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9ABB6" w14:textId="77777777" w:rsidR="00E528F9" w:rsidRDefault="009A5FAC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ဖစ္ရပ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ဆိုင္ေသာ</w:t>
      </w:r>
      <w:proofErr w:type="spellEnd"/>
    </w:p>
    <w:p w14:paraId="038D49D3" w14:textId="77777777" w:rsidR="009A5FAC" w:rsidRDefault="009A5FAC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 w:rsidR="00560580">
        <w:rPr>
          <w:rFonts w:ascii="Zawgyi-One" w:hAnsi="Zawgyi-One" w:cs="Zawgyi-One"/>
          <w:sz w:val="24"/>
        </w:rPr>
        <w:t>သြန္သင္ထားသည</w:t>
      </w:r>
      <w:proofErr w:type="spellEnd"/>
      <w:r w:rsidR="00560580">
        <w:rPr>
          <w:rFonts w:ascii="Zawgyi-One" w:hAnsi="Zawgyi-One" w:cs="Zawgyi-One"/>
          <w:sz w:val="24"/>
        </w:rPr>
        <w:t>့္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မျမင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F31A70">
        <w:rPr>
          <w:rFonts w:ascii="Zawgyi-One" w:hAnsi="Zawgyi-One" w:cs="Zawgyi-One"/>
          <w:sz w:val="24"/>
        </w:rPr>
        <w:t>ေလာက</w:t>
      </w:r>
      <w:r>
        <w:rPr>
          <w:rFonts w:ascii="Zawgyi-One" w:hAnsi="Zawgyi-One" w:cs="Zawgyi-One"/>
          <w:sz w:val="24"/>
        </w:rPr>
        <w:t>အေၾကာင္း</w:t>
      </w:r>
      <w:proofErr w:type="spellEnd"/>
      <w:r>
        <w:rPr>
          <w:rFonts w:ascii="Zawgyi-One" w:hAnsi="Zawgyi-One" w:cs="Zawgyi-One"/>
          <w:sz w:val="24"/>
        </w:rPr>
        <w:t>ႏွင့္</w:t>
      </w:r>
      <w:r w:rsidR="00860389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အေရးပါပုံ</w:t>
      </w:r>
      <w:proofErr w:type="spellEnd"/>
      <w:r>
        <w:rPr>
          <w:rFonts w:ascii="Zawgyi-One" w:hAnsi="Zawgyi-One" w:cs="Zawgyi-One"/>
          <w:sz w:val="24"/>
        </w:rPr>
        <w:t>။</w:t>
      </w:r>
      <w:r w:rsidR="005966E9">
        <w:rPr>
          <w:rFonts w:ascii="Zawgyi-One" w:hAnsi="Zawgyi-One" w:cs="Zawgyi-One"/>
          <w:sz w:val="24"/>
        </w:rPr>
        <w:t xml:space="preserve"> </w:t>
      </w:r>
    </w:p>
    <w:p w14:paraId="5E55DBEC" w14:textId="77777777" w:rsidR="009A5FAC" w:rsidRDefault="009A5FAC" w:rsidP="0086038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Michael S. </w:t>
      </w:r>
      <w:proofErr w:type="spellStart"/>
      <w:r>
        <w:rPr>
          <w:rFonts w:ascii="Zawgyi-One" w:hAnsi="Zawgyi-One" w:cs="Zawgyi-One"/>
          <w:sz w:val="24"/>
        </w:rPr>
        <w:t>Heiser</w:t>
      </w:r>
      <w:proofErr w:type="spellEnd"/>
    </w:p>
    <w:p w14:paraId="1EE2D663" w14:textId="7AD3EB21" w:rsidR="009A5FAC" w:rsidRPr="009A5FAC" w:rsidRDefault="009A5FAC" w:rsidP="00860389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Zawgyi-One" w:hAnsi="Zawgyi-One" w:cs="Zawgyi-One"/>
          <w:sz w:val="24"/>
        </w:rPr>
        <w:t>ဘာသာျပန္သူ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903693">
        <w:rPr>
          <w:rFonts w:ascii="Arial" w:hAnsi="Arial" w:cs="Arial"/>
          <w:sz w:val="24"/>
        </w:rPr>
        <w:t xml:space="preserve">John Biak </w:t>
      </w:r>
      <w:proofErr w:type="spellStart"/>
      <w:r w:rsidR="00903693">
        <w:rPr>
          <w:rFonts w:ascii="Arial" w:hAnsi="Arial" w:cs="Arial"/>
          <w:sz w:val="24"/>
        </w:rPr>
        <w:t>Thawng</w:t>
      </w:r>
      <w:proofErr w:type="spellEnd"/>
      <w:r w:rsidR="00903693">
        <w:rPr>
          <w:rFonts w:ascii="Arial" w:hAnsi="Arial" w:cs="Arial"/>
          <w:sz w:val="24"/>
        </w:rPr>
        <w:t xml:space="preserve"> Lian</w:t>
      </w:r>
    </w:p>
    <w:p w14:paraId="7F474BC8" w14:textId="77777777" w:rsidR="009A5FAC" w:rsidRDefault="009A5FAC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ဖစ္ရပ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ဆိုင္ေသာ</w:t>
      </w:r>
      <w:proofErr w:type="spellEnd"/>
    </w:p>
    <w:p w14:paraId="6D334438" w14:textId="77777777" w:rsidR="000B1817" w:rsidRDefault="009A5FAC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မူပိုင္</w:t>
      </w:r>
      <w:r w:rsidR="000B1817">
        <w:rPr>
          <w:rFonts w:ascii="Zawgyi-One" w:hAnsi="Zawgyi-One" w:cs="Zawgyi-One"/>
          <w:sz w:val="24"/>
        </w:rPr>
        <w:t>ခြင</w:t>
      </w:r>
      <w:proofErr w:type="spellEnd"/>
      <w:r w:rsidR="000B1817">
        <w:rPr>
          <w:rFonts w:ascii="Zawgyi-One" w:hAnsi="Zawgyi-One" w:cs="Zawgyi-One"/>
          <w:sz w:val="24"/>
        </w:rPr>
        <w:t xml:space="preserve">့္ © ၂၀၁၅၊ Michael S. </w:t>
      </w:r>
      <w:proofErr w:type="spellStart"/>
      <w:r w:rsidR="000B1817">
        <w:rPr>
          <w:rFonts w:ascii="Zawgyi-One" w:hAnsi="Zawgyi-One" w:cs="Zawgyi-One"/>
          <w:sz w:val="24"/>
        </w:rPr>
        <w:t>Heiser</w:t>
      </w:r>
      <w:proofErr w:type="spellEnd"/>
      <w:r w:rsidR="000B1817">
        <w:rPr>
          <w:rFonts w:ascii="Zawgyi-One" w:hAnsi="Zawgyi-One" w:cs="Zawgyi-One"/>
          <w:sz w:val="24"/>
        </w:rPr>
        <w:t xml:space="preserve"> </w:t>
      </w:r>
    </w:p>
    <w:p w14:paraId="62CD0F41" w14:textId="6C9A69A6" w:rsidR="000B1817" w:rsidRDefault="00903693" w:rsidP="0086038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Supernatural Burmese translation</w:t>
      </w:r>
    </w:p>
    <w:p w14:paraId="6FCF14A4" w14:textId="77777777" w:rsidR="00905CC6" w:rsidRPr="00905CC6" w:rsidRDefault="00905CC6" w:rsidP="0086038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© </w:t>
      </w:r>
      <w:r w:rsidR="00087803">
        <w:rPr>
          <w:rFonts w:ascii="Zawgyi-One" w:hAnsi="Zawgyi-One" w:cs="Zawgyi-One"/>
          <w:sz w:val="24"/>
        </w:rPr>
        <w:t>၂၀၁၇</w:t>
      </w:r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Miqlat</w:t>
      </w:r>
      <w:proofErr w:type="spellEnd"/>
    </w:p>
    <w:p w14:paraId="7657C439" w14:textId="77777777" w:rsidR="00AA470A" w:rsidRPr="00905CC6" w:rsidRDefault="00087803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ဤဘာသာျပန္</w:t>
      </w:r>
      <w:r w:rsidR="00560580">
        <w:rPr>
          <w:rFonts w:ascii="Zawgyi-One" w:hAnsi="Zawgyi-One" w:cs="Zawgyi-One"/>
          <w:sz w:val="24"/>
        </w:rPr>
        <w:t>ဆို</w:t>
      </w:r>
      <w:r w:rsidR="00AA470A">
        <w:rPr>
          <w:rFonts w:ascii="Zawgyi-One" w:hAnsi="Zawgyi-One" w:cs="Zawgyi-One"/>
          <w:sz w:val="24"/>
        </w:rPr>
        <w:t>ခ်က္</w:t>
      </w:r>
      <w:r>
        <w:rPr>
          <w:rFonts w:ascii="Zawgyi-One" w:hAnsi="Zawgyi-One" w:cs="Zawgyi-One"/>
          <w:sz w:val="24"/>
        </w:rPr>
        <w:t>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ပါဝင္သည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အေၾကာင္းအရာမ်ားအားလုံးကုိ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ပန္လည္ကူးယူၿပီး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C1572">
        <w:rPr>
          <w:rFonts w:ascii="Zawgyi-One" w:hAnsi="Zawgyi-One" w:cs="Zawgyi-One"/>
          <w:sz w:val="24"/>
        </w:rPr>
        <w:t>စာ</w:t>
      </w:r>
      <w:proofErr w:type="spellEnd"/>
      <w:r w:rsidR="009027D8">
        <w:rPr>
          <w:rFonts w:ascii="Zawgyi-One" w:hAnsi="Zawgyi-One" w:cs="Zawgyi-One"/>
          <w:sz w:val="24"/>
        </w:rPr>
        <w:t xml:space="preserve"> </w:t>
      </w:r>
      <w:proofErr w:type="spellStart"/>
      <w:r w:rsidR="008C1572">
        <w:rPr>
          <w:rFonts w:ascii="Zawgyi-One" w:hAnsi="Zawgyi-One" w:cs="Zawgyi-One"/>
          <w:sz w:val="24"/>
        </w:rPr>
        <w:t>ေရးသူ</w:t>
      </w:r>
      <w:proofErr w:type="spellEnd"/>
      <w:r w:rsidR="008C157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C1572">
        <w:rPr>
          <w:rFonts w:ascii="Zawgyi-One" w:hAnsi="Zawgyi-One" w:cs="Zawgyi-One"/>
          <w:sz w:val="24"/>
        </w:rPr>
        <w:t>မူပိုင္ခြင</w:t>
      </w:r>
      <w:proofErr w:type="spellEnd"/>
      <w:r w:rsidR="008C1572">
        <w:rPr>
          <w:rFonts w:ascii="Zawgyi-One" w:hAnsi="Zawgyi-One" w:cs="Zawgyi-One"/>
          <w:sz w:val="24"/>
        </w:rPr>
        <w:t xml:space="preserve">့္ </w:t>
      </w:r>
      <w:proofErr w:type="spellStart"/>
      <w:r w:rsidR="00AA470A">
        <w:rPr>
          <w:rFonts w:ascii="Zawgyi-One" w:hAnsi="Zawgyi-One" w:cs="Zawgyi-One"/>
          <w:sz w:val="24"/>
        </w:rPr>
        <w:t>ပို</w:t>
      </w:r>
      <w:r w:rsidR="008C1572">
        <w:rPr>
          <w:rFonts w:ascii="Zawgyi-One" w:hAnsi="Zawgyi-One" w:cs="Zawgyi-One"/>
          <w:sz w:val="24"/>
        </w:rPr>
        <w:t>င္</w:t>
      </w:r>
      <w:r w:rsidR="00AA470A">
        <w:rPr>
          <w:rFonts w:ascii="Zawgyi-One" w:hAnsi="Zawgyi-One" w:cs="Zawgyi-One"/>
          <w:sz w:val="24"/>
        </w:rPr>
        <w:t>ဆိုင္</w:t>
      </w:r>
      <w:r w:rsidR="008C1572">
        <w:rPr>
          <w:rFonts w:ascii="Zawgyi-One" w:hAnsi="Zawgyi-One" w:cs="Zawgyi-One"/>
          <w:sz w:val="24"/>
        </w:rPr>
        <w:t>ထားသူ</w:t>
      </w:r>
      <w:proofErr w:type="spellEnd"/>
      <w:r w:rsidR="008C1572">
        <w:rPr>
          <w:rFonts w:ascii="Zawgyi-One" w:hAnsi="Zawgyi-One" w:cs="Zawgyi-One"/>
          <w:sz w:val="24"/>
        </w:rPr>
        <w:t xml:space="preserve">၏ </w:t>
      </w:r>
      <w:proofErr w:type="spellStart"/>
      <w:r w:rsidR="008C1572">
        <w:rPr>
          <w:rFonts w:ascii="Zawgyi-One" w:hAnsi="Zawgyi-One" w:cs="Zawgyi-One"/>
          <w:sz w:val="24"/>
        </w:rPr>
        <w:t>ခြင</w:t>
      </w:r>
      <w:proofErr w:type="spellEnd"/>
      <w:r w:rsidR="008C1572">
        <w:rPr>
          <w:rFonts w:ascii="Zawgyi-One" w:hAnsi="Zawgyi-One" w:cs="Zawgyi-One"/>
          <w:sz w:val="24"/>
        </w:rPr>
        <w:t>့္ျ</w:t>
      </w:r>
      <w:proofErr w:type="spellStart"/>
      <w:r w:rsidR="008C1572">
        <w:rPr>
          <w:rFonts w:ascii="Zawgyi-One" w:hAnsi="Zawgyi-One" w:cs="Zawgyi-One"/>
          <w:sz w:val="24"/>
        </w:rPr>
        <w:t>ပဳခ်က</w:t>
      </w:r>
      <w:proofErr w:type="spellEnd"/>
      <w:r w:rsidR="008C1572">
        <w:rPr>
          <w:rFonts w:ascii="Zawgyi-One" w:hAnsi="Zawgyi-One" w:cs="Zawgyi-One"/>
          <w:sz w:val="24"/>
        </w:rPr>
        <w:t>္ျ</w:t>
      </w:r>
      <w:proofErr w:type="spellStart"/>
      <w:r w:rsidR="008C1572">
        <w:rPr>
          <w:rFonts w:ascii="Zawgyi-One" w:hAnsi="Zawgyi-One" w:cs="Zawgyi-One"/>
          <w:sz w:val="24"/>
        </w:rPr>
        <w:t>ဖင</w:t>
      </w:r>
      <w:proofErr w:type="spellEnd"/>
      <w:r w:rsidR="008C1572">
        <w:rPr>
          <w:rFonts w:ascii="Zawgyi-One" w:hAnsi="Zawgyi-One" w:cs="Zawgyi-One"/>
          <w:sz w:val="24"/>
        </w:rPr>
        <w:t xml:space="preserve">့္ </w:t>
      </w:r>
      <w:proofErr w:type="spellStart"/>
      <w:r w:rsidR="008C1572">
        <w:rPr>
          <w:rFonts w:ascii="Zawgyi-One" w:hAnsi="Zawgyi-One" w:cs="Zawgyi-One"/>
          <w:sz w:val="24"/>
        </w:rPr>
        <w:t>မည္သည</w:t>
      </w:r>
      <w:proofErr w:type="spellEnd"/>
      <w:r w:rsidR="008C1572">
        <w:rPr>
          <w:rFonts w:ascii="Zawgyi-One" w:hAnsi="Zawgyi-One" w:cs="Zawgyi-One"/>
          <w:sz w:val="24"/>
        </w:rPr>
        <w:t>့္</w:t>
      </w:r>
      <w:proofErr w:type="spellStart"/>
      <w:r w:rsidR="008C1572">
        <w:rPr>
          <w:rFonts w:ascii="Zawgyi-One" w:hAnsi="Zawgyi-One" w:cs="Zawgyi-One"/>
          <w:sz w:val="24"/>
        </w:rPr>
        <w:t>ပုံစံျဖင</w:t>
      </w:r>
      <w:proofErr w:type="spellEnd"/>
      <w:r w:rsidR="008C1572">
        <w:rPr>
          <w:rFonts w:ascii="Zawgyi-One" w:hAnsi="Zawgyi-One" w:cs="Zawgyi-One"/>
          <w:sz w:val="24"/>
        </w:rPr>
        <w:t>့္</w:t>
      </w:r>
      <w:proofErr w:type="spellStart"/>
      <w:r w:rsidR="008C1572">
        <w:rPr>
          <w:rFonts w:ascii="Zawgyi-One" w:hAnsi="Zawgyi-One" w:cs="Zawgyi-One"/>
          <w:sz w:val="24"/>
        </w:rPr>
        <w:t>မဆို</w:t>
      </w:r>
      <w:proofErr w:type="spellEnd"/>
      <w:r w:rsidR="008C1572">
        <w:rPr>
          <w:rFonts w:ascii="Zawgyi-One" w:hAnsi="Zawgyi-One" w:cs="Zawgyi-One"/>
          <w:sz w:val="24"/>
        </w:rPr>
        <w:t xml:space="preserve"> </w:t>
      </w:r>
      <w:r w:rsidR="00AA470A">
        <w:rPr>
          <w:rFonts w:ascii="Zawgyi-One" w:hAnsi="Zawgyi-One" w:cs="Zawgyi-One"/>
          <w:sz w:val="24"/>
        </w:rPr>
        <w:t>ျ</w:t>
      </w:r>
      <w:proofErr w:type="spellStart"/>
      <w:r w:rsidR="00AA470A">
        <w:rPr>
          <w:rFonts w:ascii="Zawgyi-One" w:hAnsi="Zawgyi-One" w:cs="Zawgyi-One"/>
          <w:sz w:val="24"/>
        </w:rPr>
        <w:t>ဖန</w:t>
      </w:r>
      <w:proofErr w:type="spellEnd"/>
      <w:r w:rsidR="00AA470A">
        <w:rPr>
          <w:rFonts w:ascii="Zawgyi-One" w:hAnsi="Zawgyi-One" w:cs="Zawgyi-One"/>
          <w:sz w:val="24"/>
        </w:rPr>
        <w:t>္႔</w:t>
      </w:r>
      <w:proofErr w:type="spellStart"/>
      <w:r w:rsidR="00AA470A">
        <w:rPr>
          <w:rFonts w:ascii="Zawgyi-One" w:hAnsi="Zawgyi-One" w:cs="Zawgyi-One"/>
          <w:sz w:val="24"/>
        </w:rPr>
        <w:t>ေဝႏိုင္ပါသည</w:t>
      </w:r>
      <w:proofErr w:type="spellEnd"/>
      <w:r w:rsidR="00AA470A">
        <w:rPr>
          <w:rFonts w:ascii="Zawgyi-One" w:hAnsi="Zawgyi-One" w:cs="Zawgyi-One"/>
          <w:sz w:val="24"/>
        </w:rPr>
        <w:t>္။ ဤ</w:t>
      </w:r>
      <w:r w:rsidR="009027D8">
        <w:rPr>
          <w:rFonts w:ascii="Zawgyi-One" w:hAnsi="Zawgyi-One" w:cs="Zawgyi-One"/>
          <w:sz w:val="24"/>
        </w:rPr>
        <w:t xml:space="preserve"> </w:t>
      </w:r>
      <w:proofErr w:type="spellStart"/>
      <w:r w:rsidR="00AA470A">
        <w:rPr>
          <w:rFonts w:ascii="Zawgyi-One" w:hAnsi="Zawgyi-One" w:cs="Zawgyi-One"/>
          <w:sz w:val="24"/>
        </w:rPr>
        <w:t>ခြင</w:t>
      </w:r>
      <w:proofErr w:type="spellEnd"/>
      <w:r w:rsidR="00AA470A">
        <w:rPr>
          <w:rFonts w:ascii="Zawgyi-One" w:hAnsi="Zawgyi-One" w:cs="Zawgyi-One"/>
          <w:sz w:val="24"/>
        </w:rPr>
        <w:t>့္ျ</w:t>
      </w:r>
      <w:proofErr w:type="spellStart"/>
      <w:r w:rsidR="00AA470A">
        <w:rPr>
          <w:rFonts w:ascii="Zawgyi-One" w:hAnsi="Zawgyi-One" w:cs="Zawgyi-One"/>
          <w:sz w:val="24"/>
        </w:rPr>
        <w:t>ပဳခ်က္သည</w:t>
      </w:r>
      <w:proofErr w:type="spellEnd"/>
      <w:r w:rsidR="00AA470A">
        <w:rPr>
          <w:rFonts w:ascii="Zawgyi-One" w:hAnsi="Zawgyi-One" w:cs="Zawgyi-One"/>
          <w:sz w:val="24"/>
        </w:rPr>
        <w:t xml:space="preserve">္ </w:t>
      </w:r>
      <w:proofErr w:type="spellStart"/>
      <w:r w:rsidR="00AA470A">
        <w:rPr>
          <w:rFonts w:ascii="Zawgyi-One" w:hAnsi="Zawgyi-One" w:cs="Zawgyi-One"/>
          <w:sz w:val="24"/>
        </w:rPr>
        <w:t>Miqlat</w:t>
      </w:r>
      <w:proofErr w:type="spellEnd"/>
      <w:r w:rsidR="00AA470A">
        <w:rPr>
          <w:rFonts w:ascii="Zawgyi-One" w:hAnsi="Zawgyi-One" w:cs="Zawgyi-One"/>
          <w:sz w:val="24"/>
        </w:rPr>
        <w:t xml:space="preserve">. Org မွ </w:t>
      </w:r>
      <w:proofErr w:type="spellStart"/>
      <w:r w:rsidR="00AA470A">
        <w:rPr>
          <w:rFonts w:ascii="Zawgyi-One" w:hAnsi="Zawgyi-One" w:cs="Zawgyi-One"/>
          <w:sz w:val="24"/>
        </w:rPr>
        <w:t>ထုတ္ေဝသည</w:t>
      </w:r>
      <w:proofErr w:type="spellEnd"/>
      <w:r w:rsidR="00AA470A">
        <w:rPr>
          <w:rFonts w:ascii="Zawgyi-One" w:hAnsi="Zawgyi-One" w:cs="Zawgyi-One"/>
          <w:sz w:val="24"/>
        </w:rPr>
        <w:t xml:space="preserve">့္ </w:t>
      </w:r>
      <w:proofErr w:type="spellStart"/>
      <w:r w:rsidR="00AA470A">
        <w:rPr>
          <w:rFonts w:ascii="Zawgyi-One" w:hAnsi="Zawgyi-One" w:cs="Zawgyi-One"/>
          <w:sz w:val="24"/>
        </w:rPr>
        <w:t>ဘာသာျပန္ခ်က</w:t>
      </w:r>
      <w:proofErr w:type="spellEnd"/>
      <w:r w:rsidR="00AA470A">
        <w:rPr>
          <w:rFonts w:ascii="Zawgyi-One" w:hAnsi="Zawgyi-One" w:cs="Zawgyi-One"/>
          <w:sz w:val="24"/>
        </w:rPr>
        <w:t>္ႏွင့္</w:t>
      </w:r>
      <w:proofErr w:type="spellStart"/>
      <w:r w:rsidR="00AA470A">
        <w:rPr>
          <w:rFonts w:ascii="Zawgyi-One" w:hAnsi="Zawgyi-One" w:cs="Zawgyi-One"/>
          <w:sz w:val="24"/>
        </w:rPr>
        <w:t>သာလ</w:t>
      </w:r>
      <w:proofErr w:type="spellEnd"/>
      <w:r w:rsidR="00AA470A">
        <w:rPr>
          <w:rFonts w:ascii="Zawgyi-One" w:hAnsi="Zawgyi-One" w:cs="Zawgyi-One"/>
          <w:sz w:val="24"/>
        </w:rPr>
        <w:t xml:space="preserve">ွ်င္ </w:t>
      </w:r>
      <w:proofErr w:type="spellStart"/>
      <w:r w:rsidR="00AA470A">
        <w:rPr>
          <w:rFonts w:ascii="Zawgyi-One" w:hAnsi="Zawgyi-One" w:cs="Zawgyi-One"/>
          <w:sz w:val="24"/>
        </w:rPr>
        <w:t>သက္ဆိုင္မႈရွိပ</w:t>
      </w:r>
      <w:proofErr w:type="spellEnd"/>
      <w:r w:rsidR="00AA470A">
        <w:rPr>
          <w:rFonts w:ascii="Zawgyi-One" w:hAnsi="Zawgyi-One" w:cs="Zawgyi-One"/>
          <w:sz w:val="24"/>
        </w:rPr>
        <w:t>ါ</w:t>
      </w:r>
      <w:r w:rsidR="009027D8">
        <w:rPr>
          <w:rFonts w:ascii="Zawgyi-One" w:hAnsi="Zawgyi-One" w:cs="Zawgyi-One"/>
          <w:sz w:val="24"/>
        </w:rPr>
        <w:t xml:space="preserve"> </w:t>
      </w:r>
      <w:proofErr w:type="spellStart"/>
      <w:r w:rsidR="00AA470A">
        <w:rPr>
          <w:rFonts w:ascii="Zawgyi-One" w:hAnsi="Zawgyi-One" w:cs="Zawgyi-One"/>
          <w:sz w:val="24"/>
        </w:rPr>
        <w:t>သည</w:t>
      </w:r>
      <w:proofErr w:type="spellEnd"/>
      <w:r w:rsidR="00AA470A">
        <w:rPr>
          <w:rFonts w:ascii="Zawgyi-One" w:hAnsi="Zawgyi-One" w:cs="Zawgyi-One"/>
          <w:sz w:val="24"/>
        </w:rPr>
        <w:t xml:space="preserve">္။ </w:t>
      </w:r>
      <w:proofErr w:type="spellStart"/>
      <w:r w:rsidR="005A55E6">
        <w:rPr>
          <w:rFonts w:ascii="Zawgyi-One" w:hAnsi="Zawgyi-One" w:cs="Zawgyi-One"/>
          <w:sz w:val="24"/>
        </w:rPr>
        <w:t>Miqlat</w:t>
      </w:r>
      <w:proofErr w:type="spellEnd"/>
      <w:r w:rsidR="005A55E6">
        <w:rPr>
          <w:rFonts w:ascii="Zawgyi-One" w:hAnsi="Zawgyi-One" w:cs="Zawgyi-One"/>
          <w:sz w:val="24"/>
        </w:rPr>
        <w:t xml:space="preserve">. Org </w:t>
      </w:r>
      <w:proofErr w:type="spellStart"/>
      <w:r w:rsidR="005A55E6">
        <w:rPr>
          <w:rFonts w:ascii="Zawgyi-One" w:hAnsi="Zawgyi-One" w:cs="Zawgyi-One"/>
          <w:sz w:val="24"/>
        </w:rPr>
        <w:t>သည</w:t>
      </w:r>
      <w:proofErr w:type="spellEnd"/>
      <w:r w:rsidR="005A55E6">
        <w:rPr>
          <w:rFonts w:ascii="Zawgyi-One" w:hAnsi="Zawgyi-One" w:cs="Zawgyi-One"/>
          <w:sz w:val="24"/>
        </w:rPr>
        <w:t xml:space="preserve">္ United States 501 (c) (3) </w:t>
      </w:r>
      <w:proofErr w:type="spellStart"/>
      <w:r w:rsidR="005A55E6">
        <w:rPr>
          <w:rFonts w:ascii="Zawgyi-One" w:hAnsi="Zawgyi-One" w:cs="Zawgyi-One"/>
          <w:sz w:val="24"/>
        </w:rPr>
        <w:t>အျမတ္အစြန္းအတြက္မရည္ရြယ္ေသာ</w:t>
      </w:r>
      <w:proofErr w:type="spellEnd"/>
      <w:r w:rsidR="005A55E6">
        <w:rPr>
          <w:rFonts w:ascii="Zawgyi-One" w:hAnsi="Zawgyi-One" w:cs="Zawgyi-One"/>
          <w:sz w:val="24"/>
        </w:rPr>
        <w:t xml:space="preserve"> </w:t>
      </w:r>
      <w:proofErr w:type="spellStart"/>
      <w:r w:rsidR="005A55E6">
        <w:rPr>
          <w:rFonts w:ascii="Zawgyi-One" w:hAnsi="Zawgyi-One" w:cs="Zawgyi-One"/>
          <w:sz w:val="24"/>
        </w:rPr>
        <w:t>အဖြဲ႔အစည္း</w:t>
      </w:r>
      <w:proofErr w:type="spellEnd"/>
      <w:r w:rsidR="005A55E6">
        <w:rPr>
          <w:rFonts w:ascii="Zawgyi-One" w:hAnsi="Zawgyi-One" w:cs="Zawgyi-One"/>
          <w:sz w:val="24"/>
        </w:rPr>
        <w:t xml:space="preserve"> </w:t>
      </w:r>
      <w:proofErr w:type="spellStart"/>
      <w:r w:rsidR="005A55E6">
        <w:rPr>
          <w:rFonts w:ascii="Zawgyi-One" w:hAnsi="Zawgyi-One" w:cs="Zawgyi-One"/>
          <w:sz w:val="24"/>
        </w:rPr>
        <w:t>တစ္ခု</w:t>
      </w:r>
      <w:proofErr w:type="spellEnd"/>
      <w:r w:rsidR="005A55E6">
        <w:rPr>
          <w:rFonts w:ascii="Zawgyi-One" w:hAnsi="Zawgyi-One" w:cs="Zawgyi-One"/>
          <w:sz w:val="24"/>
        </w:rPr>
        <w:t xml:space="preserve"> ျ</w:t>
      </w:r>
      <w:proofErr w:type="spellStart"/>
      <w:r w:rsidR="005A55E6">
        <w:rPr>
          <w:rFonts w:ascii="Zawgyi-One" w:hAnsi="Zawgyi-One" w:cs="Zawgyi-One"/>
          <w:sz w:val="24"/>
        </w:rPr>
        <w:t>ဖစ္ပါသည</w:t>
      </w:r>
      <w:proofErr w:type="spellEnd"/>
      <w:r w:rsidR="005A55E6">
        <w:rPr>
          <w:rFonts w:ascii="Zawgyi-One" w:hAnsi="Zawgyi-One" w:cs="Zawgyi-One"/>
          <w:sz w:val="24"/>
        </w:rPr>
        <w:t xml:space="preserve">္။ </w:t>
      </w:r>
      <w:proofErr w:type="spellStart"/>
      <w:r w:rsidR="00BC1728">
        <w:rPr>
          <w:rFonts w:ascii="Zawgyi-One" w:hAnsi="Zawgyi-One" w:cs="Zawgyi-One"/>
          <w:sz w:val="24"/>
        </w:rPr>
        <w:t>သုိ</w:t>
      </w:r>
      <w:proofErr w:type="spellEnd"/>
      <w:r w:rsidR="00BC1728">
        <w:rPr>
          <w:rFonts w:ascii="Zawgyi-One" w:hAnsi="Zawgyi-One" w:cs="Zawgyi-One"/>
          <w:sz w:val="24"/>
        </w:rPr>
        <w:t>႔ျ</w:t>
      </w:r>
      <w:proofErr w:type="spellStart"/>
      <w:r w:rsidR="00BC1728">
        <w:rPr>
          <w:rFonts w:ascii="Zawgyi-One" w:hAnsi="Zawgyi-One" w:cs="Zawgyi-One"/>
          <w:sz w:val="24"/>
        </w:rPr>
        <w:t>ဖစ</w:t>
      </w:r>
      <w:proofErr w:type="spellEnd"/>
      <w:r w:rsidR="00BC1728">
        <w:rPr>
          <w:rFonts w:ascii="Zawgyi-One" w:hAnsi="Zawgyi-One" w:cs="Zawgyi-One"/>
          <w:sz w:val="24"/>
        </w:rPr>
        <w:t xml:space="preserve">္၍၊ ဤ </w:t>
      </w:r>
      <w:proofErr w:type="spellStart"/>
      <w:r w:rsidR="00BC1728">
        <w:rPr>
          <w:rFonts w:ascii="Zawgyi-One" w:hAnsi="Zawgyi-One" w:cs="Zawgyi-One"/>
          <w:sz w:val="24"/>
        </w:rPr>
        <w:t>ခြင</w:t>
      </w:r>
      <w:proofErr w:type="spellEnd"/>
      <w:r w:rsidR="00BC1728">
        <w:rPr>
          <w:rFonts w:ascii="Zawgyi-One" w:hAnsi="Zawgyi-One" w:cs="Zawgyi-One"/>
          <w:sz w:val="24"/>
        </w:rPr>
        <w:t>့္ျ</w:t>
      </w:r>
      <w:proofErr w:type="spellStart"/>
      <w:r w:rsidR="00BC1728">
        <w:rPr>
          <w:rFonts w:ascii="Zawgyi-One" w:hAnsi="Zawgyi-One" w:cs="Zawgyi-One"/>
          <w:sz w:val="24"/>
        </w:rPr>
        <w:t>ပဳခ်က္သည</w:t>
      </w:r>
      <w:proofErr w:type="spellEnd"/>
      <w:r w:rsidR="00BC1728">
        <w:rPr>
          <w:rFonts w:ascii="Zawgyi-One" w:hAnsi="Zawgyi-One" w:cs="Zawgyi-One"/>
          <w:sz w:val="24"/>
        </w:rPr>
        <w:t xml:space="preserve">္ </w:t>
      </w:r>
      <w:proofErr w:type="spellStart"/>
      <w:r w:rsidR="00BC1728">
        <w:rPr>
          <w:rFonts w:ascii="Zawgyi-One" w:hAnsi="Zawgyi-One" w:cs="Zawgyi-One"/>
          <w:sz w:val="24"/>
        </w:rPr>
        <w:t>Lexham</w:t>
      </w:r>
      <w:proofErr w:type="spellEnd"/>
      <w:r w:rsidR="00BC1728">
        <w:rPr>
          <w:rFonts w:ascii="Zawgyi-One" w:hAnsi="Zawgyi-One" w:cs="Zawgyi-One"/>
          <w:sz w:val="24"/>
        </w:rPr>
        <w:t xml:space="preserve"> Press. ISBN မွ </w:t>
      </w:r>
      <w:proofErr w:type="spellStart"/>
      <w:r w:rsidR="00191A88">
        <w:rPr>
          <w:rFonts w:ascii="Zawgyi-One" w:hAnsi="Zawgyi-One" w:cs="Zawgyi-One"/>
          <w:sz w:val="24"/>
        </w:rPr>
        <w:t>ထုတ္ေဝ</w:t>
      </w:r>
      <w:proofErr w:type="spellEnd"/>
      <w:r w:rsidR="009027D8">
        <w:rPr>
          <w:rFonts w:ascii="Zawgyi-One" w:hAnsi="Zawgyi-One" w:cs="Zawgyi-One"/>
          <w:sz w:val="24"/>
        </w:rPr>
        <w:t xml:space="preserve"> </w:t>
      </w:r>
      <w:proofErr w:type="spellStart"/>
      <w:r w:rsidR="00191A88">
        <w:rPr>
          <w:rFonts w:ascii="Zawgyi-One" w:hAnsi="Zawgyi-One" w:cs="Zawgyi-One"/>
          <w:sz w:val="24"/>
        </w:rPr>
        <w:t>သည</w:t>
      </w:r>
      <w:proofErr w:type="spellEnd"/>
      <w:r w:rsidR="00191A88">
        <w:rPr>
          <w:rFonts w:ascii="Zawgyi-One" w:hAnsi="Zawgyi-One" w:cs="Zawgyi-One"/>
          <w:sz w:val="24"/>
        </w:rPr>
        <w:t>့္</w:t>
      </w:r>
      <w:r w:rsidR="00BC1728">
        <w:rPr>
          <w:rFonts w:ascii="Zawgyi-One" w:hAnsi="Zawgyi-One" w:cs="Zawgyi-One"/>
          <w:sz w:val="24"/>
        </w:rPr>
        <w:t xml:space="preserve"> </w:t>
      </w:r>
      <w:proofErr w:type="spellStart"/>
      <w:r w:rsidR="00191A88">
        <w:rPr>
          <w:rFonts w:ascii="Zawgyi-One" w:hAnsi="Zawgyi-One" w:cs="Zawgyi-One"/>
          <w:sz w:val="24"/>
        </w:rPr>
        <w:t>တူညီေသာ</w:t>
      </w:r>
      <w:proofErr w:type="spellEnd"/>
      <w:r w:rsidR="00191A88">
        <w:rPr>
          <w:rFonts w:ascii="Zawgyi-One" w:hAnsi="Zawgyi-One" w:cs="Zawgyi-One"/>
          <w:sz w:val="24"/>
        </w:rPr>
        <w:t xml:space="preserve"> </w:t>
      </w:r>
      <w:proofErr w:type="spellStart"/>
      <w:r w:rsidR="00191A88">
        <w:rPr>
          <w:rFonts w:ascii="Zawgyi-One" w:hAnsi="Zawgyi-One" w:cs="Zawgyi-One"/>
          <w:sz w:val="24"/>
        </w:rPr>
        <w:t>မည္သည</w:t>
      </w:r>
      <w:proofErr w:type="spellEnd"/>
      <w:r w:rsidR="00191A88">
        <w:rPr>
          <w:rFonts w:ascii="Zawgyi-One" w:hAnsi="Zawgyi-One" w:cs="Zawgyi-One"/>
          <w:sz w:val="24"/>
        </w:rPr>
        <w:t xml:space="preserve">့္ </w:t>
      </w:r>
      <w:proofErr w:type="spellStart"/>
      <w:r w:rsidR="00DF27AF">
        <w:rPr>
          <w:rFonts w:ascii="Zawgyi-One" w:hAnsi="Zawgyi-One" w:cs="Zawgyi-One"/>
          <w:sz w:val="24"/>
        </w:rPr>
        <w:t>ဘာသာ</w:t>
      </w:r>
      <w:r w:rsidR="00191A88">
        <w:rPr>
          <w:rFonts w:ascii="Zawgyi-One" w:hAnsi="Zawgyi-One" w:cs="Zawgyi-One"/>
          <w:sz w:val="24"/>
        </w:rPr>
        <w:t>စကား</w:t>
      </w:r>
      <w:proofErr w:type="spellEnd"/>
      <w:r w:rsidR="00191A8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91A88">
        <w:rPr>
          <w:rFonts w:ascii="Zawgyi-One" w:hAnsi="Zawgyi-One" w:cs="Zawgyi-One"/>
          <w:sz w:val="24"/>
        </w:rPr>
        <w:t>ဘာသာ</w:t>
      </w:r>
      <w:r w:rsidR="00DF27AF">
        <w:rPr>
          <w:rFonts w:ascii="Zawgyi-One" w:hAnsi="Zawgyi-One" w:cs="Zawgyi-One"/>
          <w:sz w:val="24"/>
        </w:rPr>
        <w:t>ျပန္</w:t>
      </w:r>
      <w:r w:rsidR="00191A88">
        <w:rPr>
          <w:rFonts w:ascii="Zawgyi-One" w:hAnsi="Zawgyi-One" w:cs="Zawgyi-One"/>
          <w:sz w:val="24"/>
        </w:rPr>
        <w:t>ထားျခင္း</w:t>
      </w:r>
      <w:proofErr w:type="spellEnd"/>
      <w:r w:rsidR="00DF27AF">
        <w:rPr>
          <w:rFonts w:ascii="Zawgyi-One" w:hAnsi="Zawgyi-One" w:cs="Zawgyi-One"/>
          <w:sz w:val="24"/>
        </w:rPr>
        <w:t xml:space="preserve"> </w:t>
      </w:r>
      <w:proofErr w:type="spellStart"/>
      <w:r w:rsidR="00DF27AF">
        <w:rPr>
          <w:rFonts w:ascii="Zawgyi-One" w:hAnsi="Zawgyi-One" w:cs="Zawgyi-One"/>
          <w:sz w:val="24"/>
        </w:rPr>
        <w:t>သုိ႔မဟုတ</w:t>
      </w:r>
      <w:proofErr w:type="spellEnd"/>
      <w:r w:rsidR="00DF27AF">
        <w:rPr>
          <w:rFonts w:ascii="Zawgyi-One" w:hAnsi="Zawgyi-One" w:cs="Zawgyi-One"/>
          <w:sz w:val="24"/>
        </w:rPr>
        <w:t xml:space="preserve">္ </w:t>
      </w:r>
      <w:proofErr w:type="spellStart"/>
      <w:r w:rsidR="00DF27AF">
        <w:rPr>
          <w:rFonts w:ascii="Zawgyi-One" w:hAnsi="Zawgyi-One" w:cs="Zawgyi-One"/>
          <w:sz w:val="24"/>
        </w:rPr>
        <w:t>အျခား</w:t>
      </w:r>
      <w:proofErr w:type="spellEnd"/>
      <w:r w:rsidR="00DF27AF">
        <w:rPr>
          <w:rFonts w:ascii="Zawgyi-One" w:hAnsi="Zawgyi-One" w:cs="Zawgyi-One"/>
          <w:sz w:val="24"/>
        </w:rPr>
        <w:t xml:space="preserve"> </w:t>
      </w:r>
      <w:proofErr w:type="spellStart"/>
      <w:r w:rsidR="00DF27AF">
        <w:rPr>
          <w:rFonts w:ascii="Zawgyi-One" w:hAnsi="Zawgyi-One" w:cs="Zawgyi-One"/>
          <w:sz w:val="24"/>
        </w:rPr>
        <w:t>မည္သည</w:t>
      </w:r>
      <w:proofErr w:type="spellEnd"/>
      <w:r w:rsidR="00DF27AF">
        <w:rPr>
          <w:rFonts w:ascii="Zawgyi-One" w:hAnsi="Zawgyi-One" w:cs="Zawgyi-One"/>
          <w:sz w:val="24"/>
        </w:rPr>
        <w:t xml:space="preserve">့္ </w:t>
      </w:r>
      <w:proofErr w:type="spellStart"/>
      <w:r w:rsidR="00DF27AF">
        <w:rPr>
          <w:rFonts w:ascii="Zawgyi-One" w:hAnsi="Zawgyi-One" w:cs="Zawgyi-One"/>
          <w:sz w:val="24"/>
        </w:rPr>
        <w:t>ဘာသာစကားျဖင</w:t>
      </w:r>
      <w:proofErr w:type="spellEnd"/>
      <w:r w:rsidR="00DF27AF">
        <w:rPr>
          <w:rFonts w:ascii="Zawgyi-One" w:hAnsi="Zawgyi-One" w:cs="Zawgyi-One"/>
          <w:sz w:val="24"/>
        </w:rPr>
        <w:t>့္ ျ</w:t>
      </w:r>
      <w:proofErr w:type="spellStart"/>
      <w:r w:rsidR="00DF27AF">
        <w:rPr>
          <w:rFonts w:ascii="Zawgyi-One" w:hAnsi="Zawgyi-One" w:cs="Zawgyi-One"/>
          <w:sz w:val="24"/>
        </w:rPr>
        <w:t>ဖစ္ပါေစ</w:t>
      </w:r>
      <w:proofErr w:type="spellEnd"/>
      <w:r w:rsidR="00191A88">
        <w:rPr>
          <w:rFonts w:ascii="Zawgyi-One" w:hAnsi="Zawgyi-One" w:cs="Zawgyi-One"/>
          <w:sz w:val="24"/>
        </w:rPr>
        <w:t xml:space="preserve"> </w:t>
      </w:r>
      <w:proofErr w:type="spellStart"/>
      <w:r w:rsidR="00191A88">
        <w:rPr>
          <w:rFonts w:ascii="Zawgyi-One" w:hAnsi="Zawgyi-One" w:cs="Zawgyi-One"/>
          <w:sz w:val="24"/>
        </w:rPr>
        <w:t>အက</w:t>
      </w:r>
      <w:proofErr w:type="spellEnd"/>
      <w:r w:rsidR="00191A88">
        <w:rPr>
          <w:rFonts w:ascii="Zawgyi-One" w:hAnsi="Zawgyi-One" w:cs="Zawgyi-One"/>
          <w:sz w:val="24"/>
        </w:rPr>
        <w:t>်ဳ</w:t>
      </w:r>
      <w:proofErr w:type="spellStart"/>
      <w:r w:rsidR="00191A88">
        <w:rPr>
          <w:rFonts w:ascii="Zawgyi-One" w:hAnsi="Zawgyi-One" w:cs="Zawgyi-One"/>
          <w:sz w:val="24"/>
        </w:rPr>
        <w:t>ံးမဝင္ပ</w:t>
      </w:r>
      <w:proofErr w:type="spellEnd"/>
      <w:r w:rsidR="00191A88">
        <w:rPr>
          <w:rFonts w:ascii="Zawgyi-One" w:hAnsi="Zawgyi-One" w:cs="Zawgyi-One"/>
          <w:sz w:val="24"/>
        </w:rPr>
        <w:t xml:space="preserve">ါ။ </w:t>
      </w:r>
    </w:p>
    <w:p w14:paraId="200FA73C" w14:textId="77777777" w:rsidR="000B1817" w:rsidRDefault="005958F5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ဘာသာျပန္သူ</w:t>
      </w:r>
      <w:proofErr w:type="spellEnd"/>
      <w:r>
        <w:rPr>
          <w:rFonts w:ascii="Zawgyi-One" w:hAnsi="Zawgyi-One" w:cs="Zawgyi-One"/>
          <w:sz w:val="24"/>
        </w:rPr>
        <w:t xml:space="preserve"> - </w:t>
      </w:r>
    </w:p>
    <w:p w14:paraId="138F6B43" w14:textId="77777777" w:rsidR="005958F5" w:rsidRDefault="005958F5" w:rsidP="0086038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မိခင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ဖခင</w:t>
      </w:r>
      <w:proofErr w:type="spellEnd"/>
      <w:r>
        <w:rPr>
          <w:rFonts w:ascii="Zawgyi-One" w:hAnsi="Zawgyi-One" w:cs="Zawgyi-One"/>
          <w:sz w:val="24"/>
        </w:rPr>
        <w:t>္</w:t>
      </w:r>
      <w:r w:rsidR="00DB0B35">
        <w:rPr>
          <w:rFonts w:ascii="Zawgyi-One" w:hAnsi="Zawgyi-One" w:cs="Zawgyi-One"/>
          <w:sz w:val="24"/>
        </w:rPr>
        <w:t xml:space="preserve">၊ </w:t>
      </w:r>
      <w:r w:rsidR="0038325B">
        <w:rPr>
          <w:rFonts w:ascii="Zawgyi-One" w:hAnsi="Zawgyi-One" w:cs="Zawgyi-One"/>
          <w:sz w:val="24"/>
        </w:rPr>
        <w:t xml:space="preserve">Ed ႏွင့္ Jan </w:t>
      </w:r>
      <w:proofErr w:type="spellStart"/>
      <w:r w:rsidR="0038325B">
        <w:rPr>
          <w:rFonts w:ascii="Zawgyi-One" w:hAnsi="Zawgyi-One" w:cs="Zawgyi-One"/>
          <w:sz w:val="24"/>
        </w:rPr>
        <w:t>Speraw</w:t>
      </w:r>
      <w:proofErr w:type="spellEnd"/>
      <w:r w:rsidR="0038325B">
        <w:rPr>
          <w:rFonts w:ascii="Zawgyi-One" w:hAnsi="Zawgyi-One" w:cs="Zawgyi-One"/>
          <w:sz w:val="24"/>
        </w:rPr>
        <w:t xml:space="preserve"> </w:t>
      </w:r>
    </w:p>
    <w:p w14:paraId="0012A13E" w14:textId="77777777" w:rsidR="0038325B" w:rsidRDefault="0038325B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ဤအရာ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ေပၚထြက္လာမည္ဟု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သိျမင္ခ့ဲပါလိမ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မည္နည္း</w:t>
      </w:r>
      <w:proofErr w:type="spellEnd"/>
      <w:r>
        <w:rPr>
          <w:rFonts w:ascii="Zawgyi-One" w:hAnsi="Zawgyi-One" w:cs="Zawgyi-One"/>
          <w:sz w:val="24"/>
        </w:rPr>
        <w:t xml:space="preserve">။ </w:t>
      </w:r>
    </w:p>
    <w:p w14:paraId="65C067F7" w14:textId="77777777" w:rsidR="009404DB" w:rsidRDefault="009404DB" w:rsidP="0086038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သိထားသည္ဟု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4749C3">
        <w:rPr>
          <w:rFonts w:ascii="Zawgyi-One" w:hAnsi="Zawgyi-One" w:cs="Zawgyi-One"/>
          <w:sz w:val="24"/>
        </w:rPr>
        <w:t>ကၽြႏ္</w:t>
      </w:r>
      <w:proofErr w:type="spellStart"/>
      <w:r w:rsidR="004749C3">
        <w:rPr>
          <w:rFonts w:ascii="Zawgyi-One" w:hAnsi="Zawgyi-One" w:cs="Zawgyi-One"/>
          <w:sz w:val="24"/>
        </w:rPr>
        <w:t>ုပ</w:t>
      </w:r>
      <w:proofErr w:type="spellEnd"/>
      <w:r w:rsidR="004749C3">
        <w:rPr>
          <w:rFonts w:ascii="Zawgyi-One" w:hAnsi="Zawgyi-One" w:cs="Zawgyi-One"/>
          <w:sz w:val="24"/>
        </w:rPr>
        <w:t xml:space="preserve">္ </w:t>
      </w:r>
      <w:proofErr w:type="spellStart"/>
      <w:r w:rsidR="004749C3">
        <w:rPr>
          <w:rFonts w:ascii="Zawgyi-One" w:hAnsi="Zawgyi-One" w:cs="Zawgyi-One"/>
          <w:sz w:val="24"/>
        </w:rPr>
        <w:t>ထင္မိပါတယ</w:t>
      </w:r>
      <w:proofErr w:type="spellEnd"/>
      <w:r w:rsidR="004749C3">
        <w:rPr>
          <w:rFonts w:ascii="Zawgyi-One" w:hAnsi="Zawgyi-One" w:cs="Zawgyi-One"/>
          <w:sz w:val="24"/>
        </w:rPr>
        <w:t xml:space="preserve">္။ </w:t>
      </w:r>
    </w:p>
    <w:p w14:paraId="21616186" w14:textId="77777777" w:rsidR="004749C3" w:rsidRDefault="004749C3" w:rsidP="0086038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၁ </w:t>
      </w:r>
      <w:proofErr w:type="spellStart"/>
      <w:r>
        <w:rPr>
          <w:rFonts w:ascii="Zawgyi-One" w:hAnsi="Zawgyi-One" w:cs="Zawgyi-One"/>
          <w:sz w:val="24"/>
        </w:rPr>
        <w:t>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C4697A">
        <w:rPr>
          <w:rFonts w:ascii="Zawgyi-One" w:hAnsi="Zawgyi-One" w:cs="Zawgyi-One"/>
          <w:sz w:val="24"/>
        </w:rPr>
        <w:t>၁း၁-၂၈</w:t>
      </w:r>
    </w:p>
    <w:p w14:paraId="2FE71D49" w14:textId="77777777" w:rsidR="009027D8" w:rsidRDefault="009027D8" w:rsidP="00860389">
      <w:pPr>
        <w:jc w:val="both"/>
        <w:rPr>
          <w:rFonts w:ascii="Zawgyi-One" w:hAnsi="Zawgyi-One" w:cs="Zawgyi-One"/>
          <w:b/>
          <w:sz w:val="24"/>
        </w:rPr>
      </w:pPr>
    </w:p>
    <w:p w14:paraId="505B378F" w14:textId="77777777" w:rsidR="009027D8" w:rsidRDefault="009027D8" w:rsidP="00860389">
      <w:pPr>
        <w:jc w:val="both"/>
        <w:rPr>
          <w:rFonts w:ascii="Zawgyi-One" w:hAnsi="Zawgyi-One" w:cs="Zawgyi-One"/>
          <w:b/>
          <w:sz w:val="24"/>
        </w:rPr>
      </w:pPr>
    </w:p>
    <w:p w14:paraId="566F5213" w14:textId="77777777" w:rsidR="00C4697A" w:rsidRPr="00D47D24" w:rsidRDefault="00C4697A" w:rsidP="00860389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47D24">
        <w:rPr>
          <w:rFonts w:ascii="Zawgyi-One" w:hAnsi="Zawgyi-One" w:cs="Zawgyi-One"/>
          <w:b/>
          <w:sz w:val="24"/>
        </w:rPr>
        <w:lastRenderedPageBreak/>
        <w:t>မူလအရင္းျမစ</w:t>
      </w:r>
      <w:proofErr w:type="spellEnd"/>
      <w:r w:rsidRPr="00D47D24">
        <w:rPr>
          <w:rFonts w:ascii="Zawgyi-One" w:hAnsi="Zawgyi-One" w:cs="Zawgyi-One"/>
          <w:b/>
          <w:sz w:val="24"/>
        </w:rPr>
        <w:t>္ျ</w:t>
      </w:r>
      <w:proofErr w:type="spellStart"/>
      <w:r w:rsidRPr="00D47D24">
        <w:rPr>
          <w:rFonts w:ascii="Zawgyi-One" w:hAnsi="Zawgyi-One" w:cs="Zawgyi-One"/>
          <w:b/>
          <w:sz w:val="24"/>
        </w:rPr>
        <w:t>ဖစ္ေသာ</w:t>
      </w:r>
      <w:proofErr w:type="spellEnd"/>
      <w:r w:rsidRPr="00D47D24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D47D24" w:rsidRPr="00D47D24">
        <w:rPr>
          <w:rFonts w:ascii="Zawgyi-One" w:hAnsi="Zawgyi-One" w:cs="Zawgyi-One"/>
          <w:b/>
          <w:sz w:val="24"/>
        </w:rPr>
        <w:t>အဂၤလိပ္စာ</w:t>
      </w:r>
      <w:proofErr w:type="spellEnd"/>
      <w:r w:rsidR="00D47D24" w:rsidRPr="00D47D24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D47D24" w:rsidRPr="00D47D24">
        <w:rPr>
          <w:rFonts w:ascii="Zawgyi-One" w:hAnsi="Zawgyi-One" w:cs="Zawgyi-One"/>
          <w:b/>
          <w:sz w:val="24"/>
        </w:rPr>
        <w:t>လုပ္ငန္းအား</w:t>
      </w:r>
      <w:proofErr w:type="spellEnd"/>
      <w:r w:rsidR="00D47D24" w:rsidRPr="00D47D24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D47D24" w:rsidRPr="00D47D24">
        <w:rPr>
          <w:rFonts w:ascii="Zawgyi-One" w:hAnsi="Zawgyi-One" w:cs="Zawgyi-One"/>
          <w:b/>
          <w:sz w:val="24"/>
        </w:rPr>
        <w:t>ေက်းဇူးတင္လႊာ</w:t>
      </w:r>
      <w:proofErr w:type="spellEnd"/>
    </w:p>
    <w:p w14:paraId="07AC76AD" w14:textId="77777777" w:rsidR="000B1817" w:rsidRDefault="00D47D24" w:rsidP="00860389">
      <w:pPr>
        <w:jc w:val="both"/>
        <w:rPr>
          <w:rFonts w:ascii="Zawgyi-One" w:hAnsi="Zawgyi-One" w:cs="Zawgyi-One"/>
          <w:sz w:val="24"/>
        </w:rPr>
      </w:pPr>
      <w:proofErr w:type="spellStart"/>
      <w:r w:rsidRPr="00D47D24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D47D24">
        <w:rPr>
          <w:rFonts w:ascii="Zawgyi-One" w:hAnsi="Zawgyi-One" w:cs="Zawgyi-One"/>
          <w:b/>
          <w:sz w:val="24"/>
        </w:rPr>
        <w:t>္ျ</w:t>
      </w:r>
      <w:proofErr w:type="spellStart"/>
      <w:r w:rsidRPr="00D47D24">
        <w:rPr>
          <w:rFonts w:ascii="Zawgyi-One" w:hAnsi="Zawgyi-One" w:cs="Zawgyi-One"/>
          <w:b/>
          <w:sz w:val="24"/>
        </w:rPr>
        <w:t>ဖစ္ရပ</w:t>
      </w:r>
      <w:proofErr w:type="spellEnd"/>
      <w:r w:rsidRPr="00D47D24">
        <w:rPr>
          <w:rFonts w:ascii="Zawgyi-One" w:hAnsi="Zawgyi-One" w:cs="Zawgyi-One"/>
          <w:b/>
          <w:sz w:val="24"/>
        </w:rPr>
        <w:t>္ႏွင့္</w:t>
      </w:r>
      <w:proofErr w:type="spellStart"/>
      <w:r w:rsidRPr="00D47D24">
        <w:rPr>
          <w:rFonts w:ascii="Zawgyi-One" w:hAnsi="Zawgyi-One" w:cs="Zawgyi-One"/>
          <w:b/>
          <w:sz w:val="24"/>
        </w:rPr>
        <w:t>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85713">
        <w:rPr>
          <w:rFonts w:ascii="Zawgyi-One" w:hAnsi="Zawgyi-One" w:cs="Zawgyi-One"/>
          <w:sz w:val="24"/>
        </w:rPr>
        <w:t>စာအုပ္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စာအုပ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Pr="00D47D24">
        <w:rPr>
          <w:rFonts w:ascii="Zawgyi-One" w:hAnsi="Zawgyi-One" w:cs="Zawgyi-One"/>
          <w:b/>
          <w:sz w:val="24"/>
        </w:rPr>
        <w:t>မျမင</w:t>
      </w:r>
      <w:proofErr w:type="spellEnd"/>
      <w:r w:rsidRPr="00D47D24">
        <w:rPr>
          <w:rFonts w:ascii="Zawgyi-One" w:hAnsi="Zawgyi-One" w:cs="Zawgyi-One"/>
          <w:b/>
          <w:sz w:val="24"/>
        </w:rPr>
        <w:t>္ႏ</w:t>
      </w:r>
      <w:proofErr w:type="spellStart"/>
      <w:r w:rsidRPr="00D47D24">
        <w:rPr>
          <w:rFonts w:ascii="Zawgyi-One" w:hAnsi="Zawgyi-One" w:cs="Zawgyi-One"/>
          <w:b/>
          <w:sz w:val="24"/>
        </w:rPr>
        <w:t>ိုင္ေသာ</w:t>
      </w:r>
      <w:proofErr w:type="spellEnd"/>
      <w:r w:rsidRPr="00D47D24">
        <w:rPr>
          <w:rFonts w:ascii="Zawgyi-One" w:hAnsi="Zawgyi-One" w:cs="Zawgyi-One"/>
          <w:b/>
          <w:sz w:val="24"/>
        </w:rPr>
        <w:t xml:space="preserve"> ႏ</w:t>
      </w:r>
      <w:proofErr w:type="spellStart"/>
      <w:r w:rsidRPr="00D47D24">
        <w:rPr>
          <w:rFonts w:ascii="Zawgyi-One" w:hAnsi="Zawgyi-One" w:cs="Zawgyi-One"/>
          <w:b/>
          <w:sz w:val="24"/>
        </w:rPr>
        <w:t>ုိင္ငံေတာ</w:t>
      </w:r>
      <w:proofErr w:type="spellEnd"/>
      <w:r w:rsidRPr="00D47D24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053426">
        <w:rPr>
          <w:rFonts w:ascii="Zawgyi-One" w:hAnsi="Zawgyi-One" w:cs="Zawgyi-One"/>
          <w:sz w:val="24"/>
        </w:rPr>
        <w:t>အေပၚတြင</w:t>
      </w:r>
      <w:proofErr w:type="spellEnd"/>
      <w:r w:rsidR="00053426">
        <w:rPr>
          <w:rFonts w:ascii="Zawgyi-One" w:hAnsi="Zawgyi-One" w:cs="Zawgyi-One"/>
          <w:sz w:val="24"/>
        </w:rPr>
        <w:t xml:space="preserve">္ </w:t>
      </w:r>
      <w:proofErr w:type="spellStart"/>
      <w:r w:rsidR="00053426">
        <w:rPr>
          <w:rFonts w:ascii="Zawgyi-One" w:hAnsi="Zawgyi-One" w:cs="Zawgyi-One"/>
          <w:sz w:val="24"/>
        </w:rPr>
        <w:t>အေျခခံထားပါတယ</w:t>
      </w:r>
      <w:proofErr w:type="spellEnd"/>
      <w:r w:rsidR="00053426">
        <w:rPr>
          <w:rFonts w:ascii="Zawgyi-One" w:hAnsi="Zawgyi-One" w:cs="Zawgyi-One"/>
          <w:sz w:val="24"/>
        </w:rPr>
        <w:t xml:space="preserve">္။ </w:t>
      </w:r>
      <w:proofErr w:type="spellStart"/>
      <w:r w:rsidR="00023BA1">
        <w:rPr>
          <w:rFonts w:ascii="Zawgyi-One" w:hAnsi="Zawgyi-One" w:cs="Zawgyi-One"/>
          <w:sz w:val="24"/>
        </w:rPr>
        <w:t>ထို</w:t>
      </w:r>
      <w:r w:rsidR="00085713">
        <w:rPr>
          <w:rFonts w:ascii="Zawgyi-One" w:hAnsi="Zawgyi-One" w:cs="Zawgyi-One"/>
          <w:sz w:val="24"/>
        </w:rPr>
        <w:t>စာအုပ</w:t>
      </w:r>
      <w:proofErr w:type="spellEnd"/>
      <w:r w:rsidR="00085713">
        <w:rPr>
          <w:rFonts w:ascii="Zawgyi-One" w:hAnsi="Zawgyi-One" w:cs="Zawgyi-One"/>
          <w:sz w:val="24"/>
        </w:rPr>
        <w:t>္ႏွင့္</w:t>
      </w:r>
      <w:proofErr w:type="spellStart"/>
      <w:r w:rsidR="00085713">
        <w:rPr>
          <w:rFonts w:ascii="Zawgyi-One" w:hAnsi="Zawgyi-One" w:cs="Zawgyi-One"/>
          <w:sz w:val="24"/>
        </w:rPr>
        <w:t>စပ္လ်ဥ္း</w:t>
      </w:r>
      <w:proofErr w:type="spellEnd"/>
      <w:r w:rsidR="00085713">
        <w:rPr>
          <w:rFonts w:ascii="Zawgyi-One" w:hAnsi="Zawgyi-One" w:cs="Zawgyi-One"/>
          <w:sz w:val="24"/>
        </w:rPr>
        <w:t xml:space="preserve">၍ </w:t>
      </w:r>
      <w:proofErr w:type="spellStart"/>
      <w:r w:rsidR="00053426">
        <w:rPr>
          <w:rFonts w:ascii="Zawgyi-One" w:hAnsi="Zawgyi-One" w:cs="Zawgyi-One"/>
          <w:sz w:val="24"/>
        </w:rPr>
        <w:t>ေက်းဇူးတင္လႊာထဲတြင</w:t>
      </w:r>
      <w:proofErr w:type="spellEnd"/>
      <w:r w:rsidR="00053426">
        <w:rPr>
          <w:rFonts w:ascii="Zawgyi-One" w:hAnsi="Zawgyi-One" w:cs="Zawgyi-One"/>
          <w:sz w:val="24"/>
        </w:rPr>
        <w:t xml:space="preserve">္ </w:t>
      </w:r>
      <w:proofErr w:type="spellStart"/>
      <w:r w:rsidR="00053426">
        <w:rPr>
          <w:rFonts w:ascii="Zawgyi-One" w:hAnsi="Zawgyi-One" w:cs="Zawgyi-One"/>
          <w:sz w:val="24"/>
        </w:rPr>
        <w:t>ေဖာ</w:t>
      </w:r>
      <w:proofErr w:type="spellEnd"/>
      <w:r w:rsidR="00053426">
        <w:rPr>
          <w:rFonts w:ascii="Zawgyi-One" w:hAnsi="Zawgyi-One" w:cs="Zawgyi-One"/>
          <w:sz w:val="24"/>
        </w:rPr>
        <w:t>္ျ</w:t>
      </w:r>
      <w:proofErr w:type="spellStart"/>
      <w:r w:rsidR="00053426">
        <w:rPr>
          <w:rFonts w:ascii="Zawgyi-One" w:hAnsi="Zawgyi-One" w:cs="Zawgyi-One"/>
          <w:sz w:val="24"/>
        </w:rPr>
        <w:t>ပထား</w:t>
      </w:r>
      <w:proofErr w:type="spellEnd"/>
      <w:r w:rsidR="00085713">
        <w:rPr>
          <w:rFonts w:ascii="Zawgyi-One" w:hAnsi="Zawgyi-One" w:cs="Zawgyi-One"/>
          <w:sz w:val="24"/>
        </w:rPr>
        <w:t xml:space="preserve"> </w:t>
      </w:r>
      <w:proofErr w:type="spellStart"/>
      <w:r w:rsidR="00053426">
        <w:rPr>
          <w:rFonts w:ascii="Zawgyi-One" w:hAnsi="Zawgyi-One" w:cs="Zawgyi-One"/>
          <w:sz w:val="24"/>
        </w:rPr>
        <w:t>သည</w:t>
      </w:r>
      <w:proofErr w:type="spellEnd"/>
      <w:r w:rsidR="00053426">
        <w:rPr>
          <w:rFonts w:ascii="Zawgyi-One" w:hAnsi="Zawgyi-One" w:cs="Zawgyi-One"/>
          <w:sz w:val="24"/>
        </w:rPr>
        <w:t xml:space="preserve">့္ </w:t>
      </w:r>
      <w:proofErr w:type="spellStart"/>
      <w:r w:rsidR="000F5447">
        <w:rPr>
          <w:rFonts w:ascii="Zawgyi-One" w:hAnsi="Zawgyi-One" w:cs="Zawgyi-One"/>
          <w:sz w:val="24"/>
        </w:rPr>
        <w:t>စိတ္ကူးအယူအဆမ်ားသည</w:t>
      </w:r>
      <w:proofErr w:type="spellEnd"/>
      <w:r w:rsidR="000F5447">
        <w:rPr>
          <w:rFonts w:ascii="Zawgyi-One" w:hAnsi="Zawgyi-One" w:cs="Zawgyi-One"/>
          <w:sz w:val="24"/>
        </w:rPr>
        <w:t xml:space="preserve">္ </w:t>
      </w:r>
      <w:proofErr w:type="spellStart"/>
      <w:r w:rsidR="00023BA1">
        <w:rPr>
          <w:rFonts w:ascii="Zawgyi-One" w:hAnsi="Zawgyi-One" w:cs="Zawgyi-One"/>
          <w:sz w:val="24"/>
        </w:rPr>
        <w:t>အတိုခ</w:t>
      </w:r>
      <w:proofErr w:type="spellEnd"/>
      <w:r w:rsidR="00023BA1">
        <w:rPr>
          <w:rFonts w:ascii="Zawgyi-One" w:hAnsi="Zawgyi-One" w:cs="Zawgyi-One"/>
          <w:sz w:val="24"/>
        </w:rPr>
        <w:t xml:space="preserve">်ဳပ္ </w:t>
      </w:r>
      <w:proofErr w:type="spellStart"/>
      <w:r w:rsidR="00023BA1">
        <w:rPr>
          <w:rFonts w:ascii="Zawgyi-One" w:hAnsi="Zawgyi-One" w:cs="Zawgyi-One"/>
          <w:sz w:val="24"/>
        </w:rPr>
        <w:t>ပုံစံျဖင</w:t>
      </w:r>
      <w:proofErr w:type="spellEnd"/>
      <w:r w:rsidR="00023BA1">
        <w:rPr>
          <w:rFonts w:ascii="Zawgyi-One" w:hAnsi="Zawgyi-One" w:cs="Zawgyi-One"/>
          <w:sz w:val="24"/>
        </w:rPr>
        <w:t xml:space="preserve">့္ </w:t>
      </w:r>
      <w:proofErr w:type="spellStart"/>
      <w:r w:rsidR="00023BA1">
        <w:rPr>
          <w:rFonts w:ascii="Zawgyi-One" w:hAnsi="Zawgyi-One" w:cs="Zawgyi-One"/>
          <w:sz w:val="24"/>
        </w:rPr>
        <w:t>ေဖာ</w:t>
      </w:r>
      <w:proofErr w:type="spellEnd"/>
      <w:r w:rsidR="00023BA1">
        <w:rPr>
          <w:rFonts w:ascii="Zawgyi-One" w:hAnsi="Zawgyi-One" w:cs="Zawgyi-One"/>
          <w:sz w:val="24"/>
        </w:rPr>
        <w:t>္ျ</w:t>
      </w:r>
      <w:proofErr w:type="spellStart"/>
      <w:r w:rsidR="00023BA1">
        <w:rPr>
          <w:rFonts w:ascii="Zawgyi-One" w:hAnsi="Zawgyi-One" w:cs="Zawgyi-One"/>
          <w:sz w:val="24"/>
        </w:rPr>
        <w:t>ပထားသည္မွတပါး</w:t>
      </w:r>
      <w:proofErr w:type="spellEnd"/>
      <w:r w:rsidR="00023BA1">
        <w:rPr>
          <w:rFonts w:ascii="Zawgyi-One" w:hAnsi="Zawgyi-One" w:cs="Zawgyi-One"/>
          <w:sz w:val="24"/>
        </w:rPr>
        <w:t xml:space="preserve"> </w:t>
      </w:r>
      <w:proofErr w:type="spellStart"/>
      <w:r w:rsidR="00023BA1">
        <w:rPr>
          <w:rFonts w:ascii="Zawgyi-One" w:hAnsi="Zawgyi-One" w:cs="Zawgyi-One"/>
          <w:sz w:val="24"/>
        </w:rPr>
        <w:t>ဤေနရာတြင</w:t>
      </w:r>
      <w:proofErr w:type="spellEnd"/>
      <w:r w:rsidR="00023BA1">
        <w:rPr>
          <w:rFonts w:ascii="Zawgyi-One" w:hAnsi="Zawgyi-One" w:cs="Zawgyi-One"/>
          <w:sz w:val="24"/>
        </w:rPr>
        <w:t xml:space="preserve">္ </w:t>
      </w:r>
      <w:proofErr w:type="spellStart"/>
      <w:r w:rsidR="00023BA1">
        <w:rPr>
          <w:rFonts w:ascii="Zawgyi-One" w:hAnsi="Zawgyi-One" w:cs="Zawgyi-One"/>
          <w:sz w:val="24"/>
        </w:rPr>
        <w:t>သင</w:t>
      </w:r>
      <w:proofErr w:type="spellEnd"/>
      <w:r w:rsidR="00023BA1">
        <w:rPr>
          <w:rFonts w:ascii="Zawgyi-One" w:hAnsi="Zawgyi-One" w:cs="Zawgyi-One"/>
          <w:sz w:val="24"/>
        </w:rPr>
        <w:t>့္</w:t>
      </w:r>
      <w:proofErr w:type="spellStart"/>
      <w:r w:rsidR="00023BA1">
        <w:rPr>
          <w:rFonts w:ascii="Zawgyi-One" w:hAnsi="Zawgyi-One" w:cs="Zawgyi-One"/>
          <w:sz w:val="24"/>
        </w:rPr>
        <w:t>ေလ်ာ္မႈရွိပါတယ</w:t>
      </w:r>
      <w:proofErr w:type="spellEnd"/>
      <w:r w:rsidR="00023BA1">
        <w:rPr>
          <w:rFonts w:ascii="Zawgyi-One" w:hAnsi="Zawgyi-One" w:cs="Zawgyi-One"/>
          <w:sz w:val="24"/>
        </w:rPr>
        <w:t xml:space="preserve">္။ </w:t>
      </w:r>
      <w:proofErr w:type="spellStart"/>
      <w:r w:rsidR="00E923E8">
        <w:rPr>
          <w:rFonts w:ascii="Zawgyi-One" w:hAnsi="Zawgyi-One" w:cs="Zawgyi-One"/>
          <w:sz w:val="24"/>
        </w:rPr>
        <w:t>က်မ္းစာ</w:t>
      </w:r>
      <w:proofErr w:type="spellEnd"/>
      <w:r w:rsidR="00E923E8">
        <w:rPr>
          <w:rFonts w:ascii="Zawgyi-One" w:hAnsi="Zawgyi-One" w:cs="Zawgyi-One"/>
          <w:sz w:val="24"/>
        </w:rPr>
        <w:t>ႏွင့္</w:t>
      </w:r>
      <w:proofErr w:type="spellStart"/>
      <w:r w:rsidR="00E923E8">
        <w:rPr>
          <w:rFonts w:ascii="Zawgyi-One" w:hAnsi="Zawgyi-One" w:cs="Zawgyi-One"/>
          <w:sz w:val="24"/>
        </w:rPr>
        <w:t>ဆိုင္ေသာ</w:t>
      </w:r>
      <w:proofErr w:type="spellEnd"/>
      <w:r w:rsidR="00E923E8">
        <w:rPr>
          <w:rFonts w:ascii="Zawgyi-One" w:hAnsi="Zawgyi-One" w:cs="Zawgyi-One"/>
          <w:sz w:val="24"/>
        </w:rPr>
        <w:t xml:space="preserve"> </w:t>
      </w:r>
      <w:proofErr w:type="spellStart"/>
      <w:r w:rsidR="00E923E8">
        <w:rPr>
          <w:rFonts w:ascii="Zawgyi-One" w:hAnsi="Zawgyi-One" w:cs="Zawgyi-One"/>
          <w:sz w:val="24"/>
        </w:rPr>
        <w:t>သီဩေလာဂ်ီ</w:t>
      </w:r>
      <w:proofErr w:type="spellEnd"/>
      <w:r w:rsidR="00E923E8">
        <w:rPr>
          <w:rFonts w:ascii="Zawgyi-One" w:hAnsi="Zawgyi-One" w:cs="Zawgyi-One"/>
          <w:sz w:val="24"/>
        </w:rPr>
        <w:t xml:space="preserve">၏ </w:t>
      </w:r>
      <w:proofErr w:type="spellStart"/>
      <w:r w:rsidR="009D1BA8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9D1BA8">
        <w:rPr>
          <w:rFonts w:ascii="Zawgyi-One" w:hAnsi="Zawgyi-One" w:cs="Zawgyi-One"/>
          <w:sz w:val="24"/>
        </w:rPr>
        <w:t xml:space="preserve"> </w:t>
      </w:r>
      <w:proofErr w:type="spellStart"/>
      <w:r w:rsidR="009D1BA8">
        <w:rPr>
          <w:rFonts w:ascii="Zawgyi-One" w:hAnsi="Zawgyi-One" w:cs="Zawgyi-One"/>
          <w:sz w:val="24"/>
        </w:rPr>
        <w:t>အတိုင္ပင္ခံအဖြဲ</w:t>
      </w:r>
      <w:proofErr w:type="spellEnd"/>
      <w:r w:rsidR="009D1BA8">
        <w:rPr>
          <w:rFonts w:ascii="Zawgyi-One" w:hAnsi="Zawgyi-One" w:cs="Zawgyi-One"/>
          <w:sz w:val="24"/>
        </w:rPr>
        <w:t>႔</w:t>
      </w:r>
      <w:r w:rsidR="00173413">
        <w:rPr>
          <w:rFonts w:ascii="Zawgyi-One" w:hAnsi="Zawgyi-One" w:cs="Zawgyi-One"/>
          <w:sz w:val="24"/>
        </w:rPr>
        <w:t xml:space="preserve"> </w:t>
      </w:r>
      <w:r w:rsidR="009D1BA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D1BA8">
        <w:rPr>
          <w:rFonts w:ascii="Zawgyi-One" w:hAnsi="Zawgyi-One" w:cs="Zawgyi-One"/>
          <w:sz w:val="24"/>
        </w:rPr>
        <w:t>မျမင</w:t>
      </w:r>
      <w:proofErr w:type="spellEnd"/>
      <w:r w:rsidR="009D1BA8">
        <w:rPr>
          <w:rFonts w:ascii="Zawgyi-One" w:hAnsi="Zawgyi-One" w:cs="Zawgyi-One"/>
          <w:sz w:val="24"/>
        </w:rPr>
        <w:t>္ႏ</w:t>
      </w:r>
      <w:proofErr w:type="spellStart"/>
      <w:r w:rsidR="009D1BA8">
        <w:rPr>
          <w:rFonts w:ascii="Zawgyi-One" w:hAnsi="Zawgyi-One" w:cs="Zawgyi-One"/>
          <w:sz w:val="24"/>
        </w:rPr>
        <w:t>ိုင္ေသာ</w:t>
      </w:r>
      <w:proofErr w:type="spellEnd"/>
      <w:r w:rsidR="009D1BA8">
        <w:rPr>
          <w:rFonts w:ascii="Zawgyi-One" w:hAnsi="Zawgyi-One" w:cs="Zawgyi-One"/>
          <w:sz w:val="24"/>
        </w:rPr>
        <w:t xml:space="preserve"> </w:t>
      </w:r>
      <w:proofErr w:type="spellStart"/>
      <w:r w:rsidR="009D1BA8">
        <w:rPr>
          <w:rFonts w:ascii="Zawgyi-One" w:hAnsi="Zawgyi-One" w:cs="Zawgyi-One"/>
          <w:sz w:val="24"/>
        </w:rPr>
        <w:t>ေလာက</w:t>
      </w:r>
      <w:r w:rsidR="00E923E8">
        <w:rPr>
          <w:rFonts w:ascii="Zawgyi-One" w:hAnsi="Zawgyi-One" w:cs="Zawgyi-One"/>
          <w:sz w:val="24"/>
        </w:rPr>
        <w:t>သည</w:t>
      </w:r>
      <w:proofErr w:type="spellEnd"/>
      <w:r w:rsidR="00E923E8">
        <w:rPr>
          <w:rFonts w:ascii="Zawgyi-One" w:hAnsi="Zawgyi-One" w:cs="Zawgyi-One"/>
          <w:sz w:val="24"/>
        </w:rPr>
        <w:t>္</w:t>
      </w:r>
      <w:r w:rsidR="00E923E8" w:rsidRPr="00E923E8">
        <w:rPr>
          <w:rFonts w:ascii="Zawgyi-One" w:hAnsi="Zawgyi-One" w:cs="Zawgyi-One"/>
          <w:sz w:val="24"/>
        </w:rPr>
        <w:t xml:space="preserve"> </w:t>
      </w:r>
      <w:r w:rsidR="00023BA1">
        <w:rPr>
          <w:rFonts w:ascii="Zawgyi-One" w:hAnsi="Zawgyi-One" w:cs="Zawgyi-One"/>
          <w:sz w:val="24"/>
        </w:rPr>
        <w:t>ကၽြႏ္</w:t>
      </w:r>
      <w:proofErr w:type="spellStart"/>
      <w:r w:rsidR="00023BA1">
        <w:rPr>
          <w:rFonts w:ascii="Zawgyi-One" w:hAnsi="Zawgyi-One" w:cs="Zawgyi-One"/>
          <w:sz w:val="24"/>
        </w:rPr>
        <w:t>ုပ</w:t>
      </w:r>
      <w:proofErr w:type="spellEnd"/>
      <w:r w:rsidR="00023BA1">
        <w:rPr>
          <w:rFonts w:ascii="Zawgyi-One" w:hAnsi="Zawgyi-One" w:cs="Zawgyi-One"/>
          <w:sz w:val="24"/>
        </w:rPr>
        <w:t xml:space="preserve">္၏ </w:t>
      </w:r>
      <w:proofErr w:type="spellStart"/>
      <w:r w:rsidR="00023BA1">
        <w:rPr>
          <w:rFonts w:ascii="Zawgyi-One" w:hAnsi="Zawgyi-One" w:cs="Zawgyi-One"/>
          <w:sz w:val="24"/>
        </w:rPr>
        <w:t>ပညာေရးဆိုင္ရာ</w:t>
      </w:r>
      <w:proofErr w:type="spellEnd"/>
      <w:r w:rsidR="00023BA1">
        <w:rPr>
          <w:rFonts w:ascii="Zawgyi-One" w:hAnsi="Zawgyi-One" w:cs="Zawgyi-One"/>
          <w:sz w:val="24"/>
        </w:rPr>
        <w:t xml:space="preserve"> </w:t>
      </w:r>
      <w:proofErr w:type="spellStart"/>
      <w:r w:rsidR="00ED1ABF">
        <w:rPr>
          <w:rFonts w:ascii="Zawgyi-One" w:hAnsi="Zawgyi-One" w:cs="Zawgyi-One"/>
          <w:sz w:val="24"/>
        </w:rPr>
        <w:t>သက္ေမြး</w:t>
      </w:r>
      <w:r w:rsidR="00023BA1">
        <w:rPr>
          <w:rFonts w:ascii="Zawgyi-One" w:hAnsi="Zawgyi-One" w:cs="Zawgyi-One"/>
          <w:sz w:val="24"/>
        </w:rPr>
        <w:t>လုပ္ငန္း</w:t>
      </w:r>
      <w:proofErr w:type="spellEnd"/>
      <w:r w:rsidR="00023BA1">
        <w:rPr>
          <w:rFonts w:ascii="Zawgyi-One" w:hAnsi="Zawgyi-One" w:cs="Zawgyi-One"/>
          <w:sz w:val="24"/>
        </w:rPr>
        <w:t xml:space="preserve">၏ </w:t>
      </w:r>
      <w:proofErr w:type="spellStart"/>
      <w:r w:rsidR="00784017">
        <w:rPr>
          <w:rFonts w:ascii="Zawgyi-One" w:hAnsi="Zawgyi-One" w:cs="Zawgyi-One"/>
          <w:sz w:val="24"/>
        </w:rPr>
        <w:t>အဓိက</w:t>
      </w:r>
      <w:proofErr w:type="spellEnd"/>
      <w:r w:rsidR="00784017">
        <w:rPr>
          <w:rFonts w:ascii="Zawgyi-One" w:hAnsi="Zawgyi-One" w:cs="Zawgyi-One"/>
          <w:sz w:val="24"/>
        </w:rPr>
        <w:t xml:space="preserve"> အ</w:t>
      </w:r>
      <w:r w:rsidR="00173413">
        <w:rPr>
          <w:rFonts w:ascii="Zawgyi-One" w:hAnsi="Zawgyi-One" w:cs="Zawgyi-One"/>
          <w:sz w:val="24"/>
        </w:rPr>
        <w:t xml:space="preserve"> </w:t>
      </w:r>
      <w:proofErr w:type="spellStart"/>
      <w:r w:rsidR="00E923E8">
        <w:rPr>
          <w:rFonts w:ascii="Zawgyi-One" w:hAnsi="Zawgyi-One" w:cs="Zawgyi-One"/>
          <w:sz w:val="24"/>
        </w:rPr>
        <w:t>ေၾကာင္းအရာ</w:t>
      </w:r>
      <w:r w:rsidR="00784017">
        <w:rPr>
          <w:rFonts w:ascii="Zawgyi-One" w:hAnsi="Zawgyi-One" w:cs="Zawgyi-One"/>
          <w:sz w:val="24"/>
        </w:rPr>
        <w:t>မ်ား</w:t>
      </w:r>
      <w:proofErr w:type="spellEnd"/>
      <w:r w:rsidR="00784017">
        <w:rPr>
          <w:rFonts w:ascii="Zawgyi-One" w:hAnsi="Zawgyi-One" w:cs="Zawgyi-One"/>
          <w:sz w:val="24"/>
        </w:rPr>
        <w:t xml:space="preserve"> ျ</w:t>
      </w:r>
      <w:proofErr w:type="spellStart"/>
      <w:r w:rsidR="00784017">
        <w:rPr>
          <w:rFonts w:ascii="Zawgyi-One" w:hAnsi="Zawgyi-One" w:cs="Zawgyi-One"/>
          <w:sz w:val="24"/>
        </w:rPr>
        <w:t>ဖစ္လာလိမ</w:t>
      </w:r>
      <w:proofErr w:type="spellEnd"/>
      <w:r w:rsidR="00784017">
        <w:rPr>
          <w:rFonts w:ascii="Zawgyi-One" w:hAnsi="Zawgyi-One" w:cs="Zawgyi-One"/>
          <w:sz w:val="24"/>
        </w:rPr>
        <w:t>့္</w:t>
      </w:r>
      <w:proofErr w:type="spellStart"/>
      <w:r w:rsidR="00784017">
        <w:rPr>
          <w:rFonts w:ascii="Zawgyi-One" w:hAnsi="Zawgyi-One" w:cs="Zawgyi-One"/>
          <w:sz w:val="24"/>
        </w:rPr>
        <w:t>မည္ဟု</w:t>
      </w:r>
      <w:proofErr w:type="spellEnd"/>
      <w:r w:rsidR="0078401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84017">
        <w:rPr>
          <w:rFonts w:ascii="Zawgyi-One" w:hAnsi="Zawgyi-One" w:cs="Zawgyi-One"/>
          <w:sz w:val="24"/>
        </w:rPr>
        <w:t>ုပ</w:t>
      </w:r>
      <w:proofErr w:type="spellEnd"/>
      <w:r w:rsidR="00784017">
        <w:rPr>
          <w:rFonts w:ascii="Zawgyi-One" w:hAnsi="Zawgyi-One" w:cs="Zawgyi-One"/>
          <w:sz w:val="24"/>
        </w:rPr>
        <w:t xml:space="preserve">္ </w:t>
      </w:r>
      <w:proofErr w:type="spellStart"/>
      <w:r w:rsidR="00784017">
        <w:rPr>
          <w:rFonts w:ascii="Zawgyi-One" w:hAnsi="Zawgyi-One" w:cs="Zawgyi-One"/>
          <w:sz w:val="24"/>
        </w:rPr>
        <w:t>ဆုံးျဖတ္ခ်က္ခ</w:t>
      </w:r>
      <w:proofErr w:type="spellEnd"/>
      <w:r w:rsidR="00784017">
        <w:rPr>
          <w:rFonts w:ascii="Zawgyi-One" w:hAnsi="Zawgyi-One" w:cs="Zawgyi-One"/>
          <w:sz w:val="24"/>
        </w:rPr>
        <w:t>်ၿ</w:t>
      </w:r>
      <w:proofErr w:type="spellStart"/>
      <w:r w:rsidR="00784017">
        <w:rPr>
          <w:rFonts w:ascii="Zawgyi-One" w:hAnsi="Zawgyi-One" w:cs="Zawgyi-One"/>
          <w:sz w:val="24"/>
        </w:rPr>
        <w:t>ပီး</w:t>
      </w:r>
      <w:proofErr w:type="spellEnd"/>
      <w:r w:rsidR="00784017">
        <w:rPr>
          <w:rFonts w:ascii="Zawgyi-One" w:hAnsi="Zawgyi-One" w:cs="Zawgyi-One"/>
          <w:sz w:val="24"/>
        </w:rPr>
        <w:t xml:space="preserve"> </w:t>
      </w:r>
      <w:proofErr w:type="spellStart"/>
      <w:r w:rsidR="00784017">
        <w:rPr>
          <w:rFonts w:ascii="Zawgyi-One" w:hAnsi="Zawgyi-One" w:cs="Zawgyi-One"/>
          <w:sz w:val="24"/>
        </w:rPr>
        <w:t>မၾကာခင</w:t>
      </w:r>
      <w:proofErr w:type="spellEnd"/>
      <w:r w:rsidR="00784017">
        <w:rPr>
          <w:rFonts w:ascii="Zawgyi-One" w:hAnsi="Zawgyi-One" w:cs="Zawgyi-One"/>
          <w:sz w:val="24"/>
        </w:rPr>
        <w:t xml:space="preserve">္၌ </w:t>
      </w:r>
      <w:proofErr w:type="spellStart"/>
      <w:r w:rsidR="00784017">
        <w:rPr>
          <w:rFonts w:ascii="Zawgyi-One" w:hAnsi="Zawgyi-One" w:cs="Zawgyi-One"/>
          <w:sz w:val="24"/>
        </w:rPr>
        <w:t>ဖြဲ႔စည္း</w:t>
      </w:r>
      <w:r w:rsidR="00E923E8">
        <w:rPr>
          <w:rFonts w:ascii="Zawgyi-One" w:hAnsi="Zawgyi-One" w:cs="Zawgyi-One"/>
          <w:sz w:val="24"/>
        </w:rPr>
        <w:t>တည္ေထာင္</w:t>
      </w:r>
      <w:r w:rsidR="00784017">
        <w:rPr>
          <w:rFonts w:ascii="Zawgyi-One" w:hAnsi="Zawgyi-One" w:cs="Zawgyi-One"/>
          <w:sz w:val="24"/>
        </w:rPr>
        <w:t>ခ့ဲ</w:t>
      </w:r>
      <w:proofErr w:type="spellEnd"/>
      <w:r w:rsidR="00173413">
        <w:rPr>
          <w:rFonts w:ascii="Zawgyi-One" w:hAnsi="Zawgyi-One" w:cs="Zawgyi-One"/>
          <w:sz w:val="24"/>
        </w:rPr>
        <w:t xml:space="preserve"> </w:t>
      </w:r>
      <w:proofErr w:type="spellStart"/>
      <w:r w:rsidR="00E923E8">
        <w:rPr>
          <w:rFonts w:ascii="Zawgyi-One" w:hAnsi="Zawgyi-One" w:cs="Zawgyi-One"/>
          <w:sz w:val="24"/>
        </w:rPr>
        <w:t>သည</w:t>
      </w:r>
      <w:proofErr w:type="spellEnd"/>
      <w:r w:rsidR="00E923E8">
        <w:rPr>
          <w:rFonts w:ascii="Zawgyi-One" w:hAnsi="Zawgyi-One" w:cs="Zawgyi-One"/>
          <w:sz w:val="24"/>
        </w:rPr>
        <w:t>့္</w:t>
      </w:r>
      <w:r w:rsidR="00784017">
        <w:rPr>
          <w:rFonts w:ascii="Zawgyi-One" w:hAnsi="Zawgyi-One" w:cs="Zawgyi-One"/>
          <w:sz w:val="24"/>
        </w:rPr>
        <w:t xml:space="preserve"> </w:t>
      </w:r>
      <w:proofErr w:type="spellStart"/>
      <w:r w:rsidR="00784017">
        <w:rPr>
          <w:rFonts w:ascii="Zawgyi-One" w:hAnsi="Zawgyi-One" w:cs="Zawgyi-One"/>
          <w:sz w:val="24"/>
        </w:rPr>
        <w:t>အြန္လိုင္း</w:t>
      </w:r>
      <w:proofErr w:type="spellEnd"/>
      <w:r w:rsidR="00784017">
        <w:rPr>
          <w:rFonts w:ascii="Zawgyi-One" w:hAnsi="Zawgyi-One" w:cs="Zawgyi-One"/>
          <w:sz w:val="24"/>
        </w:rPr>
        <w:t xml:space="preserve"> </w:t>
      </w:r>
      <w:proofErr w:type="spellStart"/>
      <w:r w:rsidR="00784017">
        <w:rPr>
          <w:rFonts w:ascii="Zawgyi-One" w:hAnsi="Zawgyi-One" w:cs="Zawgyi-One"/>
          <w:sz w:val="24"/>
        </w:rPr>
        <w:t>ေဆြးေ</w:t>
      </w:r>
      <w:proofErr w:type="spellEnd"/>
      <w:r w:rsidR="00784017">
        <w:rPr>
          <w:rFonts w:ascii="Zawgyi-One" w:hAnsi="Zawgyi-One" w:cs="Zawgyi-One"/>
          <w:sz w:val="24"/>
        </w:rPr>
        <w:t>ႏြ</w:t>
      </w:r>
      <w:proofErr w:type="spellStart"/>
      <w:r w:rsidR="00784017">
        <w:rPr>
          <w:rFonts w:ascii="Zawgyi-One" w:hAnsi="Zawgyi-One" w:cs="Zawgyi-One"/>
          <w:sz w:val="24"/>
        </w:rPr>
        <w:t>းျခင္း</w:t>
      </w:r>
      <w:proofErr w:type="spellEnd"/>
      <w:r w:rsidR="00784017">
        <w:rPr>
          <w:rFonts w:ascii="Zawgyi-One" w:hAnsi="Zawgyi-One" w:cs="Zawgyi-One"/>
          <w:sz w:val="24"/>
        </w:rPr>
        <w:t xml:space="preserve"> </w:t>
      </w:r>
      <w:proofErr w:type="spellStart"/>
      <w:r w:rsidR="00784017">
        <w:rPr>
          <w:rFonts w:ascii="Zawgyi-One" w:hAnsi="Zawgyi-One" w:cs="Zawgyi-One"/>
          <w:sz w:val="24"/>
        </w:rPr>
        <w:t>အဖြဲ႔</w:t>
      </w:r>
      <w:r w:rsidR="00173413">
        <w:rPr>
          <w:rFonts w:ascii="Zawgyi-One" w:hAnsi="Zawgyi-One" w:cs="Zawgyi-One"/>
          <w:sz w:val="24"/>
        </w:rPr>
        <w:t>သည</w:t>
      </w:r>
      <w:proofErr w:type="spellEnd"/>
      <w:r w:rsidR="00173413">
        <w:rPr>
          <w:rFonts w:ascii="Zawgyi-One" w:hAnsi="Zawgyi-One" w:cs="Zawgyi-One"/>
          <w:sz w:val="24"/>
        </w:rPr>
        <w:t xml:space="preserve">္ </w:t>
      </w:r>
      <w:proofErr w:type="spellStart"/>
      <w:r w:rsidR="00173413">
        <w:rPr>
          <w:rFonts w:ascii="Zawgyi-One" w:hAnsi="Zawgyi-One" w:cs="Zawgyi-One"/>
          <w:sz w:val="24"/>
        </w:rPr>
        <w:t>ေက်ဇူးတင္စကား</w:t>
      </w:r>
      <w:proofErr w:type="spellEnd"/>
      <w:r w:rsidR="00E923E8">
        <w:rPr>
          <w:rFonts w:ascii="Zawgyi-One" w:hAnsi="Zawgyi-One" w:cs="Zawgyi-One"/>
          <w:sz w:val="24"/>
        </w:rPr>
        <w:t>ႏွင့္</w:t>
      </w:r>
      <w:r w:rsidR="00173413">
        <w:rPr>
          <w:rFonts w:ascii="Zawgyi-One" w:hAnsi="Zawgyi-One" w:cs="Zawgyi-One"/>
          <w:sz w:val="24"/>
        </w:rPr>
        <w:t xml:space="preserve"> </w:t>
      </w:r>
      <w:proofErr w:type="spellStart"/>
      <w:r w:rsidR="00E923E8">
        <w:rPr>
          <w:rFonts w:ascii="Zawgyi-One" w:hAnsi="Zawgyi-One" w:cs="Zawgyi-One"/>
          <w:sz w:val="24"/>
        </w:rPr>
        <w:t>ထိုက္သင</w:t>
      </w:r>
      <w:proofErr w:type="spellEnd"/>
      <w:r w:rsidR="00E923E8">
        <w:rPr>
          <w:rFonts w:ascii="Zawgyi-One" w:hAnsi="Zawgyi-One" w:cs="Zawgyi-One"/>
          <w:sz w:val="24"/>
        </w:rPr>
        <w:t>့္</w:t>
      </w:r>
      <w:proofErr w:type="spellStart"/>
      <w:r w:rsidR="00784017">
        <w:rPr>
          <w:rFonts w:ascii="Zawgyi-One" w:hAnsi="Zawgyi-One" w:cs="Zawgyi-One"/>
          <w:sz w:val="24"/>
        </w:rPr>
        <w:t>ပါတယ</w:t>
      </w:r>
      <w:proofErr w:type="spellEnd"/>
      <w:r w:rsidR="00784017">
        <w:rPr>
          <w:rFonts w:ascii="Zawgyi-One" w:hAnsi="Zawgyi-One" w:cs="Zawgyi-One"/>
          <w:sz w:val="24"/>
        </w:rPr>
        <w:t xml:space="preserve">္။ </w:t>
      </w:r>
      <w:proofErr w:type="spellStart"/>
      <w:r w:rsidR="0057601A">
        <w:rPr>
          <w:rFonts w:ascii="Zawgyi-One" w:hAnsi="Zawgyi-One" w:cs="Zawgyi-One"/>
          <w:sz w:val="24"/>
        </w:rPr>
        <w:t>အ့ံဩစရာ</w:t>
      </w:r>
      <w:proofErr w:type="spellEnd"/>
      <w:r w:rsidR="0057601A">
        <w:rPr>
          <w:rFonts w:ascii="Zawgyi-One" w:hAnsi="Zawgyi-One" w:cs="Zawgyi-One"/>
          <w:sz w:val="24"/>
        </w:rPr>
        <w:t xml:space="preserve"> </w:t>
      </w:r>
      <w:proofErr w:type="spellStart"/>
      <w:r w:rsidR="0057601A">
        <w:rPr>
          <w:rFonts w:ascii="Zawgyi-One" w:hAnsi="Zawgyi-One" w:cs="Zawgyi-One"/>
          <w:sz w:val="24"/>
        </w:rPr>
        <w:t>မရွိပါဘူး</w:t>
      </w:r>
      <w:proofErr w:type="spellEnd"/>
      <w:r w:rsidR="0057601A">
        <w:rPr>
          <w:rFonts w:ascii="Zawgyi-One" w:hAnsi="Zawgyi-One" w:cs="Zawgyi-One"/>
          <w:sz w:val="24"/>
        </w:rPr>
        <w:t>၊ ကၽြႏ္</w:t>
      </w:r>
      <w:proofErr w:type="spellStart"/>
      <w:r w:rsidR="0057601A">
        <w:rPr>
          <w:rFonts w:ascii="Zawgyi-One" w:hAnsi="Zawgyi-One" w:cs="Zawgyi-One"/>
          <w:sz w:val="24"/>
        </w:rPr>
        <w:t>ုပ္သည</w:t>
      </w:r>
      <w:proofErr w:type="spellEnd"/>
      <w:r w:rsidR="0057601A">
        <w:rPr>
          <w:rFonts w:ascii="Zawgyi-One" w:hAnsi="Zawgyi-One" w:cs="Zawgyi-One"/>
          <w:sz w:val="24"/>
        </w:rPr>
        <w:t>္ ၎</w:t>
      </w:r>
      <w:proofErr w:type="spellStart"/>
      <w:r w:rsidR="0057601A">
        <w:rPr>
          <w:rFonts w:ascii="Zawgyi-One" w:hAnsi="Zawgyi-One" w:cs="Zawgyi-One"/>
          <w:sz w:val="24"/>
        </w:rPr>
        <w:t>ကုိ</w:t>
      </w:r>
      <w:proofErr w:type="spellEnd"/>
      <w:r w:rsidR="0057601A">
        <w:rPr>
          <w:rFonts w:ascii="Zawgyi-One" w:hAnsi="Zawgyi-One" w:cs="Zawgyi-One"/>
          <w:sz w:val="24"/>
        </w:rPr>
        <w:t xml:space="preserve"> </w:t>
      </w:r>
      <w:proofErr w:type="spellStart"/>
      <w:r w:rsidR="0057601A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57601A">
        <w:rPr>
          <w:rFonts w:ascii="Zawgyi-One" w:hAnsi="Zawgyi-One" w:cs="Zawgyi-One"/>
          <w:sz w:val="24"/>
        </w:rPr>
        <w:t xml:space="preserve"> </w:t>
      </w:r>
      <w:proofErr w:type="spellStart"/>
      <w:r w:rsidR="0057601A">
        <w:rPr>
          <w:rFonts w:ascii="Zawgyi-One" w:hAnsi="Zawgyi-One" w:cs="Zawgyi-One"/>
          <w:sz w:val="24"/>
        </w:rPr>
        <w:t>အတိုင္ပင္ခံ</w:t>
      </w:r>
      <w:proofErr w:type="spellEnd"/>
      <w:r w:rsidR="0057601A">
        <w:rPr>
          <w:rFonts w:ascii="Zawgyi-One" w:hAnsi="Zawgyi-One" w:cs="Zawgyi-One"/>
          <w:sz w:val="24"/>
        </w:rPr>
        <w:t xml:space="preserve"> </w:t>
      </w:r>
      <w:proofErr w:type="spellStart"/>
      <w:r w:rsidR="0057601A">
        <w:rPr>
          <w:rFonts w:ascii="Zawgyi-One" w:hAnsi="Zawgyi-One" w:cs="Zawgyi-One"/>
          <w:sz w:val="24"/>
        </w:rPr>
        <w:t>ေလ့လာျခင္း</w:t>
      </w:r>
      <w:proofErr w:type="spellEnd"/>
      <w:r w:rsidR="0057601A">
        <w:rPr>
          <w:rFonts w:ascii="Zawgyi-One" w:hAnsi="Zawgyi-One" w:cs="Zawgyi-One"/>
          <w:sz w:val="24"/>
        </w:rPr>
        <w:t xml:space="preserve"> </w:t>
      </w:r>
      <w:proofErr w:type="spellStart"/>
      <w:r w:rsidR="0057601A">
        <w:rPr>
          <w:rFonts w:ascii="Zawgyi-One" w:hAnsi="Zawgyi-One" w:cs="Zawgyi-One"/>
          <w:sz w:val="24"/>
        </w:rPr>
        <w:t>အဖြဲ</w:t>
      </w:r>
      <w:proofErr w:type="spellEnd"/>
      <w:r w:rsidR="0057601A">
        <w:rPr>
          <w:rFonts w:ascii="Zawgyi-One" w:hAnsi="Zawgyi-One" w:cs="Zawgyi-One"/>
          <w:sz w:val="24"/>
        </w:rPr>
        <w:t xml:space="preserve">႔ (The Divine Council Study Group) </w:t>
      </w:r>
      <w:proofErr w:type="spellStart"/>
      <w:r w:rsidR="0057601A">
        <w:rPr>
          <w:rFonts w:ascii="Zawgyi-One" w:hAnsi="Zawgyi-One" w:cs="Zawgyi-One"/>
          <w:sz w:val="24"/>
        </w:rPr>
        <w:t>ဟု</w:t>
      </w:r>
      <w:proofErr w:type="spellEnd"/>
      <w:r w:rsidR="0057601A">
        <w:rPr>
          <w:rFonts w:ascii="Zawgyi-One" w:hAnsi="Zawgyi-One" w:cs="Zawgyi-One"/>
          <w:sz w:val="24"/>
        </w:rPr>
        <w:t xml:space="preserve"> </w:t>
      </w:r>
      <w:proofErr w:type="spellStart"/>
      <w:r w:rsidR="0057601A">
        <w:rPr>
          <w:rFonts w:ascii="Zawgyi-One" w:hAnsi="Zawgyi-One" w:cs="Zawgyi-One"/>
          <w:sz w:val="24"/>
        </w:rPr>
        <w:t>ေခၚဆိုခ့ဲပါတယ</w:t>
      </w:r>
      <w:proofErr w:type="spellEnd"/>
      <w:r w:rsidR="0057601A">
        <w:rPr>
          <w:rFonts w:ascii="Zawgyi-One" w:hAnsi="Zawgyi-One" w:cs="Zawgyi-One"/>
          <w:sz w:val="24"/>
        </w:rPr>
        <w:t xml:space="preserve">္။ </w:t>
      </w:r>
      <w:r w:rsidR="00350370">
        <w:rPr>
          <w:rFonts w:ascii="Zawgyi-One" w:hAnsi="Zawgyi-One" w:cs="Zawgyi-One"/>
          <w:sz w:val="24"/>
        </w:rPr>
        <w:t xml:space="preserve">DCSG </w:t>
      </w:r>
      <w:proofErr w:type="spellStart"/>
      <w:r w:rsidR="00350370">
        <w:rPr>
          <w:rFonts w:ascii="Zawgyi-One" w:hAnsi="Zawgyi-One" w:cs="Zawgyi-One"/>
          <w:sz w:val="24"/>
        </w:rPr>
        <w:t>သည</w:t>
      </w:r>
      <w:proofErr w:type="spellEnd"/>
      <w:r w:rsidR="00350370">
        <w:rPr>
          <w:rFonts w:ascii="Zawgyi-One" w:hAnsi="Zawgyi-One" w:cs="Zawgyi-One"/>
          <w:sz w:val="24"/>
        </w:rPr>
        <w:t xml:space="preserve">္ </w:t>
      </w:r>
      <w:r w:rsidR="00B7225F">
        <w:rPr>
          <w:rFonts w:ascii="Zawgyi-One" w:hAnsi="Zawgyi-One" w:cs="Zawgyi-One"/>
          <w:sz w:val="24"/>
        </w:rPr>
        <w:t>ကၽြႏ</w:t>
      </w:r>
      <w:proofErr w:type="spellStart"/>
      <w:r w:rsidR="00B7225F">
        <w:rPr>
          <w:rFonts w:ascii="Zawgyi-One" w:hAnsi="Zawgyi-One" w:cs="Zawgyi-One"/>
          <w:sz w:val="24"/>
        </w:rPr>
        <w:t>ု္ပ</w:t>
      </w:r>
      <w:proofErr w:type="spellEnd"/>
      <w:r w:rsidR="00B7225F">
        <w:rPr>
          <w:rFonts w:ascii="Zawgyi-One" w:hAnsi="Zawgyi-One" w:cs="Zawgyi-One"/>
          <w:sz w:val="24"/>
        </w:rPr>
        <w:t xml:space="preserve">္၏ </w:t>
      </w:r>
      <w:proofErr w:type="spellStart"/>
      <w:r w:rsidR="00B7225F">
        <w:rPr>
          <w:rFonts w:ascii="Zawgyi-One" w:hAnsi="Zawgyi-One" w:cs="Zawgyi-One"/>
          <w:sz w:val="24"/>
        </w:rPr>
        <w:t>ေဒါက္တာဘြဲ႔ကုိ</w:t>
      </w:r>
      <w:proofErr w:type="spellEnd"/>
      <w:r w:rsidR="00B7225F">
        <w:rPr>
          <w:rFonts w:ascii="Zawgyi-One" w:hAnsi="Zawgyi-One" w:cs="Zawgyi-One"/>
          <w:sz w:val="24"/>
        </w:rPr>
        <w:t xml:space="preserve"> </w:t>
      </w:r>
      <w:proofErr w:type="spellStart"/>
      <w:r w:rsidR="00B7225F">
        <w:rPr>
          <w:rFonts w:ascii="Zawgyi-One" w:hAnsi="Zawgyi-One" w:cs="Zawgyi-One"/>
          <w:sz w:val="24"/>
        </w:rPr>
        <w:t>ရယူ</w:t>
      </w:r>
      <w:proofErr w:type="spellEnd"/>
      <w:r w:rsidR="00B7225F">
        <w:rPr>
          <w:rFonts w:ascii="Zawgyi-One" w:hAnsi="Zawgyi-One" w:cs="Zawgyi-One"/>
          <w:sz w:val="24"/>
        </w:rPr>
        <w:t xml:space="preserve"> </w:t>
      </w:r>
      <w:proofErr w:type="spellStart"/>
      <w:r w:rsidR="00B7225F">
        <w:rPr>
          <w:rFonts w:ascii="Zawgyi-One" w:hAnsi="Zawgyi-One" w:cs="Zawgyi-One"/>
          <w:sz w:val="24"/>
        </w:rPr>
        <w:t>ခ့ဲၿပီးေနာက</w:t>
      </w:r>
      <w:proofErr w:type="spellEnd"/>
      <w:r w:rsidR="00B7225F">
        <w:rPr>
          <w:rFonts w:ascii="Zawgyi-One" w:hAnsi="Zawgyi-One" w:cs="Zawgyi-One"/>
          <w:sz w:val="24"/>
        </w:rPr>
        <w:t xml:space="preserve">္ </w:t>
      </w:r>
      <w:r w:rsidR="00350370">
        <w:rPr>
          <w:rFonts w:ascii="Zawgyi-One" w:hAnsi="Zawgyi-One" w:cs="Zawgyi-One"/>
          <w:sz w:val="24"/>
        </w:rPr>
        <w:t xml:space="preserve">၂၀၀၄ </w:t>
      </w:r>
      <w:proofErr w:type="spellStart"/>
      <w:r w:rsidR="00350370">
        <w:rPr>
          <w:rFonts w:ascii="Zawgyi-One" w:hAnsi="Zawgyi-One" w:cs="Zawgyi-One"/>
          <w:sz w:val="24"/>
        </w:rPr>
        <w:t>ခု</w:t>
      </w:r>
      <w:proofErr w:type="spellEnd"/>
      <w:r w:rsidR="00350370">
        <w:rPr>
          <w:rFonts w:ascii="Zawgyi-One" w:hAnsi="Zawgyi-One" w:cs="Zawgyi-One"/>
          <w:sz w:val="24"/>
        </w:rPr>
        <w:t>ႏွ</w:t>
      </w:r>
      <w:proofErr w:type="spellStart"/>
      <w:r w:rsidR="00350370">
        <w:rPr>
          <w:rFonts w:ascii="Zawgyi-One" w:hAnsi="Zawgyi-One" w:cs="Zawgyi-One"/>
          <w:sz w:val="24"/>
        </w:rPr>
        <w:t>စ္တြင</w:t>
      </w:r>
      <w:proofErr w:type="spellEnd"/>
      <w:r w:rsidR="00350370">
        <w:rPr>
          <w:rFonts w:ascii="Zawgyi-One" w:hAnsi="Zawgyi-One" w:cs="Zawgyi-One"/>
          <w:sz w:val="24"/>
        </w:rPr>
        <w:t xml:space="preserve">္ </w:t>
      </w:r>
      <w:proofErr w:type="spellStart"/>
      <w:r w:rsidR="00350370">
        <w:rPr>
          <w:rFonts w:ascii="Zawgyi-One" w:hAnsi="Zawgyi-One" w:cs="Zawgyi-One"/>
          <w:sz w:val="24"/>
        </w:rPr>
        <w:t>အဖြဲ႔ကြဲသြာ</w:t>
      </w:r>
      <w:r w:rsidR="00AF615A">
        <w:rPr>
          <w:rFonts w:ascii="Zawgyi-One" w:hAnsi="Zawgyi-One" w:cs="Zawgyi-One"/>
          <w:sz w:val="24"/>
        </w:rPr>
        <w:t>း</w:t>
      </w:r>
      <w:r w:rsidR="00350370">
        <w:rPr>
          <w:rFonts w:ascii="Zawgyi-One" w:hAnsi="Zawgyi-One" w:cs="Zawgyi-One"/>
          <w:sz w:val="24"/>
        </w:rPr>
        <w:t>ခ့ဲပါတယ</w:t>
      </w:r>
      <w:proofErr w:type="spellEnd"/>
      <w:r w:rsidR="00350370">
        <w:rPr>
          <w:rFonts w:ascii="Zawgyi-One" w:hAnsi="Zawgyi-One" w:cs="Zawgyi-One"/>
          <w:sz w:val="24"/>
        </w:rPr>
        <w:t xml:space="preserve">္။ </w:t>
      </w:r>
      <w:proofErr w:type="spellStart"/>
      <w:r w:rsidR="00B7225F">
        <w:rPr>
          <w:rFonts w:ascii="Zawgyi-One" w:hAnsi="Zawgyi-One" w:cs="Zawgyi-One"/>
          <w:sz w:val="24"/>
        </w:rPr>
        <w:t>ထို႔ေနာက</w:t>
      </w:r>
      <w:proofErr w:type="spellEnd"/>
      <w:r w:rsidR="00B7225F">
        <w:rPr>
          <w:rFonts w:ascii="Zawgyi-One" w:hAnsi="Zawgyi-One" w:cs="Zawgyi-One"/>
          <w:sz w:val="24"/>
        </w:rPr>
        <w:t>္ ကၽြႏ္</w:t>
      </w:r>
      <w:proofErr w:type="spellStart"/>
      <w:r w:rsidR="00B7225F">
        <w:rPr>
          <w:rFonts w:ascii="Zawgyi-One" w:hAnsi="Zawgyi-One" w:cs="Zawgyi-One"/>
          <w:sz w:val="24"/>
        </w:rPr>
        <w:t>ုပ္ဟာ</w:t>
      </w:r>
      <w:proofErr w:type="spellEnd"/>
      <w:r w:rsidR="00B7225F">
        <w:rPr>
          <w:rFonts w:ascii="Zawgyi-One" w:hAnsi="Zawgyi-One" w:cs="Zawgyi-One"/>
          <w:sz w:val="24"/>
        </w:rPr>
        <w:t xml:space="preserve"> Logos Bible Software </w:t>
      </w:r>
      <w:proofErr w:type="spellStart"/>
      <w:r w:rsidR="00B7225F">
        <w:rPr>
          <w:rFonts w:ascii="Zawgyi-One" w:hAnsi="Zawgyi-One" w:cs="Zawgyi-One"/>
          <w:sz w:val="24"/>
        </w:rPr>
        <w:t>မွာ</w:t>
      </w:r>
      <w:proofErr w:type="spellEnd"/>
      <w:r w:rsidR="00B7225F">
        <w:rPr>
          <w:rFonts w:ascii="Zawgyi-One" w:hAnsi="Zawgyi-One" w:cs="Zawgyi-One"/>
          <w:sz w:val="24"/>
        </w:rPr>
        <w:t xml:space="preserve"> </w:t>
      </w:r>
      <w:proofErr w:type="spellStart"/>
      <w:r w:rsidR="00B7225F">
        <w:rPr>
          <w:rFonts w:ascii="Zawgyi-One" w:hAnsi="Zawgyi-One" w:cs="Zawgyi-One"/>
          <w:sz w:val="24"/>
        </w:rPr>
        <w:t>စတင္အလုပ္ဝင္ေရာက</w:t>
      </w:r>
      <w:proofErr w:type="spellEnd"/>
      <w:r w:rsidR="00B7225F">
        <w:rPr>
          <w:rFonts w:ascii="Zawgyi-One" w:hAnsi="Zawgyi-One" w:cs="Zawgyi-One"/>
          <w:sz w:val="24"/>
        </w:rPr>
        <w:t xml:space="preserve">္ </w:t>
      </w:r>
      <w:proofErr w:type="spellStart"/>
      <w:r w:rsidR="00B7225F">
        <w:rPr>
          <w:rFonts w:ascii="Zawgyi-One" w:hAnsi="Zawgyi-One" w:cs="Zawgyi-One"/>
          <w:sz w:val="24"/>
        </w:rPr>
        <w:t>လုပ္ကိုင္ခ့ဲပါတယ</w:t>
      </w:r>
      <w:proofErr w:type="spellEnd"/>
      <w:r w:rsidR="00B7225F">
        <w:rPr>
          <w:rFonts w:ascii="Zawgyi-One" w:hAnsi="Zawgyi-One" w:cs="Zawgyi-One"/>
          <w:sz w:val="24"/>
        </w:rPr>
        <w:t xml:space="preserve">္။ </w:t>
      </w:r>
      <w:proofErr w:type="spellStart"/>
      <w:r w:rsidR="00B7225F">
        <w:rPr>
          <w:rFonts w:ascii="Zawgyi-One" w:hAnsi="Zawgyi-One" w:cs="Zawgyi-One"/>
          <w:sz w:val="24"/>
        </w:rPr>
        <w:t>သုိ႔ရာတြင</w:t>
      </w:r>
      <w:proofErr w:type="spellEnd"/>
      <w:r w:rsidR="00B7225F">
        <w:rPr>
          <w:rFonts w:ascii="Zawgyi-One" w:hAnsi="Zawgyi-One" w:cs="Zawgyi-One"/>
          <w:sz w:val="24"/>
        </w:rPr>
        <w:t xml:space="preserve">္ </w:t>
      </w:r>
      <w:proofErr w:type="spellStart"/>
      <w:r w:rsidR="008A6303">
        <w:rPr>
          <w:rFonts w:ascii="Zawgyi-One" w:hAnsi="Zawgyi-One" w:cs="Zawgyi-One"/>
          <w:sz w:val="24"/>
        </w:rPr>
        <w:t>ေလ့က်င</w:t>
      </w:r>
      <w:proofErr w:type="spellEnd"/>
      <w:r w:rsidR="008A6303">
        <w:rPr>
          <w:rFonts w:ascii="Zawgyi-One" w:hAnsi="Zawgyi-One" w:cs="Zawgyi-One"/>
          <w:sz w:val="24"/>
        </w:rPr>
        <w:t>့္</w:t>
      </w:r>
      <w:proofErr w:type="spellStart"/>
      <w:r w:rsidR="008A6303">
        <w:rPr>
          <w:rFonts w:ascii="Zawgyi-One" w:hAnsi="Zawgyi-One" w:cs="Zawgyi-One"/>
          <w:sz w:val="24"/>
        </w:rPr>
        <w:t>ခန္းသည</w:t>
      </w:r>
      <w:proofErr w:type="spellEnd"/>
      <w:r w:rsidR="008A6303">
        <w:rPr>
          <w:rFonts w:ascii="Zawgyi-One" w:hAnsi="Zawgyi-One" w:cs="Zawgyi-One"/>
          <w:sz w:val="24"/>
        </w:rPr>
        <w:t>္ ကၽြႏ္</w:t>
      </w:r>
      <w:proofErr w:type="spellStart"/>
      <w:r w:rsidR="008A6303">
        <w:rPr>
          <w:rFonts w:ascii="Zawgyi-One" w:hAnsi="Zawgyi-One" w:cs="Zawgyi-One"/>
          <w:sz w:val="24"/>
        </w:rPr>
        <w:t>ုပ</w:t>
      </w:r>
      <w:proofErr w:type="spellEnd"/>
      <w:r w:rsidR="008A6303">
        <w:rPr>
          <w:rFonts w:ascii="Zawgyi-One" w:hAnsi="Zawgyi-One" w:cs="Zawgyi-One"/>
          <w:sz w:val="24"/>
        </w:rPr>
        <w:t>္</w:t>
      </w:r>
      <w:r w:rsidR="00AF615A">
        <w:rPr>
          <w:rFonts w:ascii="Zawgyi-One" w:hAnsi="Zawgyi-One" w:cs="Zawgyi-One"/>
          <w:sz w:val="24"/>
        </w:rPr>
        <w:t xml:space="preserve"> </w:t>
      </w:r>
      <w:proofErr w:type="spellStart"/>
      <w:r w:rsidR="008A6303">
        <w:rPr>
          <w:rFonts w:ascii="Zawgyi-One" w:hAnsi="Zawgyi-One" w:cs="Zawgyi-One"/>
          <w:sz w:val="24"/>
        </w:rPr>
        <w:t>အား</w:t>
      </w:r>
      <w:proofErr w:type="spellEnd"/>
      <w:r w:rsidR="008A6303">
        <w:rPr>
          <w:rFonts w:ascii="Zawgyi-One" w:hAnsi="Zawgyi-One" w:cs="Zawgyi-One"/>
          <w:sz w:val="24"/>
        </w:rPr>
        <w:t xml:space="preserve"> </w:t>
      </w:r>
      <w:proofErr w:type="spellStart"/>
      <w:r w:rsidR="008A6303">
        <w:rPr>
          <w:rFonts w:ascii="Zawgyi-One" w:hAnsi="Zawgyi-One" w:cs="Zawgyi-One"/>
          <w:sz w:val="24"/>
        </w:rPr>
        <w:t>စာအုပ</w:t>
      </w:r>
      <w:proofErr w:type="spellEnd"/>
      <w:r w:rsidR="008A6303">
        <w:rPr>
          <w:rFonts w:ascii="Zawgyi-One" w:hAnsi="Zawgyi-One" w:cs="Zawgyi-One"/>
          <w:sz w:val="24"/>
        </w:rPr>
        <w:t>္ ႏွ</w:t>
      </w:r>
      <w:proofErr w:type="spellStart"/>
      <w:r w:rsidR="008A6303">
        <w:rPr>
          <w:rFonts w:ascii="Zawgyi-One" w:hAnsi="Zawgyi-One" w:cs="Zawgyi-One"/>
          <w:sz w:val="24"/>
        </w:rPr>
        <w:t>စ္ခုစလုံးကုိ</w:t>
      </w:r>
      <w:proofErr w:type="spellEnd"/>
      <w:r w:rsidR="008A6303">
        <w:rPr>
          <w:rFonts w:ascii="Zawgyi-One" w:hAnsi="Zawgyi-One" w:cs="Zawgyi-One"/>
          <w:sz w:val="24"/>
        </w:rPr>
        <w:t xml:space="preserve"> </w:t>
      </w:r>
      <w:proofErr w:type="spellStart"/>
      <w:r w:rsidR="008A6303">
        <w:rPr>
          <w:rFonts w:ascii="Zawgyi-One" w:hAnsi="Zawgyi-One" w:cs="Zawgyi-One"/>
          <w:sz w:val="24"/>
        </w:rPr>
        <w:t>ေရးသားဖို</w:t>
      </w:r>
      <w:proofErr w:type="spellEnd"/>
      <w:r w:rsidR="008A6303">
        <w:rPr>
          <w:rFonts w:ascii="Zawgyi-One" w:hAnsi="Zawgyi-One" w:cs="Zawgyi-One"/>
          <w:sz w:val="24"/>
        </w:rPr>
        <w:t>႔ ျ</w:t>
      </w:r>
      <w:proofErr w:type="spellStart"/>
      <w:r w:rsidR="008A6303">
        <w:rPr>
          <w:rFonts w:ascii="Zawgyi-One" w:hAnsi="Zawgyi-One" w:cs="Zawgyi-One"/>
          <w:sz w:val="24"/>
        </w:rPr>
        <w:t>ပင္ဆင္ရာတြင</w:t>
      </w:r>
      <w:proofErr w:type="spellEnd"/>
      <w:r w:rsidR="008A6303">
        <w:rPr>
          <w:rFonts w:ascii="Zawgyi-One" w:hAnsi="Zawgyi-One" w:cs="Zawgyi-One"/>
          <w:sz w:val="24"/>
        </w:rPr>
        <w:t xml:space="preserve">္ </w:t>
      </w:r>
      <w:proofErr w:type="spellStart"/>
      <w:r w:rsidR="008A6303">
        <w:rPr>
          <w:rFonts w:ascii="Zawgyi-One" w:hAnsi="Zawgyi-One" w:cs="Zawgyi-One"/>
          <w:sz w:val="24"/>
        </w:rPr>
        <w:t>အေထာက္အကူျပဳခ့ဲပါတယ</w:t>
      </w:r>
      <w:proofErr w:type="spellEnd"/>
      <w:r w:rsidR="008A6303">
        <w:rPr>
          <w:rFonts w:ascii="Zawgyi-One" w:hAnsi="Zawgyi-One" w:cs="Zawgyi-One"/>
          <w:sz w:val="24"/>
        </w:rPr>
        <w:t xml:space="preserve">္။ </w:t>
      </w:r>
    </w:p>
    <w:p w14:paraId="7E51812B" w14:textId="77777777" w:rsidR="00767B8A" w:rsidRPr="00D47D24" w:rsidRDefault="00767B8A" w:rsidP="00860389">
      <w:pPr>
        <w:jc w:val="both"/>
        <w:rPr>
          <w:rFonts w:ascii="Zawgyi-One" w:hAnsi="Zawgyi-One" w:cs="Zawgyi-One"/>
          <w:sz w:val="24"/>
        </w:rPr>
      </w:pPr>
      <w:proofErr w:type="spellStart"/>
      <w:r w:rsidRPr="00D47D24">
        <w:rPr>
          <w:rFonts w:ascii="Zawgyi-One" w:hAnsi="Zawgyi-One" w:cs="Zawgyi-One"/>
          <w:b/>
          <w:sz w:val="24"/>
        </w:rPr>
        <w:t>မျမင</w:t>
      </w:r>
      <w:proofErr w:type="spellEnd"/>
      <w:r w:rsidRPr="00D47D24">
        <w:rPr>
          <w:rFonts w:ascii="Zawgyi-One" w:hAnsi="Zawgyi-One" w:cs="Zawgyi-One"/>
          <w:b/>
          <w:sz w:val="24"/>
        </w:rPr>
        <w:t>္ႏ</w:t>
      </w:r>
      <w:proofErr w:type="spellStart"/>
      <w:r w:rsidRPr="00D47D24">
        <w:rPr>
          <w:rFonts w:ascii="Zawgyi-One" w:hAnsi="Zawgyi-One" w:cs="Zawgyi-One"/>
          <w:b/>
          <w:sz w:val="24"/>
        </w:rPr>
        <w:t>ိုင္ေသာ</w:t>
      </w:r>
      <w:proofErr w:type="spellEnd"/>
      <w:r w:rsidRPr="00D47D24">
        <w:rPr>
          <w:rFonts w:ascii="Zawgyi-One" w:hAnsi="Zawgyi-One" w:cs="Zawgyi-One"/>
          <w:b/>
          <w:sz w:val="24"/>
        </w:rPr>
        <w:t xml:space="preserve"> ႏ</w:t>
      </w:r>
      <w:proofErr w:type="spellStart"/>
      <w:r w:rsidRPr="00D47D24">
        <w:rPr>
          <w:rFonts w:ascii="Zawgyi-One" w:hAnsi="Zawgyi-One" w:cs="Zawgyi-One"/>
          <w:b/>
          <w:sz w:val="24"/>
        </w:rPr>
        <w:t>ုိင္ငံေတာ</w:t>
      </w:r>
      <w:proofErr w:type="spellEnd"/>
      <w:r w:rsidRPr="00D47D24">
        <w:rPr>
          <w:rFonts w:ascii="Zawgyi-One" w:hAnsi="Zawgyi-One" w:cs="Zawgyi-One"/>
          <w:b/>
          <w:sz w:val="24"/>
        </w:rPr>
        <w:t>္</w:t>
      </w:r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67B8A">
        <w:rPr>
          <w:rFonts w:ascii="Zawgyi-One" w:hAnsi="Zawgyi-One" w:cs="Zawgyi-One"/>
          <w:sz w:val="24"/>
        </w:rPr>
        <w:t>သည</w:t>
      </w:r>
      <w:proofErr w:type="spellEnd"/>
      <w:r w:rsidRPr="00767B8A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r w:rsidR="00AF615A">
        <w:rPr>
          <w:rFonts w:ascii="Zawgyi-One" w:hAnsi="Zawgyi-One" w:cs="Zawgyi-One"/>
          <w:sz w:val="24"/>
        </w:rPr>
        <w:t>ကၽြႏ္</w:t>
      </w:r>
      <w:proofErr w:type="spellStart"/>
      <w:r w:rsidR="00AF615A">
        <w:rPr>
          <w:rFonts w:ascii="Zawgyi-One" w:hAnsi="Zawgyi-One" w:cs="Zawgyi-One"/>
          <w:sz w:val="24"/>
        </w:rPr>
        <w:t>ုပ</w:t>
      </w:r>
      <w:proofErr w:type="spellEnd"/>
      <w:r w:rsidR="00AF615A">
        <w:rPr>
          <w:rFonts w:ascii="Zawgyi-One" w:hAnsi="Zawgyi-One" w:cs="Zawgyi-One"/>
          <w:sz w:val="24"/>
        </w:rPr>
        <w:t xml:space="preserve">္၏ </w:t>
      </w:r>
      <w:proofErr w:type="spellStart"/>
      <w:r w:rsidR="007B697D">
        <w:rPr>
          <w:rFonts w:ascii="Zawgyi-One" w:hAnsi="Zawgyi-One" w:cs="Zawgyi-One"/>
          <w:sz w:val="24"/>
        </w:rPr>
        <w:t>ဝက္</w:t>
      </w:r>
      <w:r w:rsidR="00AF615A">
        <w:rPr>
          <w:rFonts w:ascii="Zawgyi-One" w:hAnsi="Zawgyi-One" w:cs="Zawgyi-One"/>
          <w:sz w:val="24"/>
        </w:rPr>
        <w:t>ဆိုက</w:t>
      </w:r>
      <w:proofErr w:type="spellEnd"/>
      <w:r w:rsidR="00AF615A">
        <w:rPr>
          <w:rFonts w:ascii="Zawgyi-One" w:hAnsi="Zawgyi-One" w:cs="Zawgyi-One"/>
          <w:sz w:val="24"/>
        </w:rPr>
        <w:t>္</w:t>
      </w:r>
      <w:r w:rsidR="00370650">
        <w:rPr>
          <w:rFonts w:ascii="Zawgyi-One" w:hAnsi="Zawgyi-One" w:cs="Zawgyi-One"/>
          <w:sz w:val="24"/>
        </w:rPr>
        <w:t xml:space="preserve"> </w:t>
      </w:r>
      <w:proofErr w:type="spellStart"/>
      <w:r w:rsidR="00370650">
        <w:rPr>
          <w:rFonts w:ascii="Zawgyi-One" w:hAnsi="Zawgyi-One" w:cs="Zawgyi-One"/>
          <w:sz w:val="24"/>
        </w:rPr>
        <w:t>အတြင္းပါဝင္သည</w:t>
      </w:r>
      <w:proofErr w:type="spellEnd"/>
      <w:r w:rsidR="00370650">
        <w:rPr>
          <w:rFonts w:ascii="Zawgyi-One" w:hAnsi="Zawgyi-One" w:cs="Zawgyi-One"/>
          <w:sz w:val="24"/>
        </w:rPr>
        <w:t>့္</w:t>
      </w:r>
      <w:proofErr w:type="spellStart"/>
      <w:r w:rsidR="00370650">
        <w:rPr>
          <w:rFonts w:ascii="Zawgyi-One" w:hAnsi="Zawgyi-One" w:cs="Zawgyi-One"/>
          <w:sz w:val="24"/>
        </w:rPr>
        <w:t>အရာ</w:t>
      </w:r>
      <w:proofErr w:type="spellEnd"/>
      <w:r w:rsidR="00370650">
        <w:rPr>
          <w:rFonts w:ascii="Zawgyi-One" w:hAnsi="Zawgyi-One" w:cs="Zawgyi-One"/>
          <w:sz w:val="24"/>
        </w:rPr>
        <w:t>ႏွင့္ ကၽြႏ္</w:t>
      </w:r>
      <w:proofErr w:type="spellStart"/>
      <w:r w:rsidR="00370650">
        <w:rPr>
          <w:rFonts w:ascii="Zawgyi-One" w:hAnsi="Zawgyi-One" w:cs="Zawgyi-One"/>
          <w:sz w:val="24"/>
        </w:rPr>
        <w:t>ုပ္ရဲ</w:t>
      </w:r>
      <w:proofErr w:type="spellEnd"/>
      <w:r w:rsidR="00370650">
        <w:rPr>
          <w:rFonts w:ascii="Zawgyi-One" w:hAnsi="Zawgyi-One" w:cs="Zawgyi-One"/>
          <w:sz w:val="24"/>
        </w:rPr>
        <w:t xml:space="preserve">႕ </w:t>
      </w:r>
      <w:proofErr w:type="spellStart"/>
      <w:r w:rsidR="00370650">
        <w:rPr>
          <w:rFonts w:ascii="Zawgyi-One" w:hAnsi="Zawgyi-One" w:cs="Zawgyi-One"/>
          <w:sz w:val="24"/>
        </w:rPr>
        <w:t>ဝတ</w:t>
      </w:r>
      <w:proofErr w:type="spellEnd"/>
      <w:r w:rsidR="00370650">
        <w:rPr>
          <w:rFonts w:ascii="Zawgyi-One" w:hAnsi="Zawgyi-One" w:cs="Zawgyi-One"/>
          <w:sz w:val="24"/>
        </w:rPr>
        <w:t xml:space="preserve">ၳဳ </w:t>
      </w:r>
      <w:proofErr w:type="spellStart"/>
      <w:r w:rsidR="00370650">
        <w:rPr>
          <w:rFonts w:ascii="Zawgyi-One" w:hAnsi="Zawgyi-One" w:cs="Zawgyi-One"/>
          <w:sz w:val="24"/>
        </w:rPr>
        <w:t>ဇာတ္လမ္း</w:t>
      </w:r>
      <w:proofErr w:type="spellEnd"/>
      <w:r w:rsidR="00370650">
        <w:rPr>
          <w:rFonts w:ascii="Zawgyi-One" w:hAnsi="Zawgyi-One" w:cs="Zawgyi-One"/>
          <w:sz w:val="24"/>
        </w:rPr>
        <w:t xml:space="preserve">၊ The Façade </w:t>
      </w:r>
      <w:proofErr w:type="spellStart"/>
      <w:r w:rsidR="00370650">
        <w:rPr>
          <w:rFonts w:ascii="Zawgyi-One" w:hAnsi="Zawgyi-One" w:cs="Zawgyi-One"/>
          <w:sz w:val="24"/>
        </w:rPr>
        <w:t>ကုိ</w:t>
      </w:r>
      <w:proofErr w:type="spellEnd"/>
      <w:r w:rsidR="00370650">
        <w:rPr>
          <w:rFonts w:ascii="Zawgyi-One" w:hAnsi="Zawgyi-One" w:cs="Zawgyi-One"/>
          <w:sz w:val="24"/>
        </w:rPr>
        <w:t xml:space="preserve"> </w:t>
      </w:r>
      <w:proofErr w:type="spellStart"/>
      <w:r w:rsidR="00370650">
        <w:rPr>
          <w:rFonts w:ascii="Zawgyi-One" w:hAnsi="Zawgyi-One" w:cs="Zawgyi-One"/>
          <w:sz w:val="24"/>
        </w:rPr>
        <w:t>စိတ္ဝင္စားမႈရွိေသာ</w:t>
      </w:r>
      <w:proofErr w:type="spellEnd"/>
      <w:r w:rsidR="00370650">
        <w:rPr>
          <w:rFonts w:ascii="Zawgyi-One" w:hAnsi="Zawgyi-One" w:cs="Zawgyi-One"/>
          <w:sz w:val="24"/>
        </w:rPr>
        <w:t xml:space="preserve"> </w:t>
      </w:r>
      <w:proofErr w:type="spellStart"/>
      <w:r w:rsidR="00370650">
        <w:rPr>
          <w:rFonts w:ascii="Zawgyi-One" w:hAnsi="Zawgyi-One" w:cs="Zawgyi-One"/>
          <w:sz w:val="24"/>
        </w:rPr>
        <w:t>ေထာက္ခံအားေပးသူမ်ားအတြက</w:t>
      </w:r>
      <w:proofErr w:type="spellEnd"/>
      <w:r w:rsidR="00370650">
        <w:rPr>
          <w:rFonts w:ascii="Zawgyi-One" w:hAnsi="Zawgyi-One" w:cs="Zawgyi-One"/>
          <w:sz w:val="24"/>
        </w:rPr>
        <w:t>္ ကၽြႏ္</w:t>
      </w:r>
      <w:proofErr w:type="spellStart"/>
      <w:r w:rsidR="00370650">
        <w:rPr>
          <w:rFonts w:ascii="Zawgyi-One" w:hAnsi="Zawgyi-One" w:cs="Zawgyi-One"/>
          <w:sz w:val="24"/>
        </w:rPr>
        <w:t>ုပ</w:t>
      </w:r>
      <w:proofErr w:type="spellEnd"/>
      <w:r w:rsidR="00370650">
        <w:rPr>
          <w:rFonts w:ascii="Zawgyi-One" w:hAnsi="Zawgyi-One" w:cs="Zawgyi-One"/>
          <w:sz w:val="24"/>
        </w:rPr>
        <w:t xml:space="preserve">္ </w:t>
      </w:r>
      <w:proofErr w:type="spellStart"/>
      <w:r w:rsidR="00370650">
        <w:rPr>
          <w:rFonts w:ascii="Zawgyi-One" w:hAnsi="Zawgyi-One" w:cs="Zawgyi-One"/>
          <w:sz w:val="24"/>
        </w:rPr>
        <w:t>ထုတ</w:t>
      </w:r>
      <w:proofErr w:type="spellEnd"/>
      <w:r w:rsidR="00370650">
        <w:rPr>
          <w:rFonts w:ascii="Zawgyi-One" w:hAnsi="Zawgyi-One" w:cs="Zawgyi-One"/>
          <w:sz w:val="24"/>
        </w:rPr>
        <w:t xml:space="preserve">္ </w:t>
      </w:r>
      <w:proofErr w:type="spellStart"/>
      <w:r w:rsidR="00370650">
        <w:rPr>
          <w:rFonts w:ascii="Zawgyi-One" w:hAnsi="Zawgyi-One" w:cs="Zawgyi-One"/>
          <w:sz w:val="24"/>
        </w:rPr>
        <w:t>ေဝခ့ဲသည</w:t>
      </w:r>
      <w:proofErr w:type="spellEnd"/>
      <w:r w:rsidR="00370650">
        <w:rPr>
          <w:rFonts w:ascii="Zawgyi-One" w:hAnsi="Zawgyi-One" w:cs="Zawgyi-One"/>
          <w:sz w:val="24"/>
        </w:rPr>
        <w:t xml:space="preserve">့္ </w:t>
      </w:r>
      <w:r>
        <w:rPr>
          <w:rFonts w:ascii="Zawgyi-One" w:hAnsi="Zawgyi-One" w:cs="Zawgyi-One"/>
          <w:sz w:val="24"/>
        </w:rPr>
        <w:t>The Myth That Is True (</w:t>
      </w:r>
      <w:proofErr w:type="spellStart"/>
      <w:r>
        <w:rPr>
          <w:rFonts w:ascii="Zawgyi-One" w:hAnsi="Zawgyi-One" w:cs="Zawgyi-One"/>
          <w:sz w:val="24"/>
        </w:rPr>
        <w:t>စစ္မွန္သည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ဒ႑ာရီ</w:t>
      </w:r>
      <w:proofErr w:type="spellEnd"/>
      <w:r>
        <w:rPr>
          <w:rFonts w:ascii="Zawgyi-One" w:hAnsi="Zawgyi-One" w:cs="Zawgyi-One"/>
          <w:sz w:val="24"/>
        </w:rPr>
        <w:t xml:space="preserve">) </w:t>
      </w:r>
      <w:proofErr w:type="spellStart"/>
      <w:r>
        <w:rPr>
          <w:rFonts w:ascii="Zawgyi-One" w:hAnsi="Zawgyi-One" w:cs="Zawgyi-One"/>
          <w:sz w:val="24"/>
        </w:rPr>
        <w:t>စာမူ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အေနျဖင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အစျပဳခ့ဲပ</w:t>
      </w:r>
      <w:proofErr w:type="spellEnd"/>
      <w:r>
        <w:rPr>
          <w:rFonts w:ascii="Zawgyi-One" w:hAnsi="Zawgyi-One" w:cs="Zawgyi-One"/>
          <w:sz w:val="24"/>
        </w:rPr>
        <w:t>ါ</w:t>
      </w:r>
      <w:r w:rsidR="0037065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370650">
        <w:rPr>
          <w:rFonts w:ascii="Zawgyi-One" w:hAnsi="Zawgyi-One" w:cs="Zawgyi-One"/>
          <w:sz w:val="24"/>
        </w:rPr>
        <w:t>ထို</w:t>
      </w:r>
      <w:r w:rsidR="00CF5340">
        <w:rPr>
          <w:rFonts w:ascii="Zawgyi-One" w:hAnsi="Zawgyi-One" w:cs="Zawgyi-One"/>
          <w:sz w:val="24"/>
        </w:rPr>
        <w:t>အေၾကာင္း</w:t>
      </w:r>
      <w:r w:rsidR="00370650">
        <w:rPr>
          <w:rFonts w:ascii="Zawgyi-One" w:hAnsi="Zawgyi-One" w:cs="Zawgyi-One"/>
          <w:sz w:val="24"/>
        </w:rPr>
        <w:t>အရာ</w:t>
      </w:r>
      <w:proofErr w:type="spellEnd"/>
      <w:r w:rsidR="00CF5340">
        <w:rPr>
          <w:rFonts w:ascii="Zawgyi-One" w:hAnsi="Zawgyi-One" w:cs="Zawgyi-One"/>
          <w:sz w:val="24"/>
        </w:rPr>
        <w:t xml:space="preserve"> </w:t>
      </w:r>
      <w:proofErr w:type="spellStart"/>
      <w:r w:rsidR="00370650">
        <w:rPr>
          <w:rFonts w:ascii="Zawgyi-One" w:hAnsi="Zawgyi-One" w:cs="Zawgyi-One"/>
          <w:sz w:val="24"/>
        </w:rPr>
        <w:t>အမ်ားစုသည</w:t>
      </w:r>
      <w:proofErr w:type="spellEnd"/>
      <w:r w:rsidR="00370650">
        <w:rPr>
          <w:rFonts w:ascii="Zawgyi-One" w:hAnsi="Zawgyi-One" w:cs="Zawgyi-One"/>
          <w:sz w:val="24"/>
        </w:rPr>
        <w:t xml:space="preserve">္ </w:t>
      </w:r>
      <w:proofErr w:type="spellStart"/>
      <w:r w:rsidR="00650B52">
        <w:rPr>
          <w:rFonts w:ascii="Zawgyi-One" w:hAnsi="Zawgyi-One" w:cs="Zawgyi-One"/>
          <w:sz w:val="24"/>
        </w:rPr>
        <w:t>ပထမဦးစြာ</w:t>
      </w:r>
      <w:proofErr w:type="spellEnd"/>
      <w:r w:rsidR="00650B52">
        <w:rPr>
          <w:rFonts w:ascii="Zawgyi-One" w:hAnsi="Zawgyi-One" w:cs="Zawgyi-One"/>
          <w:sz w:val="24"/>
        </w:rPr>
        <w:t xml:space="preserve"> </w:t>
      </w:r>
      <w:proofErr w:type="spellStart"/>
      <w:r w:rsidR="00650B52">
        <w:rPr>
          <w:rFonts w:ascii="Zawgyi-One" w:hAnsi="Zawgyi-One" w:cs="Zawgyi-One"/>
          <w:sz w:val="24"/>
        </w:rPr>
        <w:t>သတင္း</w:t>
      </w:r>
      <w:r w:rsidR="00F15DF5">
        <w:rPr>
          <w:rFonts w:ascii="Zawgyi-One" w:hAnsi="Zawgyi-One" w:cs="Zawgyi-One"/>
          <w:sz w:val="24"/>
        </w:rPr>
        <w:t>လႊာ</w:t>
      </w:r>
      <w:proofErr w:type="spellEnd"/>
      <w:r w:rsidR="00650B52">
        <w:rPr>
          <w:rFonts w:ascii="Zawgyi-One" w:hAnsi="Zawgyi-One" w:cs="Zawgyi-One"/>
          <w:sz w:val="24"/>
        </w:rPr>
        <w:t xml:space="preserve"> </w:t>
      </w:r>
      <w:proofErr w:type="spellStart"/>
      <w:r w:rsidR="00650B52">
        <w:rPr>
          <w:rFonts w:ascii="Zawgyi-One" w:hAnsi="Zawgyi-One" w:cs="Zawgyi-One"/>
          <w:sz w:val="24"/>
        </w:rPr>
        <w:t>တစ္ခု</w:t>
      </w:r>
      <w:r w:rsidR="007653DA">
        <w:rPr>
          <w:rFonts w:ascii="Zawgyi-One" w:hAnsi="Zawgyi-One" w:cs="Zawgyi-One"/>
          <w:sz w:val="24"/>
        </w:rPr>
        <w:t>တြင</w:t>
      </w:r>
      <w:proofErr w:type="spellEnd"/>
      <w:r w:rsidR="007653DA">
        <w:rPr>
          <w:rFonts w:ascii="Zawgyi-One" w:hAnsi="Zawgyi-One" w:cs="Zawgyi-One"/>
          <w:sz w:val="24"/>
        </w:rPr>
        <w:t xml:space="preserve">္ </w:t>
      </w:r>
      <w:proofErr w:type="spellStart"/>
      <w:r w:rsidR="00F15DF5">
        <w:rPr>
          <w:rFonts w:ascii="Zawgyi-One" w:hAnsi="Zawgyi-One" w:cs="Zawgyi-One"/>
          <w:sz w:val="24"/>
        </w:rPr>
        <w:t>ေဖာ</w:t>
      </w:r>
      <w:proofErr w:type="spellEnd"/>
      <w:r w:rsidR="00F15DF5">
        <w:rPr>
          <w:rFonts w:ascii="Zawgyi-One" w:hAnsi="Zawgyi-One" w:cs="Zawgyi-One"/>
          <w:sz w:val="24"/>
        </w:rPr>
        <w:t>္ျ</w:t>
      </w:r>
      <w:proofErr w:type="spellStart"/>
      <w:r w:rsidR="00F15DF5">
        <w:rPr>
          <w:rFonts w:ascii="Zawgyi-One" w:hAnsi="Zawgyi-One" w:cs="Zawgyi-One"/>
          <w:sz w:val="24"/>
        </w:rPr>
        <w:t>ပခ့ဲၿပီး</w:t>
      </w:r>
      <w:proofErr w:type="spellEnd"/>
      <w:r w:rsidR="00F15DF5">
        <w:rPr>
          <w:rFonts w:ascii="Zawgyi-One" w:hAnsi="Zawgyi-One" w:cs="Zawgyi-One"/>
          <w:sz w:val="24"/>
        </w:rPr>
        <w:t xml:space="preserve">၊ </w:t>
      </w:r>
      <w:proofErr w:type="spellStart"/>
      <w:r w:rsidR="00F15DF5">
        <w:rPr>
          <w:rFonts w:ascii="Zawgyi-One" w:hAnsi="Zawgyi-One" w:cs="Zawgyi-One"/>
          <w:sz w:val="24"/>
        </w:rPr>
        <w:t>ေနာက</w:t>
      </w:r>
      <w:proofErr w:type="spellEnd"/>
      <w:r w:rsidR="00F15DF5">
        <w:rPr>
          <w:rFonts w:ascii="Zawgyi-One" w:hAnsi="Zawgyi-One" w:cs="Zawgyi-One"/>
          <w:sz w:val="24"/>
        </w:rPr>
        <w:t xml:space="preserve">္ </w:t>
      </w:r>
      <w:proofErr w:type="spellStart"/>
      <w:r w:rsidR="00F15DF5">
        <w:rPr>
          <w:rFonts w:ascii="Zawgyi-One" w:hAnsi="Zawgyi-One" w:cs="Zawgyi-One"/>
          <w:sz w:val="24"/>
        </w:rPr>
        <w:t>ပိုင္းတြင</w:t>
      </w:r>
      <w:proofErr w:type="spellEnd"/>
      <w:r w:rsidR="00F15DF5">
        <w:rPr>
          <w:rFonts w:ascii="Zawgyi-One" w:hAnsi="Zawgyi-One" w:cs="Zawgyi-One"/>
          <w:sz w:val="24"/>
        </w:rPr>
        <w:t xml:space="preserve">္ </w:t>
      </w:r>
      <w:proofErr w:type="spellStart"/>
      <w:r w:rsidR="00F15DF5">
        <w:rPr>
          <w:rFonts w:ascii="Zawgyi-One" w:hAnsi="Zawgyi-One" w:cs="Zawgyi-One"/>
          <w:sz w:val="24"/>
        </w:rPr>
        <w:t>ဘေလာ</w:t>
      </w:r>
      <w:proofErr w:type="spellEnd"/>
      <w:r w:rsidR="00F15DF5">
        <w:rPr>
          <w:rFonts w:ascii="Zawgyi-One" w:hAnsi="Zawgyi-One" w:cs="Zawgyi-One"/>
          <w:sz w:val="24"/>
        </w:rPr>
        <w:t xml:space="preserve">့္ </w:t>
      </w:r>
      <w:proofErr w:type="spellStart"/>
      <w:r w:rsidR="00F15DF5">
        <w:rPr>
          <w:rFonts w:ascii="Zawgyi-One" w:hAnsi="Zawgyi-One" w:cs="Zawgyi-One"/>
          <w:sz w:val="24"/>
        </w:rPr>
        <w:t>တစ္ခု</w:t>
      </w:r>
      <w:proofErr w:type="spellEnd"/>
      <w:r w:rsidR="00F15DF5">
        <w:rPr>
          <w:rFonts w:ascii="Zawgyi-One" w:hAnsi="Zawgyi-One" w:cs="Zawgyi-One"/>
          <w:sz w:val="24"/>
        </w:rPr>
        <w:t xml:space="preserve">၌ </w:t>
      </w:r>
      <w:proofErr w:type="spellStart"/>
      <w:r w:rsidR="00F15DF5">
        <w:rPr>
          <w:rFonts w:ascii="Zawgyi-One" w:hAnsi="Zawgyi-One" w:cs="Zawgyi-One"/>
          <w:sz w:val="24"/>
        </w:rPr>
        <w:t>လစဥ္လတိုင္း</w:t>
      </w:r>
      <w:proofErr w:type="spellEnd"/>
      <w:r w:rsidR="00F15DF5">
        <w:rPr>
          <w:rFonts w:ascii="Zawgyi-One" w:hAnsi="Zawgyi-One" w:cs="Zawgyi-One"/>
          <w:sz w:val="24"/>
        </w:rPr>
        <w:t xml:space="preserve"> </w:t>
      </w:r>
      <w:proofErr w:type="spellStart"/>
      <w:r w:rsidR="00F15DF5">
        <w:rPr>
          <w:rFonts w:ascii="Zawgyi-One" w:hAnsi="Zawgyi-One" w:cs="Zawgyi-One"/>
          <w:sz w:val="24"/>
        </w:rPr>
        <w:t>မိမိကုိယ္ကုိ</w:t>
      </w:r>
      <w:proofErr w:type="spellEnd"/>
      <w:r w:rsidR="00F15DF5">
        <w:rPr>
          <w:rFonts w:ascii="Zawgyi-One" w:hAnsi="Zawgyi-One" w:cs="Zawgyi-One"/>
          <w:sz w:val="24"/>
        </w:rPr>
        <w:t xml:space="preserve"> </w:t>
      </w:r>
      <w:proofErr w:type="spellStart"/>
      <w:r w:rsidR="00F15DF5">
        <w:rPr>
          <w:rFonts w:ascii="Zawgyi-One" w:hAnsi="Zawgyi-One" w:cs="Zawgyi-One"/>
          <w:sz w:val="24"/>
        </w:rPr>
        <w:t>တစ္စုံတစ္ခုအား</w:t>
      </w:r>
      <w:proofErr w:type="spellEnd"/>
      <w:r w:rsidR="00F15DF5">
        <w:rPr>
          <w:rFonts w:ascii="Zawgyi-One" w:hAnsi="Zawgyi-One" w:cs="Zawgyi-One"/>
          <w:sz w:val="24"/>
        </w:rPr>
        <w:t xml:space="preserve"> </w:t>
      </w:r>
      <w:proofErr w:type="spellStart"/>
      <w:r w:rsidR="00E43EE3">
        <w:rPr>
          <w:rFonts w:ascii="Zawgyi-One" w:hAnsi="Zawgyi-One" w:cs="Zawgyi-One"/>
          <w:sz w:val="24"/>
        </w:rPr>
        <w:t>ထုတ္ေဝရာတြင</w:t>
      </w:r>
      <w:proofErr w:type="spellEnd"/>
      <w:r w:rsidR="00E43EE3">
        <w:rPr>
          <w:rFonts w:ascii="Zawgyi-One" w:hAnsi="Zawgyi-One" w:cs="Zawgyi-One"/>
          <w:sz w:val="24"/>
        </w:rPr>
        <w:t xml:space="preserve">္ </w:t>
      </w:r>
      <w:proofErr w:type="spellStart"/>
      <w:r w:rsidR="00F15DF5">
        <w:rPr>
          <w:rFonts w:ascii="Zawgyi-One" w:hAnsi="Zawgyi-One" w:cs="Zawgyi-One"/>
          <w:sz w:val="24"/>
        </w:rPr>
        <w:t>တာဝန္ရွိ</w:t>
      </w:r>
      <w:proofErr w:type="spellEnd"/>
      <w:r w:rsidR="00F15DF5">
        <w:rPr>
          <w:rFonts w:ascii="Zawgyi-One" w:hAnsi="Zawgyi-One" w:cs="Zawgyi-One"/>
          <w:sz w:val="24"/>
        </w:rPr>
        <w:t xml:space="preserve"> </w:t>
      </w:r>
      <w:proofErr w:type="spellStart"/>
      <w:r w:rsidR="00F15DF5">
        <w:rPr>
          <w:rFonts w:ascii="Zawgyi-One" w:hAnsi="Zawgyi-One" w:cs="Zawgyi-One"/>
          <w:sz w:val="24"/>
        </w:rPr>
        <w:t>ေစရန</w:t>
      </w:r>
      <w:proofErr w:type="spellEnd"/>
      <w:r w:rsidR="00F15DF5">
        <w:rPr>
          <w:rFonts w:ascii="Zawgyi-One" w:hAnsi="Zawgyi-One" w:cs="Zawgyi-One"/>
          <w:sz w:val="24"/>
        </w:rPr>
        <w:t xml:space="preserve">္ </w:t>
      </w:r>
      <w:proofErr w:type="spellStart"/>
      <w:r w:rsidR="00F15DF5">
        <w:rPr>
          <w:rFonts w:ascii="Zawgyi-One" w:hAnsi="Zawgyi-One" w:cs="Zawgyi-One"/>
          <w:sz w:val="24"/>
        </w:rPr>
        <w:t>စိတ္ကူးအၾကံစည</w:t>
      </w:r>
      <w:proofErr w:type="spellEnd"/>
      <w:r w:rsidR="00F15DF5">
        <w:rPr>
          <w:rFonts w:ascii="Zawgyi-One" w:hAnsi="Zawgyi-One" w:cs="Zawgyi-One"/>
          <w:sz w:val="24"/>
        </w:rPr>
        <w:t>္</w:t>
      </w:r>
      <w:r w:rsidR="00E43EE3">
        <w:rPr>
          <w:rFonts w:ascii="Zawgyi-One" w:hAnsi="Zawgyi-One" w:cs="Zawgyi-One"/>
          <w:sz w:val="24"/>
        </w:rPr>
        <w:t xml:space="preserve">၌ </w:t>
      </w:r>
      <w:proofErr w:type="spellStart"/>
      <w:r w:rsidR="00F15DF5">
        <w:rPr>
          <w:rFonts w:ascii="Zawgyi-One" w:hAnsi="Zawgyi-One" w:cs="Zawgyi-One"/>
          <w:sz w:val="24"/>
        </w:rPr>
        <w:t>ပါလာခ့ဲပါတယ</w:t>
      </w:r>
      <w:proofErr w:type="spellEnd"/>
      <w:r w:rsidR="00F15DF5">
        <w:rPr>
          <w:rFonts w:ascii="Zawgyi-One" w:hAnsi="Zawgyi-One" w:cs="Zawgyi-One"/>
          <w:sz w:val="24"/>
        </w:rPr>
        <w:t xml:space="preserve">္။ </w:t>
      </w:r>
      <w:r w:rsidR="00E43EE3">
        <w:rPr>
          <w:rFonts w:ascii="Zawgyi-One" w:hAnsi="Zawgyi-One" w:cs="Zawgyi-One"/>
          <w:sz w:val="24"/>
        </w:rPr>
        <w:t>“</w:t>
      </w:r>
      <w:proofErr w:type="spellStart"/>
      <w:r w:rsidR="00E43EE3">
        <w:rPr>
          <w:rFonts w:ascii="Zawgyi-One" w:hAnsi="Zawgyi-One" w:cs="Zawgyi-One"/>
          <w:sz w:val="24"/>
        </w:rPr>
        <w:t>ဒ႑ာရီ</w:t>
      </w:r>
      <w:proofErr w:type="spellEnd"/>
      <w:r w:rsidR="00E43EE3">
        <w:rPr>
          <w:rFonts w:ascii="Zawgyi-One" w:hAnsi="Zawgyi-One" w:cs="Zawgyi-One"/>
          <w:sz w:val="24"/>
        </w:rPr>
        <w:t xml:space="preserve"> </w:t>
      </w:r>
      <w:proofErr w:type="spellStart"/>
      <w:r w:rsidR="00E43EE3">
        <w:rPr>
          <w:rFonts w:ascii="Zawgyi-One" w:hAnsi="Zawgyi-One" w:cs="Zawgyi-One"/>
          <w:sz w:val="24"/>
        </w:rPr>
        <w:t>စာအုပ</w:t>
      </w:r>
      <w:proofErr w:type="spellEnd"/>
      <w:r w:rsidR="00E43EE3">
        <w:rPr>
          <w:rFonts w:ascii="Zawgyi-One" w:hAnsi="Zawgyi-One" w:cs="Zawgyi-One"/>
          <w:sz w:val="24"/>
        </w:rPr>
        <w:t xml:space="preserve">္” </w:t>
      </w:r>
      <w:proofErr w:type="spellStart"/>
      <w:r w:rsidR="00E43EE3">
        <w:rPr>
          <w:rFonts w:ascii="Zawgyi-One" w:hAnsi="Zawgyi-One" w:cs="Zawgyi-One"/>
          <w:sz w:val="24"/>
        </w:rPr>
        <w:t>ဟု</w:t>
      </w:r>
      <w:proofErr w:type="spellEnd"/>
      <w:r w:rsidR="00E43EE3">
        <w:rPr>
          <w:rFonts w:ascii="Zawgyi-One" w:hAnsi="Zawgyi-One" w:cs="Zawgyi-One"/>
          <w:sz w:val="24"/>
        </w:rPr>
        <w:t xml:space="preserve"> </w:t>
      </w:r>
      <w:proofErr w:type="spellStart"/>
      <w:r w:rsidR="00E43EE3">
        <w:rPr>
          <w:rFonts w:ascii="Zawgyi-One" w:hAnsi="Zawgyi-One" w:cs="Zawgyi-One"/>
          <w:sz w:val="24"/>
        </w:rPr>
        <w:t>ေခၚတြင္လာခ့ဲသည</w:t>
      </w:r>
      <w:proofErr w:type="spellEnd"/>
      <w:r w:rsidR="00E43EE3">
        <w:rPr>
          <w:rFonts w:ascii="Zawgyi-One" w:hAnsi="Zawgyi-One" w:cs="Zawgyi-One"/>
          <w:sz w:val="24"/>
        </w:rPr>
        <w:t xml:space="preserve">့္ </w:t>
      </w:r>
      <w:proofErr w:type="spellStart"/>
      <w:r w:rsidR="00E43EE3">
        <w:rPr>
          <w:rFonts w:ascii="Zawgyi-One" w:hAnsi="Zawgyi-One" w:cs="Zawgyi-One"/>
          <w:sz w:val="24"/>
        </w:rPr>
        <w:t>ပထမ</w:t>
      </w:r>
      <w:proofErr w:type="spellEnd"/>
      <w:r w:rsidR="00E43EE3">
        <w:rPr>
          <w:rFonts w:ascii="Zawgyi-One" w:hAnsi="Zawgyi-One" w:cs="Zawgyi-One"/>
          <w:sz w:val="24"/>
        </w:rPr>
        <w:t xml:space="preserve"> </w:t>
      </w:r>
      <w:proofErr w:type="spellStart"/>
      <w:r w:rsidR="00E43EE3">
        <w:rPr>
          <w:rFonts w:ascii="Zawgyi-One" w:hAnsi="Zawgyi-One" w:cs="Zawgyi-One"/>
          <w:sz w:val="24"/>
        </w:rPr>
        <w:t>မူၾကမ္း</w:t>
      </w:r>
      <w:proofErr w:type="spellEnd"/>
      <w:r w:rsidR="00E43EE3">
        <w:rPr>
          <w:rFonts w:ascii="Zawgyi-One" w:hAnsi="Zawgyi-One" w:cs="Zawgyi-One"/>
          <w:sz w:val="24"/>
        </w:rPr>
        <w:t xml:space="preserve"> </w:t>
      </w:r>
      <w:proofErr w:type="spellStart"/>
      <w:r w:rsidR="00E43EE3">
        <w:rPr>
          <w:rFonts w:ascii="Zawgyi-One" w:hAnsi="Zawgyi-One" w:cs="Zawgyi-One"/>
          <w:sz w:val="24"/>
        </w:rPr>
        <w:t>အျပည</w:t>
      </w:r>
      <w:proofErr w:type="spellEnd"/>
      <w:r w:rsidR="00E43EE3">
        <w:rPr>
          <w:rFonts w:ascii="Zawgyi-One" w:hAnsi="Zawgyi-One" w:cs="Zawgyi-One"/>
          <w:sz w:val="24"/>
        </w:rPr>
        <w:t>့္</w:t>
      </w:r>
      <w:proofErr w:type="spellStart"/>
      <w:r w:rsidR="00E43EE3">
        <w:rPr>
          <w:rFonts w:ascii="Zawgyi-One" w:hAnsi="Zawgyi-One" w:cs="Zawgyi-One"/>
          <w:sz w:val="24"/>
        </w:rPr>
        <w:t>အစုံကုိ</w:t>
      </w:r>
      <w:proofErr w:type="spellEnd"/>
      <w:r w:rsidR="00E43EE3">
        <w:rPr>
          <w:rFonts w:ascii="Zawgyi-One" w:hAnsi="Zawgyi-One" w:cs="Zawgyi-One"/>
          <w:sz w:val="24"/>
        </w:rPr>
        <w:t xml:space="preserve"> ၂၀၁၂ </w:t>
      </w:r>
      <w:proofErr w:type="spellStart"/>
      <w:r w:rsidR="00E43EE3">
        <w:rPr>
          <w:rFonts w:ascii="Zawgyi-One" w:hAnsi="Zawgyi-One" w:cs="Zawgyi-One"/>
          <w:sz w:val="24"/>
        </w:rPr>
        <w:t>တြင</w:t>
      </w:r>
      <w:proofErr w:type="spellEnd"/>
      <w:r w:rsidR="00E43EE3">
        <w:rPr>
          <w:rFonts w:ascii="Zawgyi-One" w:hAnsi="Zawgyi-One" w:cs="Zawgyi-One"/>
          <w:sz w:val="24"/>
        </w:rPr>
        <w:t xml:space="preserve">္ </w:t>
      </w:r>
      <w:r w:rsidR="00811449">
        <w:rPr>
          <w:rFonts w:ascii="Zawgyi-One" w:hAnsi="Zawgyi-One" w:cs="Zawgyi-One"/>
          <w:sz w:val="24"/>
        </w:rPr>
        <w:t>ၿ</w:t>
      </w:r>
      <w:proofErr w:type="spellStart"/>
      <w:r w:rsidR="00811449">
        <w:rPr>
          <w:rFonts w:ascii="Zawgyi-One" w:hAnsi="Zawgyi-One" w:cs="Zawgyi-One"/>
          <w:sz w:val="24"/>
        </w:rPr>
        <w:t>ပီးဆုံးခ့ဲပါတယ</w:t>
      </w:r>
      <w:proofErr w:type="spellEnd"/>
      <w:r w:rsidR="00811449">
        <w:rPr>
          <w:rFonts w:ascii="Zawgyi-One" w:hAnsi="Zawgyi-One" w:cs="Zawgyi-One"/>
          <w:sz w:val="24"/>
        </w:rPr>
        <w:t xml:space="preserve">္။ </w:t>
      </w:r>
      <w:proofErr w:type="spellStart"/>
      <w:r w:rsidR="000D2385">
        <w:rPr>
          <w:rFonts w:ascii="Zawgyi-One" w:hAnsi="Zawgyi-One" w:cs="Zawgyi-One"/>
          <w:sz w:val="24"/>
        </w:rPr>
        <w:t>စာမူၾကမ္းသည</w:t>
      </w:r>
      <w:proofErr w:type="spellEnd"/>
      <w:r w:rsidR="000D2385">
        <w:rPr>
          <w:rFonts w:ascii="Zawgyi-One" w:hAnsi="Zawgyi-One" w:cs="Zawgyi-One"/>
          <w:sz w:val="24"/>
        </w:rPr>
        <w:t xml:space="preserve">္ </w:t>
      </w:r>
      <w:proofErr w:type="spellStart"/>
      <w:r w:rsidR="00E371D5">
        <w:rPr>
          <w:rFonts w:ascii="Zawgyi-One" w:hAnsi="Zawgyi-One" w:cs="Zawgyi-One"/>
          <w:sz w:val="24"/>
        </w:rPr>
        <w:t>စာဖတ္သူမ်ား</w:t>
      </w:r>
      <w:r w:rsidR="004F53E7">
        <w:rPr>
          <w:rFonts w:ascii="Zawgyi-One" w:hAnsi="Zawgyi-One" w:cs="Zawgyi-One"/>
          <w:sz w:val="24"/>
        </w:rPr>
        <w:t>ရဲ</w:t>
      </w:r>
      <w:proofErr w:type="spellEnd"/>
      <w:r w:rsidR="004F53E7">
        <w:rPr>
          <w:rFonts w:ascii="Zawgyi-One" w:hAnsi="Zawgyi-One" w:cs="Zawgyi-One"/>
          <w:sz w:val="24"/>
        </w:rPr>
        <w:t>႕</w:t>
      </w:r>
      <w:r w:rsidR="00E371D5">
        <w:rPr>
          <w:rFonts w:ascii="Zawgyi-One" w:hAnsi="Zawgyi-One" w:cs="Zawgyi-One"/>
          <w:sz w:val="24"/>
        </w:rPr>
        <w:t xml:space="preserve"> </w:t>
      </w:r>
      <w:proofErr w:type="spellStart"/>
      <w:r w:rsidR="00E371D5">
        <w:rPr>
          <w:rFonts w:ascii="Zawgyi-One" w:hAnsi="Zawgyi-One" w:cs="Zawgyi-One"/>
          <w:sz w:val="24"/>
        </w:rPr>
        <w:t>တုံ</w:t>
      </w:r>
      <w:proofErr w:type="spellEnd"/>
      <w:r w:rsidR="00E371D5">
        <w:rPr>
          <w:rFonts w:ascii="Zawgyi-One" w:hAnsi="Zawgyi-One" w:cs="Zawgyi-One"/>
          <w:sz w:val="24"/>
        </w:rPr>
        <w:t>႔ျ</w:t>
      </w:r>
      <w:proofErr w:type="spellStart"/>
      <w:r w:rsidR="00E371D5">
        <w:rPr>
          <w:rFonts w:ascii="Zawgyi-One" w:hAnsi="Zawgyi-One" w:cs="Zawgyi-One"/>
          <w:sz w:val="24"/>
        </w:rPr>
        <w:t>ပန္မ</w:t>
      </w:r>
      <w:proofErr w:type="spellEnd"/>
      <w:r w:rsidR="00E371D5">
        <w:rPr>
          <w:rFonts w:ascii="Zawgyi-One" w:hAnsi="Zawgyi-One" w:cs="Zawgyi-One"/>
          <w:sz w:val="24"/>
        </w:rPr>
        <w:t>ႈ</w:t>
      </w:r>
      <w:r w:rsidR="004F53E7">
        <w:rPr>
          <w:rFonts w:ascii="Zawgyi-One" w:hAnsi="Zawgyi-One" w:cs="Zawgyi-One"/>
          <w:sz w:val="24"/>
        </w:rPr>
        <w:t xml:space="preserve">၏ </w:t>
      </w:r>
      <w:proofErr w:type="spellStart"/>
      <w:r w:rsidR="004F53E7">
        <w:rPr>
          <w:rFonts w:ascii="Zawgyi-One" w:hAnsi="Zawgyi-One" w:cs="Zawgyi-One"/>
          <w:sz w:val="24"/>
        </w:rPr>
        <w:t>အကူအညီျဖင</w:t>
      </w:r>
      <w:proofErr w:type="spellEnd"/>
      <w:r w:rsidR="004F53E7">
        <w:rPr>
          <w:rFonts w:ascii="Zawgyi-One" w:hAnsi="Zawgyi-One" w:cs="Zawgyi-One"/>
          <w:sz w:val="24"/>
        </w:rPr>
        <w:t xml:space="preserve">့္ </w:t>
      </w:r>
      <w:proofErr w:type="spellStart"/>
      <w:r w:rsidR="004F53E7">
        <w:rPr>
          <w:rFonts w:ascii="Zawgyi-One" w:hAnsi="Zawgyi-One" w:cs="Zawgyi-One"/>
          <w:sz w:val="24"/>
        </w:rPr>
        <w:t>တိုးတက္ေကာင္းမြန္လာခ့ဲပါတယ</w:t>
      </w:r>
      <w:proofErr w:type="spellEnd"/>
      <w:r w:rsidR="004F53E7">
        <w:rPr>
          <w:rFonts w:ascii="Zawgyi-One" w:hAnsi="Zawgyi-One" w:cs="Zawgyi-One"/>
          <w:sz w:val="24"/>
        </w:rPr>
        <w:t xml:space="preserve">္။ </w:t>
      </w:r>
      <w:proofErr w:type="spellStart"/>
      <w:r w:rsidR="004F53E7">
        <w:rPr>
          <w:rFonts w:ascii="Zawgyi-One" w:hAnsi="Zawgyi-One" w:cs="Zawgyi-One"/>
          <w:sz w:val="24"/>
        </w:rPr>
        <w:t>တိက်ေသာ</w:t>
      </w:r>
      <w:proofErr w:type="spellEnd"/>
      <w:r w:rsidR="004F53E7">
        <w:rPr>
          <w:rFonts w:ascii="Zawgyi-One" w:hAnsi="Zawgyi-One" w:cs="Zawgyi-One"/>
          <w:sz w:val="24"/>
        </w:rPr>
        <w:t xml:space="preserve"> </w:t>
      </w:r>
      <w:proofErr w:type="spellStart"/>
      <w:r w:rsidR="004F53E7">
        <w:rPr>
          <w:rFonts w:ascii="Zawgyi-One" w:hAnsi="Zawgyi-One" w:cs="Zawgyi-One"/>
          <w:sz w:val="24"/>
        </w:rPr>
        <w:t>ပ့ံပိုးကူညီသူမ်ားကုိ</w:t>
      </w:r>
      <w:proofErr w:type="spellEnd"/>
      <w:r w:rsidR="004F53E7">
        <w:rPr>
          <w:rFonts w:ascii="Zawgyi-One" w:hAnsi="Zawgyi-One" w:cs="Zawgyi-One"/>
          <w:sz w:val="24"/>
        </w:rPr>
        <w:t xml:space="preserve"> </w:t>
      </w:r>
      <w:proofErr w:type="spellStart"/>
      <w:r w:rsidR="004F53E7">
        <w:rPr>
          <w:rFonts w:ascii="Zawgyi-One" w:hAnsi="Zawgyi-One" w:cs="Zawgyi-One"/>
          <w:sz w:val="24"/>
        </w:rPr>
        <w:t>မျမင</w:t>
      </w:r>
      <w:proofErr w:type="spellEnd"/>
      <w:r w:rsidR="004F53E7">
        <w:rPr>
          <w:rFonts w:ascii="Zawgyi-One" w:hAnsi="Zawgyi-One" w:cs="Zawgyi-One"/>
          <w:sz w:val="24"/>
        </w:rPr>
        <w:t>္ႏ</w:t>
      </w:r>
      <w:proofErr w:type="spellStart"/>
      <w:r w:rsidR="004F53E7">
        <w:rPr>
          <w:rFonts w:ascii="Zawgyi-One" w:hAnsi="Zawgyi-One" w:cs="Zawgyi-One"/>
          <w:sz w:val="24"/>
        </w:rPr>
        <w:t>ိုင္ေသာ</w:t>
      </w:r>
      <w:proofErr w:type="spellEnd"/>
      <w:r w:rsidR="004F53E7">
        <w:rPr>
          <w:rFonts w:ascii="Zawgyi-One" w:hAnsi="Zawgyi-One" w:cs="Zawgyi-One"/>
          <w:sz w:val="24"/>
        </w:rPr>
        <w:t xml:space="preserve"> </w:t>
      </w:r>
      <w:proofErr w:type="spellStart"/>
      <w:r w:rsidR="004F53E7">
        <w:rPr>
          <w:rFonts w:ascii="Zawgyi-One" w:hAnsi="Zawgyi-One" w:cs="Zawgyi-One"/>
          <w:sz w:val="24"/>
        </w:rPr>
        <w:t>ေလာက</w:t>
      </w:r>
      <w:proofErr w:type="spellEnd"/>
      <w:r w:rsidR="004F53E7">
        <w:rPr>
          <w:rFonts w:ascii="Zawgyi-One" w:hAnsi="Zawgyi-One" w:cs="Zawgyi-One"/>
          <w:sz w:val="24"/>
        </w:rPr>
        <w:t xml:space="preserve">၏ </w:t>
      </w:r>
      <w:proofErr w:type="spellStart"/>
      <w:r w:rsidR="004F53E7">
        <w:rPr>
          <w:rFonts w:ascii="Zawgyi-One" w:hAnsi="Zawgyi-One" w:cs="Zawgyi-One"/>
          <w:sz w:val="24"/>
        </w:rPr>
        <w:t>ေက်းဇူးတင္လႊာထဲတြင</w:t>
      </w:r>
      <w:proofErr w:type="spellEnd"/>
      <w:r w:rsidR="004F53E7">
        <w:rPr>
          <w:rFonts w:ascii="Zawgyi-One" w:hAnsi="Zawgyi-One" w:cs="Zawgyi-One"/>
          <w:sz w:val="24"/>
        </w:rPr>
        <w:t xml:space="preserve">္ </w:t>
      </w:r>
      <w:proofErr w:type="spellStart"/>
      <w:r w:rsidR="004F53E7">
        <w:rPr>
          <w:rFonts w:ascii="Zawgyi-One" w:hAnsi="Zawgyi-One" w:cs="Zawgyi-One"/>
          <w:sz w:val="24"/>
        </w:rPr>
        <w:t>စာရင္းျပဳစု</w:t>
      </w:r>
      <w:r w:rsidR="00CE638F">
        <w:rPr>
          <w:rFonts w:ascii="Zawgyi-One" w:hAnsi="Zawgyi-One" w:cs="Zawgyi-One"/>
          <w:sz w:val="24"/>
        </w:rPr>
        <w:t>ေပး</w:t>
      </w:r>
      <w:r w:rsidR="004F53E7">
        <w:rPr>
          <w:rFonts w:ascii="Zawgyi-One" w:hAnsi="Zawgyi-One" w:cs="Zawgyi-One"/>
          <w:sz w:val="24"/>
        </w:rPr>
        <w:t>ထားပါတယ</w:t>
      </w:r>
      <w:proofErr w:type="spellEnd"/>
      <w:r w:rsidR="004F53E7">
        <w:rPr>
          <w:rFonts w:ascii="Zawgyi-One" w:hAnsi="Zawgyi-One" w:cs="Zawgyi-One"/>
          <w:sz w:val="24"/>
        </w:rPr>
        <w:t>္။</w:t>
      </w:r>
    </w:p>
    <w:p w14:paraId="17D542EA" w14:textId="77777777" w:rsidR="000B1817" w:rsidRDefault="00A77380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</w:t>
      </w:r>
      <w:proofErr w:type="spellEnd"/>
      <w:r>
        <w:rPr>
          <w:rFonts w:ascii="Zawgyi-One" w:hAnsi="Zawgyi-One" w:cs="Zawgyi-One"/>
          <w:sz w:val="24"/>
        </w:rPr>
        <w:t>႔ျ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္၍</w:t>
      </w:r>
      <w:r w:rsidR="00CE638F">
        <w:rPr>
          <w:rFonts w:ascii="Zawgyi-One" w:hAnsi="Zawgyi-One" w:cs="Zawgyi-One"/>
          <w:sz w:val="24"/>
        </w:rPr>
        <w:t xml:space="preserve"> </w:t>
      </w:r>
      <w:proofErr w:type="spellStart"/>
      <w:r w:rsidR="00CE638F" w:rsidRPr="00CE638F">
        <w:rPr>
          <w:rFonts w:ascii="Zawgyi-One" w:hAnsi="Zawgyi-One" w:cs="Zawgyi-One"/>
          <w:b/>
          <w:sz w:val="24"/>
        </w:rPr>
        <w:t>မျမင</w:t>
      </w:r>
      <w:proofErr w:type="spellEnd"/>
      <w:r w:rsidR="00CE638F" w:rsidRPr="00CE638F">
        <w:rPr>
          <w:rFonts w:ascii="Zawgyi-One" w:hAnsi="Zawgyi-One" w:cs="Zawgyi-One"/>
          <w:b/>
          <w:sz w:val="24"/>
        </w:rPr>
        <w:t>္ႏ</w:t>
      </w:r>
      <w:proofErr w:type="spellStart"/>
      <w:r w:rsidR="00CE638F" w:rsidRPr="00CE638F">
        <w:rPr>
          <w:rFonts w:ascii="Zawgyi-One" w:hAnsi="Zawgyi-One" w:cs="Zawgyi-One"/>
          <w:b/>
          <w:sz w:val="24"/>
        </w:rPr>
        <w:t>ိုင္ေသာ</w:t>
      </w:r>
      <w:proofErr w:type="spellEnd"/>
      <w:r w:rsidR="00CE638F" w:rsidRPr="00CE638F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CE638F" w:rsidRPr="00CE638F">
        <w:rPr>
          <w:rFonts w:ascii="Zawgyi-One" w:hAnsi="Zawgyi-One" w:cs="Zawgyi-One"/>
          <w:b/>
          <w:sz w:val="24"/>
        </w:rPr>
        <w:t>ေလာက</w:t>
      </w:r>
      <w:proofErr w:type="spellEnd"/>
      <w:r w:rsidR="00CE638F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="00CE638F">
        <w:rPr>
          <w:rFonts w:ascii="Zawgyi-One" w:hAnsi="Zawgyi-One" w:cs="Zawgyi-One"/>
          <w:b/>
          <w:sz w:val="24"/>
        </w:rPr>
        <w:t>သဘာဝလြန</w:t>
      </w:r>
      <w:proofErr w:type="spellEnd"/>
      <w:r w:rsidR="00CE638F">
        <w:rPr>
          <w:rFonts w:ascii="Zawgyi-One" w:hAnsi="Zawgyi-One" w:cs="Zawgyi-One"/>
          <w:b/>
          <w:sz w:val="24"/>
        </w:rPr>
        <w:t>္ျ</w:t>
      </w:r>
      <w:proofErr w:type="spellStart"/>
      <w:r w:rsidR="00CE638F">
        <w:rPr>
          <w:rFonts w:ascii="Zawgyi-One" w:hAnsi="Zawgyi-One" w:cs="Zawgyi-One"/>
          <w:b/>
          <w:sz w:val="24"/>
        </w:rPr>
        <w:t>ဖစ္ရပ</w:t>
      </w:r>
      <w:proofErr w:type="spellEnd"/>
      <w:r w:rsidR="00CE638F">
        <w:rPr>
          <w:rFonts w:ascii="Zawgyi-One" w:hAnsi="Zawgyi-One" w:cs="Zawgyi-One"/>
          <w:b/>
          <w:sz w:val="24"/>
        </w:rPr>
        <w:t>္ႏွင့္</w:t>
      </w:r>
      <w:proofErr w:type="spellStart"/>
      <w:r w:rsidR="00CE638F">
        <w:rPr>
          <w:rFonts w:ascii="Zawgyi-One" w:hAnsi="Zawgyi-One" w:cs="Zawgyi-One"/>
          <w:b/>
          <w:sz w:val="24"/>
        </w:rPr>
        <w:t>ဆိုင္ေသာ</w:t>
      </w:r>
      <w:proofErr w:type="spellEnd"/>
      <w:r w:rsidR="00CE638F">
        <w:rPr>
          <w:rFonts w:ascii="Zawgyi-One" w:hAnsi="Zawgyi-One" w:cs="Zawgyi-One"/>
          <w:b/>
          <w:sz w:val="24"/>
        </w:rPr>
        <w:t xml:space="preserve"> </w:t>
      </w:r>
      <w:r w:rsidR="00CE638F">
        <w:rPr>
          <w:rFonts w:ascii="Zawgyi-One" w:hAnsi="Zawgyi-One" w:cs="Zawgyi-One"/>
          <w:sz w:val="24"/>
        </w:rPr>
        <w:t xml:space="preserve"> ၏ </w:t>
      </w:r>
      <w:proofErr w:type="spellStart"/>
      <w:r w:rsidR="00CE638F">
        <w:rPr>
          <w:rFonts w:ascii="Zawgyi-One" w:hAnsi="Zawgyi-One" w:cs="Zawgyi-One"/>
          <w:sz w:val="24"/>
        </w:rPr>
        <w:t>ထုတ္ေဝျဖန</w:t>
      </w:r>
      <w:proofErr w:type="spellEnd"/>
      <w:r w:rsidR="00CE638F">
        <w:rPr>
          <w:rFonts w:ascii="Zawgyi-One" w:hAnsi="Zawgyi-One" w:cs="Zawgyi-One"/>
          <w:sz w:val="24"/>
        </w:rPr>
        <w:t>္႔</w:t>
      </w:r>
      <w:proofErr w:type="spellStart"/>
      <w:r w:rsidR="00CE638F">
        <w:rPr>
          <w:rFonts w:ascii="Zawgyi-One" w:hAnsi="Zawgyi-One" w:cs="Zawgyi-One"/>
          <w:sz w:val="24"/>
        </w:rPr>
        <w:t>ခ်ီျခင္းရဲ</w:t>
      </w:r>
      <w:proofErr w:type="spellEnd"/>
      <w:r w:rsidR="00CE638F">
        <w:rPr>
          <w:rFonts w:ascii="Zawgyi-One" w:hAnsi="Zawgyi-One" w:cs="Zawgyi-One"/>
          <w:sz w:val="24"/>
        </w:rPr>
        <w:t xml:space="preserve">႕ </w:t>
      </w:r>
      <w:proofErr w:type="spellStart"/>
      <w:r w:rsidR="00CE638F">
        <w:rPr>
          <w:rFonts w:ascii="Zawgyi-One" w:hAnsi="Zawgyi-One" w:cs="Zawgyi-One"/>
          <w:sz w:val="24"/>
        </w:rPr>
        <w:t>ေနာက္ကြယ္မ</w:t>
      </w:r>
      <w:proofErr w:type="spellEnd"/>
      <w:r w:rsidR="00CE638F">
        <w:rPr>
          <w:rFonts w:ascii="Zawgyi-One" w:hAnsi="Zawgyi-One" w:cs="Zawgyi-One"/>
          <w:sz w:val="24"/>
        </w:rPr>
        <w:t xml:space="preserve">ွ </w:t>
      </w:r>
      <w:proofErr w:type="spellStart"/>
      <w:r w:rsidR="00CE638F">
        <w:rPr>
          <w:rFonts w:ascii="Zawgyi-One" w:hAnsi="Zawgyi-One" w:cs="Zawgyi-One"/>
          <w:sz w:val="24"/>
        </w:rPr>
        <w:t>အဓိကက်ေသာ</w:t>
      </w:r>
      <w:proofErr w:type="spellEnd"/>
      <w:r w:rsidR="00CE638F">
        <w:rPr>
          <w:rFonts w:ascii="Zawgyi-One" w:hAnsi="Zawgyi-One" w:cs="Zawgyi-One"/>
          <w:sz w:val="24"/>
        </w:rPr>
        <w:t xml:space="preserve"> </w:t>
      </w:r>
      <w:proofErr w:type="spellStart"/>
      <w:r w:rsidR="00CE638F">
        <w:rPr>
          <w:rFonts w:ascii="Zawgyi-One" w:hAnsi="Zawgyi-One" w:cs="Zawgyi-One"/>
          <w:sz w:val="24"/>
        </w:rPr>
        <w:t>တြန္းအားမ်ားသည</w:t>
      </w:r>
      <w:proofErr w:type="spellEnd"/>
      <w:r w:rsidR="00CE638F">
        <w:rPr>
          <w:rFonts w:ascii="Zawgyi-One" w:hAnsi="Zawgyi-One" w:cs="Zawgyi-One"/>
          <w:sz w:val="24"/>
        </w:rPr>
        <w:t xml:space="preserve">္ </w:t>
      </w:r>
      <w:proofErr w:type="spellStart"/>
      <w:r w:rsidR="00CE638F">
        <w:rPr>
          <w:rFonts w:ascii="Zawgyi-One" w:hAnsi="Zawgyi-One" w:cs="Zawgyi-One"/>
          <w:sz w:val="24"/>
        </w:rPr>
        <w:t>Faithlife</w:t>
      </w:r>
      <w:proofErr w:type="spellEnd"/>
      <w:r w:rsidR="00CE638F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Corporation/ </w:t>
      </w:r>
      <w:r w:rsidR="00211948">
        <w:rPr>
          <w:rFonts w:ascii="Zawgyi-One" w:hAnsi="Zawgyi-One" w:cs="Zawgyi-One"/>
          <w:sz w:val="24"/>
        </w:rPr>
        <w:t xml:space="preserve">Logos Bible Software </w:t>
      </w:r>
      <w:proofErr w:type="spellStart"/>
      <w:r w:rsidR="00D3257E">
        <w:rPr>
          <w:rFonts w:ascii="Zawgyi-One" w:hAnsi="Zawgyi-One" w:cs="Zawgyi-One"/>
          <w:sz w:val="24"/>
        </w:rPr>
        <w:t>တြင္</w:t>
      </w:r>
      <w:r w:rsidR="00211948">
        <w:rPr>
          <w:rFonts w:ascii="Zawgyi-One" w:hAnsi="Zawgyi-One" w:cs="Zawgyi-One"/>
          <w:sz w:val="24"/>
        </w:rPr>
        <w:t>ရွိ</w:t>
      </w:r>
      <w:r w:rsidR="00D3257E"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211948">
        <w:rPr>
          <w:rFonts w:ascii="Zawgyi-One" w:hAnsi="Zawgyi-One" w:cs="Zawgyi-One"/>
          <w:sz w:val="24"/>
        </w:rPr>
        <w:t xml:space="preserve">Bob Pritchett, </w:t>
      </w:r>
      <w:r>
        <w:rPr>
          <w:rFonts w:ascii="Zawgyi-One" w:hAnsi="Zawgyi-One" w:cs="Zawgyi-One"/>
          <w:sz w:val="24"/>
        </w:rPr>
        <w:t xml:space="preserve">Dale Pritchett ႏွင့္ Bill </w:t>
      </w:r>
      <w:proofErr w:type="spellStart"/>
      <w:r>
        <w:rPr>
          <w:rFonts w:ascii="Zawgyi-One" w:hAnsi="Zawgyi-One" w:cs="Zawgyi-One"/>
          <w:sz w:val="24"/>
        </w:rPr>
        <w:t>Nienhuis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E638F">
        <w:rPr>
          <w:rFonts w:ascii="Zawgyi-One" w:hAnsi="Zawgyi-One" w:cs="Zawgyi-One"/>
          <w:sz w:val="24"/>
        </w:rPr>
        <w:t>အလုပ္အမႈေဆာင</w:t>
      </w:r>
      <w:proofErr w:type="spellEnd"/>
      <w:r w:rsidR="00CE638F">
        <w:rPr>
          <w:rFonts w:ascii="Zawgyi-One" w:hAnsi="Zawgyi-One" w:cs="Zawgyi-One"/>
          <w:sz w:val="24"/>
        </w:rPr>
        <w:t>္</w:t>
      </w:r>
      <w:r w:rsidR="00211948">
        <w:rPr>
          <w:rFonts w:ascii="Zawgyi-One" w:hAnsi="Zawgyi-One" w:cs="Zawgyi-One"/>
          <w:sz w:val="24"/>
        </w:rPr>
        <w:t xml:space="preserve"> </w:t>
      </w:r>
      <w:proofErr w:type="spellStart"/>
      <w:r w:rsidR="00CE638F">
        <w:rPr>
          <w:rFonts w:ascii="Zawgyi-One" w:hAnsi="Zawgyi-One" w:cs="Zawgyi-One"/>
          <w:sz w:val="24"/>
        </w:rPr>
        <w:t>သုံး</w:t>
      </w:r>
      <w:r w:rsidR="00211948">
        <w:rPr>
          <w:rFonts w:ascii="Zawgyi-One" w:hAnsi="Zawgyi-One" w:cs="Zawgyi-One"/>
          <w:sz w:val="24"/>
        </w:rPr>
        <w:t>ဦးတို</w:t>
      </w:r>
      <w:proofErr w:type="spellEnd"/>
      <w:r w:rsidR="00211948">
        <w:rPr>
          <w:rFonts w:ascii="Zawgyi-One" w:hAnsi="Zawgyi-One" w:cs="Zawgyi-One"/>
          <w:sz w:val="24"/>
        </w:rPr>
        <w:t xml:space="preserve">႔ </w:t>
      </w:r>
      <w:r w:rsidR="00CE638F">
        <w:rPr>
          <w:rFonts w:ascii="Zawgyi-One" w:hAnsi="Zawgyi-One" w:cs="Zawgyi-One"/>
          <w:sz w:val="24"/>
        </w:rPr>
        <w:t>ျ</w:t>
      </w:r>
      <w:proofErr w:type="spellStart"/>
      <w:r w:rsidR="00CE638F">
        <w:rPr>
          <w:rFonts w:ascii="Zawgyi-One" w:hAnsi="Zawgyi-One" w:cs="Zawgyi-One"/>
          <w:sz w:val="24"/>
        </w:rPr>
        <w:t>ဖစ္ပါတယ</w:t>
      </w:r>
      <w:proofErr w:type="spellEnd"/>
      <w:r w:rsidR="00CE638F">
        <w:rPr>
          <w:rFonts w:ascii="Zawgyi-One" w:hAnsi="Zawgyi-One" w:cs="Zawgyi-One"/>
          <w:sz w:val="24"/>
        </w:rPr>
        <w:t xml:space="preserve">္။ </w:t>
      </w:r>
      <w:proofErr w:type="spellStart"/>
      <w:r w:rsidR="00AB2CE5">
        <w:rPr>
          <w:rFonts w:ascii="Zawgyi-One" w:hAnsi="Zawgyi-One" w:cs="Zawgyi-One"/>
          <w:sz w:val="24"/>
        </w:rPr>
        <w:t>သူတို႔သည</w:t>
      </w:r>
      <w:proofErr w:type="spellEnd"/>
      <w:r w:rsidR="00AB2CE5">
        <w:rPr>
          <w:rFonts w:ascii="Zawgyi-One" w:hAnsi="Zawgyi-One" w:cs="Zawgyi-One"/>
          <w:sz w:val="24"/>
        </w:rPr>
        <w:t xml:space="preserve">္ </w:t>
      </w:r>
      <w:r w:rsidR="008B76A4">
        <w:rPr>
          <w:rFonts w:ascii="Zawgyi-One" w:hAnsi="Zawgyi-One" w:cs="Zawgyi-One"/>
          <w:sz w:val="24"/>
        </w:rPr>
        <w:t>ကၽြႏ္</w:t>
      </w:r>
      <w:proofErr w:type="spellStart"/>
      <w:r w:rsidR="008B76A4">
        <w:rPr>
          <w:rFonts w:ascii="Zawgyi-One" w:hAnsi="Zawgyi-One" w:cs="Zawgyi-One"/>
          <w:sz w:val="24"/>
        </w:rPr>
        <w:t>ုပ</w:t>
      </w:r>
      <w:proofErr w:type="spellEnd"/>
      <w:r w:rsidR="008B76A4">
        <w:rPr>
          <w:rFonts w:ascii="Zawgyi-One" w:hAnsi="Zawgyi-One" w:cs="Zawgyi-One"/>
          <w:sz w:val="24"/>
        </w:rPr>
        <w:t xml:space="preserve">္၏ </w:t>
      </w:r>
      <w:proofErr w:type="spellStart"/>
      <w:r w:rsidR="008F6217">
        <w:rPr>
          <w:rFonts w:ascii="Zawgyi-One" w:hAnsi="Zawgyi-One" w:cs="Zawgyi-One"/>
          <w:sz w:val="24"/>
        </w:rPr>
        <w:t>စာမူကုိ</w:t>
      </w:r>
      <w:proofErr w:type="spellEnd"/>
      <w:r w:rsidR="008F6217">
        <w:rPr>
          <w:rFonts w:ascii="Zawgyi-One" w:hAnsi="Zawgyi-One" w:cs="Zawgyi-One"/>
          <w:sz w:val="24"/>
        </w:rPr>
        <w:t xml:space="preserve"> </w:t>
      </w:r>
      <w:proofErr w:type="spellStart"/>
      <w:r w:rsidR="00B70283">
        <w:rPr>
          <w:rFonts w:ascii="Zawgyi-One" w:hAnsi="Zawgyi-One" w:cs="Zawgyi-One"/>
          <w:sz w:val="24"/>
        </w:rPr>
        <w:t>ပို</w:t>
      </w:r>
      <w:proofErr w:type="spellEnd"/>
      <w:r w:rsidR="00B70283">
        <w:rPr>
          <w:rFonts w:ascii="Zawgyi-One" w:hAnsi="Zawgyi-One" w:cs="Zawgyi-One"/>
          <w:sz w:val="24"/>
        </w:rPr>
        <w:t>၍ျ</w:t>
      </w:r>
      <w:proofErr w:type="spellStart"/>
      <w:r w:rsidR="00B70283">
        <w:rPr>
          <w:rFonts w:ascii="Zawgyi-One" w:hAnsi="Zawgyi-One" w:cs="Zawgyi-One"/>
          <w:sz w:val="24"/>
        </w:rPr>
        <w:t>မင</w:t>
      </w:r>
      <w:proofErr w:type="spellEnd"/>
      <w:r w:rsidR="00B70283">
        <w:rPr>
          <w:rFonts w:ascii="Zawgyi-One" w:hAnsi="Zawgyi-One" w:cs="Zawgyi-One"/>
          <w:sz w:val="24"/>
        </w:rPr>
        <w:t>့္</w:t>
      </w:r>
      <w:proofErr w:type="spellStart"/>
      <w:r w:rsidR="00B70283">
        <w:rPr>
          <w:rFonts w:ascii="Zawgyi-One" w:hAnsi="Zawgyi-One" w:cs="Zawgyi-One"/>
          <w:sz w:val="24"/>
        </w:rPr>
        <w:t>မားေသာ</w:t>
      </w:r>
      <w:proofErr w:type="spellEnd"/>
      <w:r w:rsidR="00B70283">
        <w:rPr>
          <w:rFonts w:ascii="Zawgyi-One" w:hAnsi="Zawgyi-One" w:cs="Zawgyi-One"/>
          <w:sz w:val="24"/>
        </w:rPr>
        <w:t xml:space="preserve"> </w:t>
      </w:r>
      <w:proofErr w:type="spellStart"/>
      <w:r w:rsidR="008F6217">
        <w:rPr>
          <w:rFonts w:ascii="Zawgyi-One" w:hAnsi="Zawgyi-One" w:cs="Zawgyi-One"/>
          <w:sz w:val="24"/>
        </w:rPr>
        <w:t>ေနာက္အဆင</w:t>
      </w:r>
      <w:proofErr w:type="spellEnd"/>
      <w:r w:rsidR="008F6217">
        <w:rPr>
          <w:rFonts w:ascii="Zawgyi-One" w:hAnsi="Zawgyi-One" w:cs="Zawgyi-One"/>
          <w:sz w:val="24"/>
        </w:rPr>
        <w:t>့္</w:t>
      </w:r>
      <w:proofErr w:type="spellStart"/>
      <w:r w:rsidR="008F6217">
        <w:rPr>
          <w:rFonts w:ascii="Zawgyi-One" w:hAnsi="Zawgyi-One" w:cs="Zawgyi-One"/>
          <w:sz w:val="24"/>
        </w:rPr>
        <w:t>သုိ</w:t>
      </w:r>
      <w:proofErr w:type="spellEnd"/>
      <w:r w:rsidR="008F6217">
        <w:rPr>
          <w:rFonts w:ascii="Zawgyi-One" w:hAnsi="Zawgyi-One" w:cs="Zawgyi-One"/>
          <w:sz w:val="24"/>
        </w:rPr>
        <w:t xml:space="preserve">႔ </w:t>
      </w:r>
      <w:proofErr w:type="spellStart"/>
      <w:r w:rsidR="008F6217">
        <w:rPr>
          <w:rFonts w:ascii="Zawgyi-One" w:hAnsi="Zawgyi-One" w:cs="Zawgyi-One"/>
          <w:sz w:val="24"/>
        </w:rPr>
        <w:t>ယူေဆာင</w:t>
      </w:r>
      <w:proofErr w:type="spellEnd"/>
      <w:r w:rsidR="008F6217">
        <w:rPr>
          <w:rFonts w:ascii="Zawgyi-One" w:hAnsi="Zawgyi-One" w:cs="Zawgyi-One"/>
          <w:sz w:val="24"/>
        </w:rPr>
        <w:t>္</w:t>
      </w:r>
      <w:r w:rsidR="006D68C0">
        <w:rPr>
          <w:rFonts w:ascii="Zawgyi-One" w:hAnsi="Zawgyi-One" w:cs="Zawgyi-One"/>
          <w:sz w:val="24"/>
        </w:rPr>
        <w:t xml:space="preserve"> </w:t>
      </w:r>
      <w:proofErr w:type="spellStart"/>
      <w:r w:rsidR="008F6217">
        <w:rPr>
          <w:rFonts w:ascii="Zawgyi-One" w:hAnsi="Zawgyi-One" w:cs="Zawgyi-One"/>
          <w:sz w:val="24"/>
        </w:rPr>
        <w:t>သြားရာတြင</w:t>
      </w:r>
      <w:proofErr w:type="spellEnd"/>
      <w:r w:rsidR="008F6217">
        <w:rPr>
          <w:rFonts w:ascii="Zawgyi-One" w:hAnsi="Zawgyi-One" w:cs="Zawgyi-One"/>
          <w:sz w:val="24"/>
        </w:rPr>
        <w:t xml:space="preserve">္ </w:t>
      </w:r>
      <w:proofErr w:type="spellStart"/>
      <w:r w:rsidR="00B70283">
        <w:rPr>
          <w:rFonts w:ascii="Zawgyi-One" w:hAnsi="Zawgyi-One" w:cs="Zawgyi-One"/>
          <w:sz w:val="24"/>
        </w:rPr>
        <w:t>ေအာင</w:t>
      </w:r>
      <w:proofErr w:type="spellEnd"/>
      <w:r w:rsidR="00B70283">
        <w:rPr>
          <w:rFonts w:ascii="Zawgyi-One" w:hAnsi="Zawgyi-One" w:cs="Zawgyi-One"/>
          <w:sz w:val="24"/>
        </w:rPr>
        <w:t>္ျ</w:t>
      </w:r>
      <w:proofErr w:type="spellStart"/>
      <w:r w:rsidR="00B70283">
        <w:rPr>
          <w:rFonts w:ascii="Zawgyi-One" w:hAnsi="Zawgyi-One" w:cs="Zawgyi-One"/>
          <w:sz w:val="24"/>
        </w:rPr>
        <w:t>မင္မႈရရွိရုံသာမကဘဲ</w:t>
      </w:r>
      <w:proofErr w:type="spellEnd"/>
      <w:r w:rsidR="00B70283">
        <w:rPr>
          <w:rFonts w:ascii="Zawgyi-One" w:hAnsi="Zawgyi-One" w:cs="Zawgyi-One"/>
          <w:sz w:val="24"/>
        </w:rPr>
        <w:t xml:space="preserve">၊ </w:t>
      </w:r>
      <w:proofErr w:type="spellStart"/>
      <w:r w:rsidR="00A3648D">
        <w:rPr>
          <w:rFonts w:ascii="Zawgyi-One" w:hAnsi="Zawgyi-One" w:cs="Zawgyi-One"/>
          <w:sz w:val="24"/>
        </w:rPr>
        <w:t>သူတို႔သည</w:t>
      </w:r>
      <w:proofErr w:type="spellEnd"/>
      <w:r w:rsidR="00A3648D">
        <w:rPr>
          <w:rFonts w:ascii="Zawgyi-One" w:hAnsi="Zawgyi-One" w:cs="Zawgyi-One"/>
          <w:sz w:val="24"/>
        </w:rPr>
        <w:t xml:space="preserve">္ </w:t>
      </w:r>
      <w:r w:rsidR="00B70283">
        <w:rPr>
          <w:rFonts w:ascii="Zawgyi-One" w:hAnsi="Zawgyi-One" w:cs="Zawgyi-One"/>
          <w:sz w:val="24"/>
        </w:rPr>
        <w:t>၎</w:t>
      </w:r>
      <w:proofErr w:type="spellStart"/>
      <w:r w:rsidR="00B70283">
        <w:rPr>
          <w:rFonts w:ascii="Zawgyi-One" w:hAnsi="Zawgyi-One" w:cs="Zawgyi-One"/>
          <w:sz w:val="24"/>
        </w:rPr>
        <w:t>တြင</w:t>
      </w:r>
      <w:proofErr w:type="spellEnd"/>
      <w:r w:rsidR="00B70283">
        <w:rPr>
          <w:rFonts w:ascii="Zawgyi-One" w:hAnsi="Zawgyi-One" w:cs="Zawgyi-One"/>
          <w:sz w:val="24"/>
        </w:rPr>
        <w:t xml:space="preserve">္ </w:t>
      </w:r>
      <w:proofErr w:type="spellStart"/>
      <w:r w:rsidR="00B70283">
        <w:rPr>
          <w:rFonts w:ascii="Zawgyi-One" w:hAnsi="Zawgyi-One" w:cs="Zawgyi-One"/>
          <w:sz w:val="24"/>
        </w:rPr>
        <w:t>ပါဝင္သည</w:t>
      </w:r>
      <w:proofErr w:type="spellEnd"/>
      <w:r w:rsidR="00B70283">
        <w:rPr>
          <w:rFonts w:ascii="Zawgyi-One" w:hAnsi="Zawgyi-One" w:cs="Zawgyi-One"/>
          <w:sz w:val="24"/>
        </w:rPr>
        <w:t>့္</w:t>
      </w:r>
      <w:proofErr w:type="spellStart"/>
      <w:r w:rsidR="00B70283">
        <w:rPr>
          <w:rFonts w:ascii="Zawgyi-One" w:hAnsi="Zawgyi-One" w:cs="Zawgyi-One"/>
          <w:sz w:val="24"/>
        </w:rPr>
        <w:t>အရာမ်ား</w:t>
      </w:r>
      <w:proofErr w:type="spellEnd"/>
      <w:r w:rsidR="00B70283">
        <w:rPr>
          <w:rFonts w:ascii="Zawgyi-One" w:hAnsi="Zawgyi-One" w:cs="Zawgyi-One"/>
          <w:sz w:val="24"/>
        </w:rPr>
        <w:t xml:space="preserve">၏ </w:t>
      </w:r>
      <w:proofErr w:type="spellStart"/>
      <w:r w:rsidR="002F6F27">
        <w:rPr>
          <w:rFonts w:ascii="Zawgyi-One" w:hAnsi="Zawgyi-One" w:cs="Zawgyi-One"/>
          <w:sz w:val="24"/>
        </w:rPr>
        <w:t>တိုေတာင္း</w:t>
      </w:r>
      <w:proofErr w:type="spellEnd"/>
      <w:r w:rsidR="00A3648D">
        <w:rPr>
          <w:rFonts w:ascii="Zawgyi-One" w:hAnsi="Zawgyi-One" w:cs="Zawgyi-One"/>
          <w:sz w:val="24"/>
        </w:rPr>
        <w:t xml:space="preserve"> </w:t>
      </w:r>
      <w:proofErr w:type="spellStart"/>
      <w:r w:rsidR="002F6F27">
        <w:rPr>
          <w:rFonts w:ascii="Zawgyi-One" w:hAnsi="Zawgyi-One" w:cs="Zawgyi-One"/>
          <w:sz w:val="24"/>
        </w:rPr>
        <w:t>ေသာ</w:t>
      </w:r>
      <w:proofErr w:type="spellEnd"/>
      <w:r w:rsidR="002F6F27">
        <w:rPr>
          <w:rFonts w:ascii="Zawgyi-One" w:hAnsi="Zawgyi-One" w:cs="Zawgyi-One"/>
          <w:sz w:val="24"/>
        </w:rPr>
        <w:t xml:space="preserve"> </w:t>
      </w:r>
      <w:proofErr w:type="spellStart"/>
      <w:r w:rsidR="002F6F27">
        <w:rPr>
          <w:rFonts w:ascii="Zawgyi-One" w:hAnsi="Zawgyi-One" w:cs="Zawgyi-One"/>
          <w:sz w:val="24"/>
        </w:rPr>
        <w:t>ဗာရွင္း</w:t>
      </w:r>
      <w:proofErr w:type="spellEnd"/>
      <w:r w:rsidR="006D68C0">
        <w:rPr>
          <w:rFonts w:ascii="Zawgyi-One" w:hAnsi="Zawgyi-One" w:cs="Zawgyi-One"/>
          <w:sz w:val="24"/>
        </w:rPr>
        <w:t xml:space="preserve"> </w:t>
      </w:r>
      <w:proofErr w:type="spellStart"/>
      <w:r w:rsidR="002F6F27">
        <w:rPr>
          <w:rFonts w:ascii="Zawgyi-One" w:hAnsi="Zawgyi-One" w:cs="Zawgyi-One"/>
          <w:sz w:val="24"/>
        </w:rPr>
        <w:t>တစ္ခုအတြက</w:t>
      </w:r>
      <w:proofErr w:type="spellEnd"/>
      <w:r w:rsidR="002F6F27">
        <w:rPr>
          <w:rFonts w:ascii="Zawgyi-One" w:hAnsi="Zawgyi-One" w:cs="Zawgyi-One"/>
          <w:sz w:val="24"/>
        </w:rPr>
        <w:t xml:space="preserve">္ </w:t>
      </w:r>
      <w:proofErr w:type="spellStart"/>
      <w:r w:rsidR="002F6F27">
        <w:rPr>
          <w:rFonts w:ascii="Zawgyi-One" w:hAnsi="Zawgyi-One" w:cs="Zawgyi-One"/>
          <w:sz w:val="24"/>
        </w:rPr>
        <w:t>လုိအပ္ခ်က္</w:t>
      </w:r>
      <w:r w:rsidR="006D68C0">
        <w:rPr>
          <w:rFonts w:ascii="Zawgyi-One" w:hAnsi="Zawgyi-One" w:cs="Zawgyi-One"/>
          <w:sz w:val="24"/>
        </w:rPr>
        <w:t>ကုိလည္း</w:t>
      </w:r>
      <w:proofErr w:type="spellEnd"/>
      <w:r w:rsidR="003512E4">
        <w:rPr>
          <w:rFonts w:ascii="Zawgyi-One" w:hAnsi="Zawgyi-One" w:cs="Zawgyi-One"/>
          <w:sz w:val="24"/>
        </w:rPr>
        <w:t xml:space="preserve"> </w:t>
      </w:r>
      <w:r w:rsidR="00103337">
        <w:rPr>
          <w:rFonts w:ascii="Zawgyi-One" w:hAnsi="Zawgyi-One" w:cs="Zawgyi-One"/>
          <w:sz w:val="24"/>
        </w:rPr>
        <w:t>ႀ</w:t>
      </w:r>
      <w:proofErr w:type="spellStart"/>
      <w:r w:rsidR="00103337">
        <w:rPr>
          <w:rFonts w:ascii="Zawgyi-One" w:hAnsi="Zawgyi-One" w:cs="Zawgyi-One"/>
          <w:sz w:val="24"/>
        </w:rPr>
        <w:t>ကိ</w:t>
      </w:r>
      <w:proofErr w:type="spellEnd"/>
      <w:r w:rsidR="00103337">
        <w:rPr>
          <w:rFonts w:ascii="Zawgyi-One" w:hAnsi="Zawgyi-One" w:cs="Zawgyi-One"/>
          <w:sz w:val="24"/>
        </w:rPr>
        <w:t>ဳျ</w:t>
      </w:r>
      <w:proofErr w:type="spellStart"/>
      <w:r w:rsidR="00103337">
        <w:rPr>
          <w:rFonts w:ascii="Zawgyi-One" w:hAnsi="Zawgyi-One" w:cs="Zawgyi-One"/>
          <w:sz w:val="24"/>
        </w:rPr>
        <w:t>မင္ခ့ဲၾကပါတယ</w:t>
      </w:r>
      <w:proofErr w:type="spellEnd"/>
      <w:r w:rsidR="00103337">
        <w:rPr>
          <w:rFonts w:ascii="Zawgyi-One" w:hAnsi="Zawgyi-One" w:cs="Zawgyi-One"/>
          <w:sz w:val="24"/>
        </w:rPr>
        <w:t xml:space="preserve">္။ </w:t>
      </w:r>
      <w:proofErr w:type="spellStart"/>
      <w:r w:rsidR="00103337">
        <w:rPr>
          <w:rFonts w:ascii="Zawgyi-One" w:hAnsi="Zawgyi-One" w:cs="Zawgyi-One"/>
          <w:sz w:val="24"/>
        </w:rPr>
        <w:t>ထို႔ေၾကာင</w:t>
      </w:r>
      <w:proofErr w:type="spellEnd"/>
      <w:r w:rsidR="00103337">
        <w:rPr>
          <w:rFonts w:ascii="Zawgyi-One" w:hAnsi="Zawgyi-One" w:cs="Zawgyi-One"/>
          <w:sz w:val="24"/>
        </w:rPr>
        <w:t xml:space="preserve">့္ </w:t>
      </w:r>
      <w:proofErr w:type="spellStart"/>
      <w:r w:rsidR="00103337">
        <w:rPr>
          <w:rFonts w:ascii="Zawgyi-One" w:hAnsi="Zawgyi-One" w:cs="Zawgyi-One"/>
          <w:b/>
          <w:sz w:val="24"/>
        </w:rPr>
        <w:t>သဘာဝ</w:t>
      </w:r>
      <w:proofErr w:type="spellEnd"/>
      <w:r w:rsidR="0010333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103337">
        <w:rPr>
          <w:rFonts w:ascii="Zawgyi-One" w:hAnsi="Zawgyi-One" w:cs="Zawgyi-One"/>
          <w:b/>
          <w:sz w:val="24"/>
        </w:rPr>
        <w:t>လြန</w:t>
      </w:r>
      <w:proofErr w:type="spellEnd"/>
      <w:r w:rsidR="00103337">
        <w:rPr>
          <w:rFonts w:ascii="Zawgyi-One" w:hAnsi="Zawgyi-One" w:cs="Zawgyi-One"/>
          <w:b/>
          <w:sz w:val="24"/>
        </w:rPr>
        <w:t>္ျ</w:t>
      </w:r>
      <w:proofErr w:type="spellStart"/>
      <w:r w:rsidR="00103337">
        <w:rPr>
          <w:rFonts w:ascii="Zawgyi-One" w:hAnsi="Zawgyi-One" w:cs="Zawgyi-One"/>
          <w:b/>
          <w:sz w:val="24"/>
        </w:rPr>
        <w:t>ဖစ္ရပ</w:t>
      </w:r>
      <w:proofErr w:type="spellEnd"/>
      <w:r w:rsidR="00103337">
        <w:rPr>
          <w:rFonts w:ascii="Zawgyi-One" w:hAnsi="Zawgyi-One" w:cs="Zawgyi-One"/>
          <w:b/>
          <w:sz w:val="24"/>
        </w:rPr>
        <w:t>္ႏွင့္</w:t>
      </w:r>
      <w:proofErr w:type="spellStart"/>
      <w:r w:rsidR="00103337">
        <w:rPr>
          <w:rFonts w:ascii="Zawgyi-One" w:hAnsi="Zawgyi-One" w:cs="Zawgyi-One"/>
          <w:b/>
          <w:sz w:val="24"/>
        </w:rPr>
        <w:t>ဆိုင္ေသာ</w:t>
      </w:r>
      <w:proofErr w:type="spellEnd"/>
      <w:r w:rsidR="00103337">
        <w:rPr>
          <w:rFonts w:ascii="Zawgyi-One" w:hAnsi="Zawgyi-One" w:cs="Zawgyi-One"/>
          <w:b/>
          <w:sz w:val="24"/>
        </w:rPr>
        <w:t xml:space="preserve"> </w:t>
      </w:r>
      <w:r w:rsidR="00217155">
        <w:rPr>
          <w:rFonts w:ascii="Zawgyi-One" w:hAnsi="Zawgyi-One" w:cs="Zawgyi-One"/>
          <w:sz w:val="24"/>
        </w:rPr>
        <w:t>၎</w:t>
      </w:r>
      <w:proofErr w:type="spellStart"/>
      <w:r w:rsidR="00217155">
        <w:rPr>
          <w:rFonts w:ascii="Zawgyi-One" w:hAnsi="Zawgyi-One" w:cs="Zawgyi-One"/>
          <w:sz w:val="24"/>
        </w:rPr>
        <w:t>တို</w:t>
      </w:r>
      <w:proofErr w:type="spellEnd"/>
      <w:r w:rsidR="00217155">
        <w:rPr>
          <w:rFonts w:ascii="Zawgyi-One" w:hAnsi="Zawgyi-One" w:cs="Zawgyi-One"/>
          <w:sz w:val="24"/>
        </w:rPr>
        <w:t xml:space="preserve">႔ </w:t>
      </w:r>
      <w:proofErr w:type="spellStart"/>
      <w:r w:rsidR="00217155">
        <w:rPr>
          <w:rFonts w:ascii="Zawgyi-One" w:hAnsi="Zawgyi-One" w:cs="Zawgyi-One"/>
          <w:sz w:val="24"/>
        </w:rPr>
        <w:t>ရူပါရုံ</w:t>
      </w:r>
      <w:proofErr w:type="spellEnd"/>
      <w:r w:rsidR="00217155">
        <w:rPr>
          <w:rFonts w:ascii="Zawgyi-One" w:hAnsi="Zawgyi-One" w:cs="Zawgyi-One"/>
          <w:sz w:val="24"/>
        </w:rPr>
        <w:t xml:space="preserve">၏ </w:t>
      </w:r>
      <w:proofErr w:type="spellStart"/>
      <w:r w:rsidR="00217155">
        <w:rPr>
          <w:rFonts w:ascii="Zawgyi-One" w:hAnsi="Zawgyi-One" w:cs="Zawgyi-One"/>
          <w:sz w:val="24"/>
        </w:rPr>
        <w:t>အက</w:t>
      </w:r>
      <w:proofErr w:type="spellEnd"/>
      <w:r w:rsidR="00217155">
        <w:rPr>
          <w:rFonts w:ascii="Zawgyi-One" w:hAnsi="Zawgyi-One" w:cs="Zawgyi-One"/>
          <w:sz w:val="24"/>
        </w:rPr>
        <w:t>်ဳ</w:t>
      </w:r>
      <w:proofErr w:type="spellStart"/>
      <w:r w:rsidR="00217155">
        <w:rPr>
          <w:rFonts w:ascii="Zawgyi-One" w:hAnsi="Zawgyi-One" w:cs="Zawgyi-One"/>
          <w:sz w:val="24"/>
        </w:rPr>
        <w:t>ိးရလဒ</w:t>
      </w:r>
      <w:proofErr w:type="spellEnd"/>
      <w:r w:rsidR="00217155">
        <w:rPr>
          <w:rFonts w:ascii="Zawgyi-One" w:hAnsi="Zawgyi-One" w:cs="Zawgyi-One"/>
          <w:sz w:val="24"/>
        </w:rPr>
        <w:t xml:space="preserve">္ </w:t>
      </w:r>
      <w:proofErr w:type="spellStart"/>
      <w:r w:rsidR="00217155">
        <w:rPr>
          <w:rFonts w:ascii="Zawgyi-One" w:hAnsi="Zawgyi-One" w:cs="Zawgyi-One"/>
          <w:sz w:val="24"/>
        </w:rPr>
        <w:t>တစ္ခု</w:t>
      </w:r>
      <w:proofErr w:type="spellEnd"/>
      <w:r w:rsidR="00217155">
        <w:rPr>
          <w:rFonts w:ascii="Zawgyi-One" w:hAnsi="Zawgyi-One" w:cs="Zawgyi-One"/>
          <w:sz w:val="24"/>
        </w:rPr>
        <w:t xml:space="preserve"> ျ</w:t>
      </w:r>
      <w:proofErr w:type="spellStart"/>
      <w:r w:rsidR="00217155">
        <w:rPr>
          <w:rFonts w:ascii="Zawgyi-One" w:hAnsi="Zawgyi-One" w:cs="Zawgyi-One"/>
          <w:sz w:val="24"/>
        </w:rPr>
        <w:t>ဖစ္ပါတယ</w:t>
      </w:r>
      <w:proofErr w:type="spellEnd"/>
      <w:r w:rsidR="00217155">
        <w:rPr>
          <w:rFonts w:ascii="Zawgyi-One" w:hAnsi="Zawgyi-One" w:cs="Zawgyi-One"/>
          <w:sz w:val="24"/>
        </w:rPr>
        <w:t xml:space="preserve">္။ </w:t>
      </w:r>
      <w:proofErr w:type="spellStart"/>
      <w:r w:rsidR="00B50073" w:rsidRPr="00CE638F">
        <w:rPr>
          <w:rFonts w:ascii="Zawgyi-One" w:hAnsi="Zawgyi-One" w:cs="Zawgyi-One"/>
          <w:b/>
          <w:sz w:val="24"/>
        </w:rPr>
        <w:t>မျမင</w:t>
      </w:r>
      <w:proofErr w:type="spellEnd"/>
      <w:r w:rsidR="00B50073" w:rsidRPr="00CE638F">
        <w:rPr>
          <w:rFonts w:ascii="Zawgyi-One" w:hAnsi="Zawgyi-One" w:cs="Zawgyi-One"/>
          <w:b/>
          <w:sz w:val="24"/>
        </w:rPr>
        <w:t>္ႏ</w:t>
      </w:r>
      <w:proofErr w:type="spellStart"/>
      <w:r w:rsidR="00B50073" w:rsidRPr="00CE638F">
        <w:rPr>
          <w:rFonts w:ascii="Zawgyi-One" w:hAnsi="Zawgyi-One" w:cs="Zawgyi-One"/>
          <w:b/>
          <w:sz w:val="24"/>
        </w:rPr>
        <w:t>ိုင္ေသာ</w:t>
      </w:r>
      <w:proofErr w:type="spellEnd"/>
      <w:r w:rsidR="00B50073" w:rsidRPr="00CE638F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B50073" w:rsidRPr="00CE638F">
        <w:rPr>
          <w:rFonts w:ascii="Zawgyi-One" w:hAnsi="Zawgyi-One" w:cs="Zawgyi-One"/>
          <w:b/>
          <w:sz w:val="24"/>
        </w:rPr>
        <w:t>ေလာက</w:t>
      </w:r>
      <w:proofErr w:type="spellEnd"/>
      <w:r w:rsidR="00B50073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867C0A" w:rsidRPr="00867C0A">
        <w:rPr>
          <w:rFonts w:ascii="Zawgyi-One" w:hAnsi="Zawgyi-One" w:cs="Zawgyi-One"/>
          <w:sz w:val="24"/>
        </w:rPr>
        <w:lastRenderedPageBreak/>
        <w:t>စာအုပ္ကုိ</w:t>
      </w:r>
      <w:proofErr w:type="spellEnd"/>
      <w:r w:rsidR="00B50073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867C0A">
        <w:rPr>
          <w:rFonts w:ascii="Zawgyi-One" w:hAnsi="Zawgyi-One" w:cs="Zawgyi-One"/>
          <w:b/>
          <w:sz w:val="24"/>
        </w:rPr>
        <w:t>တည္းျဖတ္ေပးခ့ဲေသာ</w:t>
      </w:r>
      <w:proofErr w:type="spellEnd"/>
      <w:r w:rsidR="00867C0A">
        <w:rPr>
          <w:rFonts w:ascii="Zawgyi-One" w:hAnsi="Zawgyi-One" w:cs="Zawgyi-One"/>
          <w:b/>
          <w:sz w:val="24"/>
        </w:rPr>
        <w:t xml:space="preserve"> </w:t>
      </w:r>
      <w:r w:rsidR="00B50073">
        <w:rPr>
          <w:rFonts w:ascii="Zawgyi-One" w:hAnsi="Zawgyi-One" w:cs="Zawgyi-One"/>
          <w:sz w:val="24"/>
        </w:rPr>
        <w:t>ကၽြႏ္</w:t>
      </w:r>
      <w:proofErr w:type="spellStart"/>
      <w:r w:rsidR="00B50073">
        <w:rPr>
          <w:rFonts w:ascii="Zawgyi-One" w:hAnsi="Zawgyi-One" w:cs="Zawgyi-One"/>
          <w:sz w:val="24"/>
        </w:rPr>
        <w:t>ုပ</w:t>
      </w:r>
      <w:proofErr w:type="spellEnd"/>
      <w:r w:rsidR="00B50073">
        <w:rPr>
          <w:rFonts w:ascii="Zawgyi-One" w:hAnsi="Zawgyi-One" w:cs="Zawgyi-One"/>
          <w:sz w:val="24"/>
        </w:rPr>
        <w:t xml:space="preserve">္၏ </w:t>
      </w:r>
      <w:proofErr w:type="spellStart"/>
      <w:r w:rsidR="00B50073">
        <w:rPr>
          <w:rFonts w:ascii="Zawgyi-One" w:hAnsi="Zawgyi-One" w:cs="Zawgyi-One"/>
          <w:sz w:val="24"/>
        </w:rPr>
        <w:t>အဲဒီတာ</w:t>
      </w:r>
      <w:proofErr w:type="spellEnd"/>
      <w:r w:rsidR="00B50073">
        <w:rPr>
          <w:rFonts w:ascii="Zawgyi-One" w:hAnsi="Zawgyi-One" w:cs="Zawgyi-One"/>
          <w:sz w:val="24"/>
        </w:rPr>
        <w:t xml:space="preserve"> Dave Lambert </w:t>
      </w:r>
      <w:proofErr w:type="spellStart"/>
      <w:r w:rsidR="00407E0A">
        <w:rPr>
          <w:rFonts w:ascii="Zawgyi-One" w:hAnsi="Zawgyi-One" w:cs="Zawgyi-One"/>
          <w:sz w:val="24"/>
        </w:rPr>
        <w:t>သည</w:t>
      </w:r>
      <w:proofErr w:type="spellEnd"/>
      <w:r w:rsidR="00407E0A">
        <w:rPr>
          <w:rFonts w:ascii="Zawgyi-One" w:hAnsi="Zawgyi-One" w:cs="Zawgyi-One"/>
          <w:sz w:val="24"/>
        </w:rPr>
        <w:t xml:space="preserve">္ </w:t>
      </w:r>
      <w:proofErr w:type="spellStart"/>
      <w:r w:rsidR="00407E0A">
        <w:rPr>
          <w:rFonts w:ascii="Zawgyi-One" w:hAnsi="Zawgyi-One" w:cs="Zawgyi-One"/>
          <w:b/>
          <w:sz w:val="24"/>
        </w:rPr>
        <w:t>သဘာဝလြန</w:t>
      </w:r>
      <w:proofErr w:type="spellEnd"/>
      <w:r w:rsidR="00407E0A">
        <w:rPr>
          <w:rFonts w:ascii="Zawgyi-One" w:hAnsi="Zawgyi-One" w:cs="Zawgyi-One"/>
          <w:b/>
          <w:sz w:val="24"/>
        </w:rPr>
        <w:t>္ျ</w:t>
      </w:r>
      <w:proofErr w:type="spellStart"/>
      <w:r w:rsidR="00407E0A">
        <w:rPr>
          <w:rFonts w:ascii="Zawgyi-One" w:hAnsi="Zawgyi-One" w:cs="Zawgyi-One"/>
          <w:b/>
          <w:sz w:val="24"/>
        </w:rPr>
        <w:t>ဖစ</w:t>
      </w:r>
      <w:proofErr w:type="spellEnd"/>
      <w:r w:rsidR="00407E0A">
        <w:rPr>
          <w:rFonts w:ascii="Zawgyi-One" w:hAnsi="Zawgyi-One" w:cs="Zawgyi-One"/>
          <w:b/>
          <w:sz w:val="24"/>
        </w:rPr>
        <w:t>္</w:t>
      </w:r>
      <w:r w:rsidR="00867C0A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07E0A">
        <w:rPr>
          <w:rFonts w:ascii="Zawgyi-One" w:hAnsi="Zawgyi-One" w:cs="Zawgyi-One"/>
          <w:b/>
          <w:sz w:val="24"/>
        </w:rPr>
        <w:t>ရပ</w:t>
      </w:r>
      <w:proofErr w:type="spellEnd"/>
      <w:r w:rsidR="00407E0A">
        <w:rPr>
          <w:rFonts w:ascii="Zawgyi-One" w:hAnsi="Zawgyi-One" w:cs="Zawgyi-One"/>
          <w:b/>
          <w:sz w:val="24"/>
        </w:rPr>
        <w:t>္ႏွင့္</w:t>
      </w:r>
      <w:proofErr w:type="spellStart"/>
      <w:r w:rsidR="00407E0A">
        <w:rPr>
          <w:rFonts w:ascii="Zawgyi-One" w:hAnsi="Zawgyi-One" w:cs="Zawgyi-One"/>
          <w:b/>
          <w:sz w:val="24"/>
        </w:rPr>
        <w:t>ဆိုင္ေသာ</w:t>
      </w:r>
      <w:proofErr w:type="spellEnd"/>
      <w:r w:rsidR="00407E0A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07E0A">
        <w:rPr>
          <w:rFonts w:ascii="Zawgyi-One" w:hAnsi="Zawgyi-One" w:cs="Zawgyi-One"/>
          <w:sz w:val="24"/>
        </w:rPr>
        <w:t>စာအုပ္ကုိလည္း</w:t>
      </w:r>
      <w:proofErr w:type="spellEnd"/>
      <w:r w:rsidR="00407E0A">
        <w:rPr>
          <w:rFonts w:ascii="Zawgyi-One" w:hAnsi="Zawgyi-One" w:cs="Zawgyi-One"/>
          <w:sz w:val="24"/>
        </w:rPr>
        <w:t xml:space="preserve"> </w:t>
      </w:r>
      <w:proofErr w:type="spellStart"/>
      <w:r w:rsidR="00867C0A">
        <w:rPr>
          <w:rFonts w:ascii="Zawgyi-One" w:hAnsi="Zawgyi-One" w:cs="Zawgyi-One"/>
          <w:sz w:val="24"/>
        </w:rPr>
        <w:t>တည္းျဖတ္ေပးခ့ဲပါတယ</w:t>
      </w:r>
      <w:proofErr w:type="spellEnd"/>
      <w:r w:rsidR="00867C0A">
        <w:rPr>
          <w:rFonts w:ascii="Zawgyi-One" w:hAnsi="Zawgyi-One" w:cs="Zawgyi-One"/>
          <w:sz w:val="24"/>
        </w:rPr>
        <w:t>္။</w:t>
      </w:r>
      <w:r w:rsidR="00D91E73">
        <w:rPr>
          <w:rFonts w:ascii="Zawgyi-One" w:hAnsi="Zawgyi-One" w:cs="Zawgyi-One"/>
          <w:sz w:val="24"/>
        </w:rPr>
        <w:t xml:space="preserve"> </w:t>
      </w:r>
      <w:proofErr w:type="spellStart"/>
      <w:r w:rsidR="00D91E73">
        <w:rPr>
          <w:rFonts w:ascii="Zawgyi-One" w:hAnsi="Zawgyi-One" w:cs="Zawgyi-One"/>
          <w:sz w:val="24"/>
        </w:rPr>
        <w:t>သူ</w:t>
      </w:r>
      <w:r w:rsidR="00013050">
        <w:rPr>
          <w:rFonts w:ascii="Zawgyi-One" w:hAnsi="Zawgyi-One" w:cs="Zawgyi-One"/>
          <w:sz w:val="24"/>
        </w:rPr>
        <w:t>ရဲ႕</w:t>
      </w:r>
      <w:r w:rsidR="00D91E73">
        <w:rPr>
          <w:rFonts w:ascii="Zawgyi-One" w:hAnsi="Zawgyi-One" w:cs="Zawgyi-One"/>
          <w:sz w:val="24"/>
        </w:rPr>
        <w:t>က</w:t>
      </w:r>
      <w:proofErr w:type="spellEnd"/>
      <w:r w:rsidR="00D91E73">
        <w:rPr>
          <w:rFonts w:ascii="Zawgyi-One" w:hAnsi="Zawgyi-One" w:cs="Zawgyi-One"/>
          <w:sz w:val="24"/>
        </w:rPr>
        <w:t>ၽြ</w:t>
      </w:r>
      <w:proofErr w:type="spellStart"/>
      <w:r w:rsidR="00D91E73">
        <w:rPr>
          <w:rFonts w:ascii="Zawgyi-One" w:hAnsi="Zawgyi-One" w:cs="Zawgyi-One"/>
          <w:sz w:val="24"/>
        </w:rPr>
        <w:t>မ္းက်င္မ</w:t>
      </w:r>
      <w:proofErr w:type="spellEnd"/>
      <w:r w:rsidR="00D91E73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D91E73">
        <w:rPr>
          <w:rFonts w:ascii="Zawgyi-One" w:hAnsi="Zawgyi-One" w:cs="Zawgyi-One"/>
          <w:sz w:val="24"/>
        </w:rPr>
        <w:t>အေတ</w:t>
      </w:r>
      <w:proofErr w:type="spellEnd"/>
      <w:r w:rsidR="00D91E73">
        <w:rPr>
          <w:rFonts w:ascii="Zawgyi-One" w:hAnsi="Zawgyi-One" w:cs="Zawgyi-One"/>
          <w:sz w:val="24"/>
        </w:rPr>
        <w:t>ြ႔</w:t>
      </w:r>
      <w:proofErr w:type="spellStart"/>
      <w:r w:rsidR="00D91E73">
        <w:rPr>
          <w:rFonts w:ascii="Zawgyi-One" w:hAnsi="Zawgyi-One" w:cs="Zawgyi-One"/>
          <w:sz w:val="24"/>
        </w:rPr>
        <w:t>အၾကံ</w:t>
      </w:r>
      <w:proofErr w:type="spellEnd"/>
      <w:r w:rsidR="00D91E73">
        <w:rPr>
          <w:rFonts w:ascii="Zawgyi-One" w:hAnsi="Zawgyi-One" w:cs="Zawgyi-One"/>
          <w:sz w:val="24"/>
        </w:rPr>
        <w:t>ဳ</w:t>
      </w:r>
      <w:r w:rsidR="00013050">
        <w:rPr>
          <w:rFonts w:ascii="Zawgyi-One" w:hAnsi="Zawgyi-One" w:cs="Zawgyi-One"/>
          <w:sz w:val="24"/>
        </w:rPr>
        <w:t xml:space="preserve">၏ </w:t>
      </w:r>
      <w:proofErr w:type="spellStart"/>
      <w:r w:rsidR="00013050">
        <w:rPr>
          <w:rFonts w:ascii="Zawgyi-One" w:hAnsi="Zawgyi-One" w:cs="Zawgyi-One"/>
          <w:sz w:val="24"/>
        </w:rPr>
        <w:t>အက</w:t>
      </w:r>
      <w:proofErr w:type="spellEnd"/>
      <w:r w:rsidR="00013050">
        <w:rPr>
          <w:rFonts w:ascii="Zawgyi-One" w:hAnsi="Zawgyi-One" w:cs="Zawgyi-One"/>
          <w:sz w:val="24"/>
        </w:rPr>
        <w:t>်ဳ</w:t>
      </w:r>
      <w:proofErr w:type="spellStart"/>
      <w:r w:rsidR="00013050">
        <w:rPr>
          <w:rFonts w:ascii="Zawgyi-One" w:hAnsi="Zawgyi-One" w:cs="Zawgyi-One"/>
          <w:sz w:val="24"/>
        </w:rPr>
        <w:t>ိးေက်းဇူး</w:t>
      </w:r>
      <w:r w:rsidR="00D91E73">
        <w:rPr>
          <w:rFonts w:ascii="Zawgyi-One" w:hAnsi="Zawgyi-One" w:cs="Zawgyi-One"/>
          <w:sz w:val="24"/>
        </w:rPr>
        <w:t>ကုိ</w:t>
      </w:r>
      <w:proofErr w:type="spellEnd"/>
      <w:r w:rsidR="00D91E73">
        <w:rPr>
          <w:rFonts w:ascii="Zawgyi-One" w:hAnsi="Zawgyi-One" w:cs="Zawgyi-One"/>
          <w:sz w:val="24"/>
        </w:rPr>
        <w:t xml:space="preserve"> </w:t>
      </w:r>
      <w:proofErr w:type="spellStart"/>
      <w:r w:rsidR="00B8036D">
        <w:rPr>
          <w:rFonts w:ascii="Zawgyi-One" w:hAnsi="Zawgyi-One" w:cs="Zawgyi-One"/>
          <w:sz w:val="24"/>
        </w:rPr>
        <w:t>စာမ်က</w:t>
      </w:r>
      <w:proofErr w:type="spellEnd"/>
      <w:r w:rsidR="00B8036D">
        <w:rPr>
          <w:rFonts w:ascii="Zawgyi-One" w:hAnsi="Zawgyi-One" w:cs="Zawgyi-One"/>
          <w:sz w:val="24"/>
        </w:rPr>
        <w:t xml:space="preserve">္ႏွာ </w:t>
      </w:r>
      <w:proofErr w:type="spellStart"/>
      <w:r w:rsidR="00B8036D">
        <w:rPr>
          <w:rFonts w:ascii="Zawgyi-One" w:hAnsi="Zawgyi-One" w:cs="Zawgyi-One"/>
          <w:sz w:val="24"/>
        </w:rPr>
        <w:t>တစ္ခုစီတိုင္းတြင</w:t>
      </w:r>
      <w:proofErr w:type="spellEnd"/>
      <w:r w:rsidR="00B8036D">
        <w:rPr>
          <w:rFonts w:ascii="Zawgyi-One" w:hAnsi="Zawgyi-One" w:cs="Zawgyi-One"/>
          <w:sz w:val="24"/>
        </w:rPr>
        <w:t xml:space="preserve">္ </w:t>
      </w:r>
      <w:proofErr w:type="spellStart"/>
      <w:r w:rsidR="00B8036D">
        <w:rPr>
          <w:rFonts w:ascii="Zawgyi-One" w:hAnsi="Zawgyi-One" w:cs="Zawgyi-One"/>
          <w:sz w:val="24"/>
        </w:rPr>
        <w:t>ေတ</w:t>
      </w:r>
      <w:proofErr w:type="spellEnd"/>
      <w:r w:rsidR="00B8036D">
        <w:rPr>
          <w:rFonts w:ascii="Zawgyi-One" w:hAnsi="Zawgyi-One" w:cs="Zawgyi-One"/>
          <w:sz w:val="24"/>
        </w:rPr>
        <w:t>ြ႔ျ</w:t>
      </w:r>
      <w:proofErr w:type="spellStart"/>
      <w:r w:rsidR="00B8036D">
        <w:rPr>
          <w:rFonts w:ascii="Zawgyi-One" w:hAnsi="Zawgyi-One" w:cs="Zawgyi-One"/>
          <w:sz w:val="24"/>
        </w:rPr>
        <w:t>မင</w:t>
      </w:r>
      <w:proofErr w:type="spellEnd"/>
      <w:r w:rsidR="00B8036D">
        <w:rPr>
          <w:rFonts w:ascii="Zawgyi-One" w:hAnsi="Zawgyi-One" w:cs="Zawgyi-One"/>
          <w:sz w:val="24"/>
        </w:rPr>
        <w:t>္ႏ</w:t>
      </w:r>
      <w:proofErr w:type="spellStart"/>
      <w:r w:rsidR="00B8036D">
        <w:rPr>
          <w:rFonts w:ascii="Zawgyi-One" w:hAnsi="Zawgyi-One" w:cs="Zawgyi-One"/>
          <w:sz w:val="24"/>
        </w:rPr>
        <w:t>ိုင္ပါသည</w:t>
      </w:r>
      <w:proofErr w:type="spellEnd"/>
      <w:r w:rsidR="00B8036D">
        <w:rPr>
          <w:rFonts w:ascii="Zawgyi-One" w:hAnsi="Zawgyi-One" w:cs="Zawgyi-One"/>
          <w:sz w:val="24"/>
        </w:rPr>
        <w:t xml:space="preserve">္။ </w:t>
      </w:r>
      <w:proofErr w:type="spellStart"/>
      <w:r w:rsidR="005E5BE1">
        <w:rPr>
          <w:rFonts w:ascii="Zawgyi-One" w:hAnsi="Zawgyi-One" w:cs="Zawgyi-One"/>
          <w:sz w:val="24"/>
        </w:rPr>
        <w:t>ခရစ္ယာန္တိုင္းက</w:t>
      </w:r>
      <w:proofErr w:type="spellEnd"/>
      <w:r w:rsidR="005E5BE1">
        <w:rPr>
          <w:rFonts w:ascii="Zawgyi-One" w:hAnsi="Zawgyi-One" w:cs="Zawgyi-One"/>
          <w:sz w:val="24"/>
        </w:rPr>
        <w:t xml:space="preserve"> </w:t>
      </w:r>
      <w:proofErr w:type="spellStart"/>
      <w:r w:rsidR="005E5BE1">
        <w:rPr>
          <w:rFonts w:ascii="Zawgyi-One" w:hAnsi="Zawgyi-One" w:cs="Zawgyi-One"/>
          <w:sz w:val="24"/>
        </w:rPr>
        <w:t>ပါဝင္သည</w:t>
      </w:r>
      <w:proofErr w:type="spellEnd"/>
      <w:r w:rsidR="005E5BE1">
        <w:rPr>
          <w:rFonts w:ascii="Zawgyi-One" w:hAnsi="Zawgyi-One" w:cs="Zawgyi-One"/>
          <w:sz w:val="24"/>
        </w:rPr>
        <w:t>့္</w:t>
      </w:r>
      <w:r w:rsidR="00EB07E2">
        <w:rPr>
          <w:rFonts w:ascii="Zawgyi-One" w:hAnsi="Zawgyi-One" w:cs="Zawgyi-One"/>
          <w:sz w:val="24"/>
        </w:rPr>
        <w:t xml:space="preserve"> </w:t>
      </w:r>
      <w:proofErr w:type="spellStart"/>
      <w:r w:rsidR="005E5BE1">
        <w:rPr>
          <w:rFonts w:ascii="Zawgyi-One" w:hAnsi="Zawgyi-One" w:cs="Zawgyi-One"/>
          <w:sz w:val="24"/>
        </w:rPr>
        <w:t>အရာကုိ</w:t>
      </w:r>
      <w:proofErr w:type="spellEnd"/>
      <w:r w:rsidR="005E5BE1">
        <w:rPr>
          <w:rFonts w:ascii="Zawgyi-One" w:hAnsi="Zawgyi-One" w:cs="Zawgyi-One"/>
          <w:sz w:val="24"/>
        </w:rPr>
        <w:t xml:space="preserve"> </w:t>
      </w:r>
      <w:proofErr w:type="spellStart"/>
      <w:r w:rsidR="005E5BE1">
        <w:rPr>
          <w:rFonts w:ascii="Zawgyi-One" w:hAnsi="Zawgyi-One" w:cs="Zawgyi-One"/>
          <w:sz w:val="24"/>
        </w:rPr>
        <w:t>နားလည္သေဘာေပါက္</w:t>
      </w:r>
      <w:r w:rsidR="00EB07E2">
        <w:rPr>
          <w:rFonts w:ascii="Zawgyi-One" w:hAnsi="Zawgyi-One" w:cs="Zawgyi-One"/>
          <w:sz w:val="24"/>
        </w:rPr>
        <w:t>ေစ</w:t>
      </w:r>
      <w:r w:rsidR="005E5BE1">
        <w:rPr>
          <w:rFonts w:ascii="Zawgyi-One" w:hAnsi="Zawgyi-One" w:cs="Zawgyi-One"/>
          <w:sz w:val="24"/>
        </w:rPr>
        <w:t>ႏိုင္</w:t>
      </w:r>
      <w:r w:rsidR="00EB07E2">
        <w:rPr>
          <w:rFonts w:ascii="Zawgyi-One" w:hAnsi="Zawgyi-One" w:cs="Zawgyi-One"/>
          <w:sz w:val="24"/>
        </w:rPr>
        <w:t>ရန</w:t>
      </w:r>
      <w:proofErr w:type="spellEnd"/>
      <w:r w:rsidR="00EB07E2">
        <w:rPr>
          <w:rFonts w:ascii="Zawgyi-One" w:hAnsi="Zawgyi-One" w:cs="Zawgyi-One"/>
          <w:sz w:val="24"/>
        </w:rPr>
        <w:t xml:space="preserve">္ </w:t>
      </w:r>
      <w:proofErr w:type="spellStart"/>
      <w:r w:rsidR="0085518E">
        <w:rPr>
          <w:rFonts w:ascii="Zawgyi-One" w:hAnsi="Zawgyi-One" w:cs="Zawgyi-One"/>
          <w:sz w:val="24"/>
        </w:rPr>
        <w:t>သူက</w:t>
      </w:r>
      <w:proofErr w:type="spellEnd"/>
      <w:r w:rsidR="0085518E">
        <w:rPr>
          <w:rFonts w:ascii="Zawgyi-One" w:hAnsi="Zawgyi-One" w:cs="Zawgyi-One"/>
          <w:sz w:val="24"/>
        </w:rPr>
        <w:t xml:space="preserve"> ကၽြ</w:t>
      </w:r>
      <w:proofErr w:type="spellStart"/>
      <w:r w:rsidR="0085518E">
        <w:rPr>
          <w:rFonts w:ascii="Zawgyi-One" w:hAnsi="Zawgyi-One" w:cs="Zawgyi-One"/>
          <w:sz w:val="24"/>
        </w:rPr>
        <w:t>န္ေတာ</w:t>
      </w:r>
      <w:proofErr w:type="spellEnd"/>
      <w:r w:rsidR="0085518E">
        <w:rPr>
          <w:rFonts w:ascii="Zawgyi-One" w:hAnsi="Zawgyi-One" w:cs="Zawgyi-One"/>
          <w:sz w:val="24"/>
        </w:rPr>
        <w:t>့္</w:t>
      </w:r>
      <w:proofErr w:type="spellStart"/>
      <w:r w:rsidR="0085518E">
        <w:rPr>
          <w:rFonts w:ascii="Zawgyi-One" w:hAnsi="Zawgyi-One" w:cs="Zawgyi-One"/>
          <w:sz w:val="24"/>
        </w:rPr>
        <w:t>ကုိ</w:t>
      </w:r>
      <w:proofErr w:type="spellEnd"/>
      <w:r w:rsidR="0085518E">
        <w:rPr>
          <w:rFonts w:ascii="Zawgyi-One" w:hAnsi="Zawgyi-One" w:cs="Zawgyi-One"/>
          <w:sz w:val="24"/>
        </w:rPr>
        <w:t xml:space="preserve"> </w:t>
      </w:r>
      <w:proofErr w:type="spellStart"/>
      <w:r w:rsidR="00EB07E2">
        <w:rPr>
          <w:rFonts w:ascii="Zawgyi-One" w:hAnsi="Zawgyi-One" w:cs="Zawgyi-One"/>
          <w:sz w:val="24"/>
        </w:rPr>
        <w:t>အဆင</w:t>
      </w:r>
      <w:proofErr w:type="spellEnd"/>
      <w:r w:rsidR="00EB07E2">
        <w:rPr>
          <w:rFonts w:ascii="Zawgyi-One" w:hAnsi="Zawgyi-One" w:cs="Zawgyi-One"/>
          <w:sz w:val="24"/>
        </w:rPr>
        <w:t xml:space="preserve">့္ </w:t>
      </w:r>
      <w:proofErr w:type="spellStart"/>
      <w:r w:rsidR="00EB07E2">
        <w:rPr>
          <w:rFonts w:ascii="Zawgyi-One" w:hAnsi="Zawgyi-One" w:cs="Zawgyi-One"/>
          <w:sz w:val="24"/>
        </w:rPr>
        <w:t>တစ္ခု</w:t>
      </w:r>
      <w:proofErr w:type="spellEnd"/>
      <w:r w:rsidR="00EB07E2">
        <w:rPr>
          <w:rFonts w:ascii="Zawgyi-One" w:hAnsi="Zawgyi-One" w:cs="Zawgyi-One"/>
          <w:sz w:val="24"/>
        </w:rPr>
        <w:t xml:space="preserve">၌ </w:t>
      </w:r>
      <w:proofErr w:type="spellStart"/>
      <w:r w:rsidR="0085518E">
        <w:rPr>
          <w:rFonts w:ascii="Zawgyi-One" w:hAnsi="Zawgyi-One" w:cs="Zawgyi-One"/>
          <w:sz w:val="24"/>
        </w:rPr>
        <w:t>စာေရးသာ</w:t>
      </w:r>
      <w:r w:rsidR="00EB07E2">
        <w:rPr>
          <w:rFonts w:ascii="Zawgyi-One" w:hAnsi="Zawgyi-One" w:cs="Zawgyi-One"/>
          <w:sz w:val="24"/>
        </w:rPr>
        <w:t>း</w:t>
      </w:r>
      <w:r w:rsidR="0085518E">
        <w:rPr>
          <w:rFonts w:ascii="Zawgyi-One" w:hAnsi="Zawgyi-One" w:cs="Zawgyi-One"/>
          <w:sz w:val="24"/>
        </w:rPr>
        <w:t>ျခင္း</w:t>
      </w:r>
      <w:proofErr w:type="spellEnd"/>
      <w:r w:rsidR="00EB07E2">
        <w:rPr>
          <w:rFonts w:ascii="Zawgyi-One" w:hAnsi="Zawgyi-One" w:cs="Zawgyi-One"/>
          <w:sz w:val="24"/>
        </w:rPr>
        <w:t xml:space="preserve"> </w:t>
      </w:r>
      <w:proofErr w:type="spellStart"/>
      <w:r w:rsidR="0085518E">
        <w:rPr>
          <w:rFonts w:ascii="Zawgyi-One" w:hAnsi="Zawgyi-One" w:cs="Zawgyi-One"/>
          <w:sz w:val="24"/>
        </w:rPr>
        <w:t>ေပၚ</w:t>
      </w:r>
      <w:r w:rsidR="00EB07E2">
        <w:rPr>
          <w:rFonts w:ascii="Zawgyi-One" w:hAnsi="Zawgyi-One" w:cs="Zawgyi-One"/>
          <w:sz w:val="24"/>
        </w:rPr>
        <w:t>တြင</w:t>
      </w:r>
      <w:proofErr w:type="spellEnd"/>
      <w:r w:rsidR="00EB07E2">
        <w:rPr>
          <w:rFonts w:ascii="Zawgyi-One" w:hAnsi="Zawgyi-One" w:cs="Zawgyi-One"/>
          <w:sz w:val="24"/>
        </w:rPr>
        <w:t xml:space="preserve">္ </w:t>
      </w:r>
      <w:proofErr w:type="spellStart"/>
      <w:r w:rsidR="0085518E">
        <w:rPr>
          <w:rFonts w:ascii="Zawgyi-One" w:hAnsi="Zawgyi-One" w:cs="Zawgyi-One"/>
          <w:sz w:val="24"/>
        </w:rPr>
        <w:t>အာရုံစူးစုိက္ေစခ့ဲပါတယ</w:t>
      </w:r>
      <w:proofErr w:type="spellEnd"/>
      <w:r w:rsidR="0085518E">
        <w:rPr>
          <w:rFonts w:ascii="Zawgyi-One" w:hAnsi="Zawgyi-One" w:cs="Zawgyi-One"/>
          <w:sz w:val="24"/>
        </w:rPr>
        <w:t xml:space="preserve">္။ </w:t>
      </w:r>
      <w:proofErr w:type="spellStart"/>
      <w:r w:rsidR="00B40FC4">
        <w:rPr>
          <w:rFonts w:ascii="Zawgyi-One" w:hAnsi="Zawgyi-One" w:cs="Zawgyi-One"/>
          <w:sz w:val="24"/>
        </w:rPr>
        <w:t>ေနာက္ဆုံးတြင</w:t>
      </w:r>
      <w:proofErr w:type="spellEnd"/>
      <w:r w:rsidR="00B40FC4">
        <w:rPr>
          <w:rFonts w:ascii="Zawgyi-One" w:hAnsi="Zawgyi-One" w:cs="Zawgyi-One"/>
          <w:sz w:val="24"/>
        </w:rPr>
        <w:t>္၊ ကၽြႏ္</w:t>
      </w:r>
      <w:proofErr w:type="spellStart"/>
      <w:r w:rsidR="00B40FC4">
        <w:rPr>
          <w:rFonts w:ascii="Zawgyi-One" w:hAnsi="Zawgyi-One" w:cs="Zawgyi-One"/>
          <w:sz w:val="24"/>
        </w:rPr>
        <w:t>ုပ္သည</w:t>
      </w:r>
      <w:proofErr w:type="spellEnd"/>
      <w:r w:rsidR="00B40FC4">
        <w:rPr>
          <w:rFonts w:ascii="Zawgyi-One" w:hAnsi="Zawgyi-One" w:cs="Zawgyi-One"/>
          <w:sz w:val="24"/>
        </w:rPr>
        <w:t xml:space="preserve">္ </w:t>
      </w:r>
      <w:r w:rsidR="00930858">
        <w:rPr>
          <w:rFonts w:ascii="Zawgyi-One" w:hAnsi="Zawgyi-One" w:cs="Zawgyi-One"/>
          <w:sz w:val="24"/>
        </w:rPr>
        <w:t>ကၽြႏ္</w:t>
      </w:r>
      <w:proofErr w:type="spellStart"/>
      <w:r w:rsidR="00930858">
        <w:rPr>
          <w:rFonts w:ascii="Zawgyi-One" w:hAnsi="Zawgyi-One" w:cs="Zawgyi-One"/>
          <w:sz w:val="24"/>
        </w:rPr>
        <w:t>ုပ</w:t>
      </w:r>
      <w:proofErr w:type="spellEnd"/>
      <w:r w:rsidR="00930858">
        <w:rPr>
          <w:rFonts w:ascii="Zawgyi-One" w:hAnsi="Zawgyi-One" w:cs="Zawgyi-One"/>
          <w:sz w:val="24"/>
        </w:rPr>
        <w:t xml:space="preserve">္၏ </w:t>
      </w:r>
      <w:proofErr w:type="spellStart"/>
      <w:r w:rsidR="00930858">
        <w:rPr>
          <w:rFonts w:ascii="Zawgyi-One" w:hAnsi="Zawgyi-One" w:cs="Zawgyi-One"/>
          <w:sz w:val="24"/>
        </w:rPr>
        <w:t>ဇနီးသည</w:t>
      </w:r>
      <w:proofErr w:type="spellEnd"/>
      <w:r w:rsidR="00930858">
        <w:rPr>
          <w:rFonts w:ascii="Zawgyi-One" w:hAnsi="Zawgyi-One" w:cs="Zawgyi-One"/>
          <w:sz w:val="24"/>
        </w:rPr>
        <w:t xml:space="preserve">္ </w:t>
      </w:r>
      <w:proofErr w:type="spellStart"/>
      <w:r w:rsidR="00930858">
        <w:rPr>
          <w:rFonts w:ascii="Zawgyi-One" w:hAnsi="Zawgyi-One" w:cs="Zawgyi-One"/>
          <w:sz w:val="24"/>
        </w:rPr>
        <w:t>Drenna</w:t>
      </w:r>
      <w:proofErr w:type="spellEnd"/>
      <w:r w:rsidR="00930858">
        <w:rPr>
          <w:rFonts w:ascii="Zawgyi-One" w:hAnsi="Zawgyi-One" w:cs="Zawgyi-One"/>
          <w:sz w:val="24"/>
        </w:rPr>
        <w:t xml:space="preserve"> </w:t>
      </w:r>
      <w:proofErr w:type="spellStart"/>
      <w:r w:rsidR="00930858">
        <w:rPr>
          <w:rFonts w:ascii="Zawgyi-One" w:hAnsi="Zawgyi-One" w:cs="Zawgyi-One"/>
          <w:sz w:val="24"/>
        </w:rPr>
        <w:t>ကုိ</w:t>
      </w:r>
      <w:proofErr w:type="spellEnd"/>
      <w:r w:rsidR="00930858">
        <w:rPr>
          <w:rFonts w:ascii="Zawgyi-One" w:hAnsi="Zawgyi-One" w:cs="Zawgyi-One"/>
          <w:sz w:val="24"/>
        </w:rPr>
        <w:t xml:space="preserve"> </w:t>
      </w:r>
      <w:proofErr w:type="spellStart"/>
      <w:r w:rsidR="00930858">
        <w:rPr>
          <w:rFonts w:ascii="Zawgyi-One" w:hAnsi="Zawgyi-One" w:cs="Zawgyi-One"/>
          <w:sz w:val="24"/>
        </w:rPr>
        <w:t>ေက်းဇူးတင္ပါသည</w:t>
      </w:r>
      <w:proofErr w:type="spellEnd"/>
      <w:r w:rsidR="00930858">
        <w:rPr>
          <w:rFonts w:ascii="Zawgyi-One" w:hAnsi="Zawgyi-One" w:cs="Zawgyi-One"/>
          <w:sz w:val="24"/>
        </w:rPr>
        <w:t>္။ ကၽြႏ္</w:t>
      </w:r>
      <w:proofErr w:type="spellStart"/>
      <w:r w:rsidR="00930858">
        <w:rPr>
          <w:rFonts w:ascii="Zawgyi-One" w:hAnsi="Zawgyi-One" w:cs="Zawgyi-One"/>
          <w:sz w:val="24"/>
        </w:rPr>
        <w:t>ုပ</w:t>
      </w:r>
      <w:proofErr w:type="spellEnd"/>
      <w:r w:rsidR="00930858">
        <w:rPr>
          <w:rFonts w:ascii="Zawgyi-One" w:hAnsi="Zawgyi-One" w:cs="Zawgyi-One"/>
          <w:sz w:val="24"/>
        </w:rPr>
        <w:t xml:space="preserve">္ </w:t>
      </w:r>
      <w:proofErr w:type="spellStart"/>
      <w:r w:rsidR="00930858">
        <w:rPr>
          <w:rFonts w:ascii="Zawgyi-One" w:hAnsi="Zawgyi-One" w:cs="Zawgyi-One"/>
          <w:sz w:val="24"/>
        </w:rPr>
        <w:t>လုပ္ေဆာင္သည</w:t>
      </w:r>
      <w:proofErr w:type="spellEnd"/>
      <w:r w:rsidR="00930858">
        <w:rPr>
          <w:rFonts w:ascii="Zawgyi-One" w:hAnsi="Zawgyi-One" w:cs="Zawgyi-One"/>
          <w:sz w:val="24"/>
        </w:rPr>
        <w:t>့္</w:t>
      </w:r>
      <w:proofErr w:type="spellStart"/>
      <w:r w:rsidR="00930858">
        <w:rPr>
          <w:rFonts w:ascii="Zawgyi-One" w:hAnsi="Zawgyi-One" w:cs="Zawgyi-One"/>
          <w:sz w:val="24"/>
        </w:rPr>
        <w:t>အရာတိုင္းကုိ</w:t>
      </w:r>
      <w:proofErr w:type="spellEnd"/>
      <w:r w:rsidR="00930858">
        <w:rPr>
          <w:rFonts w:ascii="Zawgyi-One" w:hAnsi="Zawgyi-One" w:cs="Zawgyi-One"/>
          <w:sz w:val="24"/>
        </w:rPr>
        <w:t xml:space="preserve"> ျ</w:t>
      </w:r>
      <w:proofErr w:type="spellStart"/>
      <w:r w:rsidR="00930858">
        <w:rPr>
          <w:rFonts w:ascii="Zawgyi-One" w:hAnsi="Zawgyi-One" w:cs="Zawgyi-One"/>
          <w:sz w:val="24"/>
        </w:rPr>
        <w:t>ဖစ္ေျမာက္လာေစရန</w:t>
      </w:r>
      <w:proofErr w:type="spellEnd"/>
      <w:r w:rsidR="00930858">
        <w:rPr>
          <w:rFonts w:ascii="Zawgyi-One" w:hAnsi="Zawgyi-One" w:cs="Zawgyi-One"/>
          <w:sz w:val="24"/>
        </w:rPr>
        <w:t xml:space="preserve">္ </w:t>
      </w:r>
      <w:proofErr w:type="spellStart"/>
      <w:r w:rsidR="00930858">
        <w:rPr>
          <w:rFonts w:ascii="Zawgyi-One" w:hAnsi="Zawgyi-One" w:cs="Zawgyi-One"/>
          <w:sz w:val="24"/>
        </w:rPr>
        <w:t>သူမက</w:t>
      </w:r>
      <w:proofErr w:type="spellEnd"/>
      <w:r w:rsidR="00930858">
        <w:rPr>
          <w:rFonts w:ascii="Zawgyi-One" w:hAnsi="Zawgyi-One" w:cs="Zawgyi-One"/>
          <w:sz w:val="24"/>
        </w:rPr>
        <w:t xml:space="preserve"> </w:t>
      </w:r>
      <w:r w:rsidR="00744581">
        <w:rPr>
          <w:rFonts w:ascii="Zawgyi-One" w:hAnsi="Zawgyi-One" w:cs="Zawgyi-One"/>
          <w:sz w:val="24"/>
        </w:rPr>
        <w:t>ျ</w:t>
      </w:r>
      <w:proofErr w:type="spellStart"/>
      <w:r w:rsidR="00744581">
        <w:rPr>
          <w:rFonts w:ascii="Zawgyi-One" w:hAnsi="Zawgyi-One" w:cs="Zawgyi-One"/>
          <w:sz w:val="24"/>
        </w:rPr>
        <w:t>ပဳလုပ</w:t>
      </w:r>
      <w:proofErr w:type="spellEnd"/>
      <w:r w:rsidR="00744581">
        <w:rPr>
          <w:rFonts w:ascii="Zawgyi-One" w:hAnsi="Zawgyi-One" w:cs="Zawgyi-One"/>
          <w:sz w:val="24"/>
        </w:rPr>
        <w:t xml:space="preserve">္ </w:t>
      </w:r>
      <w:proofErr w:type="spellStart"/>
      <w:r w:rsidR="00930858">
        <w:rPr>
          <w:rFonts w:ascii="Zawgyi-One" w:hAnsi="Zawgyi-One" w:cs="Zawgyi-One"/>
          <w:sz w:val="24"/>
        </w:rPr>
        <w:t>ေပးပါသည</w:t>
      </w:r>
      <w:proofErr w:type="spellEnd"/>
      <w:r w:rsidR="00930858">
        <w:rPr>
          <w:rFonts w:ascii="Zawgyi-One" w:hAnsi="Zawgyi-One" w:cs="Zawgyi-One"/>
          <w:sz w:val="24"/>
        </w:rPr>
        <w:t xml:space="preserve">္။ </w:t>
      </w:r>
    </w:p>
    <w:p w14:paraId="6B74BAE2" w14:textId="77777777" w:rsidR="00744581" w:rsidRPr="00744581" w:rsidRDefault="00744581" w:rsidP="00860389">
      <w:pPr>
        <w:jc w:val="both"/>
        <w:rPr>
          <w:rFonts w:ascii="Zawgyi-One" w:hAnsi="Zawgyi-One" w:cs="Zawgyi-One"/>
          <w:b/>
          <w:sz w:val="24"/>
        </w:rPr>
      </w:pPr>
      <w:r w:rsidRPr="00744581">
        <w:rPr>
          <w:rFonts w:ascii="Zawgyi-One" w:hAnsi="Zawgyi-One" w:cs="Zawgyi-One"/>
          <w:b/>
          <w:sz w:val="24"/>
        </w:rPr>
        <w:t xml:space="preserve">ဤ </w:t>
      </w:r>
      <w:proofErr w:type="spellStart"/>
      <w:r w:rsidRPr="00744581">
        <w:rPr>
          <w:rFonts w:ascii="Zawgyi-One" w:hAnsi="Zawgyi-One" w:cs="Zawgyi-One"/>
          <w:b/>
          <w:sz w:val="24"/>
        </w:rPr>
        <w:t>ဘာသာျပန္ဆိုျခင္းအတြက</w:t>
      </w:r>
      <w:proofErr w:type="spellEnd"/>
      <w:r w:rsidRPr="00744581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744581">
        <w:rPr>
          <w:rFonts w:ascii="Zawgyi-One" w:hAnsi="Zawgyi-One" w:cs="Zawgyi-One"/>
          <w:b/>
          <w:sz w:val="24"/>
        </w:rPr>
        <w:t>ေက်းဇူးတင္လႊာ</w:t>
      </w:r>
      <w:proofErr w:type="spellEnd"/>
    </w:p>
    <w:p w14:paraId="783272EC" w14:textId="77777777" w:rsidR="009A5FAC" w:rsidRDefault="00744581" w:rsidP="0086038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Miqlat</w:t>
      </w:r>
      <w:proofErr w:type="spellEnd"/>
      <w:r>
        <w:rPr>
          <w:rFonts w:ascii="Zawgyi-One" w:hAnsi="Zawgyi-One" w:cs="Zawgyi-One"/>
          <w:sz w:val="24"/>
        </w:rPr>
        <w:t xml:space="preserve">. Org ၏ </w:t>
      </w:r>
      <w:proofErr w:type="spellStart"/>
      <w:r>
        <w:rPr>
          <w:rFonts w:ascii="Zawgyi-One" w:hAnsi="Zawgyi-One" w:cs="Zawgyi-One"/>
          <w:sz w:val="24"/>
        </w:rPr>
        <w:t>အလ</w:t>
      </w:r>
      <w:proofErr w:type="spellEnd"/>
      <w:r>
        <w:rPr>
          <w:rFonts w:ascii="Zawgyi-One" w:hAnsi="Zawgyi-One" w:cs="Zawgyi-One"/>
          <w:sz w:val="24"/>
        </w:rPr>
        <w:t>ွဴ</w:t>
      </w:r>
      <w:proofErr w:type="spellStart"/>
      <w:r>
        <w:rPr>
          <w:rFonts w:ascii="Zawgyi-One" w:hAnsi="Zawgyi-One" w:cs="Zawgyi-One"/>
          <w:sz w:val="24"/>
        </w:rPr>
        <w:t>ရွင္မ်ားကုိ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ေက်းဇူးတင္စကား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</w:t>
      </w:r>
      <w:r w:rsidR="00880620">
        <w:rPr>
          <w:rFonts w:ascii="Zawgyi-One" w:hAnsi="Zawgyi-One" w:cs="Zawgyi-One"/>
          <w:sz w:val="24"/>
        </w:rPr>
        <w:t>ၾကား</w:t>
      </w:r>
      <w:r>
        <w:rPr>
          <w:rFonts w:ascii="Zawgyi-One" w:hAnsi="Zawgyi-One" w:cs="Zawgyi-One"/>
          <w:sz w:val="24"/>
        </w:rPr>
        <w:t>ခ်င္ပါသည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880620">
        <w:rPr>
          <w:rFonts w:ascii="Zawgyi-One" w:hAnsi="Zawgyi-One" w:cs="Zawgyi-One"/>
          <w:sz w:val="24"/>
        </w:rPr>
        <w:t>သင္တို</w:t>
      </w:r>
      <w:proofErr w:type="spellEnd"/>
      <w:r w:rsidR="00880620">
        <w:rPr>
          <w:rFonts w:ascii="Zawgyi-One" w:hAnsi="Zawgyi-One" w:cs="Zawgyi-One"/>
          <w:sz w:val="24"/>
        </w:rPr>
        <w:t xml:space="preserve">႔၏ </w:t>
      </w:r>
      <w:proofErr w:type="spellStart"/>
      <w:r w:rsidR="00880620">
        <w:rPr>
          <w:rFonts w:ascii="Zawgyi-One" w:hAnsi="Zawgyi-One" w:cs="Zawgyi-One"/>
          <w:sz w:val="24"/>
        </w:rPr>
        <w:t>ေပး</w:t>
      </w:r>
      <w:proofErr w:type="spellEnd"/>
      <w:r w:rsidR="00880620">
        <w:rPr>
          <w:rFonts w:ascii="Zawgyi-One" w:hAnsi="Zawgyi-One" w:cs="Zawgyi-One"/>
          <w:sz w:val="24"/>
        </w:rPr>
        <w:t xml:space="preserve"> </w:t>
      </w:r>
      <w:proofErr w:type="spellStart"/>
      <w:r w:rsidR="00880620">
        <w:rPr>
          <w:rFonts w:ascii="Zawgyi-One" w:hAnsi="Zawgyi-One" w:cs="Zawgyi-One"/>
          <w:sz w:val="24"/>
        </w:rPr>
        <w:t>ကမ္းစြန</w:t>
      </w:r>
      <w:proofErr w:type="spellEnd"/>
      <w:r w:rsidR="00880620">
        <w:rPr>
          <w:rFonts w:ascii="Zawgyi-One" w:hAnsi="Zawgyi-One" w:cs="Zawgyi-One"/>
          <w:sz w:val="24"/>
        </w:rPr>
        <w:t>္႔ႀ</w:t>
      </w:r>
      <w:proofErr w:type="spellStart"/>
      <w:r w:rsidR="00880620">
        <w:rPr>
          <w:rFonts w:ascii="Zawgyi-One" w:hAnsi="Zawgyi-One" w:cs="Zawgyi-One"/>
          <w:sz w:val="24"/>
        </w:rPr>
        <w:t>ကဲျခင္း</w:t>
      </w:r>
      <w:proofErr w:type="spellEnd"/>
      <w:r w:rsidR="00880620">
        <w:rPr>
          <w:rFonts w:ascii="Zawgyi-One" w:hAnsi="Zawgyi-One" w:cs="Zawgyi-One"/>
          <w:sz w:val="24"/>
        </w:rPr>
        <w:t xml:space="preserve"> </w:t>
      </w:r>
      <w:proofErr w:type="spellStart"/>
      <w:r w:rsidR="00880620">
        <w:rPr>
          <w:rFonts w:ascii="Zawgyi-One" w:hAnsi="Zawgyi-One" w:cs="Zawgyi-One"/>
          <w:sz w:val="24"/>
        </w:rPr>
        <w:t>မရွိပါက</w:t>
      </w:r>
      <w:proofErr w:type="spellEnd"/>
      <w:r w:rsidR="00880620">
        <w:rPr>
          <w:rFonts w:ascii="Zawgyi-One" w:hAnsi="Zawgyi-One" w:cs="Zawgyi-One"/>
          <w:sz w:val="24"/>
        </w:rPr>
        <w:t xml:space="preserve">၊ ဤ </w:t>
      </w:r>
      <w:proofErr w:type="spellStart"/>
      <w:r w:rsidR="00880620">
        <w:rPr>
          <w:rFonts w:ascii="Zawgyi-One" w:hAnsi="Zawgyi-One" w:cs="Zawgyi-One"/>
          <w:sz w:val="24"/>
        </w:rPr>
        <w:t>ဘာသာျပန္ဆိုျခင္း</w:t>
      </w:r>
      <w:proofErr w:type="spellEnd"/>
      <w:r w:rsidR="00880620">
        <w:rPr>
          <w:rFonts w:ascii="Zawgyi-One" w:hAnsi="Zawgyi-One" w:cs="Zawgyi-One"/>
          <w:sz w:val="24"/>
        </w:rPr>
        <w:t xml:space="preserve"> </w:t>
      </w:r>
      <w:proofErr w:type="spellStart"/>
      <w:r w:rsidR="00880620">
        <w:rPr>
          <w:rFonts w:ascii="Zawgyi-One" w:hAnsi="Zawgyi-One" w:cs="Zawgyi-One"/>
          <w:sz w:val="24"/>
        </w:rPr>
        <w:t>အစီအစဥ္သည</w:t>
      </w:r>
      <w:proofErr w:type="spellEnd"/>
      <w:r w:rsidR="00880620">
        <w:rPr>
          <w:rFonts w:ascii="Zawgyi-One" w:hAnsi="Zawgyi-One" w:cs="Zawgyi-One"/>
          <w:sz w:val="24"/>
        </w:rPr>
        <w:t>္ ျ</w:t>
      </w:r>
      <w:proofErr w:type="spellStart"/>
      <w:r w:rsidR="00880620">
        <w:rPr>
          <w:rFonts w:ascii="Zawgyi-One" w:hAnsi="Zawgyi-One" w:cs="Zawgyi-One"/>
          <w:sz w:val="24"/>
        </w:rPr>
        <w:t>ဖစ္ေျမာက္ခ့ဲလိမ</w:t>
      </w:r>
      <w:proofErr w:type="spellEnd"/>
      <w:r w:rsidR="00880620">
        <w:rPr>
          <w:rFonts w:ascii="Zawgyi-One" w:hAnsi="Zawgyi-One" w:cs="Zawgyi-One"/>
          <w:sz w:val="24"/>
        </w:rPr>
        <w:t>့္</w:t>
      </w:r>
      <w:proofErr w:type="spellStart"/>
      <w:r w:rsidR="00880620">
        <w:rPr>
          <w:rFonts w:ascii="Zawgyi-One" w:hAnsi="Zawgyi-One" w:cs="Zawgyi-One"/>
          <w:sz w:val="24"/>
        </w:rPr>
        <w:t>မည</w:t>
      </w:r>
      <w:proofErr w:type="spellEnd"/>
      <w:r w:rsidR="00880620">
        <w:rPr>
          <w:rFonts w:ascii="Zawgyi-One" w:hAnsi="Zawgyi-One" w:cs="Zawgyi-One"/>
          <w:sz w:val="24"/>
        </w:rPr>
        <w:t xml:space="preserve">္ </w:t>
      </w:r>
      <w:proofErr w:type="spellStart"/>
      <w:r w:rsidR="00880620">
        <w:rPr>
          <w:rFonts w:ascii="Zawgyi-One" w:hAnsi="Zawgyi-One" w:cs="Zawgyi-One"/>
          <w:sz w:val="24"/>
        </w:rPr>
        <w:t>မဟုတ</w:t>
      </w:r>
      <w:proofErr w:type="spellEnd"/>
      <w:r w:rsidR="00880620">
        <w:rPr>
          <w:rFonts w:ascii="Zawgyi-One" w:hAnsi="Zawgyi-One" w:cs="Zawgyi-One"/>
          <w:sz w:val="24"/>
        </w:rPr>
        <w:t>္ ပါ။</w:t>
      </w:r>
      <w:r w:rsidR="00DA2C6F">
        <w:rPr>
          <w:rFonts w:ascii="Zawgyi-One" w:hAnsi="Zawgyi-One" w:cs="Zawgyi-One"/>
          <w:sz w:val="24"/>
        </w:rPr>
        <w:t xml:space="preserve"> </w:t>
      </w:r>
      <w:r w:rsidR="009878CC">
        <w:rPr>
          <w:rFonts w:ascii="Zawgyi-One" w:hAnsi="Zawgyi-One" w:cs="Zawgyi-One"/>
          <w:sz w:val="24"/>
        </w:rPr>
        <w:t xml:space="preserve"> </w:t>
      </w:r>
    </w:p>
    <w:p w14:paraId="426FCDA2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56308A1B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1F2F07E0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6A4DDC96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481459E2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4FC90273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6D6FDD53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778ABA67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201DE7FF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3659EEBD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33289EFB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3867C040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7F473282" w14:textId="77777777" w:rsidR="00A661AB" w:rsidRDefault="00A661AB" w:rsidP="00860389">
      <w:pPr>
        <w:jc w:val="both"/>
        <w:rPr>
          <w:rFonts w:ascii="Zawgyi-One" w:hAnsi="Zawgyi-One" w:cs="Zawgyi-One"/>
          <w:sz w:val="24"/>
        </w:rPr>
      </w:pPr>
    </w:p>
    <w:p w14:paraId="6969AE91" w14:textId="77777777" w:rsidR="00A661AB" w:rsidRPr="00DB531D" w:rsidRDefault="00A661AB" w:rsidP="00DB531D">
      <w:pPr>
        <w:jc w:val="both"/>
        <w:rPr>
          <w:rFonts w:ascii="Zawgyi-One" w:hAnsi="Zawgyi-One" w:cs="Zawgyi-One"/>
          <w:b/>
          <w:sz w:val="28"/>
        </w:rPr>
      </w:pPr>
      <w:proofErr w:type="spellStart"/>
      <w:r w:rsidRPr="00DB531D">
        <w:rPr>
          <w:rFonts w:ascii="Zawgyi-One" w:hAnsi="Zawgyi-One" w:cs="Zawgyi-One"/>
          <w:b/>
          <w:sz w:val="28"/>
        </w:rPr>
        <w:lastRenderedPageBreak/>
        <w:t>မာတိကာ</w:t>
      </w:r>
      <w:proofErr w:type="spellEnd"/>
    </w:p>
    <w:p w14:paraId="165AEEEF" w14:textId="77777777" w:rsidR="00A661AB" w:rsidRDefault="00A661AB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 w:rsidRPr="00E36155">
        <w:rPr>
          <w:rFonts w:ascii="Zawgyi-One" w:hAnsi="Zawgyi-One" w:cs="Zawgyi-One"/>
          <w:sz w:val="28"/>
        </w:rPr>
        <w:t xml:space="preserve"> </w:t>
      </w:r>
      <w:proofErr w:type="spellStart"/>
      <w:r w:rsidR="00F325A7">
        <w:rPr>
          <w:rFonts w:ascii="Zawgyi-One" w:hAnsi="Zawgyi-One" w:cs="Zawgyi-One"/>
          <w:sz w:val="28"/>
        </w:rPr>
        <w:t>တစ</w:t>
      </w:r>
      <w:proofErr w:type="spellEnd"/>
      <w:r w:rsidR="00F325A7">
        <w:rPr>
          <w:rFonts w:ascii="Zawgyi-One" w:hAnsi="Zawgyi-One" w:cs="Zawgyi-One"/>
          <w:sz w:val="28"/>
        </w:rPr>
        <w:t>္</w:t>
      </w:r>
      <w:r>
        <w:rPr>
          <w:rFonts w:ascii="Zawgyi-One" w:hAnsi="Zawgyi-One" w:cs="Zawgyi-One"/>
          <w:sz w:val="24"/>
        </w:rPr>
        <w:t xml:space="preserve"> - </w:t>
      </w:r>
      <w:proofErr w:type="spellStart"/>
      <w:r>
        <w:rPr>
          <w:rFonts w:ascii="Zawgyi-One" w:hAnsi="Zawgyi-One" w:cs="Zawgyi-One"/>
          <w:sz w:val="24"/>
        </w:rPr>
        <w:t>သမၼာက်မ္းစာကုိ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ယုံၾကည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</w:p>
    <w:p w14:paraId="398CFCC6" w14:textId="77777777" w:rsidR="00A661AB" w:rsidRDefault="00A661AB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 w:rsidRPr="00E36155">
        <w:rPr>
          <w:rFonts w:ascii="Zawgyi-One" w:hAnsi="Zawgyi-One" w:cs="Zawgyi-One"/>
          <w:sz w:val="28"/>
        </w:rPr>
        <w:t xml:space="preserve"> </w:t>
      </w:r>
      <w:r w:rsidR="00F325A7">
        <w:rPr>
          <w:rFonts w:ascii="Zawgyi-One" w:hAnsi="Zawgyi-One" w:cs="Zawgyi-One"/>
          <w:sz w:val="28"/>
        </w:rPr>
        <w:t>ႏွစ္</w:t>
      </w:r>
      <w:r>
        <w:rPr>
          <w:rFonts w:ascii="Zawgyi-One" w:hAnsi="Zawgyi-One" w:cs="Zawgyi-One"/>
          <w:sz w:val="24"/>
        </w:rPr>
        <w:t xml:space="preserve"> - </w:t>
      </w:r>
      <w:proofErr w:type="spellStart"/>
      <w:r>
        <w:rPr>
          <w:rFonts w:ascii="Zawgyi-One" w:hAnsi="Zawgyi-One" w:cs="Zawgyi-One"/>
          <w:sz w:val="24"/>
        </w:rPr>
        <w:t>မျမင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F01792">
        <w:rPr>
          <w:rFonts w:ascii="Zawgyi-One" w:hAnsi="Zawgyi-One" w:cs="Zawgyi-One"/>
          <w:sz w:val="24"/>
        </w:rPr>
        <w:t>ႏ</w:t>
      </w:r>
      <w:proofErr w:type="spellStart"/>
      <w:r w:rsidR="00F01792">
        <w:rPr>
          <w:rFonts w:ascii="Zawgyi-One" w:hAnsi="Zawgyi-One" w:cs="Zawgyi-One"/>
          <w:sz w:val="24"/>
        </w:rPr>
        <w:t>ိုင္ငံေတာ</w:t>
      </w:r>
      <w:proofErr w:type="spellEnd"/>
      <w:r w:rsidR="00F01792">
        <w:rPr>
          <w:rFonts w:ascii="Zawgyi-One" w:hAnsi="Zawgyi-One" w:cs="Zawgyi-One"/>
          <w:sz w:val="24"/>
        </w:rPr>
        <w:t>္</w:t>
      </w:r>
      <w:r w:rsidR="00F50868">
        <w:rPr>
          <w:rFonts w:ascii="Zawgyi-One" w:hAnsi="Zawgyi-One" w:cs="Zawgyi-One"/>
          <w:sz w:val="24"/>
        </w:rPr>
        <w:t xml:space="preserve"> - </w:t>
      </w:r>
      <w:proofErr w:type="spellStart"/>
      <w:r w:rsidR="00F50868">
        <w:rPr>
          <w:rFonts w:ascii="Zawgyi-One" w:hAnsi="Zawgyi-One" w:cs="Zawgyi-One"/>
          <w:sz w:val="24"/>
        </w:rPr>
        <w:t>ဘုရားသခင</w:t>
      </w:r>
      <w:proofErr w:type="spellEnd"/>
      <w:r w:rsidR="00F5086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50868">
        <w:rPr>
          <w:rFonts w:ascii="Zawgyi-One" w:hAnsi="Zawgyi-One" w:cs="Zawgyi-One"/>
          <w:sz w:val="24"/>
        </w:rPr>
        <w:t>မေကာင္းေသာ</w:t>
      </w:r>
      <w:proofErr w:type="spellEnd"/>
      <w:r w:rsidR="00F50868">
        <w:rPr>
          <w:rFonts w:ascii="Zawgyi-One" w:hAnsi="Zawgyi-One" w:cs="Zawgyi-One"/>
          <w:sz w:val="24"/>
        </w:rPr>
        <w:t xml:space="preserve"> </w:t>
      </w:r>
      <w:proofErr w:type="spellStart"/>
      <w:r w:rsidR="00F50868">
        <w:rPr>
          <w:rFonts w:ascii="Zawgyi-One" w:hAnsi="Zawgyi-One" w:cs="Zawgyi-One"/>
          <w:sz w:val="24"/>
        </w:rPr>
        <w:t>သဘာဝလြန</w:t>
      </w:r>
      <w:proofErr w:type="spellEnd"/>
      <w:r w:rsidR="00F50868">
        <w:rPr>
          <w:rFonts w:ascii="Zawgyi-One" w:hAnsi="Zawgyi-One" w:cs="Zawgyi-One"/>
          <w:sz w:val="24"/>
        </w:rPr>
        <w:t xml:space="preserve">္ </w:t>
      </w:r>
      <w:proofErr w:type="spellStart"/>
      <w:r w:rsidR="00F50868">
        <w:rPr>
          <w:rFonts w:ascii="Zawgyi-One" w:hAnsi="Zawgyi-One" w:cs="Zawgyi-One"/>
          <w:sz w:val="24"/>
        </w:rPr>
        <w:t>အုပ္စုိးသူ</w:t>
      </w:r>
      <w:proofErr w:type="spellEnd"/>
      <w:r w:rsidR="00F50868">
        <w:rPr>
          <w:rFonts w:ascii="Zawgyi-One" w:hAnsi="Zawgyi-One" w:cs="Zawgyi-One"/>
          <w:sz w:val="24"/>
        </w:rPr>
        <w:t xml:space="preserve"> </w:t>
      </w:r>
      <w:proofErr w:type="spellStart"/>
      <w:r w:rsidR="00F50868">
        <w:rPr>
          <w:rFonts w:ascii="Zawgyi-One" w:hAnsi="Zawgyi-One" w:cs="Zawgyi-One"/>
          <w:sz w:val="24"/>
        </w:rPr>
        <w:t>မ်ား</w:t>
      </w:r>
      <w:proofErr w:type="spellEnd"/>
    </w:p>
    <w:p w14:paraId="70CA0960" w14:textId="77777777" w:rsidR="00A661AB" w:rsidRDefault="00A661AB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 w:rsidRPr="00E36155">
        <w:rPr>
          <w:rFonts w:ascii="Zawgyi-One" w:hAnsi="Zawgyi-One" w:cs="Zawgyi-One"/>
          <w:sz w:val="28"/>
        </w:rPr>
        <w:t xml:space="preserve"> </w:t>
      </w:r>
      <w:proofErr w:type="spellStart"/>
      <w:r w:rsidRPr="00E36155">
        <w:rPr>
          <w:rFonts w:ascii="Zawgyi-One" w:hAnsi="Zawgyi-One" w:cs="Zawgyi-One"/>
          <w:sz w:val="28"/>
        </w:rPr>
        <w:t>သုံး</w:t>
      </w:r>
      <w:proofErr w:type="spellEnd"/>
      <w:r w:rsidRPr="00E36155">
        <w:rPr>
          <w:rFonts w:ascii="Zawgyi-One" w:hAnsi="Zawgyi-One" w:cs="Zawgyi-One"/>
          <w:sz w:val="28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 w:rsidR="006175EA">
        <w:rPr>
          <w:rFonts w:ascii="Zawgyi-One" w:hAnsi="Zawgyi-One" w:cs="Zawgyi-One"/>
          <w:sz w:val="24"/>
        </w:rPr>
        <w:t>ယခင</w:t>
      </w:r>
      <w:proofErr w:type="spellEnd"/>
      <w:r w:rsidR="006175E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175EA">
        <w:rPr>
          <w:rFonts w:ascii="Zawgyi-One" w:hAnsi="Zawgyi-One" w:cs="Zawgyi-One"/>
          <w:sz w:val="24"/>
        </w:rPr>
        <w:t>အနာဂတ</w:t>
      </w:r>
      <w:proofErr w:type="spellEnd"/>
      <w:r w:rsidR="006175EA">
        <w:rPr>
          <w:rFonts w:ascii="Zawgyi-One" w:hAnsi="Zawgyi-One" w:cs="Zawgyi-One"/>
          <w:sz w:val="24"/>
        </w:rPr>
        <w:t xml:space="preserve">္ </w:t>
      </w:r>
      <w:proofErr w:type="spellStart"/>
      <w:r w:rsidR="00E36155">
        <w:rPr>
          <w:rFonts w:ascii="Zawgyi-One" w:hAnsi="Zawgyi-One" w:cs="Zawgyi-One"/>
          <w:sz w:val="24"/>
        </w:rPr>
        <w:t>ရွင္ဘုရင္မ်ား</w:t>
      </w:r>
      <w:proofErr w:type="spellEnd"/>
    </w:p>
    <w:p w14:paraId="11D692BA" w14:textId="77777777" w:rsidR="00E36155" w:rsidRDefault="00E36155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 w:rsidRPr="00E36155">
        <w:rPr>
          <w:rFonts w:ascii="Zawgyi-One" w:hAnsi="Zawgyi-One" w:cs="Zawgyi-One"/>
          <w:sz w:val="28"/>
        </w:rPr>
        <w:t xml:space="preserve"> </w:t>
      </w:r>
      <w:proofErr w:type="spellStart"/>
      <w:r w:rsidRPr="00E36155">
        <w:rPr>
          <w:rFonts w:ascii="Zawgyi-One" w:hAnsi="Zawgyi-One" w:cs="Zawgyi-One"/>
          <w:sz w:val="28"/>
        </w:rPr>
        <w:t>ေလး</w:t>
      </w:r>
      <w:proofErr w:type="spellEnd"/>
      <w:r w:rsidRPr="00E36155">
        <w:rPr>
          <w:rFonts w:ascii="Zawgyi-One" w:hAnsi="Zawgyi-One" w:cs="Zawgyi-One"/>
          <w:sz w:val="28"/>
        </w:rPr>
        <w:t xml:space="preserve"> </w:t>
      </w:r>
      <w:r>
        <w:rPr>
          <w:rFonts w:ascii="Zawgyi-One" w:hAnsi="Zawgyi-One" w:cs="Zawgyi-One"/>
          <w:sz w:val="24"/>
        </w:rPr>
        <w:t xml:space="preserve">- </w:t>
      </w:r>
      <w:proofErr w:type="spellStart"/>
      <w:r>
        <w:rPr>
          <w:rFonts w:ascii="Zawgyi-One" w:hAnsi="Zawgyi-One" w:cs="Zawgyi-One"/>
          <w:sz w:val="24"/>
        </w:rPr>
        <w:t>ေကာင္းကင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သက္ဆိုင္ေသာ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E0BF6">
        <w:rPr>
          <w:rFonts w:ascii="Zawgyi-One" w:hAnsi="Zawgyi-One" w:cs="Zawgyi-One"/>
          <w:sz w:val="24"/>
        </w:rPr>
        <w:t>ဆန</w:t>
      </w:r>
      <w:proofErr w:type="spellEnd"/>
      <w:r w:rsidR="005E0BF6">
        <w:rPr>
          <w:rFonts w:ascii="Zawgyi-One" w:hAnsi="Zawgyi-One" w:cs="Zawgyi-One"/>
          <w:sz w:val="24"/>
        </w:rPr>
        <w:t>္႔</w:t>
      </w:r>
      <w:proofErr w:type="spellStart"/>
      <w:r w:rsidR="005E0BF6">
        <w:rPr>
          <w:rFonts w:ascii="Zawgyi-One" w:hAnsi="Zawgyi-One" w:cs="Zawgyi-One"/>
          <w:sz w:val="24"/>
        </w:rPr>
        <w:t>က်င္ပုန္ကန္မႈမ်ား</w:t>
      </w:r>
      <w:proofErr w:type="spellEnd"/>
      <w:r w:rsidR="005E0BF6">
        <w:rPr>
          <w:rFonts w:ascii="Zawgyi-One" w:hAnsi="Zawgyi-One" w:cs="Zawgyi-One"/>
          <w:sz w:val="24"/>
        </w:rPr>
        <w:t xml:space="preserve"> </w:t>
      </w:r>
    </w:p>
    <w:p w14:paraId="6FC79DF1" w14:textId="77777777" w:rsidR="001C43B4" w:rsidRDefault="001C43B4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proofErr w:type="spellStart"/>
      <w:r>
        <w:rPr>
          <w:rFonts w:ascii="Zawgyi-One" w:hAnsi="Zawgyi-One" w:cs="Zawgyi-One"/>
          <w:sz w:val="28"/>
        </w:rPr>
        <w:t>ငါး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r w:rsidRPr="001C43B4">
        <w:rPr>
          <w:rFonts w:ascii="Zawgyi-One" w:hAnsi="Zawgyi-One" w:cs="Zawgyi-One"/>
          <w:sz w:val="24"/>
        </w:rPr>
        <w:t xml:space="preserve">- </w:t>
      </w:r>
      <w:proofErr w:type="spellStart"/>
      <w:r w:rsidRPr="001C43B4">
        <w:rPr>
          <w:rFonts w:ascii="Zawgyi-One" w:hAnsi="Zawgyi-One" w:cs="Zawgyi-One"/>
          <w:sz w:val="24"/>
        </w:rPr>
        <w:t>သဘာဝလြန</w:t>
      </w:r>
      <w:proofErr w:type="spellEnd"/>
      <w:r w:rsidRPr="001C43B4">
        <w:rPr>
          <w:rFonts w:ascii="Zawgyi-One" w:hAnsi="Zawgyi-One" w:cs="Zawgyi-One"/>
          <w:sz w:val="24"/>
        </w:rPr>
        <w:t xml:space="preserve">္ </w:t>
      </w:r>
      <w:proofErr w:type="spellStart"/>
      <w:r w:rsidRPr="001C43B4">
        <w:rPr>
          <w:rFonts w:ascii="Zawgyi-One" w:hAnsi="Zawgyi-One" w:cs="Zawgyi-One"/>
          <w:sz w:val="24"/>
        </w:rPr>
        <w:t>ပထဝီဝင</w:t>
      </w:r>
      <w:proofErr w:type="spellEnd"/>
      <w:r w:rsidRPr="001C43B4">
        <w:rPr>
          <w:rFonts w:ascii="Zawgyi-One" w:hAnsi="Zawgyi-One" w:cs="Zawgyi-One"/>
          <w:sz w:val="24"/>
        </w:rPr>
        <w:t>္</w:t>
      </w:r>
    </w:p>
    <w:p w14:paraId="5803257A" w14:textId="77777777" w:rsidR="001C43B4" w:rsidRDefault="001C43B4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proofErr w:type="spellStart"/>
      <w:r>
        <w:rPr>
          <w:rFonts w:ascii="Zawgyi-One" w:hAnsi="Zawgyi-One" w:cs="Zawgyi-One"/>
          <w:sz w:val="28"/>
        </w:rPr>
        <w:t>ေျခာက</w:t>
      </w:r>
      <w:proofErr w:type="spellEnd"/>
      <w:r>
        <w:rPr>
          <w:rFonts w:ascii="Zawgyi-One" w:hAnsi="Zawgyi-One" w:cs="Zawgyi-One"/>
          <w:sz w:val="28"/>
        </w:rPr>
        <w:t xml:space="preserve">္ </w:t>
      </w:r>
      <w:r w:rsidRPr="001C43B4">
        <w:rPr>
          <w:rFonts w:ascii="Zawgyi-One" w:hAnsi="Zawgyi-One" w:cs="Zawgyi-One"/>
          <w:sz w:val="24"/>
        </w:rPr>
        <w:t xml:space="preserve">- </w:t>
      </w:r>
      <w:r>
        <w:rPr>
          <w:rFonts w:ascii="Zawgyi-One" w:hAnsi="Zawgyi-One" w:cs="Zawgyi-One"/>
          <w:sz w:val="24"/>
        </w:rPr>
        <w:t>ႏႈ</w:t>
      </w:r>
      <w:proofErr w:type="spellStart"/>
      <w:r>
        <w:rPr>
          <w:rFonts w:ascii="Zawgyi-One" w:hAnsi="Zawgyi-One" w:cs="Zawgyi-One"/>
          <w:sz w:val="24"/>
        </w:rPr>
        <w:t>တ္ကပတ္ေတာ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0C43D1">
        <w:rPr>
          <w:rFonts w:ascii="Zawgyi-One" w:hAnsi="Zawgyi-One" w:cs="Zawgyi-One"/>
          <w:sz w:val="24"/>
        </w:rPr>
        <w:t>အမည္နာမ</w:t>
      </w:r>
      <w:proofErr w:type="spellEnd"/>
      <w:r w:rsidR="000C43D1">
        <w:rPr>
          <w:rFonts w:ascii="Zawgyi-One" w:hAnsi="Zawgyi-One" w:cs="Zawgyi-One"/>
          <w:sz w:val="24"/>
        </w:rPr>
        <w:t xml:space="preserve"> ႏွင့္ </w:t>
      </w:r>
      <w:proofErr w:type="spellStart"/>
      <w:r w:rsidR="000C43D1">
        <w:rPr>
          <w:rFonts w:ascii="Zawgyi-One" w:hAnsi="Zawgyi-One" w:cs="Zawgyi-One"/>
          <w:sz w:val="24"/>
        </w:rPr>
        <w:t>ေကာင္းကင္တမန</w:t>
      </w:r>
      <w:proofErr w:type="spellEnd"/>
      <w:r w:rsidR="000C43D1">
        <w:rPr>
          <w:rFonts w:ascii="Zawgyi-One" w:hAnsi="Zawgyi-One" w:cs="Zawgyi-One"/>
          <w:sz w:val="24"/>
        </w:rPr>
        <w:t>္</w:t>
      </w:r>
    </w:p>
    <w:p w14:paraId="0BC1AE23" w14:textId="77777777" w:rsidR="000C43D1" w:rsidRDefault="000C43D1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proofErr w:type="spellStart"/>
      <w:r>
        <w:rPr>
          <w:rFonts w:ascii="Zawgyi-One" w:hAnsi="Zawgyi-One" w:cs="Zawgyi-One"/>
          <w:sz w:val="28"/>
        </w:rPr>
        <w:t>ခု</w:t>
      </w:r>
      <w:proofErr w:type="spellEnd"/>
      <w:r>
        <w:rPr>
          <w:rFonts w:ascii="Zawgyi-One" w:hAnsi="Zawgyi-One" w:cs="Zawgyi-One"/>
          <w:sz w:val="28"/>
        </w:rPr>
        <w:t xml:space="preserve">ႏွစ္ </w:t>
      </w:r>
      <w:r w:rsidRPr="000C43D1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DD2C0D">
        <w:rPr>
          <w:rFonts w:ascii="Zawgyi-One" w:hAnsi="Zawgyi-One" w:cs="Zawgyi-One"/>
          <w:sz w:val="24"/>
        </w:rPr>
        <w:t>စစ္ပြဲ</w:t>
      </w:r>
      <w:proofErr w:type="spellEnd"/>
      <w:r w:rsidR="00DD2C0D">
        <w:rPr>
          <w:rFonts w:ascii="Zawgyi-One" w:hAnsi="Zawgyi-One" w:cs="Zawgyi-One"/>
          <w:sz w:val="24"/>
        </w:rPr>
        <w:t xml:space="preserve">၏ </w:t>
      </w:r>
      <w:proofErr w:type="spellStart"/>
      <w:r w:rsidR="00DD2C0D">
        <w:rPr>
          <w:rFonts w:ascii="Zawgyi-One" w:hAnsi="Zawgyi-One" w:cs="Zawgyi-One"/>
          <w:sz w:val="24"/>
        </w:rPr>
        <w:t>စည္းမ်ဥ္းမ်ား</w:t>
      </w:r>
      <w:proofErr w:type="spellEnd"/>
      <w:r w:rsidR="00DD2C0D">
        <w:rPr>
          <w:rFonts w:ascii="Zawgyi-One" w:hAnsi="Zawgyi-One" w:cs="Zawgyi-One"/>
          <w:sz w:val="24"/>
        </w:rPr>
        <w:t xml:space="preserve"> </w:t>
      </w:r>
    </w:p>
    <w:p w14:paraId="20422F03" w14:textId="77777777" w:rsidR="00450159" w:rsidRDefault="00450159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proofErr w:type="spellStart"/>
      <w:r>
        <w:rPr>
          <w:rFonts w:ascii="Zawgyi-One" w:hAnsi="Zawgyi-One" w:cs="Zawgyi-One"/>
          <w:sz w:val="28"/>
        </w:rPr>
        <w:t>ရွစ</w:t>
      </w:r>
      <w:proofErr w:type="spellEnd"/>
      <w:r>
        <w:rPr>
          <w:rFonts w:ascii="Zawgyi-One" w:hAnsi="Zawgyi-One" w:cs="Zawgyi-One"/>
          <w:sz w:val="28"/>
        </w:rPr>
        <w:t xml:space="preserve">္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E1103B">
        <w:rPr>
          <w:rFonts w:ascii="Zawgyi-One" w:hAnsi="Zawgyi-One" w:cs="Zawgyi-One"/>
          <w:sz w:val="24"/>
        </w:rPr>
        <w:t>အထြတ္အျမတ္ထားေသာ</w:t>
      </w:r>
      <w:proofErr w:type="spellEnd"/>
      <w:r w:rsidR="00E1103B">
        <w:rPr>
          <w:rFonts w:ascii="Zawgyi-One" w:hAnsi="Zawgyi-One" w:cs="Zawgyi-One"/>
          <w:sz w:val="24"/>
        </w:rPr>
        <w:t xml:space="preserve"> </w:t>
      </w:r>
      <w:proofErr w:type="spellStart"/>
      <w:r w:rsidR="00E1103B">
        <w:rPr>
          <w:rFonts w:ascii="Zawgyi-One" w:hAnsi="Zawgyi-One" w:cs="Zawgyi-One"/>
          <w:sz w:val="24"/>
        </w:rPr>
        <w:t>ေနရာ</w:t>
      </w:r>
      <w:proofErr w:type="spellEnd"/>
    </w:p>
    <w:p w14:paraId="261245B5" w14:textId="77777777" w:rsidR="00E1103B" w:rsidRDefault="00E1103B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proofErr w:type="spellStart"/>
      <w:r>
        <w:rPr>
          <w:rFonts w:ascii="Zawgyi-One" w:hAnsi="Zawgyi-One" w:cs="Zawgyi-One"/>
          <w:sz w:val="28"/>
        </w:rPr>
        <w:t>ကုိး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DB4A41">
        <w:rPr>
          <w:rFonts w:ascii="Zawgyi-One" w:hAnsi="Zawgyi-One" w:cs="Zawgyi-One"/>
          <w:sz w:val="24"/>
        </w:rPr>
        <w:t>သန</w:t>
      </w:r>
      <w:proofErr w:type="spellEnd"/>
      <w:r w:rsidR="00DB4A41">
        <w:rPr>
          <w:rFonts w:ascii="Zawgyi-One" w:hAnsi="Zawgyi-One" w:cs="Zawgyi-One"/>
          <w:sz w:val="24"/>
        </w:rPr>
        <w:t>္႔</w:t>
      </w:r>
      <w:proofErr w:type="spellStart"/>
      <w:r w:rsidR="00DB4A41">
        <w:rPr>
          <w:rFonts w:ascii="Zawgyi-One" w:hAnsi="Zawgyi-One" w:cs="Zawgyi-One"/>
          <w:sz w:val="24"/>
        </w:rPr>
        <w:t>ရွင္းေသာ</w:t>
      </w:r>
      <w:proofErr w:type="spellEnd"/>
      <w:r w:rsidR="00DB4A41">
        <w:rPr>
          <w:rFonts w:ascii="Zawgyi-One" w:hAnsi="Zawgyi-One" w:cs="Zawgyi-One"/>
          <w:sz w:val="24"/>
        </w:rPr>
        <w:t xml:space="preserve"> </w:t>
      </w:r>
      <w:proofErr w:type="spellStart"/>
      <w:r w:rsidR="00DB4A41">
        <w:rPr>
          <w:rFonts w:ascii="Zawgyi-One" w:hAnsi="Zawgyi-One" w:cs="Zawgyi-One"/>
          <w:sz w:val="24"/>
        </w:rPr>
        <w:t>စစ္ပြဲ</w:t>
      </w:r>
      <w:proofErr w:type="spellEnd"/>
    </w:p>
    <w:p w14:paraId="2608EC66" w14:textId="77777777" w:rsidR="00DB4A41" w:rsidRDefault="00DB4A41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>
        <w:rPr>
          <w:rFonts w:ascii="Zawgyi-One" w:hAnsi="Zawgyi-One" w:cs="Zawgyi-One"/>
          <w:sz w:val="28"/>
        </w:rPr>
        <w:t>တစ္ဆယ</w:t>
      </w:r>
      <w:proofErr w:type="spellEnd"/>
      <w:r>
        <w:rPr>
          <w:rFonts w:ascii="Zawgyi-One" w:hAnsi="Zawgyi-One" w:cs="Zawgyi-One"/>
          <w:sz w:val="28"/>
        </w:rPr>
        <w:t xml:space="preserve">္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2E2083">
        <w:rPr>
          <w:rFonts w:ascii="Zawgyi-One" w:hAnsi="Zawgyi-One" w:cs="Zawgyi-One"/>
          <w:sz w:val="24"/>
        </w:rPr>
        <w:t>ရုိးစ</w:t>
      </w:r>
      <w:r>
        <w:rPr>
          <w:rFonts w:ascii="Zawgyi-One" w:hAnsi="Zawgyi-One" w:cs="Zawgyi-One"/>
          <w:sz w:val="24"/>
        </w:rPr>
        <w:t>င္</w:t>
      </w:r>
      <w:r w:rsidR="002E2083">
        <w:rPr>
          <w:rFonts w:ascii="Zawgyi-One" w:hAnsi="Zawgyi-One" w:cs="Zawgyi-One"/>
          <w:sz w:val="24"/>
        </w:rPr>
        <w:t>း</w:t>
      </w:r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မင္</w:t>
      </w:r>
      <w:r w:rsidR="002E2083">
        <w:rPr>
          <w:rFonts w:ascii="Zawgyi-One" w:hAnsi="Zawgyi-One" w:cs="Zawgyi-One"/>
          <w:sz w:val="24"/>
        </w:rPr>
        <w:t>ကြင္း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ဖုံးကြယ္ထားျခင္း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</w:p>
    <w:p w14:paraId="3F61CF02" w14:textId="77777777" w:rsidR="00DB4A41" w:rsidRDefault="00DB4A41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 w:rsidRPr="005A29A3">
        <w:rPr>
          <w:rFonts w:ascii="Zawgyi-One" w:hAnsi="Zawgyi-One" w:cs="Zawgyi-One"/>
          <w:sz w:val="28"/>
        </w:rPr>
        <w:t>တစ္ဆယ</w:t>
      </w:r>
      <w:proofErr w:type="spellEnd"/>
      <w:r w:rsidRPr="005A29A3">
        <w:rPr>
          <w:rFonts w:ascii="Zawgyi-One" w:hAnsi="Zawgyi-One" w:cs="Zawgyi-One"/>
          <w:sz w:val="28"/>
        </w:rPr>
        <w:t>့္</w:t>
      </w:r>
      <w:proofErr w:type="spellStart"/>
      <w:r w:rsidRPr="005A29A3">
        <w:rPr>
          <w:rFonts w:ascii="Zawgyi-One" w:hAnsi="Zawgyi-One" w:cs="Zawgyi-One"/>
          <w:sz w:val="28"/>
        </w:rPr>
        <w:t>တစ</w:t>
      </w:r>
      <w:proofErr w:type="spellEnd"/>
      <w:r w:rsidRPr="005A29A3">
        <w:rPr>
          <w:rFonts w:ascii="Zawgyi-One" w:hAnsi="Zawgyi-One" w:cs="Zawgyi-One"/>
          <w:sz w:val="28"/>
        </w:rPr>
        <w:t xml:space="preserve">္ </w:t>
      </w:r>
      <w:r w:rsidR="005A29A3" w:rsidRPr="005A29A3">
        <w:rPr>
          <w:rFonts w:ascii="Zawgyi-One" w:hAnsi="Zawgyi-One" w:cs="Zawgyi-One"/>
          <w:sz w:val="24"/>
        </w:rPr>
        <w:t>-</w:t>
      </w:r>
      <w:r w:rsidR="005A29A3">
        <w:rPr>
          <w:rFonts w:ascii="Zawgyi-One" w:hAnsi="Zawgyi-One" w:cs="Zawgyi-One"/>
          <w:sz w:val="24"/>
        </w:rPr>
        <w:t xml:space="preserve"> </w:t>
      </w:r>
      <w:proofErr w:type="spellStart"/>
      <w:r w:rsidR="005A29A3">
        <w:rPr>
          <w:rFonts w:ascii="Zawgyi-One" w:hAnsi="Zawgyi-One" w:cs="Zawgyi-One"/>
          <w:sz w:val="24"/>
        </w:rPr>
        <w:t>သဘာဝလြန</w:t>
      </w:r>
      <w:proofErr w:type="spellEnd"/>
      <w:r w:rsidR="005A29A3">
        <w:rPr>
          <w:rFonts w:ascii="Zawgyi-One" w:hAnsi="Zawgyi-One" w:cs="Zawgyi-One"/>
          <w:sz w:val="24"/>
        </w:rPr>
        <w:t>္ျ</w:t>
      </w:r>
      <w:proofErr w:type="spellStart"/>
      <w:r w:rsidR="005A29A3">
        <w:rPr>
          <w:rFonts w:ascii="Zawgyi-One" w:hAnsi="Zawgyi-One" w:cs="Zawgyi-One"/>
          <w:sz w:val="24"/>
        </w:rPr>
        <w:t>ဖစ္</w:t>
      </w:r>
      <w:r w:rsidR="00C6158C">
        <w:rPr>
          <w:rFonts w:ascii="Zawgyi-One" w:hAnsi="Zawgyi-One" w:cs="Zawgyi-One"/>
          <w:sz w:val="24"/>
        </w:rPr>
        <w:t>ရပ</w:t>
      </w:r>
      <w:proofErr w:type="spellEnd"/>
      <w:r w:rsidR="00C6158C">
        <w:rPr>
          <w:rFonts w:ascii="Zawgyi-One" w:hAnsi="Zawgyi-One" w:cs="Zawgyi-One"/>
          <w:sz w:val="24"/>
        </w:rPr>
        <w:t>္ႏွင့္</w:t>
      </w:r>
      <w:proofErr w:type="spellStart"/>
      <w:r w:rsidR="00C6158C">
        <w:rPr>
          <w:rFonts w:ascii="Zawgyi-One" w:hAnsi="Zawgyi-One" w:cs="Zawgyi-One"/>
          <w:sz w:val="24"/>
        </w:rPr>
        <w:t>ဆိုင္</w:t>
      </w:r>
      <w:r w:rsidR="005A29A3">
        <w:rPr>
          <w:rFonts w:ascii="Zawgyi-One" w:hAnsi="Zawgyi-One" w:cs="Zawgyi-One"/>
          <w:sz w:val="24"/>
        </w:rPr>
        <w:t>ေသာ</w:t>
      </w:r>
      <w:proofErr w:type="spellEnd"/>
      <w:r w:rsidR="005A29A3">
        <w:rPr>
          <w:rFonts w:ascii="Zawgyi-One" w:hAnsi="Zawgyi-One" w:cs="Zawgyi-One"/>
          <w:sz w:val="24"/>
        </w:rPr>
        <w:t xml:space="preserve"> </w:t>
      </w:r>
      <w:proofErr w:type="spellStart"/>
      <w:r w:rsidR="002E2083">
        <w:rPr>
          <w:rFonts w:ascii="Zawgyi-One" w:hAnsi="Zawgyi-One" w:cs="Zawgyi-One"/>
          <w:sz w:val="24"/>
        </w:rPr>
        <w:t>ရည္ရြယ္ခ်က</w:t>
      </w:r>
      <w:proofErr w:type="spellEnd"/>
      <w:r w:rsidR="002E2083">
        <w:rPr>
          <w:rFonts w:ascii="Zawgyi-One" w:hAnsi="Zawgyi-One" w:cs="Zawgyi-One"/>
          <w:sz w:val="24"/>
        </w:rPr>
        <w:t>္</w:t>
      </w:r>
    </w:p>
    <w:p w14:paraId="264F6448" w14:textId="77777777" w:rsidR="00C6158C" w:rsidRPr="00450159" w:rsidRDefault="00C6158C" w:rsidP="00147921">
      <w:pPr>
        <w:spacing w:after="0" w:line="360" w:lineRule="auto"/>
        <w:jc w:val="both"/>
        <w:rPr>
          <w:rFonts w:ascii="Zawgyi-One" w:hAnsi="Zawgyi-One" w:cs="Zawgyi-One"/>
          <w:sz w:val="20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 w:rsidR="00900F42">
        <w:rPr>
          <w:rFonts w:ascii="Zawgyi-One" w:hAnsi="Zawgyi-One" w:cs="Zawgyi-One"/>
          <w:sz w:val="28"/>
        </w:rPr>
        <w:t>တစ္ဆယ</w:t>
      </w:r>
      <w:proofErr w:type="spellEnd"/>
      <w:r w:rsidR="00900F42">
        <w:rPr>
          <w:rFonts w:ascii="Zawgyi-One" w:hAnsi="Zawgyi-One" w:cs="Zawgyi-One"/>
          <w:sz w:val="28"/>
        </w:rPr>
        <w:t xml:space="preserve">့္ႏွစ္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900F42">
        <w:rPr>
          <w:rFonts w:ascii="Zawgyi-One" w:hAnsi="Zawgyi-One" w:cs="Zawgyi-One"/>
          <w:sz w:val="24"/>
        </w:rPr>
        <w:t>မိုးတိမ္မ်ားကုိ</w:t>
      </w:r>
      <w:proofErr w:type="spellEnd"/>
      <w:r w:rsidR="00900F42">
        <w:rPr>
          <w:rFonts w:ascii="Zawgyi-One" w:hAnsi="Zawgyi-One" w:cs="Zawgyi-One"/>
          <w:sz w:val="24"/>
        </w:rPr>
        <w:t xml:space="preserve"> </w:t>
      </w:r>
      <w:proofErr w:type="spellStart"/>
      <w:r w:rsidR="00900F42">
        <w:rPr>
          <w:rFonts w:ascii="Zawgyi-One" w:hAnsi="Zawgyi-One" w:cs="Zawgyi-One"/>
          <w:sz w:val="24"/>
        </w:rPr>
        <w:t>စီးေသာသူ</w:t>
      </w:r>
      <w:proofErr w:type="spellEnd"/>
    </w:p>
    <w:p w14:paraId="4EC6EEDA" w14:textId="77777777" w:rsidR="00900F42" w:rsidRPr="005A1D06" w:rsidRDefault="00900F42" w:rsidP="00147921">
      <w:pPr>
        <w:spacing w:after="0" w:line="360" w:lineRule="auto"/>
        <w:jc w:val="both"/>
        <w:rPr>
          <w:rFonts w:ascii="Zawgyi-One" w:hAnsi="Zawgyi-One" w:cs="Zawgyi-One"/>
          <w:sz w:val="20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>
        <w:rPr>
          <w:rFonts w:ascii="Zawgyi-One" w:hAnsi="Zawgyi-One" w:cs="Zawgyi-One"/>
          <w:sz w:val="28"/>
        </w:rPr>
        <w:t>တစ္ဆယ</w:t>
      </w:r>
      <w:proofErr w:type="spellEnd"/>
      <w:r>
        <w:rPr>
          <w:rFonts w:ascii="Zawgyi-One" w:hAnsi="Zawgyi-One" w:cs="Zawgyi-One"/>
          <w:sz w:val="28"/>
        </w:rPr>
        <w:t>့္</w:t>
      </w:r>
      <w:proofErr w:type="spellStart"/>
      <w:r>
        <w:rPr>
          <w:rFonts w:ascii="Zawgyi-One" w:hAnsi="Zawgyi-One" w:cs="Zawgyi-One"/>
          <w:sz w:val="28"/>
        </w:rPr>
        <w:t>သုံး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r w:rsidR="00E507C4">
        <w:rPr>
          <w:rFonts w:ascii="Zawgyi-One" w:hAnsi="Zawgyi-One" w:cs="Zawgyi-One"/>
          <w:sz w:val="24"/>
        </w:rPr>
        <w:t>ႀ</w:t>
      </w:r>
      <w:proofErr w:type="spellStart"/>
      <w:r w:rsidR="00E507C4">
        <w:rPr>
          <w:rFonts w:ascii="Zawgyi-One" w:hAnsi="Zawgyi-One" w:cs="Zawgyi-One"/>
          <w:sz w:val="24"/>
        </w:rPr>
        <w:t>ကီးမာေသာ</w:t>
      </w:r>
      <w:proofErr w:type="spellEnd"/>
      <w:r w:rsidR="00E507C4">
        <w:rPr>
          <w:rFonts w:ascii="Zawgyi-One" w:hAnsi="Zawgyi-One" w:cs="Zawgyi-One"/>
          <w:sz w:val="24"/>
        </w:rPr>
        <w:t xml:space="preserve"> </w:t>
      </w:r>
      <w:proofErr w:type="spellStart"/>
      <w:r w:rsidR="005A1D06">
        <w:rPr>
          <w:rFonts w:ascii="Zawgyi-One" w:hAnsi="Zawgyi-One" w:cs="Zawgyi-One"/>
          <w:sz w:val="24"/>
        </w:rPr>
        <w:t>ကေျပာင္း</w:t>
      </w:r>
      <w:r w:rsidR="00F4470F">
        <w:rPr>
          <w:rFonts w:ascii="Zawgyi-One" w:hAnsi="Zawgyi-One" w:cs="Zawgyi-One"/>
          <w:sz w:val="24"/>
        </w:rPr>
        <w:t>ကျပန</w:t>
      </w:r>
      <w:proofErr w:type="spellEnd"/>
      <w:r w:rsidR="00F4470F">
        <w:rPr>
          <w:rFonts w:ascii="Zawgyi-One" w:hAnsi="Zawgyi-One" w:cs="Zawgyi-One"/>
          <w:sz w:val="24"/>
        </w:rPr>
        <w:t>္ျ</w:t>
      </w:r>
      <w:proofErr w:type="spellStart"/>
      <w:r w:rsidR="00F4470F">
        <w:rPr>
          <w:rFonts w:ascii="Zawgyi-One" w:hAnsi="Zawgyi-One" w:cs="Zawgyi-One"/>
          <w:sz w:val="24"/>
        </w:rPr>
        <w:t>ဖစ္</w:t>
      </w:r>
      <w:r w:rsidR="0023438A">
        <w:rPr>
          <w:rFonts w:ascii="Zawgyi-One" w:hAnsi="Zawgyi-One" w:cs="Zawgyi-One"/>
          <w:sz w:val="24"/>
        </w:rPr>
        <w:t>ေစ</w:t>
      </w:r>
      <w:r w:rsidR="005A1D06">
        <w:rPr>
          <w:rFonts w:ascii="Zawgyi-One" w:hAnsi="Zawgyi-One" w:cs="Zawgyi-One"/>
          <w:sz w:val="24"/>
        </w:rPr>
        <w:t>ျခင္း</w:t>
      </w:r>
      <w:proofErr w:type="spellEnd"/>
    </w:p>
    <w:p w14:paraId="40C61316" w14:textId="77777777" w:rsidR="00E507C4" w:rsidRDefault="00E507C4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>
        <w:rPr>
          <w:rFonts w:ascii="Zawgyi-One" w:hAnsi="Zawgyi-One" w:cs="Zawgyi-One"/>
          <w:sz w:val="28"/>
        </w:rPr>
        <w:t>တစ္ဆယ</w:t>
      </w:r>
      <w:proofErr w:type="spellEnd"/>
      <w:r>
        <w:rPr>
          <w:rFonts w:ascii="Zawgyi-One" w:hAnsi="Zawgyi-One" w:cs="Zawgyi-One"/>
          <w:sz w:val="28"/>
        </w:rPr>
        <w:t>့္</w:t>
      </w:r>
      <w:proofErr w:type="spellStart"/>
      <w:r>
        <w:rPr>
          <w:rFonts w:ascii="Zawgyi-One" w:hAnsi="Zawgyi-One" w:cs="Zawgyi-One"/>
          <w:sz w:val="28"/>
        </w:rPr>
        <w:t>ေလး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5A1D06">
        <w:rPr>
          <w:rFonts w:ascii="Zawgyi-One" w:hAnsi="Zawgyi-One" w:cs="Zawgyi-One"/>
          <w:sz w:val="24"/>
        </w:rPr>
        <w:t>ဤေလာက</w:t>
      </w:r>
      <w:proofErr w:type="spellEnd"/>
      <w:r w:rsidR="005A1D06">
        <w:rPr>
          <w:rFonts w:ascii="Zawgyi-One" w:hAnsi="Zawgyi-One" w:cs="Zawgyi-One"/>
          <w:sz w:val="24"/>
        </w:rPr>
        <w:t>ႏွင့္</w:t>
      </w:r>
      <w:proofErr w:type="spellStart"/>
      <w:r w:rsidR="005A1D06">
        <w:rPr>
          <w:rFonts w:ascii="Zawgyi-One" w:hAnsi="Zawgyi-One" w:cs="Zawgyi-One"/>
          <w:sz w:val="24"/>
        </w:rPr>
        <w:t>မ</w:t>
      </w:r>
      <w:r w:rsidR="00B63991">
        <w:rPr>
          <w:rFonts w:ascii="Zawgyi-One" w:hAnsi="Zawgyi-One" w:cs="Zawgyi-One"/>
          <w:sz w:val="24"/>
        </w:rPr>
        <w:t>စပ္</w:t>
      </w:r>
      <w:r w:rsidR="005A1D06">
        <w:rPr>
          <w:rFonts w:ascii="Zawgyi-One" w:hAnsi="Zawgyi-One" w:cs="Zawgyi-One"/>
          <w:sz w:val="24"/>
        </w:rPr>
        <w:t>ဆိုင္ပ</w:t>
      </w:r>
      <w:proofErr w:type="spellEnd"/>
      <w:r w:rsidR="005A1D06">
        <w:rPr>
          <w:rFonts w:ascii="Zawgyi-One" w:hAnsi="Zawgyi-One" w:cs="Zawgyi-One"/>
          <w:sz w:val="24"/>
        </w:rPr>
        <w:t>ါ</w:t>
      </w:r>
    </w:p>
    <w:p w14:paraId="09D7106E" w14:textId="77777777" w:rsidR="00E507C4" w:rsidRDefault="00E507C4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>
        <w:rPr>
          <w:rFonts w:ascii="Zawgyi-One" w:hAnsi="Zawgyi-One" w:cs="Zawgyi-One"/>
          <w:sz w:val="28"/>
        </w:rPr>
        <w:t>တစ္ဆယ</w:t>
      </w:r>
      <w:proofErr w:type="spellEnd"/>
      <w:r>
        <w:rPr>
          <w:rFonts w:ascii="Zawgyi-One" w:hAnsi="Zawgyi-One" w:cs="Zawgyi-One"/>
          <w:sz w:val="28"/>
        </w:rPr>
        <w:t>့္</w:t>
      </w:r>
      <w:proofErr w:type="spellStart"/>
      <w:r>
        <w:rPr>
          <w:rFonts w:ascii="Zawgyi-One" w:hAnsi="Zawgyi-One" w:cs="Zawgyi-One"/>
          <w:sz w:val="28"/>
        </w:rPr>
        <w:t>ငါး</w:t>
      </w:r>
      <w:proofErr w:type="spellEnd"/>
      <w:r>
        <w:rPr>
          <w:rFonts w:ascii="Zawgyi-One" w:hAnsi="Zawgyi-One" w:cs="Zawgyi-One"/>
          <w:sz w:val="28"/>
        </w:rPr>
        <w:t xml:space="preserve">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5A1D06">
        <w:rPr>
          <w:rFonts w:ascii="Zawgyi-One" w:hAnsi="Zawgyi-One" w:cs="Zawgyi-One"/>
          <w:sz w:val="24"/>
        </w:rPr>
        <w:t>ဘုရားသခင</w:t>
      </w:r>
      <w:proofErr w:type="spellEnd"/>
      <w:r w:rsidR="005A1D06">
        <w:rPr>
          <w:rFonts w:ascii="Zawgyi-One" w:hAnsi="Zawgyi-One" w:cs="Zawgyi-One"/>
          <w:sz w:val="24"/>
        </w:rPr>
        <w:t xml:space="preserve">္၏ </w:t>
      </w:r>
      <w:proofErr w:type="spellStart"/>
      <w:r w:rsidR="00F4470F">
        <w:rPr>
          <w:rFonts w:ascii="Zawgyi-One" w:hAnsi="Zawgyi-One" w:cs="Zawgyi-One"/>
          <w:sz w:val="24"/>
        </w:rPr>
        <w:t>သေဘာ</w:t>
      </w:r>
      <w:r w:rsidR="005A1D06">
        <w:rPr>
          <w:rFonts w:ascii="Zawgyi-One" w:hAnsi="Zawgyi-One" w:cs="Zawgyi-One"/>
          <w:sz w:val="24"/>
        </w:rPr>
        <w:t>သဘာဝ</w:t>
      </w:r>
      <w:proofErr w:type="spellEnd"/>
      <w:r w:rsidR="005A1D0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4470F">
        <w:rPr>
          <w:rFonts w:ascii="Zawgyi-One" w:hAnsi="Zawgyi-One" w:cs="Zawgyi-One"/>
          <w:sz w:val="24"/>
        </w:rPr>
        <w:t>သဟဇာတ</w:t>
      </w:r>
      <w:r w:rsidR="005A1D06">
        <w:rPr>
          <w:rFonts w:ascii="Zawgyi-One" w:hAnsi="Zawgyi-One" w:cs="Zawgyi-One"/>
          <w:sz w:val="24"/>
        </w:rPr>
        <w:t>ျဖစ္ေသာသူမ်ား</w:t>
      </w:r>
      <w:proofErr w:type="spellEnd"/>
    </w:p>
    <w:p w14:paraId="1A9E12D9" w14:textId="77777777" w:rsidR="00C63715" w:rsidRDefault="00C63715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 w:rsidRPr="00E36155">
        <w:rPr>
          <w:rFonts w:ascii="Zawgyi-One" w:hAnsi="Zawgyi-One" w:cs="Zawgyi-One"/>
          <w:sz w:val="28"/>
        </w:rPr>
        <w:t>အခန္း</w:t>
      </w:r>
      <w:proofErr w:type="spellEnd"/>
      <w:r>
        <w:rPr>
          <w:rFonts w:ascii="Zawgyi-One" w:hAnsi="Zawgyi-One" w:cs="Zawgyi-One"/>
          <w:sz w:val="28"/>
        </w:rPr>
        <w:t xml:space="preserve">  </w:t>
      </w:r>
      <w:proofErr w:type="spellStart"/>
      <w:r>
        <w:rPr>
          <w:rFonts w:ascii="Zawgyi-One" w:hAnsi="Zawgyi-One" w:cs="Zawgyi-One"/>
          <w:sz w:val="28"/>
        </w:rPr>
        <w:t>တစ္ဆယ</w:t>
      </w:r>
      <w:proofErr w:type="spellEnd"/>
      <w:r>
        <w:rPr>
          <w:rFonts w:ascii="Zawgyi-One" w:hAnsi="Zawgyi-One" w:cs="Zawgyi-One"/>
          <w:sz w:val="28"/>
        </w:rPr>
        <w:t>့္</w:t>
      </w:r>
      <w:proofErr w:type="spellStart"/>
      <w:r>
        <w:rPr>
          <w:rFonts w:ascii="Zawgyi-One" w:hAnsi="Zawgyi-One" w:cs="Zawgyi-One"/>
          <w:sz w:val="28"/>
        </w:rPr>
        <w:t>ေျခာက</w:t>
      </w:r>
      <w:proofErr w:type="spellEnd"/>
      <w:r>
        <w:rPr>
          <w:rFonts w:ascii="Zawgyi-One" w:hAnsi="Zawgyi-One" w:cs="Zawgyi-One"/>
          <w:sz w:val="28"/>
        </w:rPr>
        <w:t xml:space="preserve">္ </w:t>
      </w:r>
      <w:r w:rsidRPr="00450159">
        <w:rPr>
          <w:rFonts w:ascii="Zawgyi-One" w:hAnsi="Zawgyi-One" w:cs="Zawgyi-One"/>
          <w:sz w:val="24"/>
        </w:rPr>
        <w:t>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5A1D06">
        <w:rPr>
          <w:rFonts w:ascii="Zawgyi-One" w:hAnsi="Zawgyi-One" w:cs="Zawgyi-One"/>
          <w:sz w:val="24"/>
        </w:rPr>
        <w:t>ေကာင္းကင္တမန္မ်ားအား</w:t>
      </w:r>
      <w:proofErr w:type="spellEnd"/>
      <w:r w:rsidR="005A1D06">
        <w:rPr>
          <w:rFonts w:ascii="Zawgyi-One" w:hAnsi="Zawgyi-One" w:cs="Zawgyi-One"/>
          <w:sz w:val="24"/>
        </w:rPr>
        <w:t xml:space="preserve"> </w:t>
      </w:r>
      <w:proofErr w:type="spellStart"/>
      <w:r w:rsidR="005A1D06">
        <w:rPr>
          <w:rFonts w:ascii="Zawgyi-One" w:hAnsi="Zawgyi-One" w:cs="Zawgyi-One"/>
          <w:sz w:val="24"/>
        </w:rPr>
        <w:t>အုပ္စုိးျခင္း</w:t>
      </w:r>
      <w:proofErr w:type="spellEnd"/>
      <w:r w:rsidR="005A1D06">
        <w:rPr>
          <w:rFonts w:ascii="Zawgyi-One" w:hAnsi="Zawgyi-One" w:cs="Zawgyi-One"/>
          <w:sz w:val="24"/>
        </w:rPr>
        <w:t xml:space="preserve"> </w:t>
      </w:r>
    </w:p>
    <w:p w14:paraId="3D45BBDD" w14:textId="77777777" w:rsidR="005A1D06" w:rsidRDefault="005A1D06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နိဂုံး</w:t>
      </w:r>
      <w:proofErr w:type="spellEnd"/>
      <w:r>
        <w:rPr>
          <w:rFonts w:ascii="Zawgyi-One" w:hAnsi="Zawgyi-One" w:cs="Zawgyi-One"/>
          <w:sz w:val="24"/>
        </w:rPr>
        <w:t xml:space="preserve"> </w:t>
      </w:r>
    </w:p>
    <w:p w14:paraId="3744ED7E" w14:textId="77777777" w:rsidR="00F4470F" w:rsidRDefault="0075249A" w:rsidP="00147921">
      <w:pPr>
        <w:spacing w:after="0" w:line="36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အျပစ္မွ</w:t>
      </w:r>
      <w:r w:rsidR="00F4470F">
        <w:rPr>
          <w:rFonts w:ascii="Zawgyi-One" w:hAnsi="Zawgyi-One" w:cs="Zawgyi-One"/>
          <w:sz w:val="24"/>
        </w:rPr>
        <w:t>လႊတ</w:t>
      </w:r>
      <w:proofErr w:type="spellEnd"/>
      <w:r w:rsidR="00F4470F">
        <w:rPr>
          <w:rFonts w:ascii="Zawgyi-One" w:hAnsi="Zawgyi-One" w:cs="Zawgyi-One"/>
          <w:sz w:val="24"/>
        </w:rPr>
        <w:t>္ျ</w:t>
      </w:r>
      <w:proofErr w:type="spellStart"/>
      <w:r w:rsidR="00F4470F">
        <w:rPr>
          <w:rFonts w:ascii="Zawgyi-One" w:hAnsi="Zawgyi-One" w:cs="Zawgyi-One"/>
          <w:sz w:val="24"/>
        </w:rPr>
        <w:t>ခင္းအတြက</w:t>
      </w:r>
      <w:proofErr w:type="spellEnd"/>
      <w:r w:rsidR="00F4470F">
        <w:rPr>
          <w:rFonts w:ascii="Zawgyi-One" w:hAnsi="Zawgyi-One" w:cs="Zawgyi-One"/>
          <w:sz w:val="24"/>
        </w:rPr>
        <w:t xml:space="preserve">္ </w:t>
      </w:r>
      <w:proofErr w:type="spellStart"/>
      <w:r w:rsidR="00F4470F">
        <w:rPr>
          <w:rFonts w:ascii="Zawgyi-One" w:hAnsi="Zawgyi-One" w:cs="Zawgyi-One"/>
          <w:sz w:val="24"/>
        </w:rPr>
        <w:t>ဆုေတာင္းျခင္း</w:t>
      </w:r>
      <w:proofErr w:type="spellEnd"/>
    </w:p>
    <w:p w14:paraId="6A57DD4D" w14:textId="77777777" w:rsidR="00A737DC" w:rsidRDefault="00A737DC" w:rsidP="00BA7C2A">
      <w:pPr>
        <w:jc w:val="both"/>
        <w:rPr>
          <w:rFonts w:ascii="Zawgyi-One" w:hAnsi="Zawgyi-One" w:cs="Zawgyi-One"/>
          <w:sz w:val="24"/>
        </w:rPr>
      </w:pPr>
    </w:p>
    <w:p w14:paraId="47D1CDB4" w14:textId="77777777" w:rsidR="00DB531D" w:rsidRPr="00612B4B" w:rsidRDefault="00DB531D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612B4B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612B4B">
        <w:rPr>
          <w:rFonts w:ascii="Zawgyi-One" w:hAnsi="Zawgyi-One" w:cs="Zawgyi-One"/>
          <w:b/>
          <w:sz w:val="28"/>
        </w:rPr>
        <w:t xml:space="preserve"> </w:t>
      </w:r>
      <w:proofErr w:type="spellStart"/>
      <w:r w:rsidR="00473528">
        <w:rPr>
          <w:rFonts w:ascii="Zawgyi-One" w:hAnsi="Zawgyi-One" w:cs="Zawgyi-One"/>
          <w:b/>
          <w:sz w:val="28"/>
        </w:rPr>
        <w:t>တစ</w:t>
      </w:r>
      <w:proofErr w:type="spellEnd"/>
      <w:r w:rsidR="00473528">
        <w:rPr>
          <w:rFonts w:ascii="Zawgyi-One" w:hAnsi="Zawgyi-One" w:cs="Zawgyi-One"/>
          <w:b/>
          <w:sz w:val="28"/>
        </w:rPr>
        <w:t>္</w:t>
      </w:r>
      <w:r w:rsidRPr="00612B4B">
        <w:rPr>
          <w:rFonts w:ascii="Zawgyi-One" w:hAnsi="Zawgyi-One" w:cs="Zawgyi-One"/>
          <w:b/>
          <w:sz w:val="24"/>
        </w:rPr>
        <w:t xml:space="preserve"> </w:t>
      </w:r>
    </w:p>
    <w:p w14:paraId="56CD6076" w14:textId="77777777" w:rsidR="00DB531D" w:rsidRDefault="00DB531D" w:rsidP="00612B4B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612B4B">
        <w:rPr>
          <w:rFonts w:ascii="Zawgyi-One" w:hAnsi="Zawgyi-One" w:cs="Zawgyi-One"/>
          <w:b/>
          <w:sz w:val="24"/>
        </w:rPr>
        <w:t>သမၼာက်မ္းစာကုိ</w:t>
      </w:r>
      <w:proofErr w:type="spellEnd"/>
      <w:r w:rsidRPr="00612B4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612B4B">
        <w:rPr>
          <w:rFonts w:ascii="Zawgyi-One" w:hAnsi="Zawgyi-One" w:cs="Zawgyi-One"/>
          <w:b/>
          <w:sz w:val="24"/>
        </w:rPr>
        <w:t>ယုံၾကည</w:t>
      </w:r>
      <w:proofErr w:type="spellEnd"/>
      <w:r w:rsidRPr="00612B4B">
        <w:rPr>
          <w:rFonts w:ascii="Zawgyi-One" w:hAnsi="Zawgyi-One" w:cs="Zawgyi-One"/>
          <w:b/>
          <w:sz w:val="24"/>
        </w:rPr>
        <w:t>္ျ</w:t>
      </w:r>
      <w:proofErr w:type="spellStart"/>
      <w:r w:rsidRPr="00612B4B">
        <w:rPr>
          <w:rFonts w:ascii="Zawgyi-One" w:hAnsi="Zawgyi-One" w:cs="Zawgyi-One"/>
          <w:b/>
          <w:sz w:val="24"/>
        </w:rPr>
        <w:t>ခင္း</w:t>
      </w:r>
      <w:proofErr w:type="spellEnd"/>
    </w:p>
    <w:p w14:paraId="1FFA6231" w14:textId="77777777" w:rsidR="00BA7C2A" w:rsidRPr="00612B4B" w:rsidRDefault="00BA7C2A" w:rsidP="00612B4B">
      <w:pPr>
        <w:jc w:val="both"/>
        <w:rPr>
          <w:rFonts w:ascii="Zawgyi-One" w:hAnsi="Zawgyi-One" w:cs="Zawgyi-One"/>
          <w:b/>
          <w:sz w:val="24"/>
        </w:rPr>
      </w:pPr>
    </w:p>
    <w:p w14:paraId="6395A4AD" w14:textId="77777777" w:rsidR="00147921" w:rsidRPr="00147921" w:rsidRDefault="00DB531D" w:rsidP="00147921">
      <w:pPr>
        <w:jc w:val="both"/>
        <w:rPr>
          <w:rFonts w:ascii="Zawgyi-One" w:hAnsi="Zawgyi-One" w:cs="Zawgyi-One"/>
          <w:sz w:val="24"/>
        </w:rPr>
      </w:pPr>
      <w:proofErr w:type="spellStart"/>
      <w:r w:rsidRPr="00147921">
        <w:rPr>
          <w:rFonts w:ascii="Zawgyi-One" w:hAnsi="Zawgyi-One" w:cs="Zawgyi-One"/>
          <w:sz w:val="24"/>
        </w:rPr>
        <w:t>သမၼာက်မ္းစာက</w:t>
      </w:r>
      <w:proofErr w:type="spellEnd"/>
      <w:r w:rsidRPr="00147921">
        <w:rPr>
          <w:rFonts w:ascii="Zawgyi-One" w:hAnsi="Zawgyi-One" w:cs="Zawgyi-One"/>
          <w:sz w:val="24"/>
        </w:rPr>
        <w:t xml:space="preserve"> </w:t>
      </w:r>
      <w:proofErr w:type="spellStart"/>
      <w:r w:rsidRPr="00147921">
        <w:rPr>
          <w:rFonts w:ascii="Zawgyi-One" w:hAnsi="Zawgyi-One" w:cs="Zawgyi-One"/>
          <w:sz w:val="24"/>
        </w:rPr>
        <w:t>ေျပာ</w:t>
      </w:r>
      <w:r w:rsidR="00315429" w:rsidRPr="00147921">
        <w:rPr>
          <w:rFonts w:ascii="Zawgyi-One" w:hAnsi="Zawgyi-One" w:cs="Zawgyi-One"/>
          <w:sz w:val="24"/>
        </w:rPr>
        <w:t>ဆိုထား</w:t>
      </w:r>
      <w:r w:rsidRPr="00147921">
        <w:rPr>
          <w:rFonts w:ascii="Zawgyi-One" w:hAnsi="Zawgyi-One" w:cs="Zawgyi-One"/>
          <w:sz w:val="24"/>
        </w:rPr>
        <w:t>ေသာအရာတို႔ကုိ</w:t>
      </w:r>
      <w:proofErr w:type="spellEnd"/>
      <w:r w:rsidRPr="00147921">
        <w:rPr>
          <w:rFonts w:ascii="Zawgyi-One" w:hAnsi="Zawgyi-One" w:cs="Zawgyi-One"/>
          <w:sz w:val="24"/>
        </w:rPr>
        <w:t xml:space="preserve"> </w:t>
      </w:r>
      <w:proofErr w:type="spellStart"/>
      <w:r w:rsidRPr="00147921">
        <w:rPr>
          <w:rFonts w:ascii="Zawgyi-One" w:hAnsi="Zawgyi-One" w:cs="Zawgyi-One"/>
          <w:sz w:val="24"/>
        </w:rPr>
        <w:t>သင</w:t>
      </w:r>
      <w:proofErr w:type="spellEnd"/>
      <w:r w:rsidRPr="00147921">
        <w:rPr>
          <w:rFonts w:ascii="Zawgyi-One" w:hAnsi="Zawgyi-One" w:cs="Zawgyi-One"/>
          <w:sz w:val="24"/>
        </w:rPr>
        <w:t xml:space="preserve">္ </w:t>
      </w:r>
      <w:proofErr w:type="spellStart"/>
      <w:r w:rsidRPr="00147921">
        <w:rPr>
          <w:rFonts w:ascii="Zawgyi-One" w:hAnsi="Zawgyi-One" w:cs="Zawgyi-One"/>
          <w:sz w:val="24"/>
        </w:rPr>
        <w:t>အမွန္တကယ</w:t>
      </w:r>
      <w:proofErr w:type="spellEnd"/>
      <w:r w:rsidRPr="00147921">
        <w:rPr>
          <w:rFonts w:ascii="Zawgyi-One" w:hAnsi="Zawgyi-One" w:cs="Zawgyi-One"/>
          <w:sz w:val="24"/>
        </w:rPr>
        <w:t xml:space="preserve">္ </w:t>
      </w:r>
      <w:proofErr w:type="spellStart"/>
      <w:r w:rsidRPr="00147921">
        <w:rPr>
          <w:rFonts w:ascii="Zawgyi-One" w:hAnsi="Zawgyi-One" w:cs="Zawgyi-One"/>
          <w:sz w:val="24"/>
        </w:rPr>
        <w:t>ယုံၾကည္</w:t>
      </w:r>
      <w:r w:rsidR="001D7563" w:rsidRPr="00147921">
        <w:rPr>
          <w:rFonts w:ascii="Zawgyi-One" w:hAnsi="Zawgyi-One" w:cs="Zawgyi-One"/>
          <w:sz w:val="24"/>
        </w:rPr>
        <w:t>မႈရွိ</w:t>
      </w:r>
      <w:r w:rsidRPr="00147921">
        <w:rPr>
          <w:rFonts w:ascii="Zawgyi-One" w:hAnsi="Zawgyi-One" w:cs="Zawgyi-One"/>
          <w:sz w:val="24"/>
        </w:rPr>
        <w:t>ပါသလား</w:t>
      </w:r>
      <w:proofErr w:type="spellEnd"/>
      <w:r w:rsidRPr="00147921">
        <w:rPr>
          <w:rFonts w:ascii="Zawgyi-One" w:hAnsi="Zawgyi-One" w:cs="Zawgyi-One"/>
          <w:sz w:val="24"/>
        </w:rPr>
        <w:t xml:space="preserve">။ </w:t>
      </w:r>
    </w:p>
    <w:p w14:paraId="7EDB677F" w14:textId="77777777" w:rsidR="00DD5580" w:rsidRDefault="000D00FA" w:rsidP="0014792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27B2A">
        <w:rPr>
          <w:rFonts w:ascii="Zawgyi-One" w:hAnsi="Zawgyi-One" w:cs="Zawgyi-One"/>
          <w:sz w:val="24"/>
        </w:rPr>
        <w:t>ထိုအရာသည</w:t>
      </w:r>
      <w:proofErr w:type="spellEnd"/>
      <w:r w:rsidR="00327B2A">
        <w:rPr>
          <w:rFonts w:ascii="Zawgyi-One" w:hAnsi="Zawgyi-One" w:cs="Zawgyi-One"/>
          <w:sz w:val="24"/>
        </w:rPr>
        <w:t xml:space="preserve">္ </w:t>
      </w:r>
      <w:proofErr w:type="spellStart"/>
      <w:r w:rsidR="00327B2A">
        <w:rPr>
          <w:rFonts w:ascii="Zawgyi-One" w:hAnsi="Zawgyi-One" w:cs="Zawgyi-One"/>
          <w:sz w:val="24"/>
        </w:rPr>
        <w:t>အမ်ားအားျဖင</w:t>
      </w:r>
      <w:proofErr w:type="spellEnd"/>
      <w:r w:rsidR="00327B2A">
        <w:rPr>
          <w:rFonts w:ascii="Zawgyi-One" w:hAnsi="Zawgyi-One" w:cs="Zawgyi-One"/>
          <w:sz w:val="24"/>
        </w:rPr>
        <w:t xml:space="preserve">့္ </w:t>
      </w:r>
      <w:proofErr w:type="spellStart"/>
      <w:r w:rsidR="00327B2A">
        <w:rPr>
          <w:rFonts w:ascii="Zawgyi-One" w:hAnsi="Zawgyi-One" w:cs="Zawgyi-One"/>
          <w:sz w:val="24"/>
        </w:rPr>
        <w:t>ခရစ္ယာန္မ်ား</w:t>
      </w:r>
      <w:proofErr w:type="spellEnd"/>
      <w:r w:rsidR="00327B2A">
        <w:rPr>
          <w:rFonts w:ascii="Zawgyi-One" w:hAnsi="Zawgyi-One" w:cs="Zawgyi-One"/>
          <w:sz w:val="24"/>
        </w:rPr>
        <w:t xml:space="preserve"> </w:t>
      </w:r>
      <w:proofErr w:type="spellStart"/>
      <w:r w:rsidR="00327B2A">
        <w:rPr>
          <w:rFonts w:ascii="Zawgyi-One" w:hAnsi="Zawgyi-One" w:cs="Zawgyi-One"/>
          <w:sz w:val="24"/>
        </w:rPr>
        <w:t>ဖတ္ရမည</w:t>
      </w:r>
      <w:proofErr w:type="spellEnd"/>
      <w:r w:rsidR="00327B2A">
        <w:rPr>
          <w:rFonts w:ascii="Zawgyi-One" w:hAnsi="Zawgyi-One" w:cs="Zawgyi-One"/>
          <w:sz w:val="24"/>
        </w:rPr>
        <w:t xml:space="preserve">့္ </w:t>
      </w:r>
      <w:proofErr w:type="spellStart"/>
      <w:r w:rsidR="00327B2A">
        <w:rPr>
          <w:rFonts w:ascii="Zawgyi-One" w:hAnsi="Zawgyi-One" w:cs="Zawgyi-One"/>
          <w:sz w:val="24"/>
        </w:rPr>
        <w:t>စာအုပ္တစ္အုပ္တြင</w:t>
      </w:r>
      <w:proofErr w:type="spellEnd"/>
      <w:r w:rsidR="00327B2A">
        <w:rPr>
          <w:rFonts w:ascii="Zawgyi-One" w:hAnsi="Zawgyi-One" w:cs="Zawgyi-One"/>
          <w:sz w:val="24"/>
        </w:rPr>
        <w:t xml:space="preserve">္ </w:t>
      </w:r>
      <w:proofErr w:type="spellStart"/>
      <w:r w:rsidR="00327B2A">
        <w:rPr>
          <w:rFonts w:ascii="Zawgyi-One" w:hAnsi="Zawgyi-One" w:cs="Zawgyi-One"/>
          <w:sz w:val="24"/>
        </w:rPr>
        <w:t>တစ</w:t>
      </w:r>
      <w:proofErr w:type="spellEnd"/>
      <w:r w:rsidR="00327B2A">
        <w:rPr>
          <w:rFonts w:ascii="Zawgyi-One" w:hAnsi="Zawgyi-One" w:cs="Zawgyi-One"/>
          <w:sz w:val="24"/>
        </w:rPr>
        <w:t>္</w:t>
      </w:r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327B2A">
        <w:rPr>
          <w:rFonts w:ascii="Zawgyi-One" w:hAnsi="Zawgyi-One" w:cs="Zawgyi-One"/>
          <w:sz w:val="24"/>
        </w:rPr>
        <w:t>မူ</w:t>
      </w:r>
      <w:r>
        <w:rPr>
          <w:rFonts w:ascii="Zawgyi-One" w:hAnsi="Zawgyi-One" w:cs="Zawgyi-One"/>
          <w:sz w:val="24"/>
        </w:rPr>
        <w:t>ထူး</w:t>
      </w:r>
      <w:r w:rsidR="00327B2A">
        <w:rPr>
          <w:rFonts w:ascii="Zawgyi-One" w:hAnsi="Zawgyi-One" w:cs="Zawgyi-One"/>
          <w:sz w:val="24"/>
        </w:rPr>
        <w:t>ျခာ</w:t>
      </w:r>
      <w:r>
        <w:rPr>
          <w:rFonts w:ascii="Zawgyi-One" w:hAnsi="Zawgyi-One" w:cs="Zawgyi-One"/>
          <w:sz w:val="24"/>
        </w:rPr>
        <w:t>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ေမးခြန္း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27B2A">
        <w:rPr>
          <w:rFonts w:ascii="Zawgyi-One" w:hAnsi="Zawgyi-One" w:cs="Zawgyi-One"/>
          <w:sz w:val="24"/>
        </w:rPr>
        <w:t>တစ္ခု</w:t>
      </w:r>
      <w:proofErr w:type="spellEnd"/>
      <w:r w:rsidR="00327B2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27B2A">
        <w:rPr>
          <w:rFonts w:ascii="Zawgyi-One" w:hAnsi="Zawgyi-One" w:cs="Zawgyi-One"/>
          <w:sz w:val="24"/>
        </w:rPr>
        <w:t>တူေနပါသည</w:t>
      </w:r>
      <w:proofErr w:type="spellEnd"/>
      <w:r w:rsidR="00327B2A">
        <w:rPr>
          <w:rFonts w:ascii="Zawgyi-One" w:hAnsi="Zawgyi-One" w:cs="Zawgyi-One"/>
          <w:sz w:val="24"/>
        </w:rPr>
        <w:t xml:space="preserve">္။ </w:t>
      </w:r>
      <w:proofErr w:type="spellStart"/>
      <w:r w:rsidR="00327B2A">
        <w:rPr>
          <w:rFonts w:ascii="Zawgyi-One" w:hAnsi="Zawgyi-One" w:cs="Zawgyi-One"/>
          <w:sz w:val="24"/>
        </w:rPr>
        <w:t>သုိ႔ရာတြင</w:t>
      </w:r>
      <w:proofErr w:type="spellEnd"/>
      <w:r w:rsidR="00327B2A">
        <w:rPr>
          <w:rFonts w:ascii="Zawgyi-One" w:hAnsi="Zawgyi-One" w:cs="Zawgyi-One"/>
          <w:sz w:val="24"/>
        </w:rPr>
        <w:t xml:space="preserve">္ </w:t>
      </w:r>
      <w:proofErr w:type="spellStart"/>
      <w:r w:rsidR="00327B2A">
        <w:rPr>
          <w:rFonts w:ascii="Zawgyi-One" w:hAnsi="Zawgyi-One" w:cs="Zawgyi-One"/>
          <w:sz w:val="24"/>
        </w:rPr>
        <w:t>တစ္မူထူးျခား</w:t>
      </w:r>
      <w:r w:rsidR="00095560">
        <w:rPr>
          <w:rFonts w:ascii="Zawgyi-One" w:hAnsi="Zawgyi-One" w:cs="Zawgyi-One"/>
          <w:sz w:val="24"/>
        </w:rPr>
        <w:t>ေ</w:t>
      </w:r>
      <w:r w:rsidR="00327B2A">
        <w:rPr>
          <w:rFonts w:ascii="Zawgyi-One" w:hAnsi="Zawgyi-One" w:cs="Zawgyi-One"/>
          <w:sz w:val="24"/>
        </w:rPr>
        <w:t>သ</w:t>
      </w:r>
      <w:r w:rsidR="00095560">
        <w:rPr>
          <w:rFonts w:ascii="Zawgyi-One" w:hAnsi="Zawgyi-One" w:cs="Zawgyi-One"/>
          <w:sz w:val="24"/>
        </w:rPr>
        <w:t>ာ</w:t>
      </w:r>
      <w:proofErr w:type="spellEnd"/>
      <w:r w:rsidR="00095560">
        <w:rPr>
          <w:rFonts w:ascii="Zawgyi-One" w:hAnsi="Zawgyi-One" w:cs="Zawgyi-One"/>
          <w:sz w:val="24"/>
        </w:rPr>
        <w:t xml:space="preserve"> </w:t>
      </w:r>
      <w:proofErr w:type="spellStart"/>
      <w:r w:rsidR="00095560">
        <w:rPr>
          <w:rFonts w:ascii="Zawgyi-One" w:hAnsi="Zawgyi-One" w:cs="Zawgyi-One"/>
          <w:sz w:val="24"/>
        </w:rPr>
        <w:t>ေမးခြန္း</w:t>
      </w:r>
      <w:proofErr w:type="spellEnd"/>
      <w:r w:rsidR="00095560">
        <w:rPr>
          <w:rFonts w:ascii="Zawgyi-One" w:hAnsi="Zawgyi-One" w:cs="Zawgyi-One"/>
          <w:sz w:val="24"/>
        </w:rPr>
        <w:t xml:space="preserve"> </w:t>
      </w:r>
      <w:proofErr w:type="spellStart"/>
      <w:r w:rsidR="00095560">
        <w:rPr>
          <w:rFonts w:ascii="Zawgyi-One" w:hAnsi="Zawgyi-One" w:cs="Zawgyi-One"/>
          <w:sz w:val="24"/>
        </w:rPr>
        <w:t>တစ္ခု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r w:rsidR="00095560">
        <w:rPr>
          <w:rFonts w:ascii="Zawgyi-One" w:hAnsi="Zawgyi-One" w:cs="Zawgyi-One"/>
          <w:sz w:val="24"/>
        </w:rPr>
        <w:t>ျ</w:t>
      </w:r>
      <w:proofErr w:type="spellStart"/>
      <w:r w:rsidR="00095560">
        <w:rPr>
          <w:rFonts w:ascii="Zawgyi-One" w:hAnsi="Zawgyi-One" w:cs="Zawgyi-One"/>
          <w:sz w:val="24"/>
        </w:rPr>
        <w:t>ဖစ္သ</w:t>
      </w:r>
      <w:r w:rsidR="00327B2A">
        <w:rPr>
          <w:rFonts w:ascii="Zawgyi-One" w:hAnsi="Zawgyi-One" w:cs="Zawgyi-One"/>
          <w:sz w:val="24"/>
        </w:rPr>
        <w:t>ည္ဟု</w:t>
      </w:r>
      <w:proofErr w:type="spellEnd"/>
      <w:r w:rsidR="00327B2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27B2A">
        <w:rPr>
          <w:rFonts w:ascii="Zawgyi-One" w:hAnsi="Zawgyi-One" w:cs="Zawgyi-One"/>
          <w:sz w:val="24"/>
        </w:rPr>
        <w:t>ုပ</w:t>
      </w:r>
      <w:proofErr w:type="spellEnd"/>
      <w:r w:rsidR="00327B2A">
        <w:rPr>
          <w:rFonts w:ascii="Zawgyi-One" w:hAnsi="Zawgyi-One" w:cs="Zawgyi-One"/>
          <w:sz w:val="24"/>
        </w:rPr>
        <w:t xml:space="preserve">္ </w:t>
      </w:r>
      <w:proofErr w:type="spellStart"/>
      <w:r w:rsidR="00327B2A">
        <w:rPr>
          <w:rFonts w:ascii="Zawgyi-One" w:hAnsi="Zawgyi-One" w:cs="Zawgyi-One"/>
          <w:sz w:val="24"/>
        </w:rPr>
        <w:t>မထင္ပ</w:t>
      </w:r>
      <w:proofErr w:type="spellEnd"/>
      <w:r w:rsidR="00327B2A">
        <w:rPr>
          <w:rFonts w:ascii="Zawgyi-One" w:hAnsi="Zawgyi-One" w:cs="Zawgyi-One"/>
          <w:sz w:val="24"/>
        </w:rPr>
        <w:t xml:space="preserve">ါ။ </w:t>
      </w:r>
      <w:proofErr w:type="spellStart"/>
      <w:r w:rsidR="00095560">
        <w:rPr>
          <w:rFonts w:ascii="Zawgyi-One" w:hAnsi="Zawgyi-One" w:cs="Zawgyi-One"/>
          <w:sz w:val="24"/>
        </w:rPr>
        <w:t>သမၼာက်မ္းစာတြင</w:t>
      </w:r>
      <w:proofErr w:type="spellEnd"/>
      <w:r w:rsidR="00095560">
        <w:rPr>
          <w:rFonts w:ascii="Zawgyi-One" w:hAnsi="Zawgyi-One" w:cs="Zawgyi-One"/>
          <w:sz w:val="24"/>
        </w:rPr>
        <w:t xml:space="preserve">္ </w:t>
      </w:r>
      <w:proofErr w:type="spellStart"/>
      <w:r w:rsidR="00612B4B">
        <w:rPr>
          <w:rFonts w:ascii="Zawgyi-One" w:hAnsi="Zawgyi-One" w:cs="Zawgyi-One"/>
          <w:sz w:val="24"/>
        </w:rPr>
        <w:t>အလြန</w:t>
      </w:r>
      <w:proofErr w:type="spellEnd"/>
      <w:r w:rsidR="00612B4B">
        <w:rPr>
          <w:rFonts w:ascii="Zawgyi-One" w:hAnsi="Zawgyi-One" w:cs="Zawgyi-One"/>
          <w:sz w:val="24"/>
        </w:rPr>
        <w:t xml:space="preserve">္ </w:t>
      </w:r>
      <w:proofErr w:type="spellStart"/>
      <w:r w:rsidR="00612B4B">
        <w:rPr>
          <w:rFonts w:ascii="Zawgyi-One" w:hAnsi="Zawgyi-One" w:cs="Zawgyi-One"/>
          <w:sz w:val="24"/>
        </w:rPr>
        <w:t>ထူးဆန္းေသာ</w:t>
      </w:r>
      <w:proofErr w:type="spellEnd"/>
      <w:r w:rsidR="00612B4B">
        <w:rPr>
          <w:rFonts w:ascii="Zawgyi-One" w:hAnsi="Zawgyi-One" w:cs="Zawgyi-One"/>
          <w:sz w:val="24"/>
        </w:rPr>
        <w:t xml:space="preserve"> </w:t>
      </w:r>
      <w:proofErr w:type="spellStart"/>
      <w:r w:rsidR="00612B4B">
        <w:rPr>
          <w:rFonts w:ascii="Zawgyi-One" w:hAnsi="Zawgyi-One" w:cs="Zawgyi-One"/>
          <w:sz w:val="24"/>
        </w:rPr>
        <w:t>အခ</w:t>
      </w:r>
      <w:proofErr w:type="spellEnd"/>
      <w:r w:rsidR="00612B4B">
        <w:rPr>
          <w:rFonts w:ascii="Zawgyi-One" w:hAnsi="Zawgyi-One" w:cs="Zawgyi-One"/>
          <w:sz w:val="24"/>
        </w:rPr>
        <w:t>်ဳ</w:t>
      </w:r>
      <w:proofErr w:type="spellStart"/>
      <w:r w:rsidR="00612B4B">
        <w:rPr>
          <w:rFonts w:ascii="Zawgyi-One" w:hAnsi="Zawgyi-One" w:cs="Zawgyi-One"/>
          <w:sz w:val="24"/>
        </w:rPr>
        <w:t>ိ႕အရာမ်ား</w:t>
      </w:r>
      <w:proofErr w:type="spellEnd"/>
      <w:r w:rsidR="00612B4B">
        <w:rPr>
          <w:rFonts w:ascii="Zawgyi-One" w:hAnsi="Zawgyi-One" w:cs="Zawgyi-One"/>
          <w:sz w:val="24"/>
        </w:rPr>
        <w:t xml:space="preserve"> </w:t>
      </w:r>
      <w:proofErr w:type="spellStart"/>
      <w:r w:rsidR="00612B4B">
        <w:rPr>
          <w:rFonts w:ascii="Zawgyi-One" w:hAnsi="Zawgyi-One" w:cs="Zawgyi-One"/>
          <w:sz w:val="24"/>
        </w:rPr>
        <w:t>ပါဝင္ပ</w:t>
      </w:r>
      <w:proofErr w:type="spellEnd"/>
      <w:r w:rsidR="00612B4B">
        <w:rPr>
          <w:rFonts w:ascii="Zawgyi-One" w:hAnsi="Zawgyi-One" w:cs="Zawgyi-One"/>
          <w:sz w:val="24"/>
        </w:rPr>
        <w:t>ါ</w:t>
      </w:r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612B4B">
        <w:rPr>
          <w:rFonts w:ascii="Zawgyi-One" w:hAnsi="Zawgyi-One" w:cs="Zawgyi-One"/>
          <w:sz w:val="24"/>
        </w:rPr>
        <w:t>သည</w:t>
      </w:r>
      <w:proofErr w:type="spellEnd"/>
      <w:r w:rsidR="00612B4B">
        <w:rPr>
          <w:rFonts w:ascii="Zawgyi-One" w:hAnsi="Zawgyi-One" w:cs="Zawgyi-One"/>
          <w:sz w:val="24"/>
        </w:rPr>
        <w:t xml:space="preserve">္။ </w:t>
      </w:r>
      <w:proofErr w:type="spellStart"/>
      <w:r w:rsidR="00612B4B">
        <w:rPr>
          <w:rFonts w:ascii="Zawgyi-One" w:hAnsi="Zawgyi-One" w:cs="Zawgyi-One"/>
          <w:sz w:val="24"/>
        </w:rPr>
        <w:t>အထူးသျဖင</w:t>
      </w:r>
      <w:proofErr w:type="spellEnd"/>
      <w:r w:rsidR="00612B4B">
        <w:rPr>
          <w:rFonts w:ascii="Zawgyi-One" w:hAnsi="Zawgyi-One" w:cs="Zawgyi-One"/>
          <w:sz w:val="24"/>
        </w:rPr>
        <w:t xml:space="preserve">့္ </w:t>
      </w:r>
      <w:proofErr w:type="spellStart"/>
      <w:r w:rsidR="00612B4B">
        <w:rPr>
          <w:rFonts w:ascii="Zawgyi-One" w:hAnsi="Zawgyi-One" w:cs="Zawgyi-One"/>
          <w:sz w:val="24"/>
        </w:rPr>
        <w:t>မ်က္ေမွာက္ေခတ</w:t>
      </w:r>
      <w:proofErr w:type="spellEnd"/>
      <w:r w:rsidR="00612B4B">
        <w:rPr>
          <w:rFonts w:ascii="Zawgyi-One" w:hAnsi="Zawgyi-One" w:cs="Zawgyi-One"/>
          <w:sz w:val="24"/>
        </w:rPr>
        <w:t xml:space="preserve">္ </w:t>
      </w:r>
      <w:proofErr w:type="spellStart"/>
      <w:r w:rsidR="00612B4B">
        <w:rPr>
          <w:rFonts w:ascii="Zawgyi-One" w:hAnsi="Zawgyi-One" w:cs="Zawgyi-One"/>
          <w:sz w:val="24"/>
        </w:rPr>
        <w:t>ကာလတြင</w:t>
      </w:r>
      <w:proofErr w:type="spellEnd"/>
      <w:r w:rsidR="00612B4B">
        <w:rPr>
          <w:rFonts w:ascii="Zawgyi-One" w:hAnsi="Zawgyi-One" w:cs="Zawgyi-One"/>
          <w:sz w:val="24"/>
        </w:rPr>
        <w:t xml:space="preserve">္၊ </w:t>
      </w:r>
      <w:proofErr w:type="spellStart"/>
      <w:r w:rsidR="00612B4B">
        <w:rPr>
          <w:rFonts w:ascii="Zawgyi-One" w:hAnsi="Zawgyi-One" w:cs="Zawgyi-One"/>
          <w:sz w:val="24"/>
        </w:rPr>
        <w:t>လက္ခံရန</w:t>
      </w:r>
      <w:proofErr w:type="spellEnd"/>
      <w:r w:rsidR="00612B4B">
        <w:rPr>
          <w:rFonts w:ascii="Zawgyi-One" w:hAnsi="Zawgyi-One" w:cs="Zawgyi-One"/>
          <w:sz w:val="24"/>
        </w:rPr>
        <w:t xml:space="preserve">္ </w:t>
      </w:r>
      <w:proofErr w:type="spellStart"/>
      <w:r w:rsidR="00612B4B">
        <w:rPr>
          <w:rFonts w:ascii="Zawgyi-One" w:hAnsi="Zawgyi-One" w:cs="Zawgyi-One"/>
          <w:sz w:val="24"/>
        </w:rPr>
        <w:t>ခက္ခဲေသာအရာမ်ား</w:t>
      </w:r>
      <w:proofErr w:type="spellEnd"/>
      <w:r w:rsidR="00612B4B">
        <w:rPr>
          <w:rFonts w:ascii="Zawgyi-One" w:hAnsi="Zawgyi-One" w:cs="Zawgyi-One"/>
          <w:sz w:val="24"/>
        </w:rPr>
        <w:t xml:space="preserve"> ျ</w:t>
      </w:r>
      <w:proofErr w:type="spellStart"/>
      <w:r w:rsidR="00612B4B">
        <w:rPr>
          <w:rFonts w:ascii="Zawgyi-One" w:hAnsi="Zawgyi-One" w:cs="Zawgyi-One"/>
          <w:sz w:val="24"/>
        </w:rPr>
        <w:t>ဖစ္ပါတယ</w:t>
      </w:r>
      <w:proofErr w:type="spellEnd"/>
      <w:r w:rsidR="00612B4B">
        <w:rPr>
          <w:rFonts w:ascii="Zawgyi-One" w:hAnsi="Zawgyi-One" w:cs="Zawgyi-One"/>
          <w:sz w:val="24"/>
        </w:rPr>
        <w:t xml:space="preserve">္။ </w:t>
      </w:r>
    </w:p>
    <w:p w14:paraId="421E6D7F" w14:textId="77777777" w:rsidR="00DB531D" w:rsidRDefault="002D17A5" w:rsidP="0014792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</w:t>
      </w:r>
      <w:r w:rsidR="00274ECE">
        <w:rPr>
          <w:rFonts w:ascii="Zawgyi-One" w:hAnsi="Zawgyi-One" w:cs="Zawgyi-One"/>
          <w:sz w:val="24"/>
        </w:rPr>
        <w:t>သည</w:t>
      </w:r>
      <w:proofErr w:type="spellEnd"/>
      <w:r w:rsidR="00274ECE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ဘုရားသခင္</w:t>
      </w:r>
      <w:r w:rsidR="00274ECE">
        <w:rPr>
          <w:rFonts w:ascii="Zawgyi-One" w:hAnsi="Zawgyi-One" w:cs="Zawgyi-One"/>
          <w:sz w:val="24"/>
        </w:rPr>
        <w:t>က</w:t>
      </w:r>
      <w:proofErr w:type="spellEnd"/>
      <w:r w:rsidR="00274ECE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လူ႔ဇာတိကုိခံယူ</w:t>
      </w:r>
      <w:proofErr w:type="spellEnd"/>
      <w:r w:rsidR="001A2282">
        <w:rPr>
          <w:rFonts w:ascii="Zawgyi-One" w:hAnsi="Zawgyi-One" w:cs="Zawgyi-One"/>
          <w:sz w:val="24"/>
        </w:rPr>
        <w:t xml:space="preserve">၍ </w:t>
      </w:r>
      <w:proofErr w:type="spellStart"/>
      <w:r w:rsidR="001A2282">
        <w:rPr>
          <w:rFonts w:ascii="Zawgyi-One" w:hAnsi="Zawgyi-One" w:cs="Zawgyi-One"/>
          <w:sz w:val="24"/>
        </w:rPr>
        <w:t>ဤေလာက</w:t>
      </w:r>
      <w:proofErr w:type="spellEnd"/>
      <w:r w:rsidR="001A2282">
        <w:rPr>
          <w:rFonts w:ascii="Zawgyi-One" w:hAnsi="Zawgyi-One" w:cs="Zawgyi-One"/>
          <w:sz w:val="24"/>
        </w:rPr>
        <w:t xml:space="preserve">၌ </w:t>
      </w:r>
      <w:proofErr w:type="spellStart"/>
      <w:r w:rsidR="001A2282">
        <w:rPr>
          <w:rFonts w:ascii="Zawgyi-One" w:hAnsi="Zawgyi-One" w:cs="Zawgyi-One"/>
          <w:sz w:val="24"/>
        </w:rPr>
        <w:t>ေနထိုင္ကာ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ေယရႈဟူေသာ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အမည</w:t>
      </w:r>
      <w:proofErr w:type="spellEnd"/>
      <w:r w:rsidR="001A2282">
        <w:rPr>
          <w:rFonts w:ascii="Zawgyi-One" w:hAnsi="Zawgyi-One" w:cs="Zawgyi-One"/>
          <w:sz w:val="24"/>
        </w:rPr>
        <w:t>္</w:t>
      </w:r>
      <w:r w:rsidR="00DD5580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ကုိ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ခံယူၿပီး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1A2282">
        <w:rPr>
          <w:rFonts w:ascii="Zawgyi-One" w:hAnsi="Zawgyi-One" w:cs="Zawgyi-One"/>
          <w:sz w:val="24"/>
        </w:rPr>
        <w:t xml:space="preserve">ၚ၌ </w:t>
      </w:r>
      <w:proofErr w:type="spellStart"/>
      <w:r w:rsidR="001A2282">
        <w:rPr>
          <w:rFonts w:ascii="Zawgyi-One" w:hAnsi="Zawgyi-One" w:cs="Zawgyi-One"/>
          <w:sz w:val="24"/>
        </w:rPr>
        <w:t>အေသခံခ့ဲကာ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ေသျခင္းမ</w:t>
      </w:r>
      <w:proofErr w:type="spellEnd"/>
      <w:r w:rsidR="001A2282">
        <w:rPr>
          <w:rFonts w:ascii="Zawgyi-One" w:hAnsi="Zawgyi-One" w:cs="Zawgyi-One"/>
          <w:sz w:val="24"/>
        </w:rPr>
        <w:t xml:space="preserve">ွ </w:t>
      </w:r>
      <w:proofErr w:type="spellStart"/>
      <w:r w:rsidR="001A2282">
        <w:rPr>
          <w:rFonts w:ascii="Zawgyi-One" w:hAnsi="Zawgyi-One" w:cs="Zawgyi-One"/>
          <w:sz w:val="24"/>
        </w:rPr>
        <w:t>ရွင</w:t>
      </w:r>
      <w:proofErr w:type="spellEnd"/>
      <w:r w:rsidR="001A2282">
        <w:rPr>
          <w:rFonts w:ascii="Zawgyi-One" w:hAnsi="Zawgyi-One" w:cs="Zawgyi-One"/>
          <w:sz w:val="24"/>
        </w:rPr>
        <w:t>္ျ</w:t>
      </w:r>
      <w:proofErr w:type="spellStart"/>
      <w:r w:rsidR="001A2282">
        <w:rPr>
          <w:rFonts w:ascii="Zawgyi-One" w:hAnsi="Zawgyi-One" w:cs="Zawgyi-One"/>
          <w:sz w:val="24"/>
        </w:rPr>
        <w:t>ပန္ထေျမာက္ခ့ဲသည္ဟူေသာ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r w:rsidR="00271FE6">
        <w:rPr>
          <w:rFonts w:ascii="Zawgyi-One" w:hAnsi="Zawgyi-One" w:cs="Zawgyi-One"/>
          <w:sz w:val="24"/>
        </w:rPr>
        <w:t>ႀ</w:t>
      </w:r>
      <w:proofErr w:type="spellStart"/>
      <w:r w:rsidR="00271FE6">
        <w:rPr>
          <w:rFonts w:ascii="Zawgyi-One" w:hAnsi="Zawgyi-One" w:cs="Zawgyi-One"/>
          <w:sz w:val="24"/>
        </w:rPr>
        <w:t>ကီးမားေသာ</w:t>
      </w:r>
      <w:proofErr w:type="spellEnd"/>
      <w:r w:rsidR="00271FE6">
        <w:rPr>
          <w:rFonts w:ascii="Zawgyi-One" w:hAnsi="Zawgyi-One" w:cs="Zawgyi-One"/>
          <w:sz w:val="24"/>
        </w:rPr>
        <w:t xml:space="preserve"> </w:t>
      </w:r>
      <w:proofErr w:type="spellStart"/>
      <w:r w:rsidR="00271FE6">
        <w:rPr>
          <w:rFonts w:ascii="Zawgyi-One" w:hAnsi="Zawgyi-One" w:cs="Zawgyi-One"/>
          <w:sz w:val="24"/>
        </w:rPr>
        <w:t>သဘာဝလြန</w:t>
      </w:r>
      <w:proofErr w:type="spellEnd"/>
      <w:r w:rsidR="00271FE6">
        <w:rPr>
          <w:rFonts w:ascii="Zawgyi-One" w:hAnsi="Zawgyi-One" w:cs="Zawgyi-One"/>
          <w:sz w:val="24"/>
        </w:rPr>
        <w:t>္ျ</w:t>
      </w:r>
      <w:proofErr w:type="spellStart"/>
      <w:r w:rsidR="00271FE6">
        <w:rPr>
          <w:rFonts w:ascii="Zawgyi-One" w:hAnsi="Zawgyi-One" w:cs="Zawgyi-One"/>
          <w:sz w:val="24"/>
        </w:rPr>
        <w:t>ဖစ္ရပ</w:t>
      </w:r>
      <w:proofErr w:type="spellEnd"/>
      <w:r w:rsidR="00271FE6">
        <w:rPr>
          <w:rFonts w:ascii="Zawgyi-One" w:hAnsi="Zawgyi-One" w:cs="Zawgyi-One"/>
          <w:sz w:val="24"/>
        </w:rPr>
        <w:t>္ႏွင့္</w:t>
      </w:r>
      <w:proofErr w:type="spellStart"/>
      <w:r w:rsidR="00271FE6">
        <w:rPr>
          <w:rFonts w:ascii="Zawgyi-One" w:hAnsi="Zawgyi-One" w:cs="Zawgyi-One"/>
          <w:sz w:val="24"/>
        </w:rPr>
        <w:t>သက္ဆိုင္</w:t>
      </w:r>
      <w:r w:rsidR="001A2282">
        <w:rPr>
          <w:rFonts w:ascii="Zawgyi-One" w:hAnsi="Zawgyi-One" w:cs="Zawgyi-One"/>
          <w:sz w:val="24"/>
        </w:rPr>
        <w:t>သည</w:t>
      </w:r>
      <w:proofErr w:type="spellEnd"/>
      <w:r w:rsidR="001A2282">
        <w:rPr>
          <w:rFonts w:ascii="Zawgyi-One" w:hAnsi="Zawgyi-One" w:cs="Zawgyi-One"/>
          <w:sz w:val="24"/>
        </w:rPr>
        <w:t xml:space="preserve">့္ </w:t>
      </w:r>
      <w:proofErr w:type="spellStart"/>
      <w:r w:rsidR="00271FE6">
        <w:rPr>
          <w:rFonts w:ascii="Zawgyi-One" w:hAnsi="Zawgyi-One" w:cs="Zawgyi-One"/>
          <w:sz w:val="24"/>
        </w:rPr>
        <w:t>သြန္သင္မႈမ်ား</w:t>
      </w:r>
      <w:r w:rsidR="001A2282">
        <w:rPr>
          <w:rFonts w:ascii="Zawgyi-One" w:hAnsi="Zawgyi-One" w:cs="Zawgyi-One"/>
          <w:sz w:val="24"/>
        </w:rPr>
        <w:t>အား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ရည္ညႊန္းေျပာဆိုေနျခင္း</w:t>
      </w:r>
      <w:proofErr w:type="spellEnd"/>
      <w:r w:rsidR="001A2282">
        <w:rPr>
          <w:rFonts w:ascii="Zawgyi-One" w:hAnsi="Zawgyi-One" w:cs="Zawgyi-One"/>
          <w:sz w:val="24"/>
        </w:rPr>
        <w:t xml:space="preserve"> </w:t>
      </w:r>
      <w:proofErr w:type="spellStart"/>
      <w:r w:rsidR="001A2282">
        <w:rPr>
          <w:rFonts w:ascii="Zawgyi-One" w:hAnsi="Zawgyi-One" w:cs="Zawgyi-One"/>
          <w:sz w:val="24"/>
        </w:rPr>
        <w:t>မဟုတ္ပ</w:t>
      </w:r>
      <w:proofErr w:type="spellEnd"/>
      <w:r w:rsidR="001A2282">
        <w:rPr>
          <w:rFonts w:ascii="Zawgyi-One" w:hAnsi="Zawgyi-One" w:cs="Zawgyi-One"/>
          <w:sz w:val="24"/>
        </w:rPr>
        <w:t xml:space="preserve">ါ။ </w:t>
      </w:r>
      <w:r w:rsidR="00070A07">
        <w:rPr>
          <w:rFonts w:ascii="Zawgyi-One" w:hAnsi="Zawgyi-One" w:cs="Zawgyi-One"/>
          <w:sz w:val="24"/>
        </w:rPr>
        <w:t>ကၽြႏ္</w:t>
      </w:r>
      <w:proofErr w:type="spellStart"/>
      <w:r w:rsidR="00070A07">
        <w:rPr>
          <w:rFonts w:ascii="Zawgyi-One" w:hAnsi="Zawgyi-One" w:cs="Zawgyi-One"/>
          <w:sz w:val="24"/>
        </w:rPr>
        <w:t>ုပ္သည</w:t>
      </w:r>
      <w:proofErr w:type="spellEnd"/>
      <w:r w:rsidR="00070A07">
        <w:rPr>
          <w:rFonts w:ascii="Zawgyi-One" w:hAnsi="Zawgyi-One" w:cs="Zawgyi-One"/>
          <w:sz w:val="24"/>
        </w:rPr>
        <w:t xml:space="preserve">္ </w:t>
      </w:r>
      <w:proofErr w:type="spellStart"/>
      <w:r w:rsidR="00274ECE">
        <w:rPr>
          <w:rFonts w:ascii="Zawgyi-One" w:hAnsi="Zawgyi-One" w:cs="Zawgyi-One"/>
          <w:sz w:val="24"/>
        </w:rPr>
        <w:t>ဘုရားသခင္က</w:t>
      </w:r>
      <w:proofErr w:type="spellEnd"/>
      <w:r w:rsidR="00274ECE">
        <w:rPr>
          <w:rFonts w:ascii="Zawgyi-One" w:hAnsi="Zawgyi-One" w:cs="Zawgyi-One"/>
          <w:sz w:val="24"/>
        </w:rPr>
        <w:t xml:space="preserve"> </w:t>
      </w:r>
      <w:r w:rsidR="00274EC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74ECE">
        <w:rPr>
          <w:rFonts w:ascii="Zawgyi-One" w:hAnsi="Zawgyi-One" w:cs="Zawgyi-One"/>
          <w:sz w:val="24"/>
        </w:rPr>
        <w:t>သေရ</w:t>
      </w:r>
      <w:r w:rsidR="00627759">
        <w:rPr>
          <w:rFonts w:ascii="Zawgyi-One" w:hAnsi="Zawgyi-One" w:cs="Zawgyi-One"/>
          <w:sz w:val="24"/>
        </w:rPr>
        <w:t>လ</w:t>
      </w:r>
      <w:r w:rsidR="00274ECE">
        <w:rPr>
          <w:rFonts w:ascii="Zawgyi-One" w:hAnsi="Zawgyi-One" w:cs="Zawgyi-One"/>
          <w:sz w:val="24"/>
        </w:rPr>
        <w:t>လူမ</w:t>
      </w:r>
      <w:proofErr w:type="spellEnd"/>
      <w:r w:rsidR="00274ECE">
        <w:rPr>
          <w:rFonts w:ascii="Zawgyi-One" w:hAnsi="Zawgyi-One" w:cs="Zawgyi-One"/>
          <w:sz w:val="24"/>
        </w:rPr>
        <w:t>်ဳ</w:t>
      </w:r>
      <w:proofErr w:type="spellStart"/>
      <w:r w:rsidR="00274ECE">
        <w:rPr>
          <w:rFonts w:ascii="Zawgyi-One" w:hAnsi="Zawgyi-One" w:cs="Zawgyi-One"/>
          <w:sz w:val="24"/>
        </w:rPr>
        <w:t>ိးတို႔ကုိ</w:t>
      </w:r>
      <w:proofErr w:type="spellEnd"/>
      <w:r w:rsidR="00274ECE">
        <w:rPr>
          <w:rFonts w:ascii="Zawgyi-One" w:hAnsi="Zawgyi-One" w:cs="Zawgyi-One"/>
          <w:sz w:val="24"/>
        </w:rPr>
        <w:t xml:space="preserve"> </w:t>
      </w:r>
      <w:proofErr w:type="spellStart"/>
      <w:r w:rsidR="00274ECE">
        <w:rPr>
          <w:rFonts w:ascii="Zawgyi-One" w:hAnsi="Zawgyi-One" w:cs="Zawgyi-One"/>
          <w:sz w:val="24"/>
        </w:rPr>
        <w:t>ပင္လယ္ကုိျဖတ</w:t>
      </w:r>
      <w:proofErr w:type="spellEnd"/>
      <w:r w:rsidR="00274ECE">
        <w:rPr>
          <w:rFonts w:ascii="Zawgyi-One" w:hAnsi="Zawgyi-One" w:cs="Zawgyi-One"/>
          <w:sz w:val="24"/>
        </w:rPr>
        <w:t xml:space="preserve">္၍ </w:t>
      </w:r>
      <w:proofErr w:type="spellStart"/>
      <w:r w:rsidR="00274ECE">
        <w:rPr>
          <w:rFonts w:ascii="Zawgyi-One" w:hAnsi="Zawgyi-One" w:cs="Zawgyi-One"/>
          <w:sz w:val="24"/>
        </w:rPr>
        <w:t>သူတို႔အတြက</w:t>
      </w:r>
      <w:proofErr w:type="spellEnd"/>
      <w:r w:rsidR="00274ECE">
        <w:rPr>
          <w:rFonts w:ascii="Zawgyi-One" w:hAnsi="Zawgyi-One" w:cs="Zawgyi-One"/>
          <w:sz w:val="24"/>
        </w:rPr>
        <w:t xml:space="preserve">္ </w:t>
      </w:r>
      <w:proofErr w:type="spellStart"/>
      <w:r w:rsidR="00274ECE">
        <w:rPr>
          <w:rFonts w:ascii="Zawgyi-One" w:hAnsi="Zawgyi-One" w:cs="Zawgyi-One"/>
          <w:sz w:val="24"/>
        </w:rPr>
        <w:t>ေျခာက္ေသ</w:t>
      </w:r>
      <w:proofErr w:type="spellEnd"/>
      <w:r w:rsidR="00274ECE">
        <w:rPr>
          <w:rFonts w:ascii="Zawgyi-One" w:hAnsi="Zawgyi-One" w:cs="Zawgyi-One"/>
          <w:sz w:val="24"/>
        </w:rPr>
        <w:t>ြ႔</w:t>
      </w:r>
      <w:proofErr w:type="spellStart"/>
      <w:r w:rsidR="00274ECE">
        <w:rPr>
          <w:rFonts w:ascii="Zawgyi-One" w:hAnsi="Zawgyi-One" w:cs="Zawgyi-One"/>
          <w:sz w:val="24"/>
        </w:rPr>
        <w:t>ေသာ</w:t>
      </w:r>
      <w:proofErr w:type="spellEnd"/>
      <w:r w:rsidR="00274ECE">
        <w:rPr>
          <w:rFonts w:ascii="Zawgyi-One" w:hAnsi="Zawgyi-One" w:cs="Zawgyi-One"/>
          <w:sz w:val="24"/>
        </w:rPr>
        <w:t xml:space="preserve"> </w:t>
      </w:r>
      <w:proofErr w:type="spellStart"/>
      <w:r w:rsidR="00274ECE">
        <w:rPr>
          <w:rFonts w:ascii="Zawgyi-One" w:hAnsi="Zawgyi-One" w:cs="Zawgyi-One"/>
          <w:sz w:val="24"/>
        </w:rPr>
        <w:t>လမ္းတစ္ခုကုိ</w:t>
      </w:r>
      <w:proofErr w:type="spellEnd"/>
      <w:r w:rsidR="00274ECE">
        <w:rPr>
          <w:rFonts w:ascii="Zawgyi-One" w:hAnsi="Zawgyi-One" w:cs="Zawgyi-One"/>
          <w:sz w:val="24"/>
        </w:rPr>
        <w:t xml:space="preserve"> </w:t>
      </w:r>
      <w:proofErr w:type="spellStart"/>
      <w:r w:rsidR="00274ECE">
        <w:rPr>
          <w:rFonts w:ascii="Zawgyi-One" w:hAnsi="Zawgyi-One" w:cs="Zawgyi-One"/>
          <w:sz w:val="24"/>
        </w:rPr>
        <w:t>ဖန္တီးေပးျခင္းအားျဖင</w:t>
      </w:r>
      <w:proofErr w:type="spellEnd"/>
      <w:r w:rsidR="00274ECE">
        <w:rPr>
          <w:rFonts w:ascii="Zawgyi-One" w:hAnsi="Zawgyi-One" w:cs="Zawgyi-One"/>
          <w:sz w:val="24"/>
        </w:rPr>
        <w:t xml:space="preserve">့္ </w:t>
      </w:r>
      <w:proofErr w:type="spellStart"/>
      <w:r w:rsidR="00274ECE">
        <w:rPr>
          <w:rFonts w:ascii="Zawgyi-One" w:hAnsi="Zawgyi-One" w:cs="Zawgyi-One"/>
          <w:sz w:val="24"/>
        </w:rPr>
        <w:t>အီဂ်စ</w:t>
      </w:r>
      <w:proofErr w:type="spellEnd"/>
      <w:r w:rsidR="00274ECE">
        <w:rPr>
          <w:rFonts w:ascii="Zawgyi-One" w:hAnsi="Zawgyi-One" w:cs="Zawgyi-One"/>
          <w:sz w:val="24"/>
        </w:rPr>
        <w:t>္ျ</w:t>
      </w:r>
      <w:proofErr w:type="spellStart"/>
      <w:r w:rsidR="00274ECE">
        <w:rPr>
          <w:rFonts w:ascii="Zawgyi-One" w:hAnsi="Zawgyi-One" w:cs="Zawgyi-One"/>
          <w:sz w:val="24"/>
        </w:rPr>
        <w:t>ပည္မ</w:t>
      </w:r>
      <w:proofErr w:type="spellEnd"/>
      <w:r w:rsidR="00274ECE">
        <w:rPr>
          <w:rFonts w:ascii="Zawgyi-One" w:hAnsi="Zawgyi-One" w:cs="Zawgyi-One"/>
          <w:sz w:val="24"/>
        </w:rPr>
        <w:t xml:space="preserve">ွ </w:t>
      </w:r>
      <w:proofErr w:type="spellStart"/>
      <w:r w:rsidR="00274ECE">
        <w:rPr>
          <w:rFonts w:ascii="Zawgyi-One" w:hAnsi="Zawgyi-One" w:cs="Zawgyi-One"/>
          <w:sz w:val="24"/>
        </w:rPr>
        <w:t>ကယ္တင္ခ့ဲသည</w:t>
      </w:r>
      <w:proofErr w:type="spellEnd"/>
      <w:r w:rsidR="00274ECE">
        <w:rPr>
          <w:rFonts w:ascii="Zawgyi-One" w:hAnsi="Zawgyi-One" w:cs="Zawgyi-One"/>
          <w:sz w:val="24"/>
        </w:rPr>
        <w:t xml:space="preserve">့္ </w:t>
      </w:r>
      <w:proofErr w:type="spellStart"/>
      <w:r w:rsidR="00274ECE">
        <w:rPr>
          <w:rFonts w:ascii="Zawgyi-One" w:hAnsi="Zawgyi-One" w:cs="Zawgyi-One"/>
          <w:sz w:val="24"/>
        </w:rPr>
        <w:t>အခ်ိန</w:t>
      </w:r>
      <w:proofErr w:type="spellEnd"/>
      <w:r w:rsidR="00274ECE">
        <w:rPr>
          <w:rFonts w:ascii="Zawgyi-One" w:hAnsi="Zawgyi-One" w:cs="Zawgyi-One"/>
          <w:sz w:val="24"/>
        </w:rPr>
        <w:t>္ ျ</w:t>
      </w:r>
      <w:proofErr w:type="spellStart"/>
      <w:r w:rsidR="00274ECE">
        <w:rPr>
          <w:rFonts w:ascii="Zawgyi-One" w:hAnsi="Zawgyi-One" w:cs="Zawgyi-One"/>
          <w:sz w:val="24"/>
        </w:rPr>
        <w:t>ဖစ္သည</w:t>
      </w:r>
      <w:proofErr w:type="spellEnd"/>
      <w:r w:rsidR="00274ECE">
        <w:rPr>
          <w:rFonts w:ascii="Zawgyi-One" w:hAnsi="Zawgyi-One" w:cs="Zawgyi-One"/>
          <w:sz w:val="24"/>
        </w:rPr>
        <w:t xml:space="preserve">့္ </w:t>
      </w:r>
      <w:proofErr w:type="spellStart"/>
      <w:r w:rsidR="003A072B">
        <w:rPr>
          <w:rFonts w:ascii="Zawgyi-One" w:hAnsi="Zawgyi-One" w:cs="Zawgyi-One"/>
          <w:sz w:val="24"/>
        </w:rPr>
        <w:t>ထြက္ေျမာက္ရာက့ဲသုိ႔ေသာ</w:t>
      </w:r>
      <w:proofErr w:type="spellEnd"/>
      <w:r w:rsidR="003A072B">
        <w:rPr>
          <w:rFonts w:ascii="Zawgyi-One" w:hAnsi="Zawgyi-One" w:cs="Zawgyi-One"/>
          <w:sz w:val="24"/>
        </w:rPr>
        <w:t xml:space="preserve"> </w:t>
      </w:r>
      <w:proofErr w:type="spellStart"/>
      <w:r w:rsidR="00070A07">
        <w:rPr>
          <w:rFonts w:ascii="Zawgyi-One" w:hAnsi="Zawgyi-One" w:cs="Zawgyi-One"/>
          <w:sz w:val="24"/>
        </w:rPr>
        <w:t>အ့ံဘြယ္နိမိတ္လကၡဏာ</w:t>
      </w:r>
      <w:proofErr w:type="spellEnd"/>
      <w:r w:rsidR="00070A07">
        <w:rPr>
          <w:rFonts w:ascii="Zawgyi-One" w:hAnsi="Zawgyi-One" w:cs="Zawgyi-One"/>
          <w:sz w:val="24"/>
        </w:rPr>
        <w:t xml:space="preserve"> </w:t>
      </w:r>
      <w:proofErr w:type="spellStart"/>
      <w:r w:rsidR="00070A07">
        <w:rPr>
          <w:rFonts w:ascii="Zawgyi-One" w:hAnsi="Zawgyi-One" w:cs="Zawgyi-One"/>
          <w:sz w:val="24"/>
        </w:rPr>
        <w:t>ပုံျပင္မ်ား</w:t>
      </w:r>
      <w:r w:rsidR="003A072B">
        <w:rPr>
          <w:rFonts w:ascii="Zawgyi-One" w:hAnsi="Zawgyi-One" w:cs="Zawgyi-One"/>
          <w:sz w:val="24"/>
        </w:rPr>
        <w:t>ကုိ</w:t>
      </w:r>
      <w:r w:rsidR="00274ECE">
        <w:rPr>
          <w:rFonts w:ascii="Zawgyi-One" w:hAnsi="Zawgyi-One" w:cs="Zawgyi-One"/>
          <w:sz w:val="24"/>
        </w:rPr>
        <w:t>ပင</w:t>
      </w:r>
      <w:proofErr w:type="spellEnd"/>
      <w:r w:rsidR="00274ECE">
        <w:rPr>
          <w:rFonts w:ascii="Zawgyi-One" w:hAnsi="Zawgyi-One" w:cs="Zawgyi-One"/>
          <w:sz w:val="24"/>
        </w:rPr>
        <w:t xml:space="preserve">္ </w:t>
      </w:r>
      <w:proofErr w:type="spellStart"/>
      <w:r w:rsidR="00274ECE">
        <w:rPr>
          <w:rFonts w:ascii="Zawgyi-One" w:hAnsi="Zawgyi-One" w:cs="Zawgyi-One"/>
          <w:sz w:val="24"/>
        </w:rPr>
        <w:t>ေတြးေတာေန</w:t>
      </w:r>
      <w:proofErr w:type="spellEnd"/>
      <w:r w:rsidR="00274ECE">
        <w:rPr>
          <w:rFonts w:ascii="Zawgyi-One" w:hAnsi="Zawgyi-One" w:cs="Zawgyi-One"/>
          <w:sz w:val="24"/>
        </w:rPr>
        <w:t xml:space="preserve"> </w:t>
      </w:r>
      <w:proofErr w:type="spellStart"/>
      <w:r w:rsidR="00274ECE">
        <w:rPr>
          <w:rFonts w:ascii="Zawgyi-One" w:hAnsi="Zawgyi-One" w:cs="Zawgyi-One"/>
          <w:sz w:val="24"/>
        </w:rPr>
        <w:t>သည္မဟုတ္ပ</w:t>
      </w:r>
      <w:proofErr w:type="spellEnd"/>
      <w:r w:rsidR="00274ECE">
        <w:rPr>
          <w:rFonts w:ascii="Zawgyi-One" w:hAnsi="Zawgyi-One" w:cs="Zawgyi-One"/>
          <w:sz w:val="24"/>
        </w:rPr>
        <w:t>ါ။</w:t>
      </w:r>
      <w:r w:rsidR="00D86A34">
        <w:rPr>
          <w:rFonts w:ascii="Zawgyi-One" w:hAnsi="Zawgyi-One" w:cs="Zawgyi-One"/>
          <w:sz w:val="24"/>
        </w:rPr>
        <w:t xml:space="preserve"> </w:t>
      </w:r>
      <w:proofErr w:type="spellStart"/>
      <w:r w:rsidR="00F957F0">
        <w:rPr>
          <w:rFonts w:ascii="Zawgyi-One" w:hAnsi="Zawgyi-One" w:cs="Zawgyi-One"/>
          <w:sz w:val="24"/>
        </w:rPr>
        <w:t>သူတို႔သည</w:t>
      </w:r>
      <w:proofErr w:type="spellEnd"/>
      <w:r w:rsidR="00F957F0">
        <w:rPr>
          <w:rFonts w:ascii="Zawgyi-One" w:hAnsi="Zawgyi-One" w:cs="Zawgyi-One"/>
          <w:sz w:val="24"/>
        </w:rPr>
        <w:t xml:space="preserve">္ </w:t>
      </w:r>
      <w:proofErr w:type="spellStart"/>
      <w:r w:rsidR="00F957F0">
        <w:rPr>
          <w:rFonts w:ascii="Zawgyi-One" w:hAnsi="Zawgyi-One" w:cs="Zawgyi-One"/>
          <w:sz w:val="24"/>
        </w:rPr>
        <w:t>ထိုအရာမ်ားကုိ</w:t>
      </w:r>
      <w:proofErr w:type="spellEnd"/>
      <w:r w:rsidR="00F957F0">
        <w:rPr>
          <w:rFonts w:ascii="Zawgyi-One" w:hAnsi="Zawgyi-One" w:cs="Zawgyi-One"/>
          <w:sz w:val="24"/>
        </w:rPr>
        <w:t xml:space="preserve"> </w:t>
      </w:r>
      <w:proofErr w:type="spellStart"/>
      <w:r w:rsidR="00F957F0">
        <w:rPr>
          <w:rFonts w:ascii="Zawgyi-One" w:hAnsi="Zawgyi-One" w:cs="Zawgyi-One"/>
          <w:sz w:val="24"/>
        </w:rPr>
        <w:t>ယုံၾကည</w:t>
      </w:r>
      <w:proofErr w:type="spellEnd"/>
      <w:r w:rsidR="00F957F0">
        <w:rPr>
          <w:rFonts w:ascii="Zawgyi-One" w:hAnsi="Zawgyi-One" w:cs="Zawgyi-One"/>
          <w:sz w:val="24"/>
        </w:rPr>
        <w:t>္ၾ</w:t>
      </w:r>
      <w:proofErr w:type="spellStart"/>
      <w:r w:rsidR="00F957F0">
        <w:rPr>
          <w:rFonts w:ascii="Zawgyi-One" w:hAnsi="Zawgyi-One" w:cs="Zawgyi-One"/>
          <w:sz w:val="24"/>
        </w:rPr>
        <w:t>ကပါတယ္ဟု</w:t>
      </w:r>
      <w:proofErr w:type="spellEnd"/>
      <w:r w:rsidR="00F957F0">
        <w:rPr>
          <w:rFonts w:ascii="Zawgyi-One" w:hAnsi="Zawgyi-One" w:cs="Zawgyi-One"/>
          <w:sz w:val="24"/>
        </w:rPr>
        <w:t xml:space="preserve"> </w:t>
      </w:r>
      <w:proofErr w:type="spellStart"/>
      <w:r w:rsidR="00F957F0">
        <w:rPr>
          <w:rFonts w:ascii="Zawgyi-One" w:hAnsi="Zawgyi-One" w:cs="Zawgyi-One"/>
          <w:sz w:val="24"/>
        </w:rPr>
        <w:t>ခရစ္ယာန္အမ်ားစုက</w:t>
      </w:r>
      <w:proofErr w:type="spellEnd"/>
      <w:r w:rsidR="00F957F0">
        <w:rPr>
          <w:rFonts w:ascii="Zawgyi-One" w:hAnsi="Zawgyi-One" w:cs="Zawgyi-One"/>
          <w:sz w:val="24"/>
        </w:rPr>
        <w:t xml:space="preserve"> </w:t>
      </w:r>
      <w:proofErr w:type="spellStart"/>
      <w:r w:rsidR="00F957F0">
        <w:rPr>
          <w:rFonts w:ascii="Zawgyi-One" w:hAnsi="Zawgyi-One" w:cs="Zawgyi-One"/>
          <w:sz w:val="24"/>
        </w:rPr>
        <w:t>ေျပာဆို</w:t>
      </w:r>
      <w:proofErr w:type="spellEnd"/>
      <w:r w:rsidR="00F957F0">
        <w:rPr>
          <w:rFonts w:ascii="Zawgyi-One" w:hAnsi="Zawgyi-One" w:cs="Zawgyi-One"/>
          <w:sz w:val="24"/>
        </w:rPr>
        <w:t xml:space="preserve"> ၾ</w:t>
      </w:r>
      <w:proofErr w:type="spellStart"/>
      <w:r w:rsidR="00F957F0">
        <w:rPr>
          <w:rFonts w:ascii="Zawgyi-One" w:hAnsi="Zawgyi-One" w:cs="Zawgyi-One"/>
          <w:sz w:val="24"/>
        </w:rPr>
        <w:t>ကပါလိမ</w:t>
      </w:r>
      <w:proofErr w:type="spellEnd"/>
      <w:r w:rsidR="00F957F0">
        <w:rPr>
          <w:rFonts w:ascii="Zawgyi-One" w:hAnsi="Zawgyi-One" w:cs="Zawgyi-One"/>
          <w:sz w:val="24"/>
        </w:rPr>
        <w:t>့္</w:t>
      </w:r>
      <w:proofErr w:type="spellStart"/>
      <w:r w:rsidR="00F957F0">
        <w:rPr>
          <w:rFonts w:ascii="Zawgyi-One" w:hAnsi="Zawgyi-One" w:cs="Zawgyi-One"/>
          <w:sz w:val="24"/>
        </w:rPr>
        <w:t>မည</w:t>
      </w:r>
      <w:proofErr w:type="spellEnd"/>
      <w:r w:rsidR="00F957F0">
        <w:rPr>
          <w:rFonts w:ascii="Zawgyi-One" w:hAnsi="Zawgyi-One" w:cs="Zawgyi-One"/>
          <w:sz w:val="24"/>
        </w:rPr>
        <w:t xml:space="preserve">္။ </w:t>
      </w:r>
      <w:proofErr w:type="spellStart"/>
      <w:r w:rsidR="00F957F0">
        <w:rPr>
          <w:rFonts w:ascii="Zawgyi-One" w:hAnsi="Zawgyi-One" w:cs="Zawgyi-One"/>
          <w:sz w:val="24"/>
        </w:rPr>
        <w:t>အကယ</w:t>
      </w:r>
      <w:proofErr w:type="spellEnd"/>
      <w:r w:rsidR="00F957F0">
        <w:rPr>
          <w:rFonts w:ascii="Zawgyi-One" w:hAnsi="Zawgyi-One" w:cs="Zawgyi-One"/>
          <w:sz w:val="24"/>
        </w:rPr>
        <w:t xml:space="preserve">္၍ </w:t>
      </w:r>
      <w:proofErr w:type="spellStart"/>
      <w:r w:rsidR="00F957F0">
        <w:rPr>
          <w:rFonts w:ascii="Zawgyi-One" w:hAnsi="Zawgyi-One" w:cs="Zawgyi-One"/>
          <w:sz w:val="24"/>
        </w:rPr>
        <w:t>သင္သည</w:t>
      </w:r>
      <w:proofErr w:type="spellEnd"/>
      <w:r w:rsidR="00F957F0">
        <w:rPr>
          <w:rFonts w:ascii="Zawgyi-One" w:hAnsi="Zawgyi-One" w:cs="Zawgyi-One"/>
          <w:sz w:val="24"/>
        </w:rPr>
        <w:t xml:space="preserve">္ </w:t>
      </w:r>
      <w:proofErr w:type="spellStart"/>
      <w:r w:rsidR="00F957F0">
        <w:rPr>
          <w:rFonts w:ascii="Zawgyi-One" w:hAnsi="Zawgyi-One" w:cs="Zawgyi-One"/>
          <w:sz w:val="24"/>
        </w:rPr>
        <w:t>ဘုရားသခင</w:t>
      </w:r>
      <w:proofErr w:type="spellEnd"/>
      <w:r w:rsidR="00F957F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957F0">
        <w:rPr>
          <w:rFonts w:ascii="Zawgyi-One" w:hAnsi="Zawgyi-One" w:cs="Zawgyi-One"/>
          <w:sz w:val="24"/>
        </w:rPr>
        <w:t>ေယရႈကုိ</w:t>
      </w:r>
      <w:proofErr w:type="spellEnd"/>
      <w:r w:rsidR="00F957F0">
        <w:rPr>
          <w:rFonts w:ascii="Zawgyi-One" w:hAnsi="Zawgyi-One" w:cs="Zawgyi-One"/>
          <w:sz w:val="24"/>
        </w:rPr>
        <w:t xml:space="preserve"> </w:t>
      </w:r>
      <w:proofErr w:type="spellStart"/>
      <w:r w:rsidR="00F957F0">
        <w:rPr>
          <w:rFonts w:ascii="Zawgyi-One" w:hAnsi="Zawgyi-One" w:cs="Zawgyi-One"/>
          <w:sz w:val="24"/>
        </w:rPr>
        <w:t>မယုံၾကည္ပါက</w:t>
      </w:r>
      <w:proofErr w:type="spellEnd"/>
      <w:r w:rsidR="00F957F0">
        <w:rPr>
          <w:rFonts w:ascii="Zawgyi-One" w:hAnsi="Zawgyi-One" w:cs="Zawgyi-One"/>
          <w:sz w:val="24"/>
        </w:rPr>
        <w:t xml:space="preserve">၊ </w:t>
      </w:r>
      <w:proofErr w:type="spellStart"/>
      <w:r w:rsidR="00FD1CF3">
        <w:rPr>
          <w:rFonts w:ascii="Zawgyi-One" w:hAnsi="Zawgyi-One" w:cs="Zawgyi-One"/>
          <w:sz w:val="24"/>
        </w:rPr>
        <w:t>သုိ႔မဟုတ</w:t>
      </w:r>
      <w:proofErr w:type="spellEnd"/>
      <w:r w:rsidR="00FD1CF3">
        <w:rPr>
          <w:rFonts w:ascii="Zawgyi-One" w:hAnsi="Zawgyi-One" w:cs="Zawgyi-One"/>
          <w:sz w:val="24"/>
        </w:rPr>
        <w:t xml:space="preserve">္ </w:t>
      </w:r>
      <w:proofErr w:type="spellStart"/>
      <w:r w:rsidR="00FD1CF3">
        <w:rPr>
          <w:rFonts w:ascii="Zawgyi-One" w:hAnsi="Zawgyi-One" w:cs="Zawgyi-One"/>
          <w:sz w:val="24"/>
        </w:rPr>
        <w:t>သူတို႔သည</w:t>
      </w:r>
      <w:proofErr w:type="spellEnd"/>
      <w:r w:rsidR="00FD1CF3">
        <w:rPr>
          <w:rFonts w:ascii="Zawgyi-One" w:hAnsi="Zawgyi-One" w:cs="Zawgyi-One"/>
          <w:sz w:val="24"/>
        </w:rPr>
        <w:t xml:space="preserve">္ </w:t>
      </w:r>
      <w:proofErr w:type="spellStart"/>
      <w:r w:rsidR="00A87FFE">
        <w:rPr>
          <w:rFonts w:ascii="Zawgyi-One" w:hAnsi="Zawgyi-One" w:cs="Zawgyi-One"/>
          <w:sz w:val="24"/>
        </w:rPr>
        <w:t>အ့ံဩဘြယ္ရာ</w:t>
      </w:r>
      <w:proofErr w:type="spellEnd"/>
      <w:r w:rsidR="00A87FFE">
        <w:rPr>
          <w:rFonts w:ascii="Zawgyi-One" w:hAnsi="Zawgyi-One" w:cs="Zawgyi-One"/>
          <w:sz w:val="24"/>
        </w:rPr>
        <w:t xml:space="preserve"> </w:t>
      </w:r>
      <w:proofErr w:type="spellStart"/>
      <w:r w:rsidR="00A87FFE">
        <w:rPr>
          <w:rFonts w:ascii="Zawgyi-One" w:hAnsi="Zawgyi-One" w:cs="Zawgyi-One"/>
          <w:sz w:val="24"/>
        </w:rPr>
        <w:t>နိမိတ္လကၡဏာမ်ားကုိ</w:t>
      </w:r>
      <w:proofErr w:type="spellEnd"/>
      <w:r w:rsidR="00A87FFE">
        <w:rPr>
          <w:rFonts w:ascii="Zawgyi-One" w:hAnsi="Zawgyi-One" w:cs="Zawgyi-One"/>
          <w:sz w:val="24"/>
        </w:rPr>
        <w:t xml:space="preserve"> </w:t>
      </w:r>
      <w:proofErr w:type="spellStart"/>
      <w:r w:rsidR="000D1140">
        <w:rPr>
          <w:rFonts w:ascii="Zawgyi-One" w:hAnsi="Zawgyi-One" w:cs="Zawgyi-One"/>
          <w:sz w:val="24"/>
        </w:rPr>
        <w:t>လုပ္ေဆာင</w:t>
      </w:r>
      <w:proofErr w:type="spellEnd"/>
      <w:r w:rsidR="000D1140">
        <w:rPr>
          <w:rFonts w:ascii="Zawgyi-One" w:hAnsi="Zawgyi-One" w:cs="Zawgyi-One"/>
          <w:sz w:val="24"/>
        </w:rPr>
        <w:t>္ႏ</w:t>
      </w:r>
      <w:proofErr w:type="spellStart"/>
      <w:r w:rsidR="000D1140">
        <w:rPr>
          <w:rFonts w:ascii="Zawgyi-One" w:hAnsi="Zawgyi-One" w:cs="Zawgyi-One"/>
          <w:sz w:val="24"/>
        </w:rPr>
        <w:t>ိုင္သည္ဟု</w:t>
      </w:r>
      <w:proofErr w:type="spellEnd"/>
      <w:r w:rsidR="000D1140">
        <w:rPr>
          <w:rFonts w:ascii="Zawgyi-One" w:hAnsi="Zawgyi-One" w:cs="Zawgyi-One"/>
          <w:sz w:val="24"/>
        </w:rPr>
        <w:t xml:space="preserve"> </w:t>
      </w:r>
      <w:proofErr w:type="spellStart"/>
      <w:r w:rsidR="000D1140">
        <w:rPr>
          <w:rFonts w:ascii="Zawgyi-One" w:hAnsi="Zawgyi-One" w:cs="Zawgyi-One"/>
          <w:sz w:val="24"/>
        </w:rPr>
        <w:t>ယုံၾကည္မႈမရွိပါက</w:t>
      </w:r>
      <w:proofErr w:type="spellEnd"/>
      <w:r w:rsidR="000D1140">
        <w:rPr>
          <w:rFonts w:ascii="Zawgyi-One" w:hAnsi="Zawgyi-One" w:cs="Zawgyi-One"/>
          <w:sz w:val="24"/>
        </w:rPr>
        <w:t xml:space="preserve">၊ </w:t>
      </w:r>
      <w:proofErr w:type="spellStart"/>
      <w:r w:rsidR="000D1140">
        <w:rPr>
          <w:rFonts w:ascii="Zawgyi-One" w:hAnsi="Zawgyi-One" w:cs="Zawgyi-One"/>
          <w:sz w:val="24"/>
        </w:rPr>
        <w:t>သင္သည</w:t>
      </w:r>
      <w:proofErr w:type="spellEnd"/>
      <w:r w:rsidR="000D1140">
        <w:rPr>
          <w:rFonts w:ascii="Zawgyi-One" w:hAnsi="Zawgyi-One" w:cs="Zawgyi-One"/>
          <w:sz w:val="24"/>
        </w:rPr>
        <w:t xml:space="preserve">္ </w:t>
      </w:r>
      <w:proofErr w:type="spellStart"/>
      <w:r w:rsidR="000D1140">
        <w:rPr>
          <w:rFonts w:ascii="Zawgyi-One" w:hAnsi="Zawgyi-One" w:cs="Zawgyi-One"/>
          <w:sz w:val="24"/>
        </w:rPr>
        <w:t>ခရစ္ယာန</w:t>
      </w:r>
      <w:proofErr w:type="spellEnd"/>
      <w:r w:rsidR="000D1140">
        <w:rPr>
          <w:rFonts w:ascii="Zawgyi-One" w:hAnsi="Zawgyi-One" w:cs="Zawgyi-One"/>
          <w:sz w:val="24"/>
        </w:rPr>
        <w:t xml:space="preserve">္ </w:t>
      </w:r>
      <w:proofErr w:type="spellStart"/>
      <w:r w:rsidR="000D1140">
        <w:rPr>
          <w:rFonts w:ascii="Zawgyi-One" w:hAnsi="Zawgyi-One" w:cs="Zawgyi-One"/>
          <w:sz w:val="24"/>
        </w:rPr>
        <w:t>တစ္ဦးျဖစ္သည္ဟု</w:t>
      </w:r>
      <w:proofErr w:type="spellEnd"/>
      <w:r w:rsidR="000D1140">
        <w:rPr>
          <w:rFonts w:ascii="Zawgyi-One" w:hAnsi="Zawgyi-One" w:cs="Zawgyi-One"/>
          <w:sz w:val="24"/>
        </w:rPr>
        <w:t xml:space="preserve"> </w:t>
      </w:r>
      <w:proofErr w:type="spellStart"/>
      <w:r w:rsidR="000D1140">
        <w:rPr>
          <w:rFonts w:ascii="Zawgyi-One" w:hAnsi="Zawgyi-One" w:cs="Zawgyi-One"/>
          <w:sz w:val="24"/>
        </w:rPr>
        <w:t>အဘယ္သုိ</w:t>
      </w:r>
      <w:proofErr w:type="spellEnd"/>
      <w:r w:rsidR="000D1140">
        <w:rPr>
          <w:rFonts w:ascii="Zawgyi-One" w:hAnsi="Zawgyi-One" w:cs="Zawgyi-One"/>
          <w:sz w:val="24"/>
        </w:rPr>
        <w:t xml:space="preserve">႔ </w:t>
      </w:r>
      <w:proofErr w:type="spellStart"/>
      <w:r w:rsidR="000D1140">
        <w:rPr>
          <w:rFonts w:ascii="Zawgyi-One" w:hAnsi="Zawgyi-One" w:cs="Zawgyi-One"/>
          <w:sz w:val="24"/>
        </w:rPr>
        <w:t>သင</w:t>
      </w:r>
      <w:proofErr w:type="spellEnd"/>
      <w:r w:rsidR="000D1140">
        <w:rPr>
          <w:rFonts w:ascii="Zawgyi-One" w:hAnsi="Zawgyi-One" w:cs="Zawgyi-One"/>
          <w:sz w:val="24"/>
        </w:rPr>
        <w:t xml:space="preserve">္ </w:t>
      </w:r>
      <w:proofErr w:type="spellStart"/>
      <w:r w:rsidR="000D1140">
        <w:rPr>
          <w:rFonts w:ascii="Zawgyi-One" w:hAnsi="Zawgyi-One" w:cs="Zawgyi-One"/>
          <w:sz w:val="24"/>
        </w:rPr>
        <w:t>ေျပာဆိုႏိုင္ပါမည္နည္း</w:t>
      </w:r>
      <w:proofErr w:type="spellEnd"/>
      <w:r w:rsidR="000D1140">
        <w:rPr>
          <w:rFonts w:ascii="Zawgyi-One" w:hAnsi="Zawgyi-One" w:cs="Zawgyi-One"/>
          <w:sz w:val="24"/>
        </w:rPr>
        <w:t xml:space="preserve">။ </w:t>
      </w:r>
    </w:p>
    <w:p w14:paraId="245B6C71" w14:textId="77777777" w:rsidR="00147921" w:rsidRDefault="00A45788" w:rsidP="0014792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၎</w:t>
      </w:r>
      <w:proofErr w:type="spellStart"/>
      <w:r>
        <w:rPr>
          <w:rFonts w:ascii="Zawgyi-One" w:hAnsi="Zawgyi-One" w:cs="Zawgyi-One"/>
          <w:sz w:val="24"/>
        </w:rPr>
        <w:t>အစား</w:t>
      </w:r>
      <w:proofErr w:type="spellEnd"/>
      <w:r>
        <w:rPr>
          <w:rFonts w:ascii="Zawgyi-One" w:hAnsi="Zawgyi-One" w:cs="Zawgyi-One"/>
          <w:sz w:val="24"/>
        </w:rPr>
        <w:t>၊ 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70B15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270B15">
        <w:rPr>
          <w:rFonts w:ascii="Zawgyi-One" w:hAnsi="Zawgyi-One" w:cs="Zawgyi-One"/>
          <w:sz w:val="24"/>
        </w:rPr>
        <w:t xml:space="preserve"> </w:t>
      </w:r>
      <w:proofErr w:type="spellStart"/>
      <w:r w:rsidR="00270B15">
        <w:rPr>
          <w:rFonts w:ascii="Zawgyi-One" w:hAnsi="Zawgyi-One" w:cs="Zawgyi-One"/>
          <w:sz w:val="24"/>
        </w:rPr>
        <w:t>ေကာင္းစြာ</w:t>
      </w:r>
      <w:proofErr w:type="spellEnd"/>
      <w:r w:rsidR="00270B15">
        <w:rPr>
          <w:rFonts w:ascii="Zawgyi-One" w:hAnsi="Zawgyi-One" w:cs="Zawgyi-One"/>
          <w:sz w:val="24"/>
        </w:rPr>
        <w:t xml:space="preserve"> </w:t>
      </w:r>
      <w:proofErr w:type="spellStart"/>
      <w:r w:rsidR="00270B15">
        <w:rPr>
          <w:rFonts w:ascii="Zawgyi-One" w:hAnsi="Zawgyi-One" w:cs="Zawgyi-One"/>
          <w:sz w:val="24"/>
        </w:rPr>
        <w:t>လူသိမမ်ားေသာ</w:t>
      </w:r>
      <w:proofErr w:type="spellEnd"/>
      <w:r w:rsidR="00270B15">
        <w:rPr>
          <w:rFonts w:ascii="Zawgyi-One" w:hAnsi="Zawgyi-One" w:cs="Zawgyi-One"/>
          <w:sz w:val="24"/>
        </w:rPr>
        <w:t xml:space="preserve"> </w:t>
      </w:r>
      <w:proofErr w:type="spellStart"/>
      <w:r w:rsidR="00270B15">
        <w:rPr>
          <w:rFonts w:ascii="Zawgyi-One" w:hAnsi="Zawgyi-One" w:cs="Zawgyi-One"/>
          <w:sz w:val="24"/>
        </w:rPr>
        <w:t>သဘာဝလြန</w:t>
      </w:r>
      <w:proofErr w:type="spellEnd"/>
      <w:r w:rsidR="00270B15">
        <w:rPr>
          <w:rFonts w:ascii="Zawgyi-One" w:hAnsi="Zawgyi-One" w:cs="Zawgyi-One"/>
          <w:sz w:val="24"/>
        </w:rPr>
        <w:t>္ျ</w:t>
      </w:r>
      <w:proofErr w:type="spellStart"/>
      <w:r w:rsidR="00270B15">
        <w:rPr>
          <w:rFonts w:ascii="Zawgyi-One" w:hAnsi="Zawgyi-One" w:cs="Zawgyi-One"/>
          <w:sz w:val="24"/>
        </w:rPr>
        <w:t>ဖစ္ရပ</w:t>
      </w:r>
      <w:proofErr w:type="spellEnd"/>
      <w:r w:rsidR="00270B1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70B15">
        <w:rPr>
          <w:rFonts w:ascii="Zawgyi-One" w:hAnsi="Zawgyi-One" w:cs="Zawgyi-One"/>
          <w:sz w:val="24"/>
        </w:rPr>
        <w:t>သက္ဆိုင္သည</w:t>
      </w:r>
      <w:proofErr w:type="spellEnd"/>
      <w:r w:rsidR="00270B15">
        <w:rPr>
          <w:rFonts w:ascii="Zawgyi-One" w:hAnsi="Zawgyi-One" w:cs="Zawgyi-One"/>
          <w:sz w:val="24"/>
        </w:rPr>
        <w:t xml:space="preserve">့္ </w:t>
      </w:r>
      <w:proofErr w:type="spellStart"/>
      <w:r w:rsidR="00270B15">
        <w:rPr>
          <w:rFonts w:ascii="Zawgyi-One" w:hAnsi="Zawgyi-One" w:cs="Zawgyi-One"/>
          <w:sz w:val="24"/>
        </w:rPr>
        <w:t>သြန္သင္မ</w:t>
      </w:r>
      <w:proofErr w:type="spellEnd"/>
      <w:r w:rsidR="00270B15">
        <w:rPr>
          <w:rFonts w:ascii="Zawgyi-One" w:hAnsi="Zawgyi-One" w:cs="Zawgyi-One"/>
          <w:sz w:val="24"/>
        </w:rPr>
        <w:t>ႈ႔</w:t>
      </w:r>
      <w:proofErr w:type="spellStart"/>
      <w:r w:rsidR="00270B15">
        <w:rPr>
          <w:rFonts w:ascii="Zawgyi-One" w:hAnsi="Zawgyi-One" w:cs="Zawgyi-One"/>
          <w:sz w:val="24"/>
        </w:rPr>
        <w:t>မ်ားကုိ</w:t>
      </w:r>
      <w:proofErr w:type="spellEnd"/>
      <w:r w:rsidR="00270B15">
        <w:rPr>
          <w:rFonts w:ascii="Zawgyi-One" w:hAnsi="Zawgyi-One" w:cs="Zawgyi-One"/>
          <w:sz w:val="24"/>
        </w:rPr>
        <w:t xml:space="preserve"> </w:t>
      </w:r>
      <w:proofErr w:type="spellStart"/>
      <w:r w:rsidR="00270B15">
        <w:rPr>
          <w:rFonts w:ascii="Zawgyi-One" w:hAnsi="Zawgyi-One" w:cs="Zawgyi-One"/>
          <w:sz w:val="24"/>
        </w:rPr>
        <w:t>ရည္ညႊန္ေျပာဆိုေနျခင္းျဖစ္ပါတယ</w:t>
      </w:r>
      <w:proofErr w:type="spellEnd"/>
      <w:r w:rsidR="00270B15">
        <w:rPr>
          <w:rFonts w:ascii="Zawgyi-One" w:hAnsi="Zawgyi-One" w:cs="Zawgyi-One"/>
          <w:sz w:val="24"/>
        </w:rPr>
        <w:t xml:space="preserve">္။ </w:t>
      </w:r>
      <w:proofErr w:type="spellStart"/>
      <w:r w:rsidR="00270B15">
        <w:rPr>
          <w:rFonts w:ascii="Zawgyi-One" w:hAnsi="Zawgyi-One" w:cs="Zawgyi-One"/>
          <w:sz w:val="24"/>
        </w:rPr>
        <w:t>ဤအရာမ်ားသည</w:t>
      </w:r>
      <w:proofErr w:type="spellEnd"/>
      <w:r w:rsidR="00270B15">
        <w:rPr>
          <w:rFonts w:ascii="Zawgyi-One" w:hAnsi="Zawgyi-One" w:cs="Zawgyi-One"/>
          <w:sz w:val="24"/>
        </w:rPr>
        <w:t xml:space="preserve">္ </w:t>
      </w:r>
      <w:proofErr w:type="spellStart"/>
      <w:r w:rsidR="00270B15">
        <w:rPr>
          <w:rFonts w:ascii="Zawgyi-One" w:hAnsi="Zawgyi-One" w:cs="Zawgyi-One"/>
          <w:sz w:val="24"/>
        </w:rPr>
        <w:t>အသင္း</w:t>
      </w:r>
      <w:proofErr w:type="spellEnd"/>
      <w:r w:rsidR="00270B15">
        <w:rPr>
          <w:rFonts w:ascii="Zawgyi-One" w:hAnsi="Zawgyi-One" w:cs="Zawgyi-One"/>
          <w:sz w:val="24"/>
        </w:rPr>
        <w:t xml:space="preserve"> </w:t>
      </w:r>
      <w:proofErr w:type="spellStart"/>
      <w:r w:rsidR="00270B15">
        <w:rPr>
          <w:rFonts w:ascii="Zawgyi-One" w:hAnsi="Zawgyi-One" w:cs="Zawgyi-One"/>
          <w:sz w:val="24"/>
        </w:rPr>
        <w:t>ေတာ္အတြင္း</w:t>
      </w:r>
      <w:proofErr w:type="spellEnd"/>
      <w:r w:rsidR="00270B15">
        <w:rPr>
          <w:rFonts w:ascii="Zawgyi-One" w:hAnsi="Zawgyi-One" w:cs="Zawgyi-One"/>
          <w:sz w:val="24"/>
        </w:rPr>
        <w:t xml:space="preserve">၌ </w:t>
      </w:r>
      <w:proofErr w:type="spellStart"/>
      <w:r w:rsidR="00270B15">
        <w:rPr>
          <w:rFonts w:ascii="Zawgyi-One" w:hAnsi="Zawgyi-One" w:cs="Zawgyi-One"/>
          <w:sz w:val="24"/>
        </w:rPr>
        <w:t>သြန္သင္မ</w:t>
      </w:r>
      <w:proofErr w:type="spellEnd"/>
      <w:r w:rsidR="00270B15">
        <w:rPr>
          <w:rFonts w:ascii="Zawgyi-One" w:hAnsi="Zawgyi-One" w:cs="Zawgyi-One"/>
          <w:sz w:val="24"/>
        </w:rPr>
        <w:t xml:space="preserve">ႈ </w:t>
      </w:r>
      <w:proofErr w:type="spellStart"/>
      <w:r w:rsidR="00270B15">
        <w:rPr>
          <w:rFonts w:ascii="Zawgyi-One" w:hAnsi="Zawgyi-One" w:cs="Zawgyi-One"/>
          <w:sz w:val="24"/>
        </w:rPr>
        <w:t>ရွားပါးသည</w:t>
      </w:r>
      <w:proofErr w:type="spellEnd"/>
      <w:r w:rsidR="00270B15">
        <w:rPr>
          <w:rFonts w:ascii="Zawgyi-One" w:hAnsi="Zawgyi-One" w:cs="Zawgyi-One"/>
          <w:sz w:val="24"/>
        </w:rPr>
        <w:t xml:space="preserve">့္ </w:t>
      </w:r>
      <w:proofErr w:type="spellStart"/>
      <w:r w:rsidR="00270B15">
        <w:rPr>
          <w:rFonts w:ascii="Zawgyi-One" w:hAnsi="Zawgyi-One" w:cs="Zawgyi-One"/>
          <w:sz w:val="24"/>
        </w:rPr>
        <w:t>သမၼာက်မ္းစာထဲမ</w:t>
      </w:r>
      <w:proofErr w:type="spellEnd"/>
      <w:r w:rsidR="00270B15">
        <w:rPr>
          <w:rFonts w:ascii="Zawgyi-One" w:hAnsi="Zawgyi-One" w:cs="Zawgyi-One"/>
          <w:sz w:val="24"/>
        </w:rPr>
        <w:t xml:space="preserve">ွ </w:t>
      </w:r>
      <w:proofErr w:type="spellStart"/>
      <w:r w:rsidR="00270B15">
        <w:rPr>
          <w:rFonts w:ascii="Zawgyi-One" w:hAnsi="Zawgyi-One" w:cs="Zawgyi-One"/>
          <w:sz w:val="24"/>
        </w:rPr>
        <w:t>အစိတ္အပိုင္းမ်ား</w:t>
      </w:r>
      <w:proofErr w:type="spellEnd"/>
      <w:r w:rsidR="00270B15">
        <w:rPr>
          <w:rFonts w:ascii="Zawgyi-One" w:hAnsi="Zawgyi-One" w:cs="Zawgyi-One"/>
          <w:sz w:val="24"/>
        </w:rPr>
        <w:t xml:space="preserve"> ျ</w:t>
      </w:r>
      <w:proofErr w:type="spellStart"/>
      <w:r w:rsidR="00270B15">
        <w:rPr>
          <w:rFonts w:ascii="Zawgyi-One" w:hAnsi="Zawgyi-One" w:cs="Zawgyi-One"/>
          <w:sz w:val="24"/>
        </w:rPr>
        <w:t>ဖစ္ပါတယ</w:t>
      </w:r>
      <w:proofErr w:type="spellEnd"/>
      <w:r w:rsidR="00270B15">
        <w:rPr>
          <w:rFonts w:ascii="Zawgyi-One" w:hAnsi="Zawgyi-One" w:cs="Zawgyi-One"/>
          <w:sz w:val="24"/>
        </w:rPr>
        <w:t xml:space="preserve">္။ </w:t>
      </w:r>
    </w:p>
    <w:p w14:paraId="625BF394" w14:textId="77777777" w:rsidR="00147921" w:rsidRDefault="00627759" w:rsidP="0014792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ဥပမာ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တစ္ခုရွိပါတယ</w:t>
      </w:r>
      <w:proofErr w:type="spellEnd"/>
      <w:r>
        <w:rPr>
          <w:rFonts w:ascii="Zawgyi-One" w:hAnsi="Zawgyi-One" w:cs="Zawgyi-One"/>
          <w:sz w:val="24"/>
        </w:rPr>
        <w:t xml:space="preserve">္။ ၃ </w:t>
      </w:r>
      <w:proofErr w:type="spellStart"/>
      <w:r>
        <w:rPr>
          <w:rFonts w:ascii="Zawgyi-One" w:hAnsi="Zawgyi-One" w:cs="Zawgyi-One"/>
          <w:sz w:val="24"/>
        </w:rPr>
        <w:t>ရာ</w:t>
      </w:r>
      <w:proofErr w:type="spellEnd"/>
      <w:r>
        <w:rPr>
          <w:rFonts w:ascii="Zawgyi-One" w:hAnsi="Zawgyi-One" w:cs="Zawgyi-One"/>
          <w:sz w:val="24"/>
        </w:rPr>
        <w:t xml:space="preserve"> ၂၂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အာဟပ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အမည္ရွိသည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ေကာက္က်စ္ေသာ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ရွင္ဘုရင္တစ္ပါး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ပုံျပင္အေၾကာင္းအရာ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643F2">
        <w:rPr>
          <w:rFonts w:ascii="Zawgyi-One" w:hAnsi="Zawgyi-One" w:cs="Zawgyi-One"/>
          <w:sz w:val="24"/>
        </w:rPr>
        <w:t>သူသည</w:t>
      </w:r>
      <w:proofErr w:type="spellEnd"/>
      <w:r w:rsidR="00E643F2">
        <w:rPr>
          <w:rFonts w:ascii="Zawgyi-One" w:hAnsi="Zawgyi-One" w:cs="Zawgyi-One"/>
          <w:sz w:val="24"/>
        </w:rPr>
        <w:t xml:space="preserve">္ </w:t>
      </w:r>
      <w:proofErr w:type="spellStart"/>
      <w:r w:rsidR="00E643F2">
        <w:rPr>
          <w:rFonts w:ascii="Zawgyi-One" w:hAnsi="Zawgyi-One" w:cs="Zawgyi-One"/>
          <w:sz w:val="24"/>
        </w:rPr>
        <w:t>သူ</w:t>
      </w:r>
      <w:proofErr w:type="spellEnd"/>
      <w:r w:rsidR="00E643F2">
        <w:rPr>
          <w:rFonts w:ascii="Zawgyi-One" w:hAnsi="Zawgyi-One" w:cs="Zawgyi-One"/>
          <w:sz w:val="24"/>
        </w:rPr>
        <w:t xml:space="preserve">၏ </w:t>
      </w:r>
      <w:proofErr w:type="spellStart"/>
      <w:r w:rsidR="00E643F2">
        <w:rPr>
          <w:rFonts w:ascii="Zawgyi-One" w:hAnsi="Zawgyi-One" w:cs="Zawgyi-One"/>
          <w:sz w:val="24"/>
        </w:rPr>
        <w:t>စစ္တပ္ကုိ</w:t>
      </w:r>
      <w:proofErr w:type="spellEnd"/>
      <w:r w:rsidR="00E643F2">
        <w:rPr>
          <w:rFonts w:ascii="Zawgyi-One" w:hAnsi="Zawgyi-One" w:cs="Zawgyi-One"/>
          <w:sz w:val="24"/>
        </w:rPr>
        <w:t xml:space="preserve"> </w:t>
      </w:r>
      <w:proofErr w:type="spellStart"/>
      <w:r w:rsidR="00E643F2">
        <w:rPr>
          <w:rFonts w:ascii="Zawgyi-One" w:hAnsi="Zawgyi-One" w:cs="Zawgyi-One"/>
          <w:sz w:val="24"/>
        </w:rPr>
        <w:t>ယုဒ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E643F2">
        <w:rPr>
          <w:rFonts w:ascii="Zawgyi-One" w:hAnsi="Zawgyi-One" w:cs="Zawgyi-One"/>
          <w:sz w:val="24"/>
        </w:rPr>
        <w:t>လူမ်ိဳး</w:t>
      </w:r>
      <w:proofErr w:type="spellEnd"/>
      <w:r w:rsidR="00E643F2">
        <w:rPr>
          <w:rFonts w:ascii="Zawgyi-One" w:hAnsi="Zawgyi-One" w:cs="Zawgyi-One"/>
          <w:sz w:val="24"/>
        </w:rPr>
        <w:t xml:space="preserve"> </w:t>
      </w:r>
      <w:proofErr w:type="spellStart"/>
      <w:r w:rsidR="00E643F2">
        <w:rPr>
          <w:rFonts w:ascii="Zawgyi-One" w:hAnsi="Zawgyi-One" w:cs="Zawgyi-One"/>
          <w:sz w:val="24"/>
        </w:rPr>
        <w:t>ရွင္ဘုရင</w:t>
      </w:r>
      <w:proofErr w:type="spellEnd"/>
      <w:r w:rsidR="00E643F2">
        <w:rPr>
          <w:rFonts w:ascii="Zawgyi-One" w:hAnsi="Zawgyi-One" w:cs="Zawgyi-One"/>
          <w:sz w:val="24"/>
        </w:rPr>
        <w:t xml:space="preserve">္၏ </w:t>
      </w:r>
      <w:proofErr w:type="spellStart"/>
      <w:r w:rsidR="00E643F2">
        <w:rPr>
          <w:rFonts w:ascii="Zawgyi-One" w:hAnsi="Zawgyi-One" w:cs="Zawgyi-One"/>
          <w:sz w:val="24"/>
        </w:rPr>
        <w:t>စစ္တပ</w:t>
      </w:r>
      <w:proofErr w:type="spellEnd"/>
      <w:r w:rsidR="00E643F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643F2">
        <w:rPr>
          <w:rFonts w:ascii="Zawgyi-One" w:hAnsi="Zawgyi-One" w:cs="Zawgyi-One"/>
          <w:sz w:val="24"/>
        </w:rPr>
        <w:t>ပူးေပါင္းကာ</w:t>
      </w:r>
      <w:proofErr w:type="spellEnd"/>
      <w:r w:rsidR="00E643F2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အတူတကြ</w:t>
      </w:r>
      <w:r w:rsidR="00E643F2">
        <w:rPr>
          <w:rFonts w:ascii="Zawgyi-One" w:hAnsi="Zawgyi-One" w:cs="Zawgyi-One"/>
          <w:sz w:val="24"/>
        </w:rPr>
        <w:t>ဂိလဒ</w:t>
      </w:r>
      <w:proofErr w:type="spellEnd"/>
      <w:r w:rsidR="00E643F2">
        <w:rPr>
          <w:rFonts w:ascii="Zawgyi-One" w:hAnsi="Zawgyi-One" w:cs="Zawgyi-One"/>
          <w:sz w:val="24"/>
        </w:rPr>
        <w:t>္ျ</w:t>
      </w:r>
      <w:proofErr w:type="spellStart"/>
      <w:r w:rsidR="00E643F2">
        <w:rPr>
          <w:rFonts w:ascii="Zawgyi-One" w:hAnsi="Zawgyi-One" w:cs="Zawgyi-One"/>
          <w:sz w:val="24"/>
        </w:rPr>
        <w:t>ပည</w:t>
      </w:r>
      <w:proofErr w:type="spellEnd"/>
      <w:r w:rsidR="00E643F2">
        <w:rPr>
          <w:rFonts w:ascii="Zawgyi-One" w:hAnsi="Zawgyi-One" w:cs="Zawgyi-One"/>
          <w:sz w:val="24"/>
        </w:rPr>
        <w:t xml:space="preserve">္၊ </w:t>
      </w:r>
      <w:proofErr w:type="spellStart"/>
      <w:r w:rsidR="00E643F2">
        <w:rPr>
          <w:rFonts w:ascii="Zawgyi-One" w:hAnsi="Zawgyi-One" w:cs="Zawgyi-One"/>
          <w:sz w:val="24"/>
        </w:rPr>
        <w:t>ရာမုတ</w:t>
      </w:r>
      <w:proofErr w:type="spellEnd"/>
      <w:r w:rsidR="00E643F2">
        <w:rPr>
          <w:rFonts w:ascii="Zawgyi-One" w:hAnsi="Zawgyi-One" w:cs="Zawgyi-One"/>
          <w:sz w:val="24"/>
        </w:rPr>
        <w:t>္ၿ</w:t>
      </w:r>
      <w:proofErr w:type="spellStart"/>
      <w:r w:rsidR="00E643F2">
        <w:rPr>
          <w:rFonts w:ascii="Zawgyi-One" w:hAnsi="Zawgyi-One" w:cs="Zawgyi-One"/>
          <w:sz w:val="24"/>
        </w:rPr>
        <w:t>မိ</w:t>
      </w:r>
      <w:proofErr w:type="spellEnd"/>
      <w:r w:rsidR="00E643F2">
        <w:rPr>
          <w:rFonts w:ascii="Zawgyi-One" w:hAnsi="Zawgyi-One" w:cs="Zawgyi-One"/>
          <w:sz w:val="24"/>
        </w:rPr>
        <w:t>ဳ႕</w:t>
      </w:r>
      <w:proofErr w:type="spellStart"/>
      <w:r w:rsidR="00E643F2">
        <w:rPr>
          <w:rFonts w:ascii="Zawgyi-One" w:hAnsi="Zawgyi-One" w:cs="Zawgyi-One"/>
          <w:sz w:val="24"/>
        </w:rPr>
        <w:t>ဟု</w:t>
      </w:r>
      <w:proofErr w:type="spellEnd"/>
      <w:r w:rsidR="00E643F2">
        <w:rPr>
          <w:rFonts w:ascii="Zawgyi-One" w:hAnsi="Zawgyi-One" w:cs="Zawgyi-One"/>
          <w:sz w:val="24"/>
        </w:rPr>
        <w:t xml:space="preserve"> </w:t>
      </w:r>
      <w:proofErr w:type="spellStart"/>
      <w:r w:rsidR="00E643F2">
        <w:rPr>
          <w:rFonts w:ascii="Zawgyi-One" w:hAnsi="Zawgyi-One" w:cs="Zawgyi-One"/>
          <w:sz w:val="24"/>
        </w:rPr>
        <w:t>ေခၚတြင္သည</w:t>
      </w:r>
      <w:proofErr w:type="spellEnd"/>
      <w:r w:rsidR="00E643F2">
        <w:rPr>
          <w:rFonts w:ascii="Zawgyi-One" w:hAnsi="Zawgyi-One" w:cs="Zawgyi-One"/>
          <w:sz w:val="24"/>
        </w:rPr>
        <w:t xml:space="preserve">့္ </w:t>
      </w:r>
      <w:proofErr w:type="spellStart"/>
      <w:r w:rsidR="00E643F2">
        <w:rPr>
          <w:rFonts w:ascii="Zawgyi-One" w:hAnsi="Zawgyi-One" w:cs="Zawgyi-One"/>
          <w:sz w:val="24"/>
        </w:rPr>
        <w:t>ေနရာ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E643F2">
        <w:rPr>
          <w:rFonts w:ascii="Zawgyi-One" w:hAnsi="Zawgyi-One" w:cs="Zawgyi-One"/>
          <w:sz w:val="24"/>
        </w:rPr>
        <w:t>တစ္ခု</w:t>
      </w:r>
      <w:proofErr w:type="spellEnd"/>
      <w:r w:rsidR="00E643F2">
        <w:rPr>
          <w:rFonts w:ascii="Zawgyi-One" w:hAnsi="Zawgyi-One" w:cs="Zawgyi-One"/>
          <w:sz w:val="24"/>
        </w:rPr>
        <w:t xml:space="preserve">၌ </w:t>
      </w:r>
      <w:proofErr w:type="spellStart"/>
      <w:r w:rsidR="00E643F2">
        <w:rPr>
          <w:rFonts w:ascii="Zawgyi-One" w:hAnsi="Zawgyi-One" w:cs="Zawgyi-One"/>
          <w:sz w:val="24"/>
        </w:rPr>
        <w:t>ရန္သူကုိ</w:t>
      </w:r>
      <w:proofErr w:type="spellEnd"/>
      <w:r w:rsidR="00E643F2">
        <w:rPr>
          <w:rFonts w:ascii="Zawgyi-One" w:hAnsi="Zawgyi-One" w:cs="Zawgyi-One"/>
          <w:sz w:val="24"/>
        </w:rPr>
        <w:t xml:space="preserve"> </w:t>
      </w:r>
      <w:proofErr w:type="spellStart"/>
      <w:r w:rsidR="00E643F2">
        <w:rPr>
          <w:rFonts w:ascii="Zawgyi-One" w:hAnsi="Zawgyi-One" w:cs="Zawgyi-One"/>
          <w:sz w:val="24"/>
        </w:rPr>
        <w:t>စစ္ခ်ီခ်င္ခ့ဲပါတယ</w:t>
      </w:r>
      <w:proofErr w:type="spellEnd"/>
      <w:r w:rsidR="00E643F2">
        <w:rPr>
          <w:rFonts w:ascii="Zawgyi-One" w:hAnsi="Zawgyi-One" w:cs="Zawgyi-One"/>
          <w:sz w:val="24"/>
        </w:rPr>
        <w:t xml:space="preserve">္။ </w:t>
      </w:r>
      <w:proofErr w:type="spellStart"/>
      <w:r w:rsidR="00F7359C">
        <w:rPr>
          <w:rFonts w:ascii="Zawgyi-One" w:hAnsi="Zawgyi-One" w:cs="Zawgyi-One"/>
          <w:sz w:val="24"/>
        </w:rPr>
        <w:t>ယုဒလူမ်ိဳး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ရွင္ဘုရင္သည</w:t>
      </w:r>
      <w:proofErr w:type="spellEnd"/>
      <w:r w:rsidR="00F7359C">
        <w:rPr>
          <w:rFonts w:ascii="Zawgyi-One" w:hAnsi="Zawgyi-One" w:cs="Zawgyi-One"/>
          <w:sz w:val="24"/>
        </w:rPr>
        <w:t xml:space="preserve">္ </w:t>
      </w:r>
      <w:proofErr w:type="spellStart"/>
      <w:r w:rsidR="00F7359C">
        <w:rPr>
          <w:rFonts w:ascii="Zawgyi-One" w:hAnsi="Zawgyi-One" w:cs="Zawgyi-One"/>
          <w:sz w:val="24"/>
        </w:rPr>
        <w:t>ေရ</w:t>
      </w:r>
      <w:proofErr w:type="spellEnd"/>
      <w:r w:rsidR="00F7359C">
        <w:rPr>
          <w:rFonts w:ascii="Zawgyi-One" w:hAnsi="Zawgyi-One" w:cs="Zawgyi-One"/>
          <w:sz w:val="24"/>
        </w:rPr>
        <w:t>ွ႕</w:t>
      </w:r>
      <w:proofErr w:type="spellStart"/>
      <w:r w:rsidR="00F7359C">
        <w:rPr>
          <w:rFonts w:ascii="Zawgyi-One" w:hAnsi="Zawgyi-One" w:cs="Zawgyi-One"/>
          <w:sz w:val="24"/>
        </w:rPr>
        <w:t>ေရးကုိ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သိခ်င္ခ့ဲပ</w:t>
      </w:r>
      <w:proofErr w:type="spellEnd"/>
      <w:r w:rsidR="00F7359C">
        <w:rPr>
          <w:rFonts w:ascii="Zawgyi-One" w:hAnsi="Zawgyi-One" w:cs="Zawgyi-One"/>
          <w:sz w:val="24"/>
        </w:rPr>
        <w:t>ါ</w:t>
      </w:r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တယ</w:t>
      </w:r>
      <w:proofErr w:type="spellEnd"/>
      <w:r w:rsidR="00F7359C">
        <w:rPr>
          <w:rFonts w:ascii="Zawgyi-One" w:hAnsi="Zawgyi-One" w:cs="Zawgyi-One"/>
          <w:sz w:val="24"/>
        </w:rPr>
        <w:t xml:space="preserve">္။ </w:t>
      </w:r>
      <w:proofErr w:type="spellStart"/>
      <w:r w:rsidR="00F7359C">
        <w:rPr>
          <w:rFonts w:ascii="Zawgyi-One" w:hAnsi="Zawgyi-One" w:cs="Zawgyi-One"/>
          <w:sz w:val="24"/>
        </w:rPr>
        <w:t>ထိုၿမိ</w:t>
      </w:r>
      <w:proofErr w:type="spellEnd"/>
      <w:r w:rsidR="00F7359C">
        <w:rPr>
          <w:rFonts w:ascii="Zawgyi-One" w:hAnsi="Zawgyi-One" w:cs="Zawgyi-One"/>
          <w:sz w:val="24"/>
        </w:rPr>
        <w:t>ဳ႕</w:t>
      </w:r>
      <w:proofErr w:type="spellStart"/>
      <w:r w:rsidR="00F7359C">
        <w:rPr>
          <w:rFonts w:ascii="Zawgyi-One" w:hAnsi="Zawgyi-One" w:cs="Zawgyi-One"/>
          <w:sz w:val="24"/>
        </w:rPr>
        <w:t>ကုိ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စစ္ခ်ီပါက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မည္သည</w:t>
      </w:r>
      <w:proofErr w:type="spellEnd"/>
      <w:r w:rsidR="00F7359C">
        <w:rPr>
          <w:rFonts w:ascii="Zawgyi-One" w:hAnsi="Zawgyi-One" w:cs="Zawgyi-One"/>
          <w:sz w:val="24"/>
        </w:rPr>
        <w:t>့္</w:t>
      </w:r>
      <w:proofErr w:type="spellStart"/>
      <w:r w:rsidR="00F7359C">
        <w:rPr>
          <w:rFonts w:ascii="Zawgyi-One" w:hAnsi="Zawgyi-One" w:cs="Zawgyi-One"/>
          <w:sz w:val="24"/>
        </w:rPr>
        <w:t>အရာ</w:t>
      </w:r>
      <w:proofErr w:type="spellEnd"/>
      <w:r w:rsidR="00F7359C">
        <w:rPr>
          <w:rFonts w:ascii="Zawgyi-One" w:hAnsi="Zawgyi-One" w:cs="Zawgyi-One"/>
          <w:sz w:val="24"/>
        </w:rPr>
        <w:t xml:space="preserve"> ျ</w:t>
      </w:r>
      <w:proofErr w:type="spellStart"/>
      <w:r w:rsidR="00F7359C">
        <w:rPr>
          <w:rFonts w:ascii="Zawgyi-One" w:hAnsi="Zawgyi-One" w:cs="Zawgyi-One"/>
          <w:sz w:val="24"/>
        </w:rPr>
        <w:t>ဖစ္လာမည္ကုိ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သူက</w:t>
      </w:r>
      <w:proofErr w:type="spellEnd"/>
      <w:r w:rsidR="00F7359C">
        <w:rPr>
          <w:rFonts w:ascii="Zawgyi-One" w:hAnsi="Zawgyi-One" w:cs="Zawgyi-One"/>
          <w:sz w:val="24"/>
        </w:rPr>
        <w:t xml:space="preserve"> </w:t>
      </w:r>
      <w:proofErr w:type="spellStart"/>
      <w:r w:rsidR="00F7359C">
        <w:rPr>
          <w:rFonts w:ascii="Zawgyi-One" w:hAnsi="Zawgyi-One" w:cs="Zawgyi-One"/>
          <w:sz w:val="24"/>
        </w:rPr>
        <w:t>သိခ်င္ခ့ဲပါတယ</w:t>
      </w:r>
      <w:proofErr w:type="spellEnd"/>
      <w:r w:rsidR="00F7359C">
        <w:rPr>
          <w:rFonts w:ascii="Zawgyi-One" w:hAnsi="Zawgyi-One" w:cs="Zawgyi-One"/>
          <w:sz w:val="24"/>
        </w:rPr>
        <w:t xml:space="preserve">္။ </w:t>
      </w:r>
      <w:proofErr w:type="spellStart"/>
      <w:r w:rsidR="00F7359C">
        <w:rPr>
          <w:rFonts w:ascii="Zawgyi-One" w:hAnsi="Zawgyi-One" w:cs="Zawgyi-One"/>
          <w:sz w:val="24"/>
        </w:rPr>
        <w:t>ထို႔ေၾကာင</w:t>
      </w:r>
      <w:proofErr w:type="spellEnd"/>
      <w:r w:rsidR="00F7359C">
        <w:rPr>
          <w:rFonts w:ascii="Zawgyi-One" w:hAnsi="Zawgyi-One" w:cs="Zawgyi-One"/>
          <w:sz w:val="24"/>
        </w:rPr>
        <w:t xml:space="preserve">့္ </w:t>
      </w:r>
      <w:proofErr w:type="spellStart"/>
      <w:r w:rsidR="00F7359C">
        <w:rPr>
          <w:rFonts w:ascii="Zawgyi-One" w:hAnsi="Zawgyi-One" w:cs="Zawgyi-One"/>
          <w:sz w:val="24"/>
        </w:rPr>
        <w:t>ရွင္ဘုရင</w:t>
      </w:r>
      <w:proofErr w:type="spellEnd"/>
      <w:r w:rsidR="00F7359C">
        <w:rPr>
          <w:rFonts w:ascii="Zawgyi-One" w:hAnsi="Zawgyi-One" w:cs="Zawgyi-One"/>
          <w:sz w:val="24"/>
        </w:rPr>
        <w:t>္ ႏွ</w:t>
      </w:r>
      <w:proofErr w:type="spellStart"/>
      <w:r w:rsidR="00F7359C">
        <w:rPr>
          <w:rFonts w:ascii="Zawgyi-One" w:hAnsi="Zawgyi-One" w:cs="Zawgyi-One"/>
          <w:sz w:val="24"/>
        </w:rPr>
        <w:t>စ္ပါးသည</w:t>
      </w:r>
      <w:proofErr w:type="spellEnd"/>
      <w:r w:rsidR="00F7359C">
        <w:rPr>
          <w:rFonts w:ascii="Zawgyi-One" w:hAnsi="Zawgyi-One" w:cs="Zawgyi-One"/>
          <w:sz w:val="24"/>
        </w:rPr>
        <w:t xml:space="preserve">္ </w:t>
      </w:r>
      <w:proofErr w:type="spellStart"/>
      <w:r w:rsidR="00F9103E">
        <w:rPr>
          <w:rFonts w:ascii="Zawgyi-One" w:hAnsi="Zawgyi-One" w:cs="Zawgyi-One"/>
          <w:sz w:val="24"/>
        </w:rPr>
        <w:t>အာဟပ</w:t>
      </w:r>
      <w:proofErr w:type="spellEnd"/>
      <w:r w:rsidR="00F9103E">
        <w:rPr>
          <w:rFonts w:ascii="Zawgyi-One" w:hAnsi="Zawgyi-One" w:cs="Zawgyi-One"/>
          <w:sz w:val="24"/>
        </w:rPr>
        <w:t xml:space="preserve">္၏ </w:t>
      </w:r>
      <w:proofErr w:type="spellStart"/>
      <w:r w:rsidR="00F9103E">
        <w:rPr>
          <w:rFonts w:ascii="Zawgyi-One" w:hAnsi="Zawgyi-One" w:cs="Zawgyi-One"/>
          <w:sz w:val="24"/>
        </w:rPr>
        <w:t>ပေရာဖက္တို႔အား</w:t>
      </w:r>
      <w:proofErr w:type="spellEnd"/>
      <w:r w:rsidR="00F9103E">
        <w:rPr>
          <w:rFonts w:ascii="Zawgyi-One" w:hAnsi="Zawgyi-One" w:cs="Zawgyi-One"/>
          <w:sz w:val="24"/>
        </w:rPr>
        <w:t xml:space="preserve"> ၎</w:t>
      </w:r>
      <w:proofErr w:type="spellStart"/>
      <w:r w:rsidR="00F9103E">
        <w:rPr>
          <w:rFonts w:ascii="Zawgyi-One" w:hAnsi="Zawgyi-One" w:cs="Zawgyi-One"/>
          <w:sz w:val="24"/>
        </w:rPr>
        <w:t>တို</w:t>
      </w:r>
      <w:proofErr w:type="spellEnd"/>
      <w:r w:rsidR="00F9103E">
        <w:rPr>
          <w:rFonts w:ascii="Zawgyi-One" w:hAnsi="Zawgyi-One" w:cs="Zawgyi-One"/>
          <w:sz w:val="24"/>
        </w:rPr>
        <w:t xml:space="preserve">႔၏ </w:t>
      </w:r>
      <w:proofErr w:type="spellStart"/>
      <w:r w:rsidR="00F9103E">
        <w:rPr>
          <w:rFonts w:ascii="Zawgyi-One" w:hAnsi="Zawgyi-One" w:cs="Zawgyi-One"/>
          <w:sz w:val="24"/>
        </w:rPr>
        <w:t>ကံၾကမၼာကုိ</w:t>
      </w:r>
      <w:proofErr w:type="spellEnd"/>
      <w:r w:rsidR="00F9103E">
        <w:rPr>
          <w:rFonts w:ascii="Zawgyi-One" w:hAnsi="Zawgyi-One" w:cs="Zawgyi-One"/>
          <w:sz w:val="24"/>
        </w:rPr>
        <w:t xml:space="preserve"> </w:t>
      </w:r>
      <w:proofErr w:type="spellStart"/>
      <w:r w:rsidR="00F9103E">
        <w:rPr>
          <w:rFonts w:ascii="Zawgyi-One" w:hAnsi="Zawgyi-One" w:cs="Zawgyi-One"/>
          <w:sz w:val="24"/>
        </w:rPr>
        <w:t>ေျပာၾကားရန</w:t>
      </w:r>
      <w:proofErr w:type="spellEnd"/>
      <w:r w:rsidR="00F9103E">
        <w:rPr>
          <w:rFonts w:ascii="Zawgyi-One" w:hAnsi="Zawgyi-One" w:cs="Zawgyi-One"/>
          <w:sz w:val="24"/>
        </w:rPr>
        <w:t xml:space="preserve">္ </w:t>
      </w:r>
      <w:proofErr w:type="spellStart"/>
      <w:r w:rsidR="00F9103E">
        <w:rPr>
          <w:rFonts w:ascii="Zawgyi-One" w:hAnsi="Zawgyi-One" w:cs="Zawgyi-One"/>
          <w:sz w:val="24"/>
        </w:rPr>
        <w:t>ေစခိုင္း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F9103E">
        <w:rPr>
          <w:rFonts w:ascii="Zawgyi-One" w:hAnsi="Zawgyi-One" w:cs="Zawgyi-One"/>
          <w:sz w:val="24"/>
        </w:rPr>
        <w:t>ခ့ဲပါတယ</w:t>
      </w:r>
      <w:proofErr w:type="spellEnd"/>
      <w:r w:rsidR="00F9103E">
        <w:rPr>
          <w:rFonts w:ascii="Zawgyi-One" w:hAnsi="Zawgyi-One" w:cs="Zawgyi-One"/>
          <w:sz w:val="24"/>
        </w:rPr>
        <w:t xml:space="preserve">္။ </w:t>
      </w:r>
      <w:proofErr w:type="spellStart"/>
      <w:r w:rsidR="00F9103E">
        <w:rPr>
          <w:rFonts w:ascii="Zawgyi-One" w:hAnsi="Zawgyi-One" w:cs="Zawgyi-One"/>
          <w:sz w:val="24"/>
        </w:rPr>
        <w:lastRenderedPageBreak/>
        <w:t>ပေရာဖက္အားလုံးက</w:t>
      </w:r>
      <w:proofErr w:type="spellEnd"/>
      <w:r w:rsidR="00F9103E">
        <w:rPr>
          <w:rFonts w:ascii="Zawgyi-One" w:hAnsi="Zawgyi-One" w:cs="Zawgyi-One"/>
          <w:sz w:val="24"/>
        </w:rPr>
        <w:t xml:space="preserve"> </w:t>
      </w:r>
      <w:proofErr w:type="spellStart"/>
      <w:r w:rsidR="00F9103E">
        <w:rPr>
          <w:rFonts w:ascii="Zawgyi-One" w:hAnsi="Zawgyi-One" w:cs="Zawgyi-One"/>
          <w:sz w:val="24"/>
        </w:rPr>
        <w:t>မင္း</w:t>
      </w:r>
      <w:r w:rsidR="002E145E">
        <w:rPr>
          <w:rFonts w:ascii="Zawgyi-One" w:hAnsi="Zawgyi-One" w:cs="Zawgyi-One"/>
          <w:sz w:val="24"/>
        </w:rPr>
        <w:t>မ်ား</w:t>
      </w:r>
      <w:r w:rsidR="00F9103E">
        <w:rPr>
          <w:rFonts w:ascii="Zawgyi-One" w:hAnsi="Zawgyi-One" w:cs="Zawgyi-One"/>
          <w:sz w:val="24"/>
        </w:rPr>
        <w:t>အတြက</w:t>
      </w:r>
      <w:proofErr w:type="spellEnd"/>
      <w:r w:rsidR="00F9103E">
        <w:rPr>
          <w:rFonts w:ascii="Zawgyi-One" w:hAnsi="Zawgyi-One" w:cs="Zawgyi-One"/>
          <w:sz w:val="24"/>
        </w:rPr>
        <w:t xml:space="preserve">္ </w:t>
      </w:r>
      <w:proofErr w:type="spellStart"/>
      <w:r w:rsidR="00F9103E">
        <w:rPr>
          <w:rFonts w:ascii="Zawgyi-One" w:hAnsi="Zawgyi-One" w:cs="Zawgyi-One"/>
          <w:sz w:val="24"/>
        </w:rPr>
        <w:t>တိုက္ပြဲ</w:t>
      </w:r>
      <w:r w:rsidR="002E145E">
        <w:rPr>
          <w:rFonts w:ascii="Zawgyi-One" w:hAnsi="Zawgyi-One" w:cs="Zawgyi-One"/>
          <w:sz w:val="24"/>
        </w:rPr>
        <w:t>တြင</w:t>
      </w:r>
      <w:proofErr w:type="spellEnd"/>
      <w:r w:rsidR="002E145E">
        <w:rPr>
          <w:rFonts w:ascii="Zawgyi-One" w:hAnsi="Zawgyi-One" w:cs="Zawgyi-One"/>
          <w:sz w:val="24"/>
        </w:rPr>
        <w:t xml:space="preserve">္ </w:t>
      </w:r>
      <w:proofErr w:type="spellStart"/>
      <w:r w:rsidR="00F9103E">
        <w:rPr>
          <w:rFonts w:ascii="Zawgyi-One" w:hAnsi="Zawgyi-One" w:cs="Zawgyi-One"/>
          <w:sz w:val="24"/>
        </w:rPr>
        <w:t>ေအာင</w:t>
      </w:r>
      <w:proofErr w:type="spellEnd"/>
      <w:r w:rsidR="00F9103E">
        <w:rPr>
          <w:rFonts w:ascii="Zawgyi-One" w:hAnsi="Zawgyi-One" w:cs="Zawgyi-One"/>
          <w:sz w:val="24"/>
        </w:rPr>
        <w:t>္ျ</w:t>
      </w:r>
      <w:proofErr w:type="spellStart"/>
      <w:r w:rsidR="00F9103E">
        <w:rPr>
          <w:rFonts w:ascii="Zawgyi-One" w:hAnsi="Zawgyi-One" w:cs="Zawgyi-One"/>
          <w:sz w:val="24"/>
        </w:rPr>
        <w:t>မင္</w:t>
      </w:r>
      <w:r w:rsidR="002E145E">
        <w:rPr>
          <w:rFonts w:ascii="Zawgyi-One" w:hAnsi="Zawgyi-One" w:cs="Zawgyi-One"/>
          <w:sz w:val="24"/>
        </w:rPr>
        <w:t>မႈရရွိ</w:t>
      </w:r>
      <w:r w:rsidR="00F9103E">
        <w:rPr>
          <w:rFonts w:ascii="Zawgyi-One" w:hAnsi="Zawgyi-One" w:cs="Zawgyi-One"/>
          <w:sz w:val="24"/>
        </w:rPr>
        <w:t>လိမ</w:t>
      </w:r>
      <w:proofErr w:type="spellEnd"/>
      <w:r w:rsidR="00F9103E">
        <w:rPr>
          <w:rFonts w:ascii="Zawgyi-One" w:hAnsi="Zawgyi-One" w:cs="Zawgyi-One"/>
          <w:sz w:val="24"/>
        </w:rPr>
        <w:t>့္</w:t>
      </w:r>
      <w:proofErr w:type="spellStart"/>
      <w:r w:rsidR="00F9103E">
        <w:rPr>
          <w:rFonts w:ascii="Zawgyi-One" w:hAnsi="Zawgyi-One" w:cs="Zawgyi-One"/>
          <w:sz w:val="24"/>
        </w:rPr>
        <w:t>မည္ဟု</w:t>
      </w:r>
      <w:proofErr w:type="spellEnd"/>
      <w:r w:rsidR="00F9103E">
        <w:rPr>
          <w:rFonts w:ascii="Zawgyi-One" w:hAnsi="Zawgyi-One" w:cs="Zawgyi-One"/>
          <w:sz w:val="24"/>
        </w:rPr>
        <w:t xml:space="preserve"> </w:t>
      </w:r>
      <w:proofErr w:type="spellStart"/>
      <w:r w:rsidR="00F9103E">
        <w:rPr>
          <w:rFonts w:ascii="Zawgyi-One" w:hAnsi="Zawgyi-One" w:cs="Zawgyi-One"/>
          <w:sz w:val="24"/>
        </w:rPr>
        <w:t>ေလ</w:t>
      </w:r>
      <w:proofErr w:type="spellEnd"/>
      <w:r w:rsidR="00F9103E">
        <w:rPr>
          <w:rFonts w:ascii="Zawgyi-One" w:hAnsi="Zawgyi-One" w:cs="Zawgyi-One"/>
          <w:sz w:val="24"/>
        </w:rPr>
        <w:t>ွ်</w:t>
      </w:r>
      <w:proofErr w:type="spellStart"/>
      <w:r w:rsidR="00F9103E">
        <w:rPr>
          <w:rFonts w:ascii="Zawgyi-One" w:hAnsi="Zawgyi-One" w:cs="Zawgyi-One"/>
          <w:sz w:val="24"/>
        </w:rPr>
        <w:t>ာက္ခ့ဲၾကပါတယ</w:t>
      </w:r>
      <w:proofErr w:type="spellEnd"/>
      <w:r w:rsidR="00F9103E">
        <w:rPr>
          <w:rFonts w:ascii="Zawgyi-One" w:hAnsi="Zawgyi-One" w:cs="Zawgyi-One"/>
          <w:sz w:val="24"/>
        </w:rPr>
        <w:t xml:space="preserve">္။ </w:t>
      </w:r>
      <w:proofErr w:type="spellStart"/>
      <w:r w:rsidR="002E145E">
        <w:rPr>
          <w:rFonts w:ascii="Zawgyi-One" w:hAnsi="Zawgyi-One" w:cs="Zawgyi-One"/>
          <w:sz w:val="24"/>
        </w:rPr>
        <w:t>သုိ႔ရာတြင</w:t>
      </w:r>
      <w:proofErr w:type="spellEnd"/>
      <w:r w:rsidR="002E145E">
        <w:rPr>
          <w:rFonts w:ascii="Zawgyi-One" w:hAnsi="Zawgyi-One" w:cs="Zawgyi-One"/>
          <w:sz w:val="24"/>
        </w:rPr>
        <w:t xml:space="preserve">္ </w:t>
      </w:r>
      <w:proofErr w:type="spellStart"/>
      <w:r w:rsidR="002E145E">
        <w:rPr>
          <w:rFonts w:ascii="Zawgyi-One" w:hAnsi="Zawgyi-One" w:cs="Zawgyi-One"/>
          <w:sz w:val="24"/>
        </w:rPr>
        <w:t>ထိုပေရာဖက္မ်ားသည</w:t>
      </w:r>
      <w:proofErr w:type="spellEnd"/>
      <w:r w:rsidR="002E145E">
        <w:rPr>
          <w:rFonts w:ascii="Zawgyi-One" w:hAnsi="Zawgyi-One" w:cs="Zawgyi-One"/>
          <w:sz w:val="24"/>
        </w:rPr>
        <w:t xml:space="preserve">္ </w:t>
      </w:r>
      <w:proofErr w:type="spellStart"/>
      <w:r w:rsidR="00F53590">
        <w:rPr>
          <w:rFonts w:ascii="Zawgyi-One" w:hAnsi="Zawgyi-One" w:cs="Zawgyi-One"/>
          <w:sz w:val="24"/>
        </w:rPr>
        <w:t>အာဟပ္မင္း</w:t>
      </w:r>
      <w:proofErr w:type="spellEnd"/>
      <w:r w:rsidR="00F53590">
        <w:rPr>
          <w:rFonts w:ascii="Zawgyi-One" w:hAnsi="Zawgyi-One" w:cs="Zawgyi-One"/>
          <w:sz w:val="24"/>
        </w:rPr>
        <w:t xml:space="preserve"> ၾ</w:t>
      </w:r>
      <w:proofErr w:type="spellStart"/>
      <w:r w:rsidR="00F53590">
        <w:rPr>
          <w:rFonts w:ascii="Zawgyi-One" w:hAnsi="Zawgyi-One" w:cs="Zawgyi-One"/>
          <w:sz w:val="24"/>
        </w:rPr>
        <w:t>ကားခ်င္ခ့ဲေသာ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F53590">
        <w:rPr>
          <w:rFonts w:ascii="Zawgyi-One" w:hAnsi="Zawgyi-One" w:cs="Zawgyi-One"/>
          <w:sz w:val="24"/>
        </w:rPr>
        <w:t>အရာကုိ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 w:rsidR="00F53590">
        <w:rPr>
          <w:rFonts w:ascii="Zawgyi-One" w:hAnsi="Zawgyi-One" w:cs="Zawgyi-One"/>
          <w:sz w:val="24"/>
        </w:rPr>
        <w:t>သာ</w:t>
      </w:r>
      <w:proofErr w:type="spellEnd"/>
      <w:r w:rsidR="00F53590">
        <w:rPr>
          <w:rFonts w:ascii="Zawgyi-One" w:hAnsi="Zawgyi-One" w:cs="Zawgyi-One"/>
          <w:sz w:val="24"/>
        </w:rPr>
        <w:t xml:space="preserve"> </w:t>
      </w:r>
      <w:proofErr w:type="spellStart"/>
      <w:r w:rsidR="00F53590">
        <w:rPr>
          <w:rFonts w:ascii="Zawgyi-One" w:hAnsi="Zawgyi-One" w:cs="Zawgyi-One"/>
          <w:sz w:val="24"/>
        </w:rPr>
        <w:t>ေျပာၾကားခ့ဲျခင္းျဖစ</w:t>
      </w:r>
      <w:proofErr w:type="spellEnd"/>
      <w:r w:rsidR="00F53590">
        <w:rPr>
          <w:rFonts w:ascii="Zawgyi-One" w:hAnsi="Zawgyi-One" w:cs="Zawgyi-One"/>
          <w:sz w:val="24"/>
        </w:rPr>
        <w:t>္ၿ</w:t>
      </w:r>
      <w:proofErr w:type="spellStart"/>
      <w:r w:rsidR="00F53590">
        <w:rPr>
          <w:rFonts w:ascii="Zawgyi-One" w:hAnsi="Zawgyi-One" w:cs="Zawgyi-One"/>
          <w:sz w:val="24"/>
        </w:rPr>
        <w:t>ပီး</w:t>
      </w:r>
      <w:proofErr w:type="spellEnd"/>
      <w:r w:rsidR="00F53590">
        <w:rPr>
          <w:rFonts w:ascii="Zawgyi-One" w:hAnsi="Zawgyi-One" w:cs="Zawgyi-One"/>
          <w:sz w:val="24"/>
        </w:rPr>
        <w:t xml:space="preserve">၊ </w:t>
      </w:r>
      <w:proofErr w:type="spellStart"/>
      <w:r w:rsidR="00F53590">
        <w:rPr>
          <w:rFonts w:ascii="Zawgyi-One" w:hAnsi="Zawgyi-One" w:cs="Zawgyi-One"/>
          <w:sz w:val="24"/>
        </w:rPr>
        <w:t>ဘုရင</w:t>
      </w:r>
      <w:proofErr w:type="spellEnd"/>
      <w:r w:rsidR="00F53590">
        <w:rPr>
          <w:rFonts w:ascii="Zawgyi-One" w:hAnsi="Zawgyi-One" w:cs="Zawgyi-One"/>
          <w:sz w:val="24"/>
        </w:rPr>
        <w:t>္ႏွ</w:t>
      </w:r>
      <w:proofErr w:type="spellStart"/>
      <w:r w:rsidR="00F53590">
        <w:rPr>
          <w:rFonts w:ascii="Zawgyi-One" w:hAnsi="Zawgyi-One" w:cs="Zawgyi-One"/>
          <w:sz w:val="24"/>
        </w:rPr>
        <w:t>စ္ပါးစလုံးကလည္း</w:t>
      </w:r>
      <w:proofErr w:type="spellEnd"/>
      <w:r w:rsidR="00F53590">
        <w:rPr>
          <w:rFonts w:ascii="Zawgyi-One" w:hAnsi="Zawgyi-One" w:cs="Zawgyi-One"/>
          <w:sz w:val="24"/>
        </w:rPr>
        <w:t xml:space="preserve"> ၎</w:t>
      </w:r>
      <w:proofErr w:type="spellStart"/>
      <w:r w:rsidR="00F53590">
        <w:rPr>
          <w:rFonts w:ascii="Zawgyi-One" w:hAnsi="Zawgyi-One" w:cs="Zawgyi-One"/>
          <w:sz w:val="24"/>
        </w:rPr>
        <w:t>အရာကုိ</w:t>
      </w:r>
      <w:proofErr w:type="spellEnd"/>
      <w:r w:rsidR="00F53590">
        <w:rPr>
          <w:rFonts w:ascii="Zawgyi-One" w:hAnsi="Zawgyi-One" w:cs="Zawgyi-One"/>
          <w:sz w:val="24"/>
        </w:rPr>
        <w:t xml:space="preserve"> </w:t>
      </w:r>
      <w:proofErr w:type="spellStart"/>
      <w:r w:rsidR="00F53590">
        <w:rPr>
          <w:rFonts w:ascii="Zawgyi-One" w:hAnsi="Zawgyi-One" w:cs="Zawgyi-One"/>
          <w:sz w:val="24"/>
        </w:rPr>
        <w:t>သိရွိခ့ဲၾကပါတယ</w:t>
      </w:r>
      <w:proofErr w:type="spellEnd"/>
      <w:r w:rsidR="00F53590">
        <w:rPr>
          <w:rFonts w:ascii="Zawgyi-One" w:hAnsi="Zawgyi-One" w:cs="Zawgyi-One"/>
          <w:sz w:val="24"/>
        </w:rPr>
        <w:t xml:space="preserve">္။ </w:t>
      </w:r>
      <w:proofErr w:type="spellStart"/>
      <w:r w:rsidR="00B1152D">
        <w:rPr>
          <w:rFonts w:ascii="Zawgyi-One" w:hAnsi="Zawgyi-One" w:cs="Zawgyi-One"/>
          <w:sz w:val="24"/>
        </w:rPr>
        <w:t>ထို႔ေၾကာင</w:t>
      </w:r>
      <w:proofErr w:type="spellEnd"/>
      <w:r w:rsidR="00B1152D">
        <w:rPr>
          <w:rFonts w:ascii="Zawgyi-One" w:hAnsi="Zawgyi-One" w:cs="Zawgyi-One"/>
          <w:sz w:val="24"/>
        </w:rPr>
        <w:t xml:space="preserve">့္၊ </w:t>
      </w:r>
      <w:proofErr w:type="spellStart"/>
      <w:r w:rsidR="004A451F">
        <w:rPr>
          <w:rFonts w:ascii="Zawgyi-One" w:hAnsi="Zawgyi-One" w:cs="Zawgyi-One"/>
          <w:sz w:val="24"/>
        </w:rPr>
        <w:t>သူတို႔သည</w:t>
      </w:r>
      <w:proofErr w:type="spellEnd"/>
      <w:r w:rsidR="004A451F">
        <w:rPr>
          <w:rFonts w:ascii="Zawgyi-One" w:hAnsi="Zawgyi-One" w:cs="Zawgyi-One"/>
          <w:sz w:val="24"/>
        </w:rPr>
        <w:t xml:space="preserve">္ </w:t>
      </w:r>
      <w:proofErr w:type="spellStart"/>
      <w:r w:rsidR="004A451F">
        <w:rPr>
          <w:rFonts w:ascii="Zawgyi-One" w:hAnsi="Zawgyi-One" w:cs="Zawgyi-One"/>
          <w:sz w:val="24"/>
        </w:rPr>
        <w:t>မိကၡာ</w:t>
      </w:r>
      <w:proofErr w:type="spellEnd"/>
      <w:r w:rsidR="004A451F">
        <w:rPr>
          <w:rFonts w:ascii="Zawgyi-One" w:hAnsi="Zawgyi-One" w:cs="Zawgyi-One"/>
          <w:sz w:val="24"/>
        </w:rPr>
        <w:t xml:space="preserve"> </w:t>
      </w:r>
      <w:proofErr w:type="spellStart"/>
      <w:r w:rsidR="004A451F">
        <w:rPr>
          <w:rFonts w:ascii="Zawgyi-One" w:hAnsi="Zawgyi-One" w:cs="Zawgyi-One"/>
          <w:sz w:val="24"/>
        </w:rPr>
        <w:t>အမည္ရွိ</w:t>
      </w:r>
      <w:proofErr w:type="spellEnd"/>
      <w:r w:rsidR="004A451F">
        <w:rPr>
          <w:rFonts w:ascii="Zawgyi-One" w:hAnsi="Zawgyi-One" w:cs="Zawgyi-One"/>
          <w:sz w:val="24"/>
        </w:rPr>
        <w:t xml:space="preserve">၊ </w:t>
      </w:r>
      <w:proofErr w:type="spellStart"/>
      <w:r w:rsidR="004A451F">
        <w:rPr>
          <w:rFonts w:ascii="Zawgyi-One" w:hAnsi="Zawgyi-One" w:cs="Zawgyi-One"/>
          <w:sz w:val="24"/>
        </w:rPr>
        <w:t>ဘုရားသခင</w:t>
      </w:r>
      <w:proofErr w:type="spellEnd"/>
      <w:r w:rsidR="004A451F">
        <w:rPr>
          <w:rFonts w:ascii="Zawgyi-One" w:hAnsi="Zawgyi-One" w:cs="Zawgyi-One"/>
          <w:sz w:val="24"/>
        </w:rPr>
        <w:t xml:space="preserve">္၏ </w:t>
      </w:r>
      <w:proofErr w:type="spellStart"/>
      <w:r w:rsidR="004A451F">
        <w:rPr>
          <w:rFonts w:ascii="Zawgyi-One" w:hAnsi="Zawgyi-One" w:cs="Zawgyi-One"/>
          <w:sz w:val="24"/>
        </w:rPr>
        <w:t>ပေရာဖက္ကုိ</w:t>
      </w:r>
      <w:proofErr w:type="spellEnd"/>
      <w:r w:rsidR="004A451F">
        <w:rPr>
          <w:rFonts w:ascii="Zawgyi-One" w:hAnsi="Zawgyi-One" w:cs="Zawgyi-One"/>
          <w:sz w:val="24"/>
        </w:rPr>
        <w:t xml:space="preserve"> </w:t>
      </w:r>
      <w:proofErr w:type="spellStart"/>
      <w:r w:rsidR="004A451F">
        <w:rPr>
          <w:rFonts w:ascii="Zawgyi-One" w:hAnsi="Zawgyi-One" w:cs="Zawgyi-One"/>
          <w:sz w:val="24"/>
        </w:rPr>
        <w:t>ေမးျမန္းရန</w:t>
      </w:r>
      <w:proofErr w:type="spellEnd"/>
      <w:r w:rsidR="004A451F">
        <w:rPr>
          <w:rFonts w:ascii="Zawgyi-One" w:hAnsi="Zawgyi-One" w:cs="Zawgyi-One"/>
          <w:sz w:val="24"/>
        </w:rPr>
        <w:t xml:space="preserve">္ </w:t>
      </w:r>
      <w:proofErr w:type="spellStart"/>
      <w:r w:rsidR="0038656D">
        <w:rPr>
          <w:rFonts w:ascii="Zawgyi-One" w:hAnsi="Zawgyi-One" w:cs="Zawgyi-One"/>
          <w:sz w:val="24"/>
        </w:rPr>
        <w:t>ဆုံးျဖတ္</w:t>
      </w:r>
      <w:r w:rsidR="004A451F">
        <w:rPr>
          <w:rFonts w:ascii="Zawgyi-One" w:hAnsi="Zawgyi-One" w:cs="Zawgyi-One"/>
          <w:sz w:val="24"/>
        </w:rPr>
        <w:t>ခ့ဲ</w:t>
      </w:r>
      <w:r w:rsidR="0038656D">
        <w:rPr>
          <w:rFonts w:ascii="Zawgyi-One" w:hAnsi="Zawgyi-One" w:cs="Zawgyi-One"/>
          <w:sz w:val="24"/>
        </w:rPr>
        <w:t>ၾက</w:t>
      </w:r>
      <w:r w:rsidR="004A451F">
        <w:rPr>
          <w:rFonts w:ascii="Zawgyi-One" w:hAnsi="Zawgyi-One" w:cs="Zawgyi-One"/>
          <w:sz w:val="24"/>
        </w:rPr>
        <w:t>ပါတယ</w:t>
      </w:r>
      <w:proofErr w:type="spellEnd"/>
      <w:r w:rsidR="004A451F">
        <w:rPr>
          <w:rFonts w:ascii="Zawgyi-One" w:hAnsi="Zawgyi-One" w:cs="Zawgyi-One"/>
          <w:sz w:val="24"/>
        </w:rPr>
        <w:t xml:space="preserve">္။ </w:t>
      </w:r>
      <w:proofErr w:type="spellStart"/>
      <w:r w:rsidR="0038656D">
        <w:rPr>
          <w:rFonts w:ascii="Zawgyi-One" w:hAnsi="Zawgyi-One" w:cs="Zawgyi-One"/>
          <w:sz w:val="24"/>
        </w:rPr>
        <w:t>သူေျပာေသာ</w:t>
      </w:r>
      <w:proofErr w:type="spellEnd"/>
      <w:r w:rsidR="0038656D">
        <w:rPr>
          <w:rFonts w:ascii="Zawgyi-One" w:hAnsi="Zawgyi-One" w:cs="Zawgyi-One"/>
          <w:sz w:val="24"/>
        </w:rPr>
        <w:t xml:space="preserve"> </w:t>
      </w:r>
      <w:proofErr w:type="spellStart"/>
      <w:r w:rsidR="0038656D">
        <w:rPr>
          <w:rFonts w:ascii="Zawgyi-One" w:hAnsi="Zawgyi-One" w:cs="Zawgyi-One"/>
          <w:sz w:val="24"/>
        </w:rPr>
        <w:t>အရာသည</w:t>
      </w:r>
      <w:proofErr w:type="spellEnd"/>
      <w:r w:rsidR="0038656D">
        <w:rPr>
          <w:rFonts w:ascii="Zawgyi-One" w:hAnsi="Zawgyi-One" w:cs="Zawgyi-One"/>
          <w:sz w:val="24"/>
        </w:rPr>
        <w:t xml:space="preserve">္ </w:t>
      </w:r>
      <w:proofErr w:type="spellStart"/>
      <w:r w:rsidR="0038656D">
        <w:rPr>
          <w:rFonts w:ascii="Zawgyi-One" w:hAnsi="Zawgyi-One" w:cs="Zawgyi-One"/>
          <w:sz w:val="24"/>
        </w:rPr>
        <w:t>အာဟပ္အတြက</w:t>
      </w:r>
      <w:proofErr w:type="spellEnd"/>
      <w:r w:rsidR="0038656D">
        <w:rPr>
          <w:rFonts w:ascii="Zawgyi-One" w:hAnsi="Zawgyi-One" w:cs="Zawgyi-One"/>
          <w:sz w:val="24"/>
        </w:rPr>
        <w:t xml:space="preserve">္ </w:t>
      </w:r>
      <w:proofErr w:type="spellStart"/>
      <w:r w:rsidR="0038656D">
        <w:rPr>
          <w:rFonts w:ascii="Zawgyi-One" w:hAnsi="Zawgyi-One" w:cs="Zawgyi-One"/>
          <w:sz w:val="24"/>
        </w:rPr>
        <w:t>သတင္းေကာင္း</w:t>
      </w:r>
      <w:proofErr w:type="spellEnd"/>
      <w:r w:rsidR="0038656D">
        <w:rPr>
          <w:rFonts w:ascii="Zawgyi-One" w:hAnsi="Zawgyi-One" w:cs="Zawgyi-One"/>
          <w:sz w:val="24"/>
        </w:rPr>
        <w:t xml:space="preserve"> </w:t>
      </w:r>
      <w:proofErr w:type="spellStart"/>
      <w:r w:rsidR="0038656D">
        <w:rPr>
          <w:rFonts w:ascii="Zawgyi-One" w:hAnsi="Zawgyi-One" w:cs="Zawgyi-One"/>
          <w:sz w:val="24"/>
        </w:rPr>
        <w:t>မဟုတ္ပ</w:t>
      </w:r>
      <w:proofErr w:type="spellEnd"/>
      <w:r w:rsidR="0038656D">
        <w:rPr>
          <w:rFonts w:ascii="Zawgyi-One" w:hAnsi="Zawgyi-One" w:cs="Zawgyi-One"/>
          <w:sz w:val="24"/>
        </w:rPr>
        <w:t xml:space="preserve">ါ - </w:t>
      </w:r>
    </w:p>
    <w:p w14:paraId="7C9C6E5F" w14:textId="77777777" w:rsidR="00A45788" w:rsidRDefault="006831D4" w:rsidP="00016A9F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မိကၡာကလည္း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E9412F">
        <w:rPr>
          <w:rFonts w:ascii="Zawgyi-One" w:hAnsi="Zawgyi-One" w:cs="Zawgyi-One"/>
          <w:sz w:val="24"/>
        </w:rPr>
        <w:t>သုိ</w:t>
      </w:r>
      <w:proofErr w:type="spellEnd"/>
      <w:r w:rsidR="00E9412F">
        <w:rPr>
          <w:rFonts w:ascii="Zawgyi-One" w:hAnsi="Zawgyi-One" w:cs="Zawgyi-One"/>
          <w:sz w:val="24"/>
        </w:rPr>
        <w:t>႔ျ</w:t>
      </w:r>
      <w:proofErr w:type="spellStart"/>
      <w:r w:rsidR="00E9412F">
        <w:rPr>
          <w:rFonts w:ascii="Zawgyi-One" w:hAnsi="Zawgyi-One" w:cs="Zawgyi-One"/>
          <w:sz w:val="24"/>
        </w:rPr>
        <w:t>ဖစ</w:t>
      </w:r>
      <w:proofErr w:type="spellEnd"/>
      <w:r w:rsidR="00E9412F"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ထာဝရဘုရား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အမိန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ေတာ္ကုိ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နားေထာင္ပ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>
        <w:rPr>
          <w:rFonts w:ascii="Zawgyi-One" w:hAnsi="Zawgyi-One" w:cs="Zawgyi-One"/>
          <w:sz w:val="24"/>
        </w:rPr>
        <w:t>ထာဝရဘုရား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ပလႅင္ေတာ္ေပၚမွာ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ထိုင္ေတာ္မူသည္ကုိ</w:t>
      </w:r>
      <w:proofErr w:type="spellEnd"/>
      <w:r>
        <w:rPr>
          <w:rFonts w:ascii="Zawgyi-One" w:hAnsi="Zawgyi-One" w:cs="Zawgyi-One"/>
          <w:sz w:val="24"/>
        </w:rPr>
        <w:t xml:space="preserve">၎၊ </w:t>
      </w:r>
      <w:proofErr w:type="spellStart"/>
      <w:r>
        <w:rPr>
          <w:rFonts w:ascii="Zawgyi-One" w:hAnsi="Zawgyi-One" w:cs="Zawgyi-One"/>
          <w:sz w:val="24"/>
        </w:rPr>
        <w:t>ေကာင္းကင္ဗိုလ္ေျခ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အေပါင္းတို႔သည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လက</w:t>
      </w:r>
      <w:proofErr w:type="spellEnd"/>
      <w:r>
        <w:rPr>
          <w:rFonts w:ascii="Zawgyi-One" w:hAnsi="Zawgyi-One" w:cs="Zawgyi-One"/>
          <w:sz w:val="24"/>
        </w:rPr>
        <w:t>္်</w:t>
      </w:r>
      <w:proofErr w:type="spellStart"/>
      <w:r>
        <w:rPr>
          <w:rFonts w:ascii="Zawgyi-One" w:hAnsi="Zawgyi-One" w:cs="Zawgyi-One"/>
          <w:sz w:val="24"/>
        </w:rPr>
        <w:t>ာေတာ္ဘက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လက္ဝဲေတာ္ဘက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ရပ္ေနၾကသည္ကုိ</w:t>
      </w:r>
      <w:proofErr w:type="spellEnd"/>
      <w:r>
        <w:rPr>
          <w:rFonts w:ascii="Zawgyi-One" w:hAnsi="Zawgyi-One" w:cs="Zawgyi-One"/>
          <w:sz w:val="24"/>
        </w:rPr>
        <w:t>၎ ငါျ</w:t>
      </w:r>
      <w:proofErr w:type="spellStart"/>
      <w:r>
        <w:rPr>
          <w:rFonts w:ascii="Zawgyi-One" w:hAnsi="Zawgyi-One" w:cs="Zawgyi-One"/>
          <w:sz w:val="24"/>
        </w:rPr>
        <w:t>မင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ပီ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ထာဝရဘုရားက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လည္း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အာဟပ္သည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ဂိလဒ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</w:t>
      </w:r>
      <w:proofErr w:type="spellEnd"/>
      <w:r>
        <w:rPr>
          <w:rFonts w:ascii="Zawgyi-One" w:hAnsi="Zawgyi-One" w:cs="Zawgyi-One"/>
          <w:sz w:val="24"/>
        </w:rPr>
        <w:t>္</w:t>
      </w:r>
      <w:r w:rsidR="00147921">
        <w:rPr>
          <w:rFonts w:ascii="Zawgyi-One" w:hAnsi="Zawgyi-One" w:cs="Zawgyi-One"/>
          <w:sz w:val="24"/>
        </w:rPr>
        <w:t>၊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ရာမုတ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မိ</w:t>
      </w:r>
      <w:proofErr w:type="spellEnd"/>
      <w:r>
        <w:rPr>
          <w:rFonts w:ascii="Zawgyi-One" w:hAnsi="Zawgyi-One" w:cs="Zawgyi-One"/>
          <w:sz w:val="24"/>
        </w:rPr>
        <w:t>ဳ႕</w:t>
      </w:r>
      <w:proofErr w:type="spellStart"/>
      <w:r>
        <w:rPr>
          <w:rFonts w:ascii="Zawgyi-One" w:hAnsi="Zawgyi-One" w:cs="Zawgyi-One"/>
          <w:sz w:val="24"/>
        </w:rPr>
        <w:t>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စစ္ခ်ီ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ဆုံးေစျခင္းင</w:t>
      </w:r>
      <w:proofErr w:type="spellEnd"/>
      <w:r>
        <w:rPr>
          <w:rFonts w:ascii="Zawgyi-One" w:hAnsi="Zawgyi-One" w:cs="Zawgyi-One"/>
          <w:sz w:val="24"/>
        </w:rPr>
        <w:t xml:space="preserve">ါွ </w:t>
      </w:r>
      <w:proofErr w:type="spellStart"/>
      <w:r>
        <w:rPr>
          <w:rFonts w:ascii="Zawgyi-One" w:hAnsi="Zawgyi-One" w:cs="Zawgyi-One"/>
          <w:sz w:val="24"/>
        </w:rPr>
        <w:t>ဘယ္သူေသြး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ေဆာင္မည္နည္းဟု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ေမးေတာ္မူလ</w:t>
      </w:r>
      <w:proofErr w:type="spellEnd"/>
      <w:r>
        <w:rPr>
          <w:rFonts w:ascii="Zawgyi-One" w:hAnsi="Zawgyi-One" w:cs="Zawgyi-One"/>
          <w:sz w:val="24"/>
        </w:rPr>
        <w:t xml:space="preserve">ွ်င္၊ </w:t>
      </w:r>
      <w:proofErr w:type="spellStart"/>
      <w:r>
        <w:rPr>
          <w:rFonts w:ascii="Zawgyi-One" w:hAnsi="Zawgyi-One" w:cs="Zawgyi-One"/>
          <w:sz w:val="24"/>
        </w:rPr>
        <w:t>အျခံအရံေတာ္တို႔သည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တစ္ေယာက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တစ္နည္းစီ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ပန္ေလ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ာက</w:t>
      </w:r>
      <w:proofErr w:type="spellEnd"/>
      <w:r>
        <w:rPr>
          <w:rFonts w:ascii="Zawgyi-One" w:hAnsi="Zawgyi-One" w:cs="Zawgyi-One"/>
          <w:sz w:val="24"/>
        </w:rPr>
        <w:t xml:space="preserve">္ၾက၏။ </w:t>
      </w:r>
      <w:proofErr w:type="spellStart"/>
      <w:r>
        <w:rPr>
          <w:rFonts w:ascii="Zawgyi-One" w:hAnsi="Zawgyi-One" w:cs="Zawgyi-One"/>
          <w:sz w:val="24"/>
        </w:rPr>
        <w:t>တစ္ဖန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ဝိညာဥ္တစ္ပါးသည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လာ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ထာဝရဘုရားေရ</w:t>
      </w:r>
      <w:proofErr w:type="spellEnd"/>
      <w:r>
        <w:rPr>
          <w:rFonts w:ascii="Zawgyi-One" w:hAnsi="Zawgyi-One" w:cs="Zawgyi-One"/>
          <w:sz w:val="24"/>
        </w:rPr>
        <w:t>ွ႕</w:t>
      </w:r>
      <w:proofErr w:type="spellStart"/>
      <w:r>
        <w:rPr>
          <w:rFonts w:ascii="Zawgyi-One" w:hAnsi="Zawgyi-One" w:cs="Zawgyi-One"/>
          <w:sz w:val="24"/>
        </w:rPr>
        <w:t>ေတာ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ရပ</w:t>
      </w:r>
      <w:proofErr w:type="spellEnd"/>
      <w:r>
        <w:rPr>
          <w:rFonts w:ascii="Zawgyi-One" w:hAnsi="Zawgyi-One" w:cs="Zawgyi-One"/>
          <w:sz w:val="24"/>
        </w:rPr>
        <w:t>္</w:t>
      </w:r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လ်က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အက</w:t>
      </w:r>
      <w:proofErr w:type="spellEnd"/>
      <w:r>
        <w:rPr>
          <w:rFonts w:ascii="Zawgyi-One" w:hAnsi="Zawgyi-One" w:cs="Zawgyi-One"/>
          <w:sz w:val="24"/>
        </w:rPr>
        <w:t>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ေသြးေဆာင္ပါမည္ဟု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ာက္လ</w:t>
      </w:r>
      <w:proofErr w:type="spellEnd"/>
      <w:r>
        <w:rPr>
          <w:rFonts w:ascii="Zawgyi-One" w:hAnsi="Zawgyi-One" w:cs="Zawgyi-One"/>
          <w:sz w:val="24"/>
        </w:rPr>
        <w:t xml:space="preserve">ွ်င္၊ </w:t>
      </w:r>
      <w:proofErr w:type="spellStart"/>
      <w:r>
        <w:rPr>
          <w:rFonts w:ascii="Zawgyi-One" w:hAnsi="Zawgyi-One" w:cs="Zawgyi-One"/>
          <w:sz w:val="24"/>
        </w:rPr>
        <w:t>ထာဝရ</w:t>
      </w:r>
      <w:proofErr w:type="spellEnd"/>
      <w:r w:rsidR="0014792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အဘယ္သုိ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ေသြး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ေဆာင္မည္နည္းဟု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ေမးေတာ္မူေသာ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အက</w:t>
      </w:r>
      <w:proofErr w:type="spellEnd"/>
      <w:r>
        <w:rPr>
          <w:rFonts w:ascii="Zawgyi-One" w:hAnsi="Zawgyi-One" w:cs="Zawgyi-One"/>
          <w:sz w:val="24"/>
        </w:rPr>
        <w:t>ၽြႏ္</w:t>
      </w:r>
      <w:proofErr w:type="spellStart"/>
      <w:r>
        <w:rPr>
          <w:rFonts w:ascii="Zawgyi-One" w:hAnsi="Zawgyi-One" w:cs="Zawgyi-One"/>
          <w:sz w:val="24"/>
        </w:rPr>
        <w:t>ုပ္သြား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ထိုမင္း</w:t>
      </w:r>
      <w:r w:rsidR="002B6BC8">
        <w:rPr>
          <w:rFonts w:ascii="Zawgyi-One" w:hAnsi="Zawgyi-One" w:cs="Zawgyi-One"/>
          <w:sz w:val="24"/>
        </w:rPr>
        <w:t>ႀကီး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 w:rsidR="002B6BC8">
        <w:rPr>
          <w:rFonts w:ascii="Zawgyi-One" w:hAnsi="Zawgyi-One" w:cs="Zawgyi-One"/>
          <w:sz w:val="24"/>
        </w:rPr>
        <w:t>ပေရာဖက္အေပါင္း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2B6BC8">
        <w:rPr>
          <w:rFonts w:ascii="Zawgyi-One" w:hAnsi="Zawgyi-One" w:cs="Zawgyi-One"/>
          <w:sz w:val="24"/>
        </w:rPr>
        <w:t>တို႔ထဲမွာ</w:t>
      </w:r>
      <w:proofErr w:type="spellEnd"/>
      <w:r w:rsidR="002B6BC8">
        <w:rPr>
          <w:rFonts w:ascii="Zawgyi-One" w:hAnsi="Zawgyi-One" w:cs="Zawgyi-One"/>
          <w:sz w:val="24"/>
        </w:rPr>
        <w:t xml:space="preserve"> </w:t>
      </w:r>
      <w:proofErr w:type="spellStart"/>
      <w:r w:rsidR="002B6BC8">
        <w:rPr>
          <w:rFonts w:ascii="Zawgyi-One" w:hAnsi="Zawgyi-One" w:cs="Zawgyi-One"/>
          <w:sz w:val="24"/>
        </w:rPr>
        <w:t>မုသာစကားကုိ</w:t>
      </w:r>
      <w:proofErr w:type="spellEnd"/>
      <w:r w:rsidR="002B6BC8">
        <w:rPr>
          <w:rFonts w:ascii="Zawgyi-One" w:hAnsi="Zawgyi-One" w:cs="Zawgyi-One"/>
          <w:sz w:val="24"/>
        </w:rPr>
        <w:t xml:space="preserve"> </w:t>
      </w:r>
      <w:proofErr w:type="spellStart"/>
      <w:r w:rsidR="002B6BC8">
        <w:rPr>
          <w:rFonts w:ascii="Zawgyi-One" w:hAnsi="Zawgyi-One" w:cs="Zawgyi-One"/>
          <w:sz w:val="24"/>
        </w:rPr>
        <w:t>ေျပာတတ္ေသာစိတ္ဝိညာဥ</w:t>
      </w:r>
      <w:proofErr w:type="spellEnd"/>
      <w:r w:rsidR="002B6BC8">
        <w:rPr>
          <w:rFonts w:ascii="Zawgyi-One" w:hAnsi="Zawgyi-One" w:cs="Zawgyi-One"/>
          <w:sz w:val="24"/>
        </w:rPr>
        <w:t>္ျ</w:t>
      </w:r>
      <w:proofErr w:type="spellStart"/>
      <w:r w:rsidR="002B6BC8">
        <w:rPr>
          <w:rFonts w:ascii="Zawgyi-One" w:hAnsi="Zawgyi-One" w:cs="Zawgyi-One"/>
          <w:sz w:val="24"/>
        </w:rPr>
        <w:t>ဖစ္ပါမည္ဟု</w:t>
      </w:r>
      <w:proofErr w:type="spellEnd"/>
      <w:r w:rsidR="002B6BC8">
        <w:rPr>
          <w:rFonts w:ascii="Zawgyi-One" w:hAnsi="Zawgyi-One" w:cs="Zawgyi-One"/>
          <w:sz w:val="24"/>
        </w:rPr>
        <w:t xml:space="preserve"> ျ</w:t>
      </w:r>
      <w:proofErr w:type="spellStart"/>
      <w:r w:rsidR="002B6BC8">
        <w:rPr>
          <w:rFonts w:ascii="Zawgyi-One" w:hAnsi="Zawgyi-One" w:cs="Zawgyi-One"/>
          <w:sz w:val="24"/>
        </w:rPr>
        <w:t>ပန္ေလ</w:t>
      </w:r>
      <w:proofErr w:type="spellEnd"/>
      <w:r w:rsidR="002B6BC8">
        <w:rPr>
          <w:rFonts w:ascii="Zawgyi-One" w:hAnsi="Zawgyi-One" w:cs="Zawgyi-One"/>
          <w:sz w:val="24"/>
        </w:rPr>
        <w:t>ွ်</w:t>
      </w:r>
      <w:proofErr w:type="spellStart"/>
      <w:r w:rsidR="002B6BC8">
        <w:rPr>
          <w:rFonts w:ascii="Zawgyi-One" w:hAnsi="Zawgyi-One" w:cs="Zawgyi-One"/>
          <w:sz w:val="24"/>
        </w:rPr>
        <w:t>ာက္ေသာ</w:t>
      </w:r>
      <w:proofErr w:type="spellEnd"/>
      <w:r w:rsidR="002B6BC8">
        <w:rPr>
          <w:rFonts w:ascii="Zawgyi-One" w:hAnsi="Zawgyi-One" w:cs="Zawgyi-One"/>
          <w:sz w:val="24"/>
        </w:rPr>
        <w:t xml:space="preserve">္၊ </w:t>
      </w:r>
      <w:proofErr w:type="spellStart"/>
      <w:r w:rsidR="002B6BC8">
        <w:rPr>
          <w:rFonts w:ascii="Zawgyi-One" w:hAnsi="Zawgyi-One" w:cs="Zawgyi-One"/>
          <w:sz w:val="24"/>
        </w:rPr>
        <w:t>သင</w:t>
      </w:r>
      <w:proofErr w:type="spellEnd"/>
      <w:r w:rsidR="002B6BC8">
        <w:rPr>
          <w:rFonts w:ascii="Zawgyi-One" w:hAnsi="Zawgyi-One" w:cs="Zawgyi-One"/>
          <w:sz w:val="24"/>
        </w:rPr>
        <w:t>္</w:t>
      </w:r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2B6BC8">
        <w:rPr>
          <w:rFonts w:ascii="Zawgyi-One" w:hAnsi="Zawgyi-One" w:cs="Zawgyi-One"/>
          <w:sz w:val="24"/>
        </w:rPr>
        <w:t>သည</w:t>
      </w:r>
      <w:proofErr w:type="spellEnd"/>
      <w:r w:rsidR="002B6BC8">
        <w:rPr>
          <w:rFonts w:ascii="Zawgyi-One" w:hAnsi="Zawgyi-One" w:cs="Zawgyi-One"/>
          <w:sz w:val="24"/>
        </w:rPr>
        <w:t xml:space="preserve">္ </w:t>
      </w:r>
      <w:proofErr w:type="spellStart"/>
      <w:r w:rsidR="002B6BC8">
        <w:rPr>
          <w:rFonts w:ascii="Zawgyi-One" w:hAnsi="Zawgyi-One" w:cs="Zawgyi-One"/>
          <w:sz w:val="24"/>
        </w:rPr>
        <w:t>ေသြးေဆာင</w:t>
      </w:r>
      <w:proofErr w:type="spellEnd"/>
      <w:r w:rsidR="002B6BC8">
        <w:rPr>
          <w:rFonts w:ascii="Zawgyi-One" w:hAnsi="Zawgyi-One" w:cs="Zawgyi-One"/>
          <w:sz w:val="24"/>
        </w:rPr>
        <w:t>္၍ ႏ</w:t>
      </w:r>
      <w:proofErr w:type="spellStart"/>
      <w:r w:rsidR="002B6BC8">
        <w:rPr>
          <w:rFonts w:ascii="Zawgyi-One" w:hAnsi="Zawgyi-One" w:cs="Zawgyi-One"/>
          <w:sz w:val="24"/>
        </w:rPr>
        <w:t>ိုင္လိမ</w:t>
      </w:r>
      <w:proofErr w:type="spellEnd"/>
      <w:r w:rsidR="002B6BC8">
        <w:rPr>
          <w:rFonts w:ascii="Zawgyi-One" w:hAnsi="Zawgyi-One" w:cs="Zawgyi-One"/>
          <w:sz w:val="24"/>
        </w:rPr>
        <w:t>့္</w:t>
      </w:r>
      <w:proofErr w:type="spellStart"/>
      <w:r w:rsidR="002B6BC8">
        <w:rPr>
          <w:rFonts w:ascii="Zawgyi-One" w:hAnsi="Zawgyi-One" w:cs="Zawgyi-One"/>
          <w:sz w:val="24"/>
        </w:rPr>
        <w:t>မည</w:t>
      </w:r>
      <w:proofErr w:type="spellEnd"/>
      <w:r w:rsidR="002B6BC8">
        <w:rPr>
          <w:rFonts w:ascii="Zawgyi-One" w:hAnsi="Zawgyi-One" w:cs="Zawgyi-One"/>
          <w:sz w:val="24"/>
        </w:rPr>
        <w:t xml:space="preserve">္။ </w:t>
      </w:r>
      <w:proofErr w:type="spellStart"/>
      <w:r w:rsidR="007240D3">
        <w:rPr>
          <w:rFonts w:ascii="Zawgyi-One" w:hAnsi="Zawgyi-One" w:cs="Zawgyi-One"/>
          <w:sz w:val="24"/>
        </w:rPr>
        <w:t>ထိုသုိ႔သြား</w:t>
      </w:r>
      <w:proofErr w:type="spellEnd"/>
      <w:r w:rsidR="007240D3">
        <w:rPr>
          <w:rFonts w:ascii="Zawgyi-One" w:hAnsi="Zawgyi-One" w:cs="Zawgyi-One"/>
          <w:sz w:val="24"/>
        </w:rPr>
        <w:t>၍ ျ</w:t>
      </w:r>
      <w:proofErr w:type="spellStart"/>
      <w:r w:rsidR="007240D3">
        <w:rPr>
          <w:rFonts w:ascii="Zawgyi-One" w:hAnsi="Zawgyi-One" w:cs="Zawgyi-One"/>
          <w:sz w:val="24"/>
        </w:rPr>
        <w:t>ပဳေလာ့ဟု</w:t>
      </w:r>
      <w:proofErr w:type="spellEnd"/>
      <w:r w:rsidR="007240D3">
        <w:rPr>
          <w:rFonts w:ascii="Zawgyi-One" w:hAnsi="Zawgyi-One" w:cs="Zawgyi-One"/>
          <w:sz w:val="24"/>
        </w:rPr>
        <w:t xml:space="preserve"> </w:t>
      </w:r>
      <w:proofErr w:type="spellStart"/>
      <w:r w:rsidR="007240D3">
        <w:rPr>
          <w:rFonts w:ascii="Zawgyi-One" w:hAnsi="Zawgyi-One" w:cs="Zawgyi-One"/>
          <w:sz w:val="24"/>
        </w:rPr>
        <w:t>မိန</w:t>
      </w:r>
      <w:proofErr w:type="spellEnd"/>
      <w:r w:rsidR="007240D3">
        <w:rPr>
          <w:rFonts w:ascii="Zawgyi-One" w:hAnsi="Zawgyi-One" w:cs="Zawgyi-One"/>
          <w:sz w:val="24"/>
        </w:rPr>
        <w:t>္႔</w:t>
      </w:r>
      <w:proofErr w:type="spellStart"/>
      <w:r w:rsidR="007240D3">
        <w:rPr>
          <w:rFonts w:ascii="Zawgyi-One" w:hAnsi="Zawgyi-One" w:cs="Zawgyi-One"/>
          <w:sz w:val="24"/>
        </w:rPr>
        <w:t>ေတာ္မူ</w:t>
      </w:r>
      <w:proofErr w:type="spellEnd"/>
      <w:r w:rsidR="007240D3">
        <w:rPr>
          <w:rFonts w:ascii="Zawgyi-One" w:hAnsi="Zawgyi-One" w:cs="Zawgyi-One"/>
          <w:sz w:val="24"/>
        </w:rPr>
        <w:t xml:space="preserve">၏။ </w:t>
      </w:r>
      <w:proofErr w:type="spellStart"/>
      <w:r w:rsidR="006155B5">
        <w:rPr>
          <w:rFonts w:ascii="Zawgyi-One" w:hAnsi="Zawgyi-One" w:cs="Zawgyi-One"/>
          <w:sz w:val="24"/>
        </w:rPr>
        <w:t>သုိ</w:t>
      </w:r>
      <w:proofErr w:type="spellEnd"/>
      <w:r w:rsidR="006155B5">
        <w:rPr>
          <w:rFonts w:ascii="Zawgyi-One" w:hAnsi="Zawgyi-One" w:cs="Zawgyi-One"/>
          <w:sz w:val="24"/>
        </w:rPr>
        <w:t>႔ျ</w:t>
      </w:r>
      <w:proofErr w:type="spellStart"/>
      <w:r w:rsidR="006155B5">
        <w:rPr>
          <w:rFonts w:ascii="Zawgyi-One" w:hAnsi="Zawgyi-One" w:cs="Zawgyi-One"/>
          <w:sz w:val="24"/>
        </w:rPr>
        <w:t>ဖစ</w:t>
      </w:r>
      <w:proofErr w:type="spellEnd"/>
      <w:r w:rsidR="006155B5">
        <w:rPr>
          <w:rFonts w:ascii="Zawgyi-One" w:hAnsi="Zawgyi-One" w:cs="Zawgyi-One"/>
          <w:sz w:val="24"/>
        </w:rPr>
        <w:t xml:space="preserve">္၍ </w:t>
      </w:r>
      <w:proofErr w:type="spellStart"/>
      <w:r w:rsidR="006155B5">
        <w:rPr>
          <w:rFonts w:ascii="Zawgyi-One" w:hAnsi="Zawgyi-One" w:cs="Zawgyi-One"/>
          <w:sz w:val="24"/>
        </w:rPr>
        <w:t>ထာဝ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ရဘုရားသည</w:t>
      </w:r>
      <w:proofErr w:type="spellEnd"/>
      <w:r w:rsidR="006155B5">
        <w:rPr>
          <w:rFonts w:ascii="Zawgyi-One" w:hAnsi="Zawgyi-One" w:cs="Zawgyi-One"/>
          <w:sz w:val="24"/>
        </w:rPr>
        <w:t xml:space="preserve">္ </w:t>
      </w:r>
      <w:proofErr w:type="spellStart"/>
      <w:r w:rsidR="006155B5">
        <w:rPr>
          <w:rFonts w:ascii="Zawgyi-One" w:hAnsi="Zawgyi-One" w:cs="Zawgyi-One"/>
          <w:sz w:val="24"/>
        </w:rPr>
        <w:t>မုသာစကားကုိ</w:t>
      </w:r>
      <w:proofErr w:type="spellEnd"/>
      <w:r w:rsidR="006155B5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ေျပာတတ္ေသာ</w:t>
      </w:r>
      <w:proofErr w:type="spellEnd"/>
      <w:r w:rsidR="006155B5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စိတ္ဝိညာဥ္ကုိ</w:t>
      </w:r>
      <w:proofErr w:type="spellEnd"/>
      <w:r w:rsidR="006155B5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မင္းႀကီး၏ပေရာဖက</w:t>
      </w:r>
      <w:proofErr w:type="spellEnd"/>
      <w:r w:rsidR="006155B5">
        <w:rPr>
          <w:rFonts w:ascii="Zawgyi-One" w:hAnsi="Zawgyi-One" w:cs="Zawgyi-One"/>
          <w:sz w:val="24"/>
        </w:rPr>
        <w:t>္</w:t>
      </w:r>
      <w:r w:rsidR="00AD1BC1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အေပါင္းတို</w:t>
      </w:r>
      <w:proofErr w:type="spellEnd"/>
      <w:r w:rsidR="006155B5">
        <w:rPr>
          <w:rFonts w:ascii="Zawgyi-One" w:hAnsi="Zawgyi-One" w:cs="Zawgyi-One"/>
          <w:sz w:val="24"/>
        </w:rPr>
        <w:t xml:space="preserve">႔၌ </w:t>
      </w:r>
      <w:proofErr w:type="spellStart"/>
      <w:r w:rsidR="006155B5">
        <w:rPr>
          <w:rFonts w:ascii="Zawgyi-One" w:hAnsi="Zawgyi-One" w:cs="Zawgyi-One"/>
          <w:sz w:val="24"/>
        </w:rPr>
        <w:t>သြင္းေတာ္မူၿပီ</w:t>
      </w:r>
      <w:proofErr w:type="spellEnd"/>
      <w:r w:rsidR="006155B5">
        <w:rPr>
          <w:rFonts w:ascii="Zawgyi-One" w:hAnsi="Zawgyi-One" w:cs="Zawgyi-One"/>
          <w:sz w:val="24"/>
        </w:rPr>
        <w:t xml:space="preserve">။ </w:t>
      </w:r>
      <w:proofErr w:type="spellStart"/>
      <w:r w:rsidR="006155B5">
        <w:rPr>
          <w:rFonts w:ascii="Zawgyi-One" w:hAnsi="Zawgyi-One" w:cs="Zawgyi-One"/>
          <w:sz w:val="24"/>
        </w:rPr>
        <w:t>မင္းႀကီး</w:t>
      </w:r>
      <w:proofErr w:type="spellEnd"/>
      <w:r w:rsidR="006155B5">
        <w:rPr>
          <w:rFonts w:ascii="Zawgyi-One" w:hAnsi="Zawgyi-One" w:cs="Zawgyi-One"/>
          <w:sz w:val="24"/>
        </w:rPr>
        <w:t xml:space="preserve">၏ </w:t>
      </w:r>
      <w:proofErr w:type="spellStart"/>
      <w:r w:rsidR="006155B5">
        <w:rPr>
          <w:rFonts w:ascii="Zawgyi-One" w:hAnsi="Zawgyi-One" w:cs="Zawgyi-One"/>
          <w:sz w:val="24"/>
        </w:rPr>
        <w:t>အမႈမွာ</w:t>
      </w:r>
      <w:proofErr w:type="spellEnd"/>
      <w:r w:rsidR="006155B5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အမဂၤလာစကားကုိ</w:t>
      </w:r>
      <w:proofErr w:type="spellEnd"/>
      <w:r w:rsidR="006155B5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ေျပာေတာ္မူၿပီဟု</w:t>
      </w:r>
      <w:proofErr w:type="spellEnd"/>
      <w:r w:rsidR="006155B5">
        <w:rPr>
          <w:rFonts w:ascii="Zawgyi-One" w:hAnsi="Zawgyi-One" w:cs="Zawgyi-One"/>
          <w:sz w:val="24"/>
        </w:rPr>
        <w:t xml:space="preserve"> </w:t>
      </w:r>
      <w:proofErr w:type="spellStart"/>
      <w:r w:rsidR="006155B5">
        <w:rPr>
          <w:rFonts w:ascii="Zawgyi-One" w:hAnsi="Zawgyi-One" w:cs="Zawgyi-One"/>
          <w:sz w:val="24"/>
        </w:rPr>
        <w:t>ေဟာေလ</w:t>
      </w:r>
      <w:proofErr w:type="spellEnd"/>
      <w:r w:rsidR="006155B5">
        <w:rPr>
          <w:rFonts w:ascii="Zawgyi-One" w:hAnsi="Zawgyi-One" w:cs="Zawgyi-One"/>
          <w:sz w:val="24"/>
        </w:rPr>
        <w:t xml:space="preserve">၏ (၃ </w:t>
      </w:r>
      <w:proofErr w:type="spellStart"/>
      <w:r w:rsidR="006155B5">
        <w:rPr>
          <w:rFonts w:ascii="Zawgyi-One" w:hAnsi="Zawgyi-One" w:cs="Zawgyi-One"/>
          <w:sz w:val="24"/>
        </w:rPr>
        <w:t>ရာ</w:t>
      </w:r>
      <w:proofErr w:type="spellEnd"/>
      <w:r w:rsidR="006155B5">
        <w:rPr>
          <w:rFonts w:ascii="Zawgyi-One" w:hAnsi="Zawgyi-One" w:cs="Zawgyi-One"/>
          <w:sz w:val="24"/>
        </w:rPr>
        <w:t xml:space="preserve"> ၂၂း၁၉-၂၃)။ </w:t>
      </w:r>
    </w:p>
    <w:p w14:paraId="18432B26" w14:textId="77777777" w:rsidR="00016A9F" w:rsidRDefault="006155B5" w:rsidP="00016A9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လက္ခံယုံၾကည္ေစခ်င္သည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နားလည္သေဘာေပါက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ခ့ဲပါသလား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ထာဝရဘုရားသည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ေျမႀကီးေပၚမွာ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ဖစ္လာမည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970C9">
        <w:rPr>
          <w:rFonts w:ascii="Zawgyi-One" w:hAnsi="Zawgyi-One" w:cs="Zawgyi-One"/>
          <w:sz w:val="24"/>
        </w:rPr>
        <w:t>ေကာင္းကင္ဗိုလ္ေျခတို</w:t>
      </w:r>
      <w:proofErr w:type="spellEnd"/>
      <w:r w:rsidR="00E970C9">
        <w:rPr>
          <w:rFonts w:ascii="Zawgyi-One" w:hAnsi="Zawgyi-One" w:cs="Zawgyi-One"/>
          <w:sz w:val="24"/>
        </w:rPr>
        <w:t>႔</w:t>
      </w:r>
      <w:r w:rsidR="00BE54D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B620B">
        <w:rPr>
          <w:rFonts w:ascii="Zawgyi-One" w:hAnsi="Zawgyi-One" w:cs="Zawgyi-One"/>
          <w:sz w:val="24"/>
        </w:rPr>
        <w:t>ေတ</w:t>
      </w:r>
      <w:proofErr w:type="spellEnd"/>
      <w:r w:rsidR="00DB620B">
        <w:rPr>
          <w:rFonts w:ascii="Zawgyi-One" w:hAnsi="Zawgyi-One" w:cs="Zawgyi-One"/>
          <w:sz w:val="24"/>
        </w:rPr>
        <w:t>ြ႔</w:t>
      </w:r>
      <w:proofErr w:type="spellStart"/>
      <w:r w:rsidR="00DB620B">
        <w:rPr>
          <w:rFonts w:ascii="Zawgyi-One" w:hAnsi="Zawgyi-One" w:cs="Zawgyi-One"/>
          <w:sz w:val="24"/>
        </w:rPr>
        <w:t>ဆုံ</w:t>
      </w:r>
      <w:proofErr w:type="spellEnd"/>
      <w:r w:rsidR="00DB620B">
        <w:rPr>
          <w:rFonts w:ascii="Zawgyi-One" w:hAnsi="Zawgyi-One" w:cs="Zawgyi-One"/>
          <w:sz w:val="24"/>
        </w:rPr>
        <w:t xml:space="preserve"> </w:t>
      </w:r>
      <w:proofErr w:type="spellStart"/>
      <w:r w:rsidR="00DB620B">
        <w:rPr>
          <w:rFonts w:ascii="Zawgyi-One" w:hAnsi="Zawgyi-One" w:cs="Zawgyi-One"/>
          <w:sz w:val="24"/>
        </w:rPr>
        <w:t>ေဆြးေ</w:t>
      </w:r>
      <w:proofErr w:type="spellEnd"/>
      <w:r w:rsidR="00DB620B">
        <w:rPr>
          <w:rFonts w:ascii="Zawgyi-One" w:hAnsi="Zawgyi-One" w:cs="Zawgyi-One"/>
          <w:sz w:val="24"/>
        </w:rPr>
        <w:t>ႏြ</w:t>
      </w:r>
      <w:proofErr w:type="spellStart"/>
      <w:r w:rsidR="00DB620B">
        <w:rPr>
          <w:rFonts w:ascii="Zawgyi-One" w:hAnsi="Zawgyi-One" w:cs="Zawgyi-One"/>
          <w:sz w:val="24"/>
        </w:rPr>
        <w:t>း</w:t>
      </w:r>
      <w:r w:rsidR="00E970C9">
        <w:rPr>
          <w:rFonts w:ascii="Zawgyi-One" w:hAnsi="Zawgyi-One" w:cs="Zawgyi-One"/>
          <w:sz w:val="24"/>
        </w:rPr>
        <w:t>ၿပီး</w:t>
      </w:r>
      <w:proofErr w:type="spellEnd"/>
      <w:r w:rsidR="00E970C9">
        <w:rPr>
          <w:rFonts w:ascii="Zawgyi-One" w:hAnsi="Zawgyi-One" w:cs="Zawgyi-One"/>
          <w:sz w:val="24"/>
        </w:rPr>
        <w:t xml:space="preserve"> </w:t>
      </w:r>
      <w:proofErr w:type="spellStart"/>
      <w:r w:rsidR="00E970C9">
        <w:rPr>
          <w:rFonts w:ascii="Zawgyi-One" w:hAnsi="Zawgyi-One" w:cs="Zawgyi-One"/>
          <w:sz w:val="24"/>
        </w:rPr>
        <w:t>ဆုံးျဖတ္ခ့ဲၾကပါတယ</w:t>
      </w:r>
      <w:proofErr w:type="spellEnd"/>
      <w:r w:rsidR="00E970C9">
        <w:rPr>
          <w:rFonts w:ascii="Zawgyi-One" w:hAnsi="Zawgyi-One" w:cs="Zawgyi-One"/>
          <w:sz w:val="24"/>
        </w:rPr>
        <w:t>္။ ၎</w:t>
      </w:r>
      <w:proofErr w:type="spellStart"/>
      <w:r w:rsidR="00E970C9">
        <w:rPr>
          <w:rFonts w:ascii="Zawgyi-One" w:hAnsi="Zawgyi-One" w:cs="Zawgyi-One"/>
          <w:sz w:val="24"/>
        </w:rPr>
        <w:t>ဟာ</w:t>
      </w:r>
      <w:proofErr w:type="spellEnd"/>
      <w:r w:rsidR="00E970C9">
        <w:rPr>
          <w:rFonts w:ascii="Zawgyi-One" w:hAnsi="Zawgyi-One" w:cs="Zawgyi-One"/>
          <w:sz w:val="24"/>
        </w:rPr>
        <w:t xml:space="preserve"> </w:t>
      </w:r>
      <w:proofErr w:type="spellStart"/>
      <w:r w:rsidR="00E970C9">
        <w:rPr>
          <w:rFonts w:ascii="Zawgyi-One" w:hAnsi="Zawgyi-One" w:cs="Zawgyi-One"/>
          <w:sz w:val="24"/>
        </w:rPr>
        <w:t>အမွန္တကယ္ဘဲ</w:t>
      </w:r>
      <w:proofErr w:type="spellEnd"/>
      <w:r w:rsidR="00E970C9">
        <w:rPr>
          <w:rFonts w:ascii="Zawgyi-One" w:hAnsi="Zawgyi-One" w:cs="Zawgyi-One"/>
          <w:sz w:val="24"/>
        </w:rPr>
        <w:t xml:space="preserve"> </w:t>
      </w:r>
      <w:proofErr w:type="spellStart"/>
      <w:r w:rsidR="00E970C9">
        <w:rPr>
          <w:rFonts w:ascii="Zawgyi-One" w:hAnsi="Zawgyi-One" w:cs="Zawgyi-One"/>
          <w:sz w:val="24"/>
        </w:rPr>
        <w:t>သမၼာက်မ္းစာရဲ</w:t>
      </w:r>
      <w:proofErr w:type="spellEnd"/>
      <w:r w:rsidR="00E970C9">
        <w:rPr>
          <w:rFonts w:ascii="Zawgyi-One" w:hAnsi="Zawgyi-One" w:cs="Zawgyi-One"/>
          <w:sz w:val="24"/>
        </w:rPr>
        <w:t xml:space="preserve">႕ </w:t>
      </w:r>
      <w:proofErr w:type="spellStart"/>
      <w:r w:rsidR="00E970C9">
        <w:rPr>
          <w:rFonts w:ascii="Zawgyi-One" w:hAnsi="Zawgyi-One" w:cs="Zawgyi-One"/>
          <w:sz w:val="24"/>
        </w:rPr>
        <w:t>ဆုိလိုရင္း</w:t>
      </w:r>
      <w:proofErr w:type="spellEnd"/>
      <w:r w:rsidR="00E970C9">
        <w:rPr>
          <w:rFonts w:ascii="Zawgyi-One" w:hAnsi="Zawgyi-One" w:cs="Zawgyi-One"/>
          <w:sz w:val="24"/>
        </w:rPr>
        <w:t xml:space="preserve"> ျ</w:t>
      </w:r>
      <w:proofErr w:type="spellStart"/>
      <w:r w:rsidR="00E970C9">
        <w:rPr>
          <w:rFonts w:ascii="Zawgyi-One" w:hAnsi="Zawgyi-One" w:cs="Zawgyi-One"/>
          <w:sz w:val="24"/>
        </w:rPr>
        <w:t>ဖစ္ပါသလား</w:t>
      </w:r>
      <w:proofErr w:type="spellEnd"/>
      <w:r w:rsidR="00E970C9">
        <w:rPr>
          <w:rFonts w:ascii="Zawgyi-One" w:hAnsi="Zawgyi-One" w:cs="Zawgyi-One"/>
          <w:sz w:val="24"/>
        </w:rPr>
        <w:t xml:space="preserve">။ </w:t>
      </w:r>
      <w:proofErr w:type="spellStart"/>
      <w:r w:rsidR="00E970C9">
        <w:rPr>
          <w:rFonts w:ascii="Zawgyi-One" w:hAnsi="Zawgyi-One" w:cs="Zawgyi-One"/>
          <w:sz w:val="24"/>
        </w:rPr>
        <w:t>မွန္ပါတယ</w:t>
      </w:r>
      <w:proofErr w:type="spellEnd"/>
      <w:r w:rsidR="00E970C9">
        <w:rPr>
          <w:rFonts w:ascii="Zawgyi-One" w:hAnsi="Zawgyi-One" w:cs="Zawgyi-One"/>
          <w:sz w:val="24"/>
        </w:rPr>
        <w:t xml:space="preserve">္။ </w:t>
      </w:r>
    </w:p>
    <w:p w14:paraId="63DB155D" w14:textId="77777777" w:rsidR="00016A9F" w:rsidRDefault="00E970C9" w:rsidP="00016A9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ယုဒ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က်မ္းထဲတြင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ေနာက္ထပ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ဥပမာ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ရွိပါတယ</w:t>
      </w:r>
      <w:proofErr w:type="spellEnd"/>
      <w:r>
        <w:rPr>
          <w:rFonts w:ascii="Zawgyi-One" w:hAnsi="Zawgyi-One" w:cs="Zawgyi-One"/>
          <w:sz w:val="24"/>
        </w:rPr>
        <w:t xml:space="preserve">္ - </w:t>
      </w:r>
    </w:p>
    <w:p w14:paraId="66CF7257" w14:textId="77777777" w:rsidR="006155B5" w:rsidRDefault="00E970C9" w:rsidP="00016A9F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ထိုမွတစ္ပါး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မိမိတို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အခြင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မေစာင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>
        <w:rPr>
          <w:rFonts w:ascii="Zawgyi-One" w:hAnsi="Zawgyi-One" w:cs="Zawgyi-One"/>
          <w:sz w:val="24"/>
        </w:rPr>
        <w:t>မိမိတို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ေနရာအရပ္ကုိ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စြန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ပစ္ေသာ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ကင္တမန္တို႔ကုိ</w:t>
      </w:r>
      <w:proofErr w:type="spellEnd"/>
      <w:r>
        <w:rPr>
          <w:rFonts w:ascii="Zawgyi-One" w:hAnsi="Zawgyi-One" w:cs="Zawgyi-One"/>
          <w:sz w:val="24"/>
        </w:rPr>
        <w:t xml:space="preserve"> ႀ</w:t>
      </w:r>
      <w:proofErr w:type="spellStart"/>
      <w:r>
        <w:rPr>
          <w:rFonts w:ascii="Zawgyi-One" w:hAnsi="Zawgyi-One" w:cs="Zawgyi-One"/>
          <w:sz w:val="24"/>
        </w:rPr>
        <w:t>ကီးစြာေသာေန</w:t>
      </w:r>
      <w:proofErr w:type="spellEnd"/>
      <w:r>
        <w:rPr>
          <w:rFonts w:ascii="Zawgyi-One" w:hAnsi="Zawgyi-One" w:cs="Zawgyi-One"/>
          <w:sz w:val="24"/>
        </w:rPr>
        <w:t xml:space="preserve">႔၌ </w:t>
      </w:r>
      <w:proofErr w:type="spellStart"/>
      <w:r>
        <w:rPr>
          <w:rFonts w:ascii="Zawgyi-One" w:hAnsi="Zawgyi-One" w:cs="Zawgyi-One"/>
          <w:sz w:val="24"/>
        </w:rPr>
        <w:t>စစ္ေၾကာစီရင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ခင္းအလို႔င</w:t>
      </w:r>
      <w:proofErr w:type="spellEnd"/>
      <w:r>
        <w:rPr>
          <w:rFonts w:ascii="Zawgyi-One" w:hAnsi="Zawgyi-One" w:cs="Zawgyi-One"/>
          <w:sz w:val="24"/>
        </w:rPr>
        <w:t xml:space="preserve">ါွ၊ </w:t>
      </w:r>
      <w:proofErr w:type="spellStart"/>
      <w:r>
        <w:rPr>
          <w:rFonts w:ascii="Zawgyi-One" w:hAnsi="Zawgyi-One" w:cs="Zawgyi-One"/>
          <w:sz w:val="24"/>
        </w:rPr>
        <w:t>ထာဝရ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ခ်ည္ေ</w:t>
      </w:r>
      <w:proofErr w:type="spellEnd"/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ာင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ခင္းအား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ေမွာင္မိုက္ထဲမွာ</w:t>
      </w:r>
      <w:proofErr w:type="spellEnd"/>
      <w:r>
        <w:rPr>
          <w:rFonts w:ascii="Zawgyi-One" w:hAnsi="Zawgyi-One" w:cs="Zawgyi-One"/>
          <w:sz w:val="24"/>
        </w:rPr>
        <w:t xml:space="preserve"> ခ်ဳ</w:t>
      </w:r>
      <w:proofErr w:type="spellStart"/>
      <w:r>
        <w:rPr>
          <w:rFonts w:ascii="Zawgyi-One" w:hAnsi="Zawgyi-One" w:cs="Zawgyi-One"/>
          <w:sz w:val="24"/>
        </w:rPr>
        <w:t>ပ္ထားေတာ္မူ</w:t>
      </w:r>
      <w:proofErr w:type="spellEnd"/>
      <w:r>
        <w:rPr>
          <w:rFonts w:ascii="Zawgyi-One" w:hAnsi="Zawgyi-One" w:cs="Zawgyi-One"/>
          <w:sz w:val="24"/>
        </w:rPr>
        <w:t>၏ (</w:t>
      </w:r>
      <w:proofErr w:type="spellStart"/>
      <w:r>
        <w:rPr>
          <w:rFonts w:ascii="Zawgyi-One" w:hAnsi="Zawgyi-One" w:cs="Zawgyi-One"/>
          <w:sz w:val="24"/>
        </w:rPr>
        <w:t>ယု</w:t>
      </w:r>
      <w:proofErr w:type="spellEnd"/>
      <w:r>
        <w:rPr>
          <w:rFonts w:ascii="Zawgyi-One" w:hAnsi="Zawgyi-One" w:cs="Zawgyi-One"/>
          <w:sz w:val="24"/>
        </w:rPr>
        <w:t xml:space="preserve"> ၁း၆)</w:t>
      </w:r>
      <w:r w:rsidR="0078736C">
        <w:rPr>
          <w:rFonts w:ascii="Zawgyi-One" w:hAnsi="Zawgyi-One" w:cs="Zawgyi-One"/>
          <w:sz w:val="24"/>
        </w:rPr>
        <w:t xml:space="preserve">။ </w:t>
      </w:r>
    </w:p>
    <w:p w14:paraId="3F62607A" w14:textId="77777777" w:rsidR="00016A9F" w:rsidRDefault="003C348E" w:rsidP="00016A9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ထာဝရဘုရားသည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နာခံ</w:t>
      </w:r>
      <w:r w:rsidR="00256D21">
        <w:rPr>
          <w:rFonts w:ascii="Zawgyi-One" w:hAnsi="Zawgyi-One" w:cs="Zawgyi-One"/>
          <w:sz w:val="24"/>
        </w:rPr>
        <w:t>မႈမရွိ</w:t>
      </w:r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ေကာင္းကင္တမန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56D21">
        <w:rPr>
          <w:rFonts w:ascii="Zawgyi-One" w:hAnsi="Zawgyi-One" w:cs="Zawgyi-One"/>
          <w:sz w:val="24"/>
        </w:rPr>
        <w:t>အုပ္စုတစ္စုကုိ</w:t>
      </w:r>
      <w:proofErr w:type="spellEnd"/>
      <w:r w:rsidR="00256D2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ေျမေအာက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အက်ဥ္း</w:t>
      </w:r>
      <w:proofErr w:type="spellEnd"/>
      <w:r w:rsidR="00256D2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ေထာင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ပို႔ေဆာင္ခ့ဲသည္ဟု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56D21">
        <w:rPr>
          <w:rFonts w:ascii="Zawgyi-One" w:hAnsi="Zawgyi-One" w:cs="Zawgyi-One"/>
          <w:sz w:val="24"/>
        </w:rPr>
        <w:t>ဆိုလိုထားပါသလား</w:t>
      </w:r>
      <w:proofErr w:type="spellEnd"/>
      <w:r w:rsidR="00256D21">
        <w:rPr>
          <w:rFonts w:ascii="Zawgyi-One" w:hAnsi="Zawgyi-One" w:cs="Zawgyi-One"/>
          <w:sz w:val="24"/>
        </w:rPr>
        <w:t xml:space="preserve">။ </w:t>
      </w:r>
      <w:proofErr w:type="spellStart"/>
      <w:r w:rsidR="0019197A">
        <w:rPr>
          <w:rFonts w:ascii="Zawgyi-One" w:hAnsi="Zawgyi-One" w:cs="Zawgyi-One"/>
          <w:sz w:val="24"/>
        </w:rPr>
        <w:t>မွန္ပါတယ</w:t>
      </w:r>
      <w:proofErr w:type="spellEnd"/>
      <w:r w:rsidR="0019197A">
        <w:rPr>
          <w:rFonts w:ascii="Zawgyi-One" w:hAnsi="Zawgyi-One" w:cs="Zawgyi-One"/>
          <w:sz w:val="24"/>
        </w:rPr>
        <w:t xml:space="preserve">္။ ကၽြန္ </w:t>
      </w:r>
      <w:proofErr w:type="spellStart"/>
      <w:r w:rsidR="0019197A">
        <w:rPr>
          <w:rFonts w:ascii="Zawgyi-One" w:hAnsi="Zawgyi-One" w:cs="Zawgyi-One"/>
          <w:sz w:val="24"/>
        </w:rPr>
        <w:t>ေတာ</w:t>
      </w:r>
      <w:proofErr w:type="spellEnd"/>
      <w:r w:rsidR="0019197A">
        <w:rPr>
          <w:rFonts w:ascii="Zawgyi-One" w:hAnsi="Zawgyi-One" w:cs="Zawgyi-One"/>
          <w:sz w:val="24"/>
        </w:rPr>
        <w:t xml:space="preserve">္ </w:t>
      </w:r>
      <w:proofErr w:type="spellStart"/>
      <w:r w:rsidR="0019197A">
        <w:rPr>
          <w:rFonts w:ascii="Zawgyi-One" w:hAnsi="Zawgyi-One" w:cs="Zawgyi-One"/>
          <w:sz w:val="24"/>
        </w:rPr>
        <w:lastRenderedPageBreak/>
        <w:t>ေျပာခ့ဲသလိုဘဲ</w:t>
      </w:r>
      <w:proofErr w:type="spellEnd"/>
      <w:r w:rsidR="0019197A">
        <w:rPr>
          <w:rFonts w:ascii="Zawgyi-One" w:hAnsi="Zawgyi-One" w:cs="Zawgyi-One"/>
          <w:sz w:val="24"/>
        </w:rPr>
        <w:t xml:space="preserve">၊ </w:t>
      </w:r>
      <w:proofErr w:type="spellStart"/>
      <w:r w:rsidR="0019197A">
        <w:rPr>
          <w:rFonts w:ascii="Zawgyi-One" w:hAnsi="Zawgyi-One" w:cs="Zawgyi-One"/>
          <w:sz w:val="24"/>
        </w:rPr>
        <w:t>သမၼာက်မ္းစာထဲမွာ</w:t>
      </w:r>
      <w:proofErr w:type="spellEnd"/>
      <w:r w:rsidR="0019197A">
        <w:rPr>
          <w:rFonts w:ascii="Zawgyi-One" w:hAnsi="Zawgyi-One" w:cs="Zawgyi-One"/>
          <w:sz w:val="24"/>
        </w:rPr>
        <w:t xml:space="preserve"> </w:t>
      </w:r>
      <w:proofErr w:type="spellStart"/>
      <w:r w:rsidR="0019197A">
        <w:rPr>
          <w:rFonts w:ascii="Zawgyi-One" w:hAnsi="Zawgyi-One" w:cs="Zawgyi-One"/>
          <w:sz w:val="24"/>
        </w:rPr>
        <w:t>ထူးဆန္းတ့ဲအရာေတ</w:t>
      </w:r>
      <w:proofErr w:type="spellEnd"/>
      <w:r w:rsidR="0019197A">
        <w:rPr>
          <w:rFonts w:ascii="Zawgyi-One" w:hAnsi="Zawgyi-One" w:cs="Zawgyi-One"/>
          <w:sz w:val="24"/>
        </w:rPr>
        <w:t xml:space="preserve">ြ </w:t>
      </w:r>
      <w:proofErr w:type="spellStart"/>
      <w:r w:rsidR="0019197A">
        <w:rPr>
          <w:rFonts w:ascii="Zawgyi-One" w:hAnsi="Zawgyi-One" w:cs="Zawgyi-One"/>
          <w:sz w:val="24"/>
        </w:rPr>
        <w:t>အမ်ားႀကီးရွိ</w:t>
      </w:r>
      <w:r w:rsidR="003A74A5">
        <w:rPr>
          <w:rFonts w:ascii="Zawgyi-One" w:hAnsi="Zawgyi-One" w:cs="Zawgyi-One"/>
          <w:sz w:val="24"/>
        </w:rPr>
        <w:t>ေန</w:t>
      </w:r>
      <w:r w:rsidR="0019197A">
        <w:rPr>
          <w:rFonts w:ascii="Zawgyi-One" w:hAnsi="Zawgyi-One" w:cs="Zawgyi-One"/>
          <w:sz w:val="24"/>
        </w:rPr>
        <w:t>ပါတယ</w:t>
      </w:r>
      <w:proofErr w:type="spellEnd"/>
      <w:r w:rsidR="0019197A">
        <w:rPr>
          <w:rFonts w:ascii="Zawgyi-One" w:hAnsi="Zawgyi-One" w:cs="Zawgyi-One"/>
          <w:sz w:val="24"/>
        </w:rPr>
        <w:t>္</w:t>
      </w:r>
      <w:r w:rsidR="003A74A5">
        <w:rPr>
          <w:rFonts w:ascii="Zawgyi-One" w:hAnsi="Zawgyi-One" w:cs="Zawgyi-One"/>
          <w:sz w:val="24"/>
        </w:rPr>
        <w:t xml:space="preserve">၊ </w:t>
      </w:r>
      <w:proofErr w:type="spellStart"/>
      <w:r w:rsidR="003A74A5">
        <w:rPr>
          <w:rFonts w:ascii="Zawgyi-One" w:hAnsi="Zawgyi-One" w:cs="Zawgyi-One"/>
          <w:sz w:val="24"/>
        </w:rPr>
        <w:t>အထူး</w:t>
      </w:r>
      <w:proofErr w:type="spellEnd"/>
      <w:r w:rsidR="003A74A5">
        <w:rPr>
          <w:rFonts w:ascii="Zawgyi-One" w:hAnsi="Zawgyi-One" w:cs="Zawgyi-One"/>
          <w:sz w:val="24"/>
        </w:rPr>
        <w:t xml:space="preserve"> </w:t>
      </w:r>
      <w:proofErr w:type="spellStart"/>
      <w:r w:rsidR="003A74A5">
        <w:rPr>
          <w:rFonts w:ascii="Zawgyi-One" w:hAnsi="Zawgyi-One" w:cs="Zawgyi-One"/>
          <w:sz w:val="24"/>
        </w:rPr>
        <w:t>သျဖင</w:t>
      </w:r>
      <w:proofErr w:type="spellEnd"/>
      <w:r w:rsidR="003A74A5">
        <w:rPr>
          <w:rFonts w:ascii="Zawgyi-One" w:hAnsi="Zawgyi-One" w:cs="Zawgyi-One"/>
          <w:sz w:val="24"/>
        </w:rPr>
        <w:t xml:space="preserve">့္၊ </w:t>
      </w:r>
      <w:proofErr w:type="spellStart"/>
      <w:r w:rsidR="000D167F">
        <w:rPr>
          <w:rFonts w:ascii="Zawgyi-One" w:hAnsi="Zawgyi-One" w:cs="Zawgyi-One"/>
          <w:sz w:val="24"/>
        </w:rPr>
        <w:t>မျမင</w:t>
      </w:r>
      <w:proofErr w:type="spellEnd"/>
      <w:r w:rsidR="000D167F">
        <w:rPr>
          <w:rFonts w:ascii="Zawgyi-One" w:hAnsi="Zawgyi-One" w:cs="Zawgyi-One"/>
          <w:sz w:val="24"/>
        </w:rPr>
        <w:t>္ႏ</w:t>
      </w:r>
      <w:proofErr w:type="spellStart"/>
      <w:r w:rsidR="000D167F">
        <w:rPr>
          <w:rFonts w:ascii="Zawgyi-One" w:hAnsi="Zawgyi-One" w:cs="Zawgyi-One"/>
          <w:sz w:val="24"/>
        </w:rPr>
        <w:t>ိုင္တ့ဲ</w:t>
      </w:r>
      <w:proofErr w:type="spellEnd"/>
      <w:r w:rsidR="000D167F">
        <w:rPr>
          <w:rFonts w:ascii="Zawgyi-One" w:hAnsi="Zawgyi-One" w:cs="Zawgyi-One"/>
          <w:sz w:val="24"/>
        </w:rPr>
        <w:t xml:space="preserve">၊ </w:t>
      </w:r>
      <w:proofErr w:type="spellStart"/>
      <w:r w:rsidR="000D167F">
        <w:rPr>
          <w:rFonts w:ascii="Zawgyi-One" w:hAnsi="Zawgyi-One" w:cs="Zawgyi-One"/>
          <w:sz w:val="24"/>
        </w:rPr>
        <w:t>ဝိညာဥ္ေရးရာ</w:t>
      </w:r>
      <w:proofErr w:type="spellEnd"/>
      <w:r w:rsidR="000D167F">
        <w:rPr>
          <w:rFonts w:ascii="Zawgyi-One" w:hAnsi="Zawgyi-One" w:cs="Zawgyi-One"/>
          <w:sz w:val="24"/>
        </w:rPr>
        <w:t xml:space="preserve"> </w:t>
      </w:r>
      <w:proofErr w:type="spellStart"/>
      <w:r w:rsidR="000D167F">
        <w:rPr>
          <w:rFonts w:ascii="Zawgyi-One" w:hAnsi="Zawgyi-One" w:cs="Zawgyi-One"/>
          <w:sz w:val="24"/>
        </w:rPr>
        <w:t>ေလာက</w:t>
      </w:r>
      <w:r w:rsidR="003A74A5">
        <w:rPr>
          <w:rFonts w:ascii="Zawgyi-One" w:hAnsi="Zawgyi-One" w:cs="Zawgyi-One"/>
          <w:sz w:val="24"/>
        </w:rPr>
        <w:t>အေၾကာင္းအရာေတ</w:t>
      </w:r>
      <w:proofErr w:type="spellEnd"/>
      <w:r w:rsidR="003A74A5">
        <w:rPr>
          <w:rFonts w:ascii="Zawgyi-One" w:hAnsi="Zawgyi-One" w:cs="Zawgyi-One"/>
          <w:sz w:val="24"/>
        </w:rPr>
        <w:t>ြျ</w:t>
      </w:r>
      <w:proofErr w:type="spellStart"/>
      <w:r w:rsidR="003A74A5">
        <w:rPr>
          <w:rFonts w:ascii="Zawgyi-One" w:hAnsi="Zawgyi-One" w:cs="Zawgyi-One"/>
          <w:sz w:val="24"/>
        </w:rPr>
        <w:t>ဖစ္ပါတယ</w:t>
      </w:r>
      <w:proofErr w:type="spellEnd"/>
      <w:r w:rsidR="003A74A5">
        <w:rPr>
          <w:rFonts w:ascii="Zawgyi-One" w:hAnsi="Zawgyi-One" w:cs="Zawgyi-One"/>
          <w:sz w:val="24"/>
        </w:rPr>
        <w:t xml:space="preserve">္။ </w:t>
      </w:r>
      <w:r w:rsidR="00372B0C">
        <w:rPr>
          <w:rFonts w:ascii="Zawgyi-One" w:hAnsi="Zawgyi-One" w:cs="Zawgyi-One"/>
          <w:sz w:val="24"/>
        </w:rPr>
        <w:t>ကၽြ</w:t>
      </w:r>
      <w:proofErr w:type="spellStart"/>
      <w:r w:rsidR="00372B0C">
        <w:rPr>
          <w:rFonts w:ascii="Zawgyi-One" w:hAnsi="Zawgyi-One" w:cs="Zawgyi-One"/>
          <w:sz w:val="24"/>
        </w:rPr>
        <w:t>န္ေတာ္ဟာ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ေယရႈက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လူ႔ကုိယ္ခ</w:t>
      </w:r>
      <w:proofErr w:type="spellEnd"/>
      <w:r w:rsidR="00372B0C">
        <w:rPr>
          <w:rFonts w:ascii="Zawgyi-One" w:hAnsi="Zawgyi-One" w:cs="Zawgyi-One"/>
          <w:sz w:val="24"/>
        </w:rPr>
        <w:t>ႏၶ</w:t>
      </w:r>
      <w:proofErr w:type="spellStart"/>
      <w:r w:rsidR="00372B0C">
        <w:rPr>
          <w:rFonts w:ascii="Zawgyi-One" w:hAnsi="Zawgyi-One" w:cs="Zawgyi-One"/>
          <w:sz w:val="24"/>
        </w:rPr>
        <w:t>ာျဖင</w:t>
      </w:r>
      <w:proofErr w:type="spellEnd"/>
      <w:r w:rsidR="00372B0C">
        <w:rPr>
          <w:rFonts w:ascii="Zawgyi-One" w:hAnsi="Zawgyi-One" w:cs="Zawgyi-One"/>
          <w:sz w:val="24"/>
        </w:rPr>
        <w:t xml:space="preserve">့္ </w:t>
      </w:r>
      <w:proofErr w:type="spellStart"/>
      <w:r w:rsidR="00372B0C">
        <w:rPr>
          <w:rFonts w:ascii="Zawgyi-One" w:hAnsi="Zawgyi-One" w:cs="Zawgyi-One"/>
          <w:sz w:val="24"/>
        </w:rPr>
        <w:t>ေပၚထြက္လာၿပီး</w:t>
      </w:r>
      <w:proofErr w:type="spellEnd"/>
      <w:r w:rsidR="00372B0C">
        <w:rPr>
          <w:rFonts w:ascii="Zawgyi-One" w:hAnsi="Zawgyi-One" w:cs="Zawgyi-One"/>
          <w:sz w:val="24"/>
        </w:rPr>
        <w:t xml:space="preserve"> - </w:t>
      </w:r>
      <w:proofErr w:type="spellStart"/>
      <w:r w:rsidR="00372B0C">
        <w:rPr>
          <w:rFonts w:ascii="Zawgyi-One" w:hAnsi="Zawgyi-One" w:cs="Zawgyi-One"/>
          <w:sz w:val="24"/>
        </w:rPr>
        <w:t>အသက္ရွင</w:t>
      </w:r>
      <w:proofErr w:type="spellEnd"/>
      <w:r w:rsidR="00372B0C">
        <w:rPr>
          <w:rFonts w:ascii="Zawgyi-One" w:hAnsi="Zawgyi-One" w:cs="Zawgyi-One"/>
          <w:sz w:val="24"/>
        </w:rPr>
        <w:t xml:space="preserve">္၍ </w:t>
      </w:r>
      <w:proofErr w:type="spellStart"/>
      <w:r w:rsidR="00372B0C">
        <w:rPr>
          <w:rFonts w:ascii="Zawgyi-One" w:hAnsi="Zawgyi-One" w:cs="Zawgyi-One"/>
          <w:sz w:val="24"/>
        </w:rPr>
        <w:t>အေသခံခ့ဲသည</w:t>
      </w:r>
      <w:proofErr w:type="spellEnd"/>
      <w:r w:rsidR="00372B0C">
        <w:rPr>
          <w:rFonts w:ascii="Zawgyi-One" w:hAnsi="Zawgyi-One" w:cs="Zawgyi-One"/>
          <w:sz w:val="24"/>
        </w:rPr>
        <w:t xml:space="preserve">့္ </w:t>
      </w:r>
      <w:proofErr w:type="spellStart"/>
      <w:r w:rsidR="00372B0C">
        <w:rPr>
          <w:rFonts w:ascii="Zawgyi-One" w:hAnsi="Zawgyi-One" w:cs="Zawgyi-One"/>
          <w:sz w:val="24"/>
        </w:rPr>
        <w:t>ဘုရားသခင</w:t>
      </w:r>
      <w:proofErr w:type="spellEnd"/>
      <w:r w:rsidR="00372B0C">
        <w:rPr>
          <w:rFonts w:ascii="Zawgyi-One" w:hAnsi="Zawgyi-One" w:cs="Zawgyi-One"/>
          <w:sz w:val="24"/>
        </w:rPr>
        <w:t>္ျ</w:t>
      </w:r>
      <w:proofErr w:type="spellStart"/>
      <w:r w:rsidR="00372B0C">
        <w:rPr>
          <w:rFonts w:ascii="Zawgyi-One" w:hAnsi="Zawgyi-One" w:cs="Zawgyi-One"/>
          <w:sz w:val="24"/>
        </w:rPr>
        <w:t>ဖစ</w:t>
      </w:r>
      <w:proofErr w:type="spellEnd"/>
      <w:r w:rsidR="00372B0C">
        <w:rPr>
          <w:rFonts w:ascii="Zawgyi-One" w:hAnsi="Zawgyi-One" w:cs="Zawgyi-One"/>
          <w:sz w:val="24"/>
        </w:rPr>
        <w:t xml:space="preserve">္ </w:t>
      </w:r>
      <w:proofErr w:type="spellStart"/>
      <w:r w:rsidR="00372B0C">
        <w:rPr>
          <w:rFonts w:ascii="Zawgyi-One" w:hAnsi="Zawgyi-One" w:cs="Zawgyi-One"/>
          <w:sz w:val="24"/>
        </w:rPr>
        <w:t>တယ္ဆိုေသာ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သမၼာက်မ္းစာ</w:t>
      </w:r>
      <w:proofErr w:type="spellEnd"/>
      <w:r w:rsidR="00372B0C">
        <w:rPr>
          <w:rFonts w:ascii="Zawgyi-One" w:hAnsi="Zawgyi-One" w:cs="Zawgyi-One"/>
          <w:sz w:val="24"/>
        </w:rPr>
        <w:t xml:space="preserve">၏ </w:t>
      </w:r>
      <w:proofErr w:type="spellStart"/>
      <w:r w:rsidR="00372B0C">
        <w:rPr>
          <w:rFonts w:ascii="Zawgyi-One" w:hAnsi="Zawgyi-One" w:cs="Zawgyi-One"/>
          <w:sz w:val="24"/>
        </w:rPr>
        <w:t>လူသိမ်ားေသာ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သဘာဝလြန</w:t>
      </w:r>
      <w:proofErr w:type="spellEnd"/>
      <w:r w:rsidR="00372B0C">
        <w:rPr>
          <w:rFonts w:ascii="Zawgyi-One" w:hAnsi="Zawgyi-One" w:cs="Zawgyi-One"/>
          <w:sz w:val="24"/>
        </w:rPr>
        <w:t>္ျ</w:t>
      </w:r>
      <w:proofErr w:type="spellStart"/>
      <w:r w:rsidR="00372B0C">
        <w:rPr>
          <w:rFonts w:ascii="Zawgyi-One" w:hAnsi="Zawgyi-One" w:cs="Zawgyi-One"/>
          <w:sz w:val="24"/>
        </w:rPr>
        <w:t>ဖစ္ရပ္အေၾကာင္း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သြန္သင္ခ်က္မ်ား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အား</w:t>
      </w:r>
      <w:proofErr w:type="spellEnd"/>
      <w:r w:rsidR="00372B0C">
        <w:rPr>
          <w:rFonts w:ascii="Zawgyi-One" w:hAnsi="Zawgyi-One" w:cs="Zawgyi-One"/>
          <w:sz w:val="24"/>
        </w:rPr>
        <w:t xml:space="preserve">  </w:t>
      </w:r>
      <w:proofErr w:type="spellStart"/>
      <w:r w:rsidR="00372B0C">
        <w:rPr>
          <w:rFonts w:ascii="Zawgyi-One" w:hAnsi="Zawgyi-One" w:cs="Zawgyi-One"/>
          <w:sz w:val="24"/>
        </w:rPr>
        <w:t>အခက္အခဲမရွိ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ယုံၾကည္ေသာ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ခရစ္ယာန္မ်ားစြာကုိ</w:t>
      </w:r>
      <w:proofErr w:type="spellEnd"/>
      <w:r w:rsidR="00372B0C">
        <w:rPr>
          <w:rFonts w:ascii="Zawgyi-One" w:hAnsi="Zawgyi-One" w:cs="Zawgyi-One"/>
          <w:sz w:val="24"/>
        </w:rPr>
        <w:t xml:space="preserve"> </w:t>
      </w:r>
      <w:proofErr w:type="spellStart"/>
      <w:r w:rsidR="00372B0C">
        <w:rPr>
          <w:rFonts w:ascii="Zawgyi-One" w:hAnsi="Zawgyi-One" w:cs="Zawgyi-One"/>
          <w:sz w:val="24"/>
        </w:rPr>
        <w:t>ေတ</w:t>
      </w:r>
      <w:proofErr w:type="spellEnd"/>
      <w:r w:rsidR="00372B0C">
        <w:rPr>
          <w:rFonts w:ascii="Zawgyi-One" w:hAnsi="Zawgyi-One" w:cs="Zawgyi-One"/>
          <w:sz w:val="24"/>
        </w:rPr>
        <w:t>ြ႔</w:t>
      </w:r>
      <w:proofErr w:type="spellStart"/>
      <w:r w:rsidR="00372B0C">
        <w:rPr>
          <w:rFonts w:ascii="Zawgyi-One" w:hAnsi="Zawgyi-One" w:cs="Zawgyi-One"/>
          <w:sz w:val="24"/>
        </w:rPr>
        <w:t>ဆုံခ့ဲဖူးပါတယ</w:t>
      </w:r>
      <w:proofErr w:type="spellEnd"/>
      <w:r w:rsidR="00372B0C">
        <w:rPr>
          <w:rFonts w:ascii="Zawgyi-One" w:hAnsi="Zawgyi-One" w:cs="Zawgyi-One"/>
          <w:sz w:val="24"/>
        </w:rPr>
        <w:t xml:space="preserve">္။ </w:t>
      </w:r>
      <w:proofErr w:type="spellStart"/>
      <w:r w:rsidR="00F31A70">
        <w:rPr>
          <w:rFonts w:ascii="Zawgyi-One" w:hAnsi="Zawgyi-One" w:cs="Zawgyi-One"/>
          <w:sz w:val="24"/>
        </w:rPr>
        <w:t>သို႔ရာတြင</w:t>
      </w:r>
      <w:proofErr w:type="spellEnd"/>
      <w:r w:rsidR="00F31A70">
        <w:rPr>
          <w:rFonts w:ascii="Zawgyi-One" w:hAnsi="Zawgyi-One" w:cs="Zawgyi-One"/>
          <w:sz w:val="24"/>
        </w:rPr>
        <w:t xml:space="preserve">္ </w:t>
      </w:r>
      <w:proofErr w:type="spellStart"/>
      <w:r w:rsidR="00F31A70">
        <w:rPr>
          <w:rFonts w:ascii="Zawgyi-One" w:hAnsi="Zawgyi-One" w:cs="Zawgyi-One"/>
          <w:sz w:val="24"/>
        </w:rPr>
        <w:t>ရွင္ယုဒ</w:t>
      </w:r>
      <w:proofErr w:type="spellEnd"/>
      <w:r w:rsidR="00F31A70">
        <w:rPr>
          <w:rFonts w:ascii="Zawgyi-One" w:hAnsi="Zawgyi-One" w:cs="Zawgyi-One"/>
          <w:sz w:val="24"/>
        </w:rPr>
        <w:t xml:space="preserve"> </w:t>
      </w:r>
      <w:proofErr w:type="spellStart"/>
      <w:r w:rsidR="00653649">
        <w:rPr>
          <w:rFonts w:ascii="Zawgyi-One" w:hAnsi="Zawgyi-One" w:cs="Zawgyi-One"/>
          <w:sz w:val="24"/>
        </w:rPr>
        <w:t>ဩဝါဒစာ</w:t>
      </w:r>
      <w:r w:rsidR="00F31A70">
        <w:rPr>
          <w:rFonts w:ascii="Zawgyi-One" w:hAnsi="Zawgyi-One" w:cs="Zawgyi-One"/>
          <w:sz w:val="24"/>
        </w:rPr>
        <w:t>ထဲမ</w:t>
      </w:r>
      <w:proofErr w:type="spellEnd"/>
      <w:r w:rsidR="00F31A70">
        <w:rPr>
          <w:rFonts w:ascii="Zawgyi-One" w:hAnsi="Zawgyi-One" w:cs="Zawgyi-One"/>
          <w:sz w:val="24"/>
        </w:rPr>
        <w:t xml:space="preserve">ွ </w:t>
      </w:r>
      <w:proofErr w:type="spellStart"/>
      <w:r w:rsidR="00F31A70">
        <w:rPr>
          <w:rFonts w:ascii="Zawgyi-One" w:hAnsi="Zawgyi-One" w:cs="Zawgyi-One"/>
          <w:sz w:val="24"/>
        </w:rPr>
        <w:t>က်မ္းပိုဒ္မ်ား</w:t>
      </w:r>
      <w:proofErr w:type="spellEnd"/>
      <w:r w:rsidR="00F31A70">
        <w:rPr>
          <w:rFonts w:ascii="Zawgyi-One" w:hAnsi="Zawgyi-One" w:cs="Zawgyi-One"/>
          <w:sz w:val="24"/>
        </w:rPr>
        <w:t xml:space="preserve"> </w:t>
      </w:r>
      <w:proofErr w:type="spellStart"/>
      <w:r w:rsidR="00F31A70">
        <w:rPr>
          <w:rFonts w:ascii="Zawgyi-One" w:hAnsi="Zawgyi-One" w:cs="Zawgyi-One"/>
          <w:sz w:val="24"/>
        </w:rPr>
        <w:t>သုိ႔မဟုတ</w:t>
      </w:r>
      <w:proofErr w:type="spellEnd"/>
      <w:r w:rsidR="00F31A70">
        <w:rPr>
          <w:rFonts w:ascii="Zawgyi-One" w:hAnsi="Zawgyi-One" w:cs="Zawgyi-One"/>
          <w:sz w:val="24"/>
        </w:rPr>
        <w:t xml:space="preserve">္ </w:t>
      </w:r>
      <w:proofErr w:type="spellStart"/>
      <w:r w:rsidR="00D513AE">
        <w:rPr>
          <w:rFonts w:ascii="Zawgyi-One" w:hAnsi="Zawgyi-One" w:cs="Zawgyi-One"/>
          <w:sz w:val="24"/>
        </w:rPr>
        <w:t>အာဟပ</w:t>
      </w:r>
      <w:proofErr w:type="spellEnd"/>
      <w:r w:rsidR="00D513AE">
        <w:rPr>
          <w:rFonts w:ascii="Zawgyi-One" w:hAnsi="Zawgyi-One" w:cs="Zawgyi-One"/>
          <w:sz w:val="24"/>
        </w:rPr>
        <w:t xml:space="preserve">္ </w:t>
      </w:r>
      <w:proofErr w:type="spellStart"/>
      <w:r w:rsidR="00D513AE">
        <w:rPr>
          <w:rFonts w:ascii="Zawgyi-One" w:hAnsi="Zawgyi-One" w:cs="Zawgyi-One"/>
          <w:sz w:val="24"/>
        </w:rPr>
        <w:t>အေၾကာင္းအရာမ်ားသည</w:t>
      </w:r>
      <w:proofErr w:type="spellEnd"/>
      <w:r w:rsidR="00D513AE">
        <w:rPr>
          <w:rFonts w:ascii="Zawgyi-One" w:hAnsi="Zawgyi-One" w:cs="Zawgyi-One"/>
          <w:sz w:val="24"/>
        </w:rPr>
        <w:t xml:space="preserve">္ </w:t>
      </w:r>
      <w:proofErr w:type="spellStart"/>
      <w:r w:rsidR="00D2363A">
        <w:rPr>
          <w:rFonts w:ascii="Zawgyi-One" w:hAnsi="Zawgyi-One" w:cs="Zawgyi-One"/>
          <w:sz w:val="24"/>
        </w:rPr>
        <w:t>သူတို႔ကုိ</w:t>
      </w:r>
      <w:proofErr w:type="spellEnd"/>
      <w:r w:rsidR="00D2363A">
        <w:rPr>
          <w:rFonts w:ascii="Zawgyi-One" w:hAnsi="Zawgyi-One" w:cs="Zawgyi-One"/>
          <w:sz w:val="24"/>
        </w:rPr>
        <w:t xml:space="preserve"> </w:t>
      </w:r>
      <w:proofErr w:type="spellStart"/>
      <w:r w:rsidR="00D2363A">
        <w:rPr>
          <w:rFonts w:ascii="Zawgyi-One" w:hAnsi="Zawgyi-One" w:cs="Zawgyi-One"/>
          <w:sz w:val="24"/>
        </w:rPr>
        <w:t>စိတ္မသက</w:t>
      </w:r>
      <w:proofErr w:type="spellEnd"/>
      <w:r w:rsidR="00D2363A">
        <w:rPr>
          <w:rFonts w:ascii="Zawgyi-One" w:hAnsi="Zawgyi-One" w:cs="Zawgyi-One"/>
          <w:sz w:val="24"/>
        </w:rPr>
        <w:t xml:space="preserve">္ </w:t>
      </w:r>
      <w:proofErr w:type="spellStart"/>
      <w:r w:rsidR="00D2363A">
        <w:rPr>
          <w:rFonts w:ascii="Zawgyi-One" w:hAnsi="Zawgyi-One" w:cs="Zawgyi-One"/>
          <w:sz w:val="24"/>
        </w:rPr>
        <w:t>မသာျဖစ္ေစၾကပါတယ</w:t>
      </w:r>
      <w:proofErr w:type="spellEnd"/>
      <w:r w:rsidR="00D2363A">
        <w:rPr>
          <w:rFonts w:ascii="Zawgyi-One" w:hAnsi="Zawgyi-One" w:cs="Zawgyi-One"/>
          <w:sz w:val="24"/>
        </w:rPr>
        <w:t xml:space="preserve">္၊ </w:t>
      </w:r>
      <w:proofErr w:type="spellStart"/>
      <w:r w:rsidR="00D2363A">
        <w:rPr>
          <w:rFonts w:ascii="Zawgyi-One" w:hAnsi="Zawgyi-One" w:cs="Zawgyi-One"/>
          <w:sz w:val="24"/>
        </w:rPr>
        <w:t>ဒါေၾကာင</w:t>
      </w:r>
      <w:proofErr w:type="spellEnd"/>
      <w:r w:rsidR="00D2363A">
        <w:rPr>
          <w:rFonts w:ascii="Zawgyi-One" w:hAnsi="Zawgyi-One" w:cs="Zawgyi-One"/>
          <w:sz w:val="24"/>
        </w:rPr>
        <w:t xml:space="preserve">့္ </w:t>
      </w:r>
      <w:proofErr w:type="spellStart"/>
      <w:r w:rsidR="00D2363A">
        <w:rPr>
          <w:rFonts w:ascii="Zawgyi-One" w:hAnsi="Zawgyi-One" w:cs="Zawgyi-One"/>
          <w:sz w:val="24"/>
        </w:rPr>
        <w:t>သူတို႔သည</w:t>
      </w:r>
      <w:proofErr w:type="spellEnd"/>
      <w:r w:rsidR="00D2363A">
        <w:rPr>
          <w:rFonts w:ascii="Zawgyi-One" w:hAnsi="Zawgyi-One" w:cs="Zawgyi-One"/>
          <w:sz w:val="24"/>
        </w:rPr>
        <w:t xml:space="preserve">္ </w:t>
      </w:r>
      <w:r w:rsidR="00FB4B49">
        <w:rPr>
          <w:rFonts w:ascii="Zawgyi-One" w:hAnsi="Zawgyi-One" w:cs="Zawgyi-One"/>
          <w:sz w:val="24"/>
        </w:rPr>
        <w:t>၎</w:t>
      </w:r>
      <w:proofErr w:type="spellStart"/>
      <w:r w:rsidR="00FB4B49">
        <w:rPr>
          <w:rFonts w:ascii="Zawgyi-One" w:hAnsi="Zawgyi-One" w:cs="Zawgyi-One"/>
          <w:sz w:val="24"/>
        </w:rPr>
        <w:t>တို႔ကုိ</w:t>
      </w:r>
      <w:proofErr w:type="spellEnd"/>
      <w:r w:rsidR="00FB4B49">
        <w:rPr>
          <w:rFonts w:ascii="Zawgyi-One" w:hAnsi="Zawgyi-One" w:cs="Zawgyi-One"/>
          <w:sz w:val="24"/>
        </w:rPr>
        <w:t xml:space="preserve"> </w:t>
      </w:r>
      <w:proofErr w:type="spellStart"/>
      <w:r w:rsidR="00FB4B49">
        <w:rPr>
          <w:rFonts w:ascii="Zawgyi-One" w:hAnsi="Zawgyi-One" w:cs="Zawgyi-One"/>
          <w:sz w:val="24"/>
        </w:rPr>
        <w:t>မသိက</w:t>
      </w:r>
      <w:proofErr w:type="spellEnd"/>
      <w:r w:rsidR="00FB4B49">
        <w:rPr>
          <w:rFonts w:ascii="Zawgyi-One" w:hAnsi="Zawgyi-One" w:cs="Zawgyi-One"/>
          <w:sz w:val="24"/>
        </w:rPr>
        <w:t>်ဳ</w:t>
      </w:r>
      <w:proofErr w:type="spellStart"/>
      <w:r w:rsidR="00FB4B49">
        <w:rPr>
          <w:rFonts w:ascii="Zawgyi-One" w:hAnsi="Zawgyi-One" w:cs="Zawgyi-One"/>
          <w:sz w:val="24"/>
        </w:rPr>
        <w:t>ိးက</w:t>
      </w:r>
      <w:proofErr w:type="spellEnd"/>
      <w:r w:rsidR="00FB4B49">
        <w:rPr>
          <w:rFonts w:ascii="Zawgyi-One" w:hAnsi="Zawgyi-One" w:cs="Zawgyi-One"/>
          <w:sz w:val="24"/>
        </w:rPr>
        <w:t>ၽြန္ျ</w:t>
      </w:r>
      <w:proofErr w:type="spellStart"/>
      <w:r w:rsidR="00FB4B49">
        <w:rPr>
          <w:rFonts w:ascii="Zawgyi-One" w:hAnsi="Zawgyi-One" w:cs="Zawgyi-One"/>
          <w:sz w:val="24"/>
        </w:rPr>
        <w:t>ပဳထားၾကပါတယ</w:t>
      </w:r>
      <w:proofErr w:type="spellEnd"/>
      <w:r w:rsidR="00FB4B49">
        <w:rPr>
          <w:rFonts w:ascii="Zawgyi-One" w:hAnsi="Zawgyi-One" w:cs="Zawgyi-One"/>
          <w:sz w:val="24"/>
        </w:rPr>
        <w:t xml:space="preserve">္။ </w:t>
      </w:r>
      <w:r w:rsidR="00463C2F">
        <w:rPr>
          <w:rFonts w:ascii="Zawgyi-One" w:hAnsi="Zawgyi-One" w:cs="Zawgyi-One"/>
          <w:sz w:val="24"/>
        </w:rPr>
        <w:t xml:space="preserve">ဤ </w:t>
      </w:r>
      <w:proofErr w:type="spellStart"/>
      <w:r w:rsidR="00A437F9">
        <w:rPr>
          <w:rFonts w:ascii="Zawgyi-One" w:hAnsi="Zawgyi-One" w:cs="Zawgyi-One"/>
          <w:sz w:val="24"/>
        </w:rPr>
        <w:t>အေၾကာင္းအရာ</w:t>
      </w:r>
      <w:proofErr w:type="spellEnd"/>
      <w:r w:rsidR="00463C2F">
        <w:rPr>
          <w:rFonts w:ascii="Zawgyi-One" w:hAnsi="Zawgyi-One" w:cs="Zawgyi-One"/>
          <w:sz w:val="24"/>
        </w:rPr>
        <w:t xml:space="preserve"> </w:t>
      </w:r>
      <w:r w:rsidR="00A437F9">
        <w:rPr>
          <w:rFonts w:ascii="Zawgyi-One" w:hAnsi="Zawgyi-One" w:cs="Zawgyi-One"/>
          <w:sz w:val="24"/>
        </w:rPr>
        <w:t>ျ</w:t>
      </w:r>
      <w:proofErr w:type="spellStart"/>
      <w:r w:rsidR="00A437F9">
        <w:rPr>
          <w:rFonts w:ascii="Zawgyi-One" w:hAnsi="Zawgyi-One" w:cs="Zawgyi-One"/>
          <w:sz w:val="24"/>
        </w:rPr>
        <w:t>ဖစ္</w:t>
      </w:r>
      <w:r w:rsidR="00463C2F">
        <w:rPr>
          <w:rFonts w:ascii="Zawgyi-One" w:hAnsi="Zawgyi-One" w:cs="Zawgyi-One"/>
          <w:sz w:val="24"/>
        </w:rPr>
        <w:t>ေပၚ</w:t>
      </w:r>
      <w:r w:rsidR="00382076">
        <w:rPr>
          <w:rFonts w:ascii="Zawgyi-One" w:hAnsi="Zawgyi-One" w:cs="Zawgyi-One"/>
          <w:sz w:val="24"/>
        </w:rPr>
        <w:t>လာခ့ဲေသာ</w:t>
      </w:r>
      <w:proofErr w:type="spellEnd"/>
      <w:r w:rsidR="00382076">
        <w:rPr>
          <w:rFonts w:ascii="Zawgyi-One" w:hAnsi="Zawgyi-One" w:cs="Zawgyi-One"/>
          <w:sz w:val="24"/>
        </w:rPr>
        <w:t xml:space="preserve"> </w:t>
      </w:r>
      <w:proofErr w:type="spellStart"/>
      <w:r w:rsidR="00382076">
        <w:rPr>
          <w:rFonts w:ascii="Zawgyi-One" w:hAnsi="Zawgyi-One" w:cs="Zawgyi-One"/>
          <w:sz w:val="24"/>
        </w:rPr>
        <w:t>တနဂၤေ</w:t>
      </w:r>
      <w:proofErr w:type="spellEnd"/>
      <w:r w:rsidR="00382076">
        <w:rPr>
          <w:rFonts w:ascii="Zawgyi-One" w:hAnsi="Zawgyi-One" w:cs="Zawgyi-One"/>
          <w:sz w:val="24"/>
        </w:rPr>
        <w:t>ႏြ</w:t>
      </w:r>
      <w:proofErr w:type="spellStart"/>
      <w:r w:rsidR="00382076">
        <w:rPr>
          <w:rFonts w:ascii="Zawgyi-One" w:hAnsi="Zawgyi-One" w:cs="Zawgyi-One"/>
          <w:sz w:val="24"/>
        </w:rPr>
        <w:t>ေန႔</w:t>
      </w:r>
      <w:r w:rsidR="00463C2F">
        <w:rPr>
          <w:rFonts w:ascii="Zawgyi-One" w:hAnsi="Zawgyi-One" w:cs="Zawgyi-One"/>
          <w:sz w:val="24"/>
        </w:rPr>
        <w:t>တြင</w:t>
      </w:r>
      <w:proofErr w:type="spellEnd"/>
      <w:r w:rsidR="00463C2F">
        <w:rPr>
          <w:rFonts w:ascii="Zawgyi-One" w:hAnsi="Zawgyi-One" w:cs="Zawgyi-One"/>
          <w:sz w:val="24"/>
        </w:rPr>
        <w:t>္ ကၽြႏ္</w:t>
      </w:r>
      <w:proofErr w:type="spellStart"/>
      <w:r w:rsidR="00463C2F">
        <w:rPr>
          <w:rFonts w:ascii="Zawgyi-One" w:hAnsi="Zawgyi-One" w:cs="Zawgyi-One"/>
          <w:sz w:val="24"/>
        </w:rPr>
        <w:t>ုပ္သည</w:t>
      </w:r>
      <w:proofErr w:type="spellEnd"/>
      <w:r w:rsidR="00463C2F">
        <w:rPr>
          <w:rFonts w:ascii="Zawgyi-One" w:hAnsi="Zawgyi-One" w:cs="Zawgyi-One"/>
          <w:sz w:val="24"/>
        </w:rPr>
        <w:t xml:space="preserve">္ </w:t>
      </w:r>
      <w:proofErr w:type="spellStart"/>
      <w:r w:rsidR="006E535A">
        <w:rPr>
          <w:rFonts w:ascii="Zawgyi-One" w:hAnsi="Zawgyi-One" w:cs="Zawgyi-One"/>
          <w:sz w:val="24"/>
        </w:rPr>
        <w:t>ဘုရားေက်ာင္းထဲ</w:t>
      </w:r>
      <w:proofErr w:type="spellEnd"/>
      <w:r w:rsidR="00382076">
        <w:rPr>
          <w:rFonts w:ascii="Zawgyi-One" w:hAnsi="Zawgyi-One" w:cs="Zawgyi-One"/>
          <w:sz w:val="24"/>
        </w:rPr>
        <w:t xml:space="preserve">၌ </w:t>
      </w:r>
      <w:proofErr w:type="spellStart"/>
      <w:r w:rsidR="006E535A">
        <w:rPr>
          <w:rFonts w:ascii="Zawgyi-One" w:hAnsi="Zawgyi-One" w:cs="Zawgyi-One"/>
          <w:sz w:val="24"/>
        </w:rPr>
        <w:t>ရွိ</w:t>
      </w:r>
      <w:r w:rsidR="00382076">
        <w:rPr>
          <w:rFonts w:ascii="Zawgyi-One" w:hAnsi="Zawgyi-One" w:cs="Zawgyi-One"/>
          <w:sz w:val="24"/>
        </w:rPr>
        <w:t>ေန</w:t>
      </w:r>
      <w:r w:rsidR="006E535A">
        <w:rPr>
          <w:rFonts w:ascii="Zawgyi-One" w:hAnsi="Zawgyi-One" w:cs="Zawgyi-One"/>
          <w:sz w:val="24"/>
        </w:rPr>
        <w:t>ခ့ဲပ</w:t>
      </w:r>
      <w:proofErr w:type="spellEnd"/>
      <w:r w:rsidR="006E535A">
        <w:rPr>
          <w:rFonts w:ascii="Zawgyi-One" w:hAnsi="Zawgyi-One" w:cs="Zawgyi-One"/>
          <w:sz w:val="24"/>
        </w:rPr>
        <w:t>ါ</w:t>
      </w:r>
      <w:r w:rsidR="00A437F9">
        <w:rPr>
          <w:rFonts w:ascii="Zawgyi-One" w:hAnsi="Zawgyi-One" w:cs="Zawgyi-One"/>
          <w:sz w:val="24"/>
        </w:rPr>
        <w:t xml:space="preserve"> </w:t>
      </w:r>
      <w:proofErr w:type="spellStart"/>
      <w:r w:rsidR="006E535A">
        <w:rPr>
          <w:rFonts w:ascii="Zawgyi-One" w:hAnsi="Zawgyi-One" w:cs="Zawgyi-One"/>
          <w:sz w:val="24"/>
        </w:rPr>
        <w:t>တယ</w:t>
      </w:r>
      <w:proofErr w:type="spellEnd"/>
      <w:r w:rsidR="006E535A">
        <w:rPr>
          <w:rFonts w:ascii="Zawgyi-One" w:hAnsi="Zawgyi-One" w:cs="Zawgyi-One"/>
          <w:sz w:val="24"/>
        </w:rPr>
        <w:t xml:space="preserve">္။ </w:t>
      </w:r>
      <w:proofErr w:type="spellStart"/>
      <w:r w:rsidR="00710E91">
        <w:rPr>
          <w:rFonts w:ascii="Zawgyi-One" w:hAnsi="Zawgyi-One" w:cs="Zawgyi-One"/>
          <w:sz w:val="24"/>
        </w:rPr>
        <w:t>တစ</w:t>
      </w:r>
      <w:proofErr w:type="spellEnd"/>
      <w:r w:rsidR="00710E91">
        <w:rPr>
          <w:rFonts w:ascii="Zawgyi-One" w:hAnsi="Zawgyi-One" w:cs="Zawgyi-One"/>
          <w:sz w:val="24"/>
        </w:rPr>
        <w:t>္ႀ</w:t>
      </w:r>
      <w:proofErr w:type="spellStart"/>
      <w:r w:rsidR="00710E91">
        <w:rPr>
          <w:rFonts w:ascii="Zawgyi-One" w:hAnsi="Zawgyi-One" w:cs="Zawgyi-One"/>
          <w:sz w:val="24"/>
        </w:rPr>
        <w:t>ကိမ္တြင</w:t>
      </w:r>
      <w:proofErr w:type="spellEnd"/>
      <w:r w:rsidR="00710E91">
        <w:rPr>
          <w:rFonts w:ascii="Zawgyi-One" w:hAnsi="Zawgyi-One" w:cs="Zawgyi-One"/>
          <w:sz w:val="24"/>
        </w:rPr>
        <w:t xml:space="preserve">္ </w:t>
      </w:r>
      <w:r w:rsidR="00A437F9">
        <w:rPr>
          <w:rFonts w:ascii="Zawgyi-One" w:hAnsi="Zawgyi-One" w:cs="Zawgyi-One"/>
          <w:sz w:val="24"/>
        </w:rPr>
        <w:t xml:space="preserve">၁ </w:t>
      </w:r>
      <w:proofErr w:type="spellStart"/>
      <w:r w:rsidR="00A437F9">
        <w:rPr>
          <w:rFonts w:ascii="Zawgyi-One" w:hAnsi="Zawgyi-One" w:cs="Zawgyi-One"/>
          <w:sz w:val="24"/>
        </w:rPr>
        <w:t>ေပ</w:t>
      </w:r>
      <w:r w:rsidR="00B01E0D">
        <w:rPr>
          <w:rFonts w:ascii="Zawgyi-One" w:hAnsi="Zawgyi-One" w:cs="Zawgyi-One"/>
          <w:sz w:val="24"/>
        </w:rPr>
        <w:t>တရု</w:t>
      </w:r>
      <w:proofErr w:type="spellEnd"/>
      <w:r w:rsidR="00A437F9">
        <w:rPr>
          <w:rFonts w:ascii="Zawgyi-One" w:hAnsi="Zawgyi-One" w:cs="Zawgyi-One"/>
          <w:sz w:val="24"/>
        </w:rPr>
        <w:t xml:space="preserve"> ႏွင့္</w:t>
      </w:r>
      <w:proofErr w:type="spellStart"/>
      <w:r w:rsidR="00A437F9">
        <w:rPr>
          <w:rFonts w:ascii="Zawgyi-One" w:hAnsi="Zawgyi-One" w:cs="Zawgyi-One"/>
          <w:sz w:val="24"/>
        </w:rPr>
        <w:t>စပ္လ်ဥ္း</w:t>
      </w:r>
      <w:proofErr w:type="spellEnd"/>
      <w:r w:rsidR="00A437F9">
        <w:rPr>
          <w:rFonts w:ascii="Zawgyi-One" w:hAnsi="Zawgyi-One" w:cs="Zawgyi-One"/>
          <w:sz w:val="24"/>
        </w:rPr>
        <w:t xml:space="preserve">၍ </w:t>
      </w:r>
      <w:proofErr w:type="spellStart"/>
      <w:r w:rsidR="00A437F9">
        <w:rPr>
          <w:rFonts w:ascii="Zawgyi-One" w:hAnsi="Zawgyi-One" w:cs="Zawgyi-One"/>
          <w:sz w:val="24"/>
        </w:rPr>
        <w:t>အတြဲလိုက</w:t>
      </w:r>
      <w:proofErr w:type="spellEnd"/>
      <w:r w:rsidR="00A437F9">
        <w:rPr>
          <w:rFonts w:ascii="Zawgyi-One" w:hAnsi="Zawgyi-One" w:cs="Zawgyi-One"/>
          <w:sz w:val="24"/>
        </w:rPr>
        <w:t xml:space="preserve">္ </w:t>
      </w:r>
      <w:proofErr w:type="spellStart"/>
      <w:r w:rsidR="00A437F9">
        <w:rPr>
          <w:rFonts w:ascii="Zawgyi-One" w:hAnsi="Zawgyi-One" w:cs="Zawgyi-One"/>
          <w:sz w:val="24"/>
        </w:rPr>
        <w:t>တရားေဟာေန</w:t>
      </w:r>
      <w:r w:rsidR="00B01E0D">
        <w:rPr>
          <w:rFonts w:ascii="Zawgyi-One" w:hAnsi="Zawgyi-One" w:cs="Zawgyi-One"/>
          <w:sz w:val="24"/>
        </w:rPr>
        <w:t>ေ</w:t>
      </w:r>
      <w:r w:rsidR="00A437F9">
        <w:rPr>
          <w:rFonts w:ascii="Zawgyi-One" w:hAnsi="Zawgyi-One" w:cs="Zawgyi-One"/>
          <w:sz w:val="24"/>
        </w:rPr>
        <w:t>သ</w:t>
      </w:r>
      <w:r w:rsidR="00B01E0D">
        <w:rPr>
          <w:rFonts w:ascii="Zawgyi-One" w:hAnsi="Zawgyi-One" w:cs="Zawgyi-One"/>
          <w:sz w:val="24"/>
        </w:rPr>
        <w:t>ာ</w:t>
      </w:r>
      <w:proofErr w:type="spellEnd"/>
      <w:r w:rsidR="00A437F9">
        <w:rPr>
          <w:rFonts w:ascii="Zawgyi-One" w:hAnsi="Zawgyi-One" w:cs="Zawgyi-One"/>
          <w:sz w:val="24"/>
        </w:rPr>
        <w:t xml:space="preserve"> </w:t>
      </w:r>
      <w:proofErr w:type="spellStart"/>
      <w:r w:rsidR="00A437F9">
        <w:rPr>
          <w:rFonts w:ascii="Zawgyi-One" w:hAnsi="Zawgyi-One" w:cs="Zawgyi-One"/>
          <w:sz w:val="24"/>
        </w:rPr>
        <w:t>သင္းအုပ္ဆရာ</w:t>
      </w:r>
      <w:proofErr w:type="spellEnd"/>
      <w:r w:rsidR="00A437F9">
        <w:rPr>
          <w:rFonts w:ascii="Zawgyi-One" w:hAnsi="Zawgyi-One" w:cs="Zawgyi-One"/>
          <w:sz w:val="24"/>
        </w:rPr>
        <w:t xml:space="preserve"> </w:t>
      </w:r>
      <w:proofErr w:type="spellStart"/>
      <w:r w:rsidR="00B01E0D">
        <w:rPr>
          <w:rFonts w:ascii="Zawgyi-One" w:hAnsi="Zawgyi-One" w:cs="Zawgyi-One"/>
          <w:sz w:val="24"/>
        </w:rPr>
        <w:t>ရွိရာ</w:t>
      </w:r>
      <w:proofErr w:type="spellEnd"/>
      <w:r w:rsidR="00B01E0D">
        <w:rPr>
          <w:rFonts w:ascii="Zawgyi-One" w:hAnsi="Zawgyi-One" w:cs="Zawgyi-One"/>
          <w:sz w:val="24"/>
        </w:rPr>
        <w:t xml:space="preserve"> </w:t>
      </w:r>
      <w:proofErr w:type="spellStart"/>
      <w:r w:rsidR="00B01E0D">
        <w:rPr>
          <w:rFonts w:ascii="Zawgyi-One" w:hAnsi="Zawgyi-One" w:cs="Zawgyi-One"/>
          <w:sz w:val="24"/>
        </w:rPr>
        <w:t>အသင္းေတာ</w:t>
      </w:r>
      <w:proofErr w:type="spellEnd"/>
      <w:r w:rsidR="00B01E0D">
        <w:rPr>
          <w:rFonts w:ascii="Zawgyi-One" w:hAnsi="Zawgyi-One" w:cs="Zawgyi-One"/>
          <w:sz w:val="24"/>
        </w:rPr>
        <w:t xml:space="preserve">္ </w:t>
      </w:r>
      <w:proofErr w:type="spellStart"/>
      <w:r w:rsidR="00B01E0D">
        <w:rPr>
          <w:rFonts w:ascii="Zawgyi-One" w:hAnsi="Zawgyi-One" w:cs="Zawgyi-One"/>
          <w:sz w:val="24"/>
        </w:rPr>
        <w:t>တစ္ပါးသုိ</w:t>
      </w:r>
      <w:proofErr w:type="spellEnd"/>
      <w:r w:rsidR="00B01E0D">
        <w:rPr>
          <w:rFonts w:ascii="Zawgyi-One" w:hAnsi="Zawgyi-One" w:cs="Zawgyi-One"/>
          <w:sz w:val="24"/>
        </w:rPr>
        <w:t>႔ ကၽြႏ္</w:t>
      </w:r>
      <w:proofErr w:type="spellStart"/>
      <w:r w:rsidR="00B01E0D">
        <w:rPr>
          <w:rFonts w:ascii="Zawgyi-One" w:hAnsi="Zawgyi-One" w:cs="Zawgyi-One"/>
          <w:sz w:val="24"/>
        </w:rPr>
        <w:t>ုပ</w:t>
      </w:r>
      <w:proofErr w:type="spellEnd"/>
      <w:r w:rsidR="00B01E0D">
        <w:rPr>
          <w:rFonts w:ascii="Zawgyi-One" w:hAnsi="Zawgyi-One" w:cs="Zawgyi-One"/>
          <w:sz w:val="24"/>
        </w:rPr>
        <w:t>္ႏွင့္ ကၽြႏ္</w:t>
      </w:r>
      <w:proofErr w:type="spellStart"/>
      <w:r w:rsidR="00B01E0D">
        <w:rPr>
          <w:rFonts w:ascii="Zawgyi-One" w:hAnsi="Zawgyi-One" w:cs="Zawgyi-One"/>
          <w:sz w:val="24"/>
        </w:rPr>
        <w:t>ုပ</w:t>
      </w:r>
      <w:proofErr w:type="spellEnd"/>
      <w:r w:rsidR="00B01E0D">
        <w:rPr>
          <w:rFonts w:ascii="Zawgyi-One" w:hAnsi="Zawgyi-One" w:cs="Zawgyi-One"/>
          <w:sz w:val="24"/>
        </w:rPr>
        <w:t>္၏</w:t>
      </w:r>
      <w:proofErr w:type="spellStart"/>
      <w:r w:rsidR="00B01E0D">
        <w:rPr>
          <w:rFonts w:ascii="Zawgyi-One" w:hAnsi="Zawgyi-One" w:cs="Zawgyi-One"/>
          <w:sz w:val="24"/>
        </w:rPr>
        <w:t>ဇနီးသည္တို႔သည</w:t>
      </w:r>
      <w:proofErr w:type="spellEnd"/>
      <w:r w:rsidR="00B01E0D">
        <w:rPr>
          <w:rFonts w:ascii="Zawgyi-One" w:hAnsi="Zawgyi-One" w:cs="Zawgyi-One"/>
          <w:sz w:val="24"/>
        </w:rPr>
        <w:t xml:space="preserve">္ </w:t>
      </w:r>
      <w:proofErr w:type="spellStart"/>
      <w:r w:rsidR="00B01E0D">
        <w:rPr>
          <w:rFonts w:ascii="Zawgyi-One" w:hAnsi="Zawgyi-One" w:cs="Zawgyi-One"/>
          <w:sz w:val="24"/>
        </w:rPr>
        <w:t>သြားေရာက္ပါဝင္ခ့ဲပါတယ</w:t>
      </w:r>
      <w:proofErr w:type="spellEnd"/>
      <w:r w:rsidR="00B01E0D">
        <w:rPr>
          <w:rFonts w:ascii="Zawgyi-One" w:hAnsi="Zawgyi-One" w:cs="Zawgyi-One"/>
          <w:sz w:val="24"/>
        </w:rPr>
        <w:t xml:space="preserve">္။ </w:t>
      </w:r>
      <w:proofErr w:type="spellStart"/>
      <w:r w:rsidR="00B01E0D">
        <w:rPr>
          <w:rFonts w:ascii="Zawgyi-One" w:hAnsi="Zawgyi-One" w:cs="Zawgyi-One"/>
          <w:sz w:val="24"/>
        </w:rPr>
        <w:t>ထိုမနက</w:t>
      </w:r>
      <w:proofErr w:type="spellEnd"/>
      <w:r w:rsidR="00B01E0D">
        <w:rPr>
          <w:rFonts w:ascii="Zawgyi-One" w:hAnsi="Zawgyi-One" w:cs="Zawgyi-One"/>
          <w:sz w:val="24"/>
        </w:rPr>
        <w:t xml:space="preserve">္၌ </w:t>
      </w:r>
      <w:proofErr w:type="spellStart"/>
      <w:r w:rsidR="00B01E0D">
        <w:rPr>
          <w:rFonts w:ascii="Zawgyi-One" w:hAnsi="Zawgyi-One" w:cs="Zawgyi-One"/>
          <w:sz w:val="24"/>
        </w:rPr>
        <w:t>သူသည</w:t>
      </w:r>
      <w:proofErr w:type="spellEnd"/>
      <w:r w:rsidR="00B01E0D">
        <w:rPr>
          <w:rFonts w:ascii="Zawgyi-One" w:hAnsi="Zawgyi-One" w:cs="Zawgyi-One"/>
          <w:sz w:val="24"/>
        </w:rPr>
        <w:t xml:space="preserve">္ ၁ </w:t>
      </w:r>
      <w:proofErr w:type="spellStart"/>
      <w:r w:rsidR="00B01E0D">
        <w:rPr>
          <w:rFonts w:ascii="Zawgyi-One" w:hAnsi="Zawgyi-One" w:cs="Zawgyi-One"/>
          <w:sz w:val="24"/>
        </w:rPr>
        <w:t>ေပ</w:t>
      </w:r>
      <w:proofErr w:type="spellEnd"/>
      <w:r w:rsidR="00B01E0D">
        <w:rPr>
          <w:rFonts w:ascii="Zawgyi-One" w:hAnsi="Zawgyi-One" w:cs="Zawgyi-One"/>
          <w:sz w:val="24"/>
        </w:rPr>
        <w:t xml:space="preserve"> ၃း၁၈-၂၂ </w:t>
      </w:r>
      <w:proofErr w:type="spellStart"/>
      <w:r w:rsidR="00707C45">
        <w:rPr>
          <w:rFonts w:ascii="Zawgyi-One" w:hAnsi="Zawgyi-One" w:cs="Zawgyi-One"/>
          <w:sz w:val="24"/>
        </w:rPr>
        <w:t>အေၾကာင္း</w:t>
      </w:r>
      <w:r w:rsidR="00B01E0D">
        <w:rPr>
          <w:rFonts w:ascii="Zawgyi-One" w:hAnsi="Zawgyi-One" w:cs="Zawgyi-One"/>
          <w:sz w:val="24"/>
        </w:rPr>
        <w:t>ကုိ</w:t>
      </w:r>
      <w:proofErr w:type="spellEnd"/>
      <w:r w:rsidR="00B01E0D">
        <w:rPr>
          <w:rFonts w:ascii="Zawgyi-One" w:hAnsi="Zawgyi-One" w:cs="Zawgyi-One"/>
          <w:sz w:val="24"/>
        </w:rPr>
        <w:t xml:space="preserve"> </w:t>
      </w:r>
      <w:proofErr w:type="spellStart"/>
      <w:r w:rsidR="00B01E0D">
        <w:rPr>
          <w:rFonts w:ascii="Zawgyi-One" w:hAnsi="Zawgyi-One" w:cs="Zawgyi-One"/>
          <w:sz w:val="24"/>
        </w:rPr>
        <w:t>ေဟာၾကားဖို႔ရန</w:t>
      </w:r>
      <w:proofErr w:type="spellEnd"/>
      <w:r w:rsidR="00B01E0D">
        <w:rPr>
          <w:rFonts w:ascii="Zawgyi-One" w:hAnsi="Zawgyi-One" w:cs="Zawgyi-One"/>
          <w:sz w:val="24"/>
        </w:rPr>
        <w:t>္ ျ</w:t>
      </w:r>
      <w:proofErr w:type="spellStart"/>
      <w:r w:rsidR="00B01E0D">
        <w:rPr>
          <w:rFonts w:ascii="Zawgyi-One" w:hAnsi="Zawgyi-One" w:cs="Zawgyi-One"/>
          <w:sz w:val="24"/>
        </w:rPr>
        <w:t>ဖစ္ပါတယ</w:t>
      </w:r>
      <w:proofErr w:type="spellEnd"/>
      <w:r w:rsidR="00B01E0D">
        <w:rPr>
          <w:rFonts w:ascii="Zawgyi-One" w:hAnsi="Zawgyi-One" w:cs="Zawgyi-One"/>
          <w:sz w:val="24"/>
        </w:rPr>
        <w:t xml:space="preserve">္။ </w:t>
      </w:r>
      <w:proofErr w:type="spellStart"/>
      <w:r w:rsidR="00707C45">
        <w:rPr>
          <w:rFonts w:ascii="Zawgyi-One" w:hAnsi="Zawgyi-One" w:cs="Zawgyi-One"/>
          <w:sz w:val="24"/>
        </w:rPr>
        <w:t>သူသည</w:t>
      </w:r>
      <w:proofErr w:type="spellEnd"/>
      <w:r w:rsidR="00707C45">
        <w:rPr>
          <w:rFonts w:ascii="Zawgyi-One" w:hAnsi="Zawgyi-One" w:cs="Zawgyi-One"/>
          <w:sz w:val="24"/>
        </w:rPr>
        <w:t xml:space="preserve">္ </w:t>
      </w:r>
      <w:proofErr w:type="spellStart"/>
      <w:r w:rsidR="00B01E0D">
        <w:rPr>
          <w:rFonts w:ascii="Zawgyi-One" w:hAnsi="Zawgyi-One" w:cs="Zawgyi-One"/>
          <w:sz w:val="24"/>
        </w:rPr>
        <w:t>တရား</w:t>
      </w:r>
      <w:proofErr w:type="spellEnd"/>
      <w:r w:rsidR="00710E91">
        <w:rPr>
          <w:rFonts w:ascii="Zawgyi-One" w:hAnsi="Zawgyi-One" w:cs="Zawgyi-One"/>
          <w:sz w:val="24"/>
        </w:rPr>
        <w:t xml:space="preserve"> </w:t>
      </w:r>
      <w:proofErr w:type="spellStart"/>
      <w:r w:rsidR="00B01E0D">
        <w:rPr>
          <w:rFonts w:ascii="Zawgyi-One" w:hAnsi="Zawgyi-One" w:cs="Zawgyi-One"/>
          <w:sz w:val="24"/>
        </w:rPr>
        <w:t>ေဟာပလႅင္ေနာက္တြင</w:t>
      </w:r>
      <w:proofErr w:type="spellEnd"/>
      <w:r w:rsidR="00B01E0D">
        <w:rPr>
          <w:rFonts w:ascii="Zawgyi-One" w:hAnsi="Zawgyi-One" w:cs="Zawgyi-One"/>
          <w:sz w:val="24"/>
        </w:rPr>
        <w:t xml:space="preserve">္ </w:t>
      </w:r>
      <w:proofErr w:type="spellStart"/>
      <w:r w:rsidR="008C38D5">
        <w:rPr>
          <w:rFonts w:ascii="Zawgyi-One" w:hAnsi="Zawgyi-One" w:cs="Zawgyi-One"/>
          <w:sz w:val="24"/>
        </w:rPr>
        <w:t>ထ</w:t>
      </w:r>
      <w:r w:rsidR="00B01E0D">
        <w:rPr>
          <w:rFonts w:ascii="Zawgyi-One" w:hAnsi="Zawgyi-One" w:cs="Zawgyi-One"/>
          <w:sz w:val="24"/>
        </w:rPr>
        <w:t>ရပ္</w:t>
      </w:r>
      <w:r w:rsidR="00707C45">
        <w:rPr>
          <w:rFonts w:ascii="Zawgyi-One" w:hAnsi="Zawgyi-One" w:cs="Zawgyi-One"/>
          <w:sz w:val="24"/>
        </w:rPr>
        <w:t>လိုက</w:t>
      </w:r>
      <w:proofErr w:type="spellEnd"/>
      <w:r w:rsidR="00707C45">
        <w:rPr>
          <w:rFonts w:ascii="Zawgyi-One" w:hAnsi="Zawgyi-One" w:cs="Zawgyi-One"/>
          <w:sz w:val="24"/>
        </w:rPr>
        <w:t>္ၿ</w:t>
      </w:r>
      <w:proofErr w:type="spellStart"/>
      <w:r w:rsidR="00707C45">
        <w:rPr>
          <w:rFonts w:ascii="Zawgyi-One" w:hAnsi="Zawgyi-One" w:cs="Zawgyi-One"/>
          <w:sz w:val="24"/>
        </w:rPr>
        <w:t>ပီး</w:t>
      </w:r>
      <w:proofErr w:type="spellEnd"/>
      <w:r w:rsidR="008C38D5">
        <w:rPr>
          <w:rFonts w:ascii="Zawgyi-One" w:hAnsi="Zawgyi-One" w:cs="Zawgyi-One"/>
          <w:sz w:val="24"/>
        </w:rPr>
        <w:t>၊ “ကၽြ</w:t>
      </w:r>
      <w:proofErr w:type="spellStart"/>
      <w:r w:rsidR="008C38D5">
        <w:rPr>
          <w:rFonts w:ascii="Zawgyi-One" w:hAnsi="Zawgyi-One" w:cs="Zawgyi-One"/>
          <w:sz w:val="24"/>
        </w:rPr>
        <w:t>န္ေတာ္တို</w:t>
      </w:r>
      <w:proofErr w:type="spellEnd"/>
      <w:r w:rsidR="008C38D5">
        <w:rPr>
          <w:rFonts w:ascii="Zawgyi-One" w:hAnsi="Zawgyi-One" w:cs="Zawgyi-One"/>
          <w:sz w:val="24"/>
        </w:rPr>
        <w:t xml:space="preserve">႔ </w:t>
      </w:r>
      <w:proofErr w:type="spellStart"/>
      <w:r w:rsidR="008C38D5">
        <w:rPr>
          <w:rFonts w:ascii="Zawgyi-One" w:hAnsi="Zawgyi-One" w:cs="Zawgyi-One"/>
          <w:sz w:val="24"/>
        </w:rPr>
        <w:t>ဒီက်မ္းခ်က္</w:t>
      </w:r>
      <w:r w:rsidR="00710E91">
        <w:rPr>
          <w:rFonts w:ascii="Zawgyi-One" w:hAnsi="Zawgyi-One" w:cs="Zawgyi-One"/>
          <w:sz w:val="24"/>
        </w:rPr>
        <w:t>ေတြ</w:t>
      </w:r>
      <w:r w:rsidR="008C38D5">
        <w:rPr>
          <w:rFonts w:ascii="Zawgyi-One" w:hAnsi="Zawgyi-One" w:cs="Zawgyi-One"/>
          <w:sz w:val="24"/>
        </w:rPr>
        <w:t>ကုိ</w:t>
      </w:r>
      <w:proofErr w:type="spellEnd"/>
      <w:r w:rsidR="008C38D5">
        <w:rPr>
          <w:rFonts w:ascii="Zawgyi-One" w:hAnsi="Zawgyi-One" w:cs="Zawgyi-One"/>
          <w:sz w:val="24"/>
        </w:rPr>
        <w:t xml:space="preserve"> </w:t>
      </w:r>
      <w:proofErr w:type="spellStart"/>
      <w:r w:rsidR="00710E91">
        <w:rPr>
          <w:rFonts w:ascii="Zawgyi-One" w:hAnsi="Zawgyi-One" w:cs="Zawgyi-One"/>
          <w:sz w:val="24"/>
        </w:rPr>
        <w:t>ေက်ာ္လိုက</w:t>
      </w:r>
      <w:proofErr w:type="spellEnd"/>
      <w:r w:rsidR="00710E91">
        <w:rPr>
          <w:rFonts w:ascii="Zawgyi-One" w:hAnsi="Zawgyi-One" w:cs="Zawgyi-One"/>
          <w:sz w:val="24"/>
        </w:rPr>
        <w:t>္ၾ</w:t>
      </w:r>
      <w:proofErr w:type="spellStart"/>
      <w:r w:rsidR="00710E91">
        <w:rPr>
          <w:rFonts w:ascii="Zawgyi-One" w:hAnsi="Zawgyi-One" w:cs="Zawgyi-One"/>
          <w:sz w:val="24"/>
        </w:rPr>
        <w:t>ကမယ</w:t>
      </w:r>
      <w:proofErr w:type="spellEnd"/>
      <w:r w:rsidR="00710E91">
        <w:rPr>
          <w:rFonts w:ascii="Zawgyi-One" w:hAnsi="Zawgyi-One" w:cs="Zawgyi-One"/>
          <w:sz w:val="24"/>
        </w:rPr>
        <w:t xml:space="preserve">္၊ </w:t>
      </w:r>
      <w:proofErr w:type="spellStart"/>
      <w:r w:rsidR="00710E91">
        <w:rPr>
          <w:rFonts w:ascii="Zawgyi-One" w:hAnsi="Zawgyi-One" w:cs="Zawgyi-One"/>
          <w:sz w:val="24"/>
        </w:rPr>
        <w:t>ဒီက်မ္းခ်က္ေတြက</w:t>
      </w:r>
      <w:proofErr w:type="spellEnd"/>
      <w:r w:rsidR="00710E91">
        <w:rPr>
          <w:rFonts w:ascii="Zawgyi-One" w:hAnsi="Zawgyi-One" w:cs="Zawgyi-One"/>
          <w:sz w:val="24"/>
        </w:rPr>
        <w:t xml:space="preserve"> </w:t>
      </w:r>
      <w:proofErr w:type="spellStart"/>
      <w:r w:rsidR="00710E91">
        <w:rPr>
          <w:rFonts w:ascii="Zawgyi-One" w:hAnsi="Zawgyi-One" w:cs="Zawgyi-One"/>
          <w:sz w:val="24"/>
        </w:rPr>
        <w:t>အလြန</w:t>
      </w:r>
      <w:proofErr w:type="spellEnd"/>
      <w:r w:rsidR="00710E91">
        <w:rPr>
          <w:rFonts w:ascii="Zawgyi-One" w:hAnsi="Zawgyi-One" w:cs="Zawgyi-One"/>
          <w:sz w:val="24"/>
        </w:rPr>
        <w:t xml:space="preserve">္ </w:t>
      </w:r>
      <w:proofErr w:type="spellStart"/>
      <w:r w:rsidR="00710E91">
        <w:rPr>
          <w:rFonts w:ascii="Zawgyi-One" w:hAnsi="Zawgyi-One" w:cs="Zawgyi-One"/>
          <w:sz w:val="24"/>
        </w:rPr>
        <w:t>ထူးဆန္းလို႔ပါဟု</w:t>
      </w:r>
      <w:proofErr w:type="spellEnd"/>
      <w:r w:rsidR="008C38D5">
        <w:rPr>
          <w:rFonts w:ascii="Zawgyi-One" w:hAnsi="Zawgyi-One" w:cs="Zawgyi-One"/>
          <w:sz w:val="24"/>
        </w:rPr>
        <w:t xml:space="preserve">” </w:t>
      </w:r>
      <w:proofErr w:type="spellStart"/>
      <w:r w:rsidR="004F2BFA">
        <w:rPr>
          <w:rFonts w:ascii="Zawgyi-One" w:hAnsi="Zawgyi-One" w:cs="Zawgyi-One"/>
          <w:sz w:val="24"/>
        </w:rPr>
        <w:t>သူက</w:t>
      </w:r>
      <w:proofErr w:type="spellEnd"/>
      <w:r w:rsidR="004F2BFA">
        <w:rPr>
          <w:rFonts w:ascii="Zawgyi-One" w:hAnsi="Zawgyi-One" w:cs="Zawgyi-One"/>
          <w:sz w:val="24"/>
        </w:rPr>
        <w:t xml:space="preserve"> </w:t>
      </w:r>
      <w:proofErr w:type="spellStart"/>
      <w:r w:rsidR="008C38D5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8C38D5">
        <w:rPr>
          <w:rFonts w:ascii="Zawgyi-One" w:hAnsi="Zawgyi-One" w:cs="Zawgyi-One"/>
          <w:sz w:val="24"/>
        </w:rPr>
        <w:t xml:space="preserve">္။ </w:t>
      </w:r>
      <w:proofErr w:type="spellStart"/>
      <w:r w:rsidR="004F2BFA">
        <w:rPr>
          <w:rFonts w:ascii="Zawgyi-One" w:hAnsi="Zawgyi-One" w:cs="Zawgyi-One"/>
          <w:sz w:val="24"/>
        </w:rPr>
        <w:t>ထူးဆန္းတယ္လို</w:t>
      </w:r>
      <w:proofErr w:type="spellEnd"/>
      <w:r w:rsidR="004F2BFA">
        <w:rPr>
          <w:rFonts w:ascii="Zawgyi-One" w:hAnsi="Zawgyi-One" w:cs="Zawgyi-One"/>
          <w:sz w:val="24"/>
        </w:rPr>
        <w:t xml:space="preserve">႔ </w:t>
      </w:r>
      <w:proofErr w:type="spellStart"/>
      <w:r w:rsidR="004F2BFA">
        <w:rPr>
          <w:rFonts w:ascii="Zawgyi-One" w:hAnsi="Zawgyi-One" w:cs="Zawgyi-One"/>
          <w:sz w:val="24"/>
        </w:rPr>
        <w:t>သူ</w:t>
      </w:r>
      <w:proofErr w:type="spellEnd"/>
      <w:r w:rsidR="004F2BFA">
        <w:rPr>
          <w:rFonts w:ascii="Zawgyi-One" w:hAnsi="Zawgyi-One" w:cs="Zawgyi-One"/>
          <w:sz w:val="24"/>
        </w:rPr>
        <w:t xml:space="preserve"> </w:t>
      </w:r>
      <w:proofErr w:type="spellStart"/>
      <w:r w:rsidR="004F2BFA">
        <w:rPr>
          <w:rFonts w:ascii="Zawgyi-One" w:hAnsi="Zawgyi-One" w:cs="Zawgyi-One"/>
          <w:sz w:val="24"/>
        </w:rPr>
        <w:t>ဆိုလို</w:t>
      </w:r>
      <w:proofErr w:type="spellEnd"/>
      <w:r w:rsidR="004F2BFA">
        <w:rPr>
          <w:rFonts w:ascii="Zawgyi-One" w:hAnsi="Zawgyi-One" w:cs="Zawgyi-One"/>
          <w:sz w:val="24"/>
        </w:rPr>
        <w:t xml:space="preserve"> </w:t>
      </w:r>
      <w:proofErr w:type="spellStart"/>
      <w:r w:rsidR="004F2BFA">
        <w:rPr>
          <w:rFonts w:ascii="Zawgyi-One" w:hAnsi="Zawgyi-One" w:cs="Zawgyi-One"/>
          <w:sz w:val="24"/>
        </w:rPr>
        <w:t>တာကေတာ</w:t>
      </w:r>
      <w:proofErr w:type="spellEnd"/>
      <w:r w:rsidR="004F2BFA">
        <w:rPr>
          <w:rFonts w:ascii="Zawgyi-One" w:hAnsi="Zawgyi-One" w:cs="Zawgyi-One"/>
          <w:sz w:val="24"/>
        </w:rPr>
        <w:t xml:space="preserve">့ </w:t>
      </w:r>
      <w:proofErr w:type="spellStart"/>
      <w:r w:rsidR="004F2BFA">
        <w:rPr>
          <w:rFonts w:ascii="Zawgyi-One" w:hAnsi="Zawgyi-One" w:cs="Zawgyi-One"/>
          <w:sz w:val="24"/>
        </w:rPr>
        <w:t>ထိုက်မ္းခ်က္မ်ားသည</w:t>
      </w:r>
      <w:proofErr w:type="spellEnd"/>
      <w:r w:rsidR="004F2BFA">
        <w:rPr>
          <w:rFonts w:ascii="Zawgyi-One" w:hAnsi="Zawgyi-One" w:cs="Zawgyi-One"/>
          <w:sz w:val="24"/>
        </w:rPr>
        <w:t xml:space="preserve">္ </w:t>
      </w:r>
      <w:proofErr w:type="spellStart"/>
      <w:r w:rsidR="004F2BFA">
        <w:rPr>
          <w:rFonts w:ascii="Zawgyi-One" w:hAnsi="Zawgyi-One" w:cs="Zawgyi-One"/>
          <w:sz w:val="24"/>
        </w:rPr>
        <w:t>သူ႔ရဲ</w:t>
      </w:r>
      <w:proofErr w:type="spellEnd"/>
      <w:r w:rsidR="004F2BFA">
        <w:rPr>
          <w:rFonts w:ascii="Zawgyi-One" w:hAnsi="Zawgyi-One" w:cs="Zawgyi-One"/>
          <w:sz w:val="24"/>
        </w:rPr>
        <w:t xml:space="preserve">႕ </w:t>
      </w:r>
      <w:proofErr w:type="spellStart"/>
      <w:r w:rsidR="00C4562A">
        <w:rPr>
          <w:rFonts w:ascii="Zawgyi-One" w:hAnsi="Zawgyi-One" w:cs="Zawgyi-One"/>
          <w:sz w:val="24"/>
        </w:rPr>
        <w:t>သီဩေလာဂ်ီ</w:t>
      </w:r>
      <w:proofErr w:type="spellEnd"/>
      <w:r w:rsidR="00C4562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4562A">
        <w:rPr>
          <w:rFonts w:ascii="Zawgyi-One" w:hAnsi="Zawgyi-One" w:cs="Zawgyi-One"/>
          <w:sz w:val="24"/>
        </w:rPr>
        <w:t>ကုိက္ညီမႈမရွိေသာ</w:t>
      </w:r>
      <w:proofErr w:type="spellEnd"/>
      <w:r w:rsidR="00C4562A">
        <w:rPr>
          <w:rFonts w:ascii="Zawgyi-One" w:hAnsi="Zawgyi-One" w:cs="Zawgyi-One"/>
          <w:sz w:val="24"/>
        </w:rPr>
        <w:t xml:space="preserve"> </w:t>
      </w:r>
      <w:proofErr w:type="spellStart"/>
      <w:r w:rsidR="004F2BFA">
        <w:rPr>
          <w:rFonts w:ascii="Zawgyi-One" w:hAnsi="Zawgyi-One" w:cs="Zawgyi-One"/>
          <w:sz w:val="24"/>
        </w:rPr>
        <w:t>သဘာဝလြန</w:t>
      </w:r>
      <w:proofErr w:type="spellEnd"/>
      <w:r w:rsidR="004F2BFA">
        <w:rPr>
          <w:rFonts w:ascii="Zawgyi-One" w:hAnsi="Zawgyi-One" w:cs="Zawgyi-One"/>
          <w:sz w:val="24"/>
        </w:rPr>
        <w:t>္ျ</w:t>
      </w:r>
      <w:proofErr w:type="spellStart"/>
      <w:r w:rsidR="004F2BFA">
        <w:rPr>
          <w:rFonts w:ascii="Zawgyi-One" w:hAnsi="Zawgyi-One" w:cs="Zawgyi-One"/>
          <w:sz w:val="24"/>
        </w:rPr>
        <w:t>ဖစ</w:t>
      </w:r>
      <w:proofErr w:type="spellEnd"/>
      <w:r w:rsidR="004F2BFA">
        <w:rPr>
          <w:rFonts w:ascii="Zawgyi-One" w:hAnsi="Zawgyi-One" w:cs="Zawgyi-One"/>
          <w:sz w:val="24"/>
        </w:rPr>
        <w:t>္</w:t>
      </w:r>
      <w:r w:rsidR="000B0D6B">
        <w:rPr>
          <w:rFonts w:ascii="Zawgyi-One" w:hAnsi="Zawgyi-One" w:cs="Zawgyi-One"/>
          <w:sz w:val="24"/>
        </w:rPr>
        <w:t xml:space="preserve"> </w:t>
      </w:r>
      <w:proofErr w:type="spellStart"/>
      <w:r w:rsidR="004F2BFA">
        <w:rPr>
          <w:rFonts w:ascii="Zawgyi-One" w:hAnsi="Zawgyi-One" w:cs="Zawgyi-One"/>
          <w:sz w:val="24"/>
        </w:rPr>
        <w:t>ရပ</w:t>
      </w:r>
      <w:proofErr w:type="spellEnd"/>
      <w:r w:rsidR="004F2BFA">
        <w:rPr>
          <w:rFonts w:ascii="Zawgyi-One" w:hAnsi="Zawgyi-One" w:cs="Zawgyi-One"/>
          <w:sz w:val="24"/>
        </w:rPr>
        <w:t>္ႏွင့္</w:t>
      </w:r>
      <w:proofErr w:type="spellStart"/>
      <w:r w:rsidR="004F2BFA">
        <w:rPr>
          <w:rFonts w:ascii="Zawgyi-One" w:hAnsi="Zawgyi-One" w:cs="Zawgyi-One"/>
          <w:sz w:val="24"/>
        </w:rPr>
        <w:t>သက္ဆိုင္တ့ဲ</w:t>
      </w:r>
      <w:proofErr w:type="spellEnd"/>
      <w:r w:rsidR="004F2BFA">
        <w:rPr>
          <w:rFonts w:ascii="Zawgyi-One" w:hAnsi="Zawgyi-One" w:cs="Zawgyi-One"/>
          <w:sz w:val="24"/>
        </w:rPr>
        <w:t xml:space="preserve"> </w:t>
      </w:r>
      <w:proofErr w:type="spellStart"/>
      <w:r w:rsidR="004F2BFA">
        <w:rPr>
          <w:rFonts w:ascii="Zawgyi-One" w:hAnsi="Zawgyi-One" w:cs="Zawgyi-One"/>
          <w:sz w:val="24"/>
        </w:rPr>
        <w:t>အေသးစိတ္အခ်က္အလက္မ်ား</w:t>
      </w:r>
      <w:proofErr w:type="spellEnd"/>
      <w:r w:rsidR="004F2BFA">
        <w:rPr>
          <w:rFonts w:ascii="Zawgyi-One" w:hAnsi="Zawgyi-One" w:cs="Zawgyi-One"/>
          <w:sz w:val="24"/>
        </w:rPr>
        <w:t xml:space="preserve"> </w:t>
      </w:r>
      <w:proofErr w:type="spellStart"/>
      <w:r w:rsidR="004F2BFA">
        <w:rPr>
          <w:rFonts w:ascii="Zawgyi-One" w:hAnsi="Zawgyi-One" w:cs="Zawgyi-One"/>
          <w:sz w:val="24"/>
        </w:rPr>
        <w:t>ပါဝင္</w:t>
      </w:r>
      <w:r w:rsidR="003A3EF9">
        <w:rPr>
          <w:rFonts w:ascii="Zawgyi-One" w:hAnsi="Zawgyi-One" w:cs="Zawgyi-One"/>
          <w:sz w:val="24"/>
        </w:rPr>
        <w:t>ေန</w:t>
      </w:r>
      <w:r w:rsidR="004F2BFA">
        <w:rPr>
          <w:rFonts w:ascii="Zawgyi-One" w:hAnsi="Zawgyi-One" w:cs="Zawgyi-One"/>
          <w:sz w:val="24"/>
        </w:rPr>
        <w:t>ေသာေၾကာင</w:t>
      </w:r>
      <w:proofErr w:type="spellEnd"/>
      <w:r w:rsidR="004F2BFA">
        <w:rPr>
          <w:rFonts w:ascii="Zawgyi-One" w:hAnsi="Zawgyi-One" w:cs="Zawgyi-One"/>
          <w:sz w:val="24"/>
        </w:rPr>
        <w:t>့္ ျ</w:t>
      </w:r>
      <w:proofErr w:type="spellStart"/>
      <w:r w:rsidR="004F2BFA">
        <w:rPr>
          <w:rFonts w:ascii="Zawgyi-One" w:hAnsi="Zawgyi-One" w:cs="Zawgyi-One"/>
          <w:sz w:val="24"/>
        </w:rPr>
        <w:t>ဖစ္ပါတယ</w:t>
      </w:r>
      <w:proofErr w:type="spellEnd"/>
      <w:r w:rsidR="004F2BFA">
        <w:rPr>
          <w:rFonts w:ascii="Zawgyi-One" w:hAnsi="Zawgyi-One" w:cs="Zawgyi-One"/>
          <w:sz w:val="24"/>
        </w:rPr>
        <w:t xml:space="preserve">္။ </w:t>
      </w:r>
    </w:p>
    <w:p w14:paraId="3C1BFF3D" w14:textId="77777777" w:rsidR="00016A9F" w:rsidRDefault="00A61709" w:rsidP="00016A9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ထိုက်မ္း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ခ်က္မ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ဥပမာ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 - </w:t>
      </w:r>
    </w:p>
    <w:p w14:paraId="191B959D" w14:textId="77777777" w:rsidR="003C348E" w:rsidRDefault="0011200A" w:rsidP="00016A9F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ကုိခ</w:t>
      </w:r>
      <w:proofErr w:type="spellEnd"/>
      <w:r>
        <w:rPr>
          <w:rFonts w:ascii="Zawgyi-One" w:hAnsi="Zawgyi-One" w:cs="Zawgyi-One"/>
          <w:sz w:val="24"/>
        </w:rPr>
        <w:t>ႏၶ</w:t>
      </w:r>
      <w:proofErr w:type="spellStart"/>
      <w:r>
        <w:rPr>
          <w:rFonts w:ascii="Zawgyi-One" w:hAnsi="Zawgyi-One" w:cs="Zawgyi-One"/>
          <w:sz w:val="24"/>
        </w:rPr>
        <w:t>ာအားျဖင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အေသသတ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ခင္းကုိ</w:t>
      </w:r>
      <w:r w:rsidR="00334819">
        <w:rPr>
          <w:rFonts w:ascii="Zawgyi-One" w:hAnsi="Zawgyi-One" w:cs="Zawgyi-One"/>
          <w:sz w:val="24"/>
        </w:rPr>
        <w:t>ခံ</w:t>
      </w:r>
      <w:proofErr w:type="spellEnd"/>
      <w:r w:rsidR="00334819">
        <w:rPr>
          <w:rFonts w:ascii="Zawgyi-One" w:hAnsi="Zawgyi-One" w:cs="Zawgyi-One"/>
          <w:sz w:val="24"/>
        </w:rPr>
        <w:t xml:space="preserve">၍ </w:t>
      </w:r>
      <w:proofErr w:type="spellStart"/>
      <w:r w:rsidR="00334819">
        <w:rPr>
          <w:rFonts w:ascii="Zawgyi-One" w:hAnsi="Zawgyi-One" w:cs="Zawgyi-One"/>
          <w:sz w:val="24"/>
        </w:rPr>
        <w:t>ဝိညာဥ္ေတာ္အားျဖင</w:t>
      </w:r>
      <w:proofErr w:type="spellEnd"/>
      <w:r w:rsidR="00334819">
        <w:rPr>
          <w:rFonts w:ascii="Zawgyi-One" w:hAnsi="Zawgyi-One" w:cs="Zawgyi-One"/>
          <w:sz w:val="24"/>
        </w:rPr>
        <w:t xml:space="preserve">့္ </w:t>
      </w:r>
      <w:proofErr w:type="spellStart"/>
      <w:r w:rsidR="00C94F9D">
        <w:rPr>
          <w:rFonts w:ascii="Zawgyi-One" w:hAnsi="Zawgyi-One" w:cs="Zawgyi-One"/>
          <w:sz w:val="24"/>
        </w:rPr>
        <w:t>အသက</w:t>
      </w:r>
      <w:proofErr w:type="spellEnd"/>
      <w:r w:rsidR="00C94F9D">
        <w:rPr>
          <w:rFonts w:ascii="Zawgyi-One" w:hAnsi="Zawgyi-One" w:cs="Zawgyi-One"/>
          <w:sz w:val="24"/>
        </w:rPr>
        <w:t>္</w:t>
      </w:r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C94F9D">
        <w:rPr>
          <w:rFonts w:ascii="Zawgyi-One" w:hAnsi="Zawgyi-One" w:cs="Zawgyi-One"/>
          <w:sz w:val="24"/>
        </w:rPr>
        <w:t>ရွင</w:t>
      </w:r>
      <w:proofErr w:type="spellEnd"/>
      <w:r w:rsidR="00C94F9D">
        <w:rPr>
          <w:rFonts w:ascii="Zawgyi-One" w:hAnsi="Zawgyi-One" w:cs="Zawgyi-One"/>
          <w:sz w:val="24"/>
        </w:rPr>
        <w:t>္ျ</w:t>
      </w:r>
      <w:proofErr w:type="spellStart"/>
      <w:r w:rsidR="00C94F9D">
        <w:rPr>
          <w:rFonts w:ascii="Zawgyi-One" w:hAnsi="Zawgyi-One" w:cs="Zawgyi-One"/>
          <w:sz w:val="24"/>
        </w:rPr>
        <w:t>ခင္းသုိ</w:t>
      </w:r>
      <w:proofErr w:type="spellEnd"/>
      <w:r w:rsidR="00C94F9D">
        <w:rPr>
          <w:rFonts w:ascii="Zawgyi-One" w:hAnsi="Zawgyi-One" w:cs="Zawgyi-One"/>
          <w:sz w:val="24"/>
        </w:rPr>
        <w:t xml:space="preserve">႔ </w:t>
      </w:r>
      <w:proofErr w:type="spellStart"/>
      <w:r w:rsidR="00C94F9D">
        <w:rPr>
          <w:rFonts w:ascii="Zawgyi-One" w:hAnsi="Zawgyi-One" w:cs="Zawgyi-One"/>
          <w:sz w:val="24"/>
        </w:rPr>
        <w:t>ေရာက္ေတာ္မူသည</w:t>
      </w:r>
      <w:proofErr w:type="spellEnd"/>
      <w:r w:rsidR="00C94F9D">
        <w:rPr>
          <w:rFonts w:ascii="Zawgyi-One" w:hAnsi="Zawgyi-One" w:cs="Zawgyi-One"/>
          <w:sz w:val="24"/>
        </w:rPr>
        <w:t>္ျ</w:t>
      </w:r>
      <w:proofErr w:type="spellStart"/>
      <w:r w:rsidR="00C94F9D">
        <w:rPr>
          <w:rFonts w:ascii="Zawgyi-One" w:hAnsi="Zawgyi-One" w:cs="Zawgyi-One"/>
          <w:sz w:val="24"/>
        </w:rPr>
        <w:t>ဖစ</w:t>
      </w:r>
      <w:proofErr w:type="spellEnd"/>
      <w:r w:rsidR="00C94F9D">
        <w:rPr>
          <w:rFonts w:ascii="Zawgyi-One" w:hAnsi="Zawgyi-One" w:cs="Zawgyi-One"/>
          <w:sz w:val="24"/>
        </w:rPr>
        <w:t xml:space="preserve">္၍ </w:t>
      </w:r>
      <w:proofErr w:type="spellStart"/>
      <w:r w:rsidR="00C94F9D">
        <w:rPr>
          <w:rFonts w:ascii="Zawgyi-One" w:hAnsi="Zawgyi-One" w:cs="Zawgyi-One"/>
          <w:sz w:val="24"/>
        </w:rPr>
        <w:t>ငါတို႔ကုိ</w:t>
      </w:r>
      <w:proofErr w:type="spellEnd"/>
      <w:r w:rsidR="00C94F9D">
        <w:rPr>
          <w:rFonts w:ascii="Zawgyi-One" w:hAnsi="Zawgyi-One" w:cs="Zawgyi-One"/>
          <w:sz w:val="24"/>
        </w:rPr>
        <w:t xml:space="preserve"> </w:t>
      </w:r>
      <w:proofErr w:type="spellStart"/>
      <w:r w:rsidR="00C94F9D">
        <w:rPr>
          <w:rFonts w:ascii="Zawgyi-One" w:hAnsi="Zawgyi-One" w:cs="Zawgyi-One"/>
          <w:sz w:val="24"/>
        </w:rPr>
        <w:t>ဘုရားသခင္အထံ</w:t>
      </w:r>
      <w:proofErr w:type="spellEnd"/>
      <w:r w:rsidR="00C94F9D">
        <w:rPr>
          <w:rFonts w:ascii="Zawgyi-One" w:hAnsi="Zawgyi-One" w:cs="Zawgyi-One"/>
          <w:sz w:val="24"/>
        </w:rPr>
        <w:t xml:space="preserve"> </w:t>
      </w:r>
      <w:proofErr w:type="spellStart"/>
      <w:r w:rsidR="00C94F9D">
        <w:rPr>
          <w:rFonts w:ascii="Zawgyi-One" w:hAnsi="Zawgyi-One" w:cs="Zawgyi-One"/>
          <w:sz w:val="24"/>
        </w:rPr>
        <w:t>ေတာ္သုိ</w:t>
      </w:r>
      <w:proofErr w:type="spellEnd"/>
      <w:r w:rsidR="00C94F9D">
        <w:rPr>
          <w:rFonts w:ascii="Zawgyi-One" w:hAnsi="Zawgyi-One" w:cs="Zawgyi-One"/>
          <w:sz w:val="24"/>
        </w:rPr>
        <w:t xml:space="preserve">႔ </w:t>
      </w:r>
      <w:proofErr w:type="spellStart"/>
      <w:r w:rsidR="008B01B9">
        <w:rPr>
          <w:rFonts w:ascii="Zawgyi-One" w:hAnsi="Zawgyi-One" w:cs="Zawgyi-One"/>
          <w:sz w:val="24"/>
        </w:rPr>
        <w:t>ပို႔ေဆာင</w:t>
      </w:r>
      <w:proofErr w:type="spellEnd"/>
      <w:r w:rsidR="008B01B9">
        <w:rPr>
          <w:rFonts w:ascii="Zawgyi-One" w:hAnsi="Zawgyi-One" w:cs="Zawgyi-One"/>
          <w:sz w:val="24"/>
        </w:rPr>
        <w:t>္ျ</w:t>
      </w:r>
      <w:proofErr w:type="spellStart"/>
      <w:r w:rsidR="008B01B9">
        <w:rPr>
          <w:rFonts w:ascii="Zawgyi-One" w:hAnsi="Zawgyi-One" w:cs="Zawgyi-One"/>
          <w:sz w:val="24"/>
        </w:rPr>
        <w:t>ခင္းင</w:t>
      </w:r>
      <w:proofErr w:type="spellEnd"/>
      <w:r w:rsidR="008B01B9">
        <w:rPr>
          <w:rFonts w:ascii="Zawgyi-One" w:hAnsi="Zawgyi-One" w:cs="Zawgyi-One"/>
          <w:sz w:val="24"/>
        </w:rPr>
        <w:t xml:space="preserve">ါွ၊ </w:t>
      </w:r>
      <w:proofErr w:type="spellStart"/>
      <w:r w:rsidR="008B01B9">
        <w:rPr>
          <w:rFonts w:ascii="Zawgyi-One" w:hAnsi="Zawgyi-One" w:cs="Zawgyi-One"/>
          <w:sz w:val="24"/>
        </w:rPr>
        <w:t>ေျဖာင</w:t>
      </w:r>
      <w:proofErr w:type="spellEnd"/>
      <w:r w:rsidR="008B01B9">
        <w:rPr>
          <w:rFonts w:ascii="Zawgyi-One" w:hAnsi="Zawgyi-One" w:cs="Zawgyi-One"/>
          <w:sz w:val="24"/>
        </w:rPr>
        <w:t>့္</w:t>
      </w:r>
      <w:proofErr w:type="spellStart"/>
      <w:r w:rsidR="008B01B9">
        <w:rPr>
          <w:rFonts w:ascii="Zawgyi-One" w:hAnsi="Zawgyi-One" w:cs="Zawgyi-One"/>
          <w:sz w:val="24"/>
        </w:rPr>
        <w:t>မတ္ေတာ္မူေသာ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8B01B9">
        <w:rPr>
          <w:rFonts w:ascii="Zawgyi-One" w:hAnsi="Zawgyi-One" w:cs="Zawgyi-One"/>
          <w:sz w:val="24"/>
        </w:rPr>
        <w:t>သူသည</w:t>
      </w:r>
      <w:proofErr w:type="spellEnd"/>
      <w:r w:rsidR="008B01B9">
        <w:rPr>
          <w:rFonts w:ascii="Zawgyi-One" w:hAnsi="Zawgyi-One" w:cs="Zawgyi-One"/>
          <w:sz w:val="24"/>
        </w:rPr>
        <w:t xml:space="preserve">္ </w:t>
      </w:r>
      <w:proofErr w:type="spellStart"/>
      <w:r w:rsidR="00331151">
        <w:rPr>
          <w:rFonts w:ascii="Zawgyi-One" w:hAnsi="Zawgyi-One" w:cs="Zawgyi-One"/>
          <w:sz w:val="24"/>
        </w:rPr>
        <w:t>မေျဖာင</w:t>
      </w:r>
      <w:proofErr w:type="spellEnd"/>
      <w:r w:rsidR="00331151">
        <w:rPr>
          <w:rFonts w:ascii="Zawgyi-One" w:hAnsi="Zawgyi-One" w:cs="Zawgyi-One"/>
          <w:sz w:val="24"/>
        </w:rPr>
        <w:t>့္</w:t>
      </w:r>
      <w:proofErr w:type="spellStart"/>
      <w:r w:rsidR="00331151">
        <w:rPr>
          <w:rFonts w:ascii="Zawgyi-One" w:hAnsi="Zawgyi-One" w:cs="Zawgyi-One"/>
          <w:sz w:val="24"/>
        </w:rPr>
        <w:t>မတ္ေသာ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331151">
        <w:rPr>
          <w:rFonts w:ascii="Zawgyi-One" w:hAnsi="Zawgyi-One" w:cs="Zawgyi-One"/>
          <w:sz w:val="24"/>
        </w:rPr>
        <w:t>သူတို႔အတြက</w:t>
      </w:r>
      <w:proofErr w:type="spellEnd"/>
      <w:r w:rsidR="00331151">
        <w:rPr>
          <w:rFonts w:ascii="Zawgyi-One" w:hAnsi="Zawgyi-One" w:cs="Zawgyi-One"/>
          <w:sz w:val="24"/>
        </w:rPr>
        <w:t xml:space="preserve">္ </w:t>
      </w:r>
      <w:proofErr w:type="spellStart"/>
      <w:r w:rsidR="00331151">
        <w:rPr>
          <w:rFonts w:ascii="Zawgyi-One" w:hAnsi="Zawgyi-One" w:cs="Zawgyi-One"/>
          <w:sz w:val="24"/>
        </w:rPr>
        <w:t>ဒုစရိုက္အျပစ္မ်ား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331151">
        <w:rPr>
          <w:rFonts w:ascii="Zawgyi-One" w:hAnsi="Zawgyi-One" w:cs="Zawgyi-One"/>
          <w:sz w:val="24"/>
        </w:rPr>
        <w:t>ေၾကာင</w:t>
      </w:r>
      <w:proofErr w:type="spellEnd"/>
      <w:r w:rsidR="00331151">
        <w:rPr>
          <w:rFonts w:ascii="Zawgyi-One" w:hAnsi="Zawgyi-One" w:cs="Zawgyi-One"/>
          <w:sz w:val="24"/>
        </w:rPr>
        <w:t xml:space="preserve">့္ </w:t>
      </w:r>
      <w:proofErr w:type="spellStart"/>
      <w:r w:rsidR="002949AC">
        <w:rPr>
          <w:rFonts w:ascii="Zawgyi-One" w:hAnsi="Zawgyi-One" w:cs="Zawgyi-One"/>
          <w:sz w:val="24"/>
        </w:rPr>
        <w:t>တစ္ခါခံေတာ္မူ</w:t>
      </w:r>
      <w:proofErr w:type="spellEnd"/>
      <w:r w:rsidR="002949AC">
        <w:rPr>
          <w:rFonts w:ascii="Zawgyi-One" w:hAnsi="Zawgyi-One" w:cs="Zawgyi-One"/>
          <w:sz w:val="24"/>
        </w:rPr>
        <w:t xml:space="preserve">၏။ </w:t>
      </w:r>
      <w:proofErr w:type="spellStart"/>
      <w:r w:rsidR="00C62194">
        <w:rPr>
          <w:rFonts w:ascii="Zawgyi-One" w:hAnsi="Zawgyi-One" w:cs="Zawgyi-One"/>
          <w:sz w:val="24"/>
        </w:rPr>
        <w:t>ထိုဝိညာဥ္ေတာ္အားျဖင</w:t>
      </w:r>
      <w:proofErr w:type="spellEnd"/>
      <w:r w:rsidR="00C62194">
        <w:rPr>
          <w:rFonts w:ascii="Zawgyi-One" w:hAnsi="Zawgyi-One" w:cs="Zawgyi-One"/>
          <w:sz w:val="24"/>
        </w:rPr>
        <w:t>့္</w:t>
      </w:r>
      <w:proofErr w:type="spellStart"/>
      <w:r w:rsidR="00C62194">
        <w:rPr>
          <w:rFonts w:ascii="Zawgyi-One" w:hAnsi="Zawgyi-One" w:cs="Zawgyi-One"/>
          <w:sz w:val="24"/>
        </w:rPr>
        <w:t>လည္း</w:t>
      </w:r>
      <w:proofErr w:type="spellEnd"/>
      <w:r w:rsidR="00C62194">
        <w:rPr>
          <w:rFonts w:ascii="Zawgyi-One" w:hAnsi="Zawgyi-One" w:cs="Zawgyi-One"/>
          <w:sz w:val="24"/>
        </w:rPr>
        <w:t xml:space="preserve"> </w:t>
      </w:r>
      <w:r w:rsidR="00FD2A26">
        <w:rPr>
          <w:rFonts w:ascii="Zawgyi-One" w:hAnsi="Zawgyi-One" w:cs="Zawgyi-One"/>
          <w:sz w:val="24"/>
        </w:rPr>
        <w:t>ၾ</w:t>
      </w:r>
      <w:proofErr w:type="spellStart"/>
      <w:r w:rsidR="00FD2A26">
        <w:rPr>
          <w:rFonts w:ascii="Zawgyi-One" w:hAnsi="Zawgyi-One" w:cs="Zawgyi-One"/>
          <w:sz w:val="24"/>
        </w:rPr>
        <w:t>ကြသြားေတာ္မူ</w:t>
      </w:r>
      <w:proofErr w:type="spellEnd"/>
      <w:r w:rsidR="00FD2A26">
        <w:rPr>
          <w:rFonts w:ascii="Zawgyi-One" w:hAnsi="Zawgyi-One" w:cs="Zawgyi-One"/>
          <w:sz w:val="24"/>
        </w:rPr>
        <w:t xml:space="preserve">၍ </w:t>
      </w:r>
      <w:proofErr w:type="spellStart"/>
      <w:r w:rsidR="00197BD4">
        <w:rPr>
          <w:rFonts w:ascii="Zawgyi-One" w:hAnsi="Zawgyi-One" w:cs="Zawgyi-One"/>
          <w:sz w:val="24"/>
        </w:rPr>
        <w:t>ယခု</w:t>
      </w:r>
      <w:proofErr w:type="spellEnd"/>
      <w:r w:rsidR="00197BD4">
        <w:rPr>
          <w:rFonts w:ascii="Zawgyi-One" w:hAnsi="Zawgyi-One" w:cs="Zawgyi-One"/>
          <w:sz w:val="24"/>
        </w:rPr>
        <w:t xml:space="preserve"> </w:t>
      </w:r>
      <w:proofErr w:type="spellStart"/>
      <w:r w:rsidR="00197BD4">
        <w:rPr>
          <w:rFonts w:ascii="Zawgyi-One" w:hAnsi="Zawgyi-One" w:cs="Zawgyi-One"/>
          <w:sz w:val="24"/>
        </w:rPr>
        <w:t>ေထာင</w:t>
      </w:r>
      <w:proofErr w:type="spellEnd"/>
      <w:r w:rsidR="00197BD4">
        <w:rPr>
          <w:rFonts w:ascii="Zawgyi-One" w:hAnsi="Zawgyi-One" w:cs="Zawgyi-One"/>
          <w:sz w:val="24"/>
        </w:rPr>
        <w:t>္</w:t>
      </w:r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197BD4">
        <w:rPr>
          <w:rFonts w:ascii="Zawgyi-One" w:hAnsi="Zawgyi-One" w:cs="Zawgyi-One"/>
          <w:sz w:val="24"/>
        </w:rPr>
        <w:t>ထဲမွာ</w:t>
      </w:r>
      <w:proofErr w:type="spellEnd"/>
      <w:r w:rsidR="00197BD4">
        <w:rPr>
          <w:rFonts w:ascii="Zawgyi-One" w:hAnsi="Zawgyi-One" w:cs="Zawgyi-One"/>
          <w:sz w:val="24"/>
        </w:rPr>
        <w:t xml:space="preserve"> </w:t>
      </w:r>
      <w:proofErr w:type="spellStart"/>
      <w:r w:rsidR="00197BD4">
        <w:rPr>
          <w:rFonts w:ascii="Zawgyi-One" w:hAnsi="Zawgyi-One" w:cs="Zawgyi-One"/>
          <w:sz w:val="24"/>
        </w:rPr>
        <w:t>ေလွာင္ထား</w:t>
      </w:r>
      <w:r w:rsidR="00D34DC4">
        <w:rPr>
          <w:rFonts w:ascii="Zawgyi-One" w:hAnsi="Zawgyi-One" w:cs="Zawgyi-One"/>
          <w:sz w:val="24"/>
        </w:rPr>
        <w:t>ေသာ</w:t>
      </w:r>
      <w:proofErr w:type="spellEnd"/>
      <w:r w:rsidR="00D34DC4">
        <w:rPr>
          <w:rFonts w:ascii="Zawgyi-One" w:hAnsi="Zawgyi-One" w:cs="Zawgyi-One"/>
          <w:sz w:val="24"/>
        </w:rPr>
        <w:t xml:space="preserve"> </w:t>
      </w:r>
      <w:proofErr w:type="spellStart"/>
      <w:r w:rsidR="00D34DC4">
        <w:rPr>
          <w:rFonts w:ascii="Zawgyi-One" w:hAnsi="Zawgyi-One" w:cs="Zawgyi-One"/>
          <w:sz w:val="24"/>
        </w:rPr>
        <w:t>ဝိညာဥ္တို႔အား</w:t>
      </w:r>
      <w:proofErr w:type="spellEnd"/>
      <w:r w:rsidR="00D34DC4">
        <w:rPr>
          <w:rFonts w:ascii="Zawgyi-One" w:hAnsi="Zawgyi-One" w:cs="Zawgyi-One"/>
          <w:sz w:val="24"/>
        </w:rPr>
        <w:t xml:space="preserve"> </w:t>
      </w:r>
      <w:proofErr w:type="spellStart"/>
      <w:r w:rsidR="00D34DC4">
        <w:rPr>
          <w:rFonts w:ascii="Zawgyi-One" w:hAnsi="Zawgyi-One" w:cs="Zawgyi-One"/>
          <w:sz w:val="24"/>
        </w:rPr>
        <w:t>တရားေဟာ</w:t>
      </w:r>
      <w:r w:rsidR="00197BD4">
        <w:rPr>
          <w:rFonts w:ascii="Zawgyi-One" w:hAnsi="Zawgyi-One" w:cs="Zawgyi-One"/>
          <w:sz w:val="24"/>
        </w:rPr>
        <w:t>ေတာ္မူ</w:t>
      </w:r>
      <w:proofErr w:type="spellEnd"/>
      <w:r w:rsidR="00D34DC4">
        <w:rPr>
          <w:rFonts w:ascii="Zawgyi-One" w:hAnsi="Zawgyi-One" w:cs="Zawgyi-One"/>
          <w:sz w:val="24"/>
        </w:rPr>
        <w:t>၏။</w:t>
      </w:r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ထိုဝိညာဥ္တို႔မူကား</w:t>
      </w:r>
      <w:proofErr w:type="spellEnd"/>
      <w:r w:rsidR="00E90C39">
        <w:rPr>
          <w:rFonts w:ascii="Zawgyi-One" w:hAnsi="Zawgyi-One" w:cs="Zawgyi-One"/>
          <w:sz w:val="24"/>
        </w:rPr>
        <w:t xml:space="preserve">၊ </w:t>
      </w:r>
      <w:proofErr w:type="spellStart"/>
      <w:r w:rsidR="00E90C39">
        <w:rPr>
          <w:rFonts w:ascii="Zawgyi-One" w:hAnsi="Zawgyi-One" w:cs="Zawgyi-One"/>
          <w:sz w:val="24"/>
        </w:rPr>
        <w:t>ေရွး</w:t>
      </w:r>
      <w:proofErr w:type="spellEnd"/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ကာလ</w:t>
      </w:r>
      <w:proofErr w:type="spellEnd"/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ေနာဧလက္ထက</w:t>
      </w:r>
      <w:proofErr w:type="spellEnd"/>
      <w:r w:rsidR="00E90C39">
        <w:rPr>
          <w:rFonts w:ascii="Zawgyi-One" w:hAnsi="Zawgyi-One" w:cs="Zawgyi-One"/>
          <w:sz w:val="24"/>
        </w:rPr>
        <w:t xml:space="preserve">္၌၊ </w:t>
      </w:r>
      <w:proofErr w:type="spellStart"/>
      <w:r w:rsidR="00E90C39">
        <w:rPr>
          <w:rFonts w:ascii="Zawgyi-One" w:hAnsi="Zawgyi-One" w:cs="Zawgyi-One"/>
          <w:sz w:val="24"/>
        </w:rPr>
        <w:t>နည္းေသာသူတည္းဟူေသာ</w:t>
      </w:r>
      <w:proofErr w:type="spellEnd"/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လူရွစ္ေယာက္တို႔ကုိ</w:t>
      </w:r>
      <w:proofErr w:type="spellEnd"/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ေရအားျဖင</w:t>
      </w:r>
      <w:proofErr w:type="spellEnd"/>
      <w:r w:rsidR="00E90C39">
        <w:rPr>
          <w:rFonts w:ascii="Zawgyi-One" w:hAnsi="Zawgyi-One" w:cs="Zawgyi-One"/>
          <w:sz w:val="24"/>
        </w:rPr>
        <w:t xml:space="preserve">့္ </w:t>
      </w:r>
      <w:proofErr w:type="spellStart"/>
      <w:r w:rsidR="00E90C39">
        <w:rPr>
          <w:rFonts w:ascii="Zawgyi-One" w:hAnsi="Zawgyi-One" w:cs="Zawgyi-One"/>
          <w:sz w:val="24"/>
        </w:rPr>
        <w:t>ကယ္ဆယ္ေသာသေဘၤာကုိ</w:t>
      </w:r>
      <w:proofErr w:type="spellEnd"/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တည္လုပ္စဥ္တြင</w:t>
      </w:r>
      <w:proofErr w:type="spellEnd"/>
      <w:r w:rsidR="00E90C39">
        <w:rPr>
          <w:rFonts w:ascii="Zawgyi-One" w:hAnsi="Zawgyi-One" w:cs="Zawgyi-One"/>
          <w:sz w:val="24"/>
        </w:rPr>
        <w:t xml:space="preserve">္ </w:t>
      </w:r>
      <w:proofErr w:type="spellStart"/>
      <w:r w:rsidR="00E90C39">
        <w:rPr>
          <w:rFonts w:ascii="Zawgyi-One" w:hAnsi="Zawgyi-One" w:cs="Zawgyi-One"/>
          <w:sz w:val="24"/>
        </w:rPr>
        <w:t>ဘုရားသခင</w:t>
      </w:r>
      <w:proofErr w:type="spellEnd"/>
      <w:r w:rsidR="00E90C39">
        <w:rPr>
          <w:rFonts w:ascii="Zawgyi-One" w:hAnsi="Zawgyi-One" w:cs="Zawgyi-One"/>
          <w:sz w:val="24"/>
        </w:rPr>
        <w:t xml:space="preserve">္၏ </w:t>
      </w:r>
      <w:proofErr w:type="spellStart"/>
      <w:r w:rsidR="00E90C39">
        <w:rPr>
          <w:rFonts w:ascii="Zawgyi-One" w:hAnsi="Zawgyi-One" w:cs="Zawgyi-One"/>
          <w:sz w:val="24"/>
        </w:rPr>
        <w:t>ခႏီၱးေတာ္သည</w:t>
      </w:r>
      <w:proofErr w:type="spellEnd"/>
      <w:r w:rsidR="00E90C39">
        <w:rPr>
          <w:rFonts w:ascii="Zawgyi-One" w:hAnsi="Zawgyi-One" w:cs="Zawgyi-One"/>
          <w:sz w:val="24"/>
        </w:rPr>
        <w:t xml:space="preserve">္ </w:t>
      </w:r>
      <w:proofErr w:type="spellStart"/>
      <w:r w:rsidR="00E90C39">
        <w:rPr>
          <w:rFonts w:ascii="Zawgyi-One" w:hAnsi="Zawgyi-One" w:cs="Zawgyi-One"/>
          <w:sz w:val="24"/>
        </w:rPr>
        <w:t>ဆိုင္းလင</w:t>
      </w:r>
      <w:proofErr w:type="spellEnd"/>
      <w:r w:rsidR="00E90C39">
        <w:rPr>
          <w:rFonts w:ascii="Zawgyi-One" w:hAnsi="Zawgyi-One" w:cs="Zawgyi-One"/>
          <w:sz w:val="24"/>
        </w:rPr>
        <w:t>့္</w:t>
      </w:r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ေတာ္မူ</w:t>
      </w:r>
      <w:proofErr w:type="spellEnd"/>
      <w:r w:rsidR="00E90C39">
        <w:rPr>
          <w:rFonts w:ascii="Zawgyi-One" w:hAnsi="Zawgyi-One" w:cs="Zawgyi-One"/>
          <w:sz w:val="24"/>
        </w:rPr>
        <w:t xml:space="preserve"> </w:t>
      </w:r>
      <w:proofErr w:type="spellStart"/>
      <w:r w:rsidR="00E90C39">
        <w:rPr>
          <w:rFonts w:ascii="Zawgyi-One" w:hAnsi="Zawgyi-One" w:cs="Zawgyi-One"/>
          <w:sz w:val="24"/>
        </w:rPr>
        <w:t>ေတာ္မူေသာ္လည္း</w:t>
      </w:r>
      <w:proofErr w:type="spellEnd"/>
      <w:r w:rsidR="00E90C39">
        <w:rPr>
          <w:rFonts w:ascii="Zawgyi-One" w:hAnsi="Zawgyi-One" w:cs="Zawgyi-One"/>
          <w:sz w:val="24"/>
        </w:rPr>
        <w:t xml:space="preserve">၊ </w:t>
      </w:r>
      <w:proofErr w:type="spellStart"/>
      <w:r w:rsidR="00703475">
        <w:rPr>
          <w:rFonts w:ascii="Zawgyi-One" w:hAnsi="Zawgyi-One" w:cs="Zawgyi-One"/>
          <w:sz w:val="24"/>
        </w:rPr>
        <w:t>နားမေထာင္ေသာ</w:t>
      </w:r>
      <w:proofErr w:type="spellEnd"/>
      <w:r w:rsidR="00703475">
        <w:rPr>
          <w:rFonts w:ascii="Zawgyi-One" w:hAnsi="Zawgyi-One" w:cs="Zawgyi-One"/>
          <w:sz w:val="24"/>
        </w:rPr>
        <w:t xml:space="preserve"> </w:t>
      </w:r>
      <w:proofErr w:type="spellStart"/>
      <w:r w:rsidR="00703475">
        <w:rPr>
          <w:rFonts w:ascii="Zawgyi-One" w:hAnsi="Zawgyi-One" w:cs="Zawgyi-One"/>
          <w:sz w:val="24"/>
        </w:rPr>
        <w:t>ဝိညာဥ</w:t>
      </w:r>
      <w:proofErr w:type="spellEnd"/>
      <w:r w:rsidR="00703475">
        <w:rPr>
          <w:rFonts w:ascii="Zawgyi-One" w:hAnsi="Zawgyi-One" w:cs="Zawgyi-One"/>
          <w:sz w:val="24"/>
        </w:rPr>
        <w:t>္ ျ</w:t>
      </w:r>
      <w:proofErr w:type="spellStart"/>
      <w:r w:rsidR="00703475">
        <w:rPr>
          <w:rFonts w:ascii="Zawgyi-One" w:hAnsi="Zawgyi-One" w:cs="Zawgyi-One"/>
          <w:sz w:val="24"/>
        </w:rPr>
        <w:t>ဖစ္သတည္း</w:t>
      </w:r>
      <w:proofErr w:type="spellEnd"/>
      <w:r w:rsidR="00703475">
        <w:rPr>
          <w:rFonts w:ascii="Zawgyi-One" w:hAnsi="Zawgyi-One" w:cs="Zawgyi-One"/>
          <w:sz w:val="24"/>
        </w:rPr>
        <w:t>။</w:t>
      </w:r>
      <w:r w:rsidR="00681901">
        <w:rPr>
          <w:rFonts w:ascii="Zawgyi-One" w:hAnsi="Zawgyi-One" w:cs="Zawgyi-One"/>
          <w:sz w:val="24"/>
        </w:rPr>
        <w:t xml:space="preserve"> (၁ </w:t>
      </w:r>
      <w:proofErr w:type="spellStart"/>
      <w:r w:rsidR="00681901">
        <w:rPr>
          <w:rFonts w:ascii="Zawgyi-One" w:hAnsi="Zawgyi-One" w:cs="Zawgyi-One"/>
          <w:sz w:val="24"/>
        </w:rPr>
        <w:t>ေပ</w:t>
      </w:r>
      <w:proofErr w:type="spellEnd"/>
      <w:r w:rsidR="00681901">
        <w:rPr>
          <w:rFonts w:ascii="Zawgyi-One" w:hAnsi="Zawgyi-One" w:cs="Zawgyi-One"/>
          <w:sz w:val="24"/>
        </w:rPr>
        <w:t xml:space="preserve"> ၃း၁၈-၂၀)</w:t>
      </w:r>
      <w:r w:rsidR="00703475">
        <w:rPr>
          <w:rFonts w:ascii="Zawgyi-One" w:hAnsi="Zawgyi-One" w:cs="Zawgyi-One"/>
          <w:sz w:val="24"/>
        </w:rPr>
        <w:t xml:space="preserve"> </w:t>
      </w:r>
    </w:p>
    <w:p w14:paraId="52476254" w14:textId="77777777" w:rsidR="00016A9F" w:rsidRDefault="00B468F6" w:rsidP="00016A9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ဤဝိညာဥ္မ်ားသည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မည္သူတို</w:t>
      </w:r>
      <w:proofErr w:type="spellEnd"/>
      <w:r>
        <w:rPr>
          <w:rFonts w:ascii="Zawgyi-One" w:hAnsi="Zawgyi-One" w:cs="Zawgyi-One"/>
          <w:sz w:val="24"/>
        </w:rPr>
        <w:t>႔ ျ</w:t>
      </w:r>
      <w:proofErr w:type="spellStart"/>
      <w:r>
        <w:rPr>
          <w:rFonts w:ascii="Zawgyi-One" w:hAnsi="Zawgyi-One" w:cs="Zawgyi-One"/>
          <w:sz w:val="24"/>
        </w:rPr>
        <w:t>ဖစ္ပါသလဲ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9F0D02">
        <w:rPr>
          <w:rFonts w:ascii="Zawgyi-One" w:hAnsi="Zawgyi-One" w:cs="Zawgyi-One"/>
          <w:sz w:val="24"/>
        </w:rPr>
        <w:t>မည္သည</w:t>
      </w:r>
      <w:proofErr w:type="spellEnd"/>
      <w:r w:rsidR="009F0D02">
        <w:rPr>
          <w:rFonts w:ascii="Zawgyi-One" w:hAnsi="Zawgyi-One" w:cs="Zawgyi-One"/>
          <w:sz w:val="24"/>
        </w:rPr>
        <w:t>့္</w:t>
      </w:r>
      <w:proofErr w:type="spellStart"/>
      <w:r w:rsidR="009F0D02">
        <w:rPr>
          <w:rFonts w:ascii="Zawgyi-One" w:hAnsi="Zawgyi-One" w:cs="Zawgyi-One"/>
          <w:sz w:val="24"/>
        </w:rPr>
        <w:t>ေနရာတြင</w:t>
      </w:r>
      <w:proofErr w:type="spellEnd"/>
      <w:r w:rsidR="009F0D02">
        <w:rPr>
          <w:rFonts w:ascii="Zawgyi-One" w:hAnsi="Zawgyi-One" w:cs="Zawgyi-One"/>
          <w:sz w:val="24"/>
        </w:rPr>
        <w:t xml:space="preserve">္ </w:t>
      </w:r>
      <w:proofErr w:type="spellStart"/>
      <w:r w:rsidR="009F0D02">
        <w:rPr>
          <w:rFonts w:ascii="Zawgyi-One" w:hAnsi="Zawgyi-One" w:cs="Zawgyi-One"/>
          <w:sz w:val="24"/>
        </w:rPr>
        <w:t>ဤဝိညာဥ္မ်ားကုိ</w:t>
      </w:r>
      <w:proofErr w:type="spellEnd"/>
      <w:r w:rsidR="009F0D02">
        <w:rPr>
          <w:rFonts w:ascii="Zawgyi-One" w:hAnsi="Zawgyi-One" w:cs="Zawgyi-One"/>
          <w:sz w:val="24"/>
        </w:rPr>
        <w:t xml:space="preserve"> </w:t>
      </w:r>
      <w:proofErr w:type="spellStart"/>
      <w:r w:rsidR="00657DCA">
        <w:rPr>
          <w:rFonts w:ascii="Zawgyi-One" w:hAnsi="Zawgyi-One" w:cs="Zawgyi-One"/>
          <w:sz w:val="24"/>
        </w:rPr>
        <w:t>ေထာင္ထဲ</w:t>
      </w:r>
      <w:proofErr w:type="spellEnd"/>
      <w:r w:rsidR="00657DCA">
        <w:rPr>
          <w:rFonts w:ascii="Zawgyi-One" w:hAnsi="Zawgyi-One" w:cs="Zawgyi-One"/>
          <w:sz w:val="24"/>
        </w:rPr>
        <w:t>၌ ခ်ဳ</w:t>
      </w:r>
      <w:proofErr w:type="spellStart"/>
      <w:r w:rsidR="00657DCA">
        <w:rPr>
          <w:rFonts w:ascii="Zawgyi-One" w:hAnsi="Zawgyi-One" w:cs="Zawgyi-One"/>
          <w:sz w:val="24"/>
        </w:rPr>
        <w:t>ပ္ေ</w:t>
      </w:r>
      <w:proofErr w:type="spellEnd"/>
      <w:r w:rsidR="00657DCA">
        <w:rPr>
          <w:rFonts w:ascii="Zawgyi-One" w:hAnsi="Zawgyi-One" w:cs="Zawgyi-One"/>
          <w:sz w:val="24"/>
        </w:rPr>
        <w:t>ႏွ</w:t>
      </w:r>
      <w:proofErr w:type="spellStart"/>
      <w:r w:rsidR="00657DCA">
        <w:rPr>
          <w:rFonts w:ascii="Zawgyi-One" w:hAnsi="Zawgyi-One" w:cs="Zawgyi-One"/>
          <w:sz w:val="24"/>
        </w:rPr>
        <w:t>ာင္ထားပါသလဲ</w:t>
      </w:r>
      <w:proofErr w:type="spellEnd"/>
      <w:r w:rsidR="00657DCA">
        <w:rPr>
          <w:rFonts w:ascii="Zawgyi-One" w:hAnsi="Zawgyi-One" w:cs="Zawgyi-One"/>
          <w:sz w:val="24"/>
        </w:rPr>
        <w:t xml:space="preserve">။ </w:t>
      </w:r>
      <w:proofErr w:type="spellStart"/>
      <w:r w:rsidR="00657DCA">
        <w:rPr>
          <w:rFonts w:ascii="Zawgyi-One" w:hAnsi="Zawgyi-One" w:cs="Zawgyi-One"/>
          <w:sz w:val="24"/>
        </w:rPr>
        <w:t>ထုိသင္းအုပ္ဆရာသည</w:t>
      </w:r>
      <w:proofErr w:type="spellEnd"/>
      <w:r w:rsidR="00657DCA">
        <w:rPr>
          <w:rFonts w:ascii="Zawgyi-One" w:hAnsi="Zawgyi-One" w:cs="Zawgyi-One"/>
          <w:sz w:val="24"/>
        </w:rPr>
        <w:t xml:space="preserve">္ </w:t>
      </w:r>
      <w:proofErr w:type="spellStart"/>
      <w:r w:rsidR="00ED0664">
        <w:rPr>
          <w:rFonts w:ascii="Zawgyi-One" w:hAnsi="Zawgyi-One" w:cs="Zawgyi-One"/>
          <w:sz w:val="24"/>
        </w:rPr>
        <w:t>အေျဖကုိ</w:t>
      </w:r>
      <w:proofErr w:type="spellEnd"/>
      <w:r w:rsidR="00ED0664">
        <w:rPr>
          <w:rFonts w:ascii="Zawgyi-One" w:hAnsi="Zawgyi-One" w:cs="Zawgyi-One"/>
          <w:sz w:val="24"/>
        </w:rPr>
        <w:t xml:space="preserve"> </w:t>
      </w:r>
      <w:proofErr w:type="spellStart"/>
      <w:r w:rsidR="00ED0664">
        <w:rPr>
          <w:rFonts w:ascii="Zawgyi-One" w:hAnsi="Zawgyi-One" w:cs="Zawgyi-One"/>
          <w:sz w:val="24"/>
        </w:rPr>
        <w:t>မသိပ</w:t>
      </w:r>
      <w:proofErr w:type="spellEnd"/>
      <w:r w:rsidR="00ED0664">
        <w:rPr>
          <w:rFonts w:ascii="Zawgyi-One" w:hAnsi="Zawgyi-One" w:cs="Zawgyi-One"/>
          <w:sz w:val="24"/>
        </w:rPr>
        <w:t xml:space="preserve">ါ </w:t>
      </w:r>
      <w:proofErr w:type="spellStart"/>
      <w:r w:rsidR="00ED0664">
        <w:rPr>
          <w:rFonts w:ascii="Zawgyi-One" w:hAnsi="Zawgyi-One" w:cs="Zawgyi-One"/>
          <w:sz w:val="24"/>
        </w:rPr>
        <w:t>သုိ႔မဟုတ</w:t>
      </w:r>
      <w:proofErr w:type="spellEnd"/>
      <w:r w:rsidR="00ED0664">
        <w:rPr>
          <w:rFonts w:ascii="Zawgyi-One" w:hAnsi="Zawgyi-One" w:cs="Zawgyi-One"/>
          <w:sz w:val="24"/>
        </w:rPr>
        <w:t xml:space="preserve">္ </w:t>
      </w:r>
      <w:proofErr w:type="spellStart"/>
      <w:r w:rsidR="00ED0664">
        <w:rPr>
          <w:rFonts w:ascii="Zawgyi-One" w:hAnsi="Zawgyi-One" w:cs="Zawgyi-One"/>
          <w:sz w:val="24"/>
        </w:rPr>
        <w:t>အေျဖကုိ</w:t>
      </w:r>
      <w:proofErr w:type="spellEnd"/>
      <w:r w:rsidR="00ED0664">
        <w:rPr>
          <w:rFonts w:ascii="Zawgyi-One" w:hAnsi="Zawgyi-One" w:cs="Zawgyi-One"/>
          <w:sz w:val="24"/>
        </w:rPr>
        <w:t xml:space="preserve"> မႏွ</w:t>
      </w:r>
      <w:proofErr w:type="spellStart"/>
      <w:r w:rsidR="00ED0664">
        <w:rPr>
          <w:rFonts w:ascii="Zawgyi-One" w:hAnsi="Zawgyi-One" w:cs="Zawgyi-One"/>
          <w:sz w:val="24"/>
        </w:rPr>
        <w:t>စ္သက</w:t>
      </w:r>
      <w:proofErr w:type="spellEnd"/>
      <w:r w:rsidR="00ED0664">
        <w:rPr>
          <w:rFonts w:ascii="Zawgyi-One" w:hAnsi="Zawgyi-One" w:cs="Zawgyi-One"/>
          <w:sz w:val="24"/>
        </w:rPr>
        <w:t xml:space="preserve">္ </w:t>
      </w:r>
      <w:proofErr w:type="spellStart"/>
      <w:r w:rsidR="00ED0664">
        <w:rPr>
          <w:rFonts w:ascii="Zawgyi-One" w:hAnsi="Zawgyi-One" w:cs="Zawgyi-One"/>
          <w:sz w:val="24"/>
        </w:rPr>
        <w:t>ခ့ဲပ</w:t>
      </w:r>
      <w:proofErr w:type="spellEnd"/>
      <w:r w:rsidR="00ED0664">
        <w:rPr>
          <w:rFonts w:ascii="Zawgyi-One" w:hAnsi="Zawgyi-One" w:cs="Zawgyi-One"/>
          <w:sz w:val="24"/>
        </w:rPr>
        <w:t xml:space="preserve">ါ။ </w:t>
      </w:r>
      <w:proofErr w:type="spellStart"/>
      <w:r w:rsidR="00ED0664">
        <w:rPr>
          <w:rFonts w:ascii="Zawgyi-One" w:hAnsi="Zawgyi-One" w:cs="Zawgyi-One"/>
          <w:sz w:val="24"/>
        </w:rPr>
        <w:t>ထို႔ေၾကာင</w:t>
      </w:r>
      <w:proofErr w:type="spellEnd"/>
      <w:r w:rsidR="00ED0664">
        <w:rPr>
          <w:rFonts w:ascii="Zawgyi-One" w:hAnsi="Zawgyi-One" w:cs="Zawgyi-One"/>
          <w:sz w:val="24"/>
        </w:rPr>
        <w:t xml:space="preserve">့္ </w:t>
      </w:r>
      <w:proofErr w:type="spellStart"/>
      <w:r w:rsidR="00311B05">
        <w:rPr>
          <w:rFonts w:ascii="Zawgyi-One" w:hAnsi="Zawgyi-One" w:cs="Zawgyi-One"/>
          <w:sz w:val="24"/>
        </w:rPr>
        <w:t>သူသည</w:t>
      </w:r>
      <w:proofErr w:type="spellEnd"/>
      <w:r w:rsidR="00311B05">
        <w:rPr>
          <w:rFonts w:ascii="Zawgyi-One" w:hAnsi="Zawgyi-One" w:cs="Zawgyi-One"/>
          <w:sz w:val="24"/>
        </w:rPr>
        <w:t xml:space="preserve">္ </w:t>
      </w:r>
      <w:proofErr w:type="spellStart"/>
      <w:r w:rsidR="000954E2">
        <w:rPr>
          <w:rFonts w:ascii="Zawgyi-One" w:hAnsi="Zawgyi-One" w:cs="Zawgyi-One"/>
          <w:sz w:val="24"/>
        </w:rPr>
        <w:t>ဤက်မ္းခ်က္မ်ားအား</w:t>
      </w:r>
      <w:proofErr w:type="spellEnd"/>
      <w:r w:rsidR="000954E2">
        <w:rPr>
          <w:rFonts w:ascii="Zawgyi-One" w:hAnsi="Zawgyi-One" w:cs="Zawgyi-One"/>
          <w:sz w:val="24"/>
        </w:rPr>
        <w:t xml:space="preserve"> </w:t>
      </w:r>
      <w:proofErr w:type="spellStart"/>
      <w:r w:rsidR="000954E2">
        <w:rPr>
          <w:rFonts w:ascii="Zawgyi-One" w:hAnsi="Zawgyi-One" w:cs="Zawgyi-One"/>
          <w:sz w:val="24"/>
        </w:rPr>
        <w:t>အလြယ္တကူ</w:t>
      </w:r>
      <w:proofErr w:type="spellEnd"/>
      <w:r w:rsidR="000954E2">
        <w:rPr>
          <w:rFonts w:ascii="Zawgyi-One" w:hAnsi="Zawgyi-One" w:cs="Zawgyi-One"/>
          <w:sz w:val="24"/>
        </w:rPr>
        <w:t xml:space="preserve"> </w:t>
      </w:r>
      <w:proofErr w:type="spellStart"/>
      <w:r w:rsidR="000954E2">
        <w:rPr>
          <w:rFonts w:ascii="Zawgyi-One" w:hAnsi="Zawgyi-One" w:cs="Zawgyi-One"/>
          <w:sz w:val="24"/>
        </w:rPr>
        <w:t>လစ္လ</w:t>
      </w:r>
      <w:proofErr w:type="spellEnd"/>
      <w:r w:rsidR="000954E2">
        <w:rPr>
          <w:rFonts w:ascii="Zawgyi-One" w:hAnsi="Zawgyi-One" w:cs="Zawgyi-One"/>
          <w:sz w:val="24"/>
        </w:rPr>
        <w:t>ွ်ဴ</w:t>
      </w:r>
      <w:proofErr w:type="spellStart"/>
      <w:r w:rsidR="000954E2">
        <w:rPr>
          <w:rFonts w:ascii="Zawgyi-One" w:hAnsi="Zawgyi-One" w:cs="Zawgyi-One"/>
          <w:sz w:val="24"/>
        </w:rPr>
        <w:t>ရႈရန</w:t>
      </w:r>
      <w:proofErr w:type="spellEnd"/>
      <w:r w:rsidR="000954E2">
        <w:rPr>
          <w:rFonts w:ascii="Zawgyi-One" w:hAnsi="Zawgyi-One" w:cs="Zawgyi-One"/>
          <w:sz w:val="24"/>
        </w:rPr>
        <w:t xml:space="preserve">္ </w:t>
      </w:r>
      <w:proofErr w:type="spellStart"/>
      <w:r w:rsidR="000954E2">
        <w:rPr>
          <w:rFonts w:ascii="Zawgyi-One" w:hAnsi="Zawgyi-One" w:cs="Zawgyi-One"/>
          <w:sz w:val="24"/>
        </w:rPr>
        <w:t>ေရြးခ်ယ္ခ့ဲျခင္း</w:t>
      </w:r>
      <w:proofErr w:type="spellEnd"/>
      <w:r w:rsidR="000954E2">
        <w:rPr>
          <w:rFonts w:ascii="Zawgyi-One" w:hAnsi="Zawgyi-One" w:cs="Zawgyi-One"/>
          <w:sz w:val="24"/>
        </w:rPr>
        <w:t xml:space="preserve"> ျ</w:t>
      </w:r>
      <w:proofErr w:type="spellStart"/>
      <w:r w:rsidR="000954E2">
        <w:rPr>
          <w:rFonts w:ascii="Zawgyi-One" w:hAnsi="Zawgyi-One" w:cs="Zawgyi-One"/>
          <w:sz w:val="24"/>
        </w:rPr>
        <w:t>ဖစ္ပ</w:t>
      </w:r>
      <w:proofErr w:type="spellEnd"/>
      <w:r w:rsidR="000954E2">
        <w:rPr>
          <w:rFonts w:ascii="Zawgyi-One" w:hAnsi="Zawgyi-One" w:cs="Zawgyi-One"/>
          <w:sz w:val="24"/>
        </w:rPr>
        <w:t xml:space="preserve">ါ </w:t>
      </w:r>
      <w:proofErr w:type="spellStart"/>
      <w:r w:rsidR="000954E2">
        <w:rPr>
          <w:rFonts w:ascii="Zawgyi-One" w:hAnsi="Zawgyi-One" w:cs="Zawgyi-One"/>
          <w:sz w:val="24"/>
        </w:rPr>
        <w:t>တယ</w:t>
      </w:r>
      <w:proofErr w:type="spellEnd"/>
      <w:r w:rsidR="000954E2">
        <w:rPr>
          <w:rFonts w:ascii="Zawgyi-One" w:hAnsi="Zawgyi-One" w:cs="Zawgyi-One"/>
          <w:sz w:val="24"/>
        </w:rPr>
        <w:t xml:space="preserve">္။ </w:t>
      </w:r>
    </w:p>
    <w:p w14:paraId="1794167F" w14:textId="77777777" w:rsidR="00681901" w:rsidRDefault="000954E2" w:rsidP="00AA208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က်မ္းတတ္ပုဂိ</w:t>
      </w:r>
      <w:proofErr w:type="spellEnd"/>
      <w:r>
        <w:rPr>
          <w:rFonts w:ascii="Zawgyi-One" w:hAnsi="Zawgyi-One" w:cs="Zawgyi-One"/>
          <w:sz w:val="24"/>
        </w:rPr>
        <w:t xml:space="preserve">ၢဳလ္ </w:t>
      </w:r>
      <w:proofErr w:type="spellStart"/>
      <w:r>
        <w:rPr>
          <w:rFonts w:ascii="Zawgyi-One" w:hAnsi="Zawgyi-One" w:cs="Zawgyi-One"/>
          <w:sz w:val="24"/>
        </w:rPr>
        <w:t>တစ္ဦးအေနျဖင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 w:rsidR="000C28C6">
        <w:rPr>
          <w:rFonts w:ascii="Zawgyi-One" w:hAnsi="Zawgyi-One" w:cs="Zawgyi-One"/>
          <w:sz w:val="24"/>
        </w:rPr>
        <w:t>ထူးဆန္းေသာ</w:t>
      </w:r>
      <w:proofErr w:type="spellEnd"/>
      <w:r w:rsidR="000C28C6">
        <w:rPr>
          <w:rFonts w:ascii="Zawgyi-One" w:hAnsi="Zawgyi-One" w:cs="Zawgyi-One"/>
          <w:sz w:val="24"/>
        </w:rPr>
        <w:t xml:space="preserve"> </w:t>
      </w:r>
      <w:proofErr w:type="spellStart"/>
      <w:r w:rsidR="000C28C6">
        <w:rPr>
          <w:rFonts w:ascii="Zawgyi-One" w:hAnsi="Zawgyi-One" w:cs="Zawgyi-One"/>
          <w:sz w:val="24"/>
        </w:rPr>
        <w:t>က်မ္းပိုဒ္မ်ားသည</w:t>
      </w:r>
      <w:proofErr w:type="spellEnd"/>
      <w:r w:rsidR="000C28C6">
        <w:rPr>
          <w:rFonts w:ascii="Zawgyi-One" w:hAnsi="Zawgyi-One" w:cs="Zawgyi-One"/>
          <w:sz w:val="24"/>
        </w:rPr>
        <w:t xml:space="preserve">္ </w:t>
      </w:r>
      <w:proofErr w:type="spellStart"/>
      <w:r w:rsidR="0056712B">
        <w:rPr>
          <w:rFonts w:ascii="Zawgyi-One" w:hAnsi="Zawgyi-One" w:cs="Zawgyi-One"/>
          <w:sz w:val="24"/>
        </w:rPr>
        <w:t>အမွန္တကယ</w:t>
      </w:r>
      <w:proofErr w:type="spellEnd"/>
      <w:r w:rsidR="0056712B">
        <w:rPr>
          <w:rFonts w:ascii="Zawgyi-One" w:hAnsi="Zawgyi-One" w:cs="Zawgyi-One"/>
          <w:sz w:val="24"/>
        </w:rPr>
        <w:t>္</w:t>
      </w:r>
      <w:r w:rsidR="00352000">
        <w:rPr>
          <w:rFonts w:ascii="Zawgyi-One" w:hAnsi="Zawgyi-One" w:cs="Zawgyi-One"/>
          <w:sz w:val="24"/>
        </w:rPr>
        <w:t>၌</w:t>
      </w:r>
      <w:r w:rsidR="0056712B">
        <w:rPr>
          <w:rFonts w:ascii="Zawgyi-One" w:hAnsi="Zawgyi-One" w:cs="Zawgyi-One"/>
          <w:sz w:val="24"/>
        </w:rPr>
        <w:t xml:space="preserve"> </w:t>
      </w:r>
      <w:proofErr w:type="spellStart"/>
      <w:r w:rsidR="0056712B">
        <w:rPr>
          <w:rFonts w:ascii="Zawgyi-One" w:hAnsi="Zawgyi-One" w:cs="Zawgyi-One"/>
          <w:sz w:val="24"/>
        </w:rPr>
        <w:t>အလြန</w:t>
      </w:r>
      <w:proofErr w:type="spellEnd"/>
      <w:r w:rsidR="0056712B">
        <w:rPr>
          <w:rFonts w:ascii="Zawgyi-One" w:hAnsi="Zawgyi-One" w:cs="Zawgyi-One"/>
          <w:sz w:val="24"/>
        </w:rPr>
        <w:t xml:space="preserve">္ </w:t>
      </w:r>
      <w:proofErr w:type="spellStart"/>
      <w:r w:rsidR="0056712B">
        <w:rPr>
          <w:rFonts w:ascii="Zawgyi-One" w:hAnsi="Zawgyi-One" w:cs="Zawgyi-One"/>
          <w:sz w:val="24"/>
        </w:rPr>
        <w:t>အေရးႀကီးသည္ကုိ</w:t>
      </w:r>
      <w:proofErr w:type="spellEnd"/>
      <w:r w:rsidR="0056712B">
        <w:rPr>
          <w:rFonts w:ascii="Zawgyi-One" w:hAnsi="Zawgyi-One" w:cs="Zawgyi-One"/>
          <w:sz w:val="24"/>
        </w:rPr>
        <w:t xml:space="preserve"> </w:t>
      </w:r>
      <w:r w:rsidR="00352000">
        <w:rPr>
          <w:rFonts w:ascii="Zawgyi-One" w:hAnsi="Zawgyi-One" w:cs="Zawgyi-One"/>
          <w:sz w:val="24"/>
        </w:rPr>
        <w:t>ကၽြႏ္</w:t>
      </w:r>
      <w:proofErr w:type="spellStart"/>
      <w:r w:rsidR="00352000">
        <w:rPr>
          <w:rFonts w:ascii="Zawgyi-One" w:hAnsi="Zawgyi-One" w:cs="Zawgyi-One"/>
          <w:sz w:val="24"/>
        </w:rPr>
        <w:t>ုပ</w:t>
      </w:r>
      <w:proofErr w:type="spellEnd"/>
      <w:r w:rsidR="00352000">
        <w:rPr>
          <w:rFonts w:ascii="Zawgyi-One" w:hAnsi="Zawgyi-One" w:cs="Zawgyi-One"/>
          <w:sz w:val="24"/>
        </w:rPr>
        <w:t xml:space="preserve">္ </w:t>
      </w:r>
      <w:proofErr w:type="spellStart"/>
      <w:r w:rsidR="00352000">
        <w:rPr>
          <w:rFonts w:ascii="Zawgyi-One" w:hAnsi="Zawgyi-One" w:cs="Zawgyi-One"/>
          <w:sz w:val="24"/>
        </w:rPr>
        <w:t>နားလည္သေဘာေပါက္ထားပါသည</w:t>
      </w:r>
      <w:proofErr w:type="spellEnd"/>
      <w:r w:rsidR="00352000">
        <w:rPr>
          <w:rFonts w:ascii="Zawgyi-One" w:hAnsi="Zawgyi-One" w:cs="Zawgyi-One"/>
          <w:sz w:val="24"/>
        </w:rPr>
        <w:t xml:space="preserve">္။ </w:t>
      </w:r>
      <w:proofErr w:type="spellStart"/>
      <w:r w:rsidR="00352000">
        <w:rPr>
          <w:rFonts w:ascii="Zawgyi-One" w:hAnsi="Zawgyi-One" w:cs="Zawgyi-One"/>
          <w:sz w:val="24"/>
        </w:rPr>
        <w:t>သူတို႔သည</w:t>
      </w:r>
      <w:proofErr w:type="spellEnd"/>
      <w:r w:rsidR="00352000">
        <w:rPr>
          <w:rFonts w:ascii="Zawgyi-One" w:hAnsi="Zawgyi-One" w:cs="Zawgyi-One"/>
          <w:sz w:val="24"/>
        </w:rPr>
        <w:t xml:space="preserve">္ </w:t>
      </w:r>
      <w:proofErr w:type="spellStart"/>
      <w:r w:rsidR="008D5AD3">
        <w:rPr>
          <w:rFonts w:ascii="Zawgyi-One" w:hAnsi="Zawgyi-One" w:cs="Zawgyi-One"/>
          <w:sz w:val="24"/>
        </w:rPr>
        <w:t>ဘုရားသခင</w:t>
      </w:r>
      <w:proofErr w:type="spellEnd"/>
      <w:r w:rsidR="008D5AD3">
        <w:rPr>
          <w:rFonts w:ascii="Zawgyi-One" w:hAnsi="Zawgyi-One" w:cs="Zawgyi-One"/>
          <w:sz w:val="24"/>
        </w:rPr>
        <w:t>္</w:t>
      </w:r>
      <w:r w:rsidR="009865B7">
        <w:rPr>
          <w:rFonts w:ascii="Zawgyi-One" w:hAnsi="Zawgyi-One" w:cs="Zawgyi-One"/>
          <w:sz w:val="24"/>
        </w:rPr>
        <w:t xml:space="preserve">၊ </w:t>
      </w:r>
      <w:proofErr w:type="spellStart"/>
      <w:r w:rsidR="009865B7">
        <w:rPr>
          <w:rFonts w:ascii="Zawgyi-One" w:hAnsi="Zawgyi-One" w:cs="Zawgyi-One"/>
          <w:sz w:val="24"/>
        </w:rPr>
        <w:t>ဝိညာဥ</w:t>
      </w:r>
      <w:proofErr w:type="spellEnd"/>
      <w:r w:rsidR="009865B7">
        <w:rPr>
          <w:rFonts w:ascii="Zawgyi-One" w:hAnsi="Zawgyi-One" w:cs="Zawgyi-One"/>
          <w:sz w:val="24"/>
        </w:rPr>
        <w:t xml:space="preserve">္ </w:t>
      </w:r>
      <w:proofErr w:type="spellStart"/>
      <w:r w:rsidR="009865B7">
        <w:rPr>
          <w:rFonts w:ascii="Zawgyi-One" w:hAnsi="Zawgyi-One" w:cs="Zawgyi-One"/>
          <w:sz w:val="24"/>
        </w:rPr>
        <w:t>ေလာကအေၾကာင္း</w:t>
      </w:r>
      <w:proofErr w:type="spellEnd"/>
      <w:r w:rsidR="009865B7">
        <w:rPr>
          <w:rFonts w:ascii="Zawgyi-One" w:hAnsi="Zawgyi-One" w:cs="Zawgyi-One"/>
          <w:sz w:val="24"/>
        </w:rPr>
        <w:t>ႏွင့္ ကၽြႏ္</w:t>
      </w:r>
      <w:proofErr w:type="spellStart"/>
      <w:r w:rsidR="009865B7">
        <w:rPr>
          <w:rFonts w:ascii="Zawgyi-One" w:hAnsi="Zawgyi-One" w:cs="Zawgyi-One"/>
          <w:sz w:val="24"/>
        </w:rPr>
        <w:t>ုပ္တို</w:t>
      </w:r>
      <w:proofErr w:type="spellEnd"/>
      <w:r w:rsidR="009865B7">
        <w:rPr>
          <w:rFonts w:ascii="Zawgyi-One" w:hAnsi="Zawgyi-One" w:cs="Zawgyi-One"/>
          <w:sz w:val="24"/>
        </w:rPr>
        <w:t>႔၏</w:t>
      </w:r>
      <w:proofErr w:type="spellStart"/>
      <w:r w:rsidR="008D5AD3">
        <w:rPr>
          <w:rFonts w:ascii="Zawgyi-One" w:hAnsi="Zawgyi-One" w:cs="Zawgyi-One"/>
          <w:sz w:val="24"/>
        </w:rPr>
        <w:t>အေၾကာင္း</w:t>
      </w:r>
      <w:r w:rsidR="009865B7">
        <w:rPr>
          <w:rFonts w:ascii="Zawgyi-One" w:hAnsi="Zawgyi-One" w:cs="Zawgyi-One"/>
          <w:sz w:val="24"/>
        </w:rPr>
        <w:t>အရာ</w:t>
      </w:r>
      <w:proofErr w:type="spellEnd"/>
      <w:r w:rsidR="009865B7">
        <w:rPr>
          <w:rFonts w:ascii="Zawgyi-One" w:hAnsi="Zawgyi-One" w:cs="Zawgyi-One"/>
          <w:sz w:val="24"/>
        </w:rPr>
        <w:t>ႏွင့္</w:t>
      </w:r>
      <w:proofErr w:type="spellStart"/>
      <w:r w:rsidR="009865B7">
        <w:rPr>
          <w:rFonts w:ascii="Zawgyi-One" w:hAnsi="Zawgyi-One" w:cs="Zawgyi-One"/>
          <w:sz w:val="24"/>
        </w:rPr>
        <w:t>စပ္လ်ဥ္း</w:t>
      </w:r>
      <w:proofErr w:type="spellEnd"/>
      <w:r w:rsidR="009865B7">
        <w:rPr>
          <w:rFonts w:ascii="Zawgyi-One" w:hAnsi="Zawgyi-One" w:cs="Zawgyi-One"/>
          <w:sz w:val="24"/>
        </w:rPr>
        <w:t>၍</w:t>
      </w:r>
      <w:r w:rsidR="008D5AD3">
        <w:rPr>
          <w:rFonts w:ascii="Zawgyi-One" w:hAnsi="Zawgyi-One" w:cs="Zawgyi-One"/>
          <w:sz w:val="24"/>
        </w:rPr>
        <w:t xml:space="preserve"> </w:t>
      </w:r>
      <w:proofErr w:type="spellStart"/>
      <w:r w:rsidR="00863D92">
        <w:rPr>
          <w:rFonts w:ascii="Zawgyi-One" w:hAnsi="Zawgyi-One" w:cs="Zawgyi-One"/>
          <w:sz w:val="24"/>
        </w:rPr>
        <w:t>တိက်ေသာ</w:t>
      </w:r>
      <w:proofErr w:type="spellEnd"/>
      <w:r w:rsidR="00863D92">
        <w:rPr>
          <w:rFonts w:ascii="Zawgyi-One" w:hAnsi="Zawgyi-One" w:cs="Zawgyi-One"/>
          <w:sz w:val="24"/>
        </w:rPr>
        <w:t xml:space="preserve"> </w:t>
      </w:r>
      <w:proofErr w:type="spellStart"/>
      <w:r w:rsidR="009865B7">
        <w:rPr>
          <w:rFonts w:ascii="Zawgyi-One" w:hAnsi="Zawgyi-One" w:cs="Zawgyi-One"/>
          <w:sz w:val="24"/>
        </w:rPr>
        <w:t>စိတ္ကူး</w:t>
      </w:r>
      <w:r w:rsidR="00863D92">
        <w:rPr>
          <w:rFonts w:ascii="Zawgyi-One" w:hAnsi="Zawgyi-One" w:cs="Zawgyi-One"/>
          <w:sz w:val="24"/>
        </w:rPr>
        <w:t>အယူအဆ</w:t>
      </w:r>
      <w:proofErr w:type="spellEnd"/>
      <w:r w:rsidR="00016A9F">
        <w:rPr>
          <w:rFonts w:ascii="Zawgyi-One" w:hAnsi="Zawgyi-One" w:cs="Zawgyi-One"/>
          <w:sz w:val="24"/>
        </w:rPr>
        <w:t xml:space="preserve"> </w:t>
      </w:r>
      <w:proofErr w:type="spellStart"/>
      <w:r w:rsidR="00863D92">
        <w:rPr>
          <w:rFonts w:ascii="Zawgyi-One" w:hAnsi="Zawgyi-One" w:cs="Zawgyi-One"/>
          <w:sz w:val="24"/>
        </w:rPr>
        <w:t>မ်ား</w:t>
      </w:r>
      <w:r w:rsidR="009865B7">
        <w:rPr>
          <w:rFonts w:ascii="Zawgyi-One" w:hAnsi="Zawgyi-One" w:cs="Zawgyi-One"/>
          <w:sz w:val="24"/>
        </w:rPr>
        <w:t>အား</w:t>
      </w:r>
      <w:proofErr w:type="spellEnd"/>
      <w:r w:rsidR="009865B7">
        <w:rPr>
          <w:rFonts w:ascii="Zawgyi-One" w:hAnsi="Zawgyi-One" w:cs="Zawgyi-One"/>
          <w:sz w:val="24"/>
        </w:rPr>
        <w:t xml:space="preserve"> </w:t>
      </w:r>
      <w:proofErr w:type="spellStart"/>
      <w:r w:rsidR="008D5AD3">
        <w:rPr>
          <w:rFonts w:ascii="Zawgyi-One" w:hAnsi="Zawgyi-One" w:cs="Zawgyi-One"/>
          <w:sz w:val="24"/>
        </w:rPr>
        <w:t>သြန္သင္ေပးထားပါတယ</w:t>
      </w:r>
      <w:proofErr w:type="spellEnd"/>
      <w:r w:rsidR="008D5AD3">
        <w:rPr>
          <w:rFonts w:ascii="Zawgyi-One" w:hAnsi="Zawgyi-One" w:cs="Zawgyi-One"/>
          <w:sz w:val="24"/>
        </w:rPr>
        <w:t>္။</w:t>
      </w:r>
      <w:r w:rsidR="009865B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865B7">
        <w:rPr>
          <w:rFonts w:ascii="Zawgyi-One" w:hAnsi="Zawgyi-One" w:cs="Zawgyi-One"/>
          <w:sz w:val="24"/>
        </w:rPr>
        <w:t>ုပ္တို႔သာ</w:t>
      </w:r>
      <w:proofErr w:type="spellEnd"/>
      <w:r w:rsidR="009865B7">
        <w:rPr>
          <w:rFonts w:ascii="Zawgyi-One" w:hAnsi="Zawgyi-One" w:cs="Zawgyi-One"/>
          <w:sz w:val="24"/>
        </w:rPr>
        <w:t xml:space="preserve"> </w:t>
      </w:r>
      <w:proofErr w:type="spellStart"/>
      <w:r w:rsidR="00DE0C75">
        <w:rPr>
          <w:rFonts w:ascii="Zawgyi-One" w:hAnsi="Zawgyi-One" w:cs="Zawgyi-One"/>
          <w:sz w:val="24"/>
        </w:rPr>
        <w:t>ဤခက္ခဲ</w:t>
      </w:r>
      <w:proofErr w:type="spellEnd"/>
      <w:r w:rsidR="00DE0C75">
        <w:rPr>
          <w:rFonts w:ascii="Zawgyi-One" w:hAnsi="Zawgyi-One" w:cs="Zawgyi-One"/>
          <w:sz w:val="24"/>
        </w:rPr>
        <w:t xml:space="preserve">၍ </w:t>
      </w:r>
      <w:proofErr w:type="spellStart"/>
      <w:r w:rsidR="00DE0C75">
        <w:rPr>
          <w:rFonts w:ascii="Zawgyi-One" w:hAnsi="Zawgyi-One" w:cs="Zawgyi-One"/>
          <w:sz w:val="24"/>
        </w:rPr>
        <w:t>စိတ္ရႈပ္ေထြးေစေသာ</w:t>
      </w:r>
      <w:proofErr w:type="spellEnd"/>
      <w:r w:rsidR="00DE0C75">
        <w:rPr>
          <w:rFonts w:ascii="Zawgyi-One" w:hAnsi="Zawgyi-One" w:cs="Zawgyi-One"/>
          <w:sz w:val="24"/>
        </w:rPr>
        <w:t xml:space="preserve"> </w:t>
      </w:r>
      <w:proofErr w:type="spellStart"/>
      <w:r w:rsidR="00DE0C75">
        <w:rPr>
          <w:rFonts w:ascii="Zawgyi-One" w:hAnsi="Zawgyi-One" w:cs="Zawgyi-One"/>
          <w:sz w:val="24"/>
        </w:rPr>
        <w:t>က်မ္းပိုဒ</w:t>
      </w:r>
      <w:proofErr w:type="spellEnd"/>
      <w:r w:rsidR="00DE0C75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DE0C75">
        <w:rPr>
          <w:rFonts w:ascii="Zawgyi-One" w:hAnsi="Zawgyi-One" w:cs="Zawgyi-One"/>
          <w:sz w:val="24"/>
        </w:rPr>
        <w:t>မ်ားကုိ</w:t>
      </w:r>
      <w:proofErr w:type="spellEnd"/>
      <w:r w:rsidR="00DE0C75">
        <w:rPr>
          <w:rFonts w:ascii="Zawgyi-One" w:hAnsi="Zawgyi-One" w:cs="Zawgyi-One"/>
          <w:sz w:val="24"/>
        </w:rPr>
        <w:t xml:space="preserve"> </w:t>
      </w:r>
      <w:proofErr w:type="spellStart"/>
      <w:r w:rsidR="00DE0C75">
        <w:rPr>
          <w:rFonts w:ascii="Zawgyi-One" w:hAnsi="Zawgyi-One" w:cs="Zawgyi-One"/>
          <w:sz w:val="24"/>
        </w:rPr>
        <w:t>သတိျပဳမိၿပီး</w:t>
      </w:r>
      <w:proofErr w:type="spellEnd"/>
      <w:r w:rsidR="00DE0C75">
        <w:rPr>
          <w:rFonts w:ascii="Zawgyi-One" w:hAnsi="Zawgyi-One" w:cs="Zawgyi-One"/>
          <w:sz w:val="24"/>
        </w:rPr>
        <w:t xml:space="preserve">၊ </w:t>
      </w:r>
      <w:proofErr w:type="spellStart"/>
      <w:r w:rsidR="00DE0C75">
        <w:rPr>
          <w:rFonts w:ascii="Zawgyi-One" w:hAnsi="Zawgyi-One" w:cs="Zawgyi-One"/>
          <w:sz w:val="24"/>
        </w:rPr>
        <w:t>သူတို</w:t>
      </w:r>
      <w:proofErr w:type="spellEnd"/>
      <w:r w:rsidR="00DE0C75">
        <w:rPr>
          <w:rFonts w:ascii="Zawgyi-One" w:hAnsi="Zawgyi-One" w:cs="Zawgyi-One"/>
          <w:sz w:val="24"/>
        </w:rPr>
        <w:t xml:space="preserve">႔ </w:t>
      </w:r>
      <w:proofErr w:type="spellStart"/>
      <w:r w:rsidR="00DE0C75">
        <w:rPr>
          <w:rFonts w:ascii="Zawgyi-One" w:hAnsi="Zawgyi-One" w:cs="Zawgyi-One"/>
          <w:sz w:val="24"/>
        </w:rPr>
        <w:t>ဆိုလိုသည</w:t>
      </w:r>
      <w:proofErr w:type="spellEnd"/>
      <w:r w:rsidR="00DE0C75">
        <w:rPr>
          <w:rFonts w:ascii="Zawgyi-One" w:hAnsi="Zawgyi-One" w:cs="Zawgyi-One"/>
          <w:sz w:val="24"/>
        </w:rPr>
        <w:t>့္</w:t>
      </w:r>
      <w:proofErr w:type="spellStart"/>
      <w:r w:rsidR="00DE0C75">
        <w:rPr>
          <w:rFonts w:ascii="Zawgyi-One" w:hAnsi="Zawgyi-One" w:cs="Zawgyi-One"/>
          <w:sz w:val="24"/>
        </w:rPr>
        <w:t>အရာကုိ</w:t>
      </w:r>
      <w:proofErr w:type="spellEnd"/>
      <w:r w:rsidR="00DE0C75">
        <w:rPr>
          <w:rFonts w:ascii="Zawgyi-One" w:hAnsi="Zawgyi-One" w:cs="Zawgyi-One"/>
          <w:sz w:val="24"/>
        </w:rPr>
        <w:t xml:space="preserve"> </w:t>
      </w:r>
      <w:proofErr w:type="spellStart"/>
      <w:r w:rsidR="00DE0C75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DE0C75">
        <w:rPr>
          <w:rFonts w:ascii="Zawgyi-One" w:hAnsi="Zawgyi-One" w:cs="Zawgyi-One"/>
          <w:sz w:val="24"/>
        </w:rPr>
        <w:t>္</w:t>
      </w:r>
      <w:r w:rsidR="007F5492">
        <w:rPr>
          <w:rFonts w:ascii="Zawgyi-One" w:hAnsi="Zawgyi-One" w:cs="Zawgyi-One"/>
          <w:sz w:val="24"/>
        </w:rPr>
        <w:t>ႏ</w:t>
      </w:r>
      <w:proofErr w:type="spellStart"/>
      <w:r w:rsidR="007F5492">
        <w:rPr>
          <w:rFonts w:ascii="Zawgyi-One" w:hAnsi="Zawgyi-One" w:cs="Zawgyi-One"/>
          <w:sz w:val="24"/>
        </w:rPr>
        <w:t>ိုင္</w:t>
      </w:r>
      <w:r w:rsidR="00DE0C75">
        <w:rPr>
          <w:rFonts w:ascii="Zawgyi-One" w:hAnsi="Zawgyi-One" w:cs="Zawgyi-One"/>
          <w:sz w:val="24"/>
        </w:rPr>
        <w:t>ပါက</w:t>
      </w:r>
      <w:proofErr w:type="spellEnd"/>
      <w:r w:rsidR="007F5492">
        <w:rPr>
          <w:rFonts w:ascii="Zawgyi-One" w:hAnsi="Zawgyi-One" w:cs="Zawgyi-One"/>
          <w:sz w:val="24"/>
        </w:rPr>
        <w:t xml:space="preserve">၊ </w:t>
      </w:r>
      <w:r w:rsidR="00026FB1">
        <w:rPr>
          <w:rFonts w:ascii="Zawgyi-One" w:hAnsi="Zawgyi-One" w:cs="Zawgyi-One"/>
          <w:sz w:val="24"/>
        </w:rPr>
        <w:t>၎</w:t>
      </w:r>
      <w:proofErr w:type="spellStart"/>
      <w:r w:rsidR="00026FB1">
        <w:rPr>
          <w:rFonts w:ascii="Zawgyi-One" w:hAnsi="Zawgyi-One" w:cs="Zawgyi-One"/>
          <w:sz w:val="24"/>
        </w:rPr>
        <w:t>သည</w:t>
      </w:r>
      <w:proofErr w:type="spellEnd"/>
      <w:r w:rsidR="00026FB1">
        <w:rPr>
          <w:rFonts w:ascii="Zawgyi-One" w:hAnsi="Zawgyi-One" w:cs="Zawgyi-One"/>
          <w:sz w:val="24"/>
        </w:rPr>
        <w:t xml:space="preserve">္ </w:t>
      </w:r>
      <w:proofErr w:type="spellStart"/>
      <w:r w:rsidR="00B21B5D">
        <w:rPr>
          <w:rFonts w:ascii="Zawgyi-One" w:hAnsi="Zawgyi-One" w:cs="Zawgyi-One"/>
          <w:sz w:val="24"/>
        </w:rPr>
        <w:t>ဘုရား</w:t>
      </w:r>
      <w:proofErr w:type="spellEnd"/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B21B5D">
        <w:rPr>
          <w:rFonts w:ascii="Zawgyi-One" w:hAnsi="Zawgyi-One" w:cs="Zawgyi-One"/>
          <w:sz w:val="24"/>
        </w:rPr>
        <w:t>သခင</w:t>
      </w:r>
      <w:proofErr w:type="spellEnd"/>
      <w:r w:rsidR="00B21B5D">
        <w:rPr>
          <w:rFonts w:ascii="Zawgyi-One" w:hAnsi="Zawgyi-One" w:cs="Zawgyi-One"/>
          <w:sz w:val="24"/>
        </w:rPr>
        <w:t xml:space="preserve">္၊ </w:t>
      </w:r>
      <w:proofErr w:type="spellStart"/>
      <w:r w:rsidR="00B21B5D">
        <w:rPr>
          <w:rFonts w:ascii="Zawgyi-One" w:hAnsi="Zawgyi-One" w:cs="Zawgyi-One"/>
          <w:sz w:val="24"/>
        </w:rPr>
        <w:t>အျခား</w:t>
      </w:r>
      <w:r w:rsidR="00026FB1">
        <w:rPr>
          <w:rFonts w:ascii="Zawgyi-One" w:hAnsi="Zawgyi-One" w:cs="Zawgyi-One"/>
          <w:sz w:val="24"/>
        </w:rPr>
        <w:t>ေသာ</w:t>
      </w:r>
      <w:proofErr w:type="spellEnd"/>
      <w:r w:rsidR="00026FB1">
        <w:rPr>
          <w:rFonts w:ascii="Zawgyi-One" w:hAnsi="Zawgyi-One" w:cs="Zawgyi-One"/>
          <w:sz w:val="24"/>
        </w:rPr>
        <w:t xml:space="preserve"> </w:t>
      </w:r>
      <w:proofErr w:type="spellStart"/>
      <w:r w:rsidR="00B21B5D">
        <w:rPr>
          <w:rFonts w:ascii="Zawgyi-One" w:hAnsi="Zawgyi-One" w:cs="Zawgyi-One"/>
          <w:sz w:val="24"/>
        </w:rPr>
        <w:t>လူမ်ား</w:t>
      </w:r>
      <w:proofErr w:type="spellEnd"/>
      <w:r w:rsidR="00B21B5D">
        <w:rPr>
          <w:rFonts w:ascii="Zawgyi-One" w:hAnsi="Zawgyi-One" w:cs="Zawgyi-One"/>
          <w:sz w:val="24"/>
        </w:rPr>
        <w:t xml:space="preserve">၊ </w:t>
      </w:r>
      <w:proofErr w:type="spellStart"/>
      <w:r w:rsidR="00B21B5D">
        <w:rPr>
          <w:rFonts w:ascii="Zawgyi-One" w:hAnsi="Zawgyi-One" w:cs="Zawgyi-One"/>
          <w:sz w:val="24"/>
        </w:rPr>
        <w:t>အသက္တာရွိ</w:t>
      </w:r>
      <w:proofErr w:type="spellEnd"/>
      <w:r w:rsidR="00B21B5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21B5D">
        <w:rPr>
          <w:rFonts w:ascii="Zawgyi-One" w:hAnsi="Zawgyi-One" w:cs="Zawgyi-One"/>
          <w:sz w:val="24"/>
        </w:rPr>
        <w:t>ုပ္တို</w:t>
      </w:r>
      <w:proofErr w:type="spellEnd"/>
      <w:r w:rsidR="00B21B5D">
        <w:rPr>
          <w:rFonts w:ascii="Zawgyi-One" w:hAnsi="Zawgyi-One" w:cs="Zawgyi-One"/>
          <w:sz w:val="24"/>
        </w:rPr>
        <w:t xml:space="preserve">႔၏ </w:t>
      </w:r>
      <w:proofErr w:type="spellStart"/>
      <w:r w:rsidR="00B21B5D">
        <w:rPr>
          <w:rFonts w:ascii="Zawgyi-One" w:hAnsi="Zawgyi-One" w:cs="Zawgyi-One"/>
          <w:sz w:val="24"/>
        </w:rPr>
        <w:t>ရည္ရြယ္ခ်က</w:t>
      </w:r>
      <w:proofErr w:type="spellEnd"/>
      <w:r w:rsidR="00B21B5D">
        <w:rPr>
          <w:rFonts w:ascii="Zawgyi-One" w:hAnsi="Zawgyi-One" w:cs="Zawgyi-One"/>
          <w:sz w:val="24"/>
        </w:rPr>
        <w:t>္ႏွင့္ ကၽြႏ္</w:t>
      </w:r>
      <w:proofErr w:type="spellStart"/>
      <w:r w:rsidR="00B21B5D">
        <w:rPr>
          <w:rFonts w:ascii="Zawgyi-One" w:hAnsi="Zawgyi-One" w:cs="Zawgyi-One"/>
          <w:sz w:val="24"/>
        </w:rPr>
        <w:t>ုပ္တို</w:t>
      </w:r>
      <w:proofErr w:type="spellEnd"/>
      <w:r w:rsidR="00B21B5D">
        <w:rPr>
          <w:rFonts w:ascii="Zawgyi-One" w:hAnsi="Zawgyi-One" w:cs="Zawgyi-One"/>
          <w:sz w:val="24"/>
        </w:rPr>
        <w:t xml:space="preserve">႔၏ </w:t>
      </w:r>
      <w:proofErr w:type="spellStart"/>
      <w:r w:rsidR="00B21B5D">
        <w:rPr>
          <w:rFonts w:ascii="Zawgyi-One" w:hAnsi="Zawgyi-One" w:cs="Zawgyi-One"/>
          <w:sz w:val="24"/>
        </w:rPr>
        <w:t>ေနာက္ဆုံး</w:t>
      </w:r>
      <w:proofErr w:type="spellEnd"/>
      <w:r w:rsidR="00B21B5D">
        <w:rPr>
          <w:rFonts w:ascii="Zawgyi-One" w:hAnsi="Zawgyi-One" w:cs="Zawgyi-One"/>
          <w:sz w:val="24"/>
        </w:rPr>
        <w:t xml:space="preserve"> </w:t>
      </w:r>
      <w:proofErr w:type="spellStart"/>
      <w:r w:rsidR="00B21B5D">
        <w:rPr>
          <w:rFonts w:ascii="Zawgyi-One" w:hAnsi="Zawgyi-One" w:cs="Zawgyi-One"/>
          <w:sz w:val="24"/>
        </w:rPr>
        <w:t>ကံၾကမၼာအေၾကာင္း</w:t>
      </w:r>
      <w:proofErr w:type="spellEnd"/>
      <w:r w:rsidR="008D00E2">
        <w:rPr>
          <w:rFonts w:ascii="Zawgyi-One" w:hAnsi="Zawgyi-One" w:cs="Zawgyi-One"/>
          <w:sz w:val="24"/>
        </w:rPr>
        <w:t>ႏွင့္</w:t>
      </w:r>
      <w:proofErr w:type="spellStart"/>
      <w:r w:rsidR="008D00E2">
        <w:rPr>
          <w:rFonts w:ascii="Zawgyi-One" w:hAnsi="Zawgyi-One" w:cs="Zawgyi-One"/>
          <w:sz w:val="24"/>
        </w:rPr>
        <w:t>စပ္လ်ဥ္းၿပီး</w:t>
      </w:r>
      <w:proofErr w:type="spellEnd"/>
      <w:r w:rsidR="008D00E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D00E2">
        <w:rPr>
          <w:rFonts w:ascii="Zawgyi-One" w:hAnsi="Zawgyi-One" w:cs="Zawgyi-One"/>
          <w:sz w:val="24"/>
        </w:rPr>
        <w:t>ုပ္တို</w:t>
      </w:r>
      <w:proofErr w:type="spellEnd"/>
      <w:r w:rsidR="008D00E2">
        <w:rPr>
          <w:rFonts w:ascii="Zawgyi-One" w:hAnsi="Zawgyi-One" w:cs="Zawgyi-One"/>
          <w:sz w:val="24"/>
        </w:rPr>
        <w:t xml:space="preserve">႔ </w:t>
      </w:r>
      <w:proofErr w:type="spellStart"/>
      <w:r w:rsidR="008D00E2">
        <w:rPr>
          <w:rFonts w:ascii="Zawgyi-One" w:hAnsi="Zawgyi-One" w:cs="Zawgyi-One"/>
          <w:sz w:val="24"/>
        </w:rPr>
        <w:t>ေတြးေခၚသည</w:t>
      </w:r>
      <w:proofErr w:type="spellEnd"/>
      <w:r w:rsidR="008D00E2">
        <w:rPr>
          <w:rFonts w:ascii="Zawgyi-One" w:hAnsi="Zawgyi-One" w:cs="Zawgyi-One"/>
          <w:sz w:val="24"/>
        </w:rPr>
        <w:t xml:space="preserve">့္ </w:t>
      </w:r>
      <w:proofErr w:type="spellStart"/>
      <w:r w:rsidR="008D00E2">
        <w:rPr>
          <w:rFonts w:ascii="Zawgyi-One" w:hAnsi="Zawgyi-One" w:cs="Zawgyi-One"/>
          <w:sz w:val="24"/>
        </w:rPr>
        <w:t>နည္းလမ္းကုိ</w:t>
      </w:r>
      <w:proofErr w:type="spellEnd"/>
      <w:r w:rsidR="008D00E2">
        <w:rPr>
          <w:rFonts w:ascii="Zawgyi-One" w:hAnsi="Zawgyi-One" w:cs="Zawgyi-One"/>
          <w:sz w:val="24"/>
        </w:rPr>
        <w:t xml:space="preserve"> </w:t>
      </w:r>
      <w:proofErr w:type="spellStart"/>
      <w:r w:rsidR="008D00E2">
        <w:rPr>
          <w:rFonts w:ascii="Zawgyi-One" w:hAnsi="Zawgyi-One" w:cs="Zawgyi-One"/>
          <w:sz w:val="24"/>
        </w:rPr>
        <w:t>ေျပာင္းလဲ</w:t>
      </w:r>
      <w:proofErr w:type="spellEnd"/>
      <w:r w:rsidR="00026FB1">
        <w:rPr>
          <w:rFonts w:ascii="Zawgyi-One" w:hAnsi="Zawgyi-One" w:cs="Zawgyi-One"/>
          <w:sz w:val="24"/>
        </w:rPr>
        <w:t xml:space="preserve"> </w:t>
      </w:r>
      <w:proofErr w:type="spellStart"/>
      <w:r w:rsidR="008D00E2">
        <w:rPr>
          <w:rFonts w:ascii="Zawgyi-One" w:hAnsi="Zawgyi-One" w:cs="Zawgyi-One"/>
          <w:sz w:val="24"/>
        </w:rPr>
        <w:t>ေပးပါလိမ</w:t>
      </w:r>
      <w:proofErr w:type="spellEnd"/>
      <w:r w:rsidR="008D00E2">
        <w:rPr>
          <w:rFonts w:ascii="Zawgyi-One" w:hAnsi="Zawgyi-One" w:cs="Zawgyi-One"/>
          <w:sz w:val="24"/>
        </w:rPr>
        <w:t>့္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8D00E2">
        <w:rPr>
          <w:rFonts w:ascii="Zawgyi-One" w:hAnsi="Zawgyi-One" w:cs="Zawgyi-One"/>
          <w:sz w:val="24"/>
        </w:rPr>
        <w:t>မည</w:t>
      </w:r>
      <w:proofErr w:type="spellEnd"/>
      <w:r w:rsidR="008D00E2">
        <w:rPr>
          <w:rFonts w:ascii="Zawgyi-One" w:hAnsi="Zawgyi-One" w:cs="Zawgyi-One"/>
          <w:sz w:val="24"/>
        </w:rPr>
        <w:t xml:space="preserve">္။ </w:t>
      </w:r>
    </w:p>
    <w:p w14:paraId="272FC1C8" w14:textId="77777777" w:rsidR="00AC349B" w:rsidRPr="0059141B" w:rsidRDefault="00006CB4" w:rsidP="00AA208B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ေကာရိ</w:t>
      </w:r>
      <w:proofErr w:type="spellEnd"/>
      <w:r w:rsidR="0059141B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59141B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>
        <w:rPr>
          <w:rFonts w:ascii="Zawgyi-One" w:hAnsi="Zawgyi-One" w:cs="Zawgyi-One"/>
          <w:sz w:val="24"/>
        </w:rPr>
        <w:t>ဳၿ</w:t>
      </w:r>
      <w:proofErr w:type="spellStart"/>
      <w:r>
        <w:rPr>
          <w:rFonts w:ascii="Zawgyi-One" w:hAnsi="Zawgyi-One" w:cs="Zawgyi-One"/>
          <w:sz w:val="24"/>
        </w:rPr>
        <w:t>မိ</w:t>
      </w:r>
      <w:proofErr w:type="spellEnd"/>
      <w:r>
        <w:rPr>
          <w:rFonts w:ascii="Zawgyi-One" w:hAnsi="Zawgyi-One" w:cs="Zawgyi-One"/>
          <w:sz w:val="24"/>
        </w:rPr>
        <w:t>ဳ႕၌</w:t>
      </w:r>
      <w:proofErr w:type="spellStart"/>
      <w:r>
        <w:rPr>
          <w:rFonts w:ascii="Zawgyi-One" w:hAnsi="Zawgyi-One" w:cs="Zawgyi-One"/>
          <w:sz w:val="24"/>
        </w:rPr>
        <w:t>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အသင္းေတာ္ထံ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B0D83">
        <w:rPr>
          <w:rFonts w:ascii="Zawgyi-One" w:hAnsi="Zawgyi-One" w:cs="Zawgyi-One"/>
          <w:sz w:val="24"/>
        </w:rPr>
        <w:t>တမန္ေတာ</w:t>
      </w:r>
      <w:proofErr w:type="spellEnd"/>
      <w:r w:rsidR="00BB0D83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ေပါလု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ေရးသားသည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ED6534">
        <w:rPr>
          <w:rFonts w:ascii="Zawgyi-One" w:hAnsi="Zawgyi-One" w:cs="Zawgyi-One"/>
          <w:sz w:val="24"/>
        </w:rPr>
        <w:t>ပထမ</w:t>
      </w:r>
      <w:proofErr w:type="spellEnd"/>
      <w:r w:rsidR="00ED6534">
        <w:rPr>
          <w:rFonts w:ascii="Zawgyi-One" w:hAnsi="Zawgyi-One" w:cs="Zawgyi-One"/>
          <w:sz w:val="24"/>
        </w:rPr>
        <w:t xml:space="preserve"> </w:t>
      </w:r>
      <w:proofErr w:type="spellStart"/>
      <w:r w:rsidR="00ED6534">
        <w:rPr>
          <w:rFonts w:ascii="Zawgyi-One" w:hAnsi="Zawgyi-One" w:cs="Zawgyi-One"/>
          <w:sz w:val="24"/>
        </w:rPr>
        <w:t>စာေစာင္တြင</w:t>
      </w:r>
      <w:proofErr w:type="spellEnd"/>
      <w:r w:rsidR="00ED6534">
        <w:rPr>
          <w:rFonts w:ascii="Zawgyi-One" w:hAnsi="Zawgyi-One" w:cs="Zawgyi-One"/>
          <w:sz w:val="24"/>
        </w:rPr>
        <w:t>္</w:t>
      </w:r>
      <w:r w:rsidR="00BB0D83">
        <w:rPr>
          <w:rFonts w:ascii="Zawgyi-One" w:hAnsi="Zawgyi-One" w:cs="Zawgyi-One"/>
          <w:sz w:val="24"/>
        </w:rPr>
        <w:t xml:space="preserve">၊ </w:t>
      </w:r>
      <w:proofErr w:type="spellStart"/>
      <w:r w:rsidR="00F72BC6">
        <w:rPr>
          <w:rFonts w:ascii="Zawgyi-One" w:hAnsi="Zawgyi-One" w:cs="Zawgyi-One"/>
          <w:sz w:val="24"/>
        </w:rPr>
        <w:t>ထုိ</w:t>
      </w:r>
      <w:proofErr w:type="spellEnd"/>
      <w:r w:rsidR="005A423B">
        <w:rPr>
          <w:rFonts w:ascii="Zawgyi-One" w:hAnsi="Zawgyi-One" w:cs="Zawgyi-One"/>
          <w:sz w:val="24"/>
        </w:rPr>
        <w:t xml:space="preserve"> </w:t>
      </w:r>
      <w:proofErr w:type="spellStart"/>
      <w:r w:rsidR="00F72BC6">
        <w:rPr>
          <w:rFonts w:ascii="Zawgyi-One" w:hAnsi="Zawgyi-One" w:cs="Zawgyi-One"/>
          <w:sz w:val="24"/>
        </w:rPr>
        <w:t>အသင္းေတာ္ရွိ</w:t>
      </w:r>
      <w:proofErr w:type="spellEnd"/>
      <w:r w:rsidR="00F72BC6">
        <w:rPr>
          <w:rFonts w:ascii="Zawgyi-One" w:hAnsi="Zawgyi-One" w:cs="Zawgyi-One"/>
          <w:sz w:val="24"/>
        </w:rPr>
        <w:t xml:space="preserve"> </w:t>
      </w:r>
      <w:proofErr w:type="spellStart"/>
      <w:r w:rsidR="00F72BC6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F72BC6">
        <w:rPr>
          <w:rFonts w:ascii="Zawgyi-One" w:hAnsi="Zawgyi-One" w:cs="Zawgyi-One"/>
          <w:sz w:val="24"/>
        </w:rPr>
        <w:t xml:space="preserve">္ </w:t>
      </w:r>
      <w:r w:rsidR="00EB4172">
        <w:rPr>
          <w:rFonts w:ascii="Zawgyi-One" w:hAnsi="Zawgyi-One" w:cs="Zawgyi-One"/>
          <w:sz w:val="24"/>
        </w:rPr>
        <w:t>၎</w:t>
      </w:r>
      <w:proofErr w:type="spellStart"/>
      <w:r w:rsidR="00EB4172">
        <w:rPr>
          <w:rFonts w:ascii="Zawgyi-One" w:hAnsi="Zawgyi-One" w:cs="Zawgyi-One"/>
          <w:sz w:val="24"/>
        </w:rPr>
        <w:t>တို</w:t>
      </w:r>
      <w:proofErr w:type="spellEnd"/>
      <w:r w:rsidR="00EB4172">
        <w:rPr>
          <w:rFonts w:ascii="Zawgyi-One" w:hAnsi="Zawgyi-One" w:cs="Zawgyi-One"/>
          <w:sz w:val="24"/>
        </w:rPr>
        <w:t xml:space="preserve">႔၏ </w:t>
      </w:r>
      <w:proofErr w:type="spellStart"/>
      <w:r w:rsidR="00002F0C">
        <w:rPr>
          <w:rFonts w:ascii="Zawgyi-One" w:hAnsi="Zawgyi-One" w:cs="Zawgyi-One"/>
          <w:sz w:val="24"/>
        </w:rPr>
        <w:t>အျငင္းပြားမႈမ်ားကုိ</w:t>
      </w:r>
      <w:proofErr w:type="spellEnd"/>
      <w:r w:rsidR="00002F0C">
        <w:rPr>
          <w:rFonts w:ascii="Zawgyi-One" w:hAnsi="Zawgyi-One" w:cs="Zawgyi-One"/>
          <w:sz w:val="24"/>
        </w:rPr>
        <w:t xml:space="preserve"> </w:t>
      </w:r>
      <w:proofErr w:type="spellStart"/>
      <w:r w:rsidR="00002F0C">
        <w:rPr>
          <w:rFonts w:ascii="Zawgyi-One" w:hAnsi="Zawgyi-One" w:cs="Zawgyi-One"/>
          <w:sz w:val="24"/>
        </w:rPr>
        <w:t>ေျဖရွင္းရန</w:t>
      </w:r>
      <w:proofErr w:type="spellEnd"/>
      <w:r w:rsidR="00002F0C">
        <w:rPr>
          <w:rFonts w:ascii="Zawgyi-One" w:hAnsi="Zawgyi-One" w:cs="Zawgyi-One"/>
          <w:sz w:val="24"/>
        </w:rPr>
        <w:t xml:space="preserve">္ </w:t>
      </w:r>
      <w:proofErr w:type="spellStart"/>
      <w:r w:rsidR="00046E04">
        <w:rPr>
          <w:rFonts w:ascii="Zawgyi-One" w:hAnsi="Zawgyi-One" w:cs="Zawgyi-One"/>
          <w:sz w:val="24"/>
        </w:rPr>
        <w:t>တစ္ဦး</w:t>
      </w:r>
      <w:proofErr w:type="spellEnd"/>
      <w:r w:rsidR="00046E0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46E04">
        <w:rPr>
          <w:rFonts w:ascii="Zawgyi-One" w:hAnsi="Zawgyi-One" w:cs="Zawgyi-One"/>
          <w:sz w:val="24"/>
        </w:rPr>
        <w:t>တစ္ဦး</w:t>
      </w:r>
      <w:proofErr w:type="spellEnd"/>
      <w:r w:rsidR="005A423B">
        <w:rPr>
          <w:rFonts w:ascii="Zawgyi-One" w:hAnsi="Zawgyi-One" w:cs="Zawgyi-One"/>
          <w:sz w:val="24"/>
        </w:rPr>
        <w:t xml:space="preserve"> </w:t>
      </w:r>
      <w:proofErr w:type="spellStart"/>
      <w:r w:rsidR="00046E04">
        <w:rPr>
          <w:rFonts w:ascii="Zawgyi-One" w:hAnsi="Zawgyi-One" w:cs="Zawgyi-One"/>
          <w:sz w:val="24"/>
        </w:rPr>
        <w:t>သည</w:t>
      </w:r>
      <w:proofErr w:type="spellEnd"/>
      <w:r w:rsidR="00046E04">
        <w:rPr>
          <w:rFonts w:ascii="Zawgyi-One" w:hAnsi="Zawgyi-One" w:cs="Zawgyi-One"/>
          <w:sz w:val="24"/>
        </w:rPr>
        <w:t xml:space="preserve">္ </w:t>
      </w:r>
      <w:proofErr w:type="spellStart"/>
      <w:r w:rsidR="00636BD1">
        <w:rPr>
          <w:rFonts w:ascii="Zawgyi-One" w:hAnsi="Zawgyi-One" w:cs="Zawgyi-One"/>
          <w:sz w:val="24"/>
        </w:rPr>
        <w:t>တရားရုံသုိ</w:t>
      </w:r>
      <w:proofErr w:type="spellEnd"/>
      <w:r w:rsidR="00636BD1">
        <w:rPr>
          <w:rFonts w:ascii="Zawgyi-One" w:hAnsi="Zawgyi-One" w:cs="Zawgyi-One"/>
          <w:sz w:val="24"/>
        </w:rPr>
        <w:t xml:space="preserve">႔ </w:t>
      </w:r>
      <w:proofErr w:type="spellStart"/>
      <w:r w:rsidR="00636BD1">
        <w:rPr>
          <w:rFonts w:ascii="Zawgyi-One" w:hAnsi="Zawgyi-One" w:cs="Zawgyi-One"/>
          <w:sz w:val="24"/>
        </w:rPr>
        <w:t>ေခ</w:t>
      </w:r>
      <w:r w:rsidR="00EB4172">
        <w:rPr>
          <w:rFonts w:ascii="Zawgyi-One" w:hAnsi="Zawgyi-One" w:cs="Zawgyi-One"/>
          <w:sz w:val="24"/>
        </w:rPr>
        <w:t>ၚေဆာင္သြား</w:t>
      </w:r>
      <w:r w:rsidR="00002F0C">
        <w:rPr>
          <w:rFonts w:ascii="Zawgyi-One" w:hAnsi="Zawgyi-One" w:cs="Zawgyi-One"/>
          <w:sz w:val="24"/>
        </w:rPr>
        <w:t>ေန</w:t>
      </w:r>
      <w:r w:rsidR="00EB4172">
        <w:rPr>
          <w:rFonts w:ascii="Zawgyi-One" w:hAnsi="Zawgyi-One" w:cs="Zawgyi-One"/>
          <w:sz w:val="24"/>
        </w:rPr>
        <w:t>ၾက</w:t>
      </w:r>
      <w:r w:rsidR="00002F0C">
        <w:rPr>
          <w:rFonts w:ascii="Zawgyi-One" w:hAnsi="Zawgyi-One" w:cs="Zawgyi-One"/>
          <w:sz w:val="24"/>
        </w:rPr>
        <w:t>ျခင္းေၾကာင</w:t>
      </w:r>
      <w:proofErr w:type="spellEnd"/>
      <w:r w:rsidR="00002F0C">
        <w:rPr>
          <w:rFonts w:ascii="Zawgyi-One" w:hAnsi="Zawgyi-One" w:cs="Zawgyi-One"/>
          <w:sz w:val="24"/>
        </w:rPr>
        <w:t xml:space="preserve">့္ </w:t>
      </w:r>
      <w:proofErr w:type="spellStart"/>
      <w:r w:rsidR="00BB0D83">
        <w:rPr>
          <w:rFonts w:ascii="Zawgyi-One" w:hAnsi="Zawgyi-One" w:cs="Zawgyi-One"/>
          <w:sz w:val="24"/>
        </w:rPr>
        <w:t>ရွင္ေပါလုသည</w:t>
      </w:r>
      <w:proofErr w:type="spellEnd"/>
      <w:r w:rsidR="00BB0D83">
        <w:rPr>
          <w:rFonts w:ascii="Zawgyi-One" w:hAnsi="Zawgyi-One" w:cs="Zawgyi-One"/>
          <w:sz w:val="24"/>
        </w:rPr>
        <w:t xml:space="preserve">္ </w:t>
      </w:r>
      <w:proofErr w:type="spellStart"/>
      <w:r w:rsidR="00F72BC6">
        <w:rPr>
          <w:rFonts w:ascii="Zawgyi-One" w:hAnsi="Zawgyi-One" w:cs="Zawgyi-One"/>
          <w:sz w:val="24"/>
        </w:rPr>
        <w:t>စိတ္ပ်က္ခ့ဲ</w:t>
      </w:r>
      <w:r w:rsidR="00002F0C">
        <w:rPr>
          <w:rFonts w:ascii="Zawgyi-One" w:hAnsi="Zawgyi-One" w:cs="Zawgyi-One"/>
          <w:sz w:val="24"/>
        </w:rPr>
        <w:t>ရ</w:t>
      </w:r>
      <w:r w:rsidR="00F72BC6">
        <w:rPr>
          <w:rFonts w:ascii="Zawgyi-One" w:hAnsi="Zawgyi-One" w:cs="Zawgyi-One"/>
          <w:sz w:val="24"/>
        </w:rPr>
        <w:t>ပါတယ</w:t>
      </w:r>
      <w:proofErr w:type="spellEnd"/>
      <w:r w:rsidR="00F72BC6">
        <w:rPr>
          <w:rFonts w:ascii="Zawgyi-One" w:hAnsi="Zawgyi-One" w:cs="Zawgyi-One"/>
          <w:sz w:val="24"/>
        </w:rPr>
        <w:t>္။</w:t>
      </w:r>
      <w:r w:rsidR="009A0593">
        <w:rPr>
          <w:rFonts w:ascii="Zawgyi-One" w:hAnsi="Zawgyi-One" w:cs="Zawgyi-One"/>
          <w:sz w:val="24"/>
        </w:rPr>
        <w:t xml:space="preserve"> ၎</w:t>
      </w:r>
      <w:r w:rsidR="005A423B">
        <w:rPr>
          <w:rFonts w:ascii="Zawgyi-One" w:hAnsi="Zawgyi-One" w:cs="Zawgyi-One"/>
          <w:sz w:val="24"/>
        </w:rPr>
        <w:t xml:space="preserve"> </w:t>
      </w:r>
      <w:proofErr w:type="spellStart"/>
      <w:r w:rsidR="009A0593">
        <w:rPr>
          <w:rFonts w:ascii="Zawgyi-One" w:hAnsi="Zawgyi-One" w:cs="Zawgyi-One"/>
          <w:sz w:val="24"/>
        </w:rPr>
        <w:t>သည</w:t>
      </w:r>
      <w:proofErr w:type="spellEnd"/>
      <w:r w:rsidR="009A0593">
        <w:rPr>
          <w:rFonts w:ascii="Zawgyi-One" w:hAnsi="Zawgyi-One" w:cs="Zawgyi-One"/>
          <w:sz w:val="24"/>
        </w:rPr>
        <w:t xml:space="preserve">္ </w:t>
      </w:r>
      <w:proofErr w:type="spellStart"/>
      <w:r w:rsidR="00AF095D">
        <w:rPr>
          <w:rFonts w:ascii="Zawgyi-One" w:hAnsi="Zawgyi-One" w:cs="Zawgyi-One"/>
          <w:sz w:val="24"/>
        </w:rPr>
        <w:t>သူတို</w:t>
      </w:r>
      <w:proofErr w:type="spellEnd"/>
      <w:r w:rsidR="00AF095D">
        <w:rPr>
          <w:rFonts w:ascii="Zawgyi-One" w:hAnsi="Zawgyi-One" w:cs="Zawgyi-One"/>
          <w:sz w:val="24"/>
        </w:rPr>
        <w:t xml:space="preserve">႔၏ </w:t>
      </w:r>
      <w:proofErr w:type="spellStart"/>
      <w:r w:rsidR="00AF095D">
        <w:rPr>
          <w:rFonts w:ascii="Zawgyi-One" w:hAnsi="Zawgyi-One" w:cs="Zawgyi-One"/>
          <w:sz w:val="24"/>
        </w:rPr>
        <w:t>အခ်ိန</w:t>
      </w:r>
      <w:proofErr w:type="spellEnd"/>
      <w:r w:rsidR="00AF095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F095D">
        <w:rPr>
          <w:rFonts w:ascii="Zawgyi-One" w:hAnsi="Zawgyi-One" w:cs="Zawgyi-One"/>
          <w:sz w:val="24"/>
        </w:rPr>
        <w:t>အားအင္ကုိ</w:t>
      </w:r>
      <w:proofErr w:type="spellEnd"/>
      <w:r w:rsidR="00AF095D">
        <w:rPr>
          <w:rFonts w:ascii="Zawgyi-One" w:hAnsi="Zawgyi-One" w:cs="Zawgyi-One"/>
          <w:sz w:val="24"/>
        </w:rPr>
        <w:t xml:space="preserve"> ျ</w:t>
      </w:r>
      <w:proofErr w:type="spellStart"/>
      <w:r w:rsidR="00AF095D">
        <w:rPr>
          <w:rFonts w:ascii="Zawgyi-One" w:hAnsi="Zawgyi-One" w:cs="Zawgyi-One"/>
          <w:sz w:val="24"/>
        </w:rPr>
        <w:t>ဖဳန္းတီးျခင္း</w:t>
      </w:r>
      <w:proofErr w:type="spellEnd"/>
      <w:r w:rsidR="002939E9">
        <w:rPr>
          <w:rFonts w:ascii="Zawgyi-One" w:hAnsi="Zawgyi-One" w:cs="Zawgyi-One"/>
          <w:sz w:val="24"/>
        </w:rPr>
        <w:t xml:space="preserve"> </w:t>
      </w:r>
      <w:r w:rsidR="00AF095D">
        <w:rPr>
          <w:rFonts w:ascii="Zawgyi-One" w:hAnsi="Zawgyi-One" w:cs="Zawgyi-One"/>
          <w:sz w:val="24"/>
        </w:rPr>
        <w:t>ျ</w:t>
      </w:r>
      <w:proofErr w:type="spellStart"/>
      <w:r w:rsidR="00AF095D">
        <w:rPr>
          <w:rFonts w:ascii="Zawgyi-One" w:hAnsi="Zawgyi-One" w:cs="Zawgyi-One"/>
          <w:sz w:val="24"/>
        </w:rPr>
        <w:t>ဖစ္ပါတယ</w:t>
      </w:r>
      <w:proofErr w:type="spellEnd"/>
      <w:r w:rsidR="00AF095D">
        <w:rPr>
          <w:rFonts w:ascii="Zawgyi-One" w:hAnsi="Zawgyi-One" w:cs="Zawgyi-One"/>
          <w:sz w:val="24"/>
        </w:rPr>
        <w:t>္။</w:t>
      </w:r>
      <w:r w:rsidR="002939E9">
        <w:rPr>
          <w:rFonts w:ascii="Zawgyi-One" w:hAnsi="Zawgyi-One" w:cs="Zawgyi-One"/>
          <w:sz w:val="24"/>
        </w:rPr>
        <w:t xml:space="preserve"> </w:t>
      </w:r>
      <w:r w:rsidR="00B62FC1">
        <w:rPr>
          <w:rFonts w:ascii="Zawgyi-One" w:hAnsi="Zawgyi-One" w:cs="Zawgyi-One"/>
          <w:sz w:val="24"/>
        </w:rPr>
        <w:t>၎</w:t>
      </w:r>
      <w:proofErr w:type="spellStart"/>
      <w:r w:rsidR="00B62FC1">
        <w:rPr>
          <w:rFonts w:ascii="Zawgyi-One" w:hAnsi="Zawgyi-One" w:cs="Zawgyi-One"/>
          <w:sz w:val="24"/>
        </w:rPr>
        <w:t>သည</w:t>
      </w:r>
      <w:proofErr w:type="spellEnd"/>
      <w:r w:rsidR="00B62FC1">
        <w:rPr>
          <w:rFonts w:ascii="Zawgyi-One" w:hAnsi="Zawgyi-One" w:cs="Zawgyi-One"/>
          <w:sz w:val="24"/>
        </w:rPr>
        <w:t xml:space="preserve">္ </w:t>
      </w:r>
      <w:proofErr w:type="spellStart"/>
      <w:r w:rsidR="00B62FC1">
        <w:rPr>
          <w:rFonts w:ascii="Zawgyi-One" w:hAnsi="Zawgyi-One" w:cs="Zawgyi-One"/>
          <w:sz w:val="24"/>
        </w:rPr>
        <w:t>ေယရႈေနာက္သုိ</w:t>
      </w:r>
      <w:proofErr w:type="spellEnd"/>
      <w:r w:rsidR="00B62FC1">
        <w:rPr>
          <w:rFonts w:ascii="Zawgyi-One" w:hAnsi="Zawgyi-One" w:cs="Zawgyi-One"/>
          <w:sz w:val="24"/>
        </w:rPr>
        <w:t xml:space="preserve">႔ </w:t>
      </w:r>
      <w:proofErr w:type="spellStart"/>
      <w:r w:rsidR="00B62FC1">
        <w:rPr>
          <w:rFonts w:ascii="Zawgyi-One" w:hAnsi="Zawgyi-One" w:cs="Zawgyi-One"/>
          <w:sz w:val="24"/>
        </w:rPr>
        <w:t>လုိက</w:t>
      </w:r>
      <w:proofErr w:type="spellEnd"/>
      <w:r w:rsidR="00B62FC1">
        <w:rPr>
          <w:rFonts w:ascii="Zawgyi-One" w:hAnsi="Zawgyi-One" w:cs="Zawgyi-One"/>
          <w:sz w:val="24"/>
        </w:rPr>
        <w:t>္</w:t>
      </w:r>
      <w:r w:rsidR="005A423B">
        <w:rPr>
          <w:rFonts w:ascii="Zawgyi-One" w:hAnsi="Zawgyi-One" w:cs="Zawgyi-One"/>
          <w:sz w:val="24"/>
        </w:rPr>
        <w:t xml:space="preserve"> </w:t>
      </w:r>
      <w:proofErr w:type="spellStart"/>
      <w:r w:rsidR="00B62FC1">
        <w:rPr>
          <w:rFonts w:ascii="Zawgyi-One" w:hAnsi="Zawgyi-One" w:cs="Zawgyi-One"/>
          <w:sz w:val="24"/>
        </w:rPr>
        <w:t>ေသာ</w:t>
      </w:r>
      <w:proofErr w:type="spellEnd"/>
      <w:r w:rsidR="00B62FC1">
        <w:rPr>
          <w:rFonts w:ascii="Zawgyi-One" w:hAnsi="Zawgyi-One" w:cs="Zawgyi-One"/>
          <w:sz w:val="24"/>
        </w:rPr>
        <w:t xml:space="preserve"> </w:t>
      </w:r>
      <w:proofErr w:type="spellStart"/>
      <w:r w:rsidR="00B62FC1">
        <w:rPr>
          <w:rFonts w:ascii="Zawgyi-One" w:hAnsi="Zawgyi-One" w:cs="Zawgyi-One"/>
          <w:sz w:val="24"/>
        </w:rPr>
        <w:t>ယုံၾကည္သူမ်ား</w:t>
      </w:r>
      <w:proofErr w:type="spellEnd"/>
      <w:r w:rsidR="00B62FC1">
        <w:rPr>
          <w:rFonts w:ascii="Zawgyi-One" w:hAnsi="Zawgyi-One" w:cs="Zawgyi-One"/>
          <w:sz w:val="24"/>
        </w:rPr>
        <w:t>ႏွင့္</w:t>
      </w:r>
      <w:proofErr w:type="spellStart"/>
      <w:r w:rsidR="00B62FC1">
        <w:rPr>
          <w:rFonts w:ascii="Zawgyi-One" w:hAnsi="Zawgyi-One" w:cs="Zawgyi-One"/>
          <w:sz w:val="24"/>
        </w:rPr>
        <w:t>စပ္လ်ဥ္း</w:t>
      </w:r>
      <w:proofErr w:type="spellEnd"/>
      <w:r w:rsidR="00B62FC1">
        <w:rPr>
          <w:rFonts w:ascii="Zawgyi-One" w:hAnsi="Zawgyi-One" w:cs="Zawgyi-One"/>
          <w:sz w:val="24"/>
        </w:rPr>
        <w:t xml:space="preserve">၍ </w:t>
      </w:r>
      <w:proofErr w:type="spellStart"/>
      <w:r w:rsidR="00B62FC1">
        <w:rPr>
          <w:rFonts w:ascii="Zawgyi-One" w:hAnsi="Zawgyi-One" w:cs="Zawgyi-One"/>
          <w:sz w:val="24"/>
        </w:rPr>
        <w:t>အပ်က္သေဘာေဆာင္ေသာ</w:t>
      </w:r>
      <w:proofErr w:type="spellEnd"/>
      <w:r w:rsidR="00B62FC1">
        <w:rPr>
          <w:rFonts w:ascii="Zawgyi-One" w:hAnsi="Zawgyi-One" w:cs="Zawgyi-One"/>
          <w:sz w:val="24"/>
        </w:rPr>
        <w:t xml:space="preserve"> </w:t>
      </w:r>
      <w:proofErr w:type="spellStart"/>
      <w:r w:rsidR="00B62FC1">
        <w:rPr>
          <w:rFonts w:ascii="Zawgyi-One" w:hAnsi="Zawgyi-One" w:cs="Zawgyi-One"/>
          <w:sz w:val="24"/>
        </w:rPr>
        <w:t>ေဖာ္ညႊန္းခ်က</w:t>
      </w:r>
      <w:proofErr w:type="spellEnd"/>
      <w:r w:rsidR="00B62FC1">
        <w:rPr>
          <w:rFonts w:ascii="Zawgyi-One" w:hAnsi="Zawgyi-One" w:cs="Zawgyi-One"/>
          <w:sz w:val="24"/>
        </w:rPr>
        <w:t>္ ျ</w:t>
      </w:r>
      <w:proofErr w:type="spellStart"/>
      <w:r w:rsidR="00B62FC1">
        <w:rPr>
          <w:rFonts w:ascii="Zawgyi-One" w:hAnsi="Zawgyi-One" w:cs="Zawgyi-One"/>
          <w:sz w:val="24"/>
        </w:rPr>
        <w:t>ဖစ္သည္ဟု</w:t>
      </w:r>
      <w:proofErr w:type="spellEnd"/>
      <w:r w:rsidR="00B62FC1">
        <w:rPr>
          <w:rFonts w:ascii="Zawgyi-One" w:hAnsi="Zawgyi-One" w:cs="Zawgyi-One"/>
          <w:sz w:val="24"/>
        </w:rPr>
        <w:t xml:space="preserve"> </w:t>
      </w:r>
      <w:proofErr w:type="spellStart"/>
      <w:r w:rsidR="00B62FC1">
        <w:rPr>
          <w:rFonts w:ascii="Zawgyi-One" w:hAnsi="Zawgyi-One" w:cs="Zawgyi-One"/>
          <w:sz w:val="24"/>
        </w:rPr>
        <w:t>ရွင္ေပါလုက</w:t>
      </w:r>
      <w:proofErr w:type="spellEnd"/>
      <w:r w:rsidR="00B62FC1">
        <w:rPr>
          <w:rFonts w:ascii="Zawgyi-One" w:hAnsi="Zawgyi-One" w:cs="Zawgyi-One"/>
          <w:sz w:val="24"/>
        </w:rPr>
        <w:t xml:space="preserve"> </w:t>
      </w:r>
      <w:proofErr w:type="spellStart"/>
      <w:r w:rsidR="00B62FC1">
        <w:rPr>
          <w:rFonts w:ascii="Zawgyi-One" w:hAnsi="Zawgyi-One" w:cs="Zawgyi-One"/>
          <w:sz w:val="24"/>
        </w:rPr>
        <w:t>ဆိုထားပါတယ</w:t>
      </w:r>
      <w:proofErr w:type="spellEnd"/>
      <w:r w:rsidR="00B62FC1">
        <w:rPr>
          <w:rFonts w:ascii="Zawgyi-One" w:hAnsi="Zawgyi-One" w:cs="Zawgyi-One"/>
          <w:sz w:val="24"/>
        </w:rPr>
        <w:t xml:space="preserve">္။ </w:t>
      </w:r>
      <w:proofErr w:type="spellStart"/>
      <w:r w:rsidR="00337A62">
        <w:rPr>
          <w:rFonts w:ascii="Zawgyi-One" w:hAnsi="Zawgyi-One" w:cs="Zawgyi-One"/>
          <w:sz w:val="24"/>
        </w:rPr>
        <w:t>ငါတို႔သည</w:t>
      </w:r>
      <w:proofErr w:type="spellEnd"/>
      <w:r w:rsidR="00337A62">
        <w:rPr>
          <w:rFonts w:ascii="Zawgyi-One" w:hAnsi="Zawgyi-One" w:cs="Zawgyi-One"/>
          <w:sz w:val="24"/>
        </w:rPr>
        <w:t xml:space="preserve">္ </w:t>
      </w:r>
      <w:proofErr w:type="spellStart"/>
      <w:r w:rsidR="00337A62">
        <w:rPr>
          <w:rFonts w:ascii="Zawgyi-One" w:hAnsi="Zawgyi-One" w:cs="Zawgyi-One"/>
          <w:sz w:val="24"/>
        </w:rPr>
        <w:t>ေကာင္းကင္တမန္တို႔ကုိ</w:t>
      </w:r>
      <w:proofErr w:type="spellEnd"/>
      <w:r w:rsidR="00337A62">
        <w:rPr>
          <w:rFonts w:ascii="Zawgyi-One" w:hAnsi="Zawgyi-One" w:cs="Zawgyi-One"/>
          <w:sz w:val="24"/>
        </w:rPr>
        <w:t xml:space="preserve"> </w:t>
      </w:r>
      <w:proofErr w:type="spellStart"/>
      <w:r w:rsidR="00337A62">
        <w:rPr>
          <w:rFonts w:ascii="Zawgyi-One" w:hAnsi="Zawgyi-One" w:cs="Zawgyi-One"/>
          <w:sz w:val="24"/>
        </w:rPr>
        <w:t>တရားစီရင္မည္ဟု</w:t>
      </w:r>
      <w:proofErr w:type="spellEnd"/>
      <w:r w:rsidR="00337A62">
        <w:rPr>
          <w:rFonts w:ascii="Zawgyi-One" w:hAnsi="Zawgyi-One" w:cs="Zawgyi-One"/>
          <w:sz w:val="24"/>
        </w:rPr>
        <w:t xml:space="preserve"> </w:t>
      </w:r>
      <w:proofErr w:type="spellStart"/>
      <w:r w:rsidR="00337A62">
        <w:rPr>
          <w:rFonts w:ascii="Zawgyi-One" w:hAnsi="Zawgyi-One" w:cs="Zawgyi-One"/>
          <w:sz w:val="24"/>
        </w:rPr>
        <w:t>မသိ</w:t>
      </w:r>
      <w:proofErr w:type="spellEnd"/>
      <w:r w:rsidR="00126E56">
        <w:rPr>
          <w:rFonts w:ascii="Zawgyi-One" w:hAnsi="Zawgyi-One" w:cs="Zawgyi-One"/>
          <w:sz w:val="24"/>
        </w:rPr>
        <w:t xml:space="preserve"> </w:t>
      </w:r>
      <w:r w:rsidR="00337A62">
        <w:rPr>
          <w:rFonts w:ascii="Zawgyi-One" w:hAnsi="Zawgyi-One" w:cs="Zawgyi-One"/>
          <w:sz w:val="24"/>
        </w:rPr>
        <w:t>ၾ</w:t>
      </w:r>
      <w:proofErr w:type="spellStart"/>
      <w:r w:rsidR="00337A62">
        <w:rPr>
          <w:rFonts w:ascii="Zawgyi-One" w:hAnsi="Zawgyi-One" w:cs="Zawgyi-One"/>
          <w:sz w:val="24"/>
        </w:rPr>
        <w:t>ကသ</w:t>
      </w:r>
      <w:proofErr w:type="spellEnd"/>
      <w:r w:rsidR="005A423B">
        <w:rPr>
          <w:rFonts w:ascii="Zawgyi-One" w:hAnsi="Zawgyi-One" w:cs="Zawgyi-One"/>
          <w:sz w:val="24"/>
        </w:rPr>
        <w:t xml:space="preserve"> </w:t>
      </w:r>
      <w:proofErr w:type="spellStart"/>
      <w:r w:rsidR="00337A62">
        <w:rPr>
          <w:rFonts w:ascii="Zawgyi-One" w:hAnsi="Zawgyi-One" w:cs="Zawgyi-One"/>
          <w:sz w:val="24"/>
        </w:rPr>
        <w:t>ေလာ</w:t>
      </w:r>
      <w:proofErr w:type="spellEnd"/>
      <w:r w:rsidR="00337A62">
        <w:rPr>
          <w:rFonts w:ascii="Zawgyi-One" w:hAnsi="Zawgyi-One" w:cs="Zawgyi-One"/>
          <w:sz w:val="24"/>
        </w:rPr>
        <w:t xml:space="preserve">။ </w:t>
      </w:r>
      <w:proofErr w:type="spellStart"/>
      <w:r w:rsidR="00337A62">
        <w:rPr>
          <w:rFonts w:ascii="Zawgyi-One" w:hAnsi="Zawgyi-One" w:cs="Zawgyi-One"/>
          <w:sz w:val="24"/>
        </w:rPr>
        <w:t>သုိ</w:t>
      </w:r>
      <w:proofErr w:type="spellEnd"/>
      <w:r w:rsidR="00337A62">
        <w:rPr>
          <w:rFonts w:ascii="Zawgyi-One" w:hAnsi="Zawgyi-One" w:cs="Zawgyi-One"/>
          <w:sz w:val="24"/>
        </w:rPr>
        <w:t>႔ျ</w:t>
      </w:r>
      <w:proofErr w:type="spellStart"/>
      <w:r w:rsidR="00337A62">
        <w:rPr>
          <w:rFonts w:ascii="Zawgyi-One" w:hAnsi="Zawgyi-One" w:cs="Zawgyi-One"/>
          <w:sz w:val="24"/>
        </w:rPr>
        <w:t>ဖစ</w:t>
      </w:r>
      <w:proofErr w:type="spellEnd"/>
      <w:r w:rsidR="00337A62">
        <w:rPr>
          <w:rFonts w:ascii="Zawgyi-One" w:hAnsi="Zawgyi-One" w:cs="Zawgyi-One"/>
          <w:sz w:val="24"/>
        </w:rPr>
        <w:t xml:space="preserve">္၍ </w:t>
      </w:r>
      <w:proofErr w:type="spellStart"/>
      <w:r w:rsidR="00337A62">
        <w:rPr>
          <w:rFonts w:ascii="Zawgyi-One" w:hAnsi="Zawgyi-One" w:cs="Zawgyi-One"/>
          <w:sz w:val="24"/>
        </w:rPr>
        <w:t>ေလာကီအမႈကုိ</w:t>
      </w:r>
      <w:proofErr w:type="spellEnd"/>
      <w:r w:rsidR="00337A62">
        <w:rPr>
          <w:rFonts w:ascii="Zawgyi-One" w:hAnsi="Zawgyi-One" w:cs="Zawgyi-One"/>
          <w:sz w:val="24"/>
        </w:rPr>
        <w:t xml:space="preserve"> </w:t>
      </w:r>
      <w:proofErr w:type="spellStart"/>
      <w:r w:rsidR="00337A62">
        <w:rPr>
          <w:rFonts w:ascii="Zawgyi-One" w:hAnsi="Zawgyi-One" w:cs="Zawgyi-One"/>
          <w:sz w:val="24"/>
        </w:rPr>
        <w:t>စီရင္ထိုက္သည</w:t>
      </w:r>
      <w:proofErr w:type="spellEnd"/>
      <w:r w:rsidR="00337A62">
        <w:rPr>
          <w:rFonts w:ascii="Zawgyi-One" w:hAnsi="Zawgyi-One" w:cs="Zawgyi-One"/>
          <w:sz w:val="24"/>
        </w:rPr>
        <w:t xml:space="preserve">္ </w:t>
      </w:r>
      <w:proofErr w:type="spellStart"/>
      <w:r w:rsidR="00337A62">
        <w:rPr>
          <w:rFonts w:ascii="Zawgyi-One" w:hAnsi="Zawgyi-One" w:cs="Zawgyi-One"/>
          <w:sz w:val="24"/>
        </w:rPr>
        <w:t>မဟုတ္ေလာ</w:t>
      </w:r>
      <w:proofErr w:type="spellEnd"/>
      <w:r w:rsidR="00337A62">
        <w:rPr>
          <w:rFonts w:ascii="Zawgyi-One" w:hAnsi="Zawgyi-One" w:cs="Zawgyi-One"/>
          <w:sz w:val="24"/>
        </w:rPr>
        <w:t xml:space="preserve">။ </w:t>
      </w:r>
      <w:r w:rsidR="00A179FE">
        <w:rPr>
          <w:rFonts w:ascii="Zawgyi-One" w:hAnsi="Zawgyi-One" w:cs="Zawgyi-One"/>
          <w:sz w:val="24"/>
        </w:rPr>
        <w:t xml:space="preserve">(၁ </w:t>
      </w:r>
      <w:proofErr w:type="spellStart"/>
      <w:r w:rsidR="00A179FE">
        <w:rPr>
          <w:rFonts w:ascii="Zawgyi-One" w:hAnsi="Zawgyi-One" w:cs="Zawgyi-One"/>
          <w:sz w:val="24"/>
        </w:rPr>
        <w:t>ေကာ</w:t>
      </w:r>
      <w:proofErr w:type="spellEnd"/>
      <w:r w:rsidR="00A179FE">
        <w:rPr>
          <w:rFonts w:ascii="Zawgyi-One" w:hAnsi="Zawgyi-One" w:cs="Zawgyi-One"/>
          <w:sz w:val="24"/>
        </w:rPr>
        <w:t xml:space="preserve"> ၆း၃)</w:t>
      </w:r>
    </w:p>
    <w:p w14:paraId="6E29DF9C" w14:textId="77777777" w:rsidR="00A179FE" w:rsidRDefault="00A179FE" w:rsidP="00CB0055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39462A">
        <w:rPr>
          <w:rFonts w:ascii="Zawgyi-One" w:hAnsi="Zawgyi-One" w:cs="Zawgyi-One"/>
          <w:b/>
          <w:sz w:val="24"/>
        </w:rPr>
        <w:t>ေလာကီအမႈကုိ</w:t>
      </w:r>
      <w:proofErr w:type="spellEnd"/>
      <w:r w:rsidRPr="0039462A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39462A">
        <w:rPr>
          <w:rFonts w:ascii="Zawgyi-One" w:hAnsi="Zawgyi-One" w:cs="Zawgyi-One"/>
          <w:b/>
          <w:sz w:val="24"/>
        </w:rPr>
        <w:t>တရားစီရင္</w:t>
      </w:r>
      <w:r w:rsidR="00A4389C" w:rsidRPr="0039462A">
        <w:rPr>
          <w:rFonts w:ascii="Zawgyi-One" w:hAnsi="Zawgyi-One" w:cs="Zawgyi-One"/>
          <w:b/>
          <w:sz w:val="24"/>
        </w:rPr>
        <w:t>မည္ေလာ</w:t>
      </w:r>
      <w:proofErr w:type="spellEnd"/>
      <w:r w:rsidR="00A4389C" w:rsidRPr="0039462A">
        <w:rPr>
          <w:rFonts w:ascii="Zawgyi-One" w:hAnsi="Zawgyi-One" w:cs="Zawgyi-One"/>
          <w:b/>
          <w:sz w:val="24"/>
        </w:rPr>
        <w:t xml:space="preserve">။ </w:t>
      </w:r>
      <w:proofErr w:type="spellStart"/>
      <w:r w:rsidR="00A4389C" w:rsidRPr="0039462A">
        <w:rPr>
          <w:rFonts w:ascii="Zawgyi-One" w:hAnsi="Zawgyi-One" w:cs="Zawgyi-One"/>
          <w:b/>
          <w:sz w:val="24"/>
        </w:rPr>
        <w:t>ေကာင္းကင္တမန္တို႔ကုိ</w:t>
      </w:r>
      <w:proofErr w:type="spellEnd"/>
      <w:r w:rsidR="00A4389C" w:rsidRPr="0039462A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4389C" w:rsidRPr="0039462A">
        <w:rPr>
          <w:rFonts w:ascii="Zawgyi-One" w:hAnsi="Zawgyi-One" w:cs="Zawgyi-One"/>
          <w:b/>
          <w:sz w:val="24"/>
        </w:rPr>
        <w:t>တရားစီရင္မည္ေလာ</w:t>
      </w:r>
      <w:proofErr w:type="spellEnd"/>
      <w:r w:rsidR="00A4389C" w:rsidRPr="0039462A">
        <w:rPr>
          <w:rFonts w:ascii="Zawgyi-One" w:hAnsi="Zawgyi-One" w:cs="Zawgyi-One"/>
          <w:b/>
          <w:sz w:val="24"/>
        </w:rPr>
        <w:t xml:space="preserve">။ </w:t>
      </w:r>
    </w:p>
    <w:p w14:paraId="57744839" w14:textId="77777777" w:rsidR="00CB0055" w:rsidRDefault="00761324" w:rsidP="00CB0055">
      <w:pPr>
        <w:jc w:val="both"/>
        <w:rPr>
          <w:rFonts w:ascii="Zawgyi-One" w:hAnsi="Zawgyi-One" w:cs="Zawgyi-One"/>
          <w:sz w:val="24"/>
        </w:rPr>
      </w:pPr>
      <w:proofErr w:type="spellStart"/>
      <w:r w:rsidRPr="00AD7730">
        <w:rPr>
          <w:rFonts w:ascii="Zawgyi-One" w:hAnsi="Zawgyi-One" w:cs="Zawgyi-One"/>
          <w:sz w:val="24"/>
        </w:rPr>
        <w:t>ထို</w:t>
      </w:r>
      <w:proofErr w:type="spellEnd"/>
      <w:r w:rsidRPr="00AD7730">
        <w:rPr>
          <w:rFonts w:ascii="Zawgyi-One" w:hAnsi="Zawgyi-One" w:cs="Zawgyi-One"/>
          <w:sz w:val="24"/>
        </w:rPr>
        <w:t xml:space="preserve"> </w:t>
      </w:r>
      <w:proofErr w:type="spellStart"/>
      <w:r w:rsidRPr="00AD7730">
        <w:rPr>
          <w:rFonts w:ascii="Zawgyi-One" w:hAnsi="Zawgyi-One" w:cs="Zawgyi-One"/>
          <w:sz w:val="24"/>
        </w:rPr>
        <w:t>စိတ္ရႈပ္ေထြးစရာေကာင္းေသာ</w:t>
      </w:r>
      <w:proofErr w:type="spellEnd"/>
      <w:r w:rsidR="00AD7730">
        <w:rPr>
          <w:rFonts w:ascii="Zawgyi-One" w:hAnsi="Zawgyi-One" w:cs="Zawgyi-One"/>
          <w:sz w:val="24"/>
        </w:rPr>
        <w:t xml:space="preserve"> </w:t>
      </w:r>
      <w:proofErr w:type="spellStart"/>
      <w:r w:rsidR="00417B28">
        <w:rPr>
          <w:rFonts w:ascii="Zawgyi-One" w:hAnsi="Zawgyi-One" w:cs="Zawgyi-One"/>
          <w:sz w:val="24"/>
        </w:rPr>
        <w:t>က်မ္းခ်က္ထဲ</w:t>
      </w:r>
      <w:r w:rsidR="006061ED">
        <w:rPr>
          <w:rFonts w:ascii="Zawgyi-One" w:hAnsi="Zawgyi-One" w:cs="Zawgyi-One"/>
          <w:sz w:val="24"/>
        </w:rPr>
        <w:t>ရွိ</w:t>
      </w:r>
      <w:proofErr w:type="spellEnd"/>
      <w:r w:rsidR="006061ED">
        <w:rPr>
          <w:rFonts w:ascii="Zawgyi-One" w:hAnsi="Zawgyi-One" w:cs="Zawgyi-One"/>
          <w:sz w:val="24"/>
        </w:rPr>
        <w:t xml:space="preserve"> </w:t>
      </w:r>
      <w:proofErr w:type="spellStart"/>
      <w:r w:rsidR="00417B28">
        <w:rPr>
          <w:rFonts w:ascii="Zawgyi-One" w:hAnsi="Zawgyi-One" w:cs="Zawgyi-One"/>
          <w:sz w:val="24"/>
        </w:rPr>
        <w:t>ရွင္ေပါလု</w:t>
      </w:r>
      <w:proofErr w:type="spellEnd"/>
      <w:r w:rsidR="006061ED">
        <w:rPr>
          <w:rFonts w:ascii="Zawgyi-One" w:hAnsi="Zawgyi-One" w:cs="Zawgyi-One"/>
          <w:sz w:val="24"/>
        </w:rPr>
        <w:t xml:space="preserve"> </w:t>
      </w:r>
      <w:proofErr w:type="spellStart"/>
      <w:r w:rsidR="006061ED">
        <w:rPr>
          <w:rFonts w:ascii="Zawgyi-One" w:hAnsi="Zawgyi-One" w:cs="Zawgyi-One"/>
          <w:sz w:val="24"/>
        </w:rPr>
        <w:t>ေျပာဆိုထားသည</w:t>
      </w:r>
      <w:proofErr w:type="spellEnd"/>
      <w:r w:rsidR="006061ED">
        <w:rPr>
          <w:rFonts w:ascii="Zawgyi-One" w:hAnsi="Zawgyi-One" w:cs="Zawgyi-One"/>
          <w:sz w:val="24"/>
        </w:rPr>
        <w:t xml:space="preserve">့္ </w:t>
      </w:r>
      <w:proofErr w:type="spellStart"/>
      <w:r w:rsidR="006061ED">
        <w:rPr>
          <w:rFonts w:ascii="Zawgyi-One" w:hAnsi="Zawgyi-One" w:cs="Zawgyi-One"/>
          <w:sz w:val="24"/>
        </w:rPr>
        <w:t>အေၾကာင္းအရာ</w:t>
      </w:r>
      <w:proofErr w:type="spellEnd"/>
      <w:r w:rsidR="006061ED">
        <w:rPr>
          <w:rFonts w:ascii="Zawgyi-One" w:hAnsi="Zawgyi-One" w:cs="Zawgyi-One"/>
          <w:sz w:val="24"/>
        </w:rPr>
        <w:t xml:space="preserve"> </w:t>
      </w:r>
      <w:proofErr w:type="spellStart"/>
      <w:r w:rsidR="006061ED">
        <w:rPr>
          <w:rFonts w:ascii="Zawgyi-One" w:hAnsi="Zawgyi-One" w:cs="Zawgyi-One"/>
          <w:sz w:val="24"/>
        </w:rPr>
        <w:t>မွာ</w:t>
      </w:r>
      <w:proofErr w:type="spellEnd"/>
      <w:r w:rsidR="006061ED">
        <w:rPr>
          <w:rFonts w:ascii="Zawgyi-One" w:hAnsi="Zawgyi-One" w:cs="Zawgyi-One"/>
          <w:sz w:val="24"/>
        </w:rPr>
        <w:t xml:space="preserve"> </w:t>
      </w:r>
      <w:proofErr w:type="spellStart"/>
      <w:r w:rsidR="00500400">
        <w:rPr>
          <w:rFonts w:ascii="Zawgyi-One" w:hAnsi="Zawgyi-One" w:cs="Zawgyi-One"/>
          <w:sz w:val="24"/>
        </w:rPr>
        <w:t>လက္ခံယုံၾကည္ရန</w:t>
      </w:r>
      <w:proofErr w:type="spellEnd"/>
      <w:r w:rsidR="00500400">
        <w:rPr>
          <w:rFonts w:ascii="Zawgyi-One" w:hAnsi="Zawgyi-One" w:cs="Zawgyi-One"/>
          <w:sz w:val="24"/>
        </w:rPr>
        <w:t xml:space="preserve">္ </w:t>
      </w:r>
      <w:proofErr w:type="spellStart"/>
      <w:r w:rsidR="00500400">
        <w:rPr>
          <w:rFonts w:ascii="Zawgyi-One" w:hAnsi="Zawgyi-One" w:cs="Zawgyi-One"/>
          <w:sz w:val="24"/>
        </w:rPr>
        <w:t>ခက္ခဲလွပါတယ</w:t>
      </w:r>
      <w:proofErr w:type="spellEnd"/>
      <w:r w:rsidR="00500400">
        <w:rPr>
          <w:rFonts w:ascii="Zawgyi-One" w:hAnsi="Zawgyi-One" w:cs="Zawgyi-One"/>
          <w:sz w:val="24"/>
        </w:rPr>
        <w:t>္။</w:t>
      </w:r>
      <w:r w:rsidR="00113253">
        <w:rPr>
          <w:rFonts w:ascii="Zawgyi-One" w:hAnsi="Zawgyi-One" w:cs="Zawgyi-One"/>
          <w:sz w:val="24"/>
        </w:rPr>
        <w:t xml:space="preserve"> </w:t>
      </w:r>
      <w:proofErr w:type="spellStart"/>
      <w:r w:rsidR="00113253">
        <w:rPr>
          <w:rFonts w:ascii="Zawgyi-One" w:hAnsi="Zawgyi-One" w:cs="Zawgyi-One"/>
          <w:sz w:val="24"/>
        </w:rPr>
        <w:t>သုိ႔ရာတြင</w:t>
      </w:r>
      <w:proofErr w:type="spellEnd"/>
      <w:r w:rsidR="00113253">
        <w:rPr>
          <w:rFonts w:ascii="Zawgyi-One" w:hAnsi="Zawgyi-One" w:cs="Zawgyi-One"/>
          <w:sz w:val="24"/>
        </w:rPr>
        <w:t xml:space="preserve">္ </w:t>
      </w:r>
      <w:r w:rsidR="00E32C70">
        <w:rPr>
          <w:rFonts w:ascii="Zawgyi-One" w:hAnsi="Zawgyi-One" w:cs="Zawgyi-One"/>
          <w:sz w:val="24"/>
        </w:rPr>
        <w:t>၎</w:t>
      </w:r>
      <w:proofErr w:type="spellStart"/>
      <w:r w:rsidR="00E32C70">
        <w:rPr>
          <w:rFonts w:ascii="Zawgyi-One" w:hAnsi="Zawgyi-One" w:cs="Zawgyi-One"/>
          <w:sz w:val="24"/>
        </w:rPr>
        <w:t>ဟာ</w:t>
      </w:r>
      <w:proofErr w:type="spellEnd"/>
      <w:r w:rsidR="00E32C70">
        <w:rPr>
          <w:rFonts w:ascii="Zawgyi-One" w:hAnsi="Zawgyi-One" w:cs="Zawgyi-One"/>
          <w:sz w:val="24"/>
        </w:rPr>
        <w:t xml:space="preserve"> </w:t>
      </w:r>
      <w:proofErr w:type="spellStart"/>
      <w:r w:rsidR="00E32C70">
        <w:rPr>
          <w:rFonts w:ascii="Zawgyi-One" w:hAnsi="Zawgyi-One" w:cs="Zawgyi-One"/>
          <w:sz w:val="24"/>
        </w:rPr>
        <w:t>သင</w:t>
      </w:r>
      <w:proofErr w:type="spellEnd"/>
      <w:r w:rsidR="00E32C70">
        <w:rPr>
          <w:rFonts w:ascii="Zawgyi-One" w:hAnsi="Zawgyi-One" w:cs="Zawgyi-One"/>
          <w:sz w:val="24"/>
        </w:rPr>
        <w:t xml:space="preserve">္ </w:t>
      </w:r>
      <w:proofErr w:type="spellStart"/>
      <w:r w:rsidR="00E32C70">
        <w:rPr>
          <w:rFonts w:ascii="Zawgyi-One" w:hAnsi="Zawgyi-One" w:cs="Zawgyi-One"/>
          <w:sz w:val="24"/>
        </w:rPr>
        <w:t>အသက္ရွင္</w:t>
      </w:r>
      <w:r w:rsidR="008E7DBD">
        <w:rPr>
          <w:rFonts w:ascii="Zawgyi-One" w:hAnsi="Zawgyi-One" w:cs="Zawgyi-One"/>
          <w:sz w:val="24"/>
        </w:rPr>
        <w:t>ေနထိုင္</w:t>
      </w:r>
      <w:r w:rsidR="00E32C70">
        <w:rPr>
          <w:rFonts w:ascii="Zawgyi-One" w:hAnsi="Zawgyi-One" w:cs="Zawgyi-One"/>
          <w:sz w:val="24"/>
        </w:rPr>
        <w:t>သည</w:t>
      </w:r>
      <w:proofErr w:type="spellEnd"/>
      <w:r w:rsidR="00E32C70">
        <w:rPr>
          <w:rFonts w:ascii="Zawgyi-One" w:hAnsi="Zawgyi-One" w:cs="Zawgyi-One"/>
          <w:sz w:val="24"/>
        </w:rPr>
        <w:t xml:space="preserve">့္ </w:t>
      </w:r>
      <w:proofErr w:type="spellStart"/>
      <w:r w:rsidR="00E32C70">
        <w:rPr>
          <w:rFonts w:ascii="Zawgyi-One" w:hAnsi="Zawgyi-One" w:cs="Zawgyi-One"/>
          <w:sz w:val="24"/>
        </w:rPr>
        <w:t>နည္း</w:t>
      </w:r>
      <w:proofErr w:type="spellEnd"/>
      <w:r w:rsidR="008E7DBD">
        <w:rPr>
          <w:rFonts w:ascii="Zawgyi-One" w:hAnsi="Zawgyi-One" w:cs="Zawgyi-One"/>
          <w:sz w:val="24"/>
        </w:rPr>
        <w:t xml:space="preserve"> </w:t>
      </w:r>
      <w:proofErr w:type="spellStart"/>
      <w:r w:rsidR="00E32C70">
        <w:rPr>
          <w:rFonts w:ascii="Zawgyi-One" w:hAnsi="Zawgyi-One" w:cs="Zawgyi-One"/>
          <w:sz w:val="24"/>
        </w:rPr>
        <w:t>လမ္းကုိ</w:t>
      </w:r>
      <w:proofErr w:type="spellEnd"/>
      <w:r w:rsidR="00E32C70">
        <w:rPr>
          <w:rFonts w:ascii="Zawgyi-One" w:hAnsi="Zawgyi-One" w:cs="Zawgyi-One"/>
          <w:sz w:val="24"/>
        </w:rPr>
        <w:t xml:space="preserve"> </w:t>
      </w:r>
      <w:proofErr w:type="spellStart"/>
      <w:r w:rsidR="00E32C70">
        <w:rPr>
          <w:rFonts w:ascii="Zawgyi-One" w:hAnsi="Zawgyi-One" w:cs="Zawgyi-One"/>
          <w:sz w:val="24"/>
        </w:rPr>
        <w:t>ေျပာင္းလဲေစႏိုင္ပါသည</w:t>
      </w:r>
      <w:proofErr w:type="spellEnd"/>
      <w:r w:rsidR="00E32C70">
        <w:rPr>
          <w:rFonts w:ascii="Zawgyi-One" w:hAnsi="Zawgyi-One" w:cs="Zawgyi-One"/>
          <w:sz w:val="24"/>
        </w:rPr>
        <w:t>္။</w:t>
      </w:r>
      <w:r w:rsidR="008E7DBD">
        <w:rPr>
          <w:rFonts w:ascii="Zawgyi-One" w:hAnsi="Zawgyi-One" w:cs="Zawgyi-One"/>
          <w:sz w:val="24"/>
        </w:rPr>
        <w:t xml:space="preserve"> </w:t>
      </w:r>
      <w:proofErr w:type="spellStart"/>
      <w:r w:rsidR="00CA4A60">
        <w:rPr>
          <w:rFonts w:ascii="Zawgyi-One" w:hAnsi="Zawgyi-One" w:cs="Zawgyi-One"/>
          <w:sz w:val="24"/>
        </w:rPr>
        <w:t>သမၼာက်မ္းစာသည</w:t>
      </w:r>
      <w:proofErr w:type="spellEnd"/>
      <w:r w:rsidR="00CA4A60">
        <w:rPr>
          <w:rFonts w:ascii="Zawgyi-One" w:hAnsi="Zawgyi-One" w:cs="Zawgyi-One"/>
          <w:sz w:val="24"/>
        </w:rPr>
        <w:t xml:space="preserve">္ </w:t>
      </w:r>
      <w:r w:rsidR="003B2925">
        <w:rPr>
          <w:rFonts w:ascii="Zawgyi-One" w:hAnsi="Zawgyi-One" w:cs="Zawgyi-One"/>
          <w:sz w:val="24"/>
        </w:rPr>
        <w:t>ကၽြႏ္</w:t>
      </w:r>
      <w:proofErr w:type="spellStart"/>
      <w:r w:rsidR="003B2925">
        <w:rPr>
          <w:rFonts w:ascii="Zawgyi-One" w:hAnsi="Zawgyi-One" w:cs="Zawgyi-One"/>
          <w:sz w:val="24"/>
        </w:rPr>
        <w:t>ုပ္တို</w:t>
      </w:r>
      <w:proofErr w:type="spellEnd"/>
      <w:r w:rsidR="003B2925">
        <w:rPr>
          <w:rFonts w:ascii="Zawgyi-One" w:hAnsi="Zawgyi-One" w:cs="Zawgyi-One"/>
          <w:sz w:val="24"/>
        </w:rPr>
        <w:t xml:space="preserve">႔ </w:t>
      </w:r>
      <w:proofErr w:type="spellStart"/>
      <w:r w:rsidR="003B2925">
        <w:rPr>
          <w:rFonts w:ascii="Zawgyi-One" w:hAnsi="Zawgyi-One" w:cs="Zawgyi-One"/>
          <w:sz w:val="24"/>
        </w:rPr>
        <w:t>အသက္တာမ်ား</w:t>
      </w:r>
      <w:proofErr w:type="spellEnd"/>
      <w:r w:rsidR="003B292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B2925">
        <w:rPr>
          <w:rFonts w:ascii="Zawgyi-One" w:hAnsi="Zawgyi-One" w:cs="Zawgyi-One"/>
          <w:sz w:val="24"/>
        </w:rPr>
        <w:t>ကံၾကမၼာမ်ား</w:t>
      </w:r>
      <w:proofErr w:type="spellEnd"/>
      <w:r w:rsidR="00FE535F">
        <w:rPr>
          <w:rFonts w:ascii="Zawgyi-One" w:hAnsi="Zawgyi-One" w:cs="Zawgyi-One"/>
          <w:sz w:val="24"/>
        </w:rPr>
        <w:t xml:space="preserve"> </w:t>
      </w:r>
      <w:proofErr w:type="spellStart"/>
      <w:r w:rsidR="003B2925">
        <w:rPr>
          <w:rFonts w:ascii="Zawgyi-One" w:hAnsi="Zawgyi-One" w:cs="Zawgyi-One"/>
          <w:sz w:val="24"/>
        </w:rPr>
        <w:t>ကုိ</w:t>
      </w:r>
      <w:proofErr w:type="spellEnd"/>
      <w:r w:rsidR="003B2925">
        <w:rPr>
          <w:rFonts w:ascii="Zawgyi-One" w:hAnsi="Zawgyi-One" w:cs="Zawgyi-One"/>
          <w:sz w:val="24"/>
        </w:rPr>
        <w:t xml:space="preserve"> </w:t>
      </w:r>
      <w:proofErr w:type="spellStart"/>
      <w:r w:rsidR="003B2925">
        <w:rPr>
          <w:rFonts w:ascii="Zawgyi-One" w:hAnsi="Zawgyi-One" w:cs="Zawgyi-One"/>
          <w:sz w:val="24"/>
        </w:rPr>
        <w:t>သဘာဝ</w:t>
      </w:r>
      <w:r w:rsidR="00FE535F">
        <w:rPr>
          <w:rFonts w:ascii="Zawgyi-One" w:hAnsi="Zawgyi-One" w:cs="Zawgyi-One"/>
          <w:sz w:val="24"/>
        </w:rPr>
        <w:t>လြန</w:t>
      </w:r>
      <w:proofErr w:type="spellEnd"/>
      <w:r w:rsidR="00FE535F">
        <w:rPr>
          <w:rFonts w:ascii="Zawgyi-One" w:hAnsi="Zawgyi-One" w:cs="Zawgyi-One"/>
          <w:sz w:val="24"/>
        </w:rPr>
        <w:t xml:space="preserve">္ </w:t>
      </w:r>
      <w:proofErr w:type="spellStart"/>
      <w:r w:rsidR="00FE535F">
        <w:rPr>
          <w:rFonts w:ascii="Zawgyi-One" w:hAnsi="Zawgyi-One" w:cs="Zawgyi-One"/>
          <w:sz w:val="24"/>
        </w:rPr>
        <w:t>ဝိညာဥ္မ်ား</w:t>
      </w:r>
      <w:proofErr w:type="spellEnd"/>
      <w:r w:rsidR="001D0941">
        <w:rPr>
          <w:rFonts w:ascii="Zawgyi-One" w:hAnsi="Zawgyi-One" w:cs="Zawgyi-One"/>
          <w:sz w:val="24"/>
        </w:rPr>
        <w:t xml:space="preserve">၏ </w:t>
      </w:r>
      <w:proofErr w:type="spellStart"/>
      <w:r w:rsidR="001D0941">
        <w:rPr>
          <w:rFonts w:ascii="Zawgyi-One" w:hAnsi="Zawgyi-One" w:cs="Zawgyi-One"/>
          <w:sz w:val="24"/>
        </w:rPr>
        <w:t>လႈပ္ရွားမႈမ်ား</w:t>
      </w:r>
      <w:proofErr w:type="spellEnd"/>
      <w:r w:rsidR="00FE535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66B7B">
        <w:rPr>
          <w:rFonts w:ascii="Zawgyi-One" w:hAnsi="Zawgyi-One" w:cs="Zawgyi-One"/>
          <w:sz w:val="24"/>
        </w:rPr>
        <w:t>ဆက</w:t>
      </w:r>
      <w:proofErr w:type="spellEnd"/>
      <w:r w:rsidR="00566B7B">
        <w:rPr>
          <w:rFonts w:ascii="Zawgyi-One" w:hAnsi="Zawgyi-One" w:cs="Zawgyi-One"/>
          <w:sz w:val="24"/>
        </w:rPr>
        <w:t>္ႏြ</w:t>
      </w:r>
      <w:proofErr w:type="spellStart"/>
      <w:r w:rsidR="00566B7B">
        <w:rPr>
          <w:rFonts w:ascii="Zawgyi-One" w:hAnsi="Zawgyi-One" w:cs="Zawgyi-One"/>
          <w:sz w:val="24"/>
        </w:rPr>
        <w:t>ယ္ေပးထားပါတယ</w:t>
      </w:r>
      <w:proofErr w:type="spellEnd"/>
      <w:r w:rsidR="00566B7B">
        <w:rPr>
          <w:rFonts w:ascii="Zawgyi-One" w:hAnsi="Zawgyi-One" w:cs="Zawgyi-One"/>
          <w:sz w:val="24"/>
        </w:rPr>
        <w:t xml:space="preserve">္။ </w:t>
      </w:r>
      <w:r w:rsidR="00DB51E5">
        <w:rPr>
          <w:rFonts w:ascii="Zawgyi-One" w:hAnsi="Zawgyi-One" w:cs="Zawgyi-One"/>
          <w:sz w:val="24"/>
        </w:rPr>
        <w:t>ကၽြႏ္</w:t>
      </w:r>
      <w:proofErr w:type="spellStart"/>
      <w:r w:rsidR="00DB51E5">
        <w:rPr>
          <w:rFonts w:ascii="Zawgyi-One" w:hAnsi="Zawgyi-One" w:cs="Zawgyi-One"/>
          <w:sz w:val="24"/>
        </w:rPr>
        <w:t>ုပ္တို႔သည</w:t>
      </w:r>
      <w:proofErr w:type="spellEnd"/>
      <w:r w:rsidR="00DB51E5">
        <w:rPr>
          <w:rFonts w:ascii="Zawgyi-One" w:hAnsi="Zawgyi-One" w:cs="Zawgyi-One"/>
          <w:sz w:val="24"/>
        </w:rPr>
        <w:t xml:space="preserve">္ </w:t>
      </w:r>
      <w:proofErr w:type="spellStart"/>
      <w:r w:rsidR="00977396">
        <w:rPr>
          <w:rFonts w:ascii="Zawgyi-One" w:hAnsi="Zawgyi-One" w:cs="Zawgyi-One"/>
          <w:sz w:val="24"/>
        </w:rPr>
        <w:t>တစ</w:t>
      </w:r>
      <w:proofErr w:type="spellEnd"/>
      <w:r w:rsidR="00977396">
        <w:rPr>
          <w:rFonts w:ascii="Zawgyi-One" w:hAnsi="Zawgyi-One" w:cs="Zawgyi-One"/>
          <w:sz w:val="24"/>
        </w:rPr>
        <w:t xml:space="preserve">္ </w:t>
      </w:r>
      <w:proofErr w:type="spellStart"/>
      <w:r w:rsidR="00977396">
        <w:rPr>
          <w:rFonts w:ascii="Zawgyi-One" w:hAnsi="Zawgyi-One" w:cs="Zawgyi-One"/>
          <w:sz w:val="24"/>
        </w:rPr>
        <w:t>ေန႔တစ္ခ်ိန္တြင</w:t>
      </w:r>
      <w:proofErr w:type="spellEnd"/>
      <w:r w:rsidR="00977396">
        <w:rPr>
          <w:rFonts w:ascii="Zawgyi-One" w:hAnsi="Zawgyi-One" w:cs="Zawgyi-One"/>
          <w:sz w:val="24"/>
        </w:rPr>
        <w:t>္</w:t>
      </w:r>
      <w:r w:rsidR="00182395">
        <w:rPr>
          <w:rFonts w:ascii="Zawgyi-One" w:hAnsi="Zawgyi-One" w:cs="Zawgyi-One"/>
          <w:sz w:val="24"/>
        </w:rPr>
        <w:t xml:space="preserve"> </w:t>
      </w:r>
      <w:proofErr w:type="spellStart"/>
      <w:r w:rsidR="009F179B">
        <w:rPr>
          <w:rFonts w:ascii="Zawgyi-One" w:hAnsi="Zawgyi-One" w:cs="Zawgyi-One"/>
          <w:sz w:val="24"/>
        </w:rPr>
        <w:t>ေလာကီအမႈအရာတို႔ကုိ</w:t>
      </w:r>
      <w:proofErr w:type="spellEnd"/>
      <w:r w:rsidR="009F179B">
        <w:rPr>
          <w:rFonts w:ascii="Zawgyi-One" w:hAnsi="Zawgyi-One" w:cs="Zawgyi-One"/>
          <w:sz w:val="24"/>
        </w:rPr>
        <w:t xml:space="preserve"> </w:t>
      </w:r>
      <w:proofErr w:type="spellStart"/>
      <w:r w:rsidR="009F179B">
        <w:rPr>
          <w:rFonts w:ascii="Zawgyi-One" w:hAnsi="Zawgyi-One" w:cs="Zawgyi-One"/>
          <w:sz w:val="24"/>
        </w:rPr>
        <w:t>တရားစီရင္</w:t>
      </w:r>
      <w:r w:rsidR="00C670D7">
        <w:rPr>
          <w:rFonts w:ascii="Zawgyi-One" w:hAnsi="Zawgyi-One" w:cs="Zawgyi-One"/>
          <w:sz w:val="24"/>
        </w:rPr>
        <w:t>ပါလိမ</w:t>
      </w:r>
      <w:proofErr w:type="spellEnd"/>
      <w:r w:rsidR="00C670D7">
        <w:rPr>
          <w:rFonts w:ascii="Zawgyi-One" w:hAnsi="Zawgyi-One" w:cs="Zawgyi-One"/>
          <w:sz w:val="24"/>
        </w:rPr>
        <w:t>့္</w:t>
      </w:r>
      <w:proofErr w:type="spellStart"/>
      <w:r w:rsidR="00C670D7">
        <w:rPr>
          <w:rFonts w:ascii="Zawgyi-One" w:hAnsi="Zawgyi-One" w:cs="Zawgyi-One"/>
          <w:sz w:val="24"/>
        </w:rPr>
        <w:t>မည</w:t>
      </w:r>
      <w:proofErr w:type="spellEnd"/>
      <w:r w:rsidR="00C670D7">
        <w:rPr>
          <w:rFonts w:ascii="Zawgyi-One" w:hAnsi="Zawgyi-One" w:cs="Zawgyi-One"/>
          <w:sz w:val="24"/>
        </w:rPr>
        <w:t xml:space="preserve">္။ </w:t>
      </w:r>
      <w:proofErr w:type="spellStart"/>
      <w:r w:rsidR="00C670D7">
        <w:rPr>
          <w:rFonts w:ascii="Zawgyi-One" w:hAnsi="Zawgyi-One" w:cs="Zawgyi-One"/>
          <w:sz w:val="24"/>
        </w:rPr>
        <w:t>ရွင္ေပါလု</w:t>
      </w:r>
      <w:proofErr w:type="spellEnd"/>
      <w:r w:rsidR="00C670D7">
        <w:rPr>
          <w:rFonts w:ascii="Zawgyi-One" w:hAnsi="Zawgyi-One" w:cs="Zawgyi-One"/>
          <w:sz w:val="24"/>
        </w:rPr>
        <w:t xml:space="preserve"> </w:t>
      </w:r>
      <w:proofErr w:type="spellStart"/>
      <w:r w:rsidR="00C670D7">
        <w:rPr>
          <w:rFonts w:ascii="Zawgyi-One" w:hAnsi="Zawgyi-One" w:cs="Zawgyi-One"/>
          <w:sz w:val="24"/>
        </w:rPr>
        <w:t>ဆိုထားသည</w:t>
      </w:r>
      <w:proofErr w:type="spellEnd"/>
      <w:r w:rsidR="00C670D7">
        <w:rPr>
          <w:rFonts w:ascii="Zawgyi-One" w:hAnsi="Zawgyi-One" w:cs="Zawgyi-One"/>
          <w:sz w:val="24"/>
        </w:rPr>
        <w:t>့္</w:t>
      </w:r>
      <w:proofErr w:type="spellStart"/>
      <w:r w:rsidR="00C670D7">
        <w:rPr>
          <w:rFonts w:ascii="Zawgyi-One" w:hAnsi="Zawgyi-One" w:cs="Zawgyi-One"/>
          <w:sz w:val="24"/>
        </w:rPr>
        <w:t>အတိုင္း</w:t>
      </w:r>
      <w:proofErr w:type="spellEnd"/>
      <w:r w:rsidR="00C670D7">
        <w:rPr>
          <w:rFonts w:ascii="Zawgyi-One" w:hAnsi="Zawgyi-One" w:cs="Zawgyi-One"/>
          <w:sz w:val="24"/>
        </w:rPr>
        <w:t xml:space="preserve"> </w:t>
      </w:r>
      <w:r w:rsidR="009D73F9">
        <w:rPr>
          <w:rFonts w:ascii="Zawgyi-One" w:hAnsi="Zawgyi-One" w:cs="Zawgyi-One"/>
          <w:sz w:val="24"/>
        </w:rPr>
        <w:t>ကၽြႏ္</w:t>
      </w:r>
      <w:proofErr w:type="spellStart"/>
      <w:r w:rsidR="009D73F9">
        <w:rPr>
          <w:rFonts w:ascii="Zawgyi-One" w:hAnsi="Zawgyi-One" w:cs="Zawgyi-One"/>
          <w:sz w:val="24"/>
        </w:rPr>
        <w:t>ုပ္တို႔သည</w:t>
      </w:r>
      <w:proofErr w:type="spellEnd"/>
      <w:r w:rsidR="009D73F9">
        <w:rPr>
          <w:rFonts w:ascii="Zawgyi-One" w:hAnsi="Zawgyi-One" w:cs="Zawgyi-One"/>
          <w:sz w:val="24"/>
        </w:rPr>
        <w:t xml:space="preserve">္ </w:t>
      </w:r>
      <w:proofErr w:type="spellStart"/>
      <w:r w:rsidR="00AA36DC">
        <w:rPr>
          <w:rFonts w:ascii="Zawgyi-One" w:hAnsi="Zawgyi-One" w:cs="Zawgyi-One"/>
          <w:sz w:val="24"/>
        </w:rPr>
        <w:t>ေကာင္းကင္တမန္တို႔ကုိ</w:t>
      </w:r>
      <w:proofErr w:type="spellEnd"/>
      <w:r w:rsidR="00AA36DC">
        <w:rPr>
          <w:rFonts w:ascii="Zawgyi-One" w:hAnsi="Zawgyi-One" w:cs="Zawgyi-One"/>
          <w:sz w:val="24"/>
        </w:rPr>
        <w:t xml:space="preserve"> </w:t>
      </w:r>
      <w:proofErr w:type="spellStart"/>
      <w:r w:rsidR="00AA36DC">
        <w:rPr>
          <w:rFonts w:ascii="Zawgyi-One" w:hAnsi="Zawgyi-One" w:cs="Zawgyi-One"/>
          <w:sz w:val="24"/>
        </w:rPr>
        <w:t>တရားစီရင္ပါလိမ</w:t>
      </w:r>
      <w:proofErr w:type="spellEnd"/>
      <w:r w:rsidR="00AA36DC">
        <w:rPr>
          <w:rFonts w:ascii="Zawgyi-One" w:hAnsi="Zawgyi-One" w:cs="Zawgyi-One"/>
          <w:sz w:val="24"/>
        </w:rPr>
        <w:t>့္</w:t>
      </w:r>
      <w:proofErr w:type="spellStart"/>
      <w:r w:rsidR="00AA36DC">
        <w:rPr>
          <w:rFonts w:ascii="Zawgyi-One" w:hAnsi="Zawgyi-One" w:cs="Zawgyi-One"/>
          <w:sz w:val="24"/>
        </w:rPr>
        <w:t>မည</w:t>
      </w:r>
      <w:proofErr w:type="spellEnd"/>
      <w:r w:rsidR="00AA36DC">
        <w:rPr>
          <w:rFonts w:ascii="Zawgyi-One" w:hAnsi="Zawgyi-One" w:cs="Zawgyi-One"/>
          <w:sz w:val="24"/>
        </w:rPr>
        <w:t xml:space="preserve">္။ </w:t>
      </w:r>
      <w:proofErr w:type="spellStart"/>
      <w:r w:rsidR="00E15B70">
        <w:rPr>
          <w:rFonts w:ascii="Zawgyi-One" w:hAnsi="Zawgyi-One" w:cs="Zawgyi-One"/>
          <w:sz w:val="24"/>
        </w:rPr>
        <w:t>ထိုအေၾကာင္းအရာအေၾကာင္းကုိ</w:t>
      </w:r>
      <w:proofErr w:type="spellEnd"/>
      <w:r w:rsidR="00E15B7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15B70">
        <w:rPr>
          <w:rFonts w:ascii="Zawgyi-One" w:hAnsi="Zawgyi-One" w:cs="Zawgyi-One"/>
          <w:sz w:val="24"/>
        </w:rPr>
        <w:t>ုပ္သည</w:t>
      </w:r>
      <w:proofErr w:type="spellEnd"/>
      <w:r w:rsidR="00E15B70">
        <w:rPr>
          <w:rFonts w:ascii="Zawgyi-One" w:hAnsi="Zawgyi-One" w:cs="Zawgyi-One"/>
          <w:sz w:val="24"/>
        </w:rPr>
        <w:t xml:space="preserve">္ </w:t>
      </w:r>
      <w:proofErr w:type="spellStart"/>
      <w:r w:rsidR="00E15B70">
        <w:rPr>
          <w:rFonts w:ascii="Zawgyi-One" w:hAnsi="Zawgyi-One" w:cs="Zawgyi-One"/>
          <w:sz w:val="24"/>
        </w:rPr>
        <w:t>ေနာင္တြင</w:t>
      </w:r>
      <w:proofErr w:type="spellEnd"/>
      <w:r w:rsidR="00E15B70">
        <w:rPr>
          <w:rFonts w:ascii="Zawgyi-One" w:hAnsi="Zawgyi-One" w:cs="Zawgyi-One"/>
          <w:sz w:val="24"/>
        </w:rPr>
        <w:t xml:space="preserve">္ </w:t>
      </w:r>
      <w:proofErr w:type="spellStart"/>
      <w:r w:rsidR="00E15B70">
        <w:rPr>
          <w:rFonts w:ascii="Zawgyi-One" w:hAnsi="Zawgyi-One" w:cs="Zawgyi-One"/>
          <w:sz w:val="24"/>
        </w:rPr>
        <w:t>ထပ</w:t>
      </w:r>
      <w:proofErr w:type="spellEnd"/>
      <w:r w:rsidR="00E15B70">
        <w:rPr>
          <w:rFonts w:ascii="Zawgyi-One" w:hAnsi="Zawgyi-One" w:cs="Zawgyi-One"/>
          <w:sz w:val="24"/>
        </w:rPr>
        <w:t xml:space="preserve">္၍ </w:t>
      </w:r>
      <w:proofErr w:type="spellStart"/>
      <w:r w:rsidR="00E15B70">
        <w:rPr>
          <w:rFonts w:ascii="Zawgyi-One" w:hAnsi="Zawgyi-One" w:cs="Zawgyi-One"/>
          <w:sz w:val="24"/>
        </w:rPr>
        <w:t>ေရးသားသြားပါမည</w:t>
      </w:r>
      <w:proofErr w:type="spellEnd"/>
      <w:r w:rsidR="00E15B70">
        <w:rPr>
          <w:rFonts w:ascii="Zawgyi-One" w:hAnsi="Zawgyi-One" w:cs="Zawgyi-One"/>
          <w:sz w:val="24"/>
        </w:rPr>
        <w:t xml:space="preserve">္။ </w:t>
      </w:r>
    </w:p>
    <w:p w14:paraId="2303A9EC" w14:textId="77777777" w:rsidR="0059141B" w:rsidRDefault="0059141B" w:rsidP="00CB005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ဤအေၾကာင္းအရာမ်ားကုိ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ေကာရိ</w:t>
      </w:r>
      <w:proofErr w:type="spellEnd"/>
      <w:r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>
        <w:rPr>
          <w:rFonts w:ascii="Zawgyi-One" w:hAnsi="Zawgyi-One" w:cs="Zawgyi-One"/>
          <w:sz w:val="24"/>
        </w:rPr>
        <w:t>ဳၿ</w:t>
      </w:r>
      <w:proofErr w:type="spellStart"/>
      <w:r>
        <w:rPr>
          <w:rFonts w:ascii="Zawgyi-One" w:hAnsi="Zawgyi-One" w:cs="Zawgyi-One"/>
          <w:sz w:val="24"/>
        </w:rPr>
        <w:t>မိ</w:t>
      </w:r>
      <w:proofErr w:type="spellEnd"/>
      <w:r>
        <w:rPr>
          <w:rFonts w:ascii="Zawgyi-One" w:hAnsi="Zawgyi-One" w:cs="Zawgyi-One"/>
          <w:sz w:val="24"/>
        </w:rPr>
        <w:t>ဳ႕၌</w:t>
      </w:r>
      <w:proofErr w:type="spellStart"/>
      <w:r>
        <w:rPr>
          <w:rFonts w:ascii="Zawgyi-One" w:hAnsi="Zawgyi-One" w:cs="Zawgyi-One"/>
          <w:sz w:val="24"/>
        </w:rPr>
        <w:t>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အသင္းေတာ</w:t>
      </w:r>
      <w:proofErr w:type="spellEnd"/>
      <w:r>
        <w:rPr>
          <w:rFonts w:ascii="Zawgyi-One" w:hAnsi="Zawgyi-One" w:cs="Zawgyi-One"/>
          <w:sz w:val="24"/>
        </w:rPr>
        <w:t>္ႏွင့္ ကၽြႏ္</w:t>
      </w:r>
      <w:proofErr w:type="spellStart"/>
      <w:r>
        <w:rPr>
          <w:rFonts w:ascii="Zawgyi-One" w:hAnsi="Zawgyi-One" w:cs="Zawgyi-One"/>
          <w:sz w:val="24"/>
        </w:rPr>
        <w:t>ုပ္တို႔ထံ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ရွင္ေပါလု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ဆိုႏိုင္ရျခင္း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အေၾကာင္းအရင္းမွာ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F64C16">
        <w:rPr>
          <w:rFonts w:ascii="Zawgyi-One" w:hAnsi="Zawgyi-One" w:cs="Zawgyi-One"/>
          <w:sz w:val="24"/>
        </w:rPr>
        <w:t>သမၼာက်မ္းစာ</w:t>
      </w:r>
      <w:proofErr w:type="spellEnd"/>
      <w:r w:rsidR="00F64C16">
        <w:rPr>
          <w:rFonts w:ascii="Zawgyi-One" w:hAnsi="Zawgyi-One" w:cs="Zawgyi-One"/>
          <w:sz w:val="24"/>
        </w:rPr>
        <w:t xml:space="preserve">၏ </w:t>
      </w:r>
      <w:proofErr w:type="spellStart"/>
      <w:r w:rsidR="00F64C16">
        <w:rPr>
          <w:rFonts w:ascii="Zawgyi-One" w:hAnsi="Zawgyi-One" w:cs="Zawgyi-One"/>
          <w:sz w:val="24"/>
        </w:rPr>
        <w:t>အေၾကာင္းအရာသည</w:t>
      </w:r>
      <w:proofErr w:type="spellEnd"/>
      <w:r w:rsidR="00F64C16">
        <w:rPr>
          <w:rFonts w:ascii="Zawgyi-One" w:hAnsi="Zawgyi-One" w:cs="Zawgyi-One"/>
          <w:sz w:val="24"/>
        </w:rPr>
        <w:t xml:space="preserve">္ </w:t>
      </w:r>
      <w:proofErr w:type="spellStart"/>
      <w:r w:rsidR="00373191">
        <w:rPr>
          <w:rFonts w:ascii="Zawgyi-One" w:hAnsi="Zawgyi-One" w:cs="Zawgyi-One"/>
          <w:sz w:val="24"/>
        </w:rPr>
        <w:t>ဘုရားသခင္က</w:t>
      </w:r>
      <w:proofErr w:type="spellEnd"/>
      <w:r w:rsidR="0037319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73191">
        <w:rPr>
          <w:rFonts w:ascii="Zawgyi-One" w:hAnsi="Zawgyi-One" w:cs="Zawgyi-One"/>
          <w:sz w:val="24"/>
        </w:rPr>
        <w:t>ုပ္တို႔ကုိ</w:t>
      </w:r>
      <w:proofErr w:type="spellEnd"/>
      <w:r w:rsidR="00373191">
        <w:rPr>
          <w:rFonts w:ascii="Zawgyi-One" w:hAnsi="Zawgyi-One" w:cs="Zawgyi-One"/>
          <w:sz w:val="24"/>
        </w:rPr>
        <w:t xml:space="preserve"> </w:t>
      </w:r>
      <w:proofErr w:type="spellStart"/>
      <w:r w:rsidR="006F1CB2">
        <w:rPr>
          <w:rFonts w:ascii="Zawgyi-One" w:hAnsi="Zawgyi-One" w:cs="Zawgyi-One"/>
          <w:sz w:val="24"/>
        </w:rPr>
        <w:t>အဘယ္သုိ</w:t>
      </w:r>
      <w:proofErr w:type="spellEnd"/>
      <w:r w:rsidR="006F1CB2">
        <w:rPr>
          <w:rFonts w:ascii="Zawgyi-One" w:hAnsi="Zawgyi-One" w:cs="Zawgyi-One"/>
          <w:sz w:val="24"/>
        </w:rPr>
        <w:t xml:space="preserve">႔ </w:t>
      </w:r>
      <w:proofErr w:type="spellStart"/>
      <w:r w:rsidR="006F1CB2">
        <w:rPr>
          <w:rFonts w:ascii="Zawgyi-One" w:hAnsi="Zawgyi-One" w:cs="Zawgyi-One"/>
          <w:sz w:val="24"/>
        </w:rPr>
        <w:t>ဖန္းဆင္းထားၿပီး</w:t>
      </w:r>
      <w:proofErr w:type="spellEnd"/>
      <w:r w:rsidR="006F1CB2">
        <w:rPr>
          <w:rFonts w:ascii="Zawgyi-One" w:hAnsi="Zawgyi-One" w:cs="Zawgyi-One"/>
          <w:sz w:val="24"/>
        </w:rPr>
        <w:t xml:space="preserve">၊ </w:t>
      </w:r>
      <w:r w:rsidR="00D73B71">
        <w:rPr>
          <w:rFonts w:ascii="Zawgyi-One" w:hAnsi="Zawgyi-One" w:cs="Zawgyi-One"/>
          <w:sz w:val="24"/>
        </w:rPr>
        <w:t>ကၽြႏ္</w:t>
      </w:r>
      <w:proofErr w:type="spellStart"/>
      <w:r w:rsidR="00D73B71">
        <w:rPr>
          <w:rFonts w:ascii="Zawgyi-One" w:hAnsi="Zawgyi-One" w:cs="Zawgyi-One"/>
          <w:sz w:val="24"/>
        </w:rPr>
        <w:t>ုပ္တို႔သည</w:t>
      </w:r>
      <w:proofErr w:type="spellEnd"/>
      <w:r w:rsidR="00D73B71">
        <w:rPr>
          <w:rFonts w:ascii="Zawgyi-One" w:hAnsi="Zawgyi-One" w:cs="Zawgyi-One"/>
          <w:sz w:val="24"/>
        </w:rPr>
        <w:t xml:space="preserve">္ </w:t>
      </w:r>
      <w:proofErr w:type="spellStart"/>
      <w:r w:rsidR="00D73B71">
        <w:rPr>
          <w:rFonts w:ascii="Zawgyi-One" w:hAnsi="Zawgyi-One" w:cs="Zawgyi-One"/>
          <w:sz w:val="24"/>
        </w:rPr>
        <w:t>သူ</w:t>
      </w:r>
      <w:proofErr w:type="spellEnd"/>
      <w:r w:rsidR="00D73B71">
        <w:rPr>
          <w:rFonts w:ascii="Zawgyi-One" w:hAnsi="Zawgyi-One" w:cs="Zawgyi-One"/>
          <w:sz w:val="24"/>
        </w:rPr>
        <w:t xml:space="preserve">၏ </w:t>
      </w:r>
      <w:proofErr w:type="spellStart"/>
      <w:r w:rsidR="00D73B71">
        <w:rPr>
          <w:rFonts w:ascii="Zawgyi-One" w:hAnsi="Zawgyi-One" w:cs="Zawgyi-One"/>
          <w:sz w:val="24"/>
        </w:rPr>
        <w:t>ေကာင္းကင</w:t>
      </w:r>
      <w:proofErr w:type="spellEnd"/>
      <w:r w:rsidR="00D73B71">
        <w:rPr>
          <w:rFonts w:ascii="Zawgyi-One" w:hAnsi="Zawgyi-One" w:cs="Zawgyi-One"/>
          <w:sz w:val="24"/>
        </w:rPr>
        <w:t>္</w:t>
      </w:r>
      <w:r w:rsidR="00E7200D">
        <w:rPr>
          <w:rFonts w:ascii="Zawgyi-One" w:hAnsi="Zawgyi-One" w:cs="Zawgyi-One"/>
          <w:sz w:val="24"/>
        </w:rPr>
        <w:t>ႏွင့္</w:t>
      </w:r>
      <w:proofErr w:type="spellStart"/>
      <w:r w:rsidR="00E7200D">
        <w:rPr>
          <w:rFonts w:ascii="Zawgyi-One" w:hAnsi="Zawgyi-One" w:cs="Zawgyi-One"/>
          <w:sz w:val="24"/>
        </w:rPr>
        <w:t>သက္ဆိုင္ေသာ</w:t>
      </w:r>
      <w:proofErr w:type="spellEnd"/>
      <w:r w:rsidR="00E7200D">
        <w:rPr>
          <w:rFonts w:ascii="Zawgyi-One" w:hAnsi="Zawgyi-One" w:cs="Zawgyi-One"/>
          <w:sz w:val="24"/>
        </w:rPr>
        <w:t xml:space="preserve"> </w:t>
      </w:r>
      <w:proofErr w:type="spellStart"/>
      <w:r w:rsidR="00E7200D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E7200D">
        <w:rPr>
          <w:rFonts w:ascii="Zawgyi-One" w:hAnsi="Zawgyi-One" w:cs="Zawgyi-One"/>
          <w:sz w:val="24"/>
        </w:rPr>
        <w:t xml:space="preserve">၏ </w:t>
      </w:r>
      <w:proofErr w:type="spellStart"/>
      <w:r w:rsidR="00E7200D">
        <w:rPr>
          <w:rFonts w:ascii="Zawgyi-One" w:hAnsi="Zawgyi-One" w:cs="Zawgyi-One"/>
          <w:sz w:val="24"/>
        </w:rPr>
        <w:t>အစိတ္အပိုင္း</w:t>
      </w:r>
      <w:proofErr w:type="spellEnd"/>
      <w:r w:rsidR="00E7200D">
        <w:rPr>
          <w:rFonts w:ascii="Zawgyi-One" w:hAnsi="Zawgyi-One" w:cs="Zawgyi-One"/>
          <w:sz w:val="24"/>
        </w:rPr>
        <w:t xml:space="preserve"> </w:t>
      </w:r>
      <w:r w:rsidR="009A6002">
        <w:rPr>
          <w:rFonts w:ascii="Zawgyi-One" w:hAnsi="Zawgyi-One" w:cs="Zawgyi-One"/>
          <w:sz w:val="24"/>
        </w:rPr>
        <w:t>ျ</w:t>
      </w:r>
      <w:proofErr w:type="spellStart"/>
      <w:r w:rsidR="009A6002">
        <w:rPr>
          <w:rFonts w:ascii="Zawgyi-One" w:hAnsi="Zawgyi-One" w:cs="Zawgyi-One"/>
          <w:sz w:val="24"/>
        </w:rPr>
        <w:t>ဖစ္လာေစရန</w:t>
      </w:r>
      <w:proofErr w:type="spellEnd"/>
      <w:r w:rsidR="009A6002">
        <w:rPr>
          <w:rFonts w:ascii="Zawgyi-One" w:hAnsi="Zawgyi-One" w:cs="Zawgyi-One"/>
          <w:sz w:val="24"/>
        </w:rPr>
        <w:t xml:space="preserve">္ </w:t>
      </w:r>
      <w:r w:rsidR="00AA6401">
        <w:rPr>
          <w:rFonts w:ascii="Zawgyi-One" w:hAnsi="Zawgyi-One" w:cs="Zawgyi-One"/>
          <w:sz w:val="24"/>
        </w:rPr>
        <w:t>ဆႏၵ</w:t>
      </w:r>
      <w:proofErr w:type="spellStart"/>
      <w:r w:rsidR="00AA6401">
        <w:rPr>
          <w:rFonts w:ascii="Zawgyi-One" w:hAnsi="Zawgyi-One" w:cs="Zawgyi-One"/>
          <w:sz w:val="24"/>
        </w:rPr>
        <w:t>ရွိသည</w:t>
      </w:r>
      <w:proofErr w:type="spellEnd"/>
      <w:r w:rsidR="00AA6401">
        <w:rPr>
          <w:rFonts w:ascii="Zawgyi-One" w:hAnsi="Zawgyi-One" w:cs="Zawgyi-One"/>
          <w:sz w:val="24"/>
        </w:rPr>
        <w:t>့္</w:t>
      </w:r>
      <w:proofErr w:type="spellStart"/>
      <w:r w:rsidR="00AA6401">
        <w:rPr>
          <w:rFonts w:ascii="Zawgyi-One" w:hAnsi="Zawgyi-One" w:cs="Zawgyi-One"/>
          <w:sz w:val="24"/>
        </w:rPr>
        <w:t>အေၾကာင္း</w:t>
      </w:r>
      <w:proofErr w:type="spellEnd"/>
      <w:r w:rsidR="00AA6401">
        <w:rPr>
          <w:rFonts w:ascii="Zawgyi-One" w:hAnsi="Zawgyi-One" w:cs="Zawgyi-One"/>
          <w:sz w:val="24"/>
        </w:rPr>
        <w:t xml:space="preserve"> ျ</w:t>
      </w:r>
      <w:proofErr w:type="spellStart"/>
      <w:r w:rsidR="00AA6401">
        <w:rPr>
          <w:rFonts w:ascii="Zawgyi-One" w:hAnsi="Zawgyi-One" w:cs="Zawgyi-One"/>
          <w:sz w:val="24"/>
        </w:rPr>
        <w:t>ဖစ္ပါတယ</w:t>
      </w:r>
      <w:proofErr w:type="spellEnd"/>
      <w:r w:rsidR="00AA6401">
        <w:rPr>
          <w:rFonts w:ascii="Zawgyi-One" w:hAnsi="Zawgyi-One" w:cs="Zawgyi-One"/>
          <w:sz w:val="24"/>
        </w:rPr>
        <w:t xml:space="preserve">္။ </w:t>
      </w:r>
      <w:proofErr w:type="spellStart"/>
      <w:r w:rsidR="00D2454E">
        <w:rPr>
          <w:rFonts w:ascii="Zawgyi-One" w:hAnsi="Zawgyi-One" w:cs="Zawgyi-One"/>
          <w:sz w:val="24"/>
        </w:rPr>
        <w:t>သမၼာက်မ္းစာ</w:t>
      </w:r>
      <w:proofErr w:type="spellEnd"/>
      <w:r w:rsidR="00D2454E">
        <w:rPr>
          <w:rFonts w:ascii="Zawgyi-One" w:hAnsi="Zawgyi-One" w:cs="Zawgyi-One"/>
          <w:sz w:val="24"/>
        </w:rPr>
        <w:t xml:space="preserve"> က </w:t>
      </w:r>
      <w:proofErr w:type="spellStart"/>
      <w:r w:rsidR="00D2454E">
        <w:rPr>
          <w:rFonts w:ascii="Zawgyi-One" w:hAnsi="Zawgyi-One" w:cs="Zawgyi-One"/>
          <w:sz w:val="24"/>
        </w:rPr>
        <w:t>မိသားစု</w:t>
      </w:r>
      <w:proofErr w:type="spellEnd"/>
      <w:r w:rsidR="00D2454E">
        <w:rPr>
          <w:rFonts w:ascii="Zawgyi-One" w:hAnsi="Zawgyi-One" w:cs="Zawgyi-One"/>
          <w:sz w:val="24"/>
        </w:rPr>
        <w:t xml:space="preserve"> </w:t>
      </w:r>
      <w:proofErr w:type="spellStart"/>
      <w:r w:rsidR="00D2454E">
        <w:rPr>
          <w:rFonts w:ascii="Zawgyi-One" w:hAnsi="Zawgyi-One" w:cs="Zawgyi-One"/>
          <w:sz w:val="24"/>
        </w:rPr>
        <w:t>ဆက</w:t>
      </w:r>
      <w:proofErr w:type="spellEnd"/>
      <w:r w:rsidR="00D2454E">
        <w:rPr>
          <w:rFonts w:ascii="Zawgyi-One" w:hAnsi="Zawgyi-One" w:cs="Zawgyi-One"/>
          <w:sz w:val="24"/>
        </w:rPr>
        <w:t>္ႏြ</w:t>
      </w:r>
      <w:proofErr w:type="spellStart"/>
      <w:r w:rsidR="00D2454E">
        <w:rPr>
          <w:rFonts w:ascii="Zawgyi-One" w:hAnsi="Zawgyi-One" w:cs="Zawgyi-One"/>
          <w:sz w:val="24"/>
        </w:rPr>
        <w:t>ယ္မႈမ်ားအား</w:t>
      </w:r>
      <w:proofErr w:type="spellEnd"/>
      <w:r w:rsidR="00D2454E">
        <w:rPr>
          <w:rFonts w:ascii="Zawgyi-One" w:hAnsi="Zawgyi-One" w:cs="Zawgyi-One"/>
          <w:sz w:val="24"/>
        </w:rPr>
        <w:t xml:space="preserve"> </w:t>
      </w:r>
      <w:proofErr w:type="spellStart"/>
      <w:r w:rsidR="00D2454E">
        <w:rPr>
          <w:rFonts w:ascii="Zawgyi-One" w:hAnsi="Zawgyi-One" w:cs="Zawgyi-One"/>
          <w:sz w:val="24"/>
        </w:rPr>
        <w:t>ေဖာ</w:t>
      </w:r>
      <w:proofErr w:type="spellEnd"/>
      <w:r w:rsidR="00D2454E">
        <w:rPr>
          <w:rFonts w:ascii="Zawgyi-One" w:hAnsi="Zawgyi-One" w:cs="Zawgyi-One"/>
          <w:sz w:val="24"/>
        </w:rPr>
        <w:t>္ျ</w:t>
      </w:r>
      <w:proofErr w:type="spellStart"/>
      <w:r w:rsidR="00D2454E">
        <w:rPr>
          <w:rFonts w:ascii="Zawgyi-One" w:hAnsi="Zawgyi-One" w:cs="Zawgyi-One"/>
          <w:sz w:val="24"/>
        </w:rPr>
        <w:t>ပထားသည</w:t>
      </w:r>
      <w:proofErr w:type="spellEnd"/>
      <w:r w:rsidR="00D2454E">
        <w:rPr>
          <w:rFonts w:ascii="Zawgyi-One" w:hAnsi="Zawgyi-One" w:cs="Zawgyi-One"/>
          <w:sz w:val="24"/>
        </w:rPr>
        <w:t xml:space="preserve">့္ </w:t>
      </w:r>
      <w:proofErr w:type="spellStart"/>
      <w:r w:rsidR="00D2454E">
        <w:rPr>
          <w:rFonts w:ascii="Zawgyi-One" w:hAnsi="Zawgyi-One" w:cs="Zawgyi-One"/>
          <w:sz w:val="24"/>
        </w:rPr>
        <w:t>ေဝါဟာရမ်ားကုိ</w:t>
      </w:r>
      <w:proofErr w:type="spellEnd"/>
      <w:r w:rsidR="00D2454E">
        <w:rPr>
          <w:rFonts w:ascii="Zawgyi-One" w:hAnsi="Zawgyi-One" w:cs="Zawgyi-One"/>
          <w:sz w:val="24"/>
        </w:rPr>
        <w:t xml:space="preserve"> </w:t>
      </w:r>
      <w:proofErr w:type="spellStart"/>
      <w:r w:rsidR="00D2454E">
        <w:rPr>
          <w:rFonts w:ascii="Zawgyi-One" w:hAnsi="Zawgyi-One" w:cs="Zawgyi-One"/>
          <w:sz w:val="24"/>
        </w:rPr>
        <w:t>တမင္ရည္ရြယ</w:t>
      </w:r>
      <w:proofErr w:type="spellEnd"/>
      <w:r w:rsidR="00D2454E">
        <w:rPr>
          <w:rFonts w:ascii="Zawgyi-One" w:hAnsi="Zawgyi-One" w:cs="Zawgyi-One"/>
          <w:sz w:val="24"/>
        </w:rPr>
        <w:t xml:space="preserve">္၍ </w:t>
      </w:r>
      <w:proofErr w:type="spellStart"/>
      <w:r w:rsidR="00D2454E">
        <w:rPr>
          <w:rFonts w:ascii="Zawgyi-One" w:hAnsi="Zawgyi-One" w:cs="Zawgyi-One"/>
          <w:sz w:val="24"/>
        </w:rPr>
        <w:t>အသုံးျပ</w:t>
      </w:r>
      <w:proofErr w:type="spellEnd"/>
      <w:r w:rsidR="00D2454E">
        <w:rPr>
          <w:rFonts w:ascii="Zawgyi-One" w:hAnsi="Zawgyi-One" w:cs="Zawgyi-One"/>
          <w:sz w:val="24"/>
        </w:rPr>
        <w:t xml:space="preserve">ဳ </w:t>
      </w:r>
      <w:proofErr w:type="spellStart"/>
      <w:r w:rsidR="00D2454E">
        <w:rPr>
          <w:rFonts w:ascii="Zawgyi-One" w:hAnsi="Zawgyi-One" w:cs="Zawgyi-One"/>
          <w:sz w:val="24"/>
        </w:rPr>
        <w:t>ထားပါတယ</w:t>
      </w:r>
      <w:proofErr w:type="spellEnd"/>
      <w:r w:rsidR="00D2454E">
        <w:rPr>
          <w:rFonts w:ascii="Zawgyi-One" w:hAnsi="Zawgyi-One" w:cs="Zawgyi-One"/>
          <w:sz w:val="24"/>
        </w:rPr>
        <w:t xml:space="preserve">္။ </w:t>
      </w:r>
      <w:proofErr w:type="spellStart"/>
      <w:r w:rsidR="00F620D7">
        <w:rPr>
          <w:rFonts w:ascii="Zawgyi-One" w:hAnsi="Zawgyi-One" w:cs="Zawgyi-One"/>
          <w:sz w:val="24"/>
        </w:rPr>
        <w:t>ဘုရားသခင</w:t>
      </w:r>
      <w:proofErr w:type="spellEnd"/>
      <w:r w:rsidR="00F620D7">
        <w:rPr>
          <w:rFonts w:ascii="Zawgyi-One" w:hAnsi="Zawgyi-One" w:cs="Zawgyi-One"/>
          <w:sz w:val="24"/>
        </w:rPr>
        <w:t xml:space="preserve">္၊ </w:t>
      </w:r>
      <w:proofErr w:type="spellStart"/>
      <w:r w:rsidR="00F620D7">
        <w:rPr>
          <w:rFonts w:ascii="Zawgyi-One" w:hAnsi="Zawgyi-One" w:cs="Zawgyi-One"/>
          <w:sz w:val="24"/>
        </w:rPr>
        <w:t>ေယရ</w:t>
      </w:r>
      <w:proofErr w:type="spellEnd"/>
      <w:r w:rsidR="00F620D7">
        <w:rPr>
          <w:rFonts w:ascii="Zawgyi-One" w:hAnsi="Zawgyi-One" w:cs="Zawgyi-One"/>
          <w:sz w:val="24"/>
        </w:rPr>
        <w:t xml:space="preserve">ႈ၊ </w:t>
      </w:r>
      <w:proofErr w:type="spellStart"/>
      <w:r w:rsidR="00F620D7">
        <w:rPr>
          <w:rFonts w:ascii="Zawgyi-One" w:hAnsi="Zawgyi-One" w:cs="Zawgyi-One"/>
          <w:sz w:val="24"/>
        </w:rPr>
        <w:t>မျမင</w:t>
      </w:r>
      <w:proofErr w:type="spellEnd"/>
      <w:r w:rsidR="00F620D7">
        <w:rPr>
          <w:rFonts w:ascii="Zawgyi-One" w:hAnsi="Zawgyi-One" w:cs="Zawgyi-One"/>
          <w:sz w:val="24"/>
        </w:rPr>
        <w:t>္ႏ</w:t>
      </w:r>
      <w:proofErr w:type="spellStart"/>
      <w:r w:rsidR="00F620D7">
        <w:rPr>
          <w:rFonts w:ascii="Zawgyi-One" w:hAnsi="Zawgyi-One" w:cs="Zawgyi-One"/>
          <w:sz w:val="24"/>
        </w:rPr>
        <w:t>ိုင္ေသာ</w:t>
      </w:r>
      <w:proofErr w:type="spellEnd"/>
      <w:r w:rsidR="00F620D7">
        <w:rPr>
          <w:rFonts w:ascii="Zawgyi-One" w:hAnsi="Zawgyi-One" w:cs="Zawgyi-One"/>
          <w:sz w:val="24"/>
        </w:rPr>
        <w:t xml:space="preserve"> ႏ</w:t>
      </w:r>
      <w:proofErr w:type="spellStart"/>
      <w:r w:rsidR="00F620D7">
        <w:rPr>
          <w:rFonts w:ascii="Zawgyi-One" w:hAnsi="Zawgyi-One" w:cs="Zawgyi-One"/>
          <w:sz w:val="24"/>
        </w:rPr>
        <w:t>ိုင္ငံေတာ</w:t>
      </w:r>
      <w:proofErr w:type="spellEnd"/>
      <w:r w:rsidR="00F620D7">
        <w:rPr>
          <w:rFonts w:ascii="Zawgyi-One" w:hAnsi="Zawgyi-One" w:cs="Zawgyi-One"/>
          <w:sz w:val="24"/>
        </w:rPr>
        <w:t xml:space="preserve">္၏ </w:t>
      </w:r>
      <w:proofErr w:type="spellStart"/>
      <w:r w:rsidR="00F620D7">
        <w:rPr>
          <w:rFonts w:ascii="Zawgyi-One" w:hAnsi="Zawgyi-One" w:cs="Zawgyi-One"/>
          <w:sz w:val="24"/>
        </w:rPr>
        <w:t>ေကာင္းေသာ</w:t>
      </w:r>
      <w:proofErr w:type="spellEnd"/>
      <w:r w:rsidR="00F620D7">
        <w:rPr>
          <w:rFonts w:ascii="Zawgyi-One" w:hAnsi="Zawgyi-One" w:cs="Zawgyi-One"/>
          <w:sz w:val="24"/>
        </w:rPr>
        <w:t xml:space="preserve"> </w:t>
      </w:r>
      <w:proofErr w:type="spellStart"/>
      <w:r w:rsidR="00F620D7">
        <w:rPr>
          <w:rFonts w:ascii="Zawgyi-One" w:hAnsi="Zawgyi-One" w:cs="Zawgyi-One"/>
          <w:sz w:val="24"/>
        </w:rPr>
        <w:t>ဝိညာဥ္မ်ား</w:t>
      </w:r>
      <w:proofErr w:type="spellEnd"/>
      <w:r w:rsidR="0020461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0461A">
        <w:rPr>
          <w:rFonts w:ascii="Zawgyi-One" w:hAnsi="Zawgyi-One" w:cs="Zawgyi-One"/>
          <w:sz w:val="24"/>
        </w:rPr>
        <w:lastRenderedPageBreak/>
        <w:t>ယုံၾကည္သူမ်ားကုိ</w:t>
      </w:r>
      <w:proofErr w:type="spellEnd"/>
      <w:r w:rsidR="0020461A">
        <w:rPr>
          <w:rFonts w:ascii="Zawgyi-One" w:hAnsi="Zawgyi-One" w:cs="Zawgyi-One"/>
          <w:sz w:val="24"/>
        </w:rPr>
        <w:t xml:space="preserve"> </w:t>
      </w:r>
      <w:proofErr w:type="spellStart"/>
      <w:r w:rsidR="00A2075D">
        <w:rPr>
          <w:rFonts w:ascii="Zawgyi-One" w:hAnsi="Zawgyi-One" w:cs="Zawgyi-One"/>
          <w:sz w:val="24"/>
        </w:rPr>
        <w:t>ေနအိမ</w:t>
      </w:r>
      <w:proofErr w:type="spellEnd"/>
      <w:r w:rsidR="00A2075D">
        <w:rPr>
          <w:rFonts w:ascii="Zawgyi-One" w:hAnsi="Zawgyi-One" w:cs="Zawgyi-One"/>
          <w:sz w:val="24"/>
        </w:rPr>
        <w:t xml:space="preserve">္ </w:t>
      </w:r>
      <w:proofErr w:type="spellStart"/>
      <w:r w:rsidR="00A2075D">
        <w:rPr>
          <w:rFonts w:ascii="Zawgyi-One" w:hAnsi="Zawgyi-One" w:cs="Zawgyi-One"/>
          <w:sz w:val="24"/>
        </w:rPr>
        <w:t>တစ္ခုအား</w:t>
      </w:r>
      <w:proofErr w:type="spellEnd"/>
      <w:r w:rsidR="00A2075D">
        <w:rPr>
          <w:rFonts w:ascii="Zawgyi-One" w:hAnsi="Zawgyi-One" w:cs="Zawgyi-One"/>
          <w:sz w:val="24"/>
        </w:rPr>
        <w:t xml:space="preserve"> </w:t>
      </w:r>
      <w:proofErr w:type="spellStart"/>
      <w:r w:rsidR="00D92696">
        <w:rPr>
          <w:rFonts w:ascii="Zawgyi-One" w:hAnsi="Zawgyi-One" w:cs="Zawgyi-One"/>
          <w:sz w:val="24"/>
        </w:rPr>
        <w:t>အားလုံး</w:t>
      </w:r>
      <w:proofErr w:type="spellEnd"/>
      <w:r w:rsidR="00D92696">
        <w:rPr>
          <w:rFonts w:ascii="Zawgyi-One" w:hAnsi="Zawgyi-One" w:cs="Zawgyi-One"/>
          <w:sz w:val="24"/>
        </w:rPr>
        <w:t xml:space="preserve"> </w:t>
      </w:r>
      <w:proofErr w:type="spellStart"/>
      <w:r w:rsidR="00A2075D">
        <w:rPr>
          <w:rFonts w:ascii="Zawgyi-One" w:hAnsi="Zawgyi-One" w:cs="Zawgyi-One"/>
          <w:sz w:val="24"/>
        </w:rPr>
        <w:t>အတူတက</w:t>
      </w:r>
      <w:proofErr w:type="spellEnd"/>
      <w:r w:rsidR="00A2075D">
        <w:rPr>
          <w:rFonts w:ascii="Zawgyi-One" w:hAnsi="Zawgyi-One" w:cs="Zawgyi-One"/>
          <w:sz w:val="24"/>
        </w:rPr>
        <w:t>ြ မွ်</w:t>
      </w:r>
      <w:proofErr w:type="spellStart"/>
      <w:r w:rsidR="00A2075D">
        <w:rPr>
          <w:rFonts w:ascii="Zawgyi-One" w:hAnsi="Zawgyi-One" w:cs="Zawgyi-One"/>
          <w:sz w:val="24"/>
        </w:rPr>
        <w:t>သုံးၿပီး</w:t>
      </w:r>
      <w:proofErr w:type="spellEnd"/>
      <w:r w:rsidR="00A2075D">
        <w:rPr>
          <w:rFonts w:ascii="Zawgyi-One" w:hAnsi="Zawgyi-One" w:cs="Zawgyi-One"/>
          <w:sz w:val="24"/>
        </w:rPr>
        <w:t xml:space="preserve"> </w:t>
      </w:r>
      <w:proofErr w:type="spellStart"/>
      <w:r w:rsidR="00A2075D">
        <w:rPr>
          <w:rFonts w:ascii="Zawgyi-One" w:hAnsi="Zawgyi-One" w:cs="Zawgyi-One"/>
          <w:sz w:val="24"/>
        </w:rPr>
        <w:t>အလုပ္လုပ္</w:t>
      </w:r>
      <w:r w:rsidR="00D92696">
        <w:rPr>
          <w:rFonts w:ascii="Zawgyi-One" w:hAnsi="Zawgyi-One" w:cs="Zawgyi-One"/>
          <w:sz w:val="24"/>
        </w:rPr>
        <w:t>ေနၾကသည္ဟု</w:t>
      </w:r>
      <w:proofErr w:type="spellEnd"/>
      <w:r w:rsidR="00D92696">
        <w:rPr>
          <w:rFonts w:ascii="Zawgyi-One" w:hAnsi="Zawgyi-One" w:cs="Zawgyi-One"/>
          <w:sz w:val="24"/>
        </w:rPr>
        <w:t xml:space="preserve"> </w:t>
      </w:r>
      <w:proofErr w:type="spellStart"/>
      <w:r w:rsidR="00D92696">
        <w:rPr>
          <w:rFonts w:ascii="Zawgyi-One" w:hAnsi="Zawgyi-One" w:cs="Zawgyi-One"/>
          <w:sz w:val="24"/>
        </w:rPr>
        <w:t>ေဖာ</w:t>
      </w:r>
      <w:proofErr w:type="spellEnd"/>
      <w:r w:rsidR="00D92696">
        <w:rPr>
          <w:rFonts w:ascii="Zawgyi-One" w:hAnsi="Zawgyi-One" w:cs="Zawgyi-One"/>
          <w:sz w:val="24"/>
        </w:rPr>
        <w:t>္ျ</w:t>
      </w:r>
      <w:proofErr w:type="spellStart"/>
      <w:r w:rsidR="00D92696">
        <w:rPr>
          <w:rFonts w:ascii="Zawgyi-One" w:hAnsi="Zawgyi-One" w:cs="Zawgyi-One"/>
          <w:sz w:val="24"/>
        </w:rPr>
        <w:t>ပထားပါတယ</w:t>
      </w:r>
      <w:proofErr w:type="spellEnd"/>
      <w:r w:rsidR="00D92696">
        <w:rPr>
          <w:rFonts w:ascii="Zawgyi-One" w:hAnsi="Zawgyi-One" w:cs="Zawgyi-One"/>
          <w:sz w:val="24"/>
        </w:rPr>
        <w:t xml:space="preserve">္။ </w:t>
      </w:r>
      <w:proofErr w:type="spellStart"/>
      <w:r w:rsidR="000C4420">
        <w:rPr>
          <w:rFonts w:ascii="Zawgyi-One" w:hAnsi="Zawgyi-One" w:cs="Zawgyi-One"/>
          <w:sz w:val="24"/>
        </w:rPr>
        <w:t>ဘုရားသခင္က</w:t>
      </w:r>
      <w:proofErr w:type="spellEnd"/>
      <w:r w:rsidR="000C4420">
        <w:rPr>
          <w:rFonts w:ascii="Zawgyi-One" w:hAnsi="Zawgyi-One" w:cs="Zawgyi-One"/>
          <w:sz w:val="24"/>
        </w:rPr>
        <w:t xml:space="preserve"> </w:t>
      </w:r>
      <w:proofErr w:type="spellStart"/>
      <w:r w:rsidR="000C4420">
        <w:rPr>
          <w:rFonts w:ascii="Zawgyi-One" w:hAnsi="Zawgyi-One" w:cs="Zawgyi-One"/>
          <w:sz w:val="24"/>
        </w:rPr>
        <w:t>လူသားမ်ားကုိ</w:t>
      </w:r>
      <w:proofErr w:type="spellEnd"/>
      <w:r w:rsidR="000C4420">
        <w:rPr>
          <w:rFonts w:ascii="Zawgyi-One" w:hAnsi="Zawgyi-One" w:cs="Zawgyi-One"/>
          <w:sz w:val="24"/>
        </w:rPr>
        <w:t xml:space="preserve"> </w:t>
      </w:r>
      <w:proofErr w:type="spellStart"/>
      <w:r w:rsidR="00BF2508">
        <w:rPr>
          <w:rFonts w:ascii="Zawgyi-One" w:hAnsi="Zawgyi-One" w:cs="Zawgyi-One"/>
          <w:sz w:val="24"/>
        </w:rPr>
        <w:t>သူရဲ</w:t>
      </w:r>
      <w:proofErr w:type="spellEnd"/>
      <w:r w:rsidR="00BF2508">
        <w:rPr>
          <w:rFonts w:ascii="Zawgyi-One" w:hAnsi="Zawgyi-One" w:cs="Zawgyi-One"/>
          <w:sz w:val="24"/>
        </w:rPr>
        <w:t xml:space="preserve">႕ </w:t>
      </w:r>
      <w:proofErr w:type="spellStart"/>
      <w:r w:rsidR="00BF2508">
        <w:rPr>
          <w:rFonts w:ascii="Zawgyi-One" w:hAnsi="Zawgyi-One" w:cs="Zawgyi-One"/>
          <w:sz w:val="24"/>
        </w:rPr>
        <w:t>မိသားစု</w:t>
      </w:r>
      <w:proofErr w:type="spellEnd"/>
      <w:r w:rsidR="00BF2508">
        <w:rPr>
          <w:rFonts w:ascii="Zawgyi-One" w:hAnsi="Zawgyi-One" w:cs="Zawgyi-One"/>
          <w:sz w:val="24"/>
        </w:rPr>
        <w:t xml:space="preserve">၏ </w:t>
      </w:r>
      <w:proofErr w:type="spellStart"/>
      <w:r w:rsidR="00BF2508">
        <w:rPr>
          <w:rFonts w:ascii="Zawgyi-One" w:hAnsi="Zawgyi-One" w:cs="Zawgyi-One"/>
          <w:sz w:val="24"/>
        </w:rPr>
        <w:t>အစိတ္အပိုင္း</w:t>
      </w:r>
      <w:proofErr w:type="spellEnd"/>
      <w:r w:rsidR="00BF2508">
        <w:rPr>
          <w:rFonts w:ascii="Zawgyi-One" w:hAnsi="Zawgyi-One" w:cs="Zawgyi-One"/>
          <w:sz w:val="24"/>
        </w:rPr>
        <w:t xml:space="preserve"> ျ</w:t>
      </w:r>
      <w:proofErr w:type="spellStart"/>
      <w:r w:rsidR="00BF2508">
        <w:rPr>
          <w:rFonts w:ascii="Zawgyi-One" w:hAnsi="Zawgyi-One" w:cs="Zawgyi-One"/>
          <w:sz w:val="24"/>
        </w:rPr>
        <w:t>ဖစ္ေစခ်င</w:t>
      </w:r>
      <w:proofErr w:type="spellEnd"/>
      <w:r w:rsidR="00BF2508">
        <w:rPr>
          <w:rFonts w:ascii="Zawgyi-One" w:hAnsi="Zawgyi-One" w:cs="Zawgyi-One"/>
          <w:sz w:val="24"/>
        </w:rPr>
        <w:t>္ၿ</w:t>
      </w:r>
      <w:proofErr w:type="spellStart"/>
      <w:r w:rsidR="00BF2508">
        <w:rPr>
          <w:rFonts w:ascii="Zawgyi-One" w:hAnsi="Zawgyi-One" w:cs="Zawgyi-One"/>
          <w:sz w:val="24"/>
        </w:rPr>
        <w:t>ပီး</w:t>
      </w:r>
      <w:proofErr w:type="spellEnd"/>
      <w:r w:rsidR="00BF2508">
        <w:rPr>
          <w:rFonts w:ascii="Zawgyi-One" w:hAnsi="Zawgyi-One" w:cs="Zawgyi-One"/>
          <w:sz w:val="24"/>
        </w:rPr>
        <w:t xml:space="preserve">၊ </w:t>
      </w:r>
      <w:proofErr w:type="spellStart"/>
      <w:r w:rsidR="00BF2508">
        <w:rPr>
          <w:rFonts w:ascii="Zawgyi-One" w:hAnsi="Zawgyi-One" w:cs="Zawgyi-One"/>
          <w:sz w:val="24"/>
        </w:rPr>
        <w:t>ဖန္ဆင္းျခင္းအရာအားလုံးကုိ</w:t>
      </w:r>
      <w:proofErr w:type="spellEnd"/>
      <w:r w:rsidR="00BF2508">
        <w:rPr>
          <w:rFonts w:ascii="Zawgyi-One" w:hAnsi="Zawgyi-One" w:cs="Zawgyi-One"/>
          <w:sz w:val="24"/>
        </w:rPr>
        <w:t xml:space="preserve"> </w:t>
      </w:r>
      <w:proofErr w:type="spellStart"/>
      <w:r w:rsidR="00BF2508">
        <w:rPr>
          <w:rFonts w:ascii="Zawgyi-One" w:hAnsi="Zawgyi-One" w:cs="Zawgyi-One"/>
          <w:sz w:val="24"/>
        </w:rPr>
        <w:t>အုပ္စုိးမည</w:t>
      </w:r>
      <w:proofErr w:type="spellEnd"/>
      <w:r w:rsidR="00BF2508">
        <w:rPr>
          <w:rFonts w:ascii="Zawgyi-One" w:hAnsi="Zawgyi-One" w:cs="Zawgyi-One"/>
          <w:sz w:val="24"/>
        </w:rPr>
        <w:t xml:space="preserve">့္ </w:t>
      </w:r>
      <w:proofErr w:type="spellStart"/>
      <w:r w:rsidR="00BF2508">
        <w:rPr>
          <w:rFonts w:ascii="Zawgyi-One" w:hAnsi="Zawgyi-One" w:cs="Zawgyi-One"/>
          <w:sz w:val="24"/>
        </w:rPr>
        <w:t>သူ</w:t>
      </w:r>
      <w:proofErr w:type="spellEnd"/>
      <w:r w:rsidR="00BF2508">
        <w:rPr>
          <w:rFonts w:ascii="Zawgyi-One" w:hAnsi="Zawgyi-One" w:cs="Zawgyi-One"/>
          <w:sz w:val="24"/>
        </w:rPr>
        <w:t>၏ ႏ</w:t>
      </w:r>
      <w:proofErr w:type="spellStart"/>
      <w:r w:rsidR="00BF2508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BF2508">
        <w:rPr>
          <w:rFonts w:ascii="Zawgyi-One" w:hAnsi="Zawgyi-One" w:cs="Zawgyi-One"/>
          <w:sz w:val="24"/>
        </w:rPr>
        <w:t xml:space="preserve">္ </w:t>
      </w:r>
      <w:proofErr w:type="spellStart"/>
      <w:r w:rsidR="00BF2508">
        <w:rPr>
          <w:rFonts w:ascii="Zawgyi-One" w:hAnsi="Zawgyi-One" w:cs="Zawgyi-One"/>
          <w:sz w:val="24"/>
        </w:rPr>
        <w:t>ပါဝင္ေစခ်င္</w:t>
      </w:r>
      <w:r w:rsidR="007D236F">
        <w:rPr>
          <w:rFonts w:ascii="Zawgyi-One" w:hAnsi="Zawgyi-One" w:cs="Zawgyi-One"/>
          <w:sz w:val="24"/>
        </w:rPr>
        <w:t>ပါသည</w:t>
      </w:r>
      <w:proofErr w:type="spellEnd"/>
      <w:r w:rsidR="007D236F">
        <w:rPr>
          <w:rFonts w:ascii="Zawgyi-One" w:hAnsi="Zawgyi-One" w:cs="Zawgyi-One"/>
          <w:sz w:val="24"/>
        </w:rPr>
        <w:t xml:space="preserve">္။ </w:t>
      </w:r>
      <w:proofErr w:type="spellStart"/>
      <w:r w:rsidR="00615CDD">
        <w:rPr>
          <w:rFonts w:ascii="Zawgyi-One" w:hAnsi="Zawgyi-One" w:cs="Zawgyi-One"/>
          <w:sz w:val="24"/>
        </w:rPr>
        <w:t>ဆုိရိုးစ</w:t>
      </w:r>
      <w:proofErr w:type="spellEnd"/>
      <w:r w:rsidR="00615CDD">
        <w:rPr>
          <w:rFonts w:ascii="Zawgyi-One" w:hAnsi="Zawgyi-One" w:cs="Zawgyi-One"/>
          <w:sz w:val="24"/>
        </w:rPr>
        <w:t xml:space="preserve"> </w:t>
      </w:r>
      <w:proofErr w:type="spellStart"/>
      <w:r w:rsidR="00615CDD">
        <w:rPr>
          <w:rFonts w:ascii="Zawgyi-One" w:hAnsi="Zawgyi-One" w:cs="Zawgyi-One"/>
          <w:sz w:val="24"/>
        </w:rPr>
        <w:t>ကားတစ္ခုရွိပါတယ</w:t>
      </w:r>
      <w:proofErr w:type="spellEnd"/>
      <w:r w:rsidR="00615CDD">
        <w:rPr>
          <w:rFonts w:ascii="Zawgyi-One" w:hAnsi="Zawgyi-One" w:cs="Zawgyi-One"/>
          <w:sz w:val="24"/>
        </w:rPr>
        <w:t xml:space="preserve">္ - </w:t>
      </w:r>
      <w:proofErr w:type="spellStart"/>
      <w:r w:rsidR="00615CDD">
        <w:rPr>
          <w:rFonts w:ascii="Zawgyi-One" w:hAnsi="Zawgyi-One" w:cs="Zawgyi-One"/>
          <w:sz w:val="24"/>
        </w:rPr>
        <w:t>ေကာင္းကင္ဘုံ</w:t>
      </w:r>
      <w:proofErr w:type="spellEnd"/>
      <w:r w:rsidR="00615CDD">
        <w:rPr>
          <w:rFonts w:ascii="Zawgyi-One" w:hAnsi="Zawgyi-One" w:cs="Zawgyi-One"/>
          <w:sz w:val="24"/>
        </w:rPr>
        <w:t xml:space="preserve">၌ </w:t>
      </w:r>
      <w:proofErr w:type="spellStart"/>
      <w:r w:rsidR="00615CDD">
        <w:rPr>
          <w:rFonts w:ascii="Zawgyi-One" w:hAnsi="Zawgyi-One" w:cs="Zawgyi-One"/>
          <w:sz w:val="24"/>
        </w:rPr>
        <w:t>ရွိသက့ဲသုိ</w:t>
      </w:r>
      <w:proofErr w:type="spellEnd"/>
      <w:r w:rsidR="00615CDD">
        <w:rPr>
          <w:rFonts w:ascii="Zawgyi-One" w:hAnsi="Zawgyi-One" w:cs="Zawgyi-One"/>
          <w:sz w:val="24"/>
        </w:rPr>
        <w:t xml:space="preserve">႔၊ </w:t>
      </w:r>
      <w:proofErr w:type="spellStart"/>
      <w:r w:rsidR="00D154EE">
        <w:rPr>
          <w:rFonts w:ascii="Zawgyi-One" w:hAnsi="Zawgyi-One" w:cs="Zawgyi-One"/>
          <w:sz w:val="24"/>
        </w:rPr>
        <w:t>ေျမႀကီးေပၚမွာလည္း</w:t>
      </w:r>
      <w:proofErr w:type="spellEnd"/>
      <w:r w:rsidR="00D154EE">
        <w:rPr>
          <w:rFonts w:ascii="Zawgyi-One" w:hAnsi="Zawgyi-One" w:cs="Zawgyi-One"/>
          <w:sz w:val="24"/>
        </w:rPr>
        <w:t xml:space="preserve"> </w:t>
      </w:r>
      <w:proofErr w:type="spellStart"/>
      <w:r w:rsidR="00D154EE">
        <w:rPr>
          <w:rFonts w:ascii="Zawgyi-One" w:hAnsi="Zawgyi-One" w:cs="Zawgyi-One"/>
          <w:sz w:val="24"/>
        </w:rPr>
        <w:t>တည္ရွိပါေစ</w:t>
      </w:r>
      <w:proofErr w:type="spellEnd"/>
      <w:r w:rsidR="00D154EE">
        <w:rPr>
          <w:rFonts w:ascii="Zawgyi-One" w:hAnsi="Zawgyi-One" w:cs="Zawgyi-One"/>
          <w:sz w:val="24"/>
        </w:rPr>
        <w:t xml:space="preserve">။ </w:t>
      </w:r>
      <w:proofErr w:type="spellStart"/>
      <w:r w:rsidR="00352ABF">
        <w:rPr>
          <w:rFonts w:ascii="Zawgyi-One" w:hAnsi="Zawgyi-One" w:cs="Zawgyi-One"/>
          <w:sz w:val="24"/>
        </w:rPr>
        <w:t>ဤဆိုရိုး</w:t>
      </w:r>
      <w:proofErr w:type="spellEnd"/>
      <w:r w:rsidR="00333946">
        <w:rPr>
          <w:rFonts w:ascii="Zawgyi-One" w:hAnsi="Zawgyi-One" w:cs="Zawgyi-One"/>
          <w:sz w:val="24"/>
        </w:rPr>
        <w:t xml:space="preserve"> </w:t>
      </w:r>
      <w:proofErr w:type="spellStart"/>
      <w:r w:rsidR="00352ABF">
        <w:rPr>
          <w:rFonts w:ascii="Zawgyi-One" w:hAnsi="Zawgyi-One" w:cs="Zawgyi-One"/>
          <w:sz w:val="24"/>
        </w:rPr>
        <w:t>စကားသည</w:t>
      </w:r>
      <w:proofErr w:type="spellEnd"/>
      <w:r w:rsidR="00352ABF">
        <w:rPr>
          <w:rFonts w:ascii="Zawgyi-One" w:hAnsi="Zawgyi-One" w:cs="Zawgyi-One"/>
          <w:sz w:val="24"/>
        </w:rPr>
        <w:t xml:space="preserve">္ </w:t>
      </w:r>
      <w:proofErr w:type="spellStart"/>
      <w:r w:rsidR="003B4711">
        <w:rPr>
          <w:rFonts w:ascii="Zawgyi-One" w:hAnsi="Zawgyi-One" w:cs="Zawgyi-One"/>
          <w:sz w:val="24"/>
        </w:rPr>
        <w:t>သခင္ဘုရား</w:t>
      </w:r>
      <w:proofErr w:type="spellEnd"/>
      <w:r w:rsidR="003B4711">
        <w:rPr>
          <w:rFonts w:ascii="Zawgyi-One" w:hAnsi="Zawgyi-One" w:cs="Zawgyi-One"/>
          <w:sz w:val="24"/>
        </w:rPr>
        <w:t xml:space="preserve">၏ </w:t>
      </w:r>
      <w:proofErr w:type="spellStart"/>
      <w:r w:rsidR="003B4711">
        <w:rPr>
          <w:rFonts w:ascii="Zawgyi-One" w:hAnsi="Zawgyi-One" w:cs="Zawgyi-One"/>
          <w:sz w:val="24"/>
        </w:rPr>
        <w:t>ပဌနာေတာ္ထဲရွိ</w:t>
      </w:r>
      <w:proofErr w:type="spellEnd"/>
      <w:r w:rsidR="003B4711">
        <w:rPr>
          <w:rFonts w:ascii="Zawgyi-One" w:hAnsi="Zawgyi-One" w:cs="Zawgyi-One"/>
          <w:sz w:val="24"/>
        </w:rPr>
        <w:t xml:space="preserve"> </w:t>
      </w:r>
      <w:proofErr w:type="spellStart"/>
      <w:r w:rsidR="003B4711">
        <w:rPr>
          <w:rFonts w:ascii="Zawgyi-One" w:hAnsi="Zawgyi-One" w:cs="Zawgyi-One"/>
          <w:sz w:val="24"/>
        </w:rPr>
        <w:t>စိတ္ကူးမ်ား</w:t>
      </w:r>
      <w:proofErr w:type="spellEnd"/>
      <w:r w:rsidR="003B471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B4711">
        <w:rPr>
          <w:rFonts w:ascii="Zawgyi-One" w:hAnsi="Zawgyi-One" w:cs="Zawgyi-One"/>
          <w:sz w:val="24"/>
        </w:rPr>
        <w:t>စကားရပ္မ်ား</w:t>
      </w:r>
      <w:proofErr w:type="spellEnd"/>
      <w:r w:rsidR="003B4711">
        <w:rPr>
          <w:rFonts w:ascii="Zawgyi-One" w:hAnsi="Zawgyi-One" w:cs="Zawgyi-One"/>
          <w:sz w:val="24"/>
        </w:rPr>
        <w:t xml:space="preserve"> ျ</w:t>
      </w:r>
      <w:proofErr w:type="spellStart"/>
      <w:r w:rsidR="003B4711">
        <w:rPr>
          <w:rFonts w:ascii="Zawgyi-One" w:hAnsi="Zawgyi-One" w:cs="Zawgyi-One"/>
          <w:sz w:val="24"/>
        </w:rPr>
        <w:t>ဖစ္ပါတယ</w:t>
      </w:r>
      <w:proofErr w:type="spellEnd"/>
      <w:r w:rsidR="003B4711">
        <w:rPr>
          <w:rFonts w:ascii="Zawgyi-One" w:hAnsi="Zawgyi-One" w:cs="Zawgyi-One"/>
          <w:sz w:val="24"/>
        </w:rPr>
        <w:t>္</w:t>
      </w:r>
      <w:r w:rsidR="003641DD">
        <w:rPr>
          <w:rFonts w:ascii="Zawgyi-One" w:hAnsi="Zawgyi-One" w:cs="Zawgyi-One"/>
          <w:sz w:val="24"/>
        </w:rPr>
        <w:t xml:space="preserve"> (</w:t>
      </w:r>
      <w:proofErr w:type="spellStart"/>
      <w:r w:rsidR="003641DD">
        <w:rPr>
          <w:rFonts w:ascii="Zawgyi-One" w:hAnsi="Zawgyi-One" w:cs="Zawgyi-One"/>
          <w:sz w:val="24"/>
        </w:rPr>
        <w:t>မႆဲ</w:t>
      </w:r>
      <w:proofErr w:type="spellEnd"/>
      <w:r w:rsidR="003641DD">
        <w:rPr>
          <w:rFonts w:ascii="Zawgyi-One" w:hAnsi="Zawgyi-One" w:cs="Zawgyi-One"/>
          <w:sz w:val="24"/>
        </w:rPr>
        <w:t xml:space="preserve"> ၆း၁၀)</w:t>
      </w:r>
      <w:r w:rsidR="003B4711">
        <w:rPr>
          <w:rFonts w:ascii="Zawgyi-One" w:hAnsi="Zawgyi-One" w:cs="Zawgyi-One"/>
          <w:sz w:val="24"/>
        </w:rPr>
        <w:t xml:space="preserve">။ </w:t>
      </w:r>
      <w:proofErr w:type="spellStart"/>
      <w:r w:rsidR="00121CCA">
        <w:rPr>
          <w:rFonts w:ascii="Zawgyi-One" w:hAnsi="Zawgyi-One" w:cs="Zawgyi-One"/>
          <w:sz w:val="24"/>
        </w:rPr>
        <w:t>အစဦ</w:t>
      </w:r>
      <w:r w:rsidR="003641DD">
        <w:rPr>
          <w:rFonts w:ascii="Zawgyi-One" w:hAnsi="Zawgyi-One" w:cs="Zawgyi-One"/>
          <w:sz w:val="24"/>
        </w:rPr>
        <w:t>းကတည္းကပင</w:t>
      </w:r>
      <w:proofErr w:type="spellEnd"/>
      <w:r w:rsidR="003641DD">
        <w:rPr>
          <w:rFonts w:ascii="Zawgyi-One" w:hAnsi="Zawgyi-One" w:cs="Zawgyi-One"/>
          <w:sz w:val="24"/>
        </w:rPr>
        <w:t>္</w:t>
      </w:r>
      <w:r w:rsidR="00121CCA">
        <w:rPr>
          <w:rFonts w:ascii="Zawgyi-One" w:hAnsi="Zawgyi-One" w:cs="Zawgyi-One"/>
          <w:sz w:val="24"/>
        </w:rPr>
        <w:t xml:space="preserve">၊ </w:t>
      </w:r>
      <w:proofErr w:type="spellStart"/>
      <w:r w:rsidR="00121CCA">
        <w:rPr>
          <w:rFonts w:ascii="Zawgyi-One" w:hAnsi="Zawgyi-One" w:cs="Zawgyi-One"/>
          <w:sz w:val="24"/>
        </w:rPr>
        <w:t>ဘုရားသခင္သည</w:t>
      </w:r>
      <w:proofErr w:type="spellEnd"/>
      <w:r w:rsidR="00121CCA">
        <w:rPr>
          <w:rFonts w:ascii="Zawgyi-One" w:hAnsi="Zawgyi-One" w:cs="Zawgyi-One"/>
          <w:sz w:val="24"/>
        </w:rPr>
        <w:t xml:space="preserve">္ </w:t>
      </w:r>
      <w:proofErr w:type="spellStart"/>
      <w:r w:rsidR="00121CCA">
        <w:rPr>
          <w:rFonts w:ascii="Zawgyi-One" w:hAnsi="Zawgyi-One" w:cs="Zawgyi-One"/>
          <w:sz w:val="24"/>
        </w:rPr>
        <w:t>သူ</w:t>
      </w:r>
      <w:proofErr w:type="spellEnd"/>
      <w:r w:rsidR="00121CCA">
        <w:rPr>
          <w:rFonts w:ascii="Zawgyi-One" w:hAnsi="Zawgyi-One" w:cs="Zawgyi-One"/>
          <w:sz w:val="24"/>
        </w:rPr>
        <w:t xml:space="preserve">၏ </w:t>
      </w:r>
      <w:proofErr w:type="spellStart"/>
      <w:r w:rsidR="00121CCA">
        <w:rPr>
          <w:rFonts w:ascii="Zawgyi-One" w:hAnsi="Zawgyi-One" w:cs="Zawgyi-One"/>
          <w:sz w:val="24"/>
        </w:rPr>
        <w:t>လူသားမ</w:t>
      </w:r>
      <w:proofErr w:type="spellEnd"/>
      <w:r w:rsidR="00121CCA">
        <w:rPr>
          <w:rFonts w:ascii="Zawgyi-One" w:hAnsi="Zawgyi-One" w:cs="Zawgyi-One"/>
          <w:sz w:val="24"/>
        </w:rPr>
        <w:t>်ဳ</w:t>
      </w:r>
      <w:proofErr w:type="spellStart"/>
      <w:r w:rsidR="00121CCA">
        <w:rPr>
          <w:rFonts w:ascii="Zawgyi-One" w:hAnsi="Zawgyi-One" w:cs="Zawgyi-One"/>
          <w:sz w:val="24"/>
        </w:rPr>
        <w:t>ိး</w:t>
      </w:r>
      <w:proofErr w:type="spellEnd"/>
      <w:r w:rsidR="00121CCA">
        <w:rPr>
          <w:rFonts w:ascii="Zawgyi-One" w:hAnsi="Zawgyi-One" w:cs="Zawgyi-One"/>
          <w:sz w:val="24"/>
        </w:rPr>
        <w:t xml:space="preserve">ႏြယ္ </w:t>
      </w:r>
      <w:proofErr w:type="spellStart"/>
      <w:r w:rsidR="00121CCA">
        <w:rPr>
          <w:rFonts w:ascii="Zawgyi-One" w:hAnsi="Zawgyi-One" w:cs="Zawgyi-One"/>
          <w:sz w:val="24"/>
        </w:rPr>
        <w:t>မိသားစု</w:t>
      </w:r>
      <w:r w:rsidR="00EE0371">
        <w:rPr>
          <w:rFonts w:ascii="Zawgyi-One" w:hAnsi="Zawgyi-One" w:cs="Zawgyi-One"/>
          <w:sz w:val="24"/>
        </w:rPr>
        <w:t>ကုိ</w:t>
      </w:r>
      <w:proofErr w:type="spellEnd"/>
      <w:r w:rsidR="00EE0371">
        <w:rPr>
          <w:rFonts w:ascii="Zawgyi-One" w:hAnsi="Zawgyi-One" w:cs="Zawgyi-One"/>
          <w:sz w:val="24"/>
        </w:rPr>
        <w:t xml:space="preserve"> ၿ</w:t>
      </w:r>
      <w:proofErr w:type="spellStart"/>
      <w:r w:rsidR="00EE0371">
        <w:rPr>
          <w:rFonts w:ascii="Zawgyi-One" w:hAnsi="Zawgyi-One" w:cs="Zawgyi-One"/>
          <w:sz w:val="24"/>
        </w:rPr>
        <w:t>ပီးျပည</w:t>
      </w:r>
      <w:proofErr w:type="spellEnd"/>
      <w:r w:rsidR="00EE0371">
        <w:rPr>
          <w:rFonts w:ascii="Zawgyi-One" w:hAnsi="Zawgyi-One" w:cs="Zawgyi-One"/>
          <w:sz w:val="24"/>
        </w:rPr>
        <w:t>့္</w:t>
      </w:r>
      <w:proofErr w:type="spellStart"/>
      <w:r w:rsidR="00EE0371">
        <w:rPr>
          <w:rFonts w:ascii="Zawgyi-One" w:hAnsi="Zawgyi-One" w:cs="Zawgyi-One"/>
          <w:sz w:val="24"/>
        </w:rPr>
        <w:t>စုံေသာ</w:t>
      </w:r>
      <w:proofErr w:type="spellEnd"/>
      <w:r w:rsidR="00EE0371">
        <w:rPr>
          <w:rFonts w:ascii="Zawgyi-One" w:hAnsi="Zawgyi-One" w:cs="Zawgyi-One"/>
          <w:sz w:val="24"/>
        </w:rPr>
        <w:t xml:space="preserve"> </w:t>
      </w:r>
      <w:proofErr w:type="spellStart"/>
      <w:r w:rsidR="00EE0371">
        <w:rPr>
          <w:rFonts w:ascii="Zawgyi-One" w:hAnsi="Zawgyi-One" w:cs="Zawgyi-One"/>
          <w:sz w:val="24"/>
        </w:rPr>
        <w:t>ကမာၻတစ္ခုတြင</w:t>
      </w:r>
      <w:proofErr w:type="spellEnd"/>
      <w:r w:rsidR="00EE0371">
        <w:rPr>
          <w:rFonts w:ascii="Zawgyi-One" w:hAnsi="Zawgyi-One" w:cs="Zawgyi-One"/>
          <w:sz w:val="24"/>
        </w:rPr>
        <w:t xml:space="preserve">္ </w:t>
      </w:r>
      <w:proofErr w:type="spellStart"/>
      <w:r w:rsidR="00EE0371">
        <w:rPr>
          <w:rFonts w:ascii="Zawgyi-One" w:hAnsi="Zawgyi-One" w:cs="Zawgyi-One"/>
          <w:sz w:val="24"/>
        </w:rPr>
        <w:t>သူ</w:t>
      </w:r>
      <w:proofErr w:type="spellEnd"/>
      <w:r w:rsidR="00EE0371">
        <w:rPr>
          <w:rFonts w:ascii="Zawgyi-One" w:hAnsi="Zawgyi-One" w:cs="Zawgyi-One"/>
          <w:sz w:val="24"/>
        </w:rPr>
        <w:t>ႏွင့္</w:t>
      </w:r>
      <w:proofErr w:type="spellStart"/>
      <w:r w:rsidR="00EE0371">
        <w:rPr>
          <w:rFonts w:ascii="Zawgyi-One" w:hAnsi="Zawgyi-One" w:cs="Zawgyi-One"/>
          <w:sz w:val="24"/>
        </w:rPr>
        <w:t>အတူေနထိုင္ေစခ်င္ခ့ဲပါတယ</w:t>
      </w:r>
      <w:proofErr w:type="spellEnd"/>
      <w:r w:rsidR="00EE0371">
        <w:rPr>
          <w:rFonts w:ascii="Zawgyi-One" w:hAnsi="Zawgyi-One" w:cs="Zawgyi-One"/>
          <w:sz w:val="24"/>
        </w:rPr>
        <w:t xml:space="preserve">္။ </w:t>
      </w:r>
      <w:proofErr w:type="spellStart"/>
      <w:r w:rsidR="00171B5D">
        <w:rPr>
          <w:rFonts w:ascii="Zawgyi-One" w:hAnsi="Zawgyi-One" w:cs="Zawgyi-One"/>
          <w:sz w:val="24"/>
        </w:rPr>
        <w:t>သူသည</w:t>
      </w:r>
      <w:proofErr w:type="spellEnd"/>
      <w:r w:rsidR="00171B5D">
        <w:rPr>
          <w:rFonts w:ascii="Zawgyi-One" w:hAnsi="Zawgyi-One" w:cs="Zawgyi-One"/>
          <w:sz w:val="24"/>
        </w:rPr>
        <w:t xml:space="preserve">္ </w:t>
      </w:r>
      <w:proofErr w:type="spellStart"/>
      <w:r w:rsidR="00171B5D">
        <w:rPr>
          <w:rFonts w:ascii="Zawgyi-One" w:hAnsi="Zawgyi-One" w:cs="Zawgyi-One"/>
          <w:sz w:val="24"/>
        </w:rPr>
        <w:t>လူသားမ်ားအား</w:t>
      </w:r>
      <w:proofErr w:type="spellEnd"/>
      <w:r w:rsidR="00171B5D">
        <w:rPr>
          <w:rFonts w:ascii="Zawgyi-One" w:hAnsi="Zawgyi-One" w:cs="Zawgyi-One"/>
          <w:sz w:val="24"/>
        </w:rPr>
        <w:t xml:space="preserve"> </w:t>
      </w:r>
      <w:proofErr w:type="spellStart"/>
      <w:r w:rsidR="002E7E1F">
        <w:rPr>
          <w:rFonts w:ascii="Zawgyi-One" w:hAnsi="Zawgyi-One" w:cs="Zawgyi-One"/>
          <w:sz w:val="24"/>
        </w:rPr>
        <w:t>မျမင</w:t>
      </w:r>
      <w:proofErr w:type="spellEnd"/>
      <w:r w:rsidR="002E7E1F">
        <w:rPr>
          <w:rFonts w:ascii="Zawgyi-One" w:hAnsi="Zawgyi-One" w:cs="Zawgyi-One"/>
          <w:sz w:val="24"/>
        </w:rPr>
        <w:t>္ႏ</w:t>
      </w:r>
      <w:proofErr w:type="spellStart"/>
      <w:r w:rsidR="002E7E1F">
        <w:rPr>
          <w:rFonts w:ascii="Zawgyi-One" w:hAnsi="Zawgyi-One" w:cs="Zawgyi-One"/>
          <w:sz w:val="24"/>
        </w:rPr>
        <w:t>ိုင္ေသာ</w:t>
      </w:r>
      <w:proofErr w:type="spellEnd"/>
      <w:r w:rsidR="002E7E1F">
        <w:rPr>
          <w:rFonts w:ascii="Zawgyi-One" w:hAnsi="Zawgyi-One" w:cs="Zawgyi-One"/>
          <w:sz w:val="24"/>
        </w:rPr>
        <w:t xml:space="preserve"> ႏ</w:t>
      </w:r>
      <w:proofErr w:type="spellStart"/>
      <w:r w:rsidR="002E7E1F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2E7E1F">
        <w:rPr>
          <w:rFonts w:ascii="Zawgyi-One" w:hAnsi="Zawgyi-One" w:cs="Zawgyi-One"/>
          <w:sz w:val="24"/>
        </w:rPr>
        <w:t xml:space="preserve">္ </w:t>
      </w:r>
      <w:proofErr w:type="spellStart"/>
      <w:r w:rsidR="002E7E1F">
        <w:rPr>
          <w:rFonts w:ascii="Zawgyi-One" w:hAnsi="Zawgyi-One" w:cs="Zawgyi-One"/>
          <w:sz w:val="24"/>
        </w:rPr>
        <w:t>သူ</w:t>
      </w:r>
      <w:proofErr w:type="spellEnd"/>
      <w:r w:rsidR="002E7E1F">
        <w:rPr>
          <w:rFonts w:ascii="Zawgyi-One" w:hAnsi="Zawgyi-One" w:cs="Zawgyi-One"/>
          <w:sz w:val="24"/>
        </w:rPr>
        <w:t xml:space="preserve"> </w:t>
      </w:r>
      <w:proofErr w:type="spellStart"/>
      <w:r w:rsidR="002E7E1F">
        <w:rPr>
          <w:rFonts w:ascii="Zawgyi-One" w:hAnsi="Zawgyi-One" w:cs="Zawgyi-One"/>
          <w:sz w:val="24"/>
        </w:rPr>
        <w:t>ဖန္ဆင္းထားသည</w:t>
      </w:r>
      <w:proofErr w:type="spellEnd"/>
      <w:r w:rsidR="002E7E1F">
        <w:rPr>
          <w:rFonts w:ascii="Zawgyi-One" w:hAnsi="Zawgyi-One" w:cs="Zawgyi-One"/>
          <w:sz w:val="24"/>
        </w:rPr>
        <w:t xml:space="preserve">့္ </w:t>
      </w:r>
      <w:proofErr w:type="spellStart"/>
      <w:r w:rsidR="00945277">
        <w:rPr>
          <w:rFonts w:ascii="Zawgyi-One" w:hAnsi="Zawgyi-One" w:cs="Zawgyi-One"/>
          <w:sz w:val="24"/>
        </w:rPr>
        <w:t>ဝိညာဥ္မိသားစု</w:t>
      </w:r>
      <w:proofErr w:type="spellEnd"/>
      <w:r w:rsidR="002E7E1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C40EA">
        <w:rPr>
          <w:rFonts w:ascii="Zawgyi-One" w:hAnsi="Zawgyi-One" w:cs="Zawgyi-One"/>
          <w:sz w:val="24"/>
        </w:rPr>
        <w:t>ေပါင္းစည္း</w:t>
      </w:r>
      <w:r w:rsidR="002E7E1F">
        <w:rPr>
          <w:rFonts w:ascii="Zawgyi-One" w:hAnsi="Zawgyi-One" w:cs="Zawgyi-One"/>
          <w:sz w:val="24"/>
        </w:rPr>
        <w:t>ေစခ်င္ခ့ဲပါတယ</w:t>
      </w:r>
      <w:proofErr w:type="spellEnd"/>
      <w:r w:rsidR="002E7E1F">
        <w:rPr>
          <w:rFonts w:ascii="Zawgyi-One" w:hAnsi="Zawgyi-One" w:cs="Zawgyi-One"/>
          <w:sz w:val="24"/>
        </w:rPr>
        <w:t xml:space="preserve">္။ </w:t>
      </w:r>
      <w:r w:rsidR="001C40EA">
        <w:rPr>
          <w:rFonts w:ascii="Zawgyi-One" w:hAnsi="Zawgyi-One" w:cs="Zawgyi-One"/>
          <w:sz w:val="24"/>
        </w:rPr>
        <w:t xml:space="preserve">ဤ </w:t>
      </w:r>
      <w:proofErr w:type="spellStart"/>
      <w:r w:rsidR="001C40EA">
        <w:rPr>
          <w:rFonts w:ascii="Zawgyi-One" w:hAnsi="Zawgyi-One" w:cs="Zawgyi-One"/>
          <w:sz w:val="24"/>
        </w:rPr>
        <w:t>ေကာင္းေသာ</w:t>
      </w:r>
      <w:proofErr w:type="spellEnd"/>
      <w:r w:rsidR="001C40EA">
        <w:rPr>
          <w:rFonts w:ascii="Zawgyi-One" w:hAnsi="Zawgyi-One" w:cs="Zawgyi-One"/>
          <w:sz w:val="24"/>
        </w:rPr>
        <w:t xml:space="preserve"> </w:t>
      </w:r>
      <w:proofErr w:type="spellStart"/>
      <w:r w:rsidR="001C40EA">
        <w:rPr>
          <w:rFonts w:ascii="Zawgyi-One" w:hAnsi="Zawgyi-One" w:cs="Zawgyi-One"/>
          <w:sz w:val="24"/>
        </w:rPr>
        <w:t>ဝိညာဥ္မ်ားအား</w:t>
      </w:r>
      <w:proofErr w:type="spellEnd"/>
      <w:r w:rsidR="000865C5">
        <w:rPr>
          <w:rFonts w:ascii="Zawgyi-One" w:hAnsi="Zawgyi-One" w:cs="Zawgyi-One"/>
          <w:sz w:val="24"/>
        </w:rPr>
        <w:t xml:space="preserve"> </w:t>
      </w:r>
      <w:proofErr w:type="spellStart"/>
      <w:r w:rsidR="008F2A12">
        <w:rPr>
          <w:rFonts w:ascii="Zawgyi-One" w:hAnsi="Zawgyi-One" w:cs="Zawgyi-One"/>
          <w:sz w:val="24"/>
        </w:rPr>
        <w:t>တစ္ခါတစ္ရံ</w:t>
      </w:r>
      <w:proofErr w:type="spellEnd"/>
      <w:r w:rsidR="008F2A12">
        <w:rPr>
          <w:rFonts w:ascii="Zawgyi-One" w:hAnsi="Zawgyi-One" w:cs="Zawgyi-One"/>
          <w:sz w:val="24"/>
        </w:rPr>
        <w:t xml:space="preserve">၌ </w:t>
      </w:r>
      <w:proofErr w:type="spellStart"/>
      <w:r w:rsidR="008F2A12">
        <w:rPr>
          <w:rFonts w:ascii="Zawgyi-One" w:hAnsi="Zawgyi-One" w:cs="Zawgyi-One"/>
          <w:sz w:val="24"/>
        </w:rPr>
        <w:t>ဘုရားသခင</w:t>
      </w:r>
      <w:proofErr w:type="spellEnd"/>
      <w:r w:rsidR="008F2A12">
        <w:rPr>
          <w:rFonts w:ascii="Zawgyi-One" w:hAnsi="Zawgyi-One" w:cs="Zawgyi-One"/>
          <w:sz w:val="24"/>
        </w:rPr>
        <w:t xml:space="preserve">္၏ </w:t>
      </w:r>
      <w:proofErr w:type="spellStart"/>
      <w:r w:rsidR="008F2A12">
        <w:rPr>
          <w:rFonts w:ascii="Zawgyi-One" w:hAnsi="Zawgyi-One" w:cs="Zawgyi-One"/>
          <w:sz w:val="24"/>
        </w:rPr>
        <w:t>ေကာင္းကင</w:t>
      </w:r>
      <w:proofErr w:type="spellEnd"/>
      <w:r w:rsidR="008F2A12">
        <w:rPr>
          <w:rFonts w:ascii="Zawgyi-One" w:hAnsi="Zawgyi-One" w:cs="Zawgyi-One"/>
          <w:sz w:val="24"/>
        </w:rPr>
        <w:t xml:space="preserve">္ </w:t>
      </w:r>
      <w:proofErr w:type="spellStart"/>
      <w:r w:rsidR="008F2A12">
        <w:rPr>
          <w:rFonts w:ascii="Zawgyi-One" w:hAnsi="Zawgyi-One" w:cs="Zawgyi-One"/>
          <w:sz w:val="24"/>
        </w:rPr>
        <w:t>စစ္တပ</w:t>
      </w:r>
      <w:proofErr w:type="spellEnd"/>
      <w:r w:rsidR="008F2A12">
        <w:rPr>
          <w:rFonts w:ascii="Zawgyi-One" w:hAnsi="Zawgyi-One" w:cs="Zawgyi-One"/>
          <w:sz w:val="24"/>
        </w:rPr>
        <w:t xml:space="preserve">္ </w:t>
      </w:r>
      <w:proofErr w:type="spellStart"/>
      <w:r w:rsidR="008F2A12">
        <w:rPr>
          <w:rFonts w:ascii="Zawgyi-One" w:hAnsi="Zawgyi-One" w:cs="Zawgyi-One"/>
          <w:sz w:val="24"/>
        </w:rPr>
        <w:t>သုိ႔မဟုတ</w:t>
      </w:r>
      <w:proofErr w:type="spellEnd"/>
      <w:r w:rsidR="008F2A12">
        <w:rPr>
          <w:rFonts w:ascii="Zawgyi-One" w:hAnsi="Zawgyi-One" w:cs="Zawgyi-One"/>
          <w:sz w:val="24"/>
        </w:rPr>
        <w:t xml:space="preserve">္ </w:t>
      </w:r>
      <w:proofErr w:type="spellStart"/>
      <w:r w:rsidR="00FE23AD">
        <w:rPr>
          <w:rFonts w:ascii="Zawgyi-One" w:hAnsi="Zawgyi-One" w:cs="Zawgyi-One"/>
          <w:sz w:val="24"/>
        </w:rPr>
        <w:t>အမ</w:t>
      </w:r>
      <w:proofErr w:type="spellEnd"/>
      <w:r w:rsidR="00FE23AD">
        <w:rPr>
          <w:rFonts w:ascii="Zawgyi-One" w:hAnsi="Zawgyi-One" w:cs="Zawgyi-One"/>
          <w:sz w:val="24"/>
        </w:rPr>
        <w:t xml:space="preserve">ႈ </w:t>
      </w:r>
      <w:proofErr w:type="spellStart"/>
      <w:r w:rsidR="00FE23AD">
        <w:rPr>
          <w:rFonts w:ascii="Zawgyi-One" w:hAnsi="Zawgyi-One" w:cs="Zawgyi-One"/>
          <w:sz w:val="24"/>
        </w:rPr>
        <w:t>ထမ္းမ်ားဟု</w:t>
      </w:r>
      <w:proofErr w:type="spellEnd"/>
      <w:r w:rsidR="00FE23AD">
        <w:rPr>
          <w:rFonts w:ascii="Zawgyi-One" w:hAnsi="Zawgyi-One" w:cs="Zawgyi-One"/>
          <w:sz w:val="24"/>
        </w:rPr>
        <w:t xml:space="preserve"> </w:t>
      </w:r>
      <w:proofErr w:type="spellStart"/>
      <w:r w:rsidR="00FE23AD">
        <w:rPr>
          <w:rFonts w:ascii="Zawgyi-One" w:hAnsi="Zawgyi-One" w:cs="Zawgyi-One"/>
          <w:sz w:val="24"/>
        </w:rPr>
        <w:t>ေခၚေလ့ရွိပါတယ</w:t>
      </w:r>
      <w:proofErr w:type="spellEnd"/>
      <w:r w:rsidR="00FE23AD">
        <w:rPr>
          <w:rFonts w:ascii="Zawgyi-One" w:hAnsi="Zawgyi-One" w:cs="Zawgyi-One"/>
          <w:sz w:val="24"/>
        </w:rPr>
        <w:t>္။</w:t>
      </w:r>
      <w:r w:rsidR="00BD2BFC">
        <w:rPr>
          <w:rFonts w:ascii="Zawgyi-One" w:hAnsi="Zawgyi-One" w:cs="Zawgyi-One"/>
          <w:sz w:val="24"/>
        </w:rPr>
        <w:t xml:space="preserve"> </w:t>
      </w:r>
      <w:proofErr w:type="spellStart"/>
      <w:r w:rsidR="00C764AC">
        <w:rPr>
          <w:rFonts w:ascii="Zawgyi-One" w:hAnsi="Zawgyi-One" w:cs="Zawgyi-One"/>
          <w:sz w:val="24"/>
        </w:rPr>
        <w:t>ဤစာအုပ္သည</w:t>
      </w:r>
      <w:proofErr w:type="spellEnd"/>
      <w:r w:rsidR="00C764AC">
        <w:rPr>
          <w:rFonts w:ascii="Zawgyi-One" w:hAnsi="Zawgyi-One" w:cs="Zawgyi-One"/>
          <w:sz w:val="24"/>
        </w:rPr>
        <w:t xml:space="preserve">္ </w:t>
      </w:r>
      <w:proofErr w:type="spellStart"/>
      <w:r w:rsidR="00137586">
        <w:rPr>
          <w:rFonts w:ascii="Zawgyi-One" w:hAnsi="Zawgyi-One" w:cs="Zawgyi-One"/>
          <w:sz w:val="24"/>
        </w:rPr>
        <w:t>ဘုရားသခင</w:t>
      </w:r>
      <w:proofErr w:type="spellEnd"/>
      <w:r w:rsidR="00137586">
        <w:rPr>
          <w:rFonts w:ascii="Zawgyi-One" w:hAnsi="Zawgyi-One" w:cs="Zawgyi-One"/>
          <w:sz w:val="24"/>
        </w:rPr>
        <w:t xml:space="preserve">္၏ </w:t>
      </w:r>
      <w:proofErr w:type="spellStart"/>
      <w:r w:rsidR="00137586">
        <w:rPr>
          <w:rFonts w:ascii="Zawgyi-One" w:hAnsi="Zawgyi-One" w:cs="Zawgyi-One"/>
          <w:sz w:val="24"/>
        </w:rPr>
        <w:t>အစီအစဥ</w:t>
      </w:r>
      <w:proofErr w:type="spellEnd"/>
      <w:r w:rsidR="00137586">
        <w:rPr>
          <w:rFonts w:ascii="Zawgyi-One" w:hAnsi="Zawgyi-One" w:cs="Zawgyi-One"/>
          <w:sz w:val="24"/>
        </w:rPr>
        <w:t>္</w:t>
      </w:r>
      <w:r w:rsidR="00005F96">
        <w:rPr>
          <w:rFonts w:ascii="Zawgyi-One" w:hAnsi="Zawgyi-One" w:cs="Zawgyi-One"/>
          <w:sz w:val="24"/>
        </w:rPr>
        <w:t xml:space="preserve">၊ </w:t>
      </w:r>
      <w:proofErr w:type="spellStart"/>
      <w:r w:rsidR="00005F96">
        <w:rPr>
          <w:rFonts w:ascii="Zawgyi-One" w:hAnsi="Zawgyi-One" w:cs="Zawgyi-One"/>
          <w:sz w:val="24"/>
        </w:rPr>
        <w:t>ထိုအစီအစဥ္အား</w:t>
      </w:r>
      <w:proofErr w:type="spellEnd"/>
      <w:r w:rsidR="00005F96">
        <w:rPr>
          <w:rFonts w:ascii="Zawgyi-One" w:hAnsi="Zawgyi-One" w:cs="Zawgyi-One"/>
          <w:sz w:val="24"/>
        </w:rPr>
        <w:t xml:space="preserve"> </w:t>
      </w:r>
      <w:proofErr w:type="spellStart"/>
      <w:r w:rsidR="00005F96">
        <w:rPr>
          <w:rFonts w:ascii="Zawgyi-One" w:hAnsi="Zawgyi-One" w:cs="Zawgyi-One"/>
          <w:sz w:val="24"/>
        </w:rPr>
        <w:t>ဘုရားသခင္ထံမ</w:t>
      </w:r>
      <w:proofErr w:type="spellEnd"/>
      <w:r w:rsidR="00005F96">
        <w:rPr>
          <w:rFonts w:ascii="Zawgyi-One" w:hAnsi="Zawgyi-One" w:cs="Zawgyi-One"/>
          <w:sz w:val="24"/>
        </w:rPr>
        <w:t xml:space="preserve">ွ </w:t>
      </w:r>
      <w:proofErr w:type="spellStart"/>
      <w:r w:rsidR="00005F96">
        <w:rPr>
          <w:rFonts w:ascii="Zawgyi-One" w:hAnsi="Zawgyi-One" w:cs="Zawgyi-One"/>
          <w:sz w:val="24"/>
        </w:rPr>
        <w:t>ဝိညာဥ္မ်ား</w:t>
      </w:r>
      <w:proofErr w:type="spellEnd"/>
      <w:r w:rsidR="00005F96">
        <w:rPr>
          <w:rFonts w:ascii="Zawgyi-One" w:hAnsi="Zawgyi-One" w:cs="Zawgyi-One"/>
          <w:sz w:val="24"/>
        </w:rPr>
        <w:t xml:space="preserve">၏ </w:t>
      </w:r>
      <w:proofErr w:type="spellStart"/>
      <w:r w:rsidR="00005F96">
        <w:rPr>
          <w:rFonts w:ascii="Zawgyi-One" w:hAnsi="Zawgyi-One" w:cs="Zawgyi-One"/>
          <w:sz w:val="24"/>
        </w:rPr>
        <w:t>ဆန</w:t>
      </w:r>
      <w:proofErr w:type="spellEnd"/>
      <w:r w:rsidR="00005F96">
        <w:rPr>
          <w:rFonts w:ascii="Zawgyi-One" w:hAnsi="Zawgyi-One" w:cs="Zawgyi-One"/>
          <w:sz w:val="24"/>
        </w:rPr>
        <w:t>္႔</w:t>
      </w:r>
      <w:proofErr w:type="spellStart"/>
      <w:r w:rsidR="00005F96">
        <w:rPr>
          <w:rFonts w:ascii="Zawgyi-One" w:hAnsi="Zawgyi-One" w:cs="Zawgyi-One"/>
          <w:sz w:val="24"/>
        </w:rPr>
        <w:t>က်င</w:t>
      </w:r>
      <w:proofErr w:type="spellEnd"/>
      <w:r w:rsidR="00005F96">
        <w:rPr>
          <w:rFonts w:ascii="Zawgyi-One" w:hAnsi="Zawgyi-One" w:cs="Zawgyi-One"/>
          <w:sz w:val="24"/>
        </w:rPr>
        <w:t>္ျ</w:t>
      </w:r>
      <w:proofErr w:type="spellStart"/>
      <w:r w:rsidR="00005F96">
        <w:rPr>
          <w:rFonts w:ascii="Zawgyi-One" w:hAnsi="Zawgyi-One" w:cs="Zawgyi-One"/>
          <w:sz w:val="24"/>
        </w:rPr>
        <w:t>ခင္း</w:t>
      </w:r>
      <w:proofErr w:type="spellEnd"/>
      <w:r w:rsidR="00005F96">
        <w:rPr>
          <w:rFonts w:ascii="Zawgyi-One" w:hAnsi="Zawgyi-One" w:cs="Zawgyi-One"/>
          <w:sz w:val="24"/>
        </w:rPr>
        <w:t xml:space="preserve">၊ </w:t>
      </w:r>
      <w:proofErr w:type="spellStart"/>
      <w:r w:rsidR="00005F96">
        <w:rPr>
          <w:rFonts w:ascii="Zawgyi-One" w:hAnsi="Zawgyi-One" w:cs="Zawgyi-One"/>
          <w:sz w:val="24"/>
        </w:rPr>
        <w:t>အစပိုင္းမွာတင</w:t>
      </w:r>
      <w:proofErr w:type="spellEnd"/>
      <w:r w:rsidR="00005F96">
        <w:rPr>
          <w:rFonts w:ascii="Zawgyi-One" w:hAnsi="Zawgyi-One" w:cs="Zawgyi-One"/>
          <w:sz w:val="24"/>
        </w:rPr>
        <w:t xml:space="preserve">္ </w:t>
      </w:r>
      <w:proofErr w:type="spellStart"/>
      <w:r w:rsidR="00005F96">
        <w:rPr>
          <w:rFonts w:ascii="Zawgyi-One" w:hAnsi="Zawgyi-One" w:cs="Zawgyi-One"/>
          <w:sz w:val="24"/>
        </w:rPr>
        <w:t>အစီအစဥ</w:t>
      </w:r>
      <w:proofErr w:type="spellEnd"/>
      <w:r w:rsidR="00005F96">
        <w:rPr>
          <w:rFonts w:ascii="Zawgyi-One" w:hAnsi="Zawgyi-One" w:cs="Zawgyi-One"/>
          <w:sz w:val="24"/>
        </w:rPr>
        <w:t xml:space="preserve">္၏ </w:t>
      </w:r>
      <w:proofErr w:type="spellStart"/>
      <w:r w:rsidR="00005F96">
        <w:rPr>
          <w:rFonts w:ascii="Zawgyi-One" w:hAnsi="Zawgyi-One" w:cs="Zawgyi-One"/>
          <w:sz w:val="24"/>
        </w:rPr>
        <w:t>ရႈံးနိမ</w:t>
      </w:r>
      <w:proofErr w:type="spellEnd"/>
      <w:r w:rsidR="00005F96">
        <w:rPr>
          <w:rFonts w:ascii="Zawgyi-One" w:hAnsi="Zawgyi-One" w:cs="Zawgyi-One"/>
          <w:sz w:val="24"/>
        </w:rPr>
        <w:t>့္ျ</w:t>
      </w:r>
      <w:proofErr w:type="spellStart"/>
      <w:r w:rsidR="00005F96">
        <w:rPr>
          <w:rFonts w:ascii="Zawgyi-One" w:hAnsi="Zawgyi-One" w:cs="Zawgyi-One"/>
          <w:sz w:val="24"/>
        </w:rPr>
        <w:t>ခင္း</w:t>
      </w:r>
      <w:proofErr w:type="spellEnd"/>
      <w:r w:rsidR="00005F9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05F96">
        <w:rPr>
          <w:rFonts w:ascii="Zawgyi-One" w:hAnsi="Zawgyi-One" w:cs="Zawgyi-One"/>
          <w:sz w:val="24"/>
        </w:rPr>
        <w:t>ဘုရား</w:t>
      </w:r>
      <w:proofErr w:type="spellEnd"/>
      <w:r w:rsidR="00005F96">
        <w:rPr>
          <w:rFonts w:ascii="Zawgyi-One" w:hAnsi="Zawgyi-One" w:cs="Zawgyi-One"/>
          <w:sz w:val="24"/>
        </w:rPr>
        <w:t xml:space="preserve"> </w:t>
      </w:r>
      <w:proofErr w:type="spellStart"/>
      <w:r w:rsidR="00005F96">
        <w:rPr>
          <w:rFonts w:ascii="Zawgyi-One" w:hAnsi="Zawgyi-One" w:cs="Zawgyi-One"/>
          <w:sz w:val="24"/>
        </w:rPr>
        <w:t>သခင္ရဲ</w:t>
      </w:r>
      <w:proofErr w:type="spellEnd"/>
      <w:r w:rsidR="00005F96">
        <w:rPr>
          <w:rFonts w:ascii="Zawgyi-One" w:hAnsi="Zawgyi-One" w:cs="Zawgyi-One"/>
          <w:sz w:val="24"/>
        </w:rPr>
        <w:t xml:space="preserve">႕ </w:t>
      </w:r>
      <w:proofErr w:type="spellStart"/>
      <w:r w:rsidR="00005F96">
        <w:rPr>
          <w:rFonts w:ascii="Zawgyi-One" w:hAnsi="Zawgyi-One" w:cs="Zawgyi-One"/>
          <w:sz w:val="24"/>
        </w:rPr>
        <w:t>အစီအစဥ</w:t>
      </w:r>
      <w:proofErr w:type="spellEnd"/>
      <w:r w:rsidR="00005F96">
        <w:rPr>
          <w:rFonts w:ascii="Zawgyi-One" w:hAnsi="Zawgyi-One" w:cs="Zawgyi-One"/>
          <w:sz w:val="24"/>
        </w:rPr>
        <w:t xml:space="preserve">္၏ </w:t>
      </w:r>
      <w:proofErr w:type="spellStart"/>
      <w:r w:rsidR="00005F96">
        <w:rPr>
          <w:rFonts w:ascii="Zawgyi-One" w:hAnsi="Zawgyi-One" w:cs="Zawgyi-One"/>
          <w:sz w:val="24"/>
        </w:rPr>
        <w:t>အနာဂတ္ကာလတြင</w:t>
      </w:r>
      <w:proofErr w:type="spellEnd"/>
      <w:r w:rsidR="00005F96">
        <w:rPr>
          <w:rFonts w:ascii="Zawgyi-One" w:hAnsi="Zawgyi-One" w:cs="Zawgyi-One"/>
          <w:sz w:val="24"/>
        </w:rPr>
        <w:t xml:space="preserve">္ </w:t>
      </w:r>
      <w:proofErr w:type="spellStart"/>
      <w:r w:rsidR="00005F96">
        <w:rPr>
          <w:rFonts w:ascii="Zawgyi-One" w:hAnsi="Zawgyi-One" w:cs="Zawgyi-One"/>
          <w:sz w:val="24"/>
        </w:rPr>
        <w:t>အျပည</w:t>
      </w:r>
      <w:proofErr w:type="spellEnd"/>
      <w:r w:rsidR="00005F96">
        <w:rPr>
          <w:rFonts w:ascii="Zawgyi-One" w:hAnsi="Zawgyi-One" w:cs="Zawgyi-One"/>
          <w:sz w:val="24"/>
        </w:rPr>
        <w:t>့္</w:t>
      </w:r>
      <w:proofErr w:type="spellStart"/>
      <w:r w:rsidR="00005F96">
        <w:rPr>
          <w:rFonts w:ascii="Zawgyi-One" w:hAnsi="Zawgyi-One" w:cs="Zawgyi-One"/>
          <w:sz w:val="24"/>
        </w:rPr>
        <w:t>အဝ</w:t>
      </w:r>
      <w:proofErr w:type="spellEnd"/>
      <w:r w:rsidR="00005F96">
        <w:rPr>
          <w:rFonts w:ascii="Zawgyi-One" w:hAnsi="Zawgyi-One" w:cs="Zawgyi-One"/>
          <w:sz w:val="24"/>
        </w:rPr>
        <w:t xml:space="preserve"> </w:t>
      </w:r>
      <w:proofErr w:type="spellStart"/>
      <w:r w:rsidR="00005F96">
        <w:rPr>
          <w:rFonts w:ascii="Zawgyi-One" w:hAnsi="Zawgyi-One" w:cs="Zawgyi-One"/>
          <w:sz w:val="24"/>
        </w:rPr>
        <w:t>ေအာင</w:t>
      </w:r>
      <w:proofErr w:type="spellEnd"/>
      <w:r w:rsidR="00005F96">
        <w:rPr>
          <w:rFonts w:ascii="Zawgyi-One" w:hAnsi="Zawgyi-One" w:cs="Zawgyi-One"/>
          <w:sz w:val="24"/>
        </w:rPr>
        <w:t>္ျ</w:t>
      </w:r>
      <w:proofErr w:type="spellStart"/>
      <w:r w:rsidR="00005F96">
        <w:rPr>
          <w:rFonts w:ascii="Zawgyi-One" w:hAnsi="Zawgyi-One" w:cs="Zawgyi-One"/>
          <w:sz w:val="24"/>
        </w:rPr>
        <w:t>မင္မႈအေၾကာင္း</w:t>
      </w:r>
      <w:proofErr w:type="spellEnd"/>
      <w:r w:rsidR="00005F96">
        <w:rPr>
          <w:rFonts w:ascii="Zawgyi-One" w:hAnsi="Zawgyi-One" w:cs="Zawgyi-One"/>
          <w:sz w:val="24"/>
        </w:rPr>
        <w:t xml:space="preserve"> ျ</w:t>
      </w:r>
      <w:proofErr w:type="spellStart"/>
      <w:r w:rsidR="00005F96">
        <w:rPr>
          <w:rFonts w:ascii="Zawgyi-One" w:hAnsi="Zawgyi-One" w:cs="Zawgyi-One"/>
          <w:sz w:val="24"/>
        </w:rPr>
        <w:t>ဖစ္ပါတယ</w:t>
      </w:r>
      <w:proofErr w:type="spellEnd"/>
      <w:r w:rsidR="00005F96">
        <w:rPr>
          <w:rFonts w:ascii="Zawgyi-One" w:hAnsi="Zawgyi-One" w:cs="Zawgyi-One"/>
          <w:sz w:val="24"/>
        </w:rPr>
        <w:t xml:space="preserve">္။ </w:t>
      </w:r>
      <w:r w:rsidR="00AF6A8D">
        <w:rPr>
          <w:rFonts w:ascii="Zawgyi-One" w:hAnsi="Zawgyi-One" w:cs="Zawgyi-One"/>
          <w:sz w:val="24"/>
        </w:rPr>
        <w:t xml:space="preserve">ဤ </w:t>
      </w:r>
      <w:proofErr w:type="spellStart"/>
      <w:r w:rsidR="00AF6A8D">
        <w:rPr>
          <w:rFonts w:ascii="Zawgyi-One" w:hAnsi="Zawgyi-One" w:cs="Zawgyi-One"/>
          <w:sz w:val="24"/>
        </w:rPr>
        <w:t>အရာသည</w:t>
      </w:r>
      <w:proofErr w:type="spellEnd"/>
      <w:r w:rsidR="00AF6A8D">
        <w:rPr>
          <w:rFonts w:ascii="Zawgyi-One" w:hAnsi="Zawgyi-One" w:cs="Zawgyi-One"/>
          <w:sz w:val="24"/>
        </w:rPr>
        <w:t xml:space="preserve">္ </w:t>
      </w:r>
      <w:proofErr w:type="spellStart"/>
      <w:r w:rsidR="00AF6A8D">
        <w:rPr>
          <w:rFonts w:ascii="Zawgyi-One" w:hAnsi="Zawgyi-One" w:cs="Zawgyi-One"/>
          <w:sz w:val="24"/>
        </w:rPr>
        <w:t>သမၼာက်မ္းစာ</w:t>
      </w:r>
      <w:proofErr w:type="spellEnd"/>
      <w:r w:rsidR="00AF6A8D">
        <w:rPr>
          <w:rFonts w:ascii="Zawgyi-One" w:hAnsi="Zawgyi-One" w:cs="Zawgyi-One"/>
          <w:sz w:val="24"/>
        </w:rPr>
        <w:t xml:space="preserve">၏ </w:t>
      </w:r>
      <w:proofErr w:type="spellStart"/>
      <w:r w:rsidR="00AF6A8D">
        <w:rPr>
          <w:rFonts w:ascii="Zawgyi-One" w:hAnsi="Zawgyi-One" w:cs="Zawgyi-One"/>
          <w:sz w:val="24"/>
        </w:rPr>
        <w:t>အေၾကာင္းအရာ</w:t>
      </w:r>
      <w:proofErr w:type="spellEnd"/>
      <w:r w:rsidR="00AF6A8D">
        <w:rPr>
          <w:rFonts w:ascii="Zawgyi-One" w:hAnsi="Zawgyi-One" w:cs="Zawgyi-One"/>
          <w:sz w:val="24"/>
        </w:rPr>
        <w:t xml:space="preserve"> ျ</w:t>
      </w:r>
      <w:proofErr w:type="spellStart"/>
      <w:r w:rsidR="00AF6A8D">
        <w:rPr>
          <w:rFonts w:ascii="Zawgyi-One" w:hAnsi="Zawgyi-One" w:cs="Zawgyi-One"/>
          <w:sz w:val="24"/>
        </w:rPr>
        <w:t>ဖစ္ပါတယ</w:t>
      </w:r>
      <w:proofErr w:type="spellEnd"/>
      <w:r w:rsidR="00AF6A8D">
        <w:rPr>
          <w:rFonts w:ascii="Zawgyi-One" w:hAnsi="Zawgyi-One" w:cs="Zawgyi-One"/>
          <w:sz w:val="24"/>
        </w:rPr>
        <w:t xml:space="preserve">္။ </w:t>
      </w:r>
      <w:r w:rsidR="000331AC">
        <w:rPr>
          <w:rFonts w:ascii="Zawgyi-One" w:hAnsi="Zawgyi-One" w:cs="Zawgyi-One"/>
          <w:sz w:val="24"/>
        </w:rPr>
        <w:t>ကၽြႏ္</w:t>
      </w:r>
      <w:proofErr w:type="spellStart"/>
      <w:r w:rsidR="000331AC">
        <w:rPr>
          <w:rFonts w:ascii="Zawgyi-One" w:hAnsi="Zawgyi-One" w:cs="Zawgyi-One"/>
          <w:sz w:val="24"/>
        </w:rPr>
        <w:t>ုပ္တို႔သည</w:t>
      </w:r>
      <w:proofErr w:type="spellEnd"/>
      <w:r w:rsidR="000331AC">
        <w:rPr>
          <w:rFonts w:ascii="Zawgyi-One" w:hAnsi="Zawgyi-One" w:cs="Zawgyi-One"/>
          <w:sz w:val="24"/>
        </w:rPr>
        <w:t xml:space="preserve">္ </w:t>
      </w:r>
      <w:proofErr w:type="spellStart"/>
      <w:r w:rsidR="000331AC">
        <w:rPr>
          <w:rFonts w:ascii="Zawgyi-One" w:hAnsi="Zawgyi-One" w:cs="Zawgyi-One"/>
          <w:sz w:val="24"/>
        </w:rPr>
        <w:t>ပုံျပင္မ</w:t>
      </w:r>
      <w:proofErr w:type="spellEnd"/>
      <w:r w:rsidR="000331AC">
        <w:rPr>
          <w:rFonts w:ascii="Zawgyi-One" w:hAnsi="Zawgyi-One" w:cs="Zawgyi-One"/>
          <w:sz w:val="24"/>
        </w:rPr>
        <w:t xml:space="preserve">ွ </w:t>
      </w:r>
      <w:proofErr w:type="spellStart"/>
      <w:r w:rsidR="000331AC">
        <w:rPr>
          <w:rFonts w:ascii="Zawgyi-One" w:hAnsi="Zawgyi-One" w:cs="Zawgyi-One"/>
          <w:sz w:val="24"/>
        </w:rPr>
        <w:t>အခ်က္အလက</w:t>
      </w:r>
      <w:proofErr w:type="spellEnd"/>
      <w:r w:rsidR="000331AC">
        <w:rPr>
          <w:rFonts w:ascii="Zawgyi-One" w:hAnsi="Zawgyi-One" w:cs="Zawgyi-One"/>
          <w:sz w:val="24"/>
        </w:rPr>
        <w:t>္</w:t>
      </w:r>
      <w:r w:rsidR="002F200E">
        <w:rPr>
          <w:rFonts w:ascii="Zawgyi-One" w:hAnsi="Zawgyi-One" w:cs="Zawgyi-One"/>
          <w:sz w:val="24"/>
        </w:rPr>
        <w:t xml:space="preserve"> </w:t>
      </w:r>
      <w:proofErr w:type="spellStart"/>
      <w:r w:rsidR="000331AC">
        <w:rPr>
          <w:rFonts w:ascii="Zawgyi-One" w:hAnsi="Zawgyi-One" w:cs="Zawgyi-One"/>
          <w:sz w:val="24"/>
        </w:rPr>
        <w:t>အားလုံးကုိ</w:t>
      </w:r>
      <w:proofErr w:type="spellEnd"/>
      <w:r w:rsidR="000331AC">
        <w:rPr>
          <w:rFonts w:ascii="Zawgyi-One" w:hAnsi="Zawgyi-One" w:cs="Zawgyi-One"/>
          <w:sz w:val="24"/>
        </w:rPr>
        <w:t xml:space="preserve"> </w:t>
      </w:r>
      <w:proofErr w:type="spellStart"/>
      <w:r w:rsidR="000331AC">
        <w:rPr>
          <w:rFonts w:ascii="Zawgyi-One" w:hAnsi="Zawgyi-One" w:cs="Zawgyi-One"/>
          <w:sz w:val="24"/>
        </w:rPr>
        <w:t>ထည</w:t>
      </w:r>
      <w:proofErr w:type="spellEnd"/>
      <w:r w:rsidR="000331AC">
        <w:rPr>
          <w:rFonts w:ascii="Zawgyi-One" w:hAnsi="Zawgyi-One" w:cs="Zawgyi-One"/>
          <w:sz w:val="24"/>
        </w:rPr>
        <w:t>့္</w:t>
      </w:r>
      <w:proofErr w:type="spellStart"/>
      <w:r w:rsidR="000331AC">
        <w:rPr>
          <w:rFonts w:ascii="Zawgyi-One" w:hAnsi="Zawgyi-One" w:cs="Zawgyi-One"/>
          <w:sz w:val="24"/>
        </w:rPr>
        <w:t>သြင္း</w:t>
      </w:r>
      <w:r w:rsidR="0034014B">
        <w:rPr>
          <w:rFonts w:ascii="Zawgyi-One" w:hAnsi="Zawgyi-One" w:cs="Zawgyi-One"/>
          <w:sz w:val="24"/>
        </w:rPr>
        <w:t>မေဖာ</w:t>
      </w:r>
      <w:proofErr w:type="spellEnd"/>
      <w:r w:rsidR="0034014B">
        <w:rPr>
          <w:rFonts w:ascii="Zawgyi-One" w:hAnsi="Zawgyi-One" w:cs="Zawgyi-One"/>
          <w:sz w:val="24"/>
        </w:rPr>
        <w:t>္ျ</w:t>
      </w:r>
      <w:proofErr w:type="spellStart"/>
      <w:r w:rsidR="0034014B">
        <w:rPr>
          <w:rFonts w:ascii="Zawgyi-One" w:hAnsi="Zawgyi-One" w:cs="Zawgyi-One"/>
          <w:sz w:val="24"/>
        </w:rPr>
        <w:t>ပ</w:t>
      </w:r>
      <w:r w:rsidR="000331AC">
        <w:rPr>
          <w:rFonts w:ascii="Zawgyi-One" w:hAnsi="Zawgyi-One" w:cs="Zawgyi-One"/>
          <w:sz w:val="24"/>
        </w:rPr>
        <w:t>ပါက</w:t>
      </w:r>
      <w:proofErr w:type="spellEnd"/>
      <w:r w:rsidR="000331AC">
        <w:rPr>
          <w:rFonts w:ascii="Zawgyi-One" w:hAnsi="Zawgyi-One" w:cs="Zawgyi-One"/>
          <w:sz w:val="24"/>
        </w:rPr>
        <w:t xml:space="preserve">၊ </w:t>
      </w:r>
      <w:r w:rsidR="0034014B">
        <w:rPr>
          <w:rFonts w:ascii="Zawgyi-One" w:hAnsi="Zawgyi-One" w:cs="Zawgyi-One"/>
          <w:sz w:val="24"/>
        </w:rPr>
        <w:t>ကၽြႏ္</w:t>
      </w:r>
      <w:proofErr w:type="spellStart"/>
      <w:r w:rsidR="0034014B">
        <w:rPr>
          <w:rFonts w:ascii="Zawgyi-One" w:hAnsi="Zawgyi-One" w:cs="Zawgyi-One"/>
          <w:sz w:val="24"/>
        </w:rPr>
        <w:t>ုပ္တို႔ဟာ</w:t>
      </w:r>
      <w:proofErr w:type="spellEnd"/>
      <w:r w:rsidR="0034014B">
        <w:rPr>
          <w:rFonts w:ascii="Zawgyi-One" w:hAnsi="Zawgyi-One" w:cs="Zawgyi-One"/>
          <w:sz w:val="24"/>
        </w:rPr>
        <w:t xml:space="preserve"> </w:t>
      </w:r>
      <w:proofErr w:type="spellStart"/>
      <w:r w:rsidR="002F200E">
        <w:rPr>
          <w:rFonts w:ascii="Zawgyi-One" w:hAnsi="Zawgyi-One" w:cs="Zawgyi-One"/>
          <w:sz w:val="24"/>
        </w:rPr>
        <w:t>သမၼာက်မ္းစာ</w:t>
      </w:r>
      <w:proofErr w:type="spellEnd"/>
      <w:r w:rsidR="002F200E">
        <w:rPr>
          <w:rFonts w:ascii="Zawgyi-One" w:hAnsi="Zawgyi-One" w:cs="Zawgyi-One"/>
          <w:sz w:val="24"/>
        </w:rPr>
        <w:t xml:space="preserve">၏ </w:t>
      </w:r>
      <w:proofErr w:type="spellStart"/>
      <w:r w:rsidR="00F12C27">
        <w:rPr>
          <w:rFonts w:ascii="Zawgyi-One" w:hAnsi="Zawgyi-One" w:cs="Zawgyi-One"/>
          <w:sz w:val="24"/>
        </w:rPr>
        <w:t>ဝမ္းေျမာက္စရာ</w:t>
      </w:r>
      <w:proofErr w:type="spellEnd"/>
      <w:r w:rsidR="002F200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F200E">
        <w:rPr>
          <w:rFonts w:ascii="Zawgyi-One" w:hAnsi="Zawgyi-One" w:cs="Zawgyi-One"/>
          <w:sz w:val="24"/>
        </w:rPr>
        <w:t>နာက်င္မ</w:t>
      </w:r>
      <w:proofErr w:type="spellEnd"/>
      <w:r w:rsidR="002F200E">
        <w:rPr>
          <w:rFonts w:ascii="Zawgyi-One" w:hAnsi="Zawgyi-One" w:cs="Zawgyi-One"/>
          <w:sz w:val="24"/>
        </w:rPr>
        <w:t>ႈ</w:t>
      </w:r>
      <w:r w:rsidR="0034014B">
        <w:rPr>
          <w:rFonts w:ascii="Zawgyi-One" w:hAnsi="Zawgyi-One" w:cs="Zawgyi-One"/>
          <w:sz w:val="24"/>
        </w:rPr>
        <w:t xml:space="preserve"> </w:t>
      </w:r>
      <w:proofErr w:type="spellStart"/>
      <w:r w:rsidR="002F200E">
        <w:rPr>
          <w:rFonts w:ascii="Zawgyi-One" w:hAnsi="Zawgyi-One" w:cs="Zawgyi-One"/>
          <w:sz w:val="24"/>
        </w:rPr>
        <w:t>ကုိ</w:t>
      </w:r>
      <w:proofErr w:type="spellEnd"/>
      <w:r w:rsidR="002F200E">
        <w:rPr>
          <w:rFonts w:ascii="Zawgyi-One" w:hAnsi="Zawgyi-One" w:cs="Zawgyi-One"/>
          <w:sz w:val="24"/>
        </w:rPr>
        <w:t xml:space="preserve"> </w:t>
      </w:r>
      <w:proofErr w:type="spellStart"/>
      <w:r w:rsidR="0034014B">
        <w:rPr>
          <w:rFonts w:ascii="Zawgyi-One" w:hAnsi="Zawgyi-One" w:cs="Zawgyi-One"/>
          <w:sz w:val="24"/>
        </w:rPr>
        <w:t>ေတ</w:t>
      </w:r>
      <w:proofErr w:type="spellEnd"/>
      <w:r w:rsidR="0034014B">
        <w:rPr>
          <w:rFonts w:ascii="Zawgyi-One" w:hAnsi="Zawgyi-One" w:cs="Zawgyi-One"/>
          <w:sz w:val="24"/>
        </w:rPr>
        <w:t>ြ႔ၾ</w:t>
      </w:r>
      <w:proofErr w:type="spellStart"/>
      <w:r w:rsidR="0034014B">
        <w:rPr>
          <w:rFonts w:ascii="Zawgyi-One" w:hAnsi="Zawgyi-One" w:cs="Zawgyi-One"/>
          <w:sz w:val="24"/>
        </w:rPr>
        <w:t>ကံဳခံစားႏိုင္မည္မဟုတ္ပ</w:t>
      </w:r>
      <w:proofErr w:type="spellEnd"/>
      <w:r w:rsidR="0034014B">
        <w:rPr>
          <w:rFonts w:ascii="Zawgyi-One" w:hAnsi="Zawgyi-One" w:cs="Zawgyi-One"/>
          <w:sz w:val="24"/>
        </w:rPr>
        <w:t xml:space="preserve">ါ။ </w:t>
      </w:r>
      <w:r w:rsidR="00E671C7">
        <w:rPr>
          <w:rFonts w:ascii="Zawgyi-One" w:hAnsi="Zawgyi-One" w:cs="Zawgyi-One"/>
          <w:sz w:val="24"/>
        </w:rPr>
        <w:t>ကၽြႏ္</w:t>
      </w:r>
      <w:proofErr w:type="spellStart"/>
      <w:r w:rsidR="00E671C7">
        <w:rPr>
          <w:rFonts w:ascii="Zawgyi-One" w:hAnsi="Zawgyi-One" w:cs="Zawgyi-One"/>
          <w:sz w:val="24"/>
        </w:rPr>
        <w:t>ုပ္တို႔ဟာ</w:t>
      </w:r>
      <w:proofErr w:type="spellEnd"/>
      <w:r w:rsidR="00E671C7">
        <w:rPr>
          <w:rFonts w:ascii="Zawgyi-One" w:hAnsi="Zawgyi-One" w:cs="Zawgyi-One"/>
          <w:sz w:val="24"/>
        </w:rPr>
        <w:t xml:space="preserve"> </w:t>
      </w:r>
      <w:r w:rsidR="00FA0134">
        <w:rPr>
          <w:rFonts w:ascii="Zawgyi-One" w:hAnsi="Zawgyi-One" w:cs="Zawgyi-One"/>
          <w:sz w:val="24"/>
        </w:rPr>
        <w:t>ကၽြႏ္</w:t>
      </w:r>
      <w:proofErr w:type="spellStart"/>
      <w:r w:rsidR="00FA0134">
        <w:rPr>
          <w:rFonts w:ascii="Zawgyi-One" w:hAnsi="Zawgyi-One" w:cs="Zawgyi-One"/>
          <w:sz w:val="24"/>
        </w:rPr>
        <w:t>ုပ္တို</w:t>
      </w:r>
      <w:proofErr w:type="spellEnd"/>
      <w:r w:rsidR="00FA0134">
        <w:rPr>
          <w:rFonts w:ascii="Zawgyi-One" w:hAnsi="Zawgyi-One" w:cs="Zawgyi-One"/>
          <w:sz w:val="24"/>
        </w:rPr>
        <w:t xml:space="preserve">႔၏ </w:t>
      </w:r>
      <w:proofErr w:type="spellStart"/>
      <w:r w:rsidR="00FA0134">
        <w:rPr>
          <w:rFonts w:ascii="Zawgyi-One" w:hAnsi="Zawgyi-One" w:cs="Zawgyi-One"/>
          <w:sz w:val="24"/>
        </w:rPr>
        <w:t>သမိုင္းျဖစ္စဥ</w:t>
      </w:r>
      <w:proofErr w:type="spellEnd"/>
      <w:r w:rsidR="00FA013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A0134">
        <w:rPr>
          <w:rFonts w:ascii="Zawgyi-One" w:hAnsi="Zawgyi-One" w:cs="Zawgyi-One"/>
          <w:sz w:val="24"/>
        </w:rPr>
        <w:t>ကမာ</w:t>
      </w:r>
      <w:proofErr w:type="spellEnd"/>
      <w:r w:rsidR="00FA0134">
        <w:rPr>
          <w:rFonts w:ascii="Zawgyi-One" w:hAnsi="Zawgyi-One" w:cs="Zawgyi-One"/>
          <w:sz w:val="24"/>
        </w:rPr>
        <w:t>ၻ႔</w:t>
      </w:r>
      <w:proofErr w:type="spellStart"/>
      <w:r w:rsidR="00FA0134">
        <w:rPr>
          <w:rFonts w:ascii="Zawgyi-One" w:hAnsi="Zawgyi-One" w:cs="Zawgyi-One"/>
          <w:sz w:val="24"/>
        </w:rPr>
        <w:t>အေၾကာင္း</w:t>
      </w:r>
      <w:proofErr w:type="spellEnd"/>
      <w:r w:rsidR="00E671C7">
        <w:rPr>
          <w:rFonts w:ascii="Zawgyi-One" w:hAnsi="Zawgyi-One" w:cs="Zawgyi-One"/>
          <w:sz w:val="24"/>
        </w:rPr>
        <w:t xml:space="preserve"> </w:t>
      </w:r>
      <w:proofErr w:type="spellStart"/>
      <w:r w:rsidR="00FA0134">
        <w:rPr>
          <w:rFonts w:ascii="Zawgyi-One" w:hAnsi="Zawgyi-One" w:cs="Zawgyi-One"/>
          <w:sz w:val="24"/>
        </w:rPr>
        <w:t>အရာ</w:t>
      </w:r>
      <w:proofErr w:type="spellEnd"/>
      <w:r w:rsidR="00FA0134">
        <w:rPr>
          <w:rFonts w:ascii="Zawgyi-One" w:hAnsi="Zawgyi-One" w:cs="Zawgyi-One"/>
          <w:sz w:val="24"/>
        </w:rPr>
        <w:t xml:space="preserve">၏ </w:t>
      </w:r>
      <w:proofErr w:type="spellStart"/>
      <w:r w:rsidR="007F432E">
        <w:rPr>
          <w:rFonts w:ascii="Zawgyi-One" w:hAnsi="Zawgyi-One" w:cs="Zawgyi-One"/>
          <w:sz w:val="24"/>
        </w:rPr>
        <w:t>အေရးႀကီးေသာ</w:t>
      </w:r>
      <w:proofErr w:type="spellEnd"/>
      <w:r w:rsidR="007F432E">
        <w:rPr>
          <w:rFonts w:ascii="Zawgyi-One" w:hAnsi="Zawgyi-One" w:cs="Zawgyi-One"/>
          <w:sz w:val="24"/>
        </w:rPr>
        <w:t xml:space="preserve"> </w:t>
      </w:r>
      <w:proofErr w:type="spellStart"/>
      <w:r w:rsidR="00FA0134">
        <w:rPr>
          <w:rFonts w:ascii="Zawgyi-One" w:hAnsi="Zawgyi-One" w:cs="Zawgyi-One"/>
          <w:sz w:val="24"/>
        </w:rPr>
        <w:t>အစိတ္အပိုင္းမ်ား</w:t>
      </w:r>
      <w:r w:rsidR="007F432E">
        <w:rPr>
          <w:rFonts w:ascii="Zawgyi-One" w:hAnsi="Zawgyi-One" w:cs="Zawgyi-One"/>
          <w:sz w:val="24"/>
        </w:rPr>
        <w:t>ျဖစ္သည</w:t>
      </w:r>
      <w:proofErr w:type="spellEnd"/>
      <w:r w:rsidR="007F432E">
        <w:rPr>
          <w:rFonts w:ascii="Zawgyi-One" w:hAnsi="Zawgyi-One" w:cs="Zawgyi-One"/>
          <w:sz w:val="24"/>
        </w:rPr>
        <w:t xml:space="preserve">့္ </w:t>
      </w:r>
      <w:proofErr w:type="spellStart"/>
      <w:r w:rsidR="007F432E">
        <w:rPr>
          <w:rFonts w:ascii="Zawgyi-One" w:hAnsi="Zawgyi-One" w:cs="Zawgyi-One"/>
          <w:sz w:val="24"/>
        </w:rPr>
        <w:t>သဘာဝလြန</w:t>
      </w:r>
      <w:proofErr w:type="spellEnd"/>
      <w:r w:rsidR="007F432E">
        <w:rPr>
          <w:rFonts w:ascii="Zawgyi-One" w:hAnsi="Zawgyi-One" w:cs="Zawgyi-One"/>
          <w:sz w:val="24"/>
        </w:rPr>
        <w:t xml:space="preserve">္ </w:t>
      </w:r>
      <w:proofErr w:type="spellStart"/>
      <w:r w:rsidR="004E4E03">
        <w:rPr>
          <w:rFonts w:ascii="Zawgyi-One" w:hAnsi="Zawgyi-One" w:cs="Zawgyi-One"/>
          <w:sz w:val="24"/>
        </w:rPr>
        <w:t>သက္ရွိမ်ားကုိလည္း</w:t>
      </w:r>
      <w:proofErr w:type="spellEnd"/>
      <w:r w:rsidR="004E4E03">
        <w:rPr>
          <w:rFonts w:ascii="Zawgyi-One" w:hAnsi="Zawgyi-One" w:cs="Zawgyi-One"/>
          <w:sz w:val="24"/>
        </w:rPr>
        <w:t xml:space="preserve"> </w:t>
      </w:r>
      <w:proofErr w:type="spellStart"/>
      <w:r w:rsidR="00E671C7">
        <w:rPr>
          <w:rFonts w:ascii="Zawgyi-One" w:hAnsi="Zawgyi-One" w:cs="Zawgyi-One"/>
          <w:sz w:val="24"/>
        </w:rPr>
        <w:t>ထည</w:t>
      </w:r>
      <w:proofErr w:type="spellEnd"/>
      <w:r w:rsidR="00E671C7">
        <w:rPr>
          <w:rFonts w:ascii="Zawgyi-One" w:hAnsi="Zawgyi-One" w:cs="Zawgyi-One"/>
          <w:sz w:val="24"/>
        </w:rPr>
        <w:t xml:space="preserve">့္ </w:t>
      </w:r>
      <w:proofErr w:type="spellStart"/>
      <w:r w:rsidR="00E671C7">
        <w:rPr>
          <w:rFonts w:ascii="Zawgyi-One" w:hAnsi="Zawgyi-One" w:cs="Zawgyi-One"/>
          <w:sz w:val="24"/>
        </w:rPr>
        <w:t>သြင္းေဖာ</w:t>
      </w:r>
      <w:proofErr w:type="spellEnd"/>
      <w:r w:rsidR="00E671C7">
        <w:rPr>
          <w:rFonts w:ascii="Zawgyi-One" w:hAnsi="Zawgyi-One" w:cs="Zawgyi-One"/>
          <w:sz w:val="24"/>
        </w:rPr>
        <w:t>္ျ</w:t>
      </w:r>
      <w:proofErr w:type="spellStart"/>
      <w:r w:rsidR="00E671C7">
        <w:rPr>
          <w:rFonts w:ascii="Zawgyi-One" w:hAnsi="Zawgyi-One" w:cs="Zawgyi-One"/>
          <w:sz w:val="24"/>
        </w:rPr>
        <w:t>ပရပါမည</w:t>
      </w:r>
      <w:proofErr w:type="spellEnd"/>
      <w:r w:rsidR="00E671C7">
        <w:rPr>
          <w:rFonts w:ascii="Zawgyi-One" w:hAnsi="Zawgyi-One" w:cs="Zawgyi-One"/>
          <w:sz w:val="24"/>
        </w:rPr>
        <w:t xml:space="preserve">္။ </w:t>
      </w:r>
      <w:proofErr w:type="spellStart"/>
      <w:r w:rsidR="00681F3B">
        <w:rPr>
          <w:rFonts w:ascii="Zawgyi-One" w:hAnsi="Zawgyi-One" w:cs="Zawgyi-One"/>
          <w:sz w:val="24"/>
        </w:rPr>
        <w:t>ပုံျပင္ဇာတ္ေၾကာင္းသည</w:t>
      </w:r>
      <w:proofErr w:type="spellEnd"/>
      <w:r w:rsidR="00681F3B">
        <w:rPr>
          <w:rFonts w:ascii="Zawgyi-One" w:hAnsi="Zawgyi-One" w:cs="Zawgyi-One"/>
          <w:sz w:val="24"/>
        </w:rPr>
        <w:t xml:space="preserve">္ </w:t>
      </w:r>
      <w:proofErr w:type="spellStart"/>
      <w:r w:rsidR="00465BD8">
        <w:rPr>
          <w:rFonts w:ascii="Zawgyi-One" w:hAnsi="Zawgyi-One" w:cs="Zawgyi-One"/>
          <w:sz w:val="24"/>
        </w:rPr>
        <w:t>စုံလင္မႈမရွိပ</w:t>
      </w:r>
      <w:proofErr w:type="spellEnd"/>
      <w:r w:rsidR="00465BD8">
        <w:rPr>
          <w:rFonts w:ascii="Zawgyi-One" w:hAnsi="Zawgyi-One" w:cs="Zawgyi-One"/>
          <w:sz w:val="24"/>
        </w:rPr>
        <w:t xml:space="preserve">ါ၊ </w:t>
      </w:r>
      <w:proofErr w:type="spellStart"/>
      <w:r w:rsidR="00465BD8">
        <w:rPr>
          <w:rFonts w:ascii="Zawgyi-One" w:hAnsi="Zawgyi-One" w:cs="Zawgyi-One"/>
          <w:sz w:val="24"/>
        </w:rPr>
        <w:t>အကယ</w:t>
      </w:r>
      <w:proofErr w:type="spellEnd"/>
      <w:r w:rsidR="00465BD8">
        <w:rPr>
          <w:rFonts w:ascii="Zawgyi-One" w:hAnsi="Zawgyi-One" w:cs="Zawgyi-One"/>
          <w:sz w:val="24"/>
        </w:rPr>
        <w:t xml:space="preserve">္၍ </w:t>
      </w:r>
      <w:proofErr w:type="spellStart"/>
      <w:r w:rsidR="00465BD8">
        <w:rPr>
          <w:rFonts w:ascii="Zawgyi-One" w:hAnsi="Zawgyi-One" w:cs="Zawgyi-One"/>
          <w:sz w:val="24"/>
        </w:rPr>
        <w:t>ဤအခ်က္အလက္မ်ားကုိ</w:t>
      </w:r>
      <w:proofErr w:type="spellEnd"/>
      <w:r w:rsidR="00465BD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65BD8">
        <w:rPr>
          <w:rFonts w:ascii="Zawgyi-One" w:hAnsi="Zawgyi-One" w:cs="Zawgyi-One"/>
          <w:sz w:val="24"/>
        </w:rPr>
        <w:t>ုပ္တို</w:t>
      </w:r>
      <w:proofErr w:type="spellEnd"/>
      <w:r w:rsidR="00465BD8">
        <w:rPr>
          <w:rFonts w:ascii="Zawgyi-One" w:hAnsi="Zawgyi-One" w:cs="Zawgyi-One"/>
          <w:sz w:val="24"/>
        </w:rPr>
        <w:t xml:space="preserve">႔ </w:t>
      </w:r>
      <w:proofErr w:type="spellStart"/>
      <w:r w:rsidR="00465BD8">
        <w:rPr>
          <w:rFonts w:ascii="Zawgyi-One" w:hAnsi="Zawgyi-One" w:cs="Zawgyi-One"/>
          <w:sz w:val="24"/>
        </w:rPr>
        <w:t>သမၼာက်မ္းစာ</w:t>
      </w:r>
      <w:proofErr w:type="spellEnd"/>
      <w:r w:rsidR="00465BD8">
        <w:rPr>
          <w:rFonts w:ascii="Zawgyi-One" w:hAnsi="Zawgyi-One" w:cs="Zawgyi-One"/>
          <w:sz w:val="24"/>
        </w:rPr>
        <w:t xml:space="preserve"> </w:t>
      </w:r>
      <w:proofErr w:type="spellStart"/>
      <w:r w:rsidR="00465BD8">
        <w:rPr>
          <w:rFonts w:ascii="Zawgyi-One" w:hAnsi="Zawgyi-One" w:cs="Zawgyi-One"/>
          <w:sz w:val="24"/>
        </w:rPr>
        <w:t>သင</w:t>
      </w:r>
      <w:proofErr w:type="spellEnd"/>
      <w:r w:rsidR="00465BD8">
        <w:rPr>
          <w:rFonts w:ascii="Zawgyi-One" w:hAnsi="Zawgyi-One" w:cs="Zawgyi-One"/>
          <w:sz w:val="24"/>
        </w:rPr>
        <w:t>္ၾ</w:t>
      </w:r>
      <w:proofErr w:type="spellStart"/>
      <w:r w:rsidR="00465BD8">
        <w:rPr>
          <w:rFonts w:ascii="Zawgyi-One" w:hAnsi="Zawgyi-One" w:cs="Zawgyi-One"/>
          <w:sz w:val="24"/>
        </w:rPr>
        <w:t>ကားပုိ႔ခ်သူမ်ားမ</w:t>
      </w:r>
      <w:proofErr w:type="spellEnd"/>
      <w:r w:rsidR="00465BD8">
        <w:rPr>
          <w:rFonts w:ascii="Zawgyi-One" w:hAnsi="Zawgyi-One" w:cs="Zawgyi-One"/>
          <w:sz w:val="24"/>
        </w:rPr>
        <w:t xml:space="preserve">ွ </w:t>
      </w:r>
      <w:proofErr w:type="spellStart"/>
      <w:r w:rsidR="00465BD8">
        <w:rPr>
          <w:rFonts w:ascii="Zawgyi-One" w:hAnsi="Zawgyi-One" w:cs="Zawgyi-One"/>
          <w:sz w:val="24"/>
        </w:rPr>
        <w:t>မသိက</w:t>
      </w:r>
      <w:proofErr w:type="spellEnd"/>
      <w:r w:rsidR="00465BD8">
        <w:rPr>
          <w:rFonts w:ascii="Zawgyi-One" w:hAnsi="Zawgyi-One" w:cs="Zawgyi-One"/>
          <w:sz w:val="24"/>
        </w:rPr>
        <w:t>်ဳ</w:t>
      </w:r>
      <w:proofErr w:type="spellStart"/>
      <w:r w:rsidR="00465BD8">
        <w:rPr>
          <w:rFonts w:ascii="Zawgyi-One" w:hAnsi="Zawgyi-One" w:cs="Zawgyi-One"/>
          <w:sz w:val="24"/>
        </w:rPr>
        <w:t>ိးက</w:t>
      </w:r>
      <w:proofErr w:type="spellEnd"/>
      <w:r w:rsidR="00465BD8">
        <w:rPr>
          <w:rFonts w:ascii="Zawgyi-One" w:hAnsi="Zawgyi-One" w:cs="Zawgyi-One"/>
          <w:sz w:val="24"/>
        </w:rPr>
        <w:t>ၽြန္ျ</w:t>
      </w:r>
      <w:proofErr w:type="spellStart"/>
      <w:r w:rsidR="00465BD8">
        <w:rPr>
          <w:rFonts w:ascii="Zawgyi-One" w:hAnsi="Zawgyi-One" w:cs="Zawgyi-One"/>
          <w:sz w:val="24"/>
        </w:rPr>
        <w:t>ပဳထားပါက</w:t>
      </w:r>
      <w:proofErr w:type="spellEnd"/>
      <w:r w:rsidR="00465BD8">
        <w:rPr>
          <w:rFonts w:ascii="Zawgyi-One" w:hAnsi="Zawgyi-One" w:cs="Zawgyi-One"/>
          <w:sz w:val="24"/>
        </w:rPr>
        <w:t>၊ ကၽြႏ္</w:t>
      </w:r>
      <w:proofErr w:type="spellStart"/>
      <w:r w:rsidR="00465BD8">
        <w:rPr>
          <w:rFonts w:ascii="Zawgyi-One" w:hAnsi="Zawgyi-One" w:cs="Zawgyi-One"/>
          <w:sz w:val="24"/>
        </w:rPr>
        <w:t>ုပ္တို႔သည</w:t>
      </w:r>
      <w:proofErr w:type="spellEnd"/>
      <w:r w:rsidR="00465BD8">
        <w:rPr>
          <w:rFonts w:ascii="Zawgyi-One" w:hAnsi="Zawgyi-One" w:cs="Zawgyi-One"/>
          <w:sz w:val="24"/>
        </w:rPr>
        <w:t xml:space="preserve">္ </w:t>
      </w:r>
      <w:proofErr w:type="spellStart"/>
      <w:r w:rsidR="00465BD8">
        <w:rPr>
          <w:rFonts w:ascii="Zawgyi-One" w:hAnsi="Zawgyi-One" w:cs="Zawgyi-One"/>
          <w:sz w:val="24"/>
        </w:rPr>
        <w:t>နား</w:t>
      </w:r>
      <w:proofErr w:type="spellEnd"/>
      <w:r w:rsidR="00465BD8">
        <w:rPr>
          <w:rFonts w:ascii="Zawgyi-One" w:hAnsi="Zawgyi-One" w:cs="Zawgyi-One"/>
          <w:sz w:val="24"/>
        </w:rPr>
        <w:t xml:space="preserve"> </w:t>
      </w:r>
      <w:proofErr w:type="spellStart"/>
      <w:r w:rsidR="00465BD8">
        <w:rPr>
          <w:rFonts w:ascii="Zawgyi-One" w:hAnsi="Zawgyi-One" w:cs="Zawgyi-One"/>
          <w:sz w:val="24"/>
        </w:rPr>
        <w:t>လည္မႈလြဲမွားကုန္ပါလိမ</w:t>
      </w:r>
      <w:proofErr w:type="spellEnd"/>
      <w:r w:rsidR="00465BD8">
        <w:rPr>
          <w:rFonts w:ascii="Zawgyi-One" w:hAnsi="Zawgyi-One" w:cs="Zawgyi-One"/>
          <w:sz w:val="24"/>
        </w:rPr>
        <w:t>့္</w:t>
      </w:r>
      <w:proofErr w:type="spellStart"/>
      <w:r w:rsidR="00465BD8">
        <w:rPr>
          <w:rFonts w:ascii="Zawgyi-One" w:hAnsi="Zawgyi-One" w:cs="Zawgyi-One"/>
          <w:sz w:val="24"/>
        </w:rPr>
        <w:t>မည</w:t>
      </w:r>
      <w:proofErr w:type="spellEnd"/>
      <w:r w:rsidR="00465BD8">
        <w:rPr>
          <w:rFonts w:ascii="Zawgyi-One" w:hAnsi="Zawgyi-One" w:cs="Zawgyi-One"/>
          <w:sz w:val="24"/>
        </w:rPr>
        <w:t>္။</w:t>
      </w:r>
    </w:p>
    <w:p w14:paraId="5E9A75D5" w14:textId="77777777" w:rsidR="003A5D85" w:rsidRDefault="003A5D85" w:rsidP="00CB005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အမႈေဆာင္အဖြဲ႔သားမ်ားသည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သမၼာက်မ္းစာပ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လူသားမ်ား</w:t>
      </w:r>
      <w:proofErr w:type="spellEnd"/>
      <w:r>
        <w:rPr>
          <w:rFonts w:ascii="Zawgyi-One" w:hAnsi="Zawgyi-One" w:cs="Zawgyi-One"/>
          <w:sz w:val="24"/>
        </w:rPr>
        <w:t>၏ ျ</w:t>
      </w:r>
      <w:proofErr w:type="spellStart"/>
      <w:r>
        <w:rPr>
          <w:rFonts w:ascii="Zawgyi-One" w:hAnsi="Zawgyi-One" w:cs="Zawgyi-One"/>
          <w:sz w:val="24"/>
        </w:rPr>
        <w:t>ဖစ္စဥ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အဓိကမက်ေသာ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သုိ႔မဟုတ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အေရးမပါေသာ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သုိ႔မဟုတ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ဆက</w:t>
      </w:r>
      <w:proofErr w:type="spellEnd"/>
      <w:r>
        <w:rPr>
          <w:rFonts w:ascii="Zawgyi-One" w:hAnsi="Zawgyi-One" w:cs="Zawgyi-One"/>
          <w:sz w:val="24"/>
        </w:rPr>
        <w:t>္ႏြ</w:t>
      </w:r>
      <w:proofErr w:type="spellStart"/>
      <w:r>
        <w:rPr>
          <w:rFonts w:ascii="Zawgyi-One" w:hAnsi="Zawgyi-One" w:cs="Zawgyi-One"/>
          <w:sz w:val="24"/>
        </w:rPr>
        <w:t>ယ္မႈမရွိေသာ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မဟုတ္ပ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r w:rsidR="004D5931">
        <w:rPr>
          <w:rFonts w:ascii="Zawgyi-One" w:hAnsi="Zawgyi-One" w:cs="Zawgyi-One"/>
          <w:sz w:val="24"/>
        </w:rPr>
        <w:t>၎</w:t>
      </w:r>
      <w:proofErr w:type="spellStart"/>
      <w:r w:rsidR="004D5931">
        <w:rPr>
          <w:rFonts w:ascii="Zawgyi-One" w:hAnsi="Zawgyi-One" w:cs="Zawgyi-One"/>
          <w:sz w:val="24"/>
        </w:rPr>
        <w:t>အစား</w:t>
      </w:r>
      <w:proofErr w:type="spellEnd"/>
      <w:r w:rsidR="004D5931">
        <w:rPr>
          <w:rFonts w:ascii="Zawgyi-One" w:hAnsi="Zawgyi-One" w:cs="Zawgyi-One"/>
          <w:sz w:val="24"/>
        </w:rPr>
        <w:t xml:space="preserve">၊ </w:t>
      </w:r>
      <w:proofErr w:type="spellStart"/>
      <w:r w:rsidR="00F06313">
        <w:rPr>
          <w:rFonts w:ascii="Zawgyi-One" w:hAnsi="Zawgyi-One" w:cs="Zawgyi-One"/>
          <w:sz w:val="24"/>
        </w:rPr>
        <w:t>သူတို႔သည</w:t>
      </w:r>
      <w:proofErr w:type="spellEnd"/>
      <w:r w:rsidR="00F06313">
        <w:rPr>
          <w:rFonts w:ascii="Zawgyi-One" w:hAnsi="Zawgyi-One" w:cs="Zawgyi-One"/>
          <w:sz w:val="24"/>
        </w:rPr>
        <w:t xml:space="preserve">္ </w:t>
      </w:r>
      <w:proofErr w:type="spellStart"/>
      <w:r w:rsidR="004D5931">
        <w:rPr>
          <w:rFonts w:ascii="Zawgyi-One" w:hAnsi="Zawgyi-One" w:cs="Zawgyi-One"/>
          <w:sz w:val="24"/>
        </w:rPr>
        <w:t>အဓိကက်ေသာ</w:t>
      </w:r>
      <w:proofErr w:type="spellEnd"/>
      <w:r w:rsidR="004D5931">
        <w:rPr>
          <w:rFonts w:ascii="Zawgyi-One" w:hAnsi="Zawgyi-One" w:cs="Zawgyi-One"/>
          <w:sz w:val="24"/>
        </w:rPr>
        <w:t xml:space="preserve"> </w:t>
      </w:r>
      <w:proofErr w:type="spellStart"/>
      <w:r w:rsidR="004D5931">
        <w:rPr>
          <w:rFonts w:ascii="Zawgyi-One" w:hAnsi="Zawgyi-One" w:cs="Zawgyi-One"/>
          <w:sz w:val="24"/>
        </w:rPr>
        <w:t>အခန္းက႑တစ္ရပ္တြင</w:t>
      </w:r>
      <w:proofErr w:type="spellEnd"/>
      <w:r w:rsidR="004D5931">
        <w:rPr>
          <w:rFonts w:ascii="Zawgyi-One" w:hAnsi="Zawgyi-One" w:cs="Zawgyi-One"/>
          <w:sz w:val="24"/>
        </w:rPr>
        <w:t xml:space="preserve">္ </w:t>
      </w:r>
      <w:proofErr w:type="spellStart"/>
      <w:r w:rsidR="004D5931">
        <w:rPr>
          <w:rFonts w:ascii="Zawgyi-One" w:hAnsi="Zawgyi-One" w:cs="Zawgyi-One"/>
          <w:sz w:val="24"/>
        </w:rPr>
        <w:t>ပါဝင</w:t>
      </w:r>
      <w:proofErr w:type="spellEnd"/>
      <w:r w:rsidR="004D5931">
        <w:rPr>
          <w:rFonts w:ascii="Zawgyi-One" w:hAnsi="Zawgyi-One" w:cs="Zawgyi-One"/>
          <w:sz w:val="24"/>
        </w:rPr>
        <w:t>္ၾ</w:t>
      </w:r>
      <w:proofErr w:type="spellStart"/>
      <w:r w:rsidR="004D5931">
        <w:rPr>
          <w:rFonts w:ascii="Zawgyi-One" w:hAnsi="Zawgyi-One" w:cs="Zawgyi-One"/>
          <w:sz w:val="24"/>
        </w:rPr>
        <w:t>ကပါတယ</w:t>
      </w:r>
      <w:proofErr w:type="spellEnd"/>
      <w:r w:rsidR="004D5931">
        <w:rPr>
          <w:rFonts w:ascii="Zawgyi-One" w:hAnsi="Zawgyi-One" w:cs="Zawgyi-One"/>
          <w:sz w:val="24"/>
        </w:rPr>
        <w:t xml:space="preserve">္။ </w:t>
      </w:r>
      <w:proofErr w:type="spellStart"/>
      <w:r w:rsidR="004D5931">
        <w:rPr>
          <w:rFonts w:ascii="Zawgyi-One" w:hAnsi="Zawgyi-One" w:cs="Zawgyi-One"/>
          <w:sz w:val="24"/>
        </w:rPr>
        <w:t>သုိ</w:t>
      </w:r>
      <w:proofErr w:type="spellEnd"/>
      <w:r w:rsidR="004D5931">
        <w:rPr>
          <w:rFonts w:ascii="Zawgyi-One" w:hAnsi="Zawgyi-One" w:cs="Zawgyi-One"/>
          <w:sz w:val="24"/>
        </w:rPr>
        <w:t xml:space="preserve">႔ </w:t>
      </w:r>
      <w:proofErr w:type="spellStart"/>
      <w:r w:rsidR="004D5931">
        <w:rPr>
          <w:rFonts w:ascii="Zawgyi-One" w:hAnsi="Zawgyi-One" w:cs="Zawgyi-One"/>
          <w:sz w:val="24"/>
        </w:rPr>
        <w:t>ရာတြင</w:t>
      </w:r>
      <w:proofErr w:type="spellEnd"/>
      <w:r w:rsidR="004D5931">
        <w:rPr>
          <w:rFonts w:ascii="Zawgyi-One" w:hAnsi="Zawgyi-One" w:cs="Zawgyi-One"/>
          <w:sz w:val="24"/>
        </w:rPr>
        <w:t xml:space="preserve">္၊ </w:t>
      </w:r>
      <w:proofErr w:type="spellStart"/>
      <w:r w:rsidR="00D91718">
        <w:rPr>
          <w:rFonts w:ascii="Zawgyi-One" w:hAnsi="Zawgyi-One" w:cs="Zawgyi-One"/>
          <w:sz w:val="24"/>
        </w:rPr>
        <w:t>ယေန႔</w:t>
      </w:r>
      <w:r w:rsidR="004D5931">
        <w:rPr>
          <w:rFonts w:ascii="Zawgyi-One" w:hAnsi="Zawgyi-One" w:cs="Zawgyi-One"/>
          <w:sz w:val="24"/>
        </w:rPr>
        <w:t>ေခတ</w:t>
      </w:r>
      <w:proofErr w:type="spellEnd"/>
      <w:r w:rsidR="004D5931">
        <w:rPr>
          <w:rFonts w:ascii="Zawgyi-One" w:hAnsi="Zawgyi-One" w:cs="Zawgyi-One"/>
          <w:sz w:val="24"/>
        </w:rPr>
        <w:t xml:space="preserve">္ </w:t>
      </w:r>
      <w:proofErr w:type="spellStart"/>
      <w:r w:rsidR="004D5931">
        <w:rPr>
          <w:rFonts w:ascii="Zawgyi-One" w:hAnsi="Zawgyi-One" w:cs="Zawgyi-One"/>
          <w:sz w:val="24"/>
        </w:rPr>
        <w:t>သမၼာက်မ္းစာ</w:t>
      </w:r>
      <w:proofErr w:type="spellEnd"/>
      <w:r w:rsidR="004D5931">
        <w:rPr>
          <w:rFonts w:ascii="Zawgyi-One" w:hAnsi="Zawgyi-One" w:cs="Zawgyi-One"/>
          <w:sz w:val="24"/>
        </w:rPr>
        <w:t xml:space="preserve"> </w:t>
      </w:r>
      <w:proofErr w:type="spellStart"/>
      <w:r w:rsidR="00DE1BEF">
        <w:rPr>
          <w:rFonts w:ascii="Zawgyi-One" w:hAnsi="Zawgyi-One" w:cs="Zawgyi-One"/>
          <w:sz w:val="24"/>
        </w:rPr>
        <w:t>ဖတ္ရႈသူမ်ားသည</w:t>
      </w:r>
      <w:proofErr w:type="spellEnd"/>
      <w:r w:rsidR="00DE1BEF">
        <w:rPr>
          <w:rFonts w:ascii="Zawgyi-One" w:hAnsi="Zawgyi-One" w:cs="Zawgyi-One"/>
          <w:sz w:val="24"/>
        </w:rPr>
        <w:t xml:space="preserve">္ </w:t>
      </w:r>
      <w:proofErr w:type="spellStart"/>
      <w:r w:rsidR="00E721FC">
        <w:rPr>
          <w:rFonts w:ascii="Zawgyi-One" w:hAnsi="Zawgyi-One" w:cs="Zawgyi-One"/>
          <w:sz w:val="24"/>
        </w:rPr>
        <w:t>သဘာဝလြန</w:t>
      </w:r>
      <w:proofErr w:type="spellEnd"/>
      <w:r w:rsidR="00E721FC">
        <w:rPr>
          <w:rFonts w:ascii="Zawgyi-One" w:hAnsi="Zawgyi-One" w:cs="Zawgyi-One"/>
          <w:sz w:val="24"/>
        </w:rPr>
        <w:t>္ျ</w:t>
      </w:r>
      <w:proofErr w:type="spellStart"/>
      <w:r w:rsidR="00E721FC">
        <w:rPr>
          <w:rFonts w:ascii="Zawgyi-One" w:hAnsi="Zawgyi-One" w:cs="Zawgyi-One"/>
          <w:sz w:val="24"/>
        </w:rPr>
        <w:t>ဖစ္ရပ</w:t>
      </w:r>
      <w:proofErr w:type="spellEnd"/>
      <w:r w:rsidR="00E721FC">
        <w:rPr>
          <w:rFonts w:ascii="Zawgyi-One" w:hAnsi="Zawgyi-One" w:cs="Zawgyi-One"/>
          <w:sz w:val="24"/>
        </w:rPr>
        <w:t>္ႏွင့္</w:t>
      </w:r>
      <w:proofErr w:type="spellStart"/>
      <w:r w:rsidR="00E721FC">
        <w:rPr>
          <w:rFonts w:ascii="Zawgyi-One" w:hAnsi="Zawgyi-One" w:cs="Zawgyi-One"/>
          <w:sz w:val="24"/>
        </w:rPr>
        <w:t>ဆိုင္ေသာ</w:t>
      </w:r>
      <w:proofErr w:type="spellEnd"/>
      <w:r w:rsidR="00E721FC">
        <w:rPr>
          <w:rFonts w:ascii="Zawgyi-One" w:hAnsi="Zawgyi-One" w:cs="Zawgyi-One"/>
          <w:sz w:val="24"/>
        </w:rPr>
        <w:t xml:space="preserve"> </w:t>
      </w:r>
      <w:proofErr w:type="spellStart"/>
      <w:r w:rsidR="00E721FC">
        <w:rPr>
          <w:rFonts w:ascii="Zawgyi-One" w:hAnsi="Zawgyi-One" w:cs="Zawgyi-One"/>
          <w:sz w:val="24"/>
        </w:rPr>
        <w:t>အေသး</w:t>
      </w:r>
      <w:proofErr w:type="spellEnd"/>
      <w:r w:rsidR="00E721FC">
        <w:rPr>
          <w:rFonts w:ascii="Zawgyi-One" w:hAnsi="Zawgyi-One" w:cs="Zawgyi-One"/>
          <w:sz w:val="24"/>
        </w:rPr>
        <w:t xml:space="preserve"> </w:t>
      </w:r>
      <w:proofErr w:type="spellStart"/>
      <w:r w:rsidR="00E721FC">
        <w:rPr>
          <w:rFonts w:ascii="Zawgyi-One" w:hAnsi="Zawgyi-One" w:cs="Zawgyi-One"/>
          <w:sz w:val="24"/>
        </w:rPr>
        <w:t>စိတ္အခ်က္အလက္မ်ားကုိ</w:t>
      </w:r>
      <w:proofErr w:type="spellEnd"/>
      <w:r w:rsidR="00E721FC">
        <w:rPr>
          <w:rFonts w:ascii="Zawgyi-One" w:hAnsi="Zawgyi-One" w:cs="Zawgyi-One"/>
          <w:sz w:val="24"/>
        </w:rPr>
        <w:t xml:space="preserve"> </w:t>
      </w:r>
      <w:proofErr w:type="spellStart"/>
      <w:r w:rsidR="00D91718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D91718">
        <w:rPr>
          <w:rFonts w:ascii="Zawgyi-One" w:hAnsi="Zawgyi-One" w:cs="Zawgyi-One"/>
          <w:sz w:val="24"/>
        </w:rPr>
        <w:t>္ျ</w:t>
      </w:r>
      <w:proofErr w:type="spellStart"/>
      <w:r w:rsidR="00D91718">
        <w:rPr>
          <w:rFonts w:ascii="Zawgyi-One" w:hAnsi="Zawgyi-One" w:cs="Zawgyi-One"/>
          <w:sz w:val="24"/>
        </w:rPr>
        <w:t>ခင္းမရွိဘဲ</w:t>
      </w:r>
      <w:proofErr w:type="spellEnd"/>
      <w:r w:rsidR="00D91718">
        <w:rPr>
          <w:rFonts w:ascii="Zawgyi-One" w:hAnsi="Zawgyi-One" w:cs="Zawgyi-One"/>
          <w:sz w:val="24"/>
        </w:rPr>
        <w:t xml:space="preserve"> </w:t>
      </w:r>
      <w:proofErr w:type="spellStart"/>
      <w:r w:rsidR="00D91718">
        <w:rPr>
          <w:rFonts w:ascii="Zawgyi-One" w:hAnsi="Zawgyi-One" w:cs="Zawgyi-One"/>
          <w:sz w:val="24"/>
        </w:rPr>
        <w:t>မၾကာခဏ</w:t>
      </w:r>
      <w:r w:rsidR="00E721FC">
        <w:rPr>
          <w:rFonts w:ascii="Zawgyi-One" w:hAnsi="Zawgyi-One" w:cs="Zawgyi-One"/>
          <w:sz w:val="24"/>
        </w:rPr>
        <w:t>ဆိုသလို</w:t>
      </w:r>
      <w:proofErr w:type="spellEnd"/>
      <w:r w:rsidR="00E721FC">
        <w:rPr>
          <w:rFonts w:ascii="Zawgyi-One" w:hAnsi="Zawgyi-One" w:cs="Zawgyi-One"/>
          <w:sz w:val="24"/>
        </w:rPr>
        <w:t xml:space="preserve"> ၎</w:t>
      </w:r>
      <w:proofErr w:type="spellStart"/>
      <w:r w:rsidR="00E721FC">
        <w:rPr>
          <w:rFonts w:ascii="Zawgyi-One" w:hAnsi="Zawgyi-One" w:cs="Zawgyi-One"/>
          <w:sz w:val="24"/>
        </w:rPr>
        <w:t>တို႔အား</w:t>
      </w:r>
      <w:proofErr w:type="spellEnd"/>
      <w:r w:rsidR="00E721FC">
        <w:rPr>
          <w:rFonts w:ascii="Zawgyi-One" w:hAnsi="Zawgyi-One" w:cs="Zawgyi-One"/>
          <w:sz w:val="24"/>
        </w:rPr>
        <w:t xml:space="preserve"> </w:t>
      </w:r>
      <w:proofErr w:type="spellStart"/>
      <w:r w:rsidR="00E721FC">
        <w:rPr>
          <w:rFonts w:ascii="Zawgyi-One" w:hAnsi="Zawgyi-One" w:cs="Zawgyi-One"/>
          <w:sz w:val="24"/>
        </w:rPr>
        <w:t>ဖတ္ေလ့ရွိၾကပါတယ</w:t>
      </w:r>
      <w:proofErr w:type="spellEnd"/>
      <w:r w:rsidR="00E721FC">
        <w:rPr>
          <w:rFonts w:ascii="Zawgyi-One" w:hAnsi="Zawgyi-One" w:cs="Zawgyi-One"/>
          <w:sz w:val="24"/>
        </w:rPr>
        <w:t xml:space="preserve">္။ </w:t>
      </w:r>
      <w:proofErr w:type="spellStart"/>
      <w:r w:rsidR="001A2D1F">
        <w:rPr>
          <w:rFonts w:ascii="Zawgyi-One" w:hAnsi="Zawgyi-One" w:cs="Zawgyi-One"/>
          <w:sz w:val="24"/>
        </w:rPr>
        <w:t>သဘာဝလြန</w:t>
      </w:r>
      <w:proofErr w:type="spellEnd"/>
      <w:r w:rsidR="001A2D1F">
        <w:rPr>
          <w:rFonts w:ascii="Zawgyi-One" w:hAnsi="Zawgyi-One" w:cs="Zawgyi-One"/>
          <w:sz w:val="24"/>
        </w:rPr>
        <w:t>္ ႏ</w:t>
      </w:r>
      <w:proofErr w:type="spellStart"/>
      <w:r w:rsidR="001A2D1F">
        <w:rPr>
          <w:rFonts w:ascii="Zawgyi-One" w:hAnsi="Zawgyi-One" w:cs="Zawgyi-One"/>
          <w:sz w:val="24"/>
        </w:rPr>
        <w:t>ိုင္ငံေတာ္သည</w:t>
      </w:r>
      <w:proofErr w:type="spellEnd"/>
      <w:r w:rsidR="001A2D1F">
        <w:rPr>
          <w:rFonts w:ascii="Zawgyi-One" w:hAnsi="Zawgyi-One" w:cs="Zawgyi-One"/>
          <w:sz w:val="24"/>
        </w:rPr>
        <w:t xml:space="preserve">္ </w:t>
      </w:r>
      <w:proofErr w:type="spellStart"/>
      <w:r w:rsidR="00BE6590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BE6590">
        <w:rPr>
          <w:rFonts w:ascii="Zawgyi-One" w:hAnsi="Zawgyi-One" w:cs="Zawgyi-One"/>
          <w:sz w:val="24"/>
        </w:rPr>
        <w:t xml:space="preserve"> </w:t>
      </w:r>
      <w:proofErr w:type="spellStart"/>
      <w:r w:rsidR="00BE6590">
        <w:rPr>
          <w:rFonts w:ascii="Zawgyi-One" w:hAnsi="Zawgyi-One" w:cs="Zawgyi-One"/>
          <w:sz w:val="24"/>
        </w:rPr>
        <w:t>အရင္း</w:t>
      </w:r>
      <w:proofErr w:type="spellEnd"/>
      <w:r w:rsidR="00BE6590">
        <w:rPr>
          <w:rFonts w:ascii="Zawgyi-One" w:hAnsi="Zawgyi-One" w:cs="Zawgyi-One"/>
          <w:sz w:val="24"/>
        </w:rPr>
        <w:t>ႏွ</w:t>
      </w:r>
      <w:proofErr w:type="spellStart"/>
      <w:r w:rsidR="00BE6590">
        <w:rPr>
          <w:rFonts w:ascii="Zawgyi-One" w:hAnsi="Zawgyi-One" w:cs="Zawgyi-One"/>
          <w:sz w:val="24"/>
        </w:rPr>
        <w:t>ီးဆုံးေသာ</w:t>
      </w:r>
      <w:proofErr w:type="spellEnd"/>
      <w:r w:rsidR="00BE6590">
        <w:rPr>
          <w:rFonts w:ascii="Zawgyi-One" w:hAnsi="Zawgyi-One" w:cs="Zawgyi-One"/>
          <w:sz w:val="24"/>
        </w:rPr>
        <w:t xml:space="preserve"> </w:t>
      </w:r>
      <w:proofErr w:type="spellStart"/>
      <w:r w:rsidR="00BE6590">
        <w:rPr>
          <w:rFonts w:ascii="Zawgyi-One" w:hAnsi="Zawgyi-One" w:cs="Zawgyi-One"/>
          <w:sz w:val="24"/>
        </w:rPr>
        <w:t>ပုံျပင</w:t>
      </w:r>
      <w:proofErr w:type="spellEnd"/>
      <w:r w:rsidR="00BE6590">
        <w:rPr>
          <w:rFonts w:ascii="Zawgyi-One" w:hAnsi="Zawgyi-One" w:cs="Zawgyi-One"/>
          <w:sz w:val="24"/>
        </w:rPr>
        <w:t xml:space="preserve">္ </w:t>
      </w:r>
      <w:proofErr w:type="spellStart"/>
      <w:r w:rsidR="00BE6590">
        <w:rPr>
          <w:rFonts w:ascii="Zawgyi-One" w:hAnsi="Zawgyi-One" w:cs="Zawgyi-One"/>
          <w:sz w:val="24"/>
        </w:rPr>
        <w:t>ဇာတ္ေၾကာင္းမ်ားစြာထဲတြင</w:t>
      </w:r>
      <w:proofErr w:type="spellEnd"/>
      <w:r w:rsidR="00BE6590">
        <w:rPr>
          <w:rFonts w:ascii="Zawgyi-One" w:hAnsi="Zawgyi-One" w:cs="Zawgyi-One"/>
          <w:sz w:val="24"/>
        </w:rPr>
        <w:t xml:space="preserve">္ </w:t>
      </w:r>
      <w:proofErr w:type="spellStart"/>
      <w:r w:rsidR="00BE6590">
        <w:rPr>
          <w:rFonts w:ascii="Zawgyi-One" w:hAnsi="Zawgyi-One" w:cs="Zawgyi-One"/>
          <w:sz w:val="24"/>
        </w:rPr>
        <w:t>တည္ရွိပါသည</w:t>
      </w:r>
      <w:proofErr w:type="spellEnd"/>
      <w:r w:rsidR="00BE6590">
        <w:rPr>
          <w:rFonts w:ascii="Zawgyi-One" w:hAnsi="Zawgyi-One" w:cs="Zawgyi-One"/>
          <w:sz w:val="24"/>
        </w:rPr>
        <w:t xml:space="preserve">္။ </w:t>
      </w:r>
      <w:proofErr w:type="spellStart"/>
      <w:r w:rsidR="00BA5966">
        <w:rPr>
          <w:rFonts w:ascii="Zawgyi-One" w:hAnsi="Zawgyi-One" w:cs="Zawgyi-One"/>
          <w:sz w:val="24"/>
        </w:rPr>
        <w:t>သုိ႔ေသာ္လည္း</w:t>
      </w:r>
      <w:proofErr w:type="spellEnd"/>
      <w:r w:rsidR="00BA5966">
        <w:rPr>
          <w:rFonts w:ascii="Zawgyi-One" w:hAnsi="Zawgyi-One" w:cs="Zawgyi-One"/>
          <w:sz w:val="24"/>
        </w:rPr>
        <w:t xml:space="preserve">၊ </w:t>
      </w:r>
      <w:proofErr w:type="spellStart"/>
      <w:r w:rsidR="00BA5966">
        <w:rPr>
          <w:rFonts w:ascii="Zawgyi-One" w:hAnsi="Zawgyi-One" w:cs="Zawgyi-One"/>
          <w:sz w:val="24"/>
        </w:rPr>
        <w:t>မ်ားစြာေသာလူတို႔သည</w:t>
      </w:r>
      <w:proofErr w:type="spellEnd"/>
      <w:r w:rsidR="00BA5966">
        <w:rPr>
          <w:rFonts w:ascii="Zawgyi-One" w:hAnsi="Zawgyi-One" w:cs="Zawgyi-One"/>
          <w:sz w:val="24"/>
        </w:rPr>
        <w:t xml:space="preserve">္ </w:t>
      </w:r>
      <w:r w:rsidR="007D7F06">
        <w:rPr>
          <w:rFonts w:ascii="Zawgyi-One" w:hAnsi="Zawgyi-One" w:cs="Zawgyi-One"/>
          <w:sz w:val="24"/>
        </w:rPr>
        <w:t>၎</w:t>
      </w:r>
      <w:proofErr w:type="spellStart"/>
      <w:r w:rsidR="007D7F06">
        <w:rPr>
          <w:rFonts w:ascii="Zawgyi-One" w:hAnsi="Zawgyi-One" w:cs="Zawgyi-One"/>
          <w:sz w:val="24"/>
        </w:rPr>
        <w:t>တို႔ကုိ</w:t>
      </w:r>
      <w:proofErr w:type="spellEnd"/>
      <w:r w:rsidR="007D7F06">
        <w:rPr>
          <w:rFonts w:ascii="Zawgyi-One" w:hAnsi="Zawgyi-One" w:cs="Zawgyi-One"/>
          <w:sz w:val="24"/>
        </w:rPr>
        <w:t xml:space="preserve"> </w:t>
      </w:r>
      <w:proofErr w:type="spellStart"/>
      <w:r w:rsidR="007D7F06">
        <w:rPr>
          <w:rFonts w:ascii="Zawgyi-One" w:hAnsi="Zawgyi-One" w:cs="Zawgyi-One"/>
          <w:sz w:val="24"/>
        </w:rPr>
        <w:t>မျမင္ေတ</w:t>
      </w:r>
      <w:proofErr w:type="spellEnd"/>
      <w:r w:rsidR="007D7F06">
        <w:rPr>
          <w:rFonts w:ascii="Zawgyi-One" w:hAnsi="Zawgyi-One" w:cs="Zawgyi-One"/>
          <w:sz w:val="24"/>
        </w:rPr>
        <w:t>ြ႔ၾ</w:t>
      </w:r>
      <w:proofErr w:type="spellStart"/>
      <w:r w:rsidR="007D7F06">
        <w:rPr>
          <w:rFonts w:ascii="Zawgyi-One" w:hAnsi="Zawgyi-One" w:cs="Zawgyi-One"/>
          <w:sz w:val="24"/>
        </w:rPr>
        <w:t>ကပ</w:t>
      </w:r>
      <w:proofErr w:type="spellEnd"/>
      <w:r w:rsidR="007D7F06">
        <w:rPr>
          <w:rFonts w:ascii="Zawgyi-One" w:hAnsi="Zawgyi-One" w:cs="Zawgyi-One"/>
          <w:sz w:val="24"/>
        </w:rPr>
        <w:t xml:space="preserve">ါ။ </w:t>
      </w:r>
      <w:proofErr w:type="spellStart"/>
      <w:r w:rsidR="007D7F06">
        <w:rPr>
          <w:rFonts w:ascii="Zawgyi-One" w:hAnsi="Zawgyi-One" w:cs="Zawgyi-One"/>
          <w:sz w:val="24"/>
        </w:rPr>
        <w:t>သဘာဝလြန</w:t>
      </w:r>
      <w:proofErr w:type="spellEnd"/>
      <w:r w:rsidR="007D7F06">
        <w:rPr>
          <w:rFonts w:ascii="Zawgyi-One" w:hAnsi="Zawgyi-One" w:cs="Zawgyi-One"/>
          <w:sz w:val="24"/>
        </w:rPr>
        <w:t>္ ႏ</w:t>
      </w:r>
      <w:proofErr w:type="spellStart"/>
      <w:r w:rsidR="007D7F06">
        <w:rPr>
          <w:rFonts w:ascii="Zawgyi-One" w:hAnsi="Zawgyi-One" w:cs="Zawgyi-One"/>
          <w:sz w:val="24"/>
        </w:rPr>
        <w:t>ိုင္ငံေတာ္</w:t>
      </w:r>
      <w:r w:rsidR="00D24A63">
        <w:rPr>
          <w:rFonts w:ascii="Zawgyi-One" w:hAnsi="Zawgyi-One" w:cs="Zawgyi-One"/>
          <w:sz w:val="24"/>
        </w:rPr>
        <w:t>အေၾကာင္းကုိ</w:t>
      </w:r>
      <w:proofErr w:type="spellEnd"/>
      <w:r w:rsidR="00D24A63">
        <w:rPr>
          <w:rFonts w:ascii="Zawgyi-One" w:hAnsi="Zawgyi-One" w:cs="Zawgyi-One"/>
          <w:sz w:val="24"/>
        </w:rPr>
        <w:t xml:space="preserve"> </w:t>
      </w:r>
      <w:proofErr w:type="spellStart"/>
      <w:r w:rsidR="00D24A63">
        <w:rPr>
          <w:rFonts w:ascii="Zawgyi-One" w:hAnsi="Zawgyi-One" w:cs="Zawgyi-One"/>
          <w:sz w:val="24"/>
        </w:rPr>
        <w:t>သမၼာက်မ္းစာက</w:t>
      </w:r>
      <w:proofErr w:type="spellEnd"/>
      <w:r w:rsidR="00D24A63">
        <w:rPr>
          <w:rFonts w:ascii="Zawgyi-One" w:hAnsi="Zawgyi-One" w:cs="Zawgyi-One"/>
          <w:sz w:val="24"/>
        </w:rPr>
        <w:t xml:space="preserve"> </w:t>
      </w:r>
      <w:proofErr w:type="spellStart"/>
      <w:r w:rsidR="00D24A63">
        <w:rPr>
          <w:rFonts w:ascii="Zawgyi-One" w:hAnsi="Zawgyi-One" w:cs="Zawgyi-One"/>
          <w:sz w:val="24"/>
        </w:rPr>
        <w:t>ေျပာဆိုထားသည</w:t>
      </w:r>
      <w:proofErr w:type="spellEnd"/>
      <w:r w:rsidR="00D24A63">
        <w:rPr>
          <w:rFonts w:ascii="Zawgyi-One" w:hAnsi="Zawgyi-One" w:cs="Zawgyi-One"/>
          <w:sz w:val="24"/>
        </w:rPr>
        <w:t>့္</w:t>
      </w:r>
      <w:proofErr w:type="spellStart"/>
      <w:r w:rsidR="00D24A63">
        <w:rPr>
          <w:rFonts w:ascii="Zawgyi-One" w:hAnsi="Zawgyi-One" w:cs="Zawgyi-One"/>
          <w:sz w:val="24"/>
        </w:rPr>
        <w:t>အရာ</w:t>
      </w:r>
      <w:proofErr w:type="spellEnd"/>
      <w:r w:rsidR="003C6D2D">
        <w:rPr>
          <w:rFonts w:ascii="Zawgyi-One" w:hAnsi="Zawgyi-One" w:cs="Zawgyi-One"/>
          <w:sz w:val="24"/>
        </w:rPr>
        <w:t xml:space="preserve"> </w:t>
      </w:r>
      <w:proofErr w:type="spellStart"/>
      <w:r w:rsidR="00D24A63">
        <w:rPr>
          <w:rFonts w:ascii="Zawgyi-One" w:hAnsi="Zawgyi-One" w:cs="Zawgyi-One"/>
          <w:sz w:val="24"/>
        </w:rPr>
        <w:t>အား</w:t>
      </w:r>
      <w:proofErr w:type="spellEnd"/>
      <w:r w:rsidR="00D24A63">
        <w:rPr>
          <w:rFonts w:ascii="Zawgyi-One" w:hAnsi="Zawgyi-One" w:cs="Zawgyi-One"/>
          <w:sz w:val="24"/>
        </w:rPr>
        <w:t xml:space="preserve"> ကၽြ</w:t>
      </w:r>
      <w:proofErr w:type="spellStart"/>
      <w:r w:rsidR="00D24A63">
        <w:rPr>
          <w:rFonts w:ascii="Zawgyi-One" w:hAnsi="Zawgyi-One" w:cs="Zawgyi-One"/>
          <w:sz w:val="24"/>
        </w:rPr>
        <w:t>န္ေတာ</w:t>
      </w:r>
      <w:proofErr w:type="spellEnd"/>
      <w:r w:rsidR="00D24A63">
        <w:rPr>
          <w:rFonts w:ascii="Zawgyi-One" w:hAnsi="Zawgyi-One" w:cs="Zawgyi-One"/>
          <w:sz w:val="24"/>
        </w:rPr>
        <w:t xml:space="preserve">္ </w:t>
      </w:r>
      <w:proofErr w:type="spellStart"/>
      <w:r w:rsidR="003C6D2D">
        <w:rPr>
          <w:rFonts w:ascii="Zawgyi-One" w:hAnsi="Zawgyi-One" w:cs="Zawgyi-One"/>
          <w:sz w:val="24"/>
        </w:rPr>
        <w:t>ေလ့လာေတ</w:t>
      </w:r>
      <w:proofErr w:type="spellEnd"/>
      <w:r w:rsidR="003C6D2D">
        <w:rPr>
          <w:rFonts w:ascii="Zawgyi-One" w:hAnsi="Zawgyi-One" w:cs="Zawgyi-One"/>
          <w:sz w:val="24"/>
        </w:rPr>
        <w:t>ြ႔ျ</w:t>
      </w:r>
      <w:proofErr w:type="spellStart"/>
      <w:r w:rsidR="003C6D2D">
        <w:rPr>
          <w:rFonts w:ascii="Zawgyi-One" w:hAnsi="Zawgyi-One" w:cs="Zawgyi-One"/>
          <w:sz w:val="24"/>
        </w:rPr>
        <w:t>မင</w:t>
      </w:r>
      <w:proofErr w:type="spellEnd"/>
      <w:r w:rsidR="003C6D2D">
        <w:rPr>
          <w:rFonts w:ascii="Zawgyi-One" w:hAnsi="Zawgyi-One" w:cs="Zawgyi-One"/>
          <w:sz w:val="24"/>
        </w:rPr>
        <w:t>္</w:t>
      </w:r>
      <w:r w:rsidR="00D24A63">
        <w:rPr>
          <w:rFonts w:ascii="Zawgyi-One" w:hAnsi="Zawgyi-One" w:cs="Zawgyi-One"/>
          <w:sz w:val="24"/>
        </w:rPr>
        <w:t>ျ</w:t>
      </w:r>
      <w:proofErr w:type="spellStart"/>
      <w:r w:rsidR="00D24A63">
        <w:rPr>
          <w:rFonts w:ascii="Zawgyi-One" w:hAnsi="Zawgyi-One" w:cs="Zawgyi-One"/>
          <w:sz w:val="24"/>
        </w:rPr>
        <w:t>ခင္းမတိုင္ခင္အထိ</w:t>
      </w:r>
      <w:proofErr w:type="spellEnd"/>
      <w:r w:rsidR="00D24A63">
        <w:rPr>
          <w:rFonts w:ascii="Zawgyi-One" w:hAnsi="Zawgyi-One" w:cs="Zawgyi-One"/>
          <w:sz w:val="24"/>
        </w:rPr>
        <w:t xml:space="preserve"> </w:t>
      </w:r>
      <w:proofErr w:type="spellStart"/>
      <w:r w:rsidR="00D24A63">
        <w:rPr>
          <w:rFonts w:ascii="Zawgyi-One" w:hAnsi="Zawgyi-One" w:cs="Zawgyi-One"/>
          <w:sz w:val="24"/>
        </w:rPr>
        <w:t>ဆယ္စု</w:t>
      </w:r>
      <w:proofErr w:type="spellEnd"/>
      <w:r w:rsidR="00D24A63">
        <w:rPr>
          <w:rFonts w:ascii="Zawgyi-One" w:hAnsi="Zawgyi-One" w:cs="Zawgyi-One"/>
          <w:sz w:val="24"/>
        </w:rPr>
        <w:t>ႏွ</w:t>
      </w:r>
      <w:proofErr w:type="spellStart"/>
      <w:r w:rsidR="00D24A63">
        <w:rPr>
          <w:rFonts w:ascii="Zawgyi-One" w:hAnsi="Zawgyi-One" w:cs="Zawgyi-One"/>
          <w:sz w:val="24"/>
        </w:rPr>
        <w:t>စ္ေပါင္းမ်ားစြာၾကာေအာင</w:t>
      </w:r>
      <w:proofErr w:type="spellEnd"/>
      <w:r w:rsidR="00D24A63">
        <w:rPr>
          <w:rFonts w:ascii="Zawgyi-One" w:hAnsi="Zawgyi-One" w:cs="Zawgyi-One"/>
          <w:sz w:val="24"/>
        </w:rPr>
        <w:t xml:space="preserve">္ </w:t>
      </w:r>
      <w:proofErr w:type="spellStart"/>
      <w:r w:rsidR="00D24A63">
        <w:rPr>
          <w:rFonts w:ascii="Zawgyi-One" w:hAnsi="Zawgyi-One" w:cs="Zawgyi-One"/>
          <w:sz w:val="24"/>
        </w:rPr>
        <w:t>သမၼာ</w:t>
      </w:r>
      <w:proofErr w:type="spellEnd"/>
      <w:r w:rsidR="003C6D2D">
        <w:rPr>
          <w:rFonts w:ascii="Zawgyi-One" w:hAnsi="Zawgyi-One" w:cs="Zawgyi-One"/>
          <w:sz w:val="24"/>
        </w:rPr>
        <w:t xml:space="preserve"> </w:t>
      </w:r>
      <w:proofErr w:type="spellStart"/>
      <w:r w:rsidR="00D24A63">
        <w:rPr>
          <w:rFonts w:ascii="Zawgyi-One" w:hAnsi="Zawgyi-One" w:cs="Zawgyi-One"/>
          <w:sz w:val="24"/>
        </w:rPr>
        <w:t>က်မ္းစာအေၾကာင္းကုိ</w:t>
      </w:r>
      <w:proofErr w:type="spellEnd"/>
      <w:r w:rsidR="00D24A6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24A63">
        <w:rPr>
          <w:rFonts w:ascii="Zawgyi-One" w:hAnsi="Zawgyi-One" w:cs="Zawgyi-One"/>
          <w:sz w:val="24"/>
        </w:rPr>
        <w:t>ုပ္အား</w:t>
      </w:r>
      <w:proofErr w:type="spellEnd"/>
      <w:r w:rsidR="00D24A63">
        <w:rPr>
          <w:rFonts w:ascii="Zawgyi-One" w:hAnsi="Zawgyi-One" w:cs="Zawgyi-One"/>
          <w:sz w:val="24"/>
        </w:rPr>
        <w:t xml:space="preserve"> </w:t>
      </w:r>
      <w:proofErr w:type="spellStart"/>
      <w:r w:rsidR="00D24A63">
        <w:rPr>
          <w:rFonts w:ascii="Zawgyi-One" w:hAnsi="Zawgyi-One" w:cs="Zawgyi-One"/>
          <w:sz w:val="24"/>
        </w:rPr>
        <w:t>သြန္သင္ေပးခ့ဲၾကပါတယ</w:t>
      </w:r>
      <w:proofErr w:type="spellEnd"/>
      <w:r w:rsidR="00D24A63">
        <w:rPr>
          <w:rFonts w:ascii="Zawgyi-One" w:hAnsi="Zawgyi-One" w:cs="Zawgyi-One"/>
          <w:sz w:val="24"/>
        </w:rPr>
        <w:t xml:space="preserve">္။ </w:t>
      </w:r>
      <w:proofErr w:type="spellStart"/>
      <w:r w:rsidR="003C6D2D">
        <w:rPr>
          <w:rFonts w:ascii="Zawgyi-One" w:hAnsi="Zawgyi-One" w:cs="Zawgyi-One"/>
          <w:sz w:val="24"/>
        </w:rPr>
        <w:t>ဤအေၾကာင္းအရာအေၾကာင္း</w:t>
      </w:r>
      <w:proofErr w:type="spellEnd"/>
      <w:r w:rsidR="003C6D2D">
        <w:rPr>
          <w:rFonts w:ascii="Zawgyi-One" w:hAnsi="Zawgyi-One" w:cs="Zawgyi-One"/>
          <w:sz w:val="24"/>
        </w:rPr>
        <w:t xml:space="preserve"> ကၽြ</w:t>
      </w:r>
      <w:proofErr w:type="spellStart"/>
      <w:r w:rsidR="003C6D2D">
        <w:rPr>
          <w:rFonts w:ascii="Zawgyi-One" w:hAnsi="Zawgyi-One" w:cs="Zawgyi-One"/>
          <w:sz w:val="24"/>
        </w:rPr>
        <w:t>န္ေတာ</w:t>
      </w:r>
      <w:proofErr w:type="spellEnd"/>
      <w:r w:rsidR="003C6D2D">
        <w:rPr>
          <w:rFonts w:ascii="Zawgyi-One" w:hAnsi="Zawgyi-One" w:cs="Zawgyi-One"/>
          <w:sz w:val="24"/>
        </w:rPr>
        <w:t xml:space="preserve">္ </w:t>
      </w:r>
      <w:proofErr w:type="spellStart"/>
      <w:r w:rsidR="003C6D2D">
        <w:rPr>
          <w:rFonts w:ascii="Zawgyi-One" w:hAnsi="Zawgyi-One" w:cs="Zawgyi-One"/>
          <w:sz w:val="24"/>
        </w:rPr>
        <w:t>ေလ့လာသင္ယူခ့ဲၿပီးသည</w:t>
      </w:r>
      <w:proofErr w:type="spellEnd"/>
      <w:r w:rsidR="003C6D2D">
        <w:rPr>
          <w:rFonts w:ascii="Zawgyi-One" w:hAnsi="Zawgyi-One" w:cs="Zawgyi-One"/>
          <w:sz w:val="24"/>
        </w:rPr>
        <w:t>့္</w:t>
      </w:r>
      <w:proofErr w:type="spellStart"/>
      <w:r w:rsidR="003C6D2D">
        <w:rPr>
          <w:rFonts w:ascii="Zawgyi-One" w:hAnsi="Zawgyi-One" w:cs="Zawgyi-One"/>
          <w:sz w:val="24"/>
        </w:rPr>
        <w:t>အရာကုိ</w:t>
      </w:r>
      <w:proofErr w:type="spellEnd"/>
      <w:r w:rsidR="003C6D2D">
        <w:rPr>
          <w:rFonts w:ascii="Zawgyi-One" w:hAnsi="Zawgyi-One" w:cs="Zawgyi-One"/>
          <w:sz w:val="24"/>
        </w:rPr>
        <w:t xml:space="preserve"> </w:t>
      </w:r>
      <w:proofErr w:type="spellStart"/>
      <w:r w:rsidR="003C6D2D">
        <w:rPr>
          <w:rFonts w:ascii="Zawgyi-One" w:hAnsi="Zawgyi-One" w:cs="Zawgyi-One"/>
          <w:sz w:val="24"/>
        </w:rPr>
        <w:t>ယခုအခ</w:t>
      </w:r>
      <w:proofErr w:type="spellEnd"/>
      <w:r w:rsidR="003C6D2D">
        <w:rPr>
          <w:rFonts w:ascii="Zawgyi-One" w:hAnsi="Zawgyi-One" w:cs="Zawgyi-One"/>
          <w:sz w:val="24"/>
        </w:rPr>
        <w:t xml:space="preserve">ါ </w:t>
      </w:r>
      <w:proofErr w:type="spellStart"/>
      <w:r w:rsidR="003C6D2D">
        <w:rPr>
          <w:rFonts w:ascii="Zawgyi-One" w:hAnsi="Zawgyi-One" w:cs="Zawgyi-One"/>
          <w:sz w:val="24"/>
        </w:rPr>
        <w:t>မိတ္ေဆြတို႔အား</w:t>
      </w:r>
      <w:proofErr w:type="spellEnd"/>
      <w:r w:rsidR="003C6D2D">
        <w:rPr>
          <w:rFonts w:ascii="Zawgyi-One" w:hAnsi="Zawgyi-One" w:cs="Zawgyi-One"/>
          <w:sz w:val="24"/>
        </w:rPr>
        <w:t xml:space="preserve"> ကၽြႏ</w:t>
      </w:r>
      <w:proofErr w:type="spellStart"/>
      <w:r w:rsidR="003C6D2D">
        <w:rPr>
          <w:rFonts w:ascii="Zawgyi-One" w:hAnsi="Zawgyi-One" w:cs="Zawgyi-One"/>
          <w:sz w:val="24"/>
        </w:rPr>
        <w:t>ု္ပ</w:t>
      </w:r>
      <w:proofErr w:type="spellEnd"/>
      <w:r w:rsidR="003C6D2D">
        <w:rPr>
          <w:rFonts w:ascii="Zawgyi-One" w:hAnsi="Zawgyi-One" w:cs="Zawgyi-One"/>
          <w:sz w:val="24"/>
        </w:rPr>
        <w:t>္ မွ်</w:t>
      </w:r>
      <w:proofErr w:type="spellStart"/>
      <w:r w:rsidR="003C6D2D">
        <w:rPr>
          <w:rFonts w:ascii="Zawgyi-One" w:hAnsi="Zawgyi-One" w:cs="Zawgyi-One"/>
          <w:sz w:val="24"/>
        </w:rPr>
        <w:t>ေဝခ်င္ပါတယ</w:t>
      </w:r>
      <w:proofErr w:type="spellEnd"/>
      <w:r w:rsidR="003C6D2D">
        <w:rPr>
          <w:rFonts w:ascii="Zawgyi-One" w:hAnsi="Zawgyi-One" w:cs="Zawgyi-One"/>
          <w:sz w:val="24"/>
        </w:rPr>
        <w:t xml:space="preserve">္။ </w:t>
      </w:r>
    </w:p>
    <w:p w14:paraId="66A767EF" w14:textId="77777777" w:rsidR="003C6D2D" w:rsidRDefault="003C6D2D" w:rsidP="00CB005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716E0A">
        <w:rPr>
          <w:rFonts w:ascii="Zawgyi-One" w:hAnsi="Zawgyi-One" w:cs="Zawgyi-One"/>
          <w:sz w:val="24"/>
        </w:rPr>
        <w:t>အစပိုင္းမွာ</w:t>
      </w:r>
      <w:proofErr w:type="spellEnd"/>
      <w:r w:rsidR="00716E0A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ေမးခ့ဲတ့ဲ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ေမးခြန္းကုိ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မေမ့လိုက္ပါနဲ</w:t>
      </w:r>
      <w:proofErr w:type="spellEnd"/>
      <w:r>
        <w:rPr>
          <w:rFonts w:ascii="Zawgyi-One" w:hAnsi="Zawgyi-One" w:cs="Zawgyi-One"/>
          <w:sz w:val="24"/>
        </w:rPr>
        <w:t>႔။</w:t>
      </w:r>
      <w:r w:rsidR="00716E0A">
        <w:rPr>
          <w:rFonts w:ascii="Zawgyi-One" w:hAnsi="Zawgyi-One" w:cs="Zawgyi-One"/>
          <w:sz w:val="24"/>
        </w:rPr>
        <w:t xml:space="preserve"> </w:t>
      </w:r>
      <w:proofErr w:type="spellStart"/>
      <w:r w:rsidR="00315429" w:rsidRPr="00BB348F">
        <w:rPr>
          <w:rFonts w:ascii="Zawgyi-One" w:hAnsi="Zawgyi-One" w:cs="Zawgyi-One"/>
          <w:i/>
          <w:sz w:val="24"/>
        </w:rPr>
        <w:t>သမၼာက်မ္းစာက</w:t>
      </w:r>
      <w:proofErr w:type="spellEnd"/>
      <w:r w:rsidR="00315429" w:rsidRPr="00BB348F">
        <w:rPr>
          <w:rFonts w:ascii="Zawgyi-One" w:hAnsi="Zawgyi-One" w:cs="Zawgyi-One"/>
          <w:i/>
          <w:sz w:val="24"/>
        </w:rPr>
        <w:t xml:space="preserve"> </w:t>
      </w:r>
      <w:proofErr w:type="spellStart"/>
      <w:r w:rsidR="00315429" w:rsidRPr="00BB348F">
        <w:rPr>
          <w:rFonts w:ascii="Zawgyi-One" w:hAnsi="Zawgyi-One" w:cs="Zawgyi-One"/>
          <w:i/>
          <w:sz w:val="24"/>
        </w:rPr>
        <w:t>ေျပာဆိုထား</w:t>
      </w:r>
      <w:proofErr w:type="spellEnd"/>
      <w:r w:rsidR="00315429" w:rsidRPr="00BB348F">
        <w:rPr>
          <w:rFonts w:ascii="Zawgyi-One" w:hAnsi="Zawgyi-One" w:cs="Zawgyi-One"/>
          <w:i/>
          <w:sz w:val="24"/>
        </w:rPr>
        <w:t xml:space="preserve"> </w:t>
      </w:r>
      <w:proofErr w:type="spellStart"/>
      <w:r w:rsidR="00315429" w:rsidRPr="00BB348F">
        <w:rPr>
          <w:rFonts w:ascii="Zawgyi-One" w:hAnsi="Zawgyi-One" w:cs="Zawgyi-One"/>
          <w:i/>
          <w:sz w:val="24"/>
        </w:rPr>
        <w:t>ေသာအရာတို႔ကုိ</w:t>
      </w:r>
      <w:proofErr w:type="spellEnd"/>
      <w:r w:rsidR="00315429" w:rsidRPr="00BB348F">
        <w:rPr>
          <w:rFonts w:ascii="Zawgyi-One" w:hAnsi="Zawgyi-One" w:cs="Zawgyi-One"/>
          <w:i/>
          <w:sz w:val="24"/>
        </w:rPr>
        <w:t xml:space="preserve"> </w:t>
      </w:r>
      <w:proofErr w:type="spellStart"/>
      <w:r w:rsidR="00315429" w:rsidRPr="00BB348F">
        <w:rPr>
          <w:rFonts w:ascii="Zawgyi-One" w:hAnsi="Zawgyi-One" w:cs="Zawgyi-One"/>
          <w:i/>
          <w:sz w:val="24"/>
        </w:rPr>
        <w:t>သင</w:t>
      </w:r>
      <w:proofErr w:type="spellEnd"/>
      <w:r w:rsidR="00315429" w:rsidRPr="00BB348F">
        <w:rPr>
          <w:rFonts w:ascii="Zawgyi-One" w:hAnsi="Zawgyi-One" w:cs="Zawgyi-One"/>
          <w:i/>
          <w:sz w:val="24"/>
        </w:rPr>
        <w:t xml:space="preserve">္ </w:t>
      </w:r>
      <w:proofErr w:type="spellStart"/>
      <w:r w:rsidR="00315429" w:rsidRPr="00BB348F">
        <w:rPr>
          <w:rFonts w:ascii="Zawgyi-One" w:hAnsi="Zawgyi-One" w:cs="Zawgyi-One"/>
          <w:i/>
          <w:sz w:val="24"/>
        </w:rPr>
        <w:t>အမွန္တကယ</w:t>
      </w:r>
      <w:proofErr w:type="spellEnd"/>
      <w:r w:rsidR="00315429" w:rsidRPr="00BB348F">
        <w:rPr>
          <w:rFonts w:ascii="Zawgyi-One" w:hAnsi="Zawgyi-One" w:cs="Zawgyi-One"/>
          <w:i/>
          <w:sz w:val="24"/>
        </w:rPr>
        <w:t xml:space="preserve">္ </w:t>
      </w:r>
      <w:proofErr w:type="spellStart"/>
      <w:r w:rsidR="00315429" w:rsidRPr="00BB348F">
        <w:rPr>
          <w:rFonts w:ascii="Zawgyi-One" w:hAnsi="Zawgyi-One" w:cs="Zawgyi-One"/>
          <w:i/>
          <w:sz w:val="24"/>
        </w:rPr>
        <w:t>ယုံၾကည္မႈရွိပါသလား</w:t>
      </w:r>
      <w:proofErr w:type="spellEnd"/>
      <w:r w:rsidR="00315429" w:rsidRPr="00BB348F">
        <w:rPr>
          <w:rFonts w:ascii="Zawgyi-One" w:hAnsi="Zawgyi-One" w:cs="Zawgyi-One"/>
          <w:i/>
          <w:sz w:val="24"/>
        </w:rPr>
        <w:t>။</w:t>
      </w:r>
      <w:r w:rsidR="00315429">
        <w:rPr>
          <w:rFonts w:ascii="Zawgyi-One" w:hAnsi="Zawgyi-One" w:cs="Zawgyi-One"/>
          <w:sz w:val="24"/>
        </w:rPr>
        <w:t xml:space="preserve"> </w:t>
      </w:r>
      <w:proofErr w:type="spellStart"/>
      <w:r w:rsidR="00BB348F">
        <w:rPr>
          <w:rFonts w:ascii="Zawgyi-One" w:hAnsi="Zawgyi-One" w:cs="Zawgyi-One"/>
          <w:sz w:val="24"/>
        </w:rPr>
        <w:t>အကယ</w:t>
      </w:r>
      <w:proofErr w:type="spellEnd"/>
      <w:r w:rsidR="00BB348F">
        <w:rPr>
          <w:rFonts w:ascii="Zawgyi-One" w:hAnsi="Zawgyi-One" w:cs="Zawgyi-One"/>
          <w:sz w:val="24"/>
        </w:rPr>
        <w:t xml:space="preserve">္၍ </w:t>
      </w:r>
      <w:proofErr w:type="spellStart"/>
      <w:r w:rsidR="00BB348F">
        <w:rPr>
          <w:rFonts w:ascii="Zawgyi-One" w:hAnsi="Zawgyi-One" w:cs="Zawgyi-One"/>
          <w:sz w:val="24"/>
        </w:rPr>
        <w:t>သင္သည</w:t>
      </w:r>
      <w:proofErr w:type="spellEnd"/>
      <w:r w:rsidR="00BB348F">
        <w:rPr>
          <w:rFonts w:ascii="Zawgyi-One" w:hAnsi="Zawgyi-One" w:cs="Zawgyi-One"/>
          <w:sz w:val="24"/>
        </w:rPr>
        <w:t>္ ၎</w:t>
      </w:r>
      <w:proofErr w:type="spellStart"/>
      <w:r w:rsidR="00BB348F">
        <w:rPr>
          <w:rFonts w:ascii="Zawgyi-One" w:hAnsi="Zawgyi-One" w:cs="Zawgyi-One"/>
          <w:sz w:val="24"/>
        </w:rPr>
        <w:t>ကုိ</w:t>
      </w:r>
      <w:proofErr w:type="spellEnd"/>
      <w:r w:rsidR="00BB348F">
        <w:rPr>
          <w:rFonts w:ascii="Zawgyi-One" w:hAnsi="Zawgyi-One" w:cs="Zawgyi-One"/>
          <w:sz w:val="24"/>
        </w:rPr>
        <w:t xml:space="preserve"> </w:t>
      </w:r>
      <w:proofErr w:type="spellStart"/>
      <w:r w:rsidR="00BB348F">
        <w:rPr>
          <w:rFonts w:ascii="Zawgyi-One" w:hAnsi="Zawgyi-One" w:cs="Zawgyi-One"/>
          <w:sz w:val="24"/>
        </w:rPr>
        <w:t>ယုံ</w:t>
      </w:r>
      <w:proofErr w:type="spellEnd"/>
      <w:r w:rsidR="00BB348F">
        <w:rPr>
          <w:rFonts w:ascii="Zawgyi-One" w:hAnsi="Zawgyi-One" w:cs="Zawgyi-One"/>
          <w:sz w:val="24"/>
        </w:rPr>
        <w:t xml:space="preserve"> ၾ</w:t>
      </w:r>
      <w:proofErr w:type="spellStart"/>
      <w:r w:rsidR="00BB348F">
        <w:rPr>
          <w:rFonts w:ascii="Zawgyi-One" w:hAnsi="Zawgyi-One" w:cs="Zawgyi-One"/>
          <w:sz w:val="24"/>
        </w:rPr>
        <w:t>ကည္မႈမရွိပါက</w:t>
      </w:r>
      <w:proofErr w:type="spellEnd"/>
      <w:r w:rsidR="00BB348F">
        <w:rPr>
          <w:rFonts w:ascii="Zawgyi-One" w:hAnsi="Zawgyi-One" w:cs="Zawgyi-One"/>
          <w:sz w:val="24"/>
        </w:rPr>
        <w:t xml:space="preserve">၊ </w:t>
      </w:r>
      <w:proofErr w:type="spellStart"/>
      <w:r w:rsidR="00043E9D">
        <w:rPr>
          <w:rFonts w:ascii="Zawgyi-One" w:hAnsi="Zawgyi-One" w:cs="Zawgyi-One"/>
          <w:sz w:val="24"/>
        </w:rPr>
        <w:t>မျမင</w:t>
      </w:r>
      <w:proofErr w:type="spellEnd"/>
      <w:r w:rsidR="00043E9D">
        <w:rPr>
          <w:rFonts w:ascii="Zawgyi-One" w:hAnsi="Zawgyi-One" w:cs="Zawgyi-One"/>
          <w:sz w:val="24"/>
        </w:rPr>
        <w:t>္ႏ</w:t>
      </w:r>
      <w:proofErr w:type="spellStart"/>
      <w:r w:rsidR="00043E9D">
        <w:rPr>
          <w:rFonts w:ascii="Zawgyi-One" w:hAnsi="Zawgyi-One" w:cs="Zawgyi-One"/>
          <w:sz w:val="24"/>
        </w:rPr>
        <w:t>ိုင္ေသာ</w:t>
      </w:r>
      <w:proofErr w:type="spellEnd"/>
      <w:r w:rsidR="00043E9D">
        <w:rPr>
          <w:rFonts w:ascii="Zawgyi-One" w:hAnsi="Zawgyi-One" w:cs="Zawgyi-One"/>
          <w:sz w:val="24"/>
        </w:rPr>
        <w:t xml:space="preserve"> ႏ</w:t>
      </w:r>
      <w:proofErr w:type="spellStart"/>
      <w:r w:rsidR="00043E9D">
        <w:rPr>
          <w:rFonts w:ascii="Zawgyi-One" w:hAnsi="Zawgyi-One" w:cs="Zawgyi-One"/>
          <w:sz w:val="24"/>
        </w:rPr>
        <w:t>ိုင္ငံေတာ္အေၾကာင္း</w:t>
      </w:r>
      <w:proofErr w:type="spellEnd"/>
      <w:r w:rsidR="00043E9D">
        <w:rPr>
          <w:rFonts w:ascii="Zawgyi-One" w:hAnsi="Zawgyi-One" w:cs="Zawgyi-One"/>
          <w:sz w:val="24"/>
        </w:rPr>
        <w:t xml:space="preserve"> </w:t>
      </w:r>
      <w:proofErr w:type="spellStart"/>
      <w:r w:rsidR="00043E9D">
        <w:rPr>
          <w:rFonts w:ascii="Zawgyi-One" w:hAnsi="Zawgyi-One" w:cs="Zawgyi-One"/>
          <w:sz w:val="24"/>
        </w:rPr>
        <w:t>သမၼာက်မ္းစာက</w:t>
      </w:r>
      <w:proofErr w:type="spellEnd"/>
      <w:r w:rsidR="00043E9D">
        <w:rPr>
          <w:rFonts w:ascii="Zawgyi-One" w:hAnsi="Zawgyi-One" w:cs="Zawgyi-One"/>
          <w:sz w:val="24"/>
        </w:rPr>
        <w:t xml:space="preserve"> </w:t>
      </w:r>
      <w:proofErr w:type="spellStart"/>
      <w:r w:rsidR="00043E9D">
        <w:rPr>
          <w:rFonts w:ascii="Zawgyi-One" w:hAnsi="Zawgyi-One" w:cs="Zawgyi-One"/>
          <w:sz w:val="24"/>
        </w:rPr>
        <w:t>အမွန္တကယ</w:t>
      </w:r>
      <w:proofErr w:type="spellEnd"/>
      <w:r w:rsidR="00043E9D">
        <w:rPr>
          <w:rFonts w:ascii="Zawgyi-One" w:hAnsi="Zawgyi-One" w:cs="Zawgyi-One"/>
          <w:sz w:val="24"/>
        </w:rPr>
        <w:t xml:space="preserve">္ </w:t>
      </w:r>
      <w:proofErr w:type="spellStart"/>
      <w:r w:rsidR="00043E9D">
        <w:rPr>
          <w:rFonts w:ascii="Zawgyi-One" w:hAnsi="Zawgyi-One" w:cs="Zawgyi-One"/>
          <w:sz w:val="24"/>
        </w:rPr>
        <w:t>ေျပာဆို</w:t>
      </w:r>
      <w:proofErr w:type="spellEnd"/>
      <w:r w:rsidR="00DC53D1">
        <w:rPr>
          <w:rFonts w:ascii="Zawgyi-One" w:hAnsi="Zawgyi-One" w:cs="Zawgyi-One"/>
          <w:sz w:val="24"/>
        </w:rPr>
        <w:t xml:space="preserve"> </w:t>
      </w:r>
      <w:proofErr w:type="spellStart"/>
      <w:r w:rsidR="00043E9D">
        <w:rPr>
          <w:rFonts w:ascii="Zawgyi-One" w:hAnsi="Zawgyi-One" w:cs="Zawgyi-One"/>
          <w:sz w:val="24"/>
        </w:rPr>
        <w:t>ထားသည</w:t>
      </w:r>
      <w:proofErr w:type="spellEnd"/>
      <w:r w:rsidR="00043E9D">
        <w:rPr>
          <w:rFonts w:ascii="Zawgyi-One" w:hAnsi="Zawgyi-One" w:cs="Zawgyi-One"/>
          <w:sz w:val="24"/>
        </w:rPr>
        <w:t>့္</w:t>
      </w:r>
      <w:proofErr w:type="spellStart"/>
      <w:r w:rsidR="00043E9D">
        <w:rPr>
          <w:rFonts w:ascii="Zawgyi-One" w:hAnsi="Zawgyi-One" w:cs="Zawgyi-One"/>
          <w:sz w:val="24"/>
        </w:rPr>
        <w:t>အရာ</w:t>
      </w:r>
      <w:proofErr w:type="spellEnd"/>
      <w:r w:rsidR="00043E9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43E9D">
        <w:rPr>
          <w:rFonts w:ascii="Zawgyi-One" w:hAnsi="Zawgyi-One" w:cs="Zawgyi-One"/>
          <w:sz w:val="24"/>
        </w:rPr>
        <w:t>သင</w:t>
      </w:r>
      <w:proofErr w:type="spellEnd"/>
      <w:r w:rsidR="00043E9D">
        <w:rPr>
          <w:rFonts w:ascii="Zawgyi-One" w:hAnsi="Zawgyi-One" w:cs="Zawgyi-One"/>
          <w:sz w:val="24"/>
        </w:rPr>
        <w:t>္၏</w:t>
      </w:r>
      <w:proofErr w:type="spellStart"/>
      <w:r w:rsidR="00043E9D">
        <w:rPr>
          <w:rFonts w:ascii="Zawgyi-One" w:hAnsi="Zawgyi-One" w:cs="Zawgyi-One"/>
          <w:sz w:val="24"/>
        </w:rPr>
        <w:t>အသက္တာ</w:t>
      </w:r>
      <w:proofErr w:type="spellEnd"/>
      <w:r w:rsidR="00043E9D">
        <w:rPr>
          <w:rFonts w:ascii="Zawgyi-One" w:hAnsi="Zawgyi-One" w:cs="Zawgyi-One"/>
          <w:sz w:val="24"/>
        </w:rPr>
        <w:t>ႏွင့္ ၎</w:t>
      </w:r>
      <w:proofErr w:type="spellStart"/>
      <w:r w:rsidR="00043E9D">
        <w:rPr>
          <w:rFonts w:ascii="Zawgyi-One" w:hAnsi="Zawgyi-One" w:cs="Zawgyi-One"/>
          <w:sz w:val="24"/>
        </w:rPr>
        <w:t>အရာဟာ</w:t>
      </w:r>
      <w:proofErr w:type="spellEnd"/>
      <w:r w:rsidR="00043E9D">
        <w:rPr>
          <w:rFonts w:ascii="Zawgyi-One" w:hAnsi="Zawgyi-One" w:cs="Zawgyi-One"/>
          <w:sz w:val="24"/>
        </w:rPr>
        <w:t xml:space="preserve"> </w:t>
      </w:r>
      <w:proofErr w:type="spellStart"/>
      <w:r w:rsidR="00043E9D">
        <w:rPr>
          <w:rFonts w:ascii="Zawgyi-One" w:hAnsi="Zawgyi-One" w:cs="Zawgyi-One"/>
          <w:sz w:val="24"/>
        </w:rPr>
        <w:t>မည္သုိ</w:t>
      </w:r>
      <w:proofErr w:type="spellEnd"/>
      <w:r w:rsidR="00043E9D">
        <w:rPr>
          <w:rFonts w:ascii="Zawgyi-One" w:hAnsi="Zawgyi-One" w:cs="Zawgyi-One"/>
          <w:sz w:val="24"/>
        </w:rPr>
        <w:t xml:space="preserve">႔ </w:t>
      </w:r>
      <w:proofErr w:type="spellStart"/>
      <w:r w:rsidR="00043E9D">
        <w:rPr>
          <w:rFonts w:ascii="Zawgyi-One" w:hAnsi="Zawgyi-One" w:cs="Zawgyi-One"/>
          <w:sz w:val="24"/>
        </w:rPr>
        <w:t>တစ္ခု</w:t>
      </w:r>
      <w:r w:rsidR="00DC53D1">
        <w:rPr>
          <w:rFonts w:ascii="Zawgyi-One" w:hAnsi="Zawgyi-One" w:cs="Zawgyi-One"/>
          <w:sz w:val="24"/>
        </w:rPr>
        <w:t>ကုိတစ္ခုကျဖတ္ေနသည</w:t>
      </w:r>
      <w:proofErr w:type="spellEnd"/>
      <w:r w:rsidR="00DC53D1">
        <w:rPr>
          <w:rFonts w:ascii="Zawgyi-One" w:hAnsi="Zawgyi-One" w:cs="Zawgyi-One"/>
          <w:sz w:val="24"/>
        </w:rPr>
        <w:t xml:space="preserve">္ </w:t>
      </w:r>
      <w:proofErr w:type="spellStart"/>
      <w:r w:rsidR="00DC53D1">
        <w:rPr>
          <w:rFonts w:ascii="Zawgyi-One" w:hAnsi="Zawgyi-One" w:cs="Zawgyi-One"/>
          <w:sz w:val="24"/>
        </w:rPr>
        <w:t>ကုိ</w:t>
      </w:r>
      <w:proofErr w:type="spellEnd"/>
      <w:r w:rsidR="00043E9D">
        <w:rPr>
          <w:rFonts w:ascii="Zawgyi-One" w:hAnsi="Zawgyi-One" w:cs="Zawgyi-One"/>
          <w:sz w:val="24"/>
        </w:rPr>
        <w:t xml:space="preserve"> </w:t>
      </w:r>
      <w:proofErr w:type="spellStart"/>
      <w:r w:rsidR="00043E9D">
        <w:rPr>
          <w:rFonts w:ascii="Zawgyi-One" w:hAnsi="Zawgyi-One" w:cs="Zawgyi-One"/>
          <w:sz w:val="24"/>
        </w:rPr>
        <w:t>ေလ့လာသင္ယူရန္မွာ</w:t>
      </w:r>
      <w:proofErr w:type="spellEnd"/>
      <w:r w:rsidR="00043E9D">
        <w:rPr>
          <w:rFonts w:ascii="Zawgyi-One" w:hAnsi="Zawgyi-One" w:cs="Zawgyi-One"/>
          <w:sz w:val="24"/>
        </w:rPr>
        <w:t xml:space="preserve"> </w:t>
      </w:r>
      <w:proofErr w:type="spellStart"/>
      <w:r w:rsidR="00043E9D">
        <w:rPr>
          <w:rFonts w:ascii="Zawgyi-One" w:hAnsi="Zawgyi-One" w:cs="Zawgyi-One"/>
          <w:sz w:val="24"/>
        </w:rPr>
        <w:t>သင</w:t>
      </w:r>
      <w:proofErr w:type="spellEnd"/>
      <w:r w:rsidR="00043E9D">
        <w:rPr>
          <w:rFonts w:ascii="Zawgyi-One" w:hAnsi="Zawgyi-One" w:cs="Zawgyi-One"/>
          <w:sz w:val="24"/>
        </w:rPr>
        <w:t>့္</w:t>
      </w:r>
      <w:proofErr w:type="spellStart"/>
      <w:r w:rsidR="00043E9D">
        <w:rPr>
          <w:rFonts w:ascii="Zawgyi-One" w:hAnsi="Zawgyi-One" w:cs="Zawgyi-One"/>
          <w:sz w:val="24"/>
        </w:rPr>
        <w:t>အတြက</w:t>
      </w:r>
      <w:proofErr w:type="spellEnd"/>
      <w:r w:rsidR="00043E9D">
        <w:rPr>
          <w:rFonts w:ascii="Zawgyi-One" w:hAnsi="Zawgyi-One" w:cs="Zawgyi-One"/>
          <w:sz w:val="24"/>
        </w:rPr>
        <w:t xml:space="preserve">္ </w:t>
      </w:r>
      <w:proofErr w:type="spellStart"/>
      <w:r w:rsidR="00DC53D1">
        <w:rPr>
          <w:rFonts w:ascii="Zawgyi-One" w:hAnsi="Zawgyi-One" w:cs="Zawgyi-One"/>
          <w:sz w:val="24"/>
        </w:rPr>
        <w:t>ဘာ</w:t>
      </w:r>
      <w:r w:rsidR="00043E9D">
        <w:rPr>
          <w:rFonts w:ascii="Zawgyi-One" w:hAnsi="Zawgyi-One" w:cs="Zawgyi-One"/>
          <w:sz w:val="24"/>
        </w:rPr>
        <w:t>အက</w:t>
      </w:r>
      <w:proofErr w:type="spellEnd"/>
      <w:r w:rsidR="00043E9D">
        <w:rPr>
          <w:rFonts w:ascii="Zawgyi-One" w:hAnsi="Zawgyi-One" w:cs="Zawgyi-One"/>
          <w:sz w:val="24"/>
        </w:rPr>
        <w:t>်ဳ</w:t>
      </w:r>
      <w:proofErr w:type="spellStart"/>
      <w:r w:rsidR="00043E9D">
        <w:rPr>
          <w:rFonts w:ascii="Zawgyi-One" w:hAnsi="Zawgyi-One" w:cs="Zawgyi-One"/>
          <w:sz w:val="24"/>
        </w:rPr>
        <w:t>ိး</w:t>
      </w:r>
      <w:r w:rsidR="00DC53D1">
        <w:rPr>
          <w:rFonts w:ascii="Zawgyi-One" w:hAnsi="Zawgyi-One" w:cs="Zawgyi-One"/>
          <w:sz w:val="24"/>
        </w:rPr>
        <w:t>မွ</w:t>
      </w:r>
      <w:r w:rsidR="00043E9D">
        <w:rPr>
          <w:rFonts w:ascii="Zawgyi-One" w:hAnsi="Zawgyi-One" w:cs="Zawgyi-One"/>
          <w:sz w:val="24"/>
        </w:rPr>
        <w:t>ရွိလိမ</w:t>
      </w:r>
      <w:proofErr w:type="spellEnd"/>
      <w:r w:rsidR="00043E9D">
        <w:rPr>
          <w:rFonts w:ascii="Zawgyi-One" w:hAnsi="Zawgyi-One" w:cs="Zawgyi-One"/>
          <w:sz w:val="24"/>
        </w:rPr>
        <w:t>့္</w:t>
      </w:r>
      <w:proofErr w:type="spellStart"/>
      <w:r w:rsidR="00043E9D">
        <w:rPr>
          <w:rFonts w:ascii="Zawgyi-One" w:hAnsi="Zawgyi-One" w:cs="Zawgyi-One"/>
          <w:sz w:val="24"/>
        </w:rPr>
        <w:t>မည္မဟုတ္ပ</w:t>
      </w:r>
      <w:proofErr w:type="spellEnd"/>
      <w:r w:rsidR="00043E9D">
        <w:rPr>
          <w:rFonts w:ascii="Zawgyi-One" w:hAnsi="Zawgyi-One" w:cs="Zawgyi-One"/>
          <w:sz w:val="24"/>
        </w:rPr>
        <w:t xml:space="preserve">ါ။ </w:t>
      </w:r>
      <w:r w:rsidR="0053725B">
        <w:rPr>
          <w:rFonts w:ascii="Zawgyi-One" w:hAnsi="Zawgyi-One" w:cs="Zawgyi-One"/>
          <w:sz w:val="24"/>
        </w:rPr>
        <w:t xml:space="preserve">၄ </w:t>
      </w:r>
      <w:proofErr w:type="spellStart"/>
      <w:r w:rsidR="0053725B">
        <w:rPr>
          <w:rFonts w:ascii="Zawgyi-One" w:hAnsi="Zawgyi-One" w:cs="Zawgyi-One"/>
          <w:sz w:val="24"/>
        </w:rPr>
        <w:t>ရာ</w:t>
      </w:r>
      <w:proofErr w:type="spellEnd"/>
      <w:r w:rsidR="0053725B">
        <w:rPr>
          <w:rFonts w:ascii="Zawgyi-One" w:hAnsi="Zawgyi-One" w:cs="Zawgyi-One"/>
          <w:sz w:val="24"/>
        </w:rPr>
        <w:t xml:space="preserve"> ၆း၈-၂၃ </w:t>
      </w:r>
      <w:proofErr w:type="spellStart"/>
      <w:r w:rsidR="0053725B">
        <w:rPr>
          <w:rFonts w:ascii="Zawgyi-One" w:hAnsi="Zawgyi-One" w:cs="Zawgyi-One"/>
          <w:sz w:val="24"/>
        </w:rPr>
        <w:t>တြင</w:t>
      </w:r>
      <w:proofErr w:type="spellEnd"/>
      <w:r w:rsidR="0053725B">
        <w:rPr>
          <w:rFonts w:ascii="Zawgyi-One" w:hAnsi="Zawgyi-One" w:cs="Zawgyi-One"/>
          <w:sz w:val="24"/>
        </w:rPr>
        <w:t xml:space="preserve">္၊ </w:t>
      </w:r>
      <w:proofErr w:type="spellStart"/>
      <w:r w:rsidR="00B056AB">
        <w:rPr>
          <w:rFonts w:ascii="Zawgyi-One" w:hAnsi="Zawgyi-One" w:cs="Zawgyi-One"/>
          <w:sz w:val="24"/>
        </w:rPr>
        <w:t>ပေရ</w:t>
      </w:r>
      <w:r w:rsidR="0053725B">
        <w:rPr>
          <w:rFonts w:ascii="Zawgyi-One" w:hAnsi="Zawgyi-One" w:cs="Zawgyi-One"/>
          <w:sz w:val="24"/>
        </w:rPr>
        <w:t>ာဖက</w:t>
      </w:r>
      <w:proofErr w:type="spellEnd"/>
      <w:r w:rsidR="0053725B">
        <w:rPr>
          <w:rFonts w:ascii="Zawgyi-One" w:hAnsi="Zawgyi-One" w:cs="Zawgyi-One"/>
          <w:sz w:val="24"/>
        </w:rPr>
        <w:t xml:space="preserve">္ </w:t>
      </w:r>
      <w:proofErr w:type="spellStart"/>
      <w:r w:rsidR="0053725B">
        <w:rPr>
          <w:rFonts w:ascii="Zawgyi-One" w:hAnsi="Zawgyi-One" w:cs="Zawgyi-One"/>
          <w:sz w:val="24"/>
        </w:rPr>
        <w:t>ဧလိရွ</w:t>
      </w:r>
      <w:r w:rsidR="00570D3F">
        <w:rPr>
          <w:rFonts w:ascii="Zawgyi-One" w:hAnsi="Zawgyi-One" w:cs="Zawgyi-One"/>
          <w:sz w:val="24"/>
        </w:rPr>
        <w:t>ဲ</w:t>
      </w:r>
      <w:r w:rsidR="00B056AB">
        <w:rPr>
          <w:rFonts w:ascii="Zawgyi-One" w:hAnsi="Zawgyi-One" w:cs="Zawgyi-One"/>
          <w:sz w:val="24"/>
        </w:rPr>
        <w:t>သည</w:t>
      </w:r>
      <w:proofErr w:type="spellEnd"/>
      <w:r w:rsidR="00B056AB">
        <w:rPr>
          <w:rFonts w:ascii="Zawgyi-One" w:hAnsi="Zawgyi-One" w:cs="Zawgyi-One"/>
          <w:sz w:val="24"/>
        </w:rPr>
        <w:t xml:space="preserve">္ </w:t>
      </w:r>
      <w:proofErr w:type="spellStart"/>
      <w:r w:rsidR="00B056AB">
        <w:rPr>
          <w:rFonts w:ascii="Zawgyi-One" w:hAnsi="Zawgyi-One" w:cs="Zawgyi-One"/>
          <w:sz w:val="24"/>
        </w:rPr>
        <w:t>ေနာက္တစ္ဖန</w:t>
      </w:r>
      <w:proofErr w:type="spellEnd"/>
      <w:r w:rsidR="00B056AB">
        <w:rPr>
          <w:rFonts w:ascii="Zawgyi-One" w:hAnsi="Zawgyi-One" w:cs="Zawgyi-One"/>
          <w:sz w:val="24"/>
        </w:rPr>
        <w:t xml:space="preserve">္၊ </w:t>
      </w:r>
      <w:proofErr w:type="spellStart"/>
      <w:r w:rsidR="00B056AB">
        <w:rPr>
          <w:rFonts w:ascii="Zawgyi-One" w:hAnsi="Zawgyi-One" w:cs="Zawgyi-One"/>
          <w:sz w:val="24"/>
        </w:rPr>
        <w:t>ဒုကၡေရာက္ေနခ့ဲပါတယ</w:t>
      </w:r>
      <w:proofErr w:type="spellEnd"/>
      <w:r w:rsidR="00B056AB">
        <w:rPr>
          <w:rFonts w:ascii="Zawgyi-One" w:hAnsi="Zawgyi-One" w:cs="Zawgyi-One"/>
          <w:sz w:val="24"/>
        </w:rPr>
        <w:t xml:space="preserve">္။ </w:t>
      </w:r>
      <w:proofErr w:type="spellStart"/>
      <w:r w:rsidR="00570D3F">
        <w:rPr>
          <w:rFonts w:ascii="Zawgyi-One" w:hAnsi="Zawgyi-One" w:cs="Zawgyi-One"/>
          <w:sz w:val="24"/>
        </w:rPr>
        <w:t>စိတ္ဆိုး</w:t>
      </w:r>
      <w:r w:rsidR="00B056AB">
        <w:rPr>
          <w:rFonts w:ascii="Zawgyi-One" w:hAnsi="Zawgyi-One" w:cs="Zawgyi-One"/>
          <w:sz w:val="24"/>
        </w:rPr>
        <w:t>ေနေသာ</w:t>
      </w:r>
      <w:proofErr w:type="spellEnd"/>
      <w:r w:rsidR="00B056AB">
        <w:rPr>
          <w:rFonts w:ascii="Zawgyi-One" w:hAnsi="Zawgyi-One" w:cs="Zawgyi-One"/>
          <w:sz w:val="24"/>
        </w:rPr>
        <w:t xml:space="preserve"> </w:t>
      </w:r>
      <w:proofErr w:type="spellStart"/>
      <w:r w:rsidR="00B056AB">
        <w:rPr>
          <w:rFonts w:ascii="Zawgyi-One" w:hAnsi="Zawgyi-One" w:cs="Zawgyi-One"/>
          <w:sz w:val="24"/>
        </w:rPr>
        <w:t>ဘုရင</w:t>
      </w:r>
      <w:proofErr w:type="spellEnd"/>
      <w:r w:rsidR="00B056AB">
        <w:rPr>
          <w:rFonts w:ascii="Zawgyi-One" w:hAnsi="Zawgyi-One" w:cs="Zawgyi-One"/>
          <w:sz w:val="24"/>
        </w:rPr>
        <w:t xml:space="preserve">္ </w:t>
      </w:r>
      <w:proofErr w:type="spellStart"/>
      <w:r w:rsidR="00B056AB">
        <w:rPr>
          <w:rFonts w:ascii="Zawgyi-One" w:hAnsi="Zawgyi-One" w:cs="Zawgyi-One"/>
          <w:sz w:val="24"/>
        </w:rPr>
        <w:t>တစ္ပါး</w:t>
      </w:r>
      <w:proofErr w:type="spellEnd"/>
      <w:r w:rsidR="00570D3F">
        <w:rPr>
          <w:rFonts w:ascii="Zawgyi-One" w:hAnsi="Zawgyi-One" w:cs="Zawgyi-One"/>
          <w:sz w:val="24"/>
        </w:rPr>
        <w:t xml:space="preserve"> </w:t>
      </w:r>
      <w:proofErr w:type="spellStart"/>
      <w:r w:rsidR="00B056AB">
        <w:rPr>
          <w:rFonts w:ascii="Zawgyi-One" w:hAnsi="Zawgyi-One" w:cs="Zawgyi-One"/>
          <w:sz w:val="24"/>
        </w:rPr>
        <w:t>သည</w:t>
      </w:r>
      <w:proofErr w:type="spellEnd"/>
      <w:r w:rsidR="00B056AB">
        <w:rPr>
          <w:rFonts w:ascii="Zawgyi-One" w:hAnsi="Zawgyi-One" w:cs="Zawgyi-One"/>
          <w:sz w:val="24"/>
        </w:rPr>
        <w:t xml:space="preserve">္ </w:t>
      </w:r>
      <w:proofErr w:type="spellStart"/>
      <w:r w:rsidR="00570D3F">
        <w:rPr>
          <w:rFonts w:ascii="Zawgyi-One" w:hAnsi="Zawgyi-One" w:cs="Zawgyi-One"/>
          <w:sz w:val="24"/>
        </w:rPr>
        <w:t>ဧလိရွဲ</w:t>
      </w:r>
      <w:proofErr w:type="spellEnd"/>
      <w:r w:rsidR="00570D3F">
        <w:rPr>
          <w:rFonts w:ascii="Zawgyi-One" w:hAnsi="Zawgyi-One" w:cs="Zawgyi-One"/>
          <w:sz w:val="24"/>
        </w:rPr>
        <w:t xml:space="preserve">၏ </w:t>
      </w:r>
      <w:proofErr w:type="spellStart"/>
      <w:r w:rsidR="00570D3F">
        <w:rPr>
          <w:rFonts w:ascii="Zawgyi-One" w:hAnsi="Zawgyi-One" w:cs="Zawgyi-One"/>
          <w:sz w:val="24"/>
        </w:rPr>
        <w:t>ေနအိမ္ကုိ</w:t>
      </w:r>
      <w:proofErr w:type="spellEnd"/>
      <w:r w:rsidR="00570D3F">
        <w:rPr>
          <w:rFonts w:ascii="Zawgyi-One" w:hAnsi="Zawgyi-One" w:cs="Zawgyi-One"/>
          <w:sz w:val="24"/>
        </w:rPr>
        <w:t xml:space="preserve"> </w:t>
      </w:r>
      <w:proofErr w:type="spellStart"/>
      <w:r w:rsidR="00570D3F">
        <w:rPr>
          <w:rFonts w:ascii="Zawgyi-One" w:hAnsi="Zawgyi-One" w:cs="Zawgyi-One"/>
          <w:sz w:val="24"/>
        </w:rPr>
        <w:t>ဝိုင္းရံရန</w:t>
      </w:r>
      <w:proofErr w:type="spellEnd"/>
      <w:r w:rsidR="00570D3F">
        <w:rPr>
          <w:rFonts w:ascii="Zawgyi-One" w:hAnsi="Zawgyi-One" w:cs="Zawgyi-One"/>
          <w:sz w:val="24"/>
        </w:rPr>
        <w:t xml:space="preserve">္ </w:t>
      </w:r>
      <w:proofErr w:type="spellStart"/>
      <w:r w:rsidR="00247A0A">
        <w:rPr>
          <w:rFonts w:ascii="Zawgyi-One" w:hAnsi="Zawgyi-One" w:cs="Zawgyi-One"/>
          <w:sz w:val="24"/>
        </w:rPr>
        <w:t>စစ္သည္ေတာ္မ်ားကုိ</w:t>
      </w:r>
      <w:proofErr w:type="spellEnd"/>
      <w:r w:rsidR="00247A0A">
        <w:rPr>
          <w:rFonts w:ascii="Zawgyi-One" w:hAnsi="Zawgyi-One" w:cs="Zawgyi-One"/>
          <w:sz w:val="24"/>
        </w:rPr>
        <w:t xml:space="preserve"> </w:t>
      </w:r>
      <w:proofErr w:type="spellStart"/>
      <w:r w:rsidR="00570D3F">
        <w:rPr>
          <w:rFonts w:ascii="Zawgyi-One" w:hAnsi="Zawgyi-One" w:cs="Zawgyi-One"/>
          <w:sz w:val="24"/>
        </w:rPr>
        <w:t>ေစလႊတ္ခ့ဲပါတယ</w:t>
      </w:r>
      <w:proofErr w:type="spellEnd"/>
      <w:r w:rsidR="00570D3F">
        <w:rPr>
          <w:rFonts w:ascii="Zawgyi-One" w:hAnsi="Zawgyi-One" w:cs="Zawgyi-One"/>
          <w:sz w:val="24"/>
        </w:rPr>
        <w:t xml:space="preserve">္။ </w:t>
      </w:r>
      <w:proofErr w:type="spellStart"/>
      <w:r w:rsidR="00570D3F">
        <w:rPr>
          <w:rFonts w:ascii="Zawgyi-One" w:hAnsi="Zawgyi-One" w:cs="Zawgyi-One"/>
          <w:sz w:val="24"/>
        </w:rPr>
        <w:t>ဧလိရွဲ</w:t>
      </w:r>
      <w:proofErr w:type="spellEnd"/>
      <w:r w:rsidR="00B402B4">
        <w:rPr>
          <w:rFonts w:ascii="Zawgyi-One" w:hAnsi="Zawgyi-One" w:cs="Zawgyi-One"/>
          <w:sz w:val="24"/>
        </w:rPr>
        <w:t xml:space="preserve">၏ </w:t>
      </w:r>
      <w:proofErr w:type="spellStart"/>
      <w:r w:rsidR="00B402B4">
        <w:rPr>
          <w:rFonts w:ascii="Zawgyi-One" w:hAnsi="Zawgyi-One" w:cs="Zawgyi-One"/>
          <w:sz w:val="24"/>
        </w:rPr>
        <w:t>အေစခံ</w:t>
      </w:r>
      <w:proofErr w:type="spellEnd"/>
      <w:r w:rsidR="00B402B4">
        <w:rPr>
          <w:rFonts w:ascii="Zawgyi-One" w:hAnsi="Zawgyi-One" w:cs="Zawgyi-One"/>
          <w:sz w:val="24"/>
        </w:rPr>
        <w:t xml:space="preserve"> </w:t>
      </w:r>
      <w:proofErr w:type="spellStart"/>
      <w:r w:rsidR="00570D3F">
        <w:rPr>
          <w:rFonts w:ascii="Zawgyi-One" w:hAnsi="Zawgyi-One" w:cs="Zawgyi-One"/>
          <w:sz w:val="24"/>
        </w:rPr>
        <w:t>သည</w:t>
      </w:r>
      <w:proofErr w:type="spellEnd"/>
      <w:r w:rsidR="00570D3F">
        <w:rPr>
          <w:rFonts w:ascii="Zawgyi-One" w:hAnsi="Zawgyi-One" w:cs="Zawgyi-One"/>
          <w:sz w:val="24"/>
        </w:rPr>
        <w:t xml:space="preserve">္ </w:t>
      </w:r>
      <w:proofErr w:type="spellStart"/>
      <w:r w:rsidR="00B402B4">
        <w:rPr>
          <w:rFonts w:ascii="Zawgyi-One" w:hAnsi="Zawgyi-One" w:cs="Zawgyi-One"/>
          <w:sz w:val="24"/>
        </w:rPr>
        <w:t>ရန္သူ႔စစ္သားမ်ားကုိ</w:t>
      </w:r>
      <w:proofErr w:type="spellEnd"/>
      <w:r w:rsidR="00B402B4">
        <w:rPr>
          <w:rFonts w:ascii="Zawgyi-One" w:hAnsi="Zawgyi-One" w:cs="Zawgyi-One"/>
          <w:sz w:val="24"/>
        </w:rPr>
        <w:t xml:space="preserve"> ျ</w:t>
      </w:r>
      <w:proofErr w:type="spellStart"/>
      <w:r w:rsidR="00B402B4">
        <w:rPr>
          <w:rFonts w:ascii="Zawgyi-One" w:hAnsi="Zawgyi-One" w:cs="Zawgyi-One"/>
          <w:sz w:val="24"/>
        </w:rPr>
        <w:t>မင္ေသာအခ</w:t>
      </w:r>
      <w:proofErr w:type="spellEnd"/>
      <w:r w:rsidR="00B402B4">
        <w:rPr>
          <w:rFonts w:ascii="Zawgyi-One" w:hAnsi="Zawgyi-One" w:cs="Zawgyi-One"/>
          <w:sz w:val="24"/>
        </w:rPr>
        <w:t xml:space="preserve">ါ၊ </w:t>
      </w:r>
      <w:proofErr w:type="spellStart"/>
      <w:r w:rsidR="00B402B4">
        <w:rPr>
          <w:rFonts w:ascii="Zawgyi-One" w:hAnsi="Zawgyi-One" w:cs="Zawgyi-One"/>
          <w:sz w:val="24"/>
        </w:rPr>
        <w:t>အလြန္ေၾကာက္ရြံ</w:t>
      </w:r>
      <w:proofErr w:type="spellEnd"/>
      <w:r w:rsidR="00B402B4">
        <w:rPr>
          <w:rFonts w:ascii="Zawgyi-One" w:hAnsi="Zawgyi-One" w:cs="Zawgyi-One"/>
          <w:sz w:val="24"/>
        </w:rPr>
        <w:t>႕ျ</w:t>
      </w:r>
      <w:proofErr w:type="spellStart"/>
      <w:r w:rsidR="00B402B4">
        <w:rPr>
          <w:rFonts w:ascii="Zawgyi-One" w:hAnsi="Zawgyi-One" w:cs="Zawgyi-One"/>
          <w:sz w:val="24"/>
        </w:rPr>
        <w:t>ခင္းျဖစ္ခ့ဲပါတယ</w:t>
      </w:r>
      <w:proofErr w:type="spellEnd"/>
      <w:r w:rsidR="00B402B4">
        <w:rPr>
          <w:rFonts w:ascii="Zawgyi-One" w:hAnsi="Zawgyi-One" w:cs="Zawgyi-One"/>
          <w:sz w:val="24"/>
        </w:rPr>
        <w:t xml:space="preserve">္။ </w:t>
      </w:r>
      <w:proofErr w:type="spellStart"/>
      <w:r w:rsidR="00147A1E">
        <w:rPr>
          <w:rFonts w:ascii="Zawgyi-One" w:hAnsi="Zawgyi-One" w:cs="Zawgyi-One"/>
          <w:sz w:val="24"/>
        </w:rPr>
        <w:t>ဧလိရွဲက</w:t>
      </w:r>
      <w:proofErr w:type="spellEnd"/>
      <w:r w:rsidR="00147A1E">
        <w:rPr>
          <w:rFonts w:ascii="Zawgyi-One" w:hAnsi="Zawgyi-One" w:cs="Zawgyi-One"/>
          <w:sz w:val="24"/>
        </w:rPr>
        <w:t xml:space="preserve"> “</w:t>
      </w:r>
      <w:proofErr w:type="spellStart"/>
      <w:r w:rsidR="00147A1E">
        <w:rPr>
          <w:rFonts w:ascii="Zawgyi-One" w:hAnsi="Zawgyi-One" w:cs="Zawgyi-One"/>
          <w:sz w:val="24"/>
        </w:rPr>
        <w:t>မစုိး</w:t>
      </w:r>
      <w:proofErr w:type="spellEnd"/>
      <w:r w:rsidR="00147A1E">
        <w:rPr>
          <w:rFonts w:ascii="Zawgyi-One" w:hAnsi="Zawgyi-One" w:cs="Zawgyi-One"/>
          <w:sz w:val="24"/>
        </w:rPr>
        <w:t xml:space="preserve"> </w:t>
      </w:r>
      <w:proofErr w:type="spellStart"/>
      <w:r w:rsidR="00147A1E">
        <w:rPr>
          <w:rFonts w:ascii="Zawgyi-One" w:hAnsi="Zawgyi-One" w:cs="Zawgyi-One"/>
          <w:sz w:val="24"/>
        </w:rPr>
        <w:t>ရိမ</w:t>
      </w:r>
      <w:proofErr w:type="spellEnd"/>
      <w:r w:rsidR="00147A1E">
        <w:rPr>
          <w:rFonts w:ascii="Zawgyi-One" w:hAnsi="Zawgyi-One" w:cs="Zawgyi-One"/>
          <w:sz w:val="24"/>
        </w:rPr>
        <w:t xml:space="preserve">္ႏွင့္။ </w:t>
      </w:r>
      <w:proofErr w:type="spellStart"/>
      <w:r w:rsidR="00147A1E">
        <w:rPr>
          <w:rFonts w:ascii="Zawgyi-One" w:hAnsi="Zawgyi-One" w:cs="Zawgyi-One"/>
          <w:sz w:val="24"/>
        </w:rPr>
        <w:t>ငါတို႔ဖက</w:t>
      </w:r>
      <w:proofErr w:type="spellEnd"/>
      <w:r w:rsidR="00147A1E">
        <w:rPr>
          <w:rFonts w:ascii="Zawgyi-One" w:hAnsi="Zawgyi-One" w:cs="Zawgyi-One"/>
          <w:sz w:val="24"/>
        </w:rPr>
        <w:t>္၌</w:t>
      </w:r>
      <w:proofErr w:type="spellStart"/>
      <w:r w:rsidR="00147A1E">
        <w:rPr>
          <w:rFonts w:ascii="Zawgyi-One" w:hAnsi="Zawgyi-One" w:cs="Zawgyi-One"/>
          <w:sz w:val="24"/>
        </w:rPr>
        <w:t>ေနေသာသူတို႔သည</w:t>
      </w:r>
      <w:proofErr w:type="spellEnd"/>
      <w:r w:rsidR="00147A1E">
        <w:rPr>
          <w:rFonts w:ascii="Zawgyi-One" w:hAnsi="Zawgyi-One" w:cs="Zawgyi-One"/>
          <w:sz w:val="24"/>
        </w:rPr>
        <w:t xml:space="preserve">္ </w:t>
      </w:r>
      <w:proofErr w:type="spellStart"/>
      <w:r w:rsidR="00147A1E">
        <w:rPr>
          <w:rFonts w:ascii="Zawgyi-One" w:hAnsi="Zawgyi-One" w:cs="Zawgyi-One"/>
          <w:sz w:val="24"/>
        </w:rPr>
        <w:t>ရန္သူတို႔ဖက</w:t>
      </w:r>
      <w:proofErr w:type="spellEnd"/>
      <w:r w:rsidR="00147A1E">
        <w:rPr>
          <w:rFonts w:ascii="Zawgyi-One" w:hAnsi="Zawgyi-One" w:cs="Zawgyi-One"/>
          <w:sz w:val="24"/>
        </w:rPr>
        <w:t>္၌</w:t>
      </w:r>
      <w:proofErr w:type="spellStart"/>
      <w:r w:rsidR="00147A1E">
        <w:rPr>
          <w:rFonts w:ascii="Zawgyi-One" w:hAnsi="Zawgyi-One" w:cs="Zawgyi-One"/>
          <w:sz w:val="24"/>
        </w:rPr>
        <w:t>ေနေသာသူတို႔ထက</w:t>
      </w:r>
      <w:proofErr w:type="spellEnd"/>
      <w:r w:rsidR="00147A1E">
        <w:rPr>
          <w:rFonts w:ascii="Zawgyi-One" w:hAnsi="Zawgyi-One" w:cs="Zawgyi-One"/>
          <w:sz w:val="24"/>
        </w:rPr>
        <w:t xml:space="preserve">္ </w:t>
      </w:r>
      <w:proofErr w:type="spellStart"/>
      <w:r w:rsidR="00147A1E">
        <w:rPr>
          <w:rFonts w:ascii="Zawgyi-One" w:hAnsi="Zawgyi-One" w:cs="Zawgyi-One"/>
          <w:sz w:val="24"/>
        </w:rPr>
        <w:t>သာ</w:t>
      </w:r>
      <w:proofErr w:type="spellEnd"/>
      <w:r w:rsidR="00147A1E">
        <w:rPr>
          <w:rFonts w:ascii="Zawgyi-One" w:hAnsi="Zawgyi-One" w:cs="Zawgyi-One"/>
          <w:sz w:val="24"/>
        </w:rPr>
        <w:t xml:space="preserve">၍ </w:t>
      </w:r>
      <w:proofErr w:type="spellStart"/>
      <w:r w:rsidR="00147A1E">
        <w:rPr>
          <w:rFonts w:ascii="Zawgyi-One" w:hAnsi="Zawgyi-One" w:cs="Zawgyi-One"/>
          <w:sz w:val="24"/>
        </w:rPr>
        <w:t>မ်ားၾကသည</w:t>
      </w:r>
      <w:proofErr w:type="spellEnd"/>
      <w:r w:rsidR="00147A1E">
        <w:rPr>
          <w:rFonts w:ascii="Zawgyi-One" w:hAnsi="Zawgyi-One" w:cs="Zawgyi-One"/>
          <w:sz w:val="24"/>
        </w:rPr>
        <w:t xml:space="preserve">္ </w:t>
      </w:r>
      <w:proofErr w:type="spellStart"/>
      <w:r w:rsidR="00147A1E">
        <w:rPr>
          <w:rFonts w:ascii="Zawgyi-One" w:hAnsi="Zawgyi-One" w:cs="Zawgyi-One"/>
          <w:sz w:val="24"/>
        </w:rPr>
        <w:t>ဟု</w:t>
      </w:r>
      <w:proofErr w:type="spellEnd"/>
      <w:r w:rsidR="00147A1E">
        <w:rPr>
          <w:rFonts w:ascii="Zawgyi-One" w:hAnsi="Zawgyi-One" w:cs="Zawgyi-One"/>
          <w:sz w:val="24"/>
        </w:rPr>
        <w:t xml:space="preserve">” </w:t>
      </w:r>
      <w:proofErr w:type="spellStart"/>
      <w:r w:rsidR="00147A1E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147A1E">
        <w:rPr>
          <w:rFonts w:ascii="Zawgyi-One" w:hAnsi="Zawgyi-One" w:cs="Zawgyi-One"/>
          <w:sz w:val="24"/>
        </w:rPr>
        <w:t xml:space="preserve">္။ </w:t>
      </w:r>
      <w:proofErr w:type="spellStart"/>
      <w:r w:rsidR="002F4D37">
        <w:rPr>
          <w:rFonts w:ascii="Zawgyi-One" w:hAnsi="Zawgyi-One" w:cs="Zawgyi-One"/>
          <w:sz w:val="24"/>
        </w:rPr>
        <w:t>အေစခံ</w:t>
      </w:r>
      <w:proofErr w:type="spellEnd"/>
      <w:r w:rsidR="002F4D37">
        <w:rPr>
          <w:rFonts w:ascii="Zawgyi-One" w:hAnsi="Zawgyi-One" w:cs="Zawgyi-One"/>
          <w:sz w:val="24"/>
        </w:rPr>
        <w:t xml:space="preserve"> </w:t>
      </w:r>
      <w:proofErr w:type="spellStart"/>
      <w:r w:rsidR="002F4D37">
        <w:rPr>
          <w:rFonts w:ascii="Zawgyi-One" w:hAnsi="Zawgyi-One" w:cs="Zawgyi-One"/>
          <w:sz w:val="24"/>
        </w:rPr>
        <w:t>သေဘာမတူႏိုင္ခင္တြင</w:t>
      </w:r>
      <w:proofErr w:type="spellEnd"/>
      <w:r w:rsidR="002F4D37">
        <w:rPr>
          <w:rFonts w:ascii="Zawgyi-One" w:hAnsi="Zawgyi-One" w:cs="Zawgyi-One"/>
          <w:sz w:val="24"/>
        </w:rPr>
        <w:t xml:space="preserve">္၊ </w:t>
      </w:r>
      <w:proofErr w:type="spellStart"/>
      <w:r w:rsidR="002F4D37">
        <w:rPr>
          <w:rFonts w:ascii="Zawgyi-One" w:hAnsi="Zawgyi-One" w:cs="Zawgyi-One"/>
          <w:sz w:val="24"/>
        </w:rPr>
        <w:t>ဧလိရွဲက</w:t>
      </w:r>
      <w:proofErr w:type="spellEnd"/>
      <w:r w:rsidR="002F4D37">
        <w:rPr>
          <w:rFonts w:ascii="Zawgyi-One" w:hAnsi="Zawgyi-One" w:cs="Zawgyi-One"/>
          <w:sz w:val="24"/>
        </w:rPr>
        <w:t xml:space="preserve"> </w:t>
      </w:r>
      <w:proofErr w:type="spellStart"/>
      <w:r w:rsidR="002F4D37">
        <w:rPr>
          <w:rFonts w:ascii="Zawgyi-One" w:hAnsi="Zawgyi-One" w:cs="Zawgyi-One"/>
          <w:sz w:val="24"/>
        </w:rPr>
        <w:t>ဆုေတာင္းလိုက္ပါတယ</w:t>
      </w:r>
      <w:proofErr w:type="spellEnd"/>
      <w:r w:rsidR="002F4D37">
        <w:rPr>
          <w:rFonts w:ascii="Zawgyi-One" w:hAnsi="Zawgyi-One" w:cs="Zawgyi-One"/>
          <w:sz w:val="24"/>
        </w:rPr>
        <w:t>္၊ “</w:t>
      </w:r>
      <w:proofErr w:type="spellStart"/>
      <w:r w:rsidR="002F4D37">
        <w:rPr>
          <w:rFonts w:ascii="Zawgyi-One" w:hAnsi="Zawgyi-One" w:cs="Zawgyi-One"/>
          <w:sz w:val="24"/>
        </w:rPr>
        <w:t>အုိ</w:t>
      </w:r>
      <w:proofErr w:type="spellEnd"/>
      <w:r w:rsidR="002F4D37">
        <w:rPr>
          <w:rFonts w:ascii="Zawgyi-One" w:hAnsi="Zawgyi-One" w:cs="Zawgyi-One"/>
          <w:sz w:val="24"/>
        </w:rPr>
        <w:t xml:space="preserve"> </w:t>
      </w:r>
      <w:proofErr w:type="spellStart"/>
      <w:r w:rsidR="002F4D37">
        <w:rPr>
          <w:rFonts w:ascii="Zawgyi-One" w:hAnsi="Zawgyi-One" w:cs="Zawgyi-One"/>
          <w:sz w:val="24"/>
        </w:rPr>
        <w:t>ထာဝရဘုရား</w:t>
      </w:r>
      <w:proofErr w:type="spellEnd"/>
      <w:r w:rsidR="002F4D37">
        <w:rPr>
          <w:rFonts w:ascii="Zawgyi-One" w:hAnsi="Zawgyi-One" w:cs="Zawgyi-One"/>
          <w:sz w:val="24"/>
        </w:rPr>
        <w:t xml:space="preserve">၊ </w:t>
      </w:r>
      <w:proofErr w:type="spellStart"/>
      <w:r w:rsidR="002F4D37">
        <w:rPr>
          <w:rFonts w:ascii="Zawgyi-One" w:hAnsi="Zawgyi-One" w:cs="Zawgyi-One"/>
          <w:sz w:val="24"/>
        </w:rPr>
        <w:t>ဤသူသည</w:t>
      </w:r>
      <w:proofErr w:type="spellEnd"/>
      <w:r w:rsidR="002F4D37">
        <w:rPr>
          <w:rFonts w:ascii="Zawgyi-One" w:hAnsi="Zawgyi-One" w:cs="Zawgyi-One"/>
          <w:sz w:val="24"/>
        </w:rPr>
        <w:t>္ ျ</w:t>
      </w:r>
      <w:proofErr w:type="spellStart"/>
      <w:r w:rsidR="002F4D37">
        <w:rPr>
          <w:rFonts w:ascii="Zawgyi-One" w:hAnsi="Zawgyi-One" w:cs="Zawgyi-One"/>
          <w:sz w:val="24"/>
        </w:rPr>
        <w:t>မင</w:t>
      </w:r>
      <w:proofErr w:type="spellEnd"/>
      <w:r w:rsidR="002F4D37">
        <w:rPr>
          <w:rFonts w:ascii="Zawgyi-One" w:hAnsi="Zawgyi-One" w:cs="Zawgyi-One"/>
          <w:sz w:val="24"/>
        </w:rPr>
        <w:t>္ႏ</w:t>
      </w:r>
      <w:proofErr w:type="spellStart"/>
      <w:r w:rsidR="002F4D37">
        <w:rPr>
          <w:rFonts w:ascii="Zawgyi-One" w:hAnsi="Zawgyi-One" w:cs="Zawgyi-One"/>
          <w:sz w:val="24"/>
        </w:rPr>
        <w:t>ိုင္မည</w:t>
      </w:r>
      <w:proofErr w:type="spellEnd"/>
      <w:r w:rsidR="002F4D37">
        <w:rPr>
          <w:rFonts w:ascii="Zawgyi-One" w:hAnsi="Zawgyi-One" w:cs="Zawgyi-One"/>
          <w:sz w:val="24"/>
        </w:rPr>
        <w:t>့္</w:t>
      </w:r>
      <w:proofErr w:type="spellStart"/>
      <w:r w:rsidR="002F4D37">
        <w:rPr>
          <w:rFonts w:ascii="Zawgyi-One" w:hAnsi="Zawgyi-One" w:cs="Zawgyi-One"/>
          <w:sz w:val="24"/>
        </w:rPr>
        <w:t>အေၾကာင္း</w:t>
      </w:r>
      <w:proofErr w:type="spellEnd"/>
      <w:r w:rsidR="002F4D37">
        <w:rPr>
          <w:rFonts w:ascii="Zawgyi-One" w:hAnsi="Zawgyi-One" w:cs="Zawgyi-One"/>
          <w:sz w:val="24"/>
        </w:rPr>
        <w:t xml:space="preserve"> </w:t>
      </w:r>
      <w:proofErr w:type="spellStart"/>
      <w:r w:rsidR="00287745">
        <w:rPr>
          <w:rFonts w:ascii="Zawgyi-One" w:hAnsi="Zawgyi-One" w:cs="Zawgyi-One"/>
          <w:sz w:val="24"/>
        </w:rPr>
        <w:t>သူ</w:t>
      </w:r>
      <w:proofErr w:type="spellEnd"/>
      <w:r w:rsidR="00287745">
        <w:rPr>
          <w:rFonts w:ascii="Zawgyi-One" w:hAnsi="Zawgyi-One" w:cs="Zawgyi-One"/>
          <w:sz w:val="24"/>
        </w:rPr>
        <w:t xml:space="preserve">၏ </w:t>
      </w:r>
      <w:proofErr w:type="spellStart"/>
      <w:r w:rsidR="00287745">
        <w:rPr>
          <w:rFonts w:ascii="Zawgyi-One" w:hAnsi="Zawgyi-One" w:cs="Zawgyi-One"/>
          <w:sz w:val="24"/>
        </w:rPr>
        <w:t>မ်က္စိကုိ</w:t>
      </w:r>
      <w:proofErr w:type="spellEnd"/>
      <w:r w:rsidR="00287745">
        <w:rPr>
          <w:rFonts w:ascii="Zawgyi-One" w:hAnsi="Zawgyi-One" w:cs="Zawgyi-One"/>
          <w:sz w:val="24"/>
        </w:rPr>
        <w:t xml:space="preserve"> </w:t>
      </w:r>
      <w:proofErr w:type="spellStart"/>
      <w:r w:rsidR="00287745">
        <w:rPr>
          <w:rFonts w:ascii="Zawgyi-One" w:hAnsi="Zawgyi-One" w:cs="Zawgyi-One"/>
          <w:sz w:val="24"/>
        </w:rPr>
        <w:t>ဖြင</w:t>
      </w:r>
      <w:proofErr w:type="spellEnd"/>
      <w:r w:rsidR="00287745">
        <w:rPr>
          <w:rFonts w:ascii="Zawgyi-One" w:hAnsi="Zawgyi-One" w:cs="Zawgyi-One"/>
          <w:sz w:val="24"/>
        </w:rPr>
        <w:t>့္</w:t>
      </w:r>
      <w:proofErr w:type="spellStart"/>
      <w:r w:rsidR="00287745">
        <w:rPr>
          <w:rFonts w:ascii="Zawgyi-One" w:hAnsi="Zawgyi-One" w:cs="Zawgyi-One"/>
          <w:sz w:val="24"/>
        </w:rPr>
        <w:t>ေတာ္မူပ</w:t>
      </w:r>
      <w:proofErr w:type="spellEnd"/>
      <w:r w:rsidR="00287745">
        <w:rPr>
          <w:rFonts w:ascii="Zawgyi-One" w:hAnsi="Zawgyi-One" w:cs="Zawgyi-One"/>
          <w:sz w:val="24"/>
        </w:rPr>
        <w:t>ါ။</w:t>
      </w:r>
      <w:r w:rsidR="002F4D37">
        <w:rPr>
          <w:rFonts w:ascii="Zawgyi-One" w:hAnsi="Zawgyi-One" w:cs="Zawgyi-One"/>
          <w:sz w:val="24"/>
        </w:rPr>
        <w:t>”</w:t>
      </w:r>
      <w:r w:rsidR="00287745">
        <w:rPr>
          <w:rFonts w:ascii="Zawgyi-One" w:hAnsi="Zawgyi-One" w:cs="Zawgyi-One"/>
          <w:sz w:val="24"/>
        </w:rPr>
        <w:t xml:space="preserve"> </w:t>
      </w:r>
      <w:proofErr w:type="spellStart"/>
      <w:r w:rsidR="00287745">
        <w:rPr>
          <w:rFonts w:ascii="Zawgyi-One" w:hAnsi="Zawgyi-One" w:cs="Zawgyi-One"/>
          <w:sz w:val="24"/>
        </w:rPr>
        <w:t>ဘုရားသခင္က</w:t>
      </w:r>
      <w:proofErr w:type="spellEnd"/>
      <w:r w:rsidR="00287745">
        <w:rPr>
          <w:rFonts w:ascii="Zawgyi-One" w:hAnsi="Zawgyi-One" w:cs="Zawgyi-One"/>
          <w:sz w:val="24"/>
        </w:rPr>
        <w:t xml:space="preserve"> </w:t>
      </w:r>
      <w:proofErr w:type="spellStart"/>
      <w:r w:rsidR="00287745">
        <w:rPr>
          <w:rFonts w:ascii="Zawgyi-One" w:hAnsi="Zawgyi-One" w:cs="Zawgyi-One"/>
          <w:sz w:val="24"/>
        </w:rPr>
        <w:t>ခ်က္ခ်င္း</w:t>
      </w:r>
      <w:proofErr w:type="spellEnd"/>
      <w:r w:rsidR="00287745">
        <w:rPr>
          <w:rFonts w:ascii="Zawgyi-One" w:hAnsi="Zawgyi-One" w:cs="Zawgyi-One"/>
          <w:sz w:val="24"/>
        </w:rPr>
        <w:t xml:space="preserve"> </w:t>
      </w:r>
      <w:proofErr w:type="spellStart"/>
      <w:r w:rsidR="00287745">
        <w:rPr>
          <w:rFonts w:ascii="Zawgyi-One" w:hAnsi="Zawgyi-One" w:cs="Zawgyi-One"/>
          <w:sz w:val="24"/>
        </w:rPr>
        <w:t>အေျဖေပးခ့ဲပါတယ</w:t>
      </w:r>
      <w:proofErr w:type="spellEnd"/>
      <w:r w:rsidR="00287745">
        <w:rPr>
          <w:rFonts w:ascii="Zawgyi-One" w:hAnsi="Zawgyi-One" w:cs="Zawgyi-One"/>
          <w:sz w:val="24"/>
        </w:rPr>
        <w:t>္ - “</w:t>
      </w:r>
      <w:proofErr w:type="spellStart"/>
      <w:r w:rsidR="00287745">
        <w:rPr>
          <w:rFonts w:ascii="Zawgyi-One" w:hAnsi="Zawgyi-One" w:cs="Zawgyi-One"/>
          <w:sz w:val="24"/>
        </w:rPr>
        <w:t>ထာဝရဘုရားသည</w:t>
      </w:r>
      <w:proofErr w:type="spellEnd"/>
      <w:r w:rsidR="00287745">
        <w:rPr>
          <w:rFonts w:ascii="Zawgyi-One" w:hAnsi="Zawgyi-One" w:cs="Zawgyi-One"/>
          <w:sz w:val="24"/>
        </w:rPr>
        <w:t xml:space="preserve">္ </w:t>
      </w:r>
      <w:proofErr w:type="spellStart"/>
      <w:r w:rsidR="00287745">
        <w:rPr>
          <w:rFonts w:ascii="Zawgyi-One" w:hAnsi="Zawgyi-One" w:cs="Zawgyi-One"/>
          <w:sz w:val="24"/>
        </w:rPr>
        <w:t>ထိုလုလင</w:t>
      </w:r>
      <w:proofErr w:type="spellEnd"/>
      <w:r w:rsidR="00287745">
        <w:rPr>
          <w:rFonts w:ascii="Zawgyi-One" w:hAnsi="Zawgyi-One" w:cs="Zawgyi-One"/>
          <w:sz w:val="24"/>
        </w:rPr>
        <w:t xml:space="preserve">္၏ </w:t>
      </w:r>
      <w:proofErr w:type="spellStart"/>
      <w:r w:rsidR="00287745">
        <w:rPr>
          <w:rFonts w:ascii="Zawgyi-One" w:hAnsi="Zawgyi-One" w:cs="Zawgyi-One"/>
          <w:sz w:val="24"/>
        </w:rPr>
        <w:t>မ်က္စိကုိ</w:t>
      </w:r>
      <w:proofErr w:type="spellEnd"/>
      <w:r w:rsidR="00287745">
        <w:rPr>
          <w:rFonts w:ascii="Zawgyi-One" w:hAnsi="Zawgyi-One" w:cs="Zawgyi-One"/>
          <w:sz w:val="24"/>
        </w:rPr>
        <w:t xml:space="preserve"> </w:t>
      </w:r>
      <w:proofErr w:type="spellStart"/>
      <w:r w:rsidR="00287745">
        <w:rPr>
          <w:rFonts w:ascii="Zawgyi-One" w:hAnsi="Zawgyi-One" w:cs="Zawgyi-One"/>
          <w:sz w:val="24"/>
        </w:rPr>
        <w:t>ဖြင</w:t>
      </w:r>
      <w:proofErr w:type="spellEnd"/>
      <w:r w:rsidR="00287745">
        <w:rPr>
          <w:rFonts w:ascii="Zawgyi-One" w:hAnsi="Zawgyi-One" w:cs="Zawgyi-One"/>
          <w:sz w:val="24"/>
        </w:rPr>
        <w:t>့္</w:t>
      </w:r>
      <w:proofErr w:type="spellStart"/>
      <w:r w:rsidR="00287745">
        <w:rPr>
          <w:rFonts w:ascii="Zawgyi-One" w:hAnsi="Zawgyi-One" w:cs="Zawgyi-One"/>
          <w:sz w:val="24"/>
        </w:rPr>
        <w:t>ေတာ္မူသျဖင</w:t>
      </w:r>
      <w:proofErr w:type="spellEnd"/>
      <w:r w:rsidR="00287745">
        <w:rPr>
          <w:rFonts w:ascii="Zawgyi-One" w:hAnsi="Zawgyi-One" w:cs="Zawgyi-One"/>
          <w:sz w:val="24"/>
        </w:rPr>
        <w:t xml:space="preserve">့္၊ </w:t>
      </w:r>
      <w:proofErr w:type="spellStart"/>
      <w:r w:rsidR="00287745">
        <w:rPr>
          <w:rFonts w:ascii="Zawgyi-One" w:hAnsi="Zawgyi-One" w:cs="Zawgyi-One"/>
          <w:sz w:val="24"/>
        </w:rPr>
        <w:t>ဧလိရွဲပတ္လည</w:t>
      </w:r>
      <w:proofErr w:type="spellEnd"/>
      <w:r w:rsidR="00287745">
        <w:rPr>
          <w:rFonts w:ascii="Zawgyi-One" w:hAnsi="Zawgyi-One" w:cs="Zawgyi-One"/>
          <w:sz w:val="24"/>
        </w:rPr>
        <w:t xml:space="preserve">္၌ </w:t>
      </w:r>
      <w:proofErr w:type="spellStart"/>
      <w:r w:rsidR="00287745">
        <w:rPr>
          <w:rFonts w:ascii="Zawgyi-One" w:hAnsi="Zawgyi-One" w:cs="Zawgyi-One"/>
          <w:sz w:val="24"/>
        </w:rPr>
        <w:t>တစ္ေတာင္လုံးသည</w:t>
      </w:r>
      <w:proofErr w:type="spellEnd"/>
      <w:r w:rsidR="00287745">
        <w:rPr>
          <w:rFonts w:ascii="Zawgyi-One" w:hAnsi="Zawgyi-One" w:cs="Zawgyi-One"/>
          <w:sz w:val="24"/>
        </w:rPr>
        <w:t xml:space="preserve">္ </w:t>
      </w:r>
      <w:proofErr w:type="spellStart"/>
      <w:r w:rsidR="00287745">
        <w:rPr>
          <w:rFonts w:ascii="Zawgyi-One" w:hAnsi="Zawgyi-One" w:cs="Zawgyi-One"/>
          <w:sz w:val="24"/>
        </w:rPr>
        <w:t>မီးျမင္း</w:t>
      </w:r>
      <w:proofErr w:type="spellEnd"/>
      <w:r w:rsidR="00287745">
        <w:rPr>
          <w:rFonts w:ascii="Zawgyi-One" w:hAnsi="Zawgyi-One" w:cs="Zawgyi-One"/>
          <w:sz w:val="24"/>
        </w:rPr>
        <w:t xml:space="preserve">၊ </w:t>
      </w:r>
      <w:proofErr w:type="spellStart"/>
      <w:r w:rsidR="00287745">
        <w:rPr>
          <w:rFonts w:ascii="Zawgyi-One" w:hAnsi="Zawgyi-One" w:cs="Zawgyi-One"/>
          <w:sz w:val="24"/>
        </w:rPr>
        <w:t>မီးရထား</w:t>
      </w:r>
      <w:proofErr w:type="spellEnd"/>
      <w:r w:rsidR="00287745">
        <w:rPr>
          <w:rFonts w:ascii="Zawgyi-One" w:hAnsi="Zawgyi-One" w:cs="Zawgyi-One"/>
          <w:sz w:val="24"/>
        </w:rPr>
        <w:t>ႏွင့္ ျ</w:t>
      </w:r>
      <w:proofErr w:type="spellStart"/>
      <w:r w:rsidR="00287745">
        <w:rPr>
          <w:rFonts w:ascii="Zawgyi-One" w:hAnsi="Zawgyi-One" w:cs="Zawgyi-One"/>
          <w:sz w:val="24"/>
        </w:rPr>
        <w:t>ပည</w:t>
      </w:r>
      <w:proofErr w:type="spellEnd"/>
      <w:r w:rsidR="00287745">
        <w:rPr>
          <w:rFonts w:ascii="Zawgyi-One" w:hAnsi="Zawgyi-One" w:cs="Zawgyi-One"/>
          <w:sz w:val="24"/>
        </w:rPr>
        <w:t>့္</w:t>
      </w:r>
      <w:proofErr w:type="spellStart"/>
      <w:r w:rsidR="00287745">
        <w:rPr>
          <w:rFonts w:ascii="Zawgyi-One" w:hAnsi="Zawgyi-One" w:cs="Zawgyi-One"/>
          <w:sz w:val="24"/>
        </w:rPr>
        <w:t>သည္ကုိ</w:t>
      </w:r>
      <w:proofErr w:type="spellEnd"/>
      <w:r w:rsidR="00287745">
        <w:rPr>
          <w:rFonts w:ascii="Zawgyi-One" w:hAnsi="Zawgyi-One" w:cs="Zawgyi-One"/>
          <w:sz w:val="24"/>
        </w:rPr>
        <w:t xml:space="preserve"> ျ</w:t>
      </w:r>
      <w:proofErr w:type="spellStart"/>
      <w:r w:rsidR="00287745">
        <w:rPr>
          <w:rFonts w:ascii="Zawgyi-One" w:hAnsi="Zawgyi-One" w:cs="Zawgyi-One"/>
          <w:sz w:val="24"/>
        </w:rPr>
        <w:t>မင္ေလ</w:t>
      </w:r>
      <w:proofErr w:type="spellEnd"/>
      <w:r w:rsidR="00287745">
        <w:rPr>
          <w:rFonts w:ascii="Zawgyi-One" w:hAnsi="Zawgyi-One" w:cs="Zawgyi-One"/>
          <w:sz w:val="24"/>
        </w:rPr>
        <w:t>၏။”</w:t>
      </w:r>
    </w:p>
    <w:p w14:paraId="3F4B29D2" w14:textId="77777777" w:rsidR="00CB0055" w:rsidRDefault="00287745" w:rsidP="0099204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ဧလိရွဲ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ဆုေတာင္းျခင္းသည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အတြက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ဆုေတာင္းျခင္း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အတူတူပဲျဖစ္ပါသည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992046">
        <w:rPr>
          <w:rFonts w:ascii="Zawgyi-One" w:hAnsi="Zawgyi-One" w:cs="Zawgyi-One"/>
          <w:sz w:val="24"/>
        </w:rPr>
        <w:t>သင္တို႔သည</w:t>
      </w:r>
      <w:proofErr w:type="spellEnd"/>
      <w:r w:rsidR="00992046">
        <w:rPr>
          <w:rFonts w:ascii="Zawgyi-One" w:hAnsi="Zawgyi-One" w:cs="Zawgyi-One"/>
          <w:sz w:val="24"/>
        </w:rPr>
        <w:t xml:space="preserve">္ </w:t>
      </w:r>
      <w:proofErr w:type="spellStart"/>
      <w:r w:rsidR="00992046">
        <w:rPr>
          <w:rFonts w:ascii="Zawgyi-One" w:hAnsi="Zawgyi-One" w:cs="Zawgyi-One"/>
          <w:sz w:val="24"/>
        </w:rPr>
        <w:t>ေနာက္တစ္ဖန</w:t>
      </w:r>
      <w:proofErr w:type="spellEnd"/>
      <w:r w:rsidR="00992046">
        <w:rPr>
          <w:rFonts w:ascii="Zawgyi-One" w:hAnsi="Zawgyi-One" w:cs="Zawgyi-One"/>
          <w:sz w:val="24"/>
        </w:rPr>
        <w:t xml:space="preserve">္ </w:t>
      </w:r>
      <w:proofErr w:type="spellStart"/>
      <w:r w:rsidR="00992046">
        <w:rPr>
          <w:rFonts w:ascii="Zawgyi-One" w:hAnsi="Zawgyi-One" w:cs="Zawgyi-One"/>
          <w:sz w:val="24"/>
        </w:rPr>
        <w:t>သမၼာက်မ္းစာအေၾကာင္းကုိ</w:t>
      </w:r>
      <w:proofErr w:type="spellEnd"/>
      <w:r w:rsidR="00992046">
        <w:rPr>
          <w:rFonts w:ascii="Zawgyi-One" w:hAnsi="Zawgyi-One" w:cs="Zawgyi-One"/>
          <w:sz w:val="24"/>
        </w:rPr>
        <w:t xml:space="preserve"> </w:t>
      </w:r>
      <w:proofErr w:type="spellStart"/>
      <w:r w:rsidR="00992046">
        <w:rPr>
          <w:rFonts w:ascii="Zawgyi-One" w:hAnsi="Zawgyi-One" w:cs="Zawgyi-One"/>
          <w:sz w:val="24"/>
        </w:rPr>
        <w:t>နည္လမ္းေဟာင္းအတိုင္း</w:t>
      </w:r>
      <w:proofErr w:type="spellEnd"/>
      <w:r w:rsidR="00992046">
        <w:rPr>
          <w:rFonts w:ascii="Zawgyi-One" w:hAnsi="Zawgyi-One" w:cs="Zawgyi-One"/>
          <w:sz w:val="24"/>
        </w:rPr>
        <w:t xml:space="preserve"> </w:t>
      </w:r>
      <w:proofErr w:type="spellStart"/>
      <w:r w:rsidR="00992046">
        <w:rPr>
          <w:rFonts w:ascii="Zawgyi-One" w:hAnsi="Zawgyi-One" w:cs="Zawgyi-One"/>
          <w:sz w:val="24"/>
        </w:rPr>
        <w:t>မစဥ္းစားႏိုင</w:t>
      </w:r>
      <w:proofErr w:type="spellEnd"/>
      <w:r w:rsidR="00992046">
        <w:rPr>
          <w:rFonts w:ascii="Zawgyi-One" w:hAnsi="Zawgyi-One" w:cs="Zawgyi-One"/>
          <w:sz w:val="24"/>
        </w:rPr>
        <w:t xml:space="preserve">္ </w:t>
      </w:r>
      <w:proofErr w:type="spellStart"/>
      <w:r w:rsidR="00992046">
        <w:rPr>
          <w:rFonts w:ascii="Zawgyi-One" w:hAnsi="Zawgyi-One" w:cs="Zawgyi-One"/>
          <w:sz w:val="24"/>
        </w:rPr>
        <w:t>ေတာ့ေစရန</w:t>
      </w:r>
      <w:proofErr w:type="spellEnd"/>
      <w:r w:rsidR="00992046">
        <w:rPr>
          <w:rFonts w:ascii="Zawgyi-One" w:hAnsi="Zawgyi-One" w:cs="Zawgyi-One"/>
          <w:sz w:val="24"/>
        </w:rPr>
        <w:t xml:space="preserve">္ </w:t>
      </w:r>
      <w:proofErr w:type="spellStart"/>
      <w:r w:rsidR="00992046">
        <w:rPr>
          <w:rFonts w:ascii="Zawgyi-One" w:hAnsi="Zawgyi-One" w:cs="Zawgyi-One"/>
          <w:sz w:val="24"/>
        </w:rPr>
        <w:t>ဘုရားသခင္က</w:t>
      </w:r>
      <w:proofErr w:type="spellEnd"/>
      <w:r w:rsidR="00992046">
        <w:rPr>
          <w:rFonts w:ascii="Zawgyi-One" w:hAnsi="Zawgyi-One" w:cs="Zawgyi-One"/>
          <w:sz w:val="24"/>
        </w:rPr>
        <w:t xml:space="preserve"> </w:t>
      </w:r>
      <w:proofErr w:type="spellStart"/>
      <w:r w:rsidR="000515B4">
        <w:rPr>
          <w:rFonts w:ascii="Zawgyi-One" w:hAnsi="Zawgyi-One" w:cs="Zawgyi-One"/>
          <w:sz w:val="24"/>
        </w:rPr>
        <w:t>သမၼာက်မ္းထဲတြင္ရွိေသာအရာကုိ</w:t>
      </w:r>
      <w:proofErr w:type="spellEnd"/>
      <w:r w:rsidR="000515B4">
        <w:rPr>
          <w:rFonts w:ascii="Zawgyi-One" w:hAnsi="Zawgyi-One" w:cs="Zawgyi-One"/>
          <w:sz w:val="24"/>
        </w:rPr>
        <w:t xml:space="preserve"> ျ</w:t>
      </w:r>
      <w:proofErr w:type="spellStart"/>
      <w:r w:rsidR="000515B4">
        <w:rPr>
          <w:rFonts w:ascii="Zawgyi-One" w:hAnsi="Zawgyi-One" w:cs="Zawgyi-One"/>
          <w:sz w:val="24"/>
        </w:rPr>
        <w:t>မင</w:t>
      </w:r>
      <w:proofErr w:type="spellEnd"/>
      <w:r w:rsidR="000515B4">
        <w:rPr>
          <w:rFonts w:ascii="Zawgyi-One" w:hAnsi="Zawgyi-One" w:cs="Zawgyi-One"/>
          <w:sz w:val="24"/>
        </w:rPr>
        <w:t>္ႏ</w:t>
      </w:r>
      <w:proofErr w:type="spellStart"/>
      <w:r w:rsidR="000515B4">
        <w:rPr>
          <w:rFonts w:ascii="Zawgyi-One" w:hAnsi="Zawgyi-One" w:cs="Zawgyi-One"/>
          <w:sz w:val="24"/>
        </w:rPr>
        <w:t>ိုင္</w:t>
      </w:r>
      <w:r w:rsidR="00992046">
        <w:rPr>
          <w:rFonts w:ascii="Zawgyi-One" w:hAnsi="Zawgyi-One" w:cs="Zawgyi-One"/>
          <w:sz w:val="24"/>
        </w:rPr>
        <w:t>မည</w:t>
      </w:r>
      <w:proofErr w:type="spellEnd"/>
      <w:r w:rsidR="00992046">
        <w:rPr>
          <w:rFonts w:ascii="Zawgyi-One" w:hAnsi="Zawgyi-One" w:cs="Zawgyi-One"/>
          <w:sz w:val="24"/>
        </w:rPr>
        <w:t>့္</w:t>
      </w:r>
      <w:proofErr w:type="spellStart"/>
      <w:r w:rsidR="00992046">
        <w:rPr>
          <w:rFonts w:ascii="Zawgyi-One" w:hAnsi="Zawgyi-One" w:cs="Zawgyi-One"/>
          <w:sz w:val="24"/>
        </w:rPr>
        <w:t>အေၾကာင္း</w:t>
      </w:r>
      <w:proofErr w:type="spellEnd"/>
      <w:r w:rsidR="000515B4">
        <w:rPr>
          <w:rFonts w:ascii="Zawgyi-One" w:hAnsi="Zawgyi-One" w:cs="Zawgyi-One"/>
          <w:sz w:val="24"/>
        </w:rPr>
        <w:t xml:space="preserve"> </w:t>
      </w:r>
      <w:proofErr w:type="spellStart"/>
      <w:r w:rsidR="000515B4">
        <w:rPr>
          <w:rFonts w:ascii="Zawgyi-One" w:hAnsi="Zawgyi-One" w:cs="Zawgyi-One"/>
          <w:sz w:val="24"/>
        </w:rPr>
        <w:t>သင္တို</w:t>
      </w:r>
      <w:proofErr w:type="spellEnd"/>
      <w:r w:rsidR="000515B4">
        <w:rPr>
          <w:rFonts w:ascii="Zawgyi-One" w:hAnsi="Zawgyi-One" w:cs="Zawgyi-One"/>
          <w:sz w:val="24"/>
        </w:rPr>
        <w:t xml:space="preserve">႔၏ </w:t>
      </w:r>
      <w:proofErr w:type="spellStart"/>
      <w:r w:rsidR="000515B4">
        <w:rPr>
          <w:rFonts w:ascii="Zawgyi-One" w:hAnsi="Zawgyi-One" w:cs="Zawgyi-One"/>
          <w:sz w:val="24"/>
        </w:rPr>
        <w:t>မ်က္စိမ်ားကုိ</w:t>
      </w:r>
      <w:proofErr w:type="spellEnd"/>
      <w:r w:rsidR="000515B4">
        <w:rPr>
          <w:rFonts w:ascii="Zawgyi-One" w:hAnsi="Zawgyi-One" w:cs="Zawgyi-One"/>
          <w:sz w:val="24"/>
        </w:rPr>
        <w:t xml:space="preserve"> </w:t>
      </w:r>
      <w:proofErr w:type="spellStart"/>
      <w:r w:rsidR="000515B4">
        <w:rPr>
          <w:rFonts w:ascii="Zawgyi-One" w:hAnsi="Zawgyi-One" w:cs="Zawgyi-One"/>
          <w:sz w:val="24"/>
        </w:rPr>
        <w:t>ဖြင</w:t>
      </w:r>
      <w:proofErr w:type="spellEnd"/>
      <w:r w:rsidR="000515B4">
        <w:rPr>
          <w:rFonts w:ascii="Zawgyi-One" w:hAnsi="Zawgyi-One" w:cs="Zawgyi-One"/>
          <w:sz w:val="24"/>
        </w:rPr>
        <w:t>့္</w:t>
      </w:r>
      <w:proofErr w:type="spellStart"/>
      <w:r w:rsidR="00992046">
        <w:rPr>
          <w:rFonts w:ascii="Zawgyi-One" w:hAnsi="Zawgyi-One" w:cs="Zawgyi-One"/>
          <w:sz w:val="24"/>
        </w:rPr>
        <w:t>ေစေတာ္မူပ</w:t>
      </w:r>
      <w:proofErr w:type="spellEnd"/>
      <w:r w:rsidR="00992046">
        <w:rPr>
          <w:rFonts w:ascii="Zawgyi-One" w:hAnsi="Zawgyi-One" w:cs="Zawgyi-One"/>
          <w:sz w:val="24"/>
        </w:rPr>
        <w:t>ါ</w:t>
      </w:r>
      <w:r w:rsidR="000515B4">
        <w:rPr>
          <w:rFonts w:ascii="Zawgyi-One" w:hAnsi="Zawgyi-One" w:cs="Zawgyi-One"/>
          <w:sz w:val="24"/>
        </w:rPr>
        <w:t xml:space="preserve">။ </w:t>
      </w:r>
    </w:p>
    <w:p w14:paraId="419029A4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529A55F0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05DFBE78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739AB2BE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10C82939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69E22F78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2543FE8A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3C88B5D8" w14:textId="77777777" w:rsidR="00DD69DD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63B504C5" w14:textId="77777777" w:rsidR="00DD69DD" w:rsidRPr="00992046" w:rsidRDefault="00DD69DD" w:rsidP="00992046">
      <w:pPr>
        <w:jc w:val="both"/>
        <w:rPr>
          <w:rFonts w:ascii="Zawgyi-One" w:hAnsi="Zawgyi-One" w:cs="Zawgyi-One"/>
          <w:sz w:val="24"/>
        </w:rPr>
      </w:pPr>
    </w:p>
    <w:p w14:paraId="3284E996" w14:textId="77777777" w:rsidR="00DD69DD" w:rsidRPr="00D84612" w:rsidRDefault="00DD69DD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r w:rsidR="009027D8">
        <w:rPr>
          <w:rFonts w:ascii="Zawgyi-One" w:hAnsi="Zawgyi-One" w:cs="Zawgyi-One"/>
          <w:b/>
          <w:sz w:val="28"/>
        </w:rPr>
        <w:t>ႏွစ္</w:t>
      </w:r>
      <w:r w:rsidRPr="00D84612">
        <w:rPr>
          <w:rFonts w:ascii="Zawgyi-One" w:hAnsi="Zawgyi-One" w:cs="Zawgyi-One"/>
          <w:b/>
          <w:sz w:val="24"/>
        </w:rPr>
        <w:t xml:space="preserve"> </w:t>
      </w:r>
    </w:p>
    <w:p w14:paraId="3001E82D" w14:textId="77777777" w:rsidR="00DD69DD" w:rsidRPr="00D84612" w:rsidRDefault="00DD69DD" w:rsidP="00665700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မျမင</w:t>
      </w:r>
      <w:proofErr w:type="spellEnd"/>
      <w:r w:rsidRPr="00D84612">
        <w:rPr>
          <w:rFonts w:ascii="Zawgyi-One" w:hAnsi="Zawgyi-One" w:cs="Zawgyi-One"/>
          <w:b/>
          <w:sz w:val="24"/>
        </w:rPr>
        <w:t>္ႏ</w:t>
      </w:r>
      <w:proofErr w:type="spellStart"/>
      <w:r w:rsidRPr="00D84612">
        <w:rPr>
          <w:rFonts w:ascii="Zawgyi-One" w:hAnsi="Zawgyi-One" w:cs="Zawgyi-One"/>
          <w:b/>
          <w:sz w:val="24"/>
        </w:rPr>
        <w:t>ိုင္ေသာ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r w:rsidR="00F01792" w:rsidRPr="00D84612">
        <w:rPr>
          <w:rFonts w:ascii="Zawgyi-One" w:hAnsi="Zawgyi-One" w:cs="Zawgyi-One"/>
          <w:b/>
          <w:sz w:val="24"/>
        </w:rPr>
        <w:t>ႏ</w:t>
      </w:r>
      <w:proofErr w:type="spellStart"/>
      <w:r w:rsidR="00F01792" w:rsidRPr="00D84612">
        <w:rPr>
          <w:rFonts w:ascii="Zawgyi-One" w:hAnsi="Zawgyi-One" w:cs="Zawgyi-One"/>
          <w:b/>
          <w:sz w:val="24"/>
        </w:rPr>
        <w:t>ိုင္ငံေတာ</w:t>
      </w:r>
      <w:proofErr w:type="spellEnd"/>
      <w:r w:rsidR="00F01792" w:rsidRPr="00D84612">
        <w:rPr>
          <w:rFonts w:ascii="Zawgyi-One" w:hAnsi="Zawgyi-One" w:cs="Zawgyi-One"/>
          <w:b/>
          <w:sz w:val="24"/>
        </w:rPr>
        <w:t>္</w:t>
      </w:r>
      <w:r w:rsidRPr="00D84612">
        <w:rPr>
          <w:rFonts w:ascii="Zawgyi-One" w:hAnsi="Zawgyi-One" w:cs="Zawgyi-One"/>
          <w:b/>
          <w:sz w:val="24"/>
        </w:rPr>
        <w:t xml:space="preserve"> - </w:t>
      </w:r>
      <w:proofErr w:type="spellStart"/>
      <w:r w:rsidRPr="00D84612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္ႏွင့္ </w:t>
      </w:r>
      <w:proofErr w:type="spellStart"/>
      <w:r w:rsidRPr="00D84612">
        <w:rPr>
          <w:rFonts w:ascii="Zawgyi-One" w:hAnsi="Zawgyi-One" w:cs="Zawgyi-One"/>
          <w:b/>
          <w:sz w:val="24"/>
        </w:rPr>
        <w:t>မေကာင္းေသာ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D84612">
        <w:rPr>
          <w:rFonts w:ascii="Zawgyi-One" w:hAnsi="Zawgyi-One" w:cs="Zawgyi-One"/>
          <w:b/>
          <w:sz w:val="24"/>
        </w:rPr>
        <w:t>အုပ္စုိးသူမ်ား</w:t>
      </w:r>
      <w:proofErr w:type="spellEnd"/>
    </w:p>
    <w:p w14:paraId="5434C12A" w14:textId="77777777" w:rsidR="00AA208B" w:rsidRDefault="00E45689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ဖစ္ရပ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လူသာမန္တို႔ထက္သာလြန္ေသာသူတို႔ကုိ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အလြန္စိတ္ဝင္စားၾကပါတယ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3D4E7F">
        <w:rPr>
          <w:rFonts w:ascii="Zawgyi-One" w:hAnsi="Zawgyi-One" w:cs="Zawgyi-One"/>
          <w:sz w:val="24"/>
        </w:rPr>
        <w:t>မၾကာေသးေသာ</w:t>
      </w:r>
      <w:proofErr w:type="spellEnd"/>
      <w:r w:rsidR="003D4E7F">
        <w:rPr>
          <w:rFonts w:ascii="Zawgyi-One" w:hAnsi="Zawgyi-One" w:cs="Zawgyi-One"/>
          <w:sz w:val="24"/>
        </w:rPr>
        <w:t xml:space="preserve"> ႏွ</w:t>
      </w:r>
      <w:proofErr w:type="spellStart"/>
      <w:r w:rsidR="003D4E7F">
        <w:rPr>
          <w:rFonts w:ascii="Zawgyi-One" w:hAnsi="Zawgyi-One" w:cs="Zawgyi-One"/>
          <w:sz w:val="24"/>
        </w:rPr>
        <w:t>စ္မ်ား</w:t>
      </w:r>
      <w:proofErr w:type="spellEnd"/>
      <w:r w:rsidR="003D4E7F">
        <w:rPr>
          <w:rFonts w:ascii="Zawgyi-One" w:hAnsi="Zawgyi-One" w:cs="Zawgyi-One"/>
          <w:sz w:val="24"/>
        </w:rPr>
        <w:t xml:space="preserve">၏ </w:t>
      </w:r>
      <w:proofErr w:type="spellStart"/>
      <w:r w:rsidR="003D4E7F">
        <w:rPr>
          <w:rFonts w:ascii="Zawgyi-One" w:hAnsi="Zawgyi-One" w:cs="Zawgyi-One"/>
          <w:sz w:val="24"/>
        </w:rPr>
        <w:t>ေဖ်ာ္ေျဖတင္ဆက္မ</w:t>
      </w:r>
      <w:proofErr w:type="spellEnd"/>
      <w:r w:rsidR="003D4E7F">
        <w:rPr>
          <w:rFonts w:ascii="Zawgyi-One" w:hAnsi="Zawgyi-One" w:cs="Zawgyi-One"/>
          <w:sz w:val="24"/>
        </w:rPr>
        <w:t xml:space="preserve">ႈ </w:t>
      </w:r>
      <w:proofErr w:type="spellStart"/>
      <w:r w:rsidR="003D4E7F">
        <w:rPr>
          <w:rFonts w:ascii="Zawgyi-One" w:hAnsi="Zawgyi-One" w:cs="Zawgyi-One"/>
          <w:sz w:val="24"/>
        </w:rPr>
        <w:t>လုပ္ငန္းအေၾကာင္းကုိသာ</w:t>
      </w:r>
      <w:proofErr w:type="spellEnd"/>
      <w:r w:rsidR="003D4E7F">
        <w:rPr>
          <w:rFonts w:ascii="Zawgyi-One" w:hAnsi="Zawgyi-One" w:cs="Zawgyi-One"/>
          <w:sz w:val="24"/>
        </w:rPr>
        <w:t xml:space="preserve"> </w:t>
      </w:r>
      <w:proofErr w:type="spellStart"/>
      <w:r w:rsidR="003D4E7F">
        <w:rPr>
          <w:rFonts w:ascii="Zawgyi-One" w:hAnsi="Zawgyi-One" w:cs="Zawgyi-One"/>
          <w:sz w:val="24"/>
        </w:rPr>
        <w:t>စဥ္းစားၾကည</w:t>
      </w:r>
      <w:proofErr w:type="spellEnd"/>
      <w:r w:rsidR="003D4E7F">
        <w:rPr>
          <w:rFonts w:ascii="Zawgyi-One" w:hAnsi="Zawgyi-One" w:cs="Zawgyi-One"/>
          <w:sz w:val="24"/>
        </w:rPr>
        <w:t xml:space="preserve">့္ပါ။ </w:t>
      </w:r>
      <w:proofErr w:type="spellStart"/>
      <w:r w:rsidR="003D4E7F">
        <w:rPr>
          <w:rFonts w:ascii="Zawgyi-One" w:hAnsi="Zawgyi-One" w:cs="Zawgyi-One"/>
          <w:sz w:val="24"/>
        </w:rPr>
        <w:t>ေထာင္ေပါင္းမ်ားစြာေသာ</w:t>
      </w:r>
      <w:proofErr w:type="spellEnd"/>
      <w:r w:rsidR="003D4E7F">
        <w:rPr>
          <w:rFonts w:ascii="Zawgyi-One" w:hAnsi="Zawgyi-One" w:cs="Zawgyi-One"/>
          <w:sz w:val="24"/>
        </w:rPr>
        <w:t xml:space="preserve"> </w:t>
      </w:r>
      <w:proofErr w:type="spellStart"/>
      <w:r w:rsidR="003D4E7F">
        <w:rPr>
          <w:rFonts w:ascii="Zawgyi-One" w:hAnsi="Zawgyi-One" w:cs="Zawgyi-One"/>
          <w:sz w:val="24"/>
        </w:rPr>
        <w:t>စာအုပ္မ်ား</w:t>
      </w:r>
      <w:proofErr w:type="spellEnd"/>
      <w:r w:rsidR="003D4E7F">
        <w:rPr>
          <w:rFonts w:ascii="Zawgyi-One" w:hAnsi="Zawgyi-One" w:cs="Zawgyi-One"/>
          <w:sz w:val="24"/>
        </w:rPr>
        <w:t xml:space="preserve">၊ </w:t>
      </w:r>
      <w:proofErr w:type="spellStart"/>
      <w:r w:rsidR="00CB72E0">
        <w:rPr>
          <w:rFonts w:ascii="Zawgyi-One" w:hAnsi="Zawgyi-One" w:cs="Zawgyi-One"/>
          <w:sz w:val="24"/>
        </w:rPr>
        <w:t>ရုပ</w:t>
      </w:r>
      <w:proofErr w:type="spellEnd"/>
      <w:r w:rsidR="00CB72E0">
        <w:rPr>
          <w:rFonts w:ascii="Zawgyi-One" w:hAnsi="Zawgyi-One" w:cs="Zawgyi-One"/>
          <w:sz w:val="24"/>
        </w:rPr>
        <w:t>္ျ</w:t>
      </w:r>
      <w:proofErr w:type="spellStart"/>
      <w:r w:rsidR="00CB72E0">
        <w:rPr>
          <w:rFonts w:ascii="Zawgyi-One" w:hAnsi="Zawgyi-One" w:cs="Zawgyi-One"/>
          <w:sz w:val="24"/>
        </w:rPr>
        <w:t>မင္သံၾကား</w:t>
      </w:r>
      <w:proofErr w:type="spellEnd"/>
      <w:r w:rsidR="00CB72E0">
        <w:rPr>
          <w:rFonts w:ascii="Zawgyi-One" w:hAnsi="Zawgyi-One" w:cs="Zawgyi-One"/>
          <w:sz w:val="24"/>
        </w:rPr>
        <w:t xml:space="preserve"> ျ</w:t>
      </w:r>
      <w:proofErr w:type="spellStart"/>
      <w:r w:rsidR="00CB72E0">
        <w:rPr>
          <w:rFonts w:ascii="Zawgyi-One" w:hAnsi="Zawgyi-One" w:cs="Zawgyi-One"/>
          <w:sz w:val="24"/>
        </w:rPr>
        <w:t>ပပြဲမ်ား</w:t>
      </w:r>
      <w:proofErr w:type="spellEnd"/>
      <w:r w:rsidR="00CB72E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B72E0">
        <w:rPr>
          <w:rFonts w:ascii="Zawgyi-One" w:hAnsi="Zawgyi-One" w:cs="Zawgyi-One"/>
          <w:sz w:val="24"/>
        </w:rPr>
        <w:t>လြန္ခ့ဲေသာ</w:t>
      </w:r>
      <w:proofErr w:type="spellEnd"/>
      <w:r w:rsidR="00CB72E0">
        <w:rPr>
          <w:rFonts w:ascii="Zawgyi-One" w:hAnsi="Zawgyi-One" w:cs="Zawgyi-One"/>
          <w:sz w:val="24"/>
        </w:rPr>
        <w:t xml:space="preserve"> </w:t>
      </w:r>
      <w:proofErr w:type="spellStart"/>
      <w:r w:rsidR="00CB72E0">
        <w:rPr>
          <w:rFonts w:ascii="Zawgyi-One" w:hAnsi="Zawgyi-One" w:cs="Zawgyi-One"/>
          <w:sz w:val="24"/>
        </w:rPr>
        <w:t>ဆယ္စု</w:t>
      </w:r>
      <w:proofErr w:type="spellEnd"/>
      <w:r w:rsidR="00CB72E0">
        <w:rPr>
          <w:rFonts w:ascii="Zawgyi-One" w:hAnsi="Zawgyi-One" w:cs="Zawgyi-One"/>
          <w:sz w:val="24"/>
        </w:rPr>
        <w:t xml:space="preserve">ႏွစ္၏ </w:t>
      </w:r>
      <w:proofErr w:type="spellStart"/>
      <w:r w:rsidR="00CB72E0">
        <w:rPr>
          <w:rFonts w:ascii="Zawgyi-One" w:hAnsi="Zawgyi-One" w:cs="Zawgyi-One"/>
          <w:sz w:val="24"/>
        </w:rPr>
        <w:t>ရုပ္ရွင</w:t>
      </w:r>
      <w:proofErr w:type="spellEnd"/>
      <w:r w:rsidR="00CB72E0">
        <w:rPr>
          <w:rFonts w:ascii="Zawgyi-One" w:hAnsi="Zawgyi-One" w:cs="Zawgyi-One"/>
          <w:sz w:val="24"/>
        </w:rPr>
        <w:t xml:space="preserve">္ </w:t>
      </w:r>
      <w:proofErr w:type="spellStart"/>
      <w:r w:rsidR="00CB72E0">
        <w:rPr>
          <w:rFonts w:ascii="Zawgyi-One" w:hAnsi="Zawgyi-One" w:cs="Zawgyi-One"/>
          <w:sz w:val="24"/>
        </w:rPr>
        <w:t>လုပ္ငန္းမ်ားသည</w:t>
      </w:r>
      <w:proofErr w:type="spellEnd"/>
      <w:r w:rsidR="00CB72E0">
        <w:rPr>
          <w:rFonts w:ascii="Zawgyi-One" w:hAnsi="Zawgyi-One" w:cs="Zawgyi-One"/>
          <w:sz w:val="24"/>
        </w:rPr>
        <w:t xml:space="preserve">္ </w:t>
      </w:r>
      <w:proofErr w:type="spellStart"/>
      <w:r w:rsidR="00B21B34">
        <w:rPr>
          <w:rFonts w:ascii="Zawgyi-One" w:hAnsi="Zawgyi-One" w:cs="Zawgyi-One"/>
          <w:sz w:val="24"/>
        </w:rPr>
        <w:t>ေကာင္းကင္တမန္မ်ား</w:t>
      </w:r>
      <w:proofErr w:type="spellEnd"/>
      <w:r w:rsidR="00B21B34">
        <w:rPr>
          <w:rFonts w:ascii="Zawgyi-One" w:hAnsi="Zawgyi-One" w:cs="Zawgyi-One"/>
          <w:sz w:val="24"/>
        </w:rPr>
        <w:t>၊ ၿ</w:t>
      </w:r>
      <w:proofErr w:type="spellStart"/>
      <w:r w:rsidR="00B21B34">
        <w:rPr>
          <w:rFonts w:ascii="Zawgyi-One" w:hAnsi="Zawgyi-One" w:cs="Zawgyi-One"/>
          <w:sz w:val="24"/>
        </w:rPr>
        <w:t>ဂိဳလ္သားမ်ား</w:t>
      </w:r>
      <w:proofErr w:type="spellEnd"/>
      <w:r w:rsidR="00B21B34">
        <w:rPr>
          <w:rFonts w:ascii="Zawgyi-One" w:hAnsi="Zawgyi-One" w:cs="Zawgyi-One"/>
          <w:sz w:val="24"/>
        </w:rPr>
        <w:t xml:space="preserve">၊ </w:t>
      </w:r>
      <w:proofErr w:type="spellStart"/>
      <w:r w:rsidR="00B21B34">
        <w:rPr>
          <w:rFonts w:ascii="Zawgyi-One" w:hAnsi="Zawgyi-One" w:cs="Zawgyi-One"/>
          <w:sz w:val="24"/>
        </w:rPr>
        <w:t>ေၾကာက္မက္ဖြယ္သတၱဝ</w:t>
      </w:r>
      <w:proofErr w:type="spellEnd"/>
      <w:r w:rsidR="00B21B34">
        <w:rPr>
          <w:rFonts w:ascii="Zawgyi-One" w:hAnsi="Zawgyi-One" w:cs="Zawgyi-One"/>
          <w:sz w:val="24"/>
        </w:rPr>
        <w:t>ါႀ</w:t>
      </w:r>
      <w:proofErr w:type="spellStart"/>
      <w:r w:rsidR="00B21B34">
        <w:rPr>
          <w:rFonts w:ascii="Zawgyi-One" w:hAnsi="Zawgyi-One" w:cs="Zawgyi-One"/>
          <w:sz w:val="24"/>
        </w:rPr>
        <w:t>ကီးမ်ား</w:t>
      </w:r>
      <w:proofErr w:type="spellEnd"/>
      <w:r w:rsidR="00B21B34">
        <w:rPr>
          <w:rFonts w:ascii="Zawgyi-One" w:hAnsi="Zawgyi-One" w:cs="Zawgyi-One"/>
          <w:sz w:val="24"/>
        </w:rPr>
        <w:t xml:space="preserve">၊ </w:t>
      </w:r>
      <w:proofErr w:type="spellStart"/>
      <w:r w:rsidR="00B21B34">
        <w:rPr>
          <w:rFonts w:ascii="Zawgyi-One" w:hAnsi="Zawgyi-One" w:cs="Zawgyi-One"/>
          <w:sz w:val="24"/>
        </w:rPr>
        <w:t>နတ</w:t>
      </w:r>
      <w:proofErr w:type="spellEnd"/>
      <w:r w:rsidR="00B21B34">
        <w:rPr>
          <w:rFonts w:ascii="Zawgyi-One" w:hAnsi="Zawgyi-One" w:cs="Zawgyi-One"/>
          <w:sz w:val="24"/>
        </w:rPr>
        <w:t xml:space="preserve">္ </w:t>
      </w:r>
      <w:proofErr w:type="spellStart"/>
      <w:r w:rsidR="00B21B34">
        <w:rPr>
          <w:rFonts w:ascii="Zawgyi-One" w:hAnsi="Zawgyi-One" w:cs="Zawgyi-One"/>
          <w:sz w:val="24"/>
        </w:rPr>
        <w:t>ဆိုးမ်ား</w:t>
      </w:r>
      <w:proofErr w:type="spellEnd"/>
      <w:r w:rsidR="00B21B34">
        <w:rPr>
          <w:rFonts w:ascii="Zawgyi-One" w:hAnsi="Zawgyi-One" w:cs="Zawgyi-One"/>
          <w:sz w:val="24"/>
        </w:rPr>
        <w:t xml:space="preserve">၊ </w:t>
      </w:r>
      <w:proofErr w:type="spellStart"/>
      <w:r w:rsidR="00B21B34">
        <w:rPr>
          <w:rFonts w:ascii="Zawgyi-One" w:hAnsi="Zawgyi-One" w:cs="Zawgyi-One"/>
          <w:sz w:val="24"/>
        </w:rPr>
        <w:t>မေကာင္းဆိုးဝါးမ်ား</w:t>
      </w:r>
      <w:proofErr w:type="spellEnd"/>
      <w:r w:rsidR="00B21B34">
        <w:rPr>
          <w:rFonts w:ascii="Zawgyi-One" w:hAnsi="Zawgyi-One" w:cs="Zawgyi-One"/>
          <w:sz w:val="24"/>
        </w:rPr>
        <w:t xml:space="preserve">၊ </w:t>
      </w:r>
      <w:proofErr w:type="spellStart"/>
      <w:r w:rsidR="00B21B34">
        <w:rPr>
          <w:rFonts w:ascii="Zawgyi-One" w:hAnsi="Zawgyi-One" w:cs="Zawgyi-One"/>
          <w:sz w:val="24"/>
        </w:rPr>
        <w:t>စုန္းမမ်ား</w:t>
      </w:r>
      <w:proofErr w:type="spellEnd"/>
      <w:r w:rsidR="00B21B34">
        <w:rPr>
          <w:rFonts w:ascii="Zawgyi-One" w:hAnsi="Zawgyi-One" w:cs="Zawgyi-One"/>
          <w:sz w:val="24"/>
        </w:rPr>
        <w:t xml:space="preserve">၊ </w:t>
      </w:r>
      <w:proofErr w:type="spellStart"/>
      <w:r w:rsidR="00B21B34">
        <w:rPr>
          <w:rFonts w:ascii="Zawgyi-One" w:hAnsi="Zawgyi-One" w:cs="Zawgyi-One"/>
          <w:sz w:val="24"/>
        </w:rPr>
        <w:t>မ်က္လွည</w:t>
      </w:r>
      <w:proofErr w:type="spellEnd"/>
      <w:r w:rsidR="00B21B34">
        <w:rPr>
          <w:rFonts w:ascii="Zawgyi-One" w:hAnsi="Zawgyi-One" w:cs="Zawgyi-One"/>
          <w:sz w:val="24"/>
        </w:rPr>
        <w:t>့္</w:t>
      </w:r>
      <w:proofErr w:type="spellStart"/>
      <w:r w:rsidR="00B21B34">
        <w:rPr>
          <w:rFonts w:ascii="Zawgyi-One" w:hAnsi="Zawgyi-One" w:cs="Zawgyi-One"/>
          <w:sz w:val="24"/>
        </w:rPr>
        <w:t>ပညာ</w:t>
      </w:r>
      <w:proofErr w:type="spellEnd"/>
      <w:r w:rsidR="00B21B34">
        <w:rPr>
          <w:rFonts w:ascii="Zawgyi-One" w:hAnsi="Zawgyi-One" w:cs="Zawgyi-One"/>
          <w:sz w:val="24"/>
        </w:rPr>
        <w:t xml:space="preserve">၊ </w:t>
      </w:r>
      <w:proofErr w:type="spellStart"/>
      <w:r w:rsidR="00B21B34">
        <w:rPr>
          <w:rFonts w:ascii="Zawgyi-One" w:hAnsi="Zawgyi-One" w:cs="Zawgyi-One"/>
          <w:sz w:val="24"/>
        </w:rPr>
        <w:t>ေသြးစုပ္ဖုတ္ေကာင္းမ်ား</w:t>
      </w:r>
      <w:proofErr w:type="spellEnd"/>
      <w:r w:rsidR="002904F6">
        <w:rPr>
          <w:rFonts w:ascii="Zawgyi-One" w:hAnsi="Zawgyi-One" w:cs="Zawgyi-One"/>
          <w:sz w:val="24"/>
        </w:rPr>
        <w:t xml:space="preserve">၊ </w:t>
      </w:r>
      <w:proofErr w:type="spellStart"/>
      <w:r w:rsidR="002904F6">
        <w:rPr>
          <w:rFonts w:ascii="Zawgyi-One" w:hAnsi="Zawgyi-One" w:cs="Zawgyi-One"/>
          <w:sz w:val="24"/>
        </w:rPr>
        <w:t>သမန္းဝံပု</w:t>
      </w:r>
      <w:proofErr w:type="spellEnd"/>
      <w:r w:rsidR="002904F6">
        <w:rPr>
          <w:rFonts w:ascii="Zawgyi-One" w:hAnsi="Zawgyi-One" w:cs="Zawgyi-One"/>
          <w:sz w:val="24"/>
        </w:rPr>
        <w:t xml:space="preserve"> </w:t>
      </w:r>
      <w:proofErr w:type="spellStart"/>
      <w:r w:rsidR="002904F6">
        <w:rPr>
          <w:rFonts w:ascii="Zawgyi-One" w:hAnsi="Zawgyi-One" w:cs="Zawgyi-One"/>
          <w:sz w:val="24"/>
        </w:rPr>
        <w:t>ေလြမ်ား</w:t>
      </w:r>
      <w:proofErr w:type="spellEnd"/>
      <w:r w:rsidR="002904F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E14B4">
        <w:rPr>
          <w:rFonts w:ascii="Zawgyi-One" w:hAnsi="Zawgyi-One" w:cs="Zawgyi-One"/>
          <w:sz w:val="24"/>
        </w:rPr>
        <w:t>လူစြမ္း</w:t>
      </w:r>
      <w:r w:rsidR="002904F6">
        <w:rPr>
          <w:rFonts w:ascii="Zawgyi-One" w:hAnsi="Zawgyi-One" w:cs="Zawgyi-One"/>
          <w:sz w:val="24"/>
        </w:rPr>
        <w:t>ေကာင္းမ်ားအေၾကာင္းျဖစ္ေနပါတယ</w:t>
      </w:r>
      <w:proofErr w:type="spellEnd"/>
      <w:r w:rsidR="002904F6">
        <w:rPr>
          <w:rFonts w:ascii="Zawgyi-One" w:hAnsi="Zawgyi-One" w:cs="Zawgyi-One"/>
          <w:sz w:val="24"/>
        </w:rPr>
        <w:t xml:space="preserve">္။ </w:t>
      </w:r>
      <w:proofErr w:type="spellStart"/>
      <w:r w:rsidR="00180BF5">
        <w:rPr>
          <w:rFonts w:ascii="Zawgyi-One" w:hAnsi="Zawgyi-One" w:cs="Zawgyi-One"/>
          <w:sz w:val="24"/>
        </w:rPr>
        <w:t>ေဟာလီးဝုဒ</w:t>
      </w:r>
      <w:proofErr w:type="spellEnd"/>
      <w:r w:rsidR="00180BF5">
        <w:rPr>
          <w:rFonts w:ascii="Zawgyi-One" w:hAnsi="Zawgyi-One" w:cs="Zawgyi-One"/>
          <w:sz w:val="24"/>
        </w:rPr>
        <w:t>္</w:t>
      </w:r>
      <w:r w:rsidR="008A580D">
        <w:rPr>
          <w:rFonts w:ascii="Zawgyi-One" w:hAnsi="Zawgyi-One" w:cs="Zawgyi-One"/>
          <w:sz w:val="24"/>
        </w:rPr>
        <w:t xml:space="preserve"> </w:t>
      </w:r>
      <w:proofErr w:type="spellStart"/>
      <w:r w:rsidR="008A580D">
        <w:rPr>
          <w:rFonts w:ascii="Zawgyi-One" w:hAnsi="Zawgyi-One" w:cs="Zawgyi-One"/>
          <w:sz w:val="24"/>
        </w:rPr>
        <w:t>ရုပ္ရွင္လုပ္ငန္း</w:t>
      </w:r>
      <w:proofErr w:type="spellEnd"/>
      <w:r w:rsidR="008A580D">
        <w:rPr>
          <w:rFonts w:ascii="Zawgyi-One" w:hAnsi="Zawgyi-One" w:cs="Zawgyi-One"/>
          <w:sz w:val="24"/>
        </w:rPr>
        <w:t xml:space="preserve">၏ </w:t>
      </w:r>
      <w:proofErr w:type="spellStart"/>
      <w:r w:rsidR="008A580D">
        <w:rPr>
          <w:rFonts w:ascii="Zawgyi-One" w:hAnsi="Zawgyi-One" w:cs="Zawgyi-One"/>
          <w:sz w:val="24"/>
        </w:rPr>
        <w:t>ေအာင</w:t>
      </w:r>
      <w:proofErr w:type="spellEnd"/>
      <w:r w:rsidR="008A580D">
        <w:rPr>
          <w:rFonts w:ascii="Zawgyi-One" w:hAnsi="Zawgyi-One" w:cs="Zawgyi-One"/>
          <w:sz w:val="24"/>
        </w:rPr>
        <w:t>္</w:t>
      </w:r>
      <w:r w:rsidR="005E14B4">
        <w:rPr>
          <w:rFonts w:ascii="Zawgyi-One" w:hAnsi="Zawgyi-One" w:cs="Zawgyi-One"/>
          <w:sz w:val="24"/>
        </w:rPr>
        <w:t xml:space="preserve"> </w:t>
      </w:r>
      <w:r w:rsidR="008A580D">
        <w:rPr>
          <w:rFonts w:ascii="Zawgyi-One" w:hAnsi="Zawgyi-One" w:cs="Zawgyi-One"/>
          <w:sz w:val="24"/>
        </w:rPr>
        <w:t>ျ</w:t>
      </w:r>
      <w:proofErr w:type="spellStart"/>
      <w:r w:rsidR="008A580D">
        <w:rPr>
          <w:rFonts w:ascii="Zawgyi-One" w:hAnsi="Zawgyi-One" w:cs="Zawgyi-One"/>
          <w:sz w:val="24"/>
        </w:rPr>
        <w:t>မင္မႈအရွိဆုံးေသာ</w:t>
      </w:r>
      <w:proofErr w:type="spellEnd"/>
      <w:r w:rsidR="008A580D">
        <w:rPr>
          <w:rFonts w:ascii="Zawgyi-One" w:hAnsi="Zawgyi-One" w:cs="Zawgyi-One"/>
          <w:sz w:val="24"/>
        </w:rPr>
        <w:t xml:space="preserve"> </w:t>
      </w:r>
      <w:proofErr w:type="spellStart"/>
      <w:r w:rsidR="008A580D">
        <w:rPr>
          <w:rFonts w:ascii="Zawgyi-One" w:hAnsi="Zawgyi-One" w:cs="Zawgyi-One"/>
          <w:sz w:val="24"/>
        </w:rPr>
        <w:t>ရုပ္ရွင္မ်ား</w:t>
      </w:r>
      <w:r w:rsidR="00AE4965">
        <w:rPr>
          <w:rFonts w:ascii="Zawgyi-One" w:hAnsi="Zawgyi-One" w:cs="Zawgyi-One"/>
          <w:sz w:val="24"/>
        </w:rPr>
        <w:t>ျဖစ္</w:t>
      </w:r>
      <w:r w:rsidR="008A580D">
        <w:rPr>
          <w:rFonts w:ascii="Zawgyi-One" w:hAnsi="Zawgyi-One" w:cs="Zawgyi-One"/>
          <w:sz w:val="24"/>
        </w:rPr>
        <w:t>သည</w:t>
      </w:r>
      <w:proofErr w:type="spellEnd"/>
      <w:r w:rsidR="00AE4965">
        <w:rPr>
          <w:rFonts w:ascii="Zawgyi-One" w:hAnsi="Zawgyi-One" w:cs="Zawgyi-One"/>
          <w:sz w:val="24"/>
        </w:rPr>
        <w:t>့</w:t>
      </w:r>
      <w:r w:rsidR="008A580D">
        <w:rPr>
          <w:rFonts w:ascii="Zawgyi-One" w:hAnsi="Zawgyi-One" w:cs="Zawgyi-One"/>
          <w:sz w:val="24"/>
        </w:rPr>
        <w:t xml:space="preserve">္ </w:t>
      </w:r>
      <w:r w:rsidR="00034202">
        <w:rPr>
          <w:rFonts w:ascii="Zawgyi-One" w:hAnsi="Zawgyi-One" w:cs="Zawgyi-One"/>
          <w:sz w:val="24"/>
        </w:rPr>
        <w:t xml:space="preserve"> X-Men, Avengers, </w:t>
      </w:r>
      <w:r w:rsidR="00AE4965">
        <w:rPr>
          <w:rFonts w:ascii="Zawgyi-One" w:hAnsi="Zawgyi-One" w:cs="Zawgyi-One"/>
          <w:sz w:val="24"/>
        </w:rPr>
        <w:t xml:space="preserve">the Harry Potter </w:t>
      </w:r>
      <w:proofErr w:type="spellStart"/>
      <w:r w:rsidR="00AE4965">
        <w:rPr>
          <w:rFonts w:ascii="Zawgyi-One" w:hAnsi="Zawgyi-One" w:cs="Zawgyi-One"/>
          <w:sz w:val="24"/>
        </w:rPr>
        <w:t>ဇာတ္လမ္းတြဲ</w:t>
      </w:r>
      <w:proofErr w:type="spellEnd"/>
      <w:r w:rsidR="005E14B4">
        <w:rPr>
          <w:rFonts w:ascii="Zawgyi-One" w:hAnsi="Zawgyi-One" w:cs="Zawgyi-One"/>
          <w:sz w:val="24"/>
        </w:rPr>
        <w:t xml:space="preserve"> </w:t>
      </w:r>
      <w:proofErr w:type="spellStart"/>
      <w:r w:rsidR="00AE4965">
        <w:rPr>
          <w:rFonts w:ascii="Zawgyi-One" w:hAnsi="Zawgyi-One" w:cs="Zawgyi-One"/>
          <w:sz w:val="24"/>
        </w:rPr>
        <w:t>မ်ား</w:t>
      </w:r>
      <w:proofErr w:type="spellEnd"/>
      <w:r w:rsidR="00AE4965">
        <w:rPr>
          <w:rFonts w:ascii="Zawgyi-One" w:hAnsi="Zawgyi-One" w:cs="Zawgyi-One"/>
          <w:sz w:val="24"/>
        </w:rPr>
        <w:t xml:space="preserve">၊ Superman ႏွင့္ Twilight </w:t>
      </w:r>
      <w:proofErr w:type="spellStart"/>
      <w:r w:rsidR="00AE4965">
        <w:rPr>
          <w:rFonts w:ascii="Zawgyi-One" w:hAnsi="Zawgyi-One" w:cs="Zawgyi-One"/>
          <w:sz w:val="24"/>
        </w:rPr>
        <w:t>ဇာတ္လမ္းတြဲမ်ားသည</w:t>
      </w:r>
      <w:proofErr w:type="spellEnd"/>
      <w:r w:rsidR="00AE4965">
        <w:rPr>
          <w:rFonts w:ascii="Zawgyi-One" w:hAnsi="Zawgyi-One" w:cs="Zawgyi-One"/>
          <w:sz w:val="24"/>
        </w:rPr>
        <w:t xml:space="preserve">္ </w:t>
      </w:r>
      <w:proofErr w:type="spellStart"/>
      <w:r w:rsidR="00AE4965">
        <w:rPr>
          <w:rFonts w:ascii="Zawgyi-One" w:hAnsi="Zawgyi-One" w:cs="Zawgyi-One"/>
          <w:sz w:val="24"/>
        </w:rPr>
        <w:t>သဘာဝလြန</w:t>
      </w:r>
      <w:proofErr w:type="spellEnd"/>
      <w:r w:rsidR="00AE4965">
        <w:rPr>
          <w:rFonts w:ascii="Zawgyi-One" w:hAnsi="Zawgyi-One" w:cs="Zawgyi-One"/>
          <w:sz w:val="24"/>
        </w:rPr>
        <w:t>္ျ</w:t>
      </w:r>
      <w:proofErr w:type="spellStart"/>
      <w:r w:rsidR="00AE4965">
        <w:rPr>
          <w:rFonts w:ascii="Zawgyi-One" w:hAnsi="Zawgyi-One" w:cs="Zawgyi-One"/>
          <w:sz w:val="24"/>
        </w:rPr>
        <w:t>ဖစ္ရပ္</w:t>
      </w:r>
      <w:r w:rsidR="00B17CD0">
        <w:rPr>
          <w:rFonts w:ascii="Zawgyi-One" w:hAnsi="Zawgyi-One" w:cs="Zawgyi-One"/>
          <w:sz w:val="24"/>
        </w:rPr>
        <w:t>ကုိ</w:t>
      </w:r>
      <w:proofErr w:type="spellEnd"/>
      <w:r w:rsidR="00B17CD0">
        <w:rPr>
          <w:rFonts w:ascii="Zawgyi-One" w:hAnsi="Zawgyi-One" w:cs="Zawgyi-One"/>
          <w:sz w:val="24"/>
        </w:rPr>
        <w:t xml:space="preserve"> </w:t>
      </w:r>
      <w:proofErr w:type="spellStart"/>
      <w:r w:rsidR="00B17CD0">
        <w:rPr>
          <w:rFonts w:ascii="Zawgyi-One" w:hAnsi="Zawgyi-One" w:cs="Zawgyi-One"/>
          <w:sz w:val="24"/>
        </w:rPr>
        <w:t>အသားေပးထား</w:t>
      </w:r>
      <w:proofErr w:type="spellEnd"/>
      <w:r w:rsidR="005E14B4">
        <w:rPr>
          <w:rFonts w:ascii="Zawgyi-One" w:hAnsi="Zawgyi-One" w:cs="Zawgyi-One"/>
          <w:sz w:val="24"/>
        </w:rPr>
        <w:t xml:space="preserve"> </w:t>
      </w:r>
      <w:proofErr w:type="spellStart"/>
      <w:r w:rsidR="00B17CD0">
        <w:rPr>
          <w:rFonts w:ascii="Zawgyi-One" w:hAnsi="Zawgyi-One" w:cs="Zawgyi-One"/>
          <w:sz w:val="24"/>
        </w:rPr>
        <w:t>ပါတယ</w:t>
      </w:r>
      <w:proofErr w:type="spellEnd"/>
      <w:r w:rsidR="00B17CD0">
        <w:rPr>
          <w:rFonts w:ascii="Zawgyi-One" w:hAnsi="Zawgyi-One" w:cs="Zawgyi-One"/>
          <w:sz w:val="24"/>
        </w:rPr>
        <w:t>္။</w:t>
      </w:r>
      <w:r w:rsidR="00AE4965">
        <w:rPr>
          <w:rFonts w:ascii="Zawgyi-One" w:hAnsi="Zawgyi-One" w:cs="Zawgyi-One"/>
          <w:sz w:val="24"/>
        </w:rPr>
        <w:t xml:space="preserve"> </w:t>
      </w:r>
      <w:proofErr w:type="spellStart"/>
      <w:r w:rsidR="000629B1">
        <w:rPr>
          <w:rFonts w:ascii="Zawgyi-One" w:hAnsi="Zawgyi-One" w:cs="Zawgyi-One"/>
          <w:sz w:val="24"/>
        </w:rPr>
        <w:t>တီဗြီရုပ္သံ</w:t>
      </w:r>
      <w:proofErr w:type="spellEnd"/>
      <w:r w:rsidR="000629B1">
        <w:rPr>
          <w:rFonts w:ascii="Zawgyi-One" w:hAnsi="Zawgyi-One" w:cs="Zawgyi-One"/>
          <w:sz w:val="24"/>
        </w:rPr>
        <w:t xml:space="preserve"> ျ</w:t>
      </w:r>
      <w:proofErr w:type="spellStart"/>
      <w:r w:rsidR="000629B1">
        <w:rPr>
          <w:rFonts w:ascii="Zawgyi-One" w:hAnsi="Zawgyi-One" w:cs="Zawgyi-One"/>
          <w:sz w:val="24"/>
        </w:rPr>
        <w:t>ပပြဲမ်ားသည္လည္း</w:t>
      </w:r>
      <w:proofErr w:type="spellEnd"/>
      <w:r w:rsidR="000629B1">
        <w:rPr>
          <w:rFonts w:ascii="Zawgyi-One" w:hAnsi="Zawgyi-One" w:cs="Zawgyi-One"/>
          <w:sz w:val="24"/>
        </w:rPr>
        <w:t xml:space="preserve"> </w:t>
      </w:r>
      <w:proofErr w:type="spellStart"/>
      <w:r w:rsidR="00AE4965">
        <w:rPr>
          <w:rFonts w:ascii="Zawgyi-One" w:hAnsi="Zawgyi-One" w:cs="Zawgyi-One"/>
          <w:sz w:val="24"/>
        </w:rPr>
        <w:t>ဤအေၾကာင္းအရာ</w:t>
      </w:r>
      <w:r w:rsidR="000629B1">
        <w:rPr>
          <w:rFonts w:ascii="Zawgyi-One" w:hAnsi="Zawgyi-One" w:cs="Zawgyi-One"/>
          <w:sz w:val="24"/>
        </w:rPr>
        <w:t>ေပၚမွာ</w:t>
      </w:r>
      <w:proofErr w:type="spellEnd"/>
      <w:r w:rsidR="000629B1">
        <w:rPr>
          <w:rFonts w:ascii="Zawgyi-One" w:hAnsi="Zawgyi-One" w:cs="Zawgyi-One"/>
          <w:sz w:val="24"/>
        </w:rPr>
        <w:t xml:space="preserve"> </w:t>
      </w:r>
      <w:proofErr w:type="spellStart"/>
      <w:r w:rsidR="000629B1">
        <w:rPr>
          <w:rFonts w:ascii="Zawgyi-One" w:hAnsi="Zawgyi-One" w:cs="Zawgyi-One"/>
          <w:sz w:val="24"/>
        </w:rPr>
        <w:t>အေျချပဳထားၿပီး</w:t>
      </w:r>
      <w:proofErr w:type="spellEnd"/>
      <w:r w:rsidR="000629B1">
        <w:rPr>
          <w:rFonts w:ascii="Zawgyi-One" w:hAnsi="Zawgyi-One" w:cs="Zawgyi-One"/>
          <w:sz w:val="24"/>
        </w:rPr>
        <w:t xml:space="preserve"> </w:t>
      </w:r>
      <w:proofErr w:type="spellStart"/>
      <w:r w:rsidR="000629B1">
        <w:rPr>
          <w:rFonts w:ascii="Zawgyi-One" w:hAnsi="Zawgyi-One" w:cs="Zawgyi-One"/>
          <w:sz w:val="24"/>
        </w:rPr>
        <w:t>အလြန</w:t>
      </w:r>
      <w:proofErr w:type="spellEnd"/>
      <w:r w:rsidR="000629B1">
        <w:rPr>
          <w:rFonts w:ascii="Zawgyi-One" w:hAnsi="Zawgyi-One" w:cs="Zawgyi-One"/>
          <w:sz w:val="24"/>
        </w:rPr>
        <w:t>္</w:t>
      </w:r>
      <w:r w:rsidR="005E14B4">
        <w:rPr>
          <w:rFonts w:ascii="Zawgyi-One" w:hAnsi="Zawgyi-One" w:cs="Zawgyi-One"/>
          <w:sz w:val="24"/>
        </w:rPr>
        <w:t xml:space="preserve"> </w:t>
      </w:r>
      <w:proofErr w:type="spellStart"/>
      <w:r w:rsidR="000629B1">
        <w:rPr>
          <w:rFonts w:ascii="Zawgyi-One" w:hAnsi="Zawgyi-One" w:cs="Zawgyi-One"/>
          <w:sz w:val="24"/>
        </w:rPr>
        <w:t>ေအာင</w:t>
      </w:r>
      <w:proofErr w:type="spellEnd"/>
      <w:r w:rsidR="000629B1">
        <w:rPr>
          <w:rFonts w:ascii="Zawgyi-One" w:hAnsi="Zawgyi-One" w:cs="Zawgyi-One"/>
          <w:sz w:val="24"/>
        </w:rPr>
        <w:t>္ျ</w:t>
      </w:r>
      <w:proofErr w:type="spellStart"/>
      <w:r w:rsidR="000629B1">
        <w:rPr>
          <w:rFonts w:ascii="Zawgyi-One" w:hAnsi="Zawgyi-One" w:cs="Zawgyi-One"/>
          <w:sz w:val="24"/>
        </w:rPr>
        <w:t>မင္မႈရရွိထားသည</w:t>
      </w:r>
      <w:proofErr w:type="spellEnd"/>
      <w:r w:rsidR="000629B1">
        <w:rPr>
          <w:rFonts w:ascii="Zawgyi-One" w:hAnsi="Zawgyi-One" w:cs="Zawgyi-One"/>
          <w:sz w:val="24"/>
        </w:rPr>
        <w:t xml:space="preserve">့္ </w:t>
      </w:r>
      <w:proofErr w:type="spellStart"/>
      <w:r w:rsidR="0039508A">
        <w:rPr>
          <w:rFonts w:ascii="Zawgyi-One" w:hAnsi="Zawgyi-One" w:cs="Zawgyi-One"/>
          <w:sz w:val="24"/>
        </w:rPr>
        <w:t>အစီအစဥ္မ်ား</w:t>
      </w:r>
      <w:r w:rsidR="000629B1">
        <w:rPr>
          <w:rFonts w:ascii="Zawgyi-One" w:hAnsi="Zawgyi-One" w:cs="Zawgyi-One"/>
          <w:sz w:val="24"/>
        </w:rPr>
        <w:t>ရွိၾကပါတယ</w:t>
      </w:r>
      <w:proofErr w:type="spellEnd"/>
      <w:r w:rsidR="000629B1">
        <w:rPr>
          <w:rFonts w:ascii="Zawgyi-One" w:hAnsi="Zawgyi-One" w:cs="Zawgyi-One"/>
          <w:sz w:val="24"/>
        </w:rPr>
        <w:t xml:space="preserve">္။ </w:t>
      </w:r>
      <w:proofErr w:type="spellStart"/>
      <w:r w:rsidR="000629B1">
        <w:rPr>
          <w:rFonts w:ascii="Zawgyi-One" w:hAnsi="Zawgyi-One" w:cs="Zawgyi-One"/>
          <w:sz w:val="24"/>
        </w:rPr>
        <w:t>သုိ႔ရာတြင</w:t>
      </w:r>
      <w:proofErr w:type="spellEnd"/>
      <w:r w:rsidR="000629B1">
        <w:rPr>
          <w:rFonts w:ascii="Zawgyi-One" w:hAnsi="Zawgyi-One" w:cs="Zawgyi-One"/>
          <w:sz w:val="24"/>
        </w:rPr>
        <w:t xml:space="preserve">္ </w:t>
      </w:r>
      <w:proofErr w:type="spellStart"/>
      <w:r w:rsidR="000629B1">
        <w:rPr>
          <w:rFonts w:ascii="Zawgyi-One" w:hAnsi="Zawgyi-One" w:cs="Zawgyi-One"/>
          <w:sz w:val="24"/>
        </w:rPr>
        <w:t>ဤအေၾကာင္းအရာမ်ားသည</w:t>
      </w:r>
      <w:proofErr w:type="spellEnd"/>
      <w:r w:rsidR="000629B1">
        <w:rPr>
          <w:rFonts w:ascii="Zawgyi-One" w:hAnsi="Zawgyi-One" w:cs="Zawgyi-One"/>
          <w:sz w:val="24"/>
        </w:rPr>
        <w:t>္</w:t>
      </w:r>
      <w:r w:rsidR="00FC4533">
        <w:rPr>
          <w:rFonts w:ascii="Zawgyi-One" w:hAnsi="Zawgyi-One" w:cs="Zawgyi-One"/>
          <w:sz w:val="24"/>
        </w:rPr>
        <w:t xml:space="preserve"> </w:t>
      </w:r>
      <w:proofErr w:type="spellStart"/>
      <w:r w:rsidR="00AE5C05">
        <w:rPr>
          <w:rFonts w:ascii="Zawgyi-One" w:hAnsi="Zawgyi-One" w:cs="Zawgyi-One"/>
          <w:sz w:val="24"/>
        </w:rPr>
        <w:t>သဘာဝလြန</w:t>
      </w:r>
      <w:proofErr w:type="spellEnd"/>
      <w:r w:rsidR="00AE5C05">
        <w:rPr>
          <w:rFonts w:ascii="Zawgyi-One" w:hAnsi="Zawgyi-One" w:cs="Zawgyi-One"/>
          <w:sz w:val="24"/>
        </w:rPr>
        <w:t>္</w:t>
      </w:r>
      <w:r w:rsidR="00FC4533">
        <w:rPr>
          <w:rFonts w:ascii="Zawgyi-One" w:hAnsi="Zawgyi-One" w:cs="Zawgyi-One"/>
          <w:sz w:val="24"/>
        </w:rPr>
        <w:t xml:space="preserve"> </w:t>
      </w:r>
      <w:proofErr w:type="spellStart"/>
      <w:r w:rsidR="00AE5C05">
        <w:rPr>
          <w:rFonts w:ascii="Zawgyi-One" w:hAnsi="Zawgyi-One" w:cs="Zawgyi-One"/>
          <w:sz w:val="24"/>
        </w:rPr>
        <w:t>ဇာတ္လမ္း</w:t>
      </w:r>
      <w:r w:rsidR="00FC4533">
        <w:rPr>
          <w:rFonts w:ascii="Zawgyi-One" w:hAnsi="Zawgyi-One" w:cs="Zawgyi-One"/>
          <w:sz w:val="24"/>
        </w:rPr>
        <w:t>အ</w:t>
      </w:r>
      <w:r w:rsidR="00AE5C05">
        <w:rPr>
          <w:rFonts w:ascii="Zawgyi-One" w:hAnsi="Zawgyi-One" w:cs="Zawgyi-One"/>
          <w:sz w:val="24"/>
        </w:rPr>
        <w:t>မ်ား</w:t>
      </w:r>
      <w:r w:rsidR="00FC4533">
        <w:rPr>
          <w:rFonts w:ascii="Zawgyi-One" w:hAnsi="Zawgyi-One" w:cs="Zawgyi-One"/>
          <w:sz w:val="24"/>
        </w:rPr>
        <w:t>အျပားအား</w:t>
      </w:r>
      <w:proofErr w:type="spellEnd"/>
      <w:r w:rsidR="00FC4533">
        <w:rPr>
          <w:rFonts w:ascii="Zawgyi-One" w:hAnsi="Zawgyi-One" w:cs="Zawgyi-One"/>
          <w:sz w:val="24"/>
        </w:rPr>
        <w:t xml:space="preserve"> </w:t>
      </w:r>
      <w:proofErr w:type="spellStart"/>
      <w:r w:rsidR="00EF0C2E">
        <w:rPr>
          <w:rFonts w:ascii="Zawgyi-One" w:hAnsi="Zawgyi-One" w:cs="Zawgyi-One"/>
          <w:sz w:val="24"/>
        </w:rPr>
        <w:t>စာအုပ္ထဲ</w:t>
      </w:r>
      <w:proofErr w:type="spellEnd"/>
      <w:r w:rsidR="00EF0C2E">
        <w:rPr>
          <w:rFonts w:ascii="Zawgyi-One" w:hAnsi="Zawgyi-One" w:cs="Zawgyi-One"/>
          <w:sz w:val="24"/>
        </w:rPr>
        <w:t>ႏွင့္</w:t>
      </w:r>
      <w:r w:rsidR="00ED0050">
        <w:rPr>
          <w:rFonts w:ascii="Zawgyi-One" w:hAnsi="Zawgyi-One" w:cs="Zawgyi-One"/>
          <w:sz w:val="24"/>
        </w:rPr>
        <w:t xml:space="preserve"> </w:t>
      </w:r>
      <w:proofErr w:type="spellStart"/>
      <w:r w:rsidR="001D2467">
        <w:rPr>
          <w:rFonts w:ascii="Zawgyi-One" w:hAnsi="Zawgyi-One" w:cs="Zawgyi-One"/>
          <w:sz w:val="24"/>
        </w:rPr>
        <w:t>အႏုပညာ</w:t>
      </w:r>
      <w:r w:rsidR="00D83988">
        <w:rPr>
          <w:rFonts w:ascii="Zawgyi-One" w:hAnsi="Zawgyi-One" w:cs="Zawgyi-One"/>
          <w:sz w:val="24"/>
        </w:rPr>
        <w:t>လက္ရာ</w:t>
      </w:r>
      <w:r w:rsidR="001D2467">
        <w:rPr>
          <w:rFonts w:ascii="Zawgyi-One" w:hAnsi="Zawgyi-One" w:cs="Zawgyi-One"/>
          <w:sz w:val="24"/>
        </w:rPr>
        <w:t>ျဖင</w:t>
      </w:r>
      <w:proofErr w:type="spellEnd"/>
      <w:r w:rsidR="001D2467">
        <w:rPr>
          <w:rFonts w:ascii="Zawgyi-One" w:hAnsi="Zawgyi-One" w:cs="Zawgyi-One"/>
          <w:sz w:val="24"/>
        </w:rPr>
        <w:t xml:space="preserve">့္ </w:t>
      </w:r>
      <w:proofErr w:type="spellStart"/>
      <w:r w:rsidR="001D2467">
        <w:rPr>
          <w:rFonts w:ascii="Zawgyi-One" w:hAnsi="Zawgyi-One" w:cs="Zawgyi-One"/>
          <w:sz w:val="24"/>
        </w:rPr>
        <w:t>ဖန္တီထားသည</w:t>
      </w:r>
      <w:proofErr w:type="spellEnd"/>
      <w:r w:rsidR="001D2467">
        <w:rPr>
          <w:rFonts w:ascii="Zawgyi-One" w:hAnsi="Zawgyi-One" w:cs="Zawgyi-One"/>
          <w:sz w:val="24"/>
        </w:rPr>
        <w:t xml:space="preserve">့္ </w:t>
      </w:r>
      <w:proofErr w:type="spellStart"/>
      <w:r w:rsidR="00FC4533">
        <w:rPr>
          <w:rFonts w:ascii="Zawgyi-One" w:hAnsi="Zawgyi-One" w:cs="Zawgyi-One"/>
          <w:sz w:val="24"/>
        </w:rPr>
        <w:t>ပန္းခ်ီ</w:t>
      </w:r>
      <w:r w:rsidR="00ED0050">
        <w:rPr>
          <w:rFonts w:ascii="Zawgyi-One" w:hAnsi="Zawgyi-One" w:cs="Zawgyi-One"/>
          <w:sz w:val="24"/>
        </w:rPr>
        <w:t>မ်ားတြင</w:t>
      </w:r>
      <w:proofErr w:type="spellEnd"/>
      <w:r w:rsidR="00ED0050">
        <w:rPr>
          <w:rFonts w:ascii="Zawgyi-One" w:hAnsi="Zawgyi-One" w:cs="Zawgyi-One"/>
          <w:sz w:val="24"/>
        </w:rPr>
        <w:t xml:space="preserve">္ </w:t>
      </w:r>
      <w:proofErr w:type="spellStart"/>
      <w:r w:rsidR="00ED0050">
        <w:rPr>
          <w:rFonts w:ascii="Zawgyi-One" w:hAnsi="Zawgyi-One" w:cs="Zawgyi-One"/>
          <w:sz w:val="24"/>
        </w:rPr>
        <w:t>ေရးသား</w:t>
      </w:r>
      <w:r w:rsidR="00D83988">
        <w:rPr>
          <w:rFonts w:ascii="Zawgyi-One" w:hAnsi="Zawgyi-One" w:cs="Zawgyi-One"/>
          <w:sz w:val="24"/>
        </w:rPr>
        <w:t>ေဖာ</w:t>
      </w:r>
      <w:proofErr w:type="spellEnd"/>
      <w:r w:rsidR="00D83988">
        <w:rPr>
          <w:rFonts w:ascii="Zawgyi-One" w:hAnsi="Zawgyi-One" w:cs="Zawgyi-One"/>
          <w:sz w:val="24"/>
        </w:rPr>
        <w:t>္ျ</w:t>
      </w:r>
      <w:proofErr w:type="spellStart"/>
      <w:r w:rsidR="00D83988">
        <w:rPr>
          <w:rFonts w:ascii="Zawgyi-One" w:hAnsi="Zawgyi-One" w:cs="Zawgyi-One"/>
          <w:sz w:val="24"/>
        </w:rPr>
        <w:t>ပ</w:t>
      </w:r>
      <w:r w:rsidR="00FC4533">
        <w:rPr>
          <w:rFonts w:ascii="Zawgyi-One" w:hAnsi="Zawgyi-One" w:cs="Zawgyi-One"/>
          <w:sz w:val="24"/>
        </w:rPr>
        <w:t>ခ့ဲသည</w:t>
      </w:r>
      <w:proofErr w:type="spellEnd"/>
      <w:r w:rsidR="00FC4533">
        <w:rPr>
          <w:rFonts w:ascii="Zawgyi-One" w:hAnsi="Zawgyi-One" w:cs="Zawgyi-One"/>
          <w:sz w:val="24"/>
        </w:rPr>
        <w:t xml:space="preserve">့္ </w:t>
      </w:r>
      <w:proofErr w:type="spellStart"/>
      <w:r w:rsidR="00FC4533">
        <w:rPr>
          <w:rFonts w:ascii="Zawgyi-One" w:hAnsi="Zawgyi-One" w:cs="Zawgyi-One"/>
          <w:sz w:val="24"/>
        </w:rPr>
        <w:t>ရုပ္ရွင္မ်ား</w:t>
      </w:r>
      <w:proofErr w:type="spellEnd"/>
      <w:r w:rsidR="00FC453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C4533">
        <w:rPr>
          <w:rFonts w:ascii="Zawgyi-One" w:hAnsi="Zawgyi-One" w:cs="Zawgyi-One"/>
          <w:sz w:val="24"/>
        </w:rPr>
        <w:t>ရုပ</w:t>
      </w:r>
      <w:proofErr w:type="spellEnd"/>
      <w:r w:rsidR="00FC4533">
        <w:rPr>
          <w:rFonts w:ascii="Zawgyi-One" w:hAnsi="Zawgyi-One" w:cs="Zawgyi-One"/>
          <w:sz w:val="24"/>
        </w:rPr>
        <w:t>္ျ</w:t>
      </w:r>
      <w:proofErr w:type="spellStart"/>
      <w:r w:rsidR="00FC4533">
        <w:rPr>
          <w:rFonts w:ascii="Zawgyi-One" w:hAnsi="Zawgyi-One" w:cs="Zawgyi-One"/>
          <w:sz w:val="24"/>
        </w:rPr>
        <w:t>မင္သံၾကား</w:t>
      </w:r>
      <w:r w:rsidR="001D2467">
        <w:rPr>
          <w:rFonts w:ascii="Zawgyi-One" w:hAnsi="Zawgyi-One" w:cs="Zawgyi-One"/>
          <w:sz w:val="24"/>
        </w:rPr>
        <w:t>တို႔မတိုင္မွီကပင</w:t>
      </w:r>
      <w:proofErr w:type="spellEnd"/>
      <w:r w:rsidR="001D2467">
        <w:rPr>
          <w:rFonts w:ascii="Zawgyi-One" w:hAnsi="Zawgyi-One" w:cs="Zawgyi-One"/>
          <w:sz w:val="24"/>
        </w:rPr>
        <w:t xml:space="preserve">္ </w:t>
      </w:r>
      <w:proofErr w:type="spellStart"/>
      <w:r w:rsidR="00D83988">
        <w:rPr>
          <w:rFonts w:ascii="Zawgyi-One" w:hAnsi="Zawgyi-One" w:cs="Zawgyi-One"/>
          <w:sz w:val="24"/>
        </w:rPr>
        <w:t>လူအမ်ား</w:t>
      </w:r>
      <w:proofErr w:type="spellEnd"/>
      <w:r w:rsidR="009221B0">
        <w:rPr>
          <w:rFonts w:ascii="Zawgyi-One" w:hAnsi="Zawgyi-One" w:cs="Zawgyi-One"/>
          <w:sz w:val="24"/>
        </w:rPr>
        <w:t>ႏွစ္</w:t>
      </w:r>
      <w:r w:rsidR="005E14B4">
        <w:rPr>
          <w:rFonts w:ascii="Zawgyi-One" w:hAnsi="Zawgyi-One" w:cs="Zawgyi-One"/>
          <w:sz w:val="24"/>
        </w:rPr>
        <w:t xml:space="preserve"> </w:t>
      </w:r>
      <w:proofErr w:type="spellStart"/>
      <w:r w:rsidR="009221B0">
        <w:rPr>
          <w:rFonts w:ascii="Zawgyi-One" w:hAnsi="Zawgyi-One" w:cs="Zawgyi-One"/>
          <w:sz w:val="24"/>
        </w:rPr>
        <w:t>သက</w:t>
      </w:r>
      <w:proofErr w:type="spellEnd"/>
      <w:r w:rsidR="009221B0">
        <w:rPr>
          <w:rFonts w:ascii="Zawgyi-One" w:hAnsi="Zawgyi-One" w:cs="Zawgyi-One"/>
          <w:sz w:val="24"/>
        </w:rPr>
        <w:t>္</w:t>
      </w:r>
      <w:r w:rsidR="00D83988">
        <w:rPr>
          <w:rFonts w:ascii="Zawgyi-One" w:hAnsi="Zawgyi-One" w:cs="Zawgyi-One"/>
          <w:sz w:val="24"/>
        </w:rPr>
        <w:t>ၿ</w:t>
      </w:r>
      <w:proofErr w:type="spellStart"/>
      <w:r w:rsidR="00D83988">
        <w:rPr>
          <w:rFonts w:ascii="Zawgyi-One" w:hAnsi="Zawgyi-One" w:cs="Zawgyi-One"/>
          <w:sz w:val="24"/>
        </w:rPr>
        <w:t>ပီးသား</w:t>
      </w:r>
      <w:proofErr w:type="spellEnd"/>
      <w:r w:rsidR="009221B0">
        <w:rPr>
          <w:rFonts w:ascii="Zawgyi-One" w:hAnsi="Zawgyi-One" w:cs="Zawgyi-One"/>
          <w:sz w:val="24"/>
        </w:rPr>
        <w:t xml:space="preserve"> </w:t>
      </w:r>
      <w:r w:rsidR="00D83988">
        <w:rPr>
          <w:rFonts w:ascii="Zawgyi-One" w:hAnsi="Zawgyi-One" w:cs="Zawgyi-One"/>
          <w:sz w:val="24"/>
        </w:rPr>
        <w:t>ျ</w:t>
      </w:r>
      <w:proofErr w:type="spellStart"/>
      <w:r w:rsidR="00D83988">
        <w:rPr>
          <w:rFonts w:ascii="Zawgyi-One" w:hAnsi="Zawgyi-One" w:cs="Zawgyi-One"/>
          <w:sz w:val="24"/>
        </w:rPr>
        <w:t>ဖစ္ပါတယ</w:t>
      </w:r>
      <w:proofErr w:type="spellEnd"/>
      <w:r w:rsidR="00D83988">
        <w:rPr>
          <w:rFonts w:ascii="Zawgyi-One" w:hAnsi="Zawgyi-One" w:cs="Zawgyi-One"/>
          <w:sz w:val="24"/>
        </w:rPr>
        <w:t xml:space="preserve">္။ </w:t>
      </w:r>
    </w:p>
    <w:p w14:paraId="06E358A7" w14:textId="77777777" w:rsidR="00AA208B" w:rsidRDefault="003769FD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ဤ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ဖစ္ရပ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အေၾကာင္းအရာသည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221B0">
        <w:rPr>
          <w:rFonts w:ascii="Zawgyi-One" w:hAnsi="Zawgyi-One" w:cs="Zawgyi-One"/>
          <w:sz w:val="24"/>
        </w:rPr>
        <w:t>အလြန</w:t>
      </w:r>
      <w:proofErr w:type="spellEnd"/>
      <w:r w:rsidR="009221B0">
        <w:rPr>
          <w:rFonts w:ascii="Zawgyi-One" w:hAnsi="Zawgyi-One" w:cs="Zawgyi-One"/>
          <w:sz w:val="24"/>
        </w:rPr>
        <w:t xml:space="preserve">္ </w:t>
      </w:r>
      <w:proofErr w:type="spellStart"/>
      <w:r w:rsidR="00AA208B">
        <w:rPr>
          <w:rFonts w:ascii="Zawgyi-One" w:hAnsi="Zawgyi-One" w:cs="Zawgyi-One"/>
          <w:sz w:val="24"/>
        </w:rPr>
        <w:t>ေက်ာ</w:t>
      </w:r>
      <w:proofErr w:type="spellEnd"/>
      <w:r w:rsidR="00AA208B">
        <w:rPr>
          <w:rFonts w:ascii="Zawgyi-One" w:hAnsi="Zawgyi-One" w:cs="Zawgyi-One"/>
          <w:sz w:val="24"/>
        </w:rPr>
        <w:t>္ၾ</w:t>
      </w:r>
      <w:proofErr w:type="spellStart"/>
      <w:r w:rsidR="00AA208B">
        <w:rPr>
          <w:rFonts w:ascii="Zawgyi-One" w:hAnsi="Zawgyi-One" w:cs="Zawgyi-One"/>
          <w:sz w:val="24"/>
        </w:rPr>
        <w:t>ကား</w:t>
      </w:r>
      <w:proofErr w:type="spellEnd"/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9221B0">
        <w:rPr>
          <w:rFonts w:ascii="Zawgyi-One" w:hAnsi="Zawgyi-One" w:cs="Zawgyi-One"/>
          <w:sz w:val="24"/>
        </w:rPr>
        <w:t>ရပါသလဲ</w:t>
      </w:r>
      <w:proofErr w:type="spellEnd"/>
      <w:r w:rsidR="009221B0">
        <w:rPr>
          <w:rFonts w:ascii="Zawgyi-One" w:hAnsi="Zawgyi-One" w:cs="Zawgyi-One"/>
          <w:sz w:val="24"/>
        </w:rPr>
        <w:t xml:space="preserve">။ </w:t>
      </w:r>
    </w:p>
    <w:p w14:paraId="5ACCC3D3" w14:textId="77777777" w:rsidR="00FC4533" w:rsidRDefault="00525445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အေျဖ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915D7">
        <w:rPr>
          <w:rFonts w:ascii="Zawgyi-One" w:hAnsi="Zawgyi-One" w:cs="Zawgyi-One"/>
          <w:sz w:val="24"/>
        </w:rPr>
        <w:t>လူ</w:t>
      </w:r>
      <w:r w:rsidR="00D01D6C">
        <w:rPr>
          <w:rFonts w:ascii="Zawgyi-One" w:hAnsi="Zawgyi-One" w:cs="Zawgyi-One"/>
          <w:sz w:val="24"/>
        </w:rPr>
        <w:t>တို႔သည</w:t>
      </w:r>
      <w:proofErr w:type="spellEnd"/>
      <w:r w:rsidR="00D01D6C">
        <w:rPr>
          <w:rFonts w:ascii="Zawgyi-One" w:hAnsi="Zawgyi-One" w:cs="Zawgyi-One"/>
          <w:sz w:val="24"/>
        </w:rPr>
        <w:t xml:space="preserve">္ </w:t>
      </w:r>
      <w:proofErr w:type="spellStart"/>
      <w:r w:rsidR="001650D9">
        <w:rPr>
          <w:rFonts w:ascii="Zawgyi-One" w:hAnsi="Zawgyi-One" w:cs="Zawgyi-One"/>
          <w:sz w:val="24"/>
        </w:rPr>
        <w:t>ပုံျပင္ဇာတ္လမ္းမ်ားကုိ</w:t>
      </w:r>
      <w:proofErr w:type="spellEnd"/>
      <w:r w:rsidR="001650D9">
        <w:rPr>
          <w:rFonts w:ascii="Zawgyi-One" w:hAnsi="Zawgyi-One" w:cs="Zawgyi-One"/>
          <w:sz w:val="24"/>
        </w:rPr>
        <w:t xml:space="preserve"> ၎</w:t>
      </w:r>
      <w:proofErr w:type="spellStart"/>
      <w:r w:rsidR="001650D9">
        <w:rPr>
          <w:rFonts w:ascii="Zawgyi-One" w:hAnsi="Zawgyi-One" w:cs="Zawgyi-One"/>
          <w:sz w:val="24"/>
        </w:rPr>
        <w:t>တို</w:t>
      </w:r>
      <w:proofErr w:type="spellEnd"/>
      <w:r w:rsidR="001650D9">
        <w:rPr>
          <w:rFonts w:ascii="Zawgyi-One" w:hAnsi="Zawgyi-One" w:cs="Zawgyi-One"/>
          <w:sz w:val="24"/>
        </w:rPr>
        <w:t xml:space="preserve">႔၏ </w:t>
      </w:r>
      <w:proofErr w:type="spellStart"/>
      <w:r w:rsidR="001650D9">
        <w:rPr>
          <w:rFonts w:ascii="Zawgyi-One" w:hAnsi="Zawgyi-One" w:cs="Zawgyi-One"/>
          <w:sz w:val="24"/>
        </w:rPr>
        <w:t>ရိုးရိုးသာမန</w:t>
      </w:r>
      <w:proofErr w:type="spellEnd"/>
      <w:r w:rsidR="001650D9">
        <w:rPr>
          <w:rFonts w:ascii="Zawgyi-One" w:hAnsi="Zawgyi-One" w:cs="Zawgyi-One"/>
          <w:sz w:val="24"/>
        </w:rPr>
        <w:t xml:space="preserve">္ </w:t>
      </w:r>
      <w:proofErr w:type="spellStart"/>
      <w:r w:rsidR="001650D9">
        <w:rPr>
          <w:rFonts w:ascii="Zawgyi-One" w:hAnsi="Zawgyi-One" w:cs="Zawgyi-One"/>
          <w:sz w:val="24"/>
        </w:rPr>
        <w:t>ဘဝမ်ားမ</w:t>
      </w:r>
      <w:proofErr w:type="spellEnd"/>
      <w:r w:rsidR="001650D9">
        <w:rPr>
          <w:rFonts w:ascii="Zawgyi-One" w:hAnsi="Zawgyi-One" w:cs="Zawgyi-One"/>
          <w:sz w:val="24"/>
        </w:rPr>
        <w:t xml:space="preserve">ွ </w:t>
      </w:r>
      <w:proofErr w:type="spellStart"/>
      <w:r w:rsidR="001650D9">
        <w:rPr>
          <w:rFonts w:ascii="Zawgyi-One" w:hAnsi="Zawgyi-One" w:cs="Zawgyi-One"/>
          <w:sz w:val="24"/>
        </w:rPr>
        <w:t>လြတ</w:t>
      </w:r>
      <w:proofErr w:type="spellEnd"/>
      <w:r w:rsidR="001650D9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1650D9">
        <w:rPr>
          <w:rFonts w:ascii="Zawgyi-One" w:hAnsi="Zawgyi-One" w:cs="Zawgyi-One"/>
          <w:sz w:val="24"/>
        </w:rPr>
        <w:t>ေျမာက္ရန</w:t>
      </w:r>
      <w:proofErr w:type="spellEnd"/>
      <w:r w:rsidR="001650D9">
        <w:rPr>
          <w:rFonts w:ascii="Zawgyi-One" w:hAnsi="Zawgyi-One" w:cs="Zawgyi-One"/>
          <w:sz w:val="24"/>
        </w:rPr>
        <w:t>္</w:t>
      </w:r>
      <w:r w:rsidR="001650D9" w:rsidRPr="001650D9">
        <w:rPr>
          <w:rFonts w:ascii="Zawgyi-One" w:hAnsi="Zawgyi-One" w:cs="Zawgyi-One"/>
          <w:sz w:val="24"/>
        </w:rPr>
        <w:t xml:space="preserve"> </w:t>
      </w:r>
      <w:proofErr w:type="spellStart"/>
      <w:r w:rsidR="001650D9">
        <w:rPr>
          <w:rFonts w:ascii="Zawgyi-One" w:hAnsi="Zawgyi-One" w:cs="Zawgyi-One"/>
          <w:sz w:val="24"/>
        </w:rPr>
        <w:t>အသုံးျပဳခ်င</w:t>
      </w:r>
      <w:proofErr w:type="spellEnd"/>
      <w:r w:rsidR="001650D9">
        <w:rPr>
          <w:rFonts w:ascii="Zawgyi-One" w:hAnsi="Zawgyi-One" w:cs="Zawgyi-One"/>
          <w:sz w:val="24"/>
        </w:rPr>
        <w:t>္ၾ</w:t>
      </w:r>
      <w:proofErr w:type="spellStart"/>
      <w:r w:rsidR="001650D9">
        <w:rPr>
          <w:rFonts w:ascii="Zawgyi-One" w:hAnsi="Zawgyi-One" w:cs="Zawgyi-One"/>
          <w:sz w:val="24"/>
        </w:rPr>
        <w:t>ကေသာေၾကာင</w:t>
      </w:r>
      <w:proofErr w:type="spellEnd"/>
      <w:r w:rsidR="001650D9">
        <w:rPr>
          <w:rFonts w:ascii="Zawgyi-One" w:hAnsi="Zawgyi-One" w:cs="Zawgyi-One"/>
          <w:sz w:val="24"/>
        </w:rPr>
        <w:t>့္ျ</w:t>
      </w:r>
      <w:proofErr w:type="spellStart"/>
      <w:r w:rsidR="001650D9">
        <w:rPr>
          <w:rFonts w:ascii="Zawgyi-One" w:hAnsi="Zawgyi-One" w:cs="Zawgyi-One"/>
          <w:sz w:val="24"/>
        </w:rPr>
        <w:t>ဖစ္ပါတယ</w:t>
      </w:r>
      <w:proofErr w:type="spellEnd"/>
      <w:r w:rsidR="001650D9">
        <w:rPr>
          <w:rFonts w:ascii="Zawgyi-One" w:hAnsi="Zawgyi-One" w:cs="Zawgyi-One"/>
          <w:sz w:val="24"/>
        </w:rPr>
        <w:t xml:space="preserve">္။ </w:t>
      </w:r>
      <w:proofErr w:type="spellStart"/>
      <w:r w:rsidR="001650D9">
        <w:rPr>
          <w:rFonts w:ascii="Zawgyi-One" w:hAnsi="Zawgyi-One" w:cs="Zawgyi-One"/>
          <w:sz w:val="24"/>
        </w:rPr>
        <w:t>သဘာဝလြန</w:t>
      </w:r>
      <w:proofErr w:type="spellEnd"/>
      <w:r w:rsidR="001650D9">
        <w:rPr>
          <w:rFonts w:ascii="Zawgyi-One" w:hAnsi="Zawgyi-One" w:cs="Zawgyi-One"/>
          <w:sz w:val="24"/>
        </w:rPr>
        <w:t>္</w:t>
      </w:r>
      <w:r w:rsidR="005E14B4">
        <w:rPr>
          <w:rFonts w:ascii="Zawgyi-One" w:hAnsi="Zawgyi-One" w:cs="Zawgyi-One"/>
          <w:sz w:val="24"/>
        </w:rPr>
        <w:t xml:space="preserve"> </w:t>
      </w:r>
      <w:r w:rsidR="001650D9">
        <w:rPr>
          <w:rFonts w:ascii="Zawgyi-One" w:hAnsi="Zawgyi-One" w:cs="Zawgyi-One"/>
          <w:sz w:val="24"/>
        </w:rPr>
        <w:t>ျ</w:t>
      </w:r>
      <w:proofErr w:type="spellStart"/>
      <w:r w:rsidR="001650D9">
        <w:rPr>
          <w:rFonts w:ascii="Zawgyi-One" w:hAnsi="Zawgyi-One" w:cs="Zawgyi-One"/>
          <w:sz w:val="24"/>
        </w:rPr>
        <w:t>ဖစ္ရပ</w:t>
      </w:r>
      <w:proofErr w:type="spellEnd"/>
      <w:r w:rsidR="001650D9">
        <w:rPr>
          <w:rFonts w:ascii="Zawgyi-One" w:hAnsi="Zawgyi-One" w:cs="Zawgyi-One"/>
          <w:sz w:val="24"/>
        </w:rPr>
        <w:t>္ႏွင့္</w:t>
      </w:r>
      <w:proofErr w:type="spellStart"/>
      <w:r w:rsidR="001650D9">
        <w:rPr>
          <w:rFonts w:ascii="Zawgyi-One" w:hAnsi="Zawgyi-One" w:cs="Zawgyi-One"/>
          <w:sz w:val="24"/>
        </w:rPr>
        <w:t>ဆိုင္ေသာ</w:t>
      </w:r>
      <w:proofErr w:type="spellEnd"/>
      <w:r w:rsidR="001650D9">
        <w:rPr>
          <w:rFonts w:ascii="Zawgyi-One" w:hAnsi="Zawgyi-One" w:cs="Zawgyi-One"/>
          <w:sz w:val="24"/>
        </w:rPr>
        <w:t xml:space="preserve"> </w:t>
      </w:r>
      <w:proofErr w:type="spellStart"/>
      <w:r w:rsidR="001650D9">
        <w:rPr>
          <w:rFonts w:ascii="Zawgyi-One" w:hAnsi="Zawgyi-One" w:cs="Zawgyi-One"/>
          <w:sz w:val="24"/>
        </w:rPr>
        <w:t>ပုံျပင</w:t>
      </w:r>
      <w:proofErr w:type="spellEnd"/>
      <w:r w:rsidR="001650D9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1650D9">
        <w:rPr>
          <w:rFonts w:ascii="Zawgyi-One" w:hAnsi="Zawgyi-One" w:cs="Zawgyi-One"/>
          <w:sz w:val="24"/>
        </w:rPr>
        <w:t>ဇာတ္လမ္းမ်ားသည</w:t>
      </w:r>
      <w:proofErr w:type="spellEnd"/>
      <w:r w:rsidR="001650D9">
        <w:rPr>
          <w:rFonts w:ascii="Zawgyi-One" w:hAnsi="Zawgyi-One" w:cs="Zawgyi-One"/>
          <w:sz w:val="24"/>
        </w:rPr>
        <w:t xml:space="preserve">္ </w:t>
      </w:r>
      <w:r w:rsidR="0064013A">
        <w:rPr>
          <w:rFonts w:ascii="Zawgyi-One" w:hAnsi="Zawgyi-One" w:cs="Zawgyi-One"/>
          <w:sz w:val="24"/>
        </w:rPr>
        <w:t>ကၽြႏ္</w:t>
      </w:r>
      <w:proofErr w:type="spellStart"/>
      <w:r w:rsidR="0064013A">
        <w:rPr>
          <w:rFonts w:ascii="Zawgyi-One" w:hAnsi="Zawgyi-One" w:cs="Zawgyi-One"/>
          <w:sz w:val="24"/>
        </w:rPr>
        <w:t>ုပ္တို႔ကုိ</w:t>
      </w:r>
      <w:proofErr w:type="spellEnd"/>
      <w:r w:rsidR="0064013A">
        <w:rPr>
          <w:rFonts w:ascii="Zawgyi-One" w:hAnsi="Zawgyi-One" w:cs="Zawgyi-One"/>
          <w:sz w:val="24"/>
        </w:rPr>
        <w:t xml:space="preserve"> </w:t>
      </w:r>
      <w:r w:rsidR="003652BE">
        <w:rPr>
          <w:rFonts w:ascii="Zawgyi-One" w:hAnsi="Zawgyi-One" w:cs="Zawgyi-One"/>
          <w:sz w:val="24"/>
        </w:rPr>
        <w:t>ကၽြႏ္</w:t>
      </w:r>
      <w:proofErr w:type="spellStart"/>
      <w:r w:rsidR="003652BE">
        <w:rPr>
          <w:rFonts w:ascii="Zawgyi-One" w:hAnsi="Zawgyi-One" w:cs="Zawgyi-One"/>
          <w:sz w:val="24"/>
        </w:rPr>
        <w:t>ုပ္တို</w:t>
      </w:r>
      <w:proofErr w:type="spellEnd"/>
      <w:r w:rsidR="003652BE">
        <w:rPr>
          <w:rFonts w:ascii="Zawgyi-One" w:hAnsi="Zawgyi-One" w:cs="Zawgyi-One"/>
          <w:sz w:val="24"/>
        </w:rPr>
        <w:t xml:space="preserve">႔၏ </w:t>
      </w:r>
      <w:proofErr w:type="spellStart"/>
      <w:r w:rsidR="003652BE">
        <w:rPr>
          <w:rFonts w:ascii="Zawgyi-One" w:hAnsi="Zawgyi-One" w:cs="Zawgyi-One"/>
          <w:sz w:val="24"/>
        </w:rPr>
        <w:t>ကမာၻထက</w:t>
      </w:r>
      <w:proofErr w:type="spellEnd"/>
      <w:r w:rsidR="003652BE">
        <w:rPr>
          <w:rFonts w:ascii="Zawgyi-One" w:hAnsi="Zawgyi-One" w:cs="Zawgyi-One"/>
          <w:sz w:val="24"/>
        </w:rPr>
        <w:t xml:space="preserve">္ </w:t>
      </w:r>
      <w:proofErr w:type="spellStart"/>
      <w:r w:rsidR="003652BE">
        <w:rPr>
          <w:rFonts w:ascii="Zawgyi-One" w:hAnsi="Zawgyi-One" w:cs="Zawgyi-One"/>
          <w:sz w:val="24"/>
        </w:rPr>
        <w:t>ပုိ၍စိတ္ဝင</w:t>
      </w:r>
      <w:proofErr w:type="spellEnd"/>
      <w:r w:rsidR="003652BE">
        <w:rPr>
          <w:rFonts w:ascii="Zawgyi-One" w:hAnsi="Zawgyi-One" w:cs="Zawgyi-One"/>
          <w:sz w:val="24"/>
        </w:rPr>
        <w:t>္</w:t>
      </w:r>
      <w:r w:rsidR="005E14B4">
        <w:rPr>
          <w:rFonts w:ascii="Zawgyi-One" w:hAnsi="Zawgyi-One" w:cs="Zawgyi-One"/>
          <w:sz w:val="24"/>
        </w:rPr>
        <w:t xml:space="preserve"> </w:t>
      </w:r>
      <w:proofErr w:type="spellStart"/>
      <w:r w:rsidR="003652BE">
        <w:rPr>
          <w:rFonts w:ascii="Zawgyi-One" w:hAnsi="Zawgyi-One" w:cs="Zawgyi-One"/>
          <w:sz w:val="24"/>
        </w:rPr>
        <w:t>စားစရာေကာင္းၿပီး</w:t>
      </w:r>
      <w:proofErr w:type="spellEnd"/>
      <w:r w:rsidR="003652BE">
        <w:rPr>
          <w:rFonts w:ascii="Zawgyi-One" w:hAnsi="Zawgyi-One" w:cs="Zawgyi-One"/>
          <w:sz w:val="24"/>
        </w:rPr>
        <w:t xml:space="preserve"> </w:t>
      </w:r>
      <w:proofErr w:type="spellStart"/>
      <w:r w:rsidR="004370B4">
        <w:rPr>
          <w:rFonts w:ascii="Zawgyi-One" w:hAnsi="Zawgyi-One" w:cs="Zawgyi-One"/>
          <w:sz w:val="24"/>
        </w:rPr>
        <w:t>ေပ်ာ္စ</w:t>
      </w:r>
      <w:proofErr w:type="spellEnd"/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4370B4">
        <w:rPr>
          <w:rFonts w:ascii="Zawgyi-One" w:hAnsi="Zawgyi-One" w:cs="Zawgyi-One"/>
          <w:sz w:val="24"/>
        </w:rPr>
        <w:t>ရာေကာင္း</w:t>
      </w:r>
      <w:r w:rsidR="003652BE">
        <w:rPr>
          <w:rFonts w:ascii="Zawgyi-One" w:hAnsi="Zawgyi-One" w:cs="Zawgyi-One"/>
          <w:sz w:val="24"/>
        </w:rPr>
        <w:t>သည</w:t>
      </w:r>
      <w:proofErr w:type="spellEnd"/>
      <w:r w:rsidR="003652BE">
        <w:rPr>
          <w:rFonts w:ascii="Zawgyi-One" w:hAnsi="Zawgyi-One" w:cs="Zawgyi-One"/>
          <w:sz w:val="24"/>
        </w:rPr>
        <w:t xml:space="preserve">့္ </w:t>
      </w:r>
      <w:proofErr w:type="spellStart"/>
      <w:r w:rsidR="003652BE">
        <w:rPr>
          <w:rFonts w:ascii="Zawgyi-One" w:hAnsi="Zawgyi-One" w:cs="Zawgyi-One"/>
          <w:sz w:val="24"/>
        </w:rPr>
        <w:t>ကမာၻတစ္ခုကုိ</w:t>
      </w:r>
      <w:proofErr w:type="spellEnd"/>
      <w:r w:rsidR="003652BE">
        <w:rPr>
          <w:rFonts w:ascii="Zawgyi-One" w:hAnsi="Zawgyi-One" w:cs="Zawgyi-One"/>
          <w:sz w:val="24"/>
        </w:rPr>
        <w:t xml:space="preserve"> </w:t>
      </w:r>
      <w:proofErr w:type="spellStart"/>
      <w:r w:rsidR="004370B4">
        <w:rPr>
          <w:rFonts w:ascii="Zawgyi-One" w:hAnsi="Zawgyi-One" w:cs="Zawgyi-One"/>
          <w:sz w:val="24"/>
        </w:rPr>
        <w:t>ကမ္းလွမ္းထားပါတယ</w:t>
      </w:r>
      <w:proofErr w:type="spellEnd"/>
      <w:r w:rsidR="004370B4">
        <w:rPr>
          <w:rFonts w:ascii="Zawgyi-One" w:hAnsi="Zawgyi-One" w:cs="Zawgyi-One"/>
          <w:sz w:val="24"/>
        </w:rPr>
        <w:t xml:space="preserve">္။ </w:t>
      </w:r>
      <w:proofErr w:type="spellStart"/>
      <w:r w:rsidR="004370B4">
        <w:rPr>
          <w:rFonts w:ascii="Zawgyi-One" w:hAnsi="Zawgyi-One" w:cs="Zawgyi-One"/>
          <w:sz w:val="24"/>
        </w:rPr>
        <w:t>စၾကဝဠာ</w:t>
      </w:r>
      <w:proofErr w:type="spellEnd"/>
      <w:r w:rsidR="00A763AA">
        <w:rPr>
          <w:rFonts w:ascii="Zawgyi-One" w:hAnsi="Zawgyi-One" w:cs="Zawgyi-One"/>
          <w:sz w:val="24"/>
        </w:rPr>
        <w:t xml:space="preserve"> </w:t>
      </w:r>
      <w:proofErr w:type="spellStart"/>
      <w:r w:rsidR="004370B4">
        <w:rPr>
          <w:rFonts w:ascii="Zawgyi-One" w:hAnsi="Zawgyi-One" w:cs="Zawgyi-One"/>
          <w:sz w:val="24"/>
        </w:rPr>
        <w:t>အရြယ္အစား</w:t>
      </w:r>
      <w:proofErr w:type="spellEnd"/>
      <w:r w:rsidR="00A763AA">
        <w:rPr>
          <w:rFonts w:ascii="Zawgyi-One" w:hAnsi="Zawgyi-One" w:cs="Zawgyi-One"/>
          <w:sz w:val="24"/>
        </w:rPr>
        <w:t xml:space="preserve"> </w:t>
      </w:r>
      <w:proofErr w:type="spellStart"/>
      <w:r w:rsidR="00A763AA">
        <w:rPr>
          <w:rFonts w:ascii="Zawgyi-One" w:hAnsi="Zawgyi-One" w:cs="Zawgyi-One"/>
          <w:sz w:val="24"/>
        </w:rPr>
        <w:t>တစ္ခု</w:t>
      </w:r>
      <w:proofErr w:type="spellEnd"/>
      <w:r w:rsidR="00A763AA">
        <w:rPr>
          <w:rFonts w:ascii="Zawgyi-One" w:hAnsi="Zawgyi-One" w:cs="Zawgyi-One"/>
          <w:sz w:val="24"/>
        </w:rPr>
        <w:t xml:space="preserve"> </w:t>
      </w:r>
      <w:proofErr w:type="spellStart"/>
      <w:r w:rsidR="00A763AA">
        <w:rPr>
          <w:rFonts w:ascii="Zawgyi-One" w:hAnsi="Zawgyi-One" w:cs="Zawgyi-One"/>
          <w:sz w:val="24"/>
        </w:rPr>
        <w:t>ေလာက</w:t>
      </w:r>
      <w:proofErr w:type="spellEnd"/>
      <w:r w:rsidR="00A763AA">
        <w:rPr>
          <w:rFonts w:ascii="Zawgyi-One" w:hAnsi="Zawgyi-One" w:cs="Zawgyi-One"/>
          <w:sz w:val="24"/>
        </w:rPr>
        <w:t xml:space="preserve">္ </w:t>
      </w:r>
      <w:r w:rsidR="004370B4">
        <w:rPr>
          <w:rFonts w:ascii="Zawgyi-One" w:hAnsi="Zawgyi-One" w:cs="Zawgyi-One"/>
          <w:sz w:val="24"/>
        </w:rPr>
        <w:t>ကၽြႏ္</w:t>
      </w:r>
      <w:proofErr w:type="spellStart"/>
      <w:r w:rsidR="004370B4">
        <w:rPr>
          <w:rFonts w:ascii="Zawgyi-One" w:hAnsi="Zawgyi-One" w:cs="Zawgyi-One"/>
          <w:sz w:val="24"/>
        </w:rPr>
        <w:t>ုပ္တို႔ကုိ</w:t>
      </w:r>
      <w:proofErr w:type="spellEnd"/>
      <w:r w:rsidR="004370B4">
        <w:rPr>
          <w:rFonts w:ascii="Zawgyi-One" w:hAnsi="Zawgyi-One" w:cs="Zawgyi-One"/>
          <w:sz w:val="24"/>
        </w:rPr>
        <w:t xml:space="preserve"> </w:t>
      </w:r>
      <w:proofErr w:type="spellStart"/>
      <w:r w:rsidR="004370B4">
        <w:rPr>
          <w:rFonts w:ascii="Zawgyi-One" w:hAnsi="Zawgyi-One" w:cs="Zawgyi-One"/>
          <w:sz w:val="24"/>
        </w:rPr>
        <w:t>စိတ္လႈပ္ရွားေစသည</w:t>
      </w:r>
      <w:proofErr w:type="spellEnd"/>
      <w:r w:rsidR="004370B4">
        <w:rPr>
          <w:rFonts w:ascii="Zawgyi-One" w:hAnsi="Zawgyi-One" w:cs="Zawgyi-One"/>
          <w:sz w:val="24"/>
        </w:rPr>
        <w:t xml:space="preserve">့္ </w:t>
      </w:r>
      <w:proofErr w:type="spellStart"/>
      <w:r w:rsidR="003B1ECD">
        <w:rPr>
          <w:rFonts w:ascii="Zawgyi-One" w:hAnsi="Zawgyi-One" w:cs="Zawgyi-One"/>
          <w:sz w:val="24"/>
        </w:rPr>
        <w:t>အေကာင္း</w:t>
      </w:r>
      <w:proofErr w:type="spellEnd"/>
      <w:r w:rsidR="003B1ECD">
        <w:rPr>
          <w:rFonts w:ascii="Zawgyi-One" w:hAnsi="Zawgyi-One" w:cs="Zawgyi-One"/>
          <w:sz w:val="24"/>
        </w:rPr>
        <w:t>ႏွင့္</w:t>
      </w:r>
      <w:proofErr w:type="spellStart"/>
      <w:r w:rsidR="003B1ECD">
        <w:rPr>
          <w:rFonts w:ascii="Zawgyi-One" w:hAnsi="Zawgyi-One" w:cs="Zawgyi-One"/>
          <w:sz w:val="24"/>
        </w:rPr>
        <w:t>အဆိုးအေၾကာင္း</w:t>
      </w:r>
      <w:proofErr w:type="spellEnd"/>
      <w:r w:rsidR="003B1ECD">
        <w:rPr>
          <w:rFonts w:ascii="Zawgyi-One" w:hAnsi="Zawgyi-One" w:cs="Zawgyi-One"/>
          <w:sz w:val="24"/>
        </w:rPr>
        <w:t xml:space="preserve"> </w:t>
      </w:r>
      <w:proofErr w:type="spellStart"/>
      <w:r w:rsidR="003B1ECD">
        <w:rPr>
          <w:rFonts w:ascii="Zawgyi-One" w:hAnsi="Zawgyi-One" w:cs="Zawgyi-One"/>
          <w:sz w:val="24"/>
        </w:rPr>
        <w:t>တစ္စုံတစ္ရာ</w:t>
      </w:r>
      <w:proofErr w:type="spellEnd"/>
      <w:r w:rsidR="003B1ECD">
        <w:rPr>
          <w:rFonts w:ascii="Zawgyi-One" w:hAnsi="Zawgyi-One" w:cs="Zawgyi-One"/>
          <w:sz w:val="24"/>
        </w:rPr>
        <w:t xml:space="preserve"> </w:t>
      </w:r>
      <w:proofErr w:type="spellStart"/>
      <w:r w:rsidR="003B1ECD">
        <w:rPr>
          <w:rFonts w:ascii="Zawgyi-One" w:hAnsi="Zawgyi-One" w:cs="Zawgyi-One"/>
          <w:sz w:val="24"/>
        </w:rPr>
        <w:t>ရွိပါတယ</w:t>
      </w:r>
      <w:proofErr w:type="spellEnd"/>
      <w:r w:rsidR="003B1ECD">
        <w:rPr>
          <w:rFonts w:ascii="Zawgyi-One" w:hAnsi="Zawgyi-One" w:cs="Zawgyi-One"/>
          <w:sz w:val="24"/>
        </w:rPr>
        <w:t xml:space="preserve">္။ </w:t>
      </w:r>
      <w:r w:rsidR="00A763AA">
        <w:rPr>
          <w:rFonts w:ascii="Zawgyi-One" w:hAnsi="Zawgyi-One" w:cs="Zawgyi-One"/>
          <w:sz w:val="24"/>
        </w:rPr>
        <w:t>ကၽြႏ</w:t>
      </w:r>
      <w:proofErr w:type="spellStart"/>
      <w:r w:rsidR="00A763AA">
        <w:rPr>
          <w:rFonts w:ascii="Zawgyi-One" w:hAnsi="Zawgyi-One" w:cs="Zawgyi-One"/>
          <w:sz w:val="24"/>
        </w:rPr>
        <w:t>ု္ပ</w:t>
      </w:r>
      <w:proofErr w:type="spellEnd"/>
      <w:r w:rsidR="00A763AA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A763AA">
        <w:rPr>
          <w:rFonts w:ascii="Zawgyi-One" w:hAnsi="Zawgyi-One" w:cs="Zawgyi-One"/>
          <w:sz w:val="24"/>
        </w:rPr>
        <w:t>တို႔သည</w:t>
      </w:r>
      <w:proofErr w:type="spellEnd"/>
      <w:r w:rsidR="00A763AA">
        <w:rPr>
          <w:rFonts w:ascii="Zawgyi-One" w:hAnsi="Zawgyi-One" w:cs="Zawgyi-One"/>
          <w:sz w:val="24"/>
        </w:rPr>
        <w:t xml:space="preserve">္ </w:t>
      </w:r>
      <w:proofErr w:type="spellStart"/>
      <w:r w:rsidR="00A763AA">
        <w:rPr>
          <w:rFonts w:ascii="Zawgyi-One" w:hAnsi="Zawgyi-One" w:cs="Zawgyi-One"/>
          <w:sz w:val="24"/>
        </w:rPr>
        <w:t>လူစြမ္းေကာင္းမ်ား</w:t>
      </w:r>
      <w:proofErr w:type="spellEnd"/>
      <w:r w:rsidR="00A763A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763AA">
        <w:rPr>
          <w:rFonts w:ascii="Zawgyi-One" w:hAnsi="Zawgyi-One" w:cs="Zawgyi-One"/>
          <w:sz w:val="24"/>
        </w:rPr>
        <w:t>လူဆုိးသရုပ္ေဆာင္တို</w:t>
      </w:r>
      <w:proofErr w:type="spellEnd"/>
      <w:r w:rsidR="00A763AA">
        <w:rPr>
          <w:rFonts w:ascii="Zawgyi-One" w:hAnsi="Zawgyi-One" w:cs="Zawgyi-One"/>
          <w:sz w:val="24"/>
        </w:rPr>
        <w:t>႔</w:t>
      </w:r>
      <w:r w:rsidR="005E14B4">
        <w:rPr>
          <w:rFonts w:ascii="Zawgyi-One" w:hAnsi="Zawgyi-One" w:cs="Zawgyi-One"/>
          <w:sz w:val="24"/>
        </w:rPr>
        <w:t xml:space="preserve">၏ </w:t>
      </w:r>
      <w:proofErr w:type="spellStart"/>
      <w:r w:rsidR="005E14B4">
        <w:rPr>
          <w:rFonts w:ascii="Zawgyi-One" w:hAnsi="Zawgyi-One" w:cs="Zawgyi-One"/>
          <w:sz w:val="24"/>
        </w:rPr>
        <w:t>ဆန</w:t>
      </w:r>
      <w:proofErr w:type="spellEnd"/>
      <w:r w:rsidR="005E14B4">
        <w:rPr>
          <w:rFonts w:ascii="Zawgyi-One" w:hAnsi="Zawgyi-One" w:cs="Zawgyi-One"/>
          <w:sz w:val="24"/>
        </w:rPr>
        <w:t>္႔</w:t>
      </w:r>
      <w:proofErr w:type="spellStart"/>
      <w:r w:rsidR="005E14B4">
        <w:rPr>
          <w:rFonts w:ascii="Zawgyi-One" w:hAnsi="Zawgyi-One" w:cs="Zawgyi-One"/>
          <w:sz w:val="24"/>
        </w:rPr>
        <w:t>က်င္ဘက</w:t>
      </w:r>
      <w:proofErr w:type="spellEnd"/>
      <w:r w:rsidR="005E14B4">
        <w:rPr>
          <w:rFonts w:ascii="Zawgyi-One" w:hAnsi="Zawgyi-One" w:cs="Zawgyi-One"/>
          <w:sz w:val="24"/>
        </w:rPr>
        <w:t xml:space="preserve">္ </w:t>
      </w:r>
      <w:proofErr w:type="spellStart"/>
      <w:r w:rsidR="005E14B4">
        <w:rPr>
          <w:rFonts w:ascii="Zawgyi-One" w:hAnsi="Zawgyi-One" w:cs="Zawgyi-One"/>
          <w:sz w:val="24"/>
        </w:rPr>
        <w:t>အလြန</w:t>
      </w:r>
      <w:proofErr w:type="spellEnd"/>
      <w:r w:rsidR="005E14B4">
        <w:rPr>
          <w:rFonts w:ascii="Zawgyi-One" w:hAnsi="Zawgyi-One" w:cs="Zawgyi-One"/>
          <w:sz w:val="24"/>
        </w:rPr>
        <w:t>္</w:t>
      </w:r>
      <w:r w:rsidR="00A763AA">
        <w:rPr>
          <w:rFonts w:ascii="Zawgyi-One" w:hAnsi="Zawgyi-One" w:cs="Zawgyi-One"/>
          <w:sz w:val="24"/>
        </w:rPr>
        <w:t>ႀ</w:t>
      </w:r>
      <w:proofErr w:type="spellStart"/>
      <w:r w:rsidR="00A763AA">
        <w:rPr>
          <w:rFonts w:ascii="Zawgyi-One" w:hAnsi="Zawgyi-One" w:cs="Zawgyi-One"/>
          <w:sz w:val="24"/>
        </w:rPr>
        <w:t>ကီးမားေသာ</w:t>
      </w:r>
      <w:proofErr w:type="spellEnd"/>
      <w:r w:rsidR="00A763AA">
        <w:rPr>
          <w:rFonts w:ascii="Zawgyi-One" w:hAnsi="Zawgyi-One" w:cs="Zawgyi-One"/>
          <w:sz w:val="24"/>
        </w:rPr>
        <w:t xml:space="preserve"> </w:t>
      </w:r>
      <w:proofErr w:type="spellStart"/>
      <w:r w:rsidR="005E14B4">
        <w:rPr>
          <w:rFonts w:ascii="Zawgyi-One" w:hAnsi="Zawgyi-One" w:cs="Zawgyi-One"/>
          <w:sz w:val="24"/>
        </w:rPr>
        <w:t>ရင္ဆိုင္တိုက္ခိုက္မႈ</w:t>
      </w:r>
      <w:r w:rsidR="00A763AA">
        <w:rPr>
          <w:rFonts w:ascii="Zawgyi-One" w:hAnsi="Zawgyi-One" w:cs="Zawgyi-One"/>
          <w:sz w:val="24"/>
        </w:rPr>
        <w:t>ကုိ</w:t>
      </w:r>
      <w:proofErr w:type="spellEnd"/>
      <w:r w:rsidR="00A763AA">
        <w:rPr>
          <w:rFonts w:ascii="Zawgyi-One" w:hAnsi="Zawgyi-One" w:cs="Zawgyi-One"/>
          <w:sz w:val="24"/>
        </w:rPr>
        <w:t xml:space="preserve"> ၾ</w:t>
      </w:r>
      <w:proofErr w:type="spellStart"/>
      <w:r w:rsidR="00A763AA">
        <w:rPr>
          <w:rFonts w:ascii="Zawgyi-One" w:hAnsi="Zawgyi-One" w:cs="Zawgyi-One"/>
          <w:sz w:val="24"/>
        </w:rPr>
        <w:t>ကည</w:t>
      </w:r>
      <w:proofErr w:type="spellEnd"/>
      <w:r w:rsidR="00A763AA">
        <w:rPr>
          <w:rFonts w:ascii="Zawgyi-One" w:hAnsi="Zawgyi-One" w:cs="Zawgyi-One"/>
          <w:sz w:val="24"/>
        </w:rPr>
        <w:t>့္</w:t>
      </w:r>
      <w:proofErr w:type="spellStart"/>
      <w:r w:rsidR="00A763AA">
        <w:rPr>
          <w:rFonts w:ascii="Zawgyi-One" w:hAnsi="Zawgyi-One" w:cs="Zawgyi-One"/>
          <w:sz w:val="24"/>
        </w:rPr>
        <w:t>ရႈရန</w:t>
      </w:r>
      <w:proofErr w:type="spellEnd"/>
      <w:r w:rsidR="00A763AA">
        <w:rPr>
          <w:rFonts w:ascii="Zawgyi-One" w:hAnsi="Zawgyi-One" w:cs="Zawgyi-One"/>
          <w:sz w:val="24"/>
        </w:rPr>
        <w:t xml:space="preserve">္ </w:t>
      </w:r>
      <w:proofErr w:type="spellStart"/>
      <w:r w:rsidR="005E14B4">
        <w:rPr>
          <w:rFonts w:ascii="Zawgyi-One" w:hAnsi="Zawgyi-One" w:cs="Zawgyi-One"/>
          <w:sz w:val="24"/>
        </w:rPr>
        <w:t>စိတ္အားထက္သန</w:t>
      </w:r>
      <w:proofErr w:type="spellEnd"/>
      <w:r w:rsidR="005E14B4">
        <w:rPr>
          <w:rFonts w:ascii="Zawgyi-One" w:hAnsi="Zawgyi-One" w:cs="Zawgyi-One"/>
          <w:sz w:val="24"/>
        </w:rPr>
        <w:t>္</w:t>
      </w:r>
      <w:r w:rsidR="00A763AA">
        <w:rPr>
          <w:rFonts w:ascii="Zawgyi-One" w:hAnsi="Zawgyi-One" w:cs="Zawgyi-One"/>
          <w:sz w:val="24"/>
        </w:rPr>
        <w:t>ၾ</w:t>
      </w:r>
      <w:proofErr w:type="spellStart"/>
      <w:r w:rsidR="00A763AA">
        <w:rPr>
          <w:rFonts w:ascii="Zawgyi-One" w:hAnsi="Zawgyi-One" w:cs="Zawgyi-One"/>
          <w:sz w:val="24"/>
        </w:rPr>
        <w:t>ကပါတယ</w:t>
      </w:r>
      <w:proofErr w:type="spellEnd"/>
      <w:r w:rsidR="00A763AA">
        <w:rPr>
          <w:rFonts w:ascii="Zawgyi-One" w:hAnsi="Zawgyi-One" w:cs="Zawgyi-One"/>
          <w:sz w:val="24"/>
        </w:rPr>
        <w:t xml:space="preserve">္။ </w:t>
      </w:r>
      <w:proofErr w:type="spellStart"/>
      <w:r w:rsidR="005E14B4">
        <w:rPr>
          <w:rFonts w:ascii="Zawgyi-One" w:hAnsi="Zawgyi-One" w:cs="Zawgyi-One"/>
          <w:sz w:val="24"/>
        </w:rPr>
        <w:t>အလြန္ေက်ာ</w:t>
      </w:r>
      <w:proofErr w:type="spellEnd"/>
      <w:r w:rsidR="005E14B4">
        <w:rPr>
          <w:rFonts w:ascii="Zawgyi-One" w:hAnsi="Zawgyi-One" w:cs="Zawgyi-One"/>
          <w:sz w:val="24"/>
        </w:rPr>
        <w:t>္ၾ</w:t>
      </w:r>
      <w:proofErr w:type="spellStart"/>
      <w:r w:rsidR="005E14B4">
        <w:rPr>
          <w:rFonts w:ascii="Zawgyi-One" w:hAnsi="Zawgyi-One" w:cs="Zawgyi-One"/>
          <w:sz w:val="24"/>
        </w:rPr>
        <w:t>ကားေသာ</w:t>
      </w:r>
      <w:proofErr w:type="spellEnd"/>
      <w:r w:rsidR="005E14B4">
        <w:rPr>
          <w:rFonts w:ascii="Zawgyi-One" w:hAnsi="Zawgyi-One" w:cs="Zawgyi-One"/>
          <w:sz w:val="24"/>
        </w:rPr>
        <w:t xml:space="preserve"> The Lord of the Rings </w:t>
      </w:r>
      <w:proofErr w:type="spellStart"/>
      <w:r w:rsidR="004114F0">
        <w:rPr>
          <w:rFonts w:ascii="Zawgyi-One" w:hAnsi="Zawgyi-One" w:cs="Zawgyi-One"/>
          <w:sz w:val="24"/>
        </w:rPr>
        <w:t>ရုပ္ရွင္ထဲတြင</w:t>
      </w:r>
      <w:proofErr w:type="spellEnd"/>
      <w:r w:rsidR="004114F0">
        <w:rPr>
          <w:rFonts w:ascii="Zawgyi-One" w:hAnsi="Zawgyi-One" w:cs="Zawgyi-One"/>
          <w:sz w:val="24"/>
        </w:rPr>
        <w:t>္၊ Gandalf, Frodo ႏွင့္</w:t>
      </w:r>
      <w:proofErr w:type="spellStart"/>
      <w:r w:rsidR="004114F0">
        <w:rPr>
          <w:rFonts w:ascii="Zawgyi-One" w:hAnsi="Zawgyi-One" w:cs="Zawgyi-One"/>
          <w:sz w:val="24"/>
        </w:rPr>
        <w:t>အျခားေသာ</w:t>
      </w:r>
      <w:proofErr w:type="spellEnd"/>
      <w:r w:rsidR="004114F0">
        <w:rPr>
          <w:rFonts w:ascii="Zawgyi-One" w:hAnsi="Zawgyi-One" w:cs="Zawgyi-One"/>
          <w:sz w:val="24"/>
        </w:rPr>
        <w:t xml:space="preserve"> </w:t>
      </w:r>
      <w:proofErr w:type="spellStart"/>
      <w:r w:rsidR="004114F0">
        <w:rPr>
          <w:rFonts w:ascii="Zawgyi-One" w:hAnsi="Zawgyi-One" w:cs="Zawgyi-One"/>
          <w:sz w:val="24"/>
        </w:rPr>
        <w:t>အဖြဲ႔သားမ်ားသည</w:t>
      </w:r>
      <w:proofErr w:type="spellEnd"/>
      <w:r w:rsidR="004114F0">
        <w:rPr>
          <w:rFonts w:ascii="Zawgyi-One" w:hAnsi="Zawgyi-One" w:cs="Zawgyi-One"/>
          <w:sz w:val="24"/>
        </w:rPr>
        <w:t xml:space="preserve">္ </w:t>
      </w:r>
      <w:proofErr w:type="spellStart"/>
      <w:r w:rsidR="003A5C8E">
        <w:rPr>
          <w:rFonts w:ascii="Zawgyi-One" w:hAnsi="Zawgyi-One" w:cs="Zawgyi-One"/>
          <w:sz w:val="24"/>
        </w:rPr>
        <w:t>အေမွာင</w:t>
      </w:r>
      <w:proofErr w:type="spellEnd"/>
      <w:r w:rsidR="003A5C8E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3A5C8E">
        <w:rPr>
          <w:rFonts w:ascii="Zawgyi-One" w:hAnsi="Zawgyi-One" w:cs="Zawgyi-One"/>
          <w:sz w:val="24"/>
        </w:rPr>
        <w:t>ဝိညာဥ</w:t>
      </w:r>
      <w:proofErr w:type="spellEnd"/>
      <w:r w:rsidR="003A5C8E">
        <w:rPr>
          <w:rFonts w:ascii="Zawgyi-One" w:hAnsi="Zawgyi-One" w:cs="Zawgyi-One"/>
          <w:sz w:val="24"/>
        </w:rPr>
        <w:t>္ Sauron ႏွင့္</w:t>
      </w:r>
      <w:proofErr w:type="spellStart"/>
      <w:r w:rsidR="003A5C8E">
        <w:rPr>
          <w:rFonts w:ascii="Zawgyi-One" w:hAnsi="Zawgyi-One" w:cs="Zawgyi-One"/>
          <w:sz w:val="24"/>
        </w:rPr>
        <w:t>ဆန</w:t>
      </w:r>
      <w:proofErr w:type="spellEnd"/>
      <w:r w:rsidR="003A5C8E">
        <w:rPr>
          <w:rFonts w:ascii="Zawgyi-One" w:hAnsi="Zawgyi-One" w:cs="Zawgyi-One"/>
          <w:sz w:val="24"/>
        </w:rPr>
        <w:t>္႔</w:t>
      </w:r>
      <w:proofErr w:type="spellStart"/>
      <w:r w:rsidR="003A5C8E">
        <w:rPr>
          <w:rFonts w:ascii="Zawgyi-One" w:hAnsi="Zawgyi-One" w:cs="Zawgyi-One"/>
          <w:sz w:val="24"/>
        </w:rPr>
        <w:t>က်င</w:t>
      </w:r>
      <w:proofErr w:type="spellEnd"/>
      <w:r w:rsidR="003A5C8E">
        <w:rPr>
          <w:rFonts w:ascii="Zawgyi-One" w:hAnsi="Zawgyi-One" w:cs="Zawgyi-One"/>
          <w:sz w:val="24"/>
        </w:rPr>
        <w:t>္ၿ</w:t>
      </w:r>
      <w:proofErr w:type="spellStart"/>
      <w:r w:rsidR="003A5C8E">
        <w:rPr>
          <w:rFonts w:ascii="Zawgyi-One" w:hAnsi="Zawgyi-One" w:cs="Zawgyi-One"/>
          <w:sz w:val="24"/>
        </w:rPr>
        <w:t>ပီး</w:t>
      </w:r>
      <w:proofErr w:type="spellEnd"/>
      <w:r w:rsidR="003A5C8E">
        <w:rPr>
          <w:rFonts w:ascii="Zawgyi-One" w:hAnsi="Zawgyi-One" w:cs="Zawgyi-One"/>
          <w:sz w:val="24"/>
        </w:rPr>
        <w:t xml:space="preserve"> </w:t>
      </w:r>
      <w:proofErr w:type="spellStart"/>
      <w:r w:rsidR="003A5C8E">
        <w:rPr>
          <w:rFonts w:ascii="Zawgyi-One" w:hAnsi="Zawgyi-One" w:cs="Zawgyi-One"/>
          <w:sz w:val="24"/>
        </w:rPr>
        <w:t>ရုန္းကန္ခ့ဲၾကပါတယ</w:t>
      </w:r>
      <w:proofErr w:type="spellEnd"/>
      <w:r w:rsidR="003A5C8E">
        <w:rPr>
          <w:rFonts w:ascii="Zawgyi-One" w:hAnsi="Zawgyi-One" w:cs="Zawgyi-One"/>
          <w:sz w:val="24"/>
        </w:rPr>
        <w:t xml:space="preserve">္။ </w:t>
      </w:r>
      <w:proofErr w:type="spellStart"/>
      <w:r w:rsidR="003A5C8E">
        <w:rPr>
          <w:rFonts w:ascii="Zawgyi-One" w:hAnsi="Zawgyi-One" w:cs="Zawgyi-One"/>
          <w:sz w:val="24"/>
        </w:rPr>
        <w:t>လူဆိုး</w:t>
      </w:r>
      <w:proofErr w:type="spellEnd"/>
      <w:r w:rsidR="003A5C8E">
        <w:rPr>
          <w:rFonts w:ascii="Zawgyi-One" w:hAnsi="Zawgyi-One" w:cs="Zawgyi-One"/>
          <w:sz w:val="24"/>
        </w:rPr>
        <w:t xml:space="preserve"> </w:t>
      </w:r>
      <w:proofErr w:type="spellStart"/>
      <w:r w:rsidR="003A5C8E">
        <w:rPr>
          <w:rFonts w:ascii="Zawgyi-One" w:hAnsi="Zawgyi-One" w:cs="Zawgyi-One"/>
          <w:sz w:val="24"/>
        </w:rPr>
        <w:t>သရုပ္ေဆာင္သည</w:t>
      </w:r>
      <w:proofErr w:type="spellEnd"/>
      <w:r w:rsidR="003A5C8E">
        <w:rPr>
          <w:rFonts w:ascii="Zawgyi-One" w:hAnsi="Zawgyi-One" w:cs="Zawgyi-One"/>
          <w:sz w:val="24"/>
        </w:rPr>
        <w:t xml:space="preserve">္ </w:t>
      </w:r>
      <w:r w:rsidR="0050264D">
        <w:rPr>
          <w:rFonts w:ascii="Zawgyi-One" w:hAnsi="Zawgyi-One" w:cs="Zawgyi-One"/>
          <w:sz w:val="24"/>
        </w:rPr>
        <w:t>ကၽြႏ္</w:t>
      </w:r>
      <w:proofErr w:type="spellStart"/>
      <w:r w:rsidR="0050264D">
        <w:rPr>
          <w:rFonts w:ascii="Zawgyi-One" w:hAnsi="Zawgyi-One" w:cs="Zawgyi-One"/>
          <w:sz w:val="24"/>
        </w:rPr>
        <w:t>ုပ္တို</w:t>
      </w:r>
      <w:proofErr w:type="spellEnd"/>
      <w:r w:rsidR="0050264D">
        <w:rPr>
          <w:rFonts w:ascii="Zawgyi-One" w:hAnsi="Zawgyi-One" w:cs="Zawgyi-One"/>
          <w:sz w:val="24"/>
        </w:rPr>
        <w:t xml:space="preserve">႔၏ </w:t>
      </w:r>
      <w:proofErr w:type="spellStart"/>
      <w:r w:rsidR="0050264D">
        <w:rPr>
          <w:rFonts w:ascii="Zawgyi-One" w:hAnsi="Zawgyi-One" w:cs="Zawgyi-One"/>
          <w:sz w:val="24"/>
        </w:rPr>
        <w:t>လက္ေတ</w:t>
      </w:r>
      <w:proofErr w:type="spellEnd"/>
      <w:r w:rsidR="0050264D">
        <w:rPr>
          <w:rFonts w:ascii="Zawgyi-One" w:hAnsi="Zawgyi-One" w:cs="Zawgyi-One"/>
          <w:sz w:val="24"/>
        </w:rPr>
        <w:t>ြ႔</w:t>
      </w:r>
      <w:proofErr w:type="spellStart"/>
      <w:r w:rsidR="0050264D">
        <w:rPr>
          <w:rFonts w:ascii="Zawgyi-One" w:hAnsi="Zawgyi-One" w:cs="Zawgyi-One"/>
          <w:sz w:val="24"/>
        </w:rPr>
        <w:t>ကမာၻရဲ</w:t>
      </w:r>
      <w:proofErr w:type="spellEnd"/>
      <w:r w:rsidR="0050264D">
        <w:rPr>
          <w:rFonts w:ascii="Zawgyi-One" w:hAnsi="Zawgyi-One" w:cs="Zawgyi-One"/>
          <w:sz w:val="24"/>
        </w:rPr>
        <w:t>႕ ျ</w:t>
      </w:r>
      <w:proofErr w:type="spellStart"/>
      <w:r w:rsidR="0050264D">
        <w:rPr>
          <w:rFonts w:ascii="Zawgyi-One" w:hAnsi="Zawgyi-One" w:cs="Zawgyi-One"/>
          <w:sz w:val="24"/>
        </w:rPr>
        <w:t>ပင္ပမ</w:t>
      </w:r>
      <w:proofErr w:type="spellEnd"/>
      <w:r w:rsidR="0050264D">
        <w:rPr>
          <w:rFonts w:ascii="Zawgyi-One" w:hAnsi="Zawgyi-One" w:cs="Zawgyi-One"/>
          <w:sz w:val="24"/>
        </w:rPr>
        <w:t>ွျ</w:t>
      </w:r>
      <w:proofErr w:type="spellStart"/>
      <w:r w:rsidR="0050264D">
        <w:rPr>
          <w:rFonts w:ascii="Zawgyi-One" w:hAnsi="Zawgyi-One" w:cs="Zawgyi-One"/>
          <w:sz w:val="24"/>
        </w:rPr>
        <w:t>ဖစ္ပါက</w:t>
      </w:r>
      <w:proofErr w:type="spellEnd"/>
      <w:r w:rsidR="0050264D">
        <w:rPr>
          <w:rFonts w:ascii="Zawgyi-One" w:hAnsi="Zawgyi-One" w:cs="Zawgyi-One"/>
          <w:sz w:val="24"/>
        </w:rPr>
        <w:t xml:space="preserve">၊ </w:t>
      </w:r>
      <w:proofErr w:type="spellStart"/>
      <w:r w:rsidR="00D067A5">
        <w:rPr>
          <w:rFonts w:ascii="Zawgyi-One" w:hAnsi="Zawgyi-One" w:cs="Zawgyi-One"/>
          <w:sz w:val="24"/>
        </w:rPr>
        <w:t>ထိုအခ</w:t>
      </w:r>
      <w:proofErr w:type="spellEnd"/>
      <w:r w:rsidR="00D067A5">
        <w:rPr>
          <w:rFonts w:ascii="Zawgyi-One" w:hAnsi="Zawgyi-One" w:cs="Zawgyi-One"/>
          <w:sz w:val="24"/>
        </w:rPr>
        <w:t xml:space="preserve">ါ </w:t>
      </w:r>
      <w:proofErr w:type="spellStart"/>
      <w:r w:rsidR="00D067A5">
        <w:rPr>
          <w:rFonts w:ascii="Zawgyi-One" w:hAnsi="Zawgyi-One" w:cs="Zawgyi-One"/>
          <w:sz w:val="24"/>
        </w:rPr>
        <w:t>ေအာင္ပြဲသည</w:t>
      </w:r>
      <w:proofErr w:type="spellEnd"/>
      <w:r w:rsidR="00D067A5">
        <w:rPr>
          <w:rFonts w:ascii="Zawgyi-One" w:hAnsi="Zawgyi-One" w:cs="Zawgyi-One"/>
          <w:sz w:val="24"/>
        </w:rPr>
        <w:t xml:space="preserve">္ </w:t>
      </w:r>
      <w:proofErr w:type="spellStart"/>
      <w:r w:rsidR="00D067A5">
        <w:rPr>
          <w:rFonts w:ascii="Zawgyi-One" w:hAnsi="Zawgyi-One" w:cs="Zawgyi-One"/>
          <w:sz w:val="24"/>
        </w:rPr>
        <w:t>ပုိ</w:t>
      </w:r>
      <w:proofErr w:type="spellEnd"/>
      <w:r w:rsidR="00D067A5">
        <w:rPr>
          <w:rFonts w:ascii="Zawgyi-One" w:hAnsi="Zawgyi-One" w:cs="Zawgyi-One"/>
          <w:sz w:val="24"/>
        </w:rPr>
        <w:t xml:space="preserve">၍ </w:t>
      </w:r>
      <w:proofErr w:type="spellStart"/>
      <w:r w:rsidR="00D067A5">
        <w:rPr>
          <w:rFonts w:ascii="Zawgyi-One" w:hAnsi="Zawgyi-One" w:cs="Zawgyi-One"/>
          <w:sz w:val="24"/>
        </w:rPr>
        <w:t>ခမ္းနားႀကီးက်ယ္ပုံေပၚပါလိမ</w:t>
      </w:r>
      <w:proofErr w:type="spellEnd"/>
      <w:r w:rsidR="00D067A5">
        <w:rPr>
          <w:rFonts w:ascii="Zawgyi-One" w:hAnsi="Zawgyi-One" w:cs="Zawgyi-One"/>
          <w:sz w:val="24"/>
        </w:rPr>
        <w:t>့္</w:t>
      </w:r>
      <w:proofErr w:type="spellStart"/>
      <w:r w:rsidR="00D067A5">
        <w:rPr>
          <w:rFonts w:ascii="Zawgyi-One" w:hAnsi="Zawgyi-One" w:cs="Zawgyi-One"/>
          <w:sz w:val="24"/>
        </w:rPr>
        <w:t>မည</w:t>
      </w:r>
      <w:proofErr w:type="spellEnd"/>
      <w:r w:rsidR="00D067A5">
        <w:rPr>
          <w:rFonts w:ascii="Zawgyi-One" w:hAnsi="Zawgyi-One" w:cs="Zawgyi-One"/>
          <w:sz w:val="24"/>
        </w:rPr>
        <w:t xml:space="preserve">္။ </w:t>
      </w:r>
    </w:p>
    <w:p w14:paraId="7C816897" w14:textId="77777777" w:rsidR="00D067A5" w:rsidRDefault="00D067A5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ဒုတိယ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အေျဖမွာ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25353">
        <w:rPr>
          <w:rFonts w:ascii="Zawgyi-One" w:hAnsi="Zawgyi-One" w:cs="Zawgyi-One"/>
          <w:sz w:val="24"/>
        </w:rPr>
        <w:t>ေဒသနာက်မ္း</w:t>
      </w:r>
      <w:r w:rsidR="002E786C">
        <w:rPr>
          <w:rFonts w:ascii="Zawgyi-One" w:hAnsi="Zawgyi-One" w:cs="Zawgyi-One"/>
          <w:sz w:val="24"/>
        </w:rPr>
        <w:t>ထဲတြင</w:t>
      </w:r>
      <w:proofErr w:type="spellEnd"/>
      <w:r w:rsidR="002E786C">
        <w:rPr>
          <w:rFonts w:ascii="Zawgyi-One" w:hAnsi="Zawgyi-One" w:cs="Zawgyi-One"/>
          <w:sz w:val="24"/>
        </w:rPr>
        <w:t>္</w:t>
      </w:r>
      <w:r w:rsidR="00325353">
        <w:rPr>
          <w:rFonts w:ascii="Zawgyi-One" w:hAnsi="Zawgyi-One" w:cs="Zawgyi-One"/>
          <w:sz w:val="24"/>
        </w:rPr>
        <w:t xml:space="preserve"> </w:t>
      </w:r>
      <w:proofErr w:type="spellStart"/>
      <w:r w:rsidR="00325353">
        <w:rPr>
          <w:rFonts w:ascii="Zawgyi-One" w:hAnsi="Zawgyi-One" w:cs="Zawgyi-One"/>
          <w:sz w:val="24"/>
        </w:rPr>
        <w:t>ထာဝရဘုရားသည</w:t>
      </w:r>
      <w:proofErr w:type="spellEnd"/>
      <w:r w:rsidR="00325353">
        <w:rPr>
          <w:rFonts w:ascii="Zawgyi-One" w:hAnsi="Zawgyi-One" w:cs="Zawgyi-One"/>
          <w:sz w:val="24"/>
        </w:rPr>
        <w:t xml:space="preserve">္ </w:t>
      </w:r>
      <w:r w:rsidR="002E786C">
        <w:rPr>
          <w:rFonts w:ascii="Zawgyi-One" w:hAnsi="Zawgyi-One" w:cs="Zawgyi-One"/>
          <w:sz w:val="24"/>
        </w:rPr>
        <w:t>“</w:t>
      </w:r>
      <w:proofErr w:type="spellStart"/>
      <w:r w:rsidR="00325353">
        <w:rPr>
          <w:rFonts w:ascii="Zawgyi-One" w:hAnsi="Zawgyi-One" w:cs="Zawgyi-One"/>
          <w:sz w:val="24"/>
        </w:rPr>
        <w:t>လူစိတ</w:t>
      </w:r>
      <w:proofErr w:type="spellEnd"/>
      <w:r w:rsidR="00325353">
        <w:rPr>
          <w:rFonts w:ascii="Zawgyi-One" w:hAnsi="Zawgyi-One" w:cs="Zawgyi-One"/>
          <w:sz w:val="24"/>
        </w:rPr>
        <w:t>္</w:t>
      </w:r>
      <w:r w:rsidR="002E786C">
        <w:rPr>
          <w:rFonts w:ascii="Zawgyi-One" w:hAnsi="Zawgyi-One" w:cs="Zawgyi-One"/>
          <w:sz w:val="24"/>
        </w:rPr>
        <w:t>ႏွ</w:t>
      </w:r>
      <w:proofErr w:type="spellStart"/>
      <w:r w:rsidR="002E786C">
        <w:rPr>
          <w:rFonts w:ascii="Zawgyi-One" w:hAnsi="Zawgyi-One" w:cs="Zawgyi-One"/>
          <w:sz w:val="24"/>
        </w:rPr>
        <w:t>လုံးကုိလည္း</w:t>
      </w:r>
      <w:proofErr w:type="spellEnd"/>
      <w:r w:rsidR="002E786C">
        <w:rPr>
          <w:rFonts w:ascii="Zawgyi-One" w:hAnsi="Zawgyi-One" w:cs="Zawgyi-One"/>
          <w:sz w:val="24"/>
        </w:rPr>
        <w:t xml:space="preserve"> </w:t>
      </w:r>
      <w:proofErr w:type="spellStart"/>
      <w:r w:rsidR="002E786C">
        <w:rPr>
          <w:rFonts w:ascii="Zawgyi-One" w:hAnsi="Zawgyi-One" w:cs="Zawgyi-One"/>
          <w:sz w:val="24"/>
        </w:rPr>
        <w:t>အန</w:t>
      </w:r>
      <w:proofErr w:type="spellEnd"/>
      <w:r w:rsidR="002E786C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2E786C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proofErr w:type="spellStart"/>
      <w:r w:rsidR="002E786C">
        <w:rPr>
          <w:rFonts w:ascii="Zawgyi-One" w:hAnsi="Zawgyi-One" w:cs="Zawgyi-One"/>
          <w:sz w:val="24"/>
        </w:rPr>
        <w:t>ကာလ</w:t>
      </w:r>
      <w:proofErr w:type="spellEnd"/>
      <w:r w:rsidR="002E786C">
        <w:rPr>
          <w:rFonts w:ascii="Zawgyi-One" w:hAnsi="Zawgyi-One" w:cs="Zawgyi-One"/>
          <w:sz w:val="24"/>
        </w:rPr>
        <w:t xml:space="preserve">၌ </w:t>
      </w:r>
      <w:proofErr w:type="spellStart"/>
      <w:r w:rsidR="002E786C">
        <w:rPr>
          <w:rFonts w:ascii="Zawgyi-One" w:hAnsi="Zawgyi-One" w:cs="Zawgyi-One"/>
          <w:sz w:val="24"/>
        </w:rPr>
        <w:t>စြဲလန္းေစေတာ္မူၿပီဟု</w:t>
      </w:r>
      <w:proofErr w:type="spellEnd"/>
      <w:r w:rsidR="002E786C">
        <w:rPr>
          <w:rFonts w:ascii="Zawgyi-One" w:hAnsi="Zawgyi-One" w:cs="Zawgyi-One"/>
          <w:sz w:val="24"/>
        </w:rPr>
        <w:t>”</w:t>
      </w:r>
      <w:r w:rsidR="002E786C" w:rsidRPr="002E786C">
        <w:rPr>
          <w:rFonts w:ascii="Zawgyi-One" w:hAnsi="Zawgyi-One" w:cs="Zawgyi-One"/>
          <w:sz w:val="24"/>
        </w:rPr>
        <w:t xml:space="preserve"> </w:t>
      </w:r>
      <w:proofErr w:type="spellStart"/>
      <w:r w:rsidR="002E786C">
        <w:rPr>
          <w:rFonts w:ascii="Zawgyi-One" w:hAnsi="Zawgyi-One" w:cs="Zawgyi-One"/>
          <w:sz w:val="24"/>
        </w:rPr>
        <w:t>ဆိုထားသက့ဲသုိ</w:t>
      </w:r>
      <w:proofErr w:type="spellEnd"/>
      <w:r w:rsidR="002E786C"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325353">
        <w:rPr>
          <w:rFonts w:ascii="Zawgyi-One" w:hAnsi="Zawgyi-One" w:cs="Zawgyi-One"/>
          <w:sz w:val="24"/>
        </w:rPr>
        <w:t>ကၽြႏ္</w:t>
      </w:r>
      <w:proofErr w:type="spellStart"/>
      <w:r w:rsidR="00325353">
        <w:rPr>
          <w:rFonts w:ascii="Zawgyi-One" w:hAnsi="Zawgyi-One" w:cs="Zawgyi-One"/>
          <w:sz w:val="24"/>
        </w:rPr>
        <w:t>ုပ္တို႔ရဲ႕ကမာ</w:t>
      </w:r>
      <w:proofErr w:type="spellEnd"/>
      <w:r w:rsidR="00325353">
        <w:rPr>
          <w:rFonts w:ascii="Zawgyi-One" w:hAnsi="Zawgyi-One" w:cs="Zawgyi-One"/>
          <w:sz w:val="24"/>
        </w:rPr>
        <w:t>ၻ၏ ျ</w:t>
      </w:r>
      <w:proofErr w:type="spellStart"/>
      <w:r w:rsidR="00325353">
        <w:rPr>
          <w:rFonts w:ascii="Zawgyi-One" w:hAnsi="Zawgyi-One" w:cs="Zawgyi-One"/>
          <w:sz w:val="24"/>
        </w:rPr>
        <w:t>ပင္ပအေၾကာင္းအရာ</w:t>
      </w:r>
      <w:proofErr w:type="spellEnd"/>
      <w:r w:rsidR="002E786C">
        <w:rPr>
          <w:rFonts w:ascii="Zawgyi-One" w:hAnsi="Zawgyi-One" w:cs="Zawgyi-One"/>
          <w:sz w:val="24"/>
        </w:rPr>
        <w:t xml:space="preserve"> </w:t>
      </w:r>
      <w:proofErr w:type="spellStart"/>
      <w:r w:rsidR="00325353">
        <w:rPr>
          <w:rFonts w:ascii="Zawgyi-One" w:hAnsi="Zawgyi-One" w:cs="Zawgyi-One"/>
          <w:sz w:val="24"/>
        </w:rPr>
        <w:t>မ်ားအား</w:t>
      </w:r>
      <w:proofErr w:type="spellEnd"/>
      <w:r w:rsidR="00325353">
        <w:rPr>
          <w:rFonts w:ascii="Zawgyi-One" w:hAnsi="Zawgyi-One" w:cs="Zawgyi-One"/>
          <w:sz w:val="24"/>
        </w:rPr>
        <w:t xml:space="preserve"> </w:t>
      </w:r>
      <w:proofErr w:type="spellStart"/>
      <w:r w:rsidR="002E786C">
        <w:rPr>
          <w:rFonts w:ascii="Zawgyi-One" w:hAnsi="Zawgyi-One" w:cs="Zawgyi-One"/>
          <w:sz w:val="24"/>
        </w:rPr>
        <w:t>စြဲလန္း</w:t>
      </w:r>
      <w:r w:rsidR="00325353">
        <w:rPr>
          <w:rFonts w:ascii="Zawgyi-One" w:hAnsi="Zawgyi-One" w:cs="Zawgyi-One"/>
          <w:sz w:val="24"/>
        </w:rPr>
        <w:t>လာေသာေၾကာင</w:t>
      </w:r>
      <w:proofErr w:type="spellEnd"/>
      <w:r w:rsidR="00325353">
        <w:rPr>
          <w:rFonts w:ascii="Zawgyi-One" w:hAnsi="Zawgyi-One" w:cs="Zawgyi-One"/>
          <w:sz w:val="24"/>
        </w:rPr>
        <w:t>့္ ျ</w:t>
      </w:r>
      <w:proofErr w:type="spellStart"/>
      <w:r w:rsidR="00325353">
        <w:rPr>
          <w:rFonts w:ascii="Zawgyi-One" w:hAnsi="Zawgyi-One" w:cs="Zawgyi-One"/>
          <w:sz w:val="24"/>
        </w:rPr>
        <w:t>ဖစ္ပါတယ</w:t>
      </w:r>
      <w:proofErr w:type="spellEnd"/>
      <w:r w:rsidR="00325353">
        <w:rPr>
          <w:rFonts w:ascii="Zawgyi-One" w:hAnsi="Zawgyi-One" w:cs="Zawgyi-One"/>
          <w:sz w:val="24"/>
        </w:rPr>
        <w:t>္</w:t>
      </w:r>
      <w:r w:rsidR="002E786C">
        <w:rPr>
          <w:rFonts w:ascii="Zawgyi-One" w:hAnsi="Zawgyi-One" w:cs="Zawgyi-One"/>
          <w:sz w:val="24"/>
        </w:rPr>
        <w:t xml:space="preserve"> (</w:t>
      </w:r>
      <w:proofErr w:type="spellStart"/>
      <w:r w:rsidR="002E786C">
        <w:rPr>
          <w:rFonts w:ascii="Zawgyi-One" w:hAnsi="Zawgyi-One" w:cs="Zawgyi-One"/>
          <w:sz w:val="24"/>
        </w:rPr>
        <w:t>ေဒ</w:t>
      </w:r>
      <w:proofErr w:type="spellEnd"/>
      <w:r w:rsidR="002E786C">
        <w:rPr>
          <w:rFonts w:ascii="Zawgyi-One" w:hAnsi="Zawgyi-One" w:cs="Zawgyi-One"/>
          <w:sz w:val="24"/>
        </w:rPr>
        <w:t xml:space="preserve"> ၃း၁၁)</w:t>
      </w:r>
      <w:r w:rsidR="00325353">
        <w:rPr>
          <w:rFonts w:ascii="Zawgyi-One" w:hAnsi="Zawgyi-One" w:cs="Zawgyi-One"/>
          <w:sz w:val="24"/>
        </w:rPr>
        <w:t xml:space="preserve">။ </w:t>
      </w:r>
      <w:proofErr w:type="spellStart"/>
      <w:r w:rsidR="00BF6E94">
        <w:rPr>
          <w:rFonts w:ascii="Zawgyi-One" w:hAnsi="Zawgyi-One" w:cs="Zawgyi-One"/>
          <w:sz w:val="24"/>
        </w:rPr>
        <w:t>သဘာဝလြန</w:t>
      </w:r>
      <w:proofErr w:type="spellEnd"/>
      <w:r w:rsidR="00BF6E94">
        <w:rPr>
          <w:rFonts w:ascii="Zawgyi-One" w:hAnsi="Zawgyi-One" w:cs="Zawgyi-One"/>
          <w:sz w:val="24"/>
        </w:rPr>
        <w:t>္ျ</w:t>
      </w:r>
      <w:proofErr w:type="spellStart"/>
      <w:r w:rsidR="00BF6E94">
        <w:rPr>
          <w:rFonts w:ascii="Zawgyi-One" w:hAnsi="Zawgyi-One" w:cs="Zawgyi-One"/>
          <w:sz w:val="24"/>
        </w:rPr>
        <w:t>ဖစ္ရပ</w:t>
      </w:r>
      <w:proofErr w:type="spellEnd"/>
      <w:r w:rsidR="00BF6E94">
        <w:rPr>
          <w:rFonts w:ascii="Zawgyi-One" w:hAnsi="Zawgyi-One" w:cs="Zawgyi-One"/>
          <w:sz w:val="24"/>
        </w:rPr>
        <w:t>္ႏွင့္</w:t>
      </w:r>
      <w:proofErr w:type="spellStart"/>
      <w:r w:rsidR="00BF6E94">
        <w:rPr>
          <w:rFonts w:ascii="Zawgyi-One" w:hAnsi="Zawgyi-One" w:cs="Zawgyi-One"/>
          <w:sz w:val="24"/>
        </w:rPr>
        <w:t>ဆိုင္ေသာ</w:t>
      </w:r>
      <w:proofErr w:type="spellEnd"/>
      <w:r w:rsidR="00BF6E94">
        <w:rPr>
          <w:rFonts w:ascii="Zawgyi-One" w:hAnsi="Zawgyi-One" w:cs="Zawgyi-One"/>
          <w:sz w:val="24"/>
        </w:rPr>
        <w:t xml:space="preserve"> </w:t>
      </w:r>
      <w:proofErr w:type="spellStart"/>
      <w:r w:rsidR="00BF6E94">
        <w:rPr>
          <w:rFonts w:ascii="Zawgyi-One" w:hAnsi="Zawgyi-One" w:cs="Zawgyi-One"/>
          <w:sz w:val="24"/>
        </w:rPr>
        <w:t>တစ္စုံတစ္ရာအား</w:t>
      </w:r>
      <w:proofErr w:type="spellEnd"/>
      <w:r w:rsidR="00BF6E9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F6E94">
        <w:rPr>
          <w:rFonts w:ascii="Zawgyi-One" w:hAnsi="Zawgyi-One" w:cs="Zawgyi-One"/>
          <w:sz w:val="24"/>
        </w:rPr>
        <w:t>ုပ္တို႔ကုိ</w:t>
      </w:r>
      <w:proofErr w:type="spellEnd"/>
      <w:r w:rsidR="00BF6E94">
        <w:rPr>
          <w:rFonts w:ascii="Zawgyi-One" w:hAnsi="Zawgyi-One" w:cs="Zawgyi-One"/>
          <w:sz w:val="24"/>
        </w:rPr>
        <w:t xml:space="preserve"> </w:t>
      </w:r>
      <w:proofErr w:type="spellStart"/>
      <w:r w:rsidR="00BF6E94">
        <w:rPr>
          <w:rFonts w:ascii="Zawgyi-One" w:hAnsi="Zawgyi-One" w:cs="Zawgyi-One"/>
          <w:sz w:val="24"/>
        </w:rPr>
        <w:t>တ</w:t>
      </w:r>
      <w:r w:rsidR="00B640A4">
        <w:rPr>
          <w:rFonts w:ascii="Zawgyi-One" w:hAnsi="Zawgyi-One" w:cs="Zawgyi-One"/>
          <w:sz w:val="24"/>
        </w:rPr>
        <w:t>မ္း</w:t>
      </w:r>
      <w:r w:rsidR="00BF6E94">
        <w:rPr>
          <w:rFonts w:ascii="Zawgyi-One" w:hAnsi="Zawgyi-One" w:cs="Zawgyi-One"/>
          <w:sz w:val="24"/>
        </w:rPr>
        <w:t>တေစသည</w:t>
      </w:r>
      <w:proofErr w:type="spellEnd"/>
      <w:r w:rsidR="00BF6E94">
        <w:rPr>
          <w:rFonts w:ascii="Zawgyi-One" w:hAnsi="Zawgyi-One" w:cs="Zawgyi-One"/>
          <w:sz w:val="24"/>
        </w:rPr>
        <w:t xml:space="preserve">့္ </w:t>
      </w:r>
      <w:proofErr w:type="spellStart"/>
      <w:r w:rsidR="00BF6E94">
        <w:rPr>
          <w:rFonts w:ascii="Zawgyi-One" w:hAnsi="Zawgyi-One" w:cs="Zawgyi-One"/>
          <w:sz w:val="24"/>
        </w:rPr>
        <w:t>တစ္စုံတစ္ရာသည</w:t>
      </w:r>
      <w:proofErr w:type="spellEnd"/>
      <w:r w:rsidR="00BF6E94">
        <w:rPr>
          <w:rFonts w:ascii="Zawgyi-One" w:hAnsi="Zawgyi-One" w:cs="Zawgyi-One"/>
          <w:sz w:val="24"/>
        </w:rPr>
        <w:t xml:space="preserve">္ </w:t>
      </w:r>
      <w:proofErr w:type="spellStart"/>
      <w:r w:rsidR="001D1F3F">
        <w:rPr>
          <w:rFonts w:ascii="Zawgyi-One" w:hAnsi="Zawgyi-One" w:cs="Zawgyi-One"/>
          <w:sz w:val="24"/>
        </w:rPr>
        <w:t>လူတို႔အထဲတြင</w:t>
      </w:r>
      <w:proofErr w:type="spellEnd"/>
      <w:r w:rsidR="001D1F3F">
        <w:rPr>
          <w:rFonts w:ascii="Zawgyi-One" w:hAnsi="Zawgyi-One" w:cs="Zawgyi-One"/>
          <w:sz w:val="24"/>
        </w:rPr>
        <w:t>္</w:t>
      </w:r>
      <w:r w:rsidR="00415296">
        <w:rPr>
          <w:rFonts w:ascii="Zawgyi-One" w:hAnsi="Zawgyi-One" w:cs="Zawgyi-One"/>
          <w:sz w:val="24"/>
        </w:rPr>
        <w:t xml:space="preserve"> </w:t>
      </w:r>
      <w:proofErr w:type="spellStart"/>
      <w:r w:rsidR="0058696D">
        <w:rPr>
          <w:rFonts w:ascii="Zawgyi-One" w:hAnsi="Zawgyi-One" w:cs="Zawgyi-One"/>
          <w:sz w:val="24"/>
        </w:rPr>
        <w:t>ရွိပါတယ</w:t>
      </w:r>
      <w:proofErr w:type="spellEnd"/>
      <w:r w:rsidR="0058696D">
        <w:rPr>
          <w:rFonts w:ascii="Zawgyi-One" w:hAnsi="Zawgyi-One" w:cs="Zawgyi-One"/>
          <w:sz w:val="24"/>
        </w:rPr>
        <w:t xml:space="preserve">္။ </w:t>
      </w:r>
      <w:proofErr w:type="spellStart"/>
      <w:r w:rsidR="0058696D">
        <w:rPr>
          <w:rFonts w:ascii="Zawgyi-One" w:hAnsi="Zawgyi-One" w:cs="Zawgyi-One"/>
          <w:sz w:val="24"/>
        </w:rPr>
        <w:t>တမန္ေတာ</w:t>
      </w:r>
      <w:proofErr w:type="spellEnd"/>
      <w:r w:rsidR="0058696D">
        <w:rPr>
          <w:rFonts w:ascii="Zawgyi-One" w:hAnsi="Zawgyi-One" w:cs="Zawgyi-One"/>
          <w:sz w:val="24"/>
        </w:rPr>
        <w:t xml:space="preserve">္ </w:t>
      </w:r>
      <w:proofErr w:type="spellStart"/>
      <w:r w:rsidR="0058696D">
        <w:rPr>
          <w:rFonts w:ascii="Zawgyi-One" w:hAnsi="Zawgyi-One" w:cs="Zawgyi-One"/>
          <w:sz w:val="24"/>
        </w:rPr>
        <w:t>ေပါလုက</w:t>
      </w:r>
      <w:proofErr w:type="spellEnd"/>
      <w:r w:rsidR="0058696D">
        <w:rPr>
          <w:rFonts w:ascii="Zawgyi-One" w:hAnsi="Zawgyi-One" w:cs="Zawgyi-One"/>
          <w:sz w:val="24"/>
        </w:rPr>
        <w:t xml:space="preserve"> </w:t>
      </w:r>
      <w:proofErr w:type="spellStart"/>
      <w:r w:rsidR="0058696D">
        <w:rPr>
          <w:rFonts w:ascii="Zawgyi-One" w:hAnsi="Zawgyi-One" w:cs="Zawgyi-One"/>
          <w:sz w:val="24"/>
        </w:rPr>
        <w:t>ဤ</w:t>
      </w:r>
      <w:r w:rsidR="00B640A4">
        <w:rPr>
          <w:rFonts w:ascii="Zawgyi-One" w:hAnsi="Zawgyi-One" w:cs="Zawgyi-One"/>
          <w:sz w:val="24"/>
        </w:rPr>
        <w:t>တမ္း</w:t>
      </w:r>
      <w:r w:rsidR="0058696D">
        <w:rPr>
          <w:rFonts w:ascii="Zawgyi-One" w:hAnsi="Zawgyi-One" w:cs="Zawgyi-One"/>
          <w:sz w:val="24"/>
        </w:rPr>
        <w:t>တျခင္းအေၾကာင္း</w:t>
      </w:r>
      <w:r w:rsidR="00B640A4">
        <w:rPr>
          <w:rFonts w:ascii="Zawgyi-One" w:hAnsi="Zawgyi-One" w:cs="Zawgyi-One"/>
          <w:sz w:val="24"/>
        </w:rPr>
        <w:t>အရာ</w:t>
      </w:r>
      <w:r w:rsidR="0058696D">
        <w:rPr>
          <w:rFonts w:ascii="Zawgyi-One" w:hAnsi="Zawgyi-One" w:cs="Zawgyi-One"/>
          <w:sz w:val="24"/>
        </w:rPr>
        <w:t>ကုိလည္း</w:t>
      </w:r>
      <w:proofErr w:type="spellEnd"/>
      <w:r w:rsidR="0058696D">
        <w:rPr>
          <w:rFonts w:ascii="Zawgyi-One" w:hAnsi="Zawgyi-One" w:cs="Zawgyi-One"/>
          <w:sz w:val="24"/>
        </w:rPr>
        <w:t xml:space="preserve"> </w:t>
      </w:r>
      <w:proofErr w:type="spellStart"/>
      <w:r w:rsidR="0058696D">
        <w:rPr>
          <w:rFonts w:ascii="Zawgyi-One" w:hAnsi="Zawgyi-One" w:cs="Zawgyi-One"/>
          <w:sz w:val="24"/>
        </w:rPr>
        <w:t>ေရးသားခ့ဲပါတယ</w:t>
      </w:r>
      <w:proofErr w:type="spellEnd"/>
      <w:r w:rsidR="0058696D">
        <w:rPr>
          <w:rFonts w:ascii="Zawgyi-One" w:hAnsi="Zawgyi-One" w:cs="Zawgyi-One"/>
          <w:sz w:val="24"/>
        </w:rPr>
        <w:t xml:space="preserve">္။ </w:t>
      </w:r>
      <w:r w:rsidR="00B640A4">
        <w:rPr>
          <w:rFonts w:ascii="Zawgyi-One" w:hAnsi="Zawgyi-One" w:cs="Zawgyi-One"/>
          <w:sz w:val="24"/>
        </w:rPr>
        <w:t>ကၽြႏ္</w:t>
      </w:r>
      <w:proofErr w:type="spellStart"/>
      <w:r w:rsidR="00B640A4">
        <w:rPr>
          <w:rFonts w:ascii="Zawgyi-One" w:hAnsi="Zawgyi-One" w:cs="Zawgyi-One"/>
          <w:sz w:val="24"/>
        </w:rPr>
        <w:t>ုပ္တို</w:t>
      </w:r>
      <w:proofErr w:type="spellEnd"/>
      <w:r w:rsidR="00B640A4">
        <w:rPr>
          <w:rFonts w:ascii="Zawgyi-One" w:hAnsi="Zawgyi-One" w:cs="Zawgyi-One"/>
          <w:sz w:val="24"/>
        </w:rPr>
        <w:t xml:space="preserve">႔၏ </w:t>
      </w:r>
      <w:proofErr w:type="spellStart"/>
      <w:r w:rsidR="00B640A4">
        <w:rPr>
          <w:rFonts w:ascii="Zawgyi-One" w:hAnsi="Zawgyi-One" w:cs="Zawgyi-One"/>
          <w:sz w:val="24"/>
        </w:rPr>
        <w:t>တမ္းတျခင္းသည</w:t>
      </w:r>
      <w:proofErr w:type="spellEnd"/>
      <w:r w:rsidR="00B640A4">
        <w:rPr>
          <w:rFonts w:ascii="Zawgyi-One" w:hAnsi="Zawgyi-One" w:cs="Zawgyi-One"/>
          <w:sz w:val="24"/>
        </w:rPr>
        <w:t xml:space="preserve">္ </w:t>
      </w:r>
      <w:proofErr w:type="spellStart"/>
      <w:r w:rsidR="00B640A4">
        <w:rPr>
          <w:rFonts w:ascii="Zawgyi-One" w:hAnsi="Zawgyi-One" w:cs="Zawgyi-One"/>
          <w:sz w:val="24"/>
        </w:rPr>
        <w:t>ဘုရားသခင</w:t>
      </w:r>
      <w:proofErr w:type="spellEnd"/>
      <w:r w:rsidR="00B640A4">
        <w:rPr>
          <w:rFonts w:ascii="Zawgyi-One" w:hAnsi="Zawgyi-One" w:cs="Zawgyi-One"/>
          <w:sz w:val="24"/>
        </w:rPr>
        <w:t xml:space="preserve">္ </w:t>
      </w:r>
      <w:proofErr w:type="spellStart"/>
      <w:r w:rsidR="00B640A4">
        <w:rPr>
          <w:rFonts w:ascii="Zawgyi-One" w:hAnsi="Zawgyi-One" w:cs="Zawgyi-One"/>
          <w:sz w:val="24"/>
        </w:rPr>
        <w:t>ဖန္ဆင္းထားေသာ</w:t>
      </w:r>
      <w:proofErr w:type="spellEnd"/>
      <w:r w:rsidR="00B640A4">
        <w:rPr>
          <w:rFonts w:ascii="Zawgyi-One" w:hAnsi="Zawgyi-One" w:cs="Zawgyi-One"/>
          <w:sz w:val="24"/>
        </w:rPr>
        <w:t xml:space="preserve"> </w:t>
      </w:r>
      <w:proofErr w:type="spellStart"/>
      <w:r w:rsidR="00B640A4">
        <w:rPr>
          <w:rFonts w:ascii="Zawgyi-One" w:hAnsi="Zawgyi-One" w:cs="Zawgyi-One"/>
          <w:sz w:val="24"/>
        </w:rPr>
        <w:t>ဤကမာၻထဲတြင</w:t>
      </w:r>
      <w:proofErr w:type="spellEnd"/>
      <w:r w:rsidR="00B640A4">
        <w:rPr>
          <w:rFonts w:ascii="Zawgyi-One" w:hAnsi="Zawgyi-One" w:cs="Zawgyi-One"/>
          <w:sz w:val="24"/>
        </w:rPr>
        <w:t xml:space="preserve">္ </w:t>
      </w:r>
      <w:proofErr w:type="spellStart"/>
      <w:r w:rsidR="00B640A4">
        <w:rPr>
          <w:rFonts w:ascii="Zawgyi-One" w:hAnsi="Zawgyi-One" w:cs="Zawgyi-One"/>
          <w:sz w:val="24"/>
        </w:rPr>
        <w:t>အသက္ရွင္ေနျခင္းမ</w:t>
      </w:r>
      <w:proofErr w:type="spellEnd"/>
      <w:r w:rsidR="00B640A4">
        <w:rPr>
          <w:rFonts w:ascii="Zawgyi-One" w:hAnsi="Zawgyi-One" w:cs="Zawgyi-One"/>
          <w:sz w:val="24"/>
        </w:rPr>
        <w:t xml:space="preserve">ွ </w:t>
      </w:r>
      <w:proofErr w:type="spellStart"/>
      <w:r w:rsidR="00B640A4">
        <w:rPr>
          <w:rFonts w:ascii="Zawgyi-One" w:hAnsi="Zawgyi-One" w:cs="Zawgyi-One"/>
          <w:sz w:val="24"/>
        </w:rPr>
        <w:t>ေရာက</w:t>
      </w:r>
      <w:proofErr w:type="spellEnd"/>
      <w:r w:rsidR="00B640A4">
        <w:rPr>
          <w:rFonts w:ascii="Zawgyi-One" w:hAnsi="Zawgyi-One" w:cs="Zawgyi-One"/>
          <w:sz w:val="24"/>
        </w:rPr>
        <w:t xml:space="preserve">္ </w:t>
      </w:r>
      <w:proofErr w:type="spellStart"/>
      <w:r w:rsidR="00B640A4">
        <w:rPr>
          <w:rFonts w:ascii="Zawgyi-One" w:hAnsi="Zawgyi-One" w:cs="Zawgyi-One"/>
          <w:sz w:val="24"/>
        </w:rPr>
        <w:t>လာပါသည္ဟု</w:t>
      </w:r>
      <w:proofErr w:type="spellEnd"/>
      <w:r w:rsidR="00B640A4">
        <w:rPr>
          <w:rFonts w:ascii="Zawgyi-One" w:hAnsi="Zawgyi-One" w:cs="Zawgyi-One"/>
          <w:sz w:val="24"/>
        </w:rPr>
        <w:t xml:space="preserve"> </w:t>
      </w:r>
      <w:proofErr w:type="spellStart"/>
      <w:r w:rsidR="00B640A4">
        <w:rPr>
          <w:rFonts w:ascii="Zawgyi-One" w:hAnsi="Zawgyi-One" w:cs="Zawgyi-One"/>
          <w:sz w:val="24"/>
        </w:rPr>
        <w:t>သူက</w:t>
      </w:r>
      <w:proofErr w:type="spellEnd"/>
      <w:r w:rsidR="00B640A4">
        <w:rPr>
          <w:rFonts w:ascii="Zawgyi-One" w:hAnsi="Zawgyi-One" w:cs="Zawgyi-One"/>
          <w:sz w:val="24"/>
        </w:rPr>
        <w:t xml:space="preserve"> </w:t>
      </w:r>
      <w:proofErr w:type="spellStart"/>
      <w:r w:rsidR="00B640A4">
        <w:rPr>
          <w:rFonts w:ascii="Zawgyi-One" w:hAnsi="Zawgyi-One" w:cs="Zawgyi-One"/>
          <w:sz w:val="24"/>
        </w:rPr>
        <w:t>ေရးသားခ့ဲပါတယ</w:t>
      </w:r>
      <w:proofErr w:type="spellEnd"/>
      <w:r w:rsidR="00B640A4">
        <w:rPr>
          <w:rFonts w:ascii="Zawgyi-One" w:hAnsi="Zawgyi-One" w:cs="Zawgyi-One"/>
          <w:sz w:val="24"/>
        </w:rPr>
        <w:t xml:space="preserve">္။ </w:t>
      </w:r>
      <w:proofErr w:type="spellStart"/>
      <w:r w:rsidR="00B640A4">
        <w:rPr>
          <w:rFonts w:ascii="Zawgyi-One" w:hAnsi="Zawgyi-One" w:cs="Zawgyi-One"/>
          <w:sz w:val="24"/>
        </w:rPr>
        <w:t>ဤကမာ</w:t>
      </w:r>
      <w:proofErr w:type="spellEnd"/>
      <w:r w:rsidR="00B640A4">
        <w:rPr>
          <w:rFonts w:ascii="Zawgyi-One" w:hAnsi="Zawgyi-One" w:cs="Zawgyi-One"/>
          <w:sz w:val="24"/>
        </w:rPr>
        <w:t>ၻႀ</w:t>
      </w:r>
      <w:proofErr w:type="spellStart"/>
      <w:r w:rsidR="00B640A4">
        <w:rPr>
          <w:rFonts w:ascii="Zawgyi-One" w:hAnsi="Zawgyi-One" w:cs="Zawgyi-One"/>
          <w:sz w:val="24"/>
        </w:rPr>
        <w:t>ကီး</w:t>
      </w:r>
      <w:proofErr w:type="spellEnd"/>
      <w:r w:rsidR="00B640A4">
        <w:rPr>
          <w:rFonts w:ascii="Zawgyi-One" w:hAnsi="Zawgyi-One" w:cs="Zawgyi-One"/>
          <w:sz w:val="24"/>
        </w:rPr>
        <w:t>ႏွင့္ ၎</w:t>
      </w:r>
      <w:proofErr w:type="spellStart"/>
      <w:r w:rsidR="00B640A4">
        <w:rPr>
          <w:rFonts w:ascii="Zawgyi-One" w:hAnsi="Zawgyi-One" w:cs="Zawgyi-One"/>
          <w:sz w:val="24"/>
        </w:rPr>
        <w:t>အထဲ၌ရွိေသာ</w:t>
      </w:r>
      <w:proofErr w:type="spellEnd"/>
      <w:r w:rsidR="00B640A4">
        <w:rPr>
          <w:rFonts w:ascii="Zawgyi-One" w:hAnsi="Zawgyi-One" w:cs="Zawgyi-One"/>
          <w:sz w:val="24"/>
        </w:rPr>
        <w:t xml:space="preserve"> </w:t>
      </w:r>
      <w:proofErr w:type="spellStart"/>
      <w:r w:rsidR="00B640A4">
        <w:rPr>
          <w:rFonts w:ascii="Zawgyi-One" w:hAnsi="Zawgyi-One" w:cs="Zawgyi-One"/>
          <w:sz w:val="24"/>
        </w:rPr>
        <w:t>အရာအားလုံးသည</w:t>
      </w:r>
      <w:proofErr w:type="spellEnd"/>
      <w:r w:rsidR="00B640A4">
        <w:rPr>
          <w:rFonts w:ascii="Zawgyi-One" w:hAnsi="Zawgyi-One" w:cs="Zawgyi-One"/>
          <w:sz w:val="24"/>
        </w:rPr>
        <w:t xml:space="preserve">္ </w:t>
      </w:r>
      <w:proofErr w:type="spellStart"/>
      <w:r w:rsidR="00E7196F">
        <w:rPr>
          <w:rFonts w:ascii="Zawgyi-One" w:hAnsi="Zawgyi-One" w:cs="Zawgyi-One"/>
          <w:sz w:val="24"/>
        </w:rPr>
        <w:t>ဖန္ဆင္းရွင</w:t>
      </w:r>
      <w:proofErr w:type="spellEnd"/>
      <w:r w:rsidR="00E7196F">
        <w:rPr>
          <w:rFonts w:ascii="Zawgyi-One" w:hAnsi="Zawgyi-One" w:cs="Zawgyi-One"/>
          <w:sz w:val="24"/>
        </w:rPr>
        <w:t xml:space="preserve">္ </w:t>
      </w:r>
      <w:proofErr w:type="spellStart"/>
      <w:r w:rsidR="00E7196F">
        <w:rPr>
          <w:rFonts w:ascii="Zawgyi-One" w:hAnsi="Zawgyi-One" w:cs="Zawgyi-One"/>
          <w:sz w:val="24"/>
        </w:rPr>
        <w:t>တစ္ပါးက</w:t>
      </w:r>
      <w:proofErr w:type="spellEnd"/>
      <w:r w:rsidR="00E7196F">
        <w:rPr>
          <w:rFonts w:ascii="Zawgyi-One" w:hAnsi="Zawgyi-One" w:cs="Zawgyi-One"/>
          <w:sz w:val="24"/>
        </w:rPr>
        <w:t xml:space="preserve"> ျ</w:t>
      </w:r>
      <w:proofErr w:type="spellStart"/>
      <w:r w:rsidR="00E7196F">
        <w:rPr>
          <w:rFonts w:ascii="Zawgyi-One" w:hAnsi="Zawgyi-One" w:cs="Zawgyi-One"/>
          <w:sz w:val="24"/>
        </w:rPr>
        <w:t>ပဳလုပ္ထားလ်က္ရွိေသာ</w:t>
      </w:r>
      <w:proofErr w:type="spellEnd"/>
      <w:r w:rsidR="00E7196F">
        <w:rPr>
          <w:rFonts w:ascii="Zawgyi-One" w:hAnsi="Zawgyi-One" w:cs="Zawgyi-One"/>
          <w:sz w:val="24"/>
        </w:rPr>
        <w:t xml:space="preserve"> </w:t>
      </w:r>
      <w:proofErr w:type="spellStart"/>
      <w:r w:rsidR="00E7196F">
        <w:rPr>
          <w:rFonts w:ascii="Zawgyi-One" w:hAnsi="Zawgyi-One" w:cs="Zawgyi-One"/>
          <w:sz w:val="24"/>
        </w:rPr>
        <w:t>အရာရာတိုင္းကုိ</w:t>
      </w:r>
      <w:proofErr w:type="spellEnd"/>
      <w:r w:rsidR="00E7196F">
        <w:rPr>
          <w:rFonts w:ascii="Zawgyi-One" w:hAnsi="Zawgyi-One" w:cs="Zawgyi-One"/>
          <w:sz w:val="24"/>
        </w:rPr>
        <w:t xml:space="preserve"> </w:t>
      </w:r>
      <w:proofErr w:type="spellStart"/>
      <w:r w:rsidR="00B640A4">
        <w:rPr>
          <w:rFonts w:ascii="Zawgyi-One" w:hAnsi="Zawgyi-One" w:cs="Zawgyi-One"/>
          <w:sz w:val="24"/>
        </w:rPr>
        <w:t>ညႊန</w:t>
      </w:r>
      <w:proofErr w:type="spellEnd"/>
      <w:r w:rsidR="00B640A4">
        <w:rPr>
          <w:rFonts w:ascii="Zawgyi-One" w:hAnsi="Zawgyi-One" w:cs="Zawgyi-One"/>
          <w:sz w:val="24"/>
        </w:rPr>
        <w:t>္ျ</w:t>
      </w:r>
      <w:proofErr w:type="spellStart"/>
      <w:r w:rsidR="00B640A4">
        <w:rPr>
          <w:rFonts w:ascii="Zawgyi-One" w:hAnsi="Zawgyi-One" w:cs="Zawgyi-One"/>
          <w:sz w:val="24"/>
        </w:rPr>
        <w:t>ပေနပါတယ</w:t>
      </w:r>
      <w:proofErr w:type="spellEnd"/>
      <w:r w:rsidR="00B640A4">
        <w:rPr>
          <w:rFonts w:ascii="Zawgyi-One" w:hAnsi="Zawgyi-One" w:cs="Zawgyi-One"/>
          <w:sz w:val="24"/>
        </w:rPr>
        <w:t xml:space="preserve">္။ </w:t>
      </w:r>
      <w:proofErr w:type="spellStart"/>
      <w:r w:rsidR="00B97955">
        <w:rPr>
          <w:rFonts w:ascii="Zawgyi-One" w:hAnsi="Zawgyi-One" w:cs="Zawgyi-One"/>
          <w:sz w:val="24"/>
        </w:rPr>
        <w:t>ဤအရာ</w:t>
      </w:r>
      <w:proofErr w:type="spellEnd"/>
      <w:r w:rsidR="00B97955">
        <w:rPr>
          <w:rFonts w:ascii="Zawgyi-One" w:hAnsi="Zawgyi-One" w:cs="Zawgyi-One"/>
          <w:sz w:val="24"/>
        </w:rPr>
        <w:t xml:space="preserve"> </w:t>
      </w:r>
      <w:proofErr w:type="spellStart"/>
      <w:r w:rsidR="00B97955">
        <w:rPr>
          <w:rFonts w:ascii="Zawgyi-One" w:hAnsi="Zawgyi-One" w:cs="Zawgyi-One"/>
          <w:sz w:val="24"/>
        </w:rPr>
        <w:t>သည</w:t>
      </w:r>
      <w:proofErr w:type="spellEnd"/>
      <w:r w:rsidR="00B97955">
        <w:rPr>
          <w:rFonts w:ascii="Zawgyi-One" w:hAnsi="Zawgyi-One" w:cs="Zawgyi-One"/>
          <w:sz w:val="24"/>
        </w:rPr>
        <w:t>္ ကၽြႏ္</w:t>
      </w:r>
      <w:proofErr w:type="spellStart"/>
      <w:r w:rsidR="00B97955">
        <w:rPr>
          <w:rFonts w:ascii="Zawgyi-One" w:hAnsi="Zawgyi-One" w:cs="Zawgyi-One"/>
          <w:sz w:val="24"/>
        </w:rPr>
        <w:t>ုပ္တို</w:t>
      </w:r>
      <w:proofErr w:type="spellEnd"/>
      <w:r w:rsidR="00B97955">
        <w:rPr>
          <w:rFonts w:ascii="Zawgyi-One" w:hAnsi="Zawgyi-One" w:cs="Zawgyi-One"/>
          <w:sz w:val="24"/>
        </w:rPr>
        <w:t>႔</w:t>
      </w:r>
      <w:r w:rsidR="00222589">
        <w:rPr>
          <w:rFonts w:ascii="Zawgyi-One" w:hAnsi="Zawgyi-One" w:cs="Zawgyi-One"/>
          <w:sz w:val="24"/>
        </w:rPr>
        <w:t>၏</w:t>
      </w:r>
      <w:r w:rsidR="00B97955">
        <w:rPr>
          <w:rFonts w:ascii="Zawgyi-One" w:hAnsi="Zawgyi-One" w:cs="Zawgyi-One"/>
          <w:sz w:val="24"/>
        </w:rPr>
        <w:t xml:space="preserve"> </w:t>
      </w:r>
      <w:proofErr w:type="spellStart"/>
      <w:r w:rsidR="00222589">
        <w:rPr>
          <w:rFonts w:ascii="Zawgyi-One" w:hAnsi="Zawgyi-One" w:cs="Zawgyi-One"/>
          <w:sz w:val="24"/>
        </w:rPr>
        <w:t>ကုိယ္</w:t>
      </w:r>
      <w:r w:rsidR="00B97955">
        <w:rPr>
          <w:rFonts w:ascii="Zawgyi-One" w:hAnsi="Zawgyi-One" w:cs="Zawgyi-One"/>
          <w:sz w:val="24"/>
        </w:rPr>
        <w:t>ပိုင</w:t>
      </w:r>
      <w:proofErr w:type="spellEnd"/>
      <w:r w:rsidR="00B97955">
        <w:rPr>
          <w:rFonts w:ascii="Zawgyi-One" w:hAnsi="Zawgyi-One" w:cs="Zawgyi-One"/>
          <w:sz w:val="24"/>
        </w:rPr>
        <w:t xml:space="preserve">္ </w:t>
      </w:r>
      <w:proofErr w:type="spellStart"/>
      <w:r w:rsidR="00B97955">
        <w:rPr>
          <w:rFonts w:ascii="Zawgyi-One" w:hAnsi="Zawgyi-One" w:cs="Zawgyi-One"/>
          <w:sz w:val="24"/>
        </w:rPr>
        <w:t>သဘာဝတရား</w:t>
      </w:r>
      <w:proofErr w:type="spellEnd"/>
      <w:r w:rsidR="00B97955">
        <w:rPr>
          <w:rFonts w:ascii="Zawgyi-One" w:hAnsi="Zawgyi-One" w:cs="Zawgyi-One"/>
          <w:sz w:val="24"/>
        </w:rPr>
        <w:t>ႏွင့္</w:t>
      </w:r>
      <w:proofErr w:type="spellStart"/>
      <w:r w:rsidR="00B97955">
        <w:rPr>
          <w:rFonts w:ascii="Zawgyi-One" w:hAnsi="Zawgyi-One" w:cs="Zawgyi-One"/>
          <w:sz w:val="24"/>
        </w:rPr>
        <w:t>ဆိုင္ေသာ</w:t>
      </w:r>
      <w:proofErr w:type="spellEnd"/>
      <w:r w:rsidR="00B97955">
        <w:rPr>
          <w:rFonts w:ascii="Zawgyi-One" w:hAnsi="Zawgyi-One" w:cs="Zawgyi-One"/>
          <w:sz w:val="24"/>
        </w:rPr>
        <w:t xml:space="preserve"> ႏ</w:t>
      </w:r>
      <w:proofErr w:type="spellStart"/>
      <w:r w:rsidR="00B97955">
        <w:rPr>
          <w:rFonts w:ascii="Zawgyi-One" w:hAnsi="Zawgyi-One" w:cs="Zawgyi-One"/>
          <w:sz w:val="24"/>
        </w:rPr>
        <w:t>ိုင္ငံေတာ္အျပင</w:t>
      </w:r>
      <w:proofErr w:type="spellEnd"/>
      <w:r w:rsidR="00B97955">
        <w:rPr>
          <w:rFonts w:ascii="Zawgyi-One" w:hAnsi="Zawgyi-One" w:cs="Zawgyi-One"/>
          <w:sz w:val="24"/>
        </w:rPr>
        <w:t xml:space="preserve">္ </w:t>
      </w:r>
      <w:proofErr w:type="spellStart"/>
      <w:r w:rsidR="00B22D2F">
        <w:rPr>
          <w:rFonts w:ascii="Zawgyi-One" w:hAnsi="Zawgyi-One" w:cs="Zawgyi-One"/>
          <w:sz w:val="24"/>
        </w:rPr>
        <w:t>သဘာဝလြန</w:t>
      </w:r>
      <w:proofErr w:type="spellEnd"/>
      <w:r w:rsidR="00B22D2F">
        <w:rPr>
          <w:rFonts w:ascii="Zawgyi-One" w:hAnsi="Zawgyi-One" w:cs="Zawgyi-One"/>
          <w:sz w:val="24"/>
        </w:rPr>
        <w:t>္</w:t>
      </w:r>
      <w:r w:rsidR="00B97955">
        <w:rPr>
          <w:rFonts w:ascii="Zawgyi-One" w:hAnsi="Zawgyi-One" w:cs="Zawgyi-One"/>
          <w:sz w:val="24"/>
        </w:rPr>
        <w:t>ႏွင့္</w:t>
      </w:r>
      <w:proofErr w:type="spellStart"/>
      <w:r w:rsidR="00B97955">
        <w:rPr>
          <w:rFonts w:ascii="Zawgyi-One" w:hAnsi="Zawgyi-One" w:cs="Zawgyi-One"/>
          <w:sz w:val="24"/>
        </w:rPr>
        <w:t>ဆိုင</w:t>
      </w:r>
      <w:proofErr w:type="spellEnd"/>
      <w:r w:rsidR="00B97955">
        <w:rPr>
          <w:rFonts w:ascii="Zawgyi-One" w:hAnsi="Zawgyi-One" w:cs="Zawgyi-One"/>
          <w:sz w:val="24"/>
        </w:rPr>
        <w:t>္</w:t>
      </w:r>
      <w:r w:rsidR="00222589">
        <w:rPr>
          <w:rFonts w:ascii="Zawgyi-One" w:hAnsi="Zawgyi-One" w:cs="Zawgyi-One"/>
          <w:sz w:val="24"/>
        </w:rPr>
        <w:t xml:space="preserve"> </w:t>
      </w:r>
      <w:proofErr w:type="spellStart"/>
      <w:r w:rsidR="00B97955">
        <w:rPr>
          <w:rFonts w:ascii="Zawgyi-One" w:hAnsi="Zawgyi-One" w:cs="Zawgyi-One"/>
          <w:sz w:val="24"/>
        </w:rPr>
        <w:t>ေသာ</w:t>
      </w:r>
      <w:proofErr w:type="spellEnd"/>
      <w:r w:rsidR="00B22D2F">
        <w:rPr>
          <w:rFonts w:ascii="Zawgyi-One" w:hAnsi="Zawgyi-One" w:cs="Zawgyi-One"/>
          <w:sz w:val="24"/>
        </w:rPr>
        <w:t xml:space="preserve"> ႏ</w:t>
      </w:r>
      <w:proofErr w:type="spellStart"/>
      <w:r w:rsidR="00B22D2F">
        <w:rPr>
          <w:rFonts w:ascii="Zawgyi-One" w:hAnsi="Zawgyi-One" w:cs="Zawgyi-One"/>
          <w:sz w:val="24"/>
        </w:rPr>
        <w:t>ိုင္ငံေတာ္</w:t>
      </w:r>
      <w:r w:rsidR="00B97955">
        <w:rPr>
          <w:rFonts w:ascii="Zawgyi-One" w:hAnsi="Zawgyi-One" w:cs="Zawgyi-One"/>
          <w:sz w:val="24"/>
        </w:rPr>
        <w:t>တစ္ခု</w:t>
      </w:r>
      <w:proofErr w:type="spellEnd"/>
      <w:r w:rsidR="00B97955">
        <w:rPr>
          <w:rFonts w:ascii="Zawgyi-One" w:hAnsi="Zawgyi-One" w:cs="Zawgyi-One"/>
          <w:sz w:val="24"/>
        </w:rPr>
        <w:t xml:space="preserve"> </w:t>
      </w:r>
      <w:proofErr w:type="spellStart"/>
      <w:r w:rsidR="00B97955">
        <w:rPr>
          <w:rFonts w:ascii="Zawgyi-One" w:hAnsi="Zawgyi-One" w:cs="Zawgyi-One"/>
          <w:sz w:val="24"/>
        </w:rPr>
        <w:t>ရွိသည္ဟု</w:t>
      </w:r>
      <w:proofErr w:type="spellEnd"/>
      <w:r w:rsidR="00B97955">
        <w:rPr>
          <w:rFonts w:ascii="Zawgyi-One" w:hAnsi="Zawgyi-One" w:cs="Zawgyi-One"/>
          <w:sz w:val="24"/>
        </w:rPr>
        <w:t xml:space="preserve"> </w:t>
      </w:r>
      <w:proofErr w:type="spellStart"/>
      <w:r w:rsidR="00222589">
        <w:rPr>
          <w:rFonts w:ascii="Zawgyi-One" w:hAnsi="Zawgyi-One" w:cs="Zawgyi-One"/>
          <w:sz w:val="24"/>
        </w:rPr>
        <w:t>အဓိပ</w:t>
      </w:r>
      <w:proofErr w:type="spellEnd"/>
      <w:r w:rsidR="00222589">
        <w:rPr>
          <w:rFonts w:ascii="Zawgyi-One" w:hAnsi="Zawgyi-One" w:cs="Zawgyi-One"/>
          <w:sz w:val="24"/>
        </w:rPr>
        <w:t>ၸါ</w:t>
      </w:r>
      <w:proofErr w:type="spellStart"/>
      <w:r w:rsidR="00222589">
        <w:rPr>
          <w:rFonts w:ascii="Zawgyi-One" w:hAnsi="Zawgyi-One" w:cs="Zawgyi-One"/>
          <w:sz w:val="24"/>
        </w:rPr>
        <w:t>ယ္ရပါတယ</w:t>
      </w:r>
      <w:proofErr w:type="spellEnd"/>
      <w:r w:rsidR="00222589">
        <w:rPr>
          <w:rFonts w:ascii="Zawgyi-One" w:hAnsi="Zawgyi-One" w:cs="Zawgyi-One"/>
          <w:sz w:val="24"/>
        </w:rPr>
        <w:t>္</w:t>
      </w:r>
      <w:r w:rsidR="00BB0496">
        <w:rPr>
          <w:rFonts w:ascii="Zawgyi-One" w:hAnsi="Zawgyi-One" w:cs="Zawgyi-One"/>
          <w:sz w:val="24"/>
        </w:rPr>
        <w:t xml:space="preserve"> (</w:t>
      </w:r>
      <w:proofErr w:type="spellStart"/>
      <w:r w:rsidR="00BB0496">
        <w:rPr>
          <w:rFonts w:ascii="Zawgyi-One" w:hAnsi="Zawgyi-One" w:cs="Zawgyi-One"/>
          <w:sz w:val="24"/>
        </w:rPr>
        <w:t>ေရာ</w:t>
      </w:r>
      <w:proofErr w:type="spellEnd"/>
      <w:r w:rsidR="00BB0496">
        <w:rPr>
          <w:rFonts w:ascii="Zawgyi-One" w:hAnsi="Zawgyi-One" w:cs="Zawgyi-One"/>
          <w:sz w:val="24"/>
        </w:rPr>
        <w:t xml:space="preserve"> ၁း၁၈-၂၃)</w:t>
      </w:r>
      <w:r w:rsidR="00222589">
        <w:rPr>
          <w:rFonts w:ascii="Zawgyi-One" w:hAnsi="Zawgyi-One" w:cs="Zawgyi-One"/>
          <w:sz w:val="24"/>
        </w:rPr>
        <w:t xml:space="preserve">။ </w:t>
      </w:r>
      <w:proofErr w:type="spellStart"/>
      <w:r w:rsidR="00BB0496">
        <w:rPr>
          <w:rFonts w:ascii="Zawgyi-One" w:hAnsi="Zawgyi-One" w:cs="Zawgyi-One"/>
          <w:sz w:val="24"/>
        </w:rPr>
        <w:t>အမွန္စင္စစ</w:t>
      </w:r>
      <w:proofErr w:type="spellEnd"/>
      <w:r w:rsidR="00BB0496">
        <w:rPr>
          <w:rFonts w:ascii="Zawgyi-One" w:hAnsi="Zawgyi-One" w:cs="Zawgyi-One"/>
          <w:sz w:val="24"/>
        </w:rPr>
        <w:t xml:space="preserve">္၊ </w:t>
      </w:r>
      <w:proofErr w:type="spellStart"/>
      <w:r w:rsidR="009D059D">
        <w:rPr>
          <w:rFonts w:ascii="Zawgyi-One" w:hAnsi="Zawgyi-One" w:cs="Zawgyi-One"/>
          <w:sz w:val="24"/>
        </w:rPr>
        <w:t>ဘုရား</w:t>
      </w:r>
      <w:proofErr w:type="spellEnd"/>
      <w:r w:rsidR="009D059D">
        <w:rPr>
          <w:rFonts w:ascii="Zawgyi-One" w:hAnsi="Zawgyi-One" w:cs="Zawgyi-One"/>
          <w:sz w:val="24"/>
        </w:rPr>
        <w:t xml:space="preserve"> </w:t>
      </w:r>
      <w:proofErr w:type="spellStart"/>
      <w:r w:rsidR="009D059D">
        <w:rPr>
          <w:rFonts w:ascii="Zawgyi-One" w:hAnsi="Zawgyi-One" w:cs="Zawgyi-One"/>
          <w:sz w:val="24"/>
        </w:rPr>
        <w:t>သခင္ကုိ</w:t>
      </w:r>
      <w:proofErr w:type="spellEnd"/>
      <w:r w:rsidR="009D059D">
        <w:rPr>
          <w:rFonts w:ascii="Zawgyi-One" w:hAnsi="Zawgyi-One" w:cs="Zawgyi-One"/>
          <w:sz w:val="24"/>
        </w:rPr>
        <w:t xml:space="preserve"> </w:t>
      </w:r>
      <w:proofErr w:type="spellStart"/>
      <w:r w:rsidR="009D059D">
        <w:rPr>
          <w:rFonts w:ascii="Zawgyi-One" w:hAnsi="Zawgyi-One" w:cs="Zawgyi-One"/>
          <w:sz w:val="24"/>
        </w:rPr>
        <w:t>သိရွိရန</w:t>
      </w:r>
      <w:proofErr w:type="spellEnd"/>
      <w:r w:rsidR="009D059D">
        <w:rPr>
          <w:rFonts w:ascii="Zawgyi-One" w:hAnsi="Zawgyi-One" w:cs="Zawgyi-One"/>
          <w:sz w:val="24"/>
        </w:rPr>
        <w:t xml:space="preserve">္ ဤ </w:t>
      </w:r>
      <w:proofErr w:type="spellStart"/>
      <w:r w:rsidR="009D059D">
        <w:rPr>
          <w:rFonts w:ascii="Zawgyi-One" w:hAnsi="Zawgyi-One" w:cs="Zawgyi-One"/>
          <w:sz w:val="24"/>
        </w:rPr>
        <w:t>တမ္းတျခင္းသည</w:t>
      </w:r>
      <w:proofErr w:type="spellEnd"/>
      <w:r w:rsidR="009D059D">
        <w:rPr>
          <w:rFonts w:ascii="Zawgyi-One" w:hAnsi="Zawgyi-One" w:cs="Zawgyi-One"/>
          <w:sz w:val="24"/>
        </w:rPr>
        <w:t xml:space="preserve">္ </w:t>
      </w:r>
      <w:proofErr w:type="spellStart"/>
      <w:r w:rsidR="009D059D">
        <w:rPr>
          <w:rFonts w:ascii="Zawgyi-One" w:hAnsi="Zawgyi-One" w:cs="Zawgyi-One"/>
          <w:sz w:val="24"/>
        </w:rPr>
        <w:t>အလြန</w:t>
      </w:r>
      <w:proofErr w:type="spellEnd"/>
      <w:r w:rsidR="009D059D">
        <w:rPr>
          <w:rFonts w:ascii="Zawgyi-One" w:hAnsi="Zawgyi-One" w:cs="Zawgyi-One"/>
          <w:sz w:val="24"/>
        </w:rPr>
        <w:t xml:space="preserve">္ </w:t>
      </w:r>
      <w:proofErr w:type="spellStart"/>
      <w:r w:rsidR="009D059D">
        <w:rPr>
          <w:rFonts w:ascii="Zawgyi-One" w:hAnsi="Zawgyi-One" w:cs="Zawgyi-One"/>
          <w:sz w:val="24"/>
        </w:rPr>
        <w:t>စြမ္းအားႀကီးေသာေၾကာင</w:t>
      </w:r>
      <w:proofErr w:type="spellEnd"/>
      <w:r w:rsidR="009D059D">
        <w:rPr>
          <w:rFonts w:ascii="Zawgyi-One" w:hAnsi="Zawgyi-One" w:cs="Zawgyi-One"/>
          <w:sz w:val="24"/>
        </w:rPr>
        <w:t xml:space="preserve">့္ </w:t>
      </w:r>
      <w:proofErr w:type="spellStart"/>
      <w:r w:rsidR="009D059D">
        <w:rPr>
          <w:rFonts w:ascii="Zawgyi-One" w:hAnsi="Zawgyi-One" w:cs="Zawgyi-One"/>
          <w:sz w:val="24"/>
        </w:rPr>
        <w:t>လူတို႔က</w:t>
      </w:r>
      <w:proofErr w:type="spellEnd"/>
      <w:r w:rsidR="009D059D">
        <w:rPr>
          <w:rFonts w:ascii="Zawgyi-One" w:hAnsi="Zawgyi-One" w:cs="Zawgyi-One"/>
          <w:sz w:val="24"/>
        </w:rPr>
        <w:t xml:space="preserve"> ၎</w:t>
      </w:r>
      <w:proofErr w:type="spellStart"/>
      <w:r w:rsidR="009D059D">
        <w:rPr>
          <w:rFonts w:ascii="Zawgyi-One" w:hAnsi="Zawgyi-One" w:cs="Zawgyi-One"/>
          <w:sz w:val="24"/>
        </w:rPr>
        <w:t>ကုိ</w:t>
      </w:r>
      <w:proofErr w:type="spellEnd"/>
      <w:r w:rsidR="009D059D">
        <w:rPr>
          <w:rFonts w:ascii="Zawgyi-One" w:hAnsi="Zawgyi-One" w:cs="Zawgyi-One"/>
          <w:sz w:val="24"/>
        </w:rPr>
        <w:t xml:space="preserve"> </w:t>
      </w:r>
      <w:proofErr w:type="spellStart"/>
      <w:r w:rsidR="009D059D">
        <w:rPr>
          <w:rFonts w:ascii="Zawgyi-One" w:hAnsi="Zawgyi-One" w:cs="Zawgyi-One"/>
          <w:sz w:val="24"/>
        </w:rPr>
        <w:t>ရည</w:t>
      </w:r>
      <w:proofErr w:type="spellEnd"/>
      <w:r w:rsidR="009D059D">
        <w:rPr>
          <w:rFonts w:ascii="Zawgyi-One" w:hAnsi="Zawgyi-One" w:cs="Zawgyi-One"/>
          <w:sz w:val="24"/>
        </w:rPr>
        <w:t>္</w:t>
      </w:r>
      <w:r w:rsidR="00ED54B9">
        <w:rPr>
          <w:rFonts w:ascii="Zawgyi-One" w:hAnsi="Zawgyi-One" w:cs="Zawgyi-One"/>
          <w:sz w:val="24"/>
        </w:rPr>
        <w:t xml:space="preserve"> </w:t>
      </w:r>
      <w:proofErr w:type="spellStart"/>
      <w:r w:rsidR="009D059D">
        <w:rPr>
          <w:rFonts w:ascii="Zawgyi-One" w:hAnsi="Zawgyi-One" w:cs="Zawgyi-One"/>
          <w:sz w:val="24"/>
        </w:rPr>
        <w:t>ရြယ္ခ်က္ရွိရွိျဖင</w:t>
      </w:r>
      <w:proofErr w:type="spellEnd"/>
      <w:r w:rsidR="009D059D">
        <w:rPr>
          <w:rFonts w:ascii="Zawgyi-One" w:hAnsi="Zawgyi-One" w:cs="Zawgyi-One"/>
          <w:sz w:val="24"/>
        </w:rPr>
        <w:t>့္ ခ်ဳ</w:t>
      </w:r>
      <w:proofErr w:type="spellStart"/>
      <w:r w:rsidR="009D059D">
        <w:rPr>
          <w:rFonts w:ascii="Zawgyi-One" w:hAnsi="Zawgyi-One" w:cs="Zawgyi-One"/>
          <w:sz w:val="24"/>
        </w:rPr>
        <w:t>ပ္ထိန္းရပါသည္ဟု</w:t>
      </w:r>
      <w:proofErr w:type="spellEnd"/>
      <w:r w:rsidR="009D059D">
        <w:rPr>
          <w:rFonts w:ascii="Zawgyi-One" w:hAnsi="Zawgyi-One" w:cs="Zawgyi-One"/>
          <w:sz w:val="24"/>
        </w:rPr>
        <w:t xml:space="preserve"> </w:t>
      </w:r>
      <w:proofErr w:type="spellStart"/>
      <w:r w:rsidR="009D059D">
        <w:rPr>
          <w:rFonts w:ascii="Zawgyi-One" w:hAnsi="Zawgyi-One" w:cs="Zawgyi-One"/>
          <w:sz w:val="24"/>
        </w:rPr>
        <w:t>ေပါလုက</w:t>
      </w:r>
      <w:proofErr w:type="spellEnd"/>
      <w:r w:rsidR="009D059D">
        <w:rPr>
          <w:rFonts w:ascii="Zawgyi-One" w:hAnsi="Zawgyi-One" w:cs="Zawgyi-One"/>
          <w:sz w:val="24"/>
        </w:rPr>
        <w:t xml:space="preserve"> </w:t>
      </w:r>
      <w:proofErr w:type="spellStart"/>
      <w:r w:rsidR="009D059D">
        <w:rPr>
          <w:rFonts w:ascii="Zawgyi-One" w:hAnsi="Zawgyi-One" w:cs="Zawgyi-One"/>
          <w:sz w:val="24"/>
        </w:rPr>
        <w:t>ဆုိထားပါတယ</w:t>
      </w:r>
      <w:proofErr w:type="spellEnd"/>
      <w:r w:rsidR="009D059D">
        <w:rPr>
          <w:rFonts w:ascii="Zawgyi-One" w:hAnsi="Zawgyi-One" w:cs="Zawgyi-One"/>
          <w:sz w:val="24"/>
        </w:rPr>
        <w:t>္</w:t>
      </w:r>
      <w:r w:rsidR="00ED54B9">
        <w:rPr>
          <w:rFonts w:ascii="Zawgyi-One" w:hAnsi="Zawgyi-One" w:cs="Zawgyi-One"/>
          <w:sz w:val="24"/>
        </w:rPr>
        <w:t xml:space="preserve"> (</w:t>
      </w:r>
      <w:proofErr w:type="spellStart"/>
      <w:r w:rsidR="00ED54B9">
        <w:rPr>
          <w:rFonts w:ascii="Zawgyi-One" w:hAnsi="Zawgyi-One" w:cs="Zawgyi-One"/>
          <w:sz w:val="24"/>
        </w:rPr>
        <w:t>ေရာ</w:t>
      </w:r>
      <w:proofErr w:type="spellEnd"/>
      <w:r w:rsidR="00ED54B9">
        <w:rPr>
          <w:rFonts w:ascii="Zawgyi-One" w:hAnsi="Zawgyi-One" w:cs="Zawgyi-One"/>
          <w:sz w:val="24"/>
        </w:rPr>
        <w:t xml:space="preserve"> ၁း၁၈)။</w:t>
      </w:r>
      <w:r w:rsidR="009D059D">
        <w:rPr>
          <w:rFonts w:ascii="Zawgyi-One" w:hAnsi="Zawgyi-One" w:cs="Zawgyi-One"/>
          <w:sz w:val="24"/>
        </w:rPr>
        <w:t xml:space="preserve"> </w:t>
      </w:r>
    </w:p>
    <w:p w14:paraId="0B965B20" w14:textId="77777777" w:rsidR="00AA208B" w:rsidRDefault="00ED54B9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246FA2">
        <w:rPr>
          <w:rFonts w:ascii="Zawgyi-One" w:hAnsi="Zawgyi-One" w:cs="Zawgyi-One"/>
          <w:sz w:val="24"/>
        </w:rPr>
        <w:t>စာအုပ္မ်ား</w:t>
      </w:r>
      <w:proofErr w:type="spellEnd"/>
      <w:r w:rsidR="00246FA2">
        <w:rPr>
          <w:rFonts w:ascii="Zawgyi-One" w:hAnsi="Zawgyi-One" w:cs="Zawgyi-One"/>
          <w:sz w:val="24"/>
        </w:rPr>
        <w:t xml:space="preserve">၊ </w:t>
      </w:r>
      <w:proofErr w:type="spellStart"/>
      <w:r w:rsidR="00246FA2">
        <w:rPr>
          <w:rFonts w:ascii="Zawgyi-One" w:hAnsi="Zawgyi-One" w:cs="Zawgyi-One"/>
          <w:sz w:val="24"/>
        </w:rPr>
        <w:t>ရုပ္ရွင</w:t>
      </w:r>
      <w:proofErr w:type="spellEnd"/>
      <w:r w:rsidR="00246FA2">
        <w:rPr>
          <w:rFonts w:ascii="Zawgyi-One" w:hAnsi="Zawgyi-One" w:cs="Zawgyi-One"/>
          <w:sz w:val="24"/>
        </w:rPr>
        <w:t xml:space="preserve">္ </w:t>
      </w:r>
      <w:proofErr w:type="spellStart"/>
      <w:r w:rsidR="00246FA2">
        <w:rPr>
          <w:rFonts w:ascii="Zawgyi-One" w:hAnsi="Zawgyi-One" w:cs="Zawgyi-One"/>
          <w:sz w:val="24"/>
        </w:rPr>
        <w:t>မ်ား</w:t>
      </w:r>
      <w:proofErr w:type="spellEnd"/>
      <w:r w:rsidR="00246FA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46FA2">
        <w:rPr>
          <w:rFonts w:ascii="Zawgyi-One" w:hAnsi="Zawgyi-One" w:cs="Zawgyi-One"/>
          <w:sz w:val="24"/>
        </w:rPr>
        <w:t>ဒ႑ာရီ</w:t>
      </w:r>
      <w:proofErr w:type="spellEnd"/>
      <w:r w:rsidR="00246FA2">
        <w:rPr>
          <w:rFonts w:ascii="Zawgyi-One" w:hAnsi="Zawgyi-One" w:cs="Zawgyi-One"/>
          <w:sz w:val="24"/>
        </w:rPr>
        <w:t xml:space="preserve"> </w:t>
      </w:r>
      <w:proofErr w:type="spellStart"/>
      <w:r w:rsidR="00246FA2">
        <w:rPr>
          <w:rFonts w:ascii="Zawgyi-One" w:hAnsi="Zawgyi-One" w:cs="Zawgyi-One"/>
          <w:sz w:val="24"/>
        </w:rPr>
        <w:t>ပုံျပင္ဇာတ္လမ္းမ်ားအထဲရွိ</w:t>
      </w:r>
      <w:proofErr w:type="spellEnd"/>
      <w:r w:rsidR="00246FA2">
        <w:rPr>
          <w:rFonts w:ascii="Zawgyi-One" w:hAnsi="Zawgyi-One" w:cs="Zawgyi-One"/>
          <w:sz w:val="24"/>
        </w:rPr>
        <w:t xml:space="preserve"> </w:t>
      </w:r>
      <w:proofErr w:type="spellStart"/>
      <w:r w:rsidR="00ED060C">
        <w:rPr>
          <w:rFonts w:ascii="Zawgyi-One" w:hAnsi="Zawgyi-One" w:cs="Zawgyi-One"/>
          <w:sz w:val="24"/>
        </w:rPr>
        <w:t>သဘာဝလြန</w:t>
      </w:r>
      <w:proofErr w:type="spellEnd"/>
      <w:r w:rsidR="00ED060C">
        <w:rPr>
          <w:rFonts w:ascii="Zawgyi-One" w:hAnsi="Zawgyi-One" w:cs="Zawgyi-One"/>
          <w:sz w:val="24"/>
        </w:rPr>
        <w:t>္ျ</w:t>
      </w:r>
      <w:proofErr w:type="spellStart"/>
      <w:r w:rsidR="00ED060C">
        <w:rPr>
          <w:rFonts w:ascii="Zawgyi-One" w:hAnsi="Zawgyi-One" w:cs="Zawgyi-One"/>
          <w:sz w:val="24"/>
        </w:rPr>
        <w:t>ဖစ္ရပ</w:t>
      </w:r>
      <w:proofErr w:type="spellEnd"/>
      <w:r w:rsidR="00ED060C">
        <w:rPr>
          <w:rFonts w:ascii="Zawgyi-One" w:hAnsi="Zawgyi-One" w:cs="Zawgyi-One"/>
          <w:sz w:val="24"/>
        </w:rPr>
        <w:t>္</w:t>
      </w:r>
      <w:r w:rsidR="00246FA2">
        <w:rPr>
          <w:rFonts w:ascii="Zawgyi-One" w:hAnsi="Zawgyi-One" w:cs="Zawgyi-One"/>
          <w:sz w:val="24"/>
        </w:rPr>
        <w:t xml:space="preserve"> </w:t>
      </w:r>
      <w:proofErr w:type="spellStart"/>
      <w:r w:rsidR="00ED060C">
        <w:rPr>
          <w:rFonts w:ascii="Zawgyi-One" w:hAnsi="Zawgyi-One" w:cs="Zawgyi-One"/>
          <w:sz w:val="24"/>
        </w:rPr>
        <w:t>မ်ားအေၾကာင္းကုိ</w:t>
      </w:r>
      <w:proofErr w:type="spellEnd"/>
      <w:r w:rsidR="00ED060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D060C">
        <w:rPr>
          <w:rFonts w:ascii="Zawgyi-One" w:hAnsi="Zawgyi-One" w:cs="Zawgyi-One"/>
          <w:sz w:val="24"/>
        </w:rPr>
        <w:t>ုပ္တို႔စဥ္းစာ</w:t>
      </w:r>
      <w:r w:rsidR="00246FA2">
        <w:rPr>
          <w:rFonts w:ascii="Zawgyi-One" w:hAnsi="Zawgyi-One" w:cs="Zawgyi-One"/>
          <w:sz w:val="24"/>
        </w:rPr>
        <w:t>း</w:t>
      </w:r>
      <w:r w:rsidR="00ED060C">
        <w:rPr>
          <w:rFonts w:ascii="Zawgyi-One" w:hAnsi="Zawgyi-One" w:cs="Zawgyi-One"/>
          <w:sz w:val="24"/>
        </w:rPr>
        <w:t>သ</w:t>
      </w:r>
      <w:r w:rsidR="00475B50">
        <w:rPr>
          <w:rFonts w:ascii="Zawgyi-One" w:hAnsi="Zawgyi-One" w:cs="Zawgyi-One"/>
          <w:sz w:val="24"/>
        </w:rPr>
        <w:t>က့ဲသုိ</w:t>
      </w:r>
      <w:proofErr w:type="spellEnd"/>
      <w:r w:rsidR="00475B50">
        <w:rPr>
          <w:rFonts w:ascii="Zawgyi-One" w:hAnsi="Zawgyi-One" w:cs="Zawgyi-One"/>
          <w:sz w:val="24"/>
        </w:rPr>
        <w:t>႔</w:t>
      </w:r>
      <w:r w:rsidR="00246FA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46FA2">
        <w:rPr>
          <w:rFonts w:ascii="Zawgyi-One" w:hAnsi="Zawgyi-One" w:cs="Zawgyi-One"/>
          <w:sz w:val="24"/>
        </w:rPr>
        <w:t>ုပ္တို႔ဟာ</w:t>
      </w:r>
      <w:proofErr w:type="spellEnd"/>
      <w:r w:rsidR="00246FA2">
        <w:rPr>
          <w:rFonts w:ascii="Zawgyi-One" w:hAnsi="Zawgyi-One" w:cs="Zawgyi-One"/>
          <w:sz w:val="24"/>
        </w:rPr>
        <w:t xml:space="preserve"> </w:t>
      </w:r>
      <w:proofErr w:type="spellStart"/>
      <w:r w:rsidR="00246FA2">
        <w:rPr>
          <w:rFonts w:ascii="Zawgyi-One" w:hAnsi="Zawgyi-One" w:cs="Zawgyi-One"/>
          <w:sz w:val="24"/>
        </w:rPr>
        <w:t>သမၼာက်မ္းစာထဲတြင္ရွိေသာအေၾကာင္း</w:t>
      </w:r>
      <w:proofErr w:type="spellEnd"/>
      <w:r w:rsidR="00475B50">
        <w:rPr>
          <w:rFonts w:ascii="Zawgyi-One" w:hAnsi="Zawgyi-One" w:cs="Zawgyi-One"/>
          <w:sz w:val="24"/>
        </w:rPr>
        <w:t xml:space="preserve"> </w:t>
      </w:r>
      <w:proofErr w:type="spellStart"/>
      <w:r w:rsidR="00246FA2">
        <w:rPr>
          <w:rFonts w:ascii="Zawgyi-One" w:hAnsi="Zawgyi-One" w:cs="Zawgyi-One"/>
          <w:sz w:val="24"/>
        </w:rPr>
        <w:t>အရာမ်ားကုိ</w:t>
      </w:r>
      <w:proofErr w:type="spellEnd"/>
      <w:r w:rsidR="00246FA2">
        <w:rPr>
          <w:rFonts w:ascii="Zawgyi-One" w:hAnsi="Zawgyi-One" w:cs="Zawgyi-One"/>
          <w:sz w:val="24"/>
        </w:rPr>
        <w:t xml:space="preserve"> </w:t>
      </w:r>
      <w:proofErr w:type="spellStart"/>
      <w:r w:rsidR="00ED060C">
        <w:rPr>
          <w:rFonts w:ascii="Zawgyi-One" w:hAnsi="Zawgyi-One" w:cs="Zawgyi-One"/>
          <w:sz w:val="24"/>
        </w:rPr>
        <w:t>တူညီေသာ</w:t>
      </w:r>
      <w:proofErr w:type="spellEnd"/>
      <w:r w:rsidR="00ED060C">
        <w:rPr>
          <w:rFonts w:ascii="Zawgyi-One" w:hAnsi="Zawgyi-One" w:cs="Zawgyi-One"/>
          <w:sz w:val="24"/>
        </w:rPr>
        <w:t xml:space="preserve"> </w:t>
      </w:r>
      <w:proofErr w:type="spellStart"/>
      <w:r w:rsidR="00ED060C">
        <w:rPr>
          <w:rFonts w:ascii="Zawgyi-One" w:hAnsi="Zawgyi-One" w:cs="Zawgyi-One"/>
          <w:sz w:val="24"/>
        </w:rPr>
        <w:t>နည္းလမ္းျဖင</w:t>
      </w:r>
      <w:proofErr w:type="spellEnd"/>
      <w:r w:rsidR="00ED060C">
        <w:rPr>
          <w:rFonts w:ascii="Zawgyi-One" w:hAnsi="Zawgyi-One" w:cs="Zawgyi-One"/>
          <w:sz w:val="24"/>
        </w:rPr>
        <w:t xml:space="preserve">့္ </w:t>
      </w:r>
      <w:proofErr w:type="spellStart"/>
      <w:r w:rsidR="00ED060C">
        <w:rPr>
          <w:rFonts w:ascii="Zawgyi-One" w:hAnsi="Zawgyi-One" w:cs="Zawgyi-One"/>
          <w:sz w:val="24"/>
        </w:rPr>
        <w:t>မစဥ္းစားၾကပ</w:t>
      </w:r>
      <w:proofErr w:type="spellEnd"/>
      <w:r w:rsidR="00ED060C">
        <w:rPr>
          <w:rFonts w:ascii="Zawgyi-One" w:hAnsi="Zawgyi-One" w:cs="Zawgyi-One"/>
          <w:sz w:val="24"/>
        </w:rPr>
        <w:t>ါ။</w:t>
      </w:r>
      <w:r w:rsidR="00246FA2">
        <w:rPr>
          <w:rFonts w:ascii="Zawgyi-One" w:hAnsi="Zawgyi-One" w:cs="Zawgyi-One"/>
          <w:sz w:val="24"/>
        </w:rPr>
        <w:t xml:space="preserve"> </w:t>
      </w:r>
      <w:proofErr w:type="spellStart"/>
      <w:r w:rsidR="00953432">
        <w:rPr>
          <w:rFonts w:ascii="Zawgyi-One" w:hAnsi="Zawgyi-One" w:cs="Zawgyi-One"/>
          <w:sz w:val="24"/>
        </w:rPr>
        <w:t>ဤနည္းလမ္းအတိုင္း</w:t>
      </w:r>
      <w:proofErr w:type="spellEnd"/>
      <w:r w:rsidR="00953432">
        <w:rPr>
          <w:rFonts w:ascii="Zawgyi-One" w:hAnsi="Zawgyi-One" w:cs="Zawgyi-One"/>
          <w:sz w:val="24"/>
        </w:rPr>
        <w:t xml:space="preserve"> </w:t>
      </w:r>
      <w:proofErr w:type="spellStart"/>
      <w:r w:rsidR="00953432">
        <w:rPr>
          <w:rFonts w:ascii="Zawgyi-One" w:hAnsi="Zawgyi-One" w:cs="Zawgyi-One"/>
          <w:sz w:val="24"/>
        </w:rPr>
        <w:t>စဥ္းစားျခင္းအတြက</w:t>
      </w:r>
      <w:proofErr w:type="spellEnd"/>
      <w:r w:rsidR="00953432">
        <w:rPr>
          <w:rFonts w:ascii="Zawgyi-One" w:hAnsi="Zawgyi-One" w:cs="Zawgyi-One"/>
          <w:sz w:val="24"/>
        </w:rPr>
        <w:t xml:space="preserve">္ </w:t>
      </w:r>
      <w:proofErr w:type="spellStart"/>
      <w:r w:rsidR="00953432">
        <w:rPr>
          <w:rFonts w:ascii="Zawgyi-One" w:hAnsi="Zawgyi-One" w:cs="Zawgyi-One"/>
          <w:sz w:val="24"/>
        </w:rPr>
        <w:t>ေကာင္းမြန္ေသာ</w:t>
      </w:r>
      <w:proofErr w:type="spellEnd"/>
      <w:r w:rsidR="00953432">
        <w:rPr>
          <w:rFonts w:ascii="Zawgyi-One" w:hAnsi="Zawgyi-One" w:cs="Zawgyi-One"/>
          <w:sz w:val="24"/>
        </w:rPr>
        <w:t xml:space="preserve"> </w:t>
      </w:r>
      <w:proofErr w:type="spellStart"/>
      <w:r w:rsidR="00953432">
        <w:rPr>
          <w:rFonts w:ascii="Zawgyi-One" w:hAnsi="Zawgyi-One" w:cs="Zawgyi-One"/>
          <w:sz w:val="24"/>
        </w:rPr>
        <w:t>အေၾကာင္းျပခ်က္မ်ား</w:t>
      </w:r>
      <w:proofErr w:type="spellEnd"/>
      <w:r w:rsidR="00953432">
        <w:rPr>
          <w:rFonts w:ascii="Zawgyi-One" w:hAnsi="Zawgyi-One" w:cs="Zawgyi-One"/>
          <w:sz w:val="24"/>
        </w:rPr>
        <w:t xml:space="preserve"> </w:t>
      </w:r>
      <w:proofErr w:type="spellStart"/>
      <w:r w:rsidR="00953432">
        <w:rPr>
          <w:rFonts w:ascii="Zawgyi-One" w:hAnsi="Zawgyi-One" w:cs="Zawgyi-One"/>
          <w:sz w:val="24"/>
        </w:rPr>
        <w:t>ရွိပါတယ</w:t>
      </w:r>
      <w:proofErr w:type="spellEnd"/>
      <w:r w:rsidR="00953432">
        <w:rPr>
          <w:rFonts w:ascii="Zawgyi-One" w:hAnsi="Zawgyi-One" w:cs="Zawgyi-One"/>
          <w:sz w:val="24"/>
        </w:rPr>
        <w:t xml:space="preserve">္။ </w:t>
      </w:r>
      <w:proofErr w:type="spellStart"/>
      <w:r w:rsidR="00953432">
        <w:rPr>
          <w:rFonts w:ascii="Zawgyi-One" w:hAnsi="Zawgyi-One" w:cs="Zawgyi-One"/>
          <w:sz w:val="24"/>
        </w:rPr>
        <w:t>တစ္ခ</w:t>
      </w:r>
      <w:proofErr w:type="spellEnd"/>
      <w:r w:rsidR="00953432">
        <w:rPr>
          <w:rFonts w:ascii="Zawgyi-One" w:hAnsi="Zawgyi-One" w:cs="Zawgyi-One"/>
          <w:sz w:val="24"/>
        </w:rPr>
        <w:t>်ဳ</w:t>
      </w:r>
      <w:proofErr w:type="spellStart"/>
      <w:r w:rsidR="00953432">
        <w:rPr>
          <w:rFonts w:ascii="Zawgyi-One" w:hAnsi="Zawgyi-One" w:cs="Zawgyi-One"/>
          <w:sz w:val="24"/>
        </w:rPr>
        <w:t>ိ႕ေသာ</w:t>
      </w:r>
      <w:proofErr w:type="spellEnd"/>
      <w:r w:rsidR="00953432">
        <w:rPr>
          <w:rFonts w:ascii="Zawgyi-One" w:hAnsi="Zawgyi-One" w:cs="Zawgyi-One"/>
          <w:sz w:val="24"/>
        </w:rPr>
        <w:t xml:space="preserve"> </w:t>
      </w:r>
      <w:proofErr w:type="spellStart"/>
      <w:r w:rsidR="00953432">
        <w:rPr>
          <w:rFonts w:ascii="Zawgyi-One" w:hAnsi="Zawgyi-One" w:cs="Zawgyi-One"/>
          <w:sz w:val="24"/>
        </w:rPr>
        <w:t>သမၼာက်မ္းစာ</w:t>
      </w:r>
      <w:proofErr w:type="spellEnd"/>
      <w:r w:rsidR="006E4E55">
        <w:rPr>
          <w:rFonts w:ascii="Zawgyi-One" w:hAnsi="Zawgyi-One" w:cs="Zawgyi-One"/>
          <w:sz w:val="24"/>
        </w:rPr>
        <w:t xml:space="preserve"> </w:t>
      </w:r>
      <w:proofErr w:type="spellStart"/>
      <w:r w:rsidR="006E4E55">
        <w:rPr>
          <w:rFonts w:ascii="Zawgyi-One" w:hAnsi="Zawgyi-One" w:cs="Zawgyi-One"/>
          <w:sz w:val="24"/>
        </w:rPr>
        <w:t>ပုံျပင္ဇာတ္လမ္း</w:t>
      </w:r>
      <w:proofErr w:type="spellEnd"/>
      <w:r w:rsidR="00475B50">
        <w:rPr>
          <w:rFonts w:ascii="Zawgyi-One" w:hAnsi="Zawgyi-One" w:cs="Zawgyi-One"/>
          <w:sz w:val="24"/>
        </w:rPr>
        <w:t xml:space="preserve"> </w:t>
      </w:r>
      <w:proofErr w:type="spellStart"/>
      <w:r w:rsidR="00953432">
        <w:rPr>
          <w:rFonts w:ascii="Zawgyi-One" w:hAnsi="Zawgyi-One" w:cs="Zawgyi-One"/>
          <w:sz w:val="24"/>
        </w:rPr>
        <w:t>မ်ား</w:t>
      </w:r>
      <w:r w:rsidR="006E4E55">
        <w:rPr>
          <w:rFonts w:ascii="Zawgyi-One" w:hAnsi="Zawgyi-One" w:cs="Zawgyi-One"/>
          <w:sz w:val="24"/>
        </w:rPr>
        <w:t>တြင</w:t>
      </w:r>
      <w:proofErr w:type="spellEnd"/>
      <w:r w:rsidR="006E4E55">
        <w:rPr>
          <w:rFonts w:ascii="Zawgyi-One" w:hAnsi="Zawgyi-One" w:cs="Zawgyi-One"/>
          <w:sz w:val="24"/>
        </w:rPr>
        <w:t xml:space="preserve">္ </w:t>
      </w:r>
      <w:proofErr w:type="spellStart"/>
      <w:r w:rsidR="00717161">
        <w:rPr>
          <w:rFonts w:ascii="Zawgyi-One" w:hAnsi="Zawgyi-One" w:cs="Zawgyi-One"/>
          <w:sz w:val="24"/>
        </w:rPr>
        <w:t>လူတို႔</w:t>
      </w:r>
      <w:r w:rsidR="00953432">
        <w:rPr>
          <w:rFonts w:ascii="Zawgyi-One" w:hAnsi="Zawgyi-One" w:cs="Zawgyi-One"/>
          <w:sz w:val="24"/>
        </w:rPr>
        <w:t>သည</w:t>
      </w:r>
      <w:proofErr w:type="spellEnd"/>
      <w:r w:rsidR="00953432">
        <w:rPr>
          <w:rFonts w:ascii="Zawgyi-One" w:hAnsi="Zawgyi-One" w:cs="Zawgyi-One"/>
          <w:sz w:val="24"/>
        </w:rPr>
        <w:t xml:space="preserve">္ </w:t>
      </w:r>
      <w:proofErr w:type="spellStart"/>
      <w:r w:rsidR="00717161">
        <w:rPr>
          <w:rFonts w:ascii="Zawgyi-One" w:hAnsi="Zawgyi-One" w:cs="Zawgyi-One"/>
          <w:sz w:val="24"/>
        </w:rPr>
        <w:t>သာမန္ပုံသာ</w:t>
      </w:r>
      <w:proofErr w:type="spellEnd"/>
      <w:r w:rsidR="00717161">
        <w:rPr>
          <w:rFonts w:ascii="Zawgyi-One" w:hAnsi="Zawgyi-One" w:cs="Zawgyi-One"/>
          <w:sz w:val="24"/>
        </w:rPr>
        <w:t xml:space="preserve"> </w:t>
      </w:r>
      <w:proofErr w:type="spellStart"/>
      <w:r w:rsidR="00717161">
        <w:rPr>
          <w:rFonts w:ascii="Zawgyi-One" w:hAnsi="Zawgyi-One" w:cs="Zawgyi-One"/>
          <w:sz w:val="24"/>
        </w:rPr>
        <w:t>ေပၚပါတယ</w:t>
      </w:r>
      <w:proofErr w:type="spellEnd"/>
      <w:r w:rsidR="00717161">
        <w:rPr>
          <w:rFonts w:ascii="Zawgyi-One" w:hAnsi="Zawgyi-One" w:cs="Zawgyi-One"/>
          <w:sz w:val="24"/>
        </w:rPr>
        <w:t xml:space="preserve">္ </w:t>
      </w:r>
      <w:proofErr w:type="spellStart"/>
      <w:r w:rsidR="00717161">
        <w:rPr>
          <w:rFonts w:ascii="Zawgyi-One" w:hAnsi="Zawgyi-One" w:cs="Zawgyi-One"/>
          <w:sz w:val="24"/>
        </w:rPr>
        <w:t>သုိ႔မဟုတ</w:t>
      </w:r>
      <w:proofErr w:type="spellEnd"/>
      <w:r w:rsidR="00717161">
        <w:rPr>
          <w:rFonts w:ascii="Zawgyi-One" w:hAnsi="Zawgyi-One" w:cs="Zawgyi-One"/>
          <w:sz w:val="24"/>
        </w:rPr>
        <w:t>္ ကၽြႏ္</w:t>
      </w:r>
      <w:proofErr w:type="spellStart"/>
      <w:r w:rsidR="00717161">
        <w:rPr>
          <w:rFonts w:ascii="Zawgyi-One" w:hAnsi="Zawgyi-One" w:cs="Zawgyi-One"/>
          <w:sz w:val="24"/>
        </w:rPr>
        <w:t>ုပ္တို</w:t>
      </w:r>
      <w:proofErr w:type="spellEnd"/>
      <w:r w:rsidR="00717161">
        <w:rPr>
          <w:rFonts w:ascii="Zawgyi-One" w:hAnsi="Zawgyi-One" w:cs="Zawgyi-One"/>
          <w:sz w:val="24"/>
        </w:rPr>
        <w:t xml:space="preserve">႔၏ </w:t>
      </w:r>
      <w:proofErr w:type="spellStart"/>
      <w:r w:rsidR="00717161">
        <w:rPr>
          <w:rFonts w:ascii="Zawgyi-One" w:hAnsi="Zawgyi-One" w:cs="Zawgyi-One"/>
          <w:sz w:val="24"/>
        </w:rPr>
        <w:t>အဖိုးက့ဲသုိ</w:t>
      </w:r>
      <w:proofErr w:type="spellEnd"/>
      <w:r w:rsidR="00717161">
        <w:rPr>
          <w:rFonts w:ascii="Zawgyi-One" w:hAnsi="Zawgyi-One" w:cs="Zawgyi-One"/>
          <w:sz w:val="24"/>
        </w:rPr>
        <w:t>႔ ျ</w:t>
      </w:r>
      <w:proofErr w:type="spellStart"/>
      <w:r w:rsidR="00717161">
        <w:rPr>
          <w:rFonts w:ascii="Zawgyi-One" w:hAnsi="Zawgyi-One" w:cs="Zawgyi-One"/>
          <w:sz w:val="24"/>
        </w:rPr>
        <w:t>ဖစ</w:t>
      </w:r>
      <w:proofErr w:type="spellEnd"/>
      <w:r w:rsidR="00717161">
        <w:rPr>
          <w:rFonts w:ascii="Zawgyi-One" w:hAnsi="Zawgyi-One" w:cs="Zawgyi-One"/>
          <w:sz w:val="24"/>
        </w:rPr>
        <w:t>္ႏ</w:t>
      </w:r>
      <w:proofErr w:type="spellStart"/>
      <w:r w:rsidR="00717161">
        <w:rPr>
          <w:rFonts w:ascii="Zawgyi-One" w:hAnsi="Zawgyi-One" w:cs="Zawgyi-One"/>
          <w:sz w:val="24"/>
        </w:rPr>
        <w:t>ိုင္ပါတယ</w:t>
      </w:r>
      <w:proofErr w:type="spellEnd"/>
      <w:r w:rsidR="00717161">
        <w:rPr>
          <w:rFonts w:ascii="Zawgyi-One" w:hAnsi="Zawgyi-One" w:cs="Zawgyi-One"/>
          <w:sz w:val="24"/>
        </w:rPr>
        <w:t xml:space="preserve">္။ </w:t>
      </w:r>
      <w:proofErr w:type="spellStart"/>
      <w:r w:rsidR="00717161">
        <w:rPr>
          <w:rFonts w:ascii="Zawgyi-One" w:hAnsi="Zawgyi-One" w:cs="Zawgyi-One"/>
          <w:sz w:val="24"/>
        </w:rPr>
        <w:t>သူတို႔သည</w:t>
      </w:r>
      <w:proofErr w:type="spellEnd"/>
      <w:r w:rsidR="00717161">
        <w:rPr>
          <w:rFonts w:ascii="Zawgyi-One" w:hAnsi="Zawgyi-One" w:cs="Zawgyi-One"/>
          <w:sz w:val="24"/>
        </w:rPr>
        <w:t xml:space="preserve">္ </w:t>
      </w:r>
      <w:proofErr w:type="spellStart"/>
      <w:r w:rsidR="00717161">
        <w:rPr>
          <w:rFonts w:ascii="Zawgyi-One" w:hAnsi="Zawgyi-One" w:cs="Zawgyi-One"/>
          <w:sz w:val="24"/>
        </w:rPr>
        <w:t>စြမ္းအားႀကီးမားၾကတယ</w:t>
      </w:r>
      <w:proofErr w:type="spellEnd"/>
      <w:r w:rsidR="00717161">
        <w:rPr>
          <w:rFonts w:ascii="Zawgyi-One" w:hAnsi="Zawgyi-One" w:cs="Zawgyi-One"/>
          <w:sz w:val="24"/>
        </w:rPr>
        <w:t xml:space="preserve">္ </w:t>
      </w:r>
      <w:proofErr w:type="spellStart"/>
      <w:r w:rsidR="00717161">
        <w:rPr>
          <w:rFonts w:ascii="Zawgyi-One" w:hAnsi="Zawgyi-One" w:cs="Zawgyi-One"/>
          <w:sz w:val="24"/>
        </w:rPr>
        <w:t>သုိ႔မဟုတ</w:t>
      </w:r>
      <w:proofErr w:type="spellEnd"/>
      <w:r w:rsidR="00717161">
        <w:rPr>
          <w:rFonts w:ascii="Zawgyi-One" w:hAnsi="Zawgyi-One" w:cs="Zawgyi-One"/>
          <w:sz w:val="24"/>
        </w:rPr>
        <w:t xml:space="preserve">္ </w:t>
      </w:r>
      <w:proofErr w:type="spellStart"/>
      <w:r w:rsidR="00717161">
        <w:rPr>
          <w:rFonts w:ascii="Zawgyi-One" w:hAnsi="Zawgyi-One" w:cs="Zawgyi-One"/>
          <w:sz w:val="24"/>
        </w:rPr>
        <w:t>လူစြမ္းေကာင္းမ်ားက့ဲသုိ</w:t>
      </w:r>
      <w:proofErr w:type="spellEnd"/>
      <w:r w:rsidR="00717161">
        <w:rPr>
          <w:rFonts w:ascii="Zawgyi-One" w:hAnsi="Zawgyi-One" w:cs="Zawgyi-One"/>
          <w:sz w:val="24"/>
        </w:rPr>
        <w:t>႔ ျ</w:t>
      </w:r>
      <w:proofErr w:type="spellStart"/>
      <w:r w:rsidR="00717161">
        <w:rPr>
          <w:rFonts w:ascii="Zawgyi-One" w:hAnsi="Zawgyi-One" w:cs="Zawgyi-One"/>
          <w:sz w:val="24"/>
        </w:rPr>
        <w:t>ဖစ</w:t>
      </w:r>
      <w:proofErr w:type="spellEnd"/>
      <w:r w:rsidR="00717161">
        <w:rPr>
          <w:rFonts w:ascii="Zawgyi-One" w:hAnsi="Zawgyi-One" w:cs="Zawgyi-One"/>
          <w:sz w:val="24"/>
        </w:rPr>
        <w:t>္ၾ</w:t>
      </w:r>
      <w:proofErr w:type="spellStart"/>
      <w:r w:rsidR="00717161">
        <w:rPr>
          <w:rFonts w:ascii="Zawgyi-One" w:hAnsi="Zawgyi-One" w:cs="Zawgyi-One"/>
          <w:sz w:val="24"/>
        </w:rPr>
        <w:t>ကတယ္ဟု</w:t>
      </w:r>
      <w:proofErr w:type="spellEnd"/>
      <w:r w:rsidR="00717161">
        <w:rPr>
          <w:rFonts w:ascii="Zawgyi-One" w:hAnsi="Zawgyi-One" w:cs="Zawgyi-One"/>
          <w:sz w:val="24"/>
        </w:rPr>
        <w:t xml:space="preserve"> </w:t>
      </w:r>
      <w:proofErr w:type="spellStart"/>
      <w:r w:rsidR="00717161">
        <w:rPr>
          <w:rFonts w:ascii="Zawgyi-One" w:hAnsi="Zawgyi-One" w:cs="Zawgyi-One"/>
          <w:sz w:val="24"/>
        </w:rPr>
        <w:t>မခံစား</w:t>
      </w:r>
      <w:proofErr w:type="spellEnd"/>
      <w:r w:rsidR="00475B50">
        <w:rPr>
          <w:rFonts w:ascii="Zawgyi-One" w:hAnsi="Zawgyi-One" w:cs="Zawgyi-One"/>
          <w:sz w:val="24"/>
        </w:rPr>
        <w:t xml:space="preserve"> </w:t>
      </w:r>
      <w:r w:rsidR="00717161">
        <w:rPr>
          <w:rFonts w:ascii="Zawgyi-One" w:hAnsi="Zawgyi-One" w:cs="Zawgyi-One"/>
          <w:sz w:val="24"/>
        </w:rPr>
        <w:t>ၾ</w:t>
      </w:r>
      <w:proofErr w:type="spellStart"/>
      <w:r w:rsidR="00717161">
        <w:rPr>
          <w:rFonts w:ascii="Zawgyi-One" w:hAnsi="Zawgyi-One" w:cs="Zawgyi-One"/>
          <w:sz w:val="24"/>
        </w:rPr>
        <w:t>ကပ</w:t>
      </w:r>
      <w:proofErr w:type="spellEnd"/>
      <w:r w:rsidR="00717161">
        <w:rPr>
          <w:rFonts w:ascii="Zawgyi-One" w:hAnsi="Zawgyi-One" w:cs="Zawgyi-One"/>
          <w:sz w:val="24"/>
        </w:rPr>
        <w:t>ါ။</w:t>
      </w:r>
      <w:r w:rsidR="00355E76">
        <w:rPr>
          <w:rFonts w:ascii="Zawgyi-One" w:hAnsi="Zawgyi-One" w:cs="Zawgyi-One"/>
          <w:sz w:val="24"/>
        </w:rPr>
        <w:t xml:space="preserve"> </w:t>
      </w:r>
      <w:proofErr w:type="spellStart"/>
      <w:r w:rsidR="00355E76">
        <w:rPr>
          <w:rFonts w:ascii="Zawgyi-One" w:hAnsi="Zawgyi-One" w:cs="Zawgyi-One"/>
          <w:sz w:val="24"/>
        </w:rPr>
        <w:t>သင္သည</w:t>
      </w:r>
      <w:proofErr w:type="spellEnd"/>
      <w:r w:rsidR="00355E76">
        <w:rPr>
          <w:rFonts w:ascii="Zawgyi-One" w:hAnsi="Zawgyi-One" w:cs="Zawgyi-One"/>
          <w:sz w:val="24"/>
        </w:rPr>
        <w:t xml:space="preserve">္ ဤ </w:t>
      </w:r>
      <w:proofErr w:type="spellStart"/>
      <w:r w:rsidR="00355E76">
        <w:rPr>
          <w:rFonts w:ascii="Zawgyi-One" w:hAnsi="Zawgyi-One" w:cs="Zawgyi-One"/>
          <w:sz w:val="24"/>
        </w:rPr>
        <w:t>သမၼာက်မ္းစာ</w:t>
      </w:r>
      <w:proofErr w:type="spellEnd"/>
      <w:r w:rsidR="00355E76">
        <w:rPr>
          <w:rFonts w:ascii="Zawgyi-One" w:hAnsi="Zawgyi-One" w:cs="Zawgyi-One"/>
          <w:sz w:val="24"/>
        </w:rPr>
        <w:t xml:space="preserve"> </w:t>
      </w:r>
      <w:proofErr w:type="spellStart"/>
      <w:r w:rsidR="00355E76">
        <w:rPr>
          <w:rFonts w:ascii="Zawgyi-One" w:hAnsi="Zawgyi-One" w:cs="Zawgyi-One"/>
          <w:sz w:val="24"/>
        </w:rPr>
        <w:t>ပုံျပင္ဇာတ္လမ္းမ်ားကုိ</w:t>
      </w:r>
      <w:proofErr w:type="spellEnd"/>
      <w:r w:rsidR="00355E76">
        <w:rPr>
          <w:rFonts w:ascii="Zawgyi-One" w:hAnsi="Zawgyi-One" w:cs="Zawgyi-One"/>
          <w:sz w:val="24"/>
        </w:rPr>
        <w:t xml:space="preserve"> </w:t>
      </w:r>
      <w:proofErr w:type="spellStart"/>
      <w:r w:rsidR="00355E76">
        <w:rPr>
          <w:rFonts w:ascii="Zawgyi-One" w:hAnsi="Zawgyi-One" w:cs="Zawgyi-One"/>
          <w:sz w:val="24"/>
        </w:rPr>
        <w:t>ငယ္ရြယ္စဥ္ကတည္းကပင</w:t>
      </w:r>
      <w:proofErr w:type="spellEnd"/>
      <w:r w:rsidR="00355E76">
        <w:rPr>
          <w:rFonts w:ascii="Zawgyi-One" w:hAnsi="Zawgyi-One" w:cs="Zawgyi-One"/>
          <w:sz w:val="24"/>
        </w:rPr>
        <w:t>္ ၾ</w:t>
      </w:r>
      <w:proofErr w:type="spellStart"/>
      <w:r w:rsidR="00355E76">
        <w:rPr>
          <w:rFonts w:ascii="Zawgyi-One" w:hAnsi="Zawgyi-One" w:cs="Zawgyi-One"/>
          <w:sz w:val="24"/>
        </w:rPr>
        <w:t>ကားခ့ဲၿပီး</w:t>
      </w:r>
      <w:proofErr w:type="spellEnd"/>
      <w:r w:rsidR="00475B50">
        <w:rPr>
          <w:rFonts w:ascii="Zawgyi-One" w:hAnsi="Zawgyi-One" w:cs="Zawgyi-One"/>
          <w:sz w:val="24"/>
        </w:rPr>
        <w:t xml:space="preserve"> </w:t>
      </w:r>
      <w:proofErr w:type="spellStart"/>
      <w:r w:rsidR="00355E76">
        <w:rPr>
          <w:rFonts w:ascii="Zawgyi-One" w:hAnsi="Zawgyi-One" w:cs="Zawgyi-One"/>
          <w:sz w:val="24"/>
        </w:rPr>
        <w:t>သားျဖစ</w:t>
      </w:r>
      <w:proofErr w:type="spellEnd"/>
      <w:r w:rsidR="00355E76">
        <w:rPr>
          <w:rFonts w:ascii="Zawgyi-One" w:hAnsi="Zawgyi-One" w:cs="Zawgyi-One"/>
          <w:sz w:val="24"/>
        </w:rPr>
        <w:t>္ႏ</w:t>
      </w:r>
      <w:proofErr w:type="spellStart"/>
      <w:r w:rsidR="00355E76">
        <w:rPr>
          <w:rFonts w:ascii="Zawgyi-One" w:hAnsi="Zawgyi-One" w:cs="Zawgyi-One"/>
          <w:sz w:val="24"/>
        </w:rPr>
        <w:t>ိုင္ပါတယ</w:t>
      </w:r>
      <w:proofErr w:type="spellEnd"/>
      <w:r w:rsidR="00355E76">
        <w:rPr>
          <w:rFonts w:ascii="Zawgyi-One" w:hAnsi="Zawgyi-One" w:cs="Zawgyi-One"/>
          <w:sz w:val="24"/>
        </w:rPr>
        <w:t xml:space="preserve">္။ </w:t>
      </w:r>
      <w:proofErr w:type="spellStart"/>
      <w:r w:rsidR="00355E76">
        <w:rPr>
          <w:rFonts w:ascii="Zawgyi-One" w:hAnsi="Zawgyi-One" w:cs="Zawgyi-One"/>
          <w:sz w:val="24"/>
        </w:rPr>
        <w:t>ယခုအခ</w:t>
      </w:r>
      <w:proofErr w:type="spellEnd"/>
      <w:r w:rsidR="00355E76">
        <w:rPr>
          <w:rFonts w:ascii="Zawgyi-One" w:hAnsi="Zawgyi-One" w:cs="Zawgyi-One"/>
          <w:sz w:val="24"/>
        </w:rPr>
        <w:t>ါ ၎</w:t>
      </w:r>
      <w:proofErr w:type="spellStart"/>
      <w:r w:rsidR="00355E76">
        <w:rPr>
          <w:rFonts w:ascii="Zawgyi-One" w:hAnsi="Zawgyi-One" w:cs="Zawgyi-One"/>
          <w:sz w:val="24"/>
        </w:rPr>
        <w:t>တို႔သည</w:t>
      </w:r>
      <w:proofErr w:type="spellEnd"/>
      <w:r w:rsidR="00355E76">
        <w:rPr>
          <w:rFonts w:ascii="Zawgyi-One" w:hAnsi="Zawgyi-One" w:cs="Zawgyi-One"/>
          <w:sz w:val="24"/>
        </w:rPr>
        <w:t xml:space="preserve">္ </w:t>
      </w:r>
      <w:proofErr w:type="spellStart"/>
      <w:r w:rsidR="00355E76">
        <w:rPr>
          <w:rFonts w:ascii="Zawgyi-One" w:hAnsi="Zawgyi-One" w:cs="Zawgyi-One"/>
          <w:sz w:val="24"/>
        </w:rPr>
        <w:t>သင</w:t>
      </w:r>
      <w:proofErr w:type="spellEnd"/>
      <w:r w:rsidR="00355E76">
        <w:rPr>
          <w:rFonts w:ascii="Zawgyi-One" w:hAnsi="Zawgyi-One" w:cs="Zawgyi-One"/>
          <w:sz w:val="24"/>
        </w:rPr>
        <w:t>့္</w:t>
      </w:r>
      <w:proofErr w:type="spellStart"/>
      <w:r w:rsidR="00355E76">
        <w:rPr>
          <w:rFonts w:ascii="Zawgyi-One" w:hAnsi="Zawgyi-One" w:cs="Zawgyi-One"/>
          <w:sz w:val="24"/>
        </w:rPr>
        <w:t>အတြက</w:t>
      </w:r>
      <w:proofErr w:type="spellEnd"/>
      <w:r w:rsidR="00355E76">
        <w:rPr>
          <w:rFonts w:ascii="Zawgyi-One" w:hAnsi="Zawgyi-One" w:cs="Zawgyi-One"/>
          <w:sz w:val="24"/>
        </w:rPr>
        <w:t xml:space="preserve">္ </w:t>
      </w:r>
      <w:proofErr w:type="spellStart"/>
      <w:r w:rsidR="00355E76">
        <w:rPr>
          <w:rFonts w:ascii="Zawgyi-One" w:hAnsi="Zawgyi-One" w:cs="Zawgyi-One"/>
          <w:sz w:val="24"/>
        </w:rPr>
        <w:t>စိတ္ဝင္းစားစရာမ</w:t>
      </w:r>
      <w:proofErr w:type="spellEnd"/>
      <w:r w:rsidR="00355E76">
        <w:rPr>
          <w:rFonts w:ascii="Zawgyi-One" w:hAnsi="Zawgyi-One" w:cs="Zawgyi-One"/>
          <w:sz w:val="24"/>
        </w:rPr>
        <w:t xml:space="preserve"> </w:t>
      </w:r>
      <w:proofErr w:type="spellStart"/>
      <w:r w:rsidR="00355E76">
        <w:rPr>
          <w:rFonts w:ascii="Zawgyi-One" w:hAnsi="Zawgyi-One" w:cs="Zawgyi-One"/>
          <w:sz w:val="24"/>
        </w:rPr>
        <w:t>ေကာင္းေတာ့ပ</w:t>
      </w:r>
      <w:proofErr w:type="spellEnd"/>
      <w:r w:rsidR="00355E76">
        <w:rPr>
          <w:rFonts w:ascii="Zawgyi-One" w:hAnsi="Zawgyi-One" w:cs="Zawgyi-One"/>
          <w:sz w:val="24"/>
        </w:rPr>
        <w:t xml:space="preserve">ါ။ </w:t>
      </w:r>
      <w:proofErr w:type="spellStart"/>
      <w:r w:rsidR="007E4B18">
        <w:rPr>
          <w:rFonts w:ascii="Zawgyi-One" w:hAnsi="Zawgyi-One" w:cs="Zawgyi-One"/>
          <w:sz w:val="24"/>
        </w:rPr>
        <w:t>ပုံျပင္ဇာတ္လမ္းမ်ားသည</w:t>
      </w:r>
      <w:proofErr w:type="spellEnd"/>
      <w:r w:rsidR="007E4B18">
        <w:rPr>
          <w:rFonts w:ascii="Zawgyi-One" w:hAnsi="Zawgyi-One" w:cs="Zawgyi-One"/>
          <w:sz w:val="24"/>
        </w:rPr>
        <w:t xml:space="preserve">္ </w:t>
      </w:r>
      <w:proofErr w:type="spellStart"/>
      <w:r w:rsidR="00C029E3">
        <w:rPr>
          <w:rFonts w:ascii="Zawgyi-One" w:hAnsi="Zawgyi-One" w:cs="Zawgyi-One"/>
          <w:sz w:val="24"/>
        </w:rPr>
        <w:t>အျခားေသာ</w:t>
      </w:r>
      <w:proofErr w:type="spellEnd"/>
      <w:r w:rsidR="00C029E3">
        <w:rPr>
          <w:rFonts w:ascii="Zawgyi-One" w:hAnsi="Zawgyi-One" w:cs="Zawgyi-One"/>
          <w:sz w:val="24"/>
        </w:rPr>
        <w:t xml:space="preserve"> </w:t>
      </w:r>
      <w:proofErr w:type="spellStart"/>
      <w:r w:rsidR="00C029E3">
        <w:rPr>
          <w:rFonts w:ascii="Zawgyi-One" w:hAnsi="Zawgyi-One" w:cs="Zawgyi-One"/>
          <w:sz w:val="24"/>
        </w:rPr>
        <w:t>ယဥ္ေက်းမႈတစ္ခုတြင</w:t>
      </w:r>
      <w:proofErr w:type="spellEnd"/>
      <w:r w:rsidR="00C029E3">
        <w:rPr>
          <w:rFonts w:ascii="Zawgyi-One" w:hAnsi="Zawgyi-One" w:cs="Zawgyi-One"/>
          <w:sz w:val="24"/>
        </w:rPr>
        <w:t>္ ျ</w:t>
      </w:r>
      <w:proofErr w:type="spellStart"/>
      <w:r w:rsidR="00C029E3">
        <w:rPr>
          <w:rFonts w:ascii="Zawgyi-One" w:hAnsi="Zawgyi-One" w:cs="Zawgyi-One"/>
          <w:sz w:val="24"/>
        </w:rPr>
        <w:t>ဖစ္ေပၚခ့ဲေသာေၾကာင</w:t>
      </w:r>
      <w:proofErr w:type="spellEnd"/>
      <w:r w:rsidR="00C029E3">
        <w:rPr>
          <w:rFonts w:ascii="Zawgyi-One" w:hAnsi="Zawgyi-One" w:cs="Zawgyi-One"/>
          <w:sz w:val="24"/>
        </w:rPr>
        <w:t xml:space="preserve">့္ </w:t>
      </w:r>
      <w:r w:rsidR="00C54B19">
        <w:rPr>
          <w:rFonts w:ascii="Zawgyi-One" w:hAnsi="Zawgyi-One" w:cs="Zawgyi-One"/>
          <w:sz w:val="24"/>
        </w:rPr>
        <w:t>၎</w:t>
      </w:r>
      <w:proofErr w:type="spellStart"/>
      <w:r w:rsidR="00C54B19">
        <w:rPr>
          <w:rFonts w:ascii="Zawgyi-One" w:hAnsi="Zawgyi-One" w:cs="Zawgyi-One"/>
          <w:sz w:val="24"/>
        </w:rPr>
        <w:t>တို႔သည</w:t>
      </w:r>
      <w:proofErr w:type="spellEnd"/>
      <w:r w:rsidR="00C54B19">
        <w:rPr>
          <w:rFonts w:ascii="Zawgyi-One" w:hAnsi="Zawgyi-One" w:cs="Zawgyi-One"/>
          <w:sz w:val="24"/>
        </w:rPr>
        <w:t xml:space="preserve">္ </w:t>
      </w:r>
      <w:proofErr w:type="spellStart"/>
      <w:r w:rsidR="00C54B19">
        <w:rPr>
          <w:rFonts w:ascii="Zawgyi-One" w:hAnsi="Zawgyi-One" w:cs="Zawgyi-One"/>
          <w:sz w:val="24"/>
        </w:rPr>
        <w:t>သင</w:t>
      </w:r>
      <w:proofErr w:type="spellEnd"/>
      <w:r w:rsidR="00C54B19">
        <w:rPr>
          <w:rFonts w:ascii="Zawgyi-One" w:hAnsi="Zawgyi-One" w:cs="Zawgyi-One"/>
          <w:sz w:val="24"/>
        </w:rPr>
        <w:t>့္</w:t>
      </w:r>
      <w:proofErr w:type="spellStart"/>
      <w:r w:rsidR="00C54B19">
        <w:rPr>
          <w:rFonts w:ascii="Zawgyi-One" w:hAnsi="Zawgyi-One" w:cs="Zawgyi-One"/>
          <w:sz w:val="24"/>
        </w:rPr>
        <w:t>အတြက</w:t>
      </w:r>
      <w:proofErr w:type="spellEnd"/>
      <w:r w:rsidR="00C54B19">
        <w:rPr>
          <w:rFonts w:ascii="Zawgyi-One" w:hAnsi="Zawgyi-One" w:cs="Zawgyi-One"/>
          <w:sz w:val="24"/>
        </w:rPr>
        <w:t xml:space="preserve">္ </w:t>
      </w:r>
      <w:proofErr w:type="spellStart"/>
      <w:r w:rsidR="006B4ABE">
        <w:rPr>
          <w:rFonts w:ascii="Zawgyi-One" w:hAnsi="Zawgyi-One" w:cs="Zawgyi-One"/>
          <w:sz w:val="24"/>
        </w:rPr>
        <w:t>အဓိပ</w:t>
      </w:r>
      <w:proofErr w:type="spellEnd"/>
      <w:r w:rsidR="006B4ABE">
        <w:rPr>
          <w:rFonts w:ascii="Zawgyi-One" w:hAnsi="Zawgyi-One" w:cs="Zawgyi-One"/>
          <w:sz w:val="24"/>
        </w:rPr>
        <w:t>ၸါ</w:t>
      </w:r>
      <w:proofErr w:type="spellStart"/>
      <w:r w:rsidR="006B4ABE">
        <w:rPr>
          <w:rFonts w:ascii="Zawgyi-One" w:hAnsi="Zawgyi-One" w:cs="Zawgyi-One"/>
          <w:sz w:val="24"/>
        </w:rPr>
        <w:t>ယ္မ့ဲေနႏိုင္ပါသည</w:t>
      </w:r>
      <w:proofErr w:type="spellEnd"/>
      <w:r w:rsidR="006B4ABE">
        <w:rPr>
          <w:rFonts w:ascii="Zawgyi-One" w:hAnsi="Zawgyi-One" w:cs="Zawgyi-One"/>
          <w:sz w:val="24"/>
        </w:rPr>
        <w:t xml:space="preserve">္။ </w:t>
      </w:r>
      <w:proofErr w:type="spellStart"/>
      <w:r w:rsidR="00241347">
        <w:rPr>
          <w:rFonts w:ascii="Zawgyi-One" w:hAnsi="Zawgyi-One" w:cs="Zawgyi-One"/>
          <w:sz w:val="24"/>
        </w:rPr>
        <w:t>ေဝးလံလွေသာ</w:t>
      </w:r>
      <w:proofErr w:type="spellEnd"/>
      <w:r w:rsidR="00241347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ယဥ္ေက်းမႈမ်ား</w:t>
      </w:r>
      <w:proofErr w:type="spellEnd"/>
      <w:r w:rsidR="00241347">
        <w:rPr>
          <w:rFonts w:ascii="Zawgyi-One" w:hAnsi="Zawgyi-One" w:cs="Zawgyi-One"/>
          <w:sz w:val="24"/>
        </w:rPr>
        <w:t xml:space="preserve">ႏွင့္  </w:t>
      </w:r>
      <w:proofErr w:type="spellStart"/>
      <w:r w:rsidR="00241347">
        <w:rPr>
          <w:rFonts w:ascii="Zawgyi-One" w:hAnsi="Zawgyi-One" w:cs="Zawgyi-One"/>
          <w:sz w:val="24"/>
        </w:rPr>
        <w:t>သမၼာက်မ္းစာ</w:t>
      </w:r>
      <w:proofErr w:type="spellEnd"/>
      <w:r w:rsidR="00241347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ပုံျပင</w:t>
      </w:r>
      <w:proofErr w:type="spellEnd"/>
      <w:r w:rsidR="00241347">
        <w:rPr>
          <w:rFonts w:ascii="Zawgyi-One" w:hAnsi="Zawgyi-One" w:cs="Zawgyi-One"/>
          <w:sz w:val="24"/>
        </w:rPr>
        <w:t>္</w:t>
      </w:r>
      <w:r w:rsidR="00475B50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မ်ားအထဲရွိ</w:t>
      </w:r>
      <w:proofErr w:type="spellEnd"/>
      <w:r w:rsidR="00241347">
        <w:rPr>
          <w:rFonts w:ascii="Zawgyi-One" w:hAnsi="Zawgyi-One" w:cs="Zawgyi-One"/>
          <w:sz w:val="24"/>
        </w:rPr>
        <w:t xml:space="preserve"> </w:t>
      </w:r>
      <w:proofErr w:type="spellStart"/>
      <w:r w:rsidR="005D473C">
        <w:rPr>
          <w:rFonts w:ascii="Zawgyi-One" w:hAnsi="Zawgyi-One" w:cs="Zawgyi-One"/>
          <w:sz w:val="24"/>
        </w:rPr>
        <w:t>ထို</w:t>
      </w:r>
      <w:r w:rsidR="00241347">
        <w:rPr>
          <w:rFonts w:ascii="Zawgyi-One" w:hAnsi="Zawgyi-One" w:cs="Zawgyi-One"/>
          <w:sz w:val="24"/>
        </w:rPr>
        <w:t>လူမ်ားသည</w:t>
      </w:r>
      <w:proofErr w:type="spellEnd"/>
      <w:r w:rsidR="00241347">
        <w:rPr>
          <w:rFonts w:ascii="Zawgyi-One" w:hAnsi="Zawgyi-One" w:cs="Zawgyi-One"/>
          <w:sz w:val="24"/>
        </w:rPr>
        <w:t xml:space="preserve">္ </w:t>
      </w:r>
      <w:proofErr w:type="spellStart"/>
      <w:r w:rsidR="00241347">
        <w:rPr>
          <w:rFonts w:ascii="Zawgyi-One" w:hAnsi="Zawgyi-One" w:cs="Zawgyi-One"/>
          <w:sz w:val="24"/>
        </w:rPr>
        <w:t>ကြဲျပားစြာ</w:t>
      </w:r>
      <w:proofErr w:type="spellEnd"/>
      <w:r w:rsidR="00241347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ဝတ္ဆင</w:t>
      </w:r>
      <w:proofErr w:type="spellEnd"/>
      <w:r w:rsidR="00241347">
        <w:rPr>
          <w:rFonts w:ascii="Zawgyi-One" w:hAnsi="Zawgyi-One" w:cs="Zawgyi-One"/>
          <w:sz w:val="24"/>
        </w:rPr>
        <w:t>္ၿ</w:t>
      </w:r>
      <w:proofErr w:type="spellStart"/>
      <w:r w:rsidR="00241347">
        <w:rPr>
          <w:rFonts w:ascii="Zawgyi-One" w:hAnsi="Zawgyi-One" w:cs="Zawgyi-One"/>
          <w:sz w:val="24"/>
        </w:rPr>
        <w:t>ပီး</w:t>
      </w:r>
      <w:proofErr w:type="spellEnd"/>
      <w:r w:rsidR="00241347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ေနထိုင္အသက္ရွင္လ</w:t>
      </w:r>
      <w:proofErr w:type="spellEnd"/>
      <w:r w:rsidR="00241347">
        <w:rPr>
          <w:rFonts w:ascii="Zawgyi-One" w:hAnsi="Zawgyi-One" w:cs="Zawgyi-One"/>
          <w:sz w:val="24"/>
        </w:rPr>
        <w:t>ွ်</w:t>
      </w:r>
      <w:proofErr w:type="spellStart"/>
      <w:r w:rsidR="00241347">
        <w:rPr>
          <w:rFonts w:ascii="Zawgyi-One" w:hAnsi="Zawgyi-One" w:cs="Zawgyi-One"/>
          <w:sz w:val="24"/>
        </w:rPr>
        <w:t>င္ေတာင္မ</w:t>
      </w:r>
      <w:proofErr w:type="spellEnd"/>
      <w:r w:rsidR="00241347">
        <w:rPr>
          <w:rFonts w:ascii="Zawgyi-One" w:hAnsi="Zawgyi-One" w:cs="Zawgyi-One"/>
          <w:sz w:val="24"/>
        </w:rPr>
        <w:t xml:space="preserve">ွ </w:t>
      </w:r>
      <w:proofErr w:type="spellStart"/>
      <w:r w:rsidR="00241347">
        <w:rPr>
          <w:rFonts w:ascii="Zawgyi-One" w:hAnsi="Zawgyi-One" w:cs="Zawgyi-One"/>
          <w:sz w:val="24"/>
        </w:rPr>
        <w:t>သူတို႔သည</w:t>
      </w:r>
      <w:proofErr w:type="spellEnd"/>
      <w:r w:rsidR="00241347">
        <w:rPr>
          <w:rFonts w:ascii="Zawgyi-One" w:hAnsi="Zawgyi-One" w:cs="Zawgyi-One"/>
          <w:sz w:val="24"/>
        </w:rPr>
        <w:t xml:space="preserve">္ </w:t>
      </w:r>
      <w:r w:rsidR="001D3509">
        <w:rPr>
          <w:rFonts w:ascii="Zawgyi-One" w:hAnsi="Zawgyi-One" w:cs="Zawgyi-One"/>
          <w:sz w:val="24"/>
        </w:rPr>
        <w:t>ကၽြႏ္</w:t>
      </w:r>
      <w:proofErr w:type="spellStart"/>
      <w:r w:rsidR="001D3509">
        <w:rPr>
          <w:rFonts w:ascii="Zawgyi-One" w:hAnsi="Zawgyi-One" w:cs="Zawgyi-One"/>
          <w:sz w:val="24"/>
        </w:rPr>
        <w:t>ုပ္တို</w:t>
      </w:r>
      <w:proofErr w:type="spellEnd"/>
      <w:r w:rsidR="001D3509">
        <w:rPr>
          <w:rFonts w:ascii="Zawgyi-One" w:hAnsi="Zawgyi-One" w:cs="Zawgyi-One"/>
          <w:sz w:val="24"/>
        </w:rPr>
        <w:t>႔ႏွင့္</w:t>
      </w:r>
      <w:r w:rsidR="00475B50">
        <w:rPr>
          <w:rFonts w:ascii="Zawgyi-One" w:hAnsi="Zawgyi-One" w:cs="Zawgyi-One"/>
          <w:sz w:val="24"/>
        </w:rPr>
        <w:t xml:space="preserve"> </w:t>
      </w:r>
      <w:proofErr w:type="spellStart"/>
      <w:r w:rsidR="001D3509">
        <w:rPr>
          <w:rFonts w:ascii="Zawgyi-One" w:hAnsi="Zawgyi-One" w:cs="Zawgyi-One"/>
          <w:sz w:val="24"/>
        </w:rPr>
        <w:t>တူညီမႈရွိ</w:t>
      </w:r>
      <w:r w:rsidR="00241347">
        <w:rPr>
          <w:rFonts w:ascii="Zawgyi-One" w:hAnsi="Zawgyi-One" w:cs="Zawgyi-One"/>
          <w:sz w:val="24"/>
        </w:rPr>
        <w:t>ႏ</w:t>
      </w:r>
      <w:r w:rsidR="001D3509">
        <w:rPr>
          <w:rFonts w:ascii="Zawgyi-One" w:hAnsi="Zawgyi-One" w:cs="Zawgyi-One"/>
          <w:sz w:val="24"/>
        </w:rPr>
        <w:t>ိုင္ေသး</w:t>
      </w:r>
      <w:r w:rsidR="005D473C">
        <w:rPr>
          <w:rFonts w:ascii="Zawgyi-One" w:hAnsi="Zawgyi-One" w:cs="Zawgyi-One"/>
          <w:sz w:val="24"/>
        </w:rPr>
        <w:t>သည္ကုိ</w:t>
      </w:r>
      <w:proofErr w:type="spellEnd"/>
      <w:r w:rsidR="00241347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နားလည္သေဘာေပါက္ရန</w:t>
      </w:r>
      <w:proofErr w:type="spellEnd"/>
      <w:r w:rsidR="00241347">
        <w:rPr>
          <w:rFonts w:ascii="Zawgyi-One" w:hAnsi="Zawgyi-One" w:cs="Zawgyi-One"/>
          <w:sz w:val="24"/>
        </w:rPr>
        <w:t>္ ကၽြႏ္</w:t>
      </w:r>
      <w:proofErr w:type="spellStart"/>
      <w:r w:rsidR="00241347">
        <w:rPr>
          <w:rFonts w:ascii="Zawgyi-One" w:hAnsi="Zawgyi-One" w:cs="Zawgyi-One"/>
          <w:sz w:val="24"/>
        </w:rPr>
        <w:t>ုပ္တို႔အတြက</w:t>
      </w:r>
      <w:proofErr w:type="spellEnd"/>
      <w:r w:rsidR="00241347">
        <w:rPr>
          <w:rFonts w:ascii="Zawgyi-One" w:hAnsi="Zawgyi-One" w:cs="Zawgyi-One"/>
          <w:sz w:val="24"/>
        </w:rPr>
        <w:t xml:space="preserve">္ </w:t>
      </w:r>
      <w:proofErr w:type="spellStart"/>
      <w:r w:rsidR="00241347">
        <w:rPr>
          <w:rFonts w:ascii="Zawgyi-One" w:hAnsi="Zawgyi-One" w:cs="Zawgyi-One"/>
          <w:sz w:val="24"/>
        </w:rPr>
        <w:t>ခက္ခဲပ</w:t>
      </w:r>
      <w:proofErr w:type="spellEnd"/>
      <w:r w:rsidR="00241347">
        <w:rPr>
          <w:rFonts w:ascii="Zawgyi-One" w:hAnsi="Zawgyi-One" w:cs="Zawgyi-One"/>
          <w:sz w:val="24"/>
        </w:rPr>
        <w:t>ါ</w:t>
      </w:r>
      <w:r w:rsidR="00475B50">
        <w:rPr>
          <w:rFonts w:ascii="Zawgyi-One" w:hAnsi="Zawgyi-One" w:cs="Zawgyi-One"/>
          <w:sz w:val="24"/>
        </w:rPr>
        <w:t xml:space="preserve"> </w:t>
      </w:r>
      <w:proofErr w:type="spellStart"/>
      <w:r w:rsidR="00241347">
        <w:rPr>
          <w:rFonts w:ascii="Zawgyi-One" w:hAnsi="Zawgyi-One" w:cs="Zawgyi-One"/>
          <w:sz w:val="24"/>
        </w:rPr>
        <w:t>တယ</w:t>
      </w:r>
      <w:proofErr w:type="spellEnd"/>
      <w:r w:rsidR="00241347">
        <w:rPr>
          <w:rFonts w:ascii="Zawgyi-One" w:hAnsi="Zawgyi-One" w:cs="Zawgyi-One"/>
          <w:sz w:val="24"/>
        </w:rPr>
        <w:t>္။</w:t>
      </w:r>
      <w:r w:rsidR="001D3509">
        <w:rPr>
          <w:rFonts w:ascii="Zawgyi-One" w:hAnsi="Zawgyi-One" w:cs="Zawgyi-One"/>
          <w:sz w:val="24"/>
        </w:rPr>
        <w:t xml:space="preserve"> </w:t>
      </w:r>
    </w:p>
    <w:p w14:paraId="22328E41" w14:textId="77777777" w:rsidR="00AA208B" w:rsidRDefault="002346EC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D13E4D">
        <w:rPr>
          <w:rFonts w:ascii="Zawgyi-One" w:hAnsi="Zawgyi-One" w:cs="Zawgyi-One"/>
          <w:sz w:val="24"/>
        </w:rPr>
        <w:t>သဘာဝလြန</w:t>
      </w:r>
      <w:proofErr w:type="spellEnd"/>
      <w:r w:rsidR="00D13E4D">
        <w:rPr>
          <w:rFonts w:ascii="Zawgyi-One" w:hAnsi="Zawgyi-One" w:cs="Zawgyi-One"/>
          <w:sz w:val="24"/>
        </w:rPr>
        <w:t>္ျ</w:t>
      </w:r>
      <w:proofErr w:type="spellStart"/>
      <w:r w:rsidR="00D13E4D">
        <w:rPr>
          <w:rFonts w:ascii="Zawgyi-One" w:hAnsi="Zawgyi-One" w:cs="Zawgyi-One"/>
          <w:sz w:val="24"/>
        </w:rPr>
        <w:t>ဖစ္ရပ</w:t>
      </w:r>
      <w:proofErr w:type="spellEnd"/>
      <w:r w:rsidR="00D13E4D">
        <w:rPr>
          <w:rFonts w:ascii="Zawgyi-One" w:hAnsi="Zawgyi-One" w:cs="Zawgyi-One"/>
          <w:sz w:val="24"/>
        </w:rPr>
        <w:t>္ႏွင့္</w:t>
      </w:r>
      <w:proofErr w:type="spellStart"/>
      <w:r w:rsidR="00D13E4D">
        <w:rPr>
          <w:rFonts w:ascii="Zawgyi-One" w:hAnsi="Zawgyi-One" w:cs="Zawgyi-One"/>
          <w:sz w:val="24"/>
        </w:rPr>
        <w:t>ဆိုင္ေသာ</w:t>
      </w:r>
      <w:proofErr w:type="spellEnd"/>
      <w:r w:rsidR="00D13E4D">
        <w:rPr>
          <w:rFonts w:ascii="Zawgyi-One" w:hAnsi="Zawgyi-One" w:cs="Zawgyi-One"/>
          <w:sz w:val="24"/>
        </w:rPr>
        <w:t xml:space="preserve">  </w:t>
      </w:r>
      <w:proofErr w:type="spellStart"/>
      <w:r w:rsidR="00D13E4D">
        <w:rPr>
          <w:rFonts w:ascii="Zawgyi-One" w:hAnsi="Zawgyi-One" w:cs="Zawgyi-One"/>
          <w:sz w:val="24"/>
        </w:rPr>
        <w:t>အေၾကာင္းအရာမ်ားက</w:t>
      </w:r>
      <w:proofErr w:type="spellEnd"/>
      <w:r w:rsidR="00D13E4D">
        <w:rPr>
          <w:rFonts w:ascii="Zawgyi-One" w:hAnsi="Zawgyi-One" w:cs="Zawgyi-One"/>
          <w:sz w:val="24"/>
        </w:rPr>
        <w:t xml:space="preserve"> </w:t>
      </w:r>
      <w:r w:rsidR="00904146">
        <w:rPr>
          <w:rFonts w:ascii="Zawgyi-One" w:hAnsi="Zawgyi-One" w:cs="Zawgyi-One"/>
          <w:sz w:val="24"/>
        </w:rPr>
        <w:t>ကၽြႏ္</w:t>
      </w:r>
      <w:proofErr w:type="spellStart"/>
      <w:r w:rsidR="00904146">
        <w:rPr>
          <w:rFonts w:ascii="Zawgyi-One" w:hAnsi="Zawgyi-One" w:cs="Zawgyi-One"/>
          <w:sz w:val="24"/>
        </w:rPr>
        <w:t>ုပ္တို</w:t>
      </w:r>
      <w:proofErr w:type="spellEnd"/>
      <w:r w:rsidR="00904146">
        <w:rPr>
          <w:rFonts w:ascii="Zawgyi-One" w:hAnsi="Zawgyi-One" w:cs="Zawgyi-One"/>
          <w:sz w:val="24"/>
        </w:rPr>
        <w:t xml:space="preserve">႔၏ </w:t>
      </w:r>
      <w:proofErr w:type="spellStart"/>
      <w:r w:rsidR="00904146">
        <w:rPr>
          <w:rFonts w:ascii="Zawgyi-One" w:hAnsi="Zawgyi-One" w:cs="Zawgyi-One"/>
          <w:sz w:val="24"/>
        </w:rPr>
        <w:t>စိတ္</w:t>
      </w:r>
      <w:r w:rsidR="00D13E4D">
        <w:rPr>
          <w:rFonts w:ascii="Zawgyi-One" w:hAnsi="Zawgyi-One" w:cs="Zawgyi-One"/>
          <w:sz w:val="24"/>
        </w:rPr>
        <w:t>အာရုံကုိ</w:t>
      </w:r>
      <w:proofErr w:type="spellEnd"/>
      <w:r w:rsidR="00D13E4D">
        <w:rPr>
          <w:rFonts w:ascii="Zawgyi-One" w:hAnsi="Zawgyi-One" w:cs="Zawgyi-One"/>
          <w:sz w:val="24"/>
        </w:rPr>
        <w:t xml:space="preserve"> </w:t>
      </w:r>
      <w:proofErr w:type="spellStart"/>
      <w:r w:rsidR="00D13E4D">
        <w:rPr>
          <w:rFonts w:ascii="Zawgyi-One" w:hAnsi="Zawgyi-One" w:cs="Zawgyi-One"/>
          <w:sz w:val="24"/>
        </w:rPr>
        <w:t>အဘယ္ေၾကာင</w:t>
      </w:r>
      <w:proofErr w:type="spellEnd"/>
      <w:r w:rsidR="00D13E4D">
        <w:rPr>
          <w:rFonts w:ascii="Zawgyi-One" w:hAnsi="Zawgyi-One" w:cs="Zawgyi-One"/>
          <w:sz w:val="24"/>
        </w:rPr>
        <w:t xml:space="preserve">့္ </w:t>
      </w:r>
      <w:proofErr w:type="spellStart"/>
      <w:r w:rsidR="00D13E4D">
        <w:rPr>
          <w:rFonts w:ascii="Zawgyi-One" w:hAnsi="Zawgyi-One" w:cs="Zawgyi-One"/>
          <w:sz w:val="24"/>
        </w:rPr>
        <w:t>ဖမ္းစားထားသည္ဆိုေသာ</w:t>
      </w:r>
      <w:proofErr w:type="spellEnd"/>
      <w:r w:rsidR="00D13E4D">
        <w:rPr>
          <w:rFonts w:ascii="Zawgyi-One" w:hAnsi="Zawgyi-One" w:cs="Zawgyi-One"/>
          <w:sz w:val="24"/>
        </w:rPr>
        <w:t xml:space="preserve"> </w:t>
      </w:r>
      <w:proofErr w:type="spellStart"/>
      <w:r w:rsidR="001F10E4">
        <w:rPr>
          <w:rFonts w:ascii="Zawgyi-One" w:hAnsi="Zawgyi-One" w:cs="Zawgyi-One"/>
          <w:sz w:val="24"/>
        </w:rPr>
        <w:t>ပုိ</w:t>
      </w:r>
      <w:proofErr w:type="spellEnd"/>
      <w:r w:rsidR="001F10E4">
        <w:rPr>
          <w:rFonts w:ascii="Zawgyi-One" w:hAnsi="Zawgyi-One" w:cs="Zawgyi-One"/>
          <w:sz w:val="24"/>
        </w:rPr>
        <w:t>၍ႀ</w:t>
      </w:r>
      <w:proofErr w:type="spellStart"/>
      <w:r w:rsidR="001F10E4">
        <w:rPr>
          <w:rFonts w:ascii="Zawgyi-One" w:hAnsi="Zawgyi-One" w:cs="Zawgyi-One"/>
          <w:sz w:val="24"/>
        </w:rPr>
        <w:t>ကီးမားေသာ</w:t>
      </w:r>
      <w:proofErr w:type="spellEnd"/>
      <w:r w:rsidR="001F10E4">
        <w:rPr>
          <w:rFonts w:ascii="Zawgyi-One" w:hAnsi="Zawgyi-One" w:cs="Zawgyi-One"/>
          <w:sz w:val="24"/>
        </w:rPr>
        <w:t xml:space="preserve"> </w:t>
      </w:r>
      <w:proofErr w:type="spellStart"/>
      <w:r w:rsidR="001F10E4">
        <w:rPr>
          <w:rFonts w:ascii="Zawgyi-One" w:hAnsi="Zawgyi-One" w:cs="Zawgyi-One"/>
          <w:sz w:val="24"/>
        </w:rPr>
        <w:t>အေၾကာင္း</w:t>
      </w:r>
      <w:proofErr w:type="spellEnd"/>
      <w:r w:rsidR="00D13E4D">
        <w:rPr>
          <w:rFonts w:ascii="Zawgyi-One" w:hAnsi="Zawgyi-One" w:cs="Zawgyi-One"/>
          <w:sz w:val="24"/>
        </w:rPr>
        <w:t xml:space="preserve"> </w:t>
      </w:r>
      <w:r w:rsidR="001F10E4">
        <w:rPr>
          <w:rFonts w:ascii="Zawgyi-One" w:hAnsi="Zawgyi-One" w:cs="Zawgyi-One"/>
          <w:sz w:val="24"/>
        </w:rPr>
        <w:t>ျ</w:t>
      </w:r>
      <w:proofErr w:type="spellStart"/>
      <w:r w:rsidR="001F10E4">
        <w:rPr>
          <w:rFonts w:ascii="Zawgyi-One" w:hAnsi="Zawgyi-One" w:cs="Zawgyi-One"/>
          <w:sz w:val="24"/>
        </w:rPr>
        <w:t>ပခ်က</w:t>
      </w:r>
      <w:proofErr w:type="spellEnd"/>
      <w:r w:rsidR="001F10E4">
        <w:rPr>
          <w:rFonts w:ascii="Zawgyi-One" w:hAnsi="Zawgyi-One" w:cs="Zawgyi-One"/>
          <w:sz w:val="24"/>
        </w:rPr>
        <w:t xml:space="preserve">္ </w:t>
      </w:r>
      <w:proofErr w:type="spellStart"/>
      <w:r w:rsidR="001F10E4">
        <w:rPr>
          <w:rFonts w:ascii="Zawgyi-One" w:hAnsi="Zawgyi-One" w:cs="Zawgyi-One"/>
          <w:sz w:val="24"/>
        </w:rPr>
        <w:t>တစ္ခုမွာ</w:t>
      </w:r>
      <w:proofErr w:type="spellEnd"/>
      <w:r w:rsidR="001F10E4">
        <w:rPr>
          <w:rFonts w:ascii="Zawgyi-One" w:hAnsi="Zawgyi-One" w:cs="Zawgyi-One"/>
          <w:sz w:val="24"/>
        </w:rPr>
        <w:t xml:space="preserve"> </w:t>
      </w:r>
      <w:proofErr w:type="spellStart"/>
      <w:r w:rsidR="00FE4543">
        <w:rPr>
          <w:rFonts w:ascii="Zawgyi-One" w:hAnsi="Zawgyi-One" w:cs="Zawgyi-One"/>
          <w:sz w:val="24"/>
        </w:rPr>
        <w:t>သမၼာ</w:t>
      </w:r>
      <w:proofErr w:type="spellEnd"/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FE4543">
        <w:rPr>
          <w:rFonts w:ascii="Zawgyi-One" w:hAnsi="Zawgyi-One" w:cs="Zawgyi-One"/>
          <w:sz w:val="24"/>
        </w:rPr>
        <w:t>က်မ္းစာထဲရွိ</w:t>
      </w:r>
      <w:proofErr w:type="spellEnd"/>
      <w:r w:rsidR="00FE4543">
        <w:rPr>
          <w:rFonts w:ascii="Zawgyi-One" w:hAnsi="Zawgyi-One" w:cs="Zawgyi-One"/>
          <w:sz w:val="24"/>
        </w:rPr>
        <w:t xml:space="preserve"> </w:t>
      </w:r>
      <w:proofErr w:type="spellStart"/>
      <w:r w:rsidR="00A86631">
        <w:rPr>
          <w:rFonts w:ascii="Zawgyi-One" w:hAnsi="Zawgyi-One" w:cs="Zawgyi-One"/>
          <w:sz w:val="24"/>
        </w:rPr>
        <w:t>သဘာဝလြန</w:t>
      </w:r>
      <w:proofErr w:type="spellEnd"/>
      <w:r w:rsidR="00A86631">
        <w:rPr>
          <w:rFonts w:ascii="Zawgyi-One" w:hAnsi="Zawgyi-One" w:cs="Zawgyi-One"/>
          <w:sz w:val="24"/>
        </w:rPr>
        <w:t xml:space="preserve">္ </w:t>
      </w:r>
      <w:proofErr w:type="spellStart"/>
      <w:r w:rsidR="00A86631">
        <w:rPr>
          <w:rFonts w:ascii="Zawgyi-One" w:hAnsi="Zawgyi-One" w:cs="Zawgyi-One"/>
          <w:sz w:val="24"/>
        </w:rPr>
        <w:t>ေလာကအေၾကာင္းကုိ</w:t>
      </w:r>
      <w:proofErr w:type="spellEnd"/>
      <w:r w:rsidR="00A86631">
        <w:rPr>
          <w:rFonts w:ascii="Zawgyi-One" w:hAnsi="Zawgyi-One" w:cs="Zawgyi-One"/>
          <w:sz w:val="24"/>
        </w:rPr>
        <w:t xml:space="preserve"> </w:t>
      </w:r>
      <w:proofErr w:type="spellStart"/>
      <w:r w:rsidR="00D13E4D">
        <w:rPr>
          <w:rFonts w:ascii="Zawgyi-One" w:hAnsi="Zawgyi-One" w:cs="Zawgyi-One"/>
          <w:sz w:val="24"/>
        </w:rPr>
        <w:t>မည္</w:t>
      </w:r>
      <w:r w:rsidR="00FE4543">
        <w:rPr>
          <w:rFonts w:ascii="Zawgyi-One" w:hAnsi="Zawgyi-One" w:cs="Zawgyi-One"/>
          <w:sz w:val="24"/>
        </w:rPr>
        <w:t>သုိ</w:t>
      </w:r>
      <w:proofErr w:type="spellEnd"/>
      <w:r w:rsidR="00FE4543">
        <w:rPr>
          <w:rFonts w:ascii="Zawgyi-One" w:hAnsi="Zawgyi-One" w:cs="Zawgyi-One"/>
          <w:sz w:val="24"/>
        </w:rPr>
        <w:t xml:space="preserve">႔ </w:t>
      </w:r>
      <w:proofErr w:type="spellStart"/>
      <w:r w:rsidR="00FE4543">
        <w:rPr>
          <w:rFonts w:ascii="Zawgyi-One" w:hAnsi="Zawgyi-One" w:cs="Zawgyi-One"/>
          <w:sz w:val="24"/>
        </w:rPr>
        <w:t>စဥ္းစားသင</w:t>
      </w:r>
      <w:proofErr w:type="spellEnd"/>
      <w:r w:rsidR="00FE4543">
        <w:rPr>
          <w:rFonts w:ascii="Zawgyi-One" w:hAnsi="Zawgyi-One" w:cs="Zawgyi-One"/>
          <w:sz w:val="24"/>
        </w:rPr>
        <w:t>့္</w:t>
      </w:r>
      <w:r w:rsidR="00D13E4D">
        <w:rPr>
          <w:rFonts w:ascii="Zawgyi-One" w:hAnsi="Zawgyi-One" w:cs="Zawgyi-One"/>
          <w:sz w:val="24"/>
        </w:rPr>
        <w:t xml:space="preserve"> </w:t>
      </w:r>
      <w:proofErr w:type="spellStart"/>
      <w:r w:rsidR="00FE4543">
        <w:rPr>
          <w:rFonts w:ascii="Zawgyi-One" w:hAnsi="Zawgyi-One" w:cs="Zawgyi-One"/>
          <w:sz w:val="24"/>
        </w:rPr>
        <w:t>ေၾကာင္း</w:t>
      </w:r>
      <w:proofErr w:type="spellEnd"/>
      <w:r w:rsidR="00FE4543">
        <w:rPr>
          <w:rFonts w:ascii="Zawgyi-One" w:hAnsi="Zawgyi-One" w:cs="Zawgyi-One"/>
          <w:sz w:val="24"/>
        </w:rPr>
        <w:t xml:space="preserve"> </w:t>
      </w:r>
      <w:r w:rsidR="00D13E4D">
        <w:rPr>
          <w:rFonts w:ascii="Zawgyi-One" w:hAnsi="Zawgyi-One" w:cs="Zawgyi-One"/>
          <w:sz w:val="24"/>
        </w:rPr>
        <w:t>ကၽြႏ္</w:t>
      </w:r>
      <w:proofErr w:type="spellStart"/>
      <w:r w:rsidR="00D13E4D">
        <w:rPr>
          <w:rFonts w:ascii="Zawgyi-One" w:hAnsi="Zawgyi-One" w:cs="Zawgyi-One"/>
          <w:sz w:val="24"/>
        </w:rPr>
        <w:t>ုပ္တို႔အား</w:t>
      </w:r>
      <w:proofErr w:type="spellEnd"/>
      <w:r w:rsidR="00D13E4D">
        <w:rPr>
          <w:rFonts w:ascii="Zawgyi-One" w:hAnsi="Zawgyi-One" w:cs="Zawgyi-One"/>
          <w:sz w:val="24"/>
        </w:rPr>
        <w:t xml:space="preserve"> </w:t>
      </w:r>
      <w:proofErr w:type="spellStart"/>
      <w:r w:rsidR="00FE4543">
        <w:rPr>
          <w:rFonts w:ascii="Zawgyi-One" w:hAnsi="Zawgyi-One" w:cs="Zawgyi-One"/>
          <w:sz w:val="24"/>
        </w:rPr>
        <w:t>ည့ံဖ်င္းစြာ</w:t>
      </w:r>
      <w:proofErr w:type="spellEnd"/>
      <w:r w:rsidR="00FE4543">
        <w:rPr>
          <w:rFonts w:ascii="Zawgyi-One" w:hAnsi="Zawgyi-One" w:cs="Zawgyi-One"/>
          <w:sz w:val="24"/>
        </w:rPr>
        <w:t xml:space="preserve"> </w:t>
      </w:r>
      <w:proofErr w:type="spellStart"/>
      <w:r w:rsidR="000D7038">
        <w:rPr>
          <w:rFonts w:ascii="Zawgyi-One" w:hAnsi="Zawgyi-One" w:cs="Zawgyi-One"/>
          <w:sz w:val="24"/>
        </w:rPr>
        <w:t>သြန္သင္</w:t>
      </w:r>
      <w:r w:rsidR="00F93382">
        <w:rPr>
          <w:rFonts w:ascii="Zawgyi-One" w:hAnsi="Zawgyi-One" w:cs="Zawgyi-One"/>
          <w:sz w:val="24"/>
        </w:rPr>
        <w:t>ထားေသာေၾကာင</w:t>
      </w:r>
      <w:proofErr w:type="spellEnd"/>
      <w:r w:rsidR="00F93382">
        <w:rPr>
          <w:rFonts w:ascii="Zawgyi-One" w:hAnsi="Zawgyi-One" w:cs="Zawgyi-One"/>
          <w:sz w:val="24"/>
        </w:rPr>
        <w:t>့္</w:t>
      </w:r>
      <w:r w:rsidR="00D13E4D">
        <w:rPr>
          <w:rFonts w:ascii="Zawgyi-One" w:hAnsi="Zawgyi-One" w:cs="Zawgyi-One"/>
          <w:sz w:val="24"/>
        </w:rPr>
        <w:t>ျ</w:t>
      </w:r>
      <w:proofErr w:type="spellStart"/>
      <w:r w:rsidR="00D13E4D">
        <w:rPr>
          <w:rFonts w:ascii="Zawgyi-One" w:hAnsi="Zawgyi-One" w:cs="Zawgyi-One"/>
          <w:sz w:val="24"/>
        </w:rPr>
        <w:t>ဖစ္</w:t>
      </w:r>
      <w:r w:rsidR="00F93382">
        <w:rPr>
          <w:rFonts w:ascii="Zawgyi-One" w:hAnsi="Zawgyi-One" w:cs="Zawgyi-One"/>
          <w:sz w:val="24"/>
        </w:rPr>
        <w:t>တယ္</w:t>
      </w:r>
      <w:r w:rsidR="00D13E4D">
        <w:rPr>
          <w:rFonts w:ascii="Zawgyi-One" w:hAnsi="Zawgyi-One" w:cs="Zawgyi-One"/>
          <w:sz w:val="24"/>
        </w:rPr>
        <w:t>ဟု</w:t>
      </w:r>
      <w:proofErr w:type="spellEnd"/>
      <w:r w:rsidR="00D13E4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13E4D">
        <w:rPr>
          <w:rFonts w:ascii="Zawgyi-One" w:hAnsi="Zawgyi-One" w:cs="Zawgyi-One"/>
          <w:sz w:val="24"/>
        </w:rPr>
        <w:t>ုပ</w:t>
      </w:r>
      <w:proofErr w:type="spellEnd"/>
      <w:r w:rsidR="00D13E4D">
        <w:rPr>
          <w:rFonts w:ascii="Zawgyi-One" w:hAnsi="Zawgyi-One" w:cs="Zawgyi-One"/>
          <w:sz w:val="24"/>
        </w:rPr>
        <w:t xml:space="preserve">္ </w:t>
      </w:r>
      <w:proofErr w:type="spellStart"/>
      <w:r w:rsidR="00D13E4D">
        <w:rPr>
          <w:rFonts w:ascii="Zawgyi-One" w:hAnsi="Zawgyi-One" w:cs="Zawgyi-One"/>
          <w:sz w:val="24"/>
        </w:rPr>
        <w:t>ထင္ပါသည</w:t>
      </w:r>
      <w:proofErr w:type="spellEnd"/>
      <w:r w:rsidR="00D13E4D">
        <w:rPr>
          <w:rFonts w:ascii="Zawgyi-One" w:hAnsi="Zawgyi-One" w:cs="Zawgyi-One"/>
          <w:sz w:val="24"/>
        </w:rPr>
        <w:t xml:space="preserve">္။ </w:t>
      </w:r>
      <w:proofErr w:type="spellStart"/>
      <w:r w:rsidR="00084A41">
        <w:rPr>
          <w:rFonts w:ascii="Zawgyi-One" w:hAnsi="Zawgyi-One" w:cs="Zawgyi-One"/>
          <w:sz w:val="24"/>
        </w:rPr>
        <w:t>ဘုရားေက်ာင္း</w:t>
      </w:r>
      <w:proofErr w:type="spellEnd"/>
      <w:r w:rsidR="00084A41">
        <w:rPr>
          <w:rFonts w:ascii="Zawgyi-One" w:hAnsi="Zawgyi-One" w:cs="Zawgyi-One"/>
          <w:sz w:val="24"/>
        </w:rPr>
        <w:t xml:space="preserve"> </w:t>
      </w:r>
      <w:proofErr w:type="spellStart"/>
      <w:r w:rsidR="00084A41">
        <w:rPr>
          <w:rFonts w:ascii="Zawgyi-One" w:hAnsi="Zawgyi-One" w:cs="Zawgyi-One"/>
          <w:sz w:val="24"/>
        </w:rPr>
        <w:t>တရား</w:t>
      </w:r>
      <w:proofErr w:type="spellEnd"/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084A41">
        <w:rPr>
          <w:rFonts w:ascii="Zawgyi-One" w:hAnsi="Zawgyi-One" w:cs="Zawgyi-One"/>
          <w:sz w:val="24"/>
        </w:rPr>
        <w:t>ေဟာခ်က္မ်ားတြင</w:t>
      </w:r>
      <w:proofErr w:type="spellEnd"/>
      <w:r w:rsidR="00084A41">
        <w:rPr>
          <w:rFonts w:ascii="Zawgyi-One" w:hAnsi="Zawgyi-One" w:cs="Zawgyi-One"/>
          <w:sz w:val="24"/>
        </w:rPr>
        <w:t xml:space="preserve">္ </w:t>
      </w:r>
      <w:r w:rsidR="00D27043">
        <w:rPr>
          <w:rFonts w:ascii="Zawgyi-One" w:hAnsi="Zawgyi-One" w:cs="Zawgyi-One"/>
          <w:sz w:val="24"/>
        </w:rPr>
        <w:t>ႏွ</w:t>
      </w:r>
      <w:proofErr w:type="spellStart"/>
      <w:r w:rsidR="00D27043">
        <w:rPr>
          <w:rFonts w:ascii="Zawgyi-One" w:hAnsi="Zawgyi-One" w:cs="Zawgyi-One"/>
          <w:sz w:val="24"/>
        </w:rPr>
        <w:t>စ္ေပါင္းမ်ားစြာ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r w:rsidR="00084A41">
        <w:rPr>
          <w:rFonts w:ascii="Zawgyi-One" w:hAnsi="Zawgyi-One" w:cs="Zawgyi-One"/>
          <w:sz w:val="24"/>
        </w:rPr>
        <w:t>ကၽြႏ္</w:t>
      </w:r>
      <w:proofErr w:type="spellStart"/>
      <w:r w:rsidR="00084A41">
        <w:rPr>
          <w:rFonts w:ascii="Zawgyi-One" w:hAnsi="Zawgyi-One" w:cs="Zawgyi-One"/>
          <w:sz w:val="24"/>
        </w:rPr>
        <w:t>ုပ</w:t>
      </w:r>
      <w:proofErr w:type="spellEnd"/>
      <w:r w:rsidR="00084A41">
        <w:rPr>
          <w:rFonts w:ascii="Zawgyi-One" w:hAnsi="Zawgyi-One" w:cs="Zawgyi-One"/>
          <w:sz w:val="24"/>
        </w:rPr>
        <w:t>္</w:t>
      </w:r>
      <w:r w:rsidR="00D27043">
        <w:rPr>
          <w:rFonts w:ascii="Zawgyi-One" w:hAnsi="Zawgyi-One" w:cs="Zawgyi-One"/>
          <w:sz w:val="24"/>
        </w:rPr>
        <w:t xml:space="preserve"> </w:t>
      </w:r>
      <w:r w:rsidR="00084A41">
        <w:rPr>
          <w:rFonts w:ascii="Zawgyi-One" w:hAnsi="Zawgyi-One" w:cs="Zawgyi-One"/>
          <w:sz w:val="24"/>
        </w:rPr>
        <w:t>ၾ</w:t>
      </w:r>
      <w:proofErr w:type="spellStart"/>
      <w:r w:rsidR="00084A41">
        <w:rPr>
          <w:rFonts w:ascii="Zawgyi-One" w:hAnsi="Zawgyi-One" w:cs="Zawgyi-One"/>
          <w:sz w:val="24"/>
        </w:rPr>
        <w:t>ကား</w:t>
      </w:r>
      <w:r w:rsidR="00D27043">
        <w:rPr>
          <w:rFonts w:ascii="Zawgyi-One" w:hAnsi="Zawgyi-One" w:cs="Zawgyi-One"/>
          <w:sz w:val="24"/>
        </w:rPr>
        <w:t>နာ</w:t>
      </w:r>
      <w:r w:rsidR="00084A41">
        <w:rPr>
          <w:rFonts w:ascii="Zawgyi-One" w:hAnsi="Zawgyi-One" w:cs="Zawgyi-One"/>
          <w:sz w:val="24"/>
        </w:rPr>
        <w:t>ခ့ဲရၿပီးေသာအရာမ်ား</w:t>
      </w:r>
      <w:r w:rsidR="00D27043">
        <w:rPr>
          <w:rFonts w:ascii="Zawgyi-One" w:hAnsi="Zawgyi-One" w:cs="Zawgyi-One"/>
          <w:sz w:val="24"/>
        </w:rPr>
        <w:t>က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t>သဘာဝလြန</w:t>
      </w:r>
      <w:proofErr w:type="spellEnd"/>
      <w:r w:rsidR="00D27043">
        <w:rPr>
          <w:rFonts w:ascii="Zawgyi-One" w:hAnsi="Zawgyi-One" w:cs="Zawgyi-One"/>
          <w:sz w:val="24"/>
        </w:rPr>
        <w:t>္ျ</w:t>
      </w:r>
      <w:proofErr w:type="spellStart"/>
      <w:r w:rsidR="00D27043">
        <w:rPr>
          <w:rFonts w:ascii="Zawgyi-One" w:hAnsi="Zawgyi-One" w:cs="Zawgyi-One"/>
          <w:sz w:val="24"/>
        </w:rPr>
        <w:t>ဖစ္ရပ</w:t>
      </w:r>
      <w:proofErr w:type="spellEnd"/>
      <w:r w:rsidR="00D27043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lastRenderedPageBreak/>
        <w:t>မ်ားကုိ</w:t>
      </w:r>
      <w:proofErr w:type="spellEnd"/>
      <w:r w:rsidR="00D27043">
        <w:rPr>
          <w:rFonts w:ascii="Zawgyi-One" w:hAnsi="Zawgyi-One" w:cs="Zawgyi-One"/>
          <w:sz w:val="24"/>
        </w:rPr>
        <w:t xml:space="preserve"> ၿ</w:t>
      </w:r>
      <w:proofErr w:type="spellStart"/>
      <w:r w:rsidR="00D27043">
        <w:rPr>
          <w:rFonts w:ascii="Zawgyi-One" w:hAnsi="Zawgyi-One" w:cs="Zawgyi-One"/>
          <w:sz w:val="24"/>
        </w:rPr>
        <w:t>ငီးေင</w:t>
      </w:r>
      <w:proofErr w:type="spellEnd"/>
      <w:r w:rsidR="00D27043">
        <w:rPr>
          <w:rFonts w:ascii="Zawgyi-One" w:hAnsi="Zawgyi-One" w:cs="Zawgyi-One"/>
          <w:sz w:val="24"/>
        </w:rPr>
        <w:t>ြ႔</w:t>
      </w:r>
      <w:proofErr w:type="spellStart"/>
      <w:r w:rsidR="00D27043">
        <w:rPr>
          <w:rFonts w:ascii="Zawgyi-One" w:hAnsi="Zawgyi-One" w:cs="Zawgyi-One"/>
          <w:sz w:val="24"/>
        </w:rPr>
        <w:t>စရာျဖစ္ေအာင္လုပ္ေဆာင္ေပးပါတယ</w:t>
      </w:r>
      <w:proofErr w:type="spellEnd"/>
      <w:r w:rsidR="00D27043">
        <w:rPr>
          <w:rFonts w:ascii="Zawgyi-One" w:hAnsi="Zawgyi-One" w:cs="Zawgyi-One"/>
          <w:sz w:val="24"/>
        </w:rPr>
        <w:t xml:space="preserve">္။ </w:t>
      </w:r>
      <w:proofErr w:type="spellStart"/>
      <w:r w:rsidR="00D27043">
        <w:rPr>
          <w:rFonts w:ascii="Zawgyi-One" w:hAnsi="Zawgyi-One" w:cs="Zawgyi-One"/>
          <w:sz w:val="24"/>
        </w:rPr>
        <w:t>ထို႔ထက</w:t>
      </w:r>
      <w:proofErr w:type="spellEnd"/>
      <w:r w:rsidR="00D27043">
        <w:rPr>
          <w:rFonts w:ascii="Zawgyi-One" w:hAnsi="Zawgyi-One" w:cs="Zawgyi-One"/>
          <w:sz w:val="24"/>
        </w:rPr>
        <w:t xml:space="preserve">္ </w:t>
      </w:r>
      <w:proofErr w:type="spellStart"/>
      <w:r w:rsidR="00D27043">
        <w:rPr>
          <w:rFonts w:ascii="Zawgyi-One" w:hAnsi="Zawgyi-One" w:cs="Zawgyi-One"/>
          <w:sz w:val="24"/>
        </w:rPr>
        <w:t>ပို၍ဆိုးသည္မွာ</w:t>
      </w:r>
      <w:proofErr w:type="spellEnd"/>
      <w:r w:rsidR="00D27043">
        <w:rPr>
          <w:rFonts w:ascii="Zawgyi-One" w:hAnsi="Zawgyi-One" w:cs="Zawgyi-One"/>
          <w:sz w:val="24"/>
        </w:rPr>
        <w:t xml:space="preserve">၊ </w:t>
      </w:r>
      <w:proofErr w:type="spellStart"/>
      <w:r w:rsidR="00D27043">
        <w:rPr>
          <w:rFonts w:ascii="Zawgyi-One" w:hAnsi="Zawgyi-One" w:cs="Zawgyi-One"/>
          <w:sz w:val="24"/>
        </w:rPr>
        <w:t>အသင္းေတာ</w:t>
      </w:r>
      <w:proofErr w:type="spellEnd"/>
      <w:r w:rsidR="00D27043">
        <w:rPr>
          <w:rFonts w:ascii="Zawgyi-One" w:hAnsi="Zawgyi-One" w:cs="Zawgyi-One"/>
          <w:sz w:val="24"/>
        </w:rPr>
        <w:t>္</w:t>
      </w:r>
      <w:r w:rsidR="00AA208B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t>အတြင္းရွိ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t>သြန္သင္ခ်က္သည</w:t>
      </w:r>
      <w:proofErr w:type="spellEnd"/>
      <w:r w:rsidR="00D27043">
        <w:rPr>
          <w:rFonts w:ascii="Zawgyi-One" w:hAnsi="Zawgyi-One" w:cs="Zawgyi-One"/>
          <w:sz w:val="24"/>
        </w:rPr>
        <w:t xml:space="preserve">္ </w:t>
      </w:r>
      <w:proofErr w:type="spellStart"/>
      <w:r w:rsidR="00D27043">
        <w:rPr>
          <w:rFonts w:ascii="Zawgyi-One" w:hAnsi="Zawgyi-One" w:cs="Zawgyi-One"/>
          <w:sz w:val="24"/>
        </w:rPr>
        <w:t>သဘာဝလြန</w:t>
      </w:r>
      <w:proofErr w:type="spellEnd"/>
      <w:r w:rsidR="00D27043">
        <w:rPr>
          <w:rFonts w:ascii="Zawgyi-One" w:hAnsi="Zawgyi-One" w:cs="Zawgyi-One"/>
          <w:sz w:val="24"/>
        </w:rPr>
        <w:t xml:space="preserve">္ </w:t>
      </w:r>
      <w:proofErr w:type="spellStart"/>
      <w:r w:rsidR="00D27043">
        <w:rPr>
          <w:rFonts w:ascii="Zawgyi-One" w:hAnsi="Zawgyi-One" w:cs="Zawgyi-One"/>
          <w:sz w:val="24"/>
        </w:rPr>
        <w:t>ေလာက</w:t>
      </w:r>
      <w:proofErr w:type="spellEnd"/>
      <w:r w:rsidR="00D27043">
        <w:rPr>
          <w:rFonts w:ascii="Zawgyi-One" w:hAnsi="Zawgyi-One" w:cs="Zawgyi-One"/>
          <w:sz w:val="24"/>
        </w:rPr>
        <w:t xml:space="preserve">၏ </w:t>
      </w:r>
      <w:proofErr w:type="spellStart"/>
      <w:r w:rsidR="00D27043">
        <w:rPr>
          <w:rFonts w:ascii="Zawgyi-One" w:hAnsi="Zawgyi-One" w:cs="Zawgyi-One"/>
          <w:sz w:val="24"/>
        </w:rPr>
        <w:t>စြမ္းအားကုိ</w:t>
      </w:r>
      <w:proofErr w:type="spellEnd"/>
      <w:r w:rsidR="00D27043">
        <w:rPr>
          <w:rFonts w:ascii="Zawgyi-One" w:hAnsi="Zawgyi-One" w:cs="Zawgyi-One"/>
          <w:sz w:val="24"/>
        </w:rPr>
        <w:t xml:space="preserve"> ျ</w:t>
      </w:r>
      <w:proofErr w:type="spellStart"/>
      <w:r w:rsidR="00D27043">
        <w:rPr>
          <w:rFonts w:ascii="Zawgyi-One" w:hAnsi="Zawgyi-One" w:cs="Zawgyi-One"/>
          <w:sz w:val="24"/>
        </w:rPr>
        <w:t>ဖတ္ေတာက္ေပးပါတယ</w:t>
      </w:r>
      <w:proofErr w:type="spellEnd"/>
      <w:r w:rsidR="00D27043">
        <w:rPr>
          <w:rFonts w:ascii="Zawgyi-One" w:hAnsi="Zawgyi-One" w:cs="Zawgyi-One"/>
          <w:sz w:val="24"/>
        </w:rPr>
        <w:t xml:space="preserve">္။ </w:t>
      </w:r>
      <w:proofErr w:type="spellStart"/>
      <w:r w:rsidR="00D27043">
        <w:rPr>
          <w:rFonts w:ascii="Zawgyi-One" w:hAnsi="Zawgyi-One" w:cs="Zawgyi-One"/>
          <w:sz w:val="24"/>
        </w:rPr>
        <w:t>သြန္သင္ခ်က္မ်ားက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t>သဘာဝလြန</w:t>
      </w:r>
      <w:proofErr w:type="spellEnd"/>
      <w:r w:rsidR="00D27043">
        <w:rPr>
          <w:rFonts w:ascii="Zawgyi-One" w:hAnsi="Zawgyi-One" w:cs="Zawgyi-One"/>
          <w:sz w:val="24"/>
        </w:rPr>
        <w:t xml:space="preserve">္ </w:t>
      </w:r>
      <w:proofErr w:type="spellStart"/>
      <w:r w:rsidR="00D27043">
        <w:rPr>
          <w:rFonts w:ascii="Zawgyi-One" w:hAnsi="Zawgyi-One" w:cs="Zawgyi-One"/>
          <w:sz w:val="24"/>
        </w:rPr>
        <w:t>ေလာကကုိ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t>စြမ္းအားမ့ဲပုံ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proofErr w:type="spellStart"/>
      <w:r w:rsidR="00D27043">
        <w:rPr>
          <w:rFonts w:ascii="Zawgyi-One" w:hAnsi="Zawgyi-One" w:cs="Zawgyi-One"/>
          <w:sz w:val="24"/>
        </w:rPr>
        <w:t>ေပၚေစပါတယ</w:t>
      </w:r>
      <w:proofErr w:type="spellEnd"/>
      <w:r w:rsidR="00D27043">
        <w:rPr>
          <w:rFonts w:ascii="Zawgyi-One" w:hAnsi="Zawgyi-One" w:cs="Zawgyi-One"/>
          <w:sz w:val="24"/>
        </w:rPr>
        <w:t xml:space="preserve">္။ </w:t>
      </w:r>
    </w:p>
    <w:p w14:paraId="08880CDD" w14:textId="77777777" w:rsidR="00ED54B9" w:rsidRDefault="007732E5" w:rsidP="006657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ခရစ္ယာန္မ်ား</w:t>
      </w:r>
      <w:r w:rsidR="00D27043">
        <w:rPr>
          <w:rFonts w:ascii="Zawgyi-One" w:hAnsi="Zawgyi-One" w:cs="Zawgyi-One"/>
          <w:sz w:val="24"/>
        </w:rPr>
        <w:t>က</w:t>
      </w:r>
      <w:proofErr w:type="spellEnd"/>
      <w:r w:rsidR="00D27043">
        <w:rPr>
          <w:rFonts w:ascii="Zawgyi-One" w:hAnsi="Zawgyi-One" w:cs="Zawgyi-One"/>
          <w:sz w:val="24"/>
        </w:rPr>
        <w:t xml:space="preserve"> </w:t>
      </w:r>
      <w:proofErr w:type="spellStart"/>
      <w:r w:rsidR="00525E34">
        <w:rPr>
          <w:rFonts w:ascii="Zawgyi-One" w:hAnsi="Zawgyi-One" w:cs="Zawgyi-One"/>
          <w:sz w:val="24"/>
        </w:rPr>
        <w:t>မျမင</w:t>
      </w:r>
      <w:proofErr w:type="spellEnd"/>
      <w:r w:rsidR="00525E34">
        <w:rPr>
          <w:rFonts w:ascii="Zawgyi-One" w:hAnsi="Zawgyi-One" w:cs="Zawgyi-One"/>
          <w:sz w:val="24"/>
        </w:rPr>
        <w:t>္ႏ</w:t>
      </w:r>
      <w:proofErr w:type="spellStart"/>
      <w:r w:rsidR="00525E34">
        <w:rPr>
          <w:rFonts w:ascii="Zawgyi-One" w:hAnsi="Zawgyi-One" w:cs="Zawgyi-One"/>
          <w:sz w:val="24"/>
        </w:rPr>
        <w:t>ိုင္ေသာ</w:t>
      </w:r>
      <w:proofErr w:type="spellEnd"/>
      <w:r w:rsidR="00525E34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ႏ</w:t>
      </w:r>
      <w:proofErr w:type="spellStart"/>
      <w:r>
        <w:rPr>
          <w:rFonts w:ascii="Zawgyi-One" w:hAnsi="Zawgyi-One" w:cs="Zawgyi-One"/>
          <w:sz w:val="24"/>
        </w:rPr>
        <w:t>ိုင္ငံေတာ္အေၾကာင္း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စပ္လ်ဥ္း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ေတြးထင္ထားသည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အမ်ားစုမွာ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မွန္ကန္မႈမရွိပ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>
        <w:rPr>
          <w:rFonts w:ascii="Zawgyi-One" w:hAnsi="Zawgyi-One" w:cs="Zawgyi-One"/>
          <w:sz w:val="24"/>
        </w:rPr>
        <w:t>ဥပမာ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66CC0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566CC0">
        <w:rPr>
          <w:rFonts w:ascii="Zawgyi-One" w:hAnsi="Zawgyi-One" w:cs="Zawgyi-One"/>
          <w:sz w:val="24"/>
        </w:rPr>
        <w:t xml:space="preserve"> </w:t>
      </w:r>
      <w:proofErr w:type="spellStart"/>
      <w:r w:rsidR="00566CC0">
        <w:rPr>
          <w:rFonts w:ascii="Zawgyi-One" w:hAnsi="Zawgyi-One" w:cs="Zawgyi-One"/>
          <w:sz w:val="24"/>
        </w:rPr>
        <w:t>ေကာင္းကင္တမန္တို</w:t>
      </w:r>
      <w:proofErr w:type="spellEnd"/>
      <w:r w:rsidR="00566CC0">
        <w:rPr>
          <w:rFonts w:ascii="Zawgyi-One" w:hAnsi="Zawgyi-One" w:cs="Zawgyi-One"/>
          <w:sz w:val="24"/>
        </w:rPr>
        <w:t xml:space="preserve">႔၌ </w:t>
      </w:r>
      <w:proofErr w:type="spellStart"/>
      <w:r w:rsidR="00566CC0">
        <w:rPr>
          <w:rFonts w:ascii="Zawgyi-One" w:hAnsi="Zawgyi-One" w:cs="Zawgyi-One"/>
          <w:sz w:val="24"/>
        </w:rPr>
        <w:t>အေတာင</w:t>
      </w:r>
      <w:proofErr w:type="spellEnd"/>
      <w:r w:rsidR="00566CC0">
        <w:rPr>
          <w:rFonts w:ascii="Zawgyi-One" w:hAnsi="Zawgyi-One" w:cs="Zawgyi-One"/>
          <w:sz w:val="24"/>
        </w:rPr>
        <w:t xml:space="preserve">္ </w:t>
      </w:r>
      <w:proofErr w:type="spellStart"/>
      <w:r w:rsidR="00566CC0">
        <w:rPr>
          <w:rFonts w:ascii="Zawgyi-One" w:hAnsi="Zawgyi-One" w:cs="Zawgyi-One"/>
          <w:sz w:val="24"/>
        </w:rPr>
        <w:t>မ်ား</w:t>
      </w:r>
      <w:proofErr w:type="spellEnd"/>
      <w:r w:rsidR="00566CC0">
        <w:rPr>
          <w:rFonts w:ascii="Zawgyi-One" w:hAnsi="Zawgyi-One" w:cs="Zawgyi-One"/>
          <w:sz w:val="24"/>
        </w:rPr>
        <w:t xml:space="preserve"> </w:t>
      </w:r>
      <w:proofErr w:type="spellStart"/>
      <w:r w:rsidR="00566CC0">
        <w:rPr>
          <w:rFonts w:ascii="Zawgyi-One" w:hAnsi="Zawgyi-One" w:cs="Zawgyi-One"/>
          <w:sz w:val="24"/>
        </w:rPr>
        <w:t>မရွိၾကပ</w:t>
      </w:r>
      <w:proofErr w:type="spellEnd"/>
      <w:r w:rsidR="00566CC0">
        <w:rPr>
          <w:rFonts w:ascii="Zawgyi-One" w:hAnsi="Zawgyi-One" w:cs="Zawgyi-One"/>
          <w:sz w:val="24"/>
        </w:rPr>
        <w:t>ါ။</w:t>
      </w:r>
      <w:r w:rsidR="00996888">
        <w:rPr>
          <w:rFonts w:ascii="Zawgyi-One" w:hAnsi="Zawgyi-One" w:cs="Zawgyi-One"/>
          <w:sz w:val="24"/>
        </w:rPr>
        <w:t xml:space="preserve"> </w:t>
      </w:r>
      <w:r w:rsidR="00364C0C">
        <w:rPr>
          <w:rFonts w:ascii="Zawgyi-One" w:hAnsi="Zawgyi-One" w:cs="Zawgyi-One"/>
          <w:sz w:val="24"/>
        </w:rPr>
        <w:t xml:space="preserve">Cherubim </w:t>
      </w:r>
      <w:proofErr w:type="spellStart"/>
      <w:r w:rsidR="00364C0C">
        <w:rPr>
          <w:rFonts w:ascii="Zawgyi-One" w:hAnsi="Zawgyi-One" w:cs="Zawgyi-One"/>
          <w:sz w:val="24"/>
        </w:rPr>
        <w:t>တို႔သည</w:t>
      </w:r>
      <w:proofErr w:type="spellEnd"/>
      <w:r w:rsidR="00364C0C">
        <w:rPr>
          <w:rFonts w:ascii="Zawgyi-One" w:hAnsi="Zawgyi-One" w:cs="Zawgyi-One"/>
          <w:sz w:val="24"/>
        </w:rPr>
        <w:t xml:space="preserve">္ </w:t>
      </w:r>
      <w:proofErr w:type="spellStart"/>
      <w:r w:rsidR="00364C0C">
        <w:rPr>
          <w:rFonts w:ascii="Zawgyi-One" w:hAnsi="Zawgyi-One" w:cs="Zawgyi-One"/>
          <w:sz w:val="24"/>
        </w:rPr>
        <w:t>အေတာင္မ်ား</w:t>
      </w:r>
      <w:proofErr w:type="spellEnd"/>
      <w:r w:rsidR="00364C0C">
        <w:rPr>
          <w:rFonts w:ascii="Zawgyi-One" w:hAnsi="Zawgyi-One" w:cs="Zawgyi-One"/>
          <w:sz w:val="24"/>
        </w:rPr>
        <w:t xml:space="preserve"> </w:t>
      </w:r>
      <w:proofErr w:type="spellStart"/>
      <w:r w:rsidR="00364C0C">
        <w:rPr>
          <w:rFonts w:ascii="Zawgyi-One" w:hAnsi="Zawgyi-One" w:cs="Zawgyi-One"/>
          <w:sz w:val="24"/>
        </w:rPr>
        <w:t>ပါရွိၾကပါတယ</w:t>
      </w:r>
      <w:proofErr w:type="spellEnd"/>
      <w:r w:rsidR="00364C0C">
        <w:rPr>
          <w:rFonts w:ascii="Zawgyi-One" w:hAnsi="Zawgyi-One" w:cs="Zawgyi-One"/>
          <w:sz w:val="24"/>
        </w:rPr>
        <w:t xml:space="preserve">္။ </w:t>
      </w:r>
      <w:proofErr w:type="spellStart"/>
      <w:r w:rsidR="00364C0C">
        <w:rPr>
          <w:rFonts w:ascii="Zawgyi-One" w:hAnsi="Zawgyi-One" w:cs="Zawgyi-One"/>
          <w:sz w:val="24"/>
        </w:rPr>
        <w:t>သုိ႔ေသာ္လည္း</w:t>
      </w:r>
      <w:proofErr w:type="spellEnd"/>
      <w:r w:rsidR="00364C0C">
        <w:rPr>
          <w:rFonts w:ascii="Zawgyi-One" w:hAnsi="Zawgyi-One" w:cs="Zawgyi-One"/>
          <w:sz w:val="24"/>
        </w:rPr>
        <w:t xml:space="preserve"> </w:t>
      </w:r>
      <w:proofErr w:type="spellStart"/>
      <w:r w:rsidR="00364C0C">
        <w:rPr>
          <w:rFonts w:ascii="Zawgyi-One" w:hAnsi="Zawgyi-One" w:cs="Zawgyi-One"/>
          <w:sz w:val="24"/>
        </w:rPr>
        <w:t>သူတို႔ကုိ</w:t>
      </w:r>
      <w:proofErr w:type="spellEnd"/>
      <w:r w:rsidR="00364C0C">
        <w:rPr>
          <w:rFonts w:ascii="Zawgyi-One" w:hAnsi="Zawgyi-One" w:cs="Zawgyi-One"/>
          <w:sz w:val="24"/>
        </w:rPr>
        <w:t xml:space="preserve"> </w:t>
      </w:r>
      <w:proofErr w:type="spellStart"/>
      <w:r w:rsidR="00364C0C">
        <w:rPr>
          <w:rFonts w:ascii="Zawgyi-One" w:hAnsi="Zawgyi-One" w:cs="Zawgyi-One"/>
          <w:sz w:val="24"/>
        </w:rPr>
        <w:t>ဘယ</w:t>
      </w:r>
      <w:proofErr w:type="spellEnd"/>
      <w:r w:rsidR="00364C0C">
        <w:rPr>
          <w:rFonts w:ascii="Zawgyi-One" w:hAnsi="Zawgyi-One" w:cs="Zawgyi-One"/>
          <w:sz w:val="24"/>
        </w:rPr>
        <w:t>္</w:t>
      </w:r>
      <w:r w:rsidR="00AE240D">
        <w:rPr>
          <w:rFonts w:ascii="Zawgyi-One" w:hAnsi="Zawgyi-One" w:cs="Zawgyi-One"/>
          <w:sz w:val="24"/>
        </w:rPr>
        <w:t xml:space="preserve"> </w:t>
      </w:r>
      <w:proofErr w:type="spellStart"/>
      <w:r w:rsidR="00364C0C">
        <w:rPr>
          <w:rFonts w:ascii="Zawgyi-One" w:hAnsi="Zawgyi-One" w:cs="Zawgyi-One"/>
          <w:sz w:val="24"/>
        </w:rPr>
        <w:t>ေသာအခါမ</w:t>
      </w:r>
      <w:proofErr w:type="spellEnd"/>
      <w:r w:rsidR="00364C0C">
        <w:rPr>
          <w:rFonts w:ascii="Zawgyi-One" w:hAnsi="Zawgyi-One" w:cs="Zawgyi-One"/>
          <w:sz w:val="24"/>
        </w:rPr>
        <w:t xml:space="preserve">ွ </w:t>
      </w:r>
      <w:proofErr w:type="spellStart"/>
      <w:r w:rsidR="00364C0C">
        <w:rPr>
          <w:rFonts w:ascii="Zawgyi-One" w:hAnsi="Zawgyi-One" w:cs="Zawgyi-One"/>
          <w:sz w:val="24"/>
        </w:rPr>
        <w:t>ေကာင္းကင္တမန္မ်ားဟု</w:t>
      </w:r>
      <w:proofErr w:type="spellEnd"/>
      <w:r w:rsidR="00364C0C">
        <w:rPr>
          <w:rFonts w:ascii="Zawgyi-One" w:hAnsi="Zawgyi-One" w:cs="Zawgyi-One"/>
          <w:sz w:val="24"/>
        </w:rPr>
        <w:t xml:space="preserve"> </w:t>
      </w:r>
      <w:proofErr w:type="spellStart"/>
      <w:r w:rsidR="00364C0C">
        <w:rPr>
          <w:rFonts w:ascii="Zawgyi-One" w:hAnsi="Zawgyi-One" w:cs="Zawgyi-One"/>
          <w:sz w:val="24"/>
        </w:rPr>
        <w:t>မေခၚဆိုထားပ</w:t>
      </w:r>
      <w:proofErr w:type="spellEnd"/>
      <w:r w:rsidR="00364C0C">
        <w:rPr>
          <w:rFonts w:ascii="Zawgyi-One" w:hAnsi="Zawgyi-One" w:cs="Zawgyi-One"/>
          <w:sz w:val="24"/>
        </w:rPr>
        <w:t>ါ။</w:t>
      </w:r>
      <w:r w:rsidR="00AE240D">
        <w:rPr>
          <w:rFonts w:ascii="Zawgyi-One" w:hAnsi="Zawgyi-One" w:cs="Zawgyi-One"/>
          <w:sz w:val="24"/>
        </w:rPr>
        <w:t xml:space="preserve"> </w:t>
      </w:r>
      <w:proofErr w:type="spellStart"/>
      <w:r w:rsidR="00E32AB0">
        <w:rPr>
          <w:rFonts w:ascii="Zawgyi-One" w:hAnsi="Zawgyi-One" w:cs="Zawgyi-One"/>
          <w:sz w:val="24"/>
        </w:rPr>
        <w:t>ေကာင္းကင္တမန္မ်ားသည</w:t>
      </w:r>
      <w:proofErr w:type="spellEnd"/>
      <w:r w:rsidR="00E32AB0">
        <w:rPr>
          <w:rFonts w:ascii="Zawgyi-One" w:hAnsi="Zawgyi-One" w:cs="Zawgyi-One"/>
          <w:sz w:val="24"/>
        </w:rPr>
        <w:t xml:space="preserve">္ </w:t>
      </w:r>
      <w:proofErr w:type="spellStart"/>
      <w:r w:rsidR="00E32AB0">
        <w:rPr>
          <w:rFonts w:ascii="Zawgyi-One" w:hAnsi="Zawgyi-One" w:cs="Zawgyi-One"/>
          <w:sz w:val="24"/>
        </w:rPr>
        <w:t>အၿမဲတမ္း</w:t>
      </w:r>
      <w:proofErr w:type="spellEnd"/>
      <w:r w:rsidR="00E32AB0">
        <w:rPr>
          <w:rFonts w:ascii="Zawgyi-One" w:hAnsi="Zawgyi-One" w:cs="Zawgyi-One"/>
          <w:sz w:val="24"/>
        </w:rPr>
        <w:t xml:space="preserve"> </w:t>
      </w:r>
      <w:proofErr w:type="spellStart"/>
      <w:r w:rsidR="00E32AB0">
        <w:rPr>
          <w:rFonts w:ascii="Zawgyi-One" w:hAnsi="Zawgyi-One" w:cs="Zawgyi-One"/>
          <w:sz w:val="24"/>
        </w:rPr>
        <w:t>လူသားပုံစံျဖင</w:t>
      </w:r>
      <w:proofErr w:type="spellEnd"/>
      <w:r w:rsidR="00E32AB0">
        <w:rPr>
          <w:rFonts w:ascii="Zawgyi-One" w:hAnsi="Zawgyi-One" w:cs="Zawgyi-One"/>
          <w:sz w:val="24"/>
        </w:rPr>
        <w:t xml:space="preserve">့္ </w:t>
      </w:r>
      <w:proofErr w:type="spellStart"/>
      <w:r w:rsidR="00E32AB0">
        <w:rPr>
          <w:rFonts w:ascii="Zawgyi-One" w:hAnsi="Zawgyi-One" w:cs="Zawgyi-One"/>
          <w:sz w:val="24"/>
        </w:rPr>
        <w:t>ထြက္ေပၚလာေလ့ရွိပါတယ</w:t>
      </w:r>
      <w:proofErr w:type="spellEnd"/>
      <w:r w:rsidR="00E32AB0">
        <w:rPr>
          <w:rFonts w:ascii="Zawgyi-One" w:hAnsi="Zawgyi-One" w:cs="Zawgyi-One"/>
          <w:sz w:val="24"/>
        </w:rPr>
        <w:t xml:space="preserve">္။ </w:t>
      </w:r>
      <w:proofErr w:type="spellStart"/>
      <w:r w:rsidR="009C65D8">
        <w:rPr>
          <w:rFonts w:ascii="Zawgyi-One" w:hAnsi="Zawgyi-One" w:cs="Zawgyi-One"/>
          <w:sz w:val="24"/>
        </w:rPr>
        <w:t>ေနာက္ထပ</w:t>
      </w:r>
      <w:proofErr w:type="spellEnd"/>
      <w:r w:rsidR="009C65D8">
        <w:rPr>
          <w:rFonts w:ascii="Zawgyi-One" w:hAnsi="Zawgyi-One" w:cs="Zawgyi-One"/>
          <w:sz w:val="24"/>
        </w:rPr>
        <w:t xml:space="preserve">္ </w:t>
      </w:r>
      <w:proofErr w:type="spellStart"/>
      <w:r w:rsidR="009C65D8">
        <w:rPr>
          <w:rFonts w:ascii="Zawgyi-One" w:hAnsi="Zawgyi-One" w:cs="Zawgyi-One"/>
          <w:sz w:val="24"/>
        </w:rPr>
        <w:t>ဥပမာ</w:t>
      </w:r>
      <w:proofErr w:type="spellEnd"/>
      <w:r w:rsidR="009C65D8">
        <w:rPr>
          <w:rFonts w:ascii="Zawgyi-One" w:hAnsi="Zawgyi-One" w:cs="Zawgyi-One"/>
          <w:sz w:val="24"/>
        </w:rPr>
        <w:t xml:space="preserve"> </w:t>
      </w:r>
      <w:proofErr w:type="spellStart"/>
      <w:r w:rsidR="009C65D8">
        <w:rPr>
          <w:rFonts w:ascii="Zawgyi-One" w:hAnsi="Zawgyi-One" w:cs="Zawgyi-One"/>
          <w:sz w:val="24"/>
        </w:rPr>
        <w:t>တစ္ခုမွာ</w:t>
      </w:r>
      <w:proofErr w:type="spellEnd"/>
      <w:r w:rsidR="009C65D8">
        <w:rPr>
          <w:rFonts w:ascii="Zawgyi-One" w:hAnsi="Zawgyi-One" w:cs="Zawgyi-One"/>
          <w:sz w:val="24"/>
        </w:rPr>
        <w:t xml:space="preserve"> </w:t>
      </w:r>
      <w:proofErr w:type="spellStart"/>
      <w:r w:rsidR="009C65D8">
        <w:rPr>
          <w:rFonts w:ascii="Zawgyi-One" w:hAnsi="Zawgyi-One" w:cs="Zawgyi-One"/>
          <w:sz w:val="24"/>
        </w:rPr>
        <w:t>နတ္ဆိုးမ်ား</w:t>
      </w:r>
      <w:r w:rsidR="005D29B9">
        <w:rPr>
          <w:rFonts w:ascii="Zawgyi-One" w:hAnsi="Zawgyi-One" w:cs="Zawgyi-One"/>
          <w:sz w:val="24"/>
        </w:rPr>
        <w:t>တြင</w:t>
      </w:r>
      <w:proofErr w:type="spellEnd"/>
      <w:r w:rsidR="005D29B9">
        <w:rPr>
          <w:rFonts w:ascii="Zawgyi-One" w:hAnsi="Zawgyi-One" w:cs="Zawgyi-One"/>
          <w:sz w:val="24"/>
        </w:rPr>
        <w:t>္</w:t>
      </w:r>
      <w:r w:rsidR="009C65D8">
        <w:rPr>
          <w:rFonts w:ascii="Zawgyi-One" w:hAnsi="Zawgyi-One" w:cs="Zawgyi-One"/>
          <w:sz w:val="24"/>
        </w:rPr>
        <w:t xml:space="preserve"> </w:t>
      </w:r>
      <w:proofErr w:type="spellStart"/>
      <w:r w:rsidR="009C65D8">
        <w:rPr>
          <w:rFonts w:ascii="Zawgyi-One" w:hAnsi="Zawgyi-One" w:cs="Zawgyi-One"/>
          <w:sz w:val="24"/>
        </w:rPr>
        <w:t>ဦးခ</w:t>
      </w:r>
      <w:proofErr w:type="spellEnd"/>
      <w:r w:rsidR="009C65D8">
        <w:rPr>
          <w:rFonts w:ascii="Zawgyi-One" w:hAnsi="Zawgyi-One" w:cs="Zawgyi-One"/>
          <w:sz w:val="24"/>
        </w:rPr>
        <w:t>်ဳိ</w:t>
      </w:r>
      <w:r w:rsidR="005D29B9">
        <w:rPr>
          <w:rFonts w:ascii="Zawgyi-One" w:hAnsi="Zawgyi-One" w:cs="Zawgyi-One"/>
          <w:sz w:val="24"/>
        </w:rPr>
        <w:t xml:space="preserve"> </w:t>
      </w:r>
      <w:proofErr w:type="spellStart"/>
      <w:r w:rsidR="009C65D8">
        <w:rPr>
          <w:rFonts w:ascii="Zawgyi-One" w:hAnsi="Zawgyi-One" w:cs="Zawgyi-One"/>
          <w:sz w:val="24"/>
        </w:rPr>
        <w:t>မ်ား</w:t>
      </w:r>
      <w:proofErr w:type="spellEnd"/>
      <w:r w:rsidR="009C65D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C65D8">
        <w:rPr>
          <w:rFonts w:ascii="Zawgyi-One" w:hAnsi="Zawgyi-One" w:cs="Zawgyi-One"/>
          <w:sz w:val="24"/>
        </w:rPr>
        <w:t>အၿမီး</w:t>
      </w:r>
      <w:proofErr w:type="spellEnd"/>
      <w:r w:rsidR="004626AB">
        <w:rPr>
          <w:rFonts w:ascii="Zawgyi-One" w:hAnsi="Zawgyi-One" w:cs="Zawgyi-One"/>
          <w:sz w:val="24"/>
        </w:rPr>
        <w:t xml:space="preserve"> </w:t>
      </w:r>
      <w:proofErr w:type="spellStart"/>
      <w:r w:rsidR="009C65D8">
        <w:rPr>
          <w:rFonts w:ascii="Zawgyi-One" w:hAnsi="Zawgyi-One" w:cs="Zawgyi-One"/>
          <w:sz w:val="24"/>
        </w:rPr>
        <w:t>တစ္ခု</w:t>
      </w:r>
      <w:proofErr w:type="spellEnd"/>
      <w:r w:rsidR="009C65D8">
        <w:rPr>
          <w:rFonts w:ascii="Zawgyi-One" w:hAnsi="Zawgyi-One" w:cs="Zawgyi-One"/>
          <w:sz w:val="24"/>
        </w:rPr>
        <w:t xml:space="preserve"> </w:t>
      </w:r>
      <w:proofErr w:type="spellStart"/>
      <w:r w:rsidR="009C65D8">
        <w:rPr>
          <w:rFonts w:ascii="Zawgyi-One" w:hAnsi="Zawgyi-One" w:cs="Zawgyi-One"/>
          <w:sz w:val="24"/>
        </w:rPr>
        <w:t>မပါရွိၾကပ</w:t>
      </w:r>
      <w:proofErr w:type="spellEnd"/>
      <w:r w:rsidR="009C65D8">
        <w:rPr>
          <w:rFonts w:ascii="Zawgyi-One" w:hAnsi="Zawgyi-One" w:cs="Zawgyi-One"/>
          <w:sz w:val="24"/>
        </w:rPr>
        <w:t xml:space="preserve">ါ။ </w:t>
      </w:r>
      <w:proofErr w:type="spellStart"/>
      <w:r w:rsidR="00EA0CBC">
        <w:rPr>
          <w:rFonts w:ascii="Zawgyi-One" w:hAnsi="Zawgyi-One" w:cs="Zawgyi-One"/>
          <w:sz w:val="24"/>
        </w:rPr>
        <w:t>ေနာက္ထပ</w:t>
      </w:r>
      <w:proofErr w:type="spellEnd"/>
      <w:r w:rsidR="00EA0CBC">
        <w:rPr>
          <w:rFonts w:ascii="Zawgyi-One" w:hAnsi="Zawgyi-One" w:cs="Zawgyi-One"/>
          <w:sz w:val="24"/>
        </w:rPr>
        <w:t xml:space="preserve">္ </w:t>
      </w:r>
      <w:proofErr w:type="spellStart"/>
      <w:r w:rsidR="00EA0CBC">
        <w:rPr>
          <w:rFonts w:ascii="Zawgyi-One" w:hAnsi="Zawgyi-One" w:cs="Zawgyi-One"/>
          <w:sz w:val="24"/>
        </w:rPr>
        <w:t>ဥပမာ</w:t>
      </w:r>
      <w:proofErr w:type="spellEnd"/>
      <w:r w:rsidR="00EA0CBC">
        <w:rPr>
          <w:rFonts w:ascii="Zawgyi-One" w:hAnsi="Zawgyi-One" w:cs="Zawgyi-One"/>
          <w:sz w:val="24"/>
        </w:rPr>
        <w:t xml:space="preserve"> </w:t>
      </w:r>
      <w:proofErr w:type="spellStart"/>
      <w:r w:rsidR="00EA0CBC">
        <w:rPr>
          <w:rFonts w:ascii="Zawgyi-One" w:hAnsi="Zawgyi-One" w:cs="Zawgyi-One"/>
          <w:sz w:val="24"/>
        </w:rPr>
        <w:t>တစ္ခုမွာ</w:t>
      </w:r>
      <w:proofErr w:type="spellEnd"/>
      <w:r w:rsidR="00EA0CBC">
        <w:rPr>
          <w:rFonts w:ascii="Zawgyi-One" w:hAnsi="Zawgyi-One" w:cs="Zawgyi-One"/>
          <w:sz w:val="24"/>
        </w:rPr>
        <w:t xml:space="preserve"> </w:t>
      </w:r>
      <w:proofErr w:type="spellStart"/>
      <w:r w:rsidR="00F07B73">
        <w:rPr>
          <w:rFonts w:ascii="Zawgyi-One" w:hAnsi="Zawgyi-One" w:cs="Zawgyi-One"/>
          <w:sz w:val="24"/>
        </w:rPr>
        <w:t>နတ္ဆိုးမ်ားသည</w:t>
      </w:r>
      <w:proofErr w:type="spellEnd"/>
      <w:r w:rsidR="00F07B73">
        <w:rPr>
          <w:rFonts w:ascii="Zawgyi-One" w:hAnsi="Zawgyi-One" w:cs="Zawgyi-One"/>
          <w:sz w:val="24"/>
        </w:rPr>
        <w:t xml:space="preserve">္ </w:t>
      </w:r>
      <w:r w:rsidR="004D0A1C">
        <w:rPr>
          <w:rFonts w:ascii="Zawgyi-One" w:hAnsi="Zawgyi-One" w:cs="Zawgyi-One"/>
          <w:sz w:val="24"/>
        </w:rPr>
        <w:t>ကၽြႏ္</w:t>
      </w:r>
      <w:proofErr w:type="spellStart"/>
      <w:r w:rsidR="004D0A1C">
        <w:rPr>
          <w:rFonts w:ascii="Zawgyi-One" w:hAnsi="Zawgyi-One" w:cs="Zawgyi-One"/>
          <w:sz w:val="24"/>
        </w:rPr>
        <w:t>ုပ္တို႔ကုိ</w:t>
      </w:r>
      <w:proofErr w:type="spellEnd"/>
      <w:r w:rsidR="004D0A1C">
        <w:rPr>
          <w:rFonts w:ascii="Zawgyi-One" w:hAnsi="Zawgyi-One" w:cs="Zawgyi-One"/>
          <w:sz w:val="24"/>
        </w:rPr>
        <w:t xml:space="preserve"> </w:t>
      </w:r>
      <w:r w:rsidR="004D0569">
        <w:rPr>
          <w:rFonts w:ascii="Zawgyi-One" w:hAnsi="Zawgyi-One" w:cs="Zawgyi-One"/>
          <w:sz w:val="24"/>
        </w:rPr>
        <w:t>အ</w:t>
      </w:r>
      <w:r w:rsidR="0052478B">
        <w:rPr>
          <w:rFonts w:ascii="Zawgyi-One" w:hAnsi="Zawgyi-One" w:cs="Zawgyi-One"/>
          <w:sz w:val="24"/>
        </w:rPr>
        <w:t xml:space="preserve"> </w:t>
      </w:r>
      <w:r w:rsidR="004D0569">
        <w:rPr>
          <w:rFonts w:ascii="Zawgyi-One" w:hAnsi="Zawgyi-One" w:cs="Zawgyi-One"/>
          <w:sz w:val="24"/>
        </w:rPr>
        <w:t>ျ</w:t>
      </w:r>
      <w:proofErr w:type="spellStart"/>
      <w:r w:rsidR="004D0569">
        <w:rPr>
          <w:rFonts w:ascii="Zawgyi-One" w:hAnsi="Zawgyi-One" w:cs="Zawgyi-One"/>
          <w:sz w:val="24"/>
        </w:rPr>
        <w:t>ပစ္ဒုစရိုက္က</w:t>
      </w:r>
      <w:proofErr w:type="spellEnd"/>
      <w:r w:rsidR="004D0569">
        <w:rPr>
          <w:rFonts w:ascii="Zawgyi-One" w:hAnsi="Zawgyi-One" w:cs="Zawgyi-One"/>
          <w:sz w:val="24"/>
        </w:rPr>
        <w:t>်ဴ</w:t>
      </w:r>
      <w:proofErr w:type="spellStart"/>
      <w:r w:rsidR="004D0569">
        <w:rPr>
          <w:rFonts w:ascii="Zawgyi-One" w:hAnsi="Zawgyi-One" w:cs="Zawgyi-One"/>
          <w:sz w:val="24"/>
        </w:rPr>
        <w:t>း</w:t>
      </w:r>
      <w:r w:rsidR="004D0A1C">
        <w:rPr>
          <w:rFonts w:ascii="Zawgyi-One" w:hAnsi="Zawgyi-One" w:cs="Zawgyi-One"/>
          <w:sz w:val="24"/>
        </w:rPr>
        <w:t>လြန္ရန</w:t>
      </w:r>
      <w:proofErr w:type="spellEnd"/>
      <w:r w:rsidR="004D0A1C">
        <w:rPr>
          <w:rFonts w:ascii="Zawgyi-One" w:hAnsi="Zawgyi-One" w:cs="Zawgyi-One"/>
          <w:sz w:val="24"/>
        </w:rPr>
        <w:t xml:space="preserve">္ </w:t>
      </w:r>
      <w:proofErr w:type="spellStart"/>
      <w:r w:rsidR="004626AB">
        <w:rPr>
          <w:rFonts w:ascii="Zawgyi-One" w:hAnsi="Zawgyi-One" w:cs="Zawgyi-One"/>
          <w:sz w:val="24"/>
        </w:rPr>
        <w:t>အတင္းအဓမၼ</w:t>
      </w:r>
      <w:r w:rsidR="0052478B">
        <w:rPr>
          <w:rFonts w:ascii="Zawgyi-One" w:hAnsi="Zawgyi-One" w:cs="Zawgyi-One"/>
          <w:sz w:val="24"/>
        </w:rPr>
        <w:t>မေစခိုင္း</w:t>
      </w:r>
      <w:r w:rsidR="001D5A01">
        <w:rPr>
          <w:rFonts w:ascii="Zawgyi-One" w:hAnsi="Zawgyi-One" w:cs="Zawgyi-One"/>
          <w:sz w:val="24"/>
        </w:rPr>
        <w:t>ၾကပ</w:t>
      </w:r>
      <w:proofErr w:type="spellEnd"/>
      <w:r w:rsidR="001D5A01">
        <w:rPr>
          <w:rFonts w:ascii="Zawgyi-One" w:hAnsi="Zawgyi-One" w:cs="Zawgyi-One"/>
          <w:sz w:val="24"/>
        </w:rPr>
        <w:t xml:space="preserve">ါ။ </w:t>
      </w:r>
      <w:proofErr w:type="spellStart"/>
      <w:r w:rsidR="0052478B">
        <w:rPr>
          <w:rFonts w:ascii="Zawgyi-One" w:hAnsi="Zawgyi-One" w:cs="Zawgyi-One"/>
          <w:sz w:val="24"/>
        </w:rPr>
        <w:t>လူသားမ်ားအေနျဖင</w:t>
      </w:r>
      <w:proofErr w:type="spellEnd"/>
      <w:r w:rsidR="0052478B">
        <w:rPr>
          <w:rFonts w:ascii="Zawgyi-One" w:hAnsi="Zawgyi-One" w:cs="Zawgyi-One"/>
          <w:sz w:val="24"/>
        </w:rPr>
        <w:t>့္ ကၽြႏ္</w:t>
      </w:r>
      <w:proofErr w:type="spellStart"/>
      <w:r w:rsidR="0052478B">
        <w:rPr>
          <w:rFonts w:ascii="Zawgyi-One" w:hAnsi="Zawgyi-One" w:cs="Zawgyi-One"/>
          <w:sz w:val="24"/>
        </w:rPr>
        <w:t>ုပ္တို႔ဟာ</w:t>
      </w:r>
      <w:proofErr w:type="spellEnd"/>
      <w:r w:rsidR="002A6140">
        <w:rPr>
          <w:rFonts w:ascii="Zawgyi-One" w:hAnsi="Zawgyi-One" w:cs="Zawgyi-One"/>
          <w:sz w:val="24"/>
        </w:rPr>
        <w:t xml:space="preserve"> </w:t>
      </w:r>
      <w:r w:rsidR="00A87B9F">
        <w:rPr>
          <w:rFonts w:ascii="Zawgyi-One" w:hAnsi="Zawgyi-One" w:cs="Zawgyi-One"/>
          <w:sz w:val="24"/>
        </w:rPr>
        <w:t>၎</w:t>
      </w:r>
      <w:proofErr w:type="spellStart"/>
      <w:r w:rsidR="00A87B9F">
        <w:rPr>
          <w:rFonts w:ascii="Zawgyi-One" w:hAnsi="Zawgyi-One" w:cs="Zawgyi-One"/>
          <w:sz w:val="24"/>
        </w:rPr>
        <w:t>တို</w:t>
      </w:r>
      <w:proofErr w:type="spellEnd"/>
      <w:r w:rsidR="00A87B9F">
        <w:rPr>
          <w:rFonts w:ascii="Zawgyi-One" w:hAnsi="Zawgyi-One" w:cs="Zawgyi-One"/>
          <w:sz w:val="24"/>
        </w:rPr>
        <w:t xml:space="preserve">႔၏ </w:t>
      </w:r>
      <w:proofErr w:type="spellStart"/>
      <w:r w:rsidR="00A87B9F">
        <w:rPr>
          <w:rFonts w:ascii="Zawgyi-One" w:hAnsi="Zawgyi-One" w:cs="Zawgyi-One"/>
          <w:sz w:val="24"/>
        </w:rPr>
        <w:t>လႊမ္းမိုးမႈမ</w:t>
      </w:r>
      <w:r w:rsidR="005231CF">
        <w:rPr>
          <w:rFonts w:ascii="Zawgyi-One" w:hAnsi="Zawgyi-One" w:cs="Zawgyi-One"/>
          <w:sz w:val="24"/>
        </w:rPr>
        <w:t>ပါ</w:t>
      </w:r>
      <w:r w:rsidR="00A87B9F">
        <w:rPr>
          <w:rFonts w:ascii="Zawgyi-One" w:hAnsi="Zawgyi-One" w:cs="Zawgyi-One"/>
          <w:sz w:val="24"/>
        </w:rPr>
        <w:t>ရွိဘဲ</w:t>
      </w:r>
      <w:proofErr w:type="spellEnd"/>
      <w:r w:rsidR="00A87B9F">
        <w:rPr>
          <w:rFonts w:ascii="Zawgyi-One" w:hAnsi="Zawgyi-One" w:cs="Zawgyi-One"/>
          <w:sz w:val="24"/>
        </w:rPr>
        <w:t xml:space="preserve"> </w:t>
      </w:r>
      <w:proofErr w:type="spellStart"/>
      <w:r w:rsidR="009F5958">
        <w:rPr>
          <w:rFonts w:ascii="Zawgyi-One" w:hAnsi="Zawgyi-One" w:cs="Zawgyi-One"/>
          <w:sz w:val="24"/>
        </w:rPr>
        <w:t>အလြယ္တကူ</w:t>
      </w:r>
      <w:proofErr w:type="spellEnd"/>
      <w:r w:rsidR="009F5958">
        <w:rPr>
          <w:rFonts w:ascii="Zawgyi-One" w:hAnsi="Zawgyi-One" w:cs="Zawgyi-One"/>
          <w:sz w:val="24"/>
        </w:rPr>
        <w:t xml:space="preserve"> </w:t>
      </w:r>
      <w:proofErr w:type="spellStart"/>
      <w:r w:rsidR="009F5958">
        <w:rPr>
          <w:rFonts w:ascii="Zawgyi-One" w:hAnsi="Zawgyi-One" w:cs="Zawgyi-One"/>
          <w:sz w:val="24"/>
        </w:rPr>
        <w:t>အျပစ္ဒုစရိုက္က</w:t>
      </w:r>
      <w:proofErr w:type="spellEnd"/>
      <w:r w:rsidR="009F5958">
        <w:rPr>
          <w:rFonts w:ascii="Zawgyi-One" w:hAnsi="Zawgyi-One" w:cs="Zawgyi-One"/>
          <w:sz w:val="24"/>
        </w:rPr>
        <w:t>်ဴ</w:t>
      </w:r>
      <w:proofErr w:type="spellStart"/>
      <w:r w:rsidR="009F5958">
        <w:rPr>
          <w:rFonts w:ascii="Zawgyi-One" w:hAnsi="Zawgyi-One" w:cs="Zawgyi-One"/>
          <w:sz w:val="24"/>
        </w:rPr>
        <w:t>းလြန</w:t>
      </w:r>
      <w:proofErr w:type="spellEnd"/>
      <w:r w:rsidR="009F5958">
        <w:rPr>
          <w:rFonts w:ascii="Zawgyi-One" w:hAnsi="Zawgyi-One" w:cs="Zawgyi-One"/>
          <w:sz w:val="24"/>
        </w:rPr>
        <w:t>္ႏ</w:t>
      </w:r>
      <w:proofErr w:type="spellStart"/>
      <w:r w:rsidR="009F5958">
        <w:rPr>
          <w:rFonts w:ascii="Zawgyi-One" w:hAnsi="Zawgyi-One" w:cs="Zawgyi-One"/>
          <w:sz w:val="24"/>
        </w:rPr>
        <w:t>ိုင္</w:t>
      </w:r>
      <w:r w:rsidR="005231CF">
        <w:rPr>
          <w:rFonts w:ascii="Zawgyi-One" w:hAnsi="Zawgyi-One" w:cs="Zawgyi-One"/>
          <w:sz w:val="24"/>
        </w:rPr>
        <w:t>စြမ္းရွိၾက</w:t>
      </w:r>
      <w:r w:rsidR="009F5958">
        <w:rPr>
          <w:rFonts w:ascii="Zawgyi-One" w:hAnsi="Zawgyi-One" w:cs="Zawgyi-One"/>
          <w:sz w:val="24"/>
        </w:rPr>
        <w:t>ပါသည</w:t>
      </w:r>
      <w:proofErr w:type="spellEnd"/>
      <w:r w:rsidR="009F5958">
        <w:rPr>
          <w:rFonts w:ascii="Zawgyi-One" w:hAnsi="Zawgyi-One" w:cs="Zawgyi-One"/>
          <w:sz w:val="24"/>
        </w:rPr>
        <w:t>္။</w:t>
      </w:r>
      <w:r w:rsidR="00C16C1D">
        <w:rPr>
          <w:rFonts w:ascii="Zawgyi-One" w:hAnsi="Zawgyi-One" w:cs="Zawgyi-One"/>
          <w:sz w:val="24"/>
        </w:rPr>
        <w:t xml:space="preserve"> </w:t>
      </w:r>
      <w:proofErr w:type="spellStart"/>
      <w:r w:rsidR="00DD14F4">
        <w:rPr>
          <w:rFonts w:ascii="Zawgyi-One" w:hAnsi="Zawgyi-One" w:cs="Zawgyi-One"/>
          <w:sz w:val="24"/>
        </w:rPr>
        <w:t>သမၼာက်မ္းစာက</w:t>
      </w:r>
      <w:proofErr w:type="spellEnd"/>
      <w:r w:rsidR="00DD14F4">
        <w:rPr>
          <w:rFonts w:ascii="Zawgyi-One" w:hAnsi="Zawgyi-One" w:cs="Zawgyi-One"/>
          <w:sz w:val="24"/>
        </w:rPr>
        <w:t xml:space="preserve"> </w:t>
      </w:r>
      <w:proofErr w:type="spellStart"/>
      <w:r w:rsidR="0056489A">
        <w:rPr>
          <w:rFonts w:ascii="Zawgyi-One" w:hAnsi="Zawgyi-One" w:cs="Zawgyi-One"/>
          <w:sz w:val="24"/>
        </w:rPr>
        <w:t>နတ္ဆိုးစြဲကပ</w:t>
      </w:r>
      <w:proofErr w:type="spellEnd"/>
      <w:r w:rsidR="0056489A">
        <w:rPr>
          <w:rFonts w:ascii="Zawgyi-One" w:hAnsi="Zawgyi-One" w:cs="Zawgyi-One"/>
          <w:sz w:val="24"/>
        </w:rPr>
        <w:t>္ျ</w:t>
      </w:r>
      <w:proofErr w:type="spellStart"/>
      <w:r w:rsidR="0056489A">
        <w:rPr>
          <w:rFonts w:ascii="Zawgyi-One" w:hAnsi="Zawgyi-One" w:cs="Zawgyi-One"/>
          <w:sz w:val="24"/>
        </w:rPr>
        <w:t>ခင္းကုိ</w:t>
      </w:r>
      <w:proofErr w:type="spellEnd"/>
      <w:r w:rsidR="0056489A">
        <w:rPr>
          <w:rFonts w:ascii="Zawgyi-One" w:hAnsi="Zawgyi-One" w:cs="Zawgyi-One"/>
          <w:sz w:val="24"/>
        </w:rPr>
        <w:t xml:space="preserve"> </w:t>
      </w:r>
      <w:proofErr w:type="spellStart"/>
      <w:r w:rsidR="0056489A">
        <w:rPr>
          <w:rFonts w:ascii="Zawgyi-One" w:hAnsi="Zawgyi-One" w:cs="Zawgyi-One"/>
          <w:sz w:val="24"/>
        </w:rPr>
        <w:t>ဆုိးဝါးေသာ</w:t>
      </w:r>
      <w:proofErr w:type="spellEnd"/>
      <w:r w:rsidR="0056489A">
        <w:rPr>
          <w:rFonts w:ascii="Zawgyi-One" w:hAnsi="Zawgyi-One" w:cs="Zawgyi-One"/>
          <w:sz w:val="24"/>
        </w:rPr>
        <w:t xml:space="preserve"> </w:t>
      </w:r>
      <w:proofErr w:type="spellStart"/>
      <w:r w:rsidR="0056489A">
        <w:rPr>
          <w:rFonts w:ascii="Zawgyi-One" w:hAnsi="Zawgyi-One" w:cs="Zawgyi-One"/>
          <w:sz w:val="24"/>
        </w:rPr>
        <w:t>အေျခအေန</w:t>
      </w:r>
      <w:proofErr w:type="spellEnd"/>
      <w:r w:rsidR="0056489A">
        <w:rPr>
          <w:rFonts w:ascii="Zawgyi-One" w:hAnsi="Zawgyi-One" w:cs="Zawgyi-One"/>
          <w:sz w:val="24"/>
        </w:rPr>
        <w:t xml:space="preserve"> </w:t>
      </w:r>
      <w:proofErr w:type="spellStart"/>
      <w:r w:rsidR="0056489A">
        <w:rPr>
          <w:rFonts w:ascii="Zawgyi-One" w:hAnsi="Zawgyi-One" w:cs="Zawgyi-One"/>
          <w:sz w:val="24"/>
        </w:rPr>
        <w:t>တစ္ခုအေနျဖင</w:t>
      </w:r>
      <w:proofErr w:type="spellEnd"/>
      <w:r w:rsidR="0056489A">
        <w:rPr>
          <w:rFonts w:ascii="Zawgyi-One" w:hAnsi="Zawgyi-One" w:cs="Zawgyi-One"/>
          <w:sz w:val="24"/>
        </w:rPr>
        <w:t xml:space="preserve">့္ </w:t>
      </w:r>
      <w:proofErr w:type="spellStart"/>
      <w:r w:rsidR="0056489A">
        <w:rPr>
          <w:rFonts w:ascii="Zawgyi-One" w:hAnsi="Zawgyi-One" w:cs="Zawgyi-One"/>
          <w:sz w:val="24"/>
        </w:rPr>
        <w:t>ေဖာ</w:t>
      </w:r>
      <w:proofErr w:type="spellEnd"/>
      <w:r w:rsidR="0056489A">
        <w:rPr>
          <w:rFonts w:ascii="Zawgyi-One" w:hAnsi="Zawgyi-One" w:cs="Zawgyi-One"/>
          <w:sz w:val="24"/>
        </w:rPr>
        <w:t>္ျ</w:t>
      </w:r>
      <w:proofErr w:type="spellStart"/>
      <w:r w:rsidR="0056489A">
        <w:rPr>
          <w:rFonts w:ascii="Zawgyi-One" w:hAnsi="Zawgyi-One" w:cs="Zawgyi-One"/>
          <w:sz w:val="24"/>
        </w:rPr>
        <w:t>ပထားပါတယ</w:t>
      </w:r>
      <w:proofErr w:type="spellEnd"/>
      <w:r w:rsidR="0056489A">
        <w:rPr>
          <w:rFonts w:ascii="Zawgyi-One" w:hAnsi="Zawgyi-One" w:cs="Zawgyi-One"/>
          <w:sz w:val="24"/>
        </w:rPr>
        <w:t xml:space="preserve">္။ </w:t>
      </w:r>
      <w:proofErr w:type="spellStart"/>
      <w:r w:rsidR="0056489A">
        <w:rPr>
          <w:rFonts w:ascii="Zawgyi-One" w:hAnsi="Zawgyi-One" w:cs="Zawgyi-One"/>
          <w:sz w:val="24"/>
        </w:rPr>
        <w:t>သုိ႔ရာတြင</w:t>
      </w:r>
      <w:proofErr w:type="spellEnd"/>
      <w:r w:rsidR="0056489A">
        <w:rPr>
          <w:rFonts w:ascii="Zawgyi-One" w:hAnsi="Zawgyi-One" w:cs="Zawgyi-One"/>
          <w:sz w:val="24"/>
        </w:rPr>
        <w:t xml:space="preserve">္ </w:t>
      </w:r>
      <w:proofErr w:type="spellStart"/>
      <w:r w:rsidR="0056489A">
        <w:rPr>
          <w:rFonts w:ascii="Zawgyi-One" w:hAnsi="Zawgyi-One" w:cs="Zawgyi-One"/>
          <w:sz w:val="24"/>
        </w:rPr>
        <w:t>မေကာင္းေသာ</w:t>
      </w:r>
      <w:proofErr w:type="spellEnd"/>
      <w:r w:rsidR="0056489A">
        <w:rPr>
          <w:rFonts w:ascii="Zawgyi-One" w:hAnsi="Zawgyi-One" w:cs="Zawgyi-One"/>
          <w:sz w:val="24"/>
        </w:rPr>
        <w:t xml:space="preserve"> </w:t>
      </w:r>
      <w:proofErr w:type="spellStart"/>
      <w:r w:rsidR="007507CD">
        <w:rPr>
          <w:rFonts w:ascii="Zawgyi-One" w:hAnsi="Zawgyi-One" w:cs="Zawgyi-One"/>
          <w:sz w:val="24"/>
        </w:rPr>
        <w:t>သဘာဝလြန</w:t>
      </w:r>
      <w:proofErr w:type="spellEnd"/>
      <w:r w:rsidR="007507CD">
        <w:rPr>
          <w:rFonts w:ascii="Zawgyi-One" w:hAnsi="Zawgyi-One" w:cs="Zawgyi-One"/>
          <w:sz w:val="24"/>
        </w:rPr>
        <w:t>္</w:t>
      </w:r>
      <w:r w:rsidR="008F27A6">
        <w:rPr>
          <w:rFonts w:ascii="Zawgyi-One" w:hAnsi="Zawgyi-One" w:cs="Zawgyi-One"/>
          <w:sz w:val="24"/>
        </w:rPr>
        <w:t xml:space="preserve"> </w:t>
      </w:r>
      <w:proofErr w:type="spellStart"/>
      <w:r w:rsidR="008F27A6">
        <w:rPr>
          <w:rFonts w:ascii="Zawgyi-One" w:hAnsi="Zawgyi-One" w:cs="Zawgyi-One"/>
          <w:sz w:val="24"/>
        </w:rPr>
        <w:t>သက္ရွိအရာမ်ားသည</w:t>
      </w:r>
      <w:proofErr w:type="spellEnd"/>
      <w:r w:rsidR="008F27A6">
        <w:rPr>
          <w:rFonts w:ascii="Zawgyi-One" w:hAnsi="Zawgyi-One" w:cs="Zawgyi-One"/>
          <w:sz w:val="24"/>
        </w:rPr>
        <w:t>္</w:t>
      </w:r>
      <w:r w:rsidR="004D4083">
        <w:rPr>
          <w:rFonts w:ascii="Zawgyi-One" w:hAnsi="Zawgyi-One" w:cs="Zawgyi-One"/>
          <w:sz w:val="24"/>
        </w:rPr>
        <w:t xml:space="preserve"> </w:t>
      </w:r>
      <w:proofErr w:type="spellStart"/>
      <w:r w:rsidR="004D4083">
        <w:rPr>
          <w:rFonts w:ascii="Zawgyi-One" w:hAnsi="Zawgyi-One" w:cs="Zawgyi-One"/>
          <w:sz w:val="24"/>
        </w:rPr>
        <w:t>တစ</w:t>
      </w:r>
      <w:proofErr w:type="spellEnd"/>
      <w:r w:rsidR="004D4083">
        <w:rPr>
          <w:rFonts w:ascii="Zawgyi-One" w:hAnsi="Zawgyi-One" w:cs="Zawgyi-One"/>
          <w:sz w:val="24"/>
        </w:rPr>
        <w:t>္ႀ</w:t>
      </w:r>
      <w:proofErr w:type="spellStart"/>
      <w:r w:rsidR="004D4083">
        <w:rPr>
          <w:rFonts w:ascii="Zawgyi-One" w:hAnsi="Zawgyi-One" w:cs="Zawgyi-One"/>
          <w:sz w:val="24"/>
        </w:rPr>
        <w:t>ကိမ္တြင</w:t>
      </w:r>
      <w:proofErr w:type="spellEnd"/>
      <w:r w:rsidR="004D4083">
        <w:rPr>
          <w:rFonts w:ascii="Zawgyi-One" w:hAnsi="Zawgyi-One" w:cs="Zawgyi-One"/>
          <w:sz w:val="24"/>
        </w:rPr>
        <w:t xml:space="preserve">္ </w:t>
      </w:r>
      <w:proofErr w:type="spellStart"/>
      <w:r w:rsidR="004D4083">
        <w:rPr>
          <w:rFonts w:ascii="Zawgyi-One" w:hAnsi="Zawgyi-One" w:cs="Zawgyi-One"/>
          <w:sz w:val="24"/>
        </w:rPr>
        <w:t>လူတစ္ဦး</w:t>
      </w:r>
      <w:r w:rsidR="00662DEB">
        <w:rPr>
          <w:rFonts w:ascii="Zawgyi-One" w:hAnsi="Zawgyi-One" w:cs="Zawgyi-One"/>
          <w:sz w:val="24"/>
        </w:rPr>
        <w:t>အား</w:t>
      </w:r>
      <w:proofErr w:type="spellEnd"/>
      <w:r w:rsidR="008F27A6">
        <w:rPr>
          <w:rFonts w:ascii="Zawgyi-One" w:hAnsi="Zawgyi-One" w:cs="Zawgyi-One"/>
          <w:sz w:val="24"/>
        </w:rPr>
        <w:t xml:space="preserve"> </w:t>
      </w:r>
      <w:proofErr w:type="spellStart"/>
      <w:r w:rsidR="004D4083">
        <w:rPr>
          <w:rFonts w:ascii="Zawgyi-One" w:hAnsi="Zawgyi-One" w:cs="Zawgyi-One"/>
          <w:sz w:val="24"/>
        </w:rPr>
        <w:t>တိုက္ခိုက</w:t>
      </w:r>
      <w:proofErr w:type="spellEnd"/>
      <w:r w:rsidR="004D4083">
        <w:rPr>
          <w:rFonts w:ascii="Zawgyi-One" w:hAnsi="Zawgyi-One" w:cs="Zawgyi-One"/>
          <w:sz w:val="24"/>
        </w:rPr>
        <w:t>္ျ</w:t>
      </w:r>
      <w:proofErr w:type="spellStart"/>
      <w:r w:rsidR="004D4083">
        <w:rPr>
          <w:rFonts w:ascii="Zawgyi-One" w:hAnsi="Zawgyi-One" w:cs="Zawgyi-One"/>
          <w:sz w:val="24"/>
        </w:rPr>
        <w:t>ခင္း</w:t>
      </w:r>
      <w:proofErr w:type="spellEnd"/>
      <w:r w:rsidR="004D4083">
        <w:rPr>
          <w:rFonts w:ascii="Zawgyi-One" w:hAnsi="Zawgyi-One" w:cs="Zawgyi-One"/>
          <w:sz w:val="24"/>
        </w:rPr>
        <w:t xml:space="preserve"> </w:t>
      </w:r>
      <w:proofErr w:type="spellStart"/>
      <w:r w:rsidR="004D4083">
        <w:rPr>
          <w:rFonts w:ascii="Zawgyi-One" w:hAnsi="Zawgyi-One" w:cs="Zawgyi-One"/>
          <w:sz w:val="24"/>
        </w:rPr>
        <w:t>ထက</w:t>
      </w:r>
      <w:proofErr w:type="spellEnd"/>
      <w:r w:rsidR="004D4083">
        <w:rPr>
          <w:rFonts w:ascii="Zawgyi-One" w:hAnsi="Zawgyi-One" w:cs="Zawgyi-One"/>
          <w:sz w:val="24"/>
        </w:rPr>
        <w:t xml:space="preserve">္ </w:t>
      </w:r>
      <w:proofErr w:type="spellStart"/>
      <w:r w:rsidR="00213708">
        <w:rPr>
          <w:rFonts w:ascii="Zawgyi-One" w:hAnsi="Zawgyi-One" w:cs="Zawgyi-One"/>
          <w:sz w:val="24"/>
        </w:rPr>
        <w:t>ပို၍ထိေရာက္မႈရွိေသာ</w:t>
      </w:r>
      <w:proofErr w:type="spellEnd"/>
      <w:r w:rsidR="00213708">
        <w:rPr>
          <w:rFonts w:ascii="Zawgyi-One" w:hAnsi="Zawgyi-One" w:cs="Zawgyi-One"/>
          <w:sz w:val="24"/>
        </w:rPr>
        <w:t xml:space="preserve"> </w:t>
      </w:r>
      <w:proofErr w:type="spellStart"/>
      <w:r w:rsidR="00207F47">
        <w:rPr>
          <w:rFonts w:ascii="Zawgyi-One" w:hAnsi="Zawgyi-One" w:cs="Zawgyi-One"/>
          <w:sz w:val="24"/>
        </w:rPr>
        <w:t>နည္းလမ္းမ်ားစြာျဖင</w:t>
      </w:r>
      <w:proofErr w:type="spellEnd"/>
      <w:r w:rsidR="00207F47">
        <w:rPr>
          <w:rFonts w:ascii="Zawgyi-One" w:hAnsi="Zawgyi-One" w:cs="Zawgyi-One"/>
          <w:sz w:val="24"/>
        </w:rPr>
        <w:t xml:space="preserve">့္ </w:t>
      </w:r>
      <w:proofErr w:type="spellStart"/>
      <w:r w:rsidR="00662DEB">
        <w:rPr>
          <w:rFonts w:ascii="Zawgyi-One" w:hAnsi="Zawgyi-One" w:cs="Zawgyi-One"/>
          <w:sz w:val="24"/>
        </w:rPr>
        <w:t>ထိခိုက္</w:t>
      </w:r>
      <w:r w:rsidR="00213708">
        <w:rPr>
          <w:rFonts w:ascii="Zawgyi-One" w:hAnsi="Zawgyi-One" w:cs="Zawgyi-One"/>
          <w:sz w:val="24"/>
        </w:rPr>
        <w:t>ပ်က္ဆီး</w:t>
      </w:r>
      <w:r w:rsidR="004D4083">
        <w:rPr>
          <w:rFonts w:ascii="Zawgyi-One" w:hAnsi="Zawgyi-One" w:cs="Zawgyi-One"/>
          <w:sz w:val="24"/>
        </w:rPr>
        <w:t>မ</w:t>
      </w:r>
      <w:proofErr w:type="spellEnd"/>
      <w:r w:rsidR="004D4083">
        <w:rPr>
          <w:rFonts w:ascii="Zawgyi-One" w:hAnsi="Zawgyi-One" w:cs="Zawgyi-One"/>
          <w:sz w:val="24"/>
        </w:rPr>
        <w:t>ႈ</w:t>
      </w:r>
      <w:r w:rsidR="00662DEB">
        <w:rPr>
          <w:rFonts w:ascii="Zawgyi-One" w:hAnsi="Zawgyi-One" w:cs="Zawgyi-One"/>
          <w:sz w:val="24"/>
        </w:rPr>
        <w:t xml:space="preserve"> </w:t>
      </w:r>
      <w:proofErr w:type="spellStart"/>
      <w:r w:rsidR="00662DEB">
        <w:rPr>
          <w:rFonts w:ascii="Zawgyi-One" w:hAnsi="Zawgyi-One" w:cs="Zawgyi-One"/>
          <w:sz w:val="24"/>
        </w:rPr>
        <w:t>ပို၍</w:t>
      </w:r>
      <w:r w:rsidR="004D4083">
        <w:rPr>
          <w:rFonts w:ascii="Zawgyi-One" w:hAnsi="Zawgyi-One" w:cs="Zawgyi-One"/>
          <w:sz w:val="24"/>
        </w:rPr>
        <w:t>မ်ား</w:t>
      </w:r>
      <w:r w:rsidR="00662DEB">
        <w:rPr>
          <w:rFonts w:ascii="Zawgyi-One" w:hAnsi="Zawgyi-One" w:cs="Zawgyi-One"/>
          <w:sz w:val="24"/>
        </w:rPr>
        <w:t>ေအာင</w:t>
      </w:r>
      <w:proofErr w:type="spellEnd"/>
      <w:r w:rsidR="00662DEB">
        <w:rPr>
          <w:rFonts w:ascii="Zawgyi-One" w:hAnsi="Zawgyi-One" w:cs="Zawgyi-One"/>
          <w:sz w:val="24"/>
        </w:rPr>
        <w:t xml:space="preserve">္ </w:t>
      </w:r>
      <w:proofErr w:type="spellStart"/>
      <w:r w:rsidR="004D4083">
        <w:rPr>
          <w:rFonts w:ascii="Zawgyi-One" w:hAnsi="Zawgyi-One" w:cs="Zawgyi-One"/>
          <w:sz w:val="24"/>
        </w:rPr>
        <w:t>လုပ္ေဆာင</w:t>
      </w:r>
      <w:proofErr w:type="spellEnd"/>
      <w:r w:rsidR="004D4083">
        <w:rPr>
          <w:rFonts w:ascii="Zawgyi-One" w:hAnsi="Zawgyi-One" w:cs="Zawgyi-One"/>
          <w:sz w:val="24"/>
        </w:rPr>
        <w:t>္</w:t>
      </w:r>
      <w:r w:rsidR="00662DEB">
        <w:rPr>
          <w:rFonts w:ascii="Zawgyi-One" w:hAnsi="Zawgyi-One" w:cs="Zawgyi-One"/>
          <w:sz w:val="24"/>
        </w:rPr>
        <w:t xml:space="preserve"> </w:t>
      </w:r>
      <w:r w:rsidR="00213708">
        <w:rPr>
          <w:rFonts w:ascii="Zawgyi-One" w:hAnsi="Zawgyi-One" w:cs="Zawgyi-One"/>
          <w:sz w:val="24"/>
        </w:rPr>
        <w:t>ႏ</w:t>
      </w:r>
      <w:proofErr w:type="spellStart"/>
      <w:r w:rsidR="00213708">
        <w:rPr>
          <w:rFonts w:ascii="Zawgyi-One" w:hAnsi="Zawgyi-One" w:cs="Zawgyi-One"/>
          <w:sz w:val="24"/>
        </w:rPr>
        <w:t>ိုင္ပါတယ</w:t>
      </w:r>
      <w:proofErr w:type="spellEnd"/>
      <w:r w:rsidR="00213708">
        <w:rPr>
          <w:rFonts w:ascii="Zawgyi-One" w:hAnsi="Zawgyi-One" w:cs="Zawgyi-One"/>
          <w:sz w:val="24"/>
        </w:rPr>
        <w:t xml:space="preserve">္။ </w:t>
      </w:r>
      <w:proofErr w:type="spellStart"/>
      <w:r w:rsidR="00CD7323">
        <w:rPr>
          <w:rFonts w:ascii="Zawgyi-One" w:hAnsi="Zawgyi-One" w:cs="Zawgyi-One"/>
          <w:sz w:val="24"/>
        </w:rPr>
        <w:t>ထို႔အျပင</w:t>
      </w:r>
      <w:proofErr w:type="spellEnd"/>
      <w:r w:rsidR="00CD7323">
        <w:rPr>
          <w:rFonts w:ascii="Zawgyi-One" w:hAnsi="Zawgyi-One" w:cs="Zawgyi-One"/>
          <w:sz w:val="24"/>
        </w:rPr>
        <w:t xml:space="preserve">္၊ </w:t>
      </w:r>
      <w:proofErr w:type="spellStart"/>
      <w:r w:rsidR="00AD5014">
        <w:rPr>
          <w:rFonts w:ascii="Zawgyi-One" w:hAnsi="Zawgyi-One" w:cs="Zawgyi-One"/>
          <w:sz w:val="24"/>
        </w:rPr>
        <w:t>သမၼာက်မ္းစာက</w:t>
      </w:r>
      <w:proofErr w:type="spellEnd"/>
      <w:r w:rsidR="00AD5014">
        <w:rPr>
          <w:rFonts w:ascii="Zawgyi-One" w:hAnsi="Zawgyi-One" w:cs="Zawgyi-One"/>
          <w:sz w:val="24"/>
        </w:rPr>
        <w:t xml:space="preserve"> </w:t>
      </w:r>
      <w:proofErr w:type="spellStart"/>
      <w:r w:rsidR="006547C6">
        <w:rPr>
          <w:rFonts w:ascii="Zawgyi-One" w:hAnsi="Zawgyi-One" w:cs="Zawgyi-One"/>
          <w:sz w:val="24"/>
        </w:rPr>
        <w:t>အမွန္တကယ</w:t>
      </w:r>
      <w:proofErr w:type="spellEnd"/>
      <w:r w:rsidR="006547C6">
        <w:rPr>
          <w:rFonts w:ascii="Zawgyi-One" w:hAnsi="Zawgyi-One" w:cs="Zawgyi-One"/>
          <w:sz w:val="24"/>
        </w:rPr>
        <w:t xml:space="preserve">္ </w:t>
      </w:r>
      <w:proofErr w:type="spellStart"/>
      <w:r w:rsidR="006547C6">
        <w:rPr>
          <w:rFonts w:ascii="Zawgyi-One" w:hAnsi="Zawgyi-One" w:cs="Zawgyi-One"/>
          <w:sz w:val="24"/>
        </w:rPr>
        <w:t>သြန္သင္ေပးထားပါတယ</w:t>
      </w:r>
      <w:proofErr w:type="spellEnd"/>
      <w:r w:rsidR="006547C6">
        <w:rPr>
          <w:rFonts w:ascii="Zawgyi-One" w:hAnsi="Zawgyi-One" w:cs="Zawgyi-One"/>
          <w:sz w:val="24"/>
        </w:rPr>
        <w:t xml:space="preserve">္။ </w:t>
      </w:r>
      <w:proofErr w:type="spellStart"/>
      <w:r w:rsidR="006547C6">
        <w:rPr>
          <w:rFonts w:ascii="Zawgyi-One" w:hAnsi="Zawgyi-One" w:cs="Zawgyi-One"/>
          <w:sz w:val="24"/>
        </w:rPr>
        <w:t>ေကာင္းကင</w:t>
      </w:r>
      <w:proofErr w:type="spellEnd"/>
      <w:r w:rsidR="006547C6">
        <w:rPr>
          <w:rFonts w:ascii="Zawgyi-One" w:hAnsi="Zawgyi-One" w:cs="Zawgyi-One"/>
          <w:sz w:val="24"/>
        </w:rPr>
        <w:t>္</w:t>
      </w:r>
      <w:r w:rsidR="00CE32C2">
        <w:rPr>
          <w:rFonts w:ascii="Zawgyi-One" w:hAnsi="Zawgyi-One" w:cs="Zawgyi-One"/>
          <w:sz w:val="24"/>
        </w:rPr>
        <w:t xml:space="preserve"> </w:t>
      </w:r>
      <w:proofErr w:type="spellStart"/>
      <w:r w:rsidR="006547C6">
        <w:rPr>
          <w:rFonts w:ascii="Zawgyi-One" w:hAnsi="Zawgyi-One" w:cs="Zawgyi-One"/>
          <w:sz w:val="24"/>
        </w:rPr>
        <w:t>တမန္မ်ား</w:t>
      </w:r>
      <w:proofErr w:type="spellEnd"/>
      <w:r w:rsidR="006547C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547C6">
        <w:rPr>
          <w:rFonts w:ascii="Zawgyi-One" w:hAnsi="Zawgyi-One" w:cs="Zawgyi-One"/>
          <w:sz w:val="24"/>
        </w:rPr>
        <w:t>နတ္ဆိုးမ်ားသည</w:t>
      </w:r>
      <w:proofErr w:type="spellEnd"/>
      <w:r w:rsidR="006547C6">
        <w:rPr>
          <w:rFonts w:ascii="Zawgyi-One" w:hAnsi="Zawgyi-One" w:cs="Zawgyi-One"/>
          <w:sz w:val="24"/>
        </w:rPr>
        <w:t xml:space="preserve">္ </w:t>
      </w:r>
      <w:proofErr w:type="spellStart"/>
      <w:r w:rsidR="00C06AF8">
        <w:rPr>
          <w:rFonts w:ascii="Zawgyi-One" w:hAnsi="Zawgyi-One" w:cs="Zawgyi-One"/>
          <w:sz w:val="24"/>
        </w:rPr>
        <w:t>အျခားေသာ</w:t>
      </w:r>
      <w:proofErr w:type="spellEnd"/>
      <w:r w:rsidR="00C06AF8">
        <w:rPr>
          <w:rFonts w:ascii="Zawgyi-One" w:hAnsi="Zawgyi-One" w:cs="Zawgyi-One"/>
          <w:sz w:val="24"/>
        </w:rPr>
        <w:t xml:space="preserve"> </w:t>
      </w:r>
      <w:proofErr w:type="spellStart"/>
      <w:r w:rsidR="00C06AF8">
        <w:rPr>
          <w:rFonts w:ascii="Zawgyi-One" w:hAnsi="Zawgyi-One" w:cs="Zawgyi-One"/>
          <w:sz w:val="24"/>
        </w:rPr>
        <w:t>သဘာဝလြန</w:t>
      </w:r>
      <w:proofErr w:type="spellEnd"/>
      <w:r w:rsidR="00C06AF8">
        <w:rPr>
          <w:rFonts w:ascii="Zawgyi-One" w:hAnsi="Zawgyi-One" w:cs="Zawgyi-One"/>
          <w:sz w:val="24"/>
        </w:rPr>
        <w:t xml:space="preserve">္ </w:t>
      </w:r>
      <w:proofErr w:type="spellStart"/>
      <w:r w:rsidR="00C06AF8">
        <w:rPr>
          <w:rFonts w:ascii="Zawgyi-One" w:hAnsi="Zawgyi-One" w:cs="Zawgyi-One"/>
          <w:sz w:val="24"/>
        </w:rPr>
        <w:t>သက္ရွိအရာမ်ား</w:t>
      </w:r>
      <w:proofErr w:type="spellEnd"/>
      <w:r w:rsidR="00C06AF8">
        <w:rPr>
          <w:rFonts w:ascii="Zawgyi-One" w:hAnsi="Zawgyi-One" w:cs="Zawgyi-One"/>
          <w:sz w:val="24"/>
        </w:rPr>
        <w:t>ႏွင့္ ႏႈ</w:t>
      </w:r>
      <w:proofErr w:type="spellStart"/>
      <w:r w:rsidR="00C06AF8">
        <w:rPr>
          <w:rFonts w:ascii="Zawgyi-One" w:hAnsi="Zawgyi-One" w:cs="Zawgyi-One"/>
          <w:sz w:val="24"/>
        </w:rPr>
        <w:t>ိင္းယွဥ</w:t>
      </w:r>
      <w:proofErr w:type="spellEnd"/>
      <w:r w:rsidR="00C06AF8">
        <w:rPr>
          <w:rFonts w:ascii="Zawgyi-One" w:hAnsi="Zawgyi-One" w:cs="Zawgyi-One"/>
          <w:sz w:val="24"/>
        </w:rPr>
        <w:t>္ၾ</w:t>
      </w:r>
      <w:proofErr w:type="spellStart"/>
      <w:r w:rsidR="00C06AF8">
        <w:rPr>
          <w:rFonts w:ascii="Zawgyi-One" w:hAnsi="Zawgyi-One" w:cs="Zawgyi-One"/>
          <w:sz w:val="24"/>
        </w:rPr>
        <w:t>ကည</w:t>
      </w:r>
      <w:proofErr w:type="spellEnd"/>
      <w:r w:rsidR="00C06AF8">
        <w:rPr>
          <w:rFonts w:ascii="Zawgyi-One" w:hAnsi="Zawgyi-One" w:cs="Zawgyi-One"/>
          <w:sz w:val="24"/>
        </w:rPr>
        <w:t>့္ပါ</w:t>
      </w:r>
      <w:r w:rsidR="00B75785">
        <w:rPr>
          <w:rFonts w:ascii="Zawgyi-One" w:hAnsi="Zawgyi-One" w:cs="Zawgyi-One"/>
          <w:sz w:val="24"/>
        </w:rPr>
        <w:t xml:space="preserve"> </w:t>
      </w:r>
      <w:r w:rsidR="00C06AF8">
        <w:rPr>
          <w:rFonts w:ascii="Zawgyi-One" w:hAnsi="Zawgyi-One" w:cs="Zawgyi-One"/>
          <w:sz w:val="24"/>
        </w:rPr>
        <w:t xml:space="preserve">က </w:t>
      </w:r>
      <w:proofErr w:type="spellStart"/>
      <w:r w:rsidR="000D23FF">
        <w:rPr>
          <w:rFonts w:ascii="Zawgyi-One" w:hAnsi="Zawgyi-One" w:cs="Zawgyi-One"/>
          <w:sz w:val="24"/>
        </w:rPr>
        <w:t>ပုိ၍စြမ္းအားေလ်ာ့နည္းေသာ</w:t>
      </w:r>
      <w:proofErr w:type="spellEnd"/>
      <w:r w:rsidR="000D23FF">
        <w:rPr>
          <w:rFonts w:ascii="Zawgyi-One" w:hAnsi="Zawgyi-One" w:cs="Zawgyi-One"/>
          <w:sz w:val="24"/>
        </w:rPr>
        <w:t xml:space="preserve"> </w:t>
      </w:r>
      <w:proofErr w:type="spellStart"/>
      <w:r w:rsidR="000D23FF">
        <w:rPr>
          <w:rFonts w:ascii="Zawgyi-One" w:hAnsi="Zawgyi-One" w:cs="Zawgyi-One"/>
          <w:sz w:val="24"/>
        </w:rPr>
        <w:t>ဝိညာဥ္မ်ား</w:t>
      </w:r>
      <w:proofErr w:type="spellEnd"/>
      <w:r w:rsidR="000D23FF">
        <w:rPr>
          <w:rFonts w:ascii="Zawgyi-One" w:hAnsi="Zawgyi-One" w:cs="Zawgyi-One"/>
          <w:sz w:val="24"/>
        </w:rPr>
        <w:t xml:space="preserve"> ျ</w:t>
      </w:r>
      <w:proofErr w:type="spellStart"/>
      <w:r w:rsidR="000D23FF">
        <w:rPr>
          <w:rFonts w:ascii="Zawgyi-One" w:hAnsi="Zawgyi-One" w:cs="Zawgyi-One"/>
          <w:sz w:val="24"/>
        </w:rPr>
        <w:t>ဖစ</w:t>
      </w:r>
      <w:proofErr w:type="spellEnd"/>
      <w:r w:rsidR="000D23FF">
        <w:rPr>
          <w:rFonts w:ascii="Zawgyi-One" w:hAnsi="Zawgyi-One" w:cs="Zawgyi-One"/>
          <w:sz w:val="24"/>
        </w:rPr>
        <w:t>္ၾ</w:t>
      </w:r>
      <w:proofErr w:type="spellStart"/>
      <w:r w:rsidR="000D23FF">
        <w:rPr>
          <w:rFonts w:ascii="Zawgyi-One" w:hAnsi="Zawgyi-One" w:cs="Zawgyi-One"/>
          <w:sz w:val="24"/>
        </w:rPr>
        <w:t>ကပါတယ</w:t>
      </w:r>
      <w:proofErr w:type="spellEnd"/>
      <w:r w:rsidR="000D23FF">
        <w:rPr>
          <w:rFonts w:ascii="Zawgyi-One" w:hAnsi="Zawgyi-One" w:cs="Zawgyi-One"/>
          <w:sz w:val="24"/>
        </w:rPr>
        <w:t xml:space="preserve">္။ </w:t>
      </w:r>
      <w:r w:rsidR="00E85391">
        <w:rPr>
          <w:rFonts w:ascii="Zawgyi-One" w:hAnsi="Zawgyi-One" w:cs="Zawgyi-One"/>
          <w:sz w:val="24"/>
        </w:rPr>
        <w:t>ကၽြႏ္</w:t>
      </w:r>
      <w:proofErr w:type="spellStart"/>
      <w:r w:rsidR="00E85391">
        <w:rPr>
          <w:rFonts w:ascii="Zawgyi-One" w:hAnsi="Zawgyi-One" w:cs="Zawgyi-One"/>
          <w:sz w:val="24"/>
        </w:rPr>
        <w:t>ုပ္သည</w:t>
      </w:r>
      <w:proofErr w:type="spellEnd"/>
      <w:r w:rsidR="00E85391">
        <w:rPr>
          <w:rFonts w:ascii="Zawgyi-One" w:hAnsi="Zawgyi-One" w:cs="Zawgyi-One"/>
          <w:sz w:val="24"/>
        </w:rPr>
        <w:t xml:space="preserve">္ </w:t>
      </w:r>
      <w:proofErr w:type="spellStart"/>
      <w:r w:rsidR="00C64922">
        <w:rPr>
          <w:rFonts w:ascii="Zawgyi-One" w:hAnsi="Zawgyi-One" w:cs="Zawgyi-One"/>
          <w:sz w:val="24"/>
        </w:rPr>
        <w:t>ဘုရားေက်ာင္းထဲတြင</w:t>
      </w:r>
      <w:proofErr w:type="spellEnd"/>
      <w:r w:rsidR="00C64922">
        <w:rPr>
          <w:rFonts w:ascii="Zawgyi-One" w:hAnsi="Zawgyi-One" w:cs="Zawgyi-One"/>
          <w:sz w:val="24"/>
        </w:rPr>
        <w:t xml:space="preserve">္ </w:t>
      </w:r>
      <w:proofErr w:type="spellStart"/>
      <w:r w:rsidR="00543A89">
        <w:rPr>
          <w:rFonts w:ascii="Zawgyi-One" w:hAnsi="Zawgyi-One" w:cs="Zawgyi-One"/>
          <w:sz w:val="24"/>
        </w:rPr>
        <w:t>ပို၍စြမ္းအားႀကီးေသာ</w:t>
      </w:r>
      <w:proofErr w:type="spellEnd"/>
      <w:r w:rsidR="00543A89">
        <w:rPr>
          <w:rFonts w:ascii="Zawgyi-One" w:hAnsi="Zawgyi-One" w:cs="Zawgyi-One"/>
          <w:sz w:val="24"/>
        </w:rPr>
        <w:t xml:space="preserve"> </w:t>
      </w:r>
      <w:proofErr w:type="spellStart"/>
      <w:r w:rsidR="00543A89">
        <w:rPr>
          <w:rFonts w:ascii="Zawgyi-One" w:hAnsi="Zawgyi-One" w:cs="Zawgyi-One"/>
          <w:sz w:val="24"/>
        </w:rPr>
        <w:t>သက္ရွိအရာမ်ား</w:t>
      </w:r>
      <w:proofErr w:type="spellEnd"/>
      <w:r w:rsidR="00543A89">
        <w:rPr>
          <w:rFonts w:ascii="Zawgyi-One" w:hAnsi="Zawgyi-One" w:cs="Zawgyi-One"/>
          <w:sz w:val="24"/>
        </w:rPr>
        <w:t>ႏွင့္ ကၽြႏ္</w:t>
      </w:r>
      <w:proofErr w:type="spellStart"/>
      <w:r w:rsidR="00543A89">
        <w:rPr>
          <w:rFonts w:ascii="Zawgyi-One" w:hAnsi="Zawgyi-One" w:cs="Zawgyi-One"/>
          <w:sz w:val="24"/>
        </w:rPr>
        <w:t>ုပ္တို႔ကုိ</w:t>
      </w:r>
      <w:proofErr w:type="spellEnd"/>
      <w:r w:rsidR="00543A89">
        <w:rPr>
          <w:rFonts w:ascii="Zawgyi-One" w:hAnsi="Zawgyi-One" w:cs="Zawgyi-One"/>
          <w:sz w:val="24"/>
        </w:rPr>
        <w:t xml:space="preserve"> </w:t>
      </w:r>
      <w:proofErr w:type="spellStart"/>
      <w:r w:rsidR="00543A89">
        <w:rPr>
          <w:rFonts w:ascii="Zawgyi-One" w:hAnsi="Zawgyi-One" w:cs="Zawgyi-One"/>
          <w:sz w:val="24"/>
        </w:rPr>
        <w:t>ဖ်က္ဆီး</w:t>
      </w:r>
      <w:r w:rsidR="00E85391">
        <w:rPr>
          <w:rFonts w:ascii="Zawgyi-One" w:hAnsi="Zawgyi-One" w:cs="Zawgyi-One"/>
          <w:sz w:val="24"/>
        </w:rPr>
        <w:t>မည</w:t>
      </w:r>
      <w:proofErr w:type="spellEnd"/>
      <w:r w:rsidR="00E85391">
        <w:rPr>
          <w:rFonts w:ascii="Zawgyi-One" w:hAnsi="Zawgyi-One" w:cs="Zawgyi-One"/>
          <w:sz w:val="24"/>
        </w:rPr>
        <w:t>့္</w:t>
      </w:r>
      <w:r w:rsidR="00543A89">
        <w:rPr>
          <w:rFonts w:ascii="Zawgyi-One" w:hAnsi="Zawgyi-One" w:cs="Zawgyi-One"/>
          <w:sz w:val="24"/>
        </w:rPr>
        <w:t xml:space="preserve"> </w:t>
      </w:r>
      <w:r w:rsidR="00E85391">
        <w:rPr>
          <w:rFonts w:ascii="Zawgyi-One" w:hAnsi="Zawgyi-One" w:cs="Zawgyi-One"/>
          <w:sz w:val="24"/>
        </w:rPr>
        <w:t>၎</w:t>
      </w:r>
      <w:proofErr w:type="spellStart"/>
      <w:r w:rsidR="00E85391">
        <w:rPr>
          <w:rFonts w:ascii="Zawgyi-One" w:hAnsi="Zawgyi-One" w:cs="Zawgyi-One"/>
          <w:sz w:val="24"/>
        </w:rPr>
        <w:t>တို</w:t>
      </w:r>
      <w:proofErr w:type="spellEnd"/>
      <w:r w:rsidR="00E85391">
        <w:rPr>
          <w:rFonts w:ascii="Zawgyi-One" w:hAnsi="Zawgyi-One" w:cs="Zawgyi-One"/>
          <w:sz w:val="24"/>
        </w:rPr>
        <w:t xml:space="preserve">႔၏ </w:t>
      </w:r>
      <w:proofErr w:type="spellStart"/>
      <w:r w:rsidR="00E85391">
        <w:rPr>
          <w:rFonts w:ascii="Zawgyi-One" w:hAnsi="Zawgyi-One" w:cs="Zawgyi-One"/>
          <w:sz w:val="24"/>
        </w:rPr>
        <w:t>အစီအစဥ္မ်ား</w:t>
      </w:r>
      <w:r w:rsidR="00543A89">
        <w:rPr>
          <w:rFonts w:ascii="Zawgyi-One" w:hAnsi="Zawgyi-One" w:cs="Zawgyi-One"/>
          <w:sz w:val="24"/>
        </w:rPr>
        <w:t>အ</w:t>
      </w:r>
      <w:proofErr w:type="spellEnd"/>
      <w:r w:rsidR="00E85391">
        <w:rPr>
          <w:rFonts w:ascii="Zawgyi-One" w:hAnsi="Zawgyi-One" w:cs="Zawgyi-One"/>
          <w:sz w:val="24"/>
        </w:rPr>
        <w:t xml:space="preserve"> </w:t>
      </w:r>
      <w:proofErr w:type="spellStart"/>
      <w:r w:rsidR="00543A89">
        <w:rPr>
          <w:rFonts w:ascii="Zawgyi-One" w:hAnsi="Zawgyi-One" w:cs="Zawgyi-One"/>
          <w:sz w:val="24"/>
        </w:rPr>
        <w:t>ေၾကာင္း</w:t>
      </w:r>
      <w:proofErr w:type="spellEnd"/>
      <w:r w:rsidR="00543A89">
        <w:rPr>
          <w:rFonts w:ascii="Zawgyi-One" w:hAnsi="Zawgyi-One" w:cs="Zawgyi-One"/>
          <w:sz w:val="24"/>
        </w:rPr>
        <w:t xml:space="preserve"> </w:t>
      </w:r>
      <w:proofErr w:type="spellStart"/>
      <w:r w:rsidR="00543A89">
        <w:rPr>
          <w:rFonts w:ascii="Zawgyi-One" w:hAnsi="Zawgyi-One" w:cs="Zawgyi-One"/>
          <w:sz w:val="24"/>
        </w:rPr>
        <w:t>သြန္သင္</w:t>
      </w:r>
      <w:r w:rsidR="00E85391">
        <w:rPr>
          <w:rFonts w:ascii="Zawgyi-One" w:hAnsi="Zawgyi-One" w:cs="Zawgyi-One"/>
          <w:sz w:val="24"/>
        </w:rPr>
        <w:t>ေန</w:t>
      </w:r>
      <w:r w:rsidR="00543A89">
        <w:rPr>
          <w:rFonts w:ascii="Zawgyi-One" w:hAnsi="Zawgyi-One" w:cs="Zawgyi-One"/>
          <w:sz w:val="24"/>
        </w:rPr>
        <w:t>သည္ကုိ</w:t>
      </w:r>
      <w:proofErr w:type="spellEnd"/>
      <w:r w:rsidR="00543A89">
        <w:rPr>
          <w:rFonts w:ascii="Zawgyi-One" w:hAnsi="Zawgyi-One" w:cs="Zawgyi-One"/>
          <w:sz w:val="24"/>
        </w:rPr>
        <w:t xml:space="preserve"> </w:t>
      </w:r>
      <w:proofErr w:type="spellStart"/>
      <w:r w:rsidR="00543A89">
        <w:rPr>
          <w:rFonts w:ascii="Zawgyi-One" w:hAnsi="Zawgyi-One" w:cs="Zawgyi-One"/>
          <w:sz w:val="24"/>
        </w:rPr>
        <w:t>မည္သည</w:t>
      </w:r>
      <w:proofErr w:type="spellEnd"/>
      <w:r w:rsidR="00543A89">
        <w:rPr>
          <w:rFonts w:ascii="Zawgyi-One" w:hAnsi="Zawgyi-One" w:cs="Zawgyi-One"/>
          <w:sz w:val="24"/>
        </w:rPr>
        <w:t>့္</w:t>
      </w:r>
      <w:proofErr w:type="spellStart"/>
      <w:r w:rsidR="00543A89">
        <w:rPr>
          <w:rFonts w:ascii="Zawgyi-One" w:hAnsi="Zawgyi-One" w:cs="Zawgyi-One"/>
          <w:sz w:val="24"/>
        </w:rPr>
        <w:t>အခါမ</w:t>
      </w:r>
      <w:proofErr w:type="spellEnd"/>
      <w:r w:rsidR="00543A89">
        <w:rPr>
          <w:rFonts w:ascii="Zawgyi-One" w:hAnsi="Zawgyi-One" w:cs="Zawgyi-One"/>
          <w:sz w:val="24"/>
        </w:rPr>
        <w:t xml:space="preserve">ွ် </w:t>
      </w:r>
      <w:proofErr w:type="spellStart"/>
      <w:r w:rsidR="00543A89">
        <w:rPr>
          <w:rFonts w:ascii="Zawgyi-One" w:hAnsi="Zawgyi-One" w:cs="Zawgyi-One"/>
          <w:sz w:val="24"/>
        </w:rPr>
        <w:t>မၾကားခ့ဲဖူးပ</w:t>
      </w:r>
      <w:proofErr w:type="spellEnd"/>
      <w:r w:rsidR="00543A89">
        <w:rPr>
          <w:rFonts w:ascii="Zawgyi-One" w:hAnsi="Zawgyi-One" w:cs="Zawgyi-One"/>
          <w:sz w:val="24"/>
        </w:rPr>
        <w:t xml:space="preserve">ါ။ </w:t>
      </w:r>
    </w:p>
    <w:p w14:paraId="66622511" w14:textId="77777777" w:rsidR="00E85391" w:rsidRPr="003939FD" w:rsidRDefault="00E85391" w:rsidP="00665700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3939FD">
        <w:rPr>
          <w:rFonts w:ascii="Zawgyi-One" w:hAnsi="Zawgyi-One" w:cs="Zawgyi-One"/>
          <w:b/>
          <w:sz w:val="24"/>
        </w:rPr>
        <w:t>မေကာင္းေသာ</w:t>
      </w:r>
      <w:proofErr w:type="spellEnd"/>
      <w:r w:rsidRPr="003939FD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C6A71" w:rsidRPr="003939FD">
        <w:rPr>
          <w:rFonts w:ascii="Zawgyi-One" w:hAnsi="Zawgyi-One" w:cs="Zawgyi-One"/>
          <w:b/>
          <w:sz w:val="24"/>
        </w:rPr>
        <w:t>သဘာဝလြန</w:t>
      </w:r>
      <w:proofErr w:type="spellEnd"/>
      <w:r w:rsidR="004C6A71" w:rsidRPr="003939FD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3939FD" w:rsidRPr="003939FD">
        <w:rPr>
          <w:rFonts w:ascii="Zawgyi-One" w:hAnsi="Zawgyi-One" w:cs="Zawgyi-One"/>
          <w:b/>
          <w:sz w:val="24"/>
        </w:rPr>
        <w:t>ေခါင္းေဆာင္မ်ားသည</w:t>
      </w:r>
      <w:proofErr w:type="spellEnd"/>
      <w:r w:rsidR="003939FD" w:rsidRPr="003939FD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3939FD" w:rsidRPr="003939FD">
        <w:rPr>
          <w:rFonts w:ascii="Zawgyi-One" w:hAnsi="Zawgyi-One" w:cs="Zawgyi-One"/>
          <w:b/>
          <w:sz w:val="24"/>
        </w:rPr>
        <w:t>အမွန္တကယ</w:t>
      </w:r>
      <w:proofErr w:type="spellEnd"/>
      <w:r w:rsidR="003939FD" w:rsidRPr="003939FD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5A423B">
        <w:rPr>
          <w:rFonts w:ascii="Zawgyi-One" w:hAnsi="Zawgyi-One" w:cs="Zawgyi-One"/>
          <w:b/>
          <w:sz w:val="24"/>
        </w:rPr>
        <w:t>ရွိ</w:t>
      </w:r>
      <w:r w:rsidR="003939FD" w:rsidRPr="003939FD">
        <w:rPr>
          <w:rFonts w:ascii="Zawgyi-One" w:hAnsi="Zawgyi-One" w:cs="Zawgyi-One"/>
          <w:b/>
          <w:sz w:val="24"/>
        </w:rPr>
        <w:t>ပါတယ</w:t>
      </w:r>
      <w:proofErr w:type="spellEnd"/>
      <w:r w:rsidR="003939FD" w:rsidRPr="003939FD">
        <w:rPr>
          <w:rFonts w:ascii="Zawgyi-One" w:hAnsi="Zawgyi-One" w:cs="Zawgyi-One"/>
          <w:b/>
          <w:sz w:val="24"/>
        </w:rPr>
        <w:t xml:space="preserve">္။ </w:t>
      </w:r>
    </w:p>
    <w:p w14:paraId="5E34F283" w14:textId="77777777" w:rsidR="004D43A2" w:rsidRDefault="001C4816" w:rsidP="004D43A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ေျပာေသာအရာတို႔ကုိ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အမွန္တကယ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ယုံၾကည္မႈရွိမရွိအား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ေမးျမန္းခ့ဲပါတယ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B42FD7">
        <w:rPr>
          <w:rFonts w:ascii="Zawgyi-One" w:hAnsi="Zawgyi-One" w:cs="Zawgyi-One"/>
          <w:sz w:val="24"/>
        </w:rPr>
        <w:t>ကၽြႏ္</w:t>
      </w:r>
      <w:proofErr w:type="spellStart"/>
      <w:r w:rsidR="00B42FD7">
        <w:rPr>
          <w:rFonts w:ascii="Zawgyi-One" w:hAnsi="Zawgyi-One" w:cs="Zawgyi-One"/>
          <w:sz w:val="24"/>
        </w:rPr>
        <w:t>ုပ္သည</w:t>
      </w:r>
      <w:proofErr w:type="spellEnd"/>
      <w:r w:rsidR="00B42FD7">
        <w:rPr>
          <w:rFonts w:ascii="Zawgyi-One" w:hAnsi="Zawgyi-One" w:cs="Zawgyi-One"/>
          <w:sz w:val="24"/>
        </w:rPr>
        <w:t xml:space="preserve">္ </w:t>
      </w:r>
      <w:proofErr w:type="spellStart"/>
      <w:r w:rsidR="00B42FD7">
        <w:rPr>
          <w:rFonts w:ascii="Zawgyi-One" w:hAnsi="Zawgyi-One" w:cs="Zawgyi-One"/>
          <w:sz w:val="24"/>
        </w:rPr>
        <w:t>သင</w:t>
      </w:r>
      <w:proofErr w:type="spellEnd"/>
      <w:r w:rsidR="00B42FD7">
        <w:rPr>
          <w:rFonts w:ascii="Zawgyi-One" w:hAnsi="Zawgyi-One" w:cs="Zawgyi-One"/>
          <w:sz w:val="24"/>
        </w:rPr>
        <w:t xml:space="preserve">္ </w:t>
      </w:r>
      <w:proofErr w:type="spellStart"/>
      <w:r w:rsidR="00B63025">
        <w:rPr>
          <w:rFonts w:ascii="Zawgyi-One" w:hAnsi="Zawgyi-One" w:cs="Zawgyi-One"/>
          <w:sz w:val="24"/>
        </w:rPr>
        <w:t>ေက်ာင္းတက္ခ့ဲစဥ္အခ်ိန္က</w:t>
      </w:r>
      <w:r w:rsidR="00B42FD7">
        <w:rPr>
          <w:rFonts w:ascii="Zawgyi-One" w:hAnsi="Zawgyi-One" w:cs="Zawgyi-One"/>
          <w:sz w:val="24"/>
        </w:rPr>
        <w:t>က့ဲ</w:t>
      </w:r>
      <w:proofErr w:type="spellEnd"/>
      <w:r w:rsidR="00B63025">
        <w:rPr>
          <w:rFonts w:ascii="Zawgyi-One" w:hAnsi="Zawgyi-One" w:cs="Zawgyi-One"/>
          <w:sz w:val="24"/>
        </w:rPr>
        <w:t xml:space="preserve"> </w:t>
      </w:r>
      <w:proofErr w:type="spellStart"/>
      <w:r w:rsidR="00B42FD7">
        <w:rPr>
          <w:rFonts w:ascii="Zawgyi-One" w:hAnsi="Zawgyi-One" w:cs="Zawgyi-One"/>
          <w:sz w:val="24"/>
        </w:rPr>
        <w:t>သုိ</w:t>
      </w:r>
      <w:proofErr w:type="spellEnd"/>
      <w:r w:rsidR="00B42FD7">
        <w:rPr>
          <w:rFonts w:ascii="Zawgyi-One" w:hAnsi="Zawgyi-One" w:cs="Zawgyi-One"/>
          <w:sz w:val="24"/>
        </w:rPr>
        <w:t xml:space="preserve">႔ </w:t>
      </w:r>
      <w:proofErr w:type="spellStart"/>
      <w:r w:rsidR="00B63025">
        <w:rPr>
          <w:rFonts w:ascii="Zawgyi-One" w:hAnsi="Zawgyi-One" w:cs="Zawgyi-One"/>
          <w:sz w:val="24"/>
        </w:rPr>
        <w:t>ေမးခြန္းတို</w:t>
      </w:r>
      <w:proofErr w:type="spellEnd"/>
      <w:r w:rsidR="00B63025">
        <w:rPr>
          <w:rFonts w:ascii="Zawgyi-One" w:hAnsi="Zawgyi-One" w:cs="Zawgyi-One"/>
          <w:sz w:val="24"/>
        </w:rPr>
        <w:t xml:space="preserve"> </w:t>
      </w:r>
      <w:proofErr w:type="spellStart"/>
      <w:r w:rsidR="00B63025">
        <w:rPr>
          <w:rFonts w:ascii="Zawgyi-One" w:hAnsi="Zawgyi-One" w:cs="Zawgyi-One"/>
          <w:sz w:val="24"/>
        </w:rPr>
        <w:t>တစ္ခုကုိ</w:t>
      </w:r>
      <w:proofErr w:type="spellEnd"/>
      <w:r w:rsidR="00B63025">
        <w:rPr>
          <w:rFonts w:ascii="Zawgyi-One" w:hAnsi="Zawgyi-One" w:cs="Zawgyi-One"/>
          <w:sz w:val="24"/>
        </w:rPr>
        <w:t xml:space="preserve"> </w:t>
      </w:r>
      <w:proofErr w:type="spellStart"/>
      <w:r w:rsidR="00B63025">
        <w:rPr>
          <w:rFonts w:ascii="Zawgyi-One" w:hAnsi="Zawgyi-One" w:cs="Zawgyi-One"/>
          <w:sz w:val="24"/>
        </w:rPr>
        <w:t>သင</w:t>
      </w:r>
      <w:proofErr w:type="spellEnd"/>
      <w:r w:rsidR="00B63025">
        <w:rPr>
          <w:rFonts w:ascii="Zawgyi-One" w:hAnsi="Zawgyi-One" w:cs="Zawgyi-One"/>
          <w:sz w:val="24"/>
        </w:rPr>
        <w:t>့္</w:t>
      </w:r>
      <w:proofErr w:type="spellStart"/>
      <w:r w:rsidR="00B63025">
        <w:rPr>
          <w:rFonts w:ascii="Zawgyi-One" w:hAnsi="Zawgyi-One" w:cs="Zawgyi-One"/>
          <w:sz w:val="24"/>
        </w:rPr>
        <w:t>အား</w:t>
      </w:r>
      <w:proofErr w:type="spellEnd"/>
      <w:r w:rsidR="00B63025">
        <w:rPr>
          <w:rFonts w:ascii="Zawgyi-One" w:hAnsi="Zawgyi-One" w:cs="Zawgyi-One"/>
          <w:sz w:val="24"/>
        </w:rPr>
        <w:t xml:space="preserve"> </w:t>
      </w:r>
      <w:proofErr w:type="spellStart"/>
      <w:r w:rsidR="00B63025">
        <w:rPr>
          <w:rFonts w:ascii="Zawgyi-One" w:hAnsi="Zawgyi-One" w:cs="Zawgyi-One"/>
          <w:sz w:val="24"/>
        </w:rPr>
        <w:t>ေပးသြားပါမည</w:t>
      </w:r>
      <w:proofErr w:type="spellEnd"/>
      <w:r w:rsidR="00B63025">
        <w:rPr>
          <w:rFonts w:ascii="Zawgyi-One" w:hAnsi="Zawgyi-One" w:cs="Zawgyi-One"/>
          <w:sz w:val="24"/>
        </w:rPr>
        <w:t xml:space="preserve">္။ </w:t>
      </w:r>
    </w:p>
    <w:p w14:paraId="304876AA" w14:textId="77777777" w:rsidR="00E60944" w:rsidRDefault="004D43A2" w:rsidP="00E6094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9090D">
        <w:rPr>
          <w:rFonts w:ascii="Zawgyi-One" w:hAnsi="Zawgyi-One" w:cs="Zawgyi-One"/>
          <w:sz w:val="24"/>
        </w:rPr>
        <w:t>သူ</w:t>
      </w:r>
      <w:proofErr w:type="spellEnd"/>
      <w:r w:rsidR="0099090D">
        <w:rPr>
          <w:rFonts w:ascii="Zawgyi-One" w:hAnsi="Zawgyi-One" w:cs="Zawgyi-One"/>
          <w:sz w:val="24"/>
        </w:rPr>
        <w:t xml:space="preserve"> </w:t>
      </w:r>
      <w:proofErr w:type="spellStart"/>
      <w:r w:rsidR="0099090D">
        <w:rPr>
          <w:rFonts w:ascii="Zawgyi-One" w:hAnsi="Zawgyi-One" w:cs="Zawgyi-One"/>
          <w:sz w:val="24"/>
        </w:rPr>
        <w:t>ဆုံးျဖတ္ခ်က္ခ်မွတ္ထားေသာအရာကုိ</w:t>
      </w:r>
      <w:proofErr w:type="spellEnd"/>
      <w:r w:rsidR="0099090D">
        <w:rPr>
          <w:rFonts w:ascii="Zawgyi-One" w:hAnsi="Zawgyi-One" w:cs="Zawgyi-One"/>
          <w:sz w:val="24"/>
        </w:rPr>
        <w:t xml:space="preserve"> ၿ</w:t>
      </w:r>
      <w:proofErr w:type="spellStart"/>
      <w:r w:rsidR="0099090D">
        <w:rPr>
          <w:rFonts w:ascii="Zawgyi-One" w:hAnsi="Zawgyi-One" w:cs="Zawgyi-One"/>
          <w:sz w:val="24"/>
        </w:rPr>
        <w:t>ပီးေျမာက္</w:t>
      </w:r>
      <w:r w:rsidR="002940D9">
        <w:rPr>
          <w:rFonts w:ascii="Zawgyi-One" w:hAnsi="Zawgyi-One" w:cs="Zawgyi-One"/>
          <w:sz w:val="24"/>
        </w:rPr>
        <w:t>ေစ</w:t>
      </w:r>
      <w:r w:rsidR="0099090D">
        <w:rPr>
          <w:rFonts w:ascii="Zawgyi-One" w:hAnsi="Zawgyi-One" w:cs="Zawgyi-One"/>
          <w:sz w:val="24"/>
        </w:rPr>
        <w:t>ဖို႔</w:t>
      </w:r>
      <w:r w:rsidR="002940D9">
        <w:rPr>
          <w:rFonts w:ascii="Zawgyi-One" w:hAnsi="Zawgyi-One" w:cs="Zawgyi-One"/>
          <w:sz w:val="24"/>
        </w:rPr>
        <w:t>ရာ</w:t>
      </w:r>
      <w:proofErr w:type="spellEnd"/>
      <w:r w:rsidR="0099090D">
        <w:rPr>
          <w:rFonts w:ascii="Zawgyi-One" w:hAnsi="Zawgyi-One" w:cs="Zawgyi-One"/>
          <w:sz w:val="24"/>
        </w:rPr>
        <w:t xml:space="preserve"> </w:t>
      </w:r>
      <w:proofErr w:type="spellStart"/>
      <w:r w:rsidR="002940D9">
        <w:rPr>
          <w:rFonts w:ascii="Zawgyi-One" w:hAnsi="Zawgyi-One" w:cs="Zawgyi-One"/>
          <w:sz w:val="24"/>
        </w:rPr>
        <w:t>ပစ္မွတ္ထား</w:t>
      </w:r>
      <w:r w:rsidR="0099090D">
        <w:rPr>
          <w:rFonts w:ascii="Zawgyi-One" w:hAnsi="Zawgyi-One" w:cs="Zawgyi-One"/>
          <w:sz w:val="24"/>
        </w:rPr>
        <w:t>ေသာ</w:t>
      </w:r>
      <w:proofErr w:type="spellEnd"/>
      <w:r w:rsidR="0099090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ေကာင္း</w:t>
      </w:r>
      <w:r w:rsidR="0099090D">
        <w:rPr>
          <w:rFonts w:ascii="Zawgyi-One" w:hAnsi="Zawgyi-One" w:cs="Zawgyi-One"/>
          <w:sz w:val="24"/>
        </w:rPr>
        <w:t>မြန္</w:t>
      </w:r>
      <w:r>
        <w:rPr>
          <w:rFonts w:ascii="Zawgyi-One" w:hAnsi="Zawgyi-One" w:cs="Zawgyi-One"/>
          <w:sz w:val="24"/>
        </w:rPr>
        <w:t>ေသာဝိည</w:t>
      </w:r>
      <w:r w:rsidR="0099090D">
        <w:rPr>
          <w:rFonts w:ascii="Zawgyi-One" w:hAnsi="Zawgyi-One" w:cs="Zawgyi-One"/>
          <w:sz w:val="24"/>
        </w:rPr>
        <w:t>ာ</w:t>
      </w:r>
      <w:r>
        <w:rPr>
          <w:rFonts w:ascii="Zawgyi-One" w:hAnsi="Zawgyi-One" w:cs="Zawgyi-One"/>
          <w:sz w:val="24"/>
        </w:rPr>
        <w:t>ဥ</w:t>
      </w:r>
      <w:proofErr w:type="spellEnd"/>
      <w:r>
        <w:rPr>
          <w:rFonts w:ascii="Zawgyi-One" w:hAnsi="Zawgyi-One" w:cs="Zawgyi-One"/>
          <w:sz w:val="24"/>
        </w:rPr>
        <w:t>္</w:t>
      </w:r>
      <w:r w:rsidR="0099090D">
        <w:rPr>
          <w:rFonts w:ascii="Zawgyi-One" w:hAnsi="Zawgyi-One" w:cs="Zawgyi-One"/>
          <w:sz w:val="24"/>
        </w:rPr>
        <w:t xml:space="preserve"> </w:t>
      </w:r>
      <w:proofErr w:type="spellStart"/>
      <w:r w:rsidR="0099090D">
        <w:rPr>
          <w:rFonts w:ascii="Zawgyi-One" w:hAnsi="Zawgyi-One" w:cs="Zawgyi-One"/>
          <w:sz w:val="24"/>
        </w:rPr>
        <w:t>အဖြဲ႔တစ္ဖြဲ</w:t>
      </w:r>
      <w:proofErr w:type="spellEnd"/>
      <w:r w:rsidR="0099090D">
        <w:rPr>
          <w:rFonts w:ascii="Zawgyi-One" w:hAnsi="Zawgyi-One" w:cs="Zawgyi-One"/>
          <w:sz w:val="24"/>
        </w:rPr>
        <w:t xml:space="preserve">႔ </w:t>
      </w:r>
      <w:proofErr w:type="spellStart"/>
      <w:r w:rsidR="0099090D">
        <w:rPr>
          <w:rFonts w:ascii="Zawgyi-One" w:hAnsi="Zawgyi-One" w:cs="Zawgyi-One"/>
          <w:sz w:val="24"/>
        </w:rPr>
        <w:t>ပိုင္ဆိုင္ထားသည္ဟု</w:t>
      </w:r>
      <w:proofErr w:type="spellEnd"/>
      <w:r w:rsidR="0099090D">
        <w:rPr>
          <w:rFonts w:ascii="Zawgyi-One" w:hAnsi="Zawgyi-One" w:cs="Zawgyi-One"/>
          <w:sz w:val="24"/>
        </w:rPr>
        <w:t xml:space="preserve"> </w:t>
      </w:r>
      <w:proofErr w:type="spellStart"/>
      <w:r w:rsidR="0099090D">
        <w:rPr>
          <w:rFonts w:ascii="Zawgyi-One" w:hAnsi="Zawgyi-One" w:cs="Zawgyi-One"/>
          <w:sz w:val="24"/>
        </w:rPr>
        <w:t>သမၼာက်မ္းစာက</w:t>
      </w:r>
      <w:proofErr w:type="spellEnd"/>
      <w:r w:rsidR="0099090D">
        <w:rPr>
          <w:rFonts w:ascii="Zawgyi-One" w:hAnsi="Zawgyi-One" w:cs="Zawgyi-One"/>
          <w:sz w:val="24"/>
        </w:rPr>
        <w:t xml:space="preserve"> </w:t>
      </w:r>
      <w:proofErr w:type="spellStart"/>
      <w:r w:rsidR="0099090D">
        <w:rPr>
          <w:rFonts w:ascii="Zawgyi-One" w:hAnsi="Zawgyi-One" w:cs="Zawgyi-One"/>
          <w:sz w:val="24"/>
        </w:rPr>
        <w:t>ေျပာဆိုထားပါသလား</w:t>
      </w:r>
      <w:proofErr w:type="spellEnd"/>
      <w:r w:rsidR="002940D9">
        <w:rPr>
          <w:rFonts w:ascii="Zawgyi-One" w:hAnsi="Zawgyi-One" w:cs="Zawgyi-One"/>
          <w:sz w:val="24"/>
        </w:rPr>
        <w:t xml:space="preserve">။ </w:t>
      </w:r>
      <w:proofErr w:type="spellStart"/>
      <w:r w:rsidR="002669B3">
        <w:rPr>
          <w:rFonts w:ascii="Zawgyi-One" w:hAnsi="Zawgyi-One" w:cs="Zawgyi-One"/>
          <w:sz w:val="24"/>
        </w:rPr>
        <w:t>သင</w:t>
      </w:r>
      <w:proofErr w:type="spellEnd"/>
      <w:r w:rsidR="002669B3">
        <w:rPr>
          <w:rFonts w:ascii="Zawgyi-One" w:hAnsi="Zawgyi-One" w:cs="Zawgyi-One"/>
          <w:sz w:val="24"/>
        </w:rPr>
        <w:t xml:space="preserve">္၏ </w:t>
      </w:r>
      <w:proofErr w:type="spellStart"/>
      <w:r w:rsidR="002669B3">
        <w:rPr>
          <w:rFonts w:ascii="Zawgyi-One" w:hAnsi="Zawgyi-One" w:cs="Zawgyi-One"/>
          <w:sz w:val="24"/>
        </w:rPr>
        <w:t>အေျဖမွာ</w:t>
      </w:r>
      <w:proofErr w:type="spellEnd"/>
      <w:r w:rsidR="002669B3">
        <w:rPr>
          <w:rFonts w:ascii="Zawgyi-One" w:hAnsi="Zawgyi-One" w:cs="Zawgyi-One"/>
          <w:sz w:val="24"/>
        </w:rPr>
        <w:t xml:space="preserve"> </w:t>
      </w:r>
      <w:proofErr w:type="spellStart"/>
      <w:r w:rsidR="002669B3">
        <w:rPr>
          <w:rFonts w:ascii="Zawgyi-One" w:hAnsi="Zawgyi-One" w:cs="Zawgyi-One"/>
          <w:sz w:val="24"/>
        </w:rPr>
        <w:t>မည္သုိ</w:t>
      </w:r>
      <w:proofErr w:type="spellEnd"/>
      <w:r w:rsidR="002669B3">
        <w:rPr>
          <w:rFonts w:ascii="Zawgyi-One" w:hAnsi="Zawgyi-One" w:cs="Zawgyi-One"/>
          <w:sz w:val="24"/>
        </w:rPr>
        <w:t>႔ ျ</w:t>
      </w:r>
      <w:proofErr w:type="spellStart"/>
      <w:r w:rsidR="002669B3">
        <w:rPr>
          <w:rFonts w:ascii="Zawgyi-One" w:hAnsi="Zawgyi-One" w:cs="Zawgyi-One"/>
          <w:sz w:val="24"/>
        </w:rPr>
        <w:t>ဖစ္ပါသလဲ</w:t>
      </w:r>
      <w:proofErr w:type="spellEnd"/>
      <w:r w:rsidR="002669B3">
        <w:rPr>
          <w:rFonts w:ascii="Zawgyi-One" w:hAnsi="Zawgyi-One" w:cs="Zawgyi-One"/>
          <w:sz w:val="24"/>
        </w:rPr>
        <w:t xml:space="preserve">။ </w:t>
      </w:r>
      <w:proofErr w:type="spellStart"/>
      <w:r w:rsidR="007400AC">
        <w:rPr>
          <w:rFonts w:ascii="Zawgyi-One" w:hAnsi="Zawgyi-One" w:cs="Zawgyi-One"/>
          <w:sz w:val="24"/>
        </w:rPr>
        <w:t>အေျဖမွာ</w:t>
      </w:r>
      <w:proofErr w:type="spellEnd"/>
      <w:r w:rsidR="007400AC">
        <w:rPr>
          <w:rFonts w:ascii="Zawgyi-One" w:hAnsi="Zawgyi-One" w:cs="Zawgyi-One"/>
          <w:sz w:val="24"/>
        </w:rPr>
        <w:t xml:space="preserve"> “</w:t>
      </w:r>
      <w:proofErr w:type="spellStart"/>
      <w:r w:rsidR="007400AC">
        <w:rPr>
          <w:rFonts w:ascii="Zawgyi-One" w:hAnsi="Zawgyi-One" w:cs="Zawgyi-One"/>
          <w:sz w:val="24"/>
        </w:rPr>
        <w:t>ဟုတ္ပါတယ</w:t>
      </w:r>
      <w:proofErr w:type="spellEnd"/>
      <w:r w:rsidR="007400AC">
        <w:rPr>
          <w:rFonts w:ascii="Zawgyi-One" w:hAnsi="Zawgyi-One" w:cs="Zawgyi-One"/>
          <w:sz w:val="24"/>
        </w:rPr>
        <w:t>္” ျ</w:t>
      </w:r>
      <w:proofErr w:type="spellStart"/>
      <w:r w:rsidR="007400AC">
        <w:rPr>
          <w:rFonts w:ascii="Zawgyi-One" w:hAnsi="Zawgyi-One" w:cs="Zawgyi-One"/>
          <w:sz w:val="24"/>
        </w:rPr>
        <w:t>ဖစ္ပါသည</w:t>
      </w:r>
      <w:proofErr w:type="spellEnd"/>
      <w:r w:rsidR="007400AC">
        <w:rPr>
          <w:rFonts w:ascii="Zawgyi-One" w:hAnsi="Zawgyi-One" w:cs="Zawgyi-One"/>
          <w:sz w:val="24"/>
        </w:rPr>
        <w:t xml:space="preserve">္။ </w:t>
      </w:r>
      <w:r w:rsidR="00851467">
        <w:rPr>
          <w:rFonts w:ascii="Zawgyi-One" w:hAnsi="Zawgyi-One" w:cs="Zawgyi-One"/>
          <w:sz w:val="24"/>
        </w:rPr>
        <w:t xml:space="preserve">ဤ </w:t>
      </w:r>
      <w:proofErr w:type="spellStart"/>
      <w:r w:rsidR="00851467">
        <w:rPr>
          <w:rFonts w:ascii="Zawgyi-One" w:hAnsi="Zawgyi-One" w:cs="Zawgyi-One"/>
          <w:sz w:val="24"/>
        </w:rPr>
        <w:t>သစၥာရွိေသာ</w:t>
      </w:r>
      <w:proofErr w:type="spellEnd"/>
      <w:r w:rsidR="00851467">
        <w:rPr>
          <w:rFonts w:ascii="Zawgyi-One" w:hAnsi="Zawgyi-One" w:cs="Zawgyi-One"/>
          <w:sz w:val="24"/>
        </w:rPr>
        <w:t xml:space="preserve"> </w:t>
      </w:r>
      <w:proofErr w:type="spellStart"/>
      <w:r w:rsidR="00851467">
        <w:rPr>
          <w:rFonts w:ascii="Zawgyi-One" w:hAnsi="Zawgyi-One" w:cs="Zawgyi-One"/>
          <w:sz w:val="24"/>
        </w:rPr>
        <w:t>ဝိညာဥ</w:t>
      </w:r>
      <w:proofErr w:type="spellEnd"/>
      <w:r w:rsidR="00851467">
        <w:rPr>
          <w:rFonts w:ascii="Zawgyi-One" w:hAnsi="Zawgyi-One" w:cs="Zawgyi-One"/>
          <w:sz w:val="24"/>
        </w:rPr>
        <w:t>္</w:t>
      </w:r>
      <w:r w:rsidR="0080203D">
        <w:rPr>
          <w:rFonts w:ascii="Zawgyi-One" w:hAnsi="Zawgyi-One" w:cs="Zawgyi-One"/>
          <w:sz w:val="24"/>
        </w:rPr>
        <w:t xml:space="preserve"> </w:t>
      </w:r>
      <w:proofErr w:type="spellStart"/>
      <w:r w:rsidR="0080203D">
        <w:rPr>
          <w:rFonts w:ascii="Zawgyi-One" w:hAnsi="Zawgyi-One" w:cs="Zawgyi-One"/>
          <w:sz w:val="24"/>
        </w:rPr>
        <w:t>အဖြဲ႔သား</w:t>
      </w:r>
      <w:r w:rsidR="00851467">
        <w:rPr>
          <w:rFonts w:ascii="Zawgyi-One" w:hAnsi="Zawgyi-One" w:cs="Zawgyi-One"/>
          <w:sz w:val="24"/>
        </w:rPr>
        <w:t>မ်ား</w:t>
      </w:r>
      <w:r w:rsidR="0080203D">
        <w:rPr>
          <w:rFonts w:ascii="Zawgyi-One" w:hAnsi="Zawgyi-One" w:cs="Zawgyi-One"/>
          <w:sz w:val="24"/>
        </w:rPr>
        <w:t>ကုိ</w:t>
      </w:r>
      <w:proofErr w:type="spellEnd"/>
      <w:r w:rsidR="0080203D">
        <w:rPr>
          <w:rFonts w:ascii="Zawgyi-One" w:hAnsi="Zawgyi-One" w:cs="Zawgyi-One"/>
          <w:sz w:val="24"/>
        </w:rPr>
        <w:t xml:space="preserve"> </w:t>
      </w:r>
      <w:proofErr w:type="spellStart"/>
      <w:r w:rsidR="0080203D">
        <w:rPr>
          <w:rFonts w:ascii="Zawgyi-One" w:hAnsi="Zawgyi-One" w:cs="Zawgyi-One"/>
          <w:sz w:val="24"/>
        </w:rPr>
        <w:t>ဘုရားသခင</w:t>
      </w:r>
      <w:proofErr w:type="spellEnd"/>
      <w:r w:rsidR="0080203D">
        <w:rPr>
          <w:rFonts w:ascii="Zawgyi-One" w:hAnsi="Zawgyi-One" w:cs="Zawgyi-One"/>
          <w:sz w:val="24"/>
        </w:rPr>
        <w:t xml:space="preserve">္၏ </w:t>
      </w:r>
      <w:proofErr w:type="spellStart"/>
      <w:r w:rsidR="000B3036">
        <w:rPr>
          <w:rFonts w:ascii="Zawgyi-One" w:hAnsi="Zawgyi-One" w:cs="Zawgyi-One"/>
          <w:sz w:val="24"/>
        </w:rPr>
        <w:t>အစုအေဝး</w:t>
      </w:r>
      <w:proofErr w:type="spellEnd"/>
      <w:r w:rsidR="000B3036">
        <w:rPr>
          <w:rFonts w:ascii="Zawgyi-One" w:hAnsi="Zawgyi-One" w:cs="Zawgyi-One"/>
          <w:sz w:val="24"/>
        </w:rPr>
        <w:t xml:space="preserve">၊ </w:t>
      </w:r>
      <w:proofErr w:type="spellStart"/>
      <w:r w:rsidR="000B3036">
        <w:rPr>
          <w:rFonts w:ascii="Zawgyi-One" w:hAnsi="Zawgyi-One" w:cs="Zawgyi-One"/>
          <w:sz w:val="24"/>
        </w:rPr>
        <w:t>ေကာင္စီ</w:t>
      </w:r>
      <w:proofErr w:type="spellEnd"/>
      <w:r w:rsidR="000B3036">
        <w:rPr>
          <w:rFonts w:ascii="Zawgyi-One" w:hAnsi="Zawgyi-One" w:cs="Zawgyi-One"/>
          <w:sz w:val="24"/>
        </w:rPr>
        <w:t xml:space="preserve"> </w:t>
      </w:r>
      <w:proofErr w:type="spellStart"/>
      <w:r w:rsidR="000B3036">
        <w:rPr>
          <w:rFonts w:ascii="Zawgyi-One" w:hAnsi="Zawgyi-One" w:cs="Zawgyi-One"/>
          <w:sz w:val="24"/>
        </w:rPr>
        <w:t>သုိ႔မဟုတ</w:t>
      </w:r>
      <w:proofErr w:type="spellEnd"/>
      <w:r w:rsidR="000B3036">
        <w:rPr>
          <w:rFonts w:ascii="Zawgyi-One" w:hAnsi="Zawgyi-One" w:cs="Zawgyi-One"/>
          <w:sz w:val="24"/>
        </w:rPr>
        <w:t xml:space="preserve">္ </w:t>
      </w:r>
      <w:proofErr w:type="spellStart"/>
      <w:r w:rsidR="000B3036">
        <w:rPr>
          <w:rFonts w:ascii="Zawgyi-One" w:hAnsi="Zawgyi-One" w:cs="Zawgyi-One"/>
          <w:sz w:val="24"/>
        </w:rPr>
        <w:t>တရား</w:t>
      </w:r>
      <w:r w:rsidR="003F4663">
        <w:rPr>
          <w:rFonts w:ascii="Zawgyi-One" w:hAnsi="Zawgyi-One" w:cs="Zawgyi-One"/>
          <w:sz w:val="24"/>
        </w:rPr>
        <w:t>စီရင္</w:t>
      </w:r>
      <w:r w:rsidR="0019466A">
        <w:rPr>
          <w:rFonts w:ascii="Zawgyi-One" w:hAnsi="Zawgyi-One" w:cs="Zawgyi-One"/>
          <w:sz w:val="24"/>
        </w:rPr>
        <w:t>ရာအရပ္</w:t>
      </w:r>
      <w:r w:rsidR="003F4663">
        <w:rPr>
          <w:rFonts w:ascii="Zawgyi-One" w:hAnsi="Zawgyi-One" w:cs="Zawgyi-One"/>
          <w:sz w:val="24"/>
        </w:rPr>
        <w:t>ဟု</w:t>
      </w:r>
      <w:proofErr w:type="spellEnd"/>
      <w:r w:rsidR="003F4663">
        <w:rPr>
          <w:rFonts w:ascii="Zawgyi-One" w:hAnsi="Zawgyi-One" w:cs="Zawgyi-One"/>
          <w:sz w:val="24"/>
        </w:rPr>
        <w:t xml:space="preserve"> </w:t>
      </w:r>
      <w:proofErr w:type="spellStart"/>
      <w:r w:rsidR="003F4663">
        <w:rPr>
          <w:rFonts w:ascii="Zawgyi-One" w:hAnsi="Zawgyi-One" w:cs="Zawgyi-One"/>
          <w:sz w:val="24"/>
        </w:rPr>
        <w:t>ရည္ညႊန္းထားပါ</w:t>
      </w:r>
      <w:r w:rsidR="00851467">
        <w:rPr>
          <w:rFonts w:ascii="Zawgyi-One" w:hAnsi="Zawgyi-One" w:cs="Zawgyi-One"/>
          <w:sz w:val="24"/>
        </w:rPr>
        <w:t>သည</w:t>
      </w:r>
      <w:proofErr w:type="spellEnd"/>
      <w:r w:rsidR="00851467">
        <w:rPr>
          <w:rFonts w:ascii="Zawgyi-One" w:hAnsi="Zawgyi-One" w:cs="Zawgyi-One"/>
          <w:sz w:val="24"/>
        </w:rPr>
        <w:t>္</w:t>
      </w:r>
      <w:r w:rsidR="00073113">
        <w:rPr>
          <w:rFonts w:ascii="Zawgyi-One" w:hAnsi="Zawgyi-One" w:cs="Zawgyi-One"/>
          <w:sz w:val="24"/>
        </w:rPr>
        <w:t xml:space="preserve"> (</w:t>
      </w:r>
      <w:proofErr w:type="spellStart"/>
      <w:r w:rsidR="00073113">
        <w:rPr>
          <w:rFonts w:ascii="Zawgyi-One" w:hAnsi="Zawgyi-One" w:cs="Zawgyi-One"/>
          <w:sz w:val="24"/>
        </w:rPr>
        <w:t>ဆာလံ</w:t>
      </w:r>
      <w:proofErr w:type="spellEnd"/>
      <w:r w:rsidR="00073113">
        <w:rPr>
          <w:rFonts w:ascii="Zawgyi-One" w:hAnsi="Zawgyi-One" w:cs="Zawgyi-One"/>
          <w:sz w:val="24"/>
        </w:rPr>
        <w:t xml:space="preserve"> ၈၉း၅-၇၊ </w:t>
      </w:r>
      <w:proofErr w:type="spellStart"/>
      <w:r w:rsidR="00073113">
        <w:rPr>
          <w:rFonts w:ascii="Zawgyi-One" w:hAnsi="Zawgyi-One" w:cs="Zawgyi-One"/>
          <w:sz w:val="24"/>
        </w:rPr>
        <w:t>ဒံ</w:t>
      </w:r>
      <w:proofErr w:type="spellEnd"/>
      <w:r w:rsidR="00073113">
        <w:rPr>
          <w:rFonts w:ascii="Zawgyi-One" w:hAnsi="Zawgyi-One" w:cs="Zawgyi-One"/>
          <w:sz w:val="24"/>
        </w:rPr>
        <w:t xml:space="preserve"> ၇း၁၀)။ </w:t>
      </w:r>
      <w:r w:rsidR="00441F02">
        <w:rPr>
          <w:rFonts w:ascii="Zawgyi-One" w:hAnsi="Zawgyi-One" w:cs="Zawgyi-One"/>
          <w:sz w:val="24"/>
        </w:rPr>
        <w:t xml:space="preserve">ဤ </w:t>
      </w:r>
      <w:proofErr w:type="spellStart"/>
      <w:r w:rsidR="00441F02">
        <w:rPr>
          <w:rFonts w:ascii="Zawgyi-One" w:hAnsi="Zawgyi-One" w:cs="Zawgyi-One"/>
          <w:sz w:val="24"/>
        </w:rPr>
        <w:t>ဝိညာဥ</w:t>
      </w:r>
      <w:proofErr w:type="spellEnd"/>
      <w:r w:rsidR="00441F02">
        <w:rPr>
          <w:rFonts w:ascii="Zawgyi-One" w:hAnsi="Zawgyi-One" w:cs="Zawgyi-One"/>
          <w:sz w:val="24"/>
        </w:rPr>
        <w:t xml:space="preserve">္ </w:t>
      </w:r>
      <w:proofErr w:type="spellStart"/>
      <w:r w:rsidR="00441F02">
        <w:rPr>
          <w:rFonts w:ascii="Zawgyi-One" w:hAnsi="Zawgyi-One" w:cs="Zawgyi-One"/>
          <w:sz w:val="24"/>
        </w:rPr>
        <w:t>ေကာင္စီအေၾကာင္း</w:t>
      </w:r>
      <w:proofErr w:type="spellEnd"/>
      <w:r w:rsidR="00441F02">
        <w:rPr>
          <w:rFonts w:ascii="Zawgyi-One" w:hAnsi="Zawgyi-One" w:cs="Zawgyi-One"/>
          <w:sz w:val="24"/>
        </w:rPr>
        <w:t>ႏွင့္</w:t>
      </w:r>
      <w:proofErr w:type="spellStart"/>
      <w:r w:rsidR="00441F02">
        <w:rPr>
          <w:rFonts w:ascii="Zawgyi-One" w:hAnsi="Zawgyi-One" w:cs="Zawgyi-One"/>
          <w:sz w:val="24"/>
        </w:rPr>
        <w:t>စပ္လ်ဥ္း</w:t>
      </w:r>
      <w:proofErr w:type="spellEnd"/>
      <w:r w:rsidR="00441F02">
        <w:rPr>
          <w:rFonts w:ascii="Zawgyi-One" w:hAnsi="Zawgyi-One" w:cs="Zawgyi-One"/>
          <w:sz w:val="24"/>
        </w:rPr>
        <w:t xml:space="preserve">၍ </w:t>
      </w:r>
      <w:proofErr w:type="spellStart"/>
      <w:r w:rsidR="0019466A">
        <w:rPr>
          <w:rFonts w:ascii="Zawgyi-One" w:hAnsi="Zawgyi-One" w:cs="Zawgyi-One"/>
          <w:sz w:val="24"/>
        </w:rPr>
        <w:t>အရွင္းလင္းဆုံးေသာ</w:t>
      </w:r>
      <w:proofErr w:type="spellEnd"/>
      <w:r w:rsidR="0019466A">
        <w:rPr>
          <w:rFonts w:ascii="Zawgyi-One" w:hAnsi="Zawgyi-One" w:cs="Zawgyi-One"/>
          <w:sz w:val="24"/>
        </w:rPr>
        <w:t xml:space="preserve"> </w:t>
      </w:r>
      <w:proofErr w:type="spellStart"/>
      <w:r w:rsidR="0019466A">
        <w:rPr>
          <w:rFonts w:ascii="Zawgyi-One" w:hAnsi="Zawgyi-One" w:cs="Zawgyi-One"/>
          <w:sz w:val="24"/>
        </w:rPr>
        <w:t>က်မ္းခ်က</w:t>
      </w:r>
      <w:proofErr w:type="spellEnd"/>
      <w:r w:rsidR="0019466A">
        <w:rPr>
          <w:rFonts w:ascii="Zawgyi-One" w:hAnsi="Zawgyi-One" w:cs="Zawgyi-One"/>
          <w:sz w:val="24"/>
        </w:rPr>
        <w:t xml:space="preserve">္ </w:t>
      </w:r>
      <w:proofErr w:type="spellStart"/>
      <w:r w:rsidR="0019466A">
        <w:rPr>
          <w:rFonts w:ascii="Zawgyi-One" w:hAnsi="Zawgyi-One" w:cs="Zawgyi-One"/>
          <w:sz w:val="24"/>
        </w:rPr>
        <w:t>တစ္ခုမွာ</w:t>
      </w:r>
      <w:proofErr w:type="spellEnd"/>
      <w:r w:rsidR="0019466A">
        <w:rPr>
          <w:rFonts w:ascii="Zawgyi-One" w:hAnsi="Zawgyi-One" w:cs="Zawgyi-One"/>
          <w:sz w:val="24"/>
        </w:rPr>
        <w:t xml:space="preserve"> </w:t>
      </w:r>
      <w:proofErr w:type="spellStart"/>
      <w:r w:rsidR="00441F02">
        <w:rPr>
          <w:rFonts w:ascii="Zawgyi-One" w:hAnsi="Zawgyi-One" w:cs="Zawgyi-One"/>
          <w:sz w:val="24"/>
        </w:rPr>
        <w:t>ဆာလံ</w:t>
      </w:r>
      <w:proofErr w:type="spellEnd"/>
      <w:r w:rsidR="00441F02">
        <w:rPr>
          <w:rFonts w:ascii="Zawgyi-One" w:hAnsi="Zawgyi-One" w:cs="Zawgyi-One"/>
          <w:sz w:val="24"/>
        </w:rPr>
        <w:t xml:space="preserve"> ၈၂း၁ ျ</w:t>
      </w:r>
      <w:proofErr w:type="spellStart"/>
      <w:r w:rsidR="00441F02">
        <w:rPr>
          <w:rFonts w:ascii="Zawgyi-One" w:hAnsi="Zawgyi-One" w:cs="Zawgyi-One"/>
          <w:sz w:val="24"/>
        </w:rPr>
        <w:t>ဖစ္ပါတယ</w:t>
      </w:r>
      <w:proofErr w:type="spellEnd"/>
      <w:r w:rsidR="00441F02">
        <w:rPr>
          <w:rFonts w:ascii="Zawgyi-One" w:hAnsi="Zawgyi-One" w:cs="Zawgyi-One"/>
          <w:sz w:val="24"/>
        </w:rPr>
        <w:t>္။ “</w:t>
      </w:r>
      <w:proofErr w:type="spellStart"/>
      <w:r w:rsidR="00441F02">
        <w:rPr>
          <w:rFonts w:ascii="Zawgyi-One" w:hAnsi="Zawgyi-One" w:cs="Zawgyi-One"/>
          <w:sz w:val="24"/>
        </w:rPr>
        <w:t>ဘုရားသခင္</w:t>
      </w:r>
      <w:r w:rsidR="00E60944">
        <w:rPr>
          <w:rFonts w:ascii="Zawgyi-One" w:hAnsi="Zawgyi-One" w:cs="Zawgyi-One"/>
          <w:sz w:val="24"/>
        </w:rPr>
        <w:t>သည</w:t>
      </w:r>
      <w:proofErr w:type="spellEnd"/>
      <w:r w:rsidR="00E60944">
        <w:rPr>
          <w:rFonts w:ascii="Zawgyi-One" w:hAnsi="Zawgyi-One" w:cs="Zawgyi-One"/>
          <w:sz w:val="24"/>
        </w:rPr>
        <w:t>္</w:t>
      </w:r>
      <w:r w:rsidR="00441F02">
        <w:rPr>
          <w:rFonts w:ascii="Zawgyi-One" w:hAnsi="Zawgyi-One" w:cs="Zawgyi-One"/>
          <w:sz w:val="24"/>
        </w:rPr>
        <w:t xml:space="preserve"> </w:t>
      </w:r>
      <w:proofErr w:type="spellStart"/>
      <w:r w:rsidR="00441F02">
        <w:rPr>
          <w:rFonts w:ascii="Zawgyi-One" w:hAnsi="Zawgyi-One" w:cs="Zawgyi-One"/>
          <w:sz w:val="24"/>
        </w:rPr>
        <w:t>ဘုရား</w:t>
      </w:r>
      <w:proofErr w:type="spellEnd"/>
      <w:r w:rsidR="00E60944">
        <w:rPr>
          <w:rFonts w:ascii="Zawgyi-One" w:hAnsi="Zawgyi-One" w:cs="Zawgyi-One"/>
          <w:sz w:val="24"/>
        </w:rPr>
        <w:t xml:space="preserve"> </w:t>
      </w:r>
      <w:proofErr w:type="spellStart"/>
      <w:r w:rsidR="00441F02">
        <w:rPr>
          <w:rFonts w:ascii="Zawgyi-One" w:hAnsi="Zawgyi-One" w:cs="Zawgyi-One"/>
          <w:sz w:val="24"/>
        </w:rPr>
        <w:lastRenderedPageBreak/>
        <w:t>တို</w:t>
      </w:r>
      <w:proofErr w:type="spellEnd"/>
      <w:r w:rsidR="00441F02">
        <w:rPr>
          <w:rFonts w:ascii="Zawgyi-One" w:hAnsi="Zawgyi-One" w:cs="Zawgyi-One"/>
          <w:sz w:val="24"/>
        </w:rPr>
        <w:t xml:space="preserve">႔၏ </w:t>
      </w:r>
      <w:proofErr w:type="spellStart"/>
      <w:r w:rsidR="00E60944">
        <w:rPr>
          <w:rFonts w:ascii="Zawgyi-One" w:hAnsi="Zawgyi-One" w:cs="Zawgyi-One"/>
          <w:sz w:val="24"/>
        </w:rPr>
        <w:t>ပရိသတ</w:t>
      </w:r>
      <w:proofErr w:type="spellEnd"/>
      <w:r w:rsidR="00E60944">
        <w:rPr>
          <w:rFonts w:ascii="Zawgyi-One" w:hAnsi="Zawgyi-One" w:cs="Zawgyi-One"/>
          <w:sz w:val="24"/>
        </w:rPr>
        <w:t xml:space="preserve">္၌ </w:t>
      </w:r>
      <w:proofErr w:type="spellStart"/>
      <w:r w:rsidR="00E60944">
        <w:rPr>
          <w:rFonts w:ascii="Zawgyi-One" w:hAnsi="Zawgyi-One" w:cs="Zawgyi-One"/>
          <w:sz w:val="24"/>
        </w:rPr>
        <w:t>ရပ္လ်က္ေနေတာ္မူ</w:t>
      </w:r>
      <w:proofErr w:type="spellEnd"/>
      <w:r w:rsidR="00E60944">
        <w:rPr>
          <w:rFonts w:ascii="Zawgyi-One" w:hAnsi="Zawgyi-One" w:cs="Zawgyi-One"/>
          <w:sz w:val="24"/>
        </w:rPr>
        <w:t xml:space="preserve">၍ </w:t>
      </w:r>
      <w:proofErr w:type="spellStart"/>
      <w:r w:rsidR="00E60944">
        <w:rPr>
          <w:rFonts w:ascii="Zawgyi-One" w:hAnsi="Zawgyi-One" w:cs="Zawgyi-One"/>
          <w:sz w:val="24"/>
        </w:rPr>
        <w:t>ဘုရားတို႔အလယ</w:t>
      </w:r>
      <w:proofErr w:type="spellEnd"/>
      <w:r w:rsidR="00E60944">
        <w:rPr>
          <w:rFonts w:ascii="Zawgyi-One" w:hAnsi="Zawgyi-One" w:cs="Zawgyi-One"/>
          <w:sz w:val="24"/>
        </w:rPr>
        <w:t xml:space="preserve">္၌ </w:t>
      </w:r>
      <w:proofErr w:type="spellStart"/>
      <w:r w:rsidR="00E60944">
        <w:rPr>
          <w:rFonts w:ascii="Zawgyi-One" w:hAnsi="Zawgyi-One" w:cs="Zawgyi-One"/>
          <w:sz w:val="24"/>
        </w:rPr>
        <w:t>စီရင္ေတာ္မူ၏ဟု</w:t>
      </w:r>
      <w:proofErr w:type="spellEnd"/>
      <w:r w:rsidR="00441F02">
        <w:rPr>
          <w:rFonts w:ascii="Zawgyi-One" w:hAnsi="Zawgyi-One" w:cs="Zawgyi-One"/>
          <w:sz w:val="24"/>
        </w:rPr>
        <w:t>”</w:t>
      </w:r>
      <w:r w:rsidR="00E60944">
        <w:rPr>
          <w:rFonts w:ascii="Zawgyi-One" w:hAnsi="Zawgyi-One" w:cs="Zawgyi-One"/>
          <w:sz w:val="24"/>
        </w:rPr>
        <w:t xml:space="preserve"> </w:t>
      </w:r>
      <w:proofErr w:type="spellStart"/>
      <w:r w:rsidR="00441F02">
        <w:rPr>
          <w:rFonts w:ascii="Zawgyi-One" w:hAnsi="Zawgyi-One" w:cs="Zawgyi-One"/>
          <w:sz w:val="24"/>
        </w:rPr>
        <w:t>သမၼာက်မ္းက</w:t>
      </w:r>
      <w:proofErr w:type="spellEnd"/>
      <w:r w:rsidR="00441F02">
        <w:rPr>
          <w:rFonts w:ascii="Zawgyi-One" w:hAnsi="Zawgyi-One" w:cs="Zawgyi-One"/>
          <w:sz w:val="24"/>
        </w:rPr>
        <w:t xml:space="preserve"> </w:t>
      </w:r>
      <w:proofErr w:type="spellStart"/>
      <w:r w:rsidR="00441F02">
        <w:rPr>
          <w:rFonts w:ascii="Zawgyi-One" w:hAnsi="Zawgyi-One" w:cs="Zawgyi-One"/>
          <w:sz w:val="24"/>
        </w:rPr>
        <w:t>ဆိုထားပါတယ</w:t>
      </w:r>
      <w:proofErr w:type="spellEnd"/>
      <w:r w:rsidR="00441F02">
        <w:rPr>
          <w:rFonts w:ascii="Zawgyi-One" w:hAnsi="Zawgyi-One" w:cs="Zawgyi-One"/>
          <w:sz w:val="24"/>
        </w:rPr>
        <w:t>္။</w:t>
      </w:r>
    </w:p>
    <w:p w14:paraId="66FD20E3" w14:textId="77777777" w:rsidR="00665700" w:rsidRDefault="00E60944" w:rsidP="00E6094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>္ ၎</w:t>
      </w:r>
      <w:proofErr w:type="spellStart"/>
      <w:r>
        <w:rPr>
          <w:rFonts w:ascii="Zawgyi-One" w:hAnsi="Zawgyi-One" w:cs="Zawgyi-One"/>
          <w:sz w:val="24"/>
        </w:rPr>
        <w:t>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စဥ္းစားပါက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E0485F">
        <w:rPr>
          <w:rFonts w:ascii="Zawgyi-One" w:hAnsi="Zawgyi-One" w:cs="Zawgyi-One"/>
          <w:sz w:val="24"/>
        </w:rPr>
        <w:t>ထိုအရာသည</w:t>
      </w:r>
      <w:proofErr w:type="spellEnd"/>
      <w:r w:rsidR="00E0485F">
        <w:rPr>
          <w:rFonts w:ascii="Zawgyi-One" w:hAnsi="Zawgyi-One" w:cs="Zawgyi-One"/>
          <w:sz w:val="24"/>
        </w:rPr>
        <w:t xml:space="preserve">္ </w:t>
      </w:r>
      <w:proofErr w:type="spellStart"/>
      <w:r w:rsidR="00E0485F">
        <w:rPr>
          <w:rFonts w:ascii="Zawgyi-One" w:hAnsi="Zawgyi-One" w:cs="Zawgyi-One"/>
          <w:sz w:val="24"/>
        </w:rPr>
        <w:t>အ့ံဩဖြယ္ရာေကာင္း</w:t>
      </w:r>
      <w:r w:rsidR="00B1793A">
        <w:rPr>
          <w:rFonts w:ascii="Zawgyi-One" w:hAnsi="Zawgyi-One" w:cs="Zawgyi-One"/>
          <w:sz w:val="24"/>
        </w:rPr>
        <w:t>ေသာ</w:t>
      </w:r>
      <w:proofErr w:type="spellEnd"/>
      <w:r w:rsidR="00B1793A">
        <w:rPr>
          <w:rFonts w:ascii="Zawgyi-One" w:hAnsi="Zawgyi-One" w:cs="Zawgyi-One"/>
          <w:sz w:val="24"/>
        </w:rPr>
        <w:t xml:space="preserve"> </w:t>
      </w:r>
      <w:proofErr w:type="spellStart"/>
      <w:r w:rsidR="00646082">
        <w:rPr>
          <w:rFonts w:ascii="Zawgyi-One" w:hAnsi="Zawgyi-One" w:cs="Zawgyi-One"/>
          <w:sz w:val="24"/>
        </w:rPr>
        <w:t>က်မ္းခ်က</w:t>
      </w:r>
      <w:proofErr w:type="spellEnd"/>
      <w:r w:rsidR="00646082">
        <w:rPr>
          <w:rFonts w:ascii="Zawgyi-One" w:hAnsi="Zawgyi-One" w:cs="Zawgyi-One"/>
          <w:sz w:val="24"/>
        </w:rPr>
        <w:t xml:space="preserve">္ </w:t>
      </w:r>
      <w:proofErr w:type="spellStart"/>
      <w:r w:rsidR="00646082">
        <w:rPr>
          <w:rFonts w:ascii="Zawgyi-One" w:hAnsi="Zawgyi-One" w:cs="Zawgyi-One"/>
          <w:sz w:val="24"/>
        </w:rPr>
        <w:t>တစ္ခု</w:t>
      </w:r>
      <w:proofErr w:type="spellEnd"/>
      <w:r w:rsidR="00646082">
        <w:rPr>
          <w:rFonts w:ascii="Zawgyi-One" w:hAnsi="Zawgyi-One" w:cs="Zawgyi-One"/>
          <w:sz w:val="24"/>
        </w:rPr>
        <w:t xml:space="preserve"> ျ</w:t>
      </w:r>
      <w:proofErr w:type="spellStart"/>
      <w:r w:rsidR="00646082">
        <w:rPr>
          <w:rFonts w:ascii="Zawgyi-One" w:hAnsi="Zawgyi-One" w:cs="Zawgyi-One"/>
          <w:sz w:val="24"/>
        </w:rPr>
        <w:t>ဖစ္ပါတယ</w:t>
      </w:r>
      <w:proofErr w:type="spellEnd"/>
      <w:r w:rsidR="00646082">
        <w:rPr>
          <w:rFonts w:ascii="Zawgyi-One" w:hAnsi="Zawgyi-One" w:cs="Zawgyi-One"/>
          <w:sz w:val="24"/>
        </w:rPr>
        <w:t>္။ ကၽြႏ္</w:t>
      </w:r>
      <w:proofErr w:type="spellStart"/>
      <w:r w:rsidR="00646082">
        <w:rPr>
          <w:rFonts w:ascii="Zawgyi-One" w:hAnsi="Zawgyi-One" w:cs="Zawgyi-One"/>
          <w:sz w:val="24"/>
        </w:rPr>
        <w:t>ုပ္သည</w:t>
      </w:r>
      <w:proofErr w:type="spellEnd"/>
      <w:r w:rsidR="00646082">
        <w:rPr>
          <w:rFonts w:ascii="Zawgyi-One" w:hAnsi="Zawgyi-One" w:cs="Zawgyi-One"/>
          <w:sz w:val="24"/>
        </w:rPr>
        <w:t>္ ၎</w:t>
      </w:r>
      <w:proofErr w:type="spellStart"/>
      <w:r w:rsidR="004C7B70">
        <w:rPr>
          <w:rFonts w:ascii="Zawgyi-One" w:hAnsi="Zawgyi-One" w:cs="Zawgyi-One"/>
          <w:sz w:val="24"/>
        </w:rPr>
        <w:t>ဆိုလိုသည</w:t>
      </w:r>
      <w:proofErr w:type="spellEnd"/>
      <w:r w:rsidR="004C7B70">
        <w:rPr>
          <w:rFonts w:ascii="Zawgyi-One" w:hAnsi="Zawgyi-One" w:cs="Zawgyi-One"/>
          <w:sz w:val="24"/>
        </w:rPr>
        <w:t>့္</w:t>
      </w:r>
      <w:proofErr w:type="spellStart"/>
      <w:r w:rsidR="004C7B70">
        <w:rPr>
          <w:rFonts w:ascii="Zawgyi-One" w:hAnsi="Zawgyi-One" w:cs="Zawgyi-One"/>
          <w:sz w:val="24"/>
        </w:rPr>
        <w:t>အရာ</w:t>
      </w:r>
      <w:r w:rsidR="00646082">
        <w:rPr>
          <w:rFonts w:ascii="Zawgyi-One" w:hAnsi="Zawgyi-One" w:cs="Zawgyi-One"/>
          <w:sz w:val="24"/>
        </w:rPr>
        <w:t>အား</w:t>
      </w:r>
      <w:proofErr w:type="spellEnd"/>
      <w:r w:rsidR="00646082">
        <w:rPr>
          <w:rFonts w:ascii="Zawgyi-One" w:hAnsi="Zawgyi-One" w:cs="Zawgyi-One"/>
          <w:sz w:val="24"/>
        </w:rPr>
        <w:t xml:space="preserve"> </w:t>
      </w:r>
      <w:proofErr w:type="spellStart"/>
      <w:r w:rsidR="00646082">
        <w:rPr>
          <w:rFonts w:ascii="Zawgyi-One" w:hAnsi="Zawgyi-One" w:cs="Zawgyi-One"/>
          <w:sz w:val="24"/>
        </w:rPr>
        <w:t>ပထမဦးဆုံးအႀကိမ</w:t>
      </w:r>
      <w:proofErr w:type="spellEnd"/>
      <w:r w:rsidR="00646082">
        <w:rPr>
          <w:rFonts w:ascii="Zawgyi-One" w:hAnsi="Zawgyi-One" w:cs="Zawgyi-One"/>
          <w:sz w:val="24"/>
        </w:rPr>
        <w:t xml:space="preserve">္ </w:t>
      </w:r>
      <w:proofErr w:type="spellStart"/>
      <w:r w:rsidR="004478AD">
        <w:rPr>
          <w:rFonts w:ascii="Zawgyi-One" w:hAnsi="Zawgyi-One" w:cs="Zawgyi-One"/>
          <w:sz w:val="24"/>
        </w:rPr>
        <w:t>အမွန</w:t>
      </w:r>
      <w:proofErr w:type="spellEnd"/>
      <w:r w:rsidR="004478AD">
        <w:rPr>
          <w:rFonts w:ascii="Zawgyi-One" w:hAnsi="Zawgyi-One" w:cs="Zawgyi-One"/>
          <w:sz w:val="24"/>
        </w:rPr>
        <w:t xml:space="preserve">္ </w:t>
      </w:r>
      <w:proofErr w:type="spellStart"/>
      <w:r w:rsidR="004478AD">
        <w:rPr>
          <w:rFonts w:ascii="Zawgyi-One" w:hAnsi="Zawgyi-One" w:cs="Zawgyi-One"/>
          <w:sz w:val="24"/>
        </w:rPr>
        <w:t>တကယ</w:t>
      </w:r>
      <w:proofErr w:type="spellEnd"/>
      <w:r w:rsidR="004478AD">
        <w:rPr>
          <w:rFonts w:ascii="Zawgyi-One" w:hAnsi="Zawgyi-One" w:cs="Zawgyi-One"/>
          <w:sz w:val="24"/>
        </w:rPr>
        <w:t xml:space="preserve">္ </w:t>
      </w:r>
      <w:proofErr w:type="spellStart"/>
      <w:r w:rsidR="004478AD">
        <w:rPr>
          <w:rFonts w:ascii="Zawgyi-One" w:hAnsi="Zawgyi-One" w:cs="Zawgyi-One"/>
          <w:sz w:val="24"/>
        </w:rPr>
        <w:t>သုံးသပ္ဆင</w:t>
      </w:r>
      <w:proofErr w:type="spellEnd"/>
      <w:r w:rsidR="004478AD">
        <w:rPr>
          <w:rFonts w:ascii="Zawgyi-One" w:hAnsi="Zawgyi-One" w:cs="Zawgyi-One"/>
          <w:sz w:val="24"/>
        </w:rPr>
        <w:t>္ျ</w:t>
      </w:r>
      <w:proofErr w:type="spellStart"/>
      <w:r w:rsidR="004478AD">
        <w:rPr>
          <w:rFonts w:ascii="Zawgyi-One" w:hAnsi="Zawgyi-One" w:cs="Zawgyi-One"/>
          <w:sz w:val="24"/>
        </w:rPr>
        <w:t>ခင္</w:t>
      </w:r>
      <w:r w:rsidR="00646082">
        <w:rPr>
          <w:rFonts w:ascii="Zawgyi-One" w:hAnsi="Zawgyi-One" w:cs="Zawgyi-One"/>
          <w:sz w:val="24"/>
        </w:rPr>
        <w:t>သည</w:t>
      </w:r>
      <w:proofErr w:type="spellEnd"/>
      <w:r w:rsidR="00646082">
        <w:rPr>
          <w:rFonts w:ascii="Zawgyi-One" w:hAnsi="Zawgyi-One" w:cs="Zawgyi-One"/>
          <w:sz w:val="24"/>
        </w:rPr>
        <w:t>့္</w:t>
      </w:r>
      <w:proofErr w:type="spellStart"/>
      <w:r w:rsidR="00646082">
        <w:rPr>
          <w:rFonts w:ascii="Zawgyi-One" w:hAnsi="Zawgyi-One" w:cs="Zawgyi-One"/>
          <w:sz w:val="24"/>
        </w:rPr>
        <w:t>အခ</w:t>
      </w:r>
      <w:proofErr w:type="spellEnd"/>
      <w:r w:rsidR="00646082">
        <w:rPr>
          <w:rFonts w:ascii="Zawgyi-One" w:hAnsi="Zawgyi-One" w:cs="Zawgyi-One"/>
          <w:sz w:val="24"/>
        </w:rPr>
        <w:t xml:space="preserve">ါ၌ </w:t>
      </w:r>
      <w:r>
        <w:rPr>
          <w:rFonts w:ascii="Zawgyi-One" w:hAnsi="Zawgyi-One" w:cs="Zawgyi-One"/>
          <w:sz w:val="24"/>
        </w:rPr>
        <w:t xml:space="preserve"> </w:t>
      </w:r>
      <w:r w:rsidR="007F5CCC">
        <w:rPr>
          <w:rFonts w:ascii="Zawgyi-One" w:hAnsi="Zawgyi-One" w:cs="Zawgyi-One"/>
          <w:sz w:val="24"/>
        </w:rPr>
        <w:t>ကၽြႏ္</w:t>
      </w:r>
      <w:proofErr w:type="spellStart"/>
      <w:r w:rsidR="007F5CCC">
        <w:rPr>
          <w:rFonts w:ascii="Zawgyi-One" w:hAnsi="Zawgyi-One" w:cs="Zawgyi-One"/>
          <w:sz w:val="24"/>
        </w:rPr>
        <w:t>ုပ္ကုိ</w:t>
      </w:r>
      <w:proofErr w:type="spellEnd"/>
      <w:r w:rsidR="007F5CCC">
        <w:rPr>
          <w:rFonts w:ascii="Zawgyi-One" w:hAnsi="Zawgyi-One" w:cs="Zawgyi-One"/>
          <w:sz w:val="24"/>
        </w:rPr>
        <w:t xml:space="preserve"> </w:t>
      </w:r>
      <w:proofErr w:type="spellStart"/>
      <w:r w:rsidR="007F5CCC">
        <w:rPr>
          <w:rFonts w:ascii="Zawgyi-One" w:hAnsi="Zawgyi-One" w:cs="Zawgyi-One"/>
          <w:sz w:val="24"/>
        </w:rPr>
        <w:t>စိတ္မသက္မသာျဖစ္ေစခ့ဲပါတယ</w:t>
      </w:r>
      <w:proofErr w:type="spellEnd"/>
      <w:r w:rsidR="007F5CCC">
        <w:rPr>
          <w:rFonts w:ascii="Zawgyi-One" w:hAnsi="Zawgyi-One" w:cs="Zawgyi-One"/>
          <w:sz w:val="24"/>
        </w:rPr>
        <w:t xml:space="preserve">္။ </w:t>
      </w:r>
      <w:proofErr w:type="spellStart"/>
      <w:r w:rsidR="00726E7F">
        <w:rPr>
          <w:rFonts w:ascii="Zawgyi-One" w:hAnsi="Zawgyi-One" w:cs="Zawgyi-One"/>
          <w:sz w:val="24"/>
        </w:rPr>
        <w:t>က်မ္းခ်က</w:t>
      </w:r>
      <w:proofErr w:type="spellEnd"/>
      <w:r w:rsidR="00726E7F">
        <w:rPr>
          <w:rFonts w:ascii="Zawgyi-One" w:hAnsi="Zawgyi-One" w:cs="Zawgyi-One"/>
          <w:sz w:val="24"/>
        </w:rPr>
        <w:t xml:space="preserve">္၏ </w:t>
      </w:r>
      <w:proofErr w:type="spellStart"/>
      <w:r w:rsidR="00D85FE6">
        <w:rPr>
          <w:rFonts w:ascii="Zawgyi-One" w:hAnsi="Zawgyi-One" w:cs="Zawgyi-One"/>
          <w:sz w:val="24"/>
        </w:rPr>
        <w:t>အဓိပ</w:t>
      </w:r>
      <w:proofErr w:type="spellEnd"/>
      <w:r w:rsidR="00D85FE6">
        <w:rPr>
          <w:rFonts w:ascii="Zawgyi-One" w:hAnsi="Zawgyi-One" w:cs="Zawgyi-One"/>
          <w:sz w:val="24"/>
        </w:rPr>
        <w:t>ၸါ</w:t>
      </w:r>
      <w:proofErr w:type="spellStart"/>
      <w:r w:rsidR="00D85FE6">
        <w:rPr>
          <w:rFonts w:ascii="Zawgyi-One" w:hAnsi="Zawgyi-One" w:cs="Zawgyi-One"/>
          <w:sz w:val="24"/>
        </w:rPr>
        <w:t>ယ္</w:t>
      </w:r>
      <w:r w:rsidR="00726E7F">
        <w:rPr>
          <w:rFonts w:ascii="Zawgyi-One" w:hAnsi="Zawgyi-One" w:cs="Zawgyi-One"/>
          <w:sz w:val="24"/>
        </w:rPr>
        <w:t>သည</w:t>
      </w:r>
      <w:proofErr w:type="spellEnd"/>
      <w:r w:rsidR="00726E7F">
        <w:rPr>
          <w:rFonts w:ascii="Zawgyi-One" w:hAnsi="Zawgyi-One" w:cs="Zawgyi-One"/>
          <w:sz w:val="24"/>
        </w:rPr>
        <w:t xml:space="preserve">္ </w:t>
      </w:r>
      <w:proofErr w:type="spellStart"/>
      <w:r w:rsidR="00D85FE6">
        <w:rPr>
          <w:rFonts w:ascii="Zawgyi-One" w:hAnsi="Zawgyi-One" w:cs="Zawgyi-One"/>
          <w:sz w:val="24"/>
        </w:rPr>
        <w:t>အလြန</w:t>
      </w:r>
      <w:proofErr w:type="spellEnd"/>
      <w:r w:rsidR="00D85FE6">
        <w:rPr>
          <w:rFonts w:ascii="Zawgyi-One" w:hAnsi="Zawgyi-One" w:cs="Zawgyi-One"/>
          <w:sz w:val="24"/>
        </w:rPr>
        <w:t xml:space="preserve">္ </w:t>
      </w:r>
      <w:proofErr w:type="spellStart"/>
      <w:r w:rsidR="00D85FE6">
        <w:rPr>
          <w:rFonts w:ascii="Zawgyi-One" w:hAnsi="Zawgyi-One" w:cs="Zawgyi-One"/>
          <w:sz w:val="24"/>
        </w:rPr>
        <w:t>ရွင္းလင္းၿပီး</w:t>
      </w:r>
      <w:proofErr w:type="spellEnd"/>
      <w:r w:rsidR="00D85FE6">
        <w:rPr>
          <w:rFonts w:ascii="Zawgyi-One" w:hAnsi="Zawgyi-One" w:cs="Zawgyi-One"/>
          <w:sz w:val="24"/>
        </w:rPr>
        <w:t xml:space="preserve"> </w:t>
      </w:r>
      <w:proofErr w:type="spellStart"/>
      <w:r w:rsidR="00D85FE6">
        <w:rPr>
          <w:rFonts w:ascii="Zawgyi-One" w:hAnsi="Zawgyi-One" w:cs="Zawgyi-One"/>
          <w:sz w:val="24"/>
        </w:rPr>
        <w:t>ရိုးရွင္းပါသည</w:t>
      </w:r>
      <w:proofErr w:type="spellEnd"/>
      <w:r w:rsidR="00D85FE6">
        <w:rPr>
          <w:rFonts w:ascii="Zawgyi-One" w:hAnsi="Zawgyi-One" w:cs="Zawgyi-One"/>
          <w:sz w:val="24"/>
        </w:rPr>
        <w:t xml:space="preserve">္။ </w:t>
      </w:r>
      <w:proofErr w:type="spellStart"/>
      <w:r w:rsidR="007F35F1">
        <w:rPr>
          <w:rFonts w:ascii="Zawgyi-One" w:hAnsi="Zawgyi-One" w:cs="Zawgyi-One"/>
          <w:sz w:val="24"/>
        </w:rPr>
        <w:t>အျခားေသာ</w:t>
      </w:r>
      <w:proofErr w:type="spellEnd"/>
      <w:r w:rsidR="007F35F1">
        <w:rPr>
          <w:rFonts w:ascii="Zawgyi-One" w:hAnsi="Zawgyi-One" w:cs="Zawgyi-One"/>
          <w:sz w:val="24"/>
        </w:rPr>
        <w:t xml:space="preserve"> </w:t>
      </w:r>
      <w:proofErr w:type="spellStart"/>
      <w:r w:rsidR="007F35F1">
        <w:rPr>
          <w:rFonts w:ascii="Zawgyi-One" w:hAnsi="Zawgyi-One" w:cs="Zawgyi-One"/>
          <w:sz w:val="24"/>
        </w:rPr>
        <w:t>က်မ္းခ်က္မ်ားက့ဲသုိ</w:t>
      </w:r>
      <w:proofErr w:type="spellEnd"/>
      <w:r w:rsidR="007F35F1">
        <w:rPr>
          <w:rFonts w:ascii="Zawgyi-One" w:hAnsi="Zawgyi-One" w:cs="Zawgyi-One"/>
          <w:sz w:val="24"/>
        </w:rPr>
        <w:t xml:space="preserve">႔၊ </w:t>
      </w:r>
      <w:proofErr w:type="spellStart"/>
      <w:r w:rsidR="003338E2">
        <w:rPr>
          <w:rFonts w:ascii="Zawgyi-One" w:hAnsi="Zawgyi-One" w:cs="Zawgyi-One"/>
          <w:sz w:val="24"/>
        </w:rPr>
        <w:t>ဆာလံ</w:t>
      </w:r>
      <w:proofErr w:type="spellEnd"/>
      <w:r w:rsidR="003338E2">
        <w:rPr>
          <w:rFonts w:ascii="Zawgyi-One" w:hAnsi="Zawgyi-One" w:cs="Zawgyi-One"/>
          <w:sz w:val="24"/>
        </w:rPr>
        <w:t xml:space="preserve"> ၈၂</w:t>
      </w:r>
      <w:r w:rsidR="00804860">
        <w:rPr>
          <w:rFonts w:ascii="Zawgyi-One" w:hAnsi="Zawgyi-One" w:cs="Zawgyi-One"/>
          <w:sz w:val="24"/>
        </w:rPr>
        <w:t xml:space="preserve">း၁ </w:t>
      </w:r>
      <w:proofErr w:type="spellStart"/>
      <w:r w:rsidR="00804860">
        <w:rPr>
          <w:rFonts w:ascii="Zawgyi-One" w:hAnsi="Zawgyi-One" w:cs="Zawgyi-One"/>
          <w:sz w:val="24"/>
        </w:rPr>
        <w:t>ကုိ</w:t>
      </w:r>
      <w:proofErr w:type="spellEnd"/>
      <w:r w:rsidR="00804860">
        <w:rPr>
          <w:rFonts w:ascii="Zawgyi-One" w:hAnsi="Zawgyi-One" w:cs="Zawgyi-One"/>
          <w:sz w:val="24"/>
        </w:rPr>
        <w:t xml:space="preserve"> ၎၏ </w:t>
      </w:r>
      <w:proofErr w:type="spellStart"/>
      <w:r w:rsidR="00804860">
        <w:rPr>
          <w:rFonts w:ascii="Zawgyi-One" w:hAnsi="Zawgyi-One" w:cs="Zawgyi-One"/>
          <w:sz w:val="24"/>
        </w:rPr>
        <w:t>အဓိပ</w:t>
      </w:r>
      <w:proofErr w:type="spellEnd"/>
      <w:r w:rsidR="00804860">
        <w:rPr>
          <w:rFonts w:ascii="Zawgyi-One" w:hAnsi="Zawgyi-One" w:cs="Zawgyi-One"/>
          <w:sz w:val="24"/>
        </w:rPr>
        <w:t>ၸါ</w:t>
      </w:r>
      <w:proofErr w:type="spellStart"/>
      <w:r w:rsidR="00804860">
        <w:rPr>
          <w:rFonts w:ascii="Zawgyi-One" w:hAnsi="Zawgyi-One" w:cs="Zawgyi-One"/>
          <w:sz w:val="24"/>
        </w:rPr>
        <w:t>ယ္ကုိ</w:t>
      </w:r>
      <w:proofErr w:type="spellEnd"/>
      <w:r w:rsidR="00804860">
        <w:rPr>
          <w:rFonts w:ascii="Zawgyi-One" w:hAnsi="Zawgyi-One" w:cs="Zawgyi-One"/>
          <w:sz w:val="24"/>
        </w:rPr>
        <w:t xml:space="preserve"> </w:t>
      </w:r>
      <w:proofErr w:type="spellStart"/>
      <w:r w:rsidR="00804860">
        <w:rPr>
          <w:rFonts w:ascii="Zawgyi-One" w:hAnsi="Zawgyi-One" w:cs="Zawgyi-One"/>
          <w:sz w:val="24"/>
        </w:rPr>
        <w:t>အတည</w:t>
      </w:r>
      <w:proofErr w:type="spellEnd"/>
      <w:r w:rsidR="00804860">
        <w:rPr>
          <w:rFonts w:ascii="Zawgyi-One" w:hAnsi="Zawgyi-One" w:cs="Zawgyi-One"/>
          <w:sz w:val="24"/>
        </w:rPr>
        <w:t>္ျ</w:t>
      </w:r>
      <w:proofErr w:type="spellStart"/>
      <w:r w:rsidR="00804860">
        <w:rPr>
          <w:rFonts w:ascii="Zawgyi-One" w:hAnsi="Zawgyi-One" w:cs="Zawgyi-One"/>
          <w:sz w:val="24"/>
        </w:rPr>
        <w:t>ပဳရန</w:t>
      </w:r>
      <w:proofErr w:type="spellEnd"/>
      <w:r w:rsidR="00804860">
        <w:rPr>
          <w:rFonts w:ascii="Zawgyi-One" w:hAnsi="Zawgyi-One" w:cs="Zawgyi-One"/>
          <w:sz w:val="24"/>
        </w:rPr>
        <w:t xml:space="preserve">္ </w:t>
      </w:r>
      <w:proofErr w:type="spellStart"/>
      <w:r w:rsidR="00804860">
        <w:rPr>
          <w:rFonts w:ascii="Zawgyi-One" w:hAnsi="Zawgyi-One" w:cs="Zawgyi-One"/>
          <w:sz w:val="24"/>
        </w:rPr>
        <w:t>သမၼာက်မ္းထဲရွိ</w:t>
      </w:r>
      <w:proofErr w:type="spellEnd"/>
      <w:r w:rsidR="00804860">
        <w:rPr>
          <w:rFonts w:ascii="Zawgyi-One" w:hAnsi="Zawgyi-One" w:cs="Zawgyi-One"/>
          <w:sz w:val="24"/>
        </w:rPr>
        <w:t xml:space="preserve"> </w:t>
      </w:r>
      <w:proofErr w:type="spellStart"/>
      <w:r w:rsidR="00804860">
        <w:rPr>
          <w:rFonts w:ascii="Zawgyi-One" w:hAnsi="Zawgyi-One" w:cs="Zawgyi-One"/>
          <w:sz w:val="24"/>
        </w:rPr>
        <w:t>အျခားေသာ</w:t>
      </w:r>
      <w:proofErr w:type="spellEnd"/>
      <w:r w:rsidR="00804860">
        <w:rPr>
          <w:rFonts w:ascii="Zawgyi-One" w:hAnsi="Zawgyi-One" w:cs="Zawgyi-One"/>
          <w:sz w:val="24"/>
        </w:rPr>
        <w:t xml:space="preserve"> </w:t>
      </w:r>
      <w:proofErr w:type="spellStart"/>
      <w:r w:rsidR="00804860">
        <w:rPr>
          <w:rFonts w:ascii="Zawgyi-One" w:hAnsi="Zawgyi-One" w:cs="Zawgyi-One"/>
          <w:sz w:val="24"/>
        </w:rPr>
        <w:t>က်မ္းခ်က္မ်ား</w:t>
      </w:r>
      <w:proofErr w:type="spellEnd"/>
      <w:r w:rsidR="00804860">
        <w:rPr>
          <w:rFonts w:ascii="Zawgyi-One" w:hAnsi="Zawgyi-One" w:cs="Zawgyi-One"/>
          <w:sz w:val="24"/>
        </w:rPr>
        <w:t>ႏွင့္ ႏႈ</w:t>
      </w:r>
      <w:proofErr w:type="spellStart"/>
      <w:r w:rsidR="00804860">
        <w:rPr>
          <w:rFonts w:ascii="Zawgyi-One" w:hAnsi="Zawgyi-One" w:cs="Zawgyi-One"/>
          <w:sz w:val="24"/>
        </w:rPr>
        <w:t>ိင္းယွဥ္ရပါမ</w:t>
      </w:r>
      <w:r w:rsidR="003338E2">
        <w:rPr>
          <w:rFonts w:ascii="Zawgyi-One" w:hAnsi="Zawgyi-One" w:cs="Zawgyi-One"/>
          <w:sz w:val="24"/>
        </w:rPr>
        <w:t>ည</w:t>
      </w:r>
      <w:proofErr w:type="spellEnd"/>
      <w:r w:rsidR="003338E2">
        <w:rPr>
          <w:rFonts w:ascii="Zawgyi-One" w:hAnsi="Zawgyi-One" w:cs="Zawgyi-One"/>
          <w:sz w:val="24"/>
        </w:rPr>
        <w:t>္</w:t>
      </w:r>
      <w:r w:rsidR="00804860">
        <w:rPr>
          <w:rFonts w:ascii="Zawgyi-One" w:hAnsi="Zawgyi-One" w:cs="Zawgyi-One"/>
          <w:sz w:val="24"/>
        </w:rPr>
        <w:t>။</w:t>
      </w:r>
      <w:r w:rsidR="003338E2">
        <w:rPr>
          <w:rFonts w:ascii="Zawgyi-One" w:hAnsi="Zawgyi-One" w:cs="Zawgyi-One"/>
          <w:sz w:val="24"/>
        </w:rPr>
        <w:t xml:space="preserve"> </w:t>
      </w:r>
      <w:proofErr w:type="spellStart"/>
      <w:r w:rsidR="00E8191D">
        <w:rPr>
          <w:rFonts w:ascii="Zawgyi-One" w:hAnsi="Zawgyi-One" w:cs="Zawgyi-One"/>
          <w:sz w:val="24"/>
        </w:rPr>
        <w:t>ဤက်မ္းခ်က္ထဲတြင</w:t>
      </w:r>
      <w:proofErr w:type="spellEnd"/>
      <w:r w:rsidR="00E8191D">
        <w:rPr>
          <w:rFonts w:ascii="Zawgyi-One" w:hAnsi="Zawgyi-One" w:cs="Zawgyi-One"/>
          <w:sz w:val="24"/>
        </w:rPr>
        <w:t xml:space="preserve">္ </w:t>
      </w:r>
      <w:r w:rsidR="006F40CB">
        <w:rPr>
          <w:rFonts w:ascii="Zawgyi-One" w:hAnsi="Zawgyi-One" w:cs="Zawgyi-One"/>
          <w:sz w:val="24"/>
        </w:rPr>
        <w:t>ကၽြႏ္</w:t>
      </w:r>
      <w:proofErr w:type="spellStart"/>
      <w:r w:rsidR="006F40CB">
        <w:rPr>
          <w:rFonts w:ascii="Zawgyi-One" w:hAnsi="Zawgyi-One" w:cs="Zawgyi-One"/>
          <w:sz w:val="24"/>
        </w:rPr>
        <w:t>ုပ္တို႔သည</w:t>
      </w:r>
      <w:proofErr w:type="spellEnd"/>
      <w:r w:rsidR="006F40CB">
        <w:rPr>
          <w:rFonts w:ascii="Zawgyi-One" w:hAnsi="Zawgyi-One" w:cs="Zawgyi-One"/>
          <w:sz w:val="24"/>
        </w:rPr>
        <w:t xml:space="preserve">္ </w:t>
      </w:r>
      <w:r w:rsidR="009F59D7">
        <w:rPr>
          <w:rFonts w:ascii="Zawgyi-One" w:hAnsi="Zawgyi-One" w:cs="Zawgyi-One"/>
          <w:sz w:val="24"/>
        </w:rPr>
        <w:t>“</w:t>
      </w:r>
      <w:proofErr w:type="spellStart"/>
      <w:r w:rsidR="009F59D7">
        <w:rPr>
          <w:rFonts w:ascii="Zawgyi-One" w:hAnsi="Zawgyi-One" w:cs="Zawgyi-One"/>
          <w:sz w:val="24"/>
        </w:rPr>
        <w:t>သဘာဝလြန</w:t>
      </w:r>
      <w:proofErr w:type="spellEnd"/>
      <w:r w:rsidR="009F59D7">
        <w:rPr>
          <w:rFonts w:ascii="Zawgyi-One" w:hAnsi="Zawgyi-One" w:cs="Zawgyi-One"/>
          <w:sz w:val="24"/>
        </w:rPr>
        <w:t xml:space="preserve">္ </w:t>
      </w:r>
      <w:proofErr w:type="spellStart"/>
      <w:r w:rsidR="00017319">
        <w:rPr>
          <w:rFonts w:ascii="Zawgyi-One" w:hAnsi="Zawgyi-One" w:cs="Zawgyi-One"/>
          <w:sz w:val="24"/>
        </w:rPr>
        <w:t>အစုိးရမင္း</w:t>
      </w:r>
      <w:r w:rsidR="009F59D7">
        <w:rPr>
          <w:rFonts w:ascii="Zawgyi-One" w:hAnsi="Zawgyi-One" w:cs="Zawgyi-One"/>
          <w:sz w:val="24"/>
        </w:rPr>
        <w:t>မ်ား</w:t>
      </w:r>
      <w:proofErr w:type="spellEnd"/>
      <w:r w:rsidR="009F59D7">
        <w:rPr>
          <w:rFonts w:ascii="Zawgyi-One" w:hAnsi="Zawgyi-One" w:cs="Zawgyi-One"/>
          <w:sz w:val="24"/>
        </w:rPr>
        <w:t xml:space="preserve">” ႏွင့္ </w:t>
      </w:r>
      <w:proofErr w:type="spellStart"/>
      <w:r w:rsidR="009F59D7">
        <w:rPr>
          <w:rFonts w:ascii="Zawgyi-One" w:hAnsi="Zawgyi-One" w:cs="Zawgyi-One"/>
          <w:sz w:val="24"/>
        </w:rPr>
        <w:t>ထိုေဝ</w:t>
      </w:r>
      <w:proofErr w:type="spellEnd"/>
      <w:r w:rsidR="009F59D7">
        <w:rPr>
          <w:rFonts w:ascii="Zawgyi-One" w:hAnsi="Zawgyi-One" w:cs="Zawgyi-One"/>
          <w:sz w:val="24"/>
        </w:rPr>
        <w:t xml:space="preserve">ါ </w:t>
      </w:r>
      <w:proofErr w:type="spellStart"/>
      <w:r w:rsidR="009F59D7">
        <w:rPr>
          <w:rFonts w:ascii="Zawgyi-One" w:hAnsi="Zawgyi-One" w:cs="Zawgyi-One"/>
          <w:sz w:val="24"/>
        </w:rPr>
        <w:t>ဟာရကုိ</w:t>
      </w:r>
      <w:proofErr w:type="spellEnd"/>
      <w:r w:rsidR="009F59D7">
        <w:rPr>
          <w:rFonts w:ascii="Zawgyi-One" w:hAnsi="Zawgyi-One" w:cs="Zawgyi-One"/>
          <w:sz w:val="24"/>
        </w:rPr>
        <w:t xml:space="preserve"> </w:t>
      </w:r>
      <w:proofErr w:type="spellStart"/>
      <w:r w:rsidR="009F59D7">
        <w:rPr>
          <w:rFonts w:ascii="Zawgyi-One" w:hAnsi="Zawgyi-One" w:cs="Zawgyi-One"/>
          <w:sz w:val="24"/>
        </w:rPr>
        <w:t>မည္သုိ</w:t>
      </w:r>
      <w:proofErr w:type="spellEnd"/>
      <w:r w:rsidR="009F59D7">
        <w:rPr>
          <w:rFonts w:ascii="Zawgyi-One" w:hAnsi="Zawgyi-One" w:cs="Zawgyi-One"/>
          <w:sz w:val="24"/>
        </w:rPr>
        <w:t xml:space="preserve">႔ </w:t>
      </w:r>
      <w:proofErr w:type="spellStart"/>
      <w:r w:rsidR="009F59D7">
        <w:rPr>
          <w:rFonts w:ascii="Zawgyi-One" w:hAnsi="Zawgyi-One" w:cs="Zawgyi-One"/>
          <w:sz w:val="24"/>
        </w:rPr>
        <w:t>အနက္ဖြင</w:t>
      </w:r>
      <w:proofErr w:type="spellEnd"/>
      <w:r w:rsidR="009F59D7">
        <w:rPr>
          <w:rFonts w:ascii="Zawgyi-One" w:hAnsi="Zawgyi-One" w:cs="Zawgyi-One"/>
          <w:sz w:val="24"/>
        </w:rPr>
        <w:t>့္</w:t>
      </w:r>
      <w:proofErr w:type="spellStart"/>
      <w:r w:rsidR="009F59D7">
        <w:rPr>
          <w:rFonts w:ascii="Zawgyi-One" w:hAnsi="Zawgyi-One" w:cs="Zawgyi-One"/>
          <w:sz w:val="24"/>
        </w:rPr>
        <w:t>ဆိုသင</w:t>
      </w:r>
      <w:proofErr w:type="spellEnd"/>
      <w:r w:rsidR="009F59D7">
        <w:rPr>
          <w:rFonts w:ascii="Zawgyi-One" w:hAnsi="Zawgyi-One" w:cs="Zawgyi-One"/>
          <w:sz w:val="24"/>
        </w:rPr>
        <w:t>့္</w:t>
      </w:r>
      <w:proofErr w:type="spellStart"/>
      <w:r w:rsidR="009F59D7">
        <w:rPr>
          <w:rFonts w:ascii="Zawgyi-One" w:hAnsi="Zawgyi-One" w:cs="Zawgyi-One"/>
          <w:sz w:val="24"/>
        </w:rPr>
        <w:t>ေၾကာင္း</w:t>
      </w:r>
      <w:proofErr w:type="spellEnd"/>
      <w:r w:rsidR="009F59D7">
        <w:rPr>
          <w:rFonts w:ascii="Zawgyi-One" w:hAnsi="Zawgyi-One" w:cs="Zawgyi-One"/>
          <w:sz w:val="24"/>
        </w:rPr>
        <w:t xml:space="preserve"> </w:t>
      </w:r>
      <w:proofErr w:type="spellStart"/>
      <w:r w:rsidR="009F59D7">
        <w:rPr>
          <w:rFonts w:ascii="Zawgyi-One" w:hAnsi="Zawgyi-One" w:cs="Zawgyi-One"/>
          <w:sz w:val="24"/>
        </w:rPr>
        <w:t>သမၼာက်မ္းစာက</w:t>
      </w:r>
      <w:proofErr w:type="spellEnd"/>
      <w:r w:rsidR="009F59D7">
        <w:rPr>
          <w:rFonts w:ascii="Zawgyi-One" w:hAnsi="Zawgyi-One" w:cs="Zawgyi-One"/>
          <w:sz w:val="24"/>
        </w:rPr>
        <w:t xml:space="preserve"> </w:t>
      </w:r>
      <w:proofErr w:type="spellStart"/>
      <w:r w:rsidR="009F59D7">
        <w:rPr>
          <w:rFonts w:ascii="Zawgyi-One" w:hAnsi="Zawgyi-One" w:cs="Zawgyi-One"/>
          <w:sz w:val="24"/>
        </w:rPr>
        <w:t>ေျပာဆိုထားသည</w:t>
      </w:r>
      <w:proofErr w:type="spellEnd"/>
      <w:r w:rsidR="009F59D7">
        <w:rPr>
          <w:rFonts w:ascii="Zawgyi-One" w:hAnsi="Zawgyi-One" w:cs="Zawgyi-One"/>
          <w:sz w:val="24"/>
        </w:rPr>
        <w:t>့္</w:t>
      </w:r>
      <w:proofErr w:type="spellStart"/>
      <w:r w:rsidR="009F59D7">
        <w:rPr>
          <w:rFonts w:ascii="Zawgyi-One" w:hAnsi="Zawgyi-One" w:cs="Zawgyi-One"/>
          <w:sz w:val="24"/>
        </w:rPr>
        <w:t>အေၾကာင္းအရာ</w:t>
      </w:r>
      <w:proofErr w:type="spellEnd"/>
      <w:r w:rsidR="009F59D7">
        <w:rPr>
          <w:rFonts w:ascii="Zawgyi-One" w:hAnsi="Zawgyi-One" w:cs="Zawgyi-One"/>
          <w:sz w:val="24"/>
        </w:rPr>
        <w:t xml:space="preserve"> </w:t>
      </w:r>
      <w:proofErr w:type="spellStart"/>
      <w:r w:rsidR="009F59D7">
        <w:rPr>
          <w:rFonts w:ascii="Zawgyi-One" w:hAnsi="Zawgyi-One" w:cs="Zawgyi-One"/>
          <w:sz w:val="24"/>
        </w:rPr>
        <w:t>ကုိ</w:t>
      </w:r>
      <w:proofErr w:type="spellEnd"/>
      <w:r w:rsidR="009F59D7">
        <w:rPr>
          <w:rFonts w:ascii="Zawgyi-One" w:hAnsi="Zawgyi-One" w:cs="Zawgyi-One"/>
          <w:sz w:val="24"/>
        </w:rPr>
        <w:t xml:space="preserve"> ႏႈ</w:t>
      </w:r>
      <w:proofErr w:type="spellStart"/>
      <w:r w:rsidR="009F59D7">
        <w:rPr>
          <w:rFonts w:ascii="Zawgyi-One" w:hAnsi="Zawgyi-One" w:cs="Zawgyi-One"/>
          <w:sz w:val="24"/>
        </w:rPr>
        <w:t>ိင္းယွဥ္ဖို႔လိုအပ္ပါတယ</w:t>
      </w:r>
      <w:proofErr w:type="spellEnd"/>
      <w:r w:rsidR="009F59D7">
        <w:rPr>
          <w:rFonts w:ascii="Zawgyi-One" w:hAnsi="Zawgyi-One" w:cs="Zawgyi-One"/>
          <w:sz w:val="24"/>
        </w:rPr>
        <w:t xml:space="preserve">္။ </w:t>
      </w:r>
    </w:p>
    <w:p w14:paraId="17E38919" w14:textId="77777777" w:rsidR="009F59D7" w:rsidRDefault="00192E2F" w:rsidP="00E6094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အုပ္စုိးသူမ်ား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ဘာသာျပန္ဆိုထားသည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D75CE4">
        <w:rPr>
          <w:rFonts w:ascii="Zawgyi-One" w:hAnsi="Zawgyi-One" w:cs="Zawgyi-One"/>
          <w:sz w:val="24"/>
        </w:rPr>
        <w:t>မူလ</w:t>
      </w:r>
      <w:proofErr w:type="spellEnd"/>
      <w:r w:rsidR="00D75CE4">
        <w:rPr>
          <w:rFonts w:ascii="Zawgyi-One" w:hAnsi="Zawgyi-One" w:cs="Zawgyi-One"/>
          <w:sz w:val="24"/>
        </w:rPr>
        <w:t xml:space="preserve"> </w:t>
      </w:r>
      <w:proofErr w:type="spellStart"/>
      <w:r w:rsidR="00D75CE4">
        <w:rPr>
          <w:rFonts w:ascii="Zawgyi-One" w:hAnsi="Zawgyi-One" w:cs="Zawgyi-One"/>
          <w:sz w:val="24"/>
        </w:rPr>
        <w:t>ေဟၿဗဲ</w:t>
      </w:r>
      <w:proofErr w:type="spellEnd"/>
      <w:r w:rsidR="00D75CE4">
        <w:rPr>
          <w:rFonts w:ascii="Zawgyi-One" w:hAnsi="Zawgyi-One" w:cs="Zawgyi-One"/>
          <w:sz w:val="24"/>
        </w:rPr>
        <w:t xml:space="preserve"> </w:t>
      </w:r>
      <w:proofErr w:type="spellStart"/>
      <w:r w:rsidR="00D75CE4">
        <w:rPr>
          <w:rFonts w:ascii="Zawgyi-One" w:hAnsi="Zawgyi-One" w:cs="Zawgyi-One"/>
          <w:sz w:val="24"/>
        </w:rPr>
        <w:t>စကားလုံး</w:t>
      </w:r>
      <w:r w:rsidR="00211BA6">
        <w:rPr>
          <w:rFonts w:ascii="Zawgyi-One" w:hAnsi="Zawgyi-One" w:cs="Zawgyi-One"/>
          <w:sz w:val="24"/>
        </w:rPr>
        <w:t>မွာ</w:t>
      </w:r>
      <w:proofErr w:type="spellEnd"/>
      <w:r w:rsidR="00211BA6">
        <w:rPr>
          <w:rFonts w:ascii="Zawgyi-One" w:hAnsi="Zawgyi-One" w:cs="Zawgyi-One"/>
          <w:sz w:val="24"/>
        </w:rPr>
        <w:t xml:space="preserve"> </w:t>
      </w:r>
      <w:proofErr w:type="spellStart"/>
      <w:r w:rsidR="0066007D">
        <w:rPr>
          <w:rFonts w:ascii="Zawgyi-One" w:hAnsi="Zawgyi-One" w:cs="Zawgyi-One"/>
          <w:sz w:val="24"/>
        </w:rPr>
        <w:t>အဲေလာ</w:t>
      </w:r>
      <w:proofErr w:type="spellEnd"/>
      <w:r w:rsidR="0066007D">
        <w:rPr>
          <w:rFonts w:ascii="Zawgyi-One" w:hAnsi="Zawgyi-One" w:cs="Zawgyi-One"/>
          <w:sz w:val="24"/>
        </w:rPr>
        <w:t xml:space="preserve"> </w:t>
      </w:r>
      <w:proofErr w:type="spellStart"/>
      <w:r w:rsidR="00211BA6">
        <w:rPr>
          <w:rFonts w:ascii="Zawgyi-One" w:hAnsi="Zawgyi-One" w:cs="Zawgyi-One"/>
          <w:sz w:val="24"/>
        </w:rPr>
        <w:t>ဟင္</w:t>
      </w:r>
      <w:r w:rsidR="0066007D">
        <w:rPr>
          <w:rFonts w:ascii="Zawgyi-One" w:hAnsi="Zawgyi-One" w:cs="Zawgyi-One"/>
          <w:sz w:val="24"/>
        </w:rPr>
        <w:t>မ္း</w:t>
      </w:r>
      <w:proofErr w:type="spellEnd"/>
      <w:r w:rsidR="00211BA6">
        <w:rPr>
          <w:rFonts w:ascii="Zawgyi-One" w:hAnsi="Zawgyi-One" w:cs="Zawgyi-One"/>
          <w:sz w:val="24"/>
        </w:rPr>
        <w:t xml:space="preserve"> (Elohim) ျ</w:t>
      </w:r>
      <w:proofErr w:type="spellStart"/>
      <w:r w:rsidR="00211BA6">
        <w:rPr>
          <w:rFonts w:ascii="Zawgyi-One" w:hAnsi="Zawgyi-One" w:cs="Zawgyi-One"/>
          <w:sz w:val="24"/>
        </w:rPr>
        <w:t>ဖစ္ပါတယ</w:t>
      </w:r>
      <w:proofErr w:type="spellEnd"/>
      <w:r w:rsidR="00211BA6">
        <w:rPr>
          <w:rFonts w:ascii="Zawgyi-One" w:hAnsi="Zawgyi-One" w:cs="Zawgyi-One"/>
          <w:sz w:val="24"/>
        </w:rPr>
        <w:t>္။</w:t>
      </w:r>
      <w:r w:rsidR="00152C62">
        <w:rPr>
          <w:rFonts w:ascii="Zawgyi-One" w:hAnsi="Zawgyi-One" w:cs="Zawgyi-One"/>
          <w:sz w:val="24"/>
        </w:rPr>
        <w:t xml:space="preserve"> </w:t>
      </w:r>
      <w:proofErr w:type="spellStart"/>
      <w:r w:rsidR="0066007D">
        <w:rPr>
          <w:rFonts w:ascii="Zawgyi-One" w:hAnsi="Zawgyi-One" w:cs="Zawgyi-One"/>
          <w:sz w:val="24"/>
        </w:rPr>
        <w:t>အဲေလာဟင္းမ</w:t>
      </w:r>
      <w:proofErr w:type="spellEnd"/>
      <w:r w:rsidR="0066007D">
        <w:rPr>
          <w:rFonts w:ascii="Zawgyi-One" w:hAnsi="Zawgyi-One" w:cs="Zawgyi-One"/>
          <w:sz w:val="24"/>
        </w:rPr>
        <w:t>္</w:t>
      </w:r>
      <w:r w:rsidR="00152C62">
        <w:rPr>
          <w:rFonts w:ascii="Zawgyi-One" w:hAnsi="Zawgyi-One" w:cs="Zawgyi-One"/>
          <w:sz w:val="24"/>
        </w:rPr>
        <w:t xml:space="preserve"> </w:t>
      </w:r>
      <w:proofErr w:type="spellStart"/>
      <w:r w:rsidR="00152C62">
        <w:rPr>
          <w:rFonts w:ascii="Zawgyi-One" w:hAnsi="Zawgyi-One" w:cs="Zawgyi-One"/>
          <w:sz w:val="24"/>
        </w:rPr>
        <w:t>သည</w:t>
      </w:r>
      <w:proofErr w:type="spellEnd"/>
      <w:r w:rsidR="00152C62">
        <w:rPr>
          <w:rFonts w:ascii="Zawgyi-One" w:hAnsi="Zawgyi-One" w:cs="Zawgyi-One"/>
          <w:sz w:val="24"/>
        </w:rPr>
        <w:t xml:space="preserve">္ </w:t>
      </w:r>
      <w:proofErr w:type="spellStart"/>
      <w:r w:rsidR="00152C62">
        <w:rPr>
          <w:rFonts w:ascii="Zawgyi-One" w:hAnsi="Zawgyi-One" w:cs="Zawgyi-One"/>
          <w:sz w:val="24"/>
        </w:rPr>
        <w:t>ခမည္းေတာ</w:t>
      </w:r>
      <w:proofErr w:type="spellEnd"/>
      <w:r w:rsidR="00152C62">
        <w:rPr>
          <w:rFonts w:ascii="Zawgyi-One" w:hAnsi="Zawgyi-One" w:cs="Zawgyi-One"/>
          <w:sz w:val="24"/>
        </w:rPr>
        <w:t xml:space="preserve">္ </w:t>
      </w:r>
      <w:proofErr w:type="spellStart"/>
      <w:r w:rsidR="00152C62">
        <w:rPr>
          <w:rFonts w:ascii="Zawgyi-One" w:hAnsi="Zawgyi-One" w:cs="Zawgyi-One"/>
          <w:sz w:val="24"/>
        </w:rPr>
        <w:t>ဘုရား</w:t>
      </w:r>
      <w:proofErr w:type="spellEnd"/>
      <w:r w:rsidR="00152C62">
        <w:rPr>
          <w:rFonts w:ascii="Zawgyi-One" w:hAnsi="Zawgyi-One" w:cs="Zawgyi-One"/>
          <w:sz w:val="24"/>
        </w:rPr>
        <w:t xml:space="preserve">၏ </w:t>
      </w:r>
      <w:proofErr w:type="spellStart"/>
      <w:r w:rsidR="00152C62">
        <w:rPr>
          <w:rFonts w:ascii="Zawgyi-One" w:hAnsi="Zawgyi-One" w:cs="Zawgyi-One"/>
          <w:sz w:val="24"/>
        </w:rPr>
        <w:t>အမည္နာမ</w:t>
      </w:r>
      <w:proofErr w:type="spellEnd"/>
      <w:r w:rsidR="00152C62">
        <w:rPr>
          <w:rFonts w:ascii="Zawgyi-One" w:hAnsi="Zawgyi-One" w:cs="Zawgyi-One"/>
          <w:sz w:val="24"/>
        </w:rPr>
        <w:t xml:space="preserve"> </w:t>
      </w:r>
      <w:proofErr w:type="spellStart"/>
      <w:r w:rsidR="00152C62">
        <w:rPr>
          <w:rFonts w:ascii="Zawgyi-One" w:hAnsi="Zawgyi-One" w:cs="Zawgyi-One"/>
          <w:sz w:val="24"/>
        </w:rPr>
        <w:t>တစ္ခု</w:t>
      </w:r>
      <w:proofErr w:type="spellEnd"/>
      <w:r w:rsidR="00152C62">
        <w:rPr>
          <w:rFonts w:ascii="Zawgyi-One" w:hAnsi="Zawgyi-One" w:cs="Zawgyi-One"/>
          <w:sz w:val="24"/>
        </w:rPr>
        <w:t xml:space="preserve"> ျ</w:t>
      </w:r>
      <w:proofErr w:type="spellStart"/>
      <w:r w:rsidR="00152C62">
        <w:rPr>
          <w:rFonts w:ascii="Zawgyi-One" w:hAnsi="Zawgyi-One" w:cs="Zawgyi-One"/>
          <w:sz w:val="24"/>
        </w:rPr>
        <w:t>ဖစ္သည္ဟု</w:t>
      </w:r>
      <w:proofErr w:type="spellEnd"/>
      <w:r w:rsidR="00152C62">
        <w:rPr>
          <w:rFonts w:ascii="Zawgyi-One" w:hAnsi="Zawgyi-One" w:cs="Zawgyi-One"/>
          <w:sz w:val="24"/>
        </w:rPr>
        <w:t xml:space="preserve"> </w:t>
      </w:r>
      <w:proofErr w:type="spellStart"/>
      <w:r w:rsidR="00152C62">
        <w:rPr>
          <w:rFonts w:ascii="Zawgyi-One" w:hAnsi="Zawgyi-One" w:cs="Zawgyi-One"/>
          <w:sz w:val="24"/>
        </w:rPr>
        <w:t>သင္းအုပ္ဆရာအမ်ားအျပားက</w:t>
      </w:r>
      <w:proofErr w:type="spellEnd"/>
      <w:r w:rsidR="00152C62">
        <w:rPr>
          <w:rFonts w:ascii="Zawgyi-One" w:hAnsi="Zawgyi-One" w:cs="Zawgyi-One"/>
          <w:sz w:val="24"/>
        </w:rPr>
        <w:t xml:space="preserve"> </w:t>
      </w:r>
      <w:proofErr w:type="spellStart"/>
      <w:r w:rsidR="00152C62">
        <w:rPr>
          <w:rFonts w:ascii="Zawgyi-One" w:hAnsi="Zawgyi-One" w:cs="Zawgyi-One"/>
          <w:sz w:val="24"/>
        </w:rPr>
        <w:t>သြန္သင္ထားၾကပါတယ</w:t>
      </w:r>
      <w:proofErr w:type="spellEnd"/>
      <w:r w:rsidR="00152C62">
        <w:rPr>
          <w:rFonts w:ascii="Zawgyi-One" w:hAnsi="Zawgyi-One" w:cs="Zawgyi-One"/>
          <w:sz w:val="24"/>
        </w:rPr>
        <w:t xml:space="preserve">္။ </w:t>
      </w:r>
      <w:proofErr w:type="spellStart"/>
      <w:r w:rsidR="00152C62">
        <w:rPr>
          <w:rFonts w:ascii="Zawgyi-One" w:hAnsi="Zawgyi-One" w:cs="Zawgyi-One"/>
          <w:sz w:val="24"/>
        </w:rPr>
        <w:t>သုိ႔ရာတြင</w:t>
      </w:r>
      <w:proofErr w:type="spellEnd"/>
      <w:r w:rsidR="00152C62">
        <w:rPr>
          <w:rFonts w:ascii="Zawgyi-One" w:hAnsi="Zawgyi-One" w:cs="Zawgyi-One"/>
          <w:sz w:val="24"/>
        </w:rPr>
        <w:t xml:space="preserve">္ </w:t>
      </w:r>
      <w:proofErr w:type="spellStart"/>
      <w:r w:rsidR="00152C62">
        <w:rPr>
          <w:rFonts w:ascii="Zawgyi-One" w:hAnsi="Zawgyi-One" w:cs="Zawgyi-One"/>
          <w:sz w:val="24"/>
        </w:rPr>
        <w:t>ေဟၿဗဲ</w:t>
      </w:r>
      <w:proofErr w:type="spellEnd"/>
      <w:r w:rsidR="00152C62">
        <w:rPr>
          <w:rFonts w:ascii="Zawgyi-One" w:hAnsi="Zawgyi-One" w:cs="Zawgyi-One"/>
          <w:sz w:val="24"/>
        </w:rPr>
        <w:t xml:space="preserve"> </w:t>
      </w:r>
      <w:proofErr w:type="spellStart"/>
      <w:r w:rsidR="00152C62">
        <w:rPr>
          <w:rFonts w:ascii="Zawgyi-One" w:hAnsi="Zawgyi-One" w:cs="Zawgyi-One"/>
          <w:sz w:val="24"/>
        </w:rPr>
        <w:t>ဘာသာ</w:t>
      </w:r>
      <w:proofErr w:type="spellEnd"/>
      <w:r w:rsidR="0066007D">
        <w:rPr>
          <w:rFonts w:ascii="Zawgyi-One" w:hAnsi="Zawgyi-One" w:cs="Zawgyi-One"/>
          <w:sz w:val="24"/>
        </w:rPr>
        <w:t xml:space="preserve"> </w:t>
      </w:r>
      <w:proofErr w:type="spellStart"/>
      <w:r w:rsidR="00152C62">
        <w:rPr>
          <w:rFonts w:ascii="Zawgyi-One" w:hAnsi="Zawgyi-One" w:cs="Zawgyi-One"/>
          <w:sz w:val="24"/>
        </w:rPr>
        <w:t>စကား</w:t>
      </w:r>
      <w:proofErr w:type="spellEnd"/>
      <w:r w:rsidR="00152C62">
        <w:rPr>
          <w:rFonts w:ascii="Zawgyi-One" w:hAnsi="Zawgyi-One" w:cs="Zawgyi-One"/>
          <w:sz w:val="24"/>
        </w:rPr>
        <w:t>၌ ၎</w:t>
      </w:r>
      <w:proofErr w:type="spellStart"/>
      <w:r w:rsidR="00152C62">
        <w:rPr>
          <w:rFonts w:ascii="Zawgyi-One" w:hAnsi="Zawgyi-One" w:cs="Zawgyi-One"/>
          <w:sz w:val="24"/>
        </w:rPr>
        <w:t>သည</w:t>
      </w:r>
      <w:proofErr w:type="spellEnd"/>
      <w:r w:rsidR="00152C62">
        <w:rPr>
          <w:rFonts w:ascii="Zawgyi-One" w:hAnsi="Zawgyi-One" w:cs="Zawgyi-One"/>
          <w:sz w:val="24"/>
        </w:rPr>
        <w:t xml:space="preserve">္ </w:t>
      </w:r>
      <w:proofErr w:type="spellStart"/>
      <w:r w:rsidR="00EC48FC">
        <w:rPr>
          <w:rFonts w:ascii="Zawgyi-One" w:hAnsi="Zawgyi-One" w:cs="Zawgyi-One"/>
          <w:sz w:val="24"/>
        </w:rPr>
        <w:t>ပို</w:t>
      </w:r>
      <w:proofErr w:type="spellEnd"/>
      <w:r w:rsidR="00EC48FC">
        <w:rPr>
          <w:rFonts w:ascii="Zawgyi-One" w:hAnsi="Zawgyi-One" w:cs="Zawgyi-One"/>
          <w:sz w:val="24"/>
        </w:rPr>
        <w:t xml:space="preserve">၍ </w:t>
      </w:r>
      <w:proofErr w:type="spellStart"/>
      <w:r w:rsidR="00EC48FC">
        <w:rPr>
          <w:rFonts w:ascii="Zawgyi-One" w:hAnsi="Zawgyi-One" w:cs="Zawgyi-One"/>
          <w:sz w:val="24"/>
        </w:rPr>
        <w:t>ေယဘုယ်ဆန္ေသာ</w:t>
      </w:r>
      <w:proofErr w:type="spellEnd"/>
      <w:r w:rsidR="00EC48FC">
        <w:rPr>
          <w:rFonts w:ascii="Zawgyi-One" w:hAnsi="Zawgyi-One" w:cs="Zawgyi-One"/>
          <w:sz w:val="24"/>
        </w:rPr>
        <w:t xml:space="preserve"> </w:t>
      </w:r>
      <w:proofErr w:type="spellStart"/>
      <w:r w:rsidR="00EC48FC">
        <w:rPr>
          <w:rFonts w:ascii="Zawgyi-One" w:hAnsi="Zawgyi-One" w:cs="Zawgyi-One"/>
          <w:sz w:val="24"/>
        </w:rPr>
        <w:t>အဓိပ</w:t>
      </w:r>
      <w:proofErr w:type="spellEnd"/>
      <w:r w:rsidR="00EC48FC">
        <w:rPr>
          <w:rFonts w:ascii="Zawgyi-One" w:hAnsi="Zawgyi-One" w:cs="Zawgyi-One"/>
          <w:sz w:val="24"/>
        </w:rPr>
        <w:t xml:space="preserve">ၸါယ္ </w:t>
      </w:r>
      <w:proofErr w:type="spellStart"/>
      <w:r w:rsidR="00EC48FC">
        <w:rPr>
          <w:rFonts w:ascii="Zawgyi-One" w:hAnsi="Zawgyi-One" w:cs="Zawgyi-One"/>
          <w:sz w:val="24"/>
        </w:rPr>
        <w:t>တစ္ခု</w:t>
      </w:r>
      <w:proofErr w:type="spellEnd"/>
      <w:r w:rsidR="00EC48FC">
        <w:rPr>
          <w:rFonts w:ascii="Zawgyi-One" w:hAnsi="Zawgyi-One" w:cs="Zawgyi-One"/>
          <w:sz w:val="24"/>
        </w:rPr>
        <w:t xml:space="preserve"> </w:t>
      </w:r>
      <w:proofErr w:type="spellStart"/>
      <w:r w:rsidR="00EC48FC">
        <w:rPr>
          <w:rFonts w:ascii="Zawgyi-One" w:hAnsi="Zawgyi-One" w:cs="Zawgyi-One"/>
          <w:sz w:val="24"/>
        </w:rPr>
        <w:t>ရွိပါတယ</w:t>
      </w:r>
      <w:proofErr w:type="spellEnd"/>
      <w:r w:rsidR="00EC48FC">
        <w:rPr>
          <w:rFonts w:ascii="Zawgyi-One" w:hAnsi="Zawgyi-One" w:cs="Zawgyi-One"/>
          <w:sz w:val="24"/>
        </w:rPr>
        <w:t xml:space="preserve">္။ </w:t>
      </w:r>
      <w:proofErr w:type="spellStart"/>
      <w:r w:rsidR="00EC48FC">
        <w:rPr>
          <w:rFonts w:ascii="Zawgyi-One" w:hAnsi="Zawgyi-One" w:cs="Zawgyi-One"/>
          <w:sz w:val="24"/>
        </w:rPr>
        <w:t>စကားလုံးသည</w:t>
      </w:r>
      <w:proofErr w:type="spellEnd"/>
      <w:r w:rsidR="00EC48FC">
        <w:rPr>
          <w:rFonts w:ascii="Zawgyi-One" w:hAnsi="Zawgyi-One" w:cs="Zawgyi-One"/>
          <w:sz w:val="24"/>
        </w:rPr>
        <w:t xml:space="preserve">္ </w:t>
      </w:r>
      <w:proofErr w:type="spellStart"/>
      <w:r w:rsidR="0086601B">
        <w:rPr>
          <w:rFonts w:ascii="Zawgyi-One" w:hAnsi="Zawgyi-One" w:cs="Zawgyi-One"/>
          <w:sz w:val="24"/>
        </w:rPr>
        <w:t>ဝိညာဥ</w:t>
      </w:r>
      <w:proofErr w:type="spellEnd"/>
      <w:r w:rsidR="0086601B">
        <w:rPr>
          <w:rFonts w:ascii="Zawgyi-One" w:hAnsi="Zawgyi-One" w:cs="Zawgyi-One"/>
          <w:sz w:val="24"/>
        </w:rPr>
        <w:t>္</w:t>
      </w:r>
      <w:r w:rsidR="0066007D">
        <w:rPr>
          <w:rFonts w:ascii="Zawgyi-One" w:hAnsi="Zawgyi-One" w:cs="Zawgyi-One"/>
          <w:sz w:val="24"/>
        </w:rPr>
        <w:t xml:space="preserve"> </w:t>
      </w:r>
      <w:proofErr w:type="spellStart"/>
      <w:r w:rsidR="0086601B">
        <w:rPr>
          <w:rFonts w:ascii="Zawgyi-One" w:hAnsi="Zawgyi-One" w:cs="Zawgyi-One"/>
          <w:sz w:val="24"/>
        </w:rPr>
        <w:t>ေလာကမ</w:t>
      </w:r>
      <w:proofErr w:type="spellEnd"/>
      <w:r w:rsidR="0086601B">
        <w:rPr>
          <w:rFonts w:ascii="Zawgyi-One" w:hAnsi="Zawgyi-One" w:cs="Zawgyi-One"/>
          <w:sz w:val="24"/>
        </w:rPr>
        <w:t xml:space="preserve">ွ </w:t>
      </w:r>
      <w:proofErr w:type="spellStart"/>
      <w:r w:rsidR="0086601B">
        <w:rPr>
          <w:rFonts w:ascii="Zawgyi-One" w:hAnsi="Zawgyi-One" w:cs="Zawgyi-One"/>
          <w:sz w:val="24"/>
        </w:rPr>
        <w:t>မည္သည</w:t>
      </w:r>
      <w:proofErr w:type="spellEnd"/>
      <w:r w:rsidR="0086601B">
        <w:rPr>
          <w:rFonts w:ascii="Zawgyi-One" w:hAnsi="Zawgyi-One" w:cs="Zawgyi-One"/>
          <w:sz w:val="24"/>
        </w:rPr>
        <w:t xml:space="preserve">့္ </w:t>
      </w:r>
      <w:proofErr w:type="spellStart"/>
      <w:r w:rsidR="0086601B">
        <w:rPr>
          <w:rFonts w:ascii="Zawgyi-One" w:hAnsi="Zawgyi-One" w:cs="Zawgyi-One"/>
          <w:sz w:val="24"/>
        </w:rPr>
        <w:t>သက္ရွိကုိမဆို</w:t>
      </w:r>
      <w:proofErr w:type="spellEnd"/>
      <w:r w:rsidR="0086601B">
        <w:rPr>
          <w:rFonts w:ascii="Zawgyi-One" w:hAnsi="Zawgyi-One" w:cs="Zawgyi-One"/>
          <w:sz w:val="24"/>
        </w:rPr>
        <w:t xml:space="preserve"> </w:t>
      </w:r>
      <w:proofErr w:type="spellStart"/>
      <w:r w:rsidR="0086601B">
        <w:rPr>
          <w:rFonts w:ascii="Zawgyi-One" w:hAnsi="Zawgyi-One" w:cs="Zawgyi-One"/>
          <w:sz w:val="24"/>
        </w:rPr>
        <w:t>ရည္ညႊန္းထားပါတယ</w:t>
      </w:r>
      <w:proofErr w:type="spellEnd"/>
      <w:r w:rsidR="0086601B">
        <w:rPr>
          <w:rFonts w:ascii="Zawgyi-One" w:hAnsi="Zawgyi-One" w:cs="Zawgyi-One"/>
          <w:sz w:val="24"/>
        </w:rPr>
        <w:t xml:space="preserve">္။ </w:t>
      </w:r>
      <w:proofErr w:type="spellStart"/>
      <w:r w:rsidR="0086601B">
        <w:rPr>
          <w:rFonts w:ascii="Zawgyi-One" w:hAnsi="Zawgyi-One" w:cs="Zawgyi-One"/>
          <w:sz w:val="24"/>
        </w:rPr>
        <w:t>ထို႔အေၾကာင္းေၾကာင</w:t>
      </w:r>
      <w:proofErr w:type="spellEnd"/>
      <w:r w:rsidR="0086601B">
        <w:rPr>
          <w:rFonts w:ascii="Zawgyi-One" w:hAnsi="Zawgyi-One" w:cs="Zawgyi-One"/>
          <w:sz w:val="24"/>
        </w:rPr>
        <w:t xml:space="preserve">့္ </w:t>
      </w:r>
      <w:proofErr w:type="spellStart"/>
      <w:r w:rsidR="0086601B">
        <w:rPr>
          <w:rFonts w:ascii="Zawgyi-One" w:hAnsi="Zawgyi-One" w:cs="Zawgyi-One"/>
          <w:sz w:val="24"/>
        </w:rPr>
        <w:t>သင္သည</w:t>
      </w:r>
      <w:proofErr w:type="spellEnd"/>
      <w:r w:rsidR="0086601B">
        <w:rPr>
          <w:rFonts w:ascii="Zawgyi-One" w:hAnsi="Zawgyi-One" w:cs="Zawgyi-One"/>
          <w:sz w:val="24"/>
        </w:rPr>
        <w:t xml:space="preserve">္ </w:t>
      </w:r>
      <w:proofErr w:type="spellStart"/>
      <w:r w:rsidR="0066007D">
        <w:rPr>
          <w:rFonts w:ascii="Zawgyi-One" w:hAnsi="Zawgyi-One" w:cs="Zawgyi-One"/>
          <w:sz w:val="24"/>
        </w:rPr>
        <w:t>အဲေလာဟင္းမ္</w:t>
      </w:r>
      <w:r w:rsidR="00091084">
        <w:rPr>
          <w:rFonts w:ascii="Zawgyi-One" w:hAnsi="Zawgyi-One" w:cs="Zawgyi-One"/>
          <w:sz w:val="24"/>
        </w:rPr>
        <w:t>ကုိ</w:t>
      </w:r>
      <w:proofErr w:type="spellEnd"/>
      <w:r w:rsidR="0086601B">
        <w:rPr>
          <w:rFonts w:ascii="Zawgyi-One" w:hAnsi="Zawgyi-One" w:cs="Zawgyi-One"/>
          <w:sz w:val="24"/>
        </w:rPr>
        <w:t xml:space="preserve"> </w:t>
      </w:r>
      <w:proofErr w:type="spellStart"/>
      <w:r w:rsidR="0086601B">
        <w:rPr>
          <w:rFonts w:ascii="Zawgyi-One" w:hAnsi="Zawgyi-One" w:cs="Zawgyi-One"/>
          <w:sz w:val="24"/>
        </w:rPr>
        <w:t>တစ္ခါတစ္ရံ</w:t>
      </w:r>
      <w:proofErr w:type="spellEnd"/>
      <w:r w:rsidR="0086601B">
        <w:rPr>
          <w:rFonts w:ascii="Zawgyi-One" w:hAnsi="Zawgyi-One" w:cs="Zawgyi-One"/>
          <w:sz w:val="24"/>
        </w:rPr>
        <w:t xml:space="preserve">၌ </w:t>
      </w:r>
      <w:proofErr w:type="spellStart"/>
      <w:r w:rsidR="00091084">
        <w:rPr>
          <w:rFonts w:ascii="Zawgyi-One" w:hAnsi="Zawgyi-One" w:cs="Zawgyi-One"/>
          <w:sz w:val="24"/>
        </w:rPr>
        <w:t>ဘုရားသခင္အတြက</w:t>
      </w:r>
      <w:proofErr w:type="spellEnd"/>
      <w:r w:rsidR="00091084">
        <w:rPr>
          <w:rFonts w:ascii="Zawgyi-One" w:hAnsi="Zawgyi-One" w:cs="Zawgyi-One"/>
          <w:sz w:val="24"/>
        </w:rPr>
        <w:t xml:space="preserve">္ </w:t>
      </w:r>
      <w:proofErr w:type="spellStart"/>
      <w:r w:rsidR="00091084">
        <w:rPr>
          <w:rFonts w:ascii="Zawgyi-One" w:hAnsi="Zawgyi-One" w:cs="Zawgyi-One"/>
          <w:sz w:val="24"/>
        </w:rPr>
        <w:t>အသုံးျပဳထားေၾကာင္း</w:t>
      </w:r>
      <w:proofErr w:type="spellEnd"/>
      <w:r w:rsidR="00091084">
        <w:rPr>
          <w:rFonts w:ascii="Zawgyi-One" w:hAnsi="Zawgyi-One" w:cs="Zawgyi-One"/>
          <w:sz w:val="24"/>
        </w:rPr>
        <w:t xml:space="preserve"> </w:t>
      </w:r>
      <w:proofErr w:type="spellStart"/>
      <w:r w:rsidR="00091084">
        <w:rPr>
          <w:rFonts w:ascii="Zawgyi-One" w:hAnsi="Zawgyi-One" w:cs="Zawgyi-One"/>
          <w:sz w:val="24"/>
        </w:rPr>
        <w:t>ေတ</w:t>
      </w:r>
      <w:proofErr w:type="spellEnd"/>
      <w:r w:rsidR="00091084">
        <w:rPr>
          <w:rFonts w:ascii="Zawgyi-One" w:hAnsi="Zawgyi-One" w:cs="Zawgyi-One"/>
          <w:sz w:val="24"/>
        </w:rPr>
        <w:t>ြ႔ျ</w:t>
      </w:r>
      <w:proofErr w:type="spellStart"/>
      <w:r w:rsidR="00091084">
        <w:rPr>
          <w:rFonts w:ascii="Zawgyi-One" w:hAnsi="Zawgyi-One" w:cs="Zawgyi-One"/>
          <w:sz w:val="24"/>
        </w:rPr>
        <w:t>မင္ပါလိမ</w:t>
      </w:r>
      <w:proofErr w:type="spellEnd"/>
      <w:r w:rsidR="00091084">
        <w:rPr>
          <w:rFonts w:ascii="Zawgyi-One" w:hAnsi="Zawgyi-One" w:cs="Zawgyi-One"/>
          <w:sz w:val="24"/>
        </w:rPr>
        <w:t>့္</w:t>
      </w:r>
      <w:proofErr w:type="spellStart"/>
      <w:r w:rsidR="00091084">
        <w:rPr>
          <w:rFonts w:ascii="Zawgyi-One" w:hAnsi="Zawgyi-One" w:cs="Zawgyi-One"/>
          <w:sz w:val="24"/>
        </w:rPr>
        <w:t>မည</w:t>
      </w:r>
      <w:proofErr w:type="spellEnd"/>
      <w:r w:rsidR="00091084">
        <w:rPr>
          <w:rFonts w:ascii="Zawgyi-One" w:hAnsi="Zawgyi-One" w:cs="Zawgyi-One"/>
          <w:sz w:val="24"/>
        </w:rPr>
        <w:t>္</w:t>
      </w:r>
      <w:r w:rsidR="006970AD">
        <w:rPr>
          <w:rFonts w:ascii="Zawgyi-One" w:hAnsi="Zawgyi-One" w:cs="Zawgyi-One"/>
          <w:sz w:val="24"/>
        </w:rPr>
        <w:t xml:space="preserve"> (က ၁း၁)၊ </w:t>
      </w:r>
      <w:proofErr w:type="spellStart"/>
      <w:r w:rsidR="006970AD">
        <w:rPr>
          <w:rFonts w:ascii="Zawgyi-One" w:hAnsi="Zawgyi-One" w:cs="Zawgyi-One"/>
          <w:sz w:val="24"/>
        </w:rPr>
        <w:t>သုိ႔ရာတြင</w:t>
      </w:r>
      <w:proofErr w:type="spellEnd"/>
      <w:r w:rsidR="006970AD">
        <w:rPr>
          <w:rFonts w:ascii="Zawgyi-One" w:hAnsi="Zawgyi-One" w:cs="Zawgyi-One"/>
          <w:sz w:val="24"/>
        </w:rPr>
        <w:t xml:space="preserve">္ </w:t>
      </w:r>
      <w:proofErr w:type="spellStart"/>
      <w:r w:rsidR="006970AD">
        <w:rPr>
          <w:rFonts w:ascii="Zawgyi-One" w:hAnsi="Zawgyi-One" w:cs="Zawgyi-One"/>
          <w:sz w:val="24"/>
        </w:rPr>
        <w:t>နတ္ဆိုးမ်ားကုိလည္း</w:t>
      </w:r>
      <w:proofErr w:type="spellEnd"/>
      <w:r w:rsidR="006970AD">
        <w:rPr>
          <w:rFonts w:ascii="Zawgyi-One" w:hAnsi="Zawgyi-One" w:cs="Zawgyi-One"/>
          <w:sz w:val="24"/>
        </w:rPr>
        <w:t xml:space="preserve"> </w:t>
      </w:r>
      <w:proofErr w:type="spellStart"/>
      <w:r w:rsidR="0066007D">
        <w:rPr>
          <w:rFonts w:ascii="Zawgyi-One" w:hAnsi="Zawgyi-One" w:cs="Zawgyi-One"/>
          <w:sz w:val="24"/>
        </w:rPr>
        <w:t>အဲေလာဟင္းမ္</w:t>
      </w:r>
      <w:r w:rsidR="006970AD">
        <w:rPr>
          <w:rFonts w:ascii="Zawgyi-One" w:hAnsi="Zawgyi-One" w:cs="Zawgyi-One"/>
          <w:sz w:val="24"/>
        </w:rPr>
        <w:t>ဟု</w:t>
      </w:r>
      <w:proofErr w:type="spellEnd"/>
      <w:r w:rsidR="006970AD">
        <w:rPr>
          <w:rFonts w:ascii="Zawgyi-One" w:hAnsi="Zawgyi-One" w:cs="Zawgyi-One"/>
          <w:sz w:val="24"/>
        </w:rPr>
        <w:t xml:space="preserve"> </w:t>
      </w:r>
      <w:proofErr w:type="spellStart"/>
      <w:r w:rsidR="006970AD">
        <w:rPr>
          <w:rFonts w:ascii="Zawgyi-One" w:hAnsi="Zawgyi-One" w:cs="Zawgyi-One"/>
          <w:sz w:val="24"/>
        </w:rPr>
        <w:t>ေခၚဆိုၾကပါတယ</w:t>
      </w:r>
      <w:proofErr w:type="spellEnd"/>
      <w:r w:rsidR="006970AD">
        <w:rPr>
          <w:rFonts w:ascii="Zawgyi-One" w:hAnsi="Zawgyi-One" w:cs="Zawgyi-One"/>
          <w:sz w:val="24"/>
        </w:rPr>
        <w:t>္ (</w:t>
      </w:r>
      <w:proofErr w:type="spellStart"/>
      <w:r w:rsidR="006970AD">
        <w:rPr>
          <w:rFonts w:ascii="Zawgyi-One" w:hAnsi="Zawgyi-One" w:cs="Zawgyi-One"/>
          <w:sz w:val="24"/>
        </w:rPr>
        <w:t>တရား</w:t>
      </w:r>
      <w:proofErr w:type="spellEnd"/>
      <w:r w:rsidR="006970AD">
        <w:rPr>
          <w:rFonts w:ascii="Zawgyi-One" w:hAnsi="Zawgyi-One" w:cs="Zawgyi-One"/>
          <w:sz w:val="24"/>
        </w:rPr>
        <w:t xml:space="preserve"> ၃၂း၁၇)၊ </w:t>
      </w:r>
      <w:proofErr w:type="spellStart"/>
      <w:r w:rsidR="00AA21A9">
        <w:rPr>
          <w:rFonts w:ascii="Zawgyi-One" w:hAnsi="Zawgyi-One" w:cs="Zawgyi-One"/>
          <w:sz w:val="24"/>
        </w:rPr>
        <w:t>ထို႔အျပင</w:t>
      </w:r>
      <w:proofErr w:type="spellEnd"/>
      <w:r w:rsidR="00AA21A9">
        <w:rPr>
          <w:rFonts w:ascii="Zawgyi-One" w:hAnsi="Zawgyi-One" w:cs="Zawgyi-One"/>
          <w:sz w:val="24"/>
        </w:rPr>
        <w:t xml:space="preserve">္ </w:t>
      </w:r>
      <w:proofErr w:type="spellStart"/>
      <w:r w:rsidR="006522F9">
        <w:rPr>
          <w:rFonts w:ascii="Zawgyi-One" w:hAnsi="Zawgyi-One" w:cs="Zawgyi-One"/>
          <w:sz w:val="24"/>
        </w:rPr>
        <w:t>ေသဆုံး</w:t>
      </w:r>
      <w:proofErr w:type="spellEnd"/>
      <w:r w:rsidR="006522F9">
        <w:rPr>
          <w:rFonts w:ascii="Zawgyi-One" w:hAnsi="Zawgyi-One" w:cs="Zawgyi-One"/>
          <w:sz w:val="24"/>
        </w:rPr>
        <w:t xml:space="preserve"> </w:t>
      </w:r>
      <w:proofErr w:type="spellStart"/>
      <w:r w:rsidR="006522F9">
        <w:rPr>
          <w:rFonts w:ascii="Zawgyi-One" w:hAnsi="Zawgyi-One" w:cs="Zawgyi-One"/>
          <w:sz w:val="24"/>
        </w:rPr>
        <w:t>သူတစ္ဦး</w:t>
      </w:r>
      <w:proofErr w:type="spellEnd"/>
      <w:r w:rsidR="006522F9">
        <w:rPr>
          <w:rFonts w:ascii="Zawgyi-One" w:hAnsi="Zawgyi-One" w:cs="Zawgyi-One"/>
          <w:sz w:val="24"/>
        </w:rPr>
        <w:t xml:space="preserve">၏ </w:t>
      </w:r>
      <w:proofErr w:type="spellStart"/>
      <w:r w:rsidR="006522F9">
        <w:rPr>
          <w:rFonts w:ascii="Zawgyi-One" w:hAnsi="Zawgyi-One" w:cs="Zawgyi-One"/>
          <w:sz w:val="24"/>
        </w:rPr>
        <w:t>ဝိညာဥ္အားလည္း</w:t>
      </w:r>
      <w:proofErr w:type="spellEnd"/>
      <w:r w:rsidR="006522F9">
        <w:rPr>
          <w:rFonts w:ascii="Zawgyi-One" w:hAnsi="Zawgyi-One" w:cs="Zawgyi-One"/>
          <w:sz w:val="24"/>
        </w:rPr>
        <w:t xml:space="preserve"> </w:t>
      </w:r>
      <w:proofErr w:type="spellStart"/>
      <w:r w:rsidR="0066007D">
        <w:rPr>
          <w:rFonts w:ascii="Zawgyi-One" w:hAnsi="Zawgyi-One" w:cs="Zawgyi-One"/>
          <w:sz w:val="24"/>
        </w:rPr>
        <w:t>အဲေလာဟင္းမ္</w:t>
      </w:r>
      <w:r w:rsidR="006522F9">
        <w:rPr>
          <w:rFonts w:ascii="Zawgyi-One" w:hAnsi="Zawgyi-One" w:cs="Zawgyi-One"/>
          <w:sz w:val="24"/>
        </w:rPr>
        <w:t>ဟု</w:t>
      </w:r>
      <w:proofErr w:type="spellEnd"/>
      <w:r w:rsidR="006522F9">
        <w:rPr>
          <w:rFonts w:ascii="Zawgyi-One" w:hAnsi="Zawgyi-One" w:cs="Zawgyi-One"/>
          <w:sz w:val="24"/>
        </w:rPr>
        <w:t xml:space="preserve"> </w:t>
      </w:r>
      <w:proofErr w:type="spellStart"/>
      <w:r w:rsidR="006522F9">
        <w:rPr>
          <w:rFonts w:ascii="Zawgyi-One" w:hAnsi="Zawgyi-One" w:cs="Zawgyi-One"/>
          <w:sz w:val="24"/>
        </w:rPr>
        <w:t>ေခၚဆိုၾကပါတယ</w:t>
      </w:r>
      <w:proofErr w:type="spellEnd"/>
      <w:r w:rsidR="006522F9">
        <w:rPr>
          <w:rFonts w:ascii="Zawgyi-One" w:hAnsi="Zawgyi-One" w:cs="Zawgyi-One"/>
          <w:sz w:val="24"/>
        </w:rPr>
        <w:t xml:space="preserve">္ ( </w:t>
      </w:r>
      <w:r w:rsidR="004A62B8">
        <w:rPr>
          <w:rFonts w:ascii="Zawgyi-One" w:hAnsi="Zawgyi-One" w:cs="Zawgyi-One"/>
          <w:sz w:val="24"/>
        </w:rPr>
        <w:t xml:space="preserve">၁ </w:t>
      </w:r>
      <w:proofErr w:type="spellStart"/>
      <w:r w:rsidR="004A62B8">
        <w:rPr>
          <w:rFonts w:ascii="Zawgyi-One" w:hAnsi="Zawgyi-One" w:cs="Zawgyi-One"/>
          <w:sz w:val="24"/>
        </w:rPr>
        <w:t>ရာ</w:t>
      </w:r>
      <w:proofErr w:type="spellEnd"/>
      <w:r w:rsidR="004A62B8">
        <w:rPr>
          <w:rFonts w:ascii="Zawgyi-One" w:hAnsi="Zawgyi-One" w:cs="Zawgyi-One"/>
          <w:sz w:val="24"/>
        </w:rPr>
        <w:t xml:space="preserve"> ၂၈း၁၃</w:t>
      </w:r>
      <w:r w:rsidR="006522F9">
        <w:rPr>
          <w:rFonts w:ascii="Zawgyi-One" w:hAnsi="Zawgyi-One" w:cs="Zawgyi-One"/>
          <w:sz w:val="24"/>
        </w:rPr>
        <w:t>)</w:t>
      </w:r>
      <w:r w:rsidR="00091084">
        <w:rPr>
          <w:rFonts w:ascii="Zawgyi-One" w:hAnsi="Zawgyi-One" w:cs="Zawgyi-One"/>
          <w:sz w:val="24"/>
        </w:rPr>
        <w:t xml:space="preserve">။ </w:t>
      </w:r>
      <w:proofErr w:type="spellStart"/>
      <w:r w:rsidR="003A79B7">
        <w:rPr>
          <w:rFonts w:ascii="Zawgyi-One" w:hAnsi="Zawgyi-One" w:cs="Zawgyi-One"/>
          <w:sz w:val="24"/>
        </w:rPr>
        <w:t>သမၼာက်မ္းစာထဲတြင</w:t>
      </w:r>
      <w:proofErr w:type="spellEnd"/>
      <w:r w:rsidR="003A79B7">
        <w:rPr>
          <w:rFonts w:ascii="Zawgyi-One" w:hAnsi="Zawgyi-One" w:cs="Zawgyi-One"/>
          <w:sz w:val="24"/>
        </w:rPr>
        <w:t>္</w:t>
      </w:r>
      <w:r w:rsidR="0019348E">
        <w:rPr>
          <w:rFonts w:ascii="Zawgyi-One" w:hAnsi="Zawgyi-One" w:cs="Zawgyi-One"/>
          <w:sz w:val="24"/>
        </w:rPr>
        <w:t xml:space="preserve">၊ </w:t>
      </w:r>
      <w:proofErr w:type="spellStart"/>
      <w:r w:rsidR="0066007D">
        <w:rPr>
          <w:rFonts w:ascii="Zawgyi-One" w:hAnsi="Zawgyi-One" w:cs="Zawgyi-One"/>
          <w:sz w:val="24"/>
        </w:rPr>
        <w:t>သဘာဝလြန</w:t>
      </w:r>
      <w:proofErr w:type="spellEnd"/>
      <w:r w:rsidR="0066007D">
        <w:rPr>
          <w:rFonts w:ascii="Zawgyi-One" w:hAnsi="Zawgyi-One" w:cs="Zawgyi-One"/>
          <w:sz w:val="24"/>
        </w:rPr>
        <w:t xml:space="preserve">္ </w:t>
      </w:r>
      <w:r w:rsidR="005C4F31">
        <w:rPr>
          <w:rFonts w:ascii="Zawgyi-One" w:hAnsi="Zawgyi-One" w:cs="Zawgyi-One"/>
          <w:sz w:val="24"/>
        </w:rPr>
        <w:t>ႏ</w:t>
      </w:r>
      <w:proofErr w:type="spellStart"/>
      <w:r w:rsidR="005C4F31">
        <w:rPr>
          <w:rFonts w:ascii="Zawgyi-One" w:hAnsi="Zawgyi-One" w:cs="Zawgyi-One"/>
          <w:sz w:val="24"/>
        </w:rPr>
        <w:t>ိုင္ငံေတာ</w:t>
      </w:r>
      <w:proofErr w:type="spellEnd"/>
      <w:r w:rsidR="005C4F31">
        <w:rPr>
          <w:rFonts w:ascii="Zawgyi-One" w:hAnsi="Zawgyi-One" w:cs="Zawgyi-One"/>
          <w:sz w:val="24"/>
        </w:rPr>
        <w:t>္</w:t>
      </w:r>
      <w:r w:rsidR="0052538E">
        <w:rPr>
          <w:rFonts w:ascii="Zawgyi-One" w:hAnsi="Zawgyi-One" w:cs="Zawgyi-One"/>
          <w:sz w:val="24"/>
        </w:rPr>
        <w:t xml:space="preserve">၌ </w:t>
      </w:r>
      <w:proofErr w:type="spellStart"/>
      <w:r w:rsidR="005C4F31">
        <w:rPr>
          <w:rFonts w:ascii="Zawgyi-One" w:hAnsi="Zawgyi-One" w:cs="Zawgyi-One"/>
          <w:sz w:val="24"/>
        </w:rPr>
        <w:t>သဘာဝအေလ်ာက</w:t>
      </w:r>
      <w:proofErr w:type="spellEnd"/>
      <w:r w:rsidR="005C4F31">
        <w:rPr>
          <w:rFonts w:ascii="Zawgyi-One" w:hAnsi="Zawgyi-One" w:cs="Zawgyi-One"/>
          <w:sz w:val="24"/>
        </w:rPr>
        <w:t xml:space="preserve">္ </w:t>
      </w:r>
      <w:proofErr w:type="spellStart"/>
      <w:r w:rsidR="005C4F31">
        <w:rPr>
          <w:rFonts w:ascii="Zawgyi-One" w:hAnsi="Zawgyi-One" w:cs="Zawgyi-One"/>
          <w:sz w:val="24"/>
        </w:rPr>
        <w:t>တည္ရွိသည</w:t>
      </w:r>
      <w:proofErr w:type="spellEnd"/>
      <w:r w:rsidR="005C4F31">
        <w:rPr>
          <w:rFonts w:ascii="Zawgyi-One" w:hAnsi="Zawgyi-One" w:cs="Zawgyi-One"/>
          <w:sz w:val="24"/>
        </w:rPr>
        <w:t xml:space="preserve">့္ </w:t>
      </w:r>
      <w:proofErr w:type="spellStart"/>
      <w:r w:rsidR="00441715">
        <w:rPr>
          <w:rFonts w:ascii="Zawgyi-One" w:hAnsi="Zawgyi-One" w:cs="Zawgyi-One"/>
          <w:sz w:val="24"/>
        </w:rPr>
        <w:t>မည</w:t>
      </w:r>
      <w:proofErr w:type="spellEnd"/>
      <w:r w:rsidR="00441715">
        <w:rPr>
          <w:rFonts w:ascii="Zawgyi-One" w:hAnsi="Zawgyi-One" w:cs="Zawgyi-One"/>
          <w:sz w:val="24"/>
        </w:rPr>
        <w:t>္</w:t>
      </w:r>
      <w:r w:rsidR="0052538E">
        <w:rPr>
          <w:rFonts w:ascii="Zawgyi-One" w:hAnsi="Zawgyi-One" w:cs="Zawgyi-One"/>
          <w:sz w:val="24"/>
        </w:rPr>
        <w:t xml:space="preserve"> </w:t>
      </w:r>
      <w:proofErr w:type="spellStart"/>
      <w:r w:rsidR="00441715">
        <w:rPr>
          <w:rFonts w:ascii="Zawgyi-One" w:hAnsi="Zawgyi-One" w:cs="Zawgyi-One"/>
          <w:sz w:val="24"/>
        </w:rPr>
        <w:t>သည</w:t>
      </w:r>
      <w:proofErr w:type="spellEnd"/>
      <w:r w:rsidR="00441715">
        <w:rPr>
          <w:rFonts w:ascii="Zawgyi-One" w:hAnsi="Zawgyi-One" w:cs="Zawgyi-One"/>
          <w:sz w:val="24"/>
        </w:rPr>
        <w:t xml:space="preserve">့္ </w:t>
      </w:r>
      <w:proofErr w:type="spellStart"/>
      <w:r w:rsidR="00441715">
        <w:rPr>
          <w:rFonts w:ascii="Zawgyi-One" w:hAnsi="Zawgyi-One" w:cs="Zawgyi-One"/>
          <w:sz w:val="24"/>
        </w:rPr>
        <w:t>ဝိညာဥ္</w:t>
      </w:r>
      <w:r w:rsidR="0066007D">
        <w:rPr>
          <w:rFonts w:ascii="Zawgyi-One" w:hAnsi="Zawgyi-One" w:cs="Zawgyi-One"/>
          <w:sz w:val="24"/>
        </w:rPr>
        <w:t>ကုိမဆို</w:t>
      </w:r>
      <w:proofErr w:type="spellEnd"/>
      <w:r w:rsidR="0066007D">
        <w:rPr>
          <w:rFonts w:ascii="Zawgyi-One" w:hAnsi="Zawgyi-One" w:cs="Zawgyi-One"/>
          <w:sz w:val="24"/>
        </w:rPr>
        <w:t xml:space="preserve"> </w:t>
      </w:r>
      <w:proofErr w:type="spellStart"/>
      <w:r w:rsidR="0066007D">
        <w:rPr>
          <w:rFonts w:ascii="Zawgyi-One" w:hAnsi="Zawgyi-One" w:cs="Zawgyi-One"/>
          <w:sz w:val="24"/>
        </w:rPr>
        <w:t>အဲေလာဟင္းမ္ဟု</w:t>
      </w:r>
      <w:proofErr w:type="spellEnd"/>
      <w:r w:rsidR="0066007D">
        <w:rPr>
          <w:rFonts w:ascii="Zawgyi-One" w:hAnsi="Zawgyi-One" w:cs="Zawgyi-One"/>
          <w:sz w:val="24"/>
        </w:rPr>
        <w:t xml:space="preserve"> </w:t>
      </w:r>
      <w:proofErr w:type="spellStart"/>
      <w:r w:rsidR="0066007D">
        <w:rPr>
          <w:rFonts w:ascii="Zawgyi-One" w:hAnsi="Zawgyi-One" w:cs="Zawgyi-One"/>
          <w:sz w:val="24"/>
        </w:rPr>
        <w:t>ေခၚဆိုထားပါသည</w:t>
      </w:r>
      <w:proofErr w:type="spellEnd"/>
      <w:r w:rsidR="0066007D">
        <w:rPr>
          <w:rFonts w:ascii="Zawgyi-One" w:hAnsi="Zawgyi-One" w:cs="Zawgyi-One"/>
          <w:sz w:val="24"/>
        </w:rPr>
        <w:t>္။</w:t>
      </w:r>
      <w:r w:rsidR="005C4F31">
        <w:rPr>
          <w:rFonts w:ascii="Zawgyi-One" w:hAnsi="Zawgyi-One" w:cs="Zawgyi-One"/>
          <w:sz w:val="24"/>
        </w:rPr>
        <w:t xml:space="preserve"> </w:t>
      </w:r>
    </w:p>
    <w:p w14:paraId="0F0F3563" w14:textId="77777777" w:rsidR="005E1939" w:rsidRDefault="005E1939" w:rsidP="00E6094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ေဟၿဗဲ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ေဝါဟာရ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17EB2">
        <w:rPr>
          <w:rFonts w:ascii="Zawgyi-One" w:hAnsi="Zawgyi-One" w:cs="Zawgyi-One"/>
          <w:sz w:val="24"/>
        </w:rPr>
        <w:t>အဲေလာဟင္းမ္သည</w:t>
      </w:r>
      <w:proofErr w:type="spellEnd"/>
      <w:r w:rsidR="00B17EB2">
        <w:rPr>
          <w:rFonts w:ascii="Zawgyi-One" w:hAnsi="Zawgyi-One" w:cs="Zawgyi-One"/>
          <w:sz w:val="24"/>
        </w:rPr>
        <w:t xml:space="preserve">္ </w:t>
      </w:r>
      <w:proofErr w:type="spellStart"/>
      <w:r w:rsidR="00B17EB2">
        <w:rPr>
          <w:rFonts w:ascii="Zawgyi-One" w:hAnsi="Zawgyi-One" w:cs="Zawgyi-One"/>
          <w:sz w:val="24"/>
        </w:rPr>
        <w:t>ခမည္းေတာ</w:t>
      </w:r>
      <w:proofErr w:type="spellEnd"/>
      <w:r w:rsidR="00B17EB2">
        <w:rPr>
          <w:rFonts w:ascii="Zawgyi-One" w:hAnsi="Zawgyi-One" w:cs="Zawgyi-One"/>
          <w:sz w:val="24"/>
        </w:rPr>
        <w:t xml:space="preserve">္ </w:t>
      </w:r>
      <w:proofErr w:type="spellStart"/>
      <w:r w:rsidR="00B17EB2">
        <w:rPr>
          <w:rFonts w:ascii="Zawgyi-One" w:hAnsi="Zawgyi-One" w:cs="Zawgyi-One"/>
          <w:sz w:val="24"/>
        </w:rPr>
        <w:t>ဘုရားသာ</w:t>
      </w:r>
      <w:proofErr w:type="spellEnd"/>
      <w:r w:rsidR="00B17EB2">
        <w:rPr>
          <w:rFonts w:ascii="Zawgyi-One" w:hAnsi="Zawgyi-One" w:cs="Zawgyi-One"/>
          <w:sz w:val="24"/>
        </w:rPr>
        <w:t xml:space="preserve"> </w:t>
      </w:r>
      <w:proofErr w:type="spellStart"/>
      <w:r w:rsidR="00B17EB2">
        <w:rPr>
          <w:rFonts w:ascii="Zawgyi-One" w:hAnsi="Zawgyi-One" w:cs="Zawgyi-One"/>
          <w:sz w:val="24"/>
        </w:rPr>
        <w:t>ပိုင္ဆိုင္ထားသည</w:t>
      </w:r>
      <w:proofErr w:type="spellEnd"/>
      <w:r w:rsidR="00B17EB2">
        <w:rPr>
          <w:rFonts w:ascii="Zawgyi-One" w:hAnsi="Zawgyi-One" w:cs="Zawgyi-One"/>
          <w:sz w:val="24"/>
        </w:rPr>
        <w:t xml:space="preserve">့္ </w:t>
      </w:r>
      <w:proofErr w:type="spellStart"/>
      <w:r w:rsidR="00B17EB2">
        <w:rPr>
          <w:rFonts w:ascii="Zawgyi-One" w:hAnsi="Zawgyi-One" w:cs="Zawgyi-One"/>
          <w:sz w:val="24"/>
        </w:rPr>
        <w:t>သတ္သတ</w:t>
      </w:r>
      <w:proofErr w:type="spellEnd"/>
      <w:r w:rsidR="00B17EB2">
        <w:rPr>
          <w:rFonts w:ascii="Zawgyi-One" w:hAnsi="Zawgyi-One" w:cs="Zawgyi-One"/>
          <w:sz w:val="24"/>
        </w:rPr>
        <w:t xml:space="preserve">္ </w:t>
      </w:r>
      <w:proofErr w:type="spellStart"/>
      <w:r w:rsidR="00B4634D">
        <w:rPr>
          <w:rFonts w:ascii="Zawgyi-One" w:hAnsi="Zawgyi-One" w:cs="Zawgyi-One"/>
          <w:sz w:val="24"/>
        </w:rPr>
        <w:t>မွတ္</w:t>
      </w:r>
      <w:r w:rsidR="00B17EB2">
        <w:rPr>
          <w:rFonts w:ascii="Zawgyi-One" w:hAnsi="Zawgyi-One" w:cs="Zawgyi-One"/>
          <w:sz w:val="24"/>
        </w:rPr>
        <w:t>မွတ</w:t>
      </w:r>
      <w:proofErr w:type="spellEnd"/>
      <w:r w:rsidR="00B17EB2">
        <w:rPr>
          <w:rFonts w:ascii="Zawgyi-One" w:hAnsi="Zawgyi-One" w:cs="Zawgyi-One"/>
          <w:sz w:val="24"/>
        </w:rPr>
        <w:t>္ျ</w:t>
      </w:r>
      <w:proofErr w:type="spellStart"/>
      <w:r w:rsidR="00B17EB2">
        <w:rPr>
          <w:rFonts w:ascii="Zawgyi-One" w:hAnsi="Zawgyi-One" w:cs="Zawgyi-One"/>
          <w:sz w:val="24"/>
        </w:rPr>
        <w:t>ဖစ္ေသာ</w:t>
      </w:r>
      <w:proofErr w:type="spellEnd"/>
      <w:r w:rsidR="00B17EB2">
        <w:rPr>
          <w:rFonts w:ascii="Zawgyi-One" w:hAnsi="Zawgyi-One" w:cs="Zawgyi-One"/>
          <w:sz w:val="24"/>
        </w:rPr>
        <w:t xml:space="preserve"> </w:t>
      </w:r>
      <w:proofErr w:type="spellStart"/>
      <w:r w:rsidR="00B17EB2">
        <w:rPr>
          <w:rFonts w:ascii="Zawgyi-One" w:hAnsi="Zawgyi-One" w:cs="Zawgyi-One"/>
          <w:sz w:val="24"/>
        </w:rPr>
        <w:t>ပင္ကုိယ္အရည္အေသြး</w:t>
      </w:r>
      <w:proofErr w:type="spellEnd"/>
      <w:r w:rsidR="00B4634D">
        <w:rPr>
          <w:rFonts w:ascii="Zawgyi-One" w:hAnsi="Zawgyi-One" w:cs="Zawgyi-One"/>
          <w:sz w:val="24"/>
        </w:rPr>
        <w:t xml:space="preserve"> </w:t>
      </w:r>
      <w:proofErr w:type="spellStart"/>
      <w:r w:rsidR="00B4634D">
        <w:rPr>
          <w:rFonts w:ascii="Zawgyi-One" w:hAnsi="Zawgyi-One" w:cs="Zawgyi-One"/>
          <w:sz w:val="24"/>
        </w:rPr>
        <w:t>တစ္စုံ</w:t>
      </w:r>
      <w:r w:rsidR="00B17EB2">
        <w:rPr>
          <w:rFonts w:ascii="Zawgyi-One" w:hAnsi="Zawgyi-One" w:cs="Zawgyi-One"/>
          <w:sz w:val="24"/>
        </w:rPr>
        <w:t>ကုိ</w:t>
      </w:r>
      <w:proofErr w:type="spellEnd"/>
      <w:r w:rsidR="00B17EB2">
        <w:rPr>
          <w:rFonts w:ascii="Zawgyi-One" w:hAnsi="Zawgyi-One" w:cs="Zawgyi-One"/>
          <w:sz w:val="24"/>
        </w:rPr>
        <w:t xml:space="preserve"> </w:t>
      </w:r>
      <w:proofErr w:type="spellStart"/>
      <w:r w:rsidR="00786134">
        <w:rPr>
          <w:rFonts w:ascii="Zawgyi-One" w:hAnsi="Zawgyi-One" w:cs="Zawgyi-One"/>
          <w:sz w:val="24"/>
        </w:rPr>
        <w:t>မရည္ညႊ</w:t>
      </w:r>
      <w:r w:rsidR="00B4634D">
        <w:rPr>
          <w:rFonts w:ascii="Zawgyi-One" w:hAnsi="Zawgyi-One" w:cs="Zawgyi-One"/>
          <w:sz w:val="24"/>
        </w:rPr>
        <w:t>န</w:t>
      </w:r>
      <w:r w:rsidR="00786134">
        <w:rPr>
          <w:rFonts w:ascii="Zawgyi-One" w:hAnsi="Zawgyi-One" w:cs="Zawgyi-One"/>
          <w:sz w:val="24"/>
        </w:rPr>
        <w:t>္းထားပ</w:t>
      </w:r>
      <w:proofErr w:type="spellEnd"/>
      <w:r w:rsidR="00786134">
        <w:rPr>
          <w:rFonts w:ascii="Zawgyi-One" w:hAnsi="Zawgyi-One" w:cs="Zawgyi-One"/>
          <w:sz w:val="24"/>
        </w:rPr>
        <w:t xml:space="preserve">ါ။ </w:t>
      </w:r>
      <w:proofErr w:type="spellStart"/>
      <w:r w:rsidR="00825A29">
        <w:rPr>
          <w:rFonts w:ascii="Zawgyi-One" w:hAnsi="Zawgyi-One" w:cs="Zawgyi-One"/>
          <w:sz w:val="24"/>
        </w:rPr>
        <w:t>ဘုရားသခင္သည</w:t>
      </w:r>
      <w:proofErr w:type="spellEnd"/>
      <w:r w:rsidR="00825A29">
        <w:rPr>
          <w:rFonts w:ascii="Zawgyi-One" w:hAnsi="Zawgyi-One" w:cs="Zawgyi-One"/>
          <w:sz w:val="24"/>
        </w:rPr>
        <w:t xml:space="preserve">္ </w:t>
      </w:r>
      <w:proofErr w:type="spellStart"/>
      <w:r w:rsidR="00825A29">
        <w:rPr>
          <w:rFonts w:ascii="Zawgyi-One" w:hAnsi="Zawgyi-One" w:cs="Zawgyi-One"/>
          <w:sz w:val="24"/>
        </w:rPr>
        <w:t>အျခား</w:t>
      </w:r>
      <w:proofErr w:type="spellEnd"/>
      <w:r w:rsidR="00017319">
        <w:rPr>
          <w:rFonts w:ascii="Zawgyi-One" w:hAnsi="Zawgyi-One" w:cs="Zawgyi-One"/>
          <w:sz w:val="24"/>
        </w:rPr>
        <w:t xml:space="preserve"> </w:t>
      </w:r>
      <w:proofErr w:type="spellStart"/>
      <w:r w:rsidR="00825A29">
        <w:rPr>
          <w:rFonts w:ascii="Zawgyi-One" w:hAnsi="Zawgyi-One" w:cs="Zawgyi-One"/>
          <w:sz w:val="24"/>
        </w:rPr>
        <w:t>ေသာ</w:t>
      </w:r>
      <w:proofErr w:type="spellEnd"/>
      <w:r w:rsidR="00825A29">
        <w:rPr>
          <w:rFonts w:ascii="Zawgyi-One" w:hAnsi="Zawgyi-One" w:cs="Zawgyi-One"/>
          <w:sz w:val="24"/>
        </w:rPr>
        <w:t xml:space="preserve"> </w:t>
      </w:r>
      <w:proofErr w:type="spellStart"/>
      <w:r w:rsidR="00825A29">
        <w:rPr>
          <w:rFonts w:ascii="Zawgyi-One" w:hAnsi="Zawgyi-One" w:cs="Zawgyi-One"/>
          <w:sz w:val="24"/>
        </w:rPr>
        <w:t>သဘာဝလြန</w:t>
      </w:r>
      <w:proofErr w:type="spellEnd"/>
      <w:r w:rsidR="00825A29">
        <w:rPr>
          <w:rFonts w:ascii="Zawgyi-One" w:hAnsi="Zawgyi-One" w:cs="Zawgyi-One"/>
          <w:sz w:val="24"/>
        </w:rPr>
        <w:t xml:space="preserve">္ </w:t>
      </w:r>
      <w:proofErr w:type="spellStart"/>
      <w:r w:rsidR="00017319">
        <w:rPr>
          <w:rFonts w:ascii="Zawgyi-One" w:hAnsi="Zawgyi-One" w:cs="Zawgyi-One"/>
          <w:sz w:val="24"/>
        </w:rPr>
        <w:t>အ</w:t>
      </w:r>
      <w:r w:rsidR="00971089">
        <w:rPr>
          <w:rFonts w:ascii="Zawgyi-One" w:hAnsi="Zawgyi-One" w:cs="Zawgyi-One"/>
          <w:sz w:val="24"/>
        </w:rPr>
        <w:t>စုိး</w:t>
      </w:r>
      <w:r w:rsidR="00017319">
        <w:rPr>
          <w:rFonts w:ascii="Zawgyi-One" w:hAnsi="Zawgyi-One" w:cs="Zawgyi-One"/>
          <w:sz w:val="24"/>
        </w:rPr>
        <w:t>ရမင္း</w:t>
      </w:r>
      <w:r w:rsidR="00971089">
        <w:rPr>
          <w:rFonts w:ascii="Zawgyi-One" w:hAnsi="Zawgyi-One" w:cs="Zawgyi-One"/>
          <w:sz w:val="24"/>
        </w:rPr>
        <w:t>မ်ား</w:t>
      </w:r>
      <w:proofErr w:type="spellEnd"/>
      <w:r w:rsidR="0001731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17319">
        <w:rPr>
          <w:rFonts w:ascii="Zawgyi-One" w:hAnsi="Zawgyi-One" w:cs="Zawgyi-One"/>
          <w:sz w:val="24"/>
        </w:rPr>
        <w:t>ဝိညာဥ္မ်ားအားလုံးထံမ</w:t>
      </w:r>
      <w:proofErr w:type="spellEnd"/>
      <w:r w:rsidR="00017319">
        <w:rPr>
          <w:rFonts w:ascii="Zawgyi-One" w:hAnsi="Zawgyi-One" w:cs="Zawgyi-One"/>
          <w:sz w:val="24"/>
        </w:rPr>
        <w:t xml:space="preserve">ွ </w:t>
      </w:r>
      <w:proofErr w:type="spellStart"/>
      <w:r w:rsidR="00017319">
        <w:rPr>
          <w:rFonts w:ascii="Zawgyi-One" w:hAnsi="Zawgyi-One" w:cs="Zawgyi-One"/>
          <w:sz w:val="24"/>
        </w:rPr>
        <w:t>ကြဲျပားျခားနားသည္ဟု</w:t>
      </w:r>
      <w:proofErr w:type="spellEnd"/>
      <w:r w:rsidR="00017319">
        <w:rPr>
          <w:rFonts w:ascii="Zawgyi-One" w:hAnsi="Zawgyi-One" w:cs="Zawgyi-One"/>
          <w:sz w:val="24"/>
        </w:rPr>
        <w:t xml:space="preserve"> </w:t>
      </w:r>
      <w:proofErr w:type="spellStart"/>
      <w:r w:rsidR="00B4634D">
        <w:rPr>
          <w:rFonts w:ascii="Zawgyi-One" w:hAnsi="Zawgyi-One" w:cs="Zawgyi-One"/>
          <w:sz w:val="24"/>
        </w:rPr>
        <w:t>သမၼာက်မ္း</w:t>
      </w:r>
      <w:proofErr w:type="spellEnd"/>
      <w:r w:rsidR="00017319">
        <w:rPr>
          <w:rFonts w:ascii="Zawgyi-One" w:hAnsi="Zawgyi-One" w:cs="Zawgyi-One"/>
          <w:sz w:val="24"/>
        </w:rPr>
        <w:t xml:space="preserve"> </w:t>
      </w:r>
      <w:proofErr w:type="spellStart"/>
      <w:r w:rsidR="00B4634D">
        <w:rPr>
          <w:rFonts w:ascii="Zawgyi-One" w:hAnsi="Zawgyi-One" w:cs="Zawgyi-One"/>
          <w:sz w:val="24"/>
        </w:rPr>
        <w:t>စာက</w:t>
      </w:r>
      <w:proofErr w:type="spellEnd"/>
      <w:r w:rsidR="00B4634D">
        <w:rPr>
          <w:rFonts w:ascii="Zawgyi-One" w:hAnsi="Zawgyi-One" w:cs="Zawgyi-One"/>
          <w:sz w:val="24"/>
        </w:rPr>
        <w:t xml:space="preserve"> </w:t>
      </w:r>
      <w:proofErr w:type="spellStart"/>
      <w:r w:rsidR="00B4634D">
        <w:rPr>
          <w:rFonts w:ascii="Zawgyi-One" w:hAnsi="Zawgyi-One" w:cs="Zawgyi-One"/>
          <w:sz w:val="24"/>
        </w:rPr>
        <w:t>ရွင္းရွင္းလင္းလင္း</w:t>
      </w:r>
      <w:proofErr w:type="spellEnd"/>
      <w:r w:rsidR="00B4634D">
        <w:rPr>
          <w:rFonts w:ascii="Zawgyi-One" w:hAnsi="Zawgyi-One" w:cs="Zawgyi-One"/>
          <w:sz w:val="24"/>
        </w:rPr>
        <w:t xml:space="preserve"> </w:t>
      </w:r>
      <w:proofErr w:type="spellStart"/>
      <w:r w:rsidR="00B4634D">
        <w:rPr>
          <w:rFonts w:ascii="Zawgyi-One" w:hAnsi="Zawgyi-One" w:cs="Zawgyi-One"/>
          <w:sz w:val="24"/>
        </w:rPr>
        <w:t>သြန္သင္ေပးထားပါတယ</w:t>
      </w:r>
      <w:proofErr w:type="spellEnd"/>
      <w:r w:rsidR="00B4634D">
        <w:rPr>
          <w:rFonts w:ascii="Zawgyi-One" w:hAnsi="Zawgyi-One" w:cs="Zawgyi-One"/>
          <w:sz w:val="24"/>
        </w:rPr>
        <w:t xml:space="preserve">္။ </w:t>
      </w:r>
      <w:proofErr w:type="spellStart"/>
      <w:r w:rsidR="00BB3E10">
        <w:rPr>
          <w:rFonts w:ascii="Zawgyi-One" w:hAnsi="Zawgyi-One" w:cs="Zawgyi-One"/>
          <w:sz w:val="24"/>
        </w:rPr>
        <w:t>သုိ႔ရာတြင</w:t>
      </w:r>
      <w:proofErr w:type="spellEnd"/>
      <w:r w:rsidR="00BB3E10">
        <w:rPr>
          <w:rFonts w:ascii="Zawgyi-One" w:hAnsi="Zawgyi-One" w:cs="Zawgyi-One"/>
          <w:sz w:val="24"/>
        </w:rPr>
        <w:t xml:space="preserve">္ </w:t>
      </w:r>
      <w:proofErr w:type="spellStart"/>
      <w:r w:rsidR="00BB3E10">
        <w:rPr>
          <w:rFonts w:ascii="Zawgyi-One" w:hAnsi="Zawgyi-One" w:cs="Zawgyi-One"/>
          <w:sz w:val="24"/>
        </w:rPr>
        <w:t>သဘာဝလြန</w:t>
      </w:r>
      <w:proofErr w:type="spellEnd"/>
      <w:r w:rsidR="00BB3E10">
        <w:rPr>
          <w:rFonts w:ascii="Zawgyi-One" w:hAnsi="Zawgyi-One" w:cs="Zawgyi-One"/>
          <w:sz w:val="24"/>
        </w:rPr>
        <w:t>္ ႏ</w:t>
      </w:r>
      <w:proofErr w:type="spellStart"/>
      <w:r w:rsidR="00BB3E10">
        <w:rPr>
          <w:rFonts w:ascii="Zawgyi-One" w:hAnsi="Zawgyi-One" w:cs="Zawgyi-One"/>
          <w:sz w:val="24"/>
        </w:rPr>
        <w:t>ိုင္ငံေတာ္ထဲရွိ</w:t>
      </w:r>
      <w:proofErr w:type="spellEnd"/>
      <w:r w:rsidR="00BB3E10">
        <w:rPr>
          <w:rFonts w:ascii="Zawgyi-One" w:hAnsi="Zawgyi-One" w:cs="Zawgyi-One"/>
          <w:sz w:val="24"/>
        </w:rPr>
        <w:t xml:space="preserve"> </w:t>
      </w:r>
      <w:proofErr w:type="spellStart"/>
      <w:r w:rsidR="00BB3E10">
        <w:rPr>
          <w:rFonts w:ascii="Zawgyi-One" w:hAnsi="Zawgyi-One" w:cs="Zawgyi-One"/>
          <w:sz w:val="24"/>
        </w:rPr>
        <w:t>ဝိညာဥ္အားလုံးကုိ</w:t>
      </w:r>
      <w:proofErr w:type="spellEnd"/>
      <w:r w:rsidR="00BB3E10">
        <w:rPr>
          <w:rFonts w:ascii="Zawgyi-One" w:hAnsi="Zawgyi-One" w:cs="Zawgyi-One"/>
          <w:sz w:val="24"/>
        </w:rPr>
        <w:t xml:space="preserve"> </w:t>
      </w:r>
      <w:proofErr w:type="spellStart"/>
      <w:r w:rsidR="00BB3E10">
        <w:rPr>
          <w:rFonts w:ascii="Zawgyi-One" w:hAnsi="Zawgyi-One" w:cs="Zawgyi-One"/>
          <w:sz w:val="24"/>
        </w:rPr>
        <w:t>အဲေလာဟင္းမ္ဟု</w:t>
      </w:r>
      <w:proofErr w:type="spellEnd"/>
      <w:r w:rsidR="00BB3E10">
        <w:rPr>
          <w:rFonts w:ascii="Zawgyi-One" w:hAnsi="Zawgyi-One" w:cs="Zawgyi-One"/>
          <w:sz w:val="24"/>
        </w:rPr>
        <w:t xml:space="preserve"> </w:t>
      </w:r>
      <w:proofErr w:type="spellStart"/>
      <w:r w:rsidR="00BB3E10">
        <w:rPr>
          <w:rFonts w:ascii="Zawgyi-One" w:hAnsi="Zawgyi-One" w:cs="Zawgyi-One"/>
          <w:sz w:val="24"/>
        </w:rPr>
        <w:t>ေခၚဆိုႏိုင္ပါသည</w:t>
      </w:r>
      <w:proofErr w:type="spellEnd"/>
      <w:r w:rsidR="00BB3E10">
        <w:rPr>
          <w:rFonts w:ascii="Zawgyi-One" w:hAnsi="Zawgyi-One" w:cs="Zawgyi-One"/>
          <w:sz w:val="24"/>
        </w:rPr>
        <w:t xml:space="preserve">္။ </w:t>
      </w:r>
      <w:proofErr w:type="spellStart"/>
      <w:r w:rsidR="00BB3E10">
        <w:rPr>
          <w:rFonts w:ascii="Zawgyi-One" w:hAnsi="Zawgyi-One" w:cs="Zawgyi-One"/>
          <w:sz w:val="24"/>
        </w:rPr>
        <w:t>ဥပမာအေနျဖင</w:t>
      </w:r>
      <w:proofErr w:type="spellEnd"/>
      <w:r w:rsidR="00BB3E10">
        <w:rPr>
          <w:rFonts w:ascii="Zawgyi-One" w:hAnsi="Zawgyi-One" w:cs="Zawgyi-One"/>
          <w:sz w:val="24"/>
        </w:rPr>
        <w:t xml:space="preserve">့္၊ </w:t>
      </w:r>
      <w:proofErr w:type="spellStart"/>
      <w:r w:rsidR="00DC69BC">
        <w:rPr>
          <w:rFonts w:ascii="Zawgyi-One" w:hAnsi="Zawgyi-One" w:cs="Zawgyi-One"/>
          <w:sz w:val="24"/>
        </w:rPr>
        <w:t>သမၼာက်မ္းက</w:t>
      </w:r>
      <w:proofErr w:type="spellEnd"/>
      <w:r w:rsidR="00DC69BC">
        <w:rPr>
          <w:rFonts w:ascii="Zawgyi-One" w:hAnsi="Zawgyi-One" w:cs="Zawgyi-One"/>
          <w:sz w:val="24"/>
        </w:rPr>
        <w:t xml:space="preserve"> </w:t>
      </w:r>
      <w:proofErr w:type="spellStart"/>
      <w:r w:rsidR="00DC69BC">
        <w:rPr>
          <w:rFonts w:ascii="Zawgyi-One" w:hAnsi="Zawgyi-One" w:cs="Zawgyi-One"/>
          <w:sz w:val="24"/>
        </w:rPr>
        <w:t>ဝိညာဥ</w:t>
      </w:r>
      <w:proofErr w:type="spellEnd"/>
      <w:r w:rsidR="00DC69BC">
        <w:rPr>
          <w:rFonts w:ascii="Zawgyi-One" w:hAnsi="Zawgyi-One" w:cs="Zawgyi-One"/>
          <w:sz w:val="24"/>
        </w:rPr>
        <w:t xml:space="preserve">္ </w:t>
      </w:r>
      <w:proofErr w:type="spellStart"/>
      <w:r w:rsidR="00DC69BC">
        <w:rPr>
          <w:rFonts w:ascii="Zawgyi-One" w:hAnsi="Zawgyi-One" w:cs="Zawgyi-One"/>
          <w:sz w:val="24"/>
        </w:rPr>
        <w:t>မ်ားအား</w:t>
      </w:r>
      <w:proofErr w:type="spellEnd"/>
      <w:r w:rsidR="00DC69BC">
        <w:rPr>
          <w:rFonts w:ascii="Zawgyi-One" w:hAnsi="Zawgyi-One" w:cs="Zawgyi-One"/>
          <w:sz w:val="24"/>
        </w:rPr>
        <w:t xml:space="preserve"> </w:t>
      </w:r>
      <w:proofErr w:type="spellStart"/>
      <w:r w:rsidR="00DC69BC">
        <w:rPr>
          <w:rFonts w:ascii="Zawgyi-One" w:hAnsi="Zawgyi-One" w:cs="Zawgyi-One"/>
          <w:sz w:val="24"/>
        </w:rPr>
        <w:t>သမၼာက်မ္းစာ</w:t>
      </w:r>
      <w:proofErr w:type="spellEnd"/>
      <w:r w:rsidR="00DC69BC">
        <w:rPr>
          <w:rFonts w:ascii="Zawgyi-One" w:hAnsi="Zawgyi-One" w:cs="Zawgyi-One"/>
          <w:sz w:val="24"/>
        </w:rPr>
        <w:t xml:space="preserve">၏ </w:t>
      </w:r>
      <w:proofErr w:type="spellStart"/>
      <w:r w:rsidR="00DC69BC">
        <w:rPr>
          <w:rFonts w:ascii="Zawgyi-One" w:hAnsi="Zawgyi-One" w:cs="Zawgyi-One"/>
          <w:sz w:val="24"/>
        </w:rPr>
        <w:t>ဘုရားသခင္ကုိ</w:t>
      </w:r>
      <w:proofErr w:type="spellEnd"/>
      <w:r w:rsidR="00DC69BC">
        <w:rPr>
          <w:rFonts w:ascii="Zawgyi-One" w:hAnsi="Zawgyi-One" w:cs="Zawgyi-One"/>
          <w:sz w:val="24"/>
        </w:rPr>
        <w:t xml:space="preserve"> </w:t>
      </w:r>
      <w:proofErr w:type="spellStart"/>
      <w:r w:rsidR="00DC69BC">
        <w:rPr>
          <w:rFonts w:ascii="Zawgyi-One" w:hAnsi="Zawgyi-One" w:cs="Zawgyi-One"/>
          <w:sz w:val="24"/>
        </w:rPr>
        <w:t>ကုိးကြယ္ရန</w:t>
      </w:r>
      <w:proofErr w:type="spellEnd"/>
      <w:r w:rsidR="00DC69BC">
        <w:rPr>
          <w:rFonts w:ascii="Zawgyi-One" w:hAnsi="Zawgyi-One" w:cs="Zawgyi-One"/>
          <w:sz w:val="24"/>
        </w:rPr>
        <w:t xml:space="preserve">္ </w:t>
      </w:r>
      <w:proofErr w:type="spellStart"/>
      <w:r w:rsidR="00DC69BC">
        <w:rPr>
          <w:rFonts w:ascii="Zawgyi-One" w:hAnsi="Zawgyi-One" w:cs="Zawgyi-One"/>
          <w:sz w:val="24"/>
        </w:rPr>
        <w:t>မိန</w:t>
      </w:r>
      <w:proofErr w:type="spellEnd"/>
      <w:r w:rsidR="00DC69BC">
        <w:rPr>
          <w:rFonts w:ascii="Zawgyi-One" w:hAnsi="Zawgyi-One" w:cs="Zawgyi-One"/>
          <w:sz w:val="24"/>
        </w:rPr>
        <w:t>္႔ၾ</w:t>
      </w:r>
      <w:proofErr w:type="spellStart"/>
      <w:r w:rsidR="00DC69BC">
        <w:rPr>
          <w:rFonts w:ascii="Zawgyi-One" w:hAnsi="Zawgyi-One" w:cs="Zawgyi-One"/>
          <w:sz w:val="24"/>
        </w:rPr>
        <w:t>ကားထားပါတယ</w:t>
      </w:r>
      <w:proofErr w:type="spellEnd"/>
      <w:r w:rsidR="00DC69BC">
        <w:rPr>
          <w:rFonts w:ascii="Zawgyi-One" w:hAnsi="Zawgyi-One" w:cs="Zawgyi-One"/>
          <w:sz w:val="24"/>
        </w:rPr>
        <w:t>္</w:t>
      </w:r>
      <w:r w:rsidR="00E029FC">
        <w:rPr>
          <w:rFonts w:ascii="Zawgyi-One" w:hAnsi="Zawgyi-One" w:cs="Zawgyi-One"/>
          <w:sz w:val="24"/>
        </w:rPr>
        <w:t xml:space="preserve"> </w:t>
      </w:r>
      <w:r w:rsidR="00A0380F">
        <w:rPr>
          <w:rFonts w:ascii="Zawgyi-One" w:hAnsi="Zawgyi-One" w:cs="Zawgyi-One"/>
          <w:sz w:val="24"/>
        </w:rPr>
        <w:t>(</w:t>
      </w:r>
      <w:proofErr w:type="spellStart"/>
      <w:r w:rsidR="00A0380F">
        <w:rPr>
          <w:rFonts w:ascii="Zawgyi-One" w:hAnsi="Zawgyi-One" w:cs="Zawgyi-One"/>
          <w:sz w:val="24"/>
        </w:rPr>
        <w:t>ဆာ</w:t>
      </w:r>
      <w:proofErr w:type="spellEnd"/>
      <w:r w:rsidR="00A0380F">
        <w:rPr>
          <w:rFonts w:ascii="Zawgyi-One" w:hAnsi="Zawgyi-One" w:cs="Zawgyi-One"/>
          <w:sz w:val="24"/>
        </w:rPr>
        <w:t xml:space="preserve"> ၂၉း၁)။ </w:t>
      </w:r>
      <w:proofErr w:type="spellStart"/>
      <w:r w:rsidR="00A0380F">
        <w:rPr>
          <w:rFonts w:ascii="Zawgyi-One" w:hAnsi="Zawgyi-One" w:cs="Zawgyi-One"/>
          <w:sz w:val="24"/>
        </w:rPr>
        <w:t>ထာဝ</w:t>
      </w:r>
      <w:proofErr w:type="spellEnd"/>
      <w:r w:rsidR="00A0380F">
        <w:rPr>
          <w:rFonts w:ascii="Zawgyi-One" w:hAnsi="Zawgyi-One" w:cs="Zawgyi-One"/>
          <w:sz w:val="24"/>
        </w:rPr>
        <w:t xml:space="preserve"> </w:t>
      </w:r>
      <w:proofErr w:type="spellStart"/>
      <w:r w:rsidR="00A0380F">
        <w:rPr>
          <w:rFonts w:ascii="Zawgyi-One" w:hAnsi="Zawgyi-One" w:cs="Zawgyi-One"/>
          <w:sz w:val="24"/>
        </w:rPr>
        <w:t>ရဘုရားသည</w:t>
      </w:r>
      <w:proofErr w:type="spellEnd"/>
      <w:r w:rsidR="00A0380F">
        <w:rPr>
          <w:rFonts w:ascii="Zawgyi-One" w:hAnsi="Zawgyi-One" w:cs="Zawgyi-One"/>
          <w:sz w:val="24"/>
        </w:rPr>
        <w:t>္ ႀ</w:t>
      </w:r>
      <w:proofErr w:type="spellStart"/>
      <w:r w:rsidR="00A0380F">
        <w:rPr>
          <w:rFonts w:ascii="Zawgyi-One" w:hAnsi="Zawgyi-One" w:cs="Zawgyi-One"/>
          <w:sz w:val="24"/>
        </w:rPr>
        <w:t>ကီးျမတ္ေသာဘုရား</w:t>
      </w:r>
      <w:proofErr w:type="spellEnd"/>
      <w:r w:rsidR="00A0380F">
        <w:rPr>
          <w:rFonts w:ascii="Zawgyi-One" w:hAnsi="Zawgyi-One" w:cs="Zawgyi-One"/>
          <w:sz w:val="24"/>
        </w:rPr>
        <w:t xml:space="preserve">၊ </w:t>
      </w:r>
      <w:proofErr w:type="spellStart"/>
      <w:r w:rsidR="00A0380F">
        <w:rPr>
          <w:rFonts w:ascii="Zawgyi-One" w:hAnsi="Zawgyi-One" w:cs="Zawgyi-One"/>
          <w:sz w:val="24"/>
        </w:rPr>
        <w:t>ဘုရားတကာတို႔ထက</w:t>
      </w:r>
      <w:proofErr w:type="spellEnd"/>
      <w:r w:rsidR="00A0380F">
        <w:rPr>
          <w:rFonts w:ascii="Zawgyi-One" w:hAnsi="Zawgyi-One" w:cs="Zawgyi-One"/>
          <w:sz w:val="24"/>
        </w:rPr>
        <w:t>္ ႀ</w:t>
      </w:r>
      <w:proofErr w:type="spellStart"/>
      <w:r w:rsidR="00A0380F">
        <w:rPr>
          <w:rFonts w:ascii="Zawgyi-One" w:hAnsi="Zawgyi-One" w:cs="Zawgyi-One"/>
          <w:sz w:val="24"/>
        </w:rPr>
        <w:t>ကီးျမတ္ေသာဘုရင</w:t>
      </w:r>
      <w:proofErr w:type="spellEnd"/>
      <w:r w:rsidR="00A0380F">
        <w:rPr>
          <w:rFonts w:ascii="Zawgyi-One" w:hAnsi="Zawgyi-One" w:cs="Zawgyi-One"/>
          <w:sz w:val="24"/>
        </w:rPr>
        <w:t>္ ျ</w:t>
      </w:r>
      <w:proofErr w:type="spellStart"/>
      <w:r w:rsidR="00A0380F">
        <w:rPr>
          <w:rFonts w:ascii="Zawgyi-One" w:hAnsi="Zawgyi-One" w:cs="Zawgyi-One"/>
          <w:sz w:val="24"/>
        </w:rPr>
        <w:t>ဖစ္ေတာ္မူ</w:t>
      </w:r>
      <w:proofErr w:type="spellEnd"/>
      <w:r w:rsidR="00A0380F">
        <w:rPr>
          <w:rFonts w:ascii="Zawgyi-One" w:hAnsi="Zawgyi-One" w:cs="Zawgyi-One"/>
          <w:sz w:val="24"/>
        </w:rPr>
        <w:t xml:space="preserve">၏ </w:t>
      </w:r>
      <w:r w:rsidR="00E029FC">
        <w:rPr>
          <w:rFonts w:ascii="Zawgyi-One" w:hAnsi="Zawgyi-One" w:cs="Zawgyi-One"/>
          <w:sz w:val="24"/>
        </w:rPr>
        <w:t>(</w:t>
      </w:r>
      <w:proofErr w:type="spellStart"/>
      <w:r w:rsidR="00E029FC">
        <w:rPr>
          <w:rFonts w:ascii="Zawgyi-One" w:hAnsi="Zawgyi-One" w:cs="Zawgyi-One"/>
          <w:sz w:val="24"/>
        </w:rPr>
        <w:t>ဆာ</w:t>
      </w:r>
      <w:proofErr w:type="spellEnd"/>
      <w:r w:rsidR="00E029FC">
        <w:rPr>
          <w:rFonts w:ascii="Zawgyi-One" w:hAnsi="Zawgyi-One" w:cs="Zawgyi-One"/>
          <w:sz w:val="24"/>
        </w:rPr>
        <w:t xml:space="preserve"> ၉၅း၃၊ ၁၄၈း၁-၅)</w:t>
      </w:r>
      <w:r w:rsidR="00DC69BC">
        <w:rPr>
          <w:rFonts w:ascii="Zawgyi-One" w:hAnsi="Zawgyi-One" w:cs="Zawgyi-One"/>
          <w:sz w:val="24"/>
        </w:rPr>
        <w:t>။</w:t>
      </w:r>
      <w:r w:rsidR="00E029FC">
        <w:rPr>
          <w:rFonts w:ascii="Zawgyi-One" w:hAnsi="Zawgyi-One" w:cs="Zawgyi-One"/>
          <w:sz w:val="24"/>
        </w:rPr>
        <w:t xml:space="preserve"> </w:t>
      </w:r>
      <w:r w:rsidR="00F71E20">
        <w:rPr>
          <w:rFonts w:ascii="Zawgyi-One" w:hAnsi="Zawgyi-One" w:cs="Zawgyi-One"/>
          <w:sz w:val="24"/>
        </w:rPr>
        <w:t>“</w:t>
      </w:r>
      <w:proofErr w:type="spellStart"/>
      <w:r w:rsidR="007E56F0">
        <w:rPr>
          <w:rFonts w:ascii="Zawgyi-One" w:hAnsi="Zawgyi-One" w:cs="Zawgyi-One"/>
          <w:sz w:val="24"/>
        </w:rPr>
        <w:t>ေကာင္းကင္တြင</w:t>
      </w:r>
      <w:proofErr w:type="spellEnd"/>
      <w:r w:rsidR="007E56F0">
        <w:rPr>
          <w:rFonts w:ascii="Zawgyi-One" w:hAnsi="Zawgyi-One" w:cs="Zawgyi-One"/>
          <w:sz w:val="24"/>
        </w:rPr>
        <w:t xml:space="preserve">္ </w:t>
      </w:r>
      <w:proofErr w:type="spellStart"/>
      <w:r w:rsidR="007E56F0">
        <w:rPr>
          <w:rFonts w:ascii="Zawgyi-One" w:hAnsi="Zawgyi-One" w:cs="Zawgyi-One"/>
          <w:sz w:val="24"/>
        </w:rPr>
        <w:t>ထာဝရဘုရား</w:t>
      </w:r>
      <w:proofErr w:type="spellEnd"/>
      <w:r w:rsidR="007E56F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42071">
        <w:rPr>
          <w:rFonts w:ascii="Zawgyi-One" w:hAnsi="Zawgyi-One" w:cs="Zawgyi-One"/>
          <w:sz w:val="24"/>
        </w:rPr>
        <w:t>အဘယ္သူၿပိဳင</w:t>
      </w:r>
      <w:proofErr w:type="spellEnd"/>
      <w:r w:rsidR="00E42071">
        <w:rPr>
          <w:rFonts w:ascii="Zawgyi-One" w:hAnsi="Zawgyi-One" w:cs="Zawgyi-One"/>
          <w:sz w:val="24"/>
        </w:rPr>
        <w:t>္ႏ</w:t>
      </w:r>
      <w:proofErr w:type="spellStart"/>
      <w:r w:rsidR="00E42071">
        <w:rPr>
          <w:rFonts w:ascii="Zawgyi-One" w:hAnsi="Zawgyi-One" w:cs="Zawgyi-One"/>
          <w:sz w:val="24"/>
        </w:rPr>
        <w:t>ိုင္သ</w:t>
      </w:r>
      <w:r w:rsidR="007E56F0">
        <w:rPr>
          <w:rFonts w:ascii="Zawgyi-One" w:hAnsi="Zawgyi-One" w:cs="Zawgyi-One"/>
          <w:sz w:val="24"/>
        </w:rPr>
        <w:t>နည္း</w:t>
      </w:r>
      <w:proofErr w:type="spellEnd"/>
      <w:r w:rsidR="007E56F0">
        <w:rPr>
          <w:rFonts w:ascii="Zawgyi-One" w:hAnsi="Zawgyi-One" w:cs="Zawgyi-One"/>
          <w:sz w:val="24"/>
        </w:rPr>
        <w:t>။</w:t>
      </w:r>
      <w:r w:rsidR="00E42071">
        <w:rPr>
          <w:rFonts w:ascii="Zawgyi-One" w:hAnsi="Zawgyi-One" w:cs="Zawgyi-One"/>
          <w:sz w:val="24"/>
        </w:rPr>
        <w:t xml:space="preserve"> </w:t>
      </w:r>
      <w:proofErr w:type="spellStart"/>
      <w:r w:rsidR="00E42071">
        <w:rPr>
          <w:rFonts w:ascii="Zawgyi-One" w:hAnsi="Zawgyi-One" w:cs="Zawgyi-One"/>
          <w:sz w:val="24"/>
        </w:rPr>
        <w:t>ဘုရား</w:t>
      </w:r>
      <w:proofErr w:type="spellEnd"/>
      <w:r w:rsidR="00A0380F">
        <w:rPr>
          <w:rFonts w:ascii="Zawgyi-One" w:hAnsi="Zawgyi-One" w:cs="Zawgyi-One"/>
          <w:sz w:val="24"/>
        </w:rPr>
        <w:t xml:space="preserve"> </w:t>
      </w:r>
      <w:proofErr w:type="spellStart"/>
      <w:r w:rsidR="00E42071">
        <w:rPr>
          <w:rFonts w:ascii="Zawgyi-One" w:hAnsi="Zawgyi-One" w:cs="Zawgyi-One"/>
          <w:sz w:val="24"/>
        </w:rPr>
        <w:t>သခင</w:t>
      </w:r>
      <w:proofErr w:type="spellEnd"/>
      <w:r w:rsidR="00E42071">
        <w:rPr>
          <w:rFonts w:ascii="Zawgyi-One" w:hAnsi="Zawgyi-One" w:cs="Zawgyi-One"/>
          <w:sz w:val="24"/>
        </w:rPr>
        <w:t xml:space="preserve">္၏ </w:t>
      </w:r>
      <w:proofErr w:type="spellStart"/>
      <w:r w:rsidR="00E42071">
        <w:rPr>
          <w:rFonts w:ascii="Zawgyi-One" w:hAnsi="Zawgyi-One" w:cs="Zawgyi-One"/>
          <w:sz w:val="24"/>
        </w:rPr>
        <w:t>သားတို႔တြင</w:t>
      </w:r>
      <w:proofErr w:type="spellEnd"/>
      <w:r w:rsidR="00E42071">
        <w:rPr>
          <w:rFonts w:ascii="Zawgyi-One" w:hAnsi="Zawgyi-One" w:cs="Zawgyi-One"/>
          <w:sz w:val="24"/>
        </w:rPr>
        <w:t xml:space="preserve">္ </w:t>
      </w:r>
      <w:r w:rsidR="007E56F0">
        <w:rPr>
          <w:rFonts w:ascii="Zawgyi-One" w:hAnsi="Zawgyi-One" w:cs="Zawgyi-One"/>
          <w:sz w:val="24"/>
        </w:rPr>
        <w:t xml:space="preserve"> </w:t>
      </w:r>
      <w:proofErr w:type="spellStart"/>
      <w:r w:rsidR="00A0380F">
        <w:rPr>
          <w:rFonts w:ascii="Zawgyi-One" w:hAnsi="Zawgyi-One" w:cs="Zawgyi-One"/>
          <w:sz w:val="24"/>
        </w:rPr>
        <w:t>ထာဝရဘုရား</w:t>
      </w:r>
      <w:proofErr w:type="spellEnd"/>
      <w:r w:rsidR="00A0380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0380F">
        <w:rPr>
          <w:rFonts w:ascii="Zawgyi-One" w:hAnsi="Zawgyi-One" w:cs="Zawgyi-One"/>
          <w:sz w:val="24"/>
        </w:rPr>
        <w:t>အဘယ္သူ</w:t>
      </w:r>
      <w:proofErr w:type="spellEnd"/>
      <w:r w:rsidR="00A0380F">
        <w:rPr>
          <w:rFonts w:ascii="Zawgyi-One" w:hAnsi="Zawgyi-One" w:cs="Zawgyi-One"/>
          <w:sz w:val="24"/>
        </w:rPr>
        <w:t xml:space="preserve"> </w:t>
      </w:r>
      <w:proofErr w:type="spellStart"/>
      <w:r w:rsidR="00A0380F">
        <w:rPr>
          <w:rFonts w:ascii="Zawgyi-One" w:hAnsi="Zawgyi-One" w:cs="Zawgyi-One"/>
          <w:sz w:val="24"/>
        </w:rPr>
        <w:t>တူသနည္း</w:t>
      </w:r>
      <w:proofErr w:type="spellEnd"/>
      <w:r w:rsidR="00F71E20">
        <w:rPr>
          <w:rFonts w:ascii="Zawgyi-One" w:hAnsi="Zawgyi-One" w:cs="Zawgyi-One"/>
          <w:sz w:val="24"/>
        </w:rPr>
        <w:t xml:space="preserve">” </w:t>
      </w:r>
      <w:proofErr w:type="spellStart"/>
      <w:r w:rsidR="00A0380F">
        <w:rPr>
          <w:rFonts w:ascii="Zawgyi-One" w:hAnsi="Zawgyi-One" w:cs="Zawgyi-One"/>
          <w:sz w:val="24"/>
        </w:rPr>
        <w:t>ဟု</w:t>
      </w:r>
      <w:proofErr w:type="spellEnd"/>
      <w:r w:rsidR="00A0380F">
        <w:rPr>
          <w:rFonts w:ascii="Zawgyi-One" w:hAnsi="Zawgyi-One" w:cs="Zawgyi-One"/>
          <w:sz w:val="24"/>
        </w:rPr>
        <w:t xml:space="preserve"> </w:t>
      </w:r>
      <w:proofErr w:type="spellStart"/>
      <w:r w:rsidR="00F71E20">
        <w:rPr>
          <w:rFonts w:ascii="Zawgyi-One" w:hAnsi="Zawgyi-One" w:cs="Zawgyi-One"/>
          <w:sz w:val="24"/>
        </w:rPr>
        <w:t>ဆာလံ</w:t>
      </w:r>
      <w:proofErr w:type="spellEnd"/>
      <w:r w:rsidR="00F71E20">
        <w:rPr>
          <w:rFonts w:ascii="Zawgyi-One" w:hAnsi="Zawgyi-One" w:cs="Zawgyi-One"/>
          <w:sz w:val="24"/>
        </w:rPr>
        <w:t xml:space="preserve"> ၈၉း၆-၇ </w:t>
      </w:r>
      <w:proofErr w:type="spellStart"/>
      <w:r w:rsidR="00F71E20">
        <w:rPr>
          <w:rFonts w:ascii="Zawgyi-One" w:hAnsi="Zawgyi-One" w:cs="Zawgyi-One"/>
          <w:sz w:val="24"/>
        </w:rPr>
        <w:t>ဆိုထားပ</w:t>
      </w:r>
      <w:proofErr w:type="spellEnd"/>
      <w:r w:rsidR="00F71E20">
        <w:rPr>
          <w:rFonts w:ascii="Zawgyi-One" w:hAnsi="Zawgyi-One" w:cs="Zawgyi-One"/>
          <w:sz w:val="24"/>
        </w:rPr>
        <w:t>ါ</w:t>
      </w:r>
      <w:r w:rsidR="00A0380F">
        <w:rPr>
          <w:rFonts w:ascii="Zawgyi-One" w:hAnsi="Zawgyi-One" w:cs="Zawgyi-One"/>
          <w:sz w:val="24"/>
        </w:rPr>
        <w:t xml:space="preserve"> </w:t>
      </w:r>
      <w:proofErr w:type="spellStart"/>
      <w:r w:rsidR="00F71E20">
        <w:rPr>
          <w:rFonts w:ascii="Zawgyi-One" w:hAnsi="Zawgyi-One" w:cs="Zawgyi-One"/>
          <w:sz w:val="24"/>
        </w:rPr>
        <w:t>တယ</w:t>
      </w:r>
      <w:proofErr w:type="spellEnd"/>
      <w:r w:rsidR="00F71E20">
        <w:rPr>
          <w:rFonts w:ascii="Zawgyi-One" w:hAnsi="Zawgyi-One" w:cs="Zawgyi-One"/>
          <w:sz w:val="24"/>
        </w:rPr>
        <w:t>္</w:t>
      </w:r>
      <w:r w:rsidR="00A0380F">
        <w:rPr>
          <w:rFonts w:ascii="Zawgyi-One" w:hAnsi="Zawgyi-One" w:cs="Zawgyi-One"/>
          <w:sz w:val="24"/>
        </w:rPr>
        <w:t xml:space="preserve"> (၃ </w:t>
      </w:r>
      <w:proofErr w:type="spellStart"/>
      <w:r w:rsidR="00A0380F">
        <w:rPr>
          <w:rFonts w:ascii="Zawgyi-One" w:hAnsi="Zawgyi-One" w:cs="Zawgyi-One"/>
          <w:sz w:val="24"/>
        </w:rPr>
        <w:t>ရာ</w:t>
      </w:r>
      <w:proofErr w:type="spellEnd"/>
      <w:r w:rsidR="00A0380F">
        <w:rPr>
          <w:rFonts w:ascii="Zawgyi-One" w:hAnsi="Zawgyi-One" w:cs="Zawgyi-One"/>
          <w:sz w:val="24"/>
        </w:rPr>
        <w:t xml:space="preserve"> </w:t>
      </w:r>
      <w:r w:rsidR="00A0380F">
        <w:rPr>
          <w:rFonts w:ascii="Zawgyi-One" w:hAnsi="Zawgyi-One" w:cs="Zawgyi-One"/>
          <w:sz w:val="24"/>
        </w:rPr>
        <w:lastRenderedPageBreak/>
        <w:t xml:space="preserve">၈း၂၃၊ </w:t>
      </w:r>
      <w:proofErr w:type="spellStart"/>
      <w:r w:rsidR="00A0380F">
        <w:rPr>
          <w:rFonts w:ascii="Zawgyi-One" w:hAnsi="Zawgyi-One" w:cs="Zawgyi-One"/>
          <w:sz w:val="24"/>
        </w:rPr>
        <w:t>ဆာ</w:t>
      </w:r>
      <w:proofErr w:type="spellEnd"/>
      <w:r w:rsidR="00A0380F">
        <w:rPr>
          <w:rFonts w:ascii="Zawgyi-One" w:hAnsi="Zawgyi-One" w:cs="Zawgyi-One"/>
          <w:sz w:val="24"/>
        </w:rPr>
        <w:t xml:space="preserve"> ၉၇း၉)</w:t>
      </w:r>
      <w:r w:rsidR="00F71E20">
        <w:rPr>
          <w:rFonts w:ascii="Zawgyi-One" w:hAnsi="Zawgyi-One" w:cs="Zawgyi-One"/>
          <w:sz w:val="24"/>
        </w:rPr>
        <w:t>။</w:t>
      </w:r>
      <w:r w:rsidR="00A0380F">
        <w:rPr>
          <w:rFonts w:ascii="Zawgyi-One" w:hAnsi="Zawgyi-One" w:cs="Zawgyi-One"/>
          <w:sz w:val="24"/>
        </w:rPr>
        <w:t xml:space="preserve"> </w:t>
      </w:r>
      <w:r w:rsidR="00F71E20">
        <w:rPr>
          <w:rFonts w:ascii="Zawgyi-One" w:hAnsi="Zawgyi-One" w:cs="Zawgyi-One"/>
          <w:sz w:val="24"/>
        </w:rPr>
        <w:t xml:space="preserve"> </w:t>
      </w:r>
      <w:r w:rsidR="00DC69BC">
        <w:rPr>
          <w:rFonts w:ascii="Zawgyi-One" w:hAnsi="Zawgyi-One" w:cs="Zawgyi-One"/>
          <w:sz w:val="24"/>
        </w:rPr>
        <w:t xml:space="preserve"> </w:t>
      </w:r>
      <w:r w:rsidR="00B057C7">
        <w:rPr>
          <w:rFonts w:ascii="Zawgyi-One" w:hAnsi="Zawgyi-One" w:cs="Zawgyi-One"/>
          <w:sz w:val="24"/>
        </w:rPr>
        <w:t>“</w:t>
      </w:r>
      <w:proofErr w:type="spellStart"/>
      <w:r w:rsidR="00B057C7">
        <w:rPr>
          <w:rFonts w:ascii="Zawgyi-One" w:hAnsi="Zawgyi-One" w:cs="Zawgyi-One"/>
          <w:sz w:val="24"/>
        </w:rPr>
        <w:t>ဘုရားသခင္သည</w:t>
      </w:r>
      <w:proofErr w:type="spellEnd"/>
      <w:r w:rsidR="00B057C7">
        <w:rPr>
          <w:rFonts w:ascii="Zawgyi-One" w:hAnsi="Zawgyi-One" w:cs="Zawgyi-One"/>
          <w:sz w:val="24"/>
        </w:rPr>
        <w:t xml:space="preserve">္ </w:t>
      </w:r>
      <w:proofErr w:type="spellStart"/>
      <w:r w:rsidR="00B057C7">
        <w:rPr>
          <w:rFonts w:ascii="Zawgyi-One" w:hAnsi="Zawgyi-One" w:cs="Zawgyi-One"/>
          <w:sz w:val="24"/>
        </w:rPr>
        <w:t>သန</w:t>
      </w:r>
      <w:proofErr w:type="spellEnd"/>
      <w:r w:rsidR="00B057C7">
        <w:rPr>
          <w:rFonts w:ascii="Zawgyi-One" w:hAnsi="Zawgyi-One" w:cs="Zawgyi-One"/>
          <w:sz w:val="24"/>
        </w:rPr>
        <w:t>္႔</w:t>
      </w:r>
      <w:proofErr w:type="spellStart"/>
      <w:r w:rsidR="00B057C7">
        <w:rPr>
          <w:rFonts w:ascii="Zawgyi-One" w:hAnsi="Zawgyi-One" w:cs="Zawgyi-One"/>
          <w:sz w:val="24"/>
        </w:rPr>
        <w:t>ရွင္းသူတို</w:t>
      </w:r>
      <w:proofErr w:type="spellEnd"/>
      <w:r w:rsidR="00B057C7">
        <w:rPr>
          <w:rFonts w:ascii="Zawgyi-One" w:hAnsi="Zawgyi-One" w:cs="Zawgyi-One"/>
          <w:sz w:val="24"/>
        </w:rPr>
        <w:t xml:space="preserve">႔၏ </w:t>
      </w:r>
      <w:proofErr w:type="spellStart"/>
      <w:r w:rsidR="00B057C7">
        <w:rPr>
          <w:rFonts w:ascii="Zawgyi-One" w:hAnsi="Zawgyi-One" w:cs="Zawgyi-One"/>
          <w:sz w:val="24"/>
        </w:rPr>
        <w:t>ပရိတ္သတ္တြင</w:t>
      </w:r>
      <w:proofErr w:type="spellEnd"/>
      <w:r w:rsidR="00B057C7">
        <w:rPr>
          <w:rFonts w:ascii="Zawgyi-One" w:hAnsi="Zawgyi-One" w:cs="Zawgyi-One"/>
          <w:sz w:val="24"/>
        </w:rPr>
        <w:t xml:space="preserve">္ </w:t>
      </w:r>
      <w:proofErr w:type="spellStart"/>
      <w:r w:rsidR="00B057C7">
        <w:rPr>
          <w:rFonts w:ascii="Zawgyi-One" w:hAnsi="Zawgyi-One" w:cs="Zawgyi-One"/>
          <w:sz w:val="24"/>
        </w:rPr>
        <w:t>အလြန</w:t>
      </w:r>
      <w:proofErr w:type="spellEnd"/>
      <w:r w:rsidR="00B057C7">
        <w:rPr>
          <w:rFonts w:ascii="Zawgyi-One" w:hAnsi="Zawgyi-One" w:cs="Zawgyi-One"/>
          <w:sz w:val="24"/>
        </w:rPr>
        <w:t xml:space="preserve">္ </w:t>
      </w:r>
      <w:proofErr w:type="spellStart"/>
      <w:r w:rsidR="00B057C7">
        <w:rPr>
          <w:rFonts w:ascii="Zawgyi-One" w:hAnsi="Zawgyi-One" w:cs="Zawgyi-One"/>
          <w:sz w:val="24"/>
        </w:rPr>
        <w:t>ေၾကာက္ရြံ႕ဖြယ</w:t>
      </w:r>
      <w:proofErr w:type="spellEnd"/>
      <w:r w:rsidR="00B057C7">
        <w:rPr>
          <w:rFonts w:ascii="Zawgyi-One" w:hAnsi="Zawgyi-One" w:cs="Zawgyi-One"/>
          <w:sz w:val="24"/>
        </w:rPr>
        <w:t>္ျ</w:t>
      </w:r>
      <w:proofErr w:type="spellStart"/>
      <w:r w:rsidR="00B057C7">
        <w:rPr>
          <w:rFonts w:ascii="Zawgyi-One" w:hAnsi="Zawgyi-One" w:cs="Zawgyi-One"/>
          <w:sz w:val="24"/>
        </w:rPr>
        <w:t>ဖစ္ေတာ္မူ</w:t>
      </w:r>
      <w:proofErr w:type="spellEnd"/>
      <w:r w:rsidR="00B057C7">
        <w:rPr>
          <w:rFonts w:ascii="Zawgyi-One" w:hAnsi="Zawgyi-One" w:cs="Zawgyi-One"/>
          <w:sz w:val="24"/>
        </w:rPr>
        <w:t xml:space="preserve">၏။” </w:t>
      </w:r>
      <w:r w:rsidR="00F0127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01271">
        <w:rPr>
          <w:rFonts w:ascii="Zawgyi-One" w:hAnsi="Zawgyi-One" w:cs="Zawgyi-One"/>
          <w:sz w:val="24"/>
        </w:rPr>
        <w:t>သေရလလူမ</w:t>
      </w:r>
      <w:proofErr w:type="spellEnd"/>
      <w:r w:rsidR="00F01271">
        <w:rPr>
          <w:rFonts w:ascii="Zawgyi-One" w:hAnsi="Zawgyi-One" w:cs="Zawgyi-One"/>
          <w:sz w:val="24"/>
        </w:rPr>
        <w:t>်ဳ</w:t>
      </w:r>
      <w:proofErr w:type="spellStart"/>
      <w:r w:rsidR="00F01271">
        <w:rPr>
          <w:rFonts w:ascii="Zawgyi-One" w:hAnsi="Zawgyi-One" w:cs="Zawgyi-One"/>
          <w:sz w:val="24"/>
        </w:rPr>
        <w:t>ိးတို</w:t>
      </w:r>
      <w:proofErr w:type="spellEnd"/>
      <w:r w:rsidR="00F01271">
        <w:rPr>
          <w:rFonts w:ascii="Zawgyi-One" w:hAnsi="Zawgyi-One" w:cs="Zawgyi-One"/>
          <w:sz w:val="24"/>
        </w:rPr>
        <w:t xml:space="preserve">႔၏ </w:t>
      </w:r>
      <w:proofErr w:type="spellStart"/>
      <w:r w:rsidR="00F01271">
        <w:rPr>
          <w:rFonts w:ascii="Zawgyi-One" w:hAnsi="Zawgyi-One" w:cs="Zawgyi-One"/>
          <w:sz w:val="24"/>
        </w:rPr>
        <w:t>ဘုရားသခင္သည</w:t>
      </w:r>
      <w:proofErr w:type="spellEnd"/>
      <w:r w:rsidR="00F01271">
        <w:rPr>
          <w:rFonts w:ascii="Zawgyi-One" w:hAnsi="Zawgyi-One" w:cs="Zawgyi-One"/>
          <w:sz w:val="24"/>
        </w:rPr>
        <w:t xml:space="preserve">္ </w:t>
      </w:r>
      <w:r w:rsidR="00A72CBF">
        <w:rPr>
          <w:rFonts w:ascii="Zawgyi-One" w:hAnsi="Zawgyi-One" w:cs="Zawgyi-One"/>
          <w:sz w:val="24"/>
        </w:rPr>
        <w:t>ၿ</w:t>
      </w:r>
      <w:proofErr w:type="spellStart"/>
      <w:r w:rsidR="00A72CBF">
        <w:rPr>
          <w:rFonts w:ascii="Zawgyi-One" w:hAnsi="Zawgyi-One" w:cs="Zawgyi-One"/>
          <w:sz w:val="24"/>
        </w:rPr>
        <w:t>ပိဳင္ဘက္မရွိေၾကာင္းကုိ</w:t>
      </w:r>
      <w:proofErr w:type="spellEnd"/>
      <w:r w:rsidR="00A72CBF">
        <w:rPr>
          <w:rFonts w:ascii="Zawgyi-One" w:hAnsi="Zawgyi-One" w:cs="Zawgyi-One"/>
          <w:sz w:val="24"/>
        </w:rPr>
        <w:t xml:space="preserve"> </w:t>
      </w:r>
      <w:proofErr w:type="spellStart"/>
      <w:r w:rsidR="0041226E">
        <w:rPr>
          <w:rFonts w:ascii="Zawgyi-One" w:hAnsi="Zawgyi-One" w:cs="Zawgyi-One"/>
          <w:sz w:val="24"/>
        </w:rPr>
        <w:t>သမၼာက်မ္းစာ</w:t>
      </w:r>
      <w:proofErr w:type="spellEnd"/>
      <w:r w:rsidR="0041226E">
        <w:rPr>
          <w:rFonts w:ascii="Zawgyi-One" w:hAnsi="Zawgyi-One" w:cs="Zawgyi-One"/>
          <w:sz w:val="24"/>
        </w:rPr>
        <w:t xml:space="preserve"> </w:t>
      </w:r>
      <w:proofErr w:type="spellStart"/>
      <w:r w:rsidR="0041226E">
        <w:rPr>
          <w:rFonts w:ascii="Zawgyi-One" w:hAnsi="Zawgyi-One" w:cs="Zawgyi-One"/>
          <w:sz w:val="24"/>
        </w:rPr>
        <w:t>ေရးသားသူတို႔သည</w:t>
      </w:r>
      <w:proofErr w:type="spellEnd"/>
      <w:r w:rsidR="0041226E">
        <w:rPr>
          <w:rFonts w:ascii="Zawgyi-One" w:hAnsi="Zawgyi-One" w:cs="Zawgyi-One"/>
          <w:sz w:val="24"/>
        </w:rPr>
        <w:t xml:space="preserve">္ </w:t>
      </w:r>
      <w:proofErr w:type="spellStart"/>
      <w:r w:rsidR="00F01271">
        <w:rPr>
          <w:rFonts w:ascii="Zawgyi-One" w:hAnsi="Zawgyi-One" w:cs="Zawgyi-One"/>
          <w:sz w:val="24"/>
        </w:rPr>
        <w:t>အင္မတန္မ</w:t>
      </w:r>
      <w:proofErr w:type="spellEnd"/>
      <w:r w:rsidR="00F01271">
        <w:rPr>
          <w:rFonts w:ascii="Zawgyi-One" w:hAnsi="Zawgyi-One" w:cs="Zawgyi-One"/>
          <w:sz w:val="24"/>
        </w:rPr>
        <w:t xml:space="preserve">ွ </w:t>
      </w:r>
      <w:proofErr w:type="spellStart"/>
      <w:r w:rsidR="00F01271">
        <w:rPr>
          <w:rFonts w:ascii="Zawgyi-One" w:hAnsi="Zawgyi-One" w:cs="Zawgyi-One"/>
          <w:sz w:val="24"/>
        </w:rPr>
        <w:t>ရွင္းလင္းျပတ္သားၾကပါတယ</w:t>
      </w:r>
      <w:proofErr w:type="spellEnd"/>
      <w:r w:rsidR="00F01271">
        <w:rPr>
          <w:rFonts w:ascii="Zawgyi-One" w:hAnsi="Zawgyi-One" w:cs="Zawgyi-One"/>
          <w:sz w:val="24"/>
        </w:rPr>
        <w:t xml:space="preserve">္။ </w:t>
      </w:r>
      <w:proofErr w:type="spellStart"/>
      <w:r w:rsidR="00A72CBF">
        <w:rPr>
          <w:rFonts w:ascii="Zawgyi-One" w:hAnsi="Zawgyi-One" w:cs="Zawgyi-One"/>
          <w:sz w:val="24"/>
        </w:rPr>
        <w:t>သူသည</w:t>
      </w:r>
      <w:proofErr w:type="spellEnd"/>
      <w:r w:rsidR="00A72CBF">
        <w:rPr>
          <w:rFonts w:ascii="Zawgyi-One" w:hAnsi="Zawgyi-One" w:cs="Zawgyi-One"/>
          <w:sz w:val="24"/>
        </w:rPr>
        <w:t>္ “</w:t>
      </w:r>
      <w:proofErr w:type="spellStart"/>
      <w:r w:rsidR="00A72CBF">
        <w:rPr>
          <w:rFonts w:ascii="Zawgyi-One" w:hAnsi="Zawgyi-One" w:cs="Zawgyi-One"/>
          <w:sz w:val="24"/>
        </w:rPr>
        <w:t>ဘုရား</w:t>
      </w:r>
      <w:proofErr w:type="spellEnd"/>
      <w:r w:rsidR="00684836">
        <w:rPr>
          <w:rFonts w:ascii="Zawgyi-One" w:hAnsi="Zawgyi-One" w:cs="Zawgyi-One"/>
          <w:sz w:val="24"/>
        </w:rPr>
        <w:t xml:space="preserve"> </w:t>
      </w:r>
      <w:proofErr w:type="spellStart"/>
      <w:r w:rsidR="00A72CBF">
        <w:rPr>
          <w:rFonts w:ascii="Zawgyi-One" w:hAnsi="Zawgyi-One" w:cs="Zawgyi-One"/>
          <w:sz w:val="24"/>
        </w:rPr>
        <w:t>တကာတို</w:t>
      </w:r>
      <w:proofErr w:type="spellEnd"/>
      <w:r w:rsidR="00A72CBF">
        <w:rPr>
          <w:rFonts w:ascii="Zawgyi-One" w:hAnsi="Zawgyi-One" w:cs="Zawgyi-One"/>
          <w:sz w:val="24"/>
        </w:rPr>
        <w:t xml:space="preserve">႔၏ </w:t>
      </w:r>
      <w:proofErr w:type="spellStart"/>
      <w:r w:rsidR="00A72CBF">
        <w:rPr>
          <w:rFonts w:ascii="Zawgyi-One" w:hAnsi="Zawgyi-One" w:cs="Zawgyi-One"/>
          <w:sz w:val="24"/>
        </w:rPr>
        <w:t>ဘုရား</w:t>
      </w:r>
      <w:proofErr w:type="spellEnd"/>
      <w:r w:rsidR="00A72CBF">
        <w:rPr>
          <w:rFonts w:ascii="Zawgyi-One" w:hAnsi="Zawgyi-One" w:cs="Zawgyi-One"/>
          <w:sz w:val="24"/>
        </w:rPr>
        <w:t>” ျ</w:t>
      </w:r>
      <w:proofErr w:type="spellStart"/>
      <w:r w:rsidR="00A72CBF">
        <w:rPr>
          <w:rFonts w:ascii="Zawgyi-One" w:hAnsi="Zawgyi-One" w:cs="Zawgyi-One"/>
          <w:sz w:val="24"/>
        </w:rPr>
        <w:t>ဖစ္ပါတယ</w:t>
      </w:r>
      <w:proofErr w:type="spellEnd"/>
      <w:r w:rsidR="00A72CBF">
        <w:rPr>
          <w:rFonts w:ascii="Zawgyi-One" w:hAnsi="Zawgyi-One" w:cs="Zawgyi-One"/>
          <w:sz w:val="24"/>
        </w:rPr>
        <w:t xml:space="preserve">္ </w:t>
      </w:r>
      <w:r w:rsidR="00276D9B">
        <w:rPr>
          <w:rFonts w:ascii="Zawgyi-One" w:hAnsi="Zawgyi-One" w:cs="Zawgyi-One"/>
          <w:sz w:val="24"/>
        </w:rPr>
        <w:t>(</w:t>
      </w:r>
      <w:r w:rsidR="00684836">
        <w:rPr>
          <w:rFonts w:ascii="Zawgyi-One" w:hAnsi="Zawgyi-One" w:cs="Zawgyi-One"/>
          <w:sz w:val="24"/>
        </w:rPr>
        <w:t xml:space="preserve">တ ၁၀း၁၇၊ </w:t>
      </w:r>
      <w:proofErr w:type="spellStart"/>
      <w:r w:rsidR="00684836">
        <w:rPr>
          <w:rFonts w:ascii="Zawgyi-One" w:hAnsi="Zawgyi-One" w:cs="Zawgyi-One"/>
          <w:sz w:val="24"/>
        </w:rPr>
        <w:t>ဆာ</w:t>
      </w:r>
      <w:proofErr w:type="spellEnd"/>
      <w:r w:rsidR="00684836">
        <w:rPr>
          <w:rFonts w:ascii="Zawgyi-One" w:hAnsi="Zawgyi-One" w:cs="Zawgyi-One"/>
          <w:sz w:val="24"/>
        </w:rPr>
        <w:t xml:space="preserve"> ၁၃၆း၂</w:t>
      </w:r>
      <w:r w:rsidR="00276D9B">
        <w:rPr>
          <w:rFonts w:ascii="Zawgyi-One" w:hAnsi="Zawgyi-One" w:cs="Zawgyi-One"/>
          <w:sz w:val="24"/>
        </w:rPr>
        <w:t>)</w:t>
      </w:r>
      <w:r w:rsidR="00A72CBF">
        <w:rPr>
          <w:rFonts w:ascii="Zawgyi-One" w:hAnsi="Zawgyi-One" w:cs="Zawgyi-One"/>
          <w:sz w:val="24"/>
        </w:rPr>
        <w:t xml:space="preserve">။ </w:t>
      </w:r>
    </w:p>
    <w:p w14:paraId="557FDE5F" w14:textId="77777777" w:rsidR="00BE3DEF" w:rsidRDefault="007422F6" w:rsidP="00E6094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ရွင္းသူတို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ပရိတ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>
        <w:rPr>
          <w:rFonts w:ascii="Zawgyi-One" w:hAnsi="Zawgyi-One" w:cs="Zawgyi-One"/>
          <w:sz w:val="24"/>
        </w:rPr>
        <w:t>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921FF">
        <w:rPr>
          <w:rFonts w:ascii="Zawgyi-One" w:hAnsi="Zawgyi-One" w:cs="Zawgyi-One"/>
          <w:sz w:val="24"/>
        </w:rPr>
        <w:t>ဤသက္ရွိ</w:t>
      </w:r>
      <w:proofErr w:type="spellEnd"/>
      <w:r w:rsidR="008921FF">
        <w:rPr>
          <w:rFonts w:ascii="Zawgyi-One" w:hAnsi="Zawgyi-One" w:cs="Zawgyi-One"/>
          <w:sz w:val="24"/>
        </w:rPr>
        <w:t xml:space="preserve"> </w:t>
      </w:r>
      <w:proofErr w:type="spellStart"/>
      <w:r w:rsidR="008921FF">
        <w:rPr>
          <w:rFonts w:ascii="Zawgyi-One" w:hAnsi="Zawgyi-One" w:cs="Zawgyi-One"/>
          <w:sz w:val="24"/>
        </w:rPr>
        <w:t>ဝိညာဥ္မ်ားသည</w:t>
      </w:r>
      <w:proofErr w:type="spellEnd"/>
      <w:r w:rsidR="008921FF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အစစ္အမွန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C050D6">
        <w:rPr>
          <w:rFonts w:ascii="Zawgyi-One" w:hAnsi="Zawgyi-One" w:cs="Zawgyi-One"/>
          <w:sz w:val="24"/>
        </w:rPr>
        <w:t xml:space="preserve"> </w:t>
      </w:r>
      <w:proofErr w:type="spellStart"/>
      <w:r w:rsidR="00C050D6">
        <w:rPr>
          <w:rFonts w:ascii="Zawgyi-One" w:hAnsi="Zawgyi-One" w:cs="Zawgyi-One"/>
          <w:sz w:val="24"/>
        </w:rPr>
        <w:t>ဤစာ</w:t>
      </w:r>
      <w:proofErr w:type="spellEnd"/>
      <w:r w:rsidR="002D3EFC">
        <w:rPr>
          <w:rFonts w:ascii="Zawgyi-One" w:hAnsi="Zawgyi-One" w:cs="Zawgyi-One"/>
          <w:sz w:val="24"/>
        </w:rPr>
        <w:t xml:space="preserve"> </w:t>
      </w:r>
      <w:proofErr w:type="spellStart"/>
      <w:r w:rsidR="00C050D6">
        <w:rPr>
          <w:rFonts w:ascii="Zawgyi-One" w:hAnsi="Zawgyi-One" w:cs="Zawgyi-One"/>
          <w:sz w:val="24"/>
        </w:rPr>
        <w:t>အုပ</w:t>
      </w:r>
      <w:proofErr w:type="spellEnd"/>
      <w:r w:rsidR="00C050D6">
        <w:rPr>
          <w:rFonts w:ascii="Zawgyi-One" w:hAnsi="Zawgyi-One" w:cs="Zawgyi-One"/>
          <w:sz w:val="24"/>
        </w:rPr>
        <w:t xml:space="preserve">္၏ </w:t>
      </w:r>
      <w:proofErr w:type="spellStart"/>
      <w:r w:rsidR="00C050D6">
        <w:rPr>
          <w:rFonts w:ascii="Zawgyi-One" w:hAnsi="Zawgyi-One" w:cs="Zawgyi-One"/>
          <w:sz w:val="24"/>
        </w:rPr>
        <w:t>ပထမဦးဆုံးေသာ</w:t>
      </w:r>
      <w:proofErr w:type="spellEnd"/>
      <w:r w:rsidR="00C050D6">
        <w:rPr>
          <w:rFonts w:ascii="Zawgyi-One" w:hAnsi="Zawgyi-One" w:cs="Zawgyi-One"/>
          <w:sz w:val="24"/>
        </w:rPr>
        <w:t xml:space="preserve"> </w:t>
      </w:r>
      <w:proofErr w:type="spellStart"/>
      <w:r w:rsidR="00C050D6">
        <w:rPr>
          <w:rFonts w:ascii="Zawgyi-One" w:hAnsi="Zawgyi-One" w:cs="Zawgyi-One"/>
          <w:sz w:val="24"/>
        </w:rPr>
        <w:t>အခန္းထဲတြင</w:t>
      </w:r>
      <w:proofErr w:type="spellEnd"/>
      <w:r w:rsidR="00C050D6">
        <w:rPr>
          <w:rFonts w:ascii="Zawgyi-One" w:hAnsi="Zawgyi-One" w:cs="Zawgyi-One"/>
          <w:sz w:val="24"/>
        </w:rPr>
        <w:t>္</w:t>
      </w:r>
      <w:r w:rsidR="00507378">
        <w:rPr>
          <w:rFonts w:ascii="Zawgyi-One" w:hAnsi="Zawgyi-One" w:cs="Zawgyi-One"/>
          <w:sz w:val="24"/>
        </w:rPr>
        <w:t xml:space="preserve">၊ </w:t>
      </w:r>
      <w:proofErr w:type="spellStart"/>
      <w:r w:rsidR="00247C63">
        <w:rPr>
          <w:rFonts w:ascii="Zawgyi-One" w:hAnsi="Zawgyi-One" w:cs="Zawgyi-One"/>
          <w:sz w:val="24"/>
        </w:rPr>
        <w:t>ဘုရားသခင္က</w:t>
      </w:r>
      <w:proofErr w:type="spellEnd"/>
      <w:r w:rsidR="00247C63">
        <w:rPr>
          <w:rFonts w:ascii="Zawgyi-One" w:hAnsi="Zawgyi-One" w:cs="Zawgyi-One"/>
          <w:sz w:val="24"/>
        </w:rPr>
        <w:t xml:space="preserve"> </w:t>
      </w:r>
      <w:proofErr w:type="spellStart"/>
      <w:r w:rsidR="00247C63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247C63">
        <w:rPr>
          <w:rFonts w:ascii="Zawgyi-One" w:hAnsi="Zawgyi-One" w:cs="Zawgyi-One"/>
          <w:sz w:val="24"/>
        </w:rPr>
        <w:t xml:space="preserve"> </w:t>
      </w:r>
      <w:proofErr w:type="spellStart"/>
      <w:r w:rsidR="00247C63">
        <w:rPr>
          <w:rFonts w:ascii="Zawgyi-One" w:hAnsi="Zawgyi-One" w:cs="Zawgyi-One"/>
          <w:sz w:val="24"/>
        </w:rPr>
        <w:t>သူ</w:t>
      </w:r>
      <w:proofErr w:type="spellEnd"/>
      <w:r w:rsidR="00247C63">
        <w:rPr>
          <w:rFonts w:ascii="Zawgyi-One" w:hAnsi="Zawgyi-One" w:cs="Zawgyi-One"/>
          <w:sz w:val="24"/>
        </w:rPr>
        <w:t xml:space="preserve">၏ </w:t>
      </w:r>
      <w:proofErr w:type="spellStart"/>
      <w:r w:rsidR="00247C63">
        <w:rPr>
          <w:rFonts w:ascii="Zawgyi-One" w:hAnsi="Zawgyi-One" w:cs="Zawgyi-One"/>
          <w:sz w:val="24"/>
        </w:rPr>
        <w:t>အမႈထမ္းမ်ား</w:t>
      </w:r>
      <w:proofErr w:type="spellEnd"/>
      <w:r w:rsidR="00247C6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47C63">
        <w:rPr>
          <w:rFonts w:ascii="Zawgyi-One" w:hAnsi="Zawgyi-One" w:cs="Zawgyi-One"/>
          <w:sz w:val="24"/>
        </w:rPr>
        <w:t>ေတ</w:t>
      </w:r>
      <w:proofErr w:type="spellEnd"/>
      <w:r w:rsidR="00247C63">
        <w:rPr>
          <w:rFonts w:ascii="Zawgyi-One" w:hAnsi="Zawgyi-One" w:cs="Zawgyi-One"/>
          <w:sz w:val="24"/>
        </w:rPr>
        <w:t>ြ႔</w:t>
      </w:r>
      <w:proofErr w:type="spellStart"/>
      <w:r w:rsidR="00247C63">
        <w:rPr>
          <w:rFonts w:ascii="Zawgyi-One" w:hAnsi="Zawgyi-One" w:cs="Zawgyi-One"/>
          <w:sz w:val="24"/>
        </w:rPr>
        <w:t>ဆုံခ့ဲသည္ဆိုေသာ</w:t>
      </w:r>
      <w:proofErr w:type="spellEnd"/>
      <w:r w:rsidR="00247C63">
        <w:rPr>
          <w:rFonts w:ascii="Zawgyi-One" w:hAnsi="Zawgyi-One" w:cs="Zawgyi-One"/>
          <w:sz w:val="24"/>
        </w:rPr>
        <w:t xml:space="preserve"> </w:t>
      </w:r>
      <w:proofErr w:type="spellStart"/>
      <w:r w:rsidR="004636C3">
        <w:rPr>
          <w:rFonts w:ascii="Zawgyi-One" w:hAnsi="Zawgyi-One" w:cs="Zawgyi-One"/>
          <w:sz w:val="24"/>
        </w:rPr>
        <w:t>စာပိုဒ</w:t>
      </w:r>
      <w:proofErr w:type="spellEnd"/>
      <w:r w:rsidR="004636C3">
        <w:rPr>
          <w:rFonts w:ascii="Zawgyi-One" w:hAnsi="Zawgyi-One" w:cs="Zawgyi-One"/>
          <w:sz w:val="24"/>
        </w:rPr>
        <w:t xml:space="preserve">္ </w:t>
      </w:r>
      <w:proofErr w:type="spellStart"/>
      <w:r w:rsidR="004636C3">
        <w:rPr>
          <w:rFonts w:ascii="Zawgyi-One" w:hAnsi="Zawgyi-One" w:cs="Zawgyi-One"/>
          <w:sz w:val="24"/>
        </w:rPr>
        <w:t>တစ္ခုကုိ</w:t>
      </w:r>
      <w:proofErr w:type="spellEnd"/>
      <w:r w:rsidR="004636C3">
        <w:rPr>
          <w:rFonts w:ascii="Zawgyi-One" w:hAnsi="Zawgyi-One" w:cs="Zawgyi-One"/>
          <w:sz w:val="24"/>
        </w:rPr>
        <w:t xml:space="preserve"> </w:t>
      </w:r>
      <w:r w:rsidR="00247C63">
        <w:rPr>
          <w:rFonts w:ascii="Zawgyi-One" w:hAnsi="Zawgyi-One" w:cs="Zawgyi-One"/>
          <w:sz w:val="24"/>
        </w:rPr>
        <w:t>ကၽြႏ္</w:t>
      </w:r>
      <w:proofErr w:type="spellStart"/>
      <w:r w:rsidR="00247C63">
        <w:rPr>
          <w:rFonts w:ascii="Zawgyi-One" w:hAnsi="Zawgyi-One" w:cs="Zawgyi-One"/>
          <w:sz w:val="24"/>
        </w:rPr>
        <w:t>ုပ</w:t>
      </w:r>
      <w:proofErr w:type="spellEnd"/>
      <w:r w:rsidR="00247C63">
        <w:rPr>
          <w:rFonts w:ascii="Zawgyi-One" w:hAnsi="Zawgyi-One" w:cs="Zawgyi-One"/>
          <w:sz w:val="24"/>
        </w:rPr>
        <w:t xml:space="preserve">္ </w:t>
      </w:r>
      <w:proofErr w:type="spellStart"/>
      <w:r w:rsidR="00CB6BBC">
        <w:rPr>
          <w:rFonts w:ascii="Zawgyi-One" w:hAnsi="Zawgyi-One" w:cs="Zawgyi-One"/>
          <w:sz w:val="24"/>
        </w:rPr>
        <w:t>ကုိးကားေ</w:t>
      </w:r>
      <w:r w:rsidR="00247C63">
        <w:rPr>
          <w:rFonts w:ascii="Zawgyi-One" w:hAnsi="Zawgyi-One" w:cs="Zawgyi-One"/>
          <w:sz w:val="24"/>
        </w:rPr>
        <w:t>ဖာ</w:t>
      </w:r>
      <w:proofErr w:type="spellEnd"/>
      <w:r w:rsidR="00247C63">
        <w:rPr>
          <w:rFonts w:ascii="Zawgyi-One" w:hAnsi="Zawgyi-One" w:cs="Zawgyi-One"/>
          <w:sz w:val="24"/>
        </w:rPr>
        <w:t>္ျ</w:t>
      </w:r>
      <w:proofErr w:type="spellStart"/>
      <w:r w:rsidR="00247C63">
        <w:rPr>
          <w:rFonts w:ascii="Zawgyi-One" w:hAnsi="Zawgyi-One" w:cs="Zawgyi-One"/>
          <w:sz w:val="24"/>
        </w:rPr>
        <w:t>ပခ့ဲ</w:t>
      </w:r>
      <w:r w:rsidR="00CB6BBC">
        <w:rPr>
          <w:rFonts w:ascii="Zawgyi-One" w:hAnsi="Zawgyi-One" w:cs="Zawgyi-One"/>
          <w:sz w:val="24"/>
        </w:rPr>
        <w:t>ပါတယ</w:t>
      </w:r>
      <w:proofErr w:type="spellEnd"/>
      <w:r w:rsidR="00CB6BBC">
        <w:rPr>
          <w:rFonts w:ascii="Zawgyi-One" w:hAnsi="Zawgyi-One" w:cs="Zawgyi-One"/>
          <w:sz w:val="24"/>
        </w:rPr>
        <w:t xml:space="preserve">္။ </w:t>
      </w:r>
      <w:proofErr w:type="spellStart"/>
      <w:r w:rsidR="00247C63">
        <w:rPr>
          <w:rFonts w:ascii="Zawgyi-One" w:hAnsi="Zawgyi-One" w:cs="Zawgyi-One"/>
          <w:sz w:val="24"/>
        </w:rPr>
        <w:t>အာဟပ္မင္း</w:t>
      </w:r>
      <w:proofErr w:type="spellEnd"/>
      <w:r w:rsidR="00247C63">
        <w:rPr>
          <w:rFonts w:ascii="Zawgyi-One" w:hAnsi="Zawgyi-One" w:cs="Zawgyi-One"/>
          <w:sz w:val="24"/>
        </w:rPr>
        <w:t xml:space="preserve"> </w:t>
      </w:r>
      <w:proofErr w:type="spellStart"/>
      <w:r w:rsidR="00247C63">
        <w:rPr>
          <w:rFonts w:ascii="Zawgyi-One" w:hAnsi="Zawgyi-One" w:cs="Zawgyi-One"/>
          <w:sz w:val="24"/>
        </w:rPr>
        <w:t>မည္သုိ</w:t>
      </w:r>
      <w:proofErr w:type="spellEnd"/>
      <w:r w:rsidR="00247C63">
        <w:rPr>
          <w:rFonts w:ascii="Zawgyi-One" w:hAnsi="Zawgyi-One" w:cs="Zawgyi-One"/>
          <w:sz w:val="24"/>
        </w:rPr>
        <w:t xml:space="preserve">႔ </w:t>
      </w:r>
      <w:proofErr w:type="spellStart"/>
      <w:r w:rsidR="00247C63">
        <w:rPr>
          <w:rFonts w:ascii="Zawgyi-One" w:hAnsi="Zawgyi-One" w:cs="Zawgyi-One"/>
          <w:sz w:val="24"/>
        </w:rPr>
        <w:t>ေသဆုံးရမည</w:t>
      </w:r>
      <w:proofErr w:type="spellEnd"/>
      <w:r w:rsidR="00247C63">
        <w:rPr>
          <w:rFonts w:ascii="Zawgyi-One" w:hAnsi="Zawgyi-One" w:cs="Zawgyi-One"/>
          <w:sz w:val="24"/>
        </w:rPr>
        <w:t>္ႏွင့္</w:t>
      </w:r>
      <w:proofErr w:type="spellStart"/>
      <w:r w:rsidR="00247C63">
        <w:rPr>
          <w:rFonts w:ascii="Zawgyi-One" w:hAnsi="Zawgyi-One" w:cs="Zawgyi-One"/>
          <w:sz w:val="24"/>
        </w:rPr>
        <w:t>စပ္လ်ဥ္း</w:t>
      </w:r>
      <w:proofErr w:type="spellEnd"/>
      <w:r w:rsidR="00247C63">
        <w:rPr>
          <w:rFonts w:ascii="Zawgyi-One" w:hAnsi="Zawgyi-One" w:cs="Zawgyi-One"/>
          <w:sz w:val="24"/>
        </w:rPr>
        <w:t xml:space="preserve">၍ </w:t>
      </w:r>
      <w:proofErr w:type="spellStart"/>
      <w:r w:rsidR="00247C63">
        <w:rPr>
          <w:rFonts w:ascii="Zawgyi-One" w:hAnsi="Zawgyi-One" w:cs="Zawgyi-One"/>
          <w:sz w:val="24"/>
        </w:rPr>
        <w:t>သူတို႔သည</w:t>
      </w:r>
      <w:proofErr w:type="spellEnd"/>
      <w:r w:rsidR="00247C63">
        <w:rPr>
          <w:rFonts w:ascii="Zawgyi-One" w:hAnsi="Zawgyi-One" w:cs="Zawgyi-One"/>
          <w:sz w:val="24"/>
        </w:rPr>
        <w:t xml:space="preserve">္ </w:t>
      </w:r>
      <w:proofErr w:type="spellStart"/>
      <w:r w:rsidR="00247C63">
        <w:rPr>
          <w:rFonts w:ascii="Zawgyi-One" w:hAnsi="Zawgyi-One" w:cs="Zawgyi-One"/>
          <w:sz w:val="24"/>
        </w:rPr>
        <w:t>စုေဝးၿပီး</w:t>
      </w:r>
      <w:proofErr w:type="spellEnd"/>
      <w:r w:rsidR="00247C63">
        <w:rPr>
          <w:rFonts w:ascii="Zawgyi-One" w:hAnsi="Zawgyi-One" w:cs="Zawgyi-One"/>
          <w:sz w:val="24"/>
        </w:rPr>
        <w:t xml:space="preserve"> </w:t>
      </w:r>
      <w:proofErr w:type="spellStart"/>
      <w:r w:rsidR="00247C63">
        <w:rPr>
          <w:rFonts w:ascii="Zawgyi-One" w:hAnsi="Zawgyi-One" w:cs="Zawgyi-One"/>
          <w:sz w:val="24"/>
        </w:rPr>
        <w:t>ဆုံးျဖတ္ခ့ဲၾကပါတယ</w:t>
      </w:r>
      <w:proofErr w:type="spellEnd"/>
      <w:r w:rsidR="00247C63">
        <w:rPr>
          <w:rFonts w:ascii="Zawgyi-One" w:hAnsi="Zawgyi-One" w:cs="Zawgyi-One"/>
          <w:sz w:val="24"/>
        </w:rPr>
        <w:t>္။</w:t>
      </w:r>
      <w:r w:rsidR="002D3EFC">
        <w:rPr>
          <w:rFonts w:ascii="Zawgyi-One" w:hAnsi="Zawgyi-One" w:cs="Zawgyi-One"/>
          <w:sz w:val="24"/>
        </w:rPr>
        <w:t xml:space="preserve"> </w:t>
      </w:r>
      <w:proofErr w:type="spellStart"/>
      <w:r w:rsidR="009305AB">
        <w:rPr>
          <w:rFonts w:ascii="Zawgyi-One" w:hAnsi="Zawgyi-One" w:cs="Zawgyi-One"/>
          <w:sz w:val="24"/>
        </w:rPr>
        <w:t>ထိုစာပိုဒ္ထဲတြင</w:t>
      </w:r>
      <w:proofErr w:type="spellEnd"/>
      <w:r w:rsidR="009305AB">
        <w:rPr>
          <w:rFonts w:ascii="Zawgyi-One" w:hAnsi="Zawgyi-One" w:cs="Zawgyi-One"/>
          <w:sz w:val="24"/>
        </w:rPr>
        <w:t>္</w:t>
      </w:r>
      <w:r w:rsidR="00337C76">
        <w:rPr>
          <w:rFonts w:ascii="Zawgyi-One" w:hAnsi="Zawgyi-One" w:cs="Zawgyi-One"/>
          <w:sz w:val="24"/>
        </w:rPr>
        <w:t xml:space="preserve">၊ </w:t>
      </w:r>
      <w:r w:rsidR="004D5708">
        <w:rPr>
          <w:rFonts w:ascii="Zawgyi-One" w:hAnsi="Zawgyi-One" w:cs="Zawgyi-One"/>
          <w:sz w:val="24"/>
        </w:rPr>
        <w:t xml:space="preserve">ဤ </w:t>
      </w:r>
      <w:proofErr w:type="spellStart"/>
      <w:r w:rsidR="004D5708">
        <w:rPr>
          <w:rFonts w:ascii="Zawgyi-One" w:hAnsi="Zawgyi-One" w:cs="Zawgyi-One"/>
          <w:sz w:val="24"/>
        </w:rPr>
        <w:t>ေကာင္းကင</w:t>
      </w:r>
      <w:proofErr w:type="spellEnd"/>
      <w:r w:rsidR="004D5708">
        <w:rPr>
          <w:rFonts w:ascii="Zawgyi-One" w:hAnsi="Zawgyi-One" w:cs="Zawgyi-One"/>
          <w:sz w:val="24"/>
        </w:rPr>
        <w:t xml:space="preserve">္ </w:t>
      </w:r>
      <w:proofErr w:type="spellStart"/>
      <w:r w:rsidR="004D5708">
        <w:rPr>
          <w:rFonts w:ascii="Zawgyi-One" w:hAnsi="Zawgyi-One" w:cs="Zawgyi-One"/>
          <w:sz w:val="24"/>
        </w:rPr>
        <w:t>အဖြဲ႔အစည္း</w:t>
      </w:r>
      <w:proofErr w:type="spellEnd"/>
      <w:r w:rsidR="004D5708">
        <w:rPr>
          <w:rFonts w:ascii="Zawgyi-One" w:hAnsi="Zawgyi-One" w:cs="Zawgyi-One"/>
          <w:sz w:val="24"/>
        </w:rPr>
        <w:t xml:space="preserve">၏ </w:t>
      </w:r>
      <w:proofErr w:type="spellStart"/>
      <w:r w:rsidR="004D5708">
        <w:rPr>
          <w:rFonts w:ascii="Zawgyi-One" w:hAnsi="Zawgyi-One" w:cs="Zawgyi-One"/>
          <w:sz w:val="24"/>
        </w:rPr>
        <w:t>အဖြဲ႔သားမ်ားကုိ</w:t>
      </w:r>
      <w:proofErr w:type="spellEnd"/>
      <w:r w:rsidR="004D5708">
        <w:rPr>
          <w:rFonts w:ascii="Zawgyi-One" w:hAnsi="Zawgyi-One" w:cs="Zawgyi-One"/>
          <w:sz w:val="24"/>
        </w:rPr>
        <w:t xml:space="preserve"> </w:t>
      </w:r>
      <w:proofErr w:type="spellStart"/>
      <w:r w:rsidR="004D5708">
        <w:rPr>
          <w:rFonts w:ascii="Zawgyi-One" w:hAnsi="Zawgyi-One" w:cs="Zawgyi-One"/>
          <w:sz w:val="24"/>
        </w:rPr>
        <w:t>ဝိညာဥ္မ်ားဟု</w:t>
      </w:r>
      <w:proofErr w:type="spellEnd"/>
      <w:r w:rsidR="004D5708">
        <w:rPr>
          <w:rFonts w:ascii="Zawgyi-One" w:hAnsi="Zawgyi-One" w:cs="Zawgyi-One"/>
          <w:sz w:val="24"/>
        </w:rPr>
        <w:t xml:space="preserve"> </w:t>
      </w:r>
      <w:proofErr w:type="spellStart"/>
      <w:r w:rsidR="004D5708">
        <w:rPr>
          <w:rFonts w:ascii="Zawgyi-One" w:hAnsi="Zawgyi-One" w:cs="Zawgyi-One"/>
          <w:sz w:val="24"/>
        </w:rPr>
        <w:t>ေခၚဆိုထားပါတယ</w:t>
      </w:r>
      <w:proofErr w:type="spellEnd"/>
      <w:r w:rsidR="004D5708">
        <w:rPr>
          <w:rFonts w:ascii="Zawgyi-One" w:hAnsi="Zawgyi-One" w:cs="Zawgyi-One"/>
          <w:sz w:val="24"/>
        </w:rPr>
        <w:t>္။ ကၽြႏ္</w:t>
      </w:r>
      <w:proofErr w:type="spellStart"/>
      <w:r w:rsidR="004D5708">
        <w:rPr>
          <w:rFonts w:ascii="Zawgyi-One" w:hAnsi="Zawgyi-One" w:cs="Zawgyi-One"/>
          <w:sz w:val="24"/>
        </w:rPr>
        <w:t>ုပ္တို႔သည</w:t>
      </w:r>
      <w:proofErr w:type="spellEnd"/>
      <w:r w:rsidR="004D5708">
        <w:rPr>
          <w:rFonts w:ascii="Zawgyi-One" w:hAnsi="Zawgyi-One" w:cs="Zawgyi-One"/>
          <w:sz w:val="24"/>
        </w:rPr>
        <w:t xml:space="preserve">္ </w:t>
      </w:r>
      <w:proofErr w:type="spellStart"/>
      <w:r w:rsidR="004D5708">
        <w:rPr>
          <w:rFonts w:ascii="Zawgyi-One" w:hAnsi="Zawgyi-One" w:cs="Zawgyi-One"/>
          <w:sz w:val="24"/>
        </w:rPr>
        <w:t>သမၼာက်မ္းစာကုိ</w:t>
      </w:r>
      <w:proofErr w:type="spellEnd"/>
      <w:r w:rsidR="004D5708">
        <w:rPr>
          <w:rFonts w:ascii="Zawgyi-One" w:hAnsi="Zawgyi-One" w:cs="Zawgyi-One"/>
          <w:sz w:val="24"/>
        </w:rPr>
        <w:t xml:space="preserve"> </w:t>
      </w:r>
      <w:proofErr w:type="spellStart"/>
      <w:r w:rsidR="00CA733F">
        <w:rPr>
          <w:rFonts w:ascii="Zawgyi-One" w:hAnsi="Zawgyi-One" w:cs="Zawgyi-One"/>
          <w:sz w:val="24"/>
        </w:rPr>
        <w:t>ယုံၾကည္ပါက</w:t>
      </w:r>
      <w:proofErr w:type="spellEnd"/>
      <w:r w:rsidR="00CA733F">
        <w:rPr>
          <w:rFonts w:ascii="Zawgyi-One" w:hAnsi="Zawgyi-One" w:cs="Zawgyi-One"/>
          <w:sz w:val="24"/>
        </w:rPr>
        <w:t>၊ ကၽြႏ္</w:t>
      </w:r>
      <w:proofErr w:type="spellStart"/>
      <w:r w:rsidR="00CA733F">
        <w:rPr>
          <w:rFonts w:ascii="Zawgyi-One" w:hAnsi="Zawgyi-One" w:cs="Zawgyi-One"/>
          <w:sz w:val="24"/>
        </w:rPr>
        <w:t>ုပ္တို႔ဟာ</w:t>
      </w:r>
      <w:proofErr w:type="spellEnd"/>
      <w:r w:rsidR="00CA733F">
        <w:rPr>
          <w:rFonts w:ascii="Zawgyi-One" w:hAnsi="Zawgyi-One" w:cs="Zawgyi-One"/>
          <w:sz w:val="24"/>
        </w:rPr>
        <w:t xml:space="preserve"> </w:t>
      </w:r>
      <w:proofErr w:type="spellStart"/>
      <w:r w:rsidR="00CA733F">
        <w:rPr>
          <w:rFonts w:ascii="Zawgyi-One" w:hAnsi="Zawgyi-One" w:cs="Zawgyi-One"/>
          <w:sz w:val="24"/>
        </w:rPr>
        <w:t>ဝိညာဥ</w:t>
      </w:r>
      <w:proofErr w:type="spellEnd"/>
      <w:r w:rsidR="00CA733F">
        <w:rPr>
          <w:rFonts w:ascii="Zawgyi-One" w:hAnsi="Zawgyi-One" w:cs="Zawgyi-One"/>
          <w:sz w:val="24"/>
        </w:rPr>
        <w:t xml:space="preserve">္ </w:t>
      </w:r>
      <w:proofErr w:type="spellStart"/>
      <w:r w:rsidR="00CA733F">
        <w:rPr>
          <w:rFonts w:ascii="Zawgyi-One" w:hAnsi="Zawgyi-One" w:cs="Zawgyi-One"/>
          <w:sz w:val="24"/>
        </w:rPr>
        <w:t>ေလာကသည</w:t>
      </w:r>
      <w:proofErr w:type="spellEnd"/>
      <w:r w:rsidR="00CA733F">
        <w:rPr>
          <w:rFonts w:ascii="Zawgyi-One" w:hAnsi="Zawgyi-One" w:cs="Zawgyi-One"/>
          <w:sz w:val="24"/>
        </w:rPr>
        <w:t xml:space="preserve">္ </w:t>
      </w:r>
      <w:proofErr w:type="spellStart"/>
      <w:r w:rsidR="00CA733F">
        <w:rPr>
          <w:rFonts w:ascii="Zawgyi-One" w:hAnsi="Zawgyi-One" w:cs="Zawgyi-One"/>
          <w:sz w:val="24"/>
        </w:rPr>
        <w:t>အမွန္တကယ</w:t>
      </w:r>
      <w:proofErr w:type="spellEnd"/>
      <w:r w:rsidR="00CA733F">
        <w:rPr>
          <w:rFonts w:ascii="Zawgyi-One" w:hAnsi="Zawgyi-One" w:cs="Zawgyi-One"/>
          <w:sz w:val="24"/>
        </w:rPr>
        <w:t>္ျ</w:t>
      </w:r>
      <w:proofErr w:type="spellStart"/>
      <w:r w:rsidR="00CA733F">
        <w:rPr>
          <w:rFonts w:ascii="Zawgyi-One" w:hAnsi="Zawgyi-One" w:cs="Zawgyi-One"/>
          <w:sz w:val="24"/>
        </w:rPr>
        <w:t>ဖစ္ေၾကာင္း</w:t>
      </w:r>
      <w:proofErr w:type="spellEnd"/>
      <w:r w:rsidR="00CA733F">
        <w:rPr>
          <w:rFonts w:ascii="Zawgyi-One" w:hAnsi="Zawgyi-One" w:cs="Zawgyi-One"/>
          <w:sz w:val="24"/>
        </w:rPr>
        <w:t xml:space="preserve"> </w:t>
      </w:r>
      <w:proofErr w:type="spellStart"/>
      <w:r w:rsidR="00CA733F">
        <w:rPr>
          <w:rFonts w:ascii="Zawgyi-One" w:hAnsi="Zawgyi-One" w:cs="Zawgyi-One"/>
          <w:sz w:val="24"/>
        </w:rPr>
        <w:t>ယုံၾကည္ရပါမည</w:t>
      </w:r>
      <w:proofErr w:type="spellEnd"/>
      <w:r w:rsidR="00CA733F">
        <w:rPr>
          <w:rFonts w:ascii="Zawgyi-One" w:hAnsi="Zawgyi-One" w:cs="Zawgyi-One"/>
          <w:sz w:val="24"/>
        </w:rPr>
        <w:t xml:space="preserve">္။ </w:t>
      </w:r>
      <w:r w:rsidR="000C1115">
        <w:rPr>
          <w:rFonts w:ascii="Zawgyi-One" w:hAnsi="Zawgyi-One" w:cs="Zawgyi-One"/>
          <w:sz w:val="24"/>
        </w:rPr>
        <w:t>ကၽြႏ္</w:t>
      </w:r>
      <w:proofErr w:type="spellStart"/>
      <w:r w:rsidR="000C1115">
        <w:rPr>
          <w:rFonts w:ascii="Zawgyi-One" w:hAnsi="Zawgyi-One" w:cs="Zawgyi-One"/>
          <w:sz w:val="24"/>
        </w:rPr>
        <w:t>ုပ္တို႔</w:t>
      </w:r>
      <w:r w:rsidR="003D63C2">
        <w:rPr>
          <w:rFonts w:ascii="Zawgyi-One" w:hAnsi="Zawgyi-One" w:cs="Zawgyi-One"/>
          <w:sz w:val="24"/>
        </w:rPr>
        <w:t>သည</w:t>
      </w:r>
      <w:proofErr w:type="spellEnd"/>
      <w:r w:rsidR="003D63C2">
        <w:rPr>
          <w:rFonts w:ascii="Zawgyi-One" w:hAnsi="Zawgyi-One" w:cs="Zawgyi-One"/>
          <w:sz w:val="24"/>
        </w:rPr>
        <w:t>္</w:t>
      </w:r>
      <w:r w:rsidR="000C1115">
        <w:rPr>
          <w:rFonts w:ascii="Zawgyi-One" w:hAnsi="Zawgyi-One" w:cs="Zawgyi-One"/>
          <w:sz w:val="24"/>
        </w:rPr>
        <w:t xml:space="preserve"> </w:t>
      </w:r>
      <w:proofErr w:type="spellStart"/>
      <w:r w:rsidR="000C1115">
        <w:rPr>
          <w:rFonts w:ascii="Zawgyi-One" w:hAnsi="Zawgyi-One" w:cs="Zawgyi-One"/>
          <w:sz w:val="24"/>
        </w:rPr>
        <w:t>ဘုရားသခင</w:t>
      </w:r>
      <w:proofErr w:type="spellEnd"/>
      <w:r w:rsidR="000C111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C1115">
        <w:rPr>
          <w:rFonts w:ascii="Zawgyi-One" w:hAnsi="Zawgyi-One" w:cs="Zawgyi-One"/>
          <w:sz w:val="24"/>
        </w:rPr>
        <w:t>ဘုရားသခင</w:t>
      </w:r>
      <w:proofErr w:type="spellEnd"/>
      <w:r w:rsidR="000C1115">
        <w:rPr>
          <w:rFonts w:ascii="Zawgyi-One" w:hAnsi="Zawgyi-One" w:cs="Zawgyi-One"/>
          <w:sz w:val="24"/>
        </w:rPr>
        <w:t xml:space="preserve">္ </w:t>
      </w:r>
      <w:proofErr w:type="spellStart"/>
      <w:r w:rsidR="000C1115">
        <w:rPr>
          <w:rFonts w:ascii="Zawgyi-One" w:hAnsi="Zawgyi-One" w:cs="Zawgyi-One"/>
          <w:sz w:val="24"/>
        </w:rPr>
        <w:t>ဖန္းဆင္းထားေသာ</w:t>
      </w:r>
      <w:proofErr w:type="spellEnd"/>
      <w:r w:rsidR="000C1115">
        <w:rPr>
          <w:rFonts w:ascii="Zawgyi-One" w:hAnsi="Zawgyi-One" w:cs="Zawgyi-One"/>
          <w:sz w:val="24"/>
        </w:rPr>
        <w:t xml:space="preserve"> </w:t>
      </w:r>
      <w:proofErr w:type="spellStart"/>
      <w:r w:rsidR="000C1115">
        <w:rPr>
          <w:rFonts w:ascii="Zawgyi-One" w:hAnsi="Zawgyi-One" w:cs="Zawgyi-One"/>
          <w:sz w:val="24"/>
        </w:rPr>
        <w:t>ဝိညာဥ္မ်ား</w:t>
      </w:r>
      <w:proofErr w:type="spellEnd"/>
      <w:r w:rsidR="000C1115">
        <w:rPr>
          <w:rFonts w:ascii="Zawgyi-One" w:hAnsi="Zawgyi-One" w:cs="Zawgyi-One"/>
          <w:sz w:val="24"/>
        </w:rPr>
        <w:t xml:space="preserve"> </w:t>
      </w:r>
      <w:proofErr w:type="spellStart"/>
      <w:r w:rsidR="003D63C2">
        <w:rPr>
          <w:rFonts w:ascii="Zawgyi-One" w:hAnsi="Zawgyi-One" w:cs="Zawgyi-One"/>
          <w:sz w:val="24"/>
        </w:rPr>
        <w:t>သည္</w:t>
      </w:r>
      <w:r w:rsidR="000C1115">
        <w:rPr>
          <w:rFonts w:ascii="Zawgyi-One" w:hAnsi="Zawgyi-One" w:cs="Zawgyi-One"/>
          <w:sz w:val="24"/>
        </w:rPr>
        <w:t>လည္း</w:t>
      </w:r>
      <w:proofErr w:type="spellEnd"/>
      <w:r w:rsidR="000C1115">
        <w:rPr>
          <w:rFonts w:ascii="Zawgyi-One" w:hAnsi="Zawgyi-One" w:cs="Zawgyi-One"/>
          <w:sz w:val="24"/>
        </w:rPr>
        <w:t xml:space="preserve"> </w:t>
      </w:r>
      <w:proofErr w:type="spellStart"/>
      <w:r w:rsidR="000C1115">
        <w:rPr>
          <w:rFonts w:ascii="Zawgyi-One" w:hAnsi="Zawgyi-One" w:cs="Zawgyi-One"/>
          <w:sz w:val="24"/>
        </w:rPr>
        <w:t>ထိုေနရာတြင</w:t>
      </w:r>
      <w:proofErr w:type="spellEnd"/>
      <w:r w:rsidR="000C1115">
        <w:rPr>
          <w:rFonts w:ascii="Zawgyi-One" w:hAnsi="Zawgyi-One" w:cs="Zawgyi-One"/>
          <w:sz w:val="24"/>
        </w:rPr>
        <w:t xml:space="preserve">္ </w:t>
      </w:r>
      <w:proofErr w:type="spellStart"/>
      <w:r w:rsidR="000C1115">
        <w:rPr>
          <w:rFonts w:ascii="Zawgyi-One" w:hAnsi="Zawgyi-One" w:cs="Zawgyi-One"/>
          <w:sz w:val="24"/>
        </w:rPr>
        <w:t>ေနထိုင</w:t>
      </w:r>
      <w:proofErr w:type="spellEnd"/>
      <w:r w:rsidR="000C1115">
        <w:rPr>
          <w:rFonts w:ascii="Zawgyi-One" w:hAnsi="Zawgyi-One" w:cs="Zawgyi-One"/>
          <w:sz w:val="24"/>
        </w:rPr>
        <w:t>္ၾ</w:t>
      </w:r>
      <w:proofErr w:type="spellStart"/>
      <w:r w:rsidR="000C1115">
        <w:rPr>
          <w:rFonts w:ascii="Zawgyi-One" w:hAnsi="Zawgyi-One" w:cs="Zawgyi-One"/>
          <w:sz w:val="24"/>
        </w:rPr>
        <w:t>က</w:t>
      </w:r>
      <w:r w:rsidR="003D63C2">
        <w:rPr>
          <w:rFonts w:ascii="Zawgyi-One" w:hAnsi="Zawgyi-One" w:cs="Zawgyi-One"/>
          <w:sz w:val="24"/>
        </w:rPr>
        <w:t>ေၾကာင္း</w:t>
      </w:r>
      <w:r w:rsidR="000C1115">
        <w:rPr>
          <w:rFonts w:ascii="Zawgyi-One" w:hAnsi="Zawgyi-One" w:cs="Zawgyi-One"/>
          <w:sz w:val="24"/>
        </w:rPr>
        <w:t>ကုိ</w:t>
      </w:r>
      <w:proofErr w:type="spellEnd"/>
      <w:r w:rsidR="000C1115">
        <w:rPr>
          <w:rFonts w:ascii="Zawgyi-One" w:hAnsi="Zawgyi-One" w:cs="Zawgyi-One"/>
          <w:sz w:val="24"/>
        </w:rPr>
        <w:t xml:space="preserve"> </w:t>
      </w:r>
      <w:proofErr w:type="spellStart"/>
      <w:r w:rsidR="000C1115">
        <w:rPr>
          <w:rFonts w:ascii="Zawgyi-One" w:hAnsi="Zawgyi-One" w:cs="Zawgyi-One"/>
          <w:sz w:val="24"/>
        </w:rPr>
        <w:t>ယုံၾကည္ရပါမည</w:t>
      </w:r>
      <w:proofErr w:type="spellEnd"/>
      <w:r w:rsidR="000C1115">
        <w:rPr>
          <w:rFonts w:ascii="Zawgyi-One" w:hAnsi="Zawgyi-One" w:cs="Zawgyi-One"/>
          <w:sz w:val="24"/>
        </w:rPr>
        <w:t xml:space="preserve">္။ </w:t>
      </w:r>
      <w:r w:rsidR="003D63C2">
        <w:rPr>
          <w:rFonts w:ascii="Zawgyi-One" w:hAnsi="Zawgyi-One" w:cs="Zawgyi-One"/>
          <w:sz w:val="24"/>
        </w:rPr>
        <w:t>ကၽြႏ္</w:t>
      </w:r>
      <w:proofErr w:type="spellStart"/>
      <w:r w:rsidR="003D63C2">
        <w:rPr>
          <w:rFonts w:ascii="Zawgyi-One" w:hAnsi="Zawgyi-One" w:cs="Zawgyi-One"/>
          <w:sz w:val="24"/>
        </w:rPr>
        <w:t>ုပ္တို႔ဟာ</w:t>
      </w:r>
      <w:proofErr w:type="spellEnd"/>
      <w:r w:rsidR="003D63C2">
        <w:rPr>
          <w:rFonts w:ascii="Zawgyi-One" w:hAnsi="Zawgyi-One" w:cs="Zawgyi-One"/>
          <w:sz w:val="24"/>
        </w:rPr>
        <w:t xml:space="preserve"> </w:t>
      </w:r>
      <w:proofErr w:type="spellStart"/>
      <w:r w:rsidR="003D63C2">
        <w:rPr>
          <w:rFonts w:ascii="Zawgyi-One" w:hAnsi="Zawgyi-One" w:cs="Zawgyi-One"/>
          <w:sz w:val="24"/>
        </w:rPr>
        <w:t>ဘုရားသခင</w:t>
      </w:r>
      <w:proofErr w:type="spellEnd"/>
      <w:r w:rsidR="003D63C2">
        <w:rPr>
          <w:rFonts w:ascii="Zawgyi-One" w:hAnsi="Zawgyi-One" w:cs="Zawgyi-One"/>
          <w:sz w:val="24"/>
        </w:rPr>
        <w:t xml:space="preserve">္၏ </w:t>
      </w:r>
      <w:proofErr w:type="spellStart"/>
      <w:r w:rsidR="003D63C2">
        <w:rPr>
          <w:rFonts w:ascii="Zawgyi-One" w:hAnsi="Zawgyi-One" w:cs="Zawgyi-One"/>
          <w:sz w:val="24"/>
        </w:rPr>
        <w:t>သဘာဝလြန</w:t>
      </w:r>
      <w:proofErr w:type="spellEnd"/>
      <w:r w:rsidR="003D63C2">
        <w:rPr>
          <w:rFonts w:ascii="Zawgyi-One" w:hAnsi="Zawgyi-One" w:cs="Zawgyi-One"/>
          <w:sz w:val="24"/>
        </w:rPr>
        <w:t xml:space="preserve">္ </w:t>
      </w:r>
      <w:proofErr w:type="spellStart"/>
      <w:r w:rsidR="003D63C2">
        <w:rPr>
          <w:rFonts w:ascii="Zawgyi-One" w:hAnsi="Zawgyi-One" w:cs="Zawgyi-One"/>
          <w:sz w:val="24"/>
        </w:rPr>
        <w:t>ေကာင္စီသည္လည္း</w:t>
      </w:r>
      <w:proofErr w:type="spellEnd"/>
      <w:r w:rsidR="003D63C2">
        <w:rPr>
          <w:rFonts w:ascii="Zawgyi-One" w:hAnsi="Zawgyi-One" w:cs="Zawgyi-One"/>
          <w:sz w:val="24"/>
        </w:rPr>
        <w:t xml:space="preserve"> </w:t>
      </w:r>
      <w:proofErr w:type="spellStart"/>
      <w:r w:rsidR="003D63C2">
        <w:rPr>
          <w:rFonts w:ascii="Zawgyi-One" w:hAnsi="Zawgyi-One" w:cs="Zawgyi-One"/>
          <w:sz w:val="24"/>
        </w:rPr>
        <w:t>အမွန္တကယ</w:t>
      </w:r>
      <w:proofErr w:type="spellEnd"/>
      <w:r w:rsidR="003D63C2">
        <w:rPr>
          <w:rFonts w:ascii="Zawgyi-One" w:hAnsi="Zawgyi-One" w:cs="Zawgyi-One"/>
          <w:sz w:val="24"/>
        </w:rPr>
        <w:t>္ျ</w:t>
      </w:r>
      <w:proofErr w:type="spellStart"/>
      <w:r w:rsidR="003D63C2">
        <w:rPr>
          <w:rFonts w:ascii="Zawgyi-One" w:hAnsi="Zawgyi-One" w:cs="Zawgyi-One"/>
          <w:sz w:val="24"/>
        </w:rPr>
        <w:t>ဖစ္ေၾကာင္း</w:t>
      </w:r>
      <w:proofErr w:type="spellEnd"/>
      <w:r w:rsidR="003D63C2">
        <w:rPr>
          <w:rFonts w:ascii="Zawgyi-One" w:hAnsi="Zawgyi-One" w:cs="Zawgyi-One"/>
          <w:sz w:val="24"/>
        </w:rPr>
        <w:t xml:space="preserve"> </w:t>
      </w:r>
      <w:proofErr w:type="spellStart"/>
      <w:r w:rsidR="003D63C2">
        <w:rPr>
          <w:rFonts w:ascii="Zawgyi-One" w:hAnsi="Zawgyi-One" w:cs="Zawgyi-One"/>
          <w:sz w:val="24"/>
        </w:rPr>
        <w:t>ယုံၾကည္ရပါမည</w:t>
      </w:r>
      <w:proofErr w:type="spellEnd"/>
      <w:r w:rsidR="003D63C2">
        <w:rPr>
          <w:rFonts w:ascii="Zawgyi-One" w:hAnsi="Zawgyi-One" w:cs="Zawgyi-One"/>
          <w:sz w:val="24"/>
        </w:rPr>
        <w:t>္။</w:t>
      </w:r>
      <w:r w:rsidR="00D7440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74404">
        <w:rPr>
          <w:rFonts w:ascii="Zawgyi-One" w:hAnsi="Zawgyi-One" w:cs="Zawgyi-One"/>
          <w:sz w:val="24"/>
        </w:rPr>
        <w:t>ုပ္တို႔ဟာ</w:t>
      </w:r>
      <w:proofErr w:type="spellEnd"/>
      <w:r w:rsidR="00D74404">
        <w:rPr>
          <w:rFonts w:ascii="Zawgyi-One" w:hAnsi="Zawgyi-One" w:cs="Zawgyi-One"/>
          <w:sz w:val="24"/>
        </w:rPr>
        <w:t xml:space="preserve"> ဤ </w:t>
      </w:r>
      <w:proofErr w:type="spellStart"/>
      <w:r w:rsidR="00D74404">
        <w:rPr>
          <w:rFonts w:ascii="Zawgyi-One" w:hAnsi="Zawgyi-One" w:cs="Zawgyi-One"/>
          <w:sz w:val="24"/>
        </w:rPr>
        <w:t>အရာမ်ားကုိ</w:t>
      </w:r>
      <w:proofErr w:type="spellEnd"/>
      <w:r w:rsidR="00D74404">
        <w:rPr>
          <w:rFonts w:ascii="Zawgyi-One" w:hAnsi="Zawgyi-One" w:cs="Zawgyi-One"/>
          <w:sz w:val="24"/>
        </w:rPr>
        <w:t xml:space="preserve"> </w:t>
      </w:r>
      <w:proofErr w:type="spellStart"/>
      <w:r w:rsidR="00D74404">
        <w:rPr>
          <w:rFonts w:ascii="Zawgyi-One" w:hAnsi="Zawgyi-One" w:cs="Zawgyi-One"/>
          <w:sz w:val="24"/>
        </w:rPr>
        <w:t>မယုံၾကည္ပါက</w:t>
      </w:r>
      <w:proofErr w:type="spellEnd"/>
      <w:r w:rsidR="00D74404">
        <w:rPr>
          <w:rFonts w:ascii="Zawgyi-One" w:hAnsi="Zawgyi-One" w:cs="Zawgyi-One"/>
          <w:sz w:val="24"/>
        </w:rPr>
        <w:t xml:space="preserve">၊ </w:t>
      </w:r>
      <w:proofErr w:type="spellStart"/>
      <w:r w:rsidR="00F84A16">
        <w:rPr>
          <w:rFonts w:ascii="Zawgyi-One" w:hAnsi="Zawgyi-One" w:cs="Zawgyi-One"/>
          <w:sz w:val="24"/>
        </w:rPr>
        <w:t>သဘာဝလြန</w:t>
      </w:r>
      <w:proofErr w:type="spellEnd"/>
      <w:r w:rsidR="00F84A16">
        <w:rPr>
          <w:rFonts w:ascii="Zawgyi-One" w:hAnsi="Zawgyi-One" w:cs="Zawgyi-One"/>
          <w:sz w:val="24"/>
        </w:rPr>
        <w:t>္ ႏ</w:t>
      </w:r>
      <w:proofErr w:type="spellStart"/>
      <w:r w:rsidR="00F84A16">
        <w:rPr>
          <w:rFonts w:ascii="Zawgyi-One" w:hAnsi="Zawgyi-One" w:cs="Zawgyi-One"/>
          <w:sz w:val="24"/>
        </w:rPr>
        <w:t>ိုင္ငံေတာ္အေၾကာင္း</w:t>
      </w:r>
      <w:proofErr w:type="spellEnd"/>
      <w:r w:rsidR="00F84A16">
        <w:rPr>
          <w:rFonts w:ascii="Zawgyi-One" w:hAnsi="Zawgyi-One" w:cs="Zawgyi-One"/>
          <w:sz w:val="24"/>
        </w:rPr>
        <w:t xml:space="preserve"> </w:t>
      </w:r>
      <w:proofErr w:type="spellStart"/>
      <w:r w:rsidR="00F84A16">
        <w:rPr>
          <w:rFonts w:ascii="Zawgyi-One" w:hAnsi="Zawgyi-One" w:cs="Zawgyi-One"/>
          <w:sz w:val="24"/>
        </w:rPr>
        <w:t>သမၼာက်မ္းစာက</w:t>
      </w:r>
      <w:proofErr w:type="spellEnd"/>
      <w:r w:rsidR="00F84A16">
        <w:rPr>
          <w:rFonts w:ascii="Zawgyi-One" w:hAnsi="Zawgyi-One" w:cs="Zawgyi-One"/>
          <w:sz w:val="24"/>
        </w:rPr>
        <w:t xml:space="preserve"> </w:t>
      </w:r>
      <w:proofErr w:type="spellStart"/>
      <w:r w:rsidR="00F84A16">
        <w:rPr>
          <w:rFonts w:ascii="Zawgyi-One" w:hAnsi="Zawgyi-One" w:cs="Zawgyi-One"/>
          <w:sz w:val="24"/>
        </w:rPr>
        <w:t>သြန္သင္ထား</w:t>
      </w:r>
      <w:proofErr w:type="spellEnd"/>
      <w:r w:rsidR="00F84A16">
        <w:rPr>
          <w:rFonts w:ascii="Zawgyi-One" w:hAnsi="Zawgyi-One" w:cs="Zawgyi-One"/>
          <w:sz w:val="24"/>
        </w:rPr>
        <w:t xml:space="preserve"> </w:t>
      </w:r>
      <w:proofErr w:type="spellStart"/>
      <w:r w:rsidR="00F84A16">
        <w:rPr>
          <w:rFonts w:ascii="Zawgyi-One" w:hAnsi="Zawgyi-One" w:cs="Zawgyi-One"/>
          <w:sz w:val="24"/>
        </w:rPr>
        <w:t>သည</w:t>
      </w:r>
      <w:proofErr w:type="spellEnd"/>
      <w:r w:rsidR="00F84A16">
        <w:rPr>
          <w:rFonts w:ascii="Zawgyi-One" w:hAnsi="Zawgyi-One" w:cs="Zawgyi-One"/>
          <w:sz w:val="24"/>
        </w:rPr>
        <w:t>့္</w:t>
      </w:r>
      <w:proofErr w:type="spellStart"/>
      <w:r w:rsidR="00F84A16">
        <w:rPr>
          <w:rFonts w:ascii="Zawgyi-One" w:hAnsi="Zawgyi-One" w:cs="Zawgyi-One"/>
          <w:sz w:val="24"/>
        </w:rPr>
        <w:t>အရာကုိ</w:t>
      </w:r>
      <w:proofErr w:type="spellEnd"/>
      <w:r w:rsidR="00F84A1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84A16">
        <w:rPr>
          <w:rFonts w:ascii="Zawgyi-One" w:hAnsi="Zawgyi-One" w:cs="Zawgyi-One"/>
          <w:sz w:val="24"/>
        </w:rPr>
        <w:t>ုပ္တို</w:t>
      </w:r>
      <w:proofErr w:type="spellEnd"/>
      <w:r w:rsidR="00F84A16">
        <w:rPr>
          <w:rFonts w:ascii="Zawgyi-One" w:hAnsi="Zawgyi-One" w:cs="Zawgyi-One"/>
          <w:sz w:val="24"/>
        </w:rPr>
        <w:t xml:space="preserve">႔ </w:t>
      </w:r>
      <w:proofErr w:type="spellStart"/>
      <w:r w:rsidR="00F84A16">
        <w:rPr>
          <w:rFonts w:ascii="Zawgyi-One" w:hAnsi="Zawgyi-One" w:cs="Zawgyi-One"/>
          <w:sz w:val="24"/>
        </w:rPr>
        <w:t>အမွန္တကယ</w:t>
      </w:r>
      <w:proofErr w:type="spellEnd"/>
      <w:r w:rsidR="00F84A16">
        <w:rPr>
          <w:rFonts w:ascii="Zawgyi-One" w:hAnsi="Zawgyi-One" w:cs="Zawgyi-One"/>
          <w:sz w:val="24"/>
        </w:rPr>
        <w:t xml:space="preserve">္ </w:t>
      </w:r>
      <w:proofErr w:type="spellStart"/>
      <w:r w:rsidR="00F84A16">
        <w:rPr>
          <w:rFonts w:ascii="Zawgyi-One" w:hAnsi="Zawgyi-One" w:cs="Zawgyi-One"/>
          <w:sz w:val="24"/>
        </w:rPr>
        <w:t>နားမလည္း</w:t>
      </w:r>
      <w:proofErr w:type="spellEnd"/>
      <w:r w:rsidR="00F84A16">
        <w:rPr>
          <w:rFonts w:ascii="Zawgyi-One" w:hAnsi="Zawgyi-One" w:cs="Zawgyi-One"/>
          <w:sz w:val="24"/>
        </w:rPr>
        <w:t>၍ ျ</w:t>
      </w:r>
      <w:proofErr w:type="spellStart"/>
      <w:r w:rsidR="00F84A16">
        <w:rPr>
          <w:rFonts w:ascii="Zawgyi-One" w:hAnsi="Zawgyi-One" w:cs="Zawgyi-One"/>
          <w:sz w:val="24"/>
        </w:rPr>
        <w:t>ဖစ္ပါသ</w:t>
      </w:r>
      <w:r w:rsidR="00D74404">
        <w:rPr>
          <w:rFonts w:ascii="Zawgyi-One" w:hAnsi="Zawgyi-One" w:cs="Zawgyi-One"/>
          <w:sz w:val="24"/>
        </w:rPr>
        <w:t>ည</w:t>
      </w:r>
      <w:proofErr w:type="spellEnd"/>
      <w:r w:rsidR="00D74404">
        <w:rPr>
          <w:rFonts w:ascii="Zawgyi-One" w:hAnsi="Zawgyi-One" w:cs="Zawgyi-One"/>
          <w:sz w:val="24"/>
        </w:rPr>
        <w:t>္။</w:t>
      </w:r>
      <w:r w:rsidR="00F84A16">
        <w:rPr>
          <w:rFonts w:ascii="Zawgyi-One" w:hAnsi="Zawgyi-One" w:cs="Zawgyi-One"/>
          <w:sz w:val="24"/>
        </w:rPr>
        <w:t xml:space="preserve"> </w:t>
      </w:r>
    </w:p>
    <w:p w14:paraId="2582C053" w14:textId="77777777" w:rsidR="00173702" w:rsidRDefault="00DB644F" w:rsidP="00E6094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အေၾကာင္းမွာ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ဤ </w:t>
      </w:r>
      <w:proofErr w:type="spellStart"/>
      <w:r>
        <w:rPr>
          <w:rFonts w:ascii="Zawgyi-One" w:hAnsi="Zawgyi-One" w:cs="Zawgyi-One"/>
          <w:sz w:val="24"/>
        </w:rPr>
        <w:t>ေကာင္စီဝင္မ်ားကုိ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ဝိညာဥ္မ်ားအေနျဖင</w:t>
      </w:r>
      <w:proofErr w:type="spellEnd"/>
      <w:r w:rsidR="00370D84">
        <w:rPr>
          <w:rFonts w:ascii="Zawgyi-One" w:hAnsi="Zawgyi-One" w:cs="Zawgyi-One"/>
          <w:sz w:val="24"/>
        </w:rPr>
        <w:t xml:space="preserve">့္ </w:t>
      </w:r>
      <w:proofErr w:type="spellStart"/>
      <w:r w:rsidR="00370D84">
        <w:rPr>
          <w:rFonts w:ascii="Zawgyi-One" w:hAnsi="Zawgyi-One" w:cs="Zawgyi-One"/>
          <w:sz w:val="24"/>
        </w:rPr>
        <w:t>သတ္မွတ္ေဖာ</w:t>
      </w:r>
      <w:proofErr w:type="spellEnd"/>
      <w:r w:rsidR="00370D84">
        <w:rPr>
          <w:rFonts w:ascii="Zawgyi-One" w:hAnsi="Zawgyi-One" w:cs="Zawgyi-One"/>
          <w:sz w:val="24"/>
        </w:rPr>
        <w:t xml:space="preserve">္ျပ </w:t>
      </w:r>
      <w:proofErr w:type="spellStart"/>
      <w:r w:rsidR="00370D84">
        <w:rPr>
          <w:rFonts w:ascii="Zawgyi-One" w:hAnsi="Zawgyi-One" w:cs="Zawgyi-One"/>
          <w:sz w:val="24"/>
        </w:rPr>
        <w:t>ထားေသာေၾကာင</w:t>
      </w:r>
      <w:proofErr w:type="spellEnd"/>
      <w:r w:rsidR="00370D84">
        <w:rPr>
          <w:rFonts w:ascii="Zawgyi-One" w:hAnsi="Zawgyi-One" w:cs="Zawgyi-One"/>
          <w:sz w:val="24"/>
        </w:rPr>
        <w:t>့္ ကၽြႏ္</w:t>
      </w:r>
      <w:proofErr w:type="spellStart"/>
      <w:r w:rsidR="00370D84">
        <w:rPr>
          <w:rFonts w:ascii="Zawgyi-One" w:hAnsi="Zawgyi-One" w:cs="Zawgyi-One"/>
          <w:sz w:val="24"/>
        </w:rPr>
        <w:t>ုပ္တို႔ဟာ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သူတို႔ကုိ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ေက်ာက္တုံး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သုိ႔မဟုတ</w:t>
      </w:r>
      <w:proofErr w:type="spellEnd"/>
      <w:r w:rsidR="00370D84">
        <w:rPr>
          <w:rFonts w:ascii="Zawgyi-One" w:hAnsi="Zawgyi-One" w:cs="Zawgyi-One"/>
          <w:sz w:val="24"/>
        </w:rPr>
        <w:t xml:space="preserve">္ </w:t>
      </w:r>
      <w:proofErr w:type="spellStart"/>
      <w:r w:rsidR="00370D84">
        <w:rPr>
          <w:rFonts w:ascii="Zawgyi-One" w:hAnsi="Zawgyi-One" w:cs="Zawgyi-One"/>
          <w:sz w:val="24"/>
        </w:rPr>
        <w:t>သစ္သား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ရုပ္တုမ်ား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မဟုတ</w:t>
      </w:r>
      <w:proofErr w:type="spellEnd"/>
      <w:r w:rsidR="00370D84">
        <w:rPr>
          <w:rFonts w:ascii="Zawgyi-One" w:hAnsi="Zawgyi-One" w:cs="Zawgyi-One"/>
          <w:sz w:val="24"/>
        </w:rPr>
        <w:t>္</w:t>
      </w:r>
      <w:r w:rsidR="00CC4BF0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သည္ကုိ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370D84">
        <w:rPr>
          <w:rFonts w:ascii="Zawgyi-One" w:hAnsi="Zawgyi-One" w:cs="Zawgyi-One"/>
          <w:sz w:val="24"/>
        </w:rPr>
        <w:t>သိထားၾကပါတယ</w:t>
      </w:r>
      <w:proofErr w:type="spellEnd"/>
      <w:r w:rsidR="00370D84">
        <w:rPr>
          <w:rFonts w:ascii="Zawgyi-One" w:hAnsi="Zawgyi-One" w:cs="Zawgyi-One"/>
          <w:sz w:val="24"/>
        </w:rPr>
        <w:t xml:space="preserve">္။ </w:t>
      </w:r>
      <w:proofErr w:type="spellStart"/>
      <w:r w:rsidR="00370D84">
        <w:rPr>
          <w:rFonts w:ascii="Zawgyi-One" w:hAnsi="Zawgyi-One" w:cs="Zawgyi-One"/>
          <w:sz w:val="24"/>
        </w:rPr>
        <w:t>ရုပ္တုမ်ားသည</w:t>
      </w:r>
      <w:proofErr w:type="spellEnd"/>
      <w:r w:rsidR="00370D84">
        <w:rPr>
          <w:rFonts w:ascii="Zawgyi-One" w:hAnsi="Zawgyi-One" w:cs="Zawgyi-One"/>
          <w:sz w:val="24"/>
        </w:rPr>
        <w:t xml:space="preserve">္ </w:t>
      </w:r>
      <w:proofErr w:type="spellStart"/>
      <w:r w:rsidR="00C459FA">
        <w:rPr>
          <w:rFonts w:ascii="Zawgyi-One" w:hAnsi="Zawgyi-One" w:cs="Zawgyi-One"/>
          <w:sz w:val="24"/>
        </w:rPr>
        <w:t>ဘုရားသခင္အတြက</w:t>
      </w:r>
      <w:proofErr w:type="spellEnd"/>
      <w:r w:rsidR="00C459FA">
        <w:rPr>
          <w:rFonts w:ascii="Zawgyi-One" w:hAnsi="Zawgyi-One" w:cs="Zawgyi-One"/>
          <w:sz w:val="24"/>
        </w:rPr>
        <w:t xml:space="preserve">္ </w:t>
      </w:r>
      <w:proofErr w:type="spellStart"/>
      <w:r w:rsidR="00370D84">
        <w:rPr>
          <w:rFonts w:ascii="Zawgyi-One" w:hAnsi="Zawgyi-One" w:cs="Zawgyi-One"/>
          <w:sz w:val="24"/>
        </w:rPr>
        <w:t>ေကာင္းကင္ဘုံ</w:t>
      </w:r>
      <w:r w:rsidR="00CC4BF0">
        <w:rPr>
          <w:rFonts w:ascii="Zawgyi-One" w:hAnsi="Zawgyi-One" w:cs="Zawgyi-One"/>
          <w:sz w:val="24"/>
        </w:rPr>
        <w:t>ရွိ</w:t>
      </w:r>
      <w:proofErr w:type="spellEnd"/>
      <w:r w:rsidR="00370D84">
        <w:rPr>
          <w:rFonts w:ascii="Zawgyi-One" w:hAnsi="Zawgyi-One" w:cs="Zawgyi-One"/>
          <w:sz w:val="24"/>
        </w:rPr>
        <w:t xml:space="preserve"> </w:t>
      </w:r>
      <w:proofErr w:type="spellStart"/>
      <w:r w:rsidR="00C459FA">
        <w:rPr>
          <w:rFonts w:ascii="Zawgyi-One" w:hAnsi="Zawgyi-One" w:cs="Zawgyi-One"/>
          <w:sz w:val="24"/>
        </w:rPr>
        <w:t>ေကာင္</w:t>
      </w:r>
      <w:r w:rsidR="00370D84">
        <w:rPr>
          <w:rFonts w:ascii="Zawgyi-One" w:hAnsi="Zawgyi-One" w:cs="Zawgyi-One"/>
          <w:sz w:val="24"/>
        </w:rPr>
        <w:t>စီတြင</w:t>
      </w:r>
      <w:proofErr w:type="spellEnd"/>
      <w:r w:rsidR="00370D84">
        <w:rPr>
          <w:rFonts w:ascii="Zawgyi-One" w:hAnsi="Zawgyi-One" w:cs="Zawgyi-One"/>
          <w:sz w:val="24"/>
        </w:rPr>
        <w:t xml:space="preserve">္ </w:t>
      </w:r>
      <w:proofErr w:type="spellStart"/>
      <w:r w:rsidR="00C459FA">
        <w:rPr>
          <w:rFonts w:ascii="Zawgyi-One" w:hAnsi="Zawgyi-One" w:cs="Zawgyi-One"/>
          <w:sz w:val="24"/>
        </w:rPr>
        <w:t>အလုပ္မလုပ</w:t>
      </w:r>
      <w:proofErr w:type="spellEnd"/>
      <w:r w:rsidR="00C459FA">
        <w:rPr>
          <w:rFonts w:ascii="Zawgyi-One" w:hAnsi="Zawgyi-One" w:cs="Zawgyi-One"/>
          <w:sz w:val="24"/>
        </w:rPr>
        <w:t>္ၾ</w:t>
      </w:r>
      <w:proofErr w:type="spellStart"/>
      <w:r w:rsidR="00C459FA">
        <w:rPr>
          <w:rFonts w:ascii="Zawgyi-One" w:hAnsi="Zawgyi-One" w:cs="Zawgyi-One"/>
          <w:sz w:val="24"/>
        </w:rPr>
        <w:t>ကပ</w:t>
      </w:r>
      <w:proofErr w:type="spellEnd"/>
      <w:r w:rsidR="00C459FA">
        <w:rPr>
          <w:rFonts w:ascii="Zawgyi-One" w:hAnsi="Zawgyi-One" w:cs="Zawgyi-One"/>
          <w:sz w:val="24"/>
        </w:rPr>
        <w:t xml:space="preserve">ါ။ </w:t>
      </w:r>
      <w:proofErr w:type="spellStart"/>
      <w:r w:rsidR="002E5C38">
        <w:rPr>
          <w:rFonts w:ascii="Zawgyi-One" w:hAnsi="Zawgyi-One" w:cs="Zawgyi-One"/>
          <w:sz w:val="24"/>
        </w:rPr>
        <w:t>ေရွးေခတ္ကာလ</w:t>
      </w:r>
      <w:proofErr w:type="spellEnd"/>
      <w:r w:rsidR="002E5C3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E5C38">
        <w:rPr>
          <w:rFonts w:ascii="Zawgyi-One" w:hAnsi="Zawgyi-One" w:cs="Zawgyi-One"/>
          <w:sz w:val="24"/>
        </w:rPr>
        <w:t>ယခုကာလ၌လည္း</w:t>
      </w:r>
      <w:proofErr w:type="spellEnd"/>
      <w:r w:rsidR="002E5C38">
        <w:rPr>
          <w:rFonts w:ascii="Zawgyi-One" w:hAnsi="Zawgyi-One" w:cs="Zawgyi-One"/>
          <w:sz w:val="24"/>
        </w:rPr>
        <w:t xml:space="preserve"> </w:t>
      </w:r>
      <w:proofErr w:type="spellStart"/>
      <w:r w:rsidR="002E5C38">
        <w:rPr>
          <w:rFonts w:ascii="Zawgyi-One" w:hAnsi="Zawgyi-One" w:cs="Zawgyi-One"/>
          <w:sz w:val="24"/>
        </w:rPr>
        <w:t>လူတို႔သည</w:t>
      </w:r>
      <w:proofErr w:type="spellEnd"/>
      <w:r w:rsidR="002E5C38">
        <w:rPr>
          <w:rFonts w:ascii="Zawgyi-One" w:hAnsi="Zawgyi-One" w:cs="Zawgyi-One"/>
          <w:sz w:val="24"/>
        </w:rPr>
        <w:t xml:space="preserve">္ </w:t>
      </w:r>
      <w:proofErr w:type="spellStart"/>
      <w:r w:rsidR="00D138C4">
        <w:rPr>
          <w:rFonts w:ascii="Zawgyi-One" w:hAnsi="Zawgyi-One" w:cs="Zawgyi-One"/>
          <w:sz w:val="24"/>
        </w:rPr>
        <w:t>ရုပ္တုမ်ားကုိ</w:t>
      </w:r>
      <w:proofErr w:type="spellEnd"/>
      <w:r w:rsidR="00D138C4">
        <w:rPr>
          <w:rFonts w:ascii="Zawgyi-One" w:hAnsi="Zawgyi-One" w:cs="Zawgyi-One"/>
          <w:sz w:val="24"/>
        </w:rPr>
        <w:t xml:space="preserve"> ျ</w:t>
      </w:r>
      <w:proofErr w:type="spellStart"/>
      <w:r w:rsidR="00D138C4">
        <w:rPr>
          <w:rFonts w:ascii="Zawgyi-One" w:hAnsi="Zawgyi-One" w:cs="Zawgyi-One"/>
          <w:sz w:val="24"/>
        </w:rPr>
        <w:t>ပဳလုပ</w:t>
      </w:r>
      <w:proofErr w:type="spellEnd"/>
      <w:r w:rsidR="00D138C4">
        <w:rPr>
          <w:rFonts w:ascii="Zawgyi-One" w:hAnsi="Zawgyi-One" w:cs="Zawgyi-One"/>
          <w:sz w:val="24"/>
        </w:rPr>
        <w:t>္ၾက</w:t>
      </w:r>
      <w:r w:rsidR="00CC4BF0">
        <w:rPr>
          <w:rFonts w:ascii="Zawgyi-One" w:hAnsi="Zawgyi-One" w:cs="Zawgyi-One"/>
          <w:sz w:val="24"/>
        </w:rPr>
        <w:t xml:space="preserve"> </w:t>
      </w:r>
      <w:proofErr w:type="spellStart"/>
      <w:r w:rsidR="00D138C4">
        <w:rPr>
          <w:rFonts w:ascii="Zawgyi-One" w:hAnsi="Zawgyi-One" w:cs="Zawgyi-One"/>
          <w:sz w:val="24"/>
        </w:rPr>
        <w:t>သည္မွာ</w:t>
      </w:r>
      <w:proofErr w:type="spellEnd"/>
      <w:r w:rsidR="00D138C4">
        <w:rPr>
          <w:rFonts w:ascii="Zawgyi-One" w:hAnsi="Zawgyi-One" w:cs="Zawgyi-One"/>
          <w:sz w:val="24"/>
        </w:rPr>
        <w:t xml:space="preserve"> </w:t>
      </w:r>
      <w:proofErr w:type="spellStart"/>
      <w:r w:rsidR="00D138C4">
        <w:rPr>
          <w:rFonts w:ascii="Zawgyi-One" w:hAnsi="Zawgyi-One" w:cs="Zawgyi-One"/>
          <w:sz w:val="24"/>
        </w:rPr>
        <w:t>အမွန</w:t>
      </w:r>
      <w:proofErr w:type="spellEnd"/>
      <w:r w:rsidR="00D138C4">
        <w:rPr>
          <w:rFonts w:ascii="Zawgyi-One" w:hAnsi="Zawgyi-One" w:cs="Zawgyi-One"/>
          <w:sz w:val="24"/>
        </w:rPr>
        <w:t>္ျ</w:t>
      </w:r>
      <w:proofErr w:type="spellStart"/>
      <w:r w:rsidR="00D138C4">
        <w:rPr>
          <w:rFonts w:ascii="Zawgyi-One" w:hAnsi="Zawgyi-One" w:cs="Zawgyi-One"/>
          <w:sz w:val="24"/>
        </w:rPr>
        <w:t>ဖစ္ပါတယ</w:t>
      </w:r>
      <w:proofErr w:type="spellEnd"/>
      <w:r w:rsidR="00D138C4">
        <w:rPr>
          <w:rFonts w:ascii="Zawgyi-One" w:hAnsi="Zawgyi-One" w:cs="Zawgyi-One"/>
          <w:sz w:val="24"/>
        </w:rPr>
        <w:t xml:space="preserve">္။ </w:t>
      </w:r>
      <w:proofErr w:type="spellStart"/>
      <w:r w:rsidR="00CC4BF0">
        <w:rPr>
          <w:rFonts w:ascii="Zawgyi-One" w:hAnsi="Zawgyi-One" w:cs="Zawgyi-One"/>
          <w:sz w:val="24"/>
        </w:rPr>
        <w:t>သုိ႔ရာတြင</w:t>
      </w:r>
      <w:proofErr w:type="spellEnd"/>
      <w:r w:rsidR="00CC4BF0">
        <w:rPr>
          <w:rFonts w:ascii="Zawgyi-One" w:hAnsi="Zawgyi-One" w:cs="Zawgyi-One"/>
          <w:sz w:val="24"/>
        </w:rPr>
        <w:t xml:space="preserve">္ </w:t>
      </w:r>
      <w:proofErr w:type="spellStart"/>
      <w:r w:rsidR="0084373E">
        <w:rPr>
          <w:rFonts w:ascii="Zawgyi-One" w:hAnsi="Zawgyi-One" w:cs="Zawgyi-One"/>
          <w:sz w:val="24"/>
        </w:rPr>
        <w:t>လူတို႔က</w:t>
      </w:r>
      <w:proofErr w:type="spellEnd"/>
      <w:r w:rsidR="0084373E">
        <w:rPr>
          <w:rFonts w:ascii="Zawgyi-One" w:hAnsi="Zawgyi-One" w:cs="Zawgyi-One"/>
          <w:sz w:val="24"/>
        </w:rPr>
        <w:t xml:space="preserve"> </w:t>
      </w:r>
      <w:proofErr w:type="spellStart"/>
      <w:r w:rsidR="0084373E">
        <w:rPr>
          <w:rFonts w:ascii="Zawgyi-One" w:hAnsi="Zawgyi-One" w:cs="Zawgyi-One"/>
          <w:sz w:val="24"/>
        </w:rPr>
        <w:t>သူတို</w:t>
      </w:r>
      <w:proofErr w:type="spellEnd"/>
      <w:r w:rsidR="0084373E">
        <w:rPr>
          <w:rFonts w:ascii="Zawgyi-One" w:hAnsi="Zawgyi-One" w:cs="Zawgyi-One"/>
          <w:sz w:val="24"/>
        </w:rPr>
        <w:t xml:space="preserve">႔၏ </w:t>
      </w:r>
      <w:proofErr w:type="spellStart"/>
      <w:r w:rsidR="0084373E">
        <w:rPr>
          <w:rFonts w:ascii="Zawgyi-One" w:hAnsi="Zawgyi-One" w:cs="Zawgyi-One"/>
          <w:sz w:val="24"/>
        </w:rPr>
        <w:t>ကုိယ္တိုင္လက္မ်ား</w:t>
      </w:r>
      <w:proofErr w:type="spellEnd"/>
      <w:r w:rsidR="0084373E">
        <w:rPr>
          <w:rFonts w:ascii="Zawgyi-One" w:hAnsi="Zawgyi-One" w:cs="Zawgyi-One"/>
          <w:sz w:val="24"/>
        </w:rPr>
        <w:t>ႏွင့္ ျ</w:t>
      </w:r>
      <w:proofErr w:type="spellStart"/>
      <w:r w:rsidR="0084373E">
        <w:rPr>
          <w:rFonts w:ascii="Zawgyi-One" w:hAnsi="Zawgyi-One" w:cs="Zawgyi-One"/>
          <w:sz w:val="24"/>
        </w:rPr>
        <w:t>ပဳလုပ္ထားသည</w:t>
      </w:r>
      <w:proofErr w:type="spellEnd"/>
      <w:r w:rsidR="0084373E">
        <w:rPr>
          <w:rFonts w:ascii="Zawgyi-One" w:hAnsi="Zawgyi-One" w:cs="Zawgyi-One"/>
          <w:sz w:val="24"/>
        </w:rPr>
        <w:t xml:space="preserve">့္ </w:t>
      </w:r>
      <w:proofErr w:type="spellStart"/>
      <w:r w:rsidR="0084373E">
        <w:rPr>
          <w:rFonts w:ascii="Zawgyi-One" w:hAnsi="Zawgyi-One" w:cs="Zawgyi-One"/>
          <w:sz w:val="24"/>
        </w:rPr>
        <w:t>ရုပ္တုမ်ားသည</w:t>
      </w:r>
      <w:proofErr w:type="spellEnd"/>
      <w:r w:rsidR="0084373E">
        <w:rPr>
          <w:rFonts w:ascii="Zawgyi-One" w:hAnsi="Zawgyi-One" w:cs="Zawgyi-One"/>
          <w:sz w:val="24"/>
        </w:rPr>
        <w:t xml:space="preserve">္ </w:t>
      </w:r>
      <w:proofErr w:type="spellStart"/>
      <w:r w:rsidR="009245A6">
        <w:rPr>
          <w:rFonts w:ascii="Zawgyi-One" w:hAnsi="Zawgyi-One" w:cs="Zawgyi-One"/>
          <w:sz w:val="24"/>
        </w:rPr>
        <w:t>အမွန္တကယ</w:t>
      </w:r>
      <w:proofErr w:type="spellEnd"/>
      <w:r w:rsidR="009245A6">
        <w:rPr>
          <w:rFonts w:ascii="Zawgyi-One" w:hAnsi="Zawgyi-One" w:cs="Zawgyi-One"/>
          <w:sz w:val="24"/>
        </w:rPr>
        <w:t xml:space="preserve">္ </w:t>
      </w:r>
      <w:proofErr w:type="spellStart"/>
      <w:r w:rsidR="009245A6">
        <w:rPr>
          <w:rFonts w:ascii="Zawgyi-One" w:hAnsi="Zawgyi-One" w:cs="Zawgyi-One"/>
          <w:sz w:val="24"/>
        </w:rPr>
        <w:t>သဘာဝလြန</w:t>
      </w:r>
      <w:proofErr w:type="spellEnd"/>
      <w:r w:rsidR="009245A6">
        <w:rPr>
          <w:rFonts w:ascii="Zawgyi-One" w:hAnsi="Zawgyi-One" w:cs="Zawgyi-One"/>
          <w:sz w:val="24"/>
        </w:rPr>
        <w:t xml:space="preserve">္ </w:t>
      </w:r>
      <w:proofErr w:type="spellStart"/>
      <w:r w:rsidR="009245A6">
        <w:rPr>
          <w:rFonts w:ascii="Zawgyi-One" w:hAnsi="Zawgyi-One" w:cs="Zawgyi-One"/>
          <w:sz w:val="24"/>
        </w:rPr>
        <w:t>စြမ္းအားရွိသူမ်ား</w:t>
      </w:r>
      <w:proofErr w:type="spellEnd"/>
      <w:r w:rsidR="009245A6">
        <w:rPr>
          <w:rFonts w:ascii="Zawgyi-One" w:hAnsi="Zawgyi-One" w:cs="Zawgyi-One"/>
          <w:sz w:val="24"/>
        </w:rPr>
        <w:t xml:space="preserve"> </w:t>
      </w:r>
      <w:proofErr w:type="spellStart"/>
      <w:r w:rsidR="009245A6">
        <w:rPr>
          <w:rFonts w:ascii="Zawgyi-One" w:hAnsi="Zawgyi-One" w:cs="Zawgyi-One"/>
          <w:sz w:val="24"/>
        </w:rPr>
        <w:t>မဟုတ္သည္ကုိ</w:t>
      </w:r>
      <w:proofErr w:type="spellEnd"/>
      <w:r w:rsidR="009245A6">
        <w:rPr>
          <w:rFonts w:ascii="Zawgyi-One" w:hAnsi="Zawgyi-One" w:cs="Zawgyi-One"/>
          <w:sz w:val="24"/>
        </w:rPr>
        <w:t xml:space="preserve"> </w:t>
      </w:r>
      <w:proofErr w:type="spellStart"/>
      <w:r w:rsidR="009245A6">
        <w:rPr>
          <w:rFonts w:ascii="Zawgyi-One" w:hAnsi="Zawgyi-One" w:cs="Zawgyi-One"/>
          <w:sz w:val="24"/>
        </w:rPr>
        <w:t>သူတို</w:t>
      </w:r>
      <w:proofErr w:type="spellEnd"/>
      <w:r w:rsidR="009245A6">
        <w:rPr>
          <w:rFonts w:ascii="Zawgyi-One" w:hAnsi="Zawgyi-One" w:cs="Zawgyi-One"/>
          <w:sz w:val="24"/>
        </w:rPr>
        <w:t xml:space="preserve">႔ </w:t>
      </w:r>
      <w:proofErr w:type="spellStart"/>
      <w:r w:rsidR="0084373E">
        <w:rPr>
          <w:rFonts w:ascii="Zawgyi-One" w:hAnsi="Zawgyi-One" w:cs="Zawgyi-One"/>
          <w:sz w:val="24"/>
        </w:rPr>
        <w:t>သိထားၾက</w:t>
      </w:r>
      <w:proofErr w:type="spellEnd"/>
      <w:r w:rsidR="009245A6">
        <w:rPr>
          <w:rFonts w:ascii="Zawgyi-One" w:hAnsi="Zawgyi-One" w:cs="Zawgyi-One"/>
          <w:sz w:val="24"/>
        </w:rPr>
        <w:t xml:space="preserve"> </w:t>
      </w:r>
      <w:proofErr w:type="spellStart"/>
      <w:r w:rsidR="0084373E">
        <w:rPr>
          <w:rFonts w:ascii="Zawgyi-One" w:hAnsi="Zawgyi-One" w:cs="Zawgyi-One"/>
          <w:sz w:val="24"/>
        </w:rPr>
        <w:t>ပါတယ</w:t>
      </w:r>
      <w:proofErr w:type="spellEnd"/>
      <w:r w:rsidR="0084373E">
        <w:rPr>
          <w:rFonts w:ascii="Zawgyi-One" w:hAnsi="Zawgyi-One" w:cs="Zawgyi-One"/>
          <w:sz w:val="24"/>
        </w:rPr>
        <w:t xml:space="preserve">္။ </w:t>
      </w:r>
      <w:r w:rsidR="00D909D7">
        <w:rPr>
          <w:rFonts w:ascii="Zawgyi-One" w:hAnsi="Zawgyi-One" w:cs="Zawgyi-One"/>
          <w:sz w:val="24"/>
        </w:rPr>
        <w:t>ဤ</w:t>
      </w:r>
      <w:r w:rsidR="00C177F3">
        <w:rPr>
          <w:rFonts w:ascii="Zawgyi-One" w:hAnsi="Zawgyi-One" w:cs="Zawgyi-One"/>
          <w:sz w:val="24"/>
        </w:rPr>
        <w:t xml:space="preserve"> </w:t>
      </w:r>
      <w:proofErr w:type="spellStart"/>
      <w:r w:rsidR="00C177F3">
        <w:rPr>
          <w:rFonts w:ascii="Zawgyi-One" w:hAnsi="Zawgyi-One" w:cs="Zawgyi-One"/>
          <w:sz w:val="24"/>
        </w:rPr>
        <w:t>ရုပ္တုမ်ားသည</w:t>
      </w:r>
      <w:proofErr w:type="spellEnd"/>
      <w:r w:rsidR="00C177F3">
        <w:rPr>
          <w:rFonts w:ascii="Zawgyi-One" w:hAnsi="Zawgyi-One" w:cs="Zawgyi-One"/>
          <w:sz w:val="24"/>
        </w:rPr>
        <w:t xml:space="preserve">္ </w:t>
      </w:r>
      <w:r w:rsidR="008B60A4">
        <w:rPr>
          <w:rFonts w:ascii="Zawgyi-One" w:hAnsi="Zawgyi-One" w:cs="Zawgyi-One"/>
          <w:sz w:val="24"/>
        </w:rPr>
        <w:t>၎</w:t>
      </w:r>
      <w:proofErr w:type="spellStart"/>
      <w:r w:rsidR="008B60A4">
        <w:rPr>
          <w:rFonts w:ascii="Zawgyi-One" w:hAnsi="Zawgyi-One" w:cs="Zawgyi-One"/>
          <w:sz w:val="24"/>
        </w:rPr>
        <w:t>တို</w:t>
      </w:r>
      <w:proofErr w:type="spellEnd"/>
      <w:r w:rsidR="008B60A4">
        <w:rPr>
          <w:rFonts w:ascii="Zawgyi-One" w:hAnsi="Zawgyi-One" w:cs="Zawgyi-One"/>
          <w:sz w:val="24"/>
        </w:rPr>
        <w:t xml:space="preserve">႔၏ </w:t>
      </w:r>
      <w:proofErr w:type="spellStart"/>
      <w:r w:rsidR="008B60A4">
        <w:rPr>
          <w:rFonts w:ascii="Zawgyi-One" w:hAnsi="Zawgyi-One" w:cs="Zawgyi-One"/>
          <w:sz w:val="24"/>
        </w:rPr>
        <w:t>ဘုရားမ်ား</w:t>
      </w:r>
      <w:proofErr w:type="spellEnd"/>
      <w:r w:rsidR="008B60A4">
        <w:rPr>
          <w:rFonts w:ascii="Zawgyi-One" w:hAnsi="Zawgyi-One" w:cs="Zawgyi-One"/>
          <w:sz w:val="24"/>
        </w:rPr>
        <w:t xml:space="preserve"> </w:t>
      </w:r>
      <w:proofErr w:type="spellStart"/>
      <w:r w:rsidR="008B60A4">
        <w:rPr>
          <w:rFonts w:ascii="Zawgyi-One" w:hAnsi="Zawgyi-One" w:cs="Zawgyi-One"/>
          <w:sz w:val="24"/>
        </w:rPr>
        <w:t>လာေရာက</w:t>
      </w:r>
      <w:proofErr w:type="spellEnd"/>
      <w:r w:rsidR="008B60A4">
        <w:rPr>
          <w:rFonts w:ascii="Zawgyi-One" w:hAnsi="Zawgyi-One" w:cs="Zawgyi-One"/>
          <w:sz w:val="24"/>
        </w:rPr>
        <w:t xml:space="preserve">္၍ </w:t>
      </w:r>
      <w:proofErr w:type="spellStart"/>
      <w:r w:rsidR="008B60A4">
        <w:rPr>
          <w:rFonts w:ascii="Zawgyi-One" w:hAnsi="Zawgyi-One" w:cs="Zawgyi-One"/>
          <w:sz w:val="24"/>
        </w:rPr>
        <w:t>ယဇ္ပူေဇာ္မႈမ်ားကုိ</w:t>
      </w:r>
      <w:proofErr w:type="spellEnd"/>
      <w:r w:rsidR="008B60A4">
        <w:rPr>
          <w:rFonts w:ascii="Zawgyi-One" w:hAnsi="Zawgyi-One" w:cs="Zawgyi-One"/>
          <w:sz w:val="24"/>
        </w:rPr>
        <w:t xml:space="preserve"> </w:t>
      </w:r>
      <w:proofErr w:type="spellStart"/>
      <w:r w:rsidR="008B60A4">
        <w:rPr>
          <w:rFonts w:ascii="Zawgyi-One" w:hAnsi="Zawgyi-One" w:cs="Zawgyi-One"/>
          <w:sz w:val="24"/>
        </w:rPr>
        <w:t>လက္ခံရန</w:t>
      </w:r>
      <w:proofErr w:type="spellEnd"/>
      <w:r w:rsidR="008B60A4">
        <w:rPr>
          <w:rFonts w:ascii="Zawgyi-One" w:hAnsi="Zawgyi-One" w:cs="Zawgyi-One"/>
          <w:sz w:val="24"/>
        </w:rPr>
        <w:t>္</w:t>
      </w:r>
      <w:r w:rsidR="0047410D">
        <w:rPr>
          <w:rFonts w:ascii="Zawgyi-One" w:hAnsi="Zawgyi-One" w:cs="Zawgyi-One"/>
          <w:sz w:val="24"/>
        </w:rPr>
        <w:t>ႏွင့္</w:t>
      </w:r>
      <w:r w:rsidR="008B60A4">
        <w:rPr>
          <w:rFonts w:ascii="Zawgyi-One" w:hAnsi="Zawgyi-One" w:cs="Zawgyi-One"/>
          <w:sz w:val="24"/>
        </w:rPr>
        <w:t xml:space="preserve"> </w:t>
      </w:r>
      <w:proofErr w:type="spellStart"/>
      <w:r w:rsidR="008B60A4">
        <w:rPr>
          <w:rFonts w:ascii="Zawgyi-One" w:hAnsi="Zawgyi-One" w:cs="Zawgyi-One"/>
          <w:sz w:val="24"/>
        </w:rPr>
        <w:t>သူတို</w:t>
      </w:r>
      <w:proofErr w:type="spellEnd"/>
      <w:r w:rsidR="008B60A4">
        <w:rPr>
          <w:rFonts w:ascii="Zawgyi-One" w:hAnsi="Zawgyi-One" w:cs="Zawgyi-One"/>
          <w:sz w:val="24"/>
        </w:rPr>
        <w:t xml:space="preserve">႔၏ </w:t>
      </w:r>
      <w:proofErr w:type="spellStart"/>
      <w:r w:rsidR="008B60A4">
        <w:rPr>
          <w:rFonts w:ascii="Zawgyi-One" w:hAnsi="Zawgyi-One" w:cs="Zawgyi-One"/>
          <w:sz w:val="24"/>
        </w:rPr>
        <w:t>ေနာက္လိုက္မ်ားအား</w:t>
      </w:r>
      <w:proofErr w:type="spellEnd"/>
      <w:r w:rsidR="008B60A4">
        <w:rPr>
          <w:rFonts w:ascii="Zawgyi-One" w:hAnsi="Zawgyi-One" w:cs="Zawgyi-One"/>
          <w:sz w:val="24"/>
        </w:rPr>
        <w:t xml:space="preserve"> </w:t>
      </w:r>
      <w:proofErr w:type="spellStart"/>
      <w:r w:rsidR="0047410D">
        <w:rPr>
          <w:rFonts w:ascii="Zawgyi-One" w:hAnsi="Zawgyi-One" w:cs="Zawgyi-One"/>
          <w:sz w:val="24"/>
        </w:rPr>
        <w:t>ပညာဗဟုသုတကုိ</w:t>
      </w:r>
      <w:proofErr w:type="spellEnd"/>
      <w:r w:rsidR="0047410D">
        <w:rPr>
          <w:rFonts w:ascii="Zawgyi-One" w:hAnsi="Zawgyi-One" w:cs="Zawgyi-One"/>
          <w:sz w:val="24"/>
        </w:rPr>
        <w:t xml:space="preserve"> </w:t>
      </w:r>
      <w:proofErr w:type="spellStart"/>
      <w:r w:rsidR="008B60A4">
        <w:rPr>
          <w:rFonts w:ascii="Zawgyi-One" w:hAnsi="Zawgyi-One" w:cs="Zawgyi-One"/>
          <w:sz w:val="24"/>
        </w:rPr>
        <w:t>ေပးရန</w:t>
      </w:r>
      <w:proofErr w:type="spellEnd"/>
      <w:r w:rsidR="008B60A4">
        <w:rPr>
          <w:rFonts w:ascii="Zawgyi-One" w:hAnsi="Zawgyi-One" w:cs="Zawgyi-One"/>
          <w:sz w:val="24"/>
        </w:rPr>
        <w:t xml:space="preserve">္ </w:t>
      </w:r>
      <w:proofErr w:type="spellStart"/>
      <w:r w:rsidR="008B60A4">
        <w:rPr>
          <w:rFonts w:ascii="Zawgyi-One" w:hAnsi="Zawgyi-One" w:cs="Zawgyi-One"/>
          <w:sz w:val="24"/>
        </w:rPr>
        <w:t>ဝင္ေရာက္လာႏိုင္သည</w:t>
      </w:r>
      <w:proofErr w:type="spellEnd"/>
      <w:r w:rsidR="008B60A4">
        <w:rPr>
          <w:rFonts w:ascii="Zawgyi-One" w:hAnsi="Zawgyi-One" w:cs="Zawgyi-One"/>
          <w:sz w:val="24"/>
        </w:rPr>
        <w:t>့္ ခႏၶ</w:t>
      </w:r>
      <w:proofErr w:type="spellStart"/>
      <w:r w:rsidR="008B60A4">
        <w:rPr>
          <w:rFonts w:ascii="Zawgyi-One" w:hAnsi="Zawgyi-One" w:cs="Zawgyi-One"/>
          <w:sz w:val="24"/>
        </w:rPr>
        <w:t>ာပိုင္းဆိုင္ရာ</w:t>
      </w:r>
      <w:proofErr w:type="spellEnd"/>
      <w:r w:rsidR="008B60A4">
        <w:rPr>
          <w:rFonts w:ascii="Zawgyi-One" w:hAnsi="Zawgyi-One" w:cs="Zawgyi-One"/>
          <w:sz w:val="24"/>
        </w:rPr>
        <w:t xml:space="preserve"> </w:t>
      </w:r>
      <w:proofErr w:type="spellStart"/>
      <w:r w:rsidR="008B60A4">
        <w:rPr>
          <w:rFonts w:ascii="Zawgyi-One" w:hAnsi="Zawgyi-One" w:cs="Zawgyi-One"/>
          <w:sz w:val="24"/>
        </w:rPr>
        <w:t>ေနအိမ္သာ</w:t>
      </w:r>
      <w:proofErr w:type="spellEnd"/>
      <w:r w:rsidR="008B60A4">
        <w:rPr>
          <w:rFonts w:ascii="Zawgyi-One" w:hAnsi="Zawgyi-One" w:cs="Zawgyi-One"/>
          <w:sz w:val="24"/>
        </w:rPr>
        <w:t xml:space="preserve"> ျ</w:t>
      </w:r>
      <w:proofErr w:type="spellStart"/>
      <w:r w:rsidR="008B60A4">
        <w:rPr>
          <w:rFonts w:ascii="Zawgyi-One" w:hAnsi="Zawgyi-One" w:cs="Zawgyi-One"/>
          <w:sz w:val="24"/>
        </w:rPr>
        <w:t>ဖစ္ပါတယ</w:t>
      </w:r>
      <w:proofErr w:type="spellEnd"/>
      <w:r w:rsidR="008B60A4">
        <w:rPr>
          <w:rFonts w:ascii="Zawgyi-One" w:hAnsi="Zawgyi-One" w:cs="Zawgyi-One"/>
          <w:sz w:val="24"/>
        </w:rPr>
        <w:t xml:space="preserve">္။ </w:t>
      </w:r>
      <w:proofErr w:type="spellStart"/>
      <w:r w:rsidR="0047410D">
        <w:rPr>
          <w:rFonts w:ascii="Zawgyi-One" w:hAnsi="Zawgyi-One" w:cs="Zawgyi-One"/>
          <w:sz w:val="24"/>
        </w:rPr>
        <w:t>လူတို႔သည</w:t>
      </w:r>
      <w:proofErr w:type="spellEnd"/>
      <w:r w:rsidR="0047410D">
        <w:rPr>
          <w:rFonts w:ascii="Zawgyi-One" w:hAnsi="Zawgyi-One" w:cs="Zawgyi-One"/>
          <w:sz w:val="24"/>
        </w:rPr>
        <w:t xml:space="preserve">္ </w:t>
      </w:r>
      <w:proofErr w:type="spellStart"/>
      <w:r w:rsidR="007C024F">
        <w:rPr>
          <w:rFonts w:ascii="Zawgyi-One" w:hAnsi="Zawgyi-One" w:cs="Zawgyi-One"/>
          <w:sz w:val="24"/>
        </w:rPr>
        <w:t>ရုပ္တုထဲသုိ</w:t>
      </w:r>
      <w:proofErr w:type="spellEnd"/>
      <w:r w:rsidR="007C024F">
        <w:rPr>
          <w:rFonts w:ascii="Zawgyi-One" w:hAnsi="Zawgyi-One" w:cs="Zawgyi-One"/>
          <w:sz w:val="24"/>
        </w:rPr>
        <w:t xml:space="preserve">႔ </w:t>
      </w:r>
      <w:proofErr w:type="spellStart"/>
      <w:r w:rsidR="007C024F">
        <w:rPr>
          <w:rFonts w:ascii="Zawgyi-One" w:hAnsi="Zawgyi-One" w:cs="Zawgyi-One"/>
          <w:sz w:val="24"/>
        </w:rPr>
        <w:t>လာေရာက</w:t>
      </w:r>
      <w:proofErr w:type="spellEnd"/>
      <w:r w:rsidR="007C024F">
        <w:rPr>
          <w:rFonts w:ascii="Zawgyi-One" w:hAnsi="Zawgyi-One" w:cs="Zawgyi-One"/>
          <w:sz w:val="24"/>
        </w:rPr>
        <w:t>္ၿ</w:t>
      </w:r>
      <w:proofErr w:type="spellStart"/>
      <w:r w:rsidR="007C024F">
        <w:rPr>
          <w:rFonts w:ascii="Zawgyi-One" w:hAnsi="Zawgyi-One" w:cs="Zawgyi-One"/>
          <w:sz w:val="24"/>
        </w:rPr>
        <w:t>ပီး</w:t>
      </w:r>
      <w:proofErr w:type="spellEnd"/>
      <w:r w:rsidR="007C024F">
        <w:rPr>
          <w:rFonts w:ascii="Zawgyi-One" w:hAnsi="Zawgyi-One" w:cs="Zawgyi-One"/>
          <w:sz w:val="24"/>
        </w:rPr>
        <w:t xml:space="preserve"> </w:t>
      </w:r>
      <w:proofErr w:type="spellStart"/>
      <w:r w:rsidR="007C024F">
        <w:rPr>
          <w:rFonts w:ascii="Zawgyi-One" w:hAnsi="Zawgyi-One" w:cs="Zawgyi-One"/>
          <w:sz w:val="24"/>
        </w:rPr>
        <w:t>ေနရာယူရန</w:t>
      </w:r>
      <w:proofErr w:type="spellEnd"/>
      <w:r w:rsidR="007C024F">
        <w:rPr>
          <w:rFonts w:ascii="Zawgyi-One" w:hAnsi="Zawgyi-One" w:cs="Zawgyi-One"/>
          <w:sz w:val="24"/>
        </w:rPr>
        <w:t xml:space="preserve">္ </w:t>
      </w:r>
      <w:proofErr w:type="spellStart"/>
      <w:r w:rsidR="007C024F">
        <w:rPr>
          <w:rFonts w:ascii="Zawgyi-One" w:hAnsi="Zawgyi-One" w:cs="Zawgyi-One"/>
          <w:sz w:val="24"/>
        </w:rPr>
        <w:t>ဝိညာဥ</w:t>
      </w:r>
      <w:proofErr w:type="spellEnd"/>
      <w:r w:rsidR="007C024F">
        <w:rPr>
          <w:rFonts w:ascii="Zawgyi-One" w:hAnsi="Zawgyi-One" w:cs="Zawgyi-One"/>
          <w:sz w:val="24"/>
        </w:rPr>
        <w:t xml:space="preserve">္ </w:t>
      </w:r>
      <w:proofErr w:type="spellStart"/>
      <w:r w:rsidR="007C024F">
        <w:rPr>
          <w:rFonts w:ascii="Zawgyi-One" w:hAnsi="Zawgyi-One" w:cs="Zawgyi-One"/>
          <w:sz w:val="24"/>
        </w:rPr>
        <w:t>ေခါင္း</w:t>
      </w:r>
      <w:proofErr w:type="spellEnd"/>
      <w:r w:rsidR="007C024F">
        <w:rPr>
          <w:rFonts w:ascii="Zawgyi-One" w:hAnsi="Zawgyi-One" w:cs="Zawgyi-One"/>
          <w:sz w:val="24"/>
        </w:rPr>
        <w:t xml:space="preserve"> </w:t>
      </w:r>
      <w:proofErr w:type="spellStart"/>
      <w:r w:rsidR="007C024F">
        <w:rPr>
          <w:rFonts w:ascii="Zawgyi-One" w:hAnsi="Zawgyi-One" w:cs="Zawgyi-One"/>
          <w:sz w:val="24"/>
        </w:rPr>
        <w:t>ေဆာင</w:t>
      </w:r>
      <w:proofErr w:type="spellEnd"/>
      <w:r w:rsidR="007C024F">
        <w:rPr>
          <w:rFonts w:ascii="Zawgyi-One" w:hAnsi="Zawgyi-One" w:cs="Zawgyi-One"/>
          <w:sz w:val="24"/>
        </w:rPr>
        <w:t xml:space="preserve">္ </w:t>
      </w:r>
      <w:proofErr w:type="spellStart"/>
      <w:r w:rsidR="007C024F">
        <w:rPr>
          <w:rFonts w:ascii="Zawgyi-One" w:hAnsi="Zawgyi-One" w:cs="Zawgyi-One"/>
          <w:sz w:val="24"/>
        </w:rPr>
        <w:t>တစ္ဦးကုိ</w:t>
      </w:r>
      <w:proofErr w:type="spellEnd"/>
      <w:r w:rsidR="007C024F">
        <w:rPr>
          <w:rFonts w:ascii="Zawgyi-One" w:hAnsi="Zawgyi-One" w:cs="Zawgyi-One"/>
          <w:sz w:val="24"/>
        </w:rPr>
        <w:t xml:space="preserve"> </w:t>
      </w:r>
      <w:proofErr w:type="spellStart"/>
      <w:r w:rsidR="007C024F">
        <w:rPr>
          <w:rFonts w:ascii="Zawgyi-One" w:hAnsi="Zawgyi-One" w:cs="Zawgyi-One"/>
          <w:sz w:val="24"/>
        </w:rPr>
        <w:t>ေခၚဖို႔ရာ</w:t>
      </w:r>
      <w:proofErr w:type="spellEnd"/>
      <w:r w:rsidR="007C024F">
        <w:rPr>
          <w:rFonts w:ascii="Zawgyi-One" w:hAnsi="Zawgyi-One" w:cs="Zawgyi-One"/>
          <w:sz w:val="24"/>
        </w:rPr>
        <w:t xml:space="preserve"> </w:t>
      </w:r>
      <w:proofErr w:type="spellStart"/>
      <w:r w:rsidR="001761C6">
        <w:rPr>
          <w:rFonts w:ascii="Zawgyi-One" w:hAnsi="Zawgyi-One" w:cs="Zawgyi-One"/>
          <w:sz w:val="24"/>
        </w:rPr>
        <w:t>ရိုးရာဓေလ့မ်ား</w:t>
      </w:r>
      <w:r w:rsidR="0047410D">
        <w:rPr>
          <w:rFonts w:ascii="Zawgyi-One" w:hAnsi="Zawgyi-One" w:cs="Zawgyi-One"/>
          <w:sz w:val="24"/>
        </w:rPr>
        <w:t>ကုိ</w:t>
      </w:r>
      <w:proofErr w:type="spellEnd"/>
      <w:r w:rsidR="0047410D">
        <w:rPr>
          <w:rFonts w:ascii="Zawgyi-One" w:hAnsi="Zawgyi-One" w:cs="Zawgyi-One"/>
          <w:sz w:val="24"/>
        </w:rPr>
        <w:t xml:space="preserve"> </w:t>
      </w:r>
      <w:proofErr w:type="spellStart"/>
      <w:r w:rsidR="001761C6">
        <w:rPr>
          <w:rFonts w:ascii="Zawgyi-One" w:hAnsi="Zawgyi-One" w:cs="Zawgyi-One"/>
          <w:sz w:val="24"/>
        </w:rPr>
        <w:t>ေဆာင္ရြက</w:t>
      </w:r>
      <w:proofErr w:type="spellEnd"/>
      <w:r w:rsidR="001761C6">
        <w:rPr>
          <w:rFonts w:ascii="Zawgyi-One" w:hAnsi="Zawgyi-One" w:cs="Zawgyi-One"/>
          <w:sz w:val="24"/>
        </w:rPr>
        <w:t>္ၾ</w:t>
      </w:r>
      <w:proofErr w:type="spellStart"/>
      <w:r w:rsidR="001761C6">
        <w:rPr>
          <w:rFonts w:ascii="Zawgyi-One" w:hAnsi="Zawgyi-One" w:cs="Zawgyi-One"/>
          <w:sz w:val="24"/>
        </w:rPr>
        <w:t>ကပါလိမ</w:t>
      </w:r>
      <w:proofErr w:type="spellEnd"/>
      <w:r w:rsidR="001761C6">
        <w:rPr>
          <w:rFonts w:ascii="Zawgyi-One" w:hAnsi="Zawgyi-One" w:cs="Zawgyi-One"/>
          <w:sz w:val="24"/>
        </w:rPr>
        <w:t>့္</w:t>
      </w:r>
      <w:proofErr w:type="spellStart"/>
      <w:r w:rsidR="001761C6">
        <w:rPr>
          <w:rFonts w:ascii="Zawgyi-One" w:hAnsi="Zawgyi-One" w:cs="Zawgyi-One"/>
          <w:sz w:val="24"/>
        </w:rPr>
        <w:t>မည</w:t>
      </w:r>
      <w:proofErr w:type="spellEnd"/>
      <w:r w:rsidR="001761C6">
        <w:rPr>
          <w:rFonts w:ascii="Zawgyi-One" w:hAnsi="Zawgyi-One" w:cs="Zawgyi-One"/>
          <w:sz w:val="24"/>
        </w:rPr>
        <w:t xml:space="preserve">္။ </w:t>
      </w:r>
      <w:proofErr w:type="spellStart"/>
      <w:r w:rsidR="007C024F">
        <w:rPr>
          <w:rFonts w:ascii="Zawgyi-One" w:hAnsi="Zawgyi-One" w:cs="Zawgyi-One"/>
          <w:sz w:val="24"/>
        </w:rPr>
        <w:t>ထို႔ေနာက္တြင</w:t>
      </w:r>
      <w:proofErr w:type="spellEnd"/>
      <w:r w:rsidR="007C024F">
        <w:rPr>
          <w:rFonts w:ascii="Zawgyi-One" w:hAnsi="Zawgyi-One" w:cs="Zawgyi-One"/>
          <w:sz w:val="24"/>
        </w:rPr>
        <w:t xml:space="preserve">္ </w:t>
      </w:r>
      <w:proofErr w:type="spellStart"/>
      <w:r w:rsidR="00EA7085">
        <w:rPr>
          <w:rFonts w:ascii="Zawgyi-One" w:hAnsi="Zawgyi-One" w:cs="Zawgyi-One"/>
          <w:sz w:val="24"/>
        </w:rPr>
        <w:t>သူတို႔က</w:t>
      </w:r>
      <w:proofErr w:type="spellEnd"/>
      <w:r w:rsidR="00EA7085">
        <w:rPr>
          <w:rFonts w:ascii="Zawgyi-One" w:hAnsi="Zawgyi-One" w:cs="Zawgyi-One"/>
          <w:sz w:val="24"/>
        </w:rPr>
        <w:t xml:space="preserve"> </w:t>
      </w:r>
      <w:proofErr w:type="spellStart"/>
      <w:r w:rsidR="00EA7085">
        <w:rPr>
          <w:rFonts w:ascii="Zawgyi-One" w:hAnsi="Zawgyi-One" w:cs="Zawgyi-One"/>
          <w:sz w:val="24"/>
        </w:rPr>
        <w:t>ဝိညာဥ္သည</w:t>
      </w:r>
      <w:proofErr w:type="spellEnd"/>
      <w:r w:rsidR="00EA7085">
        <w:rPr>
          <w:rFonts w:ascii="Zawgyi-One" w:hAnsi="Zawgyi-One" w:cs="Zawgyi-One"/>
          <w:sz w:val="24"/>
        </w:rPr>
        <w:t xml:space="preserve">္ </w:t>
      </w:r>
      <w:proofErr w:type="spellStart"/>
      <w:r w:rsidR="00EA7085">
        <w:rPr>
          <w:rFonts w:ascii="Zawgyi-One" w:hAnsi="Zawgyi-One" w:cs="Zawgyi-One"/>
          <w:sz w:val="24"/>
        </w:rPr>
        <w:t>သူတို</w:t>
      </w:r>
      <w:proofErr w:type="spellEnd"/>
      <w:r w:rsidR="00EA7085">
        <w:rPr>
          <w:rFonts w:ascii="Zawgyi-One" w:hAnsi="Zawgyi-One" w:cs="Zawgyi-One"/>
          <w:sz w:val="24"/>
        </w:rPr>
        <w:t xml:space="preserve">႔၏ </w:t>
      </w:r>
      <w:proofErr w:type="spellStart"/>
      <w:r w:rsidR="00EA7085">
        <w:rPr>
          <w:rFonts w:ascii="Zawgyi-One" w:hAnsi="Zawgyi-One" w:cs="Zawgyi-One"/>
          <w:sz w:val="24"/>
        </w:rPr>
        <w:t>ဆုေတာင္းခ်က္မ်ားကုိ</w:t>
      </w:r>
      <w:proofErr w:type="spellEnd"/>
      <w:r w:rsidR="00EA7085">
        <w:rPr>
          <w:rFonts w:ascii="Zawgyi-One" w:hAnsi="Zawgyi-One" w:cs="Zawgyi-One"/>
          <w:sz w:val="24"/>
        </w:rPr>
        <w:t xml:space="preserve"> </w:t>
      </w:r>
      <w:proofErr w:type="spellStart"/>
      <w:r w:rsidR="00EA7085">
        <w:rPr>
          <w:rFonts w:ascii="Zawgyi-One" w:hAnsi="Zawgyi-One" w:cs="Zawgyi-One"/>
          <w:sz w:val="24"/>
        </w:rPr>
        <w:t>အေျဖေပးလိမ</w:t>
      </w:r>
      <w:proofErr w:type="spellEnd"/>
      <w:r w:rsidR="00EA7085">
        <w:rPr>
          <w:rFonts w:ascii="Zawgyi-One" w:hAnsi="Zawgyi-One" w:cs="Zawgyi-One"/>
          <w:sz w:val="24"/>
        </w:rPr>
        <w:t>့္</w:t>
      </w:r>
      <w:proofErr w:type="spellStart"/>
      <w:r w:rsidR="00EA7085">
        <w:rPr>
          <w:rFonts w:ascii="Zawgyi-One" w:hAnsi="Zawgyi-One" w:cs="Zawgyi-One"/>
          <w:sz w:val="24"/>
        </w:rPr>
        <w:t>မည္ဟု</w:t>
      </w:r>
      <w:proofErr w:type="spellEnd"/>
      <w:r w:rsidR="00EA7085">
        <w:rPr>
          <w:rFonts w:ascii="Zawgyi-One" w:hAnsi="Zawgyi-One" w:cs="Zawgyi-One"/>
          <w:sz w:val="24"/>
        </w:rPr>
        <w:t xml:space="preserve"> </w:t>
      </w:r>
      <w:proofErr w:type="spellStart"/>
      <w:r w:rsidR="0096492C">
        <w:rPr>
          <w:rFonts w:ascii="Zawgyi-One" w:hAnsi="Zawgyi-One" w:cs="Zawgyi-One"/>
          <w:sz w:val="24"/>
        </w:rPr>
        <w:t>ေမ</w:t>
      </w:r>
      <w:proofErr w:type="spellEnd"/>
      <w:r w:rsidR="0096492C">
        <w:rPr>
          <w:rFonts w:ascii="Zawgyi-One" w:hAnsi="Zawgyi-One" w:cs="Zawgyi-One"/>
          <w:sz w:val="24"/>
        </w:rPr>
        <w:t>ွ်</w:t>
      </w:r>
      <w:proofErr w:type="spellStart"/>
      <w:r w:rsidR="0096492C">
        <w:rPr>
          <w:rFonts w:ascii="Zawgyi-One" w:hAnsi="Zawgyi-One" w:cs="Zawgyi-One"/>
          <w:sz w:val="24"/>
        </w:rPr>
        <w:t>ာ္လင</w:t>
      </w:r>
      <w:proofErr w:type="spellEnd"/>
      <w:r w:rsidR="0096492C">
        <w:rPr>
          <w:rFonts w:ascii="Zawgyi-One" w:hAnsi="Zawgyi-One" w:cs="Zawgyi-One"/>
          <w:sz w:val="24"/>
        </w:rPr>
        <w:t>့္</w:t>
      </w:r>
      <w:proofErr w:type="spellStart"/>
      <w:r w:rsidR="0096492C">
        <w:rPr>
          <w:rFonts w:ascii="Zawgyi-One" w:hAnsi="Zawgyi-One" w:cs="Zawgyi-One"/>
          <w:sz w:val="24"/>
        </w:rPr>
        <w:t>ခ့ဲ</w:t>
      </w:r>
      <w:r w:rsidR="00EA7085">
        <w:rPr>
          <w:rFonts w:ascii="Zawgyi-One" w:hAnsi="Zawgyi-One" w:cs="Zawgyi-One"/>
          <w:sz w:val="24"/>
        </w:rPr>
        <w:t>ၾကပါတယ</w:t>
      </w:r>
      <w:proofErr w:type="spellEnd"/>
      <w:r w:rsidR="00EA7085">
        <w:rPr>
          <w:rFonts w:ascii="Zawgyi-One" w:hAnsi="Zawgyi-One" w:cs="Zawgyi-One"/>
          <w:sz w:val="24"/>
        </w:rPr>
        <w:t xml:space="preserve">္။ </w:t>
      </w:r>
    </w:p>
    <w:p w14:paraId="2418F384" w14:textId="77777777" w:rsidR="00DB229B" w:rsidRPr="00DB229B" w:rsidRDefault="00DB229B" w:rsidP="00E6094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B229B">
        <w:rPr>
          <w:rFonts w:ascii="Zawgyi-One" w:hAnsi="Zawgyi-One" w:cs="Zawgyi-One"/>
          <w:b/>
          <w:sz w:val="24"/>
        </w:rPr>
        <w:t>ေကာင္းစီ</w:t>
      </w:r>
      <w:proofErr w:type="spellEnd"/>
      <w:r w:rsidRPr="00DB229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B229B">
        <w:rPr>
          <w:rFonts w:ascii="Zawgyi-One" w:hAnsi="Zawgyi-One" w:cs="Zawgyi-One"/>
          <w:b/>
          <w:sz w:val="24"/>
        </w:rPr>
        <w:t>ဖြဲ႔စည္းတည္ေဆာက္ပုံ</w:t>
      </w:r>
      <w:proofErr w:type="spellEnd"/>
      <w:r w:rsidRPr="00DB229B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DB229B">
        <w:rPr>
          <w:rFonts w:ascii="Zawgyi-One" w:hAnsi="Zawgyi-One" w:cs="Zawgyi-One"/>
          <w:b/>
          <w:sz w:val="24"/>
        </w:rPr>
        <w:t>လုပ္ငန္း</w:t>
      </w:r>
      <w:proofErr w:type="spellEnd"/>
    </w:p>
    <w:p w14:paraId="6C42CDBE" w14:textId="77777777" w:rsidR="00E60944" w:rsidRDefault="00275AEA" w:rsidP="0089371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ဆာလံ</w:t>
      </w:r>
      <w:proofErr w:type="spellEnd"/>
      <w:r>
        <w:rPr>
          <w:rFonts w:ascii="Zawgyi-One" w:hAnsi="Zawgyi-One" w:cs="Zawgyi-One"/>
          <w:sz w:val="24"/>
        </w:rPr>
        <w:t xml:space="preserve"> ၈၂း၁ ၏ </w:t>
      </w:r>
      <w:proofErr w:type="spellStart"/>
      <w:r w:rsidR="00DB229B">
        <w:rPr>
          <w:rFonts w:ascii="Zawgyi-One" w:hAnsi="Zawgyi-One" w:cs="Zawgyi-One"/>
          <w:sz w:val="24"/>
        </w:rPr>
        <w:t>ေကာင္စီ</w:t>
      </w:r>
      <w:proofErr w:type="spellEnd"/>
      <w:r w:rsidR="00DB229B">
        <w:rPr>
          <w:rFonts w:ascii="Zawgyi-One" w:hAnsi="Zawgyi-One" w:cs="Zawgyi-One"/>
          <w:sz w:val="24"/>
        </w:rPr>
        <w:t xml:space="preserve"> </w:t>
      </w:r>
      <w:proofErr w:type="spellStart"/>
      <w:r w:rsidR="00DB229B">
        <w:rPr>
          <w:rFonts w:ascii="Zawgyi-One" w:hAnsi="Zawgyi-One" w:cs="Zawgyi-One"/>
          <w:sz w:val="24"/>
        </w:rPr>
        <w:t>အဖြဲ႔ဝင္မ်ား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 </w:t>
      </w:r>
      <w:proofErr w:type="spellStart"/>
      <w:r w:rsidR="00FC6F3B">
        <w:rPr>
          <w:rFonts w:ascii="Zawgyi-One" w:hAnsi="Zawgyi-One" w:cs="Zawgyi-One"/>
          <w:sz w:val="24"/>
        </w:rPr>
        <w:t>အခန္းငယ</w:t>
      </w:r>
      <w:proofErr w:type="spellEnd"/>
      <w:r w:rsidR="00FC6F3B">
        <w:rPr>
          <w:rFonts w:ascii="Zawgyi-One" w:hAnsi="Zawgyi-One" w:cs="Zawgyi-One"/>
          <w:sz w:val="24"/>
        </w:rPr>
        <w:t xml:space="preserve">္ ၆ </w:t>
      </w:r>
      <w:proofErr w:type="spellStart"/>
      <w:r w:rsidR="00FC6F3B">
        <w:rPr>
          <w:rFonts w:ascii="Zawgyi-One" w:hAnsi="Zawgyi-One" w:cs="Zawgyi-One"/>
          <w:sz w:val="24"/>
        </w:rPr>
        <w:t>တြင</w:t>
      </w:r>
      <w:proofErr w:type="spellEnd"/>
      <w:r w:rsidR="00FC6F3B">
        <w:rPr>
          <w:rFonts w:ascii="Zawgyi-One" w:hAnsi="Zawgyi-One" w:cs="Zawgyi-One"/>
          <w:sz w:val="24"/>
        </w:rPr>
        <w:t xml:space="preserve">္ </w:t>
      </w:r>
      <w:r w:rsidR="00A644EF"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သား</w:t>
      </w:r>
      <w:proofErr w:type="spellEnd"/>
      <w:r w:rsidR="00FC6F3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ေတာ္မ်ား</w:t>
      </w:r>
      <w:proofErr w:type="spellEnd"/>
      <w:r w:rsidR="00A644EF"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ေခၚဆို</w:t>
      </w:r>
      <w:proofErr w:type="spellEnd"/>
      <w:r w:rsidR="00A644EF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ၾ</w:t>
      </w:r>
      <w:proofErr w:type="spellStart"/>
      <w:r>
        <w:rPr>
          <w:rFonts w:ascii="Zawgyi-One" w:hAnsi="Zawgyi-One" w:cs="Zawgyi-One"/>
          <w:sz w:val="24"/>
        </w:rPr>
        <w:t>ကပါ</w:t>
      </w:r>
      <w:r w:rsidR="00DB229B">
        <w:rPr>
          <w:rFonts w:ascii="Zawgyi-One" w:hAnsi="Zawgyi-One" w:cs="Zawgyi-One"/>
          <w:sz w:val="24"/>
        </w:rPr>
        <w:t>သည</w:t>
      </w:r>
      <w:proofErr w:type="spellEnd"/>
      <w:r w:rsidR="00DB229B">
        <w:rPr>
          <w:rFonts w:ascii="Zawgyi-One" w:hAnsi="Zawgyi-One" w:cs="Zawgyi-One"/>
          <w:sz w:val="24"/>
        </w:rPr>
        <w:t>္</w:t>
      </w:r>
      <w:r w:rsidR="00430810">
        <w:rPr>
          <w:rFonts w:ascii="Zawgyi-One" w:hAnsi="Zawgyi-One" w:cs="Zawgyi-One"/>
          <w:sz w:val="24"/>
        </w:rPr>
        <w:t xml:space="preserve">။ </w:t>
      </w:r>
      <w:r w:rsidR="00A5036D">
        <w:rPr>
          <w:rFonts w:ascii="Zawgyi-One" w:hAnsi="Zawgyi-One" w:cs="Zawgyi-One"/>
          <w:sz w:val="24"/>
        </w:rPr>
        <w:t>“</w:t>
      </w:r>
      <w:proofErr w:type="spellStart"/>
      <w:r w:rsidR="00A5036D">
        <w:rPr>
          <w:rFonts w:ascii="Zawgyi-One" w:hAnsi="Zawgyi-One" w:cs="Zawgyi-One"/>
          <w:sz w:val="24"/>
        </w:rPr>
        <w:t>ဘုရား၏သားေတာ္မ်ား</w:t>
      </w:r>
      <w:proofErr w:type="spellEnd"/>
      <w:r w:rsidR="00A5036D">
        <w:rPr>
          <w:rFonts w:ascii="Zawgyi-One" w:hAnsi="Zawgyi-One" w:cs="Zawgyi-One"/>
          <w:sz w:val="24"/>
        </w:rPr>
        <w:t xml:space="preserve">” </w:t>
      </w:r>
      <w:proofErr w:type="spellStart"/>
      <w:r w:rsidR="00A5036D">
        <w:rPr>
          <w:rFonts w:ascii="Zawgyi-One" w:hAnsi="Zawgyi-One" w:cs="Zawgyi-One"/>
          <w:sz w:val="24"/>
        </w:rPr>
        <w:t>သည္လည္း</w:t>
      </w:r>
      <w:proofErr w:type="spellEnd"/>
      <w:r w:rsidR="00A5036D">
        <w:rPr>
          <w:rFonts w:ascii="Zawgyi-One" w:hAnsi="Zawgyi-One" w:cs="Zawgyi-One"/>
          <w:sz w:val="24"/>
        </w:rPr>
        <w:t xml:space="preserve"> </w:t>
      </w:r>
      <w:proofErr w:type="spellStart"/>
      <w:r w:rsidR="00A5036D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A5036D">
        <w:rPr>
          <w:rFonts w:ascii="Zawgyi-One" w:hAnsi="Zawgyi-One" w:cs="Zawgyi-One"/>
          <w:sz w:val="24"/>
        </w:rPr>
        <w:t xml:space="preserve"> </w:t>
      </w:r>
      <w:proofErr w:type="spellStart"/>
      <w:r w:rsidR="00A5036D">
        <w:rPr>
          <w:rFonts w:ascii="Zawgyi-One" w:hAnsi="Zawgyi-One" w:cs="Zawgyi-One"/>
          <w:sz w:val="24"/>
        </w:rPr>
        <w:lastRenderedPageBreak/>
        <w:t>အျခားေသာေနရာမ်ားတြင</w:t>
      </w:r>
      <w:proofErr w:type="spellEnd"/>
      <w:r w:rsidR="00A5036D">
        <w:rPr>
          <w:rFonts w:ascii="Zawgyi-One" w:hAnsi="Zawgyi-One" w:cs="Zawgyi-One"/>
          <w:sz w:val="24"/>
        </w:rPr>
        <w:t xml:space="preserve">္ </w:t>
      </w:r>
      <w:proofErr w:type="spellStart"/>
      <w:r w:rsidR="00A5036D">
        <w:rPr>
          <w:rFonts w:ascii="Zawgyi-One" w:hAnsi="Zawgyi-One" w:cs="Zawgyi-One"/>
          <w:sz w:val="24"/>
        </w:rPr>
        <w:t>ေဖာ</w:t>
      </w:r>
      <w:proofErr w:type="spellEnd"/>
      <w:r w:rsidR="00A5036D">
        <w:rPr>
          <w:rFonts w:ascii="Zawgyi-One" w:hAnsi="Zawgyi-One" w:cs="Zawgyi-One"/>
          <w:sz w:val="24"/>
        </w:rPr>
        <w:t>္ျ</w:t>
      </w:r>
      <w:proofErr w:type="spellStart"/>
      <w:r w:rsidR="00A5036D">
        <w:rPr>
          <w:rFonts w:ascii="Zawgyi-One" w:hAnsi="Zawgyi-One" w:cs="Zawgyi-One"/>
          <w:sz w:val="24"/>
        </w:rPr>
        <w:t>ပထားပါတယ</w:t>
      </w:r>
      <w:proofErr w:type="spellEnd"/>
      <w:r w:rsidR="00A5036D">
        <w:rPr>
          <w:rFonts w:ascii="Zawgyi-One" w:hAnsi="Zawgyi-One" w:cs="Zawgyi-One"/>
          <w:sz w:val="24"/>
        </w:rPr>
        <w:t xml:space="preserve">္။ </w:t>
      </w:r>
      <w:proofErr w:type="spellStart"/>
      <w:r w:rsidR="00635225">
        <w:rPr>
          <w:rFonts w:ascii="Zawgyi-One" w:hAnsi="Zawgyi-One" w:cs="Zawgyi-One"/>
          <w:sz w:val="24"/>
        </w:rPr>
        <w:t>သူတို႔သည</w:t>
      </w:r>
      <w:proofErr w:type="spellEnd"/>
      <w:r w:rsidR="00635225">
        <w:rPr>
          <w:rFonts w:ascii="Zawgyi-One" w:hAnsi="Zawgyi-One" w:cs="Zawgyi-One"/>
          <w:sz w:val="24"/>
        </w:rPr>
        <w:t xml:space="preserve">္ </w:t>
      </w:r>
      <w:proofErr w:type="spellStart"/>
      <w:r w:rsidR="009D6E57">
        <w:rPr>
          <w:rFonts w:ascii="Zawgyi-One" w:hAnsi="Zawgyi-One" w:cs="Zawgyi-One"/>
          <w:sz w:val="24"/>
        </w:rPr>
        <w:t>ေယာဘ</w:t>
      </w:r>
      <w:proofErr w:type="spellEnd"/>
      <w:r w:rsidR="009D6E57">
        <w:rPr>
          <w:rFonts w:ascii="Zawgyi-One" w:hAnsi="Zawgyi-One" w:cs="Zawgyi-One"/>
          <w:sz w:val="24"/>
        </w:rPr>
        <w:t xml:space="preserve"> ၁း၆၊ ၂း၁ </w:t>
      </w:r>
      <w:proofErr w:type="spellStart"/>
      <w:r w:rsidR="009D6E57">
        <w:rPr>
          <w:rFonts w:ascii="Zawgyi-One" w:hAnsi="Zawgyi-One" w:cs="Zawgyi-One"/>
          <w:sz w:val="24"/>
        </w:rPr>
        <w:t>စသည္တို႔တြင</w:t>
      </w:r>
      <w:proofErr w:type="spellEnd"/>
      <w:r w:rsidR="009D6E57">
        <w:rPr>
          <w:rFonts w:ascii="Zawgyi-One" w:hAnsi="Zawgyi-One" w:cs="Zawgyi-One"/>
          <w:sz w:val="24"/>
        </w:rPr>
        <w:t xml:space="preserve">္  </w:t>
      </w:r>
      <w:proofErr w:type="spellStart"/>
      <w:r w:rsidR="009D6E57">
        <w:rPr>
          <w:rFonts w:ascii="Zawgyi-One" w:hAnsi="Zawgyi-One" w:cs="Zawgyi-One"/>
          <w:sz w:val="24"/>
        </w:rPr>
        <w:t>အစဥ္သျဖင</w:t>
      </w:r>
      <w:proofErr w:type="spellEnd"/>
      <w:r w:rsidR="009D6E57">
        <w:rPr>
          <w:rFonts w:ascii="Zawgyi-One" w:hAnsi="Zawgyi-One" w:cs="Zawgyi-One"/>
          <w:sz w:val="24"/>
        </w:rPr>
        <w:t xml:space="preserve">့္ </w:t>
      </w:r>
      <w:proofErr w:type="spellStart"/>
      <w:r w:rsidR="009D6E57">
        <w:rPr>
          <w:rFonts w:ascii="Zawgyi-One" w:hAnsi="Zawgyi-One" w:cs="Zawgyi-One"/>
          <w:sz w:val="24"/>
        </w:rPr>
        <w:t>ဘုရားသခင</w:t>
      </w:r>
      <w:proofErr w:type="spellEnd"/>
      <w:r w:rsidR="009D6E57">
        <w:rPr>
          <w:rFonts w:ascii="Zawgyi-One" w:hAnsi="Zawgyi-One" w:cs="Zawgyi-One"/>
          <w:sz w:val="24"/>
        </w:rPr>
        <w:t xml:space="preserve">္၏ </w:t>
      </w:r>
      <w:proofErr w:type="spellStart"/>
      <w:r w:rsidR="009D6E57">
        <w:rPr>
          <w:rFonts w:ascii="Zawgyi-One" w:hAnsi="Zawgyi-One" w:cs="Zawgyi-One"/>
          <w:sz w:val="24"/>
        </w:rPr>
        <w:t>မ်က္ေမွာက</w:t>
      </w:r>
      <w:proofErr w:type="spellEnd"/>
      <w:r w:rsidR="009D6E57">
        <w:rPr>
          <w:rFonts w:ascii="Zawgyi-One" w:hAnsi="Zawgyi-One" w:cs="Zawgyi-One"/>
          <w:sz w:val="24"/>
        </w:rPr>
        <w:t xml:space="preserve">္ </w:t>
      </w:r>
      <w:proofErr w:type="spellStart"/>
      <w:r w:rsidR="009D6E57">
        <w:rPr>
          <w:rFonts w:ascii="Zawgyi-One" w:hAnsi="Zawgyi-One" w:cs="Zawgyi-One"/>
          <w:sz w:val="24"/>
        </w:rPr>
        <w:t>ေတာ္ထဲတြင</w:t>
      </w:r>
      <w:proofErr w:type="spellEnd"/>
      <w:r w:rsidR="009D6E57">
        <w:rPr>
          <w:rFonts w:ascii="Zawgyi-One" w:hAnsi="Zawgyi-One" w:cs="Zawgyi-One"/>
          <w:sz w:val="24"/>
        </w:rPr>
        <w:t xml:space="preserve">္ </w:t>
      </w:r>
      <w:proofErr w:type="spellStart"/>
      <w:r w:rsidR="009D6E57">
        <w:rPr>
          <w:rFonts w:ascii="Zawgyi-One" w:hAnsi="Zawgyi-One" w:cs="Zawgyi-One"/>
          <w:sz w:val="24"/>
        </w:rPr>
        <w:t>ရွိေနတတ</w:t>
      </w:r>
      <w:proofErr w:type="spellEnd"/>
      <w:r w:rsidR="009D6E57">
        <w:rPr>
          <w:rFonts w:ascii="Zawgyi-One" w:hAnsi="Zawgyi-One" w:cs="Zawgyi-One"/>
          <w:sz w:val="24"/>
        </w:rPr>
        <w:t>္ၾ</w:t>
      </w:r>
      <w:proofErr w:type="spellStart"/>
      <w:r w:rsidR="009D6E57">
        <w:rPr>
          <w:rFonts w:ascii="Zawgyi-One" w:hAnsi="Zawgyi-One" w:cs="Zawgyi-One"/>
          <w:sz w:val="24"/>
        </w:rPr>
        <w:t>ကပါသည</w:t>
      </w:r>
      <w:proofErr w:type="spellEnd"/>
      <w:r w:rsidR="009D6E57">
        <w:rPr>
          <w:rFonts w:ascii="Zawgyi-One" w:hAnsi="Zawgyi-One" w:cs="Zawgyi-One"/>
          <w:sz w:val="24"/>
        </w:rPr>
        <w:t xml:space="preserve">္။ </w:t>
      </w:r>
      <w:proofErr w:type="spellStart"/>
      <w:r w:rsidR="009D6E57">
        <w:rPr>
          <w:rFonts w:ascii="Zawgyi-One" w:hAnsi="Zawgyi-One" w:cs="Zawgyi-One"/>
          <w:sz w:val="24"/>
        </w:rPr>
        <w:t>ေယာဘ</w:t>
      </w:r>
      <w:proofErr w:type="spellEnd"/>
      <w:r w:rsidR="009D6E57">
        <w:rPr>
          <w:rFonts w:ascii="Zawgyi-One" w:hAnsi="Zawgyi-One" w:cs="Zawgyi-One"/>
          <w:sz w:val="24"/>
        </w:rPr>
        <w:t xml:space="preserve"> </w:t>
      </w:r>
      <w:r w:rsidR="00BB0528">
        <w:rPr>
          <w:rFonts w:ascii="Zawgyi-One" w:hAnsi="Zawgyi-One" w:cs="Zawgyi-One"/>
          <w:sz w:val="24"/>
        </w:rPr>
        <w:t xml:space="preserve">၃၈း၇ </w:t>
      </w:r>
      <w:proofErr w:type="spellStart"/>
      <w:r w:rsidR="00120BAE">
        <w:rPr>
          <w:rFonts w:ascii="Zawgyi-One" w:hAnsi="Zawgyi-One" w:cs="Zawgyi-One"/>
          <w:sz w:val="24"/>
        </w:rPr>
        <w:t>တြင</w:t>
      </w:r>
      <w:proofErr w:type="spellEnd"/>
      <w:r w:rsidR="00120BAE">
        <w:rPr>
          <w:rFonts w:ascii="Zawgyi-One" w:hAnsi="Zawgyi-One" w:cs="Zawgyi-One"/>
          <w:sz w:val="24"/>
        </w:rPr>
        <w:t>္</w:t>
      </w:r>
      <w:r w:rsidR="000044DC">
        <w:rPr>
          <w:rFonts w:ascii="Zawgyi-One" w:hAnsi="Zawgyi-One" w:cs="Zawgyi-One"/>
          <w:sz w:val="24"/>
        </w:rPr>
        <w:t xml:space="preserve"> </w:t>
      </w:r>
      <w:proofErr w:type="spellStart"/>
      <w:r w:rsidR="000044DC">
        <w:rPr>
          <w:rFonts w:ascii="Zawgyi-One" w:hAnsi="Zawgyi-One" w:cs="Zawgyi-One"/>
          <w:sz w:val="24"/>
        </w:rPr>
        <w:t>ဘုရားသခင္က</w:t>
      </w:r>
      <w:proofErr w:type="spellEnd"/>
      <w:r w:rsidR="000044DC">
        <w:rPr>
          <w:rFonts w:ascii="Zawgyi-One" w:hAnsi="Zawgyi-One" w:cs="Zawgyi-One"/>
          <w:sz w:val="24"/>
        </w:rPr>
        <w:t xml:space="preserve"> </w:t>
      </w:r>
      <w:proofErr w:type="spellStart"/>
      <w:r w:rsidR="000044DC">
        <w:rPr>
          <w:rFonts w:ascii="Zawgyi-One" w:hAnsi="Zawgyi-One" w:cs="Zawgyi-One"/>
          <w:sz w:val="24"/>
        </w:rPr>
        <w:t>ကမာၻေျမႀကီးကုိ</w:t>
      </w:r>
      <w:proofErr w:type="spellEnd"/>
      <w:r w:rsidR="000044DC">
        <w:rPr>
          <w:rFonts w:ascii="Zawgyi-One" w:hAnsi="Zawgyi-One" w:cs="Zawgyi-One"/>
          <w:sz w:val="24"/>
        </w:rPr>
        <w:t xml:space="preserve"> </w:t>
      </w:r>
      <w:proofErr w:type="spellStart"/>
      <w:r w:rsidR="000044DC">
        <w:rPr>
          <w:rFonts w:ascii="Zawgyi-One" w:hAnsi="Zawgyi-One" w:cs="Zawgyi-One"/>
          <w:sz w:val="24"/>
        </w:rPr>
        <w:t>စတင္</w:t>
      </w:r>
      <w:r w:rsidR="00D76EB0">
        <w:rPr>
          <w:rFonts w:ascii="Zawgyi-One" w:hAnsi="Zawgyi-One" w:cs="Zawgyi-One"/>
          <w:sz w:val="24"/>
        </w:rPr>
        <w:t>ပုံေဖာ</w:t>
      </w:r>
      <w:proofErr w:type="spellEnd"/>
      <w:r w:rsidR="00D76EB0">
        <w:rPr>
          <w:rFonts w:ascii="Zawgyi-One" w:hAnsi="Zawgyi-One" w:cs="Zawgyi-One"/>
          <w:sz w:val="24"/>
        </w:rPr>
        <w:t>္</w:t>
      </w:r>
      <w:r w:rsidR="000044DC">
        <w:rPr>
          <w:rFonts w:ascii="Zawgyi-One" w:hAnsi="Zawgyi-One" w:cs="Zawgyi-One"/>
          <w:sz w:val="24"/>
        </w:rPr>
        <w:t>ၿ</w:t>
      </w:r>
      <w:proofErr w:type="spellStart"/>
      <w:r w:rsidR="000044DC">
        <w:rPr>
          <w:rFonts w:ascii="Zawgyi-One" w:hAnsi="Zawgyi-One" w:cs="Zawgyi-One"/>
          <w:sz w:val="24"/>
        </w:rPr>
        <w:t>ပီး</w:t>
      </w:r>
      <w:proofErr w:type="spellEnd"/>
      <w:r w:rsidR="000044DC">
        <w:rPr>
          <w:rFonts w:ascii="Zawgyi-One" w:hAnsi="Zawgyi-One" w:cs="Zawgyi-One"/>
          <w:sz w:val="24"/>
        </w:rPr>
        <w:t xml:space="preserve"> </w:t>
      </w:r>
      <w:proofErr w:type="spellStart"/>
      <w:r w:rsidR="00D76EB0">
        <w:rPr>
          <w:rFonts w:ascii="Zawgyi-One" w:hAnsi="Zawgyi-One" w:cs="Zawgyi-One"/>
          <w:sz w:val="24"/>
        </w:rPr>
        <w:t>လူသားမ်ားကုိ</w:t>
      </w:r>
      <w:proofErr w:type="spellEnd"/>
      <w:r w:rsidR="00D76EB0">
        <w:rPr>
          <w:rFonts w:ascii="Zawgyi-One" w:hAnsi="Zawgyi-One" w:cs="Zawgyi-One"/>
          <w:sz w:val="24"/>
        </w:rPr>
        <w:t xml:space="preserve"> </w:t>
      </w:r>
      <w:proofErr w:type="spellStart"/>
      <w:r w:rsidR="00D76EB0">
        <w:rPr>
          <w:rFonts w:ascii="Zawgyi-One" w:hAnsi="Zawgyi-One" w:cs="Zawgyi-One"/>
          <w:sz w:val="24"/>
        </w:rPr>
        <w:t>ဖန္ဆင္းေသာအခ</w:t>
      </w:r>
      <w:proofErr w:type="spellEnd"/>
      <w:r w:rsidR="00D76EB0">
        <w:rPr>
          <w:rFonts w:ascii="Zawgyi-One" w:hAnsi="Zawgyi-One" w:cs="Zawgyi-One"/>
          <w:sz w:val="24"/>
        </w:rPr>
        <w:t xml:space="preserve">ါ၌ </w:t>
      </w:r>
      <w:proofErr w:type="spellStart"/>
      <w:r w:rsidR="00D76EB0">
        <w:rPr>
          <w:rFonts w:ascii="Zawgyi-One" w:hAnsi="Zawgyi-One" w:cs="Zawgyi-One"/>
          <w:sz w:val="24"/>
        </w:rPr>
        <w:t>ဘုရား</w:t>
      </w:r>
      <w:proofErr w:type="spellEnd"/>
      <w:r w:rsidR="00D76EB0">
        <w:rPr>
          <w:rFonts w:ascii="Zawgyi-One" w:hAnsi="Zawgyi-One" w:cs="Zawgyi-One"/>
          <w:sz w:val="24"/>
        </w:rPr>
        <w:t xml:space="preserve">၏ </w:t>
      </w:r>
      <w:proofErr w:type="spellStart"/>
      <w:r w:rsidR="00D76EB0">
        <w:rPr>
          <w:rFonts w:ascii="Zawgyi-One" w:hAnsi="Zawgyi-One" w:cs="Zawgyi-One"/>
          <w:sz w:val="24"/>
        </w:rPr>
        <w:t>သားေတာ္မ်ားသည</w:t>
      </w:r>
      <w:proofErr w:type="spellEnd"/>
      <w:r w:rsidR="00D76EB0">
        <w:rPr>
          <w:rFonts w:ascii="Zawgyi-One" w:hAnsi="Zawgyi-One" w:cs="Zawgyi-One"/>
          <w:sz w:val="24"/>
        </w:rPr>
        <w:t xml:space="preserve">္ </w:t>
      </w:r>
      <w:proofErr w:type="spellStart"/>
      <w:r w:rsidR="00094839">
        <w:rPr>
          <w:rFonts w:ascii="Zawgyi-One" w:hAnsi="Zawgyi-One" w:cs="Zawgyi-One"/>
          <w:sz w:val="24"/>
        </w:rPr>
        <w:t>တည္ရွိ</w:t>
      </w:r>
      <w:proofErr w:type="spellEnd"/>
      <w:r w:rsidR="00094839">
        <w:rPr>
          <w:rFonts w:ascii="Zawgyi-One" w:hAnsi="Zawgyi-One" w:cs="Zawgyi-One"/>
          <w:sz w:val="24"/>
        </w:rPr>
        <w:t>ႏွင့္ၿ</w:t>
      </w:r>
      <w:proofErr w:type="spellStart"/>
      <w:r w:rsidR="00094839">
        <w:rPr>
          <w:rFonts w:ascii="Zawgyi-One" w:hAnsi="Zawgyi-One" w:cs="Zawgyi-One"/>
          <w:sz w:val="24"/>
        </w:rPr>
        <w:t>ပီးသားျဖစ္သည္ဟု</w:t>
      </w:r>
      <w:proofErr w:type="spellEnd"/>
      <w:r w:rsidR="0009483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94839">
        <w:rPr>
          <w:rFonts w:ascii="Zawgyi-One" w:hAnsi="Zawgyi-One" w:cs="Zawgyi-One"/>
          <w:sz w:val="24"/>
        </w:rPr>
        <w:t>ုပ္တို႔ကုိ</w:t>
      </w:r>
      <w:proofErr w:type="spellEnd"/>
      <w:r w:rsidR="00094839">
        <w:rPr>
          <w:rFonts w:ascii="Zawgyi-One" w:hAnsi="Zawgyi-One" w:cs="Zawgyi-One"/>
          <w:sz w:val="24"/>
        </w:rPr>
        <w:t xml:space="preserve"> </w:t>
      </w:r>
      <w:proofErr w:type="spellStart"/>
      <w:r w:rsidR="00094839">
        <w:rPr>
          <w:rFonts w:ascii="Zawgyi-One" w:hAnsi="Zawgyi-One" w:cs="Zawgyi-One"/>
          <w:sz w:val="24"/>
        </w:rPr>
        <w:t>ေျပာဆိုထားပါတယ</w:t>
      </w:r>
      <w:proofErr w:type="spellEnd"/>
      <w:r w:rsidR="00094839">
        <w:rPr>
          <w:rFonts w:ascii="Zawgyi-One" w:hAnsi="Zawgyi-One" w:cs="Zawgyi-One"/>
          <w:sz w:val="24"/>
        </w:rPr>
        <w:t xml:space="preserve">္။ </w:t>
      </w:r>
    </w:p>
    <w:p w14:paraId="59DBD41A" w14:textId="77777777" w:rsidR="0089371D" w:rsidRDefault="0089371D" w:rsidP="0089371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အင္မတန္မ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စိတ္ဝင္စားစရာေကာင္း</w:t>
      </w:r>
      <w:r w:rsidR="003B1F39">
        <w:rPr>
          <w:rFonts w:ascii="Zawgyi-One" w:hAnsi="Zawgyi-One" w:cs="Zawgyi-One"/>
          <w:sz w:val="24"/>
        </w:rPr>
        <w:t>ပါသည</w:t>
      </w:r>
      <w:proofErr w:type="spellEnd"/>
      <w:r w:rsidR="003B1F39">
        <w:rPr>
          <w:rFonts w:ascii="Zawgyi-One" w:hAnsi="Zawgyi-One" w:cs="Zawgyi-One"/>
          <w:sz w:val="24"/>
        </w:rPr>
        <w:t xml:space="preserve">္။ </w:t>
      </w:r>
      <w:proofErr w:type="spellStart"/>
      <w:r w:rsidR="00FF1A42">
        <w:rPr>
          <w:rFonts w:ascii="Zawgyi-One" w:hAnsi="Zawgyi-One" w:cs="Zawgyi-One"/>
          <w:sz w:val="24"/>
        </w:rPr>
        <w:t>ဘုရားသခင္က</w:t>
      </w:r>
      <w:proofErr w:type="spellEnd"/>
      <w:r w:rsidR="00FF1A42">
        <w:rPr>
          <w:rFonts w:ascii="Zawgyi-One" w:hAnsi="Zawgyi-One" w:cs="Zawgyi-One"/>
          <w:sz w:val="24"/>
        </w:rPr>
        <w:t xml:space="preserve"> ဤ </w:t>
      </w:r>
      <w:proofErr w:type="spellStart"/>
      <w:r w:rsidR="00FF1A42">
        <w:rPr>
          <w:rFonts w:ascii="Zawgyi-One" w:hAnsi="Zawgyi-One" w:cs="Zawgyi-One"/>
          <w:sz w:val="24"/>
        </w:rPr>
        <w:t>သက္ရွိ</w:t>
      </w:r>
      <w:proofErr w:type="spellEnd"/>
      <w:r w:rsidR="00FF1A42">
        <w:rPr>
          <w:rFonts w:ascii="Zawgyi-One" w:hAnsi="Zawgyi-One" w:cs="Zawgyi-One"/>
          <w:sz w:val="24"/>
        </w:rPr>
        <w:t xml:space="preserve"> </w:t>
      </w:r>
      <w:proofErr w:type="spellStart"/>
      <w:r w:rsidR="00FF1A42">
        <w:rPr>
          <w:rFonts w:ascii="Zawgyi-One" w:hAnsi="Zawgyi-One" w:cs="Zawgyi-One"/>
          <w:sz w:val="24"/>
        </w:rPr>
        <w:t>ဝိညာဥ</w:t>
      </w:r>
      <w:proofErr w:type="spellEnd"/>
      <w:r w:rsidR="00FF1A42">
        <w:rPr>
          <w:rFonts w:ascii="Zawgyi-One" w:hAnsi="Zawgyi-One" w:cs="Zawgyi-One"/>
          <w:sz w:val="24"/>
        </w:rPr>
        <w:t xml:space="preserve">္ </w:t>
      </w:r>
      <w:proofErr w:type="spellStart"/>
      <w:r w:rsidR="00FF1A42">
        <w:rPr>
          <w:rFonts w:ascii="Zawgyi-One" w:hAnsi="Zawgyi-One" w:cs="Zawgyi-One"/>
          <w:sz w:val="24"/>
        </w:rPr>
        <w:t>မ်ားကုိ</w:t>
      </w:r>
      <w:proofErr w:type="spellEnd"/>
      <w:r w:rsidR="00FF1A42">
        <w:rPr>
          <w:rFonts w:ascii="Zawgyi-One" w:hAnsi="Zawgyi-One" w:cs="Zawgyi-One"/>
          <w:sz w:val="24"/>
        </w:rPr>
        <w:t xml:space="preserve"> </w:t>
      </w:r>
      <w:proofErr w:type="spellStart"/>
      <w:r w:rsidR="00FF1A42">
        <w:rPr>
          <w:rFonts w:ascii="Zawgyi-One" w:hAnsi="Zawgyi-One" w:cs="Zawgyi-One"/>
          <w:sz w:val="24"/>
        </w:rPr>
        <w:t>သူ</w:t>
      </w:r>
      <w:proofErr w:type="spellEnd"/>
      <w:r w:rsidR="00FF1A42">
        <w:rPr>
          <w:rFonts w:ascii="Zawgyi-One" w:hAnsi="Zawgyi-One" w:cs="Zawgyi-One"/>
          <w:sz w:val="24"/>
        </w:rPr>
        <w:t xml:space="preserve">၏ </w:t>
      </w:r>
      <w:proofErr w:type="spellStart"/>
      <w:r w:rsidR="00FF1A42">
        <w:rPr>
          <w:rFonts w:ascii="Zawgyi-One" w:hAnsi="Zawgyi-One" w:cs="Zawgyi-One"/>
          <w:sz w:val="24"/>
        </w:rPr>
        <w:t>သားေတာ္မ်ားဟု</w:t>
      </w:r>
      <w:proofErr w:type="spellEnd"/>
      <w:r w:rsidR="00FF1A42">
        <w:rPr>
          <w:rFonts w:ascii="Zawgyi-One" w:hAnsi="Zawgyi-One" w:cs="Zawgyi-One"/>
          <w:sz w:val="24"/>
        </w:rPr>
        <w:t xml:space="preserve"> </w:t>
      </w:r>
      <w:proofErr w:type="spellStart"/>
      <w:r w:rsidR="00942B24">
        <w:rPr>
          <w:rFonts w:ascii="Zawgyi-One" w:hAnsi="Zawgyi-One" w:cs="Zawgyi-One"/>
          <w:sz w:val="24"/>
        </w:rPr>
        <w:t>ေခၚဆိုထားပါတယ</w:t>
      </w:r>
      <w:proofErr w:type="spellEnd"/>
      <w:r w:rsidR="00942B24">
        <w:rPr>
          <w:rFonts w:ascii="Zawgyi-One" w:hAnsi="Zawgyi-One" w:cs="Zawgyi-One"/>
          <w:sz w:val="24"/>
        </w:rPr>
        <w:t>္။</w:t>
      </w:r>
      <w:r w:rsidR="00F25B20">
        <w:rPr>
          <w:rFonts w:ascii="Zawgyi-One" w:hAnsi="Zawgyi-One" w:cs="Zawgyi-One"/>
          <w:sz w:val="24"/>
        </w:rPr>
        <w:t xml:space="preserve"> </w:t>
      </w:r>
      <w:proofErr w:type="spellStart"/>
      <w:r w:rsidR="00F25B20">
        <w:rPr>
          <w:rFonts w:ascii="Zawgyi-One" w:hAnsi="Zawgyi-One" w:cs="Zawgyi-One"/>
          <w:sz w:val="24"/>
        </w:rPr>
        <w:t>ဘုရားသခင္က</w:t>
      </w:r>
      <w:proofErr w:type="spellEnd"/>
      <w:r w:rsidR="00F25B20">
        <w:rPr>
          <w:rFonts w:ascii="Zawgyi-One" w:hAnsi="Zawgyi-One" w:cs="Zawgyi-One"/>
          <w:sz w:val="24"/>
        </w:rPr>
        <w:t xml:space="preserve"> </w:t>
      </w:r>
      <w:proofErr w:type="spellStart"/>
      <w:r w:rsidR="00F25B20">
        <w:rPr>
          <w:rFonts w:ascii="Zawgyi-One" w:hAnsi="Zawgyi-One" w:cs="Zawgyi-One"/>
          <w:sz w:val="24"/>
        </w:rPr>
        <w:t>သူတို႔ကုိ</w:t>
      </w:r>
      <w:proofErr w:type="spellEnd"/>
      <w:r w:rsidR="00F25B20">
        <w:rPr>
          <w:rFonts w:ascii="Zawgyi-One" w:hAnsi="Zawgyi-One" w:cs="Zawgyi-One"/>
          <w:sz w:val="24"/>
        </w:rPr>
        <w:t xml:space="preserve"> </w:t>
      </w:r>
      <w:proofErr w:type="spellStart"/>
      <w:r w:rsidR="00F25B20">
        <w:rPr>
          <w:rFonts w:ascii="Zawgyi-One" w:hAnsi="Zawgyi-One" w:cs="Zawgyi-One"/>
          <w:sz w:val="24"/>
        </w:rPr>
        <w:t>ဖန္ဆင္းထားေသာ</w:t>
      </w:r>
      <w:proofErr w:type="spellEnd"/>
      <w:r w:rsidR="00AC0375">
        <w:rPr>
          <w:rFonts w:ascii="Zawgyi-One" w:hAnsi="Zawgyi-One" w:cs="Zawgyi-One"/>
          <w:sz w:val="24"/>
        </w:rPr>
        <w:t xml:space="preserve"> </w:t>
      </w:r>
      <w:proofErr w:type="spellStart"/>
      <w:r w:rsidR="00F25B20">
        <w:rPr>
          <w:rFonts w:ascii="Zawgyi-One" w:hAnsi="Zawgyi-One" w:cs="Zawgyi-One"/>
          <w:sz w:val="24"/>
        </w:rPr>
        <w:t>ေၾကာင</w:t>
      </w:r>
      <w:proofErr w:type="spellEnd"/>
      <w:r w:rsidR="00F25B20">
        <w:rPr>
          <w:rFonts w:ascii="Zawgyi-One" w:hAnsi="Zawgyi-One" w:cs="Zawgyi-One"/>
          <w:sz w:val="24"/>
        </w:rPr>
        <w:t xml:space="preserve">့္၊ </w:t>
      </w:r>
      <w:proofErr w:type="spellStart"/>
      <w:r w:rsidR="00AC0375">
        <w:rPr>
          <w:rFonts w:ascii="Zawgyi-One" w:hAnsi="Zawgyi-One" w:cs="Zawgyi-One"/>
          <w:sz w:val="24"/>
        </w:rPr>
        <w:t>သူတို႔အတြက</w:t>
      </w:r>
      <w:proofErr w:type="spellEnd"/>
      <w:r w:rsidR="00AC0375">
        <w:rPr>
          <w:rFonts w:ascii="Zawgyi-One" w:hAnsi="Zawgyi-One" w:cs="Zawgyi-One"/>
          <w:sz w:val="24"/>
        </w:rPr>
        <w:t xml:space="preserve">္ </w:t>
      </w:r>
      <w:r w:rsidR="00D0612C">
        <w:rPr>
          <w:rFonts w:ascii="Zawgyi-One" w:hAnsi="Zawgyi-One" w:cs="Zawgyi-One"/>
          <w:sz w:val="24"/>
        </w:rPr>
        <w:t>“</w:t>
      </w:r>
      <w:proofErr w:type="spellStart"/>
      <w:r w:rsidR="00AC0375">
        <w:rPr>
          <w:rFonts w:ascii="Zawgyi-One" w:hAnsi="Zawgyi-One" w:cs="Zawgyi-One"/>
          <w:sz w:val="24"/>
        </w:rPr>
        <w:t>မိသားစု</w:t>
      </w:r>
      <w:proofErr w:type="spellEnd"/>
      <w:r w:rsidR="00D0612C">
        <w:rPr>
          <w:rFonts w:ascii="Zawgyi-One" w:hAnsi="Zawgyi-One" w:cs="Zawgyi-One"/>
          <w:sz w:val="24"/>
        </w:rPr>
        <w:t>”</w:t>
      </w:r>
      <w:r w:rsidR="00AC0375">
        <w:rPr>
          <w:rFonts w:ascii="Zawgyi-One" w:hAnsi="Zawgyi-One" w:cs="Zawgyi-One"/>
          <w:sz w:val="24"/>
        </w:rPr>
        <w:t xml:space="preserve"> </w:t>
      </w:r>
      <w:proofErr w:type="spellStart"/>
      <w:r w:rsidR="00AC0375">
        <w:rPr>
          <w:rFonts w:ascii="Zawgyi-One" w:hAnsi="Zawgyi-One" w:cs="Zawgyi-One"/>
          <w:sz w:val="24"/>
        </w:rPr>
        <w:t>ေဝါဟာရမ်ားအား</w:t>
      </w:r>
      <w:proofErr w:type="spellEnd"/>
      <w:r w:rsidR="00AC0375">
        <w:rPr>
          <w:rFonts w:ascii="Zawgyi-One" w:hAnsi="Zawgyi-One" w:cs="Zawgyi-One"/>
          <w:sz w:val="24"/>
        </w:rPr>
        <w:t xml:space="preserve"> </w:t>
      </w:r>
      <w:proofErr w:type="spellStart"/>
      <w:r w:rsidR="00AC0375">
        <w:rPr>
          <w:rFonts w:ascii="Zawgyi-One" w:hAnsi="Zawgyi-One" w:cs="Zawgyi-One"/>
          <w:sz w:val="24"/>
        </w:rPr>
        <w:t>အသုံးျပဳထားျခင္းမွာ</w:t>
      </w:r>
      <w:proofErr w:type="spellEnd"/>
      <w:r w:rsidR="00AC0375">
        <w:rPr>
          <w:rFonts w:ascii="Zawgyi-One" w:hAnsi="Zawgyi-One" w:cs="Zawgyi-One"/>
          <w:sz w:val="24"/>
        </w:rPr>
        <w:t xml:space="preserve"> </w:t>
      </w:r>
      <w:proofErr w:type="spellStart"/>
      <w:r w:rsidR="00AC0375">
        <w:rPr>
          <w:rFonts w:ascii="Zawgyi-One" w:hAnsi="Zawgyi-One" w:cs="Zawgyi-One"/>
          <w:sz w:val="24"/>
        </w:rPr>
        <w:t>အဓိပ</w:t>
      </w:r>
      <w:proofErr w:type="spellEnd"/>
      <w:r w:rsidR="00AC0375">
        <w:rPr>
          <w:rFonts w:ascii="Zawgyi-One" w:hAnsi="Zawgyi-One" w:cs="Zawgyi-One"/>
          <w:sz w:val="24"/>
        </w:rPr>
        <w:t>ၸါ</w:t>
      </w:r>
      <w:proofErr w:type="spellStart"/>
      <w:r w:rsidR="00AC0375">
        <w:rPr>
          <w:rFonts w:ascii="Zawgyi-One" w:hAnsi="Zawgyi-One" w:cs="Zawgyi-One"/>
          <w:sz w:val="24"/>
        </w:rPr>
        <w:t>ယ္ရွိပါသည</w:t>
      </w:r>
      <w:proofErr w:type="spellEnd"/>
      <w:r w:rsidR="00AC0375">
        <w:rPr>
          <w:rFonts w:ascii="Zawgyi-One" w:hAnsi="Zawgyi-One" w:cs="Zawgyi-One"/>
          <w:sz w:val="24"/>
        </w:rPr>
        <w:t>္။</w:t>
      </w:r>
      <w:r w:rsidR="00E41B6B">
        <w:rPr>
          <w:rFonts w:ascii="Zawgyi-One" w:hAnsi="Zawgyi-One" w:cs="Zawgyi-One"/>
          <w:sz w:val="24"/>
        </w:rPr>
        <w:t xml:space="preserve"> </w:t>
      </w:r>
      <w:proofErr w:type="spellStart"/>
      <w:r w:rsidR="00CB5203">
        <w:rPr>
          <w:rFonts w:ascii="Zawgyi-One" w:hAnsi="Zawgyi-One" w:cs="Zawgyi-One"/>
          <w:sz w:val="24"/>
        </w:rPr>
        <w:t>သင</w:t>
      </w:r>
      <w:proofErr w:type="spellEnd"/>
      <w:r w:rsidR="00CB5203">
        <w:rPr>
          <w:rFonts w:ascii="Zawgyi-One" w:hAnsi="Zawgyi-One" w:cs="Zawgyi-One"/>
          <w:sz w:val="24"/>
        </w:rPr>
        <w:t xml:space="preserve">္၏ </w:t>
      </w:r>
      <w:proofErr w:type="spellStart"/>
      <w:r w:rsidR="00CB5203">
        <w:rPr>
          <w:rFonts w:ascii="Zawgyi-One" w:hAnsi="Zawgyi-One" w:cs="Zawgyi-One"/>
          <w:sz w:val="24"/>
        </w:rPr>
        <w:t>ကေလးကုိ</w:t>
      </w:r>
      <w:proofErr w:type="spellEnd"/>
      <w:r w:rsidR="00CB5203">
        <w:rPr>
          <w:rFonts w:ascii="Zawgyi-One" w:hAnsi="Zawgyi-One" w:cs="Zawgyi-One"/>
          <w:sz w:val="24"/>
        </w:rPr>
        <w:t xml:space="preserve"> </w:t>
      </w:r>
      <w:proofErr w:type="spellStart"/>
      <w:r w:rsidR="00CB5203">
        <w:rPr>
          <w:rFonts w:ascii="Zawgyi-One" w:hAnsi="Zawgyi-One" w:cs="Zawgyi-One"/>
          <w:sz w:val="24"/>
        </w:rPr>
        <w:t>သင</w:t>
      </w:r>
      <w:proofErr w:type="spellEnd"/>
      <w:r w:rsidR="00CB5203">
        <w:rPr>
          <w:rFonts w:ascii="Zawgyi-One" w:hAnsi="Zawgyi-One" w:cs="Zawgyi-One"/>
          <w:sz w:val="24"/>
        </w:rPr>
        <w:t xml:space="preserve">္၏ </w:t>
      </w:r>
      <w:proofErr w:type="spellStart"/>
      <w:r w:rsidR="00CB5203">
        <w:rPr>
          <w:rFonts w:ascii="Zawgyi-One" w:hAnsi="Zawgyi-One" w:cs="Zawgyi-One"/>
          <w:sz w:val="24"/>
        </w:rPr>
        <w:t>သား</w:t>
      </w:r>
      <w:proofErr w:type="spellEnd"/>
      <w:r w:rsidR="00CB5203">
        <w:rPr>
          <w:rFonts w:ascii="Zawgyi-One" w:hAnsi="Zawgyi-One" w:cs="Zawgyi-One"/>
          <w:sz w:val="24"/>
        </w:rPr>
        <w:t xml:space="preserve"> </w:t>
      </w:r>
      <w:proofErr w:type="spellStart"/>
      <w:r w:rsidR="00CB5203">
        <w:rPr>
          <w:rFonts w:ascii="Zawgyi-One" w:hAnsi="Zawgyi-One" w:cs="Zawgyi-One"/>
          <w:sz w:val="24"/>
        </w:rPr>
        <w:t>သုိ႔မဟုတ</w:t>
      </w:r>
      <w:proofErr w:type="spellEnd"/>
      <w:r w:rsidR="00CB5203">
        <w:rPr>
          <w:rFonts w:ascii="Zawgyi-One" w:hAnsi="Zawgyi-One" w:cs="Zawgyi-One"/>
          <w:sz w:val="24"/>
        </w:rPr>
        <w:t xml:space="preserve">္ </w:t>
      </w:r>
      <w:proofErr w:type="spellStart"/>
      <w:r w:rsidR="00CB5203">
        <w:rPr>
          <w:rFonts w:ascii="Zawgyi-One" w:hAnsi="Zawgyi-One" w:cs="Zawgyi-One"/>
          <w:sz w:val="24"/>
        </w:rPr>
        <w:t>သမီး</w:t>
      </w:r>
      <w:r w:rsidR="00E57755">
        <w:rPr>
          <w:rFonts w:ascii="Zawgyi-One" w:hAnsi="Zawgyi-One" w:cs="Zawgyi-One"/>
          <w:sz w:val="24"/>
        </w:rPr>
        <w:t>ဟု</w:t>
      </w:r>
      <w:proofErr w:type="spellEnd"/>
      <w:r w:rsidR="00E57755">
        <w:rPr>
          <w:rFonts w:ascii="Zawgyi-One" w:hAnsi="Zawgyi-One" w:cs="Zawgyi-One"/>
          <w:sz w:val="24"/>
        </w:rPr>
        <w:t xml:space="preserve"> </w:t>
      </w:r>
      <w:proofErr w:type="spellStart"/>
      <w:r w:rsidR="00CB5203">
        <w:rPr>
          <w:rFonts w:ascii="Zawgyi-One" w:hAnsi="Zawgyi-One" w:cs="Zawgyi-One"/>
          <w:sz w:val="24"/>
        </w:rPr>
        <w:t>သင</w:t>
      </w:r>
      <w:proofErr w:type="spellEnd"/>
      <w:r w:rsidR="00CB5203">
        <w:rPr>
          <w:rFonts w:ascii="Zawgyi-One" w:hAnsi="Zawgyi-One" w:cs="Zawgyi-One"/>
          <w:sz w:val="24"/>
        </w:rPr>
        <w:t xml:space="preserve">္ </w:t>
      </w:r>
      <w:proofErr w:type="spellStart"/>
      <w:r w:rsidR="00CB5203">
        <w:rPr>
          <w:rFonts w:ascii="Zawgyi-One" w:hAnsi="Zawgyi-One" w:cs="Zawgyi-One"/>
          <w:sz w:val="24"/>
        </w:rPr>
        <w:t>ရည္ညႊန္းသည</w:t>
      </w:r>
      <w:proofErr w:type="spellEnd"/>
      <w:r w:rsidR="00CB5203">
        <w:rPr>
          <w:rFonts w:ascii="Zawgyi-One" w:hAnsi="Zawgyi-One" w:cs="Zawgyi-One"/>
          <w:sz w:val="24"/>
        </w:rPr>
        <w:t xml:space="preserve">့္ </w:t>
      </w:r>
      <w:proofErr w:type="spellStart"/>
      <w:r w:rsidR="00CB5203">
        <w:rPr>
          <w:rFonts w:ascii="Zawgyi-One" w:hAnsi="Zawgyi-One" w:cs="Zawgyi-One"/>
          <w:sz w:val="24"/>
        </w:rPr>
        <w:t>နည္းလမ္း</w:t>
      </w:r>
      <w:proofErr w:type="spellEnd"/>
      <w:r w:rsidR="00CB520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B5203">
        <w:rPr>
          <w:rFonts w:ascii="Zawgyi-One" w:hAnsi="Zawgyi-One" w:cs="Zawgyi-One"/>
          <w:sz w:val="24"/>
        </w:rPr>
        <w:t>ဆင္ပ</w:t>
      </w:r>
      <w:proofErr w:type="spellEnd"/>
      <w:r w:rsidR="00CB5203">
        <w:rPr>
          <w:rFonts w:ascii="Zawgyi-One" w:hAnsi="Zawgyi-One" w:cs="Zawgyi-One"/>
          <w:sz w:val="24"/>
        </w:rPr>
        <w:t>ါ</w:t>
      </w:r>
      <w:r w:rsidR="00D0612C">
        <w:rPr>
          <w:rFonts w:ascii="Zawgyi-One" w:hAnsi="Zawgyi-One" w:cs="Zawgyi-One"/>
          <w:sz w:val="24"/>
        </w:rPr>
        <w:t xml:space="preserve"> </w:t>
      </w:r>
      <w:proofErr w:type="spellStart"/>
      <w:r w:rsidR="00CB5203">
        <w:rPr>
          <w:rFonts w:ascii="Zawgyi-One" w:hAnsi="Zawgyi-One" w:cs="Zawgyi-One"/>
          <w:sz w:val="24"/>
        </w:rPr>
        <w:t>သည</w:t>
      </w:r>
      <w:proofErr w:type="spellEnd"/>
      <w:r w:rsidR="00CB5203">
        <w:rPr>
          <w:rFonts w:ascii="Zawgyi-One" w:hAnsi="Zawgyi-One" w:cs="Zawgyi-One"/>
          <w:sz w:val="24"/>
        </w:rPr>
        <w:t xml:space="preserve">္။ </w:t>
      </w:r>
      <w:proofErr w:type="spellStart"/>
      <w:r w:rsidR="00D0612C">
        <w:rPr>
          <w:rFonts w:ascii="Zawgyi-One" w:hAnsi="Zawgyi-One" w:cs="Zawgyi-One"/>
          <w:sz w:val="24"/>
        </w:rPr>
        <w:t>သင္သည</w:t>
      </w:r>
      <w:proofErr w:type="spellEnd"/>
      <w:r w:rsidR="00D0612C">
        <w:rPr>
          <w:rFonts w:ascii="Zawgyi-One" w:hAnsi="Zawgyi-One" w:cs="Zawgyi-One"/>
          <w:sz w:val="24"/>
        </w:rPr>
        <w:t xml:space="preserve">္ </w:t>
      </w:r>
      <w:proofErr w:type="spellStart"/>
      <w:r w:rsidR="00D0612C">
        <w:rPr>
          <w:rFonts w:ascii="Zawgyi-One" w:hAnsi="Zawgyi-One" w:cs="Zawgyi-One"/>
          <w:sz w:val="24"/>
        </w:rPr>
        <w:t>သူတို႔ကုိ</w:t>
      </w:r>
      <w:proofErr w:type="spellEnd"/>
      <w:r w:rsidR="00D0612C">
        <w:rPr>
          <w:rFonts w:ascii="Zawgyi-One" w:hAnsi="Zawgyi-One" w:cs="Zawgyi-One"/>
          <w:sz w:val="24"/>
        </w:rPr>
        <w:t xml:space="preserve"> </w:t>
      </w:r>
      <w:proofErr w:type="spellStart"/>
      <w:r w:rsidR="00D0612C">
        <w:rPr>
          <w:rFonts w:ascii="Zawgyi-One" w:hAnsi="Zawgyi-One" w:cs="Zawgyi-One"/>
          <w:sz w:val="24"/>
        </w:rPr>
        <w:t>ဖန္ဆင္းရာတြင</w:t>
      </w:r>
      <w:proofErr w:type="spellEnd"/>
      <w:r w:rsidR="00D0612C">
        <w:rPr>
          <w:rFonts w:ascii="Zawgyi-One" w:hAnsi="Zawgyi-One" w:cs="Zawgyi-One"/>
          <w:sz w:val="24"/>
        </w:rPr>
        <w:t xml:space="preserve">္ </w:t>
      </w:r>
      <w:proofErr w:type="spellStart"/>
      <w:r w:rsidR="00D0612C">
        <w:rPr>
          <w:rFonts w:ascii="Zawgyi-One" w:hAnsi="Zawgyi-One" w:cs="Zawgyi-One"/>
          <w:sz w:val="24"/>
        </w:rPr>
        <w:t>ပါဝင္ပါသည</w:t>
      </w:r>
      <w:proofErr w:type="spellEnd"/>
      <w:r w:rsidR="00D0612C">
        <w:rPr>
          <w:rFonts w:ascii="Zawgyi-One" w:hAnsi="Zawgyi-One" w:cs="Zawgyi-One"/>
          <w:sz w:val="24"/>
        </w:rPr>
        <w:t xml:space="preserve">္၊ </w:t>
      </w:r>
      <w:proofErr w:type="spellStart"/>
      <w:r w:rsidR="00D0612C">
        <w:rPr>
          <w:rFonts w:ascii="Zawgyi-One" w:hAnsi="Zawgyi-One" w:cs="Zawgyi-One"/>
          <w:sz w:val="24"/>
        </w:rPr>
        <w:t>ထို႔ေၾကာင</w:t>
      </w:r>
      <w:proofErr w:type="spellEnd"/>
      <w:r w:rsidR="00D0612C">
        <w:rPr>
          <w:rFonts w:ascii="Zawgyi-One" w:hAnsi="Zawgyi-One" w:cs="Zawgyi-One"/>
          <w:sz w:val="24"/>
        </w:rPr>
        <w:t xml:space="preserve">့္ </w:t>
      </w:r>
      <w:proofErr w:type="spellStart"/>
      <w:r w:rsidR="00D1561B">
        <w:rPr>
          <w:rFonts w:ascii="Zawgyi-One" w:hAnsi="Zawgyi-One" w:cs="Zawgyi-One"/>
          <w:sz w:val="24"/>
        </w:rPr>
        <w:t>သင္သည</w:t>
      </w:r>
      <w:proofErr w:type="spellEnd"/>
      <w:r w:rsidR="00D1561B">
        <w:rPr>
          <w:rFonts w:ascii="Zawgyi-One" w:hAnsi="Zawgyi-One" w:cs="Zawgyi-One"/>
          <w:sz w:val="24"/>
        </w:rPr>
        <w:t xml:space="preserve">္ </w:t>
      </w:r>
      <w:proofErr w:type="spellStart"/>
      <w:r w:rsidR="00D1561B">
        <w:rPr>
          <w:rFonts w:ascii="Zawgyi-One" w:hAnsi="Zawgyi-One" w:cs="Zawgyi-One"/>
          <w:sz w:val="24"/>
        </w:rPr>
        <w:t>မိသားစုဝင</w:t>
      </w:r>
      <w:proofErr w:type="spellEnd"/>
      <w:r w:rsidR="00D1561B">
        <w:rPr>
          <w:rFonts w:ascii="Zawgyi-One" w:hAnsi="Zawgyi-One" w:cs="Zawgyi-One"/>
          <w:sz w:val="24"/>
        </w:rPr>
        <w:t>္ ျ</w:t>
      </w:r>
      <w:proofErr w:type="spellStart"/>
      <w:r w:rsidR="00D1561B">
        <w:rPr>
          <w:rFonts w:ascii="Zawgyi-One" w:hAnsi="Zawgyi-One" w:cs="Zawgyi-One"/>
          <w:sz w:val="24"/>
        </w:rPr>
        <w:t>ဖစ္ပ</w:t>
      </w:r>
      <w:proofErr w:type="spellEnd"/>
      <w:r w:rsidR="00D1561B">
        <w:rPr>
          <w:rFonts w:ascii="Zawgyi-One" w:hAnsi="Zawgyi-One" w:cs="Zawgyi-One"/>
          <w:sz w:val="24"/>
        </w:rPr>
        <w:t xml:space="preserve">ါ </w:t>
      </w:r>
      <w:proofErr w:type="spellStart"/>
      <w:r w:rsidR="00D1561B">
        <w:rPr>
          <w:rFonts w:ascii="Zawgyi-One" w:hAnsi="Zawgyi-One" w:cs="Zawgyi-One"/>
          <w:sz w:val="24"/>
        </w:rPr>
        <w:t>တယ</w:t>
      </w:r>
      <w:proofErr w:type="spellEnd"/>
      <w:r w:rsidR="00D1561B">
        <w:rPr>
          <w:rFonts w:ascii="Zawgyi-One" w:hAnsi="Zawgyi-One" w:cs="Zawgyi-One"/>
          <w:sz w:val="24"/>
        </w:rPr>
        <w:t xml:space="preserve">္။ </w:t>
      </w:r>
      <w:proofErr w:type="spellStart"/>
      <w:r w:rsidR="00525BDD">
        <w:rPr>
          <w:rFonts w:ascii="Zawgyi-One" w:hAnsi="Zawgyi-One" w:cs="Zawgyi-One"/>
          <w:sz w:val="24"/>
        </w:rPr>
        <w:t>ဒါေပမ့ဲ</w:t>
      </w:r>
      <w:proofErr w:type="spellEnd"/>
      <w:r w:rsidR="00525BDD">
        <w:rPr>
          <w:rFonts w:ascii="Zawgyi-One" w:hAnsi="Zawgyi-One" w:cs="Zawgyi-One"/>
          <w:sz w:val="24"/>
        </w:rPr>
        <w:t xml:space="preserve"> </w:t>
      </w:r>
      <w:proofErr w:type="spellStart"/>
      <w:r w:rsidR="00525BDD">
        <w:rPr>
          <w:rFonts w:ascii="Zawgyi-One" w:hAnsi="Zawgyi-One" w:cs="Zawgyi-One"/>
          <w:sz w:val="24"/>
        </w:rPr>
        <w:t>သူတို</w:t>
      </w:r>
      <w:proofErr w:type="spellEnd"/>
      <w:r w:rsidR="00525BDD">
        <w:rPr>
          <w:rFonts w:ascii="Zawgyi-One" w:hAnsi="Zawgyi-One" w:cs="Zawgyi-One"/>
          <w:sz w:val="24"/>
        </w:rPr>
        <w:t xml:space="preserve">႔၏ </w:t>
      </w:r>
      <w:proofErr w:type="spellStart"/>
      <w:r w:rsidR="00525BDD">
        <w:rPr>
          <w:rFonts w:ascii="Zawgyi-One" w:hAnsi="Zawgyi-One" w:cs="Zawgyi-One"/>
          <w:sz w:val="24"/>
        </w:rPr>
        <w:t>ခမည္းေတာ</w:t>
      </w:r>
      <w:proofErr w:type="spellEnd"/>
      <w:r w:rsidR="00525BDD">
        <w:rPr>
          <w:rFonts w:ascii="Zawgyi-One" w:hAnsi="Zawgyi-One" w:cs="Zawgyi-One"/>
          <w:sz w:val="24"/>
        </w:rPr>
        <w:t>္ျ</w:t>
      </w:r>
      <w:proofErr w:type="spellStart"/>
      <w:r w:rsidR="00525BDD">
        <w:rPr>
          <w:rFonts w:ascii="Zawgyi-One" w:hAnsi="Zawgyi-One" w:cs="Zawgyi-One"/>
          <w:sz w:val="24"/>
        </w:rPr>
        <w:t>ဖစ္သည</w:t>
      </w:r>
      <w:proofErr w:type="spellEnd"/>
      <w:r w:rsidR="00525BDD">
        <w:rPr>
          <w:rFonts w:ascii="Zawgyi-One" w:hAnsi="Zawgyi-One" w:cs="Zawgyi-One"/>
          <w:sz w:val="24"/>
        </w:rPr>
        <w:t>့္</w:t>
      </w:r>
      <w:proofErr w:type="spellStart"/>
      <w:r w:rsidR="00525BDD">
        <w:rPr>
          <w:rFonts w:ascii="Zawgyi-One" w:hAnsi="Zawgyi-One" w:cs="Zawgyi-One"/>
          <w:sz w:val="24"/>
        </w:rPr>
        <w:t>အျပင</w:t>
      </w:r>
      <w:proofErr w:type="spellEnd"/>
      <w:r w:rsidR="00525BDD">
        <w:rPr>
          <w:rFonts w:ascii="Zawgyi-One" w:hAnsi="Zawgyi-One" w:cs="Zawgyi-One"/>
          <w:sz w:val="24"/>
        </w:rPr>
        <w:t xml:space="preserve">္၊ </w:t>
      </w:r>
      <w:proofErr w:type="spellStart"/>
      <w:r w:rsidR="00525BDD">
        <w:rPr>
          <w:rFonts w:ascii="Zawgyi-One" w:hAnsi="Zawgyi-One" w:cs="Zawgyi-One"/>
          <w:sz w:val="24"/>
        </w:rPr>
        <w:t>ဘုရားသခင္သည</w:t>
      </w:r>
      <w:proofErr w:type="spellEnd"/>
      <w:r w:rsidR="00525BDD">
        <w:rPr>
          <w:rFonts w:ascii="Zawgyi-One" w:hAnsi="Zawgyi-One" w:cs="Zawgyi-One"/>
          <w:sz w:val="24"/>
        </w:rPr>
        <w:t xml:space="preserve">္ </w:t>
      </w:r>
      <w:proofErr w:type="spellStart"/>
      <w:r w:rsidR="00525BDD">
        <w:rPr>
          <w:rFonts w:ascii="Zawgyi-One" w:hAnsi="Zawgyi-One" w:cs="Zawgyi-One"/>
          <w:sz w:val="24"/>
        </w:rPr>
        <w:t>သူတို</w:t>
      </w:r>
      <w:proofErr w:type="spellEnd"/>
      <w:r w:rsidR="00525BDD">
        <w:rPr>
          <w:rFonts w:ascii="Zawgyi-One" w:hAnsi="Zawgyi-One" w:cs="Zawgyi-One"/>
          <w:sz w:val="24"/>
        </w:rPr>
        <w:t xml:space="preserve">႔၏ </w:t>
      </w:r>
      <w:proofErr w:type="spellStart"/>
      <w:r w:rsidR="00525BDD">
        <w:rPr>
          <w:rFonts w:ascii="Zawgyi-One" w:hAnsi="Zawgyi-One" w:cs="Zawgyi-One"/>
          <w:sz w:val="24"/>
        </w:rPr>
        <w:t>ဘုရင္လည္း</w:t>
      </w:r>
      <w:proofErr w:type="spellEnd"/>
      <w:r w:rsidR="00525BDD">
        <w:rPr>
          <w:rFonts w:ascii="Zawgyi-One" w:hAnsi="Zawgyi-One" w:cs="Zawgyi-One"/>
          <w:sz w:val="24"/>
        </w:rPr>
        <w:t xml:space="preserve"> ျ</w:t>
      </w:r>
      <w:proofErr w:type="spellStart"/>
      <w:r w:rsidR="00525BDD">
        <w:rPr>
          <w:rFonts w:ascii="Zawgyi-One" w:hAnsi="Zawgyi-One" w:cs="Zawgyi-One"/>
          <w:sz w:val="24"/>
        </w:rPr>
        <w:t>ဖစ</w:t>
      </w:r>
      <w:proofErr w:type="spellEnd"/>
      <w:r w:rsidR="00525BDD">
        <w:rPr>
          <w:rFonts w:ascii="Zawgyi-One" w:hAnsi="Zawgyi-One" w:cs="Zawgyi-One"/>
          <w:sz w:val="24"/>
        </w:rPr>
        <w:t>္</w:t>
      </w:r>
      <w:r w:rsidR="000E6995">
        <w:rPr>
          <w:rFonts w:ascii="Zawgyi-One" w:hAnsi="Zawgyi-One" w:cs="Zawgyi-One"/>
          <w:sz w:val="24"/>
        </w:rPr>
        <w:t xml:space="preserve"> </w:t>
      </w:r>
      <w:proofErr w:type="spellStart"/>
      <w:r w:rsidR="00525BDD">
        <w:rPr>
          <w:rFonts w:ascii="Zawgyi-One" w:hAnsi="Zawgyi-One" w:cs="Zawgyi-One"/>
          <w:sz w:val="24"/>
        </w:rPr>
        <w:t>ပါတယ</w:t>
      </w:r>
      <w:proofErr w:type="spellEnd"/>
      <w:r w:rsidR="00525BDD">
        <w:rPr>
          <w:rFonts w:ascii="Zawgyi-One" w:hAnsi="Zawgyi-One" w:cs="Zawgyi-One"/>
          <w:sz w:val="24"/>
        </w:rPr>
        <w:t xml:space="preserve">္။ </w:t>
      </w:r>
      <w:proofErr w:type="spellStart"/>
      <w:r w:rsidR="000E6995">
        <w:rPr>
          <w:rFonts w:ascii="Zawgyi-One" w:hAnsi="Zawgyi-One" w:cs="Zawgyi-One"/>
          <w:sz w:val="24"/>
        </w:rPr>
        <w:t>ေရွးေခတ္ကာလတြင</w:t>
      </w:r>
      <w:proofErr w:type="spellEnd"/>
      <w:r w:rsidR="000E6995">
        <w:rPr>
          <w:rFonts w:ascii="Zawgyi-One" w:hAnsi="Zawgyi-One" w:cs="Zawgyi-One"/>
          <w:sz w:val="24"/>
        </w:rPr>
        <w:t xml:space="preserve">္၊ </w:t>
      </w:r>
      <w:proofErr w:type="spellStart"/>
      <w:r w:rsidR="00ED2C79">
        <w:rPr>
          <w:rFonts w:ascii="Zawgyi-One" w:hAnsi="Zawgyi-One" w:cs="Zawgyi-One"/>
          <w:sz w:val="24"/>
        </w:rPr>
        <w:t>ဘုရင္မ်ားသည</w:t>
      </w:r>
      <w:proofErr w:type="spellEnd"/>
      <w:r w:rsidR="00ED2C79">
        <w:rPr>
          <w:rFonts w:ascii="Zawgyi-One" w:hAnsi="Zawgyi-One" w:cs="Zawgyi-One"/>
          <w:sz w:val="24"/>
        </w:rPr>
        <w:t xml:space="preserve">္ </w:t>
      </w:r>
      <w:proofErr w:type="spellStart"/>
      <w:r w:rsidR="008F3019">
        <w:rPr>
          <w:rFonts w:ascii="Zawgyi-One" w:hAnsi="Zawgyi-One" w:cs="Zawgyi-One"/>
          <w:sz w:val="24"/>
        </w:rPr>
        <w:t>အစုိးရ</w:t>
      </w:r>
      <w:proofErr w:type="spellEnd"/>
      <w:r w:rsidR="008F3019">
        <w:rPr>
          <w:rFonts w:ascii="Zawgyi-One" w:hAnsi="Zawgyi-One" w:cs="Zawgyi-One"/>
          <w:sz w:val="24"/>
        </w:rPr>
        <w:t xml:space="preserve"> </w:t>
      </w:r>
      <w:proofErr w:type="spellStart"/>
      <w:r w:rsidR="008F3019">
        <w:rPr>
          <w:rFonts w:ascii="Zawgyi-One" w:hAnsi="Zawgyi-One" w:cs="Zawgyi-One"/>
          <w:sz w:val="24"/>
        </w:rPr>
        <w:t>ရာထူးေနရာမ်ားတြင</w:t>
      </w:r>
      <w:proofErr w:type="spellEnd"/>
      <w:r w:rsidR="008F3019">
        <w:rPr>
          <w:rFonts w:ascii="Zawgyi-One" w:hAnsi="Zawgyi-One" w:cs="Zawgyi-One"/>
          <w:sz w:val="24"/>
        </w:rPr>
        <w:t xml:space="preserve">္ </w:t>
      </w:r>
      <w:proofErr w:type="spellStart"/>
      <w:r w:rsidR="008F3019">
        <w:rPr>
          <w:rFonts w:ascii="Zawgyi-One" w:hAnsi="Zawgyi-One" w:cs="Zawgyi-One"/>
          <w:sz w:val="24"/>
        </w:rPr>
        <w:t>သူတို</w:t>
      </w:r>
      <w:proofErr w:type="spellEnd"/>
      <w:r w:rsidR="008F3019">
        <w:rPr>
          <w:rFonts w:ascii="Zawgyi-One" w:hAnsi="Zawgyi-One" w:cs="Zawgyi-One"/>
          <w:sz w:val="24"/>
        </w:rPr>
        <w:t xml:space="preserve">႔၏ </w:t>
      </w:r>
      <w:proofErr w:type="spellStart"/>
      <w:r w:rsidR="008F3019">
        <w:rPr>
          <w:rFonts w:ascii="Zawgyi-One" w:hAnsi="Zawgyi-One" w:cs="Zawgyi-One"/>
          <w:sz w:val="24"/>
        </w:rPr>
        <w:t>ေဆြမ</w:t>
      </w:r>
      <w:proofErr w:type="spellEnd"/>
      <w:r w:rsidR="008F3019">
        <w:rPr>
          <w:rFonts w:ascii="Zawgyi-One" w:hAnsi="Zawgyi-One" w:cs="Zawgyi-One"/>
          <w:sz w:val="24"/>
        </w:rPr>
        <w:t>်ဳ</w:t>
      </w:r>
      <w:proofErr w:type="spellStart"/>
      <w:r w:rsidR="008F3019">
        <w:rPr>
          <w:rFonts w:ascii="Zawgyi-One" w:hAnsi="Zawgyi-One" w:cs="Zawgyi-One"/>
          <w:sz w:val="24"/>
        </w:rPr>
        <w:t>ိးမ်ား</w:t>
      </w:r>
      <w:proofErr w:type="spellEnd"/>
      <w:r w:rsidR="00FB3363">
        <w:rPr>
          <w:rFonts w:ascii="Zawgyi-One" w:hAnsi="Zawgyi-One" w:cs="Zawgyi-One"/>
          <w:sz w:val="24"/>
        </w:rPr>
        <w:t xml:space="preserve"> </w:t>
      </w:r>
      <w:proofErr w:type="spellStart"/>
      <w:r w:rsidR="008F3019">
        <w:rPr>
          <w:rFonts w:ascii="Zawgyi-One" w:hAnsi="Zawgyi-One" w:cs="Zawgyi-One"/>
          <w:sz w:val="24"/>
        </w:rPr>
        <w:t>ကုိ</w:t>
      </w:r>
      <w:proofErr w:type="spellEnd"/>
      <w:r w:rsidR="008F3019">
        <w:rPr>
          <w:rFonts w:ascii="Zawgyi-One" w:hAnsi="Zawgyi-One" w:cs="Zawgyi-One"/>
          <w:sz w:val="24"/>
        </w:rPr>
        <w:t xml:space="preserve"> </w:t>
      </w:r>
      <w:proofErr w:type="spellStart"/>
      <w:r w:rsidR="008F7BA9">
        <w:rPr>
          <w:rFonts w:ascii="Zawgyi-One" w:hAnsi="Zawgyi-One" w:cs="Zawgyi-One"/>
          <w:sz w:val="24"/>
        </w:rPr>
        <w:t>အသုံးျပ</w:t>
      </w:r>
      <w:proofErr w:type="spellEnd"/>
      <w:r w:rsidR="008F7BA9">
        <w:rPr>
          <w:rFonts w:ascii="Zawgyi-One" w:hAnsi="Zawgyi-One" w:cs="Zawgyi-One"/>
          <w:sz w:val="24"/>
        </w:rPr>
        <w:t>ဳျ</w:t>
      </w:r>
      <w:proofErr w:type="spellStart"/>
      <w:r w:rsidR="008F7BA9">
        <w:rPr>
          <w:rFonts w:ascii="Zawgyi-One" w:hAnsi="Zawgyi-One" w:cs="Zawgyi-One"/>
          <w:sz w:val="24"/>
        </w:rPr>
        <w:t>ခင္းအားျဖင</w:t>
      </w:r>
      <w:proofErr w:type="spellEnd"/>
      <w:r w:rsidR="008F7BA9">
        <w:rPr>
          <w:rFonts w:ascii="Zawgyi-One" w:hAnsi="Zawgyi-One" w:cs="Zawgyi-One"/>
          <w:sz w:val="24"/>
        </w:rPr>
        <w:t xml:space="preserve">့္ </w:t>
      </w:r>
      <w:proofErr w:type="spellStart"/>
      <w:r w:rsidR="00FB3363">
        <w:rPr>
          <w:rFonts w:ascii="Zawgyi-One" w:hAnsi="Zawgyi-One" w:cs="Zawgyi-One"/>
          <w:sz w:val="24"/>
        </w:rPr>
        <w:t>မၾကာခဏ</w:t>
      </w:r>
      <w:proofErr w:type="spellEnd"/>
      <w:r w:rsidR="00FB3363">
        <w:rPr>
          <w:rFonts w:ascii="Zawgyi-One" w:hAnsi="Zawgyi-One" w:cs="Zawgyi-One"/>
          <w:sz w:val="24"/>
        </w:rPr>
        <w:t xml:space="preserve"> </w:t>
      </w:r>
      <w:proofErr w:type="spellStart"/>
      <w:r w:rsidR="00FB3363">
        <w:rPr>
          <w:rFonts w:ascii="Zawgyi-One" w:hAnsi="Zawgyi-One" w:cs="Zawgyi-One"/>
          <w:sz w:val="24"/>
        </w:rPr>
        <w:t>အုပ္ခ</w:t>
      </w:r>
      <w:proofErr w:type="spellEnd"/>
      <w:r w:rsidR="00FB3363">
        <w:rPr>
          <w:rFonts w:ascii="Zawgyi-One" w:hAnsi="Zawgyi-One" w:cs="Zawgyi-One"/>
          <w:sz w:val="24"/>
        </w:rPr>
        <w:t>်ဳ</w:t>
      </w:r>
      <w:proofErr w:type="spellStart"/>
      <w:r w:rsidR="00FB3363">
        <w:rPr>
          <w:rFonts w:ascii="Zawgyi-One" w:hAnsi="Zawgyi-One" w:cs="Zawgyi-One"/>
          <w:sz w:val="24"/>
        </w:rPr>
        <w:t>ပ္ေလ့ရွိခ့ဲၾကပါတယ</w:t>
      </w:r>
      <w:proofErr w:type="spellEnd"/>
      <w:r w:rsidR="00FB3363">
        <w:rPr>
          <w:rFonts w:ascii="Zawgyi-One" w:hAnsi="Zawgyi-One" w:cs="Zawgyi-One"/>
          <w:sz w:val="24"/>
        </w:rPr>
        <w:t xml:space="preserve">္။ </w:t>
      </w:r>
      <w:proofErr w:type="spellStart"/>
      <w:r w:rsidR="00F80ECF">
        <w:rPr>
          <w:rFonts w:ascii="Zawgyi-One" w:hAnsi="Zawgyi-One" w:cs="Zawgyi-One"/>
          <w:sz w:val="24"/>
        </w:rPr>
        <w:t>ဖခင</w:t>
      </w:r>
      <w:proofErr w:type="spellEnd"/>
      <w:r w:rsidR="00F80ECF">
        <w:rPr>
          <w:rFonts w:ascii="Zawgyi-One" w:hAnsi="Zawgyi-One" w:cs="Zawgyi-One"/>
          <w:sz w:val="24"/>
        </w:rPr>
        <w:t xml:space="preserve">္ </w:t>
      </w:r>
      <w:proofErr w:type="spellStart"/>
      <w:r w:rsidR="00F80ECF">
        <w:rPr>
          <w:rFonts w:ascii="Zawgyi-One" w:hAnsi="Zawgyi-One" w:cs="Zawgyi-One"/>
          <w:sz w:val="24"/>
        </w:rPr>
        <w:t>ေသဆုံးၿပီးေနာက္တြင</w:t>
      </w:r>
      <w:proofErr w:type="spellEnd"/>
      <w:r w:rsidR="00F80ECF">
        <w:rPr>
          <w:rFonts w:ascii="Zawgyi-One" w:hAnsi="Zawgyi-One" w:cs="Zawgyi-One"/>
          <w:sz w:val="24"/>
        </w:rPr>
        <w:t xml:space="preserve">္၊ </w:t>
      </w:r>
      <w:proofErr w:type="spellStart"/>
      <w:r w:rsidR="00F80ECF">
        <w:rPr>
          <w:rFonts w:ascii="Zawgyi-One" w:hAnsi="Zawgyi-One" w:cs="Zawgyi-One"/>
          <w:sz w:val="24"/>
        </w:rPr>
        <w:t>ဘုရင</w:t>
      </w:r>
      <w:proofErr w:type="spellEnd"/>
      <w:r w:rsidR="00F80ECF">
        <w:rPr>
          <w:rFonts w:ascii="Zawgyi-One" w:hAnsi="Zawgyi-One" w:cs="Zawgyi-One"/>
          <w:sz w:val="24"/>
        </w:rPr>
        <w:t xml:space="preserve">္၏ </w:t>
      </w:r>
      <w:proofErr w:type="spellStart"/>
      <w:r w:rsidR="00F80ECF">
        <w:rPr>
          <w:rFonts w:ascii="Zawgyi-One" w:hAnsi="Zawgyi-One" w:cs="Zawgyi-One"/>
          <w:sz w:val="24"/>
        </w:rPr>
        <w:t>သားေတာ္သည</w:t>
      </w:r>
      <w:proofErr w:type="spellEnd"/>
      <w:r w:rsidR="00F80ECF">
        <w:rPr>
          <w:rFonts w:ascii="Zawgyi-One" w:hAnsi="Zawgyi-One" w:cs="Zawgyi-One"/>
          <w:sz w:val="24"/>
        </w:rPr>
        <w:t xml:space="preserve">္ </w:t>
      </w:r>
      <w:proofErr w:type="spellStart"/>
      <w:r w:rsidR="00F80ECF">
        <w:rPr>
          <w:rFonts w:ascii="Zawgyi-One" w:hAnsi="Zawgyi-One" w:cs="Zawgyi-One"/>
          <w:sz w:val="24"/>
        </w:rPr>
        <w:t>ေနာက္ဘုရင</w:t>
      </w:r>
      <w:proofErr w:type="spellEnd"/>
      <w:r w:rsidR="00F80ECF">
        <w:rPr>
          <w:rFonts w:ascii="Zawgyi-One" w:hAnsi="Zawgyi-One" w:cs="Zawgyi-One"/>
          <w:sz w:val="24"/>
        </w:rPr>
        <w:t>္ ျ</w:t>
      </w:r>
      <w:proofErr w:type="spellStart"/>
      <w:r w:rsidR="00F80ECF">
        <w:rPr>
          <w:rFonts w:ascii="Zawgyi-One" w:hAnsi="Zawgyi-One" w:cs="Zawgyi-One"/>
          <w:sz w:val="24"/>
        </w:rPr>
        <w:t>ဖစ္လာပါသည</w:t>
      </w:r>
      <w:proofErr w:type="spellEnd"/>
      <w:r w:rsidR="00F80ECF">
        <w:rPr>
          <w:rFonts w:ascii="Zawgyi-One" w:hAnsi="Zawgyi-One" w:cs="Zawgyi-One"/>
          <w:sz w:val="24"/>
        </w:rPr>
        <w:t xml:space="preserve">္။ </w:t>
      </w:r>
      <w:r w:rsidR="0042029C">
        <w:rPr>
          <w:rFonts w:ascii="Zawgyi-One" w:hAnsi="Zawgyi-One" w:cs="Zawgyi-One"/>
          <w:sz w:val="24"/>
        </w:rPr>
        <w:t>ႏ</w:t>
      </w:r>
      <w:proofErr w:type="spellStart"/>
      <w:r w:rsidR="0042029C">
        <w:rPr>
          <w:rFonts w:ascii="Zawgyi-One" w:hAnsi="Zawgyi-One" w:cs="Zawgyi-One"/>
          <w:sz w:val="24"/>
        </w:rPr>
        <w:t>ိုင္ငံေတာ္ကုိ</w:t>
      </w:r>
      <w:proofErr w:type="spellEnd"/>
      <w:r w:rsidR="0042029C">
        <w:rPr>
          <w:rFonts w:ascii="Zawgyi-One" w:hAnsi="Zawgyi-One" w:cs="Zawgyi-One"/>
          <w:sz w:val="24"/>
        </w:rPr>
        <w:t xml:space="preserve"> </w:t>
      </w:r>
      <w:proofErr w:type="spellStart"/>
      <w:r w:rsidR="0042029C">
        <w:rPr>
          <w:rFonts w:ascii="Zawgyi-One" w:hAnsi="Zawgyi-One" w:cs="Zawgyi-One"/>
          <w:sz w:val="24"/>
        </w:rPr>
        <w:t>အုပ္စုိးျခင္းအမႈသည</w:t>
      </w:r>
      <w:proofErr w:type="spellEnd"/>
      <w:r w:rsidR="0042029C">
        <w:rPr>
          <w:rFonts w:ascii="Zawgyi-One" w:hAnsi="Zawgyi-One" w:cs="Zawgyi-One"/>
          <w:sz w:val="24"/>
        </w:rPr>
        <w:t xml:space="preserve">္ </w:t>
      </w:r>
      <w:proofErr w:type="spellStart"/>
      <w:r w:rsidR="0042029C">
        <w:rPr>
          <w:rFonts w:ascii="Zawgyi-One" w:hAnsi="Zawgyi-One" w:cs="Zawgyi-One"/>
          <w:sz w:val="24"/>
        </w:rPr>
        <w:t>မိသားစု</w:t>
      </w:r>
      <w:proofErr w:type="spellEnd"/>
      <w:r w:rsidR="0042029C">
        <w:rPr>
          <w:rFonts w:ascii="Zawgyi-One" w:hAnsi="Zawgyi-One" w:cs="Zawgyi-One"/>
          <w:sz w:val="24"/>
        </w:rPr>
        <w:t>ႏွင့္</w:t>
      </w:r>
      <w:proofErr w:type="spellStart"/>
      <w:r w:rsidR="0042029C">
        <w:rPr>
          <w:rFonts w:ascii="Zawgyi-One" w:hAnsi="Zawgyi-One" w:cs="Zawgyi-One"/>
          <w:sz w:val="24"/>
        </w:rPr>
        <w:t>သက္ဆိုင္ေသာ</w:t>
      </w:r>
      <w:proofErr w:type="spellEnd"/>
      <w:r w:rsidR="0042029C">
        <w:rPr>
          <w:rFonts w:ascii="Zawgyi-One" w:hAnsi="Zawgyi-One" w:cs="Zawgyi-One"/>
          <w:sz w:val="24"/>
        </w:rPr>
        <w:t xml:space="preserve"> </w:t>
      </w:r>
      <w:proofErr w:type="spellStart"/>
      <w:r w:rsidR="0042029C">
        <w:rPr>
          <w:rFonts w:ascii="Zawgyi-One" w:hAnsi="Zawgyi-One" w:cs="Zawgyi-One"/>
          <w:sz w:val="24"/>
        </w:rPr>
        <w:t>လုပ္ငန္း</w:t>
      </w:r>
      <w:proofErr w:type="spellEnd"/>
      <w:r w:rsidR="00845BC2">
        <w:rPr>
          <w:rFonts w:ascii="Zawgyi-One" w:hAnsi="Zawgyi-One" w:cs="Zawgyi-One"/>
          <w:sz w:val="24"/>
        </w:rPr>
        <w:t xml:space="preserve"> </w:t>
      </w:r>
      <w:proofErr w:type="spellStart"/>
      <w:r w:rsidR="0042029C">
        <w:rPr>
          <w:rFonts w:ascii="Zawgyi-One" w:hAnsi="Zawgyi-One" w:cs="Zawgyi-One"/>
          <w:sz w:val="24"/>
        </w:rPr>
        <w:t>တစ္ခု</w:t>
      </w:r>
      <w:proofErr w:type="spellEnd"/>
      <w:r w:rsidR="0042029C">
        <w:rPr>
          <w:rFonts w:ascii="Zawgyi-One" w:hAnsi="Zawgyi-One" w:cs="Zawgyi-One"/>
          <w:sz w:val="24"/>
        </w:rPr>
        <w:t xml:space="preserve"> ျ</w:t>
      </w:r>
      <w:proofErr w:type="spellStart"/>
      <w:r w:rsidR="0042029C">
        <w:rPr>
          <w:rFonts w:ascii="Zawgyi-One" w:hAnsi="Zawgyi-One" w:cs="Zawgyi-One"/>
          <w:sz w:val="24"/>
        </w:rPr>
        <w:t>ဖစ္ပါတယ</w:t>
      </w:r>
      <w:proofErr w:type="spellEnd"/>
      <w:r w:rsidR="0042029C">
        <w:rPr>
          <w:rFonts w:ascii="Zawgyi-One" w:hAnsi="Zawgyi-One" w:cs="Zawgyi-One"/>
          <w:sz w:val="24"/>
        </w:rPr>
        <w:t xml:space="preserve">္။ </w:t>
      </w:r>
      <w:proofErr w:type="spellStart"/>
      <w:r w:rsidR="008B699E">
        <w:rPr>
          <w:rFonts w:ascii="Zawgyi-One" w:hAnsi="Zawgyi-One" w:cs="Zawgyi-One"/>
          <w:sz w:val="24"/>
        </w:rPr>
        <w:t>ဘုရားသခင္သည</w:t>
      </w:r>
      <w:proofErr w:type="spellEnd"/>
      <w:r w:rsidR="008B699E">
        <w:rPr>
          <w:rFonts w:ascii="Zawgyi-One" w:hAnsi="Zawgyi-One" w:cs="Zawgyi-One"/>
          <w:sz w:val="24"/>
        </w:rPr>
        <w:t xml:space="preserve">္ </w:t>
      </w:r>
      <w:proofErr w:type="spellStart"/>
      <w:r w:rsidR="00845BC2">
        <w:rPr>
          <w:rFonts w:ascii="Zawgyi-One" w:hAnsi="Zawgyi-One" w:cs="Zawgyi-One"/>
          <w:sz w:val="24"/>
        </w:rPr>
        <w:t>ေကာင္းစီဝင္မ်ား</w:t>
      </w:r>
      <w:proofErr w:type="spellEnd"/>
      <w:r w:rsidR="00845BC2">
        <w:rPr>
          <w:rFonts w:ascii="Zawgyi-One" w:hAnsi="Zawgyi-One" w:cs="Zawgyi-One"/>
          <w:sz w:val="24"/>
        </w:rPr>
        <w:t xml:space="preserve"> </w:t>
      </w:r>
      <w:proofErr w:type="spellStart"/>
      <w:r w:rsidR="00845BC2">
        <w:rPr>
          <w:rFonts w:ascii="Zawgyi-One" w:hAnsi="Zawgyi-One" w:cs="Zawgyi-One"/>
          <w:sz w:val="24"/>
        </w:rPr>
        <w:t>အထက</w:t>
      </w:r>
      <w:proofErr w:type="spellEnd"/>
      <w:r w:rsidR="00845BC2">
        <w:rPr>
          <w:rFonts w:ascii="Zawgyi-One" w:hAnsi="Zawgyi-One" w:cs="Zawgyi-One"/>
          <w:sz w:val="24"/>
        </w:rPr>
        <w:t>္၌</w:t>
      </w:r>
      <w:proofErr w:type="spellStart"/>
      <w:r w:rsidR="00845BC2">
        <w:rPr>
          <w:rFonts w:ascii="Zawgyi-One" w:hAnsi="Zawgyi-One" w:cs="Zawgyi-One"/>
          <w:sz w:val="24"/>
        </w:rPr>
        <w:t>ရွိေသာ</w:t>
      </w:r>
      <w:proofErr w:type="spellEnd"/>
      <w:r w:rsidR="00845BC2">
        <w:rPr>
          <w:rFonts w:ascii="Zawgyi-One" w:hAnsi="Zawgyi-One" w:cs="Zawgyi-One"/>
          <w:sz w:val="24"/>
        </w:rPr>
        <w:t xml:space="preserve"> </w:t>
      </w:r>
      <w:proofErr w:type="spellStart"/>
      <w:r w:rsidR="00845BC2">
        <w:rPr>
          <w:rFonts w:ascii="Zawgyi-One" w:hAnsi="Zawgyi-One" w:cs="Zawgyi-One"/>
          <w:sz w:val="24"/>
        </w:rPr>
        <w:t>ဘုရင</w:t>
      </w:r>
      <w:proofErr w:type="spellEnd"/>
      <w:r w:rsidR="00845BC2">
        <w:rPr>
          <w:rFonts w:ascii="Zawgyi-One" w:hAnsi="Zawgyi-One" w:cs="Zawgyi-One"/>
          <w:sz w:val="24"/>
        </w:rPr>
        <w:t>္ျ</w:t>
      </w:r>
      <w:proofErr w:type="spellStart"/>
      <w:r w:rsidR="00845BC2">
        <w:rPr>
          <w:rFonts w:ascii="Zawgyi-One" w:hAnsi="Zawgyi-One" w:cs="Zawgyi-One"/>
          <w:sz w:val="24"/>
        </w:rPr>
        <w:t>ဖစ္ပါတယ</w:t>
      </w:r>
      <w:proofErr w:type="spellEnd"/>
      <w:r w:rsidR="00845BC2">
        <w:rPr>
          <w:rFonts w:ascii="Zawgyi-One" w:hAnsi="Zawgyi-One" w:cs="Zawgyi-One"/>
          <w:sz w:val="24"/>
        </w:rPr>
        <w:t xml:space="preserve">္။ </w:t>
      </w:r>
      <w:proofErr w:type="spellStart"/>
      <w:r w:rsidR="00845BC2">
        <w:rPr>
          <w:rFonts w:ascii="Zawgyi-One" w:hAnsi="Zawgyi-One" w:cs="Zawgyi-One"/>
          <w:sz w:val="24"/>
        </w:rPr>
        <w:t>သူ</w:t>
      </w:r>
      <w:proofErr w:type="spellEnd"/>
      <w:r w:rsidR="00845BC2">
        <w:rPr>
          <w:rFonts w:ascii="Zawgyi-One" w:hAnsi="Zawgyi-One" w:cs="Zawgyi-One"/>
          <w:sz w:val="24"/>
        </w:rPr>
        <w:t xml:space="preserve">၏ </w:t>
      </w:r>
      <w:proofErr w:type="spellStart"/>
      <w:r w:rsidR="00845BC2">
        <w:rPr>
          <w:rFonts w:ascii="Zawgyi-One" w:hAnsi="Zawgyi-One" w:cs="Zawgyi-One"/>
          <w:sz w:val="24"/>
        </w:rPr>
        <w:t>သားေတာ္မ်ားသည</w:t>
      </w:r>
      <w:proofErr w:type="spellEnd"/>
      <w:r w:rsidR="00845BC2">
        <w:rPr>
          <w:rFonts w:ascii="Zawgyi-One" w:hAnsi="Zawgyi-One" w:cs="Zawgyi-One"/>
          <w:sz w:val="24"/>
        </w:rPr>
        <w:t xml:space="preserve">္ </w:t>
      </w:r>
      <w:proofErr w:type="spellStart"/>
      <w:r w:rsidR="00845BC2">
        <w:rPr>
          <w:rFonts w:ascii="Zawgyi-One" w:hAnsi="Zawgyi-One" w:cs="Zawgyi-One"/>
          <w:sz w:val="24"/>
        </w:rPr>
        <w:t>သားေတာ္တစ္ပါးအေနျဖင</w:t>
      </w:r>
      <w:proofErr w:type="spellEnd"/>
      <w:r w:rsidR="00845BC2">
        <w:rPr>
          <w:rFonts w:ascii="Zawgyi-One" w:hAnsi="Zawgyi-One" w:cs="Zawgyi-One"/>
          <w:sz w:val="24"/>
        </w:rPr>
        <w:t xml:space="preserve">့္ </w:t>
      </w:r>
      <w:proofErr w:type="spellStart"/>
      <w:r w:rsidR="00845BC2">
        <w:rPr>
          <w:rFonts w:ascii="Zawgyi-One" w:hAnsi="Zawgyi-One" w:cs="Zawgyi-One"/>
          <w:sz w:val="24"/>
        </w:rPr>
        <w:t>သူတို</w:t>
      </w:r>
      <w:proofErr w:type="spellEnd"/>
      <w:r w:rsidR="00845BC2">
        <w:rPr>
          <w:rFonts w:ascii="Zawgyi-One" w:hAnsi="Zawgyi-One" w:cs="Zawgyi-One"/>
          <w:sz w:val="24"/>
        </w:rPr>
        <w:t xml:space="preserve">႔ ၏ </w:t>
      </w:r>
      <w:proofErr w:type="spellStart"/>
      <w:r w:rsidR="00845BC2">
        <w:rPr>
          <w:rFonts w:ascii="Zawgyi-One" w:hAnsi="Zawgyi-One" w:cs="Zawgyi-One"/>
          <w:sz w:val="24"/>
        </w:rPr>
        <w:t>မိသားစု</w:t>
      </w:r>
      <w:proofErr w:type="spellEnd"/>
      <w:r w:rsidR="00845BC2">
        <w:rPr>
          <w:rFonts w:ascii="Zawgyi-One" w:hAnsi="Zawgyi-One" w:cs="Zawgyi-One"/>
          <w:sz w:val="24"/>
        </w:rPr>
        <w:t xml:space="preserve"> </w:t>
      </w:r>
      <w:proofErr w:type="spellStart"/>
      <w:r w:rsidR="00845BC2">
        <w:rPr>
          <w:rFonts w:ascii="Zawgyi-One" w:hAnsi="Zawgyi-One" w:cs="Zawgyi-One"/>
          <w:sz w:val="24"/>
        </w:rPr>
        <w:t>ဆက</w:t>
      </w:r>
      <w:proofErr w:type="spellEnd"/>
      <w:r w:rsidR="00845BC2">
        <w:rPr>
          <w:rFonts w:ascii="Zawgyi-One" w:hAnsi="Zawgyi-One" w:cs="Zawgyi-One"/>
          <w:sz w:val="24"/>
        </w:rPr>
        <w:t>္ႏြ</w:t>
      </w:r>
      <w:proofErr w:type="spellStart"/>
      <w:r w:rsidR="00845BC2">
        <w:rPr>
          <w:rFonts w:ascii="Zawgyi-One" w:hAnsi="Zawgyi-One" w:cs="Zawgyi-One"/>
          <w:sz w:val="24"/>
        </w:rPr>
        <w:t>ယ္မႈေၾကာင</w:t>
      </w:r>
      <w:proofErr w:type="spellEnd"/>
      <w:r w:rsidR="00845BC2">
        <w:rPr>
          <w:rFonts w:ascii="Zawgyi-One" w:hAnsi="Zawgyi-One" w:cs="Zawgyi-One"/>
          <w:sz w:val="24"/>
        </w:rPr>
        <w:t xml:space="preserve">့္ </w:t>
      </w:r>
      <w:proofErr w:type="spellStart"/>
      <w:r w:rsidR="00845BC2">
        <w:rPr>
          <w:rFonts w:ascii="Zawgyi-One" w:hAnsi="Zawgyi-One" w:cs="Zawgyi-One"/>
          <w:sz w:val="24"/>
        </w:rPr>
        <w:t>ဘုရားသခင</w:t>
      </w:r>
      <w:proofErr w:type="spellEnd"/>
      <w:r w:rsidR="00845BC2">
        <w:rPr>
          <w:rFonts w:ascii="Zawgyi-One" w:hAnsi="Zawgyi-One" w:cs="Zawgyi-One"/>
          <w:sz w:val="24"/>
        </w:rPr>
        <w:t>္၏</w:t>
      </w:r>
      <w:proofErr w:type="spellStart"/>
      <w:r w:rsidR="00845BC2">
        <w:rPr>
          <w:rFonts w:ascii="Zawgyi-One" w:hAnsi="Zawgyi-One" w:cs="Zawgyi-One"/>
          <w:sz w:val="24"/>
        </w:rPr>
        <w:t>ေအာက္တြင</w:t>
      </w:r>
      <w:proofErr w:type="spellEnd"/>
      <w:r w:rsidR="00845BC2">
        <w:rPr>
          <w:rFonts w:ascii="Zawgyi-One" w:hAnsi="Zawgyi-One" w:cs="Zawgyi-One"/>
          <w:sz w:val="24"/>
        </w:rPr>
        <w:t xml:space="preserve">္ </w:t>
      </w:r>
      <w:proofErr w:type="spellStart"/>
      <w:r w:rsidR="00845BC2">
        <w:rPr>
          <w:rFonts w:ascii="Zawgyi-One" w:hAnsi="Zawgyi-One" w:cs="Zawgyi-One"/>
          <w:sz w:val="24"/>
        </w:rPr>
        <w:t>အဆင</w:t>
      </w:r>
      <w:proofErr w:type="spellEnd"/>
      <w:r w:rsidR="00845BC2">
        <w:rPr>
          <w:rFonts w:ascii="Zawgyi-One" w:hAnsi="Zawgyi-One" w:cs="Zawgyi-One"/>
          <w:sz w:val="24"/>
        </w:rPr>
        <w:t>့္</w:t>
      </w:r>
      <w:proofErr w:type="spellStart"/>
      <w:r w:rsidR="00845BC2">
        <w:rPr>
          <w:rFonts w:ascii="Zawgyi-One" w:hAnsi="Zawgyi-One" w:cs="Zawgyi-One"/>
          <w:sz w:val="24"/>
        </w:rPr>
        <w:t>အတန္းရွိပါသည</w:t>
      </w:r>
      <w:proofErr w:type="spellEnd"/>
      <w:r w:rsidR="00845BC2">
        <w:rPr>
          <w:rFonts w:ascii="Zawgyi-One" w:hAnsi="Zawgyi-One" w:cs="Zawgyi-One"/>
          <w:sz w:val="24"/>
        </w:rPr>
        <w:t xml:space="preserve">္။ </w:t>
      </w:r>
      <w:proofErr w:type="spellStart"/>
      <w:r w:rsidR="00845BC2">
        <w:rPr>
          <w:rFonts w:ascii="Zawgyi-One" w:hAnsi="Zawgyi-One" w:cs="Zawgyi-One"/>
          <w:sz w:val="24"/>
        </w:rPr>
        <w:t>သုိ႔ရာတြင</w:t>
      </w:r>
      <w:proofErr w:type="spellEnd"/>
      <w:r w:rsidR="00845BC2">
        <w:rPr>
          <w:rFonts w:ascii="Zawgyi-One" w:hAnsi="Zawgyi-One" w:cs="Zawgyi-One"/>
          <w:sz w:val="24"/>
        </w:rPr>
        <w:t>္ ကၽြႏ္</w:t>
      </w:r>
      <w:proofErr w:type="spellStart"/>
      <w:r w:rsidR="00845BC2">
        <w:rPr>
          <w:rFonts w:ascii="Zawgyi-One" w:hAnsi="Zawgyi-One" w:cs="Zawgyi-One"/>
          <w:sz w:val="24"/>
        </w:rPr>
        <w:t>ုပ္တို႔ဟာ</w:t>
      </w:r>
      <w:proofErr w:type="spellEnd"/>
      <w:r w:rsidR="00845BC2">
        <w:rPr>
          <w:rFonts w:ascii="Zawgyi-One" w:hAnsi="Zawgyi-One" w:cs="Zawgyi-One"/>
          <w:sz w:val="24"/>
        </w:rPr>
        <w:t xml:space="preserve"> </w:t>
      </w:r>
      <w:proofErr w:type="spellStart"/>
      <w:r w:rsidR="00845BC2">
        <w:rPr>
          <w:rFonts w:ascii="Zawgyi-One" w:hAnsi="Zawgyi-One" w:cs="Zawgyi-One"/>
          <w:sz w:val="24"/>
        </w:rPr>
        <w:t>ဤစာအုပ္တစ္ေလ</w:t>
      </w:r>
      <w:proofErr w:type="spellEnd"/>
      <w:r w:rsidR="00845BC2">
        <w:rPr>
          <w:rFonts w:ascii="Zawgyi-One" w:hAnsi="Zawgyi-One" w:cs="Zawgyi-One"/>
          <w:sz w:val="24"/>
        </w:rPr>
        <w:t>ွ်</w:t>
      </w:r>
      <w:proofErr w:type="spellStart"/>
      <w:r w:rsidR="00845BC2">
        <w:rPr>
          <w:rFonts w:ascii="Zawgyi-One" w:hAnsi="Zawgyi-One" w:cs="Zawgyi-One"/>
          <w:sz w:val="24"/>
        </w:rPr>
        <w:t>ာက္တြင</w:t>
      </w:r>
      <w:proofErr w:type="spellEnd"/>
      <w:r w:rsidR="00845BC2">
        <w:rPr>
          <w:rFonts w:ascii="Zawgyi-One" w:hAnsi="Zawgyi-One" w:cs="Zawgyi-One"/>
          <w:sz w:val="24"/>
        </w:rPr>
        <w:t xml:space="preserve">္ </w:t>
      </w:r>
      <w:proofErr w:type="spellStart"/>
      <w:r w:rsidR="001A0921">
        <w:rPr>
          <w:rFonts w:ascii="Zawgyi-One" w:hAnsi="Zawgyi-One" w:cs="Zawgyi-One"/>
          <w:sz w:val="24"/>
        </w:rPr>
        <w:t>ေဆြးေ</w:t>
      </w:r>
      <w:proofErr w:type="spellEnd"/>
      <w:r w:rsidR="001A0921">
        <w:rPr>
          <w:rFonts w:ascii="Zawgyi-One" w:hAnsi="Zawgyi-One" w:cs="Zawgyi-One"/>
          <w:sz w:val="24"/>
        </w:rPr>
        <w:t>ႏြ</w:t>
      </w:r>
      <w:proofErr w:type="spellStart"/>
      <w:r w:rsidR="001A0921">
        <w:rPr>
          <w:rFonts w:ascii="Zawgyi-One" w:hAnsi="Zawgyi-One" w:cs="Zawgyi-One"/>
          <w:sz w:val="24"/>
        </w:rPr>
        <w:t>းသြားမည</w:t>
      </w:r>
      <w:proofErr w:type="spellEnd"/>
      <w:r w:rsidR="001A0921">
        <w:rPr>
          <w:rFonts w:ascii="Zawgyi-One" w:hAnsi="Zawgyi-One" w:cs="Zawgyi-One"/>
          <w:sz w:val="24"/>
        </w:rPr>
        <w:t>္ျ</w:t>
      </w:r>
      <w:proofErr w:type="spellStart"/>
      <w:r w:rsidR="001A0921">
        <w:rPr>
          <w:rFonts w:ascii="Zawgyi-One" w:hAnsi="Zawgyi-One" w:cs="Zawgyi-One"/>
          <w:sz w:val="24"/>
        </w:rPr>
        <w:t>ဖစ္သည</w:t>
      </w:r>
      <w:proofErr w:type="spellEnd"/>
      <w:r w:rsidR="001A0921">
        <w:rPr>
          <w:rFonts w:ascii="Zawgyi-One" w:hAnsi="Zawgyi-One" w:cs="Zawgyi-One"/>
          <w:sz w:val="24"/>
        </w:rPr>
        <w:t>့္</w:t>
      </w:r>
      <w:proofErr w:type="spellStart"/>
      <w:r w:rsidR="001A0921">
        <w:rPr>
          <w:rFonts w:ascii="Zawgyi-One" w:hAnsi="Zawgyi-One" w:cs="Zawgyi-One"/>
          <w:sz w:val="24"/>
        </w:rPr>
        <w:t>အတိုင္း</w:t>
      </w:r>
      <w:proofErr w:type="spellEnd"/>
      <w:r w:rsidR="001A0921">
        <w:rPr>
          <w:rFonts w:ascii="Zawgyi-One" w:hAnsi="Zawgyi-One" w:cs="Zawgyi-One"/>
          <w:sz w:val="24"/>
        </w:rPr>
        <w:t xml:space="preserve">၊ </w:t>
      </w:r>
      <w:proofErr w:type="spellStart"/>
      <w:r w:rsidR="001A0921">
        <w:rPr>
          <w:rFonts w:ascii="Zawgyi-One" w:hAnsi="Zawgyi-One" w:cs="Zawgyi-One"/>
          <w:sz w:val="24"/>
        </w:rPr>
        <w:t>ဆုိးဝါးေသာ</w:t>
      </w:r>
      <w:proofErr w:type="spellEnd"/>
      <w:r w:rsidR="001A0921">
        <w:rPr>
          <w:rFonts w:ascii="Zawgyi-One" w:hAnsi="Zawgyi-One" w:cs="Zawgyi-One"/>
          <w:sz w:val="24"/>
        </w:rPr>
        <w:t xml:space="preserve"> </w:t>
      </w:r>
      <w:proofErr w:type="spellStart"/>
      <w:r w:rsidR="001A0921">
        <w:rPr>
          <w:rFonts w:ascii="Zawgyi-One" w:hAnsi="Zawgyi-One" w:cs="Zawgyi-One"/>
          <w:sz w:val="24"/>
        </w:rPr>
        <w:t>တစ္စုံ</w:t>
      </w:r>
      <w:proofErr w:type="spellEnd"/>
      <w:r w:rsidR="001A0921">
        <w:rPr>
          <w:rFonts w:ascii="Zawgyi-One" w:hAnsi="Zawgyi-One" w:cs="Zawgyi-One"/>
          <w:sz w:val="24"/>
        </w:rPr>
        <w:t xml:space="preserve"> </w:t>
      </w:r>
      <w:proofErr w:type="spellStart"/>
      <w:r w:rsidR="001A0921">
        <w:rPr>
          <w:rFonts w:ascii="Zawgyi-One" w:hAnsi="Zawgyi-One" w:cs="Zawgyi-One"/>
          <w:sz w:val="24"/>
        </w:rPr>
        <w:t>တစ္ရာသည</w:t>
      </w:r>
      <w:proofErr w:type="spellEnd"/>
      <w:r w:rsidR="001A0921">
        <w:rPr>
          <w:rFonts w:ascii="Zawgyi-One" w:hAnsi="Zawgyi-One" w:cs="Zawgyi-One"/>
          <w:sz w:val="24"/>
        </w:rPr>
        <w:t xml:space="preserve">္ </w:t>
      </w:r>
      <w:r w:rsidR="008D4E68">
        <w:rPr>
          <w:rFonts w:ascii="Zawgyi-One" w:hAnsi="Zawgyi-One" w:cs="Zawgyi-One"/>
          <w:sz w:val="24"/>
        </w:rPr>
        <w:t>ျ</w:t>
      </w:r>
      <w:proofErr w:type="spellStart"/>
      <w:r w:rsidR="008D4E68">
        <w:rPr>
          <w:rFonts w:ascii="Zawgyi-One" w:hAnsi="Zawgyi-One" w:cs="Zawgyi-One"/>
          <w:sz w:val="24"/>
        </w:rPr>
        <w:t>ဖစ္ပ်က္သြားခ့ဲပါတယ</w:t>
      </w:r>
      <w:proofErr w:type="spellEnd"/>
      <w:r w:rsidR="008D4E68">
        <w:rPr>
          <w:rFonts w:ascii="Zawgyi-One" w:hAnsi="Zawgyi-One" w:cs="Zawgyi-One"/>
          <w:sz w:val="24"/>
        </w:rPr>
        <w:t xml:space="preserve">္။ </w:t>
      </w:r>
      <w:proofErr w:type="spellStart"/>
      <w:r w:rsidR="008D4E68">
        <w:rPr>
          <w:rFonts w:ascii="Zawgyi-One" w:hAnsi="Zawgyi-One" w:cs="Zawgyi-One"/>
          <w:sz w:val="24"/>
        </w:rPr>
        <w:t>တစ္ခ</w:t>
      </w:r>
      <w:proofErr w:type="spellEnd"/>
      <w:r w:rsidR="008D4E68">
        <w:rPr>
          <w:rFonts w:ascii="Zawgyi-One" w:hAnsi="Zawgyi-One" w:cs="Zawgyi-One"/>
          <w:sz w:val="24"/>
        </w:rPr>
        <w:t>်ဳ</w:t>
      </w:r>
      <w:proofErr w:type="spellStart"/>
      <w:r w:rsidR="008D4E68">
        <w:rPr>
          <w:rFonts w:ascii="Zawgyi-One" w:hAnsi="Zawgyi-One" w:cs="Zawgyi-One"/>
          <w:sz w:val="24"/>
        </w:rPr>
        <w:t>ိ႕ေသာ</w:t>
      </w:r>
      <w:proofErr w:type="spellEnd"/>
      <w:r w:rsidR="008D4E68">
        <w:rPr>
          <w:rFonts w:ascii="Zawgyi-One" w:hAnsi="Zawgyi-One" w:cs="Zawgyi-One"/>
          <w:sz w:val="24"/>
        </w:rPr>
        <w:t xml:space="preserve"> </w:t>
      </w:r>
      <w:proofErr w:type="spellStart"/>
      <w:r w:rsidR="008D4E68">
        <w:rPr>
          <w:rFonts w:ascii="Zawgyi-One" w:hAnsi="Zawgyi-One" w:cs="Zawgyi-One"/>
          <w:sz w:val="24"/>
        </w:rPr>
        <w:t>ဘုရား</w:t>
      </w:r>
      <w:proofErr w:type="spellEnd"/>
      <w:r w:rsidR="008D4E68">
        <w:rPr>
          <w:rFonts w:ascii="Zawgyi-One" w:hAnsi="Zawgyi-One" w:cs="Zawgyi-One"/>
          <w:sz w:val="24"/>
        </w:rPr>
        <w:t xml:space="preserve">၏ </w:t>
      </w:r>
      <w:proofErr w:type="spellStart"/>
      <w:r w:rsidR="008D4E68">
        <w:rPr>
          <w:rFonts w:ascii="Zawgyi-One" w:hAnsi="Zawgyi-One" w:cs="Zawgyi-One"/>
          <w:sz w:val="24"/>
        </w:rPr>
        <w:t>သားေတာ္တို႔သည</w:t>
      </w:r>
      <w:proofErr w:type="spellEnd"/>
      <w:r w:rsidR="008D4E68">
        <w:rPr>
          <w:rFonts w:ascii="Zawgyi-One" w:hAnsi="Zawgyi-One" w:cs="Zawgyi-One"/>
          <w:sz w:val="24"/>
        </w:rPr>
        <w:t xml:space="preserve">္ </w:t>
      </w:r>
      <w:proofErr w:type="spellStart"/>
      <w:r w:rsidR="004236E3">
        <w:rPr>
          <w:rFonts w:ascii="Zawgyi-One" w:hAnsi="Zawgyi-One" w:cs="Zawgyi-One"/>
          <w:sz w:val="24"/>
        </w:rPr>
        <w:t>ခမည္းေတာ</w:t>
      </w:r>
      <w:proofErr w:type="spellEnd"/>
      <w:r w:rsidR="004236E3">
        <w:rPr>
          <w:rFonts w:ascii="Zawgyi-One" w:hAnsi="Zawgyi-One" w:cs="Zawgyi-One"/>
          <w:sz w:val="24"/>
        </w:rPr>
        <w:t xml:space="preserve">္ </w:t>
      </w:r>
      <w:proofErr w:type="spellStart"/>
      <w:r w:rsidR="004236E3">
        <w:rPr>
          <w:rFonts w:ascii="Zawgyi-One" w:hAnsi="Zawgyi-One" w:cs="Zawgyi-One"/>
          <w:sz w:val="24"/>
        </w:rPr>
        <w:t>ဘုရားကုိ</w:t>
      </w:r>
      <w:proofErr w:type="spellEnd"/>
      <w:r w:rsidR="004236E3">
        <w:rPr>
          <w:rFonts w:ascii="Zawgyi-One" w:hAnsi="Zawgyi-One" w:cs="Zawgyi-One"/>
          <w:sz w:val="24"/>
        </w:rPr>
        <w:t xml:space="preserve"> </w:t>
      </w:r>
      <w:proofErr w:type="spellStart"/>
      <w:r w:rsidR="0064570D">
        <w:rPr>
          <w:rFonts w:ascii="Zawgyi-One" w:hAnsi="Zawgyi-One" w:cs="Zawgyi-One"/>
          <w:sz w:val="24"/>
        </w:rPr>
        <w:t>သစၥာမ့ဲ</w:t>
      </w:r>
      <w:r w:rsidR="00F00257">
        <w:rPr>
          <w:rFonts w:ascii="Zawgyi-One" w:hAnsi="Zawgyi-One" w:cs="Zawgyi-One"/>
          <w:sz w:val="24"/>
        </w:rPr>
        <w:t>လာ</w:t>
      </w:r>
      <w:r w:rsidR="0064570D">
        <w:rPr>
          <w:rFonts w:ascii="Zawgyi-One" w:hAnsi="Zawgyi-One" w:cs="Zawgyi-One"/>
          <w:sz w:val="24"/>
        </w:rPr>
        <w:t>ခ့ဲၾကပါတယ</w:t>
      </w:r>
      <w:proofErr w:type="spellEnd"/>
      <w:r w:rsidR="0064570D">
        <w:rPr>
          <w:rFonts w:ascii="Zawgyi-One" w:hAnsi="Zawgyi-One" w:cs="Zawgyi-One"/>
          <w:sz w:val="24"/>
        </w:rPr>
        <w:t>္။</w:t>
      </w:r>
      <w:r w:rsidR="00476070">
        <w:rPr>
          <w:rFonts w:ascii="Zawgyi-One" w:hAnsi="Zawgyi-One" w:cs="Zawgyi-One"/>
          <w:sz w:val="24"/>
        </w:rPr>
        <w:t xml:space="preserve"> </w:t>
      </w:r>
    </w:p>
    <w:p w14:paraId="6164E0CE" w14:textId="77777777" w:rsidR="0089371D" w:rsidRDefault="00476070" w:rsidP="00CB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ဘုရား၏သားေတာ္မ်ားသည္လည္း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ဆုံးျဖတ္ခ်က္ခ်မွတ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ိုင္သူမ်ား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C84712">
        <w:rPr>
          <w:rFonts w:ascii="Zawgyi-One" w:hAnsi="Zawgyi-One" w:cs="Zawgyi-One"/>
          <w:sz w:val="24"/>
        </w:rPr>
        <w:t>ေျမႀကီးေပၚမွာ</w:t>
      </w:r>
      <w:proofErr w:type="spellEnd"/>
      <w:r w:rsidR="00C84712">
        <w:rPr>
          <w:rFonts w:ascii="Zawgyi-One" w:hAnsi="Zawgyi-One" w:cs="Zawgyi-One"/>
          <w:sz w:val="24"/>
        </w:rPr>
        <w:t xml:space="preserve"> </w:t>
      </w:r>
      <w:proofErr w:type="spellStart"/>
      <w:r w:rsidR="00C84712">
        <w:rPr>
          <w:rFonts w:ascii="Zawgyi-One" w:hAnsi="Zawgyi-One" w:cs="Zawgyi-One"/>
          <w:sz w:val="24"/>
        </w:rPr>
        <w:t>လူသားမ်ား</w:t>
      </w:r>
      <w:proofErr w:type="spellEnd"/>
      <w:r w:rsidR="00C84712">
        <w:rPr>
          <w:rFonts w:ascii="Zawgyi-One" w:hAnsi="Zawgyi-One" w:cs="Zawgyi-One"/>
          <w:sz w:val="24"/>
        </w:rPr>
        <w:t xml:space="preserve"> ၾ</w:t>
      </w:r>
      <w:proofErr w:type="spellStart"/>
      <w:r w:rsidR="00C84712">
        <w:rPr>
          <w:rFonts w:ascii="Zawgyi-One" w:hAnsi="Zawgyi-One" w:cs="Zawgyi-One"/>
          <w:sz w:val="24"/>
        </w:rPr>
        <w:t>ကံဳေတ</w:t>
      </w:r>
      <w:proofErr w:type="spellEnd"/>
      <w:r w:rsidR="00C84712">
        <w:rPr>
          <w:rFonts w:ascii="Zawgyi-One" w:hAnsi="Zawgyi-One" w:cs="Zawgyi-One"/>
          <w:sz w:val="24"/>
        </w:rPr>
        <w:t>ြ႔</w:t>
      </w:r>
      <w:proofErr w:type="spellStart"/>
      <w:r w:rsidR="00C84712">
        <w:rPr>
          <w:rFonts w:ascii="Zawgyi-One" w:hAnsi="Zawgyi-One" w:cs="Zawgyi-One"/>
          <w:sz w:val="24"/>
        </w:rPr>
        <w:t>ေသာအရာ</w:t>
      </w:r>
      <w:r w:rsidR="00A34C0F">
        <w:rPr>
          <w:rFonts w:ascii="Zawgyi-One" w:hAnsi="Zawgyi-One" w:cs="Zawgyi-One"/>
          <w:sz w:val="24"/>
        </w:rPr>
        <w:t>တို႔သည</w:t>
      </w:r>
      <w:proofErr w:type="spellEnd"/>
      <w:r w:rsidR="00A34C0F">
        <w:rPr>
          <w:rFonts w:ascii="Zawgyi-One" w:hAnsi="Zawgyi-One" w:cs="Zawgyi-One"/>
          <w:sz w:val="24"/>
        </w:rPr>
        <w:t xml:space="preserve">္ </w:t>
      </w:r>
      <w:proofErr w:type="spellStart"/>
      <w:r w:rsidR="00C84712">
        <w:rPr>
          <w:rFonts w:ascii="Zawgyi-One" w:hAnsi="Zawgyi-One" w:cs="Zawgyi-One"/>
          <w:sz w:val="24"/>
        </w:rPr>
        <w:t>ဘုရားသခင</w:t>
      </w:r>
      <w:proofErr w:type="spellEnd"/>
      <w:r w:rsidR="00A34C0F">
        <w:rPr>
          <w:rFonts w:ascii="Zawgyi-One" w:hAnsi="Zawgyi-One" w:cs="Zawgyi-One"/>
          <w:sz w:val="24"/>
        </w:rPr>
        <w:t>္ႏွင့္</w:t>
      </w:r>
      <w:r w:rsidR="00C84712">
        <w:rPr>
          <w:rFonts w:ascii="Zawgyi-One" w:hAnsi="Zawgyi-One" w:cs="Zawgyi-One"/>
          <w:sz w:val="24"/>
        </w:rPr>
        <w:t xml:space="preserve"> </w:t>
      </w:r>
      <w:proofErr w:type="spellStart"/>
      <w:r w:rsidR="00C84712">
        <w:rPr>
          <w:rFonts w:ascii="Zawgyi-One" w:hAnsi="Zawgyi-One" w:cs="Zawgyi-One"/>
          <w:sz w:val="24"/>
        </w:rPr>
        <w:t>သက္</w:t>
      </w:r>
      <w:r w:rsidR="00A34C0F">
        <w:rPr>
          <w:rFonts w:ascii="Zawgyi-One" w:hAnsi="Zawgyi-One" w:cs="Zawgyi-One"/>
          <w:sz w:val="24"/>
        </w:rPr>
        <w:t>ဆိုင္မႈရွိတယ္ဆိုတာကုိ</w:t>
      </w:r>
      <w:proofErr w:type="spellEnd"/>
      <w:r w:rsidR="00A34C0F">
        <w:rPr>
          <w:rFonts w:ascii="Zawgyi-One" w:hAnsi="Zawgyi-One" w:cs="Zawgyi-One"/>
          <w:sz w:val="24"/>
        </w:rPr>
        <w:t xml:space="preserve"> </w:t>
      </w:r>
      <w:r w:rsidR="007B2370">
        <w:rPr>
          <w:rFonts w:ascii="Zawgyi-One" w:hAnsi="Zawgyi-One" w:cs="Zawgyi-One"/>
          <w:sz w:val="24"/>
        </w:rPr>
        <w:t xml:space="preserve">၃ </w:t>
      </w:r>
      <w:proofErr w:type="spellStart"/>
      <w:r w:rsidR="007B2370">
        <w:rPr>
          <w:rFonts w:ascii="Zawgyi-One" w:hAnsi="Zawgyi-One" w:cs="Zawgyi-One"/>
          <w:sz w:val="24"/>
        </w:rPr>
        <w:t>ရာ</w:t>
      </w:r>
      <w:proofErr w:type="spellEnd"/>
      <w:r w:rsidR="007B2370">
        <w:rPr>
          <w:rFonts w:ascii="Zawgyi-One" w:hAnsi="Zawgyi-One" w:cs="Zawgyi-One"/>
          <w:sz w:val="24"/>
        </w:rPr>
        <w:t xml:space="preserve"> ၂၂ </w:t>
      </w:r>
      <w:r w:rsidR="00D13EF4">
        <w:rPr>
          <w:rFonts w:ascii="Zawgyi-One" w:hAnsi="Zawgyi-One" w:cs="Zawgyi-One"/>
          <w:sz w:val="24"/>
        </w:rPr>
        <w:t xml:space="preserve">(ႏွင့္ </w:t>
      </w:r>
      <w:proofErr w:type="spellStart"/>
      <w:r w:rsidR="00D13EF4">
        <w:rPr>
          <w:rFonts w:ascii="Zawgyi-One" w:hAnsi="Zawgyi-One" w:cs="Zawgyi-One"/>
          <w:sz w:val="24"/>
        </w:rPr>
        <w:t>အျခား</w:t>
      </w:r>
      <w:proofErr w:type="spellEnd"/>
      <w:r w:rsidR="00D13EF4">
        <w:rPr>
          <w:rFonts w:ascii="Zawgyi-One" w:hAnsi="Zawgyi-One" w:cs="Zawgyi-One"/>
          <w:sz w:val="24"/>
        </w:rPr>
        <w:t xml:space="preserve"> </w:t>
      </w:r>
      <w:proofErr w:type="spellStart"/>
      <w:r w:rsidR="00D13EF4">
        <w:rPr>
          <w:rFonts w:ascii="Zawgyi-One" w:hAnsi="Zawgyi-One" w:cs="Zawgyi-One"/>
          <w:sz w:val="24"/>
        </w:rPr>
        <w:t>က်မ္းပိုဒ္မ်ားစြာ</w:t>
      </w:r>
      <w:proofErr w:type="spellEnd"/>
      <w:r w:rsidR="00D13EF4">
        <w:rPr>
          <w:rFonts w:ascii="Zawgyi-One" w:hAnsi="Zawgyi-One" w:cs="Zawgyi-One"/>
          <w:sz w:val="24"/>
        </w:rPr>
        <w:t xml:space="preserve">) </w:t>
      </w:r>
      <w:r w:rsidR="007B2370">
        <w:rPr>
          <w:rFonts w:ascii="Zawgyi-One" w:hAnsi="Zawgyi-One" w:cs="Zawgyi-One"/>
          <w:sz w:val="24"/>
        </w:rPr>
        <w:t>မွ ကၽြႏ္</w:t>
      </w:r>
      <w:proofErr w:type="spellStart"/>
      <w:r w:rsidR="007B2370">
        <w:rPr>
          <w:rFonts w:ascii="Zawgyi-One" w:hAnsi="Zawgyi-One" w:cs="Zawgyi-One"/>
          <w:sz w:val="24"/>
        </w:rPr>
        <w:t>ုပ္တို</w:t>
      </w:r>
      <w:proofErr w:type="spellEnd"/>
      <w:r w:rsidR="007B2370">
        <w:rPr>
          <w:rFonts w:ascii="Zawgyi-One" w:hAnsi="Zawgyi-One" w:cs="Zawgyi-One"/>
          <w:sz w:val="24"/>
        </w:rPr>
        <w:t xml:space="preserve">႔ </w:t>
      </w:r>
      <w:proofErr w:type="spellStart"/>
      <w:r w:rsidR="007B2370">
        <w:rPr>
          <w:rFonts w:ascii="Zawgyi-One" w:hAnsi="Zawgyi-One" w:cs="Zawgyi-One"/>
          <w:sz w:val="24"/>
        </w:rPr>
        <w:t>သိထားၾကပါတယ</w:t>
      </w:r>
      <w:proofErr w:type="spellEnd"/>
      <w:r w:rsidR="007B2370">
        <w:rPr>
          <w:rFonts w:ascii="Zawgyi-One" w:hAnsi="Zawgyi-One" w:cs="Zawgyi-One"/>
          <w:sz w:val="24"/>
        </w:rPr>
        <w:t xml:space="preserve">္။ </w:t>
      </w:r>
      <w:proofErr w:type="spellStart"/>
      <w:r w:rsidR="004327ED">
        <w:rPr>
          <w:rFonts w:ascii="Zawgyi-One" w:hAnsi="Zawgyi-One" w:cs="Zawgyi-One"/>
          <w:sz w:val="24"/>
        </w:rPr>
        <w:t>ဘုရားသခင္က</w:t>
      </w:r>
      <w:proofErr w:type="spellEnd"/>
      <w:r w:rsidR="004327ED">
        <w:rPr>
          <w:rFonts w:ascii="Zawgyi-One" w:hAnsi="Zawgyi-One" w:cs="Zawgyi-One"/>
          <w:sz w:val="24"/>
        </w:rPr>
        <w:t xml:space="preserve"> </w:t>
      </w:r>
      <w:proofErr w:type="spellStart"/>
      <w:r w:rsidR="00F96087">
        <w:rPr>
          <w:rFonts w:ascii="Zawgyi-One" w:hAnsi="Zawgyi-One" w:cs="Zawgyi-One"/>
          <w:sz w:val="24"/>
        </w:rPr>
        <w:t>အာဟပ္မင္း</w:t>
      </w:r>
      <w:proofErr w:type="spellEnd"/>
      <w:r w:rsidR="00F96087">
        <w:rPr>
          <w:rFonts w:ascii="Zawgyi-One" w:hAnsi="Zawgyi-One" w:cs="Zawgyi-One"/>
          <w:sz w:val="24"/>
        </w:rPr>
        <w:t xml:space="preserve"> </w:t>
      </w:r>
      <w:proofErr w:type="spellStart"/>
      <w:r w:rsidR="00F96087">
        <w:rPr>
          <w:rFonts w:ascii="Zawgyi-One" w:hAnsi="Zawgyi-One" w:cs="Zawgyi-One"/>
          <w:sz w:val="24"/>
        </w:rPr>
        <w:t>ေသ</w:t>
      </w:r>
      <w:proofErr w:type="spellEnd"/>
      <w:r w:rsidR="004327ED">
        <w:rPr>
          <w:rFonts w:ascii="Zawgyi-One" w:hAnsi="Zawgyi-One" w:cs="Zawgyi-One"/>
          <w:sz w:val="24"/>
        </w:rPr>
        <w:t xml:space="preserve"> </w:t>
      </w:r>
      <w:proofErr w:type="spellStart"/>
      <w:r w:rsidR="00F96087">
        <w:rPr>
          <w:rFonts w:ascii="Zawgyi-One" w:hAnsi="Zawgyi-One" w:cs="Zawgyi-One"/>
          <w:sz w:val="24"/>
        </w:rPr>
        <w:t>ဆုံးရန</w:t>
      </w:r>
      <w:proofErr w:type="spellEnd"/>
      <w:r w:rsidR="00F96087">
        <w:rPr>
          <w:rFonts w:ascii="Zawgyi-One" w:hAnsi="Zawgyi-One" w:cs="Zawgyi-One"/>
          <w:sz w:val="24"/>
        </w:rPr>
        <w:t xml:space="preserve">္ </w:t>
      </w:r>
      <w:proofErr w:type="spellStart"/>
      <w:r w:rsidR="00F96087">
        <w:rPr>
          <w:rFonts w:ascii="Zawgyi-One" w:hAnsi="Zawgyi-One" w:cs="Zawgyi-One"/>
          <w:sz w:val="24"/>
        </w:rPr>
        <w:t>အခ်ိန္က်ေရာက</w:t>
      </w:r>
      <w:proofErr w:type="spellEnd"/>
      <w:r w:rsidR="00F96087">
        <w:rPr>
          <w:rFonts w:ascii="Zawgyi-One" w:hAnsi="Zawgyi-One" w:cs="Zawgyi-One"/>
          <w:sz w:val="24"/>
        </w:rPr>
        <w:t>္ၿ</w:t>
      </w:r>
      <w:proofErr w:type="spellStart"/>
      <w:r w:rsidR="00F96087">
        <w:rPr>
          <w:rFonts w:ascii="Zawgyi-One" w:hAnsi="Zawgyi-One" w:cs="Zawgyi-One"/>
          <w:sz w:val="24"/>
        </w:rPr>
        <w:t>ပီျဖစ္ေၾကာင္း</w:t>
      </w:r>
      <w:proofErr w:type="spellEnd"/>
      <w:r w:rsidR="00F96087">
        <w:rPr>
          <w:rFonts w:ascii="Zawgyi-One" w:hAnsi="Zawgyi-One" w:cs="Zawgyi-One"/>
          <w:sz w:val="24"/>
        </w:rPr>
        <w:t xml:space="preserve"> </w:t>
      </w:r>
      <w:proofErr w:type="spellStart"/>
      <w:r w:rsidR="00F96087">
        <w:rPr>
          <w:rFonts w:ascii="Zawgyi-One" w:hAnsi="Zawgyi-One" w:cs="Zawgyi-One"/>
          <w:sz w:val="24"/>
        </w:rPr>
        <w:t>ဆုံးျဖတ္ေသာအခ</w:t>
      </w:r>
      <w:proofErr w:type="spellEnd"/>
      <w:r w:rsidR="00F96087">
        <w:rPr>
          <w:rFonts w:ascii="Zawgyi-One" w:hAnsi="Zawgyi-One" w:cs="Zawgyi-One"/>
          <w:sz w:val="24"/>
        </w:rPr>
        <w:t xml:space="preserve">ါ၊ </w:t>
      </w:r>
      <w:proofErr w:type="spellStart"/>
      <w:r w:rsidR="00C54E92">
        <w:rPr>
          <w:rFonts w:ascii="Zawgyi-One" w:hAnsi="Zawgyi-One" w:cs="Zawgyi-One"/>
          <w:sz w:val="24"/>
        </w:rPr>
        <w:t>ဘုရားသခင္သည</w:t>
      </w:r>
      <w:proofErr w:type="spellEnd"/>
      <w:r w:rsidR="00C54E92">
        <w:rPr>
          <w:rFonts w:ascii="Zawgyi-One" w:hAnsi="Zawgyi-One" w:cs="Zawgyi-One"/>
          <w:sz w:val="24"/>
        </w:rPr>
        <w:t xml:space="preserve">္ </w:t>
      </w:r>
      <w:proofErr w:type="spellStart"/>
      <w:r w:rsidR="00F96087">
        <w:rPr>
          <w:rFonts w:ascii="Zawgyi-One" w:hAnsi="Zawgyi-One" w:cs="Zawgyi-One"/>
          <w:sz w:val="24"/>
        </w:rPr>
        <w:t>သူ</w:t>
      </w:r>
      <w:proofErr w:type="spellEnd"/>
      <w:r w:rsidR="00F96087">
        <w:rPr>
          <w:rFonts w:ascii="Zawgyi-One" w:hAnsi="Zawgyi-One" w:cs="Zawgyi-One"/>
          <w:sz w:val="24"/>
        </w:rPr>
        <w:t xml:space="preserve">၏ </w:t>
      </w:r>
      <w:proofErr w:type="spellStart"/>
      <w:r w:rsidR="00F96087">
        <w:rPr>
          <w:rFonts w:ascii="Zawgyi-One" w:hAnsi="Zawgyi-One" w:cs="Zawgyi-One"/>
          <w:sz w:val="24"/>
        </w:rPr>
        <w:t>ေကာင္းစီဝင</w:t>
      </w:r>
      <w:proofErr w:type="spellEnd"/>
      <w:r w:rsidR="00F96087">
        <w:rPr>
          <w:rFonts w:ascii="Zawgyi-One" w:hAnsi="Zawgyi-One" w:cs="Zawgyi-One"/>
          <w:sz w:val="24"/>
        </w:rPr>
        <w:t>္</w:t>
      </w:r>
      <w:r w:rsidR="00C54E92">
        <w:rPr>
          <w:rFonts w:ascii="Zawgyi-One" w:hAnsi="Zawgyi-One" w:cs="Zawgyi-One"/>
          <w:sz w:val="24"/>
        </w:rPr>
        <w:t xml:space="preserve"> </w:t>
      </w:r>
      <w:proofErr w:type="spellStart"/>
      <w:r w:rsidR="00F96087">
        <w:rPr>
          <w:rFonts w:ascii="Zawgyi-One" w:hAnsi="Zawgyi-One" w:cs="Zawgyi-One"/>
          <w:sz w:val="24"/>
        </w:rPr>
        <w:t>မ်ားအား</w:t>
      </w:r>
      <w:proofErr w:type="spellEnd"/>
      <w:r w:rsidR="00F96087">
        <w:rPr>
          <w:rFonts w:ascii="Zawgyi-One" w:hAnsi="Zawgyi-One" w:cs="Zawgyi-One"/>
          <w:sz w:val="24"/>
        </w:rPr>
        <w:t xml:space="preserve"> </w:t>
      </w:r>
      <w:proofErr w:type="spellStart"/>
      <w:r w:rsidR="004327ED">
        <w:rPr>
          <w:rFonts w:ascii="Zawgyi-One" w:hAnsi="Zawgyi-One" w:cs="Zawgyi-One"/>
          <w:sz w:val="24"/>
        </w:rPr>
        <w:t>မည္သုိ</w:t>
      </w:r>
      <w:proofErr w:type="spellEnd"/>
      <w:r w:rsidR="004327ED">
        <w:rPr>
          <w:rFonts w:ascii="Zawgyi-One" w:hAnsi="Zawgyi-One" w:cs="Zawgyi-One"/>
          <w:sz w:val="24"/>
        </w:rPr>
        <w:t xml:space="preserve">႔ </w:t>
      </w:r>
      <w:proofErr w:type="spellStart"/>
      <w:r w:rsidR="004327ED">
        <w:rPr>
          <w:rFonts w:ascii="Zawgyi-One" w:hAnsi="Zawgyi-One" w:cs="Zawgyi-One"/>
          <w:sz w:val="24"/>
        </w:rPr>
        <w:t>ေသဆုံးရမည</w:t>
      </w:r>
      <w:proofErr w:type="spellEnd"/>
      <w:r w:rsidR="004327ED">
        <w:rPr>
          <w:rFonts w:ascii="Zawgyi-One" w:hAnsi="Zawgyi-One" w:cs="Zawgyi-One"/>
          <w:sz w:val="24"/>
        </w:rPr>
        <w:t>္</w:t>
      </w:r>
      <w:r w:rsidR="00CB3681">
        <w:rPr>
          <w:rFonts w:ascii="Zawgyi-One" w:hAnsi="Zawgyi-One" w:cs="Zawgyi-One"/>
          <w:sz w:val="24"/>
        </w:rPr>
        <w:t>့</w:t>
      </w:r>
      <w:proofErr w:type="spellStart"/>
      <w:r w:rsidR="00CB3681">
        <w:rPr>
          <w:rFonts w:ascii="Zawgyi-One" w:hAnsi="Zawgyi-One" w:cs="Zawgyi-One"/>
          <w:sz w:val="24"/>
        </w:rPr>
        <w:t>အေၾကာင္း</w:t>
      </w:r>
      <w:proofErr w:type="spellEnd"/>
      <w:r w:rsidR="004327ED">
        <w:rPr>
          <w:rFonts w:ascii="Zawgyi-One" w:hAnsi="Zawgyi-One" w:cs="Zawgyi-One"/>
          <w:sz w:val="24"/>
        </w:rPr>
        <w:t>ႏွင့္</w:t>
      </w:r>
      <w:proofErr w:type="spellStart"/>
      <w:r w:rsidR="00C54E92">
        <w:rPr>
          <w:rFonts w:ascii="Zawgyi-One" w:hAnsi="Zawgyi-One" w:cs="Zawgyi-One"/>
          <w:sz w:val="24"/>
        </w:rPr>
        <w:t>စပ္လ်ဥ္း</w:t>
      </w:r>
      <w:proofErr w:type="spellEnd"/>
      <w:r w:rsidR="00C54E92">
        <w:rPr>
          <w:rFonts w:ascii="Zawgyi-One" w:hAnsi="Zawgyi-One" w:cs="Zawgyi-One"/>
          <w:sz w:val="24"/>
        </w:rPr>
        <w:t>၍</w:t>
      </w:r>
      <w:r w:rsidR="004327ED">
        <w:rPr>
          <w:rFonts w:ascii="Zawgyi-One" w:hAnsi="Zawgyi-One" w:cs="Zawgyi-One"/>
          <w:sz w:val="24"/>
        </w:rPr>
        <w:t xml:space="preserve"> </w:t>
      </w:r>
      <w:proofErr w:type="spellStart"/>
      <w:r w:rsidR="004327ED">
        <w:rPr>
          <w:rFonts w:ascii="Zawgyi-One" w:hAnsi="Zawgyi-One" w:cs="Zawgyi-One"/>
          <w:sz w:val="24"/>
        </w:rPr>
        <w:t>ဆုံးျဖတ္ခြင</w:t>
      </w:r>
      <w:proofErr w:type="spellEnd"/>
      <w:r w:rsidR="004327ED">
        <w:rPr>
          <w:rFonts w:ascii="Zawgyi-One" w:hAnsi="Zawgyi-One" w:cs="Zawgyi-One"/>
          <w:sz w:val="24"/>
        </w:rPr>
        <w:t>့္</w:t>
      </w:r>
      <w:proofErr w:type="spellStart"/>
      <w:r w:rsidR="004327ED">
        <w:rPr>
          <w:rFonts w:ascii="Zawgyi-One" w:hAnsi="Zawgyi-One" w:cs="Zawgyi-One"/>
          <w:sz w:val="24"/>
        </w:rPr>
        <w:t>ေပးခ့ဲပါတယ</w:t>
      </w:r>
      <w:proofErr w:type="spellEnd"/>
      <w:r w:rsidR="004327ED">
        <w:rPr>
          <w:rFonts w:ascii="Zawgyi-One" w:hAnsi="Zawgyi-One" w:cs="Zawgyi-One"/>
          <w:sz w:val="24"/>
        </w:rPr>
        <w:t xml:space="preserve">္။ </w:t>
      </w:r>
    </w:p>
    <w:p w14:paraId="7611263C" w14:textId="77777777" w:rsidR="00CB3681" w:rsidRDefault="0050415C" w:rsidP="00CB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ဆာလံ</w:t>
      </w:r>
      <w:proofErr w:type="spellEnd"/>
      <w:r>
        <w:rPr>
          <w:rFonts w:ascii="Zawgyi-One" w:hAnsi="Zawgyi-One" w:cs="Zawgyi-One"/>
          <w:sz w:val="24"/>
        </w:rPr>
        <w:t xml:space="preserve"> ၈၂ ႏွင့္ ၃ </w:t>
      </w:r>
      <w:proofErr w:type="spellStart"/>
      <w:r>
        <w:rPr>
          <w:rFonts w:ascii="Zawgyi-One" w:hAnsi="Zawgyi-One" w:cs="Zawgyi-One"/>
          <w:sz w:val="24"/>
        </w:rPr>
        <w:t>ရာ</w:t>
      </w:r>
      <w:proofErr w:type="spellEnd"/>
      <w:r>
        <w:rPr>
          <w:rFonts w:ascii="Zawgyi-One" w:hAnsi="Zawgyi-One" w:cs="Zawgyi-One"/>
          <w:sz w:val="24"/>
        </w:rPr>
        <w:t xml:space="preserve"> ၂၂ </w:t>
      </w:r>
      <w:proofErr w:type="spellStart"/>
      <w:r w:rsidR="009871BC">
        <w:rPr>
          <w:rFonts w:ascii="Zawgyi-One" w:hAnsi="Zawgyi-One" w:cs="Zawgyi-One"/>
          <w:sz w:val="24"/>
        </w:rPr>
        <w:t>သည</w:t>
      </w:r>
      <w:proofErr w:type="spellEnd"/>
      <w:r w:rsidR="009871BC">
        <w:rPr>
          <w:rFonts w:ascii="Zawgyi-One" w:hAnsi="Zawgyi-One" w:cs="Zawgyi-One"/>
          <w:sz w:val="24"/>
        </w:rPr>
        <w:t xml:space="preserve">္ </w:t>
      </w:r>
      <w:proofErr w:type="spellStart"/>
      <w:r w:rsidR="009871BC">
        <w:rPr>
          <w:rFonts w:ascii="Zawgyi-One" w:hAnsi="Zawgyi-One" w:cs="Zawgyi-One"/>
          <w:sz w:val="24"/>
        </w:rPr>
        <w:t>သမၼာက်မ္း</w:t>
      </w:r>
      <w:proofErr w:type="spellEnd"/>
      <w:r w:rsidR="009871BC">
        <w:rPr>
          <w:rFonts w:ascii="Zawgyi-One" w:hAnsi="Zawgyi-One" w:cs="Zawgyi-One"/>
          <w:sz w:val="24"/>
        </w:rPr>
        <w:t xml:space="preserve"> </w:t>
      </w:r>
      <w:proofErr w:type="spellStart"/>
      <w:r w:rsidR="009871BC">
        <w:rPr>
          <w:rFonts w:ascii="Zawgyi-One" w:hAnsi="Zawgyi-One" w:cs="Zawgyi-One"/>
          <w:sz w:val="24"/>
        </w:rPr>
        <w:t>စာထဲတြင</w:t>
      </w:r>
      <w:proofErr w:type="spellEnd"/>
      <w:r w:rsidR="009871BC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2A0CCE">
        <w:rPr>
          <w:rFonts w:ascii="Zawgyi-One" w:hAnsi="Zawgyi-One" w:cs="Zawgyi-One"/>
          <w:sz w:val="24"/>
        </w:rPr>
        <w:t>ဘုရားသခင</w:t>
      </w:r>
      <w:proofErr w:type="spellEnd"/>
      <w:r w:rsidR="002A0CCE">
        <w:rPr>
          <w:rFonts w:ascii="Zawgyi-One" w:hAnsi="Zawgyi-One" w:cs="Zawgyi-One"/>
          <w:sz w:val="24"/>
        </w:rPr>
        <w:t xml:space="preserve">္၏ </w:t>
      </w:r>
      <w:proofErr w:type="spellStart"/>
      <w:r w:rsidR="002A0CCE">
        <w:rPr>
          <w:rFonts w:ascii="Zawgyi-One" w:hAnsi="Zawgyi-One" w:cs="Zawgyi-One"/>
          <w:sz w:val="24"/>
        </w:rPr>
        <w:t>ေကာင္စီ</w:t>
      </w:r>
      <w:r w:rsidR="009871BC">
        <w:rPr>
          <w:rFonts w:ascii="Zawgyi-One" w:hAnsi="Zawgyi-One" w:cs="Zawgyi-One"/>
          <w:sz w:val="24"/>
        </w:rPr>
        <w:t>ဝင</w:t>
      </w:r>
      <w:proofErr w:type="spellEnd"/>
      <w:r w:rsidR="009871BC">
        <w:rPr>
          <w:rFonts w:ascii="Zawgyi-One" w:hAnsi="Zawgyi-One" w:cs="Zawgyi-One"/>
          <w:sz w:val="24"/>
        </w:rPr>
        <w:t>္</w:t>
      </w:r>
      <w:r w:rsidR="002A0CCE">
        <w:rPr>
          <w:rFonts w:ascii="Zawgyi-One" w:hAnsi="Zawgyi-One" w:cs="Zawgyi-One"/>
          <w:sz w:val="24"/>
        </w:rPr>
        <w:t xml:space="preserve"> </w:t>
      </w:r>
      <w:proofErr w:type="spellStart"/>
      <w:r w:rsidR="002A0CCE">
        <w:rPr>
          <w:rFonts w:ascii="Zawgyi-One" w:hAnsi="Zawgyi-One" w:cs="Zawgyi-One"/>
          <w:sz w:val="24"/>
        </w:rPr>
        <w:t>အစည္းအေဝး</w:t>
      </w:r>
      <w:proofErr w:type="spellEnd"/>
      <w:r w:rsidR="009871B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မ်ား</w:t>
      </w:r>
      <w:r w:rsidR="009871BC">
        <w:rPr>
          <w:rFonts w:ascii="Zawgyi-One" w:hAnsi="Zawgyi-One" w:cs="Zawgyi-One"/>
          <w:sz w:val="24"/>
        </w:rPr>
        <w:t>အေၾကာင္း</w:t>
      </w:r>
      <w:proofErr w:type="spellEnd"/>
      <w:r w:rsidR="009871B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ေရးသားေဖာ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ပထားသည</w:t>
      </w:r>
      <w:proofErr w:type="spellEnd"/>
      <w:r>
        <w:rPr>
          <w:rFonts w:ascii="Zawgyi-One" w:hAnsi="Zawgyi-One" w:cs="Zawgyi-One"/>
          <w:sz w:val="24"/>
        </w:rPr>
        <w:t>့္ ႏွ</w:t>
      </w:r>
      <w:proofErr w:type="spellStart"/>
      <w:r>
        <w:rPr>
          <w:rFonts w:ascii="Zawgyi-One" w:hAnsi="Zawgyi-One" w:cs="Zawgyi-One"/>
          <w:sz w:val="24"/>
        </w:rPr>
        <w:t>စ္ခုတည္းေသာ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အစည္းအေဝးမ်ား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မဟုတ္ပ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 w:rsidR="009871BC">
        <w:rPr>
          <w:rFonts w:ascii="Zawgyi-One" w:hAnsi="Zawgyi-One" w:cs="Zawgyi-One"/>
          <w:sz w:val="24"/>
        </w:rPr>
        <w:t>အျခား</w:t>
      </w:r>
      <w:proofErr w:type="spellEnd"/>
      <w:r w:rsidR="00B31BCC">
        <w:rPr>
          <w:rFonts w:ascii="Zawgyi-One" w:hAnsi="Zawgyi-One" w:cs="Zawgyi-One"/>
          <w:sz w:val="24"/>
        </w:rPr>
        <w:t xml:space="preserve"> </w:t>
      </w:r>
      <w:proofErr w:type="spellStart"/>
      <w:r w:rsidR="009871BC">
        <w:rPr>
          <w:rFonts w:ascii="Zawgyi-One" w:hAnsi="Zawgyi-One" w:cs="Zawgyi-One"/>
          <w:sz w:val="24"/>
        </w:rPr>
        <w:t>ေသာ</w:t>
      </w:r>
      <w:proofErr w:type="spellEnd"/>
      <w:r w:rsidR="009871BC">
        <w:rPr>
          <w:rFonts w:ascii="Zawgyi-One" w:hAnsi="Zawgyi-One" w:cs="Zawgyi-One"/>
          <w:sz w:val="24"/>
        </w:rPr>
        <w:t xml:space="preserve"> </w:t>
      </w:r>
      <w:proofErr w:type="spellStart"/>
      <w:r w:rsidR="009871BC">
        <w:rPr>
          <w:rFonts w:ascii="Zawgyi-One" w:hAnsi="Zawgyi-One" w:cs="Zawgyi-One"/>
          <w:sz w:val="24"/>
        </w:rPr>
        <w:t>ေကာင္းစီ</w:t>
      </w:r>
      <w:proofErr w:type="spellEnd"/>
      <w:r w:rsidR="009871BC">
        <w:rPr>
          <w:rFonts w:ascii="Zawgyi-One" w:hAnsi="Zawgyi-One" w:cs="Zawgyi-One"/>
          <w:sz w:val="24"/>
        </w:rPr>
        <w:t xml:space="preserve"> </w:t>
      </w:r>
      <w:proofErr w:type="spellStart"/>
      <w:r w:rsidR="009871BC">
        <w:rPr>
          <w:rFonts w:ascii="Zawgyi-One" w:hAnsi="Zawgyi-One" w:cs="Zawgyi-One"/>
          <w:sz w:val="24"/>
        </w:rPr>
        <w:t>အစည္းအေဝးမ်ား</w:t>
      </w:r>
      <w:r w:rsidR="00B31BCC">
        <w:rPr>
          <w:rFonts w:ascii="Zawgyi-One" w:hAnsi="Zawgyi-One" w:cs="Zawgyi-One"/>
          <w:sz w:val="24"/>
        </w:rPr>
        <w:t>စြာ</w:t>
      </w:r>
      <w:r w:rsidR="009871BC">
        <w:rPr>
          <w:rFonts w:ascii="Zawgyi-One" w:hAnsi="Zawgyi-One" w:cs="Zawgyi-One"/>
          <w:sz w:val="24"/>
        </w:rPr>
        <w:t>သည</w:t>
      </w:r>
      <w:proofErr w:type="spellEnd"/>
      <w:r w:rsidR="009871BC">
        <w:rPr>
          <w:rFonts w:ascii="Zawgyi-One" w:hAnsi="Zawgyi-One" w:cs="Zawgyi-One"/>
          <w:sz w:val="24"/>
        </w:rPr>
        <w:t xml:space="preserve">္ </w:t>
      </w:r>
      <w:proofErr w:type="spellStart"/>
      <w:r w:rsidR="00B31BCC">
        <w:rPr>
          <w:rFonts w:ascii="Zawgyi-One" w:hAnsi="Zawgyi-One" w:cs="Zawgyi-One"/>
          <w:sz w:val="24"/>
        </w:rPr>
        <w:t>အခ</w:t>
      </w:r>
      <w:proofErr w:type="spellEnd"/>
      <w:r w:rsidR="00B31BCC">
        <w:rPr>
          <w:rFonts w:ascii="Zawgyi-One" w:hAnsi="Zawgyi-One" w:cs="Zawgyi-One"/>
          <w:sz w:val="24"/>
        </w:rPr>
        <w:t xml:space="preserve">်ဳိ႕ </w:t>
      </w:r>
      <w:proofErr w:type="spellStart"/>
      <w:r w:rsidR="00B31BCC">
        <w:rPr>
          <w:rFonts w:ascii="Zawgyi-One" w:hAnsi="Zawgyi-One" w:cs="Zawgyi-One"/>
          <w:sz w:val="24"/>
        </w:rPr>
        <w:t>အင္အားႀကီး</w:t>
      </w:r>
      <w:proofErr w:type="spellEnd"/>
      <w:r w:rsidR="00B31BCC">
        <w:rPr>
          <w:rFonts w:ascii="Zawgyi-One" w:hAnsi="Zawgyi-One" w:cs="Zawgyi-One"/>
          <w:sz w:val="24"/>
        </w:rPr>
        <w:t xml:space="preserve"> </w:t>
      </w:r>
      <w:proofErr w:type="spellStart"/>
      <w:r w:rsidR="00B31BCC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B31BCC">
        <w:rPr>
          <w:rFonts w:ascii="Zawgyi-One" w:hAnsi="Zawgyi-One" w:cs="Zawgyi-One"/>
          <w:sz w:val="24"/>
        </w:rPr>
        <w:t xml:space="preserve"> </w:t>
      </w:r>
      <w:proofErr w:type="spellStart"/>
      <w:r w:rsidR="001338CA">
        <w:rPr>
          <w:rFonts w:ascii="Zawgyi-One" w:hAnsi="Zawgyi-One" w:cs="Zawgyi-One"/>
          <w:sz w:val="24"/>
        </w:rPr>
        <w:t>မည္သည</w:t>
      </w:r>
      <w:proofErr w:type="spellEnd"/>
      <w:r w:rsidR="001338CA">
        <w:rPr>
          <w:rFonts w:ascii="Zawgyi-One" w:hAnsi="Zawgyi-One" w:cs="Zawgyi-One"/>
          <w:sz w:val="24"/>
        </w:rPr>
        <w:t xml:space="preserve">့္ </w:t>
      </w:r>
      <w:proofErr w:type="spellStart"/>
      <w:r w:rsidR="001338CA">
        <w:rPr>
          <w:rFonts w:ascii="Zawgyi-One" w:hAnsi="Zawgyi-One" w:cs="Zawgyi-One"/>
          <w:sz w:val="24"/>
        </w:rPr>
        <w:t>အရာ</w:t>
      </w:r>
      <w:proofErr w:type="spellEnd"/>
      <w:r w:rsidR="001338CA">
        <w:rPr>
          <w:rFonts w:ascii="Zawgyi-One" w:hAnsi="Zawgyi-One" w:cs="Zawgyi-One"/>
          <w:sz w:val="24"/>
        </w:rPr>
        <w:t xml:space="preserve"> ျ</w:t>
      </w:r>
      <w:proofErr w:type="spellStart"/>
      <w:r w:rsidR="001338CA">
        <w:rPr>
          <w:rFonts w:ascii="Zawgyi-One" w:hAnsi="Zawgyi-One" w:cs="Zawgyi-One"/>
          <w:sz w:val="24"/>
        </w:rPr>
        <w:t>ဖစ္လာမည္ဆိုတာကုိ</w:t>
      </w:r>
      <w:proofErr w:type="spellEnd"/>
      <w:r w:rsidR="001338CA">
        <w:rPr>
          <w:rFonts w:ascii="Zawgyi-One" w:hAnsi="Zawgyi-One" w:cs="Zawgyi-One"/>
          <w:sz w:val="24"/>
        </w:rPr>
        <w:t xml:space="preserve"> </w:t>
      </w:r>
      <w:proofErr w:type="spellStart"/>
      <w:r w:rsidR="001338CA">
        <w:rPr>
          <w:rFonts w:ascii="Zawgyi-One" w:hAnsi="Zawgyi-One" w:cs="Zawgyi-One"/>
          <w:sz w:val="24"/>
        </w:rPr>
        <w:t>ဆုံးျဖတ္ေပးခ့ဲၾကပါတယ</w:t>
      </w:r>
      <w:proofErr w:type="spellEnd"/>
      <w:r w:rsidR="001338CA">
        <w:rPr>
          <w:rFonts w:ascii="Zawgyi-One" w:hAnsi="Zawgyi-One" w:cs="Zawgyi-One"/>
          <w:sz w:val="24"/>
        </w:rPr>
        <w:t xml:space="preserve">္။ </w:t>
      </w:r>
    </w:p>
    <w:p w14:paraId="0AF4BF1D" w14:textId="77777777" w:rsidR="001338CA" w:rsidRDefault="001338CA" w:rsidP="00CB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ဒံေယလ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0D6D05">
        <w:rPr>
          <w:rFonts w:ascii="Zawgyi-One" w:hAnsi="Zawgyi-One" w:cs="Zawgyi-One"/>
          <w:sz w:val="24"/>
        </w:rPr>
        <w:t xml:space="preserve">၄ </w:t>
      </w:r>
      <w:proofErr w:type="spellStart"/>
      <w:r w:rsidR="000D6D05">
        <w:rPr>
          <w:rFonts w:ascii="Zawgyi-One" w:hAnsi="Zawgyi-One" w:cs="Zawgyi-One"/>
          <w:sz w:val="24"/>
        </w:rPr>
        <w:t>တြင</w:t>
      </w:r>
      <w:proofErr w:type="spellEnd"/>
      <w:r w:rsidR="000D6D05">
        <w:rPr>
          <w:rFonts w:ascii="Zawgyi-One" w:hAnsi="Zawgyi-One" w:cs="Zawgyi-One"/>
          <w:sz w:val="24"/>
        </w:rPr>
        <w:t xml:space="preserve">္၊ </w:t>
      </w:r>
      <w:proofErr w:type="spellStart"/>
      <w:r w:rsidR="002D7EC0">
        <w:rPr>
          <w:rFonts w:ascii="Zawgyi-One" w:hAnsi="Zawgyi-One" w:cs="Zawgyi-One"/>
          <w:sz w:val="24"/>
        </w:rPr>
        <w:t>ဗာဗုလုန</w:t>
      </w:r>
      <w:proofErr w:type="spellEnd"/>
      <w:r w:rsidR="002D7EC0">
        <w:rPr>
          <w:rFonts w:ascii="Zawgyi-One" w:hAnsi="Zawgyi-One" w:cs="Zawgyi-One"/>
          <w:sz w:val="24"/>
        </w:rPr>
        <w:t>္ ႏ</w:t>
      </w:r>
      <w:proofErr w:type="spellStart"/>
      <w:r w:rsidR="002D7EC0">
        <w:rPr>
          <w:rFonts w:ascii="Zawgyi-One" w:hAnsi="Zawgyi-One" w:cs="Zawgyi-One"/>
          <w:sz w:val="24"/>
        </w:rPr>
        <w:t>ိုင္ငံ</w:t>
      </w:r>
      <w:proofErr w:type="spellEnd"/>
      <w:r w:rsidR="002D7EC0">
        <w:rPr>
          <w:rFonts w:ascii="Zawgyi-One" w:hAnsi="Zawgyi-One" w:cs="Zawgyi-One"/>
          <w:sz w:val="24"/>
        </w:rPr>
        <w:t xml:space="preserve">၏ </w:t>
      </w:r>
      <w:proofErr w:type="spellStart"/>
      <w:r w:rsidR="002D7EC0">
        <w:rPr>
          <w:rFonts w:ascii="Zawgyi-One" w:hAnsi="Zawgyi-One" w:cs="Zawgyi-One"/>
          <w:sz w:val="24"/>
        </w:rPr>
        <w:t>မင္းႀကီး</w:t>
      </w:r>
      <w:proofErr w:type="spellEnd"/>
      <w:r w:rsidR="002D7EC0">
        <w:rPr>
          <w:rFonts w:ascii="Zawgyi-One" w:hAnsi="Zawgyi-One" w:cs="Zawgyi-One"/>
          <w:sz w:val="24"/>
        </w:rPr>
        <w:t xml:space="preserve">၊ </w:t>
      </w:r>
      <w:proofErr w:type="spellStart"/>
      <w:r w:rsidR="000D6D05">
        <w:rPr>
          <w:rFonts w:ascii="Zawgyi-One" w:hAnsi="Zawgyi-One" w:cs="Zawgyi-One"/>
          <w:sz w:val="24"/>
        </w:rPr>
        <w:t>ေနဗုခဒ္ေနဇာ</w:t>
      </w:r>
      <w:r w:rsidR="002D7EC0">
        <w:rPr>
          <w:rFonts w:ascii="Zawgyi-One" w:hAnsi="Zawgyi-One" w:cs="Zawgyi-One"/>
          <w:sz w:val="24"/>
        </w:rPr>
        <w:t>သည</w:t>
      </w:r>
      <w:proofErr w:type="spellEnd"/>
      <w:r w:rsidR="002D7EC0">
        <w:rPr>
          <w:rFonts w:ascii="Zawgyi-One" w:hAnsi="Zawgyi-One" w:cs="Zawgyi-One"/>
          <w:sz w:val="24"/>
        </w:rPr>
        <w:t>္ ႏွ</w:t>
      </w:r>
      <w:proofErr w:type="spellStart"/>
      <w:r w:rsidR="002D7EC0">
        <w:rPr>
          <w:rFonts w:ascii="Zawgyi-One" w:hAnsi="Zawgyi-One" w:cs="Zawgyi-One"/>
          <w:sz w:val="24"/>
        </w:rPr>
        <w:t>စ္ေပါင္းမ်ားစြာ</w:t>
      </w:r>
      <w:proofErr w:type="spellEnd"/>
      <w:r w:rsidR="002D7EC0">
        <w:rPr>
          <w:rFonts w:ascii="Zawgyi-One" w:hAnsi="Zawgyi-One" w:cs="Zawgyi-One"/>
          <w:sz w:val="24"/>
        </w:rPr>
        <w:t xml:space="preserve"> </w:t>
      </w:r>
      <w:proofErr w:type="spellStart"/>
      <w:r w:rsidR="00AA6010">
        <w:rPr>
          <w:rFonts w:ascii="Zawgyi-One" w:hAnsi="Zawgyi-One" w:cs="Zawgyi-One"/>
          <w:sz w:val="24"/>
        </w:rPr>
        <w:t>လူ</w:t>
      </w:r>
      <w:r w:rsidR="002D7EC0">
        <w:rPr>
          <w:rFonts w:ascii="Zawgyi-One" w:hAnsi="Zawgyi-One" w:cs="Zawgyi-One"/>
          <w:sz w:val="24"/>
        </w:rPr>
        <w:t>စိတ</w:t>
      </w:r>
      <w:r w:rsidR="00AA6010">
        <w:rPr>
          <w:rFonts w:ascii="Zawgyi-One" w:hAnsi="Zawgyi-One" w:cs="Zawgyi-One"/>
          <w:sz w:val="24"/>
        </w:rPr>
        <w:t>္ေပ်ာက</w:t>
      </w:r>
      <w:proofErr w:type="spellEnd"/>
      <w:r w:rsidR="00AA6010">
        <w:rPr>
          <w:rFonts w:ascii="Zawgyi-One" w:hAnsi="Zawgyi-One" w:cs="Zawgyi-One"/>
          <w:sz w:val="24"/>
        </w:rPr>
        <w:t xml:space="preserve">္ </w:t>
      </w:r>
      <w:proofErr w:type="spellStart"/>
      <w:r w:rsidR="002D7EC0">
        <w:rPr>
          <w:rFonts w:ascii="Zawgyi-One" w:hAnsi="Zawgyi-One" w:cs="Zawgyi-One"/>
          <w:sz w:val="24"/>
        </w:rPr>
        <w:t>ေအာင</w:t>
      </w:r>
      <w:proofErr w:type="spellEnd"/>
      <w:r w:rsidR="002D7EC0">
        <w:rPr>
          <w:rFonts w:ascii="Zawgyi-One" w:hAnsi="Zawgyi-One" w:cs="Zawgyi-One"/>
          <w:sz w:val="24"/>
        </w:rPr>
        <w:t xml:space="preserve">္ </w:t>
      </w:r>
      <w:proofErr w:type="spellStart"/>
      <w:r w:rsidR="002D7EC0">
        <w:rPr>
          <w:rFonts w:ascii="Zawgyi-One" w:hAnsi="Zawgyi-One" w:cs="Zawgyi-One"/>
          <w:sz w:val="24"/>
        </w:rPr>
        <w:t>လုပ္ေဆာင္ခံရျခင္းျဖင</w:t>
      </w:r>
      <w:proofErr w:type="spellEnd"/>
      <w:r w:rsidR="002D7EC0">
        <w:rPr>
          <w:rFonts w:ascii="Zawgyi-One" w:hAnsi="Zawgyi-One" w:cs="Zawgyi-One"/>
          <w:sz w:val="24"/>
        </w:rPr>
        <w:t xml:space="preserve">့္ </w:t>
      </w:r>
      <w:proofErr w:type="spellStart"/>
      <w:r w:rsidR="002D7EC0">
        <w:rPr>
          <w:rFonts w:ascii="Zawgyi-One" w:hAnsi="Zawgyi-One" w:cs="Zawgyi-One"/>
          <w:sz w:val="24"/>
        </w:rPr>
        <w:t>ဘုရားသခင</w:t>
      </w:r>
      <w:proofErr w:type="spellEnd"/>
      <w:r w:rsidR="002D7EC0">
        <w:rPr>
          <w:rFonts w:ascii="Zawgyi-One" w:hAnsi="Zawgyi-One" w:cs="Zawgyi-One"/>
          <w:sz w:val="24"/>
        </w:rPr>
        <w:t>္၏ ျ</w:t>
      </w:r>
      <w:proofErr w:type="spellStart"/>
      <w:r w:rsidR="002D7EC0">
        <w:rPr>
          <w:rFonts w:ascii="Zawgyi-One" w:hAnsi="Zawgyi-One" w:cs="Zawgyi-One"/>
          <w:sz w:val="24"/>
        </w:rPr>
        <w:t>ပစ္ဒဏ္ေပးျခင္းကုိ</w:t>
      </w:r>
      <w:proofErr w:type="spellEnd"/>
      <w:r w:rsidR="002D7EC0">
        <w:rPr>
          <w:rFonts w:ascii="Zawgyi-One" w:hAnsi="Zawgyi-One" w:cs="Zawgyi-One"/>
          <w:sz w:val="24"/>
        </w:rPr>
        <w:t xml:space="preserve"> </w:t>
      </w:r>
      <w:proofErr w:type="spellStart"/>
      <w:r w:rsidR="002D7EC0">
        <w:rPr>
          <w:rFonts w:ascii="Zawgyi-One" w:hAnsi="Zawgyi-One" w:cs="Zawgyi-One"/>
          <w:sz w:val="24"/>
        </w:rPr>
        <w:t>ခံခ့ဲရပါတယ</w:t>
      </w:r>
      <w:proofErr w:type="spellEnd"/>
      <w:r w:rsidR="002D7EC0">
        <w:rPr>
          <w:rFonts w:ascii="Zawgyi-One" w:hAnsi="Zawgyi-One" w:cs="Zawgyi-One"/>
          <w:sz w:val="24"/>
        </w:rPr>
        <w:t>္။</w:t>
      </w:r>
      <w:r w:rsidR="009B4E00">
        <w:rPr>
          <w:rFonts w:ascii="Zawgyi-One" w:hAnsi="Zawgyi-One" w:cs="Zawgyi-One"/>
          <w:sz w:val="24"/>
        </w:rPr>
        <w:t xml:space="preserve"> </w:t>
      </w:r>
      <w:proofErr w:type="spellStart"/>
      <w:r w:rsidR="009B4E00">
        <w:rPr>
          <w:rFonts w:ascii="Zawgyi-One" w:hAnsi="Zawgyi-One" w:cs="Zawgyi-One"/>
          <w:sz w:val="24"/>
        </w:rPr>
        <w:t>ထိုဆုံးျဖတ္ခ်က</w:t>
      </w:r>
      <w:proofErr w:type="spellEnd"/>
      <w:r w:rsidR="009B4E00">
        <w:rPr>
          <w:rFonts w:ascii="Zawgyi-One" w:hAnsi="Zawgyi-One" w:cs="Zawgyi-One"/>
          <w:sz w:val="24"/>
        </w:rPr>
        <w:t>္</w:t>
      </w:r>
      <w:r w:rsidR="00AA6010">
        <w:rPr>
          <w:rFonts w:ascii="Zawgyi-One" w:hAnsi="Zawgyi-One" w:cs="Zawgyi-One"/>
          <w:sz w:val="24"/>
        </w:rPr>
        <w:t xml:space="preserve"> </w:t>
      </w:r>
      <w:proofErr w:type="spellStart"/>
      <w:r w:rsidR="009B4E00">
        <w:rPr>
          <w:rFonts w:ascii="Zawgyi-One" w:hAnsi="Zawgyi-One" w:cs="Zawgyi-One"/>
          <w:sz w:val="24"/>
        </w:rPr>
        <w:t>ကုိ</w:t>
      </w:r>
      <w:proofErr w:type="spellEnd"/>
      <w:r w:rsidR="009B4E00">
        <w:rPr>
          <w:rFonts w:ascii="Zawgyi-One" w:hAnsi="Zawgyi-One" w:cs="Zawgyi-One"/>
          <w:sz w:val="24"/>
        </w:rPr>
        <w:t xml:space="preserve"> </w:t>
      </w:r>
      <w:r w:rsidR="00B22975">
        <w:rPr>
          <w:rFonts w:ascii="Zawgyi-One" w:hAnsi="Zawgyi-One" w:cs="Zawgyi-One"/>
          <w:sz w:val="24"/>
        </w:rPr>
        <w:t>“</w:t>
      </w:r>
      <w:proofErr w:type="spellStart"/>
      <w:r w:rsidR="009B4E00">
        <w:rPr>
          <w:rFonts w:ascii="Zawgyi-One" w:hAnsi="Zawgyi-One" w:cs="Zawgyi-One"/>
          <w:sz w:val="24"/>
        </w:rPr>
        <w:t>အျမင</w:t>
      </w:r>
      <w:proofErr w:type="spellEnd"/>
      <w:r w:rsidR="009B4E00">
        <w:rPr>
          <w:rFonts w:ascii="Zawgyi-One" w:hAnsi="Zawgyi-One" w:cs="Zawgyi-One"/>
          <w:sz w:val="24"/>
        </w:rPr>
        <w:t>့္</w:t>
      </w:r>
      <w:proofErr w:type="spellStart"/>
      <w:r w:rsidR="009B4E00">
        <w:rPr>
          <w:rFonts w:ascii="Zawgyi-One" w:hAnsi="Zawgyi-One" w:cs="Zawgyi-One"/>
          <w:sz w:val="24"/>
        </w:rPr>
        <w:t>ဆုံးေသာ</w:t>
      </w:r>
      <w:proofErr w:type="spellEnd"/>
      <w:r w:rsidR="009B4E00">
        <w:rPr>
          <w:rFonts w:ascii="Zawgyi-One" w:hAnsi="Zawgyi-One" w:cs="Zawgyi-One"/>
          <w:sz w:val="24"/>
        </w:rPr>
        <w:t xml:space="preserve"> </w:t>
      </w:r>
      <w:proofErr w:type="spellStart"/>
      <w:r w:rsidR="009B4E00">
        <w:rPr>
          <w:rFonts w:ascii="Zawgyi-One" w:hAnsi="Zawgyi-One" w:cs="Zawgyi-One"/>
          <w:sz w:val="24"/>
        </w:rPr>
        <w:t>ဘုရားသခင</w:t>
      </w:r>
      <w:proofErr w:type="spellEnd"/>
      <w:r w:rsidR="009B4E00">
        <w:rPr>
          <w:rFonts w:ascii="Zawgyi-One" w:hAnsi="Zawgyi-One" w:cs="Zawgyi-One"/>
          <w:sz w:val="24"/>
        </w:rPr>
        <w:t xml:space="preserve">္၏ </w:t>
      </w:r>
      <w:proofErr w:type="spellStart"/>
      <w:r w:rsidR="009B4E00">
        <w:rPr>
          <w:rFonts w:ascii="Zawgyi-One" w:hAnsi="Zawgyi-One" w:cs="Zawgyi-One"/>
          <w:sz w:val="24"/>
        </w:rPr>
        <w:t>အမိန</w:t>
      </w:r>
      <w:proofErr w:type="spellEnd"/>
      <w:r w:rsidR="009B4E00">
        <w:rPr>
          <w:rFonts w:ascii="Zawgyi-One" w:hAnsi="Zawgyi-One" w:cs="Zawgyi-One"/>
          <w:sz w:val="24"/>
        </w:rPr>
        <w:t>္႔</w:t>
      </w:r>
      <w:r w:rsidR="00B22975">
        <w:rPr>
          <w:rFonts w:ascii="Zawgyi-One" w:hAnsi="Zawgyi-One" w:cs="Zawgyi-One"/>
          <w:sz w:val="24"/>
        </w:rPr>
        <w:t>”</w:t>
      </w:r>
      <w:r w:rsidR="00AA6010">
        <w:rPr>
          <w:rFonts w:ascii="Zawgyi-One" w:hAnsi="Zawgyi-One" w:cs="Zawgyi-One"/>
          <w:sz w:val="24"/>
        </w:rPr>
        <w:t xml:space="preserve"> (</w:t>
      </w:r>
      <w:proofErr w:type="spellStart"/>
      <w:r w:rsidR="00AA6010">
        <w:rPr>
          <w:rFonts w:ascii="Zawgyi-One" w:hAnsi="Zawgyi-One" w:cs="Zawgyi-One"/>
          <w:sz w:val="24"/>
        </w:rPr>
        <w:t>ဒံ</w:t>
      </w:r>
      <w:proofErr w:type="spellEnd"/>
      <w:r w:rsidR="00AA6010">
        <w:rPr>
          <w:rFonts w:ascii="Zawgyi-One" w:hAnsi="Zawgyi-One" w:cs="Zawgyi-One"/>
          <w:sz w:val="24"/>
        </w:rPr>
        <w:t xml:space="preserve"> ၄း၂၄) ႏွင့္ </w:t>
      </w:r>
      <w:r w:rsidR="00B22975">
        <w:rPr>
          <w:rFonts w:ascii="Zawgyi-One" w:hAnsi="Zawgyi-One" w:cs="Zawgyi-One"/>
          <w:sz w:val="24"/>
        </w:rPr>
        <w:t>“</w:t>
      </w:r>
      <w:proofErr w:type="spellStart"/>
      <w:r w:rsidR="00AA6010">
        <w:rPr>
          <w:rFonts w:ascii="Zawgyi-One" w:hAnsi="Zawgyi-One" w:cs="Zawgyi-One"/>
          <w:sz w:val="24"/>
        </w:rPr>
        <w:t>ေစာင</w:t>
      </w:r>
      <w:proofErr w:type="spellEnd"/>
      <w:r w:rsidR="00AA6010">
        <w:rPr>
          <w:rFonts w:ascii="Zawgyi-One" w:hAnsi="Zawgyi-One" w:cs="Zawgyi-One"/>
          <w:sz w:val="24"/>
        </w:rPr>
        <w:t>့္ၾ</w:t>
      </w:r>
      <w:proofErr w:type="spellStart"/>
      <w:r w:rsidR="00AA6010">
        <w:rPr>
          <w:rFonts w:ascii="Zawgyi-One" w:hAnsi="Zawgyi-One" w:cs="Zawgyi-One"/>
          <w:sz w:val="24"/>
        </w:rPr>
        <w:t>ကည</w:t>
      </w:r>
      <w:proofErr w:type="spellEnd"/>
      <w:r w:rsidR="00AA6010">
        <w:rPr>
          <w:rFonts w:ascii="Zawgyi-One" w:hAnsi="Zawgyi-One" w:cs="Zawgyi-One"/>
          <w:sz w:val="24"/>
        </w:rPr>
        <w:t>့္</w:t>
      </w:r>
      <w:proofErr w:type="spellStart"/>
      <w:r w:rsidR="00AA6010">
        <w:rPr>
          <w:rFonts w:ascii="Zawgyi-One" w:hAnsi="Zawgyi-One" w:cs="Zawgyi-One"/>
          <w:sz w:val="24"/>
        </w:rPr>
        <w:t>သူတို</w:t>
      </w:r>
      <w:proofErr w:type="spellEnd"/>
      <w:r w:rsidR="00AA6010">
        <w:rPr>
          <w:rFonts w:ascii="Zawgyi-One" w:hAnsi="Zawgyi-One" w:cs="Zawgyi-One"/>
          <w:sz w:val="24"/>
        </w:rPr>
        <w:t xml:space="preserve">႔၏ </w:t>
      </w:r>
      <w:proofErr w:type="spellStart"/>
      <w:r w:rsidR="00AA6010">
        <w:rPr>
          <w:rFonts w:ascii="Zawgyi-One" w:hAnsi="Zawgyi-One" w:cs="Zawgyi-One"/>
          <w:sz w:val="24"/>
        </w:rPr>
        <w:t>အမိန</w:t>
      </w:r>
      <w:proofErr w:type="spellEnd"/>
      <w:r w:rsidR="00AA6010">
        <w:rPr>
          <w:rFonts w:ascii="Zawgyi-One" w:hAnsi="Zawgyi-One" w:cs="Zawgyi-One"/>
          <w:sz w:val="24"/>
        </w:rPr>
        <w:t>္႔</w:t>
      </w:r>
      <w:r w:rsidR="00B22975">
        <w:rPr>
          <w:rFonts w:ascii="Zawgyi-One" w:hAnsi="Zawgyi-One" w:cs="Zawgyi-One"/>
          <w:sz w:val="24"/>
        </w:rPr>
        <w:t xml:space="preserve">” </w:t>
      </w:r>
      <w:proofErr w:type="spellStart"/>
      <w:r w:rsidR="00AA6010">
        <w:rPr>
          <w:rFonts w:ascii="Zawgyi-One" w:hAnsi="Zawgyi-One" w:cs="Zawgyi-One"/>
          <w:sz w:val="24"/>
        </w:rPr>
        <w:t>အား</w:t>
      </w:r>
      <w:r w:rsidR="009B4E00">
        <w:rPr>
          <w:rFonts w:ascii="Zawgyi-One" w:hAnsi="Zawgyi-One" w:cs="Zawgyi-One"/>
          <w:sz w:val="24"/>
        </w:rPr>
        <w:t>ျဖင</w:t>
      </w:r>
      <w:proofErr w:type="spellEnd"/>
      <w:r w:rsidR="009B4E00">
        <w:rPr>
          <w:rFonts w:ascii="Zawgyi-One" w:hAnsi="Zawgyi-One" w:cs="Zawgyi-One"/>
          <w:sz w:val="24"/>
        </w:rPr>
        <w:t>့္</w:t>
      </w:r>
      <w:r w:rsidR="00B22975">
        <w:rPr>
          <w:rFonts w:ascii="Zawgyi-One" w:hAnsi="Zawgyi-One" w:cs="Zawgyi-One"/>
          <w:sz w:val="24"/>
        </w:rPr>
        <w:t xml:space="preserve"> </w:t>
      </w:r>
      <w:proofErr w:type="spellStart"/>
      <w:r w:rsidR="00AA6010">
        <w:rPr>
          <w:rFonts w:ascii="Zawgyi-One" w:hAnsi="Zawgyi-One" w:cs="Zawgyi-One"/>
          <w:sz w:val="24"/>
        </w:rPr>
        <w:t>လည္း</w:t>
      </w:r>
      <w:proofErr w:type="spellEnd"/>
      <w:r w:rsidR="009B4E00">
        <w:rPr>
          <w:rFonts w:ascii="Zawgyi-One" w:hAnsi="Zawgyi-One" w:cs="Zawgyi-One"/>
          <w:sz w:val="24"/>
        </w:rPr>
        <w:t xml:space="preserve"> </w:t>
      </w:r>
      <w:proofErr w:type="spellStart"/>
      <w:r w:rsidR="009B4E00">
        <w:rPr>
          <w:rFonts w:ascii="Zawgyi-One" w:hAnsi="Zawgyi-One" w:cs="Zawgyi-One"/>
          <w:sz w:val="24"/>
        </w:rPr>
        <w:t>ခ်မွတ္</w:t>
      </w:r>
      <w:r w:rsidR="00AA6010">
        <w:rPr>
          <w:rFonts w:ascii="Zawgyi-One" w:hAnsi="Zawgyi-One" w:cs="Zawgyi-One"/>
          <w:sz w:val="24"/>
        </w:rPr>
        <w:t>ခ့ဲ</w:t>
      </w:r>
      <w:r w:rsidR="009B4E00">
        <w:rPr>
          <w:rFonts w:ascii="Zawgyi-One" w:hAnsi="Zawgyi-One" w:cs="Zawgyi-One"/>
          <w:sz w:val="24"/>
        </w:rPr>
        <w:t>ျခင္းျဖစ္ပါတယ</w:t>
      </w:r>
      <w:proofErr w:type="spellEnd"/>
      <w:r w:rsidR="009B4E00">
        <w:rPr>
          <w:rFonts w:ascii="Zawgyi-One" w:hAnsi="Zawgyi-One" w:cs="Zawgyi-One"/>
          <w:sz w:val="24"/>
        </w:rPr>
        <w:t>္</w:t>
      </w:r>
      <w:r w:rsidR="00AA6010">
        <w:rPr>
          <w:rFonts w:ascii="Zawgyi-One" w:hAnsi="Zawgyi-One" w:cs="Zawgyi-One"/>
          <w:sz w:val="24"/>
        </w:rPr>
        <w:t xml:space="preserve"> (</w:t>
      </w:r>
      <w:proofErr w:type="spellStart"/>
      <w:r w:rsidR="00AA6010">
        <w:rPr>
          <w:rFonts w:ascii="Zawgyi-One" w:hAnsi="Zawgyi-One" w:cs="Zawgyi-One"/>
          <w:sz w:val="24"/>
        </w:rPr>
        <w:t>ဒံ</w:t>
      </w:r>
      <w:proofErr w:type="spellEnd"/>
      <w:r w:rsidR="00AA6010">
        <w:rPr>
          <w:rFonts w:ascii="Zawgyi-One" w:hAnsi="Zawgyi-One" w:cs="Zawgyi-One"/>
          <w:sz w:val="24"/>
        </w:rPr>
        <w:t xml:space="preserve"> ၄း၁၇)</w:t>
      </w:r>
      <w:r w:rsidR="009B4E00">
        <w:rPr>
          <w:rFonts w:ascii="Zawgyi-One" w:hAnsi="Zawgyi-One" w:cs="Zawgyi-One"/>
          <w:sz w:val="24"/>
        </w:rPr>
        <w:t xml:space="preserve">။ </w:t>
      </w:r>
      <w:r w:rsidR="00D91BE3">
        <w:rPr>
          <w:rFonts w:ascii="Zawgyi-One" w:hAnsi="Zawgyi-One" w:cs="Zawgyi-One"/>
          <w:sz w:val="24"/>
        </w:rPr>
        <w:t>“</w:t>
      </w:r>
      <w:proofErr w:type="spellStart"/>
      <w:r w:rsidR="00D91BE3">
        <w:rPr>
          <w:rFonts w:ascii="Zawgyi-One" w:hAnsi="Zawgyi-One" w:cs="Zawgyi-One"/>
          <w:sz w:val="24"/>
        </w:rPr>
        <w:t>ေစာင</w:t>
      </w:r>
      <w:proofErr w:type="spellEnd"/>
      <w:r w:rsidR="00D91BE3">
        <w:rPr>
          <w:rFonts w:ascii="Zawgyi-One" w:hAnsi="Zawgyi-One" w:cs="Zawgyi-One"/>
          <w:sz w:val="24"/>
        </w:rPr>
        <w:t>့္ၾ</w:t>
      </w:r>
      <w:proofErr w:type="spellStart"/>
      <w:r w:rsidR="00D91BE3">
        <w:rPr>
          <w:rFonts w:ascii="Zawgyi-One" w:hAnsi="Zawgyi-One" w:cs="Zawgyi-One"/>
          <w:sz w:val="24"/>
        </w:rPr>
        <w:t>ကည</w:t>
      </w:r>
      <w:proofErr w:type="spellEnd"/>
      <w:r w:rsidR="00D91BE3">
        <w:rPr>
          <w:rFonts w:ascii="Zawgyi-One" w:hAnsi="Zawgyi-One" w:cs="Zawgyi-One"/>
          <w:sz w:val="24"/>
        </w:rPr>
        <w:t>့္</w:t>
      </w:r>
      <w:proofErr w:type="spellStart"/>
      <w:r w:rsidR="00D91BE3">
        <w:rPr>
          <w:rFonts w:ascii="Zawgyi-One" w:hAnsi="Zawgyi-One" w:cs="Zawgyi-One"/>
          <w:sz w:val="24"/>
        </w:rPr>
        <w:t>သူ</w:t>
      </w:r>
      <w:proofErr w:type="spellEnd"/>
      <w:r w:rsidR="00D91BE3">
        <w:rPr>
          <w:rFonts w:ascii="Zawgyi-One" w:hAnsi="Zawgyi-One" w:cs="Zawgyi-One"/>
          <w:sz w:val="24"/>
        </w:rPr>
        <w:t xml:space="preserve">” </w:t>
      </w:r>
      <w:proofErr w:type="spellStart"/>
      <w:r w:rsidR="000118D2">
        <w:rPr>
          <w:rFonts w:ascii="Zawgyi-One" w:hAnsi="Zawgyi-One" w:cs="Zawgyi-One"/>
          <w:sz w:val="24"/>
        </w:rPr>
        <w:t>သည</w:t>
      </w:r>
      <w:proofErr w:type="spellEnd"/>
      <w:r w:rsidR="000118D2">
        <w:rPr>
          <w:rFonts w:ascii="Zawgyi-One" w:hAnsi="Zawgyi-One" w:cs="Zawgyi-One"/>
          <w:sz w:val="24"/>
        </w:rPr>
        <w:t xml:space="preserve">္ </w:t>
      </w:r>
      <w:proofErr w:type="spellStart"/>
      <w:r w:rsidR="000118D2">
        <w:rPr>
          <w:rFonts w:ascii="Zawgyi-One" w:hAnsi="Zawgyi-One" w:cs="Zawgyi-One"/>
          <w:sz w:val="24"/>
        </w:rPr>
        <w:t>ဘုရားသခင</w:t>
      </w:r>
      <w:proofErr w:type="spellEnd"/>
      <w:r w:rsidR="000118D2">
        <w:rPr>
          <w:rFonts w:ascii="Zawgyi-One" w:hAnsi="Zawgyi-One" w:cs="Zawgyi-One"/>
          <w:sz w:val="24"/>
        </w:rPr>
        <w:t xml:space="preserve">္၏ </w:t>
      </w:r>
      <w:proofErr w:type="spellStart"/>
      <w:r w:rsidR="000118D2">
        <w:rPr>
          <w:rFonts w:ascii="Zawgyi-One" w:hAnsi="Zawgyi-One" w:cs="Zawgyi-One"/>
          <w:sz w:val="24"/>
        </w:rPr>
        <w:t>ေကာင္စီ</w:t>
      </w:r>
      <w:proofErr w:type="spellEnd"/>
      <w:r w:rsidR="000118D2">
        <w:rPr>
          <w:rFonts w:ascii="Zawgyi-One" w:hAnsi="Zawgyi-One" w:cs="Zawgyi-One"/>
          <w:sz w:val="24"/>
        </w:rPr>
        <w:t xml:space="preserve"> </w:t>
      </w:r>
      <w:proofErr w:type="spellStart"/>
      <w:r w:rsidR="000118D2">
        <w:rPr>
          <w:rFonts w:ascii="Zawgyi-One" w:hAnsi="Zawgyi-One" w:cs="Zawgyi-One"/>
          <w:sz w:val="24"/>
        </w:rPr>
        <w:t>အတြင္းရွိ</w:t>
      </w:r>
      <w:proofErr w:type="spellEnd"/>
      <w:r w:rsidR="000118D2">
        <w:rPr>
          <w:rFonts w:ascii="Zawgyi-One" w:hAnsi="Zawgyi-One" w:cs="Zawgyi-One"/>
          <w:sz w:val="24"/>
        </w:rPr>
        <w:t xml:space="preserve"> </w:t>
      </w:r>
      <w:proofErr w:type="spellStart"/>
      <w:r w:rsidR="000118D2">
        <w:rPr>
          <w:rFonts w:ascii="Zawgyi-One" w:hAnsi="Zawgyi-One" w:cs="Zawgyi-One"/>
          <w:sz w:val="24"/>
        </w:rPr>
        <w:t>သဘာဝလြန</w:t>
      </w:r>
      <w:proofErr w:type="spellEnd"/>
      <w:r w:rsidR="000118D2">
        <w:rPr>
          <w:rFonts w:ascii="Zawgyi-One" w:hAnsi="Zawgyi-One" w:cs="Zawgyi-One"/>
          <w:sz w:val="24"/>
        </w:rPr>
        <w:t xml:space="preserve">္ </w:t>
      </w:r>
      <w:proofErr w:type="spellStart"/>
      <w:r w:rsidR="000118D2">
        <w:rPr>
          <w:rFonts w:ascii="Zawgyi-One" w:hAnsi="Zawgyi-One" w:cs="Zawgyi-One"/>
          <w:sz w:val="24"/>
        </w:rPr>
        <w:t>အမႈထမ္းတစ္ဦးအတြက</w:t>
      </w:r>
      <w:proofErr w:type="spellEnd"/>
      <w:r w:rsidR="000118D2">
        <w:rPr>
          <w:rFonts w:ascii="Zawgyi-One" w:hAnsi="Zawgyi-One" w:cs="Zawgyi-One"/>
          <w:sz w:val="24"/>
        </w:rPr>
        <w:t xml:space="preserve">္ </w:t>
      </w:r>
      <w:proofErr w:type="spellStart"/>
      <w:r w:rsidR="000118D2">
        <w:rPr>
          <w:rFonts w:ascii="Zawgyi-One" w:hAnsi="Zawgyi-One" w:cs="Zawgyi-One"/>
          <w:sz w:val="24"/>
        </w:rPr>
        <w:t>သုံး</w:t>
      </w:r>
      <w:proofErr w:type="spellEnd"/>
      <w:r w:rsidR="000118D2">
        <w:rPr>
          <w:rFonts w:ascii="Zawgyi-One" w:hAnsi="Zawgyi-One" w:cs="Zawgyi-One"/>
          <w:sz w:val="24"/>
        </w:rPr>
        <w:t>ႏႈ</w:t>
      </w:r>
      <w:proofErr w:type="spellStart"/>
      <w:r w:rsidR="000118D2">
        <w:rPr>
          <w:rFonts w:ascii="Zawgyi-One" w:hAnsi="Zawgyi-One" w:cs="Zawgyi-One"/>
          <w:sz w:val="24"/>
        </w:rPr>
        <w:t>န္းထားေသာ</w:t>
      </w:r>
      <w:proofErr w:type="spellEnd"/>
      <w:r w:rsidR="000118D2">
        <w:rPr>
          <w:rFonts w:ascii="Zawgyi-One" w:hAnsi="Zawgyi-One" w:cs="Zawgyi-One"/>
          <w:sz w:val="24"/>
        </w:rPr>
        <w:t xml:space="preserve"> </w:t>
      </w:r>
      <w:proofErr w:type="spellStart"/>
      <w:r w:rsidR="000118D2">
        <w:rPr>
          <w:rFonts w:ascii="Zawgyi-One" w:hAnsi="Zawgyi-One" w:cs="Zawgyi-One"/>
          <w:sz w:val="24"/>
        </w:rPr>
        <w:t>ေဝါဟာရ</w:t>
      </w:r>
      <w:proofErr w:type="spellEnd"/>
      <w:r w:rsidR="000118D2">
        <w:rPr>
          <w:rFonts w:ascii="Zawgyi-One" w:hAnsi="Zawgyi-One" w:cs="Zawgyi-One"/>
          <w:sz w:val="24"/>
        </w:rPr>
        <w:t xml:space="preserve"> </w:t>
      </w:r>
      <w:proofErr w:type="spellStart"/>
      <w:r w:rsidR="000118D2">
        <w:rPr>
          <w:rFonts w:ascii="Zawgyi-One" w:hAnsi="Zawgyi-One" w:cs="Zawgyi-One"/>
          <w:sz w:val="24"/>
        </w:rPr>
        <w:t>တစ္ခု</w:t>
      </w:r>
      <w:proofErr w:type="spellEnd"/>
      <w:r w:rsidR="000118D2">
        <w:rPr>
          <w:rFonts w:ascii="Zawgyi-One" w:hAnsi="Zawgyi-One" w:cs="Zawgyi-One"/>
          <w:sz w:val="24"/>
        </w:rPr>
        <w:t xml:space="preserve"> ျ</w:t>
      </w:r>
      <w:proofErr w:type="spellStart"/>
      <w:r w:rsidR="000118D2">
        <w:rPr>
          <w:rFonts w:ascii="Zawgyi-One" w:hAnsi="Zawgyi-One" w:cs="Zawgyi-One"/>
          <w:sz w:val="24"/>
        </w:rPr>
        <w:t>ဖစ္ပါတယ</w:t>
      </w:r>
      <w:proofErr w:type="spellEnd"/>
      <w:r w:rsidR="000118D2">
        <w:rPr>
          <w:rFonts w:ascii="Zawgyi-One" w:hAnsi="Zawgyi-One" w:cs="Zawgyi-One"/>
          <w:sz w:val="24"/>
        </w:rPr>
        <w:t xml:space="preserve">္။ </w:t>
      </w:r>
      <w:proofErr w:type="spellStart"/>
      <w:r w:rsidR="00E7336D">
        <w:rPr>
          <w:rFonts w:ascii="Zawgyi-One" w:hAnsi="Zawgyi-One" w:cs="Zawgyi-One"/>
          <w:sz w:val="24"/>
        </w:rPr>
        <w:t>သူတို႔ဟာ</w:t>
      </w:r>
      <w:proofErr w:type="spellEnd"/>
      <w:r w:rsidR="00E7336D">
        <w:rPr>
          <w:rFonts w:ascii="Zawgyi-One" w:hAnsi="Zawgyi-One" w:cs="Zawgyi-One"/>
          <w:sz w:val="24"/>
        </w:rPr>
        <w:t xml:space="preserve"> </w:t>
      </w:r>
      <w:proofErr w:type="spellStart"/>
      <w:r w:rsidR="00844622">
        <w:rPr>
          <w:rFonts w:ascii="Zawgyi-One" w:hAnsi="Zawgyi-One" w:cs="Zawgyi-One"/>
          <w:sz w:val="24"/>
        </w:rPr>
        <w:t>ဘယ္ေသာအခါမ</w:t>
      </w:r>
      <w:proofErr w:type="spellEnd"/>
      <w:r w:rsidR="00844622">
        <w:rPr>
          <w:rFonts w:ascii="Zawgyi-One" w:hAnsi="Zawgyi-One" w:cs="Zawgyi-One"/>
          <w:sz w:val="24"/>
        </w:rPr>
        <w:t xml:space="preserve">ွ </w:t>
      </w:r>
      <w:proofErr w:type="spellStart"/>
      <w:r w:rsidR="00E7336D">
        <w:rPr>
          <w:rFonts w:ascii="Zawgyi-One" w:hAnsi="Zawgyi-One" w:cs="Zawgyi-One"/>
          <w:sz w:val="24"/>
        </w:rPr>
        <w:t>အိပ္စက</w:t>
      </w:r>
      <w:proofErr w:type="spellEnd"/>
      <w:r w:rsidR="00E7336D">
        <w:rPr>
          <w:rFonts w:ascii="Zawgyi-One" w:hAnsi="Zawgyi-One" w:cs="Zawgyi-One"/>
          <w:sz w:val="24"/>
        </w:rPr>
        <w:t>္ျ</w:t>
      </w:r>
      <w:proofErr w:type="spellStart"/>
      <w:r w:rsidR="00E7336D">
        <w:rPr>
          <w:rFonts w:ascii="Zawgyi-One" w:hAnsi="Zawgyi-One" w:cs="Zawgyi-One"/>
          <w:sz w:val="24"/>
        </w:rPr>
        <w:t>ခင္း</w:t>
      </w:r>
      <w:proofErr w:type="spellEnd"/>
      <w:r w:rsidR="00E7336D">
        <w:rPr>
          <w:rFonts w:ascii="Zawgyi-One" w:hAnsi="Zawgyi-One" w:cs="Zawgyi-One"/>
          <w:sz w:val="24"/>
        </w:rPr>
        <w:t xml:space="preserve"> </w:t>
      </w:r>
      <w:proofErr w:type="spellStart"/>
      <w:r w:rsidR="00E7336D">
        <w:rPr>
          <w:rFonts w:ascii="Zawgyi-One" w:hAnsi="Zawgyi-One" w:cs="Zawgyi-One"/>
          <w:sz w:val="24"/>
        </w:rPr>
        <w:t>မျပ</w:t>
      </w:r>
      <w:proofErr w:type="spellEnd"/>
      <w:r w:rsidR="00E7336D">
        <w:rPr>
          <w:rFonts w:ascii="Zawgyi-One" w:hAnsi="Zawgyi-One" w:cs="Zawgyi-One"/>
          <w:sz w:val="24"/>
        </w:rPr>
        <w:t>ဳၾ</w:t>
      </w:r>
      <w:proofErr w:type="spellStart"/>
      <w:r w:rsidR="00E7336D">
        <w:rPr>
          <w:rFonts w:ascii="Zawgyi-One" w:hAnsi="Zawgyi-One" w:cs="Zawgyi-One"/>
          <w:sz w:val="24"/>
        </w:rPr>
        <w:t>ကဘဲ</w:t>
      </w:r>
      <w:proofErr w:type="spellEnd"/>
      <w:r w:rsidR="00E7336D">
        <w:rPr>
          <w:rFonts w:ascii="Zawgyi-One" w:hAnsi="Zawgyi-One" w:cs="Zawgyi-One"/>
          <w:sz w:val="24"/>
        </w:rPr>
        <w:t xml:space="preserve"> </w:t>
      </w:r>
      <w:proofErr w:type="spellStart"/>
      <w:r w:rsidR="00E7336D">
        <w:rPr>
          <w:rFonts w:ascii="Zawgyi-One" w:hAnsi="Zawgyi-One" w:cs="Zawgyi-One"/>
          <w:sz w:val="24"/>
        </w:rPr>
        <w:t>လူသားမ်ား</w:t>
      </w:r>
      <w:proofErr w:type="spellEnd"/>
      <w:r w:rsidR="00E7336D">
        <w:rPr>
          <w:rFonts w:ascii="Zawgyi-One" w:hAnsi="Zawgyi-One" w:cs="Zawgyi-One"/>
          <w:sz w:val="24"/>
        </w:rPr>
        <w:t xml:space="preserve">၏ </w:t>
      </w:r>
      <w:proofErr w:type="spellStart"/>
      <w:r w:rsidR="00175581">
        <w:rPr>
          <w:rFonts w:ascii="Zawgyi-One" w:hAnsi="Zawgyi-One" w:cs="Zawgyi-One"/>
          <w:sz w:val="24"/>
        </w:rPr>
        <w:t>အေရးကိစၥမ်ားအေပၚတြင</w:t>
      </w:r>
      <w:proofErr w:type="spellEnd"/>
      <w:r w:rsidR="00175581">
        <w:rPr>
          <w:rFonts w:ascii="Zawgyi-One" w:hAnsi="Zawgyi-One" w:cs="Zawgyi-One"/>
          <w:sz w:val="24"/>
        </w:rPr>
        <w:t xml:space="preserve">္ </w:t>
      </w:r>
      <w:proofErr w:type="spellStart"/>
      <w:r w:rsidR="00844622">
        <w:rPr>
          <w:rFonts w:ascii="Zawgyi-One" w:hAnsi="Zawgyi-One" w:cs="Zawgyi-One"/>
          <w:sz w:val="24"/>
        </w:rPr>
        <w:t>အၿမဲတမ္း</w:t>
      </w:r>
      <w:proofErr w:type="spellEnd"/>
      <w:r w:rsidR="00844622">
        <w:rPr>
          <w:rFonts w:ascii="Zawgyi-One" w:hAnsi="Zawgyi-One" w:cs="Zawgyi-One"/>
          <w:sz w:val="24"/>
        </w:rPr>
        <w:t xml:space="preserve"> </w:t>
      </w:r>
      <w:proofErr w:type="spellStart"/>
      <w:r w:rsidR="00844622">
        <w:rPr>
          <w:rFonts w:ascii="Zawgyi-One" w:hAnsi="Zawgyi-One" w:cs="Zawgyi-One"/>
          <w:sz w:val="24"/>
        </w:rPr>
        <w:t>ေစာင</w:t>
      </w:r>
      <w:proofErr w:type="spellEnd"/>
      <w:r w:rsidR="00844622">
        <w:rPr>
          <w:rFonts w:ascii="Zawgyi-One" w:hAnsi="Zawgyi-One" w:cs="Zawgyi-One"/>
          <w:sz w:val="24"/>
        </w:rPr>
        <w:t>့္ၾ</w:t>
      </w:r>
      <w:proofErr w:type="spellStart"/>
      <w:r w:rsidR="00844622">
        <w:rPr>
          <w:rFonts w:ascii="Zawgyi-One" w:hAnsi="Zawgyi-One" w:cs="Zawgyi-One"/>
          <w:sz w:val="24"/>
        </w:rPr>
        <w:t>ကည</w:t>
      </w:r>
      <w:proofErr w:type="spellEnd"/>
      <w:r w:rsidR="00844622">
        <w:rPr>
          <w:rFonts w:ascii="Zawgyi-One" w:hAnsi="Zawgyi-One" w:cs="Zawgyi-One"/>
          <w:sz w:val="24"/>
        </w:rPr>
        <w:t>့္</w:t>
      </w:r>
      <w:proofErr w:type="spellStart"/>
      <w:r w:rsidR="00844622">
        <w:rPr>
          <w:rFonts w:ascii="Zawgyi-One" w:hAnsi="Zawgyi-One" w:cs="Zawgyi-One"/>
          <w:sz w:val="24"/>
        </w:rPr>
        <w:t>ေနၾကသည္ပုံကုိ</w:t>
      </w:r>
      <w:proofErr w:type="spellEnd"/>
      <w:r w:rsidR="00844622">
        <w:rPr>
          <w:rFonts w:ascii="Zawgyi-One" w:hAnsi="Zawgyi-One" w:cs="Zawgyi-One"/>
          <w:sz w:val="24"/>
        </w:rPr>
        <w:t xml:space="preserve"> ၎က </w:t>
      </w:r>
      <w:proofErr w:type="spellStart"/>
      <w:r w:rsidR="00E7336D">
        <w:rPr>
          <w:rFonts w:ascii="Zawgyi-One" w:hAnsi="Zawgyi-One" w:cs="Zawgyi-One"/>
          <w:sz w:val="24"/>
        </w:rPr>
        <w:t>ရည္ညႊန္းထားပါတယ</w:t>
      </w:r>
      <w:proofErr w:type="spellEnd"/>
      <w:r w:rsidR="00E7336D">
        <w:rPr>
          <w:rFonts w:ascii="Zawgyi-One" w:hAnsi="Zawgyi-One" w:cs="Zawgyi-One"/>
          <w:sz w:val="24"/>
        </w:rPr>
        <w:t xml:space="preserve">္။ </w:t>
      </w:r>
    </w:p>
    <w:p w14:paraId="6A5483FD" w14:textId="77777777" w:rsidR="006D01E3" w:rsidRDefault="00C57FEE" w:rsidP="00CB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ေကာင္စီ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အဖြဲ႔ဝင္မ်ားသည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အုပ္စုိးျခင္း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ပါဝင္လုပ္ေဆာင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ကသည္ကုိ</w:t>
      </w:r>
      <w:proofErr w:type="spellEnd"/>
      <w:r>
        <w:rPr>
          <w:rFonts w:ascii="Zawgyi-One" w:hAnsi="Zawgyi-One" w:cs="Zawgyi-One"/>
          <w:sz w:val="24"/>
        </w:rPr>
        <w:t xml:space="preserve">  </w:t>
      </w:r>
      <w:r w:rsidR="00CD4136">
        <w:rPr>
          <w:rFonts w:ascii="Zawgyi-One" w:hAnsi="Zawgyi-One" w:cs="Zawgyi-One"/>
          <w:sz w:val="24"/>
        </w:rPr>
        <w:t xml:space="preserve">ဤ </w:t>
      </w:r>
      <w:proofErr w:type="spellStart"/>
      <w:r w:rsidR="00CD4136">
        <w:rPr>
          <w:rFonts w:ascii="Zawgyi-One" w:hAnsi="Zawgyi-One" w:cs="Zawgyi-One"/>
          <w:sz w:val="24"/>
        </w:rPr>
        <w:t>ဘုရား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D4136">
        <w:rPr>
          <w:rFonts w:ascii="Zawgyi-One" w:hAnsi="Zawgyi-One" w:cs="Zawgyi-One"/>
          <w:sz w:val="24"/>
        </w:rPr>
        <w:t>သခင</w:t>
      </w:r>
      <w:proofErr w:type="spellEnd"/>
      <w:r w:rsidR="00CD4136">
        <w:rPr>
          <w:rFonts w:ascii="Zawgyi-One" w:hAnsi="Zawgyi-One" w:cs="Zawgyi-One"/>
          <w:sz w:val="24"/>
        </w:rPr>
        <w:t xml:space="preserve">္၏ </w:t>
      </w:r>
      <w:proofErr w:type="spellStart"/>
      <w:r w:rsidR="00CD4136">
        <w:rPr>
          <w:rFonts w:ascii="Zawgyi-One" w:hAnsi="Zawgyi-One" w:cs="Zawgyi-One"/>
          <w:sz w:val="24"/>
        </w:rPr>
        <w:t>ေကာင္စီ</w:t>
      </w:r>
      <w:proofErr w:type="spellEnd"/>
      <w:r w:rsidR="00CD4136">
        <w:rPr>
          <w:rFonts w:ascii="Zawgyi-One" w:hAnsi="Zawgyi-One" w:cs="Zawgyi-One"/>
          <w:sz w:val="24"/>
        </w:rPr>
        <w:t xml:space="preserve"> </w:t>
      </w:r>
      <w:proofErr w:type="spellStart"/>
      <w:r w:rsidR="00CD4136">
        <w:rPr>
          <w:rFonts w:ascii="Zawgyi-One" w:hAnsi="Zawgyi-One" w:cs="Zawgyi-One"/>
          <w:sz w:val="24"/>
        </w:rPr>
        <w:t>အစည္းအေဝးမ်ား</w:t>
      </w:r>
      <w:proofErr w:type="spellEnd"/>
      <w:r w:rsidR="00CD4136">
        <w:rPr>
          <w:rFonts w:ascii="Zawgyi-One" w:hAnsi="Zawgyi-One" w:cs="Zawgyi-One"/>
          <w:sz w:val="24"/>
        </w:rPr>
        <w:t xml:space="preserve">၏ </w:t>
      </w:r>
      <w:proofErr w:type="spellStart"/>
      <w:r w:rsidR="00CD4136">
        <w:rPr>
          <w:rFonts w:ascii="Zawgyi-One" w:hAnsi="Zawgyi-One" w:cs="Zawgyi-One"/>
          <w:sz w:val="24"/>
        </w:rPr>
        <w:t>သမၼာက်မ္းစာ</w:t>
      </w:r>
      <w:r w:rsidR="00981F68">
        <w:rPr>
          <w:rFonts w:ascii="Zawgyi-One" w:hAnsi="Zawgyi-One" w:cs="Zawgyi-One"/>
          <w:sz w:val="24"/>
        </w:rPr>
        <w:t>ပ</w:t>
      </w:r>
      <w:proofErr w:type="spellEnd"/>
      <w:r w:rsidR="00981F68">
        <w:rPr>
          <w:rFonts w:ascii="Zawgyi-One" w:hAnsi="Zawgyi-One" w:cs="Zawgyi-One"/>
          <w:sz w:val="24"/>
        </w:rPr>
        <w:t>ါ</w:t>
      </w:r>
      <w:r w:rsidR="00CD4136">
        <w:rPr>
          <w:rFonts w:ascii="Zawgyi-One" w:hAnsi="Zawgyi-One" w:cs="Zawgyi-One"/>
          <w:sz w:val="24"/>
        </w:rPr>
        <w:t xml:space="preserve"> </w:t>
      </w:r>
      <w:proofErr w:type="spellStart"/>
      <w:r w:rsidR="00CD4136">
        <w:rPr>
          <w:rFonts w:ascii="Zawgyi-One" w:hAnsi="Zawgyi-One" w:cs="Zawgyi-One"/>
          <w:sz w:val="24"/>
        </w:rPr>
        <w:t>အေၾကာင္းအရာမ်ား</w:t>
      </w:r>
      <w:r>
        <w:rPr>
          <w:rFonts w:ascii="Zawgyi-One" w:hAnsi="Zawgyi-One" w:cs="Zawgyi-One"/>
          <w:sz w:val="24"/>
        </w:rPr>
        <w:t>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CD4136">
        <w:rPr>
          <w:rFonts w:ascii="Zawgyi-One" w:hAnsi="Zawgyi-One" w:cs="Zawgyi-One"/>
          <w:sz w:val="24"/>
        </w:rPr>
        <w:t>ကၽြႏ္</w:t>
      </w:r>
      <w:proofErr w:type="spellStart"/>
      <w:r w:rsidR="00CD4136">
        <w:rPr>
          <w:rFonts w:ascii="Zawgyi-One" w:hAnsi="Zawgyi-One" w:cs="Zawgyi-One"/>
          <w:sz w:val="24"/>
        </w:rPr>
        <w:t>ုပ္တို႔ကုိ</w:t>
      </w:r>
      <w:proofErr w:type="spellEnd"/>
      <w:r w:rsidR="00CD413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ေျပာဆိုထားပါတယ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981F68">
        <w:rPr>
          <w:rFonts w:ascii="Zawgyi-One" w:hAnsi="Zawgyi-One" w:cs="Zawgyi-One"/>
          <w:sz w:val="24"/>
        </w:rPr>
        <w:t xml:space="preserve"> </w:t>
      </w:r>
      <w:proofErr w:type="spellStart"/>
      <w:r w:rsidR="001D204B">
        <w:rPr>
          <w:rFonts w:ascii="Zawgyi-One" w:hAnsi="Zawgyi-One" w:cs="Zawgyi-One"/>
          <w:sz w:val="24"/>
        </w:rPr>
        <w:t>အနည္းဆုံး</w:t>
      </w:r>
      <w:proofErr w:type="spellEnd"/>
      <w:r w:rsidR="001D204B">
        <w:rPr>
          <w:rFonts w:ascii="Zawgyi-One" w:hAnsi="Zawgyi-One" w:cs="Zawgyi-One"/>
          <w:sz w:val="24"/>
        </w:rPr>
        <w:t xml:space="preserve"> </w:t>
      </w:r>
      <w:proofErr w:type="spellStart"/>
      <w:r w:rsidR="001D204B">
        <w:rPr>
          <w:rFonts w:ascii="Zawgyi-One" w:hAnsi="Zawgyi-One" w:cs="Zawgyi-One"/>
          <w:sz w:val="24"/>
        </w:rPr>
        <w:t>အခ</w:t>
      </w:r>
      <w:proofErr w:type="spellEnd"/>
      <w:r w:rsidR="001D204B">
        <w:rPr>
          <w:rFonts w:ascii="Zawgyi-One" w:hAnsi="Zawgyi-One" w:cs="Zawgyi-One"/>
          <w:sz w:val="24"/>
        </w:rPr>
        <w:t xml:space="preserve">်ဳိ႕ </w:t>
      </w:r>
      <w:proofErr w:type="spellStart"/>
      <w:r w:rsidR="001D204B">
        <w:rPr>
          <w:rFonts w:ascii="Zawgyi-One" w:hAnsi="Zawgyi-One" w:cs="Zawgyi-One"/>
          <w:sz w:val="24"/>
        </w:rPr>
        <w:t>ကိစၥမ်ားတြင</w:t>
      </w:r>
      <w:proofErr w:type="spellEnd"/>
      <w:r w:rsidR="001D204B">
        <w:rPr>
          <w:rFonts w:ascii="Zawgyi-One" w:hAnsi="Zawgyi-One" w:cs="Zawgyi-One"/>
          <w:sz w:val="24"/>
        </w:rPr>
        <w:t xml:space="preserve">္၊ </w:t>
      </w:r>
      <w:proofErr w:type="spellStart"/>
      <w:r w:rsidR="001D4DA2">
        <w:rPr>
          <w:rFonts w:ascii="Zawgyi-One" w:hAnsi="Zawgyi-One" w:cs="Zawgyi-One"/>
          <w:sz w:val="24"/>
        </w:rPr>
        <w:t>ဘုရားသခင္က</w:t>
      </w:r>
      <w:proofErr w:type="spellEnd"/>
      <w:r w:rsidR="001D4DA2">
        <w:rPr>
          <w:rFonts w:ascii="Zawgyi-One" w:hAnsi="Zawgyi-One" w:cs="Zawgyi-One"/>
          <w:sz w:val="24"/>
        </w:rPr>
        <w:t xml:space="preserve"> </w:t>
      </w:r>
      <w:proofErr w:type="spellStart"/>
      <w:r w:rsidR="001D4DA2">
        <w:rPr>
          <w:rFonts w:ascii="Zawgyi-One" w:hAnsi="Zawgyi-One" w:cs="Zawgyi-One"/>
          <w:sz w:val="24"/>
        </w:rPr>
        <w:t>သူ</w:t>
      </w:r>
      <w:proofErr w:type="spellEnd"/>
      <w:r w:rsidR="001D4DA2">
        <w:rPr>
          <w:rFonts w:ascii="Zawgyi-One" w:hAnsi="Zawgyi-One" w:cs="Zawgyi-One"/>
          <w:sz w:val="24"/>
        </w:rPr>
        <w:t xml:space="preserve"> ၿ</w:t>
      </w:r>
      <w:proofErr w:type="spellStart"/>
      <w:r w:rsidR="001D4DA2">
        <w:rPr>
          <w:rFonts w:ascii="Zawgyi-One" w:hAnsi="Zawgyi-One" w:cs="Zawgyi-One"/>
          <w:sz w:val="24"/>
        </w:rPr>
        <w:t>ပီးေျမာက္ေအာင္လုပ</w:t>
      </w:r>
      <w:proofErr w:type="spellEnd"/>
      <w:r w:rsidR="001D4DA2">
        <w:rPr>
          <w:rFonts w:ascii="Zawgyi-One" w:hAnsi="Zawgyi-One" w:cs="Zawgyi-One"/>
          <w:sz w:val="24"/>
        </w:rPr>
        <w:t xml:space="preserve">္ </w:t>
      </w:r>
      <w:proofErr w:type="spellStart"/>
      <w:r w:rsidR="001D4DA2">
        <w:rPr>
          <w:rFonts w:ascii="Zawgyi-One" w:hAnsi="Zawgyi-One" w:cs="Zawgyi-One"/>
          <w:sz w:val="24"/>
        </w:rPr>
        <w:t>ေဆာင္ခ်င္သည</w:t>
      </w:r>
      <w:proofErr w:type="spellEnd"/>
      <w:r w:rsidR="001D4DA2">
        <w:rPr>
          <w:rFonts w:ascii="Zawgyi-One" w:hAnsi="Zawgyi-One" w:cs="Zawgyi-One"/>
          <w:sz w:val="24"/>
        </w:rPr>
        <w:t>့္</w:t>
      </w:r>
      <w:proofErr w:type="spellStart"/>
      <w:r w:rsidR="001D4DA2">
        <w:rPr>
          <w:rFonts w:ascii="Zawgyi-One" w:hAnsi="Zawgyi-One" w:cs="Zawgyi-One"/>
          <w:sz w:val="24"/>
        </w:rPr>
        <w:t>အရာအား</w:t>
      </w:r>
      <w:proofErr w:type="spellEnd"/>
      <w:r w:rsidR="001D4DA2">
        <w:rPr>
          <w:rFonts w:ascii="Zawgyi-One" w:hAnsi="Zawgyi-One" w:cs="Zawgyi-One"/>
          <w:sz w:val="24"/>
        </w:rPr>
        <w:t xml:space="preserve"> </w:t>
      </w:r>
      <w:proofErr w:type="spellStart"/>
      <w:r w:rsidR="001D4DA2">
        <w:rPr>
          <w:rFonts w:ascii="Zawgyi-One" w:hAnsi="Zawgyi-One" w:cs="Zawgyi-One"/>
          <w:sz w:val="24"/>
        </w:rPr>
        <w:t>ဆုံးျဖတ္ခ်က္ခ်တတ္ပါတယ</w:t>
      </w:r>
      <w:proofErr w:type="spellEnd"/>
      <w:r w:rsidR="001D4DA2">
        <w:rPr>
          <w:rFonts w:ascii="Zawgyi-One" w:hAnsi="Zawgyi-One" w:cs="Zawgyi-One"/>
          <w:sz w:val="24"/>
        </w:rPr>
        <w:t xml:space="preserve">္၊ </w:t>
      </w:r>
      <w:proofErr w:type="spellStart"/>
      <w:r w:rsidR="001D4DA2">
        <w:rPr>
          <w:rFonts w:ascii="Zawgyi-One" w:hAnsi="Zawgyi-One" w:cs="Zawgyi-One"/>
          <w:sz w:val="24"/>
        </w:rPr>
        <w:t>သုိ႔ရာတြင</w:t>
      </w:r>
      <w:proofErr w:type="spellEnd"/>
      <w:r w:rsidR="001D4DA2">
        <w:rPr>
          <w:rFonts w:ascii="Zawgyi-One" w:hAnsi="Zawgyi-One" w:cs="Zawgyi-One"/>
          <w:sz w:val="24"/>
        </w:rPr>
        <w:t xml:space="preserve">္ </w:t>
      </w:r>
      <w:proofErr w:type="spellStart"/>
      <w:r w:rsidR="001D4DA2">
        <w:rPr>
          <w:rFonts w:ascii="Zawgyi-One" w:hAnsi="Zawgyi-One" w:cs="Zawgyi-One"/>
          <w:sz w:val="24"/>
        </w:rPr>
        <w:t>သူ</w:t>
      </w:r>
      <w:proofErr w:type="spellEnd"/>
      <w:r w:rsidR="001D4DA2">
        <w:rPr>
          <w:rFonts w:ascii="Zawgyi-One" w:hAnsi="Zawgyi-One" w:cs="Zawgyi-One"/>
          <w:sz w:val="24"/>
        </w:rPr>
        <w:t xml:space="preserve">၏ </w:t>
      </w:r>
      <w:proofErr w:type="spellStart"/>
      <w:r w:rsidR="001D4DA2">
        <w:rPr>
          <w:rFonts w:ascii="Zawgyi-One" w:hAnsi="Zawgyi-One" w:cs="Zawgyi-One"/>
          <w:sz w:val="24"/>
        </w:rPr>
        <w:t>ဝိညာဥ</w:t>
      </w:r>
      <w:proofErr w:type="spellEnd"/>
      <w:r w:rsidR="001D4DA2">
        <w:rPr>
          <w:rFonts w:ascii="Zawgyi-One" w:hAnsi="Zawgyi-One" w:cs="Zawgyi-One"/>
          <w:sz w:val="24"/>
        </w:rPr>
        <w:t xml:space="preserve">္ </w:t>
      </w:r>
      <w:proofErr w:type="spellStart"/>
      <w:r w:rsidR="001D4DA2">
        <w:rPr>
          <w:rFonts w:ascii="Zawgyi-One" w:hAnsi="Zawgyi-One" w:cs="Zawgyi-One"/>
          <w:sz w:val="24"/>
        </w:rPr>
        <w:t>ေကာင္စီ</w:t>
      </w:r>
      <w:proofErr w:type="spellEnd"/>
      <w:r w:rsidR="001D4DA2">
        <w:rPr>
          <w:rFonts w:ascii="Zawgyi-One" w:hAnsi="Zawgyi-One" w:cs="Zawgyi-One"/>
          <w:sz w:val="24"/>
        </w:rPr>
        <w:t xml:space="preserve"> </w:t>
      </w:r>
      <w:proofErr w:type="spellStart"/>
      <w:r w:rsidR="001D4DA2">
        <w:rPr>
          <w:rFonts w:ascii="Zawgyi-One" w:hAnsi="Zawgyi-One" w:cs="Zawgyi-One"/>
          <w:sz w:val="24"/>
        </w:rPr>
        <w:t>အဖြဲ</w:t>
      </w:r>
      <w:proofErr w:type="spellEnd"/>
      <w:r w:rsidR="001D4DA2">
        <w:rPr>
          <w:rFonts w:ascii="Zawgyi-One" w:hAnsi="Zawgyi-One" w:cs="Zawgyi-One"/>
          <w:sz w:val="24"/>
        </w:rPr>
        <w:t xml:space="preserve">႔ </w:t>
      </w:r>
      <w:proofErr w:type="spellStart"/>
      <w:r w:rsidR="001D4DA2">
        <w:rPr>
          <w:rFonts w:ascii="Zawgyi-One" w:hAnsi="Zawgyi-One" w:cs="Zawgyi-One"/>
          <w:sz w:val="24"/>
        </w:rPr>
        <w:t>ဝင္မ်ားအား</w:t>
      </w:r>
      <w:proofErr w:type="spellEnd"/>
      <w:r w:rsidR="001D4DA2">
        <w:rPr>
          <w:rFonts w:ascii="Zawgyi-One" w:hAnsi="Zawgyi-One" w:cs="Zawgyi-One"/>
          <w:sz w:val="24"/>
        </w:rPr>
        <w:t xml:space="preserve"> ၎</w:t>
      </w:r>
      <w:proofErr w:type="spellStart"/>
      <w:r w:rsidR="001D4DA2">
        <w:rPr>
          <w:rFonts w:ascii="Zawgyi-One" w:hAnsi="Zawgyi-One" w:cs="Zawgyi-One"/>
          <w:sz w:val="24"/>
        </w:rPr>
        <w:t>ဟာ</w:t>
      </w:r>
      <w:proofErr w:type="spellEnd"/>
      <w:r w:rsidR="001D4DA2">
        <w:rPr>
          <w:rFonts w:ascii="Zawgyi-One" w:hAnsi="Zawgyi-One" w:cs="Zawgyi-One"/>
          <w:sz w:val="24"/>
        </w:rPr>
        <w:t xml:space="preserve"> </w:t>
      </w:r>
      <w:proofErr w:type="spellStart"/>
      <w:r w:rsidR="001D4DA2">
        <w:rPr>
          <w:rFonts w:ascii="Zawgyi-One" w:hAnsi="Zawgyi-One" w:cs="Zawgyi-One"/>
          <w:sz w:val="24"/>
        </w:rPr>
        <w:t>မည္သုိ</w:t>
      </w:r>
      <w:proofErr w:type="spellEnd"/>
      <w:r w:rsidR="001D4DA2">
        <w:rPr>
          <w:rFonts w:ascii="Zawgyi-One" w:hAnsi="Zawgyi-One" w:cs="Zawgyi-One"/>
          <w:sz w:val="24"/>
        </w:rPr>
        <w:t>႔ ျ</w:t>
      </w:r>
      <w:proofErr w:type="spellStart"/>
      <w:r w:rsidR="001D4DA2">
        <w:rPr>
          <w:rFonts w:ascii="Zawgyi-One" w:hAnsi="Zawgyi-One" w:cs="Zawgyi-One"/>
          <w:sz w:val="24"/>
        </w:rPr>
        <w:t>ဖစ္ပ်က္ရမည</w:t>
      </w:r>
      <w:proofErr w:type="spellEnd"/>
      <w:r w:rsidR="001D4DA2">
        <w:rPr>
          <w:rFonts w:ascii="Zawgyi-One" w:hAnsi="Zawgyi-One" w:cs="Zawgyi-One"/>
          <w:sz w:val="24"/>
        </w:rPr>
        <w:t>္ႏွင့္</w:t>
      </w:r>
      <w:proofErr w:type="spellStart"/>
      <w:r w:rsidR="001D4DA2">
        <w:rPr>
          <w:rFonts w:ascii="Zawgyi-One" w:hAnsi="Zawgyi-One" w:cs="Zawgyi-One"/>
          <w:sz w:val="24"/>
        </w:rPr>
        <w:t>စပ္လ်ဥ္း</w:t>
      </w:r>
      <w:proofErr w:type="spellEnd"/>
      <w:r w:rsidR="001D4DA2">
        <w:rPr>
          <w:rFonts w:ascii="Zawgyi-One" w:hAnsi="Zawgyi-One" w:cs="Zawgyi-One"/>
          <w:sz w:val="24"/>
        </w:rPr>
        <w:t xml:space="preserve">၍ </w:t>
      </w:r>
      <w:proofErr w:type="spellStart"/>
      <w:r w:rsidR="001D4DA2">
        <w:rPr>
          <w:rFonts w:ascii="Zawgyi-One" w:hAnsi="Zawgyi-One" w:cs="Zawgyi-One"/>
          <w:sz w:val="24"/>
        </w:rPr>
        <w:t>ဆုံးျဖတ္ခ်က</w:t>
      </w:r>
      <w:proofErr w:type="spellEnd"/>
      <w:r w:rsidR="001D4DA2">
        <w:rPr>
          <w:rFonts w:ascii="Zawgyi-One" w:hAnsi="Zawgyi-One" w:cs="Zawgyi-One"/>
          <w:sz w:val="24"/>
        </w:rPr>
        <w:t>္ျ</w:t>
      </w:r>
      <w:proofErr w:type="spellStart"/>
      <w:r w:rsidR="001D4DA2">
        <w:rPr>
          <w:rFonts w:ascii="Zawgyi-One" w:hAnsi="Zawgyi-One" w:cs="Zawgyi-One"/>
          <w:sz w:val="24"/>
        </w:rPr>
        <w:t>ပဳလုပ္ရန</w:t>
      </w:r>
      <w:proofErr w:type="spellEnd"/>
      <w:r w:rsidR="001D4DA2">
        <w:rPr>
          <w:rFonts w:ascii="Zawgyi-One" w:hAnsi="Zawgyi-One" w:cs="Zawgyi-One"/>
          <w:sz w:val="24"/>
        </w:rPr>
        <w:t xml:space="preserve">္ </w:t>
      </w:r>
      <w:proofErr w:type="spellStart"/>
      <w:r w:rsidR="001D4DA2">
        <w:rPr>
          <w:rFonts w:ascii="Zawgyi-One" w:hAnsi="Zawgyi-One" w:cs="Zawgyi-One"/>
          <w:sz w:val="24"/>
        </w:rPr>
        <w:t>လြတ္လပ္မႈကုိ</w:t>
      </w:r>
      <w:proofErr w:type="spellEnd"/>
      <w:r w:rsidR="001D4DA2">
        <w:rPr>
          <w:rFonts w:ascii="Zawgyi-One" w:hAnsi="Zawgyi-One" w:cs="Zawgyi-One"/>
          <w:sz w:val="24"/>
        </w:rPr>
        <w:t xml:space="preserve"> </w:t>
      </w:r>
      <w:proofErr w:type="spellStart"/>
      <w:r w:rsidR="001D4DA2">
        <w:rPr>
          <w:rFonts w:ascii="Zawgyi-One" w:hAnsi="Zawgyi-One" w:cs="Zawgyi-One"/>
          <w:sz w:val="24"/>
        </w:rPr>
        <w:t>ေပးထားပါတယ</w:t>
      </w:r>
      <w:proofErr w:type="spellEnd"/>
      <w:r w:rsidR="001D4DA2">
        <w:rPr>
          <w:rFonts w:ascii="Zawgyi-One" w:hAnsi="Zawgyi-One" w:cs="Zawgyi-One"/>
          <w:sz w:val="24"/>
        </w:rPr>
        <w:t xml:space="preserve">္။ </w:t>
      </w:r>
    </w:p>
    <w:p w14:paraId="4758738D" w14:textId="77777777" w:rsidR="00541673" w:rsidRDefault="00541673" w:rsidP="00CB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ေကာင္းကင္တမန္မ်ားသည္လည္း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ေကာင္စီထဲတြင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ပါဝင္လုပ္ေဆာင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64D9D">
        <w:rPr>
          <w:rFonts w:ascii="Zawgyi-One" w:hAnsi="Zawgyi-One" w:cs="Zawgyi-One"/>
          <w:sz w:val="24"/>
        </w:rPr>
        <w:t>သမၼာက်မ္းစာ</w:t>
      </w:r>
      <w:proofErr w:type="spellEnd"/>
      <w:r w:rsidR="00764D9D">
        <w:rPr>
          <w:rFonts w:ascii="Zawgyi-One" w:hAnsi="Zawgyi-One" w:cs="Zawgyi-One"/>
          <w:sz w:val="24"/>
        </w:rPr>
        <w:t xml:space="preserve">၏ </w:t>
      </w:r>
      <w:proofErr w:type="spellStart"/>
      <w:r w:rsidR="00764D9D">
        <w:rPr>
          <w:rFonts w:ascii="Zawgyi-One" w:hAnsi="Zawgyi-One" w:cs="Zawgyi-One"/>
          <w:sz w:val="24"/>
        </w:rPr>
        <w:t>မူရင္း</w:t>
      </w:r>
      <w:proofErr w:type="spellEnd"/>
      <w:r w:rsidR="00764D9D">
        <w:rPr>
          <w:rFonts w:ascii="Zawgyi-One" w:hAnsi="Zawgyi-One" w:cs="Zawgyi-One"/>
          <w:sz w:val="24"/>
        </w:rPr>
        <w:t xml:space="preserve"> </w:t>
      </w:r>
      <w:proofErr w:type="spellStart"/>
      <w:r w:rsidR="00764D9D">
        <w:rPr>
          <w:rFonts w:ascii="Zawgyi-One" w:hAnsi="Zawgyi-One" w:cs="Zawgyi-One"/>
          <w:sz w:val="24"/>
        </w:rPr>
        <w:t>ဘာသာစကားမ်ားထဲတြင</w:t>
      </w:r>
      <w:proofErr w:type="spellEnd"/>
      <w:r w:rsidR="00764D9D">
        <w:rPr>
          <w:rFonts w:ascii="Zawgyi-One" w:hAnsi="Zawgyi-One" w:cs="Zawgyi-One"/>
          <w:sz w:val="24"/>
        </w:rPr>
        <w:t xml:space="preserve">္၊ </w:t>
      </w:r>
      <w:proofErr w:type="spellStart"/>
      <w:r w:rsidR="003404CB">
        <w:rPr>
          <w:rFonts w:ascii="Zawgyi-One" w:hAnsi="Zawgyi-One" w:cs="Zawgyi-One"/>
          <w:sz w:val="24"/>
        </w:rPr>
        <w:t>ေကာင္းကင္တမန္</w:t>
      </w:r>
      <w:r w:rsidR="004C0E1D">
        <w:rPr>
          <w:rFonts w:ascii="Zawgyi-One" w:hAnsi="Zawgyi-One" w:cs="Zawgyi-One"/>
          <w:sz w:val="24"/>
        </w:rPr>
        <w:t>ဟု</w:t>
      </w:r>
      <w:proofErr w:type="spellEnd"/>
      <w:r w:rsidR="004C0E1D">
        <w:rPr>
          <w:rFonts w:ascii="Zawgyi-One" w:hAnsi="Zawgyi-One" w:cs="Zawgyi-One"/>
          <w:sz w:val="24"/>
        </w:rPr>
        <w:t xml:space="preserve"> </w:t>
      </w:r>
      <w:proofErr w:type="spellStart"/>
      <w:r w:rsidR="004C0E1D">
        <w:rPr>
          <w:rFonts w:ascii="Zawgyi-One" w:hAnsi="Zawgyi-One" w:cs="Zawgyi-One"/>
          <w:sz w:val="24"/>
        </w:rPr>
        <w:t>ဘာသာျပန္ဆိုထားသည</w:t>
      </w:r>
      <w:proofErr w:type="spellEnd"/>
      <w:r w:rsidR="004C0E1D">
        <w:rPr>
          <w:rFonts w:ascii="Zawgyi-One" w:hAnsi="Zawgyi-One" w:cs="Zawgyi-One"/>
          <w:sz w:val="24"/>
        </w:rPr>
        <w:t xml:space="preserve">့္ </w:t>
      </w:r>
      <w:r w:rsidR="003044C7">
        <w:rPr>
          <w:rFonts w:ascii="Zawgyi-One" w:hAnsi="Zawgyi-One" w:cs="Zawgyi-One"/>
          <w:sz w:val="24"/>
        </w:rPr>
        <w:t xml:space="preserve"> </w:t>
      </w:r>
      <w:proofErr w:type="spellStart"/>
      <w:r w:rsidR="003044C7">
        <w:rPr>
          <w:rFonts w:ascii="Zawgyi-One" w:hAnsi="Zawgyi-One" w:cs="Zawgyi-One"/>
          <w:sz w:val="24"/>
        </w:rPr>
        <w:t>ေဝါဟာရမ်ားသည</w:t>
      </w:r>
      <w:proofErr w:type="spellEnd"/>
      <w:r w:rsidR="003044C7">
        <w:rPr>
          <w:rFonts w:ascii="Zawgyi-One" w:hAnsi="Zawgyi-One" w:cs="Zawgyi-One"/>
          <w:sz w:val="24"/>
        </w:rPr>
        <w:t xml:space="preserve">္ </w:t>
      </w:r>
      <w:proofErr w:type="spellStart"/>
      <w:r w:rsidR="004C0E1D">
        <w:rPr>
          <w:rFonts w:ascii="Zawgyi-One" w:hAnsi="Zawgyi-One" w:cs="Zawgyi-One"/>
          <w:sz w:val="24"/>
        </w:rPr>
        <w:t>အမွန္စင္စစ</w:t>
      </w:r>
      <w:proofErr w:type="spellEnd"/>
      <w:r w:rsidR="004C0E1D">
        <w:rPr>
          <w:rFonts w:ascii="Zawgyi-One" w:hAnsi="Zawgyi-One" w:cs="Zawgyi-One"/>
          <w:sz w:val="24"/>
        </w:rPr>
        <w:t xml:space="preserve">္ </w:t>
      </w:r>
      <w:r w:rsidR="003404CB">
        <w:rPr>
          <w:rFonts w:ascii="Zawgyi-One" w:hAnsi="Zawgyi-One" w:cs="Zawgyi-One"/>
          <w:sz w:val="24"/>
        </w:rPr>
        <w:t>“</w:t>
      </w:r>
      <w:proofErr w:type="spellStart"/>
      <w:r w:rsidR="006251F2">
        <w:rPr>
          <w:rFonts w:ascii="Zawgyi-One" w:hAnsi="Zawgyi-One" w:cs="Zawgyi-One"/>
          <w:sz w:val="24"/>
        </w:rPr>
        <w:t>သတင္းေပးပို႔သူ</w:t>
      </w:r>
      <w:proofErr w:type="spellEnd"/>
      <w:r w:rsidR="003404CB">
        <w:rPr>
          <w:rFonts w:ascii="Zawgyi-One" w:hAnsi="Zawgyi-One" w:cs="Zawgyi-One"/>
          <w:sz w:val="24"/>
        </w:rPr>
        <w:t xml:space="preserve">” </w:t>
      </w:r>
      <w:proofErr w:type="spellStart"/>
      <w:r w:rsidR="003404CB">
        <w:rPr>
          <w:rFonts w:ascii="Zawgyi-One" w:hAnsi="Zawgyi-One" w:cs="Zawgyi-One"/>
          <w:sz w:val="24"/>
        </w:rPr>
        <w:t>ဟူ၍သာ</w:t>
      </w:r>
      <w:proofErr w:type="spellEnd"/>
      <w:r w:rsidR="006251F2">
        <w:rPr>
          <w:rFonts w:ascii="Zawgyi-One" w:hAnsi="Zawgyi-One" w:cs="Zawgyi-One"/>
          <w:sz w:val="24"/>
        </w:rPr>
        <w:t xml:space="preserve"> </w:t>
      </w:r>
      <w:proofErr w:type="spellStart"/>
      <w:r w:rsidR="006251F2">
        <w:rPr>
          <w:rFonts w:ascii="Zawgyi-One" w:hAnsi="Zawgyi-One" w:cs="Zawgyi-One"/>
          <w:sz w:val="24"/>
        </w:rPr>
        <w:t>အဓိပ</w:t>
      </w:r>
      <w:proofErr w:type="spellEnd"/>
      <w:r w:rsidR="006251F2">
        <w:rPr>
          <w:rFonts w:ascii="Zawgyi-One" w:hAnsi="Zawgyi-One" w:cs="Zawgyi-One"/>
          <w:sz w:val="24"/>
        </w:rPr>
        <w:t>ၸါ</w:t>
      </w:r>
      <w:proofErr w:type="spellStart"/>
      <w:r w:rsidR="006251F2">
        <w:rPr>
          <w:rFonts w:ascii="Zawgyi-One" w:hAnsi="Zawgyi-One" w:cs="Zawgyi-One"/>
          <w:sz w:val="24"/>
        </w:rPr>
        <w:t>ယ္ရပါတယ</w:t>
      </w:r>
      <w:proofErr w:type="spellEnd"/>
      <w:r w:rsidR="006251F2">
        <w:rPr>
          <w:rFonts w:ascii="Zawgyi-One" w:hAnsi="Zawgyi-One" w:cs="Zawgyi-One"/>
          <w:sz w:val="24"/>
        </w:rPr>
        <w:t>္။</w:t>
      </w:r>
      <w:r w:rsidR="00FA4616">
        <w:rPr>
          <w:rFonts w:ascii="Zawgyi-One" w:hAnsi="Zawgyi-One" w:cs="Zawgyi-One"/>
          <w:sz w:val="24"/>
        </w:rPr>
        <w:t xml:space="preserve"> </w:t>
      </w:r>
      <w:r w:rsidR="003404CB">
        <w:rPr>
          <w:rFonts w:ascii="Zawgyi-One" w:hAnsi="Zawgyi-One" w:cs="Zawgyi-One"/>
          <w:sz w:val="24"/>
        </w:rPr>
        <w:t xml:space="preserve"> </w:t>
      </w:r>
      <w:proofErr w:type="spellStart"/>
      <w:r w:rsidR="003404CB">
        <w:rPr>
          <w:rFonts w:ascii="Zawgyi-One" w:hAnsi="Zawgyi-One" w:cs="Zawgyi-One"/>
          <w:sz w:val="24"/>
        </w:rPr>
        <w:t>ေကာင္းကင</w:t>
      </w:r>
      <w:proofErr w:type="spellEnd"/>
      <w:r w:rsidR="003404CB">
        <w:rPr>
          <w:rFonts w:ascii="Zawgyi-One" w:hAnsi="Zawgyi-One" w:cs="Zawgyi-One"/>
          <w:sz w:val="24"/>
        </w:rPr>
        <w:t xml:space="preserve">္ </w:t>
      </w:r>
      <w:proofErr w:type="spellStart"/>
      <w:r w:rsidR="003404CB">
        <w:rPr>
          <w:rFonts w:ascii="Zawgyi-One" w:hAnsi="Zawgyi-One" w:cs="Zawgyi-One"/>
          <w:sz w:val="24"/>
        </w:rPr>
        <w:t>တမန</w:t>
      </w:r>
      <w:proofErr w:type="spellEnd"/>
      <w:r w:rsidR="003404CB">
        <w:rPr>
          <w:rFonts w:ascii="Zawgyi-One" w:hAnsi="Zawgyi-One" w:cs="Zawgyi-One"/>
          <w:sz w:val="24"/>
        </w:rPr>
        <w:t xml:space="preserve">္ </w:t>
      </w:r>
      <w:proofErr w:type="spellStart"/>
      <w:r w:rsidR="003404CB">
        <w:rPr>
          <w:rFonts w:ascii="Zawgyi-One" w:hAnsi="Zawgyi-One" w:cs="Zawgyi-One"/>
          <w:sz w:val="24"/>
        </w:rPr>
        <w:t>စကားလုံးသည</w:t>
      </w:r>
      <w:proofErr w:type="spellEnd"/>
      <w:r w:rsidR="003404CB">
        <w:rPr>
          <w:rFonts w:ascii="Zawgyi-One" w:hAnsi="Zawgyi-One" w:cs="Zawgyi-One"/>
          <w:sz w:val="24"/>
        </w:rPr>
        <w:t xml:space="preserve">္ </w:t>
      </w:r>
      <w:proofErr w:type="spellStart"/>
      <w:r w:rsidR="007B321B">
        <w:rPr>
          <w:rFonts w:ascii="Zawgyi-One" w:hAnsi="Zawgyi-One" w:cs="Zawgyi-One"/>
          <w:sz w:val="24"/>
        </w:rPr>
        <w:t>အမွန္စင္စစ</w:t>
      </w:r>
      <w:proofErr w:type="spellEnd"/>
      <w:r w:rsidR="007B321B">
        <w:rPr>
          <w:rFonts w:ascii="Zawgyi-One" w:hAnsi="Zawgyi-One" w:cs="Zawgyi-One"/>
          <w:sz w:val="24"/>
        </w:rPr>
        <w:t xml:space="preserve">္ </w:t>
      </w:r>
      <w:proofErr w:type="spellStart"/>
      <w:r w:rsidR="007B321B">
        <w:rPr>
          <w:rFonts w:ascii="Zawgyi-One" w:hAnsi="Zawgyi-One" w:cs="Zawgyi-One"/>
          <w:sz w:val="24"/>
        </w:rPr>
        <w:t>အလုပ္အကုိင</w:t>
      </w:r>
      <w:proofErr w:type="spellEnd"/>
      <w:r w:rsidR="007B321B">
        <w:rPr>
          <w:rFonts w:ascii="Zawgyi-One" w:hAnsi="Zawgyi-One" w:cs="Zawgyi-One"/>
          <w:sz w:val="24"/>
        </w:rPr>
        <w:t xml:space="preserve">္ </w:t>
      </w:r>
      <w:proofErr w:type="spellStart"/>
      <w:r w:rsidR="007B321B">
        <w:rPr>
          <w:rFonts w:ascii="Zawgyi-One" w:hAnsi="Zawgyi-One" w:cs="Zawgyi-One"/>
          <w:sz w:val="24"/>
        </w:rPr>
        <w:t>ေဖာ</w:t>
      </w:r>
      <w:proofErr w:type="spellEnd"/>
      <w:r w:rsidR="007B321B">
        <w:rPr>
          <w:rFonts w:ascii="Zawgyi-One" w:hAnsi="Zawgyi-One" w:cs="Zawgyi-One"/>
          <w:sz w:val="24"/>
        </w:rPr>
        <w:t>္ျ</w:t>
      </w:r>
      <w:proofErr w:type="spellStart"/>
      <w:r w:rsidR="007B321B">
        <w:rPr>
          <w:rFonts w:ascii="Zawgyi-One" w:hAnsi="Zawgyi-One" w:cs="Zawgyi-One"/>
          <w:sz w:val="24"/>
        </w:rPr>
        <w:t>ပမ</w:t>
      </w:r>
      <w:proofErr w:type="spellEnd"/>
      <w:r w:rsidR="007B321B">
        <w:rPr>
          <w:rFonts w:ascii="Zawgyi-One" w:hAnsi="Zawgyi-One" w:cs="Zawgyi-One"/>
          <w:sz w:val="24"/>
        </w:rPr>
        <w:t xml:space="preserve">ႈ </w:t>
      </w:r>
      <w:proofErr w:type="spellStart"/>
      <w:r w:rsidR="007B321B">
        <w:rPr>
          <w:rFonts w:ascii="Zawgyi-One" w:hAnsi="Zawgyi-One" w:cs="Zawgyi-One"/>
          <w:sz w:val="24"/>
        </w:rPr>
        <w:t>တစ္ခုသာ</w:t>
      </w:r>
      <w:proofErr w:type="spellEnd"/>
      <w:r w:rsidR="007B321B">
        <w:rPr>
          <w:rFonts w:ascii="Zawgyi-One" w:hAnsi="Zawgyi-One" w:cs="Zawgyi-One"/>
          <w:sz w:val="24"/>
        </w:rPr>
        <w:t xml:space="preserve"> ျ</w:t>
      </w:r>
      <w:proofErr w:type="spellStart"/>
      <w:r w:rsidR="007B321B">
        <w:rPr>
          <w:rFonts w:ascii="Zawgyi-One" w:hAnsi="Zawgyi-One" w:cs="Zawgyi-One"/>
          <w:sz w:val="24"/>
        </w:rPr>
        <w:t>ဖစ္ပါတယ</w:t>
      </w:r>
      <w:proofErr w:type="spellEnd"/>
      <w:r w:rsidR="007B321B">
        <w:rPr>
          <w:rFonts w:ascii="Zawgyi-One" w:hAnsi="Zawgyi-One" w:cs="Zawgyi-One"/>
          <w:sz w:val="24"/>
        </w:rPr>
        <w:t xml:space="preserve">္။ </w:t>
      </w:r>
      <w:proofErr w:type="spellStart"/>
      <w:r w:rsidR="007B321B">
        <w:rPr>
          <w:rFonts w:ascii="Zawgyi-One" w:hAnsi="Zawgyi-One" w:cs="Zawgyi-One"/>
          <w:sz w:val="24"/>
        </w:rPr>
        <w:t>ေကာင္းကင</w:t>
      </w:r>
      <w:proofErr w:type="spellEnd"/>
      <w:r w:rsidR="007B321B">
        <w:rPr>
          <w:rFonts w:ascii="Zawgyi-One" w:hAnsi="Zawgyi-One" w:cs="Zawgyi-One"/>
          <w:sz w:val="24"/>
        </w:rPr>
        <w:t xml:space="preserve">္ </w:t>
      </w:r>
      <w:proofErr w:type="spellStart"/>
      <w:r w:rsidR="007B321B">
        <w:rPr>
          <w:rFonts w:ascii="Zawgyi-One" w:hAnsi="Zawgyi-One" w:cs="Zawgyi-One"/>
          <w:sz w:val="24"/>
        </w:rPr>
        <w:t>တမန္မ်ားသည</w:t>
      </w:r>
      <w:proofErr w:type="spellEnd"/>
      <w:r w:rsidR="007B321B">
        <w:rPr>
          <w:rFonts w:ascii="Zawgyi-One" w:hAnsi="Zawgyi-One" w:cs="Zawgyi-One"/>
          <w:sz w:val="24"/>
        </w:rPr>
        <w:t xml:space="preserve">္ </w:t>
      </w:r>
      <w:proofErr w:type="spellStart"/>
      <w:r w:rsidR="007B321B">
        <w:rPr>
          <w:rFonts w:ascii="Zawgyi-One" w:hAnsi="Zawgyi-One" w:cs="Zawgyi-One"/>
          <w:sz w:val="24"/>
        </w:rPr>
        <w:t>လူတို႔ထံသုိ</w:t>
      </w:r>
      <w:proofErr w:type="spellEnd"/>
      <w:r w:rsidR="007B321B">
        <w:rPr>
          <w:rFonts w:ascii="Zawgyi-One" w:hAnsi="Zawgyi-One" w:cs="Zawgyi-One"/>
          <w:sz w:val="24"/>
        </w:rPr>
        <w:t xml:space="preserve">႔ </w:t>
      </w:r>
      <w:proofErr w:type="spellStart"/>
      <w:r w:rsidR="007B321B">
        <w:rPr>
          <w:rFonts w:ascii="Zawgyi-One" w:hAnsi="Zawgyi-One" w:cs="Zawgyi-One"/>
          <w:sz w:val="24"/>
        </w:rPr>
        <w:t>သတင္းစကားမ်ားကုိ</w:t>
      </w:r>
      <w:proofErr w:type="spellEnd"/>
      <w:r w:rsidR="007B321B">
        <w:rPr>
          <w:rFonts w:ascii="Zawgyi-One" w:hAnsi="Zawgyi-One" w:cs="Zawgyi-One"/>
          <w:sz w:val="24"/>
        </w:rPr>
        <w:t xml:space="preserve"> </w:t>
      </w:r>
      <w:proofErr w:type="spellStart"/>
      <w:r w:rsidR="007B321B">
        <w:rPr>
          <w:rFonts w:ascii="Zawgyi-One" w:hAnsi="Zawgyi-One" w:cs="Zawgyi-One"/>
          <w:sz w:val="24"/>
        </w:rPr>
        <w:t>ပို႔ေဆာင္ေပးၾကပါတယ</w:t>
      </w:r>
      <w:proofErr w:type="spellEnd"/>
      <w:r w:rsidR="007B321B">
        <w:rPr>
          <w:rFonts w:ascii="Zawgyi-One" w:hAnsi="Zawgyi-One" w:cs="Zawgyi-One"/>
          <w:sz w:val="24"/>
        </w:rPr>
        <w:t xml:space="preserve">္။ </w:t>
      </w:r>
      <w:proofErr w:type="spellStart"/>
      <w:r w:rsidR="00180669">
        <w:rPr>
          <w:rFonts w:ascii="Zawgyi-One" w:hAnsi="Zawgyi-One" w:cs="Zawgyi-One"/>
          <w:sz w:val="24"/>
        </w:rPr>
        <w:t>ေကာင္းကင္တမန္မ်ား</w:t>
      </w:r>
      <w:proofErr w:type="spellEnd"/>
      <w:r w:rsidR="00180669">
        <w:rPr>
          <w:rFonts w:ascii="Zawgyi-One" w:hAnsi="Zawgyi-One" w:cs="Zawgyi-One"/>
          <w:sz w:val="24"/>
        </w:rPr>
        <w:t xml:space="preserve"> ႏွင့္ ၎</w:t>
      </w:r>
      <w:proofErr w:type="spellStart"/>
      <w:r w:rsidR="00180669">
        <w:rPr>
          <w:rFonts w:ascii="Zawgyi-One" w:hAnsi="Zawgyi-One" w:cs="Zawgyi-One"/>
          <w:sz w:val="24"/>
        </w:rPr>
        <w:t>တို</w:t>
      </w:r>
      <w:proofErr w:type="spellEnd"/>
      <w:r w:rsidR="00180669">
        <w:rPr>
          <w:rFonts w:ascii="Zawgyi-One" w:hAnsi="Zawgyi-One" w:cs="Zawgyi-One"/>
          <w:sz w:val="24"/>
        </w:rPr>
        <w:t xml:space="preserve">႔၏ </w:t>
      </w:r>
      <w:proofErr w:type="spellStart"/>
      <w:r w:rsidR="00180669">
        <w:rPr>
          <w:rFonts w:ascii="Zawgyi-One" w:hAnsi="Zawgyi-One" w:cs="Zawgyi-One"/>
          <w:sz w:val="24"/>
        </w:rPr>
        <w:t>တာဝန္မ်ား</w:t>
      </w:r>
      <w:proofErr w:type="spellEnd"/>
      <w:r w:rsidR="0018066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80669">
        <w:rPr>
          <w:rFonts w:ascii="Zawgyi-One" w:hAnsi="Zawgyi-One" w:cs="Zawgyi-One"/>
          <w:sz w:val="24"/>
        </w:rPr>
        <w:t>အျခားေသာ</w:t>
      </w:r>
      <w:proofErr w:type="spellEnd"/>
      <w:r w:rsidR="00180669">
        <w:rPr>
          <w:rFonts w:ascii="Zawgyi-One" w:hAnsi="Zawgyi-One" w:cs="Zawgyi-One"/>
          <w:sz w:val="24"/>
        </w:rPr>
        <w:t xml:space="preserve"> </w:t>
      </w:r>
      <w:proofErr w:type="spellStart"/>
      <w:r w:rsidR="00180669">
        <w:rPr>
          <w:rFonts w:ascii="Zawgyi-One" w:hAnsi="Zawgyi-One" w:cs="Zawgyi-One"/>
          <w:sz w:val="24"/>
        </w:rPr>
        <w:t>ေကာင္စီ</w:t>
      </w:r>
      <w:proofErr w:type="spellEnd"/>
      <w:r w:rsidR="00180669">
        <w:rPr>
          <w:rFonts w:ascii="Zawgyi-One" w:hAnsi="Zawgyi-One" w:cs="Zawgyi-One"/>
          <w:sz w:val="24"/>
        </w:rPr>
        <w:t xml:space="preserve"> </w:t>
      </w:r>
      <w:proofErr w:type="spellStart"/>
      <w:r w:rsidR="00180669">
        <w:rPr>
          <w:rFonts w:ascii="Zawgyi-One" w:hAnsi="Zawgyi-One" w:cs="Zawgyi-One"/>
          <w:sz w:val="24"/>
        </w:rPr>
        <w:t>အဖြဲ႔ဝင္တို</w:t>
      </w:r>
      <w:proofErr w:type="spellEnd"/>
      <w:r w:rsidR="00180669">
        <w:rPr>
          <w:rFonts w:ascii="Zawgyi-One" w:hAnsi="Zawgyi-One" w:cs="Zawgyi-One"/>
          <w:sz w:val="24"/>
        </w:rPr>
        <w:t xml:space="preserve">႔၏ </w:t>
      </w:r>
      <w:proofErr w:type="spellStart"/>
      <w:r w:rsidR="00180669">
        <w:rPr>
          <w:rFonts w:ascii="Zawgyi-One" w:hAnsi="Zawgyi-One" w:cs="Zawgyi-One"/>
          <w:sz w:val="24"/>
        </w:rPr>
        <w:t>တာဝန္မ်ားအေၾကာင္းကုိ</w:t>
      </w:r>
      <w:proofErr w:type="spellEnd"/>
      <w:r w:rsidR="00180669">
        <w:rPr>
          <w:rFonts w:ascii="Zawgyi-One" w:hAnsi="Zawgyi-One" w:cs="Zawgyi-One"/>
          <w:sz w:val="24"/>
        </w:rPr>
        <w:t xml:space="preserve"> </w:t>
      </w:r>
      <w:proofErr w:type="spellStart"/>
      <w:r w:rsidR="00180669">
        <w:rPr>
          <w:rFonts w:ascii="Zawgyi-One" w:hAnsi="Zawgyi-One" w:cs="Zawgyi-One"/>
          <w:sz w:val="24"/>
        </w:rPr>
        <w:t>စာအုပ</w:t>
      </w:r>
      <w:proofErr w:type="spellEnd"/>
      <w:r w:rsidR="00180669">
        <w:rPr>
          <w:rFonts w:ascii="Zawgyi-One" w:hAnsi="Zawgyi-One" w:cs="Zawgyi-One"/>
          <w:sz w:val="24"/>
        </w:rPr>
        <w:t xml:space="preserve">္ ၏ </w:t>
      </w:r>
      <w:proofErr w:type="spellStart"/>
      <w:r w:rsidR="00180669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180669">
        <w:rPr>
          <w:rFonts w:ascii="Zawgyi-One" w:hAnsi="Zawgyi-One" w:cs="Zawgyi-One"/>
          <w:sz w:val="24"/>
        </w:rPr>
        <w:t>္ ကၽြႏ္</w:t>
      </w:r>
      <w:proofErr w:type="spellStart"/>
      <w:r w:rsidR="00180669">
        <w:rPr>
          <w:rFonts w:ascii="Zawgyi-One" w:hAnsi="Zawgyi-One" w:cs="Zawgyi-One"/>
          <w:sz w:val="24"/>
        </w:rPr>
        <w:t>ုပ္တို</w:t>
      </w:r>
      <w:proofErr w:type="spellEnd"/>
      <w:r w:rsidR="00180669">
        <w:rPr>
          <w:rFonts w:ascii="Zawgyi-One" w:hAnsi="Zawgyi-One" w:cs="Zawgyi-One"/>
          <w:sz w:val="24"/>
        </w:rPr>
        <w:t xml:space="preserve">႔ </w:t>
      </w:r>
      <w:proofErr w:type="spellStart"/>
      <w:r w:rsidR="00180669">
        <w:rPr>
          <w:rFonts w:ascii="Zawgyi-One" w:hAnsi="Zawgyi-One" w:cs="Zawgyi-One"/>
          <w:sz w:val="24"/>
        </w:rPr>
        <w:t>ပို</w:t>
      </w:r>
      <w:proofErr w:type="spellEnd"/>
      <w:r w:rsidR="00180669">
        <w:rPr>
          <w:rFonts w:ascii="Zawgyi-One" w:hAnsi="Zawgyi-One" w:cs="Zawgyi-One"/>
          <w:sz w:val="24"/>
        </w:rPr>
        <w:t xml:space="preserve">၍ </w:t>
      </w:r>
      <w:proofErr w:type="spellStart"/>
      <w:r w:rsidR="00180669">
        <w:rPr>
          <w:rFonts w:ascii="Zawgyi-One" w:hAnsi="Zawgyi-One" w:cs="Zawgyi-One"/>
          <w:sz w:val="24"/>
        </w:rPr>
        <w:t>ေလ့လာသြားပါမည</w:t>
      </w:r>
      <w:proofErr w:type="spellEnd"/>
      <w:r w:rsidR="00180669">
        <w:rPr>
          <w:rFonts w:ascii="Zawgyi-One" w:hAnsi="Zawgyi-One" w:cs="Zawgyi-One"/>
          <w:sz w:val="24"/>
        </w:rPr>
        <w:t xml:space="preserve">္။ </w:t>
      </w:r>
    </w:p>
    <w:p w14:paraId="2755BE9E" w14:textId="77777777" w:rsidR="00180669" w:rsidRPr="00F51015" w:rsidRDefault="00180669" w:rsidP="00CB368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F51015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F51015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F51015">
        <w:rPr>
          <w:rFonts w:ascii="Zawgyi-One" w:hAnsi="Zawgyi-One" w:cs="Zawgyi-One"/>
          <w:b/>
          <w:sz w:val="24"/>
        </w:rPr>
        <w:t>ဤအရာသည</w:t>
      </w:r>
      <w:proofErr w:type="spellEnd"/>
      <w:r w:rsidRPr="00F51015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3C4276" w:rsidRPr="00F51015">
        <w:rPr>
          <w:rFonts w:ascii="Zawgyi-One" w:hAnsi="Zawgyi-One" w:cs="Zawgyi-One"/>
          <w:b/>
          <w:sz w:val="24"/>
        </w:rPr>
        <w:t>အေရးပါပါသလဲ</w:t>
      </w:r>
      <w:proofErr w:type="spellEnd"/>
    </w:p>
    <w:p w14:paraId="1F7E7770" w14:textId="77777777" w:rsidR="00D07252" w:rsidRDefault="00F51015" w:rsidP="00D0725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ယခုအခ်ိန္ထိ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ဖတ္ရ</w:t>
      </w:r>
      <w:proofErr w:type="spellEnd"/>
      <w:r>
        <w:rPr>
          <w:rFonts w:ascii="Zawgyi-One" w:hAnsi="Zawgyi-One" w:cs="Zawgyi-One"/>
          <w:sz w:val="24"/>
        </w:rPr>
        <w:t>ႈၿ</w:t>
      </w:r>
      <w:proofErr w:type="spellStart"/>
      <w:r>
        <w:rPr>
          <w:rFonts w:ascii="Zawgyi-One" w:hAnsi="Zawgyi-One" w:cs="Zawgyi-One"/>
          <w:sz w:val="24"/>
        </w:rPr>
        <w:t>ပီးေသာအရာမွန္သမ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တုံ</w:t>
      </w:r>
      <w:proofErr w:type="spellEnd"/>
      <w:r>
        <w:rPr>
          <w:rFonts w:ascii="Zawgyi-One" w:hAnsi="Zawgyi-One" w:cs="Zawgyi-One"/>
          <w:sz w:val="24"/>
        </w:rPr>
        <w:t>႔ျ</w:t>
      </w:r>
      <w:proofErr w:type="spellStart"/>
      <w:r>
        <w:rPr>
          <w:rFonts w:ascii="Zawgyi-One" w:hAnsi="Zawgyi-One" w:cs="Zawgyi-One"/>
          <w:sz w:val="24"/>
        </w:rPr>
        <w:t>ပန္မႈမွာ</w:t>
      </w:r>
      <w:proofErr w:type="spellEnd"/>
      <w:r w:rsidR="002C5ED0">
        <w:rPr>
          <w:rFonts w:ascii="Zawgyi-One" w:hAnsi="Zawgyi-One" w:cs="Zawgyi-One"/>
          <w:sz w:val="24"/>
        </w:rPr>
        <w:t>၊</w:t>
      </w:r>
      <w:r>
        <w:rPr>
          <w:rFonts w:ascii="Zawgyi-One" w:hAnsi="Zawgyi-One" w:cs="Zawgyi-One"/>
          <w:sz w:val="24"/>
        </w:rPr>
        <w:t xml:space="preserve"> </w:t>
      </w:r>
      <w:r w:rsidR="002C5ED0"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မွန္ပါတယ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အလြန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C5ED0">
        <w:rPr>
          <w:rFonts w:ascii="Zawgyi-One" w:hAnsi="Zawgyi-One" w:cs="Zawgyi-One"/>
          <w:sz w:val="24"/>
        </w:rPr>
        <w:t>စိတ္ဝင္စားစရာေကာင္း</w:t>
      </w:r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>္</w:t>
      </w:r>
      <w:r w:rsidR="002C5ED0">
        <w:rPr>
          <w:rFonts w:ascii="Zawgyi-One" w:hAnsi="Zawgyi-One" w:cs="Zawgyi-One"/>
          <w:sz w:val="24"/>
        </w:rPr>
        <w:t xml:space="preserve"> - ငါ </w:t>
      </w:r>
      <w:proofErr w:type="spellStart"/>
      <w:r w:rsidR="002C5ED0">
        <w:rPr>
          <w:rFonts w:ascii="Zawgyi-One" w:hAnsi="Zawgyi-One" w:cs="Zawgyi-One"/>
          <w:sz w:val="24"/>
        </w:rPr>
        <w:t>အဲဒါကုိ</w:t>
      </w:r>
      <w:proofErr w:type="spellEnd"/>
      <w:r w:rsidR="002C5ED0">
        <w:rPr>
          <w:rFonts w:ascii="Zawgyi-One" w:hAnsi="Zawgyi-One" w:cs="Zawgyi-One"/>
          <w:sz w:val="24"/>
        </w:rPr>
        <w:t xml:space="preserve"> </w:t>
      </w:r>
      <w:proofErr w:type="spellStart"/>
      <w:r w:rsidR="002C5ED0">
        <w:rPr>
          <w:rFonts w:ascii="Zawgyi-One" w:hAnsi="Zawgyi-One" w:cs="Zawgyi-One"/>
          <w:sz w:val="24"/>
        </w:rPr>
        <w:t>အရင္က</w:t>
      </w:r>
      <w:proofErr w:type="spellEnd"/>
      <w:r w:rsidR="002C5ED0">
        <w:rPr>
          <w:rFonts w:ascii="Zawgyi-One" w:hAnsi="Zawgyi-One" w:cs="Zawgyi-One"/>
          <w:sz w:val="24"/>
        </w:rPr>
        <w:t xml:space="preserve"> </w:t>
      </w:r>
      <w:proofErr w:type="spellStart"/>
      <w:r w:rsidR="002C5ED0">
        <w:rPr>
          <w:rFonts w:ascii="Zawgyi-One" w:hAnsi="Zawgyi-One" w:cs="Zawgyi-One"/>
          <w:sz w:val="24"/>
        </w:rPr>
        <w:t>သမၼာက်မ္းစာထဲမွာ</w:t>
      </w:r>
      <w:proofErr w:type="spellEnd"/>
      <w:r w:rsidR="002C5ED0" w:rsidRPr="002C5ED0">
        <w:rPr>
          <w:rFonts w:ascii="Zawgyi-One" w:hAnsi="Zawgyi-One" w:cs="Zawgyi-One"/>
          <w:sz w:val="24"/>
        </w:rPr>
        <w:t xml:space="preserve"> </w:t>
      </w:r>
      <w:proofErr w:type="spellStart"/>
      <w:r w:rsidR="002C5ED0">
        <w:rPr>
          <w:rFonts w:ascii="Zawgyi-One" w:hAnsi="Zawgyi-One" w:cs="Zawgyi-One"/>
          <w:sz w:val="24"/>
        </w:rPr>
        <w:t>ဘယ္တုန္းကမ</w:t>
      </w:r>
      <w:proofErr w:type="spellEnd"/>
      <w:r w:rsidR="002C5ED0">
        <w:rPr>
          <w:rFonts w:ascii="Zawgyi-One" w:hAnsi="Zawgyi-One" w:cs="Zawgyi-One"/>
          <w:sz w:val="24"/>
        </w:rPr>
        <w:t xml:space="preserve">ွ </w:t>
      </w:r>
      <w:proofErr w:type="spellStart"/>
      <w:r w:rsidR="002C5ED0">
        <w:rPr>
          <w:rFonts w:ascii="Zawgyi-One" w:hAnsi="Zawgyi-One" w:cs="Zawgyi-One"/>
          <w:sz w:val="24"/>
        </w:rPr>
        <w:t>မျမင္ဖူး</w:t>
      </w:r>
      <w:proofErr w:type="spellEnd"/>
      <w:r w:rsidR="002C5ED0">
        <w:rPr>
          <w:rFonts w:ascii="Zawgyi-One" w:hAnsi="Zawgyi-One" w:cs="Zawgyi-One"/>
          <w:sz w:val="24"/>
        </w:rPr>
        <w:t xml:space="preserve"> </w:t>
      </w:r>
      <w:proofErr w:type="spellStart"/>
      <w:r w:rsidR="002C5ED0">
        <w:rPr>
          <w:rFonts w:ascii="Zawgyi-One" w:hAnsi="Zawgyi-One" w:cs="Zawgyi-One"/>
          <w:sz w:val="24"/>
        </w:rPr>
        <w:t>ဘူး</w:t>
      </w:r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2C5ED0">
        <w:rPr>
          <w:rFonts w:ascii="Zawgyi-One" w:hAnsi="Zawgyi-One" w:cs="Zawgyi-One"/>
          <w:sz w:val="24"/>
        </w:rPr>
        <w:t>ဒါေပမ့ဲ</w:t>
      </w:r>
      <w:proofErr w:type="spellEnd"/>
      <w:r w:rsidR="002C5ED0">
        <w:rPr>
          <w:rFonts w:ascii="Zawgyi-One" w:hAnsi="Zawgyi-One" w:cs="Zawgyi-One"/>
          <w:sz w:val="24"/>
        </w:rPr>
        <w:t xml:space="preserve"> ဤ </w:t>
      </w:r>
      <w:proofErr w:type="spellStart"/>
      <w:r w:rsidR="002C5ED0">
        <w:rPr>
          <w:rFonts w:ascii="Zawgyi-One" w:hAnsi="Zawgyi-One" w:cs="Zawgyi-One"/>
          <w:sz w:val="24"/>
        </w:rPr>
        <w:t>သတင္းအခ်က္အလက</w:t>
      </w:r>
      <w:proofErr w:type="spellEnd"/>
      <w:r w:rsidR="002C5ED0">
        <w:rPr>
          <w:rFonts w:ascii="Zawgyi-One" w:hAnsi="Zawgyi-One" w:cs="Zawgyi-One"/>
          <w:sz w:val="24"/>
        </w:rPr>
        <w:t xml:space="preserve">္ </w:t>
      </w:r>
      <w:proofErr w:type="spellStart"/>
      <w:r w:rsidR="002C5ED0">
        <w:rPr>
          <w:rFonts w:ascii="Zawgyi-One" w:hAnsi="Zawgyi-One" w:cs="Zawgyi-One"/>
          <w:sz w:val="24"/>
        </w:rPr>
        <w:t>အားလုံးက</w:t>
      </w:r>
      <w:proofErr w:type="spellEnd"/>
      <w:r w:rsidR="002C5ED0">
        <w:rPr>
          <w:rFonts w:ascii="Zawgyi-One" w:hAnsi="Zawgyi-One" w:cs="Zawgyi-One"/>
          <w:sz w:val="24"/>
        </w:rPr>
        <w:t xml:space="preserve"> </w:t>
      </w:r>
      <w:proofErr w:type="spellStart"/>
      <w:r w:rsidR="002C5ED0">
        <w:rPr>
          <w:rFonts w:ascii="Zawgyi-One" w:hAnsi="Zawgyi-One" w:cs="Zawgyi-One"/>
          <w:sz w:val="24"/>
        </w:rPr>
        <w:t>သင္ရဲ</w:t>
      </w:r>
      <w:proofErr w:type="spellEnd"/>
      <w:r w:rsidR="002C5ED0">
        <w:rPr>
          <w:rFonts w:ascii="Zawgyi-One" w:hAnsi="Zawgyi-One" w:cs="Zawgyi-One"/>
          <w:sz w:val="24"/>
        </w:rPr>
        <w:t xml:space="preserve">႕ </w:t>
      </w:r>
      <w:proofErr w:type="spellStart"/>
      <w:r w:rsidR="002C5ED0">
        <w:rPr>
          <w:rFonts w:ascii="Zawgyi-One" w:hAnsi="Zawgyi-One" w:cs="Zawgyi-One"/>
          <w:sz w:val="24"/>
        </w:rPr>
        <w:t>ေန႔စဥ</w:t>
      </w:r>
      <w:proofErr w:type="spellEnd"/>
      <w:r w:rsidR="002C5ED0">
        <w:rPr>
          <w:rFonts w:ascii="Zawgyi-One" w:hAnsi="Zawgyi-One" w:cs="Zawgyi-One"/>
          <w:sz w:val="24"/>
        </w:rPr>
        <w:t xml:space="preserve">္ </w:t>
      </w:r>
      <w:proofErr w:type="spellStart"/>
      <w:r w:rsidR="002C5ED0">
        <w:rPr>
          <w:rFonts w:ascii="Zawgyi-One" w:hAnsi="Zawgyi-One" w:cs="Zawgyi-One"/>
          <w:sz w:val="24"/>
        </w:rPr>
        <w:t>အသက္တာ</w:t>
      </w:r>
      <w:proofErr w:type="spellEnd"/>
      <w:r w:rsidR="002C5ED0">
        <w:rPr>
          <w:rFonts w:ascii="Zawgyi-One" w:hAnsi="Zawgyi-One" w:cs="Zawgyi-One"/>
          <w:sz w:val="24"/>
        </w:rPr>
        <w:t xml:space="preserve"> </w:t>
      </w:r>
      <w:proofErr w:type="spellStart"/>
      <w:r w:rsidR="002C5ED0">
        <w:rPr>
          <w:rFonts w:ascii="Zawgyi-One" w:hAnsi="Zawgyi-One" w:cs="Zawgyi-One"/>
          <w:sz w:val="24"/>
        </w:rPr>
        <w:t>အတြက</w:t>
      </w:r>
      <w:proofErr w:type="spellEnd"/>
      <w:r w:rsidR="002C5ED0">
        <w:rPr>
          <w:rFonts w:ascii="Zawgyi-One" w:hAnsi="Zawgyi-One" w:cs="Zawgyi-One"/>
          <w:sz w:val="24"/>
        </w:rPr>
        <w:t xml:space="preserve">္ </w:t>
      </w:r>
      <w:proofErr w:type="spellStart"/>
      <w:r w:rsidR="002C5ED0">
        <w:rPr>
          <w:rFonts w:ascii="Zawgyi-One" w:hAnsi="Zawgyi-One" w:cs="Zawgyi-One"/>
          <w:sz w:val="24"/>
        </w:rPr>
        <w:t>ဘယ္လို</w:t>
      </w:r>
      <w:proofErr w:type="spellEnd"/>
      <w:r w:rsidR="002C5ED0">
        <w:rPr>
          <w:rFonts w:ascii="Zawgyi-One" w:hAnsi="Zawgyi-One" w:cs="Zawgyi-One"/>
          <w:sz w:val="24"/>
        </w:rPr>
        <w:t xml:space="preserve"> ျ</w:t>
      </w:r>
      <w:proofErr w:type="spellStart"/>
      <w:r w:rsidR="002C5ED0">
        <w:rPr>
          <w:rFonts w:ascii="Zawgyi-One" w:hAnsi="Zawgyi-One" w:cs="Zawgyi-One"/>
          <w:sz w:val="24"/>
        </w:rPr>
        <w:t>ခားနားမ</w:t>
      </w:r>
      <w:proofErr w:type="spellEnd"/>
      <w:r w:rsidR="002C5ED0">
        <w:rPr>
          <w:rFonts w:ascii="Zawgyi-One" w:hAnsi="Zawgyi-One" w:cs="Zawgyi-One"/>
          <w:sz w:val="24"/>
        </w:rPr>
        <w:t xml:space="preserve">ႈ </w:t>
      </w:r>
      <w:proofErr w:type="spellStart"/>
      <w:r w:rsidR="002C5ED0">
        <w:rPr>
          <w:rFonts w:ascii="Zawgyi-One" w:hAnsi="Zawgyi-One" w:cs="Zawgyi-One"/>
          <w:sz w:val="24"/>
        </w:rPr>
        <w:t>ရွိပါသလဲ</w:t>
      </w:r>
      <w:proofErr w:type="spellEnd"/>
      <w:r w:rsidR="002C5ED0">
        <w:rPr>
          <w:rFonts w:ascii="Zawgyi-One" w:hAnsi="Zawgyi-One" w:cs="Zawgyi-One"/>
          <w:sz w:val="24"/>
        </w:rPr>
        <w:t xml:space="preserve">။ </w:t>
      </w:r>
      <w:proofErr w:type="spellStart"/>
      <w:r w:rsidR="00F24577">
        <w:rPr>
          <w:rFonts w:ascii="Zawgyi-One" w:hAnsi="Zawgyi-One" w:cs="Zawgyi-One"/>
          <w:sz w:val="24"/>
        </w:rPr>
        <w:t>ဤအရာ</w:t>
      </w:r>
      <w:r w:rsidR="008E3EEC">
        <w:rPr>
          <w:rFonts w:ascii="Zawgyi-One" w:hAnsi="Zawgyi-One" w:cs="Zawgyi-One"/>
          <w:sz w:val="24"/>
        </w:rPr>
        <w:t>အားျဖင</w:t>
      </w:r>
      <w:proofErr w:type="spellEnd"/>
      <w:r w:rsidR="008E3EEC">
        <w:rPr>
          <w:rFonts w:ascii="Zawgyi-One" w:hAnsi="Zawgyi-One" w:cs="Zawgyi-One"/>
          <w:sz w:val="24"/>
        </w:rPr>
        <w:t>့္</w:t>
      </w:r>
      <w:r w:rsidR="00F2457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24577">
        <w:rPr>
          <w:rFonts w:ascii="Zawgyi-One" w:hAnsi="Zawgyi-One" w:cs="Zawgyi-One"/>
          <w:sz w:val="24"/>
        </w:rPr>
        <w:t>ုပ</w:t>
      </w:r>
      <w:proofErr w:type="spellEnd"/>
      <w:r w:rsidR="00F24577">
        <w:rPr>
          <w:rFonts w:ascii="Zawgyi-One" w:hAnsi="Zawgyi-One" w:cs="Zawgyi-One"/>
          <w:sz w:val="24"/>
        </w:rPr>
        <w:t xml:space="preserve">္၏ </w:t>
      </w:r>
      <w:proofErr w:type="spellStart"/>
      <w:r w:rsidR="00F24577">
        <w:rPr>
          <w:rFonts w:ascii="Zawgyi-One" w:hAnsi="Zawgyi-One" w:cs="Zawgyi-One"/>
          <w:sz w:val="24"/>
        </w:rPr>
        <w:t>အသင္းေတာ</w:t>
      </w:r>
      <w:proofErr w:type="spellEnd"/>
      <w:r w:rsidR="00F24577">
        <w:rPr>
          <w:rFonts w:ascii="Zawgyi-One" w:hAnsi="Zawgyi-One" w:cs="Zawgyi-One"/>
          <w:sz w:val="24"/>
        </w:rPr>
        <w:t xml:space="preserve">္ </w:t>
      </w:r>
      <w:proofErr w:type="spellStart"/>
      <w:r w:rsidR="00BA5F4F">
        <w:rPr>
          <w:rFonts w:ascii="Zawgyi-One" w:hAnsi="Zawgyi-One" w:cs="Zawgyi-One"/>
          <w:sz w:val="24"/>
        </w:rPr>
        <w:t>လည္ပတ္</w:t>
      </w:r>
      <w:r w:rsidR="00F24577">
        <w:rPr>
          <w:rFonts w:ascii="Zawgyi-One" w:hAnsi="Zawgyi-One" w:cs="Zawgyi-One"/>
          <w:sz w:val="24"/>
        </w:rPr>
        <w:t>သည</w:t>
      </w:r>
      <w:proofErr w:type="spellEnd"/>
      <w:r w:rsidR="00F24577">
        <w:rPr>
          <w:rFonts w:ascii="Zawgyi-One" w:hAnsi="Zawgyi-One" w:cs="Zawgyi-One"/>
          <w:sz w:val="24"/>
        </w:rPr>
        <w:t xml:space="preserve">့္ </w:t>
      </w:r>
      <w:proofErr w:type="spellStart"/>
      <w:r w:rsidR="00F24577">
        <w:rPr>
          <w:rFonts w:ascii="Zawgyi-One" w:hAnsi="Zawgyi-One" w:cs="Zawgyi-One"/>
          <w:sz w:val="24"/>
        </w:rPr>
        <w:t>နည္းလမ္းကုိ</w:t>
      </w:r>
      <w:proofErr w:type="spellEnd"/>
      <w:r w:rsidR="00F24577">
        <w:rPr>
          <w:rFonts w:ascii="Zawgyi-One" w:hAnsi="Zawgyi-One" w:cs="Zawgyi-One"/>
          <w:sz w:val="24"/>
        </w:rPr>
        <w:t xml:space="preserve"> </w:t>
      </w:r>
      <w:proofErr w:type="spellStart"/>
      <w:r w:rsidR="00F24577">
        <w:rPr>
          <w:rFonts w:ascii="Zawgyi-One" w:hAnsi="Zawgyi-One" w:cs="Zawgyi-One"/>
          <w:sz w:val="24"/>
        </w:rPr>
        <w:t>မည္သုိ</w:t>
      </w:r>
      <w:proofErr w:type="spellEnd"/>
      <w:r w:rsidR="00F24577">
        <w:rPr>
          <w:rFonts w:ascii="Zawgyi-One" w:hAnsi="Zawgyi-One" w:cs="Zawgyi-One"/>
          <w:sz w:val="24"/>
        </w:rPr>
        <w:t xml:space="preserve">႔ </w:t>
      </w:r>
      <w:proofErr w:type="spellStart"/>
      <w:r w:rsidR="00F24577">
        <w:rPr>
          <w:rFonts w:ascii="Zawgyi-One" w:hAnsi="Zawgyi-One" w:cs="Zawgyi-One"/>
          <w:sz w:val="24"/>
        </w:rPr>
        <w:t>အက</w:t>
      </w:r>
      <w:proofErr w:type="spellEnd"/>
      <w:r w:rsidR="00F24577">
        <w:rPr>
          <w:rFonts w:ascii="Zawgyi-One" w:hAnsi="Zawgyi-One" w:cs="Zawgyi-One"/>
          <w:sz w:val="24"/>
        </w:rPr>
        <w:t>်ဳ</w:t>
      </w:r>
      <w:proofErr w:type="spellStart"/>
      <w:r w:rsidR="00F24577">
        <w:rPr>
          <w:rFonts w:ascii="Zawgyi-One" w:hAnsi="Zawgyi-One" w:cs="Zawgyi-One"/>
          <w:sz w:val="24"/>
        </w:rPr>
        <w:t>ိးသက္ေရာက္</w:t>
      </w:r>
      <w:r w:rsidR="00BA5F4F">
        <w:rPr>
          <w:rFonts w:ascii="Zawgyi-One" w:hAnsi="Zawgyi-One" w:cs="Zawgyi-One"/>
          <w:sz w:val="24"/>
        </w:rPr>
        <w:t>မႈရွိ</w:t>
      </w:r>
      <w:r w:rsidR="00F24577">
        <w:rPr>
          <w:rFonts w:ascii="Zawgyi-One" w:hAnsi="Zawgyi-One" w:cs="Zawgyi-One"/>
          <w:sz w:val="24"/>
        </w:rPr>
        <w:t>ေစသင</w:t>
      </w:r>
      <w:proofErr w:type="spellEnd"/>
      <w:r w:rsidR="00F24577">
        <w:rPr>
          <w:rFonts w:ascii="Zawgyi-One" w:hAnsi="Zawgyi-One" w:cs="Zawgyi-One"/>
          <w:sz w:val="24"/>
        </w:rPr>
        <w:t>့္</w:t>
      </w:r>
      <w:proofErr w:type="spellStart"/>
      <w:r w:rsidR="00F24577">
        <w:rPr>
          <w:rFonts w:ascii="Zawgyi-One" w:hAnsi="Zawgyi-One" w:cs="Zawgyi-One"/>
          <w:sz w:val="24"/>
        </w:rPr>
        <w:t>ပါသလဲ</w:t>
      </w:r>
      <w:proofErr w:type="spellEnd"/>
      <w:r w:rsidR="00F24577">
        <w:rPr>
          <w:rFonts w:ascii="Zawgyi-One" w:hAnsi="Zawgyi-One" w:cs="Zawgyi-One"/>
          <w:sz w:val="24"/>
        </w:rPr>
        <w:t xml:space="preserve">။ </w:t>
      </w:r>
      <w:proofErr w:type="spellStart"/>
      <w:r w:rsidR="008E3EEC">
        <w:rPr>
          <w:rFonts w:ascii="Zawgyi-One" w:hAnsi="Zawgyi-One" w:cs="Zawgyi-One"/>
          <w:sz w:val="24"/>
        </w:rPr>
        <w:t>အေျဖမွာ</w:t>
      </w:r>
      <w:proofErr w:type="spellEnd"/>
      <w:r w:rsidR="008E3EEC">
        <w:rPr>
          <w:rFonts w:ascii="Zawgyi-One" w:hAnsi="Zawgyi-One" w:cs="Zawgyi-One"/>
          <w:sz w:val="24"/>
        </w:rPr>
        <w:t xml:space="preserve"> </w:t>
      </w:r>
      <w:r w:rsidR="001F1698">
        <w:rPr>
          <w:rFonts w:ascii="Zawgyi-One" w:hAnsi="Zawgyi-One" w:cs="Zawgyi-One"/>
          <w:sz w:val="24"/>
        </w:rPr>
        <w:t>၎က</w:t>
      </w:r>
      <w:r w:rsidR="008B22F6">
        <w:rPr>
          <w:rFonts w:ascii="Zawgyi-One" w:hAnsi="Zawgyi-One" w:cs="Zawgyi-One"/>
          <w:sz w:val="24"/>
        </w:rPr>
        <w:t xml:space="preserve"> </w:t>
      </w:r>
      <w:proofErr w:type="spellStart"/>
      <w:r w:rsidR="001F1698">
        <w:rPr>
          <w:rFonts w:ascii="Zawgyi-One" w:hAnsi="Zawgyi-One" w:cs="Zawgyi-One"/>
          <w:sz w:val="24"/>
        </w:rPr>
        <w:t>ဘုရားသခင</w:t>
      </w:r>
      <w:proofErr w:type="spellEnd"/>
      <w:r w:rsidR="001F1698">
        <w:rPr>
          <w:rFonts w:ascii="Zawgyi-One" w:hAnsi="Zawgyi-One" w:cs="Zawgyi-One"/>
          <w:sz w:val="24"/>
        </w:rPr>
        <w:t xml:space="preserve">္ </w:t>
      </w:r>
      <w:proofErr w:type="spellStart"/>
      <w:r w:rsidR="002971AA">
        <w:rPr>
          <w:rFonts w:ascii="Zawgyi-One" w:hAnsi="Zawgyi-One" w:cs="Zawgyi-One"/>
          <w:sz w:val="24"/>
        </w:rPr>
        <w:t>ဘယ</w:t>
      </w:r>
      <w:proofErr w:type="spellEnd"/>
      <w:r w:rsidR="002971AA">
        <w:rPr>
          <w:rFonts w:ascii="Zawgyi-One" w:hAnsi="Zawgyi-One" w:cs="Zawgyi-One"/>
          <w:sz w:val="24"/>
        </w:rPr>
        <w:t>္</w:t>
      </w:r>
      <w:r w:rsidR="004A224E">
        <w:rPr>
          <w:rFonts w:ascii="Zawgyi-One" w:hAnsi="Zawgyi-One" w:cs="Zawgyi-One"/>
          <w:sz w:val="24"/>
        </w:rPr>
        <w:t xml:space="preserve"> </w:t>
      </w:r>
      <w:proofErr w:type="spellStart"/>
      <w:r w:rsidR="002971AA">
        <w:rPr>
          <w:rFonts w:ascii="Zawgyi-One" w:hAnsi="Zawgyi-One" w:cs="Zawgyi-One"/>
          <w:sz w:val="24"/>
        </w:rPr>
        <w:t>သူဘယ္ဝ</w:t>
      </w:r>
      <w:proofErr w:type="spellEnd"/>
      <w:r w:rsidR="002971AA">
        <w:rPr>
          <w:rFonts w:ascii="Zawgyi-One" w:hAnsi="Zawgyi-One" w:cs="Zawgyi-One"/>
          <w:sz w:val="24"/>
        </w:rPr>
        <w:t>ါျ</w:t>
      </w:r>
      <w:proofErr w:type="spellStart"/>
      <w:r w:rsidR="002971AA">
        <w:rPr>
          <w:rFonts w:ascii="Zawgyi-One" w:hAnsi="Zawgyi-One" w:cs="Zawgyi-One"/>
          <w:sz w:val="24"/>
        </w:rPr>
        <w:t>ဖစ္ေၾကာင္း</w:t>
      </w:r>
      <w:proofErr w:type="spellEnd"/>
      <w:r w:rsidR="0007370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73707">
        <w:rPr>
          <w:rFonts w:ascii="Zawgyi-One" w:hAnsi="Zawgyi-One" w:cs="Zawgyi-One"/>
          <w:sz w:val="24"/>
        </w:rPr>
        <w:t>ုပ္တို</w:t>
      </w:r>
      <w:proofErr w:type="spellEnd"/>
      <w:r w:rsidR="00073707">
        <w:rPr>
          <w:rFonts w:ascii="Zawgyi-One" w:hAnsi="Zawgyi-One" w:cs="Zawgyi-One"/>
          <w:sz w:val="24"/>
        </w:rPr>
        <w:t xml:space="preserve">႔၏ </w:t>
      </w:r>
      <w:proofErr w:type="spellStart"/>
      <w:r w:rsidR="00B26D92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B26D92">
        <w:rPr>
          <w:rFonts w:ascii="Zawgyi-One" w:hAnsi="Zawgyi-One" w:cs="Zawgyi-One"/>
          <w:sz w:val="24"/>
        </w:rPr>
        <w:t>္ျ</w:t>
      </w:r>
      <w:proofErr w:type="spellStart"/>
      <w:r w:rsidR="00B26D92">
        <w:rPr>
          <w:rFonts w:ascii="Zawgyi-One" w:hAnsi="Zawgyi-One" w:cs="Zawgyi-One"/>
          <w:sz w:val="24"/>
        </w:rPr>
        <w:t>ခင္း</w:t>
      </w:r>
      <w:proofErr w:type="spellEnd"/>
      <w:r w:rsidR="002971AA">
        <w:rPr>
          <w:rFonts w:ascii="Zawgyi-One" w:hAnsi="Zawgyi-One" w:cs="Zawgyi-One"/>
          <w:sz w:val="24"/>
        </w:rPr>
        <w:t>ႏွင့္ ကၽြႏ္</w:t>
      </w:r>
      <w:proofErr w:type="spellStart"/>
      <w:r w:rsidR="002971AA">
        <w:rPr>
          <w:rFonts w:ascii="Zawgyi-One" w:hAnsi="Zawgyi-One" w:cs="Zawgyi-One"/>
          <w:sz w:val="24"/>
        </w:rPr>
        <w:t>ုပ္တို႔သည</w:t>
      </w:r>
      <w:proofErr w:type="spellEnd"/>
      <w:r w:rsidR="002971AA">
        <w:rPr>
          <w:rFonts w:ascii="Zawgyi-One" w:hAnsi="Zawgyi-One" w:cs="Zawgyi-One"/>
          <w:sz w:val="24"/>
        </w:rPr>
        <w:t xml:space="preserve">္ </w:t>
      </w:r>
      <w:proofErr w:type="spellStart"/>
      <w:r w:rsidR="00CD608B">
        <w:rPr>
          <w:rFonts w:ascii="Zawgyi-One" w:hAnsi="Zawgyi-One" w:cs="Zawgyi-One"/>
          <w:sz w:val="24"/>
        </w:rPr>
        <w:t>သူ</w:t>
      </w:r>
      <w:proofErr w:type="spellEnd"/>
      <w:r w:rsidR="00CD608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D608B">
        <w:rPr>
          <w:rFonts w:ascii="Zawgyi-One" w:hAnsi="Zawgyi-One" w:cs="Zawgyi-One"/>
          <w:sz w:val="24"/>
        </w:rPr>
        <w:t>မည္သုိ</w:t>
      </w:r>
      <w:proofErr w:type="spellEnd"/>
      <w:r w:rsidR="00CD608B">
        <w:rPr>
          <w:rFonts w:ascii="Zawgyi-One" w:hAnsi="Zawgyi-One" w:cs="Zawgyi-One"/>
          <w:sz w:val="24"/>
        </w:rPr>
        <w:t xml:space="preserve">႔ </w:t>
      </w:r>
      <w:proofErr w:type="spellStart"/>
      <w:r w:rsidR="002D413A">
        <w:rPr>
          <w:rFonts w:ascii="Zawgyi-One" w:hAnsi="Zawgyi-One" w:cs="Zawgyi-One"/>
          <w:sz w:val="24"/>
        </w:rPr>
        <w:t>ဆက</w:t>
      </w:r>
      <w:proofErr w:type="spellEnd"/>
      <w:r w:rsidR="002D413A">
        <w:rPr>
          <w:rFonts w:ascii="Zawgyi-One" w:hAnsi="Zawgyi-One" w:cs="Zawgyi-One"/>
          <w:sz w:val="24"/>
        </w:rPr>
        <w:t>္ႏြ</w:t>
      </w:r>
      <w:proofErr w:type="spellStart"/>
      <w:r w:rsidR="002D413A">
        <w:rPr>
          <w:rFonts w:ascii="Zawgyi-One" w:hAnsi="Zawgyi-One" w:cs="Zawgyi-One"/>
          <w:sz w:val="24"/>
        </w:rPr>
        <w:t>ယ္သင</w:t>
      </w:r>
      <w:proofErr w:type="spellEnd"/>
      <w:r w:rsidR="002D413A">
        <w:rPr>
          <w:rFonts w:ascii="Zawgyi-One" w:hAnsi="Zawgyi-One" w:cs="Zawgyi-One"/>
          <w:sz w:val="24"/>
        </w:rPr>
        <w:t>့္</w:t>
      </w:r>
      <w:proofErr w:type="spellStart"/>
      <w:r w:rsidR="00541C01">
        <w:rPr>
          <w:rFonts w:ascii="Zawgyi-One" w:hAnsi="Zawgyi-One" w:cs="Zawgyi-One"/>
          <w:sz w:val="24"/>
        </w:rPr>
        <w:t>ေၾကာင္း</w:t>
      </w:r>
      <w:r w:rsidR="00D543A2">
        <w:rPr>
          <w:rFonts w:ascii="Zawgyi-One" w:hAnsi="Zawgyi-One" w:cs="Zawgyi-One"/>
          <w:sz w:val="24"/>
        </w:rPr>
        <w:t>ကုိ</w:t>
      </w:r>
      <w:proofErr w:type="spellEnd"/>
      <w:r w:rsidR="00D543A2">
        <w:rPr>
          <w:rFonts w:ascii="Zawgyi-One" w:hAnsi="Zawgyi-One" w:cs="Zawgyi-One"/>
          <w:sz w:val="24"/>
        </w:rPr>
        <w:t xml:space="preserve"> </w:t>
      </w:r>
      <w:proofErr w:type="spellStart"/>
      <w:r w:rsidR="00D543A2">
        <w:rPr>
          <w:rFonts w:ascii="Zawgyi-One" w:hAnsi="Zawgyi-One" w:cs="Zawgyi-One"/>
          <w:sz w:val="24"/>
        </w:rPr>
        <w:t>အမွန</w:t>
      </w:r>
      <w:proofErr w:type="spellEnd"/>
      <w:r w:rsidR="00D543A2">
        <w:rPr>
          <w:rFonts w:ascii="Zawgyi-One" w:hAnsi="Zawgyi-One" w:cs="Zawgyi-One"/>
          <w:sz w:val="24"/>
        </w:rPr>
        <w:t>္</w:t>
      </w:r>
      <w:r w:rsidR="00541C01">
        <w:rPr>
          <w:rFonts w:ascii="Zawgyi-One" w:hAnsi="Zawgyi-One" w:cs="Zawgyi-One"/>
          <w:sz w:val="24"/>
        </w:rPr>
        <w:t>ျ</w:t>
      </w:r>
      <w:proofErr w:type="spellStart"/>
      <w:r w:rsidR="00541C01">
        <w:rPr>
          <w:rFonts w:ascii="Zawgyi-One" w:hAnsi="Zawgyi-One" w:cs="Zawgyi-One"/>
          <w:sz w:val="24"/>
        </w:rPr>
        <w:t>ဖစ္ေအာင</w:t>
      </w:r>
      <w:proofErr w:type="spellEnd"/>
      <w:r w:rsidR="00541C01">
        <w:rPr>
          <w:rFonts w:ascii="Zawgyi-One" w:hAnsi="Zawgyi-One" w:cs="Zawgyi-One"/>
          <w:sz w:val="24"/>
        </w:rPr>
        <w:t>္</w:t>
      </w:r>
      <w:r w:rsidR="00D543A2">
        <w:rPr>
          <w:rFonts w:ascii="Zawgyi-One" w:hAnsi="Zawgyi-One" w:cs="Zawgyi-One"/>
          <w:sz w:val="24"/>
        </w:rPr>
        <w:t>ျ</w:t>
      </w:r>
      <w:proofErr w:type="spellStart"/>
      <w:r w:rsidR="00D543A2">
        <w:rPr>
          <w:rFonts w:ascii="Zawgyi-One" w:hAnsi="Zawgyi-One" w:cs="Zawgyi-One"/>
          <w:sz w:val="24"/>
        </w:rPr>
        <w:t>ပင္ေပးပါတယ</w:t>
      </w:r>
      <w:proofErr w:type="spellEnd"/>
      <w:r w:rsidR="00D543A2">
        <w:rPr>
          <w:rFonts w:ascii="Zawgyi-One" w:hAnsi="Zawgyi-One" w:cs="Zawgyi-One"/>
          <w:sz w:val="24"/>
        </w:rPr>
        <w:t xml:space="preserve">္။ </w:t>
      </w:r>
      <w:r w:rsidR="006A09D1">
        <w:rPr>
          <w:rFonts w:ascii="Zawgyi-One" w:hAnsi="Zawgyi-One" w:cs="Zawgyi-One"/>
          <w:sz w:val="24"/>
        </w:rPr>
        <w:t>၎</w:t>
      </w:r>
      <w:proofErr w:type="spellStart"/>
      <w:r w:rsidR="006A09D1">
        <w:rPr>
          <w:rFonts w:ascii="Zawgyi-One" w:hAnsi="Zawgyi-One" w:cs="Zawgyi-One"/>
          <w:sz w:val="24"/>
        </w:rPr>
        <w:t>ဟာ</w:t>
      </w:r>
      <w:proofErr w:type="spellEnd"/>
      <w:r w:rsidR="006A09D1">
        <w:rPr>
          <w:rFonts w:ascii="Zawgyi-One" w:hAnsi="Zawgyi-One" w:cs="Zawgyi-One"/>
          <w:sz w:val="24"/>
        </w:rPr>
        <w:t xml:space="preserve"> </w:t>
      </w:r>
      <w:proofErr w:type="spellStart"/>
      <w:r w:rsidR="004623F2">
        <w:rPr>
          <w:rFonts w:ascii="Zawgyi-One" w:hAnsi="Zawgyi-One" w:cs="Zawgyi-One"/>
          <w:sz w:val="24"/>
        </w:rPr>
        <w:t>ေျမႀကီးေပၚရွိ</w:t>
      </w:r>
      <w:proofErr w:type="spellEnd"/>
      <w:r w:rsidR="004623F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623F2">
        <w:rPr>
          <w:rFonts w:ascii="Zawgyi-One" w:hAnsi="Zawgyi-One" w:cs="Zawgyi-One"/>
          <w:sz w:val="24"/>
        </w:rPr>
        <w:t>ုပ္တို</w:t>
      </w:r>
      <w:proofErr w:type="spellEnd"/>
      <w:r w:rsidR="004623F2">
        <w:rPr>
          <w:rFonts w:ascii="Zawgyi-One" w:hAnsi="Zawgyi-One" w:cs="Zawgyi-One"/>
          <w:sz w:val="24"/>
        </w:rPr>
        <w:t xml:space="preserve">႔၏ </w:t>
      </w:r>
      <w:proofErr w:type="spellStart"/>
      <w:r w:rsidR="004623F2">
        <w:rPr>
          <w:rFonts w:ascii="Zawgyi-One" w:hAnsi="Zawgyi-One" w:cs="Zawgyi-One"/>
          <w:sz w:val="24"/>
        </w:rPr>
        <w:t>ရည္ရြယ္ခ်က္</w:t>
      </w:r>
      <w:r w:rsidR="006A09D1">
        <w:rPr>
          <w:rFonts w:ascii="Zawgyi-One" w:hAnsi="Zawgyi-One" w:cs="Zawgyi-One"/>
          <w:sz w:val="24"/>
        </w:rPr>
        <w:t>မွာ</w:t>
      </w:r>
      <w:proofErr w:type="spellEnd"/>
      <w:r w:rsidR="004623F2">
        <w:rPr>
          <w:rFonts w:ascii="Zawgyi-One" w:hAnsi="Zawgyi-One" w:cs="Zawgyi-One"/>
          <w:sz w:val="24"/>
        </w:rPr>
        <w:t xml:space="preserve"> </w:t>
      </w:r>
      <w:proofErr w:type="spellStart"/>
      <w:r w:rsidR="004623F2">
        <w:rPr>
          <w:rFonts w:ascii="Zawgyi-One" w:hAnsi="Zawgyi-One" w:cs="Zawgyi-One"/>
          <w:sz w:val="24"/>
        </w:rPr>
        <w:t>မည္သို</w:t>
      </w:r>
      <w:proofErr w:type="spellEnd"/>
      <w:r w:rsidR="004623F2">
        <w:rPr>
          <w:rFonts w:ascii="Zawgyi-One" w:hAnsi="Zawgyi-One" w:cs="Zawgyi-One"/>
          <w:sz w:val="24"/>
        </w:rPr>
        <w:t>႔ ျ</w:t>
      </w:r>
      <w:proofErr w:type="spellStart"/>
      <w:r w:rsidR="004623F2">
        <w:rPr>
          <w:rFonts w:ascii="Zawgyi-One" w:hAnsi="Zawgyi-One" w:cs="Zawgyi-One"/>
          <w:sz w:val="24"/>
        </w:rPr>
        <w:t>ဖစ္သင</w:t>
      </w:r>
      <w:proofErr w:type="spellEnd"/>
      <w:r w:rsidR="004623F2">
        <w:rPr>
          <w:rFonts w:ascii="Zawgyi-One" w:hAnsi="Zawgyi-One" w:cs="Zawgyi-One"/>
          <w:sz w:val="24"/>
        </w:rPr>
        <w:t>့္</w:t>
      </w:r>
      <w:proofErr w:type="spellStart"/>
      <w:r w:rsidR="004623F2">
        <w:rPr>
          <w:rFonts w:ascii="Zawgyi-One" w:hAnsi="Zawgyi-One" w:cs="Zawgyi-One"/>
          <w:sz w:val="24"/>
        </w:rPr>
        <w:t>ေၾကာင္း</w:t>
      </w:r>
      <w:proofErr w:type="spellEnd"/>
      <w:r w:rsidR="004623F2">
        <w:rPr>
          <w:rFonts w:ascii="Zawgyi-One" w:hAnsi="Zawgyi-One" w:cs="Zawgyi-One"/>
          <w:sz w:val="24"/>
        </w:rPr>
        <w:t xml:space="preserve"> </w:t>
      </w:r>
      <w:proofErr w:type="spellStart"/>
      <w:r w:rsidR="004623F2">
        <w:rPr>
          <w:rFonts w:ascii="Zawgyi-One" w:hAnsi="Zawgyi-One" w:cs="Zawgyi-One"/>
          <w:sz w:val="24"/>
        </w:rPr>
        <w:t>နားလည္သေဘာေပါက္ေစရန</w:t>
      </w:r>
      <w:proofErr w:type="spellEnd"/>
      <w:r w:rsidR="004623F2">
        <w:rPr>
          <w:rFonts w:ascii="Zawgyi-One" w:hAnsi="Zawgyi-One" w:cs="Zawgyi-One"/>
          <w:sz w:val="24"/>
        </w:rPr>
        <w:t>္ ကၽြႏ္</w:t>
      </w:r>
      <w:proofErr w:type="spellStart"/>
      <w:r w:rsidR="004623F2">
        <w:rPr>
          <w:rFonts w:ascii="Zawgyi-One" w:hAnsi="Zawgyi-One" w:cs="Zawgyi-One"/>
          <w:sz w:val="24"/>
        </w:rPr>
        <w:t>ုပ္တို႔ကုိ</w:t>
      </w:r>
      <w:proofErr w:type="spellEnd"/>
      <w:r w:rsidR="004623F2">
        <w:rPr>
          <w:rFonts w:ascii="Zawgyi-One" w:hAnsi="Zawgyi-One" w:cs="Zawgyi-One"/>
          <w:sz w:val="24"/>
        </w:rPr>
        <w:t xml:space="preserve"> </w:t>
      </w:r>
      <w:proofErr w:type="spellStart"/>
      <w:r w:rsidR="006A09D1">
        <w:rPr>
          <w:rFonts w:ascii="Zawgyi-One" w:hAnsi="Zawgyi-One" w:cs="Zawgyi-One"/>
          <w:sz w:val="24"/>
        </w:rPr>
        <w:t>အေထာက</w:t>
      </w:r>
      <w:proofErr w:type="spellEnd"/>
      <w:r w:rsidR="006A09D1">
        <w:rPr>
          <w:rFonts w:ascii="Zawgyi-One" w:hAnsi="Zawgyi-One" w:cs="Zawgyi-One"/>
          <w:sz w:val="24"/>
        </w:rPr>
        <w:t xml:space="preserve">္ </w:t>
      </w:r>
      <w:proofErr w:type="spellStart"/>
      <w:r w:rsidR="006A09D1">
        <w:rPr>
          <w:rFonts w:ascii="Zawgyi-One" w:hAnsi="Zawgyi-One" w:cs="Zawgyi-One"/>
          <w:sz w:val="24"/>
        </w:rPr>
        <w:lastRenderedPageBreak/>
        <w:t>အကူျပဳပါသည</w:t>
      </w:r>
      <w:proofErr w:type="spellEnd"/>
      <w:r w:rsidR="006A09D1">
        <w:rPr>
          <w:rFonts w:ascii="Zawgyi-One" w:hAnsi="Zawgyi-One" w:cs="Zawgyi-One"/>
          <w:sz w:val="24"/>
        </w:rPr>
        <w:t xml:space="preserve">္။ </w:t>
      </w:r>
      <w:proofErr w:type="spellStart"/>
      <w:r w:rsidR="000026F3">
        <w:rPr>
          <w:rFonts w:ascii="Zawgyi-One" w:hAnsi="Zawgyi-One" w:cs="Zawgyi-One"/>
          <w:sz w:val="24"/>
        </w:rPr>
        <w:t>ဤအရာကို</w:t>
      </w:r>
      <w:proofErr w:type="spellEnd"/>
      <w:r w:rsidR="000026F3">
        <w:rPr>
          <w:rFonts w:ascii="Zawgyi-One" w:hAnsi="Zawgyi-One" w:cs="Zawgyi-One"/>
          <w:sz w:val="24"/>
        </w:rPr>
        <w:t xml:space="preserve"> </w:t>
      </w:r>
      <w:proofErr w:type="spellStart"/>
      <w:r w:rsidR="000026F3">
        <w:rPr>
          <w:rFonts w:ascii="Zawgyi-One" w:hAnsi="Zawgyi-One" w:cs="Zawgyi-One"/>
          <w:sz w:val="24"/>
        </w:rPr>
        <w:t>ပို</w:t>
      </w:r>
      <w:proofErr w:type="spellEnd"/>
      <w:r w:rsidR="000026F3">
        <w:rPr>
          <w:rFonts w:ascii="Zawgyi-One" w:hAnsi="Zawgyi-One" w:cs="Zawgyi-One"/>
          <w:sz w:val="24"/>
        </w:rPr>
        <w:t>၍ျ</w:t>
      </w:r>
      <w:proofErr w:type="spellStart"/>
      <w:r w:rsidR="000026F3">
        <w:rPr>
          <w:rFonts w:ascii="Zawgyi-One" w:hAnsi="Zawgyi-One" w:cs="Zawgyi-One"/>
          <w:sz w:val="24"/>
        </w:rPr>
        <w:t>ပည</w:t>
      </w:r>
      <w:proofErr w:type="spellEnd"/>
      <w:r w:rsidR="000026F3">
        <w:rPr>
          <w:rFonts w:ascii="Zawgyi-One" w:hAnsi="Zawgyi-One" w:cs="Zawgyi-One"/>
          <w:sz w:val="24"/>
        </w:rPr>
        <w:t>့္</w:t>
      </w:r>
      <w:proofErr w:type="spellStart"/>
      <w:r w:rsidR="000026F3">
        <w:rPr>
          <w:rFonts w:ascii="Zawgyi-One" w:hAnsi="Zawgyi-One" w:cs="Zawgyi-One"/>
          <w:sz w:val="24"/>
        </w:rPr>
        <w:t>စုံစြာ</w:t>
      </w:r>
      <w:proofErr w:type="spellEnd"/>
      <w:r w:rsidR="000026F3">
        <w:rPr>
          <w:rFonts w:ascii="Zawgyi-One" w:hAnsi="Zawgyi-One" w:cs="Zawgyi-One"/>
          <w:sz w:val="24"/>
        </w:rPr>
        <w:t xml:space="preserve"> </w:t>
      </w:r>
      <w:proofErr w:type="spellStart"/>
      <w:r w:rsidR="000026F3">
        <w:rPr>
          <w:rFonts w:ascii="Zawgyi-One" w:hAnsi="Zawgyi-One" w:cs="Zawgyi-One"/>
          <w:sz w:val="24"/>
        </w:rPr>
        <w:t>ရွင္းျပရန</w:t>
      </w:r>
      <w:proofErr w:type="spellEnd"/>
      <w:r w:rsidR="000026F3">
        <w:rPr>
          <w:rFonts w:ascii="Zawgyi-One" w:hAnsi="Zawgyi-One" w:cs="Zawgyi-One"/>
          <w:sz w:val="24"/>
        </w:rPr>
        <w:t xml:space="preserve">္၊ </w:t>
      </w:r>
      <w:r w:rsidR="007236B1">
        <w:rPr>
          <w:rFonts w:ascii="Zawgyi-One" w:hAnsi="Zawgyi-One" w:cs="Zawgyi-One"/>
          <w:sz w:val="24"/>
        </w:rPr>
        <w:t>ကၽြႏ္</w:t>
      </w:r>
      <w:proofErr w:type="spellStart"/>
      <w:r w:rsidR="007236B1">
        <w:rPr>
          <w:rFonts w:ascii="Zawgyi-One" w:hAnsi="Zawgyi-One" w:cs="Zawgyi-One"/>
          <w:sz w:val="24"/>
        </w:rPr>
        <w:t>ုပ္သည</w:t>
      </w:r>
      <w:proofErr w:type="spellEnd"/>
      <w:r w:rsidR="007236B1">
        <w:rPr>
          <w:rFonts w:ascii="Zawgyi-One" w:hAnsi="Zawgyi-One" w:cs="Zawgyi-One"/>
          <w:sz w:val="24"/>
        </w:rPr>
        <w:t xml:space="preserve">္ </w:t>
      </w:r>
      <w:proofErr w:type="spellStart"/>
      <w:r w:rsidR="000026F3">
        <w:rPr>
          <w:rFonts w:ascii="Zawgyi-One" w:hAnsi="Zawgyi-One" w:cs="Zawgyi-One"/>
          <w:sz w:val="24"/>
        </w:rPr>
        <w:t>ဤက့ဲသုိ</w:t>
      </w:r>
      <w:proofErr w:type="spellEnd"/>
      <w:r w:rsidR="000026F3">
        <w:rPr>
          <w:rFonts w:ascii="Zawgyi-One" w:hAnsi="Zawgyi-One" w:cs="Zawgyi-One"/>
          <w:sz w:val="24"/>
        </w:rPr>
        <w:t xml:space="preserve">႔ </w:t>
      </w:r>
      <w:proofErr w:type="spellStart"/>
      <w:r w:rsidR="007236B1">
        <w:rPr>
          <w:rFonts w:ascii="Zawgyi-One" w:hAnsi="Zawgyi-One" w:cs="Zawgyi-One"/>
          <w:sz w:val="24"/>
        </w:rPr>
        <w:t>အပိုင္</w:t>
      </w:r>
      <w:r w:rsidR="000026F3">
        <w:rPr>
          <w:rFonts w:ascii="Zawgyi-One" w:hAnsi="Zawgyi-One" w:cs="Zawgyi-One"/>
          <w:sz w:val="24"/>
        </w:rPr>
        <w:t>းက</w:t>
      </w:r>
      <w:proofErr w:type="spellEnd"/>
      <w:r w:rsidR="000026F3">
        <w:rPr>
          <w:rFonts w:ascii="Zawgyi-One" w:hAnsi="Zawgyi-One" w:cs="Zawgyi-One"/>
          <w:sz w:val="24"/>
        </w:rPr>
        <w:t>႑</w:t>
      </w:r>
      <w:r w:rsidR="00075301">
        <w:rPr>
          <w:rFonts w:ascii="Zawgyi-One" w:hAnsi="Zawgyi-One" w:cs="Zawgyi-One"/>
          <w:sz w:val="24"/>
        </w:rPr>
        <w:t xml:space="preserve"> </w:t>
      </w:r>
      <w:proofErr w:type="spellStart"/>
      <w:r w:rsidR="00075301">
        <w:rPr>
          <w:rFonts w:ascii="Zawgyi-One" w:hAnsi="Zawgyi-One" w:cs="Zawgyi-One"/>
          <w:sz w:val="24"/>
        </w:rPr>
        <w:t>တစ္ခု</w:t>
      </w:r>
      <w:proofErr w:type="spellEnd"/>
      <w:r w:rsidR="007236B1">
        <w:rPr>
          <w:rFonts w:ascii="Zawgyi-One" w:hAnsi="Zawgyi-One" w:cs="Zawgyi-One"/>
          <w:sz w:val="24"/>
        </w:rPr>
        <w:t xml:space="preserve"> </w:t>
      </w:r>
      <w:r w:rsidR="00075301">
        <w:rPr>
          <w:rFonts w:ascii="Zawgyi-One" w:hAnsi="Zawgyi-One" w:cs="Zawgyi-One"/>
          <w:sz w:val="24"/>
        </w:rPr>
        <w:t>ျ</w:t>
      </w:r>
      <w:proofErr w:type="spellStart"/>
      <w:r w:rsidR="00075301">
        <w:rPr>
          <w:rFonts w:ascii="Zawgyi-One" w:hAnsi="Zawgyi-One" w:cs="Zawgyi-One"/>
          <w:sz w:val="24"/>
        </w:rPr>
        <w:t>ဖင</w:t>
      </w:r>
      <w:proofErr w:type="spellEnd"/>
      <w:r w:rsidR="00075301">
        <w:rPr>
          <w:rFonts w:ascii="Zawgyi-One" w:hAnsi="Zawgyi-One" w:cs="Zawgyi-One"/>
          <w:sz w:val="24"/>
        </w:rPr>
        <w:t xml:space="preserve">့္ </w:t>
      </w:r>
      <w:proofErr w:type="spellStart"/>
      <w:r w:rsidR="00075301">
        <w:rPr>
          <w:rFonts w:ascii="Zawgyi-One" w:hAnsi="Zawgyi-One" w:cs="Zawgyi-One"/>
          <w:sz w:val="24"/>
        </w:rPr>
        <w:t>အခန္း</w:t>
      </w:r>
      <w:proofErr w:type="spellEnd"/>
      <w:r w:rsidR="00075301">
        <w:rPr>
          <w:rFonts w:ascii="Zawgyi-One" w:hAnsi="Zawgyi-One" w:cs="Zawgyi-One"/>
          <w:sz w:val="24"/>
        </w:rPr>
        <w:t xml:space="preserve"> </w:t>
      </w:r>
      <w:proofErr w:type="spellStart"/>
      <w:r w:rsidR="00075301">
        <w:rPr>
          <w:rFonts w:ascii="Zawgyi-One" w:hAnsi="Zawgyi-One" w:cs="Zawgyi-One"/>
          <w:sz w:val="24"/>
        </w:rPr>
        <w:t>တစ္ခုစီတိုင္းကုိ</w:t>
      </w:r>
      <w:proofErr w:type="spellEnd"/>
      <w:r w:rsidR="00075301">
        <w:rPr>
          <w:rFonts w:ascii="Zawgyi-One" w:hAnsi="Zawgyi-One" w:cs="Zawgyi-One"/>
          <w:sz w:val="24"/>
        </w:rPr>
        <w:t xml:space="preserve"> </w:t>
      </w:r>
      <w:proofErr w:type="spellStart"/>
      <w:r w:rsidR="00075301">
        <w:rPr>
          <w:rFonts w:ascii="Zawgyi-One" w:hAnsi="Zawgyi-One" w:cs="Zawgyi-One"/>
          <w:sz w:val="24"/>
        </w:rPr>
        <w:t>အဆုံးသတ္သြားပါမည</w:t>
      </w:r>
      <w:proofErr w:type="spellEnd"/>
      <w:r w:rsidR="00075301">
        <w:rPr>
          <w:rFonts w:ascii="Zawgyi-One" w:hAnsi="Zawgyi-One" w:cs="Zawgyi-One"/>
          <w:sz w:val="24"/>
        </w:rPr>
        <w:t xml:space="preserve">္။ </w:t>
      </w:r>
      <w:proofErr w:type="spellStart"/>
      <w:r w:rsidR="007236B1">
        <w:rPr>
          <w:rFonts w:ascii="Zawgyi-One" w:hAnsi="Zawgyi-One" w:cs="Zawgyi-One"/>
          <w:sz w:val="24"/>
        </w:rPr>
        <w:t>အခန္းထဲတြင</w:t>
      </w:r>
      <w:proofErr w:type="spellEnd"/>
      <w:r w:rsidR="007236B1">
        <w:rPr>
          <w:rFonts w:ascii="Zawgyi-One" w:hAnsi="Zawgyi-One" w:cs="Zawgyi-One"/>
          <w:sz w:val="24"/>
        </w:rPr>
        <w:t>္ ကၽြႏ္</w:t>
      </w:r>
      <w:proofErr w:type="spellStart"/>
      <w:r w:rsidR="007236B1">
        <w:rPr>
          <w:rFonts w:ascii="Zawgyi-One" w:hAnsi="Zawgyi-One" w:cs="Zawgyi-One"/>
          <w:sz w:val="24"/>
        </w:rPr>
        <w:t>ုပ္တို</w:t>
      </w:r>
      <w:proofErr w:type="spellEnd"/>
      <w:r w:rsidR="007236B1">
        <w:rPr>
          <w:rFonts w:ascii="Zawgyi-One" w:hAnsi="Zawgyi-One" w:cs="Zawgyi-One"/>
          <w:sz w:val="24"/>
        </w:rPr>
        <w:t xml:space="preserve">႔ </w:t>
      </w:r>
      <w:proofErr w:type="spellStart"/>
      <w:r w:rsidR="007236B1">
        <w:rPr>
          <w:rFonts w:ascii="Zawgyi-One" w:hAnsi="Zawgyi-One" w:cs="Zawgyi-One"/>
          <w:sz w:val="24"/>
        </w:rPr>
        <w:t>ေလ့လာခ့ဲသည</w:t>
      </w:r>
      <w:proofErr w:type="spellEnd"/>
      <w:r w:rsidR="007236B1">
        <w:rPr>
          <w:rFonts w:ascii="Zawgyi-One" w:hAnsi="Zawgyi-One" w:cs="Zawgyi-One"/>
          <w:sz w:val="24"/>
        </w:rPr>
        <w:t xml:space="preserve">့္ </w:t>
      </w:r>
      <w:proofErr w:type="spellStart"/>
      <w:r w:rsidR="007236B1">
        <w:rPr>
          <w:rFonts w:ascii="Zawgyi-One" w:hAnsi="Zawgyi-One" w:cs="Zawgyi-One"/>
          <w:sz w:val="24"/>
        </w:rPr>
        <w:t>သမၼာတရားမ်ား</w:t>
      </w:r>
      <w:proofErr w:type="spellEnd"/>
      <w:r w:rsidR="007236B1">
        <w:rPr>
          <w:rFonts w:ascii="Zawgyi-One" w:hAnsi="Zawgyi-One" w:cs="Zawgyi-One"/>
          <w:sz w:val="24"/>
        </w:rPr>
        <w:t xml:space="preserve">၏ </w:t>
      </w:r>
      <w:proofErr w:type="spellStart"/>
      <w:r w:rsidR="007236B1">
        <w:rPr>
          <w:rFonts w:ascii="Zawgyi-One" w:hAnsi="Zawgyi-One" w:cs="Zawgyi-One"/>
          <w:sz w:val="24"/>
        </w:rPr>
        <w:t>လက္ေတ</w:t>
      </w:r>
      <w:proofErr w:type="spellEnd"/>
      <w:r w:rsidR="007236B1">
        <w:rPr>
          <w:rFonts w:ascii="Zawgyi-One" w:hAnsi="Zawgyi-One" w:cs="Zawgyi-One"/>
          <w:sz w:val="24"/>
        </w:rPr>
        <w:t>ြ႔</w:t>
      </w:r>
      <w:proofErr w:type="spellStart"/>
      <w:r w:rsidR="007236B1">
        <w:rPr>
          <w:rFonts w:ascii="Zawgyi-One" w:hAnsi="Zawgyi-One" w:cs="Zawgyi-One"/>
          <w:sz w:val="24"/>
        </w:rPr>
        <w:t>က်ေသာ</w:t>
      </w:r>
      <w:proofErr w:type="spellEnd"/>
      <w:r w:rsidR="007236B1">
        <w:rPr>
          <w:rFonts w:ascii="Zawgyi-One" w:hAnsi="Zawgyi-One" w:cs="Zawgyi-One"/>
          <w:sz w:val="24"/>
        </w:rPr>
        <w:t xml:space="preserve"> </w:t>
      </w:r>
      <w:proofErr w:type="spellStart"/>
      <w:r w:rsidR="004C0129">
        <w:rPr>
          <w:rFonts w:ascii="Zawgyi-One" w:hAnsi="Zawgyi-One" w:cs="Zawgyi-One"/>
          <w:sz w:val="24"/>
        </w:rPr>
        <w:t>အရိပ္အျမြက္</w:t>
      </w:r>
      <w:r w:rsidR="00B00712">
        <w:rPr>
          <w:rFonts w:ascii="Zawgyi-One" w:hAnsi="Zawgyi-One" w:cs="Zawgyi-One"/>
          <w:sz w:val="24"/>
        </w:rPr>
        <w:t>မ်ားကုိ</w:t>
      </w:r>
      <w:proofErr w:type="spellEnd"/>
      <w:r w:rsidR="00B00712">
        <w:rPr>
          <w:rFonts w:ascii="Zawgyi-One" w:hAnsi="Zawgyi-One" w:cs="Zawgyi-One"/>
          <w:sz w:val="24"/>
        </w:rPr>
        <w:t xml:space="preserve"> </w:t>
      </w:r>
      <w:proofErr w:type="spellStart"/>
      <w:r w:rsidR="00B00712">
        <w:rPr>
          <w:rFonts w:ascii="Zawgyi-One" w:hAnsi="Zawgyi-One" w:cs="Zawgyi-One"/>
          <w:sz w:val="24"/>
        </w:rPr>
        <w:t>ေထာက</w:t>
      </w:r>
      <w:proofErr w:type="spellEnd"/>
      <w:r w:rsidR="00B00712">
        <w:rPr>
          <w:rFonts w:ascii="Zawgyi-One" w:hAnsi="Zawgyi-One" w:cs="Zawgyi-One"/>
          <w:sz w:val="24"/>
        </w:rPr>
        <w:t>္ျ</w:t>
      </w:r>
      <w:proofErr w:type="spellStart"/>
      <w:r w:rsidR="00B00712">
        <w:rPr>
          <w:rFonts w:ascii="Zawgyi-One" w:hAnsi="Zawgyi-One" w:cs="Zawgyi-One"/>
          <w:sz w:val="24"/>
        </w:rPr>
        <w:t>ပသည</w:t>
      </w:r>
      <w:proofErr w:type="spellEnd"/>
      <w:r w:rsidR="00B00712">
        <w:rPr>
          <w:rFonts w:ascii="Zawgyi-One" w:hAnsi="Zawgyi-One" w:cs="Zawgyi-One"/>
          <w:sz w:val="24"/>
        </w:rPr>
        <w:t xml:space="preserve">့္ </w:t>
      </w:r>
      <w:proofErr w:type="spellStart"/>
      <w:r w:rsidR="007236B1">
        <w:rPr>
          <w:rFonts w:ascii="Zawgyi-One" w:hAnsi="Zawgyi-One" w:cs="Zawgyi-One"/>
          <w:sz w:val="24"/>
        </w:rPr>
        <w:t>အပိုင္းက</w:t>
      </w:r>
      <w:proofErr w:type="spellEnd"/>
      <w:r w:rsidR="007236B1">
        <w:rPr>
          <w:rFonts w:ascii="Zawgyi-One" w:hAnsi="Zawgyi-One" w:cs="Zawgyi-One"/>
          <w:sz w:val="24"/>
        </w:rPr>
        <w:t xml:space="preserve">႑ </w:t>
      </w:r>
      <w:proofErr w:type="spellStart"/>
      <w:r w:rsidR="007236B1">
        <w:rPr>
          <w:rFonts w:ascii="Zawgyi-One" w:hAnsi="Zawgyi-One" w:cs="Zawgyi-One"/>
          <w:sz w:val="24"/>
        </w:rPr>
        <w:t>တစ္ခု</w:t>
      </w:r>
      <w:proofErr w:type="spellEnd"/>
      <w:r w:rsidR="00B00712">
        <w:rPr>
          <w:rFonts w:ascii="Zawgyi-One" w:hAnsi="Zawgyi-One" w:cs="Zawgyi-One"/>
          <w:sz w:val="24"/>
        </w:rPr>
        <w:t xml:space="preserve"> </w:t>
      </w:r>
      <w:r w:rsidR="007236B1">
        <w:rPr>
          <w:rFonts w:ascii="Zawgyi-One" w:hAnsi="Zawgyi-One" w:cs="Zawgyi-One"/>
          <w:sz w:val="24"/>
        </w:rPr>
        <w:t>ျ</w:t>
      </w:r>
      <w:proofErr w:type="spellStart"/>
      <w:r w:rsidR="007236B1">
        <w:rPr>
          <w:rFonts w:ascii="Zawgyi-One" w:hAnsi="Zawgyi-One" w:cs="Zawgyi-One"/>
          <w:sz w:val="24"/>
        </w:rPr>
        <w:t>ဖစ္ပါတယ</w:t>
      </w:r>
      <w:proofErr w:type="spellEnd"/>
      <w:r w:rsidR="007236B1">
        <w:rPr>
          <w:rFonts w:ascii="Zawgyi-One" w:hAnsi="Zawgyi-One" w:cs="Zawgyi-One"/>
          <w:sz w:val="24"/>
        </w:rPr>
        <w:t>္။</w:t>
      </w:r>
      <w:r w:rsidR="00B00712">
        <w:rPr>
          <w:rFonts w:ascii="Zawgyi-One" w:hAnsi="Zawgyi-One" w:cs="Zawgyi-One"/>
          <w:sz w:val="24"/>
        </w:rPr>
        <w:t xml:space="preserve"> </w:t>
      </w:r>
    </w:p>
    <w:p w14:paraId="51B8B477" w14:textId="77777777" w:rsidR="00D07252" w:rsidRDefault="00D07252" w:rsidP="00DB531D">
      <w:pPr>
        <w:spacing w:after="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ဤအခန္းထဲတြင</w:t>
      </w:r>
      <w:proofErr w:type="spellEnd"/>
      <w:r>
        <w:rPr>
          <w:rFonts w:ascii="Zawgyi-One" w:hAnsi="Zawgyi-One" w:cs="Zawgyi-One"/>
          <w:sz w:val="24"/>
        </w:rPr>
        <w:t>္၊ ကၽြႏ္</w:t>
      </w:r>
      <w:proofErr w:type="spellStart"/>
      <w:r>
        <w:rPr>
          <w:rFonts w:ascii="Zawgyi-One" w:hAnsi="Zawgyi-One" w:cs="Zawgyi-One"/>
          <w:sz w:val="24"/>
        </w:rPr>
        <w:t>ုပ္တို႔ဟာ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</w:t>
      </w:r>
      <w:r w:rsidR="00651631">
        <w:rPr>
          <w:rFonts w:ascii="Zawgyi-One" w:hAnsi="Zawgyi-One" w:cs="Zawgyi-One"/>
          <w:sz w:val="24"/>
        </w:rPr>
        <w:t>ႏွင့္</w:t>
      </w:r>
      <w:proofErr w:type="spellStart"/>
      <w:r w:rsidR="00651631">
        <w:rPr>
          <w:rFonts w:ascii="Zawgyi-One" w:hAnsi="Zawgyi-One" w:cs="Zawgyi-One"/>
          <w:sz w:val="24"/>
        </w:rPr>
        <w:t>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စီမံ</w:t>
      </w:r>
      <w:proofErr w:type="spellEnd"/>
      <w:r w:rsidR="0065163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ခြဲမ</w:t>
      </w:r>
      <w:proofErr w:type="spellEnd"/>
      <w:r>
        <w:rPr>
          <w:rFonts w:ascii="Zawgyi-One" w:hAnsi="Zawgyi-One" w:cs="Zawgyi-One"/>
          <w:sz w:val="24"/>
        </w:rPr>
        <w:t xml:space="preserve">ႈ၊ </w:t>
      </w:r>
      <w:proofErr w:type="spellStart"/>
      <w:r w:rsidR="00651631">
        <w:rPr>
          <w:rFonts w:ascii="Zawgyi-One" w:hAnsi="Zawgyi-One" w:cs="Zawgyi-One"/>
          <w:sz w:val="24"/>
        </w:rPr>
        <w:t>သူ၏ေကာင္းကင္ဘုံရွိ</w:t>
      </w:r>
      <w:proofErr w:type="spellEnd"/>
      <w:r w:rsidR="00651631">
        <w:rPr>
          <w:rFonts w:ascii="Zawgyi-One" w:hAnsi="Zawgyi-One" w:cs="Zawgyi-One"/>
          <w:sz w:val="24"/>
        </w:rPr>
        <w:t xml:space="preserve"> </w:t>
      </w:r>
      <w:proofErr w:type="spellStart"/>
      <w:r w:rsidR="00651631">
        <w:rPr>
          <w:rFonts w:ascii="Zawgyi-One" w:hAnsi="Zawgyi-One" w:cs="Zawgyi-One"/>
          <w:sz w:val="24"/>
        </w:rPr>
        <w:t>ေကာင္စီ</w:t>
      </w:r>
      <w:proofErr w:type="spellEnd"/>
      <w:r w:rsidR="00651631">
        <w:rPr>
          <w:rFonts w:ascii="Zawgyi-One" w:hAnsi="Zawgyi-One" w:cs="Zawgyi-One"/>
          <w:sz w:val="24"/>
        </w:rPr>
        <w:t xml:space="preserve">၊ </w:t>
      </w:r>
      <w:proofErr w:type="spellStart"/>
      <w:r w:rsidR="00651631">
        <w:rPr>
          <w:rFonts w:ascii="Zawgyi-One" w:hAnsi="Zawgyi-One" w:cs="Zawgyi-One"/>
          <w:sz w:val="24"/>
        </w:rPr>
        <w:t>ဝိညာဥ</w:t>
      </w:r>
      <w:proofErr w:type="spellEnd"/>
      <w:r w:rsidR="00651631">
        <w:rPr>
          <w:rFonts w:ascii="Zawgyi-One" w:hAnsi="Zawgyi-One" w:cs="Zawgyi-One"/>
          <w:sz w:val="24"/>
        </w:rPr>
        <w:t xml:space="preserve">္ </w:t>
      </w:r>
      <w:proofErr w:type="spellStart"/>
      <w:r w:rsidR="00651631">
        <w:rPr>
          <w:rFonts w:ascii="Zawgyi-One" w:hAnsi="Zawgyi-One" w:cs="Zawgyi-One"/>
          <w:sz w:val="24"/>
        </w:rPr>
        <w:t>အဖြဲ႔အစည္းတို႔</w:t>
      </w:r>
      <w:r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မည္သုိ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ပထားပုံကုိ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ေဆြးေ</w:t>
      </w:r>
      <w:proofErr w:type="spellEnd"/>
      <w:r>
        <w:rPr>
          <w:rFonts w:ascii="Zawgyi-One" w:hAnsi="Zawgyi-One" w:cs="Zawgyi-One"/>
          <w:sz w:val="24"/>
        </w:rPr>
        <w:t>ႏြ</w:t>
      </w:r>
      <w:proofErr w:type="spellStart"/>
      <w:r>
        <w:rPr>
          <w:rFonts w:ascii="Zawgyi-One" w:hAnsi="Zawgyi-One" w:cs="Zawgyi-One"/>
          <w:sz w:val="24"/>
        </w:rPr>
        <w:t>းၿပီးျဖစ္ပါတယ</w:t>
      </w:r>
      <w:proofErr w:type="spellEnd"/>
      <w:r>
        <w:rPr>
          <w:rFonts w:ascii="Zawgyi-One" w:hAnsi="Zawgyi-One" w:cs="Zawgyi-One"/>
          <w:sz w:val="24"/>
        </w:rPr>
        <w:t>္</w:t>
      </w:r>
      <w:r w:rsidR="00651631">
        <w:rPr>
          <w:rFonts w:ascii="Zawgyi-One" w:hAnsi="Zawgyi-One" w:cs="Zawgyi-One"/>
          <w:sz w:val="24"/>
        </w:rPr>
        <w:t>။</w:t>
      </w:r>
      <w:r w:rsidR="00FB6A15">
        <w:rPr>
          <w:rFonts w:ascii="Zawgyi-One" w:hAnsi="Zawgyi-One" w:cs="Zawgyi-One"/>
          <w:sz w:val="24"/>
        </w:rPr>
        <w:t xml:space="preserve"> </w:t>
      </w:r>
      <w:proofErr w:type="spellStart"/>
      <w:r w:rsidR="00FB6A15">
        <w:rPr>
          <w:rFonts w:ascii="Zawgyi-One" w:hAnsi="Zawgyi-One" w:cs="Zawgyi-One"/>
          <w:sz w:val="24"/>
        </w:rPr>
        <w:t>ထိုအရာက</w:t>
      </w:r>
      <w:proofErr w:type="spellEnd"/>
      <w:r w:rsidR="00FB6A1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B6A15">
        <w:rPr>
          <w:rFonts w:ascii="Zawgyi-One" w:hAnsi="Zawgyi-One" w:cs="Zawgyi-One"/>
          <w:sz w:val="24"/>
        </w:rPr>
        <w:t>ုပ္တို႔ကုိ</w:t>
      </w:r>
      <w:proofErr w:type="spellEnd"/>
      <w:r w:rsidR="00FB6A15">
        <w:rPr>
          <w:rFonts w:ascii="Zawgyi-One" w:hAnsi="Zawgyi-One" w:cs="Zawgyi-One"/>
          <w:sz w:val="24"/>
        </w:rPr>
        <w:t xml:space="preserve"> </w:t>
      </w:r>
      <w:proofErr w:type="spellStart"/>
      <w:r w:rsidR="00530675">
        <w:rPr>
          <w:rFonts w:ascii="Zawgyi-One" w:hAnsi="Zawgyi-One" w:cs="Zawgyi-One"/>
          <w:sz w:val="24"/>
        </w:rPr>
        <w:t>ဘုရားသခင္</w:t>
      </w:r>
      <w:r w:rsidR="00D96CFF">
        <w:rPr>
          <w:rFonts w:ascii="Zawgyi-One" w:hAnsi="Zawgyi-One" w:cs="Zawgyi-One"/>
          <w:sz w:val="24"/>
        </w:rPr>
        <w:t>အေၾကာင္း</w:t>
      </w:r>
      <w:proofErr w:type="spellEnd"/>
      <w:r w:rsidR="00DC2E9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30675">
        <w:rPr>
          <w:rFonts w:ascii="Zawgyi-One" w:hAnsi="Zawgyi-One" w:cs="Zawgyi-One"/>
          <w:sz w:val="24"/>
        </w:rPr>
        <w:t>ဘုရားသခင္က</w:t>
      </w:r>
      <w:proofErr w:type="spellEnd"/>
      <w:r w:rsidR="0053067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30675">
        <w:rPr>
          <w:rFonts w:ascii="Zawgyi-One" w:hAnsi="Zawgyi-One" w:cs="Zawgyi-One"/>
          <w:sz w:val="24"/>
        </w:rPr>
        <w:t>ုပ္တို</w:t>
      </w:r>
      <w:proofErr w:type="spellEnd"/>
      <w:r w:rsidR="00530675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530675">
        <w:rPr>
          <w:rFonts w:ascii="Zawgyi-One" w:hAnsi="Zawgyi-One" w:cs="Zawgyi-One"/>
          <w:sz w:val="24"/>
        </w:rPr>
        <w:t>မည္သို</w:t>
      </w:r>
      <w:proofErr w:type="spellEnd"/>
      <w:r w:rsidR="00530675">
        <w:rPr>
          <w:rFonts w:ascii="Zawgyi-One" w:hAnsi="Zawgyi-One" w:cs="Zawgyi-One"/>
          <w:sz w:val="24"/>
        </w:rPr>
        <w:t xml:space="preserve">႔ </w:t>
      </w:r>
      <w:proofErr w:type="spellStart"/>
      <w:r w:rsidR="00530675">
        <w:rPr>
          <w:rFonts w:ascii="Zawgyi-One" w:hAnsi="Zawgyi-One" w:cs="Zawgyi-One"/>
          <w:sz w:val="24"/>
        </w:rPr>
        <w:t>ဆက</w:t>
      </w:r>
      <w:proofErr w:type="spellEnd"/>
      <w:r w:rsidR="00530675">
        <w:rPr>
          <w:rFonts w:ascii="Zawgyi-One" w:hAnsi="Zawgyi-One" w:cs="Zawgyi-One"/>
          <w:sz w:val="24"/>
        </w:rPr>
        <w:t>္ႏြ</w:t>
      </w:r>
      <w:proofErr w:type="spellStart"/>
      <w:r w:rsidR="00530675">
        <w:rPr>
          <w:rFonts w:ascii="Zawgyi-One" w:hAnsi="Zawgyi-One" w:cs="Zawgyi-One"/>
          <w:sz w:val="24"/>
        </w:rPr>
        <w:t>ယ္မႈရွိပုံကုိ</w:t>
      </w:r>
      <w:proofErr w:type="spellEnd"/>
      <w:r w:rsidR="005F5FF9">
        <w:rPr>
          <w:rFonts w:ascii="Zawgyi-One" w:hAnsi="Zawgyi-One" w:cs="Zawgyi-One"/>
          <w:sz w:val="24"/>
        </w:rPr>
        <w:t xml:space="preserve"> </w:t>
      </w:r>
      <w:proofErr w:type="spellStart"/>
      <w:r w:rsidR="00D96CFF">
        <w:rPr>
          <w:rFonts w:ascii="Zawgyi-One" w:hAnsi="Zawgyi-One" w:cs="Zawgyi-One"/>
          <w:sz w:val="24"/>
        </w:rPr>
        <w:t>ပို၍</w:t>
      </w:r>
      <w:r w:rsidR="00530675">
        <w:rPr>
          <w:rFonts w:ascii="Zawgyi-One" w:hAnsi="Zawgyi-One" w:cs="Zawgyi-One"/>
          <w:sz w:val="24"/>
        </w:rPr>
        <w:t>နားလည္ေစ</w:t>
      </w:r>
      <w:r w:rsidR="00D96CFF">
        <w:rPr>
          <w:rFonts w:ascii="Zawgyi-One" w:hAnsi="Zawgyi-One" w:cs="Zawgyi-One"/>
          <w:sz w:val="24"/>
        </w:rPr>
        <w:t>ေအာ</w:t>
      </w:r>
      <w:r w:rsidR="00530675">
        <w:rPr>
          <w:rFonts w:ascii="Zawgyi-One" w:hAnsi="Zawgyi-One" w:cs="Zawgyi-One"/>
          <w:sz w:val="24"/>
        </w:rPr>
        <w:t>င္</w:t>
      </w:r>
      <w:r w:rsidR="005F5FF9">
        <w:rPr>
          <w:rFonts w:ascii="Zawgyi-One" w:hAnsi="Zawgyi-One" w:cs="Zawgyi-One"/>
          <w:sz w:val="24"/>
        </w:rPr>
        <w:t>လည္း</w:t>
      </w:r>
      <w:proofErr w:type="spellEnd"/>
      <w:r w:rsidR="00530675">
        <w:rPr>
          <w:rFonts w:ascii="Zawgyi-One" w:hAnsi="Zawgyi-One" w:cs="Zawgyi-One"/>
          <w:sz w:val="24"/>
        </w:rPr>
        <w:t xml:space="preserve"> </w:t>
      </w:r>
      <w:proofErr w:type="spellStart"/>
      <w:r w:rsidR="00530675">
        <w:rPr>
          <w:rFonts w:ascii="Zawgyi-One" w:hAnsi="Zawgyi-One" w:cs="Zawgyi-One"/>
          <w:sz w:val="24"/>
        </w:rPr>
        <w:t>အေထာက္အကူျဖစ္ေစပ</w:t>
      </w:r>
      <w:proofErr w:type="spellEnd"/>
      <w:r w:rsidR="00530675">
        <w:rPr>
          <w:rFonts w:ascii="Zawgyi-One" w:hAnsi="Zawgyi-One" w:cs="Zawgyi-One"/>
          <w:sz w:val="24"/>
        </w:rPr>
        <w:t>ါ</w:t>
      </w:r>
      <w:r w:rsidR="00D96CFF">
        <w:rPr>
          <w:rFonts w:ascii="Zawgyi-One" w:hAnsi="Zawgyi-One" w:cs="Zawgyi-One"/>
          <w:sz w:val="24"/>
        </w:rPr>
        <w:t xml:space="preserve"> </w:t>
      </w:r>
      <w:proofErr w:type="spellStart"/>
      <w:r w:rsidR="00530675">
        <w:rPr>
          <w:rFonts w:ascii="Zawgyi-One" w:hAnsi="Zawgyi-One" w:cs="Zawgyi-One"/>
          <w:sz w:val="24"/>
        </w:rPr>
        <w:t>တယ</w:t>
      </w:r>
      <w:proofErr w:type="spellEnd"/>
      <w:r w:rsidR="00530675">
        <w:rPr>
          <w:rFonts w:ascii="Zawgyi-One" w:hAnsi="Zawgyi-One" w:cs="Zawgyi-One"/>
          <w:sz w:val="24"/>
        </w:rPr>
        <w:t xml:space="preserve">္။ </w:t>
      </w:r>
    </w:p>
    <w:p w14:paraId="35F01C96" w14:textId="77777777" w:rsidR="00170F17" w:rsidRDefault="00170F17" w:rsidP="00F321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ပထမဦးဆုံး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A0326D">
        <w:rPr>
          <w:rFonts w:ascii="Zawgyi-One" w:hAnsi="Zawgyi-One" w:cs="Zawgyi-One"/>
          <w:sz w:val="24"/>
        </w:rPr>
        <w:t>ဘုရားသခင္သည</w:t>
      </w:r>
      <w:proofErr w:type="spellEnd"/>
      <w:r w:rsidR="00A0326D">
        <w:rPr>
          <w:rFonts w:ascii="Zawgyi-One" w:hAnsi="Zawgyi-One" w:cs="Zawgyi-One"/>
          <w:sz w:val="24"/>
        </w:rPr>
        <w:t>္</w:t>
      </w:r>
      <w:r w:rsidR="008A5617">
        <w:rPr>
          <w:rFonts w:ascii="Zawgyi-One" w:hAnsi="Zawgyi-One" w:cs="Zawgyi-One"/>
          <w:sz w:val="24"/>
        </w:rPr>
        <w:t xml:space="preserve"> </w:t>
      </w:r>
      <w:proofErr w:type="spellStart"/>
      <w:r w:rsidR="008A5617">
        <w:rPr>
          <w:rFonts w:ascii="Zawgyi-One" w:hAnsi="Zawgyi-One" w:cs="Zawgyi-One"/>
          <w:sz w:val="24"/>
        </w:rPr>
        <w:t>ေကာင္းကင္ဘုံ</w:t>
      </w:r>
      <w:proofErr w:type="spellEnd"/>
      <w:r w:rsidR="008A5617">
        <w:rPr>
          <w:rFonts w:ascii="Zawgyi-One" w:hAnsi="Zawgyi-One" w:cs="Zawgyi-One"/>
          <w:sz w:val="24"/>
        </w:rPr>
        <w:t xml:space="preserve">၌ </w:t>
      </w:r>
      <w:proofErr w:type="spellStart"/>
      <w:r w:rsidR="008A5617">
        <w:rPr>
          <w:rFonts w:ascii="Zawgyi-One" w:hAnsi="Zawgyi-One" w:cs="Zawgyi-One"/>
          <w:sz w:val="24"/>
        </w:rPr>
        <w:t>ဝိညာဥ</w:t>
      </w:r>
      <w:proofErr w:type="spellEnd"/>
      <w:r w:rsidR="008A5617">
        <w:rPr>
          <w:rFonts w:ascii="Zawgyi-One" w:hAnsi="Zawgyi-One" w:cs="Zawgyi-One"/>
          <w:sz w:val="24"/>
        </w:rPr>
        <w:t xml:space="preserve">္ </w:t>
      </w:r>
      <w:r w:rsidR="00A0326D">
        <w:rPr>
          <w:rFonts w:ascii="Zawgyi-One" w:hAnsi="Zawgyi-One" w:cs="Zawgyi-One"/>
          <w:sz w:val="24"/>
        </w:rPr>
        <w:t xml:space="preserve"> </w:t>
      </w:r>
      <w:proofErr w:type="spellStart"/>
      <w:r w:rsidR="008A5617">
        <w:rPr>
          <w:rFonts w:ascii="Zawgyi-One" w:hAnsi="Zawgyi-One" w:cs="Zawgyi-One"/>
          <w:sz w:val="24"/>
        </w:rPr>
        <w:t>မိသားစု</w:t>
      </w:r>
      <w:proofErr w:type="spellEnd"/>
      <w:r w:rsidR="008A5617">
        <w:rPr>
          <w:rFonts w:ascii="Zawgyi-One" w:hAnsi="Zawgyi-One" w:cs="Zawgyi-One"/>
          <w:sz w:val="24"/>
        </w:rPr>
        <w:t xml:space="preserve"> </w:t>
      </w:r>
      <w:proofErr w:type="spellStart"/>
      <w:r w:rsidR="008A5617">
        <w:rPr>
          <w:rFonts w:ascii="Zawgyi-One" w:hAnsi="Zawgyi-One" w:cs="Zawgyi-One"/>
          <w:sz w:val="24"/>
        </w:rPr>
        <w:t>တစ္စု</w:t>
      </w:r>
      <w:proofErr w:type="spellEnd"/>
      <w:r w:rsidR="008A5617">
        <w:rPr>
          <w:rFonts w:ascii="Zawgyi-One" w:hAnsi="Zawgyi-One" w:cs="Zawgyi-One"/>
          <w:sz w:val="24"/>
        </w:rPr>
        <w:t xml:space="preserve"> </w:t>
      </w:r>
      <w:proofErr w:type="spellStart"/>
      <w:r w:rsidR="008A5617">
        <w:rPr>
          <w:rFonts w:ascii="Zawgyi-One" w:hAnsi="Zawgyi-One" w:cs="Zawgyi-One"/>
          <w:sz w:val="24"/>
        </w:rPr>
        <w:t>ပိုင္ဆိုင္ထားပါတယ</w:t>
      </w:r>
      <w:proofErr w:type="spellEnd"/>
      <w:r w:rsidR="008A5617">
        <w:rPr>
          <w:rFonts w:ascii="Zawgyi-One" w:hAnsi="Zawgyi-One" w:cs="Zawgyi-One"/>
          <w:sz w:val="24"/>
        </w:rPr>
        <w:t xml:space="preserve">္။ </w:t>
      </w:r>
      <w:proofErr w:type="spellStart"/>
      <w:r w:rsidR="008A5617">
        <w:rPr>
          <w:rFonts w:ascii="Zawgyi-One" w:hAnsi="Zawgyi-One" w:cs="Zawgyi-One"/>
          <w:sz w:val="24"/>
        </w:rPr>
        <w:t>ထို႔ေၾကာင</w:t>
      </w:r>
      <w:proofErr w:type="spellEnd"/>
      <w:r w:rsidR="008A5617">
        <w:rPr>
          <w:rFonts w:ascii="Zawgyi-One" w:hAnsi="Zawgyi-One" w:cs="Zawgyi-One"/>
          <w:sz w:val="24"/>
        </w:rPr>
        <w:t xml:space="preserve">့္ </w:t>
      </w:r>
      <w:proofErr w:type="spellStart"/>
      <w:r w:rsidR="008A5617">
        <w:rPr>
          <w:rFonts w:ascii="Zawgyi-One" w:hAnsi="Zawgyi-One" w:cs="Zawgyi-One"/>
          <w:sz w:val="24"/>
        </w:rPr>
        <w:t>ဝိညာဥ္ေလာက</w:t>
      </w:r>
      <w:proofErr w:type="spellEnd"/>
      <w:r w:rsidR="008A5617">
        <w:rPr>
          <w:rFonts w:ascii="Zawgyi-One" w:hAnsi="Zawgyi-One" w:cs="Zawgyi-One"/>
          <w:sz w:val="24"/>
        </w:rPr>
        <w:t xml:space="preserve">၌ </w:t>
      </w:r>
      <w:proofErr w:type="spellStart"/>
      <w:r w:rsidR="008A5617">
        <w:rPr>
          <w:rFonts w:ascii="Zawgyi-One" w:hAnsi="Zawgyi-One" w:cs="Zawgyi-One"/>
          <w:sz w:val="24"/>
        </w:rPr>
        <w:t>သူသည</w:t>
      </w:r>
      <w:proofErr w:type="spellEnd"/>
      <w:r w:rsidR="008A5617">
        <w:rPr>
          <w:rFonts w:ascii="Zawgyi-One" w:hAnsi="Zawgyi-One" w:cs="Zawgyi-One"/>
          <w:sz w:val="24"/>
        </w:rPr>
        <w:t xml:space="preserve">္ </w:t>
      </w:r>
      <w:proofErr w:type="spellStart"/>
      <w:r w:rsidR="008A5617">
        <w:rPr>
          <w:rFonts w:ascii="Zawgyi-One" w:hAnsi="Zawgyi-One" w:cs="Zawgyi-One"/>
          <w:sz w:val="24"/>
        </w:rPr>
        <w:t>လုပ္စရာမ်ား</w:t>
      </w:r>
      <w:proofErr w:type="spellEnd"/>
      <w:r w:rsidR="008A5617">
        <w:rPr>
          <w:rFonts w:ascii="Zawgyi-One" w:hAnsi="Zawgyi-One" w:cs="Zawgyi-One"/>
          <w:sz w:val="24"/>
        </w:rPr>
        <w:t xml:space="preserve"> </w:t>
      </w:r>
      <w:proofErr w:type="spellStart"/>
      <w:r w:rsidR="008A5617">
        <w:rPr>
          <w:rFonts w:ascii="Zawgyi-One" w:hAnsi="Zawgyi-One" w:cs="Zawgyi-One"/>
          <w:sz w:val="24"/>
        </w:rPr>
        <w:t>ရွိပါတယ</w:t>
      </w:r>
      <w:proofErr w:type="spellEnd"/>
      <w:r w:rsidR="008A5617">
        <w:rPr>
          <w:rFonts w:ascii="Zawgyi-One" w:hAnsi="Zawgyi-One" w:cs="Zawgyi-One"/>
          <w:sz w:val="24"/>
        </w:rPr>
        <w:t xml:space="preserve">္။ </w:t>
      </w:r>
      <w:proofErr w:type="spellStart"/>
      <w:r w:rsidR="008A5617">
        <w:rPr>
          <w:rFonts w:ascii="Zawgyi-One" w:hAnsi="Zawgyi-One" w:cs="Zawgyi-One"/>
          <w:sz w:val="24"/>
        </w:rPr>
        <w:t>ထိုအရာသည</w:t>
      </w:r>
      <w:proofErr w:type="spellEnd"/>
      <w:r w:rsidR="008A5617">
        <w:rPr>
          <w:rFonts w:ascii="Zawgyi-One" w:hAnsi="Zawgyi-One" w:cs="Zawgyi-One"/>
          <w:sz w:val="24"/>
        </w:rPr>
        <w:t xml:space="preserve">္ </w:t>
      </w:r>
      <w:proofErr w:type="spellStart"/>
      <w:r w:rsidR="006A4550">
        <w:rPr>
          <w:rFonts w:ascii="Zawgyi-One" w:hAnsi="Zawgyi-One" w:cs="Zawgyi-One"/>
          <w:sz w:val="24"/>
        </w:rPr>
        <w:t>ဘုရားသခင္က</w:t>
      </w:r>
      <w:proofErr w:type="spellEnd"/>
      <w:r w:rsidR="006A4550">
        <w:rPr>
          <w:rFonts w:ascii="Zawgyi-One" w:hAnsi="Zawgyi-One" w:cs="Zawgyi-One"/>
          <w:sz w:val="24"/>
        </w:rPr>
        <w:t xml:space="preserve"> </w:t>
      </w:r>
      <w:proofErr w:type="spellStart"/>
      <w:r w:rsidR="006A4550">
        <w:rPr>
          <w:rFonts w:ascii="Zawgyi-One" w:hAnsi="Zawgyi-One" w:cs="Zawgyi-One"/>
          <w:sz w:val="24"/>
        </w:rPr>
        <w:t>ေျမႀကီးေပၚရွိ</w:t>
      </w:r>
      <w:proofErr w:type="spellEnd"/>
      <w:r w:rsidR="006A4550">
        <w:rPr>
          <w:rFonts w:ascii="Zawgyi-One" w:hAnsi="Zawgyi-One" w:cs="Zawgyi-One"/>
          <w:sz w:val="24"/>
        </w:rPr>
        <w:t xml:space="preserve"> </w:t>
      </w:r>
      <w:proofErr w:type="spellStart"/>
      <w:r w:rsidR="006A4550">
        <w:rPr>
          <w:rFonts w:ascii="Zawgyi-One" w:hAnsi="Zawgyi-One" w:cs="Zawgyi-One"/>
          <w:sz w:val="24"/>
        </w:rPr>
        <w:t>သူ</w:t>
      </w:r>
      <w:proofErr w:type="spellEnd"/>
      <w:r w:rsidR="006A4550">
        <w:rPr>
          <w:rFonts w:ascii="Zawgyi-One" w:hAnsi="Zawgyi-One" w:cs="Zawgyi-One"/>
          <w:sz w:val="24"/>
        </w:rPr>
        <w:t xml:space="preserve">၏ </w:t>
      </w:r>
      <w:proofErr w:type="spellStart"/>
      <w:r w:rsidR="006A4550">
        <w:rPr>
          <w:rFonts w:ascii="Zawgyi-One" w:hAnsi="Zawgyi-One" w:cs="Zawgyi-One"/>
          <w:sz w:val="24"/>
        </w:rPr>
        <w:t>လူသားမ</w:t>
      </w:r>
      <w:proofErr w:type="spellEnd"/>
      <w:r w:rsidR="006A4550">
        <w:rPr>
          <w:rFonts w:ascii="Zawgyi-One" w:hAnsi="Zawgyi-One" w:cs="Zawgyi-One"/>
          <w:sz w:val="24"/>
        </w:rPr>
        <w:t>်ဳ</w:t>
      </w:r>
      <w:proofErr w:type="spellStart"/>
      <w:r w:rsidR="006A4550">
        <w:rPr>
          <w:rFonts w:ascii="Zawgyi-One" w:hAnsi="Zawgyi-One" w:cs="Zawgyi-One"/>
          <w:sz w:val="24"/>
        </w:rPr>
        <w:t>ိး</w:t>
      </w:r>
      <w:proofErr w:type="spellEnd"/>
      <w:r w:rsidR="006A4550">
        <w:rPr>
          <w:rFonts w:ascii="Zawgyi-One" w:hAnsi="Zawgyi-One" w:cs="Zawgyi-One"/>
          <w:sz w:val="24"/>
        </w:rPr>
        <w:t xml:space="preserve">ႏြယ္ </w:t>
      </w:r>
      <w:proofErr w:type="spellStart"/>
      <w:r w:rsidR="006A4550">
        <w:rPr>
          <w:rFonts w:ascii="Zawgyi-One" w:hAnsi="Zawgyi-One" w:cs="Zawgyi-One"/>
          <w:sz w:val="24"/>
        </w:rPr>
        <w:t>မိသားစု</w:t>
      </w:r>
      <w:proofErr w:type="spellEnd"/>
      <w:r w:rsidR="006A455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A4550">
        <w:rPr>
          <w:rFonts w:ascii="Zawgyi-One" w:hAnsi="Zawgyi-One" w:cs="Zawgyi-One"/>
          <w:sz w:val="24"/>
        </w:rPr>
        <w:t>ဘယ္လို</w:t>
      </w:r>
      <w:proofErr w:type="spellEnd"/>
      <w:r w:rsidR="006A4550">
        <w:rPr>
          <w:rFonts w:ascii="Zawgyi-One" w:hAnsi="Zawgyi-One" w:cs="Zawgyi-One"/>
          <w:sz w:val="24"/>
        </w:rPr>
        <w:t xml:space="preserve"> </w:t>
      </w:r>
      <w:proofErr w:type="spellStart"/>
      <w:r w:rsidR="006A4550">
        <w:rPr>
          <w:rFonts w:ascii="Zawgyi-One" w:hAnsi="Zawgyi-One" w:cs="Zawgyi-One"/>
          <w:sz w:val="24"/>
        </w:rPr>
        <w:t>ဆက</w:t>
      </w:r>
      <w:proofErr w:type="spellEnd"/>
      <w:r w:rsidR="006A4550">
        <w:rPr>
          <w:rFonts w:ascii="Zawgyi-One" w:hAnsi="Zawgyi-One" w:cs="Zawgyi-One"/>
          <w:sz w:val="24"/>
        </w:rPr>
        <w:t>္ႏြ</w:t>
      </w:r>
      <w:proofErr w:type="spellStart"/>
      <w:r w:rsidR="006A4550">
        <w:rPr>
          <w:rFonts w:ascii="Zawgyi-One" w:hAnsi="Zawgyi-One" w:cs="Zawgyi-One"/>
          <w:sz w:val="24"/>
        </w:rPr>
        <w:t>ယ္ခ်င္သလဲဆိုသည</w:t>
      </w:r>
      <w:proofErr w:type="spellEnd"/>
      <w:r w:rsidR="006A4550">
        <w:rPr>
          <w:rFonts w:ascii="Zawgyi-One" w:hAnsi="Zawgyi-One" w:cs="Zawgyi-One"/>
          <w:sz w:val="24"/>
        </w:rPr>
        <w:t>့္</w:t>
      </w:r>
      <w:proofErr w:type="spellStart"/>
      <w:r w:rsidR="006A4550">
        <w:rPr>
          <w:rFonts w:ascii="Zawgyi-One" w:hAnsi="Zawgyi-One" w:cs="Zawgyi-One"/>
          <w:sz w:val="24"/>
        </w:rPr>
        <w:t>ပုံစံအတြက</w:t>
      </w:r>
      <w:proofErr w:type="spellEnd"/>
      <w:r w:rsidR="006A4550">
        <w:rPr>
          <w:rFonts w:ascii="Zawgyi-One" w:hAnsi="Zawgyi-One" w:cs="Zawgyi-One"/>
          <w:sz w:val="24"/>
        </w:rPr>
        <w:t xml:space="preserve">္ </w:t>
      </w:r>
      <w:proofErr w:type="spellStart"/>
      <w:r w:rsidR="006A4550">
        <w:rPr>
          <w:rFonts w:ascii="Zawgyi-One" w:hAnsi="Zawgyi-One" w:cs="Zawgyi-One"/>
          <w:sz w:val="24"/>
        </w:rPr>
        <w:t>နမူနာပုံစံ</w:t>
      </w:r>
      <w:proofErr w:type="spellEnd"/>
      <w:r w:rsidR="006A4550">
        <w:rPr>
          <w:rFonts w:ascii="Zawgyi-One" w:hAnsi="Zawgyi-One" w:cs="Zawgyi-One"/>
          <w:sz w:val="24"/>
        </w:rPr>
        <w:t xml:space="preserve"> </w:t>
      </w:r>
      <w:proofErr w:type="spellStart"/>
      <w:r w:rsidR="006A4550">
        <w:rPr>
          <w:rFonts w:ascii="Zawgyi-One" w:hAnsi="Zawgyi-One" w:cs="Zawgyi-One"/>
          <w:sz w:val="24"/>
        </w:rPr>
        <w:t>တစ္ခု</w:t>
      </w:r>
      <w:proofErr w:type="spellEnd"/>
      <w:r w:rsidR="006A4550">
        <w:rPr>
          <w:rFonts w:ascii="Zawgyi-One" w:hAnsi="Zawgyi-One" w:cs="Zawgyi-One"/>
          <w:sz w:val="24"/>
        </w:rPr>
        <w:t xml:space="preserve"> ျ</w:t>
      </w:r>
      <w:proofErr w:type="spellStart"/>
      <w:r w:rsidR="006A4550">
        <w:rPr>
          <w:rFonts w:ascii="Zawgyi-One" w:hAnsi="Zawgyi-One" w:cs="Zawgyi-One"/>
          <w:sz w:val="24"/>
        </w:rPr>
        <w:t>ဖစ္ပါတယ</w:t>
      </w:r>
      <w:proofErr w:type="spellEnd"/>
      <w:r w:rsidR="006A4550">
        <w:rPr>
          <w:rFonts w:ascii="Zawgyi-One" w:hAnsi="Zawgyi-One" w:cs="Zawgyi-One"/>
          <w:sz w:val="24"/>
        </w:rPr>
        <w:t xml:space="preserve">္။ </w:t>
      </w:r>
      <w:proofErr w:type="spellStart"/>
      <w:r w:rsidR="007C3C34">
        <w:rPr>
          <w:rFonts w:ascii="Zawgyi-One" w:hAnsi="Zawgyi-One" w:cs="Zawgyi-One"/>
          <w:sz w:val="24"/>
        </w:rPr>
        <w:t>ေနာက္လာမည</w:t>
      </w:r>
      <w:proofErr w:type="spellEnd"/>
      <w:r w:rsidR="007C3C34">
        <w:rPr>
          <w:rFonts w:ascii="Zawgyi-One" w:hAnsi="Zawgyi-One" w:cs="Zawgyi-One"/>
          <w:sz w:val="24"/>
        </w:rPr>
        <w:t xml:space="preserve">့္ </w:t>
      </w:r>
      <w:proofErr w:type="spellStart"/>
      <w:r w:rsidR="007C3C34">
        <w:rPr>
          <w:rFonts w:ascii="Zawgyi-One" w:hAnsi="Zawgyi-One" w:cs="Zawgyi-One"/>
          <w:sz w:val="24"/>
        </w:rPr>
        <w:t>အခန္းတြင</w:t>
      </w:r>
      <w:proofErr w:type="spellEnd"/>
      <w:r w:rsidR="007C3C34">
        <w:rPr>
          <w:rFonts w:ascii="Zawgyi-One" w:hAnsi="Zawgyi-One" w:cs="Zawgyi-One"/>
          <w:sz w:val="24"/>
        </w:rPr>
        <w:t xml:space="preserve">္ </w:t>
      </w:r>
      <w:proofErr w:type="spellStart"/>
      <w:r w:rsidR="007C3C34">
        <w:rPr>
          <w:rFonts w:ascii="Zawgyi-One" w:hAnsi="Zawgyi-One" w:cs="Zawgyi-One"/>
          <w:sz w:val="24"/>
        </w:rPr>
        <w:t>ဤအေၾကာင္းကုိ</w:t>
      </w:r>
      <w:proofErr w:type="spellEnd"/>
      <w:r w:rsidR="007C3C3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C3C34">
        <w:rPr>
          <w:rFonts w:ascii="Zawgyi-One" w:hAnsi="Zawgyi-One" w:cs="Zawgyi-One"/>
          <w:sz w:val="24"/>
        </w:rPr>
        <w:t>ုပ္တို</w:t>
      </w:r>
      <w:proofErr w:type="spellEnd"/>
      <w:r w:rsidR="007C3C34">
        <w:rPr>
          <w:rFonts w:ascii="Zawgyi-One" w:hAnsi="Zawgyi-One" w:cs="Zawgyi-One"/>
          <w:sz w:val="24"/>
        </w:rPr>
        <w:t xml:space="preserve">႔ </w:t>
      </w:r>
      <w:proofErr w:type="spellStart"/>
      <w:r w:rsidR="007C3C34">
        <w:rPr>
          <w:rFonts w:ascii="Zawgyi-One" w:hAnsi="Zawgyi-One" w:cs="Zawgyi-One"/>
          <w:sz w:val="24"/>
        </w:rPr>
        <w:t>ပို</w:t>
      </w:r>
      <w:proofErr w:type="spellEnd"/>
      <w:r w:rsidR="007C3C34">
        <w:rPr>
          <w:rFonts w:ascii="Zawgyi-One" w:hAnsi="Zawgyi-One" w:cs="Zawgyi-One"/>
          <w:sz w:val="24"/>
        </w:rPr>
        <w:t xml:space="preserve">၍ </w:t>
      </w:r>
      <w:proofErr w:type="spellStart"/>
      <w:r w:rsidR="007C3C34">
        <w:rPr>
          <w:rFonts w:ascii="Zawgyi-One" w:hAnsi="Zawgyi-One" w:cs="Zawgyi-One"/>
          <w:sz w:val="24"/>
        </w:rPr>
        <w:t>ေဆြး</w:t>
      </w:r>
      <w:proofErr w:type="spellEnd"/>
      <w:r w:rsidR="007C3C34">
        <w:rPr>
          <w:rFonts w:ascii="Zawgyi-One" w:hAnsi="Zawgyi-One" w:cs="Zawgyi-One"/>
          <w:sz w:val="24"/>
        </w:rPr>
        <w:t xml:space="preserve"> ေႏြ</w:t>
      </w:r>
      <w:proofErr w:type="spellStart"/>
      <w:r w:rsidR="007C3C34">
        <w:rPr>
          <w:rFonts w:ascii="Zawgyi-One" w:hAnsi="Zawgyi-One" w:cs="Zawgyi-One"/>
          <w:sz w:val="24"/>
        </w:rPr>
        <w:t>းသြားပါမည</w:t>
      </w:r>
      <w:proofErr w:type="spellEnd"/>
      <w:r w:rsidR="007C3C34">
        <w:rPr>
          <w:rFonts w:ascii="Zawgyi-One" w:hAnsi="Zawgyi-One" w:cs="Zawgyi-One"/>
          <w:sz w:val="24"/>
        </w:rPr>
        <w:t xml:space="preserve">္။ </w:t>
      </w:r>
      <w:proofErr w:type="spellStart"/>
      <w:r w:rsidR="007C3C34">
        <w:rPr>
          <w:rFonts w:ascii="Zawgyi-One" w:hAnsi="Zawgyi-One" w:cs="Zawgyi-One"/>
          <w:sz w:val="24"/>
        </w:rPr>
        <w:t>ဒါေပမ့ဲ</w:t>
      </w:r>
      <w:proofErr w:type="spellEnd"/>
      <w:r w:rsidR="007C3C34">
        <w:rPr>
          <w:rFonts w:ascii="Zawgyi-One" w:hAnsi="Zawgyi-One" w:cs="Zawgyi-One"/>
          <w:sz w:val="24"/>
        </w:rPr>
        <w:t xml:space="preserve"> </w:t>
      </w:r>
      <w:proofErr w:type="spellStart"/>
      <w:r w:rsidR="007C3C34">
        <w:rPr>
          <w:rFonts w:ascii="Zawgyi-One" w:hAnsi="Zawgyi-One" w:cs="Zawgyi-One"/>
          <w:sz w:val="24"/>
        </w:rPr>
        <w:t>ဒီမွာ</w:t>
      </w:r>
      <w:proofErr w:type="spellEnd"/>
      <w:r w:rsidR="007C3C34">
        <w:rPr>
          <w:rFonts w:ascii="Zawgyi-One" w:hAnsi="Zawgyi-One" w:cs="Zawgyi-One"/>
          <w:sz w:val="24"/>
        </w:rPr>
        <w:t xml:space="preserve"> </w:t>
      </w:r>
      <w:proofErr w:type="spellStart"/>
      <w:r w:rsidR="007C3C34">
        <w:rPr>
          <w:rFonts w:ascii="Zawgyi-One" w:hAnsi="Zawgyi-One" w:cs="Zawgyi-One"/>
          <w:sz w:val="24"/>
        </w:rPr>
        <w:t>ဥပမာ</w:t>
      </w:r>
      <w:proofErr w:type="spellEnd"/>
      <w:r w:rsidR="007C3C34">
        <w:rPr>
          <w:rFonts w:ascii="Zawgyi-One" w:hAnsi="Zawgyi-One" w:cs="Zawgyi-One"/>
          <w:sz w:val="24"/>
        </w:rPr>
        <w:t xml:space="preserve"> </w:t>
      </w:r>
      <w:proofErr w:type="spellStart"/>
      <w:r w:rsidR="007C3C34">
        <w:rPr>
          <w:rFonts w:ascii="Zawgyi-One" w:hAnsi="Zawgyi-One" w:cs="Zawgyi-One"/>
          <w:sz w:val="24"/>
        </w:rPr>
        <w:t>တစ္ခု</w:t>
      </w:r>
      <w:proofErr w:type="spellEnd"/>
      <w:r w:rsidR="007C3C34">
        <w:rPr>
          <w:rFonts w:ascii="Zawgyi-One" w:hAnsi="Zawgyi-One" w:cs="Zawgyi-One"/>
          <w:sz w:val="24"/>
        </w:rPr>
        <w:t xml:space="preserve"> </w:t>
      </w:r>
      <w:proofErr w:type="spellStart"/>
      <w:r w:rsidR="007C3C34">
        <w:rPr>
          <w:rFonts w:ascii="Zawgyi-One" w:hAnsi="Zawgyi-One" w:cs="Zawgyi-One"/>
          <w:sz w:val="24"/>
        </w:rPr>
        <w:t>ရွိ</w:t>
      </w:r>
      <w:r w:rsidR="00E11856">
        <w:rPr>
          <w:rFonts w:ascii="Zawgyi-One" w:hAnsi="Zawgyi-One" w:cs="Zawgyi-One"/>
          <w:sz w:val="24"/>
        </w:rPr>
        <w:t>ပါတယ</w:t>
      </w:r>
      <w:proofErr w:type="spellEnd"/>
      <w:r w:rsidR="00E11856">
        <w:rPr>
          <w:rFonts w:ascii="Zawgyi-One" w:hAnsi="Zawgyi-One" w:cs="Zawgyi-One"/>
          <w:sz w:val="24"/>
        </w:rPr>
        <w:t xml:space="preserve">္ - </w:t>
      </w:r>
      <w:proofErr w:type="spellStart"/>
      <w:r w:rsidR="00E11856">
        <w:rPr>
          <w:rFonts w:ascii="Zawgyi-One" w:hAnsi="Zawgyi-One" w:cs="Zawgyi-One"/>
          <w:sz w:val="24"/>
        </w:rPr>
        <w:t>ဘုရားသခင္က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အဘယ္ေၾကာင</w:t>
      </w:r>
      <w:proofErr w:type="spellEnd"/>
      <w:r w:rsidR="00E11856">
        <w:rPr>
          <w:rFonts w:ascii="Zawgyi-One" w:hAnsi="Zawgyi-One" w:cs="Zawgyi-One"/>
          <w:sz w:val="24"/>
        </w:rPr>
        <w:t xml:space="preserve">့္ </w:t>
      </w:r>
      <w:proofErr w:type="spellStart"/>
      <w:r w:rsidR="00E11856">
        <w:rPr>
          <w:rFonts w:ascii="Zawgyi-One" w:hAnsi="Zawgyi-One" w:cs="Zawgyi-One"/>
          <w:sz w:val="24"/>
        </w:rPr>
        <w:t>အမႈေတာ</w:t>
      </w:r>
      <w:proofErr w:type="spellEnd"/>
      <w:r w:rsidR="00E11856">
        <w:rPr>
          <w:rFonts w:ascii="Zawgyi-One" w:hAnsi="Zawgyi-One" w:cs="Zawgyi-One"/>
          <w:sz w:val="24"/>
        </w:rPr>
        <w:t xml:space="preserve">္ </w:t>
      </w:r>
      <w:proofErr w:type="spellStart"/>
      <w:r w:rsidR="00E11856">
        <w:rPr>
          <w:rFonts w:ascii="Zawgyi-One" w:hAnsi="Zawgyi-One" w:cs="Zawgyi-One"/>
          <w:sz w:val="24"/>
        </w:rPr>
        <w:t>ထမ္း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အဖြဲ</w:t>
      </w:r>
      <w:proofErr w:type="spellEnd"/>
      <w:r w:rsidR="00E11856">
        <w:rPr>
          <w:rFonts w:ascii="Zawgyi-One" w:hAnsi="Zawgyi-One" w:cs="Zawgyi-One"/>
          <w:sz w:val="24"/>
        </w:rPr>
        <w:t xml:space="preserve">႔ </w:t>
      </w:r>
      <w:proofErr w:type="spellStart"/>
      <w:r w:rsidR="00E11856">
        <w:rPr>
          <w:rFonts w:ascii="Zawgyi-One" w:hAnsi="Zawgyi-One" w:cs="Zawgyi-One"/>
          <w:sz w:val="24"/>
        </w:rPr>
        <w:t>တစ္ဖြဲ႔ကုိ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လိုအပ္ရပါသလဲဟု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သင</w:t>
      </w:r>
      <w:proofErr w:type="spellEnd"/>
      <w:r w:rsidR="00E11856">
        <w:rPr>
          <w:rFonts w:ascii="Zawgyi-One" w:hAnsi="Zawgyi-One" w:cs="Zawgyi-One"/>
          <w:sz w:val="24"/>
        </w:rPr>
        <w:t xml:space="preserve">္ </w:t>
      </w:r>
      <w:proofErr w:type="spellStart"/>
      <w:r w:rsidR="00E11856">
        <w:rPr>
          <w:rFonts w:ascii="Zawgyi-One" w:hAnsi="Zawgyi-One" w:cs="Zawgyi-One"/>
          <w:sz w:val="24"/>
        </w:rPr>
        <w:t>စဥ္းစားေနႏိုင္ပါတယ</w:t>
      </w:r>
      <w:proofErr w:type="spellEnd"/>
      <w:r w:rsidR="00E11856">
        <w:rPr>
          <w:rFonts w:ascii="Zawgyi-One" w:hAnsi="Zawgyi-One" w:cs="Zawgyi-One"/>
          <w:sz w:val="24"/>
        </w:rPr>
        <w:t xml:space="preserve">္။ </w:t>
      </w:r>
      <w:proofErr w:type="spellStart"/>
      <w:r w:rsidR="00E11856">
        <w:rPr>
          <w:rFonts w:ascii="Zawgyi-One" w:hAnsi="Zawgyi-One" w:cs="Zawgyi-One"/>
          <w:sz w:val="24"/>
        </w:rPr>
        <w:t>ဘုရားသခင္ဟာ</w:t>
      </w:r>
      <w:proofErr w:type="spellEnd"/>
      <w:r w:rsidR="00E11856">
        <w:rPr>
          <w:rFonts w:ascii="Zawgyi-One" w:hAnsi="Zawgyi-One" w:cs="Zawgyi-One"/>
          <w:sz w:val="24"/>
        </w:rPr>
        <w:t xml:space="preserve"> ၊</w:t>
      </w:r>
      <w:proofErr w:type="spellStart"/>
      <w:r w:rsidR="00E11856">
        <w:rPr>
          <w:rFonts w:ascii="Zawgyi-One" w:hAnsi="Zawgyi-One" w:cs="Zawgyi-One"/>
          <w:sz w:val="24"/>
        </w:rPr>
        <w:t>ဝိညာဥ</w:t>
      </w:r>
      <w:proofErr w:type="spellEnd"/>
      <w:r w:rsidR="00E11856">
        <w:rPr>
          <w:rFonts w:ascii="Zawgyi-One" w:hAnsi="Zawgyi-One" w:cs="Zawgyi-One"/>
          <w:sz w:val="24"/>
        </w:rPr>
        <w:t xml:space="preserve">္ </w:t>
      </w:r>
      <w:proofErr w:type="spellStart"/>
      <w:r w:rsidR="00E11856">
        <w:rPr>
          <w:rFonts w:ascii="Zawgyi-One" w:hAnsi="Zawgyi-One" w:cs="Zawgyi-One"/>
          <w:sz w:val="24"/>
        </w:rPr>
        <w:t>ေလာက၌ပင</w:t>
      </w:r>
      <w:proofErr w:type="spellEnd"/>
      <w:r w:rsidR="00E11856">
        <w:rPr>
          <w:rFonts w:ascii="Zawgyi-One" w:hAnsi="Zawgyi-One" w:cs="Zawgyi-One"/>
          <w:sz w:val="24"/>
        </w:rPr>
        <w:t xml:space="preserve">္၊ </w:t>
      </w:r>
      <w:proofErr w:type="spellStart"/>
      <w:r w:rsidR="00E11856">
        <w:rPr>
          <w:rFonts w:ascii="Zawgyi-One" w:hAnsi="Zawgyi-One" w:cs="Zawgyi-One"/>
          <w:sz w:val="24"/>
        </w:rPr>
        <w:t>ဘယ္အရာကုိမ</w:t>
      </w:r>
      <w:proofErr w:type="spellEnd"/>
      <w:r w:rsidR="00E11856">
        <w:rPr>
          <w:rFonts w:ascii="Zawgyi-One" w:hAnsi="Zawgyi-One" w:cs="Zawgyi-One"/>
          <w:sz w:val="24"/>
        </w:rPr>
        <w:t xml:space="preserve">ွ </w:t>
      </w:r>
      <w:proofErr w:type="spellStart"/>
      <w:r w:rsidR="00E11856">
        <w:rPr>
          <w:rFonts w:ascii="Zawgyi-One" w:hAnsi="Zawgyi-One" w:cs="Zawgyi-One"/>
          <w:sz w:val="24"/>
        </w:rPr>
        <w:t>လုပ္ေဆာင္ေပးစရာ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အကူအညီကုိ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မလိုအပ္ပါဘူး</w:t>
      </w:r>
      <w:proofErr w:type="spellEnd"/>
      <w:r w:rsidR="00E11856">
        <w:rPr>
          <w:rFonts w:ascii="Zawgyi-One" w:hAnsi="Zawgyi-One" w:cs="Zawgyi-One"/>
          <w:sz w:val="24"/>
        </w:rPr>
        <w:t xml:space="preserve">။ </w:t>
      </w:r>
      <w:proofErr w:type="spellStart"/>
      <w:r w:rsidR="00E11856">
        <w:rPr>
          <w:rFonts w:ascii="Zawgyi-One" w:hAnsi="Zawgyi-One" w:cs="Zawgyi-One"/>
          <w:sz w:val="24"/>
        </w:rPr>
        <w:t>သူဟာ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ဘုရား</w:t>
      </w:r>
      <w:proofErr w:type="spellEnd"/>
      <w:r w:rsidR="00E11856">
        <w:rPr>
          <w:rFonts w:ascii="Zawgyi-One" w:hAnsi="Zawgyi-One" w:cs="Zawgyi-One"/>
          <w:sz w:val="24"/>
        </w:rPr>
        <w:t xml:space="preserve"> </w:t>
      </w:r>
      <w:proofErr w:type="spellStart"/>
      <w:r w:rsidR="00E11856">
        <w:rPr>
          <w:rFonts w:ascii="Zawgyi-One" w:hAnsi="Zawgyi-One" w:cs="Zawgyi-One"/>
          <w:sz w:val="24"/>
        </w:rPr>
        <w:t>သခင</w:t>
      </w:r>
      <w:proofErr w:type="spellEnd"/>
      <w:r w:rsidR="00E11856">
        <w:rPr>
          <w:rFonts w:ascii="Zawgyi-One" w:hAnsi="Zawgyi-One" w:cs="Zawgyi-One"/>
          <w:sz w:val="24"/>
        </w:rPr>
        <w:t>္ ျ</w:t>
      </w:r>
      <w:proofErr w:type="spellStart"/>
      <w:r w:rsidR="00E11856">
        <w:rPr>
          <w:rFonts w:ascii="Zawgyi-One" w:hAnsi="Zawgyi-One" w:cs="Zawgyi-One"/>
          <w:sz w:val="24"/>
        </w:rPr>
        <w:t>ဖစ္ပါတယ</w:t>
      </w:r>
      <w:proofErr w:type="spellEnd"/>
      <w:r w:rsidR="00E11856">
        <w:rPr>
          <w:rFonts w:ascii="Zawgyi-One" w:hAnsi="Zawgyi-One" w:cs="Zawgyi-One"/>
          <w:sz w:val="24"/>
        </w:rPr>
        <w:t xml:space="preserve">္။ </w:t>
      </w:r>
      <w:proofErr w:type="spellStart"/>
      <w:r w:rsidR="00021417">
        <w:rPr>
          <w:rFonts w:ascii="Zawgyi-One" w:hAnsi="Zawgyi-One" w:cs="Zawgyi-One"/>
          <w:sz w:val="24"/>
        </w:rPr>
        <w:t>ဒါေပမ့ဲ</w:t>
      </w:r>
      <w:proofErr w:type="spellEnd"/>
      <w:r w:rsidR="00021417">
        <w:rPr>
          <w:rFonts w:ascii="Zawgyi-One" w:hAnsi="Zawgyi-One" w:cs="Zawgyi-One"/>
          <w:sz w:val="24"/>
        </w:rPr>
        <w:t xml:space="preserve"> </w:t>
      </w:r>
      <w:proofErr w:type="spellStart"/>
      <w:r w:rsidR="00021417">
        <w:rPr>
          <w:rFonts w:ascii="Zawgyi-One" w:hAnsi="Zawgyi-One" w:cs="Zawgyi-One"/>
          <w:sz w:val="24"/>
        </w:rPr>
        <w:t>သူဟာ</w:t>
      </w:r>
      <w:proofErr w:type="spellEnd"/>
      <w:r w:rsidR="00021417">
        <w:rPr>
          <w:rFonts w:ascii="Zawgyi-One" w:hAnsi="Zawgyi-One" w:cs="Zawgyi-One"/>
          <w:sz w:val="24"/>
        </w:rPr>
        <w:t xml:space="preserve"> </w:t>
      </w:r>
      <w:proofErr w:type="spellStart"/>
      <w:r w:rsidR="00021417">
        <w:rPr>
          <w:rFonts w:ascii="Zawgyi-One" w:hAnsi="Zawgyi-One" w:cs="Zawgyi-One"/>
          <w:sz w:val="24"/>
        </w:rPr>
        <w:t>စြမ္းအားပုိနည္းေသာ</w:t>
      </w:r>
      <w:proofErr w:type="spellEnd"/>
      <w:r w:rsidR="00021417">
        <w:rPr>
          <w:rFonts w:ascii="Zawgyi-One" w:hAnsi="Zawgyi-One" w:cs="Zawgyi-One"/>
          <w:sz w:val="24"/>
        </w:rPr>
        <w:t xml:space="preserve"> </w:t>
      </w:r>
      <w:proofErr w:type="spellStart"/>
      <w:r w:rsidR="00021417">
        <w:rPr>
          <w:rFonts w:ascii="Zawgyi-One" w:hAnsi="Zawgyi-One" w:cs="Zawgyi-One"/>
          <w:sz w:val="24"/>
        </w:rPr>
        <w:t>သက္ရွိ</w:t>
      </w:r>
      <w:proofErr w:type="spellEnd"/>
      <w:r w:rsidR="00021417">
        <w:rPr>
          <w:rFonts w:ascii="Zawgyi-One" w:hAnsi="Zawgyi-One" w:cs="Zawgyi-One"/>
          <w:sz w:val="24"/>
        </w:rPr>
        <w:t xml:space="preserve"> </w:t>
      </w:r>
      <w:proofErr w:type="spellStart"/>
      <w:r w:rsidR="00021417">
        <w:rPr>
          <w:rFonts w:ascii="Zawgyi-One" w:hAnsi="Zawgyi-One" w:cs="Zawgyi-One"/>
          <w:sz w:val="24"/>
        </w:rPr>
        <w:t>ဝိညာဥ္မ်ားကုိ</w:t>
      </w:r>
      <w:proofErr w:type="spellEnd"/>
      <w:r w:rsidR="00021417">
        <w:rPr>
          <w:rFonts w:ascii="Zawgyi-One" w:hAnsi="Zawgyi-One" w:cs="Zawgyi-One"/>
          <w:sz w:val="24"/>
        </w:rPr>
        <w:t xml:space="preserve"> </w:t>
      </w:r>
      <w:proofErr w:type="spellStart"/>
      <w:r w:rsidR="008941BE">
        <w:rPr>
          <w:rFonts w:ascii="Zawgyi-One" w:hAnsi="Zawgyi-One" w:cs="Zawgyi-One"/>
          <w:sz w:val="24"/>
        </w:rPr>
        <w:t>အလုပ္ကိစၥမ်ား</w:t>
      </w:r>
      <w:proofErr w:type="spellEnd"/>
      <w:r w:rsidR="008941BE">
        <w:rPr>
          <w:rFonts w:ascii="Zawgyi-One" w:hAnsi="Zawgyi-One" w:cs="Zawgyi-One"/>
          <w:sz w:val="24"/>
        </w:rPr>
        <w:t xml:space="preserve"> </w:t>
      </w:r>
      <w:proofErr w:type="spellStart"/>
      <w:r w:rsidR="008941BE">
        <w:rPr>
          <w:rFonts w:ascii="Zawgyi-One" w:hAnsi="Zawgyi-One" w:cs="Zawgyi-One"/>
          <w:sz w:val="24"/>
        </w:rPr>
        <w:t>ေဆာင္ရြက္ရန</w:t>
      </w:r>
      <w:proofErr w:type="spellEnd"/>
      <w:r w:rsidR="008941BE">
        <w:rPr>
          <w:rFonts w:ascii="Zawgyi-One" w:hAnsi="Zawgyi-One" w:cs="Zawgyi-One"/>
          <w:sz w:val="24"/>
        </w:rPr>
        <w:t xml:space="preserve">္ </w:t>
      </w:r>
      <w:proofErr w:type="spellStart"/>
      <w:r w:rsidR="008941BE">
        <w:rPr>
          <w:rFonts w:ascii="Zawgyi-One" w:hAnsi="Zawgyi-One" w:cs="Zawgyi-One"/>
          <w:sz w:val="24"/>
        </w:rPr>
        <w:t>အသုံးျပဳတတ္သည္ဟု</w:t>
      </w:r>
      <w:proofErr w:type="spellEnd"/>
      <w:r w:rsidR="008941BE">
        <w:rPr>
          <w:rFonts w:ascii="Zawgyi-One" w:hAnsi="Zawgyi-One" w:cs="Zawgyi-One"/>
          <w:sz w:val="24"/>
        </w:rPr>
        <w:t xml:space="preserve"> </w:t>
      </w:r>
      <w:proofErr w:type="spellStart"/>
      <w:r w:rsidR="00021417">
        <w:rPr>
          <w:rFonts w:ascii="Zawgyi-One" w:hAnsi="Zawgyi-One" w:cs="Zawgyi-One"/>
          <w:sz w:val="24"/>
        </w:rPr>
        <w:t>သမၼာက်မ္းစာက</w:t>
      </w:r>
      <w:proofErr w:type="spellEnd"/>
      <w:r w:rsidR="00021417">
        <w:rPr>
          <w:rFonts w:ascii="Zawgyi-One" w:hAnsi="Zawgyi-One" w:cs="Zawgyi-One"/>
          <w:sz w:val="24"/>
        </w:rPr>
        <w:t xml:space="preserve"> </w:t>
      </w:r>
      <w:proofErr w:type="spellStart"/>
      <w:r w:rsidR="00021417">
        <w:rPr>
          <w:rFonts w:ascii="Zawgyi-One" w:hAnsi="Zawgyi-One" w:cs="Zawgyi-One"/>
          <w:sz w:val="24"/>
        </w:rPr>
        <w:t>ရွင္းလင္း</w:t>
      </w:r>
      <w:r w:rsidR="008941BE">
        <w:rPr>
          <w:rFonts w:ascii="Zawgyi-One" w:hAnsi="Zawgyi-One" w:cs="Zawgyi-One"/>
          <w:sz w:val="24"/>
        </w:rPr>
        <w:t>စြာဆိုထား</w:t>
      </w:r>
      <w:r w:rsidR="00021417">
        <w:rPr>
          <w:rFonts w:ascii="Zawgyi-One" w:hAnsi="Zawgyi-One" w:cs="Zawgyi-One"/>
          <w:sz w:val="24"/>
        </w:rPr>
        <w:t>ပါတယ</w:t>
      </w:r>
      <w:proofErr w:type="spellEnd"/>
      <w:r w:rsidR="00021417">
        <w:rPr>
          <w:rFonts w:ascii="Zawgyi-One" w:hAnsi="Zawgyi-One" w:cs="Zawgyi-One"/>
          <w:sz w:val="24"/>
        </w:rPr>
        <w:t xml:space="preserve">္။ </w:t>
      </w:r>
    </w:p>
    <w:p w14:paraId="57857AC9" w14:textId="77777777" w:rsidR="00F321AA" w:rsidRDefault="00F321AA" w:rsidP="00F321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ေကာင္စီအဖြဲ႔ကုိ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မလိုအပ္ပ</w:t>
      </w:r>
      <w:proofErr w:type="spellEnd"/>
      <w:r>
        <w:rPr>
          <w:rFonts w:ascii="Zawgyi-One" w:hAnsi="Zawgyi-One" w:cs="Zawgyi-One"/>
          <w:sz w:val="24"/>
        </w:rPr>
        <w:t xml:space="preserve">ါ၊ </w:t>
      </w: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အသုံးျပဳရန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ေရြးခ်ယ္ခ့ဲပါတယ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သူဟာ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မလိုအပ္ပါဘူး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095200">
        <w:rPr>
          <w:rFonts w:ascii="Zawgyi-One" w:hAnsi="Zawgyi-One" w:cs="Zawgyi-One"/>
          <w:sz w:val="24"/>
        </w:rPr>
        <w:t>သူ</w:t>
      </w:r>
      <w:proofErr w:type="spellEnd"/>
      <w:r w:rsidR="00095200">
        <w:rPr>
          <w:rFonts w:ascii="Zawgyi-One" w:hAnsi="Zawgyi-One" w:cs="Zawgyi-One"/>
          <w:sz w:val="24"/>
        </w:rPr>
        <w:t xml:space="preserve"> </w:t>
      </w:r>
      <w:proofErr w:type="spellStart"/>
      <w:r w:rsidR="00095200">
        <w:rPr>
          <w:rFonts w:ascii="Zawgyi-One" w:hAnsi="Zawgyi-One" w:cs="Zawgyi-One"/>
          <w:sz w:val="24"/>
        </w:rPr>
        <w:t>ေရြးခ်ယ္ခ့ဲပါက</w:t>
      </w:r>
      <w:proofErr w:type="spellEnd"/>
      <w:r w:rsidR="00095200">
        <w:rPr>
          <w:rFonts w:ascii="Zawgyi-One" w:hAnsi="Zawgyi-One" w:cs="Zawgyi-One"/>
          <w:sz w:val="24"/>
        </w:rPr>
        <w:t xml:space="preserve">၊ </w:t>
      </w:r>
      <w:proofErr w:type="spellStart"/>
      <w:r w:rsidR="00DC13E8">
        <w:rPr>
          <w:rFonts w:ascii="Zawgyi-One" w:hAnsi="Zawgyi-One" w:cs="Zawgyi-One"/>
          <w:sz w:val="24"/>
        </w:rPr>
        <w:t>ဘုရား</w:t>
      </w:r>
      <w:proofErr w:type="spellEnd"/>
      <w:r w:rsidR="009A570E">
        <w:rPr>
          <w:rFonts w:ascii="Zawgyi-One" w:hAnsi="Zawgyi-One" w:cs="Zawgyi-One"/>
          <w:sz w:val="24"/>
        </w:rPr>
        <w:t xml:space="preserve"> </w:t>
      </w:r>
      <w:proofErr w:type="spellStart"/>
      <w:r w:rsidR="00DC13E8">
        <w:rPr>
          <w:rFonts w:ascii="Zawgyi-One" w:hAnsi="Zawgyi-One" w:cs="Zawgyi-One"/>
          <w:sz w:val="24"/>
        </w:rPr>
        <w:t>သခင္</w:t>
      </w:r>
      <w:r w:rsidR="009A109B">
        <w:rPr>
          <w:rFonts w:ascii="Zawgyi-One" w:hAnsi="Zawgyi-One" w:cs="Zawgyi-One"/>
          <w:sz w:val="24"/>
        </w:rPr>
        <w:t>သည</w:t>
      </w:r>
      <w:proofErr w:type="spellEnd"/>
      <w:r w:rsidR="009A109B">
        <w:rPr>
          <w:rFonts w:ascii="Zawgyi-One" w:hAnsi="Zawgyi-One" w:cs="Zawgyi-One"/>
          <w:sz w:val="24"/>
        </w:rPr>
        <w:t>္</w:t>
      </w:r>
      <w:r w:rsidR="00DC13E8">
        <w:rPr>
          <w:rFonts w:ascii="Zawgyi-One" w:hAnsi="Zawgyi-One" w:cs="Zawgyi-One"/>
          <w:sz w:val="24"/>
        </w:rPr>
        <w:t xml:space="preserve"> </w:t>
      </w:r>
      <w:proofErr w:type="spellStart"/>
      <w:r w:rsidR="00DC13E8">
        <w:rPr>
          <w:rFonts w:ascii="Zawgyi-One" w:hAnsi="Zawgyi-One" w:cs="Zawgyi-One"/>
          <w:sz w:val="24"/>
        </w:rPr>
        <w:t>တစ္ေလာကလုံးမွာရွိတ့ဲ</w:t>
      </w:r>
      <w:proofErr w:type="spellEnd"/>
      <w:r w:rsidR="00DC13E8">
        <w:rPr>
          <w:rFonts w:ascii="Zawgyi-One" w:hAnsi="Zawgyi-One" w:cs="Zawgyi-One"/>
          <w:sz w:val="24"/>
        </w:rPr>
        <w:t xml:space="preserve"> </w:t>
      </w:r>
      <w:proofErr w:type="spellStart"/>
      <w:r w:rsidR="00DC13E8">
        <w:rPr>
          <w:rFonts w:ascii="Zawgyi-One" w:hAnsi="Zawgyi-One" w:cs="Zawgyi-One"/>
          <w:sz w:val="24"/>
        </w:rPr>
        <w:t>လူသားမ်ားကုိ</w:t>
      </w:r>
      <w:proofErr w:type="spellEnd"/>
      <w:r w:rsidR="00DC13E8">
        <w:rPr>
          <w:rFonts w:ascii="Zawgyi-One" w:hAnsi="Zawgyi-One" w:cs="Zawgyi-One"/>
          <w:sz w:val="24"/>
        </w:rPr>
        <w:t xml:space="preserve"> </w:t>
      </w:r>
      <w:proofErr w:type="spellStart"/>
      <w:r w:rsidR="00DC13E8">
        <w:rPr>
          <w:rFonts w:ascii="Zawgyi-One" w:hAnsi="Zawgyi-One" w:cs="Zawgyi-One"/>
          <w:sz w:val="24"/>
        </w:rPr>
        <w:t>သတင္းေကာင္းအေၾကာင္း</w:t>
      </w:r>
      <w:proofErr w:type="spellEnd"/>
      <w:r w:rsidR="00DC13E8">
        <w:rPr>
          <w:rFonts w:ascii="Zawgyi-One" w:hAnsi="Zawgyi-One" w:cs="Zawgyi-One"/>
          <w:sz w:val="24"/>
        </w:rPr>
        <w:t xml:space="preserve"> </w:t>
      </w:r>
      <w:proofErr w:type="spellStart"/>
      <w:r w:rsidR="00DC13E8">
        <w:rPr>
          <w:rFonts w:ascii="Zawgyi-One" w:hAnsi="Zawgyi-One" w:cs="Zawgyi-One"/>
          <w:sz w:val="24"/>
        </w:rPr>
        <w:t>ေဟာေျပာႏိုင္</w:t>
      </w:r>
      <w:r w:rsidR="009A109B">
        <w:rPr>
          <w:rFonts w:ascii="Zawgyi-One" w:hAnsi="Zawgyi-One" w:cs="Zawgyi-One"/>
          <w:sz w:val="24"/>
        </w:rPr>
        <w:t>စြမ္း</w:t>
      </w:r>
      <w:proofErr w:type="spellEnd"/>
      <w:r w:rsidR="009A109B">
        <w:rPr>
          <w:rFonts w:ascii="Zawgyi-One" w:hAnsi="Zawgyi-One" w:cs="Zawgyi-One"/>
          <w:sz w:val="24"/>
        </w:rPr>
        <w:t xml:space="preserve"> </w:t>
      </w:r>
      <w:proofErr w:type="spellStart"/>
      <w:r w:rsidR="009A109B">
        <w:rPr>
          <w:rFonts w:ascii="Zawgyi-One" w:hAnsi="Zawgyi-One" w:cs="Zawgyi-One"/>
          <w:sz w:val="24"/>
        </w:rPr>
        <w:t>ရွိ</w:t>
      </w:r>
      <w:r w:rsidR="00DC13E8">
        <w:rPr>
          <w:rFonts w:ascii="Zawgyi-One" w:hAnsi="Zawgyi-One" w:cs="Zawgyi-One"/>
          <w:sz w:val="24"/>
        </w:rPr>
        <w:t>ပါတယ</w:t>
      </w:r>
      <w:proofErr w:type="spellEnd"/>
      <w:r w:rsidR="00DC13E8">
        <w:rPr>
          <w:rFonts w:ascii="Zawgyi-One" w:hAnsi="Zawgyi-One" w:cs="Zawgyi-One"/>
          <w:sz w:val="24"/>
        </w:rPr>
        <w:t xml:space="preserve">္။ </w:t>
      </w:r>
      <w:proofErr w:type="spellStart"/>
      <w:r w:rsidR="00706F92">
        <w:rPr>
          <w:rFonts w:ascii="Zawgyi-One" w:hAnsi="Zawgyi-One" w:cs="Zawgyi-One"/>
          <w:sz w:val="24"/>
        </w:rPr>
        <w:t>ဘုရားသခင္က</w:t>
      </w:r>
      <w:proofErr w:type="spellEnd"/>
      <w:r w:rsidR="00706F92">
        <w:rPr>
          <w:rFonts w:ascii="Zawgyi-One" w:hAnsi="Zawgyi-One" w:cs="Zawgyi-One"/>
          <w:sz w:val="24"/>
        </w:rPr>
        <w:t xml:space="preserve"> </w:t>
      </w:r>
      <w:proofErr w:type="spellStart"/>
      <w:r w:rsidR="00706F92">
        <w:rPr>
          <w:rFonts w:ascii="Zawgyi-One" w:hAnsi="Zawgyi-One" w:cs="Zawgyi-One"/>
          <w:sz w:val="24"/>
        </w:rPr>
        <w:t>သူ႔ထံသုိ</w:t>
      </w:r>
      <w:proofErr w:type="spellEnd"/>
      <w:r w:rsidR="00706F92">
        <w:rPr>
          <w:rFonts w:ascii="Zawgyi-One" w:hAnsi="Zawgyi-One" w:cs="Zawgyi-One"/>
          <w:sz w:val="24"/>
        </w:rPr>
        <w:t xml:space="preserve">႔ </w:t>
      </w:r>
      <w:proofErr w:type="spellStart"/>
      <w:r w:rsidR="00706F92">
        <w:rPr>
          <w:rFonts w:ascii="Zawgyi-One" w:hAnsi="Zawgyi-One" w:cs="Zawgyi-One"/>
          <w:sz w:val="24"/>
        </w:rPr>
        <w:t>သူတို</w:t>
      </w:r>
      <w:proofErr w:type="spellEnd"/>
      <w:r w:rsidR="00706F92">
        <w:rPr>
          <w:rFonts w:ascii="Zawgyi-One" w:hAnsi="Zawgyi-One" w:cs="Zawgyi-One"/>
          <w:sz w:val="24"/>
        </w:rPr>
        <w:t>႔ ျ</w:t>
      </w:r>
      <w:proofErr w:type="spellStart"/>
      <w:r w:rsidR="00706F92">
        <w:rPr>
          <w:rFonts w:ascii="Zawgyi-One" w:hAnsi="Zawgyi-One" w:cs="Zawgyi-One"/>
          <w:sz w:val="24"/>
        </w:rPr>
        <w:t>ပန္လွည</w:t>
      </w:r>
      <w:proofErr w:type="spellEnd"/>
      <w:r w:rsidR="00706F92">
        <w:rPr>
          <w:rFonts w:ascii="Zawgyi-One" w:hAnsi="Zawgyi-One" w:cs="Zawgyi-One"/>
          <w:sz w:val="24"/>
        </w:rPr>
        <w:t>့္</w:t>
      </w:r>
      <w:proofErr w:type="spellStart"/>
      <w:r w:rsidR="00706F92">
        <w:rPr>
          <w:rFonts w:ascii="Zawgyi-One" w:hAnsi="Zawgyi-One" w:cs="Zawgyi-One"/>
          <w:sz w:val="24"/>
        </w:rPr>
        <w:t>လာသင</w:t>
      </w:r>
      <w:proofErr w:type="spellEnd"/>
      <w:r w:rsidR="00706F92">
        <w:rPr>
          <w:rFonts w:ascii="Zawgyi-One" w:hAnsi="Zawgyi-One" w:cs="Zawgyi-One"/>
          <w:sz w:val="24"/>
        </w:rPr>
        <w:t>့္</w:t>
      </w:r>
      <w:proofErr w:type="spellStart"/>
      <w:r w:rsidR="00706F92">
        <w:rPr>
          <w:rFonts w:ascii="Zawgyi-One" w:hAnsi="Zawgyi-One" w:cs="Zawgyi-One"/>
          <w:sz w:val="24"/>
        </w:rPr>
        <w:t>ေၾကာင္း</w:t>
      </w:r>
      <w:proofErr w:type="spellEnd"/>
      <w:r w:rsidR="00706F92">
        <w:rPr>
          <w:rFonts w:ascii="Zawgyi-One" w:hAnsi="Zawgyi-One" w:cs="Zawgyi-One"/>
          <w:sz w:val="24"/>
        </w:rPr>
        <w:t xml:space="preserve"> </w:t>
      </w:r>
      <w:proofErr w:type="spellStart"/>
      <w:r w:rsidR="00706F92">
        <w:rPr>
          <w:rFonts w:ascii="Zawgyi-One" w:hAnsi="Zawgyi-One" w:cs="Zawgyi-One"/>
          <w:sz w:val="24"/>
        </w:rPr>
        <w:t>သတင္းစကားအား</w:t>
      </w:r>
      <w:proofErr w:type="spellEnd"/>
      <w:r w:rsidR="00706F92">
        <w:rPr>
          <w:rFonts w:ascii="Zawgyi-One" w:hAnsi="Zawgyi-One" w:cs="Zawgyi-One"/>
          <w:sz w:val="24"/>
        </w:rPr>
        <w:t xml:space="preserve"> </w:t>
      </w:r>
      <w:r w:rsidR="00E96AB3">
        <w:rPr>
          <w:rFonts w:ascii="Zawgyi-One" w:hAnsi="Zawgyi-One" w:cs="Zawgyi-One"/>
          <w:sz w:val="24"/>
        </w:rPr>
        <w:t>အ</w:t>
      </w:r>
      <w:r w:rsidR="006A7B44">
        <w:rPr>
          <w:rFonts w:ascii="Zawgyi-One" w:hAnsi="Zawgyi-One" w:cs="Zawgyi-One"/>
          <w:sz w:val="24"/>
        </w:rPr>
        <w:t xml:space="preserve"> </w:t>
      </w:r>
      <w:proofErr w:type="spellStart"/>
      <w:r w:rsidR="00E96AB3">
        <w:rPr>
          <w:rFonts w:ascii="Zawgyi-One" w:hAnsi="Zawgyi-One" w:cs="Zawgyi-One"/>
          <w:sz w:val="24"/>
        </w:rPr>
        <w:t>ေယာက္</w:t>
      </w:r>
      <w:r w:rsidR="00706F92">
        <w:rPr>
          <w:rFonts w:ascii="Zawgyi-One" w:hAnsi="Zawgyi-One" w:cs="Zawgyi-One"/>
          <w:sz w:val="24"/>
        </w:rPr>
        <w:t>စီ</w:t>
      </w:r>
      <w:r w:rsidR="00E96AB3">
        <w:rPr>
          <w:rFonts w:ascii="Zawgyi-One" w:hAnsi="Zawgyi-One" w:cs="Zawgyi-One"/>
          <w:sz w:val="24"/>
        </w:rPr>
        <w:t>တိုင္းကုိ</w:t>
      </w:r>
      <w:proofErr w:type="spellEnd"/>
      <w:r w:rsidR="00E96AB3">
        <w:rPr>
          <w:rFonts w:ascii="Zawgyi-One" w:hAnsi="Zawgyi-One" w:cs="Zawgyi-One"/>
          <w:sz w:val="24"/>
        </w:rPr>
        <w:t xml:space="preserve"> </w:t>
      </w:r>
      <w:proofErr w:type="spellStart"/>
      <w:r w:rsidR="00706F92">
        <w:rPr>
          <w:rFonts w:ascii="Zawgyi-One" w:hAnsi="Zawgyi-One" w:cs="Zawgyi-One"/>
          <w:sz w:val="24"/>
        </w:rPr>
        <w:t>ေပးႏိုင္ခ့ဲပါတယ</w:t>
      </w:r>
      <w:proofErr w:type="spellEnd"/>
      <w:r w:rsidR="00706F92">
        <w:rPr>
          <w:rFonts w:ascii="Zawgyi-One" w:hAnsi="Zawgyi-One" w:cs="Zawgyi-One"/>
          <w:sz w:val="24"/>
        </w:rPr>
        <w:t xml:space="preserve">္။ </w:t>
      </w:r>
      <w:proofErr w:type="spellStart"/>
      <w:r w:rsidR="00B04AA8">
        <w:rPr>
          <w:rFonts w:ascii="Zawgyi-One" w:hAnsi="Zawgyi-One" w:cs="Zawgyi-One"/>
          <w:sz w:val="24"/>
        </w:rPr>
        <w:t>ဘုရားသခင္က</w:t>
      </w:r>
      <w:proofErr w:type="spellEnd"/>
      <w:r w:rsidR="00B04AA8">
        <w:rPr>
          <w:rFonts w:ascii="Zawgyi-One" w:hAnsi="Zawgyi-One" w:cs="Zawgyi-One"/>
          <w:sz w:val="24"/>
        </w:rPr>
        <w:t xml:space="preserve"> </w:t>
      </w:r>
      <w:proofErr w:type="spellStart"/>
      <w:r w:rsidR="00706F92">
        <w:rPr>
          <w:rFonts w:ascii="Zawgyi-One" w:hAnsi="Zawgyi-One" w:cs="Zawgyi-One"/>
          <w:sz w:val="24"/>
        </w:rPr>
        <w:t>သူ၏အသံကုိ</w:t>
      </w:r>
      <w:proofErr w:type="spellEnd"/>
      <w:r w:rsidR="00706F92">
        <w:rPr>
          <w:rFonts w:ascii="Zawgyi-One" w:hAnsi="Zawgyi-One" w:cs="Zawgyi-One"/>
          <w:sz w:val="24"/>
        </w:rPr>
        <w:t xml:space="preserve"> </w:t>
      </w:r>
      <w:proofErr w:type="spellStart"/>
      <w:r w:rsidR="00706F92">
        <w:rPr>
          <w:rFonts w:ascii="Zawgyi-One" w:hAnsi="Zawgyi-One" w:cs="Zawgyi-One"/>
          <w:sz w:val="24"/>
        </w:rPr>
        <w:t>သူတို</w:t>
      </w:r>
      <w:proofErr w:type="spellEnd"/>
      <w:r w:rsidR="00706F92">
        <w:rPr>
          <w:rFonts w:ascii="Zawgyi-One" w:hAnsi="Zawgyi-One" w:cs="Zawgyi-One"/>
          <w:sz w:val="24"/>
        </w:rPr>
        <w:t xml:space="preserve">႔၏ </w:t>
      </w:r>
      <w:proofErr w:type="spellStart"/>
      <w:r w:rsidR="00706F92">
        <w:rPr>
          <w:rFonts w:ascii="Zawgyi-One" w:hAnsi="Zawgyi-One" w:cs="Zawgyi-One"/>
          <w:sz w:val="24"/>
        </w:rPr>
        <w:t>ေခါင္းထဲသုိ</w:t>
      </w:r>
      <w:proofErr w:type="spellEnd"/>
      <w:r w:rsidR="00706F92">
        <w:rPr>
          <w:rFonts w:ascii="Zawgyi-One" w:hAnsi="Zawgyi-One" w:cs="Zawgyi-One"/>
          <w:sz w:val="24"/>
        </w:rPr>
        <w:t xml:space="preserve">႔ </w:t>
      </w:r>
      <w:proofErr w:type="spellStart"/>
      <w:r w:rsidR="00706F92">
        <w:rPr>
          <w:rFonts w:ascii="Zawgyi-One" w:hAnsi="Zawgyi-One" w:cs="Zawgyi-One"/>
          <w:sz w:val="24"/>
        </w:rPr>
        <w:t>ထည</w:t>
      </w:r>
      <w:proofErr w:type="spellEnd"/>
      <w:r w:rsidR="00706F92">
        <w:rPr>
          <w:rFonts w:ascii="Zawgyi-One" w:hAnsi="Zawgyi-One" w:cs="Zawgyi-One"/>
          <w:sz w:val="24"/>
        </w:rPr>
        <w:t>့္</w:t>
      </w:r>
      <w:proofErr w:type="spellStart"/>
      <w:r w:rsidR="00706F92">
        <w:rPr>
          <w:rFonts w:ascii="Zawgyi-One" w:hAnsi="Zawgyi-One" w:cs="Zawgyi-One"/>
          <w:sz w:val="24"/>
        </w:rPr>
        <w:t>ေပး</w:t>
      </w:r>
      <w:proofErr w:type="spellEnd"/>
      <w:r w:rsidR="006A7B44">
        <w:rPr>
          <w:rFonts w:ascii="Zawgyi-One" w:hAnsi="Zawgyi-One" w:cs="Zawgyi-One"/>
          <w:sz w:val="24"/>
        </w:rPr>
        <w:t xml:space="preserve"> </w:t>
      </w:r>
      <w:r w:rsidR="00706F92">
        <w:rPr>
          <w:rFonts w:ascii="Zawgyi-One" w:hAnsi="Zawgyi-One" w:cs="Zawgyi-One"/>
          <w:sz w:val="24"/>
        </w:rPr>
        <w:t>ျ</w:t>
      </w:r>
      <w:proofErr w:type="spellStart"/>
      <w:r w:rsidR="00706F92">
        <w:rPr>
          <w:rFonts w:ascii="Zawgyi-One" w:hAnsi="Zawgyi-One" w:cs="Zawgyi-One"/>
          <w:sz w:val="24"/>
        </w:rPr>
        <w:t>ခင္းအားျဖင</w:t>
      </w:r>
      <w:proofErr w:type="spellEnd"/>
      <w:r w:rsidR="00706F92">
        <w:rPr>
          <w:rFonts w:ascii="Zawgyi-One" w:hAnsi="Zawgyi-One" w:cs="Zawgyi-One"/>
          <w:sz w:val="24"/>
        </w:rPr>
        <w:t xml:space="preserve">့္ </w:t>
      </w:r>
      <w:proofErr w:type="spellStart"/>
      <w:r w:rsidR="00A43131">
        <w:rPr>
          <w:rFonts w:ascii="Zawgyi-One" w:hAnsi="Zawgyi-One" w:cs="Zawgyi-One"/>
          <w:sz w:val="24"/>
        </w:rPr>
        <w:t>သူတို႔သည</w:t>
      </w:r>
      <w:proofErr w:type="spellEnd"/>
      <w:r w:rsidR="00A43131">
        <w:rPr>
          <w:rFonts w:ascii="Zawgyi-One" w:hAnsi="Zawgyi-One" w:cs="Zawgyi-One"/>
          <w:sz w:val="24"/>
        </w:rPr>
        <w:t xml:space="preserve">္ </w:t>
      </w:r>
      <w:proofErr w:type="spellStart"/>
      <w:r w:rsidR="00706F92">
        <w:rPr>
          <w:rFonts w:ascii="Zawgyi-One" w:hAnsi="Zawgyi-One" w:cs="Zawgyi-One"/>
          <w:sz w:val="24"/>
        </w:rPr>
        <w:t>အျခားသူမ်ားအား</w:t>
      </w:r>
      <w:proofErr w:type="spellEnd"/>
      <w:r w:rsidR="00706F92">
        <w:rPr>
          <w:rFonts w:ascii="Zawgyi-One" w:hAnsi="Zawgyi-One" w:cs="Zawgyi-One"/>
          <w:sz w:val="24"/>
        </w:rPr>
        <w:t xml:space="preserve"> </w:t>
      </w:r>
      <w:proofErr w:type="spellStart"/>
      <w:r w:rsidR="00B04AA8">
        <w:rPr>
          <w:rFonts w:ascii="Zawgyi-One" w:hAnsi="Zawgyi-One" w:cs="Zawgyi-One"/>
          <w:sz w:val="24"/>
        </w:rPr>
        <w:t>ခ်စ</w:t>
      </w:r>
      <w:proofErr w:type="spellEnd"/>
      <w:r w:rsidR="00B04AA8">
        <w:rPr>
          <w:rFonts w:ascii="Zawgyi-One" w:hAnsi="Zawgyi-One" w:cs="Zawgyi-One"/>
          <w:sz w:val="24"/>
        </w:rPr>
        <w:t>္ျ</w:t>
      </w:r>
      <w:proofErr w:type="spellStart"/>
      <w:r w:rsidR="00B04AA8">
        <w:rPr>
          <w:rFonts w:ascii="Zawgyi-One" w:hAnsi="Zawgyi-One" w:cs="Zawgyi-One"/>
          <w:sz w:val="24"/>
        </w:rPr>
        <w:t>ခင္းေမတၱာျပ</w:t>
      </w:r>
      <w:r w:rsidR="00000104">
        <w:rPr>
          <w:rFonts w:ascii="Zawgyi-One" w:hAnsi="Zawgyi-One" w:cs="Zawgyi-One"/>
          <w:sz w:val="24"/>
        </w:rPr>
        <w:t>သ</w:t>
      </w:r>
      <w:r w:rsidR="00B04AA8">
        <w:rPr>
          <w:rFonts w:ascii="Zawgyi-One" w:hAnsi="Zawgyi-One" w:cs="Zawgyi-One"/>
          <w:sz w:val="24"/>
        </w:rPr>
        <w:t>သင</w:t>
      </w:r>
      <w:proofErr w:type="spellEnd"/>
      <w:r w:rsidR="00B04AA8">
        <w:rPr>
          <w:rFonts w:ascii="Zawgyi-One" w:hAnsi="Zawgyi-One" w:cs="Zawgyi-One"/>
          <w:sz w:val="24"/>
        </w:rPr>
        <w:t>့္</w:t>
      </w:r>
      <w:proofErr w:type="spellStart"/>
      <w:r w:rsidR="00B04AA8">
        <w:rPr>
          <w:rFonts w:ascii="Zawgyi-One" w:hAnsi="Zawgyi-One" w:cs="Zawgyi-One"/>
          <w:sz w:val="24"/>
        </w:rPr>
        <w:t>ေၾကာင္း</w:t>
      </w:r>
      <w:proofErr w:type="spellEnd"/>
      <w:r w:rsidR="00B04AA8">
        <w:rPr>
          <w:rFonts w:ascii="Zawgyi-One" w:hAnsi="Zawgyi-One" w:cs="Zawgyi-One"/>
          <w:sz w:val="24"/>
        </w:rPr>
        <w:t xml:space="preserve"> </w:t>
      </w:r>
      <w:proofErr w:type="spellStart"/>
      <w:r w:rsidR="00000104">
        <w:rPr>
          <w:rFonts w:ascii="Zawgyi-One" w:hAnsi="Zawgyi-One" w:cs="Zawgyi-One"/>
          <w:sz w:val="24"/>
        </w:rPr>
        <w:t>လူပုဂၢိဳလ္အေယာက</w:t>
      </w:r>
      <w:proofErr w:type="spellEnd"/>
      <w:r w:rsidR="00000104">
        <w:rPr>
          <w:rFonts w:ascii="Zawgyi-One" w:hAnsi="Zawgyi-One" w:cs="Zawgyi-One"/>
          <w:sz w:val="24"/>
        </w:rPr>
        <w:t>္</w:t>
      </w:r>
      <w:r w:rsidR="006A7B44">
        <w:rPr>
          <w:rFonts w:ascii="Zawgyi-One" w:hAnsi="Zawgyi-One" w:cs="Zawgyi-One"/>
          <w:sz w:val="24"/>
        </w:rPr>
        <w:t xml:space="preserve"> </w:t>
      </w:r>
      <w:proofErr w:type="spellStart"/>
      <w:r w:rsidR="00000104">
        <w:rPr>
          <w:rFonts w:ascii="Zawgyi-One" w:hAnsi="Zawgyi-One" w:cs="Zawgyi-One"/>
          <w:sz w:val="24"/>
        </w:rPr>
        <w:t>တိုင္းကုိ</w:t>
      </w:r>
      <w:proofErr w:type="spellEnd"/>
      <w:r w:rsidR="00000104">
        <w:rPr>
          <w:rFonts w:ascii="Zawgyi-One" w:hAnsi="Zawgyi-One" w:cs="Zawgyi-One"/>
          <w:sz w:val="24"/>
        </w:rPr>
        <w:t xml:space="preserve"> </w:t>
      </w:r>
      <w:proofErr w:type="spellStart"/>
      <w:r w:rsidR="00B04AA8">
        <w:rPr>
          <w:rFonts w:ascii="Zawgyi-One" w:hAnsi="Zawgyi-One" w:cs="Zawgyi-One"/>
          <w:sz w:val="24"/>
        </w:rPr>
        <w:t>သြန္သင္ေပးႏိုင္ခ့ဲပါတယ</w:t>
      </w:r>
      <w:proofErr w:type="spellEnd"/>
      <w:r w:rsidR="00B04AA8">
        <w:rPr>
          <w:rFonts w:ascii="Zawgyi-One" w:hAnsi="Zawgyi-One" w:cs="Zawgyi-One"/>
          <w:sz w:val="24"/>
        </w:rPr>
        <w:t>္။</w:t>
      </w:r>
      <w:r w:rsidR="00F827E9">
        <w:rPr>
          <w:rFonts w:ascii="Zawgyi-One" w:hAnsi="Zawgyi-One" w:cs="Zawgyi-One"/>
          <w:sz w:val="24"/>
        </w:rPr>
        <w:t xml:space="preserve"> </w:t>
      </w:r>
      <w:proofErr w:type="spellStart"/>
      <w:r w:rsidR="008075F0">
        <w:rPr>
          <w:rFonts w:ascii="Zawgyi-One" w:hAnsi="Zawgyi-One" w:cs="Zawgyi-One"/>
          <w:sz w:val="24"/>
        </w:rPr>
        <w:t>ဒါေပမ့ဲ</w:t>
      </w:r>
      <w:proofErr w:type="spellEnd"/>
      <w:r w:rsidR="008075F0">
        <w:rPr>
          <w:rFonts w:ascii="Zawgyi-One" w:hAnsi="Zawgyi-One" w:cs="Zawgyi-One"/>
          <w:sz w:val="24"/>
        </w:rPr>
        <w:t xml:space="preserve"> </w:t>
      </w:r>
      <w:proofErr w:type="spellStart"/>
      <w:r w:rsidR="008075F0">
        <w:rPr>
          <w:rFonts w:ascii="Zawgyi-One" w:hAnsi="Zawgyi-One" w:cs="Zawgyi-One"/>
          <w:sz w:val="24"/>
        </w:rPr>
        <w:t>သူ</w:t>
      </w:r>
      <w:proofErr w:type="spellEnd"/>
      <w:r w:rsidR="008075F0">
        <w:rPr>
          <w:rFonts w:ascii="Zawgyi-One" w:hAnsi="Zawgyi-One" w:cs="Zawgyi-One"/>
          <w:sz w:val="24"/>
        </w:rPr>
        <w:t xml:space="preserve"> </w:t>
      </w:r>
      <w:proofErr w:type="spellStart"/>
      <w:r w:rsidR="008075F0">
        <w:rPr>
          <w:rFonts w:ascii="Zawgyi-One" w:hAnsi="Zawgyi-One" w:cs="Zawgyi-One"/>
          <w:sz w:val="24"/>
        </w:rPr>
        <w:t>မ</w:t>
      </w:r>
      <w:r w:rsidR="00D96F97">
        <w:rPr>
          <w:rFonts w:ascii="Zawgyi-One" w:hAnsi="Zawgyi-One" w:cs="Zawgyi-One"/>
          <w:sz w:val="24"/>
        </w:rPr>
        <w:t>ျပဳ</w:t>
      </w:r>
      <w:r w:rsidR="008075F0">
        <w:rPr>
          <w:rFonts w:ascii="Zawgyi-One" w:hAnsi="Zawgyi-One" w:cs="Zawgyi-One"/>
          <w:sz w:val="24"/>
        </w:rPr>
        <w:t>လုပ္ပါဘူး</w:t>
      </w:r>
      <w:proofErr w:type="spellEnd"/>
      <w:r w:rsidR="008075F0">
        <w:rPr>
          <w:rFonts w:ascii="Zawgyi-One" w:hAnsi="Zawgyi-One" w:cs="Zawgyi-One"/>
          <w:sz w:val="24"/>
        </w:rPr>
        <w:t xml:space="preserve">။ </w:t>
      </w:r>
      <w:proofErr w:type="spellStart"/>
      <w:r w:rsidR="008075F0">
        <w:rPr>
          <w:rFonts w:ascii="Zawgyi-One" w:hAnsi="Zawgyi-One" w:cs="Zawgyi-One"/>
          <w:sz w:val="24"/>
        </w:rPr>
        <w:t>ထို႔အစား</w:t>
      </w:r>
      <w:proofErr w:type="spellEnd"/>
      <w:r w:rsidR="008075F0">
        <w:rPr>
          <w:rFonts w:ascii="Zawgyi-One" w:hAnsi="Zawgyi-One" w:cs="Zawgyi-One"/>
          <w:sz w:val="24"/>
        </w:rPr>
        <w:t xml:space="preserve">၊ </w:t>
      </w:r>
      <w:proofErr w:type="spellStart"/>
      <w:r w:rsidR="00804BD6">
        <w:rPr>
          <w:rFonts w:ascii="Zawgyi-One" w:hAnsi="Zawgyi-One" w:cs="Zawgyi-One"/>
          <w:sz w:val="24"/>
        </w:rPr>
        <w:t>သူသည</w:t>
      </w:r>
      <w:proofErr w:type="spellEnd"/>
      <w:r w:rsidR="00804BD6">
        <w:rPr>
          <w:rFonts w:ascii="Zawgyi-One" w:hAnsi="Zawgyi-One" w:cs="Zawgyi-One"/>
          <w:sz w:val="24"/>
        </w:rPr>
        <w:t xml:space="preserve">္ </w:t>
      </w:r>
      <w:proofErr w:type="spellStart"/>
      <w:r w:rsidR="00A106E3">
        <w:rPr>
          <w:rFonts w:ascii="Zawgyi-One" w:hAnsi="Zawgyi-One" w:cs="Zawgyi-One"/>
          <w:sz w:val="24"/>
        </w:rPr>
        <w:t>သင</w:t>
      </w:r>
      <w:proofErr w:type="spellEnd"/>
      <w:r w:rsidR="00A106E3">
        <w:rPr>
          <w:rFonts w:ascii="Zawgyi-One" w:hAnsi="Zawgyi-One" w:cs="Zawgyi-One"/>
          <w:sz w:val="24"/>
        </w:rPr>
        <w:t>္ႏွင့္ ကၽြႏ္</w:t>
      </w:r>
      <w:proofErr w:type="spellStart"/>
      <w:r w:rsidR="00A106E3">
        <w:rPr>
          <w:rFonts w:ascii="Zawgyi-One" w:hAnsi="Zawgyi-One" w:cs="Zawgyi-One"/>
          <w:sz w:val="24"/>
        </w:rPr>
        <w:t>ုပ</w:t>
      </w:r>
      <w:proofErr w:type="spellEnd"/>
      <w:r w:rsidR="00A106E3">
        <w:rPr>
          <w:rFonts w:ascii="Zawgyi-One" w:hAnsi="Zawgyi-One" w:cs="Zawgyi-One"/>
          <w:sz w:val="24"/>
        </w:rPr>
        <w:t>္</w:t>
      </w:r>
      <w:r w:rsidR="006A7B44">
        <w:rPr>
          <w:rFonts w:ascii="Zawgyi-One" w:hAnsi="Zawgyi-One" w:cs="Zawgyi-One"/>
          <w:sz w:val="24"/>
        </w:rPr>
        <w:t xml:space="preserve"> </w:t>
      </w:r>
      <w:proofErr w:type="spellStart"/>
      <w:r w:rsidR="0019395F">
        <w:rPr>
          <w:rFonts w:ascii="Zawgyi-One" w:hAnsi="Zawgyi-One" w:cs="Zawgyi-One"/>
          <w:sz w:val="24"/>
        </w:rPr>
        <w:t>က့ဲသုိ႔</w:t>
      </w:r>
      <w:r w:rsidR="00A106E3">
        <w:rPr>
          <w:rFonts w:ascii="Zawgyi-One" w:hAnsi="Zawgyi-One" w:cs="Zawgyi-One"/>
          <w:sz w:val="24"/>
        </w:rPr>
        <w:t>ေသာ</w:t>
      </w:r>
      <w:proofErr w:type="spellEnd"/>
      <w:r w:rsidR="0019395F">
        <w:rPr>
          <w:rFonts w:ascii="Zawgyi-One" w:hAnsi="Zawgyi-One" w:cs="Zawgyi-One"/>
          <w:sz w:val="24"/>
        </w:rPr>
        <w:t xml:space="preserve"> </w:t>
      </w:r>
      <w:proofErr w:type="spellStart"/>
      <w:r w:rsidR="0019395F">
        <w:rPr>
          <w:rFonts w:ascii="Zawgyi-One" w:hAnsi="Zawgyi-One" w:cs="Zawgyi-One"/>
          <w:sz w:val="24"/>
        </w:rPr>
        <w:t>လူမ်ားကုိ</w:t>
      </w:r>
      <w:proofErr w:type="spellEnd"/>
      <w:r w:rsidR="0019395F">
        <w:rPr>
          <w:rFonts w:ascii="Zawgyi-One" w:hAnsi="Zawgyi-One" w:cs="Zawgyi-One"/>
          <w:sz w:val="24"/>
        </w:rPr>
        <w:t xml:space="preserve"> </w:t>
      </w:r>
      <w:proofErr w:type="spellStart"/>
      <w:r w:rsidR="00A106E3">
        <w:rPr>
          <w:rFonts w:ascii="Zawgyi-One" w:hAnsi="Zawgyi-One" w:cs="Zawgyi-One"/>
          <w:sz w:val="24"/>
        </w:rPr>
        <w:t>အလုပ</w:t>
      </w:r>
      <w:proofErr w:type="spellEnd"/>
      <w:r w:rsidR="00A106E3">
        <w:rPr>
          <w:rFonts w:ascii="Zawgyi-One" w:hAnsi="Zawgyi-One" w:cs="Zawgyi-One"/>
          <w:sz w:val="24"/>
        </w:rPr>
        <w:t>္ၿ</w:t>
      </w:r>
      <w:proofErr w:type="spellStart"/>
      <w:r w:rsidR="00A106E3">
        <w:rPr>
          <w:rFonts w:ascii="Zawgyi-One" w:hAnsi="Zawgyi-One" w:cs="Zawgyi-One"/>
          <w:sz w:val="24"/>
        </w:rPr>
        <w:t>ပီးေျမာက္</w:t>
      </w:r>
      <w:r w:rsidR="00011E1F">
        <w:rPr>
          <w:rFonts w:ascii="Zawgyi-One" w:hAnsi="Zawgyi-One" w:cs="Zawgyi-One"/>
          <w:sz w:val="24"/>
        </w:rPr>
        <w:t>ေစ</w:t>
      </w:r>
      <w:r w:rsidR="00A106E3">
        <w:rPr>
          <w:rFonts w:ascii="Zawgyi-One" w:hAnsi="Zawgyi-One" w:cs="Zawgyi-One"/>
          <w:sz w:val="24"/>
        </w:rPr>
        <w:t>ရန</w:t>
      </w:r>
      <w:proofErr w:type="spellEnd"/>
      <w:r w:rsidR="00A106E3">
        <w:rPr>
          <w:rFonts w:ascii="Zawgyi-One" w:hAnsi="Zawgyi-One" w:cs="Zawgyi-One"/>
          <w:sz w:val="24"/>
        </w:rPr>
        <w:t xml:space="preserve">္ </w:t>
      </w:r>
      <w:proofErr w:type="spellStart"/>
      <w:r w:rsidR="00A106E3">
        <w:rPr>
          <w:rFonts w:ascii="Zawgyi-One" w:hAnsi="Zawgyi-One" w:cs="Zawgyi-One"/>
          <w:sz w:val="24"/>
        </w:rPr>
        <w:t>အသုံးျပဳ</w:t>
      </w:r>
      <w:r w:rsidR="00011E1F">
        <w:rPr>
          <w:rFonts w:ascii="Zawgyi-One" w:hAnsi="Zawgyi-One" w:cs="Zawgyi-One"/>
          <w:sz w:val="24"/>
        </w:rPr>
        <w:t>တတ္</w:t>
      </w:r>
      <w:r w:rsidR="00A106E3">
        <w:rPr>
          <w:rFonts w:ascii="Zawgyi-One" w:hAnsi="Zawgyi-One" w:cs="Zawgyi-One"/>
          <w:sz w:val="24"/>
        </w:rPr>
        <w:t>ပါတယ</w:t>
      </w:r>
      <w:proofErr w:type="spellEnd"/>
      <w:r w:rsidR="00A106E3">
        <w:rPr>
          <w:rFonts w:ascii="Zawgyi-One" w:hAnsi="Zawgyi-One" w:cs="Zawgyi-One"/>
          <w:sz w:val="24"/>
        </w:rPr>
        <w:t xml:space="preserve">္။ </w:t>
      </w:r>
    </w:p>
    <w:p w14:paraId="36C4581F" w14:textId="77777777" w:rsidR="00F321AA" w:rsidRDefault="00011E1F" w:rsidP="00D96F9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ဒုတိယအေနျဖင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 w:rsidR="008079D0">
        <w:rPr>
          <w:rFonts w:ascii="Zawgyi-One" w:hAnsi="Zawgyi-One" w:cs="Zawgyi-One"/>
          <w:sz w:val="24"/>
        </w:rPr>
        <w:t>ဘုရားသခင္သည</w:t>
      </w:r>
      <w:proofErr w:type="spellEnd"/>
      <w:r w:rsidR="008079D0">
        <w:rPr>
          <w:rFonts w:ascii="Zawgyi-One" w:hAnsi="Zawgyi-One" w:cs="Zawgyi-One"/>
          <w:sz w:val="24"/>
        </w:rPr>
        <w:t xml:space="preserve">္ </w:t>
      </w:r>
      <w:proofErr w:type="spellStart"/>
      <w:r w:rsidR="00D065CC">
        <w:rPr>
          <w:rFonts w:ascii="Zawgyi-One" w:hAnsi="Zawgyi-One" w:cs="Zawgyi-One"/>
          <w:sz w:val="24"/>
        </w:rPr>
        <w:t>အရာရာတိုင္းကုိ</w:t>
      </w:r>
      <w:proofErr w:type="spellEnd"/>
      <w:r w:rsidR="00D065CC">
        <w:rPr>
          <w:rFonts w:ascii="Zawgyi-One" w:hAnsi="Zawgyi-One" w:cs="Zawgyi-One"/>
          <w:sz w:val="24"/>
        </w:rPr>
        <w:t xml:space="preserve"> </w:t>
      </w:r>
      <w:proofErr w:type="spellStart"/>
      <w:r w:rsidR="00D065CC">
        <w:rPr>
          <w:rFonts w:ascii="Zawgyi-One" w:hAnsi="Zawgyi-One" w:cs="Zawgyi-One"/>
          <w:sz w:val="24"/>
        </w:rPr>
        <w:t>သူ</w:t>
      </w:r>
      <w:proofErr w:type="spellEnd"/>
      <w:r w:rsidR="00D065CC">
        <w:rPr>
          <w:rFonts w:ascii="Zawgyi-One" w:hAnsi="Zawgyi-One" w:cs="Zawgyi-One"/>
          <w:sz w:val="24"/>
        </w:rPr>
        <w:t xml:space="preserve"> ျ</w:t>
      </w:r>
      <w:proofErr w:type="spellStart"/>
      <w:r w:rsidR="00D065CC">
        <w:rPr>
          <w:rFonts w:ascii="Zawgyi-One" w:hAnsi="Zawgyi-One" w:cs="Zawgyi-One"/>
          <w:sz w:val="24"/>
        </w:rPr>
        <w:t>ဖစ္ေစခ်င္သည</w:t>
      </w:r>
      <w:proofErr w:type="spellEnd"/>
      <w:r w:rsidR="00D065CC">
        <w:rPr>
          <w:rFonts w:ascii="Zawgyi-One" w:hAnsi="Zawgyi-One" w:cs="Zawgyi-One"/>
          <w:sz w:val="24"/>
        </w:rPr>
        <w:t xml:space="preserve">့္ </w:t>
      </w:r>
      <w:proofErr w:type="spellStart"/>
      <w:r w:rsidR="00D065CC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D065CC">
        <w:rPr>
          <w:rFonts w:ascii="Zawgyi-One" w:hAnsi="Zawgyi-One" w:cs="Zawgyi-One"/>
          <w:sz w:val="24"/>
        </w:rPr>
        <w:t xml:space="preserve"> ျ</w:t>
      </w:r>
      <w:proofErr w:type="spellStart"/>
      <w:r w:rsidR="00D065CC">
        <w:rPr>
          <w:rFonts w:ascii="Zawgyi-One" w:hAnsi="Zawgyi-One" w:cs="Zawgyi-One"/>
          <w:sz w:val="24"/>
        </w:rPr>
        <w:t>ဖစ</w:t>
      </w:r>
      <w:proofErr w:type="spellEnd"/>
      <w:r w:rsidR="00D065CC">
        <w:rPr>
          <w:rFonts w:ascii="Zawgyi-One" w:hAnsi="Zawgyi-One" w:cs="Zawgyi-One"/>
          <w:sz w:val="24"/>
        </w:rPr>
        <w:t>္</w:t>
      </w:r>
      <w:r w:rsidR="006A7B44">
        <w:rPr>
          <w:rFonts w:ascii="Zawgyi-One" w:hAnsi="Zawgyi-One" w:cs="Zawgyi-One"/>
          <w:sz w:val="24"/>
        </w:rPr>
        <w:t xml:space="preserve"> </w:t>
      </w:r>
      <w:proofErr w:type="spellStart"/>
      <w:r w:rsidR="00D065CC">
        <w:rPr>
          <w:rFonts w:ascii="Zawgyi-One" w:hAnsi="Zawgyi-One" w:cs="Zawgyi-One"/>
          <w:sz w:val="24"/>
        </w:rPr>
        <w:t>ေပၚ</w:t>
      </w:r>
      <w:r w:rsidR="006A7B44">
        <w:rPr>
          <w:rFonts w:ascii="Zawgyi-One" w:hAnsi="Zawgyi-One" w:cs="Zawgyi-One"/>
          <w:sz w:val="24"/>
        </w:rPr>
        <w:t>လာ</w:t>
      </w:r>
      <w:r w:rsidR="00D065CC">
        <w:rPr>
          <w:rFonts w:ascii="Zawgyi-One" w:hAnsi="Zawgyi-One" w:cs="Zawgyi-One"/>
          <w:sz w:val="24"/>
        </w:rPr>
        <w:t>ေစ</w:t>
      </w:r>
      <w:r w:rsidR="006A7B44">
        <w:rPr>
          <w:rFonts w:ascii="Zawgyi-One" w:hAnsi="Zawgyi-One" w:cs="Zawgyi-One"/>
          <w:sz w:val="24"/>
        </w:rPr>
        <w:t>ဖို</w:t>
      </w:r>
      <w:proofErr w:type="spellEnd"/>
      <w:r w:rsidR="006A7B44">
        <w:rPr>
          <w:rFonts w:ascii="Zawgyi-One" w:hAnsi="Zawgyi-One" w:cs="Zawgyi-One"/>
          <w:sz w:val="24"/>
        </w:rPr>
        <w:t>႔</w:t>
      </w:r>
      <w:r w:rsidR="00D065CC">
        <w:rPr>
          <w:rFonts w:ascii="Zawgyi-One" w:hAnsi="Zawgyi-One" w:cs="Zawgyi-One"/>
          <w:sz w:val="24"/>
        </w:rPr>
        <w:t xml:space="preserve"> </w:t>
      </w:r>
      <w:proofErr w:type="spellStart"/>
      <w:r w:rsidR="006A7B44">
        <w:rPr>
          <w:rFonts w:ascii="Zawgyi-One" w:hAnsi="Zawgyi-One" w:cs="Zawgyi-One"/>
          <w:sz w:val="24"/>
        </w:rPr>
        <w:t>အျဖစ္အပ်က္</w:t>
      </w:r>
      <w:r w:rsidR="00D065CC">
        <w:rPr>
          <w:rFonts w:ascii="Zawgyi-One" w:hAnsi="Zawgyi-One" w:cs="Zawgyi-One"/>
          <w:sz w:val="24"/>
        </w:rPr>
        <w:t>မ်ားအား</w:t>
      </w:r>
      <w:proofErr w:type="spellEnd"/>
      <w:r w:rsidR="00D065CC">
        <w:rPr>
          <w:rFonts w:ascii="Zawgyi-One" w:hAnsi="Zawgyi-One" w:cs="Zawgyi-One"/>
          <w:sz w:val="24"/>
        </w:rPr>
        <w:t xml:space="preserve"> </w:t>
      </w:r>
      <w:r w:rsidR="006A7B44">
        <w:rPr>
          <w:rFonts w:ascii="Zawgyi-One" w:hAnsi="Zawgyi-One" w:cs="Zawgyi-One"/>
          <w:sz w:val="24"/>
        </w:rPr>
        <w:t>ႀ</w:t>
      </w:r>
      <w:proofErr w:type="spellStart"/>
      <w:r w:rsidR="006A7B44">
        <w:rPr>
          <w:rFonts w:ascii="Zawgyi-One" w:hAnsi="Zawgyi-One" w:cs="Zawgyi-One"/>
          <w:sz w:val="24"/>
        </w:rPr>
        <w:t>ကိဳတင္စီရင္ထားႏိုင္စြမ္းရွိ</w:t>
      </w:r>
      <w:r w:rsidR="00D065CC">
        <w:rPr>
          <w:rFonts w:ascii="Zawgyi-One" w:hAnsi="Zawgyi-One" w:cs="Zawgyi-One"/>
          <w:sz w:val="24"/>
        </w:rPr>
        <w:t>ပါတယ</w:t>
      </w:r>
      <w:proofErr w:type="spellEnd"/>
      <w:r w:rsidR="00D065CC">
        <w:rPr>
          <w:rFonts w:ascii="Zawgyi-One" w:hAnsi="Zawgyi-One" w:cs="Zawgyi-One"/>
          <w:sz w:val="24"/>
        </w:rPr>
        <w:t xml:space="preserve">္။ </w:t>
      </w:r>
      <w:proofErr w:type="spellStart"/>
      <w:r w:rsidR="00D96F97">
        <w:rPr>
          <w:rFonts w:ascii="Zawgyi-One" w:hAnsi="Zawgyi-One" w:cs="Zawgyi-One"/>
          <w:sz w:val="24"/>
        </w:rPr>
        <w:t>ဒါေပမ့ဲ</w:t>
      </w:r>
      <w:proofErr w:type="spellEnd"/>
      <w:r w:rsidR="00D96F97">
        <w:rPr>
          <w:rFonts w:ascii="Zawgyi-One" w:hAnsi="Zawgyi-One" w:cs="Zawgyi-One"/>
          <w:sz w:val="24"/>
        </w:rPr>
        <w:t xml:space="preserve"> </w:t>
      </w:r>
      <w:proofErr w:type="spellStart"/>
      <w:r w:rsidR="00D96F97">
        <w:rPr>
          <w:rFonts w:ascii="Zawgyi-One" w:hAnsi="Zawgyi-One" w:cs="Zawgyi-One"/>
          <w:sz w:val="24"/>
        </w:rPr>
        <w:t>သူ</w:t>
      </w:r>
      <w:proofErr w:type="spellEnd"/>
      <w:r w:rsidR="00D96F97">
        <w:rPr>
          <w:rFonts w:ascii="Zawgyi-One" w:hAnsi="Zawgyi-One" w:cs="Zawgyi-One"/>
          <w:sz w:val="24"/>
        </w:rPr>
        <w:t xml:space="preserve"> </w:t>
      </w:r>
      <w:proofErr w:type="spellStart"/>
      <w:r w:rsidR="00D96F97">
        <w:rPr>
          <w:rFonts w:ascii="Zawgyi-One" w:hAnsi="Zawgyi-One" w:cs="Zawgyi-One"/>
          <w:sz w:val="24"/>
        </w:rPr>
        <w:t>မျပဳလုပ္ပါဘူး</w:t>
      </w:r>
      <w:proofErr w:type="spellEnd"/>
      <w:r w:rsidR="00D96F97">
        <w:rPr>
          <w:rFonts w:ascii="Zawgyi-One" w:hAnsi="Zawgyi-One" w:cs="Zawgyi-One"/>
          <w:sz w:val="24"/>
        </w:rPr>
        <w:t xml:space="preserve">။ </w:t>
      </w:r>
      <w:proofErr w:type="spellStart"/>
      <w:r w:rsidR="00F5696C">
        <w:rPr>
          <w:rFonts w:ascii="Zawgyi-One" w:hAnsi="Zawgyi-One" w:cs="Zawgyi-One"/>
          <w:sz w:val="24"/>
        </w:rPr>
        <w:t>အာဟပ္မင္းႀကီး</w:t>
      </w:r>
      <w:proofErr w:type="spellEnd"/>
      <w:r w:rsidR="00F5696C">
        <w:rPr>
          <w:rFonts w:ascii="Zawgyi-One" w:hAnsi="Zawgyi-One" w:cs="Zawgyi-One"/>
          <w:sz w:val="24"/>
        </w:rPr>
        <w:t xml:space="preserve">၏ </w:t>
      </w:r>
      <w:proofErr w:type="spellStart"/>
      <w:r w:rsidR="00F5696C">
        <w:rPr>
          <w:rFonts w:ascii="Zawgyi-One" w:hAnsi="Zawgyi-One" w:cs="Zawgyi-One"/>
          <w:sz w:val="24"/>
        </w:rPr>
        <w:t>အေၾကာင္းအရာတြင</w:t>
      </w:r>
      <w:proofErr w:type="spellEnd"/>
      <w:r w:rsidR="00F5696C">
        <w:rPr>
          <w:rFonts w:ascii="Zawgyi-One" w:hAnsi="Zawgyi-One" w:cs="Zawgyi-One"/>
          <w:sz w:val="24"/>
        </w:rPr>
        <w:t xml:space="preserve">္၊ </w:t>
      </w:r>
      <w:proofErr w:type="spellStart"/>
      <w:r w:rsidR="00AB32E7">
        <w:rPr>
          <w:rFonts w:ascii="Zawgyi-One" w:hAnsi="Zawgyi-One" w:cs="Zawgyi-One"/>
          <w:sz w:val="24"/>
        </w:rPr>
        <w:t>ဘုရားသခင္က</w:t>
      </w:r>
      <w:proofErr w:type="spellEnd"/>
      <w:r w:rsidR="00AB32E7">
        <w:rPr>
          <w:rFonts w:ascii="Zawgyi-One" w:hAnsi="Zawgyi-One" w:cs="Zawgyi-One"/>
          <w:sz w:val="24"/>
        </w:rPr>
        <w:t xml:space="preserve"> </w:t>
      </w:r>
      <w:proofErr w:type="spellStart"/>
      <w:r w:rsidR="00AB32E7">
        <w:rPr>
          <w:rFonts w:ascii="Zawgyi-One" w:hAnsi="Zawgyi-One" w:cs="Zawgyi-One"/>
          <w:sz w:val="24"/>
        </w:rPr>
        <w:t>သူ</w:t>
      </w:r>
      <w:proofErr w:type="spellEnd"/>
      <w:r w:rsidR="00AB32E7">
        <w:rPr>
          <w:rFonts w:ascii="Zawgyi-One" w:hAnsi="Zawgyi-One" w:cs="Zawgyi-One"/>
          <w:sz w:val="24"/>
        </w:rPr>
        <w:t xml:space="preserve">၏ </w:t>
      </w:r>
      <w:proofErr w:type="spellStart"/>
      <w:r w:rsidR="00AB32E7">
        <w:rPr>
          <w:rFonts w:ascii="Zawgyi-One" w:hAnsi="Zawgyi-One" w:cs="Zawgyi-One"/>
          <w:sz w:val="24"/>
        </w:rPr>
        <w:t>ေကာင္ကင္ဘုံရွိ</w:t>
      </w:r>
      <w:proofErr w:type="spellEnd"/>
      <w:r w:rsidR="00AB32E7">
        <w:rPr>
          <w:rFonts w:ascii="Zawgyi-One" w:hAnsi="Zawgyi-One" w:cs="Zawgyi-One"/>
          <w:sz w:val="24"/>
        </w:rPr>
        <w:t xml:space="preserve"> </w:t>
      </w:r>
      <w:proofErr w:type="spellStart"/>
      <w:r w:rsidR="00AB32E7">
        <w:rPr>
          <w:rFonts w:ascii="Zawgyi-One" w:hAnsi="Zawgyi-One" w:cs="Zawgyi-One"/>
          <w:sz w:val="24"/>
        </w:rPr>
        <w:t>ေကာင္စီ</w:t>
      </w:r>
      <w:proofErr w:type="spellEnd"/>
      <w:r w:rsidR="00AB32E7">
        <w:rPr>
          <w:rFonts w:ascii="Zawgyi-One" w:hAnsi="Zawgyi-One" w:cs="Zawgyi-One"/>
          <w:sz w:val="24"/>
        </w:rPr>
        <w:t xml:space="preserve"> </w:t>
      </w:r>
      <w:proofErr w:type="spellStart"/>
      <w:r w:rsidR="00AB32E7">
        <w:rPr>
          <w:rFonts w:ascii="Zawgyi-One" w:hAnsi="Zawgyi-One" w:cs="Zawgyi-One"/>
          <w:sz w:val="24"/>
        </w:rPr>
        <w:t>အဖြဲ႔ဝင</w:t>
      </w:r>
      <w:proofErr w:type="spellEnd"/>
      <w:r w:rsidR="00AB32E7">
        <w:rPr>
          <w:rFonts w:ascii="Zawgyi-One" w:hAnsi="Zawgyi-One" w:cs="Zawgyi-One"/>
          <w:sz w:val="24"/>
        </w:rPr>
        <w:t xml:space="preserve">္ </w:t>
      </w:r>
      <w:proofErr w:type="spellStart"/>
      <w:r w:rsidR="00AB32E7">
        <w:rPr>
          <w:rFonts w:ascii="Zawgyi-One" w:hAnsi="Zawgyi-One" w:cs="Zawgyi-One"/>
          <w:sz w:val="24"/>
        </w:rPr>
        <w:lastRenderedPageBreak/>
        <w:t>မ်ားကုိ</w:t>
      </w:r>
      <w:proofErr w:type="spellEnd"/>
      <w:r w:rsidR="00AB32E7">
        <w:rPr>
          <w:rFonts w:ascii="Zawgyi-One" w:hAnsi="Zawgyi-One" w:cs="Zawgyi-One"/>
          <w:sz w:val="24"/>
        </w:rPr>
        <w:t xml:space="preserve"> </w:t>
      </w:r>
      <w:proofErr w:type="spellStart"/>
      <w:r w:rsidR="003E1419">
        <w:rPr>
          <w:rFonts w:ascii="Zawgyi-One" w:hAnsi="Zawgyi-One" w:cs="Zawgyi-One"/>
          <w:sz w:val="24"/>
        </w:rPr>
        <w:t>သူ</w:t>
      </w:r>
      <w:proofErr w:type="spellEnd"/>
      <w:r w:rsidR="003E1419">
        <w:rPr>
          <w:rFonts w:ascii="Zawgyi-One" w:hAnsi="Zawgyi-One" w:cs="Zawgyi-One"/>
          <w:sz w:val="24"/>
        </w:rPr>
        <w:t xml:space="preserve"> </w:t>
      </w:r>
      <w:proofErr w:type="spellStart"/>
      <w:r w:rsidR="003E1419">
        <w:rPr>
          <w:rFonts w:ascii="Zawgyi-One" w:hAnsi="Zawgyi-One" w:cs="Zawgyi-One"/>
          <w:sz w:val="24"/>
        </w:rPr>
        <w:t>လုပ္ခ်င္သည</w:t>
      </w:r>
      <w:proofErr w:type="spellEnd"/>
      <w:r w:rsidR="003E1419">
        <w:rPr>
          <w:rFonts w:ascii="Zawgyi-One" w:hAnsi="Zawgyi-One" w:cs="Zawgyi-One"/>
          <w:sz w:val="24"/>
        </w:rPr>
        <w:t>့္</w:t>
      </w:r>
      <w:proofErr w:type="spellStart"/>
      <w:r w:rsidR="003E1419">
        <w:rPr>
          <w:rFonts w:ascii="Zawgyi-One" w:hAnsi="Zawgyi-One" w:cs="Zawgyi-One"/>
          <w:sz w:val="24"/>
        </w:rPr>
        <w:t>အရာအား</w:t>
      </w:r>
      <w:proofErr w:type="spellEnd"/>
      <w:r w:rsidR="003E1419">
        <w:rPr>
          <w:rFonts w:ascii="Zawgyi-One" w:hAnsi="Zawgyi-One" w:cs="Zawgyi-One"/>
          <w:sz w:val="24"/>
        </w:rPr>
        <w:t xml:space="preserve"> </w:t>
      </w:r>
      <w:proofErr w:type="spellStart"/>
      <w:r w:rsidR="00BF1D7A">
        <w:rPr>
          <w:rFonts w:ascii="Zawgyi-One" w:hAnsi="Zawgyi-One" w:cs="Zawgyi-One"/>
          <w:sz w:val="24"/>
        </w:rPr>
        <w:t>ဘယ္လို</w:t>
      </w:r>
      <w:proofErr w:type="spellEnd"/>
      <w:r w:rsidR="00BF1D7A">
        <w:rPr>
          <w:rFonts w:ascii="Zawgyi-One" w:hAnsi="Zawgyi-One" w:cs="Zawgyi-One"/>
          <w:sz w:val="24"/>
        </w:rPr>
        <w:t xml:space="preserve"> </w:t>
      </w:r>
      <w:proofErr w:type="spellStart"/>
      <w:r w:rsidR="00BF1D7A">
        <w:rPr>
          <w:rFonts w:ascii="Zawgyi-One" w:hAnsi="Zawgyi-One" w:cs="Zawgyi-One"/>
          <w:sz w:val="24"/>
        </w:rPr>
        <w:t>ေဆာင္ရြက္ရမလဲဆိုတာကုိ</w:t>
      </w:r>
      <w:proofErr w:type="spellEnd"/>
      <w:r w:rsidR="00BF1D7A">
        <w:rPr>
          <w:rFonts w:ascii="Zawgyi-One" w:hAnsi="Zawgyi-One" w:cs="Zawgyi-One"/>
          <w:sz w:val="24"/>
        </w:rPr>
        <w:t xml:space="preserve"> </w:t>
      </w:r>
      <w:proofErr w:type="spellStart"/>
      <w:r w:rsidR="00BF1D7A">
        <w:rPr>
          <w:rFonts w:ascii="Zawgyi-One" w:hAnsi="Zawgyi-One" w:cs="Zawgyi-One"/>
          <w:sz w:val="24"/>
        </w:rPr>
        <w:t>ဆုံးျဖတ္ေစခ့ဲပါတယ</w:t>
      </w:r>
      <w:proofErr w:type="spellEnd"/>
      <w:r w:rsidR="00BF1D7A">
        <w:rPr>
          <w:rFonts w:ascii="Zawgyi-One" w:hAnsi="Zawgyi-One" w:cs="Zawgyi-One"/>
          <w:sz w:val="24"/>
        </w:rPr>
        <w:t xml:space="preserve">္။ </w:t>
      </w:r>
      <w:proofErr w:type="spellStart"/>
      <w:r w:rsidR="00AD7FBC">
        <w:rPr>
          <w:rFonts w:ascii="Zawgyi-One" w:hAnsi="Zawgyi-One" w:cs="Zawgyi-One"/>
          <w:sz w:val="24"/>
        </w:rPr>
        <w:t>သူသည</w:t>
      </w:r>
      <w:proofErr w:type="spellEnd"/>
      <w:r w:rsidR="00AD7FBC">
        <w:rPr>
          <w:rFonts w:ascii="Zawgyi-One" w:hAnsi="Zawgyi-One" w:cs="Zawgyi-One"/>
          <w:sz w:val="24"/>
        </w:rPr>
        <w:t xml:space="preserve">္ </w:t>
      </w:r>
      <w:proofErr w:type="spellStart"/>
      <w:r w:rsidR="001659A9">
        <w:rPr>
          <w:rFonts w:ascii="Zawgyi-One" w:hAnsi="Zawgyi-One" w:cs="Zawgyi-One"/>
          <w:sz w:val="24"/>
        </w:rPr>
        <w:t>သူတို</w:t>
      </w:r>
      <w:proofErr w:type="spellEnd"/>
      <w:r w:rsidR="001659A9">
        <w:rPr>
          <w:rFonts w:ascii="Zawgyi-One" w:hAnsi="Zawgyi-One" w:cs="Zawgyi-One"/>
          <w:sz w:val="24"/>
        </w:rPr>
        <w:t xml:space="preserve">႔၏ </w:t>
      </w:r>
      <w:proofErr w:type="spellStart"/>
      <w:r w:rsidR="00843163">
        <w:rPr>
          <w:rFonts w:ascii="Zawgyi-One" w:hAnsi="Zawgyi-One" w:cs="Zawgyi-One"/>
          <w:sz w:val="24"/>
        </w:rPr>
        <w:t>လြတ္လပ္မႈအား</w:t>
      </w:r>
      <w:proofErr w:type="spellEnd"/>
      <w:r w:rsidR="00843163">
        <w:rPr>
          <w:rFonts w:ascii="Zawgyi-One" w:hAnsi="Zawgyi-One" w:cs="Zawgyi-One"/>
          <w:sz w:val="24"/>
        </w:rPr>
        <w:t xml:space="preserve"> </w:t>
      </w:r>
      <w:proofErr w:type="spellStart"/>
      <w:r w:rsidR="00843163">
        <w:rPr>
          <w:rFonts w:ascii="Zawgyi-One" w:hAnsi="Zawgyi-One" w:cs="Zawgyi-One"/>
          <w:sz w:val="24"/>
        </w:rPr>
        <w:t>အသုံးျပဳရန</w:t>
      </w:r>
      <w:proofErr w:type="spellEnd"/>
      <w:r w:rsidR="00843163">
        <w:rPr>
          <w:rFonts w:ascii="Zawgyi-One" w:hAnsi="Zawgyi-One" w:cs="Zawgyi-One"/>
          <w:sz w:val="24"/>
        </w:rPr>
        <w:t xml:space="preserve">္ </w:t>
      </w:r>
      <w:proofErr w:type="spellStart"/>
      <w:r w:rsidR="00843163">
        <w:rPr>
          <w:rFonts w:ascii="Zawgyi-One" w:hAnsi="Zawgyi-One" w:cs="Zawgyi-One"/>
          <w:sz w:val="24"/>
        </w:rPr>
        <w:t>သူတို႔ကုိ</w:t>
      </w:r>
      <w:proofErr w:type="spellEnd"/>
      <w:r w:rsidR="00843163">
        <w:rPr>
          <w:rFonts w:ascii="Zawgyi-One" w:hAnsi="Zawgyi-One" w:cs="Zawgyi-One"/>
          <w:sz w:val="24"/>
        </w:rPr>
        <w:t xml:space="preserve"> </w:t>
      </w:r>
      <w:proofErr w:type="spellStart"/>
      <w:r w:rsidR="00843163">
        <w:rPr>
          <w:rFonts w:ascii="Zawgyi-One" w:hAnsi="Zawgyi-One" w:cs="Zawgyi-One"/>
          <w:sz w:val="24"/>
        </w:rPr>
        <w:t>အခြင</w:t>
      </w:r>
      <w:proofErr w:type="spellEnd"/>
      <w:r w:rsidR="00843163">
        <w:rPr>
          <w:rFonts w:ascii="Zawgyi-One" w:hAnsi="Zawgyi-One" w:cs="Zawgyi-One"/>
          <w:sz w:val="24"/>
        </w:rPr>
        <w:t>့္</w:t>
      </w:r>
      <w:proofErr w:type="spellStart"/>
      <w:r w:rsidR="00843163">
        <w:rPr>
          <w:rFonts w:ascii="Zawgyi-One" w:hAnsi="Zawgyi-One" w:cs="Zawgyi-One"/>
          <w:sz w:val="24"/>
        </w:rPr>
        <w:t>ေပးခ့ဲပါတယ</w:t>
      </w:r>
      <w:proofErr w:type="spellEnd"/>
      <w:r w:rsidR="00843163">
        <w:rPr>
          <w:rFonts w:ascii="Zawgyi-One" w:hAnsi="Zawgyi-One" w:cs="Zawgyi-One"/>
          <w:sz w:val="24"/>
        </w:rPr>
        <w:t xml:space="preserve">္။ </w:t>
      </w:r>
      <w:proofErr w:type="spellStart"/>
      <w:r w:rsidR="00CB108D">
        <w:rPr>
          <w:rFonts w:ascii="Zawgyi-One" w:hAnsi="Zawgyi-One" w:cs="Zawgyi-One"/>
          <w:sz w:val="24"/>
        </w:rPr>
        <w:t>ထိုအရာက</w:t>
      </w:r>
      <w:proofErr w:type="spellEnd"/>
      <w:r w:rsidR="00CB108D">
        <w:rPr>
          <w:rFonts w:ascii="Zawgyi-One" w:hAnsi="Zawgyi-One" w:cs="Zawgyi-One"/>
          <w:sz w:val="24"/>
        </w:rPr>
        <w:t xml:space="preserve"> ျ</w:t>
      </w:r>
      <w:proofErr w:type="spellStart"/>
      <w:r w:rsidR="00CB108D">
        <w:rPr>
          <w:rFonts w:ascii="Zawgyi-One" w:hAnsi="Zawgyi-One" w:cs="Zawgyi-One"/>
          <w:sz w:val="24"/>
        </w:rPr>
        <w:t>ဖစ္ပ်က</w:t>
      </w:r>
      <w:proofErr w:type="spellEnd"/>
      <w:r w:rsidR="00CB108D">
        <w:rPr>
          <w:rFonts w:ascii="Zawgyi-One" w:hAnsi="Zawgyi-One" w:cs="Zawgyi-One"/>
          <w:sz w:val="24"/>
        </w:rPr>
        <w:t>္</w:t>
      </w:r>
      <w:r w:rsidR="00D30058">
        <w:rPr>
          <w:rFonts w:ascii="Zawgyi-One" w:hAnsi="Zawgyi-One" w:cs="Zawgyi-One"/>
          <w:sz w:val="24"/>
        </w:rPr>
        <w:t xml:space="preserve"> </w:t>
      </w:r>
      <w:proofErr w:type="spellStart"/>
      <w:r w:rsidR="00CB108D">
        <w:rPr>
          <w:rFonts w:ascii="Zawgyi-One" w:hAnsi="Zawgyi-One" w:cs="Zawgyi-One"/>
          <w:sz w:val="24"/>
        </w:rPr>
        <w:t>သမ</w:t>
      </w:r>
      <w:proofErr w:type="spellEnd"/>
      <w:r w:rsidR="00CB108D">
        <w:rPr>
          <w:rFonts w:ascii="Zawgyi-One" w:hAnsi="Zawgyi-One" w:cs="Zawgyi-One"/>
          <w:sz w:val="24"/>
        </w:rPr>
        <w:t>ွ်</w:t>
      </w:r>
      <w:proofErr w:type="spellStart"/>
      <w:r w:rsidR="00CB108D">
        <w:rPr>
          <w:rFonts w:ascii="Zawgyi-One" w:hAnsi="Zawgyi-One" w:cs="Zawgyi-One"/>
          <w:sz w:val="24"/>
        </w:rPr>
        <w:t>ေသာ</w:t>
      </w:r>
      <w:proofErr w:type="spellEnd"/>
      <w:r w:rsidR="00CB108D">
        <w:rPr>
          <w:rFonts w:ascii="Zawgyi-One" w:hAnsi="Zawgyi-One" w:cs="Zawgyi-One"/>
          <w:sz w:val="24"/>
        </w:rPr>
        <w:t xml:space="preserve"> </w:t>
      </w:r>
      <w:proofErr w:type="spellStart"/>
      <w:r w:rsidR="00CB108D">
        <w:rPr>
          <w:rFonts w:ascii="Zawgyi-One" w:hAnsi="Zawgyi-One" w:cs="Zawgyi-One"/>
          <w:sz w:val="24"/>
        </w:rPr>
        <w:t>အရာတိုင္းသည</w:t>
      </w:r>
      <w:proofErr w:type="spellEnd"/>
      <w:r w:rsidR="00CB108D">
        <w:rPr>
          <w:rFonts w:ascii="Zawgyi-One" w:hAnsi="Zawgyi-One" w:cs="Zawgyi-One"/>
          <w:sz w:val="24"/>
        </w:rPr>
        <w:t xml:space="preserve">္ </w:t>
      </w:r>
      <w:r w:rsidR="003C1321">
        <w:rPr>
          <w:rFonts w:ascii="Zawgyi-One" w:hAnsi="Zawgyi-One" w:cs="Zawgyi-One"/>
          <w:sz w:val="24"/>
        </w:rPr>
        <w:t>ႀ</w:t>
      </w:r>
      <w:proofErr w:type="spellStart"/>
      <w:r w:rsidR="003C1321">
        <w:rPr>
          <w:rFonts w:ascii="Zawgyi-One" w:hAnsi="Zawgyi-One" w:cs="Zawgyi-One"/>
          <w:sz w:val="24"/>
        </w:rPr>
        <w:t>ကိဳတင္စီမံထားျခင္းမဟုတ္ေၾကာင္းကုိ</w:t>
      </w:r>
      <w:proofErr w:type="spellEnd"/>
      <w:r w:rsidR="003C132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C1321">
        <w:rPr>
          <w:rFonts w:ascii="Zawgyi-One" w:hAnsi="Zawgyi-One" w:cs="Zawgyi-One"/>
          <w:sz w:val="24"/>
        </w:rPr>
        <w:t>ုပ္တို႔အား</w:t>
      </w:r>
      <w:proofErr w:type="spellEnd"/>
      <w:r w:rsidR="003C1321">
        <w:rPr>
          <w:rFonts w:ascii="Zawgyi-One" w:hAnsi="Zawgyi-One" w:cs="Zawgyi-One"/>
          <w:sz w:val="24"/>
        </w:rPr>
        <w:t xml:space="preserve"> </w:t>
      </w:r>
      <w:proofErr w:type="spellStart"/>
      <w:r w:rsidR="003C1321">
        <w:rPr>
          <w:rFonts w:ascii="Zawgyi-One" w:hAnsi="Zawgyi-One" w:cs="Zawgyi-One"/>
          <w:sz w:val="24"/>
        </w:rPr>
        <w:t>သြန္သင္ထား</w:t>
      </w:r>
      <w:proofErr w:type="spellEnd"/>
      <w:r w:rsidR="00D30058">
        <w:rPr>
          <w:rFonts w:ascii="Zawgyi-One" w:hAnsi="Zawgyi-One" w:cs="Zawgyi-One"/>
          <w:sz w:val="24"/>
        </w:rPr>
        <w:t xml:space="preserve"> </w:t>
      </w:r>
      <w:proofErr w:type="spellStart"/>
      <w:r w:rsidR="003C1321">
        <w:rPr>
          <w:rFonts w:ascii="Zawgyi-One" w:hAnsi="Zawgyi-One" w:cs="Zawgyi-One"/>
          <w:sz w:val="24"/>
        </w:rPr>
        <w:t>ပါတယ</w:t>
      </w:r>
      <w:proofErr w:type="spellEnd"/>
      <w:r w:rsidR="003C1321">
        <w:rPr>
          <w:rFonts w:ascii="Zawgyi-One" w:hAnsi="Zawgyi-One" w:cs="Zawgyi-One"/>
          <w:sz w:val="24"/>
        </w:rPr>
        <w:t>္။</w:t>
      </w:r>
      <w:r w:rsidR="00D30058">
        <w:rPr>
          <w:rFonts w:ascii="Zawgyi-One" w:hAnsi="Zawgyi-One" w:cs="Zawgyi-One"/>
          <w:sz w:val="24"/>
        </w:rPr>
        <w:t xml:space="preserve"> </w:t>
      </w:r>
      <w:proofErr w:type="spellStart"/>
      <w:r w:rsidR="00D30058">
        <w:rPr>
          <w:rFonts w:ascii="Zawgyi-One" w:hAnsi="Zawgyi-One" w:cs="Zawgyi-One"/>
          <w:sz w:val="24"/>
        </w:rPr>
        <w:t>ထို႔အျပင</w:t>
      </w:r>
      <w:proofErr w:type="spellEnd"/>
      <w:r w:rsidR="00D30058">
        <w:rPr>
          <w:rFonts w:ascii="Zawgyi-One" w:hAnsi="Zawgyi-One" w:cs="Zawgyi-One"/>
          <w:sz w:val="24"/>
        </w:rPr>
        <w:t xml:space="preserve">္၊ </w:t>
      </w:r>
      <w:proofErr w:type="spellStart"/>
      <w:r w:rsidR="00D30058">
        <w:rPr>
          <w:rFonts w:ascii="Zawgyi-One" w:hAnsi="Zawgyi-One" w:cs="Zawgyi-One"/>
          <w:sz w:val="24"/>
        </w:rPr>
        <w:t>ထိုအရာသည</w:t>
      </w:r>
      <w:proofErr w:type="spellEnd"/>
      <w:r w:rsidR="00D30058">
        <w:rPr>
          <w:rFonts w:ascii="Zawgyi-One" w:hAnsi="Zawgyi-One" w:cs="Zawgyi-One"/>
          <w:sz w:val="24"/>
        </w:rPr>
        <w:t xml:space="preserve">္ </w:t>
      </w:r>
      <w:proofErr w:type="spellStart"/>
      <w:r w:rsidR="00227391">
        <w:rPr>
          <w:rFonts w:ascii="Zawgyi-One" w:hAnsi="Zawgyi-One" w:cs="Zawgyi-One"/>
          <w:sz w:val="24"/>
        </w:rPr>
        <w:t>ဝိညာဥ္ေလာက၌သာ</w:t>
      </w:r>
      <w:proofErr w:type="spellEnd"/>
      <w:r w:rsidR="00227391">
        <w:rPr>
          <w:rFonts w:ascii="Zawgyi-One" w:hAnsi="Zawgyi-One" w:cs="Zawgyi-One"/>
          <w:sz w:val="24"/>
        </w:rPr>
        <w:t xml:space="preserve"> </w:t>
      </w:r>
      <w:proofErr w:type="spellStart"/>
      <w:r w:rsidR="00227391">
        <w:rPr>
          <w:rFonts w:ascii="Zawgyi-One" w:hAnsi="Zawgyi-One" w:cs="Zawgyi-One"/>
          <w:sz w:val="24"/>
        </w:rPr>
        <w:t>မွန္ကန</w:t>
      </w:r>
      <w:proofErr w:type="spellEnd"/>
      <w:r w:rsidR="00227391">
        <w:rPr>
          <w:rFonts w:ascii="Zawgyi-One" w:hAnsi="Zawgyi-One" w:cs="Zawgyi-One"/>
          <w:sz w:val="24"/>
        </w:rPr>
        <w:t>္ျ</w:t>
      </w:r>
      <w:proofErr w:type="spellStart"/>
      <w:r w:rsidR="00227391">
        <w:rPr>
          <w:rFonts w:ascii="Zawgyi-One" w:hAnsi="Zawgyi-One" w:cs="Zawgyi-One"/>
          <w:sz w:val="24"/>
        </w:rPr>
        <w:t>ခင္းမဟုတ္ဘဲ</w:t>
      </w:r>
      <w:proofErr w:type="spellEnd"/>
      <w:r w:rsidR="0022739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27391">
        <w:rPr>
          <w:rFonts w:ascii="Zawgyi-One" w:hAnsi="Zawgyi-One" w:cs="Zawgyi-One"/>
          <w:sz w:val="24"/>
        </w:rPr>
        <w:t>ုပ္တို</w:t>
      </w:r>
      <w:proofErr w:type="spellEnd"/>
      <w:r w:rsidR="00227391">
        <w:rPr>
          <w:rFonts w:ascii="Zawgyi-One" w:hAnsi="Zawgyi-One" w:cs="Zawgyi-One"/>
          <w:sz w:val="24"/>
        </w:rPr>
        <w:t xml:space="preserve">႔၏ </w:t>
      </w:r>
      <w:proofErr w:type="spellStart"/>
      <w:r w:rsidR="00227391">
        <w:rPr>
          <w:rFonts w:ascii="Zawgyi-One" w:hAnsi="Zawgyi-One" w:cs="Zawgyi-One"/>
          <w:sz w:val="24"/>
        </w:rPr>
        <w:t>လက္ေတ</w:t>
      </w:r>
      <w:proofErr w:type="spellEnd"/>
      <w:r w:rsidR="00227391">
        <w:rPr>
          <w:rFonts w:ascii="Zawgyi-One" w:hAnsi="Zawgyi-One" w:cs="Zawgyi-One"/>
          <w:sz w:val="24"/>
        </w:rPr>
        <w:t>ြ႔</w:t>
      </w:r>
      <w:proofErr w:type="spellStart"/>
      <w:r w:rsidR="00227391">
        <w:rPr>
          <w:rFonts w:ascii="Zawgyi-One" w:hAnsi="Zawgyi-One" w:cs="Zawgyi-One"/>
          <w:sz w:val="24"/>
        </w:rPr>
        <w:t>ေလာက၌လည္း</w:t>
      </w:r>
      <w:proofErr w:type="spellEnd"/>
      <w:r w:rsidR="00227391">
        <w:rPr>
          <w:rFonts w:ascii="Zawgyi-One" w:hAnsi="Zawgyi-One" w:cs="Zawgyi-One"/>
          <w:sz w:val="24"/>
        </w:rPr>
        <w:t xml:space="preserve"> </w:t>
      </w:r>
      <w:proofErr w:type="spellStart"/>
      <w:r w:rsidR="00227391">
        <w:rPr>
          <w:rFonts w:ascii="Zawgyi-One" w:hAnsi="Zawgyi-One" w:cs="Zawgyi-One"/>
          <w:sz w:val="24"/>
        </w:rPr>
        <w:t>အမွန္တရားျဖစ္ပါသည</w:t>
      </w:r>
      <w:proofErr w:type="spellEnd"/>
      <w:r w:rsidR="00227391">
        <w:rPr>
          <w:rFonts w:ascii="Zawgyi-One" w:hAnsi="Zawgyi-One" w:cs="Zawgyi-One"/>
          <w:sz w:val="24"/>
        </w:rPr>
        <w:t xml:space="preserve">္။ </w:t>
      </w:r>
    </w:p>
    <w:p w14:paraId="257574B4" w14:textId="77777777" w:rsidR="00227391" w:rsidRDefault="00227391" w:rsidP="00D96F9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သမၼာက်မ္းစာထဲတြင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B970E2">
        <w:rPr>
          <w:rFonts w:ascii="Zawgyi-One" w:hAnsi="Zawgyi-One" w:cs="Zawgyi-One"/>
          <w:sz w:val="24"/>
        </w:rPr>
        <w:t xml:space="preserve">၊ </w:t>
      </w:r>
      <w:proofErr w:type="spellStart"/>
      <w:r w:rsidR="00611841">
        <w:rPr>
          <w:rFonts w:ascii="Zawgyi-One" w:hAnsi="Zawgyi-One" w:cs="Zawgyi-One"/>
          <w:sz w:val="24"/>
        </w:rPr>
        <w:t>သဘာဝလြန</w:t>
      </w:r>
      <w:proofErr w:type="spellEnd"/>
      <w:r w:rsidR="00611841">
        <w:rPr>
          <w:rFonts w:ascii="Zawgyi-One" w:hAnsi="Zawgyi-One" w:cs="Zawgyi-One"/>
          <w:sz w:val="24"/>
        </w:rPr>
        <w:t>္ ႏ</w:t>
      </w:r>
      <w:proofErr w:type="spellStart"/>
      <w:r w:rsidR="00611841">
        <w:rPr>
          <w:rFonts w:ascii="Zawgyi-One" w:hAnsi="Zawgyi-One" w:cs="Zawgyi-One"/>
          <w:sz w:val="24"/>
        </w:rPr>
        <w:t>ိုင္ငံေတာ္သည</w:t>
      </w:r>
      <w:proofErr w:type="spellEnd"/>
      <w:r w:rsidR="00611841">
        <w:rPr>
          <w:rFonts w:ascii="Zawgyi-One" w:hAnsi="Zawgyi-One" w:cs="Zawgyi-One"/>
          <w:sz w:val="24"/>
        </w:rPr>
        <w:t xml:space="preserve">္ </w:t>
      </w:r>
      <w:proofErr w:type="spellStart"/>
      <w:r w:rsidR="00611841">
        <w:rPr>
          <w:rFonts w:ascii="Zawgyi-One" w:hAnsi="Zawgyi-One" w:cs="Zawgyi-One"/>
          <w:sz w:val="24"/>
        </w:rPr>
        <w:t>စည္းစနစ္က်ေသာ</w:t>
      </w:r>
      <w:proofErr w:type="spellEnd"/>
      <w:r w:rsidR="00611841">
        <w:rPr>
          <w:rFonts w:ascii="Zawgyi-One" w:hAnsi="Zawgyi-One" w:cs="Zawgyi-One"/>
          <w:sz w:val="24"/>
        </w:rPr>
        <w:t xml:space="preserve"> </w:t>
      </w:r>
      <w:proofErr w:type="spellStart"/>
      <w:r w:rsidR="00611841">
        <w:rPr>
          <w:rFonts w:ascii="Zawgyi-One" w:hAnsi="Zawgyi-One" w:cs="Zawgyi-One"/>
          <w:sz w:val="24"/>
        </w:rPr>
        <w:t>ရာထူးဂုဏ္သိမ္အဆင</w:t>
      </w:r>
      <w:proofErr w:type="spellEnd"/>
      <w:r w:rsidR="00611841">
        <w:rPr>
          <w:rFonts w:ascii="Zawgyi-One" w:hAnsi="Zawgyi-One" w:cs="Zawgyi-One"/>
          <w:sz w:val="24"/>
        </w:rPr>
        <w:t>့္</w:t>
      </w:r>
      <w:r w:rsidR="005A74CC">
        <w:rPr>
          <w:rFonts w:ascii="Zawgyi-One" w:hAnsi="Zawgyi-One" w:cs="Zawgyi-One"/>
          <w:sz w:val="24"/>
        </w:rPr>
        <w:t xml:space="preserve"> </w:t>
      </w:r>
      <w:proofErr w:type="spellStart"/>
      <w:r w:rsidR="00611841">
        <w:rPr>
          <w:rFonts w:ascii="Zawgyi-One" w:hAnsi="Zawgyi-One" w:cs="Zawgyi-One"/>
          <w:sz w:val="24"/>
        </w:rPr>
        <w:t>ဆင</w:t>
      </w:r>
      <w:proofErr w:type="spellEnd"/>
      <w:r w:rsidR="00611841">
        <w:rPr>
          <w:rFonts w:ascii="Zawgyi-One" w:hAnsi="Zawgyi-One" w:cs="Zawgyi-One"/>
          <w:sz w:val="24"/>
        </w:rPr>
        <w:t xml:space="preserve">့္ </w:t>
      </w:r>
      <w:proofErr w:type="spellStart"/>
      <w:r w:rsidR="00611841">
        <w:rPr>
          <w:rFonts w:ascii="Zawgyi-One" w:hAnsi="Zawgyi-One" w:cs="Zawgyi-One"/>
          <w:sz w:val="24"/>
        </w:rPr>
        <w:t>ရွိပါသည</w:t>
      </w:r>
      <w:proofErr w:type="spellEnd"/>
      <w:r w:rsidR="00611841">
        <w:rPr>
          <w:rFonts w:ascii="Zawgyi-One" w:hAnsi="Zawgyi-One" w:cs="Zawgyi-One"/>
          <w:sz w:val="24"/>
        </w:rPr>
        <w:t>္။</w:t>
      </w:r>
      <w:r w:rsidR="009128BA">
        <w:rPr>
          <w:rFonts w:ascii="Zawgyi-One" w:hAnsi="Zawgyi-One" w:cs="Zawgyi-One"/>
          <w:sz w:val="24"/>
        </w:rPr>
        <w:t xml:space="preserve"> </w:t>
      </w:r>
      <w:proofErr w:type="spellStart"/>
      <w:r w:rsidR="00917522">
        <w:rPr>
          <w:rFonts w:ascii="Zawgyi-One" w:hAnsi="Zawgyi-One" w:cs="Zawgyi-One"/>
          <w:sz w:val="24"/>
        </w:rPr>
        <w:t>ဘုရားသခင္သည</w:t>
      </w:r>
      <w:proofErr w:type="spellEnd"/>
      <w:r w:rsidR="00917522">
        <w:rPr>
          <w:rFonts w:ascii="Zawgyi-One" w:hAnsi="Zawgyi-One" w:cs="Zawgyi-One"/>
          <w:sz w:val="24"/>
        </w:rPr>
        <w:t xml:space="preserve">္ </w:t>
      </w:r>
      <w:proofErr w:type="spellStart"/>
      <w:r w:rsidR="00917522">
        <w:rPr>
          <w:rFonts w:ascii="Zawgyi-One" w:hAnsi="Zawgyi-One" w:cs="Zawgyi-One"/>
          <w:sz w:val="24"/>
        </w:rPr>
        <w:t>ဘုရင</w:t>
      </w:r>
      <w:proofErr w:type="spellEnd"/>
      <w:r w:rsidR="00917522">
        <w:rPr>
          <w:rFonts w:ascii="Zawgyi-One" w:hAnsi="Zawgyi-One" w:cs="Zawgyi-One"/>
          <w:sz w:val="24"/>
        </w:rPr>
        <w:t>္ျ</w:t>
      </w:r>
      <w:proofErr w:type="spellStart"/>
      <w:r w:rsidR="00917522">
        <w:rPr>
          <w:rFonts w:ascii="Zawgyi-One" w:hAnsi="Zawgyi-One" w:cs="Zawgyi-One"/>
          <w:sz w:val="24"/>
        </w:rPr>
        <w:t>ဖစ္ပါတယ</w:t>
      </w:r>
      <w:proofErr w:type="spellEnd"/>
      <w:r w:rsidR="00917522">
        <w:rPr>
          <w:rFonts w:ascii="Zawgyi-One" w:hAnsi="Zawgyi-One" w:cs="Zawgyi-One"/>
          <w:sz w:val="24"/>
        </w:rPr>
        <w:t xml:space="preserve">္။ </w:t>
      </w:r>
      <w:proofErr w:type="spellStart"/>
      <w:r w:rsidR="009128BA">
        <w:rPr>
          <w:rFonts w:ascii="Zawgyi-One" w:hAnsi="Zawgyi-One" w:cs="Zawgyi-One"/>
          <w:sz w:val="24"/>
        </w:rPr>
        <w:t>သူ႔အတြက</w:t>
      </w:r>
      <w:proofErr w:type="spellEnd"/>
      <w:r w:rsidR="009128BA">
        <w:rPr>
          <w:rFonts w:ascii="Zawgyi-One" w:hAnsi="Zawgyi-One" w:cs="Zawgyi-One"/>
          <w:sz w:val="24"/>
        </w:rPr>
        <w:t xml:space="preserve">္ </w:t>
      </w:r>
      <w:proofErr w:type="spellStart"/>
      <w:r w:rsidR="009128BA">
        <w:rPr>
          <w:rFonts w:ascii="Zawgyi-One" w:hAnsi="Zawgyi-One" w:cs="Zawgyi-One"/>
          <w:sz w:val="24"/>
        </w:rPr>
        <w:t>အလုပ္လုပ္ေသာသူတို႔သည</w:t>
      </w:r>
      <w:proofErr w:type="spellEnd"/>
      <w:r w:rsidR="009128BA">
        <w:rPr>
          <w:rFonts w:ascii="Zawgyi-One" w:hAnsi="Zawgyi-One" w:cs="Zawgyi-One"/>
          <w:sz w:val="24"/>
        </w:rPr>
        <w:t xml:space="preserve">္ </w:t>
      </w:r>
      <w:proofErr w:type="spellStart"/>
      <w:r w:rsidR="00627000">
        <w:rPr>
          <w:rFonts w:ascii="Zawgyi-One" w:hAnsi="Zawgyi-One" w:cs="Zawgyi-One"/>
          <w:sz w:val="24"/>
        </w:rPr>
        <w:t>သူ</w:t>
      </w:r>
      <w:proofErr w:type="spellEnd"/>
      <w:r w:rsidR="00627000">
        <w:rPr>
          <w:rFonts w:ascii="Zawgyi-One" w:hAnsi="Zawgyi-One" w:cs="Zawgyi-One"/>
          <w:sz w:val="24"/>
        </w:rPr>
        <w:t xml:space="preserve">၏ </w:t>
      </w:r>
      <w:proofErr w:type="spellStart"/>
      <w:r w:rsidR="00627000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627000">
        <w:rPr>
          <w:rFonts w:ascii="Zawgyi-One" w:hAnsi="Zawgyi-One" w:cs="Zawgyi-One"/>
          <w:sz w:val="24"/>
        </w:rPr>
        <w:t xml:space="preserve"> ျ</w:t>
      </w:r>
      <w:proofErr w:type="spellStart"/>
      <w:r w:rsidR="00627000">
        <w:rPr>
          <w:rFonts w:ascii="Zawgyi-One" w:hAnsi="Zawgyi-One" w:cs="Zawgyi-One"/>
          <w:sz w:val="24"/>
        </w:rPr>
        <w:t>ဖစ</w:t>
      </w:r>
      <w:proofErr w:type="spellEnd"/>
      <w:r w:rsidR="00627000">
        <w:rPr>
          <w:rFonts w:ascii="Zawgyi-One" w:hAnsi="Zawgyi-One" w:cs="Zawgyi-One"/>
          <w:sz w:val="24"/>
        </w:rPr>
        <w:t>္ၾ</w:t>
      </w:r>
      <w:proofErr w:type="spellStart"/>
      <w:r w:rsidR="00627000">
        <w:rPr>
          <w:rFonts w:ascii="Zawgyi-One" w:hAnsi="Zawgyi-One" w:cs="Zawgyi-One"/>
          <w:sz w:val="24"/>
        </w:rPr>
        <w:t>ကပါတယ</w:t>
      </w:r>
      <w:proofErr w:type="spellEnd"/>
      <w:r w:rsidR="00627000">
        <w:rPr>
          <w:rFonts w:ascii="Zawgyi-One" w:hAnsi="Zawgyi-One" w:cs="Zawgyi-One"/>
          <w:sz w:val="24"/>
        </w:rPr>
        <w:t xml:space="preserve">္။ </w:t>
      </w:r>
      <w:proofErr w:type="spellStart"/>
      <w:r w:rsidR="00627000">
        <w:rPr>
          <w:rFonts w:ascii="Zawgyi-One" w:hAnsi="Zawgyi-One" w:cs="Zawgyi-One"/>
          <w:sz w:val="24"/>
        </w:rPr>
        <w:t>သူတို႔သည</w:t>
      </w:r>
      <w:proofErr w:type="spellEnd"/>
      <w:r w:rsidR="00627000">
        <w:rPr>
          <w:rFonts w:ascii="Zawgyi-One" w:hAnsi="Zawgyi-One" w:cs="Zawgyi-One"/>
          <w:sz w:val="24"/>
        </w:rPr>
        <w:t xml:space="preserve">္ </w:t>
      </w:r>
      <w:proofErr w:type="spellStart"/>
      <w:r w:rsidR="00627000">
        <w:rPr>
          <w:rFonts w:ascii="Zawgyi-One" w:hAnsi="Zawgyi-One" w:cs="Zawgyi-One"/>
          <w:sz w:val="24"/>
        </w:rPr>
        <w:t>ဘုရားသခင</w:t>
      </w:r>
      <w:proofErr w:type="spellEnd"/>
      <w:r w:rsidR="00627000">
        <w:rPr>
          <w:rFonts w:ascii="Zawgyi-One" w:hAnsi="Zawgyi-One" w:cs="Zawgyi-One"/>
          <w:sz w:val="24"/>
        </w:rPr>
        <w:t xml:space="preserve">္၏ </w:t>
      </w:r>
      <w:proofErr w:type="spellStart"/>
      <w:r w:rsidR="00627000">
        <w:rPr>
          <w:rFonts w:ascii="Zawgyi-One" w:hAnsi="Zawgyi-One" w:cs="Zawgyi-One"/>
          <w:sz w:val="24"/>
        </w:rPr>
        <w:t>အုပ္ခ</w:t>
      </w:r>
      <w:proofErr w:type="spellEnd"/>
      <w:r w:rsidR="00627000">
        <w:rPr>
          <w:rFonts w:ascii="Zawgyi-One" w:hAnsi="Zawgyi-One" w:cs="Zawgyi-One"/>
          <w:sz w:val="24"/>
        </w:rPr>
        <w:t>်ဳ</w:t>
      </w:r>
      <w:proofErr w:type="spellStart"/>
      <w:r w:rsidR="00627000">
        <w:rPr>
          <w:rFonts w:ascii="Zawgyi-One" w:hAnsi="Zawgyi-One" w:cs="Zawgyi-One"/>
          <w:sz w:val="24"/>
        </w:rPr>
        <w:t>ပ္ေရးတြင</w:t>
      </w:r>
      <w:proofErr w:type="spellEnd"/>
      <w:r w:rsidR="00627000">
        <w:rPr>
          <w:rFonts w:ascii="Zawgyi-One" w:hAnsi="Zawgyi-One" w:cs="Zawgyi-One"/>
          <w:sz w:val="24"/>
        </w:rPr>
        <w:t xml:space="preserve">္ </w:t>
      </w:r>
      <w:proofErr w:type="spellStart"/>
      <w:r w:rsidR="003223E4">
        <w:rPr>
          <w:rFonts w:ascii="Zawgyi-One" w:hAnsi="Zawgyi-One" w:cs="Zawgyi-One"/>
          <w:sz w:val="24"/>
        </w:rPr>
        <w:t>ဩဇာအာဏာ</w:t>
      </w:r>
      <w:proofErr w:type="spellEnd"/>
      <w:r w:rsidR="003223E4">
        <w:rPr>
          <w:rFonts w:ascii="Zawgyi-One" w:hAnsi="Zawgyi-One" w:cs="Zawgyi-One"/>
          <w:sz w:val="24"/>
        </w:rPr>
        <w:t xml:space="preserve"> </w:t>
      </w:r>
      <w:proofErr w:type="spellStart"/>
      <w:r w:rsidR="003223E4">
        <w:rPr>
          <w:rFonts w:ascii="Zawgyi-One" w:hAnsi="Zawgyi-One" w:cs="Zawgyi-One"/>
          <w:sz w:val="24"/>
        </w:rPr>
        <w:t>ပိုင္ဆိုင</w:t>
      </w:r>
      <w:proofErr w:type="spellEnd"/>
      <w:r w:rsidR="003223E4">
        <w:rPr>
          <w:rFonts w:ascii="Zawgyi-One" w:hAnsi="Zawgyi-One" w:cs="Zawgyi-One"/>
          <w:sz w:val="24"/>
        </w:rPr>
        <w:t>္ၾ</w:t>
      </w:r>
      <w:proofErr w:type="spellStart"/>
      <w:r w:rsidR="003223E4">
        <w:rPr>
          <w:rFonts w:ascii="Zawgyi-One" w:hAnsi="Zawgyi-One" w:cs="Zawgyi-One"/>
          <w:sz w:val="24"/>
        </w:rPr>
        <w:t>ကပါသည</w:t>
      </w:r>
      <w:proofErr w:type="spellEnd"/>
      <w:r w:rsidR="003223E4">
        <w:rPr>
          <w:rFonts w:ascii="Zawgyi-One" w:hAnsi="Zawgyi-One" w:cs="Zawgyi-One"/>
          <w:sz w:val="24"/>
        </w:rPr>
        <w:t xml:space="preserve">္။ </w:t>
      </w:r>
      <w:proofErr w:type="spellStart"/>
      <w:r w:rsidR="00316086">
        <w:rPr>
          <w:rFonts w:ascii="Zawgyi-One" w:hAnsi="Zawgyi-One" w:cs="Zawgyi-One"/>
          <w:sz w:val="24"/>
        </w:rPr>
        <w:t>သူတို႔သည</w:t>
      </w:r>
      <w:proofErr w:type="spellEnd"/>
      <w:r w:rsidR="00316086">
        <w:rPr>
          <w:rFonts w:ascii="Zawgyi-One" w:hAnsi="Zawgyi-One" w:cs="Zawgyi-One"/>
          <w:sz w:val="24"/>
        </w:rPr>
        <w:t xml:space="preserve">္ </w:t>
      </w:r>
      <w:proofErr w:type="spellStart"/>
      <w:r w:rsidR="00395AB1">
        <w:rPr>
          <w:rFonts w:ascii="Zawgyi-One" w:hAnsi="Zawgyi-One" w:cs="Zawgyi-One"/>
          <w:sz w:val="24"/>
        </w:rPr>
        <w:t>ဘုရားသခင</w:t>
      </w:r>
      <w:proofErr w:type="spellEnd"/>
      <w:r w:rsidR="00395AB1">
        <w:rPr>
          <w:rFonts w:ascii="Zawgyi-One" w:hAnsi="Zawgyi-One" w:cs="Zawgyi-One"/>
          <w:sz w:val="24"/>
        </w:rPr>
        <w:t xml:space="preserve">္၏ </w:t>
      </w:r>
      <w:r w:rsidR="00DF1955">
        <w:rPr>
          <w:rFonts w:ascii="Zawgyi-One" w:hAnsi="Zawgyi-One" w:cs="Zawgyi-One"/>
          <w:sz w:val="24"/>
        </w:rPr>
        <w:t>ႏ</w:t>
      </w:r>
      <w:proofErr w:type="spellStart"/>
      <w:r w:rsidR="00DF1955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DF1955">
        <w:rPr>
          <w:rFonts w:ascii="Zawgyi-One" w:hAnsi="Zawgyi-One" w:cs="Zawgyi-One"/>
          <w:sz w:val="24"/>
        </w:rPr>
        <w:t xml:space="preserve">္ </w:t>
      </w:r>
      <w:r w:rsidR="00316086">
        <w:rPr>
          <w:rFonts w:ascii="Zawgyi-One" w:hAnsi="Zawgyi-One" w:cs="Zawgyi-One"/>
          <w:sz w:val="24"/>
        </w:rPr>
        <w:t>ျ</w:t>
      </w:r>
      <w:proofErr w:type="spellStart"/>
      <w:r w:rsidR="00316086">
        <w:rPr>
          <w:rFonts w:ascii="Zawgyi-One" w:hAnsi="Zawgyi-One" w:cs="Zawgyi-One"/>
          <w:sz w:val="24"/>
        </w:rPr>
        <w:t>ဖစ္ပ်က္ေသာအရာ</w:t>
      </w:r>
      <w:proofErr w:type="spellEnd"/>
      <w:r w:rsidR="00316086">
        <w:rPr>
          <w:rFonts w:ascii="Zawgyi-One" w:hAnsi="Zawgyi-One" w:cs="Zawgyi-One"/>
          <w:sz w:val="24"/>
        </w:rPr>
        <w:t xml:space="preserve">၌ </w:t>
      </w:r>
      <w:proofErr w:type="spellStart"/>
      <w:r w:rsidR="00316086">
        <w:rPr>
          <w:rFonts w:ascii="Zawgyi-One" w:hAnsi="Zawgyi-One" w:cs="Zawgyi-One"/>
          <w:sz w:val="24"/>
        </w:rPr>
        <w:t>ပါဝင</w:t>
      </w:r>
      <w:proofErr w:type="spellEnd"/>
      <w:r w:rsidR="00316086">
        <w:rPr>
          <w:rFonts w:ascii="Zawgyi-One" w:hAnsi="Zawgyi-One" w:cs="Zawgyi-One"/>
          <w:sz w:val="24"/>
        </w:rPr>
        <w:t>္ၾက</w:t>
      </w:r>
      <w:r w:rsidR="00853EC2">
        <w:rPr>
          <w:rFonts w:ascii="Zawgyi-One" w:hAnsi="Zawgyi-One" w:cs="Zawgyi-One"/>
          <w:sz w:val="24"/>
        </w:rPr>
        <w:t xml:space="preserve"> </w:t>
      </w:r>
      <w:proofErr w:type="spellStart"/>
      <w:r w:rsidR="00316086">
        <w:rPr>
          <w:rFonts w:ascii="Zawgyi-One" w:hAnsi="Zawgyi-One" w:cs="Zawgyi-One"/>
          <w:sz w:val="24"/>
        </w:rPr>
        <w:t>ပါတယ</w:t>
      </w:r>
      <w:proofErr w:type="spellEnd"/>
      <w:r w:rsidR="00316086">
        <w:rPr>
          <w:rFonts w:ascii="Zawgyi-One" w:hAnsi="Zawgyi-One" w:cs="Zawgyi-One"/>
          <w:sz w:val="24"/>
        </w:rPr>
        <w:t>္။</w:t>
      </w:r>
      <w:r w:rsidR="00853EC2">
        <w:rPr>
          <w:rFonts w:ascii="Zawgyi-One" w:hAnsi="Zawgyi-One" w:cs="Zawgyi-One"/>
          <w:sz w:val="24"/>
        </w:rPr>
        <w:t xml:space="preserve"> </w:t>
      </w:r>
    </w:p>
    <w:p w14:paraId="260AF642" w14:textId="77777777" w:rsidR="003D2663" w:rsidRDefault="00EF2225" w:rsidP="00D96F9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A7B3F">
        <w:rPr>
          <w:rFonts w:ascii="Zawgyi-One" w:hAnsi="Zawgyi-One" w:cs="Zawgyi-One"/>
          <w:sz w:val="24"/>
        </w:rPr>
        <w:t>လူတို႔အေၾကာင္း</w:t>
      </w:r>
      <w:proofErr w:type="spellEnd"/>
      <w:r w:rsidR="00AA7B3F">
        <w:rPr>
          <w:rFonts w:ascii="Zawgyi-One" w:hAnsi="Zawgyi-One" w:cs="Zawgyi-One"/>
          <w:sz w:val="24"/>
        </w:rPr>
        <w:t xml:space="preserve"> </w:t>
      </w:r>
      <w:proofErr w:type="spellStart"/>
      <w:r w:rsidR="00AA7B3F">
        <w:rPr>
          <w:rFonts w:ascii="Zawgyi-One" w:hAnsi="Zawgyi-One" w:cs="Zawgyi-One"/>
          <w:sz w:val="24"/>
        </w:rPr>
        <w:t>တူညီေသာအရာအား</w:t>
      </w:r>
      <w:proofErr w:type="spellEnd"/>
      <w:r w:rsidR="00AA7B3F">
        <w:rPr>
          <w:rFonts w:ascii="Zawgyi-One" w:hAnsi="Zawgyi-One" w:cs="Zawgyi-One"/>
          <w:sz w:val="24"/>
        </w:rPr>
        <w:t xml:space="preserve"> </w:t>
      </w:r>
      <w:proofErr w:type="spellStart"/>
      <w:r w:rsidR="00AA7B3F">
        <w:rPr>
          <w:rFonts w:ascii="Zawgyi-One" w:hAnsi="Zawgyi-One" w:cs="Zawgyi-One"/>
          <w:sz w:val="24"/>
        </w:rPr>
        <w:t>ေျပာဆိုထားသည္မွာ</w:t>
      </w:r>
      <w:proofErr w:type="spellEnd"/>
      <w:r w:rsidR="00AA7B3F">
        <w:rPr>
          <w:rFonts w:ascii="Zawgyi-One" w:hAnsi="Zawgyi-One" w:cs="Zawgyi-One"/>
          <w:sz w:val="24"/>
        </w:rPr>
        <w:t xml:space="preserve"> </w:t>
      </w:r>
      <w:proofErr w:type="spellStart"/>
      <w:r w:rsidR="00AA7B3F">
        <w:rPr>
          <w:rFonts w:ascii="Zawgyi-One" w:hAnsi="Zawgyi-One" w:cs="Zawgyi-One"/>
          <w:sz w:val="24"/>
        </w:rPr>
        <w:t>အ့ံဩစရာေကာင္း</w:t>
      </w:r>
      <w:proofErr w:type="spellEnd"/>
      <w:r w:rsidR="00AA7B3F">
        <w:rPr>
          <w:rFonts w:ascii="Zawgyi-One" w:hAnsi="Zawgyi-One" w:cs="Zawgyi-One"/>
          <w:sz w:val="24"/>
        </w:rPr>
        <w:t xml:space="preserve"> </w:t>
      </w:r>
      <w:proofErr w:type="spellStart"/>
      <w:r w:rsidR="00AA7B3F">
        <w:rPr>
          <w:rFonts w:ascii="Zawgyi-One" w:hAnsi="Zawgyi-One" w:cs="Zawgyi-One"/>
          <w:sz w:val="24"/>
        </w:rPr>
        <w:t>ပါတယ</w:t>
      </w:r>
      <w:proofErr w:type="spellEnd"/>
      <w:r w:rsidR="00AA7B3F">
        <w:rPr>
          <w:rFonts w:ascii="Zawgyi-One" w:hAnsi="Zawgyi-One" w:cs="Zawgyi-One"/>
          <w:sz w:val="24"/>
        </w:rPr>
        <w:t xml:space="preserve">္။ </w:t>
      </w:r>
      <w:proofErr w:type="spellStart"/>
      <w:r w:rsidR="00B77A2A">
        <w:rPr>
          <w:rFonts w:ascii="Zawgyi-One" w:hAnsi="Zawgyi-One" w:cs="Zawgyi-One"/>
          <w:sz w:val="24"/>
        </w:rPr>
        <w:t>အစကတည္းက</w:t>
      </w:r>
      <w:proofErr w:type="spellEnd"/>
      <w:r w:rsidR="00B77A2A">
        <w:rPr>
          <w:rFonts w:ascii="Zawgyi-One" w:hAnsi="Zawgyi-One" w:cs="Zawgyi-One"/>
          <w:sz w:val="24"/>
        </w:rPr>
        <w:t xml:space="preserve"> </w:t>
      </w:r>
      <w:proofErr w:type="spellStart"/>
      <w:r w:rsidR="00B77A2A">
        <w:rPr>
          <w:rFonts w:ascii="Zawgyi-One" w:hAnsi="Zawgyi-One" w:cs="Zawgyi-One"/>
          <w:sz w:val="24"/>
        </w:rPr>
        <w:t>ဧဒင္</w:t>
      </w:r>
      <w:r w:rsidR="00242137">
        <w:rPr>
          <w:rFonts w:ascii="Zawgyi-One" w:hAnsi="Zawgyi-One" w:cs="Zawgyi-One"/>
          <w:sz w:val="24"/>
        </w:rPr>
        <w:t>ဥယ်</w:t>
      </w:r>
      <w:r w:rsidR="00F86121">
        <w:rPr>
          <w:rFonts w:ascii="Zawgyi-One" w:hAnsi="Zawgyi-One" w:cs="Zawgyi-One"/>
          <w:sz w:val="24"/>
        </w:rPr>
        <w:t>ာ</w:t>
      </w:r>
      <w:r w:rsidR="00242137">
        <w:rPr>
          <w:rFonts w:ascii="Zawgyi-One" w:hAnsi="Zawgyi-One" w:cs="Zawgyi-One"/>
          <w:sz w:val="24"/>
        </w:rPr>
        <w:t>ဥ္တြင</w:t>
      </w:r>
      <w:proofErr w:type="spellEnd"/>
      <w:r w:rsidR="00242137">
        <w:rPr>
          <w:rFonts w:ascii="Zawgyi-One" w:hAnsi="Zawgyi-One" w:cs="Zawgyi-One"/>
          <w:sz w:val="24"/>
        </w:rPr>
        <w:t>္</w:t>
      </w:r>
      <w:r w:rsidR="00B77A2A">
        <w:rPr>
          <w:rFonts w:ascii="Zawgyi-One" w:hAnsi="Zawgyi-One" w:cs="Zawgyi-One"/>
          <w:sz w:val="24"/>
        </w:rPr>
        <w:t xml:space="preserve">၊ </w:t>
      </w:r>
      <w:proofErr w:type="spellStart"/>
      <w:r w:rsidR="00B77A2A">
        <w:rPr>
          <w:rFonts w:ascii="Zawgyi-One" w:hAnsi="Zawgyi-One" w:cs="Zawgyi-One"/>
          <w:sz w:val="24"/>
        </w:rPr>
        <w:t>ဘုရားသခင္က</w:t>
      </w:r>
      <w:proofErr w:type="spellEnd"/>
      <w:r w:rsidR="00B77A2A">
        <w:rPr>
          <w:rFonts w:ascii="Zawgyi-One" w:hAnsi="Zawgyi-One" w:cs="Zawgyi-One"/>
          <w:sz w:val="24"/>
        </w:rPr>
        <w:t xml:space="preserve"> </w:t>
      </w:r>
      <w:proofErr w:type="spellStart"/>
      <w:r w:rsidR="00B77A2A">
        <w:rPr>
          <w:rFonts w:ascii="Zawgyi-One" w:hAnsi="Zawgyi-One" w:cs="Zawgyi-One"/>
          <w:sz w:val="24"/>
        </w:rPr>
        <w:t>လူသားမ်ား</w:t>
      </w:r>
      <w:r w:rsidR="00DB0349">
        <w:rPr>
          <w:rFonts w:ascii="Zawgyi-One" w:hAnsi="Zawgyi-One" w:cs="Zawgyi-One"/>
          <w:sz w:val="24"/>
        </w:rPr>
        <w:t>အား</w:t>
      </w:r>
      <w:proofErr w:type="spellEnd"/>
      <w:r w:rsidR="00DB0349">
        <w:rPr>
          <w:rFonts w:ascii="Zawgyi-One" w:hAnsi="Zawgyi-One" w:cs="Zawgyi-One"/>
          <w:sz w:val="24"/>
        </w:rPr>
        <w:t xml:space="preserve"> </w:t>
      </w:r>
      <w:proofErr w:type="spellStart"/>
      <w:r w:rsidR="00434966">
        <w:rPr>
          <w:rFonts w:ascii="Zawgyi-One" w:hAnsi="Zawgyi-One" w:cs="Zawgyi-One"/>
          <w:sz w:val="24"/>
        </w:rPr>
        <w:t>သူ</w:t>
      </w:r>
      <w:proofErr w:type="spellEnd"/>
      <w:r w:rsidR="00434966">
        <w:rPr>
          <w:rFonts w:ascii="Zawgyi-One" w:hAnsi="Zawgyi-One" w:cs="Zawgyi-One"/>
          <w:sz w:val="24"/>
        </w:rPr>
        <w:t>ႏွင့္</w:t>
      </w:r>
      <w:proofErr w:type="spellStart"/>
      <w:r w:rsidR="00434966">
        <w:rPr>
          <w:rFonts w:ascii="Zawgyi-One" w:hAnsi="Zawgyi-One" w:cs="Zawgyi-One"/>
          <w:sz w:val="24"/>
        </w:rPr>
        <w:t>အတူ</w:t>
      </w:r>
      <w:proofErr w:type="spellEnd"/>
      <w:r w:rsidR="00434966">
        <w:rPr>
          <w:rFonts w:ascii="Zawgyi-One" w:hAnsi="Zawgyi-One" w:cs="Zawgyi-One"/>
          <w:sz w:val="24"/>
        </w:rPr>
        <w:t xml:space="preserve"> </w:t>
      </w:r>
      <w:r w:rsidR="00DB0349">
        <w:rPr>
          <w:rFonts w:ascii="Zawgyi-One" w:hAnsi="Zawgyi-One" w:cs="Zawgyi-One"/>
          <w:sz w:val="24"/>
        </w:rPr>
        <w:t>ဤ</w:t>
      </w:r>
      <w:r w:rsidR="00F86121">
        <w:rPr>
          <w:rFonts w:ascii="Zawgyi-One" w:hAnsi="Zawgyi-One" w:cs="Zawgyi-One"/>
          <w:sz w:val="24"/>
        </w:rPr>
        <w:t xml:space="preserve"> </w:t>
      </w:r>
      <w:proofErr w:type="spellStart"/>
      <w:r w:rsidR="00DB0349">
        <w:rPr>
          <w:rFonts w:ascii="Zawgyi-One" w:hAnsi="Zawgyi-One" w:cs="Zawgyi-One"/>
          <w:sz w:val="24"/>
        </w:rPr>
        <w:t>ေလာကကုိ</w:t>
      </w:r>
      <w:proofErr w:type="spellEnd"/>
      <w:r w:rsidR="00DB0349">
        <w:rPr>
          <w:rFonts w:ascii="Zawgyi-One" w:hAnsi="Zawgyi-One" w:cs="Zawgyi-One"/>
          <w:sz w:val="24"/>
        </w:rPr>
        <w:t xml:space="preserve"> </w:t>
      </w:r>
      <w:proofErr w:type="spellStart"/>
      <w:r w:rsidR="00DB0349">
        <w:rPr>
          <w:rFonts w:ascii="Zawgyi-One" w:hAnsi="Zawgyi-One" w:cs="Zawgyi-One"/>
          <w:sz w:val="24"/>
        </w:rPr>
        <w:t>အုပ္စုိးရန</w:t>
      </w:r>
      <w:proofErr w:type="spellEnd"/>
      <w:r w:rsidR="00DB0349">
        <w:rPr>
          <w:rFonts w:ascii="Zawgyi-One" w:hAnsi="Zawgyi-One" w:cs="Zawgyi-One"/>
          <w:sz w:val="24"/>
        </w:rPr>
        <w:t xml:space="preserve">္ </w:t>
      </w:r>
      <w:proofErr w:type="spellStart"/>
      <w:r w:rsidR="00242137">
        <w:rPr>
          <w:rFonts w:ascii="Zawgyi-One" w:hAnsi="Zawgyi-One" w:cs="Zawgyi-One"/>
          <w:sz w:val="24"/>
        </w:rPr>
        <w:t>ဖန္ဆင္း</w:t>
      </w:r>
      <w:r w:rsidR="00434966">
        <w:rPr>
          <w:rFonts w:ascii="Zawgyi-One" w:hAnsi="Zawgyi-One" w:cs="Zawgyi-One"/>
          <w:sz w:val="24"/>
        </w:rPr>
        <w:t>ခ့ဲပါတယ</w:t>
      </w:r>
      <w:proofErr w:type="spellEnd"/>
      <w:r w:rsidR="00434966">
        <w:rPr>
          <w:rFonts w:ascii="Zawgyi-One" w:hAnsi="Zawgyi-One" w:cs="Zawgyi-One"/>
          <w:sz w:val="24"/>
        </w:rPr>
        <w:t>္။</w:t>
      </w:r>
      <w:r w:rsidR="00DB0349">
        <w:rPr>
          <w:rFonts w:ascii="Zawgyi-One" w:hAnsi="Zawgyi-One" w:cs="Zawgyi-One"/>
          <w:sz w:val="24"/>
        </w:rPr>
        <w:t xml:space="preserve"> </w:t>
      </w:r>
      <w:r w:rsidR="006C417E">
        <w:rPr>
          <w:rFonts w:ascii="Zawgyi-One" w:hAnsi="Zawgyi-One" w:cs="Zawgyi-One"/>
          <w:sz w:val="24"/>
        </w:rPr>
        <w:t>“</w:t>
      </w:r>
      <w:proofErr w:type="spellStart"/>
      <w:r w:rsidR="006C417E">
        <w:rPr>
          <w:rFonts w:ascii="Zawgyi-One" w:hAnsi="Zawgyi-One" w:cs="Zawgyi-One"/>
          <w:sz w:val="24"/>
        </w:rPr>
        <w:t>အခ်င္းတို</w:t>
      </w:r>
      <w:proofErr w:type="spellEnd"/>
      <w:r w:rsidR="006C417E">
        <w:rPr>
          <w:rFonts w:ascii="Zawgyi-One" w:hAnsi="Zawgyi-One" w:cs="Zawgyi-One"/>
          <w:sz w:val="24"/>
        </w:rPr>
        <w:t xml:space="preserve">႔၊ </w:t>
      </w:r>
      <w:proofErr w:type="spellStart"/>
      <w:r w:rsidR="006C417E">
        <w:rPr>
          <w:rFonts w:ascii="Zawgyi-One" w:hAnsi="Zawgyi-One" w:cs="Zawgyi-One"/>
          <w:sz w:val="24"/>
        </w:rPr>
        <w:t>မ်ားျပားစြာ</w:t>
      </w:r>
      <w:proofErr w:type="spellEnd"/>
      <w:r w:rsidR="006C417E">
        <w:rPr>
          <w:rFonts w:ascii="Zawgyi-One" w:hAnsi="Zawgyi-One" w:cs="Zawgyi-One"/>
          <w:sz w:val="24"/>
        </w:rPr>
        <w:t xml:space="preserve"> </w:t>
      </w:r>
      <w:proofErr w:type="spellStart"/>
      <w:r w:rsidR="006C417E">
        <w:rPr>
          <w:rFonts w:ascii="Zawgyi-One" w:hAnsi="Zawgyi-One" w:cs="Zawgyi-One"/>
          <w:sz w:val="24"/>
        </w:rPr>
        <w:t>ေမြးဖြားၾကေလာ</w:t>
      </w:r>
      <w:proofErr w:type="spellEnd"/>
      <w:r w:rsidR="006C417E">
        <w:rPr>
          <w:rFonts w:ascii="Zawgyi-One" w:hAnsi="Zawgyi-One" w:cs="Zawgyi-One"/>
          <w:sz w:val="24"/>
        </w:rPr>
        <w:t xml:space="preserve">့။ </w:t>
      </w:r>
      <w:proofErr w:type="spellStart"/>
      <w:r w:rsidR="006C417E">
        <w:rPr>
          <w:rFonts w:ascii="Zawgyi-One" w:hAnsi="Zawgyi-One" w:cs="Zawgyi-One"/>
          <w:sz w:val="24"/>
        </w:rPr>
        <w:t>ေျမႀကီးကုိ</w:t>
      </w:r>
      <w:proofErr w:type="spellEnd"/>
      <w:r w:rsidR="006C417E">
        <w:rPr>
          <w:rFonts w:ascii="Zawgyi-One" w:hAnsi="Zawgyi-One" w:cs="Zawgyi-One"/>
          <w:sz w:val="24"/>
        </w:rPr>
        <w:t xml:space="preserve"> ျ</w:t>
      </w:r>
      <w:proofErr w:type="spellStart"/>
      <w:r w:rsidR="006C417E">
        <w:rPr>
          <w:rFonts w:ascii="Zawgyi-One" w:hAnsi="Zawgyi-One" w:cs="Zawgyi-One"/>
          <w:sz w:val="24"/>
        </w:rPr>
        <w:t>ပည</w:t>
      </w:r>
      <w:proofErr w:type="spellEnd"/>
      <w:r w:rsidR="006C417E">
        <w:rPr>
          <w:rFonts w:ascii="Zawgyi-One" w:hAnsi="Zawgyi-One" w:cs="Zawgyi-One"/>
          <w:sz w:val="24"/>
        </w:rPr>
        <w:t>့္</w:t>
      </w:r>
      <w:proofErr w:type="spellStart"/>
      <w:r w:rsidR="006C417E">
        <w:rPr>
          <w:rFonts w:ascii="Zawgyi-One" w:hAnsi="Zawgyi-One" w:cs="Zawgyi-One"/>
          <w:sz w:val="24"/>
        </w:rPr>
        <w:t>ေစ</w:t>
      </w:r>
      <w:proofErr w:type="spellEnd"/>
      <w:r w:rsidR="006C417E">
        <w:rPr>
          <w:rFonts w:ascii="Zawgyi-One" w:hAnsi="Zawgyi-One" w:cs="Zawgyi-One"/>
          <w:sz w:val="24"/>
        </w:rPr>
        <w:t>၍ ႏ</w:t>
      </w:r>
      <w:proofErr w:type="spellStart"/>
      <w:r w:rsidR="006C417E">
        <w:rPr>
          <w:rFonts w:ascii="Zawgyi-One" w:hAnsi="Zawgyi-One" w:cs="Zawgyi-One"/>
          <w:sz w:val="24"/>
        </w:rPr>
        <w:t>ိုင</w:t>
      </w:r>
      <w:proofErr w:type="spellEnd"/>
      <w:r w:rsidR="006C417E">
        <w:rPr>
          <w:rFonts w:ascii="Zawgyi-One" w:hAnsi="Zawgyi-One" w:cs="Zawgyi-One"/>
          <w:sz w:val="24"/>
        </w:rPr>
        <w:t>္ၾ</w:t>
      </w:r>
      <w:proofErr w:type="spellStart"/>
      <w:r w:rsidR="006C417E">
        <w:rPr>
          <w:rFonts w:ascii="Zawgyi-One" w:hAnsi="Zawgyi-One" w:cs="Zawgyi-One"/>
          <w:sz w:val="24"/>
        </w:rPr>
        <w:t>ကေလာ့</w:t>
      </w:r>
      <w:r w:rsidR="00F86121">
        <w:rPr>
          <w:rFonts w:ascii="Zawgyi-One" w:hAnsi="Zawgyi-One" w:cs="Zawgyi-One"/>
          <w:sz w:val="24"/>
        </w:rPr>
        <w:t>ဟု</w:t>
      </w:r>
      <w:proofErr w:type="spellEnd"/>
      <w:r w:rsidR="006C417E">
        <w:rPr>
          <w:rFonts w:ascii="Zawgyi-One" w:hAnsi="Zawgyi-One" w:cs="Zawgyi-One"/>
          <w:sz w:val="24"/>
        </w:rPr>
        <w:t xml:space="preserve">” </w:t>
      </w:r>
      <w:proofErr w:type="spellStart"/>
      <w:r w:rsidR="006C417E">
        <w:rPr>
          <w:rFonts w:ascii="Zawgyi-One" w:hAnsi="Zawgyi-One" w:cs="Zawgyi-One"/>
          <w:sz w:val="24"/>
        </w:rPr>
        <w:t>ဘုရားသခင္က</w:t>
      </w:r>
      <w:proofErr w:type="spellEnd"/>
      <w:r w:rsidR="006C417E">
        <w:rPr>
          <w:rFonts w:ascii="Zawgyi-One" w:hAnsi="Zawgyi-One" w:cs="Zawgyi-One"/>
          <w:sz w:val="24"/>
        </w:rPr>
        <w:t xml:space="preserve"> </w:t>
      </w:r>
      <w:proofErr w:type="spellStart"/>
      <w:r w:rsidR="006C417E">
        <w:rPr>
          <w:rFonts w:ascii="Zawgyi-One" w:hAnsi="Zawgyi-One" w:cs="Zawgyi-One"/>
          <w:sz w:val="24"/>
        </w:rPr>
        <w:t>အာဒံ</w:t>
      </w:r>
      <w:proofErr w:type="spellEnd"/>
      <w:r w:rsidR="006C417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C417E">
        <w:rPr>
          <w:rFonts w:ascii="Zawgyi-One" w:hAnsi="Zawgyi-One" w:cs="Zawgyi-One"/>
          <w:sz w:val="24"/>
        </w:rPr>
        <w:t>ဧဝကုိ</w:t>
      </w:r>
      <w:proofErr w:type="spellEnd"/>
      <w:r w:rsidR="006C417E">
        <w:rPr>
          <w:rFonts w:ascii="Zawgyi-One" w:hAnsi="Zawgyi-One" w:cs="Zawgyi-One"/>
          <w:sz w:val="24"/>
        </w:rPr>
        <w:t xml:space="preserve"> </w:t>
      </w:r>
      <w:proofErr w:type="spellStart"/>
      <w:r w:rsidR="006C417E">
        <w:rPr>
          <w:rFonts w:ascii="Zawgyi-One" w:hAnsi="Zawgyi-One" w:cs="Zawgyi-One"/>
          <w:sz w:val="24"/>
        </w:rPr>
        <w:t>ေျပာခ့ဲပါတယ</w:t>
      </w:r>
      <w:proofErr w:type="spellEnd"/>
      <w:r w:rsidR="006C417E">
        <w:rPr>
          <w:rFonts w:ascii="Zawgyi-One" w:hAnsi="Zawgyi-One" w:cs="Zawgyi-One"/>
          <w:sz w:val="24"/>
        </w:rPr>
        <w:t>္</w:t>
      </w:r>
      <w:r w:rsidR="00F90ECF">
        <w:rPr>
          <w:rFonts w:ascii="Zawgyi-One" w:hAnsi="Zawgyi-One" w:cs="Zawgyi-One"/>
          <w:sz w:val="24"/>
        </w:rPr>
        <w:t xml:space="preserve"> (က ၁း၂၈)</w:t>
      </w:r>
      <w:r w:rsidR="006C417E">
        <w:rPr>
          <w:rFonts w:ascii="Zawgyi-One" w:hAnsi="Zawgyi-One" w:cs="Zawgyi-One"/>
          <w:sz w:val="24"/>
        </w:rPr>
        <w:t xml:space="preserve">။ </w:t>
      </w:r>
      <w:proofErr w:type="spellStart"/>
      <w:r w:rsidR="00E631D1">
        <w:rPr>
          <w:rFonts w:ascii="Zawgyi-One" w:hAnsi="Zawgyi-One" w:cs="Zawgyi-One"/>
          <w:sz w:val="24"/>
        </w:rPr>
        <w:t>အာဒံ</w:t>
      </w:r>
      <w:proofErr w:type="spellEnd"/>
      <w:r w:rsidR="00E631D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631D1">
        <w:rPr>
          <w:rFonts w:ascii="Zawgyi-One" w:hAnsi="Zawgyi-One" w:cs="Zawgyi-One"/>
          <w:sz w:val="24"/>
        </w:rPr>
        <w:t>ဧဝသည</w:t>
      </w:r>
      <w:proofErr w:type="spellEnd"/>
      <w:r w:rsidR="00E631D1">
        <w:rPr>
          <w:rFonts w:ascii="Zawgyi-One" w:hAnsi="Zawgyi-One" w:cs="Zawgyi-One"/>
          <w:sz w:val="24"/>
        </w:rPr>
        <w:t xml:space="preserve">္ </w:t>
      </w:r>
      <w:proofErr w:type="spellStart"/>
      <w:r w:rsidR="00F86121">
        <w:rPr>
          <w:rFonts w:ascii="Zawgyi-One" w:hAnsi="Zawgyi-One" w:cs="Zawgyi-One"/>
          <w:sz w:val="24"/>
        </w:rPr>
        <w:t>ဘုရားသခင</w:t>
      </w:r>
      <w:proofErr w:type="spellEnd"/>
      <w:r w:rsidR="00F86121">
        <w:rPr>
          <w:rFonts w:ascii="Zawgyi-One" w:hAnsi="Zawgyi-One" w:cs="Zawgyi-One"/>
          <w:sz w:val="24"/>
        </w:rPr>
        <w:t xml:space="preserve">္၏ </w:t>
      </w:r>
      <w:proofErr w:type="spellStart"/>
      <w:r w:rsidR="00F86121">
        <w:rPr>
          <w:rFonts w:ascii="Zawgyi-One" w:hAnsi="Zawgyi-One" w:cs="Zawgyi-One"/>
          <w:sz w:val="24"/>
        </w:rPr>
        <w:t>သားသမီးမ်ား</w:t>
      </w:r>
      <w:proofErr w:type="spellEnd"/>
      <w:r w:rsidR="00F86121">
        <w:rPr>
          <w:rFonts w:ascii="Zawgyi-One" w:hAnsi="Zawgyi-One" w:cs="Zawgyi-One"/>
          <w:sz w:val="24"/>
        </w:rPr>
        <w:t xml:space="preserve">၊ </w:t>
      </w:r>
      <w:proofErr w:type="spellStart"/>
      <w:r w:rsidR="00F86121">
        <w:rPr>
          <w:rFonts w:ascii="Zawgyi-One" w:hAnsi="Zawgyi-One" w:cs="Zawgyi-One"/>
          <w:sz w:val="24"/>
        </w:rPr>
        <w:t>ဘုရားသခင</w:t>
      </w:r>
      <w:proofErr w:type="spellEnd"/>
      <w:r w:rsidR="00F86121">
        <w:rPr>
          <w:rFonts w:ascii="Zawgyi-One" w:hAnsi="Zawgyi-One" w:cs="Zawgyi-One"/>
          <w:sz w:val="24"/>
        </w:rPr>
        <w:t xml:space="preserve">္၏ </w:t>
      </w:r>
      <w:proofErr w:type="spellStart"/>
      <w:r w:rsidR="00F86121">
        <w:rPr>
          <w:rFonts w:ascii="Zawgyi-One" w:hAnsi="Zawgyi-One" w:cs="Zawgyi-One"/>
          <w:sz w:val="24"/>
        </w:rPr>
        <w:t>ေျမႀကီးေပၚရွိ</w:t>
      </w:r>
      <w:proofErr w:type="spellEnd"/>
      <w:r w:rsidR="00F86121">
        <w:rPr>
          <w:rFonts w:ascii="Zawgyi-One" w:hAnsi="Zawgyi-One" w:cs="Zawgyi-One"/>
          <w:sz w:val="24"/>
        </w:rPr>
        <w:t xml:space="preserve"> </w:t>
      </w:r>
      <w:proofErr w:type="spellStart"/>
      <w:r w:rsidR="00F86121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F86121">
        <w:rPr>
          <w:rFonts w:ascii="Zawgyi-One" w:hAnsi="Zawgyi-One" w:cs="Zawgyi-One"/>
          <w:sz w:val="24"/>
        </w:rPr>
        <w:t xml:space="preserve"> ျ</w:t>
      </w:r>
      <w:proofErr w:type="spellStart"/>
      <w:r w:rsidR="00F86121">
        <w:rPr>
          <w:rFonts w:ascii="Zawgyi-One" w:hAnsi="Zawgyi-One" w:cs="Zawgyi-One"/>
          <w:sz w:val="24"/>
        </w:rPr>
        <w:t>ဖစ</w:t>
      </w:r>
      <w:proofErr w:type="spellEnd"/>
      <w:r w:rsidR="00F86121">
        <w:rPr>
          <w:rFonts w:ascii="Zawgyi-One" w:hAnsi="Zawgyi-One" w:cs="Zawgyi-One"/>
          <w:sz w:val="24"/>
        </w:rPr>
        <w:t>္ၾ</w:t>
      </w:r>
      <w:proofErr w:type="spellStart"/>
      <w:r w:rsidR="00F86121">
        <w:rPr>
          <w:rFonts w:ascii="Zawgyi-One" w:hAnsi="Zawgyi-One" w:cs="Zawgyi-One"/>
          <w:sz w:val="24"/>
        </w:rPr>
        <w:t>ကပ</w:t>
      </w:r>
      <w:proofErr w:type="spellEnd"/>
      <w:r w:rsidR="00F86121">
        <w:rPr>
          <w:rFonts w:ascii="Zawgyi-One" w:hAnsi="Zawgyi-One" w:cs="Zawgyi-One"/>
          <w:sz w:val="24"/>
        </w:rPr>
        <w:t xml:space="preserve">ါ </w:t>
      </w:r>
      <w:proofErr w:type="spellStart"/>
      <w:r w:rsidR="00F86121">
        <w:rPr>
          <w:rFonts w:ascii="Zawgyi-One" w:hAnsi="Zawgyi-One" w:cs="Zawgyi-One"/>
          <w:sz w:val="24"/>
        </w:rPr>
        <w:t>တယ</w:t>
      </w:r>
      <w:proofErr w:type="spellEnd"/>
      <w:r w:rsidR="00F86121">
        <w:rPr>
          <w:rFonts w:ascii="Zawgyi-One" w:hAnsi="Zawgyi-One" w:cs="Zawgyi-One"/>
          <w:sz w:val="24"/>
        </w:rPr>
        <w:t xml:space="preserve">္။ </w:t>
      </w:r>
      <w:proofErr w:type="spellStart"/>
      <w:r w:rsidR="00F86121">
        <w:rPr>
          <w:rFonts w:ascii="Zawgyi-One" w:hAnsi="Zawgyi-One" w:cs="Zawgyi-One"/>
          <w:sz w:val="24"/>
        </w:rPr>
        <w:t>ဘုရားသခင္သည</w:t>
      </w:r>
      <w:proofErr w:type="spellEnd"/>
      <w:r w:rsidR="00F86121">
        <w:rPr>
          <w:rFonts w:ascii="Zawgyi-One" w:hAnsi="Zawgyi-One" w:cs="Zawgyi-One"/>
          <w:sz w:val="24"/>
        </w:rPr>
        <w:t xml:space="preserve">္ </w:t>
      </w:r>
      <w:proofErr w:type="spellStart"/>
      <w:r w:rsidR="00F86121">
        <w:rPr>
          <w:rFonts w:ascii="Zawgyi-One" w:hAnsi="Zawgyi-One" w:cs="Zawgyi-One"/>
          <w:sz w:val="24"/>
        </w:rPr>
        <w:t>သူတို</w:t>
      </w:r>
      <w:proofErr w:type="spellEnd"/>
      <w:r w:rsidR="00F86121">
        <w:rPr>
          <w:rFonts w:ascii="Zawgyi-One" w:hAnsi="Zawgyi-One" w:cs="Zawgyi-One"/>
          <w:sz w:val="24"/>
        </w:rPr>
        <w:t>႔ႏွင့္</w:t>
      </w:r>
      <w:proofErr w:type="spellStart"/>
      <w:r w:rsidR="00F86121">
        <w:rPr>
          <w:rFonts w:ascii="Zawgyi-One" w:hAnsi="Zawgyi-One" w:cs="Zawgyi-One"/>
          <w:sz w:val="24"/>
        </w:rPr>
        <w:t>အတူ</w:t>
      </w:r>
      <w:proofErr w:type="spellEnd"/>
      <w:r w:rsidR="00F86121">
        <w:rPr>
          <w:rFonts w:ascii="Zawgyi-One" w:hAnsi="Zawgyi-One" w:cs="Zawgyi-One"/>
          <w:sz w:val="24"/>
        </w:rPr>
        <w:t xml:space="preserve"> </w:t>
      </w:r>
      <w:proofErr w:type="spellStart"/>
      <w:r w:rsidR="00F86121">
        <w:rPr>
          <w:rFonts w:ascii="Zawgyi-One" w:hAnsi="Zawgyi-One" w:cs="Zawgyi-One"/>
          <w:sz w:val="24"/>
        </w:rPr>
        <w:t>ေနထိုင္ခ်င္ခ့ဲၿပီး</w:t>
      </w:r>
      <w:proofErr w:type="spellEnd"/>
      <w:r w:rsidR="00F86121">
        <w:rPr>
          <w:rFonts w:ascii="Zawgyi-One" w:hAnsi="Zawgyi-One" w:cs="Zawgyi-One"/>
          <w:sz w:val="24"/>
        </w:rPr>
        <w:t xml:space="preserve"> </w:t>
      </w:r>
      <w:proofErr w:type="spellStart"/>
      <w:r w:rsidR="00F86121">
        <w:rPr>
          <w:rFonts w:ascii="Zawgyi-One" w:hAnsi="Zawgyi-One" w:cs="Zawgyi-One"/>
          <w:sz w:val="24"/>
        </w:rPr>
        <w:t>တစ္ေလာကလုံးကုိ</w:t>
      </w:r>
      <w:proofErr w:type="spellEnd"/>
      <w:r w:rsidR="00F86121">
        <w:rPr>
          <w:rFonts w:ascii="Zawgyi-One" w:hAnsi="Zawgyi-One" w:cs="Zawgyi-One"/>
          <w:sz w:val="24"/>
        </w:rPr>
        <w:t xml:space="preserve"> </w:t>
      </w:r>
      <w:proofErr w:type="spellStart"/>
      <w:r w:rsidR="00F86121">
        <w:rPr>
          <w:rFonts w:ascii="Zawgyi-One" w:hAnsi="Zawgyi-One" w:cs="Zawgyi-One"/>
          <w:sz w:val="24"/>
        </w:rPr>
        <w:t>ဧဒင္ဥယ်</w:t>
      </w:r>
      <w:r w:rsidR="00BF156A">
        <w:rPr>
          <w:rFonts w:ascii="Zawgyi-One" w:hAnsi="Zawgyi-One" w:cs="Zawgyi-One"/>
          <w:sz w:val="24"/>
        </w:rPr>
        <w:t>ာ</w:t>
      </w:r>
      <w:r w:rsidR="00F86121">
        <w:rPr>
          <w:rFonts w:ascii="Zawgyi-One" w:hAnsi="Zawgyi-One" w:cs="Zawgyi-One"/>
          <w:sz w:val="24"/>
        </w:rPr>
        <w:t>ဥ္က့ဲသုိ</w:t>
      </w:r>
      <w:proofErr w:type="spellEnd"/>
      <w:r w:rsidR="00F86121">
        <w:rPr>
          <w:rFonts w:ascii="Zawgyi-One" w:hAnsi="Zawgyi-One" w:cs="Zawgyi-One"/>
          <w:sz w:val="24"/>
        </w:rPr>
        <w:t>႔ ျ</w:t>
      </w:r>
      <w:proofErr w:type="spellStart"/>
      <w:r w:rsidR="00F86121">
        <w:rPr>
          <w:rFonts w:ascii="Zawgyi-One" w:hAnsi="Zawgyi-One" w:cs="Zawgyi-One"/>
          <w:sz w:val="24"/>
        </w:rPr>
        <w:t>ပဳလုပ္ရာ</w:t>
      </w:r>
      <w:proofErr w:type="spellEnd"/>
      <w:r w:rsidR="00F86121">
        <w:rPr>
          <w:rFonts w:ascii="Zawgyi-One" w:hAnsi="Zawgyi-One" w:cs="Zawgyi-One"/>
          <w:sz w:val="24"/>
        </w:rPr>
        <w:t xml:space="preserve">၌ </w:t>
      </w:r>
      <w:proofErr w:type="spellStart"/>
      <w:r w:rsidR="00F86121">
        <w:rPr>
          <w:rFonts w:ascii="Zawgyi-One" w:hAnsi="Zawgyi-One" w:cs="Zawgyi-One"/>
          <w:sz w:val="24"/>
        </w:rPr>
        <w:t>သူတို႔ကုိ</w:t>
      </w:r>
      <w:proofErr w:type="spellEnd"/>
      <w:r w:rsidR="00F86121">
        <w:rPr>
          <w:rFonts w:ascii="Zawgyi-One" w:hAnsi="Zawgyi-One" w:cs="Zawgyi-One"/>
          <w:sz w:val="24"/>
        </w:rPr>
        <w:t xml:space="preserve"> </w:t>
      </w:r>
      <w:proofErr w:type="spellStart"/>
      <w:r w:rsidR="00F86121">
        <w:rPr>
          <w:rFonts w:ascii="Zawgyi-One" w:hAnsi="Zawgyi-One" w:cs="Zawgyi-One"/>
          <w:sz w:val="24"/>
        </w:rPr>
        <w:t>ပါဝင္ေစခ့ဲပါတယ</w:t>
      </w:r>
      <w:proofErr w:type="spellEnd"/>
      <w:r w:rsidR="00F86121">
        <w:rPr>
          <w:rFonts w:ascii="Zawgyi-One" w:hAnsi="Zawgyi-One" w:cs="Zawgyi-One"/>
          <w:sz w:val="24"/>
        </w:rPr>
        <w:t xml:space="preserve">္။ </w:t>
      </w:r>
    </w:p>
    <w:p w14:paraId="0D9605CA" w14:textId="77777777" w:rsidR="009453BC" w:rsidRDefault="0056363E" w:rsidP="00D96F9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</w:t>
      </w:r>
      <w:r w:rsidR="00C76CA3">
        <w:rPr>
          <w:rFonts w:ascii="Zawgyi-One" w:hAnsi="Zawgyi-One" w:cs="Zawgyi-One"/>
          <w:sz w:val="24"/>
        </w:rPr>
        <w:t>ရ</w:t>
      </w:r>
      <w:r>
        <w:rPr>
          <w:rFonts w:ascii="Zawgyi-One" w:hAnsi="Zawgyi-One" w:cs="Zawgyi-One"/>
          <w:sz w:val="24"/>
        </w:rPr>
        <w:t>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2519D">
        <w:rPr>
          <w:rFonts w:ascii="Zawgyi-One" w:hAnsi="Zawgyi-One" w:cs="Zawgyi-One"/>
          <w:sz w:val="24"/>
        </w:rPr>
        <w:t>စာဖတ္သူအမ်ားစုအဖို</w:t>
      </w:r>
      <w:proofErr w:type="spellEnd"/>
      <w:r w:rsidR="0032519D">
        <w:rPr>
          <w:rFonts w:ascii="Zawgyi-One" w:hAnsi="Zawgyi-One" w:cs="Zawgyi-One"/>
          <w:sz w:val="24"/>
        </w:rPr>
        <w:t xml:space="preserve">႔ </w:t>
      </w:r>
      <w:proofErr w:type="spellStart"/>
      <w:r w:rsidR="00C76CA3">
        <w:rPr>
          <w:rFonts w:ascii="Zawgyi-One" w:hAnsi="Zawgyi-One" w:cs="Zawgyi-One"/>
          <w:sz w:val="24"/>
        </w:rPr>
        <w:t>ရင္း</w:t>
      </w:r>
      <w:proofErr w:type="spellEnd"/>
      <w:r w:rsidR="00C76CA3">
        <w:rPr>
          <w:rFonts w:ascii="Zawgyi-One" w:hAnsi="Zawgyi-One" w:cs="Zawgyi-One"/>
          <w:sz w:val="24"/>
        </w:rPr>
        <w:t>ႏွ</w:t>
      </w:r>
      <w:proofErr w:type="spellStart"/>
      <w:r w:rsidR="00C76CA3">
        <w:rPr>
          <w:rFonts w:ascii="Zawgyi-One" w:hAnsi="Zawgyi-One" w:cs="Zawgyi-One"/>
          <w:sz w:val="24"/>
        </w:rPr>
        <w:t>ီးမႈရွိေသာ</w:t>
      </w:r>
      <w:proofErr w:type="spellEnd"/>
      <w:r w:rsidR="00C76CA3">
        <w:rPr>
          <w:rFonts w:ascii="Zawgyi-One" w:hAnsi="Zawgyi-One" w:cs="Zawgyi-One"/>
          <w:sz w:val="24"/>
        </w:rPr>
        <w:t xml:space="preserve"> </w:t>
      </w:r>
      <w:proofErr w:type="spellStart"/>
      <w:r w:rsidR="0032519D">
        <w:rPr>
          <w:rFonts w:ascii="Zawgyi-One" w:hAnsi="Zawgyi-One" w:cs="Zawgyi-One"/>
          <w:sz w:val="24"/>
        </w:rPr>
        <w:t>အယူအဆ</w:t>
      </w:r>
      <w:proofErr w:type="spellEnd"/>
      <w:r w:rsidR="0032519D">
        <w:rPr>
          <w:rFonts w:ascii="Zawgyi-One" w:hAnsi="Zawgyi-One" w:cs="Zawgyi-One"/>
          <w:sz w:val="24"/>
        </w:rPr>
        <w:t xml:space="preserve"> </w:t>
      </w:r>
      <w:proofErr w:type="spellStart"/>
      <w:r w:rsidR="0032519D">
        <w:rPr>
          <w:rFonts w:ascii="Zawgyi-One" w:hAnsi="Zawgyi-One" w:cs="Zawgyi-One"/>
          <w:sz w:val="24"/>
        </w:rPr>
        <w:t>တစ္မ</w:t>
      </w:r>
      <w:proofErr w:type="spellEnd"/>
      <w:r w:rsidR="0032519D">
        <w:rPr>
          <w:rFonts w:ascii="Zawgyi-One" w:hAnsi="Zawgyi-One" w:cs="Zawgyi-One"/>
          <w:sz w:val="24"/>
        </w:rPr>
        <w:t>်ဳ</w:t>
      </w:r>
      <w:proofErr w:type="spellStart"/>
      <w:r w:rsidR="0032519D">
        <w:rPr>
          <w:rFonts w:ascii="Zawgyi-One" w:hAnsi="Zawgyi-One" w:cs="Zawgyi-One"/>
          <w:sz w:val="24"/>
        </w:rPr>
        <w:t>ိး</w:t>
      </w:r>
      <w:proofErr w:type="spellEnd"/>
      <w:r w:rsidR="0032519D">
        <w:rPr>
          <w:rFonts w:ascii="Zawgyi-One" w:hAnsi="Zawgyi-One" w:cs="Zawgyi-One"/>
          <w:sz w:val="24"/>
        </w:rPr>
        <w:t xml:space="preserve"> ျ</w:t>
      </w:r>
      <w:proofErr w:type="spellStart"/>
      <w:r w:rsidR="0032519D">
        <w:rPr>
          <w:rFonts w:ascii="Zawgyi-One" w:hAnsi="Zawgyi-One" w:cs="Zawgyi-One"/>
          <w:sz w:val="24"/>
        </w:rPr>
        <w:t>ဖစ္ပါတယ</w:t>
      </w:r>
      <w:proofErr w:type="spellEnd"/>
      <w:r w:rsidR="0032519D">
        <w:rPr>
          <w:rFonts w:ascii="Zawgyi-One" w:hAnsi="Zawgyi-One" w:cs="Zawgyi-One"/>
          <w:sz w:val="24"/>
        </w:rPr>
        <w:t xml:space="preserve">္။ </w:t>
      </w:r>
      <w:proofErr w:type="spellStart"/>
      <w:r w:rsidR="00B85D9D">
        <w:rPr>
          <w:rFonts w:ascii="Zawgyi-One" w:hAnsi="Zawgyi-One" w:cs="Zawgyi-One"/>
          <w:sz w:val="24"/>
        </w:rPr>
        <w:t>မရွင္းေသာ</w:t>
      </w:r>
      <w:proofErr w:type="spellEnd"/>
      <w:r w:rsidR="00B85D9D">
        <w:rPr>
          <w:rFonts w:ascii="Zawgyi-One" w:hAnsi="Zawgyi-One" w:cs="Zawgyi-One"/>
          <w:sz w:val="24"/>
        </w:rPr>
        <w:t xml:space="preserve"> </w:t>
      </w:r>
      <w:proofErr w:type="spellStart"/>
      <w:r w:rsidR="00B85D9D">
        <w:rPr>
          <w:rFonts w:ascii="Zawgyi-One" w:hAnsi="Zawgyi-One" w:cs="Zawgyi-One"/>
          <w:sz w:val="24"/>
        </w:rPr>
        <w:t>အရာမွာ</w:t>
      </w:r>
      <w:proofErr w:type="spellEnd"/>
      <w:r w:rsidR="00B85D9D">
        <w:rPr>
          <w:rFonts w:ascii="Zawgyi-One" w:hAnsi="Zawgyi-One" w:cs="Zawgyi-One"/>
          <w:sz w:val="24"/>
        </w:rPr>
        <w:t xml:space="preserve"> </w:t>
      </w:r>
      <w:proofErr w:type="spellStart"/>
      <w:r w:rsidR="003A4366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3A4366">
        <w:rPr>
          <w:rFonts w:ascii="Zawgyi-One" w:hAnsi="Zawgyi-One" w:cs="Zawgyi-One"/>
          <w:sz w:val="24"/>
        </w:rPr>
        <w:t xml:space="preserve">္ </w:t>
      </w:r>
      <w:proofErr w:type="spellStart"/>
      <w:r w:rsidR="00B85D9D">
        <w:rPr>
          <w:rFonts w:ascii="Zawgyi-One" w:hAnsi="Zawgyi-One" w:cs="Zawgyi-One"/>
          <w:sz w:val="24"/>
        </w:rPr>
        <w:t>အာဒံ</w:t>
      </w:r>
      <w:proofErr w:type="spellEnd"/>
      <w:r w:rsidR="00B85D9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85D9D">
        <w:rPr>
          <w:rFonts w:ascii="Zawgyi-One" w:hAnsi="Zawgyi-One" w:cs="Zawgyi-One"/>
          <w:sz w:val="24"/>
        </w:rPr>
        <w:t>ဧဝ</w:t>
      </w:r>
      <w:r w:rsidR="003A4366">
        <w:rPr>
          <w:rFonts w:ascii="Zawgyi-One" w:hAnsi="Zawgyi-One" w:cs="Zawgyi-One"/>
          <w:sz w:val="24"/>
        </w:rPr>
        <w:t>တို႔သာလ</w:t>
      </w:r>
      <w:proofErr w:type="spellEnd"/>
      <w:r w:rsidR="003A4366">
        <w:rPr>
          <w:rFonts w:ascii="Zawgyi-One" w:hAnsi="Zawgyi-One" w:cs="Zawgyi-One"/>
          <w:sz w:val="24"/>
        </w:rPr>
        <w:t>ွ်င္</w:t>
      </w:r>
      <w:r w:rsidR="00B85D9D">
        <w:rPr>
          <w:rFonts w:ascii="Zawgyi-One" w:hAnsi="Zawgyi-One" w:cs="Zawgyi-One"/>
          <w:sz w:val="24"/>
        </w:rPr>
        <w:t xml:space="preserve"> </w:t>
      </w:r>
      <w:proofErr w:type="spellStart"/>
      <w:r w:rsidR="003A4366">
        <w:rPr>
          <w:rFonts w:ascii="Zawgyi-One" w:hAnsi="Zawgyi-One" w:cs="Zawgyi-One"/>
          <w:sz w:val="24"/>
        </w:rPr>
        <w:t>ဘုရားသခင</w:t>
      </w:r>
      <w:proofErr w:type="spellEnd"/>
      <w:r w:rsidR="003A4366">
        <w:rPr>
          <w:rFonts w:ascii="Zawgyi-One" w:hAnsi="Zawgyi-One" w:cs="Zawgyi-One"/>
          <w:sz w:val="24"/>
        </w:rPr>
        <w:t xml:space="preserve">္၏ </w:t>
      </w:r>
      <w:proofErr w:type="spellStart"/>
      <w:r w:rsidR="003A4366">
        <w:rPr>
          <w:rFonts w:ascii="Zawgyi-One" w:hAnsi="Zawgyi-One" w:cs="Zawgyi-One"/>
          <w:sz w:val="24"/>
        </w:rPr>
        <w:t>မိသားစုဝင္မ်ား</w:t>
      </w:r>
      <w:proofErr w:type="spellEnd"/>
      <w:r w:rsidR="003A4366">
        <w:rPr>
          <w:rFonts w:ascii="Zawgyi-One" w:hAnsi="Zawgyi-One" w:cs="Zawgyi-One"/>
          <w:sz w:val="24"/>
        </w:rPr>
        <w:t xml:space="preserve"> </w:t>
      </w:r>
      <w:proofErr w:type="spellStart"/>
      <w:r w:rsidR="003A4366">
        <w:rPr>
          <w:rFonts w:ascii="Zawgyi-One" w:hAnsi="Zawgyi-One" w:cs="Zawgyi-One"/>
          <w:sz w:val="24"/>
        </w:rPr>
        <w:t>မဟုတ</w:t>
      </w:r>
      <w:proofErr w:type="spellEnd"/>
      <w:r w:rsidR="003A4366">
        <w:rPr>
          <w:rFonts w:ascii="Zawgyi-One" w:hAnsi="Zawgyi-One" w:cs="Zawgyi-One"/>
          <w:sz w:val="24"/>
        </w:rPr>
        <w:t xml:space="preserve">္ၾက ပါ။ </w:t>
      </w:r>
      <w:proofErr w:type="spellStart"/>
      <w:r w:rsidR="00FA0EC9">
        <w:rPr>
          <w:rFonts w:ascii="Zawgyi-One" w:hAnsi="Zawgyi-One" w:cs="Zawgyi-One"/>
          <w:sz w:val="24"/>
        </w:rPr>
        <w:t>ဘုရားသခင</w:t>
      </w:r>
      <w:proofErr w:type="spellEnd"/>
      <w:r w:rsidR="00FA0EC9">
        <w:rPr>
          <w:rFonts w:ascii="Zawgyi-One" w:hAnsi="Zawgyi-One" w:cs="Zawgyi-One"/>
          <w:sz w:val="24"/>
        </w:rPr>
        <w:t xml:space="preserve">္၏ </w:t>
      </w:r>
      <w:proofErr w:type="spellStart"/>
      <w:r w:rsidR="00D92184">
        <w:rPr>
          <w:rFonts w:ascii="Zawgyi-One" w:hAnsi="Zawgyi-One" w:cs="Zawgyi-One"/>
          <w:sz w:val="24"/>
        </w:rPr>
        <w:t>ဝိညာဥ</w:t>
      </w:r>
      <w:proofErr w:type="spellEnd"/>
      <w:r w:rsidR="00D92184">
        <w:rPr>
          <w:rFonts w:ascii="Zawgyi-One" w:hAnsi="Zawgyi-One" w:cs="Zawgyi-One"/>
          <w:sz w:val="24"/>
        </w:rPr>
        <w:t xml:space="preserve">္ </w:t>
      </w:r>
      <w:proofErr w:type="spellStart"/>
      <w:r w:rsidR="00D92184">
        <w:rPr>
          <w:rFonts w:ascii="Zawgyi-One" w:hAnsi="Zawgyi-One" w:cs="Zawgyi-One"/>
          <w:sz w:val="24"/>
        </w:rPr>
        <w:t>မိသားစုသည္လည္း</w:t>
      </w:r>
      <w:proofErr w:type="spellEnd"/>
      <w:r w:rsidR="00D92184">
        <w:rPr>
          <w:rFonts w:ascii="Zawgyi-One" w:hAnsi="Zawgyi-One" w:cs="Zawgyi-One"/>
          <w:sz w:val="24"/>
        </w:rPr>
        <w:t xml:space="preserve"> </w:t>
      </w:r>
      <w:proofErr w:type="spellStart"/>
      <w:r w:rsidR="00D92184">
        <w:rPr>
          <w:rFonts w:ascii="Zawgyi-One" w:hAnsi="Zawgyi-One" w:cs="Zawgyi-One"/>
          <w:sz w:val="24"/>
        </w:rPr>
        <w:t>ထိုေနရာ</w:t>
      </w:r>
      <w:proofErr w:type="spellEnd"/>
      <w:r w:rsidR="00D92184">
        <w:rPr>
          <w:rFonts w:ascii="Zawgyi-One" w:hAnsi="Zawgyi-One" w:cs="Zawgyi-One"/>
          <w:sz w:val="24"/>
        </w:rPr>
        <w:t xml:space="preserve">၌ </w:t>
      </w:r>
      <w:proofErr w:type="spellStart"/>
      <w:r w:rsidR="00D92184">
        <w:rPr>
          <w:rFonts w:ascii="Zawgyi-One" w:hAnsi="Zawgyi-One" w:cs="Zawgyi-One"/>
          <w:sz w:val="24"/>
        </w:rPr>
        <w:t>ရွိေနခ့ဲၾကပါတယ</w:t>
      </w:r>
      <w:proofErr w:type="spellEnd"/>
      <w:r w:rsidR="00D92184">
        <w:rPr>
          <w:rFonts w:ascii="Zawgyi-One" w:hAnsi="Zawgyi-One" w:cs="Zawgyi-One"/>
          <w:sz w:val="24"/>
        </w:rPr>
        <w:t xml:space="preserve">္။ </w:t>
      </w:r>
      <w:proofErr w:type="spellStart"/>
      <w:r w:rsidR="00602167">
        <w:rPr>
          <w:rFonts w:ascii="Zawgyi-One" w:hAnsi="Zawgyi-One" w:cs="Zawgyi-One"/>
          <w:sz w:val="24"/>
        </w:rPr>
        <w:t>ဧဒင္ဥယ်ာဥ္သည</w:t>
      </w:r>
      <w:proofErr w:type="spellEnd"/>
      <w:r w:rsidR="00602167">
        <w:rPr>
          <w:rFonts w:ascii="Zawgyi-One" w:hAnsi="Zawgyi-One" w:cs="Zawgyi-One"/>
          <w:sz w:val="24"/>
        </w:rPr>
        <w:t xml:space="preserve">္ </w:t>
      </w:r>
      <w:proofErr w:type="spellStart"/>
      <w:r w:rsidR="00602167">
        <w:rPr>
          <w:rFonts w:ascii="Zawgyi-One" w:hAnsi="Zawgyi-One" w:cs="Zawgyi-One"/>
          <w:sz w:val="24"/>
        </w:rPr>
        <w:t>ဘုရားသခင</w:t>
      </w:r>
      <w:proofErr w:type="spellEnd"/>
      <w:r w:rsidR="00602167">
        <w:rPr>
          <w:rFonts w:ascii="Zawgyi-One" w:hAnsi="Zawgyi-One" w:cs="Zawgyi-One"/>
          <w:sz w:val="24"/>
        </w:rPr>
        <w:t xml:space="preserve">္ </w:t>
      </w:r>
      <w:proofErr w:type="spellStart"/>
      <w:r w:rsidR="00801776">
        <w:rPr>
          <w:rFonts w:ascii="Zawgyi-One" w:hAnsi="Zawgyi-One" w:cs="Zawgyi-One"/>
          <w:sz w:val="24"/>
        </w:rPr>
        <w:t>က်ိန္းဝပ္ေတာ္မူသည</w:t>
      </w:r>
      <w:proofErr w:type="spellEnd"/>
      <w:r w:rsidR="00801776">
        <w:rPr>
          <w:rFonts w:ascii="Zawgyi-One" w:hAnsi="Zawgyi-One" w:cs="Zawgyi-One"/>
          <w:sz w:val="24"/>
        </w:rPr>
        <w:t xml:space="preserve">့္ </w:t>
      </w:r>
      <w:proofErr w:type="spellStart"/>
      <w:r w:rsidR="00801776">
        <w:rPr>
          <w:rFonts w:ascii="Zawgyi-One" w:hAnsi="Zawgyi-One" w:cs="Zawgyi-One"/>
          <w:sz w:val="24"/>
        </w:rPr>
        <w:t>ေနရာ</w:t>
      </w:r>
      <w:r w:rsidR="00602167">
        <w:rPr>
          <w:rFonts w:ascii="Zawgyi-One" w:hAnsi="Zawgyi-One" w:cs="Zawgyi-One"/>
          <w:sz w:val="24"/>
        </w:rPr>
        <w:t>ျဖစ္ခ့ဲပါတယ</w:t>
      </w:r>
      <w:proofErr w:type="spellEnd"/>
      <w:r w:rsidR="00602167">
        <w:rPr>
          <w:rFonts w:ascii="Zawgyi-One" w:hAnsi="Zawgyi-One" w:cs="Zawgyi-One"/>
          <w:sz w:val="24"/>
        </w:rPr>
        <w:t xml:space="preserve">္။ </w:t>
      </w:r>
      <w:proofErr w:type="spellStart"/>
      <w:r w:rsidR="00801776">
        <w:rPr>
          <w:rFonts w:ascii="Zawgyi-One" w:hAnsi="Zawgyi-One" w:cs="Zawgyi-One"/>
          <w:sz w:val="24"/>
        </w:rPr>
        <w:t>ဘုရားသခင</w:t>
      </w:r>
      <w:proofErr w:type="spellEnd"/>
      <w:r w:rsidR="00801776">
        <w:rPr>
          <w:rFonts w:ascii="Zawgyi-One" w:hAnsi="Zawgyi-One" w:cs="Zawgyi-One"/>
          <w:sz w:val="24"/>
        </w:rPr>
        <w:t xml:space="preserve">္ </w:t>
      </w:r>
      <w:proofErr w:type="spellStart"/>
      <w:r w:rsidR="00801776">
        <w:rPr>
          <w:rFonts w:ascii="Zawgyi-One" w:hAnsi="Zawgyi-One" w:cs="Zawgyi-One"/>
          <w:sz w:val="24"/>
        </w:rPr>
        <w:t>က်ိန္းဝပ္ေတာ္မူသည</w:t>
      </w:r>
      <w:proofErr w:type="spellEnd"/>
      <w:r w:rsidR="00801776">
        <w:rPr>
          <w:rFonts w:ascii="Zawgyi-One" w:hAnsi="Zawgyi-One" w:cs="Zawgyi-One"/>
          <w:sz w:val="24"/>
        </w:rPr>
        <w:t xml:space="preserve">့္ </w:t>
      </w:r>
      <w:proofErr w:type="spellStart"/>
      <w:r w:rsidR="00801776">
        <w:rPr>
          <w:rFonts w:ascii="Zawgyi-One" w:hAnsi="Zawgyi-One" w:cs="Zawgyi-One"/>
          <w:sz w:val="24"/>
        </w:rPr>
        <w:t>ေနရာ</w:t>
      </w:r>
      <w:proofErr w:type="spellEnd"/>
      <w:r w:rsidR="00801776">
        <w:rPr>
          <w:rFonts w:ascii="Zawgyi-One" w:hAnsi="Zawgyi-One" w:cs="Zawgyi-One"/>
          <w:sz w:val="24"/>
        </w:rPr>
        <w:t xml:space="preserve"> ၌ </w:t>
      </w:r>
      <w:proofErr w:type="spellStart"/>
      <w:r w:rsidR="00801776">
        <w:rPr>
          <w:rFonts w:ascii="Zawgyi-One" w:hAnsi="Zawgyi-One" w:cs="Zawgyi-One"/>
          <w:sz w:val="24"/>
        </w:rPr>
        <w:t>သူ</w:t>
      </w:r>
      <w:proofErr w:type="spellEnd"/>
      <w:r w:rsidR="00801776">
        <w:rPr>
          <w:rFonts w:ascii="Zawgyi-One" w:hAnsi="Zawgyi-One" w:cs="Zawgyi-One"/>
          <w:sz w:val="24"/>
        </w:rPr>
        <w:t xml:space="preserve">၏ </w:t>
      </w:r>
      <w:proofErr w:type="spellStart"/>
      <w:r w:rsidR="00801776">
        <w:rPr>
          <w:rFonts w:ascii="Zawgyi-One" w:hAnsi="Zawgyi-One" w:cs="Zawgyi-One"/>
          <w:sz w:val="24"/>
        </w:rPr>
        <w:t>မိသားစုသည္လည္း</w:t>
      </w:r>
      <w:proofErr w:type="spellEnd"/>
      <w:r w:rsidR="00801776">
        <w:rPr>
          <w:rFonts w:ascii="Zawgyi-One" w:hAnsi="Zawgyi-One" w:cs="Zawgyi-One"/>
          <w:sz w:val="24"/>
        </w:rPr>
        <w:t xml:space="preserve"> </w:t>
      </w:r>
      <w:proofErr w:type="spellStart"/>
      <w:r w:rsidR="00C3705E">
        <w:rPr>
          <w:rFonts w:ascii="Zawgyi-One" w:hAnsi="Zawgyi-One" w:cs="Zawgyi-One"/>
          <w:sz w:val="24"/>
        </w:rPr>
        <w:t>ေနထိုင</w:t>
      </w:r>
      <w:proofErr w:type="spellEnd"/>
      <w:r w:rsidR="00C3705E">
        <w:rPr>
          <w:rFonts w:ascii="Zawgyi-One" w:hAnsi="Zawgyi-One" w:cs="Zawgyi-One"/>
          <w:sz w:val="24"/>
        </w:rPr>
        <w:t>္ၾ</w:t>
      </w:r>
      <w:proofErr w:type="spellStart"/>
      <w:r w:rsidR="00801776">
        <w:rPr>
          <w:rFonts w:ascii="Zawgyi-One" w:hAnsi="Zawgyi-One" w:cs="Zawgyi-One"/>
          <w:sz w:val="24"/>
        </w:rPr>
        <w:t>ကပါသည</w:t>
      </w:r>
      <w:proofErr w:type="spellEnd"/>
      <w:r w:rsidR="00801776">
        <w:rPr>
          <w:rFonts w:ascii="Zawgyi-One" w:hAnsi="Zawgyi-One" w:cs="Zawgyi-One"/>
          <w:sz w:val="24"/>
        </w:rPr>
        <w:t xml:space="preserve">္။ </w:t>
      </w:r>
      <w:r w:rsidR="00C3705E">
        <w:rPr>
          <w:rFonts w:ascii="Zawgyi-One" w:hAnsi="Zawgyi-One" w:cs="Zawgyi-One"/>
          <w:sz w:val="24"/>
        </w:rPr>
        <w:t>ကၽြႏ္</w:t>
      </w:r>
      <w:proofErr w:type="spellStart"/>
      <w:r w:rsidR="00C3705E">
        <w:rPr>
          <w:rFonts w:ascii="Zawgyi-One" w:hAnsi="Zawgyi-One" w:cs="Zawgyi-One"/>
          <w:sz w:val="24"/>
        </w:rPr>
        <w:t>ုပ္တို႔သည</w:t>
      </w:r>
      <w:proofErr w:type="spellEnd"/>
      <w:r w:rsidR="00C3705E">
        <w:rPr>
          <w:rFonts w:ascii="Zawgyi-One" w:hAnsi="Zawgyi-One" w:cs="Zawgyi-One"/>
          <w:sz w:val="24"/>
        </w:rPr>
        <w:t xml:space="preserve">္ </w:t>
      </w:r>
      <w:proofErr w:type="spellStart"/>
      <w:r w:rsidR="00CF41F6">
        <w:rPr>
          <w:rFonts w:ascii="Zawgyi-One" w:hAnsi="Zawgyi-One" w:cs="Zawgyi-One"/>
          <w:sz w:val="24"/>
        </w:rPr>
        <w:t>ေကာင္းကင္ဘုံကုိ</w:t>
      </w:r>
      <w:proofErr w:type="spellEnd"/>
      <w:r w:rsidR="00CF41F6">
        <w:rPr>
          <w:rFonts w:ascii="Zawgyi-One" w:hAnsi="Zawgyi-One" w:cs="Zawgyi-One"/>
          <w:sz w:val="24"/>
        </w:rPr>
        <w:t xml:space="preserve"> </w:t>
      </w:r>
      <w:proofErr w:type="spellStart"/>
      <w:r w:rsidR="00CF41F6">
        <w:rPr>
          <w:rFonts w:ascii="Zawgyi-One" w:hAnsi="Zawgyi-One" w:cs="Zawgyi-One"/>
          <w:sz w:val="24"/>
        </w:rPr>
        <w:t>ဘုရားသခင</w:t>
      </w:r>
      <w:proofErr w:type="spellEnd"/>
      <w:r w:rsidR="00CF41F6">
        <w:rPr>
          <w:rFonts w:ascii="Zawgyi-One" w:hAnsi="Zawgyi-One" w:cs="Zawgyi-One"/>
          <w:sz w:val="24"/>
        </w:rPr>
        <w:t>္</w:t>
      </w:r>
      <w:r w:rsidR="00C9756A">
        <w:rPr>
          <w:rFonts w:ascii="Zawgyi-One" w:hAnsi="Zawgyi-One" w:cs="Zawgyi-One"/>
          <w:sz w:val="24"/>
        </w:rPr>
        <w:t xml:space="preserve"> </w:t>
      </w:r>
      <w:r w:rsidR="00CF41F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F41F6">
        <w:rPr>
          <w:rFonts w:ascii="Zawgyi-One" w:hAnsi="Zawgyi-One" w:cs="Zawgyi-One"/>
          <w:sz w:val="24"/>
        </w:rPr>
        <w:t>သူ၏သစၥာရွိေသာ</w:t>
      </w:r>
      <w:proofErr w:type="spellEnd"/>
      <w:r w:rsidR="00CF41F6">
        <w:rPr>
          <w:rFonts w:ascii="Zawgyi-One" w:hAnsi="Zawgyi-One" w:cs="Zawgyi-One"/>
          <w:sz w:val="24"/>
        </w:rPr>
        <w:t xml:space="preserve"> </w:t>
      </w:r>
      <w:proofErr w:type="spellStart"/>
      <w:r w:rsidR="00C9756A">
        <w:rPr>
          <w:rFonts w:ascii="Zawgyi-One" w:hAnsi="Zawgyi-One" w:cs="Zawgyi-One"/>
          <w:sz w:val="24"/>
        </w:rPr>
        <w:t>သက္ရွိ</w:t>
      </w:r>
      <w:proofErr w:type="spellEnd"/>
      <w:r w:rsidR="00C9756A">
        <w:rPr>
          <w:rFonts w:ascii="Zawgyi-One" w:hAnsi="Zawgyi-One" w:cs="Zawgyi-One"/>
          <w:sz w:val="24"/>
        </w:rPr>
        <w:t xml:space="preserve"> </w:t>
      </w:r>
      <w:proofErr w:type="spellStart"/>
      <w:r w:rsidR="00C9756A">
        <w:rPr>
          <w:rFonts w:ascii="Zawgyi-One" w:hAnsi="Zawgyi-One" w:cs="Zawgyi-One"/>
          <w:sz w:val="24"/>
        </w:rPr>
        <w:t>ဝိညာဥ္မ်ား</w:t>
      </w:r>
      <w:proofErr w:type="spellEnd"/>
      <w:r w:rsidR="00C9756A">
        <w:rPr>
          <w:rFonts w:ascii="Zawgyi-One" w:hAnsi="Zawgyi-One" w:cs="Zawgyi-One"/>
          <w:sz w:val="24"/>
        </w:rPr>
        <w:t xml:space="preserve"> - </w:t>
      </w:r>
      <w:proofErr w:type="spellStart"/>
      <w:r w:rsidR="00C9756A">
        <w:rPr>
          <w:rFonts w:ascii="Zawgyi-One" w:hAnsi="Zawgyi-One" w:cs="Zawgyi-One"/>
          <w:sz w:val="24"/>
        </w:rPr>
        <w:t>သူ</w:t>
      </w:r>
      <w:proofErr w:type="spellEnd"/>
      <w:r w:rsidR="00C9756A">
        <w:rPr>
          <w:rFonts w:ascii="Zawgyi-One" w:hAnsi="Zawgyi-One" w:cs="Zawgyi-One"/>
          <w:sz w:val="24"/>
        </w:rPr>
        <w:t xml:space="preserve">၏ </w:t>
      </w:r>
      <w:proofErr w:type="spellStart"/>
      <w:r w:rsidR="00C9756A">
        <w:rPr>
          <w:rFonts w:ascii="Zawgyi-One" w:hAnsi="Zawgyi-One" w:cs="Zawgyi-One"/>
          <w:sz w:val="24"/>
        </w:rPr>
        <w:t>သဘာဝလြန</w:t>
      </w:r>
      <w:proofErr w:type="spellEnd"/>
      <w:r w:rsidR="00C9756A">
        <w:rPr>
          <w:rFonts w:ascii="Zawgyi-One" w:hAnsi="Zawgyi-One" w:cs="Zawgyi-One"/>
          <w:sz w:val="24"/>
        </w:rPr>
        <w:t xml:space="preserve">္ </w:t>
      </w:r>
      <w:proofErr w:type="spellStart"/>
      <w:r w:rsidR="00C9756A">
        <w:rPr>
          <w:rFonts w:ascii="Zawgyi-One" w:hAnsi="Zawgyi-One" w:cs="Zawgyi-One"/>
          <w:sz w:val="24"/>
        </w:rPr>
        <w:t>မိသားစု</w:t>
      </w:r>
      <w:proofErr w:type="spellEnd"/>
      <w:r w:rsidR="00C9756A">
        <w:rPr>
          <w:rFonts w:ascii="Zawgyi-One" w:hAnsi="Zawgyi-One" w:cs="Zawgyi-One"/>
          <w:sz w:val="24"/>
        </w:rPr>
        <w:t>ႏွင့္</w:t>
      </w:r>
      <w:proofErr w:type="spellStart"/>
      <w:r w:rsidR="00CF41F6">
        <w:rPr>
          <w:rFonts w:ascii="Zawgyi-One" w:hAnsi="Zawgyi-One" w:cs="Zawgyi-One"/>
          <w:sz w:val="24"/>
        </w:rPr>
        <w:t>အတူ</w:t>
      </w:r>
      <w:proofErr w:type="spellEnd"/>
      <w:r w:rsidR="00CF41F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CF41F6">
        <w:rPr>
          <w:rFonts w:ascii="Zawgyi-One" w:hAnsi="Zawgyi-One" w:cs="Zawgyi-One"/>
          <w:sz w:val="24"/>
        </w:rPr>
        <w:t>ုပ္တို</w:t>
      </w:r>
      <w:proofErr w:type="spellEnd"/>
      <w:r w:rsidR="00CF41F6">
        <w:rPr>
          <w:rFonts w:ascii="Zawgyi-One" w:hAnsi="Zawgyi-One" w:cs="Zawgyi-One"/>
          <w:sz w:val="24"/>
        </w:rPr>
        <w:t xml:space="preserve">႔ </w:t>
      </w:r>
      <w:proofErr w:type="spellStart"/>
      <w:r w:rsidR="00CF41F6">
        <w:rPr>
          <w:rFonts w:ascii="Zawgyi-One" w:hAnsi="Zawgyi-One" w:cs="Zawgyi-One"/>
          <w:sz w:val="24"/>
        </w:rPr>
        <w:t>ေန</w:t>
      </w:r>
      <w:proofErr w:type="spellEnd"/>
      <w:r w:rsidR="00BE3722">
        <w:rPr>
          <w:rFonts w:ascii="Zawgyi-One" w:hAnsi="Zawgyi-One" w:cs="Zawgyi-One"/>
          <w:sz w:val="24"/>
        </w:rPr>
        <w:t xml:space="preserve"> </w:t>
      </w:r>
      <w:proofErr w:type="spellStart"/>
      <w:r w:rsidR="00CF41F6">
        <w:rPr>
          <w:rFonts w:ascii="Zawgyi-One" w:hAnsi="Zawgyi-One" w:cs="Zawgyi-One"/>
          <w:sz w:val="24"/>
        </w:rPr>
        <w:t>ထိုင္ရမည</w:t>
      </w:r>
      <w:proofErr w:type="spellEnd"/>
      <w:r w:rsidR="00CF41F6">
        <w:rPr>
          <w:rFonts w:ascii="Zawgyi-One" w:hAnsi="Zawgyi-One" w:cs="Zawgyi-One"/>
          <w:sz w:val="24"/>
        </w:rPr>
        <w:t xml:space="preserve">့္ </w:t>
      </w:r>
      <w:proofErr w:type="spellStart"/>
      <w:r w:rsidR="00CF41F6">
        <w:rPr>
          <w:rFonts w:ascii="Zawgyi-One" w:hAnsi="Zawgyi-One" w:cs="Zawgyi-One"/>
          <w:sz w:val="24"/>
        </w:rPr>
        <w:t>ေနရာက့ဲသုိ</w:t>
      </w:r>
      <w:proofErr w:type="spellEnd"/>
      <w:r w:rsidR="00CF41F6">
        <w:rPr>
          <w:rFonts w:ascii="Zawgyi-One" w:hAnsi="Zawgyi-One" w:cs="Zawgyi-One"/>
          <w:sz w:val="24"/>
        </w:rPr>
        <w:t xml:space="preserve">႔ </w:t>
      </w:r>
      <w:proofErr w:type="spellStart"/>
      <w:r w:rsidR="00C9756A">
        <w:rPr>
          <w:rFonts w:ascii="Zawgyi-One" w:hAnsi="Zawgyi-One" w:cs="Zawgyi-One"/>
          <w:sz w:val="24"/>
        </w:rPr>
        <w:t>ေတြးထင</w:t>
      </w:r>
      <w:proofErr w:type="spellEnd"/>
      <w:r w:rsidR="00C9756A">
        <w:rPr>
          <w:rFonts w:ascii="Zawgyi-One" w:hAnsi="Zawgyi-One" w:cs="Zawgyi-One"/>
          <w:sz w:val="24"/>
        </w:rPr>
        <w:t>္</w:t>
      </w:r>
      <w:r w:rsidR="00CF41F6">
        <w:rPr>
          <w:rFonts w:ascii="Zawgyi-One" w:hAnsi="Zawgyi-One" w:cs="Zawgyi-One"/>
          <w:sz w:val="24"/>
        </w:rPr>
        <w:t>ၾ</w:t>
      </w:r>
      <w:proofErr w:type="spellStart"/>
      <w:r w:rsidR="00CF41F6">
        <w:rPr>
          <w:rFonts w:ascii="Zawgyi-One" w:hAnsi="Zawgyi-One" w:cs="Zawgyi-One"/>
          <w:sz w:val="24"/>
        </w:rPr>
        <w:t>ကပါတယ</w:t>
      </w:r>
      <w:proofErr w:type="spellEnd"/>
      <w:r w:rsidR="00CF41F6">
        <w:rPr>
          <w:rFonts w:ascii="Zawgyi-One" w:hAnsi="Zawgyi-One" w:cs="Zawgyi-One"/>
          <w:sz w:val="24"/>
        </w:rPr>
        <w:t xml:space="preserve">္။ </w:t>
      </w:r>
      <w:proofErr w:type="spellStart"/>
      <w:r w:rsidR="00C9756A">
        <w:rPr>
          <w:rFonts w:ascii="Zawgyi-One" w:hAnsi="Zawgyi-One" w:cs="Zawgyi-One"/>
          <w:sz w:val="24"/>
        </w:rPr>
        <w:t>ထိုအရာသည</w:t>
      </w:r>
      <w:proofErr w:type="spellEnd"/>
      <w:r w:rsidR="00C9756A">
        <w:rPr>
          <w:rFonts w:ascii="Zawgyi-One" w:hAnsi="Zawgyi-One" w:cs="Zawgyi-One"/>
          <w:sz w:val="24"/>
        </w:rPr>
        <w:t xml:space="preserve">္ </w:t>
      </w:r>
      <w:proofErr w:type="spellStart"/>
      <w:r w:rsidR="00BE3722">
        <w:rPr>
          <w:rFonts w:ascii="Zawgyi-One" w:hAnsi="Zawgyi-One" w:cs="Zawgyi-One"/>
          <w:sz w:val="24"/>
        </w:rPr>
        <w:t>မူလ</w:t>
      </w:r>
      <w:r w:rsidR="007F1B18">
        <w:rPr>
          <w:rFonts w:ascii="Zawgyi-One" w:hAnsi="Zawgyi-One" w:cs="Zawgyi-One"/>
          <w:sz w:val="24"/>
        </w:rPr>
        <w:t>က</w:t>
      </w:r>
      <w:proofErr w:type="spellEnd"/>
      <w:r w:rsidR="007F1B18">
        <w:rPr>
          <w:rFonts w:ascii="Zawgyi-One" w:hAnsi="Zawgyi-One" w:cs="Zawgyi-One"/>
          <w:sz w:val="24"/>
        </w:rPr>
        <w:t xml:space="preserve"> </w:t>
      </w:r>
      <w:proofErr w:type="spellStart"/>
      <w:r w:rsidR="00BE3722">
        <w:rPr>
          <w:rFonts w:ascii="Zawgyi-One" w:hAnsi="Zawgyi-One" w:cs="Zawgyi-One"/>
          <w:sz w:val="24"/>
        </w:rPr>
        <w:t>ရည္ရြယ္ထားသည</w:t>
      </w:r>
      <w:proofErr w:type="spellEnd"/>
      <w:r w:rsidR="00BE3722">
        <w:rPr>
          <w:rFonts w:ascii="Zawgyi-One" w:hAnsi="Zawgyi-One" w:cs="Zawgyi-One"/>
          <w:sz w:val="24"/>
        </w:rPr>
        <w:t xml:space="preserve">့္ </w:t>
      </w:r>
      <w:proofErr w:type="spellStart"/>
      <w:r w:rsidR="00BE3722">
        <w:rPr>
          <w:rFonts w:ascii="Zawgyi-One" w:hAnsi="Zawgyi-One" w:cs="Zawgyi-One"/>
          <w:sz w:val="24"/>
        </w:rPr>
        <w:t>နည္း</w:t>
      </w:r>
      <w:proofErr w:type="spellEnd"/>
      <w:r w:rsidR="00BE3722">
        <w:rPr>
          <w:rFonts w:ascii="Zawgyi-One" w:hAnsi="Zawgyi-One" w:cs="Zawgyi-One"/>
          <w:sz w:val="24"/>
        </w:rPr>
        <w:t xml:space="preserve"> </w:t>
      </w:r>
      <w:proofErr w:type="spellStart"/>
      <w:r w:rsidR="00BE3722">
        <w:rPr>
          <w:rFonts w:ascii="Zawgyi-One" w:hAnsi="Zawgyi-One" w:cs="Zawgyi-One"/>
          <w:sz w:val="24"/>
        </w:rPr>
        <w:t>လမ္းျဖစ</w:t>
      </w:r>
      <w:proofErr w:type="spellEnd"/>
      <w:r w:rsidR="00BE3722">
        <w:rPr>
          <w:rFonts w:ascii="Zawgyi-One" w:hAnsi="Zawgyi-One" w:cs="Zawgyi-One"/>
          <w:sz w:val="24"/>
        </w:rPr>
        <w:t>္ၿ</w:t>
      </w:r>
      <w:proofErr w:type="spellStart"/>
      <w:r w:rsidR="00BE3722">
        <w:rPr>
          <w:rFonts w:ascii="Zawgyi-One" w:hAnsi="Zawgyi-One" w:cs="Zawgyi-One"/>
          <w:sz w:val="24"/>
        </w:rPr>
        <w:t>ပီး</w:t>
      </w:r>
      <w:proofErr w:type="spellEnd"/>
      <w:r w:rsidR="00BE3722">
        <w:rPr>
          <w:rFonts w:ascii="Zawgyi-One" w:hAnsi="Zawgyi-One" w:cs="Zawgyi-One"/>
          <w:sz w:val="24"/>
        </w:rPr>
        <w:t xml:space="preserve">၊ </w:t>
      </w:r>
      <w:proofErr w:type="spellStart"/>
      <w:r w:rsidR="00BE3722">
        <w:rPr>
          <w:rFonts w:ascii="Zawgyi-One" w:hAnsi="Zawgyi-One" w:cs="Zawgyi-One"/>
          <w:sz w:val="24"/>
        </w:rPr>
        <w:t>အနာဂတ္တြင</w:t>
      </w:r>
      <w:proofErr w:type="spellEnd"/>
      <w:r w:rsidR="00BE3722">
        <w:rPr>
          <w:rFonts w:ascii="Zawgyi-One" w:hAnsi="Zawgyi-One" w:cs="Zawgyi-One"/>
          <w:sz w:val="24"/>
        </w:rPr>
        <w:t>္ ျ</w:t>
      </w:r>
      <w:proofErr w:type="spellStart"/>
      <w:r w:rsidR="00BE3722">
        <w:rPr>
          <w:rFonts w:ascii="Zawgyi-One" w:hAnsi="Zawgyi-One" w:cs="Zawgyi-One"/>
          <w:sz w:val="24"/>
        </w:rPr>
        <w:t>ဖစ္လာမည</w:t>
      </w:r>
      <w:proofErr w:type="spellEnd"/>
      <w:r w:rsidR="00BE3722">
        <w:rPr>
          <w:rFonts w:ascii="Zawgyi-One" w:hAnsi="Zawgyi-One" w:cs="Zawgyi-One"/>
          <w:sz w:val="24"/>
        </w:rPr>
        <w:t xml:space="preserve">့္ </w:t>
      </w:r>
      <w:proofErr w:type="spellStart"/>
      <w:r w:rsidR="00BE3722">
        <w:rPr>
          <w:rFonts w:ascii="Zawgyi-One" w:hAnsi="Zawgyi-One" w:cs="Zawgyi-One"/>
          <w:sz w:val="24"/>
        </w:rPr>
        <w:t>နည္းလမ္းလည္း</w:t>
      </w:r>
      <w:proofErr w:type="spellEnd"/>
      <w:r w:rsidR="00BE3722">
        <w:rPr>
          <w:rFonts w:ascii="Zawgyi-One" w:hAnsi="Zawgyi-One" w:cs="Zawgyi-One"/>
          <w:sz w:val="24"/>
        </w:rPr>
        <w:t xml:space="preserve"> ျ</w:t>
      </w:r>
      <w:proofErr w:type="spellStart"/>
      <w:r w:rsidR="00BE3722">
        <w:rPr>
          <w:rFonts w:ascii="Zawgyi-One" w:hAnsi="Zawgyi-One" w:cs="Zawgyi-One"/>
          <w:sz w:val="24"/>
        </w:rPr>
        <w:t>ဖစ္ပါတယ</w:t>
      </w:r>
      <w:proofErr w:type="spellEnd"/>
      <w:r w:rsidR="00BE3722">
        <w:rPr>
          <w:rFonts w:ascii="Zawgyi-One" w:hAnsi="Zawgyi-One" w:cs="Zawgyi-One"/>
          <w:sz w:val="24"/>
        </w:rPr>
        <w:t xml:space="preserve">္။ </w:t>
      </w:r>
      <w:proofErr w:type="spellStart"/>
      <w:r w:rsidR="00BE3722">
        <w:rPr>
          <w:rFonts w:ascii="Zawgyi-One" w:hAnsi="Zawgyi-One" w:cs="Zawgyi-One"/>
          <w:sz w:val="24"/>
        </w:rPr>
        <w:t>သမၼာက်မ္းစာက</w:t>
      </w:r>
      <w:proofErr w:type="spellEnd"/>
      <w:r w:rsidR="00BE3722">
        <w:rPr>
          <w:rFonts w:ascii="Zawgyi-One" w:hAnsi="Zawgyi-One" w:cs="Zawgyi-One"/>
          <w:sz w:val="24"/>
        </w:rPr>
        <w:t xml:space="preserve"> </w:t>
      </w:r>
      <w:proofErr w:type="spellStart"/>
      <w:r w:rsidR="00BE3722">
        <w:rPr>
          <w:rFonts w:ascii="Zawgyi-One" w:hAnsi="Zawgyi-One" w:cs="Zawgyi-One"/>
          <w:sz w:val="24"/>
        </w:rPr>
        <w:t>သစ္လြင</w:t>
      </w:r>
      <w:proofErr w:type="spellEnd"/>
      <w:r w:rsidR="00BE3722">
        <w:rPr>
          <w:rFonts w:ascii="Zawgyi-One" w:hAnsi="Zawgyi-One" w:cs="Zawgyi-One"/>
          <w:sz w:val="24"/>
        </w:rPr>
        <w:t>္ ၿ</w:t>
      </w:r>
      <w:proofErr w:type="spellStart"/>
      <w:r w:rsidR="00BE3722">
        <w:rPr>
          <w:rFonts w:ascii="Zawgyi-One" w:hAnsi="Zawgyi-One" w:cs="Zawgyi-One"/>
          <w:sz w:val="24"/>
        </w:rPr>
        <w:t>ပီး</w:t>
      </w:r>
      <w:proofErr w:type="spellEnd"/>
      <w:r w:rsidR="00BE3722">
        <w:rPr>
          <w:rFonts w:ascii="Zawgyi-One" w:hAnsi="Zawgyi-One" w:cs="Zawgyi-One"/>
          <w:sz w:val="24"/>
        </w:rPr>
        <w:t xml:space="preserve">၊ </w:t>
      </w:r>
      <w:proofErr w:type="spellStart"/>
      <w:r w:rsidR="00BE3722">
        <w:rPr>
          <w:rFonts w:ascii="Zawgyi-One" w:hAnsi="Zawgyi-One" w:cs="Zawgyi-One"/>
          <w:sz w:val="24"/>
        </w:rPr>
        <w:t>တစ္ကမာၻလုံး</w:t>
      </w:r>
      <w:proofErr w:type="spellEnd"/>
      <w:r w:rsidR="00BE3722">
        <w:rPr>
          <w:rFonts w:ascii="Zawgyi-One" w:hAnsi="Zawgyi-One" w:cs="Zawgyi-One"/>
          <w:sz w:val="24"/>
        </w:rPr>
        <w:t>ႏွင့္</w:t>
      </w:r>
      <w:proofErr w:type="spellStart"/>
      <w:r w:rsidR="00BE3722">
        <w:rPr>
          <w:rFonts w:ascii="Zawgyi-One" w:hAnsi="Zawgyi-One" w:cs="Zawgyi-One"/>
          <w:sz w:val="24"/>
        </w:rPr>
        <w:t>ဆိုင္ေသာ</w:t>
      </w:r>
      <w:proofErr w:type="spellEnd"/>
      <w:r w:rsidR="00BE3722">
        <w:rPr>
          <w:rFonts w:ascii="Zawgyi-One" w:hAnsi="Zawgyi-One" w:cs="Zawgyi-One"/>
          <w:sz w:val="24"/>
        </w:rPr>
        <w:t xml:space="preserve"> </w:t>
      </w:r>
      <w:proofErr w:type="spellStart"/>
      <w:r w:rsidR="00BE3722">
        <w:rPr>
          <w:rFonts w:ascii="Zawgyi-One" w:hAnsi="Zawgyi-One" w:cs="Zawgyi-One"/>
          <w:sz w:val="24"/>
        </w:rPr>
        <w:t>ဧဒင</w:t>
      </w:r>
      <w:proofErr w:type="spellEnd"/>
      <w:r w:rsidR="00BE3722">
        <w:rPr>
          <w:rFonts w:ascii="Zawgyi-One" w:hAnsi="Zawgyi-One" w:cs="Zawgyi-One"/>
          <w:sz w:val="24"/>
        </w:rPr>
        <w:t xml:space="preserve">္ </w:t>
      </w:r>
      <w:proofErr w:type="spellStart"/>
      <w:r w:rsidR="00BE3722">
        <w:rPr>
          <w:rFonts w:ascii="Zawgyi-One" w:hAnsi="Zawgyi-One" w:cs="Zawgyi-One"/>
          <w:sz w:val="24"/>
        </w:rPr>
        <w:t>တစ္ခုအေနျဖင</w:t>
      </w:r>
      <w:proofErr w:type="spellEnd"/>
      <w:r w:rsidR="00BE3722">
        <w:rPr>
          <w:rFonts w:ascii="Zawgyi-One" w:hAnsi="Zawgyi-One" w:cs="Zawgyi-One"/>
          <w:sz w:val="24"/>
        </w:rPr>
        <w:t xml:space="preserve">့္ </w:t>
      </w:r>
      <w:proofErr w:type="spellStart"/>
      <w:r w:rsidR="00BE3722">
        <w:rPr>
          <w:rFonts w:ascii="Zawgyi-One" w:hAnsi="Zawgyi-One" w:cs="Zawgyi-One"/>
          <w:sz w:val="24"/>
        </w:rPr>
        <w:t>ေျမႀကီးေပၚသုိ</w:t>
      </w:r>
      <w:proofErr w:type="spellEnd"/>
      <w:r w:rsidR="00BE3722">
        <w:rPr>
          <w:rFonts w:ascii="Zawgyi-One" w:hAnsi="Zawgyi-One" w:cs="Zawgyi-One"/>
          <w:sz w:val="24"/>
        </w:rPr>
        <w:t xml:space="preserve">႔ </w:t>
      </w:r>
      <w:proofErr w:type="spellStart"/>
      <w:r w:rsidR="0073604F">
        <w:rPr>
          <w:rFonts w:ascii="Zawgyi-One" w:hAnsi="Zawgyi-One" w:cs="Zawgyi-One"/>
          <w:sz w:val="24"/>
        </w:rPr>
        <w:t>ဆင္းသ</w:t>
      </w:r>
      <w:r w:rsidR="00BE3722">
        <w:rPr>
          <w:rFonts w:ascii="Zawgyi-One" w:hAnsi="Zawgyi-One" w:cs="Zawgyi-One"/>
          <w:sz w:val="24"/>
        </w:rPr>
        <w:t>က္လာမည</w:t>
      </w:r>
      <w:proofErr w:type="spellEnd"/>
      <w:r w:rsidR="00BE3722">
        <w:rPr>
          <w:rFonts w:ascii="Zawgyi-One" w:hAnsi="Zawgyi-One" w:cs="Zawgyi-One"/>
          <w:sz w:val="24"/>
        </w:rPr>
        <w:t xml:space="preserve">့္ </w:t>
      </w:r>
      <w:proofErr w:type="spellStart"/>
      <w:r w:rsidR="00BE3722">
        <w:rPr>
          <w:rFonts w:ascii="Zawgyi-One" w:hAnsi="Zawgyi-One" w:cs="Zawgyi-One"/>
          <w:sz w:val="24"/>
        </w:rPr>
        <w:t>ေကာင္း</w:t>
      </w:r>
      <w:proofErr w:type="spellEnd"/>
      <w:r w:rsidR="00BE3722">
        <w:rPr>
          <w:rFonts w:ascii="Zawgyi-One" w:hAnsi="Zawgyi-One" w:cs="Zawgyi-One"/>
          <w:sz w:val="24"/>
        </w:rPr>
        <w:t xml:space="preserve"> </w:t>
      </w:r>
      <w:proofErr w:type="spellStart"/>
      <w:r w:rsidR="00BE3722">
        <w:rPr>
          <w:rFonts w:ascii="Zawgyi-One" w:hAnsi="Zawgyi-One" w:cs="Zawgyi-One"/>
          <w:sz w:val="24"/>
        </w:rPr>
        <w:t>ကင</w:t>
      </w:r>
      <w:proofErr w:type="spellEnd"/>
      <w:r w:rsidR="00BE372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E3722">
        <w:rPr>
          <w:rFonts w:ascii="Zawgyi-One" w:hAnsi="Zawgyi-One" w:cs="Zawgyi-One"/>
          <w:sz w:val="24"/>
        </w:rPr>
        <w:t>အဆုံးသတ္ထား</w:t>
      </w:r>
      <w:proofErr w:type="spellEnd"/>
      <w:r w:rsidR="00BE3722">
        <w:rPr>
          <w:rFonts w:ascii="Zawgyi-One" w:hAnsi="Zawgyi-One" w:cs="Zawgyi-One"/>
          <w:sz w:val="24"/>
        </w:rPr>
        <w:t xml:space="preserve">၍ </w:t>
      </w:r>
      <w:proofErr w:type="spellStart"/>
      <w:r w:rsidR="00BE3722">
        <w:rPr>
          <w:rFonts w:ascii="Zawgyi-One" w:hAnsi="Zawgyi-One" w:cs="Zawgyi-One"/>
          <w:sz w:val="24"/>
        </w:rPr>
        <w:t>ေကာင္းစြာ</w:t>
      </w:r>
      <w:proofErr w:type="spellEnd"/>
      <w:r w:rsidR="00BE3722">
        <w:rPr>
          <w:rFonts w:ascii="Zawgyi-One" w:hAnsi="Zawgyi-One" w:cs="Zawgyi-One"/>
          <w:sz w:val="24"/>
        </w:rPr>
        <w:t xml:space="preserve"> </w:t>
      </w:r>
      <w:proofErr w:type="spellStart"/>
      <w:r w:rsidR="0073604F">
        <w:rPr>
          <w:rFonts w:ascii="Zawgyi-One" w:hAnsi="Zawgyi-One" w:cs="Zawgyi-One"/>
          <w:sz w:val="24"/>
        </w:rPr>
        <w:t>အံဝင္ဂြင္က</w:t>
      </w:r>
      <w:proofErr w:type="spellEnd"/>
      <w:r w:rsidR="0073604F">
        <w:rPr>
          <w:rFonts w:ascii="Zawgyi-One" w:hAnsi="Zawgyi-One" w:cs="Zawgyi-One"/>
          <w:sz w:val="24"/>
        </w:rPr>
        <w:t>်ျ</w:t>
      </w:r>
      <w:proofErr w:type="spellStart"/>
      <w:r w:rsidR="0073604F">
        <w:rPr>
          <w:rFonts w:ascii="Zawgyi-One" w:hAnsi="Zawgyi-One" w:cs="Zawgyi-One"/>
          <w:sz w:val="24"/>
        </w:rPr>
        <w:t>ဖစ္ပါတယ</w:t>
      </w:r>
      <w:proofErr w:type="spellEnd"/>
      <w:r w:rsidR="0073604F">
        <w:rPr>
          <w:rFonts w:ascii="Zawgyi-One" w:hAnsi="Zawgyi-One" w:cs="Zawgyi-One"/>
          <w:sz w:val="24"/>
        </w:rPr>
        <w:t>္ (</w:t>
      </w:r>
      <w:proofErr w:type="spellStart"/>
      <w:r w:rsidR="0073604F">
        <w:rPr>
          <w:rFonts w:ascii="Zawgyi-One" w:hAnsi="Zawgyi-One" w:cs="Zawgyi-One"/>
          <w:sz w:val="24"/>
        </w:rPr>
        <w:t>ဗ်ာ</w:t>
      </w:r>
      <w:proofErr w:type="spellEnd"/>
      <w:r w:rsidR="0073604F">
        <w:rPr>
          <w:rFonts w:ascii="Zawgyi-One" w:hAnsi="Zawgyi-One" w:cs="Zawgyi-One"/>
          <w:sz w:val="24"/>
        </w:rPr>
        <w:t xml:space="preserve"> ၂၁-၂၂)။</w:t>
      </w:r>
    </w:p>
    <w:p w14:paraId="4F68D89E" w14:textId="77777777" w:rsidR="00EF7899" w:rsidRDefault="0073604F" w:rsidP="00DB531D">
      <w:pPr>
        <w:spacing w:after="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ကံၾကမၼာကုိ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နားလည္ရန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r w:rsidR="007D7587">
        <w:rPr>
          <w:rFonts w:ascii="Zawgyi-One" w:hAnsi="Zawgyi-One" w:cs="Zawgyi-One"/>
          <w:sz w:val="24"/>
        </w:rPr>
        <w:t>ကၽြႏ္</w:t>
      </w:r>
      <w:proofErr w:type="spellStart"/>
      <w:r w:rsidR="007D7587">
        <w:rPr>
          <w:rFonts w:ascii="Zawgyi-One" w:hAnsi="Zawgyi-One" w:cs="Zawgyi-One"/>
          <w:sz w:val="24"/>
        </w:rPr>
        <w:t>ုပ္တို႔ဟာ</w:t>
      </w:r>
      <w:proofErr w:type="spellEnd"/>
      <w:r w:rsidR="007D7587">
        <w:rPr>
          <w:rFonts w:ascii="Zawgyi-One" w:hAnsi="Zawgyi-One" w:cs="Zawgyi-One"/>
          <w:sz w:val="24"/>
        </w:rPr>
        <w:t xml:space="preserve"> </w:t>
      </w:r>
      <w:proofErr w:type="spellStart"/>
      <w:r w:rsidR="007958DE">
        <w:rPr>
          <w:rFonts w:ascii="Zawgyi-One" w:hAnsi="Zawgyi-One" w:cs="Zawgyi-One"/>
          <w:sz w:val="24"/>
        </w:rPr>
        <w:t>ဘုရားသခင</w:t>
      </w:r>
      <w:proofErr w:type="spellEnd"/>
      <w:r w:rsidR="007958DE">
        <w:rPr>
          <w:rFonts w:ascii="Zawgyi-One" w:hAnsi="Zawgyi-One" w:cs="Zawgyi-One"/>
          <w:sz w:val="24"/>
        </w:rPr>
        <w:t xml:space="preserve">္၏ </w:t>
      </w:r>
      <w:proofErr w:type="spellStart"/>
      <w:r w:rsidR="007958DE">
        <w:rPr>
          <w:rFonts w:ascii="Zawgyi-One" w:hAnsi="Zawgyi-One" w:cs="Zawgyi-One"/>
          <w:sz w:val="24"/>
        </w:rPr>
        <w:t>မိသားစု</w:t>
      </w:r>
      <w:proofErr w:type="spellEnd"/>
      <w:r w:rsidR="007958DE">
        <w:rPr>
          <w:rFonts w:ascii="Zawgyi-One" w:hAnsi="Zawgyi-One" w:cs="Zawgyi-One"/>
          <w:sz w:val="24"/>
        </w:rPr>
        <w:t xml:space="preserve"> ႏွ</w:t>
      </w:r>
      <w:proofErr w:type="spellStart"/>
      <w:r w:rsidR="007958DE">
        <w:rPr>
          <w:rFonts w:ascii="Zawgyi-One" w:hAnsi="Zawgyi-One" w:cs="Zawgyi-One"/>
          <w:sz w:val="24"/>
        </w:rPr>
        <w:t>စ္စု</w:t>
      </w:r>
      <w:r w:rsidR="007D7587">
        <w:rPr>
          <w:rFonts w:ascii="Zawgyi-One" w:hAnsi="Zawgyi-One" w:cs="Zawgyi-One"/>
          <w:sz w:val="24"/>
        </w:rPr>
        <w:t>မ</w:t>
      </w:r>
      <w:proofErr w:type="spellEnd"/>
      <w:r w:rsidR="007D7587">
        <w:rPr>
          <w:rFonts w:ascii="Zawgyi-One" w:hAnsi="Zawgyi-One" w:cs="Zawgyi-One"/>
          <w:sz w:val="24"/>
        </w:rPr>
        <w:t xml:space="preserve">ွ </w:t>
      </w:r>
      <w:proofErr w:type="spellStart"/>
      <w:r w:rsidR="007D7587">
        <w:rPr>
          <w:rFonts w:ascii="Zawgyi-One" w:hAnsi="Zawgyi-One" w:cs="Zawgyi-One"/>
          <w:sz w:val="24"/>
        </w:rPr>
        <w:t>တူညီေသာ</w:t>
      </w:r>
      <w:proofErr w:type="spellEnd"/>
      <w:r w:rsidR="007D7587">
        <w:rPr>
          <w:rFonts w:ascii="Zawgyi-One" w:hAnsi="Zawgyi-One" w:cs="Zawgyi-One"/>
          <w:sz w:val="24"/>
        </w:rPr>
        <w:t xml:space="preserve"> </w:t>
      </w:r>
      <w:proofErr w:type="spellStart"/>
      <w:r w:rsidR="007D7587">
        <w:rPr>
          <w:rFonts w:ascii="Zawgyi-One" w:hAnsi="Zawgyi-One" w:cs="Zawgyi-One"/>
          <w:sz w:val="24"/>
        </w:rPr>
        <w:t>ေနရာကုိ</w:t>
      </w:r>
      <w:proofErr w:type="spellEnd"/>
      <w:r w:rsidR="007D7587">
        <w:rPr>
          <w:rFonts w:ascii="Zawgyi-One" w:hAnsi="Zawgyi-One" w:cs="Zawgyi-One"/>
          <w:sz w:val="24"/>
        </w:rPr>
        <w:t xml:space="preserve"> </w:t>
      </w:r>
      <w:proofErr w:type="spellStart"/>
      <w:r w:rsidR="007958DE">
        <w:rPr>
          <w:rFonts w:ascii="Zawgyi-One" w:hAnsi="Zawgyi-One" w:cs="Zawgyi-One"/>
          <w:sz w:val="24"/>
        </w:rPr>
        <w:t>ေနထိုင္ခ့ဲသည</w:t>
      </w:r>
      <w:proofErr w:type="spellEnd"/>
      <w:r w:rsidR="007958DE">
        <w:rPr>
          <w:rFonts w:ascii="Zawgyi-One" w:hAnsi="Zawgyi-One" w:cs="Zawgyi-One"/>
          <w:sz w:val="24"/>
        </w:rPr>
        <w:t xml:space="preserve">့္ </w:t>
      </w:r>
      <w:proofErr w:type="spellStart"/>
      <w:r w:rsidR="004D3952">
        <w:rPr>
          <w:rFonts w:ascii="Zawgyi-One" w:hAnsi="Zawgyi-One" w:cs="Zawgyi-One"/>
          <w:sz w:val="24"/>
        </w:rPr>
        <w:t>အခ်ိန္ကာလသုိ</w:t>
      </w:r>
      <w:proofErr w:type="spellEnd"/>
      <w:r w:rsidR="004D3952">
        <w:rPr>
          <w:rFonts w:ascii="Zawgyi-One" w:hAnsi="Zawgyi-One" w:cs="Zawgyi-One"/>
          <w:sz w:val="24"/>
        </w:rPr>
        <w:t>႔ ျ</w:t>
      </w:r>
      <w:proofErr w:type="spellStart"/>
      <w:r w:rsidR="004D3952">
        <w:rPr>
          <w:rFonts w:ascii="Zawgyi-One" w:hAnsi="Zawgyi-One" w:cs="Zawgyi-One"/>
          <w:sz w:val="24"/>
        </w:rPr>
        <w:t>ပန္သြားဖို</w:t>
      </w:r>
      <w:proofErr w:type="spellEnd"/>
      <w:r w:rsidR="004D3952">
        <w:rPr>
          <w:rFonts w:ascii="Zawgyi-One" w:hAnsi="Zawgyi-One" w:cs="Zawgyi-One"/>
          <w:sz w:val="24"/>
        </w:rPr>
        <w:t xml:space="preserve">႔ </w:t>
      </w:r>
      <w:proofErr w:type="spellStart"/>
      <w:r w:rsidR="004D3952">
        <w:rPr>
          <w:rFonts w:ascii="Zawgyi-One" w:hAnsi="Zawgyi-One" w:cs="Zawgyi-One"/>
          <w:sz w:val="24"/>
        </w:rPr>
        <w:t>လိုအပ္ပါတယ</w:t>
      </w:r>
      <w:proofErr w:type="spellEnd"/>
      <w:r w:rsidR="004D3952">
        <w:rPr>
          <w:rFonts w:ascii="Zawgyi-One" w:hAnsi="Zawgyi-One" w:cs="Zawgyi-One"/>
          <w:sz w:val="24"/>
        </w:rPr>
        <w:t xml:space="preserve">္။ </w:t>
      </w:r>
      <w:r w:rsidR="00F050FE">
        <w:rPr>
          <w:rFonts w:ascii="Zawgyi-One" w:hAnsi="Zawgyi-One" w:cs="Zawgyi-One"/>
          <w:sz w:val="24"/>
        </w:rPr>
        <w:t>ကၽြႏ္</w:t>
      </w:r>
      <w:proofErr w:type="spellStart"/>
      <w:r w:rsidR="00F050FE">
        <w:rPr>
          <w:rFonts w:ascii="Zawgyi-One" w:hAnsi="Zawgyi-One" w:cs="Zawgyi-One"/>
          <w:sz w:val="24"/>
        </w:rPr>
        <w:t>ုပ္တို႔ဟာ</w:t>
      </w:r>
      <w:proofErr w:type="spellEnd"/>
      <w:r w:rsidR="00F050FE">
        <w:rPr>
          <w:rFonts w:ascii="Zawgyi-One" w:hAnsi="Zawgyi-One" w:cs="Zawgyi-One"/>
          <w:sz w:val="24"/>
        </w:rPr>
        <w:t xml:space="preserve"> </w:t>
      </w:r>
      <w:proofErr w:type="spellStart"/>
      <w:r w:rsidR="00483FCB">
        <w:rPr>
          <w:rFonts w:ascii="Zawgyi-One" w:hAnsi="Zawgyi-One" w:cs="Zawgyi-One"/>
          <w:sz w:val="24"/>
        </w:rPr>
        <w:t>ဧဒင္ဥယ်ာဥ</w:t>
      </w:r>
      <w:proofErr w:type="spellEnd"/>
      <w:r w:rsidR="00483FCB">
        <w:rPr>
          <w:rFonts w:ascii="Zawgyi-One" w:hAnsi="Zawgyi-One" w:cs="Zawgyi-One"/>
          <w:sz w:val="24"/>
        </w:rPr>
        <w:t>္</w:t>
      </w:r>
      <w:r w:rsidR="00B45AD7">
        <w:rPr>
          <w:rFonts w:ascii="Zawgyi-One" w:hAnsi="Zawgyi-One" w:cs="Zawgyi-One"/>
          <w:sz w:val="24"/>
        </w:rPr>
        <w:t xml:space="preserve"> </w:t>
      </w:r>
      <w:proofErr w:type="spellStart"/>
      <w:r w:rsidR="00483FCB">
        <w:rPr>
          <w:rFonts w:ascii="Zawgyi-One" w:hAnsi="Zawgyi-One" w:cs="Zawgyi-One"/>
          <w:sz w:val="24"/>
        </w:rPr>
        <w:lastRenderedPageBreak/>
        <w:t>ဆီသုိ</w:t>
      </w:r>
      <w:proofErr w:type="spellEnd"/>
      <w:r w:rsidR="00483FCB">
        <w:rPr>
          <w:rFonts w:ascii="Zawgyi-One" w:hAnsi="Zawgyi-One" w:cs="Zawgyi-One"/>
          <w:sz w:val="24"/>
        </w:rPr>
        <w:t>႔ ျ</w:t>
      </w:r>
      <w:proofErr w:type="spellStart"/>
      <w:r w:rsidR="00483FCB">
        <w:rPr>
          <w:rFonts w:ascii="Zawgyi-One" w:hAnsi="Zawgyi-One" w:cs="Zawgyi-One"/>
          <w:sz w:val="24"/>
        </w:rPr>
        <w:t>ပန္သြား</w:t>
      </w:r>
      <w:r w:rsidR="001A0C56">
        <w:rPr>
          <w:rFonts w:ascii="Zawgyi-One" w:hAnsi="Zawgyi-One" w:cs="Zawgyi-One"/>
          <w:sz w:val="24"/>
        </w:rPr>
        <w:t>ၿပီး</w:t>
      </w:r>
      <w:proofErr w:type="spellEnd"/>
      <w:r w:rsidR="001A0C56">
        <w:rPr>
          <w:rFonts w:ascii="Zawgyi-One" w:hAnsi="Zawgyi-One" w:cs="Zawgyi-One"/>
          <w:sz w:val="24"/>
        </w:rPr>
        <w:t xml:space="preserve">၊ </w:t>
      </w:r>
      <w:proofErr w:type="spellStart"/>
      <w:r w:rsidR="00B45AD7">
        <w:rPr>
          <w:rFonts w:ascii="Zawgyi-One" w:hAnsi="Zawgyi-One" w:cs="Zawgyi-One"/>
          <w:sz w:val="24"/>
        </w:rPr>
        <w:t>ပုံျပင္ထဲရွိ</w:t>
      </w:r>
      <w:proofErr w:type="spellEnd"/>
      <w:r w:rsidR="00B45AD7">
        <w:rPr>
          <w:rFonts w:ascii="Zawgyi-One" w:hAnsi="Zawgyi-One" w:cs="Zawgyi-One"/>
          <w:sz w:val="24"/>
        </w:rPr>
        <w:t xml:space="preserve"> </w:t>
      </w:r>
      <w:proofErr w:type="spellStart"/>
      <w:r w:rsidR="00B45AD7">
        <w:rPr>
          <w:rFonts w:ascii="Zawgyi-One" w:hAnsi="Zawgyi-One" w:cs="Zawgyi-One"/>
          <w:sz w:val="24"/>
        </w:rPr>
        <w:t>အေသးစိတ္အခ်က္အလက္</w:t>
      </w:r>
      <w:r w:rsidR="000A28FE">
        <w:rPr>
          <w:rFonts w:ascii="Zawgyi-One" w:hAnsi="Zawgyi-One" w:cs="Zawgyi-One"/>
          <w:sz w:val="24"/>
        </w:rPr>
        <w:t>မ်ား</w:t>
      </w:r>
      <w:r w:rsidR="00B45AD7">
        <w:rPr>
          <w:rFonts w:ascii="Zawgyi-One" w:hAnsi="Zawgyi-One" w:cs="Zawgyi-One"/>
          <w:sz w:val="24"/>
        </w:rPr>
        <w:t>ကုိ</w:t>
      </w:r>
      <w:proofErr w:type="spellEnd"/>
      <w:r w:rsidR="00B45AD7">
        <w:rPr>
          <w:rFonts w:ascii="Zawgyi-One" w:hAnsi="Zawgyi-One" w:cs="Zawgyi-One"/>
          <w:sz w:val="24"/>
        </w:rPr>
        <w:t xml:space="preserve"> </w:t>
      </w:r>
      <w:proofErr w:type="spellStart"/>
      <w:r w:rsidR="00B45AD7">
        <w:rPr>
          <w:rFonts w:ascii="Zawgyi-One" w:hAnsi="Zawgyi-One" w:cs="Zawgyi-One"/>
          <w:sz w:val="24"/>
        </w:rPr>
        <w:t>ေနာက္တစ္ဖန</w:t>
      </w:r>
      <w:proofErr w:type="spellEnd"/>
      <w:r w:rsidR="00B45AD7">
        <w:rPr>
          <w:rFonts w:ascii="Zawgyi-One" w:hAnsi="Zawgyi-One" w:cs="Zawgyi-One"/>
          <w:sz w:val="24"/>
        </w:rPr>
        <w:t>္ ျ</w:t>
      </w:r>
      <w:proofErr w:type="spellStart"/>
      <w:r w:rsidR="00B45AD7">
        <w:rPr>
          <w:rFonts w:ascii="Zawgyi-One" w:hAnsi="Zawgyi-One" w:cs="Zawgyi-One"/>
          <w:sz w:val="24"/>
        </w:rPr>
        <w:t>ပန</w:t>
      </w:r>
      <w:proofErr w:type="spellEnd"/>
      <w:r w:rsidR="00B45AD7">
        <w:rPr>
          <w:rFonts w:ascii="Zawgyi-One" w:hAnsi="Zawgyi-One" w:cs="Zawgyi-One"/>
          <w:sz w:val="24"/>
        </w:rPr>
        <w:t>္ၾ</w:t>
      </w:r>
      <w:proofErr w:type="spellStart"/>
      <w:r w:rsidR="00B45AD7">
        <w:rPr>
          <w:rFonts w:ascii="Zawgyi-One" w:hAnsi="Zawgyi-One" w:cs="Zawgyi-One"/>
          <w:sz w:val="24"/>
        </w:rPr>
        <w:t>ကည</w:t>
      </w:r>
      <w:proofErr w:type="spellEnd"/>
      <w:r w:rsidR="00B45AD7">
        <w:rPr>
          <w:rFonts w:ascii="Zawgyi-One" w:hAnsi="Zawgyi-One" w:cs="Zawgyi-One"/>
          <w:sz w:val="24"/>
        </w:rPr>
        <w:t>့္</w:t>
      </w:r>
      <w:proofErr w:type="spellStart"/>
      <w:r w:rsidR="00483FCB">
        <w:rPr>
          <w:rFonts w:ascii="Zawgyi-One" w:hAnsi="Zawgyi-One" w:cs="Zawgyi-One"/>
          <w:sz w:val="24"/>
        </w:rPr>
        <w:t>ဖို</w:t>
      </w:r>
      <w:proofErr w:type="spellEnd"/>
      <w:r w:rsidR="00483FCB">
        <w:rPr>
          <w:rFonts w:ascii="Zawgyi-One" w:hAnsi="Zawgyi-One" w:cs="Zawgyi-One"/>
          <w:sz w:val="24"/>
        </w:rPr>
        <w:t xml:space="preserve">႔ </w:t>
      </w:r>
      <w:proofErr w:type="spellStart"/>
      <w:r w:rsidR="00483FCB">
        <w:rPr>
          <w:rFonts w:ascii="Zawgyi-One" w:hAnsi="Zawgyi-One" w:cs="Zawgyi-One"/>
          <w:sz w:val="24"/>
        </w:rPr>
        <w:t>လို</w:t>
      </w:r>
      <w:proofErr w:type="spellEnd"/>
      <w:r w:rsidR="000A28FE">
        <w:rPr>
          <w:rFonts w:ascii="Zawgyi-One" w:hAnsi="Zawgyi-One" w:cs="Zawgyi-One"/>
          <w:sz w:val="24"/>
        </w:rPr>
        <w:t xml:space="preserve"> </w:t>
      </w:r>
      <w:proofErr w:type="spellStart"/>
      <w:r w:rsidR="00483FCB">
        <w:rPr>
          <w:rFonts w:ascii="Zawgyi-One" w:hAnsi="Zawgyi-One" w:cs="Zawgyi-One"/>
          <w:sz w:val="24"/>
        </w:rPr>
        <w:t>အပ္ပါတယ</w:t>
      </w:r>
      <w:proofErr w:type="spellEnd"/>
      <w:r w:rsidR="00483FCB">
        <w:rPr>
          <w:rFonts w:ascii="Zawgyi-One" w:hAnsi="Zawgyi-One" w:cs="Zawgyi-One"/>
          <w:sz w:val="24"/>
        </w:rPr>
        <w:t xml:space="preserve">္။ </w:t>
      </w:r>
    </w:p>
    <w:p w14:paraId="044B151F" w14:textId="77777777" w:rsidR="00EF7899" w:rsidRDefault="00EF789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4F75F311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AFAC4D7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015E5B01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1BD5E23F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7555D28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20E3BDCF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5BF56A37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0F8ACC6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0F091E3F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6BDA032B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25B86FE0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2FA8A38A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396C3B1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9DE3FFA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5E496290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40571B2F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68BAB0FD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5D24CEB9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681B6FDD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F9F5742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1EE38759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19CC2B4A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48A57413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0E62CD9A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F765878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7A2CF764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2A1BA4A6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01884EBF" w14:textId="77777777" w:rsidR="005F6349" w:rsidRDefault="005F634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6541B214" w14:textId="77777777" w:rsidR="005F6349" w:rsidRDefault="005F6349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8"/>
        </w:rPr>
        <w:t>သုံး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</w:p>
    <w:p w14:paraId="2459880E" w14:textId="77777777" w:rsidR="005F6349" w:rsidRDefault="005F6349" w:rsidP="005F6349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ယခင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္ႏွင့္ </w:t>
      </w:r>
      <w:proofErr w:type="spellStart"/>
      <w:r w:rsidRPr="00D84612">
        <w:rPr>
          <w:rFonts w:ascii="Zawgyi-One" w:hAnsi="Zawgyi-One" w:cs="Zawgyi-One"/>
          <w:b/>
          <w:sz w:val="24"/>
        </w:rPr>
        <w:t>အနာဂတ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D84612">
        <w:rPr>
          <w:rFonts w:ascii="Zawgyi-One" w:hAnsi="Zawgyi-One" w:cs="Zawgyi-One"/>
          <w:b/>
          <w:sz w:val="24"/>
        </w:rPr>
        <w:t>ရွင္ဘုရင္မ်ား</w:t>
      </w:r>
      <w:proofErr w:type="spellEnd"/>
    </w:p>
    <w:p w14:paraId="19C53769" w14:textId="77777777" w:rsidR="005F6349" w:rsidRDefault="00FE2A24" w:rsidP="00EC0BD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F81AF9" w:rsidRPr="00F81AF9">
        <w:rPr>
          <w:rFonts w:ascii="Zawgyi-One" w:hAnsi="Zawgyi-One" w:cs="Zawgyi-One"/>
          <w:sz w:val="24"/>
        </w:rPr>
        <w:t>ဘုရာ</w:t>
      </w:r>
      <w:r w:rsidR="00F81AF9">
        <w:rPr>
          <w:rFonts w:ascii="Zawgyi-One" w:hAnsi="Zawgyi-One" w:cs="Zawgyi-One"/>
          <w:sz w:val="24"/>
        </w:rPr>
        <w:t>းသခင</w:t>
      </w:r>
      <w:proofErr w:type="spellEnd"/>
      <w:r w:rsidR="00F81AF9"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511A9">
        <w:rPr>
          <w:rFonts w:ascii="Zawgyi-One" w:hAnsi="Zawgyi-One" w:cs="Zawgyi-One"/>
          <w:sz w:val="24"/>
        </w:rPr>
        <w:t>ေကာင္</w:t>
      </w:r>
      <w:r w:rsidR="00F81AF9">
        <w:rPr>
          <w:rFonts w:ascii="Zawgyi-One" w:hAnsi="Zawgyi-One" w:cs="Zawgyi-One"/>
          <w:sz w:val="24"/>
        </w:rPr>
        <w:t>စီ</w:t>
      </w:r>
      <w:proofErr w:type="spellEnd"/>
      <w:r w:rsidR="00E50539">
        <w:rPr>
          <w:rFonts w:ascii="Zawgyi-One" w:hAnsi="Zawgyi-One" w:cs="Zawgyi-One"/>
          <w:sz w:val="24"/>
        </w:rPr>
        <w:t xml:space="preserve">၊ </w:t>
      </w:r>
      <w:proofErr w:type="spellStart"/>
      <w:r w:rsidR="00E50539">
        <w:rPr>
          <w:rFonts w:ascii="Zawgyi-One" w:hAnsi="Zawgyi-One" w:cs="Zawgyi-One"/>
          <w:sz w:val="24"/>
        </w:rPr>
        <w:t>သူ</w:t>
      </w:r>
      <w:proofErr w:type="spellEnd"/>
      <w:r w:rsidR="00E50539">
        <w:rPr>
          <w:rFonts w:ascii="Zawgyi-One" w:hAnsi="Zawgyi-One" w:cs="Zawgyi-One"/>
          <w:sz w:val="24"/>
        </w:rPr>
        <w:t>၏</w:t>
      </w:r>
      <w:r w:rsidR="00FE6FF8">
        <w:rPr>
          <w:rFonts w:ascii="Zawgyi-One" w:hAnsi="Zawgyi-One" w:cs="Zawgyi-One"/>
          <w:sz w:val="24"/>
        </w:rPr>
        <w:t xml:space="preserve"> </w:t>
      </w:r>
      <w:proofErr w:type="spellStart"/>
      <w:r w:rsidR="00FE6FF8">
        <w:rPr>
          <w:rFonts w:ascii="Zawgyi-One" w:hAnsi="Zawgyi-One" w:cs="Zawgyi-One"/>
          <w:sz w:val="24"/>
        </w:rPr>
        <w:t>ဆုံးျဖတ္ခ်က္မ်ားကုိ</w:t>
      </w:r>
      <w:proofErr w:type="spellEnd"/>
      <w:r w:rsidR="00FE6FF8">
        <w:rPr>
          <w:rFonts w:ascii="Zawgyi-One" w:hAnsi="Zawgyi-One" w:cs="Zawgyi-One"/>
          <w:sz w:val="24"/>
        </w:rPr>
        <w:t xml:space="preserve"> </w:t>
      </w:r>
      <w:proofErr w:type="spellStart"/>
      <w:r w:rsidR="00FE6FF8">
        <w:rPr>
          <w:rFonts w:ascii="Zawgyi-One" w:hAnsi="Zawgyi-One" w:cs="Zawgyi-One"/>
          <w:sz w:val="24"/>
        </w:rPr>
        <w:t>လုပ္ေဆာင</w:t>
      </w:r>
      <w:proofErr w:type="spellEnd"/>
      <w:r w:rsidR="00FE6FF8">
        <w:rPr>
          <w:rFonts w:ascii="Zawgyi-One" w:hAnsi="Zawgyi-One" w:cs="Zawgyi-One"/>
          <w:sz w:val="24"/>
        </w:rPr>
        <w:t xml:space="preserve">္ </w:t>
      </w:r>
      <w:proofErr w:type="spellStart"/>
      <w:r w:rsidR="00FE6FF8">
        <w:rPr>
          <w:rFonts w:ascii="Zawgyi-One" w:hAnsi="Zawgyi-One" w:cs="Zawgyi-One"/>
          <w:sz w:val="24"/>
        </w:rPr>
        <w:t>သည</w:t>
      </w:r>
      <w:proofErr w:type="spellEnd"/>
      <w:r w:rsidR="00FE6FF8">
        <w:rPr>
          <w:rFonts w:ascii="Zawgyi-One" w:hAnsi="Zawgyi-One" w:cs="Zawgyi-One"/>
          <w:sz w:val="24"/>
        </w:rPr>
        <w:t xml:space="preserve">့္ </w:t>
      </w:r>
      <w:proofErr w:type="spellStart"/>
      <w:r w:rsidR="00FE6FF8">
        <w:rPr>
          <w:rFonts w:ascii="Zawgyi-One" w:hAnsi="Zawgyi-One" w:cs="Zawgyi-One"/>
          <w:sz w:val="24"/>
        </w:rPr>
        <w:t>သူ</w:t>
      </w:r>
      <w:proofErr w:type="spellEnd"/>
      <w:r w:rsidR="00FE6FF8">
        <w:rPr>
          <w:rFonts w:ascii="Zawgyi-One" w:hAnsi="Zawgyi-One" w:cs="Zawgyi-One"/>
          <w:sz w:val="24"/>
        </w:rPr>
        <w:t>၏</w:t>
      </w:r>
      <w:r w:rsidR="00E50539">
        <w:rPr>
          <w:rFonts w:ascii="Zawgyi-One" w:hAnsi="Zawgyi-One" w:cs="Zawgyi-One"/>
          <w:sz w:val="24"/>
        </w:rPr>
        <w:t xml:space="preserve"> </w:t>
      </w:r>
      <w:proofErr w:type="spellStart"/>
      <w:r w:rsidR="00E50539">
        <w:rPr>
          <w:rFonts w:ascii="Zawgyi-One" w:hAnsi="Zawgyi-One" w:cs="Zawgyi-One"/>
          <w:sz w:val="24"/>
        </w:rPr>
        <w:t>ဝိညာဥ</w:t>
      </w:r>
      <w:proofErr w:type="spellEnd"/>
      <w:r w:rsidR="00E50539">
        <w:rPr>
          <w:rFonts w:ascii="Zawgyi-One" w:hAnsi="Zawgyi-One" w:cs="Zawgyi-One"/>
          <w:sz w:val="24"/>
        </w:rPr>
        <w:t xml:space="preserve">္ </w:t>
      </w:r>
      <w:proofErr w:type="spellStart"/>
      <w:r w:rsidR="00E50539">
        <w:rPr>
          <w:rFonts w:ascii="Zawgyi-One" w:hAnsi="Zawgyi-One" w:cs="Zawgyi-One"/>
          <w:sz w:val="24"/>
        </w:rPr>
        <w:t>မိသားစု</w:t>
      </w:r>
      <w:r w:rsidR="00F81AF9">
        <w:rPr>
          <w:rFonts w:ascii="Zawgyi-One" w:hAnsi="Zawgyi-One" w:cs="Zawgyi-One"/>
          <w:sz w:val="24"/>
        </w:rPr>
        <w:t>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တိုေတာင္းေသာ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01AA3">
        <w:rPr>
          <w:rFonts w:ascii="Zawgyi-One" w:hAnsi="Zawgyi-One" w:cs="Zawgyi-One"/>
          <w:sz w:val="24"/>
        </w:rPr>
        <w:t>မိတ္ဆက</w:t>
      </w:r>
      <w:proofErr w:type="spellEnd"/>
      <w:r w:rsidR="00901AA3">
        <w:rPr>
          <w:rFonts w:ascii="Zawgyi-One" w:hAnsi="Zawgyi-One" w:cs="Zawgyi-One"/>
          <w:sz w:val="24"/>
        </w:rPr>
        <w:t>္ျ</w:t>
      </w:r>
      <w:proofErr w:type="spellStart"/>
      <w:r w:rsidR="00901AA3">
        <w:rPr>
          <w:rFonts w:ascii="Zawgyi-One" w:hAnsi="Zawgyi-One" w:cs="Zawgyi-One"/>
          <w:sz w:val="24"/>
        </w:rPr>
        <w:t>ခင္း</w:t>
      </w:r>
      <w:proofErr w:type="spellEnd"/>
      <w:r w:rsidR="00901AA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</w:t>
      </w:r>
      <w:r w:rsidR="00901AA3">
        <w:rPr>
          <w:rFonts w:ascii="Zawgyi-One" w:hAnsi="Zawgyi-One" w:cs="Zawgyi-One"/>
          <w:sz w:val="24"/>
        </w:rPr>
        <w:t>ခ့ဲ</w:t>
      </w:r>
      <w:r>
        <w:rPr>
          <w:rFonts w:ascii="Zawgyi-One" w:hAnsi="Zawgyi-One" w:cs="Zawgyi-One"/>
          <w:sz w:val="24"/>
        </w:rPr>
        <w:t>ၿပီးျဖစ္ပါတယ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B7478B">
        <w:rPr>
          <w:rFonts w:ascii="Zawgyi-One" w:hAnsi="Zawgyi-One" w:cs="Zawgyi-One"/>
          <w:sz w:val="24"/>
        </w:rPr>
        <w:t>ဤအေၾကာင္းအရာ</w:t>
      </w:r>
      <w:proofErr w:type="spellEnd"/>
      <w:r w:rsidR="00B7478B">
        <w:rPr>
          <w:rFonts w:ascii="Zawgyi-One" w:hAnsi="Zawgyi-One" w:cs="Zawgyi-One"/>
          <w:sz w:val="24"/>
        </w:rPr>
        <w:t>ႏွင့္</w:t>
      </w:r>
      <w:proofErr w:type="spellStart"/>
      <w:r w:rsidR="00B7478B">
        <w:rPr>
          <w:rFonts w:ascii="Zawgyi-One" w:hAnsi="Zawgyi-One" w:cs="Zawgyi-One"/>
          <w:sz w:val="24"/>
        </w:rPr>
        <w:t>စပ္လ်ဥ္း</w:t>
      </w:r>
      <w:proofErr w:type="spellEnd"/>
      <w:r w:rsidR="00B7478B">
        <w:rPr>
          <w:rFonts w:ascii="Zawgyi-One" w:hAnsi="Zawgyi-One" w:cs="Zawgyi-One"/>
          <w:sz w:val="24"/>
        </w:rPr>
        <w:t xml:space="preserve">၍ </w:t>
      </w:r>
      <w:proofErr w:type="spellStart"/>
      <w:r w:rsidR="00B7478B">
        <w:rPr>
          <w:rFonts w:ascii="Zawgyi-One" w:hAnsi="Zawgyi-One" w:cs="Zawgyi-One"/>
          <w:sz w:val="24"/>
        </w:rPr>
        <w:t>ေနာက္ထပ</w:t>
      </w:r>
      <w:proofErr w:type="spellEnd"/>
      <w:r w:rsidR="00B7478B">
        <w:rPr>
          <w:rFonts w:ascii="Zawgyi-One" w:hAnsi="Zawgyi-One" w:cs="Zawgyi-One"/>
          <w:sz w:val="24"/>
        </w:rPr>
        <w:t xml:space="preserve">္ </w:t>
      </w:r>
      <w:proofErr w:type="spellStart"/>
      <w:r w:rsidR="00B7478B">
        <w:rPr>
          <w:rFonts w:ascii="Zawgyi-One" w:hAnsi="Zawgyi-One" w:cs="Zawgyi-One"/>
          <w:sz w:val="24"/>
        </w:rPr>
        <w:t>ေရးသားစရာ</w:t>
      </w:r>
      <w:proofErr w:type="spellEnd"/>
      <w:r w:rsidR="00B7478B">
        <w:rPr>
          <w:rFonts w:ascii="Zawgyi-One" w:hAnsi="Zawgyi-One" w:cs="Zawgyi-One"/>
          <w:sz w:val="24"/>
        </w:rPr>
        <w:t xml:space="preserve"> </w:t>
      </w:r>
      <w:proofErr w:type="spellStart"/>
      <w:r w:rsidR="00B7478B">
        <w:rPr>
          <w:rFonts w:ascii="Zawgyi-One" w:hAnsi="Zawgyi-One" w:cs="Zawgyi-One"/>
          <w:sz w:val="24"/>
        </w:rPr>
        <w:t>အမ်ားႀကီး</w:t>
      </w:r>
      <w:proofErr w:type="spellEnd"/>
      <w:r w:rsidR="00B7478B">
        <w:rPr>
          <w:rFonts w:ascii="Zawgyi-One" w:hAnsi="Zawgyi-One" w:cs="Zawgyi-One"/>
          <w:sz w:val="24"/>
        </w:rPr>
        <w:t xml:space="preserve"> </w:t>
      </w:r>
      <w:proofErr w:type="spellStart"/>
      <w:r w:rsidR="00B7478B">
        <w:rPr>
          <w:rFonts w:ascii="Zawgyi-One" w:hAnsi="Zawgyi-One" w:cs="Zawgyi-One"/>
          <w:sz w:val="24"/>
        </w:rPr>
        <w:t>ရွိပါသည</w:t>
      </w:r>
      <w:proofErr w:type="spellEnd"/>
      <w:r w:rsidR="00B7478B">
        <w:rPr>
          <w:rFonts w:ascii="Zawgyi-One" w:hAnsi="Zawgyi-One" w:cs="Zawgyi-One"/>
          <w:sz w:val="24"/>
        </w:rPr>
        <w:t xml:space="preserve">္။ </w:t>
      </w:r>
      <w:proofErr w:type="spellStart"/>
      <w:r w:rsidR="00E12CDB">
        <w:rPr>
          <w:rFonts w:ascii="Zawgyi-One" w:hAnsi="Zawgyi-One" w:cs="Zawgyi-One"/>
          <w:sz w:val="24"/>
        </w:rPr>
        <w:t>ေယရ</w:t>
      </w:r>
      <w:proofErr w:type="spellEnd"/>
      <w:r w:rsidR="00E12CDB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E12CDB">
        <w:rPr>
          <w:rFonts w:ascii="Zawgyi-One" w:hAnsi="Zawgyi-One" w:cs="Zawgyi-One"/>
          <w:sz w:val="24"/>
        </w:rPr>
        <w:t>စာတန္က့ဲသုိ</w:t>
      </w:r>
      <w:proofErr w:type="spellEnd"/>
      <w:r w:rsidR="00E12CDB">
        <w:rPr>
          <w:rFonts w:ascii="Zawgyi-One" w:hAnsi="Zawgyi-One" w:cs="Zawgyi-One"/>
          <w:sz w:val="24"/>
        </w:rPr>
        <w:t xml:space="preserve">႔ </w:t>
      </w:r>
      <w:proofErr w:type="spellStart"/>
      <w:r w:rsidR="00E12CDB">
        <w:rPr>
          <w:rFonts w:ascii="Zawgyi-One" w:hAnsi="Zawgyi-One" w:cs="Zawgyi-One"/>
          <w:sz w:val="24"/>
        </w:rPr>
        <w:t>အေရးပါေသာ</w:t>
      </w:r>
      <w:proofErr w:type="spellEnd"/>
      <w:r w:rsidR="00E12CDB">
        <w:rPr>
          <w:rFonts w:ascii="Zawgyi-One" w:hAnsi="Zawgyi-One" w:cs="Zawgyi-One"/>
          <w:sz w:val="24"/>
        </w:rPr>
        <w:t xml:space="preserve"> </w:t>
      </w:r>
      <w:proofErr w:type="spellStart"/>
      <w:r w:rsidR="00E12CDB">
        <w:rPr>
          <w:rFonts w:ascii="Zawgyi-One" w:hAnsi="Zawgyi-One" w:cs="Zawgyi-One"/>
          <w:sz w:val="24"/>
        </w:rPr>
        <w:t>သက္ရွိမ်ား</w:t>
      </w:r>
      <w:r w:rsidR="00EF7803">
        <w:rPr>
          <w:rFonts w:ascii="Zawgyi-One" w:hAnsi="Zawgyi-One" w:cs="Zawgyi-One"/>
          <w:sz w:val="24"/>
        </w:rPr>
        <w:t>သည</w:t>
      </w:r>
      <w:proofErr w:type="spellEnd"/>
      <w:r w:rsidR="00EF7803">
        <w:rPr>
          <w:rFonts w:ascii="Zawgyi-One" w:hAnsi="Zawgyi-One" w:cs="Zawgyi-One"/>
          <w:sz w:val="24"/>
        </w:rPr>
        <w:t xml:space="preserve">္ </w:t>
      </w:r>
      <w:proofErr w:type="spellStart"/>
      <w:r w:rsidR="00EF7803">
        <w:rPr>
          <w:rFonts w:ascii="Zawgyi-One" w:hAnsi="Zawgyi-One" w:cs="Zawgyi-One"/>
          <w:sz w:val="24"/>
        </w:rPr>
        <w:t>မည္</w:t>
      </w:r>
      <w:r w:rsidR="000336C9">
        <w:rPr>
          <w:rFonts w:ascii="Zawgyi-One" w:hAnsi="Zawgyi-One" w:cs="Zawgyi-One"/>
          <w:sz w:val="24"/>
        </w:rPr>
        <w:t>က့ဲ</w:t>
      </w:r>
      <w:r w:rsidR="00EF7803">
        <w:rPr>
          <w:rFonts w:ascii="Zawgyi-One" w:hAnsi="Zawgyi-One" w:cs="Zawgyi-One"/>
          <w:sz w:val="24"/>
        </w:rPr>
        <w:t>သုိ</w:t>
      </w:r>
      <w:proofErr w:type="spellEnd"/>
      <w:r w:rsidR="00EF7803">
        <w:rPr>
          <w:rFonts w:ascii="Zawgyi-One" w:hAnsi="Zawgyi-One" w:cs="Zawgyi-One"/>
          <w:sz w:val="24"/>
        </w:rPr>
        <w:t xml:space="preserve">႔ </w:t>
      </w:r>
      <w:proofErr w:type="spellStart"/>
      <w:r w:rsidR="000336C9">
        <w:rPr>
          <w:rFonts w:ascii="Zawgyi-One" w:hAnsi="Zawgyi-One" w:cs="Zawgyi-One"/>
          <w:sz w:val="24"/>
        </w:rPr>
        <w:t>ဤအထဲတြင</w:t>
      </w:r>
      <w:proofErr w:type="spellEnd"/>
      <w:r w:rsidR="000336C9">
        <w:rPr>
          <w:rFonts w:ascii="Zawgyi-One" w:hAnsi="Zawgyi-One" w:cs="Zawgyi-One"/>
          <w:sz w:val="24"/>
        </w:rPr>
        <w:t xml:space="preserve">္ </w:t>
      </w:r>
      <w:proofErr w:type="spellStart"/>
      <w:r w:rsidR="00EF7803">
        <w:rPr>
          <w:rFonts w:ascii="Zawgyi-One" w:hAnsi="Zawgyi-One" w:cs="Zawgyi-One"/>
          <w:sz w:val="24"/>
        </w:rPr>
        <w:t>ဝင္ဆ့ံ</w:t>
      </w:r>
      <w:r w:rsidR="000336C9">
        <w:rPr>
          <w:rFonts w:ascii="Zawgyi-One" w:hAnsi="Zawgyi-One" w:cs="Zawgyi-One"/>
          <w:sz w:val="24"/>
        </w:rPr>
        <w:t>ၾက</w:t>
      </w:r>
      <w:r w:rsidR="00EF7803">
        <w:rPr>
          <w:rFonts w:ascii="Zawgyi-One" w:hAnsi="Zawgyi-One" w:cs="Zawgyi-One"/>
          <w:sz w:val="24"/>
        </w:rPr>
        <w:t>ေၾကာင္း</w:t>
      </w:r>
      <w:r w:rsidR="000336C9">
        <w:rPr>
          <w:rFonts w:ascii="Zawgyi-One" w:hAnsi="Zawgyi-One" w:cs="Zawgyi-One"/>
          <w:sz w:val="24"/>
        </w:rPr>
        <w:t>အား</w:t>
      </w:r>
      <w:proofErr w:type="spellEnd"/>
      <w:r w:rsidR="000336C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336C9">
        <w:rPr>
          <w:rFonts w:ascii="Zawgyi-One" w:hAnsi="Zawgyi-One" w:cs="Zawgyi-One"/>
          <w:sz w:val="24"/>
        </w:rPr>
        <w:t>ုပ္တို</w:t>
      </w:r>
      <w:proofErr w:type="spellEnd"/>
      <w:r w:rsidR="000336C9">
        <w:rPr>
          <w:rFonts w:ascii="Zawgyi-One" w:hAnsi="Zawgyi-One" w:cs="Zawgyi-One"/>
          <w:sz w:val="24"/>
        </w:rPr>
        <w:t xml:space="preserve">႔ </w:t>
      </w:r>
      <w:proofErr w:type="spellStart"/>
      <w:r w:rsidR="00E14276">
        <w:rPr>
          <w:rFonts w:ascii="Zawgyi-One" w:hAnsi="Zawgyi-One" w:cs="Zawgyi-One"/>
          <w:sz w:val="24"/>
        </w:rPr>
        <w:t>ေတြးေတာဖို႔ရန</w:t>
      </w:r>
      <w:proofErr w:type="spellEnd"/>
      <w:r w:rsidR="00E14276">
        <w:rPr>
          <w:rFonts w:ascii="Zawgyi-One" w:hAnsi="Zawgyi-One" w:cs="Zawgyi-One"/>
          <w:sz w:val="24"/>
        </w:rPr>
        <w:t xml:space="preserve">္ </w:t>
      </w:r>
      <w:proofErr w:type="spellStart"/>
      <w:r w:rsidR="00E14276">
        <w:rPr>
          <w:rFonts w:ascii="Zawgyi-One" w:hAnsi="Zawgyi-One" w:cs="Zawgyi-One"/>
          <w:sz w:val="24"/>
        </w:rPr>
        <w:t>လုိအပ္ပါတယ</w:t>
      </w:r>
      <w:proofErr w:type="spellEnd"/>
      <w:r w:rsidR="00E14276">
        <w:rPr>
          <w:rFonts w:ascii="Zawgyi-One" w:hAnsi="Zawgyi-One" w:cs="Zawgyi-One"/>
          <w:sz w:val="24"/>
        </w:rPr>
        <w:t>္။</w:t>
      </w:r>
      <w:r w:rsidR="00E40874">
        <w:rPr>
          <w:rFonts w:ascii="Zawgyi-One" w:hAnsi="Zawgyi-One" w:cs="Zawgyi-One"/>
          <w:sz w:val="24"/>
        </w:rPr>
        <w:t xml:space="preserve"> </w:t>
      </w:r>
      <w:proofErr w:type="spellStart"/>
      <w:r w:rsidR="00E40874">
        <w:rPr>
          <w:rFonts w:ascii="Zawgyi-One" w:hAnsi="Zawgyi-One" w:cs="Zawgyi-One"/>
          <w:sz w:val="24"/>
        </w:rPr>
        <w:t>သုိ႔ရာတြင</w:t>
      </w:r>
      <w:proofErr w:type="spellEnd"/>
      <w:r w:rsidR="00E40874">
        <w:rPr>
          <w:rFonts w:ascii="Zawgyi-One" w:hAnsi="Zawgyi-One" w:cs="Zawgyi-One"/>
          <w:sz w:val="24"/>
        </w:rPr>
        <w:t xml:space="preserve">္ </w:t>
      </w:r>
      <w:r w:rsidR="008E44A6">
        <w:rPr>
          <w:rFonts w:ascii="Zawgyi-One" w:hAnsi="Zawgyi-One" w:cs="Zawgyi-One"/>
          <w:sz w:val="24"/>
        </w:rPr>
        <w:t>ကၽြႏ္</w:t>
      </w:r>
      <w:proofErr w:type="spellStart"/>
      <w:r w:rsidR="008E44A6">
        <w:rPr>
          <w:rFonts w:ascii="Zawgyi-One" w:hAnsi="Zawgyi-One" w:cs="Zawgyi-One"/>
          <w:sz w:val="24"/>
        </w:rPr>
        <w:t>ုပ္တို႔သည</w:t>
      </w:r>
      <w:proofErr w:type="spellEnd"/>
      <w:r w:rsidR="008E44A6">
        <w:rPr>
          <w:rFonts w:ascii="Zawgyi-One" w:hAnsi="Zawgyi-One" w:cs="Zawgyi-One"/>
          <w:sz w:val="24"/>
        </w:rPr>
        <w:t xml:space="preserve">္ </w:t>
      </w:r>
      <w:proofErr w:type="spellStart"/>
      <w:r w:rsidR="003B686E">
        <w:rPr>
          <w:rFonts w:ascii="Zawgyi-One" w:hAnsi="Zawgyi-One" w:cs="Zawgyi-One"/>
          <w:sz w:val="24"/>
        </w:rPr>
        <w:t>မျမင</w:t>
      </w:r>
      <w:proofErr w:type="spellEnd"/>
      <w:r w:rsidR="003B686E">
        <w:rPr>
          <w:rFonts w:ascii="Zawgyi-One" w:hAnsi="Zawgyi-One" w:cs="Zawgyi-One"/>
          <w:sz w:val="24"/>
        </w:rPr>
        <w:t>္ႏ</w:t>
      </w:r>
      <w:proofErr w:type="spellStart"/>
      <w:r w:rsidR="003B686E">
        <w:rPr>
          <w:rFonts w:ascii="Zawgyi-One" w:hAnsi="Zawgyi-One" w:cs="Zawgyi-One"/>
          <w:sz w:val="24"/>
        </w:rPr>
        <w:t>ိုင္ေသာ</w:t>
      </w:r>
      <w:proofErr w:type="spellEnd"/>
      <w:r w:rsidR="003B686E">
        <w:rPr>
          <w:rFonts w:ascii="Zawgyi-One" w:hAnsi="Zawgyi-One" w:cs="Zawgyi-One"/>
          <w:sz w:val="24"/>
        </w:rPr>
        <w:t xml:space="preserve">၊ </w:t>
      </w:r>
      <w:proofErr w:type="spellStart"/>
      <w:r w:rsidR="003B686E">
        <w:rPr>
          <w:rFonts w:ascii="Zawgyi-One" w:hAnsi="Zawgyi-One" w:cs="Zawgyi-One"/>
          <w:sz w:val="24"/>
        </w:rPr>
        <w:t>ဝိညာဥ</w:t>
      </w:r>
      <w:proofErr w:type="spellEnd"/>
      <w:r w:rsidR="003B686E">
        <w:rPr>
          <w:rFonts w:ascii="Zawgyi-One" w:hAnsi="Zawgyi-One" w:cs="Zawgyi-One"/>
          <w:sz w:val="24"/>
        </w:rPr>
        <w:t xml:space="preserve">္ </w:t>
      </w:r>
      <w:proofErr w:type="spellStart"/>
      <w:r w:rsidR="003B686E">
        <w:rPr>
          <w:rFonts w:ascii="Zawgyi-One" w:hAnsi="Zawgyi-One" w:cs="Zawgyi-One"/>
          <w:sz w:val="24"/>
        </w:rPr>
        <w:t>ေလာက</w:t>
      </w:r>
      <w:proofErr w:type="spellEnd"/>
      <w:r w:rsidR="003B686E">
        <w:rPr>
          <w:rFonts w:ascii="Zawgyi-One" w:hAnsi="Zawgyi-One" w:cs="Zawgyi-One"/>
          <w:sz w:val="24"/>
        </w:rPr>
        <w:t>၌ ျ</w:t>
      </w:r>
      <w:proofErr w:type="spellStart"/>
      <w:r w:rsidR="003B686E">
        <w:rPr>
          <w:rFonts w:ascii="Zawgyi-One" w:hAnsi="Zawgyi-One" w:cs="Zawgyi-One"/>
          <w:sz w:val="24"/>
        </w:rPr>
        <w:t>ဖစ္ပ်က္ေနေသာ</w:t>
      </w:r>
      <w:proofErr w:type="spellEnd"/>
      <w:r w:rsidR="000C1B90">
        <w:rPr>
          <w:rFonts w:ascii="Zawgyi-One" w:hAnsi="Zawgyi-One" w:cs="Zawgyi-One"/>
          <w:sz w:val="24"/>
        </w:rPr>
        <w:t xml:space="preserve"> </w:t>
      </w:r>
      <w:proofErr w:type="spellStart"/>
      <w:r w:rsidR="008E44A6">
        <w:rPr>
          <w:rFonts w:ascii="Zawgyi-One" w:hAnsi="Zawgyi-One" w:cs="Zawgyi-One"/>
          <w:sz w:val="24"/>
        </w:rPr>
        <w:t>အရာမ်ားကုိ</w:t>
      </w:r>
      <w:proofErr w:type="spellEnd"/>
      <w:r w:rsidR="008E44A6">
        <w:rPr>
          <w:rFonts w:ascii="Zawgyi-One" w:hAnsi="Zawgyi-One" w:cs="Zawgyi-One"/>
          <w:sz w:val="24"/>
        </w:rPr>
        <w:t xml:space="preserve"> </w:t>
      </w:r>
      <w:proofErr w:type="spellStart"/>
      <w:r w:rsidR="008E44A6">
        <w:rPr>
          <w:rFonts w:ascii="Zawgyi-One" w:hAnsi="Zawgyi-One" w:cs="Zawgyi-One"/>
          <w:sz w:val="24"/>
        </w:rPr>
        <w:t>ထပ</w:t>
      </w:r>
      <w:proofErr w:type="spellEnd"/>
      <w:r w:rsidR="008E44A6">
        <w:rPr>
          <w:rFonts w:ascii="Zawgyi-One" w:hAnsi="Zawgyi-One" w:cs="Zawgyi-One"/>
          <w:sz w:val="24"/>
        </w:rPr>
        <w:t>္၍</w:t>
      </w:r>
      <w:r w:rsidR="000C1B90">
        <w:rPr>
          <w:rFonts w:ascii="Zawgyi-One" w:hAnsi="Zawgyi-One" w:cs="Zawgyi-One"/>
          <w:sz w:val="24"/>
        </w:rPr>
        <w:t xml:space="preserve"> </w:t>
      </w:r>
      <w:proofErr w:type="spellStart"/>
      <w:r w:rsidR="008E44A6">
        <w:rPr>
          <w:rFonts w:ascii="Zawgyi-One" w:hAnsi="Zawgyi-One" w:cs="Zawgyi-One"/>
          <w:sz w:val="24"/>
        </w:rPr>
        <w:t>မေဆြးေ</w:t>
      </w:r>
      <w:proofErr w:type="spellEnd"/>
      <w:r w:rsidR="008E44A6">
        <w:rPr>
          <w:rFonts w:ascii="Zawgyi-One" w:hAnsi="Zawgyi-One" w:cs="Zawgyi-One"/>
          <w:sz w:val="24"/>
        </w:rPr>
        <w:t>ႏြ</w:t>
      </w:r>
      <w:proofErr w:type="spellStart"/>
      <w:r w:rsidR="008E44A6">
        <w:rPr>
          <w:rFonts w:ascii="Zawgyi-One" w:hAnsi="Zawgyi-One" w:cs="Zawgyi-One"/>
          <w:sz w:val="24"/>
        </w:rPr>
        <w:t>းခင</w:t>
      </w:r>
      <w:proofErr w:type="spellEnd"/>
      <w:r w:rsidR="008E44A6">
        <w:rPr>
          <w:rFonts w:ascii="Zawgyi-One" w:hAnsi="Zawgyi-One" w:cs="Zawgyi-One"/>
          <w:sz w:val="24"/>
        </w:rPr>
        <w:t>္၌</w:t>
      </w:r>
      <w:r w:rsidR="00DF021B">
        <w:rPr>
          <w:rFonts w:ascii="Zawgyi-One" w:hAnsi="Zawgyi-One" w:cs="Zawgyi-One"/>
          <w:sz w:val="24"/>
        </w:rPr>
        <w:t xml:space="preserve">၊ </w:t>
      </w:r>
      <w:r w:rsidR="00EC0BD4">
        <w:rPr>
          <w:rFonts w:ascii="Zawgyi-One" w:hAnsi="Zawgyi-One" w:cs="Zawgyi-One"/>
          <w:sz w:val="24"/>
        </w:rPr>
        <w:t>ကၽြႏ္</w:t>
      </w:r>
      <w:proofErr w:type="spellStart"/>
      <w:r w:rsidR="00EC0BD4">
        <w:rPr>
          <w:rFonts w:ascii="Zawgyi-One" w:hAnsi="Zawgyi-One" w:cs="Zawgyi-One"/>
          <w:sz w:val="24"/>
        </w:rPr>
        <w:t>ုပ္တို႔</w:t>
      </w:r>
      <w:r w:rsidR="00E14750">
        <w:rPr>
          <w:rFonts w:ascii="Zawgyi-One" w:hAnsi="Zawgyi-One" w:cs="Zawgyi-One"/>
          <w:sz w:val="24"/>
        </w:rPr>
        <w:t>ဟာ</w:t>
      </w:r>
      <w:proofErr w:type="spellEnd"/>
      <w:r w:rsidR="00E14750">
        <w:rPr>
          <w:rFonts w:ascii="Zawgyi-One" w:hAnsi="Zawgyi-One" w:cs="Zawgyi-One"/>
          <w:sz w:val="24"/>
        </w:rPr>
        <w:t xml:space="preserve"> </w:t>
      </w:r>
      <w:r w:rsidR="0094252A">
        <w:rPr>
          <w:rFonts w:ascii="Zawgyi-One" w:hAnsi="Zawgyi-One" w:cs="Zawgyi-One"/>
          <w:sz w:val="24"/>
        </w:rPr>
        <w:t>ကၽြႏ္</w:t>
      </w:r>
      <w:proofErr w:type="spellStart"/>
      <w:r w:rsidR="0094252A">
        <w:rPr>
          <w:rFonts w:ascii="Zawgyi-One" w:hAnsi="Zawgyi-One" w:cs="Zawgyi-One"/>
          <w:sz w:val="24"/>
        </w:rPr>
        <w:t>ုပ္တို</w:t>
      </w:r>
      <w:proofErr w:type="spellEnd"/>
      <w:r w:rsidR="0094252A">
        <w:rPr>
          <w:rFonts w:ascii="Zawgyi-One" w:hAnsi="Zawgyi-One" w:cs="Zawgyi-One"/>
          <w:sz w:val="24"/>
        </w:rPr>
        <w:t>႔</w:t>
      </w:r>
      <w:r w:rsidR="000C1B90">
        <w:rPr>
          <w:rFonts w:ascii="Zawgyi-One" w:hAnsi="Zawgyi-One" w:cs="Zawgyi-One"/>
          <w:sz w:val="24"/>
        </w:rPr>
        <w:t xml:space="preserve"> </w:t>
      </w:r>
      <w:proofErr w:type="spellStart"/>
      <w:r w:rsidR="0094252A">
        <w:rPr>
          <w:rFonts w:ascii="Zawgyi-One" w:hAnsi="Zawgyi-One" w:cs="Zawgyi-One"/>
          <w:sz w:val="24"/>
        </w:rPr>
        <w:t>အေၾကာင္းကုိ</w:t>
      </w:r>
      <w:proofErr w:type="spellEnd"/>
      <w:r w:rsidR="0094252A">
        <w:rPr>
          <w:rFonts w:ascii="Zawgyi-One" w:hAnsi="Zawgyi-One" w:cs="Zawgyi-One"/>
          <w:sz w:val="24"/>
        </w:rPr>
        <w:t xml:space="preserve"> </w:t>
      </w:r>
      <w:proofErr w:type="spellStart"/>
      <w:r w:rsidR="000C1B90">
        <w:rPr>
          <w:rFonts w:ascii="Zawgyi-One" w:hAnsi="Zawgyi-One" w:cs="Zawgyi-One"/>
          <w:sz w:val="24"/>
        </w:rPr>
        <w:t>အသစ္ေသာ</w:t>
      </w:r>
      <w:r w:rsidR="00784FFA">
        <w:rPr>
          <w:rFonts w:ascii="Zawgyi-One" w:hAnsi="Zawgyi-One" w:cs="Zawgyi-One"/>
          <w:sz w:val="24"/>
        </w:rPr>
        <w:t>နည္းလမ္း</w:t>
      </w:r>
      <w:proofErr w:type="spellEnd"/>
      <w:r w:rsidR="000C1B90">
        <w:rPr>
          <w:rFonts w:ascii="Zawgyi-One" w:hAnsi="Zawgyi-One" w:cs="Zawgyi-One"/>
          <w:sz w:val="24"/>
        </w:rPr>
        <w:t xml:space="preserve"> </w:t>
      </w:r>
      <w:proofErr w:type="spellStart"/>
      <w:r w:rsidR="00784FFA">
        <w:rPr>
          <w:rFonts w:ascii="Zawgyi-One" w:hAnsi="Zawgyi-One" w:cs="Zawgyi-One"/>
          <w:sz w:val="24"/>
        </w:rPr>
        <w:t>တစ္မ</w:t>
      </w:r>
      <w:proofErr w:type="spellEnd"/>
      <w:r w:rsidR="00784FFA">
        <w:rPr>
          <w:rFonts w:ascii="Zawgyi-One" w:hAnsi="Zawgyi-One" w:cs="Zawgyi-One"/>
          <w:sz w:val="24"/>
        </w:rPr>
        <w:t>်ဳ</w:t>
      </w:r>
      <w:proofErr w:type="spellStart"/>
      <w:r w:rsidR="00784FFA">
        <w:rPr>
          <w:rFonts w:ascii="Zawgyi-One" w:hAnsi="Zawgyi-One" w:cs="Zawgyi-One"/>
          <w:sz w:val="24"/>
        </w:rPr>
        <w:t>ိးျဖင</w:t>
      </w:r>
      <w:proofErr w:type="spellEnd"/>
      <w:r w:rsidR="00784FFA">
        <w:rPr>
          <w:rFonts w:ascii="Zawgyi-One" w:hAnsi="Zawgyi-One" w:cs="Zawgyi-One"/>
          <w:sz w:val="24"/>
        </w:rPr>
        <w:t xml:space="preserve">့္ </w:t>
      </w:r>
      <w:proofErr w:type="spellStart"/>
      <w:r w:rsidR="00784FFA">
        <w:rPr>
          <w:rFonts w:ascii="Zawgyi-One" w:hAnsi="Zawgyi-One" w:cs="Zawgyi-One"/>
          <w:sz w:val="24"/>
        </w:rPr>
        <w:t>စဥ္းစားဖို</w:t>
      </w:r>
      <w:proofErr w:type="spellEnd"/>
      <w:r w:rsidR="00784FFA">
        <w:rPr>
          <w:rFonts w:ascii="Zawgyi-One" w:hAnsi="Zawgyi-One" w:cs="Zawgyi-One"/>
          <w:sz w:val="24"/>
        </w:rPr>
        <w:t xml:space="preserve">႔ </w:t>
      </w:r>
      <w:proofErr w:type="spellStart"/>
      <w:r w:rsidR="00784FFA">
        <w:rPr>
          <w:rFonts w:ascii="Zawgyi-One" w:hAnsi="Zawgyi-One" w:cs="Zawgyi-One"/>
          <w:sz w:val="24"/>
        </w:rPr>
        <w:t>လိုအပ္ပါတယ</w:t>
      </w:r>
      <w:proofErr w:type="spellEnd"/>
      <w:r w:rsidR="00784FFA">
        <w:rPr>
          <w:rFonts w:ascii="Zawgyi-One" w:hAnsi="Zawgyi-One" w:cs="Zawgyi-One"/>
          <w:sz w:val="24"/>
        </w:rPr>
        <w:t>္။</w:t>
      </w:r>
      <w:r w:rsidR="000C1B90">
        <w:rPr>
          <w:rFonts w:ascii="Zawgyi-One" w:hAnsi="Zawgyi-One" w:cs="Zawgyi-One"/>
          <w:sz w:val="24"/>
        </w:rPr>
        <w:t xml:space="preserve"> </w:t>
      </w:r>
      <w:proofErr w:type="spellStart"/>
      <w:r w:rsidR="009E7EF1">
        <w:rPr>
          <w:rFonts w:ascii="Zawgyi-One" w:hAnsi="Zawgyi-One" w:cs="Zawgyi-One"/>
          <w:sz w:val="24"/>
        </w:rPr>
        <w:t>သူ၏အမႈေတာ္ထမ္း</w:t>
      </w:r>
      <w:proofErr w:type="spellEnd"/>
      <w:r w:rsidR="009E7EF1">
        <w:rPr>
          <w:rFonts w:ascii="Zawgyi-One" w:hAnsi="Zawgyi-One" w:cs="Zawgyi-One"/>
          <w:sz w:val="24"/>
        </w:rPr>
        <w:t xml:space="preserve"> </w:t>
      </w:r>
      <w:proofErr w:type="spellStart"/>
      <w:r w:rsidR="009E7EF1">
        <w:rPr>
          <w:rFonts w:ascii="Zawgyi-One" w:hAnsi="Zawgyi-One" w:cs="Zawgyi-One"/>
          <w:sz w:val="24"/>
        </w:rPr>
        <w:t>ေကာင္စီကုိ</w:t>
      </w:r>
      <w:proofErr w:type="spellEnd"/>
      <w:r w:rsidR="009E7EF1">
        <w:rPr>
          <w:rFonts w:ascii="Zawgyi-One" w:hAnsi="Zawgyi-One" w:cs="Zawgyi-One"/>
          <w:sz w:val="24"/>
        </w:rPr>
        <w:t xml:space="preserve"> </w:t>
      </w:r>
      <w:proofErr w:type="spellStart"/>
      <w:r w:rsidR="009E7EF1">
        <w:rPr>
          <w:rFonts w:ascii="Zawgyi-One" w:hAnsi="Zawgyi-One" w:cs="Zawgyi-One"/>
          <w:sz w:val="24"/>
        </w:rPr>
        <w:t>အသုံးျပ</w:t>
      </w:r>
      <w:proofErr w:type="spellEnd"/>
      <w:r w:rsidR="009E7EF1">
        <w:rPr>
          <w:rFonts w:ascii="Zawgyi-One" w:hAnsi="Zawgyi-One" w:cs="Zawgyi-One"/>
          <w:sz w:val="24"/>
        </w:rPr>
        <w:t>ဳျ</w:t>
      </w:r>
      <w:proofErr w:type="spellStart"/>
      <w:r w:rsidR="009E7EF1">
        <w:rPr>
          <w:rFonts w:ascii="Zawgyi-One" w:hAnsi="Zawgyi-One" w:cs="Zawgyi-One"/>
          <w:sz w:val="24"/>
        </w:rPr>
        <w:t>ခင္းအားျဖင</w:t>
      </w:r>
      <w:proofErr w:type="spellEnd"/>
      <w:r w:rsidR="009E7EF1">
        <w:rPr>
          <w:rFonts w:ascii="Zawgyi-One" w:hAnsi="Zawgyi-One" w:cs="Zawgyi-One"/>
          <w:sz w:val="24"/>
        </w:rPr>
        <w:t xml:space="preserve">့္ </w:t>
      </w:r>
      <w:proofErr w:type="spellStart"/>
      <w:r w:rsidR="009E7EF1">
        <w:rPr>
          <w:rFonts w:ascii="Zawgyi-One" w:hAnsi="Zawgyi-One" w:cs="Zawgyi-One"/>
          <w:sz w:val="24"/>
        </w:rPr>
        <w:t>ဝိညာဥ္ေလာကရွိ</w:t>
      </w:r>
      <w:proofErr w:type="spellEnd"/>
      <w:r w:rsidR="009E7EF1">
        <w:rPr>
          <w:rFonts w:ascii="Zawgyi-One" w:hAnsi="Zawgyi-One" w:cs="Zawgyi-One"/>
          <w:sz w:val="24"/>
        </w:rPr>
        <w:t xml:space="preserve"> </w:t>
      </w:r>
      <w:proofErr w:type="spellStart"/>
      <w:r w:rsidR="009E7EF1">
        <w:rPr>
          <w:rFonts w:ascii="Zawgyi-One" w:hAnsi="Zawgyi-One" w:cs="Zawgyi-One"/>
          <w:sz w:val="24"/>
        </w:rPr>
        <w:t>ဘုရားသခင</w:t>
      </w:r>
      <w:proofErr w:type="spellEnd"/>
      <w:r w:rsidR="009E7EF1">
        <w:rPr>
          <w:rFonts w:ascii="Zawgyi-One" w:hAnsi="Zawgyi-One" w:cs="Zawgyi-One"/>
          <w:sz w:val="24"/>
        </w:rPr>
        <w:t xml:space="preserve">္၏ </w:t>
      </w:r>
      <w:proofErr w:type="spellStart"/>
      <w:r w:rsidR="009E7EF1">
        <w:rPr>
          <w:rFonts w:ascii="Zawgyi-One" w:hAnsi="Zawgyi-One" w:cs="Zawgyi-One"/>
          <w:sz w:val="24"/>
        </w:rPr>
        <w:t>အုပ္စုိးျခင္းသည</w:t>
      </w:r>
      <w:proofErr w:type="spellEnd"/>
      <w:r w:rsidR="009E7EF1">
        <w:rPr>
          <w:rFonts w:ascii="Zawgyi-One" w:hAnsi="Zawgyi-One" w:cs="Zawgyi-One"/>
          <w:sz w:val="24"/>
        </w:rPr>
        <w:t xml:space="preserve">္ </w:t>
      </w:r>
      <w:proofErr w:type="spellStart"/>
      <w:r w:rsidR="006044DB">
        <w:rPr>
          <w:rFonts w:ascii="Zawgyi-One" w:hAnsi="Zawgyi-One" w:cs="Zawgyi-One"/>
          <w:sz w:val="24"/>
        </w:rPr>
        <w:t>ေျမႀကီး</w:t>
      </w:r>
      <w:proofErr w:type="spellEnd"/>
      <w:r w:rsidR="006044DB">
        <w:rPr>
          <w:rFonts w:ascii="Zawgyi-One" w:hAnsi="Zawgyi-One" w:cs="Zawgyi-One"/>
          <w:sz w:val="24"/>
        </w:rPr>
        <w:t xml:space="preserve"> </w:t>
      </w:r>
      <w:proofErr w:type="spellStart"/>
      <w:r w:rsidR="006044DB">
        <w:rPr>
          <w:rFonts w:ascii="Zawgyi-One" w:hAnsi="Zawgyi-One" w:cs="Zawgyi-One"/>
          <w:sz w:val="24"/>
        </w:rPr>
        <w:t>ေပၚမွာ</w:t>
      </w:r>
      <w:proofErr w:type="spellEnd"/>
      <w:r w:rsidR="006044DB">
        <w:rPr>
          <w:rFonts w:ascii="Zawgyi-One" w:hAnsi="Zawgyi-One" w:cs="Zawgyi-One"/>
          <w:sz w:val="24"/>
        </w:rPr>
        <w:t xml:space="preserve"> </w:t>
      </w:r>
      <w:proofErr w:type="spellStart"/>
      <w:r w:rsidR="006044DB">
        <w:rPr>
          <w:rFonts w:ascii="Zawgyi-One" w:hAnsi="Zawgyi-One" w:cs="Zawgyi-One"/>
          <w:sz w:val="24"/>
        </w:rPr>
        <w:t>သူ</w:t>
      </w:r>
      <w:proofErr w:type="spellEnd"/>
      <w:r w:rsidR="006044DB">
        <w:rPr>
          <w:rFonts w:ascii="Zawgyi-One" w:hAnsi="Zawgyi-One" w:cs="Zawgyi-One"/>
          <w:sz w:val="24"/>
        </w:rPr>
        <w:t xml:space="preserve"> </w:t>
      </w:r>
      <w:proofErr w:type="spellStart"/>
      <w:r w:rsidR="006044DB">
        <w:rPr>
          <w:rFonts w:ascii="Zawgyi-One" w:hAnsi="Zawgyi-One" w:cs="Zawgyi-One"/>
          <w:sz w:val="24"/>
        </w:rPr>
        <w:t>အုပ္ခ</w:t>
      </w:r>
      <w:proofErr w:type="spellEnd"/>
      <w:r w:rsidR="006044DB">
        <w:rPr>
          <w:rFonts w:ascii="Zawgyi-One" w:hAnsi="Zawgyi-One" w:cs="Zawgyi-One"/>
          <w:sz w:val="24"/>
        </w:rPr>
        <w:t>်ဳ</w:t>
      </w:r>
      <w:proofErr w:type="spellStart"/>
      <w:r w:rsidR="006044DB">
        <w:rPr>
          <w:rFonts w:ascii="Zawgyi-One" w:hAnsi="Zawgyi-One" w:cs="Zawgyi-One"/>
          <w:sz w:val="24"/>
        </w:rPr>
        <w:t>ပ္သည</w:t>
      </w:r>
      <w:proofErr w:type="spellEnd"/>
      <w:r w:rsidR="006044DB">
        <w:rPr>
          <w:rFonts w:ascii="Zawgyi-One" w:hAnsi="Zawgyi-One" w:cs="Zawgyi-One"/>
          <w:sz w:val="24"/>
        </w:rPr>
        <w:t xml:space="preserve">့္ </w:t>
      </w:r>
      <w:proofErr w:type="spellStart"/>
      <w:r w:rsidR="006044DB">
        <w:rPr>
          <w:rFonts w:ascii="Zawgyi-One" w:hAnsi="Zawgyi-One" w:cs="Zawgyi-One"/>
          <w:sz w:val="24"/>
        </w:rPr>
        <w:t>ပုံစံအတြက</w:t>
      </w:r>
      <w:proofErr w:type="spellEnd"/>
      <w:r w:rsidR="006044DB">
        <w:rPr>
          <w:rFonts w:ascii="Zawgyi-One" w:hAnsi="Zawgyi-One" w:cs="Zawgyi-One"/>
          <w:sz w:val="24"/>
        </w:rPr>
        <w:t xml:space="preserve">္ </w:t>
      </w:r>
      <w:proofErr w:type="spellStart"/>
      <w:r w:rsidR="006044DB">
        <w:rPr>
          <w:rFonts w:ascii="Zawgyi-One" w:hAnsi="Zawgyi-One" w:cs="Zawgyi-One"/>
          <w:sz w:val="24"/>
        </w:rPr>
        <w:t>နမူနာပုံစံ</w:t>
      </w:r>
      <w:proofErr w:type="spellEnd"/>
      <w:r w:rsidR="006044DB">
        <w:rPr>
          <w:rFonts w:ascii="Zawgyi-One" w:hAnsi="Zawgyi-One" w:cs="Zawgyi-One"/>
          <w:sz w:val="24"/>
        </w:rPr>
        <w:t xml:space="preserve"> </w:t>
      </w:r>
      <w:proofErr w:type="spellStart"/>
      <w:r w:rsidR="006044DB">
        <w:rPr>
          <w:rFonts w:ascii="Zawgyi-One" w:hAnsi="Zawgyi-One" w:cs="Zawgyi-One"/>
          <w:sz w:val="24"/>
        </w:rPr>
        <w:t>တစ္ခု</w:t>
      </w:r>
      <w:proofErr w:type="spellEnd"/>
      <w:r w:rsidR="006044DB">
        <w:rPr>
          <w:rFonts w:ascii="Zawgyi-One" w:hAnsi="Zawgyi-One" w:cs="Zawgyi-One"/>
          <w:sz w:val="24"/>
        </w:rPr>
        <w:t xml:space="preserve"> ျ</w:t>
      </w:r>
      <w:proofErr w:type="spellStart"/>
      <w:r w:rsidR="006044DB">
        <w:rPr>
          <w:rFonts w:ascii="Zawgyi-One" w:hAnsi="Zawgyi-One" w:cs="Zawgyi-One"/>
          <w:sz w:val="24"/>
        </w:rPr>
        <w:t>ဖစ္ပါတယ</w:t>
      </w:r>
      <w:proofErr w:type="spellEnd"/>
      <w:r w:rsidR="006044DB">
        <w:rPr>
          <w:rFonts w:ascii="Zawgyi-One" w:hAnsi="Zawgyi-One" w:cs="Zawgyi-One"/>
          <w:sz w:val="24"/>
        </w:rPr>
        <w:t xml:space="preserve">္။ </w:t>
      </w:r>
      <w:proofErr w:type="spellStart"/>
      <w:r w:rsidR="00043CA1">
        <w:rPr>
          <w:rFonts w:ascii="Zawgyi-One" w:hAnsi="Zawgyi-One" w:cs="Zawgyi-One"/>
          <w:sz w:val="24"/>
        </w:rPr>
        <w:t>ေျမႀကီးေပ</w:t>
      </w:r>
      <w:proofErr w:type="spellEnd"/>
      <w:r w:rsidR="00043CA1">
        <w:rPr>
          <w:rFonts w:ascii="Zawgyi-One" w:hAnsi="Zawgyi-One" w:cs="Zawgyi-One"/>
          <w:sz w:val="24"/>
        </w:rPr>
        <w:t>ၚ</w:t>
      </w:r>
      <w:r w:rsidR="009B4E5C">
        <w:rPr>
          <w:rFonts w:ascii="Zawgyi-One" w:hAnsi="Zawgyi-One" w:cs="Zawgyi-One"/>
          <w:sz w:val="24"/>
        </w:rPr>
        <w:t>၌</w:t>
      </w:r>
      <w:r w:rsidR="00043CA1">
        <w:rPr>
          <w:rFonts w:ascii="Zawgyi-One" w:hAnsi="Zawgyi-One" w:cs="Zawgyi-One"/>
          <w:sz w:val="24"/>
        </w:rPr>
        <w:t xml:space="preserve"> </w:t>
      </w:r>
      <w:proofErr w:type="spellStart"/>
      <w:r w:rsidR="00043CA1">
        <w:rPr>
          <w:rFonts w:ascii="Zawgyi-One" w:hAnsi="Zawgyi-One" w:cs="Zawgyi-One"/>
          <w:sz w:val="24"/>
        </w:rPr>
        <w:t>ဘုရားသခင</w:t>
      </w:r>
      <w:proofErr w:type="spellEnd"/>
      <w:r w:rsidR="00043CA1">
        <w:rPr>
          <w:rFonts w:ascii="Zawgyi-One" w:hAnsi="Zawgyi-One" w:cs="Zawgyi-One"/>
          <w:sz w:val="24"/>
        </w:rPr>
        <w:t xml:space="preserve">္၏ </w:t>
      </w:r>
      <w:proofErr w:type="spellStart"/>
      <w:r w:rsidR="00043CA1">
        <w:rPr>
          <w:rFonts w:ascii="Zawgyi-One" w:hAnsi="Zawgyi-One" w:cs="Zawgyi-One"/>
          <w:sz w:val="24"/>
        </w:rPr>
        <w:t>အုပ္စုိးျခင္းသည</w:t>
      </w:r>
      <w:proofErr w:type="spellEnd"/>
      <w:r w:rsidR="00043CA1">
        <w:rPr>
          <w:rFonts w:ascii="Zawgyi-One" w:hAnsi="Zawgyi-One" w:cs="Zawgyi-One"/>
          <w:sz w:val="24"/>
        </w:rPr>
        <w:t xml:space="preserve">္ </w:t>
      </w:r>
      <w:proofErr w:type="spellStart"/>
      <w:r w:rsidR="00043CA1">
        <w:rPr>
          <w:rFonts w:ascii="Zawgyi-One" w:hAnsi="Zawgyi-One" w:cs="Zawgyi-One"/>
          <w:sz w:val="24"/>
        </w:rPr>
        <w:t>က်မ္းတတ္ပုဂၢိဳလ္မ်ား</w:t>
      </w:r>
      <w:proofErr w:type="spellEnd"/>
      <w:r w:rsidR="00043CA1">
        <w:rPr>
          <w:rFonts w:ascii="Zawgyi-One" w:hAnsi="Zawgyi-One" w:cs="Zawgyi-One"/>
          <w:sz w:val="24"/>
        </w:rPr>
        <w:t xml:space="preserve"> </w:t>
      </w:r>
      <w:proofErr w:type="spellStart"/>
      <w:r w:rsidR="00043CA1">
        <w:rPr>
          <w:rFonts w:ascii="Zawgyi-One" w:hAnsi="Zawgyi-One" w:cs="Zawgyi-One"/>
          <w:sz w:val="24"/>
        </w:rPr>
        <w:t>ေခၚေဝ</w:t>
      </w:r>
      <w:proofErr w:type="spellEnd"/>
      <w:r w:rsidR="00043CA1">
        <w:rPr>
          <w:rFonts w:ascii="Zawgyi-One" w:hAnsi="Zawgyi-One" w:cs="Zawgyi-One"/>
          <w:sz w:val="24"/>
        </w:rPr>
        <w:t>ၚ</w:t>
      </w:r>
      <w:r w:rsidR="00324778">
        <w:rPr>
          <w:rFonts w:ascii="Zawgyi-One" w:hAnsi="Zawgyi-One" w:cs="Zawgyi-One"/>
          <w:sz w:val="24"/>
        </w:rPr>
        <w:t>ၾ</w:t>
      </w:r>
      <w:proofErr w:type="spellStart"/>
      <w:r w:rsidR="00324778">
        <w:rPr>
          <w:rFonts w:ascii="Zawgyi-One" w:hAnsi="Zawgyi-One" w:cs="Zawgyi-One"/>
          <w:sz w:val="24"/>
        </w:rPr>
        <w:t>က</w:t>
      </w:r>
      <w:r w:rsidR="00043CA1">
        <w:rPr>
          <w:rFonts w:ascii="Zawgyi-One" w:hAnsi="Zawgyi-One" w:cs="Zawgyi-One"/>
          <w:sz w:val="24"/>
        </w:rPr>
        <w:t>သည</w:t>
      </w:r>
      <w:proofErr w:type="spellEnd"/>
      <w:r w:rsidR="00043CA1">
        <w:rPr>
          <w:rFonts w:ascii="Zawgyi-One" w:hAnsi="Zawgyi-One" w:cs="Zawgyi-One"/>
          <w:sz w:val="24"/>
        </w:rPr>
        <w:t xml:space="preserve">့္ </w:t>
      </w:r>
      <w:proofErr w:type="spellStart"/>
      <w:r w:rsidR="00043CA1">
        <w:rPr>
          <w:rFonts w:ascii="Zawgyi-One" w:hAnsi="Zawgyi-One" w:cs="Zawgyi-One"/>
          <w:sz w:val="24"/>
        </w:rPr>
        <w:t>ဘုရားသခင</w:t>
      </w:r>
      <w:proofErr w:type="spellEnd"/>
      <w:r w:rsidR="00043CA1">
        <w:rPr>
          <w:rFonts w:ascii="Zawgyi-One" w:hAnsi="Zawgyi-One" w:cs="Zawgyi-One"/>
          <w:sz w:val="24"/>
        </w:rPr>
        <w:t>္၏ ႏ</w:t>
      </w:r>
      <w:proofErr w:type="spellStart"/>
      <w:r w:rsidR="00043CA1">
        <w:rPr>
          <w:rFonts w:ascii="Zawgyi-One" w:hAnsi="Zawgyi-One" w:cs="Zawgyi-One"/>
          <w:sz w:val="24"/>
        </w:rPr>
        <w:t>ိုင္ငံေတာ</w:t>
      </w:r>
      <w:proofErr w:type="spellEnd"/>
      <w:r w:rsidR="00043CA1">
        <w:rPr>
          <w:rFonts w:ascii="Zawgyi-One" w:hAnsi="Zawgyi-One" w:cs="Zawgyi-One"/>
          <w:sz w:val="24"/>
        </w:rPr>
        <w:t>္ ျ</w:t>
      </w:r>
      <w:proofErr w:type="spellStart"/>
      <w:r w:rsidR="00043CA1">
        <w:rPr>
          <w:rFonts w:ascii="Zawgyi-One" w:hAnsi="Zawgyi-One" w:cs="Zawgyi-One"/>
          <w:sz w:val="24"/>
        </w:rPr>
        <w:t>ဖစ္ပါသည</w:t>
      </w:r>
      <w:proofErr w:type="spellEnd"/>
      <w:r w:rsidR="00043CA1">
        <w:rPr>
          <w:rFonts w:ascii="Zawgyi-One" w:hAnsi="Zawgyi-One" w:cs="Zawgyi-One"/>
          <w:sz w:val="24"/>
        </w:rPr>
        <w:t>္။</w:t>
      </w:r>
      <w:r w:rsidR="009B4E5C">
        <w:rPr>
          <w:rFonts w:ascii="Zawgyi-One" w:hAnsi="Zawgyi-One" w:cs="Zawgyi-One"/>
          <w:sz w:val="24"/>
        </w:rPr>
        <w:t xml:space="preserve"> </w:t>
      </w:r>
      <w:proofErr w:type="spellStart"/>
      <w:r w:rsidR="00324778">
        <w:rPr>
          <w:rFonts w:ascii="Zawgyi-One" w:hAnsi="Zawgyi-One" w:cs="Zawgyi-One"/>
          <w:sz w:val="24"/>
        </w:rPr>
        <w:t>ေျမႀကီးေပၚရွိ</w:t>
      </w:r>
      <w:proofErr w:type="spellEnd"/>
      <w:r w:rsidR="00324778">
        <w:rPr>
          <w:rFonts w:ascii="Zawgyi-One" w:hAnsi="Zawgyi-One" w:cs="Zawgyi-One"/>
          <w:sz w:val="24"/>
        </w:rPr>
        <w:t xml:space="preserve"> </w:t>
      </w:r>
      <w:proofErr w:type="spellStart"/>
      <w:r w:rsidR="00324778">
        <w:rPr>
          <w:rFonts w:ascii="Zawgyi-One" w:hAnsi="Zawgyi-One" w:cs="Zawgyi-One"/>
          <w:sz w:val="24"/>
        </w:rPr>
        <w:t>ဘုရားသခင</w:t>
      </w:r>
      <w:proofErr w:type="spellEnd"/>
      <w:r w:rsidR="00324778">
        <w:rPr>
          <w:rFonts w:ascii="Zawgyi-One" w:hAnsi="Zawgyi-One" w:cs="Zawgyi-One"/>
          <w:sz w:val="24"/>
        </w:rPr>
        <w:t>္၏ ႏ</w:t>
      </w:r>
      <w:proofErr w:type="spellStart"/>
      <w:r w:rsidR="00324778">
        <w:rPr>
          <w:rFonts w:ascii="Zawgyi-One" w:hAnsi="Zawgyi-One" w:cs="Zawgyi-One"/>
          <w:sz w:val="24"/>
        </w:rPr>
        <w:t>ိုင္ငံေတာ္သည</w:t>
      </w:r>
      <w:proofErr w:type="spellEnd"/>
      <w:r w:rsidR="00324778">
        <w:rPr>
          <w:rFonts w:ascii="Zawgyi-One" w:hAnsi="Zawgyi-One" w:cs="Zawgyi-One"/>
          <w:sz w:val="24"/>
        </w:rPr>
        <w:t xml:space="preserve">္ </w:t>
      </w:r>
      <w:proofErr w:type="spellStart"/>
      <w:r w:rsidR="0000543F">
        <w:rPr>
          <w:rFonts w:ascii="Zawgyi-One" w:hAnsi="Zawgyi-One" w:cs="Zawgyi-One"/>
          <w:sz w:val="24"/>
        </w:rPr>
        <w:t>ကမာၻဦးက်မ္းထဲရွိ</w:t>
      </w:r>
      <w:proofErr w:type="spellEnd"/>
      <w:r w:rsidR="0000543F">
        <w:rPr>
          <w:rFonts w:ascii="Zawgyi-One" w:hAnsi="Zawgyi-One" w:cs="Zawgyi-One"/>
          <w:sz w:val="24"/>
        </w:rPr>
        <w:t xml:space="preserve">၊ </w:t>
      </w:r>
      <w:proofErr w:type="spellStart"/>
      <w:r w:rsidR="0000543F">
        <w:rPr>
          <w:rFonts w:ascii="Zawgyi-One" w:hAnsi="Zawgyi-One" w:cs="Zawgyi-One"/>
          <w:sz w:val="24"/>
        </w:rPr>
        <w:t>ဧဒင္ဥယ်ာဥ္ထဲ</w:t>
      </w:r>
      <w:proofErr w:type="spellEnd"/>
      <w:r w:rsidR="0000543F">
        <w:rPr>
          <w:rFonts w:ascii="Zawgyi-One" w:hAnsi="Zawgyi-One" w:cs="Zawgyi-One"/>
          <w:sz w:val="24"/>
        </w:rPr>
        <w:t xml:space="preserve">၌ </w:t>
      </w:r>
      <w:proofErr w:type="spellStart"/>
      <w:r w:rsidR="0000543F">
        <w:rPr>
          <w:rFonts w:ascii="Zawgyi-One" w:hAnsi="Zawgyi-One" w:cs="Zawgyi-One"/>
          <w:sz w:val="24"/>
        </w:rPr>
        <w:t>အစျပဳခ့ဲပ</w:t>
      </w:r>
      <w:proofErr w:type="spellEnd"/>
      <w:r w:rsidR="0000543F">
        <w:rPr>
          <w:rFonts w:ascii="Zawgyi-One" w:hAnsi="Zawgyi-One" w:cs="Zawgyi-One"/>
          <w:sz w:val="24"/>
        </w:rPr>
        <w:t>ါ</w:t>
      </w:r>
      <w:r w:rsidR="00E275A1">
        <w:rPr>
          <w:rFonts w:ascii="Zawgyi-One" w:hAnsi="Zawgyi-One" w:cs="Zawgyi-One"/>
          <w:sz w:val="24"/>
        </w:rPr>
        <w:t xml:space="preserve"> </w:t>
      </w:r>
      <w:proofErr w:type="spellStart"/>
      <w:r w:rsidR="0000543F">
        <w:rPr>
          <w:rFonts w:ascii="Zawgyi-One" w:hAnsi="Zawgyi-One" w:cs="Zawgyi-One"/>
          <w:sz w:val="24"/>
        </w:rPr>
        <w:t>တယ</w:t>
      </w:r>
      <w:proofErr w:type="spellEnd"/>
      <w:r w:rsidR="0000543F">
        <w:rPr>
          <w:rFonts w:ascii="Zawgyi-One" w:hAnsi="Zawgyi-One" w:cs="Zawgyi-One"/>
          <w:sz w:val="24"/>
        </w:rPr>
        <w:t>္။</w:t>
      </w:r>
      <w:r w:rsidR="00E275A1">
        <w:rPr>
          <w:rFonts w:ascii="Zawgyi-One" w:hAnsi="Zawgyi-One" w:cs="Zawgyi-One"/>
          <w:sz w:val="24"/>
        </w:rPr>
        <w:t xml:space="preserve"> </w:t>
      </w:r>
    </w:p>
    <w:p w14:paraId="3DEB8512" w14:textId="77777777" w:rsidR="00E275A1" w:rsidRDefault="00E275A1" w:rsidP="00EC0BD4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ဧဒင</w:t>
      </w:r>
      <w:proofErr w:type="spellEnd"/>
      <w:r>
        <w:rPr>
          <w:rFonts w:ascii="Zawgyi-One" w:hAnsi="Zawgyi-One" w:cs="Zawgyi-One"/>
          <w:b/>
          <w:sz w:val="24"/>
        </w:rPr>
        <w:t xml:space="preserve">္ - </w:t>
      </w:r>
      <w:proofErr w:type="spellStart"/>
      <w:r>
        <w:rPr>
          <w:rFonts w:ascii="Zawgyi-One" w:hAnsi="Zawgyi-One" w:cs="Zawgyi-One"/>
          <w:b/>
          <w:sz w:val="24"/>
        </w:rPr>
        <w:t>ဘုရားသခင</w:t>
      </w:r>
      <w:proofErr w:type="spellEnd"/>
      <w:r>
        <w:rPr>
          <w:rFonts w:ascii="Zawgyi-One" w:hAnsi="Zawgyi-One" w:cs="Zawgyi-One"/>
          <w:b/>
          <w:sz w:val="24"/>
        </w:rPr>
        <w:t xml:space="preserve">္၏ </w:t>
      </w:r>
      <w:proofErr w:type="spellStart"/>
      <w:r>
        <w:rPr>
          <w:rFonts w:ascii="Zawgyi-One" w:hAnsi="Zawgyi-One" w:cs="Zawgyi-One"/>
          <w:b/>
          <w:sz w:val="24"/>
        </w:rPr>
        <w:t>ဌာနခ</w:t>
      </w:r>
      <w:proofErr w:type="spellEnd"/>
      <w:r>
        <w:rPr>
          <w:rFonts w:ascii="Zawgyi-One" w:hAnsi="Zawgyi-One" w:cs="Zawgyi-One"/>
          <w:b/>
          <w:sz w:val="24"/>
        </w:rPr>
        <w:t>်ဳပ္</w:t>
      </w:r>
    </w:p>
    <w:p w14:paraId="0F5CD9C9" w14:textId="77777777" w:rsidR="00A832BD" w:rsidRDefault="00FD62D7" w:rsidP="00EC0BD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EC39A0">
        <w:rPr>
          <w:rFonts w:ascii="Zawgyi-One" w:hAnsi="Zawgyi-One" w:cs="Zawgyi-One"/>
          <w:sz w:val="24"/>
        </w:rPr>
        <w:t>ဧဒင္ဥယ်ာဥ</w:t>
      </w:r>
      <w:proofErr w:type="spellEnd"/>
      <w:r w:rsidR="00EC39A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” </w:t>
      </w:r>
      <w:proofErr w:type="spellStart"/>
      <w:r w:rsidR="00EC39A0">
        <w:rPr>
          <w:rFonts w:ascii="Zawgyi-One" w:hAnsi="Zawgyi-One" w:cs="Zawgyi-One"/>
          <w:sz w:val="24"/>
        </w:rPr>
        <w:t>ဟု</w:t>
      </w:r>
      <w:proofErr w:type="spellEnd"/>
      <w:r w:rsidR="00EC39A0">
        <w:rPr>
          <w:rFonts w:ascii="Zawgyi-One" w:hAnsi="Zawgyi-One" w:cs="Zawgyi-One"/>
          <w:sz w:val="24"/>
        </w:rPr>
        <w:t xml:space="preserve"> </w:t>
      </w:r>
      <w:proofErr w:type="spellStart"/>
      <w:r w:rsidR="00EC39A0">
        <w:rPr>
          <w:rFonts w:ascii="Zawgyi-One" w:hAnsi="Zawgyi-One" w:cs="Zawgyi-One"/>
          <w:sz w:val="24"/>
        </w:rPr>
        <w:t>သင</w:t>
      </w:r>
      <w:proofErr w:type="spellEnd"/>
      <w:r w:rsidR="00EC39A0">
        <w:rPr>
          <w:rFonts w:ascii="Zawgyi-One" w:hAnsi="Zawgyi-One" w:cs="Zawgyi-One"/>
          <w:sz w:val="24"/>
        </w:rPr>
        <w:t>္ ၾ</w:t>
      </w:r>
      <w:proofErr w:type="spellStart"/>
      <w:r w:rsidR="00EC39A0">
        <w:rPr>
          <w:rFonts w:ascii="Zawgyi-One" w:hAnsi="Zawgyi-One" w:cs="Zawgyi-One"/>
          <w:sz w:val="24"/>
        </w:rPr>
        <w:t>ကားေသာအခ</w:t>
      </w:r>
      <w:proofErr w:type="spellEnd"/>
      <w:r w:rsidR="00EC39A0">
        <w:rPr>
          <w:rFonts w:ascii="Zawgyi-One" w:hAnsi="Zawgyi-One" w:cs="Zawgyi-One"/>
          <w:sz w:val="24"/>
        </w:rPr>
        <w:t xml:space="preserve">ါ၊ </w:t>
      </w:r>
      <w:proofErr w:type="spellStart"/>
      <w:r>
        <w:rPr>
          <w:rFonts w:ascii="Zawgyi-One" w:hAnsi="Zawgyi-One" w:cs="Zawgyi-One"/>
          <w:sz w:val="24"/>
        </w:rPr>
        <w:t>ပထမဦးဆုံး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စဥ္းစားသည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7673CC">
        <w:rPr>
          <w:rFonts w:ascii="Zawgyi-One" w:hAnsi="Zawgyi-One" w:cs="Zawgyi-One"/>
          <w:sz w:val="24"/>
        </w:rPr>
        <w:t>လူအမ်ားစုသည</w:t>
      </w:r>
      <w:proofErr w:type="spellEnd"/>
      <w:r w:rsidR="007673CC">
        <w:rPr>
          <w:rFonts w:ascii="Zawgyi-One" w:hAnsi="Zawgyi-One" w:cs="Zawgyi-One"/>
          <w:sz w:val="24"/>
        </w:rPr>
        <w:t xml:space="preserve">္ </w:t>
      </w:r>
      <w:proofErr w:type="spellStart"/>
      <w:r w:rsidR="00122EC0">
        <w:rPr>
          <w:rFonts w:ascii="Zawgyi-One" w:hAnsi="Zawgyi-One" w:cs="Zawgyi-One"/>
          <w:sz w:val="24"/>
        </w:rPr>
        <w:t>အာဒံ</w:t>
      </w:r>
      <w:proofErr w:type="spellEnd"/>
      <w:r w:rsidR="00122EC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22EC0">
        <w:rPr>
          <w:rFonts w:ascii="Zawgyi-One" w:hAnsi="Zawgyi-One" w:cs="Zawgyi-One"/>
          <w:sz w:val="24"/>
        </w:rPr>
        <w:t>ဧဝကုိ</w:t>
      </w:r>
      <w:proofErr w:type="spellEnd"/>
      <w:r w:rsidR="00122EC0">
        <w:rPr>
          <w:rFonts w:ascii="Zawgyi-One" w:hAnsi="Zawgyi-One" w:cs="Zawgyi-One"/>
          <w:sz w:val="24"/>
        </w:rPr>
        <w:t xml:space="preserve"> </w:t>
      </w:r>
      <w:proofErr w:type="spellStart"/>
      <w:r w:rsidR="00122EC0">
        <w:rPr>
          <w:rFonts w:ascii="Zawgyi-One" w:hAnsi="Zawgyi-One" w:cs="Zawgyi-One"/>
          <w:sz w:val="24"/>
        </w:rPr>
        <w:t>စဥ္းစားမိၾကပါသည</w:t>
      </w:r>
      <w:proofErr w:type="spellEnd"/>
      <w:r w:rsidR="00122EC0">
        <w:rPr>
          <w:rFonts w:ascii="Zawgyi-One" w:hAnsi="Zawgyi-One" w:cs="Zawgyi-One"/>
          <w:sz w:val="24"/>
        </w:rPr>
        <w:t>္။</w:t>
      </w:r>
      <w:r w:rsidR="00133529">
        <w:rPr>
          <w:rFonts w:ascii="Zawgyi-One" w:hAnsi="Zawgyi-One" w:cs="Zawgyi-One"/>
          <w:sz w:val="24"/>
        </w:rPr>
        <w:t xml:space="preserve"> </w:t>
      </w:r>
      <w:proofErr w:type="spellStart"/>
      <w:r w:rsidR="00133529">
        <w:rPr>
          <w:rFonts w:ascii="Zawgyi-One" w:hAnsi="Zawgyi-One" w:cs="Zawgyi-One"/>
          <w:sz w:val="24"/>
        </w:rPr>
        <w:t>ဧဒင္သည</w:t>
      </w:r>
      <w:proofErr w:type="spellEnd"/>
      <w:r w:rsidR="00133529">
        <w:rPr>
          <w:rFonts w:ascii="Zawgyi-One" w:hAnsi="Zawgyi-One" w:cs="Zawgyi-One"/>
          <w:sz w:val="24"/>
        </w:rPr>
        <w:t xml:space="preserve">္ </w:t>
      </w:r>
      <w:proofErr w:type="spellStart"/>
      <w:r w:rsidR="00133529">
        <w:rPr>
          <w:rFonts w:ascii="Zawgyi-One" w:hAnsi="Zawgyi-One" w:cs="Zawgyi-One"/>
          <w:sz w:val="24"/>
        </w:rPr>
        <w:t>သူတို</w:t>
      </w:r>
      <w:proofErr w:type="spellEnd"/>
      <w:r w:rsidR="00133529">
        <w:rPr>
          <w:rFonts w:ascii="Zawgyi-One" w:hAnsi="Zawgyi-One" w:cs="Zawgyi-One"/>
          <w:sz w:val="24"/>
        </w:rPr>
        <w:t xml:space="preserve">႔၏ </w:t>
      </w:r>
      <w:proofErr w:type="spellStart"/>
      <w:r w:rsidR="00133529">
        <w:rPr>
          <w:rFonts w:ascii="Zawgyi-One" w:hAnsi="Zawgyi-One" w:cs="Zawgyi-One"/>
          <w:sz w:val="24"/>
        </w:rPr>
        <w:t>ေနအိမ</w:t>
      </w:r>
      <w:proofErr w:type="spellEnd"/>
      <w:r w:rsidR="00133529">
        <w:rPr>
          <w:rFonts w:ascii="Zawgyi-One" w:hAnsi="Zawgyi-One" w:cs="Zawgyi-One"/>
          <w:sz w:val="24"/>
        </w:rPr>
        <w:t>္ ျ</w:t>
      </w:r>
      <w:proofErr w:type="spellStart"/>
      <w:r w:rsidR="00133529">
        <w:rPr>
          <w:rFonts w:ascii="Zawgyi-One" w:hAnsi="Zawgyi-One" w:cs="Zawgyi-One"/>
          <w:sz w:val="24"/>
        </w:rPr>
        <w:t>ဖစ္ပါတယ</w:t>
      </w:r>
      <w:proofErr w:type="spellEnd"/>
      <w:r w:rsidR="00133529">
        <w:rPr>
          <w:rFonts w:ascii="Zawgyi-One" w:hAnsi="Zawgyi-One" w:cs="Zawgyi-One"/>
          <w:sz w:val="24"/>
        </w:rPr>
        <w:t xml:space="preserve">္။ </w:t>
      </w:r>
      <w:proofErr w:type="spellStart"/>
      <w:r w:rsidR="00392390">
        <w:rPr>
          <w:rFonts w:ascii="Zawgyi-One" w:hAnsi="Zawgyi-One" w:cs="Zawgyi-One"/>
          <w:sz w:val="24"/>
        </w:rPr>
        <w:t>ထိုေနရာသည</w:t>
      </w:r>
      <w:proofErr w:type="spellEnd"/>
      <w:r w:rsidR="00392390">
        <w:rPr>
          <w:rFonts w:ascii="Zawgyi-One" w:hAnsi="Zawgyi-One" w:cs="Zawgyi-One"/>
          <w:sz w:val="24"/>
        </w:rPr>
        <w:t xml:space="preserve">္ </w:t>
      </w:r>
      <w:proofErr w:type="spellStart"/>
      <w:r w:rsidR="00886F81">
        <w:rPr>
          <w:rFonts w:ascii="Zawgyi-One" w:hAnsi="Zawgyi-One" w:cs="Zawgyi-One"/>
          <w:sz w:val="24"/>
        </w:rPr>
        <w:t>ဘုရားသခင</w:t>
      </w:r>
      <w:proofErr w:type="spellEnd"/>
      <w:r w:rsidR="00886F81">
        <w:rPr>
          <w:rFonts w:ascii="Zawgyi-One" w:hAnsi="Zawgyi-One" w:cs="Zawgyi-One"/>
          <w:sz w:val="24"/>
        </w:rPr>
        <w:t xml:space="preserve">္ </w:t>
      </w:r>
      <w:proofErr w:type="spellStart"/>
      <w:r w:rsidR="00886F81">
        <w:rPr>
          <w:rFonts w:ascii="Zawgyi-One" w:hAnsi="Zawgyi-One" w:cs="Zawgyi-One"/>
          <w:sz w:val="24"/>
        </w:rPr>
        <w:t>သူတို႔ကုိ</w:t>
      </w:r>
      <w:proofErr w:type="spellEnd"/>
      <w:r w:rsidR="00886F81">
        <w:rPr>
          <w:rFonts w:ascii="Zawgyi-One" w:hAnsi="Zawgyi-One" w:cs="Zawgyi-One"/>
          <w:sz w:val="24"/>
        </w:rPr>
        <w:t xml:space="preserve"> </w:t>
      </w:r>
      <w:proofErr w:type="spellStart"/>
      <w:r w:rsidR="00886F81">
        <w:rPr>
          <w:rFonts w:ascii="Zawgyi-One" w:hAnsi="Zawgyi-One" w:cs="Zawgyi-One"/>
          <w:sz w:val="24"/>
        </w:rPr>
        <w:t>ထားသည</w:t>
      </w:r>
      <w:proofErr w:type="spellEnd"/>
      <w:r w:rsidR="00886F81">
        <w:rPr>
          <w:rFonts w:ascii="Zawgyi-One" w:hAnsi="Zawgyi-One" w:cs="Zawgyi-One"/>
          <w:sz w:val="24"/>
        </w:rPr>
        <w:t xml:space="preserve">့္ </w:t>
      </w:r>
      <w:proofErr w:type="spellStart"/>
      <w:r w:rsidR="00886F81">
        <w:rPr>
          <w:rFonts w:ascii="Zawgyi-One" w:hAnsi="Zawgyi-One" w:cs="Zawgyi-One"/>
          <w:sz w:val="24"/>
        </w:rPr>
        <w:t>ေနရာျဖစ္ပါတယ</w:t>
      </w:r>
      <w:proofErr w:type="spellEnd"/>
      <w:r w:rsidR="00886F81">
        <w:rPr>
          <w:rFonts w:ascii="Zawgyi-One" w:hAnsi="Zawgyi-One" w:cs="Zawgyi-One"/>
          <w:sz w:val="24"/>
        </w:rPr>
        <w:t>္ (</w:t>
      </w:r>
      <w:r w:rsidR="001536C4">
        <w:rPr>
          <w:rFonts w:ascii="Zawgyi-One" w:hAnsi="Zawgyi-One" w:cs="Zawgyi-One"/>
          <w:sz w:val="24"/>
        </w:rPr>
        <w:t>က ၂း၁၅-၂၅</w:t>
      </w:r>
      <w:r w:rsidR="00886F81">
        <w:rPr>
          <w:rFonts w:ascii="Zawgyi-One" w:hAnsi="Zawgyi-One" w:cs="Zawgyi-One"/>
          <w:sz w:val="24"/>
        </w:rPr>
        <w:t>)။</w:t>
      </w:r>
    </w:p>
    <w:p w14:paraId="781BAA1D" w14:textId="77777777" w:rsidR="00600792" w:rsidRDefault="00A832BD" w:rsidP="00EC0BD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9D261E">
        <w:rPr>
          <w:rFonts w:ascii="Zawgyi-One" w:hAnsi="Zawgyi-One" w:cs="Zawgyi-One"/>
          <w:sz w:val="24"/>
        </w:rPr>
        <w:t xml:space="preserve"> </w:t>
      </w:r>
      <w:proofErr w:type="spellStart"/>
      <w:r w:rsidR="009D261E">
        <w:rPr>
          <w:rFonts w:ascii="Zawgyi-One" w:hAnsi="Zawgyi-One" w:cs="Zawgyi-One"/>
          <w:sz w:val="24"/>
        </w:rPr>
        <w:t>ဧဒင္သည္လည္း</w:t>
      </w:r>
      <w:proofErr w:type="spellEnd"/>
      <w:r w:rsidR="009D261E">
        <w:rPr>
          <w:rFonts w:ascii="Zawgyi-One" w:hAnsi="Zawgyi-One" w:cs="Zawgyi-One"/>
          <w:sz w:val="24"/>
        </w:rPr>
        <w:t xml:space="preserve"> </w:t>
      </w:r>
      <w:proofErr w:type="spellStart"/>
      <w:r w:rsidR="009D261E">
        <w:rPr>
          <w:rFonts w:ascii="Zawgyi-One" w:hAnsi="Zawgyi-One" w:cs="Zawgyi-One"/>
          <w:sz w:val="24"/>
        </w:rPr>
        <w:t>ဘုရားသခင</w:t>
      </w:r>
      <w:proofErr w:type="spellEnd"/>
      <w:r w:rsidR="009D261E">
        <w:rPr>
          <w:rFonts w:ascii="Zawgyi-One" w:hAnsi="Zawgyi-One" w:cs="Zawgyi-One"/>
          <w:sz w:val="24"/>
        </w:rPr>
        <w:t xml:space="preserve">္၏ </w:t>
      </w:r>
      <w:proofErr w:type="spellStart"/>
      <w:r w:rsidR="009D261E">
        <w:rPr>
          <w:rFonts w:ascii="Zawgyi-One" w:hAnsi="Zawgyi-One" w:cs="Zawgyi-One"/>
          <w:sz w:val="24"/>
        </w:rPr>
        <w:t>ေန</w:t>
      </w:r>
      <w:r w:rsidR="009074AF">
        <w:rPr>
          <w:rFonts w:ascii="Zawgyi-One" w:hAnsi="Zawgyi-One" w:cs="Zawgyi-One"/>
          <w:sz w:val="24"/>
        </w:rPr>
        <w:t>အိမ</w:t>
      </w:r>
      <w:proofErr w:type="spellEnd"/>
      <w:r w:rsidR="009074AF">
        <w:rPr>
          <w:rFonts w:ascii="Zawgyi-One" w:hAnsi="Zawgyi-One" w:cs="Zawgyi-One"/>
          <w:sz w:val="24"/>
        </w:rPr>
        <w:t>္ျ</w:t>
      </w:r>
      <w:proofErr w:type="spellStart"/>
      <w:r w:rsidR="009074AF">
        <w:rPr>
          <w:rFonts w:ascii="Zawgyi-One" w:hAnsi="Zawgyi-One" w:cs="Zawgyi-One"/>
          <w:sz w:val="24"/>
        </w:rPr>
        <w:t>ဖစ္ေၾကာင္းကုိ</w:t>
      </w:r>
      <w:proofErr w:type="spellEnd"/>
      <w:r w:rsidR="009074AF">
        <w:rPr>
          <w:rFonts w:ascii="Zawgyi-One" w:hAnsi="Zawgyi-One" w:cs="Zawgyi-One"/>
          <w:sz w:val="24"/>
        </w:rPr>
        <w:t xml:space="preserve"> </w:t>
      </w:r>
      <w:proofErr w:type="spellStart"/>
      <w:r w:rsidR="009D261E">
        <w:rPr>
          <w:rFonts w:ascii="Zawgyi-One" w:hAnsi="Zawgyi-One" w:cs="Zawgyi-One"/>
          <w:sz w:val="24"/>
        </w:rPr>
        <w:t>လူအမ်ားစု</w:t>
      </w:r>
      <w:r w:rsidR="009074AF">
        <w:rPr>
          <w:rFonts w:ascii="Zawgyi-One" w:hAnsi="Zawgyi-One" w:cs="Zawgyi-One"/>
          <w:sz w:val="24"/>
        </w:rPr>
        <w:t>က</w:t>
      </w:r>
      <w:proofErr w:type="spellEnd"/>
      <w:r w:rsidR="009074AF">
        <w:rPr>
          <w:rFonts w:ascii="Zawgyi-One" w:hAnsi="Zawgyi-One" w:cs="Zawgyi-One"/>
          <w:sz w:val="24"/>
        </w:rPr>
        <w:t xml:space="preserve"> </w:t>
      </w:r>
      <w:proofErr w:type="spellStart"/>
      <w:r w:rsidR="009D261E">
        <w:rPr>
          <w:rFonts w:ascii="Zawgyi-One" w:hAnsi="Zawgyi-One" w:cs="Zawgyi-One"/>
          <w:sz w:val="24"/>
        </w:rPr>
        <w:t>နားလည္းသ</w:t>
      </w:r>
      <w:proofErr w:type="spellEnd"/>
      <w:r w:rsidR="009074AF">
        <w:rPr>
          <w:rFonts w:ascii="Zawgyi-One" w:hAnsi="Zawgyi-One" w:cs="Zawgyi-One"/>
          <w:sz w:val="24"/>
        </w:rPr>
        <w:t xml:space="preserve"> </w:t>
      </w:r>
      <w:proofErr w:type="spellStart"/>
      <w:r w:rsidR="009D261E">
        <w:rPr>
          <w:rFonts w:ascii="Zawgyi-One" w:hAnsi="Zawgyi-One" w:cs="Zawgyi-One"/>
          <w:sz w:val="24"/>
        </w:rPr>
        <w:t>ေဘာေပါက</w:t>
      </w:r>
      <w:proofErr w:type="spellEnd"/>
      <w:r w:rsidR="009D261E">
        <w:rPr>
          <w:rFonts w:ascii="Zawgyi-One" w:hAnsi="Zawgyi-One" w:cs="Zawgyi-One"/>
          <w:sz w:val="24"/>
        </w:rPr>
        <w:t>္ျ</w:t>
      </w:r>
      <w:proofErr w:type="spellStart"/>
      <w:r w:rsidR="009D261E">
        <w:rPr>
          <w:rFonts w:ascii="Zawgyi-One" w:hAnsi="Zawgyi-One" w:cs="Zawgyi-One"/>
          <w:sz w:val="24"/>
        </w:rPr>
        <w:t>ခင္းမရွိၾကပ</w:t>
      </w:r>
      <w:proofErr w:type="spellEnd"/>
      <w:r w:rsidR="009D261E">
        <w:rPr>
          <w:rFonts w:ascii="Zawgyi-One" w:hAnsi="Zawgyi-One" w:cs="Zawgyi-One"/>
          <w:sz w:val="24"/>
        </w:rPr>
        <w:t xml:space="preserve">ါ။ </w:t>
      </w:r>
      <w:proofErr w:type="spellStart"/>
      <w:r w:rsidR="00006A09">
        <w:rPr>
          <w:rFonts w:ascii="Zawgyi-One" w:hAnsi="Zawgyi-One" w:cs="Zawgyi-One"/>
          <w:sz w:val="24"/>
        </w:rPr>
        <w:t>ေယဇေက်လ</w:t>
      </w:r>
      <w:r w:rsidR="00D96CE2">
        <w:rPr>
          <w:rFonts w:ascii="Zawgyi-One" w:hAnsi="Zawgyi-One" w:cs="Zawgyi-One"/>
          <w:sz w:val="24"/>
        </w:rPr>
        <w:t>က</w:t>
      </w:r>
      <w:proofErr w:type="spellEnd"/>
      <w:r w:rsidR="00D96CE2">
        <w:rPr>
          <w:rFonts w:ascii="Zawgyi-One" w:hAnsi="Zawgyi-One" w:cs="Zawgyi-One"/>
          <w:sz w:val="24"/>
        </w:rPr>
        <w:t xml:space="preserve"> </w:t>
      </w:r>
      <w:proofErr w:type="spellStart"/>
      <w:r w:rsidR="005778E8">
        <w:rPr>
          <w:rFonts w:ascii="Zawgyi-One" w:hAnsi="Zawgyi-One" w:cs="Zawgyi-One"/>
          <w:sz w:val="24"/>
        </w:rPr>
        <w:t>ဧဒင</w:t>
      </w:r>
      <w:proofErr w:type="spellEnd"/>
      <w:r w:rsidR="005778E8">
        <w:rPr>
          <w:rFonts w:ascii="Zawgyi-One" w:hAnsi="Zawgyi-One" w:cs="Zawgyi-One"/>
          <w:sz w:val="24"/>
        </w:rPr>
        <w:t>္</w:t>
      </w:r>
      <w:r w:rsidR="00DB29FC">
        <w:rPr>
          <w:rFonts w:ascii="Zawgyi-One" w:hAnsi="Zawgyi-One" w:cs="Zawgyi-One"/>
          <w:sz w:val="24"/>
        </w:rPr>
        <w:t xml:space="preserve"> </w:t>
      </w:r>
      <w:proofErr w:type="spellStart"/>
      <w:r w:rsidR="00DB29FC">
        <w:rPr>
          <w:rFonts w:ascii="Zawgyi-One" w:hAnsi="Zawgyi-One" w:cs="Zawgyi-One"/>
          <w:sz w:val="24"/>
        </w:rPr>
        <w:t>ဥယ်ာဥ္အား</w:t>
      </w:r>
      <w:proofErr w:type="spellEnd"/>
      <w:r w:rsidR="00DB29FC">
        <w:rPr>
          <w:rFonts w:ascii="Zawgyi-One" w:hAnsi="Zawgyi-One" w:cs="Zawgyi-One"/>
          <w:sz w:val="24"/>
        </w:rPr>
        <w:t xml:space="preserve"> </w:t>
      </w:r>
      <w:r w:rsidR="001453BF">
        <w:rPr>
          <w:rFonts w:ascii="Zawgyi-One" w:hAnsi="Zawgyi-One" w:cs="Zawgyi-One"/>
          <w:sz w:val="24"/>
        </w:rPr>
        <w:t>“</w:t>
      </w:r>
      <w:proofErr w:type="spellStart"/>
      <w:r w:rsidR="00DB29FC">
        <w:rPr>
          <w:rFonts w:ascii="Zawgyi-One" w:hAnsi="Zawgyi-One" w:cs="Zawgyi-One"/>
          <w:sz w:val="24"/>
        </w:rPr>
        <w:t>ဘုရားသခင</w:t>
      </w:r>
      <w:proofErr w:type="spellEnd"/>
      <w:r w:rsidR="00DB29FC">
        <w:rPr>
          <w:rFonts w:ascii="Zawgyi-One" w:hAnsi="Zawgyi-One" w:cs="Zawgyi-One"/>
          <w:sz w:val="24"/>
        </w:rPr>
        <w:t>္၏</w:t>
      </w:r>
      <w:r w:rsidR="005279BB">
        <w:rPr>
          <w:rFonts w:ascii="Zawgyi-One" w:hAnsi="Zawgyi-One" w:cs="Zawgyi-One"/>
          <w:sz w:val="24"/>
        </w:rPr>
        <w:t xml:space="preserve"> </w:t>
      </w:r>
      <w:proofErr w:type="spellStart"/>
      <w:r w:rsidR="005279BB">
        <w:rPr>
          <w:rFonts w:ascii="Zawgyi-One" w:hAnsi="Zawgyi-One" w:cs="Zawgyi-One"/>
          <w:sz w:val="24"/>
        </w:rPr>
        <w:t>ဥယ်ာဥ</w:t>
      </w:r>
      <w:proofErr w:type="spellEnd"/>
      <w:r w:rsidR="005279BB">
        <w:rPr>
          <w:rFonts w:ascii="Zawgyi-One" w:hAnsi="Zawgyi-One" w:cs="Zawgyi-One"/>
          <w:sz w:val="24"/>
        </w:rPr>
        <w:t>္</w:t>
      </w:r>
      <w:r w:rsidR="001453BF">
        <w:rPr>
          <w:rFonts w:ascii="Zawgyi-One" w:hAnsi="Zawgyi-One" w:cs="Zawgyi-One"/>
          <w:sz w:val="24"/>
        </w:rPr>
        <w:t xml:space="preserve">” </w:t>
      </w:r>
      <w:proofErr w:type="spellStart"/>
      <w:r w:rsidR="005279BB">
        <w:rPr>
          <w:rFonts w:ascii="Zawgyi-One" w:hAnsi="Zawgyi-One" w:cs="Zawgyi-One"/>
          <w:sz w:val="24"/>
        </w:rPr>
        <w:t>က့ဲသုိ</w:t>
      </w:r>
      <w:proofErr w:type="spellEnd"/>
      <w:r w:rsidR="005279BB">
        <w:rPr>
          <w:rFonts w:ascii="Zawgyi-One" w:hAnsi="Zawgyi-One" w:cs="Zawgyi-One"/>
          <w:sz w:val="24"/>
        </w:rPr>
        <w:t xml:space="preserve">႔ </w:t>
      </w:r>
      <w:proofErr w:type="spellStart"/>
      <w:r w:rsidR="005279BB">
        <w:rPr>
          <w:rFonts w:ascii="Zawgyi-One" w:hAnsi="Zawgyi-One" w:cs="Zawgyi-One"/>
          <w:sz w:val="24"/>
        </w:rPr>
        <w:t>ရည္ညႊန္း</w:t>
      </w:r>
      <w:r w:rsidR="001453BF">
        <w:rPr>
          <w:rFonts w:ascii="Zawgyi-One" w:hAnsi="Zawgyi-One" w:cs="Zawgyi-One"/>
          <w:sz w:val="24"/>
        </w:rPr>
        <w:t>ေျပာဆို</w:t>
      </w:r>
      <w:r w:rsidR="005279BB">
        <w:rPr>
          <w:rFonts w:ascii="Zawgyi-One" w:hAnsi="Zawgyi-One" w:cs="Zawgyi-One"/>
          <w:sz w:val="24"/>
        </w:rPr>
        <w:t>ထားပါတယ</w:t>
      </w:r>
      <w:proofErr w:type="spellEnd"/>
      <w:r w:rsidR="005279BB">
        <w:rPr>
          <w:rFonts w:ascii="Zawgyi-One" w:hAnsi="Zawgyi-One" w:cs="Zawgyi-One"/>
          <w:sz w:val="24"/>
        </w:rPr>
        <w:t>္</w:t>
      </w:r>
      <w:r w:rsidR="003D20D7">
        <w:rPr>
          <w:rFonts w:ascii="Zawgyi-One" w:hAnsi="Zawgyi-One" w:cs="Zawgyi-One"/>
          <w:sz w:val="24"/>
        </w:rPr>
        <w:t xml:space="preserve"> </w:t>
      </w:r>
      <w:r w:rsidR="00E342A8">
        <w:rPr>
          <w:rFonts w:ascii="Zawgyi-One" w:hAnsi="Zawgyi-One" w:cs="Zawgyi-One"/>
          <w:sz w:val="24"/>
        </w:rPr>
        <w:t>(</w:t>
      </w:r>
      <w:proofErr w:type="spellStart"/>
      <w:r w:rsidR="00E342A8">
        <w:rPr>
          <w:rFonts w:ascii="Zawgyi-One" w:hAnsi="Zawgyi-One" w:cs="Zawgyi-One"/>
          <w:sz w:val="24"/>
        </w:rPr>
        <w:t>ေယ</w:t>
      </w:r>
      <w:proofErr w:type="spellEnd"/>
      <w:r w:rsidR="00E342A8">
        <w:rPr>
          <w:rFonts w:ascii="Zawgyi-One" w:hAnsi="Zawgyi-One" w:cs="Zawgyi-One"/>
          <w:sz w:val="24"/>
        </w:rPr>
        <w:t xml:space="preserve"> ၂၈း၁၃၊ ၃၁း၈-၉)။ </w:t>
      </w:r>
      <w:proofErr w:type="spellStart"/>
      <w:r w:rsidR="00E342A8">
        <w:rPr>
          <w:rFonts w:ascii="Zawgyi-One" w:hAnsi="Zawgyi-One" w:cs="Zawgyi-One"/>
          <w:sz w:val="24"/>
        </w:rPr>
        <w:t>ဤအရာသည</w:t>
      </w:r>
      <w:proofErr w:type="spellEnd"/>
      <w:r w:rsidR="00E342A8">
        <w:rPr>
          <w:rFonts w:ascii="Zawgyi-One" w:hAnsi="Zawgyi-One" w:cs="Zawgyi-One"/>
          <w:sz w:val="24"/>
        </w:rPr>
        <w:t xml:space="preserve">္ </w:t>
      </w:r>
      <w:proofErr w:type="spellStart"/>
      <w:r w:rsidR="00E342A8">
        <w:rPr>
          <w:rFonts w:ascii="Zawgyi-One" w:hAnsi="Zawgyi-One" w:cs="Zawgyi-One"/>
          <w:sz w:val="24"/>
        </w:rPr>
        <w:t>အ့ံဩစရာမျဖစ္သင</w:t>
      </w:r>
      <w:proofErr w:type="spellEnd"/>
      <w:r w:rsidR="00E342A8">
        <w:rPr>
          <w:rFonts w:ascii="Zawgyi-One" w:hAnsi="Zawgyi-One" w:cs="Zawgyi-One"/>
          <w:sz w:val="24"/>
        </w:rPr>
        <w:t xml:space="preserve">့္ပါ။ </w:t>
      </w:r>
      <w:proofErr w:type="spellStart"/>
      <w:r w:rsidR="00691D96">
        <w:rPr>
          <w:rFonts w:ascii="Zawgyi-One" w:hAnsi="Zawgyi-One" w:cs="Zawgyi-One"/>
          <w:sz w:val="24"/>
        </w:rPr>
        <w:t>အ့ံဩစရာျဖစ္မည</w:t>
      </w:r>
      <w:proofErr w:type="spellEnd"/>
      <w:r w:rsidR="00691D96">
        <w:rPr>
          <w:rFonts w:ascii="Zawgyi-One" w:hAnsi="Zawgyi-One" w:cs="Zawgyi-One"/>
          <w:sz w:val="24"/>
        </w:rPr>
        <w:t>့္</w:t>
      </w:r>
      <w:proofErr w:type="spellStart"/>
      <w:r w:rsidR="00691D96">
        <w:rPr>
          <w:rFonts w:ascii="Zawgyi-One" w:hAnsi="Zawgyi-One" w:cs="Zawgyi-One"/>
          <w:sz w:val="24"/>
        </w:rPr>
        <w:t>အရာမွာ</w:t>
      </w:r>
      <w:proofErr w:type="spellEnd"/>
      <w:r w:rsidR="006A2937">
        <w:rPr>
          <w:rFonts w:ascii="Zawgyi-One" w:hAnsi="Zawgyi-One" w:cs="Zawgyi-One"/>
          <w:sz w:val="24"/>
        </w:rPr>
        <w:t xml:space="preserve">၊ </w:t>
      </w:r>
      <w:proofErr w:type="spellStart"/>
      <w:r w:rsidR="001453BF">
        <w:rPr>
          <w:rFonts w:ascii="Zawgyi-One" w:hAnsi="Zawgyi-One" w:cs="Zawgyi-One"/>
          <w:sz w:val="24"/>
        </w:rPr>
        <w:t>ဧဒင္ကုိ</w:t>
      </w:r>
      <w:proofErr w:type="spellEnd"/>
      <w:r w:rsidR="001453BF">
        <w:rPr>
          <w:rFonts w:ascii="Zawgyi-One" w:hAnsi="Zawgyi-One" w:cs="Zawgyi-One"/>
          <w:sz w:val="24"/>
        </w:rPr>
        <w:t xml:space="preserve"> </w:t>
      </w:r>
      <w:r w:rsidR="00E342A8">
        <w:rPr>
          <w:rFonts w:ascii="Zawgyi-One" w:hAnsi="Zawgyi-One" w:cs="Zawgyi-One"/>
          <w:sz w:val="24"/>
        </w:rPr>
        <w:t xml:space="preserve"> </w:t>
      </w:r>
      <w:r w:rsidR="001453BF">
        <w:rPr>
          <w:rFonts w:ascii="Zawgyi-One" w:hAnsi="Zawgyi-One" w:cs="Zawgyi-One"/>
          <w:sz w:val="24"/>
        </w:rPr>
        <w:t>“</w:t>
      </w:r>
      <w:proofErr w:type="spellStart"/>
      <w:r w:rsidR="001453BF">
        <w:rPr>
          <w:rFonts w:ascii="Zawgyi-One" w:hAnsi="Zawgyi-One" w:cs="Zawgyi-One"/>
          <w:sz w:val="24"/>
        </w:rPr>
        <w:t>ဘုရားသခင</w:t>
      </w:r>
      <w:proofErr w:type="spellEnd"/>
      <w:r w:rsidR="001453BF">
        <w:rPr>
          <w:rFonts w:ascii="Zawgyi-One" w:hAnsi="Zawgyi-One" w:cs="Zawgyi-One"/>
          <w:sz w:val="24"/>
        </w:rPr>
        <w:t xml:space="preserve">္၏ </w:t>
      </w:r>
      <w:proofErr w:type="spellStart"/>
      <w:r w:rsidR="001453BF">
        <w:rPr>
          <w:rFonts w:ascii="Zawgyi-One" w:hAnsi="Zawgyi-One" w:cs="Zawgyi-One"/>
          <w:sz w:val="24"/>
        </w:rPr>
        <w:t>ဥယ်ာဥ</w:t>
      </w:r>
      <w:proofErr w:type="spellEnd"/>
      <w:r w:rsidR="001453BF">
        <w:rPr>
          <w:rFonts w:ascii="Zawgyi-One" w:hAnsi="Zawgyi-One" w:cs="Zawgyi-One"/>
          <w:sz w:val="24"/>
        </w:rPr>
        <w:t xml:space="preserve">္” </w:t>
      </w:r>
      <w:proofErr w:type="spellStart"/>
      <w:r w:rsidR="00F8336B">
        <w:rPr>
          <w:rFonts w:ascii="Zawgyi-One" w:hAnsi="Zawgyi-One" w:cs="Zawgyi-One"/>
          <w:sz w:val="24"/>
        </w:rPr>
        <w:t>ဟု</w:t>
      </w:r>
      <w:proofErr w:type="spellEnd"/>
      <w:r w:rsidR="00F8336B">
        <w:rPr>
          <w:rFonts w:ascii="Zawgyi-One" w:hAnsi="Zawgyi-One" w:cs="Zawgyi-One"/>
          <w:sz w:val="24"/>
        </w:rPr>
        <w:t xml:space="preserve"> </w:t>
      </w:r>
      <w:proofErr w:type="spellStart"/>
      <w:r w:rsidR="001453BF">
        <w:rPr>
          <w:rFonts w:ascii="Zawgyi-One" w:hAnsi="Zawgyi-One" w:cs="Zawgyi-One"/>
          <w:sz w:val="24"/>
        </w:rPr>
        <w:t>ေခၚဆိုၿပီး</w:t>
      </w:r>
      <w:r w:rsidR="00F8336B">
        <w:rPr>
          <w:rFonts w:ascii="Zawgyi-One" w:hAnsi="Zawgyi-One" w:cs="Zawgyi-One"/>
          <w:sz w:val="24"/>
        </w:rPr>
        <w:t>ေနာက္</w:t>
      </w:r>
      <w:r w:rsidR="001453BF">
        <w:rPr>
          <w:rFonts w:ascii="Zawgyi-One" w:hAnsi="Zawgyi-One" w:cs="Zawgyi-One"/>
          <w:sz w:val="24"/>
        </w:rPr>
        <w:t>ခ်က</w:t>
      </w:r>
      <w:proofErr w:type="spellEnd"/>
      <w:r w:rsidR="001453BF">
        <w:rPr>
          <w:rFonts w:ascii="Zawgyi-One" w:hAnsi="Zawgyi-One" w:cs="Zawgyi-One"/>
          <w:sz w:val="24"/>
        </w:rPr>
        <w:t>္ျ</w:t>
      </w:r>
      <w:proofErr w:type="spellStart"/>
      <w:r w:rsidR="001453BF">
        <w:rPr>
          <w:rFonts w:ascii="Zawgyi-One" w:hAnsi="Zawgyi-One" w:cs="Zawgyi-One"/>
          <w:sz w:val="24"/>
        </w:rPr>
        <w:t>ခင္း</w:t>
      </w:r>
      <w:r w:rsidR="00F8336B">
        <w:rPr>
          <w:rFonts w:ascii="Zawgyi-One" w:hAnsi="Zawgyi-One" w:cs="Zawgyi-One"/>
          <w:sz w:val="24"/>
        </w:rPr>
        <w:t>တြင</w:t>
      </w:r>
      <w:proofErr w:type="spellEnd"/>
      <w:r w:rsidR="00F8336B">
        <w:rPr>
          <w:rFonts w:ascii="Zawgyi-One" w:hAnsi="Zawgyi-One" w:cs="Zawgyi-One"/>
          <w:sz w:val="24"/>
        </w:rPr>
        <w:t>္၊</w:t>
      </w:r>
      <w:r w:rsidR="00E342A8">
        <w:rPr>
          <w:rFonts w:ascii="Zawgyi-One" w:hAnsi="Zawgyi-One" w:cs="Zawgyi-One"/>
          <w:sz w:val="24"/>
        </w:rPr>
        <w:t xml:space="preserve"> </w:t>
      </w:r>
      <w:proofErr w:type="spellStart"/>
      <w:r w:rsidR="00575BEC">
        <w:rPr>
          <w:rFonts w:ascii="Zawgyi-One" w:hAnsi="Zawgyi-One" w:cs="Zawgyi-One"/>
          <w:sz w:val="24"/>
        </w:rPr>
        <w:t>ေယဇေက်လ</w:t>
      </w:r>
      <w:r w:rsidR="00F8336B">
        <w:rPr>
          <w:rFonts w:ascii="Zawgyi-One" w:hAnsi="Zawgyi-One" w:cs="Zawgyi-One"/>
          <w:sz w:val="24"/>
        </w:rPr>
        <w:t>က</w:t>
      </w:r>
      <w:proofErr w:type="spellEnd"/>
      <w:r w:rsidR="00F8336B">
        <w:rPr>
          <w:rFonts w:ascii="Zawgyi-One" w:hAnsi="Zawgyi-One" w:cs="Zawgyi-One"/>
          <w:sz w:val="24"/>
        </w:rPr>
        <w:t xml:space="preserve"> ၎</w:t>
      </w:r>
      <w:proofErr w:type="spellStart"/>
      <w:r w:rsidR="00F8336B">
        <w:rPr>
          <w:rFonts w:ascii="Zawgyi-One" w:hAnsi="Zawgyi-One" w:cs="Zawgyi-One"/>
          <w:sz w:val="24"/>
        </w:rPr>
        <w:t>ကုိ</w:t>
      </w:r>
      <w:proofErr w:type="spellEnd"/>
      <w:r w:rsidR="00F8336B">
        <w:rPr>
          <w:rFonts w:ascii="Zawgyi-One" w:hAnsi="Zawgyi-One" w:cs="Zawgyi-One"/>
          <w:sz w:val="24"/>
        </w:rPr>
        <w:t xml:space="preserve"> </w:t>
      </w:r>
      <w:r w:rsidR="00AC237D">
        <w:rPr>
          <w:rFonts w:ascii="Zawgyi-One" w:hAnsi="Zawgyi-One" w:cs="Zawgyi-One"/>
          <w:sz w:val="24"/>
        </w:rPr>
        <w:t>“</w:t>
      </w:r>
      <w:proofErr w:type="spellStart"/>
      <w:r w:rsidR="00AC237D">
        <w:rPr>
          <w:rFonts w:ascii="Zawgyi-One" w:hAnsi="Zawgyi-One" w:cs="Zawgyi-One"/>
          <w:sz w:val="24"/>
        </w:rPr>
        <w:t>ဘုရားသခင</w:t>
      </w:r>
      <w:proofErr w:type="spellEnd"/>
      <w:r w:rsidR="00AC237D">
        <w:rPr>
          <w:rFonts w:ascii="Zawgyi-One" w:hAnsi="Zawgyi-One" w:cs="Zawgyi-One"/>
          <w:sz w:val="24"/>
        </w:rPr>
        <w:t>္၏</w:t>
      </w:r>
      <w:r w:rsidR="00AC237D" w:rsidRPr="00AC237D">
        <w:rPr>
          <w:rFonts w:ascii="Zawgyi-One" w:hAnsi="Zawgyi-One" w:cs="Zawgyi-One"/>
          <w:sz w:val="24"/>
        </w:rPr>
        <w:t xml:space="preserve"> </w:t>
      </w:r>
      <w:proofErr w:type="spellStart"/>
      <w:r w:rsidR="00AC237D">
        <w:rPr>
          <w:rFonts w:ascii="Zawgyi-One" w:hAnsi="Zawgyi-One" w:cs="Zawgyi-One"/>
          <w:sz w:val="24"/>
        </w:rPr>
        <w:t>သန</w:t>
      </w:r>
      <w:proofErr w:type="spellEnd"/>
      <w:r w:rsidR="00AC237D">
        <w:rPr>
          <w:rFonts w:ascii="Zawgyi-One" w:hAnsi="Zawgyi-One" w:cs="Zawgyi-One"/>
          <w:sz w:val="24"/>
        </w:rPr>
        <w:t>္႔</w:t>
      </w:r>
      <w:proofErr w:type="spellStart"/>
      <w:r w:rsidR="00AC237D">
        <w:rPr>
          <w:rFonts w:ascii="Zawgyi-One" w:hAnsi="Zawgyi-One" w:cs="Zawgyi-One"/>
          <w:sz w:val="24"/>
        </w:rPr>
        <w:t>ရွင္းေသာေတာင</w:t>
      </w:r>
      <w:proofErr w:type="spellEnd"/>
      <w:r w:rsidR="00AC237D">
        <w:rPr>
          <w:rFonts w:ascii="Zawgyi-One" w:hAnsi="Zawgyi-One" w:cs="Zawgyi-One"/>
          <w:sz w:val="24"/>
        </w:rPr>
        <w:t xml:space="preserve">္” </w:t>
      </w:r>
      <w:proofErr w:type="spellStart"/>
      <w:r w:rsidR="00AC237D">
        <w:rPr>
          <w:rFonts w:ascii="Zawgyi-One" w:hAnsi="Zawgyi-One" w:cs="Zawgyi-One"/>
          <w:sz w:val="24"/>
        </w:rPr>
        <w:t>ဟု</w:t>
      </w:r>
      <w:proofErr w:type="spellEnd"/>
      <w:r w:rsidR="00AC237D">
        <w:rPr>
          <w:rFonts w:ascii="Zawgyi-One" w:hAnsi="Zawgyi-One" w:cs="Zawgyi-One"/>
          <w:sz w:val="24"/>
        </w:rPr>
        <w:t xml:space="preserve"> </w:t>
      </w:r>
      <w:proofErr w:type="spellStart"/>
      <w:r w:rsidR="00AC237D">
        <w:rPr>
          <w:rFonts w:ascii="Zawgyi-One" w:hAnsi="Zawgyi-One" w:cs="Zawgyi-One"/>
          <w:sz w:val="24"/>
        </w:rPr>
        <w:t>ေခၚဆိုထားပါသည</w:t>
      </w:r>
      <w:proofErr w:type="spellEnd"/>
      <w:r w:rsidR="00AC237D">
        <w:rPr>
          <w:rFonts w:ascii="Zawgyi-One" w:hAnsi="Zawgyi-One" w:cs="Zawgyi-One"/>
          <w:sz w:val="24"/>
        </w:rPr>
        <w:t>္ (</w:t>
      </w:r>
      <w:r w:rsidR="00F17FF4">
        <w:rPr>
          <w:rFonts w:ascii="Zawgyi-One" w:hAnsi="Zawgyi-One" w:cs="Zawgyi-One"/>
          <w:sz w:val="24"/>
        </w:rPr>
        <w:t>၂၈း၁၄</w:t>
      </w:r>
      <w:r w:rsidR="00AC237D">
        <w:rPr>
          <w:rFonts w:ascii="Zawgyi-One" w:hAnsi="Zawgyi-One" w:cs="Zawgyi-One"/>
          <w:sz w:val="24"/>
        </w:rPr>
        <w:t>)။</w:t>
      </w:r>
      <w:r w:rsidR="00F17FF4">
        <w:rPr>
          <w:rFonts w:ascii="Zawgyi-One" w:hAnsi="Zawgyi-One" w:cs="Zawgyi-One"/>
          <w:sz w:val="24"/>
        </w:rPr>
        <w:t xml:space="preserve"> </w:t>
      </w:r>
      <w:proofErr w:type="spellStart"/>
      <w:r w:rsidR="00B0740F">
        <w:rPr>
          <w:rFonts w:ascii="Zawgyi-One" w:hAnsi="Zawgyi-One" w:cs="Zawgyi-One"/>
          <w:sz w:val="24"/>
        </w:rPr>
        <w:t>ေရွးေဟာင္း</w:t>
      </w:r>
      <w:proofErr w:type="spellEnd"/>
      <w:r w:rsidR="001940A4">
        <w:rPr>
          <w:rFonts w:ascii="Zawgyi-One" w:hAnsi="Zawgyi-One" w:cs="Zawgyi-One"/>
          <w:sz w:val="24"/>
        </w:rPr>
        <w:t xml:space="preserve"> </w:t>
      </w:r>
      <w:proofErr w:type="spellStart"/>
      <w:r w:rsidR="00FA6014">
        <w:rPr>
          <w:rFonts w:ascii="Zawgyi-One" w:hAnsi="Zawgyi-One" w:cs="Zawgyi-One"/>
          <w:sz w:val="24"/>
        </w:rPr>
        <w:t>ကုိးကြယ္မ</w:t>
      </w:r>
      <w:proofErr w:type="spellEnd"/>
      <w:r w:rsidR="00FA6014">
        <w:rPr>
          <w:rFonts w:ascii="Zawgyi-One" w:hAnsi="Zawgyi-One" w:cs="Zawgyi-One"/>
          <w:sz w:val="24"/>
        </w:rPr>
        <w:t xml:space="preserve">ႈ </w:t>
      </w:r>
      <w:proofErr w:type="spellStart"/>
      <w:r w:rsidR="00FA6014">
        <w:rPr>
          <w:rFonts w:ascii="Zawgyi-One" w:hAnsi="Zawgyi-One" w:cs="Zawgyi-One"/>
          <w:sz w:val="24"/>
        </w:rPr>
        <w:t>ဘာသာအယူဝါဒ</w:t>
      </w:r>
      <w:proofErr w:type="spellEnd"/>
      <w:r w:rsidR="00D542AC">
        <w:rPr>
          <w:rFonts w:ascii="Zawgyi-One" w:hAnsi="Zawgyi-One" w:cs="Zawgyi-One"/>
          <w:sz w:val="24"/>
        </w:rPr>
        <w:t xml:space="preserve"> </w:t>
      </w:r>
      <w:proofErr w:type="spellStart"/>
      <w:r w:rsidR="00FA6014">
        <w:rPr>
          <w:rFonts w:ascii="Zawgyi-One" w:hAnsi="Zawgyi-One" w:cs="Zawgyi-One"/>
          <w:sz w:val="24"/>
        </w:rPr>
        <w:t>အမ်ားအျပားတြင</w:t>
      </w:r>
      <w:proofErr w:type="spellEnd"/>
      <w:r w:rsidR="00FA6014">
        <w:rPr>
          <w:rFonts w:ascii="Zawgyi-One" w:hAnsi="Zawgyi-One" w:cs="Zawgyi-One"/>
          <w:sz w:val="24"/>
        </w:rPr>
        <w:t>္</w:t>
      </w:r>
      <w:r w:rsidR="001F44C4">
        <w:rPr>
          <w:rFonts w:ascii="Zawgyi-One" w:hAnsi="Zawgyi-One" w:cs="Zawgyi-One"/>
          <w:sz w:val="24"/>
        </w:rPr>
        <w:t xml:space="preserve">၊ </w:t>
      </w:r>
      <w:proofErr w:type="spellStart"/>
      <w:r w:rsidR="002C4878">
        <w:rPr>
          <w:rFonts w:ascii="Zawgyi-One" w:hAnsi="Zawgyi-One" w:cs="Zawgyi-One"/>
          <w:sz w:val="24"/>
        </w:rPr>
        <w:t>တန္ဖိုးႀကီးေသာ</w:t>
      </w:r>
      <w:proofErr w:type="spellEnd"/>
      <w:r w:rsidR="002C4878">
        <w:rPr>
          <w:rFonts w:ascii="Zawgyi-One" w:hAnsi="Zawgyi-One" w:cs="Zawgyi-One"/>
          <w:sz w:val="24"/>
        </w:rPr>
        <w:t xml:space="preserve"> </w:t>
      </w:r>
      <w:proofErr w:type="spellStart"/>
      <w:r w:rsidR="002C4878">
        <w:rPr>
          <w:rFonts w:ascii="Zawgyi-One" w:hAnsi="Zawgyi-One" w:cs="Zawgyi-One"/>
          <w:sz w:val="24"/>
        </w:rPr>
        <w:t>ဥယ်ာဥ္မ်ား</w:t>
      </w:r>
      <w:proofErr w:type="spellEnd"/>
      <w:r w:rsidR="002C487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C4878">
        <w:rPr>
          <w:rFonts w:ascii="Zawgyi-One" w:hAnsi="Zawgyi-One" w:cs="Zawgyi-One"/>
          <w:sz w:val="24"/>
        </w:rPr>
        <w:t>ဝင္ခြင</w:t>
      </w:r>
      <w:proofErr w:type="spellEnd"/>
      <w:r w:rsidR="002C4878">
        <w:rPr>
          <w:rFonts w:ascii="Zawgyi-One" w:hAnsi="Zawgyi-One" w:cs="Zawgyi-One"/>
          <w:sz w:val="24"/>
        </w:rPr>
        <w:t>့္</w:t>
      </w:r>
      <w:proofErr w:type="spellStart"/>
      <w:r w:rsidR="002C4878">
        <w:rPr>
          <w:rFonts w:ascii="Zawgyi-One" w:hAnsi="Zawgyi-One" w:cs="Zawgyi-One"/>
          <w:sz w:val="24"/>
        </w:rPr>
        <w:t>မျပဳေသာ</w:t>
      </w:r>
      <w:proofErr w:type="spellEnd"/>
      <w:r w:rsidR="00CF0508">
        <w:rPr>
          <w:rFonts w:ascii="Zawgyi-One" w:hAnsi="Zawgyi-One" w:cs="Zawgyi-One"/>
          <w:sz w:val="24"/>
        </w:rPr>
        <w:t xml:space="preserve"> </w:t>
      </w:r>
      <w:proofErr w:type="spellStart"/>
      <w:r w:rsidR="00CF0508">
        <w:rPr>
          <w:rFonts w:ascii="Zawgyi-One" w:hAnsi="Zawgyi-One" w:cs="Zawgyi-One"/>
          <w:sz w:val="24"/>
        </w:rPr>
        <w:t>ေတာင္မ်ား</w:t>
      </w:r>
      <w:r w:rsidR="00D542AC">
        <w:rPr>
          <w:rFonts w:ascii="Zawgyi-One" w:hAnsi="Zawgyi-One" w:cs="Zawgyi-One"/>
          <w:sz w:val="24"/>
        </w:rPr>
        <w:t>ကုိ</w:t>
      </w:r>
      <w:proofErr w:type="spellEnd"/>
      <w:r w:rsidR="00725E86">
        <w:rPr>
          <w:rFonts w:ascii="Zawgyi-One" w:hAnsi="Zawgyi-One" w:cs="Zawgyi-One"/>
          <w:sz w:val="24"/>
        </w:rPr>
        <w:t xml:space="preserve"> </w:t>
      </w:r>
      <w:proofErr w:type="spellStart"/>
      <w:r w:rsidR="00725E86">
        <w:rPr>
          <w:rFonts w:ascii="Zawgyi-One" w:hAnsi="Zawgyi-One" w:cs="Zawgyi-One"/>
          <w:sz w:val="24"/>
        </w:rPr>
        <w:t>သဘာဝလြန</w:t>
      </w:r>
      <w:proofErr w:type="spellEnd"/>
      <w:r w:rsidR="00725E86">
        <w:rPr>
          <w:rFonts w:ascii="Zawgyi-One" w:hAnsi="Zawgyi-One" w:cs="Zawgyi-One"/>
          <w:sz w:val="24"/>
        </w:rPr>
        <w:t>္ျ</w:t>
      </w:r>
      <w:proofErr w:type="spellStart"/>
      <w:r w:rsidR="00725E86">
        <w:rPr>
          <w:rFonts w:ascii="Zawgyi-One" w:hAnsi="Zawgyi-One" w:cs="Zawgyi-One"/>
          <w:sz w:val="24"/>
        </w:rPr>
        <w:t>ဖစ္ေသာ</w:t>
      </w:r>
      <w:proofErr w:type="spellEnd"/>
      <w:r w:rsidR="00725E86">
        <w:rPr>
          <w:rFonts w:ascii="Zawgyi-One" w:hAnsi="Zawgyi-One" w:cs="Zawgyi-One"/>
          <w:sz w:val="24"/>
        </w:rPr>
        <w:t xml:space="preserve"> </w:t>
      </w:r>
      <w:proofErr w:type="spellStart"/>
      <w:r w:rsidR="00725E86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725E86">
        <w:rPr>
          <w:rFonts w:ascii="Zawgyi-One" w:hAnsi="Zawgyi-One" w:cs="Zawgyi-One"/>
          <w:sz w:val="24"/>
        </w:rPr>
        <w:t xml:space="preserve">၏ </w:t>
      </w:r>
      <w:proofErr w:type="spellStart"/>
      <w:r w:rsidR="00725E86">
        <w:rPr>
          <w:rFonts w:ascii="Zawgyi-One" w:hAnsi="Zawgyi-One" w:cs="Zawgyi-One"/>
          <w:sz w:val="24"/>
        </w:rPr>
        <w:t>ေနအိမ</w:t>
      </w:r>
      <w:proofErr w:type="spellEnd"/>
      <w:r w:rsidR="00725E86">
        <w:rPr>
          <w:rFonts w:ascii="Zawgyi-One" w:hAnsi="Zawgyi-One" w:cs="Zawgyi-One"/>
          <w:sz w:val="24"/>
        </w:rPr>
        <w:t>္ျ</w:t>
      </w:r>
      <w:proofErr w:type="spellStart"/>
      <w:r w:rsidR="00725E86">
        <w:rPr>
          <w:rFonts w:ascii="Zawgyi-One" w:hAnsi="Zawgyi-One" w:cs="Zawgyi-One"/>
          <w:sz w:val="24"/>
        </w:rPr>
        <w:t>ဖစ္</w:t>
      </w:r>
      <w:r w:rsidR="00CF0508">
        <w:rPr>
          <w:rFonts w:ascii="Zawgyi-One" w:hAnsi="Zawgyi-One" w:cs="Zawgyi-One"/>
          <w:sz w:val="24"/>
        </w:rPr>
        <w:t>သည္</w:t>
      </w:r>
      <w:r w:rsidR="00725E86">
        <w:rPr>
          <w:rFonts w:ascii="Zawgyi-One" w:hAnsi="Zawgyi-One" w:cs="Zawgyi-One"/>
          <w:sz w:val="24"/>
        </w:rPr>
        <w:t>ဟု</w:t>
      </w:r>
      <w:proofErr w:type="spellEnd"/>
      <w:r w:rsidR="00725E86">
        <w:rPr>
          <w:rFonts w:ascii="Zawgyi-One" w:hAnsi="Zawgyi-One" w:cs="Zawgyi-One"/>
          <w:sz w:val="24"/>
        </w:rPr>
        <w:t xml:space="preserve"> </w:t>
      </w:r>
      <w:proofErr w:type="spellStart"/>
      <w:r w:rsidR="00725E86">
        <w:rPr>
          <w:rFonts w:ascii="Zawgyi-One" w:hAnsi="Zawgyi-One" w:cs="Zawgyi-One"/>
          <w:sz w:val="24"/>
        </w:rPr>
        <w:t>သတ</w:t>
      </w:r>
      <w:proofErr w:type="spellEnd"/>
      <w:r w:rsidR="00725E86">
        <w:rPr>
          <w:rFonts w:ascii="Zawgyi-One" w:hAnsi="Zawgyi-One" w:cs="Zawgyi-One"/>
          <w:sz w:val="24"/>
        </w:rPr>
        <w:t xml:space="preserve">္ </w:t>
      </w:r>
      <w:proofErr w:type="spellStart"/>
      <w:r w:rsidR="00725E86">
        <w:rPr>
          <w:rFonts w:ascii="Zawgyi-One" w:hAnsi="Zawgyi-One" w:cs="Zawgyi-One"/>
          <w:sz w:val="24"/>
        </w:rPr>
        <w:t>မွတ္ခ့ဲၾကပါတယ</w:t>
      </w:r>
      <w:proofErr w:type="spellEnd"/>
      <w:r w:rsidR="00725E86">
        <w:rPr>
          <w:rFonts w:ascii="Zawgyi-One" w:hAnsi="Zawgyi-One" w:cs="Zawgyi-One"/>
          <w:sz w:val="24"/>
        </w:rPr>
        <w:t xml:space="preserve">္။ </w:t>
      </w:r>
      <w:proofErr w:type="spellStart"/>
      <w:r w:rsidR="00725E86">
        <w:rPr>
          <w:rFonts w:ascii="Zawgyi-One" w:hAnsi="Zawgyi-One" w:cs="Zawgyi-One"/>
          <w:sz w:val="24"/>
        </w:rPr>
        <w:t>သမၼာက်မ္းစာက</w:t>
      </w:r>
      <w:proofErr w:type="spellEnd"/>
      <w:r w:rsidR="00725E86">
        <w:rPr>
          <w:rFonts w:ascii="Zawgyi-One" w:hAnsi="Zawgyi-One" w:cs="Zawgyi-One"/>
          <w:sz w:val="24"/>
        </w:rPr>
        <w:t xml:space="preserve"> </w:t>
      </w:r>
      <w:proofErr w:type="spellStart"/>
      <w:r w:rsidR="00725E86">
        <w:rPr>
          <w:rFonts w:ascii="Zawgyi-One" w:hAnsi="Zawgyi-One" w:cs="Zawgyi-One"/>
          <w:sz w:val="24"/>
        </w:rPr>
        <w:t>ဥယ်ာဥ</w:t>
      </w:r>
      <w:proofErr w:type="spellEnd"/>
      <w:r w:rsidR="00725E8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25E86">
        <w:rPr>
          <w:rFonts w:ascii="Zawgyi-One" w:hAnsi="Zawgyi-One" w:cs="Zawgyi-One"/>
          <w:sz w:val="24"/>
        </w:rPr>
        <w:t>ေတာင</w:t>
      </w:r>
      <w:proofErr w:type="spellEnd"/>
      <w:r w:rsidR="00725E86">
        <w:rPr>
          <w:rFonts w:ascii="Zawgyi-One" w:hAnsi="Zawgyi-One" w:cs="Zawgyi-One"/>
          <w:sz w:val="24"/>
        </w:rPr>
        <w:t>္ ႏွ</w:t>
      </w:r>
      <w:proofErr w:type="spellStart"/>
      <w:r w:rsidR="00725E86">
        <w:rPr>
          <w:rFonts w:ascii="Zawgyi-One" w:hAnsi="Zawgyi-One" w:cs="Zawgyi-One"/>
          <w:sz w:val="24"/>
        </w:rPr>
        <w:t>စ္ခုစလုံးကုိ</w:t>
      </w:r>
      <w:proofErr w:type="spellEnd"/>
      <w:r w:rsidR="00725E86">
        <w:rPr>
          <w:rFonts w:ascii="Zawgyi-One" w:hAnsi="Zawgyi-One" w:cs="Zawgyi-One"/>
          <w:sz w:val="24"/>
        </w:rPr>
        <w:t xml:space="preserve"> </w:t>
      </w:r>
      <w:proofErr w:type="spellStart"/>
      <w:r w:rsidR="00777981">
        <w:rPr>
          <w:rFonts w:ascii="Zawgyi-One" w:hAnsi="Zawgyi-One" w:cs="Zawgyi-One"/>
          <w:sz w:val="24"/>
        </w:rPr>
        <w:t>ဧဒင္အား</w:t>
      </w:r>
      <w:proofErr w:type="spellEnd"/>
      <w:r w:rsidR="00777981">
        <w:rPr>
          <w:rFonts w:ascii="Zawgyi-One" w:hAnsi="Zawgyi-One" w:cs="Zawgyi-One"/>
          <w:sz w:val="24"/>
        </w:rPr>
        <w:t xml:space="preserve"> </w:t>
      </w:r>
      <w:proofErr w:type="spellStart"/>
      <w:r w:rsidR="00777981">
        <w:rPr>
          <w:rFonts w:ascii="Zawgyi-One" w:hAnsi="Zawgyi-One" w:cs="Zawgyi-One"/>
          <w:sz w:val="24"/>
        </w:rPr>
        <w:t>ေဖာ</w:t>
      </w:r>
      <w:proofErr w:type="spellEnd"/>
      <w:r w:rsidR="00777981">
        <w:rPr>
          <w:rFonts w:ascii="Zawgyi-One" w:hAnsi="Zawgyi-One" w:cs="Zawgyi-One"/>
          <w:sz w:val="24"/>
        </w:rPr>
        <w:t>္ျ</w:t>
      </w:r>
      <w:proofErr w:type="spellStart"/>
      <w:r w:rsidR="00777981">
        <w:rPr>
          <w:rFonts w:ascii="Zawgyi-One" w:hAnsi="Zawgyi-One" w:cs="Zawgyi-One"/>
          <w:sz w:val="24"/>
        </w:rPr>
        <w:t>ပရန</w:t>
      </w:r>
      <w:proofErr w:type="spellEnd"/>
      <w:r w:rsidR="00777981">
        <w:rPr>
          <w:rFonts w:ascii="Zawgyi-One" w:hAnsi="Zawgyi-One" w:cs="Zawgyi-One"/>
          <w:sz w:val="24"/>
        </w:rPr>
        <w:t xml:space="preserve">္ </w:t>
      </w:r>
      <w:proofErr w:type="spellStart"/>
      <w:r w:rsidR="00777981">
        <w:rPr>
          <w:rFonts w:ascii="Zawgyi-One" w:hAnsi="Zawgyi-One" w:cs="Zawgyi-One"/>
          <w:sz w:val="24"/>
        </w:rPr>
        <w:t>အသုံး</w:t>
      </w:r>
      <w:proofErr w:type="spellEnd"/>
      <w:r w:rsidR="00777981">
        <w:rPr>
          <w:rFonts w:ascii="Zawgyi-One" w:hAnsi="Zawgyi-One" w:cs="Zawgyi-One"/>
          <w:sz w:val="24"/>
        </w:rPr>
        <w:t xml:space="preserve"> ျ</w:t>
      </w:r>
      <w:proofErr w:type="spellStart"/>
      <w:r w:rsidR="00777981">
        <w:rPr>
          <w:rFonts w:ascii="Zawgyi-One" w:hAnsi="Zawgyi-One" w:cs="Zawgyi-One"/>
          <w:sz w:val="24"/>
        </w:rPr>
        <w:t>ပဳထားပါတယ</w:t>
      </w:r>
      <w:proofErr w:type="spellEnd"/>
      <w:r w:rsidR="00777981">
        <w:rPr>
          <w:rFonts w:ascii="Zawgyi-One" w:hAnsi="Zawgyi-One" w:cs="Zawgyi-One"/>
          <w:sz w:val="24"/>
        </w:rPr>
        <w:t>္။</w:t>
      </w:r>
      <w:r w:rsidR="00631747">
        <w:rPr>
          <w:rFonts w:ascii="Zawgyi-One" w:hAnsi="Zawgyi-One" w:cs="Zawgyi-One"/>
          <w:sz w:val="24"/>
        </w:rPr>
        <w:t xml:space="preserve"> </w:t>
      </w:r>
      <w:proofErr w:type="spellStart"/>
      <w:r w:rsidR="00631747">
        <w:rPr>
          <w:rFonts w:ascii="Zawgyi-One" w:hAnsi="Zawgyi-One" w:cs="Zawgyi-One"/>
          <w:sz w:val="24"/>
        </w:rPr>
        <w:t>ဧဒင္သည</w:t>
      </w:r>
      <w:proofErr w:type="spellEnd"/>
      <w:r w:rsidR="00631747">
        <w:rPr>
          <w:rFonts w:ascii="Zawgyi-One" w:hAnsi="Zawgyi-One" w:cs="Zawgyi-One"/>
          <w:sz w:val="24"/>
        </w:rPr>
        <w:t xml:space="preserve">္ </w:t>
      </w:r>
      <w:proofErr w:type="spellStart"/>
      <w:r w:rsidR="00631747">
        <w:rPr>
          <w:rFonts w:ascii="Zawgyi-One" w:hAnsi="Zawgyi-One" w:cs="Zawgyi-One"/>
          <w:sz w:val="24"/>
        </w:rPr>
        <w:t>ဘုရားသခင</w:t>
      </w:r>
      <w:proofErr w:type="spellEnd"/>
      <w:r w:rsidR="00631747">
        <w:rPr>
          <w:rFonts w:ascii="Zawgyi-One" w:hAnsi="Zawgyi-One" w:cs="Zawgyi-One"/>
          <w:sz w:val="24"/>
        </w:rPr>
        <w:t xml:space="preserve">္၏ </w:t>
      </w:r>
      <w:proofErr w:type="spellStart"/>
      <w:r w:rsidR="00631747">
        <w:rPr>
          <w:rFonts w:ascii="Zawgyi-One" w:hAnsi="Zawgyi-One" w:cs="Zawgyi-One"/>
          <w:sz w:val="24"/>
        </w:rPr>
        <w:t>ေနအိမ</w:t>
      </w:r>
      <w:proofErr w:type="spellEnd"/>
      <w:r w:rsidR="00631747">
        <w:rPr>
          <w:rFonts w:ascii="Zawgyi-One" w:hAnsi="Zawgyi-One" w:cs="Zawgyi-One"/>
          <w:sz w:val="24"/>
        </w:rPr>
        <w:t>္ျ</w:t>
      </w:r>
      <w:proofErr w:type="spellStart"/>
      <w:r w:rsidR="00631747">
        <w:rPr>
          <w:rFonts w:ascii="Zawgyi-One" w:hAnsi="Zawgyi-One" w:cs="Zawgyi-One"/>
          <w:sz w:val="24"/>
        </w:rPr>
        <w:t>ဖစ္ပါတယ</w:t>
      </w:r>
      <w:proofErr w:type="spellEnd"/>
      <w:r w:rsidR="00631747">
        <w:rPr>
          <w:rFonts w:ascii="Zawgyi-One" w:hAnsi="Zawgyi-One" w:cs="Zawgyi-One"/>
          <w:sz w:val="24"/>
        </w:rPr>
        <w:t xml:space="preserve">္၊ </w:t>
      </w:r>
      <w:proofErr w:type="spellStart"/>
      <w:r w:rsidR="00631747">
        <w:rPr>
          <w:rFonts w:ascii="Zawgyi-One" w:hAnsi="Zawgyi-One" w:cs="Zawgyi-One"/>
          <w:sz w:val="24"/>
        </w:rPr>
        <w:t>ထိုအရာမွာ</w:t>
      </w:r>
      <w:proofErr w:type="spellEnd"/>
      <w:r w:rsidR="00631747">
        <w:rPr>
          <w:rFonts w:ascii="Zawgyi-One" w:hAnsi="Zawgyi-One" w:cs="Zawgyi-One"/>
          <w:sz w:val="24"/>
        </w:rPr>
        <w:t xml:space="preserve"> ၎</w:t>
      </w:r>
      <w:proofErr w:type="spellStart"/>
      <w:r w:rsidR="00631747">
        <w:rPr>
          <w:rFonts w:ascii="Zawgyi-One" w:hAnsi="Zawgyi-One" w:cs="Zawgyi-One"/>
          <w:sz w:val="24"/>
        </w:rPr>
        <w:t>ဟာ</w:t>
      </w:r>
      <w:proofErr w:type="spellEnd"/>
      <w:r w:rsidR="00631747">
        <w:rPr>
          <w:rFonts w:ascii="Zawgyi-One" w:hAnsi="Zawgyi-One" w:cs="Zawgyi-One"/>
          <w:sz w:val="24"/>
        </w:rPr>
        <w:t xml:space="preserve"> </w:t>
      </w:r>
      <w:proofErr w:type="spellStart"/>
      <w:r w:rsidR="00631747">
        <w:rPr>
          <w:rFonts w:ascii="Zawgyi-One" w:hAnsi="Zawgyi-One" w:cs="Zawgyi-One"/>
          <w:sz w:val="24"/>
        </w:rPr>
        <w:t>သူ</w:t>
      </w:r>
      <w:proofErr w:type="spellEnd"/>
      <w:r w:rsidR="00631747">
        <w:rPr>
          <w:rFonts w:ascii="Zawgyi-One" w:hAnsi="Zawgyi-One" w:cs="Zawgyi-One"/>
          <w:sz w:val="24"/>
        </w:rPr>
        <w:t xml:space="preserve">၏ </w:t>
      </w:r>
      <w:proofErr w:type="spellStart"/>
      <w:r w:rsidR="00631747">
        <w:rPr>
          <w:rFonts w:ascii="Zawgyi-One" w:hAnsi="Zawgyi-One" w:cs="Zawgyi-One"/>
          <w:sz w:val="24"/>
        </w:rPr>
        <w:t>ဌာနခ</w:t>
      </w:r>
      <w:proofErr w:type="spellEnd"/>
      <w:r w:rsidR="00631747">
        <w:rPr>
          <w:rFonts w:ascii="Zawgyi-One" w:hAnsi="Zawgyi-One" w:cs="Zawgyi-One"/>
          <w:sz w:val="24"/>
        </w:rPr>
        <w:t xml:space="preserve">်ဳပ္ </w:t>
      </w:r>
      <w:r w:rsidR="00631747">
        <w:rPr>
          <w:rFonts w:ascii="Zawgyi-One" w:hAnsi="Zawgyi-One" w:cs="Zawgyi-One"/>
          <w:sz w:val="24"/>
        </w:rPr>
        <w:lastRenderedPageBreak/>
        <w:t>ျ</w:t>
      </w:r>
      <w:proofErr w:type="spellStart"/>
      <w:r w:rsidR="00631747">
        <w:rPr>
          <w:rFonts w:ascii="Zawgyi-One" w:hAnsi="Zawgyi-One" w:cs="Zawgyi-One"/>
          <w:sz w:val="24"/>
        </w:rPr>
        <w:t>ဖစ္သည္ဟု</w:t>
      </w:r>
      <w:proofErr w:type="spellEnd"/>
      <w:r w:rsidR="00631747">
        <w:rPr>
          <w:rFonts w:ascii="Zawgyi-One" w:hAnsi="Zawgyi-One" w:cs="Zawgyi-One"/>
          <w:sz w:val="24"/>
        </w:rPr>
        <w:t xml:space="preserve"> </w:t>
      </w:r>
      <w:proofErr w:type="spellStart"/>
      <w:r w:rsidR="00631747">
        <w:rPr>
          <w:rFonts w:ascii="Zawgyi-One" w:hAnsi="Zawgyi-One" w:cs="Zawgyi-One"/>
          <w:sz w:val="24"/>
        </w:rPr>
        <w:t>ဆုိလိုျခင္းျဖစ္ပါတယ</w:t>
      </w:r>
      <w:proofErr w:type="spellEnd"/>
      <w:r w:rsidR="00631747">
        <w:rPr>
          <w:rFonts w:ascii="Zawgyi-One" w:hAnsi="Zawgyi-One" w:cs="Zawgyi-One"/>
          <w:sz w:val="24"/>
        </w:rPr>
        <w:t xml:space="preserve">္။ </w:t>
      </w:r>
      <w:r w:rsidR="002C1BE2">
        <w:rPr>
          <w:rFonts w:ascii="Zawgyi-One" w:hAnsi="Zawgyi-One" w:cs="Zawgyi-One"/>
          <w:sz w:val="24"/>
        </w:rPr>
        <w:t>၎</w:t>
      </w:r>
      <w:proofErr w:type="spellStart"/>
      <w:r w:rsidR="002C1BE2">
        <w:rPr>
          <w:rFonts w:ascii="Zawgyi-One" w:hAnsi="Zawgyi-One" w:cs="Zawgyi-One"/>
          <w:sz w:val="24"/>
        </w:rPr>
        <w:t>သည</w:t>
      </w:r>
      <w:proofErr w:type="spellEnd"/>
      <w:r w:rsidR="002C1BE2">
        <w:rPr>
          <w:rFonts w:ascii="Zawgyi-One" w:hAnsi="Zawgyi-One" w:cs="Zawgyi-One"/>
          <w:sz w:val="24"/>
        </w:rPr>
        <w:t xml:space="preserve">္ </w:t>
      </w:r>
      <w:proofErr w:type="spellStart"/>
      <w:r w:rsidR="002C1BE2">
        <w:rPr>
          <w:rFonts w:ascii="Zawgyi-One" w:hAnsi="Zawgyi-One" w:cs="Zawgyi-One"/>
          <w:sz w:val="24"/>
        </w:rPr>
        <w:t>သူ</w:t>
      </w:r>
      <w:proofErr w:type="spellEnd"/>
      <w:r w:rsidR="002C1BE2">
        <w:rPr>
          <w:rFonts w:ascii="Zawgyi-One" w:hAnsi="Zawgyi-One" w:cs="Zawgyi-One"/>
          <w:sz w:val="24"/>
        </w:rPr>
        <w:t>၏ ႏ</w:t>
      </w:r>
      <w:proofErr w:type="spellStart"/>
      <w:r w:rsidR="002C1BE2">
        <w:rPr>
          <w:rFonts w:ascii="Zawgyi-One" w:hAnsi="Zawgyi-One" w:cs="Zawgyi-One"/>
          <w:sz w:val="24"/>
        </w:rPr>
        <w:t>ိုင္ငံေတာ</w:t>
      </w:r>
      <w:proofErr w:type="spellEnd"/>
      <w:r w:rsidR="002C1BE2">
        <w:rPr>
          <w:rFonts w:ascii="Zawgyi-One" w:hAnsi="Zawgyi-One" w:cs="Zawgyi-One"/>
          <w:sz w:val="24"/>
        </w:rPr>
        <w:t>္ႏွင့္</w:t>
      </w:r>
      <w:proofErr w:type="spellStart"/>
      <w:r w:rsidR="002C1BE2">
        <w:rPr>
          <w:rFonts w:ascii="Zawgyi-One" w:hAnsi="Zawgyi-One" w:cs="Zawgyi-One"/>
          <w:sz w:val="24"/>
        </w:rPr>
        <w:t>ဆိုင္ေသာ</w:t>
      </w:r>
      <w:proofErr w:type="spellEnd"/>
      <w:r w:rsidR="002C1BE2">
        <w:rPr>
          <w:rFonts w:ascii="Zawgyi-One" w:hAnsi="Zawgyi-One" w:cs="Zawgyi-One"/>
          <w:sz w:val="24"/>
        </w:rPr>
        <w:t xml:space="preserve"> </w:t>
      </w:r>
      <w:proofErr w:type="spellStart"/>
      <w:r w:rsidR="002C1BE2">
        <w:rPr>
          <w:rFonts w:ascii="Zawgyi-One" w:hAnsi="Zawgyi-One" w:cs="Zawgyi-One"/>
          <w:sz w:val="24"/>
        </w:rPr>
        <w:t>စီမံခန</w:t>
      </w:r>
      <w:proofErr w:type="spellEnd"/>
      <w:r w:rsidR="002C1BE2">
        <w:rPr>
          <w:rFonts w:ascii="Zawgyi-One" w:hAnsi="Zawgyi-One" w:cs="Zawgyi-One"/>
          <w:sz w:val="24"/>
        </w:rPr>
        <w:t>္႔</w:t>
      </w:r>
      <w:proofErr w:type="spellStart"/>
      <w:r w:rsidR="002C1BE2">
        <w:rPr>
          <w:rFonts w:ascii="Zawgyi-One" w:hAnsi="Zawgyi-One" w:cs="Zawgyi-One"/>
          <w:sz w:val="24"/>
        </w:rPr>
        <w:t>ခြဲမႈအား</w:t>
      </w:r>
      <w:proofErr w:type="spellEnd"/>
      <w:r w:rsidR="002C1BE2">
        <w:rPr>
          <w:rFonts w:ascii="Zawgyi-One" w:hAnsi="Zawgyi-One" w:cs="Zawgyi-One"/>
          <w:sz w:val="24"/>
        </w:rPr>
        <w:t xml:space="preserve"> </w:t>
      </w:r>
      <w:proofErr w:type="spellStart"/>
      <w:r w:rsidR="002C1BE2">
        <w:rPr>
          <w:rFonts w:ascii="Zawgyi-One" w:hAnsi="Zawgyi-One" w:cs="Zawgyi-One"/>
          <w:sz w:val="24"/>
        </w:rPr>
        <w:t>ဦးစီး</w:t>
      </w:r>
      <w:proofErr w:type="spellEnd"/>
      <w:r w:rsidR="002C1BE2">
        <w:rPr>
          <w:rFonts w:ascii="Zawgyi-One" w:hAnsi="Zawgyi-One" w:cs="Zawgyi-One"/>
          <w:sz w:val="24"/>
        </w:rPr>
        <w:t xml:space="preserve"> </w:t>
      </w:r>
      <w:proofErr w:type="spellStart"/>
      <w:r w:rsidR="002C1BE2">
        <w:rPr>
          <w:rFonts w:ascii="Zawgyi-One" w:hAnsi="Zawgyi-One" w:cs="Zawgyi-One"/>
          <w:sz w:val="24"/>
        </w:rPr>
        <w:t>ဦးရြက</w:t>
      </w:r>
      <w:proofErr w:type="spellEnd"/>
      <w:r w:rsidR="002C1BE2">
        <w:rPr>
          <w:rFonts w:ascii="Zawgyi-One" w:hAnsi="Zawgyi-One" w:cs="Zawgyi-One"/>
          <w:sz w:val="24"/>
        </w:rPr>
        <w:t>္ျ</w:t>
      </w:r>
      <w:proofErr w:type="spellStart"/>
      <w:r w:rsidR="002C1BE2">
        <w:rPr>
          <w:rFonts w:ascii="Zawgyi-One" w:hAnsi="Zawgyi-One" w:cs="Zawgyi-One"/>
          <w:sz w:val="24"/>
        </w:rPr>
        <w:t>ပဳခ့ဲသည</w:t>
      </w:r>
      <w:proofErr w:type="spellEnd"/>
      <w:r w:rsidR="002C1BE2">
        <w:rPr>
          <w:rFonts w:ascii="Zawgyi-One" w:hAnsi="Zawgyi-One" w:cs="Zawgyi-One"/>
          <w:sz w:val="24"/>
        </w:rPr>
        <w:t xml:space="preserve">့္ </w:t>
      </w:r>
      <w:proofErr w:type="spellStart"/>
      <w:r w:rsidR="002C1BE2">
        <w:rPr>
          <w:rFonts w:ascii="Zawgyi-One" w:hAnsi="Zawgyi-One" w:cs="Zawgyi-One"/>
          <w:sz w:val="24"/>
        </w:rPr>
        <w:t>ေနရာ</w:t>
      </w:r>
      <w:proofErr w:type="spellEnd"/>
      <w:r w:rsidR="002C1BE2">
        <w:rPr>
          <w:rFonts w:ascii="Zawgyi-One" w:hAnsi="Zawgyi-One" w:cs="Zawgyi-One"/>
          <w:sz w:val="24"/>
        </w:rPr>
        <w:t xml:space="preserve"> ျ</w:t>
      </w:r>
      <w:proofErr w:type="spellStart"/>
      <w:r w:rsidR="002C1BE2">
        <w:rPr>
          <w:rFonts w:ascii="Zawgyi-One" w:hAnsi="Zawgyi-One" w:cs="Zawgyi-One"/>
          <w:sz w:val="24"/>
        </w:rPr>
        <w:t>ဖစ္ခ့ဲပါတယ</w:t>
      </w:r>
      <w:proofErr w:type="spellEnd"/>
      <w:r w:rsidR="002C1BE2">
        <w:rPr>
          <w:rFonts w:ascii="Zawgyi-One" w:hAnsi="Zawgyi-One" w:cs="Zawgyi-One"/>
          <w:sz w:val="24"/>
        </w:rPr>
        <w:t>္။</w:t>
      </w:r>
    </w:p>
    <w:p w14:paraId="585A2048" w14:textId="77777777" w:rsidR="00E77010" w:rsidRDefault="00E77010" w:rsidP="00EC0BD4">
      <w:pPr>
        <w:jc w:val="both"/>
      </w:pPr>
      <w:proofErr w:type="spellStart"/>
      <w:r>
        <w:rPr>
          <w:rFonts w:ascii="Zawgyi-One" w:hAnsi="Zawgyi-One" w:cs="Zawgyi-One"/>
          <w:sz w:val="24"/>
        </w:rPr>
        <w:t>ထို႔ေၾကာင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ဘုရားသခင္ရွိသည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ေနရာ</w:t>
      </w:r>
      <w:proofErr w:type="spellEnd"/>
      <w:r>
        <w:rPr>
          <w:rFonts w:ascii="Zawgyi-One" w:hAnsi="Zawgyi-One" w:cs="Zawgyi-One"/>
          <w:sz w:val="24"/>
        </w:rPr>
        <w:t xml:space="preserve">၌၊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အမႈေတာ္ထမ္း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ေကာင္စီသည္လည္း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အတူ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>္။</w:t>
      </w:r>
    </w:p>
    <w:p w14:paraId="14954CD7" w14:textId="77777777" w:rsidR="002A5024" w:rsidRPr="003451DD" w:rsidRDefault="002A5024" w:rsidP="00EC0BD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3451DD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3451DD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3451DD">
        <w:rPr>
          <w:rFonts w:ascii="Zawgyi-One" w:hAnsi="Zawgyi-One" w:cs="Zawgyi-One"/>
          <w:b/>
          <w:sz w:val="24"/>
        </w:rPr>
        <w:t>ပုံသဏၭာန္ေဆာင္သူမ်ား</w:t>
      </w:r>
      <w:proofErr w:type="spellEnd"/>
    </w:p>
    <w:p w14:paraId="3EB1900C" w14:textId="77777777" w:rsidR="00627759" w:rsidRDefault="00580AA0" w:rsidP="00EE2C2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76797">
        <w:rPr>
          <w:rFonts w:ascii="Zawgyi-One" w:hAnsi="Zawgyi-One" w:cs="Zawgyi-One"/>
          <w:sz w:val="24"/>
        </w:rPr>
        <w:t>သူ</w:t>
      </w:r>
      <w:proofErr w:type="spellEnd"/>
      <w:r w:rsidR="00776797">
        <w:rPr>
          <w:rFonts w:ascii="Zawgyi-One" w:hAnsi="Zawgyi-One" w:cs="Zawgyi-One"/>
          <w:sz w:val="24"/>
        </w:rPr>
        <w:t xml:space="preserve">၏ </w:t>
      </w:r>
      <w:proofErr w:type="spellStart"/>
      <w:r w:rsidR="00776797">
        <w:rPr>
          <w:rFonts w:ascii="Zawgyi-One" w:hAnsi="Zawgyi-One" w:cs="Zawgyi-One"/>
          <w:sz w:val="24"/>
        </w:rPr>
        <w:t>ေကာင္စီ</w:t>
      </w:r>
      <w:proofErr w:type="spellEnd"/>
      <w:r w:rsidR="00AA7275">
        <w:rPr>
          <w:rFonts w:ascii="Zawgyi-One" w:hAnsi="Zawgyi-One" w:cs="Zawgyi-One"/>
          <w:sz w:val="24"/>
        </w:rPr>
        <w:t xml:space="preserve"> ႏွ</w:t>
      </w:r>
      <w:proofErr w:type="spellStart"/>
      <w:r w:rsidR="00AA7275">
        <w:rPr>
          <w:rFonts w:ascii="Zawgyi-One" w:hAnsi="Zawgyi-One" w:cs="Zawgyi-One"/>
          <w:sz w:val="24"/>
        </w:rPr>
        <w:t>စ္ခုစလုံး</w:t>
      </w:r>
      <w:r w:rsidR="00776797">
        <w:rPr>
          <w:rFonts w:ascii="Zawgyi-One" w:hAnsi="Zawgyi-One" w:cs="Zawgyi-One"/>
          <w:sz w:val="24"/>
        </w:rPr>
        <w:t>သည</w:t>
      </w:r>
      <w:proofErr w:type="spellEnd"/>
      <w:r w:rsidR="00776797">
        <w:rPr>
          <w:rFonts w:ascii="Zawgyi-One" w:hAnsi="Zawgyi-One" w:cs="Zawgyi-One"/>
          <w:sz w:val="24"/>
        </w:rPr>
        <w:t xml:space="preserve">္ </w:t>
      </w:r>
      <w:proofErr w:type="spellStart"/>
      <w:r w:rsidR="00AA7275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AA7275">
        <w:rPr>
          <w:rFonts w:ascii="Zawgyi-One" w:hAnsi="Zawgyi-One" w:cs="Zawgyi-One"/>
          <w:sz w:val="24"/>
        </w:rPr>
        <w:t xml:space="preserve">္ </w:t>
      </w:r>
      <w:proofErr w:type="spellStart"/>
      <w:r w:rsidR="00AA7275">
        <w:rPr>
          <w:rFonts w:ascii="Zawgyi-One" w:hAnsi="Zawgyi-One" w:cs="Zawgyi-One"/>
          <w:sz w:val="24"/>
        </w:rPr>
        <w:t>ရွိခ့ဲၾကသည္ဟု</w:t>
      </w:r>
      <w:proofErr w:type="spellEnd"/>
      <w:r w:rsidR="00AA7275">
        <w:rPr>
          <w:rFonts w:ascii="Zawgyi-One" w:hAnsi="Zawgyi-One" w:cs="Zawgyi-One"/>
          <w:sz w:val="24"/>
        </w:rPr>
        <w:t xml:space="preserve"> </w:t>
      </w:r>
      <w:proofErr w:type="spellStart"/>
      <w:r w:rsidR="003451DD">
        <w:rPr>
          <w:rFonts w:ascii="Zawgyi-One" w:hAnsi="Zawgyi-One" w:cs="Zawgyi-One"/>
          <w:sz w:val="24"/>
        </w:rPr>
        <w:t>သမၼာက်မ္း</w:t>
      </w:r>
      <w:proofErr w:type="spellEnd"/>
      <w:r w:rsidR="00AA7275">
        <w:rPr>
          <w:rFonts w:ascii="Zawgyi-One" w:hAnsi="Zawgyi-One" w:cs="Zawgyi-One"/>
          <w:sz w:val="24"/>
        </w:rPr>
        <w:t xml:space="preserve"> </w:t>
      </w:r>
      <w:proofErr w:type="spellStart"/>
      <w:r w:rsidR="003451DD">
        <w:rPr>
          <w:rFonts w:ascii="Zawgyi-One" w:hAnsi="Zawgyi-One" w:cs="Zawgyi-One"/>
          <w:sz w:val="24"/>
        </w:rPr>
        <w:t>စာထဲရွိ</w:t>
      </w:r>
      <w:proofErr w:type="spellEnd"/>
      <w:r w:rsidR="003451DD">
        <w:rPr>
          <w:rFonts w:ascii="Zawgyi-One" w:hAnsi="Zawgyi-One" w:cs="Zawgyi-One"/>
          <w:sz w:val="24"/>
        </w:rPr>
        <w:t xml:space="preserve"> </w:t>
      </w:r>
      <w:proofErr w:type="spellStart"/>
      <w:r w:rsidR="00AA7275">
        <w:rPr>
          <w:rFonts w:ascii="Zawgyi-One" w:hAnsi="Zawgyi-One" w:cs="Zawgyi-One"/>
          <w:sz w:val="24"/>
        </w:rPr>
        <w:t>အေရးႀကီး</w:t>
      </w:r>
      <w:r w:rsidR="003451DD">
        <w:rPr>
          <w:rFonts w:ascii="Zawgyi-One" w:hAnsi="Zawgyi-One" w:cs="Zawgyi-One"/>
          <w:sz w:val="24"/>
        </w:rPr>
        <w:t>ဆုံးေသာ</w:t>
      </w:r>
      <w:proofErr w:type="spellEnd"/>
      <w:r w:rsidR="003451D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က်မ္းခ်က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သြန္သင္ထားပါတယ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AA7275">
        <w:rPr>
          <w:rFonts w:ascii="Zawgyi-One" w:hAnsi="Zawgyi-One" w:cs="Zawgyi-One"/>
          <w:sz w:val="24"/>
        </w:rPr>
        <w:t>ကမာၻဦး</w:t>
      </w:r>
      <w:proofErr w:type="spellEnd"/>
      <w:r w:rsidR="00AA7275">
        <w:rPr>
          <w:rFonts w:ascii="Zawgyi-One" w:hAnsi="Zawgyi-One" w:cs="Zawgyi-One"/>
          <w:sz w:val="24"/>
        </w:rPr>
        <w:t xml:space="preserve"> </w:t>
      </w:r>
      <w:proofErr w:type="spellStart"/>
      <w:r w:rsidR="00AA7275">
        <w:rPr>
          <w:rFonts w:ascii="Zawgyi-One" w:hAnsi="Zawgyi-One" w:cs="Zawgyi-One"/>
          <w:sz w:val="24"/>
        </w:rPr>
        <w:t>က်မ္း</w:t>
      </w:r>
      <w:proofErr w:type="spellEnd"/>
      <w:r w:rsidR="00AA7275">
        <w:rPr>
          <w:rFonts w:ascii="Zawgyi-One" w:hAnsi="Zawgyi-One" w:cs="Zawgyi-One"/>
          <w:sz w:val="24"/>
        </w:rPr>
        <w:t xml:space="preserve"> ၁း၂၆ </w:t>
      </w:r>
      <w:proofErr w:type="spellStart"/>
      <w:r w:rsidR="00AA7275">
        <w:rPr>
          <w:rFonts w:ascii="Zawgyi-One" w:hAnsi="Zawgyi-One" w:cs="Zawgyi-One"/>
          <w:sz w:val="24"/>
        </w:rPr>
        <w:t>တြင</w:t>
      </w:r>
      <w:proofErr w:type="spellEnd"/>
      <w:r w:rsidR="00AA7275">
        <w:rPr>
          <w:rFonts w:ascii="Zawgyi-One" w:hAnsi="Zawgyi-One" w:cs="Zawgyi-One"/>
          <w:sz w:val="24"/>
        </w:rPr>
        <w:t xml:space="preserve">္ </w:t>
      </w:r>
      <w:r w:rsidR="00EF31C3">
        <w:rPr>
          <w:rFonts w:ascii="Zawgyi-One" w:hAnsi="Zawgyi-One" w:cs="Zawgyi-One"/>
          <w:sz w:val="24"/>
        </w:rPr>
        <w:t>“</w:t>
      </w:r>
      <w:proofErr w:type="spellStart"/>
      <w:r w:rsidR="00AA7275">
        <w:rPr>
          <w:rFonts w:ascii="Zawgyi-One" w:hAnsi="Zawgyi-One" w:cs="Zawgyi-One"/>
          <w:sz w:val="24"/>
        </w:rPr>
        <w:t>ငါတို</w:t>
      </w:r>
      <w:proofErr w:type="spellEnd"/>
      <w:r w:rsidR="00AA7275">
        <w:rPr>
          <w:rFonts w:ascii="Zawgyi-One" w:hAnsi="Zawgyi-One" w:cs="Zawgyi-One"/>
          <w:sz w:val="24"/>
        </w:rPr>
        <w:t xml:space="preserve">႔ </w:t>
      </w:r>
      <w:proofErr w:type="spellStart"/>
      <w:r w:rsidR="00AA7275">
        <w:rPr>
          <w:rFonts w:ascii="Zawgyi-One" w:hAnsi="Zawgyi-One" w:cs="Zawgyi-One"/>
          <w:sz w:val="24"/>
        </w:rPr>
        <w:t>ပုံသဏ</w:t>
      </w:r>
      <w:r w:rsidR="00EF31C3">
        <w:rPr>
          <w:rFonts w:ascii="Zawgyi-One" w:hAnsi="Zawgyi-One" w:cs="Zawgyi-One"/>
          <w:sz w:val="24"/>
        </w:rPr>
        <w:t>ၭာန</w:t>
      </w:r>
      <w:proofErr w:type="spellEnd"/>
      <w:r w:rsidR="00EF31C3">
        <w:rPr>
          <w:rFonts w:ascii="Zawgyi-One" w:hAnsi="Zawgyi-One" w:cs="Zawgyi-One"/>
          <w:sz w:val="24"/>
        </w:rPr>
        <w:t>္</w:t>
      </w:r>
      <w:r w:rsidR="00AA7275">
        <w:rPr>
          <w:rFonts w:ascii="Zawgyi-One" w:hAnsi="Zawgyi-One" w:cs="Zawgyi-One"/>
          <w:sz w:val="24"/>
        </w:rPr>
        <w:t>ႏွင့္</w:t>
      </w:r>
      <w:proofErr w:type="spellStart"/>
      <w:r w:rsidR="00AA7275">
        <w:rPr>
          <w:rFonts w:ascii="Zawgyi-One" w:hAnsi="Zawgyi-One" w:cs="Zawgyi-One"/>
          <w:sz w:val="24"/>
        </w:rPr>
        <w:t>တညီ</w:t>
      </w:r>
      <w:proofErr w:type="spellEnd"/>
      <w:r w:rsidR="00AA7275">
        <w:rPr>
          <w:rFonts w:ascii="Zawgyi-One" w:hAnsi="Zawgyi-One" w:cs="Zawgyi-One"/>
          <w:sz w:val="24"/>
        </w:rPr>
        <w:t xml:space="preserve">၊ </w:t>
      </w:r>
      <w:proofErr w:type="spellStart"/>
      <w:r w:rsidR="00AA7275">
        <w:rPr>
          <w:rFonts w:ascii="Zawgyi-One" w:hAnsi="Zawgyi-One" w:cs="Zawgyi-One"/>
          <w:sz w:val="24"/>
        </w:rPr>
        <w:t>တစ္သဏၭာန္တည္း</w:t>
      </w:r>
      <w:proofErr w:type="spellEnd"/>
      <w:r w:rsidR="00AA7275">
        <w:rPr>
          <w:rFonts w:ascii="Zawgyi-One" w:hAnsi="Zawgyi-One" w:cs="Zawgyi-One"/>
          <w:sz w:val="24"/>
        </w:rPr>
        <w:t xml:space="preserve"> </w:t>
      </w:r>
      <w:proofErr w:type="spellStart"/>
      <w:r w:rsidR="00AA7275">
        <w:rPr>
          <w:rFonts w:ascii="Zawgyi-One" w:hAnsi="Zawgyi-One" w:cs="Zawgyi-One"/>
          <w:sz w:val="24"/>
        </w:rPr>
        <w:t>လူကုိ</w:t>
      </w:r>
      <w:proofErr w:type="spellEnd"/>
      <w:r w:rsidR="00AA7275">
        <w:rPr>
          <w:rFonts w:ascii="Zawgyi-One" w:hAnsi="Zawgyi-One" w:cs="Zawgyi-One"/>
          <w:sz w:val="24"/>
        </w:rPr>
        <w:t xml:space="preserve"> </w:t>
      </w:r>
      <w:proofErr w:type="spellStart"/>
      <w:r w:rsidR="00EF31C3">
        <w:rPr>
          <w:rFonts w:ascii="Zawgyi-One" w:hAnsi="Zawgyi-One" w:cs="Zawgyi-One"/>
          <w:sz w:val="24"/>
        </w:rPr>
        <w:t>ဖန္ဆင္းၾကစုိ</w:t>
      </w:r>
      <w:proofErr w:type="spellEnd"/>
      <w:r w:rsidR="00EF31C3">
        <w:rPr>
          <w:rFonts w:ascii="Zawgyi-One" w:hAnsi="Zawgyi-One" w:cs="Zawgyi-One"/>
          <w:sz w:val="24"/>
        </w:rPr>
        <w:t xml:space="preserve">႔” </w:t>
      </w:r>
      <w:proofErr w:type="spellStart"/>
      <w:r w:rsidR="00EF31C3">
        <w:rPr>
          <w:rFonts w:ascii="Zawgyi-One" w:hAnsi="Zawgyi-One" w:cs="Zawgyi-One"/>
          <w:sz w:val="24"/>
        </w:rPr>
        <w:t>ဟု</w:t>
      </w:r>
      <w:proofErr w:type="spellEnd"/>
      <w:r w:rsidR="00EF31C3">
        <w:rPr>
          <w:rFonts w:ascii="Zawgyi-One" w:hAnsi="Zawgyi-One" w:cs="Zawgyi-One"/>
          <w:sz w:val="24"/>
        </w:rPr>
        <w:t xml:space="preserve"> </w:t>
      </w:r>
      <w:proofErr w:type="spellStart"/>
      <w:r w:rsidR="00EF31C3">
        <w:rPr>
          <w:rFonts w:ascii="Zawgyi-One" w:hAnsi="Zawgyi-One" w:cs="Zawgyi-One"/>
          <w:sz w:val="24"/>
        </w:rPr>
        <w:t>ဘုရား</w:t>
      </w:r>
      <w:proofErr w:type="spellEnd"/>
      <w:r w:rsidR="00EF31C3">
        <w:rPr>
          <w:rFonts w:ascii="Zawgyi-One" w:hAnsi="Zawgyi-One" w:cs="Zawgyi-One"/>
          <w:sz w:val="24"/>
        </w:rPr>
        <w:t xml:space="preserve"> </w:t>
      </w:r>
      <w:proofErr w:type="spellStart"/>
      <w:r w:rsidR="00EF31C3">
        <w:rPr>
          <w:rFonts w:ascii="Zawgyi-One" w:hAnsi="Zawgyi-One" w:cs="Zawgyi-One"/>
          <w:sz w:val="24"/>
        </w:rPr>
        <w:t>သခင္က</w:t>
      </w:r>
      <w:proofErr w:type="spellEnd"/>
      <w:r w:rsidR="00EF31C3">
        <w:rPr>
          <w:rFonts w:ascii="Zawgyi-One" w:hAnsi="Zawgyi-One" w:cs="Zawgyi-One"/>
          <w:sz w:val="24"/>
        </w:rPr>
        <w:t xml:space="preserve"> </w:t>
      </w:r>
      <w:proofErr w:type="spellStart"/>
      <w:r w:rsidR="00EF31C3">
        <w:rPr>
          <w:rFonts w:ascii="Zawgyi-One" w:hAnsi="Zawgyi-One" w:cs="Zawgyi-One"/>
          <w:sz w:val="24"/>
        </w:rPr>
        <w:t>ဆုိထားပါတယ</w:t>
      </w:r>
      <w:proofErr w:type="spellEnd"/>
      <w:r w:rsidR="00EF31C3">
        <w:rPr>
          <w:rFonts w:ascii="Zawgyi-One" w:hAnsi="Zawgyi-One" w:cs="Zawgyi-One"/>
          <w:sz w:val="24"/>
        </w:rPr>
        <w:t xml:space="preserve">္။ </w:t>
      </w:r>
      <w:proofErr w:type="spellStart"/>
      <w:r w:rsidR="00C320D1">
        <w:rPr>
          <w:rFonts w:ascii="Zawgyi-One" w:hAnsi="Zawgyi-One" w:cs="Zawgyi-One"/>
          <w:sz w:val="24"/>
        </w:rPr>
        <w:t>ဘုရားသခင္က</w:t>
      </w:r>
      <w:proofErr w:type="spellEnd"/>
      <w:r w:rsidR="00C320D1">
        <w:rPr>
          <w:rFonts w:ascii="Zawgyi-One" w:hAnsi="Zawgyi-One" w:cs="Zawgyi-One"/>
          <w:sz w:val="24"/>
        </w:rPr>
        <w:t xml:space="preserve"> </w:t>
      </w:r>
      <w:proofErr w:type="spellStart"/>
      <w:r w:rsidR="00A71958">
        <w:rPr>
          <w:rFonts w:ascii="Zawgyi-One" w:hAnsi="Zawgyi-One" w:cs="Zawgyi-One"/>
          <w:sz w:val="24"/>
        </w:rPr>
        <w:t>ဤေနရာတြင</w:t>
      </w:r>
      <w:proofErr w:type="spellEnd"/>
      <w:r w:rsidR="00A71958">
        <w:rPr>
          <w:rFonts w:ascii="Zawgyi-One" w:hAnsi="Zawgyi-One" w:cs="Zawgyi-One"/>
          <w:sz w:val="24"/>
        </w:rPr>
        <w:t xml:space="preserve">္ </w:t>
      </w:r>
      <w:proofErr w:type="spellStart"/>
      <w:r w:rsidR="00A71958">
        <w:rPr>
          <w:rFonts w:ascii="Zawgyi-One" w:hAnsi="Zawgyi-One" w:cs="Zawgyi-One"/>
          <w:sz w:val="24"/>
        </w:rPr>
        <w:t>လူသားမ်ားကုိ</w:t>
      </w:r>
      <w:proofErr w:type="spellEnd"/>
      <w:r w:rsidR="00A71958">
        <w:rPr>
          <w:rFonts w:ascii="Zawgyi-One" w:hAnsi="Zawgyi-One" w:cs="Zawgyi-One"/>
          <w:sz w:val="24"/>
        </w:rPr>
        <w:t xml:space="preserve"> </w:t>
      </w:r>
      <w:proofErr w:type="spellStart"/>
      <w:r w:rsidR="00A71958">
        <w:rPr>
          <w:rFonts w:ascii="Zawgyi-One" w:hAnsi="Zawgyi-One" w:cs="Zawgyi-One"/>
          <w:sz w:val="24"/>
        </w:rPr>
        <w:t>ဖန္ဆင္းမည</w:t>
      </w:r>
      <w:proofErr w:type="spellEnd"/>
      <w:r w:rsidR="00A71958">
        <w:rPr>
          <w:rFonts w:ascii="Zawgyi-One" w:hAnsi="Zawgyi-One" w:cs="Zawgyi-One"/>
          <w:sz w:val="24"/>
        </w:rPr>
        <w:t xml:space="preserve">့္ </w:t>
      </w:r>
      <w:proofErr w:type="spellStart"/>
      <w:r w:rsidR="00A71958">
        <w:rPr>
          <w:rFonts w:ascii="Zawgyi-One" w:hAnsi="Zawgyi-One" w:cs="Zawgyi-One"/>
          <w:sz w:val="24"/>
        </w:rPr>
        <w:t>သူ</w:t>
      </w:r>
      <w:proofErr w:type="spellEnd"/>
      <w:r w:rsidR="00A71958">
        <w:rPr>
          <w:rFonts w:ascii="Zawgyi-One" w:hAnsi="Zawgyi-One" w:cs="Zawgyi-One"/>
          <w:sz w:val="24"/>
        </w:rPr>
        <w:t xml:space="preserve">၏ </w:t>
      </w:r>
      <w:proofErr w:type="spellStart"/>
      <w:r w:rsidR="00A71958">
        <w:rPr>
          <w:rFonts w:ascii="Zawgyi-One" w:hAnsi="Zawgyi-One" w:cs="Zawgyi-One"/>
          <w:sz w:val="24"/>
        </w:rPr>
        <w:t>အစီ</w:t>
      </w:r>
      <w:proofErr w:type="spellEnd"/>
      <w:r w:rsidR="00596C75">
        <w:rPr>
          <w:rFonts w:ascii="Zawgyi-One" w:hAnsi="Zawgyi-One" w:cs="Zawgyi-One"/>
          <w:sz w:val="24"/>
        </w:rPr>
        <w:t xml:space="preserve"> </w:t>
      </w:r>
      <w:proofErr w:type="spellStart"/>
      <w:r w:rsidR="00A71958">
        <w:rPr>
          <w:rFonts w:ascii="Zawgyi-One" w:hAnsi="Zawgyi-One" w:cs="Zawgyi-One"/>
          <w:sz w:val="24"/>
        </w:rPr>
        <w:t>အစဥ္ကုိ</w:t>
      </w:r>
      <w:proofErr w:type="spellEnd"/>
      <w:r w:rsidR="00A71958">
        <w:rPr>
          <w:rFonts w:ascii="Zawgyi-One" w:hAnsi="Zawgyi-One" w:cs="Zawgyi-One"/>
          <w:sz w:val="24"/>
        </w:rPr>
        <w:t xml:space="preserve"> </w:t>
      </w:r>
      <w:proofErr w:type="spellStart"/>
      <w:r w:rsidR="00596C75">
        <w:rPr>
          <w:rFonts w:ascii="Zawgyi-One" w:hAnsi="Zawgyi-One" w:cs="Zawgyi-One"/>
          <w:sz w:val="24"/>
        </w:rPr>
        <w:t>အုပ္စု</w:t>
      </w:r>
      <w:proofErr w:type="spellEnd"/>
      <w:r w:rsidR="00596C75">
        <w:rPr>
          <w:rFonts w:ascii="Zawgyi-One" w:hAnsi="Zawgyi-One" w:cs="Zawgyi-One"/>
          <w:sz w:val="24"/>
        </w:rPr>
        <w:t xml:space="preserve"> </w:t>
      </w:r>
      <w:proofErr w:type="spellStart"/>
      <w:r w:rsidR="00596C75">
        <w:rPr>
          <w:rFonts w:ascii="Zawgyi-One" w:hAnsi="Zawgyi-One" w:cs="Zawgyi-One"/>
          <w:sz w:val="24"/>
        </w:rPr>
        <w:t>တစ္စုအား</w:t>
      </w:r>
      <w:proofErr w:type="spellEnd"/>
      <w:r w:rsidR="00596C75">
        <w:rPr>
          <w:rFonts w:ascii="Zawgyi-One" w:hAnsi="Zawgyi-One" w:cs="Zawgyi-One"/>
          <w:sz w:val="24"/>
        </w:rPr>
        <w:t xml:space="preserve"> </w:t>
      </w:r>
      <w:proofErr w:type="spellStart"/>
      <w:r w:rsidR="00446154">
        <w:rPr>
          <w:rFonts w:ascii="Zawgyi-One" w:hAnsi="Zawgyi-One" w:cs="Zawgyi-One"/>
          <w:sz w:val="24"/>
        </w:rPr>
        <w:t>ေၾကညာေနျခင္း</w:t>
      </w:r>
      <w:r w:rsidR="00A71958">
        <w:rPr>
          <w:rFonts w:ascii="Zawgyi-One" w:hAnsi="Zawgyi-One" w:cs="Zawgyi-One"/>
          <w:sz w:val="24"/>
        </w:rPr>
        <w:t>ျဖစ္ပါတယ</w:t>
      </w:r>
      <w:proofErr w:type="spellEnd"/>
      <w:r w:rsidR="00A71958">
        <w:rPr>
          <w:rFonts w:ascii="Zawgyi-One" w:hAnsi="Zawgyi-One" w:cs="Zawgyi-One"/>
          <w:sz w:val="24"/>
        </w:rPr>
        <w:t xml:space="preserve">္။ </w:t>
      </w:r>
      <w:proofErr w:type="spellStart"/>
      <w:r w:rsidR="00596C75">
        <w:rPr>
          <w:rFonts w:ascii="Zawgyi-One" w:hAnsi="Zawgyi-One" w:cs="Zawgyi-One"/>
          <w:sz w:val="24"/>
        </w:rPr>
        <w:t>သူသည</w:t>
      </w:r>
      <w:proofErr w:type="spellEnd"/>
      <w:r w:rsidR="00596C75">
        <w:rPr>
          <w:rFonts w:ascii="Zawgyi-One" w:hAnsi="Zawgyi-One" w:cs="Zawgyi-One"/>
          <w:sz w:val="24"/>
        </w:rPr>
        <w:t xml:space="preserve">္ </w:t>
      </w:r>
      <w:proofErr w:type="spellStart"/>
      <w:r w:rsidR="00596C75">
        <w:rPr>
          <w:rFonts w:ascii="Zawgyi-One" w:hAnsi="Zawgyi-One" w:cs="Zawgyi-One"/>
          <w:sz w:val="24"/>
        </w:rPr>
        <w:t>မည္သည</w:t>
      </w:r>
      <w:proofErr w:type="spellEnd"/>
      <w:r w:rsidR="00596C75">
        <w:rPr>
          <w:rFonts w:ascii="Zawgyi-One" w:hAnsi="Zawgyi-One" w:cs="Zawgyi-One"/>
          <w:sz w:val="24"/>
        </w:rPr>
        <w:t xml:space="preserve">့္ </w:t>
      </w:r>
      <w:proofErr w:type="spellStart"/>
      <w:r w:rsidR="00596C75">
        <w:rPr>
          <w:rFonts w:ascii="Zawgyi-One" w:hAnsi="Zawgyi-One" w:cs="Zawgyi-One"/>
          <w:sz w:val="24"/>
        </w:rPr>
        <w:t>အုပ္စုကုိ</w:t>
      </w:r>
      <w:proofErr w:type="spellEnd"/>
      <w:r w:rsidR="00596C75">
        <w:rPr>
          <w:rFonts w:ascii="Zawgyi-One" w:hAnsi="Zawgyi-One" w:cs="Zawgyi-One"/>
          <w:sz w:val="24"/>
        </w:rPr>
        <w:t xml:space="preserve"> </w:t>
      </w:r>
      <w:proofErr w:type="spellStart"/>
      <w:r w:rsidR="00596C75">
        <w:rPr>
          <w:rFonts w:ascii="Zawgyi-One" w:hAnsi="Zawgyi-One" w:cs="Zawgyi-One"/>
          <w:sz w:val="24"/>
        </w:rPr>
        <w:t>စကားေျပာ</w:t>
      </w:r>
      <w:proofErr w:type="spellEnd"/>
      <w:r w:rsidR="00596C75">
        <w:rPr>
          <w:rFonts w:ascii="Zawgyi-One" w:hAnsi="Zawgyi-One" w:cs="Zawgyi-One"/>
          <w:sz w:val="24"/>
        </w:rPr>
        <w:t xml:space="preserve"> </w:t>
      </w:r>
      <w:proofErr w:type="spellStart"/>
      <w:r w:rsidR="00596C75">
        <w:rPr>
          <w:rFonts w:ascii="Zawgyi-One" w:hAnsi="Zawgyi-One" w:cs="Zawgyi-One"/>
          <w:sz w:val="24"/>
        </w:rPr>
        <w:t>ေနျခင္းျဖစ္ပါသလဲ</w:t>
      </w:r>
      <w:proofErr w:type="spellEnd"/>
      <w:r w:rsidR="00596C75">
        <w:rPr>
          <w:rFonts w:ascii="Zawgyi-One" w:hAnsi="Zawgyi-One" w:cs="Zawgyi-One"/>
          <w:sz w:val="24"/>
        </w:rPr>
        <w:t xml:space="preserve">။ </w:t>
      </w:r>
      <w:proofErr w:type="spellStart"/>
      <w:r w:rsidR="001A2614">
        <w:rPr>
          <w:rFonts w:ascii="Zawgyi-One" w:hAnsi="Zawgyi-One" w:cs="Zawgyi-One"/>
          <w:sz w:val="24"/>
        </w:rPr>
        <w:t>သူ</w:t>
      </w:r>
      <w:proofErr w:type="spellEnd"/>
      <w:r w:rsidR="001A2614">
        <w:rPr>
          <w:rFonts w:ascii="Zawgyi-One" w:hAnsi="Zawgyi-One" w:cs="Zawgyi-One"/>
          <w:sz w:val="24"/>
        </w:rPr>
        <w:t xml:space="preserve">၏ </w:t>
      </w:r>
      <w:proofErr w:type="spellStart"/>
      <w:r w:rsidR="0000712A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00712A">
        <w:rPr>
          <w:rFonts w:ascii="Zawgyi-One" w:hAnsi="Zawgyi-One" w:cs="Zawgyi-One"/>
          <w:sz w:val="24"/>
        </w:rPr>
        <w:t xml:space="preserve"> </w:t>
      </w:r>
      <w:proofErr w:type="spellStart"/>
      <w:r w:rsidR="001A2614">
        <w:rPr>
          <w:rFonts w:ascii="Zawgyi-One" w:hAnsi="Zawgyi-One" w:cs="Zawgyi-One"/>
          <w:sz w:val="24"/>
        </w:rPr>
        <w:t>ဝိညာဥ</w:t>
      </w:r>
      <w:proofErr w:type="spellEnd"/>
      <w:r w:rsidR="001A2614">
        <w:rPr>
          <w:rFonts w:ascii="Zawgyi-One" w:hAnsi="Zawgyi-One" w:cs="Zawgyi-One"/>
          <w:sz w:val="24"/>
        </w:rPr>
        <w:t xml:space="preserve">္ </w:t>
      </w:r>
      <w:proofErr w:type="spellStart"/>
      <w:r w:rsidR="001A2614">
        <w:rPr>
          <w:rFonts w:ascii="Zawgyi-One" w:hAnsi="Zawgyi-One" w:cs="Zawgyi-One"/>
          <w:sz w:val="24"/>
        </w:rPr>
        <w:t>မိသားစု</w:t>
      </w:r>
      <w:r w:rsidR="0000712A">
        <w:rPr>
          <w:rFonts w:ascii="Zawgyi-One" w:hAnsi="Zawgyi-One" w:cs="Zawgyi-One"/>
          <w:sz w:val="24"/>
        </w:rPr>
        <w:t>ျဖစ္သည</w:t>
      </w:r>
      <w:proofErr w:type="spellEnd"/>
      <w:r w:rsidR="0000712A">
        <w:rPr>
          <w:rFonts w:ascii="Zawgyi-One" w:hAnsi="Zawgyi-One" w:cs="Zawgyi-One"/>
          <w:sz w:val="24"/>
        </w:rPr>
        <w:t xml:space="preserve">့္၊ </w:t>
      </w:r>
      <w:proofErr w:type="spellStart"/>
      <w:r w:rsidR="0000712A">
        <w:rPr>
          <w:rFonts w:ascii="Zawgyi-One" w:hAnsi="Zawgyi-One" w:cs="Zawgyi-One"/>
          <w:sz w:val="24"/>
        </w:rPr>
        <w:t>ေကာင္စီကုိ</w:t>
      </w:r>
      <w:proofErr w:type="spellEnd"/>
      <w:r w:rsidR="0000712A">
        <w:rPr>
          <w:rFonts w:ascii="Zawgyi-One" w:hAnsi="Zawgyi-One" w:cs="Zawgyi-One"/>
          <w:sz w:val="24"/>
        </w:rPr>
        <w:t xml:space="preserve"> </w:t>
      </w:r>
      <w:proofErr w:type="spellStart"/>
      <w:r w:rsidR="0000712A">
        <w:rPr>
          <w:rFonts w:ascii="Zawgyi-One" w:hAnsi="Zawgyi-One" w:cs="Zawgyi-One"/>
          <w:sz w:val="24"/>
        </w:rPr>
        <w:t>ေျပာဆိုေနျခင္း</w:t>
      </w:r>
      <w:proofErr w:type="spellEnd"/>
      <w:r w:rsidR="0000712A">
        <w:rPr>
          <w:rFonts w:ascii="Zawgyi-One" w:hAnsi="Zawgyi-One" w:cs="Zawgyi-One"/>
          <w:sz w:val="24"/>
        </w:rPr>
        <w:t xml:space="preserve"> ျ</w:t>
      </w:r>
      <w:proofErr w:type="spellStart"/>
      <w:r w:rsidR="0000712A">
        <w:rPr>
          <w:rFonts w:ascii="Zawgyi-One" w:hAnsi="Zawgyi-One" w:cs="Zawgyi-One"/>
          <w:sz w:val="24"/>
        </w:rPr>
        <w:t>ဖစ္ပါတယ</w:t>
      </w:r>
      <w:proofErr w:type="spellEnd"/>
      <w:r w:rsidR="0000712A">
        <w:rPr>
          <w:rFonts w:ascii="Zawgyi-One" w:hAnsi="Zawgyi-One" w:cs="Zawgyi-One"/>
          <w:sz w:val="24"/>
        </w:rPr>
        <w:t xml:space="preserve">္။ </w:t>
      </w:r>
      <w:proofErr w:type="spellStart"/>
      <w:r w:rsidR="008F7FA6">
        <w:rPr>
          <w:rFonts w:ascii="Zawgyi-One" w:hAnsi="Zawgyi-One" w:cs="Zawgyi-One"/>
          <w:sz w:val="24"/>
        </w:rPr>
        <w:t>သူသည</w:t>
      </w:r>
      <w:proofErr w:type="spellEnd"/>
      <w:r w:rsidR="008F7FA6">
        <w:rPr>
          <w:rFonts w:ascii="Zawgyi-One" w:hAnsi="Zawgyi-One" w:cs="Zawgyi-One"/>
          <w:sz w:val="24"/>
        </w:rPr>
        <w:t xml:space="preserve">္ </w:t>
      </w:r>
      <w:proofErr w:type="spellStart"/>
      <w:r w:rsidR="006F0360">
        <w:rPr>
          <w:rFonts w:ascii="Zawgyi-One" w:hAnsi="Zawgyi-One" w:cs="Zawgyi-One"/>
          <w:sz w:val="24"/>
        </w:rPr>
        <w:t>သုံးပါး</w:t>
      </w:r>
      <w:proofErr w:type="spellEnd"/>
      <w:r w:rsidR="006F0360">
        <w:rPr>
          <w:rFonts w:ascii="Zawgyi-One" w:hAnsi="Zawgyi-One" w:cs="Zawgyi-One"/>
          <w:sz w:val="24"/>
        </w:rPr>
        <w:t xml:space="preserve"> </w:t>
      </w:r>
      <w:proofErr w:type="spellStart"/>
      <w:r w:rsidR="006F0360">
        <w:rPr>
          <w:rFonts w:ascii="Zawgyi-One" w:hAnsi="Zawgyi-One" w:cs="Zawgyi-One"/>
          <w:sz w:val="24"/>
        </w:rPr>
        <w:t>တစ္ဆူ</w:t>
      </w:r>
      <w:proofErr w:type="spellEnd"/>
      <w:r w:rsidR="006F0360">
        <w:rPr>
          <w:rFonts w:ascii="Zawgyi-One" w:hAnsi="Zawgyi-One" w:cs="Zawgyi-One"/>
          <w:sz w:val="24"/>
        </w:rPr>
        <w:t xml:space="preserve">၏ </w:t>
      </w:r>
      <w:proofErr w:type="spellStart"/>
      <w:r w:rsidR="006F0360">
        <w:rPr>
          <w:rFonts w:ascii="Zawgyi-One" w:hAnsi="Zawgyi-One" w:cs="Zawgyi-One"/>
          <w:sz w:val="24"/>
        </w:rPr>
        <w:t>အျခားေသာ</w:t>
      </w:r>
      <w:proofErr w:type="spellEnd"/>
      <w:r w:rsidR="006F0360">
        <w:rPr>
          <w:rFonts w:ascii="Zawgyi-One" w:hAnsi="Zawgyi-One" w:cs="Zawgyi-One"/>
          <w:sz w:val="24"/>
        </w:rPr>
        <w:t xml:space="preserve"> </w:t>
      </w:r>
      <w:proofErr w:type="spellStart"/>
      <w:r w:rsidR="008F7FA6">
        <w:rPr>
          <w:rFonts w:ascii="Zawgyi-One" w:hAnsi="Zawgyi-One" w:cs="Zawgyi-One"/>
          <w:sz w:val="24"/>
        </w:rPr>
        <w:t>အဖြဲ႔ဝင္မ်ားအား</w:t>
      </w:r>
      <w:proofErr w:type="spellEnd"/>
      <w:r w:rsidR="008F7FA6">
        <w:rPr>
          <w:rFonts w:ascii="Zawgyi-One" w:hAnsi="Zawgyi-One" w:cs="Zawgyi-One"/>
          <w:sz w:val="24"/>
        </w:rPr>
        <w:t xml:space="preserve"> </w:t>
      </w:r>
      <w:proofErr w:type="spellStart"/>
      <w:r w:rsidR="00855FC3">
        <w:rPr>
          <w:rFonts w:ascii="Zawgyi-One" w:hAnsi="Zawgyi-One" w:cs="Zawgyi-One"/>
          <w:sz w:val="24"/>
        </w:rPr>
        <w:t>ေျ</w:t>
      </w:r>
      <w:r w:rsidR="006805A6">
        <w:rPr>
          <w:rFonts w:ascii="Zawgyi-One" w:hAnsi="Zawgyi-One" w:cs="Zawgyi-One"/>
          <w:sz w:val="24"/>
        </w:rPr>
        <w:t>ပ</w:t>
      </w:r>
      <w:r w:rsidR="00855FC3">
        <w:rPr>
          <w:rFonts w:ascii="Zawgyi-One" w:hAnsi="Zawgyi-One" w:cs="Zawgyi-One"/>
          <w:sz w:val="24"/>
        </w:rPr>
        <w:t>ာဆိုေနျခင္းမဟုတ္ပ</w:t>
      </w:r>
      <w:proofErr w:type="spellEnd"/>
      <w:r w:rsidR="00855FC3">
        <w:rPr>
          <w:rFonts w:ascii="Zawgyi-One" w:hAnsi="Zawgyi-One" w:cs="Zawgyi-One"/>
          <w:sz w:val="24"/>
        </w:rPr>
        <w:t xml:space="preserve">ါ။ </w:t>
      </w:r>
      <w:r w:rsidR="006805A6">
        <w:rPr>
          <w:rFonts w:ascii="Zawgyi-One" w:hAnsi="Zawgyi-One" w:cs="Zawgyi-One"/>
          <w:sz w:val="24"/>
        </w:rPr>
        <w:t>ကၽြႏ္</w:t>
      </w:r>
      <w:proofErr w:type="spellStart"/>
      <w:r w:rsidR="006805A6">
        <w:rPr>
          <w:rFonts w:ascii="Zawgyi-One" w:hAnsi="Zawgyi-One" w:cs="Zawgyi-One"/>
          <w:sz w:val="24"/>
        </w:rPr>
        <w:t>ုပ္တို႔သည</w:t>
      </w:r>
      <w:proofErr w:type="spellEnd"/>
      <w:r w:rsidR="006805A6">
        <w:rPr>
          <w:rFonts w:ascii="Zawgyi-One" w:hAnsi="Zawgyi-One" w:cs="Zawgyi-One"/>
          <w:sz w:val="24"/>
        </w:rPr>
        <w:t>္</w:t>
      </w:r>
      <w:r w:rsidR="002C4B77">
        <w:rPr>
          <w:rFonts w:ascii="Zawgyi-One" w:hAnsi="Zawgyi-One" w:cs="Zawgyi-One"/>
          <w:sz w:val="24"/>
        </w:rPr>
        <w:t xml:space="preserve"> </w:t>
      </w:r>
      <w:proofErr w:type="spellStart"/>
      <w:r w:rsidR="002C4B77">
        <w:rPr>
          <w:rFonts w:ascii="Zawgyi-One" w:hAnsi="Zawgyi-One" w:cs="Zawgyi-One"/>
          <w:sz w:val="24"/>
        </w:rPr>
        <w:t>ဤအရာကုိ</w:t>
      </w:r>
      <w:proofErr w:type="spellEnd"/>
      <w:r w:rsidR="002C4B77">
        <w:rPr>
          <w:rFonts w:ascii="Zawgyi-One" w:hAnsi="Zawgyi-One" w:cs="Zawgyi-One"/>
          <w:sz w:val="24"/>
        </w:rPr>
        <w:t xml:space="preserve"> </w:t>
      </w:r>
      <w:proofErr w:type="spellStart"/>
      <w:r w:rsidR="00923AE8">
        <w:rPr>
          <w:rFonts w:ascii="Zawgyi-One" w:hAnsi="Zawgyi-One" w:cs="Zawgyi-One"/>
          <w:sz w:val="24"/>
        </w:rPr>
        <w:t>သိၾကပါတယ</w:t>
      </w:r>
      <w:proofErr w:type="spellEnd"/>
      <w:r w:rsidR="00923AE8">
        <w:rPr>
          <w:rFonts w:ascii="Zawgyi-One" w:hAnsi="Zawgyi-One" w:cs="Zawgyi-One"/>
          <w:sz w:val="24"/>
        </w:rPr>
        <w:t xml:space="preserve">္၊ </w:t>
      </w:r>
      <w:proofErr w:type="spellStart"/>
      <w:r w:rsidR="00923AE8">
        <w:rPr>
          <w:rFonts w:ascii="Zawgyi-One" w:hAnsi="Zawgyi-One" w:cs="Zawgyi-One"/>
          <w:sz w:val="24"/>
        </w:rPr>
        <w:t>အေၾကာင္းမွာ</w:t>
      </w:r>
      <w:proofErr w:type="spellEnd"/>
      <w:r w:rsidR="00923AE8">
        <w:rPr>
          <w:rFonts w:ascii="Zawgyi-One" w:hAnsi="Zawgyi-One" w:cs="Zawgyi-One"/>
          <w:sz w:val="24"/>
        </w:rPr>
        <w:t xml:space="preserve"> </w:t>
      </w:r>
      <w:proofErr w:type="spellStart"/>
      <w:r w:rsidR="00B92EA5">
        <w:rPr>
          <w:rFonts w:ascii="Zawgyi-One" w:hAnsi="Zawgyi-One" w:cs="Zawgyi-One"/>
          <w:sz w:val="24"/>
        </w:rPr>
        <w:t>သားေတာ</w:t>
      </w:r>
      <w:proofErr w:type="spellEnd"/>
      <w:r w:rsidR="00B92EA5">
        <w:rPr>
          <w:rFonts w:ascii="Zawgyi-One" w:hAnsi="Zawgyi-One" w:cs="Zawgyi-One"/>
          <w:sz w:val="24"/>
        </w:rPr>
        <w:t xml:space="preserve">္ </w:t>
      </w:r>
      <w:proofErr w:type="spellStart"/>
      <w:r w:rsidR="00B92EA5">
        <w:rPr>
          <w:rFonts w:ascii="Zawgyi-One" w:hAnsi="Zawgyi-One" w:cs="Zawgyi-One"/>
          <w:sz w:val="24"/>
        </w:rPr>
        <w:t>သုိ႔မဟုတ</w:t>
      </w:r>
      <w:proofErr w:type="spellEnd"/>
      <w:r w:rsidR="00B92EA5">
        <w:rPr>
          <w:rFonts w:ascii="Zawgyi-One" w:hAnsi="Zawgyi-One" w:cs="Zawgyi-One"/>
          <w:sz w:val="24"/>
        </w:rPr>
        <w:t xml:space="preserve">္ </w:t>
      </w:r>
      <w:proofErr w:type="spellStart"/>
      <w:r w:rsidR="00B92EA5">
        <w:rPr>
          <w:rFonts w:ascii="Zawgyi-One" w:hAnsi="Zawgyi-One" w:cs="Zawgyi-One"/>
          <w:sz w:val="24"/>
        </w:rPr>
        <w:t>ဝိညာဥ္ေတာ္က</w:t>
      </w:r>
      <w:proofErr w:type="spellEnd"/>
      <w:r w:rsidR="00B92EA5">
        <w:rPr>
          <w:rFonts w:ascii="Zawgyi-One" w:hAnsi="Zawgyi-One" w:cs="Zawgyi-One"/>
          <w:sz w:val="24"/>
        </w:rPr>
        <w:t xml:space="preserve">  </w:t>
      </w:r>
      <w:proofErr w:type="spellStart"/>
      <w:r w:rsidR="00B92EA5">
        <w:rPr>
          <w:rFonts w:ascii="Zawgyi-One" w:hAnsi="Zawgyi-One" w:cs="Zawgyi-One"/>
          <w:sz w:val="24"/>
        </w:rPr>
        <w:t>မသိေသာအရာကုိ</w:t>
      </w:r>
      <w:proofErr w:type="spellEnd"/>
      <w:r w:rsidR="00B92EA5">
        <w:rPr>
          <w:rFonts w:ascii="Zawgyi-One" w:hAnsi="Zawgyi-One" w:cs="Zawgyi-One"/>
          <w:sz w:val="24"/>
        </w:rPr>
        <w:t xml:space="preserve"> </w:t>
      </w:r>
      <w:proofErr w:type="spellStart"/>
      <w:r w:rsidR="00ED2E08">
        <w:rPr>
          <w:rFonts w:ascii="Zawgyi-One" w:hAnsi="Zawgyi-One" w:cs="Zawgyi-One"/>
          <w:sz w:val="24"/>
        </w:rPr>
        <w:t>ခမည္းေတာ</w:t>
      </w:r>
      <w:proofErr w:type="spellEnd"/>
      <w:r w:rsidR="00ED2E08">
        <w:rPr>
          <w:rFonts w:ascii="Zawgyi-One" w:hAnsi="Zawgyi-One" w:cs="Zawgyi-One"/>
          <w:sz w:val="24"/>
        </w:rPr>
        <w:t xml:space="preserve">္ </w:t>
      </w:r>
      <w:proofErr w:type="spellStart"/>
      <w:r w:rsidR="00ED2E08">
        <w:rPr>
          <w:rFonts w:ascii="Zawgyi-One" w:hAnsi="Zawgyi-One" w:cs="Zawgyi-One"/>
          <w:sz w:val="24"/>
        </w:rPr>
        <w:t>ဘုရား</w:t>
      </w:r>
      <w:r w:rsidR="00B92EA5">
        <w:rPr>
          <w:rFonts w:ascii="Zawgyi-One" w:hAnsi="Zawgyi-One" w:cs="Zawgyi-One"/>
          <w:sz w:val="24"/>
        </w:rPr>
        <w:t>က</w:t>
      </w:r>
      <w:proofErr w:type="spellEnd"/>
      <w:r w:rsidR="00B92EA5">
        <w:rPr>
          <w:rFonts w:ascii="Zawgyi-One" w:hAnsi="Zawgyi-One" w:cs="Zawgyi-One"/>
          <w:sz w:val="24"/>
        </w:rPr>
        <w:t xml:space="preserve"> </w:t>
      </w:r>
      <w:proofErr w:type="spellStart"/>
      <w:r w:rsidR="00B92EA5">
        <w:rPr>
          <w:rFonts w:ascii="Zawgyi-One" w:hAnsi="Zawgyi-One" w:cs="Zawgyi-One"/>
          <w:sz w:val="24"/>
        </w:rPr>
        <w:t>မသိရွိႏိုင္ပ</w:t>
      </w:r>
      <w:proofErr w:type="spellEnd"/>
      <w:r w:rsidR="00B92EA5">
        <w:rPr>
          <w:rFonts w:ascii="Zawgyi-One" w:hAnsi="Zawgyi-One" w:cs="Zawgyi-One"/>
          <w:sz w:val="24"/>
        </w:rPr>
        <w:t>ါ။</w:t>
      </w:r>
      <w:r w:rsidR="00673BC6">
        <w:rPr>
          <w:rFonts w:ascii="Zawgyi-One" w:hAnsi="Zawgyi-One" w:cs="Zawgyi-One"/>
          <w:sz w:val="24"/>
        </w:rPr>
        <w:t xml:space="preserve"> </w:t>
      </w:r>
      <w:proofErr w:type="spellStart"/>
      <w:r w:rsidR="00673BC6">
        <w:rPr>
          <w:rFonts w:ascii="Zawgyi-One" w:hAnsi="Zawgyi-One" w:cs="Zawgyi-One"/>
          <w:sz w:val="24"/>
        </w:rPr>
        <w:t>ဘုရားသခင</w:t>
      </w:r>
      <w:proofErr w:type="spellEnd"/>
      <w:r w:rsidR="00673BC6">
        <w:rPr>
          <w:rFonts w:ascii="Zawgyi-One" w:hAnsi="Zawgyi-One" w:cs="Zawgyi-One"/>
          <w:sz w:val="24"/>
        </w:rPr>
        <w:t xml:space="preserve">္၏ </w:t>
      </w:r>
      <w:proofErr w:type="spellStart"/>
      <w:r w:rsidR="00E749BD">
        <w:rPr>
          <w:rFonts w:ascii="Zawgyi-One" w:hAnsi="Zawgyi-One" w:cs="Zawgyi-One"/>
          <w:sz w:val="24"/>
        </w:rPr>
        <w:t>အမႈေတာ္ထမ္း</w:t>
      </w:r>
      <w:proofErr w:type="spellEnd"/>
      <w:r w:rsidR="00E749BD">
        <w:rPr>
          <w:rFonts w:ascii="Zawgyi-One" w:hAnsi="Zawgyi-One" w:cs="Zawgyi-One"/>
          <w:sz w:val="24"/>
        </w:rPr>
        <w:t xml:space="preserve"> </w:t>
      </w:r>
      <w:proofErr w:type="spellStart"/>
      <w:r w:rsidR="00E749BD">
        <w:rPr>
          <w:rFonts w:ascii="Zawgyi-One" w:hAnsi="Zawgyi-One" w:cs="Zawgyi-One"/>
          <w:sz w:val="24"/>
        </w:rPr>
        <w:t>အဖြဲ႔သည</w:t>
      </w:r>
      <w:proofErr w:type="spellEnd"/>
      <w:r w:rsidR="00E749BD">
        <w:rPr>
          <w:rFonts w:ascii="Zawgyi-One" w:hAnsi="Zawgyi-One" w:cs="Zawgyi-One"/>
          <w:sz w:val="24"/>
        </w:rPr>
        <w:t xml:space="preserve">္ </w:t>
      </w:r>
      <w:r w:rsidR="00B229FD">
        <w:rPr>
          <w:rFonts w:ascii="Zawgyi-One" w:hAnsi="Zawgyi-One" w:cs="Zawgyi-One"/>
          <w:sz w:val="24"/>
        </w:rPr>
        <w:t xml:space="preserve"> </w:t>
      </w:r>
      <w:proofErr w:type="spellStart"/>
      <w:r w:rsidR="00B229FD">
        <w:rPr>
          <w:rFonts w:ascii="Zawgyi-One" w:hAnsi="Zawgyi-One" w:cs="Zawgyi-One"/>
          <w:sz w:val="24"/>
        </w:rPr>
        <w:t>ဘုရားသခင္က</w:t>
      </w:r>
      <w:proofErr w:type="spellEnd"/>
      <w:r w:rsidR="00B229FD">
        <w:rPr>
          <w:rFonts w:ascii="Zawgyi-One" w:hAnsi="Zawgyi-One" w:cs="Zawgyi-One"/>
          <w:sz w:val="24"/>
        </w:rPr>
        <w:t xml:space="preserve"> </w:t>
      </w:r>
      <w:proofErr w:type="spellStart"/>
      <w:r w:rsidR="00B229FD">
        <w:rPr>
          <w:rFonts w:ascii="Zawgyi-One" w:hAnsi="Zawgyi-One" w:cs="Zawgyi-One"/>
          <w:sz w:val="24"/>
        </w:rPr>
        <w:t>လုပ္ေဆာင္ရန</w:t>
      </w:r>
      <w:proofErr w:type="spellEnd"/>
      <w:r w:rsidR="00B229FD">
        <w:rPr>
          <w:rFonts w:ascii="Zawgyi-One" w:hAnsi="Zawgyi-One" w:cs="Zawgyi-One"/>
          <w:sz w:val="24"/>
        </w:rPr>
        <w:t xml:space="preserve">္ </w:t>
      </w:r>
      <w:proofErr w:type="spellStart"/>
      <w:r w:rsidR="00B229FD">
        <w:rPr>
          <w:rFonts w:ascii="Zawgyi-One" w:hAnsi="Zawgyi-One" w:cs="Zawgyi-One"/>
          <w:sz w:val="24"/>
        </w:rPr>
        <w:t>ဆုံးျဖတ္ထားၿပီးျဖစ္သည</w:t>
      </w:r>
      <w:proofErr w:type="spellEnd"/>
      <w:r w:rsidR="00B229FD">
        <w:rPr>
          <w:rFonts w:ascii="Zawgyi-One" w:hAnsi="Zawgyi-One" w:cs="Zawgyi-One"/>
          <w:sz w:val="24"/>
        </w:rPr>
        <w:t xml:space="preserve">့္ </w:t>
      </w:r>
      <w:proofErr w:type="spellStart"/>
      <w:r w:rsidR="00B229FD">
        <w:rPr>
          <w:rFonts w:ascii="Zawgyi-One" w:hAnsi="Zawgyi-One" w:cs="Zawgyi-One"/>
          <w:sz w:val="24"/>
        </w:rPr>
        <w:t>အသစ္ေသာအရာ</w:t>
      </w:r>
      <w:proofErr w:type="spellEnd"/>
      <w:r w:rsidR="00B229FD">
        <w:rPr>
          <w:rFonts w:ascii="Zawgyi-One" w:hAnsi="Zawgyi-One" w:cs="Zawgyi-One"/>
          <w:sz w:val="24"/>
        </w:rPr>
        <w:t xml:space="preserve"> </w:t>
      </w:r>
      <w:proofErr w:type="spellStart"/>
      <w:r w:rsidR="00B229FD">
        <w:rPr>
          <w:rFonts w:ascii="Zawgyi-One" w:hAnsi="Zawgyi-One" w:cs="Zawgyi-One"/>
          <w:sz w:val="24"/>
        </w:rPr>
        <w:t>တစ္ခုကုိ</w:t>
      </w:r>
      <w:proofErr w:type="spellEnd"/>
      <w:r w:rsidR="00B229FD">
        <w:rPr>
          <w:rFonts w:ascii="Zawgyi-One" w:hAnsi="Zawgyi-One" w:cs="Zawgyi-One"/>
          <w:sz w:val="24"/>
        </w:rPr>
        <w:t xml:space="preserve"> </w:t>
      </w:r>
      <w:proofErr w:type="spellStart"/>
      <w:r w:rsidR="00B229FD">
        <w:rPr>
          <w:rFonts w:ascii="Zawgyi-One" w:hAnsi="Zawgyi-One" w:cs="Zawgyi-One"/>
          <w:sz w:val="24"/>
        </w:rPr>
        <w:t>ေလ့လာ</w:t>
      </w:r>
      <w:proofErr w:type="spellEnd"/>
      <w:r w:rsidR="00A508E9">
        <w:rPr>
          <w:rFonts w:ascii="Zawgyi-One" w:hAnsi="Zawgyi-One" w:cs="Zawgyi-One"/>
          <w:sz w:val="24"/>
        </w:rPr>
        <w:t xml:space="preserve"> </w:t>
      </w:r>
      <w:proofErr w:type="spellStart"/>
      <w:r w:rsidR="00B229FD">
        <w:rPr>
          <w:rFonts w:ascii="Zawgyi-One" w:hAnsi="Zawgyi-One" w:cs="Zawgyi-One"/>
          <w:sz w:val="24"/>
        </w:rPr>
        <w:t>သင္ယူေနၾကပါတယ</w:t>
      </w:r>
      <w:proofErr w:type="spellEnd"/>
      <w:r w:rsidR="00B229FD">
        <w:rPr>
          <w:rFonts w:ascii="Zawgyi-One" w:hAnsi="Zawgyi-One" w:cs="Zawgyi-One"/>
          <w:sz w:val="24"/>
        </w:rPr>
        <w:t>္။</w:t>
      </w:r>
      <w:r w:rsidR="00FA4AD4">
        <w:rPr>
          <w:rFonts w:ascii="Zawgyi-One" w:hAnsi="Zawgyi-One" w:cs="Zawgyi-One"/>
          <w:sz w:val="24"/>
        </w:rPr>
        <w:t xml:space="preserve"> </w:t>
      </w:r>
      <w:r w:rsidR="007F6C79">
        <w:rPr>
          <w:rFonts w:ascii="Zawgyi-One" w:hAnsi="Zawgyi-One" w:cs="Zawgyi-One"/>
          <w:sz w:val="24"/>
        </w:rPr>
        <w:t xml:space="preserve"> </w:t>
      </w:r>
      <w:r w:rsidR="008F1EB3">
        <w:rPr>
          <w:rFonts w:ascii="Zawgyi-One" w:hAnsi="Zawgyi-One" w:cs="Zawgyi-One"/>
          <w:sz w:val="24"/>
        </w:rPr>
        <w:t xml:space="preserve"> </w:t>
      </w:r>
      <w:r w:rsidR="00A508E9">
        <w:rPr>
          <w:rFonts w:ascii="Zawgyi-One" w:hAnsi="Zawgyi-One" w:cs="Zawgyi-One"/>
          <w:sz w:val="24"/>
        </w:rPr>
        <w:t xml:space="preserve"> </w:t>
      </w:r>
      <w:r w:rsidR="00B229FD">
        <w:rPr>
          <w:rFonts w:ascii="Zawgyi-One" w:hAnsi="Zawgyi-One" w:cs="Zawgyi-One"/>
          <w:sz w:val="24"/>
        </w:rPr>
        <w:t xml:space="preserve"> </w:t>
      </w:r>
    </w:p>
    <w:p w14:paraId="3CF00230" w14:textId="77777777" w:rsidR="00AB4C35" w:rsidRDefault="00AB4C35" w:rsidP="006E450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ေၾကညာျခင္းသည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31066">
        <w:rPr>
          <w:rFonts w:ascii="Zawgyi-One" w:hAnsi="Zawgyi-One" w:cs="Zawgyi-One"/>
          <w:sz w:val="24"/>
        </w:rPr>
        <w:t>နားလည္</w:t>
      </w:r>
      <w:r w:rsidR="00F56867">
        <w:rPr>
          <w:rFonts w:ascii="Zawgyi-One" w:hAnsi="Zawgyi-One" w:cs="Zawgyi-One"/>
          <w:sz w:val="24"/>
        </w:rPr>
        <w:t>ရ</w:t>
      </w:r>
      <w:proofErr w:type="spellEnd"/>
      <w:r w:rsidR="00F56867">
        <w:rPr>
          <w:rFonts w:ascii="Zawgyi-One" w:hAnsi="Zawgyi-One" w:cs="Zawgyi-One"/>
          <w:sz w:val="24"/>
        </w:rPr>
        <w:t xml:space="preserve"> </w:t>
      </w:r>
      <w:proofErr w:type="spellStart"/>
      <w:r w:rsidR="00F56867">
        <w:rPr>
          <w:rFonts w:ascii="Zawgyi-One" w:hAnsi="Zawgyi-One" w:cs="Zawgyi-One"/>
          <w:sz w:val="24"/>
        </w:rPr>
        <w:t>လြယ္ကူပါသည</w:t>
      </w:r>
      <w:proofErr w:type="spellEnd"/>
      <w:r w:rsidR="00F56867">
        <w:rPr>
          <w:rFonts w:ascii="Zawgyi-One" w:hAnsi="Zawgyi-One" w:cs="Zawgyi-One"/>
          <w:sz w:val="24"/>
        </w:rPr>
        <w:t>္။ ၎</w:t>
      </w:r>
      <w:proofErr w:type="spellStart"/>
      <w:r w:rsidR="00F56867">
        <w:rPr>
          <w:rFonts w:ascii="Zawgyi-One" w:hAnsi="Zawgyi-One" w:cs="Zawgyi-One"/>
          <w:sz w:val="24"/>
        </w:rPr>
        <w:t>ဟာ</w:t>
      </w:r>
      <w:proofErr w:type="spellEnd"/>
      <w:r w:rsidR="00F5686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56867">
        <w:rPr>
          <w:rFonts w:ascii="Zawgyi-One" w:hAnsi="Zawgyi-One" w:cs="Zawgyi-One"/>
          <w:sz w:val="24"/>
        </w:rPr>
        <w:t>ုပ္က</w:t>
      </w:r>
      <w:proofErr w:type="spellEnd"/>
      <w:r w:rsidR="00430021">
        <w:rPr>
          <w:rFonts w:ascii="Zawgyi-One" w:hAnsi="Zawgyi-One" w:cs="Zawgyi-One"/>
          <w:sz w:val="24"/>
        </w:rPr>
        <w:t>၊</w:t>
      </w:r>
      <w:r w:rsidR="00F56867">
        <w:rPr>
          <w:rFonts w:ascii="Zawgyi-One" w:hAnsi="Zawgyi-One" w:cs="Zawgyi-One"/>
          <w:sz w:val="24"/>
        </w:rPr>
        <w:t xml:space="preserve"> “</w:t>
      </w:r>
      <w:proofErr w:type="spellStart"/>
      <w:r w:rsidR="00FE5553">
        <w:rPr>
          <w:rFonts w:ascii="Zawgyi-One" w:hAnsi="Zawgyi-One" w:cs="Zawgyi-One"/>
          <w:sz w:val="24"/>
        </w:rPr>
        <w:t>ပီ</w:t>
      </w:r>
      <w:r w:rsidR="00385565">
        <w:rPr>
          <w:rFonts w:ascii="Zawgyi-One" w:hAnsi="Zawgyi-One" w:cs="Zawgyi-One"/>
          <w:sz w:val="24"/>
        </w:rPr>
        <w:t>ဇ</w:t>
      </w:r>
      <w:r w:rsidR="00F56867">
        <w:rPr>
          <w:rFonts w:ascii="Zawgyi-One" w:hAnsi="Zawgyi-One" w:cs="Zawgyi-One"/>
          <w:sz w:val="24"/>
        </w:rPr>
        <w:t>ာ</w:t>
      </w:r>
      <w:r w:rsidR="00FE5553">
        <w:rPr>
          <w:rFonts w:ascii="Zawgyi-One" w:hAnsi="Zawgyi-One" w:cs="Zawgyi-One"/>
          <w:sz w:val="24"/>
        </w:rPr>
        <w:t>မုန</w:t>
      </w:r>
      <w:proofErr w:type="spellEnd"/>
      <w:r w:rsidR="00FE5553">
        <w:rPr>
          <w:rFonts w:ascii="Zawgyi-One" w:hAnsi="Zawgyi-One" w:cs="Zawgyi-One"/>
          <w:sz w:val="24"/>
        </w:rPr>
        <w:t>္႔</w:t>
      </w:r>
      <w:r w:rsidR="00F56867">
        <w:rPr>
          <w:rFonts w:ascii="Zawgyi-One" w:hAnsi="Zawgyi-One" w:cs="Zawgyi-One"/>
          <w:sz w:val="24"/>
        </w:rPr>
        <w:t xml:space="preserve"> </w:t>
      </w:r>
      <w:proofErr w:type="spellStart"/>
      <w:r w:rsidR="00F56867">
        <w:rPr>
          <w:rFonts w:ascii="Zawgyi-One" w:hAnsi="Zawgyi-One" w:cs="Zawgyi-One"/>
          <w:sz w:val="24"/>
        </w:rPr>
        <w:t>စားၾကရေအာင္ဟု</w:t>
      </w:r>
      <w:proofErr w:type="spellEnd"/>
      <w:r w:rsidR="00F56867">
        <w:rPr>
          <w:rFonts w:ascii="Zawgyi-One" w:hAnsi="Zawgyi-One" w:cs="Zawgyi-One"/>
          <w:sz w:val="24"/>
        </w:rPr>
        <w:t xml:space="preserve">” </w:t>
      </w:r>
      <w:proofErr w:type="spellStart"/>
      <w:r w:rsidR="00430021">
        <w:rPr>
          <w:rFonts w:ascii="Zawgyi-One" w:hAnsi="Zawgyi-One" w:cs="Zawgyi-One"/>
          <w:sz w:val="24"/>
        </w:rPr>
        <w:t>သူငယ္ခ်င္းတ</w:t>
      </w:r>
      <w:r w:rsidR="00F56867">
        <w:rPr>
          <w:rFonts w:ascii="Zawgyi-One" w:hAnsi="Zawgyi-One" w:cs="Zawgyi-One"/>
          <w:sz w:val="24"/>
        </w:rPr>
        <w:t>ခ</w:t>
      </w:r>
      <w:proofErr w:type="spellEnd"/>
      <w:r w:rsidR="00F56867">
        <w:rPr>
          <w:rFonts w:ascii="Zawgyi-One" w:hAnsi="Zawgyi-One" w:cs="Zawgyi-One"/>
          <w:sz w:val="24"/>
        </w:rPr>
        <w:t>်ဳ</w:t>
      </w:r>
      <w:proofErr w:type="spellStart"/>
      <w:r w:rsidR="00F56867">
        <w:rPr>
          <w:rFonts w:ascii="Zawgyi-One" w:hAnsi="Zawgyi-One" w:cs="Zawgyi-One"/>
          <w:sz w:val="24"/>
        </w:rPr>
        <w:t>ိ႕ကုိ</w:t>
      </w:r>
      <w:proofErr w:type="spellEnd"/>
      <w:r w:rsidR="00F56867">
        <w:rPr>
          <w:rFonts w:ascii="Zawgyi-One" w:hAnsi="Zawgyi-One" w:cs="Zawgyi-One"/>
          <w:sz w:val="24"/>
        </w:rPr>
        <w:t xml:space="preserve"> </w:t>
      </w:r>
      <w:proofErr w:type="spellStart"/>
      <w:r w:rsidR="00F56867">
        <w:rPr>
          <w:rFonts w:ascii="Zawgyi-One" w:hAnsi="Zawgyi-One" w:cs="Zawgyi-One"/>
          <w:sz w:val="24"/>
        </w:rPr>
        <w:t>ေျပာဆိုျခင္း</w:t>
      </w:r>
      <w:proofErr w:type="spellEnd"/>
      <w:r w:rsidR="00F5686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56867">
        <w:rPr>
          <w:rFonts w:ascii="Zawgyi-One" w:hAnsi="Zawgyi-One" w:cs="Zawgyi-One"/>
          <w:sz w:val="24"/>
        </w:rPr>
        <w:t>တူပါသည</w:t>
      </w:r>
      <w:proofErr w:type="spellEnd"/>
      <w:r w:rsidR="00F56867">
        <w:rPr>
          <w:rFonts w:ascii="Zawgyi-One" w:hAnsi="Zawgyi-One" w:cs="Zawgyi-One"/>
          <w:sz w:val="24"/>
        </w:rPr>
        <w:t xml:space="preserve">္။ </w:t>
      </w:r>
      <w:proofErr w:type="spellStart"/>
      <w:r w:rsidR="00BA3869">
        <w:rPr>
          <w:rFonts w:ascii="Zawgyi-One" w:hAnsi="Zawgyi-One" w:cs="Zawgyi-One"/>
          <w:sz w:val="24"/>
        </w:rPr>
        <w:t>ဤအပိုင္းသည</w:t>
      </w:r>
      <w:proofErr w:type="spellEnd"/>
      <w:r w:rsidR="00BA3869">
        <w:rPr>
          <w:rFonts w:ascii="Zawgyi-One" w:hAnsi="Zawgyi-One" w:cs="Zawgyi-One"/>
          <w:sz w:val="24"/>
        </w:rPr>
        <w:t xml:space="preserve">္ </w:t>
      </w:r>
      <w:proofErr w:type="spellStart"/>
      <w:r w:rsidR="00BA3869">
        <w:rPr>
          <w:rFonts w:ascii="Zawgyi-One" w:hAnsi="Zawgyi-One" w:cs="Zawgyi-One"/>
          <w:sz w:val="24"/>
        </w:rPr>
        <w:t>ရွင္းလင္းပ</w:t>
      </w:r>
      <w:proofErr w:type="spellEnd"/>
      <w:r w:rsidR="00BA3869">
        <w:rPr>
          <w:rFonts w:ascii="Zawgyi-One" w:hAnsi="Zawgyi-One" w:cs="Zawgyi-One"/>
          <w:sz w:val="24"/>
        </w:rPr>
        <w:t xml:space="preserve">ါ </w:t>
      </w:r>
      <w:proofErr w:type="spellStart"/>
      <w:r w:rsidR="00BA3869">
        <w:rPr>
          <w:rFonts w:ascii="Zawgyi-One" w:hAnsi="Zawgyi-One" w:cs="Zawgyi-One"/>
          <w:sz w:val="24"/>
        </w:rPr>
        <w:t>သည</w:t>
      </w:r>
      <w:proofErr w:type="spellEnd"/>
      <w:r w:rsidR="00BA3869">
        <w:rPr>
          <w:rFonts w:ascii="Zawgyi-One" w:hAnsi="Zawgyi-One" w:cs="Zawgyi-One"/>
          <w:sz w:val="24"/>
        </w:rPr>
        <w:t xml:space="preserve">္။ </w:t>
      </w:r>
      <w:proofErr w:type="spellStart"/>
      <w:r w:rsidR="00FE5CF9">
        <w:rPr>
          <w:rFonts w:ascii="Zawgyi-One" w:hAnsi="Zawgyi-One" w:cs="Zawgyi-One"/>
          <w:sz w:val="24"/>
        </w:rPr>
        <w:t>ဒါေပမ့ဲ</w:t>
      </w:r>
      <w:proofErr w:type="spellEnd"/>
      <w:r w:rsidR="00FE5CF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E5CF9">
        <w:rPr>
          <w:rFonts w:ascii="Zawgyi-One" w:hAnsi="Zawgyi-One" w:cs="Zawgyi-One"/>
          <w:sz w:val="24"/>
        </w:rPr>
        <w:t>ုပ္တို</w:t>
      </w:r>
      <w:proofErr w:type="spellEnd"/>
      <w:r w:rsidR="00FE5CF9">
        <w:rPr>
          <w:rFonts w:ascii="Zawgyi-One" w:hAnsi="Zawgyi-One" w:cs="Zawgyi-One"/>
          <w:sz w:val="24"/>
        </w:rPr>
        <w:t xml:space="preserve">႔ </w:t>
      </w:r>
      <w:proofErr w:type="spellStart"/>
      <w:r w:rsidR="00FE5CF9">
        <w:rPr>
          <w:rFonts w:ascii="Zawgyi-One" w:hAnsi="Zawgyi-One" w:cs="Zawgyi-One"/>
          <w:sz w:val="24"/>
        </w:rPr>
        <w:t>မလြဲေခ်ာ္ခ်င္</w:t>
      </w:r>
      <w:r w:rsidR="00221F86">
        <w:rPr>
          <w:rFonts w:ascii="Zawgyi-One" w:hAnsi="Zawgyi-One" w:cs="Zawgyi-One"/>
          <w:sz w:val="24"/>
        </w:rPr>
        <w:t>သည</w:t>
      </w:r>
      <w:proofErr w:type="spellEnd"/>
      <w:r w:rsidR="00221F86">
        <w:rPr>
          <w:rFonts w:ascii="Zawgyi-One" w:hAnsi="Zawgyi-One" w:cs="Zawgyi-One"/>
          <w:sz w:val="24"/>
        </w:rPr>
        <w:t>့္</w:t>
      </w:r>
      <w:r w:rsidR="00FE5CF9">
        <w:rPr>
          <w:rFonts w:ascii="Zawgyi-One" w:hAnsi="Zawgyi-One" w:cs="Zawgyi-One"/>
          <w:sz w:val="24"/>
        </w:rPr>
        <w:t xml:space="preserve"> </w:t>
      </w:r>
      <w:proofErr w:type="spellStart"/>
      <w:r w:rsidR="00FE5CF9">
        <w:rPr>
          <w:rFonts w:ascii="Zawgyi-One" w:hAnsi="Zawgyi-One" w:cs="Zawgyi-One"/>
          <w:sz w:val="24"/>
        </w:rPr>
        <w:t>အျခား</w:t>
      </w:r>
      <w:r w:rsidR="00221F86">
        <w:rPr>
          <w:rFonts w:ascii="Zawgyi-One" w:hAnsi="Zawgyi-One" w:cs="Zawgyi-One"/>
          <w:sz w:val="24"/>
        </w:rPr>
        <w:t>ေသာ</w:t>
      </w:r>
      <w:r w:rsidR="00FE5CF9">
        <w:rPr>
          <w:rFonts w:ascii="Zawgyi-One" w:hAnsi="Zawgyi-One" w:cs="Zawgyi-One"/>
          <w:sz w:val="24"/>
        </w:rPr>
        <w:t>အရာမ်ား</w:t>
      </w:r>
      <w:proofErr w:type="spellEnd"/>
      <w:r w:rsidR="00FE5CF9">
        <w:rPr>
          <w:rFonts w:ascii="Zawgyi-One" w:hAnsi="Zawgyi-One" w:cs="Zawgyi-One"/>
          <w:sz w:val="24"/>
        </w:rPr>
        <w:t xml:space="preserve"> </w:t>
      </w:r>
      <w:proofErr w:type="spellStart"/>
      <w:r w:rsidR="00FE5CF9">
        <w:rPr>
          <w:rFonts w:ascii="Zawgyi-One" w:hAnsi="Zawgyi-One" w:cs="Zawgyi-One"/>
          <w:sz w:val="24"/>
        </w:rPr>
        <w:t>ရွိပါသည</w:t>
      </w:r>
      <w:proofErr w:type="spellEnd"/>
      <w:r w:rsidR="00FE5CF9">
        <w:rPr>
          <w:rFonts w:ascii="Zawgyi-One" w:hAnsi="Zawgyi-One" w:cs="Zawgyi-One"/>
          <w:sz w:val="24"/>
        </w:rPr>
        <w:t xml:space="preserve">္။ </w:t>
      </w:r>
      <w:proofErr w:type="spellStart"/>
      <w:r w:rsidR="00221F86">
        <w:rPr>
          <w:rFonts w:ascii="Zawgyi-One" w:hAnsi="Zawgyi-One" w:cs="Zawgyi-One"/>
          <w:sz w:val="24"/>
        </w:rPr>
        <w:t>ဘုရားသခင္က</w:t>
      </w:r>
      <w:proofErr w:type="spellEnd"/>
      <w:r w:rsidR="00221F86">
        <w:rPr>
          <w:rFonts w:ascii="Zawgyi-One" w:hAnsi="Zawgyi-One" w:cs="Zawgyi-One"/>
          <w:sz w:val="24"/>
        </w:rPr>
        <w:t xml:space="preserve"> </w:t>
      </w:r>
      <w:proofErr w:type="spellStart"/>
      <w:r w:rsidR="00221F86">
        <w:rPr>
          <w:rFonts w:ascii="Zawgyi-One" w:hAnsi="Zawgyi-One" w:cs="Zawgyi-One"/>
          <w:sz w:val="24"/>
        </w:rPr>
        <w:t>လူ</w:t>
      </w:r>
      <w:proofErr w:type="spellEnd"/>
      <w:r w:rsidR="00221F86">
        <w:rPr>
          <w:rFonts w:ascii="Zawgyi-One" w:hAnsi="Zawgyi-One" w:cs="Zawgyi-One"/>
          <w:sz w:val="24"/>
        </w:rPr>
        <w:t xml:space="preserve"> </w:t>
      </w:r>
      <w:proofErr w:type="spellStart"/>
      <w:r w:rsidR="00221F86">
        <w:rPr>
          <w:rFonts w:ascii="Zawgyi-One" w:hAnsi="Zawgyi-One" w:cs="Zawgyi-One"/>
          <w:sz w:val="24"/>
        </w:rPr>
        <w:t>သားမ်ားကုိ</w:t>
      </w:r>
      <w:proofErr w:type="spellEnd"/>
      <w:r w:rsidR="00221F86">
        <w:rPr>
          <w:rFonts w:ascii="Zawgyi-One" w:hAnsi="Zawgyi-One" w:cs="Zawgyi-One"/>
          <w:sz w:val="24"/>
        </w:rPr>
        <w:t xml:space="preserve"> </w:t>
      </w:r>
      <w:proofErr w:type="spellStart"/>
      <w:r w:rsidR="00221F86">
        <w:rPr>
          <w:rFonts w:ascii="Zawgyi-One" w:hAnsi="Zawgyi-One" w:cs="Zawgyi-One"/>
          <w:sz w:val="24"/>
        </w:rPr>
        <w:t>ဖန္ဆင္းျခင္းအမႈအရာအား</w:t>
      </w:r>
      <w:proofErr w:type="spellEnd"/>
      <w:r w:rsidR="00221F86">
        <w:rPr>
          <w:rFonts w:ascii="Zawgyi-One" w:hAnsi="Zawgyi-One" w:cs="Zawgyi-One"/>
          <w:sz w:val="24"/>
        </w:rPr>
        <w:t xml:space="preserve"> </w:t>
      </w:r>
      <w:proofErr w:type="spellStart"/>
      <w:r w:rsidR="00221F86">
        <w:rPr>
          <w:rFonts w:ascii="Zawgyi-One" w:hAnsi="Zawgyi-One" w:cs="Zawgyi-One"/>
          <w:sz w:val="24"/>
        </w:rPr>
        <w:t>အမွန္တကယ</w:t>
      </w:r>
      <w:proofErr w:type="spellEnd"/>
      <w:r w:rsidR="00221F86">
        <w:rPr>
          <w:rFonts w:ascii="Zawgyi-One" w:hAnsi="Zawgyi-One" w:cs="Zawgyi-One"/>
          <w:sz w:val="24"/>
        </w:rPr>
        <w:t xml:space="preserve">္ </w:t>
      </w:r>
      <w:proofErr w:type="spellStart"/>
      <w:r w:rsidR="00221F86">
        <w:rPr>
          <w:rFonts w:ascii="Zawgyi-One" w:hAnsi="Zawgyi-One" w:cs="Zawgyi-One"/>
          <w:sz w:val="24"/>
        </w:rPr>
        <w:t>လုပ္ေဆာင္ေသာအခ</w:t>
      </w:r>
      <w:proofErr w:type="spellEnd"/>
      <w:r w:rsidR="00221F86">
        <w:rPr>
          <w:rFonts w:ascii="Zawgyi-One" w:hAnsi="Zawgyi-One" w:cs="Zawgyi-One"/>
          <w:sz w:val="24"/>
        </w:rPr>
        <w:t xml:space="preserve">ါ၌၊ </w:t>
      </w:r>
      <w:proofErr w:type="spellStart"/>
      <w:r w:rsidR="00221F86">
        <w:rPr>
          <w:rFonts w:ascii="Zawgyi-One" w:hAnsi="Zawgyi-One" w:cs="Zawgyi-One"/>
          <w:sz w:val="24"/>
        </w:rPr>
        <w:t>သူ</w:t>
      </w:r>
      <w:proofErr w:type="spellEnd"/>
      <w:r w:rsidR="00221F86">
        <w:rPr>
          <w:rFonts w:ascii="Zawgyi-One" w:hAnsi="Zawgyi-One" w:cs="Zawgyi-One"/>
          <w:sz w:val="24"/>
        </w:rPr>
        <w:t xml:space="preserve">၏ </w:t>
      </w:r>
      <w:proofErr w:type="spellStart"/>
      <w:r w:rsidR="00895C64">
        <w:rPr>
          <w:rFonts w:ascii="Zawgyi-One" w:hAnsi="Zawgyi-One" w:cs="Zawgyi-One"/>
          <w:sz w:val="24"/>
        </w:rPr>
        <w:t>ဝိညာဥ</w:t>
      </w:r>
      <w:proofErr w:type="spellEnd"/>
      <w:r w:rsidR="00895C64">
        <w:rPr>
          <w:rFonts w:ascii="Zawgyi-One" w:hAnsi="Zawgyi-One" w:cs="Zawgyi-One"/>
          <w:sz w:val="24"/>
        </w:rPr>
        <w:t xml:space="preserve">္ </w:t>
      </w:r>
      <w:proofErr w:type="spellStart"/>
      <w:r w:rsidR="00895C64">
        <w:rPr>
          <w:rFonts w:ascii="Zawgyi-One" w:hAnsi="Zawgyi-One" w:cs="Zawgyi-One"/>
          <w:sz w:val="24"/>
        </w:rPr>
        <w:t>ေကာင္စီ</w:t>
      </w:r>
      <w:r w:rsidR="00280740">
        <w:rPr>
          <w:rFonts w:ascii="Zawgyi-One" w:hAnsi="Zawgyi-One" w:cs="Zawgyi-One"/>
          <w:sz w:val="24"/>
        </w:rPr>
        <w:t>ကုိ</w:t>
      </w:r>
      <w:proofErr w:type="spellEnd"/>
      <w:r w:rsidR="00895C64">
        <w:rPr>
          <w:rFonts w:ascii="Zawgyi-One" w:hAnsi="Zawgyi-One" w:cs="Zawgyi-One"/>
          <w:sz w:val="24"/>
        </w:rPr>
        <w:t xml:space="preserve"> </w:t>
      </w:r>
      <w:proofErr w:type="spellStart"/>
      <w:r w:rsidR="00BA743B">
        <w:rPr>
          <w:rFonts w:ascii="Zawgyi-One" w:hAnsi="Zawgyi-One" w:cs="Zawgyi-One"/>
          <w:sz w:val="24"/>
        </w:rPr>
        <w:t>ဖန္ဆင္းျခင္း</w:t>
      </w:r>
      <w:proofErr w:type="spellEnd"/>
      <w:r w:rsidR="00BA743B">
        <w:rPr>
          <w:rFonts w:ascii="Zawgyi-One" w:hAnsi="Zawgyi-One" w:cs="Zawgyi-One"/>
          <w:sz w:val="24"/>
        </w:rPr>
        <w:t xml:space="preserve"> </w:t>
      </w:r>
      <w:proofErr w:type="spellStart"/>
      <w:r w:rsidR="00BA743B">
        <w:rPr>
          <w:rFonts w:ascii="Zawgyi-One" w:hAnsi="Zawgyi-One" w:cs="Zawgyi-One"/>
          <w:sz w:val="24"/>
        </w:rPr>
        <w:t>လုပ္</w:t>
      </w:r>
      <w:r w:rsidR="00AD7156">
        <w:rPr>
          <w:rFonts w:ascii="Zawgyi-One" w:hAnsi="Zawgyi-One" w:cs="Zawgyi-One"/>
          <w:sz w:val="24"/>
        </w:rPr>
        <w:t>ငန္း</w:t>
      </w:r>
      <w:r w:rsidR="00BA743B">
        <w:rPr>
          <w:rFonts w:ascii="Zawgyi-One" w:hAnsi="Zawgyi-One" w:cs="Zawgyi-One"/>
          <w:sz w:val="24"/>
        </w:rPr>
        <w:t>တြင</w:t>
      </w:r>
      <w:proofErr w:type="spellEnd"/>
      <w:r w:rsidR="00BA743B">
        <w:rPr>
          <w:rFonts w:ascii="Zawgyi-One" w:hAnsi="Zawgyi-One" w:cs="Zawgyi-One"/>
          <w:sz w:val="24"/>
        </w:rPr>
        <w:t xml:space="preserve">္ </w:t>
      </w:r>
      <w:proofErr w:type="spellStart"/>
      <w:r w:rsidR="00131066">
        <w:rPr>
          <w:rFonts w:ascii="Zawgyi-One" w:hAnsi="Zawgyi-One" w:cs="Zawgyi-One"/>
          <w:sz w:val="24"/>
        </w:rPr>
        <w:t>ပ</w:t>
      </w:r>
      <w:r w:rsidR="00280740">
        <w:rPr>
          <w:rFonts w:ascii="Zawgyi-One" w:hAnsi="Zawgyi-One" w:cs="Zawgyi-One"/>
          <w:sz w:val="24"/>
        </w:rPr>
        <w:t>ါဝင္ေစ</w:t>
      </w:r>
      <w:r w:rsidR="00131066">
        <w:rPr>
          <w:rFonts w:ascii="Zawgyi-One" w:hAnsi="Zawgyi-One" w:cs="Zawgyi-One"/>
          <w:sz w:val="24"/>
        </w:rPr>
        <w:t>ခ့ဲ</w:t>
      </w:r>
      <w:r w:rsidR="00BA743B">
        <w:rPr>
          <w:rFonts w:ascii="Zawgyi-One" w:hAnsi="Zawgyi-One" w:cs="Zawgyi-One"/>
          <w:sz w:val="24"/>
        </w:rPr>
        <w:t>ျခင္းမရွိပ</w:t>
      </w:r>
      <w:proofErr w:type="spellEnd"/>
      <w:r w:rsidR="00BA743B">
        <w:rPr>
          <w:rFonts w:ascii="Zawgyi-One" w:hAnsi="Zawgyi-One" w:cs="Zawgyi-One"/>
          <w:sz w:val="24"/>
        </w:rPr>
        <w:t>ါ။</w:t>
      </w:r>
      <w:r w:rsidR="00AD7156">
        <w:rPr>
          <w:rFonts w:ascii="Zawgyi-One" w:hAnsi="Zawgyi-One" w:cs="Zawgyi-One"/>
          <w:sz w:val="24"/>
        </w:rPr>
        <w:t xml:space="preserve"> </w:t>
      </w:r>
    </w:p>
    <w:p w14:paraId="5E90BF81" w14:textId="77777777" w:rsidR="005F6349" w:rsidRDefault="006E4505" w:rsidP="0085407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အာဟပ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စပ္လ်ဥ္း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ေကာင္စီ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အစည္းအေဝးတြင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ဝိညာဥ္မ်ားသည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537CC">
        <w:rPr>
          <w:rFonts w:ascii="Zawgyi-One" w:hAnsi="Zawgyi-One" w:cs="Zawgyi-One"/>
          <w:sz w:val="24"/>
        </w:rPr>
        <w:t>ဆုံးျဖတ</w:t>
      </w:r>
      <w:proofErr w:type="spellEnd"/>
      <w:r w:rsidR="00A537CC">
        <w:rPr>
          <w:rFonts w:ascii="Zawgyi-One" w:hAnsi="Zawgyi-One" w:cs="Zawgyi-One"/>
          <w:sz w:val="24"/>
        </w:rPr>
        <w:t>္</w:t>
      </w:r>
      <w:r w:rsidR="001F1CC3">
        <w:rPr>
          <w:rFonts w:ascii="Zawgyi-One" w:hAnsi="Zawgyi-One" w:cs="Zawgyi-One"/>
          <w:sz w:val="24"/>
        </w:rPr>
        <w:t xml:space="preserve"> </w:t>
      </w:r>
      <w:proofErr w:type="spellStart"/>
      <w:r w:rsidR="00A537CC">
        <w:rPr>
          <w:rFonts w:ascii="Zawgyi-One" w:hAnsi="Zawgyi-One" w:cs="Zawgyi-One"/>
          <w:sz w:val="24"/>
        </w:rPr>
        <w:t>ခ်က</w:t>
      </w:r>
      <w:proofErr w:type="spellEnd"/>
      <w:r w:rsidR="00A537CC">
        <w:rPr>
          <w:rFonts w:ascii="Zawgyi-One" w:hAnsi="Zawgyi-One" w:cs="Zawgyi-One"/>
          <w:sz w:val="24"/>
        </w:rPr>
        <w:t xml:space="preserve">္ </w:t>
      </w:r>
      <w:proofErr w:type="spellStart"/>
      <w:r w:rsidR="00A537CC">
        <w:rPr>
          <w:rFonts w:ascii="Zawgyi-One" w:hAnsi="Zawgyi-One" w:cs="Zawgyi-One"/>
          <w:sz w:val="24"/>
        </w:rPr>
        <w:t>လုပ္ငန္</w:t>
      </w:r>
      <w:r w:rsidR="001F1CC3">
        <w:rPr>
          <w:rFonts w:ascii="Zawgyi-One" w:hAnsi="Zawgyi-One" w:cs="Zawgyi-One"/>
          <w:sz w:val="24"/>
        </w:rPr>
        <w:t>း</w:t>
      </w:r>
      <w:r w:rsidR="00A537CC">
        <w:rPr>
          <w:rFonts w:ascii="Zawgyi-One" w:hAnsi="Zawgyi-One" w:cs="Zawgyi-One"/>
          <w:sz w:val="24"/>
        </w:rPr>
        <w:t>စဥ</w:t>
      </w:r>
      <w:proofErr w:type="spellEnd"/>
      <w:r w:rsidR="00A537CC">
        <w:rPr>
          <w:rFonts w:ascii="Zawgyi-One" w:hAnsi="Zawgyi-One" w:cs="Zawgyi-One"/>
          <w:sz w:val="24"/>
        </w:rPr>
        <w:t>္</w:t>
      </w:r>
      <w:r w:rsidR="001F1CC3">
        <w:rPr>
          <w:rFonts w:ascii="Zawgyi-One" w:hAnsi="Zawgyi-One" w:cs="Zawgyi-One"/>
          <w:sz w:val="24"/>
        </w:rPr>
        <w:t>၌</w:t>
      </w:r>
      <w:r w:rsidR="00A537CC">
        <w:rPr>
          <w:rFonts w:ascii="Zawgyi-One" w:hAnsi="Zawgyi-One" w:cs="Zawgyi-One"/>
          <w:sz w:val="24"/>
        </w:rPr>
        <w:t xml:space="preserve"> </w:t>
      </w:r>
      <w:proofErr w:type="spellStart"/>
      <w:r w:rsidR="001F1CC3">
        <w:rPr>
          <w:rFonts w:ascii="Zawgyi-One" w:hAnsi="Zawgyi-One" w:cs="Zawgyi-One"/>
          <w:sz w:val="24"/>
        </w:rPr>
        <w:t>ပါဝင္</w:t>
      </w:r>
      <w:r w:rsidR="00163C78">
        <w:rPr>
          <w:rFonts w:ascii="Zawgyi-One" w:hAnsi="Zawgyi-One" w:cs="Zawgyi-One"/>
          <w:sz w:val="24"/>
        </w:rPr>
        <w:t>လႈပ္ရွား</w:t>
      </w:r>
      <w:r w:rsidR="00DF2B81">
        <w:rPr>
          <w:rFonts w:ascii="Zawgyi-One" w:hAnsi="Zawgyi-One" w:cs="Zawgyi-One"/>
          <w:sz w:val="24"/>
        </w:rPr>
        <w:t>ခ့ဲၾကပါ</w:t>
      </w:r>
      <w:r w:rsidR="00163C78">
        <w:rPr>
          <w:rFonts w:ascii="Zawgyi-One" w:hAnsi="Zawgyi-One" w:cs="Zawgyi-One"/>
          <w:sz w:val="24"/>
        </w:rPr>
        <w:t>တယ</w:t>
      </w:r>
      <w:proofErr w:type="spellEnd"/>
      <w:r w:rsidR="00163C78">
        <w:rPr>
          <w:rFonts w:ascii="Zawgyi-One" w:hAnsi="Zawgyi-One" w:cs="Zawgyi-One"/>
          <w:sz w:val="24"/>
        </w:rPr>
        <w:t>္</w:t>
      </w:r>
      <w:r w:rsidR="00DF2B81">
        <w:rPr>
          <w:rFonts w:ascii="Zawgyi-One" w:hAnsi="Zawgyi-One" w:cs="Zawgyi-One"/>
          <w:sz w:val="24"/>
        </w:rPr>
        <w:t xml:space="preserve">၊ </w:t>
      </w:r>
      <w:proofErr w:type="spellStart"/>
      <w:r w:rsidR="00DF2B81">
        <w:rPr>
          <w:rFonts w:ascii="Zawgyi-One" w:hAnsi="Zawgyi-One" w:cs="Zawgyi-One"/>
          <w:sz w:val="24"/>
        </w:rPr>
        <w:t>သုိ႔ရာတြင</w:t>
      </w:r>
      <w:proofErr w:type="spellEnd"/>
      <w:r w:rsidR="00DF2B81">
        <w:rPr>
          <w:rFonts w:ascii="Zawgyi-One" w:hAnsi="Zawgyi-One" w:cs="Zawgyi-One"/>
          <w:sz w:val="24"/>
        </w:rPr>
        <w:t xml:space="preserve">္ </w:t>
      </w:r>
      <w:proofErr w:type="spellStart"/>
      <w:r w:rsidR="00B4001A">
        <w:rPr>
          <w:rFonts w:ascii="Zawgyi-One" w:hAnsi="Zawgyi-One" w:cs="Zawgyi-One"/>
          <w:sz w:val="24"/>
        </w:rPr>
        <w:t>ဤအစည္းအေဝး</w:t>
      </w:r>
      <w:proofErr w:type="spellEnd"/>
      <w:r w:rsidR="00B4001A">
        <w:rPr>
          <w:rFonts w:ascii="Zawgyi-One" w:hAnsi="Zawgyi-One" w:cs="Zawgyi-One"/>
          <w:sz w:val="24"/>
        </w:rPr>
        <w:t xml:space="preserve">၌၊ </w:t>
      </w:r>
      <w:proofErr w:type="spellStart"/>
      <w:r w:rsidR="000674A5">
        <w:rPr>
          <w:rFonts w:ascii="Zawgyi-One" w:hAnsi="Zawgyi-One" w:cs="Zawgyi-One"/>
          <w:sz w:val="24"/>
        </w:rPr>
        <w:t>သူတို႔သည</w:t>
      </w:r>
      <w:proofErr w:type="spellEnd"/>
      <w:r w:rsidR="000674A5">
        <w:rPr>
          <w:rFonts w:ascii="Zawgyi-One" w:hAnsi="Zawgyi-One" w:cs="Zawgyi-One"/>
          <w:sz w:val="24"/>
        </w:rPr>
        <w:t xml:space="preserve">္ </w:t>
      </w:r>
      <w:proofErr w:type="spellStart"/>
      <w:r w:rsidR="008869C6">
        <w:rPr>
          <w:rFonts w:ascii="Zawgyi-One" w:hAnsi="Zawgyi-One" w:cs="Zawgyi-One"/>
          <w:sz w:val="24"/>
        </w:rPr>
        <w:t>နား</w:t>
      </w:r>
      <w:proofErr w:type="spellEnd"/>
      <w:r w:rsidR="008869C6">
        <w:rPr>
          <w:rFonts w:ascii="Zawgyi-One" w:hAnsi="Zawgyi-One" w:cs="Zawgyi-One"/>
          <w:sz w:val="24"/>
        </w:rPr>
        <w:t xml:space="preserve"> </w:t>
      </w:r>
      <w:proofErr w:type="spellStart"/>
      <w:r w:rsidR="00163C78">
        <w:rPr>
          <w:rFonts w:ascii="Zawgyi-One" w:hAnsi="Zawgyi-One" w:cs="Zawgyi-One"/>
          <w:sz w:val="24"/>
        </w:rPr>
        <w:t>ေထာင္ရုံမ</w:t>
      </w:r>
      <w:proofErr w:type="spellEnd"/>
      <w:r w:rsidR="00163C78">
        <w:rPr>
          <w:rFonts w:ascii="Zawgyi-One" w:hAnsi="Zawgyi-One" w:cs="Zawgyi-One"/>
          <w:sz w:val="24"/>
        </w:rPr>
        <w:t>ွ်</w:t>
      </w:r>
      <w:proofErr w:type="spellStart"/>
      <w:r w:rsidR="00163C78">
        <w:rPr>
          <w:rFonts w:ascii="Zawgyi-One" w:hAnsi="Zawgyi-One" w:cs="Zawgyi-One"/>
          <w:sz w:val="24"/>
        </w:rPr>
        <w:t>သာနားေထာင</w:t>
      </w:r>
      <w:proofErr w:type="spellEnd"/>
      <w:r w:rsidR="00163C78">
        <w:rPr>
          <w:rFonts w:ascii="Zawgyi-One" w:hAnsi="Zawgyi-One" w:cs="Zawgyi-One"/>
          <w:sz w:val="24"/>
        </w:rPr>
        <w:t>္ၾ</w:t>
      </w:r>
      <w:proofErr w:type="spellStart"/>
      <w:r w:rsidR="00163C78">
        <w:rPr>
          <w:rFonts w:ascii="Zawgyi-One" w:hAnsi="Zawgyi-One" w:cs="Zawgyi-One"/>
          <w:sz w:val="24"/>
        </w:rPr>
        <w:t>က</w:t>
      </w:r>
      <w:r w:rsidR="008869C6">
        <w:rPr>
          <w:rFonts w:ascii="Zawgyi-One" w:hAnsi="Zawgyi-One" w:cs="Zawgyi-One"/>
          <w:sz w:val="24"/>
        </w:rPr>
        <w:t>ၿပီး</w:t>
      </w:r>
      <w:proofErr w:type="spellEnd"/>
      <w:r w:rsidR="008869C6">
        <w:rPr>
          <w:rFonts w:ascii="Zawgyi-One" w:hAnsi="Zawgyi-One" w:cs="Zawgyi-One"/>
          <w:sz w:val="24"/>
        </w:rPr>
        <w:t xml:space="preserve">၊ </w:t>
      </w:r>
      <w:proofErr w:type="spellStart"/>
      <w:r w:rsidR="008869C6">
        <w:rPr>
          <w:rFonts w:ascii="Zawgyi-One" w:hAnsi="Zawgyi-One" w:cs="Zawgyi-One"/>
          <w:sz w:val="24"/>
        </w:rPr>
        <w:t>ပါဝင္ပတ္သက</w:t>
      </w:r>
      <w:proofErr w:type="spellEnd"/>
      <w:r w:rsidR="008869C6">
        <w:rPr>
          <w:rFonts w:ascii="Zawgyi-One" w:hAnsi="Zawgyi-One" w:cs="Zawgyi-One"/>
          <w:sz w:val="24"/>
        </w:rPr>
        <w:t>္ျ</w:t>
      </w:r>
      <w:proofErr w:type="spellStart"/>
      <w:r w:rsidR="008869C6">
        <w:rPr>
          <w:rFonts w:ascii="Zawgyi-One" w:hAnsi="Zawgyi-One" w:cs="Zawgyi-One"/>
          <w:sz w:val="24"/>
        </w:rPr>
        <w:t>ခင္းမရွိခ့ဲၾကပ</w:t>
      </w:r>
      <w:proofErr w:type="spellEnd"/>
      <w:r w:rsidR="008869C6">
        <w:rPr>
          <w:rFonts w:ascii="Zawgyi-One" w:hAnsi="Zawgyi-One" w:cs="Zawgyi-One"/>
          <w:sz w:val="24"/>
        </w:rPr>
        <w:t>ါ။</w:t>
      </w:r>
      <w:r w:rsidR="00163C78">
        <w:rPr>
          <w:rFonts w:ascii="Zawgyi-One" w:hAnsi="Zawgyi-One" w:cs="Zawgyi-One"/>
          <w:sz w:val="24"/>
        </w:rPr>
        <w:t xml:space="preserve"> </w:t>
      </w:r>
      <w:proofErr w:type="spellStart"/>
      <w:r w:rsidR="00163C78">
        <w:rPr>
          <w:rFonts w:ascii="Zawgyi-One" w:hAnsi="Zawgyi-One" w:cs="Zawgyi-One"/>
          <w:sz w:val="24"/>
        </w:rPr>
        <w:t>ေနာက္က်မ္းပိုဒ္ထဲတြင</w:t>
      </w:r>
      <w:proofErr w:type="spellEnd"/>
      <w:r w:rsidR="00163C78">
        <w:rPr>
          <w:rFonts w:ascii="Zawgyi-One" w:hAnsi="Zawgyi-One" w:cs="Zawgyi-One"/>
          <w:sz w:val="24"/>
        </w:rPr>
        <w:t xml:space="preserve">္ </w:t>
      </w:r>
      <w:r w:rsidR="00576785">
        <w:rPr>
          <w:rFonts w:ascii="Zawgyi-One" w:hAnsi="Zawgyi-One" w:cs="Zawgyi-One"/>
          <w:sz w:val="24"/>
        </w:rPr>
        <w:t>(</w:t>
      </w:r>
      <w:proofErr w:type="spellStart"/>
      <w:r w:rsidR="00576785">
        <w:rPr>
          <w:rFonts w:ascii="Zawgyi-One" w:hAnsi="Zawgyi-One" w:cs="Zawgyi-One"/>
          <w:sz w:val="24"/>
        </w:rPr>
        <w:t>ကမာ</w:t>
      </w:r>
      <w:proofErr w:type="spellEnd"/>
      <w:r w:rsidR="00576785">
        <w:rPr>
          <w:rFonts w:ascii="Zawgyi-One" w:hAnsi="Zawgyi-One" w:cs="Zawgyi-One"/>
          <w:sz w:val="24"/>
        </w:rPr>
        <w:t xml:space="preserve">ၻ ၁း ၂၇) </w:t>
      </w:r>
      <w:proofErr w:type="spellStart"/>
      <w:r w:rsidR="00163C78">
        <w:rPr>
          <w:rFonts w:ascii="Zawgyi-One" w:hAnsi="Zawgyi-One" w:cs="Zawgyi-One"/>
          <w:sz w:val="24"/>
        </w:rPr>
        <w:t>လူသားမ်ားကုိ</w:t>
      </w:r>
      <w:proofErr w:type="spellEnd"/>
      <w:r w:rsidR="00163C78">
        <w:rPr>
          <w:rFonts w:ascii="Zawgyi-One" w:hAnsi="Zawgyi-One" w:cs="Zawgyi-One"/>
          <w:sz w:val="24"/>
        </w:rPr>
        <w:t xml:space="preserve"> </w:t>
      </w:r>
      <w:proofErr w:type="spellStart"/>
      <w:r w:rsidR="00576785">
        <w:rPr>
          <w:rFonts w:ascii="Zawgyi-One" w:hAnsi="Zawgyi-One" w:cs="Zawgyi-One"/>
          <w:sz w:val="24"/>
        </w:rPr>
        <w:t>ဖန္ဆင္းေသာအခ</w:t>
      </w:r>
      <w:proofErr w:type="spellEnd"/>
      <w:r w:rsidR="00576785">
        <w:rPr>
          <w:rFonts w:ascii="Zawgyi-One" w:hAnsi="Zawgyi-One" w:cs="Zawgyi-One"/>
          <w:sz w:val="24"/>
        </w:rPr>
        <w:t>ါ</w:t>
      </w:r>
      <w:r w:rsidR="00A06288">
        <w:rPr>
          <w:rFonts w:ascii="Zawgyi-One" w:hAnsi="Zawgyi-One" w:cs="Zawgyi-One"/>
          <w:sz w:val="24"/>
        </w:rPr>
        <w:t>၌</w:t>
      </w:r>
      <w:r w:rsidR="00576785">
        <w:rPr>
          <w:rFonts w:ascii="Zawgyi-One" w:hAnsi="Zawgyi-One" w:cs="Zawgyi-One"/>
          <w:sz w:val="24"/>
        </w:rPr>
        <w:t xml:space="preserve">၊ </w:t>
      </w:r>
      <w:proofErr w:type="spellStart"/>
      <w:r w:rsidR="00576785">
        <w:rPr>
          <w:rFonts w:ascii="Zawgyi-One" w:hAnsi="Zawgyi-One" w:cs="Zawgyi-One"/>
          <w:sz w:val="24"/>
        </w:rPr>
        <w:t>ဘုရားသခင</w:t>
      </w:r>
      <w:proofErr w:type="spellEnd"/>
      <w:r w:rsidR="00576785">
        <w:rPr>
          <w:rFonts w:ascii="Zawgyi-One" w:hAnsi="Zawgyi-One" w:cs="Zawgyi-One"/>
          <w:sz w:val="24"/>
        </w:rPr>
        <w:t>္</w:t>
      </w:r>
      <w:r w:rsidR="005974A5">
        <w:rPr>
          <w:rFonts w:ascii="Zawgyi-One" w:hAnsi="Zawgyi-One" w:cs="Zawgyi-One"/>
          <w:sz w:val="24"/>
        </w:rPr>
        <w:t xml:space="preserve"> </w:t>
      </w:r>
      <w:proofErr w:type="spellStart"/>
      <w:r w:rsidR="005974A5">
        <w:rPr>
          <w:rFonts w:ascii="Zawgyi-One" w:hAnsi="Zawgyi-One" w:cs="Zawgyi-One"/>
          <w:sz w:val="24"/>
        </w:rPr>
        <w:t>တစ္ဦးတည္း</w:t>
      </w:r>
      <w:r w:rsidR="00576785">
        <w:rPr>
          <w:rFonts w:ascii="Zawgyi-One" w:hAnsi="Zawgyi-One" w:cs="Zawgyi-One"/>
          <w:sz w:val="24"/>
        </w:rPr>
        <w:t>ကသာ</w:t>
      </w:r>
      <w:proofErr w:type="spellEnd"/>
      <w:r w:rsidR="00576785">
        <w:rPr>
          <w:rFonts w:ascii="Zawgyi-One" w:hAnsi="Zawgyi-One" w:cs="Zawgyi-One"/>
          <w:sz w:val="24"/>
        </w:rPr>
        <w:t xml:space="preserve"> </w:t>
      </w:r>
      <w:proofErr w:type="spellStart"/>
      <w:r w:rsidR="00D00668">
        <w:rPr>
          <w:rFonts w:ascii="Zawgyi-One" w:hAnsi="Zawgyi-One" w:cs="Zawgyi-One"/>
          <w:sz w:val="24"/>
        </w:rPr>
        <w:t>ဖန္ဆင္းျခင္းအမႈကုိ</w:t>
      </w:r>
      <w:proofErr w:type="spellEnd"/>
      <w:r w:rsidR="00A06288">
        <w:rPr>
          <w:rFonts w:ascii="Zawgyi-One" w:hAnsi="Zawgyi-One" w:cs="Zawgyi-One"/>
          <w:sz w:val="24"/>
        </w:rPr>
        <w:t xml:space="preserve"> </w:t>
      </w:r>
      <w:proofErr w:type="spellStart"/>
      <w:r w:rsidR="00A06288">
        <w:rPr>
          <w:rFonts w:ascii="Zawgyi-One" w:hAnsi="Zawgyi-One" w:cs="Zawgyi-One"/>
          <w:sz w:val="24"/>
        </w:rPr>
        <w:t>လုပ္ေဆာင္ေနသူ</w:t>
      </w:r>
      <w:proofErr w:type="spellEnd"/>
      <w:r w:rsidR="00A06288">
        <w:rPr>
          <w:rFonts w:ascii="Zawgyi-One" w:hAnsi="Zawgyi-One" w:cs="Zawgyi-One"/>
          <w:sz w:val="24"/>
        </w:rPr>
        <w:t xml:space="preserve"> ျ</w:t>
      </w:r>
      <w:proofErr w:type="spellStart"/>
      <w:r w:rsidR="00A06288">
        <w:rPr>
          <w:rFonts w:ascii="Zawgyi-One" w:hAnsi="Zawgyi-One" w:cs="Zawgyi-One"/>
          <w:sz w:val="24"/>
        </w:rPr>
        <w:t>ဖစ္ပါတယ</w:t>
      </w:r>
      <w:proofErr w:type="spellEnd"/>
      <w:r w:rsidR="00A06288">
        <w:rPr>
          <w:rFonts w:ascii="Zawgyi-One" w:hAnsi="Zawgyi-One" w:cs="Zawgyi-One"/>
          <w:sz w:val="24"/>
        </w:rPr>
        <w:t>္။</w:t>
      </w:r>
      <w:r w:rsidR="00450A62">
        <w:rPr>
          <w:rFonts w:ascii="Zawgyi-One" w:hAnsi="Zawgyi-One" w:cs="Zawgyi-One"/>
          <w:sz w:val="24"/>
        </w:rPr>
        <w:t xml:space="preserve"> </w:t>
      </w:r>
      <w:proofErr w:type="spellStart"/>
      <w:r w:rsidR="00A93AEC">
        <w:rPr>
          <w:rFonts w:ascii="Zawgyi-One" w:hAnsi="Zawgyi-One" w:cs="Zawgyi-One"/>
          <w:sz w:val="24"/>
        </w:rPr>
        <w:t>လူသားမ်ားကုိ</w:t>
      </w:r>
      <w:proofErr w:type="spellEnd"/>
      <w:r w:rsidR="00A93AEC">
        <w:rPr>
          <w:rFonts w:ascii="Zawgyi-One" w:hAnsi="Zawgyi-One" w:cs="Zawgyi-One"/>
          <w:sz w:val="24"/>
        </w:rPr>
        <w:t xml:space="preserve"> </w:t>
      </w:r>
      <w:proofErr w:type="spellStart"/>
      <w:r w:rsidR="00C12011">
        <w:rPr>
          <w:rFonts w:ascii="Zawgyi-One" w:hAnsi="Zawgyi-One" w:cs="Zawgyi-One"/>
          <w:sz w:val="24"/>
        </w:rPr>
        <w:t>ဖန္ဆင္းျခင္းအမႈ</w:t>
      </w:r>
      <w:r w:rsidR="00026B9B">
        <w:rPr>
          <w:rFonts w:ascii="Zawgyi-One" w:hAnsi="Zawgyi-One" w:cs="Zawgyi-One"/>
          <w:sz w:val="24"/>
        </w:rPr>
        <w:t>သည</w:t>
      </w:r>
      <w:proofErr w:type="spellEnd"/>
      <w:r w:rsidR="00026B9B">
        <w:rPr>
          <w:rFonts w:ascii="Zawgyi-One" w:hAnsi="Zawgyi-One" w:cs="Zawgyi-One"/>
          <w:sz w:val="24"/>
        </w:rPr>
        <w:t xml:space="preserve">္ </w:t>
      </w:r>
      <w:proofErr w:type="spellStart"/>
      <w:r w:rsidR="00D55873">
        <w:rPr>
          <w:rFonts w:ascii="Zawgyi-One" w:hAnsi="Zawgyi-One" w:cs="Zawgyi-One"/>
          <w:sz w:val="24"/>
        </w:rPr>
        <w:t>ဘုရားသခင</w:t>
      </w:r>
      <w:proofErr w:type="spellEnd"/>
      <w:r w:rsidR="00D55873">
        <w:rPr>
          <w:rFonts w:ascii="Zawgyi-One" w:hAnsi="Zawgyi-One" w:cs="Zawgyi-One"/>
          <w:sz w:val="24"/>
        </w:rPr>
        <w:t xml:space="preserve">္ </w:t>
      </w:r>
      <w:proofErr w:type="spellStart"/>
      <w:r w:rsidR="00D55873">
        <w:rPr>
          <w:rFonts w:ascii="Zawgyi-One" w:hAnsi="Zawgyi-One" w:cs="Zawgyi-One"/>
          <w:sz w:val="24"/>
        </w:rPr>
        <w:t>တစ္ဦးတည္း</w:t>
      </w:r>
      <w:proofErr w:type="spellEnd"/>
      <w:r w:rsidR="00D55873">
        <w:rPr>
          <w:rFonts w:ascii="Zawgyi-One" w:hAnsi="Zawgyi-One" w:cs="Zawgyi-One"/>
          <w:sz w:val="24"/>
        </w:rPr>
        <w:t xml:space="preserve"> </w:t>
      </w:r>
      <w:proofErr w:type="spellStart"/>
      <w:r w:rsidR="00D55873">
        <w:rPr>
          <w:rFonts w:ascii="Zawgyi-One" w:hAnsi="Zawgyi-One" w:cs="Zawgyi-One"/>
          <w:sz w:val="24"/>
        </w:rPr>
        <w:t>ကသာ</w:t>
      </w:r>
      <w:proofErr w:type="spellEnd"/>
      <w:r w:rsidR="00D55873">
        <w:rPr>
          <w:rFonts w:ascii="Zawgyi-One" w:hAnsi="Zawgyi-One" w:cs="Zawgyi-One"/>
          <w:sz w:val="24"/>
        </w:rPr>
        <w:t xml:space="preserve"> </w:t>
      </w:r>
      <w:proofErr w:type="spellStart"/>
      <w:r w:rsidR="00D55873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D55873">
        <w:rPr>
          <w:rFonts w:ascii="Zawgyi-One" w:hAnsi="Zawgyi-One" w:cs="Zawgyi-One"/>
          <w:sz w:val="24"/>
        </w:rPr>
        <w:t>့္</w:t>
      </w:r>
      <w:proofErr w:type="spellStart"/>
      <w:r w:rsidR="00D55873">
        <w:rPr>
          <w:rFonts w:ascii="Zawgyi-One" w:hAnsi="Zawgyi-One" w:cs="Zawgyi-One"/>
          <w:sz w:val="24"/>
        </w:rPr>
        <w:t>အရာ</w:t>
      </w:r>
      <w:proofErr w:type="spellEnd"/>
      <w:r w:rsidR="00D55873">
        <w:rPr>
          <w:rFonts w:ascii="Zawgyi-One" w:hAnsi="Zawgyi-One" w:cs="Zawgyi-One"/>
          <w:sz w:val="24"/>
        </w:rPr>
        <w:t xml:space="preserve"> ျ</w:t>
      </w:r>
      <w:proofErr w:type="spellStart"/>
      <w:r w:rsidR="00D55873">
        <w:rPr>
          <w:rFonts w:ascii="Zawgyi-One" w:hAnsi="Zawgyi-One" w:cs="Zawgyi-One"/>
          <w:sz w:val="24"/>
        </w:rPr>
        <w:t>ဖစ္ပါတယ</w:t>
      </w:r>
      <w:proofErr w:type="spellEnd"/>
      <w:r w:rsidR="00D55873">
        <w:rPr>
          <w:rFonts w:ascii="Zawgyi-One" w:hAnsi="Zawgyi-One" w:cs="Zawgyi-One"/>
          <w:sz w:val="24"/>
        </w:rPr>
        <w:t xml:space="preserve">္။ </w:t>
      </w:r>
      <w:r w:rsidR="00385565">
        <w:rPr>
          <w:rFonts w:ascii="Zawgyi-One" w:hAnsi="Zawgyi-One" w:cs="Zawgyi-One"/>
          <w:sz w:val="24"/>
        </w:rPr>
        <w:t>ကၽြႏ္</w:t>
      </w:r>
      <w:proofErr w:type="spellStart"/>
      <w:r w:rsidR="00385565">
        <w:rPr>
          <w:rFonts w:ascii="Zawgyi-One" w:hAnsi="Zawgyi-One" w:cs="Zawgyi-One"/>
          <w:sz w:val="24"/>
        </w:rPr>
        <w:t>ုပ</w:t>
      </w:r>
      <w:proofErr w:type="spellEnd"/>
      <w:r w:rsidR="00385565">
        <w:rPr>
          <w:rFonts w:ascii="Zawgyi-One" w:hAnsi="Zawgyi-One" w:cs="Zawgyi-One"/>
          <w:sz w:val="24"/>
        </w:rPr>
        <w:t>္</w:t>
      </w:r>
      <w:r w:rsidR="00B578D9">
        <w:rPr>
          <w:rFonts w:ascii="Zawgyi-One" w:hAnsi="Zawgyi-One" w:cs="Zawgyi-One"/>
          <w:sz w:val="24"/>
        </w:rPr>
        <w:t xml:space="preserve">၏ </w:t>
      </w:r>
      <w:proofErr w:type="spellStart"/>
      <w:r w:rsidR="00385565">
        <w:rPr>
          <w:rFonts w:ascii="Zawgyi-One" w:hAnsi="Zawgyi-One" w:cs="Zawgyi-One"/>
          <w:sz w:val="24"/>
        </w:rPr>
        <w:t>ပီဇာ</w:t>
      </w:r>
      <w:proofErr w:type="spellEnd"/>
      <w:r w:rsidR="00B578D9">
        <w:rPr>
          <w:rFonts w:ascii="Zawgyi-One" w:hAnsi="Zawgyi-One" w:cs="Zawgyi-One"/>
          <w:sz w:val="24"/>
        </w:rPr>
        <w:t xml:space="preserve"> </w:t>
      </w:r>
      <w:proofErr w:type="spellStart"/>
      <w:r w:rsidR="00B578D9">
        <w:rPr>
          <w:rFonts w:ascii="Zawgyi-One" w:hAnsi="Zawgyi-One" w:cs="Zawgyi-One"/>
          <w:sz w:val="24"/>
        </w:rPr>
        <w:t>ဥပမာကုိ</w:t>
      </w:r>
      <w:proofErr w:type="spellEnd"/>
      <w:r w:rsidR="00B578D9">
        <w:rPr>
          <w:rFonts w:ascii="Zawgyi-One" w:hAnsi="Zawgyi-One" w:cs="Zawgyi-One"/>
          <w:sz w:val="24"/>
        </w:rPr>
        <w:t xml:space="preserve"> ျ</w:t>
      </w:r>
      <w:proofErr w:type="spellStart"/>
      <w:r w:rsidR="00B578D9">
        <w:rPr>
          <w:rFonts w:ascii="Zawgyi-One" w:hAnsi="Zawgyi-One" w:cs="Zawgyi-One"/>
          <w:sz w:val="24"/>
        </w:rPr>
        <w:t>ပန္သြား</w:t>
      </w:r>
      <w:r w:rsidR="00300BEB">
        <w:rPr>
          <w:rFonts w:ascii="Zawgyi-One" w:hAnsi="Zawgyi-One" w:cs="Zawgyi-One"/>
          <w:sz w:val="24"/>
        </w:rPr>
        <w:t>သည</w:t>
      </w:r>
      <w:proofErr w:type="spellEnd"/>
      <w:r w:rsidR="00300BEB">
        <w:rPr>
          <w:rFonts w:ascii="Zawgyi-One" w:hAnsi="Zawgyi-One" w:cs="Zawgyi-One"/>
          <w:sz w:val="24"/>
        </w:rPr>
        <w:t>့္</w:t>
      </w:r>
      <w:proofErr w:type="spellStart"/>
      <w:r w:rsidR="00300BEB">
        <w:rPr>
          <w:rFonts w:ascii="Zawgyi-One" w:hAnsi="Zawgyi-One" w:cs="Zawgyi-One"/>
          <w:sz w:val="24"/>
        </w:rPr>
        <w:t>အခ</w:t>
      </w:r>
      <w:proofErr w:type="spellEnd"/>
      <w:r w:rsidR="00300BEB">
        <w:rPr>
          <w:rFonts w:ascii="Zawgyi-One" w:hAnsi="Zawgyi-One" w:cs="Zawgyi-One"/>
          <w:sz w:val="24"/>
        </w:rPr>
        <w:t>ါ၊ “</w:t>
      </w:r>
      <w:proofErr w:type="spellStart"/>
      <w:r w:rsidR="00300BEB">
        <w:rPr>
          <w:rFonts w:ascii="Zawgyi-One" w:hAnsi="Zawgyi-One" w:cs="Zawgyi-One"/>
          <w:sz w:val="24"/>
        </w:rPr>
        <w:t>ပီဇာမုန</w:t>
      </w:r>
      <w:proofErr w:type="spellEnd"/>
      <w:r w:rsidR="00300BEB">
        <w:rPr>
          <w:rFonts w:ascii="Zawgyi-One" w:hAnsi="Zawgyi-One" w:cs="Zawgyi-One"/>
          <w:sz w:val="24"/>
        </w:rPr>
        <w:t xml:space="preserve">္႔ </w:t>
      </w:r>
      <w:proofErr w:type="spellStart"/>
      <w:r w:rsidR="00300BEB">
        <w:rPr>
          <w:rFonts w:ascii="Zawgyi-One" w:hAnsi="Zawgyi-One" w:cs="Zawgyi-One"/>
          <w:sz w:val="24"/>
        </w:rPr>
        <w:t>စားၾကရေအာင္ဟု</w:t>
      </w:r>
      <w:proofErr w:type="spellEnd"/>
      <w:r w:rsidR="00300BEB">
        <w:rPr>
          <w:rFonts w:ascii="Zawgyi-One" w:hAnsi="Zawgyi-One" w:cs="Zawgyi-One"/>
          <w:sz w:val="24"/>
        </w:rPr>
        <w:t>” ကၽြႏ္</w:t>
      </w:r>
      <w:proofErr w:type="spellStart"/>
      <w:r w:rsidR="00300BEB">
        <w:rPr>
          <w:rFonts w:ascii="Zawgyi-One" w:hAnsi="Zawgyi-One" w:cs="Zawgyi-One"/>
          <w:sz w:val="24"/>
        </w:rPr>
        <w:t>ုပ</w:t>
      </w:r>
      <w:proofErr w:type="spellEnd"/>
      <w:r w:rsidR="00300BEB">
        <w:rPr>
          <w:rFonts w:ascii="Zawgyi-One" w:hAnsi="Zawgyi-One" w:cs="Zawgyi-One"/>
          <w:sz w:val="24"/>
        </w:rPr>
        <w:t xml:space="preserve">္ </w:t>
      </w:r>
      <w:proofErr w:type="spellStart"/>
      <w:r w:rsidR="00300BEB">
        <w:rPr>
          <w:rFonts w:ascii="Zawgyi-One" w:hAnsi="Zawgyi-One" w:cs="Zawgyi-One"/>
          <w:sz w:val="24"/>
        </w:rPr>
        <w:t>ေျပာဆိုခ့ဲလ</w:t>
      </w:r>
      <w:proofErr w:type="spellEnd"/>
      <w:r w:rsidR="00300BEB">
        <w:rPr>
          <w:rFonts w:ascii="Zawgyi-One" w:hAnsi="Zawgyi-One" w:cs="Zawgyi-One"/>
          <w:sz w:val="24"/>
        </w:rPr>
        <w:t xml:space="preserve">ွ်င္၊ </w:t>
      </w:r>
      <w:proofErr w:type="spellStart"/>
      <w:r w:rsidR="00300BEB">
        <w:rPr>
          <w:rFonts w:ascii="Zawgyi-One" w:hAnsi="Zawgyi-One" w:cs="Zawgyi-One"/>
          <w:sz w:val="24"/>
        </w:rPr>
        <w:t>ထို႔ေနာက</w:t>
      </w:r>
      <w:proofErr w:type="spellEnd"/>
      <w:r w:rsidR="00300BEB">
        <w:rPr>
          <w:rFonts w:ascii="Zawgyi-One" w:hAnsi="Zawgyi-One" w:cs="Zawgyi-One"/>
          <w:sz w:val="24"/>
        </w:rPr>
        <w:t>္၌ ကၽြႏ္</w:t>
      </w:r>
      <w:proofErr w:type="spellStart"/>
      <w:r w:rsidR="00300BEB">
        <w:rPr>
          <w:rFonts w:ascii="Zawgyi-One" w:hAnsi="Zawgyi-One" w:cs="Zawgyi-One"/>
          <w:sz w:val="24"/>
        </w:rPr>
        <w:t>ုပ္သည</w:t>
      </w:r>
      <w:proofErr w:type="spellEnd"/>
      <w:r w:rsidR="00300BEB">
        <w:rPr>
          <w:rFonts w:ascii="Zawgyi-One" w:hAnsi="Zawgyi-One" w:cs="Zawgyi-One"/>
          <w:sz w:val="24"/>
        </w:rPr>
        <w:t xml:space="preserve">္ </w:t>
      </w:r>
      <w:proofErr w:type="spellStart"/>
      <w:r w:rsidR="00300BEB">
        <w:rPr>
          <w:rFonts w:ascii="Zawgyi-One" w:hAnsi="Zawgyi-One" w:cs="Zawgyi-One"/>
          <w:sz w:val="24"/>
        </w:rPr>
        <w:t>အေယာက္တိုင္းကုိ</w:t>
      </w:r>
      <w:proofErr w:type="spellEnd"/>
      <w:r w:rsidR="00300BEB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00BEB">
        <w:rPr>
          <w:rFonts w:ascii="Zawgyi-One" w:hAnsi="Zawgyi-One" w:cs="Zawgyi-One"/>
          <w:sz w:val="24"/>
        </w:rPr>
        <w:t>ုပ</w:t>
      </w:r>
      <w:proofErr w:type="spellEnd"/>
      <w:r w:rsidR="00300BEB">
        <w:rPr>
          <w:rFonts w:ascii="Zawgyi-One" w:hAnsi="Zawgyi-One" w:cs="Zawgyi-One"/>
          <w:sz w:val="24"/>
        </w:rPr>
        <w:t>္၏</w:t>
      </w:r>
      <w:r w:rsidR="00E604B4">
        <w:rPr>
          <w:rFonts w:ascii="Zawgyi-One" w:hAnsi="Zawgyi-One" w:cs="Zawgyi-One"/>
          <w:sz w:val="24"/>
        </w:rPr>
        <w:t xml:space="preserve"> </w:t>
      </w:r>
      <w:proofErr w:type="spellStart"/>
      <w:r w:rsidR="00300BEB">
        <w:rPr>
          <w:rFonts w:ascii="Zawgyi-One" w:hAnsi="Zawgyi-One" w:cs="Zawgyi-One"/>
          <w:sz w:val="24"/>
        </w:rPr>
        <w:lastRenderedPageBreak/>
        <w:t>ကားျဖင</w:t>
      </w:r>
      <w:proofErr w:type="spellEnd"/>
      <w:r w:rsidR="00300BEB">
        <w:rPr>
          <w:rFonts w:ascii="Zawgyi-One" w:hAnsi="Zawgyi-One" w:cs="Zawgyi-One"/>
          <w:sz w:val="24"/>
        </w:rPr>
        <w:t xml:space="preserve">့္ </w:t>
      </w:r>
      <w:proofErr w:type="spellStart"/>
      <w:r w:rsidR="00300BEB">
        <w:rPr>
          <w:rFonts w:ascii="Zawgyi-One" w:hAnsi="Zawgyi-One" w:cs="Zawgyi-One"/>
          <w:sz w:val="24"/>
        </w:rPr>
        <w:t>ပီဇာမုန</w:t>
      </w:r>
      <w:proofErr w:type="spellEnd"/>
      <w:r w:rsidR="00300BEB">
        <w:rPr>
          <w:rFonts w:ascii="Zawgyi-One" w:hAnsi="Zawgyi-One" w:cs="Zawgyi-One"/>
          <w:sz w:val="24"/>
        </w:rPr>
        <w:t xml:space="preserve">္႔ </w:t>
      </w:r>
      <w:proofErr w:type="spellStart"/>
      <w:r w:rsidR="00300BEB">
        <w:rPr>
          <w:rFonts w:ascii="Zawgyi-One" w:hAnsi="Zawgyi-One" w:cs="Zawgyi-One"/>
          <w:sz w:val="24"/>
        </w:rPr>
        <w:t>စားေသာက္ဆိုင္သုိ</w:t>
      </w:r>
      <w:proofErr w:type="spellEnd"/>
      <w:r w:rsidR="00300BEB">
        <w:rPr>
          <w:rFonts w:ascii="Zawgyi-One" w:hAnsi="Zawgyi-One" w:cs="Zawgyi-One"/>
          <w:sz w:val="24"/>
        </w:rPr>
        <w:t xml:space="preserve">႔ </w:t>
      </w:r>
      <w:proofErr w:type="spellStart"/>
      <w:r w:rsidR="00300BEB">
        <w:rPr>
          <w:rFonts w:ascii="Zawgyi-One" w:hAnsi="Zawgyi-One" w:cs="Zawgyi-One"/>
          <w:sz w:val="24"/>
        </w:rPr>
        <w:t>ေခၚေဆာင္သြားၿပီး</w:t>
      </w:r>
      <w:r w:rsidR="00B16B94">
        <w:rPr>
          <w:rFonts w:ascii="Zawgyi-One" w:hAnsi="Zawgyi-One" w:cs="Zawgyi-One"/>
          <w:sz w:val="24"/>
        </w:rPr>
        <w:t>ေနာက</w:t>
      </w:r>
      <w:proofErr w:type="spellEnd"/>
      <w:r w:rsidR="00B16B94">
        <w:rPr>
          <w:rFonts w:ascii="Zawgyi-One" w:hAnsi="Zawgyi-One" w:cs="Zawgyi-One"/>
          <w:sz w:val="24"/>
        </w:rPr>
        <w:t>္</w:t>
      </w:r>
      <w:r w:rsidR="00300BEB">
        <w:rPr>
          <w:rFonts w:ascii="Zawgyi-One" w:hAnsi="Zawgyi-One" w:cs="Zawgyi-One"/>
          <w:sz w:val="24"/>
        </w:rPr>
        <w:t>၊</w:t>
      </w:r>
      <w:r w:rsidR="00B16B94">
        <w:rPr>
          <w:rFonts w:ascii="Zawgyi-One" w:hAnsi="Zawgyi-One" w:cs="Zawgyi-One"/>
          <w:sz w:val="24"/>
        </w:rPr>
        <w:t xml:space="preserve"> </w:t>
      </w:r>
      <w:r w:rsidR="00E604B4">
        <w:rPr>
          <w:rFonts w:ascii="Zawgyi-One" w:hAnsi="Zawgyi-One" w:cs="Zawgyi-One"/>
          <w:sz w:val="24"/>
        </w:rPr>
        <w:t>၎</w:t>
      </w:r>
      <w:proofErr w:type="spellStart"/>
      <w:r w:rsidR="00E604B4">
        <w:rPr>
          <w:rFonts w:ascii="Zawgyi-One" w:hAnsi="Zawgyi-One" w:cs="Zawgyi-One"/>
          <w:sz w:val="24"/>
        </w:rPr>
        <w:t>အရာအားလုံးအ</w:t>
      </w:r>
      <w:proofErr w:type="spellEnd"/>
      <w:r w:rsidR="00E604B4">
        <w:rPr>
          <w:rFonts w:ascii="Zawgyi-One" w:hAnsi="Zawgyi-One" w:cs="Zawgyi-One"/>
          <w:sz w:val="24"/>
        </w:rPr>
        <w:t xml:space="preserve"> </w:t>
      </w:r>
      <w:proofErr w:type="spellStart"/>
      <w:r w:rsidR="00E604B4">
        <w:rPr>
          <w:rFonts w:ascii="Zawgyi-One" w:hAnsi="Zawgyi-One" w:cs="Zawgyi-One"/>
          <w:sz w:val="24"/>
        </w:rPr>
        <w:t>တြက</w:t>
      </w:r>
      <w:proofErr w:type="spellEnd"/>
      <w:r w:rsidR="00E604B4">
        <w:rPr>
          <w:rFonts w:ascii="Zawgyi-One" w:hAnsi="Zawgyi-One" w:cs="Zawgyi-One"/>
          <w:sz w:val="24"/>
        </w:rPr>
        <w:t xml:space="preserve">္ </w:t>
      </w:r>
      <w:proofErr w:type="spellStart"/>
      <w:r w:rsidR="00E604B4">
        <w:rPr>
          <w:rFonts w:ascii="Zawgyi-One" w:hAnsi="Zawgyi-One" w:cs="Zawgyi-One"/>
          <w:sz w:val="24"/>
        </w:rPr>
        <w:t>ေငြေပးေခ်ခ့ဲပါတယ</w:t>
      </w:r>
      <w:proofErr w:type="spellEnd"/>
      <w:r w:rsidR="00E604B4">
        <w:rPr>
          <w:rFonts w:ascii="Zawgyi-One" w:hAnsi="Zawgyi-One" w:cs="Zawgyi-One"/>
          <w:sz w:val="24"/>
        </w:rPr>
        <w:t xml:space="preserve">္။ </w:t>
      </w:r>
      <w:r w:rsidR="00BF28A3">
        <w:rPr>
          <w:rFonts w:ascii="Zawgyi-One" w:hAnsi="Zawgyi-One" w:cs="Zawgyi-One"/>
          <w:sz w:val="24"/>
        </w:rPr>
        <w:t>ကၽြႏ</w:t>
      </w:r>
      <w:proofErr w:type="spellStart"/>
      <w:r w:rsidR="00BF28A3">
        <w:rPr>
          <w:rFonts w:ascii="Zawgyi-One" w:hAnsi="Zawgyi-One" w:cs="Zawgyi-One"/>
          <w:sz w:val="24"/>
        </w:rPr>
        <w:t>ု္ပ</w:t>
      </w:r>
      <w:proofErr w:type="spellEnd"/>
      <w:r w:rsidR="00BF28A3">
        <w:rPr>
          <w:rFonts w:ascii="Zawgyi-One" w:hAnsi="Zawgyi-One" w:cs="Zawgyi-One"/>
          <w:sz w:val="24"/>
        </w:rPr>
        <w:t xml:space="preserve">္ </w:t>
      </w:r>
      <w:proofErr w:type="spellStart"/>
      <w:r w:rsidR="00BF28A3">
        <w:rPr>
          <w:rFonts w:ascii="Zawgyi-One" w:hAnsi="Zawgyi-One" w:cs="Zawgyi-One"/>
          <w:sz w:val="24"/>
        </w:rPr>
        <w:t>တစ္ေယာက္တည္းကသာ</w:t>
      </w:r>
      <w:proofErr w:type="spellEnd"/>
      <w:r w:rsidR="00BF28A3">
        <w:rPr>
          <w:rFonts w:ascii="Zawgyi-One" w:hAnsi="Zawgyi-One" w:cs="Zawgyi-One"/>
          <w:sz w:val="24"/>
        </w:rPr>
        <w:t xml:space="preserve"> </w:t>
      </w:r>
      <w:proofErr w:type="spellStart"/>
      <w:r w:rsidR="00BF28A3">
        <w:rPr>
          <w:rFonts w:ascii="Zawgyi-One" w:hAnsi="Zawgyi-One" w:cs="Zawgyi-One"/>
          <w:sz w:val="24"/>
        </w:rPr>
        <w:t>အလုပ္အားလုံးကုိ</w:t>
      </w:r>
      <w:proofErr w:type="spellEnd"/>
      <w:r w:rsidR="00BF28A3">
        <w:rPr>
          <w:rFonts w:ascii="Zawgyi-One" w:hAnsi="Zawgyi-One" w:cs="Zawgyi-One"/>
          <w:sz w:val="24"/>
        </w:rPr>
        <w:t xml:space="preserve"> </w:t>
      </w:r>
      <w:proofErr w:type="spellStart"/>
      <w:r w:rsidR="00C346A0">
        <w:rPr>
          <w:rFonts w:ascii="Zawgyi-One" w:hAnsi="Zawgyi-One" w:cs="Zawgyi-One"/>
          <w:sz w:val="24"/>
        </w:rPr>
        <w:t>လုပ္ေဆာင</w:t>
      </w:r>
      <w:proofErr w:type="spellEnd"/>
      <w:r w:rsidR="00C346A0">
        <w:rPr>
          <w:rFonts w:ascii="Zawgyi-One" w:hAnsi="Zawgyi-One" w:cs="Zawgyi-One"/>
          <w:sz w:val="24"/>
        </w:rPr>
        <w:t xml:space="preserve">္ </w:t>
      </w:r>
      <w:proofErr w:type="spellStart"/>
      <w:r w:rsidR="00C346A0">
        <w:rPr>
          <w:rFonts w:ascii="Zawgyi-One" w:hAnsi="Zawgyi-One" w:cs="Zawgyi-One"/>
          <w:sz w:val="24"/>
        </w:rPr>
        <w:t>ေနသူ</w:t>
      </w:r>
      <w:proofErr w:type="spellEnd"/>
      <w:r w:rsidR="00C346A0">
        <w:rPr>
          <w:rFonts w:ascii="Zawgyi-One" w:hAnsi="Zawgyi-One" w:cs="Zawgyi-One"/>
          <w:sz w:val="24"/>
        </w:rPr>
        <w:t xml:space="preserve"> ျ</w:t>
      </w:r>
      <w:proofErr w:type="spellStart"/>
      <w:r w:rsidR="00C346A0">
        <w:rPr>
          <w:rFonts w:ascii="Zawgyi-One" w:hAnsi="Zawgyi-One" w:cs="Zawgyi-One"/>
          <w:sz w:val="24"/>
        </w:rPr>
        <w:t>ဖစ္ပါမည</w:t>
      </w:r>
      <w:proofErr w:type="spellEnd"/>
      <w:r w:rsidR="00C346A0">
        <w:rPr>
          <w:rFonts w:ascii="Zawgyi-One" w:hAnsi="Zawgyi-One" w:cs="Zawgyi-One"/>
          <w:sz w:val="24"/>
        </w:rPr>
        <w:t xml:space="preserve">္။ </w:t>
      </w:r>
      <w:proofErr w:type="spellStart"/>
      <w:r w:rsidR="00C346A0">
        <w:rPr>
          <w:rFonts w:ascii="Zawgyi-One" w:hAnsi="Zawgyi-One" w:cs="Zawgyi-One"/>
          <w:sz w:val="24"/>
        </w:rPr>
        <w:t>ထိုအရာသည</w:t>
      </w:r>
      <w:proofErr w:type="spellEnd"/>
      <w:r w:rsidR="00C346A0">
        <w:rPr>
          <w:rFonts w:ascii="Zawgyi-One" w:hAnsi="Zawgyi-One" w:cs="Zawgyi-One"/>
          <w:sz w:val="24"/>
        </w:rPr>
        <w:t xml:space="preserve">္ </w:t>
      </w:r>
      <w:proofErr w:type="spellStart"/>
      <w:r w:rsidR="0074231F">
        <w:rPr>
          <w:rFonts w:ascii="Zawgyi-One" w:hAnsi="Zawgyi-One" w:cs="Zawgyi-One"/>
          <w:sz w:val="24"/>
        </w:rPr>
        <w:t>ဘုရားသခင္က</w:t>
      </w:r>
      <w:proofErr w:type="spellEnd"/>
      <w:r w:rsidR="0074231F">
        <w:rPr>
          <w:rFonts w:ascii="Zawgyi-One" w:hAnsi="Zawgyi-One" w:cs="Zawgyi-One"/>
          <w:sz w:val="24"/>
        </w:rPr>
        <w:t xml:space="preserve"> </w:t>
      </w:r>
      <w:proofErr w:type="spellStart"/>
      <w:r w:rsidR="0074231F">
        <w:rPr>
          <w:rFonts w:ascii="Zawgyi-One" w:hAnsi="Zawgyi-One" w:cs="Zawgyi-One"/>
          <w:sz w:val="24"/>
        </w:rPr>
        <w:t>လူသားမ်ားကုိ</w:t>
      </w:r>
      <w:proofErr w:type="spellEnd"/>
      <w:r w:rsidR="0074231F">
        <w:rPr>
          <w:rFonts w:ascii="Zawgyi-One" w:hAnsi="Zawgyi-One" w:cs="Zawgyi-One"/>
          <w:sz w:val="24"/>
        </w:rPr>
        <w:t xml:space="preserve"> </w:t>
      </w:r>
      <w:proofErr w:type="spellStart"/>
      <w:r w:rsidR="0074231F">
        <w:rPr>
          <w:rFonts w:ascii="Zawgyi-One" w:hAnsi="Zawgyi-One" w:cs="Zawgyi-One"/>
          <w:sz w:val="24"/>
        </w:rPr>
        <w:t>ဖန္ဆင္းခ့ဲသည</w:t>
      </w:r>
      <w:proofErr w:type="spellEnd"/>
      <w:r w:rsidR="0074231F">
        <w:rPr>
          <w:rFonts w:ascii="Zawgyi-One" w:hAnsi="Zawgyi-One" w:cs="Zawgyi-One"/>
          <w:sz w:val="24"/>
        </w:rPr>
        <w:t>့္</w:t>
      </w:r>
      <w:proofErr w:type="spellStart"/>
      <w:r w:rsidR="0074231F">
        <w:rPr>
          <w:rFonts w:ascii="Zawgyi-One" w:hAnsi="Zawgyi-One" w:cs="Zawgyi-One"/>
          <w:sz w:val="24"/>
        </w:rPr>
        <w:t>အခ်ိန</w:t>
      </w:r>
      <w:proofErr w:type="spellEnd"/>
      <w:r w:rsidR="0074231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4231F">
        <w:rPr>
          <w:rFonts w:ascii="Zawgyi-One" w:hAnsi="Zawgyi-One" w:cs="Zawgyi-One"/>
          <w:sz w:val="24"/>
        </w:rPr>
        <w:t>ဆင္ပ</w:t>
      </w:r>
      <w:proofErr w:type="spellEnd"/>
      <w:r w:rsidR="0074231F">
        <w:rPr>
          <w:rFonts w:ascii="Zawgyi-One" w:hAnsi="Zawgyi-One" w:cs="Zawgyi-One"/>
          <w:sz w:val="24"/>
        </w:rPr>
        <w:t>ါ</w:t>
      </w:r>
      <w:r w:rsidR="00C34B16">
        <w:rPr>
          <w:rFonts w:ascii="Zawgyi-One" w:hAnsi="Zawgyi-One" w:cs="Zawgyi-One"/>
          <w:sz w:val="24"/>
        </w:rPr>
        <w:t xml:space="preserve"> </w:t>
      </w:r>
      <w:proofErr w:type="spellStart"/>
      <w:r w:rsidR="0074231F">
        <w:rPr>
          <w:rFonts w:ascii="Zawgyi-One" w:hAnsi="Zawgyi-One" w:cs="Zawgyi-One"/>
          <w:sz w:val="24"/>
        </w:rPr>
        <w:t>သည</w:t>
      </w:r>
      <w:proofErr w:type="spellEnd"/>
      <w:r w:rsidR="0074231F">
        <w:rPr>
          <w:rFonts w:ascii="Zawgyi-One" w:hAnsi="Zawgyi-One" w:cs="Zawgyi-One"/>
          <w:sz w:val="24"/>
        </w:rPr>
        <w:t xml:space="preserve">္။ </w:t>
      </w:r>
    </w:p>
    <w:p w14:paraId="720FB06C" w14:textId="77777777" w:rsidR="00C34B16" w:rsidRDefault="0085407D" w:rsidP="00C0245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တစ္ဦးတည္းကသာ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လူသားမ်ားကုိ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ဖန္ဆင္းေသာသူ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ဖစ္တယ္ဆိုတာဟာ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အဓိပ</w:t>
      </w:r>
      <w:proofErr w:type="spellEnd"/>
      <w:r>
        <w:rPr>
          <w:rFonts w:ascii="Zawgyi-One" w:hAnsi="Zawgyi-One" w:cs="Zawgyi-One"/>
          <w:sz w:val="24"/>
        </w:rPr>
        <w:t>ၸါယ္</w:t>
      </w:r>
      <w:r w:rsidR="00DC547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185238">
        <w:rPr>
          <w:rFonts w:ascii="Zawgyi-One" w:hAnsi="Zawgyi-One" w:cs="Zawgyi-One"/>
          <w:sz w:val="24"/>
        </w:rPr>
        <w:t>သူ</w:t>
      </w:r>
      <w:proofErr w:type="spellEnd"/>
      <w:r w:rsidR="00185238">
        <w:rPr>
          <w:rFonts w:ascii="Zawgyi-One" w:hAnsi="Zawgyi-One" w:cs="Zawgyi-One"/>
          <w:sz w:val="24"/>
        </w:rPr>
        <w:t xml:space="preserve">၏ </w:t>
      </w:r>
      <w:proofErr w:type="spellStart"/>
      <w:r w:rsidR="00185238">
        <w:rPr>
          <w:rFonts w:ascii="Zawgyi-One" w:hAnsi="Zawgyi-One" w:cs="Zawgyi-One"/>
          <w:sz w:val="24"/>
        </w:rPr>
        <w:t>သက္ရွိ</w:t>
      </w:r>
      <w:proofErr w:type="spellEnd"/>
      <w:r w:rsidR="00185238">
        <w:rPr>
          <w:rFonts w:ascii="Zawgyi-One" w:hAnsi="Zawgyi-One" w:cs="Zawgyi-One"/>
          <w:sz w:val="24"/>
        </w:rPr>
        <w:t xml:space="preserve"> </w:t>
      </w:r>
      <w:proofErr w:type="spellStart"/>
      <w:r w:rsidR="00185238">
        <w:rPr>
          <w:rFonts w:ascii="Zawgyi-One" w:hAnsi="Zawgyi-One" w:cs="Zawgyi-One"/>
          <w:sz w:val="24"/>
        </w:rPr>
        <w:t>ဝိညာဥ</w:t>
      </w:r>
      <w:proofErr w:type="spellEnd"/>
      <w:r w:rsidR="00185238">
        <w:rPr>
          <w:rFonts w:ascii="Zawgyi-One" w:hAnsi="Zawgyi-One" w:cs="Zawgyi-One"/>
          <w:sz w:val="24"/>
        </w:rPr>
        <w:t xml:space="preserve">္ </w:t>
      </w:r>
      <w:proofErr w:type="spellStart"/>
      <w:r w:rsidR="00185238">
        <w:rPr>
          <w:rFonts w:ascii="Zawgyi-One" w:hAnsi="Zawgyi-One" w:cs="Zawgyi-One"/>
          <w:sz w:val="24"/>
        </w:rPr>
        <w:t>ေကာင္စီ</w:t>
      </w:r>
      <w:r w:rsidR="002640CD">
        <w:rPr>
          <w:rFonts w:ascii="Zawgyi-One" w:hAnsi="Zawgyi-One" w:cs="Zawgyi-One"/>
          <w:sz w:val="24"/>
        </w:rPr>
        <w:t>အဖြဲ႔ယင္မ်ား</w:t>
      </w:r>
      <w:r w:rsidR="00185238">
        <w:rPr>
          <w:rFonts w:ascii="Zawgyi-One" w:hAnsi="Zawgyi-One" w:cs="Zawgyi-One"/>
          <w:sz w:val="24"/>
        </w:rPr>
        <w:t>သည</w:t>
      </w:r>
      <w:proofErr w:type="spellEnd"/>
      <w:r w:rsidR="00185238">
        <w:rPr>
          <w:rFonts w:ascii="Zawgyi-One" w:hAnsi="Zawgyi-One" w:cs="Zawgyi-One"/>
          <w:sz w:val="24"/>
        </w:rPr>
        <w:t xml:space="preserve">္ </w:t>
      </w:r>
      <w:proofErr w:type="spellStart"/>
      <w:r w:rsidR="001E12A3">
        <w:rPr>
          <w:rFonts w:ascii="Zawgyi-One" w:hAnsi="Zawgyi-One" w:cs="Zawgyi-One"/>
          <w:sz w:val="24"/>
        </w:rPr>
        <w:t>ထို</w:t>
      </w:r>
      <w:r w:rsidR="00150A2C">
        <w:rPr>
          <w:rFonts w:ascii="Zawgyi-One" w:hAnsi="Zawgyi-One" w:cs="Zawgyi-One"/>
          <w:sz w:val="24"/>
        </w:rPr>
        <w:t>သုိ႔ေသာ</w:t>
      </w:r>
      <w:proofErr w:type="spellEnd"/>
      <w:r w:rsidR="00150A2C">
        <w:rPr>
          <w:rFonts w:ascii="Zawgyi-One" w:hAnsi="Zawgyi-One" w:cs="Zawgyi-One"/>
          <w:sz w:val="24"/>
        </w:rPr>
        <w:t xml:space="preserve"> </w:t>
      </w:r>
      <w:proofErr w:type="spellStart"/>
      <w:r w:rsidR="00150A2C">
        <w:rPr>
          <w:rFonts w:ascii="Zawgyi-One" w:hAnsi="Zawgyi-One" w:cs="Zawgyi-One"/>
          <w:sz w:val="24"/>
        </w:rPr>
        <w:t>တန္ခိုး</w:t>
      </w:r>
      <w:r w:rsidR="002640CD">
        <w:rPr>
          <w:rFonts w:ascii="Zawgyi-One" w:hAnsi="Zawgyi-One" w:cs="Zawgyi-One"/>
          <w:sz w:val="24"/>
        </w:rPr>
        <w:t>စြမ္းအားမ</w:t>
      </w:r>
      <w:proofErr w:type="spellEnd"/>
      <w:r w:rsidR="002640CD">
        <w:rPr>
          <w:rFonts w:ascii="Zawgyi-One" w:hAnsi="Zawgyi-One" w:cs="Zawgyi-One"/>
          <w:sz w:val="24"/>
        </w:rPr>
        <w:t>်ဳ</w:t>
      </w:r>
      <w:proofErr w:type="spellStart"/>
      <w:r w:rsidR="002640CD">
        <w:rPr>
          <w:rFonts w:ascii="Zawgyi-One" w:hAnsi="Zawgyi-One" w:cs="Zawgyi-One"/>
          <w:sz w:val="24"/>
        </w:rPr>
        <w:t>ိး</w:t>
      </w:r>
      <w:r w:rsidR="00150A2C">
        <w:rPr>
          <w:rFonts w:ascii="Zawgyi-One" w:hAnsi="Zawgyi-One" w:cs="Zawgyi-One"/>
          <w:sz w:val="24"/>
        </w:rPr>
        <w:t>ကုိ</w:t>
      </w:r>
      <w:proofErr w:type="spellEnd"/>
      <w:r w:rsidR="00150A2C">
        <w:rPr>
          <w:rFonts w:ascii="Zawgyi-One" w:hAnsi="Zawgyi-One" w:cs="Zawgyi-One"/>
          <w:sz w:val="24"/>
        </w:rPr>
        <w:t xml:space="preserve"> </w:t>
      </w:r>
      <w:proofErr w:type="spellStart"/>
      <w:r w:rsidR="00150A2C">
        <w:rPr>
          <w:rFonts w:ascii="Zawgyi-One" w:hAnsi="Zawgyi-One" w:cs="Zawgyi-One"/>
          <w:sz w:val="24"/>
        </w:rPr>
        <w:t>မပိုင္ဆိုင္ထားၾကပ</w:t>
      </w:r>
      <w:proofErr w:type="spellEnd"/>
      <w:r w:rsidR="00150A2C">
        <w:rPr>
          <w:rFonts w:ascii="Zawgyi-One" w:hAnsi="Zawgyi-One" w:cs="Zawgyi-One"/>
          <w:sz w:val="24"/>
        </w:rPr>
        <w:t xml:space="preserve">ါ။ </w:t>
      </w:r>
      <w:proofErr w:type="spellStart"/>
      <w:r w:rsidR="002640CD">
        <w:rPr>
          <w:rFonts w:ascii="Zawgyi-One" w:hAnsi="Zawgyi-One" w:cs="Zawgyi-One"/>
          <w:sz w:val="24"/>
        </w:rPr>
        <w:t>သုိ႔ရာတြင</w:t>
      </w:r>
      <w:proofErr w:type="spellEnd"/>
      <w:r w:rsidR="002640CD">
        <w:rPr>
          <w:rFonts w:ascii="Zawgyi-One" w:hAnsi="Zawgyi-One" w:cs="Zawgyi-One"/>
          <w:sz w:val="24"/>
        </w:rPr>
        <w:t xml:space="preserve">္၊ </w:t>
      </w:r>
      <w:proofErr w:type="spellStart"/>
      <w:r w:rsidR="002640CD">
        <w:rPr>
          <w:rFonts w:ascii="Zawgyi-One" w:hAnsi="Zawgyi-One" w:cs="Zawgyi-One"/>
          <w:sz w:val="24"/>
        </w:rPr>
        <w:t>ထိုအရာက</w:t>
      </w:r>
      <w:proofErr w:type="spellEnd"/>
      <w:r w:rsidR="002640CD">
        <w:rPr>
          <w:rFonts w:ascii="Zawgyi-One" w:hAnsi="Zawgyi-One" w:cs="Zawgyi-One"/>
          <w:sz w:val="24"/>
        </w:rPr>
        <w:t xml:space="preserve"> </w:t>
      </w:r>
      <w:proofErr w:type="spellStart"/>
      <w:r w:rsidR="001E12A3">
        <w:rPr>
          <w:rFonts w:ascii="Zawgyi-One" w:hAnsi="Zawgyi-One" w:cs="Zawgyi-One"/>
          <w:sz w:val="24"/>
        </w:rPr>
        <w:t>ေနာက္ထပ</w:t>
      </w:r>
      <w:proofErr w:type="spellEnd"/>
      <w:r w:rsidR="001E12A3">
        <w:rPr>
          <w:rFonts w:ascii="Zawgyi-One" w:hAnsi="Zawgyi-One" w:cs="Zawgyi-One"/>
          <w:sz w:val="24"/>
        </w:rPr>
        <w:t xml:space="preserve">္ </w:t>
      </w:r>
      <w:proofErr w:type="spellStart"/>
      <w:r w:rsidR="00B409B8">
        <w:rPr>
          <w:rFonts w:ascii="Zawgyi-One" w:hAnsi="Zawgyi-One" w:cs="Zawgyi-One"/>
          <w:sz w:val="24"/>
        </w:rPr>
        <w:t>တစ္မူထူးျခာ</w:t>
      </w:r>
      <w:r w:rsidR="001E12A3">
        <w:rPr>
          <w:rFonts w:ascii="Zawgyi-One" w:hAnsi="Zawgyi-One" w:cs="Zawgyi-One"/>
          <w:sz w:val="24"/>
        </w:rPr>
        <w:t>းေသာ</w:t>
      </w:r>
      <w:proofErr w:type="spellEnd"/>
      <w:r w:rsidR="001E12A3">
        <w:rPr>
          <w:rFonts w:ascii="Zawgyi-One" w:hAnsi="Zawgyi-One" w:cs="Zawgyi-One"/>
          <w:sz w:val="24"/>
        </w:rPr>
        <w:t xml:space="preserve"> </w:t>
      </w:r>
      <w:proofErr w:type="spellStart"/>
      <w:r w:rsidR="001E12A3">
        <w:rPr>
          <w:rFonts w:ascii="Zawgyi-One" w:hAnsi="Zawgyi-One" w:cs="Zawgyi-One"/>
          <w:sz w:val="24"/>
        </w:rPr>
        <w:t>ရလဒ္ကုိ</w:t>
      </w:r>
      <w:proofErr w:type="spellEnd"/>
      <w:r w:rsidR="001E12A3">
        <w:rPr>
          <w:rFonts w:ascii="Zawgyi-One" w:hAnsi="Zawgyi-One" w:cs="Zawgyi-One"/>
          <w:sz w:val="24"/>
        </w:rPr>
        <w:t xml:space="preserve"> </w:t>
      </w:r>
      <w:proofErr w:type="spellStart"/>
      <w:r w:rsidR="001E12A3">
        <w:rPr>
          <w:rFonts w:ascii="Zawgyi-One" w:hAnsi="Zawgyi-One" w:cs="Zawgyi-One"/>
          <w:sz w:val="24"/>
        </w:rPr>
        <w:t>ထြက္ေပ</w:t>
      </w:r>
      <w:proofErr w:type="spellEnd"/>
      <w:r w:rsidR="001E12A3">
        <w:rPr>
          <w:rFonts w:ascii="Zawgyi-One" w:hAnsi="Zawgyi-One" w:cs="Zawgyi-One"/>
          <w:sz w:val="24"/>
        </w:rPr>
        <w:t>ၚ</w:t>
      </w:r>
      <w:r w:rsidR="00B409B8">
        <w:rPr>
          <w:rFonts w:ascii="Zawgyi-One" w:hAnsi="Zawgyi-One" w:cs="Zawgyi-One"/>
          <w:sz w:val="24"/>
        </w:rPr>
        <w:t xml:space="preserve"> </w:t>
      </w:r>
      <w:proofErr w:type="spellStart"/>
      <w:r w:rsidR="00B409B8">
        <w:rPr>
          <w:rFonts w:ascii="Zawgyi-One" w:hAnsi="Zawgyi-One" w:cs="Zawgyi-One"/>
          <w:sz w:val="24"/>
        </w:rPr>
        <w:t>လာ</w:t>
      </w:r>
      <w:r w:rsidR="001E12A3">
        <w:rPr>
          <w:rFonts w:ascii="Zawgyi-One" w:hAnsi="Zawgyi-One" w:cs="Zawgyi-One"/>
          <w:sz w:val="24"/>
        </w:rPr>
        <w:t>ေစပါတယ</w:t>
      </w:r>
      <w:proofErr w:type="spellEnd"/>
      <w:r w:rsidR="001E12A3">
        <w:rPr>
          <w:rFonts w:ascii="Zawgyi-One" w:hAnsi="Zawgyi-One" w:cs="Zawgyi-One"/>
          <w:sz w:val="24"/>
        </w:rPr>
        <w:t xml:space="preserve">္။ </w:t>
      </w:r>
      <w:proofErr w:type="spellStart"/>
      <w:r w:rsidR="00B409B8">
        <w:rPr>
          <w:rFonts w:ascii="Zawgyi-One" w:hAnsi="Zawgyi-One" w:cs="Zawgyi-One"/>
          <w:sz w:val="24"/>
        </w:rPr>
        <w:t>ကမာၻဦးက်မ္း</w:t>
      </w:r>
      <w:proofErr w:type="spellEnd"/>
      <w:r w:rsidR="00B409B8">
        <w:rPr>
          <w:rFonts w:ascii="Zawgyi-One" w:hAnsi="Zawgyi-One" w:cs="Zawgyi-One"/>
          <w:sz w:val="24"/>
        </w:rPr>
        <w:t xml:space="preserve"> ၁း၂၇ </w:t>
      </w:r>
      <w:proofErr w:type="spellStart"/>
      <w:r w:rsidR="00B409B8">
        <w:rPr>
          <w:rFonts w:ascii="Zawgyi-One" w:hAnsi="Zawgyi-One" w:cs="Zawgyi-One"/>
          <w:sz w:val="24"/>
        </w:rPr>
        <w:t>တြင</w:t>
      </w:r>
      <w:proofErr w:type="spellEnd"/>
      <w:r w:rsidR="00B409B8">
        <w:rPr>
          <w:rFonts w:ascii="Zawgyi-One" w:hAnsi="Zawgyi-One" w:cs="Zawgyi-One"/>
          <w:sz w:val="24"/>
        </w:rPr>
        <w:t xml:space="preserve">္၊ </w:t>
      </w:r>
      <w:r w:rsidR="00E65D36">
        <w:rPr>
          <w:rFonts w:ascii="Zawgyi-One" w:hAnsi="Zawgyi-One" w:cs="Zawgyi-One"/>
          <w:sz w:val="24"/>
        </w:rPr>
        <w:t>“</w:t>
      </w:r>
      <w:proofErr w:type="spellStart"/>
      <w:r w:rsidR="00B409B8">
        <w:rPr>
          <w:rFonts w:ascii="Zawgyi-One" w:hAnsi="Zawgyi-One" w:cs="Zawgyi-One"/>
          <w:sz w:val="24"/>
        </w:rPr>
        <w:t>ဘုရားသခင္သည</w:t>
      </w:r>
      <w:proofErr w:type="spellEnd"/>
      <w:r w:rsidR="00B409B8">
        <w:rPr>
          <w:rFonts w:ascii="Zawgyi-One" w:hAnsi="Zawgyi-One" w:cs="Zawgyi-One"/>
          <w:sz w:val="24"/>
        </w:rPr>
        <w:t xml:space="preserve">္ </w:t>
      </w:r>
      <w:proofErr w:type="spellStart"/>
      <w:r w:rsidR="00B409B8">
        <w:rPr>
          <w:rFonts w:ascii="Zawgyi-One" w:hAnsi="Zawgyi-One" w:cs="Zawgyi-One"/>
          <w:sz w:val="24"/>
        </w:rPr>
        <w:t>မိမိပုံသဏၭာန</w:t>
      </w:r>
      <w:proofErr w:type="spellEnd"/>
      <w:r w:rsidR="00B409B8">
        <w:rPr>
          <w:rFonts w:ascii="Zawgyi-One" w:hAnsi="Zawgyi-One" w:cs="Zawgyi-One"/>
          <w:sz w:val="24"/>
        </w:rPr>
        <w:t>္ႏွင့္</w:t>
      </w:r>
      <w:proofErr w:type="spellStart"/>
      <w:r w:rsidR="00B409B8">
        <w:rPr>
          <w:rFonts w:ascii="Zawgyi-One" w:hAnsi="Zawgyi-One" w:cs="Zawgyi-One"/>
          <w:sz w:val="24"/>
        </w:rPr>
        <w:t>အညီ</w:t>
      </w:r>
      <w:proofErr w:type="spellEnd"/>
      <w:r w:rsidR="00B409B8">
        <w:rPr>
          <w:rFonts w:ascii="Zawgyi-One" w:hAnsi="Zawgyi-One" w:cs="Zawgyi-One"/>
          <w:sz w:val="24"/>
        </w:rPr>
        <w:t xml:space="preserve"> </w:t>
      </w:r>
      <w:proofErr w:type="spellStart"/>
      <w:r w:rsidR="00B409B8">
        <w:rPr>
          <w:rFonts w:ascii="Zawgyi-One" w:hAnsi="Zawgyi-One" w:cs="Zawgyi-One"/>
          <w:sz w:val="24"/>
        </w:rPr>
        <w:t>လူကုိ</w:t>
      </w:r>
      <w:proofErr w:type="spellEnd"/>
      <w:r w:rsidR="00B409B8">
        <w:rPr>
          <w:rFonts w:ascii="Zawgyi-One" w:hAnsi="Zawgyi-One" w:cs="Zawgyi-One"/>
          <w:sz w:val="24"/>
        </w:rPr>
        <w:t xml:space="preserve"> </w:t>
      </w:r>
      <w:proofErr w:type="spellStart"/>
      <w:r w:rsidR="00B409B8">
        <w:rPr>
          <w:rFonts w:ascii="Zawgyi-One" w:hAnsi="Zawgyi-One" w:cs="Zawgyi-One"/>
          <w:sz w:val="24"/>
        </w:rPr>
        <w:t>ဖန</w:t>
      </w:r>
      <w:proofErr w:type="spellEnd"/>
      <w:r w:rsidR="00B409B8">
        <w:rPr>
          <w:rFonts w:ascii="Zawgyi-One" w:hAnsi="Zawgyi-One" w:cs="Zawgyi-One"/>
          <w:sz w:val="24"/>
        </w:rPr>
        <w:t>္</w:t>
      </w:r>
      <w:r w:rsidR="00B423DC">
        <w:rPr>
          <w:rFonts w:ascii="Zawgyi-One" w:hAnsi="Zawgyi-One" w:cs="Zawgyi-One"/>
          <w:sz w:val="24"/>
        </w:rPr>
        <w:t xml:space="preserve"> </w:t>
      </w:r>
      <w:proofErr w:type="spellStart"/>
      <w:r w:rsidR="00B409B8">
        <w:rPr>
          <w:rFonts w:ascii="Zawgyi-One" w:hAnsi="Zawgyi-One" w:cs="Zawgyi-One"/>
          <w:sz w:val="24"/>
        </w:rPr>
        <w:t>ဆင္း</w:t>
      </w:r>
      <w:r w:rsidR="00E65D36">
        <w:rPr>
          <w:rFonts w:ascii="Zawgyi-One" w:hAnsi="Zawgyi-One" w:cs="Zawgyi-One"/>
          <w:sz w:val="24"/>
        </w:rPr>
        <w:t>ေတာ္မူ</w:t>
      </w:r>
      <w:proofErr w:type="spellEnd"/>
      <w:r w:rsidR="00E65D36">
        <w:rPr>
          <w:rFonts w:ascii="Zawgyi-One" w:hAnsi="Zawgyi-One" w:cs="Zawgyi-One"/>
          <w:sz w:val="24"/>
        </w:rPr>
        <w:t xml:space="preserve">၏၊” </w:t>
      </w:r>
      <w:proofErr w:type="spellStart"/>
      <w:r w:rsidR="00B07E5C">
        <w:rPr>
          <w:rFonts w:ascii="Zawgyi-One" w:hAnsi="Zawgyi-One" w:cs="Zawgyi-One"/>
          <w:sz w:val="24"/>
        </w:rPr>
        <w:t>ဒါဆိုရင</w:t>
      </w:r>
      <w:proofErr w:type="spellEnd"/>
      <w:r w:rsidR="00B07E5C">
        <w:rPr>
          <w:rFonts w:ascii="Zawgyi-One" w:hAnsi="Zawgyi-One" w:cs="Zawgyi-One"/>
          <w:sz w:val="24"/>
        </w:rPr>
        <w:t xml:space="preserve">္ </w:t>
      </w:r>
      <w:proofErr w:type="spellStart"/>
      <w:r w:rsidR="00B07E5C">
        <w:rPr>
          <w:rFonts w:ascii="Zawgyi-One" w:hAnsi="Zawgyi-One" w:cs="Zawgyi-One"/>
          <w:sz w:val="24"/>
        </w:rPr>
        <w:t>ဘာေၾကာင</w:t>
      </w:r>
      <w:proofErr w:type="spellEnd"/>
      <w:r w:rsidR="00B07E5C">
        <w:rPr>
          <w:rFonts w:ascii="Zawgyi-One" w:hAnsi="Zawgyi-One" w:cs="Zawgyi-One"/>
          <w:sz w:val="24"/>
        </w:rPr>
        <w:t xml:space="preserve">့္ </w:t>
      </w:r>
      <w:proofErr w:type="spellStart"/>
      <w:r w:rsidR="00B07E5C">
        <w:rPr>
          <w:rFonts w:ascii="Zawgyi-One" w:hAnsi="Zawgyi-One" w:cs="Zawgyi-One"/>
          <w:sz w:val="24"/>
        </w:rPr>
        <w:t>ပုံျပင္က</w:t>
      </w:r>
      <w:proofErr w:type="spellEnd"/>
      <w:r w:rsidR="00B07E5C">
        <w:rPr>
          <w:rFonts w:ascii="Zawgyi-One" w:hAnsi="Zawgyi-One" w:cs="Zawgyi-One"/>
          <w:sz w:val="24"/>
        </w:rPr>
        <w:t xml:space="preserve"> </w:t>
      </w:r>
      <w:r w:rsidR="00647F44">
        <w:rPr>
          <w:rFonts w:ascii="Zawgyi-One" w:hAnsi="Zawgyi-One" w:cs="Zawgyi-One"/>
          <w:sz w:val="24"/>
        </w:rPr>
        <w:t>“</w:t>
      </w:r>
      <w:proofErr w:type="spellStart"/>
      <w:r w:rsidR="00B07E5C">
        <w:rPr>
          <w:rFonts w:ascii="Zawgyi-One" w:hAnsi="Zawgyi-One" w:cs="Zawgyi-One"/>
          <w:sz w:val="24"/>
        </w:rPr>
        <w:t>ငါတို</w:t>
      </w:r>
      <w:proofErr w:type="spellEnd"/>
      <w:r w:rsidR="00B07E5C">
        <w:rPr>
          <w:rFonts w:ascii="Zawgyi-One" w:hAnsi="Zawgyi-One" w:cs="Zawgyi-One"/>
          <w:sz w:val="24"/>
        </w:rPr>
        <w:t xml:space="preserve">႔၏ </w:t>
      </w:r>
      <w:proofErr w:type="spellStart"/>
      <w:r w:rsidR="00B07E5C">
        <w:rPr>
          <w:rFonts w:ascii="Zawgyi-One" w:hAnsi="Zawgyi-One" w:cs="Zawgyi-One"/>
          <w:sz w:val="24"/>
        </w:rPr>
        <w:t>ပုံသဏၭာန္ဟု</w:t>
      </w:r>
      <w:proofErr w:type="spellEnd"/>
      <w:r w:rsidR="00B07E5C">
        <w:rPr>
          <w:rFonts w:ascii="Zawgyi-One" w:hAnsi="Zawgyi-One" w:cs="Zawgyi-One"/>
          <w:sz w:val="24"/>
        </w:rPr>
        <w:t xml:space="preserve"> </w:t>
      </w:r>
      <w:proofErr w:type="spellStart"/>
      <w:r w:rsidR="00B07E5C">
        <w:rPr>
          <w:rFonts w:ascii="Zawgyi-One" w:hAnsi="Zawgyi-One" w:cs="Zawgyi-One"/>
          <w:sz w:val="24"/>
        </w:rPr>
        <w:t>ေျပာဆိုခ့ဲပါသလဲ</w:t>
      </w:r>
      <w:proofErr w:type="spellEnd"/>
      <w:r w:rsidR="00B07E5C">
        <w:rPr>
          <w:rFonts w:ascii="Zawgyi-One" w:hAnsi="Zawgyi-One" w:cs="Zawgyi-One"/>
          <w:sz w:val="24"/>
        </w:rPr>
        <w:t>” (</w:t>
      </w:r>
      <w:proofErr w:type="spellStart"/>
      <w:r w:rsidR="00B07E5C">
        <w:rPr>
          <w:rFonts w:ascii="Zawgyi-One" w:hAnsi="Zawgyi-One" w:cs="Zawgyi-One"/>
          <w:sz w:val="24"/>
        </w:rPr>
        <w:t>အခန္း</w:t>
      </w:r>
      <w:proofErr w:type="spellEnd"/>
      <w:r w:rsidR="00B07E5C">
        <w:rPr>
          <w:rFonts w:ascii="Zawgyi-One" w:hAnsi="Zawgyi-One" w:cs="Zawgyi-One"/>
          <w:sz w:val="24"/>
        </w:rPr>
        <w:t xml:space="preserve"> </w:t>
      </w:r>
      <w:proofErr w:type="spellStart"/>
      <w:r w:rsidR="00B07E5C">
        <w:rPr>
          <w:rFonts w:ascii="Zawgyi-One" w:hAnsi="Zawgyi-One" w:cs="Zawgyi-One"/>
          <w:sz w:val="24"/>
        </w:rPr>
        <w:t>ငယ</w:t>
      </w:r>
      <w:proofErr w:type="spellEnd"/>
      <w:r w:rsidR="00B07E5C">
        <w:rPr>
          <w:rFonts w:ascii="Zawgyi-One" w:hAnsi="Zawgyi-One" w:cs="Zawgyi-One"/>
          <w:sz w:val="24"/>
        </w:rPr>
        <w:t>္ ၂၆)</w:t>
      </w:r>
      <w:r w:rsidR="004F059E">
        <w:rPr>
          <w:rFonts w:ascii="Zawgyi-One" w:hAnsi="Zawgyi-One" w:cs="Zawgyi-One"/>
          <w:sz w:val="24"/>
        </w:rPr>
        <w:t>။</w:t>
      </w:r>
    </w:p>
    <w:p w14:paraId="5EF0030A" w14:textId="77777777" w:rsidR="00C02451" w:rsidRDefault="00697902" w:rsidP="00C0245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သူ၏ဝိညာဥ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ေကာင္စီ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E2421">
        <w:rPr>
          <w:rFonts w:ascii="Zawgyi-One" w:hAnsi="Zawgyi-One" w:cs="Zawgyi-One"/>
          <w:sz w:val="24"/>
        </w:rPr>
        <w:t>အဖြဲ႔ဝင</w:t>
      </w:r>
      <w:proofErr w:type="spellEnd"/>
      <w:r w:rsidR="006E2421">
        <w:rPr>
          <w:rFonts w:ascii="Zawgyi-One" w:hAnsi="Zawgyi-One" w:cs="Zawgyi-One"/>
          <w:sz w:val="24"/>
        </w:rPr>
        <w:t>္ ႏွ</w:t>
      </w:r>
      <w:proofErr w:type="spellStart"/>
      <w:r w:rsidR="006E2421">
        <w:rPr>
          <w:rFonts w:ascii="Zawgyi-One" w:hAnsi="Zawgyi-One" w:cs="Zawgyi-One"/>
          <w:sz w:val="24"/>
        </w:rPr>
        <w:t>စ္မ</w:t>
      </w:r>
      <w:proofErr w:type="spellEnd"/>
      <w:r w:rsidR="006E2421">
        <w:rPr>
          <w:rFonts w:ascii="Zawgyi-One" w:hAnsi="Zawgyi-One" w:cs="Zawgyi-One"/>
          <w:sz w:val="24"/>
        </w:rPr>
        <w:t>်ဳ</w:t>
      </w:r>
      <w:proofErr w:type="spellStart"/>
      <w:r w:rsidR="006E2421">
        <w:rPr>
          <w:rFonts w:ascii="Zawgyi-One" w:hAnsi="Zawgyi-One" w:cs="Zawgyi-One"/>
          <w:sz w:val="24"/>
        </w:rPr>
        <w:t>ိးစလုံး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C564FE">
        <w:rPr>
          <w:rFonts w:ascii="Zawgyi-One" w:hAnsi="Zawgyi-One" w:cs="Zawgyi-One"/>
          <w:sz w:val="24"/>
        </w:rPr>
        <w:t>“</w:t>
      </w:r>
      <w:proofErr w:type="spellStart"/>
      <w:r w:rsidR="009B6A18">
        <w:rPr>
          <w:rFonts w:ascii="Zawgyi-One" w:hAnsi="Zawgyi-One" w:cs="Zawgyi-One"/>
          <w:sz w:val="24"/>
        </w:rPr>
        <w:t>ပုံသဏၭာန္ကုိ</w:t>
      </w:r>
      <w:proofErr w:type="spellEnd"/>
      <w:r w:rsidR="00C564FE">
        <w:rPr>
          <w:rFonts w:ascii="Zawgyi-One" w:hAnsi="Zawgyi-One" w:cs="Zawgyi-One"/>
          <w:sz w:val="24"/>
        </w:rPr>
        <w:t xml:space="preserve">” </w:t>
      </w:r>
      <w:r w:rsidR="009B6A18">
        <w:rPr>
          <w:rFonts w:ascii="Zawgyi-One" w:hAnsi="Zawgyi-One" w:cs="Zawgyi-One"/>
          <w:sz w:val="24"/>
        </w:rPr>
        <w:t xml:space="preserve"> </w:t>
      </w:r>
      <w:proofErr w:type="spellStart"/>
      <w:r w:rsidR="006E2421">
        <w:rPr>
          <w:rFonts w:ascii="Zawgyi-One" w:hAnsi="Zawgyi-One" w:cs="Zawgyi-One"/>
          <w:sz w:val="24"/>
        </w:rPr>
        <w:t>အတူတက</w:t>
      </w:r>
      <w:proofErr w:type="spellEnd"/>
      <w:r w:rsidR="006E2421">
        <w:rPr>
          <w:rFonts w:ascii="Zawgyi-One" w:hAnsi="Zawgyi-One" w:cs="Zawgyi-One"/>
          <w:sz w:val="24"/>
        </w:rPr>
        <w:t xml:space="preserve">ြ </w:t>
      </w:r>
      <w:proofErr w:type="spellStart"/>
      <w:r w:rsidR="006E2421">
        <w:rPr>
          <w:rFonts w:ascii="Zawgyi-One" w:hAnsi="Zawgyi-One" w:cs="Zawgyi-One"/>
          <w:sz w:val="24"/>
        </w:rPr>
        <w:t>ပိုင</w:t>
      </w:r>
      <w:proofErr w:type="spellEnd"/>
      <w:r w:rsidR="006E2421">
        <w:rPr>
          <w:rFonts w:ascii="Zawgyi-One" w:hAnsi="Zawgyi-One" w:cs="Zawgyi-One"/>
          <w:sz w:val="24"/>
        </w:rPr>
        <w:t xml:space="preserve">္ </w:t>
      </w:r>
      <w:proofErr w:type="spellStart"/>
      <w:r w:rsidR="006E2421">
        <w:rPr>
          <w:rFonts w:ascii="Zawgyi-One" w:hAnsi="Zawgyi-One" w:cs="Zawgyi-One"/>
          <w:sz w:val="24"/>
        </w:rPr>
        <w:t>ဆိုင္ထားၾကပါတယ္ဟု</w:t>
      </w:r>
      <w:proofErr w:type="spellEnd"/>
      <w:r w:rsidR="006E2421">
        <w:rPr>
          <w:rFonts w:ascii="Zawgyi-One" w:hAnsi="Zawgyi-One" w:cs="Zawgyi-One"/>
          <w:sz w:val="24"/>
        </w:rPr>
        <w:t xml:space="preserve"> </w:t>
      </w:r>
      <w:proofErr w:type="spellStart"/>
      <w:r w:rsidR="006E2421">
        <w:rPr>
          <w:rFonts w:ascii="Zawgyi-One" w:hAnsi="Zawgyi-One" w:cs="Zawgyi-One"/>
          <w:sz w:val="24"/>
        </w:rPr>
        <w:t>ဤအရာက</w:t>
      </w:r>
      <w:proofErr w:type="spellEnd"/>
      <w:r w:rsidR="006E2421">
        <w:rPr>
          <w:rFonts w:ascii="Zawgyi-One" w:hAnsi="Zawgyi-One" w:cs="Zawgyi-One"/>
          <w:sz w:val="24"/>
        </w:rPr>
        <w:t xml:space="preserve"> </w:t>
      </w:r>
      <w:proofErr w:type="spellStart"/>
      <w:r w:rsidR="007C0B61">
        <w:rPr>
          <w:rFonts w:ascii="Zawgyi-One" w:hAnsi="Zawgyi-One" w:cs="Zawgyi-One"/>
          <w:sz w:val="24"/>
        </w:rPr>
        <w:t>အဓိပ</w:t>
      </w:r>
      <w:proofErr w:type="spellEnd"/>
      <w:r w:rsidR="007C0B61">
        <w:rPr>
          <w:rFonts w:ascii="Zawgyi-One" w:hAnsi="Zawgyi-One" w:cs="Zawgyi-One"/>
          <w:sz w:val="24"/>
        </w:rPr>
        <w:t>ၸါ</w:t>
      </w:r>
      <w:proofErr w:type="spellStart"/>
      <w:r w:rsidR="007C0B61">
        <w:rPr>
          <w:rFonts w:ascii="Zawgyi-One" w:hAnsi="Zawgyi-One" w:cs="Zawgyi-One"/>
          <w:sz w:val="24"/>
        </w:rPr>
        <w:t>ယ္ရ</w:t>
      </w:r>
      <w:r w:rsidR="006E2421">
        <w:rPr>
          <w:rFonts w:ascii="Zawgyi-One" w:hAnsi="Zawgyi-One" w:cs="Zawgyi-One"/>
          <w:sz w:val="24"/>
        </w:rPr>
        <w:t>ပါသည</w:t>
      </w:r>
      <w:proofErr w:type="spellEnd"/>
      <w:r w:rsidR="006E2421">
        <w:rPr>
          <w:rFonts w:ascii="Zawgyi-One" w:hAnsi="Zawgyi-One" w:cs="Zawgyi-One"/>
          <w:sz w:val="24"/>
        </w:rPr>
        <w:t>္။</w:t>
      </w:r>
      <w:r w:rsidR="00035252">
        <w:rPr>
          <w:rFonts w:ascii="Zawgyi-One" w:hAnsi="Zawgyi-One" w:cs="Zawgyi-One"/>
          <w:sz w:val="24"/>
        </w:rPr>
        <w:t xml:space="preserve"> </w:t>
      </w:r>
      <w:r w:rsidR="007C0B61">
        <w:rPr>
          <w:rFonts w:ascii="Zawgyi-One" w:hAnsi="Zawgyi-One" w:cs="Zawgyi-One"/>
          <w:sz w:val="24"/>
        </w:rPr>
        <w:t>“</w:t>
      </w:r>
      <w:proofErr w:type="spellStart"/>
      <w:r w:rsidR="007C0B61">
        <w:rPr>
          <w:rFonts w:ascii="Zawgyi-One" w:hAnsi="Zawgyi-One" w:cs="Zawgyi-One"/>
          <w:sz w:val="24"/>
        </w:rPr>
        <w:t>ပုံသဏၭာန</w:t>
      </w:r>
      <w:proofErr w:type="spellEnd"/>
      <w:r w:rsidR="007C0B61">
        <w:rPr>
          <w:rFonts w:ascii="Zawgyi-One" w:hAnsi="Zawgyi-One" w:cs="Zawgyi-One"/>
          <w:sz w:val="24"/>
        </w:rPr>
        <w:t xml:space="preserve">္”  က </w:t>
      </w:r>
      <w:proofErr w:type="spellStart"/>
      <w:r w:rsidR="007C0B61">
        <w:rPr>
          <w:rFonts w:ascii="Zawgyi-One" w:hAnsi="Zawgyi-One" w:cs="Zawgyi-One"/>
          <w:sz w:val="24"/>
        </w:rPr>
        <w:t>ဘာကုိ</w:t>
      </w:r>
      <w:proofErr w:type="spellEnd"/>
      <w:r w:rsidR="007C0B61">
        <w:rPr>
          <w:rFonts w:ascii="Zawgyi-One" w:hAnsi="Zawgyi-One" w:cs="Zawgyi-One"/>
          <w:sz w:val="24"/>
        </w:rPr>
        <w:t xml:space="preserve"> </w:t>
      </w:r>
      <w:proofErr w:type="spellStart"/>
      <w:r w:rsidR="007C0B61">
        <w:rPr>
          <w:rFonts w:ascii="Zawgyi-One" w:hAnsi="Zawgyi-One" w:cs="Zawgyi-One"/>
          <w:sz w:val="24"/>
        </w:rPr>
        <w:t>ဆိုလိုေၾကာင္း</w:t>
      </w:r>
      <w:proofErr w:type="spellEnd"/>
      <w:r w:rsidR="007C0B61">
        <w:rPr>
          <w:rFonts w:ascii="Zawgyi-One" w:hAnsi="Zawgyi-One" w:cs="Zawgyi-One"/>
          <w:sz w:val="24"/>
        </w:rPr>
        <w:t xml:space="preserve"> </w:t>
      </w:r>
      <w:proofErr w:type="spellStart"/>
      <w:r w:rsidR="007C0B61">
        <w:rPr>
          <w:rFonts w:ascii="Zawgyi-One" w:hAnsi="Zawgyi-One" w:cs="Zawgyi-One"/>
          <w:sz w:val="24"/>
        </w:rPr>
        <w:t>ေနာက</w:t>
      </w:r>
      <w:proofErr w:type="spellEnd"/>
      <w:r w:rsidR="007C0B61">
        <w:rPr>
          <w:rFonts w:ascii="Zawgyi-One" w:hAnsi="Zawgyi-One" w:cs="Zawgyi-One"/>
          <w:sz w:val="24"/>
        </w:rPr>
        <w:t>္၌ ကၽြႏ္</w:t>
      </w:r>
      <w:proofErr w:type="spellStart"/>
      <w:r w:rsidR="007C0B61">
        <w:rPr>
          <w:rFonts w:ascii="Zawgyi-One" w:hAnsi="Zawgyi-One" w:cs="Zawgyi-One"/>
          <w:sz w:val="24"/>
        </w:rPr>
        <w:t>ုပ</w:t>
      </w:r>
      <w:proofErr w:type="spellEnd"/>
      <w:r w:rsidR="007C0B61">
        <w:rPr>
          <w:rFonts w:ascii="Zawgyi-One" w:hAnsi="Zawgyi-One" w:cs="Zawgyi-One"/>
          <w:sz w:val="24"/>
        </w:rPr>
        <w:t xml:space="preserve">္ </w:t>
      </w:r>
      <w:proofErr w:type="spellStart"/>
      <w:r w:rsidR="007C0B61">
        <w:rPr>
          <w:rFonts w:ascii="Zawgyi-One" w:hAnsi="Zawgyi-One" w:cs="Zawgyi-One"/>
          <w:sz w:val="24"/>
        </w:rPr>
        <w:t>ရွင္းျပပါမည</w:t>
      </w:r>
      <w:proofErr w:type="spellEnd"/>
      <w:r w:rsidR="007C0B61">
        <w:rPr>
          <w:rFonts w:ascii="Zawgyi-One" w:hAnsi="Zawgyi-One" w:cs="Zawgyi-One"/>
          <w:sz w:val="24"/>
        </w:rPr>
        <w:t xml:space="preserve">္။ </w:t>
      </w:r>
      <w:proofErr w:type="spellStart"/>
      <w:r w:rsidR="008B23E3">
        <w:rPr>
          <w:rFonts w:ascii="Zawgyi-One" w:hAnsi="Zawgyi-One" w:cs="Zawgyi-One"/>
          <w:sz w:val="24"/>
        </w:rPr>
        <w:t>ဒါ</w:t>
      </w:r>
      <w:r w:rsidR="00562162">
        <w:rPr>
          <w:rFonts w:ascii="Zawgyi-One" w:hAnsi="Zawgyi-One" w:cs="Zawgyi-One"/>
          <w:sz w:val="24"/>
        </w:rPr>
        <w:t>ေပမ့ဲ</w:t>
      </w:r>
      <w:proofErr w:type="spellEnd"/>
      <w:r w:rsidR="00562162">
        <w:rPr>
          <w:rFonts w:ascii="Zawgyi-One" w:hAnsi="Zawgyi-One" w:cs="Zawgyi-One"/>
          <w:sz w:val="24"/>
        </w:rPr>
        <w:t xml:space="preserve"> </w:t>
      </w:r>
      <w:proofErr w:type="spellStart"/>
      <w:r w:rsidR="00562162">
        <w:rPr>
          <w:rFonts w:ascii="Zawgyi-One" w:hAnsi="Zawgyi-One" w:cs="Zawgyi-One"/>
          <w:sz w:val="24"/>
        </w:rPr>
        <w:t>ယခုေလာေလာဆယ္အတြက</w:t>
      </w:r>
      <w:proofErr w:type="spellEnd"/>
      <w:r w:rsidR="00562162">
        <w:rPr>
          <w:rFonts w:ascii="Zawgyi-One" w:hAnsi="Zawgyi-One" w:cs="Zawgyi-One"/>
          <w:sz w:val="24"/>
        </w:rPr>
        <w:t xml:space="preserve">္ </w:t>
      </w:r>
      <w:proofErr w:type="spellStart"/>
      <w:r w:rsidR="008B23E3">
        <w:rPr>
          <w:rFonts w:ascii="Zawgyi-One" w:hAnsi="Zawgyi-One" w:cs="Zawgyi-One"/>
          <w:sz w:val="24"/>
        </w:rPr>
        <w:t>ဘုရားသခင္က</w:t>
      </w:r>
      <w:proofErr w:type="spellEnd"/>
      <w:r w:rsidR="008B23E3">
        <w:rPr>
          <w:rFonts w:ascii="Zawgyi-One" w:hAnsi="Zawgyi-One" w:cs="Zawgyi-One"/>
          <w:sz w:val="24"/>
        </w:rPr>
        <w:t xml:space="preserve"> </w:t>
      </w:r>
      <w:proofErr w:type="spellStart"/>
      <w:r w:rsidR="008B23E3">
        <w:rPr>
          <w:rFonts w:ascii="Zawgyi-One" w:hAnsi="Zawgyi-One" w:cs="Zawgyi-One"/>
          <w:sz w:val="24"/>
        </w:rPr>
        <w:t>လူသားမ်ား</w:t>
      </w:r>
      <w:proofErr w:type="spellEnd"/>
      <w:r w:rsidR="00890A1C">
        <w:rPr>
          <w:rFonts w:ascii="Zawgyi-One" w:hAnsi="Zawgyi-One" w:cs="Zawgyi-One"/>
          <w:sz w:val="24"/>
        </w:rPr>
        <w:t xml:space="preserve"> </w:t>
      </w:r>
      <w:proofErr w:type="spellStart"/>
      <w:r w:rsidR="00890A1C">
        <w:rPr>
          <w:rFonts w:ascii="Zawgyi-One" w:hAnsi="Zawgyi-One" w:cs="Zawgyi-One"/>
          <w:sz w:val="24"/>
        </w:rPr>
        <w:t>အား</w:t>
      </w:r>
      <w:r w:rsidR="00D5656B">
        <w:rPr>
          <w:rFonts w:ascii="Zawgyi-One" w:hAnsi="Zawgyi-One" w:cs="Zawgyi-One"/>
          <w:sz w:val="24"/>
        </w:rPr>
        <w:t>လည္း</w:t>
      </w:r>
      <w:proofErr w:type="spellEnd"/>
      <w:r w:rsidR="00D5656B">
        <w:rPr>
          <w:rFonts w:ascii="Zawgyi-One" w:hAnsi="Zawgyi-One" w:cs="Zawgyi-One"/>
          <w:sz w:val="24"/>
        </w:rPr>
        <w:t xml:space="preserve"> ဤ “</w:t>
      </w:r>
      <w:proofErr w:type="spellStart"/>
      <w:r w:rsidR="00D5656B">
        <w:rPr>
          <w:rFonts w:ascii="Zawgyi-One" w:hAnsi="Zawgyi-One" w:cs="Zawgyi-One"/>
          <w:sz w:val="24"/>
        </w:rPr>
        <w:t>ပုံသဏၭာန္ကုိ</w:t>
      </w:r>
      <w:proofErr w:type="spellEnd"/>
      <w:r w:rsidR="00D5656B">
        <w:rPr>
          <w:rFonts w:ascii="Zawgyi-One" w:hAnsi="Zawgyi-One" w:cs="Zawgyi-One"/>
          <w:sz w:val="24"/>
        </w:rPr>
        <w:t xml:space="preserve">”  </w:t>
      </w:r>
      <w:proofErr w:type="spellStart"/>
      <w:r w:rsidR="00D5656B">
        <w:rPr>
          <w:rFonts w:ascii="Zawgyi-One" w:hAnsi="Zawgyi-One" w:cs="Zawgyi-One"/>
          <w:sz w:val="24"/>
        </w:rPr>
        <w:t>ရရွိေစခ်င္ပါသည</w:t>
      </w:r>
      <w:proofErr w:type="spellEnd"/>
      <w:r w:rsidR="00D5656B">
        <w:rPr>
          <w:rFonts w:ascii="Zawgyi-One" w:hAnsi="Zawgyi-One" w:cs="Zawgyi-One"/>
          <w:sz w:val="24"/>
        </w:rPr>
        <w:t>္။</w:t>
      </w:r>
      <w:r w:rsidR="004B64BA">
        <w:rPr>
          <w:rFonts w:ascii="Zawgyi-One" w:hAnsi="Zawgyi-One" w:cs="Zawgyi-One"/>
          <w:sz w:val="24"/>
        </w:rPr>
        <w:t xml:space="preserve"> </w:t>
      </w:r>
      <w:r w:rsidR="0089714C">
        <w:rPr>
          <w:rFonts w:ascii="Zawgyi-One" w:hAnsi="Zawgyi-One" w:cs="Zawgyi-One"/>
          <w:sz w:val="24"/>
        </w:rPr>
        <w:t>“</w:t>
      </w:r>
      <w:proofErr w:type="spellStart"/>
      <w:r w:rsidR="0089714C">
        <w:rPr>
          <w:rFonts w:ascii="Zawgyi-One" w:hAnsi="Zawgyi-One" w:cs="Zawgyi-One"/>
          <w:sz w:val="24"/>
        </w:rPr>
        <w:t>ပုံသဏၭာန</w:t>
      </w:r>
      <w:proofErr w:type="spellEnd"/>
      <w:r w:rsidR="0089714C">
        <w:rPr>
          <w:rFonts w:ascii="Zawgyi-One" w:hAnsi="Zawgyi-One" w:cs="Zawgyi-One"/>
          <w:sz w:val="24"/>
        </w:rPr>
        <w:t xml:space="preserve">္”  က </w:t>
      </w:r>
      <w:proofErr w:type="spellStart"/>
      <w:r w:rsidR="0089714C">
        <w:rPr>
          <w:rFonts w:ascii="Zawgyi-One" w:hAnsi="Zawgyi-One" w:cs="Zawgyi-One"/>
          <w:sz w:val="24"/>
        </w:rPr>
        <w:t>ဘာက</w:t>
      </w:r>
      <w:r w:rsidR="00ED569E">
        <w:rPr>
          <w:rFonts w:ascii="Zawgyi-One" w:hAnsi="Zawgyi-One" w:cs="Zawgyi-One"/>
          <w:sz w:val="24"/>
        </w:rPr>
        <w:t>ိုပဲ</w:t>
      </w:r>
      <w:proofErr w:type="spellEnd"/>
      <w:r w:rsidR="0089714C">
        <w:rPr>
          <w:rFonts w:ascii="Zawgyi-One" w:hAnsi="Zawgyi-One" w:cs="Zawgyi-One"/>
          <w:sz w:val="24"/>
        </w:rPr>
        <w:t xml:space="preserve"> </w:t>
      </w:r>
      <w:proofErr w:type="spellStart"/>
      <w:r w:rsidR="0089714C">
        <w:rPr>
          <w:rFonts w:ascii="Zawgyi-One" w:hAnsi="Zawgyi-One" w:cs="Zawgyi-One"/>
          <w:sz w:val="24"/>
        </w:rPr>
        <w:t>ဆုိလိုသည</w:t>
      </w:r>
      <w:proofErr w:type="spellEnd"/>
      <w:r w:rsidR="0089714C">
        <w:rPr>
          <w:rFonts w:ascii="Zawgyi-One" w:hAnsi="Zawgyi-One" w:cs="Zawgyi-One"/>
          <w:sz w:val="24"/>
        </w:rPr>
        <w:t>္ျ</w:t>
      </w:r>
      <w:proofErr w:type="spellStart"/>
      <w:r w:rsidR="0089714C">
        <w:rPr>
          <w:rFonts w:ascii="Zawgyi-One" w:hAnsi="Zawgyi-One" w:cs="Zawgyi-One"/>
          <w:sz w:val="24"/>
        </w:rPr>
        <w:t>ဖစ္ပ</w:t>
      </w:r>
      <w:proofErr w:type="spellEnd"/>
      <w:r w:rsidR="0089714C">
        <w:rPr>
          <w:rFonts w:ascii="Zawgyi-One" w:hAnsi="Zawgyi-One" w:cs="Zawgyi-One"/>
          <w:sz w:val="24"/>
        </w:rPr>
        <w:t>ါ</w:t>
      </w:r>
      <w:r w:rsidR="00ED569E">
        <w:rPr>
          <w:rFonts w:ascii="Zawgyi-One" w:hAnsi="Zawgyi-One" w:cs="Zawgyi-One"/>
          <w:sz w:val="24"/>
        </w:rPr>
        <w:t xml:space="preserve"> </w:t>
      </w:r>
      <w:proofErr w:type="spellStart"/>
      <w:r w:rsidR="0089714C">
        <w:rPr>
          <w:rFonts w:ascii="Zawgyi-One" w:hAnsi="Zawgyi-One" w:cs="Zawgyi-One"/>
          <w:sz w:val="24"/>
        </w:rPr>
        <w:t>ေစ</w:t>
      </w:r>
      <w:proofErr w:type="spellEnd"/>
      <w:r w:rsidR="0089714C">
        <w:rPr>
          <w:rFonts w:ascii="Zawgyi-One" w:hAnsi="Zawgyi-One" w:cs="Zawgyi-One"/>
          <w:sz w:val="24"/>
        </w:rPr>
        <w:t xml:space="preserve">၊ </w:t>
      </w:r>
      <w:proofErr w:type="spellStart"/>
      <w:r w:rsidR="0089714C">
        <w:rPr>
          <w:rFonts w:ascii="Zawgyi-One" w:hAnsi="Zawgyi-One" w:cs="Zawgyi-One"/>
          <w:sz w:val="24"/>
        </w:rPr>
        <w:t>ဘုရားသခင္က</w:t>
      </w:r>
      <w:proofErr w:type="spellEnd"/>
      <w:r w:rsidR="0089714C">
        <w:rPr>
          <w:rFonts w:ascii="Zawgyi-One" w:hAnsi="Zawgyi-One" w:cs="Zawgyi-One"/>
          <w:sz w:val="24"/>
        </w:rPr>
        <w:t xml:space="preserve"> </w:t>
      </w:r>
      <w:proofErr w:type="spellStart"/>
      <w:r w:rsidR="0089714C">
        <w:rPr>
          <w:rFonts w:ascii="Zawgyi-One" w:hAnsi="Zawgyi-One" w:cs="Zawgyi-One"/>
          <w:sz w:val="24"/>
        </w:rPr>
        <w:t>လူသားမ်ားအား</w:t>
      </w:r>
      <w:proofErr w:type="spellEnd"/>
      <w:r w:rsidR="0089714C">
        <w:rPr>
          <w:rFonts w:ascii="Zawgyi-One" w:hAnsi="Zawgyi-One" w:cs="Zawgyi-One"/>
          <w:sz w:val="24"/>
        </w:rPr>
        <w:t xml:space="preserve"> </w:t>
      </w:r>
      <w:proofErr w:type="spellStart"/>
      <w:r w:rsidR="0089714C">
        <w:rPr>
          <w:rFonts w:ascii="Zawgyi-One" w:hAnsi="Zawgyi-One" w:cs="Zawgyi-One"/>
          <w:sz w:val="24"/>
        </w:rPr>
        <w:t>ဖန္ဆင္းၿပီးေနာက္တြင</w:t>
      </w:r>
      <w:proofErr w:type="spellEnd"/>
      <w:r w:rsidR="0089714C">
        <w:rPr>
          <w:rFonts w:ascii="Zawgyi-One" w:hAnsi="Zawgyi-One" w:cs="Zawgyi-One"/>
          <w:sz w:val="24"/>
        </w:rPr>
        <w:t xml:space="preserve">္ </w:t>
      </w:r>
      <w:proofErr w:type="spellStart"/>
      <w:r w:rsidR="0089714C">
        <w:rPr>
          <w:rFonts w:ascii="Zawgyi-One" w:hAnsi="Zawgyi-One" w:cs="Zawgyi-One"/>
          <w:sz w:val="24"/>
        </w:rPr>
        <w:t>သူတို႔လည္းဘဲ</w:t>
      </w:r>
      <w:proofErr w:type="spellEnd"/>
      <w:r w:rsidR="0089714C">
        <w:rPr>
          <w:rFonts w:ascii="Zawgyi-One" w:hAnsi="Zawgyi-One" w:cs="Zawgyi-One"/>
          <w:sz w:val="24"/>
        </w:rPr>
        <w:t xml:space="preserve"> </w:t>
      </w:r>
      <w:proofErr w:type="spellStart"/>
      <w:r w:rsidR="003758AA">
        <w:rPr>
          <w:rFonts w:ascii="Zawgyi-One" w:hAnsi="Zawgyi-One" w:cs="Zawgyi-One"/>
          <w:sz w:val="24"/>
        </w:rPr>
        <w:t>ထို</w:t>
      </w:r>
      <w:r w:rsidR="0089714C">
        <w:rPr>
          <w:rFonts w:ascii="Zawgyi-One" w:hAnsi="Zawgyi-One" w:cs="Zawgyi-One"/>
          <w:sz w:val="24"/>
        </w:rPr>
        <w:t>ပုံသဏၭာန္ကုိ</w:t>
      </w:r>
      <w:proofErr w:type="spellEnd"/>
      <w:r w:rsidR="0089714C">
        <w:rPr>
          <w:rFonts w:ascii="Zawgyi-One" w:hAnsi="Zawgyi-One" w:cs="Zawgyi-One"/>
          <w:sz w:val="24"/>
        </w:rPr>
        <w:t xml:space="preserve"> </w:t>
      </w:r>
      <w:r w:rsidR="00765DA9">
        <w:rPr>
          <w:rFonts w:ascii="Zawgyi-One" w:hAnsi="Zawgyi-One" w:cs="Zawgyi-One"/>
          <w:sz w:val="24"/>
        </w:rPr>
        <w:t>အ</w:t>
      </w:r>
      <w:r w:rsidR="00ED569E">
        <w:rPr>
          <w:rFonts w:ascii="Zawgyi-One" w:hAnsi="Zawgyi-One" w:cs="Zawgyi-One"/>
          <w:sz w:val="24"/>
        </w:rPr>
        <w:t xml:space="preserve"> </w:t>
      </w:r>
      <w:proofErr w:type="spellStart"/>
      <w:r w:rsidR="00765DA9">
        <w:rPr>
          <w:rFonts w:ascii="Zawgyi-One" w:hAnsi="Zawgyi-One" w:cs="Zawgyi-One"/>
          <w:sz w:val="24"/>
        </w:rPr>
        <w:t>တူတက</w:t>
      </w:r>
      <w:proofErr w:type="spellEnd"/>
      <w:r w:rsidR="00765DA9">
        <w:rPr>
          <w:rFonts w:ascii="Zawgyi-One" w:hAnsi="Zawgyi-One" w:cs="Zawgyi-One"/>
          <w:sz w:val="24"/>
        </w:rPr>
        <w:t xml:space="preserve">ြ </w:t>
      </w:r>
      <w:proofErr w:type="spellStart"/>
      <w:r w:rsidR="00765DA9">
        <w:rPr>
          <w:rFonts w:ascii="Zawgyi-One" w:hAnsi="Zawgyi-One" w:cs="Zawgyi-One"/>
          <w:sz w:val="24"/>
        </w:rPr>
        <w:t>ပိုင္ဆုိင</w:t>
      </w:r>
      <w:proofErr w:type="spellEnd"/>
      <w:r w:rsidR="00765DA9">
        <w:rPr>
          <w:rFonts w:ascii="Zawgyi-One" w:hAnsi="Zawgyi-One" w:cs="Zawgyi-One"/>
          <w:sz w:val="24"/>
        </w:rPr>
        <w:t>္ၾ</w:t>
      </w:r>
      <w:proofErr w:type="spellStart"/>
      <w:r w:rsidR="00765DA9">
        <w:rPr>
          <w:rFonts w:ascii="Zawgyi-One" w:hAnsi="Zawgyi-One" w:cs="Zawgyi-One"/>
          <w:sz w:val="24"/>
        </w:rPr>
        <w:t>ကပါလိမ</w:t>
      </w:r>
      <w:proofErr w:type="spellEnd"/>
      <w:r w:rsidR="00765DA9">
        <w:rPr>
          <w:rFonts w:ascii="Zawgyi-One" w:hAnsi="Zawgyi-One" w:cs="Zawgyi-One"/>
          <w:sz w:val="24"/>
        </w:rPr>
        <w:t>့္</w:t>
      </w:r>
      <w:proofErr w:type="spellStart"/>
      <w:r w:rsidR="00765DA9">
        <w:rPr>
          <w:rFonts w:ascii="Zawgyi-One" w:hAnsi="Zawgyi-One" w:cs="Zawgyi-One"/>
          <w:sz w:val="24"/>
        </w:rPr>
        <w:t>မည</w:t>
      </w:r>
      <w:proofErr w:type="spellEnd"/>
      <w:r w:rsidR="00765DA9">
        <w:rPr>
          <w:rFonts w:ascii="Zawgyi-One" w:hAnsi="Zawgyi-One" w:cs="Zawgyi-One"/>
          <w:sz w:val="24"/>
        </w:rPr>
        <w:t>္။</w:t>
      </w:r>
      <w:r w:rsidR="003758AA">
        <w:rPr>
          <w:rFonts w:ascii="Zawgyi-One" w:hAnsi="Zawgyi-One" w:cs="Zawgyi-One"/>
          <w:sz w:val="24"/>
        </w:rPr>
        <w:t xml:space="preserve"> </w:t>
      </w:r>
      <w:r w:rsidR="004927F5">
        <w:rPr>
          <w:rFonts w:ascii="Zawgyi-One" w:hAnsi="Zawgyi-One" w:cs="Zawgyi-One"/>
          <w:sz w:val="24"/>
        </w:rPr>
        <w:t>ကၽြႏ္</w:t>
      </w:r>
      <w:proofErr w:type="spellStart"/>
      <w:r w:rsidR="004927F5">
        <w:rPr>
          <w:rFonts w:ascii="Zawgyi-One" w:hAnsi="Zawgyi-One" w:cs="Zawgyi-One"/>
          <w:sz w:val="24"/>
        </w:rPr>
        <w:t>ုပ္တို႔သည</w:t>
      </w:r>
      <w:proofErr w:type="spellEnd"/>
      <w:r w:rsidR="004927F5">
        <w:rPr>
          <w:rFonts w:ascii="Zawgyi-One" w:hAnsi="Zawgyi-One" w:cs="Zawgyi-One"/>
          <w:sz w:val="24"/>
        </w:rPr>
        <w:t xml:space="preserve">္ </w:t>
      </w:r>
      <w:proofErr w:type="spellStart"/>
      <w:r w:rsidR="004927F5">
        <w:rPr>
          <w:rFonts w:ascii="Zawgyi-One" w:hAnsi="Zawgyi-One" w:cs="Zawgyi-One"/>
          <w:sz w:val="24"/>
        </w:rPr>
        <w:t>အခ</w:t>
      </w:r>
      <w:proofErr w:type="spellEnd"/>
      <w:r w:rsidR="004927F5">
        <w:rPr>
          <w:rFonts w:ascii="Zawgyi-One" w:hAnsi="Zawgyi-One" w:cs="Zawgyi-One"/>
          <w:sz w:val="24"/>
        </w:rPr>
        <w:t>်ဳ</w:t>
      </w:r>
      <w:proofErr w:type="spellStart"/>
      <w:r w:rsidR="004927F5">
        <w:rPr>
          <w:rFonts w:ascii="Zawgyi-One" w:hAnsi="Zawgyi-One" w:cs="Zawgyi-One"/>
          <w:sz w:val="24"/>
        </w:rPr>
        <w:t>ိ႕နည္းလမ္းမ်ားတြင</w:t>
      </w:r>
      <w:proofErr w:type="spellEnd"/>
      <w:r w:rsidR="004927F5">
        <w:rPr>
          <w:rFonts w:ascii="Zawgyi-One" w:hAnsi="Zawgyi-One" w:cs="Zawgyi-One"/>
          <w:sz w:val="24"/>
        </w:rPr>
        <w:t xml:space="preserve">္ </w:t>
      </w:r>
      <w:proofErr w:type="spellStart"/>
      <w:r w:rsidR="004927F5">
        <w:rPr>
          <w:rFonts w:ascii="Zawgyi-One" w:hAnsi="Zawgyi-One" w:cs="Zawgyi-One"/>
          <w:sz w:val="24"/>
        </w:rPr>
        <w:t>ဘုရားသခင</w:t>
      </w:r>
      <w:proofErr w:type="spellEnd"/>
      <w:r w:rsidR="004927F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927F5">
        <w:rPr>
          <w:rFonts w:ascii="Zawgyi-One" w:hAnsi="Zawgyi-One" w:cs="Zawgyi-One"/>
          <w:sz w:val="24"/>
        </w:rPr>
        <w:t>တူညီရုံ</w:t>
      </w:r>
      <w:proofErr w:type="spellEnd"/>
      <w:r w:rsidR="00ED569E">
        <w:rPr>
          <w:rFonts w:ascii="Zawgyi-One" w:hAnsi="Zawgyi-One" w:cs="Zawgyi-One"/>
          <w:sz w:val="24"/>
        </w:rPr>
        <w:t xml:space="preserve"> </w:t>
      </w:r>
      <w:proofErr w:type="spellStart"/>
      <w:r w:rsidR="004927F5">
        <w:rPr>
          <w:rFonts w:ascii="Zawgyi-One" w:hAnsi="Zawgyi-One" w:cs="Zawgyi-One"/>
          <w:sz w:val="24"/>
        </w:rPr>
        <w:t>သာမကဘဲ</w:t>
      </w:r>
      <w:proofErr w:type="spellEnd"/>
      <w:r w:rsidR="004927F5">
        <w:rPr>
          <w:rFonts w:ascii="Zawgyi-One" w:hAnsi="Zawgyi-One" w:cs="Zawgyi-One"/>
          <w:sz w:val="24"/>
        </w:rPr>
        <w:t xml:space="preserve"> </w:t>
      </w:r>
      <w:r w:rsidR="00AE07B9">
        <w:rPr>
          <w:rFonts w:ascii="Zawgyi-One" w:hAnsi="Zawgyi-One" w:cs="Zawgyi-One"/>
          <w:sz w:val="24"/>
        </w:rPr>
        <w:t>ကၽြႏ္</w:t>
      </w:r>
      <w:proofErr w:type="spellStart"/>
      <w:r w:rsidR="00AE07B9">
        <w:rPr>
          <w:rFonts w:ascii="Zawgyi-One" w:hAnsi="Zawgyi-One" w:cs="Zawgyi-One"/>
          <w:sz w:val="24"/>
        </w:rPr>
        <w:t>ုပ္တို႔သည</w:t>
      </w:r>
      <w:proofErr w:type="spellEnd"/>
      <w:r w:rsidR="00AE07B9">
        <w:rPr>
          <w:rFonts w:ascii="Zawgyi-One" w:hAnsi="Zawgyi-One" w:cs="Zawgyi-One"/>
          <w:sz w:val="24"/>
        </w:rPr>
        <w:t xml:space="preserve">္ </w:t>
      </w:r>
      <w:proofErr w:type="spellStart"/>
      <w:r w:rsidR="004927F5">
        <w:rPr>
          <w:rFonts w:ascii="Zawgyi-One" w:hAnsi="Zawgyi-One" w:cs="Zawgyi-One"/>
          <w:sz w:val="24"/>
        </w:rPr>
        <w:t>သက္ရွိ</w:t>
      </w:r>
      <w:proofErr w:type="spellEnd"/>
      <w:r w:rsidR="004927F5">
        <w:rPr>
          <w:rFonts w:ascii="Zawgyi-One" w:hAnsi="Zawgyi-One" w:cs="Zawgyi-One"/>
          <w:sz w:val="24"/>
        </w:rPr>
        <w:t xml:space="preserve"> </w:t>
      </w:r>
      <w:proofErr w:type="spellStart"/>
      <w:r w:rsidR="004927F5">
        <w:rPr>
          <w:rFonts w:ascii="Zawgyi-One" w:hAnsi="Zawgyi-One" w:cs="Zawgyi-One"/>
          <w:sz w:val="24"/>
        </w:rPr>
        <w:t>ဝိညာဥ</w:t>
      </w:r>
      <w:proofErr w:type="spellEnd"/>
      <w:r w:rsidR="004927F5">
        <w:rPr>
          <w:rFonts w:ascii="Zawgyi-One" w:hAnsi="Zawgyi-One" w:cs="Zawgyi-One"/>
          <w:sz w:val="24"/>
        </w:rPr>
        <w:t xml:space="preserve">္ </w:t>
      </w:r>
      <w:proofErr w:type="spellStart"/>
      <w:r w:rsidR="00AE07B9">
        <w:rPr>
          <w:rFonts w:ascii="Zawgyi-One" w:hAnsi="Zawgyi-One" w:cs="Zawgyi-One"/>
          <w:sz w:val="24"/>
        </w:rPr>
        <w:t>ေကာင္စီ</w:t>
      </w:r>
      <w:proofErr w:type="spellEnd"/>
      <w:r w:rsidR="00AE07B9">
        <w:rPr>
          <w:rFonts w:ascii="Zawgyi-One" w:hAnsi="Zawgyi-One" w:cs="Zawgyi-One"/>
          <w:sz w:val="24"/>
        </w:rPr>
        <w:t>ႏွင့္</w:t>
      </w:r>
      <w:proofErr w:type="spellStart"/>
      <w:r w:rsidR="00AE07B9">
        <w:rPr>
          <w:rFonts w:ascii="Zawgyi-One" w:hAnsi="Zawgyi-One" w:cs="Zawgyi-One"/>
          <w:sz w:val="24"/>
        </w:rPr>
        <w:t>လည္း</w:t>
      </w:r>
      <w:proofErr w:type="spellEnd"/>
      <w:r w:rsidR="00AE07B9">
        <w:rPr>
          <w:rFonts w:ascii="Zawgyi-One" w:hAnsi="Zawgyi-One" w:cs="Zawgyi-One"/>
          <w:sz w:val="24"/>
        </w:rPr>
        <w:t xml:space="preserve"> </w:t>
      </w:r>
      <w:proofErr w:type="spellStart"/>
      <w:r w:rsidR="004927F5">
        <w:rPr>
          <w:rFonts w:ascii="Zawgyi-One" w:hAnsi="Zawgyi-One" w:cs="Zawgyi-One"/>
          <w:sz w:val="24"/>
        </w:rPr>
        <w:t>အခ</w:t>
      </w:r>
      <w:proofErr w:type="spellEnd"/>
      <w:r w:rsidR="004927F5">
        <w:rPr>
          <w:rFonts w:ascii="Zawgyi-One" w:hAnsi="Zawgyi-One" w:cs="Zawgyi-One"/>
          <w:sz w:val="24"/>
        </w:rPr>
        <w:t>်ဳ</w:t>
      </w:r>
      <w:proofErr w:type="spellStart"/>
      <w:r w:rsidR="004927F5">
        <w:rPr>
          <w:rFonts w:ascii="Zawgyi-One" w:hAnsi="Zawgyi-One" w:cs="Zawgyi-One"/>
          <w:sz w:val="24"/>
        </w:rPr>
        <w:t>ိ႕ေသာ</w:t>
      </w:r>
      <w:proofErr w:type="spellEnd"/>
      <w:r w:rsidR="004927F5">
        <w:rPr>
          <w:rFonts w:ascii="Zawgyi-One" w:hAnsi="Zawgyi-One" w:cs="Zawgyi-One"/>
          <w:sz w:val="24"/>
        </w:rPr>
        <w:t xml:space="preserve"> </w:t>
      </w:r>
      <w:proofErr w:type="spellStart"/>
      <w:r w:rsidR="004927F5">
        <w:rPr>
          <w:rFonts w:ascii="Zawgyi-One" w:hAnsi="Zawgyi-One" w:cs="Zawgyi-One"/>
          <w:sz w:val="24"/>
        </w:rPr>
        <w:t>နည္းလမ္းမ်ားတြင</w:t>
      </w:r>
      <w:proofErr w:type="spellEnd"/>
      <w:r w:rsidR="004927F5">
        <w:rPr>
          <w:rFonts w:ascii="Zawgyi-One" w:hAnsi="Zawgyi-One" w:cs="Zawgyi-One"/>
          <w:sz w:val="24"/>
        </w:rPr>
        <w:t>္</w:t>
      </w:r>
      <w:r w:rsidR="00AE07B9">
        <w:rPr>
          <w:rFonts w:ascii="Zawgyi-One" w:hAnsi="Zawgyi-One" w:cs="Zawgyi-One"/>
          <w:sz w:val="24"/>
        </w:rPr>
        <w:t xml:space="preserve"> </w:t>
      </w:r>
      <w:proofErr w:type="spellStart"/>
      <w:r w:rsidR="004927F5">
        <w:rPr>
          <w:rFonts w:ascii="Zawgyi-One" w:hAnsi="Zawgyi-One" w:cs="Zawgyi-One"/>
          <w:sz w:val="24"/>
        </w:rPr>
        <w:t>တူညီၾကပါသည</w:t>
      </w:r>
      <w:proofErr w:type="spellEnd"/>
      <w:r w:rsidR="004927F5">
        <w:rPr>
          <w:rFonts w:ascii="Zawgyi-One" w:hAnsi="Zawgyi-One" w:cs="Zawgyi-One"/>
          <w:sz w:val="24"/>
        </w:rPr>
        <w:t>္။</w:t>
      </w:r>
      <w:r w:rsidR="00AE07B9">
        <w:rPr>
          <w:rFonts w:ascii="Zawgyi-One" w:hAnsi="Zawgyi-One" w:cs="Zawgyi-One"/>
          <w:sz w:val="24"/>
        </w:rPr>
        <w:t xml:space="preserve"> </w:t>
      </w:r>
    </w:p>
    <w:p w14:paraId="38B16E60" w14:textId="77777777" w:rsidR="00483FBB" w:rsidRDefault="002540DD" w:rsidP="00C0245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ုပ္တို႔အားလုံး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 w:rsidR="00483FBB">
        <w:rPr>
          <w:rFonts w:ascii="Zawgyi-One" w:hAnsi="Zawgyi-One" w:cs="Zawgyi-One"/>
          <w:sz w:val="24"/>
        </w:rPr>
        <w:t>ထိုမ</w:t>
      </w:r>
      <w:proofErr w:type="spellEnd"/>
      <w:r w:rsidR="00483FBB">
        <w:rPr>
          <w:rFonts w:ascii="Zawgyi-One" w:hAnsi="Zawgyi-One" w:cs="Zawgyi-One"/>
          <w:sz w:val="24"/>
        </w:rPr>
        <w:t>ွ်</w:t>
      </w:r>
      <w:proofErr w:type="spellStart"/>
      <w:r w:rsidR="00483FBB">
        <w:rPr>
          <w:rFonts w:ascii="Zawgyi-One" w:hAnsi="Zawgyi-One" w:cs="Zawgyi-One"/>
          <w:sz w:val="24"/>
        </w:rPr>
        <w:t>ေလာက</w:t>
      </w:r>
      <w:proofErr w:type="spellEnd"/>
      <w:r w:rsidR="00483FBB">
        <w:rPr>
          <w:rFonts w:ascii="Zawgyi-One" w:hAnsi="Zawgyi-One" w:cs="Zawgyi-One"/>
          <w:sz w:val="24"/>
        </w:rPr>
        <w:t xml:space="preserve">္ </w:t>
      </w:r>
      <w:proofErr w:type="spellStart"/>
      <w:r w:rsidR="00483FBB">
        <w:rPr>
          <w:rFonts w:ascii="Zawgyi-One" w:hAnsi="Zawgyi-One" w:cs="Zawgyi-One"/>
          <w:sz w:val="24"/>
        </w:rPr>
        <w:t>ဆင္တူျခင္း</w:t>
      </w:r>
      <w:proofErr w:type="spellEnd"/>
      <w:r w:rsidR="00483FBB">
        <w:rPr>
          <w:rFonts w:ascii="Zawgyi-One" w:hAnsi="Zawgyi-One" w:cs="Zawgyi-One"/>
          <w:sz w:val="24"/>
        </w:rPr>
        <w:t xml:space="preserve"> </w:t>
      </w:r>
      <w:proofErr w:type="spellStart"/>
      <w:r w:rsidR="00483FBB">
        <w:rPr>
          <w:rFonts w:ascii="Zawgyi-One" w:hAnsi="Zawgyi-One" w:cs="Zawgyi-One"/>
          <w:sz w:val="24"/>
        </w:rPr>
        <w:t>ရွိသည</w:t>
      </w:r>
      <w:proofErr w:type="spellEnd"/>
      <w:r w:rsidR="00483FBB">
        <w:rPr>
          <w:rFonts w:ascii="Zawgyi-One" w:hAnsi="Zawgyi-One" w:cs="Zawgyi-One"/>
          <w:sz w:val="24"/>
        </w:rPr>
        <w:t>့္</w:t>
      </w:r>
      <w:proofErr w:type="spellStart"/>
      <w:r w:rsidR="00483FBB">
        <w:rPr>
          <w:rFonts w:ascii="Zawgyi-One" w:hAnsi="Zawgyi-One" w:cs="Zawgyi-One"/>
          <w:sz w:val="24"/>
        </w:rPr>
        <w:t>အရာ</w:t>
      </w:r>
      <w:r>
        <w:rPr>
          <w:rFonts w:ascii="Zawgyi-One" w:hAnsi="Zawgyi-One" w:cs="Zawgyi-One"/>
          <w:sz w:val="24"/>
        </w:rPr>
        <w:t>ကုိ</w:t>
      </w:r>
      <w:proofErr w:type="spellEnd"/>
      <w:r w:rsidR="00483FBB">
        <w:rPr>
          <w:rFonts w:ascii="Zawgyi-One" w:hAnsi="Zawgyi-One" w:cs="Zawgyi-One"/>
          <w:sz w:val="24"/>
        </w:rPr>
        <w:t xml:space="preserve"> “</w:t>
      </w:r>
      <w:proofErr w:type="spellStart"/>
      <w:r w:rsidR="003741C5">
        <w:rPr>
          <w:rFonts w:ascii="Zawgyi-One" w:hAnsi="Zawgyi-One" w:cs="Zawgyi-One"/>
          <w:sz w:val="24"/>
        </w:rPr>
        <w:t>ဘုရားသခင</w:t>
      </w:r>
      <w:proofErr w:type="spellEnd"/>
      <w:r w:rsidR="003741C5">
        <w:rPr>
          <w:rFonts w:ascii="Zawgyi-One" w:hAnsi="Zawgyi-One" w:cs="Zawgyi-One"/>
          <w:sz w:val="24"/>
        </w:rPr>
        <w:t>္၏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3741C5">
        <w:rPr>
          <w:rFonts w:ascii="Zawgyi-One" w:hAnsi="Zawgyi-One" w:cs="Zawgyi-One"/>
          <w:sz w:val="24"/>
        </w:rPr>
        <w:t>ပုံသဏၭာန</w:t>
      </w:r>
      <w:proofErr w:type="spellEnd"/>
      <w:r w:rsidR="003741C5">
        <w:rPr>
          <w:rFonts w:ascii="Zawgyi-One" w:hAnsi="Zawgyi-One" w:cs="Zawgyi-One"/>
          <w:sz w:val="24"/>
        </w:rPr>
        <w:t>္</w:t>
      </w:r>
      <w:r w:rsidR="00483FBB">
        <w:rPr>
          <w:rFonts w:ascii="Zawgyi-One" w:hAnsi="Zawgyi-One" w:cs="Zawgyi-One"/>
          <w:sz w:val="24"/>
        </w:rPr>
        <w:t xml:space="preserve">” </w:t>
      </w:r>
      <w:proofErr w:type="spellStart"/>
      <w:r w:rsidR="00483FBB">
        <w:rPr>
          <w:rFonts w:ascii="Zawgyi-One" w:hAnsi="Zawgyi-One" w:cs="Zawgyi-One"/>
          <w:sz w:val="24"/>
        </w:rPr>
        <w:t>စကား</w:t>
      </w:r>
      <w:proofErr w:type="spellEnd"/>
      <w:r w:rsidR="003741C5">
        <w:rPr>
          <w:rFonts w:ascii="Zawgyi-One" w:hAnsi="Zawgyi-One" w:cs="Zawgyi-One"/>
          <w:sz w:val="24"/>
        </w:rPr>
        <w:t xml:space="preserve"> </w:t>
      </w:r>
      <w:proofErr w:type="spellStart"/>
      <w:r w:rsidR="00483FBB">
        <w:rPr>
          <w:rFonts w:ascii="Zawgyi-One" w:hAnsi="Zawgyi-One" w:cs="Zawgyi-One"/>
          <w:sz w:val="24"/>
        </w:rPr>
        <w:t>စုအားျဖင</w:t>
      </w:r>
      <w:proofErr w:type="spellEnd"/>
      <w:r w:rsidR="00483FBB">
        <w:rPr>
          <w:rFonts w:ascii="Zawgyi-One" w:hAnsi="Zawgyi-One" w:cs="Zawgyi-One"/>
          <w:sz w:val="24"/>
        </w:rPr>
        <w:t xml:space="preserve">့္ </w:t>
      </w:r>
      <w:proofErr w:type="spellStart"/>
      <w:r w:rsidR="00483FBB">
        <w:rPr>
          <w:rFonts w:ascii="Zawgyi-One" w:hAnsi="Zawgyi-One" w:cs="Zawgyi-One"/>
          <w:sz w:val="24"/>
        </w:rPr>
        <w:t>ဆက္သြယ္ေပးထား</w:t>
      </w:r>
      <w:r w:rsidR="00A6130E">
        <w:rPr>
          <w:rFonts w:ascii="Zawgyi-One" w:hAnsi="Zawgyi-One" w:cs="Zawgyi-One"/>
          <w:sz w:val="24"/>
        </w:rPr>
        <w:t>ျခင္းျဖစ္</w:t>
      </w:r>
      <w:r w:rsidR="00483FBB">
        <w:rPr>
          <w:rFonts w:ascii="Zawgyi-One" w:hAnsi="Zawgyi-One" w:cs="Zawgyi-One"/>
          <w:sz w:val="24"/>
        </w:rPr>
        <w:t>ပါတယ</w:t>
      </w:r>
      <w:proofErr w:type="spellEnd"/>
      <w:r w:rsidR="00483FBB">
        <w:rPr>
          <w:rFonts w:ascii="Zawgyi-One" w:hAnsi="Zawgyi-One" w:cs="Zawgyi-One"/>
          <w:sz w:val="24"/>
        </w:rPr>
        <w:t xml:space="preserve">္။ </w:t>
      </w:r>
      <w:proofErr w:type="spellStart"/>
      <w:r w:rsidR="00A6130E">
        <w:rPr>
          <w:rFonts w:ascii="Zawgyi-One" w:hAnsi="Zawgyi-One" w:cs="Zawgyi-One"/>
          <w:sz w:val="24"/>
        </w:rPr>
        <w:t>ဘုရားသခင္က</w:t>
      </w:r>
      <w:proofErr w:type="spellEnd"/>
      <w:r w:rsidR="00A6130E">
        <w:rPr>
          <w:rFonts w:ascii="Zawgyi-One" w:hAnsi="Zawgyi-One" w:cs="Zawgyi-One"/>
          <w:sz w:val="24"/>
        </w:rPr>
        <w:t xml:space="preserve"> </w:t>
      </w:r>
      <w:proofErr w:type="spellStart"/>
      <w:r w:rsidR="00A6130E">
        <w:rPr>
          <w:rFonts w:ascii="Zawgyi-One" w:hAnsi="Zawgyi-One" w:cs="Zawgyi-One"/>
          <w:sz w:val="24"/>
        </w:rPr>
        <w:t>လူသားမ်ားကုိ</w:t>
      </w:r>
      <w:proofErr w:type="spellEnd"/>
      <w:r w:rsidR="00A6130E">
        <w:rPr>
          <w:rFonts w:ascii="Zawgyi-One" w:hAnsi="Zawgyi-One" w:cs="Zawgyi-One"/>
          <w:sz w:val="24"/>
        </w:rPr>
        <w:t xml:space="preserve"> </w:t>
      </w:r>
      <w:proofErr w:type="spellStart"/>
      <w:r w:rsidR="00A6130E">
        <w:rPr>
          <w:rFonts w:ascii="Zawgyi-One" w:hAnsi="Zawgyi-One" w:cs="Zawgyi-One"/>
          <w:sz w:val="24"/>
        </w:rPr>
        <w:t>သူ</w:t>
      </w:r>
      <w:proofErr w:type="spellEnd"/>
      <w:r w:rsidR="00A6130E">
        <w:rPr>
          <w:rFonts w:ascii="Zawgyi-One" w:hAnsi="Zawgyi-One" w:cs="Zawgyi-One"/>
          <w:sz w:val="24"/>
        </w:rPr>
        <w:t xml:space="preserve">၏ </w:t>
      </w:r>
      <w:proofErr w:type="spellStart"/>
      <w:r w:rsidR="00A6130E">
        <w:rPr>
          <w:rFonts w:ascii="Zawgyi-One" w:hAnsi="Zawgyi-One" w:cs="Zawgyi-One"/>
          <w:sz w:val="24"/>
        </w:rPr>
        <w:t>ပုံသဏၭာန</w:t>
      </w:r>
      <w:proofErr w:type="spellEnd"/>
      <w:r w:rsidR="00A6130E">
        <w:rPr>
          <w:rFonts w:ascii="Zawgyi-One" w:hAnsi="Zawgyi-One" w:cs="Zawgyi-One"/>
          <w:sz w:val="24"/>
        </w:rPr>
        <w:t xml:space="preserve">္ </w:t>
      </w:r>
      <w:proofErr w:type="spellStart"/>
      <w:r w:rsidR="00A6130E">
        <w:rPr>
          <w:rFonts w:ascii="Zawgyi-One" w:hAnsi="Zawgyi-One" w:cs="Zawgyi-One"/>
          <w:sz w:val="24"/>
        </w:rPr>
        <w:t>က့ဲသုိ</w:t>
      </w:r>
      <w:proofErr w:type="spellEnd"/>
      <w:r w:rsidR="00A6130E">
        <w:rPr>
          <w:rFonts w:ascii="Zawgyi-One" w:hAnsi="Zawgyi-One" w:cs="Zawgyi-One"/>
          <w:sz w:val="24"/>
        </w:rPr>
        <w:t xml:space="preserve">႔ </w:t>
      </w:r>
      <w:proofErr w:type="spellStart"/>
      <w:r w:rsidR="00A6130E">
        <w:rPr>
          <w:rFonts w:ascii="Zawgyi-One" w:hAnsi="Zawgyi-One" w:cs="Zawgyi-One"/>
          <w:sz w:val="24"/>
        </w:rPr>
        <w:t>ဖန္းဆင္းထားပါသည</w:t>
      </w:r>
      <w:proofErr w:type="spellEnd"/>
      <w:r w:rsidR="00A6130E">
        <w:rPr>
          <w:rFonts w:ascii="Zawgyi-One" w:hAnsi="Zawgyi-One" w:cs="Zawgyi-One"/>
          <w:sz w:val="24"/>
        </w:rPr>
        <w:t xml:space="preserve">္။ </w:t>
      </w:r>
      <w:proofErr w:type="spellStart"/>
      <w:r w:rsidR="00211296">
        <w:rPr>
          <w:rFonts w:ascii="Zawgyi-One" w:hAnsi="Zawgyi-One" w:cs="Zawgyi-One"/>
          <w:sz w:val="24"/>
        </w:rPr>
        <w:t>လူသားျဖစ</w:t>
      </w:r>
      <w:proofErr w:type="spellEnd"/>
      <w:r w:rsidR="00211296">
        <w:rPr>
          <w:rFonts w:ascii="Zawgyi-One" w:hAnsi="Zawgyi-One" w:cs="Zawgyi-One"/>
          <w:sz w:val="24"/>
        </w:rPr>
        <w:t>္ျ</w:t>
      </w:r>
      <w:proofErr w:type="spellStart"/>
      <w:r w:rsidR="00211296">
        <w:rPr>
          <w:rFonts w:ascii="Zawgyi-One" w:hAnsi="Zawgyi-One" w:cs="Zawgyi-One"/>
          <w:sz w:val="24"/>
        </w:rPr>
        <w:t>ခင္းသည</w:t>
      </w:r>
      <w:proofErr w:type="spellEnd"/>
      <w:r w:rsidR="00211296">
        <w:rPr>
          <w:rFonts w:ascii="Zawgyi-One" w:hAnsi="Zawgyi-One" w:cs="Zawgyi-One"/>
          <w:sz w:val="24"/>
        </w:rPr>
        <w:t xml:space="preserve">္ </w:t>
      </w:r>
      <w:proofErr w:type="spellStart"/>
      <w:r w:rsidR="00211296">
        <w:rPr>
          <w:rFonts w:ascii="Zawgyi-One" w:hAnsi="Zawgyi-One" w:cs="Zawgyi-One"/>
          <w:sz w:val="24"/>
        </w:rPr>
        <w:t>ဘုရားသခင</w:t>
      </w:r>
      <w:proofErr w:type="spellEnd"/>
      <w:r w:rsidR="00211296">
        <w:rPr>
          <w:rFonts w:ascii="Zawgyi-One" w:hAnsi="Zawgyi-One" w:cs="Zawgyi-One"/>
          <w:sz w:val="24"/>
        </w:rPr>
        <w:t xml:space="preserve">္၏ </w:t>
      </w:r>
      <w:proofErr w:type="spellStart"/>
      <w:r w:rsidR="00211296">
        <w:rPr>
          <w:rFonts w:ascii="Zawgyi-One" w:hAnsi="Zawgyi-One" w:cs="Zawgyi-One"/>
          <w:sz w:val="24"/>
        </w:rPr>
        <w:t>ပုံသဏၭာန္ေဆာင္သူ</w:t>
      </w:r>
      <w:proofErr w:type="spellEnd"/>
      <w:r w:rsidR="00211296">
        <w:rPr>
          <w:rFonts w:ascii="Zawgyi-One" w:hAnsi="Zawgyi-One" w:cs="Zawgyi-One"/>
          <w:sz w:val="24"/>
        </w:rPr>
        <w:t xml:space="preserve"> ျ</w:t>
      </w:r>
      <w:proofErr w:type="spellStart"/>
      <w:r w:rsidR="00211296">
        <w:rPr>
          <w:rFonts w:ascii="Zawgyi-One" w:hAnsi="Zawgyi-One" w:cs="Zawgyi-One"/>
          <w:sz w:val="24"/>
        </w:rPr>
        <w:t>ဖစ္ပ</w:t>
      </w:r>
      <w:proofErr w:type="spellEnd"/>
      <w:r w:rsidR="00211296">
        <w:rPr>
          <w:rFonts w:ascii="Zawgyi-One" w:hAnsi="Zawgyi-One" w:cs="Zawgyi-One"/>
          <w:sz w:val="24"/>
        </w:rPr>
        <w:t xml:space="preserve">ါ </w:t>
      </w:r>
      <w:proofErr w:type="spellStart"/>
      <w:r w:rsidR="00211296">
        <w:rPr>
          <w:rFonts w:ascii="Zawgyi-One" w:hAnsi="Zawgyi-One" w:cs="Zawgyi-One"/>
          <w:sz w:val="24"/>
        </w:rPr>
        <w:t>တယ</w:t>
      </w:r>
      <w:proofErr w:type="spellEnd"/>
      <w:r w:rsidR="00211296">
        <w:rPr>
          <w:rFonts w:ascii="Zawgyi-One" w:hAnsi="Zawgyi-One" w:cs="Zawgyi-One"/>
          <w:sz w:val="24"/>
        </w:rPr>
        <w:t>္။ ကၽြႏ္</w:t>
      </w:r>
      <w:proofErr w:type="spellStart"/>
      <w:r w:rsidR="00211296">
        <w:rPr>
          <w:rFonts w:ascii="Zawgyi-One" w:hAnsi="Zawgyi-One" w:cs="Zawgyi-One"/>
          <w:sz w:val="24"/>
        </w:rPr>
        <w:t>ုပ္တို႔သည</w:t>
      </w:r>
      <w:proofErr w:type="spellEnd"/>
      <w:r w:rsidR="00211296">
        <w:rPr>
          <w:rFonts w:ascii="Zawgyi-One" w:hAnsi="Zawgyi-One" w:cs="Zawgyi-One"/>
          <w:sz w:val="24"/>
        </w:rPr>
        <w:t xml:space="preserve">္ </w:t>
      </w:r>
      <w:proofErr w:type="spellStart"/>
      <w:r w:rsidR="00BA42F0">
        <w:rPr>
          <w:rFonts w:ascii="Zawgyi-One" w:hAnsi="Zawgyi-One" w:cs="Zawgyi-One"/>
          <w:sz w:val="24"/>
        </w:rPr>
        <w:t>ဘုရားသခင</w:t>
      </w:r>
      <w:proofErr w:type="spellEnd"/>
      <w:r w:rsidR="00BA42F0">
        <w:rPr>
          <w:rFonts w:ascii="Zawgyi-One" w:hAnsi="Zawgyi-One" w:cs="Zawgyi-One"/>
          <w:sz w:val="24"/>
        </w:rPr>
        <w:t xml:space="preserve">္၏ </w:t>
      </w:r>
      <w:proofErr w:type="spellStart"/>
      <w:r w:rsidR="001B49F1">
        <w:rPr>
          <w:rFonts w:ascii="Zawgyi-One" w:hAnsi="Zawgyi-One" w:cs="Zawgyi-One"/>
          <w:sz w:val="24"/>
        </w:rPr>
        <w:t>ကုိယ္စားျပဳသူမ်ား</w:t>
      </w:r>
      <w:proofErr w:type="spellEnd"/>
      <w:r w:rsidR="001B49F1">
        <w:rPr>
          <w:rFonts w:ascii="Zawgyi-One" w:hAnsi="Zawgyi-One" w:cs="Zawgyi-One"/>
          <w:sz w:val="24"/>
        </w:rPr>
        <w:t xml:space="preserve"> ျ</w:t>
      </w:r>
      <w:proofErr w:type="spellStart"/>
      <w:r w:rsidR="001B49F1">
        <w:rPr>
          <w:rFonts w:ascii="Zawgyi-One" w:hAnsi="Zawgyi-One" w:cs="Zawgyi-One"/>
          <w:sz w:val="24"/>
        </w:rPr>
        <w:t>ဖစ</w:t>
      </w:r>
      <w:proofErr w:type="spellEnd"/>
      <w:r w:rsidR="001B49F1">
        <w:rPr>
          <w:rFonts w:ascii="Zawgyi-One" w:hAnsi="Zawgyi-One" w:cs="Zawgyi-One"/>
          <w:sz w:val="24"/>
        </w:rPr>
        <w:t>္ၾ</w:t>
      </w:r>
      <w:proofErr w:type="spellStart"/>
      <w:r w:rsidR="001B49F1">
        <w:rPr>
          <w:rFonts w:ascii="Zawgyi-One" w:hAnsi="Zawgyi-One" w:cs="Zawgyi-One"/>
          <w:sz w:val="24"/>
        </w:rPr>
        <w:t>ကပါတယ</w:t>
      </w:r>
      <w:proofErr w:type="spellEnd"/>
      <w:r w:rsidR="001B49F1">
        <w:rPr>
          <w:rFonts w:ascii="Zawgyi-One" w:hAnsi="Zawgyi-One" w:cs="Zawgyi-One"/>
          <w:sz w:val="24"/>
        </w:rPr>
        <w:t xml:space="preserve">္။ </w:t>
      </w:r>
      <w:proofErr w:type="spellStart"/>
      <w:r w:rsidR="001B49F1">
        <w:rPr>
          <w:rFonts w:ascii="Zawgyi-One" w:hAnsi="Zawgyi-One" w:cs="Zawgyi-One"/>
          <w:sz w:val="24"/>
        </w:rPr>
        <w:t>ဘုရားသခင</w:t>
      </w:r>
      <w:proofErr w:type="spellEnd"/>
      <w:r w:rsidR="001B49F1">
        <w:rPr>
          <w:rFonts w:ascii="Zawgyi-One" w:hAnsi="Zawgyi-One" w:cs="Zawgyi-One"/>
          <w:sz w:val="24"/>
        </w:rPr>
        <w:t xml:space="preserve">္၏ </w:t>
      </w:r>
      <w:proofErr w:type="spellStart"/>
      <w:r w:rsidR="001B49F1">
        <w:rPr>
          <w:rFonts w:ascii="Zawgyi-One" w:hAnsi="Zawgyi-One" w:cs="Zawgyi-One"/>
          <w:sz w:val="24"/>
        </w:rPr>
        <w:t>ပုံသ</w:t>
      </w:r>
      <w:proofErr w:type="spellEnd"/>
      <w:r w:rsidR="001B49F1">
        <w:rPr>
          <w:rFonts w:ascii="Zawgyi-One" w:hAnsi="Zawgyi-One" w:cs="Zawgyi-One"/>
          <w:sz w:val="24"/>
        </w:rPr>
        <w:t xml:space="preserve"> </w:t>
      </w:r>
      <w:proofErr w:type="spellStart"/>
      <w:r w:rsidR="001B49F1">
        <w:rPr>
          <w:rFonts w:ascii="Zawgyi-One" w:hAnsi="Zawgyi-One" w:cs="Zawgyi-One"/>
          <w:sz w:val="24"/>
        </w:rPr>
        <w:t>ဏၭာန္ေဆာင</w:t>
      </w:r>
      <w:proofErr w:type="spellEnd"/>
      <w:r w:rsidR="001B49F1">
        <w:rPr>
          <w:rFonts w:ascii="Zawgyi-One" w:hAnsi="Zawgyi-One" w:cs="Zawgyi-One"/>
          <w:sz w:val="24"/>
        </w:rPr>
        <w:t>္</w:t>
      </w:r>
      <w:r w:rsidR="00BC0B9D">
        <w:rPr>
          <w:rFonts w:ascii="Zawgyi-One" w:hAnsi="Zawgyi-One" w:cs="Zawgyi-One"/>
          <w:sz w:val="24"/>
        </w:rPr>
        <w:t>ျ</w:t>
      </w:r>
      <w:proofErr w:type="spellStart"/>
      <w:r w:rsidR="00BC0B9D">
        <w:rPr>
          <w:rFonts w:ascii="Zawgyi-One" w:hAnsi="Zawgyi-One" w:cs="Zawgyi-One"/>
          <w:sz w:val="24"/>
        </w:rPr>
        <w:t>ခင္း</w:t>
      </w:r>
      <w:r w:rsidR="00BD22AD">
        <w:rPr>
          <w:rFonts w:ascii="Zawgyi-One" w:hAnsi="Zawgyi-One" w:cs="Zawgyi-One"/>
          <w:sz w:val="24"/>
        </w:rPr>
        <w:t>ဆို</w:t>
      </w:r>
      <w:r w:rsidR="001B49F1">
        <w:rPr>
          <w:rFonts w:ascii="Zawgyi-One" w:hAnsi="Zawgyi-One" w:cs="Zawgyi-One"/>
          <w:sz w:val="24"/>
        </w:rPr>
        <w:t>သည္</w:t>
      </w:r>
      <w:r w:rsidR="00BD22AD">
        <w:rPr>
          <w:rFonts w:ascii="Zawgyi-One" w:hAnsi="Zawgyi-One" w:cs="Zawgyi-One"/>
          <w:sz w:val="24"/>
        </w:rPr>
        <w:t>မွာ</w:t>
      </w:r>
      <w:proofErr w:type="spellEnd"/>
      <w:r w:rsidR="00BD22AD">
        <w:rPr>
          <w:rFonts w:ascii="Zawgyi-One" w:hAnsi="Zawgyi-One" w:cs="Zawgyi-One"/>
          <w:sz w:val="24"/>
        </w:rPr>
        <w:t xml:space="preserve"> </w:t>
      </w:r>
      <w:proofErr w:type="spellStart"/>
      <w:r w:rsidR="007A365C">
        <w:rPr>
          <w:rFonts w:ascii="Zawgyi-One" w:hAnsi="Zawgyi-One" w:cs="Zawgyi-One"/>
          <w:sz w:val="24"/>
        </w:rPr>
        <w:t>ဘုရားသခင</w:t>
      </w:r>
      <w:proofErr w:type="spellEnd"/>
      <w:r w:rsidR="007A365C">
        <w:rPr>
          <w:rFonts w:ascii="Zawgyi-One" w:hAnsi="Zawgyi-One" w:cs="Zawgyi-One"/>
          <w:sz w:val="24"/>
        </w:rPr>
        <w:t xml:space="preserve">္ </w:t>
      </w:r>
      <w:r w:rsidR="00BC0B9D">
        <w:rPr>
          <w:rFonts w:ascii="Zawgyi-One" w:hAnsi="Zawgyi-One" w:cs="Zawgyi-One"/>
          <w:sz w:val="24"/>
        </w:rPr>
        <w:t>ကၽြႏ္</w:t>
      </w:r>
      <w:proofErr w:type="spellStart"/>
      <w:r w:rsidR="00BC0B9D">
        <w:rPr>
          <w:rFonts w:ascii="Zawgyi-One" w:hAnsi="Zawgyi-One" w:cs="Zawgyi-One"/>
          <w:sz w:val="24"/>
        </w:rPr>
        <w:t>ုပ္တို႔အား</w:t>
      </w:r>
      <w:proofErr w:type="spellEnd"/>
      <w:r w:rsidR="00BC0B9D">
        <w:rPr>
          <w:rFonts w:ascii="Zawgyi-One" w:hAnsi="Zawgyi-One" w:cs="Zawgyi-One"/>
          <w:sz w:val="24"/>
        </w:rPr>
        <w:t xml:space="preserve"> </w:t>
      </w:r>
      <w:proofErr w:type="spellStart"/>
      <w:r w:rsidR="007A365C">
        <w:rPr>
          <w:rFonts w:ascii="Zawgyi-One" w:hAnsi="Zawgyi-One" w:cs="Zawgyi-One"/>
          <w:sz w:val="24"/>
        </w:rPr>
        <w:t>ေပးထားသည</w:t>
      </w:r>
      <w:proofErr w:type="spellEnd"/>
      <w:r w:rsidR="007A365C">
        <w:rPr>
          <w:rFonts w:ascii="Zawgyi-One" w:hAnsi="Zawgyi-One" w:cs="Zawgyi-One"/>
          <w:sz w:val="24"/>
        </w:rPr>
        <w:t xml:space="preserve">့္ </w:t>
      </w:r>
      <w:r w:rsidR="00BC0B9D">
        <w:rPr>
          <w:rFonts w:ascii="Zawgyi-One" w:hAnsi="Zawgyi-One" w:cs="Zawgyi-One"/>
          <w:sz w:val="24"/>
        </w:rPr>
        <w:t>“</w:t>
      </w:r>
      <w:proofErr w:type="spellStart"/>
      <w:r w:rsidR="00BD22AD">
        <w:rPr>
          <w:rFonts w:ascii="Zawgyi-One" w:hAnsi="Zawgyi-One" w:cs="Zawgyi-One"/>
          <w:sz w:val="24"/>
        </w:rPr>
        <w:t>အရည္အခ်င္း</w:t>
      </w:r>
      <w:proofErr w:type="spellEnd"/>
      <w:r w:rsidR="00BC0B9D">
        <w:rPr>
          <w:rFonts w:ascii="Zawgyi-One" w:hAnsi="Zawgyi-One" w:cs="Zawgyi-One"/>
          <w:sz w:val="24"/>
        </w:rPr>
        <w:t>”</w:t>
      </w:r>
      <w:r w:rsidR="00BD22AD">
        <w:rPr>
          <w:rFonts w:ascii="Zawgyi-One" w:hAnsi="Zawgyi-One" w:cs="Zawgyi-One"/>
          <w:sz w:val="24"/>
        </w:rPr>
        <w:t xml:space="preserve"> </w:t>
      </w:r>
      <w:proofErr w:type="spellStart"/>
      <w:r w:rsidR="00BD22AD">
        <w:rPr>
          <w:rFonts w:ascii="Zawgyi-One" w:hAnsi="Zawgyi-One" w:cs="Zawgyi-One"/>
          <w:sz w:val="24"/>
        </w:rPr>
        <w:t>တစ္ခုမ</w:t>
      </w:r>
      <w:proofErr w:type="spellEnd"/>
      <w:r w:rsidR="00BC0B9D">
        <w:rPr>
          <w:rFonts w:ascii="Zawgyi-One" w:hAnsi="Zawgyi-One" w:cs="Zawgyi-One"/>
          <w:sz w:val="24"/>
        </w:rPr>
        <w:t xml:space="preserve"> </w:t>
      </w:r>
      <w:proofErr w:type="spellStart"/>
      <w:r w:rsidR="00BD22AD">
        <w:rPr>
          <w:rFonts w:ascii="Zawgyi-One" w:hAnsi="Zawgyi-One" w:cs="Zawgyi-One"/>
          <w:sz w:val="24"/>
        </w:rPr>
        <w:t>ဟုတ္ပ</w:t>
      </w:r>
      <w:proofErr w:type="spellEnd"/>
      <w:r w:rsidR="00BD22AD">
        <w:rPr>
          <w:rFonts w:ascii="Zawgyi-One" w:hAnsi="Zawgyi-One" w:cs="Zawgyi-One"/>
          <w:sz w:val="24"/>
        </w:rPr>
        <w:t>ါ။</w:t>
      </w:r>
      <w:r w:rsidR="00BC0B9D">
        <w:rPr>
          <w:rFonts w:ascii="Zawgyi-One" w:hAnsi="Zawgyi-One" w:cs="Zawgyi-One"/>
          <w:sz w:val="24"/>
        </w:rPr>
        <w:t xml:space="preserve"> </w:t>
      </w:r>
      <w:proofErr w:type="spellStart"/>
      <w:r w:rsidR="007070A7">
        <w:rPr>
          <w:rFonts w:ascii="Zawgyi-One" w:hAnsi="Zawgyi-One" w:cs="Zawgyi-One"/>
          <w:sz w:val="24"/>
        </w:rPr>
        <w:t>ဘုရားသခင</w:t>
      </w:r>
      <w:proofErr w:type="spellEnd"/>
      <w:r w:rsidR="007070A7">
        <w:rPr>
          <w:rFonts w:ascii="Zawgyi-One" w:hAnsi="Zawgyi-One" w:cs="Zawgyi-One"/>
          <w:sz w:val="24"/>
        </w:rPr>
        <w:t xml:space="preserve">္၏ </w:t>
      </w:r>
      <w:proofErr w:type="spellStart"/>
      <w:r w:rsidR="007070A7">
        <w:rPr>
          <w:rFonts w:ascii="Zawgyi-One" w:hAnsi="Zawgyi-One" w:cs="Zawgyi-One"/>
          <w:sz w:val="24"/>
        </w:rPr>
        <w:t>ပုံသဏၭာန္သည</w:t>
      </w:r>
      <w:proofErr w:type="spellEnd"/>
      <w:r w:rsidR="007070A7">
        <w:rPr>
          <w:rFonts w:ascii="Zawgyi-One" w:hAnsi="Zawgyi-One" w:cs="Zawgyi-One"/>
          <w:sz w:val="24"/>
        </w:rPr>
        <w:t xml:space="preserve">္ </w:t>
      </w:r>
      <w:proofErr w:type="spellStart"/>
      <w:r w:rsidR="005101B2">
        <w:rPr>
          <w:rFonts w:ascii="Zawgyi-One" w:hAnsi="Zawgyi-One" w:cs="Zawgyi-One"/>
          <w:sz w:val="24"/>
        </w:rPr>
        <w:t>အသိဉာဏ</w:t>
      </w:r>
      <w:proofErr w:type="spellEnd"/>
      <w:r w:rsidR="005101B2">
        <w:rPr>
          <w:rFonts w:ascii="Zawgyi-One" w:hAnsi="Zawgyi-One" w:cs="Zawgyi-One"/>
          <w:sz w:val="24"/>
        </w:rPr>
        <w:t xml:space="preserve">္၊ </w:t>
      </w:r>
      <w:proofErr w:type="spellStart"/>
      <w:r w:rsidR="005101B2">
        <w:rPr>
          <w:rFonts w:ascii="Zawgyi-One" w:hAnsi="Zawgyi-One" w:cs="Zawgyi-One"/>
          <w:sz w:val="24"/>
        </w:rPr>
        <w:t>သုိ႔မဟုတ</w:t>
      </w:r>
      <w:proofErr w:type="spellEnd"/>
      <w:r w:rsidR="005101B2">
        <w:rPr>
          <w:rFonts w:ascii="Zawgyi-One" w:hAnsi="Zawgyi-One" w:cs="Zawgyi-One"/>
          <w:sz w:val="24"/>
        </w:rPr>
        <w:t xml:space="preserve">္ </w:t>
      </w:r>
      <w:proofErr w:type="spellStart"/>
      <w:r w:rsidR="005101B2">
        <w:rPr>
          <w:rFonts w:ascii="Zawgyi-One" w:hAnsi="Zawgyi-One" w:cs="Zawgyi-One"/>
          <w:sz w:val="24"/>
        </w:rPr>
        <w:t>စိတ္ခံစားခ်က္မ်ား</w:t>
      </w:r>
      <w:proofErr w:type="spellEnd"/>
      <w:r w:rsidR="005101B2">
        <w:rPr>
          <w:rFonts w:ascii="Zawgyi-One" w:hAnsi="Zawgyi-One" w:cs="Zawgyi-One"/>
          <w:sz w:val="24"/>
        </w:rPr>
        <w:t xml:space="preserve">၊ </w:t>
      </w:r>
      <w:proofErr w:type="spellStart"/>
      <w:r w:rsidR="005101B2">
        <w:rPr>
          <w:rFonts w:ascii="Zawgyi-One" w:hAnsi="Zawgyi-One" w:cs="Zawgyi-One"/>
          <w:sz w:val="24"/>
        </w:rPr>
        <w:t>သုိ႔မဟုတ</w:t>
      </w:r>
      <w:proofErr w:type="spellEnd"/>
      <w:r w:rsidR="005101B2">
        <w:rPr>
          <w:rFonts w:ascii="Zawgyi-One" w:hAnsi="Zawgyi-One" w:cs="Zawgyi-One"/>
          <w:sz w:val="24"/>
        </w:rPr>
        <w:t xml:space="preserve">္ </w:t>
      </w:r>
      <w:proofErr w:type="spellStart"/>
      <w:r w:rsidR="005101B2">
        <w:rPr>
          <w:rFonts w:ascii="Zawgyi-One" w:hAnsi="Zawgyi-One" w:cs="Zawgyi-One"/>
          <w:sz w:val="24"/>
        </w:rPr>
        <w:t>ဖန္တီးႏိုင္စြမ္းရွိျခင္း</w:t>
      </w:r>
      <w:proofErr w:type="spellEnd"/>
      <w:r w:rsidR="005101B2">
        <w:rPr>
          <w:rFonts w:ascii="Zawgyi-One" w:hAnsi="Zawgyi-One" w:cs="Zawgyi-One"/>
          <w:sz w:val="24"/>
        </w:rPr>
        <w:t xml:space="preserve"> </w:t>
      </w:r>
      <w:proofErr w:type="spellStart"/>
      <w:r w:rsidR="005101B2">
        <w:rPr>
          <w:rFonts w:ascii="Zawgyi-One" w:hAnsi="Zawgyi-One" w:cs="Zawgyi-One"/>
          <w:sz w:val="24"/>
        </w:rPr>
        <w:t>မဟုတ္ပ</w:t>
      </w:r>
      <w:proofErr w:type="spellEnd"/>
      <w:r w:rsidR="005101B2">
        <w:rPr>
          <w:rFonts w:ascii="Zawgyi-One" w:hAnsi="Zawgyi-One" w:cs="Zawgyi-One"/>
          <w:sz w:val="24"/>
        </w:rPr>
        <w:t>ါ။</w:t>
      </w:r>
      <w:r w:rsidR="00EA6C6A">
        <w:rPr>
          <w:rFonts w:ascii="Zawgyi-One" w:hAnsi="Zawgyi-One" w:cs="Zawgyi-One"/>
          <w:sz w:val="24"/>
        </w:rPr>
        <w:t xml:space="preserve"> </w:t>
      </w:r>
      <w:r w:rsidR="004F3825">
        <w:rPr>
          <w:rFonts w:ascii="Zawgyi-One" w:hAnsi="Zawgyi-One" w:cs="Zawgyi-One"/>
          <w:sz w:val="24"/>
        </w:rPr>
        <w:t>ကၽြႏ္</w:t>
      </w:r>
      <w:proofErr w:type="spellStart"/>
      <w:r w:rsidR="004F3825">
        <w:rPr>
          <w:rFonts w:ascii="Zawgyi-One" w:hAnsi="Zawgyi-One" w:cs="Zawgyi-One"/>
          <w:sz w:val="24"/>
        </w:rPr>
        <w:t>ုပ္တို႔ထံ</w:t>
      </w:r>
      <w:proofErr w:type="spellEnd"/>
      <w:r w:rsidR="004F3825">
        <w:rPr>
          <w:rFonts w:ascii="Zawgyi-One" w:hAnsi="Zawgyi-One" w:cs="Zawgyi-One"/>
          <w:sz w:val="24"/>
        </w:rPr>
        <w:t xml:space="preserve">၌ </w:t>
      </w:r>
      <w:proofErr w:type="spellStart"/>
      <w:r w:rsidR="004F3825">
        <w:rPr>
          <w:rFonts w:ascii="Zawgyi-One" w:hAnsi="Zawgyi-One" w:cs="Zawgyi-One"/>
          <w:sz w:val="24"/>
        </w:rPr>
        <w:t>တစ္စုံတစ္ရာ</w:t>
      </w:r>
      <w:proofErr w:type="spellEnd"/>
      <w:r w:rsidR="004F3825">
        <w:rPr>
          <w:rFonts w:ascii="Zawgyi-One" w:hAnsi="Zawgyi-One" w:cs="Zawgyi-One"/>
          <w:sz w:val="24"/>
        </w:rPr>
        <w:t xml:space="preserve"> </w:t>
      </w:r>
      <w:r w:rsidR="00EA6C6A">
        <w:rPr>
          <w:rFonts w:ascii="Zawgyi-One" w:hAnsi="Zawgyi-One" w:cs="Zawgyi-One"/>
          <w:sz w:val="24"/>
        </w:rPr>
        <w:t>ျ</w:t>
      </w:r>
      <w:proofErr w:type="spellStart"/>
      <w:r w:rsidR="00EA6C6A">
        <w:rPr>
          <w:rFonts w:ascii="Zawgyi-One" w:hAnsi="Zawgyi-One" w:cs="Zawgyi-One"/>
          <w:sz w:val="24"/>
        </w:rPr>
        <w:t>ဖစ္ပ်က</w:t>
      </w:r>
      <w:proofErr w:type="spellEnd"/>
      <w:r w:rsidR="00EA6C6A">
        <w:rPr>
          <w:rFonts w:ascii="Zawgyi-One" w:hAnsi="Zawgyi-One" w:cs="Zawgyi-One"/>
          <w:sz w:val="24"/>
        </w:rPr>
        <w:t>္ႏ</w:t>
      </w:r>
      <w:proofErr w:type="spellStart"/>
      <w:r w:rsidR="00EA6C6A">
        <w:rPr>
          <w:rFonts w:ascii="Zawgyi-One" w:hAnsi="Zawgyi-One" w:cs="Zawgyi-One"/>
          <w:sz w:val="24"/>
        </w:rPr>
        <w:t>ိုင</w:t>
      </w:r>
      <w:proofErr w:type="spellEnd"/>
      <w:r w:rsidR="00EA6C6A">
        <w:rPr>
          <w:rFonts w:ascii="Zawgyi-One" w:hAnsi="Zawgyi-One" w:cs="Zawgyi-One"/>
          <w:sz w:val="24"/>
        </w:rPr>
        <w:t>္ၿ</w:t>
      </w:r>
      <w:proofErr w:type="spellStart"/>
      <w:r w:rsidR="00EA6C6A">
        <w:rPr>
          <w:rFonts w:ascii="Zawgyi-One" w:hAnsi="Zawgyi-One" w:cs="Zawgyi-One"/>
          <w:sz w:val="24"/>
        </w:rPr>
        <w:t>ပီး</w:t>
      </w:r>
      <w:proofErr w:type="spellEnd"/>
      <w:r w:rsidR="00EA6C6A">
        <w:rPr>
          <w:rFonts w:ascii="Zawgyi-One" w:hAnsi="Zawgyi-One" w:cs="Zawgyi-One"/>
          <w:sz w:val="24"/>
        </w:rPr>
        <w:t>၊ ကၽြႏ္</w:t>
      </w:r>
      <w:proofErr w:type="spellStart"/>
      <w:r w:rsidR="00EA6C6A">
        <w:rPr>
          <w:rFonts w:ascii="Zawgyi-One" w:hAnsi="Zawgyi-One" w:cs="Zawgyi-One"/>
          <w:sz w:val="24"/>
        </w:rPr>
        <w:t>ုပ္တို႔သည</w:t>
      </w:r>
      <w:proofErr w:type="spellEnd"/>
      <w:r w:rsidR="00EA6C6A">
        <w:rPr>
          <w:rFonts w:ascii="Zawgyi-One" w:hAnsi="Zawgyi-One" w:cs="Zawgyi-One"/>
          <w:sz w:val="24"/>
        </w:rPr>
        <w:t xml:space="preserve">္ </w:t>
      </w:r>
      <w:proofErr w:type="spellStart"/>
      <w:r w:rsidR="00EA6C6A">
        <w:rPr>
          <w:rFonts w:ascii="Zawgyi-One" w:hAnsi="Zawgyi-One" w:cs="Zawgyi-One"/>
          <w:sz w:val="24"/>
        </w:rPr>
        <w:t>အရည</w:t>
      </w:r>
      <w:proofErr w:type="spellEnd"/>
      <w:r w:rsidR="00EA6C6A">
        <w:rPr>
          <w:rFonts w:ascii="Zawgyi-One" w:hAnsi="Zawgyi-One" w:cs="Zawgyi-One"/>
          <w:sz w:val="24"/>
        </w:rPr>
        <w:t xml:space="preserve">္ </w:t>
      </w:r>
      <w:proofErr w:type="spellStart"/>
      <w:r w:rsidR="00EA6C6A">
        <w:rPr>
          <w:rFonts w:ascii="Zawgyi-One" w:hAnsi="Zawgyi-One" w:cs="Zawgyi-One"/>
          <w:sz w:val="24"/>
        </w:rPr>
        <w:t>အခ်င္းမ်ားလည္း</w:t>
      </w:r>
      <w:proofErr w:type="spellEnd"/>
      <w:r w:rsidR="00EA6C6A">
        <w:rPr>
          <w:rFonts w:ascii="Zawgyi-One" w:hAnsi="Zawgyi-One" w:cs="Zawgyi-One"/>
          <w:sz w:val="24"/>
        </w:rPr>
        <w:t xml:space="preserve"> </w:t>
      </w:r>
      <w:proofErr w:type="spellStart"/>
      <w:r w:rsidR="00EA6C6A">
        <w:rPr>
          <w:rFonts w:ascii="Zawgyi-One" w:hAnsi="Zawgyi-One" w:cs="Zawgyi-One"/>
          <w:sz w:val="24"/>
        </w:rPr>
        <w:t>ဆုံးရႈံးႏိုင္ပါသည</w:t>
      </w:r>
      <w:proofErr w:type="spellEnd"/>
      <w:r w:rsidR="00EA6C6A">
        <w:rPr>
          <w:rFonts w:ascii="Zawgyi-One" w:hAnsi="Zawgyi-One" w:cs="Zawgyi-One"/>
          <w:sz w:val="24"/>
        </w:rPr>
        <w:t xml:space="preserve">္၊ </w:t>
      </w:r>
      <w:proofErr w:type="spellStart"/>
      <w:r w:rsidR="00EA6C6A">
        <w:rPr>
          <w:rFonts w:ascii="Zawgyi-One" w:hAnsi="Zawgyi-One" w:cs="Zawgyi-One"/>
          <w:sz w:val="24"/>
        </w:rPr>
        <w:t>သုိ႔ရာတြင</w:t>
      </w:r>
      <w:proofErr w:type="spellEnd"/>
      <w:r w:rsidR="00EA6C6A">
        <w:rPr>
          <w:rFonts w:ascii="Zawgyi-One" w:hAnsi="Zawgyi-One" w:cs="Zawgyi-One"/>
          <w:sz w:val="24"/>
        </w:rPr>
        <w:t>္ ကၽြႏ္</w:t>
      </w:r>
      <w:proofErr w:type="spellStart"/>
      <w:r w:rsidR="00EA6C6A">
        <w:rPr>
          <w:rFonts w:ascii="Zawgyi-One" w:hAnsi="Zawgyi-One" w:cs="Zawgyi-One"/>
          <w:sz w:val="24"/>
        </w:rPr>
        <w:t>ုပ္တို႔ဟာ</w:t>
      </w:r>
      <w:proofErr w:type="spellEnd"/>
      <w:r w:rsidR="00EA6C6A">
        <w:rPr>
          <w:rFonts w:ascii="Zawgyi-One" w:hAnsi="Zawgyi-One" w:cs="Zawgyi-One"/>
          <w:sz w:val="24"/>
        </w:rPr>
        <w:t xml:space="preserve"> </w:t>
      </w:r>
      <w:proofErr w:type="spellStart"/>
      <w:r w:rsidR="00EA6C6A">
        <w:rPr>
          <w:rFonts w:ascii="Zawgyi-One" w:hAnsi="Zawgyi-One" w:cs="Zawgyi-One"/>
          <w:sz w:val="24"/>
        </w:rPr>
        <w:t>ဘုရားသခင</w:t>
      </w:r>
      <w:proofErr w:type="spellEnd"/>
      <w:r w:rsidR="00EA6C6A">
        <w:rPr>
          <w:rFonts w:ascii="Zawgyi-One" w:hAnsi="Zawgyi-One" w:cs="Zawgyi-One"/>
          <w:sz w:val="24"/>
        </w:rPr>
        <w:t xml:space="preserve">္၏ </w:t>
      </w:r>
      <w:proofErr w:type="spellStart"/>
      <w:r w:rsidR="00EA6C6A">
        <w:rPr>
          <w:rFonts w:ascii="Zawgyi-One" w:hAnsi="Zawgyi-One" w:cs="Zawgyi-One"/>
          <w:sz w:val="24"/>
        </w:rPr>
        <w:t>ပုံသဏၭာန္ေဆာင္သူ</w:t>
      </w:r>
      <w:proofErr w:type="spellEnd"/>
      <w:r w:rsidR="008B1025">
        <w:rPr>
          <w:rFonts w:ascii="Zawgyi-One" w:hAnsi="Zawgyi-One" w:cs="Zawgyi-One"/>
          <w:sz w:val="24"/>
        </w:rPr>
        <w:t xml:space="preserve"> </w:t>
      </w:r>
      <w:r w:rsidR="00EA6C6A">
        <w:rPr>
          <w:rFonts w:ascii="Zawgyi-One" w:hAnsi="Zawgyi-One" w:cs="Zawgyi-One"/>
          <w:sz w:val="24"/>
        </w:rPr>
        <w:t>ျ</w:t>
      </w:r>
      <w:proofErr w:type="spellStart"/>
      <w:r w:rsidR="00EA6C6A">
        <w:rPr>
          <w:rFonts w:ascii="Zawgyi-One" w:hAnsi="Zawgyi-One" w:cs="Zawgyi-One"/>
          <w:sz w:val="24"/>
        </w:rPr>
        <w:t>ဖစ</w:t>
      </w:r>
      <w:proofErr w:type="spellEnd"/>
      <w:r w:rsidR="00EA6C6A">
        <w:rPr>
          <w:rFonts w:ascii="Zawgyi-One" w:hAnsi="Zawgyi-One" w:cs="Zawgyi-One"/>
          <w:sz w:val="24"/>
        </w:rPr>
        <w:t>္</w:t>
      </w:r>
      <w:r w:rsidR="00893921">
        <w:rPr>
          <w:rFonts w:ascii="Zawgyi-One" w:hAnsi="Zawgyi-One" w:cs="Zawgyi-One"/>
          <w:sz w:val="24"/>
        </w:rPr>
        <w:t>ျ</w:t>
      </w:r>
      <w:proofErr w:type="spellStart"/>
      <w:r w:rsidR="00893921">
        <w:rPr>
          <w:rFonts w:ascii="Zawgyi-One" w:hAnsi="Zawgyi-One" w:cs="Zawgyi-One"/>
          <w:sz w:val="24"/>
        </w:rPr>
        <w:t>ခင္း</w:t>
      </w:r>
      <w:proofErr w:type="spellEnd"/>
      <w:r w:rsidR="00893921">
        <w:rPr>
          <w:rFonts w:ascii="Zawgyi-One" w:hAnsi="Zawgyi-One" w:cs="Zawgyi-One"/>
          <w:sz w:val="24"/>
        </w:rPr>
        <w:t xml:space="preserve">၏ </w:t>
      </w:r>
      <w:proofErr w:type="spellStart"/>
      <w:r w:rsidR="00893921">
        <w:rPr>
          <w:rFonts w:ascii="Zawgyi-One" w:hAnsi="Zawgyi-One" w:cs="Zawgyi-One"/>
          <w:sz w:val="24"/>
        </w:rPr>
        <w:t>အဆင</w:t>
      </w:r>
      <w:proofErr w:type="spellEnd"/>
      <w:r w:rsidR="00893921">
        <w:rPr>
          <w:rFonts w:ascii="Zawgyi-One" w:hAnsi="Zawgyi-One" w:cs="Zawgyi-One"/>
          <w:sz w:val="24"/>
        </w:rPr>
        <w:t>့္</w:t>
      </w:r>
      <w:proofErr w:type="spellStart"/>
      <w:r w:rsidR="00893921">
        <w:rPr>
          <w:rFonts w:ascii="Zawgyi-One" w:hAnsi="Zawgyi-One" w:cs="Zawgyi-One"/>
          <w:sz w:val="24"/>
        </w:rPr>
        <w:t>အတန္းကုိ</w:t>
      </w:r>
      <w:proofErr w:type="spellEnd"/>
      <w:r w:rsidR="00893921">
        <w:rPr>
          <w:rFonts w:ascii="Zawgyi-One" w:hAnsi="Zawgyi-One" w:cs="Zawgyi-One"/>
          <w:sz w:val="24"/>
        </w:rPr>
        <w:t xml:space="preserve"> </w:t>
      </w:r>
      <w:proofErr w:type="spellStart"/>
      <w:r w:rsidR="00893921">
        <w:rPr>
          <w:rFonts w:ascii="Zawgyi-One" w:hAnsi="Zawgyi-One" w:cs="Zawgyi-One"/>
          <w:sz w:val="24"/>
        </w:rPr>
        <w:t>မဆုံးရႈံးႏိုင္ပ</w:t>
      </w:r>
      <w:proofErr w:type="spellEnd"/>
      <w:r w:rsidR="00893921">
        <w:rPr>
          <w:rFonts w:ascii="Zawgyi-One" w:hAnsi="Zawgyi-One" w:cs="Zawgyi-One"/>
          <w:sz w:val="24"/>
        </w:rPr>
        <w:t>ါ။</w:t>
      </w:r>
      <w:r w:rsidR="00EA6C6A">
        <w:rPr>
          <w:rFonts w:ascii="Zawgyi-One" w:hAnsi="Zawgyi-One" w:cs="Zawgyi-One"/>
          <w:sz w:val="24"/>
        </w:rPr>
        <w:t xml:space="preserve"> </w:t>
      </w:r>
      <w:r w:rsidR="008B1025">
        <w:rPr>
          <w:rFonts w:ascii="Zawgyi-One" w:hAnsi="Zawgyi-One" w:cs="Zawgyi-One"/>
          <w:sz w:val="24"/>
        </w:rPr>
        <w:t>ကၽြႏ္</w:t>
      </w:r>
      <w:proofErr w:type="spellStart"/>
      <w:r w:rsidR="008B1025">
        <w:rPr>
          <w:rFonts w:ascii="Zawgyi-One" w:hAnsi="Zawgyi-One" w:cs="Zawgyi-One"/>
          <w:sz w:val="24"/>
        </w:rPr>
        <w:t>ုပ္တို႔သည</w:t>
      </w:r>
      <w:proofErr w:type="spellEnd"/>
      <w:r w:rsidR="008B1025">
        <w:rPr>
          <w:rFonts w:ascii="Zawgyi-One" w:hAnsi="Zawgyi-One" w:cs="Zawgyi-One"/>
          <w:sz w:val="24"/>
        </w:rPr>
        <w:t xml:space="preserve">္ </w:t>
      </w:r>
      <w:proofErr w:type="spellStart"/>
      <w:r w:rsidR="008B1025">
        <w:rPr>
          <w:rFonts w:ascii="Zawgyi-One" w:hAnsi="Zawgyi-One" w:cs="Zawgyi-One"/>
          <w:sz w:val="24"/>
        </w:rPr>
        <w:t>ဘုရားသခင</w:t>
      </w:r>
      <w:proofErr w:type="spellEnd"/>
      <w:r w:rsidR="008B1025">
        <w:rPr>
          <w:rFonts w:ascii="Zawgyi-One" w:hAnsi="Zawgyi-One" w:cs="Zawgyi-One"/>
          <w:sz w:val="24"/>
        </w:rPr>
        <w:t xml:space="preserve">္၏ </w:t>
      </w:r>
      <w:proofErr w:type="spellStart"/>
      <w:r w:rsidR="008B1025">
        <w:rPr>
          <w:rFonts w:ascii="Zawgyi-One" w:hAnsi="Zawgyi-One" w:cs="Zawgyi-One"/>
          <w:sz w:val="24"/>
        </w:rPr>
        <w:t>ပုံသဏၭာန္အား</w:t>
      </w:r>
      <w:proofErr w:type="spellEnd"/>
      <w:r w:rsidR="008B1025">
        <w:rPr>
          <w:rFonts w:ascii="Zawgyi-One" w:hAnsi="Zawgyi-One" w:cs="Zawgyi-One"/>
          <w:sz w:val="24"/>
        </w:rPr>
        <w:t xml:space="preserve"> </w:t>
      </w:r>
      <w:proofErr w:type="spellStart"/>
      <w:r w:rsidR="008B1025">
        <w:rPr>
          <w:rFonts w:ascii="Zawgyi-One" w:hAnsi="Zawgyi-One" w:cs="Zawgyi-One"/>
          <w:sz w:val="24"/>
        </w:rPr>
        <w:t>ဆုံးရႈံး</w:t>
      </w:r>
      <w:proofErr w:type="spellEnd"/>
      <w:r w:rsidR="00CC6140">
        <w:rPr>
          <w:rFonts w:ascii="Zawgyi-One" w:hAnsi="Zawgyi-One" w:cs="Zawgyi-One"/>
          <w:sz w:val="24"/>
        </w:rPr>
        <w:t xml:space="preserve"> </w:t>
      </w:r>
      <w:r w:rsidR="008B1025">
        <w:rPr>
          <w:rFonts w:ascii="Zawgyi-One" w:hAnsi="Zawgyi-One" w:cs="Zawgyi-One"/>
          <w:sz w:val="24"/>
        </w:rPr>
        <w:t>ႏ</w:t>
      </w:r>
      <w:proofErr w:type="spellStart"/>
      <w:r w:rsidR="008B1025">
        <w:rPr>
          <w:rFonts w:ascii="Zawgyi-One" w:hAnsi="Zawgyi-One" w:cs="Zawgyi-One"/>
          <w:sz w:val="24"/>
        </w:rPr>
        <w:t>ိုင္ပါက</w:t>
      </w:r>
      <w:proofErr w:type="spellEnd"/>
      <w:r w:rsidR="008B1025">
        <w:rPr>
          <w:rFonts w:ascii="Zawgyi-One" w:hAnsi="Zawgyi-One" w:cs="Zawgyi-One"/>
          <w:sz w:val="24"/>
        </w:rPr>
        <w:t xml:space="preserve">၊ </w:t>
      </w:r>
      <w:r w:rsidR="00CC6140">
        <w:rPr>
          <w:rFonts w:ascii="Zawgyi-One" w:hAnsi="Zawgyi-One" w:cs="Zawgyi-One"/>
          <w:sz w:val="24"/>
        </w:rPr>
        <w:t>ကၽြႏ္</w:t>
      </w:r>
      <w:proofErr w:type="spellStart"/>
      <w:r w:rsidR="00CC6140">
        <w:rPr>
          <w:rFonts w:ascii="Zawgyi-One" w:hAnsi="Zawgyi-One" w:cs="Zawgyi-One"/>
          <w:sz w:val="24"/>
        </w:rPr>
        <w:t>ုပ္တို႔သည</w:t>
      </w:r>
      <w:proofErr w:type="spellEnd"/>
      <w:r w:rsidR="00CC6140">
        <w:rPr>
          <w:rFonts w:ascii="Zawgyi-One" w:hAnsi="Zawgyi-One" w:cs="Zawgyi-One"/>
          <w:sz w:val="24"/>
        </w:rPr>
        <w:t xml:space="preserve">္ </w:t>
      </w:r>
      <w:proofErr w:type="spellStart"/>
      <w:r w:rsidR="001115C1">
        <w:rPr>
          <w:rFonts w:ascii="Zawgyi-One" w:hAnsi="Zawgyi-One" w:cs="Zawgyi-One"/>
          <w:sz w:val="24"/>
        </w:rPr>
        <w:t>လူသားျဖစ</w:t>
      </w:r>
      <w:proofErr w:type="spellEnd"/>
      <w:r w:rsidR="001115C1">
        <w:rPr>
          <w:rFonts w:ascii="Zawgyi-One" w:hAnsi="Zawgyi-One" w:cs="Zawgyi-One"/>
          <w:sz w:val="24"/>
        </w:rPr>
        <w:t>္ျ</w:t>
      </w:r>
      <w:proofErr w:type="spellStart"/>
      <w:r w:rsidR="001115C1">
        <w:rPr>
          <w:rFonts w:ascii="Zawgyi-One" w:hAnsi="Zawgyi-One" w:cs="Zawgyi-One"/>
          <w:sz w:val="24"/>
        </w:rPr>
        <w:t>ခင္းမ</w:t>
      </w:r>
      <w:proofErr w:type="spellEnd"/>
      <w:r w:rsidR="001115C1">
        <w:rPr>
          <w:rFonts w:ascii="Zawgyi-One" w:hAnsi="Zawgyi-One" w:cs="Zawgyi-One"/>
          <w:sz w:val="24"/>
        </w:rPr>
        <w:t xml:space="preserve">ွ </w:t>
      </w:r>
      <w:proofErr w:type="spellStart"/>
      <w:r w:rsidR="001115C1">
        <w:rPr>
          <w:rFonts w:ascii="Zawgyi-One" w:hAnsi="Zawgyi-One" w:cs="Zawgyi-One"/>
          <w:sz w:val="24"/>
        </w:rPr>
        <w:t>ရပ္တန</w:t>
      </w:r>
      <w:proofErr w:type="spellEnd"/>
      <w:r w:rsidR="001115C1">
        <w:rPr>
          <w:rFonts w:ascii="Zawgyi-One" w:hAnsi="Zawgyi-One" w:cs="Zawgyi-One"/>
          <w:sz w:val="24"/>
        </w:rPr>
        <w:t>္႔</w:t>
      </w:r>
      <w:proofErr w:type="spellStart"/>
      <w:r w:rsidR="001115C1">
        <w:rPr>
          <w:rFonts w:ascii="Zawgyi-One" w:hAnsi="Zawgyi-One" w:cs="Zawgyi-One"/>
          <w:sz w:val="24"/>
        </w:rPr>
        <w:t>သြားပါလိမ</w:t>
      </w:r>
      <w:proofErr w:type="spellEnd"/>
      <w:r w:rsidR="001115C1">
        <w:rPr>
          <w:rFonts w:ascii="Zawgyi-One" w:hAnsi="Zawgyi-One" w:cs="Zawgyi-One"/>
          <w:sz w:val="24"/>
        </w:rPr>
        <w:t>့္</w:t>
      </w:r>
      <w:proofErr w:type="spellStart"/>
      <w:r w:rsidR="001115C1">
        <w:rPr>
          <w:rFonts w:ascii="Zawgyi-One" w:hAnsi="Zawgyi-One" w:cs="Zawgyi-One"/>
          <w:sz w:val="24"/>
        </w:rPr>
        <w:t>မည</w:t>
      </w:r>
      <w:proofErr w:type="spellEnd"/>
      <w:r w:rsidR="001115C1">
        <w:rPr>
          <w:rFonts w:ascii="Zawgyi-One" w:hAnsi="Zawgyi-One" w:cs="Zawgyi-One"/>
          <w:sz w:val="24"/>
        </w:rPr>
        <w:t xml:space="preserve">္။ </w:t>
      </w:r>
      <w:proofErr w:type="spellStart"/>
      <w:r w:rsidR="0089030D">
        <w:rPr>
          <w:rFonts w:ascii="Zawgyi-One" w:hAnsi="Zawgyi-One" w:cs="Zawgyi-One"/>
          <w:sz w:val="24"/>
        </w:rPr>
        <w:t>လူသားတိုင္းသည</w:t>
      </w:r>
      <w:proofErr w:type="spellEnd"/>
      <w:r w:rsidR="0089030D">
        <w:rPr>
          <w:rFonts w:ascii="Zawgyi-One" w:hAnsi="Zawgyi-One" w:cs="Zawgyi-One"/>
          <w:sz w:val="24"/>
        </w:rPr>
        <w:t xml:space="preserve">္၊ </w:t>
      </w:r>
      <w:proofErr w:type="spellStart"/>
      <w:r w:rsidR="0089030D">
        <w:rPr>
          <w:rFonts w:ascii="Zawgyi-One" w:hAnsi="Zawgyi-One" w:cs="Zawgyi-One"/>
          <w:sz w:val="24"/>
        </w:rPr>
        <w:t>သေ</w:t>
      </w:r>
      <w:proofErr w:type="spellEnd"/>
      <w:r w:rsidR="0089030D">
        <w:rPr>
          <w:rFonts w:ascii="Zawgyi-One" w:hAnsi="Zawgyi-One" w:cs="Zawgyi-One"/>
          <w:sz w:val="24"/>
        </w:rPr>
        <w:t xml:space="preserve">ႏၶ </w:t>
      </w:r>
      <w:proofErr w:type="spellStart"/>
      <w:r w:rsidR="0089030D">
        <w:rPr>
          <w:rFonts w:ascii="Zawgyi-One" w:hAnsi="Zawgyi-One" w:cs="Zawgyi-One"/>
          <w:sz w:val="24"/>
        </w:rPr>
        <w:t>တည္ခ်ိန္မွစ</w:t>
      </w:r>
      <w:proofErr w:type="spellEnd"/>
      <w:r w:rsidR="0089030D">
        <w:rPr>
          <w:rFonts w:ascii="Zawgyi-One" w:hAnsi="Zawgyi-One" w:cs="Zawgyi-One"/>
          <w:sz w:val="24"/>
        </w:rPr>
        <w:t xml:space="preserve">၍ </w:t>
      </w:r>
      <w:proofErr w:type="spellStart"/>
      <w:r w:rsidR="0089030D">
        <w:rPr>
          <w:rFonts w:ascii="Zawgyi-One" w:hAnsi="Zawgyi-One" w:cs="Zawgyi-One"/>
          <w:sz w:val="24"/>
        </w:rPr>
        <w:t>ေသဆုံးသည္အထိ</w:t>
      </w:r>
      <w:proofErr w:type="spellEnd"/>
      <w:r w:rsidR="0089030D">
        <w:rPr>
          <w:rFonts w:ascii="Zawgyi-One" w:hAnsi="Zawgyi-One" w:cs="Zawgyi-One"/>
          <w:sz w:val="24"/>
        </w:rPr>
        <w:t xml:space="preserve"> </w:t>
      </w:r>
      <w:proofErr w:type="spellStart"/>
      <w:r w:rsidR="0089030D">
        <w:rPr>
          <w:rFonts w:ascii="Zawgyi-One" w:hAnsi="Zawgyi-One" w:cs="Zawgyi-One"/>
          <w:sz w:val="24"/>
        </w:rPr>
        <w:t>အၿမဲတမ္း</w:t>
      </w:r>
      <w:proofErr w:type="spellEnd"/>
      <w:r w:rsidR="0089030D">
        <w:rPr>
          <w:rFonts w:ascii="Zawgyi-One" w:hAnsi="Zawgyi-One" w:cs="Zawgyi-One"/>
          <w:sz w:val="24"/>
        </w:rPr>
        <w:t xml:space="preserve"> </w:t>
      </w:r>
      <w:proofErr w:type="spellStart"/>
      <w:r w:rsidR="0089030D">
        <w:rPr>
          <w:rFonts w:ascii="Zawgyi-One" w:hAnsi="Zawgyi-One" w:cs="Zawgyi-One"/>
          <w:sz w:val="24"/>
        </w:rPr>
        <w:t>လူသား</w:t>
      </w:r>
      <w:r w:rsidR="003F36C4">
        <w:rPr>
          <w:rFonts w:ascii="Zawgyi-One" w:hAnsi="Zawgyi-One" w:cs="Zawgyi-One"/>
          <w:sz w:val="24"/>
        </w:rPr>
        <w:t>ျဖစ</w:t>
      </w:r>
      <w:proofErr w:type="spellEnd"/>
      <w:r w:rsidR="003F36C4">
        <w:rPr>
          <w:rFonts w:ascii="Zawgyi-One" w:hAnsi="Zawgyi-One" w:cs="Zawgyi-One"/>
          <w:sz w:val="24"/>
        </w:rPr>
        <w:t>္ၿ</w:t>
      </w:r>
      <w:proofErr w:type="spellStart"/>
      <w:r w:rsidR="003F36C4">
        <w:rPr>
          <w:rFonts w:ascii="Zawgyi-One" w:hAnsi="Zawgyi-One" w:cs="Zawgyi-One"/>
          <w:sz w:val="24"/>
        </w:rPr>
        <w:t>ပီး</w:t>
      </w:r>
      <w:proofErr w:type="spellEnd"/>
      <w:r w:rsidR="003F36C4">
        <w:rPr>
          <w:rFonts w:ascii="Zawgyi-One" w:hAnsi="Zawgyi-One" w:cs="Zawgyi-One"/>
          <w:sz w:val="24"/>
        </w:rPr>
        <w:t xml:space="preserve">၊ </w:t>
      </w:r>
      <w:proofErr w:type="spellStart"/>
      <w:r w:rsidR="003F36C4">
        <w:rPr>
          <w:rFonts w:ascii="Zawgyi-One" w:hAnsi="Zawgyi-One" w:cs="Zawgyi-One"/>
          <w:sz w:val="24"/>
        </w:rPr>
        <w:t>အၿမဲတမ္း</w:t>
      </w:r>
      <w:proofErr w:type="spellEnd"/>
      <w:r w:rsidR="003F36C4">
        <w:rPr>
          <w:rFonts w:ascii="Zawgyi-One" w:hAnsi="Zawgyi-One" w:cs="Zawgyi-One"/>
          <w:sz w:val="24"/>
        </w:rPr>
        <w:t xml:space="preserve"> </w:t>
      </w:r>
      <w:proofErr w:type="spellStart"/>
      <w:r w:rsidR="003F36C4">
        <w:rPr>
          <w:rFonts w:ascii="Zawgyi-One" w:hAnsi="Zawgyi-One" w:cs="Zawgyi-One"/>
          <w:sz w:val="24"/>
        </w:rPr>
        <w:t>ဘုရားသခင</w:t>
      </w:r>
      <w:proofErr w:type="spellEnd"/>
      <w:r w:rsidR="003F36C4">
        <w:rPr>
          <w:rFonts w:ascii="Zawgyi-One" w:hAnsi="Zawgyi-One" w:cs="Zawgyi-One"/>
          <w:sz w:val="24"/>
        </w:rPr>
        <w:t xml:space="preserve">္၏ </w:t>
      </w:r>
      <w:proofErr w:type="spellStart"/>
      <w:r w:rsidR="003F36C4">
        <w:rPr>
          <w:rFonts w:ascii="Zawgyi-One" w:hAnsi="Zawgyi-One" w:cs="Zawgyi-One"/>
          <w:sz w:val="24"/>
        </w:rPr>
        <w:t>ပုံသဏၭာန</w:t>
      </w:r>
      <w:proofErr w:type="spellEnd"/>
      <w:r w:rsidR="003F36C4">
        <w:rPr>
          <w:rFonts w:ascii="Zawgyi-One" w:hAnsi="Zawgyi-One" w:cs="Zawgyi-One"/>
          <w:sz w:val="24"/>
        </w:rPr>
        <w:t xml:space="preserve">္ </w:t>
      </w:r>
      <w:proofErr w:type="spellStart"/>
      <w:r w:rsidR="003F36C4">
        <w:rPr>
          <w:rFonts w:ascii="Zawgyi-One" w:hAnsi="Zawgyi-One" w:cs="Zawgyi-One"/>
          <w:sz w:val="24"/>
        </w:rPr>
        <w:lastRenderedPageBreak/>
        <w:t>ေဆာင္သူသာ</w:t>
      </w:r>
      <w:proofErr w:type="spellEnd"/>
      <w:r w:rsidR="003F36C4">
        <w:rPr>
          <w:rFonts w:ascii="Zawgyi-One" w:hAnsi="Zawgyi-One" w:cs="Zawgyi-One"/>
          <w:sz w:val="24"/>
        </w:rPr>
        <w:t xml:space="preserve"> ျ</w:t>
      </w:r>
      <w:proofErr w:type="spellStart"/>
      <w:r w:rsidR="003F36C4">
        <w:rPr>
          <w:rFonts w:ascii="Zawgyi-One" w:hAnsi="Zawgyi-One" w:cs="Zawgyi-One"/>
          <w:sz w:val="24"/>
        </w:rPr>
        <w:t>ဖစ္ပါလိမ</w:t>
      </w:r>
      <w:proofErr w:type="spellEnd"/>
      <w:r w:rsidR="003F36C4">
        <w:rPr>
          <w:rFonts w:ascii="Zawgyi-One" w:hAnsi="Zawgyi-One" w:cs="Zawgyi-One"/>
          <w:sz w:val="24"/>
        </w:rPr>
        <w:t>့္</w:t>
      </w:r>
      <w:proofErr w:type="spellStart"/>
      <w:r w:rsidR="003F36C4">
        <w:rPr>
          <w:rFonts w:ascii="Zawgyi-One" w:hAnsi="Zawgyi-One" w:cs="Zawgyi-One"/>
          <w:sz w:val="24"/>
        </w:rPr>
        <w:t>မည</w:t>
      </w:r>
      <w:proofErr w:type="spellEnd"/>
      <w:r w:rsidR="003F36C4">
        <w:rPr>
          <w:rFonts w:ascii="Zawgyi-One" w:hAnsi="Zawgyi-One" w:cs="Zawgyi-One"/>
          <w:sz w:val="24"/>
        </w:rPr>
        <w:t>္။</w:t>
      </w:r>
      <w:r w:rsidR="00341782">
        <w:rPr>
          <w:rFonts w:ascii="Zawgyi-One" w:hAnsi="Zawgyi-One" w:cs="Zawgyi-One"/>
          <w:sz w:val="24"/>
        </w:rPr>
        <w:t xml:space="preserve"> </w:t>
      </w:r>
      <w:proofErr w:type="spellStart"/>
      <w:r w:rsidR="00E42098">
        <w:rPr>
          <w:rFonts w:ascii="Zawgyi-One" w:hAnsi="Zawgyi-One" w:cs="Zawgyi-One"/>
          <w:sz w:val="24"/>
        </w:rPr>
        <w:t>ထို႔ေၾကာင</w:t>
      </w:r>
      <w:proofErr w:type="spellEnd"/>
      <w:r w:rsidR="00E42098">
        <w:rPr>
          <w:rFonts w:ascii="Zawgyi-One" w:hAnsi="Zawgyi-One" w:cs="Zawgyi-One"/>
          <w:sz w:val="24"/>
        </w:rPr>
        <w:t xml:space="preserve">့္ </w:t>
      </w:r>
      <w:proofErr w:type="spellStart"/>
      <w:r w:rsidR="00E42098">
        <w:rPr>
          <w:rFonts w:ascii="Zawgyi-One" w:hAnsi="Zawgyi-One" w:cs="Zawgyi-One"/>
          <w:sz w:val="24"/>
        </w:rPr>
        <w:t>လူ႔ဘဝသည</w:t>
      </w:r>
      <w:proofErr w:type="spellEnd"/>
      <w:r w:rsidR="00E42098">
        <w:rPr>
          <w:rFonts w:ascii="Zawgyi-One" w:hAnsi="Zawgyi-One" w:cs="Zawgyi-One"/>
          <w:sz w:val="24"/>
        </w:rPr>
        <w:t xml:space="preserve">္ </w:t>
      </w:r>
      <w:proofErr w:type="spellStart"/>
      <w:r w:rsidR="007F0ECB">
        <w:rPr>
          <w:rFonts w:ascii="Zawgyi-One" w:hAnsi="Zawgyi-One" w:cs="Zawgyi-One"/>
          <w:sz w:val="24"/>
        </w:rPr>
        <w:t>တိရိစာၦန</w:t>
      </w:r>
      <w:proofErr w:type="spellEnd"/>
      <w:r w:rsidR="007F0ECB">
        <w:rPr>
          <w:rFonts w:ascii="Zawgyi-One" w:hAnsi="Zawgyi-One" w:cs="Zawgyi-One"/>
          <w:sz w:val="24"/>
        </w:rPr>
        <w:t xml:space="preserve">္ </w:t>
      </w:r>
      <w:proofErr w:type="spellStart"/>
      <w:r w:rsidR="007F0ECB">
        <w:rPr>
          <w:rFonts w:ascii="Zawgyi-One" w:hAnsi="Zawgyi-One" w:cs="Zawgyi-One"/>
          <w:sz w:val="24"/>
        </w:rPr>
        <w:t>ဘဝထက</w:t>
      </w:r>
      <w:proofErr w:type="spellEnd"/>
      <w:r w:rsidR="007F0ECB">
        <w:rPr>
          <w:rFonts w:ascii="Zawgyi-One" w:hAnsi="Zawgyi-One" w:cs="Zawgyi-One"/>
          <w:sz w:val="24"/>
        </w:rPr>
        <w:t xml:space="preserve">္ </w:t>
      </w:r>
      <w:proofErr w:type="spellStart"/>
      <w:r w:rsidR="007F0ECB">
        <w:rPr>
          <w:rFonts w:ascii="Zawgyi-One" w:hAnsi="Zawgyi-One" w:cs="Zawgyi-One"/>
          <w:sz w:val="24"/>
        </w:rPr>
        <w:t>ထူးျခားမႈရွိၿပီး</w:t>
      </w:r>
      <w:proofErr w:type="spellEnd"/>
      <w:r w:rsidR="007F0ECB">
        <w:rPr>
          <w:rFonts w:ascii="Zawgyi-One" w:hAnsi="Zawgyi-One" w:cs="Zawgyi-One"/>
          <w:sz w:val="24"/>
        </w:rPr>
        <w:t xml:space="preserve">၊ </w:t>
      </w:r>
      <w:proofErr w:type="spellStart"/>
      <w:r w:rsidR="007F0ECB">
        <w:rPr>
          <w:rFonts w:ascii="Zawgyi-One" w:hAnsi="Zawgyi-One" w:cs="Zawgyi-One"/>
          <w:sz w:val="24"/>
        </w:rPr>
        <w:t>ကြဲျပား</w:t>
      </w:r>
      <w:proofErr w:type="spellEnd"/>
      <w:r w:rsidR="007F0ECB">
        <w:rPr>
          <w:rFonts w:ascii="Zawgyi-One" w:hAnsi="Zawgyi-One" w:cs="Zawgyi-One"/>
          <w:sz w:val="24"/>
        </w:rPr>
        <w:t xml:space="preserve"> ျ</w:t>
      </w:r>
      <w:proofErr w:type="spellStart"/>
      <w:r w:rsidR="007F0ECB">
        <w:rPr>
          <w:rFonts w:ascii="Zawgyi-One" w:hAnsi="Zawgyi-One" w:cs="Zawgyi-One"/>
          <w:sz w:val="24"/>
        </w:rPr>
        <w:t>ခားနားပါသည</w:t>
      </w:r>
      <w:proofErr w:type="spellEnd"/>
      <w:r w:rsidR="007F0ECB">
        <w:rPr>
          <w:rFonts w:ascii="Zawgyi-One" w:hAnsi="Zawgyi-One" w:cs="Zawgyi-One"/>
          <w:sz w:val="24"/>
        </w:rPr>
        <w:t xml:space="preserve">္။ </w:t>
      </w:r>
    </w:p>
    <w:p w14:paraId="09E42741" w14:textId="77777777" w:rsidR="0008684D" w:rsidRDefault="00F766D0" w:rsidP="00C0245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ပုံသဏၭာန္</w:t>
      </w:r>
      <w:r w:rsidR="00297069">
        <w:rPr>
          <w:rFonts w:ascii="Zawgyi-One" w:hAnsi="Zawgyi-One" w:cs="Zawgyi-One"/>
          <w:sz w:val="24"/>
        </w:rPr>
        <w:t>ဆို</w:t>
      </w:r>
      <w:r>
        <w:rPr>
          <w:rFonts w:ascii="Zawgyi-One" w:hAnsi="Zawgyi-One" w:cs="Zawgyi-One"/>
          <w:sz w:val="24"/>
        </w:rPr>
        <w:t>သည္</w:t>
      </w:r>
      <w:r w:rsidR="00297069">
        <w:rPr>
          <w:rFonts w:ascii="Zawgyi-One" w:hAnsi="Zawgyi-One" w:cs="Zawgyi-One"/>
          <w:sz w:val="24"/>
        </w:rPr>
        <w:t>မွာ</w:t>
      </w:r>
      <w:proofErr w:type="spellEnd"/>
      <w:r w:rsidR="00297069">
        <w:rPr>
          <w:rFonts w:ascii="Zawgyi-One" w:hAnsi="Zawgyi-One" w:cs="Zawgyi-One"/>
          <w:sz w:val="24"/>
        </w:rPr>
        <w:t xml:space="preserve"> </w:t>
      </w:r>
      <w:proofErr w:type="spellStart"/>
      <w:r w:rsidR="00297069">
        <w:rPr>
          <w:rFonts w:ascii="Zawgyi-One" w:hAnsi="Zawgyi-One" w:cs="Zawgyi-One"/>
          <w:sz w:val="24"/>
        </w:rPr>
        <w:t>ဘုရားသခင</w:t>
      </w:r>
      <w:proofErr w:type="spellEnd"/>
      <w:r w:rsidR="00297069">
        <w:rPr>
          <w:rFonts w:ascii="Zawgyi-One" w:hAnsi="Zawgyi-One" w:cs="Zawgyi-One"/>
          <w:sz w:val="24"/>
        </w:rPr>
        <w:t xml:space="preserve">္၏ </w:t>
      </w:r>
      <w:proofErr w:type="spellStart"/>
      <w:r w:rsidR="00464FA7">
        <w:rPr>
          <w:rFonts w:ascii="Zawgyi-One" w:hAnsi="Zawgyi-One" w:cs="Zawgyi-One"/>
          <w:sz w:val="24"/>
        </w:rPr>
        <w:t>ကုိယ္စားလွယ္ဟု</w:t>
      </w:r>
      <w:proofErr w:type="spellEnd"/>
      <w:r w:rsidR="00464FA7">
        <w:rPr>
          <w:rFonts w:ascii="Zawgyi-One" w:hAnsi="Zawgyi-One" w:cs="Zawgyi-One"/>
          <w:sz w:val="24"/>
        </w:rPr>
        <w:t xml:space="preserve"> </w:t>
      </w:r>
      <w:proofErr w:type="spellStart"/>
      <w:r w:rsidR="00464FA7">
        <w:rPr>
          <w:rFonts w:ascii="Zawgyi-One" w:hAnsi="Zawgyi-One" w:cs="Zawgyi-One"/>
          <w:sz w:val="24"/>
        </w:rPr>
        <w:t>အဓိပ</w:t>
      </w:r>
      <w:proofErr w:type="spellEnd"/>
      <w:r w:rsidR="00464FA7">
        <w:rPr>
          <w:rFonts w:ascii="Zawgyi-One" w:hAnsi="Zawgyi-One" w:cs="Zawgyi-One"/>
          <w:sz w:val="24"/>
        </w:rPr>
        <w:t>ၸါ</w:t>
      </w:r>
      <w:proofErr w:type="spellStart"/>
      <w:r w:rsidR="00464FA7">
        <w:rPr>
          <w:rFonts w:ascii="Zawgyi-One" w:hAnsi="Zawgyi-One" w:cs="Zawgyi-One"/>
          <w:sz w:val="24"/>
        </w:rPr>
        <w:t>ယ္ရပါသည</w:t>
      </w:r>
      <w:proofErr w:type="spellEnd"/>
      <w:r w:rsidR="00464FA7">
        <w:rPr>
          <w:rFonts w:ascii="Zawgyi-One" w:hAnsi="Zawgyi-One" w:cs="Zawgyi-One"/>
          <w:sz w:val="24"/>
        </w:rPr>
        <w:t>္။</w:t>
      </w:r>
      <w:r w:rsidR="00654937">
        <w:rPr>
          <w:rFonts w:ascii="Zawgyi-One" w:hAnsi="Zawgyi-One" w:cs="Zawgyi-One"/>
          <w:sz w:val="24"/>
        </w:rPr>
        <w:t xml:space="preserve"> </w:t>
      </w:r>
      <w:r w:rsidR="009E0CC4">
        <w:rPr>
          <w:rFonts w:ascii="Zawgyi-One" w:hAnsi="Zawgyi-One" w:cs="Zawgyi-One"/>
          <w:sz w:val="24"/>
        </w:rPr>
        <w:t>ကၽြႏ္</w:t>
      </w:r>
      <w:proofErr w:type="spellStart"/>
      <w:r w:rsidR="009E0CC4">
        <w:rPr>
          <w:rFonts w:ascii="Zawgyi-One" w:hAnsi="Zawgyi-One" w:cs="Zawgyi-One"/>
          <w:sz w:val="24"/>
        </w:rPr>
        <w:t>ုပ္တို႔သည</w:t>
      </w:r>
      <w:proofErr w:type="spellEnd"/>
      <w:r w:rsidR="009E0CC4">
        <w:rPr>
          <w:rFonts w:ascii="Zawgyi-One" w:hAnsi="Zawgyi-One" w:cs="Zawgyi-One"/>
          <w:sz w:val="24"/>
        </w:rPr>
        <w:t xml:space="preserve">္ </w:t>
      </w:r>
      <w:proofErr w:type="spellStart"/>
      <w:r w:rsidR="009E0CC4">
        <w:rPr>
          <w:rFonts w:ascii="Zawgyi-One" w:hAnsi="Zawgyi-One" w:cs="Zawgyi-One"/>
          <w:sz w:val="24"/>
        </w:rPr>
        <w:t>ဘုရားသခင္အား</w:t>
      </w:r>
      <w:proofErr w:type="spellEnd"/>
      <w:r w:rsidR="009E0CC4">
        <w:rPr>
          <w:rFonts w:ascii="Zawgyi-One" w:hAnsi="Zawgyi-One" w:cs="Zawgyi-One"/>
          <w:sz w:val="24"/>
        </w:rPr>
        <w:t xml:space="preserve"> </w:t>
      </w:r>
      <w:proofErr w:type="spellStart"/>
      <w:r w:rsidR="009E0CC4">
        <w:rPr>
          <w:rFonts w:ascii="Zawgyi-One" w:hAnsi="Zawgyi-One" w:cs="Zawgyi-One"/>
          <w:sz w:val="24"/>
        </w:rPr>
        <w:t>ဘယ္လုိ</w:t>
      </w:r>
      <w:proofErr w:type="spellEnd"/>
      <w:r w:rsidR="009E0CC4">
        <w:rPr>
          <w:rFonts w:ascii="Zawgyi-One" w:hAnsi="Zawgyi-One" w:cs="Zawgyi-One"/>
          <w:sz w:val="24"/>
        </w:rPr>
        <w:t xml:space="preserve"> </w:t>
      </w:r>
      <w:proofErr w:type="spellStart"/>
      <w:r w:rsidR="009E0CC4">
        <w:rPr>
          <w:rFonts w:ascii="Zawgyi-One" w:hAnsi="Zawgyi-One" w:cs="Zawgyi-One"/>
          <w:sz w:val="24"/>
        </w:rPr>
        <w:t>ကုိယ္စားျပဳပါသနည္း</w:t>
      </w:r>
      <w:proofErr w:type="spellEnd"/>
      <w:r w:rsidR="009E0CC4">
        <w:rPr>
          <w:rFonts w:ascii="Zawgyi-One" w:hAnsi="Zawgyi-One" w:cs="Zawgyi-One"/>
          <w:sz w:val="24"/>
        </w:rPr>
        <w:t xml:space="preserve">။ </w:t>
      </w:r>
      <w:proofErr w:type="spellStart"/>
      <w:r w:rsidR="007508E1">
        <w:rPr>
          <w:rFonts w:ascii="Zawgyi-One" w:hAnsi="Zawgyi-One" w:cs="Zawgyi-One"/>
          <w:sz w:val="24"/>
        </w:rPr>
        <w:t>ဘုရားသခင္က</w:t>
      </w:r>
      <w:proofErr w:type="spellEnd"/>
      <w:r w:rsidR="007508E1">
        <w:rPr>
          <w:rFonts w:ascii="Zawgyi-One" w:hAnsi="Zawgyi-One" w:cs="Zawgyi-One"/>
          <w:sz w:val="24"/>
        </w:rPr>
        <w:t xml:space="preserve"> </w:t>
      </w:r>
      <w:proofErr w:type="spellStart"/>
      <w:r w:rsidR="00E02E98">
        <w:rPr>
          <w:rFonts w:ascii="Zawgyi-One" w:hAnsi="Zawgyi-One" w:cs="Zawgyi-One"/>
          <w:sz w:val="24"/>
        </w:rPr>
        <w:t>သူ</w:t>
      </w:r>
      <w:proofErr w:type="spellEnd"/>
      <w:r w:rsidR="00E02E98">
        <w:rPr>
          <w:rFonts w:ascii="Zawgyi-One" w:hAnsi="Zawgyi-One" w:cs="Zawgyi-One"/>
          <w:sz w:val="24"/>
        </w:rPr>
        <w:t xml:space="preserve">၏ </w:t>
      </w:r>
      <w:proofErr w:type="spellStart"/>
      <w:r w:rsidR="00E02E98">
        <w:rPr>
          <w:rFonts w:ascii="Zawgyi-One" w:hAnsi="Zawgyi-One" w:cs="Zawgyi-One"/>
          <w:sz w:val="24"/>
        </w:rPr>
        <w:t>ဩဇာအာဏာကုိ</w:t>
      </w:r>
      <w:proofErr w:type="spellEnd"/>
      <w:r w:rsidR="00E02E98">
        <w:rPr>
          <w:rFonts w:ascii="Zawgyi-One" w:hAnsi="Zawgyi-One" w:cs="Zawgyi-One"/>
          <w:sz w:val="24"/>
        </w:rPr>
        <w:t xml:space="preserve"> </w:t>
      </w:r>
      <w:proofErr w:type="spellStart"/>
      <w:r w:rsidR="00C71047">
        <w:rPr>
          <w:rFonts w:ascii="Zawgyi-One" w:hAnsi="Zawgyi-One" w:cs="Zawgyi-One"/>
          <w:sz w:val="24"/>
        </w:rPr>
        <w:t>ေကာင္း</w:t>
      </w:r>
      <w:proofErr w:type="spellEnd"/>
      <w:r w:rsidR="00C71047">
        <w:rPr>
          <w:rFonts w:ascii="Zawgyi-One" w:hAnsi="Zawgyi-One" w:cs="Zawgyi-One"/>
          <w:sz w:val="24"/>
        </w:rPr>
        <w:t xml:space="preserve"> </w:t>
      </w:r>
      <w:proofErr w:type="spellStart"/>
      <w:r w:rsidR="00C71047">
        <w:rPr>
          <w:rFonts w:ascii="Zawgyi-One" w:hAnsi="Zawgyi-One" w:cs="Zawgyi-One"/>
          <w:sz w:val="24"/>
        </w:rPr>
        <w:t>ကင္ဘုံ</w:t>
      </w:r>
      <w:proofErr w:type="spellEnd"/>
      <w:r w:rsidR="00C71047">
        <w:rPr>
          <w:rFonts w:ascii="Zawgyi-One" w:hAnsi="Zawgyi-One" w:cs="Zawgyi-One"/>
          <w:sz w:val="24"/>
        </w:rPr>
        <w:t xml:space="preserve"> </w:t>
      </w:r>
      <w:proofErr w:type="spellStart"/>
      <w:r w:rsidR="00C71047">
        <w:rPr>
          <w:rFonts w:ascii="Zawgyi-One" w:hAnsi="Zawgyi-One" w:cs="Zawgyi-One"/>
          <w:sz w:val="24"/>
        </w:rPr>
        <w:t>ေကာင္စီ</w:t>
      </w:r>
      <w:proofErr w:type="spellEnd"/>
      <w:r w:rsidR="00C71047">
        <w:rPr>
          <w:rFonts w:ascii="Zawgyi-One" w:hAnsi="Zawgyi-One" w:cs="Zawgyi-One"/>
          <w:sz w:val="24"/>
        </w:rPr>
        <w:t xml:space="preserve">၏ </w:t>
      </w:r>
      <w:proofErr w:type="spellStart"/>
      <w:r w:rsidR="00E02E98">
        <w:rPr>
          <w:rFonts w:ascii="Zawgyi-One" w:hAnsi="Zawgyi-One" w:cs="Zawgyi-One"/>
          <w:sz w:val="24"/>
        </w:rPr>
        <w:t>သက္ရွိ</w:t>
      </w:r>
      <w:proofErr w:type="spellEnd"/>
      <w:r w:rsidR="00E02E98">
        <w:rPr>
          <w:rFonts w:ascii="Zawgyi-One" w:hAnsi="Zawgyi-One" w:cs="Zawgyi-One"/>
          <w:sz w:val="24"/>
        </w:rPr>
        <w:t xml:space="preserve"> </w:t>
      </w:r>
      <w:proofErr w:type="spellStart"/>
      <w:r w:rsidR="00E02E98">
        <w:rPr>
          <w:rFonts w:ascii="Zawgyi-One" w:hAnsi="Zawgyi-One" w:cs="Zawgyi-One"/>
          <w:sz w:val="24"/>
        </w:rPr>
        <w:t>ဝိညာဥ္မ်ား</w:t>
      </w:r>
      <w:proofErr w:type="spellEnd"/>
      <w:r w:rsidR="00E02E9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1621E">
        <w:rPr>
          <w:rFonts w:ascii="Zawgyi-One" w:hAnsi="Zawgyi-One" w:cs="Zawgyi-One"/>
          <w:sz w:val="24"/>
        </w:rPr>
        <w:t>ေဝ</w:t>
      </w:r>
      <w:r w:rsidR="00920C83">
        <w:rPr>
          <w:rFonts w:ascii="Zawgyi-One" w:hAnsi="Zawgyi-One" w:cs="Zawgyi-One"/>
          <w:sz w:val="24"/>
        </w:rPr>
        <w:t>မ</w:t>
      </w:r>
      <w:proofErr w:type="spellEnd"/>
      <w:r w:rsidR="00920C83">
        <w:rPr>
          <w:rFonts w:ascii="Zawgyi-One" w:hAnsi="Zawgyi-One" w:cs="Zawgyi-One"/>
          <w:sz w:val="24"/>
        </w:rPr>
        <w:t>ွ်</w:t>
      </w:r>
      <w:proofErr w:type="spellStart"/>
      <w:r w:rsidR="0041621E">
        <w:rPr>
          <w:rFonts w:ascii="Zawgyi-One" w:hAnsi="Zawgyi-One" w:cs="Zawgyi-One"/>
          <w:sz w:val="24"/>
        </w:rPr>
        <w:t>အသုံးျပဳ</w:t>
      </w:r>
      <w:r w:rsidR="00E02E98">
        <w:rPr>
          <w:rFonts w:ascii="Zawgyi-One" w:hAnsi="Zawgyi-One" w:cs="Zawgyi-One"/>
          <w:sz w:val="24"/>
        </w:rPr>
        <w:t>သည္ကုိ</w:t>
      </w:r>
      <w:proofErr w:type="spellEnd"/>
      <w:r w:rsidR="00E02E98">
        <w:rPr>
          <w:rFonts w:ascii="Zawgyi-One" w:hAnsi="Zawgyi-One" w:cs="Zawgyi-One"/>
          <w:sz w:val="24"/>
        </w:rPr>
        <w:t xml:space="preserve"> </w:t>
      </w:r>
      <w:r w:rsidR="00662E18">
        <w:rPr>
          <w:rFonts w:ascii="Zawgyi-One" w:hAnsi="Zawgyi-One" w:cs="Zawgyi-One"/>
          <w:sz w:val="24"/>
        </w:rPr>
        <w:t>ၿ</w:t>
      </w:r>
      <w:proofErr w:type="spellStart"/>
      <w:r w:rsidR="00662E18">
        <w:rPr>
          <w:rFonts w:ascii="Zawgyi-One" w:hAnsi="Zawgyi-One" w:cs="Zawgyi-One"/>
          <w:sz w:val="24"/>
        </w:rPr>
        <w:t>ပီးခ့ဲေသာ</w:t>
      </w:r>
      <w:proofErr w:type="spellEnd"/>
      <w:r w:rsidR="00662E18">
        <w:rPr>
          <w:rFonts w:ascii="Zawgyi-One" w:hAnsi="Zawgyi-One" w:cs="Zawgyi-One"/>
          <w:sz w:val="24"/>
        </w:rPr>
        <w:t xml:space="preserve"> </w:t>
      </w:r>
      <w:proofErr w:type="spellStart"/>
      <w:r w:rsidR="0091499B">
        <w:rPr>
          <w:rFonts w:ascii="Zawgyi-One" w:hAnsi="Zawgyi-One" w:cs="Zawgyi-One"/>
          <w:sz w:val="24"/>
        </w:rPr>
        <w:t>အခန္းထဲတြင</w:t>
      </w:r>
      <w:proofErr w:type="spellEnd"/>
      <w:r w:rsidR="0091499B">
        <w:rPr>
          <w:rFonts w:ascii="Zawgyi-One" w:hAnsi="Zawgyi-One" w:cs="Zawgyi-One"/>
          <w:sz w:val="24"/>
        </w:rPr>
        <w:t>္</w:t>
      </w:r>
      <w:r w:rsidR="007508E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508E1">
        <w:rPr>
          <w:rFonts w:ascii="Zawgyi-One" w:hAnsi="Zawgyi-One" w:cs="Zawgyi-One"/>
          <w:sz w:val="24"/>
        </w:rPr>
        <w:t>ုပ</w:t>
      </w:r>
      <w:proofErr w:type="spellEnd"/>
      <w:r w:rsidR="007508E1">
        <w:rPr>
          <w:rFonts w:ascii="Zawgyi-One" w:hAnsi="Zawgyi-One" w:cs="Zawgyi-One"/>
          <w:sz w:val="24"/>
        </w:rPr>
        <w:t>္</w:t>
      </w:r>
      <w:r w:rsidR="0041621E">
        <w:rPr>
          <w:rFonts w:ascii="Zawgyi-One" w:hAnsi="Zawgyi-One" w:cs="Zawgyi-One"/>
          <w:sz w:val="24"/>
        </w:rPr>
        <w:t xml:space="preserve"> </w:t>
      </w:r>
      <w:proofErr w:type="spellStart"/>
      <w:r w:rsidR="007508E1">
        <w:rPr>
          <w:rFonts w:ascii="Zawgyi-One" w:hAnsi="Zawgyi-One" w:cs="Zawgyi-One"/>
          <w:sz w:val="24"/>
        </w:rPr>
        <w:t>တို</w:t>
      </w:r>
      <w:proofErr w:type="spellEnd"/>
      <w:r w:rsidR="007508E1">
        <w:rPr>
          <w:rFonts w:ascii="Zawgyi-One" w:hAnsi="Zawgyi-One" w:cs="Zawgyi-One"/>
          <w:sz w:val="24"/>
        </w:rPr>
        <w:t xml:space="preserve">႔ </w:t>
      </w:r>
      <w:proofErr w:type="spellStart"/>
      <w:r w:rsidR="007508E1">
        <w:rPr>
          <w:rFonts w:ascii="Zawgyi-One" w:hAnsi="Zawgyi-One" w:cs="Zawgyi-One"/>
          <w:sz w:val="24"/>
        </w:rPr>
        <w:t>ေတ</w:t>
      </w:r>
      <w:proofErr w:type="spellEnd"/>
      <w:r w:rsidR="007508E1">
        <w:rPr>
          <w:rFonts w:ascii="Zawgyi-One" w:hAnsi="Zawgyi-One" w:cs="Zawgyi-One"/>
          <w:sz w:val="24"/>
        </w:rPr>
        <w:t>ြ႔</w:t>
      </w:r>
      <w:proofErr w:type="spellStart"/>
      <w:r w:rsidR="007508E1">
        <w:rPr>
          <w:rFonts w:ascii="Zawgyi-One" w:hAnsi="Zawgyi-One" w:cs="Zawgyi-One"/>
          <w:sz w:val="24"/>
        </w:rPr>
        <w:t>ခ့ဲ</w:t>
      </w:r>
      <w:r w:rsidR="00917630">
        <w:rPr>
          <w:rFonts w:ascii="Zawgyi-One" w:hAnsi="Zawgyi-One" w:cs="Zawgyi-One"/>
          <w:sz w:val="24"/>
        </w:rPr>
        <w:t>ရ</w:t>
      </w:r>
      <w:r w:rsidR="007508E1">
        <w:rPr>
          <w:rFonts w:ascii="Zawgyi-One" w:hAnsi="Zawgyi-One" w:cs="Zawgyi-One"/>
          <w:sz w:val="24"/>
        </w:rPr>
        <w:t>ပါတယ</w:t>
      </w:r>
      <w:proofErr w:type="spellEnd"/>
      <w:r w:rsidR="007508E1">
        <w:rPr>
          <w:rFonts w:ascii="Zawgyi-One" w:hAnsi="Zawgyi-One" w:cs="Zawgyi-One"/>
          <w:sz w:val="24"/>
        </w:rPr>
        <w:t xml:space="preserve">္။ </w:t>
      </w:r>
      <w:proofErr w:type="spellStart"/>
      <w:r w:rsidR="00005402">
        <w:rPr>
          <w:rFonts w:ascii="Zawgyi-One" w:hAnsi="Zawgyi-One" w:cs="Zawgyi-One"/>
          <w:sz w:val="24"/>
        </w:rPr>
        <w:t>ဘုရားသခင္က</w:t>
      </w:r>
      <w:proofErr w:type="spellEnd"/>
      <w:r w:rsidR="00005402">
        <w:rPr>
          <w:rFonts w:ascii="Zawgyi-One" w:hAnsi="Zawgyi-One" w:cs="Zawgyi-One"/>
          <w:sz w:val="24"/>
        </w:rPr>
        <w:t xml:space="preserve"> </w:t>
      </w:r>
      <w:proofErr w:type="spellStart"/>
      <w:r w:rsidR="00005402">
        <w:rPr>
          <w:rFonts w:ascii="Zawgyi-One" w:hAnsi="Zawgyi-One" w:cs="Zawgyi-One"/>
          <w:sz w:val="24"/>
        </w:rPr>
        <w:t>သူ</w:t>
      </w:r>
      <w:proofErr w:type="spellEnd"/>
      <w:r w:rsidR="00005402">
        <w:rPr>
          <w:rFonts w:ascii="Zawgyi-One" w:hAnsi="Zawgyi-One" w:cs="Zawgyi-One"/>
          <w:sz w:val="24"/>
        </w:rPr>
        <w:t xml:space="preserve">၏ </w:t>
      </w:r>
      <w:proofErr w:type="spellStart"/>
      <w:r w:rsidR="00005402">
        <w:rPr>
          <w:rFonts w:ascii="Zawgyi-One" w:hAnsi="Zawgyi-One" w:cs="Zawgyi-One"/>
          <w:sz w:val="24"/>
        </w:rPr>
        <w:t>ဩဇာအာဏာအား</w:t>
      </w:r>
      <w:proofErr w:type="spellEnd"/>
      <w:r w:rsidR="00005402">
        <w:rPr>
          <w:rFonts w:ascii="Zawgyi-One" w:hAnsi="Zawgyi-One" w:cs="Zawgyi-One"/>
          <w:sz w:val="24"/>
        </w:rPr>
        <w:t xml:space="preserve"> </w:t>
      </w:r>
      <w:proofErr w:type="spellStart"/>
      <w:r w:rsidR="0041621E">
        <w:rPr>
          <w:rFonts w:ascii="Zawgyi-One" w:hAnsi="Zawgyi-One" w:cs="Zawgyi-One"/>
          <w:sz w:val="24"/>
        </w:rPr>
        <w:t>ေျမႀကီးေပၚရွိ</w:t>
      </w:r>
      <w:proofErr w:type="spellEnd"/>
      <w:r w:rsidR="0041621E">
        <w:rPr>
          <w:rFonts w:ascii="Zawgyi-One" w:hAnsi="Zawgyi-One" w:cs="Zawgyi-One"/>
          <w:sz w:val="24"/>
        </w:rPr>
        <w:t xml:space="preserve"> </w:t>
      </w:r>
      <w:proofErr w:type="spellStart"/>
      <w:r w:rsidR="0041621E">
        <w:rPr>
          <w:rFonts w:ascii="Zawgyi-One" w:hAnsi="Zawgyi-One" w:cs="Zawgyi-One"/>
          <w:sz w:val="24"/>
        </w:rPr>
        <w:t>လူသားမ်ား</w:t>
      </w:r>
      <w:proofErr w:type="spellEnd"/>
      <w:r w:rsidR="0041621E">
        <w:rPr>
          <w:rFonts w:ascii="Zawgyi-One" w:hAnsi="Zawgyi-One" w:cs="Zawgyi-One"/>
          <w:sz w:val="24"/>
        </w:rPr>
        <w:t>ႏွင့္</w:t>
      </w:r>
      <w:proofErr w:type="spellStart"/>
      <w:r w:rsidR="0041621E">
        <w:rPr>
          <w:rFonts w:ascii="Zawgyi-One" w:hAnsi="Zawgyi-One" w:cs="Zawgyi-One"/>
          <w:sz w:val="24"/>
        </w:rPr>
        <w:t>လည္း</w:t>
      </w:r>
      <w:proofErr w:type="spellEnd"/>
      <w:r w:rsidR="0041621E">
        <w:rPr>
          <w:rFonts w:ascii="Zawgyi-One" w:hAnsi="Zawgyi-One" w:cs="Zawgyi-One"/>
          <w:sz w:val="24"/>
        </w:rPr>
        <w:t xml:space="preserve"> </w:t>
      </w:r>
      <w:proofErr w:type="spellStart"/>
      <w:r w:rsidR="0041621E">
        <w:rPr>
          <w:rFonts w:ascii="Zawgyi-One" w:hAnsi="Zawgyi-One" w:cs="Zawgyi-One"/>
          <w:sz w:val="24"/>
        </w:rPr>
        <w:t>ေဝ</w:t>
      </w:r>
      <w:r w:rsidR="00920C83">
        <w:rPr>
          <w:rFonts w:ascii="Zawgyi-One" w:hAnsi="Zawgyi-One" w:cs="Zawgyi-One"/>
          <w:sz w:val="24"/>
        </w:rPr>
        <w:t>မ</w:t>
      </w:r>
      <w:proofErr w:type="spellEnd"/>
      <w:r w:rsidR="00920C83">
        <w:rPr>
          <w:rFonts w:ascii="Zawgyi-One" w:hAnsi="Zawgyi-One" w:cs="Zawgyi-One"/>
          <w:sz w:val="24"/>
        </w:rPr>
        <w:t>ွ်</w:t>
      </w:r>
      <w:proofErr w:type="spellStart"/>
      <w:r w:rsidR="0041621E">
        <w:rPr>
          <w:rFonts w:ascii="Zawgyi-One" w:hAnsi="Zawgyi-One" w:cs="Zawgyi-One"/>
          <w:sz w:val="24"/>
        </w:rPr>
        <w:t>အသုံးျပဳပါသည</w:t>
      </w:r>
      <w:proofErr w:type="spellEnd"/>
      <w:r w:rsidR="0041621E">
        <w:rPr>
          <w:rFonts w:ascii="Zawgyi-One" w:hAnsi="Zawgyi-One" w:cs="Zawgyi-One"/>
          <w:sz w:val="24"/>
        </w:rPr>
        <w:t xml:space="preserve">္။ </w:t>
      </w:r>
      <w:proofErr w:type="spellStart"/>
      <w:r w:rsidR="000D5A3E">
        <w:rPr>
          <w:rFonts w:ascii="Zawgyi-One" w:hAnsi="Zawgyi-One" w:cs="Zawgyi-One"/>
          <w:sz w:val="24"/>
        </w:rPr>
        <w:t>ဘုရားသခင္သည</w:t>
      </w:r>
      <w:proofErr w:type="spellEnd"/>
      <w:r w:rsidR="000D5A3E">
        <w:rPr>
          <w:rFonts w:ascii="Zawgyi-One" w:hAnsi="Zawgyi-One" w:cs="Zawgyi-One"/>
          <w:sz w:val="24"/>
        </w:rPr>
        <w:t xml:space="preserve">္ </w:t>
      </w:r>
      <w:r w:rsidR="0041621E">
        <w:rPr>
          <w:rFonts w:ascii="Zawgyi-One" w:hAnsi="Zawgyi-One" w:cs="Zawgyi-One"/>
          <w:sz w:val="24"/>
        </w:rPr>
        <w:t>ျ</w:t>
      </w:r>
      <w:proofErr w:type="spellStart"/>
      <w:r w:rsidR="0041621E">
        <w:rPr>
          <w:rFonts w:ascii="Zawgyi-One" w:hAnsi="Zawgyi-One" w:cs="Zawgyi-One"/>
          <w:sz w:val="24"/>
        </w:rPr>
        <w:t>မင</w:t>
      </w:r>
      <w:proofErr w:type="spellEnd"/>
      <w:r w:rsidR="0041621E">
        <w:rPr>
          <w:rFonts w:ascii="Zawgyi-One" w:hAnsi="Zawgyi-One" w:cs="Zawgyi-One"/>
          <w:sz w:val="24"/>
        </w:rPr>
        <w:t>္၍</w:t>
      </w:r>
      <w:proofErr w:type="spellStart"/>
      <w:r w:rsidR="0041621E">
        <w:rPr>
          <w:rFonts w:ascii="Zawgyi-One" w:hAnsi="Zawgyi-One" w:cs="Zawgyi-One"/>
          <w:sz w:val="24"/>
        </w:rPr>
        <w:t>ရႏိုင္ေသာ</w:t>
      </w:r>
      <w:proofErr w:type="spellEnd"/>
      <w:r w:rsidR="0041621E">
        <w:rPr>
          <w:rFonts w:ascii="Zawgyi-One" w:hAnsi="Zawgyi-One" w:cs="Zawgyi-One"/>
          <w:sz w:val="24"/>
        </w:rPr>
        <w:t>ႏွင့္ ျ</w:t>
      </w:r>
      <w:proofErr w:type="spellStart"/>
      <w:r w:rsidR="0041621E">
        <w:rPr>
          <w:rFonts w:ascii="Zawgyi-One" w:hAnsi="Zawgyi-One" w:cs="Zawgyi-One"/>
          <w:sz w:val="24"/>
        </w:rPr>
        <w:t>မင</w:t>
      </w:r>
      <w:proofErr w:type="spellEnd"/>
      <w:r w:rsidR="0041621E">
        <w:rPr>
          <w:rFonts w:ascii="Zawgyi-One" w:hAnsi="Zawgyi-One" w:cs="Zawgyi-One"/>
          <w:sz w:val="24"/>
        </w:rPr>
        <w:t>္၍</w:t>
      </w:r>
      <w:proofErr w:type="spellStart"/>
      <w:r w:rsidR="0041621E">
        <w:rPr>
          <w:rFonts w:ascii="Zawgyi-One" w:hAnsi="Zawgyi-One" w:cs="Zawgyi-One"/>
          <w:sz w:val="24"/>
        </w:rPr>
        <w:t>မရႏိုင္ေသာ</w:t>
      </w:r>
      <w:proofErr w:type="spellEnd"/>
      <w:r w:rsidR="0041621E">
        <w:rPr>
          <w:rFonts w:ascii="Zawgyi-One" w:hAnsi="Zawgyi-One" w:cs="Zawgyi-One"/>
          <w:sz w:val="24"/>
        </w:rPr>
        <w:t xml:space="preserve"> </w:t>
      </w:r>
      <w:proofErr w:type="spellStart"/>
      <w:r w:rsidR="0041621E">
        <w:rPr>
          <w:rFonts w:ascii="Zawgyi-One" w:hAnsi="Zawgyi-One" w:cs="Zawgyi-One"/>
          <w:sz w:val="24"/>
        </w:rPr>
        <w:t>အရာအားလုံး</w:t>
      </w:r>
      <w:proofErr w:type="spellEnd"/>
      <w:r w:rsidR="000D5A3E">
        <w:rPr>
          <w:rFonts w:ascii="Zawgyi-One" w:hAnsi="Zawgyi-One" w:cs="Zawgyi-One"/>
          <w:sz w:val="24"/>
        </w:rPr>
        <w:t>၏</w:t>
      </w:r>
      <w:r w:rsidR="00FE4A78">
        <w:rPr>
          <w:rFonts w:ascii="Zawgyi-One" w:hAnsi="Zawgyi-One" w:cs="Zawgyi-One"/>
          <w:sz w:val="24"/>
        </w:rPr>
        <w:t xml:space="preserve"> </w:t>
      </w:r>
      <w:r w:rsidR="000D5A3E">
        <w:rPr>
          <w:rFonts w:ascii="Zawgyi-One" w:hAnsi="Zawgyi-One" w:cs="Zawgyi-One"/>
          <w:sz w:val="24"/>
        </w:rPr>
        <w:t>ျ</w:t>
      </w:r>
      <w:proofErr w:type="spellStart"/>
      <w:r w:rsidR="000D5A3E">
        <w:rPr>
          <w:rFonts w:ascii="Zawgyi-One" w:hAnsi="Zawgyi-One" w:cs="Zawgyi-One"/>
          <w:sz w:val="24"/>
        </w:rPr>
        <w:t>မင</w:t>
      </w:r>
      <w:proofErr w:type="spellEnd"/>
      <w:r w:rsidR="000D5A3E">
        <w:rPr>
          <w:rFonts w:ascii="Zawgyi-One" w:hAnsi="Zawgyi-One" w:cs="Zawgyi-One"/>
          <w:sz w:val="24"/>
        </w:rPr>
        <w:t>့္ျ</w:t>
      </w:r>
      <w:proofErr w:type="spellStart"/>
      <w:r w:rsidR="000D5A3E">
        <w:rPr>
          <w:rFonts w:ascii="Zawgyi-One" w:hAnsi="Zawgyi-One" w:cs="Zawgyi-One"/>
          <w:sz w:val="24"/>
        </w:rPr>
        <w:t>မတ္ေသာ</w:t>
      </w:r>
      <w:proofErr w:type="spellEnd"/>
      <w:r w:rsidR="000D5A3E">
        <w:rPr>
          <w:rFonts w:ascii="Zawgyi-One" w:hAnsi="Zawgyi-One" w:cs="Zawgyi-One"/>
          <w:sz w:val="24"/>
        </w:rPr>
        <w:t xml:space="preserve"> </w:t>
      </w:r>
      <w:proofErr w:type="spellStart"/>
      <w:r w:rsidR="000D5A3E">
        <w:rPr>
          <w:rFonts w:ascii="Zawgyi-One" w:hAnsi="Zawgyi-One" w:cs="Zawgyi-One"/>
          <w:sz w:val="24"/>
        </w:rPr>
        <w:t>ဘုရင</w:t>
      </w:r>
      <w:proofErr w:type="spellEnd"/>
      <w:r w:rsidR="000D5A3E">
        <w:rPr>
          <w:rFonts w:ascii="Zawgyi-One" w:hAnsi="Zawgyi-One" w:cs="Zawgyi-One"/>
          <w:sz w:val="24"/>
        </w:rPr>
        <w:t>္ ျ</w:t>
      </w:r>
      <w:proofErr w:type="spellStart"/>
      <w:r w:rsidR="000D5A3E">
        <w:rPr>
          <w:rFonts w:ascii="Zawgyi-One" w:hAnsi="Zawgyi-One" w:cs="Zawgyi-One"/>
          <w:sz w:val="24"/>
        </w:rPr>
        <w:t>ဖစ္ပါတယ</w:t>
      </w:r>
      <w:proofErr w:type="spellEnd"/>
      <w:r w:rsidR="000D5A3E">
        <w:rPr>
          <w:rFonts w:ascii="Zawgyi-One" w:hAnsi="Zawgyi-One" w:cs="Zawgyi-One"/>
          <w:sz w:val="24"/>
        </w:rPr>
        <w:t xml:space="preserve">္။ </w:t>
      </w:r>
      <w:proofErr w:type="spellStart"/>
      <w:r w:rsidR="00ED34E3">
        <w:rPr>
          <w:rFonts w:ascii="Zawgyi-One" w:hAnsi="Zawgyi-One" w:cs="Zawgyi-One"/>
          <w:sz w:val="24"/>
        </w:rPr>
        <w:t>သူသည</w:t>
      </w:r>
      <w:proofErr w:type="spellEnd"/>
      <w:r w:rsidR="00ED34E3">
        <w:rPr>
          <w:rFonts w:ascii="Zawgyi-One" w:hAnsi="Zawgyi-One" w:cs="Zawgyi-One"/>
          <w:sz w:val="24"/>
        </w:rPr>
        <w:t xml:space="preserve">္ </w:t>
      </w:r>
      <w:proofErr w:type="spellStart"/>
      <w:r w:rsidR="00ED34E3">
        <w:rPr>
          <w:rFonts w:ascii="Zawgyi-One" w:hAnsi="Zawgyi-One" w:cs="Zawgyi-One"/>
          <w:sz w:val="24"/>
        </w:rPr>
        <w:t>အုပ္စုိးပါသည</w:t>
      </w:r>
      <w:proofErr w:type="spellEnd"/>
      <w:r w:rsidR="00ED34E3">
        <w:rPr>
          <w:rFonts w:ascii="Zawgyi-One" w:hAnsi="Zawgyi-One" w:cs="Zawgyi-One"/>
          <w:sz w:val="24"/>
        </w:rPr>
        <w:t xml:space="preserve">္။ </w:t>
      </w:r>
      <w:proofErr w:type="spellStart"/>
      <w:r w:rsidR="00CE2EB7">
        <w:rPr>
          <w:rFonts w:ascii="Zawgyi-One" w:hAnsi="Zawgyi-One" w:cs="Zawgyi-One"/>
          <w:sz w:val="24"/>
        </w:rPr>
        <w:t>သူသည</w:t>
      </w:r>
      <w:proofErr w:type="spellEnd"/>
      <w:r w:rsidR="00CE2EB7">
        <w:rPr>
          <w:rFonts w:ascii="Zawgyi-One" w:hAnsi="Zawgyi-One" w:cs="Zawgyi-One"/>
          <w:sz w:val="24"/>
        </w:rPr>
        <w:t xml:space="preserve">္ </w:t>
      </w:r>
      <w:proofErr w:type="spellStart"/>
      <w:r w:rsidR="00CE2EB7">
        <w:rPr>
          <w:rFonts w:ascii="Zawgyi-One" w:hAnsi="Zawgyi-One" w:cs="Zawgyi-One"/>
          <w:sz w:val="24"/>
        </w:rPr>
        <w:t>ထို</w:t>
      </w:r>
      <w:proofErr w:type="spellEnd"/>
      <w:r w:rsidR="00CE2EB7">
        <w:rPr>
          <w:rFonts w:ascii="Zawgyi-One" w:hAnsi="Zawgyi-One" w:cs="Zawgyi-One"/>
          <w:sz w:val="24"/>
        </w:rPr>
        <w:t xml:space="preserve"> </w:t>
      </w:r>
      <w:proofErr w:type="spellStart"/>
      <w:r w:rsidR="00CE2EB7">
        <w:rPr>
          <w:rFonts w:ascii="Zawgyi-One" w:hAnsi="Zawgyi-One" w:cs="Zawgyi-One"/>
          <w:sz w:val="24"/>
        </w:rPr>
        <w:t>အုပ္စုိးမႈအား</w:t>
      </w:r>
      <w:proofErr w:type="spellEnd"/>
      <w:r w:rsidR="00CE2EB7">
        <w:rPr>
          <w:rFonts w:ascii="Zawgyi-One" w:hAnsi="Zawgyi-One" w:cs="Zawgyi-One"/>
          <w:sz w:val="24"/>
        </w:rPr>
        <w:t xml:space="preserve"> </w:t>
      </w:r>
      <w:proofErr w:type="spellStart"/>
      <w:r w:rsidR="00CE2EB7">
        <w:rPr>
          <w:rFonts w:ascii="Zawgyi-One" w:hAnsi="Zawgyi-One" w:cs="Zawgyi-One"/>
          <w:sz w:val="24"/>
        </w:rPr>
        <w:t>ဝိညာဥ</w:t>
      </w:r>
      <w:proofErr w:type="spellEnd"/>
      <w:r w:rsidR="00CE2EB7">
        <w:rPr>
          <w:rFonts w:ascii="Zawgyi-One" w:hAnsi="Zawgyi-One" w:cs="Zawgyi-One"/>
          <w:sz w:val="24"/>
        </w:rPr>
        <w:t xml:space="preserve">္ </w:t>
      </w:r>
      <w:proofErr w:type="spellStart"/>
      <w:r w:rsidR="00CE2EB7">
        <w:rPr>
          <w:rFonts w:ascii="Zawgyi-One" w:hAnsi="Zawgyi-One" w:cs="Zawgyi-One"/>
          <w:sz w:val="24"/>
        </w:rPr>
        <w:t>ေလာကရွိ</w:t>
      </w:r>
      <w:proofErr w:type="spellEnd"/>
      <w:r w:rsidR="00CE2EB7">
        <w:rPr>
          <w:rFonts w:ascii="Zawgyi-One" w:hAnsi="Zawgyi-One" w:cs="Zawgyi-One"/>
          <w:sz w:val="24"/>
        </w:rPr>
        <w:t xml:space="preserve"> </w:t>
      </w:r>
      <w:proofErr w:type="spellStart"/>
      <w:r w:rsidR="00CC5788">
        <w:rPr>
          <w:rFonts w:ascii="Zawgyi-One" w:hAnsi="Zawgyi-One" w:cs="Zawgyi-One"/>
          <w:sz w:val="24"/>
        </w:rPr>
        <w:t>သူ</w:t>
      </w:r>
      <w:proofErr w:type="spellEnd"/>
      <w:r w:rsidR="00CC5788">
        <w:rPr>
          <w:rFonts w:ascii="Zawgyi-One" w:hAnsi="Zawgyi-One" w:cs="Zawgyi-One"/>
          <w:sz w:val="24"/>
        </w:rPr>
        <w:t xml:space="preserve">၏ </w:t>
      </w:r>
      <w:proofErr w:type="spellStart"/>
      <w:r w:rsidR="00CC5788">
        <w:rPr>
          <w:rFonts w:ascii="Zawgyi-One" w:hAnsi="Zawgyi-One" w:cs="Zawgyi-One"/>
          <w:sz w:val="24"/>
        </w:rPr>
        <w:t>ဝိညာဥ</w:t>
      </w:r>
      <w:proofErr w:type="spellEnd"/>
      <w:r w:rsidR="00CC5788">
        <w:rPr>
          <w:rFonts w:ascii="Zawgyi-One" w:hAnsi="Zawgyi-One" w:cs="Zawgyi-One"/>
          <w:sz w:val="24"/>
        </w:rPr>
        <w:t xml:space="preserve">္ </w:t>
      </w:r>
      <w:proofErr w:type="spellStart"/>
      <w:r w:rsidR="00CC5788">
        <w:rPr>
          <w:rFonts w:ascii="Zawgyi-One" w:hAnsi="Zawgyi-One" w:cs="Zawgyi-One"/>
          <w:sz w:val="24"/>
        </w:rPr>
        <w:t>မိသားစု</w:t>
      </w:r>
      <w:proofErr w:type="spellEnd"/>
      <w:r w:rsidR="00A712B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E2EB7">
        <w:rPr>
          <w:rFonts w:ascii="Zawgyi-One" w:hAnsi="Zawgyi-One" w:cs="Zawgyi-One"/>
          <w:sz w:val="24"/>
        </w:rPr>
        <w:t>ေဝ</w:t>
      </w:r>
      <w:r w:rsidR="00920C83">
        <w:rPr>
          <w:rFonts w:ascii="Zawgyi-One" w:hAnsi="Zawgyi-One" w:cs="Zawgyi-One"/>
          <w:sz w:val="24"/>
        </w:rPr>
        <w:t>မ</w:t>
      </w:r>
      <w:proofErr w:type="spellEnd"/>
      <w:r w:rsidR="00920C83">
        <w:rPr>
          <w:rFonts w:ascii="Zawgyi-One" w:hAnsi="Zawgyi-One" w:cs="Zawgyi-One"/>
          <w:sz w:val="24"/>
        </w:rPr>
        <w:t>ွ်</w:t>
      </w:r>
      <w:proofErr w:type="spellStart"/>
      <w:r w:rsidR="00CE2EB7">
        <w:rPr>
          <w:rFonts w:ascii="Zawgyi-One" w:hAnsi="Zawgyi-One" w:cs="Zawgyi-One"/>
          <w:sz w:val="24"/>
        </w:rPr>
        <w:t>ထားပါသည</w:t>
      </w:r>
      <w:proofErr w:type="spellEnd"/>
      <w:r w:rsidR="00CE2EB7">
        <w:rPr>
          <w:rFonts w:ascii="Zawgyi-One" w:hAnsi="Zawgyi-One" w:cs="Zawgyi-One"/>
          <w:sz w:val="24"/>
        </w:rPr>
        <w:t xml:space="preserve">္။ </w:t>
      </w:r>
      <w:proofErr w:type="spellStart"/>
      <w:r w:rsidR="00C00468">
        <w:rPr>
          <w:rFonts w:ascii="Zawgyi-One" w:hAnsi="Zawgyi-One" w:cs="Zawgyi-One"/>
          <w:sz w:val="24"/>
        </w:rPr>
        <w:t>သူသည</w:t>
      </w:r>
      <w:proofErr w:type="spellEnd"/>
      <w:r w:rsidR="00C00468">
        <w:rPr>
          <w:rFonts w:ascii="Zawgyi-One" w:hAnsi="Zawgyi-One" w:cs="Zawgyi-One"/>
          <w:sz w:val="24"/>
        </w:rPr>
        <w:t xml:space="preserve">္ </w:t>
      </w:r>
      <w:r w:rsidR="00CE2EB7">
        <w:rPr>
          <w:rFonts w:ascii="Zawgyi-One" w:hAnsi="Zawgyi-One" w:cs="Zawgyi-One"/>
          <w:sz w:val="24"/>
        </w:rPr>
        <w:t>၎</w:t>
      </w:r>
      <w:proofErr w:type="spellStart"/>
      <w:r w:rsidR="00CE2EB7">
        <w:rPr>
          <w:rFonts w:ascii="Zawgyi-One" w:hAnsi="Zawgyi-One" w:cs="Zawgyi-One"/>
          <w:sz w:val="24"/>
        </w:rPr>
        <w:t>အား</w:t>
      </w:r>
      <w:proofErr w:type="spellEnd"/>
      <w:r w:rsidR="00CE2EB7">
        <w:rPr>
          <w:rFonts w:ascii="Zawgyi-One" w:hAnsi="Zawgyi-One" w:cs="Zawgyi-One"/>
          <w:sz w:val="24"/>
        </w:rPr>
        <w:t xml:space="preserve"> </w:t>
      </w:r>
      <w:proofErr w:type="spellStart"/>
      <w:r w:rsidR="00C00468">
        <w:rPr>
          <w:rFonts w:ascii="Zawgyi-One" w:hAnsi="Zawgyi-One" w:cs="Zawgyi-One"/>
          <w:sz w:val="24"/>
        </w:rPr>
        <w:t>လက္ေတ</w:t>
      </w:r>
      <w:proofErr w:type="spellEnd"/>
      <w:r w:rsidR="00C00468">
        <w:rPr>
          <w:rFonts w:ascii="Zawgyi-One" w:hAnsi="Zawgyi-One" w:cs="Zawgyi-One"/>
          <w:sz w:val="24"/>
        </w:rPr>
        <w:t xml:space="preserve">ြ႔ </w:t>
      </w:r>
      <w:proofErr w:type="spellStart"/>
      <w:r w:rsidR="00C00468">
        <w:rPr>
          <w:rFonts w:ascii="Zawgyi-One" w:hAnsi="Zawgyi-One" w:cs="Zawgyi-One"/>
          <w:sz w:val="24"/>
        </w:rPr>
        <w:t>ေလာကရွိ</w:t>
      </w:r>
      <w:proofErr w:type="spellEnd"/>
      <w:r w:rsidR="00C00468">
        <w:rPr>
          <w:rFonts w:ascii="Zawgyi-One" w:hAnsi="Zawgyi-One" w:cs="Zawgyi-One"/>
          <w:sz w:val="24"/>
        </w:rPr>
        <w:t xml:space="preserve"> </w:t>
      </w:r>
      <w:proofErr w:type="spellStart"/>
      <w:r w:rsidR="00C00468">
        <w:rPr>
          <w:rFonts w:ascii="Zawgyi-One" w:hAnsi="Zawgyi-One" w:cs="Zawgyi-One"/>
          <w:sz w:val="24"/>
        </w:rPr>
        <w:t>လူမ်ား</w:t>
      </w:r>
      <w:proofErr w:type="spellEnd"/>
      <w:r w:rsidR="00C00468">
        <w:rPr>
          <w:rFonts w:ascii="Zawgyi-One" w:hAnsi="Zawgyi-One" w:cs="Zawgyi-One"/>
          <w:sz w:val="24"/>
        </w:rPr>
        <w:t>ႏွင့္</w:t>
      </w:r>
      <w:proofErr w:type="spellStart"/>
      <w:r w:rsidR="00C00468">
        <w:rPr>
          <w:rFonts w:ascii="Zawgyi-One" w:hAnsi="Zawgyi-One" w:cs="Zawgyi-One"/>
          <w:sz w:val="24"/>
        </w:rPr>
        <w:t>လည္း</w:t>
      </w:r>
      <w:proofErr w:type="spellEnd"/>
      <w:r w:rsidR="00C00468">
        <w:rPr>
          <w:rFonts w:ascii="Zawgyi-One" w:hAnsi="Zawgyi-One" w:cs="Zawgyi-One"/>
          <w:sz w:val="24"/>
        </w:rPr>
        <w:t xml:space="preserve"> </w:t>
      </w:r>
      <w:proofErr w:type="spellStart"/>
      <w:r w:rsidR="00C00468">
        <w:rPr>
          <w:rFonts w:ascii="Zawgyi-One" w:hAnsi="Zawgyi-One" w:cs="Zawgyi-One"/>
          <w:sz w:val="24"/>
        </w:rPr>
        <w:t>ေဝ</w:t>
      </w:r>
      <w:r w:rsidR="00920C83">
        <w:rPr>
          <w:rFonts w:ascii="Zawgyi-One" w:hAnsi="Zawgyi-One" w:cs="Zawgyi-One"/>
          <w:sz w:val="24"/>
        </w:rPr>
        <w:t>မ</w:t>
      </w:r>
      <w:proofErr w:type="spellEnd"/>
      <w:r w:rsidR="00920C83">
        <w:rPr>
          <w:rFonts w:ascii="Zawgyi-One" w:hAnsi="Zawgyi-One" w:cs="Zawgyi-One"/>
          <w:sz w:val="24"/>
        </w:rPr>
        <w:t>ွ်</w:t>
      </w:r>
      <w:proofErr w:type="spellStart"/>
      <w:r w:rsidR="00C00468">
        <w:rPr>
          <w:rFonts w:ascii="Zawgyi-One" w:hAnsi="Zawgyi-One" w:cs="Zawgyi-One"/>
          <w:sz w:val="24"/>
        </w:rPr>
        <w:t>အသုံးျပဳပါသည</w:t>
      </w:r>
      <w:proofErr w:type="spellEnd"/>
      <w:r w:rsidR="00C00468">
        <w:rPr>
          <w:rFonts w:ascii="Zawgyi-One" w:hAnsi="Zawgyi-One" w:cs="Zawgyi-One"/>
          <w:sz w:val="24"/>
        </w:rPr>
        <w:t xml:space="preserve">္။ </w:t>
      </w:r>
      <w:r w:rsidR="00074576">
        <w:rPr>
          <w:rFonts w:ascii="Zawgyi-One" w:hAnsi="Zawgyi-One" w:cs="Zawgyi-One"/>
          <w:sz w:val="24"/>
        </w:rPr>
        <w:t>ကၽြႏ္</w:t>
      </w:r>
      <w:proofErr w:type="spellStart"/>
      <w:r w:rsidR="00074576">
        <w:rPr>
          <w:rFonts w:ascii="Zawgyi-One" w:hAnsi="Zawgyi-One" w:cs="Zawgyi-One"/>
          <w:sz w:val="24"/>
        </w:rPr>
        <w:t>ုပ္တို႔ဟာ</w:t>
      </w:r>
      <w:proofErr w:type="spellEnd"/>
      <w:r w:rsidR="00074576">
        <w:rPr>
          <w:rFonts w:ascii="Zawgyi-One" w:hAnsi="Zawgyi-One" w:cs="Zawgyi-One"/>
          <w:sz w:val="24"/>
        </w:rPr>
        <w:t xml:space="preserve"> </w:t>
      </w:r>
      <w:proofErr w:type="spellStart"/>
      <w:r w:rsidR="00074576">
        <w:rPr>
          <w:rFonts w:ascii="Zawgyi-One" w:hAnsi="Zawgyi-One" w:cs="Zawgyi-One"/>
          <w:sz w:val="24"/>
        </w:rPr>
        <w:t>ဤေနရာ၌ရွိေနျခင္းမွာ</w:t>
      </w:r>
      <w:proofErr w:type="spellEnd"/>
      <w:r w:rsidR="00074576">
        <w:rPr>
          <w:rFonts w:ascii="Zawgyi-One" w:hAnsi="Zawgyi-One" w:cs="Zawgyi-One"/>
          <w:sz w:val="24"/>
        </w:rPr>
        <w:t xml:space="preserve"> </w:t>
      </w:r>
      <w:proofErr w:type="spellStart"/>
      <w:r w:rsidR="00074576">
        <w:rPr>
          <w:rFonts w:ascii="Zawgyi-One" w:hAnsi="Zawgyi-One" w:cs="Zawgyi-One"/>
          <w:sz w:val="24"/>
        </w:rPr>
        <w:t>ဘုရားသခင</w:t>
      </w:r>
      <w:proofErr w:type="spellEnd"/>
      <w:r w:rsidR="0007457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74576">
        <w:rPr>
          <w:rFonts w:ascii="Zawgyi-One" w:hAnsi="Zawgyi-One" w:cs="Zawgyi-One"/>
          <w:sz w:val="24"/>
        </w:rPr>
        <w:t>အတူ</w:t>
      </w:r>
      <w:proofErr w:type="spellEnd"/>
      <w:r w:rsidR="00074576">
        <w:rPr>
          <w:rFonts w:ascii="Zawgyi-One" w:hAnsi="Zawgyi-One" w:cs="Zawgyi-One"/>
          <w:sz w:val="24"/>
        </w:rPr>
        <w:t xml:space="preserve"> </w:t>
      </w:r>
      <w:proofErr w:type="spellStart"/>
      <w:r w:rsidR="00074576">
        <w:rPr>
          <w:rFonts w:ascii="Zawgyi-One" w:hAnsi="Zawgyi-One" w:cs="Zawgyi-One"/>
          <w:sz w:val="24"/>
        </w:rPr>
        <w:t>သူ၏အစီစဥ</w:t>
      </w:r>
      <w:proofErr w:type="spellEnd"/>
      <w:r w:rsidR="00074576">
        <w:rPr>
          <w:rFonts w:ascii="Zawgyi-One" w:hAnsi="Zawgyi-One" w:cs="Zawgyi-One"/>
          <w:sz w:val="24"/>
        </w:rPr>
        <w:t xml:space="preserve">္၌ </w:t>
      </w:r>
      <w:proofErr w:type="spellStart"/>
      <w:r w:rsidR="00074576">
        <w:rPr>
          <w:rFonts w:ascii="Zawgyi-One" w:hAnsi="Zawgyi-One" w:cs="Zawgyi-One"/>
          <w:sz w:val="24"/>
        </w:rPr>
        <w:t>ပါဝင္လုပ္ေဆာင္ရန</w:t>
      </w:r>
      <w:proofErr w:type="spellEnd"/>
      <w:r w:rsidR="00074576">
        <w:rPr>
          <w:rFonts w:ascii="Zawgyi-One" w:hAnsi="Zawgyi-One" w:cs="Zawgyi-One"/>
          <w:sz w:val="24"/>
        </w:rPr>
        <w:t>္ျ</w:t>
      </w:r>
      <w:proofErr w:type="spellStart"/>
      <w:r w:rsidR="00074576">
        <w:rPr>
          <w:rFonts w:ascii="Zawgyi-One" w:hAnsi="Zawgyi-One" w:cs="Zawgyi-One"/>
          <w:sz w:val="24"/>
        </w:rPr>
        <w:t>ဖစ္ပါတယ</w:t>
      </w:r>
      <w:proofErr w:type="spellEnd"/>
      <w:r w:rsidR="00074576">
        <w:rPr>
          <w:rFonts w:ascii="Zawgyi-One" w:hAnsi="Zawgyi-One" w:cs="Zawgyi-One"/>
          <w:sz w:val="24"/>
        </w:rPr>
        <w:t xml:space="preserve">္။ </w:t>
      </w:r>
      <w:r w:rsidR="000C6B0D">
        <w:rPr>
          <w:rFonts w:ascii="Zawgyi-One" w:hAnsi="Zawgyi-One" w:cs="Zawgyi-One"/>
          <w:sz w:val="24"/>
        </w:rPr>
        <w:t>ကၽြႏ္</w:t>
      </w:r>
      <w:proofErr w:type="spellStart"/>
      <w:r w:rsidR="000C6B0D">
        <w:rPr>
          <w:rFonts w:ascii="Zawgyi-One" w:hAnsi="Zawgyi-One" w:cs="Zawgyi-One"/>
          <w:sz w:val="24"/>
        </w:rPr>
        <w:t>ုပ္တို႔သည</w:t>
      </w:r>
      <w:proofErr w:type="spellEnd"/>
      <w:r w:rsidR="000C6B0D">
        <w:rPr>
          <w:rFonts w:ascii="Zawgyi-One" w:hAnsi="Zawgyi-One" w:cs="Zawgyi-One"/>
          <w:sz w:val="24"/>
        </w:rPr>
        <w:t xml:space="preserve">္ </w:t>
      </w:r>
      <w:proofErr w:type="spellStart"/>
      <w:r w:rsidR="000C6B0D">
        <w:rPr>
          <w:rFonts w:ascii="Zawgyi-One" w:hAnsi="Zawgyi-One" w:cs="Zawgyi-One"/>
          <w:sz w:val="24"/>
        </w:rPr>
        <w:t>သူ</w:t>
      </w:r>
      <w:proofErr w:type="spellEnd"/>
      <w:r w:rsidR="000C6B0D">
        <w:rPr>
          <w:rFonts w:ascii="Zawgyi-One" w:hAnsi="Zawgyi-One" w:cs="Zawgyi-One"/>
          <w:sz w:val="24"/>
        </w:rPr>
        <w:t>ႏွင့္</w:t>
      </w:r>
      <w:proofErr w:type="spellStart"/>
      <w:r w:rsidR="000C6B0D">
        <w:rPr>
          <w:rFonts w:ascii="Zawgyi-One" w:hAnsi="Zawgyi-One" w:cs="Zawgyi-One"/>
          <w:sz w:val="24"/>
        </w:rPr>
        <w:t>အတူ</w:t>
      </w:r>
      <w:proofErr w:type="spellEnd"/>
      <w:r w:rsidR="000C6B0D">
        <w:rPr>
          <w:rFonts w:ascii="Zawgyi-One" w:hAnsi="Zawgyi-One" w:cs="Zawgyi-One"/>
          <w:sz w:val="24"/>
        </w:rPr>
        <w:t xml:space="preserve"> </w:t>
      </w:r>
      <w:proofErr w:type="spellStart"/>
      <w:r w:rsidR="006833EE">
        <w:rPr>
          <w:rFonts w:ascii="Zawgyi-One" w:hAnsi="Zawgyi-One" w:cs="Zawgyi-One"/>
          <w:sz w:val="24"/>
        </w:rPr>
        <w:t>ေပ်ာ္ေမ</w:t>
      </w:r>
      <w:proofErr w:type="spellEnd"/>
      <w:r w:rsidR="006833EE">
        <w:rPr>
          <w:rFonts w:ascii="Zawgyi-One" w:hAnsi="Zawgyi-One" w:cs="Zawgyi-One"/>
          <w:sz w:val="24"/>
        </w:rPr>
        <w:t>ြ႔ႏ</w:t>
      </w:r>
      <w:proofErr w:type="spellStart"/>
      <w:r w:rsidR="006833EE">
        <w:rPr>
          <w:rFonts w:ascii="Zawgyi-One" w:hAnsi="Zawgyi-One" w:cs="Zawgyi-One"/>
          <w:sz w:val="24"/>
        </w:rPr>
        <w:t>ိုင္မည</w:t>
      </w:r>
      <w:proofErr w:type="spellEnd"/>
      <w:r w:rsidR="006833EE">
        <w:rPr>
          <w:rFonts w:ascii="Zawgyi-One" w:hAnsi="Zawgyi-One" w:cs="Zawgyi-One"/>
          <w:sz w:val="24"/>
        </w:rPr>
        <w:t xml:space="preserve">့္ </w:t>
      </w:r>
      <w:proofErr w:type="spellStart"/>
      <w:r w:rsidR="00AB5717">
        <w:rPr>
          <w:rFonts w:ascii="Zawgyi-One" w:hAnsi="Zawgyi-One" w:cs="Zawgyi-One"/>
          <w:sz w:val="24"/>
        </w:rPr>
        <w:t>ေျခာက</w:t>
      </w:r>
      <w:proofErr w:type="spellEnd"/>
      <w:r w:rsidR="00AB5717">
        <w:rPr>
          <w:rFonts w:ascii="Zawgyi-One" w:hAnsi="Zawgyi-One" w:cs="Zawgyi-One"/>
          <w:sz w:val="24"/>
        </w:rPr>
        <w:t>္ျ</w:t>
      </w:r>
      <w:proofErr w:type="spellStart"/>
      <w:r w:rsidR="00AB5717">
        <w:rPr>
          <w:rFonts w:ascii="Zawgyi-One" w:hAnsi="Zawgyi-One" w:cs="Zawgyi-One"/>
          <w:sz w:val="24"/>
        </w:rPr>
        <w:t>ပစ္ကင္းေသာ</w:t>
      </w:r>
      <w:proofErr w:type="spellEnd"/>
      <w:r w:rsidR="00AB5717">
        <w:rPr>
          <w:rFonts w:ascii="Zawgyi-One" w:hAnsi="Zawgyi-One" w:cs="Zawgyi-One"/>
          <w:sz w:val="24"/>
        </w:rPr>
        <w:t xml:space="preserve"> </w:t>
      </w:r>
      <w:proofErr w:type="spellStart"/>
      <w:r w:rsidR="00AB5717">
        <w:rPr>
          <w:rFonts w:ascii="Zawgyi-One" w:hAnsi="Zawgyi-One" w:cs="Zawgyi-One"/>
          <w:sz w:val="24"/>
        </w:rPr>
        <w:t>ေနရာ</w:t>
      </w:r>
      <w:proofErr w:type="spellEnd"/>
      <w:r w:rsidR="00AB5717">
        <w:rPr>
          <w:rFonts w:ascii="Zawgyi-One" w:hAnsi="Zawgyi-One" w:cs="Zawgyi-One"/>
          <w:sz w:val="24"/>
        </w:rPr>
        <w:t xml:space="preserve"> </w:t>
      </w:r>
      <w:proofErr w:type="spellStart"/>
      <w:r w:rsidR="00AB5717">
        <w:rPr>
          <w:rFonts w:ascii="Zawgyi-One" w:hAnsi="Zawgyi-One" w:cs="Zawgyi-One"/>
          <w:sz w:val="24"/>
        </w:rPr>
        <w:t>တစ္ခုအျဖစ</w:t>
      </w:r>
      <w:proofErr w:type="spellEnd"/>
      <w:r w:rsidR="00AB5717">
        <w:rPr>
          <w:rFonts w:ascii="Zawgyi-One" w:hAnsi="Zawgyi-One" w:cs="Zawgyi-One"/>
          <w:sz w:val="24"/>
        </w:rPr>
        <w:t xml:space="preserve">္ </w:t>
      </w:r>
      <w:proofErr w:type="spellStart"/>
      <w:r w:rsidR="00AB5717">
        <w:rPr>
          <w:rFonts w:ascii="Zawgyi-One" w:hAnsi="Zawgyi-One" w:cs="Zawgyi-One"/>
          <w:sz w:val="24"/>
        </w:rPr>
        <w:t>ဤ</w:t>
      </w:r>
      <w:r w:rsidR="0093101F">
        <w:rPr>
          <w:rFonts w:ascii="Zawgyi-One" w:hAnsi="Zawgyi-One" w:cs="Zawgyi-One"/>
          <w:sz w:val="24"/>
        </w:rPr>
        <w:t>ကမာ</w:t>
      </w:r>
      <w:proofErr w:type="spellEnd"/>
      <w:r w:rsidR="0093101F">
        <w:rPr>
          <w:rFonts w:ascii="Zawgyi-One" w:hAnsi="Zawgyi-One" w:cs="Zawgyi-One"/>
          <w:sz w:val="24"/>
        </w:rPr>
        <w:t>ၻ</w:t>
      </w:r>
      <w:r w:rsidR="000C6B0D">
        <w:rPr>
          <w:rFonts w:ascii="Zawgyi-One" w:hAnsi="Zawgyi-One" w:cs="Zawgyi-One"/>
          <w:sz w:val="24"/>
        </w:rPr>
        <w:t>ႀ</w:t>
      </w:r>
      <w:proofErr w:type="spellStart"/>
      <w:r w:rsidR="000C6B0D">
        <w:rPr>
          <w:rFonts w:ascii="Zawgyi-One" w:hAnsi="Zawgyi-One" w:cs="Zawgyi-One"/>
          <w:sz w:val="24"/>
        </w:rPr>
        <w:t>ကီးအား</w:t>
      </w:r>
      <w:proofErr w:type="spellEnd"/>
      <w:r w:rsidR="000C6B0D">
        <w:rPr>
          <w:rFonts w:ascii="Zawgyi-One" w:hAnsi="Zawgyi-One" w:cs="Zawgyi-One"/>
          <w:sz w:val="24"/>
        </w:rPr>
        <w:t xml:space="preserve"> </w:t>
      </w:r>
      <w:proofErr w:type="spellStart"/>
      <w:r w:rsidR="000C6B0D">
        <w:rPr>
          <w:rFonts w:ascii="Zawgyi-One" w:hAnsi="Zawgyi-One" w:cs="Zawgyi-One"/>
          <w:sz w:val="24"/>
        </w:rPr>
        <w:t>ဖန္တီးခ်င္ပါသည</w:t>
      </w:r>
      <w:proofErr w:type="spellEnd"/>
      <w:r w:rsidR="000C6B0D">
        <w:rPr>
          <w:rFonts w:ascii="Zawgyi-One" w:hAnsi="Zawgyi-One" w:cs="Zawgyi-One"/>
          <w:sz w:val="24"/>
        </w:rPr>
        <w:t xml:space="preserve">္။ </w:t>
      </w:r>
    </w:p>
    <w:p w14:paraId="10C29BF1" w14:textId="77777777" w:rsidR="00AB5717" w:rsidRDefault="00AB5717" w:rsidP="00C0245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စ္ေပါင္းမ်ားစြာ</w:t>
      </w:r>
      <w:proofErr w:type="spellEnd"/>
      <w:r>
        <w:rPr>
          <w:rFonts w:ascii="Zawgyi-One" w:hAnsi="Zawgyi-One" w:cs="Zawgyi-One"/>
          <w:sz w:val="24"/>
        </w:rPr>
        <w:t xml:space="preserve"> ၾ</w:t>
      </w:r>
      <w:proofErr w:type="spellStart"/>
      <w:r>
        <w:rPr>
          <w:rFonts w:ascii="Zawgyi-One" w:hAnsi="Zawgyi-One" w:cs="Zawgyi-One"/>
          <w:sz w:val="24"/>
        </w:rPr>
        <w:t>ကာၿပီးေနာက္တြင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6938D1">
        <w:rPr>
          <w:rFonts w:ascii="Zawgyi-One" w:hAnsi="Zawgyi-One" w:cs="Zawgyi-One"/>
          <w:sz w:val="24"/>
        </w:rPr>
        <w:t>ဘုရားသခင္သည</w:t>
      </w:r>
      <w:proofErr w:type="spellEnd"/>
      <w:r w:rsidR="006938D1">
        <w:rPr>
          <w:rFonts w:ascii="Zawgyi-One" w:hAnsi="Zawgyi-One" w:cs="Zawgyi-One"/>
          <w:sz w:val="24"/>
        </w:rPr>
        <w:t xml:space="preserve">္ </w:t>
      </w:r>
      <w:proofErr w:type="spellStart"/>
      <w:r w:rsidR="00244C1B">
        <w:rPr>
          <w:rFonts w:ascii="Zawgyi-One" w:hAnsi="Zawgyi-One" w:cs="Zawgyi-One"/>
          <w:sz w:val="24"/>
        </w:rPr>
        <w:t>သူ၏ပုံသဏၭာန္ကုိတုရန</w:t>
      </w:r>
      <w:proofErr w:type="spellEnd"/>
      <w:r w:rsidR="00244C1B">
        <w:rPr>
          <w:rFonts w:ascii="Zawgyi-One" w:hAnsi="Zawgyi-One" w:cs="Zawgyi-One"/>
          <w:sz w:val="24"/>
        </w:rPr>
        <w:t xml:space="preserve">္ </w:t>
      </w:r>
      <w:proofErr w:type="spellStart"/>
      <w:r w:rsidR="0047546F">
        <w:rPr>
          <w:rFonts w:ascii="Zawgyi-One" w:hAnsi="Zawgyi-One" w:cs="Zawgyi-One"/>
          <w:sz w:val="24"/>
        </w:rPr>
        <w:t>အေကာင္းဆုံး</w:t>
      </w:r>
      <w:proofErr w:type="spellEnd"/>
      <w:r w:rsidR="0034608D">
        <w:rPr>
          <w:rFonts w:ascii="Zawgyi-One" w:hAnsi="Zawgyi-One" w:cs="Zawgyi-One"/>
          <w:sz w:val="24"/>
        </w:rPr>
        <w:t xml:space="preserve"> </w:t>
      </w:r>
      <w:proofErr w:type="spellStart"/>
      <w:r w:rsidR="0047546F">
        <w:rPr>
          <w:rFonts w:ascii="Zawgyi-One" w:hAnsi="Zawgyi-One" w:cs="Zawgyi-One"/>
          <w:sz w:val="24"/>
        </w:rPr>
        <w:t>ေသာ</w:t>
      </w:r>
      <w:proofErr w:type="spellEnd"/>
      <w:r w:rsidR="0047546F">
        <w:rPr>
          <w:rFonts w:ascii="Zawgyi-One" w:hAnsi="Zawgyi-One" w:cs="Zawgyi-One"/>
          <w:sz w:val="24"/>
        </w:rPr>
        <w:t xml:space="preserve"> </w:t>
      </w:r>
      <w:proofErr w:type="spellStart"/>
      <w:r w:rsidR="0047546F">
        <w:rPr>
          <w:rFonts w:ascii="Zawgyi-One" w:hAnsi="Zawgyi-One" w:cs="Zawgyi-One"/>
          <w:sz w:val="24"/>
        </w:rPr>
        <w:t>နည္းလမ္းအား</w:t>
      </w:r>
      <w:proofErr w:type="spellEnd"/>
      <w:r w:rsidR="0047546F">
        <w:rPr>
          <w:rFonts w:ascii="Zawgyi-One" w:hAnsi="Zawgyi-One" w:cs="Zawgyi-One"/>
          <w:sz w:val="24"/>
        </w:rPr>
        <w:t xml:space="preserve"> </w:t>
      </w:r>
      <w:proofErr w:type="spellStart"/>
      <w:r w:rsidR="00E86D5B">
        <w:rPr>
          <w:rFonts w:ascii="Zawgyi-One" w:hAnsi="Zawgyi-One" w:cs="Zawgyi-One"/>
          <w:sz w:val="24"/>
        </w:rPr>
        <w:t>လူသားမ်ားကုိ</w:t>
      </w:r>
      <w:proofErr w:type="spellEnd"/>
      <w:r w:rsidR="00E86D5B">
        <w:rPr>
          <w:rFonts w:ascii="Zawgyi-One" w:hAnsi="Zawgyi-One" w:cs="Zawgyi-One"/>
          <w:sz w:val="24"/>
        </w:rPr>
        <w:t xml:space="preserve"> </w:t>
      </w:r>
      <w:r w:rsidR="0034608D">
        <w:rPr>
          <w:rFonts w:ascii="Zawgyi-One" w:hAnsi="Zawgyi-One" w:cs="Zawgyi-One"/>
          <w:sz w:val="24"/>
        </w:rPr>
        <w:t>ျ</w:t>
      </w:r>
      <w:proofErr w:type="spellStart"/>
      <w:r w:rsidR="0034608D">
        <w:rPr>
          <w:rFonts w:ascii="Zawgyi-One" w:hAnsi="Zawgyi-One" w:cs="Zawgyi-One"/>
          <w:sz w:val="24"/>
        </w:rPr>
        <w:t>ပေပးခ့ဲပါတယ</w:t>
      </w:r>
      <w:proofErr w:type="spellEnd"/>
      <w:r w:rsidR="0034608D">
        <w:rPr>
          <w:rFonts w:ascii="Zawgyi-One" w:hAnsi="Zawgyi-One" w:cs="Zawgyi-One"/>
          <w:sz w:val="24"/>
        </w:rPr>
        <w:t xml:space="preserve">္။ </w:t>
      </w:r>
      <w:proofErr w:type="spellStart"/>
      <w:r w:rsidR="00B07A04">
        <w:rPr>
          <w:rFonts w:ascii="Zawgyi-One" w:hAnsi="Zawgyi-One" w:cs="Zawgyi-One"/>
          <w:sz w:val="24"/>
        </w:rPr>
        <w:t>ေယရႈသည</w:t>
      </w:r>
      <w:proofErr w:type="spellEnd"/>
      <w:r w:rsidR="00B07A04">
        <w:rPr>
          <w:rFonts w:ascii="Zawgyi-One" w:hAnsi="Zawgyi-One" w:cs="Zawgyi-One"/>
          <w:sz w:val="24"/>
        </w:rPr>
        <w:t xml:space="preserve">္ </w:t>
      </w:r>
      <w:proofErr w:type="spellStart"/>
      <w:r w:rsidR="00244C1B">
        <w:rPr>
          <w:rFonts w:ascii="Zawgyi-One" w:hAnsi="Zawgyi-One" w:cs="Zawgyi-One"/>
          <w:sz w:val="24"/>
        </w:rPr>
        <w:t>ဘုရားသခင</w:t>
      </w:r>
      <w:proofErr w:type="spellEnd"/>
      <w:r w:rsidR="00244C1B">
        <w:rPr>
          <w:rFonts w:ascii="Zawgyi-One" w:hAnsi="Zawgyi-One" w:cs="Zawgyi-One"/>
          <w:sz w:val="24"/>
        </w:rPr>
        <w:t>္၏</w:t>
      </w:r>
      <w:proofErr w:type="spellStart"/>
      <w:r w:rsidR="00244C1B">
        <w:rPr>
          <w:rFonts w:ascii="Zawgyi-One" w:hAnsi="Zawgyi-One" w:cs="Zawgyi-One"/>
          <w:sz w:val="24"/>
        </w:rPr>
        <w:t>ပုံသဏၭာန္ကုိ</w:t>
      </w:r>
      <w:proofErr w:type="spellEnd"/>
      <w:r w:rsidR="00A652B8">
        <w:rPr>
          <w:rFonts w:ascii="Zawgyi-One" w:hAnsi="Zawgyi-One" w:cs="Zawgyi-One"/>
          <w:sz w:val="24"/>
        </w:rPr>
        <w:t xml:space="preserve"> </w:t>
      </w:r>
      <w:proofErr w:type="spellStart"/>
      <w:r w:rsidR="00244C1B">
        <w:rPr>
          <w:rFonts w:ascii="Zawgyi-One" w:hAnsi="Zawgyi-One" w:cs="Zawgyi-One"/>
          <w:sz w:val="24"/>
        </w:rPr>
        <w:t>ေဆာင</w:t>
      </w:r>
      <w:proofErr w:type="spellEnd"/>
      <w:r w:rsidR="00244C1B">
        <w:rPr>
          <w:rFonts w:ascii="Zawgyi-One" w:hAnsi="Zawgyi-One" w:cs="Zawgyi-One"/>
          <w:sz w:val="24"/>
        </w:rPr>
        <w:t>္ျ</w:t>
      </w:r>
      <w:proofErr w:type="spellStart"/>
      <w:r w:rsidR="00244C1B">
        <w:rPr>
          <w:rFonts w:ascii="Zawgyi-One" w:hAnsi="Zawgyi-One" w:cs="Zawgyi-One"/>
          <w:sz w:val="24"/>
        </w:rPr>
        <w:t>ခင္း</w:t>
      </w:r>
      <w:proofErr w:type="spellEnd"/>
      <w:r w:rsidR="00244C1B">
        <w:rPr>
          <w:rFonts w:ascii="Zawgyi-One" w:hAnsi="Zawgyi-One" w:cs="Zawgyi-One"/>
          <w:sz w:val="24"/>
        </w:rPr>
        <w:t xml:space="preserve">၏ </w:t>
      </w:r>
      <w:proofErr w:type="spellStart"/>
      <w:r w:rsidR="00244C1B">
        <w:rPr>
          <w:rFonts w:ascii="Zawgyi-One" w:hAnsi="Zawgyi-One" w:cs="Zawgyi-One"/>
          <w:sz w:val="24"/>
        </w:rPr>
        <w:t>အျမင</w:t>
      </w:r>
      <w:proofErr w:type="spellEnd"/>
      <w:r w:rsidR="00244C1B">
        <w:rPr>
          <w:rFonts w:ascii="Zawgyi-One" w:hAnsi="Zawgyi-One" w:cs="Zawgyi-One"/>
          <w:sz w:val="24"/>
        </w:rPr>
        <w:t>့္</w:t>
      </w:r>
      <w:proofErr w:type="spellStart"/>
      <w:r w:rsidR="00244C1B">
        <w:rPr>
          <w:rFonts w:ascii="Zawgyi-One" w:hAnsi="Zawgyi-One" w:cs="Zawgyi-One"/>
          <w:sz w:val="24"/>
        </w:rPr>
        <w:t>ဆုံးေသာ</w:t>
      </w:r>
      <w:proofErr w:type="spellEnd"/>
      <w:r w:rsidR="00244C1B">
        <w:rPr>
          <w:rFonts w:ascii="Zawgyi-One" w:hAnsi="Zawgyi-One" w:cs="Zawgyi-One"/>
          <w:sz w:val="24"/>
        </w:rPr>
        <w:t xml:space="preserve"> </w:t>
      </w:r>
      <w:proofErr w:type="spellStart"/>
      <w:r w:rsidR="00B07A04">
        <w:rPr>
          <w:rFonts w:ascii="Zawgyi-One" w:hAnsi="Zawgyi-One" w:cs="Zawgyi-One"/>
          <w:sz w:val="24"/>
        </w:rPr>
        <w:t>ဥပမာ</w:t>
      </w:r>
      <w:proofErr w:type="spellEnd"/>
      <w:r w:rsidR="00B07A04">
        <w:rPr>
          <w:rFonts w:ascii="Zawgyi-One" w:hAnsi="Zawgyi-One" w:cs="Zawgyi-One"/>
          <w:sz w:val="24"/>
        </w:rPr>
        <w:t xml:space="preserve"> ျ</w:t>
      </w:r>
      <w:proofErr w:type="spellStart"/>
      <w:r w:rsidR="00B07A04">
        <w:rPr>
          <w:rFonts w:ascii="Zawgyi-One" w:hAnsi="Zawgyi-One" w:cs="Zawgyi-One"/>
          <w:sz w:val="24"/>
        </w:rPr>
        <w:t>ဖစ္ပါတယ</w:t>
      </w:r>
      <w:proofErr w:type="spellEnd"/>
      <w:r w:rsidR="00B07A04">
        <w:rPr>
          <w:rFonts w:ascii="Zawgyi-One" w:hAnsi="Zawgyi-One" w:cs="Zawgyi-One"/>
          <w:sz w:val="24"/>
        </w:rPr>
        <w:t xml:space="preserve">္။ </w:t>
      </w:r>
      <w:proofErr w:type="spellStart"/>
      <w:r w:rsidR="00A652B8">
        <w:rPr>
          <w:rFonts w:ascii="Zawgyi-One" w:hAnsi="Zawgyi-One" w:cs="Zawgyi-One"/>
          <w:sz w:val="24"/>
        </w:rPr>
        <w:t>သူ႔ကုိ</w:t>
      </w:r>
      <w:proofErr w:type="spellEnd"/>
      <w:r w:rsidR="00A652B8">
        <w:rPr>
          <w:rFonts w:ascii="Zawgyi-One" w:hAnsi="Zawgyi-One" w:cs="Zawgyi-One"/>
          <w:sz w:val="24"/>
        </w:rPr>
        <w:t xml:space="preserve"> ျ</w:t>
      </w:r>
      <w:proofErr w:type="spellStart"/>
      <w:r w:rsidR="00A652B8">
        <w:rPr>
          <w:rFonts w:ascii="Zawgyi-One" w:hAnsi="Zawgyi-One" w:cs="Zawgyi-One"/>
          <w:sz w:val="24"/>
        </w:rPr>
        <w:t>မင</w:t>
      </w:r>
      <w:proofErr w:type="spellEnd"/>
      <w:r w:rsidR="00A652B8">
        <w:rPr>
          <w:rFonts w:ascii="Zawgyi-One" w:hAnsi="Zawgyi-One" w:cs="Zawgyi-One"/>
          <w:sz w:val="24"/>
        </w:rPr>
        <w:t>္၍</w:t>
      </w:r>
      <w:proofErr w:type="spellStart"/>
      <w:r w:rsidR="00A652B8">
        <w:rPr>
          <w:rFonts w:ascii="Zawgyi-One" w:hAnsi="Zawgyi-One" w:cs="Zawgyi-One"/>
          <w:sz w:val="24"/>
        </w:rPr>
        <w:t>မရႏိုင္ေသာ</w:t>
      </w:r>
      <w:proofErr w:type="spellEnd"/>
      <w:r w:rsidR="00A652B8">
        <w:rPr>
          <w:rFonts w:ascii="Zawgyi-One" w:hAnsi="Zawgyi-One" w:cs="Zawgyi-One"/>
          <w:sz w:val="24"/>
        </w:rPr>
        <w:t xml:space="preserve"> </w:t>
      </w:r>
      <w:proofErr w:type="spellStart"/>
      <w:r w:rsidR="00B577C1">
        <w:rPr>
          <w:rFonts w:ascii="Zawgyi-One" w:hAnsi="Zawgyi-One" w:cs="Zawgyi-One"/>
          <w:sz w:val="24"/>
        </w:rPr>
        <w:t>ဘုရားသခင</w:t>
      </w:r>
      <w:proofErr w:type="spellEnd"/>
      <w:r w:rsidR="00B577C1">
        <w:rPr>
          <w:rFonts w:ascii="Zawgyi-One" w:hAnsi="Zawgyi-One" w:cs="Zawgyi-One"/>
          <w:sz w:val="24"/>
        </w:rPr>
        <w:t xml:space="preserve">္၏ </w:t>
      </w:r>
      <w:proofErr w:type="spellStart"/>
      <w:r w:rsidR="00B577C1">
        <w:rPr>
          <w:rFonts w:ascii="Zawgyi-One" w:hAnsi="Zawgyi-One" w:cs="Zawgyi-One"/>
          <w:sz w:val="24"/>
        </w:rPr>
        <w:t>ပုံသ</w:t>
      </w:r>
      <w:proofErr w:type="spellEnd"/>
      <w:r w:rsidR="00B577C1">
        <w:rPr>
          <w:rFonts w:ascii="Zawgyi-One" w:hAnsi="Zawgyi-One" w:cs="Zawgyi-One"/>
          <w:sz w:val="24"/>
        </w:rPr>
        <w:t xml:space="preserve"> </w:t>
      </w:r>
      <w:proofErr w:type="spellStart"/>
      <w:r w:rsidR="00B577C1">
        <w:rPr>
          <w:rFonts w:ascii="Zawgyi-One" w:hAnsi="Zawgyi-One" w:cs="Zawgyi-One"/>
          <w:sz w:val="24"/>
        </w:rPr>
        <w:t>ဏၭာန္ေတာ</w:t>
      </w:r>
      <w:proofErr w:type="spellEnd"/>
      <w:r w:rsidR="00B577C1">
        <w:rPr>
          <w:rFonts w:ascii="Zawgyi-One" w:hAnsi="Zawgyi-One" w:cs="Zawgyi-One"/>
          <w:sz w:val="24"/>
        </w:rPr>
        <w:t>္ ျ</w:t>
      </w:r>
      <w:proofErr w:type="spellStart"/>
      <w:r w:rsidR="00B577C1">
        <w:rPr>
          <w:rFonts w:ascii="Zawgyi-One" w:hAnsi="Zawgyi-One" w:cs="Zawgyi-One"/>
          <w:sz w:val="24"/>
        </w:rPr>
        <w:t>ဖစ္သည္ဟု</w:t>
      </w:r>
      <w:proofErr w:type="spellEnd"/>
      <w:r w:rsidR="00B577C1">
        <w:rPr>
          <w:rFonts w:ascii="Zawgyi-One" w:hAnsi="Zawgyi-One" w:cs="Zawgyi-One"/>
          <w:sz w:val="24"/>
        </w:rPr>
        <w:t xml:space="preserve"> </w:t>
      </w:r>
      <w:proofErr w:type="spellStart"/>
      <w:r w:rsidR="00B577C1">
        <w:rPr>
          <w:rFonts w:ascii="Zawgyi-One" w:hAnsi="Zawgyi-One" w:cs="Zawgyi-One"/>
          <w:sz w:val="24"/>
        </w:rPr>
        <w:t>ေခၚထားပါသည</w:t>
      </w:r>
      <w:proofErr w:type="spellEnd"/>
      <w:r w:rsidR="00B577C1">
        <w:rPr>
          <w:rFonts w:ascii="Zawgyi-One" w:hAnsi="Zawgyi-One" w:cs="Zawgyi-One"/>
          <w:sz w:val="24"/>
        </w:rPr>
        <w:t>္</w:t>
      </w:r>
      <w:r w:rsidR="00333612">
        <w:rPr>
          <w:rFonts w:ascii="Zawgyi-One" w:hAnsi="Zawgyi-One" w:cs="Zawgyi-One"/>
          <w:sz w:val="24"/>
        </w:rPr>
        <w:t xml:space="preserve"> (</w:t>
      </w:r>
      <w:proofErr w:type="spellStart"/>
      <w:r w:rsidR="00333612">
        <w:rPr>
          <w:rFonts w:ascii="Zawgyi-One" w:hAnsi="Zawgyi-One" w:cs="Zawgyi-One"/>
          <w:sz w:val="24"/>
        </w:rPr>
        <w:t>ေကာ</w:t>
      </w:r>
      <w:proofErr w:type="spellEnd"/>
      <w:r w:rsidR="00333612">
        <w:rPr>
          <w:rFonts w:ascii="Zawgyi-One" w:hAnsi="Zawgyi-One" w:cs="Zawgyi-One"/>
          <w:sz w:val="24"/>
        </w:rPr>
        <w:t xml:space="preserve"> ၁း၁၅)</w:t>
      </w:r>
      <w:r w:rsidR="00B577C1">
        <w:rPr>
          <w:rFonts w:ascii="Zawgyi-One" w:hAnsi="Zawgyi-One" w:cs="Zawgyi-One"/>
          <w:sz w:val="24"/>
        </w:rPr>
        <w:t>။</w:t>
      </w:r>
      <w:r w:rsidR="003018B9">
        <w:rPr>
          <w:rFonts w:ascii="Zawgyi-One" w:hAnsi="Zawgyi-One" w:cs="Zawgyi-One"/>
          <w:sz w:val="24"/>
        </w:rPr>
        <w:t xml:space="preserve"> </w:t>
      </w:r>
      <w:proofErr w:type="spellStart"/>
      <w:r w:rsidR="006E0A84">
        <w:rPr>
          <w:rFonts w:ascii="Zawgyi-One" w:hAnsi="Zawgyi-One" w:cs="Zawgyi-One"/>
          <w:sz w:val="24"/>
        </w:rPr>
        <w:t>ဘုရားသခင္အျဖစ္ေတာ</w:t>
      </w:r>
      <w:proofErr w:type="spellEnd"/>
      <w:r w:rsidR="006E0A84">
        <w:rPr>
          <w:rFonts w:ascii="Zawgyi-One" w:hAnsi="Zawgyi-One" w:cs="Zawgyi-One"/>
          <w:sz w:val="24"/>
        </w:rPr>
        <w:t>္၏</w:t>
      </w:r>
      <w:proofErr w:type="spellStart"/>
      <w:r w:rsidR="006E0A84">
        <w:rPr>
          <w:rFonts w:ascii="Zawgyi-One" w:hAnsi="Zawgyi-One" w:cs="Zawgyi-One"/>
          <w:sz w:val="24"/>
        </w:rPr>
        <w:t>ထပ္တူပုံသ</w:t>
      </w:r>
      <w:proofErr w:type="spellEnd"/>
      <w:r w:rsidR="006E0A84">
        <w:rPr>
          <w:rFonts w:ascii="Zawgyi-One" w:hAnsi="Zawgyi-One" w:cs="Zawgyi-One"/>
          <w:sz w:val="24"/>
        </w:rPr>
        <w:t xml:space="preserve"> </w:t>
      </w:r>
      <w:proofErr w:type="spellStart"/>
      <w:r w:rsidR="006E0A84">
        <w:rPr>
          <w:rFonts w:ascii="Zawgyi-One" w:hAnsi="Zawgyi-One" w:cs="Zawgyi-One"/>
          <w:sz w:val="24"/>
        </w:rPr>
        <w:t>ဏၭာန</w:t>
      </w:r>
      <w:proofErr w:type="spellEnd"/>
      <w:r w:rsidR="006E0A84">
        <w:rPr>
          <w:rFonts w:ascii="Zawgyi-One" w:hAnsi="Zawgyi-One" w:cs="Zawgyi-One"/>
          <w:sz w:val="24"/>
        </w:rPr>
        <w:t>္ျ</w:t>
      </w:r>
      <w:proofErr w:type="spellStart"/>
      <w:r w:rsidR="006E0A84">
        <w:rPr>
          <w:rFonts w:ascii="Zawgyi-One" w:hAnsi="Zawgyi-One" w:cs="Zawgyi-One"/>
          <w:sz w:val="24"/>
        </w:rPr>
        <w:t>ဖစ္သည္ဟု</w:t>
      </w:r>
      <w:proofErr w:type="spellEnd"/>
      <w:r w:rsidR="006E0A84">
        <w:rPr>
          <w:rFonts w:ascii="Zawgyi-One" w:hAnsi="Zawgyi-One" w:cs="Zawgyi-One"/>
          <w:sz w:val="24"/>
        </w:rPr>
        <w:t xml:space="preserve"> </w:t>
      </w:r>
      <w:proofErr w:type="spellStart"/>
      <w:r w:rsidR="006E0A84">
        <w:rPr>
          <w:rFonts w:ascii="Zawgyi-One" w:hAnsi="Zawgyi-One" w:cs="Zawgyi-One"/>
          <w:sz w:val="24"/>
        </w:rPr>
        <w:t>သတ္မွတ္ထားပါသည</w:t>
      </w:r>
      <w:proofErr w:type="spellEnd"/>
      <w:r w:rsidR="006E0A84">
        <w:rPr>
          <w:rFonts w:ascii="Zawgyi-One" w:hAnsi="Zawgyi-One" w:cs="Zawgyi-One"/>
          <w:sz w:val="24"/>
        </w:rPr>
        <w:t xml:space="preserve">္ </w:t>
      </w:r>
      <w:r w:rsidR="004647E3">
        <w:rPr>
          <w:rFonts w:ascii="Zawgyi-One" w:hAnsi="Zawgyi-One" w:cs="Zawgyi-One"/>
          <w:sz w:val="24"/>
        </w:rPr>
        <w:t>(</w:t>
      </w:r>
      <w:proofErr w:type="spellStart"/>
      <w:r w:rsidR="004647E3">
        <w:rPr>
          <w:rFonts w:ascii="Zawgyi-One" w:hAnsi="Zawgyi-One" w:cs="Zawgyi-One"/>
          <w:sz w:val="24"/>
        </w:rPr>
        <w:t>ေဟ</w:t>
      </w:r>
      <w:proofErr w:type="spellEnd"/>
      <w:r w:rsidR="004647E3">
        <w:rPr>
          <w:rFonts w:ascii="Zawgyi-One" w:hAnsi="Zawgyi-One" w:cs="Zawgyi-One"/>
          <w:sz w:val="24"/>
        </w:rPr>
        <w:t xml:space="preserve"> ၁း၃)</w:t>
      </w:r>
      <w:r w:rsidR="006E0A84">
        <w:rPr>
          <w:rFonts w:ascii="Zawgyi-One" w:hAnsi="Zawgyi-One" w:cs="Zawgyi-One"/>
          <w:sz w:val="24"/>
        </w:rPr>
        <w:t xml:space="preserve">။ </w:t>
      </w:r>
      <w:r w:rsidR="00EB194D">
        <w:rPr>
          <w:rFonts w:ascii="Zawgyi-One" w:hAnsi="Zawgyi-One" w:cs="Zawgyi-One"/>
          <w:sz w:val="24"/>
        </w:rPr>
        <w:t>ကၽြႏ္</w:t>
      </w:r>
      <w:proofErr w:type="spellStart"/>
      <w:r w:rsidR="00EB194D">
        <w:rPr>
          <w:rFonts w:ascii="Zawgyi-One" w:hAnsi="Zawgyi-One" w:cs="Zawgyi-One"/>
          <w:sz w:val="24"/>
        </w:rPr>
        <w:t>ုပ္တို႔သည</w:t>
      </w:r>
      <w:proofErr w:type="spellEnd"/>
      <w:r w:rsidR="00EB194D">
        <w:rPr>
          <w:rFonts w:ascii="Zawgyi-One" w:hAnsi="Zawgyi-One" w:cs="Zawgyi-One"/>
          <w:sz w:val="24"/>
        </w:rPr>
        <w:t xml:space="preserve">္ </w:t>
      </w:r>
      <w:proofErr w:type="spellStart"/>
      <w:r w:rsidR="00FE55A1">
        <w:rPr>
          <w:rFonts w:ascii="Zawgyi-One" w:hAnsi="Zawgyi-One" w:cs="Zawgyi-One"/>
          <w:sz w:val="24"/>
        </w:rPr>
        <w:t>ေကာင္းမြန္စြာ</w:t>
      </w:r>
      <w:proofErr w:type="spellEnd"/>
      <w:r w:rsidR="00FE55A1">
        <w:rPr>
          <w:rFonts w:ascii="Zawgyi-One" w:hAnsi="Zawgyi-One" w:cs="Zawgyi-One"/>
          <w:sz w:val="24"/>
        </w:rPr>
        <w:t xml:space="preserve"> </w:t>
      </w:r>
      <w:proofErr w:type="spellStart"/>
      <w:r w:rsidR="008E09C0">
        <w:rPr>
          <w:rFonts w:ascii="Zawgyi-One" w:hAnsi="Zawgyi-One" w:cs="Zawgyi-One"/>
          <w:sz w:val="24"/>
        </w:rPr>
        <w:t>ဘုရားသခင</w:t>
      </w:r>
      <w:proofErr w:type="spellEnd"/>
      <w:r w:rsidR="008E09C0">
        <w:rPr>
          <w:rFonts w:ascii="Zawgyi-One" w:hAnsi="Zawgyi-One" w:cs="Zawgyi-One"/>
          <w:sz w:val="24"/>
        </w:rPr>
        <w:t>္</w:t>
      </w:r>
      <w:r w:rsidR="00493232">
        <w:rPr>
          <w:rFonts w:ascii="Zawgyi-One" w:hAnsi="Zawgyi-One" w:cs="Zawgyi-One"/>
          <w:sz w:val="24"/>
        </w:rPr>
        <w:t xml:space="preserve"> </w:t>
      </w:r>
      <w:proofErr w:type="spellStart"/>
      <w:r w:rsidR="008E09C0">
        <w:rPr>
          <w:rFonts w:ascii="Zawgyi-One" w:hAnsi="Zawgyi-One" w:cs="Zawgyi-One"/>
          <w:sz w:val="24"/>
        </w:rPr>
        <w:t>ကို</w:t>
      </w:r>
      <w:proofErr w:type="spellEnd"/>
      <w:r w:rsidR="008E09C0">
        <w:rPr>
          <w:rFonts w:ascii="Zawgyi-One" w:hAnsi="Zawgyi-One" w:cs="Zawgyi-One"/>
          <w:sz w:val="24"/>
        </w:rPr>
        <w:t xml:space="preserve"> </w:t>
      </w:r>
      <w:proofErr w:type="spellStart"/>
      <w:r w:rsidR="008E09C0">
        <w:rPr>
          <w:rFonts w:ascii="Zawgyi-One" w:hAnsi="Zawgyi-One" w:cs="Zawgyi-One"/>
          <w:sz w:val="24"/>
        </w:rPr>
        <w:t>ကုိယ္စားျပဳ</w:t>
      </w:r>
      <w:r w:rsidR="004345A3">
        <w:rPr>
          <w:rFonts w:ascii="Zawgyi-One" w:hAnsi="Zawgyi-One" w:cs="Zawgyi-One"/>
          <w:sz w:val="24"/>
        </w:rPr>
        <w:t>ေစဖို႔အလို႔င</w:t>
      </w:r>
      <w:proofErr w:type="spellEnd"/>
      <w:r w:rsidR="004345A3">
        <w:rPr>
          <w:rFonts w:ascii="Zawgyi-One" w:hAnsi="Zawgyi-One" w:cs="Zawgyi-One"/>
          <w:sz w:val="24"/>
        </w:rPr>
        <w:t xml:space="preserve">ါွ </w:t>
      </w:r>
      <w:proofErr w:type="spellStart"/>
      <w:r w:rsidR="00EB194D">
        <w:rPr>
          <w:rFonts w:ascii="Zawgyi-One" w:hAnsi="Zawgyi-One" w:cs="Zawgyi-One"/>
          <w:sz w:val="24"/>
        </w:rPr>
        <w:t>ေယရႈ</w:t>
      </w:r>
      <w:r w:rsidR="004345A3">
        <w:rPr>
          <w:rFonts w:ascii="Zawgyi-One" w:hAnsi="Zawgyi-One" w:cs="Zawgyi-One"/>
          <w:sz w:val="24"/>
        </w:rPr>
        <w:t>အား</w:t>
      </w:r>
      <w:proofErr w:type="spellEnd"/>
      <w:r w:rsidR="004345A3">
        <w:rPr>
          <w:rFonts w:ascii="Zawgyi-One" w:hAnsi="Zawgyi-One" w:cs="Zawgyi-One"/>
          <w:sz w:val="24"/>
        </w:rPr>
        <w:t xml:space="preserve"> </w:t>
      </w:r>
      <w:proofErr w:type="spellStart"/>
      <w:r w:rsidR="00EB194D">
        <w:rPr>
          <w:rFonts w:ascii="Zawgyi-One" w:hAnsi="Zawgyi-One" w:cs="Zawgyi-One"/>
          <w:sz w:val="24"/>
        </w:rPr>
        <w:t>တုပရန</w:t>
      </w:r>
      <w:proofErr w:type="spellEnd"/>
      <w:r w:rsidR="00EB194D">
        <w:rPr>
          <w:rFonts w:ascii="Zawgyi-One" w:hAnsi="Zawgyi-One" w:cs="Zawgyi-One"/>
          <w:sz w:val="24"/>
        </w:rPr>
        <w:t xml:space="preserve">္ </w:t>
      </w:r>
      <w:r w:rsidR="004345A3">
        <w:rPr>
          <w:rFonts w:ascii="Zawgyi-One" w:hAnsi="Zawgyi-One" w:cs="Zawgyi-One"/>
          <w:sz w:val="24"/>
        </w:rPr>
        <w:t>ကၽြႏ္</w:t>
      </w:r>
      <w:proofErr w:type="spellStart"/>
      <w:r w:rsidR="004345A3">
        <w:rPr>
          <w:rFonts w:ascii="Zawgyi-One" w:hAnsi="Zawgyi-One" w:cs="Zawgyi-One"/>
          <w:sz w:val="24"/>
        </w:rPr>
        <w:t>ုပ္တို႔ကုိ</w:t>
      </w:r>
      <w:proofErr w:type="spellEnd"/>
      <w:r w:rsidR="004345A3">
        <w:rPr>
          <w:rFonts w:ascii="Zawgyi-One" w:hAnsi="Zawgyi-One" w:cs="Zawgyi-One"/>
          <w:sz w:val="24"/>
        </w:rPr>
        <w:t xml:space="preserve"> </w:t>
      </w:r>
      <w:proofErr w:type="spellStart"/>
      <w:r w:rsidR="004345A3">
        <w:rPr>
          <w:rFonts w:ascii="Zawgyi-One" w:hAnsi="Zawgyi-One" w:cs="Zawgyi-One"/>
          <w:sz w:val="24"/>
        </w:rPr>
        <w:t>မိန</w:t>
      </w:r>
      <w:proofErr w:type="spellEnd"/>
      <w:r w:rsidR="004345A3">
        <w:rPr>
          <w:rFonts w:ascii="Zawgyi-One" w:hAnsi="Zawgyi-One" w:cs="Zawgyi-One"/>
          <w:sz w:val="24"/>
        </w:rPr>
        <w:t>္႔</w:t>
      </w:r>
      <w:proofErr w:type="spellStart"/>
      <w:r w:rsidR="004345A3">
        <w:rPr>
          <w:rFonts w:ascii="Zawgyi-One" w:hAnsi="Zawgyi-One" w:cs="Zawgyi-One"/>
          <w:sz w:val="24"/>
        </w:rPr>
        <w:t>ဆို</w:t>
      </w:r>
      <w:r w:rsidR="00EB194D">
        <w:rPr>
          <w:rFonts w:ascii="Zawgyi-One" w:hAnsi="Zawgyi-One" w:cs="Zawgyi-One"/>
          <w:sz w:val="24"/>
        </w:rPr>
        <w:t>ထားပါတယ</w:t>
      </w:r>
      <w:proofErr w:type="spellEnd"/>
      <w:r w:rsidR="00EB194D">
        <w:rPr>
          <w:rFonts w:ascii="Zawgyi-One" w:hAnsi="Zawgyi-One" w:cs="Zawgyi-One"/>
          <w:sz w:val="24"/>
        </w:rPr>
        <w:t>္</w:t>
      </w:r>
      <w:r w:rsidR="00A012F4">
        <w:rPr>
          <w:rFonts w:ascii="Zawgyi-One" w:hAnsi="Zawgyi-One" w:cs="Zawgyi-One"/>
          <w:sz w:val="24"/>
        </w:rPr>
        <w:t xml:space="preserve"> (</w:t>
      </w:r>
      <w:proofErr w:type="spellStart"/>
      <w:r w:rsidR="00493232">
        <w:rPr>
          <w:rFonts w:ascii="Zawgyi-One" w:hAnsi="Zawgyi-One" w:cs="Zawgyi-One"/>
          <w:sz w:val="24"/>
        </w:rPr>
        <w:t>ေရာမ</w:t>
      </w:r>
      <w:proofErr w:type="spellEnd"/>
      <w:r w:rsidR="00493232">
        <w:rPr>
          <w:rFonts w:ascii="Zawgyi-One" w:hAnsi="Zawgyi-One" w:cs="Zawgyi-One"/>
          <w:sz w:val="24"/>
        </w:rPr>
        <w:t xml:space="preserve"> ၈း၂၉၊ ၂ </w:t>
      </w:r>
      <w:proofErr w:type="spellStart"/>
      <w:r w:rsidR="00493232">
        <w:rPr>
          <w:rFonts w:ascii="Zawgyi-One" w:hAnsi="Zawgyi-One" w:cs="Zawgyi-One"/>
          <w:sz w:val="24"/>
        </w:rPr>
        <w:t>ေကာ</w:t>
      </w:r>
      <w:proofErr w:type="spellEnd"/>
      <w:r w:rsidR="00493232">
        <w:rPr>
          <w:rFonts w:ascii="Zawgyi-One" w:hAnsi="Zawgyi-One" w:cs="Zawgyi-One"/>
          <w:sz w:val="24"/>
        </w:rPr>
        <w:t xml:space="preserve"> ၃း၁၈</w:t>
      </w:r>
      <w:r w:rsidR="00A012F4">
        <w:rPr>
          <w:rFonts w:ascii="Zawgyi-One" w:hAnsi="Zawgyi-One" w:cs="Zawgyi-One"/>
          <w:sz w:val="24"/>
        </w:rPr>
        <w:t>)</w:t>
      </w:r>
      <w:r w:rsidR="00EB194D">
        <w:rPr>
          <w:rFonts w:ascii="Zawgyi-One" w:hAnsi="Zawgyi-One" w:cs="Zawgyi-One"/>
          <w:sz w:val="24"/>
        </w:rPr>
        <w:t xml:space="preserve">။ </w:t>
      </w:r>
    </w:p>
    <w:p w14:paraId="14E5304A" w14:textId="77777777" w:rsidR="00493232" w:rsidRPr="00493232" w:rsidRDefault="00131066" w:rsidP="00C02451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ေကာင္</w:t>
      </w:r>
      <w:r w:rsidR="00493232" w:rsidRPr="00493232">
        <w:rPr>
          <w:rFonts w:ascii="Zawgyi-One" w:hAnsi="Zawgyi-One" w:cs="Zawgyi-One"/>
          <w:b/>
          <w:sz w:val="24"/>
        </w:rPr>
        <w:t>စီ</w:t>
      </w:r>
      <w:proofErr w:type="spellEnd"/>
      <w:r w:rsidR="00493232" w:rsidRPr="00493232">
        <w:rPr>
          <w:rFonts w:ascii="Zawgyi-One" w:hAnsi="Zawgyi-One" w:cs="Zawgyi-One"/>
          <w:b/>
          <w:sz w:val="24"/>
        </w:rPr>
        <w:t xml:space="preserve"> ႏွ</w:t>
      </w:r>
      <w:proofErr w:type="spellStart"/>
      <w:r w:rsidR="00493232" w:rsidRPr="00493232">
        <w:rPr>
          <w:rFonts w:ascii="Zawgyi-One" w:hAnsi="Zawgyi-One" w:cs="Zawgyi-One"/>
          <w:b/>
          <w:sz w:val="24"/>
        </w:rPr>
        <w:t>စ္ခု</w:t>
      </w:r>
      <w:proofErr w:type="spellEnd"/>
      <w:r w:rsidR="00493232" w:rsidRPr="00493232">
        <w:rPr>
          <w:rFonts w:ascii="Zawgyi-One" w:hAnsi="Zawgyi-One" w:cs="Zawgyi-One"/>
          <w:b/>
          <w:sz w:val="24"/>
        </w:rPr>
        <w:t xml:space="preserve">၊ </w:t>
      </w:r>
      <w:proofErr w:type="spellStart"/>
      <w:r w:rsidR="00493232" w:rsidRPr="00493232">
        <w:rPr>
          <w:rFonts w:ascii="Zawgyi-One" w:hAnsi="Zawgyi-One" w:cs="Zawgyi-One"/>
          <w:b/>
          <w:sz w:val="24"/>
        </w:rPr>
        <w:t>ကံၾကမၼာ</w:t>
      </w:r>
      <w:proofErr w:type="spellEnd"/>
      <w:r w:rsidR="00493232" w:rsidRPr="0049323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493232" w:rsidRPr="00493232">
        <w:rPr>
          <w:rFonts w:ascii="Zawgyi-One" w:hAnsi="Zawgyi-One" w:cs="Zawgyi-One"/>
          <w:b/>
          <w:sz w:val="24"/>
        </w:rPr>
        <w:t>တစ္ခု</w:t>
      </w:r>
      <w:proofErr w:type="spellEnd"/>
    </w:p>
    <w:p w14:paraId="377A4227" w14:textId="77777777" w:rsidR="00C02451" w:rsidRDefault="00CD24CA" w:rsidP="00E40F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လမ္းညႊန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ပေနေသာ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လမ္းကုိ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မင္ေတ</w:t>
      </w:r>
      <w:proofErr w:type="spellEnd"/>
      <w:r>
        <w:rPr>
          <w:rFonts w:ascii="Zawgyi-One" w:hAnsi="Zawgyi-One" w:cs="Zawgyi-One"/>
          <w:sz w:val="24"/>
        </w:rPr>
        <w:t>ြ႔</w:t>
      </w:r>
      <w:proofErr w:type="spellStart"/>
      <w:r>
        <w:rPr>
          <w:rFonts w:ascii="Zawgyi-One" w:hAnsi="Zawgyi-One" w:cs="Zawgyi-One"/>
          <w:sz w:val="24"/>
        </w:rPr>
        <w:t>ေနမည္ဟု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ာ္လင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FA39E7">
        <w:rPr>
          <w:rFonts w:ascii="Zawgyi-One" w:hAnsi="Zawgyi-One" w:cs="Zawgyi-One"/>
          <w:sz w:val="24"/>
        </w:rPr>
        <w:t>လူသားမ်ားသည</w:t>
      </w:r>
      <w:proofErr w:type="spellEnd"/>
      <w:r w:rsidR="00FA39E7">
        <w:rPr>
          <w:rFonts w:ascii="Zawgyi-One" w:hAnsi="Zawgyi-One" w:cs="Zawgyi-One"/>
          <w:sz w:val="24"/>
        </w:rPr>
        <w:t xml:space="preserve">္ </w:t>
      </w:r>
      <w:proofErr w:type="spellStart"/>
      <w:r w:rsidR="00B04A7C">
        <w:rPr>
          <w:rFonts w:ascii="Zawgyi-One" w:hAnsi="Zawgyi-One" w:cs="Zawgyi-One"/>
          <w:sz w:val="24"/>
        </w:rPr>
        <w:t>ဘုရားသခင္ရဲ</w:t>
      </w:r>
      <w:proofErr w:type="spellEnd"/>
      <w:r w:rsidR="00B04A7C">
        <w:rPr>
          <w:rFonts w:ascii="Zawgyi-One" w:hAnsi="Zawgyi-One" w:cs="Zawgyi-One"/>
          <w:sz w:val="24"/>
        </w:rPr>
        <w:t>႕</w:t>
      </w:r>
      <w:r>
        <w:rPr>
          <w:rFonts w:ascii="Zawgyi-One" w:hAnsi="Zawgyi-One" w:cs="Zawgyi-One"/>
          <w:sz w:val="24"/>
        </w:rPr>
        <w:t xml:space="preserve"> ႏ</w:t>
      </w:r>
      <w:proofErr w:type="spellStart"/>
      <w:r>
        <w:rPr>
          <w:rFonts w:ascii="Zawgyi-One" w:hAnsi="Zawgyi-One" w:cs="Zawgyi-One"/>
          <w:sz w:val="24"/>
        </w:rPr>
        <w:t>ိုင္ငံေတာ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စီမံ</w:t>
      </w:r>
      <w:r w:rsidR="00B04A7C">
        <w:rPr>
          <w:rFonts w:ascii="Zawgyi-One" w:hAnsi="Zawgyi-One" w:cs="Zawgyi-One"/>
          <w:sz w:val="24"/>
        </w:rPr>
        <w:t>ခန</w:t>
      </w:r>
      <w:proofErr w:type="spellEnd"/>
      <w:r w:rsidR="00B04A7C">
        <w:rPr>
          <w:rFonts w:ascii="Zawgyi-One" w:hAnsi="Zawgyi-One" w:cs="Zawgyi-One"/>
          <w:sz w:val="24"/>
        </w:rPr>
        <w:t>္႔</w:t>
      </w:r>
      <w:proofErr w:type="spellStart"/>
      <w:r w:rsidR="00B04A7C">
        <w:rPr>
          <w:rFonts w:ascii="Zawgyi-One" w:hAnsi="Zawgyi-One" w:cs="Zawgyi-One"/>
          <w:sz w:val="24"/>
        </w:rPr>
        <w:t>ခြဲ</w:t>
      </w:r>
      <w:r>
        <w:rPr>
          <w:rFonts w:ascii="Zawgyi-One" w:hAnsi="Zawgyi-One" w:cs="Zawgyi-One"/>
          <w:sz w:val="24"/>
        </w:rPr>
        <w:t>မႈထဲတြင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04A7C">
        <w:rPr>
          <w:rFonts w:ascii="Zawgyi-One" w:hAnsi="Zawgyi-One" w:cs="Zawgyi-One"/>
          <w:sz w:val="24"/>
        </w:rPr>
        <w:t>ပါဝင</w:t>
      </w:r>
      <w:proofErr w:type="spellEnd"/>
      <w:r w:rsidR="00B04A7C">
        <w:rPr>
          <w:rFonts w:ascii="Zawgyi-One" w:hAnsi="Zawgyi-One" w:cs="Zawgyi-One"/>
          <w:sz w:val="24"/>
        </w:rPr>
        <w:t>္ၾ</w:t>
      </w:r>
      <w:proofErr w:type="spellStart"/>
      <w:r w:rsidR="00B04A7C">
        <w:rPr>
          <w:rFonts w:ascii="Zawgyi-One" w:hAnsi="Zawgyi-One" w:cs="Zawgyi-One"/>
          <w:sz w:val="24"/>
        </w:rPr>
        <w:t>ကရမည</w:t>
      </w:r>
      <w:proofErr w:type="spellEnd"/>
      <w:r w:rsidR="00B04A7C">
        <w:rPr>
          <w:rFonts w:ascii="Zawgyi-One" w:hAnsi="Zawgyi-One" w:cs="Zawgyi-One"/>
          <w:sz w:val="24"/>
        </w:rPr>
        <w:t>္ျ</w:t>
      </w:r>
      <w:proofErr w:type="spellStart"/>
      <w:r w:rsidR="00B04A7C">
        <w:rPr>
          <w:rFonts w:ascii="Zawgyi-One" w:hAnsi="Zawgyi-One" w:cs="Zawgyi-One"/>
          <w:sz w:val="24"/>
        </w:rPr>
        <w:t>ဖစ္ပါတယ</w:t>
      </w:r>
      <w:proofErr w:type="spellEnd"/>
      <w:r w:rsidR="00B04A7C">
        <w:rPr>
          <w:rFonts w:ascii="Zawgyi-One" w:hAnsi="Zawgyi-One" w:cs="Zawgyi-One"/>
          <w:sz w:val="24"/>
        </w:rPr>
        <w:t xml:space="preserve">္။ </w:t>
      </w:r>
      <w:proofErr w:type="spellStart"/>
      <w:r w:rsidR="00C93E06">
        <w:rPr>
          <w:rFonts w:ascii="Zawgyi-One" w:hAnsi="Zawgyi-One" w:cs="Zawgyi-One"/>
          <w:sz w:val="24"/>
        </w:rPr>
        <w:t>လူ</w:t>
      </w:r>
      <w:proofErr w:type="spellEnd"/>
      <w:r w:rsidR="00C93E06">
        <w:rPr>
          <w:rFonts w:ascii="Zawgyi-One" w:hAnsi="Zawgyi-One" w:cs="Zawgyi-One"/>
          <w:sz w:val="24"/>
        </w:rPr>
        <w:t xml:space="preserve"> </w:t>
      </w:r>
      <w:proofErr w:type="spellStart"/>
      <w:r w:rsidR="00C93E06">
        <w:rPr>
          <w:rFonts w:ascii="Zawgyi-One" w:hAnsi="Zawgyi-One" w:cs="Zawgyi-One"/>
          <w:sz w:val="24"/>
        </w:rPr>
        <w:t>သားမ်ားဟာ</w:t>
      </w:r>
      <w:proofErr w:type="spellEnd"/>
      <w:r w:rsidR="00C93E06">
        <w:rPr>
          <w:rFonts w:ascii="Zawgyi-One" w:hAnsi="Zawgyi-One" w:cs="Zawgyi-One"/>
          <w:sz w:val="24"/>
        </w:rPr>
        <w:t xml:space="preserve"> </w:t>
      </w:r>
      <w:proofErr w:type="spellStart"/>
      <w:r w:rsidR="00C93E06">
        <w:rPr>
          <w:rFonts w:ascii="Zawgyi-One" w:hAnsi="Zawgyi-One" w:cs="Zawgyi-One"/>
          <w:sz w:val="24"/>
        </w:rPr>
        <w:t>ေျမႀကီးေပၚရွိ</w:t>
      </w:r>
      <w:proofErr w:type="spellEnd"/>
      <w:r w:rsidR="00C93E06">
        <w:rPr>
          <w:rFonts w:ascii="Zawgyi-One" w:hAnsi="Zawgyi-One" w:cs="Zawgyi-One"/>
          <w:sz w:val="24"/>
        </w:rPr>
        <w:t xml:space="preserve"> </w:t>
      </w:r>
      <w:proofErr w:type="spellStart"/>
      <w:r w:rsidR="00C93E06">
        <w:rPr>
          <w:rFonts w:ascii="Zawgyi-One" w:hAnsi="Zawgyi-One" w:cs="Zawgyi-One"/>
          <w:sz w:val="24"/>
        </w:rPr>
        <w:t>ဘုရားသခင</w:t>
      </w:r>
      <w:proofErr w:type="spellEnd"/>
      <w:r w:rsidR="00C93E06">
        <w:rPr>
          <w:rFonts w:ascii="Zawgyi-One" w:hAnsi="Zawgyi-One" w:cs="Zawgyi-One"/>
          <w:sz w:val="24"/>
        </w:rPr>
        <w:t xml:space="preserve">္၏ </w:t>
      </w:r>
      <w:proofErr w:type="spellStart"/>
      <w:r w:rsidR="00C93E06">
        <w:rPr>
          <w:rFonts w:ascii="Zawgyi-One" w:hAnsi="Zawgyi-One" w:cs="Zawgyi-One"/>
          <w:sz w:val="24"/>
        </w:rPr>
        <w:t>ေကာင္းစီ</w:t>
      </w:r>
      <w:proofErr w:type="spellEnd"/>
      <w:r w:rsidR="00C93E06">
        <w:rPr>
          <w:rFonts w:ascii="Zawgyi-One" w:hAnsi="Zawgyi-One" w:cs="Zawgyi-One"/>
          <w:sz w:val="24"/>
        </w:rPr>
        <w:t xml:space="preserve">၌ </w:t>
      </w:r>
      <w:proofErr w:type="spellStart"/>
      <w:r w:rsidR="00C93E06">
        <w:rPr>
          <w:rFonts w:ascii="Zawgyi-One" w:hAnsi="Zawgyi-One" w:cs="Zawgyi-One"/>
          <w:sz w:val="24"/>
        </w:rPr>
        <w:t>ပါဝင္ရန</w:t>
      </w:r>
      <w:proofErr w:type="spellEnd"/>
      <w:r w:rsidR="00C93E06">
        <w:rPr>
          <w:rFonts w:ascii="Zawgyi-One" w:hAnsi="Zawgyi-One" w:cs="Zawgyi-One"/>
          <w:sz w:val="24"/>
        </w:rPr>
        <w:t xml:space="preserve">္ </w:t>
      </w:r>
      <w:proofErr w:type="spellStart"/>
      <w:r w:rsidR="00C93E06">
        <w:rPr>
          <w:rFonts w:ascii="Zawgyi-One" w:hAnsi="Zawgyi-One" w:cs="Zawgyi-One"/>
          <w:sz w:val="24"/>
        </w:rPr>
        <w:t>ရည္ရြယ္ထားပါတယ</w:t>
      </w:r>
      <w:proofErr w:type="spellEnd"/>
      <w:r w:rsidR="00C93E06">
        <w:rPr>
          <w:rFonts w:ascii="Zawgyi-One" w:hAnsi="Zawgyi-One" w:cs="Zawgyi-One"/>
          <w:sz w:val="24"/>
        </w:rPr>
        <w:t xml:space="preserve">္။ </w:t>
      </w:r>
      <w:proofErr w:type="spellStart"/>
      <w:r w:rsidR="003072B9">
        <w:rPr>
          <w:rFonts w:ascii="Zawgyi-One" w:hAnsi="Zawgyi-One" w:cs="Zawgyi-One"/>
          <w:sz w:val="24"/>
        </w:rPr>
        <w:t>ဘုရား</w:t>
      </w:r>
      <w:proofErr w:type="spellEnd"/>
      <w:r w:rsidR="003072B9">
        <w:rPr>
          <w:rFonts w:ascii="Zawgyi-One" w:hAnsi="Zawgyi-One" w:cs="Zawgyi-One"/>
          <w:sz w:val="24"/>
        </w:rPr>
        <w:t xml:space="preserve"> </w:t>
      </w:r>
      <w:proofErr w:type="spellStart"/>
      <w:r w:rsidR="003072B9">
        <w:rPr>
          <w:rFonts w:ascii="Zawgyi-One" w:hAnsi="Zawgyi-One" w:cs="Zawgyi-One"/>
          <w:sz w:val="24"/>
        </w:rPr>
        <w:t>သခင္သည</w:t>
      </w:r>
      <w:proofErr w:type="spellEnd"/>
      <w:r w:rsidR="003072B9">
        <w:rPr>
          <w:rFonts w:ascii="Zawgyi-One" w:hAnsi="Zawgyi-One" w:cs="Zawgyi-One"/>
          <w:sz w:val="24"/>
        </w:rPr>
        <w:t>္ ကၽြႏ္</w:t>
      </w:r>
      <w:proofErr w:type="spellStart"/>
      <w:r w:rsidR="003072B9">
        <w:rPr>
          <w:rFonts w:ascii="Zawgyi-One" w:hAnsi="Zawgyi-One" w:cs="Zawgyi-One"/>
          <w:sz w:val="24"/>
        </w:rPr>
        <w:t>ုပ္တို႔ကုိ</w:t>
      </w:r>
      <w:proofErr w:type="spellEnd"/>
      <w:r w:rsidR="003072B9">
        <w:rPr>
          <w:rFonts w:ascii="Zawgyi-One" w:hAnsi="Zawgyi-One" w:cs="Zawgyi-One"/>
          <w:sz w:val="24"/>
        </w:rPr>
        <w:t xml:space="preserve"> </w:t>
      </w:r>
      <w:proofErr w:type="spellStart"/>
      <w:r w:rsidR="003072B9">
        <w:rPr>
          <w:rFonts w:ascii="Zawgyi-One" w:hAnsi="Zawgyi-One" w:cs="Zawgyi-One"/>
          <w:sz w:val="24"/>
        </w:rPr>
        <w:t>သူ၏ဝိညာဥ</w:t>
      </w:r>
      <w:proofErr w:type="spellEnd"/>
      <w:r w:rsidR="003072B9">
        <w:rPr>
          <w:rFonts w:ascii="Zawgyi-One" w:hAnsi="Zawgyi-One" w:cs="Zawgyi-One"/>
          <w:sz w:val="24"/>
        </w:rPr>
        <w:t xml:space="preserve">္ </w:t>
      </w:r>
      <w:proofErr w:type="spellStart"/>
      <w:r w:rsidR="003072B9">
        <w:rPr>
          <w:rFonts w:ascii="Zawgyi-One" w:hAnsi="Zawgyi-One" w:cs="Zawgyi-One"/>
          <w:sz w:val="24"/>
        </w:rPr>
        <w:t>မိသားစု</w:t>
      </w:r>
      <w:proofErr w:type="spellEnd"/>
      <w:r w:rsidR="003072B9">
        <w:rPr>
          <w:rFonts w:ascii="Zawgyi-One" w:hAnsi="Zawgyi-One" w:cs="Zawgyi-One"/>
          <w:sz w:val="24"/>
        </w:rPr>
        <w:t>ႏွင့္</w:t>
      </w:r>
      <w:proofErr w:type="spellStart"/>
      <w:r w:rsidR="003072B9">
        <w:rPr>
          <w:rFonts w:ascii="Zawgyi-One" w:hAnsi="Zawgyi-One" w:cs="Zawgyi-One"/>
          <w:sz w:val="24"/>
        </w:rPr>
        <w:t>အတူတက</w:t>
      </w:r>
      <w:proofErr w:type="spellEnd"/>
      <w:r w:rsidR="003072B9">
        <w:rPr>
          <w:rFonts w:ascii="Zawgyi-One" w:hAnsi="Zawgyi-One" w:cs="Zawgyi-One"/>
          <w:sz w:val="24"/>
        </w:rPr>
        <w:t xml:space="preserve">ြ </w:t>
      </w:r>
      <w:proofErr w:type="spellStart"/>
      <w:r w:rsidR="003072B9">
        <w:rPr>
          <w:rFonts w:ascii="Zawgyi-One" w:hAnsi="Zawgyi-One" w:cs="Zawgyi-One"/>
          <w:sz w:val="24"/>
        </w:rPr>
        <w:t>သူ၏မ်က္ေမွာက္ေတာ္ထဲတြင</w:t>
      </w:r>
      <w:proofErr w:type="spellEnd"/>
      <w:r w:rsidR="003072B9">
        <w:rPr>
          <w:rFonts w:ascii="Zawgyi-One" w:hAnsi="Zawgyi-One" w:cs="Zawgyi-One"/>
          <w:sz w:val="24"/>
        </w:rPr>
        <w:t xml:space="preserve">္ </w:t>
      </w:r>
      <w:proofErr w:type="spellStart"/>
      <w:r w:rsidR="003072B9">
        <w:rPr>
          <w:rFonts w:ascii="Zawgyi-One" w:hAnsi="Zawgyi-One" w:cs="Zawgyi-One"/>
          <w:sz w:val="24"/>
        </w:rPr>
        <w:t>ေန</w:t>
      </w:r>
      <w:proofErr w:type="spellEnd"/>
      <w:r w:rsidR="003072B9">
        <w:rPr>
          <w:rFonts w:ascii="Zawgyi-One" w:hAnsi="Zawgyi-One" w:cs="Zawgyi-One"/>
          <w:sz w:val="24"/>
        </w:rPr>
        <w:t xml:space="preserve"> </w:t>
      </w:r>
      <w:proofErr w:type="spellStart"/>
      <w:r w:rsidR="00131066">
        <w:rPr>
          <w:rFonts w:ascii="Zawgyi-One" w:hAnsi="Zawgyi-One" w:cs="Zawgyi-One"/>
          <w:sz w:val="24"/>
        </w:rPr>
        <w:t>ထိုင္ေစခ်င္ခ့ဲ</w:t>
      </w:r>
      <w:r w:rsidR="003072B9">
        <w:rPr>
          <w:rFonts w:ascii="Zawgyi-One" w:hAnsi="Zawgyi-One" w:cs="Zawgyi-One"/>
          <w:sz w:val="24"/>
        </w:rPr>
        <w:t>ပါတယ</w:t>
      </w:r>
      <w:proofErr w:type="spellEnd"/>
      <w:r w:rsidR="003072B9">
        <w:rPr>
          <w:rFonts w:ascii="Zawgyi-One" w:hAnsi="Zawgyi-One" w:cs="Zawgyi-One"/>
          <w:sz w:val="24"/>
        </w:rPr>
        <w:t xml:space="preserve">္။ </w:t>
      </w:r>
      <w:r w:rsidR="00024902">
        <w:rPr>
          <w:rFonts w:ascii="Zawgyi-One" w:hAnsi="Zawgyi-One" w:cs="Zawgyi-One"/>
          <w:sz w:val="24"/>
        </w:rPr>
        <w:t>ကၽြႏ္</w:t>
      </w:r>
      <w:proofErr w:type="spellStart"/>
      <w:r w:rsidR="00024902">
        <w:rPr>
          <w:rFonts w:ascii="Zawgyi-One" w:hAnsi="Zawgyi-One" w:cs="Zawgyi-One"/>
          <w:sz w:val="24"/>
        </w:rPr>
        <w:t>ုပ္တို႔ကုိ</w:t>
      </w:r>
      <w:proofErr w:type="spellEnd"/>
      <w:r w:rsidR="00024902">
        <w:rPr>
          <w:rFonts w:ascii="Zawgyi-One" w:hAnsi="Zawgyi-One" w:cs="Zawgyi-One"/>
          <w:sz w:val="24"/>
        </w:rPr>
        <w:t xml:space="preserve"> </w:t>
      </w:r>
      <w:proofErr w:type="spellStart"/>
      <w:r w:rsidR="00024902">
        <w:rPr>
          <w:rFonts w:ascii="Zawgyi-One" w:hAnsi="Zawgyi-One" w:cs="Zawgyi-One"/>
          <w:sz w:val="24"/>
        </w:rPr>
        <w:t>ဘုရားသခင္အား</w:t>
      </w:r>
      <w:proofErr w:type="spellEnd"/>
      <w:r w:rsidR="00024902">
        <w:rPr>
          <w:rFonts w:ascii="Zawgyi-One" w:hAnsi="Zawgyi-One" w:cs="Zawgyi-One"/>
          <w:sz w:val="24"/>
        </w:rPr>
        <w:t xml:space="preserve"> </w:t>
      </w:r>
      <w:proofErr w:type="spellStart"/>
      <w:r w:rsidR="00F54F76">
        <w:rPr>
          <w:rFonts w:ascii="Zawgyi-One" w:hAnsi="Zawgyi-One" w:cs="Zawgyi-One"/>
          <w:sz w:val="24"/>
        </w:rPr>
        <w:t>ထာဝရ</w:t>
      </w:r>
      <w:proofErr w:type="spellEnd"/>
      <w:r w:rsidR="00F54F76">
        <w:rPr>
          <w:rFonts w:ascii="Zawgyi-One" w:hAnsi="Zawgyi-One" w:cs="Zawgyi-One"/>
          <w:sz w:val="24"/>
        </w:rPr>
        <w:t xml:space="preserve"> </w:t>
      </w:r>
      <w:proofErr w:type="spellStart"/>
      <w:r w:rsidR="00024902">
        <w:rPr>
          <w:rFonts w:ascii="Zawgyi-One" w:hAnsi="Zawgyi-One" w:cs="Zawgyi-One"/>
          <w:sz w:val="24"/>
        </w:rPr>
        <w:t>ေမ</w:t>
      </w:r>
      <w:proofErr w:type="spellEnd"/>
      <w:r w:rsidR="00024902">
        <w:rPr>
          <w:rFonts w:ascii="Zawgyi-One" w:hAnsi="Zawgyi-One" w:cs="Zawgyi-One"/>
          <w:sz w:val="24"/>
        </w:rPr>
        <w:t>ြ႔</w:t>
      </w:r>
      <w:proofErr w:type="spellStart"/>
      <w:r w:rsidR="00024902">
        <w:rPr>
          <w:rFonts w:ascii="Zawgyi-One" w:hAnsi="Zawgyi-One" w:cs="Zawgyi-One"/>
          <w:sz w:val="24"/>
        </w:rPr>
        <w:t>ေလ်ာ</w:t>
      </w:r>
      <w:proofErr w:type="spellEnd"/>
      <w:r w:rsidR="00024902">
        <w:rPr>
          <w:rFonts w:ascii="Zawgyi-One" w:hAnsi="Zawgyi-One" w:cs="Zawgyi-One"/>
          <w:sz w:val="24"/>
        </w:rPr>
        <w:t>္ၿ</w:t>
      </w:r>
      <w:proofErr w:type="spellStart"/>
      <w:r w:rsidR="00024902">
        <w:rPr>
          <w:rFonts w:ascii="Zawgyi-One" w:hAnsi="Zawgyi-One" w:cs="Zawgyi-One"/>
          <w:sz w:val="24"/>
        </w:rPr>
        <w:t>ပီး</w:t>
      </w:r>
      <w:proofErr w:type="spellEnd"/>
      <w:r w:rsidR="00024902">
        <w:rPr>
          <w:rFonts w:ascii="Zawgyi-One" w:hAnsi="Zawgyi-One" w:cs="Zawgyi-One"/>
          <w:sz w:val="24"/>
        </w:rPr>
        <w:t xml:space="preserve"> </w:t>
      </w:r>
      <w:proofErr w:type="spellStart"/>
      <w:r w:rsidR="00024902">
        <w:rPr>
          <w:rFonts w:ascii="Zawgyi-One" w:hAnsi="Zawgyi-One" w:cs="Zawgyi-One"/>
          <w:sz w:val="24"/>
        </w:rPr>
        <w:t>သူ႔ကုိ</w:t>
      </w:r>
      <w:proofErr w:type="spellEnd"/>
      <w:r w:rsidR="00024902">
        <w:rPr>
          <w:rFonts w:ascii="Zawgyi-One" w:hAnsi="Zawgyi-One" w:cs="Zawgyi-One"/>
          <w:sz w:val="24"/>
        </w:rPr>
        <w:t xml:space="preserve"> </w:t>
      </w:r>
      <w:proofErr w:type="spellStart"/>
      <w:r w:rsidR="00024902">
        <w:rPr>
          <w:rFonts w:ascii="Zawgyi-One" w:hAnsi="Zawgyi-One" w:cs="Zawgyi-One"/>
          <w:sz w:val="24"/>
        </w:rPr>
        <w:t>အေစခံရန</w:t>
      </w:r>
      <w:proofErr w:type="spellEnd"/>
      <w:r w:rsidR="00024902">
        <w:rPr>
          <w:rFonts w:ascii="Zawgyi-One" w:hAnsi="Zawgyi-One" w:cs="Zawgyi-One"/>
          <w:sz w:val="24"/>
        </w:rPr>
        <w:t xml:space="preserve">္ </w:t>
      </w:r>
      <w:proofErr w:type="spellStart"/>
      <w:r w:rsidR="00024902">
        <w:rPr>
          <w:rFonts w:ascii="Zawgyi-One" w:hAnsi="Zawgyi-One" w:cs="Zawgyi-One"/>
          <w:sz w:val="24"/>
        </w:rPr>
        <w:t>ဖန</w:t>
      </w:r>
      <w:proofErr w:type="spellEnd"/>
      <w:r w:rsidR="00024902">
        <w:rPr>
          <w:rFonts w:ascii="Zawgyi-One" w:hAnsi="Zawgyi-One" w:cs="Zawgyi-One"/>
          <w:sz w:val="24"/>
        </w:rPr>
        <w:t xml:space="preserve">္ </w:t>
      </w:r>
      <w:proofErr w:type="spellStart"/>
      <w:r w:rsidR="00024902">
        <w:rPr>
          <w:rFonts w:ascii="Zawgyi-One" w:hAnsi="Zawgyi-One" w:cs="Zawgyi-One"/>
          <w:sz w:val="24"/>
        </w:rPr>
        <w:t>ဆင္းထား</w:t>
      </w:r>
      <w:r w:rsidR="00F54F76">
        <w:rPr>
          <w:rFonts w:ascii="Zawgyi-One" w:hAnsi="Zawgyi-One" w:cs="Zawgyi-One"/>
          <w:sz w:val="24"/>
        </w:rPr>
        <w:t>ျခင္းျဖစ္</w:t>
      </w:r>
      <w:r w:rsidR="00024902">
        <w:rPr>
          <w:rFonts w:ascii="Zawgyi-One" w:hAnsi="Zawgyi-One" w:cs="Zawgyi-One"/>
          <w:sz w:val="24"/>
        </w:rPr>
        <w:t>ပါတယ</w:t>
      </w:r>
      <w:proofErr w:type="spellEnd"/>
      <w:r w:rsidR="00024902">
        <w:rPr>
          <w:rFonts w:ascii="Zawgyi-One" w:hAnsi="Zawgyi-One" w:cs="Zawgyi-One"/>
          <w:sz w:val="24"/>
        </w:rPr>
        <w:t xml:space="preserve">္။ </w:t>
      </w:r>
      <w:proofErr w:type="spellStart"/>
      <w:r w:rsidR="008D3ED4">
        <w:rPr>
          <w:rFonts w:ascii="Zawgyi-One" w:hAnsi="Zawgyi-One" w:cs="Zawgyi-One"/>
          <w:sz w:val="24"/>
        </w:rPr>
        <w:t>ဘုရားသခင္သည</w:t>
      </w:r>
      <w:proofErr w:type="spellEnd"/>
      <w:r w:rsidR="008D3ED4">
        <w:rPr>
          <w:rFonts w:ascii="Zawgyi-One" w:hAnsi="Zawgyi-One" w:cs="Zawgyi-One"/>
          <w:sz w:val="24"/>
        </w:rPr>
        <w:t xml:space="preserve">္ </w:t>
      </w:r>
      <w:proofErr w:type="spellStart"/>
      <w:r w:rsidR="008D3ED4">
        <w:rPr>
          <w:rFonts w:ascii="Zawgyi-One" w:hAnsi="Zawgyi-One" w:cs="Zawgyi-One"/>
          <w:sz w:val="24"/>
        </w:rPr>
        <w:t>လူသားမ်ားကုိ</w:t>
      </w:r>
      <w:proofErr w:type="spellEnd"/>
      <w:r w:rsidR="008D3ED4">
        <w:rPr>
          <w:rFonts w:ascii="Zawgyi-One" w:hAnsi="Zawgyi-One" w:cs="Zawgyi-One"/>
          <w:sz w:val="24"/>
        </w:rPr>
        <w:t xml:space="preserve"> </w:t>
      </w:r>
      <w:proofErr w:type="spellStart"/>
      <w:r w:rsidR="008D3ED4">
        <w:rPr>
          <w:rFonts w:ascii="Zawgyi-One" w:hAnsi="Zawgyi-One" w:cs="Zawgyi-One"/>
          <w:sz w:val="24"/>
        </w:rPr>
        <w:t>ဖန္ဆင္းခ့ဲေသာ</w:t>
      </w:r>
      <w:proofErr w:type="spellEnd"/>
      <w:r w:rsidR="008D3ED4">
        <w:rPr>
          <w:rFonts w:ascii="Zawgyi-One" w:hAnsi="Zawgyi-One" w:cs="Zawgyi-One"/>
          <w:sz w:val="24"/>
        </w:rPr>
        <w:t xml:space="preserve"> </w:t>
      </w:r>
      <w:proofErr w:type="spellStart"/>
      <w:r w:rsidR="008D3ED4">
        <w:rPr>
          <w:rFonts w:ascii="Zawgyi-One" w:hAnsi="Zawgyi-One" w:cs="Zawgyi-One"/>
          <w:sz w:val="24"/>
        </w:rPr>
        <w:t>အစမွာပင</w:t>
      </w:r>
      <w:proofErr w:type="spellEnd"/>
      <w:r w:rsidR="008D3ED4">
        <w:rPr>
          <w:rFonts w:ascii="Zawgyi-One" w:hAnsi="Zawgyi-One" w:cs="Zawgyi-One"/>
          <w:sz w:val="24"/>
        </w:rPr>
        <w:t xml:space="preserve">္ </w:t>
      </w:r>
      <w:proofErr w:type="spellStart"/>
      <w:r w:rsidR="008D3ED4">
        <w:rPr>
          <w:rFonts w:ascii="Zawgyi-One" w:hAnsi="Zawgyi-One" w:cs="Zawgyi-One"/>
          <w:sz w:val="24"/>
        </w:rPr>
        <w:t>ဤအရာ</w:t>
      </w:r>
      <w:proofErr w:type="spellEnd"/>
      <w:r w:rsidR="008D3ED4">
        <w:rPr>
          <w:rFonts w:ascii="Zawgyi-One" w:hAnsi="Zawgyi-One" w:cs="Zawgyi-One"/>
          <w:sz w:val="24"/>
        </w:rPr>
        <w:t xml:space="preserve"> </w:t>
      </w:r>
      <w:proofErr w:type="spellStart"/>
      <w:r w:rsidR="008D3ED4">
        <w:rPr>
          <w:rFonts w:ascii="Zawgyi-One" w:hAnsi="Zawgyi-One" w:cs="Zawgyi-One"/>
          <w:sz w:val="24"/>
        </w:rPr>
        <w:t>ကုိ</w:t>
      </w:r>
      <w:proofErr w:type="spellEnd"/>
      <w:r w:rsidR="008D3ED4">
        <w:rPr>
          <w:rFonts w:ascii="Zawgyi-One" w:hAnsi="Zawgyi-One" w:cs="Zawgyi-One"/>
          <w:sz w:val="24"/>
        </w:rPr>
        <w:t xml:space="preserve"> </w:t>
      </w:r>
      <w:proofErr w:type="spellStart"/>
      <w:r w:rsidR="00A45591">
        <w:rPr>
          <w:rFonts w:ascii="Zawgyi-One" w:hAnsi="Zawgyi-One" w:cs="Zawgyi-One"/>
          <w:sz w:val="24"/>
        </w:rPr>
        <w:t>ေျမႀကီးေပၚရွိ</w:t>
      </w:r>
      <w:proofErr w:type="spellEnd"/>
      <w:r w:rsidR="00A45591">
        <w:rPr>
          <w:rFonts w:ascii="Zawgyi-One" w:hAnsi="Zawgyi-One" w:cs="Zawgyi-One"/>
          <w:sz w:val="24"/>
        </w:rPr>
        <w:t xml:space="preserve"> </w:t>
      </w:r>
      <w:proofErr w:type="spellStart"/>
      <w:r w:rsidR="00A45591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A45591">
        <w:rPr>
          <w:rFonts w:ascii="Zawgyi-One" w:hAnsi="Zawgyi-One" w:cs="Zawgyi-One"/>
          <w:sz w:val="24"/>
        </w:rPr>
        <w:t xml:space="preserve">္ </w:t>
      </w:r>
      <w:proofErr w:type="spellStart"/>
      <w:r w:rsidR="00A45591">
        <w:rPr>
          <w:rFonts w:ascii="Zawgyi-One" w:hAnsi="Zawgyi-One" w:cs="Zawgyi-One"/>
          <w:sz w:val="24"/>
        </w:rPr>
        <w:t>အစျပဳ</w:t>
      </w:r>
      <w:r w:rsidR="008D3ED4">
        <w:rPr>
          <w:rFonts w:ascii="Zawgyi-One" w:hAnsi="Zawgyi-One" w:cs="Zawgyi-One"/>
          <w:sz w:val="24"/>
        </w:rPr>
        <w:t>ခ်င္ခ့ဲပါတယ</w:t>
      </w:r>
      <w:proofErr w:type="spellEnd"/>
      <w:r w:rsidR="008D3ED4">
        <w:rPr>
          <w:rFonts w:ascii="Zawgyi-One" w:hAnsi="Zawgyi-One" w:cs="Zawgyi-One"/>
          <w:sz w:val="24"/>
        </w:rPr>
        <w:t xml:space="preserve">္။ </w:t>
      </w:r>
      <w:proofErr w:type="spellStart"/>
      <w:r w:rsidR="008D3ED4">
        <w:rPr>
          <w:rFonts w:ascii="Zawgyi-One" w:hAnsi="Zawgyi-One" w:cs="Zawgyi-One"/>
          <w:sz w:val="24"/>
        </w:rPr>
        <w:t>ဧဒင္သည</w:t>
      </w:r>
      <w:proofErr w:type="spellEnd"/>
      <w:r w:rsidR="008D3ED4">
        <w:rPr>
          <w:rFonts w:ascii="Zawgyi-One" w:hAnsi="Zawgyi-One" w:cs="Zawgyi-One"/>
          <w:sz w:val="24"/>
        </w:rPr>
        <w:t xml:space="preserve">္ </w:t>
      </w:r>
      <w:proofErr w:type="spellStart"/>
      <w:r w:rsidR="009A2FCA">
        <w:rPr>
          <w:rFonts w:ascii="Zawgyi-One" w:hAnsi="Zawgyi-One" w:cs="Zawgyi-One"/>
          <w:sz w:val="24"/>
        </w:rPr>
        <w:t>ေကာင္းကင</w:t>
      </w:r>
      <w:proofErr w:type="spellEnd"/>
      <w:r w:rsidR="009A2FC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A2FCA">
        <w:rPr>
          <w:rFonts w:ascii="Zawgyi-One" w:hAnsi="Zawgyi-One" w:cs="Zawgyi-One"/>
          <w:sz w:val="24"/>
        </w:rPr>
        <w:t>ေျမႀကီးက</w:t>
      </w:r>
      <w:proofErr w:type="spellEnd"/>
      <w:r w:rsidR="009A2FCA">
        <w:rPr>
          <w:rFonts w:ascii="Zawgyi-One" w:hAnsi="Zawgyi-One" w:cs="Zawgyi-One"/>
          <w:sz w:val="24"/>
        </w:rPr>
        <w:t xml:space="preserve"> </w:t>
      </w:r>
      <w:proofErr w:type="spellStart"/>
      <w:r w:rsidR="009A2FCA">
        <w:rPr>
          <w:rFonts w:ascii="Zawgyi-One" w:hAnsi="Zawgyi-One" w:cs="Zawgyi-One"/>
          <w:sz w:val="24"/>
        </w:rPr>
        <w:t>ကန</w:t>
      </w:r>
      <w:proofErr w:type="spellEnd"/>
      <w:r w:rsidR="009A2FCA">
        <w:rPr>
          <w:rFonts w:ascii="Zawgyi-One" w:hAnsi="Zawgyi-One" w:cs="Zawgyi-One"/>
          <w:sz w:val="24"/>
        </w:rPr>
        <w:t>္႔</w:t>
      </w:r>
      <w:proofErr w:type="spellStart"/>
      <w:r w:rsidR="009A2FCA">
        <w:rPr>
          <w:rFonts w:ascii="Zawgyi-One" w:hAnsi="Zawgyi-One" w:cs="Zawgyi-One"/>
          <w:sz w:val="24"/>
        </w:rPr>
        <w:t>လန</w:t>
      </w:r>
      <w:proofErr w:type="spellEnd"/>
      <w:r w:rsidR="009A2FCA">
        <w:rPr>
          <w:rFonts w:ascii="Zawgyi-One" w:hAnsi="Zawgyi-One" w:cs="Zawgyi-One"/>
          <w:sz w:val="24"/>
        </w:rPr>
        <w:t>္႔ျ</w:t>
      </w:r>
      <w:proofErr w:type="spellStart"/>
      <w:r w:rsidR="009A2FCA">
        <w:rPr>
          <w:rFonts w:ascii="Zawgyi-One" w:hAnsi="Zawgyi-One" w:cs="Zawgyi-One"/>
          <w:sz w:val="24"/>
        </w:rPr>
        <w:t>ဖတ္သည</w:t>
      </w:r>
      <w:proofErr w:type="spellEnd"/>
      <w:r w:rsidR="009A2FCA">
        <w:rPr>
          <w:rFonts w:ascii="Zawgyi-One" w:hAnsi="Zawgyi-One" w:cs="Zawgyi-One"/>
          <w:sz w:val="24"/>
        </w:rPr>
        <w:t>့္</w:t>
      </w:r>
      <w:proofErr w:type="spellStart"/>
      <w:r w:rsidR="009A2FCA">
        <w:rPr>
          <w:rFonts w:ascii="Zawgyi-One" w:hAnsi="Zawgyi-One" w:cs="Zawgyi-One"/>
          <w:sz w:val="24"/>
        </w:rPr>
        <w:t>ေနရာ</w:t>
      </w:r>
      <w:proofErr w:type="spellEnd"/>
      <w:r w:rsidR="009A2FCA">
        <w:rPr>
          <w:rFonts w:ascii="Zawgyi-One" w:hAnsi="Zawgyi-One" w:cs="Zawgyi-One"/>
          <w:sz w:val="24"/>
        </w:rPr>
        <w:t xml:space="preserve"> ျ</w:t>
      </w:r>
      <w:proofErr w:type="spellStart"/>
      <w:r w:rsidR="009A2FCA">
        <w:rPr>
          <w:rFonts w:ascii="Zawgyi-One" w:hAnsi="Zawgyi-One" w:cs="Zawgyi-One"/>
          <w:sz w:val="24"/>
        </w:rPr>
        <w:t>ဖစ္ပါသည</w:t>
      </w:r>
      <w:proofErr w:type="spellEnd"/>
      <w:r w:rsidR="009A2FCA">
        <w:rPr>
          <w:rFonts w:ascii="Zawgyi-One" w:hAnsi="Zawgyi-One" w:cs="Zawgyi-One"/>
          <w:sz w:val="24"/>
        </w:rPr>
        <w:t xml:space="preserve">္။ </w:t>
      </w:r>
      <w:proofErr w:type="spellStart"/>
      <w:r w:rsidR="009A2FCA">
        <w:rPr>
          <w:rFonts w:ascii="Zawgyi-One" w:hAnsi="Zawgyi-One" w:cs="Zawgyi-One"/>
          <w:sz w:val="24"/>
        </w:rPr>
        <w:t>ဘုရားသခင</w:t>
      </w:r>
      <w:proofErr w:type="spellEnd"/>
      <w:r w:rsidR="009A2FC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A2FCA">
        <w:rPr>
          <w:rFonts w:ascii="Zawgyi-One" w:hAnsi="Zawgyi-One" w:cs="Zawgyi-One"/>
          <w:sz w:val="24"/>
        </w:rPr>
        <w:t>သူ</w:t>
      </w:r>
      <w:proofErr w:type="spellEnd"/>
      <w:r w:rsidR="009A2FCA">
        <w:rPr>
          <w:rFonts w:ascii="Zawgyi-One" w:hAnsi="Zawgyi-One" w:cs="Zawgyi-One"/>
          <w:sz w:val="24"/>
        </w:rPr>
        <w:t xml:space="preserve">၏ </w:t>
      </w:r>
      <w:proofErr w:type="spellStart"/>
      <w:r w:rsidR="009A2FCA">
        <w:rPr>
          <w:rFonts w:ascii="Zawgyi-One" w:hAnsi="Zawgyi-One" w:cs="Zawgyi-One"/>
          <w:sz w:val="24"/>
        </w:rPr>
        <w:t>ဝိညာဥ</w:t>
      </w:r>
      <w:proofErr w:type="spellEnd"/>
      <w:r w:rsidR="009A2FCA">
        <w:rPr>
          <w:rFonts w:ascii="Zawgyi-One" w:hAnsi="Zawgyi-One" w:cs="Zawgyi-One"/>
          <w:sz w:val="24"/>
        </w:rPr>
        <w:t xml:space="preserve">္ </w:t>
      </w:r>
      <w:proofErr w:type="spellStart"/>
      <w:r w:rsidR="009A2FCA">
        <w:rPr>
          <w:rFonts w:ascii="Zawgyi-One" w:hAnsi="Zawgyi-One" w:cs="Zawgyi-One"/>
          <w:sz w:val="24"/>
        </w:rPr>
        <w:t>ေကာင္စီဝင္မ်ားသည</w:t>
      </w:r>
      <w:proofErr w:type="spellEnd"/>
      <w:r w:rsidR="009A2FCA">
        <w:rPr>
          <w:rFonts w:ascii="Zawgyi-One" w:hAnsi="Zawgyi-One" w:cs="Zawgyi-One"/>
          <w:sz w:val="24"/>
        </w:rPr>
        <w:t xml:space="preserve">္ </w:t>
      </w:r>
      <w:proofErr w:type="spellStart"/>
      <w:r w:rsidR="009A2FCA">
        <w:rPr>
          <w:rFonts w:ascii="Zawgyi-One" w:hAnsi="Zawgyi-One" w:cs="Zawgyi-One"/>
          <w:sz w:val="24"/>
        </w:rPr>
        <w:t>လူ</w:t>
      </w:r>
      <w:proofErr w:type="spellEnd"/>
      <w:r w:rsidR="009A2FCA">
        <w:rPr>
          <w:rFonts w:ascii="Zawgyi-One" w:hAnsi="Zawgyi-One" w:cs="Zawgyi-One"/>
          <w:sz w:val="24"/>
        </w:rPr>
        <w:t xml:space="preserve"> </w:t>
      </w:r>
      <w:proofErr w:type="spellStart"/>
      <w:r w:rsidR="009A2FCA">
        <w:rPr>
          <w:rFonts w:ascii="Zawgyi-One" w:hAnsi="Zawgyi-One" w:cs="Zawgyi-One"/>
          <w:sz w:val="24"/>
        </w:rPr>
        <w:t>သားမ်ားက့ဲသုိ</w:t>
      </w:r>
      <w:proofErr w:type="spellEnd"/>
      <w:r w:rsidR="009A2FCA">
        <w:rPr>
          <w:rFonts w:ascii="Zawgyi-One" w:hAnsi="Zawgyi-One" w:cs="Zawgyi-One"/>
          <w:sz w:val="24"/>
        </w:rPr>
        <w:t xml:space="preserve">႔ </w:t>
      </w:r>
      <w:proofErr w:type="spellStart"/>
      <w:r w:rsidR="009A2FCA">
        <w:rPr>
          <w:rFonts w:ascii="Zawgyi-One" w:hAnsi="Zawgyi-One" w:cs="Zawgyi-One"/>
          <w:sz w:val="24"/>
        </w:rPr>
        <w:t>တူညီေသာ</w:t>
      </w:r>
      <w:proofErr w:type="spellEnd"/>
      <w:r w:rsidR="009A2FCA">
        <w:rPr>
          <w:rFonts w:ascii="Zawgyi-One" w:hAnsi="Zawgyi-One" w:cs="Zawgyi-One"/>
          <w:sz w:val="24"/>
        </w:rPr>
        <w:t xml:space="preserve"> </w:t>
      </w:r>
      <w:proofErr w:type="spellStart"/>
      <w:r w:rsidR="009A2FCA">
        <w:rPr>
          <w:rFonts w:ascii="Zawgyi-One" w:hAnsi="Zawgyi-One" w:cs="Zawgyi-One"/>
          <w:sz w:val="24"/>
        </w:rPr>
        <w:t>ေနရာအား</w:t>
      </w:r>
      <w:proofErr w:type="spellEnd"/>
      <w:r w:rsidR="009A2FCA">
        <w:rPr>
          <w:rFonts w:ascii="Zawgyi-One" w:hAnsi="Zawgyi-One" w:cs="Zawgyi-One"/>
          <w:sz w:val="24"/>
        </w:rPr>
        <w:t xml:space="preserve"> </w:t>
      </w:r>
      <w:proofErr w:type="spellStart"/>
      <w:r w:rsidR="009A2FCA">
        <w:rPr>
          <w:rFonts w:ascii="Zawgyi-One" w:hAnsi="Zawgyi-One" w:cs="Zawgyi-One"/>
          <w:sz w:val="24"/>
        </w:rPr>
        <w:t>ေနရာယူရမွာ</w:t>
      </w:r>
      <w:proofErr w:type="spellEnd"/>
      <w:r w:rsidR="009A2FCA">
        <w:rPr>
          <w:rFonts w:ascii="Zawgyi-One" w:hAnsi="Zawgyi-One" w:cs="Zawgyi-One"/>
          <w:sz w:val="24"/>
        </w:rPr>
        <w:t xml:space="preserve"> ျ</w:t>
      </w:r>
      <w:proofErr w:type="spellStart"/>
      <w:r w:rsidR="009A2FCA">
        <w:rPr>
          <w:rFonts w:ascii="Zawgyi-One" w:hAnsi="Zawgyi-One" w:cs="Zawgyi-One"/>
          <w:sz w:val="24"/>
        </w:rPr>
        <w:t>ဖစ္ပါတယ</w:t>
      </w:r>
      <w:proofErr w:type="spellEnd"/>
      <w:r w:rsidR="009A2FCA">
        <w:rPr>
          <w:rFonts w:ascii="Zawgyi-One" w:hAnsi="Zawgyi-One" w:cs="Zawgyi-One"/>
          <w:sz w:val="24"/>
        </w:rPr>
        <w:t xml:space="preserve">္။ </w:t>
      </w:r>
    </w:p>
    <w:p w14:paraId="68489FA4" w14:textId="77777777" w:rsidR="00E40F04" w:rsidRDefault="00E40F04" w:rsidP="00E40F04">
      <w:pPr>
        <w:jc w:val="both"/>
        <w:rPr>
          <w:rFonts w:ascii="Zawgyi-One" w:hAnsi="Zawgyi-One" w:cs="Zawgyi-One"/>
          <w:sz w:val="24"/>
        </w:rPr>
      </w:pPr>
    </w:p>
    <w:p w14:paraId="45214FBD" w14:textId="77777777" w:rsidR="00CD24CA" w:rsidRDefault="00E40F04" w:rsidP="00E40F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A2FCA">
        <w:rPr>
          <w:rFonts w:ascii="Zawgyi-One" w:hAnsi="Zawgyi-One" w:cs="Zawgyi-One"/>
          <w:sz w:val="24"/>
        </w:rPr>
        <w:t>မည္သည</w:t>
      </w:r>
      <w:proofErr w:type="spellEnd"/>
      <w:r w:rsidR="009A2FCA">
        <w:rPr>
          <w:rFonts w:ascii="Zawgyi-One" w:hAnsi="Zawgyi-One" w:cs="Zawgyi-One"/>
          <w:sz w:val="24"/>
        </w:rPr>
        <w:t xml:space="preserve">့္ </w:t>
      </w:r>
      <w:proofErr w:type="spellStart"/>
      <w:r w:rsidR="009A2FCA">
        <w:rPr>
          <w:rFonts w:ascii="Zawgyi-One" w:hAnsi="Zawgyi-One" w:cs="Zawgyi-One"/>
          <w:sz w:val="24"/>
        </w:rPr>
        <w:t>ရည္ရြယ္ခ်က္ဆီသုိ</w:t>
      </w:r>
      <w:proofErr w:type="spellEnd"/>
      <w:r w:rsidR="009A2FCA">
        <w:rPr>
          <w:rFonts w:ascii="Zawgyi-One" w:hAnsi="Zawgyi-One" w:cs="Zawgyi-One"/>
          <w:sz w:val="24"/>
        </w:rPr>
        <w:t xml:space="preserve">႔ </w:t>
      </w:r>
      <w:proofErr w:type="spellStart"/>
      <w:r w:rsidR="009A2FCA">
        <w:rPr>
          <w:rFonts w:ascii="Zawgyi-One" w:hAnsi="Zawgyi-One" w:cs="Zawgyi-One"/>
          <w:sz w:val="24"/>
        </w:rPr>
        <w:t>လူသားမ်ားအား</w:t>
      </w:r>
      <w:proofErr w:type="spellEnd"/>
      <w:r w:rsidR="009A2FCA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လုပ္ေဆာင္ေစခ်င္ခ့ဲပ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</w:p>
    <w:p w14:paraId="29FCD47D" w14:textId="77777777" w:rsidR="00E40F04" w:rsidRDefault="00E40F04" w:rsidP="00E40F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ဧဝကုိ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63CAF">
        <w:rPr>
          <w:rFonts w:ascii="Zawgyi-One" w:hAnsi="Zawgyi-One" w:cs="Zawgyi-One"/>
          <w:sz w:val="24"/>
        </w:rPr>
        <w:t>မိန</w:t>
      </w:r>
      <w:proofErr w:type="spellEnd"/>
      <w:r w:rsidR="00563CAF">
        <w:rPr>
          <w:rFonts w:ascii="Zawgyi-One" w:hAnsi="Zawgyi-One" w:cs="Zawgyi-One"/>
          <w:sz w:val="24"/>
        </w:rPr>
        <w:t>္႔ၾ</w:t>
      </w:r>
      <w:proofErr w:type="spellStart"/>
      <w:r w:rsidR="009B15D0">
        <w:rPr>
          <w:rFonts w:ascii="Zawgyi-One" w:hAnsi="Zawgyi-One" w:cs="Zawgyi-One"/>
          <w:sz w:val="24"/>
        </w:rPr>
        <w:t>ကားခ့ဲပါတယ</w:t>
      </w:r>
      <w:proofErr w:type="spellEnd"/>
      <w:r w:rsidR="009B15D0">
        <w:rPr>
          <w:rFonts w:ascii="Zawgyi-One" w:hAnsi="Zawgyi-One" w:cs="Zawgyi-One"/>
          <w:sz w:val="24"/>
        </w:rPr>
        <w:t>္၊ “</w:t>
      </w:r>
      <w:proofErr w:type="spellStart"/>
      <w:r w:rsidR="0070077C">
        <w:rPr>
          <w:rFonts w:ascii="Zawgyi-One" w:hAnsi="Zawgyi-One" w:cs="Zawgyi-One"/>
          <w:sz w:val="24"/>
        </w:rPr>
        <w:t>အခ်င္းတို</w:t>
      </w:r>
      <w:proofErr w:type="spellEnd"/>
      <w:r w:rsidR="0070077C">
        <w:rPr>
          <w:rFonts w:ascii="Zawgyi-One" w:hAnsi="Zawgyi-One" w:cs="Zawgyi-One"/>
          <w:sz w:val="24"/>
        </w:rPr>
        <w:t xml:space="preserve">႔ </w:t>
      </w:r>
      <w:proofErr w:type="spellStart"/>
      <w:r w:rsidR="0070077C">
        <w:rPr>
          <w:rFonts w:ascii="Zawgyi-One" w:hAnsi="Zawgyi-One" w:cs="Zawgyi-One"/>
          <w:sz w:val="24"/>
        </w:rPr>
        <w:t>မ်ားျပားစြာ</w:t>
      </w:r>
      <w:proofErr w:type="spellEnd"/>
      <w:r w:rsidR="0070077C">
        <w:rPr>
          <w:rFonts w:ascii="Zawgyi-One" w:hAnsi="Zawgyi-One" w:cs="Zawgyi-One"/>
          <w:sz w:val="24"/>
        </w:rPr>
        <w:t xml:space="preserve"> </w:t>
      </w:r>
      <w:proofErr w:type="spellStart"/>
      <w:r w:rsidR="0070077C">
        <w:rPr>
          <w:rFonts w:ascii="Zawgyi-One" w:hAnsi="Zawgyi-One" w:cs="Zawgyi-One"/>
          <w:sz w:val="24"/>
        </w:rPr>
        <w:t>ေမြးဖြားၾကေလာ</w:t>
      </w:r>
      <w:proofErr w:type="spellEnd"/>
      <w:r w:rsidR="0070077C">
        <w:rPr>
          <w:rFonts w:ascii="Zawgyi-One" w:hAnsi="Zawgyi-One" w:cs="Zawgyi-One"/>
          <w:sz w:val="24"/>
        </w:rPr>
        <w:t xml:space="preserve">့။ </w:t>
      </w:r>
      <w:proofErr w:type="spellStart"/>
      <w:r w:rsidR="00563CAF">
        <w:rPr>
          <w:rFonts w:ascii="Zawgyi-One" w:hAnsi="Zawgyi-One" w:cs="Zawgyi-One"/>
          <w:sz w:val="24"/>
        </w:rPr>
        <w:t>ေျမႀကီးကုိ</w:t>
      </w:r>
      <w:proofErr w:type="spellEnd"/>
      <w:r w:rsidR="00563CAF">
        <w:rPr>
          <w:rFonts w:ascii="Zawgyi-One" w:hAnsi="Zawgyi-One" w:cs="Zawgyi-One"/>
          <w:sz w:val="24"/>
        </w:rPr>
        <w:t xml:space="preserve"> ျ</w:t>
      </w:r>
      <w:proofErr w:type="spellStart"/>
      <w:r w:rsidR="00563CAF">
        <w:rPr>
          <w:rFonts w:ascii="Zawgyi-One" w:hAnsi="Zawgyi-One" w:cs="Zawgyi-One"/>
          <w:sz w:val="24"/>
        </w:rPr>
        <w:t>ပည</w:t>
      </w:r>
      <w:proofErr w:type="spellEnd"/>
      <w:r w:rsidR="00563CAF">
        <w:rPr>
          <w:rFonts w:ascii="Zawgyi-One" w:hAnsi="Zawgyi-One" w:cs="Zawgyi-One"/>
          <w:sz w:val="24"/>
        </w:rPr>
        <w:t>့္</w:t>
      </w:r>
      <w:proofErr w:type="spellStart"/>
      <w:r w:rsidR="00563CAF">
        <w:rPr>
          <w:rFonts w:ascii="Zawgyi-One" w:hAnsi="Zawgyi-One" w:cs="Zawgyi-One"/>
          <w:sz w:val="24"/>
        </w:rPr>
        <w:t>ေစ</w:t>
      </w:r>
      <w:proofErr w:type="spellEnd"/>
      <w:r w:rsidR="00563CAF">
        <w:rPr>
          <w:rFonts w:ascii="Zawgyi-One" w:hAnsi="Zawgyi-One" w:cs="Zawgyi-One"/>
          <w:sz w:val="24"/>
        </w:rPr>
        <w:t>၍ ႏ</w:t>
      </w:r>
      <w:proofErr w:type="spellStart"/>
      <w:r w:rsidR="00563CAF">
        <w:rPr>
          <w:rFonts w:ascii="Zawgyi-One" w:hAnsi="Zawgyi-One" w:cs="Zawgyi-One"/>
          <w:sz w:val="24"/>
        </w:rPr>
        <w:t>ိုင</w:t>
      </w:r>
      <w:proofErr w:type="spellEnd"/>
      <w:r w:rsidR="00563CAF">
        <w:rPr>
          <w:rFonts w:ascii="Zawgyi-One" w:hAnsi="Zawgyi-One" w:cs="Zawgyi-One"/>
          <w:sz w:val="24"/>
        </w:rPr>
        <w:t>္ၾ</w:t>
      </w:r>
      <w:proofErr w:type="spellStart"/>
      <w:r w:rsidR="00563CAF">
        <w:rPr>
          <w:rFonts w:ascii="Zawgyi-One" w:hAnsi="Zawgyi-One" w:cs="Zawgyi-One"/>
          <w:sz w:val="24"/>
        </w:rPr>
        <w:t>ကေလာ</w:t>
      </w:r>
      <w:proofErr w:type="spellEnd"/>
      <w:r w:rsidR="00563CAF">
        <w:rPr>
          <w:rFonts w:ascii="Zawgyi-One" w:hAnsi="Zawgyi-One" w:cs="Zawgyi-One"/>
          <w:sz w:val="24"/>
        </w:rPr>
        <w:t xml:space="preserve">့။ ………. </w:t>
      </w:r>
      <w:proofErr w:type="spellStart"/>
      <w:r w:rsidR="00563CAF">
        <w:rPr>
          <w:rFonts w:ascii="Zawgyi-One" w:hAnsi="Zawgyi-One" w:cs="Zawgyi-One"/>
          <w:sz w:val="24"/>
        </w:rPr>
        <w:t>အသက္ရွင</w:t>
      </w:r>
      <w:proofErr w:type="spellEnd"/>
      <w:r w:rsidR="00563CAF">
        <w:rPr>
          <w:rFonts w:ascii="Zawgyi-One" w:hAnsi="Zawgyi-One" w:cs="Zawgyi-One"/>
          <w:sz w:val="24"/>
        </w:rPr>
        <w:t xml:space="preserve">္၍ </w:t>
      </w:r>
      <w:proofErr w:type="spellStart"/>
      <w:r w:rsidR="00563CAF">
        <w:rPr>
          <w:rFonts w:ascii="Zawgyi-One" w:hAnsi="Zawgyi-One" w:cs="Zawgyi-One"/>
          <w:sz w:val="24"/>
        </w:rPr>
        <w:t>ေျမေပၚမွာ</w:t>
      </w:r>
      <w:proofErr w:type="spellEnd"/>
      <w:r w:rsidR="00563CAF">
        <w:rPr>
          <w:rFonts w:ascii="Zawgyi-One" w:hAnsi="Zawgyi-One" w:cs="Zawgyi-One"/>
          <w:sz w:val="24"/>
        </w:rPr>
        <w:t xml:space="preserve"> </w:t>
      </w:r>
      <w:proofErr w:type="spellStart"/>
      <w:r w:rsidR="00563CAF">
        <w:rPr>
          <w:rFonts w:ascii="Zawgyi-One" w:hAnsi="Zawgyi-One" w:cs="Zawgyi-One"/>
          <w:sz w:val="24"/>
        </w:rPr>
        <w:t>လႈပ္ရွားတတ္ေသာ</w:t>
      </w:r>
      <w:proofErr w:type="spellEnd"/>
      <w:r w:rsidR="00563CAF">
        <w:rPr>
          <w:rFonts w:ascii="Zawgyi-One" w:hAnsi="Zawgyi-One" w:cs="Zawgyi-One"/>
          <w:sz w:val="24"/>
        </w:rPr>
        <w:t xml:space="preserve"> </w:t>
      </w:r>
      <w:proofErr w:type="spellStart"/>
      <w:r w:rsidR="00563CAF">
        <w:rPr>
          <w:rFonts w:ascii="Zawgyi-One" w:hAnsi="Zawgyi-One" w:cs="Zawgyi-One"/>
          <w:sz w:val="24"/>
        </w:rPr>
        <w:t>တိရိစာၦန</w:t>
      </w:r>
      <w:proofErr w:type="spellEnd"/>
      <w:r w:rsidR="00563CAF">
        <w:rPr>
          <w:rFonts w:ascii="Zawgyi-One" w:hAnsi="Zawgyi-One" w:cs="Zawgyi-One"/>
          <w:sz w:val="24"/>
        </w:rPr>
        <w:t xml:space="preserve">္ </w:t>
      </w:r>
      <w:proofErr w:type="spellStart"/>
      <w:r w:rsidR="00563CAF">
        <w:rPr>
          <w:rFonts w:ascii="Zawgyi-One" w:hAnsi="Zawgyi-One" w:cs="Zawgyi-One"/>
          <w:sz w:val="24"/>
        </w:rPr>
        <w:t>အေပါင္းတို႔ကုိ</w:t>
      </w:r>
      <w:proofErr w:type="spellEnd"/>
      <w:r w:rsidR="00563CAF">
        <w:rPr>
          <w:rFonts w:ascii="Zawgyi-One" w:hAnsi="Zawgyi-One" w:cs="Zawgyi-One"/>
          <w:sz w:val="24"/>
        </w:rPr>
        <w:t xml:space="preserve">၎ </w:t>
      </w:r>
      <w:proofErr w:type="spellStart"/>
      <w:r w:rsidR="00563CAF">
        <w:rPr>
          <w:rFonts w:ascii="Zawgyi-One" w:hAnsi="Zawgyi-One" w:cs="Zawgyi-One"/>
          <w:sz w:val="24"/>
        </w:rPr>
        <w:t>အုပ္စုိးၾကေလာ</w:t>
      </w:r>
      <w:proofErr w:type="spellEnd"/>
      <w:r w:rsidR="00563CAF">
        <w:rPr>
          <w:rFonts w:ascii="Zawgyi-One" w:hAnsi="Zawgyi-One" w:cs="Zawgyi-One"/>
          <w:sz w:val="24"/>
        </w:rPr>
        <w:t>့</w:t>
      </w:r>
      <w:r w:rsidR="009B15D0">
        <w:rPr>
          <w:rFonts w:ascii="Zawgyi-One" w:hAnsi="Zawgyi-One" w:cs="Zawgyi-One"/>
          <w:sz w:val="24"/>
        </w:rPr>
        <w:t>”</w:t>
      </w:r>
      <w:r w:rsidR="00563CAF">
        <w:rPr>
          <w:rFonts w:ascii="Zawgyi-One" w:hAnsi="Zawgyi-One" w:cs="Zawgyi-One"/>
          <w:sz w:val="24"/>
        </w:rPr>
        <w:t xml:space="preserve"> (က ၁း၂၈)</w:t>
      </w:r>
      <w:r w:rsidR="00E7374E">
        <w:rPr>
          <w:rFonts w:ascii="Zawgyi-One" w:hAnsi="Zawgyi-One" w:cs="Zawgyi-One"/>
          <w:sz w:val="24"/>
        </w:rPr>
        <w:t xml:space="preserve">။ </w:t>
      </w:r>
      <w:proofErr w:type="spellStart"/>
      <w:r w:rsidR="00E7374E">
        <w:rPr>
          <w:rFonts w:ascii="Zawgyi-One" w:hAnsi="Zawgyi-One" w:cs="Zawgyi-One"/>
          <w:sz w:val="24"/>
        </w:rPr>
        <w:t>ဤအရာသည</w:t>
      </w:r>
      <w:proofErr w:type="spellEnd"/>
      <w:r w:rsidR="00E7374E">
        <w:rPr>
          <w:rFonts w:ascii="Zawgyi-One" w:hAnsi="Zawgyi-One" w:cs="Zawgyi-One"/>
          <w:sz w:val="24"/>
        </w:rPr>
        <w:t xml:space="preserve">္ </w:t>
      </w:r>
      <w:proofErr w:type="spellStart"/>
      <w:r w:rsidR="007628F8">
        <w:rPr>
          <w:rFonts w:ascii="Zawgyi-One" w:hAnsi="Zawgyi-One" w:cs="Zawgyi-One"/>
          <w:sz w:val="24"/>
        </w:rPr>
        <w:t>ဘုရားသခင</w:t>
      </w:r>
      <w:proofErr w:type="spellEnd"/>
      <w:r w:rsidR="007628F8">
        <w:rPr>
          <w:rFonts w:ascii="Zawgyi-One" w:hAnsi="Zawgyi-One" w:cs="Zawgyi-One"/>
          <w:sz w:val="24"/>
        </w:rPr>
        <w:t xml:space="preserve">္၏ </w:t>
      </w:r>
      <w:proofErr w:type="spellStart"/>
      <w:r w:rsidR="007628F8">
        <w:rPr>
          <w:rFonts w:ascii="Zawgyi-One" w:hAnsi="Zawgyi-One" w:cs="Zawgyi-One"/>
          <w:sz w:val="24"/>
        </w:rPr>
        <w:t>ပုံသဏၭာန္ကုိ</w:t>
      </w:r>
      <w:proofErr w:type="spellEnd"/>
      <w:r w:rsidR="007628F8">
        <w:rPr>
          <w:rFonts w:ascii="Zawgyi-One" w:hAnsi="Zawgyi-One" w:cs="Zawgyi-One"/>
          <w:sz w:val="24"/>
        </w:rPr>
        <w:t xml:space="preserve"> </w:t>
      </w:r>
      <w:proofErr w:type="spellStart"/>
      <w:r w:rsidR="007628F8">
        <w:rPr>
          <w:rFonts w:ascii="Zawgyi-One" w:hAnsi="Zawgyi-One" w:cs="Zawgyi-One"/>
          <w:sz w:val="24"/>
        </w:rPr>
        <w:t>ေဆာင္သူမ်ားအတြက</w:t>
      </w:r>
      <w:proofErr w:type="spellEnd"/>
      <w:r w:rsidR="007628F8">
        <w:rPr>
          <w:rFonts w:ascii="Zawgyi-One" w:hAnsi="Zawgyi-One" w:cs="Zawgyi-One"/>
          <w:sz w:val="24"/>
        </w:rPr>
        <w:t xml:space="preserve">္ </w:t>
      </w:r>
      <w:proofErr w:type="spellStart"/>
      <w:r w:rsidR="007628F8">
        <w:rPr>
          <w:rFonts w:ascii="Zawgyi-One" w:hAnsi="Zawgyi-One" w:cs="Zawgyi-One"/>
          <w:sz w:val="24"/>
        </w:rPr>
        <w:t>တာဝန</w:t>
      </w:r>
      <w:proofErr w:type="spellEnd"/>
      <w:r w:rsidR="007628F8">
        <w:rPr>
          <w:rFonts w:ascii="Zawgyi-One" w:hAnsi="Zawgyi-One" w:cs="Zawgyi-One"/>
          <w:sz w:val="24"/>
        </w:rPr>
        <w:t>္ ျ</w:t>
      </w:r>
      <w:proofErr w:type="spellStart"/>
      <w:r w:rsidR="007628F8">
        <w:rPr>
          <w:rFonts w:ascii="Zawgyi-One" w:hAnsi="Zawgyi-One" w:cs="Zawgyi-One"/>
          <w:sz w:val="24"/>
        </w:rPr>
        <w:t>ဖစ္ခ့ဲပါတယ</w:t>
      </w:r>
      <w:proofErr w:type="spellEnd"/>
      <w:r w:rsidR="007628F8">
        <w:rPr>
          <w:rFonts w:ascii="Zawgyi-One" w:hAnsi="Zawgyi-One" w:cs="Zawgyi-One"/>
          <w:sz w:val="24"/>
        </w:rPr>
        <w:t xml:space="preserve">္။ </w:t>
      </w:r>
      <w:proofErr w:type="spellStart"/>
      <w:r w:rsidR="007628F8">
        <w:rPr>
          <w:rFonts w:ascii="Zawgyi-One" w:hAnsi="Zawgyi-One" w:cs="Zawgyi-One"/>
          <w:sz w:val="24"/>
        </w:rPr>
        <w:t>သူတို႔သည</w:t>
      </w:r>
      <w:proofErr w:type="spellEnd"/>
      <w:r w:rsidR="007628F8">
        <w:rPr>
          <w:rFonts w:ascii="Zawgyi-One" w:hAnsi="Zawgyi-One" w:cs="Zawgyi-One"/>
          <w:sz w:val="24"/>
        </w:rPr>
        <w:t xml:space="preserve">္ </w:t>
      </w:r>
      <w:proofErr w:type="spellStart"/>
      <w:r w:rsidR="007628F8">
        <w:rPr>
          <w:rFonts w:ascii="Zawgyi-One" w:hAnsi="Zawgyi-One" w:cs="Zawgyi-One"/>
          <w:sz w:val="24"/>
        </w:rPr>
        <w:t>သူ</w:t>
      </w:r>
      <w:proofErr w:type="spellEnd"/>
      <w:r w:rsidR="007628F8">
        <w:rPr>
          <w:rFonts w:ascii="Zawgyi-One" w:hAnsi="Zawgyi-One" w:cs="Zawgyi-One"/>
          <w:sz w:val="24"/>
        </w:rPr>
        <w:t xml:space="preserve">၏ </w:t>
      </w:r>
      <w:proofErr w:type="spellStart"/>
      <w:r w:rsidR="007628F8">
        <w:rPr>
          <w:rFonts w:ascii="Zawgyi-One" w:hAnsi="Zawgyi-One" w:cs="Zawgyi-One"/>
          <w:sz w:val="24"/>
        </w:rPr>
        <w:t>ဖန္ဆင္းျခင္းအရာမ်ားအေပ</w:t>
      </w:r>
      <w:proofErr w:type="spellEnd"/>
      <w:r w:rsidR="007628F8">
        <w:rPr>
          <w:rFonts w:ascii="Zawgyi-One" w:hAnsi="Zawgyi-One" w:cs="Zawgyi-One"/>
          <w:sz w:val="24"/>
        </w:rPr>
        <w:t xml:space="preserve">ၚ၌ </w:t>
      </w:r>
      <w:proofErr w:type="spellStart"/>
      <w:r w:rsidR="007628F8">
        <w:rPr>
          <w:rFonts w:ascii="Zawgyi-One" w:hAnsi="Zawgyi-One" w:cs="Zawgyi-One"/>
          <w:sz w:val="24"/>
        </w:rPr>
        <w:t>အေစခံ</w:t>
      </w:r>
      <w:proofErr w:type="spellEnd"/>
      <w:r w:rsidR="007628F8">
        <w:rPr>
          <w:rFonts w:ascii="Zawgyi-One" w:hAnsi="Zawgyi-One" w:cs="Zawgyi-One"/>
          <w:sz w:val="24"/>
        </w:rPr>
        <w:t xml:space="preserve"> -</w:t>
      </w:r>
      <w:proofErr w:type="spellStart"/>
      <w:r w:rsidR="007628F8">
        <w:rPr>
          <w:rFonts w:ascii="Zawgyi-One" w:hAnsi="Zawgyi-One" w:cs="Zawgyi-One"/>
          <w:sz w:val="24"/>
        </w:rPr>
        <w:t>ဘုရင</w:t>
      </w:r>
      <w:proofErr w:type="spellEnd"/>
      <w:r w:rsidR="007628F8">
        <w:rPr>
          <w:rFonts w:ascii="Zawgyi-One" w:hAnsi="Zawgyi-One" w:cs="Zawgyi-One"/>
          <w:sz w:val="24"/>
        </w:rPr>
        <w:t xml:space="preserve">္ </w:t>
      </w:r>
      <w:proofErr w:type="spellStart"/>
      <w:r w:rsidR="007628F8">
        <w:rPr>
          <w:rFonts w:ascii="Zawgyi-One" w:hAnsi="Zawgyi-One" w:cs="Zawgyi-One"/>
          <w:sz w:val="24"/>
        </w:rPr>
        <w:t>မ်ားအေနျဖင</w:t>
      </w:r>
      <w:proofErr w:type="spellEnd"/>
      <w:r w:rsidR="007628F8">
        <w:rPr>
          <w:rFonts w:ascii="Zawgyi-One" w:hAnsi="Zawgyi-One" w:cs="Zawgyi-One"/>
          <w:sz w:val="24"/>
        </w:rPr>
        <w:t xml:space="preserve">့္ </w:t>
      </w:r>
      <w:proofErr w:type="spellStart"/>
      <w:r w:rsidR="007628F8">
        <w:rPr>
          <w:rFonts w:ascii="Zawgyi-One" w:hAnsi="Zawgyi-One" w:cs="Zawgyi-One"/>
          <w:sz w:val="24"/>
        </w:rPr>
        <w:t>ဘုရားသခင္ကုိ</w:t>
      </w:r>
      <w:proofErr w:type="spellEnd"/>
      <w:r w:rsidR="007628F8">
        <w:rPr>
          <w:rFonts w:ascii="Zawgyi-One" w:hAnsi="Zawgyi-One" w:cs="Zawgyi-One"/>
          <w:sz w:val="24"/>
        </w:rPr>
        <w:t xml:space="preserve"> </w:t>
      </w:r>
      <w:proofErr w:type="spellStart"/>
      <w:r w:rsidR="007628F8">
        <w:rPr>
          <w:rFonts w:ascii="Zawgyi-One" w:hAnsi="Zawgyi-One" w:cs="Zawgyi-One"/>
          <w:sz w:val="24"/>
        </w:rPr>
        <w:t>အေစခံၾကပါလိမ</w:t>
      </w:r>
      <w:proofErr w:type="spellEnd"/>
      <w:r w:rsidR="007628F8">
        <w:rPr>
          <w:rFonts w:ascii="Zawgyi-One" w:hAnsi="Zawgyi-One" w:cs="Zawgyi-One"/>
          <w:sz w:val="24"/>
        </w:rPr>
        <w:t>့္</w:t>
      </w:r>
      <w:proofErr w:type="spellStart"/>
      <w:r w:rsidR="007628F8">
        <w:rPr>
          <w:rFonts w:ascii="Zawgyi-One" w:hAnsi="Zawgyi-One" w:cs="Zawgyi-One"/>
          <w:sz w:val="24"/>
        </w:rPr>
        <w:t>မည</w:t>
      </w:r>
      <w:proofErr w:type="spellEnd"/>
      <w:r w:rsidR="007628F8">
        <w:rPr>
          <w:rFonts w:ascii="Zawgyi-One" w:hAnsi="Zawgyi-One" w:cs="Zawgyi-One"/>
          <w:sz w:val="24"/>
        </w:rPr>
        <w:t>္။</w:t>
      </w:r>
      <w:r w:rsidR="00FC3375">
        <w:rPr>
          <w:rFonts w:ascii="Zawgyi-One" w:hAnsi="Zawgyi-One" w:cs="Zawgyi-One"/>
          <w:sz w:val="24"/>
        </w:rPr>
        <w:t xml:space="preserve"> </w:t>
      </w:r>
      <w:proofErr w:type="spellStart"/>
      <w:r w:rsidR="00FC3375">
        <w:rPr>
          <w:rFonts w:ascii="Zawgyi-One" w:hAnsi="Zawgyi-One" w:cs="Zawgyi-One"/>
          <w:sz w:val="24"/>
        </w:rPr>
        <w:t>လူသားမ်ား</w:t>
      </w:r>
      <w:proofErr w:type="spellEnd"/>
      <w:r w:rsidR="00FC3375">
        <w:rPr>
          <w:rFonts w:ascii="Zawgyi-One" w:hAnsi="Zawgyi-One" w:cs="Zawgyi-One"/>
          <w:sz w:val="24"/>
        </w:rPr>
        <w:t xml:space="preserve">၏ </w:t>
      </w:r>
      <w:proofErr w:type="spellStart"/>
      <w:r w:rsidR="00FC3375">
        <w:rPr>
          <w:rFonts w:ascii="Zawgyi-One" w:hAnsi="Zawgyi-One" w:cs="Zawgyi-One"/>
          <w:sz w:val="24"/>
        </w:rPr>
        <w:t>အလုပ္မွာ</w:t>
      </w:r>
      <w:proofErr w:type="spellEnd"/>
      <w:r w:rsidR="00FC3375">
        <w:rPr>
          <w:rFonts w:ascii="Zawgyi-One" w:hAnsi="Zawgyi-One" w:cs="Zawgyi-One"/>
          <w:sz w:val="24"/>
        </w:rPr>
        <w:t xml:space="preserve"> </w:t>
      </w:r>
      <w:proofErr w:type="spellStart"/>
      <w:r w:rsidR="00FC3375">
        <w:rPr>
          <w:rFonts w:ascii="Zawgyi-One" w:hAnsi="Zawgyi-One" w:cs="Zawgyi-One"/>
          <w:sz w:val="24"/>
        </w:rPr>
        <w:t>ကမာ</w:t>
      </w:r>
      <w:proofErr w:type="spellEnd"/>
      <w:r w:rsidR="00FC3375">
        <w:rPr>
          <w:rFonts w:ascii="Zawgyi-One" w:hAnsi="Zawgyi-One" w:cs="Zawgyi-One"/>
          <w:sz w:val="24"/>
        </w:rPr>
        <w:t>ၻႀ</w:t>
      </w:r>
      <w:proofErr w:type="spellStart"/>
      <w:r w:rsidR="00FC3375">
        <w:rPr>
          <w:rFonts w:ascii="Zawgyi-One" w:hAnsi="Zawgyi-One" w:cs="Zawgyi-One"/>
          <w:sz w:val="24"/>
        </w:rPr>
        <w:t>ကီးအား</w:t>
      </w:r>
      <w:proofErr w:type="spellEnd"/>
      <w:r w:rsidR="00FC3375">
        <w:rPr>
          <w:rFonts w:ascii="Zawgyi-One" w:hAnsi="Zawgyi-One" w:cs="Zawgyi-One"/>
          <w:sz w:val="24"/>
        </w:rPr>
        <w:t xml:space="preserve"> ျ</w:t>
      </w:r>
      <w:proofErr w:type="spellStart"/>
      <w:r w:rsidR="00FC3375">
        <w:rPr>
          <w:rFonts w:ascii="Zawgyi-One" w:hAnsi="Zawgyi-One" w:cs="Zawgyi-One"/>
          <w:sz w:val="24"/>
        </w:rPr>
        <w:t>ပန</w:t>
      </w:r>
      <w:proofErr w:type="spellEnd"/>
      <w:r w:rsidR="00FC3375">
        <w:rPr>
          <w:rFonts w:ascii="Zawgyi-One" w:hAnsi="Zawgyi-One" w:cs="Zawgyi-One"/>
          <w:sz w:val="24"/>
        </w:rPr>
        <w:t xml:space="preserve">္႔ႏွံ႔၍ </w:t>
      </w:r>
      <w:proofErr w:type="spellStart"/>
      <w:r w:rsidR="00FC3375">
        <w:rPr>
          <w:rFonts w:ascii="Zawgyi-One" w:hAnsi="Zawgyi-One" w:cs="Zawgyi-One"/>
          <w:sz w:val="24"/>
        </w:rPr>
        <w:t>တစ္ေလာကလုံးကုိ</w:t>
      </w:r>
      <w:proofErr w:type="spellEnd"/>
      <w:r w:rsidR="00FC3375">
        <w:rPr>
          <w:rFonts w:ascii="Zawgyi-One" w:hAnsi="Zawgyi-One" w:cs="Zawgyi-One"/>
          <w:sz w:val="24"/>
        </w:rPr>
        <w:t xml:space="preserve"> </w:t>
      </w:r>
      <w:proofErr w:type="spellStart"/>
      <w:r w:rsidR="00AA366C">
        <w:rPr>
          <w:rFonts w:ascii="Zawgyi-One" w:hAnsi="Zawgyi-One" w:cs="Zawgyi-One"/>
          <w:sz w:val="24"/>
        </w:rPr>
        <w:t>ဧဒင္က့ဲသုိ</w:t>
      </w:r>
      <w:proofErr w:type="spellEnd"/>
      <w:r w:rsidR="00AA366C">
        <w:rPr>
          <w:rFonts w:ascii="Zawgyi-One" w:hAnsi="Zawgyi-One" w:cs="Zawgyi-One"/>
          <w:sz w:val="24"/>
        </w:rPr>
        <w:t>႔ ျ</w:t>
      </w:r>
      <w:proofErr w:type="spellStart"/>
      <w:r w:rsidR="00AA366C">
        <w:rPr>
          <w:rFonts w:ascii="Zawgyi-One" w:hAnsi="Zawgyi-One" w:cs="Zawgyi-One"/>
          <w:sz w:val="24"/>
        </w:rPr>
        <w:t>ဖစ္လာေအာင</w:t>
      </w:r>
      <w:proofErr w:type="spellEnd"/>
      <w:r w:rsidR="00AA366C">
        <w:rPr>
          <w:rFonts w:ascii="Zawgyi-One" w:hAnsi="Zawgyi-One" w:cs="Zawgyi-One"/>
          <w:sz w:val="24"/>
        </w:rPr>
        <w:t xml:space="preserve">္ </w:t>
      </w:r>
      <w:proofErr w:type="spellStart"/>
      <w:r w:rsidR="00AA366C">
        <w:rPr>
          <w:rFonts w:ascii="Zawgyi-One" w:hAnsi="Zawgyi-One" w:cs="Zawgyi-One"/>
          <w:sz w:val="24"/>
        </w:rPr>
        <w:t>လုပ္ေဆာင္ရန</w:t>
      </w:r>
      <w:proofErr w:type="spellEnd"/>
      <w:r w:rsidR="00AA366C">
        <w:rPr>
          <w:rFonts w:ascii="Zawgyi-One" w:hAnsi="Zawgyi-One" w:cs="Zawgyi-One"/>
          <w:sz w:val="24"/>
        </w:rPr>
        <w:t>္ ျ</w:t>
      </w:r>
      <w:proofErr w:type="spellStart"/>
      <w:r w:rsidR="00AA366C">
        <w:rPr>
          <w:rFonts w:ascii="Zawgyi-One" w:hAnsi="Zawgyi-One" w:cs="Zawgyi-One"/>
          <w:sz w:val="24"/>
        </w:rPr>
        <w:t>ဖစ္ပါတယ</w:t>
      </w:r>
      <w:proofErr w:type="spellEnd"/>
      <w:r w:rsidR="00AA366C">
        <w:rPr>
          <w:rFonts w:ascii="Zawgyi-One" w:hAnsi="Zawgyi-One" w:cs="Zawgyi-One"/>
          <w:sz w:val="24"/>
        </w:rPr>
        <w:t xml:space="preserve">္။ </w:t>
      </w:r>
      <w:proofErr w:type="spellStart"/>
      <w:r w:rsidR="00AA366C">
        <w:rPr>
          <w:rFonts w:ascii="Zawgyi-One" w:hAnsi="Zawgyi-One" w:cs="Zawgyi-One"/>
          <w:sz w:val="24"/>
        </w:rPr>
        <w:t>ထိုအလုပ္သည</w:t>
      </w:r>
      <w:proofErr w:type="spellEnd"/>
      <w:r w:rsidR="00AA366C">
        <w:rPr>
          <w:rFonts w:ascii="Zawgyi-One" w:hAnsi="Zawgyi-One" w:cs="Zawgyi-One"/>
          <w:sz w:val="24"/>
        </w:rPr>
        <w:t xml:space="preserve">္ </w:t>
      </w:r>
      <w:proofErr w:type="spellStart"/>
      <w:r w:rsidR="00AA366C">
        <w:rPr>
          <w:rFonts w:ascii="Zawgyi-One" w:hAnsi="Zawgyi-One" w:cs="Zawgyi-One"/>
          <w:sz w:val="24"/>
        </w:rPr>
        <w:t>လူသား</w:t>
      </w:r>
      <w:proofErr w:type="spellEnd"/>
      <w:r w:rsidR="00AA366C">
        <w:rPr>
          <w:rFonts w:ascii="Zawgyi-One" w:hAnsi="Zawgyi-One" w:cs="Zawgyi-One"/>
          <w:sz w:val="24"/>
        </w:rPr>
        <w:t>ႏွ</w:t>
      </w:r>
      <w:proofErr w:type="spellStart"/>
      <w:r w:rsidR="00AA366C">
        <w:rPr>
          <w:rFonts w:ascii="Zawgyi-One" w:hAnsi="Zawgyi-One" w:cs="Zawgyi-One"/>
          <w:sz w:val="24"/>
        </w:rPr>
        <w:t>စ္ဦးအတြက္ေတာ</w:t>
      </w:r>
      <w:proofErr w:type="spellEnd"/>
      <w:r w:rsidR="00AA366C">
        <w:rPr>
          <w:rFonts w:ascii="Zawgyi-One" w:hAnsi="Zawgyi-One" w:cs="Zawgyi-One"/>
          <w:sz w:val="24"/>
        </w:rPr>
        <w:t xml:space="preserve">့ </w:t>
      </w:r>
      <w:proofErr w:type="spellStart"/>
      <w:r w:rsidR="00AA366C">
        <w:rPr>
          <w:rFonts w:ascii="Zawgyi-One" w:hAnsi="Zawgyi-One" w:cs="Zawgyi-One"/>
          <w:sz w:val="24"/>
        </w:rPr>
        <w:t>အင္မတန္မ</w:t>
      </w:r>
      <w:proofErr w:type="spellEnd"/>
      <w:r w:rsidR="00AA366C">
        <w:rPr>
          <w:rFonts w:ascii="Zawgyi-One" w:hAnsi="Zawgyi-One" w:cs="Zawgyi-One"/>
          <w:sz w:val="24"/>
        </w:rPr>
        <w:t>ွ ႀ</w:t>
      </w:r>
      <w:proofErr w:type="spellStart"/>
      <w:r w:rsidR="00AA366C">
        <w:rPr>
          <w:rFonts w:ascii="Zawgyi-One" w:hAnsi="Zawgyi-One" w:cs="Zawgyi-One"/>
          <w:sz w:val="24"/>
        </w:rPr>
        <w:t>ကီးမားလြန္းပါသည</w:t>
      </w:r>
      <w:proofErr w:type="spellEnd"/>
      <w:r w:rsidR="00AA366C">
        <w:rPr>
          <w:rFonts w:ascii="Zawgyi-One" w:hAnsi="Zawgyi-One" w:cs="Zawgyi-One"/>
          <w:sz w:val="24"/>
        </w:rPr>
        <w:t xml:space="preserve">္။ </w:t>
      </w:r>
      <w:proofErr w:type="spellStart"/>
      <w:r w:rsidR="00A904A1">
        <w:rPr>
          <w:rFonts w:ascii="Zawgyi-One" w:hAnsi="Zawgyi-One" w:cs="Zawgyi-One"/>
          <w:sz w:val="24"/>
        </w:rPr>
        <w:t>ဘုရားသခင္က</w:t>
      </w:r>
      <w:proofErr w:type="spellEnd"/>
      <w:r w:rsidR="00A904A1">
        <w:rPr>
          <w:rFonts w:ascii="Zawgyi-One" w:hAnsi="Zawgyi-One" w:cs="Zawgyi-One"/>
          <w:sz w:val="24"/>
        </w:rPr>
        <w:t xml:space="preserve">  </w:t>
      </w:r>
      <w:proofErr w:type="spellStart"/>
      <w:r w:rsidR="00A904A1">
        <w:rPr>
          <w:rFonts w:ascii="Zawgyi-One" w:hAnsi="Zawgyi-One" w:cs="Zawgyi-One"/>
          <w:sz w:val="24"/>
        </w:rPr>
        <w:t>အာဒံ</w:t>
      </w:r>
      <w:proofErr w:type="spellEnd"/>
      <w:r w:rsidR="00A904A1">
        <w:rPr>
          <w:rFonts w:ascii="Zawgyi-One" w:hAnsi="Zawgyi-One" w:cs="Zawgyi-One"/>
          <w:sz w:val="24"/>
        </w:rPr>
        <w:t>ႏွင့္</w:t>
      </w:r>
      <w:proofErr w:type="spellStart"/>
      <w:r w:rsidR="00A904A1">
        <w:rPr>
          <w:rFonts w:ascii="Zawgyi-One" w:hAnsi="Zawgyi-One" w:cs="Zawgyi-One"/>
          <w:sz w:val="24"/>
        </w:rPr>
        <w:t>ဧဝကုိ</w:t>
      </w:r>
      <w:proofErr w:type="spellEnd"/>
      <w:r w:rsidR="00A904A1">
        <w:rPr>
          <w:rFonts w:ascii="Zawgyi-One" w:hAnsi="Zawgyi-One" w:cs="Zawgyi-One"/>
          <w:sz w:val="24"/>
        </w:rPr>
        <w:t xml:space="preserve"> </w:t>
      </w:r>
      <w:proofErr w:type="spellStart"/>
      <w:r w:rsidR="00A904A1">
        <w:rPr>
          <w:rFonts w:ascii="Zawgyi-One" w:hAnsi="Zawgyi-One" w:cs="Zawgyi-One"/>
          <w:sz w:val="24"/>
        </w:rPr>
        <w:t>သားသမီးမ်ား</w:t>
      </w:r>
      <w:proofErr w:type="spellEnd"/>
      <w:r w:rsidR="00A904A1">
        <w:rPr>
          <w:rFonts w:ascii="Zawgyi-One" w:hAnsi="Zawgyi-One" w:cs="Zawgyi-One"/>
          <w:sz w:val="24"/>
        </w:rPr>
        <w:t xml:space="preserve"> </w:t>
      </w:r>
      <w:proofErr w:type="spellStart"/>
      <w:r w:rsidR="00A904A1">
        <w:rPr>
          <w:rFonts w:ascii="Zawgyi-One" w:hAnsi="Zawgyi-One" w:cs="Zawgyi-One"/>
          <w:sz w:val="24"/>
        </w:rPr>
        <w:t>ေမြးဖြားေစခ်င္ခ့ဲပါတယ</w:t>
      </w:r>
      <w:proofErr w:type="spellEnd"/>
      <w:r w:rsidR="00A904A1">
        <w:rPr>
          <w:rFonts w:ascii="Zawgyi-One" w:hAnsi="Zawgyi-One" w:cs="Zawgyi-One"/>
          <w:sz w:val="24"/>
        </w:rPr>
        <w:t>္။</w:t>
      </w:r>
      <w:r w:rsidR="006D6DA2">
        <w:rPr>
          <w:rFonts w:ascii="Zawgyi-One" w:hAnsi="Zawgyi-One" w:cs="Zawgyi-One"/>
          <w:sz w:val="24"/>
        </w:rPr>
        <w:t xml:space="preserve"> </w:t>
      </w:r>
    </w:p>
    <w:p w14:paraId="6370762E" w14:textId="77777777" w:rsidR="006D6DA2" w:rsidRDefault="00985E14" w:rsidP="00E40F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သိ</w:t>
      </w:r>
      <w:r w:rsidR="004D22C8">
        <w:rPr>
          <w:rFonts w:ascii="Zawgyi-One" w:hAnsi="Zawgyi-One" w:cs="Zawgyi-One"/>
          <w:sz w:val="24"/>
        </w:rPr>
        <w:t>ထားသက့ဲသုိ</w:t>
      </w:r>
      <w:proofErr w:type="spellEnd"/>
      <w:r w:rsidR="004D22C8">
        <w:rPr>
          <w:rFonts w:ascii="Zawgyi-One" w:hAnsi="Zawgyi-One" w:cs="Zawgyi-One"/>
          <w:sz w:val="24"/>
        </w:rPr>
        <w:t xml:space="preserve">႔၊ </w:t>
      </w:r>
      <w:proofErr w:type="spellStart"/>
      <w:r w:rsidR="004D22C8">
        <w:rPr>
          <w:rFonts w:ascii="Zawgyi-One" w:hAnsi="Zawgyi-One" w:cs="Zawgyi-One"/>
          <w:sz w:val="24"/>
        </w:rPr>
        <w:t>အာဒံ</w:t>
      </w:r>
      <w:proofErr w:type="spellEnd"/>
      <w:r w:rsidR="004D22C8">
        <w:rPr>
          <w:rFonts w:ascii="Zawgyi-One" w:hAnsi="Zawgyi-One" w:cs="Zawgyi-One"/>
          <w:sz w:val="24"/>
        </w:rPr>
        <w:t xml:space="preserve">၊ </w:t>
      </w:r>
      <w:proofErr w:type="spellStart"/>
      <w:r w:rsidR="00A2614E">
        <w:rPr>
          <w:rFonts w:ascii="Zawgyi-One" w:hAnsi="Zawgyi-One" w:cs="Zawgyi-One"/>
          <w:sz w:val="24"/>
        </w:rPr>
        <w:t>ဧဝ</w:t>
      </w:r>
      <w:proofErr w:type="spellEnd"/>
      <w:r w:rsidR="004D22C8">
        <w:rPr>
          <w:rFonts w:ascii="Zawgyi-One" w:hAnsi="Zawgyi-One" w:cs="Zawgyi-One"/>
          <w:sz w:val="24"/>
        </w:rPr>
        <w:t>ႏွင့္ ၎</w:t>
      </w:r>
      <w:proofErr w:type="spellStart"/>
      <w:r w:rsidR="004D22C8">
        <w:rPr>
          <w:rFonts w:ascii="Zawgyi-One" w:hAnsi="Zawgyi-One" w:cs="Zawgyi-One"/>
          <w:sz w:val="24"/>
        </w:rPr>
        <w:t>တို</w:t>
      </w:r>
      <w:proofErr w:type="spellEnd"/>
      <w:r w:rsidR="004D22C8">
        <w:rPr>
          <w:rFonts w:ascii="Zawgyi-One" w:hAnsi="Zawgyi-One" w:cs="Zawgyi-One"/>
          <w:sz w:val="24"/>
        </w:rPr>
        <w:t xml:space="preserve">႔၏ </w:t>
      </w:r>
      <w:proofErr w:type="spellStart"/>
      <w:r w:rsidR="004D22C8">
        <w:rPr>
          <w:rFonts w:ascii="Zawgyi-One" w:hAnsi="Zawgyi-One" w:cs="Zawgyi-One"/>
          <w:sz w:val="24"/>
        </w:rPr>
        <w:t>သားသမီးမ်ား</w:t>
      </w:r>
      <w:r w:rsidR="00A2614E">
        <w:rPr>
          <w:rFonts w:ascii="Zawgyi-One" w:hAnsi="Zawgyi-One" w:cs="Zawgyi-One"/>
          <w:sz w:val="24"/>
        </w:rPr>
        <w:t>သည</w:t>
      </w:r>
      <w:proofErr w:type="spellEnd"/>
      <w:r w:rsidR="00A2614E">
        <w:rPr>
          <w:rFonts w:ascii="Zawgyi-One" w:hAnsi="Zawgyi-One" w:cs="Zawgyi-One"/>
          <w:sz w:val="24"/>
        </w:rPr>
        <w:t xml:space="preserve">္ </w:t>
      </w:r>
      <w:proofErr w:type="spellStart"/>
      <w:r w:rsidR="004D22C8">
        <w:rPr>
          <w:rFonts w:ascii="Zawgyi-One" w:hAnsi="Zawgyi-One" w:cs="Zawgyi-One"/>
          <w:sz w:val="24"/>
        </w:rPr>
        <w:t>ဤတာဝန</w:t>
      </w:r>
      <w:proofErr w:type="spellEnd"/>
      <w:r w:rsidR="004D22C8">
        <w:rPr>
          <w:rFonts w:ascii="Zawgyi-One" w:hAnsi="Zawgyi-One" w:cs="Zawgyi-One"/>
          <w:sz w:val="24"/>
        </w:rPr>
        <w:t xml:space="preserve">္၌ </w:t>
      </w:r>
      <w:proofErr w:type="spellStart"/>
      <w:r w:rsidR="004D22C8">
        <w:rPr>
          <w:rFonts w:ascii="Zawgyi-One" w:hAnsi="Zawgyi-One" w:cs="Zawgyi-One"/>
          <w:sz w:val="24"/>
        </w:rPr>
        <w:t>က်ရႈံးခ့ဲၾက</w:t>
      </w:r>
      <w:proofErr w:type="spellEnd"/>
      <w:r w:rsidR="004D22C8">
        <w:rPr>
          <w:rFonts w:ascii="Zawgyi-One" w:hAnsi="Zawgyi-One" w:cs="Zawgyi-One"/>
          <w:sz w:val="24"/>
        </w:rPr>
        <w:t xml:space="preserve"> </w:t>
      </w:r>
      <w:proofErr w:type="spellStart"/>
      <w:r w:rsidR="004D22C8">
        <w:rPr>
          <w:rFonts w:ascii="Zawgyi-One" w:hAnsi="Zawgyi-One" w:cs="Zawgyi-One"/>
          <w:sz w:val="24"/>
        </w:rPr>
        <w:t>ပါတယ</w:t>
      </w:r>
      <w:proofErr w:type="spellEnd"/>
      <w:r w:rsidR="004D22C8">
        <w:rPr>
          <w:rFonts w:ascii="Zawgyi-One" w:hAnsi="Zawgyi-One" w:cs="Zawgyi-One"/>
          <w:sz w:val="24"/>
        </w:rPr>
        <w:t xml:space="preserve">္။ </w:t>
      </w:r>
      <w:proofErr w:type="spellStart"/>
      <w:r w:rsidR="00BD7818">
        <w:rPr>
          <w:rFonts w:ascii="Zawgyi-One" w:hAnsi="Zawgyi-One" w:cs="Zawgyi-One"/>
          <w:sz w:val="24"/>
        </w:rPr>
        <w:t>လူသားမ်ားဟာ</w:t>
      </w:r>
      <w:proofErr w:type="spellEnd"/>
      <w:r w:rsidR="00BD7818">
        <w:rPr>
          <w:rFonts w:ascii="Zawgyi-One" w:hAnsi="Zawgyi-One" w:cs="Zawgyi-One"/>
          <w:sz w:val="24"/>
        </w:rPr>
        <w:t xml:space="preserve"> </w:t>
      </w:r>
      <w:proofErr w:type="spellStart"/>
      <w:r w:rsidR="00BD7818">
        <w:rPr>
          <w:rFonts w:ascii="Zawgyi-One" w:hAnsi="Zawgyi-One" w:cs="Zawgyi-One"/>
          <w:sz w:val="24"/>
        </w:rPr>
        <w:t>ဒုစရိုက္အျပစ္ကုိ</w:t>
      </w:r>
      <w:proofErr w:type="spellEnd"/>
      <w:r w:rsidR="00BD7818">
        <w:rPr>
          <w:rFonts w:ascii="Zawgyi-One" w:hAnsi="Zawgyi-One" w:cs="Zawgyi-One"/>
          <w:sz w:val="24"/>
        </w:rPr>
        <w:t xml:space="preserve"> ျ</w:t>
      </w:r>
      <w:proofErr w:type="spellStart"/>
      <w:r w:rsidR="00BD7818">
        <w:rPr>
          <w:rFonts w:ascii="Zawgyi-One" w:hAnsi="Zawgyi-One" w:cs="Zawgyi-One"/>
          <w:sz w:val="24"/>
        </w:rPr>
        <w:t>ပဳခ့ဲၾကပါတယ</w:t>
      </w:r>
      <w:proofErr w:type="spellEnd"/>
      <w:r w:rsidR="00BD7818">
        <w:rPr>
          <w:rFonts w:ascii="Zawgyi-One" w:hAnsi="Zawgyi-One" w:cs="Zawgyi-One"/>
          <w:sz w:val="24"/>
        </w:rPr>
        <w:t xml:space="preserve">္။ </w:t>
      </w:r>
      <w:proofErr w:type="spellStart"/>
      <w:r w:rsidR="00CB143F">
        <w:rPr>
          <w:rFonts w:ascii="Zawgyi-One" w:hAnsi="Zawgyi-One" w:cs="Zawgyi-One"/>
          <w:sz w:val="24"/>
        </w:rPr>
        <w:t>အကယ</w:t>
      </w:r>
      <w:proofErr w:type="spellEnd"/>
      <w:r w:rsidR="00CB143F">
        <w:rPr>
          <w:rFonts w:ascii="Zawgyi-One" w:hAnsi="Zawgyi-One" w:cs="Zawgyi-One"/>
          <w:sz w:val="24"/>
        </w:rPr>
        <w:t xml:space="preserve">္၍ </w:t>
      </w:r>
      <w:proofErr w:type="spellStart"/>
      <w:r w:rsidR="003F07D7">
        <w:rPr>
          <w:rFonts w:ascii="Zawgyi-One" w:hAnsi="Zawgyi-One" w:cs="Zawgyi-One"/>
          <w:sz w:val="24"/>
        </w:rPr>
        <w:t>လူသားမ်ားသည</w:t>
      </w:r>
      <w:proofErr w:type="spellEnd"/>
      <w:r w:rsidR="003F07D7">
        <w:rPr>
          <w:rFonts w:ascii="Zawgyi-One" w:hAnsi="Zawgyi-One" w:cs="Zawgyi-One"/>
          <w:sz w:val="24"/>
        </w:rPr>
        <w:t xml:space="preserve">္ </w:t>
      </w:r>
      <w:proofErr w:type="spellStart"/>
      <w:r w:rsidR="0090318C">
        <w:rPr>
          <w:rFonts w:ascii="Zawgyi-One" w:hAnsi="Zawgyi-One" w:cs="Zawgyi-One"/>
          <w:sz w:val="24"/>
        </w:rPr>
        <w:t>အျပစ္ကုိ</w:t>
      </w:r>
      <w:proofErr w:type="spellEnd"/>
      <w:r w:rsidR="0090318C">
        <w:rPr>
          <w:rFonts w:ascii="Zawgyi-One" w:hAnsi="Zawgyi-One" w:cs="Zawgyi-One"/>
          <w:sz w:val="24"/>
        </w:rPr>
        <w:t xml:space="preserve"> </w:t>
      </w:r>
      <w:proofErr w:type="spellStart"/>
      <w:r w:rsidR="0090318C">
        <w:rPr>
          <w:rFonts w:ascii="Zawgyi-One" w:hAnsi="Zawgyi-One" w:cs="Zawgyi-One"/>
          <w:sz w:val="24"/>
        </w:rPr>
        <w:t>မက</w:t>
      </w:r>
      <w:proofErr w:type="spellEnd"/>
      <w:r w:rsidR="0090318C">
        <w:rPr>
          <w:rFonts w:ascii="Zawgyi-One" w:hAnsi="Zawgyi-One" w:cs="Zawgyi-One"/>
          <w:sz w:val="24"/>
        </w:rPr>
        <w:t>်ဴ</w:t>
      </w:r>
      <w:proofErr w:type="spellStart"/>
      <w:r w:rsidR="0090318C">
        <w:rPr>
          <w:rFonts w:ascii="Zawgyi-One" w:hAnsi="Zawgyi-One" w:cs="Zawgyi-One"/>
          <w:sz w:val="24"/>
        </w:rPr>
        <w:t>းလြန္ခ့ဲပါက</w:t>
      </w:r>
      <w:proofErr w:type="spellEnd"/>
      <w:r w:rsidR="0090318C">
        <w:rPr>
          <w:rFonts w:ascii="Zawgyi-One" w:hAnsi="Zawgyi-One" w:cs="Zawgyi-One"/>
          <w:sz w:val="24"/>
        </w:rPr>
        <w:t xml:space="preserve">၊ </w:t>
      </w:r>
      <w:proofErr w:type="spellStart"/>
      <w:r w:rsidR="00CB143F">
        <w:rPr>
          <w:rFonts w:ascii="Zawgyi-One" w:hAnsi="Zawgyi-One" w:cs="Zawgyi-One"/>
          <w:sz w:val="24"/>
        </w:rPr>
        <w:t>ကမာၻေျမႀကီးသည</w:t>
      </w:r>
      <w:proofErr w:type="spellEnd"/>
      <w:r w:rsidR="00CB143F">
        <w:rPr>
          <w:rFonts w:ascii="Zawgyi-One" w:hAnsi="Zawgyi-One" w:cs="Zawgyi-One"/>
          <w:sz w:val="24"/>
        </w:rPr>
        <w:t xml:space="preserve">္ </w:t>
      </w:r>
      <w:proofErr w:type="spellStart"/>
      <w:r w:rsidR="00CB143F">
        <w:rPr>
          <w:rFonts w:ascii="Zawgyi-One" w:hAnsi="Zawgyi-One" w:cs="Zawgyi-One"/>
          <w:sz w:val="24"/>
        </w:rPr>
        <w:t>တျဖည္းျဖည္း</w:t>
      </w:r>
      <w:proofErr w:type="spellEnd"/>
      <w:r w:rsidR="00CB143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B143F">
        <w:rPr>
          <w:rFonts w:ascii="Zawgyi-One" w:hAnsi="Zawgyi-One" w:cs="Zawgyi-One"/>
          <w:sz w:val="24"/>
        </w:rPr>
        <w:t>ဧဒင္ဥယ်ာဥ္က့ဲသုိ</w:t>
      </w:r>
      <w:proofErr w:type="spellEnd"/>
      <w:r w:rsidR="00CB143F">
        <w:rPr>
          <w:rFonts w:ascii="Zawgyi-One" w:hAnsi="Zawgyi-One" w:cs="Zawgyi-One"/>
          <w:sz w:val="24"/>
        </w:rPr>
        <w:t xml:space="preserve">႔ </w:t>
      </w:r>
      <w:proofErr w:type="spellStart"/>
      <w:r w:rsidR="00CB143F">
        <w:rPr>
          <w:rFonts w:ascii="Zawgyi-One" w:hAnsi="Zawgyi-One" w:cs="Zawgyi-One"/>
          <w:sz w:val="24"/>
        </w:rPr>
        <w:t>ေနရာတိုင္းတြင</w:t>
      </w:r>
      <w:proofErr w:type="spellEnd"/>
      <w:r w:rsidR="00CB143F">
        <w:rPr>
          <w:rFonts w:ascii="Zawgyi-One" w:hAnsi="Zawgyi-One" w:cs="Zawgyi-One"/>
          <w:sz w:val="24"/>
        </w:rPr>
        <w:t>္ ျ</w:t>
      </w:r>
      <w:proofErr w:type="spellStart"/>
      <w:r w:rsidR="00CB143F">
        <w:rPr>
          <w:rFonts w:ascii="Zawgyi-One" w:hAnsi="Zawgyi-One" w:cs="Zawgyi-One"/>
          <w:sz w:val="24"/>
        </w:rPr>
        <w:t>ဖစ</w:t>
      </w:r>
      <w:proofErr w:type="spellEnd"/>
      <w:r w:rsidR="00CB143F">
        <w:rPr>
          <w:rFonts w:ascii="Zawgyi-One" w:hAnsi="Zawgyi-One" w:cs="Zawgyi-One"/>
          <w:sz w:val="24"/>
        </w:rPr>
        <w:t xml:space="preserve">္ </w:t>
      </w:r>
      <w:proofErr w:type="spellStart"/>
      <w:r w:rsidR="00CB143F">
        <w:rPr>
          <w:rFonts w:ascii="Zawgyi-One" w:hAnsi="Zawgyi-One" w:cs="Zawgyi-One"/>
          <w:sz w:val="24"/>
        </w:rPr>
        <w:t>ေပၚေျပာင္းလဲလာပါလိမ</w:t>
      </w:r>
      <w:proofErr w:type="spellEnd"/>
      <w:r w:rsidR="00CB143F">
        <w:rPr>
          <w:rFonts w:ascii="Zawgyi-One" w:hAnsi="Zawgyi-One" w:cs="Zawgyi-One"/>
          <w:sz w:val="24"/>
        </w:rPr>
        <w:t>့္</w:t>
      </w:r>
      <w:proofErr w:type="spellStart"/>
      <w:r w:rsidR="00CB143F">
        <w:rPr>
          <w:rFonts w:ascii="Zawgyi-One" w:hAnsi="Zawgyi-One" w:cs="Zawgyi-One"/>
          <w:sz w:val="24"/>
        </w:rPr>
        <w:t>မည</w:t>
      </w:r>
      <w:proofErr w:type="spellEnd"/>
      <w:r w:rsidR="00CB143F">
        <w:rPr>
          <w:rFonts w:ascii="Zawgyi-One" w:hAnsi="Zawgyi-One" w:cs="Zawgyi-One"/>
          <w:sz w:val="24"/>
        </w:rPr>
        <w:t>္။ ကၽြႏ္</w:t>
      </w:r>
      <w:proofErr w:type="spellStart"/>
      <w:r w:rsidR="00CB143F">
        <w:rPr>
          <w:rFonts w:ascii="Zawgyi-One" w:hAnsi="Zawgyi-One" w:cs="Zawgyi-One"/>
          <w:sz w:val="24"/>
        </w:rPr>
        <w:t>ုပ္တို႔သည</w:t>
      </w:r>
      <w:proofErr w:type="spellEnd"/>
      <w:r w:rsidR="00CB143F">
        <w:rPr>
          <w:rFonts w:ascii="Zawgyi-One" w:hAnsi="Zawgyi-One" w:cs="Zawgyi-One"/>
          <w:sz w:val="24"/>
        </w:rPr>
        <w:t>္ ၿ</w:t>
      </w:r>
      <w:proofErr w:type="spellStart"/>
      <w:r w:rsidR="00CB143F">
        <w:rPr>
          <w:rFonts w:ascii="Zawgyi-One" w:hAnsi="Zawgyi-One" w:cs="Zawgyi-One"/>
          <w:sz w:val="24"/>
        </w:rPr>
        <w:t>ပီးျပည</w:t>
      </w:r>
      <w:proofErr w:type="spellEnd"/>
      <w:r w:rsidR="00CB143F">
        <w:rPr>
          <w:rFonts w:ascii="Zawgyi-One" w:hAnsi="Zawgyi-One" w:cs="Zawgyi-One"/>
          <w:sz w:val="24"/>
        </w:rPr>
        <w:t>့္</w:t>
      </w:r>
      <w:proofErr w:type="spellStart"/>
      <w:r w:rsidR="00CB143F">
        <w:rPr>
          <w:rFonts w:ascii="Zawgyi-One" w:hAnsi="Zawgyi-One" w:cs="Zawgyi-One"/>
          <w:sz w:val="24"/>
        </w:rPr>
        <w:t>စုံေသာ</w:t>
      </w:r>
      <w:proofErr w:type="spellEnd"/>
      <w:r w:rsidR="00CB143F">
        <w:rPr>
          <w:rFonts w:ascii="Zawgyi-One" w:hAnsi="Zawgyi-One" w:cs="Zawgyi-One"/>
          <w:sz w:val="24"/>
        </w:rPr>
        <w:t xml:space="preserve"> </w:t>
      </w:r>
      <w:proofErr w:type="spellStart"/>
      <w:r w:rsidR="00131066">
        <w:rPr>
          <w:rFonts w:ascii="Zawgyi-One" w:hAnsi="Zawgyi-One" w:cs="Zawgyi-One"/>
          <w:sz w:val="24"/>
        </w:rPr>
        <w:t>ေျမႀကီးတစ္ခုေပ</w:t>
      </w:r>
      <w:proofErr w:type="spellEnd"/>
      <w:r w:rsidR="00131066">
        <w:rPr>
          <w:rFonts w:ascii="Zawgyi-One" w:hAnsi="Zawgyi-One" w:cs="Zawgyi-One"/>
          <w:sz w:val="24"/>
        </w:rPr>
        <w:t xml:space="preserve">ၚ၌ </w:t>
      </w:r>
      <w:proofErr w:type="spellStart"/>
      <w:r w:rsidR="00131066">
        <w:rPr>
          <w:rFonts w:ascii="Zawgyi-One" w:hAnsi="Zawgyi-One" w:cs="Zawgyi-One"/>
          <w:sz w:val="24"/>
        </w:rPr>
        <w:t>ထာဝရအသက</w:t>
      </w:r>
      <w:proofErr w:type="spellEnd"/>
      <w:r w:rsidR="00131066">
        <w:rPr>
          <w:rFonts w:ascii="Zawgyi-One" w:hAnsi="Zawgyi-One" w:cs="Zawgyi-One"/>
          <w:sz w:val="24"/>
        </w:rPr>
        <w:t xml:space="preserve">္ </w:t>
      </w:r>
      <w:proofErr w:type="spellStart"/>
      <w:r w:rsidR="00131066">
        <w:rPr>
          <w:rFonts w:ascii="Zawgyi-One" w:hAnsi="Zawgyi-One" w:cs="Zawgyi-One"/>
          <w:sz w:val="24"/>
        </w:rPr>
        <w:t>ကုိ</w:t>
      </w:r>
      <w:proofErr w:type="spellEnd"/>
      <w:r w:rsidR="00131066">
        <w:rPr>
          <w:rFonts w:ascii="Zawgyi-One" w:hAnsi="Zawgyi-One" w:cs="Zawgyi-One"/>
          <w:sz w:val="24"/>
        </w:rPr>
        <w:t xml:space="preserve"> </w:t>
      </w:r>
      <w:proofErr w:type="spellStart"/>
      <w:r w:rsidR="00C935BA">
        <w:rPr>
          <w:rFonts w:ascii="Zawgyi-One" w:hAnsi="Zawgyi-One" w:cs="Zawgyi-One"/>
          <w:sz w:val="24"/>
        </w:rPr>
        <w:t>ရရွိပိုင္ခ့ဲၾကပါလိမ</w:t>
      </w:r>
      <w:proofErr w:type="spellEnd"/>
      <w:r w:rsidR="00C935BA">
        <w:rPr>
          <w:rFonts w:ascii="Zawgyi-One" w:hAnsi="Zawgyi-One" w:cs="Zawgyi-One"/>
          <w:sz w:val="24"/>
        </w:rPr>
        <w:t>့္</w:t>
      </w:r>
      <w:proofErr w:type="spellStart"/>
      <w:r w:rsidR="00C935BA">
        <w:rPr>
          <w:rFonts w:ascii="Zawgyi-One" w:hAnsi="Zawgyi-One" w:cs="Zawgyi-One"/>
          <w:sz w:val="24"/>
        </w:rPr>
        <w:t>မည</w:t>
      </w:r>
      <w:proofErr w:type="spellEnd"/>
      <w:r w:rsidR="00C935BA">
        <w:rPr>
          <w:rFonts w:ascii="Zawgyi-One" w:hAnsi="Zawgyi-One" w:cs="Zawgyi-One"/>
          <w:sz w:val="24"/>
        </w:rPr>
        <w:t xml:space="preserve">္။ </w:t>
      </w:r>
      <w:proofErr w:type="spellStart"/>
      <w:r w:rsidR="00D1196E">
        <w:rPr>
          <w:rFonts w:ascii="Zawgyi-One" w:hAnsi="Zawgyi-One" w:cs="Zawgyi-One"/>
          <w:sz w:val="24"/>
        </w:rPr>
        <w:t>လူသားမ်ားသည္လည္း</w:t>
      </w:r>
      <w:proofErr w:type="spellEnd"/>
      <w:r w:rsidR="00D1196E">
        <w:rPr>
          <w:rFonts w:ascii="Zawgyi-One" w:hAnsi="Zawgyi-One" w:cs="Zawgyi-One"/>
          <w:sz w:val="24"/>
        </w:rPr>
        <w:t xml:space="preserve"> </w:t>
      </w:r>
      <w:proofErr w:type="spellStart"/>
      <w:r w:rsidR="00D1196E">
        <w:rPr>
          <w:rFonts w:ascii="Zawgyi-One" w:hAnsi="Zawgyi-One" w:cs="Zawgyi-One"/>
          <w:sz w:val="24"/>
        </w:rPr>
        <w:t>အေကာင္းမြန္ဆုံးေသာ</w:t>
      </w:r>
      <w:proofErr w:type="spellEnd"/>
      <w:r w:rsidR="00D1196E">
        <w:rPr>
          <w:rFonts w:ascii="Zawgyi-One" w:hAnsi="Zawgyi-One" w:cs="Zawgyi-One"/>
          <w:sz w:val="24"/>
        </w:rPr>
        <w:t xml:space="preserve"> ၿ</w:t>
      </w:r>
      <w:proofErr w:type="spellStart"/>
      <w:r w:rsidR="00D1196E">
        <w:rPr>
          <w:rFonts w:ascii="Zawgyi-One" w:hAnsi="Zawgyi-One" w:cs="Zawgyi-One"/>
          <w:sz w:val="24"/>
        </w:rPr>
        <w:t>ငိမ္သက</w:t>
      </w:r>
      <w:proofErr w:type="spellEnd"/>
      <w:r w:rsidR="00D1196E">
        <w:rPr>
          <w:rFonts w:ascii="Zawgyi-One" w:hAnsi="Zawgyi-One" w:cs="Zawgyi-One"/>
          <w:sz w:val="24"/>
        </w:rPr>
        <w:t>္ျ</w:t>
      </w:r>
      <w:proofErr w:type="spellStart"/>
      <w:r w:rsidR="00D1196E">
        <w:rPr>
          <w:rFonts w:ascii="Zawgyi-One" w:hAnsi="Zawgyi-One" w:cs="Zawgyi-One"/>
          <w:sz w:val="24"/>
        </w:rPr>
        <w:t>ခင္းျဖင</w:t>
      </w:r>
      <w:proofErr w:type="spellEnd"/>
      <w:r w:rsidR="00D1196E">
        <w:rPr>
          <w:rFonts w:ascii="Zawgyi-One" w:hAnsi="Zawgyi-One" w:cs="Zawgyi-One"/>
          <w:sz w:val="24"/>
        </w:rPr>
        <w:t xml:space="preserve">့္ </w:t>
      </w:r>
      <w:proofErr w:type="spellStart"/>
      <w:r w:rsidR="00D1196E">
        <w:rPr>
          <w:rFonts w:ascii="Zawgyi-One" w:hAnsi="Zawgyi-One" w:cs="Zawgyi-One"/>
          <w:sz w:val="24"/>
        </w:rPr>
        <w:t>ဘုရားသခင</w:t>
      </w:r>
      <w:proofErr w:type="spellEnd"/>
      <w:r w:rsidR="00D1196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1196E">
        <w:rPr>
          <w:rFonts w:ascii="Zawgyi-One" w:hAnsi="Zawgyi-One" w:cs="Zawgyi-One"/>
          <w:sz w:val="24"/>
        </w:rPr>
        <w:t>သူ</w:t>
      </w:r>
      <w:proofErr w:type="spellEnd"/>
      <w:r w:rsidR="00D1196E">
        <w:rPr>
          <w:rFonts w:ascii="Zawgyi-One" w:hAnsi="Zawgyi-One" w:cs="Zawgyi-One"/>
          <w:sz w:val="24"/>
        </w:rPr>
        <w:t xml:space="preserve">၏ </w:t>
      </w:r>
      <w:proofErr w:type="spellStart"/>
      <w:r w:rsidR="00D1196E">
        <w:rPr>
          <w:rFonts w:ascii="Zawgyi-One" w:hAnsi="Zawgyi-One" w:cs="Zawgyi-One"/>
          <w:sz w:val="24"/>
        </w:rPr>
        <w:t>ဝိညာဥ္မိသားစု</w:t>
      </w:r>
      <w:proofErr w:type="spellEnd"/>
      <w:r w:rsidR="00D1196E">
        <w:rPr>
          <w:rFonts w:ascii="Zawgyi-One" w:hAnsi="Zawgyi-One" w:cs="Zawgyi-One"/>
          <w:sz w:val="24"/>
        </w:rPr>
        <w:t>ႏွင့္</w:t>
      </w:r>
      <w:proofErr w:type="spellStart"/>
      <w:r w:rsidR="00D1196E">
        <w:rPr>
          <w:rFonts w:ascii="Zawgyi-One" w:hAnsi="Zawgyi-One" w:cs="Zawgyi-One"/>
          <w:sz w:val="24"/>
        </w:rPr>
        <w:t>အတူ</w:t>
      </w:r>
      <w:proofErr w:type="spellEnd"/>
      <w:r w:rsidR="00D1196E">
        <w:rPr>
          <w:rFonts w:ascii="Zawgyi-One" w:hAnsi="Zawgyi-One" w:cs="Zawgyi-One"/>
          <w:sz w:val="24"/>
        </w:rPr>
        <w:t xml:space="preserve"> </w:t>
      </w:r>
      <w:proofErr w:type="spellStart"/>
      <w:r w:rsidR="00D1196E">
        <w:rPr>
          <w:rFonts w:ascii="Zawgyi-One" w:hAnsi="Zawgyi-One" w:cs="Zawgyi-One"/>
          <w:sz w:val="24"/>
        </w:rPr>
        <w:t>ေနထိုင္ရပါလိမ</w:t>
      </w:r>
      <w:proofErr w:type="spellEnd"/>
      <w:r w:rsidR="00D1196E">
        <w:rPr>
          <w:rFonts w:ascii="Zawgyi-One" w:hAnsi="Zawgyi-One" w:cs="Zawgyi-One"/>
          <w:sz w:val="24"/>
        </w:rPr>
        <w:t>့္</w:t>
      </w:r>
      <w:proofErr w:type="spellStart"/>
      <w:r w:rsidR="00D1196E">
        <w:rPr>
          <w:rFonts w:ascii="Zawgyi-One" w:hAnsi="Zawgyi-One" w:cs="Zawgyi-One"/>
          <w:sz w:val="24"/>
        </w:rPr>
        <w:t>မည</w:t>
      </w:r>
      <w:proofErr w:type="spellEnd"/>
      <w:r w:rsidR="00D1196E">
        <w:rPr>
          <w:rFonts w:ascii="Zawgyi-One" w:hAnsi="Zawgyi-One" w:cs="Zawgyi-One"/>
          <w:sz w:val="24"/>
        </w:rPr>
        <w:t xml:space="preserve">္။ </w:t>
      </w:r>
    </w:p>
    <w:p w14:paraId="6C72BA72" w14:textId="77777777" w:rsidR="00E40F04" w:rsidRDefault="00D1196E" w:rsidP="00D51FF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109B8">
        <w:rPr>
          <w:rFonts w:ascii="Zawgyi-One" w:hAnsi="Zawgyi-One" w:cs="Zawgyi-One"/>
          <w:sz w:val="24"/>
        </w:rPr>
        <w:t>လူသားမ်ားသည</w:t>
      </w:r>
      <w:proofErr w:type="spellEnd"/>
      <w:r w:rsidR="005109B8">
        <w:rPr>
          <w:rFonts w:ascii="Zawgyi-One" w:hAnsi="Zawgyi-One" w:cs="Zawgyi-One"/>
          <w:sz w:val="24"/>
        </w:rPr>
        <w:t xml:space="preserve">္ </w:t>
      </w:r>
      <w:proofErr w:type="spellStart"/>
      <w:r w:rsidR="00712BEF">
        <w:rPr>
          <w:rFonts w:ascii="Zawgyi-One" w:hAnsi="Zawgyi-One" w:cs="Zawgyi-One"/>
          <w:sz w:val="24"/>
        </w:rPr>
        <w:t>ဘုရားသခင္ကုိ</w:t>
      </w:r>
      <w:proofErr w:type="spellEnd"/>
      <w:r w:rsidR="00712BEF">
        <w:rPr>
          <w:rFonts w:ascii="Zawgyi-One" w:hAnsi="Zawgyi-One" w:cs="Zawgyi-One"/>
          <w:sz w:val="24"/>
        </w:rPr>
        <w:t xml:space="preserve"> </w:t>
      </w:r>
      <w:proofErr w:type="spellStart"/>
      <w:r w:rsidR="00712BEF">
        <w:rPr>
          <w:rFonts w:ascii="Zawgyi-One" w:hAnsi="Zawgyi-One" w:cs="Zawgyi-One"/>
          <w:sz w:val="24"/>
        </w:rPr>
        <w:t>နာခံျခင္းမရွိခ့ဲၾကပ</w:t>
      </w:r>
      <w:proofErr w:type="spellEnd"/>
      <w:r w:rsidR="00712BEF">
        <w:rPr>
          <w:rFonts w:ascii="Zawgyi-One" w:hAnsi="Zawgyi-One" w:cs="Zawgyi-One"/>
          <w:sz w:val="24"/>
        </w:rPr>
        <w:t xml:space="preserve">ါ </w:t>
      </w:r>
      <w:proofErr w:type="spellStart"/>
      <w:r w:rsidR="00712BEF">
        <w:rPr>
          <w:rFonts w:ascii="Zawgyi-One" w:hAnsi="Zawgyi-One" w:cs="Zawgyi-One"/>
          <w:sz w:val="24"/>
        </w:rPr>
        <w:t>သုိ႔မဟုတ</w:t>
      </w:r>
      <w:proofErr w:type="spellEnd"/>
      <w:r w:rsidR="00712BEF">
        <w:rPr>
          <w:rFonts w:ascii="Zawgyi-One" w:hAnsi="Zawgyi-One" w:cs="Zawgyi-One"/>
          <w:sz w:val="24"/>
        </w:rPr>
        <w:t xml:space="preserve">္ </w:t>
      </w:r>
      <w:proofErr w:type="spellStart"/>
      <w:r w:rsidR="00712BEF">
        <w:rPr>
          <w:rFonts w:ascii="Zawgyi-One" w:hAnsi="Zawgyi-One" w:cs="Zawgyi-One"/>
          <w:sz w:val="24"/>
        </w:rPr>
        <w:t>သူ</w:t>
      </w:r>
      <w:proofErr w:type="spellEnd"/>
      <w:r w:rsidR="00712BEF">
        <w:rPr>
          <w:rFonts w:ascii="Zawgyi-One" w:hAnsi="Zawgyi-One" w:cs="Zawgyi-One"/>
          <w:sz w:val="24"/>
        </w:rPr>
        <w:t xml:space="preserve">၏ </w:t>
      </w:r>
      <w:proofErr w:type="spellStart"/>
      <w:r w:rsidR="00712BEF">
        <w:rPr>
          <w:rFonts w:ascii="Zawgyi-One" w:hAnsi="Zawgyi-One" w:cs="Zawgyi-One"/>
          <w:sz w:val="24"/>
        </w:rPr>
        <w:t>အစီစဥ္ကုိ</w:t>
      </w:r>
      <w:proofErr w:type="spellEnd"/>
      <w:r w:rsidR="00712BEF">
        <w:rPr>
          <w:rFonts w:ascii="Zawgyi-One" w:hAnsi="Zawgyi-One" w:cs="Zawgyi-One"/>
          <w:sz w:val="24"/>
        </w:rPr>
        <w:t xml:space="preserve"> </w:t>
      </w:r>
      <w:proofErr w:type="spellStart"/>
      <w:r w:rsidR="00712BEF">
        <w:rPr>
          <w:rFonts w:ascii="Zawgyi-One" w:hAnsi="Zawgyi-One" w:cs="Zawgyi-One"/>
          <w:sz w:val="24"/>
        </w:rPr>
        <w:t>မလိုက္နာခ့ဲၾကပ</w:t>
      </w:r>
      <w:proofErr w:type="spellEnd"/>
      <w:r w:rsidR="00712BEF">
        <w:rPr>
          <w:rFonts w:ascii="Zawgyi-One" w:hAnsi="Zawgyi-One" w:cs="Zawgyi-One"/>
          <w:sz w:val="24"/>
        </w:rPr>
        <w:t>ါ။</w:t>
      </w:r>
      <w:r w:rsidR="00E20EA7">
        <w:rPr>
          <w:rFonts w:ascii="Zawgyi-One" w:hAnsi="Zawgyi-One" w:cs="Zawgyi-One"/>
          <w:sz w:val="24"/>
        </w:rPr>
        <w:t xml:space="preserve"> </w:t>
      </w:r>
      <w:proofErr w:type="spellStart"/>
      <w:r w:rsidR="00E20EA7">
        <w:rPr>
          <w:rFonts w:ascii="Zawgyi-One" w:hAnsi="Zawgyi-One" w:cs="Zawgyi-One"/>
          <w:sz w:val="24"/>
        </w:rPr>
        <w:t>ဘုရားသခင္သည</w:t>
      </w:r>
      <w:proofErr w:type="spellEnd"/>
      <w:r w:rsidR="00E20EA7">
        <w:rPr>
          <w:rFonts w:ascii="Zawgyi-One" w:hAnsi="Zawgyi-One" w:cs="Zawgyi-One"/>
          <w:sz w:val="24"/>
        </w:rPr>
        <w:t xml:space="preserve">္ </w:t>
      </w:r>
      <w:proofErr w:type="spellStart"/>
      <w:r w:rsidR="00E20EA7">
        <w:rPr>
          <w:rFonts w:ascii="Zawgyi-One" w:hAnsi="Zawgyi-One" w:cs="Zawgyi-One"/>
          <w:sz w:val="24"/>
        </w:rPr>
        <w:t>လူသားမ်ားကုိ</w:t>
      </w:r>
      <w:proofErr w:type="spellEnd"/>
      <w:r w:rsidR="00E20EA7">
        <w:rPr>
          <w:rFonts w:ascii="Zawgyi-One" w:hAnsi="Zawgyi-One" w:cs="Zawgyi-One"/>
          <w:sz w:val="24"/>
        </w:rPr>
        <w:t xml:space="preserve"> </w:t>
      </w:r>
      <w:proofErr w:type="spellStart"/>
      <w:r w:rsidR="00704E6F">
        <w:rPr>
          <w:rFonts w:ascii="Zawgyi-One" w:hAnsi="Zawgyi-One" w:cs="Zawgyi-One"/>
          <w:sz w:val="24"/>
        </w:rPr>
        <w:t>ခ်စ္ေသာေၾကာင</w:t>
      </w:r>
      <w:proofErr w:type="spellEnd"/>
      <w:r w:rsidR="00704E6F">
        <w:rPr>
          <w:rFonts w:ascii="Zawgyi-One" w:hAnsi="Zawgyi-One" w:cs="Zawgyi-One"/>
          <w:sz w:val="24"/>
        </w:rPr>
        <w:t xml:space="preserve">့္ </w:t>
      </w:r>
      <w:proofErr w:type="spellStart"/>
      <w:r w:rsidR="00704E6F">
        <w:rPr>
          <w:rFonts w:ascii="Zawgyi-One" w:hAnsi="Zawgyi-One" w:cs="Zawgyi-One"/>
          <w:sz w:val="24"/>
        </w:rPr>
        <w:t>အာဒံ</w:t>
      </w:r>
      <w:proofErr w:type="spellEnd"/>
      <w:r w:rsidR="00704E6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04E6F">
        <w:rPr>
          <w:rFonts w:ascii="Zawgyi-One" w:hAnsi="Zawgyi-One" w:cs="Zawgyi-One"/>
          <w:sz w:val="24"/>
        </w:rPr>
        <w:t>ဧဝကုိ</w:t>
      </w:r>
      <w:proofErr w:type="spellEnd"/>
      <w:r w:rsidR="00704E6F">
        <w:rPr>
          <w:rFonts w:ascii="Zawgyi-One" w:hAnsi="Zawgyi-One" w:cs="Zawgyi-One"/>
          <w:sz w:val="24"/>
        </w:rPr>
        <w:t xml:space="preserve"> </w:t>
      </w:r>
      <w:proofErr w:type="spellStart"/>
      <w:r w:rsidR="00704E6F">
        <w:rPr>
          <w:rFonts w:ascii="Zawgyi-One" w:hAnsi="Zawgyi-One" w:cs="Zawgyi-One"/>
          <w:sz w:val="24"/>
        </w:rPr>
        <w:t>ခြင</w:t>
      </w:r>
      <w:proofErr w:type="spellEnd"/>
      <w:r w:rsidR="00704E6F">
        <w:rPr>
          <w:rFonts w:ascii="Zawgyi-One" w:hAnsi="Zawgyi-One" w:cs="Zawgyi-One"/>
          <w:sz w:val="24"/>
        </w:rPr>
        <w:t>့္</w:t>
      </w:r>
      <w:proofErr w:type="spellStart"/>
      <w:r w:rsidR="00704E6F">
        <w:rPr>
          <w:rFonts w:ascii="Zawgyi-One" w:hAnsi="Zawgyi-One" w:cs="Zawgyi-One"/>
          <w:sz w:val="24"/>
        </w:rPr>
        <w:t>လႊတ</w:t>
      </w:r>
      <w:proofErr w:type="spellEnd"/>
      <w:r w:rsidR="00704E6F">
        <w:rPr>
          <w:rFonts w:ascii="Zawgyi-One" w:hAnsi="Zawgyi-One" w:cs="Zawgyi-One"/>
          <w:sz w:val="24"/>
        </w:rPr>
        <w:t>္</w:t>
      </w:r>
      <w:r w:rsidR="00133172">
        <w:rPr>
          <w:rFonts w:ascii="Zawgyi-One" w:hAnsi="Zawgyi-One" w:cs="Zawgyi-One"/>
          <w:sz w:val="24"/>
        </w:rPr>
        <w:t xml:space="preserve"> </w:t>
      </w:r>
      <w:proofErr w:type="spellStart"/>
      <w:r w:rsidR="00704E6F">
        <w:rPr>
          <w:rFonts w:ascii="Zawgyi-One" w:hAnsi="Zawgyi-One" w:cs="Zawgyi-One"/>
          <w:sz w:val="24"/>
        </w:rPr>
        <w:t>ေပးခ့ဲပါတယ</w:t>
      </w:r>
      <w:proofErr w:type="spellEnd"/>
      <w:r w:rsidR="00704E6F">
        <w:rPr>
          <w:rFonts w:ascii="Zawgyi-One" w:hAnsi="Zawgyi-One" w:cs="Zawgyi-One"/>
          <w:sz w:val="24"/>
        </w:rPr>
        <w:t xml:space="preserve">္။ </w:t>
      </w:r>
      <w:proofErr w:type="spellStart"/>
      <w:r w:rsidR="00D2634B">
        <w:rPr>
          <w:rFonts w:ascii="Zawgyi-One" w:hAnsi="Zawgyi-One" w:cs="Zawgyi-One"/>
          <w:sz w:val="24"/>
        </w:rPr>
        <w:t>ဒါေပမ့ဲ</w:t>
      </w:r>
      <w:proofErr w:type="spellEnd"/>
      <w:r w:rsidR="002A3DBB">
        <w:rPr>
          <w:rFonts w:ascii="Zawgyi-One" w:hAnsi="Zawgyi-One" w:cs="Zawgyi-One"/>
          <w:sz w:val="24"/>
        </w:rPr>
        <w:t xml:space="preserve"> </w:t>
      </w:r>
      <w:r w:rsidR="00656BE8">
        <w:rPr>
          <w:rFonts w:ascii="Zawgyi-One" w:hAnsi="Zawgyi-One" w:cs="Zawgyi-One"/>
          <w:sz w:val="24"/>
        </w:rPr>
        <w:t>၎</w:t>
      </w:r>
      <w:proofErr w:type="spellStart"/>
      <w:r w:rsidR="00656BE8">
        <w:rPr>
          <w:rFonts w:ascii="Zawgyi-One" w:hAnsi="Zawgyi-One" w:cs="Zawgyi-One"/>
          <w:sz w:val="24"/>
        </w:rPr>
        <w:t>အခ်ိန္မွစ</w:t>
      </w:r>
      <w:proofErr w:type="spellEnd"/>
      <w:r w:rsidR="00656BE8">
        <w:rPr>
          <w:rFonts w:ascii="Zawgyi-One" w:hAnsi="Zawgyi-One" w:cs="Zawgyi-One"/>
          <w:sz w:val="24"/>
        </w:rPr>
        <w:t xml:space="preserve">၍ </w:t>
      </w:r>
      <w:proofErr w:type="spellStart"/>
      <w:r w:rsidR="002A3DBB">
        <w:rPr>
          <w:rFonts w:ascii="Zawgyi-One" w:hAnsi="Zawgyi-One" w:cs="Zawgyi-One"/>
          <w:sz w:val="24"/>
        </w:rPr>
        <w:t>သူတို</w:t>
      </w:r>
      <w:proofErr w:type="spellEnd"/>
      <w:r w:rsidR="002A3DBB">
        <w:rPr>
          <w:rFonts w:ascii="Zawgyi-One" w:hAnsi="Zawgyi-One" w:cs="Zawgyi-One"/>
          <w:sz w:val="24"/>
        </w:rPr>
        <w:t xml:space="preserve">႔၏ </w:t>
      </w:r>
      <w:proofErr w:type="spellStart"/>
      <w:r w:rsidR="002A3DBB">
        <w:rPr>
          <w:rFonts w:ascii="Zawgyi-One" w:hAnsi="Zawgyi-One" w:cs="Zawgyi-One"/>
          <w:sz w:val="24"/>
        </w:rPr>
        <w:t>သားသမီး</w:t>
      </w:r>
      <w:r w:rsidR="0054500C">
        <w:rPr>
          <w:rFonts w:ascii="Zawgyi-One" w:hAnsi="Zawgyi-One" w:cs="Zawgyi-One"/>
          <w:sz w:val="24"/>
        </w:rPr>
        <w:t>မ်ားသည</w:t>
      </w:r>
      <w:proofErr w:type="spellEnd"/>
      <w:r w:rsidR="0054500C">
        <w:rPr>
          <w:rFonts w:ascii="Zawgyi-One" w:hAnsi="Zawgyi-One" w:cs="Zawgyi-One"/>
          <w:sz w:val="24"/>
        </w:rPr>
        <w:t xml:space="preserve">္ </w:t>
      </w:r>
      <w:proofErr w:type="spellStart"/>
      <w:r w:rsidR="00656BE8">
        <w:rPr>
          <w:rFonts w:ascii="Zawgyi-One" w:hAnsi="Zawgyi-One" w:cs="Zawgyi-One"/>
          <w:sz w:val="24"/>
        </w:rPr>
        <w:t>သူတို</w:t>
      </w:r>
      <w:proofErr w:type="spellEnd"/>
      <w:r w:rsidR="00656BE8">
        <w:rPr>
          <w:rFonts w:ascii="Zawgyi-One" w:hAnsi="Zawgyi-One" w:cs="Zawgyi-One"/>
          <w:sz w:val="24"/>
        </w:rPr>
        <w:t xml:space="preserve">႔၏ </w:t>
      </w:r>
      <w:proofErr w:type="spellStart"/>
      <w:r w:rsidR="00656BE8">
        <w:rPr>
          <w:rFonts w:ascii="Zawgyi-One" w:hAnsi="Zawgyi-One" w:cs="Zawgyi-One"/>
          <w:sz w:val="24"/>
        </w:rPr>
        <w:t>မိဘမ်ားက့ဲသုိ</w:t>
      </w:r>
      <w:proofErr w:type="spellEnd"/>
      <w:r w:rsidR="00656BE8">
        <w:rPr>
          <w:rFonts w:ascii="Zawgyi-One" w:hAnsi="Zawgyi-One" w:cs="Zawgyi-One"/>
          <w:sz w:val="24"/>
        </w:rPr>
        <w:t>႔ ျ</w:t>
      </w:r>
      <w:proofErr w:type="spellStart"/>
      <w:r w:rsidR="00656BE8">
        <w:rPr>
          <w:rFonts w:ascii="Zawgyi-One" w:hAnsi="Zawgyi-One" w:cs="Zawgyi-One"/>
          <w:sz w:val="24"/>
        </w:rPr>
        <w:t>ဖစ</w:t>
      </w:r>
      <w:proofErr w:type="spellEnd"/>
      <w:r w:rsidR="00656BE8">
        <w:rPr>
          <w:rFonts w:ascii="Zawgyi-One" w:hAnsi="Zawgyi-One" w:cs="Zawgyi-One"/>
          <w:sz w:val="24"/>
        </w:rPr>
        <w:t xml:space="preserve">္ </w:t>
      </w:r>
      <w:proofErr w:type="spellStart"/>
      <w:r w:rsidR="00656BE8">
        <w:rPr>
          <w:rFonts w:ascii="Zawgyi-One" w:hAnsi="Zawgyi-One" w:cs="Zawgyi-One"/>
          <w:sz w:val="24"/>
        </w:rPr>
        <w:t>လာခ့ဲၾကပါသည</w:t>
      </w:r>
      <w:proofErr w:type="spellEnd"/>
      <w:r w:rsidR="00656BE8">
        <w:rPr>
          <w:rFonts w:ascii="Zawgyi-One" w:hAnsi="Zawgyi-One" w:cs="Zawgyi-One"/>
          <w:sz w:val="24"/>
        </w:rPr>
        <w:t xml:space="preserve">္။ </w:t>
      </w:r>
      <w:proofErr w:type="spellStart"/>
      <w:r w:rsidR="00E75D88">
        <w:rPr>
          <w:rFonts w:ascii="Zawgyi-One" w:hAnsi="Zawgyi-One" w:cs="Zawgyi-One"/>
          <w:sz w:val="24"/>
        </w:rPr>
        <w:t>သူတို႔သည</w:t>
      </w:r>
      <w:proofErr w:type="spellEnd"/>
      <w:r w:rsidR="00E75D88">
        <w:rPr>
          <w:rFonts w:ascii="Zawgyi-One" w:hAnsi="Zawgyi-One" w:cs="Zawgyi-One"/>
          <w:sz w:val="24"/>
        </w:rPr>
        <w:t xml:space="preserve">္ </w:t>
      </w:r>
      <w:proofErr w:type="spellStart"/>
      <w:r w:rsidR="00E75D88">
        <w:rPr>
          <w:rFonts w:ascii="Zawgyi-One" w:hAnsi="Zawgyi-One" w:cs="Zawgyi-One"/>
          <w:sz w:val="24"/>
        </w:rPr>
        <w:t>ဘုရားသခင္ေနာက္သုိ</w:t>
      </w:r>
      <w:proofErr w:type="spellEnd"/>
      <w:r w:rsidR="00E75D88">
        <w:rPr>
          <w:rFonts w:ascii="Zawgyi-One" w:hAnsi="Zawgyi-One" w:cs="Zawgyi-One"/>
          <w:sz w:val="24"/>
        </w:rPr>
        <w:t xml:space="preserve">႔ </w:t>
      </w:r>
      <w:proofErr w:type="spellStart"/>
      <w:r w:rsidR="00E75D88">
        <w:rPr>
          <w:rFonts w:ascii="Zawgyi-One" w:hAnsi="Zawgyi-One" w:cs="Zawgyi-One"/>
          <w:sz w:val="24"/>
        </w:rPr>
        <w:t>မလိုက္ေလ</w:t>
      </w:r>
      <w:proofErr w:type="spellEnd"/>
      <w:r w:rsidR="00E75D88">
        <w:rPr>
          <w:rFonts w:ascii="Zawgyi-One" w:hAnsi="Zawgyi-One" w:cs="Zawgyi-One"/>
          <w:sz w:val="24"/>
        </w:rPr>
        <w:t>ွ်</w:t>
      </w:r>
      <w:proofErr w:type="spellStart"/>
      <w:r w:rsidR="00E75D88">
        <w:rPr>
          <w:rFonts w:ascii="Zawgyi-One" w:hAnsi="Zawgyi-One" w:cs="Zawgyi-One"/>
          <w:sz w:val="24"/>
        </w:rPr>
        <w:t>ာက</w:t>
      </w:r>
      <w:proofErr w:type="spellEnd"/>
      <w:r w:rsidR="00E75D88">
        <w:rPr>
          <w:rFonts w:ascii="Zawgyi-One" w:hAnsi="Zawgyi-One" w:cs="Zawgyi-One"/>
          <w:sz w:val="24"/>
        </w:rPr>
        <w:t>္ၾ</w:t>
      </w:r>
      <w:proofErr w:type="spellStart"/>
      <w:r w:rsidR="00E75D88">
        <w:rPr>
          <w:rFonts w:ascii="Zawgyi-One" w:hAnsi="Zawgyi-One" w:cs="Zawgyi-One"/>
          <w:sz w:val="24"/>
        </w:rPr>
        <w:t>ကေတာ့ပ</w:t>
      </w:r>
      <w:proofErr w:type="spellEnd"/>
      <w:r w:rsidR="00E75D88">
        <w:rPr>
          <w:rFonts w:ascii="Zawgyi-One" w:hAnsi="Zawgyi-One" w:cs="Zawgyi-One"/>
          <w:sz w:val="24"/>
        </w:rPr>
        <w:t>ါ။ ကၽြႏ္</w:t>
      </w:r>
      <w:proofErr w:type="spellStart"/>
      <w:r w:rsidR="00E75D88">
        <w:rPr>
          <w:rFonts w:ascii="Zawgyi-One" w:hAnsi="Zawgyi-One" w:cs="Zawgyi-One"/>
          <w:sz w:val="24"/>
        </w:rPr>
        <w:t>ုပ္တ</w:t>
      </w:r>
      <w:r w:rsidR="00390E64">
        <w:rPr>
          <w:rFonts w:ascii="Zawgyi-One" w:hAnsi="Zawgyi-One" w:cs="Zawgyi-One"/>
          <w:sz w:val="24"/>
        </w:rPr>
        <w:t>ို႔</w:t>
      </w:r>
      <w:r w:rsidR="00E75D88">
        <w:rPr>
          <w:rFonts w:ascii="Zawgyi-One" w:hAnsi="Zawgyi-One" w:cs="Zawgyi-One"/>
          <w:sz w:val="24"/>
        </w:rPr>
        <w:t>အား</w:t>
      </w:r>
      <w:proofErr w:type="spellEnd"/>
      <w:r w:rsidR="00390E64">
        <w:rPr>
          <w:rFonts w:ascii="Zawgyi-One" w:hAnsi="Zawgyi-One" w:cs="Zawgyi-One"/>
          <w:sz w:val="24"/>
        </w:rPr>
        <w:t xml:space="preserve"> </w:t>
      </w:r>
      <w:proofErr w:type="spellStart"/>
      <w:r w:rsidR="00E75D88">
        <w:rPr>
          <w:rFonts w:ascii="Zawgyi-One" w:hAnsi="Zawgyi-One" w:cs="Zawgyi-One"/>
          <w:sz w:val="24"/>
        </w:rPr>
        <w:t>လုံးသည</w:t>
      </w:r>
      <w:proofErr w:type="spellEnd"/>
      <w:r w:rsidR="00E75D88">
        <w:rPr>
          <w:rFonts w:ascii="Zawgyi-One" w:hAnsi="Zawgyi-One" w:cs="Zawgyi-One"/>
          <w:sz w:val="24"/>
        </w:rPr>
        <w:t>္</w:t>
      </w:r>
      <w:r w:rsidR="00390E64">
        <w:rPr>
          <w:rFonts w:ascii="Zawgyi-One" w:hAnsi="Zawgyi-One" w:cs="Zawgyi-One"/>
          <w:sz w:val="24"/>
        </w:rPr>
        <w:t xml:space="preserve"> </w:t>
      </w:r>
      <w:proofErr w:type="spellStart"/>
      <w:r w:rsidR="00390E64">
        <w:rPr>
          <w:rFonts w:ascii="Zawgyi-One" w:hAnsi="Zawgyi-One" w:cs="Zawgyi-One"/>
          <w:sz w:val="24"/>
        </w:rPr>
        <w:t>အျပစ္ဒုစရိုက္ကုိျပ</w:t>
      </w:r>
      <w:proofErr w:type="spellEnd"/>
      <w:r w:rsidR="00390E64">
        <w:rPr>
          <w:rFonts w:ascii="Zawgyi-One" w:hAnsi="Zawgyi-One" w:cs="Zawgyi-One"/>
          <w:sz w:val="24"/>
        </w:rPr>
        <w:t>ဳၾ</w:t>
      </w:r>
      <w:proofErr w:type="spellStart"/>
      <w:r w:rsidR="00390E64">
        <w:rPr>
          <w:rFonts w:ascii="Zawgyi-One" w:hAnsi="Zawgyi-One" w:cs="Zawgyi-One"/>
          <w:sz w:val="24"/>
        </w:rPr>
        <w:t>ကသျဖင</w:t>
      </w:r>
      <w:proofErr w:type="spellEnd"/>
      <w:r w:rsidR="00390E64">
        <w:rPr>
          <w:rFonts w:ascii="Zawgyi-One" w:hAnsi="Zawgyi-One" w:cs="Zawgyi-One"/>
          <w:sz w:val="24"/>
        </w:rPr>
        <w:t xml:space="preserve">့္ </w:t>
      </w:r>
      <w:proofErr w:type="spellStart"/>
      <w:r w:rsidR="00390E64">
        <w:rPr>
          <w:rFonts w:ascii="Zawgyi-One" w:hAnsi="Zawgyi-One" w:cs="Zawgyi-One"/>
          <w:sz w:val="24"/>
        </w:rPr>
        <w:t>ေသဆုံးရန</w:t>
      </w:r>
      <w:proofErr w:type="spellEnd"/>
      <w:r w:rsidR="00390E64">
        <w:rPr>
          <w:rFonts w:ascii="Zawgyi-One" w:hAnsi="Zawgyi-One" w:cs="Zawgyi-One"/>
          <w:sz w:val="24"/>
        </w:rPr>
        <w:t xml:space="preserve">္ </w:t>
      </w:r>
      <w:proofErr w:type="spellStart"/>
      <w:r w:rsidR="00390E64">
        <w:rPr>
          <w:rFonts w:ascii="Zawgyi-One" w:hAnsi="Zawgyi-One" w:cs="Zawgyi-One"/>
          <w:sz w:val="24"/>
        </w:rPr>
        <w:t>ထိုက္တန</w:t>
      </w:r>
      <w:proofErr w:type="spellEnd"/>
      <w:r w:rsidR="00390E64">
        <w:rPr>
          <w:rFonts w:ascii="Zawgyi-One" w:hAnsi="Zawgyi-One" w:cs="Zawgyi-One"/>
          <w:sz w:val="24"/>
        </w:rPr>
        <w:t>္ၾ</w:t>
      </w:r>
      <w:proofErr w:type="spellStart"/>
      <w:r w:rsidR="00390E64">
        <w:rPr>
          <w:rFonts w:ascii="Zawgyi-One" w:hAnsi="Zawgyi-One" w:cs="Zawgyi-One"/>
          <w:sz w:val="24"/>
        </w:rPr>
        <w:t>ကပါတယ</w:t>
      </w:r>
      <w:proofErr w:type="spellEnd"/>
      <w:r w:rsidR="00390E64">
        <w:rPr>
          <w:rFonts w:ascii="Zawgyi-One" w:hAnsi="Zawgyi-One" w:cs="Zawgyi-One"/>
          <w:sz w:val="24"/>
        </w:rPr>
        <w:t>္ (</w:t>
      </w:r>
      <w:proofErr w:type="spellStart"/>
      <w:r w:rsidR="00390E64">
        <w:rPr>
          <w:rFonts w:ascii="Zawgyi-One" w:hAnsi="Zawgyi-One" w:cs="Zawgyi-One"/>
          <w:sz w:val="24"/>
        </w:rPr>
        <w:t>ေရာ</w:t>
      </w:r>
      <w:proofErr w:type="spellEnd"/>
      <w:r w:rsidR="00390E64">
        <w:rPr>
          <w:rFonts w:ascii="Zawgyi-One" w:hAnsi="Zawgyi-One" w:cs="Zawgyi-One"/>
          <w:sz w:val="24"/>
        </w:rPr>
        <w:t xml:space="preserve"> ၆း၂၃)။ </w:t>
      </w:r>
      <w:r w:rsidR="00555A75">
        <w:rPr>
          <w:rFonts w:ascii="Zawgyi-One" w:hAnsi="Zawgyi-One" w:cs="Zawgyi-One"/>
          <w:sz w:val="24"/>
        </w:rPr>
        <w:t>ကၽြႏ္</w:t>
      </w:r>
      <w:proofErr w:type="spellStart"/>
      <w:r w:rsidR="00555A75">
        <w:rPr>
          <w:rFonts w:ascii="Zawgyi-One" w:hAnsi="Zawgyi-One" w:cs="Zawgyi-One"/>
          <w:sz w:val="24"/>
        </w:rPr>
        <w:t>ုပ္တို</w:t>
      </w:r>
      <w:proofErr w:type="spellEnd"/>
      <w:r w:rsidR="00555A75">
        <w:rPr>
          <w:rFonts w:ascii="Zawgyi-One" w:hAnsi="Zawgyi-One" w:cs="Zawgyi-One"/>
          <w:sz w:val="24"/>
        </w:rPr>
        <w:t>႔</w:t>
      </w:r>
      <w:r w:rsidR="00057324">
        <w:rPr>
          <w:rFonts w:ascii="Zawgyi-One" w:hAnsi="Zawgyi-One" w:cs="Zawgyi-One"/>
          <w:sz w:val="24"/>
        </w:rPr>
        <w:t xml:space="preserve"> </w:t>
      </w:r>
      <w:proofErr w:type="spellStart"/>
      <w:r w:rsidR="00555A75">
        <w:rPr>
          <w:rFonts w:ascii="Zawgyi-One" w:hAnsi="Zawgyi-One" w:cs="Zawgyi-One"/>
          <w:sz w:val="24"/>
        </w:rPr>
        <w:t>သည</w:t>
      </w:r>
      <w:proofErr w:type="spellEnd"/>
      <w:r w:rsidR="00555A75">
        <w:rPr>
          <w:rFonts w:ascii="Zawgyi-One" w:hAnsi="Zawgyi-One" w:cs="Zawgyi-One"/>
          <w:sz w:val="24"/>
        </w:rPr>
        <w:t xml:space="preserve">္ </w:t>
      </w:r>
      <w:proofErr w:type="spellStart"/>
      <w:r w:rsidR="00B672B9">
        <w:rPr>
          <w:rFonts w:ascii="Zawgyi-One" w:hAnsi="Zawgyi-One" w:cs="Zawgyi-One"/>
          <w:sz w:val="24"/>
        </w:rPr>
        <w:t>ယခုအခ</w:t>
      </w:r>
      <w:proofErr w:type="spellEnd"/>
      <w:r w:rsidR="00B672B9">
        <w:rPr>
          <w:rFonts w:ascii="Zawgyi-One" w:hAnsi="Zawgyi-One" w:cs="Zawgyi-One"/>
          <w:sz w:val="24"/>
        </w:rPr>
        <w:t xml:space="preserve">ါ </w:t>
      </w:r>
      <w:proofErr w:type="spellStart"/>
      <w:r w:rsidR="00B672B9">
        <w:rPr>
          <w:rFonts w:ascii="Zawgyi-One" w:hAnsi="Zawgyi-One" w:cs="Zawgyi-One"/>
          <w:sz w:val="24"/>
        </w:rPr>
        <w:t>ေသမ</w:t>
      </w:r>
      <w:proofErr w:type="spellEnd"/>
      <w:r w:rsidR="00B672B9">
        <w:rPr>
          <w:rFonts w:ascii="Zawgyi-One" w:hAnsi="Zawgyi-One" w:cs="Zawgyi-One"/>
          <w:sz w:val="24"/>
        </w:rPr>
        <w:t>်ဳ</w:t>
      </w:r>
      <w:proofErr w:type="spellStart"/>
      <w:r w:rsidR="00B672B9">
        <w:rPr>
          <w:rFonts w:ascii="Zawgyi-One" w:hAnsi="Zawgyi-One" w:cs="Zawgyi-One"/>
          <w:sz w:val="24"/>
        </w:rPr>
        <w:t>ိးမ်ားျဖစ</w:t>
      </w:r>
      <w:proofErr w:type="spellEnd"/>
      <w:r w:rsidR="00B672B9">
        <w:rPr>
          <w:rFonts w:ascii="Zawgyi-One" w:hAnsi="Zawgyi-One" w:cs="Zawgyi-One"/>
          <w:sz w:val="24"/>
        </w:rPr>
        <w:t>္ၾ</w:t>
      </w:r>
      <w:proofErr w:type="spellStart"/>
      <w:r w:rsidR="00B672B9">
        <w:rPr>
          <w:rFonts w:ascii="Zawgyi-One" w:hAnsi="Zawgyi-One" w:cs="Zawgyi-One"/>
          <w:sz w:val="24"/>
        </w:rPr>
        <w:t>ကပါတယ</w:t>
      </w:r>
      <w:proofErr w:type="spellEnd"/>
      <w:r w:rsidR="00B672B9">
        <w:rPr>
          <w:rFonts w:ascii="Zawgyi-One" w:hAnsi="Zawgyi-One" w:cs="Zawgyi-One"/>
          <w:sz w:val="24"/>
        </w:rPr>
        <w:t xml:space="preserve">္၊ </w:t>
      </w:r>
      <w:proofErr w:type="spellStart"/>
      <w:r w:rsidR="00B672B9">
        <w:rPr>
          <w:rFonts w:ascii="Zawgyi-One" w:hAnsi="Zawgyi-One" w:cs="Zawgyi-One"/>
          <w:sz w:val="24"/>
        </w:rPr>
        <w:t>သုိ႔ရာတြင</w:t>
      </w:r>
      <w:proofErr w:type="spellEnd"/>
      <w:r w:rsidR="00B672B9">
        <w:rPr>
          <w:rFonts w:ascii="Zawgyi-One" w:hAnsi="Zawgyi-One" w:cs="Zawgyi-One"/>
          <w:sz w:val="24"/>
        </w:rPr>
        <w:t>္ ကၽြႏ္</w:t>
      </w:r>
      <w:proofErr w:type="spellStart"/>
      <w:r w:rsidR="00B672B9">
        <w:rPr>
          <w:rFonts w:ascii="Zawgyi-One" w:hAnsi="Zawgyi-One" w:cs="Zawgyi-One"/>
          <w:sz w:val="24"/>
        </w:rPr>
        <w:t>ုတို႔သည</w:t>
      </w:r>
      <w:proofErr w:type="spellEnd"/>
      <w:r w:rsidR="00B672B9">
        <w:rPr>
          <w:rFonts w:ascii="Zawgyi-One" w:hAnsi="Zawgyi-One" w:cs="Zawgyi-One"/>
          <w:sz w:val="24"/>
        </w:rPr>
        <w:t xml:space="preserve">္ </w:t>
      </w:r>
      <w:proofErr w:type="spellStart"/>
      <w:r w:rsidR="00D51FFF">
        <w:rPr>
          <w:rFonts w:ascii="Zawgyi-One" w:hAnsi="Zawgyi-One" w:cs="Zawgyi-One"/>
          <w:sz w:val="24"/>
        </w:rPr>
        <w:t>ဘုရားသခင</w:t>
      </w:r>
      <w:proofErr w:type="spellEnd"/>
      <w:r w:rsidR="00D51FF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51FFF">
        <w:rPr>
          <w:rFonts w:ascii="Zawgyi-One" w:hAnsi="Zawgyi-One" w:cs="Zawgyi-One"/>
          <w:sz w:val="24"/>
        </w:rPr>
        <w:t>ကင္းကြာ</w:t>
      </w:r>
      <w:proofErr w:type="spellEnd"/>
      <w:r w:rsidR="00057324">
        <w:rPr>
          <w:rFonts w:ascii="Zawgyi-One" w:hAnsi="Zawgyi-One" w:cs="Zawgyi-One"/>
          <w:sz w:val="24"/>
        </w:rPr>
        <w:t xml:space="preserve"> </w:t>
      </w:r>
      <w:proofErr w:type="spellStart"/>
      <w:r w:rsidR="00D51FFF">
        <w:rPr>
          <w:rFonts w:ascii="Zawgyi-One" w:hAnsi="Zawgyi-One" w:cs="Zawgyi-One"/>
          <w:sz w:val="24"/>
        </w:rPr>
        <w:t>ေသာေၾကာင</w:t>
      </w:r>
      <w:proofErr w:type="spellEnd"/>
      <w:r w:rsidR="00D51FFF">
        <w:rPr>
          <w:rFonts w:ascii="Zawgyi-One" w:hAnsi="Zawgyi-One" w:cs="Zawgyi-One"/>
          <w:sz w:val="24"/>
        </w:rPr>
        <w:t>့္ ကၽြႏ္</w:t>
      </w:r>
      <w:proofErr w:type="spellStart"/>
      <w:r w:rsidR="00D51FFF">
        <w:rPr>
          <w:rFonts w:ascii="Zawgyi-One" w:hAnsi="Zawgyi-One" w:cs="Zawgyi-One"/>
          <w:sz w:val="24"/>
        </w:rPr>
        <w:t>ုပ္တို</w:t>
      </w:r>
      <w:proofErr w:type="spellEnd"/>
      <w:r w:rsidR="00D51FFF">
        <w:rPr>
          <w:rFonts w:ascii="Zawgyi-One" w:hAnsi="Zawgyi-One" w:cs="Zawgyi-One"/>
          <w:sz w:val="24"/>
        </w:rPr>
        <w:t>႔</w:t>
      </w:r>
      <w:r w:rsidR="00057324">
        <w:rPr>
          <w:rFonts w:ascii="Zawgyi-One" w:hAnsi="Zawgyi-One" w:cs="Zawgyi-One"/>
          <w:sz w:val="24"/>
        </w:rPr>
        <w:t xml:space="preserve"> </w:t>
      </w:r>
      <w:proofErr w:type="spellStart"/>
      <w:r w:rsidR="00057324">
        <w:rPr>
          <w:rFonts w:ascii="Zawgyi-One" w:hAnsi="Zawgyi-One" w:cs="Zawgyi-One"/>
          <w:sz w:val="24"/>
        </w:rPr>
        <w:t>အားလုံး</w:t>
      </w:r>
      <w:r w:rsidR="00D51FFF">
        <w:rPr>
          <w:rFonts w:ascii="Zawgyi-One" w:hAnsi="Zawgyi-One" w:cs="Zawgyi-One"/>
          <w:sz w:val="24"/>
        </w:rPr>
        <w:t>ဟာ</w:t>
      </w:r>
      <w:proofErr w:type="spellEnd"/>
      <w:r w:rsidR="00D51FFF">
        <w:rPr>
          <w:rFonts w:ascii="Zawgyi-One" w:hAnsi="Zawgyi-One" w:cs="Zawgyi-One"/>
          <w:sz w:val="24"/>
        </w:rPr>
        <w:t xml:space="preserve"> </w:t>
      </w:r>
      <w:proofErr w:type="spellStart"/>
      <w:r w:rsidR="00D51FFF">
        <w:rPr>
          <w:rFonts w:ascii="Zawgyi-One" w:hAnsi="Zawgyi-One" w:cs="Zawgyi-One"/>
          <w:sz w:val="24"/>
        </w:rPr>
        <w:t>မၾကာမီမွာ</w:t>
      </w:r>
      <w:proofErr w:type="spellEnd"/>
      <w:r w:rsidR="00D51FFF">
        <w:rPr>
          <w:rFonts w:ascii="Zawgyi-One" w:hAnsi="Zawgyi-One" w:cs="Zawgyi-One"/>
          <w:sz w:val="24"/>
        </w:rPr>
        <w:t xml:space="preserve"> </w:t>
      </w:r>
      <w:proofErr w:type="spellStart"/>
      <w:r w:rsidR="00D51FFF">
        <w:rPr>
          <w:rFonts w:ascii="Zawgyi-One" w:hAnsi="Zawgyi-One" w:cs="Zawgyi-One"/>
          <w:sz w:val="24"/>
        </w:rPr>
        <w:t>အျပစ္ဒုစရိုက္ကုိျပဳလုပ</w:t>
      </w:r>
      <w:proofErr w:type="spellEnd"/>
      <w:r w:rsidR="00D51FFF">
        <w:rPr>
          <w:rFonts w:ascii="Zawgyi-One" w:hAnsi="Zawgyi-One" w:cs="Zawgyi-One"/>
          <w:sz w:val="24"/>
        </w:rPr>
        <w:t>္ၾ</w:t>
      </w:r>
      <w:proofErr w:type="spellStart"/>
      <w:r w:rsidR="00D51FFF">
        <w:rPr>
          <w:rFonts w:ascii="Zawgyi-One" w:hAnsi="Zawgyi-One" w:cs="Zawgyi-One"/>
          <w:sz w:val="24"/>
        </w:rPr>
        <w:t>ကပါတယ</w:t>
      </w:r>
      <w:proofErr w:type="spellEnd"/>
      <w:r w:rsidR="00D51FFF">
        <w:rPr>
          <w:rFonts w:ascii="Zawgyi-One" w:hAnsi="Zawgyi-One" w:cs="Zawgyi-One"/>
          <w:sz w:val="24"/>
        </w:rPr>
        <w:t xml:space="preserve">္။ </w:t>
      </w:r>
      <w:r w:rsidR="00057324">
        <w:rPr>
          <w:rFonts w:ascii="Zawgyi-One" w:hAnsi="Zawgyi-One" w:cs="Zawgyi-One"/>
          <w:sz w:val="24"/>
        </w:rPr>
        <w:t>ကၽြႏ္</w:t>
      </w:r>
      <w:proofErr w:type="spellStart"/>
      <w:r w:rsidR="00057324">
        <w:rPr>
          <w:rFonts w:ascii="Zawgyi-One" w:hAnsi="Zawgyi-One" w:cs="Zawgyi-One"/>
          <w:sz w:val="24"/>
        </w:rPr>
        <w:t>ုပ္တို႔ဟာ</w:t>
      </w:r>
      <w:proofErr w:type="spellEnd"/>
      <w:r w:rsidR="00057324">
        <w:rPr>
          <w:rFonts w:ascii="Zawgyi-One" w:hAnsi="Zawgyi-One" w:cs="Zawgyi-One"/>
          <w:sz w:val="24"/>
        </w:rPr>
        <w:t xml:space="preserve"> </w:t>
      </w:r>
      <w:proofErr w:type="spellStart"/>
      <w:r w:rsidR="00057324">
        <w:rPr>
          <w:rFonts w:ascii="Zawgyi-One" w:hAnsi="Zawgyi-One" w:cs="Zawgyi-One"/>
          <w:sz w:val="24"/>
        </w:rPr>
        <w:t>မိမိတို</w:t>
      </w:r>
      <w:proofErr w:type="spellEnd"/>
      <w:r w:rsidR="00057324">
        <w:rPr>
          <w:rFonts w:ascii="Zawgyi-One" w:hAnsi="Zawgyi-One" w:cs="Zawgyi-One"/>
          <w:sz w:val="24"/>
        </w:rPr>
        <w:t xml:space="preserve">႔၏ </w:t>
      </w:r>
      <w:proofErr w:type="spellStart"/>
      <w:r w:rsidR="00057324">
        <w:rPr>
          <w:rFonts w:ascii="Zawgyi-One" w:hAnsi="Zawgyi-One" w:cs="Zawgyi-One"/>
          <w:sz w:val="24"/>
        </w:rPr>
        <w:t>အျပစ္ဒုစရိုက</w:t>
      </w:r>
      <w:proofErr w:type="spellEnd"/>
      <w:r w:rsidR="00057324">
        <w:rPr>
          <w:rFonts w:ascii="Zawgyi-One" w:hAnsi="Zawgyi-One" w:cs="Zawgyi-One"/>
          <w:sz w:val="24"/>
        </w:rPr>
        <w:t xml:space="preserve">္ </w:t>
      </w:r>
      <w:proofErr w:type="spellStart"/>
      <w:r w:rsidR="00057324">
        <w:rPr>
          <w:rFonts w:ascii="Zawgyi-One" w:hAnsi="Zawgyi-One" w:cs="Zawgyi-One"/>
          <w:sz w:val="24"/>
        </w:rPr>
        <w:t>လုပ္ေဆာင္မႈမ်ား</w:t>
      </w:r>
      <w:proofErr w:type="spellEnd"/>
      <w:r w:rsidR="0005732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57324">
        <w:rPr>
          <w:rFonts w:ascii="Zawgyi-One" w:hAnsi="Zawgyi-One" w:cs="Zawgyi-One"/>
          <w:sz w:val="24"/>
        </w:rPr>
        <w:t>ေသျခင္းတရားမ</w:t>
      </w:r>
      <w:proofErr w:type="spellEnd"/>
      <w:r w:rsidR="00057324">
        <w:rPr>
          <w:rFonts w:ascii="Zawgyi-One" w:hAnsi="Zawgyi-One" w:cs="Zawgyi-One"/>
          <w:sz w:val="24"/>
        </w:rPr>
        <w:t xml:space="preserve">ွ </w:t>
      </w:r>
      <w:proofErr w:type="spellStart"/>
      <w:r w:rsidR="00057324">
        <w:rPr>
          <w:rFonts w:ascii="Zawgyi-One" w:hAnsi="Zawgyi-One" w:cs="Zawgyi-One"/>
          <w:sz w:val="24"/>
        </w:rPr>
        <w:t>လြတ္ေျမာက္ဖို႔ရန</w:t>
      </w:r>
      <w:proofErr w:type="spellEnd"/>
      <w:r w:rsidR="00057324">
        <w:rPr>
          <w:rFonts w:ascii="Zawgyi-One" w:hAnsi="Zawgyi-One" w:cs="Zawgyi-One"/>
          <w:sz w:val="24"/>
        </w:rPr>
        <w:t xml:space="preserve">္ </w:t>
      </w:r>
      <w:proofErr w:type="spellStart"/>
      <w:r w:rsidR="00057324">
        <w:rPr>
          <w:rFonts w:ascii="Zawgyi-One" w:hAnsi="Zawgyi-One" w:cs="Zawgyi-One"/>
          <w:sz w:val="24"/>
        </w:rPr>
        <w:t>လိုအပ္ပါတယ</w:t>
      </w:r>
      <w:proofErr w:type="spellEnd"/>
      <w:r w:rsidR="00057324">
        <w:rPr>
          <w:rFonts w:ascii="Zawgyi-One" w:hAnsi="Zawgyi-One" w:cs="Zawgyi-One"/>
          <w:sz w:val="24"/>
        </w:rPr>
        <w:t xml:space="preserve">္။ </w:t>
      </w:r>
    </w:p>
    <w:p w14:paraId="08678B4C" w14:textId="77777777" w:rsidR="00E23B70" w:rsidRDefault="00D6087E" w:rsidP="00D51FFF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A3DFB">
        <w:rPr>
          <w:rFonts w:ascii="Zawgyi-One" w:hAnsi="Zawgyi-One" w:cs="Zawgyi-One"/>
          <w:sz w:val="24"/>
        </w:rPr>
        <w:t>ဘုရားသခင</w:t>
      </w:r>
      <w:proofErr w:type="spellEnd"/>
      <w:r w:rsidR="001A3DFB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မိသား</w:t>
      </w:r>
      <w:r w:rsidR="001A3DFB">
        <w:rPr>
          <w:rFonts w:ascii="Zawgyi-One" w:hAnsi="Zawgyi-One" w:cs="Zawgyi-One"/>
          <w:sz w:val="24"/>
        </w:rPr>
        <w:t>စု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ပူးေပါင္းရန</w:t>
      </w:r>
      <w:proofErr w:type="spellEnd"/>
      <w:r>
        <w:rPr>
          <w:rFonts w:ascii="Zawgyi-One" w:hAnsi="Zawgyi-One" w:cs="Zawgyi-One"/>
          <w:sz w:val="24"/>
        </w:rPr>
        <w:t>္</w:t>
      </w:r>
      <w:r w:rsidR="00983B57">
        <w:rPr>
          <w:rFonts w:ascii="Zawgyi-One" w:hAnsi="Zawgyi-One" w:cs="Zawgyi-One"/>
          <w:sz w:val="24"/>
        </w:rPr>
        <w:t xml:space="preserve">၊ </w:t>
      </w:r>
      <w:proofErr w:type="spellStart"/>
      <w:r w:rsidR="001A3DFB">
        <w:rPr>
          <w:rFonts w:ascii="Zawgyi-One" w:hAnsi="Zawgyi-One" w:cs="Zawgyi-One"/>
          <w:sz w:val="24"/>
        </w:rPr>
        <w:t>သူ၏</w:t>
      </w:r>
      <w:r w:rsidR="00983B57">
        <w:rPr>
          <w:rFonts w:ascii="Zawgyi-One" w:hAnsi="Zawgyi-One" w:cs="Zawgyi-One"/>
          <w:sz w:val="24"/>
        </w:rPr>
        <w:t>ေကာင္စီ</w:t>
      </w:r>
      <w:proofErr w:type="spellEnd"/>
      <w:r w:rsidR="00983B57">
        <w:rPr>
          <w:rFonts w:ascii="Zawgyi-One" w:hAnsi="Zawgyi-One" w:cs="Zawgyi-One"/>
          <w:sz w:val="24"/>
        </w:rPr>
        <w:t xml:space="preserve">၏ </w:t>
      </w:r>
      <w:proofErr w:type="spellStart"/>
      <w:r w:rsidR="00983B57">
        <w:rPr>
          <w:rFonts w:ascii="Zawgyi-One" w:hAnsi="Zawgyi-One" w:cs="Zawgyi-One"/>
          <w:sz w:val="24"/>
        </w:rPr>
        <w:t>အစိတ္အပိုင္းတြင</w:t>
      </w:r>
      <w:proofErr w:type="spellEnd"/>
      <w:r w:rsidR="00983B57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983B57">
        <w:rPr>
          <w:rFonts w:ascii="Zawgyi-One" w:hAnsi="Zawgyi-One" w:cs="Zawgyi-One"/>
          <w:sz w:val="24"/>
        </w:rPr>
        <w:t>ပါရွိရန</w:t>
      </w:r>
      <w:proofErr w:type="spellEnd"/>
      <w:r w:rsidR="00983B5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83B57">
        <w:rPr>
          <w:rFonts w:ascii="Zawgyi-One" w:hAnsi="Zawgyi-One" w:cs="Zawgyi-One"/>
          <w:sz w:val="24"/>
        </w:rPr>
        <w:t>သူ</w:t>
      </w:r>
      <w:proofErr w:type="spellEnd"/>
      <w:r w:rsidR="00983B57">
        <w:rPr>
          <w:rFonts w:ascii="Zawgyi-One" w:hAnsi="Zawgyi-One" w:cs="Zawgyi-One"/>
          <w:sz w:val="24"/>
        </w:rPr>
        <w:t>၏</w:t>
      </w:r>
      <w:r w:rsidR="001A3DFB">
        <w:rPr>
          <w:rFonts w:ascii="Zawgyi-One" w:hAnsi="Zawgyi-One" w:cs="Zawgyi-One"/>
          <w:sz w:val="24"/>
        </w:rPr>
        <w:t xml:space="preserve"> </w:t>
      </w:r>
      <w:proofErr w:type="spellStart"/>
      <w:r w:rsidR="00983B57">
        <w:rPr>
          <w:rFonts w:ascii="Zawgyi-One" w:hAnsi="Zawgyi-One" w:cs="Zawgyi-One"/>
          <w:sz w:val="24"/>
        </w:rPr>
        <w:t>မ်က္ေမွာက္ေတာ္ထဲတြင</w:t>
      </w:r>
      <w:proofErr w:type="spellEnd"/>
      <w:r w:rsidR="00983B57">
        <w:rPr>
          <w:rFonts w:ascii="Zawgyi-One" w:hAnsi="Zawgyi-One" w:cs="Zawgyi-One"/>
          <w:sz w:val="24"/>
        </w:rPr>
        <w:t xml:space="preserve">္ </w:t>
      </w:r>
      <w:proofErr w:type="spellStart"/>
      <w:r w:rsidR="00983B57">
        <w:rPr>
          <w:rFonts w:ascii="Zawgyi-One" w:hAnsi="Zawgyi-One" w:cs="Zawgyi-One"/>
          <w:sz w:val="24"/>
        </w:rPr>
        <w:t>ေနထိုင္ရန</w:t>
      </w:r>
      <w:proofErr w:type="spellEnd"/>
      <w:r w:rsidR="00983B57">
        <w:rPr>
          <w:rFonts w:ascii="Zawgyi-One" w:hAnsi="Zawgyi-One" w:cs="Zawgyi-One"/>
          <w:sz w:val="24"/>
        </w:rPr>
        <w:t xml:space="preserve">္ </w:t>
      </w:r>
      <w:r w:rsidR="001A3DFB">
        <w:rPr>
          <w:rFonts w:ascii="Zawgyi-One" w:hAnsi="Zawgyi-One" w:cs="Zawgyi-One"/>
          <w:sz w:val="24"/>
        </w:rPr>
        <w:t xml:space="preserve"> </w:t>
      </w:r>
      <w:proofErr w:type="spellStart"/>
      <w:r w:rsidR="001A3DFB">
        <w:rPr>
          <w:rFonts w:ascii="Zawgyi-One" w:hAnsi="Zawgyi-One" w:cs="Zawgyi-One"/>
          <w:sz w:val="24"/>
        </w:rPr>
        <w:t>သူ၏</w:t>
      </w:r>
      <w:r>
        <w:rPr>
          <w:rFonts w:ascii="Zawgyi-One" w:hAnsi="Zawgyi-One" w:cs="Zawgyi-One"/>
          <w:sz w:val="24"/>
        </w:rPr>
        <w:t>အစီအစဥ္သည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r w:rsidR="00983B57">
        <w:rPr>
          <w:rFonts w:ascii="Zawgyi-One" w:hAnsi="Zawgyi-One" w:cs="Zawgyi-One"/>
          <w:sz w:val="24"/>
        </w:rPr>
        <w:lastRenderedPageBreak/>
        <w:t>ကၽြႏ္</w:t>
      </w:r>
      <w:proofErr w:type="spellStart"/>
      <w:r w:rsidR="00983B57">
        <w:rPr>
          <w:rFonts w:ascii="Zawgyi-One" w:hAnsi="Zawgyi-One" w:cs="Zawgyi-One"/>
          <w:sz w:val="24"/>
        </w:rPr>
        <w:t>ုပ္တို႔ကုိ</w:t>
      </w:r>
      <w:proofErr w:type="spellEnd"/>
      <w:r w:rsidR="00983B57">
        <w:rPr>
          <w:rFonts w:ascii="Zawgyi-One" w:hAnsi="Zawgyi-One" w:cs="Zawgyi-One"/>
          <w:sz w:val="24"/>
        </w:rPr>
        <w:t xml:space="preserve"> </w:t>
      </w:r>
      <w:proofErr w:type="spellStart"/>
      <w:r w:rsidR="00983B57">
        <w:rPr>
          <w:rFonts w:ascii="Zawgyi-One" w:hAnsi="Zawgyi-One" w:cs="Zawgyi-One"/>
          <w:sz w:val="24"/>
        </w:rPr>
        <w:t>သမၼာက်မ္းစာက</w:t>
      </w:r>
      <w:proofErr w:type="spellEnd"/>
      <w:r w:rsidR="00983B57">
        <w:rPr>
          <w:rFonts w:ascii="Zawgyi-One" w:hAnsi="Zawgyi-One" w:cs="Zawgyi-One"/>
          <w:sz w:val="24"/>
        </w:rPr>
        <w:t xml:space="preserve"> </w:t>
      </w:r>
      <w:proofErr w:type="spellStart"/>
      <w:r w:rsidR="00983B57">
        <w:rPr>
          <w:rFonts w:ascii="Zawgyi-One" w:hAnsi="Zawgyi-One" w:cs="Zawgyi-One"/>
          <w:sz w:val="24"/>
        </w:rPr>
        <w:t>သြန္သင္ထားေသာ</w:t>
      </w:r>
      <w:proofErr w:type="spellEnd"/>
      <w:r w:rsidR="00983B57">
        <w:rPr>
          <w:rFonts w:ascii="Zawgyi-One" w:hAnsi="Zawgyi-One" w:cs="Zawgyi-One"/>
          <w:sz w:val="24"/>
        </w:rPr>
        <w:t xml:space="preserve"> </w:t>
      </w:r>
      <w:proofErr w:type="spellStart"/>
      <w:r w:rsidR="001A3DFB">
        <w:rPr>
          <w:rFonts w:ascii="Zawgyi-One" w:hAnsi="Zawgyi-One" w:cs="Zawgyi-One"/>
          <w:sz w:val="24"/>
        </w:rPr>
        <w:t>အ့ံဩဘြယ္ရာမ်ားအား</w:t>
      </w:r>
      <w:proofErr w:type="spellEnd"/>
      <w:r w:rsidR="001A3DFB">
        <w:rPr>
          <w:rFonts w:ascii="Zawgyi-One" w:hAnsi="Zawgyi-One" w:cs="Zawgyi-One"/>
          <w:sz w:val="24"/>
        </w:rPr>
        <w:t xml:space="preserve"> </w:t>
      </w:r>
      <w:proofErr w:type="spellStart"/>
      <w:r w:rsidR="001A3DFB">
        <w:rPr>
          <w:rFonts w:ascii="Zawgyi-One" w:hAnsi="Zawgyi-One" w:cs="Zawgyi-One"/>
          <w:sz w:val="24"/>
        </w:rPr>
        <w:t>ေတ</w:t>
      </w:r>
      <w:proofErr w:type="spellEnd"/>
      <w:r w:rsidR="001A3DFB">
        <w:rPr>
          <w:rFonts w:ascii="Zawgyi-One" w:hAnsi="Zawgyi-One" w:cs="Zawgyi-One"/>
          <w:sz w:val="24"/>
        </w:rPr>
        <w:t>ြ႔ျ</w:t>
      </w:r>
      <w:proofErr w:type="spellStart"/>
      <w:r w:rsidR="001A3DFB">
        <w:rPr>
          <w:rFonts w:ascii="Zawgyi-One" w:hAnsi="Zawgyi-One" w:cs="Zawgyi-One"/>
          <w:sz w:val="24"/>
        </w:rPr>
        <w:t>မင္ေစရာတြင</w:t>
      </w:r>
      <w:proofErr w:type="spellEnd"/>
      <w:r w:rsidR="001A3DFB">
        <w:rPr>
          <w:rFonts w:ascii="Zawgyi-One" w:hAnsi="Zawgyi-One" w:cs="Zawgyi-One"/>
          <w:sz w:val="24"/>
        </w:rPr>
        <w:t xml:space="preserve">္ အ </w:t>
      </w:r>
      <w:proofErr w:type="spellStart"/>
      <w:r w:rsidR="001A3DFB">
        <w:rPr>
          <w:rFonts w:ascii="Zawgyi-One" w:hAnsi="Zawgyi-One" w:cs="Zawgyi-One"/>
          <w:sz w:val="24"/>
        </w:rPr>
        <w:t>ေထာက္အကူ</w:t>
      </w:r>
      <w:proofErr w:type="spellEnd"/>
      <w:r w:rsidR="001A3DFB">
        <w:rPr>
          <w:rFonts w:ascii="Zawgyi-One" w:hAnsi="Zawgyi-One" w:cs="Zawgyi-One"/>
          <w:sz w:val="24"/>
        </w:rPr>
        <w:t xml:space="preserve"> ျ</w:t>
      </w:r>
      <w:proofErr w:type="spellStart"/>
      <w:r w:rsidR="001A3DFB">
        <w:rPr>
          <w:rFonts w:ascii="Zawgyi-One" w:hAnsi="Zawgyi-One" w:cs="Zawgyi-One"/>
          <w:sz w:val="24"/>
        </w:rPr>
        <w:t>ဖစ္ေစပါသည</w:t>
      </w:r>
      <w:proofErr w:type="spellEnd"/>
      <w:r w:rsidR="001A3DFB">
        <w:rPr>
          <w:rFonts w:ascii="Zawgyi-One" w:hAnsi="Zawgyi-One" w:cs="Zawgyi-One"/>
          <w:sz w:val="24"/>
        </w:rPr>
        <w:t>္။</w:t>
      </w:r>
    </w:p>
    <w:p w14:paraId="07579B09" w14:textId="77777777" w:rsidR="005D03A0" w:rsidRDefault="00DB5351" w:rsidP="00D51FF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D03A0">
        <w:rPr>
          <w:rFonts w:ascii="Zawgyi-One" w:hAnsi="Zawgyi-One" w:cs="Zawgyi-One"/>
          <w:sz w:val="24"/>
        </w:rPr>
        <w:t>ေယရႈကုိ</w:t>
      </w:r>
      <w:proofErr w:type="spellEnd"/>
      <w:r w:rsidR="005D03A0">
        <w:rPr>
          <w:rFonts w:ascii="Zawgyi-One" w:hAnsi="Zawgyi-One" w:cs="Zawgyi-One"/>
          <w:sz w:val="24"/>
        </w:rPr>
        <w:t xml:space="preserve"> </w:t>
      </w:r>
      <w:proofErr w:type="spellStart"/>
      <w:r w:rsidR="005D03A0">
        <w:rPr>
          <w:rFonts w:ascii="Zawgyi-One" w:hAnsi="Zawgyi-One" w:cs="Zawgyi-One"/>
          <w:sz w:val="24"/>
        </w:rPr>
        <w:t>ယံုၾကည္သူမ်ားအား</w:t>
      </w:r>
      <w:proofErr w:type="spellEnd"/>
      <w:r w:rsidR="005D03A0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“</w:t>
      </w:r>
      <w:proofErr w:type="spellStart"/>
      <w:r w:rsidR="005D03A0">
        <w:rPr>
          <w:rFonts w:ascii="Zawgyi-One" w:hAnsi="Zawgyi-One" w:cs="Zawgyi-One"/>
          <w:sz w:val="24"/>
        </w:rPr>
        <w:t>ဘုရားသခင</w:t>
      </w:r>
      <w:proofErr w:type="spellEnd"/>
      <w:r w:rsidR="005D03A0">
        <w:rPr>
          <w:rFonts w:ascii="Zawgyi-One" w:hAnsi="Zawgyi-One" w:cs="Zawgyi-One"/>
          <w:sz w:val="24"/>
        </w:rPr>
        <w:t xml:space="preserve">္၏ </w:t>
      </w:r>
      <w:proofErr w:type="spellStart"/>
      <w:r w:rsidR="005D03A0">
        <w:rPr>
          <w:rFonts w:ascii="Zawgyi-One" w:hAnsi="Zawgyi-One" w:cs="Zawgyi-One"/>
          <w:sz w:val="24"/>
        </w:rPr>
        <w:t>သားေတာ္မ်ား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သုိ႔မဟုတ</w:t>
      </w:r>
      <w:proofErr w:type="spellEnd"/>
      <w:r>
        <w:rPr>
          <w:rFonts w:ascii="Zawgyi-One" w:hAnsi="Zawgyi-One" w:cs="Zawgyi-One"/>
          <w:sz w:val="24"/>
        </w:rPr>
        <w:t>္ “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သားသမီးမ်ား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 w:rsidR="005D03A0">
        <w:rPr>
          <w:rFonts w:ascii="Zawgyi-One" w:hAnsi="Zawgyi-One" w:cs="Zawgyi-One"/>
          <w:sz w:val="24"/>
        </w:rPr>
        <w:t>ဟု</w:t>
      </w:r>
      <w:proofErr w:type="spellEnd"/>
      <w:r w:rsidR="005D03A0">
        <w:rPr>
          <w:rFonts w:ascii="Zawgyi-One" w:hAnsi="Zawgyi-One" w:cs="Zawgyi-One"/>
          <w:sz w:val="24"/>
        </w:rPr>
        <w:t xml:space="preserve"> </w:t>
      </w:r>
      <w:proofErr w:type="spellStart"/>
      <w:r w:rsidR="005D03A0">
        <w:rPr>
          <w:rFonts w:ascii="Zawgyi-One" w:hAnsi="Zawgyi-One" w:cs="Zawgyi-One"/>
          <w:sz w:val="24"/>
        </w:rPr>
        <w:t>ေခၚဆုိထားပါတယ</w:t>
      </w:r>
      <w:proofErr w:type="spellEnd"/>
      <w:r w:rsidR="005D03A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(</w:t>
      </w:r>
      <w:proofErr w:type="spellStart"/>
      <w:r>
        <w:rPr>
          <w:rFonts w:ascii="Zawgyi-One" w:hAnsi="Zawgyi-One" w:cs="Zawgyi-One"/>
          <w:sz w:val="24"/>
        </w:rPr>
        <w:t>ေယာ</w:t>
      </w:r>
      <w:proofErr w:type="spellEnd"/>
      <w:r>
        <w:rPr>
          <w:rFonts w:ascii="Zawgyi-One" w:hAnsi="Zawgyi-One" w:cs="Zawgyi-One"/>
          <w:sz w:val="24"/>
        </w:rPr>
        <w:t xml:space="preserve"> ၁း၁၂၊ ၁၁း၅၂၊ ဂ ၃း၂၆၊ ၁ </w:t>
      </w:r>
      <w:proofErr w:type="spellStart"/>
      <w:r>
        <w:rPr>
          <w:rFonts w:ascii="Zawgyi-One" w:hAnsi="Zawgyi-One" w:cs="Zawgyi-One"/>
          <w:sz w:val="24"/>
        </w:rPr>
        <w:t>ေယာ</w:t>
      </w:r>
      <w:proofErr w:type="spellEnd"/>
      <w:r>
        <w:rPr>
          <w:rFonts w:ascii="Zawgyi-One" w:hAnsi="Zawgyi-One" w:cs="Zawgyi-One"/>
          <w:sz w:val="24"/>
        </w:rPr>
        <w:t xml:space="preserve"> ၃း၁-၃)</w:t>
      </w:r>
      <w:r w:rsidR="005D03A0">
        <w:rPr>
          <w:rFonts w:ascii="Zawgyi-One" w:hAnsi="Zawgyi-One" w:cs="Zawgyi-One"/>
          <w:sz w:val="24"/>
        </w:rPr>
        <w:t>။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ထို႔ေၾကာင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ယုံၾကည္သူမ်ားအား</w:t>
      </w:r>
      <w:proofErr w:type="spellEnd"/>
      <w:r w:rsidR="001472B8">
        <w:rPr>
          <w:rFonts w:ascii="Zawgyi-One" w:hAnsi="Zawgyi-One" w:cs="Zawgyi-One"/>
          <w:sz w:val="24"/>
        </w:rPr>
        <w:t xml:space="preserve"> </w:t>
      </w:r>
      <w:r w:rsidR="00A81ADD">
        <w:rPr>
          <w:rFonts w:ascii="Zawgyi-One" w:hAnsi="Zawgyi-One" w:cs="Zawgyi-One"/>
          <w:sz w:val="24"/>
        </w:rPr>
        <w:t>“</w:t>
      </w:r>
      <w:proofErr w:type="spellStart"/>
      <w:r w:rsidR="001472B8">
        <w:rPr>
          <w:rFonts w:ascii="Zawgyi-One" w:hAnsi="Zawgyi-One" w:cs="Zawgyi-One"/>
          <w:sz w:val="24"/>
        </w:rPr>
        <w:t>ဘုရားသခင</w:t>
      </w:r>
      <w:proofErr w:type="spellEnd"/>
      <w:r w:rsidR="001472B8">
        <w:rPr>
          <w:rFonts w:ascii="Zawgyi-One" w:hAnsi="Zawgyi-One" w:cs="Zawgyi-One"/>
          <w:sz w:val="24"/>
        </w:rPr>
        <w:t xml:space="preserve">္၏ </w:t>
      </w:r>
      <w:proofErr w:type="spellStart"/>
      <w:r w:rsidR="001472B8">
        <w:rPr>
          <w:rFonts w:ascii="Zawgyi-One" w:hAnsi="Zawgyi-One" w:cs="Zawgyi-One"/>
          <w:sz w:val="24"/>
        </w:rPr>
        <w:t>မိသားစု</w:t>
      </w:r>
      <w:r w:rsidR="00A81ADD">
        <w:rPr>
          <w:rFonts w:ascii="Zawgyi-One" w:hAnsi="Zawgyi-One" w:cs="Zawgyi-One"/>
          <w:sz w:val="24"/>
        </w:rPr>
        <w:t>အထဲသုိ</w:t>
      </w:r>
      <w:proofErr w:type="spellEnd"/>
      <w:r w:rsidR="00A81ADD">
        <w:rPr>
          <w:rFonts w:ascii="Zawgyi-One" w:hAnsi="Zawgyi-One" w:cs="Zawgyi-One"/>
          <w:sz w:val="24"/>
        </w:rPr>
        <w:t>႔</w:t>
      </w:r>
      <w:r w:rsidR="001472B8">
        <w:rPr>
          <w:rFonts w:ascii="Zawgyi-One" w:hAnsi="Zawgyi-One" w:cs="Zawgyi-One"/>
          <w:sz w:val="24"/>
        </w:rPr>
        <w:t xml:space="preserve"> </w:t>
      </w:r>
      <w:proofErr w:type="spellStart"/>
      <w:r w:rsidR="001472B8">
        <w:rPr>
          <w:rFonts w:ascii="Zawgyi-One" w:hAnsi="Zawgyi-One" w:cs="Zawgyi-One"/>
          <w:sz w:val="24"/>
        </w:rPr>
        <w:t>ေမြးစား</w:t>
      </w:r>
      <w:r w:rsidR="00A81ADD">
        <w:rPr>
          <w:rFonts w:ascii="Zawgyi-One" w:hAnsi="Zawgyi-One" w:cs="Zawgyi-One"/>
          <w:sz w:val="24"/>
        </w:rPr>
        <w:t>ျခင္း</w:t>
      </w:r>
      <w:r w:rsidR="001472B8">
        <w:rPr>
          <w:rFonts w:ascii="Zawgyi-One" w:hAnsi="Zawgyi-One" w:cs="Zawgyi-One"/>
          <w:sz w:val="24"/>
        </w:rPr>
        <w:t>ခံသူမ်ား</w:t>
      </w:r>
      <w:proofErr w:type="spellEnd"/>
      <w:r w:rsidR="00A81ADD">
        <w:rPr>
          <w:rFonts w:ascii="Zawgyi-One" w:hAnsi="Zawgyi-One" w:cs="Zawgyi-One"/>
          <w:sz w:val="24"/>
        </w:rPr>
        <w:t xml:space="preserve">” </w:t>
      </w:r>
      <w:proofErr w:type="spellStart"/>
      <w:r w:rsidR="00A355BF">
        <w:rPr>
          <w:rFonts w:ascii="Zawgyi-One" w:hAnsi="Zawgyi-One" w:cs="Zawgyi-One"/>
          <w:sz w:val="24"/>
        </w:rPr>
        <w:t>အေနျဖင</w:t>
      </w:r>
      <w:proofErr w:type="spellEnd"/>
      <w:r w:rsidR="00A355BF">
        <w:rPr>
          <w:rFonts w:ascii="Zawgyi-One" w:hAnsi="Zawgyi-One" w:cs="Zawgyi-One"/>
          <w:sz w:val="24"/>
        </w:rPr>
        <w:t>့္</w:t>
      </w:r>
      <w:r w:rsidR="001472B8">
        <w:rPr>
          <w:rFonts w:ascii="Zawgyi-One" w:hAnsi="Zawgyi-One" w:cs="Zawgyi-One"/>
          <w:sz w:val="24"/>
        </w:rPr>
        <w:t xml:space="preserve"> </w:t>
      </w:r>
      <w:proofErr w:type="spellStart"/>
      <w:r w:rsidR="001472B8">
        <w:rPr>
          <w:rFonts w:ascii="Zawgyi-One" w:hAnsi="Zawgyi-One" w:cs="Zawgyi-One"/>
          <w:sz w:val="24"/>
        </w:rPr>
        <w:t>ေဖာ</w:t>
      </w:r>
      <w:proofErr w:type="spellEnd"/>
      <w:r w:rsidR="001472B8">
        <w:rPr>
          <w:rFonts w:ascii="Zawgyi-One" w:hAnsi="Zawgyi-One" w:cs="Zawgyi-One"/>
          <w:sz w:val="24"/>
        </w:rPr>
        <w:t>္ျ</w:t>
      </w:r>
      <w:proofErr w:type="spellStart"/>
      <w:r w:rsidR="001472B8">
        <w:rPr>
          <w:rFonts w:ascii="Zawgyi-One" w:hAnsi="Zawgyi-One" w:cs="Zawgyi-One"/>
          <w:sz w:val="24"/>
        </w:rPr>
        <w:t>ပထားပါတယ</w:t>
      </w:r>
      <w:proofErr w:type="spellEnd"/>
      <w:r w:rsidR="001472B8">
        <w:rPr>
          <w:rFonts w:ascii="Zawgyi-One" w:hAnsi="Zawgyi-One" w:cs="Zawgyi-One"/>
          <w:sz w:val="24"/>
        </w:rPr>
        <w:t>္</w:t>
      </w:r>
      <w:r w:rsidR="00A355BF">
        <w:rPr>
          <w:rFonts w:ascii="Zawgyi-One" w:hAnsi="Zawgyi-One" w:cs="Zawgyi-One"/>
          <w:sz w:val="24"/>
        </w:rPr>
        <w:t xml:space="preserve"> (ဂ ၄း၅-၆၊ </w:t>
      </w:r>
      <w:proofErr w:type="spellStart"/>
      <w:r w:rsidR="00A355BF">
        <w:rPr>
          <w:rFonts w:ascii="Zawgyi-One" w:hAnsi="Zawgyi-One" w:cs="Zawgyi-One"/>
          <w:sz w:val="24"/>
        </w:rPr>
        <w:t>ေရာ</w:t>
      </w:r>
      <w:proofErr w:type="spellEnd"/>
      <w:r w:rsidR="00A355BF">
        <w:rPr>
          <w:rFonts w:ascii="Zawgyi-One" w:hAnsi="Zawgyi-One" w:cs="Zawgyi-One"/>
          <w:sz w:val="24"/>
        </w:rPr>
        <w:t xml:space="preserve"> ၈း၁၄-၆)</w:t>
      </w:r>
      <w:r w:rsidR="001472B8">
        <w:rPr>
          <w:rFonts w:ascii="Zawgyi-One" w:hAnsi="Zawgyi-One" w:cs="Zawgyi-One"/>
          <w:sz w:val="24"/>
        </w:rPr>
        <w:t>။</w:t>
      </w:r>
      <w:r w:rsidR="00C4075A">
        <w:rPr>
          <w:rFonts w:ascii="Zawgyi-One" w:hAnsi="Zawgyi-One" w:cs="Zawgyi-One"/>
          <w:sz w:val="24"/>
        </w:rPr>
        <w:t xml:space="preserve"> </w:t>
      </w:r>
      <w:proofErr w:type="spellStart"/>
      <w:r w:rsidR="00E2361A">
        <w:rPr>
          <w:rFonts w:ascii="Zawgyi-One" w:hAnsi="Zawgyi-One" w:cs="Zawgyi-One"/>
          <w:sz w:val="24"/>
        </w:rPr>
        <w:t>ထို႔ေၾကာင</w:t>
      </w:r>
      <w:proofErr w:type="spellEnd"/>
      <w:r w:rsidR="00E2361A">
        <w:rPr>
          <w:rFonts w:ascii="Zawgyi-One" w:hAnsi="Zawgyi-One" w:cs="Zawgyi-One"/>
          <w:sz w:val="24"/>
        </w:rPr>
        <w:t>့္ ကၽြႏ္</w:t>
      </w:r>
      <w:proofErr w:type="spellStart"/>
      <w:r w:rsidR="00E2361A">
        <w:rPr>
          <w:rFonts w:ascii="Zawgyi-One" w:hAnsi="Zawgyi-One" w:cs="Zawgyi-One"/>
          <w:sz w:val="24"/>
        </w:rPr>
        <w:t>ုပ္တို႔</w:t>
      </w:r>
      <w:r w:rsidR="00181E51">
        <w:rPr>
          <w:rFonts w:ascii="Zawgyi-One" w:hAnsi="Zawgyi-One" w:cs="Zawgyi-One"/>
          <w:sz w:val="24"/>
        </w:rPr>
        <w:t>ကုိ</w:t>
      </w:r>
      <w:proofErr w:type="spellEnd"/>
      <w:r w:rsidR="00181E51">
        <w:rPr>
          <w:rFonts w:ascii="Zawgyi-One" w:hAnsi="Zawgyi-One" w:cs="Zawgyi-One"/>
          <w:sz w:val="24"/>
        </w:rPr>
        <w:t xml:space="preserve"> “</w:t>
      </w:r>
      <w:proofErr w:type="spellStart"/>
      <w:r w:rsidR="00181E51">
        <w:rPr>
          <w:rFonts w:ascii="Zawgyi-One" w:hAnsi="Zawgyi-One" w:cs="Zawgyi-One"/>
          <w:sz w:val="24"/>
        </w:rPr>
        <w:t>ဘုရားသခင</w:t>
      </w:r>
      <w:proofErr w:type="spellEnd"/>
      <w:r w:rsidR="00181E51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81E51">
        <w:rPr>
          <w:rFonts w:ascii="Zawgyi-One" w:hAnsi="Zawgyi-One" w:cs="Zawgyi-One"/>
          <w:sz w:val="24"/>
        </w:rPr>
        <w:t>သူ</w:t>
      </w:r>
      <w:proofErr w:type="spellEnd"/>
      <w:r w:rsidR="00181E51">
        <w:rPr>
          <w:rFonts w:ascii="Zawgyi-One" w:hAnsi="Zawgyi-One" w:cs="Zawgyi-One"/>
          <w:sz w:val="24"/>
        </w:rPr>
        <w:t>၏ ႏ</w:t>
      </w:r>
      <w:proofErr w:type="spellStart"/>
      <w:r w:rsidR="00181E51">
        <w:rPr>
          <w:rFonts w:ascii="Zawgyi-One" w:hAnsi="Zawgyi-One" w:cs="Zawgyi-One"/>
          <w:sz w:val="24"/>
        </w:rPr>
        <w:t>ိုင္ငံေတာ</w:t>
      </w:r>
      <w:proofErr w:type="spellEnd"/>
      <w:r w:rsidR="00181E51">
        <w:rPr>
          <w:rFonts w:ascii="Zawgyi-One" w:hAnsi="Zawgyi-One" w:cs="Zawgyi-One"/>
          <w:sz w:val="24"/>
        </w:rPr>
        <w:t xml:space="preserve">္၏ </w:t>
      </w:r>
      <w:proofErr w:type="spellStart"/>
      <w:r w:rsidR="00181E51">
        <w:rPr>
          <w:rFonts w:ascii="Zawgyi-One" w:hAnsi="Zawgyi-One" w:cs="Zawgyi-One"/>
          <w:sz w:val="24"/>
        </w:rPr>
        <w:t>အေမြစားအေမြခံမ်ား</w:t>
      </w:r>
      <w:proofErr w:type="spellEnd"/>
      <w:r w:rsidR="00181E51">
        <w:rPr>
          <w:rFonts w:ascii="Zawgyi-One" w:hAnsi="Zawgyi-One" w:cs="Zawgyi-One"/>
          <w:sz w:val="24"/>
        </w:rPr>
        <w:t xml:space="preserve">” </w:t>
      </w:r>
      <w:proofErr w:type="spellStart"/>
      <w:r w:rsidR="00181E51">
        <w:rPr>
          <w:rFonts w:ascii="Zawgyi-One" w:hAnsi="Zawgyi-One" w:cs="Zawgyi-One"/>
          <w:sz w:val="24"/>
        </w:rPr>
        <w:t>ဟု</w:t>
      </w:r>
      <w:proofErr w:type="spellEnd"/>
      <w:r w:rsidR="00181E51">
        <w:rPr>
          <w:rFonts w:ascii="Zawgyi-One" w:hAnsi="Zawgyi-One" w:cs="Zawgyi-One"/>
          <w:sz w:val="24"/>
        </w:rPr>
        <w:t xml:space="preserve"> </w:t>
      </w:r>
      <w:proofErr w:type="spellStart"/>
      <w:r w:rsidR="00181E51">
        <w:rPr>
          <w:rFonts w:ascii="Zawgyi-One" w:hAnsi="Zawgyi-One" w:cs="Zawgyi-One"/>
          <w:sz w:val="24"/>
        </w:rPr>
        <w:t>ဆိုထားပါတယ</w:t>
      </w:r>
      <w:proofErr w:type="spellEnd"/>
      <w:r w:rsidR="00181E51">
        <w:rPr>
          <w:rFonts w:ascii="Zawgyi-One" w:hAnsi="Zawgyi-One" w:cs="Zawgyi-One"/>
          <w:sz w:val="24"/>
        </w:rPr>
        <w:t xml:space="preserve">္ (ဂ </w:t>
      </w:r>
      <w:r w:rsidR="00D62045">
        <w:rPr>
          <w:rFonts w:ascii="Zawgyi-One" w:hAnsi="Zawgyi-One" w:cs="Zawgyi-One"/>
          <w:sz w:val="24"/>
        </w:rPr>
        <w:t xml:space="preserve">၄း၇၊ </w:t>
      </w:r>
      <w:proofErr w:type="spellStart"/>
      <w:r w:rsidR="00D62045">
        <w:rPr>
          <w:rFonts w:ascii="Zawgyi-One" w:hAnsi="Zawgyi-One" w:cs="Zawgyi-One"/>
          <w:sz w:val="24"/>
        </w:rPr>
        <w:t>တိ</w:t>
      </w:r>
      <w:proofErr w:type="spellEnd"/>
      <w:r w:rsidR="00D62045">
        <w:rPr>
          <w:rFonts w:ascii="Zawgyi-One" w:hAnsi="Zawgyi-One" w:cs="Zawgyi-One"/>
          <w:sz w:val="24"/>
        </w:rPr>
        <w:t xml:space="preserve"> ၃း၇၊ </w:t>
      </w:r>
      <w:proofErr w:type="spellStart"/>
      <w:r w:rsidR="00D62045">
        <w:rPr>
          <w:rFonts w:ascii="Zawgyi-One" w:hAnsi="Zawgyi-One" w:cs="Zawgyi-One"/>
          <w:sz w:val="24"/>
        </w:rPr>
        <w:t>ယာ</w:t>
      </w:r>
      <w:proofErr w:type="spellEnd"/>
      <w:r w:rsidR="00D62045">
        <w:rPr>
          <w:rFonts w:ascii="Zawgyi-One" w:hAnsi="Zawgyi-One" w:cs="Zawgyi-One"/>
          <w:sz w:val="24"/>
        </w:rPr>
        <w:t xml:space="preserve"> ၂း၅</w:t>
      </w:r>
      <w:r w:rsidR="00181E51">
        <w:rPr>
          <w:rFonts w:ascii="Zawgyi-One" w:hAnsi="Zawgyi-One" w:cs="Zawgyi-One"/>
          <w:sz w:val="24"/>
        </w:rPr>
        <w:t>)။</w:t>
      </w:r>
      <w:r w:rsidR="00D62045">
        <w:rPr>
          <w:rFonts w:ascii="Zawgyi-One" w:hAnsi="Zawgyi-One" w:cs="Zawgyi-One"/>
          <w:sz w:val="24"/>
        </w:rPr>
        <w:t xml:space="preserve"> </w:t>
      </w:r>
      <w:proofErr w:type="spellStart"/>
      <w:r w:rsidR="00D729E4">
        <w:rPr>
          <w:rFonts w:ascii="Zawgyi-One" w:hAnsi="Zawgyi-One" w:cs="Zawgyi-One"/>
          <w:sz w:val="24"/>
        </w:rPr>
        <w:t>ယုံ</w:t>
      </w:r>
      <w:proofErr w:type="spellEnd"/>
      <w:r w:rsidR="007309EF">
        <w:rPr>
          <w:rFonts w:ascii="Zawgyi-One" w:hAnsi="Zawgyi-One" w:cs="Zawgyi-One"/>
          <w:sz w:val="24"/>
        </w:rPr>
        <w:t xml:space="preserve"> </w:t>
      </w:r>
      <w:r w:rsidR="00D729E4">
        <w:rPr>
          <w:rFonts w:ascii="Zawgyi-One" w:hAnsi="Zawgyi-One" w:cs="Zawgyi-One"/>
          <w:sz w:val="24"/>
        </w:rPr>
        <w:t>ၾ</w:t>
      </w:r>
      <w:proofErr w:type="spellStart"/>
      <w:r w:rsidR="00D729E4">
        <w:rPr>
          <w:rFonts w:ascii="Zawgyi-One" w:hAnsi="Zawgyi-One" w:cs="Zawgyi-One"/>
          <w:sz w:val="24"/>
        </w:rPr>
        <w:t>ကည္သူမ်ားသည</w:t>
      </w:r>
      <w:proofErr w:type="spellEnd"/>
      <w:r w:rsidR="00D729E4">
        <w:rPr>
          <w:rFonts w:ascii="Zawgyi-One" w:hAnsi="Zawgyi-One" w:cs="Zawgyi-One"/>
          <w:sz w:val="24"/>
        </w:rPr>
        <w:t xml:space="preserve">္ </w:t>
      </w:r>
      <w:r w:rsidR="003B3E20">
        <w:rPr>
          <w:rFonts w:ascii="Zawgyi-One" w:hAnsi="Zawgyi-One" w:cs="Zawgyi-One"/>
          <w:sz w:val="24"/>
        </w:rPr>
        <w:t>“</w:t>
      </w:r>
      <w:proofErr w:type="spellStart"/>
      <w:r w:rsidR="007309EF">
        <w:rPr>
          <w:rFonts w:ascii="Zawgyi-One" w:hAnsi="Zawgyi-One" w:cs="Zawgyi-One"/>
          <w:sz w:val="24"/>
        </w:rPr>
        <w:t>ဘုရားသခင</w:t>
      </w:r>
      <w:proofErr w:type="spellEnd"/>
      <w:r w:rsidR="007309EF">
        <w:rPr>
          <w:rFonts w:ascii="Zawgyi-One" w:hAnsi="Zawgyi-One" w:cs="Zawgyi-One"/>
          <w:sz w:val="24"/>
        </w:rPr>
        <w:t>္၏</w:t>
      </w:r>
      <w:proofErr w:type="spellStart"/>
      <w:r w:rsidR="007309EF">
        <w:rPr>
          <w:rFonts w:ascii="Zawgyi-One" w:hAnsi="Zawgyi-One" w:cs="Zawgyi-One"/>
          <w:sz w:val="24"/>
        </w:rPr>
        <w:t>သေဘာသဘာဝကုိ</w:t>
      </w:r>
      <w:proofErr w:type="spellEnd"/>
      <w:r w:rsidR="007309EF">
        <w:rPr>
          <w:rFonts w:ascii="Zawgyi-One" w:hAnsi="Zawgyi-One" w:cs="Zawgyi-One"/>
          <w:sz w:val="24"/>
        </w:rPr>
        <w:t xml:space="preserve"> </w:t>
      </w:r>
      <w:proofErr w:type="spellStart"/>
      <w:r w:rsidR="007309EF">
        <w:rPr>
          <w:rFonts w:ascii="Zawgyi-One" w:hAnsi="Zawgyi-One" w:cs="Zawgyi-One"/>
          <w:sz w:val="24"/>
        </w:rPr>
        <w:t>ဆက္ခံသူမ်ား</w:t>
      </w:r>
      <w:proofErr w:type="spellEnd"/>
      <w:r w:rsidR="003B3E20">
        <w:rPr>
          <w:rFonts w:ascii="Zawgyi-One" w:hAnsi="Zawgyi-One" w:cs="Zawgyi-One"/>
          <w:sz w:val="24"/>
        </w:rPr>
        <w:t xml:space="preserve">” </w:t>
      </w:r>
      <w:proofErr w:type="spellStart"/>
      <w:r w:rsidR="007309EF">
        <w:rPr>
          <w:rFonts w:ascii="Zawgyi-One" w:hAnsi="Zawgyi-One" w:cs="Zawgyi-One"/>
          <w:sz w:val="24"/>
        </w:rPr>
        <w:t>ဟု</w:t>
      </w:r>
      <w:proofErr w:type="spellEnd"/>
      <w:r w:rsidR="007309EF">
        <w:rPr>
          <w:rFonts w:ascii="Zawgyi-One" w:hAnsi="Zawgyi-One" w:cs="Zawgyi-One"/>
          <w:sz w:val="24"/>
        </w:rPr>
        <w:t xml:space="preserve"> </w:t>
      </w:r>
      <w:r w:rsidR="004635CA">
        <w:rPr>
          <w:rFonts w:ascii="Zawgyi-One" w:hAnsi="Zawgyi-One" w:cs="Zawgyi-One"/>
          <w:sz w:val="24"/>
        </w:rPr>
        <w:t xml:space="preserve">၎က </w:t>
      </w:r>
      <w:proofErr w:type="spellStart"/>
      <w:r w:rsidR="004635CA">
        <w:rPr>
          <w:rFonts w:ascii="Zawgyi-One" w:hAnsi="Zawgyi-One" w:cs="Zawgyi-One"/>
          <w:sz w:val="24"/>
        </w:rPr>
        <w:t>ဆိုထားပါတယ</w:t>
      </w:r>
      <w:proofErr w:type="spellEnd"/>
      <w:r w:rsidR="004635CA">
        <w:rPr>
          <w:rFonts w:ascii="Zawgyi-One" w:hAnsi="Zawgyi-One" w:cs="Zawgyi-One"/>
          <w:sz w:val="24"/>
        </w:rPr>
        <w:t>္</w:t>
      </w:r>
      <w:r w:rsidR="003B3E20">
        <w:rPr>
          <w:rFonts w:ascii="Zawgyi-One" w:hAnsi="Zawgyi-One" w:cs="Zawgyi-One"/>
          <w:sz w:val="24"/>
        </w:rPr>
        <w:t xml:space="preserve"> (</w:t>
      </w:r>
      <w:r w:rsidR="00E42BE2">
        <w:rPr>
          <w:rFonts w:ascii="Zawgyi-One" w:hAnsi="Zawgyi-One" w:cs="Zawgyi-One"/>
          <w:sz w:val="24"/>
        </w:rPr>
        <w:t xml:space="preserve"> ၂ </w:t>
      </w:r>
      <w:proofErr w:type="spellStart"/>
      <w:r w:rsidR="00E42BE2">
        <w:rPr>
          <w:rFonts w:ascii="Zawgyi-One" w:hAnsi="Zawgyi-One" w:cs="Zawgyi-One"/>
          <w:sz w:val="24"/>
        </w:rPr>
        <w:t>ေပ</w:t>
      </w:r>
      <w:proofErr w:type="spellEnd"/>
      <w:r w:rsidR="00E42BE2">
        <w:rPr>
          <w:rFonts w:ascii="Zawgyi-One" w:hAnsi="Zawgyi-One" w:cs="Zawgyi-One"/>
          <w:sz w:val="24"/>
        </w:rPr>
        <w:t xml:space="preserve"> ၁း၄၊ ၁ </w:t>
      </w:r>
      <w:proofErr w:type="spellStart"/>
      <w:r w:rsidR="00E42BE2">
        <w:rPr>
          <w:rFonts w:ascii="Zawgyi-One" w:hAnsi="Zawgyi-One" w:cs="Zawgyi-One"/>
          <w:sz w:val="24"/>
        </w:rPr>
        <w:t>ေယာ</w:t>
      </w:r>
      <w:proofErr w:type="spellEnd"/>
      <w:r w:rsidR="00E42BE2">
        <w:rPr>
          <w:rFonts w:ascii="Zawgyi-One" w:hAnsi="Zawgyi-One" w:cs="Zawgyi-One"/>
          <w:sz w:val="24"/>
        </w:rPr>
        <w:t xml:space="preserve"> ၃း၂ </w:t>
      </w:r>
      <w:proofErr w:type="spellStart"/>
      <w:r w:rsidR="00E42BE2">
        <w:rPr>
          <w:rFonts w:ascii="Zawgyi-One" w:hAnsi="Zawgyi-One" w:cs="Zawgyi-One"/>
          <w:sz w:val="24"/>
        </w:rPr>
        <w:t>ကုိလည္း</w:t>
      </w:r>
      <w:proofErr w:type="spellEnd"/>
      <w:r w:rsidR="00E42BE2">
        <w:rPr>
          <w:rFonts w:ascii="Zawgyi-One" w:hAnsi="Zawgyi-One" w:cs="Zawgyi-One"/>
          <w:sz w:val="24"/>
        </w:rPr>
        <w:t xml:space="preserve"> ၾ</w:t>
      </w:r>
      <w:proofErr w:type="spellStart"/>
      <w:r w:rsidR="00E42BE2">
        <w:rPr>
          <w:rFonts w:ascii="Zawgyi-One" w:hAnsi="Zawgyi-One" w:cs="Zawgyi-One"/>
          <w:sz w:val="24"/>
        </w:rPr>
        <w:t>ကည</w:t>
      </w:r>
      <w:proofErr w:type="spellEnd"/>
      <w:r w:rsidR="00E42BE2">
        <w:rPr>
          <w:rFonts w:ascii="Zawgyi-One" w:hAnsi="Zawgyi-One" w:cs="Zawgyi-One"/>
          <w:sz w:val="24"/>
        </w:rPr>
        <w:t>့္ပါ</w:t>
      </w:r>
      <w:r w:rsidR="003B3E20">
        <w:rPr>
          <w:rFonts w:ascii="Zawgyi-One" w:hAnsi="Zawgyi-One" w:cs="Zawgyi-One"/>
          <w:sz w:val="24"/>
        </w:rPr>
        <w:t>)</w:t>
      </w:r>
      <w:r w:rsidR="004635CA">
        <w:rPr>
          <w:rFonts w:ascii="Zawgyi-One" w:hAnsi="Zawgyi-One" w:cs="Zawgyi-One"/>
          <w:sz w:val="24"/>
        </w:rPr>
        <w:t>။</w:t>
      </w:r>
      <w:r w:rsidR="00660C64">
        <w:rPr>
          <w:rFonts w:ascii="Zawgyi-One" w:hAnsi="Zawgyi-One" w:cs="Zawgyi-One"/>
          <w:sz w:val="24"/>
        </w:rPr>
        <w:t xml:space="preserve"> </w:t>
      </w:r>
      <w:proofErr w:type="spellStart"/>
      <w:r w:rsidR="00BB090F">
        <w:rPr>
          <w:rFonts w:ascii="Zawgyi-One" w:hAnsi="Zawgyi-One" w:cs="Zawgyi-One"/>
          <w:sz w:val="24"/>
        </w:rPr>
        <w:t>ထိုအေၾကာင္း</w:t>
      </w:r>
      <w:r w:rsidR="004473DA">
        <w:rPr>
          <w:rFonts w:ascii="Zawgyi-One" w:hAnsi="Zawgyi-One" w:cs="Zawgyi-One"/>
          <w:sz w:val="24"/>
        </w:rPr>
        <w:t>ေၾကာင</w:t>
      </w:r>
      <w:proofErr w:type="spellEnd"/>
      <w:r w:rsidR="004473DA">
        <w:rPr>
          <w:rFonts w:ascii="Zawgyi-One" w:hAnsi="Zawgyi-One" w:cs="Zawgyi-One"/>
          <w:sz w:val="24"/>
        </w:rPr>
        <w:t xml:space="preserve">့္ </w:t>
      </w:r>
      <w:proofErr w:type="spellStart"/>
      <w:r w:rsidR="00BB090F">
        <w:rPr>
          <w:rFonts w:ascii="Zawgyi-One" w:hAnsi="Zawgyi-One" w:cs="Zawgyi-One"/>
          <w:sz w:val="24"/>
        </w:rPr>
        <w:t>ေယရႈက</w:t>
      </w:r>
      <w:proofErr w:type="spellEnd"/>
      <w:r w:rsidR="00BB090F">
        <w:rPr>
          <w:rFonts w:ascii="Zawgyi-One" w:hAnsi="Zawgyi-One" w:cs="Zawgyi-One"/>
          <w:sz w:val="24"/>
        </w:rPr>
        <w:t xml:space="preserve"> </w:t>
      </w:r>
      <w:proofErr w:type="spellStart"/>
      <w:r w:rsidR="0055105F">
        <w:rPr>
          <w:rFonts w:ascii="Zawgyi-One" w:hAnsi="Zawgyi-One" w:cs="Zawgyi-One"/>
          <w:sz w:val="24"/>
        </w:rPr>
        <w:t>ဘုရားသခင</w:t>
      </w:r>
      <w:proofErr w:type="spellEnd"/>
      <w:r w:rsidR="0055105F">
        <w:rPr>
          <w:rFonts w:ascii="Zawgyi-One" w:hAnsi="Zawgyi-One" w:cs="Zawgyi-One"/>
          <w:sz w:val="24"/>
        </w:rPr>
        <w:t xml:space="preserve">္၏ </w:t>
      </w:r>
      <w:proofErr w:type="spellStart"/>
      <w:r w:rsidR="0055105F">
        <w:rPr>
          <w:rFonts w:ascii="Zawgyi-One" w:hAnsi="Zawgyi-One" w:cs="Zawgyi-One"/>
          <w:sz w:val="24"/>
        </w:rPr>
        <w:t>ပရဒိသုဥယ်ာဥ</w:t>
      </w:r>
      <w:proofErr w:type="spellEnd"/>
      <w:r w:rsidR="0055105F">
        <w:rPr>
          <w:rFonts w:ascii="Zawgyi-One" w:hAnsi="Zawgyi-One" w:cs="Zawgyi-One"/>
          <w:sz w:val="24"/>
        </w:rPr>
        <w:t>္၌</w:t>
      </w:r>
      <w:proofErr w:type="spellStart"/>
      <w:r w:rsidR="0055105F">
        <w:rPr>
          <w:rFonts w:ascii="Zawgyi-One" w:hAnsi="Zawgyi-One" w:cs="Zawgyi-One"/>
          <w:sz w:val="24"/>
        </w:rPr>
        <w:t>ရွိေသာ</w:t>
      </w:r>
      <w:proofErr w:type="spellEnd"/>
      <w:r w:rsidR="0055105F">
        <w:rPr>
          <w:rFonts w:ascii="Zawgyi-One" w:hAnsi="Zawgyi-One" w:cs="Zawgyi-One"/>
          <w:sz w:val="24"/>
        </w:rPr>
        <w:t xml:space="preserve"> </w:t>
      </w:r>
      <w:proofErr w:type="spellStart"/>
      <w:r w:rsidR="00BB090F">
        <w:rPr>
          <w:rFonts w:ascii="Zawgyi-One" w:hAnsi="Zawgyi-One" w:cs="Zawgyi-One"/>
          <w:sz w:val="24"/>
        </w:rPr>
        <w:t>ယုံၾကည္သူမ်ားအား</w:t>
      </w:r>
      <w:proofErr w:type="spellEnd"/>
      <w:r w:rsidR="00BB090F">
        <w:rPr>
          <w:rFonts w:ascii="Zawgyi-One" w:hAnsi="Zawgyi-One" w:cs="Zawgyi-One"/>
          <w:sz w:val="24"/>
        </w:rPr>
        <w:t xml:space="preserve"> </w:t>
      </w:r>
      <w:r w:rsidR="004174B3">
        <w:rPr>
          <w:rFonts w:ascii="Zawgyi-One" w:hAnsi="Zawgyi-One" w:cs="Zawgyi-One"/>
          <w:sz w:val="24"/>
        </w:rPr>
        <w:t>“</w:t>
      </w:r>
      <w:proofErr w:type="spellStart"/>
      <w:r w:rsidR="0055105F">
        <w:rPr>
          <w:rFonts w:ascii="Zawgyi-One" w:hAnsi="Zawgyi-One" w:cs="Zawgyi-One"/>
          <w:sz w:val="24"/>
        </w:rPr>
        <w:t>အသက္ပင</w:t>
      </w:r>
      <w:proofErr w:type="spellEnd"/>
      <w:r w:rsidR="0055105F">
        <w:rPr>
          <w:rFonts w:ascii="Zawgyi-One" w:hAnsi="Zawgyi-One" w:cs="Zawgyi-One"/>
          <w:sz w:val="24"/>
        </w:rPr>
        <w:t>္၏</w:t>
      </w:r>
      <w:proofErr w:type="spellStart"/>
      <w:r w:rsidR="0055105F">
        <w:rPr>
          <w:rFonts w:ascii="Zawgyi-One" w:hAnsi="Zawgyi-One" w:cs="Zawgyi-One"/>
          <w:sz w:val="24"/>
        </w:rPr>
        <w:t>အသီးကုိ</w:t>
      </w:r>
      <w:proofErr w:type="spellEnd"/>
      <w:r w:rsidR="0055105F">
        <w:rPr>
          <w:rFonts w:ascii="Zawgyi-One" w:hAnsi="Zawgyi-One" w:cs="Zawgyi-One"/>
          <w:sz w:val="24"/>
        </w:rPr>
        <w:t xml:space="preserve"> </w:t>
      </w:r>
      <w:proofErr w:type="spellStart"/>
      <w:r w:rsidR="0055105F">
        <w:rPr>
          <w:rFonts w:ascii="Zawgyi-One" w:hAnsi="Zawgyi-One" w:cs="Zawgyi-One"/>
          <w:sz w:val="24"/>
        </w:rPr>
        <w:t>စားသုံး</w:t>
      </w:r>
      <w:r w:rsidR="004174B3">
        <w:rPr>
          <w:rFonts w:ascii="Zawgyi-One" w:hAnsi="Zawgyi-One" w:cs="Zawgyi-One"/>
          <w:sz w:val="24"/>
        </w:rPr>
        <w:t>ရန</w:t>
      </w:r>
      <w:proofErr w:type="spellEnd"/>
      <w:r w:rsidR="004174B3">
        <w:rPr>
          <w:rFonts w:ascii="Zawgyi-One" w:hAnsi="Zawgyi-One" w:cs="Zawgyi-One"/>
          <w:sz w:val="24"/>
        </w:rPr>
        <w:t xml:space="preserve">္” </w:t>
      </w:r>
      <w:proofErr w:type="spellStart"/>
      <w:r w:rsidR="0055105F">
        <w:rPr>
          <w:rFonts w:ascii="Zawgyi-One" w:hAnsi="Zawgyi-One" w:cs="Zawgyi-One"/>
          <w:sz w:val="24"/>
        </w:rPr>
        <w:t>ခြင</w:t>
      </w:r>
      <w:proofErr w:type="spellEnd"/>
      <w:r w:rsidR="0055105F">
        <w:rPr>
          <w:rFonts w:ascii="Zawgyi-One" w:hAnsi="Zawgyi-One" w:cs="Zawgyi-One"/>
          <w:sz w:val="24"/>
        </w:rPr>
        <w:t>့္ျ</w:t>
      </w:r>
      <w:proofErr w:type="spellStart"/>
      <w:r w:rsidR="0055105F">
        <w:rPr>
          <w:rFonts w:ascii="Zawgyi-One" w:hAnsi="Zawgyi-One" w:cs="Zawgyi-One"/>
          <w:sz w:val="24"/>
        </w:rPr>
        <w:t>ပဳမည္ဟု</w:t>
      </w:r>
      <w:proofErr w:type="spellEnd"/>
      <w:r w:rsidR="0055105F">
        <w:rPr>
          <w:rFonts w:ascii="Zawgyi-One" w:hAnsi="Zawgyi-One" w:cs="Zawgyi-One"/>
          <w:sz w:val="24"/>
        </w:rPr>
        <w:t xml:space="preserve"> </w:t>
      </w:r>
      <w:proofErr w:type="spellStart"/>
      <w:r w:rsidR="0055105F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55105F">
        <w:rPr>
          <w:rFonts w:ascii="Zawgyi-One" w:hAnsi="Zawgyi-One" w:cs="Zawgyi-One"/>
          <w:sz w:val="24"/>
        </w:rPr>
        <w:t xml:space="preserve">္။ </w:t>
      </w:r>
      <w:proofErr w:type="spellStart"/>
      <w:r w:rsidR="004174B3">
        <w:rPr>
          <w:rFonts w:ascii="Zawgyi-One" w:hAnsi="Zawgyi-One" w:cs="Zawgyi-One"/>
          <w:sz w:val="24"/>
        </w:rPr>
        <w:t>ဒါေၾကာင</w:t>
      </w:r>
      <w:proofErr w:type="spellEnd"/>
      <w:r w:rsidR="004174B3">
        <w:rPr>
          <w:rFonts w:ascii="Zawgyi-One" w:hAnsi="Zawgyi-One" w:cs="Zawgyi-One"/>
          <w:sz w:val="24"/>
        </w:rPr>
        <w:t xml:space="preserve">့္ </w:t>
      </w:r>
      <w:proofErr w:type="spellStart"/>
      <w:r w:rsidR="004174B3">
        <w:rPr>
          <w:rFonts w:ascii="Zawgyi-One" w:hAnsi="Zawgyi-One" w:cs="Zawgyi-One"/>
          <w:sz w:val="24"/>
        </w:rPr>
        <w:t>ေယရႈက</w:t>
      </w:r>
      <w:proofErr w:type="spellEnd"/>
      <w:r w:rsidR="004174B3">
        <w:rPr>
          <w:rFonts w:ascii="Zawgyi-One" w:hAnsi="Zawgyi-One" w:cs="Zawgyi-One"/>
          <w:sz w:val="24"/>
        </w:rPr>
        <w:t xml:space="preserve"> </w:t>
      </w:r>
      <w:proofErr w:type="spellStart"/>
      <w:r w:rsidR="004174B3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4174B3">
        <w:rPr>
          <w:rFonts w:ascii="Zawgyi-One" w:hAnsi="Zawgyi-One" w:cs="Zawgyi-One"/>
          <w:sz w:val="24"/>
        </w:rPr>
        <w:t xml:space="preserve"> </w:t>
      </w:r>
      <w:proofErr w:type="spellStart"/>
      <w:r w:rsidR="004174B3">
        <w:rPr>
          <w:rFonts w:ascii="Zawgyi-One" w:hAnsi="Zawgyi-One" w:cs="Zawgyi-One"/>
          <w:sz w:val="24"/>
        </w:rPr>
        <w:t>သူ</w:t>
      </w:r>
      <w:proofErr w:type="spellEnd"/>
      <w:r w:rsidR="004174B3">
        <w:rPr>
          <w:rFonts w:ascii="Zawgyi-One" w:hAnsi="Zawgyi-One" w:cs="Zawgyi-One"/>
          <w:sz w:val="24"/>
        </w:rPr>
        <w:t xml:space="preserve">၏ </w:t>
      </w:r>
      <w:proofErr w:type="spellStart"/>
      <w:r w:rsidR="004174B3">
        <w:rPr>
          <w:rFonts w:ascii="Zawgyi-One" w:hAnsi="Zawgyi-One" w:cs="Zawgyi-One"/>
          <w:sz w:val="24"/>
        </w:rPr>
        <w:t>အုပ္စုိးျခင္း</w:t>
      </w:r>
      <w:proofErr w:type="spellEnd"/>
      <w:r w:rsidR="00607BE1">
        <w:rPr>
          <w:rFonts w:ascii="Zawgyi-One" w:hAnsi="Zawgyi-One" w:cs="Zawgyi-One"/>
          <w:sz w:val="24"/>
        </w:rPr>
        <w:t xml:space="preserve"> </w:t>
      </w:r>
      <w:proofErr w:type="spellStart"/>
      <w:r w:rsidR="00607BE1">
        <w:rPr>
          <w:rFonts w:ascii="Zawgyi-One" w:hAnsi="Zawgyi-One" w:cs="Zawgyi-One"/>
          <w:sz w:val="24"/>
        </w:rPr>
        <w:t>အခြင</w:t>
      </w:r>
      <w:proofErr w:type="spellEnd"/>
      <w:r w:rsidR="00607BE1">
        <w:rPr>
          <w:rFonts w:ascii="Zawgyi-One" w:hAnsi="Zawgyi-One" w:cs="Zawgyi-One"/>
          <w:sz w:val="24"/>
        </w:rPr>
        <w:t>့္</w:t>
      </w:r>
      <w:proofErr w:type="spellStart"/>
      <w:r w:rsidR="004174B3">
        <w:rPr>
          <w:rFonts w:ascii="Zawgyi-One" w:hAnsi="Zawgyi-One" w:cs="Zawgyi-One"/>
          <w:sz w:val="24"/>
        </w:rPr>
        <w:t>ကုိ</w:t>
      </w:r>
      <w:proofErr w:type="spellEnd"/>
      <w:r w:rsidR="004174B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174B3">
        <w:rPr>
          <w:rFonts w:ascii="Zawgyi-One" w:hAnsi="Zawgyi-One" w:cs="Zawgyi-One"/>
          <w:sz w:val="24"/>
        </w:rPr>
        <w:t>ုပ္တို</w:t>
      </w:r>
      <w:proofErr w:type="spellEnd"/>
      <w:r w:rsidR="004174B3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4174B3">
        <w:rPr>
          <w:rFonts w:ascii="Zawgyi-One" w:hAnsi="Zawgyi-One" w:cs="Zawgyi-One"/>
          <w:sz w:val="24"/>
        </w:rPr>
        <w:t>ေဝမ</w:t>
      </w:r>
      <w:proofErr w:type="spellEnd"/>
      <w:r w:rsidR="004174B3">
        <w:rPr>
          <w:rFonts w:ascii="Zawgyi-One" w:hAnsi="Zawgyi-One" w:cs="Zawgyi-One"/>
          <w:sz w:val="24"/>
        </w:rPr>
        <w:t>ွ်</w:t>
      </w:r>
      <w:proofErr w:type="spellStart"/>
      <w:r w:rsidR="004174B3">
        <w:rPr>
          <w:rFonts w:ascii="Zawgyi-One" w:hAnsi="Zawgyi-One" w:cs="Zawgyi-One"/>
          <w:sz w:val="24"/>
        </w:rPr>
        <w:t>သြားမည္ဟု</w:t>
      </w:r>
      <w:proofErr w:type="spellEnd"/>
      <w:r w:rsidR="004174B3">
        <w:rPr>
          <w:rFonts w:ascii="Zawgyi-One" w:hAnsi="Zawgyi-One" w:cs="Zawgyi-One"/>
          <w:sz w:val="24"/>
        </w:rPr>
        <w:t xml:space="preserve"> </w:t>
      </w:r>
      <w:proofErr w:type="spellStart"/>
      <w:r w:rsidR="004174B3">
        <w:rPr>
          <w:rFonts w:ascii="Zawgyi-One" w:hAnsi="Zawgyi-One" w:cs="Zawgyi-One"/>
          <w:sz w:val="24"/>
        </w:rPr>
        <w:t>ကတိေတာ္ထားခ့ဲပါတယ</w:t>
      </w:r>
      <w:proofErr w:type="spellEnd"/>
      <w:r w:rsidR="004174B3">
        <w:rPr>
          <w:rFonts w:ascii="Zawgyi-One" w:hAnsi="Zawgyi-One" w:cs="Zawgyi-One"/>
          <w:sz w:val="24"/>
        </w:rPr>
        <w:t>္</w:t>
      </w:r>
      <w:r w:rsidR="00607BE1">
        <w:rPr>
          <w:rFonts w:ascii="Zawgyi-One" w:hAnsi="Zawgyi-One" w:cs="Zawgyi-One"/>
          <w:sz w:val="24"/>
        </w:rPr>
        <w:t xml:space="preserve"> (</w:t>
      </w:r>
      <w:proofErr w:type="spellStart"/>
      <w:r w:rsidR="00607BE1">
        <w:rPr>
          <w:rFonts w:ascii="Zawgyi-One" w:hAnsi="Zawgyi-One" w:cs="Zawgyi-One"/>
          <w:sz w:val="24"/>
        </w:rPr>
        <w:t>ဗ်ာ</w:t>
      </w:r>
      <w:proofErr w:type="spellEnd"/>
      <w:r w:rsidR="00607BE1">
        <w:rPr>
          <w:rFonts w:ascii="Zawgyi-One" w:hAnsi="Zawgyi-One" w:cs="Zawgyi-One"/>
          <w:sz w:val="24"/>
        </w:rPr>
        <w:t xml:space="preserve"> ၂း၂၆-၂၈)</w:t>
      </w:r>
      <w:r w:rsidR="00C75AC5">
        <w:rPr>
          <w:rFonts w:ascii="Zawgyi-One" w:hAnsi="Zawgyi-One" w:cs="Zawgyi-One"/>
          <w:sz w:val="24"/>
        </w:rPr>
        <w:t>။</w:t>
      </w:r>
      <w:r w:rsidR="00C23169">
        <w:rPr>
          <w:rFonts w:ascii="Zawgyi-One" w:hAnsi="Zawgyi-One" w:cs="Zawgyi-One"/>
          <w:sz w:val="24"/>
        </w:rPr>
        <w:t xml:space="preserve"> </w:t>
      </w:r>
      <w:proofErr w:type="spellStart"/>
      <w:r w:rsidR="00607BE1">
        <w:rPr>
          <w:rFonts w:ascii="Zawgyi-One" w:hAnsi="Zawgyi-One" w:cs="Zawgyi-One"/>
          <w:sz w:val="24"/>
        </w:rPr>
        <w:t>သူ</w:t>
      </w:r>
      <w:r w:rsidR="000C3222">
        <w:rPr>
          <w:rFonts w:ascii="Zawgyi-One" w:hAnsi="Zawgyi-One" w:cs="Zawgyi-One"/>
          <w:sz w:val="24"/>
        </w:rPr>
        <w:t>က</w:t>
      </w:r>
      <w:proofErr w:type="spellEnd"/>
      <w:r w:rsidR="00607BE1">
        <w:rPr>
          <w:rFonts w:ascii="Zawgyi-One" w:hAnsi="Zawgyi-One" w:cs="Zawgyi-One"/>
          <w:sz w:val="24"/>
        </w:rPr>
        <w:t xml:space="preserve"> </w:t>
      </w:r>
      <w:proofErr w:type="spellStart"/>
      <w:r w:rsidR="000C3222">
        <w:rPr>
          <w:rFonts w:ascii="Zawgyi-One" w:hAnsi="Zawgyi-One" w:cs="Zawgyi-One"/>
          <w:sz w:val="24"/>
        </w:rPr>
        <w:t>မိမိ၏</w:t>
      </w:r>
      <w:r w:rsidR="00607BE1">
        <w:rPr>
          <w:rFonts w:ascii="Zawgyi-One" w:hAnsi="Zawgyi-One" w:cs="Zawgyi-One"/>
          <w:sz w:val="24"/>
        </w:rPr>
        <w:t>ရာဇပလႅင္ကုိပင</w:t>
      </w:r>
      <w:proofErr w:type="spellEnd"/>
      <w:r w:rsidR="00607BE1">
        <w:rPr>
          <w:rFonts w:ascii="Zawgyi-One" w:hAnsi="Zawgyi-One" w:cs="Zawgyi-One"/>
          <w:sz w:val="24"/>
        </w:rPr>
        <w:t xml:space="preserve">္ </w:t>
      </w:r>
      <w:proofErr w:type="spellStart"/>
      <w:r w:rsidR="003C6331">
        <w:rPr>
          <w:rFonts w:ascii="Zawgyi-One" w:hAnsi="Zawgyi-One" w:cs="Zawgyi-One"/>
          <w:sz w:val="24"/>
        </w:rPr>
        <w:t>ေဝမ</w:t>
      </w:r>
      <w:proofErr w:type="spellEnd"/>
      <w:r w:rsidR="003C6331">
        <w:rPr>
          <w:rFonts w:ascii="Zawgyi-One" w:hAnsi="Zawgyi-One" w:cs="Zawgyi-One"/>
          <w:sz w:val="24"/>
        </w:rPr>
        <w:t>ွ်</w:t>
      </w:r>
      <w:r w:rsidR="000C3222">
        <w:rPr>
          <w:rFonts w:ascii="Zawgyi-One" w:hAnsi="Zawgyi-One" w:cs="Zawgyi-One"/>
          <w:sz w:val="24"/>
        </w:rPr>
        <w:t xml:space="preserve"> </w:t>
      </w:r>
      <w:proofErr w:type="spellStart"/>
      <w:r w:rsidR="003C6331">
        <w:rPr>
          <w:rFonts w:ascii="Zawgyi-One" w:hAnsi="Zawgyi-One" w:cs="Zawgyi-One"/>
          <w:sz w:val="24"/>
        </w:rPr>
        <w:t>အသုံးျပဳ</w:t>
      </w:r>
      <w:r w:rsidR="000C3222">
        <w:rPr>
          <w:rFonts w:ascii="Zawgyi-One" w:hAnsi="Zawgyi-One" w:cs="Zawgyi-One"/>
          <w:sz w:val="24"/>
        </w:rPr>
        <w:t>သြား</w:t>
      </w:r>
      <w:r w:rsidR="00845BC3">
        <w:rPr>
          <w:rFonts w:ascii="Zawgyi-One" w:hAnsi="Zawgyi-One" w:cs="Zawgyi-One"/>
          <w:sz w:val="24"/>
        </w:rPr>
        <w:t>မည္ဟု</w:t>
      </w:r>
      <w:proofErr w:type="spellEnd"/>
      <w:r w:rsidR="00845BC3">
        <w:rPr>
          <w:rFonts w:ascii="Zawgyi-One" w:hAnsi="Zawgyi-One" w:cs="Zawgyi-One"/>
          <w:sz w:val="24"/>
        </w:rPr>
        <w:t xml:space="preserve"> </w:t>
      </w:r>
      <w:proofErr w:type="spellStart"/>
      <w:r w:rsidR="00845BC3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845BC3">
        <w:rPr>
          <w:rFonts w:ascii="Zawgyi-One" w:hAnsi="Zawgyi-One" w:cs="Zawgyi-One"/>
          <w:sz w:val="24"/>
        </w:rPr>
        <w:t>္</w:t>
      </w:r>
      <w:r w:rsidR="000C3222">
        <w:rPr>
          <w:rFonts w:ascii="Zawgyi-One" w:hAnsi="Zawgyi-One" w:cs="Zawgyi-One"/>
          <w:sz w:val="24"/>
        </w:rPr>
        <w:t xml:space="preserve"> (</w:t>
      </w:r>
      <w:proofErr w:type="spellStart"/>
      <w:r w:rsidR="000C3222">
        <w:rPr>
          <w:rFonts w:ascii="Zawgyi-One" w:hAnsi="Zawgyi-One" w:cs="Zawgyi-One"/>
          <w:sz w:val="24"/>
        </w:rPr>
        <w:t>ဗ်ာ</w:t>
      </w:r>
      <w:proofErr w:type="spellEnd"/>
      <w:r w:rsidR="000C3222">
        <w:rPr>
          <w:rFonts w:ascii="Zawgyi-One" w:hAnsi="Zawgyi-One" w:cs="Zawgyi-One"/>
          <w:sz w:val="24"/>
        </w:rPr>
        <w:t xml:space="preserve"> ၃း၂၁)</w:t>
      </w:r>
      <w:r w:rsidR="00845BC3">
        <w:rPr>
          <w:rFonts w:ascii="Zawgyi-One" w:hAnsi="Zawgyi-One" w:cs="Zawgyi-One"/>
          <w:sz w:val="24"/>
        </w:rPr>
        <w:t>။</w:t>
      </w:r>
      <w:r w:rsidR="000C3222">
        <w:rPr>
          <w:rFonts w:ascii="Zawgyi-One" w:hAnsi="Zawgyi-One" w:cs="Zawgyi-One"/>
          <w:sz w:val="24"/>
        </w:rPr>
        <w:t xml:space="preserve"> </w:t>
      </w:r>
      <w:r w:rsidR="00434DFF">
        <w:rPr>
          <w:rFonts w:ascii="Zawgyi-One" w:hAnsi="Zawgyi-One" w:cs="Zawgyi-One"/>
          <w:sz w:val="24"/>
        </w:rPr>
        <w:t>ကၽြႏ္</w:t>
      </w:r>
      <w:proofErr w:type="spellStart"/>
      <w:r w:rsidR="00434DFF">
        <w:rPr>
          <w:rFonts w:ascii="Zawgyi-One" w:hAnsi="Zawgyi-One" w:cs="Zawgyi-One"/>
          <w:sz w:val="24"/>
        </w:rPr>
        <w:t>ုပ္တို႔သည</w:t>
      </w:r>
      <w:proofErr w:type="spellEnd"/>
      <w:r w:rsidR="00434DFF">
        <w:rPr>
          <w:rFonts w:ascii="Zawgyi-One" w:hAnsi="Zawgyi-One" w:cs="Zawgyi-One"/>
          <w:sz w:val="24"/>
        </w:rPr>
        <w:t xml:space="preserve">္ </w:t>
      </w:r>
      <w:proofErr w:type="spellStart"/>
      <w:r w:rsidR="005360BD">
        <w:rPr>
          <w:rFonts w:ascii="Zawgyi-One" w:hAnsi="Zawgyi-One" w:cs="Zawgyi-One"/>
          <w:sz w:val="24"/>
        </w:rPr>
        <w:t>ဤကမာၻေျမႀကီးေပ</w:t>
      </w:r>
      <w:proofErr w:type="spellEnd"/>
      <w:r w:rsidR="005360BD">
        <w:rPr>
          <w:rFonts w:ascii="Zawgyi-One" w:hAnsi="Zawgyi-One" w:cs="Zawgyi-One"/>
          <w:sz w:val="24"/>
        </w:rPr>
        <w:t xml:space="preserve">ၚ၌ </w:t>
      </w:r>
      <w:r w:rsidR="00A32FD2">
        <w:rPr>
          <w:rFonts w:ascii="Zawgyi-One" w:hAnsi="Zawgyi-One" w:cs="Zawgyi-One"/>
          <w:sz w:val="24"/>
        </w:rPr>
        <w:t>ကၽြႏ္</w:t>
      </w:r>
      <w:proofErr w:type="spellStart"/>
      <w:r w:rsidR="00A32FD2">
        <w:rPr>
          <w:rFonts w:ascii="Zawgyi-One" w:hAnsi="Zawgyi-One" w:cs="Zawgyi-One"/>
          <w:sz w:val="24"/>
        </w:rPr>
        <w:t>ုပ</w:t>
      </w:r>
      <w:proofErr w:type="spellEnd"/>
      <w:r w:rsidR="00A32FD2">
        <w:rPr>
          <w:rFonts w:ascii="Zawgyi-One" w:hAnsi="Zawgyi-One" w:cs="Zawgyi-One"/>
          <w:sz w:val="24"/>
        </w:rPr>
        <w:t xml:space="preserve">္ </w:t>
      </w:r>
      <w:proofErr w:type="spellStart"/>
      <w:r w:rsidR="00A32FD2">
        <w:rPr>
          <w:rFonts w:ascii="Zawgyi-One" w:hAnsi="Zawgyi-One" w:cs="Zawgyi-One"/>
          <w:sz w:val="24"/>
        </w:rPr>
        <w:t>တို</w:t>
      </w:r>
      <w:proofErr w:type="spellEnd"/>
      <w:r w:rsidR="00A32FD2">
        <w:rPr>
          <w:rFonts w:ascii="Zawgyi-One" w:hAnsi="Zawgyi-One" w:cs="Zawgyi-One"/>
          <w:sz w:val="24"/>
        </w:rPr>
        <w:t xml:space="preserve">႔၏ </w:t>
      </w:r>
      <w:proofErr w:type="spellStart"/>
      <w:r w:rsidR="00A32FD2">
        <w:rPr>
          <w:rFonts w:ascii="Zawgyi-One" w:hAnsi="Zawgyi-One" w:cs="Zawgyi-One"/>
          <w:sz w:val="24"/>
        </w:rPr>
        <w:t>အသက္တာအားျဖင</w:t>
      </w:r>
      <w:proofErr w:type="spellEnd"/>
      <w:r w:rsidR="00A32FD2">
        <w:rPr>
          <w:rFonts w:ascii="Zawgyi-One" w:hAnsi="Zawgyi-One" w:cs="Zawgyi-One"/>
          <w:sz w:val="24"/>
        </w:rPr>
        <w:t xml:space="preserve">့္ </w:t>
      </w:r>
      <w:proofErr w:type="spellStart"/>
      <w:r w:rsidR="00A32FD2">
        <w:rPr>
          <w:rFonts w:ascii="Zawgyi-One" w:hAnsi="Zawgyi-One" w:cs="Zawgyi-One"/>
          <w:sz w:val="24"/>
        </w:rPr>
        <w:t>ေရ</w:t>
      </w:r>
      <w:proofErr w:type="spellEnd"/>
      <w:r w:rsidR="00A32FD2">
        <w:rPr>
          <w:rFonts w:ascii="Zawgyi-One" w:hAnsi="Zawgyi-One" w:cs="Zawgyi-One"/>
          <w:sz w:val="24"/>
        </w:rPr>
        <w:t>ွ႕</w:t>
      </w:r>
      <w:proofErr w:type="spellStart"/>
      <w:r w:rsidR="00A32FD2">
        <w:rPr>
          <w:rFonts w:ascii="Zawgyi-One" w:hAnsi="Zawgyi-One" w:cs="Zawgyi-One"/>
          <w:sz w:val="24"/>
        </w:rPr>
        <w:t>ဆက</w:t>
      </w:r>
      <w:proofErr w:type="spellEnd"/>
      <w:r w:rsidR="00A32FD2">
        <w:rPr>
          <w:rFonts w:ascii="Zawgyi-One" w:hAnsi="Zawgyi-One" w:cs="Zawgyi-One"/>
          <w:sz w:val="24"/>
        </w:rPr>
        <w:t xml:space="preserve">္ </w:t>
      </w:r>
      <w:proofErr w:type="spellStart"/>
      <w:r w:rsidR="00A32FD2">
        <w:rPr>
          <w:rFonts w:ascii="Zawgyi-One" w:hAnsi="Zawgyi-One" w:cs="Zawgyi-One"/>
          <w:sz w:val="24"/>
        </w:rPr>
        <w:t>အသက္ရွင္ေနထိုင</w:t>
      </w:r>
      <w:proofErr w:type="spellEnd"/>
      <w:r w:rsidR="00A32FD2">
        <w:rPr>
          <w:rFonts w:ascii="Zawgyi-One" w:hAnsi="Zawgyi-One" w:cs="Zawgyi-One"/>
          <w:sz w:val="24"/>
        </w:rPr>
        <w:t>္ၾ</w:t>
      </w:r>
      <w:proofErr w:type="spellStart"/>
      <w:r w:rsidR="00A32FD2">
        <w:rPr>
          <w:rFonts w:ascii="Zawgyi-One" w:hAnsi="Zawgyi-One" w:cs="Zawgyi-One"/>
          <w:sz w:val="24"/>
        </w:rPr>
        <w:t>ကပါသည</w:t>
      </w:r>
      <w:proofErr w:type="spellEnd"/>
      <w:r w:rsidR="00A32FD2">
        <w:rPr>
          <w:rFonts w:ascii="Zawgyi-One" w:hAnsi="Zawgyi-One" w:cs="Zawgyi-One"/>
          <w:sz w:val="24"/>
        </w:rPr>
        <w:t xml:space="preserve">္၊ </w:t>
      </w:r>
      <w:proofErr w:type="spellStart"/>
      <w:r w:rsidR="00A32FD2">
        <w:rPr>
          <w:rFonts w:ascii="Zawgyi-One" w:hAnsi="Zawgyi-One" w:cs="Zawgyi-One"/>
          <w:sz w:val="24"/>
        </w:rPr>
        <w:t>သုိ႔ရာတြင</w:t>
      </w:r>
      <w:proofErr w:type="spellEnd"/>
      <w:r w:rsidR="00A32FD2">
        <w:rPr>
          <w:rFonts w:ascii="Zawgyi-One" w:hAnsi="Zawgyi-One" w:cs="Zawgyi-One"/>
          <w:sz w:val="24"/>
        </w:rPr>
        <w:t xml:space="preserve">္ </w:t>
      </w:r>
      <w:proofErr w:type="spellStart"/>
      <w:r w:rsidR="00A32FD2">
        <w:rPr>
          <w:rFonts w:ascii="Zawgyi-One" w:hAnsi="Zawgyi-One" w:cs="Zawgyi-One"/>
          <w:sz w:val="24"/>
        </w:rPr>
        <w:t>ယုံၾကည္သူမ်ား</w:t>
      </w:r>
      <w:proofErr w:type="spellEnd"/>
      <w:r w:rsidR="00A32FD2">
        <w:rPr>
          <w:rFonts w:ascii="Zawgyi-One" w:hAnsi="Zawgyi-One" w:cs="Zawgyi-One"/>
          <w:sz w:val="24"/>
        </w:rPr>
        <w:t xml:space="preserve"> </w:t>
      </w:r>
      <w:proofErr w:type="spellStart"/>
      <w:r w:rsidR="00A32FD2">
        <w:rPr>
          <w:rFonts w:ascii="Zawgyi-One" w:hAnsi="Zawgyi-One" w:cs="Zawgyi-One"/>
          <w:sz w:val="24"/>
        </w:rPr>
        <w:t>အေနျဖင</w:t>
      </w:r>
      <w:proofErr w:type="spellEnd"/>
      <w:r w:rsidR="00A32FD2">
        <w:rPr>
          <w:rFonts w:ascii="Zawgyi-One" w:hAnsi="Zawgyi-One" w:cs="Zawgyi-One"/>
          <w:sz w:val="24"/>
        </w:rPr>
        <w:t>့္ ကၽြႏ္</w:t>
      </w:r>
      <w:proofErr w:type="spellStart"/>
      <w:r w:rsidR="00A32FD2">
        <w:rPr>
          <w:rFonts w:ascii="Zawgyi-One" w:hAnsi="Zawgyi-One" w:cs="Zawgyi-One"/>
          <w:sz w:val="24"/>
        </w:rPr>
        <w:t>ုပ္တို႔ဟာ</w:t>
      </w:r>
      <w:proofErr w:type="spellEnd"/>
      <w:r w:rsidR="00A32FD2">
        <w:rPr>
          <w:rFonts w:ascii="Zawgyi-One" w:hAnsi="Zawgyi-One" w:cs="Zawgyi-One"/>
          <w:sz w:val="24"/>
        </w:rPr>
        <w:t xml:space="preserve"> </w:t>
      </w:r>
      <w:proofErr w:type="spellStart"/>
      <w:r w:rsidR="00A32FD2">
        <w:rPr>
          <w:rFonts w:ascii="Zawgyi-One" w:hAnsi="Zawgyi-One" w:cs="Zawgyi-One"/>
          <w:sz w:val="24"/>
        </w:rPr>
        <w:t>ဧဒင္ဥယ်ာဥ္ဆီသုိ</w:t>
      </w:r>
      <w:proofErr w:type="spellEnd"/>
      <w:r w:rsidR="00A32FD2">
        <w:rPr>
          <w:rFonts w:ascii="Zawgyi-One" w:hAnsi="Zawgyi-One" w:cs="Zawgyi-One"/>
          <w:sz w:val="24"/>
        </w:rPr>
        <w:t>႔ ျ</w:t>
      </w:r>
      <w:proofErr w:type="spellStart"/>
      <w:r w:rsidR="00A32FD2">
        <w:rPr>
          <w:rFonts w:ascii="Zawgyi-One" w:hAnsi="Zawgyi-One" w:cs="Zawgyi-One"/>
          <w:sz w:val="24"/>
        </w:rPr>
        <w:t>ပန္သြားေနၾကပါတယ</w:t>
      </w:r>
      <w:proofErr w:type="spellEnd"/>
      <w:r w:rsidR="00A32FD2">
        <w:rPr>
          <w:rFonts w:ascii="Zawgyi-One" w:hAnsi="Zawgyi-One" w:cs="Zawgyi-One"/>
          <w:sz w:val="24"/>
        </w:rPr>
        <w:t xml:space="preserve">္။ </w:t>
      </w:r>
      <w:proofErr w:type="spellStart"/>
      <w:r w:rsidR="00A32FD2">
        <w:rPr>
          <w:rFonts w:ascii="Zawgyi-One" w:hAnsi="Zawgyi-One" w:cs="Zawgyi-One"/>
          <w:sz w:val="24"/>
        </w:rPr>
        <w:t>တစ္ေန႔</w:t>
      </w:r>
      <w:r w:rsidR="0064528E">
        <w:rPr>
          <w:rFonts w:ascii="Zawgyi-One" w:hAnsi="Zawgyi-One" w:cs="Zawgyi-One"/>
          <w:sz w:val="24"/>
        </w:rPr>
        <w:t>ေန႔</w:t>
      </w:r>
      <w:r w:rsidR="00A32FD2">
        <w:rPr>
          <w:rFonts w:ascii="Zawgyi-One" w:hAnsi="Zawgyi-One" w:cs="Zawgyi-One"/>
          <w:sz w:val="24"/>
        </w:rPr>
        <w:t>တြင</w:t>
      </w:r>
      <w:proofErr w:type="spellEnd"/>
      <w:r w:rsidR="00A32FD2">
        <w:rPr>
          <w:rFonts w:ascii="Zawgyi-One" w:hAnsi="Zawgyi-One" w:cs="Zawgyi-One"/>
          <w:sz w:val="24"/>
        </w:rPr>
        <w:t xml:space="preserve">္ </w:t>
      </w:r>
      <w:proofErr w:type="spellStart"/>
      <w:r w:rsidR="00A32FD2">
        <w:rPr>
          <w:rFonts w:ascii="Zawgyi-One" w:hAnsi="Zawgyi-One" w:cs="Zawgyi-One"/>
          <w:sz w:val="24"/>
        </w:rPr>
        <w:t>ေကာင္းကင</w:t>
      </w:r>
      <w:proofErr w:type="spellEnd"/>
      <w:r w:rsidR="00A32FD2">
        <w:rPr>
          <w:rFonts w:ascii="Zawgyi-One" w:hAnsi="Zawgyi-One" w:cs="Zawgyi-One"/>
          <w:sz w:val="24"/>
        </w:rPr>
        <w:t>္</w:t>
      </w:r>
      <w:r w:rsidR="0064528E">
        <w:rPr>
          <w:rFonts w:ascii="Zawgyi-One" w:hAnsi="Zawgyi-One" w:cs="Zawgyi-One"/>
          <w:sz w:val="24"/>
        </w:rPr>
        <w:t xml:space="preserve"> ႏ</w:t>
      </w:r>
      <w:proofErr w:type="spellStart"/>
      <w:r w:rsidR="0064528E">
        <w:rPr>
          <w:rFonts w:ascii="Zawgyi-One" w:hAnsi="Zawgyi-One" w:cs="Zawgyi-One"/>
          <w:sz w:val="24"/>
        </w:rPr>
        <w:t>ိုင္ငံ</w:t>
      </w:r>
      <w:r w:rsidR="00A32FD2">
        <w:rPr>
          <w:rFonts w:ascii="Zawgyi-One" w:hAnsi="Zawgyi-One" w:cs="Zawgyi-One"/>
          <w:sz w:val="24"/>
        </w:rPr>
        <w:t>သည</w:t>
      </w:r>
      <w:proofErr w:type="spellEnd"/>
      <w:r w:rsidR="00A32FD2">
        <w:rPr>
          <w:rFonts w:ascii="Zawgyi-One" w:hAnsi="Zawgyi-One" w:cs="Zawgyi-One"/>
          <w:sz w:val="24"/>
        </w:rPr>
        <w:t xml:space="preserve">္ </w:t>
      </w:r>
      <w:proofErr w:type="spellStart"/>
      <w:r w:rsidR="00A32FD2">
        <w:rPr>
          <w:rFonts w:ascii="Zawgyi-One" w:hAnsi="Zawgyi-One" w:cs="Zawgyi-One"/>
          <w:sz w:val="24"/>
        </w:rPr>
        <w:t>ဤကမာၻေျမႀကီးအား</w:t>
      </w:r>
      <w:proofErr w:type="spellEnd"/>
      <w:r w:rsidR="00A32FD2">
        <w:rPr>
          <w:rFonts w:ascii="Zawgyi-One" w:hAnsi="Zawgyi-One" w:cs="Zawgyi-One"/>
          <w:sz w:val="24"/>
        </w:rPr>
        <w:t xml:space="preserve"> </w:t>
      </w:r>
      <w:proofErr w:type="spellStart"/>
      <w:r w:rsidR="00A32FD2">
        <w:rPr>
          <w:rFonts w:ascii="Zawgyi-One" w:hAnsi="Zawgyi-One" w:cs="Zawgyi-One"/>
          <w:sz w:val="24"/>
        </w:rPr>
        <w:t>ဧဒင္က့ဲသုိ</w:t>
      </w:r>
      <w:proofErr w:type="spellEnd"/>
      <w:r w:rsidR="00A32FD2">
        <w:rPr>
          <w:rFonts w:ascii="Zawgyi-One" w:hAnsi="Zawgyi-One" w:cs="Zawgyi-One"/>
          <w:sz w:val="24"/>
        </w:rPr>
        <w:t xml:space="preserve">႔ </w:t>
      </w:r>
      <w:proofErr w:type="spellStart"/>
      <w:r w:rsidR="00A32FD2">
        <w:rPr>
          <w:rFonts w:ascii="Zawgyi-One" w:hAnsi="Zawgyi-One" w:cs="Zawgyi-One"/>
          <w:sz w:val="24"/>
        </w:rPr>
        <w:t>ေနာက္တဖန</w:t>
      </w:r>
      <w:proofErr w:type="spellEnd"/>
      <w:r w:rsidR="00A32FD2">
        <w:rPr>
          <w:rFonts w:ascii="Zawgyi-One" w:hAnsi="Zawgyi-One" w:cs="Zawgyi-One"/>
          <w:sz w:val="24"/>
        </w:rPr>
        <w:t>္ ျ</w:t>
      </w:r>
      <w:proofErr w:type="spellStart"/>
      <w:r w:rsidR="00A32FD2">
        <w:rPr>
          <w:rFonts w:ascii="Zawgyi-One" w:hAnsi="Zawgyi-One" w:cs="Zawgyi-One"/>
          <w:sz w:val="24"/>
        </w:rPr>
        <w:t>ပန</w:t>
      </w:r>
      <w:proofErr w:type="spellEnd"/>
      <w:r w:rsidR="00A32FD2">
        <w:rPr>
          <w:rFonts w:ascii="Zawgyi-One" w:hAnsi="Zawgyi-One" w:cs="Zawgyi-One"/>
          <w:sz w:val="24"/>
        </w:rPr>
        <w:t>္ျ</w:t>
      </w:r>
      <w:proofErr w:type="spellStart"/>
      <w:r w:rsidR="00A32FD2">
        <w:rPr>
          <w:rFonts w:ascii="Zawgyi-One" w:hAnsi="Zawgyi-One" w:cs="Zawgyi-One"/>
          <w:sz w:val="24"/>
        </w:rPr>
        <w:t>ဖစ္ေစရန</w:t>
      </w:r>
      <w:proofErr w:type="spellEnd"/>
      <w:r w:rsidR="00A32FD2">
        <w:rPr>
          <w:rFonts w:ascii="Zawgyi-One" w:hAnsi="Zawgyi-One" w:cs="Zawgyi-One"/>
          <w:sz w:val="24"/>
        </w:rPr>
        <w:t xml:space="preserve">္ </w:t>
      </w:r>
      <w:r w:rsidR="00474E5A">
        <w:rPr>
          <w:rFonts w:ascii="Zawgyi-One" w:hAnsi="Zawgyi-One" w:cs="Zawgyi-One"/>
          <w:sz w:val="24"/>
        </w:rPr>
        <w:t>ျ</w:t>
      </w:r>
      <w:proofErr w:type="spellStart"/>
      <w:r w:rsidR="00474E5A">
        <w:rPr>
          <w:rFonts w:ascii="Zawgyi-One" w:hAnsi="Zawgyi-One" w:cs="Zawgyi-One"/>
          <w:sz w:val="24"/>
        </w:rPr>
        <w:t>ပန္</w:t>
      </w:r>
      <w:r w:rsidR="0064528E">
        <w:rPr>
          <w:rFonts w:ascii="Zawgyi-One" w:hAnsi="Zawgyi-One" w:cs="Zawgyi-One"/>
          <w:sz w:val="24"/>
        </w:rPr>
        <w:t>ေရာက္</w:t>
      </w:r>
      <w:r w:rsidR="00474E5A">
        <w:rPr>
          <w:rFonts w:ascii="Zawgyi-One" w:hAnsi="Zawgyi-One" w:cs="Zawgyi-One"/>
          <w:sz w:val="24"/>
        </w:rPr>
        <w:t>လာပါလိမ</w:t>
      </w:r>
      <w:proofErr w:type="spellEnd"/>
      <w:r w:rsidR="00474E5A">
        <w:rPr>
          <w:rFonts w:ascii="Zawgyi-One" w:hAnsi="Zawgyi-One" w:cs="Zawgyi-One"/>
          <w:sz w:val="24"/>
        </w:rPr>
        <w:t>့္</w:t>
      </w:r>
      <w:r w:rsidR="0064528E">
        <w:rPr>
          <w:rFonts w:ascii="Zawgyi-One" w:hAnsi="Zawgyi-One" w:cs="Zawgyi-One"/>
          <w:sz w:val="24"/>
        </w:rPr>
        <w:t xml:space="preserve"> </w:t>
      </w:r>
      <w:proofErr w:type="spellStart"/>
      <w:r w:rsidR="00474E5A">
        <w:rPr>
          <w:rFonts w:ascii="Zawgyi-One" w:hAnsi="Zawgyi-One" w:cs="Zawgyi-One"/>
          <w:sz w:val="24"/>
        </w:rPr>
        <w:t>မည</w:t>
      </w:r>
      <w:proofErr w:type="spellEnd"/>
      <w:r w:rsidR="00474E5A">
        <w:rPr>
          <w:rFonts w:ascii="Zawgyi-One" w:hAnsi="Zawgyi-One" w:cs="Zawgyi-One"/>
          <w:sz w:val="24"/>
        </w:rPr>
        <w:t>္။</w:t>
      </w:r>
      <w:r w:rsidR="0064528E">
        <w:rPr>
          <w:rFonts w:ascii="Zawgyi-One" w:hAnsi="Zawgyi-One" w:cs="Zawgyi-One"/>
          <w:sz w:val="24"/>
        </w:rPr>
        <w:t xml:space="preserve"> </w:t>
      </w:r>
      <w:proofErr w:type="spellStart"/>
      <w:r w:rsidR="00CA441B">
        <w:rPr>
          <w:rFonts w:ascii="Zawgyi-One" w:hAnsi="Zawgyi-One" w:cs="Zawgyi-One"/>
          <w:sz w:val="24"/>
        </w:rPr>
        <w:t>ကမာၻသစ္က့ဲသုိ႔ေသာ</w:t>
      </w:r>
      <w:proofErr w:type="spellEnd"/>
      <w:r w:rsidR="00CA441B">
        <w:rPr>
          <w:rFonts w:ascii="Zawgyi-One" w:hAnsi="Zawgyi-One" w:cs="Zawgyi-One"/>
          <w:sz w:val="24"/>
        </w:rPr>
        <w:t xml:space="preserve"> </w:t>
      </w:r>
      <w:proofErr w:type="spellStart"/>
      <w:r w:rsidR="00CA441B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CA441B">
        <w:rPr>
          <w:rFonts w:ascii="Zawgyi-One" w:hAnsi="Zawgyi-One" w:cs="Zawgyi-One"/>
          <w:sz w:val="24"/>
        </w:rPr>
        <w:t xml:space="preserve">္ </w:t>
      </w:r>
      <w:proofErr w:type="spellStart"/>
      <w:r w:rsidR="00CA441B">
        <w:rPr>
          <w:rFonts w:ascii="Zawgyi-One" w:hAnsi="Zawgyi-One" w:cs="Zawgyi-One"/>
          <w:sz w:val="24"/>
        </w:rPr>
        <w:t>အုပ္စုိးျခင္း</w:t>
      </w:r>
      <w:proofErr w:type="spellEnd"/>
      <w:r w:rsidR="00CA441B">
        <w:rPr>
          <w:rFonts w:ascii="Zawgyi-One" w:hAnsi="Zawgyi-One" w:cs="Zawgyi-One"/>
          <w:sz w:val="24"/>
        </w:rPr>
        <w:t xml:space="preserve"> - </w:t>
      </w:r>
      <w:proofErr w:type="spellStart"/>
      <w:r w:rsidR="00031D6F">
        <w:rPr>
          <w:rFonts w:ascii="Zawgyi-One" w:hAnsi="Zawgyi-One" w:cs="Zawgyi-One"/>
          <w:sz w:val="24"/>
        </w:rPr>
        <w:t>ထိုအရာသည</w:t>
      </w:r>
      <w:proofErr w:type="spellEnd"/>
      <w:r w:rsidR="00031D6F">
        <w:rPr>
          <w:rFonts w:ascii="Zawgyi-One" w:hAnsi="Zawgyi-One" w:cs="Zawgyi-One"/>
          <w:sz w:val="24"/>
        </w:rPr>
        <w:t xml:space="preserve">္ </w:t>
      </w:r>
      <w:proofErr w:type="spellStart"/>
      <w:r w:rsidR="00A1128F">
        <w:rPr>
          <w:rFonts w:ascii="Zawgyi-One" w:hAnsi="Zawgyi-One" w:cs="Zawgyi-One"/>
          <w:sz w:val="24"/>
        </w:rPr>
        <w:t>ေနာက္အသက္တာ</w:t>
      </w:r>
      <w:proofErr w:type="spellEnd"/>
      <w:r w:rsidR="00A1128F">
        <w:rPr>
          <w:rFonts w:ascii="Zawgyi-One" w:hAnsi="Zawgyi-One" w:cs="Zawgyi-One"/>
          <w:sz w:val="24"/>
        </w:rPr>
        <w:t>၌ ကၽြႏ္</w:t>
      </w:r>
      <w:proofErr w:type="spellStart"/>
      <w:r w:rsidR="00A1128F">
        <w:rPr>
          <w:rFonts w:ascii="Zawgyi-One" w:hAnsi="Zawgyi-One" w:cs="Zawgyi-One"/>
          <w:sz w:val="24"/>
        </w:rPr>
        <w:t>ုပ္တို</w:t>
      </w:r>
      <w:proofErr w:type="spellEnd"/>
      <w:r w:rsidR="00A1128F">
        <w:rPr>
          <w:rFonts w:ascii="Zawgyi-One" w:hAnsi="Zawgyi-One" w:cs="Zawgyi-One"/>
          <w:sz w:val="24"/>
        </w:rPr>
        <w:t xml:space="preserve">႔ </w:t>
      </w:r>
      <w:proofErr w:type="spellStart"/>
      <w:r w:rsidR="00A1128F">
        <w:rPr>
          <w:rFonts w:ascii="Zawgyi-One" w:hAnsi="Zawgyi-One" w:cs="Zawgyi-One"/>
          <w:sz w:val="24"/>
        </w:rPr>
        <w:t>လုပ္ေဆာင္ေနလိမ</w:t>
      </w:r>
      <w:proofErr w:type="spellEnd"/>
      <w:r w:rsidR="00A1128F">
        <w:rPr>
          <w:rFonts w:ascii="Zawgyi-One" w:hAnsi="Zawgyi-One" w:cs="Zawgyi-One"/>
          <w:sz w:val="24"/>
        </w:rPr>
        <w:t>့္</w:t>
      </w:r>
      <w:proofErr w:type="spellStart"/>
      <w:r w:rsidR="00A1128F">
        <w:rPr>
          <w:rFonts w:ascii="Zawgyi-One" w:hAnsi="Zawgyi-One" w:cs="Zawgyi-One"/>
          <w:sz w:val="24"/>
        </w:rPr>
        <w:t>မည</w:t>
      </w:r>
      <w:proofErr w:type="spellEnd"/>
      <w:r w:rsidR="00A1128F">
        <w:rPr>
          <w:rFonts w:ascii="Zawgyi-One" w:hAnsi="Zawgyi-One" w:cs="Zawgyi-One"/>
          <w:sz w:val="24"/>
        </w:rPr>
        <w:t>့္</w:t>
      </w:r>
      <w:proofErr w:type="spellStart"/>
      <w:r w:rsidR="00A1128F">
        <w:rPr>
          <w:rFonts w:ascii="Zawgyi-One" w:hAnsi="Zawgyi-One" w:cs="Zawgyi-One"/>
          <w:sz w:val="24"/>
        </w:rPr>
        <w:t>အရာ</w:t>
      </w:r>
      <w:proofErr w:type="spellEnd"/>
      <w:r w:rsidR="00A1128F">
        <w:rPr>
          <w:rFonts w:ascii="Zawgyi-One" w:hAnsi="Zawgyi-One" w:cs="Zawgyi-One"/>
          <w:sz w:val="24"/>
        </w:rPr>
        <w:t xml:space="preserve"> </w:t>
      </w:r>
      <w:r w:rsidR="00CA441B">
        <w:rPr>
          <w:rFonts w:ascii="Zawgyi-One" w:hAnsi="Zawgyi-One" w:cs="Zawgyi-One"/>
          <w:sz w:val="24"/>
        </w:rPr>
        <w:t>ျ</w:t>
      </w:r>
      <w:proofErr w:type="spellStart"/>
      <w:r w:rsidR="00CA441B">
        <w:rPr>
          <w:rFonts w:ascii="Zawgyi-One" w:hAnsi="Zawgyi-One" w:cs="Zawgyi-One"/>
          <w:sz w:val="24"/>
        </w:rPr>
        <w:t>ဖစ္ပါသည</w:t>
      </w:r>
      <w:proofErr w:type="spellEnd"/>
      <w:r w:rsidR="00CA441B">
        <w:rPr>
          <w:rFonts w:ascii="Zawgyi-One" w:hAnsi="Zawgyi-One" w:cs="Zawgyi-One"/>
          <w:sz w:val="24"/>
        </w:rPr>
        <w:t>္။</w:t>
      </w:r>
      <w:r w:rsidR="00EC322B">
        <w:rPr>
          <w:rFonts w:ascii="Zawgyi-One" w:hAnsi="Zawgyi-One" w:cs="Zawgyi-One"/>
          <w:sz w:val="24"/>
        </w:rPr>
        <w:t xml:space="preserve"> </w:t>
      </w:r>
      <w:r w:rsidR="00083B23">
        <w:rPr>
          <w:rFonts w:ascii="Zawgyi-One" w:hAnsi="Zawgyi-One" w:cs="Zawgyi-One"/>
          <w:sz w:val="24"/>
        </w:rPr>
        <w:t>ကၽြႏ္</w:t>
      </w:r>
      <w:proofErr w:type="spellStart"/>
      <w:r w:rsidR="00083B23">
        <w:rPr>
          <w:rFonts w:ascii="Zawgyi-One" w:hAnsi="Zawgyi-One" w:cs="Zawgyi-One"/>
          <w:sz w:val="24"/>
        </w:rPr>
        <w:t>ုပ္တို႔</w:t>
      </w:r>
      <w:r w:rsidR="004527EB">
        <w:rPr>
          <w:rFonts w:ascii="Zawgyi-One" w:hAnsi="Zawgyi-One" w:cs="Zawgyi-One"/>
          <w:sz w:val="24"/>
        </w:rPr>
        <w:t>သည</w:t>
      </w:r>
      <w:proofErr w:type="spellEnd"/>
      <w:r w:rsidR="004527EB">
        <w:rPr>
          <w:rFonts w:ascii="Zawgyi-One" w:hAnsi="Zawgyi-One" w:cs="Zawgyi-One"/>
          <w:sz w:val="24"/>
        </w:rPr>
        <w:t>္</w:t>
      </w:r>
      <w:r w:rsidR="003C1007">
        <w:rPr>
          <w:rFonts w:ascii="Zawgyi-One" w:hAnsi="Zawgyi-One" w:cs="Zawgyi-One"/>
          <w:sz w:val="24"/>
        </w:rPr>
        <w:t xml:space="preserve"> </w:t>
      </w:r>
      <w:proofErr w:type="spellStart"/>
      <w:r w:rsidR="003F1904">
        <w:rPr>
          <w:rFonts w:ascii="Zawgyi-One" w:hAnsi="Zawgyi-One" w:cs="Zawgyi-One"/>
          <w:sz w:val="24"/>
        </w:rPr>
        <w:t>အာဒံ</w:t>
      </w:r>
      <w:proofErr w:type="spellEnd"/>
      <w:r w:rsidR="003F1904">
        <w:rPr>
          <w:rFonts w:ascii="Zawgyi-One" w:hAnsi="Zawgyi-One" w:cs="Zawgyi-One"/>
          <w:sz w:val="24"/>
        </w:rPr>
        <w:t>ႏွင့္</w:t>
      </w:r>
      <w:proofErr w:type="spellStart"/>
      <w:r w:rsidR="003F1904">
        <w:rPr>
          <w:rFonts w:ascii="Zawgyi-One" w:hAnsi="Zawgyi-One" w:cs="Zawgyi-One"/>
          <w:sz w:val="24"/>
        </w:rPr>
        <w:t>ဧဝတို႔</w:t>
      </w:r>
      <w:r w:rsidR="004527EB">
        <w:rPr>
          <w:rFonts w:ascii="Zawgyi-One" w:hAnsi="Zawgyi-One" w:cs="Zawgyi-One"/>
          <w:sz w:val="24"/>
        </w:rPr>
        <w:t>ကုိ</w:t>
      </w:r>
      <w:proofErr w:type="spellEnd"/>
      <w:r w:rsidR="003F1904">
        <w:rPr>
          <w:rFonts w:ascii="Zawgyi-One" w:hAnsi="Zawgyi-One" w:cs="Zawgyi-One"/>
          <w:sz w:val="24"/>
        </w:rPr>
        <w:t xml:space="preserve"> </w:t>
      </w:r>
      <w:proofErr w:type="spellStart"/>
      <w:r w:rsidR="003F1904">
        <w:rPr>
          <w:rFonts w:ascii="Zawgyi-One" w:hAnsi="Zawgyi-One" w:cs="Zawgyi-One"/>
          <w:sz w:val="24"/>
        </w:rPr>
        <w:t>မူလက</w:t>
      </w:r>
      <w:proofErr w:type="spellEnd"/>
      <w:r w:rsidR="003F1904">
        <w:rPr>
          <w:rFonts w:ascii="Zawgyi-One" w:hAnsi="Zawgyi-One" w:cs="Zawgyi-One"/>
          <w:sz w:val="24"/>
        </w:rPr>
        <w:t xml:space="preserve"> </w:t>
      </w:r>
      <w:proofErr w:type="spellStart"/>
      <w:r w:rsidR="003F1904">
        <w:rPr>
          <w:rFonts w:ascii="Zawgyi-One" w:hAnsi="Zawgyi-One" w:cs="Zawgyi-One"/>
          <w:sz w:val="24"/>
        </w:rPr>
        <w:t>ကူညီထုတ္လုပ္ေပးရန</w:t>
      </w:r>
      <w:proofErr w:type="spellEnd"/>
      <w:r w:rsidR="003F1904">
        <w:rPr>
          <w:rFonts w:ascii="Zawgyi-One" w:hAnsi="Zawgyi-One" w:cs="Zawgyi-One"/>
          <w:sz w:val="24"/>
        </w:rPr>
        <w:t xml:space="preserve">္ </w:t>
      </w:r>
      <w:proofErr w:type="spellStart"/>
      <w:r w:rsidR="003F1904">
        <w:rPr>
          <w:rFonts w:ascii="Zawgyi-One" w:hAnsi="Zawgyi-One" w:cs="Zawgyi-One"/>
          <w:sz w:val="24"/>
        </w:rPr>
        <w:t>ရည္ရြယ္ထားေသာ</w:t>
      </w:r>
      <w:r w:rsidR="00A97E09">
        <w:rPr>
          <w:rFonts w:ascii="Zawgyi-One" w:hAnsi="Zawgyi-One" w:cs="Zawgyi-One"/>
          <w:sz w:val="24"/>
        </w:rPr>
        <w:t>အရာအား</w:t>
      </w:r>
      <w:proofErr w:type="spellEnd"/>
      <w:r w:rsidR="00A97E09">
        <w:rPr>
          <w:rFonts w:ascii="Zawgyi-One" w:hAnsi="Zawgyi-One" w:cs="Zawgyi-One"/>
          <w:sz w:val="24"/>
        </w:rPr>
        <w:t xml:space="preserve"> </w:t>
      </w:r>
      <w:proofErr w:type="spellStart"/>
      <w:r w:rsidR="00083B23">
        <w:rPr>
          <w:rFonts w:ascii="Zawgyi-One" w:hAnsi="Zawgyi-One" w:cs="Zawgyi-One"/>
          <w:sz w:val="24"/>
        </w:rPr>
        <w:t>အက</w:t>
      </w:r>
      <w:proofErr w:type="spellEnd"/>
      <w:r w:rsidR="00083B23">
        <w:rPr>
          <w:rFonts w:ascii="Zawgyi-One" w:hAnsi="Zawgyi-One" w:cs="Zawgyi-One"/>
          <w:sz w:val="24"/>
        </w:rPr>
        <w:t>်ဳ</w:t>
      </w:r>
      <w:proofErr w:type="spellStart"/>
      <w:r w:rsidR="00083B23">
        <w:rPr>
          <w:rFonts w:ascii="Zawgyi-One" w:hAnsi="Zawgyi-One" w:cs="Zawgyi-One"/>
          <w:sz w:val="24"/>
        </w:rPr>
        <w:t>ိးခံစား</w:t>
      </w:r>
      <w:r w:rsidR="003C1007">
        <w:rPr>
          <w:rFonts w:ascii="Zawgyi-One" w:hAnsi="Zawgyi-One" w:cs="Zawgyi-One"/>
          <w:sz w:val="24"/>
        </w:rPr>
        <w:t>ၾကရပါလိမ</w:t>
      </w:r>
      <w:proofErr w:type="spellEnd"/>
      <w:r w:rsidR="003C1007">
        <w:rPr>
          <w:rFonts w:ascii="Zawgyi-One" w:hAnsi="Zawgyi-One" w:cs="Zawgyi-One"/>
          <w:sz w:val="24"/>
        </w:rPr>
        <w:t>့္</w:t>
      </w:r>
      <w:proofErr w:type="spellStart"/>
      <w:r w:rsidR="003C1007">
        <w:rPr>
          <w:rFonts w:ascii="Zawgyi-One" w:hAnsi="Zawgyi-One" w:cs="Zawgyi-One"/>
          <w:sz w:val="24"/>
        </w:rPr>
        <w:t>မည</w:t>
      </w:r>
      <w:proofErr w:type="spellEnd"/>
      <w:r w:rsidR="003C1007">
        <w:rPr>
          <w:rFonts w:ascii="Zawgyi-One" w:hAnsi="Zawgyi-One" w:cs="Zawgyi-One"/>
          <w:sz w:val="24"/>
        </w:rPr>
        <w:t xml:space="preserve">္။ </w:t>
      </w:r>
      <w:proofErr w:type="spellStart"/>
      <w:r w:rsidR="004527EB">
        <w:rPr>
          <w:rFonts w:ascii="Zawgyi-One" w:hAnsi="Zawgyi-One" w:cs="Zawgyi-One"/>
          <w:sz w:val="24"/>
        </w:rPr>
        <w:t>ေကာင္းကင</w:t>
      </w:r>
      <w:proofErr w:type="spellEnd"/>
      <w:r w:rsidR="004527EB">
        <w:rPr>
          <w:rFonts w:ascii="Zawgyi-One" w:hAnsi="Zawgyi-One" w:cs="Zawgyi-One"/>
          <w:sz w:val="24"/>
        </w:rPr>
        <w:t>္ ႏ</w:t>
      </w:r>
      <w:proofErr w:type="spellStart"/>
      <w:r w:rsidR="004527EB">
        <w:rPr>
          <w:rFonts w:ascii="Zawgyi-One" w:hAnsi="Zawgyi-One" w:cs="Zawgyi-One"/>
          <w:sz w:val="24"/>
        </w:rPr>
        <w:t>ိုင္ငံေတာ္ရွိ</w:t>
      </w:r>
      <w:proofErr w:type="spellEnd"/>
      <w:r w:rsidR="004527EB">
        <w:rPr>
          <w:rFonts w:ascii="Zawgyi-One" w:hAnsi="Zawgyi-One" w:cs="Zawgyi-One"/>
          <w:sz w:val="24"/>
        </w:rPr>
        <w:t xml:space="preserve"> </w:t>
      </w:r>
      <w:proofErr w:type="spellStart"/>
      <w:r w:rsidR="004527EB">
        <w:rPr>
          <w:rFonts w:ascii="Zawgyi-One" w:hAnsi="Zawgyi-One" w:cs="Zawgyi-One"/>
          <w:sz w:val="24"/>
        </w:rPr>
        <w:t>ထာဝရ</w:t>
      </w:r>
      <w:proofErr w:type="spellEnd"/>
      <w:r w:rsidR="004527EB">
        <w:rPr>
          <w:rFonts w:ascii="Zawgyi-One" w:hAnsi="Zawgyi-One" w:cs="Zawgyi-One"/>
          <w:sz w:val="24"/>
        </w:rPr>
        <w:t xml:space="preserve"> </w:t>
      </w:r>
      <w:proofErr w:type="spellStart"/>
      <w:r w:rsidR="004527EB">
        <w:rPr>
          <w:rFonts w:ascii="Zawgyi-One" w:hAnsi="Zawgyi-One" w:cs="Zawgyi-One"/>
          <w:sz w:val="24"/>
        </w:rPr>
        <w:t>အသက္သည</w:t>
      </w:r>
      <w:proofErr w:type="spellEnd"/>
      <w:r w:rsidR="004527EB">
        <w:rPr>
          <w:rFonts w:ascii="Zawgyi-One" w:hAnsi="Zawgyi-One" w:cs="Zawgyi-One"/>
          <w:sz w:val="24"/>
        </w:rPr>
        <w:t xml:space="preserve">္ </w:t>
      </w:r>
      <w:proofErr w:type="spellStart"/>
      <w:r w:rsidR="00E45E08">
        <w:rPr>
          <w:rFonts w:ascii="Zawgyi-One" w:hAnsi="Zawgyi-One" w:cs="Zawgyi-One"/>
          <w:sz w:val="24"/>
        </w:rPr>
        <w:t>မိုးတိမ</w:t>
      </w:r>
      <w:proofErr w:type="spellEnd"/>
      <w:r w:rsidR="00E45E08">
        <w:rPr>
          <w:rFonts w:ascii="Zawgyi-One" w:hAnsi="Zawgyi-One" w:cs="Zawgyi-One"/>
          <w:sz w:val="24"/>
        </w:rPr>
        <w:t xml:space="preserve">္ </w:t>
      </w:r>
      <w:proofErr w:type="spellStart"/>
      <w:r w:rsidR="00E45E08">
        <w:rPr>
          <w:rFonts w:ascii="Zawgyi-One" w:hAnsi="Zawgyi-One" w:cs="Zawgyi-One"/>
          <w:sz w:val="24"/>
        </w:rPr>
        <w:t>တစ္ခုအေပၚတြင</w:t>
      </w:r>
      <w:proofErr w:type="spellEnd"/>
      <w:r w:rsidR="00E45E08">
        <w:rPr>
          <w:rFonts w:ascii="Zawgyi-One" w:hAnsi="Zawgyi-One" w:cs="Zawgyi-One"/>
          <w:sz w:val="24"/>
        </w:rPr>
        <w:t xml:space="preserve">္ </w:t>
      </w:r>
      <w:proofErr w:type="spellStart"/>
      <w:r w:rsidR="00E45E08">
        <w:rPr>
          <w:rFonts w:ascii="Zawgyi-One" w:hAnsi="Zawgyi-One" w:cs="Zawgyi-One"/>
          <w:sz w:val="24"/>
        </w:rPr>
        <w:t>ထိုင္ေနျခင္း</w:t>
      </w:r>
      <w:proofErr w:type="spellEnd"/>
      <w:r w:rsidR="00E45E08">
        <w:rPr>
          <w:rFonts w:ascii="Zawgyi-One" w:hAnsi="Zawgyi-One" w:cs="Zawgyi-One"/>
          <w:sz w:val="24"/>
        </w:rPr>
        <w:t xml:space="preserve">၊ </w:t>
      </w:r>
      <w:proofErr w:type="spellStart"/>
      <w:r w:rsidR="00134ADA">
        <w:rPr>
          <w:rFonts w:ascii="Zawgyi-One" w:hAnsi="Zawgyi-One" w:cs="Zawgyi-One"/>
          <w:sz w:val="24"/>
        </w:rPr>
        <w:t>ေစာင္း</w:t>
      </w:r>
      <w:proofErr w:type="spellEnd"/>
      <w:r w:rsidR="00134ADA">
        <w:rPr>
          <w:rFonts w:ascii="Zawgyi-One" w:hAnsi="Zawgyi-One" w:cs="Zawgyi-One"/>
          <w:sz w:val="24"/>
        </w:rPr>
        <w:t xml:space="preserve"> </w:t>
      </w:r>
      <w:proofErr w:type="spellStart"/>
      <w:r w:rsidR="000074D6">
        <w:rPr>
          <w:rFonts w:ascii="Zawgyi-One" w:hAnsi="Zawgyi-One" w:cs="Zawgyi-One"/>
          <w:sz w:val="24"/>
        </w:rPr>
        <w:t>တစ္လက္</w:t>
      </w:r>
      <w:r w:rsidR="00134ADA">
        <w:rPr>
          <w:rFonts w:ascii="Zawgyi-One" w:hAnsi="Zawgyi-One" w:cs="Zawgyi-One"/>
          <w:sz w:val="24"/>
        </w:rPr>
        <w:t>ကုိ</w:t>
      </w:r>
      <w:proofErr w:type="spellEnd"/>
      <w:r w:rsidR="000074D6">
        <w:rPr>
          <w:rFonts w:ascii="Zawgyi-One" w:hAnsi="Zawgyi-One" w:cs="Zawgyi-One"/>
          <w:sz w:val="24"/>
        </w:rPr>
        <w:t xml:space="preserve"> </w:t>
      </w:r>
      <w:proofErr w:type="spellStart"/>
      <w:r w:rsidR="00134ADA">
        <w:rPr>
          <w:rFonts w:ascii="Zawgyi-One" w:hAnsi="Zawgyi-One" w:cs="Zawgyi-One"/>
          <w:sz w:val="24"/>
        </w:rPr>
        <w:t>တီး</w:t>
      </w:r>
      <w:proofErr w:type="spellEnd"/>
      <w:r w:rsidR="00134ADA">
        <w:rPr>
          <w:rFonts w:ascii="Zawgyi-One" w:hAnsi="Zawgyi-One" w:cs="Zawgyi-One"/>
          <w:sz w:val="24"/>
        </w:rPr>
        <w:t xml:space="preserve">၍ </w:t>
      </w:r>
      <w:proofErr w:type="spellStart"/>
      <w:r w:rsidR="00134ADA">
        <w:rPr>
          <w:rFonts w:ascii="Zawgyi-One" w:hAnsi="Zawgyi-One" w:cs="Zawgyi-One"/>
          <w:sz w:val="24"/>
        </w:rPr>
        <w:t>တစ္ခ်ိန္လုံး</w:t>
      </w:r>
      <w:proofErr w:type="spellEnd"/>
      <w:r w:rsidR="00134ADA">
        <w:rPr>
          <w:rFonts w:ascii="Zawgyi-One" w:hAnsi="Zawgyi-One" w:cs="Zawgyi-One"/>
          <w:sz w:val="24"/>
        </w:rPr>
        <w:t xml:space="preserve"> </w:t>
      </w:r>
      <w:proofErr w:type="spellStart"/>
      <w:r w:rsidR="00134ADA">
        <w:rPr>
          <w:rFonts w:ascii="Zawgyi-One" w:hAnsi="Zawgyi-One" w:cs="Zawgyi-One"/>
          <w:sz w:val="24"/>
        </w:rPr>
        <w:t>သီခ်င္းဆိုေနျခင္း</w:t>
      </w:r>
      <w:r w:rsidR="00E45E08">
        <w:rPr>
          <w:rFonts w:ascii="Zawgyi-One" w:hAnsi="Zawgyi-One" w:cs="Zawgyi-One"/>
          <w:sz w:val="24"/>
        </w:rPr>
        <w:t>အေၾကာင္း</w:t>
      </w:r>
      <w:proofErr w:type="spellEnd"/>
      <w:r w:rsidR="00E45E08">
        <w:rPr>
          <w:rFonts w:ascii="Zawgyi-One" w:hAnsi="Zawgyi-One" w:cs="Zawgyi-One"/>
          <w:sz w:val="24"/>
        </w:rPr>
        <w:t xml:space="preserve"> </w:t>
      </w:r>
      <w:proofErr w:type="spellStart"/>
      <w:r w:rsidR="00E45E08">
        <w:rPr>
          <w:rFonts w:ascii="Zawgyi-One" w:hAnsi="Zawgyi-One" w:cs="Zawgyi-One"/>
          <w:sz w:val="24"/>
        </w:rPr>
        <w:t>မဟုတ္ပ</w:t>
      </w:r>
      <w:proofErr w:type="spellEnd"/>
      <w:r w:rsidR="00E45E08">
        <w:rPr>
          <w:rFonts w:ascii="Zawgyi-One" w:hAnsi="Zawgyi-One" w:cs="Zawgyi-One"/>
          <w:sz w:val="24"/>
        </w:rPr>
        <w:t xml:space="preserve">ါ။ </w:t>
      </w:r>
      <w:proofErr w:type="spellStart"/>
      <w:r w:rsidR="000074D6">
        <w:rPr>
          <w:rFonts w:ascii="Zawgyi-One" w:hAnsi="Zawgyi-One" w:cs="Zawgyi-One"/>
          <w:sz w:val="24"/>
        </w:rPr>
        <w:t>ေကာင္းကင</w:t>
      </w:r>
      <w:proofErr w:type="spellEnd"/>
      <w:r w:rsidR="000074D6">
        <w:rPr>
          <w:rFonts w:ascii="Zawgyi-One" w:hAnsi="Zawgyi-One" w:cs="Zawgyi-One"/>
          <w:sz w:val="24"/>
        </w:rPr>
        <w:t>္ႏ</w:t>
      </w:r>
      <w:proofErr w:type="spellStart"/>
      <w:r w:rsidR="000074D6">
        <w:rPr>
          <w:rFonts w:ascii="Zawgyi-One" w:hAnsi="Zawgyi-One" w:cs="Zawgyi-One"/>
          <w:sz w:val="24"/>
        </w:rPr>
        <w:t>ိုင္ငံေတာ္သည</w:t>
      </w:r>
      <w:proofErr w:type="spellEnd"/>
      <w:r w:rsidR="000074D6">
        <w:rPr>
          <w:rFonts w:ascii="Zawgyi-One" w:hAnsi="Zawgyi-One" w:cs="Zawgyi-One"/>
          <w:sz w:val="24"/>
        </w:rPr>
        <w:t xml:space="preserve">္ </w:t>
      </w:r>
      <w:proofErr w:type="spellStart"/>
      <w:r w:rsidR="001E0812">
        <w:rPr>
          <w:rFonts w:ascii="Zawgyi-One" w:hAnsi="Zawgyi-One" w:cs="Zawgyi-One"/>
          <w:sz w:val="24"/>
        </w:rPr>
        <w:t>သစ္</w:t>
      </w:r>
      <w:r w:rsidR="009F3812">
        <w:rPr>
          <w:rFonts w:ascii="Zawgyi-One" w:hAnsi="Zawgyi-One" w:cs="Zawgyi-One"/>
          <w:sz w:val="24"/>
        </w:rPr>
        <w:t>လြင</w:t>
      </w:r>
      <w:proofErr w:type="spellEnd"/>
      <w:r w:rsidR="009F3812">
        <w:rPr>
          <w:rFonts w:ascii="Zawgyi-One" w:hAnsi="Zawgyi-One" w:cs="Zawgyi-One"/>
          <w:sz w:val="24"/>
        </w:rPr>
        <w:t>္ ၍ ၿ</w:t>
      </w:r>
      <w:proofErr w:type="spellStart"/>
      <w:r w:rsidR="009F3812">
        <w:rPr>
          <w:rFonts w:ascii="Zawgyi-One" w:hAnsi="Zawgyi-One" w:cs="Zawgyi-One"/>
          <w:sz w:val="24"/>
        </w:rPr>
        <w:t>ပီးျပည</w:t>
      </w:r>
      <w:proofErr w:type="spellEnd"/>
      <w:r w:rsidR="009F3812">
        <w:rPr>
          <w:rFonts w:ascii="Zawgyi-One" w:hAnsi="Zawgyi-One" w:cs="Zawgyi-One"/>
          <w:sz w:val="24"/>
        </w:rPr>
        <w:t>့္</w:t>
      </w:r>
      <w:proofErr w:type="spellStart"/>
      <w:r w:rsidR="009F3812">
        <w:rPr>
          <w:rFonts w:ascii="Zawgyi-One" w:hAnsi="Zawgyi-One" w:cs="Zawgyi-One"/>
          <w:sz w:val="24"/>
        </w:rPr>
        <w:t>စုံေသာ</w:t>
      </w:r>
      <w:proofErr w:type="spellEnd"/>
      <w:r w:rsidR="009F3812">
        <w:rPr>
          <w:rFonts w:ascii="Zawgyi-One" w:hAnsi="Zawgyi-One" w:cs="Zawgyi-One"/>
          <w:sz w:val="24"/>
        </w:rPr>
        <w:t xml:space="preserve"> </w:t>
      </w:r>
      <w:proofErr w:type="spellStart"/>
      <w:r w:rsidR="009F3812">
        <w:rPr>
          <w:rFonts w:ascii="Zawgyi-One" w:hAnsi="Zawgyi-One" w:cs="Zawgyi-One"/>
          <w:sz w:val="24"/>
        </w:rPr>
        <w:t>ဖန္ဆင္းျခင္းကုိ</w:t>
      </w:r>
      <w:proofErr w:type="spellEnd"/>
      <w:r w:rsidR="009F3812">
        <w:rPr>
          <w:rFonts w:ascii="Zawgyi-One" w:hAnsi="Zawgyi-One" w:cs="Zawgyi-One"/>
          <w:sz w:val="24"/>
        </w:rPr>
        <w:t xml:space="preserve"> </w:t>
      </w:r>
      <w:proofErr w:type="spellStart"/>
      <w:r w:rsidR="000074D6">
        <w:rPr>
          <w:rFonts w:ascii="Zawgyi-One" w:hAnsi="Zawgyi-One" w:cs="Zawgyi-One"/>
          <w:sz w:val="24"/>
        </w:rPr>
        <w:t>ရွာေဖြေတ</w:t>
      </w:r>
      <w:proofErr w:type="spellEnd"/>
      <w:r w:rsidR="000074D6">
        <w:rPr>
          <w:rFonts w:ascii="Zawgyi-One" w:hAnsi="Zawgyi-One" w:cs="Zawgyi-One"/>
          <w:sz w:val="24"/>
        </w:rPr>
        <w:t>ြ႔</w:t>
      </w:r>
      <w:proofErr w:type="spellStart"/>
      <w:r w:rsidR="000074D6">
        <w:rPr>
          <w:rFonts w:ascii="Zawgyi-One" w:hAnsi="Zawgyi-One" w:cs="Zawgyi-One"/>
          <w:sz w:val="24"/>
        </w:rPr>
        <w:t>ရွိျခင္း</w:t>
      </w:r>
      <w:proofErr w:type="spellEnd"/>
      <w:r w:rsidR="000074D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074D6">
        <w:rPr>
          <w:rFonts w:ascii="Zawgyi-One" w:hAnsi="Zawgyi-One" w:cs="Zawgyi-One"/>
          <w:sz w:val="24"/>
        </w:rPr>
        <w:t>ေမ</w:t>
      </w:r>
      <w:proofErr w:type="spellEnd"/>
      <w:r w:rsidR="000074D6">
        <w:rPr>
          <w:rFonts w:ascii="Zawgyi-One" w:hAnsi="Zawgyi-One" w:cs="Zawgyi-One"/>
          <w:sz w:val="24"/>
        </w:rPr>
        <w:t>ြ႔</w:t>
      </w:r>
      <w:proofErr w:type="spellStart"/>
      <w:r w:rsidR="000074D6">
        <w:rPr>
          <w:rFonts w:ascii="Zawgyi-One" w:hAnsi="Zawgyi-One" w:cs="Zawgyi-One"/>
          <w:sz w:val="24"/>
        </w:rPr>
        <w:t>ေလ်ာ</w:t>
      </w:r>
      <w:proofErr w:type="spellEnd"/>
      <w:r w:rsidR="000074D6">
        <w:rPr>
          <w:rFonts w:ascii="Zawgyi-One" w:hAnsi="Zawgyi-One" w:cs="Zawgyi-One"/>
          <w:sz w:val="24"/>
        </w:rPr>
        <w:t>္ျ</w:t>
      </w:r>
      <w:proofErr w:type="spellStart"/>
      <w:r w:rsidR="000074D6">
        <w:rPr>
          <w:rFonts w:ascii="Zawgyi-One" w:hAnsi="Zawgyi-One" w:cs="Zawgyi-One"/>
          <w:sz w:val="24"/>
        </w:rPr>
        <w:t>ခင္းပင</w:t>
      </w:r>
      <w:proofErr w:type="spellEnd"/>
      <w:r w:rsidR="000074D6">
        <w:rPr>
          <w:rFonts w:ascii="Zawgyi-One" w:hAnsi="Zawgyi-One" w:cs="Zawgyi-One"/>
          <w:sz w:val="24"/>
        </w:rPr>
        <w:t>္ ျ</w:t>
      </w:r>
      <w:proofErr w:type="spellStart"/>
      <w:r w:rsidR="000074D6">
        <w:rPr>
          <w:rFonts w:ascii="Zawgyi-One" w:hAnsi="Zawgyi-One" w:cs="Zawgyi-One"/>
          <w:sz w:val="24"/>
        </w:rPr>
        <w:t>ဖစ္ပါတယ</w:t>
      </w:r>
      <w:proofErr w:type="spellEnd"/>
      <w:r w:rsidR="000074D6">
        <w:rPr>
          <w:rFonts w:ascii="Zawgyi-One" w:hAnsi="Zawgyi-One" w:cs="Zawgyi-One"/>
          <w:sz w:val="24"/>
        </w:rPr>
        <w:t>္။</w:t>
      </w:r>
      <w:r w:rsidR="009C10A1">
        <w:rPr>
          <w:rFonts w:ascii="Zawgyi-One" w:hAnsi="Zawgyi-One" w:cs="Zawgyi-One"/>
          <w:sz w:val="24"/>
        </w:rPr>
        <w:t xml:space="preserve"> </w:t>
      </w:r>
      <w:r w:rsidR="00B7643B">
        <w:rPr>
          <w:rFonts w:ascii="Zawgyi-One" w:hAnsi="Zawgyi-One" w:cs="Zawgyi-One"/>
          <w:sz w:val="24"/>
        </w:rPr>
        <w:t>၎</w:t>
      </w:r>
      <w:proofErr w:type="spellStart"/>
      <w:r w:rsidR="00B7643B">
        <w:rPr>
          <w:rFonts w:ascii="Zawgyi-One" w:hAnsi="Zawgyi-One" w:cs="Zawgyi-One"/>
          <w:sz w:val="24"/>
        </w:rPr>
        <w:t>ဟာ</w:t>
      </w:r>
      <w:proofErr w:type="spellEnd"/>
      <w:r w:rsidR="00B7643B">
        <w:rPr>
          <w:rFonts w:ascii="Zawgyi-One" w:hAnsi="Zawgyi-One" w:cs="Zawgyi-One"/>
          <w:sz w:val="24"/>
        </w:rPr>
        <w:t xml:space="preserve"> </w:t>
      </w:r>
      <w:proofErr w:type="spellStart"/>
      <w:r w:rsidR="006A263D">
        <w:rPr>
          <w:rFonts w:ascii="Zawgyi-One" w:hAnsi="Zawgyi-One" w:cs="Zawgyi-One"/>
          <w:sz w:val="24"/>
        </w:rPr>
        <w:t>ဘုရားသခင</w:t>
      </w:r>
      <w:proofErr w:type="spellEnd"/>
      <w:r w:rsidR="006A263D">
        <w:rPr>
          <w:rFonts w:ascii="Zawgyi-One" w:hAnsi="Zawgyi-One" w:cs="Zawgyi-One"/>
          <w:sz w:val="24"/>
        </w:rPr>
        <w:t xml:space="preserve">္၊ </w:t>
      </w:r>
      <w:proofErr w:type="spellStart"/>
      <w:r w:rsidR="006A263D">
        <w:rPr>
          <w:rFonts w:ascii="Zawgyi-One" w:hAnsi="Zawgyi-One" w:cs="Zawgyi-One"/>
          <w:sz w:val="24"/>
        </w:rPr>
        <w:t>ေယရ</w:t>
      </w:r>
      <w:proofErr w:type="spellEnd"/>
      <w:r w:rsidR="006A263D">
        <w:rPr>
          <w:rFonts w:ascii="Zawgyi-One" w:hAnsi="Zawgyi-One" w:cs="Zawgyi-One"/>
          <w:sz w:val="24"/>
        </w:rPr>
        <w:t>ႈႏွင့္ “</w:t>
      </w:r>
      <w:proofErr w:type="spellStart"/>
      <w:r w:rsidR="006A263D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FD49FA">
        <w:rPr>
          <w:rFonts w:ascii="Zawgyi-One" w:hAnsi="Zawgyi-One" w:cs="Zawgyi-One"/>
          <w:sz w:val="24"/>
        </w:rPr>
        <w:t>၊</w:t>
      </w:r>
      <w:r w:rsidR="006A263D">
        <w:rPr>
          <w:rFonts w:ascii="Zawgyi-One" w:hAnsi="Zawgyi-One" w:cs="Zawgyi-One"/>
          <w:sz w:val="24"/>
        </w:rPr>
        <w:t xml:space="preserve">” </w:t>
      </w:r>
      <w:proofErr w:type="spellStart"/>
      <w:r w:rsidR="006A263D">
        <w:rPr>
          <w:rFonts w:ascii="Zawgyi-One" w:hAnsi="Zawgyi-One" w:cs="Zawgyi-One"/>
          <w:sz w:val="24"/>
        </w:rPr>
        <w:t>ယုံၾကည္ေသာသူမ်ား</w:t>
      </w:r>
      <w:proofErr w:type="spellEnd"/>
      <w:r w:rsidR="00AC529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C529F">
        <w:rPr>
          <w:rFonts w:ascii="Zawgyi-One" w:hAnsi="Zawgyi-One" w:cs="Zawgyi-One"/>
          <w:sz w:val="24"/>
        </w:rPr>
        <w:t>သစၥာရွိေသာ</w:t>
      </w:r>
      <w:proofErr w:type="spellEnd"/>
      <w:r w:rsidR="00AC529F">
        <w:rPr>
          <w:rFonts w:ascii="Zawgyi-One" w:hAnsi="Zawgyi-One" w:cs="Zawgyi-One"/>
          <w:sz w:val="24"/>
        </w:rPr>
        <w:t xml:space="preserve"> </w:t>
      </w:r>
      <w:proofErr w:type="spellStart"/>
      <w:r w:rsidR="00AC529F">
        <w:rPr>
          <w:rFonts w:ascii="Zawgyi-One" w:hAnsi="Zawgyi-One" w:cs="Zawgyi-One"/>
          <w:sz w:val="24"/>
        </w:rPr>
        <w:t>ဝိညာဥ</w:t>
      </w:r>
      <w:proofErr w:type="spellEnd"/>
      <w:r w:rsidR="00AC529F">
        <w:rPr>
          <w:rFonts w:ascii="Zawgyi-One" w:hAnsi="Zawgyi-One" w:cs="Zawgyi-One"/>
          <w:sz w:val="24"/>
        </w:rPr>
        <w:t>္</w:t>
      </w:r>
      <w:r w:rsidR="00FD49FA">
        <w:rPr>
          <w:rFonts w:ascii="Zawgyi-One" w:hAnsi="Zawgyi-One" w:cs="Zawgyi-One"/>
          <w:sz w:val="24"/>
        </w:rPr>
        <w:t xml:space="preserve"> </w:t>
      </w:r>
      <w:proofErr w:type="spellStart"/>
      <w:r w:rsidR="00AC529F">
        <w:rPr>
          <w:rFonts w:ascii="Zawgyi-One" w:hAnsi="Zawgyi-One" w:cs="Zawgyi-One"/>
          <w:sz w:val="24"/>
        </w:rPr>
        <w:t>မ်ား</w:t>
      </w:r>
      <w:proofErr w:type="spellEnd"/>
      <w:r w:rsidR="00FD49F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47EA9">
        <w:rPr>
          <w:rFonts w:ascii="Zawgyi-One" w:hAnsi="Zawgyi-One" w:cs="Zawgyi-One"/>
          <w:sz w:val="24"/>
        </w:rPr>
        <w:t>စိတ္ကူးၾကည</w:t>
      </w:r>
      <w:proofErr w:type="spellEnd"/>
      <w:r w:rsidR="00A47EA9">
        <w:rPr>
          <w:rFonts w:ascii="Zawgyi-One" w:hAnsi="Zawgyi-One" w:cs="Zawgyi-One"/>
          <w:sz w:val="24"/>
        </w:rPr>
        <w:t>့္</w:t>
      </w:r>
      <w:r w:rsidR="00DF0518">
        <w:rPr>
          <w:rFonts w:ascii="Zawgyi-One" w:hAnsi="Zawgyi-One" w:cs="Zawgyi-One"/>
          <w:sz w:val="24"/>
        </w:rPr>
        <w:t>၍</w:t>
      </w:r>
      <w:proofErr w:type="spellStart"/>
      <w:r w:rsidR="00DF0518">
        <w:rPr>
          <w:rFonts w:ascii="Zawgyi-One" w:hAnsi="Zawgyi-One" w:cs="Zawgyi-One"/>
          <w:sz w:val="24"/>
        </w:rPr>
        <w:t>မရႏိုင္သည</w:t>
      </w:r>
      <w:proofErr w:type="spellEnd"/>
      <w:r w:rsidR="00DF0518">
        <w:rPr>
          <w:rFonts w:ascii="Zawgyi-One" w:hAnsi="Zawgyi-One" w:cs="Zawgyi-One"/>
          <w:sz w:val="24"/>
        </w:rPr>
        <w:t>့္</w:t>
      </w:r>
      <w:r w:rsidR="00A47EA9">
        <w:rPr>
          <w:rFonts w:ascii="Zawgyi-One" w:hAnsi="Zawgyi-One" w:cs="Zawgyi-One"/>
          <w:sz w:val="24"/>
        </w:rPr>
        <w:t xml:space="preserve"> </w:t>
      </w:r>
      <w:r w:rsidR="00DF0518">
        <w:rPr>
          <w:rFonts w:ascii="Zawgyi-One" w:hAnsi="Zawgyi-One" w:cs="Zawgyi-One"/>
          <w:sz w:val="24"/>
        </w:rPr>
        <w:t>ျ</w:t>
      </w:r>
      <w:proofErr w:type="spellStart"/>
      <w:r w:rsidR="00DF0518">
        <w:rPr>
          <w:rFonts w:ascii="Zawgyi-One" w:hAnsi="Zawgyi-One" w:cs="Zawgyi-One"/>
          <w:sz w:val="24"/>
        </w:rPr>
        <w:t>ပည</w:t>
      </w:r>
      <w:proofErr w:type="spellEnd"/>
      <w:r w:rsidR="00DF0518">
        <w:rPr>
          <w:rFonts w:ascii="Zawgyi-One" w:hAnsi="Zawgyi-One" w:cs="Zawgyi-One"/>
          <w:sz w:val="24"/>
        </w:rPr>
        <w:t>့္</w:t>
      </w:r>
      <w:proofErr w:type="spellStart"/>
      <w:r w:rsidR="00DF0518">
        <w:rPr>
          <w:rFonts w:ascii="Zawgyi-One" w:hAnsi="Zawgyi-One" w:cs="Zawgyi-One"/>
          <w:sz w:val="24"/>
        </w:rPr>
        <w:t>ဝေသာ</w:t>
      </w:r>
      <w:proofErr w:type="spellEnd"/>
      <w:r w:rsidR="00DF0518">
        <w:rPr>
          <w:rFonts w:ascii="Zawgyi-One" w:hAnsi="Zawgyi-One" w:cs="Zawgyi-One"/>
          <w:sz w:val="24"/>
        </w:rPr>
        <w:t xml:space="preserve"> </w:t>
      </w:r>
      <w:proofErr w:type="spellStart"/>
      <w:r w:rsidR="00DF0518">
        <w:rPr>
          <w:rFonts w:ascii="Zawgyi-One" w:hAnsi="Zawgyi-One" w:cs="Zawgyi-One"/>
          <w:sz w:val="24"/>
        </w:rPr>
        <w:t>ဆက္ဆံေရး</w:t>
      </w:r>
      <w:proofErr w:type="spellEnd"/>
      <w:r w:rsidR="00DF0518">
        <w:rPr>
          <w:rFonts w:ascii="Zawgyi-One" w:hAnsi="Zawgyi-One" w:cs="Zawgyi-One"/>
          <w:sz w:val="24"/>
        </w:rPr>
        <w:t xml:space="preserve"> </w:t>
      </w:r>
      <w:proofErr w:type="spellStart"/>
      <w:r w:rsidR="00DF0518">
        <w:rPr>
          <w:rFonts w:ascii="Zawgyi-One" w:hAnsi="Zawgyi-One" w:cs="Zawgyi-One"/>
          <w:sz w:val="24"/>
        </w:rPr>
        <w:t>တစ္ခုအေၾကာင္း</w:t>
      </w:r>
      <w:r w:rsidR="00A50D53">
        <w:rPr>
          <w:rFonts w:ascii="Zawgyi-One" w:hAnsi="Zawgyi-One" w:cs="Zawgyi-One"/>
          <w:sz w:val="24"/>
        </w:rPr>
        <w:t>အရာ</w:t>
      </w:r>
      <w:proofErr w:type="spellEnd"/>
      <w:r w:rsidR="00DF0518">
        <w:rPr>
          <w:rFonts w:ascii="Zawgyi-One" w:hAnsi="Zawgyi-One" w:cs="Zawgyi-One"/>
          <w:sz w:val="24"/>
        </w:rPr>
        <w:t xml:space="preserve"> ျ</w:t>
      </w:r>
      <w:proofErr w:type="spellStart"/>
      <w:r w:rsidR="00DF0518">
        <w:rPr>
          <w:rFonts w:ascii="Zawgyi-One" w:hAnsi="Zawgyi-One" w:cs="Zawgyi-One"/>
          <w:sz w:val="24"/>
        </w:rPr>
        <w:t>ဖစ္ပါတယ</w:t>
      </w:r>
      <w:proofErr w:type="spellEnd"/>
      <w:r w:rsidR="00DF0518">
        <w:rPr>
          <w:rFonts w:ascii="Zawgyi-One" w:hAnsi="Zawgyi-One" w:cs="Zawgyi-One"/>
          <w:sz w:val="24"/>
        </w:rPr>
        <w:t xml:space="preserve">္။ </w:t>
      </w:r>
    </w:p>
    <w:p w14:paraId="46E35321" w14:textId="77777777" w:rsidR="00A50D53" w:rsidRPr="00A50D53" w:rsidRDefault="00A50D53" w:rsidP="00D51FFF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19F8EEEF" w14:textId="77777777" w:rsidR="004527EB" w:rsidRDefault="00A1014C" w:rsidP="00D51FFF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သတင္းအခ်က္အလက္မ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လာသည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r w:rsidR="00A44B39">
        <w:rPr>
          <w:rFonts w:ascii="Zawgyi-One" w:hAnsi="Zawgyi-One" w:cs="Zawgyi-One"/>
          <w:sz w:val="24"/>
        </w:rPr>
        <w:t>ကၽြႏ္</w:t>
      </w:r>
      <w:proofErr w:type="spellStart"/>
      <w:r w:rsidR="00A44B39">
        <w:rPr>
          <w:rFonts w:ascii="Zawgyi-One" w:hAnsi="Zawgyi-One" w:cs="Zawgyi-One"/>
          <w:sz w:val="24"/>
        </w:rPr>
        <w:t>ုပ္တို</w:t>
      </w:r>
      <w:proofErr w:type="spellEnd"/>
      <w:r w:rsidR="00A44B39">
        <w:rPr>
          <w:rFonts w:ascii="Zawgyi-One" w:hAnsi="Zawgyi-One" w:cs="Zawgyi-One"/>
          <w:sz w:val="24"/>
        </w:rPr>
        <w:t xml:space="preserve">႔၏ </w:t>
      </w:r>
      <w:proofErr w:type="spellStart"/>
      <w:r w:rsidR="00A44B39">
        <w:rPr>
          <w:rFonts w:ascii="Zawgyi-One" w:hAnsi="Zawgyi-One" w:cs="Zawgyi-One"/>
          <w:sz w:val="24"/>
        </w:rPr>
        <w:t>အသက္တာမ်ားအား</w:t>
      </w:r>
      <w:proofErr w:type="spellEnd"/>
      <w:r w:rsidR="00A44B39">
        <w:rPr>
          <w:rFonts w:ascii="Zawgyi-One" w:hAnsi="Zawgyi-One" w:cs="Zawgyi-One"/>
          <w:sz w:val="24"/>
        </w:rPr>
        <w:t xml:space="preserve"> </w:t>
      </w:r>
      <w:proofErr w:type="spellStart"/>
      <w:r w:rsidR="00A44B39">
        <w:rPr>
          <w:rFonts w:ascii="Zawgyi-One" w:hAnsi="Zawgyi-One" w:cs="Zawgyi-One"/>
          <w:sz w:val="24"/>
        </w:rPr>
        <w:t>ေျပာင္းလဲေစသင</w:t>
      </w:r>
      <w:proofErr w:type="spellEnd"/>
      <w:r w:rsidR="00A44B39">
        <w:rPr>
          <w:rFonts w:ascii="Zawgyi-One" w:hAnsi="Zawgyi-One" w:cs="Zawgyi-One"/>
          <w:sz w:val="24"/>
        </w:rPr>
        <w:t>့္</w:t>
      </w:r>
      <w:proofErr w:type="spellStart"/>
      <w:r w:rsidR="00A44B39">
        <w:rPr>
          <w:rFonts w:ascii="Zawgyi-One" w:hAnsi="Zawgyi-One" w:cs="Zawgyi-One"/>
          <w:sz w:val="24"/>
        </w:rPr>
        <w:t>ေသာ</w:t>
      </w:r>
      <w:proofErr w:type="spellEnd"/>
      <w:r w:rsidR="00A44B39">
        <w:rPr>
          <w:rFonts w:ascii="Zawgyi-One" w:hAnsi="Zawgyi-One" w:cs="Zawgyi-One"/>
          <w:sz w:val="24"/>
        </w:rPr>
        <w:t xml:space="preserve"> </w:t>
      </w:r>
      <w:proofErr w:type="spellStart"/>
      <w:r w:rsidR="00A44B39">
        <w:rPr>
          <w:rFonts w:ascii="Zawgyi-One" w:hAnsi="Zawgyi-One" w:cs="Zawgyi-One"/>
          <w:sz w:val="24"/>
        </w:rPr>
        <w:t>အေတြးအေခၚမ်ားစြာ</w:t>
      </w:r>
      <w:proofErr w:type="spellEnd"/>
      <w:r w:rsidR="00A44B39">
        <w:rPr>
          <w:rFonts w:ascii="Zawgyi-One" w:hAnsi="Zawgyi-One" w:cs="Zawgyi-One"/>
          <w:sz w:val="24"/>
        </w:rPr>
        <w:t xml:space="preserve"> </w:t>
      </w:r>
      <w:proofErr w:type="spellStart"/>
      <w:r w:rsidR="00A44B39">
        <w:rPr>
          <w:rFonts w:ascii="Zawgyi-One" w:hAnsi="Zawgyi-One" w:cs="Zawgyi-One"/>
          <w:sz w:val="24"/>
        </w:rPr>
        <w:t>ရွိပါသည</w:t>
      </w:r>
      <w:proofErr w:type="spellEnd"/>
      <w:r w:rsidR="00A44B39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 xml:space="preserve"> </w:t>
      </w:r>
      <w:r w:rsidR="00FE1282">
        <w:rPr>
          <w:rFonts w:ascii="Zawgyi-One" w:hAnsi="Zawgyi-One" w:cs="Zawgyi-One"/>
          <w:sz w:val="24"/>
        </w:rPr>
        <w:t>ကၽြႏ္</w:t>
      </w:r>
      <w:proofErr w:type="spellStart"/>
      <w:r w:rsidR="00FE1282">
        <w:rPr>
          <w:rFonts w:ascii="Zawgyi-One" w:hAnsi="Zawgyi-One" w:cs="Zawgyi-One"/>
          <w:sz w:val="24"/>
        </w:rPr>
        <w:t>ုပ္တို</w:t>
      </w:r>
      <w:proofErr w:type="spellEnd"/>
      <w:r w:rsidR="00FE1282">
        <w:rPr>
          <w:rFonts w:ascii="Zawgyi-One" w:hAnsi="Zawgyi-One" w:cs="Zawgyi-One"/>
          <w:sz w:val="24"/>
        </w:rPr>
        <w:t xml:space="preserve">႔၏ </w:t>
      </w:r>
      <w:proofErr w:type="spellStart"/>
      <w:r w:rsidR="00FE1282">
        <w:rPr>
          <w:rFonts w:ascii="Zawgyi-One" w:hAnsi="Zawgyi-One" w:cs="Zawgyi-One"/>
          <w:sz w:val="24"/>
        </w:rPr>
        <w:t>အသက္တာမ်ားက</w:t>
      </w:r>
      <w:proofErr w:type="spellEnd"/>
      <w:r w:rsidR="00FE1282">
        <w:rPr>
          <w:rFonts w:ascii="Zawgyi-One" w:hAnsi="Zawgyi-One" w:cs="Zawgyi-One"/>
          <w:sz w:val="24"/>
        </w:rPr>
        <w:t xml:space="preserve"> </w:t>
      </w:r>
      <w:proofErr w:type="spellStart"/>
      <w:r w:rsidR="00D67F3D">
        <w:rPr>
          <w:rFonts w:ascii="Zawgyi-One" w:hAnsi="Zawgyi-One" w:cs="Zawgyi-One"/>
          <w:sz w:val="24"/>
        </w:rPr>
        <w:t>ဘယ္လိုမ</w:t>
      </w:r>
      <w:proofErr w:type="spellEnd"/>
      <w:r w:rsidR="00D67F3D">
        <w:rPr>
          <w:rFonts w:ascii="Zawgyi-One" w:hAnsi="Zawgyi-One" w:cs="Zawgyi-One"/>
          <w:sz w:val="24"/>
        </w:rPr>
        <w:t>်ဳ</w:t>
      </w:r>
      <w:proofErr w:type="spellStart"/>
      <w:r w:rsidR="00D67F3D">
        <w:rPr>
          <w:rFonts w:ascii="Zawgyi-One" w:hAnsi="Zawgyi-One" w:cs="Zawgyi-One"/>
          <w:sz w:val="24"/>
        </w:rPr>
        <w:t>ိး</w:t>
      </w:r>
      <w:proofErr w:type="spellEnd"/>
      <w:r w:rsidR="00D67F3D">
        <w:rPr>
          <w:rFonts w:ascii="Zawgyi-One" w:hAnsi="Zawgyi-One" w:cs="Zawgyi-One"/>
          <w:sz w:val="24"/>
        </w:rPr>
        <w:t xml:space="preserve"> </w:t>
      </w:r>
      <w:proofErr w:type="spellStart"/>
      <w:r w:rsidR="00D67F3D">
        <w:rPr>
          <w:rFonts w:ascii="Zawgyi-One" w:hAnsi="Zawgyi-One" w:cs="Zawgyi-One"/>
          <w:sz w:val="24"/>
        </w:rPr>
        <w:t>ဘုရ</w:t>
      </w:r>
      <w:r w:rsidR="00D26F76">
        <w:rPr>
          <w:rFonts w:ascii="Zawgyi-One" w:hAnsi="Zawgyi-One" w:cs="Zawgyi-One"/>
          <w:sz w:val="24"/>
        </w:rPr>
        <w:t>ာ</w:t>
      </w:r>
      <w:r w:rsidR="00D67F3D">
        <w:rPr>
          <w:rFonts w:ascii="Zawgyi-One" w:hAnsi="Zawgyi-One" w:cs="Zawgyi-One"/>
          <w:sz w:val="24"/>
        </w:rPr>
        <w:t>း</w:t>
      </w:r>
      <w:proofErr w:type="spellEnd"/>
      <w:r w:rsidR="00FE1282">
        <w:rPr>
          <w:rFonts w:ascii="Zawgyi-One" w:hAnsi="Zawgyi-One" w:cs="Zawgyi-One"/>
          <w:sz w:val="24"/>
        </w:rPr>
        <w:t xml:space="preserve"> </w:t>
      </w:r>
      <w:proofErr w:type="spellStart"/>
      <w:r w:rsidR="00D67F3D">
        <w:rPr>
          <w:rFonts w:ascii="Zawgyi-One" w:hAnsi="Zawgyi-One" w:cs="Zawgyi-One"/>
          <w:sz w:val="24"/>
        </w:rPr>
        <w:t>သခင္ကုိ</w:t>
      </w:r>
      <w:proofErr w:type="spellEnd"/>
      <w:r w:rsidR="00D67F3D">
        <w:rPr>
          <w:rFonts w:ascii="Zawgyi-One" w:hAnsi="Zawgyi-One" w:cs="Zawgyi-One"/>
          <w:sz w:val="24"/>
        </w:rPr>
        <w:t xml:space="preserve"> </w:t>
      </w:r>
      <w:proofErr w:type="spellStart"/>
      <w:r w:rsidR="00D67F3D">
        <w:rPr>
          <w:rFonts w:ascii="Zawgyi-One" w:hAnsi="Zawgyi-One" w:cs="Zawgyi-One"/>
          <w:sz w:val="24"/>
        </w:rPr>
        <w:t>ကုိယ္စားျပဳ</w:t>
      </w:r>
      <w:r w:rsidR="00FE1282">
        <w:rPr>
          <w:rFonts w:ascii="Zawgyi-One" w:hAnsi="Zawgyi-One" w:cs="Zawgyi-One"/>
          <w:sz w:val="24"/>
        </w:rPr>
        <w:t>သင</w:t>
      </w:r>
      <w:proofErr w:type="spellEnd"/>
      <w:r w:rsidR="00FE1282">
        <w:rPr>
          <w:rFonts w:ascii="Zawgyi-One" w:hAnsi="Zawgyi-One" w:cs="Zawgyi-One"/>
          <w:sz w:val="24"/>
        </w:rPr>
        <w:t>့္</w:t>
      </w:r>
      <w:proofErr w:type="spellStart"/>
      <w:r w:rsidR="00FE1282">
        <w:rPr>
          <w:rFonts w:ascii="Zawgyi-One" w:hAnsi="Zawgyi-One" w:cs="Zawgyi-One"/>
          <w:sz w:val="24"/>
        </w:rPr>
        <w:t>သလဲဆိုတာ</w:t>
      </w:r>
      <w:proofErr w:type="spellEnd"/>
      <w:r w:rsidR="00FE1282">
        <w:rPr>
          <w:rFonts w:ascii="Zawgyi-One" w:hAnsi="Zawgyi-One" w:cs="Zawgyi-One"/>
          <w:sz w:val="24"/>
        </w:rPr>
        <w:t>ႏွင့္</w:t>
      </w:r>
      <w:r w:rsidR="00C227F7">
        <w:rPr>
          <w:rFonts w:ascii="Zawgyi-One" w:hAnsi="Zawgyi-One" w:cs="Zawgyi-One"/>
          <w:sz w:val="24"/>
        </w:rPr>
        <w:t xml:space="preserve"> </w:t>
      </w:r>
      <w:proofErr w:type="spellStart"/>
      <w:r w:rsidR="00F3335D">
        <w:rPr>
          <w:rFonts w:ascii="Zawgyi-One" w:hAnsi="Zawgyi-One" w:cs="Zawgyi-One"/>
          <w:sz w:val="24"/>
        </w:rPr>
        <w:t>သူ</w:t>
      </w:r>
      <w:proofErr w:type="spellEnd"/>
      <w:r w:rsidR="00F3335D">
        <w:rPr>
          <w:rFonts w:ascii="Zawgyi-One" w:hAnsi="Zawgyi-One" w:cs="Zawgyi-One"/>
          <w:sz w:val="24"/>
        </w:rPr>
        <w:t xml:space="preserve">၏ </w:t>
      </w:r>
      <w:proofErr w:type="spellStart"/>
      <w:r w:rsidR="00F3335D">
        <w:rPr>
          <w:rFonts w:ascii="Zawgyi-One" w:hAnsi="Zawgyi-One" w:cs="Zawgyi-One"/>
          <w:sz w:val="24"/>
        </w:rPr>
        <w:t>အစီအစဥ္မ်ားအား</w:t>
      </w:r>
      <w:proofErr w:type="spellEnd"/>
      <w:r w:rsidR="0015126E">
        <w:rPr>
          <w:rFonts w:ascii="Zawgyi-One" w:hAnsi="Zawgyi-One" w:cs="Zawgyi-One"/>
          <w:sz w:val="24"/>
        </w:rPr>
        <w:t xml:space="preserve"> ၿ</w:t>
      </w:r>
      <w:proofErr w:type="spellStart"/>
      <w:r w:rsidR="0015126E">
        <w:rPr>
          <w:rFonts w:ascii="Zawgyi-One" w:hAnsi="Zawgyi-One" w:cs="Zawgyi-One"/>
          <w:sz w:val="24"/>
        </w:rPr>
        <w:t>ပီးေျမာက္ေအာင</w:t>
      </w:r>
      <w:proofErr w:type="spellEnd"/>
      <w:r w:rsidR="0015126E">
        <w:rPr>
          <w:rFonts w:ascii="Zawgyi-One" w:hAnsi="Zawgyi-One" w:cs="Zawgyi-One"/>
          <w:sz w:val="24"/>
        </w:rPr>
        <w:t xml:space="preserve">္ </w:t>
      </w:r>
      <w:proofErr w:type="spellStart"/>
      <w:r w:rsidR="00B40F5A">
        <w:rPr>
          <w:rFonts w:ascii="Zawgyi-One" w:hAnsi="Zawgyi-One" w:cs="Zawgyi-One"/>
          <w:sz w:val="24"/>
        </w:rPr>
        <w:t>ဘယ္လို</w:t>
      </w:r>
      <w:proofErr w:type="spellEnd"/>
      <w:r w:rsidR="00B40F5A">
        <w:rPr>
          <w:rFonts w:ascii="Zawgyi-One" w:hAnsi="Zawgyi-One" w:cs="Zawgyi-One"/>
          <w:sz w:val="24"/>
        </w:rPr>
        <w:t xml:space="preserve"> </w:t>
      </w:r>
      <w:proofErr w:type="spellStart"/>
      <w:r w:rsidR="0015126E">
        <w:rPr>
          <w:rFonts w:ascii="Zawgyi-One" w:hAnsi="Zawgyi-One" w:cs="Zawgyi-One"/>
          <w:sz w:val="24"/>
        </w:rPr>
        <w:t>ကူညီသင</w:t>
      </w:r>
      <w:proofErr w:type="spellEnd"/>
      <w:r w:rsidR="0015126E">
        <w:rPr>
          <w:rFonts w:ascii="Zawgyi-One" w:hAnsi="Zawgyi-One" w:cs="Zawgyi-One"/>
          <w:sz w:val="24"/>
        </w:rPr>
        <w:t>့္</w:t>
      </w:r>
      <w:r w:rsidR="00FE1282">
        <w:rPr>
          <w:rFonts w:ascii="Zawgyi-One" w:hAnsi="Zawgyi-One" w:cs="Zawgyi-One"/>
          <w:sz w:val="24"/>
        </w:rPr>
        <w:t xml:space="preserve"> </w:t>
      </w:r>
      <w:proofErr w:type="spellStart"/>
      <w:r w:rsidR="0015126E">
        <w:rPr>
          <w:rFonts w:ascii="Zawgyi-One" w:hAnsi="Zawgyi-One" w:cs="Zawgyi-One"/>
          <w:sz w:val="24"/>
        </w:rPr>
        <w:t>သလဲဆိုတာကုိ</w:t>
      </w:r>
      <w:proofErr w:type="spellEnd"/>
      <w:r w:rsidR="0015126E">
        <w:rPr>
          <w:rFonts w:ascii="Zawgyi-One" w:hAnsi="Zawgyi-One" w:cs="Zawgyi-One"/>
          <w:sz w:val="24"/>
        </w:rPr>
        <w:t xml:space="preserve"> </w:t>
      </w:r>
      <w:r w:rsidR="00FE1282">
        <w:rPr>
          <w:rFonts w:ascii="Zawgyi-One" w:hAnsi="Zawgyi-One" w:cs="Zawgyi-One"/>
          <w:sz w:val="24"/>
        </w:rPr>
        <w:t>ကၽြႏ္</w:t>
      </w:r>
      <w:proofErr w:type="spellStart"/>
      <w:r w:rsidR="00FE1282">
        <w:rPr>
          <w:rFonts w:ascii="Zawgyi-One" w:hAnsi="Zawgyi-One" w:cs="Zawgyi-One"/>
          <w:sz w:val="24"/>
        </w:rPr>
        <w:t>ုပ္တို႔ဟာ</w:t>
      </w:r>
      <w:proofErr w:type="spellEnd"/>
      <w:r w:rsidR="00FE1282">
        <w:rPr>
          <w:rFonts w:ascii="Zawgyi-One" w:hAnsi="Zawgyi-One" w:cs="Zawgyi-One"/>
          <w:sz w:val="24"/>
        </w:rPr>
        <w:t xml:space="preserve"> </w:t>
      </w:r>
      <w:proofErr w:type="spellStart"/>
      <w:r w:rsidR="0015126E">
        <w:rPr>
          <w:rFonts w:ascii="Zawgyi-One" w:hAnsi="Zawgyi-One" w:cs="Zawgyi-One"/>
          <w:sz w:val="24"/>
        </w:rPr>
        <w:t>အၿမဲတမ္း</w:t>
      </w:r>
      <w:proofErr w:type="spellEnd"/>
      <w:r w:rsidR="0015126E">
        <w:rPr>
          <w:rFonts w:ascii="Zawgyi-One" w:hAnsi="Zawgyi-One" w:cs="Zawgyi-One"/>
          <w:sz w:val="24"/>
        </w:rPr>
        <w:t xml:space="preserve"> </w:t>
      </w:r>
      <w:proofErr w:type="spellStart"/>
      <w:r w:rsidR="0015126E">
        <w:rPr>
          <w:rFonts w:ascii="Zawgyi-One" w:hAnsi="Zawgyi-One" w:cs="Zawgyi-One"/>
          <w:sz w:val="24"/>
        </w:rPr>
        <w:t>စဥ္းစားဆင</w:t>
      </w:r>
      <w:proofErr w:type="spellEnd"/>
      <w:r w:rsidR="0015126E">
        <w:rPr>
          <w:rFonts w:ascii="Zawgyi-One" w:hAnsi="Zawgyi-One" w:cs="Zawgyi-One"/>
          <w:sz w:val="24"/>
        </w:rPr>
        <w:t>္ျ</w:t>
      </w:r>
      <w:proofErr w:type="spellStart"/>
      <w:r w:rsidR="0015126E">
        <w:rPr>
          <w:rFonts w:ascii="Zawgyi-One" w:hAnsi="Zawgyi-One" w:cs="Zawgyi-One"/>
          <w:sz w:val="24"/>
        </w:rPr>
        <w:t>ခင္ရင္း</w:t>
      </w:r>
      <w:proofErr w:type="spellEnd"/>
      <w:r w:rsidR="0015126E">
        <w:rPr>
          <w:rFonts w:ascii="Zawgyi-One" w:hAnsi="Zawgyi-One" w:cs="Zawgyi-One"/>
          <w:sz w:val="24"/>
        </w:rPr>
        <w:t xml:space="preserve"> </w:t>
      </w:r>
      <w:proofErr w:type="spellStart"/>
      <w:r w:rsidR="00113671">
        <w:rPr>
          <w:rFonts w:ascii="Zawgyi-One" w:hAnsi="Zawgyi-One" w:cs="Zawgyi-One"/>
          <w:sz w:val="24"/>
        </w:rPr>
        <w:t>ေနထိုင္သြားသင</w:t>
      </w:r>
      <w:proofErr w:type="spellEnd"/>
      <w:r w:rsidR="00113671">
        <w:rPr>
          <w:rFonts w:ascii="Zawgyi-One" w:hAnsi="Zawgyi-One" w:cs="Zawgyi-One"/>
          <w:sz w:val="24"/>
        </w:rPr>
        <w:t>့္</w:t>
      </w:r>
      <w:proofErr w:type="spellStart"/>
      <w:r w:rsidR="00113671">
        <w:rPr>
          <w:rFonts w:ascii="Zawgyi-One" w:hAnsi="Zawgyi-One" w:cs="Zawgyi-One"/>
          <w:sz w:val="24"/>
        </w:rPr>
        <w:t>ပါတယ</w:t>
      </w:r>
      <w:proofErr w:type="spellEnd"/>
      <w:r w:rsidR="00113671">
        <w:rPr>
          <w:rFonts w:ascii="Zawgyi-One" w:hAnsi="Zawgyi-One" w:cs="Zawgyi-One"/>
          <w:sz w:val="24"/>
        </w:rPr>
        <w:t>္။</w:t>
      </w:r>
      <w:r w:rsidR="00B40F5A">
        <w:rPr>
          <w:rFonts w:ascii="Zawgyi-One" w:hAnsi="Zawgyi-One" w:cs="Zawgyi-One"/>
          <w:sz w:val="24"/>
        </w:rPr>
        <w:t xml:space="preserve"> </w:t>
      </w:r>
      <w:proofErr w:type="spellStart"/>
      <w:r w:rsidR="00FA36AD">
        <w:rPr>
          <w:rFonts w:ascii="Zawgyi-One" w:hAnsi="Zawgyi-One" w:cs="Zawgyi-One"/>
          <w:sz w:val="24"/>
        </w:rPr>
        <w:t>မၾကာခဏ</w:t>
      </w:r>
      <w:proofErr w:type="spellEnd"/>
      <w:r w:rsidR="00354AC8">
        <w:rPr>
          <w:rFonts w:ascii="Zawgyi-One" w:hAnsi="Zawgyi-One" w:cs="Zawgyi-One"/>
          <w:sz w:val="24"/>
        </w:rPr>
        <w:t xml:space="preserve"> </w:t>
      </w:r>
      <w:proofErr w:type="spellStart"/>
      <w:r w:rsidR="00FA36AD">
        <w:rPr>
          <w:rFonts w:ascii="Zawgyi-One" w:hAnsi="Zawgyi-One" w:cs="Zawgyi-One"/>
          <w:sz w:val="24"/>
        </w:rPr>
        <w:lastRenderedPageBreak/>
        <w:t>ဆိုသလို</w:t>
      </w:r>
      <w:proofErr w:type="spellEnd"/>
      <w:r w:rsidR="00FA36A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A36AD">
        <w:rPr>
          <w:rFonts w:ascii="Zawgyi-One" w:hAnsi="Zawgyi-One" w:cs="Zawgyi-One"/>
          <w:sz w:val="24"/>
        </w:rPr>
        <w:t>ုပ္တို႔ဟာ</w:t>
      </w:r>
      <w:proofErr w:type="spellEnd"/>
      <w:r w:rsidR="00FA36AD">
        <w:rPr>
          <w:rFonts w:ascii="Zawgyi-One" w:hAnsi="Zawgyi-One" w:cs="Zawgyi-One"/>
          <w:sz w:val="24"/>
        </w:rPr>
        <w:t xml:space="preserve"> </w:t>
      </w:r>
      <w:proofErr w:type="spellStart"/>
      <w:r w:rsidR="009F31A9">
        <w:rPr>
          <w:rFonts w:ascii="Zawgyi-One" w:hAnsi="Zawgyi-One" w:cs="Zawgyi-One"/>
          <w:sz w:val="24"/>
        </w:rPr>
        <w:t>သူရဲ</w:t>
      </w:r>
      <w:proofErr w:type="spellEnd"/>
      <w:r w:rsidR="009F31A9">
        <w:rPr>
          <w:rFonts w:ascii="Zawgyi-One" w:hAnsi="Zawgyi-One" w:cs="Zawgyi-One"/>
          <w:sz w:val="24"/>
        </w:rPr>
        <w:t xml:space="preserve">႕ </w:t>
      </w:r>
      <w:proofErr w:type="spellStart"/>
      <w:r w:rsidR="009F31A9">
        <w:rPr>
          <w:rFonts w:ascii="Zawgyi-One" w:hAnsi="Zawgyi-One" w:cs="Zawgyi-One"/>
          <w:sz w:val="24"/>
        </w:rPr>
        <w:t>အစီအစဥ္ကုိ</w:t>
      </w:r>
      <w:proofErr w:type="spellEnd"/>
      <w:r w:rsidR="009F31A9">
        <w:rPr>
          <w:rFonts w:ascii="Zawgyi-One" w:hAnsi="Zawgyi-One" w:cs="Zawgyi-One"/>
          <w:sz w:val="24"/>
        </w:rPr>
        <w:t xml:space="preserve"> </w:t>
      </w:r>
      <w:proofErr w:type="spellStart"/>
      <w:r w:rsidR="009F31A9">
        <w:rPr>
          <w:rFonts w:ascii="Zawgyi-One" w:hAnsi="Zawgyi-One" w:cs="Zawgyi-One"/>
          <w:sz w:val="24"/>
        </w:rPr>
        <w:t>အျပည</w:t>
      </w:r>
      <w:proofErr w:type="spellEnd"/>
      <w:r w:rsidR="009F31A9">
        <w:rPr>
          <w:rFonts w:ascii="Zawgyi-One" w:hAnsi="Zawgyi-One" w:cs="Zawgyi-One"/>
          <w:sz w:val="24"/>
        </w:rPr>
        <w:t>့္</w:t>
      </w:r>
      <w:proofErr w:type="spellStart"/>
      <w:r w:rsidR="009F31A9">
        <w:rPr>
          <w:rFonts w:ascii="Zawgyi-One" w:hAnsi="Zawgyi-One" w:cs="Zawgyi-One"/>
          <w:sz w:val="24"/>
        </w:rPr>
        <w:t>အဝ</w:t>
      </w:r>
      <w:proofErr w:type="spellEnd"/>
      <w:r w:rsidR="009F31A9">
        <w:rPr>
          <w:rFonts w:ascii="Zawgyi-One" w:hAnsi="Zawgyi-One" w:cs="Zawgyi-One"/>
          <w:sz w:val="24"/>
        </w:rPr>
        <w:t xml:space="preserve"> </w:t>
      </w:r>
      <w:proofErr w:type="spellStart"/>
      <w:r w:rsidR="009F31A9">
        <w:rPr>
          <w:rFonts w:ascii="Zawgyi-One" w:hAnsi="Zawgyi-One" w:cs="Zawgyi-One"/>
          <w:sz w:val="24"/>
        </w:rPr>
        <w:t>နားမလည</w:t>
      </w:r>
      <w:proofErr w:type="spellEnd"/>
      <w:r w:rsidR="009F31A9">
        <w:rPr>
          <w:rFonts w:ascii="Zawgyi-One" w:hAnsi="Zawgyi-One" w:cs="Zawgyi-One"/>
          <w:sz w:val="24"/>
        </w:rPr>
        <w:t>္ၾ</w:t>
      </w:r>
      <w:proofErr w:type="spellStart"/>
      <w:r w:rsidR="009F31A9">
        <w:rPr>
          <w:rFonts w:ascii="Zawgyi-One" w:hAnsi="Zawgyi-One" w:cs="Zawgyi-One"/>
          <w:sz w:val="24"/>
        </w:rPr>
        <w:t>ကပ</w:t>
      </w:r>
      <w:proofErr w:type="spellEnd"/>
      <w:r w:rsidR="009F31A9">
        <w:rPr>
          <w:rFonts w:ascii="Zawgyi-One" w:hAnsi="Zawgyi-One" w:cs="Zawgyi-One"/>
          <w:sz w:val="24"/>
        </w:rPr>
        <w:t>ါ။</w:t>
      </w:r>
      <w:r w:rsidR="00354AC8">
        <w:rPr>
          <w:rFonts w:ascii="Zawgyi-One" w:hAnsi="Zawgyi-One" w:cs="Zawgyi-One"/>
          <w:sz w:val="24"/>
        </w:rPr>
        <w:t xml:space="preserve"> </w:t>
      </w:r>
      <w:proofErr w:type="spellStart"/>
      <w:r w:rsidR="00354AC8">
        <w:rPr>
          <w:rFonts w:ascii="Zawgyi-One" w:hAnsi="Zawgyi-One" w:cs="Zawgyi-One"/>
          <w:sz w:val="24"/>
        </w:rPr>
        <w:t>သုိ႔ရာတြင</w:t>
      </w:r>
      <w:proofErr w:type="spellEnd"/>
      <w:r w:rsidR="00354AC8">
        <w:rPr>
          <w:rFonts w:ascii="Zawgyi-One" w:hAnsi="Zawgyi-One" w:cs="Zawgyi-One"/>
          <w:sz w:val="24"/>
        </w:rPr>
        <w:t xml:space="preserve">္ </w:t>
      </w:r>
      <w:r w:rsidR="0068574E">
        <w:rPr>
          <w:rFonts w:ascii="Zawgyi-One" w:hAnsi="Zawgyi-One" w:cs="Zawgyi-One"/>
          <w:sz w:val="24"/>
        </w:rPr>
        <w:t>ကၽြႏ္</w:t>
      </w:r>
      <w:proofErr w:type="spellStart"/>
      <w:r w:rsidR="0068574E">
        <w:rPr>
          <w:rFonts w:ascii="Zawgyi-One" w:hAnsi="Zawgyi-One" w:cs="Zawgyi-One"/>
          <w:sz w:val="24"/>
        </w:rPr>
        <w:t>ုပ္တို</w:t>
      </w:r>
      <w:proofErr w:type="spellEnd"/>
      <w:r w:rsidR="0068574E">
        <w:rPr>
          <w:rFonts w:ascii="Zawgyi-One" w:hAnsi="Zawgyi-One" w:cs="Zawgyi-One"/>
          <w:sz w:val="24"/>
        </w:rPr>
        <w:t>႔</w:t>
      </w:r>
      <w:r w:rsidR="00921A37">
        <w:rPr>
          <w:rFonts w:ascii="Zawgyi-One" w:hAnsi="Zawgyi-One" w:cs="Zawgyi-One"/>
          <w:sz w:val="24"/>
        </w:rPr>
        <w:t xml:space="preserve"> </w:t>
      </w:r>
      <w:proofErr w:type="spellStart"/>
      <w:r w:rsidR="0068574E">
        <w:rPr>
          <w:rFonts w:ascii="Zawgyi-One" w:hAnsi="Zawgyi-One" w:cs="Zawgyi-One"/>
          <w:sz w:val="24"/>
        </w:rPr>
        <w:t>သည</w:t>
      </w:r>
      <w:proofErr w:type="spellEnd"/>
      <w:r w:rsidR="0068574E">
        <w:rPr>
          <w:rFonts w:ascii="Zawgyi-One" w:hAnsi="Zawgyi-One" w:cs="Zawgyi-One"/>
          <w:sz w:val="24"/>
        </w:rPr>
        <w:t xml:space="preserve">္ </w:t>
      </w:r>
      <w:proofErr w:type="spellStart"/>
      <w:r w:rsidR="00921A37">
        <w:rPr>
          <w:rFonts w:ascii="Zawgyi-One" w:hAnsi="Zawgyi-One" w:cs="Zawgyi-One"/>
          <w:sz w:val="24"/>
        </w:rPr>
        <w:t>တစ္ေန႔စီတိုင္း</w:t>
      </w:r>
      <w:proofErr w:type="spellEnd"/>
      <w:r w:rsidR="00921A37">
        <w:rPr>
          <w:rFonts w:ascii="Zawgyi-One" w:hAnsi="Zawgyi-One" w:cs="Zawgyi-One"/>
          <w:sz w:val="24"/>
        </w:rPr>
        <w:t>၌ ကၽြႏ္</w:t>
      </w:r>
      <w:proofErr w:type="spellStart"/>
      <w:r w:rsidR="00921A37">
        <w:rPr>
          <w:rFonts w:ascii="Zawgyi-One" w:hAnsi="Zawgyi-One" w:cs="Zawgyi-One"/>
          <w:sz w:val="24"/>
        </w:rPr>
        <w:t>ုပ္တို႔ဟာ</w:t>
      </w:r>
      <w:proofErr w:type="spellEnd"/>
      <w:r w:rsidR="00921A37">
        <w:rPr>
          <w:rFonts w:ascii="Zawgyi-One" w:hAnsi="Zawgyi-One" w:cs="Zawgyi-One"/>
          <w:sz w:val="24"/>
        </w:rPr>
        <w:t xml:space="preserve"> </w:t>
      </w:r>
      <w:proofErr w:type="spellStart"/>
      <w:r w:rsidR="00921A37">
        <w:rPr>
          <w:rFonts w:ascii="Zawgyi-One" w:hAnsi="Zawgyi-One" w:cs="Zawgyi-One"/>
          <w:sz w:val="24"/>
        </w:rPr>
        <w:t>ဘုရားသခင္ကုိ</w:t>
      </w:r>
      <w:proofErr w:type="spellEnd"/>
      <w:r w:rsidR="00921A37">
        <w:rPr>
          <w:rFonts w:ascii="Zawgyi-One" w:hAnsi="Zawgyi-One" w:cs="Zawgyi-One"/>
          <w:sz w:val="24"/>
        </w:rPr>
        <w:t xml:space="preserve"> </w:t>
      </w:r>
      <w:proofErr w:type="spellStart"/>
      <w:r w:rsidR="00921A37">
        <w:rPr>
          <w:rFonts w:ascii="Zawgyi-One" w:hAnsi="Zawgyi-One" w:cs="Zawgyi-One"/>
          <w:sz w:val="24"/>
        </w:rPr>
        <w:t>ကုိယ္စားျပဳသင</w:t>
      </w:r>
      <w:proofErr w:type="spellEnd"/>
      <w:r w:rsidR="00921A37">
        <w:rPr>
          <w:rFonts w:ascii="Zawgyi-One" w:hAnsi="Zawgyi-One" w:cs="Zawgyi-One"/>
          <w:sz w:val="24"/>
        </w:rPr>
        <w:t>့္</w:t>
      </w:r>
      <w:proofErr w:type="spellStart"/>
      <w:r w:rsidR="00921A37">
        <w:rPr>
          <w:rFonts w:ascii="Zawgyi-One" w:hAnsi="Zawgyi-One" w:cs="Zawgyi-One"/>
          <w:sz w:val="24"/>
        </w:rPr>
        <w:t>တယ္ဆိုတာကုိ</w:t>
      </w:r>
      <w:proofErr w:type="spellEnd"/>
      <w:r w:rsidR="00921A37">
        <w:rPr>
          <w:rFonts w:ascii="Zawgyi-One" w:hAnsi="Zawgyi-One" w:cs="Zawgyi-One"/>
          <w:sz w:val="24"/>
        </w:rPr>
        <w:t xml:space="preserve"> </w:t>
      </w:r>
      <w:proofErr w:type="spellStart"/>
      <w:r w:rsidR="00921A37">
        <w:rPr>
          <w:rFonts w:ascii="Zawgyi-One" w:hAnsi="Zawgyi-One" w:cs="Zawgyi-One"/>
          <w:sz w:val="24"/>
        </w:rPr>
        <w:t>သတိယပ</w:t>
      </w:r>
      <w:proofErr w:type="spellEnd"/>
      <w:r w:rsidR="00921A37">
        <w:rPr>
          <w:rFonts w:ascii="Zawgyi-One" w:hAnsi="Zawgyi-One" w:cs="Zawgyi-One"/>
          <w:sz w:val="24"/>
        </w:rPr>
        <w:t>ါ က ကၽြႏ္</w:t>
      </w:r>
      <w:proofErr w:type="spellStart"/>
      <w:r w:rsidR="00921A37">
        <w:rPr>
          <w:rFonts w:ascii="Zawgyi-One" w:hAnsi="Zawgyi-One" w:cs="Zawgyi-One"/>
          <w:sz w:val="24"/>
        </w:rPr>
        <w:t>ုပ္တို႔သည</w:t>
      </w:r>
      <w:proofErr w:type="spellEnd"/>
      <w:r w:rsidR="00921A37">
        <w:rPr>
          <w:rFonts w:ascii="Zawgyi-One" w:hAnsi="Zawgyi-One" w:cs="Zawgyi-One"/>
          <w:sz w:val="24"/>
        </w:rPr>
        <w:t>္ ျ</w:t>
      </w:r>
      <w:proofErr w:type="spellStart"/>
      <w:r w:rsidR="00921A37">
        <w:rPr>
          <w:rFonts w:ascii="Zawgyi-One" w:hAnsi="Zawgyi-One" w:cs="Zawgyi-One"/>
          <w:sz w:val="24"/>
        </w:rPr>
        <w:t>ခားနားစြာ</w:t>
      </w:r>
      <w:proofErr w:type="spellEnd"/>
      <w:r w:rsidR="00921A37">
        <w:rPr>
          <w:rFonts w:ascii="Zawgyi-One" w:hAnsi="Zawgyi-One" w:cs="Zawgyi-One"/>
          <w:sz w:val="24"/>
        </w:rPr>
        <w:t xml:space="preserve"> </w:t>
      </w:r>
      <w:proofErr w:type="spellStart"/>
      <w:r w:rsidR="00921A37">
        <w:rPr>
          <w:rFonts w:ascii="Zawgyi-One" w:hAnsi="Zawgyi-One" w:cs="Zawgyi-One"/>
          <w:sz w:val="24"/>
        </w:rPr>
        <w:t>အသက္ရွင</w:t>
      </w:r>
      <w:proofErr w:type="spellEnd"/>
      <w:r w:rsidR="00921A37">
        <w:rPr>
          <w:rFonts w:ascii="Zawgyi-One" w:hAnsi="Zawgyi-One" w:cs="Zawgyi-One"/>
          <w:sz w:val="24"/>
        </w:rPr>
        <w:t>္ၾ</w:t>
      </w:r>
      <w:proofErr w:type="spellStart"/>
      <w:r w:rsidR="00921A37">
        <w:rPr>
          <w:rFonts w:ascii="Zawgyi-One" w:hAnsi="Zawgyi-One" w:cs="Zawgyi-One"/>
          <w:sz w:val="24"/>
        </w:rPr>
        <w:t>ကပါလိမ</w:t>
      </w:r>
      <w:proofErr w:type="spellEnd"/>
      <w:r w:rsidR="00921A37">
        <w:rPr>
          <w:rFonts w:ascii="Zawgyi-One" w:hAnsi="Zawgyi-One" w:cs="Zawgyi-One"/>
          <w:sz w:val="24"/>
        </w:rPr>
        <w:t>့္</w:t>
      </w:r>
      <w:proofErr w:type="spellStart"/>
      <w:r w:rsidR="00921A37">
        <w:rPr>
          <w:rFonts w:ascii="Zawgyi-One" w:hAnsi="Zawgyi-One" w:cs="Zawgyi-One"/>
          <w:sz w:val="24"/>
        </w:rPr>
        <w:t>မည</w:t>
      </w:r>
      <w:proofErr w:type="spellEnd"/>
      <w:r w:rsidR="00921A37">
        <w:rPr>
          <w:rFonts w:ascii="Zawgyi-One" w:hAnsi="Zawgyi-One" w:cs="Zawgyi-One"/>
          <w:sz w:val="24"/>
        </w:rPr>
        <w:t xml:space="preserve">္။ </w:t>
      </w:r>
    </w:p>
    <w:p w14:paraId="7DF30769" w14:textId="77777777" w:rsidR="00375602" w:rsidRDefault="008436F6" w:rsidP="0003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မူလအစီအစဥ္မွာ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</w:t>
      </w:r>
      <w:r w:rsidR="006C5329">
        <w:rPr>
          <w:rFonts w:ascii="Zawgyi-One" w:hAnsi="Zawgyi-One" w:cs="Zawgyi-One"/>
          <w:sz w:val="24"/>
        </w:rPr>
        <w:t>ေလာက</w:t>
      </w:r>
      <w:r>
        <w:rPr>
          <w:rFonts w:ascii="Zawgyi-One" w:hAnsi="Zawgyi-One" w:cs="Zawgyi-One"/>
          <w:sz w:val="24"/>
        </w:rPr>
        <w:t>လုံးကုိ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ဧဒင္</w:t>
      </w:r>
      <w:r w:rsidR="007D51A6">
        <w:rPr>
          <w:rFonts w:ascii="Zawgyi-One" w:hAnsi="Zawgyi-One" w:cs="Zawgyi-One"/>
          <w:sz w:val="24"/>
        </w:rPr>
        <w:t>ဥယ်ာဥ္</w:t>
      </w:r>
      <w:r>
        <w:rPr>
          <w:rFonts w:ascii="Zawgyi-One" w:hAnsi="Zawgyi-One" w:cs="Zawgyi-One"/>
          <w:sz w:val="24"/>
        </w:rPr>
        <w:t>က့ဲသုိ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r w:rsidR="007D51A6">
        <w:rPr>
          <w:rFonts w:ascii="Zawgyi-One" w:hAnsi="Zawgyi-One" w:cs="Zawgyi-One"/>
          <w:sz w:val="24"/>
        </w:rPr>
        <w:t>ျ</w:t>
      </w:r>
      <w:proofErr w:type="spellStart"/>
      <w:r w:rsidR="007D51A6">
        <w:rPr>
          <w:rFonts w:ascii="Zawgyi-One" w:hAnsi="Zawgyi-One" w:cs="Zawgyi-One"/>
          <w:sz w:val="24"/>
        </w:rPr>
        <w:t>ပဳလုပ္ရန</w:t>
      </w:r>
      <w:proofErr w:type="spellEnd"/>
      <w:r w:rsidR="007D51A6">
        <w:rPr>
          <w:rFonts w:ascii="Zawgyi-One" w:hAnsi="Zawgyi-One" w:cs="Zawgyi-One"/>
          <w:sz w:val="24"/>
        </w:rPr>
        <w:t>္ ျ</w:t>
      </w:r>
      <w:proofErr w:type="spellStart"/>
      <w:r w:rsidR="007D51A6">
        <w:rPr>
          <w:rFonts w:ascii="Zawgyi-One" w:hAnsi="Zawgyi-One" w:cs="Zawgyi-One"/>
          <w:sz w:val="24"/>
        </w:rPr>
        <w:t>ဖစ္ပါတယ</w:t>
      </w:r>
      <w:proofErr w:type="spellEnd"/>
      <w:r w:rsidR="007D51A6">
        <w:rPr>
          <w:rFonts w:ascii="Zawgyi-One" w:hAnsi="Zawgyi-One" w:cs="Zawgyi-One"/>
          <w:sz w:val="24"/>
        </w:rPr>
        <w:t xml:space="preserve">္။ </w:t>
      </w:r>
      <w:proofErr w:type="spellStart"/>
      <w:r w:rsidR="00F4003A">
        <w:rPr>
          <w:rFonts w:ascii="Zawgyi-One" w:hAnsi="Zawgyi-One" w:cs="Zawgyi-One"/>
          <w:sz w:val="24"/>
        </w:rPr>
        <w:t>ဘုရားသခင္သည</w:t>
      </w:r>
      <w:proofErr w:type="spellEnd"/>
      <w:r w:rsidR="00F4003A">
        <w:rPr>
          <w:rFonts w:ascii="Zawgyi-One" w:hAnsi="Zawgyi-One" w:cs="Zawgyi-One"/>
          <w:sz w:val="24"/>
        </w:rPr>
        <w:t xml:space="preserve">္ </w:t>
      </w:r>
      <w:proofErr w:type="spellStart"/>
      <w:r w:rsidR="00050B92">
        <w:rPr>
          <w:rFonts w:ascii="Zawgyi-One" w:hAnsi="Zawgyi-One" w:cs="Zawgyi-One"/>
          <w:sz w:val="24"/>
        </w:rPr>
        <w:t>လူသားမ်ားအား</w:t>
      </w:r>
      <w:proofErr w:type="spellEnd"/>
      <w:r w:rsidR="00050B92">
        <w:rPr>
          <w:rFonts w:ascii="Zawgyi-One" w:hAnsi="Zawgyi-One" w:cs="Zawgyi-One"/>
          <w:sz w:val="24"/>
        </w:rPr>
        <w:t xml:space="preserve"> </w:t>
      </w:r>
      <w:proofErr w:type="spellStart"/>
      <w:r w:rsidR="006C5329">
        <w:rPr>
          <w:rFonts w:ascii="Zawgyi-One" w:hAnsi="Zawgyi-One" w:cs="Zawgyi-One"/>
          <w:sz w:val="24"/>
        </w:rPr>
        <w:t>သူ၏ေကာင္းမြန္ေသာ</w:t>
      </w:r>
      <w:proofErr w:type="spellEnd"/>
      <w:r w:rsidR="006C5329">
        <w:rPr>
          <w:rFonts w:ascii="Zawgyi-One" w:hAnsi="Zawgyi-One" w:cs="Zawgyi-One"/>
          <w:sz w:val="24"/>
        </w:rPr>
        <w:t xml:space="preserve"> </w:t>
      </w:r>
      <w:proofErr w:type="spellStart"/>
      <w:r w:rsidR="006C5329">
        <w:rPr>
          <w:rFonts w:ascii="Zawgyi-One" w:hAnsi="Zawgyi-One" w:cs="Zawgyi-One"/>
          <w:sz w:val="24"/>
        </w:rPr>
        <w:t>အုပ္စုိးျခင္းကုိ</w:t>
      </w:r>
      <w:proofErr w:type="spellEnd"/>
      <w:r w:rsidR="006C5329">
        <w:rPr>
          <w:rFonts w:ascii="Zawgyi-One" w:hAnsi="Zawgyi-One" w:cs="Zawgyi-One"/>
          <w:sz w:val="24"/>
        </w:rPr>
        <w:t xml:space="preserve"> </w:t>
      </w:r>
      <w:proofErr w:type="spellStart"/>
      <w:r w:rsidR="00050B92">
        <w:rPr>
          <w:rFonts w:ascii="Zawgyi-One" w:hAnsi="Zawgyi-One" w:cs="Zawgyi-One"/>
          <w:sz w:val="24"/>
        </w:rPr>
        <w:t>တစ္ေလာကလုံး</w:t>
      </w:r>
      <w:proofErr w:type="spellEnd"/>
      <w:r w:rsidR="00050B92">
        <w:rPr>
          <w:rFonts w:ascii="Zawgyi-One" w:hAnsi="Zawgyi-One" w:cs="Zawgyi-One"/>
          <w:sz w:val="24"/>
        </w:rPr>
        <w:t xml:space="preserve">၌ </w:t>
      </w:r>
      <w:proofErr w:type="spellStart"/>
      <w:r w:rsidR="00D610DF">
        <w:rPr>
          <w:rFonts w:ascii="Zawgyi-One" w:hAnsi="Zawgyi-One" w:cs="Zawgyi-One"/>
          <w:sz w:val="24"/>
        </w:rPr>
        <w:t>က်ယ</w:t>
      </w:r>
      <w:proofErr w:type="spellEnd"/>
      <w:r w:rsidR="00D610DF">
        <w:rPr>
          <w:rFonts w:ascii="Zawgyi-One" w:hAnsi="Zawgyi-One" w:cs="Zawgyi-One"/>
          <w:sz w:val="24"/>
        </w:rPr>
        <w:t>္</w:t>
      </w:r>
      <w:r w:rsidR="00050B92">
        <w:rPr>
          <w:rFonts w:ascii="Zawgyi-One" w:hAnsi="Zawgyi-One" w:cs="Zawgyi-One"/>
          <w:sz w:val="24"/>
        </w:rPr>
        <w:t xml:space="preserve"> </w:t>
      </w:r>
      <w:r w:rsidR="00D610DF">
        <w:rPr>
          <w:rFonts w:ascii="Zawgyi-One" w:hAnsi="Zawgyi-One" w:cs="Zawgyi-One"/>
          <w:sz w:val="24"/>
        </w:rPr>
        <w:t>ျ</w:t>
      </w:r>
      <w:proofErr w:type="spellStart"/>
      <w:r w:rsidR="00D610DF">
        <w:rPr>
          <w:rFonts w:ascii="Zawgyi-One" w:hAnsi="Zawgyi-One" w:cs="Zawgyi-One"/>
          <w:sz w:val="24"/>
        </w:rPr>
        <w:t>ပန</w:t>
      </w:r>
      <w:proofErr w:type="spellEnd"/>
      <w:r w:rsidR="00D610DF">
        <w:rPr>
          <w:rFonts w:ascii="Zawgyi-One" w:hAnsi="Zawgyi-One" w:cs="Zawgyi-One"/>
          <w:sz w:val="24"/>
        </w:rPr>
        <w:t>္႔</w:t>
      </w:r>
      <w:proofErr w:type="spellStart"/>
      <w:r w:rsidR="00D610DF">
        <w:rPr>
          <w:rFonts w:ascii="Zawgyi-One" w:hAnsi="Zawgyi-One" w:cs="Zawgyi-One"/>
          <w:sz w:val="24"/>
        </w:rPr>
        <w:t>ေစရာတြင</w:t>
      </w:r>
      <w:proofErr w:type="spellEnd"/>
      <w:r w:rsidR="00D610DF">
        <w:rPr>
          <w:rFonts w:ascii="Zawgyi-One" w:hAnsi="Zawgyi-One" w:cs="Zawgyi-One"/>
          <w:sz w:val="24"/>
        </w:rPr>
        <w:t xml:space="preserve">္ </w:t>
      </w:r>
      <w:proofErr w:type="spellStart"/>
      <w:r w:rsidR="00D610DF">
        <w:rPr>
          <w:rFonts w:ascii="Zawgyi-One" w:hAnsi="Zawgyi-One" w:cs="Zawgyi-One"/>
          <w:sz w:val="24"/>
        </w:rPr>
        <w:t>ပါဝင္လုပ္ေဆာင္ေစခ်င္ခ့ဲပါတယ</w:t>
      </w:r>
      <w:proofErr w:type="spellEnd"/>
      <w:r w:rsidR="00D610DF">
        <w:rPr>
          <w:rFonts w:ascii="Zawgyi-One" w:hAnsi="Zawgyi-One" w:cs="Zawgyi-One"/>
          <w:sz w:val="24"/>
        </w:rPr>
        <w:t xml:space="preserve">္။ </w:t>
      </w:r>
      <w:proofErr w:type="spellStart"/>
      <w:r w:rsidR="00FB5F27">
        <w:rPr>
          <w:rFonts w:ascii="Zawgyi-One" w:hAnsi="Zawgyi-One" w:cs="Zawgyi-One"/>
          <w:sz w:val="24"/>
        </w:rPr>
        <w:t>ဘုရားသခင္က</w:t>
      </w:r>
      <w:proofErr w:type="spellEnd"/>
      <w:r w:rsidR="00FB5F27">
        <w:rPr>
          <w:rFonts w:ascii="Zawgyi-One" w:hAnsi="Zawgyi-One" w:cs="Zawgyi-One"/>
          <w:sz w:val="24"/>
        </w:rPr>
        <w:t xml:space="preserve"> </w:t>
      </w:r>
      <w:proofErr w:type="spellStart"/>
      <w:r w:rsidR="00FB5F27">
        <w:rPr>
          <w:rFonts w:ascii="Zawgyi-One" w:hAnsi="Zawgyi-One" w:cs="Zawgyi-One"/>
          <w:sz w:val="24"/>
        </w:rPr>
        <w:t>အာဒံ</w:t>
      </w:r>
      <w:proofErr w:type="spellEnd"/>
      <w:r w:rsidR="00FB5F27">
        <w:rPr>
          <w:rFonts w:ascii="Zawgyi-One" w:hAnsi="Zawgyi-One" w:cs="Zawgyi-One"/>
          <w:sz w:val="24"/>
        </w:rPr>
        <w:t>ႏွင့္</w:t>
      </w:r>
      <w:proofErr w:type="spellStart"/>
      <w:r w:rsidR="00FB5F27">
        <w:rPr>
          <w:rFonts w:ascii="Zawgyi-One" w:hAnsi="Zawgyi-One" w:cs="Zawgyi-One"/>
          <w:sz w:val="24"/>
        </w:rPr>
        <w:t>ဧဝကုိ</w:t>
      </w:r>
      <w:proofErr w:type="spellEnd"/>
      <w:r w:rsidR="00FB5F27">
        <w:rPr>
          <w:rFonts w:ascii="Zawgyi-One" w:hAnsi="Zawgyi-One" w:cs="Zawgyi-One"/>
          <w:sz w:val="24"/>
        </w:rPr>
        <w:t xml:space="preserve"> </w:t>
      </w:r>
      <w:proofErr w:type="spellStart"/>
      <w:r w:rsidR="00FB5F27">
        <w:rPr>
          <w:rFonts w:ascii="Zawgyi-One" w:hAnsi="Zawgyi-One" w:cs="Zawgyi-One"/>
          <w:sz w:val="24"/>
        </w:rPr>
        <w:t>သားသမီးမ်ား</w:t>
      </w:r>
      <w:proofErr w:type="spellEnd"/>
      <w:r w:rsidR="00FB5F27">
        <w:rPr>
          <w:rFonts w:ascii="Zawgyi-One" w:hAnsi="Zawgyi-One" w:cs="Zawgyi-One"/>
          <w:sz w:val="24"/>
        </w:rPr>
        <w:t xml:space="preserve"> </w:t>
      </w:r>
      <w:proofErr w:type="spellStart"/>
      <w:r w:rsidR="00FB5F27">
        <w:rPr>
          <w:rFonts w:ascii="Zawgyi-One" w:hAnsi="Zawgyi-One" w:cs="Zawgyi-One"/>
          <w:sz w:val="24"/>
        </w:rPr>
        <w:t>ေမြးဖြားရန</w:t>
      </w:r>
      <w:proofErr w:type="spellEnd"/>
      <w:r w:rsidR="00FB5F2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B5F27">
        <w:rPr>
          <w:rFonts w:ascii="Zawgyi-One" w:hAnsi="Zawgyi-One" w:cs="Zawgyi-One"/>
          <w:sz w:val="24"/>
        </w:rPr>
        <w:t>ဖန္ဆင္းျခင္းအရာမ်ား</w:t>
      </w:r>
      <w:proofErr w:type="spellEnd"/>
      <w:r w:rsidR="00FB5F27">
        <w:rPr>
          <w:rFonts w:ascii="Zawgyi-One" w:hAnsi="Zawgyi-One" w:cs="Zawgyi-One"/>
          <w:sz w:val="24"/>
        </w:rPr>
        <w:t xml:space="preserve">၏ </w:t>
      </w:r>
      <w:proofErr w:type="spellStart"/>
      <w:r w:rsidR="00DE03CF">
        <w:rPr>
          <w:rFonts w:ascii="Zawgyi-One" w:hAnsi="Zawgyi-One" w:cs="Zawgyi-One"/>
          <w:sz w:val="24"/>
        </w:rPr>
        <w:t>ဘ႑ာစုိး</w:t>
      </w:r>
      <w:proofErr w:type="spellEnd"/>
      <w:r w:rsidR="00173903">
        <w:rPr>
          <w:rFonts w:ascii="Zawgyi-One" w:hAnsi="Zawgyi-One" w:cs="Zawgyi-One"/>
          <w:sz w:val="24"/>
        </w:rPr>
        <w:t xml:space="preserve">/ </w:t>
      </w:r>
      <w:proofErr w:type="spellStart"/>
      <w:r w:rsidR="007535A0">
        <w:rPr>
          <w:rFonts w:ascii="Zawgyi-One" w:hAnsi="Zawgyi-One" w:cs="Zawgyi-One"/>
          <w:sz w:val="24"/>
        </w:rPr>
        <w:t>ရွင္ဘုရင္မ်ားျဖစ္လာရန</w:t>
      </w:r>
      <w:proofErr w:type="spellEnd"/>
      <w:r w:rsidR="007535A0">
        <w:rPr>
          <w:rFonts w:ascii="Zawgyi-One" w:hAnsi="Zawgyi-One" w:cs="Zawgyi-One"/>
          <w:sz w:val="24"/>
        </w:rPr>
        <w:t xml:space="preserve">္ </w:t>
      </w:r>
      <w:proofErr w:type="spellStart"/>
      <w:r w:rsidR="00E268EA">
        <w:rPr>
          <w:rFonts w:ascii="Zawgyi-One" w:hAnsi="Zawgyi-One" w:cs="Zawgyi-One"/>
          <w:sz w:val="24"/>
        </w:rPr>
        <w:t>မိန</w:t>
      </w:r>
      <w:proofErr w:type="spellEnd"/>
      <w:r w:rsidR="00E268EA">
        <w:rPr>
          <w:rFonts w:ascii="Zawgyi-One" w:hAnsi="Zawgyi-One" w:cs="Zawgyi-One"/>
          <w:sz w:val="24"/>
        </w:rPr>
        <w:t>္႔ၾ</w:t>
      </w:r>
      <w:proofErr w:type="spellStart"/>
      <w:r w:rsidR="00E268EA">
        <w:rPr>
          <w:rFonts w:ascii="Zawgyi-One" w:hAnsi="Zawgyi-One" w:cs="Zawgyi-One"/>
          <w:sz w:val="24"/>
        </w:rPr>
        <w:t>ကားခ့ဲပါတယ</w:t>
      </w:r>
      <w:proofErr w:type="spellEnd"/>
      <w:r w:rsidR="00E268EA">
        <w:rPr>
          <w:rFonts w:ascii="Zawgyi-One" w:hAnsi="Zawgyi-One" w:cs="Zawgyi-One"/>
          <w:sz w:val="24"/>
        </w:rPr>
        <w:t xml:space="preserve">္ </w:t>
      </w:r>
      <w:r w:rsidR="00033681">
        <w:rPr>
          <w:rFonts w:ascii="Zawgyi-One" w:hAnsi="Zawgyi-One" w:cs="Zawgyi-One"/>
          <w:sz w:val="24"/>
        </w:rPr>
        <w:t>(က ၁း၂၆-၂၈)။</w:t>
      </w:r>
      <w:r w:rsidR="00A86C0D">
        <w:rPr>
          <w:rFonts w:ascii="Zawgyi-One" w:hAnsi="Zawgyi-One" w:cs="Zawgyi-One"/>
          <w:sz w:val="24"/>
        </w:rPr>
        <w:t xml:space="preserve"> </w:t>
      </w:r>
      <w:proofErr w:type="spellStart"/>
      <w:r w:rsidR="0042531C">
        <w:rPr>
          <w:rFonts w:ascii="Zawgyi-One" w:hAnsi="Zawgyi-One" w:cs="Zawgyi-One"/>
          <w:sz w:val="24"/>
        </w:rPr>
        <w:t>အာဒံ</w:t>
      </w:r>
      <w:proofErr w:type="spellEnd"/>
      <w:r w:rsidR="0042531C">
        <w:rPr>
          <w:rFonts w:ascii="Zawgyi-One" w:hAnsi="Zawgyi-One" w:cs="Zawgyi-One"/>
          <w:sz w:val="24"/>
        </w:rPr>
        <w:t>ႏွင့္</w:t>
      </w:r>
      <w:proofErr w:type="spellStart"/>
      <w:r w:rsidR="0042531C">
        <w:rPr>
          <w:rFonts w:ascii="Zawgyi-One" w:hAnsi="Zawgyi-One" w:cs="Zawgyi-One"/>
          <w:sz w:val="24"/>
        </w:rPr>
        <w:t>ဧဝက</w:t>
      </w:r>
      <w:proofErr w:type="spellEnd"/>
      <w:r w:rsidR="0042531C">
        <w:rPr>
          <w:rFonts w:ascii="Zawgyi-One" w:hAnsi="Zawgyi-One" w:cs="Zawgyi-One"/>
          <w:sz w:val="24"/>
        </w:rPr>
        <w:t xml:space="preserve"> </w:t>
      </w:r>
      <w:proofErr w:type="spellStart"/>
      <w:r w:rsidR="0042531C">
        <w:rPr>
          <w:rFonts w:ascii="Zawgyi-One" w:hAnsi="Zawgyi-One" w:cs="Zawgyi-One"/>
          <w:sz w:val="24"/>
        </w:rPr>
        <w:t>အျ</w:t>
      </w:r>
      <w:r w:rsidR="005D6238">
        <w:rPr>
          <w:rFonts w:ascii="Zawgyi-One" w:hAnsi="Zawgyi-One" w:cs="Zawgyi-One"/>
          <w:sz w:val="24"/>
        </w:rPr>
        <w:t>ပစ္က</w:t>
      </w:r>
      <w:proofErr w:type="spellEnd"/>
      <w:r w:rsidR="005D6238">
        <w:rPr>
          <w:rFonts w:ascii="Zawgyi-One" w:hAnsi="Zawgyi-One" w:cs="Zawgyi-One"/>
          <w:sz w:val="24"/>
        </w:rPr>
        <w:t>်ဴ</w:t>
      </w:r>
      <w:proofErr w:type="spellStart"/>
      <w:r w:rsidR="005D6238">
        <w:rPr>
          <w:rFonts w:ascii="Zawgyi-One" w:hAnsi="Zawgyi-One" w:cs="Zawgyi-One"/>
          <w:sz w:val="24"/>
        </w:rPr>
        <w:t>းလြန</w:t>
      </w:r>
      <w:proofErr w:type="spellEnd"/>
      <w:r w:rsidR="005D6238">
        <w:rPr>
          <w:rFonts w:ascii="Zawgyi-One" w:hAnsi="Zawgyi-One" w:cs="Zawgyi-One"/>
          <w:sz w:val="24"/>
        </w:rPr>
        <w:t>္</w:t>
      </w:r>
      <w:r w:rsidR="0042531C">
        <w:rPr>
          <w:rFonts w:ascii="Zawgyi-One" w:hAnsi="Zawgyi-One" w:cs="Zawgyi-One"/>
          <w:sz w:val="24"/>
        </w:rPr>
        <w:t>ၿ</w:t>
      </w:r>
      <w:proofErr w:type="spellStart"/>
      <w:r w:rsidR="0042531C">
        <w:rPr>
          <w:rFonts w:ascii="Zawgyi-One" w:hAnsi="Zawgyi-One" w:cs="Zawgyi-One"/>
          <w:sz w:val="24"/>
        </w:rPr>
        <w:t>ပီးေနာက္တြင</w:t>
      </w:r>
      <w:proofErr w:type="spellEnd"/>
      <w:r w:rsidR="0042531C">
        <w:rPr>
          <w:rFonts w:ascii="Zawgyi-One" w:hAnsi="Zawgyi-One" w:cs="Zawgyi-One"/>
          <w:sz w:val="24"/>
        </w:rPr>
        <w:t xml:space="preserve">္ </w:t>
      </w:r>
      <w:proofErr w:type="spellStart"/>
      <w:r w:rsidR="0091619C">
        <w:rPr>
          <w:rFonts w:ascii="Zawgyi-One" w:hAnsi="Zawgyi-One" w:cs="Zawgyi-One"/>
          <w:sz w:val="24"/>
        </w:rPr>
        <w:t>ထိုအမိန</w:t>
      </w:r>
      <w:proofErr w:type="spellEnd"/>
      <w:r w:rsidR="0091619C">
        <w:rPr>
          <w:rFonts w:ascii="Zawgyi-One" w:hAnsi="Zawgyi-One" w:cs="Zawgyi-One"/>
          <w:sz w:val="24"/>
        </w:rPr>
        <w:t>္</w:t>
      </w:r>
      <w:r w:rsidR="0042531C">
        <w:rPr>
          <w:rFonts w:ascii="Zawgyi-One" w:hAnsi="Zawgyi-One" w:cs="Zawgyi-One"/>
          <w:sz w:val="24"/>
        </w:rPr>
        <w:t>႔</w:t>
      </w:r>
      <w:proofErr w:type="spellStart"/>
      <w:r w:rsidR="0042531C">
        <w:rPr>
          <w:rFonts w:ascii="Zawgyi-One" w:hAnsi="Zawgyi-One" w:cs="Zawgyi-One"/>
          <w:sz w:val="24"/>
        </w:rPr>
        <w:t>ကုိ</w:t>
      </w:r>
      <w:proofErr w:type="spellEnd"/>
      <w:r w:rsidR="0042531C">
        <w:rPr>
          <w:rFonts w:ascii="Zawgyi-One" w:hAnsi="Zawgyi-One" w:cs="Zawgyi-One"/>
          <w:sz w:val="24"/>
        </w:rPr>
        <w:t xml:space="preserve"> </w:t>
      </w:r>
      <w:proofErr w:type="spellStart"/>
      <w:r w:rsidR="0042531C">
        <w:rPr>
          <w:rFonts w:ascii="Zawgyi-One" w:hAnsi="Zawgyi-One" w:cs="Zawgyi-One"/>
          <w:sz w:val="24"/>
        </w:rPr>
        <w:t>ေမ့ေလ်ာ့သြားျခင္းမရွိခ့ဲပ</w:t>
      </w:r>
      <w:proofErr w:type="spellEnd"/>
      <w:r w:rsidR="0042531C">
        <w:rPr>
          <w:rFonts w:ascii="Zawgyi-One" w:hAnsi="Zawgyi-One" w:cs="Zawgyi-One"/>
          <w:sz w:val="24"/>
        </w:rPr>
        <w:t>ါ</w:t>
      </w:r>
      <w:r w:rsidR="005D6238">
        <w:rPr>
          <w:rFonts w:ascii="Zawgyi-One" w:hAnsi="Zawgyi-One" w:cs="Zawgyi-One"/>
          <w:sz w:val="24"/>
        </w:rPr>
        <w:t xml:space="preserve">။ </w:t>
      </w:r>
      <w:proofErr w:type="spellStart"/>
      <w:r w:rsidR="005D6238">
        <w:rPr>
          <w:rFonts w:ascii="Zawgyi-One" w:hAnsi="Zawgyi-One" w:cs="Zawgyi-One"/>
          <w:sz w:val="24"/>
        </w:rPr>
        <w:t>ထိုအစား</w:t>
      </w:r>
      <w:proofErr w:type="spellEnd"/>
      <w:r w:rsidR="005D6238">
        <w:rPr>
          <w:rFonts w:ascii="Zawgyi-One" w:hAnsi="Zawgyi-One" w:cs="Zawgyi-One"/>
          <w:sz w:val="24"/>
        </w:rPr>
        <w:t xml:space="preserve">၊ </w:t>
      </w:r>
      <w:proofErr w:type="spellStart"/>
      <w:r w:rsidR="005D6238">
        <w:rPr>
          <w:rFonts w:ascii="Zawgyi-One" w:hAnsi="Zawgyi-One" w:cs="Zawgyi-One"/>
          <w:sz w:val="24"/>
        </w:rPr>
        <w:t>ဘုရားသခင္</w:t>
      </w:r>
      <w:r w:rsidR="0091619C">
        <w:rPr>
          <w:rFonts w:ascii="Zawgyi-One" w:hAnsi="Zawgyi-One" w:cs="Zawgyi-One"/>
          <w:sz w:val="24"/>
        </w:rPr>
        <w:t>သည</w:t>
      </w:r>
      <w:proofErr w:type="spellEnd"/>
      <w:r w:rsidR="0091619C">
        <w:rPr>
          <w:rFonts w:ascii="Zawgyi-One" w:hAnsi="Zawgyi-One" w:cs="Zawgyi-One"/>
          <w:sz w:val="24"/>
        </w:rPr>
        <w:t xml:space="preserve">္ </w:t>
      </w:r>
      <w:proofErr w:type="spellStart"/>
      <w:r w:rsidR="00E57B9E">
        <w:rPr>
          <w:rFonts w:ascii="Zawgyi-One" w:hAnsi="Zawgyi-One" w:cs="Zawgyi-One"/>
          <w:sz w:val="24"/>
        </w:rPr>
        <w:t>အလြန္ဆိုးဝါးေသာ</w:t>
      </w:r>
      <w:proofErr w:type="spellEnd"/>
      <w:r w:rsidR="00E57B9E">
        <w:rPr>
          <w:rFonts w:ascii="Zawgyi-One" w:hAnsi="Zawgyi-One" w:cs="Zawgyi-One"/>
          <w:sz w:val="24"/>
        </w:rPr>
        <w:t xml:space="preserve"> </w:t>
      </w:r>
      <w:proofErr w:type="spellStart"/>
      <w:r w:rsidR="00E57B9E">
        <w:rPr>
          <w:rFonts w:ascii="Zawgyi-One" w:hAnsi="Zawgyi-One" w:cs="Zawgyi-One"/>
          <w:sz w:val="24"/>
        </w:rPr>
        <w:t>ေရလႊမ္းမိုးျခင္းၿပီးေနာက္တြင</w:t>
      </w:r>
      <w:proofErr w:type="spellEnd"/>
      <w:r w:rsidR="00E57B9E">
        <w:rPr>
          <w:rFonts w:ascii="Zawgyi-One" w:hAnsi="Zawgyi-One" w:cs="Zawgyi-One"/>
          <w:sz w:val="24"/>
        </w:rPr>
        <w:t xml:space="preserve">္ </w:t>
      </w:r>
      <w:proofErr w:type="spellStart"/>
      <w:r w:rsidR="00E163BE">
        <w:rPr>
          <w:rFonts w:ascii="Zawgyi-One" w:hAnsi="Zawgyi-One" w:cs="Zawgyi-One"/>
          <w:sz w:val="24"/>
        </w:rPr>
        <w:t>သူ</w:t>
      </w:r>
      <w:proofErr w:type="spellEnd"/>
      <w:r w:rsidR="00E163BE">
        <w:rPr>
          <w:rFonts w:ascii="Zawgyi-One" w:hAnsi="Zawgyi-One" w:cs="Zawgyi-One"/>
          <w:sz w:val="24"/>
        </w:rPr>
        <w:t xml:space="preserve">၏ </w:t>
      </w:r>
      <w:proofErr w:type="spellStart"/>
      <w:r w:rsidR="00E163BE">
        <w:rPr>
          <w:rFonts w:ascii="Zawgyi-One" w:hAnsi="Zawgyi-One" w:cs="Zawgyi-One"/>
          <w:sz w:val="24"/>
        </w:rPr>
        <w:t>အစီအစဥ္ကုိ</w:t>
      </w:r>
      <w:proofErr w:type="spellEnd"/>
      <w:r w:rsidR="00E163BE">
        <w:rPr>
          <w:rFonts w:ascii="Zawgyi-One" w:hAnsi="Zawgyi-One" w:cs="Zawgyi-One"/>
          <w:sz w:val="24"/>
        </w:rPr>
        <w:t xml:space="preserve"> </w:t>
      </w:r>
      <w:proofErr w:type="spellStart"/>
      <w:r w:rsidR="00E57B9E">
        <w:rPr>
          <w:rFonts w:ascii="Zawgyi-One" w:hAnsi="Zawgyi-One" w:cs="Zawgyi-One"/>
          <w:sz w:val="24"/>
        </w:rPr>
        <w:t>ေနာဧထံ</w:t>
      </w:r>
      <w:proofErr w:type="spellEnd"/>
      <w:r w:rsidR="00E57B9E">
        <w:rPr>
          <w:rFonts w:ascii="Zawgyi-One" w:hAnsi="Zawgyi-One" w:cs="Zawgyi-One"/>
          <w:sz w:val="24"/>
        </w:rPr>
        <w:t xml:space="preserve">၌ </w:t>
      </w:r>
      <w:proofErr w:type="spellStart"/>
      <w:r w:rsidR="00E57B9E">
        <w:rPr>
          <w:rFonts w:ascii="Zawgyi-One" w:hAnsi="Zawgyi-One" w:cs="Zawgyi-One"/>
          <w:sz w:val="24"/>
        </w:rPr>
        <w:t>ထပ္တလဲလဲေျပာၾကားခ့ဲပါတယ</w:t>
      </w:r>
      <w:proofErr w:type="spellEnd"/>
      <w:r w:rsidR="00E57B9E">
        <w:rPr>
          <w:rFonts w:ascii="Zawgyi-One" w:hAnsi="Zawgyi-One" w:cs="Zawgyi-One"/>
          <w:sz w:val="24"/>
        </w:rPr>
        <w:t xml:space="preserve">္ (က ၈း၁၇၊ ၉း၁)။ </w:t>
      </w:r>
      <w:proofErr w:type="spellStart"/>
      <w:r w:rsidR="00ED65AF">
        <w:rPr>
          <w:rFonts w:ascii="Zawgyi-One" w:hAnsi="Zawgyi-One" w:cs="Zawgyi-One"/>
          <w:sz w:val="24"/>
        </w:rPr>
        <w:t>ဧဒင္ဥယ်ာဥ္သည</w:t>
      </w:r>
      <w:proofErr w:type="spellEnd"/>
      <w:r w:rsidR="00ED65AF">
        <w:rPr>
          <w:rFonts w:ascii="Zawgyi-One" w:hAnsi="Zawgyi-One" w:cs="Zawgyi-One"/>
          <w:sz w:val="24"/>
        </w:rPr>
        <w:t xml:space="preserve">္ </w:t>
      </w:r>
      <w:proofErr w:type="spellStart"/>
      <w:r w:rsidR="00ED65AF">
        <w:rPr>
          <w:rFonts w:ascii="Zawgyi-One" w:hAnsi="Zawgyi-One" w:cs="Zawgyi-One"/>
          <w:sz w:val="24"/>
        </w:rPr>
        <w:t>ပ်က္ဆီးသြားခ့ဲပ</w:t>
      </w:r>
      <w:proofErr w:type="spellEnd"/>
      <w:r w:rsidR="00ED65AF">
        <w:rPr>
          <w:rFonts w:ascii="Zawgyi-One" w:hAnsi="Zawgyi-One" w:cs="Zawgyi-One"/>
          <w:sz w:val="24"/>
        </w:rPr>
        <w:t>ါ</w:t>
      </w:r>
      <w:r w:rsidR="00C411A0">
        <w:rPr>
          <w:rFonts w:ascii="Zawgyi-One" w:hAnsi="Zawgyi-One" w:cs="Zawgyi-One"/>
          <w:sz w:val="24"/>
        </w:rPr>
        <w:t xml:space="preserve"> </w:t>
      </w:r>
      <w:proofErr w:type="spellStart"/>
      <w:r w:rsidR="00ED65AF">
        <w:rPr>
          <w:rFonts w:ascii="Zawgyi-One" w:hAnsi="Zawgyi-One" w:cs="Zawgyi-One"/>
          <w:sz w:val="24"/>
        </w:rPr>
        <w:t>တယ</w:t>
      </w:r>
      <w:proofErr w:type="spellEnd"/>
      <w:r w:rsidR="00ED65AF">
        <w:rPr>
          <w:rFonts w:ascii="Zawgyi-One" w:hAnsi="Zawgyi-One" w:cs="Zawgyi-One"/>
          <w:sz w:val="24"/>
        </w:rPr>
        <w:t xml:space="preserve">္၊ </w:t>
      </w:r>
      <w:proofErr w:type="spellStart"/>
      <w:r w:rsidR="00ED65AF">
        <w:rPr>
          <w:rFonts w:ascii="Zawgyi-One" w:hAnsi="Zawgyi-One" w:cs="Zawgyi-One"/>
          <w:sz w:val="24"/>
        </w:rPr>
        <w:t>သုိ႔ေသာ္လည္း</w:t>
      </w:r>
      <w:proofErr w:type="spellEnd"/>
      <w:r w:rsidR="00ED65AF">
        <w:rPr>
          <w:rFonts w:ascii="Zawgyi-One" w:hAnsi="Zawgyi-One" w:cs="Zawgyi-One"/>
          <w:sz w:val="24"/>
        </w:rPr>
        <w:t xml:space="preserve"> </w:t>
      </w:r>
      <w:proofErr w:type="spellStart"/>
      <w:r w:rsidR="00ED65AF">
        <w:rPr>
          <w:rFonts w:ascii="Zawgyi-One" w:hAnsi="Zawgyi-One" w:cs="Zawgyi-One"/>
          <w:sz w:val="24"/>
        </w:rPr>
        <w:t>ဘုရားသခင္က</w:t>
      </w:r>
      <w:proofErr w:type="spellEnd"/>
      <w:r w:rsidR="00ED65AF">
        <w:rPr>
          <w:rFonts w:ascii="Zawgyi-One" w:hAnsi="Zawgyi-One" w:cs="Zawgyi-One"/>
          <w:sz w:val="24"/>
        </w:rPr>
        <w:t xml:space="preserve"> ၎</w:t>
      </w:r>
      <w:proofErr w:type="spellStart"/>
      <w:r w:rsidR="00ED65AF">
        <w:rPr>
          <w:rFonts w:ascii="Zawgyi-One" w:hAnsi="Zawgyi-One" w:cs="Zawgyi-One"/>
          <w:sz w:val="24"/>
        </w:rPr>
        <w:t>ကုိ</w:t>
      </w:r>
      <w:proofErr w:type="spellEnd"/>
      <w:r w:rsidR="00ED65AF">
        <w:rPr>
          <w:rFonts w:ascii="Zawgyi-One" w:hAnsi="Zawgyi-One" w:cs="Zawgyi-One"/>
          <w:sz w:val="24"/>
        </w:rPr>
        <w:t xml:space="preserve"> </w:t>
      </w:r>
      <w:proofErr w:type="spellStart"/>
      <w:r w:rsidR="00ED65AF">
        <w:rPr>
          <w:rFonts w:ascii="Zawgyi-One" w:hAnsi="Zawgyi-One" w:cs="Zawgyi-One"/>
          <w:sz w:val="24"/>
        </w:rPr>
        <w:t>နဂိုအတိုင္းျပန</w:t>
      </w:r>
      <w:proofErr w:type="spellEnd"/>
      <w:r w:rsidR="00ED65AF">
        <w:rPr>
          <w:rFonts w:ascii="Zawgyi-One" w:hAnsi="Zawgyi-One" w:cs="Zawgyi-One"/>
          <w:sz w:val="24"/>
        </w:rPr>
        <w:t>္ျ</w:t>
      </w:r>
      <w:proofErr w:type="spellStart"/>
      <w:r w:rsidR="00ED65AF">
        <w:rPr>
          <w:rFonts w:ascii="Zawgyi-One" w:hAnsi="Zawgyi-One" w:cs="Zawgyi-One"/>
          <w:sz w:val="24"/>
        </w:rPr>
        <w:t>ဖစ္ေစခ်င္ခ့ဲပါတယ</w:t>
      </w:r>
      <w:proofErr w:type="spellEnd"/>
      <w:r w:rsidR="00ED65AF">
        <w:rPr>
          <w:rFonts w:ascii="Zawgyi-One" w:hAnsi="Zawgyi-One" w:cs="Zawgyi-One"/>
          <w:sz w:val="24"/>
        </w:rPr>
        <w:t>္။</w:t>
      </w:r>
      <w:r w:rsidR="00AC2EED">
        <w:rPr>
          <w:rFonts w:ascii="Zawgyi-One" w:hAnsi="Zawgyi-One" w:cs="Zawgyi-One"/>
          <w:sz w:val="24"/>
        </w:rPr>
        <w:t xml:space="preserve"> </w:t>
      </w:r>
      <w:proofErr w:type="spellStart"/>
      <w:r w:rsidR="004A58E1">
        <w:rPr>
          <w:rFonts w:ascii="Zawgyi-One" w:hAnsi="Zawgyi-One" w:cs="Zawgyi-One"/>
          <w:sz w:val="24"/>
        </w:rPr>
        <w:t>ေနာက္ဆုံးတြင</w:t>
      </w:r>
      <w:proofErr w:type="spellEnd"/>
      <w:r w:rsidR="004A58E1">
        <w:rPr>
          <w:rFonts w:ascii="Zawgyi-One" w:hAnsi="Zawgyi-One" w:cs="Zawgyi-One"/>
          <w:sz w:val="24"/>
        </w:rPr>
        <w:t xml:space="preserve">္၊ </w:t>
      </w:r>
      <w:proofErr w:type="spellStart"/>
      <w:r w:rsidR="005B488A">
        <w:rPr>
          <w:rFonts w:ascii="Zawgyi-One" w:hAnsi="Zawgyi-One" w:cs="Zawgyi-One"/>
          <w:sz w:val="24"/>
        </w:rPr>
        <w:t>ဘုရားသခင</w:t>
      </w:r>
      <w:proofErr w:type="spellEnd"/>
      <w:r w:rsidR="005B488A">
        <w:rPr>
          <w:rFonts w:ascii="Zawgyi-One" w:hAnsi="Zawgyi-One" w:cs="Zawgyi-One"/>
          <w:sz w:val="24"/>
        </w:rPr>
        <w:t xml:space="preserve">္၏ </w:t>
      </w:r>
      <w:proofErr w:type="spellStart"/>
      <w:r w:rsidR="00A81BFC">
        <w:rPr>
          <w:rFonts w:ascii="Zawgyi-One" w:hAnsi="Zawgyi-One" w:cs="Zawgyi-One"/>
          <w:sz w:val="24"/>
        </w:rPr>
        <w:t>အုပ္စုိးျခင္း</w:t>
      </w:r>
      <w:proofErr w:type="spellEnd"/>
      <w:r w:rsidR="000171F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171FF">
        <w:rPr>
          <w:rFonts w:ascii="Zawgyi-One" w:hAnsi="Zawgyi-One" w:cs="Zawgyi-One"/>
          <w:sz w:val="24"/>
        </w:rPr>
        <w:t>သူ</w:t>
      </w:r>
      <w:proofErr w:type="spellEnd"/>
      <w:r w:rsidR="000171FF">
        <w:rPr>
          <w:rFonts w:ascii="Zawgyi-One" w:hAnsi="Zawgyi-One" w:cs="Zawgyi-One"/>
          <w:sz w:val="24"/>
        </w:rPr>
        <w:t>၏ ႏ</w:t>
      </w:r>
      <w:proofErr w:type="spellStart"/>
      <w:r w:rsidR="000171FF">
        <w:rPr>
          <w:rFonts w:ascii="Zawgyi-One" w:hAnsi="Zawgyi-One" w:cs="Zawgyi-One"/>
          <w:sz w:val="24"/>
        </w:rPr>
        <w:t>ိုင္ငံေတာ္</w:t>
      </w:r>
      <w:r w:rsidR="00B764DD">
        <w:rPr>
          <w:rFonts w:ascii="Zawgyi-One" w:hAnsi="Zawgyi-One" w:cs="Zawgyi-One"/>
          <w:sz w:val="24"/>
        </w:rPr>
        <w:t>သည</w:t>
      </w:r>
      <w:proofErr w:type="spellEnd"/>
      <w:r w:rsidR="00B764DD">
        <w:rPr>
          <w:rFonts w:ascii="Zawgyi-One" w:hAnsi="Zawgyi-One" w:cs="Zawgyi-One"/>
          <w:sz w:val="24"/>
        </w:rPr>
        <w:t xml:space="preserve">္ </w:t>
      </w:r>
      <w:proofErr w:type="spellStart"/>
      <w:r w:rsidR="00DD3EB5">
        <w:rPr>
          <w:rFonts w:ascii="Zawgyi-One" w:hAnsi="Zawgyi-One" w:cs="Zawgyi-One"/>
          <w:sz w:val="24"/>
        </w:rPr>
        <w:t>ဤေလာကသုိ</w:t>
      </w:r>
      <w:proofErr w:type="spellEnd"/>
      <w:r w:rsidR="00DD3EB5">
        <w:rPr>
          <w:rFonts w:ascii="Zawgyi-One" w:hAnsi="Zawgyi-One" w:cs="Zawgyi-One"/>
          <w:sz w:val="24"/>
        </w:rPr>
        <w:t xml:space="preserve">႔ </w:t>
      </w:r>
      <w:proofErr w:type="spellStart"/>
      <w:r w:rsidR="00DD3EB5">
        <w:rPr>
          <w:rFonts w:ascii="Zawgyi-One" w:hAnsi="Zawgyi-One" w:cs="Zawgyi-One"/>
          <w:sz w:val="24"/>
        </w:rPr>
        <w:t>ေယရ</w:t>
      </w:r>
      <w:proofErr w:type="spellEnd"/>
      <w:r w:rsidR="00DD3EB5">
        <w:rPr>
          <w:rFonts w:ascii="Zawgyi-One" w:hAnsi="Zawgyi-One" w:cs="Zawgyi-One"/>
          <w:sz w:val="24"/>
        </w:rPr>
        <w:t>ႈ ျ</w:t>
      </w:r>
      <w:proofErr w:type="spellStart"/>
      <w:r w:rsidR="00DD3EB5">
        <w:rPr>
          <w:rFonts w:ascii="Zawgyi-One" w:hAnsi="Zawgyi-One" w:cs="Zawgyi-One"/>
          <w:sz w:val="24"/>
        </w:rPr>
        <w:t>ပန</w:t>
      </w:r>
      <w:proofErr w:type="spellEnd"/>
      <w:r w:rsidR="00DD3EB5">
        <w:rPr>
          <w:rFonts w:ascii="Zawgyi-One" w:hAnsi="Zawgyi-One" w:cs="Zawgyi-One"/>
          <w:sz w:val="24"/>
        </w:rPr>
        <w:t>္ၾ</w:t>
      </w:r>
      <w:proofErr w:type="spellStart"/>
      <w:r w:rsidR="00DD3EB5">
        <w:rPr>
          <w:rFonts w:ascii="Zawgyi-One" w:hAnsi="Zawgyi-One" w:cs="Zawgyi-One"/>
          <w:sz w:val="24"/>
        </w:rPr>
        <w:t>ကြလာသည</w:t>
      </w:r>
      <w:proofErr w:type="spellEnd"/>
      <w:r w:rsidR="00DD3EB5">
        <w:rPr>
          <w:rFonts w:ascii="Zawgyi-One" w:hAnsi="Zawgyi-One" w:cs="Zawgyi-One"/>
          <w:sz w:val="24"/>
        </w:rPr>
        <w:t>့္</w:t>
      </w:r>
      <w:proofErr w:type="spellStart"/>
      <w:r w:rsidR="00DD3EB5">
        <w:rPr>
          <w:rFonts w:ascii="Zawgyi-One" w:hAnsi="Zawgyi-One" w:cs="Zawgyi-One"/>
          <w:sz w:val="24"/>
        </w:rPr>
        <w:t>အခ</w:t>
      </w:r>
      <w:proofErr w:type="spellEnd"/>
      <w:r w:rsidR="00DD3EB5">
        <w:rPr>
          <w:rFonts w:ascii="Zawgyi-One" w:hAnsi="Zawgyi-One" w:cs="Zawgyi-One"/>
          <w:sz w:val="24"/>
        </w:rPr>
        <w:t xml:space="preserve">ါ၌ </w:t>
      </w:r>
      <w:proofErr w:type="spellStart"/>
      <w:r w:rsidR="006E67BA">
        <w:rPr>
          <w:rFonts w:ascii="Zawgyi-One" w:hAnsi="Zawgyi-One" w:cs="Zawgyi-One"/>
          <w:sz w:val="24"/>
        </w:rPr>
        <w:t>စုံလင္စြာျဖင</w:t>
      </w:r>
      <w:proofErr w:type="spellEnd"/>
      <w:r w:rsidR="006E67BA">
        <w:rPr>
          <w:rFonts w:ascii="Zawgyi-One" w:hAnsi="Zawgyi-One" w:cs="Zawgyi-One"/>
          <w:sz w:val="24"/>
        </w:rPr>
        <w:t>့္ ျ</w:t>
      </w:r>
      <w:proofErr w:type="spellStart"/>
      <w:r w:rsidR="006E67BA">
        <w:rPr>
          <w:rFonts w:ascii="Zawgyi-One" w:hAnsi="Zawgyi-One" w:cs="Zawgyi-One"/>
          <w:sz w:val="24"/>
        </w:rPr>
        <w:t>ပန္လည္ေရာက္လာပါလိမ</w:t>
      </w:r>
      <w:proofErr w:type="spellEnd"/>
      <w:r w:rsidR="006E67BA">
        <w:rPr>
          <w:rFonts w:ascii="Zawgyi-One" w:hAnsi="Zawgyi-One" w:cs="Zawgyi-One"/>
          <w:sz w:val="24"/>
        </w:rPr>
        <w:t>့္</w:t>
      </w:r>
      <w:proofErr w:type="spellStart"/>
      <w:r w:rsidR="006E67BA">
        <w:rPr>
          <w:rFonts w:ascii="Zawgyi-One" w:hAnsi="Zawgyi-One" w:cs="Zawgyi-One"/>
          <w:sz w:val="24"/>
        </w:rPr>
        <w:t>မည</w:t>
      </w:r>
      <w:proofErr w:type="spellEnd"/>
      <w:r w:rsidR="006E67BA">
        <w:rPr>
          <w:rFonts w:ascii="Zawgyi-One" w:hAnsi="Zawgyi-One" w:cs="Zawgyi-One"/>
          <w:sz w:val="24"/>
        </w:rPr>
        <w:t>္။</w:t>
      </w:r>
      <w:r w:rsidR="004342E9">
        <w:rPr>
          <w:rFonts w:ascii="Zawgyi-One" w:hAnsi="Zawgyi-One" w:cs="Zawgyi-One"/>
          <w:sz w:val="24"/>
        </w:rPr>
        <w:t xml:space="preserve"> </w:t>
      </w:r>
      <w:proofErr w:type="spellStart"/>
      <w:r w:rsidR="00C84EB6">
        <w:rPr>
          <w:rFonts w:ascii="Zawgyi-One" w:hAnsi="Zawgyi-One" w:cs="Zawgyi-One"/>
          <w:sz w:val="24"/>
        </w:rPr>
        <w:t>ဘုရားသခင္က</w:t>
      </w:r>
      <w:proofErr w:type="spellEnd"/>
      <w:r w:rsidR="00C84EB6">
        <w:rPr>
          <w:rFonts w:ascii="Zawgyi-One" w:hAnsi="Zawgyi-One" w:cs="Zawgyi-One"/>
          <w:sz w:val="24"/>
        </w:rPr>
        <w:t xml:space="preserve"> </w:t>
      </w:r>
      <w:proofErr w:type="spellStart"/>
      <w:r w:rsidR="00C84EB6">
        <w:rPr>
          <w:rFonts w:ascii="Zawgyi-One" w:hAnsi="Zawgyi-One" w:cs="Zawgyi-One"/>
          <w:sz w:val="24"/>
        </w:rPr>
        <w:t>ေကာင္းကင္သစ္တစ္ခု</w:t>
      </w:r>
      <w:proofErr w:type="spellEnd"/>
      <w:r w:rsidR="00C84EB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84EB6">
        <w:rPr>
          <w:rFonts w:ascii="Zawgyi-One" w:hAnsi="Zawgyi-One" w:cs="Zawgyi-One"/>
          <w:sz w:val="24"/>
        </w:rPr>
        <w:t>ေလာက</w:t>
      </w:r>
      <w:proofErr w:type="spellEnd"/>
      <w:r w:rsidR="00C84EB6">
        <w:rPr>
          <w:rFonts w:ascii="Zawgyi-One" w:hAnsi="Zawgyi-One" w:cs="Zawgyi-One"/>
          <w:sz w:val="24"/>
        </w:rPr>
        <w:t xml:space="preserve"> </w:t>
      </w:r>
      <w:proofErr w:type="spellStart"/>
      <w:r w:rsidR="00C84EB6">
        <w:rPr>
          <w:rFonts w:ascii="Zawgyi-One" w:hAnsi="Zawgyi-One" w:cs="Zawgyi-One"/>
          <w:sz w:val="24"/>
        </w:rPr>
        <w:t>သစ္တစ္ခုကုိ</w:t>
      </w:r>
      <w:proofErr w:type="spellEnd"/>
      <w:r w:rsidR="00C84EB6">
        <w:rPr>
          <w:rFonts w:ascii="Zawgyi-One" w:hAnsi="Zawgyi-One" w:cs="Zawgyi-One"/>
          <w:sz w:val="24"/>
        </w:rPr>
        <w:t xml:space="preserve"> </w:t>
      </w:r>
      <w:proofErr w:type="spellStart"/>
      <w:r w:rsidR="00C84EB6">
        <w:rPr>
          <w:rFonts w:ascii="Zawgyi-One" w:hAnsi="Zawgyi-One" w:cs="Zawgyi-One"/>
          <w:sz w:val="24"/>
        </w:rPr>
        <w:t>ဖန္ဆင္းရန</w:t>
      </w:r>
      <w:proofErr w:type="spellEnd"/>
      <w:r w:rsidR="00C84EB6">
        <w:rPr>
          <w:rFonts w:ascii="Zawgyi-One" w:hAnsi="Zawgyi-One" w:cs="Zawgyi-One"/>
          <w:sz w:val="24"/>
        </w:rPr>
        <w:t xml:space="preserve">္ </w:t>
      </w:r>
      <w:proofErr w:type="spellStart"/>
      <w:r w:rsidR="00C84EB6">
        <w:rPr>
          <w:rFonts w:ascii="Zawgyi-One" w:hAnsi="Zawgyi-One" w:cs="Zawgyi-One"/>
          <w:sz w:val="24"/>
        </w:rPr>
        <w:t>ကတိျပဳထားပါတယ</w:t>
      </w:r>
      <w:proofErr w:type="spellEnd"/>
      <w:r w:rsidR="00C84EB6">
        <w:rPr>
          <w:rFonts w:ascii="Zawgyi-One" w:hAnsi="Zawgyi-One" w:cs="Zawgyi-One"/>
          <w:sz w:val="24"/>
        </w:rPr>
        <w:t>္။</w:t>
      </w:r>
      <w:r w:rsidR="003C74C8">
        <w:rPr>
          <w:rFonts w:ascii="Zawgyi-One" w:hAnsi="Zawgyi-One" w:cs="Zawgyi-One"/>
          <w:sz w:val="24"/>
        </w:rPr>
        <w:t xml:space="preserve"> </w:t>
      </w:r>
      <w:proofErr w:type="spellStart"/>
      <w:r w:rsidR="003C74C8">
        <w:rPr>
          <w:rFonts w:ascii="Zawgyi-One" w:hAnsi="Zawgyi-One" w:cs="Zawgyi-One"/>
          <w:sz w:val="24"/>
        </w:rPr>
        <w:t>ဗ်ာဒိတ္က်မ္း</w:t>
      </w:r>
      <w:proofErr w:type="spellEnd"/>
      <w:r w:rsidR="003C74C8">
        <w:rPr>
          <w:rFonts w:ascii="Zawgyi-One" w:hAnsi="Zawgyi-One" w:cs="Zawgyi-One"/>
          <w:sz w:val="24"/>
        </w:rPr>
        <w:t xml:space="preserve"> ၂၁ ႏွင့္ ၂၂ က </w:t>
      </w:r>
      <w:proofErr w:type="spellStart"/>
      <w:r w:rsidR="003C74C8">
        <w:rPr>
          <w:rFonts w:ascii="Zawgyi-One" w:hAnsi="Zawgyi-One" w:cs="Zawgyi-One"/>
          <w:sz w:val="24"/>
        </w:rPr>
        <w:t>အသစ္ေသာ</w:t>
      </w:r>
      <w:proofErr w:type="spellEnd"/>
      <w:r w:rsidR="003C74C8">
        <w:rPr>
          <w:rFonts w:ascii="Zawgyi-One" w:hAnsi="Zawgyi-One" w:cs="Zawgyi-One"/>
          <w:sz w:val="24"/>
        </w:rPr>
        <w:t xml:space="preserve"> </w:t>
      </w:r>
      <w:proofErr w:type="spellStart"/>
      <w:r w:rsidR="003C74C8">
        <w:rPr>
          <w:rFonts w:ascii="Zawgyi-One" w:hAnsi="Zawgyi-One" w:cs="Zawgyi-One"/>
          <w:sz w:val="24"/>
        </w:rPr>
        <w:t>ဖန</w:t>
      </w:r>
      <w:proofErr w:type="spellEnd"/>
      <w:r w:rsidR="003C74C8">
        <w:rPr>
          <w:rFonts w:ascii="Zawgyi-One" w:hAnsi="Zawgyi-One" w:cs="Zawgyi-One"/>
          <w:sz w:val="24"/>
        </w:rPr>
        <w:t xml:space="preserve">္ </w:t>
      </w:r>
      <w:proofErr w:type="spellStart"/>
      <w:r w:rsidR="003C74C8">
        <w:rPr>
          <w:rFonts w:ascii="Zawgyi-One" w:hAnsi="Zawgyi-One" w:cs="Zawgyi-One"/>
          <w:sz w:val="24"/>
        </w:rPr>
        <w:t>ဆင္း</w:t>
      </w:r>
      <w:r w:rsidR="00D5140E">
        <w:rPr>
          <w:rFonts w:ascii="Zawgyi-One" w:hAnsi="Zawgyi-One" w:cs="Zawgyi-One"/>
          <w:sz w:val="24"/>
        </w:rPr>
        <w:t>ျခင္း</w:t>
      </w:r>
      <w:r w:rsidR="00C80647">
        <w:rPr>
          <w:rFonts w:ascii="Zawgyi-One" w:hAnsi="Zawgyi-One" w:cs="Zawgyi-One"/>
          <w:sz w:val="24"/>
        </w:rPr>
        <w:t>ကုိ</w:t>
      </w:r>
      <w:proofErr w:type="spellEnd"/>
      <w:r w:rsidR="00C80647">
        <w:rPr>
          <w:rFonts w:ascii="Zawgyi-One" w:hAnsi="Zawgyi-One" w:cs="Zawgyi-One"/>
          <w:sz w:val="24"/>
        </w:rPr>
        <w:t xml:space="preserve"> </w:t>
      </w:r>
      <w:proofErr w:type="spellStart"/>
      <w:r w:rsidR="00C80647">
        <w:rPr>
          <w:rFonts w:ascii="Zawgyi-One" w:hAnsi="Zawgyi-One" w:cs="Zawgyi-One"/>
          <w:sz w:val="24"/>
        </w:rPr>
        <w:t>ေဖာ</w:t>
      </w:r>
      <w:proofErr w:type="spellEnd"/>
      <w:r w:rsidR="00C80647">
        <w:rPr>
          <w:rFonts w:ascii="Zawgyi-One" w:hAnsi="Zawgyi-One" w:cs="Zawgyi-One"/>
          <w:sz w:val="24"/>
        </w:rPr>
        <w:t>္ျ</w:t>
      </w:r>
      <w:proofErr w:type="spellStart"/>
      <w:r w:rsidR="00C80647">
        <w:rPr>
          <w:rFonts w:ascii="Zawgyi-One" w:hAnsi="Zawgyi-One" w:cs="Zawgyi-One"/>
          <w:sz w:val="24"/>
        </w:rPr>
        <w:t>ပထားပါတယ</w:t>
      </w:r>
      <w:proofErr w:type="spellEnd"/>
      <w:r w:rsidR="00C80647">
        <w:rPr>
          <w:rFonts w:ascii="Zawgyi-One" w:hAnsi="Zawgyi-One" w:cs="Zawgyi-One"/>
          <w:sz w:val="24"/>
        </w:rPr>
        <w:t xml:space="preserve">္၊ </w:t>
      </w:r>
      <w:proofErr w:type="spellStart"/>
      <w:r w:rsidR="00453C3F">
        <w:rPr>
          <w:rFonts w:ascii="Zawgyi-One" w:hAnsi="Zawgyi-One" w:cs="Zawgyi-One"/>
          <w:sz w:val="24"/>
        </w:rPr>
        <w:t>ထို႔အျပင</w:t>
      </w:r>
      <w:proofErr w:type="spellEnd"/>
      <w:r w:rsidR="00453C3F">
        <w:rPr>
          <w:rFonts w:ascii="Zawgyi-One" w:hAnsi="Zawgyi-One" w:cs="Zawgyi-One"/>
          <w:sz w:val="24"/>
        </w:rPr>
        <w:t>္ ၎</w:t>
      </w:r>
      <w:proofErr w:type="spellStart"/>
      <w:r w:rsidR="00453C3F">
        <w:rPr>
          <w:rFonts w:ascii="Zawgyi-One" w:hAnsi="Zawgyi-One" w:cs="Zawgyi-One"/>
          <w:sz w:val="24"/>
        </w:rPr>
        <w:t>ဟာ</w:t>
      </w:r>
      <w:proofErr w:type="spellEnd"/>
      <w:r w:rsidR="00453C3F">
        <w:rPr>
          <w:rFonts w:ascii="Zawgyi-One" w:hAnsi="Zawgyi-One" w:cs="Zawgyi-One"/>
          <w:sz w:val="24"/>
        </w:rPr>
        <w:t xml:space="preserve"> </w:t>
      </w:r>
      <w:proofErr w:type="spellStart"/>
      <w:r w:rsidR="00453C3F">
        <w:rPr>
          <w:rFonts w:ascii="Zawgyi-One" w:hAnsi="Zawgyi-One" w:cs="Zawgyi-One"/>
          <w:sz w:val="24"/>
        </w:rPr>
        <w:t>ဧဒင္ဥယ်ာဥ</w:t>
      </w:r>
      <w:proofErr w:type="spellEnd"/>
      <w:r w:rsidR="00453C3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53C3F">
        <w:rPr>
          <w:rFonts w:ascii="Zawgyi-One" w:hAnsi="Zawgyi-One" w:cs="Zawgyi-One"/>
          <w:sz w:val="24"/>
        </w:rPr>
        <w:t>အမ်ားႀကီး</w:t>
      </w:r>
      <w:proofErr w:type="spellEnd"/>
      <w:r w:rsidR="00453C3F">
        <w:rPr>
          <w:rFonts w:ascii="Zawgyi-One" w:hAnsi="Zawgyi-One" w:cs="Zawgyi-One"/>
          <w:sz w:val="24"/>
        </w:rPr>
        <w:t xml:space="preserve"> </w:t>
      </w:r>
      <w:proofErr w:type="spellStart"/>
      <w:r w:rsidR="00453C3F">
        <w:rPr>
          <w:rFonts w:ascii="Zawgyi-One" w:hAnsi="Zawgyi-One" w:cs="Zawgyi-One"/>
          <w:sz w:val="24"/>
        </w:rPr>
        <w:t>တူပါတယ</w:t>
      </w:r>
      <w:proofErr w:type="spellEnd"/>
      <w:r w:rsidR="00453C3F">
        <w:rPr>
          <w:rFonts w:ascii="Zawgyi-One" w:hAnsi="Zawgyi-One" w:cs="Zawgyi-One"/>
          <w:sz w:val="24"/>
        </w:rPr>
        <w:t>္။</w:t>
      </w:r>
      <w:r w:rsidR="00D5140E">
        <w:rPr>
          <w:rFonts w:ascii="Zawgyi-One" w:hAnsi="Zawgyi-One" w:cs="Zawgyi-One"/>
          <w:sz w:val="24"/>
        </w:rPr>
        <w:t xml:space="preserve"> </w:t>
      </w:r>
      <w:r w:rsidR="004379AB">
        <w:rPr>
          <w:rFonts w:ascii="Zawgyi-One" w:hAnsi="Zawgyi-One" w:cs="Zawgyi-One"/>
          <w:sz w:val="24"/>
        </w:rPr>
        <w:t>ကၽြႏ္</w:t>
      </w:r>
      <w:proofErr w:type="spellStart"/>
      <w:r w:rsidR="004379AB">
        <w:rPr>
          <w:rFonts w:ascii="Zawgyi-One" w:hAnsi="Zawgyi-One" w:cs="Zawgyi-One"/>
          <w:sz w:val="24"/>
        </w:rPr>
        <w:t>ုပ</w:t>
      </w:r>
      <w:proofErr w:type="spellEnd"/>
      <w:r w:rsidR="004379AB">
        <w:rPr>
          <w:rFonts w:ascii="Zawgyi-One" w:hAnsi="Zawgyi-One" w:cs="Zawgyi-One"/>
          <w:sz w:val="24"/>
        </w:rPr>
        <w:t xml:space="preserve">္ </w:t>
      </w:r>
      <w:proofErr w:type="spellStart"/>
      <w:r w:rsidR="004379AB">
        <w:rPr>
          <w:rFonts w:ascii="Zawgyi-One" w:hAnsi="Zawgyi-One" w:cs="Zawgyi-One"/>
          <w:sz w:val="24"/>
        </w:rPr>
        <w:t>တို႔သည</w:t>
      </w:r>
      <w:proofErr w:type="spellEnd"/>
      <w:r w:rsidR="004379AB">
        <w:rPr>
          <w:rFonts w:ascii="Zawgyi-One" w:hAnsi="Zawgyi-One" w:cs="Zawgyi-One"/>
          <w:sz w:val="24"/>
        </w:rPr>
        <w:t xml:space="preserve">္ </w:t>
      </w:r>
      <w:proofErr w:type="spellStart"/>
      <w:r w:rsidR="00D00E1A">
        <w:rPr>
          <w:rFonts w:ascii="Zawgyi-One" w:hAnsi="Zawgyi-One" w:cs="Zawgyi-One"/>
          <w:sz w:val="24"/>
        </w:rPr>
        <w:t>ဧဒင္ဥယ်ာဥ္</w:t>
      </w:r>
      <w:r w:rsidR="004379AB">
        <w:rPr>
          <w:rFonts w:ascii="Zawgyi-One" w:hAnsi="Zawgyi-One" w:cs="Zawgyi-One"/>
          <w:sz w:val="24"/>
        </w:rPr>
        <w:t>အသစ္ကုိ</w:t>
      </w:r>
      <w:proofErr w:type="spellEnd"/>
      <w:r w:rsidR="004379AB">
        <w:rPr>
          <w:rFonts w:ascii="Zawgyi-One" w:hAnsi="Zawgyi-One" w:cs="Zawgyi-One"/>
          <w:sz w:val="24"/>
        </w:rPr>
        <w:t xml:space="preserve"> </w:t>
      </w:r>
      <w:proofErr w:type="spellStart"/>
      <w:r w:rsidR="004379AB">
        <w:rPr>
          <w:rFonts w:ascii="Zawgyi-One" w:hAnsi="Zawgyi-One" w:cs="Zawgyi-One"/>
          <w:sz w:val="24"/>
        </w:rPr>
        <w:t>ေစာင</w:t>
      </w:r>
      <w:proofErr w:type="spellEnd"/>
      <w:r w:rsidR="004379AB">
        <w:rPr>
          <w:rFonts w:ascii="Zawgyi-One" w:hAnsi="Zawgyi-One" w:cs="Zawgyi-One"/>
          <w:sz w:val="24"/>
        </w:rPr>
        <w:t>့္</w:t>
      </w:r>
      <w:proofErr w:type="spellStart"/>
      <w:r w:rsidR="004379AB">
        <w:rPr>
          <w:rFonts w:ascii="Zawgyi-One" w:hAnsi="Zawgyi-One" w:cs="Zawgyi-One"/>
          <w:sz w:val="24"/>
        </w:rPr>
        <w:t>ေနစဥ္တြင</w:t>
      </w:r>
      <w:proofErr w:type="spellEnd"/>
      <w:r w:rsidR="004379AB">
        <w:rPr>
          <w:rFonts w:ascii="Zawgyi-One" w:hAnsi="Zawgyi-One" w:cs="Zawgyi-One"/>
          <w:sz w:val="24"/>
        </w:rPr>
        <w:t xml:space="preserve">္ </w:t>
      </w:r>
      <w:proofErr w:type="spellStart"/>
      <w:r w:rsidR="004379AB">
        <w:rPr>
          <w:rFonts w:ascii="Zawgyi-One" w:hAnsi="Zawgyi-One" w:cs="Zawgyi-One"/>
          <w:sz w:val="24"/>
        </w:rPr>
        <w:t>ဘုရားသခင</w:t>
      </w:r>
      <w:proofErr w:type="spellEnd"/>
      <w:r w:rsidR="004379AB">
        <w:rPr>
          <w:rFonts w:ascii="Zawgyi-One" w:hAnsi="Zawgyi-One" w:cs="Zawgyi-One"/>
          <w:sz w:val="24"/>
        </w:rPr>
        <w:t xml:space="preserve">္၏ </w:t>
      </w:r>
      <w:proofErr w:type="spellStart"/>
      <w:r w:rsidR="004379AB">
        <w:rPr>
          <w:rFonts w:ascii="Zawgyi-One" w:hAnsi="Zawgyi-One" w:cs="Zawgyi-One"/>
          <w:sz w:val="24"/>
        </w:rPr>
        <w:t>သမၼာတရား</w:t>
      </w:r>
      <w:proofErr w:type="spellEnd"/>
      <w:r w:rsidR="004379A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379AB">
        <w:rPr>
          <w:rFonts w:ascii="Zawgyi-One" w:hAnsi="Zawgyi-One" w:cs="Zawgyi-One"/>
          <w:sz w:val="24"/>
        </w:rPr>
        <w:t>ေယရ</w:t>
      </w:r>
      <w:proofErr w:type="spellEnd"/>
      <w:r w:rsidR="004379AB">
        <w:rPr>
          <w:rFonts w:ascii="Zawgyi-One" w:hAnsi="Zawgyi-One" w:cs="Zawgyi-One"/>
          <w:sz w:val="24"/>
        </w:rPr>
        <w:t>ႈ၏</w:t>
      </w:r>
      <w:proofErr w:type="spellStart"/>
      <w:r w:rsidR="007A3F38">
        <w:rPr>
          <w:rFonts w:ascii="Zawgyi-One" w:hAnsi="Zawgyi-One" w:cs="Zawgyi-One"/>
          <w:sz w:val="24"/>
        </w:rPr>
        <w:t>သတင္း</w:t>
      </w:r>
      <w:proofErr w:type="spellEnd"/>
      <w:r w:rsidR="007F7CBD">
        <w:rPr>
          <w:rFonts w:ascii="Zawgyi-One" w:hAnsi="Zawgyi-One" w:cs="Zawgyi-One"/>
          <w:sz w:val="24"/>
        </w:rPr>
        <w:t xml:space="preserve"> </w:t>
      </w:r>
      <w:proofErr w:type="spellStart"/>
      <w:r w:rsidR="007A3F38">
        <w:rPr>
          <w:rFonts w:ascii="Zawgyi-One" w:hAnsi="Zawgyi-One" w:cs="Zawgyi-One"/>
          <w:sz w:val="24"/>
        </w:rPr>
        <w:t>ေကာင္းတရားအေၾကာင္းကုိ</w:t>
      </w:r>
      <w:proofErr w:type="spellEnd"/>
      <w:r w:rsidR="007A3F38">
        <w:rPr>
          <w:rFonts w:ascii="Zawgyi-One" w:hAnsi="Zawgyi-One" w:cs="Zawgyi-One"/>
          <w:sz w:val="24"/>
        </w:rPr>
        <w:t xml:space="preserve"> </w:t>
      </w:r>
      <w:proofErr w:type="spellStart"/>
      <w:r w:rsidR="0070131F">
        <w:rPr>
          <w:rFonts w:ascii="Zawgyi-One" w:hAnsi="Zawgyi-One" w:cs="Zawgyi-One"/>
          <w:sz w:val="24"/>
        </w:rPr>
        <w:t>ေနရာတိုင္းတြင</w:t>
      </w:r>
      <w:proofErr w:type="spellEnd"/>
      <w:r w:rsidR="0070131F">
        <w:rPr>
          <w:rFonts w:ascii="Zawgyi-One" w:hAnsi="Zawgyi-One" w:cs="Zawgyi-One"/>
          <w:sz w:val="24"/>
        </w:rPr>
        <w:t xml:space="preserve">္ </w:t>
      </w:r>
      <w:r w:rsidR="007F7CBD">
        <w:rPr>
          <w:rFonts w:ascii="Zawgyi-One" w:hAnsi="Zawgyi-One" w:cs="Zawgyi-One"/>
          <w:sz w:val="24"/>
        </w:rPr>
        <w:t>ျ</w:t>
      </w:r>
      <w:proofErr w:type="spellStart"/>
      <w:r w:rsidR="007F7CBD">
        <w:rPr>
          <w:rFonts w:ascii="Zawgyi-One" w:hAnsi="Zawgyi-One" w:cs="Zawgyi-One"/>
          <w:sz w:val="24"/>
        </w:rPr>
        <w:t>ဖန</w:t>
      </w:r>
      <w:proofErr w:type="spellEnd"/>
      <w:r w:rsidR="007F7CBD">
        <w:rPr>
          <w:rFonts w:ascii="Zawgyi-One" w:hAnsi="Zawgyi-One" w:cs="Zawgyi-One"/>
          <w:sz w:val="24"/>
        </w:rPr>
        <w:t>္႔</w:t>
      </w:r>
      <w:proofErr w:type="spellStart"/>
      <w:r w:rsidR="007F7CBD">
        <w:rPr>
          <w:rFonts w:ascii="Zawgyi-One" w:hAnsi="Zawgyi-One" w:cs="Zawgyi-One"/>
          <w:sz w:val="24"/>
        </w:rPr>
        <w:t>ေဝႏိုင္ပါသည</w:t>
      </w:r>
      <w:proofErr w:type="spellEnd"/>
      <w:r w:rsidR="007F7CBD">
        <w:rPr>
          <w:rFonts w:ascii="Zawgyi-One" w:hAnsi="Zawgyi-One" w:cs="Zawgyi-One"/>
          <w:sz w:val="24"/>
        </w:rPr>
        <w:t xml:space="preserve">္။ </w:t>
      </w:r>
      <w:r w:rsidR="002A579D">
        <w:rPr>
          <w:rFonts w:ascii="Zawgyi-One" w:hAnsi="Zawgyi-One" w:cs="Zawgyi-One"/>
          <w:sz w:val="24"/>
        </w:rPr>
        <w:t>ကၽြႏ္</w:t>
      </w:r>
      <w:proofErr w:type="spellStart"/>
      <w:r w:rsidR="002A579D">
        <w:rPr>
          <w:rFonts w:ascii="Zawgyi-One" w:hAnsi="Zawgyi-One" w:cs="Zawgyi-One"/>
          <w:sz w:val="24"/>
        </w:rPr>
        <w:t>ုပ္တို႔သည</w:t>
      </w:r>
      <w:proofErr w:type="spellEnd"/>
      <w:r w:rsidR="002A579D">
        <w:rPr>
          <w:rFonts w:ascii="Zawgyi-One" w:hAnsi="Zawgyi-One" w:cs="Zawgyi-One"/>
          <w:sz w:val="24"/>
        </w:rPr>
        <w:t xml:space="preserve">္ </w:t>
      </w:r>
      <w:proofErr w:type="spellStart"/>
      <w:r w:rsidR="00251453">
        <w:rPr>
          <w:rFonts w:ascii="Zawgyi-One" w:hAnsi="Zawgyi-One" w:cs="Zawgyi-One"/>
          <w:sz w:val="24"/>
        </w:rPr>
        <w:t>သြား</w:t>
      </w:r>
      <w:r w:rsidR="00813F3D">
        <w:rPr>
          <w:rFonts w:ascii="Zawgyi-One" w:hAnsi="Zawgyi-One" w:cs="Zawgyi-One"/>
          <w:sz w:val="24"/>
        </w:rPr>
        <w:t>တ့ဲေနရာ</w:t>
      </w:r>
      <w:proofErr w:type="spellEnd"/>
      <w:r w:rsidR="00813F3D">
        <w:rPr>
          <w:rFonts w:ascii="Zawgyi-One" w:hAnsi="Zawgyi-One" w:cs="Zawgyi-One"/>
          <w:sz w:val="24"/>
        </w:rPr>
        <w:t xml:space="preserve"> </w:t>
      </w:r>
      <w:proofErr w:type="spellStart"/>
      <w:r w:rsidR="00813F3D">
        <w:rPr>
          <w:rFonts w:ascii="Zawgyi-One" w:hAnsi="Zawgyi-One" w:cs="Zawgyi-One"/>
          <w:sz w:val="24"/>
        </w:rPr>
        <w:t>တိုင္း</w:t>
      </w:r>
      <w:proofErr w:type="spellEnd"/>
      <w:r w:rsidR="00813F3D">
        <w:rPr>
          <w:rFonts w:ascii="Zawgyi-One" w:hAnsi="Zawgyi-One" w:cs="Zawgyi-One"/>
          <w:sz w:val="24"/>
        </w:rPr>
        <w:t>၌ ကၽြႏ္</w:t>
      </w:r>
      <w:proofErr w:type="spellStart"/>
      <w:r w:rsidR="00813F3D">
        <w:rPr>
          <w:rFonts w:ascii="Zawgyi-One" w:hAnsi="Zawgyi-One" w:cs="Zawgyi-One"/>
          <w:sz w:val="24"/>
        </w:rPr>
        <w:t>ုပ္တို</w:t>
      </w:r>
      <w:proofErr w:type="spellEnd"/>
      <w:r w:rsidR="00813F3D">
        <w:rPr>
          <w:rFonts w:ascii="Zawgyi-One" w:hAnsi="Zawgyi-One" w:cs="Zawgyi-One"/>
          <w:sz w:val="24"/>
        </w:rPr>
        <w:t xml:space="preserve">႔ </w:t>
      </w:r>
      <w:proofErr w:type="spellStart"/>
      <w:r w:rsidR="00813F3D">
        <w:rPr>
          <w:rFonts w:ascii="Zawgyi-One" w:hAnsi="Zawgyi-One" w:cs="Zawgyi-One"/>
          <w:sz w:val="24"/>
        </w:rPr>
        <w:t>ေတ</w:t>
      </w:r>
      <w:proofErr w:type="spellEnd"/>
      <w:r w:rsidR="00813F3D">
        <w:rPr>
          <w:rFonts w:ascii="Zawgyi-One" w:hAnsi="Zawgyi-One" w:cs="Zawgyi-One"/>
          <w:sz w:val="24"/>
        </w:rPr>
        <w:t>ြ႔</w:t>
      </w:r>
      <w:proofErr w:type="spellStart"/>
      <w:r w:rsidR="00813F3D">
        <w:rPr>
          <w:rFonts w:ascii="Zawgyi-One" w:hAnsi="Zawgyi-One" w:cs="Zawgyi-One"/>
          <w:sz w:val="24"/>
        </w:rPr>
        <w:t>ဆုံသမ</w:t>
      </w:r>
      <w:proofErr w:type="spellEnd"/>
      <w:r w:rsidR="00813F3D">
        <w:rPr>
          <w:rFonts w:ascii="Zawgyi-One" w:hAnsi="Zawgyi-One" w:cs="Zawgyi-One"/>
          <w:sz w:val="24"/>
        </w:rPr>
        <w:t>ွ်</w:t>
      </w:r>
      <w:proofErr w:type="spellStart"/>
      <w:r w:rsidR="00813F3D">
        <w:rPr>
          <w:rFonts w:ascii="Zawgyi-One" w:hAnsi="Zawgyi-One" w:cs="Zawgyi-One"/>
          <w:sz w:val="24"/>
        </w:rPr>
        <w:t>လူတိုင္းကုိ</w:t>
      </w:r>
      <w:proofErr w:type="spellEnd"/>
      <w:r w:rsidR="00813F3D">
        <w:rPr>
          <w:rFonts w:ascii="Zawgyi-One" w:hAnsi="Zawgyi-One" w:cs="Zawgyi-One"/>
          <w:sz w:val="24"/>
        </w:rPr>
        <w:t xml:space="preserve"> </w:t>
      </w:r>
      <w:proofErr w:type="spellStart"/>
      <w:r w:rsidR="00813F3D">
        <w:rPr>
          <w:rFonts w:ascii="Zawgyi-One" w:hAnsi="Zawgyi-One" w:cs="Zawgyi-One"/>
          <w:sz w:val="24"/>
        </w:rPr>
        <w:t>ဘုရားအား</w:t>
      </w:r>
      <w:proofErr w:type="spellEnd"/>
      <w:r w:rsidR="00813F3D">
        <w:rPr>
          <w:rFonts w:ascii="Zawgyi-One" w:hAnsi="Zawgyi-One" w:cs="Zawgyi-One"/>
          <w:sz w:val="24"/>
        </w:rPr>
        <w:t xml:space="preserve"> </w:t>
      </w:r>
      <w:proofErr w:type="spellStart"/>
      <w:r w:rsidR="00813F3D">
        <w:rPr>
          <w:rFonts w:ascii="Zawgyi-One" w:hAnsi="Zawgyi-One" w:cs="Zawgyi-One"/>
          <w:sz w:val="24"/>
        </w:rPr>
        <w:t>ကုိယ္စားျပဳေပးႏိုင္ပါတယ</w:t>
      </w:r>
      <w:proofErr w:type="spellEnd"/>
      <w:r w:rsidR="00813F3D">
        <w:rPr>
          <w:rFonts w:ascii="Zawgyi-One" w:hAnsi="Zawgyi-One" w:cs="Zawgyi-One"/>
          <w:sz w:val="24"/>
        </w:rPr>
        <w:t xml:space="preserve">္။ </w:t>
      </w:r>
      <w:r w:rsidR="00CB54AA">
        <w:rPr>
          <w:rFonts w:ascii="Zawgyi-One" w:hAnsi="Zawgyi-One" w:cs="Zawgyi-One"/>
          <w:sz w:val="24"/>
        </w:rPr>
        <w:t>ကၽြႏ္</w:t>
      </w:r>
      <w:proofErr w:type="spellStart"/>
      <w:r w:rsidR="00CB54AA">
        <w:rPr>
          <w:rFonts w:ascii="Zawgyi-One" w:hAnsi="Zawgyi-One" w:cs="Zawgyi-One"/>
          <w:sz w:val="24"/>
        </w:rPr>
        <w:t>ုပ္တို႔သည</w:t>
      </w:r>
      <w:proofErr w:type="spellEnd"/>
      <w:r w:rsidR="00CB54AA">
        <w:rPr>
          <w:rFonts w:ascii="Zawgyi-One" w:hAnsi="Zawgyi-One" w:cs="Zawgyi-One"/>
          <w:sz w:val="24"/>
        </w:rPr>
        <w:t xml:space="preserve">္ </w:t>
      </w:r>
      <w:proofErr w:type="spellStart"/>
      <w:r w:rsidR="007372BB">
        <w:rPr>
          <w:rFonts w:ascii="Zawgyi-One" w:hAnsi="Zawgyi-One" w:cs="Zawgyi-One"/>
          <w:sz w:val="24"/>
        </w:rPr>
        <w:t>လူတို႔အား</w:t>
      </w:r>
      <w:proofErr w:type="spellEnd"/>
      <w:r w:rsidR="007372BB">
        <w:rPr>
          <w:rFonts w:ascii="Zawgyi-One" w:hAnsi="Zawgyi-One" w:cs="Zawgyi-One"/>
          <w:sz w:val="24"/>
        </w:rPr>
        <w:t xml:space="preserve"> </w:t>
      </w:r>
      <w:proofErr w:type="spellStart"/>
      <w:r w:rsidR="007372BB">
        <w:rPr>
          <w:rFonts w:ascii="Zawgyi-One" w:hAnsi="Zawgyi-One" w:cs="Zawgyi-One"/>
          <w:sz w:val="24"/>
        </w:rPr>
        <w:t>ယခု</w:t>
      </w:r>
      <w:proofErr w:type="spellEnd"/>
      <w:r w:rsidR="007372BB">
        <w:rPr>
          <w:rFonts w:ascii="Zawgyi-One" w:hAnsi="Zawgyi-One" w:cs="Zawgyi-One"/>
          <w:sz w:val="24"/>
        </w:rPr>
        <w:t xml:space="preserve"> </w:t>
      </w:r>
      <w:proofErr w:type="spellStart"/>
      <w:r w:rsidR="007372BB">
        <w:rPr>
          <w:rFonts w:ascii="Zawgyi-One" w:hAnsi="Zawgyi-One" w:cs="Zawgyi-One"/>
          <w:sz w:val="24"/>
        </w:rPr>
        <w:t>ဘုရားသခင</w:t>
      </w:r>
      <w:proofErr w:type="spellEnd"/>
      <w:r w:rsidR="007372B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372BB">
        <w:rPr>
          <w:rFonts w:ascii="Zawgyi-One" w:hAnsi="Zawgyi-One" w:cs="Zawgyi-One"/>
          <w:sz w:val="24"/>
        </w:rPr>
        <w:t>ဆက</w:t>
      </w:r>
      <w:proofErr w:type="spellEnd"/>
      <w:r w:rsidR="007372BB">
        <w:rPr>
          <w:rFonts w:ascii="Zawgyi-One" w:hAnsi="Zawgyi-One" w:cs="Zawgyi-One"/>
          <w:sz w:val="24"/>
        </w:rPr>
        <w:t>္ႏြ</w:t>
      </w:r>
      <w:proofErr w:type="spellStart"/>
      <w:r w:rsidR="007372BB">
        <w:rPr>
          <w:rFonts w:ascii="Zawgyi-One" w:hAnsi="Zawgyi-One" w:cs="Zawgyi-One"/>
          <w:sz w:val="24"/>
        </w:rPr>
        <w:t>ယ္မႈရွိေစရန</w:t>
      </w:r>
      <w:proofErr w:type="spellEnd"/>
      <w:r w:rsidR="007372BB">
        <w:rPr>
          <w:rFonts w:ascii="Zawgyi-One" w:hAnsi="Zawgyi-One" w:cs="Zawgyi-One"/>
          <w:sz w:val="24"/>
        </w:rPr>
        <w:t>္</w:t>
      </w:r>
      <w:r w:rsidR="0057648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7648F">
        <w:rPr>
          <w:rFonts w:ascii="Zawgyi-One" w:hAnsi="Zawgyi-One" w:cs="Zawgyi-One"/>
          <w:sz w:val="24"/>
        </w:rPr>
        <w:t>ဘုရားသခင</w:t>
      </w:r>
      <w:proofErr w:type="spellEnd"/>
      <w:r w:rsidR="0057648F">
        <w:rPr>
          <w:rFonts w:ascii="Zawgyi-One" w:hAnsi="Zawgyi-One" w:cs="Zawgyi-One"/>
          <w:sz w:val="24"/>
        </w:rPr>
        <w:t xml:space="preserve">္၏ </w:t>
      </w:r>
      <w:proofErr w:type="spellStart"/>
      <w:r w:rsidR="0057648F">
        <w:rPr>
          <w:rFonts w:ascii="Zawgyi-One" w:hAnsi="Zawgyi-One" w:cs="Zawgyi-One"/>
          <w:sz w:val="24"/>
        </w:rPr>
        <w:t>အစီအစဥ္</w:t>
      </w:r>
      <w:r w:rsidR="006B75E7">
        <w:rPr>
          <w:rFonts w:ascii="Zawgyi-One" w:hAnsi="Zawgyi-One" w:cs="Zawgyi-One"/>
          <w:sz w:val="24"/>
        </w:rPr>
        <w:t>ကုိ</w:t>
      </w:r>
      <w:proofErr w:type="spellEnd"/>
      <w:r w:rsidR="006B75E7">
        <w:rPr>
          <w:rFonts w:ascii="Zawgyi-One" w:hAnsi="Zawgyi-One" w:cs="Zawgyi-One"/>
          <w:sz w:val="24"/>
        </w:rPr>
        <w:t xml:space="preserve"> </w:t>
      </w:r>
      <w:proofErr w:type="spellStart"/>
      <w:r w:rsidR="0057648F">
        <w:rPr>
          <w:rFonts w:ascii="Zawgyi-One" w:hAnsi="Zawgyi-One" w:cs="Zawgyi-One"/>
          <w:sz w:val="24"/>
        </w:rPr>
        <w:t>ေယရ</w:t>
      </w:r>
      <w:proofErr w:type="spellEnd"/>
      <w:r w:rsidR="0057648F">
        <w:rPr>
          <w:rFonts w:ascii="Zawgyi-One" w:hAnsi="Zawgyi-One" w:cs="Zawgyi-One"/>
          <w:sz w:val="24"/>
        </w:rPr>
        <w:t>ႈ ၿ</w:t>
      </w:r>
      <w:proofErr w:type="spellStart"/>
      <w:r w:rsidR="0057648F">
        <w:rPr>
          <w:rFonts w:ascii="Zawgyi-One" w:hAnsi="Zawgyi-One" w:cs="Zawgyi-One"/>
          <w:sz w:val="24"/>
        </w:rPr>
        <w:t>ပီး</w:t>
      </w:r>
      <w:proofErr w:type="spellEnd"/>
      <w:r w:rsidR="006B75E7">
        <w:rPr>
          <w:rFonts w:ascii="Zawgyi-One" w:hAnsi="Zawgyi-One" w:cs="Zawgyi-One"/>
          <w:sz w:val="24"/>
        </w:rPr>
        <w:t xml:space="preserve"> </w:t>
      </w:r>
      <w:proofErr w:type="spellStart"/>
      <w:r w:rsidR="0057648F">
        <w:rPr>
          <w:rFonts w:ascii="Zawgyi-One" w:hAnsi="Zawgyi-One" w:cs="Zawgyi-One"/>
          <w:sz w:val="24"/>
        </w:rPr>
        <w:t>ေျမာက္</w:t>
      </w:r>
      <w:r w:rsidR="00093A62">
        <w:rPr>
          <w:rFonts w:ascii="Zawgyi-One" w:hAnsi="Zawgyi-One" w:cs="Zawgyi-One"/>
          <w:sz w:val="24"/>
        </w:rPr>
        <w:t>မ</w:t>
      </w:r>
      <w:r w:rsidR="0057648F">
        <w:rPr>
          <w:rFonts w:ascii="Zawgyi-One" w:hAnsi="Zawgyi-One" w:cs="Zawgyi-One"/>
          <w:sz w:val="24"/>
        </w:rPr>
        <w:t>ည</w:t>
      </w:r>
      <w:proofErr w:type="spellEnd"/>
      <w:r w:rsidR="0057648F">
        <w:rPr>
          <w:rFonts w:ascii="Zawgyi-One" w:hAnsi="Zawgyi-One" w:cs="Zawgyi-One"/>
          <w:sz w:val="24"/>
        </w:rPr>
        <w:t xml:space="preserve">့္ </w:t>
      </w:r>
      <w:proofErr w:type="spellStart"/>
      <w:r w:rsidR="0057648F">
        <w:rPr>
          <w:rFonts w:ascii="Zawgyi-One" w:hAnsi="Zawgyi-One" w:cs="Zawgyi-One"/>
          <w:sz w:val="24"/>
        </w:rPr>
        <w:t>ေန႔ရက္အခ်ိန</w:t>
      </w:r>
      <w:proofErr w:type="spellEnd"/>
      <w:r w:rsidR="0057648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7648F">
        <w:rPr>
          <w:rFonts w:ascii="Zawgyi-One" w:hAnsi="Zawgyi-One" w:cs="Zawgyi-One"/>
          <w:sz w:val="24"/>
        </w:rPr>
        <w:t>ဧဒင္ဥယ်ာဥ္ကုိ</w:t>
      </w:r>
      <w:proofErr w:type="spellEnd"/>
      <w:r w:rsidR="0057648F">
        <w:rPr>
          <w:rFonts w:ascii="Zawgyi-One" w:hAnsi="Zawgyi-One" w:cs="Zawgyi-One"/>
          <w:sz w:val="24"/>
        </w:rPr>
        <w:t xml:space="preserve"> </w:t>
      </w:r>
      <w:proofErr w:type="spellStart"/>
      <w:r w:rsidR="0057648F">
        <w:rPr>
          <w:rFonts w:ascii="Zawgyi-One" w:hAnsi="Zawgyi-One" w:cs="Zawgyi-One"/>
          <w:sz w:val="24"/>
        </w:rPr>
        <w:t>နဂိုအတိုင္းျပန</w:t>
      </w:r>
      <w:proofErr w:type="spellEnd"/>
      <w:r w:rsidR="0057648F">
        <w:rPr>
          <w:rFonts w:ascii="Zawgyi-One" w:hAnsi="Zawgyi-One" w:cs="Zawgyi-One"/>
          <w:sz w:val="24"/>
        </w:rPr>
        <w:t>္ျ</w:t>
      </w:r>
      <w:proofErr w:type="spellStart"/>
      <w:r w:rsidR="0057648F">
        <w:rPr>
          <w:rFonts w:ascii="Zawgyi-One" w:hAnsi="Zawgyi-One" w:cs="Zawgyi-One"/>
          <w:sz w:val="24"/>
        </w:rPr>
        <w:t>ဖစ္ေစ</w:t>
      </w:r>
      <w:r w:rsidR="00093A62">
        <w:rPr>
          <w:rFonts w:ascii="Zawgyi-One" w:hAnsi="Zawgyi-One" w:cs="Zawgyi-One"/>
          <w:sz w:val="24"/>
        </w:rPr>
        <w:t>မ</w:t>
      </w:r>
      <w:r w:rsidR="0057648F">
        <w:rPr>
          <w:rFonts w:ascii="Zawgyi-One" w:hAnsi="Zawgyi-One" w:cs="Zawgyi-One"/>
          <w:sz w:val="24"/>
        </w:rPr>
        <w:t>ည</w:t>
      </w:r>
      <w:proofErr w:type="spellEnd"/>
      <w:r w:rsidR="0057648F">
        <w:rPr>
          <w:rFonts w:ascii="Zawgyi-One" w:hAnsi="Zawgyi-One" w:cs="Zawgyi-One"/>
          <w:sz w:val="24"/>
        </w:rPr>
        <w:t>့္</w:t>
      </w:r>
      <w:r w:rsidR="007372BB">
        <w:rPr>
          <w:rFonts w:ascii="Zawgyi-One" w:hAnsi="Zawgyi-One" w:cs="Zawgyi-One"/>
          <w:sz w:val="24"/>
        </w:rPr>
        <w:t xml:space="preserve"> </w:t>
      </w:r>
      <w:proofErr w:type="spellStart"/>
      <w:r w:rsidR="006B75E7">
        <w:rPr>
          <w:rFonts w:ascii="Zawgyi-One" w:hAnsi="Zawgyi-One" w:cs="Zawgyi-One"/>
          <w:sz w:val="24"/>
        </w:rPr>
        <w:t>ေန႔ရက္အား</w:t>
      </w:r>
      <w:proofErr w:type="spellEnd"/>
      <w:r w:rsidR="006B75E7">
        <w:rPr>
          <w:rFonts w:ascii="Zawgyi-One" w:hAnsi="Zawgyi-One" w:cs="Zawgyi-One"/>
          <w:sz w:val="24"/>
        </w:rPr>
        <w:t xml:space="preserve"> </w:t>
      </w:r>
      <w:proofErr w:type="spellStart"/>
      <w:r w:rsidR="006B75E7">
        <w:rPr>
          <w:rFonts w:ascii="Zawgyi-One" w:hAnsi="Zawgyi-One" w:cs="Zawgyi-One"/>
          <w:sz w:val="24"/>
        </w:rPr>
        <w:t>ေစာင</w:t>
      </w:r>
      <w:proofErr w:type="spellEnd"/>
      <w:r w:rsidR="006B75E7">
        <w:rPr>
          <w:rFonts w:ascii="Zawgyi-One" w:hAnsi="Zawgyi-One" w:cs="Zawgyi-One"/>
          <w:sz w:val="24"/>
        </w:rPr>
        <w:t>့္</w:t>
      </w:r>
      <w:proofErr w:type="spellStart"/>
      <w:r w:rsidR="006B75E7">
        <w:rPr>
          <w:rFonts w:ascii="Zawgyi-One" w:hAnsi="Zawgyi-One" w:cs="Zawgyi-One"/>
          <w:sz w:val="24"/>
        </w:rPr>
        <w:t>ေမ</w:t>
      </w:r>
      <w:proofErr w:type="spellEnd"/>
      <w:r w:rsidR="006B75E7">
        <w:rPr>
          <w:rFonts w:ascii="Zawgyi-One" w:hAnsi="Zawgyi-One" w:cs="Zawgyi-One"/>
          <w:sz w:val="24"/>
        </w:rPr>
        <w:t>ွ်ာ္</w:t>
      </w:r>
      <w:r w:rsidR="00093A62">
        <w:rPr>
          <w:rFonts w:ascii="Zawgyi-One" w:hAnsi="Zawgyi-One" w:cs="Zawgyi-One"/>
          <w:sz w:val="24"/>
        </w:rPr>
        <w:t xml:space="preserve"> </w:t>
      </w:r>
      <w:proofErr w:type="spellStart"/>
      <w:r w:rsidR="006B75E7">
        <w:rPr>
          <w:rFonts w:ascii="Zawgyi-One" w:hAnsi="Zawgyi-One" w:cs="Zawgyi-One"/>
          <w:sz w:val="24"/>
        </w:rPr>
        <w:t>ရန</w:t>
      </w:r>
      <w:proofErr w:type="spellEnd"/>
      <w:r w:rsidR="006B75E7">
        <w:rPr>
          <w:rFonts w:ascii="Zawgyi-One" w:hAnsi="Zawgyi-One" w:cs="Zawgyi-One"/>
          <w:sz w:val="24"/>
        </w:rPr>
        <w:t xml:space="preserve">္ </w:t>
      </w:r>
      <w:proofErr w:type="spellStart"/>
      <w:r w:rsidR="007372BB">
        <w:rPr>
          <w:rFonts w:ascii="Zawgyi-One" w:hAnsi="Zawgyi-One" w:cs="Zawgyi-One"/>
          <w:sz w:val="24"/>
        </w:rPr>
        <w:t>ဖိတ္ေခၚရမည</w:t>
      </w:r>
      <w:proofErr w:type="spellEnd"/>
      <w:r w:rsidR="007372BB">
        <w:rPr>
          <w:rFonts w:ascii="Zawgyi-One" w:hAnsi="Zawgyi-One" w:cs="Zawgyi-One"/>
          <w:sz w:val="24"/>
        </w:rPr>
        <w:t xml:space="preserve">့္ </w:t>
      </w:r>
      <w:proofErr w:type="spellStart"/>
      <w:r w:rsidR="00CB54AA">
        <w:rPr>
          <w:rFonts w:ascii="Zawgyi-One" w:hAnsi="Zawgyi-One" w:cs="Zawgyi-One"/>
          <w:sz w:val="24"/>
        </w:rPr>
        <w:t>ဘုရားသခင</w:t>
      </w:r>
      <w:proofErr w:type="spellEnd"/>
      <w:r w:rsidR="00CB54AA">
        <w:rPr>
          <w:rFonts w:ascii="Zawgyi-One" w:hAnsi="Zawgyi-One" w:cs="Zawgyi-One"/>
          <w:sz w:val="24"/>
        </w:rPr>
        <w:t xml:space="preserve">္၏ </w:t>
      </w:r>
      <w:proofErr w:type="spellStart"/>
      <w:r w:rsidR="00CB54AA">
        <w:rPr>
          <w:rFonts w:ascii="Zawgyi-One" w:hAnsi="Zawgyi-One" w:cs="Zawgyi-One"/>
          <w:sz w:val="24"/>
        </w:rPr>
        <w:t>ကုိယ္စားလွယ္မ်ား</w:t>
      </w:r>
      <w:proofErr w:type="spellEnd"/>
      <w:r w:rsidR="00CB54AA">
        <w:rPr>
          <w:rFonts w:ascii="Zawgyi-One" w:hAnsi="Zawgyi-One" w:cs="Zawgyi-One"/>
          <w:sz w:val="24"/>
        </w:rPr>
        <w:t xml:space="preserve"> ျ</w:t>
      </w:r>
      <w:proofErr w:type="spellStart"/>
      <w:r w:rsidR="00CB54AA">
        <w:rPr>
          <w:rFonts w:ascii="Zawgyi-One" w:hAnsi="Zawgyi-One" w:cs="Zawgyi-One"/>
          <w:sz w:val="24"/>
        </w:rPr>
        <w:t>ဖစ</w:t>
      </w:r>
      <w:proofErr w:type="spellEnd"/>
      <w:r w:rsidR="00CB54AA">
        <w:rPr>
          <w:rFonts w:ascii="Zawgyi-One" w:hAnsi="Zawgyi-One" w:cs="Zawgyi-One"/>
          <w:sz w:val="24"/>
        </w:rPr>
        <w:t>္ၾ</w:t>
      </w:r>
      <w:proofErr w:type="spellStart"/>
      <w:r w:rsidR="00CB54AA">
        <w:rPr>
          <w:rFonts w:ascii="Zawgyi-One" w:hAnsi="Zawgyi-One" w:cs="Zawgyi-One"/>
          <w:sz w:val="24"/>
        </w:rPr>
        <w:t>ကပါတယ</w:t>
      </w:r>
      <w:proofErr w:type="spellEnd"/>
      <w:r w:rsidR="00CB54AA">
        <w:rPr>
          <w:rFonts w:ascii="Zawgyi-One" w:hAnsi="Zawgyi-One" w:cs="Zawgyi-One"/>
          <w:sz w:val="24"/>
        </w:rPr>
        <w:t>္။</w:t>
      </w:r>
      <w:r w:rsidR="00B64D2E">
        <w:rPr>
          <w:rFonts w:ascii="Zawgyi-One" w:hAnsi="Zawgyi-One" w:cs="Zawgyi-One"/>
          <w:sz w:val="24"/>
        </w:rPr>
        <w:t xml:space="preserve"> </w:t>
      </w:r>
    </w:p>
    <w:p w14:paraId="6F703703" w14:textId="77777777" w:rsidR="00093A62" w:rsidRDefault="00970060" w:rsidP="0003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မိမိတို႔ကုိယ္ကုိ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671B3">
        <w:rPr>
          <w:rFonts w:ascii="Zawgyi-One" w:hAnsi="Zawgyi-One" w:cs="Zawgyi-One"/>
          <w:sz w:val="24"/>
        </w:rPr>
        <w:t>ဘုရားသခင</w:t>
      </w:r>
      <w:proofErr w:type="spellEnd"/>
      <w:r w:rsidR="008671B3">
        <w:rPr>
          <w:rFonts w:ascii="Zawgyi-One" w:hAnsi="Zawgyi-One" w:cs="Zawgyi-One"/>
          <w:sz w:val="24"/>
        </w:rPr>
        <w:t xml:space="preserve">္၏ </w:t>
      </w:r>
      <w:proofErr w:type="spellStart"/>
      <w:r w:rsidR="008671B3">
        <w:rPr>
          <w:rFonts w:ascii="Zawgyi-One" w:hAnsi="Zawgyi-One" w:cs="Zawgyi-One"/>
          <w:sz w:val="24"/>
        </w:rPr>
        <w:t>ကုိယ္စားျပဳသူမ်ား</w:t>
      </w:r>
      <w:proofErr w:type="spellEnd"/>
      <w:r w:rsidR="007053C3">
        <w:rPr>
          <w:rFonts w:ascii="Zawgyi-One" w:hAnsi="Zawgyi-One" w:cs="Zawgyi-One"/>
          <w:sz w:val="24"/>
        </w:rPr>
        <w:t xml:space="preserve"> </w:t>
      </w:r>
      <w:r w:rsidR="008671B3">
        <w:rPr>
          <w:rFonts w:ascii="Zawgyi-One" w:hAnsi="Zawgyi-One" w:cs="Zawgyi-One"/>
          <w:sz w:val="24"/>
        </w:rPr>
        <w:t xml:space="preserve">- </w:t>
      </w:r>
      <w:proofErr w:type="spellStart"/>
      <w:r w:rsidR="008671B3">
        <w:rPr>
          <w:rFonts w:ascii="Zawgyi-One" w:hAnsi="Zawgyi-One" w:cs="Zawgyi-One"/>
          <w:sz w:val="24"/>
        </w:rPr>
        <w:t>သူ</w:t>
      </w:r>
      <w:proofErr w:type="spellEnd"/>
      <w:r w:rsidR="008671B3">
        <w:rPr>
          <w:rFonts w:ascii="Zawgyi-One" w:hAnsi="Zawgyi-One" w:cs="Zawgyi-One"/>
          <w:sz w:val="24"/>
        </w:rPr>
        <w:t xml:space="preserve">၏ </w:t>
      </w:r>
      <w:proofErr w:type="spellStart"/>
      <w:r w:rsidR="008671B3">
        <w:rPr>
          <w:rFonts w:ascii="Zawgyi-One" w:hAnsi="Zawgyi-One" w:cs="Zawgyi-One"/>
          <w:sz w:val="24"/>
        </w:rPr>
        <w:t>ပုံသဏၭာန္ေဆာင္သူမ်ားအေနျဖင</w:t>
      </w:r>
      <w:proofErr w:type="spellEnd"/>
      <w:r w:rsidR="008671B3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သတိ</w:t>
      </w:r>
      <w:proofErr w:type="spellEnd"/>
      <w:r w:rsidR="007053C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ေတြးေတာျခင္းသည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8671B3">
        <w:rPr>
          <w:rFonts w:ascii="Zawgyi-One" w:hAnsi="Zawgyi-One" w:cs="Zawgyi-One"/>
          <w:sz w:val="24"/>
        </w:rPr>
        <w:t>- ကၽြႏ္</w:t>
      </w:r>
      <w:proofErr w:type="spellStart"/>
      <w:r w:rsidR="008671B3">
        <w:rPr>
          <w:rFonts w:ascii="Zawgyi-One" w:hAnsi="Zawgyi-One" w:cs="Zawgyi-One"/>
          <w:sz w:val="24"/>
        </w:rPr>
        <w:t>ုပ္တို</w:t>
      </w:r>
      <w:proofErr w:type="spellEnd"/>
      <w:r w:rsidR="008671B3">
        <w:rPr>
          <w:rFonts w:ascii="Zawgyi-One" w:hAnsi="Zawgyi-One" w:cs="Zawgyi-One"/>
          <w:sz w:val="24"/>
        </w:rPr>
        <w:t xml:space="preserve">႔ </w:t>
      </w:r>
      <w:proofErr w:type="spellStart"/>
      <w:r w:rsidR="008671B3">
        <w:rPr>
          <w:rFonts w:ascii="Zawgyi-One" w:hAnsi="Zawgyi-One" w:cs="Zawgyi-One"/>
          <w:sz w:val="24"/>
        </w:rPr>
        <w:t>ခ်မွတ္ေသာ</w:t>
      </w:r>
      <w:proofErr w:type="spellEnd"/>
      <w:r w:rsidR="008671B3">
        <w:rPr>
          <w:rFonts w:ascii="Zawgyi-One" w:hAnsi="Zawgyi-One" w:cs="Zawgyi-One"/>
          <w:sz w:val="24"/>
        </w:rPr>
        <w:t xml:space="preserve"> </w:t>
      </w:r>
      <w:proofErr w:type="spellStart"/>
      <w:r w:rsidR="008671B3">
        <w:rPr>
          <w:rFonts w:ascii="Zawgyi-One" w:hAnsi="Zawgyi-One" w:cs="Zawgyi-One"/>
          <w:sz w:val="24"/>
        </w:rPr>
        <w:t>ဆုံးျဖတ္ခ်က္မ်ားသည</w:t>
      </w:r>
      <w:proofErr w:type="spellEnd"/>
      <w:r w:rsidR="008671B3">
        <w:rPr>
          <w:rFonts w:ascii="Zawgyi-One" w:hAnsi="Zawgyi-One" w:cs="Zawgyi-One"/>
          <w:sz w:val="24"/>
        </w:rPr>
        <w:t xml:space="preserve">္ </w:t>
      </w:r>
      <w:proofErr w:type="spellStart"/>
      <w:r w:rsidR="008671B3">
        <w:rPr>
          <w:rFonts w:ascii="Zawgyi-One" w:hAnsi="Zawgyi-One" w:cs="Zawgyi-One"/>
          <w:sz w:val="24"/>
        </w:rPr>
        <w:t>အေရးပါ</w:t>
      </w:r>
      <w:r w:rsidR="007053C3">
        <w:rPr>
          <w:rFonts w:ascii="Zawgyi-One" w:hAnsi="Zawgyi-One" w:cs="Zawgyi-One"/>
          <w:sz w:val="24"/>
        </w:rPr>
        <w:t>ပါ</w:t>
      </w:r>
      <w:r w:rsidR="008671B3">
        <w:rPr>
          <w:rFonts w:ascii="Zawgyi-One" w:hAnsi="Zawgyi-One" w:cs="Zawgyi-One"/>
          <w:sz w:val="24"/>
        </w:rPr>
        <w:t>သည္ဟု</w:t>
      </w:r>
      <w:proofErr w:type="spellEnd"/>
      <w:r w:rsidR="008671B3">
        <w:rPr>
          <w:rFonts w:ascii="Zawgyi-One" w:hAnsi="Zawgyi-One" w:cs="Zawgyi-One"/>
          <w:sz w:val="24"/>
        </w:rPr>
        <w:t xml:space="preserve"> </w:t>
      </w:r>
      <w:proofErr w:type="spellStart"/>
      <w:r w:rsidR="008671B3">
        <w:rPr>
          <w:rFonts w:ascii="Zawgyi-One" w:hAnsi="Zawgyi-One" w:cs="Zawgyi-One"/>
          <w:sz w:val="24"/>
        </w:rPr>
        <w:t>အဓိပ</w:t>
      </w:r>
      <w:proofErr w:type="spellEnd"/>
      <w:r w:rsidR="008671B3">
        <w:rPr>
          <w:rFonts w:ascii="Zawgyi-One" w:hAnsi="Zawgyi-One" w:cs="Zawgyi-One"/>
          <w:sz w:val="24"/>
        </w:rPr>
        <w:t>ၸါ</w:t>
      </w:r>
      <w:proofErr w:type="spellStart"/>
      <w:r w:rsidR="008671B3">
        <w:rPr>
          <w:rFonts w:ascii="Zawgyi-One" w:hAnsi="Zawgyi-One" w:cs="Zawgyi-One"/>
          <w:sz w:val="24"/>
        </w:rPr>
        <w:t>ယ္</w:t>
      </w:r>
      <w:r w:rsidR="007053C3">
        <w:rPr>
          <w:rFonts w:ascii="Zawgyi-One" w:hAnsi="Zawgyi-One" w:cs="Zawgyi-One"/>
          <w:sz w:val="24"/>
        </w:rPr>
        <w:t>က္ေ</w:t>
      </w:r>
      <w:r w:rsidR="008671B3">
        <w:rPr>
          <w:rFonts w:ascii="Zawgyi-One" w:hAnsi="Zawgyi-One" w:cs="Zawgyi-One"/>
          <w:sz w:val="24"/>
        </w:rPr>
        <w:t>ရ</w:t>
      </w:r>
      <w:r w:rsidR="007053C3">
        <w:rPr>
          <w:rFonts w:ascii="Zawgyi-One" w:hAnsi="Zawgyi-One" w:cs="Zawgyi-One"/>
          <w:sz w:val="24"/>
        </w:rPr>
        <w:t>ာက္</w:t>
      </w:r>
      <w:r w:rsidR="008671B3">
        <w:rPr>
          <w:rFonts w:ascii="Zawgyi-One" w:hAnsi="Zawgyi-One" w:cs="Zawgyi-One"/>
          <w:sz w:val="24"/>
        </w:rPr>
        <w:t>ပါသည</w:t>
      </w:r>
      <w:proofErr w:type="spellEnd"/>
      <w:r w:rsidR="008671B3">
        <w:rPr>
          <w:rFonts w:ascii="Zawgyi-One" w:hAnsi="Zawgyi-One" w:cs="Zawgyi-One"/>
          <w:sz w:val="24"/>
        </w:rPr>
        <w:t>္။</w:t>
      </w:r>
      <w:r w:rsidR="007053C3">
        <w:rPr>
          <w:rFonts w:ascii="Zawgyi-One" w:hAnsi="Zawgyi-One" w:cs="Zawgyi-One"/>
          <w:sz w:val="24"/>
        </w:rPr>
        <w:t xml:space="preserve"> </w:t>
      </w:r>
      <w:proofErr w:type="spellStart"/>
      <w:r w:rsidR="007053C3">
        <w:rPr>
          <w:rFonts w:ascii="Zawgyi-One" w:hAnsi="Zawgyi-One" w:cs="Zawgyi-One"/>
          <w:sz w:val="24"/>
        </w:rPr>
        <w:t>ခရစ္ယာန္တို႔သည</w:t>
      </w:r>
      <w:proofErr w:type="spellEnd"/>
      <w:r w:rsidR="007053C3">
        <w:rPr>
          <w:rFonts w:ascii="Zawgyi-One" w:hAnsi="Zawgyi-One" w:cs="Zawgyi-One"/>
          <w:sz w:val="24"/>
        </w:rPr>
        <w:t xml:space="preserve">္ </w:t>
      </w:r>
      <w:proofErr w:type="spellStart"/>
      <w:r w:rsidR="00ED5BEB">
        <w:rPr>
          <w:rFonts w:ascii="Zawgyi-One" w:hAnsi="Zawgyi-One" w:cs="Zawgyi-One"/>
          <w:sz w:val="24"/>
        </w:rPr>
        <w:t>ဘယ္ေသာအခါမ</w:t>
      </w:r>
      <w:proofErr w:type="spellEnd"/>
      <w:r w:rsidR="00ED5BEB">
        <w:rPr>
          <w:rFonts w:ascii="Zawgyi-One" w:hAnsi="Zawgyi-One" w:cs="Zawgyi-One"/>
          <w:sz w:val="24"/>
        </w:rPr>
        <w:t xml:space="preserve">ွ </w:t>
      </w:r>
      <w:proofErr w:type="spellStart"/>
      <w:r w:rsidR="00ED5BEB">
        <w:rPr>
          <w:rFonts w:ascii="Zawgyi-One" w:hAnsi="Zawgyi-One" w:cs="Zawgyi-One"/>
          <w:sz w:val="24"/>
        </w:rPr>
        <w:t>အျပစ္ေထာင္ေခ်ာက္ထဲ</w:t>
      </w:r>
      <w:proofErr w:type="spellEnd"/>
      <w:r w:rsidR="00ED5BEB">
        <w:rPr>
          <w:rFonts w:ascii="Zawgyi-One" w:hAnsi="Zawgyi-One" w:cs="Zawgyi-One"/>
          <w:sz w:val="24"/>
        </w:rPr>
        <w:t xml:space="preserve">၌ </w:t>
      </w:r>
      <w:proofErr w:type="spellStart"/>
      <w:r w:rsidR="00ED5BEB">
        <w:rPr>
          <w:rFonts w:ascii="Zawgyi-One" w:hAnsi="Zawgyi-One" w:cs="Zawgyi-One"/>
          <w:sz w:val="24"/>
        </w:rPr>
        <w:t>မက</w:t>
      </w:r>
      <w:proofErr w:type="spellEnd"/>
      <w:r w:rsidR="00ED5BEB">
        <w:rPr>
          <w:rFonts w:ascii="Zawgyi-One" w:hAnsi="Zawgyi-One" w:cs="Zawgyi-One"/>
          <w:sz w:val="24"/>
        </w:rPr>
        <w:t xml:space="preserve">် </w:t>
      </w:r>
      <w:proofErr w:type="spellStart"/>
      <w:r w:rsidR="00ED5BEB">
        <w:rPr>
          <w:rFonts w:ascii="Zawgyi-One" w:hAnsi="Zawgyi-One" w:cs="Zawgyi-One"/>
          <w:sz w:val="24"/>
        </w:rPr>
        <w:t>ေရာက္ေတာ့ဘဲ</w:t>
      </w:r>
      <w:proofErr w:type="spellEnd"/>
      <w:r w:rsidR="00ED5BEB">
        <w:rPr>
          <w:rFonts w:ascii="Zawgyi-One" w:hAnsi="Zawgyi-One" w:cs="Zawgyi-One"/>
          <w:sz w:val="24"/>
        </w:rPr>
        <w:t xml:space="preserve">၊ </w:t>
      </w:r>
      <w:proofErr w:type="spellStart"/>
      <w:r w:rsidR="00ED5BEB">
        <w:rPr>
          <w:rFonts w:ascii="Zawgyi-One" w:hAnsi="Zawgyi-One" w:cs="Zawgyi-One"/>
          <w:sz w:val="24"/>
        </w:rPr>
        <w:t>ဘုရားသခင</w:t>
      </w:r>
      <w:proofErr w:type="spellEnd"/>
      <w:r w:rsidR="00ED5BEB">
        <w:rPr>
          <w:rFonts w:ascii="Zawgyi-One" w:hAnsi="Zawgyi-One" w:cs="Zawgyi-One"/>
          <w:sz w:val="24"/>
        </w:rPr>
        <w:t xml:space="preserve">္၏ </w:t>
      </w:r>
      <w:proofErr w:type="spellStart"/>
      <w:r w:rsidR="00ED5BEB">
        <w:rPr>
          <w:rFonts w:ascii="Zawgyi-One" w:hAnsi="Zawgyi-One" w:cs="Zawgyi-One"/>
          <w:sz w:val="24"/>
        </w:rPr>
        <w:t>အစီအစဥ္ကုိ</w:t>
      </w:r>
      <w:proofErr w:type="spellEnd"/>
      <w:r w:rsidR="00ED5BEB">
        <w:rPr>
          <w:rFonts w:ascii="Zawgyi-One" w:hAnsi="Zawgyi-One" w:cs="Zawgyi-One"/>
          <w:sz w:val="24"/>
        </w:rPr>
        <w:t xml:space="preserve"> ျ</w:t>
      </w:r>
      <w:proofErr w:type="spellStart"/>
      <w:r w:rsidR="00ED5BEB">
        <w:rPr>
          <w:rFonts w:ascii="Zawgyi-One" w:hAnsi="Zawgyi-One" w:cs="Zawgyi-One"/>
          <w:sz w:val="24"/>
        </w:rPr>
        <w:t>ပည</w:t>
      </w:r>
      <w:proofErr w:type="spellEnd"/>
      <w:r w:rsidR="00ED5BEB">
        <w:rPr>
          <w:rFonts w:ascii="Zawgyi-One" w:hAnsi="Zawgyi-One" w:cs="Zawgyi-One"/>
          <w:sz w:val="24"/>
        </w:rPr>
        <w:t>့္</w:t>
      </w:r>
      <w:proofErr w:type="spellStart"/>
      <w:r w:rsidR="00ED5BEB">
        <w:rPr>
          <w:rFonts w:ascii="Zawgyi-One" w:hAnsi="Zawgyi-One" w:cs="Zawgyi-One"/>
          <w:sz w:val="24"/>
        </w:rPr>
        <w:t>စုံေစရာတြင</w:t>
      </w:r>
      <w:proofErr w:type="spellEnd"/>
      <w:r w:rsidR="00ED5BEB">
        <w:rPr>
          <w:rFonts w:ascii="Zawgyi-One" w:hAnsi="Zawgyi-One" w:cs="Zawgyi-One"/>
          <w:sz w:val="24"/>
        </w:rPr>
        <w:t xml:space="preserve">္ </w:t>
      </w:r>
      <w:proofErr w:type="spellStart"/>
      <w:r w:rsidR="00ED5BEB">
        <w:rPr>
          <w:rFonts w:ascii="Zawgyi-One" w:hAnsi="Zawgyi-One" w:cs="Zawgyi-One"/>
          <w:sz w:val="24"/>
        </w:rPr>
        <w:t>အကူအညီေပးႏိုင္ပါသည</w:t>
      </w:r>
      <w:proofErr w:type="spellEnd"/>
      <w:r w:rsidR="00ED5BEB">
        <w:rPr>
          <w:rFonts w:ascii="Zawgyi-One" w:hAnsi="Zawgyi-One" w:cs="Zawgyi-One"/>
          <w:sz w:val="24"/>
        </w:rPr>
        <w:t xml:space="preserve">္။ </w:t>
      </w:r>
      <w:r w:rsidR="00BE4723">
        <w:rPr>
          <w:rFonts w:ascii="Zawgyi-One" w:hAnsi="Zawgyi-One" w:cs="Zawgyi-One"/>
          <w:sz w:val="24"/>
        </w:rPr>
        <w:t>ဤ</w:t>
      </w:r>
      <w:r w:rsidR="005223E0">
        <w:rPr>
          <w:rFonts w:ascii="Zawgyi-One" w:hAnsi="Zawgyi-One" w:cs="Zawgyi-One"/>
          <w:sz w:val="24"/>
        </w:rPr>
        <w:t xml:space="preserve"> </w:t>
      </w:r>
      <w:proofErr w:type="spellStart"/>
      <w:r w:rsidR="00BE4723">
        <w:rPr>
          <w:rFonts w:ascii="Zawgyi-One" w:hAnsi="Zawgyi-One" w:cs="Zawgyi-One"/>
          <w:sz w:val="24"/>
        </w:rPr>
        <w:t>အရာကုိ</w:t>
      </w:r>
      <w:proofErr w:type="spellEnd"/>
      <w:r w:rsidR="00BE4723">
        <w:rPr>
          <w:rFonts w:ascii="Zawgyi-One" w:hAnsi="Zawgyi-One" w:cs="Zawgyi-One"/>
          <w:sz w:val="24"/>
        </w:rPr>
        <w:t xml:space="preserve"> </w:t>
      </w:r>
      <w:proofErr w:type="spellStart"/>
      <w:r w:rsidR="00BE4723">
        <w:rPr>
          <w:rFonts w:ascii="Zawgyi-One" w:hAnsi="Zawgyi-One" w:cs="Zawgyi-One"/>
          <w:sz w:val="24"/>
        </w:rPr>
        <w:t>လုပ္ေဆာင္ဖို႔ရန</w:t>
      </w:r>
      <w:proofErr w:type="spellEnd"/>
      <w:r w:rsidR="00BE4723">
        <w:rPr>
          <w:rFonts w:ascii="Zawgyi-One" w:hAnsi="Zawgyi-One" w:cs="Zawgyi-One"/>
          <w:sz w:val="24"/>
        </w:rPr>
        <w:t xml:space="preserve">္ </w:t>
      </w:r>
      <w:proofErr w:type="spellStart"/>
      <w:r w:rsidR="00BE4723">
        <w:rPr>
          <w:rFonts w:ascii="Zawgyi-One" w:hAnsi="Zawgyi-One" w:cs="Zawgyi-One"/>
          <w:sz w:val="24"/>
        </w:rPr>
        <w:t>ဘုရားသခင္က</w:t>
      </w:r>
      <w:proofErr w:type="spellEnd"/>
      <w:r w:rsidR="00BE472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E4723">
        <w:rPr>
          <w:rFonts w:ascii="Zawgyi-One" w:hAnsi="Zawgyi-One" w:cs="Zawgyi-One"/>
          <w:sz w:val="24"/>
        </w:rPr>
        <w:t>ုပ္တို႔</w:t>
      </w:r>
      <w:r w:rsidR="00183E4A">
        <w:rPr>
          <w:rFonts w:ascii="Zawgyi-One" w:hAnsi="Zawgyi-One" w:cs="Zawgyi-One"/>
          <w:sz w:val="24"/>
        </w:rPr>
        <w:t>အား</w:t>
      </w:r>
      <w:proofErr w:type="spellEnd"/>
      <w:r w:rsidR="00183E4A">
        <w:rPr>
          <w:rFonts w:ascii="Zawgyi-One" w:hAnsi="Zawgyi-One" w:cs="Zawgyi-One"/>
          <w:sz w:val="24"/>
        </w:rPr>
        <w:t xml:space="preserve"> </w:t>
      </w:r>
      <w:proofErr w:type="spellStart"/>
      <w:r w:rsidR="00183E4A">
        <w:rPr>
          <w:rFonts w:ascii="Zawgyi-One" w:hAnsi="Zawgyi-One" w:cs="Zawgyi-One"/>
          <w:sz w:val="24"/>
        </w:rPr>
        <w:t>တန္ခိုးစြမ္းအင</w:t>
      </w:r>
      <w:proofErr w:type="spellEnd"/>
      <w:r w:rsidR="00183E4A">
        <w:rPr>
          <w:rFonts w:ascii="Zawgyi-One" w:hAnsi="Zawgyi-One" w:cs="Zawgyi-One"/>
          <w:sz w:val="24"/>
        </w:rPr>
        <w:t xml:space="preserve">္ </w:t>
      </w:r>
      <w:proofErr w:type="spellStart"/>
      <w:r w:rsidR="00183E4A">
        <w:rPr>
          <w:rFonts w:ascii="Zawgyi-One" w:hAnsi="Zawgyi-One" w:cs="Zawgyi-One"/>
          <w:sz w:val="24"/>
        </w:rPr>
        <w:t>ေပးရန</w:t>
      </w:r>
      <w:proofErr w:type="spellEnd"/>
      <w:r w:rsidR="00183E4A">
        <w:rPr>
          <w:rFonts w:ascii="Zawgyi-One" w:hAnsi="Zawgyi-One" w:cs="Zawgyi-One"/>
          <w:sz w:val="24"/>
        </w:rPr>
        <w:t xml:space="preserve">္ </w:t>
      </w:r>
      <w:proofErr w:type="spellStart"/>
      <w:r w:rsidR="005223E0">
        <w:rPr>
          <w:rFonts w:ascii="Zawgyi-One" w:hAnsi="Zawgyi-One" w:cs="Zawgyi-One"/>
          <w:sz w:val="24"/>
        </w:rPr>
        <w:t>သန</w:t>
      </w:r>
      <w:proofErr w:type="spellEnd"/>
      <w:r w:rsidR="005223E0">
        <w:rPr>
          <w:rFonts w:ascii="Zawgyi-One" w:hAnsi="Zawgyi-One" w:cs="Zawgyi-One"/>
          <w:sz w:val="24"/>
        </w:rPr>
        <w:t>္႔</w:t>
      </w:r>
      <w:proofErr w:type="spellStart"/>
      <w:r w:rsidR="005223E0">
        <w:rPr>
          <w:rFonts w:ascii="Zawgyi-One" w:hAnsi="Zawgyi-One" w:cs="Zawgyi-One"/>
          <w:sz w:val="24"/>
        </w:rPr>
        <w:t>ရွင္းေသာ</w:t>
      </w:r>
      <w:proofErr w:type="spellEnd"/>
      <w:r w:rsidR="005223E0">
        <w:rPr>
          <w:rFonts w:ascii="Zawgyi-One" w:hAnsi="Zawgyi-One" w:cs="Zawgyi-One"/>
          <w:sz w:val="24"/>
        </w:rPr>
        <w:t xml:space="preserve"> </w:t>
      </w:r>
      <w:proofErr w:type="spellStart"/>
      <w:r w:rsidR="005223E0">
        <w:rPr>
          <w:rFonts w:ascii="Zawgyi-One" w:hAnsi="Zawgyi-One" w:cs="Zawgyi-One"/>
          <w:sz w:val="24"/>
        </w:rPr>
        <w:t>ဝိညာဥ္ေတာ္အား</w:t>
      </w:r>
      <w:proofErr w:type="spellEnd"/>
      <w:r w:rsidR="005223E0">
        <w:rPr>
          <w:rFonts w:ascii="Zawgyi-One" w:hAnsi="Zawgyi-One" w:cs="Zawgyi-One"/>
          <w:sz w:val="24"/>
        </w:rPr>
        <w:t xml:space="preserve"> </w:t>
      </w:r>
      <w:proofErr w:type="spellStart"/>
      <w:r w:rsidR="00183E4A">
        <w:rPr>
          <w:rFonts w:ascii="Zawgyi-One" w:hAnsi="Zawgyi-One" w:cs="Zawgyi-One"/>
          <w:sz w:val="24"/>
        </w:rPr>
        <w:t>ေစလႊတ္ေပးၿပီးျဖစ္ပါတယ</w:t>
      </w:r>
      <w:proofErr w:type="spellEnd"/>
      <w:r w:rsidR="00183E4A">
        <w:rPr>
          <w:rFonts w:ascii="Zawgyi-One" w:hAnsi="Zawgyi-One" w:cs="Zawgyi-One"/>
          <w:sz w:val="24"/>
        </w:rPr>
        <w:t xml:space="preserve">္။ </w:t>
      </w:r>
      <w:r w:rsidR="0097595D">
        <w:rPr>
          <w:rFonts w:ascii="Zawgyi-One" w:hAnsi="Zawgyi-One" w:cs="Zawgyi-One"/>
          <w:sz w:val="24"/>
        </w:rPr>
        <w:t>ကၽြႏ္</w:t>
      </w:r>
      <w:proofErr w:type="spellStart"/>
      <w:r w:rsidR="0097595D">
        <w:rPr>
          <w:rFonts w:ascii="Zawgyi-One" w:hAnsi="Zawgyi-One" w:cs="Zawgyi-One"/>
          <w:sz w:val="24"/>
        </w:rPr>
        <w:t>ုပ္တို႔သည</w:t>
      </w:r>
      <w:proofErr w:type="spellEnd"/>
      <w:r w:rsidR="0097595D">
        <w:rPr>
          <w:rFonts w:ascii="Zawgyi-One" w:hAnsi="Zawgyi-One" w:cs="Zawgyi-One"/>
          <w:sz w:val="24"/>
        </w:rPr>
        <w:t xml:space="preserve">္ </w:t>
      </w:r>
      <w:proofErr w:type="spellStart"/>
      <w:r w:rsidR="00183E4A">
        <w:rPr>
          <w:rFonts w:ascii="Zawgyi-One" w:hAnsi="Zawgyi-One" w:cs="Zawgyi-One"/>
          <w:sz w:val="24"/>
        </w:rPr>
        <w:t>ဘုရားသခင</w:t>
      </w:r>
      <w:proofErr w:type="spellEnd"/>
      <w:r w:rsidR="00183E4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83E4A">
        <w:rPr>
          <w:rFonts w:ascii="Zawgyi-One" w:hAnsi="Zawgyi-One" w:cs="Zawgyi-One"/>
          <w:sz w:val="24"/>
        </w:rPr>
        <w:t>ဆက</w:t>
      </w:r>
      <w:proofErr w:type="spellEnd"/>
      <w:r w:rsidR="00183E4A">
        <w:rPr>
          <w:rFonts w:ascii="Zawgyi-One" w:hAnsi="Zawgyi-One" w:cs="Zawgyi-One"/>
          <w:sz w:val="24"/>
        </w:rPr>
        <w:t>္ႏြ</w:t>
      </w:r>
      <w:proofErr w:type="spellStart"/>
      <w:r w:rsidR="00183E4A">
        <w:rPr>
          <w:rFonts w:ascii="Zawgyi-One" w:hAnsi="Zawgyi-One" w:cs="Zawgyi-One"/>
          <w:sz w:val="24"/>
        </w:rPr>
        <w:t>ယ္မႈရွိသည</w:t>
      </w:r>
      <w:proofErr w:type="spellEnd"/>
      <w:r w:rsidR="00183E4A">
        <w:rPr>
          <w:rFonts w:ascii="Zawgyi-One" w:hAnsi="Zawgyi-One" w:cs="Zawgyi-One"/>
          <w:sz w:val="24"/>
        </w:rPr>
        <w:t xml:space="preserve">့္ </w:t>
      </w:r>
      <w:proofErr w:type="spellStart"/>
      <w:r w:rsidR="00183E4A">
        <w:rPr>
          <w:rFonts w:ascii="Zawgyi-One" w:hAnsi="Zawgyi-One" w:cs="Zawgyi-One"/>
          <w:sz w:val="24"/>
        </w:rPr>
        <w:t>အသက္တာ</w:t>
      </w:r>
      <w:r w:rsidR="0097595D">
        <w:rPr>
          <w:rFonts w:ascii="Zawgyi-One" w:hAnsi="Zawgyi-One" w:cs="Zawgyi-One"/>
          <w:sz w:val="24"/>
        </w:rPr>
        <w:t>ဟာ</w:t>
      </w:r>
      <w:proofErr w:type="spellEnd"/>
      <w:r w:rsidR="0097595D">
        <w:rPr>
          <w:rFonts w:ascii="Zawgyi-One" w:hAnsi="Zawgyi-One" w:cs="Zawgyi-One"/>
          <w:sz w:val="24"/>
        </w:rPr>
        <w:t xml:space="preserve"> </w:t>
      </w:r>
      <w:proofErr w:type="spellStart"/>
      <w:r w:rsidR="00183E4A">
        <w:rPr>
          <w:rFonts w:ascii="Zawgyi-One" w:hAnsi="Zawgyi-One" w:cs="Zawgyi-One"/>
          <w:sz w:val="24"/>
        </w:rPr>
        <w:t>ေကာင္းျမတ္</w:t>
      </w:r>
      <w:r w:rsidR="0097595D">
        <w:rPr>
          <w:rFonts w:ascii="Zawgyi-One" w:hAnsi="Zawgyi-One" w:cs="Zawgyi-One"/>
          <w:sz w:val="24"/>
        </w:rPr>
        <w:t>မႈရွိ</w:t>
      </w:r>
      <w:r w:rsidR="00183E4A">
        <w:rPr>
          <w:rFonts w:ascii="Zawgyi-One" w:hAnsi="Zawgyi-One" w:cs="Zawgyi-One"/>
          <w:sz w:val="24"/>
        </w:rPr>
        <w:t>ႏိုင္ေၾကာင္း</w:t>
      </w:r>
      <w:proofErr w:type="spellEnd"/>
      <w:r w:rsidR="00183E4A">
        <w:rPr>
          <w:rFonts w:ascii="Zawgyi-One" w:hAnsi="Zawgyi-One" w:cs="Zawgyi-One"/>
          <w:sz w:val="24"/>
        </w:rPr>
        <w:t xml:space="preserve"> </w:t>
      </w:r>
      <w:proofErr w:type="spellStart"/>
      <w:r w:rsidR="0097595D">
        <w:rPr>
          <w:rFonts w:ascii="Zawgyi-One" w:hAnsi="Zawgyi-One" w:cs="Zawgyi-One"/>
          <w:sz w:val="24"/>
        </w:rPr>
        <w:t>သတင္းအား</w:t>
      </w:r>
      <w:proofErr w:type="spellEnd"/>
      <w:r w:rsidR="0097595D">
        <w:rPr>
          <w:rFonts w:ascii="Zawgyi-One" w:hAnsi="Zawgyi-One" w:cs="Zawgyi-One"/>
          <w:sz w:val="24"/>
        </w:rPr>
        <w:t xml:space="preserve"> ျ</w:t>
      </w:r>
      <w:proofErr w:type="spellStart"/>
      <w:r w:rsidR="0097595D">
        <w:rPr>
          <w:rFonts w:ascii="Zawgyi-One" w:hAnsi="Zawgyi-One" w:cs="Zawgyi-One"/>
          <w:sz w:val="24"/>
        </w:rPr>
        <w:t>ဖန</w:t>
      </w:r>
      <w:proofErr w:type="spellEnd"/>
      <w:r w:rsidR="0097595D">
        <w:rPr>
          <w:rFonts w:ascii="Zawgyi-One" w:hAnsi="Zawgyi-One" w:cs="Zawgyi-One"/>
          <w:sz w:val="24"/>
        </w:rPr>
        <w:t>္႔</w:t>
      </w:r>
      <w:proofErr w:type="spellStart"/>
      <w:r w:rsidR="0097595D">
        <w:rPr>
          <w:rFonts w:ascii="Zawgyi-One" w:hAnsi="Zawgyi-One" w:cs="Zawgyi-One"/>
          <w:sz w:val="24"/>
        </w:rPr>
        <w:t>ေဝရမည</w:t>
      </w:r>
      <w:proofErr w:type="spellEnd"/>
      <w:r w:rsidR="0097595D">
        <w:rPr>
          <w:rFonts w:ascii="Zawgyi-One" w:hAnsi="Zawgyi-One" w:cs="Zawgyi-One"/>
          <w:sz w:val="24"/>
        </w:rPr>
        <w:t>္ျ</w:t>
      </w:r>
      <w:proofErr w:type="spellStart"/>
      <w:r w:rsidR="0097595D">
        <w:rPr>
          <w:rFonts w:ascii="Zawgyi-One" w:hAnsi="Zawgyi-One" w:cs="Zawgyi-One"/>
          <w:sz w:val="24"/>
        </w:rPr>
        <w:t>ဖစ္ပါတယ</w:t>
      </w:r>
      <w:proofErr w:type="spellEnd"/>
      <w:r w:rsidR="0097595D">
        <w:rPr>
          <w:rFonts w:ascii="Zawgyi-One" w:hAnsi="Zawgyi-One" w:cs="Zawgyi-One"/>
          <w:sz w:val="24"/>
        </w:rPr>
        <w:t xml:space="preserve">္။ </w:t>
      </w:r>
      <w:r w:rsidR="00646701">
        <w:rPr>
          <w:rFonts w:ascii="Zawgyi-One" w:hAnsi="Zawgyi-One" w:cs="Zawgyi-One"/>
          <w:sz w:val="24"/>
        </w:rPr>
        <w:t>ကၽြႏ္</w:t>
      </w:r>
      <w:proofErr w:type="spellStart"/>
      <w:r w:rsidR="00646701">
        <w:rPr>
          <w:rFonts w:ascii="Zawgyi-One" w:hAnsi="Zawgyi-One" w:cs="Zawgyi-One"/>
          <w:sz w:val="24"/>
        </w:rPr>
        <w:t>ုပ္တို႔ဟာ</w:t>
      </w:r>
      <w:proofErr w:type="spellEnd"/>
      <w:r w:rsidR="00646701">
        <w:rPr>
          <w:rFonts w:ascii="Zawgyi-One" w:hAnsi="Zawgyi-One" w:cs="Zawgyi-One"/>
          <w:sz w:val="24"/>
        </w:rPr>
        <w:t xml:space="preserve"> </w:t>
      </w:r>
      <w:proofErr w:type="spellStart"/>
      <w:r w:rsidR="00646701">
        <w:rPr>
          <w:rFonts w:ascii="Zawgyi-One" w:hAnsi="Zawgyi-One" w:cs="Zawgyi-One"/>
          <w:sz w:val="24"/>
        </w:rPr>
        <w:t>လူတို႔ကုိ</w:t>
      </w:r>
      <w:proofErr w:type="spellEnd"/>
      <w:r w:rsidR="00646701">
        <w:rPr>
          <w:rFonts w:ascii="Zawgyi-One" w:hAnsi="Zawgyi-One" w:cs="Zawgyi-One"/>
          <w:sz w:val="24"/>
        </w:rPr>
        <w:t xml:space="preserve"> </w:t>
      </w:r>
      <w:proofErr w:type="spellStart"/>
      <w:r w:rsidR="00646701">
        <w:rPr>
          <w:rFonts w:ascii="Zawgyi-One" w:hAnsi="Zawgyi-One" w:cs="Zawgyi-One"/>
          <w:sz w:val="24"/>
        </w:rPr>
        <w:t>မည္က့ဲသုိ</w:t>
      </w:r>
      <w:proofErr w:type="spellEnd"/>
      <w:r w:rsidR="00646701">
        <w:rPr>
          <w:rFonts w:ascii="Zawgyi-One" w:hAnsi="Zawgyi-One" w:cs="Zawgyi-One"/>
          <w:sz w:val="24"/>
        </w:rPr>
        <w:t xml:space="preserve">႔ </w:t>
      </w:r>
      <w:proofErr w:type="spellStart"/>
      <w:r w:rsidR="00646701">
        <w:rPr>
          <w:rFonts w:ascii="Zawgyi-One" w:hAnsi="Zawgyi-One" w:cs="Zawgyi-One"/>
          <w:sz w:val="24"/>
        </w:rPr>
        <w:t>ထိုအရာအား</w:t>
      </w:r>
      <w:proofErr w:type="spellEnd"/>
      <w:r w:rsidR="00646701">
        <w:rPr>
          <w:rFonts w:ascii="Zawgyi-One" w:hAnsi="Zawgyi-One" w:cs="Zawgyi-One"/>
          <w:sz w:val="24"/>
        </w:rPr>
        <w:t xml:space="preserve"> </w:t>
      </w:r>
      <w:proofErr w:type="spellStart"/>
      <w:r w:rsidR="00646701">
        <w:rPr>
          <w:rFonts w:ascii="Zawgyi-One" w:hAnsi="Zawgyi-One" w:cs="Zawgyi-One"/>
          <w:sz w:val="24"/>
        </w:rPr>
        <w:t>သူတို</w:t>
      </w:r>
      <w:proofErr w:type="spellEnd"/>
      <w:r w:rsidR="00646701">
        <w:rPr>
          <w:rFonts w:ascii="Zawgyi-One" w:hAnsi="Zawgyi-One" w:cs="Zawgyi-One"/>
          <w:sz w:val="24"/>
        </w:rPr>
        <w:t xml:space="preserve">႔ </w:t>
      </w:r>
      <w:proofErr w:type="spellStart"/>
      <w:r w:rsidR="00646701">
        <w:rPr>
          <w:rFonts w:ascii="Zawgyi-One" w:hAnsi="Zawgyi-One" w:cs="Zawgyi-One"/>
          <w:sz w:val="24"/>
        </w:rPr>
        <w:t>အက</w:t>
      </w:r>
      <w:proofErr w:type="spellEnd"/>
      <w:r w:rsidR="00646701">
        <w:rPr>
          <w:rFonts w:ascii="Zawgyi-One" w:hAnsi="Zawgyi-One" w:cs="Zawgyi-One"/>
          <w:sz w:val="24"/>
        </w:rPr>
        <w:t>်ဳ</w:t>
      </w:r>
      <w:proofErr w:type="spellStart"/>
      <w:r w:rsidR="00646701">
        <w:rPr>
          <w:rFonts w:ascii="Zawgyi-One" w:hAnsi="Zawgyi-One" w:cs="Zawgyi-One"/>
          <w:sz w:val="24"/>
        </w:rPr>
        <w:t>ိးခံစားႏိုင္ေၾကာင္းကုိလည္း</w:t>
      </w:r>
      <w:proofErr w:type="spellEnd"/>
      <w:r w:rsidR="00646701">
        <w:rPr>
          <w:rFonts w:ascii="Zawgyi-One" w:hAnsi="Zawgyi-One" w:cs="Zawgyi-One"/>
          <w:sz w:val="24"/>
        </w:rPr>
        <w:t xml:space="preserve"> </w:t>
      </w:r>
      <w:proofErr w:type="spellStart"/>
      <w:r w:rsidR="00646701">
        <w:rPr>
          <w:rFonts w:ascii="Zawgyi-One" w:hAnsi="Zawgyi-One" w:cs="Zawgyi-One"/>
          <w:sz w:val="24"/>
        </w:rPr>
        <w:t>ေျပာျပရမည</w:t>
      </w:r>
      <w:proofErr w:type="spellEnd"/>
      <w:r w:rsidR="00646701">
        <w:rPr>
          <w:rFonts w:ascii="Zawgyi-One" w:hAnsi="Zawgyi-One" w:cs="Zawgyi-One"/>
          <w:sz w:val="24"/>
        </w:rPr>
        <w:t>္ျ</w:t>
      </w:r>
      <w:proofErr w:type="spellStart"/>
      <w:r w:rsidR="00646701">
        <w:rPr>
          <w:rFonts w:ascii="Zawgyi-One" w:hAnsi="Zawgyi-One" w:cs="Zawgyi-One"/>
          <w:sz w:val="24"/>
        </w:rPr>
        <w:t>ဖစ္ပ</w:t>
      </w:r>
      <w:proofErr w:type="spellEnd"/>
      <w:r w:rsidR="00646701">
        <w:rPr>
          <w:rFonts w:ascii="Zawgyi-One" w:hAnsi="Zawgyi-One" w:cs="Zawgyi-One"/>
          <w:sz w:val="24"/>
        </w:rPr>
        <w:t xml:space="preserve">ါ </w:t>
      </w:r>
      <w:proofErr w:type="spellStart"/>
      <w:r w:rsidR="00646701">
        <w:rPr>
          <w:rFonts w:ascii="Zawgyi-One" w:hAnsi="Zawgyi-One" w:cs="Zawgyi-One"/>
          <w:sz w:val="24"/>
        </w:rPr>
        <w:t>တယ</w:t>
      </w:r>
      <w:proofErr w:type="spellEnd"/>
      <w:r w:rsidR="00646701">
        <w:rPr>
          <w:rFonts w:ascii="Zawgyi-One" w:hAnsi="Zawgyi-One" w:cs="Zawgyi-One"/>
          <w:sz w:val="24"/>
        </w:rPr>
        <w:t>္။ ကၽြႏ္</w:t>
      </w:r>
      <w:proofErr w:type="spellStart"/>
      <w:r w:rsidR="00646701">
        <w:rPr>
          <w:rFonts w:ascii="Zawgyi-One" w:hAnsi="Zawgyi-One" w:cs="Zawgyi-One"/>
          <w:sz w:val="24"/>
        </w:rPr>
        <w:t>ုပ္တို</w:t>
      </w:r>
      <w:proofErr w:type="spellEnd"/>
      <w:r w:rsidR="00646701">
        <w:rPr>
          <w:rFonts w:ascii="Zawgyi-One" w:hAnsi="Zawgyi-One" w:cs="Zawgyi-One"/>
          <w:sz w:val="24"/>
        </w:rPr>
        <w:t xml:space="preserve">႔၏ </w:t>
      </w:r>
      <w:proofErr w:type="spellStart"/>
      <w:r w:rsidR="00646701">
        <w:rPr>
          <w:rFonts w:ascii="Zawgyi-One" w:hAnsi="Zawgyi-One" w:cs="Zawgyi-One"/>
          <w:sz w:val="24"/>
        </w:rPr>
        <w:t>အသက္တာမ်ားသည</w:t>
      </w:r>
      <w:proofErr w:type="spellEnd"/>
      <w:r w:rsidR="00646701">
        <w:rPr>
          <w:rFonts w:ascii="Zawgyi-One" w:hAnsi="Zawgyi-One" w:cs="Zawgyi-One"/>
          <w:sz w:val="24"/>
        </w:rPr>
        <w:t xml:space="preserve">္ </w:t>
      </w:r>
      <w:proofErr w:type="spellStart"/>
      <w:r w:rsidR="00BA0CE5">
        <w:rPr>
          <w:rFonts w:ascii="Zawgyi-One" w:hAnsi="Zawgyi-One" w:cs="Zawgyi-One"/>
          <w:sz w:val="24"/>
        </w:rPr>
        <w:t>လူအေျမာက္အမ်ား</w:t>
      </w:r>
      <w:proofErr w:type="spellEnd"/>
      <w:r w:rsidR="00BA0CE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A0CE5">
        <w:rPr>
          <w:rFonts w:ascii="Zawgyi-One" w:hAnsi="Zawgyi-One" w:cs="Zawgyi-One"/>
          <w:sz w:val="24"/>
        </w:rPr>
        <w:t>အျပန္အလွန္ဆက္သြယ္လ်က</w:t>
      </w:r>
      <w:proofErr w:type="spellEnd"/>
      <w:r w:rsidR="00BA0CE5">
        <w:rPr>
          <w:rFonts w:ascii="Zawgyi-One" w:hAnsi="Zawgyi-One" w:cs="Zawgyi-One"/>
          <w:sz w:val="24"/>
        </w:rPr>
        <w:t>္</w:t>
      </w:r>
      <w:r w:rsidR="00E313FA">
        <w:rPr>
          <w:rFonts w:ascii="Zawgyi-One" w:hAnsi="Zawgyi-One" w:cs="Zawgyi-One"/>
          <w:sz w:val="24"/>
        </w:rPr>
        <w:t xml:space="preserve"> </w:t>
      </w:r>
      <w:proofErr w:type="spellStart"/>
      <w:r w:rsidR="00BA0CE5">
        <w:rPr>
          <w:rFonts w:ascii="Zawgyi-One" w:hAnsi="Zawgyi-One" w:cs="Zawgyi-One"/>
          <w:sz w:val="24"/>
        </w:rPr>
        <w:lastRenderedPageBreak/>
        <w:t>ရွိေနပါသည</w:t>
      </w:r>
      <w:proofErr w:type="spellEnd"/>
      <w:r w:rsidR="00BA0CE5">
        <w:rPr>
          <w:rFonts w:ascii="Zawgyi-One" w:hAnsi="Zawgyi-One" w:cs="Zawgyi-One"/>
          <w:sz w:val="24"/>
        </w:rPr>
        <w:t>္။ ကၽြႏ္</w:t>
      </w:r>
      <w:proofErr w:type="spellStart"/>
      <w:r w:rsidR="00BA0CE5">
        <w:rPr>
          <w:rFonts w:ascii="Zawgyi-One" w:hAnsi="Zawgyi-One" w:cs="Zawgyi-One"/>
          <w:sz w:val="24"/>
        </w:rPr>
        <w:t>ုပ္တို</w:t>
      </w:r>
      <w:proofErr w:type="spellEnd"/>
      <w:r w:rsidR="00BA0CE5">
        <w:rPr>
          <w:rFonts w:ascii="Zawgyi-One" w:hAnsi="Zawgyi-One" w:cs="Zawgyi-One"/>
          <w:sz w:val="24"/>
        </w:rPr>
        <w:t xml:space="preserve">႔ႏွင့္ </w:t>
      </w:r>
      <w:r w:rsidR="00E313FA">
        <w:rPr>
          <w:rFonts w:ascii="Zawgyi-One" w:hAnsi="Zawgyi-One" w:cs="Zawgyi-One"/>
          <w:sz w:val="24"/>
        </w:rPr>
        <w:t>၎</w:t>
      </w:r>
      <w:proofErr w:type="spellStart"/>
      <w:r w:rsidR="00E313FA">
        <w:rPr>
          <w:rFonts w:ascii="Zawgyi-One" w:hAnsi="Zawgyi-One" w:cs="Zawgyi-One"/>
          <w:sz w:val="24"/>
        </w:rPr>
        <w:t>တို</w:t>
      </w:r>
      <w:proofErr w:type="spellEnd"/>
      <w:r w:rsidR="00E313FA">
        <w:rPr>
          <w:rFonts w:ascii="Zawgyi-One" w:hAnsi="Zawgyi-One" w:cs="Zawgyi-One"/>
          <w:sz w:val="24"/>
        </w:rPr>
        <w:t xml:space="preserve">႔၏ </w:t>
      </w:r>
      <w:proofErr w:type="spellStart"/>
      <w:r w:rsidR="00E313FA">
        <w:rPr>
          <w:rFonts w:ascii="Zawgyi-One" w:hAnsi="Zawgyi-One" w:cs="Zawgyi-One"/>
          <w:sz w:val="24"/>
        </w:rPr>
        <w:t>ထိုဆုံစည္းမ</w:t>
      </w:r>
      <w:proofErr w:type="spellEnd"/>
      <w:r w:rsidR="00E313FA">
        <w:rPr>
          <w:rFonts w:ascii="Zawgyi-One" w:hAnsi="Zawgyi-One" w:cs="Zawgyi-One"/>
          <w:sz w:val="24"/>
        </w:rPr>
        <w:t xml:space="preserve">ႈ </w:t>
      </w:r>
      <w:proofErr w:type="spellStart"/>
      <w:r w:rsidR="00E313FA">
        <w:rPr>
          <w:rFonts w:ascii="Zawgyi-One" w:hAnsi="Zawgyi-One" w:cs="Zawgyi-One"/>
          <w:sz w:val="24"/>
        </w:rPr>
        <w:t>မွတ္ဉာဏ္မ်ားသည</w:t>
      </w:r>
      <w:proofErr w:type="spellEnd"/>
      <w:r w:rsidR="00E313FA">
        <w:rPr>
          <w:rFonts w:ascii="Zawgyi-One" w:hAnsi="Zawgyi-One" w:cs="Zawgyi-One"/>
          <w:sz w:val="24"/>
        </w:rPr>
        <w:t xml:space="preserve">္ </w:t>
      </w:r>
      <w:proofErr w:type="spellStart"/>
      <w:r w:rsidR="00AE48D5">
        <w:rPr>
          <w:rFonts w:ascii="Zawgyi-One" w:hAnsi="Zawgyi-One" w:cs="Zawgyi-One"/>
          <w:sz w:val="24"/>
        </w:rPr>
        <w:t>သူတို</w:t>
      </w:r>
      <w:proofErr w:type="spellEnd"/>
      <w:r w:rsidR="00AE48D5">
        <w:rPr>
          <w:rFonts w:ascii="Zawgyi-One" w:hAnsi="Zawgyi-One" w:cs="Zawgyi-One"/>
          <w:sz w:val="24"/>
        </w:rPr>
        <w:t xml:space="preserve">႔၏ </w:t>
      </w:r>
      <w:proofErr w:type="spellStart"/>
      <w:r w:rsidR="00AE48D5">
        <w:rPr>
          <w:rFonts w:ascii="Zawgyi-One" w:hAnsi="Zawgyi-One" w:cs="Zawgyi-One"/>
          <w:sz w:val="24"/>
        </w:rPr>
        <w:t>အသက္တာမ်ား</w:t>
      </w:r>
      <w:proofErr w:type="spellEnd"/>
      <w:r w:rsidR="00A30A1C">
        <w:rPr>
          <w:rFonts w:ascii="Zawgyi-One" w:hAnsi="Zawgyi-One" w:cs="Zawgyi-One"/>
          <w:sz w:val="24"/>
        </w:rPr>
        <w:t xml:space="preserve"> </w:t>
      </w:r>
      <w:proofErr w:type="spellStart"/>
      <w:r w:rsidR="00A30A1C">
        <w:rPr>
          <w:rFonts w:ascii="Zawgyi-One" w:hAnsi="Zawgyi-One" w:cs="Zawgyi-One"/>
          <w:sz w:val="24"/>
        </w:rPr>
        <w:t>အထဲရွိ</w:t>
      </w:r>
      <w:proofErr w:type="spellEnd"/>
      <w:r w:rsidR="00AE48D5">
        <w:rPr>
          <w:rFonts w:ascii="Zawgyi-One" w:hAnsi="Zawgyi-One" w:cs="Zawgyi-One"/>
          <w:sz w:val="24"/>
        </w:rPr>
        <w:t xml:space="preserve"> </w:t>
      </w:r>
      <w:proofErr w:type="spellStart"/>
      <w:r w:rsidR="00AE48D5">
        <w:rPr>
          <w:rFonts w:ascii="Zawgyi-One" w:hAnsi="Zawgyi-One" w:cs="Zawgyi-One"/>
          <w:sz w:val="24"/>
        </w:rPr>
        <w:t>အေၾကာင္းအရာမ်ားစြာကုိ</w:t>
      </w:r>
      <w:proofErr w:type="spellEnd"/>
      <w:r w:rsidR="00AE48D5">
        <w:rPr>
          <w:rFonts w:ascii="Zawgyi-One" w:hAnsi="Zawgyi-One" w:cs="Zawgyi-One"/>
          <w:sz w:val="24"/>
        </w:rPr>
        <w:t xml:space="preserve"> </w:t>
      </w:r>
      <w:proofErr w:type="spellStart"/>
      <w:r w:rsidR="00AE48D5">
        <w:rPr>
          <w:rFonts w:ascii="Zawgyi-One" w:hAnsi="Zawgyi-One" w:cs="Zawgyi-One"/>
          <w:sz w:val="24"/>
        </w:rPr>
        <w:t>အက</w:t>
      </w:r>
      <w:proofErr w:type="spellEnd"/>
      <w:r w:rsidR="00AE48D5">
        <w:rPr>
          <w:rFonts w:ascii="Zawgyi-One" w:hAnsi="Zawgyi-One" w:cs="Zawgyi-One"/>
          <w:sz w:val="24"/>
        </w:rPr>
        <w:t>်ဳ</w:t>
      </w:r>
      <w:proofErr w:type="spellStart"/>
      <w:r w:rsidR="00AE48D5">
        <w:rPr>
          <w:rFonts w:ascii="Zawgyi-One" w:hAnsi="Zawgyi-One" w:cs="Zawgyi-One"/>
          <w:sz w:val="24"/>
        </w:rPr>
        <w:t>ိးသက္ေရာက္မ</w:t>
      </w:r>
      <w:proofErr w:type="spellEnd"/>
      <w:r w:rsidR="00AE48D5">
        <w:rPr>
          <w:rFonts w:ascii="Zawgyi-One" w:hAnsi="Zawgyi-One" w:cs="Zawgyi-One"/>
          <w:sz w:val="24"/>
        </w:rPr>
        <w:t>ႈ</w:t>
      </w:r>
      <w:r w:rsidR="00A30A1C">
        <w:rPr>
          <w:rFonts w:ascii="Zawgyi-One" w:hAnsi="Zawgyi-One" w:cs="Zawgyi-One"/>
          <w:sz w:val="24"/>
        </w:rPr>
        <w:t xml:space="preserve"> </w:t>
      </w:r>
      <w:proofErr w:type="spellStart"/>
      <w:r w:rsidR="00A30A1C">
        <w:rPr>
          <w:rFonts w:ascii="Zawgyi-One" w:hAnsi="Zawgyi-One" w:cs="Zawgyi-One"/>
          <w:sz w:val="24"/>
        </w:rPr>
        <w:t>ရွိေစလိမ</w:t>
      </w:r>
      <w:proofErr w:type="spellEnd"/>
      <w:r w:rsidR="00A30A1C">
        <w:rPr>
          <w:rFonts w:ascii="Zawgyi-One" w:hAnsi="Zawgyi-One" w:cs="Zawgyi-One"/>
          <w:sz w:val="24"/>
        </w:rPr>
        <w:t>့္</w:t>
      </w:r>
      <w:proofErr w:type="spellStart"/>
      <w:r w:rsidR="00B542F6">
        <w:rPr>
          <w:rFonts w:ascii="Zawgyi-One" w:hAnsi="Zawgyi-One" w:cs="Zawgyi-One"/>
          <w:sz w:val="24"/>
        </w:rPr>
        <w:t>ပါ</w:t>
      </w:r>
      <w:r w:rsidR="00A30A1C">
        <w:rPr>
          <w:rFonts w:ascii="Zawgyi-One" w:hAnsi="Zawgyi-One" w:cs="Zawgyi-One"/>
          <w:sz w:val="24"/>
        </w:rPr>
        <w:t>မည</w:t>
      </w:r>
      <w:proofErr w:type="spellEnd"/>
      <w:r w:rsidR="00A30A1C">
        <w:rPr>
          <w:rFonts w:ascii="Zawgyi-One" w:hAnsi="Zawgyi-One" w:cs="Zawgyi-One"/>
          <w:sz w:val="24"/>
        </w:rPr>
        <w:t xml:space="preserve">္၊ </w:t>
      </w:r>
      <w:proofErr w:type="spellStart"/>
      <w:r w:rsidR="00B542F6">
        <w:rPr>
          <w:rFonts w:ascii="Zawgyi-One" w:hAnsi="Zawgyi-One" w:cs="Zawgyi-One"/>
          <w:sz w:val="24"/>
        </w:rPr>
        <w:t>ထို႔အျပင</w:t>
      </w:r>
      <w:proofErr w:type="spellEnd"/>
      <w:r w:rsidR="00B542F6">
        <w:rPr>
          <w:rFonts w:ascii="Zawgyi-One" w:hAnsi="Zawgyi-One" w:cs="Zawgyi-One"/>
          <w:sz w:val="24"/>
        </w:rPr>
        <w:t xml:space="preserve">္ </w:t>
      </w:r>
      <w:proofErr w:type="spellStart"/>
      <w:r w:rsidR="00A30A1C">
        <w:rPr>
          <w:rFonts w:ascii="Zawgyi-One" w:hAnsi="Zawgyi-One" w:cs="Zawgyi-One"/>
          <w:sz w:val="24"/>
        </w:rPr>
        <w:t>သူတို</w:t>
      </w:r>
      <w:proofErr w:type="spellEnd"/>
      <w:r w:rsidR="00A30A1C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A30A1C">
        <w:rPr>
          <w:rFonts w:ascii="Zawgyi-One" w:hAnsi="Zawgyi-One" w:cs="Zawgyi-One"/>
          <w:sz w:val="24"/>
        </w:rPr>
        <w:t>ေတ</w:t>
      </w:r>
      <w:proofErr w:type="spellEnd"/>
      <w:r w:rsidR="00A30A1C">
        <w:rPr>
          <w:rFonts w:ascii="Zawgyi-One" w:hAnsi="Zawgyi-One" w:cs="Zawgyi-One"/>
          <w:sz w:val="24"/>
        </w:rPr>
        <w:t>ြ႔</w:t>
      </w:r>
      <w:r w:rsidR="00B542F6">
        <w:rPr>
          <w:rFonts w:ascii="Zawgyi-One" w:hAnsi="Zawgyi-One" w:cs="Zawgyi-One"/>
          <w:sz w:val="24"/>
        </w:rPr>
        <w:t xml:space="preserve"> </w:t>
      </w:r>
      <w:proofErr w:type="spellStart"/>
      <w:r w:rsidR="00A30A1C">
        <w:rPr>
          <w:rFonts w:ascii="Zawgyi-One" w:hAnsi="Zawgyi-One" w:cs="Zawgyi-One"/>
          <w:sz w:val="24"/>
        </w:rPr>
        <w:t>ဆုံသည</w:t>
      </w:r>
      <w:proofErr w:type="spellEnd"/>
      <w:r w:rsidR="00A30A1C">
        <w:rPr>
          <w:rFonts w:ascii="Zawgyi-One" w:hAnsi="Zawgyi-One" w:cs="Zawgyi-One"/>
          <w:sz w:val="24"/>
        </w:rPr>
        <w:t xml:space="preserve">့္ </w:t>
      </w:r>
      <w:proofErr w:type="spellStart"/>
      <w:r w:rsidR="00A30A1C">
        <w:rPr>
          <w:rFonts w:ascii="Zawgyi-One" w:hAnsi="Zawgyi-One" w:cs="Zawgyi-One"/>
          <w:sz w:val="24"/>
        </w:rPr>
        <w:t>အျခားေသာ</w:t>
      </w:r>
      <w:proofErr w:type="spellEnd"/>
      <w:r w:rsidR="00A30A1C">
        <w:rPr>
          <w:rFonts w:ascii="Zawgyi-One" w:hAnsi="Zawgyi-One" w:cs="Zawgyi-One"/>
          <w:sz w:val="24"/>
        </w:rPr>
        <w:t xml:space="preserve"> </w:t>
      </w:r>
      <w:proofErr w:type="spellStart"/>
      <w:r w:rsidR="00A30A1C">
        <w:rPr>
          <w:rFonts w:ascii="Zawgyi-One" w:hAnsi="Zawgyi-One" w:cs="Zawgyi-One"/>
          <w:sz w:val="24"/>
        </w:rPr>
        <w:t>သူမ်ားအေပ</w:t>
      </w:r>
      <w:proofErr w:type="spellEnd"/>
      <w:r w:rsidR="00A30A1C">
        <w:rPr>
          <w:rFonts w:ascii="Zawgyi-One" w:hAnsi="Zawgyi-One" w:cs="Zawgyi-One"/>
          <w:sz w:val="24"/>
        </w:rPr>
        <w:t>ၚ၌</w:t>
      </w:r>
      <w:proofErr w:type="spellStart"/>
      <w:r w:rsidR="00EF1855">
        <w:rPr>
          <w:rFonts w:ascii="Zawgyi-One" w:hAnsi="Zawgyi-One" w:cs="Zawgyi-One"/>
          <w:sz w:val="24"/>
        </w:rPr>
        <w:t>ပင္လ</w:t>
      </w:r>
      <w:proofErr w:type="spellEnd"/>
      <w:r w:rsidR="00EF1855">
        <w:rPr>
          <w:rFonts w:ascii="Zawgyi-One" w:hAnsi="Zawgyi-One" w:cs="Zawgyi-One"/>
          <w:sz w:val="24"/>
        </w:rPr>
        <w:t>ွ်င္</w:t>
      </w:r>
      <w:r w:rsidR="00A30A1C">
        <w:rPr>
          <w:rFonts w:ascii="Zawgyi-One" w:hAnsi="Zawgyi-One" w:cs="Zawgyi-One"/>
          <w:sz w:val="24"/>
        </w:rPr>
        <w:t xml:space="preserve"> </w:t>
      </w:r>
      <w:proofErr w:type="spellStart"/>
      <w:r w:rsidR="00EF1855">
        <w:rPr>
          <w:rFonts w:ascii="Zawgyi-One" w:hAnsi="Zawgyi-One" w:cs="Zawgyi-One"/>
          <w:sz w:val="24"/>
        </w:rPr>
        <w:t>ရွိေကာင္းရွိ</w:t>
      </w:r>
      <w:r w:rsidR="00A30A1C">
        <w:rPr>
          <w:rFonts w:ascii="Zawgyi-One" w:hAnsi="Zawgyi-One" w:cs="Zawgyi-One"/>
          <w:sz w:val="24"/>
        </w:rPr>
        <w:t>ႏိုင္ပါသည</w:t>
      </w:r>
      <w:proofErr w:type="spellEnd"/>
      <w:r w:rsidR="00A30A1C">
        <w:rPr>
          <w:rFonts w:ascii="Zawgyi-One" w:hAnsi="Zawgyi-One" w:cs="Zawgyi-One"/>
          <w:sz w:val="24"/>
        </w:rPr>
        <w:t>္။</w:t>
      </w:r>
      <w:r w:rsidR="00EA3DAC">
        <w:rPr>
          <w:rFonts w:ascii="Zawgyi-One" w:hAnsi="Zawgyi-One" w:cs="Zawgyi-One"/>
          <w:sz w:val="24"/>
        </w:rPr>
        <w:t xml:space="preserve"> </w:t>
      </w:r>
      <w:proofErr w:type="spellStart"/>
      <w:r w:rsidR="00293E6A">
        <w:rPr>
          <w:rFonts w:ascii="Zawgyi-One" w:hAnsi="Zawgyi-One" w:cs="Zawgyi-One"/>
          <w:sz w:val="24"/>
        </w:rPr>
        <w:t>လူတို</w:t>
      </w:r>
      <w:proofErr w:type="spellEnd"/>
      <w:r w:rsidR="00293E6A">
        <w:rPr>
          <w:rFonts w:ascii="Zawgyi-One" w:hAnsi="Zawgyi-One" w:cs="Zawgyi-One"/>
          <w:sz w:val="24"/>
        </w:rPr>
        <w:t xml:space="preserve">႔ </w:t>
      </w:r>
      <w:proofErr w:type="spellStart"/>
      <w:r w:rsidR="00293E6A">
        <w:rPr>
          <w:rFonts w:ascii="Zawgyi-One" w:hAnsi="Zawgyi-One" w:cs="Zawgyi-One"/>
          <w:sz w:val="24"/>
        </w:rPr>
        <w:t>ရွင္သန္ေနထိုင္ေသာ</w:t>
      </w:r>
      <w:proofErr w:type="spellEnd"/>
      <w:r w:rsidR="00293E6A">
        <w:rPr>
          <w:rFonts w:ascii="Zawgyi-One" w:hAnsi="Zawgyi-One" w:cs="Zawgyi-One"/>
          <w:sz w:val="24"/>
        </w:rPr>
        <w:t xml:space="preserve"> </w:t>
      </w:r>
      <w:proofErr w:type="spellStart"/>
      <w:r w:rsidR="00293E6A">
        <w:rPr>
          <w:rFonts w:ascii="Zawgyi-One" w:hAnsi="Zawgyi-One" w:cs="Zawgyi-One"/>
          <w:sz w:val="24"/>
        </w:rPr>
        <w:t>နည္းလမ္းက</w:t>
      </w:r>
      <w:proofErr w:type="spellEnd"/>
      <w:r w:rsidR="00293E6A">
        <w:rPr>
          <w:rFonts w:ascii="Zawgyi-One" w:hAnsi="Zawgyi-One" w:cs="Zawgyi-One"/>
          <w:sz w:val="24"/>
        </w:rPr>
        <w:t xml:space="preserve"> </w:t>
      </w:r>
      <w:proofErr w:type="spellStart"/>
      <w:r w:rsidR="00293E6A">
        <w:rPr>
          <w:rFonts w:ascii="Zawgyi-One" w:hAnsi="Zawgyi-One" w:cs="Zawgyi-One"/>
          <w:sz w:val="24"/>
        </w:rPr>
        <w:t>ဘုရားသခင</w:t>
      </w:r>
      <w:proofErr w:type="spellEnd"/>
      <w:r w:rsidR="00293E6A">
        <w:rPr>
          <w:rFonts w:ascii="Zawgyi-One" w:hAnsi="Zawgyi-One" w:cs="Zawgyi-One"/>
          <w:sz w:val="24"/>
        </w:rPr>
        <w:t>္ႏွင့္</w:t>
      </w:r>
      <w:proofErr w:type="spellStart"/>
      <w:r w:rsidR="00293E6A">
        <w:rPr>
          <w:rFonts w:ascii="Zawgyi-One" w:hAnsi="Zawgyi-One" w:cs="Zawgyi-One"/>
          <w:sz w:val="24"/>
        </w:rPr>
        <w:t>ဆက္ဆံေရးရွိေသာ</w:t>
      </w:r>
      <w:proofErr w:type="spellEnd"/>
      <w:r w:rsidR="00293E6A">
        <w:rPr>
          <w:rFonts w:ascii="Zawgyi-One" w:hAnsi="Zawgyi-One" w:cs="Zawgyi-One"/>
          <w:sz w:val="24"/>
        </w:rPr>
        <w:t xml:space="preserve"> </w:t>
      </w:r>
      <w:proofErr w:type="spellStart"/>
      <w:r w:rsidR="00293E6A">
        <w:rPr>
          <w:rFonts w:ascii="Zawgyi-One" w:hAnsi="Zawgyi-One" w:cs="Zawgyi-One"/>
          <w:sz w:val="24"/>
        </w:rPr>
        <w:t>အသက္တာတစ္ခုကုိ</w:t>
      </w:r>
      <w:proofErr w:type="spellEnd"/>
      <w:r w:rsidR="00293E6A">
        <w:rPr>
          <w:rFonts w:ascii="Zawgyi-One" w:hAnsi="Zawgyi-One" w:cs="Zawgyi-One"/>
          <w:sz w:val="24"/>
        </w:rPr>
        <w:t xml:space="preserve"> </w:t>
      </w:r>
      <w:proofErr w:type="spellStart"/>
      <w:r w:rsidR="00293E6A">
        <w:rPr>
          <w:rFonts w:ascii="Zawgyi-One" w:hAnsi="Zawgyi-One" w:cs="Zawgyi-One"/>
          <w:sz w:val="24"/>
        </w:rPr>
        <w:t>သုိ႔မဟုတ</w:t>
      </w:r>
      <w:proofErr w:type="spellEnd"/>
      <w:r w:rsidR="00293E6A">
        <w:rPr>
          <w:rFonts w:ascii="Zawgyi-One" w:hAnsi="Zawgyi-One" w:cs="Zawgyi-One"/>
          <w:sz w:val="24"/>
        </w:rPr>
        <w:t xml:space="preserve">္ </w:t>
      </w:r>
      <w:proofErr w:type="spellStart"/>
      <w:r w:rsidR="00293E6A">
        <w:rPr>
          <w:rFonts w:ascii="Zawgyi-One" w:hAnsi="Zawgyi-One" w:cs="Zawgyi-One"/>
          <w:sz w:val="24"/>
        </w:rPr>
        <w:t>ဘုရားသခင</w:t>
      </w:r>
      <w:proofErr w:type="spellEnd"/>
      <w:r w:rsidR="00293E6A">
        <w:rPr>
          <w:rFonts w:ascii="Zawgyi-One" w:hAnsi="Zawgyi-One" w:cs="Zawgyi-One"/>
          <w:sz w:val="24"/>
        </w:rPr>
        <w:t xml:space="preserve">္ </w:t>
      </w:r>
      <w:proofErr w:type="spellStart"/>
      <w:r w:rsidR="00293E6A">
        <w:rPr>
          <w:rFonts w:ascii="Zawgyi-One" w:hAnsi="Zawgyi-One" w:cs="Zawgyi-One"/>
          <w:sz w:val="24"/>
        </w:rPr>
        <w:t>မပါရွိေသာ</w:t>
      </w:r>
      <w:proofErr w:type="spellEnd"/>
      <w:r w:rsidR="00293E6A">
        <w:rPr>
          <w:rFonts w:ascii="Zawgyi-One" w:hAnsi="Zawgyi-One" w:cs="Zawgyi-One"/>
          <w:sz w:val="24"/>
        </w:rPr>
        <w:t xml:space="preserve"> </w:t>
      </w:r>
      <w:proofErr w:type="spellStart"/>
      <w:r w:rsidR="00293E6A">
        <w:rPr>
          <w:rFonts w:ascii="Zawgyi-One" w:hAnsi="Zawgyi-One" w:cs="Zawgyi-One"/>
          <w:sz w:val="24"/>
        </w:rPr>
        <w:t>အသက္တာတစ္ခုခုကုိ</w:t>
      </w:r>
      <w:proofErr w:type="spellEnd"/>
      <w:r w:rsidR="00293E6A">
        <w:rPr>
          <w:rFonts w:ascii="Zawgyi-One" w:hAnsi="Zawgyi-One" w:cs="Zawgyi-One"/>
          <w:sz w:val="24"/>
        </w:rPr>
        <w:t xml:space="preserve"> </w:t>
      </w:r>
      <w:proofErr w:type="spellStart"/>
      <w:r w:rsidR="00FB23F7">
        <w:rPr>
          <w:rFonts w:ascii="Zawgyi-One" w:hAnsi="Zawgyi-One" w:cs="Zawgyi-One"/>
          <w:sz w:val="24"/>
        </w:rPr>
        <w:t>ထင္ရွားေစပါသည</w:t>
      </w:r>
      <w:proofErr w:type="spellEnd"/>
      <w:r w:rsidR="00FB23F7">
        <w:rPr>
          <w:rFonts w:ascii="Zawgyi-One" w:hAnsi="Zawgyi-One" w:cs="Zawgyi-One"/>
          <w:sz w:val="24"/>
        </w:rPr>
        <w:t>္။</w:t>
      </w:r>
      <w:r w:rsidR="007173E4">
        <w:rPr>
          <w:rFonts w:ascii="Zawgyi-One" w:hAnsi="Zawgyi-One" w:cs="Zawgyi-One"/>
          <w:sz w:val="24"/>
        </w:rPr>
        <w:t xml:space="preserve"> </w:t>
      </w:r>
      <w:proofErr w:type="spellStart"/>
      <w:r w:rsidR="005265EC">
        <w:rPr>
          <w:rFonts w:ascii="Zawgyi-One" w:hAnsi="Zawgyi-One" w:cs="Zawgyi-One"/>
          <w:sz w:val="24"/>
        </w:rPr>
        <w:t>အသက္တာအတြက</w:t>
      </w:r>
      <w:proofErr w:type="spellEnd"/>
      <w:r w:rsidR="005265EC">
        <w:rPr>
          <w:rFonts w:ascii="Zawgyi-One" w:hAnsi="Zawgyi-One" w:cs="Zawgyi-One"/>
          <w:sz w:val="24"/>
        </w:rPr>
        <w:t xml:space="preserve">္ </w:t>
      </w:r>
      <w:proofErr w:type="spellStart"/>
      <w:r w:rsidR="005265EC">
        <w:rPr>
          <w:rFonts w:ascii="Zawgyi-One" w:hAnsi="Zawgyi-One" w:cs="Zawgyi-One"/>
          <w:sz w:val="24"/>
        </w:rPr>
        <w:t>အျခားေသာ</w:t>
      </w:r>
      <w:proofErr w:type="spellEnd"/>
      <w:r w:rsidR="005265EC">
        <w:rPr>
          <w:rFonts w:ascii="Zawgyi-One" w:hAnsi="Zawgyi-One" w:cs="Zawgyi-One"/>
          <w:sz w:val="24"/>
        </w:rPr>
        <w:t xml:space="preserve"> </w:t>
      </w:r>
      <w:proofErr w:type="spellStart"/>
      <w:r w:rsidR="005265EC">
        <w:rPr>
          <w:rFonts w:ascii="Zawgyi-One" w:hAnsi="Zawgyi-One" w:cs="Zawgyi-One"/>
          <w:sz w:val="24"/>
        </w:rPr>
        <w:t>ေရြး</w:t>
      </w:r>
      <w:proofErr w:type="spellEnd"/>
      <w:r w:rsidR="007173E4">
        <w:rPr>
          <w:rFonts w:ascii="Zawgyi-One" w:hAnsi="Zawgyi-One" w:cs="Zawgyi-One"/>
          <w:sz w:val="24"/>
        </w:rPr>
        <w:t xml:space="preserve"> </w:t>
      </w:r>
      <w:proofErr w:type="spellStart"/>
      <w:r w:rsidR="005265EC">
        <w:rPr>
          <w:rFonts w:ascii="Zawgyi-One" w:hAnsi="Zawgyi-One" w:cs="Zawgyi-One"/>
          <w:sz w:val="24"/>
        </w:rPr>
        <w:t>ခ်ယ္စရာ</w:t>
      </w:r>
      <w:proofErr w:type="spellEnd"/>
      <w:r w:rsidR="005265EC">
        <w:rPr>
          <w:rFonts w:ascii="Zawgyi-One" w:hAnsi="Zawgyi-One" w:cs="Zawgyi-One"/>
          <w:sz w:val="24"/>
        </w:rPr>
        <w:t xml:space="preserve"> </w:t>
      </w:r>
      <w:proofErr w:type="spellStart"/>
      <w:r w:rsidR="005265EC">
        <w:rPr>
          <w:rFonts w:ascii="Zawgyi-One" w:hAnsi="Zawgyi-One" w:cs="Zawgyi-One"/>
          <w:sz w:val="24"/>
        </w:rPr>
        <w:t>မရွိပ</w:t>
      </w:r>
      <w:proofErr w:type="spellEnd"/>
      <w:r w:rsidR="005265EC">
        <w:rPr>
          <w:rFonts w:ascii="Zawgyi-One" w:hAnsi="Zawgyi-One" w:cs="Zawgyi-One"/>
          <w:sz w:val="24"/>
        </w:rPr>
        <w:t>ါ။</w:t>
      </w:r>
    </w:p>
    <w:p w14:paraId="3EFB4F46" w14:textId="77777777" w:rsidR="00FC5B43" w:rsidRDefault="00891434" w:rsidP="0003368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လူသားအားလုံးသည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E1D0A">
        <w:rPr>
          <w:rFonts w:ascii="Zawgyi-One" w:hAnsi="Zawgyi-One" w:cs="Zawgyi-One"/>
          <w:sz w:val="24"/>
        </w:rPr>
        <w:t>ဘုရားသခင</w:t>
      </w:r>
      <w:proofErr w:type="spellEnd"/>
      <w:r w:rsidR="005E1D0A">
        <w:rPr>
          <w:rFonts w:ascii="Zawgyi-One" w:hAnsi="Zawgyi-One" w:cs="Zawgyi-One"/>
          <w:sz w:val="24"/>
        </w:rPr>
        <w:t xml:space="preserve">္၏ </w:t>
      </w:r>
      <w:proofErr w:type="spellStart"/>
      <w:r w:rsidR="005E1D0A">
        <w:rPr>
          <w:rFonts w:ascii="Zawgyi-One" w:hAnsi="Zawgyi-One" w:cs="Zawgyi-One"/>
          <w:sz w:val="24"/>
        </w:rPr>
        <w:t>ပုံသဏၭာန္ေဆာင္သူမ်ားျဖစ</w:t>
      </w:r>
      <w:proofErr w:type="spellEnd"/>
      <w:r w:rsidR="005E1D0A">
        <w:rPr>
          <w:rFonts w:ascii="Zawgyi-One" w:hAnsi="Zawgyi-One" w:cs="Zawgyi-One"/>
          <w:sz w:val="24"/>
        </w:rPr>
        <w:t>္ၾ</w:t>
      </w:r>
      <w:proofErr w:type="spellStart"/>
      <w:r w:rsidR="005E1D0A">
        <w:rPr>
          <w:rFonts w:ascii="Zawgyi-One" w:hAnsi="Zawgyi-One" w:cs="Zawgyi-One"/>
          <w:sz w:val="24"/>
        </w:rPr>
        <w:t>ကတယ္ဆိုေသာ</w:t>
      </w:r>
      <w:proofErr w:type="spellEnd"/>
      <w:r w:rsidR="005E1D0A">
        <w:rPr>
          <w:rFonts w:ascii="Zawgyi-One" w:hAnsi="Zawgyi-One" w:cs="Zawgyi-One"/>
          <w:sz w:val="24"/>
        </w:rPr>
        <w:t xml:space="preserve"> </w:t>
      </w:r>
      <w:proofErr w:type="spellStart"/>
      <w:r w:rsidR="005E1D0A">
        <w:rPr>
          <w:rFonts w:ascii="Zawgyi-One" w:hAnsi="Zawgyi-One" w:cs="Zawgyi-One"/>
          <w:sz w:val="24"/>
        </w:rPr>
        <w:t>အသိတရား</w:t>
      </w:r>
      <w:proofErr w:type="spellEnd"/>
      <w:r w:rsidR="005E1D0A">
        <w:rPr>
          <w:rFonts w:ascii="Zawgyi-One" w:hAnsi="Zawgyi-One" w:cs="Zawgyi-One"/>
          <w:sz w:val="24"/>
        </w:rPr>
        <w:t xml:space="preserve"> </w:t>
      </w:r>
      <w:proofErr w:type="spellStart"/>
      <w:r w:rsidR="005E1D0A">
        <w:rPr>
          <w:rFonts w:ascii="Zawgyi-One" w:hAnsi="Zawgyi-One" w:cs="Zawgyi-One"/>
          <w:sz w:val="24"/>
        </w:rPr>
        <w:t>ဟာလည္း</w:t>
      </w:r>
      <w:proofErr w:type="spellEnd"/>
      <w:r w:rsidR="005E1D0A">
        <w:rPr>
          <w:rFonts w:ascii="Zawgyi-One" w:hAnsi="Zawgyi-One" w:cs="Zawgyi-One"/>
          <w:sz w:val="24"/>
        </w:rPr>
        <w:t xml:space="preserve"> </w:t>
      </w:r>
      <w:proofErr w:type="spellStart"/>
      <w:r w:rsidR="005E1D0A">
        <w:rPr>
          <w:rFonts w:ascii="Zawgyi-One" w:hAnsi="Zawgyi-One" w:cs="Zawgyi-One"/>
          <w:sz w:val="24"/>
        </w:rPr>
        <w:t>လူသားအားလုံးသည</w:t>
      </w:r>
      <w:proofErr w:type="spellEnd"/>
      <w:r w:rsidR="005E1D0A">
        <w:rPr>
          <w:rFonts w:ascii="Zawgyi-One" w:hAnsi="Zawgyi-One" w:cs="Zawgyi-One"/>
          <w:sz w:val="24"/>
        </w:rPr>
        <w:t xml:space="preserve">္ </w:t>
      </w:r>
      <w:proofErr w:type="spellStart"/>
      <w:r w:rsidR="005E1D0A">
        <w:rPr>
          <w:rFonts w:ascii="Zawgyi-One" w:hAnsi="Zawgyi-One" w:cs="Zawgyi-One"/>
          <w:sz w:val="24"/>
        </w:rPr>
        <w:t>အေရးပါတယ္ဆိုတာကုိ</w:t>
      </w:r>
      <w:proofErr w:type="spellEnd"/>
      <w:r w:rsidR="005E1D0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E1D0A">
        <w:rPr>
          <w:rFonts w:ascii="Zawgyi-One" w:hAnsi="Zawgyi-One" w:cs="Zawgyi-One"/>
          <w:sz w:val="24"/>
        </w:rPr>
        <w:t>ုပ္တို႔အား</w:t>
      </w:r>
      <w:proofErr w:type="spellEnd"/>
      <w:r w:rsidR="005E1D0A">
        <w:rPr>
          <w:rFonts w:ascii="Zawgyi-One" w:hAnsi="Zawgyi-One" w:cs="Zawgyi-One"/>
          <w:sz w:val="24"/>
        </w:rPr>
        <w:t xml:space="preserve"> ျ</w:t>
      </w:r>
      <w:proofErr w:type="spellStart"/>
      <w:r w:rsidR="005E1D0A">
        <w:rPr>
          <w:rFonts w:ascii="Zawgyi-One" w:hAnsi="Zawgyi-One" w:cs="Zawgyi-One"/>
          <w:sz w:val="24"/>
        </w:rPr>
        <w:t>မင္ေတ</w:t>
      </w:r>
      <w:proofErr w:type="spellEnd"/>
      <w:r w:rsidR="005E1D0A">
        <w:rPr>
          <w:rFonts w:ascii="Zawgyi-One" w:hAnsi="Zawgyi-One" w:cs="Zawgyi-One"/>
          <w:sz w:val="24"/>
        </w:rPr>
        <w:t>ြ႔</w:t>
      </w:r>
      <w:proofErr w:type="spellStart"/>
      <w:r w:rsidR="005E1D0A">
        <w:rPr>
          <w:rFonts w:ascii="Zawgyi-One" w:hAnsi="Zawgyi-One" w:cs="Zawgyi-One"/>
          <w:sz w:val="24"/>
        </w:rPr>
        <w:t>ရန</w:t>
      </w:r>
      <w:proofErr w:type="spellEnd"/>
      <w:r w:rsidR="005E1D0A">
        <w:rPr>
          <w:rFonts w:ascii="Zawgyi-One" w:hAnsi="Zawgyi-One" w:cs="Zawgyi-One"/>
          <w:sz w:val="24"/>
        </w:rPr>
        <w:t>္ ျ</w:t>
      </w:r>
      <w:proofErr w:type="spellStart"/>
      <w:r w:rsidR="005E1D0A">
        <w:rPr>
          <w:rFonts w:ascii="Zawgyi-One" w:hAnsi="Zawgyi-One" w:cs="Zawgyi-One"/>
          <w:sz w:val="24"/>
        </w:rPr>
        <w:t>ပသေပးသင</w:t>
      </w:r>
      <w:proofErr w:type="spellEnd"/>
      <w:r w:rsidR="005E1D0A">
        <w:rPr>
          <w:rFonts w:ascii="Zawgyi-One" w:hAnsi="Zawgyi-One" w:cs="Zawgyi-One"/>
          <w:sz w:val="24"/>
        </w:rPr>
        <w:t xml:space="preserve">့္ </w:t>
      </w:r>
      <w:proofErr w:type="spellStart"/>
      <w:r w:rsidR="005E1D0A">
        <w:rPr>
          <w:rFonts w:ascii="Zawgyi-One" w:hAnsi="Zawgyi-One" w:cs="Zawgyi-One"/>
          <w:sz w:val="24"/>
        </w:rPr>
        <w:t>ပါတယ</w:t>
      </w:r>
      <w:proofErr w:type="spellEnd"/>
      <w:r w:rsidR="005E1D0A">
        <w:rPr>
          <w:rFonts w:ascii="Zawgyi-One" w:hAnsi="Zawgyi-One" w:cs="Zawgyi-One"/>
          <w:sz w:val="24"/>
        </w:rPr>
        <w:t xml:space="preserve">္။ </w:t>
      </w:r>
      <w:proofErr w:type="spellStart"/>
      <w:r w:rsidR="00AD6F5B">
        <w:rPr>
          <w:rFonts w:ascii="Zawgyi-One" w:hAnsi="Zawgyi-One" w:cs="Zawgyi-One"/>
          <w:sz w:val="24"/>
        </w:rPr>
        <w:t>ဤအရာဟာ</w:t>
      </w:r>
      <w:proofErr w:type="spellEnd"/>
      <w:r w:rsidR="00AD6F5B">
        <w:rPr>
          <w:rFonts w:ascii="Zawgyi-One" w:hAnsi="Zawgyi-One" w:cs="Zawgyi-One"/>
          <w:sz w:val="24"/>
        </w:rPr>
        <w:t xml:space="preserve"> </w:t>
      </w:r>
      <w:proofErr w:type="spellStart"/>
      <w:r w:rsidR="00F852B3">
        <w:rPr>
          <w:rFonts w:ascii="Zawgyi-One" w:hAnsi="Zawgyi-One" w:cs="Zawgyi-One"/>
          <w:sz w:val="24"/>
        </w:rPr>
        <w:t>ဘယ္သူေသရမယ</w:t>
      </w:r>
      <w:proofErr w:type="spellEnd"/>
      <w:r w:rsidR="00F852B3">
        <w:rPr>
          <w:rFonts w:ascii="Zawgyi-One" w:hAnsi="Zawgyi-One" w:cs="Zawgyi-One"/>
          <w:sz w:val="24"/>
        </w:rPr>
        <w:t xml:space="preserve">္ </w:t>
      </w:r>
      <w:proofErr w:type="spellStart"/>
      <w:r w:rsidR="00F852B3">
        <w:rPr>
          <w:rFonts w:ascii="Zawgyi-One" w:hAnsi="Zawgyi-One" w:cs="Zawgyi-One"/>
          <w:sz w:val="24"/>
        </w:rPr>
        <w:t>ဘယ္သူအသက္ရွင္ရမယ္ဆိုတ့ဲ</w:t>
      </w:r>
      <w:proofErr w:type="spellEnd"/>
      <w:r w:rsidR="00F852B3">
        <w:rPr>
          <w:rFonts w:ascii="Zawgyi-One" w:hAnsi="Zawgyi-One" w:cs="Zawgyi-One"/>
          <w:sz w:val="24"/>
        </w:rPr>
        <w:t xml:space="preserve"> </w:t>
      </w:r>
      <w:proofErr w:type="spellStart"/>
      <w:r w:rsidR="00AD6F5B">
        <w:rPr>
          <w:rFonts w:ascii="Zawgyi-One" w:hAnsi="Zawgyi-One" w:cs="Zawgyi-One"/>
          <w:sz w:val="24"/>
        </w:rPr>
        <w:t>အရာ</w:t>
      </w:r>
      <w:proofErr w:type="spellEnd"/>
      <w:r w:rsidR="00AD6F5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D6F5B">
        <w:rPr>
          <w:rFonts w:ascii="Zawgyi-One" w:hAnsi="Zawgyi-One" w:cs="Zawgyi-One"/>
          <w:sz w:val="24"/>
        </w:rPr>
        <w:t>သက္ဆိုင</w:t>
      </w:r>
      <w:proofErr w:type="spellEnd"/>
      <w:r w:rsidR="00AD6F5B">
        <w:rPr>
          <w:rFonts w:ascii="Zawgyi-One" w:hAnsi="Zawgyi-One" w:cs="Zawgyi-One"/>
          <w:sz w:val="24"/>
        </w:rPr>
        <w:t xml:space="preserve">္ </w:t>
      </w:r>
      <w:proofErr w:type="spellStart"/>
      <w:r w:rsidR="00AD6F5B">
        <w:rPr>
          <w:rFonts w:ascii="Zawgyi-One" w:hAnsi="Zawgyi-One" w:cs="Zawgyi-One"/>
          <w:sz w:val="24"/>
        </w:rPr>
        <w:t>သည</w:t>
      </w:r>
      <w:proofErr w:type="spellEnd"/>
      <w:r w:rsidR="00AD6F5B">
        <w:rPr>
          <w:rFonts w:ascii="Zawgyi-One" w:hAnsi="Zawgyi-One" w:cs="Zawgyi-One"/>
          <w:sz w:val="24"/>
        </w:rPr>
        <w:t xml:space="preserve">့္ </w:t>
      </w:r>
      <w:proofErr w:type="spellStart"/>
      <w:r w:rsidR="00F852B3">
        <w:rPr>
          <w:rFonts w:ascii="Zawgyi-One" w:hAnsi="Zawgyi-One" w:cs="Zawgyi-One"/>
          <w:sz w:val="24"/>
        </w:rPr>
        <w:t>ဆုံးျဖတ္ခ်က</w:t>
      </w:r>
      <w:proofErr w:type="spellEnd"/>
      <w:r w:rsidR="00F852B3">
        <w:rPr>
          <w:rFonts w:ascii="Zawgyi-One" w:hAnsi="Zawgyi-One" w:cs="Zawgyi-One"/>
          <w:sz w:val="24"/>
        </w:rPr>
        <w:t xml:space="preserve">္ </w:t>
      </w:r>
      <w:proofErr w:type="spellStart"/>
      <w:r w:rsidR="00DA3470">
        <w:rPr>
          <w:rFonts w:ascii="Zawgyi-One" w:hAnsi="Zawgyi-One" w:cs="Zawgyi-One"/>
          <w:sz w:val="24"/>
        </w:rPr>
        <w:t>တစ္ခုထက</w:t>
      </w:r>
      <w:proofErr w:type="spellEnd"/>
      <w:r w:rsidR="00DA3470">
        <w:rPr>
          <w:rFonts w:ascii="Zawgyi-One" w:hAnsi="Zawgyi-One" w:cs="Zawgyi-One"/>
          <w:sz w:val="24"/>
        </w:rPr>
        <w:t>္</w:t>
      </w:r>
      <w:r w:rsidR="008D0BB4">
        <w:rPr>
          <w:rFonts w:ascii="Zawgyi-One" w:hAnsi="Zawgyi-One" w:cs="Zawgyi-One"/>
          <w:sz w:val="24"/>
        </w:rPr>
        <w:t xml:space="preserve"> </w:t>
      </w:r>
      <w:proofErr w:type="spellStart"/>
      <w:r w:rsidR="00B43D6F">
        <w:rPr>
          <w:rFonts w:ascii="Zawgyi-One" w:hAnsi="Zawgyi-One" w:cs="Zawgyi-One"/>
          <w:sz w:val="24"/>
        </w:rPr>
        <w:t>အမ်ားႀကီးပိုပါသည</w:t>
      </w:r>
      <w:proofErr w:type="spellEnd"/>
      <w:r w:rsidR="00B43D6F">
        <w:rPr>
          <w:rFonts w:ascii="Zawgyi-One" w:hAnsi="Zawgyi-One" w:cs="Zawgyi-One"/>
          <w:sz w:val="24"/>
        </w:rPr>
        <w:t xml:space="preserve">္။ </w:t>
      </w:r>
      <w:r w:rsidR="00AD6F5B">
        <w:rPr>
          <w:rFonts w:ascii="Zawgyi-One" w:hAnsi="Zawgyi-One" w:cs="Zawgyi-One"/>
          <w:sz w:val="24"/>
        </w:rPr>
        <w:t>ကၽြႏ္</w:t>
      </w:r>
      <w:proofErr w:type="spellStart"/>
      <w:r w:rsidR="00AD6F5B">
        <w:rPr>
          <w:rFonts w:ascii="Zawgyi-One" w:hAnsi="Zawgyi-One" w:cs="Zawgyi-One"/>
          <w:sz w:val="24"/>
        </w:rPr>
        <w:t>ုပ္တို</w:t>
      </w:r>
      <w:proofErr w:type="spellEnd"/>
      <w:r w:rsidR="00AD6F5B">
        <w:rPr>
          <w:rFonts w:ascii="Zawgyi-One" w:hAnsi="Zawgyi-One" w:cs="Zawgyi-One"/>
          <w:sz w:val="24"/>
        </w:rPr>
        <w:t>႔</w:t>
      </w:r>
      <w:r w:rsidR="00ED5960">
        <w:rPr>
          <w:rFonts w:ascii="Zawgyi-One" w:hAnsi="Zawgyi-One" w:cs="Zawgyi-One"/>
          <w:sz w:val="24"/>
        </w:rPr>
        <w:t xml:space="preserve"> </w:t>
      </w:r>
      <w:proofErr w:type="spellStart"/>
      <w:r w:rsidR="00ED5960">
        <w:rPr>
          <w:rFonts w:ascii="Zawgyi-One" w:hAnsi="Zawgyi-One" w:cs="Zawgyi-One"/>
          <w:sz w:val="24"/>
        </w:rPr>
        <w:t>ေလ့လာသင္ယူခ့ဲၿပီးေသာအရာ</w:t>
      </w:r>
      <w:proofErr w:type="spellEnd"/>
      <w:r w:rsidR="00ED5960">
        <w:rPr>
          <w:rFonts w:ascii="Zawgyi-One" w:hAnsi="Zawgyi-One" w:cs="Zawgyi-One"/>
          <w:sz w:val="24"/>
        </w:rPr>
        <w:t xml:space="preserve"> </w:t>
      </w:r>
      <w:proofErr w:type="spellStart"/>
      <w:r w:rsidR="002974B0">
        <w:rPr>
          <w:rFonts w:ascii="Zawgyi-One" w:hAnsi="Zawgyi-One" w:cs="Zawgyi-One"/>
          <w:sz w:val="24"/>
        </w:rPr>
        <w:t>သည</w:t>
      </w:r>
      <w:proofErr w:type="spellEnd"/>
      <w:r w:rsidR="002974B0">
        <w:rPr>
          <w:rFonts w:ascii="Zawgyi-One" w:hAnsi="Zawgyi-One" w:cs="Zawgyi-One"/>
          <w:sz w:val="24"/>
        </w:rPr>
        <w:t xml:space="preserve">္ </w:t>
      </w:r>
      <w:r w:rsidR="00ED5960">
        <w:rPr>
          <w:rFonts w:ascii="Zawgyi-One" w:hAnsi="Zawgyi-One" w:cs="Zawgyi-One"/>
          <w:sz w:val="24"/>
        </w:rPr>
        <w:t>ကၽြႏ္</w:t>
      </w:r>
      <w:proofErr w:type="spellStart"/>
      <w:r w:rsidR="00ED5960">
        <w:rPr>
          <w:rFonts w:ascii="Zawgyi-One" w:hAnsi="Zawgyi-One" w:cs="Zawgyi-One"/>
          <w:sz w:val="24"/>
        </w:rPr>
        <w:t>ုပ္တို</w:t>
      </w:r>
      <w:proofErr w:type="spellEnd"/>
      <w:r w:rsidR="00ED5960">
        <w:rPr>
          <w:rFonts w:ascii="Zawgyi-One" w:hAnsi="Zawgyi-One" w:cs="Zawgyi-One"/>
          <w:sz w:val="24"/>
        </w:rPr>
        <w:t xml:space="preserve">႔ </w:t>
      </w:r>
      <w:proofErr w:type="spellStart"/>
      <w:r w:rsidR="00ED5960">
        <w:rPr>
          <w:rFonts w:ascii="Zawgyi-One" w:hAnsi="Zawgyi-One" w:cs="Zawgyi-One"/>
          <w:sz w:val="24"/>
        </w:rPr>
        <w:t>တစ္ဦး</w:t>
      </w:r>
      <w:proofErr w:type="spellEnd"/>
      <w:r w:rsidR="00ED5960">
        <w:rPr>
          <w:rFonts w:ascii="Zawgyi-One" w:hAnsi="Zawgyi-One" w:cs="Zawgyi-One"/>
          <w:sz w:val="24"/>
        </w:rPr>
        <w:t>ႏွင့္</w:t>
      </w:r>
      <w:proofErr w:type="spellStart"/>
      <w:r w:rsidR="00ED5960">
        <w:rPr>
          <w:rFonts w:ascii="Zawgyi-One" w:hAnsi="Zawgyi-One" w:cs="Zawgyi-One"/>
          <w:sz w:val="24"/>
        </w:rPr>
        <w:t>တစ္ဦး</w:t>
      </w:r>
      <w:proofErr w:type="spellEnd"/>
      <w:r w:rsidR="00ED5960">
        <w:rPr>
          <w:rFonts w:ascii="Zawgyi-One" w:hAnsi="Zawgyi-One" w:cs="Zawgyi-One"/>
          <w:sz w:val="24"/>
        </w:rPr>
        <w:t xml:space="preserve"> ျ</w:t>
      </w:r>
      <w:proofErr w:type="spellStart"/>
      <w:r w:rsidR="00ED5960">
        <w:rPr>
          <w:rFonts w:ascii="Zawgyi-One" w:hAnsi="Zawgyi-One" w:cs="Zawgyi-One"/>
          <w:sz w:val="24"/>
        </w:rPr>
        <w:t>မင္သည</w:t>
      </w:r>
      <w:proofErr w:type="spellEnd"/>
      <w:r w:rsidR="00ED5960">
        <w:rPr>
          <w:rFonts w:ascii="Zawgyi-One" w:hAnsi="Zawgyi-One" w:cs="Zawgyi-One"/>
          <w:sz w:val="24"/>
        </w:rPr>
        <w:t>့္</w:t>
      </w:r>
      <w:proofErr w:type="spellStart"/>
      <w:r w:rsidR="00ED5960">
        <w:rPr>
          <w:rFonts w:ascii="Zawgyi-One" w:hAnsi="Zawgyi-One" w:cs="Zawgyi-One"/>
          <w:sz w:val="24"/>
        </w:rPr>
        <w:t>ပုံစံ</w:t>
      </w:r>
      <w:proofErr w:type="spellEnd"/>
      <w:r w:rsidR="00ED596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D5960">
        <w:rPr>
          <w:rFonts w:ascii="Zawgyi-One" w:hAnsi="Zawgyi-One" w:cs="Zawgyi-One"/>
          <w:sz w:val="24"/>
        </w:rPr>
        <w:t>ဆက္ဆံသည</w:t>
      </w:r>
      <w:proofErr w:type="spellEnd"/>
      <w:r w:rsidR="00ED5960">
        <w:rPr>
          <w:rFonts w:ascii="Zawgyi-One" w:hAnsi="Zawgyi-One" w:cs="Zawgyi-One"/>
          <w:sz w:val="24"/>
        </w:rPr>
        <w:t>့္</w:t>
      </w:r>
      <w:proofErr w:type="spellStart"/>
      <w:r w:rsidR="00ED5960">
        <w:rPr>
          <w:rFonts w:ascii="Zawgyi-One" w:hAnsi="Zawgyi-One" w:cs="Zawgyi-One"/>
          <w:sz w:val="24"/>
        </w:rPr>
        <w:t>ပုံစံကုိ</w:t>
      </w:r>
      <w:proofErr w:type="spellEnd"/>
      <w:r w:rsidR="00ED5960">
        <w:rPr>
          <w:rFonts w:ascii="Zawgyi-One" w:hAnsi="Zawgyi-One" w:cs="Zawgyi-One"/>
          <w:sz w:val="24"/>
        </w:rPr>
        <w:t xml:space="preserve"> </w:t>
      </w:r>
      <w:proofErr w:type="spellStart"/>
      <w:r w:rsidR="00ED5960">
        <w:rPr>
          <w:rFonts w:ascii="Zawgyi-One" w:hAnsi="Zawgyi-One" w:cs="Zawgyi-One"/>
          <w:sz w:val="24"/>
        </w:rPr>
        <w:t>ေျပာင္းလဲေစသင</w:t>
      </w:r>
      <w:proofErr w:type="spellEnd"/>
      <w:r w:rsidR="00ED5960">
        <w:rPr>
          <w:rFonts w:ascii="Zawgyi-One" w:hAnsi="Zawgyi-One" w:cs="Zawgyi-One"/>
          <w:sz w:val="24"/>
        </w:rPr>
        <w:t>့္</w:t>
      </w:r>
      <w:proofErr w:type="spellStart"/>
      <w:r w:rsidR="00ED5960">
        <w:rPr>
          <w:rFonts w:ascii="Zawgyi-One" w:hAnsi="Zawgyi-One" w:cs="Zawgyi-One"/>
          <w:sz w:val="24"/>
        </w:rPr>
        <w:t>ပါတယ</w:t>
      </w:r>
      <w:proofErr w:type="spellEnd"/>
      <w:r w:rsidR="00ED5960">
        <w:rPr>
          <w:rFonts w:ascii="Zawgyi-One" w:hAnsi="Zawgyi-One" w:cs="Zawgyi-One"/>
          <w:sz w:val="24"/>
        </w:rPr>
        <w:t xml:space="preserve">္။ </w:t>
      </w:r>
      <w:proofErr w:type="spellStart"/>
      <w:r w:rsidR="00ED5960">
        <w:rPr>
          <w:rFonts w:ascii="Zawgyi-One" w:hAnsi="Zawgyi-One" w:cs="Zawgyi-One"/>
          <w:sz w:val="24"/>
        </w:rPr>
        <w:t>လူမ</w:t>
      </w:r>
      <w:proofErr w:type="spellEnd"/>
      <w:r w:rsidR="00ED5960">
        <w:rPr>
          <w:rFonts w:ascii="Zawgyi-One" w:hAnsi="Zawgyi-One" w:cs="Zawgyi-One"/>
          <w:sz w:val="24"/>
        </w:rPr>
        <w:t>်ဳ</w:t>
      </w:r>
      <w:proofErr w:type="spellStart"/>
      <w:r w:rsidR="00ED5960">
        <w:rPr>
          <w:rFonts w:ascii="Zawgyi-One" w:hAnsi="Zawgyi-One" w:cs="Zawgyi-One"/>
          <w:sz w:val="24"/>
        </w:rPr>
        <w:t>ိးေရးခြဲျခားျခင္းသည</w:t>
      </w:r>
      <w:proofErr w:type="spellEnd"/>
      <w:r w:rsidR="00ED5960">
        <w:rPr>
          <w:rFonts w:ascii="Zawgyi-One" w:hAnsi="Zawgyi-One" w:cs="Zawgyi-One"/>
          <w:sz w:val="24"/>
        </w:rPr>
        <w:t xml:space="preserve">္ </w:t>
      </w:r>
      <w:proofErr w:type="spellStart"/>
      <w:r w:rsidR="00AA6FDA">
        <w:rPr>
          <w:rFonts w:ascii="Zawgyi-One" w:hAnsi="Zawgyi-One" w:cs="Zawgyi-One"/>
          <w:sz w:val="24"/>
        </w:rPr>
        <w:t>ဘုရားသခင</w:t>
      </w:r>
      <w:proofErr w:type="spellEnd"/>
      <w:r w:rsidR="00AA6FDA">
        <w:rPr>
          <w:rFonts w:ascii="Zawgyi-One" w:hAnsi="Zawgyi-One" w:cs="Zawgyi-One"/>
          <w:sz w:val="24"/>
        </w:rPr>
        <w:t xml:space="preserve">္၏ </w:t>
      </w:r>
      <w:proofErr w:type="spellStart"/>
      <w:r w:rsidR="00AA6FDA">
        <w:rPr>
          <w:rFonts w:ascii="Zawgyi-One" w:hAnsi="Zawgyi-One" w:cs="Zawgyi-One"/>
          <w:sz w:val="24"/>
        </w:rPr>
        <w:t>ကမာၻထဲတြင</w:t>
      </w:r>
      <w:proofErr w:type="spellEnd"/>
      <w:r w:rsidR="00AA6FDA">
        <w:rPr>
          <w:rFonts w:ascii="Zawgyi-One" w:hAnsi="Zawgyi-One" w:cs="Zawgyi-One"/>
          <w:sz w:val="24"/>
        </w:rPr>
        <w:t xml:space="preserve">္ </w:t>
      </w:r>
      <w:proofErr w:type="spellStart"/>
      <w:r w:rsidR="000A4C0E">
        <w:rPr>
          <w:rFonts w:ascii="Zawgyi-One" w:hAnsi="Zawgyi-One" w:cs="Zawgyi-One"/>
          <w:sz w:val="24"/>
        </w:rPr>
        <w:t>ေနရာမရွိပ</w:t>
      </w:r>
      <w:proofErr w:type="spellEnd"/>
      <w:r w:rsidR="000A4C0E">
        <w:rPr>
          <w:rFonts w:ascii="Zawgyi-One" w:hAnsi="Zawgyi-One" w:cs="Zawgyi-One"/>
          <w:sz w:val="24"/>
        </w:rPr>
        <w:t xml:space="preserve">ါ။ </w:t>
      </w:r>
      <w:proofErr w:type="spellStart"/>
      <w:r w:rsidR="00287E26">
        <w:rPr>
          <w:rFonts w:ascii="Zawgyi-One" w:hAnsi="Zawgyi-One" w:cs="Zawgyi-One"/>
          <w:sz w:val="24"/>
        </w:rPr>
        <w:t>တရား</w:t>
      </w:r>
      <w:r w:rsidR="006A7C8C">
        <w:rPr>
          <w:rFonts w:ascii="Zawgyi-One" w:hAnsi="Zawgyi-One" w:cs="Zawgyi-One"/>
          <w:sz w:val="24"/>
        </w:rPr>
        <w:t>မ</w:t>
      </w:r>
      <w:proofErr w:type="spellEnd"/>
      <w:r w:rsidR="006A7C8C">
        <w:rPr>
          <w:rFonts w:ascii="Zawgyi-One" w:hAnsi="Zawgyi-One" w:cs="Zawgyi-One"/>
          <w:sz w:val="24"/>
        </w:rPr>
        <w:t>ွ်</w:t>
      </w:r>
      <w:proofErr w:type="spellStart"/>
      <w:r w:rsidR="006A7C8C">
        <w:rPr>
          <w:rFonts w:ascii="Zawgyi-One" w:hAnsi="Zawgyi-One" w:cs="Zawgyi-One"/>
          <w:sz w:val="24"/>
        </w:rPr>
        <w:t>တ</w:t>
      </w:r>
      <w:r w:rsidR="00287E26">
        <w:rPr>
          <w:rFonts w:ascii="Zawgyi-One" w:hAnsi="Zawgyi-One" w:cs="Zawgyi-One"/>
          <w:sz w:val="24"/>
        </w:rPr>
        <w:t>မႈမရွိ</w:t>
      </w:r>
      <w:r w:rsidR="006A7C8C">
        <w:rPr>
          <w:rFonts w:ascii="Zawgyi-One" w:hAnsi="Zawgyi-One" w:cs="Zawgyi-One"/>
          <w:sz w:val="24"/>
        </w:rPr>
        <w:t>ျခင္းသည</w:t>
      </w:r>
      <w:proofErr w:type="spellEnd"/>
      <w:r w:rsidR="006A7C8C">
        <w:rPr>
          <w:rFonts w:ascii="Zawgyi-One" w:hAnsi="Zawgyi-One" w:cs="Zawgyi-One"/>
          <w:sz w:val="24"/>
        </w:rPr>
        <w:t>္</w:t>
      </w:r>
      <w:r w:rsidR="00447A92">
        <w:rPr>
          <w:rFonts w:ascii="Zawgyi-One" w:hAnsi="Zawgyi-One" w:cs="Zawgyi-One"/>
          <w:sz w:val="24"/>
        </w:rPr>
        <w:t xml:space="preserve"> </w:t>
      </w:r>
      <w:proofErr w:type="spellStart"/>
      <w:r w:rsidR="00447A92">
        <w:rPr>
          <w:rFonts w:ascii="Zawgyi-One" w:hAnsi="Zawgyi-One" w:cs="Zawgyi-One"/>
          <w:sz w:val="24"/>
        </w:rPr>
        <w:t>ဘုရားသခင္ကုိ</w:t>
      </w:r>
      <w:proofErr w:type="spellEnd"/>
      <w:r w:rsidR="00447A92">
        <w:rPr>
          <w:rFonts w:ascii="Zawgyi-One" w:hAnsi="Zawgyi-One" w:cs="Zawgyi-One"/>
          <w:sz w:val="24"/>
        </w:rPr>
        <w:t xml:space="preserve"> </w:t>
      </w:r>
      <w:proofErr w:type="spellStart"/>
      <w:r w:rsidR="00447A92">
        <w:rPr>
          <w:rFonts w:ascii="Zawgyi-One" w:hAnsi="Zawgyi-One" w:cs="Zawgyi-One"/>
          <w:sz w:val="24"/>
        </w:rPr>
        <w:t>ကုိယ္စားျပ</w:t>
      </w:r>
      <w:proofErr w:type="spellEnd"/>
      <w:r w:rsidR="00447A92">
        <w:rPr>
          <w:rFonts w:ascii="Zawgyi-One" w:hAnsi="Zawgyi-One" w:cs="Zawgyi-One"/>
          <w:sz w:val="24"/>
        </w:rPr>
        <w:t>ဳျ</w:t>
      </w:r>
      <w:proofErr w:type="spellStart"/>
      <w:r w:rsidR="00447A92">
        <w:rPr>
          <w:rFonts w:ascii="Zawgyi-One" w:hAnsi="Zawgyi-One" w:cs="Zawgyi-One"/>
          <w:sz w:val="24"/>
        </w:rPr>
        <w:t>ခင္း</w:t>
      </w:r>
      <w:proofErr w:type="spellEnd"/>
      <w:r w:rsidR="00287E2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87E26">
        <w:rPr>
          <w:rFonts w:ascii="Zawgyi-One" w:hAnsi="Zawgyi-One" w:cs="Zawgyi-One"/>
          <w:sz w:val="24"/>
        </w:rPr>
        <w:t>သဟဇာတမျဖစ္ပ</w:t>
      </w:r>
      <w:proofErr w:type="spellEnd"/>
      <w:r w:rsidR="00287E26">
        <w:rPr>
          <w:rFonts w:ascii="Zawgyi-One" w:hAnsi="Zawgyi-One" w:cs="Zawgyi-One"/>
          <w:sz w:val="24"/>
        </w:rPr>
        <w:t xml:space="preserve">ါ။ </w:t>
      </w:r>
      <w:proofErr w:type="spellStart"/>
      <w:r w:rsidR="00FB244D">
        <w:rPr>
          <w:rFonts w:ascii="Zawgyi-One" w:hAnsi="Zawgyi-One" w:cs="Zawgyi-One"/>
          <w:sz w:val="24"/>
        </w:rPr>
        <w:t>ေနအိမ</w:t>
      </w:r>
      <w:proofErr w:type="spellEnd"/>
      <w:r w:rsidR="00FB244D">
        <w:rPr>
          <w:rFonts w:ascii="Zawgyi-One" w:hAnsi="Zawgyi-One" w:cs="Zawgyi-One"/>
          <w:sz w:val="24"/>
        </w:rPr>
        <w:t xml:space="preserve">္၊ </w:t>
      </w:r>
      <w:proofErr w:type="spellStart"/>
      <w:r w:rsidR="00FB244D">
        <w:rPr>
          <w:rFonts w:ascii="Zawgyi-One" w:hAnsi="Zawgyi-One" w:cs="Zawgyi-One"/>
          <w:sz w:val="24"/>
        </w:rPr>
        <w:t>အလုပ</w:t>
      </w:r>
      <w:proofErr w:type="spellEnd"/>
      <w:r w:rsidR="00FB244D">
        <w:rPr>
          <w:rFonts w:ascii="Zawgyi-One" w:hAnsi="Zawgyi-One" w:cs="Zawgyi-One"/>
          <w:sz w:val="24"/>
        </w:rPr>
        <w:t xml:space="preserve">္၊ </w:t>
      </w:r>
      <w:proofErr w:type="spellStart"/>
      <w:r w:rsidR="00FB244D">
        <w:rPr>
          <w:rFonts w:ascii="Zawgyi-One" w:hAnsi="Zawgyi-One" w:cs="Zawgyi-One"/>
          <w:sz w:val="24"/>
        </w:rPr>
        <w:t>သုိ႔မဟုတ</w:t>
      </w:r>
      <w:proofErr w:type="spellEnd"/>
      <w:r w:rsidR="00FB244D">
        <w:rPr>
          <w:rFonts w:ascii="Zawgyi-One" w:hAnsi="Zawgyi-One" w:cs="Zawgyi-One"/>
          <w:sz w:val="24"/>
        </w:rPr>
        <w:t xml:space="preserve">္ </w:t>
      </w:r>
      <w:proofErr w:type="spellStart"/>
      <w:r w:rsidR="00FB244D">
        <w:rPr>
          <w:rFonts w:ascii="Zawgyi-One" w:hAnsi="Zawgyi-One" w:cs="Zawgyi-One"/>
          <w:sz w:val="24"/>
        </w:rPr>
        <w:t>အစုိးရအဖြဲ</w:t>
      </w:r>
      <w:proofErr w:type="spellEnd"/>
      <w:r w:rsidR="00FB244D">
        <w:rPr>
          <w:rFonts w:ascii="Zawgyi-One" w:hAnsi="Zawgyi-One" w:cs="Zawgyi-One"/>
          <w:sz w:val="24"/>
        </w:rPr>
        <w:t>႔</w:t>
      </w:r>
      <w:r w:rsidR="00105665">
        <w:rPr>
          <w:rFonts w:ascii="Zawgyi-One" w:hAnsi="Zawgyi-One" w:cs="Zawgyi-One"/>
          <w:sz w:val="24"/>
        </w:rPr>
        <w:t xml:space="preserve"> </w:t>
      </w:r>
      <w:proofErr w:type="spellStart"/>
      <w:r w:rsidR="00FB244D">
        <w:rPr>
          <w:rFonts w:ascii="Zawgyi-One" w:hAnsi="Zawgyi-One" w:cs="Zawgyi-One"/>
          <w:sz w:val="24"/>
        </w:rPr>
        <w:t>အစည္းအတြင္း</w:t>
      </w:r>
      <w:proofErr w:type="spellEnd"/>
      <w:r w:rsidR="00FB244D">
        <w:rPr>
          <w:rFonts w:ascii="Zawgyi-One" w:hAnsi="Zawgyi-One" w:cs="Zawgyi-One"/>
          <w:sz w:val="24"/>
        </w:rPr>
        <w:t xml:space="preserve">၌ </w:t>
      </w:r>
      <w:r w:rsidR="00105665">
        <w:rPr>
          <w:rFonts w:ascii="Zawgyi-One" w:hAnsi="Zawgyi-One" w:cs="Zawgyi-One"/>
          <w:sz w:val="24"/>
        </w:rPr>
        <w:t xml:space="preserve">- </w:t>
      </w:r>
      <w:proofErr w:type="spellStart"/>
      <w:r w:rsidR="00105665">
        <w:rPr>
          <w:rFonts w:ascii="Zawgyi-One" w:hAnsi="Zawgyi-One" w:cs="Zawgyi-One"/>
          <w:sz w:val="24"/>
        </w:rPr>
        <w:t>အာဏာ</w:t>
      </w:r>
      <w:r w:rsidR="00EF22A7">
        <w:rPr>
          <w:rFonts w:ascii="Zawgyi-One" w:hAnsi="Zawgyi-One" w:cs="Zawgyi-One"/>
          <w:sz w:val="24"/>
        </w:rPr>
        <w:t>ကုိ</w:t>
      </w:r>
      <w:proofErr w:type="spellEnd"/>
      <w:r w:rsidR="00EF22A7">
        <w:rPr>
          <w:rFonts w:ascii="Zawgyi-One" w:hAnsi="Zawgyi-One" w:cs="Zawgyi-One"/>
          <w:sz w:val="24"/>
        </w:rPr>
        <w:t xml:space="preserve"> </w:t>
      </w:r>
      <w:proofErr w:type="spellStart"/>
      <w:r w:rsidR="00105665">
        <w:rPr>
          <w:rFonts w:ascii="Zawgyi-One" w:hAnsi="Zawgyi-One" w:cs="Zawgyi-One"/>
          <w:sz w:val="24"/>
        </w:rPr>
        <w:t>အလြဲသုံးစားျပ</w:t>
      </w:r>
      <w:proofErr w:type="spellEnd"/>
      <w:r w:rsidR="00105665">
        <w:rPr>
          <w:rFonts w:ascii="Zawgyi-One" w:hAnsi="Zawgyi-One" w:cs="Zawgyi-One"/>
          <w:sz w:val="24"/>
        </w:rPr>
        <w:t>ဳျ</w:t>
      </w:r>
      <w:proofErr w:type="spellStart"/>
      <w:r w:rsidR="00105665">
        <w:rPr>
          <w:rFonts w:ascii="Zawgyi-One" w:hAnsi="Zawgyi-One" w:cs="Zawgyi-One"/>
          <w:sz w:val="24"/>
        </w:rPr>
        <w:t>ခင္းသည</w:t>
      </w:r>
      <w:proofErr w:type="spellEnd"/>
      <w:r w:rsidR="00105665">
        <w:rPr>
          <w:rFonts w:ascii="Zawgyi-One" w:hAnsi="Zawgyi-One" w:cs="Zawgyi-One"/>
          <w:sz w:val="24"/>
        </w:rPr>
        <w:t xml:space="preserve">္ </w:t>
      </w:r>
      <w:proofErr w:type="spellStart"/>
      <w:r w:rsidR="00105665">
        <w:rPr>
          <w:rFonts w:ascii="Zawgyi-One" w:hAnsi="Zawgyi-One" w:cs="Zawgyi-One"/>
          <w:sz w:val="24"/>
        </w:rPr>
        <w:t>ဘုရားသခင</w:t>
      </w:r>
      <w:proofErr w:type="spellEnd"/>
      <w:r w:rsidR="00105665">
        <w:rPr>
          <w:rFonts w:ascii="Zawgyi-One" w:hAnsi="Zawgyi-One" w:cs="Zawgyi-One"/>
          <w:sz w:val="24"/>
        </w:rPr>
        <w:t xml:space="preserve">္၏ </w:t>
      </w:r>
      <w:proofErr w:type="spellStart"/>
      <w:r w:rsidR="00105665">
        <w:rPr>
          <w:rFonts w:ascii="Zawgyi-One" w:hAnsi="Zawgyi-One" w:cs="Zawgyi-One"/>
          <w:sz w:val="24"/>
        </w:rPr>
        <w:t>နည္းလမ္း</w:t>
      </w:r>
      <w:proofErr w:type="spellEnd"/>
      <w:r w:rsidR="00105665">
        <w:rPr>
          <w:rFonts w:ascii="Zawgyi-One" w:hAnsi="Zawgyi-One" w:cs="Zawgyi-One"/>
          <w:sz w:val="24"/>
        </w:rPr>
        <w:t xml:space="preserve"> </w:t>
      </w:r>
      <w:proofErr w:type="spellStart"/>
      <w:r w:rsidR="00105665">
        <w:rPr>
          <w:rFonts w:ascii="Zawgyi-One" w:hAnsi="Zawgyi-One" w:cs="Zawgyi-One"/>
          <w:sz w:val="24"/>
        </w:rPr>
        <w:t>မဟုတ္ပ</w:t>
      </w:r>
      <w:proofErr w:type="spellEnd"/>
      <w:r w:rsidR="00105665">
        <w:rPr>
          <w:rFonts w:ascii="Zawgyi-One" w:hAnsi="Zawgyi-One" w:cs="Zawgyi-One"/>
          <w:sz w:val="24"/>
        </w:rPr>
        <w:t xml:space="preserve">ါ။ </w:t>
      </w:r>
      <w:proofErr w:type="spellStart"/>
      <w:r w:rsidR="00F24BFB">
        <w:rPr>
          <w:rFonts w:ascii="Zawgyi-One" w:hAnsi="Zawgyi-One" w:cs="Zawgyi-One"/>
          <w:sz w:val="24"/>
        </w:rPr>
        <w:t>အာဒံ</w:t>
      </w:r>
      <w:proofErr w:type="spellEnd"/>
      <w:r w:rsidR="00F24BF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24BFB">
        <w:rPr>
          <w:rFonts w:ascii="Zawgyi-One" w:hAnsi="Zawgyi-One" w:cs="Zawgyi-One"/>
          <w:sz w:val="24"/>
        </w:rPr>
        <w:t>ဧဝသည</w:t>
      </w:r>
      <w:proofErr w:type="spellEnd"/>
      <w:r w:rsidR="00F24BFB">
        <w:rPr>
          <w:rFonts w:ascii="Zawgyi-One" w:hAnsi="Zawgyi-One" w:cs="Zawgyi-One"/>
          <w:sz w:val="24"/>
        </w:rPr>
        <w:t xml:space="preserve">္ </w:t>
      </w:r>
      <w:proofErr w:type="spellStart"/>
      <w:r w:rsidR="00375529">
        <w:rPr>
          <w:rFonts w:ascii="Zawgyi-One" w:hAnsi="Zawgyi-One" w:cs="Zawgyi-One"/>
          <w:sz w:val="24"/>
        </w:rPr>
        <w:t>အျပစ္က</w:t>
      </w:r>
      <w:proofErr w:type="spellEnd"/>
      <w:r w:rsidR="00375529">
        <w:rPr>
          <w:rFonts w:ascii="Zawgyi-One" w:hAnsi="Zawgyi-One" w:cs="Zawgyi-One"/>
          <w:sz w:val="24"/>
        </w:rPr>
        <w:t>်ဴ</w:t>
      </w:r>
      <w:proofErr w:type="spellStart"/>
      <w:r w:rsidR="00375529">
        <w:rPr>
          <w:rFonts w:ascii="Zawgyi-One" w:hAnsi="Zawgyi-One" w:cs="Zawgyi-One"/>
          <w:sz w:val="24"/>
        </w:rPr>
        <w:t>းလြန္ခ့ဲၾကပါတယ</w:t>
      </w:r>
      <w:proofErr w:type="spellEnd"/>
      <w:r w:rsidR="00375529">
        <w:rPr>
          <w:rFonts w:ascii="Zawgyi-One" w:hAnsi="Zawgyi-One" w:cs="Zawgyi-One"/>
          <w:sz w:val="24"/>
        </w:rPr>
        <w:t xml:space="preserve">္၊ </w:t>
      </w:r>
      <w:proofErr w:type="spellStart"/>
      <w:r w:rsidR="00375529">
        <w:rPr>
          <w:rFonts w:ascii="Zawgyi-One" w:hAnsi="Zawgyi-One" w:cs="Zawgyi-One"/>
          <w:sz w:val="24"/>
        </w:rPr>
        <w:t>သုိ႔ေသာ္လည္း</w:t>
      </w:r>
      <w:proofErr w:type="spellEnd"/>
      <w:r w:rsidR="00375529">
        <w:rPr>
          <w:rFonts w:ascii="Zawgyi-One" w:hAnsi="Zawgyi-One" w:cs="Zawgyi-One"/>
          <w:sz w:val="24"/>
        </w:rPr>
        <w:t xml:space="preserve"> </w:t>
      </w:r>
      <w:proofErr w:type="spellStart"/>
      <w:r w:rsidR="00375529">
        <w:rPr>
          <w:rFonts w:ascii="Zawgyi-One" w:hAnsi="Zawgyi-One" w:cs="Zawgyi-One"/>
          <w:sz w:val="24"/>
        </w:rPr>
        <w:t>ဘုရားသခင္က</w:t>
      </w:r>
      <w:proofErr w:type="spellEnd"/>
      <w:r w:rsidR="00375529">
        <w:rPr>
          <w:rFonts w:ascii="Zawgyi-One" w:hAnsi="Zawgyi-One" w:cs="Zawgyi-One"/>
          <w:sz w:val="24"/>
        </w:rPr>
        <w:t xml:space="preserve"> </w:t>
      </w:r>
      <w:proofErr w:type="spellStart"/>
      <w:r w:rsidR="00375529">
        <w:rPr>
          <w:rFonts w:ascii="Zawgyi-One" w:hAnsi="Zawgyi-One" w:cs="Zawgyi-One"/>
          <w:sz w:val="24"/>
        </w:rPr>
        <w:t>သူတို႔ကုိ</w:t>
      </w:r>
      <w:proofErr w:type="spellEnd"/>
      <w:r w:rsidR="00375529">
        <w:rPr>
          <w:rFonts w:ascii="Zawgyi-One" w:hAnsi="Zawgyi-One" w:cs="Zawgyi-One"/>
          <w:sz w:val="24"/>
        </w:rPr>
        <w:t xml:space="preserve"> မွ်</w:t>
      </w:r>
      <w:proofErr w:type="spellStart"/>
      <w:r w:rsidR="00375529">
        <w:rPr>
          <w:rFonts w:ascii="Zawgyi-One" w:hAnsi="Zawgyi-One" w:cs="Zawgyi-One"/>
          <w:sz w:val="24"/>
        </w:rPr>
        <w:t>တစြာ</w:t>
      </w:r>
      <w:proofErr w:type="spellEnd"/>
      <w:r w:rsidR="00375529">
        <w:rPr>
          <w:rFonts w:ascii="Zawgyi-One" w:hAnsi="Zawgyi-One" w:cs="Zawgyi-One"/>
          <w:sz w:val="24"/>
        </w:rPr>
        <w:t xml:space="preserve"> </w:t>
      </w:r>
      <w:proofErr w:type="spellStart"/>
      <w:r w:rsidR="00375529">
        <w:rPr>
          <w:rFonts w:ascii="Zawgyi-One" w:hAnsi="Zawgyi-One" w:cs="Zawgyi-One"/>
          <w:sz w:val="24"/>
        </w:rPr>
        <w:t>ဆက္ဆံခ့ဲပါတယ</w:t>
      </w:r>
      <w:proofErr w:type="spellEnd"/>
      <w:r w:rsidR="00375529">
        <w:rPr>
          <w:rFonts w:ascii="Zawgyi-One" w:hAnsi="Zawgyi-One" w:cs="Zawgyi-One"/>
          <w:sz w:val="24"/>
        </w:rPr>
        <w:t xml:space="preserve">္။ </w:t>
      </w:r>
      <w:proofErr w:type="spellStart"/>
      <w:r w:rsidR="00EF22A7">
        <w:rPr>
          <w:rFonts w:ascii="Zawgyi-One" w:hAnsi="Zawgyi-One" w:cs="Zawgyi-One"/>
          <w:sz w:val="24"/>
        </w:rPr>
        <w:t>ထို႔ေၾကာင</w:t>
      </w:r>
      <w:proofErr w:type="spellEnd"/>
      <w:r w:rsidR="00EF22A7">
        <w:rPr>
          <w:rFonts w:ascii="Zawgyi-One" w:hAnsi="Zawgyi-One" w:cs="Zawgyi-One"/>
          <w:sz w:val="24"/>
        </w:rPr>
        <w:t xml:space="preserve">့္ </w:t>
      </w:r>
      <w:proofErr w:type="spellStart"/>
      <w:r w:rsidR="00EF22A7">
        <w:rPr>
          <w:rFonts w:ascii="Zawgyi-One" w:hAnsi="Zawgyi-One" w:cs="Zawgyi-One"/>
          <w:sz w:val="24"/>
        </w:rPr>
        <w:t>မတရားျခင္းအမႈသည</w:t>
      </w:r>
      <w:proofErr w:type="spellEnd"/>
      <w:r w:rsidR="00EF22A7">
        <w:rPr>
          <w:rFonts w:ascii="Zawgyi-One" w:hAnsi="Zawgyi-One" w:cs="Zawgyi-One"/>
          <w:sz w:val="24"/>
        </w:rPr>
        <w:t xml:space="preserve">္ </w:t>
      </w:r>
      <w:proofErr w:type="spellStart"/>
      <w:r w:rsidR="00F67BA5">
        <w:rPr>
          <w:rFonts w:ascii="Zawgyi-One" w:hAnsi="Zawgyi-One" w:cs="Zawgyi-One"/>
          <w:sz w:val="24"/>
        </w:rPr>
        <w:t>လူတို</w:t>
      </w:r>
      <w:proofErr w:type="spellEnd"/>
      <w:r w:rsidR="00F67BA5">
        <w:rPr>
          <w:rFonts w:ascii="Zawgyi-One" w:hAnsi="Zawgyi-One" w:cs="Zawgyi-One"/>
          <w:sz w:val="24"/>
        </w:rPr>
        <w:t>႔ႏွင့္ ကၽြႏ္</w:t>
      </w:r>
      <w:proofErr w:type="spellStart"/>
      <w:r w:rsidR="00F67BA5">
        <w:rPr>
          <w:rFonts w:ascii="Zawgyi-One" w:hAnsi="Zawgyi-One" w:cs="Zawgyi-One"/>
          <w:sz w:val="24"/>
        </w:rPr>
        <w:t>ုပ္တို</w:t>
      </w:r>
      <w:proofErr w:type="spellEnd"/>
      <w:r w:rsidR="00F67BA5">
        <w:rPr>
          <w:rFonts w:ascii="Zawgyi-One" w:hAnsi="Zawgyi-One" w:cs="Zawgyi-One"/>
          <w:sz w:val="24"/>
        </w:rPr>
        <w:t xml:space="preserve">႔ </w:t>
      </w:r>
      <w:proofErr w:type="spellStart"/>
      <w:r w:rsidR="00F67BA5">
        <w:rPr>
          <w:rFonts w:ascii="Zawgyi-One" w:hAnsi="Zawgyi-One" w:cs="Zawgyi-One"/>
          <w:sz w:val="24"/>
        </w:rPr>
        <w:t>ထိေတ</w:t>
      </w:r>
      <w:proofErr w:type="spellEnd"/>
      <w:r w:rsidR="00F67BA5">
        <w:rPr>
          <w:rFonts w:ascii="Zawgyi-One" w:hAnsi="Zawgyi-One" w:cs="Zawgyi-One"/>
          <w:sz w:val="24"/>
        </w:rPr>
        <w:t>ြ႔</w:t>
      </w:r>
      <w:proofErr w:type="spellStart"/>
      <w:r w:rsidR="00F67BA5">
        <w:rPr>
          <w:rFonts w:ascii="Zawgyi-One" w:hAnsi="Zawgyi-One" w:cs="Zawgyi-One"/>
          <w:sz w:val="24"/>
        </w:rPr>
        <w:t>ဆက္ဆံပုံ</w:t>
      </w:r>
      <w:proofErr w:type="spellEnd"/>
      <w:r w:rsidR="00F67BA5">
        <w:rPr>
          <w:rFonts w:ascii="Zawgyi-One" w:hAnsi="Zawgyi-One" w:cs="Zawgyi-One"/>
          <w:sz w:val="24"/>
        </w:rPr>
        <w:t xml:space="preserve">၌ </w:t>
      </w:r>
      <w:proofErr w:type="spellStart"/>
      <w:r w:rsidR="00F67BA5">
        <w:rPr>
          <w:rFonts w:ascii="Zawgyi-One" w:hAnsi="Zawgyi-One" w:cs="Zawgyi-One"/>
          <w:sz w:val="24"/>
        </w:rPr>
        <w:t>ေန</w:t>
      </w:r>
      <w:proofErr w:type="spellEnd"/>
      <w:r w:rsidR="00F67BA5">
        <w:rPr>
          <w:rFonts w:ascii="Zawgyi-One" w:hAnsi="Zawgyi-One" w:cs="Zawgyi-One"/>
          <w:sz w:val="24"/>
        </w:rPr>
        <w:t xml:space="preserve"> </w:t>
      </w:r>
      <w:proofErr w:type="spellStart"/>
      <w:r w:rsidR="00F67BA5">
        <w:rPr>
          <w:rFonts w:ascii="Zawgyi-One" w:hAnsi="Zawgyi-One" w:cs="Zawgyi-One"/>
          <w:sz w:val="24"/>
        </w:rPr>
        <w:t>ရာမရွိပ</w:t>
      </w:r>
      <w:proofErr w:type="spellEnd"/>
      <w:r w:rsidR="00F67BA5">
        <w:rPr>
          <w:rFonts w:ascii="Zawgyi-One" w:hAnsi="Zawgyi-One" w:cs="Zawgyi-One"/>
          <w:sz w:val="24"/>
        </w:rPr>
        <w:t xml:space="preserve">ါ။ </w:t>
      </w:r>
      <w:proofErr w:type="spellStart"/>
      <w:r w:rsidR="00387261">
        <w:rPr>
          <w:rFonts w:ascii="Zawgyi-One" w:hAnsi="Zawgyi-One" w:cs="Zawgyi-One"/>
          <w:sz w:val="24"/>
        </w:rPr>
        <w:t>ထို႔အျပင</w:t>
      </w:r>
      <w:proofErr w:type="spellEnd"/>
      <w:r w:rsidR="00387261">
        <w:rPr>
          <w:rFonts w:ascii="Zawgyi-One" w:hAnsi="Zawgyi-One" w:cs="Zawgyi-One"/>
          <w:sz w:val="24"/>
        </w:rPr>
        <w:t xml:space="preserve">္ </w:t>
      </w:r>
      <w:proofErr w:type="spellStart"/>
      <w:r w:rsidR="00387261">
        <w:rPr>
          <w:rFonts w:ascii="Zawgyi-One" w:hAnsi="Zawgyi-One" w:cs="Zawgyi-One"/>
          <w:sz w:val="24"/>
        </w:rPr>
        <w:t>လူသားအားလုံးသည</w:t>
      </w:r>
      <w:proofErr w:type="spellEnd"/>
      <w:r w:rsidR="00387261">
        <w:rPr>
          <w:rFonts w:ascii="Zawgyi-One" w:hAnsi="Zawgyi-One" w:cs="Zawgyi-One"/>
          <w:sz w:val="24"/>
        </w:rPr>
        <w:t xml:space="preserve">္ </w:t>
      </w:r>
      <w:proofErr w:type="spellStart"/>
      <w:r w:rsidR="00387261">
        <w:rPr>
          <w:rFonts w:ascii="Zawgyi-One" w:hAnsi="Zawgyi-One" w:cs="Zawgyi-One"/>
          <w:sz w:val="24"/>
        </w:rPr>
        <w:t>ဘုရားသခင</w:t>
      </w:r>
      <w:proofErr w:type="spellEnd"/>
      <w:r w:rsidR="00387261">
        <w:rPr>
          <w:rFonts w:ascii="Zawgyi-One" w:hAnsi="Zawgyi-One" w:cs="Zawgyi-One"/>
          <w:sz w:val="24"/>
        </w:rPr>
        <w:t xml:space="preserve">္၏ </w:t>
      </w:r>
      <w:proofErr w:type="spellStart"/>
      <w:r w:rsidR="00387261">
        <w:rPr>
          <w:rFonts w:ascii="Zawgyi-One" w:hAnsi="Zawgyi-One" w:cs="Zawgyi-One"/>
          <w:sz w:val="24"/>
        </w:rPr>
        <w:t>ပုံသဏၭာန္ေဆာင္သူမ်ားျဖစ</w:t>
      </w:r>
      <w:proofErr w:type="spellEnd"/>
      <w:r w:rsidR="00387261">
        <w:rPr>
          <w:rFonts w:ascii="Zawgyi-One" w:hAnsi="Zawgyi-One" w:cs="Zawgyi-One"/>
          <w:sz w:val="24"/>
        </w:rPr>
        <w:t>္ၾ</w:t>
      </w:r>
      <w:proofErr w:type="spellStart"/>
      <w:r w:rsidR="00387261">
        <w:rPr>
          <w:rFonts w:ascii="Zawgyi-One" w:hAnsi="Zawgyi-One" w:cs="Zawgyi-One"/>
          <w:sz w:val="24"/>
        </w:rPr>
        <w:t>ကပါတယ</w:t>
      </w:r>
      <w:proofErr w:type="spellEnd"/>
      <w:r w:rsidR="00387261">
        <w:rPr>
          <w:rFonts w:ascii="Zawgyi-One" w:hAnsi="Zawgyi-One" w:cs="Zawgyi-One"/>
          <w:sz w:val="24"/>
        </w:rPr>
        <w:t xml:space="preserve">္။ </w:t>
      </w:r>
    </w:p>
    <w:p w14:paraId="4A1CFA89" w14:textId="77777777" w:rsidR="008B0D7C" w:rsidRDefault="001E3F4E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ကုိယ္စားျပ</w:t>
      </w:r>
      <w:proofErr w:type="spellEnd"/>
      <w:r>
        <w:rPr>
          <w:rFonts w:ascii="Zawgyi-One" w:hAnsi="Zawgyi-One" w:cs="Zawgyi-One"/>
          <w:sz w:val="24"/>
        </w:rPr>
        <w:t>ဳျ</w:t>
      </w:r>
      <w:proofErr w:type="spellStart"/>
      <w:r>
        <w:rPr>
          <w:rFonts w:ascii="Zawgyi-One" w:hAnsi="Zawgyi-One" w:cs="Zawgyi-One"/>
          <w:sz w:val="24"/>
        </w:rPr>
        <w:t>ခင္း</w:t>
      </w:r>
      <w:r w:rsidR="00913045">
        <w:rPr>
          <w:rFonts w:ascii="Zawgyi-One" w:hAnsi="Zawgyi-One" w:cs="Zawgyi-One"/>
          <w:sz w:val="24"/>
        </w:rPr>
        <w:t>ဆို</w:t>
      </w:r>
      <w:r>
        <w:rPr>
          <w:rFonts w:ascii="Zawgyi-One" w:hAnsi="Zawgyi-One" w:cs="Zawgyi-One"/>
          <w:sz w:val="24"/>
        </w:rPr>
        <w:t>သည္</w:t>
      </w:r>
      <w:r w:rsidR="00913045">
        <w:rPr>
          <w:rFonts w:ascii="Zawgyi-One" w:hAnsi="Zawgyi-One" w:cs="Zawgyi-One"/>
          <w:sz w:val="24"/>
        </w:rPr>
        <w:t>မွာ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သူ႔ကုိ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ဂုဏ</w:t>
      </w:r>
      <w:proofErr w:type="spellEnd"/>
      <w:r w:rsidR="00913045">
        <w:rPr>
          <w:rFonts w:ascii="Zawgyi-One" w:hAnsi="Zawgyi-One" w:cs="Zawgyi-One"/>
          <w:sz w:val="24"/>
        </w:rPr>
        <w:t>္ျ</w:t>
      </w:r>
      <w:proofErr w:type="spellStart"/>
      <w:r w:rsidR="00913045">
        <w:rPr>
          <w:rFonts w:ascii="Zawgyi-One" w:hAnsi="Zawgyi-One" w:cs="Zawgyi-One"/>
          <w:sz w:val="24"/>
        </w:rPr>
        <w:t>ပဳသည</w:t>
      </w:r>
      <w:proofErr w:type="spellEnd"/>
      <w:r w:rsidR="00913045">
        <w:rPr>
          <w:rFonts w:ascii="Zawgyi-One" w:hAnsi="Zawgyi-One" w:cs="Zawgyi-One"/>
          <w:sz w:val="24"/>
        </w:rPr>
        <w:t xml:space="preserve">့္ </w:t>
      </w:r>
      <w:proofErr w:type="spellStart"/>
      <w:r w:rsidR="00913045">
        <w:rPr>
          <w:rFonts w:ascii="Zawgyi-One" w:hAnsi="Zawgyi-One" w:cs="Zawgyi-One"/>
          <w:sz w:val="24"/>
        </w:rPr>
        <w:t>အလုပ္တိုင္းဟာ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834215">
        <w:rPr>
          <w:rFonts w:ascii="Zawgyi-One" w:hAnsi="Zawgyi-One" w:cs="Zawgyi-One"/>
          <w:sz w:val="24"/>
        </w:rPr>
        <w:t>ဝိညာဥ္ေရးဆိုင</w:t>
      </w:r>
      <w:proofErr w:type="spellEnd"/>
      <w:r w:rsidR="00834215">
        <w:rPr>
          <w:rFonts w:ascii="Zawgyi-One" w:hAnsi="Zawgyi-One" w:cs="Zawgyi-One"/>
          <w:sz w:val="24"/>
        </w:rPr>
        <w:t>္</w:t>
      </w:r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834215">
        <w:rPr>
          <w:rFonts w:ascii="Zawgyi-One" w:hAnsi="Zawgyi-One" w:cs="Zawgyi-One"/>
          <w:sz w:val="24"/>
        </w:rPr>
        <w:t>ရာ</w:t>
      </w:r>
      <w:proofErr w:type="spellEnd"/>
      <w:r w:rsidR="00834215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ေနရာ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တစ္ခုျဖစ္သည္ဟု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ဆုိလိုပါသည</w:t>
      </w:r>
      <w:proofErr w:type="spellEnd"/>
      <w:r w:rsidR="00913045">
        <w:rPr>
          <w:rFonts w:ascii="Zawgyi-One" w:hAnsi="Zawgyi-One" w:cs="Zawgyi-One"/>
          <w:sz w:val="24"/>
        </w:rPr>
        <w:t xml:space="preserve">္။ </w:t>
      </w:r>
      <w:proofErr w:type="spellStart"/>
      <w:r w:rsidR="00913045">
        <w:rPr>
          <w:rFonts w:ascii="Zawgyi-One" w:hAnsi="Zawgyi-One" w:cs="Zawgyi-One"/>
          <w:sz w:val="24"/>
        </w:rPr>
        <w:t>သင</w:t>
      </w:r>
      <w:proofErr w:type="spellEnd"/>
      <w:r w:rsidR="00913045">
        <w:rPr>
          <w:rFonts w:ascii="Zawgyi-One" w:hAnsi="Zawgyi-One" w:cs="Zawgyi-One"/>
          <w:sz w:val="24"/>
        </w:rPr>
        <w:t>့္</w:t>
      </w:r>
      <w:proofErr w:type="spellStart"/>
      <w:r w:rsidR="00913045">
        <w:rPr>
          <w:rFonts w:ascii="Zawgyi-One" w:hAnsi="Zawgyi-One" w:cs="Zawgyi-One"/>
          <w:sz w:val="24"/>
        </w:rPr>
        <w:t>ေလ်ာ္ေသာ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တာဝန္တိုင္းသည</w:t>
      </w:r>
      <w:proofErr w:type="spellEnd"/>
      <w:r w:rsidR="00913045">
        <w:rPr>
          <w:rFonts w:ascii="Zawgyi-One" w:hAnsi="Zawgyi-One" w:cs="Zawgyi-One"/>
          <w:sz w:val="24"/>
        </w:rPr>
        <w:t>္ ကၽြႏ္</w:t>
      </w:r>
      <w:proofErr w:type="spellStart"/>
      <w:r w:rsidR="00913045">
        <w:rPr>
          <w:rFonts w:ascii="Zawgyi-One" w:hAnsi="Zawgyi-One" w:cs="Zawgyi-One"/>
          <w:sz w:val="24"/>
        </w:rPr>
        <w:t>ုပ္တို</w:t>
      </w:r>
      <w:proofErr w:type="spellEnd"/>
      <w:r w:rsidR="00913045">
        <w:rPr>
          <w:rFonts w:ascii="Zawgyi-One" w:hAnsi="Zawgyi-One" w:cs="Zawgyi-One"/>
          <w:sz w:val="24"/>
        </w:rPr>
        <w:t xml:space="preserve">႔၏ </w:t>
      </w:r>
      <w:proofErr w:type="spellStart"/>
      <w:r w:rsidR="00913045">
        <w:rPr>
          <w:rFonts w:ascii="Zawgyi-One" w:hAnsi="Zawgyi-One" w:cs="Zawgyi-One"/>
          <w:sz w:val="24"/>
        </w:rPr>
        <w:t>ကမာ</w:t>
      </w:r>
      <w:proofErr w:type="spellEnd"/>
      <w:r w:rsidR="00913045">
        <w:rPr>
          <w:rFonts w:ascii="Zawgyi-One" w:hAnsi="Zawgyi-One" w:cs="Zawgyi-One"/>
          <w:sz w:val="24"/>
        </w:rPr>
        <w:t xml:space="preserve">ၻ </w:t>
      </w:r>
      <w:proofErr w:type="spellStart"/>
      <w:r w:rsidR="00913045">
        <w:rPr>
          <w:rFonts w:ascii="Zawgyi-One" w:hAnsi="Zawgyi-One" w:cs="Zawgyi-One"/>
          <w:sz w:val="24"/>
        </w:rPr>
        <w:t>ကုိ</w:t>
      </w:r>
      <w:proofErr w:type="spellEnd"/>
      <w:r w:rsidR="00913045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ဧဒင္ဥယ်ာဥ္ဆီသုိ</w:t>
      </w:r>
      <w:proofErr w:type="spellEnd"/>
      <w:r w:rsidR="00913045">
        <w:rPr>
          <w:rFonts w:ascii="Zawgyi-One" w:hAnsi="Zawgyi-One" w:cs="Zawgyi-One"/>
          <w:sz w:val="24"/>
        </w:rPr>
        <w:t xml:space="preserve">႔ </w:t>
      </w:r>
      <w:proofErr w:type="spellStart"/>
      <w:r w:rsidR="00913045">
        <w:rPr>
          <w:rFonts w:ascii="Zawgyi-One" w:hAnsi="Zawgyi-One" w:cs="Zawgyi-One"/>
          <w:sz w:val="24"/>
        </w:rPr>
        <w:t>ေရ</w:t>
      </w:r>
      <w:proofErr w:type="spellEnd"/>
      <w:r w:rsidR="00913045">
        <w:rPr>
          <w:rFonts w:ascii="Zawgyi-One" w:hAnsi="Zawgyi-One" w:cs="Zawgyi-One"/>
          <w:sz w:val="24"/>
        </w:rPr>
        <w:t>ြ႕</w:t>
      </w:r>
      <w:proofErr w:type="spellStart"/>
      <w:r w:rsidR="00913045">
        <w:rPr>
          <w:rFonts w:ascii="Zawgyi-One" w:hAnsi="Zawgyi-One" w:cs="Zawgyi-One"/>
          <w:sz w:val="24"/>
        </w:rPr>
        <w:t>ေျပာင္းျခင္း</w:t>
      </w:r>
      <w:proofErr w:type="spellEnd"/>
      <w:r w:rsidR="00913045">
        <w:rPr>
          <w:rFonts w:ascii="Zawgyi-One" w:hAnsi="Zawgyi-One" w:cs="Zawgyi-One"/>
          <w:sz w:val="24"/>
        </w:rPr>
        <w:t xml:space="preserve">၏ </w:t>
      </w:r>
      <w:proofErr w:type="spellStart"/>
      <w:r w:rsidR="00913045">
        <w:rPr>
          <w:rFonts w:ascii="Zawgyi-One" w:hAnsi="Zawgyi-One" w:cs="Zawgyi-One"/>
          <w:sz w:val="24"/>
        </w:rPr>
        <w:t>အစိတ္အပိုင္း</w:t>
      </w:r>
      <w:proofErr w:type="spellEnd"/>
      <w:r w:rsidR="00913045">
        <w:rPr>
          <w:rFonts w:ascii="Zawgyi-One" w:hAnsi="Zawgyi-One" w:cs="Zawgyi-One"/>
          <w:sz w:val="24"/>
        </w:rPr>
        <w:t xml:space="preserve"> ျ</w:t>
      </w:r>
      <w:proofErr w:type="spellStart"/>
      <w:r w:rsidR="00913045">
        <w:rPr>
          <w:rFonts w:ascii="Zawgyi-One" w:hAnsi="Zawgyi-One" w:cs="Zawgyi-One"/>
          <w:sz w:val="24"/>
        </w:rPr>
        <w:t>ဖစ</w:t>
      </w:r>
      <w:proofErr w:type="spellEnd"/>
      <w:r w:rsidR="00913045">
        <w:rPr>
          <w:rFonts w:ascii="Zawgyi-One" w:hAnsi="Zawgyi-One" w:cs="Zawgyi-One"/>
          <w:sz w:val="24"/>
        </w:rPr>
        <w:t>္ႏ</w:t>
      </w:r>
      <w:proofErr w:type="spellStart"/>
      <w:r w:rsidR="00913045">
        <w:rPr>
          <w:rFonts w:ascii="Zawgyi-One" w:hAnsi="Zawgyi-One" w:cs="Zawgyi-One"/>
          <w:sz w:val="24"/>
        </w:rPr>
        <w:t>ိုင္ပါတယ</w:t>
      </w:r>
      <w:proofErr w:type="spellEnd"/>
      <w:r w:rsidR="00913045">
        <w:rPr>
          <w:rFonts w:ascii="Zawgyi-One" w:hAnsi="Zawgyi-One" w:cs="Zawgyi-One"/>
          <w:sz w:val="24"/>
        </w:rPr>
        <w:t xml:space="preserve">္။ </w:t>
      </w:r>
      <w:r w:rsidR="0099043C">
        <w:rPr>
          <w:rFonts w:ascii="Zawgyi-One" w:hAnsi="Zawgyi-One" w:cs="Zawgyi-One"/>
          <w:sz w:val="24"/>
        </w:rPr>
        <w:t>ကၽြႏ္</w:t>
      </w:r>
      <w:proofErr w:type="spellStart"/>
      <w:r w:rsidR="0099043C">
        <w:rPr>
          <w:rFonts w:ascii="Zawgyi-One" w:hAnsi="Zawgyi-One" w:cs="Zawgyi-One"/>
          <w:sz w:val="24"/>
        </w:rPr>
        <w:t>ုပ္တို႔ဟာ</w:t>
      </w:r>
      <w:proofErr w:type="spellEnd"/>
      <w:r w:rsidR="0099043C">
        <w:rPr>
          <w:rFonts w:ascii="Zawgyi-One" w:hAnsi="Zawgyi-One" w:cs="Zawgyi-One"/>
          <w:sz w:val="24"/>
        </w:rPr>
        <w:t xml:space="preserve"> </w:t>
      </w:r>
      <w:proofErr w:type="spellStart"/>
      <w:r w:rsidR="00913045">
        <w:rPr>
          <w:rFonts w:ascii="Zawgyi-One" w:hAnsi="Zawgyi-One" w:cs="Zawgyi-One"/>
          <w:sz w:val="24"/>
        </w:rPr>
        <w:t>ဘုရားသခင</w:t>
      </w:r>
      <w:proofErr w:type="spellEnd"/>
      <w:r w:rsidR="00913045">
        <w:rPr>
          <w:rFonts w:ascii="Zawgyi-One" w:hAnsi="Zawgyi-One" w:cs="Zawgyi-One"/>
          <w:sz w:val="24"/>
        </w:rPr>
        <w:t>္</w:t>
      </w:r>
      <w:r w:rsidR="0099043C">
        <w:rPr>
          <w:rFonts w:ascii="Zawgyi-One" w:hAnsi="Zawgyi-One" w:cs="Zawgyi-One"/>
          <w:sz w:val="24"/>
        </w:rPr>
        <w:t xml:space="preserve"> </w:t>
      </w:r>
      <w:r w:rsidR="00913045">
        <w:rPr>
          <w:rFonts w:ascii="Zawgyi-One" w:hAnsi="Zawgyi-One" w:cs="Zawgyi-One"/>
          <w:sz w:val="24"/>
        </w:rPr>
        <w:t xml:space="preserve">၏ </w:t>
      </w:r>
      <w:proofErr w:type="spellStart"/>
      <w:r w:rsidR="00913045">
        <w:rPr>
          <w:rFonts w:ascii="Zawgyi-One" w:hAnsi="Zawgyi-One" w:cs="Zawgyi-One"/>
          <w:sz w:val="24"/>
        </w:rPr>
        <w:t>ပုံသဏၭာန္</w:t>
      </w:r>
      <w:r w:rsidR="0099043C">
        <w:rPr>
          <w:rFonts w:ascii="Zawgyi-One" w:hAnsi="Zawgyi-One" w:cs="Zawgyi-One"/>
          <w:sz w:val="24"/>
        </w:rPr>
        <w:t>ကုိ</w:t>
      </w:r>
      <w:r w:rsidR="00913045">
        <w:rPr>
          <w:rFonts w:ascii="Zawgyi-One" w:hAnsi="Zawgyi-One" w:cs="Zawgyi-One"/>
          <w:sz w:val="24"/>
        </w:rPr>
        <w:t>ေဆာင္</w:t>
      </w:r>
      <w:r w:rsidR="0099043C">
        <w:rPr>
          <w:rFonts w:ascii="Zawgyi-One" w:hAnsi="Zawgyi-One" w:cs="Zawgyi-One"/>
          <w:sz w:val="24"/>
        </w:rPr>
        <w:t>ေသာ</w:t>
      </w:r>
      <w:r w:rsidR="00913045">
        <w:rPr>
          <w:rFonts w:ascii="Zawgyi-One" w:hAnsi="Zawgyi-One" w:cs="Zawgyi-One"/>
          <w:sz w:val="24"/>
        </w:rPr>
        <w:t>သူမ်ား</w:t>
      </w:r>
      <w:r w:rsidR="0099043C">
        <w:rPr>
          <w:rFonts w:ascii="Zawgyi-One" w:hAnsi="Zawgyi-One" w:cs="Zawgyi-One"/>
          <w:sz w:val="24"/>
        </w:rPr>
        <w:t>အား</w:t>
      </w:r>
      <w:proofErr w:type="spellEnd"/>
      <w:r w:rsidR="0099043C">
        <w:rPr>
          <w:rFonts w:ascii="Zawgyi-One" w:hAnsi="Zawgyi-One" w:cs="Zawgyi-One"/>
          <w:sz w:val="24"/>
        </w:rPr>
        <w:t xml:space="preserve"> </w:t>
      </w:r>
      <w:proofErr w:type="spellStart"/>
      <w:r w:rsidR="0099043C">
        <w:rPr>
          <w:rFonts w:ascii="Zawgyi-One" w:hAnsi="Zawgyi-One" w:cs="Zawgyi-One"/>
          <w:sz w:val="24"/>
        </w:rPr>
        <w:t>ေကာင္းႀကီးေပးႏိုင္ပါတယ</w:t>
      </w:r>
      <w:proofErr w:type="spellEnd"/>
      <w:r w:rsidR="0099043C">
        <w:rPr>
          <w:rFonts w:ascii="Zawgyi-One" w:hAnsi="Zawgyi-One" w:cs="Zawgyi-One"/>
          <w:sz w:val="24"/>
        </w:rPr>
        <w:t>္</w:t>
      </w:r>
      <w:r w:rsidR="00312841">
        <w:rPr>
          <w:rFonts w:ascii="Zawgyi-One" w:hAnsi="Zawgyi-One" w:cs="Zawgyi-One"/>
          <w:sz w:val="24"/>
        </w:rPr>
        <w:t xml:space="preserve"> </w:t>
      </w:r>
      <w:r w:rsidR="00D510F7">
        <w:rPr>
          <w:rFonts w:ascii="Zawgyi-One" w:hAnsi="Zawgyi-One" w:cs="Zawgyi-One"/>
          <w:sz w:val="24"/>
        </w:rPr>
        <w:t xml:space="preserve">- </w:t>
      </w:r>
      <w:proofErr w:type="spellStart"/>
      <w:r w:rsidR="00312841">
        <w:rPr>
          <w:rFonts w:ascii="Zawgyi-One" w:hAnsi="Zawgyi-One" w:cs="Zawgyi-One"/>
          <w:sz w:val="24"/>
        </w:rPr>
        <w:t>သုိ႔မဟုတ</w:t>
      </w:r>
      <w:proofErr w:type="spellEnd"/>
      <w:r w:rsidR="00312841">
        <w:rPr>
          <w:rFonts w:ascii="Zawgyi-One" w:hAnsi="Zawgyi-One" w:cs="Zawgyi-One"/>
          <w:sz w:val="24"/>
        </w:rPr>
        <w:t xml:space="preserve">္ </w:t>
      </w:r>
      <w:proofErr w:type="spellStart"/>
      <w:r w:rsidR="00312841">
        <w:rPr>
          <w:rFonts w:ascii="Zawgyi-One" w:hAnsi="Zawgyi-One" w:cs="Zawgyi-One"/>
          <w:sz w:val="24"/>
        </w:rPr>
        <w:t>ဆန</w:t>
      </w:r>
      <w:proofErr w:type="spellEnd"/>
      <w:r w:rsidR="00312841">
        <w:rPr>
          <w:rFonts w:ascii="Zawgyi-One" w:hAnsi="Zawgyi-One" w:cs="Zawgyi-One"/>
          <w:sz w:val="24"/>
        </w:rPr>
        <w:t>္႔</w:t>
      </w:r>
      <w:proofErr w:type="spellStart"/>
      <w:r w:rsidR="00312841">
        <w:rPr>
          <w:rFonts w:ascii="Zawgyi-One" w:hAnsi="Zawgyi-One" w:cs="Zawgyi-One"/>
          <w:sz w:val="24"/>
        </w:rPr>
        <w:t>က်င္ဘက</w:t>
      </w:r>
      <w:proofErr w:type="spellEnd"/>
      <w:r w:rsidR="00312841">
        <w:rPr>
          <w:rFonts w:ascii="Zawgyi-One" w:hAnsi="Zawgyi-One" w:cs="Zawgyi-One"/>
          <w:sz w:val="24"/>
        </w:rPr>
        <w:t xml:space="preserve">္ </w:t>
      </w:r>
      <w:proofErr w:type="spellStart"/>
      <w:r w:rsidR="00312841">
        <w:rPr>
          <w:rFonts w:ascii="Zawgyi-One" w:hAnsi="Zawgyi-One" w:cs="Zawgyi-One"/>
          <w:sz w:val="24"/>
        </w:rPr>
        <w:t>လုပ္ေဆာင္ေပးႏိုင္ပါတယ</w:t>
      </w:r>
      <w:proofErr w:type="spellEnd"/>
      <w:r w:rsidR="00312841">
        <w:rPr>
          <w:rFonts w:ascii="Zawgyi-One" w:hAnsi="Zawgyi-One" w:cs="Zawgyi-One"/>
          <w:sz w:val="24"/>
        </w:rPr>
        <w:t>္</w:t>
      </w:r>
      <w:r w:rsidR="0099043C">
        <w:rPr>
          <w:rFonts w:ascii="Zawgyi-One" w:hAnsi="Zawgyi-One" w:cs="Zawgyi-One"/>
          <w:sz w:val="24"/>
        </w:rPr>
        <w:t xml:space="preserve">။ </w:t>
      </w:r>
      <w:proofErr w:type="spellStart"/>
      <w:r w:rsidR="00D510F7">
        <w:rPr>
          <w:rFonts w:ascii="Zawgyi-One" w:hAnsi="Zawgyi-One" w:cs="Zawgyi-One"/>
          <w:sz w:val="24"/>
        </w:rPr>
        <w:t>ဘုရားသခင္က</w:t>
      </w:r>
      <w:proofErr w:type="spellEnd"/>
      <w:r w:rsidR="00D510F7">
        <w:rPr>
          <w:rFonts w:ascii="Zawgyi-One" w:hAnsi="Zawgyi-One" w:cs="Zawgyi-One"/>
          <w:sz w:val="24"/>
        </w:rPr>
        <w:t xml:space="preserve"> </w:t>
      </w:r>
      <w:proofErr w:type="spellStart"/>
      <w:r w:rsidR="00D510F7">
        <w:rPr>
          <w:rFonts w:ascii="Zawgyi-One" w:hAnsi="Zawgyi-One" w:cs="Zawgyi-One"/>
          <w:sz w:val="24"/>
        </w:rPr>
        <w:t>အမႈေတာ္ေဆာင္မ်ားကုိ</w:t>
      </w:r>
      <w:proofErr w:type="spellEnd"/>
      <w:r w:rsidR="00D510F7">
        <w:rPr>
          <w:rFonts w:ascii="Zawgyi-One" w:hAnsi="Zawgyi-One" w:cs="Zawgyi-One"/>
          <w:sz w:val="24"/>
        </w:rPr>
        <w:t xml:space="preserve"> </w:t>
      </w:r>
      <w:r w:rsidR="00DD71CD">
        <w:rPr>
          <w:rFonts w:ascii="Zawgyi-One" w:hAnsi="Zawgyi-One" w:cs="Zawgyi-One"/>
          <w:sz w:val="24"/>
        </w:rPr>
        <w:t>၎</w:t>
      </w:r>
      <w:proofErr w:type="spellStart"/>
      <w:r w:rsidR="00DD71CD">
        <w:rPr>
          <w:rFonts w:ascii="Zawgyi-One" w:hAnsi="Zawgyi-One" w:cs="Zawgyi-One"/>
          <w:sz w:val="24"/>
        </w:rPr>
        <w:t>တို</w:t>
      </w:r>
      <w:proofErr w:type="spellEnd"/>
      <w:r w:rsidR="00DD71CD">
        <w:rPr>
          <w:rFonts w:ascii="Zawgyi-One" w:hAnsi="Zawgyi-One" w:cs="Zawgyi-One"/>
          <w:sz w:val="24"/>
        </w:rPr>
        <w:t xml:space="preserve">႔၏ </w:t>
      </w:r>
      <w:proofErr w:type="spellStart"/>
      <w:r w:rsidR="00DD71CD">
        <w:rPr>
          <w:rFonts w:ascii="Zawgyi-One" w:hAnsi="Zawgyi-One" w:cs="Zawgyi-One"/>
          <w:sz w:val="24"/>
        </w:rPr>
        <w:t>အလုပ္အကိုင</w:t>
      </w:r>
      <w:proofErr w:type="spellEnd"/>
      <w:r w:rsidR="00DD71CD">
        <w:rPr>
          <w:rFonts w:ascii="Zawgyi-One" w:hAnsi="Zawgyi-One" w:cs="Zawgyi-One"/>
          <w:sz w:val="24"/>
        </w:rPr>
        <w:t xml:space="preserve">္ </w:t>
      </w:r>
      <w:proofErr w:type="spellStart"/>
      <w:r w:rsidR="00DD71CD">
        <w:rPr>
          <w:rFonts w:ascii="Zawgyi-One" w:hAnsi="Zawgyi-One" w:cs="Zawgyi-One"/>
          <w:sz w:val="24"/>
        </w:rPr>
        <w:t>ေၾကာင</w:t>
      </w:r>
      <w:proofErr w:type="spellEnd"/>
      <w:r w:rsidR="00DD71CD">
        <w:rPr>
          <w:rFonts w:ascii="Zawgyi-One" w:hAnsi="Zawgyi-One" w:cs="Zawgyi-One"/>
          <w:sz w:val="24"/>
        </w:rPr>
        <w:t xml:space="preserve">့္ </w:t>
      </w:r>
      <w:proofErr w:type="spellStart"/>
      <w:r w:rsidR="00D510F7">
        <w:rPr>
          <w:rFonts w:ascii="Zawgyi-One" w:hAnsi="Zawgyi-One" w:cs="Zawgyi-One"/>
          <w:sz w:val="24"/>
        </w:rPr>
        <w:t>သာ</w:t>
      </w:r>
      <w:proofErr w:type="spellEnd"/>
      <w:r w:rsidR="00D510F7">
        <w:rPr>
          <w:rFonts w:ascii="Zawgyi-One" w:hAnsi="Zawgyi-One" w:cs="Zawgyi-One"/>
          <w:sz w:val="24"/>
        </w:rPr>
        <w:t xml:space="preserve">၍ </w:t>
      </w:r>
      <w:proofErr w:type="spellStart"/>
      <w:r w:rsidR="00D510F7">
        <w:rPr>
          <w:rFonts w:ascii="Zawgyi-One" w:hAnsi="Zawgyi-One" w:cs="Zawgyi-One"/>
          <w:sz w:val="24"/>
        </w:rPr>
        <w:t>သန</w:t>
      </w:r>
      <w:proofErr w:type="spellEnd"/>
      <w:r w:rsidR="00D510F7">
        <w:rPr>
          <w:rFonts w:ascii="Zawgyi-One" w:hAnsi="Zawgyi-One" w:cs="Zawgyi-One"/>
          <w:sz w:val="24"/>
        </w:rPr>
        <w:t>္႔</w:t>
      </w:r>
      <w:proofErr w:type="spellStart"/>
      <w:r w:rsidR="00D510F7">
        <w:rPr>
          <w:rFonts w:ascii="Zawgyi-One" w:hAnsi="Zawgyi-One" w:cs="Zawgyi-One"/>
          <w:sz w:val="24"/>
        </w:rPr>
        <w:t>ရွင္းေသာ</w:t>
      </w:r>
      <w:proofErr w:type="spellEnd"/>
      <w:r w:rsidR="00D510F7">
        <w:rPr>
          <w:rFonts w:ascii="Zawgyi-One" w:hAnsi="Zawgyi-One" w:cs="Zawgyi-One"/>
          <w:sz w:val="24"/>
        </w:rPr>
        <w:t xml:space="preserve"> </w:t>
      </w:r>
      <w:proofErr w:type="spellStart"/>
      <w:r w:rsidR="00D510F7">
        <w:rPr>
          <w:rFonts w:ascii="Zawgyi-One" w:hAnsi="Zawgyi-One" w:cs="Zawgyi-One"/>
          <w:sz w:val="24"/>
        </w:rPr>
        <w:t>သုိ႔မဟုတ</w:t>
      </w:r>
      <w:proofErr w:type="spellEnd"/>
      <w:r w:rsidR="00D510F7">
        <w:rPr>
          <w:rFonts w:ascii="Zawgyi-One" w:hAnsi="Zawgyi-One" w:cs="Zawgyi-One"/>
          <w:sz w:val="24"/>
        </w:rPr>
        <w:t xml:space="preserve">္ </w:t>
      </w:r>
      <w:proofErr w:type="spellStart"/>
      <w:r w:rsidR="00D510F7">
        <w:rPr>
          <w:rFonts w:ascii="Zawgyi-One" w:hAnsi="Zawgyi-One" w:cs="Zawgyi-One"/>
          <w:sz w:val="24"/>
        </w:rPr>
        <w:t>သာ</w:t>
      </w:r>
      <w:proofErr w:type="spellEnd"/>
      <w:r w:rsidR="00D510F7">
        <w:rPr>
          <w:rFonts w:ascii="Zawgyi-One" w:hAnsi="Zawgyi-One" w:cs="Zawgyi-One"/>
          <w:sz w:val="24"/>
        </w:rPr>
        <w:t xml:space="preserve">၍ </w:t>
      </w:r>
      <w:proofErr w:type="spellStart"/>
      <w:r w:rsidR="00D510F7">
        <w:rPr>
          <w:rFonts w:ascii="Zawgyi-One" w:hAnsi="Zawgyi-One" w:cs="Zawgyi-One"/>
          <w:sz w:val="24"/>
        </w:rPr>
        <w:t>ထူးျခားေသာ</w:t>
      </w:r>
      <w:proofErr w:type="spellEnd"/>
      <w:r w:rsidR="00D510F7">
        <w:rPr>
          <w:rFonts w:ascii="Zawgyi-One" w:hAnsi="Zawgyi-One" w:cs="Zawgyi-One"/>
          <w:sz w:val="24"/>
        </w:rPr>
        <w:t xml:space="preserve"> </w:t>
      </w:r>
      <w:proofErr w:type="spellStart"/>
      <w:r w:rsidR="00DD71CD">
        <w:rPr>
          <w:rFonts w:ascii="Zawgyi-One" w:hAnsi="Zawgyi-One" w:cs="Zawgyi-One"/>
          <w:sz w:val="24"/>
        </w:rPr>
        <w:t>လူပုဂၢိဳလ္မ်ားဟု</w:t>
      </w:r>
      <w:proofErr w:type="spellEnd"/>
      <w:r w:rsidR="00DD71CD">
        <w:rPr>
          <w:rFonts w:ascii="Zawgyi-One" w:hAnsi="Zawgyi-One" w:cs="Zawgyi-One"/>
          <w:sz w:val="24"/>
        </w:rPr>
        <w:t xml:space="preserve"> </w:t>
      </w:r>
      <w:proofErr w:type="spellStart"/>
      <w:r w:rsidR="00DD71CD">
        <w:rPr>
          <w:rFonts w:ascii="Zawgyi-One" w:hAnsi="Zawgyi-One" w:cs="Zawgyi-One"/>
          <w:sz w:val="24"/>
        </w:rPr>
        <w:t>မထင္မွတ္ထားပ</w:t>
      </w:r>
      <w:proofErr w:type="spellEnd"/>
      <w:r w:rsidR="00DD71CD">
        <w:rPr>
          <w:rFonts w:ascii="Zawgyi-One" w:hAnsi="Zawgyi-One" w:cs="Zawgyi-One"/>
          <w:sz w:val="24"/>
        </w:rPr>
        <w:t xml:space="preserve">ါ။ </w:t>
      </w:r>
      <w:proofErr w:type="spellStart"/>
      <w:r w:rsidR="00DD71CD">
        <w:rPr>
          <w:rFonts w:ascii="Zawgyi-One" w:hAnsi="Zawgyi-One" w:cs="Zawgyi-One"/>
          <w:sz w:val="24"/>
        </w:rPr>
        <w:t>ဘုရားသခင္</w:t>
      </w:r>
      <w:r w:rsidR="00944ABC">
        <w:rPr>
          <w:rFonts w:ascii="Zawgyi-One" w:hAnsi="Zawgyi-One" w:cs="Zawgyi-One"/>
          <w:sz w:val="24"/>
        </w:rPr>
        <w:t>သည</w:t>
      </w:r>
      <w:proofErr w:type="spellEnd"/>
      <w:r w:rsidR="00944ABC">
        <w:rPr>
          <w:rFonts w:ascii="Zawgyi-One" w:hAnsi="Zawgyi-One" w:cs="Zawgyi-One"/>
          <w:sz w:val="24"/>
        </w:rPr>
        <w:t xml:space="preserve">္ </w:t>
      </w:r>
      <w:proofErr w:type="spellStart"/>
      <w:r w:rsidR="00DD71CD">
        <w:rPr>
          <w:rFonts w:ascii="Zawgyi-One" w:hAnsi="Zawgyi-One" w:cs="Zawgyi-One"/>
          <w:sz w:val="24"/>
        </w:rPr>
        <w:t>လူတစ္ဦး</w:t>
      </w:r>
      <w:r w:rsidR="00944ABC">
        <w:rPr>
          <w:rFonts w:ascii="Zawgyi-One" w:hAnsi="Zawgyi-One" w:cs="Zawgyi-One"/>
          <w:sz w:val="24"/>
        </w:rPr>
        <w:t>စီတိုင္းက</w:t>
      </w:r>
      <w:proofErr w:type="spellEnd"/>
      <w:r w:rsidR="00DD71CD">
        <w:rPr>
          <w:rFonts w:ascii="Zawgyi-One" w:hAnsi="Zawgyi-One" w:cs="Zawgyi-One"/>
          <w:sz w:val="24"/>
        </w:rPr>
        <w:t xml:space="preserve"> </w:t>
      </w:r>
      <w:proofErr w:type="spellStart"/>
      <w:r w:rsidR="00944ABC">
        <w:rPr>
          <w:rFonts w:ascii="Zawgyi-One" w:hAnsi="Zawgyi-One" w:cs="Zawgyi-One"/>
          <w:sz w:val="24"/>
        </w:rPr>
        <w:t>သူတို</w:t>
      </w:r>
      <w:proofErr w:type="spellEnd"/>
      <w:r w:rsidR="00944ABC">
        <w:rPr>
          <w:rFonts w:ascii="Zawgyi-One" w:hAnsi="Zawgyi-One" w:cs="Zawgyi-One"/>
          <w:sz w:val="24"/>
        </w:rPr>
        <w:t xml:space="preserve">႔ </w:t>
      </w:r>
      <w:proofErr w:type="spellStart"/>
      <w:r w:rsidR="00944ABC">
        <w:rPr>
          <w:rFonts w:ascii="Zawgyi-One" w:hAnsi="Zawgyi-One" w:cs="Zawgyi-One"/>
          <w:sz w:val="24"/>
        </w:rPr>
        <w:t>ေနထိုင္တ့ဲေနရာတိုင္းကေန</w:t>
      </w:r>
      <w:proofErr w:type="spellEnd"/>
      <w:r w:rsidR="00944ABC">
        <w:rPr>
          <w:rFonts w:ascii="Zawgyi-One" w:hAnsi="Zawgyi-One" w:cs="Zawgyi-One"/>
          <w:sz w:val="24"/>
        </w:rPr>
        <w:t xml:space="preserve"> </w:t>
      </w:r>
      <w:proofErr w:type="spellStart"/>
      <w:r w:rsidR="00DD71CD">
        <w:rPr>
          <w:rFonts w:ascii="Zawgyi-One" w:hAnsi="Zawgyi-One" w:cs="Zawgyi-One"/>
          <w:sz w:val="24"/>
        </w:rPr>
        <w:t>သူ႔ကုိ</w:t>
      </w:r>
      <w:proofErr w:type="spellEnd"/>
      <w:r w:rsidR="00DD71CD">
        <w:rPr>
          <w:rFonts w:ascii="Zawgyi-One" w:hAnsi="Zawgyi-One" w:cs="Zawgyi-One"/>
          <w:sz w:val="24"/>
        </w:rPr>
        <w:t xml:space="preserve"> </w:t>
      </w:r>
      <w:proofErr w:type="spellStart"/>
      <w:r w:rsidR="00944ABC">
        <w:rPr>
          <w:rFonts w:ascii="Zawgyi-One" w:hAnsi="Zawgyi-One" w:cs="Zawgyi-One"/>
          <w:sz w:val="24"/>
        </w:rPr>
        <w:t>ဘယ္လို</w:t>
      </w:r>
      <w:proofErr w:type="spellEnd"/>
      <w:r w:rsidR="00944ABC">
        <w:rPr>
          <w:rFonts w:ascii="Zawgyi-One" w:hAnsi="Zawgyi-One" w:cs="Zawgyi-One"/>
          <w:sz w:val="24"/>
        </w:rPr>
        <w:t xml:space="preserve"> </w:t>
      </w:r>
      <w:proofErr w:type="spellStart"/>
      <w:r w:rsidR="00944ABC">
        <w:rPr>
          <w:rFonts w:ascii="Zawgyi-One" w:hAnsi="Zawgyi-One" w:cs="Zawgyi-One"/>
          <w:sz w:val="24"/>
        </w:rPr>
        <w:t>ကုိယ</w:t>
      </w:r>
      <w:proofErr w:type="spellEnd"/>
      <w:r w:rsidR="00944ABC">
        <w:rPr>
          <w:rFonts w:ascii="Zawgyi-One" w:hAnsi="Zawgyi-One" w:cs="Zawgyi-One"/>
          <w:sz w:val="24"/>
        </w:rPr>
        <w:t xml:space="preserve">္ </w:t>
      </w:r>
      <w:proofErr w:type="spellStart"/>
      <w:r w:rsidR="00944ABC">
        <w:rPr>
          <w:rFonts w:ascii="Zawgyi-One" w:hAnsi="Zawgyi-One" w:cs="Zawgyi-One"/>
          <w:sz w:val="24"/>
        </w:rPr>
        <w:t>စားျပဳတယ္ဆိုတ့ဲအေၾကာင္း</w:t>
      </w:r>
      <w:proofErr w:type="spellEnd"/>
      <w:r w:rsidR="00944ABC">
        <w:rPr>
          <w:rFonts w:ascii="Zawgyi-One" w:hAnsi="Zawgyi-One" w:cs="Zawgyi-One"/>
          <w:sz w:val="24"/>
        </w:rPr>
        <w:t xml:space="preserve"> </w:t>
      </w:r>
      <w:proofErr w:type="spellStart"/>
      <w:r w:rsidR="00944ABC">
        <w:rPr>
          <w:rFonts w:ascii="Zawgyi-One" w:hAnsi="Zawgyi-One" w:cs="Zawgyi-One"/>
          <w:sz w:val="24"/>
        </w:rPr>
        <w:t>ဂရုစုိက္ပါတယ</w:t>
      </w:r>
      <w:proofErr w:type="spellEnd"/>
      <w:r w:rsidR="00944ABC">
        <w:rPr>
          <w:rFonts w:ascii="Zawgyi-One" w:hAnsi="Zawgyi-One" w:cs="Zawgyi-One"/>
          <w:sz w:val="24"/>
        </w:rPr>
        <w:t>္။ ကၽြႏ္</w:t>
      </w:r>
      <w:proofErr w:type="spellStart"/>
      <w:r w:rsidR="00944ABC">
        <w:rPr>
          <w:rFonts w:ascii="Zawgyi-One" w:hAnsi="Zawgyi-One" w:cs="Zawgyi-One"/>
          <w:sz w:val="24"/>
        </w:rPr>
        <w:t>ုပ္တို႔သည</w:t>
      </w:r>
      <w:proofErr w:type="spellEnd"/>
      <w:r w:rsidR="00944ABC">
        <w:rPr>
          <w:rFonts w:ascii="Zawgyi-One" w:hAnsi="Zawgyi-One" w:cs="Zawgyi-One"/>
          <w:sz w:val="24"/>
        </w:rPr>
        <w:t xml:space="preserve">္ </w:t>
      </w:r>
      <w:proofErr w:type="spellStart"/>
      <w:r w:rsidR="00D464B6">
        <w:rPr>
          <w:rFonts w:ascii="Zawgyi-One" w:hAnsi="Zawgyi-One" w:cs="Zawgyi-One"/>
          <w:sz w:val="24"/>
        </w:rPr>
        <w:t>ေမွာင္မိုက္တန္ခိုးကုိ</w:t>
      </w:r>
      <w:proofErr w:type="spellEnd"/>
      <w:r w:rsidR="00D464B6">
        <w:rPr>
          <w:rFonts w:ascii="Zawgyi-One" w:hAnsi="Zawgyi-One" w:cs="Zawgyi-One"/>
          <w:sz w:val="24"/>
        </w:rPr>
        <w:t xml:space="preserve"> </w:t>
      </w:r>
      <w:proofErr w:type="spellStart"/>
      <w:r w:rsidR="00D464B6">
        <w:rPr>
          <w:rFonts w:ascii="Zawgyi-One" w:hAnsi="Zawgyi-One" w:cs="Zawgyi-One"/>
          <w:sz w:val="24"/>
        </w:rPr>
        <w:t>ဆန</w:t>
      </w:r>
      <w:proofErr w:type="spellEnd"/>
      <w:r w:rsidR="00D464B6">
        <w:rPr>
          <w:rFonts w:ascii="Zawgyi-One" w:hAnsi="Zawgyi-One" w:cs="Zawgyi-One"/>
          <w:sz w:val="24"/>
        </w:rPr>
        <w:t>္႔</w:t>
      </w:r>
      <w:proofErr w:type="spellStart"/>
      <w:r w:rsidR="00D464B6">
        <w:rPr>
          <w:rFonts w:ascii="Zawgyi-One" w:hAnsi="Zawgyi-One" w:cs="Zawgyi-One"/>
          <w:sz w:val="24"/>
        </w:rPr>
        <w:t>က်င္လ်က</w:t>
      </w:r>
      <w:proofErr w:type="spellEnd"/>
      <w:r w:rsidR="00D464B6">
        <w:rPr>
          <w:rFonts w:ascii="Zawgyi-One" w:hAnsi="Zawgyi-One" w:cs="Zawgyi-One"/>
          <w:sz w:val="24"/>
        </w:rPr>
        <w:t xml:space="preserve">္ </w:t>
      </w:r>
      <w:proofErr w:type="spellStart"/>
      <w:r w:rsidR="00D464B6">
        <w:rPr>
          <w:rFonts w:ascii="Zawgyi-One" w:hAnsi="Zawgyi-One" w:cs="Zawgyi-One"/>
          <w:sz w:val="24"/>
        </w:rPr>
        <w:t>ဘုရားသခင္က</w:t>
      </w:r>
      <w:proofErr w:type="spellEnd"/>
      <w:r w:rsidR="00D464B6">
        <w:rPr>
          <w:rFonts w:ascii="Zawgyi-One" w:hAnsi="Zawgyi-One" w:cs="Zawgyi-One"/>
          <w:sz w:val="24"/>
        </w:rPr>
        <w:t xml:space="preserve"> </w:t>
      </w:r>
      <w:proofErr w:type="spellStart"/>
      <w:r w:rsidR="00D464B6">
        <w:rPr>
          <w:rFonts w:ascii="Zawgyi-One" w:hAnsi="Zawgyi-One" w:cs="Zawgyi-One"/>
          <w:sz w:val="24"/>
        </w:rPr>
        <w:t>လူတိုင္းအား</w:t>
      </w:r>
      <w:proofErr w:type="spellEnd"/>
      <w:r w:rsidR="00D464B6">
        <w:rPr>
          <w:rFonts w:ascii="Zawgyi-One" w:hAnsi="Zawgyi-One" w:cs="Zawgyi-One"/>
          <w:sz w:val="24"/>
        </w:rPr>
        <w:t xml:space="preserve"> </w:t>
      </w:r>
      <w:proofErr w:type="spellStart"/>
      <w:r w:rsidR="00D464B6">
        <w:rPr>
          <w:rFonts w:ascii="Zawgyi-One" w:hAnsi="Zawgyi-One" w:cs="Zawgyi-One"/>
          <w:sz w:val="24"/>
        </w:rPr>
        <w:t>ေတ</w:t>
      </w:r>
      <w:proofErr w:type="spellEnd"/>
      <w:r w:rsidR="00D464B6">
        <w:rPr>
          <w:rFonts w:ascii="Zawgyi-One" w:hAnsi="Zawgyi-One" w:cs="Zawgyi-One"/>
          <w:sz w:val="24"/>
        </w:rPr>
        <w:t>ြ႔ၾ</w:t>
      </w:r>
      <w:proofErr w:type="spellStart"/>
      <w:r w:rsidR="00D464B6">
        <w:rPr>
          <w:rFonts w:ascii="Zawgyi-One" w:hAnsi="Zawgyi-One" w:cs="Zawgyi-One"/>
          <w:sz w:val="24"/>
        </w:rPr>
        <w:t>ကံဳခံစားေစခ်င္သည</w:t>
      </w:r>
      <w:proofErr w:type="spellEnd"/>
      <w:r w:rsidR="00D464B6">
        <w:rPr>
          <w:rFonts w:ascii="Zawgyi-One" w:hAnsi="Zawgyi-One" w:cs="Zawgyi-One"/>
          <w:sz w:val="24"/>
        </w:rPr>
        <w:t xml:space="preserve">့္ </w:t>
      </w:r>
      <w:proofErr w:type="spellStart"/>
      <w:r w:rsidR="00D464B6">
        <w:rPr>
          <w:rFonts w:ascii="Zawgyi-One" w:hAnsi="Zawgyi-One" w:cs="Zawgyi-One"/>
          <w:sz w:val="24"/>
        </w:rPr>
        <w:t>အသက္တာကုိ</w:t>
      </w:r>
      <w:proofErr w:type="spellEnd"/>
      <w:r w:rsidR="00D464B6">
        <w:rPr>
          <w:rFonts w:ascii="Zawgyi-One" w:hAnsi="Zawgyi-One" w:cs="Zawgyi-One"/>
          <w:sz w:val="24"/>
        </w:rPr>
        <w:t xml:space="preserve"> </w:t>
      </w:r>
      <w:proofErr w:type="spellStart"/>
      <w:r w:rsidR="00D464B6">
        <w:rPr>
          <w:rFonts w:ascii="Zawgyi-One" w:hAnsi="Zawgyi-One" w:cs="Zawgyi-One"/>
          <w:sz w:val="24"/>
        </w:rPr>
        <w:t>ေဝမ</w:t>
      </w:r>
      <w:proofErr w:type="spellEnd"/>
      <w:r w:rsidR="00D464B6">
        <w:rPr>
          <w:rFonts w:ascii="Zawgyi-One" w:hAnsi="Zawgyi-One" w:cs="Zawgyi-One"/>
          <w:sz w:val="24"/>
        </w:rPr>
        <w:t>ွ်</w:t>
      </w:r>
      <w:proofErr w:type="spellStart"/>
      <w:r w:rsidR="00D464B6">
        <w:rPr>
          <w:rFonts w:ascii="Zawgyi-One" w:hAnsi="Zawgyi-One" w:cs="Zawgyi-One"/>
          <w:sz w:val="24"/>
        </w:rPr>
        <w:t>ရင္း</w:t>
      </w:r>
      <w:proofErr w:type="spellEnd"/>
      <w:r w:rsidR="00D464B6">
        <w:rPr>
          <w:rFonts w:ascii="Zawgyi-One" w:hAnsi="Zawgyi-One" w:cs="Zawgyi-One"/>
          <w:sz w:val="24"/>
        </w:rPr>
        <w:t xml:space="preserve"> </w:t>
      </w:r>
      <w:proofErr w:type="spellStart"/>
      <w:r w:rsidR="00D464B6">
        <w:rPr>
          <w:rFonts w:ascii="Zawgyi-One" w:hAnsi="Zawgyi-One" w:cs="Zawgyi-One"/>
          <w:sz w:val="24"/>
        </w:rPr>
        <w:t>ရပ္တည</w:t>
      </w:r>
      <w:proofErr w:type="spellEnd"/>
      <w:r w:rsidR="00D464B6">
        <w:rPr>
          <w:rFonts w:ascii="Zawgyi-One" w:hAnsi="Zawgyi-One" w:cs="Zawgyi-One"/>
          <w:sz w:val="24"/>
        </w:rPr>
        <w:t>္ၾ</w:t>
      </w:r>
      <w:proofErr w:type="spellStart"/>
      <w:r w:rsidR="00D464B6">
        <w:rPr>
          <w:rFonts w:ascii="Zawgyi-One" w:hAnsi="Zawgyi-One" w:cs="Zawgyi-One"/>
          <w:sz w:val="24"/>
        </w:rPr>
        <w:t>ကပ</w:t>
      </w:r>
      <w:proofErr w:type="spellEnd"/>
      <w:r w:rsidR="00D464B6">
        <w:rPr>
          <w:rFonts w:ascii="Zawgyi-One" w:hAnsi="Zawgyi-One" w:cs="Zawgyi-One"/>
          <w:sz w:val="24"/>
        </w:rPr>
        <w:t xml:space="preserve">ါ </w:t>
      </w:r>
      <w:proofErr w:type="spellStart"/>
      <w:r w:rsidR="00D464B6">
        <w:rPr>
          <w:rFonts w:ascii="Zawgyi-One" w:hAnsi="Zawgyi-One" w:cs="Zawgyi-One"/>
          <w:sz w:val="24"/>
        </w:rPr>
        <w:t>တယ</w:t>
      </w:r>
      <w:proofErr w:type="spellEnd"/>
      <w:r w:rsidR="00D464B6">
        <w:rPr>
          <w:rFonts w:ascii="Zawgyi-One" w:hAnsi="Zawgyi-One" w:cs="Zawgyi-One"/>
          <w:sz w:val="24"/>
        </w:rPr>
        <w:t xml:space="preserve">္ - </w:t>
      </w:r>
      <w:proofErr w:type="spellStart"/>
      <w:r w:rsidR="00D464B6">
        <w:rPr>
          <w:rFonts w:ascii="Zawgyi-One" w:hAnsi="Zawgyi-One" w:cs="Zawgyi-One"/>
          <w:sz w:val="24"/>
        </w:rPr>
        <w:t>သုိ႔မဟုတ</w:t>
      </w:r>
      <w:proofErr w:type="spellEnd"/>
      <w:r w:rsidR="00D464B6">
        <w:rPr>
          <w:rFonts w:ascii="Zawgyi-One" w:hAnsi="Zawgyi-One" w:cs="Zawgyi-One"/>
          <w:sz w:val="24"/>
        </w:rPr>
        <w:t>္ ကၽြႏ္</w:t>
      </w:r>
      <w:proofErr w:type="spellStart"/>
      <w:r w:rsidR="00D464B6">
        <w:rPr>
          <w:rFonts w:ascii="Zawgyi-One" w:hAnsi="Zawgyi-One" w:cs="Zawgyi-One"/>
          <w:sz w:val="24"/>
        </w:rPr>
        <w:t>ုပ္တို႔သည</w:t>
      </w:r>
      <w:proofErr w:type="spellEnd"/>
      <w:r w:rsidR="00D464B6">
        <w:rPr>
          <w:rFonts w:ascii="Zawgyi-One" w:hAnsi="Zawgyi-One" w:cs="Zawgyi-One"/>
          <w:sz w:val="24"/>
        </w:rPr>
        <w:t xml:space="preserve">္ </w:t>
      </w:r>
      <w:proofErr w:type="spellStart"/>
      <w:r w:rsidR="00D464B6">
        <w:rPr>
          <w:rFonts w:ascii="Zawgyi-One" w:hAnsi="Zawgyi-One" w:cs="Zawgyi-One"/>
          <w:sz w:val="24"/>
        </w:rPr>
        <w:t>ဘုရားသခင</w:t>
      </w:r>
      <w:proofErr w:type="spellEnd"/>
      <w:r w:rsidR="00D464B6">
        <w:rPr>
          <w:rFonts w:ascii="Zawgyi-One" w:hAnsi="Zawgyi-One" w:cs="Zawgyi-One"/>
          <w:sz w:val="24"/>
        </w:rPr>
        <w:t xml:space="preserve">္၏ </w:t>
      </w:r>
      <w:proofErr w:type="spellStart"/>
      <w:r w:rsidR="00D464B6">
        <w:rPr>
          <w:rFonts w:ascii="Zawgyi-One" w:hAnsi="Zawgyi-One" w:cs="Zawgyi-One"/>
          <w:sz w:val="24"/>
        </w:rPr>
        <w:t>အလိုကုိ</w:t>
      </w:r>
      <w:proofErr w:type="spellEnd"/>
      <w:r w:rsidR="00D464B6">
        <w:rPr>
          <w:rFonts w:ascii="Zawgyi-One" w:hAnsi="Zawgyi-One" w:cs="Zawgyi-One"/>
          <w:sz w:val="24"/>
        </w:rPr>
        <w:t xml:space="preserve"> </w:t>
      </w:r>
      <w:proofErr w:type="spellStart"/>
      <w:r w:rsidR="00770F46">
        <w:rPr>
          <w:rFonts w:ascii="Zawgyi-One" w:hAnsi="Zawgyi-One" w:cs="Zawgyi-One"/>
          <w:sz w:val="24"/>
        </w:rPr>
        <w:t>ဆန</w:t>
      </w:r>
      <w:proofErr w:type="spellEnd"/>
      <w:r w:rsidR="00770F46">
        <w:rPr>
          <w:rFonts w:ascii="Zawgyi-One" w:hAnsi="Zawgyi-One" w:cs="Zawgyi-One"/>
          <w:sz w:val="24"/>
        </w:rPr>
        <w:t>္႔</w:t>
      </w:r>
      <w:proofErr w:type="spellStart"/>
      <w:r w:rsidR="00770F46">
        <w:rPr>
          <w:rFonts w:ascii="Zawgyi-One" w:hAnsi="Zawgyi-One" w:cs="Zawgyi-One"/>
          <w:sz w:val="24"/>
        </w:rPr>
        <w:t>က်င္ရင္း</w:t>
      </w:r>
      <w:proofErr w:type="spellEnd"/>
      <w:r w:rsidR="00770F46">
        <w:rPr>
          <w:rFonts w:ascii="Zawgyi-One" w:hAnsi="Zawgyi-One" w:cs="Zawgyi-One"/>
          <w:sz w:val="24"/>
        </w:rPr>
        <w:t xml:space="preserve"> </w:t>
      </w:r>
      <w:proofErr w:type="spellStart"/>
      <w:r w:rsidR="00770F46">
        <w:rPr>
          <w:rFonts w:ascii="Zawgyi-One" w:hAnsi="Zawgyi-One" w:cs="Zawgyi-One"/>
          <w:sz w:val="24"/>
        </w:rPr>
        <w:t>ရပ္တည</w:t>
      </w:r>
      <w:proofErr w:type="spellEnd"/>
      <w:r w:rsidR="00770F46">
        <w:rPr>
          <w:rFonts w:ascii="Zawgyi-One" w:hAnsi="Zawgyi-One" w:cs="Zawgyi-One"/>
          <w:sz w:val="24"/>
        </w:rPr>
        <w:t>္ၾ</w:t>
      </w:r>
      <w:proofErr w:type="spellStart"/>
      <w:r w:rsidR="00770F46">
        <w:rPr>
          <w:rFonts w:ascii="Zawgyi-One" w:hAnsi="Zawgyi-One" w:cs="Zawgyi-One"/>
          <w:sz w:val="24"/>
        </w:rPr>
        <w:t>ကပါတယ</w:t>
      </w:r>
      <w:proofErr w:type="spellEnd"/>
      <w:r w:rsidR="00770F46">
        <w:rPr>
          <w:rFonts w:ascii="Zawgyi-One" w:hAnsi="Zawgyi-One" w:cs="Zawgyi-One"/>
          <w:sz w:val="24"/>
        </w:rPr>
        <w:t xml:space="preserve">္။ </w:t>
      </w:r>
      <w:r w:rsidR="008B0D7C">
        <w:rPr>
          <w:rFonts w:ascii="Zawgyi-One" w:hAnsi="Zawgyi-One" w:cs="Zawgyi-One"/>
          <w:sz w:val="24"/>
        </w:rPr>
        <w:t>ကၽြႏ္</w:t>
      </w:r>
      <w:proofErr w:type="spellStart"/>
      <w:r w:rsidR="008B0D7C">
        <w:rPr>
          <w:rFonts w:ascii="Zawgyi-One" w:hAnsi="Zawgyi-One" w:cs="Zawgyi-One"/>
          <w:sz w:val="24"/>
        </w:rPr>
        <w:t>ုပ္တို</w:t>
      </w:r>
      <w:proofErr w:type="spellEnd"/>
      <w:r w:rsidR="008B0D7C">
        <w:rPr>
          <w:rFonts w:ascii="Zawgyi-One" w:hAnsi="Zawgyi-One" w:cs="Zawgyi-One"/>
          <w:sz w:val="24"/>
        </w:rPr>
        <w:t xml:space="preserve">႔ </w:t>
      </w:r>
      <w:proofErr w:type="spellStart"/>
      <w:r w:rsidR="008B0D7C">
        <w:rPr>
          <w:rFonts w:ascii="Zawgyi-One" w:hAnsi="Zawgyi-One" w:cs="Zawgyi-One"/>
          <w:sz w:val="24"/>
        </w:rPr>
        <w:t>လုပ္ေဆာင္သည</w:t>
      </w:r>
      <w:proofErr w:type="spellEnd"/>
      <w:r w:rsidR="008B0D7C">
        <w:rPr>
          <w:rFonts w:ascii="Zawgyi-One" w:hAnsi="Zawgyi-One" w:cs="Zawgyi-One"/>
          <w:sz w:val="24"/>
        </w:rPr>
        <w:t>့္</w:t>
      </w:r>
      <w:proofErr w:type="spellStart"/>
      <w:r w:rsidR="008B0D7C">
        <w:rPr>
          <w:rFonts w:ascii="Zawgyi-One" w:hAnsi="Zawgyi-One" w:cs="Zawgyi-One"/>
          <w:sz w:val="24"/>
        </w:rPr>
        <w:t>အရာဟာ</w:t>
      </w:r>
      <w:proofErr w:type="spellEnd"/>
      <w:r w:rsidR="008B0D7C">
        <w:rPr>
          <w:rFonts w:ascii="Zawgyi-One" w:hAnsi="Zawgyi-One" w:cs="Zawgyi-One"/>
          <w:sz w:val="24"/>
        </w:rPr>
        <w:t xml:space="preserve"> </w:t>
      </w:r>
      <w:proofErr w:type="spellStart"/>
      <w:r w:rsidR="00E27324">
        <w:rPr>
          <w:rFonts w:ascii="Zawgyi-One" w:hAnsi="Zawgyi-One" w:cs="Zawgyi-One"/>
          <w:sz w:val="24"/>
        </w:rPr>
        <w:t>ခမ္းနားႀကီးက်ယ္စရာ</w:t>
      </w:r>
      <w:proofErr w:type="spellEnd"/>
      <w:r w:rsidR="00E27324">
        <w:rPr>
          <w:rFonts w:ascii="Zawgyi-One" w:hAnsi="Zawgyi-One" w:cs="Zawgyi-One"/>
          <w:sz w:val="24"/>
        </w:rPr>
        <w:t xml:space="preserve"> </w:t>
      </w:r>
      <w:proofErr w:type="spellStart"/>
      <w:r w:rsidR="00E27324">
        <w:rPr>
          <w:rFonts w:ascii="Zawgyi-One" w:hAnsi="Zawgyi-One" w:cs="Zawgyi-One"/>
          <w:sz w:val="24"/>
        </w:rPr>
        <w:t>မလိုအပ္ပါဘူး</w:t>
      </w:r>
      <w:proofErr w:type="spellEnd"/>
      <w:r w:rsidR="00E27324">
        <w:rPr>
          <w:rFonts w:ascii="Zawgyi-One" w:hAnsi="Zawgyi-One" w:cs="Zawgyi-One"/>
          <w:sz w:val="24"/>
        </w:rPr>
        <w:t>၊ ၎</w:t>
      </w:r>
      <w:proofErr w:type="spellStart"/>
      <w:r w:rsidR="00E27324">
        <w:rPr>
          <w:rFonts w:ascii="Zawgyi-One" w:hAnsi="Zawgyi-One" w:cs="Zawgyi-One"/>
          <w:sz w:val="24"/>
        </w:rPr>
        <w:t>ကုိ</w:t>
      </w:r>
      <w:proofErr w:type="spellEnd"/>
      <w:r w:rsidR="00E27324">
        <w:rPr>
          <w:rFonts w:ascii="Zawgyi-One" w:hAnsi="Zawgyi-One" w:cs="Zawgyi-One"/>
          <w:sz w:val="24"/>
        </w:rPr>
        <w:t xml:space="preserve"> </w:t>
      </w:r>
      <w:proofErr w:type="spellStart"/>
      <w:r w:rsidR="00E27324">
        <w:rPr>
          <w:rFonts w:ascii="Zawgyi-One" w:hAnsi="Zawgyi-One" w:cs="Zawgyi-One"/>
          <w:sz w:val="24"/>
        </w:rPr>
        <w:t>လုပ္ေဆာင္ဖို</w:t>
      </w:r>
      <w:proofErr w:type="spellEnd"/>
      <w:r w:rsidR="00E27324">
        <w:rPr>
          <w:rFonts w:ascii="Zawgyi-One" w:hAnsi="Zawgyi-One" w:cs="Zawgyi-One"/>
          <w:sz w:val="24"/>
        </w:rPr>
        <w:t xml:space="preserve">႔ </w:t>
      </w:r>
      <w:proofErr w:type="spellStart"/>
      <w:r w:rsidR="00E27324">
        <w:rPr>
          <w:rFonts w:ascii="Zawgyi-One" w:hAnsi="Zawgyi-One" w:cs="Zawgyi-One"/>
          <w:sz w:val="24"/>
        </w:rPr>
        <w:t>သာ</w:t>
      </w:r>
      <w:proofErr w:type="spellEnd"/>
      <w:r w:rsidR="00E27324">
        <w:rPr>
          <w:rFonts w:ascii="Zawgyi-One" w:hAnsi="Zawgyi-One" w:cs="Zawgyi-One"/>
          <w:sz w:val="24"/>
        </w:rPr>
        <w:t xml:space="preserve"> </w:t>
      </w:r>
      <w:proofErr w:type="spellStart"/>
      <w:r w:rsidR="00E27324">
        <w:rPr>
          <w:rFonts w:ascii="Zawgyi-One" w:hAnsi="Zawgyi-One" w:cs="Zawgyi-One"/>
          <w:sz w:val="24"/>
        </w:rPr>
        <w:t>လိုအပ္ပါတယ</w:t>
      </w:r>
      <w:proofErr w:type="spellEnd"/>
      <w:r w:rsidR="00E27324">
        <w:rPr>
          <w:rFonts w:ascii="Zawgyi-One" w:hAnsi="Zawgyi-One" w:cs="Zawgyi-One"/>
          <w:sz w:val="24"/>
        </w:rPr>
        <w:t xml:space="preserve">္။ </w:t>
      </w:r>
    </w:p>
    <w:p w14:paraId="54C425E5" w14:textId="77777777" w:rsidR="00E27324" w:rsidRDefault="00E27324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အစီအစဥ္သည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91D1D">
        <w:rPr>
          <w:rFonts w:ascii="Zawgyi-One" w:hAnsi="Zawgyi-One" w:cs="Zawgyi-One"/>
          <w:sz w:val="24"/>
        </w:rPr>
        <w:t>လူသားမ်ား</w:t>
      </w:r>
      <w:proofErr w:type="spellEnd"/>
      <w:r w:rsidR="00E91D1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91D1D">
        <w:rPr>
          <w:rFonts w:ascii="Zawgyi-One" w:hAnsi="Zawgyi-One" w:cs="Zawgyi-One"/>
          <w:sz w:val="24"/>
        </w:rPr>
        <w:t>ဧဒင္အတြက</w:t>
      </w:r>
      <w:proofErr w:type="spellEnd"/>
      <w:r w:rsidR="00E91D1D">
        <w:rPr>
          <w:rFonts w:ascii="Zawgyi-One" w:hAnsi="Zawgyi-One" w:cs="Zawgyi-One"/>
          <w:sz w:val="24"/>
        </w:rPr>
        <w:t xml:space="preserve">္ </w:t>
      </w:r>
      <w:proofErr w:type="spellStart"/>
      <w:r w:rsidR="00E91D1D">
        <w:rPr>
          <w:rFonts w:ascii="Zawgyi-One" w:hAnsi="Zawgyi-One" w:cs="Zawgyi-One"/>
          <w:sz w:val="24"/>
        </w:rPr>
        <w:t>ခမ္းနားႀကီးက်ယ္ပါသည</w:t>
      </w:r>
      <w:proofErr w:type="spellEnd"/>
      <w:r w:rsidR="00E91D1D">
        <w:rPr>
          <w:rFonts w:ascii="Zawgyi-One" w:hAnsi="Zawgyi-One" w:cs="Zawgyi-One"/>
          <w:sz w:val="24"/>
        </w:rPr>
        <w:t xml:space="preserve">္။ </w:t>
      </w:r>
      <w:proofErr w:type="spellStart"/>
      <w:r w:rsidR="00E91D1D">
        <w:rPr>
          <w:rFonts w:ascii="Zawgyi-One" w:hAnsi="Zawgyi-One" w:cs="Zawgyi-One"/>
          <w:sz w:val="24"/>
        </w:rPr>
        <w:t>သုိ႔ရာတြင</w:t>
      </w:r>
      <w:proofErr w:type="spellEnd"/>
      <w:r w:rsidR="00E91D1D">
        <w:rPr>
          <w:rFonts w:ascii="Zawgyi-One" w:hAnsi="Zawgyi-One" w:cs="Zawgyi-One"/>
          <w:sz w:val="24"/>
        </w:rPr>
        <w:t xml:space="preserve">္ </w:t>
      </w:r>
      <w:proofErr w:type="spellStart"/>
      <w:r w:rsidR="00E91D1D">
        <w:rPr>
          <w:rFonts w:ascii="Zawgyi-One" w:hAnsi="Zawgyi-One" w:cs="Zawgyi-One"/>
          <w:sz w:val="24"/>
        </w:rPr>
        <w:t>လူသားမ်ား</w:t>
      </w:r>
      <w:proofErr w:type="spellEnd"/>
      <w:r w:rsidR="00EF346A">
        <w:rPr>
          <w:rFonts w:ascii="Zawgyi-One" w:hAnsi="Zawgyi-One" w:cs="Zawgyi-One"/>
          <w:sz w:val="24"/>
        </w:rPr>
        <w:t xml:space="preserve"> </w:t>
      </w:r>
      <w:proofErr w:type="spellStart"/>
      <w:r w:rsidR="00EF346A">
        <w:rPr>
          <w:rFonts w:ascii="Zawgyi-One" w:hAnsi="Zawgyi-One" w:cs="Zawgyi-One"/>
          <w:sz w:val="24"/>
        </w:rPr>
        <w:t>အျပစ္က</w:t>
      </w:r>
      <w:proofErr w:type="spellEnd"/>
      <w:r w:rsidR="00EF346A">
        <w:rPr>
          <w:rFonts w:ascii="Zawgyi-One" w:hAnsi="Zawgyi-One" w:cs="Zawgyi-One"/>
          <w:sz w:val="24"/>
        </w:rPr>
        <w:t>်ဴ</w:t>
      </w:r>
      <w:proofErr w:type="spellStart"/>
      <w:r w:rsidR="00EF346A">
        <w:rPr>
          <w:rFonts w:ascii="Zawgyi-One" w:hAnsi="Zawgyi-One" w:cs="Zawgyi-One"/>
          <w:sz w:val="24"/>
        </w:rPr>
        <w:t>းလြန္ေသာအခ</w:t>
      </w:r>
      <w:proofErr w:type="spellEnd"/>
      <w:r w:rsidR="00EF346A">
        <w:rPr>
          <w:rFonts w:ascii="Zawgyi-One" w:hAnsi="Zawgyi-One" w:cs="Zawgyi-One"/>
          <w:sz w:val="24"/>
        </w:rPr>
        <w:t xml:space="preserve">ါ၊ </w:t>
      </w:r>
      <w:proofErr w:type="spellStart"/>
      <w:r w:rsidR="00EF346A">
        <w:rPr>
          <w:rFonts w:ascii="Zawgyi-One" w:hAnsi="Zawgyi-One" w:cs="Zawgyi-One"/>
          <w:sz w:val="24"/>
        </w:rPr>
        <w:t>ထိုအစီအစဥ္သည</w:t>
      </w:r>
      <w:proofErr w:type="spellEnd"/>
      <w:r w:rsidR="00EF346A">
        <w:rPr>
          <w:rFonts w:ascii="Zawgyi-One" w:hAnsi="Zawgyi-One" w:cs="Zawgyi-One"/>
          <w:sz w:val="24"/>
        </w:rPr>
        <w:t>္ လွ်င္ျ</w:t>
      </w:r>
      <w:proofErr w:type="spellStart"/>
      <w:r w:rsidR="00EF346A">
        <w:rPr>
          <w:rFonts w:ascii="Zawgyi-One" w:hAnsi="Zawgyi-One" w:cs="Zawgyi-One"/>
          <w:sz w:val="24"/>
        </w:rPr>
        <w:t>မန္စြာ</w:t>
      </w:r>
      <w:proofErr w:type="spellEnd"/>
      <w:r w:rsidR="00EF346A">
        <w:rPr>
          <w:rFonts w:ascii="Zawgyi-One" w:hAnsi="Zawgyi-One" w:cs="Zawgyi-One"/>
          <w:sz w:val="24"/>
        </w:rPr>
        <w:t xml:space="preserve"> </w:t>
      </w:r>
      <w:proofErr w:type="spellStart"/>
      <w:r w:rsidR="00EF346A">
        <w:rPr>
          <w:rFonts w:ascii="Zawgyi-One" w:hAnsi="Zawgyi-One" w:cs="Zawgyi-One"/>
          <w:sz w:val="24"/>
        </w:rPr>
        <w:t>ေမွးမွိန္ေပ်ာက္</w:t>
      </w:r>
      <w:r w:rsidR="006929DC">
        <w:rPr>
          <w:rFonts w:ascii="Zawgyi-One" w:hAnsi="Zawgyi-One" w:cs="Zawgyi-One"/>
          <w:sz w:val="24"/>
        </w:rPr>
        <w:t>ကြယ္</w:t>
      </w:r>
      <w:r w:rsidR="00EF346A">
        <w:rPr>
          <w:rFonts w:ascii="Zawgyi-One" w:hAnsi="Zawgyi-One" w:cs="Zawgyi-One"/>
          <w:sz w:val="24"/>
        </w:rPr>
        <w:t>သြားခ့ဲ</w:t>
      </w:r>
      <w:proofErr w:type="spellEnd"/>
      <w:r w:rsidR="00EF346A">
        <w:rPr>
          <w:rFonts w:ascii="Zawgyi-One" w:hAnsi="Zawgyi-One" w:cs="Zawgyi-One"/>
          <w:sz w:val="24"/>
        </w:rPr>
        <w:t xml:space="preserve"> </w:t>
      </w:r>
      <w:proofErr w:type="spellStart"/>
      <w:r w:rsidR="00EF346A">
        <w:rPr>
          <w:rFonts w:ascii="Zawgyi-One" w:hAnsi="Zawgyi-One" w:cs="Zawgyi-One"/>
          <w:sz w:val="24"/>
        </w:rPr>
        <w:t>ပါတယ</w:t>
      </w:r>
      <w:proofErr w:type="spellEnd"/>
      <w:r w:rsidR="00EF346A">
        <w:rPr>
          <w:rFonts w:ascii="Zawgyi-One" w:hAnsi="Zawgyi-One" w:cs="Zawgyi-One"/>
          <w:sz w:val="24"/>
        </w:rPr>
        <w:t xml:space="preserve">္။ </w:t>
      </w:r>
      <w:proofErr w:type="spellStart"/>
      <w:r w:rsidR="006929DC">
        <w:rPr>
          <w:rFonts w:ascii="Zawgyi-One" w:hAnsi="Zawgyi-One" w:cs="Zawgyi-One"/>
          <w:sz w:val="24"/>
        </w:rPr>
        <w:t>ဘုရားသခင္သာလ</w:t>
      </w:r>
      <w:proofErr w:type="spellEnd"/>
      <w:r w:rsidR="006929DC">
        <w:rPr>
          <w:rFonts w:ascii="Zawgyi-One" w:hAnsi="Zawgyi-One" w:cs="Zawgyi-One"/>
          <w:sz w:val="24"/>
        </w:rPr>
        <w:t>ွ်င္ ျ</w:t>
      </w:r>
      <w:proofErr w:type="spellStart"/>
      <w:r w:rsidR="006929DC">
        <w:rPr>
          <w:rFonts w:ascii="Zawgyi-One" w:hAnsi="Zawgyi-One" w:cs="Zawgyi-One"/>
          <w:sz w:val="24"/>
        </w:rPr>
        <w:t>ပည</w:t>
      </w:r>
      <w:proofErr w:type="spellEnd"/>
      <w:r w:rsidR="006929DC">
        <w:rPr>
          <w:rFonts w:ascii="Zawgyi-One" w:hAnsi="Zawgyi-One" w:cs="Zawgyi-One"/>
          <w:sz w:val="24"/>
        </w:rPr>
        <w:t>့္</w:t>
      </w:r>
      <w:proofErr w:type="spellStart"/>
      <w:r w:rsidR="006929DC">
        <w:rPr>
          <w:rFonts w:ascii="Zawgyi-One" w:hAnsi="Zawgyi-One" w:cs="Zawgyi-One"/>
          <w:sz w:val="24"/>
        </w:rPr>
        <w:t>စုံေသာသူ</w:t>
      </w:r>
      <w:proofErr w:type="spellEnd"/>
      <w:r w:rsidR="006929DC">
        <w:rPr>
          <w:rFonts w:ascii="Zawgyi-One" w:hAnsi="Zawgyi-One" w:cs="Zawgyi-One"/>
          <w:sz w:val="24"/>
        </w:rPr>
        <w:t xml:space="preserve"> ျ</w:t>
      </w:r>
      <w:proofErr w:type="spellStart"/>
      <w:r w:rsidR="006929DC">
        <w:rPr>
          <w:rFonts w:ascii="Zawgyi-One" w:hAnsi="Zawgyi-One" w:cs="Zawgyi-One"/>
          <w:sz w:val="24"/>
        </w:rPr>
        <w:t>ဖစ္ပါတယ</w:t>
      </w:r>
      <w:proofErr w:type="spellEnd"/>
      <w:r w:rsidR="006929DC">
        <w:rPr>
          <w:rFonts w:ascii="Zawgyi-One" w:hAnsi="Zawgyi-One" w:cs="Zawgyi-One"/>
          <w:sz w:val="24"/>
        </w:rPr>
        <w:t xml:space="preserve">္။ </w:t>
      </w:r>
      <w:proofErr w:type="spellStart"/>
      <w:r w:rsidR="006929DC">
        <w:rPr>
          <w:rFonts w:ascii="Zawgyi-One" w:hAnsi="Zawgyi-One" w:cs="Zawgyi-One"/>
          <w:sz w:val="24"/>
        </w:rPr>
        <w:t>ဘုရားသခင္က</w:t>
      </w:r>
      <w:proofErr w:type="spellEnd"/>
      <w:r w:rsidR="006929DC">
        <w:rPr>
          <w:rFonts w:ascii="Zawgyi-One" w:hAnsi="Zawgyi-One" w:cs="Zawgyi-One"/>
          <w:sz w:val="24"/>
        </w:rPr>
        <w:t xml:space="preserve"> </w:t>
      </w:r>
      <w:proofErr w:type="spellStart"/>
      <w:r w:rsidR="006929DC">
        <w:rPr>
          <w:rFonts w:ascii="Zawgyi-One" w:hAnsi="Zawgyi-One" w:cs="Zawgyi-One"/>
          <w:sz w:val="24"/>
        </w:rPr>
        <w:t>လူသားမ်ား</w:t>
      </w:r>
      <w:proofErr w:type="spellEnd"/>
      <w:r w:rsidR="006929DC">
        <w:rPr>
          <w:rFonts w:ascii="Zawgyi-One" w:hAnsi="Zawgyi-One" w:cs="Zawgyi-One"/>
          <w:sz w:val="24"/>
        </w:rPr>
        <w:t>ႏွင့္</w:t>
      </w:r>
      <w:proofErr w:type="spellStart"/>
      <w:r w:rsidR="006929DC">
        <w:rPr>
          <w:rFonts w:ascii="Zawgyi-One" w:hAnsi="Zawgyi-One" w:cs="Zawgyi-One"/>
          <w:sz w:val="24"/>
        </w:rPr>
        <w:t>ဝိညာဥ</w:t>
      </w:r>
      <w:proofErr w:type="spellEnd"/>
      <w:r w:rsidR="006929DC">
        <w:rPr>
          <w:rFonts w:ascii="Zawgyi-One" w:hAnsi="Zawgyi-One" w:cs="Zawgyi-One"/>
          <w:sz w:val="24"/>
        </w:rPr>
        <w:t>္</w:t>
      </w:r>
      <w:r w:rsidR="00273C04">
        <w:rPr>
          <w:rFonts w:ascii="Zawgyi-One" w:hAnsi="Zawgyi-One" w:cs="Zawgyi-One"/>
          <w:sz w:val="24"/>
        </w:rPr>
        <w:t xml:space="preserve"> </w:t>
      </w:r>
      <w:proofErr w:type="spellStart"/>
      <w:r w:rsidR="006929DC">
        <w:rPr>
          <w:rFonts w:ascii="Zawgyi-One" w:hAnsi="Zawgyi-One" w:cs="Zawgyi-One"/>
          <w:sz w:val="24"/>
        </w:rPr>
        <w:t>မ်ားကုိ</w:t>
      </w:r>
      <w:proofErr w:type="spellEnd"/>
      <w:r w:rsidR="006929DC">
        <w:rPr>
          <w:rFonts w:ascii="Zawgyi-One" w:hAnsi="Zawgyi-One" w:cs="Zawgyi-One"/>
          <w:sz w:val="24"/>
        </w:rPr>
        <w:t xml:space="preserve"> </w:t>
      </w:r>
      <w:proofErr w:type="spellStart"/>
      <w:r w:rsidR="00273C04">
        <w:rPr>
          <w:rFonts w:ascii="Zawgyi-One" w:hAnsi="Zawgyi-One" w:cs="Zawgyi-One"/>
          <w:sz w:val="24"/>
        </w:rPr>
        <w:t>ေကာင္းေသာ</w:t>
      </w:r>
      <w:proofErr w:type="spellEnd"/>
      <w:r w:rsidR="00273C04">
        <w:rPr>
          <w:rFonts w:ascii="Zawgyi-One" w:hAnsi="Zawgyi-One" w:cs="Zawgyi-One"/>
          <w:sz w:val="24"/>
        </w:rPr>
        <w:t xml:space="preserve"> </w:t>
      </w:r>
      <w:proofErr w:type="spellStart"/>
      <w:r w:rsidR="00273C04">
        <w:rPr>
          <w:rFonts w:ascii="Zawgyi-One" w:hAnsi="Zawgyi-One" w:cs="Zawgyi-One"/>
          <w:sz w:val="24"/>
        </w:rPr>
        <w:t>ေရြးခ်ယ္မႈ</w:t>
      </w:r>
      <w:r w:rsidR="006929DC">
        <w:rPr>
          <w:rFonts w:ascii="Zawgyi-One" w:hAnsi="Zawgyi-One" w:cs="Zawgyi-One"/>
          <w:sz w:val="24"/>
        </w:rPr>
        <w:t>မ်ား</w:t>
      </w:r>
      <w:proofErr w:type="spellEnd"/>
      <w:r w:rsidR="00273C04">
        <w:rPr>
          <w:rFonts w:ascii="Zawgyi-One" w:hAnsi="Zawgyi-One" w:cs="Zawgyi-One"/>
          <w:sz w:val="24"/>
        </w:rPr>
        <w:t xml:space="preserve"> </w:t>
      </w:r>
      <w:proofErr w:type="spellStart"/>
      <w:r w:rsidR="00273C04">
        <w:rPr>
          <w:rFonts w:ascii="Zawgyi-One" w:hAnsi="Zawgyi-One" w:cs="Zawgyi-One"/>
          <w:sz w:val="24"/>
        </w:rPr>
        <w:t>သုိ႔မဟုတ</w:t>
      </w:r>
      <w:proofErr w:type="spellEnd"/>
      <w:r w:rsidR="00273C04">
        <w:rPr>
          <w:rFonts w:ascii="Zawgyi-One" w:hAnsi="Zawgyi-One" w:cs="Zawgyi-One"/>
          <w:sz w:val="24"/>
        </w:rPr>
        <w:t xml:space="preserve">္ </w:t>
      </w:r>
      <w:proofErr w:type="spellStart"/>
      <w:r w:rsidR="00273C04">
        <w:rPr>
          <w:rFonts w:ascii="Zawgyi-One" w:hAnsi="Zawgyi-One" w:cs="Zawgyi-One"/>
          <w:sz w:val="24"/>
        </w:rPr>
        <w:t>ဆိုးဝါးေသာ</w:t>
      </w:r>
      <w:proofErr w:type="spellEnd"/>
      <w:r w:rsidR="00273C04">
        <w:rPr>
          <w:rFonts w:ascii="Zawgyi-One" w:hAnsi="Zawgyi-One" w:cs="Zawgyi-One"/>
          <w:sz w:val="24"/>
        </w:rPr>
        <w:t xml:space="preserve"> </w:t>
      </w:r>
      <w:proofErr w:type="spellStart"/>
      <w:r w:rsidR="00273C04">
        <w:rPr>
          <w:rFonts w:ascii="Zawgyi-One" w:hAnsi="Zawgyi-One" w:cs="Zawgyi-One"/>
          <w:sz w:val="24"/>
        </w:rPr>
        <w:t>ေရြးခ်ယ္မႈမ်ား</w:t>
      </w:r>
      <w:proofErr w:type="spellEnd"/>
      <w:r w:rsidR="006929DC">
        <w:rPr>
          <w:rFonts w:ascii="Zawgyi-One" w:hAnsi="Zawgyi-One" w:cs="Zawgyi-One"/>
          <w:sz w:val="24"/>
        </w:rPr>
        <w:t xml:space="preserve"> </w:t>
      </w:r>
      <w:r w:rsidR="00273C04">
        <w:rPr>
          <w:rFonts w:ascii="Zawgyi-One" w:hAnsi="Zawgyi-One" w:cs="Zawgyi-One"/>
          <w:sz w:val="24"/>
        </w:rPr>
        <w:t>ျ</w:t>
      </w:r>
      <w:proofErr w:type="spellStart"/>
      <w:r w:rsidR="00273C04">
        <w:rPr>
          <w:rFonts w:ascii="Zawgyi-One" w:hAnsi="Zawgyi-One" w:cs="Zawgyi-One"/>
          <w:sz w:val="24"/>
        </w:rPr>
        <w:t>ပဳလုပ္ရန</w:t>
      </w:r>
      <w:proofErr w:type="spellEnd"/>
      <w:r w:rsidR="00273C04">
        <w:rPr>
          <w:rFonts w:ascii="Zawgyi-One" w:hAnsi="Zawgyi-One" w:cs="Zawgyi-One"/>
          <w:sz w:val="24"/>
        </w:rPr>
        <w:t xml:space="preserve">္ </w:t>
      </w:r>
      <w:proofErr w:type="spellStart"/>
      <w:r w:rsidR="006929DC">
        <w:rPr>
          <w:rFonts w:ascii="Zawgyi-One" w:hAnsi="Zawgyi-One" w:cs="Zawgyi-One"/>
          <w:sz w:val="24"/>
        </w:rPr>
        <w:t>လြတ္လပ္မ</w:t>
      </w:r>
      <w:proofErr w:type="spellEnd"/>
      <w:r w:rsidR="006929DC">
        <w:rPr>
          <w:rFonts w:ascii="Zawgyi-One" w:hAnsi="Zawgyi-One" w:cs="Zawgyi-One"/>
          <w:sz w:val="24"/>
        </w:rPr>
        <w:t>ႈ</w:t>
      </w:r>
      <w:r w:rsidR="00273C04">
        <w:rPr>
          <w:rFonts w:ascii="Zawgyi-One" w:hAnsi="Zawgyi-One" w:cs="Zawgyi-One"/>
          <w:sz w:val="24"/>
        </w:rPr>
        <w:t xml:space="preserve"> </w:t>
      </w:r>
      <w:proofErr w:type="spellStart"/>
      <w:r w:rsidR="006929DC">
        <w:rPr>
          <w:rFonts w:ascii="Zawgyi-One" w:hAnsi="Zawgyi-One" w:cs="Zawgyi-One"/>
          <w:sz w:val="24"/>
        </w:rPr>
        <w:t>ေပးထား</w:t>
      </w:r>
      <w:r w:rsidR="00273C04">
        <w:rPr>
          <w:rFonts w:ascii="Zawgyi-One" w:hAnsi="Zawgyi-One" w:cs="Zawgyi-One"/>
          <w:sz w:val="24"/>
        </w:rPr>
        <w:t>ခ့ဲ</w:t>
      </w:r>
      <w:r w:rsidR="006929DC">
        <w:rPr>
          <w:rFonts w:ascii="Zawgyi-One" w:hAnsi="Zawgyi-One" w:cs="Zawgyi-One"/>
          <w:sz w:val="24"/>
        </w:rPr>
        <w:t>ပါတယ</w:t>
      </w:r>
      <w:proofErr w:type="spellEnd"/>
      <w:r w:rsidR="006929DC">
        <w:rPr>
          <w:rFonts w:ascii="Zawgyi-One" w:hAnsi="Zawgyi-One" w:cs="Zawgyi-One"/>
          <w:sz w:val="24"/>
        </w:rPr>
        <w:t xml:space="preserve">္။ </w:t>
      </w:r>
      <w:proofErr w:type="spellStart"/>
      <w:r w:rsidR="00B567E0">
        <w:rPr>
          <w:rFonts w:ascii="Zawgyi-One" w:hAnsi="Zawgyi-One" w:cs="Zawgyi-One"/>
          <w:sz w:val="24"/>
        </w:rPr>
        <w:t>သုိ႔ေသာ္လည္း</w:t>
      </w:r>
      <w:proofErr w:type="spellEnd"/>
      <w:r w:rsidR="00B567E0">
        <w:rPr>
          <w:rFonts w:ascii="Zawgyi-One" w:hAnsi="Zawgyi-One" w:cs="Zawgyi-One"/>
          <w:sz w:val="24"/>
        </w:rPr>
        <w:t xml:space="preserve"> </w:t>
      </w:r>
      <w:proofErr w:type="spellStart"/>
      <w:r w:rsidR="008A766C">
        <w:rPr>
          <w:rFonts w:ascii="Zawgyi-One" w:hAnsi="Zawgyi-One" w:cs="Zawgyi-One"/>
          <w:sz w:val="24"/>
        </w:rPr>
        <w:t>လူသားမ်ား</w:t>
      </w:r>
      <w:proofErr w:type="spellEnd"/>
      <w:r w:rsidR="00482A2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82A25">
        <w:rPr>
          <w:rFonts w:ascii="Zawgyi-One" w:hAnsi="Zawgyi-One" w:cs="Zawgyi-One"/>
          <w:sz w:val="24"/>
        </w:rPr>
        <w:t>ဝိညာဥ္မ်ား</w:t>
      </w:r>
      <w:r w:rsidR="008A766C">
        <w:rPr>
          <w:rFonts w:ascii="Zawgyi-One" w:hAnsi="Zawgyi-One" w:cs="Zawgyi-One"/>
          <w:sz w:val="24"/>
        </w:rPr>
        <w:t>သည</w:t>
      </w:r>
      <w:proofErr w:type="spellEnd"/>
      <w:r w:rsidR="008A766C">
        <w:rPr>
          <w:rFonts w:ascii="Zawgyi-One" w:hAnsi="Zawgyi-One" w:cs="Zawgyi-One"/>
          <w:sz w:val="24"/>
        </w:rPr>
        <w:t xml:space="preserve">္ </w:t>
      </w:r>
      <w:proofErr w:type="spellStart"/>
      <w:r w:rsidR="00482A25">
        <w:rPr>
          <w:rFonts w:ascii="Zawgyi-One" w:hAnsi="Zawgyi-One" w:cs="Zawgyi-One"/>
          <w:sz w:val="24"/>
        </w:rPr>
        <w:t>ဘုရားသခင္က့ဲသုိ</w:t>
      </w:r>
      <w:proofErr w:type="spellEnd"/>
      <w:r w:rsidR="00482A25">
        <w:rPr>
          <w:rFonts w:ascii="Zawgyi-One" w:hAnsi="Zawgyi-One" w:cs="Zawgyi-One"/>
          <w:sz w:val="24"/>
        </w:rPr>
        <w:t xml:space="preserve">႔ </w:t>
      </w:r>
      <w:proofErr w:type="spellStart"/>
      <w:r w:rsidR="00482A25">
        <w:rPr>
          <w:rFonts w:ascii="Zawgyi-One" w:hAnsi="Zawgyi-One" w:cs="Zawgyi-One"/>
          <w:sz w:val="24"/>
        </w:rPr>
        <w:t>စုံလင</w:t>
      </w:r>
      <w:proofErr w:type="spellEnd"/>
      <w:r w:rsidR="00482A25">
        <w:rPr>
          <w:rFonts w:ascii="Zawgyi-One" w:hAnsi="Zawgyi-One" w:cs="Zawgyi-One"/>
          <w:sz w:val="24"/>
        </w:rPr>
        <w:t>္</w:t>
      </w:r>
      <w:r w:rsidR="00E64F36">
        <w:rPr>
          <w:rFonts w:ascii="Zawgyi-One" w:hAnsi="Zawgyi-One" w:cs="Zawgyi-One"/>
          <w:sz w:val="24"/>
        </w:rPr>
        <w:t xml:space="preserve"> </w:t>
      </w:r>
      <w:proofErr w:type="spellStart"/>
      <w:r w:rsidR="00482A25">
        <w:rPr>
          <w:rFonts w:ascii="Zawgyi-One" w:hAnsi="Zawgyi-One" w:cs="Zawgyi-One"/>
          <w:sz w:val="24"/>
        </w:rPr>
        <w:t>ေသာသူမ်ား</w:t>
      </w:r>
      <w:proofErr w:type="spellEnd"/>
      <w:r w:rsidR="00482A25">
        <w:rPr>
          <w:rFonts w:ascii="Zawgyi-One" w:hAnsi="Zawgyi-One" w:cs="Zawgyi-One"/>
          <w:sz w:val="24"/>
        </w:rPr>
        <w:t xml:space="preserve"> </w:t>
      </w:r>
      <w:proofErr w:type="spellStart"/>
      <w:r w:rsidR="00482A25">
        <w:rPr>
          <w:rFonts w:ascii="Zawgyi-One" w:hAnsi="Zawgyi-One" w:cs="Zawgyi-One"/>
          <w:sz w:val="24"/>
        </w:rPr>
        <w:t>မဟုတ</w:t>
      </w:r>
      <w:proofErr w:type="spellEnd"/>
      <w:r w:rsidR="00482A25">
        <w:rPr>
          <w:rFonts w:ascii="Zawgyi-One" w:hAnsi="Zawgyi-One" w:cs="Zawgyi-One"/>
          <w:sz w:val="24"/>
        </w:rPr>
        <w:t>္ၾ</w:t>
      </w:r>
      <w:proofErr w:type="spellStart"/>
      <w:r w:rsidR="00482A25">
        <w:rPr>
          <w:rFonts w:ascii="Zawgyi-One" w:hAnsi="Zawgyi-One" w:cs="Zawgyi-One"/>
          <w:sz w:val="24"/>
        </w:rPr>
        <w:t>ကပ</w:t>
      </w:r>
      <w:proofErr w:type="spellEnd"/>
      <w:r w:rsidR="00482A25">
        <w:rPr>
          <w:rFonts w:ascii="Zawgyi-One" w:hAnsi="Zawgyi-One" w:cs="Zawgyi-One"/>
          <w:sz w:val="24"/>
        </w:rPr>
        <w:t xml:space="preserve">ါ၊ </w:t>
      </w:r>
      <w:proofErr w:type="spellStart"/>
      <w:r w:rsidR="00482A25">
        <w:rPr>
          <w:rFonts w:ascii="Zawgyi-One" w:hAnsi="Zawgyi-One" w:cs="Zawgyi-One"/>
          <w:sz w:val="24"/>
        </w:rPr>
        <w:t>ထို႔ေၾကာင</w:t>
      </w:r>
      <w:proofErr w:type="spellEnd"/>
      <w:r w:rsidR="00482A25">
        <w:rPr>
          <w:rFonts w:ascii="Zawgyi-One" w:hAnsi="Zawgyi-One" w:cs="Zawgyi-One"/>
          <w:sz w:val="24"/>
        </w:rPr>
        <w:t xml:space="preserve">့္ </w:t>
      </w:r>
      <w:r w:rsidR="00414694">
        <w:rPr>
          <w:rFonts w:ascii="Zawgyi-One" w:hAnsi="Zawgyi-One" w:cs="Zawgyi-One"/>
          <w:sz w:val="24"/>
        </w:rPr>
        <w:t>၎</w:t>
      </w:r>
      <w:proofErr w:type="spellStart"/>
      <w:r w:rsidR="00414694">
        <w:rPr>
          <w:rFonts w:ascii="Zawgyi-One" w:hAnsi="Zawgyi-One" w:cs="Zawgyi-One"/>
          <w:sz w:val="24"/>
        </w:rPr>
        <w:t>တို</w:t>
      </w:r>
      <w:proofErr w:type="spellEnd"/>
      <w:r w:rsidR="00414694">
        <w:rPr>
          <w:rFonts w:ascii="Zawgyi-One" w:hAnsi="Zawgyi-One" w:cs="Zawgyi-One"/>
          <w:sz w:val="24"/>
        </w:rPr>
        <w:t xml:space="preserve">႔၏ </w:t>
      </w:r>
      <w:proofErr w:type="spellStart"/>
      <w:r w:rsidR="00414694">
        <w:rPr>
          <w:rFonts w:ascii="Zawgyi-One" w:hAnsi="Zawgyi-One" w:cs="Zawgyi-One"/>
          <w:sz w:val="24"/>
        </w:rPr>
        <w:t>လြတ္လပ္မႈသည</w:t>
      </w:r>
      <w:proofErr w:type="spellEnd"/>
      <w:r w:rsidR="00414694">
        <w:rPr>
          <w:rFonts w:ascii="Zawgyi-One" w:hAnsi="Zawgyi-One" w:cs="Zawgyi-One"/>
          <w:sz w:val="24"/>
        </w:rPr>
        <w:t xml:space="preserve">္ </w:t>
      </w:r>
      <w:proofErr w:type="spellStart"/>
      <w:r w:rsidR="009F2FB1">
        <w:rPr>
          <w:rFonts w:ascii="Zawgyi-One" w:hAnsi="Zawgyi-One" w:cs="Zawgyi-One"/>
          <w:sz w:val="24"/>
        </w:rPr>
        <w:t>အလြန</w:t>
      </w:r>
      <w:proofErr w:type="spellEnd"/>
      <w:r w:rsidR="009F2FB1">
        <w:rPr>
          <w:rFonts w:ascii="Zawgyi-One" w:hAnsi="Zawgyi-One" w:cs="Zawgyi-One"/>
          <w:sz w:val="24"/>
        </w:rPr>
        <w:t xml:space="preserve">္ </w:t>
      </w:r>
      <w:proofErr w:type="spellStart"/>
      <w:r w:rsidR="009F2FB1">
        <w:rPr>
          <w:rFonts w:ascii="Zawgyi-One" w:hAnsi="Zawgyi-One" w:cs="Zawgyi-One"/>
          <w:sz w:val="24"/>
        </w:rPr>
        <w:t>ဆုိးဝါးေသာ</w:t>
      </w:r>
      <w:proofErr w:type="spellEnd"/>
      <w:r w:rsidR="009F2FB1">
        <w:rPr>
          <w:rFonts w:ascii="Zawgyi-One" w:hAnsi="Zawgyi-One" w:cs="Zawgyi-One"/>
          <w:sz w:val="24"/>
        </w:rPr>
        <w:t xml:space="preserve"> </w:t>
      </w:r>
      <w:proofErr w:type="spellStart"/>
      <w:r w:rsidR="00E64F36">
        <w:rPr>
          <w:rFonts w:ascii="Zawgyi-One" w:hAnsi="Zawgyi-One" w:cs="Zawgyi-One"/>
          <w:sz w:val="24"/>
        </w:rPr>
        <w:t>အက</w:t>
      </w:r>
      <w:proofErr w:type="spellEnd"/>
      <w:r w:rsidR="00E64F36">
        <w:rPr>
          <w:rFonts w:ascii="Zawgyi-One" w:hAnsi="Zawgyi-One" w:cs="Zawgyi-One"/>
          <w:sz w:val="24"/>
        </w:rPr>
        <w:t>်ဳ</w:t>
      </w:r>
      <w:proofErr w:type="spellStart"/>
      <w:r w:rsidR="00E64F36">
        <w:rPr>
          <w:rFonts w:ascii="Zawgyi-One" w:hAnsi="Zawgyi-One" w:cs="Zawgyi-One"/>
          <w:sz w:val="24"/>
        </w:rPr>
        <w:t>ိး</w:t>
      </w:r>
      <w:proofErr w:type="spellEnd"/>
      <w:r w:rsidR="00E64F36">
        <w:rPr>
          <w:rFonts w:ascii="Zawgyi-One" w:hAnsi="Zawgyi-One" w:cs="Zawgyi-One"/>
          <w:sz w:val="24"/>
        </w:rPr>
        <w:t xml:space="preserve"> </w:t>
      </w:r>
      <w:proofErr w:type="spellStart"/>
      <w:r w:rsidR="00E64F36">
        <w:rPr>
          <w:rFonts w:ascii="Zawgyi-One" w:hAnsi="Zawgyi-One" w:cs="Zawgyi-One"/>
          <w:sz w:val="24"/>
        </w:rPr>
        <w:t>ရလဒ္မ်ား</w:t>
      </w:r>
      <w:proofErr w:type="spellEnd"/>
      <w:r w:rsidR="00E64F36">
        <w:rPr>
          <w:rFonts w:ascii="Zawgyi-One" w:hAnsi="Zawgyi-One" w:cs="Zawgyi-One"/>
          <w:sz w:val="24"/>
        </w:rPr>
        <w:t xml:space="preserve"> </w:t>
      </w:r>
      <w:proofErr w:type="spellStart"/>
      <w:r w:rsidR="00E64F36">
        <w:rPr>
          <w:rFonts w:ascii="Zawgyi-One" w:hAnsi="Zawgyi-One" w:cs="Zawgyi-One"/>
          <w:sz w:val="24"/>
        </w:rPr>
        <w:t>ရွိလာႏိုင္ပါသည</w:t>
      </w:r>
      <w:proofErr w:type="spellEnd"/>
      <w:r w:rsidR="00E64F36">
        <w:rPr>
          <w:rFonts w:ascii="Zawgyi-One" w:hAnsi="Zawgyi-One" w:cs="Zawgyi-One"/>
          <w:sz w:val="24"/>
        </w:rPr>
        <w:t xml:space="preserve">္။ </w:t>
      </w:r>
    </w:p>
    <w:p w14:paraId="03EEB104" w14:textId="77777777" w:rsidR="00E27324" w:rsidRDefault="00E27324" w:rsidP="008B0D7C">
      <w:pPr>
        <w:jc w:val="both"/>
        <w:rPr>
          <w:rFonts w:ascii="Zawgyi-One" w:hAnsi="Zawgyi-One" w:cs="Zawgyi-One"/>
          <w:sz w:val="24"/>
        </w:rPr>
      </w:pPr>
    </w:p>
    <w:p w14:paraId="77098C5D" w14:textId="77777777" w:rsidR="008B0D7C" w:rsidRDefault="008B0D7C" w:rsidP="008B0D7C">
      <w:pPr>
        <w:jc w:val="both"/>
        <w:rPr>
          <w:rFonts w:ascii="Zawgyi-One" w:hAnsi="Zawgyi-One" w:cs="Zawgyi-One"/>
          <w:sz w:val="24"/>
        </w:rPr>
      </w:pPr>
    </w:p>
    <w:p w14:paraId="445AC88A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69CC409B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5BD7586B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6F67E01A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7F0D4079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3A6F6C0D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5F90FF92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58A95D81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7474F30E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459D4E15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3EC947FB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4ADB458B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5907CBC6" w14:textId="77777777" w:rsidR="00E64F36" w:rsidRDefault="00E64F36" w:rsidP="008B0D7C">
      <w:pPr>
        <w:jc w:val="both"/>
        <w:rPr>
          <w:rFonts w:ascii="Zawgyi-One" w:hAnsi="Zawgyi-One" w:cs="Zawgyi-One"/>
          <w:sz w:val="24"/>
        </w:rPr>
      </w:pPr>
    </w:p>
    <w:p w14:paraId="1B214273" w14:textId="77777777" w:rsidR="008B0D7C" w:rsidRDefault="008B0D7C" w:rsidP="008B0D7C">
      <w:pPr>
        <w:jc w:val="both"/>
        <w:rPr>
          <w:rFonts w:ascii="Zawgyi-One" w:hAnsi="Zawgyi-One" w:cs="Zawgyi-One"/>
          <w:sz w:val="24"/>
        </w:rPr>
      </w:pPr>
    </w:p>
    <w:p w14:paraId="65FEEF3F" w14:textId="77777777" w:rsidR="00E64F36" w:rsidRDefault="00E64F36" w:rsidP="00E64F36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8"/>
        </w:rPr>
        <w:t>ေလး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</w:p>
    <w:p w14:paraId="002D29F1" w14:textId="77777777" w:rsidR="00E64F36" w:rsidRDefault="00E64F36" w:rsidP="00E64F36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ေကာင္းကင</w:t>
      </w:r>
      <w:proofErr w:type="spellEnd"/>
      <w:r w:rsidRPr="00D84612">
        <w:rPr>
          <w:rFonts w:ascii="Zawgyi-One" w:hAnsi="Zawgyi-One" w:cs="Zawgyi-One"/>
          <w:b/>
          <w:sz w:val="24"/>
        </w:rPr>
        <w:t>္ႏွင့္</w:t>
      </w:r>
      <w:proofErr w:type="spellStart"/>
      <w:r w:rsidRPr="00D84612">
        <w:rPr>
          <w:rFonts w:ascii="Zawgyi-One" w:hAnsi="Zawgyi-One" w:cs="Zawgyi-One"/>
          <w:b/>
          <w:sz w:val="24"/>
        </w:rPr>
        <w:t>သက္ဆိုင္ေသာ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4"/>
        </w:rPr>
        <w:t>ဆန</w:t>
      </w:r>
      <w:proofErr w:type="spellEnd"/>
      <w:r w:rsidRPr="00D84612">
        <w:rPr>
          <w:rFonts w:ascii="Zawgyi-One" w:hAnsi="Zawgyi-One" w:cs="Zawgyi-One"/>
          <w:b/>
          <w:sz w:val="24"/>
        </w:rPr>
        <w:t>္႔</w:t>
      </w:r>
      <w:proofErr w:type="spellStart"/>
      <w:r w:rsidRPr="00D84612">
        <w:rPr>
          <w:rFonts w:ascii="Zawgyi-One" w:hAnsi="Zawgyi-One" w:cs="Zawgyi-One"/>
          <w:b/>
          <w:sz w:val="24"/>
        </w:rPr>
        <w:t>က်င္ပုန္ကန္မႈမ်ား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</w:p>
    <w:p w14:paraId="5FAEC529" w14:textId="77777777" w:rsidR="00E64F36" w:rsidRDefault="00B77A69" w:rsidP="00E64F36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64F36" w:rsidRPr="00B77A69">
        <w:rPr>
          <w:rFonts w:ascii="Zawgyi-One" w:hAnsi="Zawgyi-One" w:cs="Zawgyi-One"/>
          <w:sz w:val="24"/>
        </w:rPr>
        <w:t>ယခင</w:t>
      </w:r>
      <w:proofErr w:type="spellEnd"/>
      <w:r w:rsidR="00E64F36" w:rsidRPr="00B77A69">
        <w:rPr>
          <w:rFonts w:ascii="Zawgyi-One" w:hAnsi="Zawgyi-One" w:cs="Zawgyi-One"/>
          <w:sz w:val="24"/>
        </w:rPr>
        <w:t xml:space="preserve">္ </w:t>
      </w:r>
      <w:proofErr w:type="spellStart"/>
      <w:r w:rsidR="00E64F36" w:rsidRPr="00B77A69">
        <w:rPr>
          <w:rFonts w:ascii="Zawgyi-One" w:hAnsi="Zawgyi-One" w:cs="Zawgyi-One"/>
          <w:sz w:val="24"/>
        </w:rPr>
        <w:t>အခန္းကုိ</w:t>
      </w:r>
      <w:proofErr w:type="spellEnd"/>
      <w:r w:rsidR="00E64F36" w:rsidRPr="00B77A69">
        <w:rPr>
          <w:rFonts w:ascii="Zawgyi-One" w:hAnsi="Zawgyi-One" w:cs="Zawgyi-One"/>
          <w:sz w:val="24"/>
        </w:rPr>
        <w:t xml:space="preserve"> </w:t>
      </w:r>
      <w:proofErr w:type="spellStart"/>
      <w:r w:rsidR="007D52DF">
        <w:rPr>
          <w:rFonts w:ascii="Zawgyi-One" w:hAnsi="Zawgyi-One" w:cs="Zawgyi-One"/>
          <w:sz w:val="24"/>
        </w:rPr>
        <w:t>မစုံလင္ေသာ</w:t>
      </w:r>
      <w:proofErr w:type="spellEnd"/>
      <w:r w:rsidR="007D52DF">
        <w:rPr>
          <w:rFonts w:ascii="Zawgyi-One" w:hAnsi="Zawgyi-One" w:cs="Zawgyi-One"/>
          <w:sz w:val="24"/>
        </w:rPr>
        <w:t xml:space="preserve"> </w:t>
      </w:r>
      <w:proofErr w:type="spellStart"/>
      <w:r w:rsidR="007D52DF">
        <w:rPr>
          <w:rFonts w:ascii="Zawgyi-One" w:hAnsi="Zawgyi-One" w:cs="Zawgyi-One"/>
          <w:sz w:val="24"/>
        </w:rPr>
        <w:t>သက္ရွိအရာမ်ားျဖစ</w:t>
      </w:r>
      <w:proofErr w:type="spellEnd"/>
      <w:r w:rsidR="007D52DF">
        <w:rPr>
          <w:rFonts w:ascii="Zawgyi-One" w:hAnsi="Zawgyi-One" w:cs="Zawgyi-One"/>
          <w:sz w:val="24"/>
        </w:rPr>
        <w:t>္ၾ</w:t>
      </w:r>
      <w:proofErr w:type="spellStart"/>
      <w:r w:rsidR="007D52DF">
        <w:rPr>
          <w:rFonts w:ascii="Zawgyi-One" w:hAnsi="Zawgyi-One" w:cs="Zawgyi-One"/>
          <w:sz w:val="24"/>
        </w:rPr>
        <w:t>ကသည</w:t>
      </w:r>
      <w:proofErr w:type="spellEnd"/>
      <w:r w:rsidR="007D52DF">
        <w:rPr>
          <w:rFonts w:ascii="Zawgyi-One" w:hAnsi="Zawgyi-One" w:cs="Zawgyi-One"/>
          <w:sz w:val="24"/>
        </w:rPr>
        <w:t xml:space="preserve">့္၊ </w:t>
      </w:r>
      <w:proofErr w:type="spellStart"/>
      <w:r w:rsidR="007D52DF">
        <w:rPr>
          <w:rFonts w:ascii="Zawgyi-One" w:hAnsi="Zawgyi-One" w:cs="Zawgyi-One"/>
          <w:sz w:val="24"/>
        </w:rPr>
        <w:t>ဝိညာဥ</w:t>
      </w:r>
      <w:proofErr w:type="spellEnd"/>
      <w:r w:rsidR="007D52DF">
        <w:rPr>
          <w:rFonts w:ascii="Zawgyi-One" w:hAnsi="Zawgyi-One" w:cs="Zawgyi-One"/>
          <w:sz w:val="24"/>
        </w:rPr>
        <w:t xml:space="preserve">္ </w:t>
      </w:r>
      <w:proofErr w:type="spellStart"/>
      <w:r w:rsidR="007D52DF">
        <w:rPr>
          <w:rFonts w:ascii="Zawgyi-One" w:hAnsi="Zawgyi-One" w:cs="Zawgyi-One"/>
          <w:sz w:val="24"/>
        </w:rPr>
        <w:t>သုိ႔မဟုတ</w:t>
      </w:r>
      <w:proofErr w:type="spellEnd"/>
      <w:r w:rsidR="007D52DF">
        <w:rPr>
          <w:rFonts w:ascii="Zawgyi-One" w:hAnsi="Zawgyi-One" w:cs="Zawgyi-One"/>
          <w:sz w:val="24"/>
        </w:rPr>
        <w:t xml:space="preserve">္  </w:t>
      </w:r>
      <w:proofErr w:type="spellStart"/>
      <w:r w:rsidR="007D52DF">
        <w:rPr>
          <w:rFonts w:ascii="Zawgyi-One" w:hAnsi="Zawgyi-One" w:cs="Zawgyi-One"/>
          <w:sz w:val="24"/>
        </w:rPr>
        <w:t>လူသား</w:t>
      </w:r>
      <w:proofErr w:type="spellEnd"/>
      <w:r w:rsidR="007D52DF">
        <w:rPr>
          <w:rFonts w:ascii="Zawgyi-One" w:hAnsi="Zawgyi-One" w:cs="Zawgyi-One"/>
          <w:sz w:val="24"/>
        </w:rPr>
        <w:t xml:space="preserve">၏ </w:t>
      </w:r>
      <w:proofErr w:type="spellStart"/>
      <w:r w:rsidR="007D52DF">
        <w:rPr>
          <w:rFonts w:ascii="Zawgyi-One" w:hAnsi="Zawgyi-One" w:cs="Zawgyi-One"/>
          <w:sz w:val="24"/>
        </w:rPr>
        <w:t>လက္ထဲ၌</w:t>
      </w:r>
      <w:r w:rsidR="00382037">
        <w:rPr>
          <w:rFonts w:ascii="Zawgyi-One" w:hAnsi="Zawgyi-One" w:cs="Zawgyi-One"/>
          <w:sz w:val="24"/>
        </w:rPr>
        <w:t>ရွိသည</w:t>
      </w:r>
      <w:proofErr w:type="spellEnd"/>
      <w:r w:rsidR="00382037">
        <w:rPr>
          <w:rFonts w:ascii="Zawgyi-One" w:hAnsi="Zawgyi-One" w:cs="Zawgyi-One"/>
          <w:sz w:val="24"/>
        </w:rPr>
        <w:t>့္</w:t>
      </w:r>
      <w:r w:rsidR="007D52D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လြတ္လပ္ေသာ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82037">
        <w:rPr>
          <w:rFonts w:ascii="Zawgyi-One" w:hAnsi="Zawgyi-One" w:cs="Zawgyi-One"/>
          <w:sz w:val="24"/>
        </w:rPr>
        <w:t>ေရြးခ်ယ္လုပ္ပိုင္ခြင</w:t>
      </w:r>
      <w:proofErr w:type="spellEnd"/>
      <w:r w:rsidR="00382037"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15BCC">
        <w:rPr>
          <w:rFonts w:ascii="Zawgyi-One" w:hAnsi="Zawgyi-One" w:cs="Zawgyi-One"/>
          <w:sz w:val="24"/>
        </w:rPr>
        <w:t>ေဘးဒုကၡေရာက္ေစ</w:t>
      </w:r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အက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ိးရလဒ္မ်ားကုိ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7D52DF">
        <w:rPr>
          <w:rFonts w:ascii="Zawgyi-One" w:hAnsi="Zawgyi-One" w:cs="Zawgyi-One"/>
          <w:sz w:val="24"/>
        </w:rPr>
        <w:t>ရရွိ</w:t>
      </w:r>
      <w:r w:rsidR="00815BCC">
        <w:rPr>
          <w:rFonts w:ascii="Zawgyi-One" w:hAnsi="Zawgyi-One" w:cs="Zawgyi-One"/>
          <w:sz w:val="24"/>
        </w:rPr>
        <w:t>လာ</w:t>
      </w:r>
      <w:r w:rsidR="007D52DF">
        <w:rPr>
          <w:rFonts w:ascii="Zawgyi-One" w:hAnsi="Zawgyi-One" w:cs="Zawgyi-One"/>
          <w:sz w:val="24"/>
        </w:rPr>
        <w:t>ေစႏိုင္</w:t>
      </w:r>
      <w:r w:rsidR="00131066">
        <w:rPr>
          <w:rFonts w:ascii="Zawgyi-One" w:hAnsi="Zawgyi-One" w:cs="Zawgyi-One"/>
          <w:sz w:val="24"/>
        </w:rPr>
        <w:t>သည္ဟူေသာ</w:t>
      </w:r>
      <w:proofErr w:type="spellEnd"/>
      <w:r w:rsidR="00131066">
        <w:rPr>
          <w:rFonts w:ascii="Zawgyi-One" w:hAnsi="Zawgyi-One" w:cs="Zawgyi-One"/>
          <w:sz w:val="24"/>
        </w:rPr>
        <w:t xml:space="preserve"> </w:t>
      </w:r>
      <w:proofErr w:type="spellStart"/>
      <w:r w:rsidR="00E64F36" w:rsidRPr="00B77A69">
        <w:rPr>
          <w:rFonts w:ascii="Zawgyi-One" w:hAnsi="Zawgyi-One" w:cs="Zawgyi-One"/>
          <w:sz w:val="24"/>
        </w:rPr>
        <w:t>အယူအဆျဖင</w:t>
      </w:r>
      <w:proofErr w:type="spellEnd"/>
      <w:r w:rsidR="00E64F36" w:rsidRPr="00B77A69">
        <w:rPr>
          <w:rFonts w:ascii="Zawgyi-One" w:hAnsi="Zawgyi-One" w:cs="Zawgyi-One"/>
          <w:sz w:val="24"/>
        </w:rPr>
        <w:t xml:space="preserve">့္ </w:t>
      </w:r>
      <w:proofErr w:type="spellStart"/>
      <w:r w:rsidR="007D52DF">
        <w:rPr>
          <w:rFonts w:ascii="Zawgyi-One" w:hAnsi="Zawgyi-One" w:cs="Zawgyi-One"/>
          <w:sz w:val="24"/>
        </w:rPr>
        <w:t>အဆုံးသတ္ခ့ဲပါတယ</w:t>
      </w:r>
      <w:proofErr w:type="spellEnd"/>
      <w:r w:rsidR="007D52DF">
        <w:rPr>
          <w:rFonts w:ascii="Zawgyi-One" w:hAnsi="Zawgyi-One" w:cs="Zawgyi-One"/>
          <w:sz w:val="24"/>
        </w:rPr>
        <w:t>္။</w:t>
      </w:r>
      <w:r w:rsidR="00382037">
        <w:rPr>
          <w:rFonts w:ascii="Zawgyi-One" w:hAnsi="Zawgyi-One" w:cs="Zawgyi-One"/>
          <w:sz w:val="24"/>
        </w:rPr>
        <w:t xml:space="preserve"> </w:t>
      </w:r>
      <w:r w:rsidR="00815BCC">
        <w:rPr>
          <w:rFonts w:ascii="Zawgyi-One" w:hAnsi="Zawgyi-One" w:cs="Zawgyi-One"/>
          <w:sz w:val="24"/>
        </w:rPr>
        <w:t>၎</w:t>
      </w:r>
      <w:proofErr w:type="spellStart"/>
      <w:r w:rsidR="00815BCC">
        <w:rPr>
          <w:rFonts w:ascii="Zawgyi-One" w:hAnsi="Zawgyi-One" w:cs="Zawgyi-One"/>
          <w:sz w:val="24"/>
        </w:rPr>
        <w:t>ကုိ</w:t>
      </w:r>
      <w:proofErr w:type="spellEnd"/>
      <w:r w:rsidR="00815BCC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ေဘးဒုက</w:t>
      </w:r>
      <w:proofErr w:type="spellEnd"/>
      <w:r w:rsidR="00815BCC">
        <w:rPr>
          <w:rFonts w:ascii="Zawgyi-One" w:hAnsi="Zawgyi-One" w:cs="Zawgyi-One"/>
          <w:sz w:val="24"/>
        </w:rPr>
        <w:t xml:space="preserve">ၡ </w:t>
      </w:r>
      <w:proofErr w:type="spellStart"/>
      <w:r w:rsidR="00815BCC">
        <w:rPr>
          <w:rFonts w:ascii="Zawgyi-One" w:hAnsi="Zawgyi-One" w:cs="Zawgyi-One"/>
          <w:sz w:val="24"/>
        </w:rPr>
        <w:t>တစ္ခုဟု</w:t>
      </w:r>
      <w:proofErr w:type="spellEnd"/>
      <w:r w:rsidR="00815BCC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ေခၚဆိုျခင္းသည</w:t>
      </w:r>
      <w:proofErr w:type="spellEnd"/>
      <w:r w:rsidR="00815BCC">
        <w:rPr>
          <w:rFonts w:ascii="Zawgyi-One" w:hAnsi="Zawgyi-One" w:cs="Zawgyi-One"/>
          <w:sz w:val="24"/>
        </w:rPr>
        <w:t xml:space="preserve">္ </w:t>
      </w:r>
      <w:proofErr w:type="spellStart"/>
      <w:r w:rsidR="00815BCC">
        <w:rPr>
          <w:rFonts w:ascii="Zawgyi-One" w:hAnsi="Zawgyi-One" w:cs="Zawgyi-One"/>
          <w:sz w:val="24"/>
        </w:rPr>
        <w:t>လုံေလာက္စြာ</w:t>
      </w:r>
      <w:proofErr w:type="spellEnd"/>
      <w:r w:rsidR="00815BCC">
        <w:rPr>
          <w:rFonts w:ascii="Zawgyi-One" w:hAnsi="Zawgyi-One" w:cs="Zawgyi-One"/>
          <w:sz w:val="24"/>
        </w:rPr>
        <w:t xml:space="preserve"> ျ</w:t>
      </w:r>
      <w:proofErr w:type="spellStart"/>
      <w:r w:rsidR="00815BCC">
        <w:rPr>
          <w:rFonts w:ascii="Zawgyi-One" w:hAnsi="Zawgyi-One" w:cs="Zawgyi-One"/>
          <w:sz w:val="24"/>
        </w:rPr>
        <w:t>ပင္းထန္ေသာ</w:t>
      </w:r>
      <w:proofErr w:type="spellEnd"/>
      <w:r w:rsidR="00815BCC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ေဝါဟာရ</w:t>
      </w:r>
      <w:proofErr w:type="spellEnd"/>
      <w:r w:rsidR="00815BCC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တစ္ခုပင</w:t>
      </w:r>
      <w:proofErr w:type="spellEnd"/>
      <w:r w:rsidR="00815BCC">
        <w:rPr>
          <w:rFonts w:ascii="Zawgyi-One" w:hAnsi="Zawgyi-One" w:cs="Zawgyi-One"/>
          <w:sz w:val="24"/>
        </w:rPr>
        <w:t xml:space="preserve">္ </w:t>
      </w:r>
      <w:proofErr w:type="spellStart"/>
      <w:r w:rsidR="00815BCC">
        <w:rPr>
          <w:rFonts w:ascii="Zawgyi-One" w:hAnsi="Zawgyi-One" w:cs="Zawgyi-One"/>
          <w:sz w:val="24"/>
        </w:rPr>
        <w:t>မဟုတ္ပ</w:t>
      </w:r>
      <w:proofErr w:type="spellEnd"/>
      <w:r w:rsidR="00815BCC">
        <w:rPr>
          <w:rFonts w:ascii="Zawgyi-One" w:hAnsi="Zawgyi-One" w:cs="Zawgyi-One"/>
          <w:sz w:val="24"/>
        </w:rPr>
        <w:t xml:space="preserve">ါ။ </w:t>
      </w:r>
      <w:proofErr w:type="spellStart"/>
      <w:r w:rsidR="00815BCC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815BCC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အစပိုင္း</w:t>
      </w:r>
      <w:proofErr w:type="spellEnd"/>
      <w:r w:rsidR="00815BCC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အခန္းမ်ား</w:t>
      </w:r>
      <w:proofErr w:type="spellEnd"/>
      <w:r w:rsidR="00815BCC">
        <w:rPr>
          <w:rFonts w:ascii="Zawgyi-One" w:hAnsi="Zawgyi-One" w:cs="Zawgyi-One"/>
          <w:sz w:val="24"/>
        </w:rPr>
        <w:t xml:space="preserve">၌ </w:t>
      </w:r>
      <w:proofErr w:type="spellStart"/>
      <w:r w:rsidR="00815BCC">
        <w:rPr>
          <w:rFonts w:ascii="Zawgyi-One" w:hAnsi="Zawgyi-One" w:cs="Zawgyi-One"/>
          <w:sz w:val="24"/>
        </w:rPr>
        <w:t>ေရးသားေဖာ</w:t>
      </w:r>
      <w:proofErr w:type="spellEnd"/>
      <w:r w:rsidR="00815BCC">
        <w:rPr>
          <w:rFonts w:ascii="Zawgyi-One" w:hAnsi="Zawgyi-One" w:cs="Zawgyi-One"/>
          <w:sz w:val="24"/>
        </w:rPr>
        <w:t>္ျ</w:t>
      </w:r>
      <w:proofErr w:type="spellStart"/>
      <w:r w:rsidR="00815BCC">
        <w:rPr>
          <w:rFonts w:ascii="Zawgyi-One" w:hAnsi="Zawgyi-One" w:cs="Zawgyi-One"/>
          <w:sz w:val="24"/>
        </w:rPr>
        <w:t>ပထားသည</w:t>
      </w:r>
      <w:proofErr w:type="spellEnd"/>
      <w:r w:rsidR="00815BCC">
        <w:rPr>
          <w:rFonts w:ascii="Zawgyi-One" w:hAnsi="Zawgyi-One" w:cs="Zawgyi-One"/>
          <w:sz w:val="24"/>
        </w:rPr>
        <w:t xml:space="preserve">့္ </w:t>
      </w:r>
      <w:proofErr w:type="spellStart"/>
      <w:r w:rsidR="00815BCC">
        <w:rPr>
          <w:rFonts w:ascii="Zawgyi-One" w:hAnsi="Zawgyi-One" w:cs="Zawgyi-One"/>
          <w:sz w:val="24"/>
        </w:rPr>
        <w:t>ေဘးဒုကၡေရာက္ေစေသာ</w:t>
      </w:r>
      <w:proofErr w:type="spellEnd"/>
      <w:r w:rsidR="00131066">
        <w:rPr>
          <w:rFonts w:ascii="Zawgyi-One" w:hAnsi="Zawgyi-One" w:cs="Zawgyi-One"/>
          <w:sz w:val="24"/>
        </w:rPr>
        <w:t xml:space="preserve"> </w:t>
      </w:r>
      <w:proofErr w:type="spellStart"/>
      <w:r w:rsidR="00815BCC">
        <w:rPr>
          <w:rFonts w:ascii="Zawgyi-One" w:hAnsi="Zawgyi-One" w:cs="Zawgyi-One"/>
          <w:sz w:val="24"/>
        </w:rPr>
        <w:t>အက</w:t>
      </w:r>
      <w:proofErr w:type="spellEnd"/>
      <w:r w:rsidR="00815BCC">
        <w:rPr>
          <w:rFonts w:ascii="Zawgyi-One" w:hAnsi="Zawgyi-One" w:cs="Zawgyi-One"/>
          <w:sz w:val="24"/>
        </w:rPr>
        <w:t>်ဳ</w:t>
      </w:r>
      <w:proofErr w:type="spellStart"/>
      <w:r w:rsidR="00815BCC">
        <w:rPr>
          <w:rFonts w:ascii="Zawgyi-One" w:hAnsi="Zawgyi-One" w:cs="Zawgyi-One"/>
          <w:sz w:val="24"/>
        </w:rPr>
        <w:t>ိးရလဒ္မ်ား</w:t>
      </w:r>
      <w:proofErr w:type="spellEnd"/>
      <w:r w:rsidR="00815BCC">
        <w:rPr>
          <w:rFonts w:ascii="Zawgyi-One" w:hAnsi="Zawgyi-One" w:cs="Zawgyi-One"/>
          <w:sz w:val="24"/>
        </w:rPr>
        <w:t xml:space="preserve">၏ </w:t>
      </w:r>
      <w:proofErr w:type="spellStart"/>
      <w:r w:rsidR="00815BCC">
        <w:rPr>
          <w:rFonts w:ascii="Zawgyi-One" w:hAnsi="Zawgyi-One" w:cs="Zawgyi-One"/>
          <w:sz w:val="24"/>
        </w:rPr>
        <w:t>ဥပမာအခ</w:t>
      </w:r>
      <w:proofErr w:type="spellEnd"/>
      <w:r w:rsidR="00815BCC">
        <w:rPr>
          <w:rFonts w:ascii="Zawgyi-One" w:hAnsi="Zawgyi-One" w:cs="Zawgyi-One"/>
          <w:sz w:val="24"/>
        </w:rPr>
        <w:t>်ဳ</w:t>
      </w:r>
      <w:proofErr w:type="spellStart"/>
      <w:r w:rsidR="00815BCC">
        <w:rPr>
          <w:rFonts w:ascii="Zawgyi-One" w:hAnsi="Zawgyi-One" w:cs="Zawgyi-One"/>
          <w:sz w:val="24"/>
        </w:rPr>
        <w:t>ိ႕ကုိ</w:t>
      </w:r>
      <w:proofErr w:type="spellEnd"/>
      <w:r w:rsidR="00815BC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15BCC">
        <w:rPr>
          <w:rFonts w:ascii="Zawgyi-One" w:hAnsi="Zawgyi-One" w:cs="Zawgyi-One"/>
          <w:sz w:val="24"/>
        </w:rPr>
        <w:t>ုပ</w:t>
      </w:r>
      <w:proofErr w:type="spellEnd"/>
      <w:r w:rsidR="00815BCC">
        <w:rPr>
          <w:rFonts w:ascii="Zawgyi-One" w:hAnsi="Zawgyi-One" w:cs="Zawgyi-One"/>
          <w:sz w:val="24"/>
        </w:rPr>
        <w:t xml:space="preserve">္ </w:t>
      </w:r>
      <w:proofErr w:type="spellStart"/>
      <w:r w:rsidR="00815BCC">
        <w:rPr>
          <w:rFonts w:ascii="Zawgyi-One" w:hAnsi="Zawgyi-One" w:cs="Zawgyi-One"/>
          <w:sz w:val="24"/>
        </w:rPr>
        <w:t>ေဖာ</w:t>
      </w:r>
      <w:proofErr w:type="spellEnd"/>
      <w:r w:rsidR="00815BCC">
        <w:rPr>
          <w:rFonts w:ascii="Zawgyi-One" w:hAnsi="Zawgyi-One" w:cs="Zawgyi-One"/>
          <w:sz w:val="24"/>
        </w:rPr>
        <w:t>္ျ</w:t>
      </w:r>
      <w:proofErr w:type="spellStart"/>
      <w:r w:rsidR="00815BCC">
        <w:rPr>
          <w:rFonts w:ascii="Zawgyi-One" w:hAnsi="Zawgyi-One" w:cs="Zawgyi-One"/>
          <w:sz w:val="24"/>
        </w:rPr>
        <w:t>ပေပးသြားပါမည</w:t>
      </w:r>
      <w:proofErr w:type="spellEnd"/>
      <w:r w:rsidR="00815BCC">
        <w:rPr>
          <w:rFonts w:ascii="Zawgyi-One" w:hAnsi="Zawgyi-One" w:cs="Zawgyi-One"/>
          <w:sz w:val="24"/>
        </w:rPr>
        <w:t>္။ ၎</w:t>
      </w:r>
      <w:proofErr w:type="spellStart"/>
      <w:r w:rsidR="00815BCC">
        <w:rPr>
          <w:rFonts w:ascii="Zawgyi-One" w:hAnsi="Zawgyi-One" w:cs="Zawgyi-One"/>
          <w:sz w:val="24"/>
        </w:rPr>
        <w:t>တို႔အားလုံးသည</w:t>
      </w:r>
      <w:proofErr w:type="spellEnd"/>
      <w:r w:rsidR="00815BCC">
        <w:rPr>
          <w:rFonts w:ascii="Zawgyi-One" w:hAnsi="Zawgyi-One" w:cs="Zawgyi-One"/>
          <w:sz w:val="24"/>
        </w:rPr>
        <w:t xml:space="preserve">္ </w:t>
      </w:r>
      <w:proofErr w:type="spellStart"/>
      <w:r w:rsidR="00205FEF">
        <w:rPr>
          <w:rFonts w:ascii="Zawgyi-One" w:hAnsi="Zawgyi-One" w:cs="Zawgyi-One"/>
          <w:sz w:val="24"/>
        </w:rPr>
        <w:t>လူသား</w:t>
      </w:r>
      <w:proofErr w:type="spellEnd"/>
      <w:r w:rsidR="00131066">
        <w:rPr>
          <w:rFonts w:ascii="Zawgyi-One" w:hAnsi="Zawgyi-One" w:cs="Zawgyi-One"/>
          <w:sz w:val="24"/>
        </w:rPr>
        <w:t xml:space="preserve"> </w:t>
      </w:r>
      <w:proofErr w:type="spellStart"/>
      <w:r w:rsidR="00205FEF">
        <w:rPr>
          <w:rFonts w:ascii="Zawgyi-One" w:hAnsi="Zawgyi-One" w:cs="Zawgyi-One"/>
          <w:sz w:val="24"/>
        </w:rPr>
        <w:t>မ်ား</w:t>
      </w:r>
      <w:proofErr w:type="spellEnd"/>
      <w:r w:rsidR="00205FE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05FEF">
        <w:rPr>
          <w:rFonts w:ascii="Zawgyi-One" w:hAnsi="Zawgyi-One" w:cs="Zawgyi-One"/>
          <w:sz w:val="24"/>
        </w:rPr>
        <w:t>သက္ရွိ</w:t>
      </w:r>
      <w:proofErr w:type="spellEnd"/>
      <w:r w:rsidR="00205FEF">
        <w:rPr>
          <w:rFonts w:ascii="Zawgyi-One" w:hAnsi="Zawgyi-One" w:cs="Zawgyi-One"/>
          <w:sz w:val="24"/>
        </w:rPr>
        <w:t xml:space="preserve"> </w:t>
      </w:r>
      <w:proofErr w:type="spellStart"/>
      <w:r w:rsidR="00205FEF">
        <w:rPr>
          <w:rFonts w:ascii="Zawgyi-One" w:hAnsi="Zawgyi-One" w:cs="Zawgyi-One"/>
          <w:sz w:val="24"/>
        </w:rPr>
        <w:t>ဝိညာဥ</w:t>
      </w:r>
      <w:proofErr w:type="spellEnd"/>
      <w:r w:rsidR="00205FEF">
        <w:rPr>
          <w:rFonts w:ascii="Zawgyi-One" w:hAnsi="Zawgyi-One" w:cs="Zawgyi-One"/>
          <w:sz w:val="24"/>
        </w:rPr>
        <w:t>္</w:t>
      </w:r>
      <w:r w:rsidR="009F185A">
        <w:rPr>
          <w:rFonts w:ascii="Zawgyi-One" w:hAnsi="Zawgyi-One" w:cs="Zawgyi-One"/>
          <w:sz w:val="24"/>
        </w:rPr>
        <w:t xml:space="preserve"> ႏွ</w:t>
      </w:r>
      <w:proofErr w:type="spellStart"/>
      <w:r w:rsidR="009F185A">
        <w:rPr>
          <w:rFonts w:ascii="Zawgyi-One" w:hAnsi="Zawgyi-One" w:cs="Zawgyi-One"/>
          <w:sz w:val="24"/>
        </w:rPr>
        <w:t>စ္မ</w:t>
      </w:r>
      <w:proofErr w:type="spellEnd"/>
      <w:r w:rsidR="009F185A">
        <w:rPr>
          <w:rFonts w:ascii="Zawgyi-One" w:hAnsi="Zawgyi-One" w:cs="Zawgyi-One"/>
          <w:sz w:val="24"/>
        </w:rPr>
        <w:t>်ဳ</w:t>
      </w:r>
      <w:proofErr w:type="spellStart"/>
      <w:r w:rsidR="009F185A">
        <w:rPr>
          <w:rFonts w:ascii="Zawgyi-One" w:hAnsi="Zawgyi-One" w:cs="Zawgyi-One"/>
          <w:sz w:val="24"/>
        </w:rPr>
        <w:t>ိးစလုံး</w:t>
      </w:r>
      <w:r w:rsidR="00205FEF">
        <w:rPr>
          <w:rFonts w:ascii="Zawgyi-One" w:hAnsi="Zawgyi-One" w:cs="Zawgyi-One"/>
          <w:sz w:val="24"/>
        </w:rPr>
        <w:t>က</w:t>
      </w:r>
      <w:proofErr w:type="spellEnd"/>
      <w:r w:rsidR="00205FEF">
        <w:rPr>
          <w:rFonts w:ascii="Zawgyi-One" w:hAnsi="Zawgyi-One" w:cs="Zawgyi-One"/>
          <w:sz w:val="24"/>
        </w:rPr>
        <w:t xml:space="preserve"> </w:t>
      </w:r>
      <w:proofErr w:type="spellStart"/>
      <w:r w:rsidR="009F185A">
        <w:rPr>
          <w:rFonts w:ascii="Zawgyi-One" w:hAnsi="Zawgyi-One" w:cs="Zawgyi-One"/>
          <w:sz w:val="24"/>
        </w:rPr>
        <w:t>ေၾကာက္မက္ဖြယ္ေကာင္းေသာ</w:t>
      </w:r>
      <w:r w:rsidR="00D23E12">
        <w:rPr>
          <w:rFonts w:ascii="Zawgyi-One" w:hAnsi="Zawgyi-One" w:cs="Zawgyi-One"/>
          <w:sz w:val="24"/>
        </w:rPr>
        <w:t>အရာမ်ား</w:t>
      </w:r>
      <w:proofErr w:type="spellEnd"/>
      <w:r w:rsidR="00D23E12">
        <w:rPr>
          <w:rFonts w:ascii="Zawgyi-One" w:hAnsi="Zawgyi-One" w:cs="Zawgyi-One"/>
          <w:sz w:val="24"/>
        </w:rPr>
        <w:t xml:space="preserve"> </w:t>
      </w:r>
      <w:proofErr w:type="spellStart"/>
      <w:r w:rsidR="00D23E12">
        <w:rPr>
          <w:rFonts w:ascii="Zawgyi-One" w:hAnsi="Zawgyi-One" w:cs="Zawgyi-One"/>
          <w:sz w:val="24"/>
        </w:rPr>
        <w:t>လုပ္ေဆာင္ထား</w:t>
      </w:r>
      <w:proofErr w:type="spellEnd"/>
      <w:r w:rsidR="00131066">
        <w:rPr>
          <w:rFonts w:ascii="Zawgyi-One" w:hAnsi="Zawgyi-One" w:cs="Zawgyi-One"/>
          <w:sz w:val="24"/>
        </w:rPr>
        <w:t xml:space="preserve"> </w:t>
      </w:r>
      <w:r w:rsidR="00D23E12">
        <w:rPr>
          <w:rFonts w:ascii="Zawgyi-One" w:hAnsi="Zawgyi-One" w:cs="Zawgyi-One"/>
          <w:sz w:val="24"/>
        </w:rPr>
        <w:t>ျ</w:t>
      </w:r>
      <w:proofErr w:type="spellStart"/>
      <w:r w:rsidR="00D23E12">
        <w:rPr>
          <w:rFonts w:ascii="Zawgyi-One" w:hAnsi="Zawgyi-One" w:cs="Zawgyi-One"/>
          <w:sz w:val="24"/>
        </w:rPr>
        <w:t>ခင္းကုိ</w:t>
      </w:r>
      <w:proofErr w:type="spellEnd"/>
      <w:r w:rsidR="00D23E12">
        <w:rPr>
          <w:rFonts w:ascii="Zawgyi-One" w:hAnsi="Zawgyi-One" w:cs="Zawgyi-One"/>
          <w:sz w:val="24"/>
        </w:rPr>
        <w:t xml:space="preserve"> </w:t>
      </w:r>
      <w:proofErr w:type="spellStart"/>
      <w:r w:rsidR="00A21CBE">
        <w:rPr>
          <w:rFonts w:ascii="Zawgyi-One" w:hAnsi="Zawgyi-One" w:cs="Zawgyi-One"/>
          <w:sz w:val="24"/>
        </w:rPr>
        <w:t>ပါဝင္ပတ္သက္ေစပါသည</w:t>
      </w:r>
      <w:proofErr w:type="spellEnd"/>
      <w:r w:rsidR="00A21CBE">
        <w:rPr>
          <w:rFonts w:ascii="Zawgyi-One" w:hAnsi="Zawgyi-One" w:cs="Zawgyi-One"/>
          <w:sz w:val="24"/>
        </w:rPr>
        <w:t xml:space="preserve">္။ </w:t>
      </w:r>
    </w:p>
    <w:p w14:paraId="4ECEA218" w14:textId="77777777" w:rsidR="00587EDC" w:rsidRDefault="00587EDC" w:rsidP="00E64F3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မျမင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ိုင္ေသာ</w:t>
      </w:r>
      <w:proofErr w:type="spellEnd"/>
      <w:r>
        <w:rPr>
          <w:rFonts w:ascii="Zawgyi-One" w:hAnsi="Zawgyi-One" w:cs="Zawgyi-One"/>
          <w:sz w:val="24"/>
        </w:rPr>
        <w:t xml:space="preserve"> ႏ</w:t>
      </w:r>
      <w:proofErr w:type="spellStart"/>
      <w:r>
        <w:rPr>
          <w:rFonts w:ascii="Zawgyi-One" w:hAnsi="Zawgyi-One" w:cs="Zawgyi-One"/>
          <w:sz w:val="24"/>
        </w:rPr>
        <w:t>ိုင္ငံေတာ</w:t>
      </w:r>
      <w:proofErr w:type="spellEnd"/>
      <w:r>
        <w:rPr>
          <w:rFonts w:ascii="Zawgyi-One" w:hAnsi="Zawgyi-One" w:cs="Zawgyi-One"/>
          <w:sz w:val="24"/>
        </w:rPr>
        <w:t>္</w:t>
      </w:r>
      <w:r w:rsidR="00907D42">
        <w:rPr>
          <w:rFonts w:ascii="Zawgyi-One" w:hAnsi="Zawgyi-One" w:cs="Zawgyi-One"/>
          <w:sz w:val="24"/>
        </w:rPr>
        <w:t xml:space="preserve">၏ </w:t>
      </w:r>
      <w:proofErr w:type="spellStart"/>
      <w:r w:rsidR="00907D42">
        <w:rPr>
          <w:rFonts w:ascii="Zawgyi-One" w:hAnsi="Zawgyi-One" w:cs="Zawgyi-One"/>
          <w:sz w:val="24"/>
        </w:rPr>
        <w:t>သက္ရွိ</w:t>
      </w:r>
      <w:proofErr w:type="spellEnd"/>
      <w:r w:rsidR="00907D42">
        <w:rPr>
          <w:rFonts w:ascii="Zawgyi-One" w:hAnsi="Zawgyi-One" w:cs="Zawgyi-One"/>
          <w:sz w:val="24"/>
        </w:rPr>
        <w:t xml:space="preserve"> </w:t>
      </w:r>
      <w:proofErr w:type="spellStart"/>
      <w:r w:rsidR="00907D42">
        <w:rPr>
          <w:rFonts w:ascii="Zawgyi-One" w:hAnsi="Zawgyi-One" w:cs="Zawgyi-One"/>
          <w:sz w:val="24"/>
        </w:rPr>
        <w:t>ဝိညာဥ္မ်ား</w:t>
      </w:r>
      <w:proofErr w:type="spellEnd"/>
      <w:r w:rsidR="008C7EAC">
        <w:rPr>
          <w:rFonts w:ascii="Zawgyi-One" w:hAnsi="Zawgyi-One" w:cs="Zawgyi-One"/>
          <w:sz w:val="24"/>
        </w:rPr>
        <w:t xml:space="preserve">ႏွင့္  </w:t>
      </w:r>
      <w:proofErr w:type="spellStart"/>
      <w:r w:rsidR="008C7EAC">
        <w:rPr>
          <w:rFonts w:ascii="Zawgyi-One" w:hAnsi="Zawgyi-One" w:cs="Zawgyi-One"/>
          <w:sz w:val="24"/>
        </w:rPr>
        <w:t>ေျမႀကီးေပၚရွိ</w:t>
      </w:r>
      <w:proofErr w:type="spellEnd"/>
      <w:r w:rsidR="008C7EAC">
        <w:rPr>
          <w:rFonts w:ascii="Zawgyi-One" w:hAnsi="Zawgyi-One" w:cs="Zawgyi-One"/>
          <w:sz w:val="24"/>
        </w:rPr>
        <w:t xml:space="preserve"> </w:t>
      </w:r>
      <w:proofErr w:type="spellStart"/>
      <w:r w:rsidR="008C7EAC">
        <w:rPr>
          <w:rFonts w:ascii="Zawgyi-One" w:hAnsi="Zawgyi-One" w:cs="Zawgyi-One"/>
          <w:sz w:val="24"/>
        </w:rPr>
        <w:t>လူသားမ်ား</w:t>
      </w:r>
      <w:r w:rsidR="00907D42">
        <w:rPr>
          <w:rFonts w:ascii="Zawgyi-One" w:hAnsi="Zawgyi-One" w:cs="Zawgyi-One"/>
          <w:sz w:val="24"/>
        </w:rPr>
        <w:t>ကုိ</w:t>
      </w:r>
      <w:proofErr w:type="spellEnd"/>
      <w:r w:rsidR="00907D42">
        <w:rPr>
          <w:rFonts w:ascii="Zawgyi-One" w:hAnsi="Zawgyi-One" w:cs="Zawgyi-One"/>
          <w:sz w:val="24"/>
        </w:rPr>
        <w:t xml:space="preserve"> </w:t>
      </w:r>
      <w:proofErr w:type="spellStart"/>
      <w:r w:rsidR="002F4EBA">
        <w:rPr>
          <w:rFonts w:ascii="Zawgyi-One" w:hAnsi="Zawgyi-One" w:cs="Zawgyi-One"/>
          <w:sz w:val="24"/>
        </w:rPr>
        <w:t>သူ</w:t>
      </w:r>
      <w:proofErr w:type="spellEnd"/>
      <w:r w:rsidR="002F4EBA">
        <w:rPr>
          <w:rFonts w:ascii="Zawgyi-One" w:hAnsi="Zawgyi-One" w:cs="Zawgyi-One"/>
          <w:sz w:val="24"/>
        </w:rPr>
        <w:t xml:space="preserve">၏ </w:t>
      </w:r>
      <w:proofErr w:type="spellStart"/>
      <w:r w:rsidR="002F4EBA">
        <w:rPr>
          <w:rFonts w:ascii="Zawgyi-One" w:hAnsi="Zawgyi-One" w:cs="Zawgyi-One"/>
          <w:sz w:val="24"/>
        </w:rPr>
        <w:t>တန္ခိုးအာဏာ</w:t>
      </w:r>
      <w:r w:rsidR="008C7EAC">
        <w:rPr>
          <w:rFonts w:ascii="Zawgyi-One" w:hAnsi="Zawgyi-One" w:cs="Zawgyi-One"/>
          <w:sz w:val="24"/>
        </w:rPr>
        <w:t>အား</w:t>
      </w:r>
      <w:proofErr w:type="spellEnd"/>
      <w:r w:rsidR="008C7EAC">
        <w:rPr>
          <w:rFonts w:ascii="Zawgyi-One" w:hAnsi="Zawgyi-One" w:cs="Zawgyi-One"/>
          <w:sz w:val="24"/>
        </w:rPr>
        <w:t xml:space="preserve"> </w:t>
      </w:r>
      <w:proofErr w:type="spellStart"/>
      <w:r w:rsidR="002F4EBA">
        <w:rPr>
          <w:rFonts w:ascii="Zawgyi-One" w:hAnsi="Zawgyi-One" w:cs="Zawgyi-One"/>
          <w:sz w:val="24"/>
        </w:rPr>
        <w:t>ေဝမ</w:t>
      </w:r>
      <w:proofErr w:type="spellEnd"/>
      <w:r w:rsidR="002F4EBA">
        <w:rPr>
          <w:rFonts w:ascii="Zawgyi-One" w:hAnsi="Zawgyi-One" w:cs="Zawgyi-One"/>
          <w:sz w:val="24"/>
        </w:rPr>
        <w:t>ွ်</w:t>
      </w:r>
      <w:proofErr w:type="spellStart"/>
      <w:r w:rsidR="002F4EBA">
        <w:rPr>
          <w:rFonts w:ascii="Zawgyi-One" w:hAnsi="Zawgyi-One" w:cs="Zawgyi-One"/>
          <w:sz w:val="24"/>
        </w:rPr>
        <w:t>ရန</w:t>
      </w:r>
      <w:proofErr w:type="spellEnd"/>
      <w:r w:rsidR="002F4EBA">
        <w:rPr>
          <w:rFonts w:ascii="Zawgyi-One" w:hAnsi="Zawgyi-One" w:cs="Zawgyi-One"/>
          <w:sz w:val="24"/>
        </w:rPr>
        <w:t xml:space="preserve">္ </w:t>
      </w:r>
      <w:proofErr w:type="spellStart"/>
      <w:r w:rsidR="002F4EBA">
        <w:rPr>
          <w:rFonts w:ascii="Zawgyi-One" w:hAnsi="Zawgyi-One" w:cs="Zawgyi-One"/>
          <w:sz w:val="24"/>
        </w:rPr>
        <w:t>ဆုံးျဖတ္ခ့ဲ</w:t>
      </w:r>
      <w:r w:rsidR="008C7EAC">
        <w:rPr>
          <w:rFonts w:ascii="Zawgyi-One" w:hAnsi="Zawgyi-One" w:cs="Zawgyi-One"/>
          <w:sz w:val="24"/>
        </w:rPr>
        <w:t>သည္ကုိ</w:t>
      </w:r>
      <w:proofErr w:type="spellEnd"/>
      <w:r w:rsidR="008C7EAC">
        <w:rPr>
          <w:rFonts w:ascii="Zawgyi-One" w:hAnsi="Zawgyi-One" w:cs="Zawgyi-One"/>
          <w:sz w:val="24"/>
        </w:rPr>
        <w:t xml:space="preserve"> </w:t>
      </w:r>
      <w:proofErr w:type="spellStart"/>
      <w:r w:rsidR="008C7EAC">
        <w:rPr>
          <w:rFonts w:ascii="Zawgyi-One" w:hAnsi="Zawgyi-One" w:cs="Zawgyi-One"/>
          <w:sz w:val="24"/>
        </w:rPr>
        <w:t>သတိယပ</w:t>
      </w:r>
      <w:proofErr w:type="spellEnd"/>
      <w:r w:rsidR="008C7EAC">
        <w:rPr>
          <w:rFonts w:ascii="Zawgyi-One" w:hAnsi="Zawgyi-One" w:cs="Zawgyi-One"/>
          <w:sz w:val="24"/>
        </w:rPr>
        <w:t>ါ</w:t>
      </w:r>
      <w:r w:rsidR="002F4EBA">
        <w:rPr>
          <w:rFonts w:ascii="Zawgyi-One" w:hAnsi="Zawgyi-One" w:cs="Zawgyi-One"/>
          <w:sz w:val="24"/>
        </w:rPr>
        <w:t xml:space="preserve">။ </w:t>
      </w:r>
      <w:proofErr w:type="spellStart"/>
      <w:r w:rsidR="005A2721">
        <w:rPr>
          <w:rFonts w:ascii="Zawgyi-One" w:hAnsi="Zawgyi-One" w:cs="Zawgyi-One"/>
          <w:sz w:val="24"/>
        </w:rPr>
        <w:t>ဤအရာက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33531E">
        <w:rPr>
          <w:rFonts w:ascii="Zawgyi-One" w:hAnsi="Zawgyi-One" w:cs="Zawgyi-One"/>
          <w:sz w:val="24"/>
        </w:rPr>
        <w:t>ဝိညာဥ္မ်ား</w:t>
      </w:r>
      <w:proofErr w:type="spellEnd"/>
      <w:r w:rsidR="0033531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921AF">
        <w:rPr>
          <w:rFonts w:ascii="Zawgyi-One" w:hAnsi="Zawgyi-One" w:cs="Zawgyi-One"/>
          <w:sz w:val="24"/>
        </w:rPr>
        <w:t>လူသား</w:t>
      </w:r>
      <w:r w:rsidR="0033531E">
        <w:rPr>
          <w:rFonts w:ascii="Zawgyi-One" w:hAnsi="Zawgyi-One" w:cs="Zawgyi-One"/>
          <w:sz w:val="24"/>
        </w:rPr>
        <w:t>မ်ားသည</w:t>
      </w:r>
      <w:proofErr w:type="spellEnd"/>
      <w:r w:rsidR="0033531E">
        <w:rPr>
          <w:rFonts w:ascii="Zawgyi-One" w:hAnsi="Zawgyi-One" w:cs="Zawgyi-One"/>
          <w:sz w:val="24"/>
        </w:rPr>
        <w:t xml:space="preserve">္ </w:t>
      </w:r>
      <w:proofErr w:type="spellStart"/>
      <w:r w:rsidR="00732A14">
        <w:rPr>
          <w:rFonts w:ascii="Zawgyi-One" w:hAnsi="Zawgyi-One" w:cs="Zawgyi-One"/>
          <w:sz w:val="24"/>
        </w:rPr>
        <w:t>ဘုရားသခင</w:t>
      </w:r>
      <w:proofErr w:type="spellEnd"/>
      <w:r w:rsidR="00732A14">
        <w:rPr>
          <w:rFonts w:ascii="Zawgyi-One" w:hAnsi="Zawgyi-One" w:cs="Zawgyi-One"/>
          <w:sz w:val="24"/>
        </w:rPr>
        <w:t>္</w:t>
      </w:r>
      <w:r w:rsidR="00BA6536">
        <w:rPr>
          <w:rFonts w:ascii="Zawgyi-One" w:hAnsi="Zawgyi-One" w:cs="Zawgyi-One"/>
          <w:sz w:val="24"/>
        </w:rPr>
        <w:t xml:space="preserve">၏ </w:t>
      </w:r>
      <w:proofErr w:type="spellStart"/>
      <w:r w:rsidR="00BA6536">
        <w:rPr>
          <w:rFonts w:ascii="Zawgyi-One" w:hAnsi="Zawgyi-One" w:cs="Zawgyi-One"/>
          <w:sz w:val="24"/>
        </w:rPr>
        <w:t>ဆုံးျဖတ္ခ်က္မ်ားအား</w:t>
      </w:r>
      <w:proofErr w:type="spellEnd"/>
      <w:r w:rsidR="00BA6536">
        <w:rPr>
          <w:rFonts w:ascii="Zawgyi-One" w:hAnsi="Zawgyi-One" w:cs="Zawgyi-One"/>
          <w:sz w:val="24"/>
        </w:rPr>
        <w:t xml:space="preserve"> </w:t>
      </w:r>
      <w:proofErr w:type="spellStart"/>
      <w:r w:rsidR="00732A14">
        <w:rPr>
          <w:rFonts w:ascii="Zawgyi-One" w:hAnsi="Zawgyi-One" w:cs="Zawgyi-One"/>
          <w:sz w:val="24"/>
        </w:rPr>
        <w:t>ေကာင္းမြန္စြာ</w:t>
      </w:r>
      <w:proofErr w:type="spellEnd"/>
      <w:r w:rsidR="00732A14">
        <w:rPr>
          <w:rFonts w:ascii="Zawgyi-One" w:hAnsi="Zawgyi-One" w:cs="Zawgyi-One"/>
          <w:sz w:val="24"/>
        </w:rPr>
        <w:t xml:space="preserve"> </w:t>
      </w:r>
      <w:proofErr w:type="spellStart"/>
      <w:r w:rsidR="00732A14">
        <w:rPr>
          <w:rFonts w:ascii="Zawgyi-One" w:hAnsi="Zawgyi-One" w:cs="Zawgyi-One"/>
          <w:sz w:val="24"/>
        </w:rPr>
        <w:t>လုပ္ေဆာင္ေပးျခင္းအား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r w:rsidR="00732A14">
        <w:rPr>
          <w:rFonts w:ascii="Zawgyi-One" w:hAnsi="Zawgyi-One" w:cs="Zawgyi-One"/>
          <w:sz w:val="24"/>
        </w:rPr>
        <w:t>ျ</w:t>
      </w:r>
      <w:proofErr w:type="spellStart"/>
      <w:r w:rsidR="00732A14">
        <w:rPr>
          <w:rFonts w:ascii="Zawgyi-One" w:hAnsi="Zawgyi-One" w:cs="Zawgyi-One"/>
          <w:sz w:val="24"/>
        </w:rPr>
        <w:t>ဖင</w:t>
      </w:r>
      <w:proofErr w:type="spellEnd"/>
      <w:r w:rsidR="00732A14">
        <w:rPr>
          <w:rFonts w:ascii="Zawgyi-One" w:hAnsi="Zawgyi-One" w:cs="Zawgyi-One"/>
          <w:sz w:val="24"/>
        </w:rPr>
        <w:t>့္ ႏွ</w:t>
      </w:r>
      <w:proofErr w:type="spellStart"/>
      <w:r w:rsidR="00732A14">
        <w:rPr>
          <w:rFonts w:ascii="Zawgyi-One" w:hAnsi="Zawgyi-One" w:cs="Zawgyi-One"/>
          <w:sz w:val="24"/>
        </w:rPr>
        <w:t>စ္မ</w:t>
      </w:r>
      <w:proofErr w:type="spellEnd"/>
      <w:r w:rsidR="00732A14">
        <w:rPr>
          <w:rFonts w:ascii="Zawgyi-One" w:hAnsi="Zawgyi-One" w:cs="Zawgyi-One"/>
          <w:sz w:val="24"/>
        </w:rPr>
        <w:t>်ဳ</w:t>
      </w:r>
      <w:proofErr w:type="spellStart"/>
      <w:r w:rsidR="00732A14">
        <w:rPr>
          <w:rFonts w:ascii="Zawgyi-One" w:hAnsi="Zawgyi-One" w:cs="Zawgyi-One"/>
          <w:sz w:val="24"/>
        </w:rPr>
        <w:t>ိးစလုံးက</w:t>
      </w:r>
      <w:proofErr w:type="spellEnd"/>
      <w:r w:rsidR="00732A14">
        <w:rPr>
          <w:rFonts w:ascii="Zawgyi-One" w:hAnsi="Zawgyi-One" w:cs="Zawgyi-One"/>
          <w:sz w:val="24"/>
        </w:rPr>
        <w:t xml:space="preserve"> </w:t>
      </w:r>
      <w:proofErr w:type="spellStart"/>
      <w:r w:rsidR="00732A14">
        <w:rPr>
          <w:rFonts w:ascii="Zawgyi-One" w:hAnsi="Zawgyi-One" w:cs="Zawgyi-One"/>
          <w:sz w:val="24"/>
        </w:rPr>
        <w:t>သူ႔ကုိ</w:t>
      </w:r>
      <w:proofErr w:type="spellEnd"/>
      <w:r w:rsidR="00732A14">
        <w:rPr>
          <w:rFonts w:ascii="Zawgyi-One" w:hAnsi="Zawgyi-One" w:cs="Zawgyi-One"/>
          <w:sz w:val="24"/>
        </w:rPr>
        <w:t xml:space="preserve"> </w:t>
      </w:r>
      <w:proofErr w:type="spellStart"/>
      <w:r w:rsidR="005A2721">
        <w:rPr>
          <w:rFonts w:ascii="Zawgyi-One" w:hAnsi="Zawgyi-One" w:cs="Zawgyi-One"/>
          <w:sz w:val="24"/>
        </w:rPr>
        <w:t>ကုိယ္စားျပဳရမည္ဟု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5A2721">
        <w:rPr>
          <w:rFonts w:ascii="Zawgyi-One" w:hAnsi="Zawgyi-One" w:cs="Zawgyi-One"/>
          <w:sz w:val="24"/>
        </w:rPr>
        <w:t>အဓိပ</w:t>
      </w:r>
      <w:proofErr w:type="spellEnd"/>
      <w:r w:rsidR="005A2721">
        <w:rPr>
          <w:rFonts w:ascii="Zawgyi-One" w:hAnsi="Zawgyi-One" w:cs="Zawgyi-One"/>
          <w:sz w:val="24"/>
        </w:rPr>
        <w:t>ၸါ</w:t>
      </w:r>
      <w:proofErr w:type="spellStart"/>
      <w:r w:rsidR="005A2721">
        <w:rPr>
          <w:rFonts w:ascii="Zawgyi-One" w:hAnsi="Zawgyi-One" w:cs="Zawgyi-One"/>
          <w:sz w:val="24"/>
        </w:rPr>
        <w:t>ယ္ရ</w:t>
      </w:r>
      <w:r w:rsidR="006921AF">
        <w:rPr>
          <w:rFonts w:ascii="Zawgyi-One" w:hAnsi="Zawgyi-One" w:cs="Zawgyi-One"/>
          <w:sz w:val="24"/>
        </w:rPr>
        <w:t>ပါတယ</w:t>
      </w:r>
      <w:proofErr w:type="spellEnd"/>
      <w:r w:rsidR="006921AF">
        <w:rPr>
          <w:rFonts w:ascii="Zawgyi-One" w:hAnsi="Zawgyi-One" w:cs="Zawgyi-One"/>
          <w:sz w:val="24"/>
        </w:rPr>
        <w:t xml:space="preserve">္။ </w:t>
      </w:r>
      <w:proofErr w:type="spellStart"/>
      <w:r w:rsidR="00732A14">
        <w:rPr>
          <w:rFonts w:ascii="Zawgyi-One" w:hAnsi="Zawgyi-One" w:cs="Zawgyi-One"/>
          <w:sz w:val="24"/>
        </w:rPr>
        <w:t>ထိုအရာသည</w:t>
      </w:r>
      <w:proofErr w:type="spellEnd"/>
      <w:r w:rsidR="00732A14">
        <w:rPr>
          <w:rFonts w:ascii="Zawgyi-One" w:hAnsi="Zawgyi-One" w:cs="Zawgyi-One"/>
          <w:sz w:val="24"/>
        </w:rPr>
        <w:t xml:space="preserve">္ </w:t>
      </w:r>
      <w:r w:rsidR="00F34226">
        <w:rPr>
          <w:rFonts w:ascii="Zawgyi-One" w:hAnsi="Zawgyi-One" w:cs="Zawgyi-One"/>
          <w:sz w:val="24"/>
        </w:rPr>
        <w:t>“</w:t>
      </w:r>
      <w:proofErr w:type="spellStart"/>
      <w:r w:rsidR="00C1079D">
        <w:rPr>
          <w:rFonts w:ascii="Zawgyi-One" w:hAnsi="Zawgyi-One" w:cs="Zawgyi-One"/>
          <w:sz w:val="24"/>
        </w:rPr>
        <w:t>ငါတို</w:t>
      </w:r>
      <w:proofErr w:type="spellEnd"/>
      <w:r w:rsidR="00C1079D">
        <w:rPr>
          <w:rFonts w:ascii="Zawgyi-One" w:hAnsi="Zawgyi-One" w:cs="Zawgyi-One"/>
          <w:sz w:val="24"/>
        </w:rPr>
        <w:t xml:space="preserve">႔ </w:t>
      </w:r>
      <w:proofErr w:type="spellStart"/>
      <w:r w:rsidR="00C1079D">
        <w:rPr>
          <w:rFonts w:ascii="Zawgyi-One" w:hAnsi="Zawgyi-One" w:cs="Zawgyi-One"/>
          <w:sz w:val="24"/>
        </w:rPr>
        <w:t>ပုံ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C1079D">
        <w:rPr>
          <w:rFonts w:ascii="Zawgyi-One" w:hAnsi="Zawgyi-One" w:cs="Zawgyi-One"/>
          <w:sz w:val="24"/>
        </w:rPr>
        <w:t>သဏၭာန</w:t>
      </w:r>
      <w:proofErr w:type="spellEnd"/>
      <w:r w:rsidR="00C1079D">
        <w:rPr>
          <w:rFonts w:ascii="Zawgyi-One" w:hAnsi="Zawgyi-One" w:cs="Zawgyi-One"/>
          <w:sz w:val="24"/>
        </w:rPr>
        <w:t>္ႏွင့္</w:t>
      </w:r>
      <w:proofErr w:type="spellStart"/>
      <w:r w:rsidR="00C1079D">
        <w:rPr>
          <w:rFonts w:ascii="Zawgyi-One" w:hAnsi="Zawgyi-One" w:cs="Zawgyi-One"/>
          <w:sz w:val="24"/>
        </w:rPr>
        <w:t>တစ္ညီ</w:t>
      </w:r>
      <w:proofErr w:type="spellEnd"/>
      <w:r w:rsidR="00C1079D">
        <w:rPr>
          <w:rFonts w:ascii="Zawgyi-One" w:hAnsi="Zawgyi-One" w:cs="Zawgyi-One"/>
          <w:sz w:val="24"/>
        </w:rPr>
        <w:t xml:space="preserve">၊ </w:t>
      </w:r>
      <w:proofErr w:type="spellStart"/>
      <w:r w:rsidR="00C1079D">
        <w:rPr>
          <w:rFonts w:ascii="Zawgyi-One" w:hAnsi="Zawgyi-One" w:cs="Zawgyi-One"/>
          <w:sz w:val="24"/>
        </w:rPr>
        <w:t>တစ္သဏၭာန္တည္း</w:t>
      </w:r>
      <w:proofErr w:type="spellEnd"/>
      <w:r w:rsidR="00C1079D">
        <w:rPr>
          <w:rFonts w:ascii="Zawgyi-One" w:hAnsi="Zawgyi-One" w:cs="Zawgyi-One"/>
          <w:sz w:val="24"/>
        </w:rPr>
        <w:t xml:space="preserve"> </w:t>
      </w:r>
      <w:proofErr w:type="spellStart"/>
      <w:r w:rsidR="00C1079D">
        <w:rPr>
          <w:rFonts w:ascii="Zawgyi-One" w:hAnsi="Zawgyi-One" w:cs="Zawgyi-One"/>
          <w:sz w:val="24"/>
        </w:rPr>
        <w:t>လူကုိ</w:t>
      </w:r>
      <w:proofErr w:type="spellEnd"/>
      <w:r w:rsidR="00C1079D">
        <w:rPr>
          <w:rFonts w:ascii="Zawgyi-One" w:hAnsi="Zawgyi-One" w:cs="Zawgyi-One"/>
          <w:sz w:val="24"/>
        </w:rPr>
        <w:t xml:space="preserve"> </w:t>
      </w:r>
      <w:proofErr w:type="spellStart"/>
      <w:r w:rsidR="00C1079D">
        <w:rPr>
          <w:rFonts w:ascii="Zawgyi-One" w:hAnsi="Zawgyi-One" w:cs="Zawgyi-One"/>
          <w:sz w:val="24"/>
        </w:rPr>
        <w:t>ဖန္ဆင္းၾကစုိ</w:t>
      </w:r>
      <w:proofErr w:type="spellEnd"/>
      <w:r w:rsidR="00C1079D">
        <w:rPr>
          <w:rFonts w:ascii="Zawgyi-One" w:hAnsi="Zawgyi-One" w:cs="Zawgyi-One"/>
          <w:sz w:val="24"/>
        </w:rPr>
        <w:t>႔</w:t>
      </w:r>
      <w:r w:rsidR="00F34226">
        <w:rPr>
          <w:rFonts w:ascii="Zawgyi-One" w:hAnsi="Zawgyi-One" w:cs="Zawgyi-One"/>
          <w:sz w:val="24"/>
        </w:rPr>
        <w:t xml:space="preserve">” </w:t>
      </w:r>
      <w:proofErr w:type="spellStart"/>
      <w:r w:rsidR="004757D5">
        <w:rPr>
          <w:rFonts w:ascii="Zawgyi-One" w:hAnsi="Zawgyi-One" w:cs="Zawgyi-One"/>
          <w:sz w:val="24"/>
        </w:rPr>
        <w:t>ဟု</w:t>
      </w:r>
      <w:proofErr w:type="spellEnd"/>
      <w:r w:rsidR="004757D5">
        <w:rPr>
          <w:rFonts w:ascii="Zawgyi-One" w:hAnsi="Zawgyi-One" w:cs="Zawgyi-One"/>
          <w:sz w:val="24"/>
        </w:rPr>
        <w:t xml:space="preserve"> </w:t>
      </w:r>
      <w:proofErr w:type="spellStart"/>
      <w:r w:rsidR="004757D5">
        <w:rPr>
          <w:rFonts w:ascii="Zawgyi-One" w:hAnsi="Zawgyi-One" w:cs="Zawgyi-One"/>
          <w:sz w:val="24"/>
        </w:rPr>
        <w:t>ဘုရားသခင္က</w:t>
      </w:r>
      <w:proofErr w:type="spellEnd"/>
      <w:r w:rsidR="004757D5">
        <w:rPr>
          <w:rFonts w:ascii="Zawgyi-One" w:hAnsi="Zawgyi-One" w:cs="Zawgyi-One"/>
          <w:sz w:val="24"/>
        </w:rPr>
        <w:t xml:space="preserve"> </w:t>
      </w:r>
      <w:proofErr w:type="spellStart"/>
      <w:r w:rsidR="004757D5">
        <w:rPr>
          <w:rFonts w:ascii="Zawgyi-One" w:hAnsi="Zawgyi-One" w:cs="Zawgyi-One"/>
          <w:sz w:val="24"/>
        </w:rPr>
        <w:t>ေျပာဆိုေသာ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4757D5">
        <w:rPr>
          <w:rFonts w:ascii="Zawgyi-One" w:hAnsi="Zawgyi-One" w:cs="Zawgyi-One"/>
          <w:sz w:val="24"/>
        </w:rPr>
        <w:t>အခ</w:t>
      </w:r>
      <w:proofErr w:type="spellEnd"/>
      <w:r w:rsidR="004757D5">
        <w:rPr>
          <w:rFonts w:ascii="Zawgyi-One" w:hAnsi="Zawgyi-One" w:cs="Zawgyi-One"/>
          <w:sz w:val="24"/>
        </w:rPr>
        <w:t xml:space="preserve">ါ၌ </w:t>
      </w:r>
      <w:proofErr w:type="spellStart"/>
      <w:r w:rsidR="004757D5">
        <w:rPr>
          <w:rFonts w:ascii="Zawgyi-One" w:hAnsi="Zawgyi-One" w:cs="Zawgyi-One"/>
          <w:sz w:val="24"/>
        </w:rPr>
        <w:t>သူ</w:t>
      </w:r>
      <w:r w:rsidR="00732A14">
        <w:rPr>
          <w:rFonts w:ascii="Zawgyi-One" w:hAnsi="Zawgyi-One" w:cs="Zawgyi-One"/>
          <w:sz w:val="24"/>
        </w:rPr>
        <w:t>ရဲ</w:t>
      </w:r>
      <w:proofErr w:type="spellEnd"/>
      <w:r w:rsidR="00732A14">
        <w:rPr>
          <w:rFonts w:ascii="Zawgyi-One" w:hAnsi="Zawgyi-One" w:cs="Zawgyi-One"/>
          <w:sz w:val="24"/>
        </w:rPr>
        <w:t xml:space="preserve">႕ </w:t>
      </w:r>
      <w:proofErr w:type="spellStart"/>
      <w:r w:rsidR="00732A14">
        <w:rPr>
          <w:rFonts w:ascii="Zawgyi-One" w:hAnsi="Zawgyi-One" w:cs="Zawgyi-One"/>
          <w:sz w:val="24"/>
        </w:rPr>
        <w:t>အစီအစဥ</w:t>
      </w:r>
      <w:proofErr w:type="spellEnd"/>
      <w:r w:rsidR="00732A14">
        <w:rPr>
          <w:rFonts w:ascii="Zawgyi-One" w:hAnsi="Zawgyi-One" w:cs="Zawgyi-One"/>
          <w:sz w:val="24"/>
        </w:rPr>
        <w:t xml:space="preserve">္၏ </w:t>
      </w:r>
      <w:proofErr w:type="spellStart"/>
      <w:r w:rsidR="00F34226">
        <w:rPr>
          <w:rFonts w:ascii="Zawgyi-One" w:hAnsi="Zawgyi-One" w:cs="Zawgyi-One"/>
          <w:sz w:val="24"/>
        </w:rPr>
        <w:t>ဆုိလုိရင္း</w:t>
      </w:r>
      <w:proofErr w:type="spellEnd"/>
      <w:r w:rsidR="00F34226">
        <w:rPr>
          <w:rFonts w:ascii="Zawgyi-One" w:hAnsi="Zawgyi-One" w:cs="Zawgyi-One"/>
          <w:sz w:val="24"/>
        </w:rPr>
        <w:t xml:space="preserve"> ျ</w:t>
      </w:r>
      <w:proofErr w:type="spellStart"/>
      <w:r w:rsidR="00F34226">
        <w:rPr>
          <w:rFonts w:ascii="Zawgyi-One" w:hAnsi="Zawgyi-One" w:cs="Zawgyi-One"/>
          <w:sz w:val="24"/>
        </w:rPr>
        <w:t>ဖစ္ပါတယ</w:t>
      </w:r>
      <w:proofErr w:type="spellEnd"/>
      <w:r w:rsidR="00F34226">
        <w:rPr>
          <w:rFonts w:ascii="Zawgyi-One" w:hAnsi="Zawgyi-One" w:cs="Zawgyi-One"/>
          <w:sz w:val="24"/>
        </w:rPr>
        <w:t>္</w:t>
      </w:r>
      <w:r w:rsidR="00592BF4">
        <w:rPr>
          <w:rFonts w:ascii="Zawgyi-One" w:hAnsi="Zawgyi-One" w:cs="Zawgyi-One"/>
          <w:sz w:val="24"/>
        </w:rPr>
        <w:t xml:space="preserve"> (</w:t>
      </w:r>
      <w:r w:rsidR="00731340">
        <w:rPr>
          <w:rFonts w:ascii="Zawgyi-One" w:hAnsi="Zawgyi-One" w:cs="Zawgyi-One"/>
          <w:sz w:val="24"/>
        </w:rPr>
        <w:t>က ၁း၂၆</w:t>
      </w:r>
      <w:r w:rsidR="00592BF4">
        <w:rPr>
          <w:rFonts w:ascii="Zawgyi-One" w:hAnsi="Zawgyi-One" w:cs="Zawgyi-One"/>
          <w:sz w:val="24"/>
        </w:rPr>
        <w:t>)</w:t>
      </w:r>
      <w:r w:rsidR="004757D5">
        <w:rPr>
          <w:rFonts w:ascii="Zawgyi-One" w:hAnsi="Zawgyi-One" w:cs="Zawgyi-One"/>
          <w:sz w:val="24"/>
        </w:rPr>
        <w:t>။</w:t>
      </w:r>
      <w:r w:rsidR="00731340">
        <w:rPr>
          <w:rFonts w:ascii="Zawgyi-One" w:hAnsi="Zawgyi-One" w:cs="Zawgyi-One"/>
          <w:sz w:val="24"/>
        </w:rPr>
        <w:t xml:space="preserve"> </w:t>
      </w:r>
      <w:proofErr w:type="spellStart"/>
      <w:r w:rsidR="002776EA">
        <w:rPr>
          <w:rFonts w:ascii="Zawgyi-One" w:hAnsi="Zawgyi-One" w:cs="Zawgyi-One"/>
          <w:sz w:val="24"/>
        </w:rPr>
        <w:t>ထို႔ေနာက္တြင</w:t>
      </w:r>
      <w:proofErr w:type="spellEnd"/>
      <w:r w:rsidR="002776EA">
        <w:rPr>
          <w:rFonts w:ascii="Zawgyi-One" w:hAnsi="Zawgyi-One" w:cs="Zawgyi-One"/>
          <w:sz w:val="24"/>
        </w:rPr>
        <w:t xml:space="preserve">္ </w:t>
      </w:r>
      <w:proofErr w:type="spellStart"/>
      <w:r w:rsidR="002776EA">
        <w:rPr>
          <w:rFonts w:ascii="Zawgyi-One" w:hAnsi="Zawgyi-One" w:cs="Zawgyi-One"/>
          <w:sz w:val="24"/>
        </w:rPr>
        <w:t>ဘုရားသခင္က</w:t>
      </w:r>
      <w:proofErr w:type="spellEnd"/>
      <w:r w:rsidR="002776EA">
        <w:rPr>
          <w:rFonts w:ascii="Zawgyi-One" w:hAnsi="Zawgyi-One" w:cs="Zawgyi-One"/>
          <w:sz w:val="24"/>
        </w:rPr>
        <w:t xml:space="preserve"> </w:t>
      </w:r>
      <w:proofErr w:type="spellStart"/>
      <w:r w:rsidR="002776EA">
        <w:rPr>
          <w:rFonts w:ascii="Zawgyi-One" w:hAnsi="Zawgyi-One" w:cs="Zawgyi-One"/>
          <w:sz w:val="24"/>
        </w:rPr>
        <w:t>လူ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2776EA">
        <w:rPr>
          <w:rFonts w:ascii="Zawgyi-One" w:hAnsi="Zawgyi-One" w:cs="Zawgyi-One"/>
          <w:sz w:val="24"/>
        </w:rPr>
        <w:t>သားမ်ားကုိ</w:t>
      </w:r>
      <w:proofErr w:type="spellEnd"/>
      <w:r w:rsidR="002776EA">
        <w:rPr>
          <w:rFonts w:ascii="Zawgyi-One" w:hAnsi="Zawgyi-One" w:cs="Zawgyi-One"/>
          <w:sz w:val="24"/>
        </w:rPr>
        <w:t xml:space="preserve"> </w:t>
      </w:r>
      <w:proofErr w:type="spellStart"/>
      <w:r w:rsidR="009E2E01">
        <w:rPr>
          <w:rFonts w:ascii="Zawgyi-One" w:hAnsi="Zawgyi-One" w:cs="Zawgyi-One"/>
          <w:sz w:val="24"/>
        </w:rPr>
        <w:t>သူ</w:t>
      </w:r>
      <w:proofErr w:type="spellEnd"/>
      <w:r w:rsidR="009E2E01">
        <w:rPr>
          <w:rFonts w:ascii="Zawgyi-One" w:hAnsi="Zawgyi-One" w:cs="Zawgyi-One"/>
          <w:sz w:val="24"/>
        </w:rPr>
        <w:t>၏</w:t>
      </w:r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9E2E01">
        <w:rPr>
          <w:rFonts w:ascii="Zawgyi-One" w:hAnsi="Zawgyi-One" w:cs="Zawgyi-One"/>
          <w:sz w:val="24"/>
        </w:rPr>
        <w:t>ပုံသဏၭာန</w:t>
      </w:r>
      <w:proofErr w:type="spellEnd"/>
      <w:r w:rsidR="009E2E01">
        <w:rPr>
          <w:rFonts w:ascii="Zawgyi-One" w:hAnsi="Zawgyi-One" w:cs="Zawgyi-One"/>
          <w:sz w:val="24"/>
        </w:rPr>
        <w:t>္ႏွင့္</w:t>
      </w:r>
      <w:proofErr w:type="spellStart"/>
      <w:r w:rsidR="009E2E01">
        <w:rPr>
          <w:rFonts w:ascii="Zawgyi-One" w:hAnsi="Zawgyi-One" w:cs="Zawgyi-One"/>
          <w:sz w:val="24"/>
        </w:rPr>
        <w:t>အညီ</w:t>
      </w:r>
      <w:proofErr w:type="spellEnd"/>
      <w:r w:rsidR="009E2E01">
        <w:rPr>
          <w:rFonts w:ascii="Zawgyi-One" w:hAnsi="Zawgyi-One" w:cs="Zawgyi-One"/>
          <w:sz w:val="24"/>
        </w:rPr>
        <w:t xml:space="preserve"> </w:t>
      </w:r>
      <w:proofErr w:type="spellStart"/>
      <w:r w:rsidR="009E2E01">
        <w:rPr>
          <w:rFonts w:ascii="Zawgyi-One" w:hAnsi="Zawgyi-One" w:cs="Zawgyi-One"/>
          <w:sz w:val="24"/>
        </w:rPr>
        <w:t>တစ္သဏၭာန္တည္း</w:t>
      </w:r>
      <w:proofErr w:type="spellEnd"/>
      <w:r w:rsidR="009E2E01">
        <w:rPr>
          <w:rFonts w:ascii="Zawgyi-One" w:hAnsi="Zawgyi-One" w:cs="Zawgyi-One"/>
          <w:sz w:val="24"/>
        </w:rPr>
        <w:t xml:space="preserve"> </w:t>
      </w:r>
      <w:proofErr w:type="spellStart"/>
      <w:r w:rsidR="009E2E01">
        <w:rPr>
          <w:rFonts w:ascii="Zawgyi-One" w:hAnsi="Zawgyi-One" w:cs="Zawgyi-One"/>
          <w:sz w:val="24"/>
        </w:rPr>
        <w:t>ဖန္ဆင္းခ့ဲပါတယ</w:t>
      </w:r>
      <w:proofErr w:type="spellEnd"/>
      <w:r w:rsidR="009E2E01">
        <w:rPr>
          <w:rFonts w:ascii="Zawgyi-One" w:hAnsi="Zawgyi-One" w:cs="Zawgyi-One"/>
          <w:sz w:val="24"/>
        </w:rPr>
        <w:t xml:space="preserve">္။ </w:t>
      </w:r>
      <w:proofErr w:type="spellStart"/>
      <w:r w:rsidR="00F42E0C">
        <w:rPr>
          <w:rFonts w:ascii="Zawgyi-One" w:hAnsi="Zawgyi-One" w:cs="Zawgyi-One"/>
          <w:sz w:val="24"/>
        </w:rPr>
        <w:t>သက္ရွိ</w:t>
      </w:r>
      <w:proofErr w:type="spellEnd"/>
      <w:r w:rsidR="00903641">
        <w:rPr>
          <w:rFonts w:ascii="Zawgyi-One" w:hAnsi="Zawgyi-One" w:cs="Zawgyi-One"/>
          <w:sz w:val="24"/>
        </w:rPr>
        <w:t xml:space="preserve"> </w:t>
      </w:r>
      <w:proofErr w:type="spellStart"/>
      <w:r w:rsidR="00F42E0C">
        <w:rPr>
          <w:rFonts w:ascii="Zawgyi-One" w:hAnsi="Zawgyi-One" w:cs="Zawgyi-One"/>
          <w:sz w:val="24"/>
        </w:rPr>
        <w:t>ဝိညာဥ္မ်ား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r w:rsidR="00F42E0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42E0C">
        <w:rPr>
          <w:rFonts w:ascii="Zawgyi-One" w:hAnsi="Zawgyi-One" w:cs="Zawgyi-One"/>
          <w:sz w:val="24"/>
        </w:rPr>
        <w:t>လူသားမ်ားသည</w:t>
      </w:r>
      <w:proofErr w:type="spellEnd"/>
      <w:r w:rsidR="00F42E0C">
        <w:rPr>
          <w:rFonts w:ascii="Zawgyi-One" w:hAnsi="Zawgyi-One" w:cs="Zawgyi-One"/>
          <w:sz w:val="24"/>
        </w:rPr>
        <w:t xml:space="preserve">္ </w:t>
      </w:r>
      <w:proofErr w:type="spellStart"/>
      <w:r w:rsidR="002174CF">
        <w:rPr>
          <w:rFonts w:ascii="Zawgyi-One" w:hAnsi="Zawgyi-One" w:cs="Zawgyi-One"/>
          <w:sz w:val="24"/>
        </w:rPr>
        <w:t>ဘုရားသခင</w:t>
      </w:r>
      <w:proofErr w:type="spellEnd"/>
      <w:r w:rsidR="002174CF">
        <w:rPr>
          <w:rFonts w:ascii="Zawgyi-One" w:hAnsi="Zawgyi-One" w:cs="Zawgyi-One"/>
          <w:sz w:val="24"/>
        </w:rPr>
        <w:t xml:space="preserve">္၏ </w:t>
      </w:r>
      <w:proofErr w:type="spellStart"/>
      <w:r w:rsidR="002174CF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2174CF">
        <w:rPr>
          <w:rFonts w:ascii="Zawgyi-One" w:hAnsi="Zawgyi-One" w:cs="Zawgyi-One"/>
          <w:sz w:val="24"/>
        </w:rPr>
        <w:t xml:space="preserve"> ျ</w:t>
      </w:r>
      <w:proofErr w:type="spellStart"/>
      <w:r w:rsidR="002174CF">
        <w:rPr>
          <w:rFonts w:ascii="Zawgyi-One" w:hAnsi="Zawgyi-One" w:cs="Zawgyi-One"/>
          <w:sz w:val="24"/>
        </w:rPr>
        <w:t>ဖစ</w:t>
      </w:r>
      <w:proofErr w:type="spellEnd"/>
      <w:r w:rsidR="002174CF">
        <w:rPr>
          <w:rFonts w:ascii="Zawgyi-One" w:hAnsi="Zawgyi-One" w:cs="Zawgyi-One"/>
          <w:sz w:val="24"/>
        </w:rPr>
        <w:t>္ၾ</w:t>
      </w:r>
      <w:proofErr w:type="spellStart"/>
      <w:r w:rsidR="002174CF">
        <w:rPr>
          <w:rFonts w:ascii="Zawgyi-One" w:hAnsi="Zawgyi-One" w:cs="Zawgyi-One"/>
          <w:sz w:val="24"/>
        </w:rPr>
        <w:t>ကပါတယ</w:t>
      </w:r>
      <w:proofErr w:type="spellEnd"/>
      <w:r w:rsidR="002174CF">
        <w:rPr>
          <w:rFonts w:ascii="Zawgyi-One" w:hAnsi="Zawgyi-One" w:cs="Zawgyi-One"/>
          <w:sz w:val="24"/>
        </w:rPr>
        <w:t xml:space="preserve">္။ </w:t>
      </w:r>
      <w:proofErr w:type="spellStart"/>
      <w:r w:rsidR="00411E03">
        <w:rPr>
          <w:rFonts w:ascii="Zawgyi-One" w:hAnsi="Zawgyi-One" w:cs="Zawgyi-One"/>
          <w:sz w:val="24"/>
        </w:rPr>
        <w:t>တြဲဖက္အုပ္ခ</w:t>
      </w:r>
      <w:proofErr w:type="spellEnd"/>
      <w:r w:rsidR="00411E03">
        <w:rPr>
          <w:rFonts w:ascii="Zawgyi-One" w:hAnsi="Zawgyi-One" w:cs="Zawgyi-One"/>
          <w:sz w:val="24"/>
        </w:rPr>
        <w:t>်ဳပ္</w:t>
      </w:r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411E03">
        <w:rPr>
          <w:rFonts w:ascii="Zawgyi-One" w:hAnsi="Zawgyi-One" w:cs="Zawgyi-One"/>
          <w:sz w:val="24"/>
        </w:rPr>
        <w:t>သူမ်ားအေနျဖင</w:t>
      </w:r>
      <w:proofErr w:type="spellEnd"/>
      <w:r w:rsidR="00411E03">
        <w:rPr>
          <w:rFonts w:ascii="Zawgyi-One" w:hAnsi="Zawgyi-One" w:cs="Zawgyi-One"/>
          <w:sz w:val="24"/>
        </w:rPr>
        <w:t>့္ ကၽြႏ္</w:t>
      </w:r>
      <w:proofErr w:type="spellStart"/>
      <w:r w:rsidR="00411E03">
        <w:rPr>
          <w:rFonts w:ascii="Zawgyi-One" w:hAnsi="Zawgyi-One" w:cs="Zawgyi-One"/>
          <w:sz w:val="24"/>
        </w:rPr>
        <w:t>ုပ္တို႔ဟာ</w:t>
      </w:r>
      <w:proofErr w:type="spellEnd"/>
      <w:r w:rsidR="00411E03">
        <w:rPr>
          <w:rFonts w:ascii="Zawgyi-One" w:hAnsi="Zawgyi-One" w:cs="Zawgyi-One"/>
          <w:sz w:val="24"/>
        </w:rPr>
        <w:t xml:space="preserve"> </w:t>
      </w:r>
      <w:proofErr w:type="spellStart"/>
      <w:r w:rsidR="000424F4">
        <w:rPr>
          <w:rFonts w:ascii="Zawgyi-One" w:hAnsi="Zawgyi-One" w:cs="Zawgyi-One"/>
          <w:sz w:val="24"/>
        </w:rPr>
        <w:t>သူရဲ</w:t>
      </w:r>
      <w:proofErr w:type="spellEnd"/>
      <w:r w:rsidR="000424F4">
        <w:rPr>
          <w:rFonts w:ascii="Zawgyi-One" w:hAnsi="Zawgyi-One" w:cs="Zawgyi-One"/>
          <w:sz w:val="24"/>
        </w:rPr>
        <w:t xml:space="preserve">႕ </w:t>
      </w:r>
      <w:proofErr w:type="spellStart"/>
      <w:r w:rsidR="000424F4">
        <w:rPr>
          <w:rFonts w:ascii="Zawgyi-One" w:hAnsi="Zawgyi-One" w:cs="Zawgyi-One"/>
          <w:sz w:val="24"/>
        </w:rPr>
        <w:t>တန္ခိုးအာဏာ</w:t>
      </w:r>
      <w:r w:rsidR="003A24F4">
        <w:rPr>
          <w:rFonts w:ascii="Zawgyi-One" w:hAnsi="Zawgyi-One" w:cs="Zawgyi-One"/>
          <w:sz w:val="24"/>
        </w:rPr>
        <w:t>ကုိ</w:t>
      </w:r>
      <w:proofErr w:type="spellEnd"/>
      <w:r w:rsidR="000424F4">
        <w:rPr>
          <w:rFonts w:ascii="Zawgyi-One" w:hAnsi="Zawgyi-One" w:cs="Zawgyi-One"/>
          <w:sz w:val="24"/>
        </w:rPr>
        <w:t xml:space="preserve"> မွ်</w:t>
      </w:r>
      <w:proofErr w:type="spellStart"/>
      <w:r w:rsidR="000424F4">
        <w:rPr>
          <w:rFonts w:ascii="Zawgyi-One" w:hAnsi="Zawgyi-One" w:cs="Zawgyi-One"/>
          <w:sz w:val="24"/>
        </w:rPr>
        <w:t>ေဝအသုံးျပ</w:t>
      </w:r>
      <w:proofErr w:type="spellEnd"/>
      <w:r w:rsidR="000424F4">
        <w:rPr>
          <w:rFonts w:ascii="Zawgyi-One" w:hAnsi="Zawgyi-One" w:cs="Zawgyi-One"/>
          <w:sz w:val="24"/>
        </w:rPr>
        <w:t>ဳၿ</w:t>
      </w:r>
      <w:proofErr w:type="spellStart"/>
      <w:r w:rsidR="000424F4">
        <w:rPr>
          <w:rFonts w:ascii="Zawgyi-One" w:hAnsi="Zawgyi-One" w:cs="Zawgyi-One"/>
          <w:sz w:val="24"/>
        </w:rPr>
        <w:t>ပီး</w:t>
      </w:r>
      <w:proofErr w:type="spellEnd"/>
      <w:r w:rsidR="000424F4">
        <w:rPr>
          <w:rFonts w:ascii="Zawgyi-One" w:hAnsi="Zawgyi-One" w:cs="Zawgyi-One"/>
          <w:sz w:val="24"/>
        </w:rPr>
        <w:t xml:space="preserve">၊ </w:t>
      </w:r>
      <w:proofErr w:type="spellStart"/>
      <w:r w:rsidR="006127C1">
        <w:rPr>
          <w:rFonts w:ascii="Zawgyi-One" w:hAnsi="Zawgyi-One" w:cs="Zawgyi-One"/>
          <w:sz w:val="24"/>
        </w:rPr>
        <w:t>သူ႔ကုိ</w:t>
      </w:r>
      <w:proofErr w:type="spellEnd"/>
      <w:r w:rsidR="006127C1">
        <w:rPr>
          <w:rFonts w:ascii="Zawgyi-One" w:hAnsi="Zawgyi-One" w:cs="Zawgyi-One"/>
          <w:sz w:val="24"/>
        </w:rPr>
        <w:t xml:space="preserve"> </w:t>
      </w:r>
      <w:proofErr w:type="spellStart"/>
      <w:r w:rsidR="006127C1">
        <w:rPr>
          <w:rFonts w:ascii="Zawgyi-One" w:hAnsi="Zawgyi-One" w:cs="Zawgyi-One"/>
          <w:sz w:val="24"/>
        </w:rPr>
        <w:t>ကုိယ္စားျပ</w:t>
      </w:r>
      <w:proofErr w:type="spellEnd"/>
      <w:r w:rsidR="006127C1">
        <w:rPr>
          <w:rFonts w:ascii="Zawgyi-One" w:hAnsi="Zawgyi-One" w:cs="Zawgyi-One"/>
          <w:sz w:val="24"/>
        </w:rPr>
        <w:t>ဳၾ</w:t>
      </w:r>
      <w:proofErr w:type="spellStart"/>
      <w:r w:rsidR="006127C1">
        <w:rPr>
          <w:rFonts w:ascii="Zawgyi-One" w:hAnsi="Zawgyi-One" w:cs="Zawgyi-One"/>
          <w:sz w:val="24"/>
        </w:rPr>
        <w:t>ကပ</w:t>
      </w:r>
      <w:proofErr w:type="spellEnd"/>
      <w:r w:rsidR="006127C1">
        <w:rPr>
          <w:rFonts w:ascii="Zawgyi-One" w:hAnsi="Zawgyi-One" w:cs="Zawgyi-One"/>
          <w:sz w:val="24"/>
        </w:rPr>
        <w:t>ါ</w:t>
      </w:r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6127C1">
        <w:rPr>
          <w:rFonts w:ascii="Zawgyi-One" w:hAnsi="Zawgyi-One" w:cs="Zawgyi-One"/>
          <w:sz w:val="24"/>
        </w:rPr>
        <w:t>တယ</w:t>
      </w:r>
      <w:proofErr w:type="spellEnd"/>
      <w:r w:rsidR="006127C1">
        <w:rPr>
          <w:rFonts w:ascii="Zawgyi-One" w:hAnsi="Zawgyi-One" w:cs="Zawgyi-One"/>
          <w:sz w:val="24"/>
        </w:rPr>
        <w:t>္။</w:t>
      </w:r>
      <w:r w:rsidR="000E11E6">
        <w:rPr>
          <w:rFonts w:ascii="Zawgyi-One" w:hAnsi="Zawgyi-One" w:cs="Zawgyi-One"/>
          <w:sz w:val="24"/>
        </w:rPr>
        <w:t xml:space="preserve"> </w:t>
      </w:r>
    </w:p>
    <w:p w14:paraId="682D3FAB" w14:textId="77777777" w:rsidR="000E11E6" w:rsidRPr="00B77A69" w:rsidRDefault="000E11E6" w:rsidP="00E64F3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အ့ံဩဖြယ္</w:t>
      </w:r>
      <w:r w:rsidR="00C87CD7">
        <w:rPr>
          <w:rFonts w:ascii="Zawgyi-One" w:hAnsi="Zawgyi-One" w:cs="Zawgyi-One"/>
          <w:sz w:val="24"/>
        </w:rPr>
        <w:t>ရာ</w:t>
      </w:r>
      <w:r>
        <w:rPr>
          <w:rFonts w:ascii="Zawgyi-One" w:hAnsi="Zawgyi-One" w:cs="Zawgyi-One"/>
          <w:sz w:val="24"/>
        </w:rPr>
        <w:t>ေကာင္းေသာ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55B3F">
        <w:rPr>
          <w:rFonts w:ascii="Zawgyi-One" w:hAnsi="Zawgyi-One" w:cs="Zawgyi-One"/>
          <w:sz w:val="24"/>
        </w:rPr>
        <w:t>အစီအစဥ</w:t>
      </w:r>
      <w:proofErr w:type="spellEnd"/>
      <w:r w:rsidR="00955B3F">
        <w:rPr>
          <w:rFonts w:ascii="Zawgyi-One" w:hAnsi="Zawgyi-One" w:cs="Zawgyi-One"/>
          <w:sz w:val="24"/>
        </w:rPr>
        <w:t xml:space="preserve">္ </w:t>
      </w:r>
      <w:proofErr w:type="spellStart"/>
      <w:r w:rsidR="00955B3F">
        <w:rPr>
          <w:rFonts w:ascii="Zawgyi-One" w:hAnsi="Zawgyi-One" w:cs="Zawgyi-One"/>
          <w:sz w:val="24"/>
        </w:rPr>
        <w:t>တစ္ခု</w:t>
      </w:r>
      <w:proofErr w:type="spellEnd"/>
      <w:r w:rsidR="00955B3F">
        <w:rPr>
          <w:rFonts w:ascii="Zawgyi-One" w:hAnsi="Zawgyi-One" w:cs="Zawgyi-One"/>
          <w:sz w:val="24"/>
        </w:rPr>
        <w:t xml:space="preserve"> ျ</w:t>
      </w:r>
      <w:proofErr w:type="spellStart"/>
      <w:r w:rsidR="00955B3F">
        <w:rPr>
          <w:rFonts w:ascii="Zawgyi-One" w:hAnsi="Zawgyi-One" w:cs="Zawgyi-One"/>
          <w:sz w:val="24"/>
        </w:rPr>
        <w:t>ဖစ္ပါတယ</w:t>
      </w:r>
      <w:proofErr w:type="spellEnd"/>
      <w:r w:rsidR="00955B3F">
        <w:rPr>
          <w:rFonts w:ascii="Zawgyi-One" w:hAnsi="Zawgyi-One" w:cs="Zawgyi-One"/>
          <w:sz w:val="24"/>
        </w:rPr>
        <w:t xml:space="preserve">္။ </w:t>
      </w:r>
      <w:proofErr w:type="spellStart"/>
      <w:r w:rsidR="00307B87">
        <w:rPr>
          <w:rFonts w:ascii="Zawgyi-One" w:hAnsi="Zawgyi-One" w:cs="Zawgyi-One"/>
          <w:sz w:val="24"/>
        </w:rPr>
        <w:t>လြတ္လပ္စြာေရြးခ်ယ</w:t>
      </w:r>
      <w:proofErr w:type="spellEnd"/>
      <w:r w:rsidR="00307B87">
        <w:rPr>
          <w:rFonts w:ascii="Zawgyi-One" w:hAnsi="Zawgyi-One" w:cs="Zawgyi-One"/>
          <w:sz w:val="24"/>
        </w:rPr>
        <w:t xml:space="preserve">္ </w:t>
      </w:r>
      <w:proofErr w:type="spellStart"/>
      <w:r w:rsidR="00307B87">
        <w:rPr>
          <w:rFonts w:ascii="Zawgyi-One" w:hAnsi="Zawgyi-One" w:cs="Zawgyi-One"/>
          <w:sz w:val="24"/>
        </w:rPr>
        <w:t>လုပ္ပိုင္ခြင</w:t>
      </w:r>
      <w:proofErr w:type="spellEnd"/>
      <w:r w:rsidR="00307B87">
        <w:rPr>
          <w:rFonts w:ascii="Zawgyi-One" w:hAnsi="Zawgyi-One" w:cs="Zawgyi-One"/>
          <w:sz w:val="24"/>
        </w:rPr>
        <w:t>့္</w:t>
      </w:r>
      <w:proofErr w:type="spellStart"/>
      <w:r w:rsidR="00307B87">
        <w:rPr>
          <w:rFonts w:ascii="Zawgyi-One" w:hAnsi="Zawgyi-One" w:cs="Zawgyi-One"/>
          <w:sz w:val="24"/>
        </w:rPr>
        <w:t>သည</w:t>
      </w:r>
      <w:proofErr w:type="spellEnd"/>
      <w:r w:rsidR="00307B87">
        <w:rPr>
          <w:rFonts w:ascii="Zawgyi-One" w:hAnsi="Zawgyi-One" w:cs="Zawgyi-One"/>
          <w:sz w:val="24"/>
        </w:rPr>
        <w:t xml:space="preserve">္ </w:t>
      </w:r>
      <w:proofErr w:type="spellStart"/>
      <w:r w:rsidR="00C87CD7">
        <w:rPr>
          <w:rFonts w:ascii="Zawgyi-One" w:hAnsi="Zawgyi-One" w:cs="Zawgyi-One"/>
          <w:sz w:val="24"/>
        </w:rPr>
        <w:t>ဘုရားသခင္က့ဲသို</w:t>
      </w:r>
      <w:proofErr w:type="spellEnd"/>
      <w:r w:rsidR="00C87CD7">
        <w:rPr>
          <w:rFonts w:ascii="Zawgyi-One" w:hAnsi="Zawgyi-One" w:cs="Zawgyi-One"/>
          <w:sz w:val="24"/>
        </w:rPr>
        <w:t>႔ ျ</w:t>
      </w:r>
      <w:proofErr w:type="spellStart"/>
      <w:r w:rsidR="00C87CD7">
        <w:rPr>
          <w:rFonts w:ascii="Zawgyi-One" w:hAnsi="Zawgyi-One" w:cs="Zawgyi-One"/>
          <w:sz w:val="24"/>
        </w:rPr>
        <w:t>ဖစ</w:t>
      </w:r>
      <w:proofErr w:type="spellEnd"/>
      <w:r w:rsidR="00C87CD7">
        <w:rPr>
          <w:rFonts w:ascii="Zawgyi-One" w:hAnsi="Zawgyi-One" w:cs="Zawgyi-One"/>
          <w:sz w:val="24"/>
        </w:rPr>
        <w:t>္ျ</w:t>
      </w:r>
      <w:proofErr w:type="spellStart"/>
      <w:r w:rsidR="00C87CD7">
        <w:rPr>
          <w:rFonts w:ascii="Zawgyi-One" w:hAnsi="Zawgyi-One" w:cs="Zawgyi-One"/>
          <w:sz w:val="24"/>
        </w:rPr>
        <w:t>ခင္း</w:t>
      </w:r>
      <w:proofErr w:type="spellEnd"/>
      <w:r w:rsidR="00C87CD7">
        <w:rPr>
          <w:rFonts w:ascii="Zawgyi-One" w:hAnsi="Zawgyi-One" w:cs="Zawgyi-One"/>
          <w:sz w:val="24"/>
        </w:rPr>
        <w:t xml:space="preserve">၏ </w:t>
      </w:r>
      <w:proofErr w:type="spellStart"/>
      <w:r w:rsidR="00C87CD7">
        <w:rPr>
          <w:rFonts w:ascii="Zawgyi-One" w:hAnsi="Zawgyi-One" w:cs="Zawgyi-One"/>
          <w:sz w:val="24"/>
        </w:rPr>
        <w:t>အစိတ္အပိုင္း</w:t>
      </w:r>
      <w:proofErr w:type="spellEnd"/>
      <w:r w:rsidR="00C87CD7">
        <w:rPr>
          <w:rFonts w:ascii="Zawgyi-One" w:hAnsi="Zawgyi-One" w:cs="Zawgyi-One"/>
          <w:sz w:val="24"/>
        </w:rPr>
        <w:t xml:space="preserve"> ျ</w:t>
      </w:r>
      <w:proofErr w:type="spellStart"/>
      <w:r w:rsidR="00C87CD7">
        <w:rPr>
          <w:rFonts w:ascii="Zawgyi-One" w:hAnsi="Zawgyi-One" w:cs="Zawgyi-One"/>
          <w:sz w:val="24"/>
        </w:rPr>
        <w:t>ဖစ္ပါတယ</w:t>
      </w:r>
      <w:proofErr w:type="spellEnd"/>
      <w:r w:rsidR="00C87CD7">
        <w:rPr>
          <w:rFonts w:ascii="Zawgyi-One" w:hAnsi="Zawgyi-One" w:cs="Zawgyi-One"/>
          <w:sz w:val="24"/>
        </w:rPr>
        <w:t xml:space="preserve">္။ </w:t>
      </w:r>
      <w:r w:rsidR="005A2721">
        <w:rPr>
          <w:rFonts w:ascii="Zawgyi-One" w:hAnsi="Zawgyi-One" w:cs="Zawgyi-One"/>
          <w:sz w:val="24"/>
        </w:rPr>
        <w:t>ကၽြႏ္</w:t>
      </w:r>
      <w:proofErr w:type="spellStart"/>
      <w:r w:rsidR="005A2721">
        <w:rPr>
          <w:rFonts w:ascii="Zawgyi-One" w:hAnsi="Zawgyi-One" w:cs="Zawgyi-One"/>
          <w:sz w:val="24"/>
        </w:rPr>
        <w:t>ုပ္တို႔တြင</w:t>
      </w:r>
      <w:proofErr w:type="spellEnd"/>
      <w:r w:rsidR="005A2721">
        <w:rPr>
          <w:rFonts w:ascii="Zawgyi-One" w:hAnsi="Zawgyi-One" w:cs="Zawgyi-One"/>
          <w:sz w:val="24"/>
        </w:rPr>
        <w:t xml:space="preserve">္ </w:t>
      </w:r>
      <w:proofErr w:type="spellStart"/>
      <w:r w:rsidR="005A2721">
        <w:rPr>
          <w:rFonts w:ascii="Zawgyi-One" w:hAnsi="Zawgyi-One" w:cs="Zawgyi-One"/>
          <w:sz w:val="24"/>
        </w:rPr>
        <w:t>လြတ</w:t>
      </w:r>
      <w:proofErr w:type="spellEnd"/>
      <w:r w:rsidR="005A2721">
        <w:rPr>
          <w:rFonts w:ascii="Zawgyi-One" w:hAnsi="Zawgyi-One" w:cs="Zawgyi-One"/>
          <w:sz w:val="24"/>
        </w:rPr>
        <w:t xml:space="preserve">္ </w:t>
      </w:r>
      <w:proofErr w:type="spellStart"/>
      <w:r w:rsidR="005A2721">
        <w:rPr>
          <w:rFonts w:ascii="Zawgyi-One" w:hAnsi="Zawgyi-One" w:cs="Zawgyi-One"/>
          <w:sz w:val="24"/>
        </w:rPr>
        <w:t>လပ္စြာေရြးခ်ယ္လုပ္ပိုင္ခြင</w:t>
      </w:r>
      <w:proofErr w:type="spellEnd"/>
      <w:r w:rsidR="005A2721">
        <w:rPr>
          <w:rFonts w:ascii="Zawgyi-One" w:hAnsi="Zawgyi-One" w:cs="Zawgyi-One"/>
          <w:sz w:val="24"/>
        </w:rPr>
        <w:t>့္</w:t>
      </w:r>
      <w:proofErr w:type="spellStart"/>
      <w:r w:rsidR="005A2721">
        <w:rPr>
          <w:rFonts w:ascii="Zawgyi-One" w:hAnsi="Zawgyi-One" w:cs="Zawgyi-One"/>
          <w:sz w:val="24"/>
        </w:rPr>
        <w:t>မရွိပါက</w:t>
      </w:r>
      <w:proofErr w:type="spellEnd"/>
      <w:r w:rsidR="005A2721">
        <w:rPr>
          <w:rFonts w:ascii="Zawgyi-One" w:hAnsi="Zawgyi-One" w:cs="Zawgyi-One"/>
          <w:sz w:val="24"/>
        </w:rPr>
        <w:t>၊ ကၽြႏ္</w:t>
      </w:r>
      <w:proofErr w:type="spellStart"/>
      <w:r w:rsidR="005A2721">
        <w:rPr>
          <w:rFonts w:ascii="Zawgyi-One" w:hAnsi="Zawgyi-One" w:cs="Zawgyi-One"/>
          <w:sz w:val="24"/>
        </w:rPr>
        <w:t>ုပ္တို႔ဟာ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5A2721">
        <w:rPr>
          <w:rFonts w:ascii="Zawgyi-One" w:hAnsi="Zawgyi-One" w:cs="Zawgyi-One"/>
          <w:sz w:val="24"/>
        </w:rPr>
        <w:t>ဘုရားသခင္ကုိ</w:t>
      </w:r>
      <w:proofErr w:type="spellEnd"/>
      <w:r w:rsidR="005A2721">
        <w:rPr>
          <w:rFonts w:ascii="Zawgyi-One" w:hAnsi="Zawgyi-One" w:cs="Zawgyi-One"/>
          <w:sz w:val="24"/>
        </w:rPr>
        <w:t xml:space="preserve"> </w:t>
      </w:r>
      <w:proofErr w:type="spellStart"/>
      <w:r w:rsidR="005A2721">
        <w:rPr>
          <w:rFonts w:ascii="Zawgyi-One" w:hAnsi="Zawgyi-One" w:cs="Zawgyi-One"/>
          <w:sz w:val="24"/>
        </w:rPr>
        <w:t>ကုိယ္စားျပ</w:t>
      </w:r>
      <w:proofErr w:type="spellEnd"/>
      <w:r w:rsidR="005A2721">
        <w:rPr>
          <w:rFonts w:ascii="Zawgyi-One" w:hAnsi="Zawgyi-One" w:cs="Zawgyi-One"/>
          <w:sz w:val="24"/>
        </w:rPr>
        <w:t>ဳႏ</w:t>
      </w:r>
      <w:proofErr w:type="spellStart"/>
      <w:r w:rsidR="005A2721">
        <w:rPr>
          <w:rFonts w:ascii="Zawgyi-One" w:hAnsi="Zawgyi-One" w:cs="Zawgyi-One"/>
          <w:sz w:val="24"/>
        </w:rPr>
        <w:t>ိုင္မည္မဟုတ္ပ</w:t>
      </w:r>
      <w:proofErr w:type="spellEnd"/>
      <w:r w:rsidR="005A2721">
        <w:rPr>
          <w:rFonts w:ascii="Zawgyi-One" w:hAnsi="Zawgyi-One" w:cs="Zawgyi-One"/>
          <w:sz w:val="24"/>
        </w:rPr>
        <w:t xml:space="preserve">ါ။ </w:t>
      </w:r>
      <w:proofErr w:type="spellStart"/>
      <w:r w:rsidR="005562E6">
        <w:rPr>
          <w:rFonts w:ascii="Zawgyi-One" w:hAnsi="Zawgyi-One" w:cs="Zawgyi-One"/>
          <w:sz w:val="24"/>
        </w:rPr>
        <w:t>လြတ္လပ္စြာေရြးခ်ယ္လုပ္ပိုင္ခြင</w:t>
      </w:r>
      <w:proofErr w:type="spellEnd"/>
      <w:r w:rsidR="005562E6">
        <w:rPr>
          <w:rFonts w:ascii="Zawgyi-One" w:hAnsi="Zawgyi-One" w:cs="Zawgyi-One"/>
          <w:sz w:val="24"/>
        </w:rPr>
        <w:t>့္</w:t>
      </w:r>
      <w:proofErr w:type="spellStart"/>
      <w:r w:rsidR="00C643AA">
        <w:rPr>
          <w:rFonts w:ascii="Zawgyi-One" w:hAnsi="Zawgyi-One" w:cs="Zawgyi-One"/>
          <w:sz w:val="24"/>
        </w:rPr>
        <w:t>မရွိဘဲ</w:t>
      </w:r>
      <w:proofErr w:type="spellEnd"/>
      <w:r w:rsidR="00C643AA">
        <w:rPr>
          <w:rFonts w:ascii="Zawgyi-One" w:hAnsi="Zawgyi-One" w:cs="Zawgyi-One"/>
          <w:sz w:val="24"/>
        </w:rPr>
        <w:t>၊</w:t>
      </w:r>
      <w:r w:rsidR="005562E6">
        <w:rPr>
          <w:rFonts w:ascii="Zawgyi-One" w:hAnsi="Zawgyi-One" w:cs="Zawgyi-One"/>
          <w:sz w:val="24"/>
        </w:rPr>
        <w:t xml:space="preserve"> </w:t>
      </w:r>
      <w:proofErr w:type="spellStart"/>
      <w:r w:rsidR="005562E6">
        <w:rPr>
          <w:rFonts w:ascii="Zawgyi-One" w:hAnsi="Zawgyi-One" w:cs="Zawgyi-One"/>
          <w:sz w:val="24"/>
        </w:rPr>
        <w:t>ခ်စ</w:t>
      </w:r>
      <w:proofErr w:type="spellEnd"/>
      <w:r w:rsidR="005562E6">
        <w:rPr>
          <w:rFonts w:ascii="Zawgyi-One" w:hAnsi="Zawgyi-One" w:cs="Zawgyi-One"/>
          <w:sz w:val="24"/>
        </w:rPr>
        <w:t>္ျ</w:t>
      </w:r>
      <w:proofErr w:type="spellStart"/>
      <w:r w:rsidR="005562E6">
        <w:rPr>
          <w:rFonts w:ascii="Zawgyi-One" w:hAnsi="Zawgyi-One" w:cs="Zawgyi-One"/>
          <w:sz w:val="24"/>
        </w:rPr>
        <w:t>ခင္းေမတၱာ</w:t>
      </w:r>
      <w:proofErr w:type="spellEnd"/>
      <w:r w:rsidR="005562E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51A7B">
        <w:rPr>
          <w:rFonts w:ascii="Zawgyi-One" w:hAnsi="Zawgyi-One" w:cs="Zawgyi-One"/>
          <w:sz w:val="24"/>
        </w:rPr>
        <w:t>အနစ္နာခံျခင္း</w:t>
      </w:r>
      <w:r w:rsidR="00C643AA">
        <w:rPr>
          <w:rFonts w:ascii="Zawgyi-One" w:hAnsi="Zawgyi-One" w:cs="Zawgyi-One"/>
          <w:sz w:val="24"/>
        </w:rPr>
        <w:t>တို႔သည</w:t>
      </w:r>
      <w:proofErr w:type="spellEnd"/>
      <w:r w:rsidR="00C643AA">
        <w:rPr>
          <w:rFonts w:ascii="Zawgyi-One" w:hAnsi="Zawgyi-One" w:cs="Zawgyi-One"/>
          <w:sz w:val="24"/>
        </w:rPr>
        <w:t xml:space="preserve">္ </w:t>
      </w:r>
      <w:proofErr w:type="spellStart"/>
      <w:r w:rsidR="00603363">
        <w:rPr>
          <w:rFonts w:ascii="Zawgyi-One" w:hAnsi="Zawgyi-One" w:cs="Zawgyi-One"/>
          <w:sz w:val="24"/>
        </w:rPr>
        <w:t>မတည္ရွိႏိုင္ပ</w:t>
      </w:r>
      <w:proofErr w:type="spellEnd"/>
      <w:r w:rsidR="00603363">
        <w:rPr>
          <w:rFonts w:ascii="Zawgyi-One" w:hAnsi="Zawgyi-One" w:cs="Zawgyi-One"/>
          <w:sz w:val="24"/>
        </w:rPr>
        <w:t>ါ။</w:t>
      </w:r>
      <w:r w:rsidR="00D05CF7">
        <w:rPr>
          <w:rFonts w:ascii="Zawgyi-One" w:hAnsi="Zawgyi-One" w:cs="Zawgyi-One"/>
          <w:sz w:val="24"/>
        </w:rPr>
        <w:t xml:space="preserve"> </w:t>
      </w:r>
      <w:proofErr w:type="spellStart"/>
      <w:r w:rsidR="0013295A">
        <w:rPr>
          <w:rFonts w:ascii="Zawgyi-One" w:hAnsi="Zawgyi-One" w:cs="Zawgyi-One"/>
          <w:sz w:val="24"/>
        </w:rPr>
        <w:t>အကယ</w:t>
      </w:r>
      <w:proofErr w:type="spellEnd"/>
      <w:r w:rsidR="0013295A">
        <w:rPr>
          <w:rFonts w:ascii="Zawgyi-One" w:hAnsi="Zawgyi-One" w:cs="Zawgyi-One"/>
          <w:sz w:val="24"/>
        </w:rPr>
        <w:t xml:space="preserve">္၍ </w:t>
      </w:r>
      <w:proofErr w:type="spellStart"/>
      <w:r w:rsidR="00D05CF7">
        <w:rPr>
          <w:rFonts w:ascii="Zawgyi-One" w:hAnsi="Zawgyi-One" w:cs="Zawgyi-One"/>
          <w:sz w:val="24"/>
        </w:rPr>
        <w:t>သင္သည</w:t>
      </w:r>
      <w:proofErr w:type="spellEnd"/>
      <w:r w:rsidR="00D05CF7">
        <w:rPr>
          <w:rFonts w:ascii="Zawgyi-One" w:hAnsi="Zawgyi-One" w:cs="Zawgyi-One"/>
          <w:sz w:val="24"/>
        </w:rPr>
        <w:t xml:space="preserve">္ </w:t>
      </w:r>
      <w:proofErr w:type="spellStart"/>
      <w:r w:rsidR="00D05CF7">
        <w:rPr>
          <w:rFonts w:ascii="Zawgyi-One" w:hAnsi="Zawgyi-One" w:cs="Zawgyi-One"/>
          <w:sz w:val="24"/>
        </w:rPr>
        <w:t>ခ်စ္ခင</w:t>
      </w:r>
      <w:proofErr w:type="spellEnd"/>
      <w:r w:rsidR="00D05CF7">
        <w:rPr>
          <w:rFonts w:ascii="Zawgyi-One" w:hAnsi="Zawgyi-One" w:cs="Zawgyi-One"/>
          <w:sz w:val="24"/>
        </w:rPr>
        <w:t>္</w:t>
      </w:r>
      <w:r w:rsidR="00C44247">
        <w:rPr>
          <w:rFonts w:ascii="Zawgyi-One" w:hAnsi="Zawgyi-One" w:cs="Zawgyi-One"/>
          <w:sz w:val="24"/>
        </w:rPr>
        <w:t>ႏွ</w:t>
      </w:r>
      <w:proofErr w:type="spellStart"/>
      <w:r w:rsidR="00C44247">
        <w:rPr>
          <w:rFonts w:ascii="Zawgyi-One" w:hAnsi="Zawgyi-One" w:cs="Zawgyi-One"/>
          <w:sz w:val="24"/>
        </w:rPr>
        <w:t>စ္သက္</w:t>
      </w:r>
      <w:r w:rsidR="00D05CF7">
        <w:rPr>
          <w:rFonts w:ascii="Zawgyi-One" w:hAnsi="Zawgyi-One" w:cs="Zawgyi-One"/>
          <w:sz w:val="24"/>
        </w:rPr>
        <w:t>ရန</w:t>
      </w:r>
      <w:proofErr w:type="spellEnd"/>
      <w:r w:rsidR="00D05CF7">
        <w:rPr>
          <w:rFonts w:ascii="Zawgyi-One" w:hAnsi="Zawgyi-One" w:cs="Zawgyi-One"/>
          <w:sz w:val="24"/>
        </w:rPr>
        <w:t xml:space="preserve">္ </w:t>
      </w:r>
      <w:proofErr w:type="spellStart"/>
      <w:r w:rsidR="00C44247">
        <w:rPr>
          <w:rFonts w:ascii="Zawgyi-One" w:hAnsi="Zawgyi-One" w:cs="Zawgyi-One"/>
          <w:sz w:val="24"/>
        </w:rPr>
        <w:t>ညႊန</w:t>
      </w:r>
      <w:proofErr w:type="spellEnd"/>
      <w:r w:rsidR="00C44247">
        <w:rPr>
          <w:rFonts w:ascii="Zawgyi-One" w:hAnsi="Zawgyi-One" w:cs="Zawgyi-One"/>
          <w:sz w:val="24"/>
        </w:rPr>
        <w:t>္ၾ</w:t>
      </w:r>
      <w:proofErr w:type="spellStart"/>
      <w:r w:rsidR="00C44247">
        <w:rPr>
          <w:rFonts w:ascii="Zawgyi-One" w:hAnsi="Zawgyi-One" w:cs="Zawgyi-One"/>
          <w:sz w:val="24"/>
        </w:rPr>
        <w:t>ကားခ်က္ေပး</w:t>
      </w:r>
      <w:r w:rsidR="0013295A">
        <w:rPr>
          <w:rFonts w:ascii="Zawgyi-One" w:hAnsi="Zawgyi-One" w:cs="Zawgyi-One"/>
          <w:sz w:val="24"/>
        </w:rPr>
        <w:t>ထား</w:t>
      </w:r>
      <w:r w:rsidR="00C44247">
        <w:rPr>
          <w:rFonts w:ascii="Zawgyi-One" w:hAnsi="Zawgyi-One" w:cs="Zawgyi-One"/>
          <w:sz w:val="24"/>
        </w:rPr>
        <w:t>ခံ</w:t>
      </w:r>
      <w:r w:rsidR="00D05CF7">
        <w:rPr>
          <w:rFonts w:ascii="Zawgyi-One" w:hAnsi="Zawgyi-One" w:cs="Zawgyi-One"/>
          <w:sz w:val="24"/>
        </w:rPr>
        <w:t>ရပါက</w:t>
      </w:r>
      <w:proofErr w:type="spellEnd"/>
      <w:r w:rsidR="00C44247">
        <w:rPr>
          <w:rFonts w:ascii="Zawgyi-One" w:hAnsi="Zawgyi-One" w:cs="Zawgyi-One"/>
          <w:sz w:val="24"/>
        </w:rPr>
        <w:t xml:space="preserve">၊ </w:t>
      </w:r>
      <w:proofErr w:type="spellStart"/>
      <w:r w:rsidR="00C44247">
        <w:rPr>
          <w:rFonts w:ascii="Zawgyi-One" w:hAnsi="Zawgyi-One" w:cs="Zawgyi-One"/>
          <w:sz w:val="24"/>
        </w:rPr>
        <w:t>သင္သည</w:t>
      </w:r>
      <w:proofErr w:type="spellEnd"/>
      <w:r w:rsidR="00C44247">
        <w:rPr>
          <w:rFonts w:ascii="Zawgyi-One" w:hAnsi="Zawgyi-One" w:cs="Zawgyi-One"/>
          <w:sz w:val="24"/>
        </w:rPr>
        <w:t xml:space="preserve">္ </w:t>
      </w:r>
      <w:proofErr w:type="spellStart"/>
      <w:r w:rsidR="00EF5CE8">
        <w:rPr>
          <w:rFonts w:ascii="Zawgyi-One" w:hAnsi="Zawgyi-One" w:cs="Zawgyi-One"/>
          <w:sz w:val="24"/>
        </w:rPr>
        <w:t>ဆုံးျဖတ္</w:t>
      </w:r>
      <w:r w:rsidR="00DD69A3">
        <w:rPr>
          <w:rFonts w:ascii="Zawgyi-One" w:hAnsi="Zawgyi-One" w:cs="Zawgyi-One"/>
          <w:sz w:val="24"/>
        </w:rPr>
        <w:t>ခ်က</w:t>
      </w:r>
      <w:proofErr w:type="spellEnd"/>
      <w:r w:rsidR="00DD69A3">
        <w:rPr>
          <w:rFonts w:ascii="Zawgyi-One" w:hAnsi="Zawgyi-One" w:cs="Zawgyi-One"/>
          <w:sz w:val="24"/>
        </w:rPr>
        <w:t>္</w:t>
      </w:r>
      <w:r w:rsidR="00AE254F">
        <w:rPr>
          <w:rFonts w:ascii="Zawgyi-One" w:hAnsi="Zawgyi-One" w:cs="Zawgyi-One"/>
          <w:sz w:val="24"/>
        </w:rPr>
        <w:t xml:space="preserve"> </w:t>
      </w:r>
      <w:proofErr w:type="spellStart"/>
      <w:r w:rsidR="00EF5CE8">
        <w:rPr>
          <w:rFonts w:ascii="Zawgyi-One" w:hAnsi="Zawgyi-One" w:cs="Zawgyi-One"/>
          <w:sz w:val="24"/>
        </w:rPr>
        <w:t>တစ္ခုကုိ</w:t>
      </w:r>
      <w:proofErr w:type="spellEnd"/>
      <w:r w:rsidR="00EF5CE8">
        <w:rPr>
          <w:rFonts w:ascii="Zawgyi-One" w:hAnsi="Zawgyi-One" w:cs="Zawgyi-One"/>
          <w:sz w:val="24"/>
        </w:rPr>
        <w:t xml:space="preserve"> </w:t>
      </w:r>
      <w:r w:rsidR="0039799D">
        <w:rPr>
          <w:rFonts w:ascii="Zawgyi-One" w:hAnsi="Zawgyi-One" w:cs="Zawgyi-One"/>
          <w:sz w:val="24"/>
        </w:rPr>
        <w:t>ျ</w:t>
      </w:r>
      <w:proofErr w:type="spellStart"/>
      <w:r w:rsidR="0039799D">
        <w:rPr>
          <w:rFonts w:ascii="Zawgyi-One" w:hAnsi="Zawgyi-One" w:cs="Zawgyi-One"/>
          <w:sz w:val="24"/>
        </w:rPr>
        <w:t>ပဳလုပ္</w:t>
      </w:r>
      <w:r w:rsidR="00DD69A3">
        <w:rPr>
          <w:rFonts w:ascii="Zawgyi-One" w:hAnsi="Zawgyi-One" w:cs="Zawgyi-One"/>
          <w:sz w:val="24"/>
        </w:rPr>
        <w:t>လိုက</w:t>
      </w:r>
      <w:proofErr w:type="spellEnd"/>
      <w:r w:rsidR="00DD69A3">
        <w:rPr>
          <w:rFonts w:ascii="Zawgyi-One" w:hAnsi="Zawgyi-One" w:cs="Zawgyi-One"/>
          <w:sz w:val="24"/>
        </w:rPr>
        <w:t>္ျ</w:t>
      </w:r>
      <w:proofErr w:type="spellStart"/>
      <w:r w:rsidR="00DD69A3">
        <w:rPr>
          <w:rFonts w:ascii="Zawgyi-One" w:hAnsi="Zawgyi-One" w:cs="Zawgyi-One"/>
          <w:sz w:val="24"/>
        </w:rPr>
        <w:t>ခင္းမဟုတ္ပ</w:t>
      </w:r>
      <w:proofErr w:type="spellEnd"/>
      <w:r w:rsidR="00DD69A3">
        <w:rPr>
          <w:rFonts w:ascii="Zawgyi-One" w:hAnsi="Zawgyi-One" w:cs="Zawgyi-One"/>
          <w:sz w:val="24"/>
        </w:rPr>
        <w:t xml:space="preserve">ါ။ </w:t>
      </w:r>
      <w:r w:rsidR="0039799D">
        <w:rPr>
          <w:rFonts w:ascii="Zawgyi-One" w:hAnsi="Zawgyi-One" w:cs="Zawgyi-One"/>
          <w:sz w:val="24"/>
        </w:rPr>
        <w:t>၎</w:t>
      </w:r>
      <w:proofErr w:type="spellStart"/>
      <w:r w:rsidR="0039799D">
        <w:rPr>
          <w:rFonts w:ascii="Zawgyi-One" w:hAnsi="Zawgyi-One" w:cs="Zawgyi-One"/>
          <w:sz w:val="24"/>
        </w:rPr>
        <w:t>သည</w:t>
      </w:r>
      <w:proofErr w:type="spellEnd"/>
      <w:r w:rsidR="0039799D">
        <w:rPr>
          <w:rFonts w:ascii="Zawgyi-One" w:hAnsi="Zawgyi-One" w:cs="Zawgyi-One"/>
          <w:sz w:val="24"/>
        </w:rPr>
        <w:t xml:space="preserve">္ </w:t>
      </w:r>
      <w:proofErr w:type="spellStart"/>
      <w:r w:rsidR="00055618">
        <w:rPr>
          <w:rFonts w:ascii="Zawgyi-One" w:hAnsi="Zawgyi-One" w:cs="Zawgyi-One"/>
          <w:sz w:val="24"/>
        </w:rPr>
        <w:t>စစ္မွန္ေသာ</w:t>
      </w:r>
      <w:proofErr w:type="spellEnd"/>
      <w:r w:rsidR="00055618">
        <w:rPr>
          <w:rFonts w:ascii="Zawgyi-One" w:hAnsi="Zawgyi-One" w:cs="Zawgyi-One"/>
          <w:sz w:val="24"/>
        </w:rPr>
        <w:t xml:space="preserve"> </w:t>
      </w:r>
      <w:proofErr w:type="spellStart"/>
      <w:r w:rsidR="00055618">
        <w:rPr>
          <w:rFonts w:ascii="Zawgyi-One" w:hAnsi="Zawgyi-One" w:cs="Zawgyi-One"/>
          <w:sz w:val="24"/>
        </w:rPr>
        <w:t>ခ်စ</w:t>
      </w:r>
      <w:proofErr w:type="spellEnd"/>
      <w:r w:rsidR="00055618">
        <w:rPr>
          <w:rFonts w:ascii="Zawgyi-One" w:hAnsi="Zawgyi-One" w:cs="Zawgyi-One"/>
          <w:sz w:val="24"/>
        </w:rPr>
        <w:t>္ျ</w:t>
      </w:r>
      <w:proofErr w:type="spellStart"/>
      <w:r w:rsidR="00055618">
        <w:rPr>
          <w:rFonts w:ascii="Zawgyi-One" w:hAnsi="Zawgyi-One" w:cs="Zawgyi-One"/>
          <w:sz w:val="24"/>
        </w:rPr>
        <w:t>ခင္းေမတၱာ</w:t>
      </w:r>
      <w:proofErr w:type="spellEnd"/>
      <w:r w:rsidR="00055618">
        <w:rPr>
          <w:rFonts w:ascii="Zawgyi-One" w:hAnsi="Zawgyi-One" w:cs="Zawgyi-One"/>
          <w:sz w:val="24"/>
        </w:rPr>
        <w:t xml:space="preserve"> </w:t>
      </w:r>
      <w:proofErr w:type="spellStart"/>
      <w:r w:rsidR="00055618">
        <w:rPr>
          <w:rFonts w:ascii="Zawgyi-One" w:hAnsi="Zawgyi-One" w:cs="Zawgyi-One"/>
          <w:sz w:val="24"/>
        </w:rPr>
        <w:t>မဟုတ္ပ</w:t>
      </w:r>
      <w:proofErr w:type="spellEnd"/>
      <w:r w:rsidR="00055618">
        <w:rPr>
          <w:rFonts w:ascii="Zawgyi-One" w:hAnsi="Zawgyi-One" w:cs="Zawgyi-One"/>
          <w:sz w:val="24"/>
        </w:rPr>
        <w:t>ါ။</w:t>
      </w:r>
      <w:r w:rsidR="0013295A">
        <w:rPr>
          <w:rFonts w:ascii="Zawgyi-One" w:hAnsi="Zawgyi-One" w:cs="Zawgyi-One"/>
          <w:sz w:val="24"/>
        </w:rPr>
        <w:t xml:space="preserve"> </w:t>
      </w:r>
    </w:p>
    <w:p w14:paraId="2AF071DE" w14:textId="77777777" w:rsidR="008B0D7C" w:rsidRDefault="00FE24EC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ေျပာရမည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စကားလုံးမ်ား</w:t>
      </w:r>
      <w:proofErr w:type="spellEnd"/>
      <w:r w:rsidR="00727C2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27C23">
        <w:rPr>
          <w:rFonts w:ascii="Zawgyi-One" w:hAnsi="Zawgyi-One" w:cs="Zawgyi-One"/>
          <w:sz w:val="24"/>
        </w:rPr>
        <w:t>သင</w:t>
      </w:r>
      <w:proofErr w:type="spellEnd"/>
      <w:r w:rsidR="00727C23">
        <w:rPr>
          <w:rFonts w:ascii="Zawgyi-One" w:hAnsi="Zawgyi-One" w:cs="Zawgyi-One"/>
          <w:sz w:val="24"/>
        </w:rPr>
        <w:t>္ ျ</w:t>
      </w:r>
      <w:proofErr w:type="spellStart"/>
      <w:r w:rsidR="00727C23">
        <w:rPr>
          <w:rFonts w:ascii="Zawgyi-One" w:hAnsi="Zawgyi-One" w:cs="Zawgyi-One"/>
          <w:sz w:val="24"/>
        </w:rPr>
        <w:t>ပဳလုပ္ရန</w:t>
      </w:r>
      <w:proofErr w:type="spellEnd"/>
      <w:r w:rsidR="00727C23">
        <w:rPr>
          <w:rFonts w:ascii="Zawgyi-One" w:hAnsi="Zawgyi-One" w:cs="Zawgyi-One"/>
          <w:sz w:val="24"/>
        </w:rPr>
        <w:t xml:space="preserve">္ </w:t>
      </w:r>
      <w:proofErr w:type="spellStart"/>
      <w:r w:rsidR="008F70B4">
        <w:rPr>
          <w:rFonts w:ascii="Zawgyi-One" w:hAnsi="Zawgyi-One" w:cs="Zawgyi-One"/>
          <w:sz w:val="24"/>
        </w:rPr>
        <w:t>အတင္း</w:t>
      </w:r>
      <w:r w:rsidR="00727C23">
        <w:rPr>
          <w:rFonts w:ascii="Zawgyi-One" w:hAnsi="Zawgyi-One" w:cs="Zawgyi-One"/>
          <w:sz w:val="24"/>
        </w:rPr>
        <w:t>အဓမၼေစခိုင္းျခင္းခံရသည</w:t>
      </w:r>
      <w:proofErr w:type="spellEnd"/>
      <w:r w:rsidR="00727C23">
        <w:rPr>
          <w:rFonts w:ascii="Zawgyi-One" w:hAnsi="Zawgyi-One" w:cs="Zawgyi-One"/>
          <w:sz w:val="24"/>
        </w:rPr>
        <w:t xml:space="preserve">့္ </w:t>
      </w:r>
      <w:proofErr w:type="spellStart"/>
      <w:r w:rsidR="00727C23">
        <w:rPr>
          <w:rFonts w:ascii="Zawgyi-One" w:hAnsi="Zawgyi-One" w:cs="Zawgyi-One"/>
          <w:sz w:val="24"/>
        </w:rPr>
        <w:t>လႈပ္ေဆာင</w:t>
      </w:r>
      <w:proofErr w:type="spellEnd"/>
      <w:r w:rsidR="00727C23">
        <w:rPr>
          <w:rFonts w:ascii="Zawgyi-One" w:hAnsi="Zawgyi-One" w:cs="Zawgyi-One"/>
          <w:sz w:val="24"/>
        </w:rPr>
        <w:t>္</w:t>
      </w:r>
      <w:r w:rsidR="008F70B4">
        <w:rPr>
          <w:rFonts w:ascii="Zawgyi-One" w:hAnsi="Zawgyi-One" w:cs="Zawgyi-One"/>
          <w:sz w:val="24"/>
        </w:rPr>
        <w:t xml:space="preserve"> </w:t>
      </w:r>
      <w:proofErr w:type="spellStart"/>
      <w:r w:rsidR="00727C23">
        <w:rPr>
          <w:rFonts w:ascii="Zawgyi-One" w:hAnsi="Zawgyi-One" w:cs="Zawgyi-One"/>
          <w:sz w:val="24"/>
        </w:rPr>
        <w:t>ခ်က္မ်ားသည</w:t>
      </w:r>
      <w:proofErr w:type="spellEnd"/>
      <w:r w:rsidR="00727C23">
        <w:rPr>
          <w:rFonts w:ascii="Zawgyi-One" w:hAnsi="Zawgyi-One" w:cs="Zawgyi-One"/>
          <w:sz w:val="24"/>
        </w:rPr>
        <w:t xml:space="preserve">္ </w:t>
      </w:r>
      <w:proofErr w:type="spellStart"/>
      <w:r w:rsidR="00727C23">
        <w:rPr>
          <w:rFonts w:ascii="Zawgyi-One" w:hAnsi="Zawgyi-One" w:cs="Zawgyi-One"/>
          <w:sz w:val="24"/>
        </w:rPr>
        <w:t>အစစ္အမွန္မဟုတ္ပ</w:t>
      </w:r>
      <w:proofErr w:type="spellEnd"/>
      <w:r w:rsidR="00727C23">
        <w:rPr>
          <w:rFonts w:ascii="Zawgyi-One" w:hAnsi="Zawgyi-One" w:cs="Zawgyi-One"/>
          <w:sz w:val="24"/>
        </w:rPr>
        <w:t>ါ။</w:t>
      </w:r>
      <w:r w:rsidR="00A45621">
        <w:rPr>
          <w:rFonts w:ascii="Zawgyi-One" w:hAnsi="Zawgyi-One" w:cs="Zawgyi-One"/>
          <w:sz w:val="24"/>
        </w:rPr>
        <w:t xml:space="preserve"> </w:t>
      </w:r>
      <w:proofErr w:type="spellStart"/>
      <w:r w:rsidR="00507A56">
        <w:rPr>
          <w:rFonts w:ascii="Zawgyi-One" w:hAnsi="Zawgyi-One" w:cs="Zawgyi-One"/>
          <w:sz w:val="24"/>
        </w:rPr>
        <w:t>လြတ္လပ္စြာေရြးခ်ယ္လုပ္ပိုင္ခြင</w:t>
      </w:r>
      <w:proofErr w:type="spellEnd"/>
      <w:r w:rsidR="00507A56">
        <w:rPr>
          <w:rFonts w:ascii="Zawgyi-One" w:hAnsi="Zawgyi-One" w:cs="Zawgyi-One"/>
          <w:sz w:val="24"/>
        </w:rPr>
        <w:t xml:space="preserve">့္ </w:t>
      </w:r>
      <w:proofErr w:type="spellStart"/>
      <w:r w:rsidR="00507A56">
        <w:rPr>
          <w:rFonts w:ascii="Zawgyi-One" w:hAnsi="Zawgyi-One" w:cs="Zawgyi-One"/>
          <w:sz w:val="24"/>
        </w:rPr>
        <w:t>သုိ႔မဟုတ</w:t>
      </w:r>
      <w:proofErr w:type="spellEnd"/>
      <w:r w:rsidR="00507A56">
        <w:rPr>
          <w:rFonts w:ascii="Zawgyi-One" w:hAnsi="Zawgyi-One" w:cs="Zawgyi-One"/>
          <w:sz w:val="24"/>
        </w:rPr>
        <w:t xml:space="preserve">္ </w:t>
      </w:r>
      <w:proofErr w:type="spellStart"/>
      <w:r w:rsidR="00225FFF">
        <w:rPr>
          <w:rFonts w:ascii="Zawgyi-One" w:hAnsi="Zawgyi-One" w:cs="Zawgyi-One"/>
          <w:sz w:val="24"/>
        </w:rPr>
        <w:t>ညႊန</w:t>
      </w:r>
      <w:proofErr w:type="spellEnd"/>
      <w:r w:rsidR="00225FFF">
        <w:rPr>
          <w:rFonts w:ascii="Zawgyi-One" w:hAnsi="Zawgyi-One" w:cs="Zawgyi-One"/>
          <w:sz w:val="24"/>
        </w:rPr>
        <w:t>္ၾ</w:t>
      </w:r>
      <w:proofErr w:type="spellStart"/>
      <w:r w:rsidR="00225FFF">
        <w:rPr>
          <w:rFonts w:ascii="Zawgyi-One" w:hAnsi="Zawgyi-One" w:cs="Zawgyi-One"/>
          <w:sz w:val="24"/>
        </w:rPr>
        <w:t>ကားခ်က</w:t>
      </w:r>
      <w:proofErr w:type="spellEnd"/>
      <w:r w:rsidR="00225FFF">
        <w:rPr>
          <w:rFonts w:ascii="Zawgyi-One" w:hAnsi="Zawgyi-One" w:cs="Zawgyi-One"/>
          <w:sz w:val="24"/>
        </w:rPr>
        <w:t>္</w:t>
      </w:r>
      <w:r w:rsidR="00301E4A">
        <w:rPr>
          <w:rFonts w:ascii="Zawgyi-One" w:hAnsi="Zawgyi-One" w:cs="Zawgyi-One"/>
          <w:sz w:val="24"/>
        </w:rPr>
        <w:t xml:space="preserve"> </w:t>
      </w:r>
      <w:proofErr w:type="spellStart"/>
      <w:r w:rsidR="00225FFF">
        <w:rPr>
          <w:rFonts w:ascii="Zawgyi-One" w:hAnsi="Zawgyi-One" w:cs="Zawgyi-One"/>
          <w:sz w:val="24"/>
        </w:rPr>
        <w:lastRenderedPageBreak/>
        <w:t>ေပးခံရျခင္း</w:t>
      </w:r>
      <w:proofErr w:type="spellEnd"/>
      <w:r w:rsidR="00301E4A">
        <w:rPr>
          <w:rFonts w:ascii="Zawgyi-One" w:hAnsi="Zawgyi-One" w:cs="Zawgyi-One"/>
          <w:sz w:val="24"/>
        </w:rPr>
        <w:t xml:space="preserve"> </w:t>
      </w:r>
      <w:proofErr w:type="spellStart"/>
      <w:r w:rsidR="00225FFF">
        <w:rPr>
          <w:rFonts w:ascii="Zawgyi-One" w:hAnsi="Zawgyi-One" w:cs="Zawgyi-One"/>
          <w:sz w:val="24"/>
        </w:rPr>
        <w:t>အေၾကာင္းတို႔ကုိ</w:t>
      </w:r>
      <w:proofErr w:type="spellEnd"/>
      <w:r w:rsidR="00225FFF">
        <w:rPr>
          <w:rFonts w:ascii="Zawgyi-One" w:hAnsi="Zawgyi-One" w:cs="Zawgyi-One"/>
          <w:sz w:val="24"/>
        </w:rPr>
        <w:t xml:space="preserve"> </w:t>
      </w:r>
      <w:proofErr w:type="spellStart"/>
      <w:r w:rsidR="00225FFF">
        <w:rPr>
          <w:rFonts w:ascii="Zawgyi-One" w:hAnsi="Zawgyi-One" w:cs="Zawgyi-One"/>
          <w:sz w:val="24"/>
        </w:rPr>
        <w:t>စဥ္းစားၾကည</w:t>
      </w:r>
      <w:proofErr w:type="spellEnd"/>
      <w:r w:rsidR="00225FFF">
        <w:rPr>
          <w:rFonts w:ascii="Zawgyi-One" w:hAnsi="Zawgyi-One" w:cs="Zawgyi-One"/>
          <w:sz w:val="24"/>
        </w:rPr>
        <w:t>့္</w:t>
      </w:r>
      <w:proofErr w:type="spellStart"/>
      <w:r w:rsidR="00225FFF">
        <w:rPr>
          <w:rFonts w:ascii="Zawgyi-One" w:hAnsi="Zawgyi-One" w:cs="Zawgyi-One"/>
          <w:sz w:val="24"/>
        </w:rPr>
        <w:t>မိျခင္းသည</w:t>
      </w:r>
      <w:proofErr w:type="spellEnd"/>
      <w:r w:rsidR="00225FFF">
        <w:rPr>
          <w:rFonts w:ascii="Zawgyi-One" w:hAnsi="Zawgyi-One" w:cs="Zawgyi-One"/>
          <w:sz w:val="24"/>
        </w:rPr>
        <w:t xml:space="preserve">္ </w:t>
      </w:r>
      <w:r w:rsidR="00557688">
        <w:rPr>
          <w:rFonts w:ascii="Zawgyi-One" w:hAnsi="Zawgyi-One" w:cs="Zawgyi-One"/>
          <w:sz w:val="24"/>
        </w:rPr>
        <w:t xml:space="preserve">- Star War, The Return of the Jedi </w:t>
      </w:r>
      <w:proofErr w:type="spellStart"/>
      <w:r w:rsidR="00EB2271">
        <w:rPr>
          <w:rFonts w:ascii="Zawgyi-One" w:hAnsi="Zawgyi-One" w:cs="Zawgyi-One"/>
          <w:sz w:val="24"/>
        </w:rPr>
        <w:t>ရုပ္ရွင</w:t>
      </w:r>
      <w:proofErr w:type="spellEnd"/>
      <w:r w:rsidR="00EB2271">
        <w:rPr>
          <w:rFonts w:ascii="Zawgyi-One" w:hAnsi="Zawgyi-One" w:cs="Zawgyi-One"/>
          <w:sz w:val="24"/>
        </w:rPr>
        <w:t xml:space="preserve">္ </w:t>
      </w:r>
      <w:proofErr w:type="spellStart"/>
      <w:r w:rsidR="00EB2271">
        <w:rPr>
          <w:rFonts w:ascii="Zawgyi-One" w:hAnsi="Zawgyi-One" w:cs="Zawgyi-One"/>
          <w:sz w:val="24"/>
        </w:rPr>
        <w:t>တစ္ကားကုိ</w:t>
      </w:r>
      <w:proofErr w:type="spellEnd"/>
      <w:r w:rsidR="00EB2271">
        <w:rPr>
          <w:rFonts w:ascii="Zawgyi-One" w:hAnsi="Zawgyi-One" w:cs="Zawgyi-One"/>
          <w:sz w:val="24"/>
        </w:rPr>
        <w:t xml:space="preserve"> </w:t>
      </w:r>
      <w:r w:rsidR="00225FFF">
        <w:rPr>
          <w:rFonts w:ascii="Zawgyi-One" w:hAnsi="Zawgyi-One" w:cs="Zawgyi-One"/>
          <w:sz w:val="24"/>
        </w:rPr>
        <w:t>ကၽြႏ္</w:t>
      </w:r>
      <w:proofErr w:type="spellStart"/>
      <w:r w:rsidR="00225FFF">
        <w:rPr>
          <w:rFonts w:ascii="Zawgyi-One" w:hAnsi="Zawgyi-One" w:cs="Zawgyi-One"/>
          <w:sz w:val="24"/>
        </w:rPr>
        <w:t>ုပ္</w:t>
      </w:r>
      <w:r w:rsidR="00EB2271">
        <w:rPr>
          <w:rFonts w:ascii="Zawgyi-One" w:hAnsi="Zawgyi-One" w:cs="Zawgyi-One"/>
          <w:sz w:val="24"/>
        </w:rPr>
        <w:t>အား</w:t>
      </w:r>
      <w:proofErr w:type="spellEnd"/>
      <w:r w:rsidR="00EB2271">
        <w:rPr>
          <w:rFonts w:ascii="Zawgyi-One" w:hAnsi="Zawgyi-One" w:cs="Zawgyi-One"/>
          <w:sz w:val="24"/>
        </w:rPr>
        <w:t xml:space="preserve"> </w:t>
      </w:r>
      <w:proofErr w:type="spellStart"/>
      <w:r w:rsidR="002F74DD">
        <w:rPr>
          <w:rFonts w:ascii="Zawgyi-One" w:hAnsi="Zawgyi-One" w:cs="Zawgyi-One"/>
          <w:sz w:val="24"/>
        </w:rPr>
        <w:t>သတိယ</w:t>
      </w:r>
      <w:r w:rsidR="000E1133">
        <w:rPr>
          <w:rFonts w:ascii="Zawgyi-One" w:hAnsi="Zawgyi-One" w:cs="Zawgyi-One"/>
          <w:sz w:val="24"/>
        </w:rPr>
        <w:t>မိ</w:t>
      </w:r>
      <w:r w:rsidR="002F74DD">
        <w:rPr>
          <w:rFonts w:ascii="Zawgyi-One" w:hAnsi="Zawgyi-One" w:cs="Zawgyi-One"/>
          <w:sz w:val="24"/>
        </w:rPr>
        <w:t>ေစခ့ဲပါတယ</w:t>
      </w:r>
      <w:proofErr w:type="spellEnd"/>
      <w:r w:rsidR="002F74DD">
        <w:rPr>
          <w:rFonts w:ascii="Zawgyi-One" w:hAnsi="Zawgyi-One" w:cs="Zawgyi-One"/>
          <w:sz w:val="24"/>
        </w:rPr>
        <w:t>္။</w:t>
      </w:r>
      <w:r w:rsidR="00E1535D">
        <w:rPr>
          <w:rFonts w:ascii="Zawgyi-One" w:hAnsi="Zawgyi-One" w:cs="Zawgyi-One"/>
          <w:sz w:val="24"/>
        </w:rPr>
        <w:t xml:space="preserve"> </w:t>
      </w:r>
      <w:proofErr w:type="spellStart"/>
      <w:r w:rsidR="00451926">
        <w:rPr>
          <w:rFonts w:ascii="Zawgyi-One" w:hAnsi="Zawgyi-One" w:cs="Zawgyi-One"/>
          <w:sz w:val="24"/>
        </w:rPr>
        <w:t>Obiwan</w:t>
      </w:r>
      <w:proofErr w:type="spellEnd"/>
      <w:r w:rsidR="00451926">
        <w:rPr>
          <w:rFonts w:ascii="Zawgyi-One" w:hAnsi="Zawgyi-One" w:cs="Zawgyi-One"/>
          <w:sz w:val="24"/>
        </w:rPr>
        <w:t xml:space="preserve"> Kenobi </w:t>
      </w:r>
      <w:proofErr w:type="spellStart"/>
      <w:r w:rsidR="00451926">
        <w:rPr>
          <w:rFonts w:ascii="Zawgyi-One" w:hAnsi="Zawgyi-One" w:cs="Zawgyi-One"/>
          <w:sz w:val="24"/>
        </w:rPr>
        <w:t>ဟု</w:t>
      </w:r>
      <w:proofErr w:type="spellEnd"/>
      <w:r w:rsidR="001326B4">
        <w:rPr>
          <w:rFonts w:ascii="Zawgyi-One" w:hAnsi="Zawgyi-One" w:cs="Zawgyi-One"/>
          <w:sz w:val="24"/>
        </w:rPr>
        <w:t xml:space="preserve"> </w:t>
      </w:r>
      <w:proofErr w:type="spellStart"/>
      <w:r w:rsidR="00451926">
        <w:rPr>
          <w:rFonts w:ascii="Zawgyi-One" w:hAnsi="Zawgyi-One" w:cs="Zawgyi-One"/>
          <w:sz w:val="24"/>
        </w:rPr>
        <w:t>အမည္ရွိသည</w:t>
      </w:r>
      <w:proofErr w:type="spellEnd"/>
      <w:r w:rsidR="00451926">
        <w:rPr>
          <w:rFonts w:ascii="Zawgyi-One" w:hAnsi="Zawgyi-One" w:cs="Zawgyi-One"/>
          <w:sz w:val="24"/>
        </w:rPr>
        <w:t xml:space="preserve">့္ </w:t>
      </w:r>
      <w:proofErr w:type="spellStart"/>
      <w:r w:rsidR="00A766E3">
        <w:rPr>
          <w:rFonts w:ascii="Zawgyi-One" w:hAnsi="Zawgyi-One" w:cs="Zawgyi-One"/>
          <w:sz w:val="24"/>
        </w:rPr>
        <w:t>ဇာတ္ေကာင္</w:t>
      </w:r>
      <w:r w:rsidR="00451926">
        <w:rPr>
          <w:rFonts w:ascii="Zawgyi-One" w:hAnsi="Zawgyi-One" w:cs="Zawgyi-One"/>
          <w:sz w:val="24"/>
        </w:rPr>
        <w:t>တစ္ဦးသည</w:t>
      </w:r>
      <w:proofErr w:type="spellEnd"/>
      <w:r w:rsidR="00451926">
        <w:rPr>
          <w:rFonts w:ascii="Zawgyi-One" w:hAnsi="Zawgyi-One" w:cs="Zawgyi-One"/>
          <w:sz w:val="24"/>
        </w:rPr>
        <w:t>္ Luke</w:t>
      </w:r>
      <w:r w:rsidR="00775BBA">
        <w:rPr>
          <w:rFonts w:ascii="Zawgyi-One" w:hAnsi="Zawgyi-One" w:cs="Zawgyi-One"/>
          <w:sz w:val="24"/>
        </w:rPr>
        <w:t xml:space="preserve"> </w:t>
      </w:r>
      <w:proofErr w:type="spellStart"/>
      <w:r w:rsidR="001326B4">
        <w:rPr>
          <w:rFonts w:ascii="Zawgyi-One" w:hAnsi="Zawgyi-One" w:cs="Zawgyi-One"/>
          <w:sz w:val="24"/>
        </w:rPr>
        <w:t>ကုိ</w:t>
      </w:r>
      <w:proofErr w:type="spellEnd"/>
      <w:r w:rsidR="001326B4">
        <w:rPr>
          <w:rFonts w:ascii="Zawgyi-One" w:hAnsi="Zawgyi-One" w:cs="Zawgyi-One"/>
          <w:sz w:val="24"/>
        </w:rPr>
        <w:t>၊ “</w:t>
      </w:r>
      <w:proofErr w:type="spellStart"/>
      <w:r w:rsidR="001326B4">
        <w:rPr>
          <w:rFonts w:ascii="Zawgyi-One" w:hAnsi="Zawgyi-One" w:cs="Zawgyi-One"/>
          <w:sz w:val="24"/>
        </w:rPr>
        <w:t>သူ</w:t>
      </w:r>
      <w:proofErr w:type="spellEnd"/>
      <w:r w:rsidR="001326B4">
        <w:rPr>
          <w:rFonts w:ascii="Zawgyi-One" w:hAnsi="Zawgyi-One" w:cs="Zawgyi-One"/>
          <w:sz w:val="24"/>
        </w:rPr>
        <w:t xml:space="preserve">၏ </w:t>
      </w:r>
      <w:proofErr w:type="spellStart"/>
      <w:r w:rsidR="001326B4">
        <w:rPr>
          <w:rFonts w:ascii="Zawgyi-One" w:hAnsi="Zawgyi-One" w:cs="Zawgyi-One"/>
          <w:sz w:val="24"/>
        </w:rPr>
        <w:t>ဖခင္သည</w:t>
      </w:r>
      <w:proofErr w:type="spellEnd"/>
      <w:r w:rsidR="001326B4">
        <w:rPr>
          <w:rFonts w:ascii="Zawgyi-One" w:hAnsi="Zawgyi-One" w:cs="Zawgyi-One"/>
          <w:sz w:val="24"/>
        </w:rPr>
        <w:t xml:space="preserve">္ </w:t>
      </w:r>
      <w:proofErr w:type="spellStart"/>
      <w:r w:rsidR="001326B4">
        <w:rPr>
          <w:rFonts w:ascii="Zawgyi-One" w:hAnsi="Zawgyi-One" w:cs="Zawgyi-One"/>
          <w:sz w:val="24"/>
        </w:rPr>
        <w:t>လူသားထက</w:t>
      </w:r>
      <w:proofErr w:type="spellEnd"/>
      <w:r w:rsidR="001326B4">
        <w:rPr>
          <w:rFonts w:ascii="Zawgyi-One" w:hAnsi="Zawgyi-One" w:cs="Zawgyi-One"/>
          <w:sz w:val="24"/>
        </w:rPr>
        <w:t xml:space="preserve">္ </w:t>
      </w:r>
      <w:proofErr w:type="spellStart"/>
      <w:r w:rsidR="001326B4">
        <w:rPr>
          <w:rFonts w:ascii="Zawgyi-One" w:hAnsi="Zawgyi-One" w:cs="Zawgyi-One"/>
          <w:sz w:val="24"/>
        </w:rPr>
        <w:t>စက္ရုပ</w:t>
      </w:r>
      <w:proofErr w:type="spellEnd"/>
      <w:r w:rsidR="001326B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326B4">
        <w:rPr>
          <w:rFonts w:ascii="Zawgyi-One" w:hAnsi="Zawgyi-One" w:cs="Zawgyi-One"/>
          <w:sz w:val="24"/>
        </w:rPr>
        <w:t>ပို</w:t>
      </w:r>
      <w:proofErr w:type="spellEnd"/>
      <w:r w:rsidR="001326B4">
        <w:rPr>
          <w:rFonts w:ascii="Zawgyi-One" w:hAnsi="Zawgyi-One" w:cs="Zawgyi-One"/>
          <w:sz w:val="24"/>
        </w:rPr>
        <w:t xml:space="preserve">၍ </w:t>
      </w:r>
      <w:proofErr w:type="spellStart"/>
      <w:r w:rsidR="001326B4">
        <w:rPr>
          <w:rFonts w:ascii="Zawgyi-One" w:hAnsi="Zawgyi-One" w:cs="Zawgyi-One"/>
          <w:sz w:val="24"/>
        </w:rPr>
        <w:t>တူလာၿပီျဖစ</w:t>
      </w:r>
      <w:proofErr w:type="spellEnd"/>
      <w:r w:rsidR="001326B4">
        <w:rPr>
          <w:rFonts w:ascii="Zawgyi-One" w:hAnsi="Zawgyi-One" w:cs="Zawgyi-One"/>
          <w:sz w:val="24"/>
        </w:rPr>
        <w:t xml:space="preserve">္ </w:t>
      </w:r>
      <w:proofErr w:type="spellStart"/>
      <w:r w:rsidR="001326B4">
        <w:rPr>
          <w:rFonts w:ascii="Zawgyi-One" w:hAnsi="Zawgyi-One" w:cs="Zawgyi-One"/>
          <w:sz w:val="24"/>
        </w:rPr>
        <w:t>ေၾကာင္း</w:t>
      </w:r>
      <w:proofErr w:type="spellEnd"/>
      <w:r w:rsidR="001326B4">
        <w:rPr>
          <w:rFonts w:ascii="Zawgyi-One" w:hAnsi="Zawgyi-One" w:cs="Zawgyi-One"/>
          <w:sz w:val="24"/>
        </w:rPr>
        <w:t>”</w:t>
      </w:r>
      <w:r w:rsidR="00775BBA">
        <w:rPr>
          <w:rFonts w:ascii="Zawgyi-One" w:hAnsi="Zawgyi-One" w:cs="Zawgyi-One"/>
          <w:sz w:val="24"/>
        </w:rPr>
        <w:t xml:space="preserve"> </w:t>
      </w:r>
      <w:proofErr w:type="spellStart"/>
      <w:r w:rsidR="001326B4">
        <w:rPr>
          <w:rFonts w:ascii="Zawgyi-One" w:hAnsi="Zawgyi-One" w:cs="Zawgyi-One"/>
          <w:sz w:val="24"/>
        </w:rPr>
        <w:t>ေျပာပါတယ</w:t>
      </w:r>
      <w:proofErr w:type="spellEnd"/>
      <w:r w:rsidR="001326B4">
        <w:rPr>
          <w:rFonts w:ascii="Zawgyi-One" w:hAnsi="Zawgyi-One" w:cs="Zawgyi-One"/>
          <w:sz w:val="24"/>
        </w:rPr>
        <w:t xml:space="preserve">္။ </w:t>
      </w:r>
      <w:proofErr w:type="spellStart"/>
      <w:r w:rsidR="001326B4">
        <w:rPr>
          <w:rFonts w:ascii="Zawgyi-One" w:hAnsi="Zawgyi-One" w:cs="Zawgyi-One"/>
          <w:sz w:val="24"/>
        </w:rPr>
        <w:t>သုိ႔ရာတြင</w:t>
      </w:r>
      <w:proofErr w:type="spellEnd"/>
      <w:r w:rsidR="001326B4">
        <w:rPr>
          <w:rFonts w:ascii="Zawgyi-One" w:hAnsi="Zawgyi-One" w:cs="Zawgyi-One"/>
          <w:sz w:val="24"/>
        </w:rPr>
        <w:t xml:space="preserve">္ </w:t>
      </w:r>
      <w:proofErr w:type="spellStart"/>
      <w:r w:rsidR="001326B4">
        <w:rPr>
          <w:rFonts w:ascii="Zawgyi-One" w:hAnsi="Zawgyi-One" w:cs="Zawgyi-One"/>
          <w:sz w:val="24"/>
        </w:rPr>
        <w:t>ထိုအရာမွာ</w:t>
      </w:r>
      <w:proofErr w:type="spellEnd"/>
      <w:r w:rsidR="001326B4">
        <w:rPr>
          <w:rFonts w:ascii="Zawgyi-One" w:hAnsi="Zawgyi-One" w:cs="Zawgyi-One"/>
          <w:sz w:val="24"/>
        </w:rPr>
        <w:t xml:space="preserve"> </w:t>
      </w:r>
      <w:proofErr w:type="spellStart"/>
      <w:r w:rsidR="00131066">
        <w:rPr>
          <w:rFonts w:ascii="Zawgyi-One" w:hAnsi="Zawgyi-One" w:cs="Zawgyi-One"/>
          <w:sz w:val="24"/>
        </w:rPr>
        <w:t>အ</w:t>
      </w:r>
      <w:r w:rsidR="001326B4">
        <w:rPr>
          <w:rFonts w:ascii="Zawgyi-One" w:hAnsi="Zawgyi-One" w:cs="Zawgyi-One"/>
          <w:sz w:val="24"/>
        </w:rPr>
        <w:t>မွန္မဟုတ္ေၾကာင္း</w:t>
      </w:r>
      <w:proofErr w:type="spellEnd"/>
      <w:r w:rsidR="001326B4">
        <w:rPr>
          <w:rFonts w:ascii="Zawgyi-One" w:hAnsi="Zawgyi-One" w:cs="Zawgyi-One"/>
          <w:sz w:val="24"/>
        </w:rPr>
        <w:t xml:space="preserve"> </w:t>
      </w:r>
      <w:proofErr w:type="spellStart"/>
      <w:r w:rsidR="00F34C81">
        <w:rPr>
          <w:rFonts w:ascii="Zawgyi-One" w:hAnsi="Zawgyi-One" w:cs="Zawgyi-One"/>
          <w:sz w:val="24"/>
        </w:rPr>
        <w:t>ဇာတ္လမ္း</w:t>
      </w:r>
      <w:proofErr w:type="spellEnd"/>
      <w:r w:rsidR="00F34C81">
        <w:rPr>
          <w:rFonts w:ascii="Zawgyi-One" w:hAnsi="Zawgyi-One" w:cs="Zawgyi-One"/>
          <w:sz w:val="24"/>
        </w:rPr>
        <w:t xml:space="preserve">၏ </w:t>
      </w:r>
      <w:proofErr w:type="spellStart"/>
      <w:r w:rsidR="00F34C81">
        <w:rPr>
          <w:rFonts w:ascii="Zawgyi-One" w:hAnsi="Zawgyi-One" w:cs="Zawgyi-One"/>
          <w:sz w:val="24"/>
        </w:rPr>
        <w:t>ေနာက္ပိုင္း</w:t>
      </w:r>
      <w:proofErr w:type="spellEnd"/>
      <w:r w:rsidR="00F34C81">
        <w:rPr>
          <w:rFonts w:ascii="Zawgyi-One" w:hAnsi="Zawgyi-One" w:cs="Zawgyi-One"/>
          <w:sz w:val="24"/>
        </w:rPr>
        <w:t xml:space="preserve">၌ </w:t>
      </w:r>
      <w:r w:rsidR="001326B4">
        <w:rPr>
          <w:rFonts w:ascii="Zawgyi-One" w:hAnsi="Zawgyi-One" w:cs="Zawgyi-One"/>
          <w:sz w:val="24"/>
        </w:rPr>
        <w:t>ကၽြႏ္</w:t>
      </w:r>
      <w:proofErr w:type="spellStart"/>
      <w:r w:rsidR="001326B4">
        <w:rPr>
          <w:rFonts w:ascii="Zawgyi-One" w:hAnsi="Zawgyi-One" w:cs="Zawgyi-One"/>
          <w:sz w:val="24"/>
        </w:rPr>
        <w:t>ုပ္တို</w:t>
      </w:r>
      <w:proofErr w:type="spellEnd"/>
      <w:r w:rsidR="001326B4">
        <w:rPr>
          <w:rFonts w:ascii="Zawgyi-One" w:hAnsi="Zawgyi-One" w:cs="Zawgyi-One"/>
          <w:sz w:val="24"/>
        </w:rPr>
        <w:t xml:space="preserve">႔ </w:t>
      </w:r>
      <w:proofErr w:type="spellStart"/>
      <w:r w:rsidR="00F34C81">
        <w:rPr>
          <w:rFonts w:ascii="Zawgyi-One" w:hAnsi="Zawgyi-One" w:cs="Zawgyi-One"/>
          <w:sz w:val="24"/>
        </w:rPr>
        <w:t>ေတ</w:t>
      </w:r>
      <w:proofErr w:type="spellEnd"/>
      <w:r w:rsidR="00F34C81">
        <w:rPr>
          <w:rFonts w:ascii="Zawgyi-One" w:hAnsi="Zawgyi-One" w:cs="Zawgyi-One"/>
          <w:sz w:val="24"/>
        </w:rPr>
        <w:t>ြ႔ျ</w:t>
      </w:r>
      <w:proofErr w:type="spellStart"/>
      <w:r w:rsidR="00F34C81">
        <w:rPr>
          <w:rFonts w:ascii="Zawgyi-One" w:hAnsi="Zawgyi-One" w:cs="Zawgyi-One"/>
          <w:sz w:val="24"/>
        </w:rPr>
        <w:t>မင္ရပါတယ</w:t>
      </w:r>
      <w:proofErr w:type="spellEnd"/>
      <w:r w:rsidR="00F34C81">
        <w:rPr>
          <w:rFonts w:ascii="Zawgyi-One" w:hAnsi="Zawgyi-One" w:cs="Zawgyi-One"/>
          <w:sz w:val="24"/>
        </w:rPr>
        <w:t xml:space="preserve">္။ </w:t>
      </w:r>
      <w:r w:rsidR="00382C97">
        <w:rPr>
          <w:rFonts w:ascii="Zawgyi-One" w:hAnsi="Zawgyi-One" w:cs="Zawgyi-One"/>
          <w:sz w:val="24"/>
        </w:rPr>
        <w:t xml:space="preserve">Luke ၏ </w:t>
      </w:r>
      <w:proofErr w:type="spellStart"/>
      <w:r w:rsidR="00382C97">
        <w:rPr>
          <w:rFonts w:ascii="Zawgyi-One" w:hAnsi="Zawgyi-One" w:cs="Zawgyi-One"/>
          <w:sz w:val="24"/>
        </w:rPr>
        <w:t>ဖခင္ဟာ</w:t>
      </w:r>
      <w:proofErr w:type="spellEnd"/>
      <w:r w:rsidR="00382C97">
        <w:rPr>
          <w:rFonts w:ascii="Zawgyi-One" w:hAnsi="Zawgyi-One" w:cs="Zawgyi-One"/>
          <w:sz w:val="24"/>
        </w:rPr>
        <w:t xml:space="preserve"> </w:t>
      </w:r>
      <w:proofErr w:type="spellStart"/>
      <w:r w:rsidR="00382C97">
        <w:rPr>
          <w:rFonts w:ascii="Zawgyi-One" w:hAnsi="Zawgyi-One" w:cs="Zawgyi-One"/>
          <w:sz w:val="24"/>
        </w:rPr>
        <w:t>သူရဲ႕သား</w:t>
      </w:r>
      <w:proofErr w:type="spellEnd"/>
      <w:r w:rsidR="00382C97">
        <w:rPr>
          <w:rFonts w:ascii="Zawgyi-One" w:hAnsi="Zawgyi-One" w:cs="Zawgyi-One"/>
          <w:sz w:val="24"/>
        </w:rPr>
        <w:t xml:space="preserve"> Luke </w:t>
      </w:r>
      <w:proofErr w:type="spellStart"/>
      <w:r w:rsidR="00382C97">
        <w:rPr>
          <w:rFonts w:ascii="Zawgyi-One" w:hAnsi="Zawgyi-One" w:cs="Zawgyi-One"/>
          <w:sz w:val="24"/>
        </w:rPr>
        <w:t>ကုိ</w:t>
      </w:r>
      <w:proofErr w:type="spellEnd"/>
      <w:r w:rsidR="00382C97">
        <w:rPr>
          <w:rFonts w:ascii="Zawgyi-One" w:hAnsi="Zawgyi-One" w:cs="Zawgyi-One"/>
          <w:sz w:val="24"/>
        </w:rPr>
        <w:t xml:space="preserve"> </w:t>
      </w:r>
      <w:proofErr w:type="spellStart"/>
      <w:r w:rsidR="007A605C">
        <w:rPr>
          <w:rFonts w:ascii="Zawgyi-One" w:hAnsi="Zawgyi-One" w:cs="Zawgyi-One"/>
          <w:sz w:val="24"/>
        </w:rPr>
        <w:t>ယုတ္ည့ံ</w:t>
      </w:r>
      <w:r w:rsidR="00382C97">
        <w:rPr>
          <w:rFonts w:ascii="Zawgyi-One" w:hAnsi="Zawgyi-One" w:cs="Zawgyi-One"/>
          <w:sz w:val="24"/>
        </w:rPr>
        <w:t>ေသာ</w:t>
      </w:r>
      <w:proofErr w:type="spellEnd"/>
      <w:r w:rsidR="00382C97">
        <w:rPr>
          <w:rFonts w:ascii="Zawgyi-One" w:hAnsi="Zawgyi-One" w:cs="Zawgyi-One"/>
          <w:sz w:val="24"/>
        </w:rPr>
        <w:t xml:space="preserve"> </w:t>
      </w:r>
      <w:proofErr w:type="spellStart"/>
      <w:r w:rsidR="00382C97">
        <w:rPr>
          <w:rFonts w:ascii="Zawgyi-One" w:hAnsi="Zawgyi-One" w:cs="Zawgyi-One"/>
          <w:sz w:val="24"/>
        </w:rPr>
        <w:t>ဧကရာဇ</w:t>
      </w:r>
      <w:proofErr w:type="spellEnd"/>
      <w:r w:rsidR="00382C97">
        <w:rPr>
          <w:rFonts w:ascii="Zawgyi-One" w:hAnsi="Zawgyi-One" w:cs="Zawgyi-One"/>
          <w:sz w:val="24"/>
        </w:rPr>
        <w:t>္</w:t>
      </w:r>
      <w:r w:rsidR="00131066">
        <w:rPr>
          <w:rFonts w:ascii="Zawgyi-One" w:hAnsi="Zawgyi-One" w:cs="Zawgyi-One"/>
          <w:sz w:val="24"/>
        </w:rPr>
        <w:t xml:space="preserve"> </w:t>
      </w:r>
      <w:proofErr w:type="spellStart"/>
      <w:r w:rsidR="00382C97">
        <w:rPr>
          <w:rFonts w:ascii="Zawgyi-One" w:hAnsi="Zawgyi-One" w:cs="Zawgyi-One"/>
          <w:sz w:val="24"/>
        </w:rPr>
        <w:t>မင္းလက္မ</w:t>
      </w:r>
      <w:proofErr w:type="spellEnd"/>
      <w:r w:rsidR="00382C97">
        <w:rPr>
          <w:rFonts w:ascii="Zawgyi-One" w:hAnsi="Zawgyi-One" w:cs="Zawgyi-One"/>
          <w:sz w:val="24"/>
        </w:rPr>
        <w:t xml:space="preserve">ွ </w:t>
      </w:r>
      <w:proofErr w:type="spellStart"/>
      <w:r w:rsidR="00382C97">
        <w:rPr>
          <w:rFonts w:ascii="Zawgyi-One" w:hAnsi="Zawgyi-One" w:cs="Zawgyi-One"/>
          <w:sz w:val="24"/>
        </w:rPr>
        <w:t>ကယ္တင</w:t>
      </w:r>
      <w:proofErr w:type="spellEnd"/>
      <w:r w:rsidR="00382C97">
        <w:rPr>
          <w:rFonts w:ascii="Zawgyi-One" w:hAnsi="Zawgyi-One" w:cs="Zawgyi-One"/>
          <w:sz w:val="24"/>
        </w:rPr>
        <w:t>္ႏ</w:t>
      </w:r>
      <w:proofErr w:type="spellStart"/>
      <w:r w:rsidR="00382C97">
        <w:rPr>
          <w:rFonts w:ascii="Zawgyi-One" w:hAnsi="Zawgyi-One" w:cs="Zawgyi-One"/>
          <w:sz w:val="24"/>
        </w:rPr>
        <w:t>ိုင္ဖို႔ရန</w:t>
      </w:r>
      <w:proofErr w:type="spellEnd"/>
      <w:r w:rsidR="00382C97">
        <w:rPr>
          <w:rFonts w:ascii="Zawgyi-One" w:hAnsi="Zawgyi-One" w:cs="Zawgyi-One"/>
          <w:sz w:val="24"/>
        </w:rPr>
        <w:t xml:space="preserve">္ </w:t>
      </w:r>
      <w:proofErr w:type="spellStart"/>
      <w:r w:rsidR="00382C97">
        <w:rPr>
          <w:rFonts w:ascii="Zawgyi-One" w:hAnsi="Zawgyi-One" w:cs="Zawgyi-One"/>
          <w:sz w:val="24"/>
        </w:rPr>
        <w:t>အေသခံခ့ဲပါတယ</w:t>
      </w:r>
      <w:proofErr w:type="spellEnd"/>
      <w:r w:rsidR="00382C97">
        <w:rPr>
          <w:rFonts w:ascii="Zawgyi-One" w:hAnsi="Zawgyi-One" w:cs="Zawgyi-One"/>
          <w:sz w:val="24"/>
        </w:rPr>
        <w:t xml:space="preserve">္။ </w:t>
      </w:r>
      <w:proofErr w:type="spellStart"/>
      <w:r w:rsidR="007A605C">
        <w:rPr>
          <w:rFonts w:ascii="Zawgyi-One" w:hAnsi="Zawgyi-One" w:cs="Zawgyi-One"/>
          <w:sz w:val="24"/>
        </w:rPr>
        <w:t>သူ၏</w:t>
      </w:r>
      <w:r w:rsidR="00382C97">
        <w:rPr>
          <w:rFonts w:ascii="Zawgyi-One" w:hAnsi="Zawgyi-One" w:cs="Zawgyi-One"/>
          <w:sz w:val="24"/>
        </w:rPr>
        <w:t>ဖခင္သည</w:t>
      </w:r>
      <w:proofErr w:type="spellEnd"/>
      <w:r w:rsidR="00382C97">
        <w:rPr>
          <w:rFonts w:ascii="Zawgyi-One" w:hAnsi="Zawgyi-One" w:cs="Zawgyi-One"/>
          <w:sz w:val="24"/>
        </w:rPr>
        <w:t xml:space="preserve">္ </w:t>
      </w:r>
      <w:proofErr w:type="spellStart"/>
      <w:r w:rsidR="007A605C">
        <w:rPr>
          <w:rFonts w:ascii="Zawgyi-One" w:hAnsi="Zawgyi-One" w:cs="Zawgyi-One"/>
          <w:sz w:val="24"/>
        </w:rPr>
        <w:t>ထိန္းခ</w:t>
      </w:r>
      <w:proofErr w:type="spellEnd"/>
      <w:r w:rsidR="007A605C">
        <w:rPr>
          <w:rFonts w:ascii="Zawgyi-One" w:hAnsi="Zawgyi-One" w:cs="Zawgyi-One"/>
          <w:sz w:val="24"/>
        </w:rPr>
        <w:t>်ဳ</w:t>
      </w:r>
      <w:proofErr w:type="spellStart"/>
      <w:r w:rsidR="007A605C">
        <w:rPr>
          <w:rFonts w:ascii="Zawgyi-One" w:hAnsi="Zawgyi-One" w:cs="Zawgyi-One"/>
          <w:sz w:val="24"/>
        </w:rPr>
        <w:t>ပ္ညႊန</w:t>
      </w:r>
      <w:proofErr w:type="spellEnd"/>
      <w:r w:rsidR="007A605C">
        <w:rPr>
          <w:rFonts w:ascii="Zawgyi-One" w:hAnsi="Zawgyi-One" w:cs="Zawgyi-One"/>
          <w:sz w:val="24"/>
        </w:rPr>
        <w:t>္ၾ</w:t>
      </w:r>
      <w:proofErr w:type="spellStart"/>
      <w:r w:rsidR="007A605C">
        <w:rPr>
          <w:rFonts w:ascii="Zawgyi-One" w:hAnsi="Zawgyi-One" w:cs="Zawgyi-One"/>
          <w:sz w:val="24"/>
        </w:rPr>
        <w:t>ကားမ</w:t>
      </w:r>
      <w:proofErr w:type="spellEnd"/>
      <w:r w:rsidR="007A605C">
        <w:rPr>
          <w:rFonts w:ascii="Zawgyi-One" w:hAnsi="Zawgyi-One" w:cs="Zawgyi-One"/>
          <w:sz w:val="24"/>
        </w:rPr>
        <w:t xml:space="preserve">ႈ </w:t>
      </w:r>
      <w:proofErr w:type="spellStart"/>
      <w:r w:rsidR="007A605C">
        <w:rPr>
          <w:rFonts w:ascii="Zawgyi-One" w:hAnsi="Zawgyi-One" w:cs="Zawgyi-One"/>
          <w:sz w:val="24"/>
        </w:rPr>
        <w:t>ေအာက</w:t>
      </w:r>
      <w:proofErr w:type="spellEnd"/>
      <w:r w:rsidR="007A605C">
        <w:rPr>
          <w:rFonts w:ascii="Zawgyi-One" w:hAnsi="Zawgyi-One" w:cs="Zawgyi-One"/>
          <w:sz w:val="24"/>
        </w:rPr>
        <w:t>္၌</w:t>
      </w:r>
      <w:r w:rsidR="00131066">
        <w:rPr>
          <w:rFonts w:ascii="Zawgyi-One" w:hAnsi="Zawgyi-One" w:cs="Zawgyi-One"/>
          <w:sz w:val="24"/>
        </w:rPr>
        <w:t xml:space="preserve"> </w:t>
      </w:r>
      <w:proofErr w:type="spellStart"/>
      <w:r w:rsidR="007A605C">
        <w:rPr>
          <w:rFonts w:ascii="Zawgyi-One" w:hAnsi="Zawgyi-One" w:cs="Zawgyi-One"/>
          <w:sz w:val="24"/>
        </w:rPr>
        <w:t>ရွိေသာ</w:t>
      </w:r>
      <w:proofErr w:type="spellEnd"/>
      <w:r w:rsidR="007A605C">
        <w:rPr>
          <w:rFonts w:ascii="Zawgyi-One" w:hAnsi="Zawgyi-One" w:cs="Zawgyi-One"/>
          <w:sz w:val="24"/>
        </w:rPr>
        <w:t xml:space="preserve"> </w:t>
      </w:r>
      <w:proofErr w:type="spellStart"/>
      <w:r w:rsidR="00B46418">
        <w:rPr>
          <w:rFonts w:ascii="Zawgyi-One" w:hAnsi="Zawgyi-One" w:cs="Zawgyi-One"/>
          <w:sz w:val="24"/>
        </w:rPr>
        <w:t>စက္ပစၥည္း</w:t>
      </w:r>
      <w:proofErr w:type="spellEnd"/>
      <w:r w:rsidR="00B46418">
        <w:rPr>
          <w:rFonts w:ascii="Zawgyi-One" w:hAnsi="Zawgyi-One" w:cs="Zawgyi-One"/>
          <w:sz w:val="24"/>
        </w:rPr>
        <w:t xml:space="preserve"> </w:t>
      </w:r>
      <w:proofErr w:type="spellStart"/>
      <w:r w:rsidR="00B46418">
        <w:rPr>
          <w:rFonts w:ascii="Zawgyi-One" w:hAnsi="Zawgyi-One" w:cs="Zawgyi-One"/>
          <w:sz w:val="24"/>
        </w:rPr>
        <w:t>တစ္ခု</w:t>
      </w:r>
      <w:proofErr w:type="spellEnd"/>
      <w:r w:rsidR="00B46418">
        <w:rPr>
          <w:rFonts w:ascii="Zawgyi-One" w:hAnsi="Zawgyi-One" w:cs="Zawgyi-One"/>
          <w:sz w:val="24"/>
        </w:rPr>
        <w:t xml:space="preserve"> </w:t>
      </w:r>
      <w:proofErr w:type="spellStart"/>
      <w:r w:rsidR="00B46418">
        <w:rPr>
          <w:rFonts w:ascii="Zawgyi-One" w:hAnsi="Zawgyi-One" w:cs="Zawgyi-One"/>
          <w:sz w:val="24"/>
        </w:rPr>
        <w:t>မဟုတ္ခ့ဲပ</w:t>
      </w:r>
      <w:proofErr w:type="spellEnd"/>
      <w:r w:rsidR="00B46418">
        <w:rPr>
          <w:rFonts w:ascii="Zawgyi-One" w:hAnsi="Zawgyi-One" w:cs="Zawgyi-One"/>
          <w:sz w:val="24"/>
        </w:rPr>
        <w:t xml:space="preserve">ါ။ </w:t>
      </w:r>
      <w:proofErr w:type="spellStart"/>
      <w:r w:rsidR="00B46418">
        <w:rPr>
          <w:rFonts w:ascii="Zawgyi-One" w:hAnsi="Zawgyi-One" w:cs="Zawgyi-One"/>
          <w:sz w:val="24"/>
        </w:rPr>
        <w:t>သူ</w:t>
      </w:r>
      <w:proofErr w:type="spellEnd"/>
      <w:r w:rsidR="00B46418">
        <w:rPr>
          <w:rFonts w:ascii="Zawgyi-One" w:hAnsi="Zawgyi-One" w:cs="Zawgyi-One"/>
          <w:sz w:val="24"/>
        </w:rPr>
        <w:t xml:space="preserve">၏ </w:t>
      </w:r>
      <w:proofErr w:type="spellStart"/>
      <w:r w:rsidR="00B46418">
        <w:rPr>
          <w:rFonts w:ascii="Zawgyi-One" w:hAnsi="Zawgyi-One" w:cs="Zawgyi-One"/>
          <w:sz w:val="24"/>
        </w:rPr>
        <w:t>ဆုံးျဖတ္ခ်က္သည</w:t>
      </w:r>
      <w:proofErr w:type="spellEnd"/>
      <w:r w:rsidR="00B46418">
        <w:rPr>
          <w:rFonts w:ascii="Zawgyi-One" w:hAnsi="Zawgyi-One" w:cs="Zawgyi-One"/>
          <w:sz w:val="24"/>
        </w:rPr>
        <w:t xml:space="preserve">္ </w:t>
      </w:r>
      <w:proofErr w:type="spellStart"/>
      <w:r w:rsidR="00DB689A">
        <w:rPr>
          <w:rFonts w:ascii="Zawgyi-One" w:hAnsi="Zawgyi-One" w:cs="Zawgyi-One"/>
          <w:sz w:val="24"/>
        </w:rPr>
        <w:t>သူ</w:t>
      </w:r>
      <w:proofErr w:type="spellEnd"/>
      <w:r w:rsidR="00DB689A">
        <w:rPr>
          <w:rFonts w:ascii="Zawgyi-One" w:hAnsi="Zawgyi-One" w:cs="Zawgyi-One"/>
          <w:sz w:val="24"/>
        </w:rPr>
        <w:t>၏ ႏွ</w:t>
      </w:r>
      <w:proofErr w:type="spellStart"/>
      <w:r w:rsidR="00DB689A">
        <w:rPr>
          <w:rFonts w:ascii="Zawgyi-One" w:hAnsi="Zawgyi-One" w:cs="Zawgyi-One"/>
          <w:sz w:val="24"/>
        </w:rPr>
        <w:t>လုံးသားမ</w:t>
      </w:r>
      <w:proofErr w:type="spellEnd"/>
      <w:r w:rsidR="00DB689A">
        <w:rPr>
          <w:rFonts w:ascii="Zawgyi-One" w:hAnsi="Zawgyi-One" w:cs="Zawgyi-One"/>
          <w:sz w:val="24"/>
        </w:rPr>
        <w:t xml:space="preserve">ွ </w:t>
      </w:r>
      <w:proofErr w:type="spellStart"/>
      <w:r w:rsidR="00D34434">
        <w:rPr>
          <w:rFonts w:ascii="Zawgyi-One" w:hAnsi="Zawgyi-One" w:cs="Zawgyi-One"/>
          <w:sz w:val="24"/>
        </w:rPr>
        <w:t>ေပၚ</w:t>
      </w:r>
      <w:r w:rsidR="00DB689A">
        <w:rPr>
          <w:rFonts w:ascii="Zawgyi-One" w:hAnsi="Zawgyi-One" w:cs="Zawgyi-One"/>
          <w:sz w:val="24"/>
        </w:rPr>
        <w:t>လာခ့ဲပ</w:t>
      </w:r>
      <w:proofErr w:type="spellEnd"/>
      <w:r w:rsidR="00DB689A">
        <w:rPr>
          <w:rFonts w:ascii="Zawgyi-One" w:hAnsi="Zawgyi-One" w:cs="Zawgyi-One"/>
          <w:sz w:val="24"/>
        </w:rPr>
        <w:t>ါ</w:t>
      </w:r>
      <w:r w:rsidR="00EA4A70">
        <w:rPr>
          <w:rFonts w:ascii="Zawgyi-One" w:hAnsi="Zawgyi-One" w:cs="Zawgyi-One"/>
          <w:sz w:val="24"/>
        </w:rPr>
        <w:t xml:space="preserve"> </w:t>
      </w:r>
      <w:proofErr w:type="spellStart"/>
      <w:r w:rsidR="00DB689A">
        <w:rPr>
          <w:rFonts w:ascii="Zawgyi-One" w:hAnsi="Zawgyi-One" w:cs="Zawgyi-One"/>
          <w:sz w:val="24"/>
        </w:rPr>
        <w:t>တယ</w:t>
      </w:r>
      <w:proofErr w:type="spellEnd"/>
      <w:r w:rsidR="00DB689A">
        <w:rPr>
          <w:rFonts w:ascii="Zawgyi-One" w:hAnsi="Zawgyi-One" w:cs="Zawgyi-One"/>
          <w:sz w:val="24"/>
        </w:rPr>
        <w:t xml:space="preserve">္။ </w:t>
      </w:r>
      <w:proofErr w:type="spellStart"/>
      <w:r w:rsidR="00D34434">
        <w:rPr>
          <w:rFonts w:ascii="Zawgyi-One" w:hAnsi="Zawgyi-One" w:cs="Zawgyi-One"/>
          <w:sz w:val="24"/>
        </w:rPr>
        <w:t>သူသည</w:t>
      </w:r>
      <w:proofErr w:type="spellEnd"/>
      <w:r w:rsidR="00D34434">
        <w:rPr>
          <w:rFonts w:ascii="Zawgyi-One" w:hAnsi="Zawgyi-One" w:cs="Zawgyi-One"/>
          <w:sz w:val="24"/>
        </w:rPr>
        <w:t xml:space="preserve">္ </w:t>
      </w:r>
      <w:proofErr w:type="spellStart"/>
      <w:r w:rsidR="00F84E73">
        <w:rPr>
          <w:rFonts w:ascii="Zawgyi-One" w:hAnsi="Zawgyi-One" w:cs="Zawgyi-One"/>
          <w:sz w:val="24"/>
        </w:rPr>
        <w:t>လူသား</w:t>
      </w:r>
      <w:proofErr w:type="spellEnd"/>
      <w:r w:rsidR="00F84E73">
        <w:rPr>
          <w:rFonts w:ascii="Zawgyi-One" w:hAnsi="Zawgyi-One" w:cs="Zawgyi-One"/>
          <w:sz w:val="24"/>
        </w:rPr>
        <w:t xml:space="preserve"> </w:t>
      </w:r>
      <w:proofErr w:type="spellStart"/>
      <w:r w:rsidR="00F84E73">
        <w:rPr>
          <w:rFonts w:ascii="Zawgyi-One" w:hAnsi="Zawgyi-One" w:cs="Zawgyi-One"/>
          <w:sz w:val="24"/>
        </w:rPr>
        <w:t>တစ္ဦးအျဖစ္ရွိေနခ့ဲၿပီး</w:t>
      </w:r>
      <w:proofErr w:type="spellEnd"/>
      <w:r w:rsidR="00F84E73">
        <w:rPr>
          <w:rFonts w:ascii="Zawgyi-One" w:hAnsi="Zawgyi-One" w:cs="Zawgyi-One"/>
          <w:sz w:val="24"/>
        </w:rPr>
        <w:t xml:space="preserve">၊ </w:t>
      </w:r>
      <w:proofErr w:type="spellStart"/>
      <w:r w:rsidR="00F84E73">
        <w:rPr>
          <w:rFonts w:ascii="Zawgyi-One" w:hAnsi="Zawgyi-One" w:cs="Zawgyi-One"/>
          <w:sz w:val="24"/>
        </w:rPr>
        <w:t>လြတ္လပ္စြာေရြးခ်ယ္လုပ္ပိုင္ခြင</w:t>
      </w:r>
      <w:proofErr w:type="spellEnd"/>
      <w:r w:rsidR="00F84E73">
        <w:rPr>
          <w:rFonts w:ascii="Zawgyi-One" w:hAnsi="Zawgyi-One" w:cs="Zawgyi-One"/>
          <w:sz w:val="24"/>
        </w:rPr>
        <w:t xml:space="preserve">့္ </w:t>
      </w:r>
      <w:proofErr w:type="spellStart"/>
      <w:r w:rsidR="00014571">
        <w:rPr>
          <w:rFonts w:ascii="Zawgyi-One" w:hAnsi="Zawgyi-One" w:cs="Zawgyi-One"/>
          <w:sz w:val="24"/>
        </w:rPr>
        <w:t>ရွိခ့ဲပါတယ</w:t>
      </w:r>
      <w:proofErr w:type="spellEnd"/>
      <w:r w:rsidR="00014571">
        <w:rPr>
          <w:rFonts w:ascii="Zawgyi-One" w:hAnsi="Zawgyi-One" w:cs="Zawgyi-One"/>
          <w:sz w:val="24"/>
        </w:rPr>
        <w:t>္။</w:t>
      </w:r>
      <w:r w:rsidR="001A7B93">
        <w:rPr>
          <w:rFonts w:ascii="Zawgyi-One" w:hAnsi="Zawgyi-One" w:cs="Zawgyi-One"/>
          <w:sz w:val="24"/>
        </w:rPr>
        <w:t xml:space="preserve"> </w:t>
      </w:r>
    </w:p>
    <w:p w14:paraId="654D16F5" w14:textId="77777777" w:rsidR="00F74E47" w:rsidRDefault="00F74E47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လူသားမ်ား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ဝိညာဥ္မ်ားအား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လြတ္လပ္စြာေရြးခ်ယ္လုပ္ပိုင္ခြင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ေပးထားျခင္းသည</w:t>
      </w:r>
      <w:proofErr w:type="spellEnd"/>
      <w:r>
        <w:rPr>
          <w:rFonts w:ascii="Zawgyi-One" w:hAnsi="Zawgyi-One" w:cs="Zawgyi-One"/>
          <w:sz w:val="24"/>
        </w:rPr>
        <w:t>္ ႀ</w:t>
      </w:r>
      <w:proofErr w:type="spellStart"/>
      <w:r>
        <w:rPr>
          <w:rFonts w:ascii="Zawgyi-One" w:hAnsi="Zawgyi-One" w:cs="Zawgyi-One"/>
          <w:sz w:val="24"/>
        </w:rPr>
        <w:t>ကီးမားေသာ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ပႆနာ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ဖစ္ေပၚလာေစရန</w:t>
      </w:r>
      <w:proofErr w:type="spellEnd"/>
      <w:r>
        <w:rPr>
          <w:rFonts w:ascii="Zawgyi-One" w:hAnsi="Zawgyi-One" w:cs="Zawgyi-One"/>
          <w:sz w:val="24"/>
        </w:rPr>
        <w:t>္</w:t>
      </w:r>
      <w:r w:rsidR="00F71E1C">
        <w:rPr>
          <w:rFonts w:ascii="Zawgyi-One" w:hAnsi="Zawgyi-One" w:cs="Zawgyi-One"/>
          <w:sz w:val="24"/>
        </w:rPr>
        <w:t xml:space="preserve"> </w:t>
      </w:r>
      <w:proofErr w:type="spellStart"/>
      <w:r w:rsidR="00C2020A">
        <w:rPr>
          <w:rFonts w:ascii="Zawgyi-One" w:hAnsi="Zawgyi-One" w:cs="Zawgyi-One"/>
          <w:sz w:val="24"/>
        </w:rPr>
        <w:t>ခြင</w:t>
      </w:r>
      <w:proofErr w:type="spellEnd"/>
      <w:r w:rsidR="00C2020A">
        <w:rPr>
          <w:rFonts w:ascii="Zawgyi-One" w:hAnsi="Zawgyi-One" w:cs="Zawgyi-One"/>
          <w:sz w:val="24"/>
        </w:rPr>
        <w:t>့္ျ</w:t>
      </w:r>
      <w:proofErr w:type="spellStart"/>
      <w:r w:rsidR="00C2020A">
        <w:rPr>
          <w:rFonts w:ascii="Zawgyi-One" w:hAnsi="Zawgyi-One" w:cs="Zawgyi-One"/>
          <w:sz w:val="24"/>
        </w:rPr>
        <w:t>ပဳထားပါတယ</w:t>
      </w:r>
      <w:proofErr w:type="spellEnd"/>
      <w:r w:rsidR="00C2020A">
        <w:rPr>
          <w:rFonts w:ascii="Zawgyi-One" w:hAnsi="Zawgyi-One" w:cs="Zawgyi-One"/>
          <w:sz w:val="24"/>
        </w:rPr>
        <w:t xml:space="preserve">္။ </w:t>
      </w:r>
      <w:proofErr w:type="spellStart"/>
      <w:r w:rsidR="00DF2C41">
        <w:rPr>
          <w:rFonts w:ascii="Zawgyi-One" w:hAnsi="Zawgyi-One" w:cs="Zawgyi-One"/>
          <w:sz w:val="24"/>
        </w:rPr>
        <w:t>အသိဉာဏ္ရွိေသာ</w:t>
      </w:r>
      <w:proofErr w:type="spellEnd"/>
      <w:r w:rsidR="00DF2C41">
        <w:rPr>
          <w:rFonts w:ascii="Zawgyi-One" w:hAnsi="Zawgyi-One" w:cs="Zawgyi-One"/>
          <w:sz w:val="24"/>
        </w:rPr>
        <w:t xml:space="preserve"> </w:t>
      </w:r>
      <w:proofErr w:type="spellStart"/>
      <w:r w:rsidR="00DF2C41">
        <w:rPr>
          <w:rFonts w:ascii="Zawgyi-One" w:hAnsi="Zawgyi-One" w:cs="Zawgyi-One"/>
          <w:sz w:val="24"/>
        </w:rPr>
        <w:t>သက္ရွိ</w:t>
      </w:r>
      <w:proofErr w:type="spellEnd"/>
      <w:r w:rsidR="00DF2C41">
        <w:rPr>
          <w:rFonts w:ascii="Zawgyi-One" w:hAnsi="Zawgyi-One" w:cs="Zawgyi-One"/>
          <w:sz w:val="24"/>
        </w:rPr>
        <w:t xml:space="preserve"> </w:t>
      </w:r>
      <w:proofErr w:type="spellStart"/>
      <w:r w:rsidR="00DF2C41">
        <w:rPr>
          <w:rFonts w:ascii="Zawgyi-One" w:hAnsi="Zawgyi-One" w:cs="Zawgyi-One"/>
          <w:sz w:val="24"/>
        </w:rPr>
        <w:t>မ်ားအား</w:t>
      </w:r>
      <w:proofErr w:type="spellEnd"/>
      <w:r w:rsidR="00DF2C41">
        <w:rPr>
          <w:rFonts w:ascii="Zawgyi-One" w:hAnsi="Zawgyi-One" w:cs="Zawgyi-One"/>
          <w:sz w:val="24"/>
        </w:rPr>
        <w:t xml:space="preserve"> </w:t>
      </w:r>
      <w:proofErr w:type="spellStart"/>
      <w:r w:rsidR="00DF2C41">
        <w:rPr>
          <w:rFonts w:ascii="Zawgyi-One" w:hAnsi="Zawgyi-One" w:cs="Zawgyi-One"/>
          <w:sz w:val="24"/>
        </w:rPr>
        <w:t>လြတ္လပ္မႈကုိ</w:t>
      </w:r>
      <w:proofErr w:type="spellEnd"/>
      <w:r w:rsidR="00DF2C41">
        <w:rPr>
          <w:rFonts w:ascii="Zawgyi-One" w:hAnsi="Zawgyi-One" w:cs="Zawgyi-One"/>
          <w:sz w:val="24"/>
        </w:rPr>
        <w:t xml:space="preserve"> </w:t>
      </w:r>
      <w:proofErr w:type="spellStart"/>
      <w:r w:rsidR="00DF2C41">
        <w:rPr>
          <w:rFonts w:ascii="Zawgyi-One" w:hAnsi="Zawgyi-One" w:cs="Zawgyi-One"/>
          <w:sz w:val="24"/>
        </w:rPr>
        <w:t>ေပးထားျခင္းသည</w:t>
      </w:r>
      <w:proofErr w:type="spellEnd"/>
      <w:r w:rsidR="00DF2C41">
        <w:rPr>
          <w:rFonts w:ascii="Zawgyi-One" w:hAnsi="Zawgyi-One" w:cs="Zawgyi-One"/>
          <w:sz w:val="24"/>
        </w:rPr>
        <w:t xml:space="preserve">္ </w:t>
      </w:r>
      <w:r w:rsidR="00DE7E80">
        <w:rPr>
          <w:rFonts w:ascii="Zawgyi-One" w:hAnsi="Zawgyi-One" w:cs="Zawgyi-One"/>
          <w:sz w:val="24"/>
        </w:rPr>
        <w:t>၎</w:t>
      </w:r>
      <w:proofErr w:type="spellStart"/>
      <w:r w:rsidR="00DE7E80">
        <w:rPr>
          <w:rFonts w:ascii="Zawgyi-One" w:hAnsi="Zawgyi-One" w:cs="Zawgyi-One"/>
          <w:sz w:val="24"/>
        </w:rPr>
        <w:t>တို႔ဟာ</w:t>
      </w:r>
      <w:proofErr w:type="spellEnd"/>
      <w:r w:rsidR="00DE7E80">
        <w:rPr>
          <w:rFonts w:ascii="Zawgyi-One" w:hAnsi="Zawgyi-One" w:cs="Zawgyi-One"/>
          <w:sz w:val="24"/>
        </w:rPr>
        <w:t xml:space="preserve"> </w:t>
      </w:r>
      <w:proofErr w:type="spellStart"/>
      <w:r w:rsidR="00DE7E80">
        <w:rPr>
          <w:rFonts w:ascii="Zawgyi-One" w:hAnsi="Zawgyi-One" w:cs="Zawgyi-One"/>
          <w:sz w:val="24"/>
        </w:rPr>
        <w:t>မွားယြင္းေသာ</w:t>
      </w:r>
      <w:proofErr w:type="spellEnd"/>
      <w:r w:rsidR="00DE7E80">
        <w:rPr>
          <w:rFonts w:ascii="Zawgyi-One" w:hAnsi="Zawgyi-One" w:cs="Zawgyi-One"/>
          <w:sz w:val="24"/>
        </w:rPr>
        <w:t xml:space="preserve"> </w:t>
      </w:r>
      <w:proofErr w:type="spellStart"/>
      <w:r w:rsidR="003961A3">
        <w:rPr>
          <w:rFonts w:ascii="Zawgyi-One" w:hAnsi="Zawgyi-One" w:cs="Zawgyi-One"/>
          <w:sz w:val="24"/>
        </w:rPr>
        <w:t>ေရြးခ်ယ္မႈမ်ား</w:t>
      </w:r>
      <w:proofErr w:type="spellEnd"/>
      <w:r w:rsidR="001059B1">
        <w:rPr>
          <w:rFonts w:ascii="Zawgyi-One" w:hAnsi="Zawgyi-One" w:cs="Zawgyi-One"/>
          <w:sz w:val="24"/>
        </w:rPr>
        <w:t xml:space="preserve"> </w:t>
      </w:r>
      <w:proofErr w:type="spellStart"/>
      <w:r w:rsidR="001059B1">
        <w:rPr>
          <w:rFonts w:ascii="Zawgyi-One" w:hAnsi="Zawgyi-One" w:cs="Zawgyi-One"/>
          <w:sz w:val="24"/>
        </w:rPr>
        <w:t>သုိ႔မဟုတ</w:t>
      </w:r>
      <w:proofErr w:type="spellEnd"/>
      <w:r w:rsidR="001059B1">
        <w:rPr>
          <w:rFonts w:ascii="Zawgyi-One" w:hAnsi="Zawgyi-One" w:cs="Zawgyi-One"/>
          <w:sz w:val="24"/>
        </w:rPr>
        <w:t xml:space="preserve">္ </w:t>
      </w:r>
      <w:proofErr w:type="spellStart"/>
      <w:r w:rsidR="007F0BDD">
        <w:rPr>
          <w:rFonts w:ascii="Zawgyi-One" w:hAnsi="Zawgyi-One" w:cs="Zawgyi-One"/>
          <w:sz w:val="24"/>
        </w:rPr>
        <w:t>ရည္ရြယ္ရွိစြာျဖင</w:t>
      </w:r>
      <w:proofErr w:type="spellEnd"/>
      <w:r w:rsidR="007F0BDD">
        <w:rPr>
          <w:rFonts w:ascii="Zawgyi-One" w:hAnsi="Zawgyi-One" w:cs="Zawgyi-One"/>
          <w:sz w:val="24"/>
        </w:rPr>
        <w:t>့္</w:t>
      </w:r>
      <w:proofErr w:type="spellStart"/>
      <w:r w:rsidR="007F0BDD">
        <w:rPr>
          <w:rFonts w:ascii="Zawgyi-One" w:hAnsi="Zawgyi-One" w:cs="Zawgyi-One"/>
          <w:sz w:val="24"/>
        </w:rPr>
        <w:t>ပင</w:t>
      </w:r>
      <w:proofErr w:type="spellEnd"/>
      <w:r w:rsidR="007F0BDD">
        <w:rPr>
          <w:rFonts w:ascii="Zawgyi-One" w:hAnsi="Zawgyi-One" w:cs="Zawgyi-One"/>
          <w:sz w:val="24"/>
        </w:rPr>
        <w:t xml:space="preserve">္ </w:t>
      </w:r>
      <w:proofErr w:type="spellStart"/>
      <w:r w:rsidR="007F0BDD">
        <w:rPr>
          <w:rFonts w:ascii="Zawgyi-One" w:hAnsi="Zawgyi-One" w:cs="Zawgyi-One"/>
          <w:sz w:val="24"/>
        </w:rPr>
        <w:t>ဆန</w:t>
      </w:r>
      <w:proofErr w:type="spellEnd"/>
      <w:r w:rsidR="007F0BDD">
        <w:rPr>
          <w:rFonts w:ascii="Zawgyi-One" w:hAnsi="Zawgyi-One" w:cs="Zawgyi-One"/>
          <w:sz w:val="24"/>
        </w:rPr>
        <w:t>္႔</w:t>
      </w:r>
      <w:proofErr w:type="spellStart"/>
      <w:r w:rsidR="007F0BDD">
        <w:rPr>
          <w:rFonts w:ascii="Zawgyi-One" w:hAnsi="Zawgyi-One" w:cs="Zawgyi-One"/>
          <w:sz w:val="24"/>
        </w:rPr>
        <w:t>က်င</w:t>
      </w:r>
      <w:proofErr w:type="spellEnd"/>
      <w:r w:rsidR="007F0BDD">
        <w:rPr>
          <w:rFonts w:ascii="Zawgyi-One" w:hAnsi="Zawgyi-One" w:cs="Zawgyi-One"/>
          <w:sz w:val="24"/>
        </w:rPr>
        <w:t>္ႏ</w:t>
      </w:r>
      <w:proofErr w:type="spellStart"/>
      <w:r w:rsidR="007F0BDD">
        <w:rPr>
          <w:rFonts w:ascii="Zawgyi-One" w:hAnsi="Zawgyi-One" w:cs="Zawgyi-One"/>
          <w:sz w:val="24"/>
        </w:rPr>
        <w:t>ိုင္သည္ဟု</w:t>
      </w:r>
      <w:proofErr w:type="spellEnd"/>
      <w:r w:rsidR="007F0BDD">
        <w:rPr>
          <w:rFonts w:ascii="Zawgyi-One" w:hAnsi="Zawgyi-One" w:cs="Zawgyi-One"/>
          <w:sz w:val="24"/>
        </w:rPr>
        <w:t xml:space="preserve"> </w:t>
      </w:r>
      <w:proofErr w:type="spellStart"/>
      <w:r w:rsidR="0004302A">
        <w:rPr>
          <w:rFonts w:ascii="Zawgyi-One" w:hAnsi="Zawgyi-One" w:cs="Zawgyi-One"/>
          <w:sz w:val="24"/>
        </w:rPr>
        <w:t>ဆုိလိုျခင္းျဖစ္ပါတယ</w:t>
      </w:r>
      <w:proofErr w:type="spellEnd"/>
      <w:r w:rsidR="0004302A">
        <w:rPr>
          <w:rFonts w:ascii="Zawgyi-One" w:hAnsi="Zawgyi-One" w:cs="Zawgyi-One"/>
          <w:sz w:val="24"/>
        </w:rPr>
        <w:t xml:space="preserve">္။ </w:t>
      </w:r>
      <w:proofErr w:type="spellStart"/>
      <w:r w:rsidR="00263221">
        <w:rPr>
          <w:rFonts w:ascii="Zawgyi-One" w:hAnsi="Zawgyi-One" w:cs="Zawgyi-One"/>
          <w:sz w:val="24"/>
        </w:rPr>
        <w:t>ဘုရားသခင</w:t>
      </w:r>
      <w:proofErr w:type="spellEnd"/>
      <w:r w:rsidR="00263221">
        <w:rPr>
          <w:rFonts w:ascii="Zawgyi-One" w:hAnsi="Zawgyi-One" w:cs="Zawgyi-One"/>
          <w:sz w:val="24"/>
        </w:rPr>
        <w:t xml:space="preserve">္ </w:t>
      </w:r>
      <w:proofErr w:type="spellStart"/>
      <w:r w:rsidR="00263221">
        <w:rPr>
          <w:rFonts w:ascii="Zawgyi-One" w:hAnsi="Zawgyi-One" w:cs="Zawgyi-One"/>
          <w:sz w:val="24"/>
        </w:rPr>
        <w:t>တစ္ဦးတည္းက</w:t>
      </w:r>
      <w:proofErr w:type="spellEnd"/>
      <w:r w:rsidR="00263221">
        <w:rPr>
          <w:rFonts w:ascii="Zawgyi-One" w:hAnsi="Zawgyi-One" w:cs="Zawgyi-One"/>
          <w:sz w:val="24"/>
        </w:rPr>
        <w:t xml:space="preserve"> </w:t>
      </w:r>
      <w:proofErr w:type="spellStart"/>
      <w:r w:rsidR="00263221">
        <w:rPr>
          <w:rFonts w:ascii="Zawgyi-One" w:hAnsi="Zawgyi-One" w:cs="Zawgyi-One"/>
          <w:sz w:val="24"/>
        </w:rPr>
        <w:t>သာ</w:t>
      </w:r>
      <w:proofErr w:type="spellEnd"/>
      <w:r w:rsidR="00263221">
        <w:rPr>
          <w:rFonts w:ascii="Zawgyi-One" w:hAnsi="Zawgyi-One" w:cs="Zawgyi-One"/>
          <w:sz w:val="24"/>
        </w:rPr>
        <w:t xml:space="preserve"> </w:t>
      </w:r>
      <w:proofErr w:type="spellStart"/>
      <w:r w:rsidR="00263221">
        <w:rPr>
          <w:rFonts w:ascii="Zawgyi-One" w:hAnsi="Zawgyi-One" w:cs="Zawgyi-One"/>
          <w:sz w:val="24"/>
        </w:rPr>
        <w:t>စုံလင္မႈရွိေသာ</w:t>
      </w:r>
      <w:proofErr w:type="spellEnd"/>
      <w:r w:rsidR="00263221">
        <w:rPr>
          <w:rFonts w:ascii="Zawgyi-One" w:hAnsi="Zawgyi-One" w:cs="Zawgyi-One"/>
          <w:sz w:val="24"/>
        </w:rPr>
        <w:t xml:space="preserve"> </w:t>
      </w:r>
      <w:proofErr w:type="spellStart"/>
      <w:r w:rsidR="00263221">
        <w:rPr>
          <w:rFonts w:ascii="Zawgyi-One" w:hAnsi="Zawgyi-One" w:cs="Zawgyi-One"/>
          <w:sz w:val="24"/>
        </w:rPr>
        <w:t>သက္ရွိ</w:t>
      </w:r>
      <w:r w:rsidR="00B747DC">
        <w:rPr>
          <w:rFonts w:ascii="Zawgyi-One" w:hAnsi="Zawgyi-One" w:cs="Zawgyi-One"/>
          <w:sz w:val="24"/>
        </w:rPr>
        <w:t>အရာ</w:t>
      </w:r>
      <w:proofErr w:type="spellEnd"/>
      <w:r w:rsidR="00B747DC">
        <w:rPr>
          <w:rFonts w:ascii="Zawgyi-One" w:hAnsi="Zawgyi-One" w:cs="Zawgyi-One"/>
          <w:sz w:val="24"/>
        </w:rPr>
        <w:t xml:space="preserve"> ျ</w:t>
      </w:r>
      <w:proofErr w:type="spellStart"/>
      <w:r w:rsidR="00B747DC">
        <w:rPr>
          <w:rFonts w:ascii="Zawgyi-One" w:hAnsi="Zawgyi-One" w:cs="Zawgyi-One"/>
          <w:sz w:val="24"/>
        </w:rPr>
        <w:t>ဖစ္ေသာေၾကာင</w:t>
      </w:r>
      <w:proofErr w:type="spellEnd"/>
      <w:r w:rsidR="00B747DC">
        <w:rPr>
          <w:rFonts w:ascii="Zawgyi-One" w:hAnsi="Zawgyi-One" w:cs="Zawgyi-One"/>
          <w:sz w:val="24"/>
        </w:rPr>
        <w:t>့္</w:t>
      </w:r>
      <w:r w:rsidR="00263221">
        <w:rPr>
          <w:rFonts w:ascii="Zawgyi-One" w:hAnsi="Zawgyi-One" w:cs="Zawgyi-One"/>
          <w:sz w:val="24"/>
        </w:rPr>
        <w:t xml:space="preserve"> </w:t>
      </w:r>
      <w:proofErr w:type="spellStart"/>
      <w:r w:rsidR="00263221">
        <w:rPr>
          <w:rFonts w:ascii="Zawgyi-One" w:hAnsi="Zawgyi-One" w:cs="Zawgyi-One"/>
          <w:sz w:val="24"/>
        </w:rPr>
        <w:t>ဤအက</w:t>
      </w:r>
      <w:proofErr w:type="spellEnd"/>
      <w:r w:rsidR="00263221">
        <w:rPr>
          <w:rFonts w:ascii="Zawgyi-One" w:hAnsi="Zawgyi-One" w:cs="Zawgyi-One"/>
          <w:sz w:val="24"/>
        </w:rPr>
        <w:t>်ဳ</w:t>
      </w:r>
      <w:proofErr w:type="spellStart"/>
      <w:r w:rsidR="00263221">
        <w:rPr>
          <w:rFonts w:ascii="Zawgyi-One" w:hAnsi="Zawgyi-One" w:cs="Zawgyi-One"/>
          <w:sz w:val="24"/>
        </w:rPr>
        <w:t>ိးရလဒ္သည</w:t>
      </w:r>
      <w:proofErr w:type="spellEnd"/>
      <w:r w:rsidR="00263221">
        <w:rPr>
          <w:rFonts w:ascii="Zawgyi-One" w:hAnsi="Zawgyi-One" w:cs="Zawgyi-One"/>
          <w:sz w:val="24"/>
        </w:rPr>
        <w:t xml:space="preserve">္ </w:t>
      </w:r>
      <w:proofErr w:type="spellStart"/>
      <w:r w:rsidR="00263221">
        <w:rPr>
          <w:rFonts w:ascii="Zawgyi-One" w:hAnsi="Zawgyi-One" w:cs="Zawgyi-One"/>
          <w:sz w:val="24"/>
        </w:rPr>
        <w:t>အင္မတန္မ</w:t>
      </w:r>
      <w:proofErr w:type="spellEnd"/>
      <w:r w:rsidR="00263221">
        <w:rPr>
          <w:rFonts w:ascii="Zawgyi-One" w:hAnsi="Zawgyi-One" w:cs="Zawgyi-One"/>
          <w:sz w:val="24"/>
        </w:rPr>
        <w:t>ွ ျ</w:t>
      </w:r>
      <w:proofErr w:type="spellStart"/>
      <w:r w:rsidR="00263221">
        <w:rPr>
          <w:rFonts w:ascii="Zawgyi-One" w:hAnsi="Zawgyi-One" w:cs="Zawgyi-One"/>
          <w:sz w:val="24"/>
        </w:rPr>
        <w:t>ဖစ္ေပ</w:t>
      </w:r>
      <w:proofErr w:type="spellEnd"/>
      <w:r w:rsidR="00263221">
        <w:rPr>
          <w:rFonts w:ascii="Zawgyi-One" w:hAnsi="Zawgyi-One" w:cs="Zawgyi-One"/>
          <w:sz w:val="24"/>
        </w:rPr>
        <w:t>ၚႏ</w:t>
      </w:r>
      <w:proofErr w:type="spellStart"/>
      <w:r w:rsidR="00263221">
        <w:rPr>
          <w:rFonts w:ascii="Zawgyi-One" w:hAnsi="Zawgyi-One" w:cs="Zawgyi-One"/>
          <w:sz w:val="24"/>
        </w:rPr>
        <w:t>ိုင</w:t>
      </w:r>
      <w:proofErr w:type="spellEnd"/>
      <w:r w:rsidR="00263221">
        <w:rPr>
          <w:rFonts w:ascii="Zawgyi-One" w:hAnsi="Zawgyi-One" w:cs="Zawgyi-One"/>
          <w:sz w:val="24"/>
        </w:rPr>
        <w:t>္</w:t>
      </w:r>
      <w:r w:rsidR="00B747DC">
        <w:rPr>
          <w:rFonts w:ascii="Zawgyi-One" w:hAnsi="Zawgyi-One" w:cs="Zawgyi-One"/>
          <w:sz w:val="24"/>
        </w:rPr>
        <w:t xml:space="preserve"> </w:t>
      </w:r>
      <w:proofErr w:type="spellStart"/>
      <w:r w:rsidR="00263221">
        <w:rPr>
          <w:rFonts w:ascii="Zawgyi-One" w:hAnsi="Zawgyi-One" w:cs="Zawgyi-One"/>
          <w:sz w:val="24"/>
        </w:rPr>
        <w:t>ေျခရွိပါသည</w:t>
      </w:r>
      <w:proofErr w:type="spellEnd"/>
      <w:r w:rsidR="00263221">
        <w:rPr>
          <w:rFonts w:ascii="Zawgyi-One" w:hAnsi="Zawgyi-One" w:cs="Zawgyi-One"/>
          <w:sz w:val="24"/>
        </w:rPr>
        <w:t xml:space="preserve">္။ </w:t>
      </w:r>
      <w:proofErr w:type="spellStart"/>
      <w:r w:rsidR="00B747DC">
        <w:rPr>
          <w:rFonts w:ascii="Zawgyi-One" w:hAnsi="Zawgyi-One" w:cs="Zawgyi-One"/>
          <w:sz w:val="24"/>
        </w:rPr>
        <w:t>သူဟာ</w:t>
      </w:r>
      <w:proofErr w:type="spellEnd"/>
      <w:r w:rsidR="00B747DC">
        <w:rPr>
          <w:rFonts w:ascii="Zawgyi-One" w:hAnsi="Zawgyi-One" w:cs="Zawgyi-One"/>
          <w:sz w:val="24"/>
        </w:rPr>
        <w:t xml:space="preserve"> </w:t>
      </w:r>
      <w:proofErr w:type="spellStart"/>
      <w:r w:rsidR="00B747DC">
        <w:rPr>
          <w:rFonts w:ascii="Zawgyi-One" w:hAnsi="Zawgyi-One" w:cs="Zawgyi-One"/>
          <w:sz w:val="24"/>
        </w:rPr>
        <w:t>စုံလင္မႈရွိ</w:t>
      </w:r>
      <w:r w:rsidR="004B4618">
        <w:rPr>
          <w:rFonts w:ascii="Zawgyi-One" w:hAnsi="Zawgyi-One" w:cs="Zawgyi-One"/>
          <w:sz w:val="24"/>
        </w:rPr>
        <w:t>ၿပီးျဖစ္</w:t>
      </w:r>
      <w:r w:rsidR="00B747DC">
        <w:rPr>
          <w:rFonts w:ascii="Zawgyi-One" w:hAnsi="Zawgyi-One" w:cs="Zawgyi-One"/>
          <w:sz w:val="24"/>
        </w:rPr>
        <w:t>သျဖင</w:t>
      </w:r>
      <w:proofErr w:type="spellEnd"/>
      <w:r w:rsidR="00B747DC">
        <w:rPr>
          <w:rFonts w:ascii="Zawgyi-One" w:hAnsi="Zawgyi-One" w:cs="Zawgyi-One"/>
          <w:sz w:val="24"/>
        </w:rPr>
        <w:t xml:space="preserve">့္ </w:t>
      </w:r>
      <w:proofErr w:type="spellStart"/>
      <w:r w:rsidR="00B747DC">
        <w:rPr>
          <w:rFonts w:ascii="Zawgyi-One" w:hAnsi="Zawgyi-One" w:cs="Zawgyi-One"/>
          <w:sz w:val="24"/>
        </w:rPr>
        <w:t>သူတစ္ဦးတည္း</w:t>
      </w:r>
      <w:r w:rsidR="004B4618">
        <w:rPr>
          <w:rFonts w:ascii="Zawgyi-One" w:hAnsi="Zawgyi-One" w:cs="Zawgyi-One"/>
          <w:sz w:val="24"/>
        </w:rPr>
        <w:t>သာလ</w:t>
      </w:r>
      <w:proofErr w:type="spellEnd"/>
      <w:r w:rsidR="004B4618">
        <w:rPr>
          <w:rFonts w:ascii="Zawgyi-One" w:hAnsi="Zawgyi-One" w:cs="Zawgyi-One"/>
          <w:sz w:val="24"/>
        </w:rPr>
        <w:t>ွ်င္</w:t>
      </w:r>
      <w:r w:rsidR="00B747DC">
        <w:rPr>
          <w:rFonts w:ascii="Zawgyi-One" w:hAnsi="Zawgyi-One" w:cs="Zawgyi-One"/>
          <w:sz w:val="24"/>
        </w:rPr>
        <w:t xml:space="preserve"> </w:t>
      </w:r>
      <w:proofErr w:type="spellStart"/>
      <w:r w:rsidR="004B4618">
        <w:rPr>
          <w:rFonts w:ascii="Zawgyi-One" w:hAnsi="Zawgyi-One" w:cs="Zawgyi-One"/>
          <w:sz w:val="24"/>
        </w:rPr>
        <w:t>မည္သည</w:t>
      </w:r>
      <w:proofErr w:type="spellEnd"/>
      <w:r w:rsidR="004B4618">
        <w:rPr>
          <w:rFonts w:ascii="Zawgyi-One" w:hAnsi="Zawgyi-One" w:cs="Zawgyi-One"/>
          <w:sz w:val="24"/>
        </w:rPr>
        <w:t>့္</w:t>
      </w:r>
      <w:proofErr w:type="spellStart"/>
      <w:r w:rsidR="004B4618">
        <w:rPr>
          <w:rFonts w:ascii="Zawgyi-One" w:hAnsi="Zawgyi-One" w:cs="Zawgyi-One"/>
          <w:sz w:val="24"/>
        </w:rPr>
        <w:t>အမွားမ</w:t>
      </w:r>
      <w:proofErr w:type="spellEnd"/>
      <w:r w:rsidR="004B4618">
        <w:rPr>
          <w:rFonts w:ascii="Zawgyi-One" w:hAnsi="Zawgyi-One" w:cs="Zawgyi-One"/>
          <w:sz w:val="24"/>
        </w:rPr>
        <w:t>်ဳ</w:t>
      </w:r>
      <w:proofErr w:type="spellStart"/>
      <w:r w:rsidR="004B4618">
        <w:rPr>
          <w:rFonts w:ascii="Zawgyi-One" w:hAnsi="Zawgyi-One" w:cs="Zawgyi-One"/>
          <w:sz w:val="24"/>
        </w:rPr>
        <w:t>ိးကုိမ</w:t>
      </w:r>
      <w:proofErr w:type="spellEnd"/>
      <w:r w:rsidR="004B4618">
        <w:rPr>
          <w:rFonts w:ascii="Zawgyi-One" w:hAnsi="Zawgyi-One" w:cs="Zawgyi-One"/>
          <w:sz w:val="24"/>
        </w:rPr>
        <w:t xml:space="preserve">ွ </w:t>
      </w:r>
      <w:proofErr w:type="spellStart"/>
      <w:r w:rsidR="004B4618">
        <w:rPr>
          <w:rFonts w:ascii="Zawgyi-One" w:hAnsi="Zawgyi-One" w:cs="Zawgyi-One"/>
          <w:sz w:val="24"/>
        </w:rPr>
        <w:t>မလုပ္ေဆာင</w:t>
      </w:r>
      <w:proofErr w:type="spellEnd"/>
      <w:r w:rsidR="004B4618">
        <w:rPr>
          <w:rFonts w:ascii="Zawgyi-One" w:hAnsi="Zawgyi-One" w:cs="Zawgyi-One"/>
          <w:sz w:val="24"/>
        </w:rPr>
        <w:t>္ႏ</w:t>
      </w:r>
      <w:proofErr w:type="spellStart"/>
      <w:r w:rsidR="004B4618">
        <w:rPr>
          <w:rFonts w:ascii="Zawgyi-One" w:hAnsi="Zawgyi-One" w:cs="Zawgyi-One"/>
          <w:sz w:val="24"/>
        </w:rPr>
        <w:t>ိုင္ေသာသူျဖစ္ပါတယ</w:t>
      </w:r>
      <w:proofErr w:type="spellEnd"/>
      <w:r w:rsidR="004B4618">
        <w:rPr>
          <w:rFonts w:ascii="Zawgyi-One" w:hAnsi="Zawgyi-One" w:cs="Zawgyi-One"/>
          <w:sz w:val="24"/>
        </w:rPr>
        <w:t xml:space="preserve">္။ </w:t>
      </w:r>
      <w:proofErr w:type="spellStart"/>
      <w:r w:rsidR="00ED26A0">
        <w:rPr>
          <w:rFonts w:ascii="Zawgyi-One" w:hAnsi="Zawgyi-One" w:cs="Zawgyi-One"/>
          <w:sz w:val="24"/>
        </w:rPr>
        <w:t>မစုံလင္ေသာ</w:t>
      </w:r>
      <w:proofErr w:type="spellEnd"/>
      <w:r w:rsidR="00ED26A0">
        <w:rPr>
          <w:rFonts w:ascii="Zawgyi-One" w:hAnsi="Zawgyi-One" w:cs="Zawgyi-One"/>
          <w:sz w:val="24"/>
        </w:rPr>
        <w:t xml:space="preserve"> </w:t>
      </w:r>
      <w:proofErr w:type="spellStart"/>
      <w:r w:rsidR="00ED26A0">
        <w:rPr>
          <w:rFonts w:ascii="Zawgyi-One" w:hAnsi="Zawgyi-One" w:cs="Zawgyi-One"/>
          <w:sz w:val="24"/>
        </w:rPr>
        <w:t>သက္ရွိအရာမ်ားအား</w:t>
      </w:r>
      <w:proofErr w:type="spellEnd"/>
      <w:r w:rsidR="00ED26A0">
        <w:rPr>
          <w:rFonts w:ascii="Zawgyi-One" w:hAnsi="Zawgyi-One" w:cs="Zawgyi-One"/>
          <w:sz w:val="24"/>
        </w:rPr>
        <w:t xml:space="preserve"> </w:t>
      </w:r>
      <w:proofErr w:type="spellStart"/>
      <w:r w:rsidR="00ED26A0">
        <w:rPr>
          <w:rFonts w:ascii="Zawgyi-One" w:hAnsi="Zawgyi-One" w:cs="Zawgyi-One"/>
          <w:sz w:val="24"/>
        </w:rPr>
        <w:t>ေပးထားသည</w:t>
      </w:r>
      <w:proofErr w:type="spellEnd"/>
      <w:r w:rsidR="00ED26A0">
        <w:rPr>
          <w:rFonts w:ascii="Zawgyi-One" w:hAnsi="Zawgyi-One" w:cs="Zawgyi-One"/>
          <w:sz w:val="24"/>
        </w:rPr>
        <w:t xml:space="preserve">့္ </w:t>
      </w:r>
      <w:proofErr w:type="spellStart"/>
      <w:r w:rsidR="00ED26A0">
        <w:rPr>
          <w:rFonts w:ascii="Zawgyi-One" w:hAnsi="Zawgyi-One" w:cs="Zawgyi-One"/>
          <w:sz w:val="24"/>
        </w:rPr>
        <w:t>ဤလြတ</w:t>
      </w:r>
      <w:proofErr w:type="spellEnd"/>
      <w:r w:rsidR="00ED26A0">
        <w:rPr>
          <w:rFonts w:ascii="Zawgyi-One" w:hAnsi="Zawgyi-One" w:cs="Zawgyi-One"/>
          <w:sz w:val="24"/>
        </w:rPr>
        <w:t xml:space="preserve">္ </w:t>
      </w:r>
      <w:proofErr w:type="spellStart"/>
      <w:r w:rsidR="00ED26A0">
        <w:rPr>
          <w:rFonts w:ascii="Zawgyi-One" w:hAnsi="Zawgyi-One" w:cs="Zawgyi-One"/>
          <w:sz w:val="24"/>
        </w:rPr>
        <w:t>လပ္မႈေၾကာင</w:t>
      </w:r>
      <w:proofErr w:type="spellEnd"/>
      <w:r w:rsidR="00ED26A0">
        <w:rPr>
          <w:rFonts w:ascii="Zawgyi-One" w:hAnsi="Zawgyi-One" w:cs="Zawgyi-One"/>
          <w:sz w:val="24"/>
        </w:rPr>
        <w:t xml:space="preserve">့္ </w:t>
      </w:r>
      <w:proofErr w:type="spellStart"/>
      <w:r w:rsidR="00B75647">
        <w:rPr>
          <w:rFonts w:ascii="Zawgyi-One" w:hAnsi="Zawgyi-One" w:cs="Zawgyi-One"/>
          <w:sz w:val="24"/>
        </w:rPr>
        <w:t>ကိစၥရပ္မ်ားသည</w:t>
      </w:r>
      <w:proofErr w:type="spellEnd"/>
      <w:r w:rsidR="00B75647">
        <w:rPr>
          <w:rFonts w:ascii="Zawgyi-One" w:hAnsi="Zawgyi-One" w:cs="Zawgyi-One"/>
          <w:sz w:val="24"/>
        </w:rPr>
        <w:t xml:space="preserve">္ </w:t>
      </w:r>
      <w:proofErr w:type="spellStart"/>
      <w:r w:rsidR="00E743FC">
        <w:rPr>
          <w:rFonts w:ascii="Zawgyi-One" w:hAnsi="Zawgyi-One" w:cs="Zawgyi-One"/>
          <w:sz w:val="24"/>
        </w:rPr>
        <w:t>ဧဒင္ဥယ်ာဥ္ထဲ</w:t>
      </w:r>
      <w:proofErr w:type="spellEnd"/>
      <w:r w:rsidR="00E743FC">
        <w:rPr>
          <w:rFonts w:ascii="Zawgyi-One" w:hAnsi="Zawgyi-One" w:cs="Zawgyi-One"/>
          <w:sz w:val="24"/>
        </w:rPr>
        <w:t xml:space="preserve">၌ </w:t>
      </w:r>
      <w:proofErr w:type="spellStart"/>
      <w:r w:rsidR="006B50DE">
        <w:rPr>
          <w:rFonts w:ascii="Zawgyi-One" w:hAnsi="Zawgyi-One" w:cs="Zawgyi-One"/>
          <w:sz w:val="24"/>
        </w:rPr>
        <w:t>လြဲေခ်ာ</w:t>
      </w:r>
      <w:proofErr w:type="spellEnd"/>
      <w:r w:rsidR="006B50DE">
        <w:rPr>
          <w:rFonts w:ascii="Zawgyi-One" w:hAnsi="Zawgyi-One" w:cs="Zawgyi-One"/>
          <w:sz w:val="24"/>
        </w:rPr>
        <w:t>္</w:t>
      </w:r>
      <w:r w:rsidR="00B75647">
        <w:rPr>
          <w:rFonts w:ascii="Zawgyi-One" w:hAnsi="Zawgyi-One" w:cs="Zawgyi-One"/>
          <w:sz w:val="24"/>
        </w:rPr>
        <w:t>ႏ</w:t>
      </w:r>
      <w:proofErr w:type="spellStart"/>
      <w:r w:rsidR="00B75647">
        <w:rPr>
          <w:rFonts w:ascii="Zawgyi-One" w:hAnsi="Zawgyi-One" w:cs="Zawgyi-One"/>
          <w:sz w:val="24"/>
        </w:rPr>
        <w:t>ိုင္ခ့ဲပါသည</w:t>
      </w:r>
      <w:proofErr w:type="spellEnd"/>
      <w:r w:rsidR="00B75647">
        <w:rPr>
          <w:rFonts w:ascii="Zawgyi-One" w:hAnsi="Zawgyi-One" w:cs="Zawgyi-One"/>
          <w:sz w:val="24"/>
        </w:rPr>
        <w:t xml:space="preserve">္၊ </w:t>
      </w:r>
      <w:proofErr w:type="spellStart"/>
      <w:r w:rsidR="006B50DE">
        <w:rPr>
          <w:rFonts w:ascii="Zawgyi-One" w:hAnsi="Zawgyi-One" w:cs="Zawgyi-One"/>
          <w:sz w:val="24"/>
        </w:rPr>
        <w:t>လြဲေခ်ာ္</w:t>
      </w:r>
      <w:r w:rsidR="00B75647">
        <w:rPr>
          <w:rFonts w:ascii="Zawgyi-One" w:hAnsi="Zawgyi-One" w:cs="Zawgyi-One"/>
          <w:sz w:val="24"/>
        </w:rPr>
        <w:t>ခ့ဲ</w:t>
      </w:r>
      <w:r w:rsidR="006B50DE">
        <w:rPr>
          <w:rFonts w:ascii="Zawgyi-One" w:hAnsi="Zawgyi-One" w:cs="Zawgyi-One"/>
          <w:sz w:val="24"/>
        </w:rPr>
        <w:t>ပါသည</w:t>
      </w:r>
      <w:proofErr w:type="spellEnd"/>
      <w:r w:rsidR="006B50DE">
        <w:rPr>
          <w:rFonts w:ascii="Zawgyi-One" w:hAnsi="Zawgyi-One" w:cs="Zawgyi-One"/>
          <w:sz w:val="24"/>
        </w:rPr>
        <w:t>္</w:t>
      </w:r>
      <w:r w:rsidR="00E743FC">
        <w:rPr>
          <w:rFonts w:ascii="Zawgyi-One" w:hAnsi="Zawgyi-One" w:cs="Zawgyi-One"/>
          <w:sz w:val="24"/>
        </w:rPr>
        <w:t xml:space="preserve">၊ </w:t>
      </w:r>
      <w:proofErr w:type="spellStart"/>
      <w:r w:rsidR="00E743FC">
        <w:rPr>
          <w:rFonts w:ascii="Zawgyi-One" w:hAnsi="Zawgyi-One" w:cs="Zawgyi-One"/>
          <w:sz w:val="24"/>
        </w:rPr>
        <w:t>လြဲေခ်ာ</w:t>
      </w:r>
      <w:proofErr w:type="spellEnd"/>
      <w:r w:rsidR="00E743FC">
        <w:rPr>
          <w:rFonts w:ascii="Zawgyi-One" w:hAnsi="Zawgyi-One" w:cs="Zawgyi-One"/>
          <w:sz w:val="24"/>
        </w:rPr>
        <w:t>္</w:t>
      </w:r>
      <w:r w:rsidR="0010402F">
        <w:rPr>
          <w:rFonts w:ascii="Zawgyi-One" w:hAnsi="Zawgyi-One" w:cs="Zawgyi-One"/>
          <w:sz w:val="24"/>
        </w:rPr>
        <w:t xml:space="preserve"> </w:t>
      </w:r>
      <w:proofErr w:type="spellStart"/>
      <w:r w:rsidR="00E743FC">
        <w:rPr>
          <w:rFonts w:ascii="Zawgyi-One" w:hAnsi="Zawgyi-One" w:cs="Zawgyi-One"/>
          <w:sz w:val="24"/>
        </w:rPr>
        <w:t>တတ္ပါသည</w:t>
      </w:r>
      <w:proofErr w:type="spellEnd"/>
      <w:r w:rsidR="00E743FC">
        <w:rPr>
          <w:rFonts w:ascii="Zawgyi-One" w:hAnsi="Zawgyi-One" w:cs="Zawgyi-One"/>
          <w:sz w:val="24"/>
        </w:rPr>
        <w:t xml:space="preserve">္။ </w:t>
      </w:r>
    </w:p>
    <w:p w14:paraId="59768F84" w14:textId="77777777" w:rsidR="00064FBA" w:rsidRPr="009D6910" w:rsidRDefault="00064FBA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9D6910">
        <w:rPr>
          <w:rFonts w:ascii="Zawgyi-One" w:hAnsi="Zawgyi-One" w:cs="Zawgyi-One"/>
          <w:b/>
          <w:sz w:val="24"/>
        </w:rPr>
        <w:t>ပရဒိသုဘုံရွိ</w:t>
      </w:r>
      <w:proofErr w:type="spellEnd"/>
      <w:r w:rsidRPr="009D6910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9D6910">
        <w:rPr>
          <w:rFonts w:ascii="Zawgyi-One" w:hAnsi="Zawgyi-One" w:cs="Zawgyi-One"/>
          <w:b/>
          <w:sz w:val="24"/>
        </w:rPr>
        <w:t>အခက္အခဲျပႆနာ</w:t>
      </w:r>
      <w:proofErr w:type="spellEnd"/>
    </w:p>
    <w:p w14:paraId="346CA4FA" w14:textId="77777777" w:rsidR="00E64F36" w:rsidRDefault="009D6910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ဧဒင္ဥယ်ာဥ္အထဲရွိ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44B3D">
        <w:rPr>
          <w:rFonts w:ascii="Zawgyi-One" w:hAnsi="Zawgyi-One" w:cs="Zawgyi-One"/>
          <w:sz w:val="24"/>
        </w:rPr>
        <w:t>အေျခအေနကုိ</w:t>
      </w:r>
      <w:proofErr w:type="spellEnd"/>
      <w:r w:rsidR="00544B3D">
        <w:rPr>
          <w:rFonts w:ascii="Zawgyi-One" w:hAnsi="Zawgyi-One" w:cs="Zawgyi-One"/>
          <w:sz w:val="24"/>
        </w:rPr>
        <w:t xml:space="preserve"> </w:t>
      </w:r>
      <w:proofErr w:type="spellStart"/>
      <w:r w:rsidR="00544B3D">
        <w:rPr>
          <w:rFonts w:ascii="Zawgyi-One" w:hAnsi="Zawgyi-One" w:cs="Zawgyi-One"/>
          <w:sz w:val="24"/>
        </w:rPr>
        <w:t>စဥ္းစားၾကည</w:t>
      </w:r>
      <w:proofErr w:type="spellEnd"/>
      <w:r w:rsidR="00544B3D">
        <w:rPr>
          <w:rFonts w:ascii="Zawgyi-One" w:hAnsi="Zawgyi-One" w:cs="Zawgyi-One"/>
          <w:sz w:val="24"/>
        </w:rPr>
        <w:t xml:space="preserve">့္ပါ။ </w:t>
      </w:r>
      <w:proofErr w:type="spellStart"/>
      <w:r w:rsidR="00D47D4C">
        <w:rPr>
          <w:rFonts w:ascii="Zawgyi-One" w:hAnsi="Zawgyi-One" w:cs="Zawgyi-One"/>
          <w:sz w:val="24"/>
        </w:rPr>
        <w:t>အာဒံ</w:t>
      </w:r>
      <w:proofErr w:type="spellEnd"/>
      <w:r w:rsidR="00D47D4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47D4C">
        <w:rPr>
          <w:rFonts w:ascii="Zawgyi-One" w:hAnsi="Zawgyi-One" w:cs="Zawgyi-One"/>
          <w:sz w:val="24"/>
        </w:rPr>
        <w:t>ဧဝ</w:t>
      </w:r>
      <w:r w:rsidR="00866D56">
        <w:rPr>
          <w:rFonts w:ascii="Zawgyi-One" w:hAnsi="Zawgyi-One" w:cs="Zawgyi-One"/>
          <w:sz w:val="24"/>
        </w:rPr>
        <w:t>တို႔သာလ</w:t>
      </w:r>
      <w:proofErr w:type="spellEnd"/>
      <w:r w:rsidR="00866D56">
        <w:rPr>
          <w:rFonts w:ascii="Zawgyi-One" w:hAnsi="Zawgyi-One" w:cs="Zawgyi-One"/>
          <w:sz w:val="24"/>
        </w:rPr>
        <w:t xml:space="preserve">ွ်င္ </w:t>
      </w:r>
      <w:proofErr w:type="spellStart"/>
      <w:r w:rsidR="00866D56">
        <w:rPr>
          <w:rFonts w:ascii="Zawgyi-One" w:hAnsi="Zawgyi-One" w:cs="Zawgyi-One"/>
          <w:sz w:val="24"/>
        </w:rPr>
        <w:t>လူသားမ်ား</w:t>
      </w:r>
      <w:proofErr w:type="spellEnd"/>
      <w:r w:rsidR="00866D56">
        <w:rPr>
          <w:rFonts w:ascii="Zawgyi-One" w:hAnsi="Zawgyi-One" w:cs="Zawgyi-One"/>
          <w:sz w:val="24"/>
        </w:rPr>
        <w:t xml:space="preserve"> ျ</w:t>
      </w:r>
      <w:proofErr w:type="spellStart"/>
      <w:r w:rsidR="00866D56">
        <w:rPr>
          <w:rFonts w:ascii="Zawgyi-One" w:hAnsi="Zawgyi-One" w:cs="Zawgyi-One"/>
          <w:sz w:val="24"/>
        </w:rPr>
        <w:t>ဖစ</w:t>
      </w:r>
      <w:proofErr w:type="spellEnd"/>
      <w:r w:rsidR="00866D56">
        <w:rPr>
          <w:rFonts w:ascii="Zawgyi-One" w:hAnsi="Zawgyi-One" w:cs="Zawgyi-One"/>
          <w:sz w:val="24"/>
        </w:rPr>
        <w:t xml:space="preserve">္ၾက </w:t>
      </w:r>
      <w:proofErr w:type="spellStart"/>
      <w:r w:rsidR="00866D56">
        <w:rPr>
          <w:rFonts w:ascii="Zawgyi-One" w:hAnsi="Zawgyi-One" w:cs="Zawgyi-One"/>
          <w:sz w:val="24"/>
        </w:rPr>
        <w:t>ပါ</w:t>
      </w:r>
      <w:r w:rsidR="00D47D4C">
        <w:rPr>
          <w:rFonts w:ascii="Zawgyi-One" w:hAnsi="Zawgyi-One" w:cs="Zawgyi-One"/>
          <w:sz w:val="24"/>
        </w:rPr>
        <w:t>သည</w:t>
      </w:r>
      <w:proofErr w:type="spellEnd"/>
      <w:r w:rsidR="00D47D4C">
        <w:rPr>
          <w:rFonts w:ascii="Zawgyi-One" w:hAnsi="Zawgyi-One" w:cs="Zawgyi-One"/>
          <w:sz w:val="24"/>
        </w:rPr>
        <w:t>္</w:t>
      </w:r>
      <w:r w:rsidR="00866D56">
        <w:rPr>
          <w:rFonts w:ascii="Zawgyi-One" w:hAnsi="Zawgyi-One" w:cs="Zawgyi-One"/>
          <w:sz w:val="24"/>
        </w:rPr>
        <w:t xml:space="preserve">။ </w:t>
      </w:r>
      <w:proofErr w:type="spellStart"/>
      <w:r w:rsidR="00632CF1">
        <w:rPr>
          <w:rFonts w:ascii="Zawgyi-One" w:hAnsi="Zawgyi-One" w:cs="Zawgyi-One"/>
          <w:sz w:val="24"/>
        </w:rPr>
        <w:t>ဘုရားသခင</w:t>
      </w:r>
      <w:proofErr w:type="spellEnd"/>
      <w:r w:rsidR="00632CF1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32CF1">
        <w:rPr>
          <w:rFonts w:ascii="Zawgyi-One" w:hAnsi="Zawgyi-One" w:cs="Zawgyi-One"/>
          <w:sz w:val="24"/>
        </w:rPr>
        <w:t>သူ</w:t>
      </w:r>
      <w:proofErr w:type="spellEnd"/>
      <w:r w:rsidR="00632CF1">
        <w:rPr>
          <w:rFonts w:ascii="Zawgyi-One" w:hAnsi="Zawgyi-One" w:cs="Zawgyi-One"/>
          <w:sz w:val="24"/>
        </w:rPr>
        <w:t xml:space="preserve">၏ </w:t>
      </w:r>
      <w:proofErr w:type="spellStart"/>
      <w:r w:rsidR="00632CF1">
        <w:rPr>
          <w:rFonts w:ascii="Zawgyi-One" w:hAnsi="Zawgyi-One" w:cs="Zawgyi-One"/>
          <w:sz w:val="24"/>
        </w:rPr>
        <w:t>ဝိညာဥ</w:t>
      </w:r>
      <w:proofErr w:type="spellEnd"/>
      <w:r w:rsidR="00632CF1">
        <w:rPr>
          <w:rFonts w:ascii="Zawgyi-One" w:hAnsi="Zawgyi-One" w:cs="Zawgyi-One"/>
          <w:sz w:val="24"/>
        </w:rPr>
        <w:t xml:space="preserve">္ </w:t>
      </w:r>
      <w:proofErr w:type="spellStart"/>
      <w:r w:rsidR="00632CF1">
        <w:rPr>
          <w:rFonts w:ascii="Zawgyi-One" w:hAnsi="Zawgyi-One" w:cs="Zawgyi-One"/>
          <w:sz w:val="24"/>
        </w:rPr>
        <w:t>ေကာင္စီဝင္မ်ားလည္း</w:t>
      </w:r>
      <w:proofErr w:type="spellEnd"/>
      <w:r w:rsidR="00632CF1">
        <w:rPr>
          <w:rFonts w:ascii="Zawgyi-One" w:hAnsi="Zawgyi-One" w:cs="Zawgyi-One"/>
          <w:sz w:val="24"/>
        </w:rPr>
        <w:t xml:space="preserve"> </w:t>
      </w:r>
      <w:proofErr w:type="spellStart"/>
      <w:r w:rsidR="00632CF1">
        <w:rPr>
          <w:rFonts w:ascii="Zawgyi-One" w:hAnsi="Zawgyi-One" w:cs="Zawgyi-One"/>
          <w:sz w:val="24"/>
        </w:rPr>
        <w:t>ထိုေနရာ</w:t>
      </w:r>
      <w:proofErr w:type="spellEnd"/>
      <w:r w:rsidR="00632CF1">
        <w:rPr>
          <w:rFonts w:ascii="Zawgyi-One" w:hAnsi="Zawgyi-One" w:cs="Zawgyi-One"/>
          <w:sz w:val="24"/>
        </w:rPr>
        <w:t xml:space="preserve">၌ </w:t>
      </w:r>
      <w:proofErr w:type="spellStart"/>
      <w:r w:rsidR="00632CF1">
        <w:rPr>
          <w:rFonts w:ascii="Zawgyi-One" w:hAnsi="Zawgyi-One" w:cs="Zawgyi-One"/>
          <w:sz w:val="24"/>
        </w:rPr>
        <w:t>ရွိေနခ့ဲၾကပါတယ</w:t>
      </w:r>
      <w:proofErr w:type="spellEnd"/>
      <w:r w:rsidR="00632CF1">
        <w:rPr>
          <w:rFonts w:ascii="Zawgyi-One" w:hAnsi="Zawgyi-One" w:cs="Zawgyi-One"/>
          <w:sz w:val="24"/>
        </w:rPr>
        <w:t>္။</w:t>
      </w:r>
      <w:r w:rsidR="009604AD">
        <w:rPr>
          <w:rFonts w:ascii="Zawgyi-One" w:hAnsi="Zawgyi-One" w:cs="Zawgyi-One"/>
          <w:sz w:val="24"/>
        </w:rPr>
        <w:t xml:space="preserve"> </w:t>
      </w:r>
      <w:proofErr w:type="spellStart"/>
      <w:r w:rsidR="009604AD">
        <w:rPr>
          <w:rFonts w:ascii="Zawgyi-One" w:hAnsi="Zawgyi-One" w:cs="Zawgyi-One"/>
          <w:sz w:val="24"/>
        </w:rPr>
        <w:t>ဧဒင္ဟာဆိုရင</w:t>
      </w:r>
      <w:proofErr w:type="spellEnd"/>
      <w:r w:rsidR="009604AD">
        <w:rPr>
          <w:rFonts w:ascii="Zawgyi-One" w:hAnsi="Zawgyi-One" w:cs="Zawgyi-One"/>
          <w:sz w:val="24"/>
        </w:rPr>
        <w:t xml:space="preserve">္ </w:t>
      </w:r>
      <w:proofErr w:type="spellStart"/>
      <w:r w:rsidR="00D174B3">
        <w:rPr>
          <w:rFonts w:ascii="Zawgyi-One" w:hAnsi="Zawgyi-One" w:cs="Zawgyi-One"/>
          <w:sz w:val="24"/>
        </w:rPr>
        <w:t>ကမာၻေျမႀကီး</w:t>
      </w:r>
      <w:proofErr w:type="spellEnd"/>
      <w:r w:rsidR="00D174B3">
        <w:rPr>
          <w:rFonts w:ascii="Zawgyi-One" w:hAnsi="Zawgyi-One" w:cs="Zawgyi-One"/>
          <w:sz w:val="24"/>
        </w:rPr>
        <w:t xml:space="preserve">၏ </w:t>
      </w:r>
      <w:proofErr w:type="spellStart"/>
      <w:r w:rsidR="00D174B3">
        <w:rPr>
          <w:rFonts w:ascii="Zawgyi-One" w:hAnsi="Zawgyi-One" w:cs="Zawgyi-One"/>
          <w:sz w:val="24"/>
        </w:rPr>
        <w:t>က်န္ေနရာမ်ားဆီသုိ</w:t>
      </w:r>
      <w:proofErr w:type="spellEnd"/>
      <w:r w:rsidR="00D174B3">
        <w:rPr>
          <w:rFonts w:ascii="Zawgyi-One" w:hAnsi="Zawgyi-One" w:cs="Zawgyi-One"/>
          <w:sz w:val="24"/>
        </w:rPr>
        <w:t xml:space="preserve">႔ </w:t>
      </w:r>
      <w:proofErr w:type="spellStart"/>
      <w:r w:rsidR="00D174B3">
        <w:rPr>
          <w:rFonts w:ascii="Zawgyi-One" w:hAnsi="Zawgyi-One" w:cs="Zawgyi-One"/>
          <w:sz w:val="24"/>
        </w:rPr>
        <w:t>ဧဒင္ကုိ</w:t>
      </w:r>
      <w:proofErr w:type="spellEnd"/>
      <w:r w:rsidR="00D174B3">
        <w:rPr>
          <w:rFonts w:ascii="Zawgyi-One" w:hAnsi="Zawgyi-One" w:cs="Zawgyi-One"/>
          <w:sz w:val="24"/>
        </w:rPr>
        <w:t xml:space="preserve"> </w:t>
      </w:r>
      <w:proofErr w:type="spellStart"/>
      <w:r w:rsidR="00D174B3">
        <w:rPr>
          <w:rFonts w:ascii="Zawgyi-One" w:hAnsi="Zawgyi-One" w:cs="Zawgyi-One"/>
          <w:sz w:val="24"/>
        </w:rPr>
        <w:t>ပ်ံ</w:t>
      </w:r>
      <w:proofErr w:type="spellEnd"/>
      <w:r w:rsidR="00D174B3">
        <w:rPr>
          <w:rFonts w:ascii="Zawgyi-One" w:hAnsi="Zawgyi-One" w:cs="Zawgyi-One"/>
          <w:sz w:val="24"/>
        </w:rPr>
        <w:t>႕ႏွ႔</w:t>
      </w:r>
      <w:proofErr w:type="spellStart"/>
      <w:r w:rsidR="00D174B3">
        <w:rPr>
          <w:rFonts w:ascii="Zawgyi-One" w:hAnsi="Zawgyi-One" w:cs="Zawgyi-One"/>
          <w:sz w:val="24"/>
        </w:rPr>
        <w:t>ံသြားေစရန</w:t>
      </w:r>
      <w:proofErr w:type="spellEnd"/>
      <w:r w:rsidR="00D174B3">
        <w:rPr>
          <w:rFonts w:ascii="Zawgyi-One" w:hAnsi="Zawgyi-One" w:cs="Zawgyi-One"/>
          <w:sz w:val="24"/>
        </w:rPr>
        <w:t xml:space="preserve">္ </w:t>
      </w:r>
      <w:proofErr w:type="spellStart"/>
      <w:r w:rsidR="00D174B3">
        <w:rPr>
          <w:rFonts w:ascii="Zawgyi-One" w:hAnsi="Zawgyi-One" w:cs="Zawgyi-One"/>
          <w:sz w:val="24"/>
        </w:rPr>
        <w:t>ဘုရားသခင</w:t>
      </w:r>
      <w:proofErr w:type="spellEnd"/>
      <w:r w:rsidR="00D174B3">
        <w:rPr>
          <w:rFonts w:ascii="Zawgyi-One" w:hAnsi="Zawgyi-One" w:cs="Zawgyi-One"/>
          <w:sz w:val="24"/>
        </w:rPr>
        <w:t xml:space="preserve">္၏ </w:t>
      </w:r>
      <w:proofErr w:type="spellStart"/>
      <w:r w:rsidR="00D174B3">
        <w:rPr>
          <w:rFonts w:ascii="Zawgyi-One" w:hAnsi="Zawgyi-One" w:cs="Zawgyi-One"/>
          <w:sz w:val="24"/>
        </w:rPr>
        <w:t>အစီ</w:t>
      </w:r>
      <w:proofErr w:type="spellEnd"/>
      <w:r w:rsidR="00D174B3">
        <w:rPr>
          <w:rFonts w:ascii="Zawgyi-One" w:hAnsi="Zawgyi-One" w:cs="Zawgyi-One"/>
          <w:sz w:val="24"/>
        </w:rPr>
        <w:t xml:space="preserve"> </w:t>
      </w:r>
      <w:proofErr w:type="spellStart"/>
      <w:r w:rsidR="00D174B3">
        <w:rPr>
          <w:rFonts w:ascii="Zawgyi-One" w:hAnsi="Zawgyi-One" w:cs="Zawgyi-One"/>
          <w:sz w:val="24"/>
        </w:rPr>
        <w:t>စဥ္အတြက</w:t>
      </w:r>
      <w:proofErr w:type="spellEnd"/>
      <w:r w:rsidR="00D174B3">
        <w:rPr>
          <w:rFonts w:ascii="Zawgyi-One" w:hAnsi="Zawgyi-One" w:cs="Zawgyi-One"/>
          <w:sz w:val="24"/>
        </w:rPr>
        <w:t xml:space="preserve">္ </w:t>
      </w:r>
      <w:proofErr w:type="spellStart"/>
      <w:r w:rsidR="00637343">
        <w:rPr>
          <w:rFonts w:ascii="Zawgyi-One" w:hAnsi="Zawgyi-One" w:cs="Zawgyi-One"/>
          <w:sz w:val="24"/>
        </w:rPr>
        <w:t>ဌာနခ</w:t>
      </w:r>
      <w:proofErr w:type="spellEnd"/>
      <w:r w:rsidR="00637343">
        <w:rPr>
          <w:rFonts w:ascii="Zawgyi-One" w:hAnsi="Zawgyi-One" w:cs="Zawgyi-One"/>
          <w:sz w:val="24"/>
        </w:rPr>
        <w:t>်ဳပ္ျ</w:t>
      </w:r>
      <w:proofErr w:type="spellStart"/>
      <w:r w:rsidR="00637343">
        <w:rPr>
          <w:rFonts w:ascii="Zawgyi-One" w:hAnsi="Zawgyi-One" w:cs="Zawgyi-One"/>
          <w:sz w:val="24"/>
        </w:rPr>
        <w:t>ဖစ္ပါတယ</w:t>
      </w:r>
      <w:proofErr w:type="spellEnd"/>
      <w:r w:rsidR="00637343">
        <w:rPr>
          <w:rFonts w:ascii="Zawgyi-One" w:hAnsi="Zawgyi-One" w:cs="Zawgyi-One"/>
          <w:sz w:val="24"/>
        </w:rPr>
        <w:t>္</w:t>
      </w:r>
      <w:r w:rsidR="00D174B3">
        <w:rPr>
          <w:rFonts w:ascii="Zawgyi-One" w:hAnsi="Zawgyi-One" w:cs="Zawgyi-One"/>
          <w:sz w:val="24"/>
        </w:rPr>
        <w:t xml:space="preserve"> (က ၁း၂၆-၂၈)</w:t>
      </w:r>
      <w:r w:rsidR="00637343">
        <w:rPr>
          <w:rFonts w:ascii="Zawgyi-One" w:hAnsi="Zawgyi-One" w:cs="Zawgyi-One"/>
          <w:sz w:val="24"/>
        </w:rPr>
        <w:t xml:space="preserve">။ </w:t>
      </w:r>
      <w:proofErr w:type="spellStart"/>
      <w:r w:rsidR="00E85157">
        <w:rPr>
          <w:rFonts w:ascii="Zawgyi-One" w:hAnsi="Zawgyi-One" w:cs="Zawgyi-One"/>
          <w:sz w:val="24"/>
        </w:rPr>
        <w:t>သုိ႔ေသာ္လည္း</w:t>
      </w:r>
      <w:proofErr w:type="spellEnd"/>
      <w:r w:rsidR="00E85157">
        <w:rPr>
          <w:rFonts w:ascii="Zawgyi-One" w:hAnsi="Zawgyi-One" w:cs="Zawgyi-One"/>
          <w:sz w:val="24"/>
        </w:rPr>
        <w:t xml:space="preserve"> </w:t>
      </w:r>
      <w:proofErr w:type="spellStart"/>
      <w:r w:rsidR="00E85157">
        <w:rPr>
          <w:rFonts w:ascii="Zawgyi-One" w:hAnsi="Zawgyi-One" w:cs="Zawgyi-One"/>
          <w:sz w:val="24"/>
        </w:rPr>
        <w:t>ေကာင္စီအဖြဲ႔ဝင</w:t>
      </w:r>
      <w:proofErr w:type="spellEnd"/>
      <w:r w:rsidR="00E85157">
        <w:rPr>
          <w:rFonts w:ascii="Zawgyi-One" w:hAnsi="Zawgyi-One" w:cs="Zawgyi-One"/>
          <w:sz w:val="24"/>
        </w:rPr>
        <w:t xml:space="preserve">္ </w:t>
      </w:r>
      <w:proofErr w:type="spellStart"/>
      <w:r w:rsidR="00E85157">
        <w:rPr>
          <w:rFonts w:ascii="Zawgyi-One" w:hAnsi="Zawgyi-One" w:cs="Zawgyi-One"/>
          <w:sz w:val="24"/>
        </w:rPr>
        <w:t>တစ္ဦးသည</w:t>
      </w:r>
      <w:proofErr w:type="spellEnd"/>
      <w:r w:rsidR="00E85157">
        <w:rPr>
          <w:rFonts w:ascii="Zawgyi-One" w:hAnsi="Zawgyi-One" w:cs="Zawgyi-One"/>
          <w:sz w:val="24"/>
        </w:rPr>
        <w:t xml:space="preserve">္ </w:t>
      </w:r>
      <w:proofErr w:type="spellStart"/>
      <w:r w:rsidR="00C972DA">
        <w:rPr>
          <w:rFonts w:ascii="Zawgyi-One" w:hAnsi="Zawgyi-One" w:cs="Zawgyi-One"/>
          <w:sz w:val="24"/>
        </w:rPr>
        <w:t>ဘုရားသခင</w:t>
      </w:r>
      <w:proofErr w:type="spellEnd"/>
      <w:r w:rsidR="00C972DA">
        <w:rPr>
          <w:rFonts w:ascii="Zawgyi-One" w:hAnsi="Zawgyi-One" w:cs="Zawgyi-One"/>
          <w:sz w:val="24"/>
        </w:rPr>
        <w:t xml:space="preserve">္၏ </w:t>
      </w:r>
      <w:proofErr w:type="spellStart"/>
      <w:r w:rsidR="00C972DA">
        <w:rPr>
          <w:rFonts w:ascii="Zawgyi-One" w:hAnsi="Zawgyi-One" w:cs="Zawgyi-One"/>
          <w:sz w:val="24"/>
        </w:rPr>
        <w:t>အစီအစဥ္ေၾကာင</w:t>
      </w:r>
      <w:proofErr w:type="spellEnd"/>
      <w:r w:rsidR="00C972DA">
        <w:rPr>
          <w:rFonts w:ascii="Zawgyi-One" w:hAnsi="Zawgyi-One" w:cs="Zawgyi-One"/>
          <w:sz w:val="24"/>
        </w:rPr>
        <w:t xml:space="preserve">့္ </w:t>
      </w:r>
      <w:proofErr w:type="spellStart"/>
      <w:r w:rsidR="00C118C2">
        <w:rPr>
          <w:rFonts w:ascii="Zawgyi-One" w:hAnsi="Zawgyi-One" w:cs="Zawgyi-One"/>
          <w:sz w:val="24"/>
        </w:rPr>
        <w:t>ဝမ္းေျမာက္ဝမ္းသာမျဖစ္</w:t>
      </w:r>
      <w:r w:rsidR="00C972DA">
        <w:rPr>
          <w:rFonts w:ascii="Zawgyi-One" w:hAnsi="Zawgyi-One" w:cs="Zawgyi-One"/>
          <w:sz w:val="24"/>
        </w:rPr>
        <w:t>ခ့ဲပါဘူး</w:t>
      </w:r>
      <w:proofErr w:type="spellEnd"/>
      <w:r w:rsidR="00C972DA">
        <w:rPr>
          <w:rFonts w:ascii="Zawgyi-One" w:hAnsi="Zawgyi-One" w:cs="Zawgyi-One"/>
          <w:sz w:val="24"/>
        </w:rPr>
        <w:t>။</w:t>
      </w:r>
      <w:r w:rsidR="00A33576">
        <w:rPr>
          <w:rFonts w:ascii="Zawgyi-One" w:hAnsi="Zawgyi-One" w:cs="Zawgyi-One"/>
          <w:sz w:val="24"/>
        </w:rPr>
        <w:t xml:space="preserve"> </w:t>
      </w:r>
      <w:r w:rsidR="00C972DA">
        <w:rPr>
          <w:rFonts w:ascii="Zawgyi-One" w:hAnsi="Zawgyi-One" w:cs="Zawgyi-One"/>
          <w:sz w:val="24"/>
        </w:rPr>
        <w:t xml:space="preserve"> </w:t>
      </w:r>
    </w:p>
    <w:p w14:paraId="4701E57C" w14:textId="77777777" w:rsidR="00E64F36" w:rsidRDefault="008D403F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ေကာင္စီသည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D026A">
        <w:rPr>
          <w:rFonts w:ascii="Zawgyi-One" w:hAnsi="Zawgyi-One" w:cs="Zawgyi-One"/>
          <w:sz w:val="24"/>
        </w:rPr>
        <w:t>ဧဒင္ထဲ</w:t>
      </w:r>
      <w:proofErr w:type="spellEnd"/>
      <w:r w:rsidR="009D026A">
        <w:rPr>
          <w:rFonts w:ascii="Zawgyi-One" w:hAnsi="Zawgyi-One" w:cs="Zawgyi-One"/>
          <w:sz w:val="24"/>
        </w:rPr>
        <w:t xml:space="preserve">၌ </w:t>
      </w:r>
      <w:proofErr w:type="spellStart"/>
      <w:r w:rsidR="009D026A">
        <w:rPr>
          <w:rFonts w:ascii="Zawgyi-One" w:hAnsi="Zawgyi-One" w:cs="Zawgyi-One"/>
          <w:sz w:val="24"/>
        </w:rPr>
        <w:t>ေနထိုင</w:t>
      </w:r>
      <w:proofErr w:type="spellEnd"/>
      <w:r w:rsidR="009D026A">
        <w:rPr>
          <w:rFonts w:ascii="Zawgyi-One" w:hAnsi="Zawgyi-One" w:cs="Zawgyi-One"/>
          <w:sz w:val="24"/>
        </w:rPr>
        <w:t>္ၾ</w:t>
      </w:r>
      <w:proofErr w:type="spellStart"/>
      <w:r w:rsidR="009D026A">
        <w:rPr>
          <w:rFonts w:ascii="Zawgyi-One" w:hAnsi="Zawgyi-One" w:cs="Zawgyi-One"/>
          <w:sz w:val="24"/>
        </w:rPr>
        <w:t>ကေၾကာင္း</w:t>
      </w:r>
      <w:proofErr w:type="spellEnd"/>
      <w:r w:rsidR="009D026A">
        <w:rPr>
          <w:rFonts w:ascii="Zawgyi-One" w:hAnsi="Zawgyi-One" w:cs="Zawgyi-One"/>
          <w:sz w:val="24"/>
        </w:rPr>
        <w:t xml:space="preserve"> </w:t>
      </w:r>
      <w:proofErr w:type="spellStart"/>
      <w:r w:rsidR="00AE5CC3">
        <w:rPr>
          <w:rFonts w:ascii="Zawgyi-One" w:hAnsi="Zawgyi-One" w:cs="Zawgyi-One"/>
          <w:sz w:val="24"/>
        </w:rPr>
        <w:t>ကမာၻဦးက်မ္း</w:t>
      </w:r>
      <w:proofErr w:type="spellEnd"/>
      <w:r w:rsidR="00AE5CC3">
        <w:rPr>
          <w:rFonts w:ascii="Zawgyi-One" w:hAnsi="Zawgyi-One" w:cs="Zawgyi-One"/>
          <w:sz w:val="24"/>
        </w:rPr>
        <w:t xml:space="preserve"> </w:t>
      </w:r>
      <w:proofErr w:type="spellStart"/>
      <w:r w:rsidR="00AE5CC3">
        <w:rPr>
          <w:rFonts w:ascii="Zawgyi-One" w:hAnsi="Zawgyi-One" w:cs="Zawgyi-One"/>
          <w:sz w:val="24"/>
        </w:rPr>
        <w:t>အခန္း</w:t>
      </w:r>
      <w:proofErr w:type="spellEnd"/>
      <w:r w:rsidR="00AE5CC3">
        <w:rPr>
          <w:rFonts w:ascii="Zawgyi-One" w:hAnsi="Zawgyi-One" w:cs="Zawgyi-One"/>
          <w:sz w:val="24"/>
        </w:rPr>
        <w:t xml:space="preserve"> ၃ </w:t>
      </w:r>
      <w:proofErr w:type="spellStart"/>
      <w:r w:rsidR="00AE5CC3">
        <w:rPr>
          <w:rFonts w:ascii="Zawgyi-One" w:hAnsi="Zawgyi-One" w:cs="Zawgyi-One"/>
          <w:sz w:val="24"/>
        </w:rPr>
        <w:t>ထဲတြင</w:t>
      </w:r>
      <w:proofErr w:type="spellEnd"/>
      <w:r w:rsidR="00AE5CC3">
        <w:rPr>
          <w:rFonts w:ascii="Zawgyi-One" w:hAnsi="Zawgyi-One" w:cs="Zawgyi-One"/>
          <w:sz w:val="24"/>
        </w:rPr>
        <w:t xml:space="preserve">္ </w:t>
      </w:r>
      <w:proofErr w:type="spellStart"/>
      <w:r w:rsidR="00AE5CC3">
        <w:rPr>
          <w:rFonts w:ascii="Zawgyi-One" w:hAnsi="Zawgyi-One" w:cs="Zawgyi-One"/>
          <w:sz w:val="24"/>
        </w:rPr>
        <w:t>အေသးစိတ္အခ်က္အလက္အခ</w:t>
      </w:r>
      <w:proofErr w:type="spellEnd"/>
      <w:r w:rsidR="00AE5CC3">
        <w:rPr>
          <w:rFonts w:ascii="Zawgyi-One" w:hAnsi="Zawgyi-One" w:cs="Zawgyi-One"/>
          <w:sz w:val="24"/>
        </w:rPr>
        <w:t>်ဳ</w:t>
      </w:r>
      <w:proofErr w:type="spellStart"/>
      <w:r w:rsidR="00AE5CC3">
        <w:rPr>
          <w:rFonts w:ascii="Zawgyi-One" w:hAnsi="Zawgyi-One" w:cs="Zawgyi-One"/>
          <w:sz w:val="24"/>
        </w:rPr>
        <w:t>ိ႕</w:t>
      </w:r>
      <w:r w:rsidR="009D026A">
        <w:rPr>
          <w:rFonts w:ascii="Zawgyi-One" w:hAnsi="Zawgyi-One" w:cs="Zawgyi-One"/>
          <w:sz w:val="24"/>
        </w:rPr>
        <w:t>လည္း</w:t>
      </w:r>
      <w:proofErr w:type="spellEnd"/>
      <w:r w:rsidR="00AE5CC3">
        <w:rPr>
          <w:rFonts w:ascii="Zawgyi-One" w:hAnsi="Zawgyi-One" w:cs="Zawgyi-One"/>
          <w:sz w:val="24"/>
        </w:rPr>
        <w:t xml:space="preserve"> </w:t>
      </w:r>
      <w:proofErr w:type="spellStart"/>
      <w:r w:rsidR="00AE5CC3">
        <w:rPr>
          <w:rFonts w:ascii="Zawgyi-One" w:hAnsi="Zawgyi-One" w:cs="Zawgyi-One"/>
          <w:sz w:val="24"/>
        </w:rPr>
        <w:t>ရွိပါသည</w:t>
      </w:r>
      <w:proofErr w:type="spellEnd"/>
      <w:r w:rsidR="00AE5CC3">
        <w:rPr>
          <w:rFonts w:ascii="Zawgyi-One" w:hAnsi="Zawgyi-One" w:cs="Zawgyi-One"/>
          <w:sz w:val="24"/>
        </w:rPr>
        <w:t xml:space="preserve">္။ </w:t>
      </w:r>
      <w:proofErr w:type="spellStart"/>
      <w:r w:rsidR="008949BF">
        <w:rPr>
          <w:rFonts w:ascii="Zawgyi-One" w:hAnsi="Zawgyi-One" w:cs="Zawgyi-One"/>
          <w:sz w:val="24"/>
        </w:rPr>
        <w:t>အာဒံ</w:t>
      </w:r>
      <w:proofErr w:type="spellEnd"/>
      <w:r w:rsidR="008949B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949BF">
        <w:rPr>
          <w:rFonts w:ascii="Zawgyi-One" w:hAnsi="Zawgyi-One" w:cs="Zawgyi-One"/>
          <w:sz w:val="24"/>
        </w:rPr>
        <w:t>ဧဝ</w:t>
      </w:r>
      <w:proofErr w:type="spellEnd"/>
      <w:r w:rsidR="00AD36F8">
        <w:rPr>
          <w:rFonts w:ascii="Zawgyi-One" w:hAnsi="Zawgyi-One" w:cs="Zawgyi-One"/>
          <w:sz w:val="24"/>
        </w:rPr>
        <w:t xml:space="preserve"> </w:t>
      </w:r>
      <w:proofErr w:type="spellStart"/>
      <w:r w:rsidR="0020029A">
        <w:rPr>
          <w:rFonts w:ascii="Zawgyi-One" w:hAnsi="Zawgyi-One" w:cs="Zawgyi-One"/>
          <w:sz w:val="24"/>
        </w:rPr>
        <w:t>အျပစ္က</w:t>
      </w:r>
      <w:proofErr w:type="spellEnd"/>
      <w:r w:rsidR="0020029A">
        <w:rPr>
          <w:rFonts w:ascii="Zawgyi-One" w:hAnsi="Zawgyi-One" w:cs="Zawgyi-One"/>
          <w:sz w:val="24"/>
        </w:rPr>
        <w:t>်ဴ</w:t>
      </w:r>
      <w:proofErr w:type="spellStart"/>
      <w:r w:rsidR="0020029A">
        <w:rPr>
          <w:rFonts w:ascii="Zawgyi-One" w:hAnsi="Zawgyi-One" w:cs="Zawgyi-One"/>
          <w:sz w:val="24"/>
        </w:rPr>
        <w:t>းလြန</w:t>
      </w:r>
      <w:proofErr w:type="spellEnd"/>
      <w:r w:rsidR="0020029A">
        <w:rPr>
          <w:rFonts w:ascii="Zawgyi-One" w:hAnsi="Zawgyi-One" w:cs="Zawgyi-One"/>
          <w:sz w:val="24"/>
        </w:rPr>
        <w:t>္ၿ</w:t>
      </w:r>
      <w:proofErr w:type="spellStart"/>
      <w:r w:rsidR="0020029A">
        <w:rPr>
          <w:rFonts w:ascii="Zawgyi-One" w:hAnsi="Zawgyi-One" w:cs="Zawgyi-One"/>
          <w:sz w:val="24"/>
        </w:rPr>
        <w:t>ပီးေနာက္တြင</w:t>
      </w:r>
      <w:proofErr w:type="spellEnd"/>
      <w:r w:rsidR="0020029A">
        <w:rPr>
          <w:rFonts w:ascii="Zawgyi-One" w:hAnsi="Zawgyi-One" w:cs="Zawgyi-One"/>
          <w:sz w:val="24"/>
        </w:rPr>
        <w:t>္</w:t>
      </w:r>
      <w:r w:rsidR="006967D8">
        <w:rPr>
          <w:rFonts w:ascii="Zawgyi-One" w:hAnsi="Zawgyi-One" w:cs="Zawgyi-One"/>
          <w:sz w:val="24"/>
        </w:rPr>
        <w:t>၊</w:t>
      </w:r>
      <w:r w:rsidR="0020029A">
        <w:rPr>
          <w:rFonts w:ascii="Zawgyi-One" w:hAnsi="Zawgyi-One" w:cs="Zawgyi-One"/>
          <w:sz w:val="24"/>
        </w:rPr>
        <w:t xml:space="preserve"> </w:t>
      </w:r>
      <w:proofErr w:type="spellStart"/>
      <w:r w:rsidR="008949BF">
        <w:rPr>
          <w:rFonts w:ascii="Zawgyi-One" w:hAnsi="Zawgyi-One" w:cs="Zawgyi-One"/>
          <w:sz w:val="24"/>
        </w:rPr>
        <w:t>ဘုရား</w:t>
      </w:r>
      <w:r w:rsidR="0020029A">
        <w:rPr>
          <w:rFonts w:ascii="Zawgyi-One" w:hAnsi="Zawgyi-One" w:cs="Zawgyi-One"/>
          <w:sz w:val="24"/>
        </w:rPr>
        <w:t>သခင္က</w:t>
      </w:r>
      <w:proofErr w:type="spellEnd"/>
      <w:r w:rsidR="0020029A">
        <w:rPr>
          <w:rFonts w:ascii="Zawgyi-One" w:hAnsi="Zawgyi-One" w:cs="Zawgyi-One"/>
          <w:sz w:val="24"/>
        </w:rPr>
        <w:t xml:space="preserve"> </w:t>
      </w:r>
      <w:proofErr w:type="spellStart"/>
      <w:r w:rsidR="0020029A">
        <w:rPr>
          <w:rFonts w:ascii="Zawgyi-One" w:hAnsi="Zawgyi-One" w:cs="Zawgyi-One"/>
          <w:sz w:val="24"/>
        </w:rPr>
        <w:t>အခန္းငယ</w:t>
      </w:r>
      <w:proofErr w:type="spellEnd"/>
      <w:r w:rsidR="0020029A">
        <w:rPr>
          <w:rFonts w:ascii="Zawgyi-One" w:hAnsi="Zawgyi-One" w:cs="Zawgyi-One"/>
          <w:sz w:val="24"/>
        </w:rPr>
        <w:t xml:space="preserve">္ ၂၂ </w:t>
      </w:r>
      <w:proofErr w:type="spellStart"/>
      <w:r w:rsidR="0020029A">
        <w:rPr>
          <w:rFonts w:ascii="Zawgyi-One" w:hAnsi="Zawgyi-One" w:cs="Zawgyi-One"/>
          <w:sz w:val="24"/>
        </w:rPr>
        <w:t>တြင</w:t>
      </w:r>
      <w:proofErr w:type="spellEnd"/>
      <w:r w:rsidR="0020029A">
        <w:rPr>
          <w:rFonts w:ascii="Zawgyi-One" w:hAnsi="Zawgyi-One" w:cs="Zawgyi-One"/>
          <w:sz w:val="24"/>
        </w:rPr>
        <w:t xml:space="preserve">္ </w:t>
      </w:r>
      <w:proofErr w:type="spellStart"/>
      <w:r w:rsidR="0020029A">
        <w:rPr>
          <w:rFonts w:ascii="Zawgyi-One" w:hAnsi="Zawgyi-One" w:cs="Zawgyi-One"/>
          <w:sz w:val="24"/>
        </w:rPr>
        <w:t>ဤသုိ</w:t>
      </w:r>
      <w:proofErr w:type="spellEnd"/>
      <w:r w:rsidR="0020029A">
        <w:rPr>
          <w:rFonts w:ascii="Zawgyi-One" w:hAnsi="Zawgyi-One" w:cs="Zawgyi-One"/>
          <w:sz w:val="24"/>
        </w:rPr>
        <w:t xml:space="preserve">႔ </w:t>
      </w:r>
      <w:proofErr w:type="spellStart"/>
      <w:r w:rsidR="002E70EE">
        <w:rPr>
          <w:rFonts w:ascii="Zawgyi-One" w:hAnsi="Zawgyi-One" w:cs="Zawgyi-One"/>
          <w:sz w:val="24"/>
        </w:rPr>
        <w:t>ဆိုထားပါတယ</w:t>
      </w:r>
      <w:proofErr w:type="spellEnd"/>
      <w:r w:rsidR="002E70EE">
        <w:rPr>
          <w:rFonts w:ascii="Zawgyi-One" w:hAnsi="Zawgyi-One" w:cs="Zawgyi-One"/>
          <w:sz w:val="24"/>
        </w:rPr>
        <w:t>္ - “</w:t>
      </w:r>
      <w:proofErr w:type="spellStart"/>
      <w:r w:rsidR="00A627EE">
        <w:rPr>
          <w:rFonts w:ascii="Zawgyi-One" w:hAnsi="Zawgyi-One" w:cs="Zawgyi-One"/>
          <w:sz w:val="24"/>
        </w:rPr>
        <w:t>ထာဝရအရွင</w:t>
      </w:r>
      <w:proofErr w:type="spellEnd"/>
      <w:r w:rsidR="00A627EE">
        <w:rPr>
          <w:rFonts w:ascii="Zawgyi-One" w:hAnsi="Zawgyi-One" w:cs="Zawgyi-One"/>
          <w:sz w:val="24"/>
        </w:rPr>
        <w:t xml:space="preserve">္ </w:t>
      </w:r>
      <w:proofErr w:type="spellStart"/>
      <w:r w:rsidR="00A627EE">
        <w:rPr>
          <w:rFonts w:ascii="Zawgyi-One" w:hAnsi="Zawgyi-One" w:cs="Zawgyi-One"/>
          <w:sz w:val="24"/>
        </w:rPr>
        <w:t>ဘုရားသခင္ကလည္း</w:t>
      </w:r>
      <w:proofErr w:type="spellEnd"/>
      <w:r w:rsidR="00A627EE">
        <w:rPr>
          <w:rFonts w:ascii="Zawgyi-One" w:hAnsi="Zawgyi-One" w:cs="Zawgyi-One"/>
          <w:sz w:val="24"/>
        </w:rPr>
        <w:t xml:space="preserve"> </w:t>
      </w:r>
      <w:proofErr w:type="spellStart"/>
      <w:r w:rsidR="00A627EE">
        <w:rPr>
          <w:rFonts w:ascii="Zawgyi-One" w:hAnsi="Zawgyi-One" w:cs="Zawgyi-One"/>
          <w:sz w:val="24"/>
        </w:rPr>
        <w:t>လူသည</w:t>
      </w:r>
      <w:proofErr w:type="spellEnd"/>
      <w:r w:rsidR="00A627EE">
        <w:rPr>
          <w:rFonts w:ascii="Zawgyi-One" w:hAnsi="Zawgyi-One" w:cs="Zawgyi-One"/>
          <w:sz w:val="24"/>
        </w:rPr>
        <w:t xml:space="preserve">္ </w:t>
      </w:r>
      <w:proofErr w:type="spellStart"/>
      <w:r w:rsidR="00A627EE">
        <w:rPr>
          <w:rFonts w:ascii="Zawgyi-One" w:hAnsi="Zawgyi-One" w:cs="Zawgyi-One"/>
          <w:sz w:val="24"/>
        </w:rPr>
        <w:t>ငါတို႔တြင</w:t>
      </w:r>
      <w:proofErr w:type="spellEnd"/>
      <w:r w:rsidR="00A627EE">
        <w:rPr>
          <w:rFonts w:ascii="Zawgyi-One" w:hAnsi="Zawgyi-One" w:cs="Zawgyi-One"/>
          <w:sz w:val="24"/>
        </w:rPr>
        <w:t xml:space="preserve">္ </w:t>
      </w:r>
      <w:proofErr w:type="spellStart"/>
      <w:r w:rsidR="00BC6F70">
        <w:rPr>
          <w:rFonts w:ascii="Zawgyi-One" w:hAnsi="Zawgyi-One" w:cs="Zawgyi-One"/>
          <w:sz w:val="24"/>
        </w:rPr>
        <w:t>တစ္ပါးပါးက့ဲသုိ</w:t>
      </w:r>
      <w:proofErr w:type="spellEnd"/>
      <w:r w:rsidR="00BC6F70">
        <w:rPr>
          <w:rFonts w:ascii="Zawgyi-One" w:hAnsi="Zawgyi-One" w:cs="Zawgyi-One"/>
          <w:sz w:val="24"/>
        </w:rPr>
        <w:t>႔ျ</w:t>
      </w:r>
      <w:proofErr w:type="spellStart"/>
      <w:r w:rsidR="00BC6F70">
        <w:rPr>
          <w:rFonts w:ascii="Zawgyi-One" w:hAnsi="Zawgyi-One" w:cs="Zawgyi-One"/>
          <w:sz w:val="24"/>
        </w:rPr>
        <w:t>ဖစ</w:t>
      </w:r>
      <w:proofErr w:type="spellEnd"/>
      <w:r w:rsidR="00BC6F70">
        <w:rPr>
          <w:rFonts w:ascii="Zawgyi-One" w:hAnsi="Zawgyi-One" w:cs="Zawgyi-One"/>
          <w:sz w:val="24"/>
        </w:rPr>
        <w:t>္၍</w:t>
      </w:r>
      <w:r w:rsidR="001578DE">
        <w:rPr>
          <w:rFonts w:ascii="Zawgyi-One" w:hAnsi="Zawgyi-One" w:cs="Zawgyi-One"/>
          <w:sz w:val="24"/>
        </w:rPr>
        <w:t xml:space="preserve">၊ </w:t>
      </w:r>
      <w:proofErr w:type="spellStart"/>
      <w:r w:rsidR="001578DE">
        <w:rPr>
          <w:rFonts w:ascii="Zawgyi-One" w:hAnsi="Zawgyi-One" w:cs="Zawgyi-One"/>
          <w:sz w:val="24"/>
        </w:rPr>
        <w:t>ေကာင္းမေကာင္းကုိ</w:t>
      </w:r>
      <w:proofErr w:type="spellEnd"/>
      <w:r w:rsidR="001578DE">
        <w:rPr>
          <w:rFonts w:ascii="Zawgyi-One" w:hAnsi="Zawgyi-One" w:cs="Zawgyi-One"/>
          <w:sz w:val="24"/>
        </w:rPr>
        <w:t xml:space="preserve"> </w:t>
      </w:r>
      <w:proofErr w:type="spellStart"/>
      <w:r w:rsidR="001578DE">
        <w:rPr>
          <w:rFonts w:ascii="Zawgyi-One" w:hAnsi="Zawgyi-One" w:cs="Zawgyi-One"/>
          <w:sz w:val="24"/>
        </w:rPr>
        <w:t>သ</w:t>
      </w:r>
      <w:r w:rsidR="006967D8">
        <w:rPr>
          <w:rFonts w:ascii="Zawgyi-One" w:hAnsi="Zawgyi-One" w:cs="Zawgyi-One"/>
          <w:sz w:val="24"/>
        </w:rPr>
        <w:t>ိ</w:t>
      </w:r>
      <w:r w:rsidR="001578DE">
        <w:rPr>
          <w:rFonts w:ascii="Zawgyi-One" w:hAnsi="Zawgyi-One" w:cs="Zawgyi-One"/>
          <w:sz w:val="24"/>
        </w:rPr>
        <w:t>တတ</w:t>
      </w:r>
      <w:proofErr w:type="spellEnd"/>
      <w:r w:rsidR="001578DE">
        <w:rPr>
          <w:rFonts w:ascii="Zawgyi-One" w:hAnsi="Zawgyi-One" w:cs="Zawgyi-One"/>
          <w:sz w:val="24"/>
        </w:rPr>
        <w:t>္၏။</w:t>
      </w:r>
      <w:r w:rsidR="002E70EE">
        <w:rPr>
          <w:rFonts w:ascii="Zawgyi-One" w:hAnsi="Zawgyi-One" w:cs="Zawgyi-One"/>
          <w:sz w:val="24"/>
        </w:rPr>
        <w:t>”</w:t>
      </w:r>
      <w:r w:rsidR="008949BF">
        <w:rPr>
          <w:rFonts w:ascii="Zawgyi-One" w:hAnsi="Zawgyi-One" w:cs="Zawgyi-One"/>
          <w:sz w:val="24"/>
        </w:rPr>
        <w:t xml:space="preserve"> </w:t>
      </w:r>
      <w:proofErr w:type="spellStart"/>
      <w:r w:rsidR="0043777B">
        <w:rPr>
          <w:rFonts w:ascii="Zawgyi-One" w:hAnsi="Zawgyi-One" w:cs="Zawgyi-One"/>
          <w:sz w:val="24"/>
        </w:rPr>
        <w:t>ထုိ</w:t>
      </w:r>
      <w:proofErr w:type="spellEnd"/>
      <w:r w:rsidR="00647E9B">
        <w:rPr>
          <w:rFonts w:ascii="Zawgyi-One" w:hAnsi="Zawgyi-One" w:cs="Zawgyi-One"/>
          <w:sz w:val="24"/>
        </w:rPr>
        <w:t xml:space="preserve"> </w:t>
      </w:r>
      <w:proofErr w:type="spellStart"/>
      <w:r w:rsidR="0043777B">
        <w:rPr>
          <w:rFonts w:ascii="Zawgyi-One" w:hAnsi="Zawgyi-One" w:cs="Zawgyi-One"/>
          <w:sz w:val="24"/>
        </w:rPr>
        <w:t>စကားစုသည</w:t>
      </w:r>
      <w:proofErr w:type="spellEnd"/>
      <w:r w:rsidR="0043777B">
        <w:rPr>
          <w:rFonts w:ascii="Zawgyi-One" w:hAnsi="Zawgyi-One" w:cs="Zawgyi-One"/>
          <w:sz w:val="24"/>
        </w:rPr>
        <w:t xml:space="preserve">္ </w:t>
      </w:r>
      <w:proofErr w:type="spellStart"/>
      <w:r w:rsidR="00647E9B">
        <w:rPr>
          <w:rFonts w:ascii="Zawgyi-One" w:hAnsi="Zawgyi-One" w:cs="Zawgyi-One"/>
          <w:sz w:val="24"/>
        </w:rPr>
        <w:t>ကမာၻဦးက်မ္း</w:t>
      </w:r>
      <w:proofErr w:type="spellEnd"/>
      <w:r w:rsidR="00647E9B">
        <w:rPr>
          <w:rFonts w:ascii="Zawgyi-One" w:hAnsi="Zawgyi-One" w:cs="Zawgyi-One"/>
          <w:sz w:val="24"/>
        </w:rPr>
        <w:t xml:space="preserve"> </w:t>
      </w:r>
      <w:proofErr w:type="spellStart"/>
      <w:r w:rsidR="00647E9B">
        <w:rPr>
          <w:rFonts w:ascii="Zawgyi-One" w:hAnsi="Zawgyi-One" w:cs="Zawgyi-One"/>
          <w:sz w:val="24"/>
        </w:rPr>
        <w:t>အခန္း</w:t>
      </w:r>
      <w:proofErr w:type="spellEnd"/>
      <w:r w:rsidR="00647E9B">
        <w:rPr>
          <w:rFonts w:ascii="Zawgyi-One" w:hAnsi="Zawgyi-One" w:cs="Zawgyi-One"/>
          <w:sz w:val="24"/>
        </w:rPr>
        <w:t xml:space="preserve"> ၁း၂၆ </w:t>
      </w:r>
      <w:proofErr w:type="spellStart"/>
      <w:r w:rsidR="005B381A">
        <w:rPr>
          <w:rFonts w:ascii="Zawgyi-One" w:hAnsi="Zawgyi-One" w:cs="Zawgyi-One"/>
          <w:sz w:val="24"/>
        </w:rPr>
        <w:t>တြင</w:t>
      </w:r>
      <w:proofErr w:type="spellEnd"/>
      <w:r w:rsidR="005B381A">
        <w:rPr>
          <w:rFonts w:ascii="Zawgyi-One" w:hAnsi="Zawgyi-One" w:cs="Zawgyi-One"/>
          <w:sz w:val="24"/>
        </w:rPr>
        <w:t>္ ကၽြႏ္</w:t>
      </w:r>
      <w:proofErr w:type="spellStart"/>
      <w:r w:rsidR="005B381A">
        <w:rPr>
          <w:rFonts w:ascii="Zawgyi-One" w:hAnsi="Zawgyi-One" w:cs="Zawgyi-One"/>
          <w:sz w:val="24"/>
        </w:rPr>
        <w:t>ုပ္တို</w:t>
      </w:r>
      <w:proofErr w:type="spellEnd"/>
      <w:r w:rsidR="005B381A">
        <w:rPr>
          <w:rFonts w:ascii="Zawgyi-One" w:hAnsi="Zawgyi-One" w:cs="Zawgyi-One"/>
          <w:sz w:val="24"/>
        </w:rPr>
        <w:t>႔ ျ</w:t>
      </w:r>
      <w:proofErr w:type="spellStart"/>
      <w:r w:rsidR="005B381A">
        <w:rPr>
          <w:rFonts w:ascii="Zawgyi-One" w:hAnsi="Zawgyi-One" w:cs="Zawgyi-One"/>
          <w:sz w:val="24"/>
        </w:rPr>
        <w:t>မင္ေတ</w:t>
      </w:r>
      <w:proofErr w:type="spellEnd"/>
      <w:r w:rsidR="005B381A">
        <w:rPr>
          <w:rFonts w:ascii="Zawgyi-One" w:hAnsi="Zawgyi-One" w:cs="Zawgyi-One"/>
          <w:sz w:val="24"/>
        </w:rPr>
        <w:t>ြ႔</w:t>
      </w:r>
      <w:proofErr w:type="spellStart"/>
      <w:r w:rsidR="005B381A">
        <w:rPr>
          <w:rFonts w:ascii="Zawgyi-One" w:hAnsi="Zawgyi-One" w:cs="Zawgyi-One"/>
          <w:sz w:val="24"/>
        </w:rPr>
        <w:t>ခ့ဲသည</w:t>
      </w:r>
      <w:proofErr w:type="spellEnd"/>
      <w:r w:rsidR="005B381A">
        <w:rPr>
          <w:rFonts w:ascii="Zawgyi-One" w:hAnsi="Zawgyi-One" w:cs="Zawgyi-One"/>
          <w:sz w:val="24"/>
        </w:rPr>
        <w:t xml:space="preserve">့္ </w:t>
      </w:r>
      <w:proofErr w:type="spellStart"/>
      <w:r w:rsidR="005B381A">
        <w:rPr>
          <w:rFonts w:ascii="Zawgyi-One" w:hAnsi="Zawgyi-One" w:cs="Zawgyi-One"/>
          <w:sz w:val="24"/>
        </w:rPr>
        <w:t>ဝိညာဥ</w:t>
      </w:r>
      <w:proofErr w:type="spellEnd"/>
      <w:r w:rsidR="005B381A">
        <w:rPr>
          <w:rFonts w:ascii="Zawgyi-One" w:hAnsi="Zawgyi-One" w:cs="Zawgyi-One"/>
          <w:sz w:val="24"/>
        </w:rPr>
        <w:t xml:space="preserve">္ </w:t>
      </w:r>
      <w:proofErr w:type="spellStart"/>
      <w:r w:rsidR="005B381A">
        <w:rPr>
          <w:rFonts w:ascii="Zawgyi-One" w:hAnsi="Zawgyi-One" w:cs="Zawgyi-One"/>
          <w:sz w:val="24"/>
        </w:rPr>
        <w:t>ေကာင္စီကုိ</w:t>
      </w:r>
      <w:proofErr w:type="spellEnd"/>
      <w:r w:rsidR="005B381A">
        <w:rPr>
          <w:rFonts w:ascii="Zawgyi-One" w:hAnsi="Zawgyi-One" w:cs="Zawgyi-One"/>
          <w:sz w:val="24"/>
        </w:rPr>
        <w:t xml:space="preserve"> </w:t>
      </w:r>
      <w:proofErr w:type="spellStart"/>
      <w:r w:rsidR="005B381A">
        <w:rPr>
          <w:rFonts w:ascii="Zawgyi-One" w:hAnsi="Zawgyi-One" w:cs="Zawgyi-One"/>
          <w:sz w:val="24"/>
        </w:rPr>
        <w:t>ညႊန</w:t>
      </w:r>
      <w:proofErr w:type="spellEnd"/>
      <w:r w:rsidR="005B381A">
        <w:rPr>
          <w:rFonts w:ascii="Zawgyi-One" w:hAnsi="Zawgyi-One" w:cs="Zawgyi-One"/>
          <w:sz w:val="24"/>
        </w:rPr>
        <w:t>္ျ</w:t>
      </w:r>
      <w:proofErr w:type="spellStart"/>
      <w:r w:rsidR="005B381A">
        <w:rPr>
          <w:rFonts w:ascii="Zawgyi-One" w:hAnsi="Zawgyi-One" w:cs="Zawgyi-One"/>
          <w:sz w:val="24"/>
        </w:rPr>
        <w:t>ပေနေသာ</w:t>
      </w:r>
      <w:proofErr w:type="spellEnd"/>
      <w:r w:rsidR="005B381A">
        <w:rPr>
          <w:rFonts w:ascii="Zawgyi-One" w:hAnsi="Zawgyi-One" w:cs="Zawgyi-One"/>
          <w:sz w:val="24"/>
        </w:rPr>
        <w:t xml:space="preserve"> </w:t>
      </w:r>
      <w:proofErr w:type="spellStart"/>
      <w:r w:rsidR="005B381A">
        <w:rPr>
          <w:rFonts w:ascii="Zawgyi-One" w:hAnsi="Zawgyi-One" w:cs="Zawgyi-One"/>
          <w:sz w:val="24"/>
        </w:rPr>
        <w:t>တူညီေသာ</w:t>
      </w:r>
      <w:proofErr w:type="spellEnd"/>
      <w:r w:rsidR="005B381A">
        <w:rPr>
          <w:rFonts w:ascii="Zawgyi-One" w:hAnsi="Zawgyi-One" w:cs="Zawgyi-One"/>
          <w:sz w:val="24"/>
        </w:rPr>
        <w:t xml:space="preserve"> </w:t>
      </w:r>
      <w:proofErr w:type="spellStart"/>
      <w:r w:rsidR="005B381A">
        <w:rPr>
          <w:rFonts w:ascii="Zawgyi-One" w:hAnsi="Zawgyi-One" w:cs="Zawgyi-One"/>
          <w:sz w:val="24"/>
        </w:rPr>
        <w:t>ဘာသာစကားအမ</w:t>
      </w:r>
      <w:proofErr w:type="spellEnd"/>
      <w:r w:rsidR="005B381A">
        <w:rPr>
          <w:rFonts w:ascii="Zawgyi-One" w:hAnsi="Zawgyi-One" w:cs="Zawgyi-One"/>
          <w:sz w:val="24"/>
        </w:rPr>
        <w:t>်ဳ</w:t>
      </w:r>
      <w:proofErr w:type="spellStart"/>
      <w:r w:rsidR="005B381A">
        <w:rPr>
          <w:rFonts w:ascii="Zawgyi-One" w:hAnsi="Zawgyi-One" w:cs="Zawgyi-One"/>
          <w:sz w:val="24"/>
        </w:rPr>
        <w:t>ိးအစား</w:t>
      </w:r>
      <w:proofErr w:type="spellEnd"/>
      <w:r w:rsidR="005B381A">
        <w:rPr>
          <w:rFonts w:ascii="Zawgyi-One" w:hAnsi="Zawgyi-One" w:cs="Zawgyi-One"/>
          <w:sz w:val="24"/>
        </w:rPr>
        <w:t xml:space="preserve"> ျ</w:t>
      </w:r>
      <w:proofErr w:type="spellStart"/>
      <w:r w:rsidR="005B381A">
        <w:rPr>
          <w:rFonts w:ascii="Zawgyi-One" w:hAnsi="Zawgyi-One" w:cs="Zawgyi-One"/>
          <w:sz w:val="24"/>
        </w:rPr>
        <w:t>ဖစ္ပါတယ</w:t>
      </w:r>
      <w:proofErr w:type="spellEnd"/>
      <w:r w:rsidR="005B381A">
        <w:rPr>
          <w:rFonts w:ascii="Zawgyi-One" w:hAnsi="Zawgyi-One" w:cs="Zawgyi-One"/>
          <w:sz w:val="24"/>
        </w:rPr>
        <w:t>္ (“</w:t>
      </w:r>
      <w:proofErr w:type="spellStart"/>
      <w:r w:rsidR="005B381A" w:rsidRPr="000A114D">
        <w:rPr>
          <w:rFonts w:ascii="Zawgyi-One" w:hAnsi="Zawgyi-One" w:cs="Zawgyi-One"/>
          <w:b/>
          <w:sz w:val="24"/>
        </w:rPr>
        <w:t>ငါတို</w:t>
      </w:r>
      <w:proofErr w:type="spellEnd"/>
      <w:r w:rsidR="005B381A" w:rsidRPr="000A114D">
        <w:rPr>
          <w:rFonts w:ascii="Zawgyi-One" w:hAnsi="Zawgyi-One" w:cs="Zawgyi-One"/>
          <w:b/>
          <w:sz w:val="24"/>
        </w:rPr>
        <w:t xml:space="preserve">႔ </w:t>
      </w:r>
      <w:proofErr w:type="spellStart"/>
      <w:r w:rsidR="005B381A">
        <w:rPr>
          <w:rFonts w:ascii="Zawgyi-One" w:hAnsi="Zawgyi-One" w:cs="Zawgyi-One"/>
          <w:sz w:val="24"/>
        </w:rPr>
        <w:t>ပုံသဏၭာန</w:t>
      </w:r>
      <w:proofErr w:type="spellEnd"/>
      <w:r w:rsidR="005B381A">
        <w:rPr>
          <w:rFonts w:ascii="Zawgyi-One" w:hAnsi="Zawgyi-One" w:cs="Zawgyi-One"/>
          <w:sz w:val="24"/>
        </w:rPr>
        <w:t>္ႏွင့္</w:t>
      </w:r>
      <w:proofErr w:type="spellStart"/>
      <w:r w:rsidR="005B381A">
        <w:rPr>
          <w:rFonts w:ascii="Zawgyi-One" w:hAnsi="Zawgyi-One" w:cs="Zawgyi-One"/>
          <w:sz w:val="24"/>
        </w:rPr>
        <w:t>တညီ</w:t>
      </w:r>
      <w:proofErr w:type="spellEnd"/>
      <w:r w:rsidR="005B381A">
        <w:rPr>
          <w:rFonts w:ascii="Zawgyi-One" w:hAnsi="Zawgyi-One" w:cs="Zawgyi-One"/>
          <w:sz w:val="24"/>
        </w:rPr>
        <w:t>”)။</w:t>
      </w:r>
      <w:r w:rsidR="00177FC3">
        <w:rPr>
          <w:rFonts w:ascii="Zawgyi-One" w:hAnsi="Zawgyi-One" w:cs="Zawgyi-One"/>
          <w:sz w:val="24"/>
        </w:rPr>
        <w:t xml:space="preserve"> </w:t>
      </w:r>
    </w:p>
    <w:p w14:paraId="2ECD97A5" w14:textId="77777777" w:rsidR="000A114D" w:rsidRDefault="00D4017D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ယခုအခါတြင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013E8">
        <w:rPr>
          <w:rFonts w:ascii="Zawgyi-One" w:hAnsi="Zawgyi-One" w:cs="Zawgyi-One"/>
          <w:sz w:val="24"/>
        </w:rPr>
        <w:t>ကမာၻဦးက်မ္း</w:t>
      </w:r>
      <w:proofErr w:type="spellEnd"/>
      <w:r w:rsidR="001013E8">
        <w:rPr>
          <w:rFonts w:ascii="Zawgyi-One" w:hAnsi="Zawgyi-One" w:cs="Zawgyi-One"/>
          <w:sz w:val="24"/>
        </w:rPr>
        <w:t xml:space="preserve"> </w:t>
      </w:r>
      <w:proofErr w:type="spellStart"/>
      <w:r w:rsidR="001013E8">
        <w:rPr>
          <w:rFonts w:ascii="Zawgyi-One" w:hAnsi="Zawgyi-One" w:cs="Zawgyi-One"/>
          <w:sz w:val="24"/>
        </w:rPr>
        <w:t>အခန္း</w:t>
      </w:r>
      <w:proofErr w:type="spellEnd"/>
      <w:r w:rsidR="001013E8">
        <w:rPr>
          <w:rFonts w:ascii="Zawgyi-One" w:hAnsi="Zawgyi-One" w:cs="Zawgyi-One"/>
          <w:sz w:val="24"/>
        </w:rPr>
        <w:t xml:space="preserve"> ၃ ၏ </w:t>
      </w:r>
      <w:proofErr w:type="spellStart"/>
      <w:r w:rsidR="001013E8">
        <w:rPr>
          <w:rFonts w:ascii="Zawgyi-One" w:hAnsi="Zawgyi-One" w:cs="Zawgyi-One"/>
          <w:sz w:val="24"/>
        </w:rPr>
        <w:t>အေၾကာင္းအရာထဲရွိ</w:t>
      </w:r>
      <w:proofErr w:type="spellEnd"/>
      <w:r w:rsidR="001013E8">
        <w:rPr>
          <w:rFonts w:ascii="Zawgyi-One" w:hAnsi="Zawgyi-One" w:cs="Zawgyi-One"/>
          <w:sz w:val="24"/>
        </w:rPr>
        <w:t xml:space="preserve"> </w:t>
      </w:r>
      <w:proofErr w:type="spellStart"/>
      <w:r w:rsidR="001013E8">
        <w:rPr>
          <w:rFonts w:ascii="Zawgyi-One" w:hAnsi="Zawgyi-One" w:cs="Zawgyi-One"/>
          <w:sz w:val="24"/>
        </w:rPr>
        <w:t>ေျမ</w:t>
      </w:r>
      <w:proofErr w:type="spellEnd"/>
      <w:r w:rsidR="001013E8">
        <w:rPr>
          <w:rFonts w:ascii="Zawgyi-One" w:hAnsi="Zawgyi-One" w:cs="Zawgyi-One"/>
          <w:sz w:val="24"/>
        </w:rPr>
        <w:t>ြႀ</w:t>
      </w:r>
      <w:proofErr w:type="spellStart"/>
      <w:r w:rsidR="001013E8">
        <w:rPr>
          <w:rFonts w:ascii="Zawgyi-One" w:hAnsi="Zawgyi-One" w:cs="Zawgyi-One"/>
          <w:sz w:val="24"/>
        </w:rPr>
        <w:t>ကီး</w:t>
      </w:r>
      <w:r w:rsidR="004631C2">
        <w:rPr>
          <w:rFonts w:ascii="Zawgyi-One" w:hAnsi="Zawgyi-One" w:cs="Zawgyi-One"/>
          <w:sz w:val="24"/>
        </w:rPr>
        <w:t>သည</w:t>
      </w:r>
      <w:proofErr w:type="spellEnd"/>
      <w:r w:rsidR="004631C2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အမွန္စင္စစ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ေျမြတစ</w:t>
      </w:r>
      <w:proofErr w:type="spellEnd"/>
      <w:r>
        <w:rPr>
          <w:rFonts w:ascii="Zawgyi-One" w:hAnsi="Zawgyi-One" w:cs="Zawgyi-One"/>
          <w:sz w:val="24"/>
        </w:rPr>
        <w:t>္</w:t>
      </w:r>
      <w:r w:rsidR="00FA675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မဟုတ္သည္ကုိ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FA675D">
        <w:rPr>
          <w:rFonts w:ascii="Zawgyi-One" w:hAnsi="Zawgyi-One" w:cs="Zawgyi-One"/>
          <w:sz w:val="24"/>
        </w:rPr>
        <w:t>ကၽြႏ္</w:t>
      </w:r>
      <w:proofErr w:type="spellStart"/>
      <w:r w:rsidR="00FA675D">
        <w:rPr>
          <w:rFonts w:ascii="Zawgyi-One" w:hAnsi="Zawgyi-One" w:cs="Zawgyi-One"/>
          <w:sz w:val="24"/>
        </w:rPr>
        <w:t>ုပ္တို႔သည</w:t>
      </w:r>
      <w:proofErr w:type="spellEnd"/>
      <w:r w:rsidR="00FA675D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သိထ</w:t>
      </w:r>
      <w:r w:rsidR="004D0894">
        <w:rPr>
          <w:rFonts w:ascii="Zawgyi-One" w:hAnsi="Zawgyi-One" w:cs="Zawgyi-One"/>
          <w:sz w:val="24"/>
        </w:rPr>
        <w:t>ာ</w:t>
      </w:r>
      <w:r>
        <w:rPr>
          <w:rFonts w:ascii="Zawgyi-One" w:hAnsi="Zawgyi-One" w:cs="Zawgyi-One"/>
          <w:sz w:val="24"/>
        </w:rPr>
        <w:t>းသင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>္</w:t>
      </w:r>
      <w:r w:rsidR="004D0894">
        <w:rPr>
          <w:rFonts w:ascii="Zawgyi-One" w:hAnsi="Zawgyi-One" w:cs="Zawgyi-One"/>
          <w:sz w:val="24"/>
        </w:rPr>
        <w:t xml:space="preserve">။ </w:t>
      </w:r>
      <w:proofErr w:type="spellStart"/>
      <w:r w:rsidR="00FA675D">
        <w:rPr>
          <w:rFonts w:ascii="Zawgyi-One" w:hAnsi="Zawgyi-One" w:cs="Zawgyi-One"/>
          <w:sz w:val="24"/>
        </w:rPr>
        <w:t>သူသည</w:t>
      </w:r>
      <w:proofErr w:type="spellEnd"/>
      <w:r w:rsidR="00FA675D">
        <w:rPr>
          <w:rFonts w:ascii="Zawgyi-One" w:hAnsi="Zawgyi-One" w:cs="Zawgyi-One"/>
          <w:sz w:val="24"/>
        </w:rPr>
        <w:t xml:space="preserve">္ </w:t>
      </w:r>
      <w:proofErr w:type="spellStart"/>
      <w:r w:rsidR="00434BFC">
        <w:rPr>
          <w:rFonts w:ascii="Zawgyi-One" w:hAnsi="Zawgyi-One" w:cs="Zawgyi-One"/>
          <w:sz w:val="24"/>
        </w:rPr>
        <w:t>အကယ္စင္စစ</w:t>
      </w:r>
      <w:proofErr w:type="spellEnd"/>
      <w:r w:rsidR="00434BFC">
        <w:rPr>
          <w:rFonts w:ascii="Zawgyi-One" w:hAnsi="Zawgyi-One" w:cs="Zawgyi-One"/>
          <w:sz w:val="24"/>
        </w:rPr>
        <w:t xml:space="preserve">္ </w:t>
      </w:r>
      <w:proofErr w:type="spellStart"/>
      <w:r w:rsidR="00434BFC">
        <w:rPr>
          <w:rFonts w:ascii="Zawgyi-One" w:hAnsi="Zawgyi-One" w:cs="Zawgyi-One"/>
          <w:sz w:val="24"/>
        </w:rPr>
        <w:t>တိရိစာၦန</w:t>
      </w:r>
      <w:proofErr w:type="spellEnd"/>
      <w:r w:rsidR="00434BFC">
        <w:rPr>
          <w:rFonts w:ascii="Zawgyi-One" w:hAnsi="Zawgyi-One" w:cs="Zawgyi-One"/>
          <w:sz w:val="24"/>
        </w:rPr>
        <w:t xml:space="preserve">္ </w:t>
      </w:r>
      <w:proofErr w:type="spellStart"/>
      <w:r w:rsidR="00434BFC">
        <w:rPr>
          <w:rFonts w:ascii="Zawgyi-One" w:hAnsi="Zawgyi-One" w:cs="Zawgyi-One"/>
          <w:sz w:val="24"/>
        </w:rPr>
        <w:t>တစ္ေကာင</w:t>
      </w:r>
      <w:proofErr w:type="spellEnd"/>
      <w:r w:rsidR="00434BFC">
        <w:rPr>
          <w:rFonts w:ascii="Zawgyi-One" w:hAnsi="Zawgyi-One" w:cs="Zawgyi-One"/>
          <w:sz w:val="24"/>
        </w:rPr>
        <w:t xml:space="preserve">္ </w:t>
      </w:r>
      <w:proofErr w:type="spellStart"/>
      <w:r w:rsidR="00434BFC">
        <w:rPr>
          <w:rFonts w:ascii="Zawgyi-One" w:hAnsi="Zawgyi-One" w:cs="Zawgyi-One"/>
          <w:sz w:val="24"/>
        </w:rPr>
        <w:t>မဟုတ္ပ</w:t>
      </w:r>
      <w:proofErr w:type="spellEnd"/>
      <w:r w:rsidR="00434BFC">
        <w:rPr>
          <w:rFonts w:ascii="Zawgyi-One" w:hAnsi="Zawgyi-One" w:cs="Zawgyi-One"/>
          <w:sz w:val="24"/>
        </w:rPr>
        <w:t xml:space="preserve">ါ။ </w:t>
      </w:r>
      <w:proofErr w:type="spellStart"/>
      <w:r w:rsidR="00C350BD">
        <w:rPr>
          <w:rFonts w:ascii="Zawgyi-One" w:hAnsi="Zawgyi-One" w:cs="Zawgyi-One"/>
          <w:sz w:val="24"/>
        </w:rPr>
        <w:t>သူသည</w:t>
      </w:r>
      <w:proofErr w:type="spellEnd"/>
      <w:r w:rsidR="00C350BD">
        <w:rPr>
          <w:rFonts w:ascii="Zawgyi-One" w:hAnsi="Zawgyi-One" w:cs="Zawgyi-One"/>
          <w:sz w:val="24"/>
        </w:rPr>
        <w:t xml:space="preserve">္ </w:t>
      </w:r>
      <w:proofErr w:type="spellStart"/>
      <w:r w:rsidR="00BB43C7">
        <w:rPr>
          <w:rFonts w:ascii="Zawgyi-One" w:hAnsi="Zawgyi-One" w:cs="Zawgyi-One"/>
          <w:sz w:val="24"/>
        </w:rPr>
        <w:t>ေျမြ</w:t>
      </w:r>
      <w:r w:rsidR="009A2C5C">
        <w:rPr>
          <w:rFonts w:ascii="Zawgyi-One" w:hAnsi="Zawgyi-One" w:cs="Zawgyi-One"/>
          <w:sz w:val="24"/>
        </w:rPr>
        <w:t>တစ္ေကာင</w:t>
      </w:r>
      <w:proofErr w:type="spellEnd"/>
      <w:r w:rsidR="009A2C5C">
        <w:rPr>
          <w:rFonts w:ascii="Zawgyi-One" w:hAnsi="Zawgyi-One" w:cs="Zawgyi-One"/>
          <w:sz w:val="24"/>
        </w:rPr>
        <w:t xml:space="preserve">္၏ </w:t>
      </w:r>
      <w:proofErr w:type="spellStart"/>
      <w:r w:rsidR="00BB43C7">
        <w:rPr>
          <w:rFonts w:ascii="Zawgyi-One" w:hAnsi="Zawgyi-One" w:cs="Zawgyi-One"/>
          <w:sz w:val="24"/>
        </w:rPr>
        <w:t>အသြင္သဏၭာန္ကုိ</w:t>
      </w:r>
      <w:proofErr w:type="spellEnd"/>
      <w:r w:rsidR="00BB43C7">
        <w:rPr>
          <w:rFonts w:ascii="Zawgyi-One" w:hAnsi="Zawgyi-One" w:cs="Zawgyi-One"/>
          <w:sz w:val="24"/>
        </w:rPr>
        <w:t xml:space="preserve"> </w:t>
      </w:r>
      <w:proofErr w:type="spellStart"/>
      <w:r w:rsidR="00BB43C7">
        <w:rPr>
          <w:rFonts w:ascii="Zawgyi-One" w:hAnsi="Zawgyi-One" w:cs="Zawgyi-One"/>
          <w:sz w:val="24"/>
        </w:rPr>
        <w:t>ေဆာင္ထား</w:t>
      </w:r>
      <w:r w:rsidR="007D6332">
        <w:rPr>
          <w:rFonts w:ascii="Zawgyi-One" w:hAnsi="Zawgyi-One" w:cs="Zawgyi-One"/>
          <w:sz w:val="24"/>
        </w:rPr>
        <w:t>ၿပီး</w:t>
      </w:r>
      <w:proofErr w:type="spellEnd"/>
      <w:r w:rsidR="007D6332">
        <w:rPr>
          <w:rFonts w:ascii="Zawgyi-One" w:hAnsi="Zawgyi-One" w:cs="Zawgyi-One"/>
          <w:sz w:val="24"/>
        </w:rPr>
        <w:t xml:space="preserve">၊ </w:t>
      </w:r>
      <w:proofErr w:type="spellStart"/>
      <w:r w:rsidR="007D6332">
        <w:rPr>
          <w:rFonts w:ascii="Zawgyi-One" w:hAnsi="Zawgyi-One" w:cs="Zawgyi-One"/>
          <w:sz w:val="24"/>
        </w:rPr>
        <w:t>ဧဝထံ</w:t>
      </w:r>
      <w:proofErr w:type="spellEnd"/>
      <w:r w:rsidR="007D6332">
        <w:rPr>
          <w:rFonts w:ascii="Zawgyi-One" w:hAnsi="Zawgyi-One" w:cs="Zawgyi-One"/>
          <w:sz w:val="24"/>
        </w:rPr>
        <w:t xml:space="preserve">၌ </w:t>
      </w:r>
      <w:proofErr w:type="spellStart"/>
      <w:r w:rsidR="007D6332">
        <w:rPr>
          <w:rFonts w:ascii="Zawgyi-One" w:hAnsi="Zawgyi-One" w:cs="Zawgyi-One"/>
          <w:sz w:val="24"/>
        </w:rPr>
        <w:t>ေပၚလာခ့ဲ</w:t>
      </w:r>
      <w:r w:rsidR="00BB43C7">
        <w:rPr>
          <w:rFonts w:ascii="Zawgyi-One" w:hAnsi="Zawgyi-One" w:cs="Zawgyi-One"/>
          <w:sz w:val="24"/>
        </w:rPr>
        <w:t>သည</w:t>
      </w:r>
      <w:proofErr w:type="spellEnd"/>
      <w:r w:rsidR="00BB43C7">
        <w:rPr>
          <w:rFonts w:ascii="Zawgyi-One" w:hAnsi="Zawgyi-One" w:cs="Zawgyi-One"/>
          <w:sz w:val="24"/>
        </w:rPr>
        <w:t>္</w:t>
      </w:r>
      <w:r w:rsidR="009A2C5C">
        <w:rPr>
          <w:rFonts w:ascii="Zawgyi-One" w:hAnsi="Zawgyi-One" w:cs="Zawgyi-One"/>
          <w:sz w:val="24"/>
        </w:rPr>
        <w:t xml:space="preserve"> </w:t>
      </w:r>
      <w:proofErr w:type="spellStart"/>
      <w:r w:rsidR="00481AD1">
        <w:rPr>
          <w:rFonts w:ascii="Zawgyi-One" w:hAnsi="Zawgyi-One" w:cs="Zawgyi-One"/>
          <w:sz w:val="24"/>
        </w:rPr>
        <w:t>ေကာင္စီမ</w:t>
      </w:r>
      <w:proofErr w:type="spellEnd"/>
      <w:r w:rsidR="00481AD1">
        <w:rPr>
          <w:rFonts w:ascii="Zawgyi-One" w:hAnsi="Zawgyi-One" w:cs="Zawgyi-One"/>
          <w:sz w:val="24"/>
        </w:rPr>
        <w:t xml:space="preserve">ွ </w:t>
      </w:r>
      <w:proofErr w:type="spellStart"/>
      <w:r w:rsidR="000C651F">
        <w:rPr>
          <w:rFonts w:ascii="Zawgyi-One" w:hAnsi="Zawgyi-One" w:cs="Zawgyi-One"/>
          <w:sz w:val="24"/>
        </w:rPr>
        <w:t>သက္ရွိ</w:t>
      </w:r>
      <w:proofErr w:type="spellEnd"/>
      <w:r w:rsidR="000C651F">
        <w:rPr>
          <w:rFonts w:ascii="Zawgyi-One" w:hAnsi="Zawgyi-One" w:cs="Zawgyi-One"/>
          <w:sz w:val="24"/>
        </w:rPr>
        <w:t xml:space="preserve"> </w:t>
      </w:r>
      <w:proofErr w:type="spellStart"/>
      <w:r w:rsidR="00481AD1">
        <w:rPr>
          <w:rFonts w:ascii="Zawgyi-One" w:hAnsi="Zawgyi-One" w:cs="Zawgyi-One"/>
          <w:sz w:val="24"/>
        </w:rPr>
        <w:t>ဝိညာဥ</w:t>
      </w:r>
      <w:proofErr w:type="spellEnd"/>
      <w:r w:rsidR="00481AD1">
        <w:rPr>
          <w:rFonts w:ascii="Zawgyi-One" w:hAnsi="Zawgyi-One" w:cs="Zawgyi-One"/>
          <w:sz w:val="24"/>
        </w:rPr>
        <w:t xml:space="preserve">္ </w:t>
      </w:r>
      <w:proofErr w:type="spellStart"/>
      <w:r w:rsidR="000C651F">
        <w:rPr>
          <w:rFonts w:ascii="Zawgyi-One" w:hAnsi="Zawgyi-One" w:cs="Zawgyi-One"/>
          <w:sz w:val="24"/>
        </w:rPr>
        <w:t>တစ္ဦး</w:t>
      </w:r>
      <w:proofErr w:type="spellEnd"/>
      <w:r w:rsidR="000C651F">
        <w:rPr>
          <w:rFonts w:ascii="Zawgyi-One" w:hAnsi="Zawgyi-One" w:cs="Zawgyi-One"/>
          <w:sz w:val="24"/>
        </w:rPr>
        <w:t xml:space="preserve"> ျ</w:t>
      </w:r>
      <w:proofErr w:type="spellStart"/>
      <w:r w:rsidR="000C651F">
        <w:rPr>
          <w:rFonts w:ascii="Zawgyi-One" w:hAnsi="Zawgyi-One" w:cs="Zawgyi-One"/>
          <w:sz w:val="24"/>
        </w:rPr>
        <w:t>ဖစ္ပါတယ</w:t>
      </w:r>
      <w:proofErr w:type="spellEnd"/>
      <w:r w:rsidR="000C651F">
        <w:rPr>
          <w:rFonts w:ascii="Zawgyi-One" w:hAnsi="Zawgyi-One" w:cs="Zawgyi-One"/>
          <w:sz w:val="24"/>
        </w:rPr>
        <w:t xml:space="preserve">္။ </w:t>
      </w:r>
      <w:proofErr w:type="spellStart"/>
      <w:r w:rsidR="007D6332">
        <w:rPr>
          <w:rFonts w:ascii="Zawgyi-One" w:hAnsi="Zawgyi-One" w:cs="Zawgyi-One"/>
          <w:sz w:val="24"/>
        </w:rPr>
        <w:t>ဗ်ာဒိတ</w:t>
      </w:r>
      <w:proofErr w:type="spellEnd"/>
      <w:r w:rsidR="007D6332">
        <w:rPr>
          <w:rFonts w:ascii="Zawgyi-One" w:hAnsi="Zawgyi-One" w:cs="Zawgyi-One"/>
          <w:sz w:val="24"/>
        </w:rPr>
        <w:t xml:space="preserve">္ ၁၂း၉ </w:t>
      </w:r>
      <w:proofErr w:type="spellStart"/>
      <w:r w:rsidR="007D6332">
        <w:rPr>
          <w:rFonts w:ascii="Zawgyi-One" w:hAnsi="Zawgyi-One" w:cs="Zawgyi-One"/>
          <w:sz w:val="24"/>
        </w:rPr>
        <w:t>တြင</w:t>
      </w:r>
      <w:proofErr w:type="spellEnd"/>
      <w:r w:rsidR="007D6332">
        <w:rPr>
          <w:rFonts w:ascii="Zawgyi-One" w:hAnsi="Zawgyi-One" w:cs="Zawgyi-One"/>
          <w:sz w:val="24"/>
        </w:rPr>
        <w:t xml:space="preserve">္ </w:t>
      </w:r>
      <w:proofErr w:type="spellStart"/>
      <w:r w:rsidR="000821F9">
        <w:rPr>
          <w:rFonts w:ascii="Zawgyi-One" w:hAnsi="Zawgyi-One" w:cs="Zawgyi-One"/>
          <w:sz w:val="24"/>
        </w:rPr>
        <w:t>စာေရးသူ</w:t>
      </w:r>
      <w:proofErr w:type="spellEnd"/>
      <w:r w:rsidR="000821F9">
        <w:rPr>
          <w:rFonts w:ascii="Zawgyi-One" w:hAnsi="Zawgyi-One" w:cs="Zawgyi-One"/>
          <w:sz w:val="24"/>
        </w:rPr>
        <w:t xml:space="preserve"> </w:t>
      </w:r>
      <w:proofErr w:type="spellStart"/>
      <w:r w:rsidR="000821F9">
        <w:rPr>
          <w:rFonts w:ascii="Zawgyi-One" w:hAnsi="Zawgyi-One" w:cs="Zawgyi-One"/>
          <w:sz w:val="24"/>
        </w:rPr>
        <w:t>ေယာဟန္က</w:t>
      </w:r>
      <w:proofErr w:type="spellEnd"/>
      <w:r w:rsidR="000821F9">
        <w:rPr>
          <w:rFonts w:ascii="Zawgyi-One" w:hAnsi="Zawgyi-One" w:cs="Zawgyi-One"/>
          <w:sz w:val="24"/>
        </w:rPr>
        <w:t xml:space="preserve"> ဤ </w:t>
      </w:r>
      <w:r w:rsidR="00900546">
        <w:rPr>
          <w:rFonts w:ascii="Zawgyi-One" w:hAnsi="Zawgyi-One" w:cs="Zawgyi-One"/>
          <w:sz w:val="24"/>
        </w:rPr>
        <w:t>“</w:t>
      </w:r>
      <w:proofErr w:type="spellStart"/>
      <w:r w:rsidR="000821F9">
        <w:rPr>
          <w:rFonts w:ascii="Zawgyi-One" w:hAnsi="Zawgyi-One" w:cs="Zawgyi-One"/>
          <w:sz w:val="24"/>
        </w:rPr>
        <w:t>ေျမ</w:t>
      </w:r>
      <w:proofErr w:type="spellEnd"/>
      <w:r w:rsidR="000821F9">
        <w:rPr>
          <w:rFonts w:ascii="Zawgyi-One" w:hAnsi="Zawgyi-One" w:cs="Zawgyi-One"/>
          <w:sz w:val="24"/>
        </w:rPr>
        <w:t>ြႀ</w:t>
      </w:r>
      <w:proofErr w:type="spellStart"/>
      <w:r w:rsidR="000821F9">
        <w:rPr>
          <w:rFonts w:ascii="Zawgyi-One" w:hAnsi="Zawgyi-One" w:cs="Zawgyi-One"/>
          <w:sz w:val="24"/>
        </w:rPr>
        <w:t>ကီး</w:t>
      </w:r>
      <w:proofErr w:type="spellEnd"/>
      <w:r w:rsidR="00900546">
        <w:rPr>
          <w:rFonts w:ascii="Zawgyi-One" w:hAnsi="Zawgyi-One" w:cs="Zawgyi-One"/>
          <w:sz w:val="24"/>
        </w:rPr>
        <w:t xml:space="preserve">” </w:t>
      </w:r>
      <w:proofErr w:type="spellStart"/>
      <w:r w:rsidR="000821F9">
        <w:rPr>
          <w:rFonts w:ascii="Zawgyi-One" w:hAnsi="Zawgyi-One" w:cs="Zawgyi-One"/>
          <w:sz w:val="24"/>
        </w:rPr>
        <w:t>သည</w:t>
      </w:r>
      <w:proofErr w:type="spellEnd"/>
      <w:r w:rsidR="000821F9">
        <w:rPr>
          <w:rFonts w:ascii="Zawgyi-One" w:hAnsi="Zawgyi-One" w:cs="Zawgyi-One"/>
          <w:sz w:val="24"/>
        </w:rPr>
        <w:t xml:space="preserve">္ </w:t>
      </w:r>
      <w:proofErr w:type="spellStart"/>
      <w:r w:rsidR="00900546">
        <w:rPr>
          <w:rFonts w:ascii="Zawgyi-One" w:hAnsi="Zawgyi-One" w:cs="Zawgyi-One"/>
          <w:sz w:val="24"/>
        </w:rPr>
        <w:t>စာတန္ဟုလည္း</w:t>
      </w:r>
      <w:proofErr w:type="spellEnd"/>
      <w:r w:rsidR="00900546">
        <w:rPr>
          <w:rFonts w:ascii="Zawgyi-One" w:hAnsi="Zawgyi-One" w:cs="Zawgyi-One"/>
          <w:sz w:val="24"/>
        </w:rPr>
        <w:t xml:space="preserve"> </w:t>
      </w:r>
      <w:proofErr w:type="spellStart"/>
      <w:r w:rsidR="00900546">
        <w:rPr>
          <w:rFonts w:ascii="Zawgyi-One" w:hAnsi="Zawgyi-One" w:cs="Zawgyi-One"/>
          <w:sz w:val="24"/>
        </w:rPr>
        <w:t>ေခၚသည</w:t>
      </w:r>
      <w:proofErr w:type="spellEnd"/>
      <w:r w:rsidR="00900546">
        <w:rPr>
          <w:rFonts w:ascii="Zawgyi-One" w:hAnsi="Zawgyi-One" w:cs="Zawgyi-One"/>
          <w:sz w:val="24"/>
        </w:rPr>
        <w:t xml:space="preserve">့္ </w:t>
      </w:r>
      <w:proofErr w:type="spellStart"/>
      <w:r w:rsidR="000821F9">
        <w:rPr>
          <w:rFonts w:ascii="Zawgyi-One" w:hAnsi="Zawgyi-One" w:cs="Zawgyi-One"/>
          <w:sz w:val="24"/>
        </w:rPr>
        <w:t>နတ္ဆိုးျဖစ္</w:t>
      </w:r>
      <w:r w:rsidR="00B1234F">
        <w:rPr>
          <w:rFonts w:ascii="Zawgyi-One" w:hAnsi="Zawgyi-One" w:cs="Zawgyi-One"/>
          <w:sz w:val="24"/>
        </w:rPr>
        <w:t>သည္ဟု</w:t>
      </w:r>
      <w:proofErr w:type="spellEnd"/>
      <w:r w:rsidR="00B1234F">
        <w:rPr>
          <w:rFonts w:ascii="Zawgyi-One" w:hAnsi="Zawgyi-One" w:cs="Zawgyi-One"/>
          <w:sz w:val="24"/>
        </w:rPr>
        <w:t xml:space="preserve"> </w:t>
      </w:r>
      <w:proofErr w:type="spellStart"/>
      <w:r w:rsidR="00B1234F">
        <w:rPr>
          <w:rFonts w:ascii="Zawgyi-One" w:hAnsi="Zawgyi-One" w:cs="Zawgyi-One"/>
          <w:sz w:val="24"/>
        </w:rPr>
        <w:t>ဆိုထားပ</w:t>
      </w:r>
      <w:proofErr w:type="spellEnd"/>
      <w:r w:rsidR="00B1234F">
        <w:rPr>
          <w:rFonts w:ascii="Zawgyi-One" w:hAnsi="Zawgyi-One" w:cs="Zawgyi-One"/>
          <w:sz w:val="24"/>
        </w:rPr>
        <w:t>ါ</w:t>
      </w:r>
      <w:r w:rsidR="006A2726">
        <w:rPr>
          <w:rFonts w:ascii="Zawgyi-One" w:hAnsi="Zawgyi-One" w:cs="Zawgyi-One"/>
          <w:sz w:val="24"/>
        </w:rPr>
        <w:t xml:space="preserve"> </w:t>
      </w:r>
      <w:proofErr w:type="spellStart"/>
      <w:r w:rsidR="00B1234F">
        <w:rPr>
          <w:rFonts w:ascii="Zawgyi-One" w:hAnsi="Zawgyi-One" w:cs="Zawgyi-One"/>
          <w:sz w:val="24"/>
        </w:rPr>
        <w:t>တယ</w:t>
      </w:r>
      <w:proofErr w:type="spellEnd"/>
      <w:r w:rsidR="00B1234F">
        <w:rPr>
          <w:rFonts w:ascii="Zawgyi-One" w:hAnsi="Zawgyi-One" w:cs="Zawgyi-One"/>
          <w:sz w:val="24"/>
        </w:rPr>
        <w:t>္။</w:t>
      </w:r>
    </w:p>
    <w:p w14:paraId="203F675D" w14:textId="77777777" w:rsidR="006A2726" w:rsidRDefault="00600953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အခ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ိ႕ေသာ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ခရစ္ယာန္တို႔က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ဗ်ာဒိတ္က်မ္း</w:t>
      </w:r>
      <w:proofErr w:type="spellEnd"/>
      <w:r>
        <w:rPr>
          <w:rFonts w:ascii="Zawgyi-One" w:hAnsi="Zawgyi-One" w:cs="Zawgyi-One"/>
          <w:sz w:val="24"/>
        </w:rPr>
        <w:t xml:space="preserve"> ၁၂း၇-၁၂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B0E18">
        <w:rPr>
          <w:rFonts w:ascii="Zawgyi-One" w:hAnsi="Zawgyi-One" w:cs="Zawgyi-One"/>
          <w:sz w:val="24"/>
        </w:rPr>
        <w:t>နတ္ဆိုး</w:t>
      </w:r>
      <w:proofErr w:type="spellEnd"/>
      <w:r w:rsidR="003B0E1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B0E18">
        <w:rPr>
          <w:rFonts w:ascii="Zawgyi-One" w:hAnsi="Zawgyi-One" w:cs="Zawgyi-One"/>
          <w:sz w:val="24"/>
        </w:rPr>
        <w:t>အျခားေသာ</w:t>
      </w:r>
      <w:proofErr w:type="spellEnd"/>
      <w:r w:rsidR="003B0E18">
        <w:rPr>
          <w:rFonts w:ascii="Zawgyi-One" w:hAnsi="Zawgyi-One" w:cs="Zawgyi-One"/>
          <w:sz w:val="24"/>
        </w:rPr>
        <w:t xml:space="preserve"> </w:t>
      </w:r>
      <w:proofErr w:type="spellStart"/>
      <w:r w:rsidR="003B0E18">
        <w:rPr>
          <w:rFonts w:ascii="Zawgyi-One" w:hAnsi="Zawgyi-One" w:cs="Zawgyi-One"/>
          <w:sz w:val="24"/>
        </w:rPr>
        <w:t>ဝိည</w:t>
      </w:r>
      <w:r w:rsidR="00CB6CF8">
        <w:rPr>
          <w:rFonts w:ascii="Zawgyi-One" w:hAnsi="Zawgyi-One" w:cs="Zawgyi-One"/>
          <w:sz w:val="24"/>
        </w:rPr>
        <w:t>ာ</w:t>
      </w:r>
      <w:r w:rsidR="003B0E18">
        <w:rPr>
          <w:rFonts w:ascii="Zawgyi-One" w:hAnsi="Zawgyi-One" w:cs="Zawgyi-One"/>
          <w:sz w:val="24"/>
        </w:rPr>
        <w:t>ဥ္မ်ာ</w:t>
      </w:r>
      <w:r w:rsidR="00CB6CF8">
        <w:rPr>
          <w:rFonts w:ascii="Zawgyi-One" w:hAnsi="Zawgyi-One" w:cs="Zawgyi-One"/>
          <w:sz w:val="24"/>
        </w:rPr>
        <w:t>း</w:t>
      </w:r>
      <w:proofErr w:type="spellEnd"/>
      <w:r w:rsidR="00CB6CF8">
        <w:rPr>
          <w:rFonts w:ascii="Zawgyi-One" w:hAnsi="Zawgyi-One" w:cs="Zawgyi-One"/>
          <w:sz w:val="24"/>
        </w:rPr>
        <w:t xml:space="preserve"> </w:t>
      </w:r>
      <w:proofErr w:type="spellStart"/>
      <w:r w:rsidR="00CB6CF8">
        <w:rPr>
          <w:rFonts w:ascii="Zawgyi-One" w:hAnsi="Zawgyi-One" w:cs="Zawgyi-One"/>
          <w:sz w:val="24"/>
        </w:rPr>
        <w:t>ဟာ</w:t>
      </w:r>
      <w:proofErr w:type="spellEnd"/>
      <w:r w:rsidR="00CB6CF8">
        <w:rPr>
          <w:rFonts w:ascii="Zawgyi-One" w:hAnsi="Zawgyi-One" w:cs="Zawgyi-One"/>
          <w:sz w:val="24"/>
        </w:rPr>
        <w:t xml:space="preserve"> </w:t>
      </w:r>
      <w:proofErr w:type="spellStart"/>
      <w:r w:rsidR="00CB6CF8">
        <w:rPr>
          <w:rFonts w:ascii="Zawgyi-One" w:hAnsi="Zawgyi-One" w:cs="Zawgyi-One"/>
          <w:sz w:val="24"/>
        </w:rPr>
        <w:t>ဖန္ဆင္းၿပီး</w:t>
      </w:r>
      <w:proofErr w:type="spellEnd"/>
      <w:r w:rsidR="00CB6CF8">
        <w:rPr>
          <w:rFonts w:ascii="Zawgyi-One" w:hAnsi="Zawgyi-One" w:cs="Zawgyi-One"/>
          <w:sz w:val="24"/>
        </w:rPr>
        <w:t xml:space="preserve"> </w:t>
      </w:r>
      <w:proofErr w:type="spellStart"/>
      <w:r w:rsidR="00CB6CF8">
        <w:rPr>
          <w:rFonts w:ascii="Zawgyi-One" w:hAnsi="Zawgyi-One" w:cs="Zawgyi-One"/>
          <w:sz w:val="24"/>
        </w:rPr>
        <w:t>သိပ္မၾကာခင</w:t>
      </w:r>
      <w:proofErr w:type="spellEnd"/>
      <w:r w:rsidR="00CB6CF8">
        <w:rPr>
          <w:rFonts w:ascii="Zawgyi-One" w:hAnsi="Zawgyi-One" w:cs="Zawgyi-One"/>
          <w:sz w:val="24"/>
        </w:rPr>
        <w:t xml:space="preserve">္၌ </w:t>
      </w:r>
      <w:proofErr w:type="spellStart"/>
      <w:r w:rsidR="00CB6CF8">
        <w:rPr>
          <w:rFonts w:ascii="Zawgyi-One" w:hAnsi="Zawgyi-One" w:cs="Zawgyi-One"/>
          <w:sz w:val="24"/>
        </w:rPr>
        <w:t>ဆန</w:t>
      </w:r>
      <w:proofErr w:type="spellEnd"/>
      <w:r w:rsidR="00CB6CF8">
        <w:rPr>
          <w:rFonts w:ascii="Zawgyi-One" w:hAnsi="Zawgyi-One" w:cs="Zawgyi-One"/>
          <w:sz w:val="24"/>
        </w:rPr>
        <w:t>္႔</w:t>
      </w:r>
      <w:proofErr w:type="spellStart"/>
      <w:r w:rsidR="00CB6CF8">
        <w:rPr>
          <w:rFonts w:ascii="Zawgyi-One" w:hAnsi="Zawgyi-One" w:cs="Zawgyi-One"/>
          <w:sz w:val="24"/>
        </w:rPr>
        <w:t>က်င္ပုန္ကန္ခ့ဲၾကသည္ဟု</w:t>
      </w:r>
      <w:proofErr w:type="spellEnd"/>
      <w:r w:rsidR="00CB6CF8">
        <w:rPr>
          <w:rFonts w:ascii="Zawgyi-One" w:hAnsi="Zawgyi-One" w:cs="Zawgyi-One"/>
          <w:sz w:val="24"/>
        </w:rPr>
        <w:t xml:space="preserve"> </w:t>
      </w:r>
      <w:proofErr w:type="spellStart"/>
      <w:r w:rsidR="00CB6CF8">
        <w:rPr>
          <w:rFonts w:ascii="Zawgyi-One" w:hAnsi="Zawgyi-One" w:cs="Zawgyi-One"/>
          <w:sz w:val="24"/>
        </w:rPr>
        <w:t>အဓိပ</w:t>
      </w:r>
      <w:proofErr w:type="spellEnd"/>
      <w:r w:rsidR="00CB6CF8">
        <w:rPr>
          <w:rFonts w:ascii="Zawgyi-One" w:hAnsi="Zawgyi-One" w:cs="Zawgyi-One"/>
          <w:sz w:val="24"/>
        </w:rPr>
        <w:t>ၸါ</w:t>
      </w:r>
      <w:proofErr w:type="spellStart"/>
      <w:r w:rsidR="00CB6CF8">
        <w:rPr>
          <w:rFonts w:ascii="Zawgyi-One" w:hAnsi="Zawgyi-One" w:cs="Zawgyi-One"/>
          <w:sz w:val="24"/>
        </w:rPr>
        <w:t>ယ္သက္ေရာက္ေၾကာင္း</w:t>
      </w:r>
      <w:proofErr w:type="spellEnd"/>
      <w:r w:rsidR="00CB6CF8">
        <w:rPr>
          <w:rFonts w:ascii="Zawgyi-One" w:hAnsi="Zawgyi-One" w:cs="Zawgyi-One"/>
          <w:sz w:val="24"/>
        </w:rPr>
        <w:t xml:space="preserve"> </w:t>
      </w:r>
      <w:proofErr w:type="spellStart"/>
      <w:r w:rsidR="008C59B0">
        <w:rPr>
          <w:rFonts w:ascii="Zawgyi-One" w:hAnsi="Zawgyi-One" w:cs="Zawgyi-One"/>
          <w:sz w:val="24"/>
        </w:rPr>
        <w:t>ထင္</w:t>
      </w:r>
      <w:r w:rsidR="00EA4947">
        <w:rPr>
          <w:rFonts w:ascii="Zawgyi-One" w:hAnsi="Zawgyi-One" w:cs="Zawgyi-One"/>
          <w:sz w:val="24"/>
        </w:rPr>
        <w:t>ထားၾကပါတယ</w:t>
      </w:r>
      <w:proofErr w:type="spellEnd"/>
      <w:r w:rsidR="00EA4947">
        <w:rPr>
          <w:rFonts w:ascii="Zawgyi-One" w:hAnsi="Zawgyi-One" w:cs="Zawgyi-One"/>
          <w:sz w:val="24"/>
        </w:rPr>
        <w:t>္ -</w:t>
      </w:r>
    </w:p>
    <w:p w14:paraId="3B6D2D22" w14:textId="77777777" w:rsidR="00EA4947" w:rsidRDefault="00EA4947" w:rsidP="00CB6C03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ေကာင္းကင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စစ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 xml:space="preserve">္၏။ </w:t>
      </w:r>
      <w:proofErr w:type="spellStart"/>
      <w:r>
        <w:rPr>
          <w:rFonts w:ascii="Zawgyi-One" w:hAnsi="Zawgyi-One" w:cs="Zawgyi-One"/>
          <w:sz w:val="24"/>
        </w:rPr>
        <w:t>မိေကၡလ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ေကာင္းကင္တမန္တို႔သည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D408D">
        <w:rPr>
          <w:rFonts w:ascii="Zawgyi-One" w:hAnsi="Zawgyi-One" w:cs="Zawgyi-One"/>
          <w:sz w:val="24"/>
        </w:rPr>
        <w:t>နဂါးကုိ</w:t>
      </w:r>
      <w:proofErr w:type="spellEnd"/>
      <w:r w:rsidR="002D408D">
        <w:rPr>
          <w:rFonts w:ascii="Zawgyi-One" w:hAnsi="Zawgyi-One" w:cs="Zawgyi-One"/>
          <w:sz w:val="24"/>
        </w:rPr>
        <w:t xml:space="preserve"> </w:t>
      </w:r>
      <w:proofErr w:type="spellStart"/>
      <w:r w:rsidR="002D408D">
        <w:rPr>
          <w:rFonts w:ascii="Zawgyi-One" w:hAnsi="Zawgyi-One" w:cs="Zawgyi-One"/>
          <w:sz w:val="24"/>
        </w:rPr>
        <w:t>စစ္တိုက</w:t>
      </w:r>
      <w:proofErr w:type="spellEnd"/>
      <w:r w:rsidR="002D408D">
        <w:rPr>
          <w:rFonts w:ascii="Zawgyi-One" w:hAnsi="Zawgyi-One" w:cs="Zawgyi-One"/>
          <w:sz w:val="24"/>
        </w:rPr>
        <w:t>္</w:t>
      </w:r>
      <w:r w:rsidR="00CB6C03">
        <w:rPr>
          <w:rFonts w:ascii="Zawgyi-One" w:hAnsi="Zawgyi-One" w:cs="Zawgyi-One"/>
          <w:sz w:val="24"/>
        </w:rPr>
        <w:t xml:space="preserve"> </w:t>
      </w:r>
      <w:r w:rsidR="002D408D">
        <w:rPr>
          <w:rFonts w:ascii="Zawgyi-One" w:hAnsi="Zawgyi-One" w:cs="Zawgyi-One"/>
          <w:sz w:val="24"/>
        </w:rPr>
        <w:t xml:space="preserve">ၾက၏။ </w:t>
      </w:r>
      <w:proofErr w:type="spellStart"/>
      <w:r w:rsidR="002D408D">
        <w:rPr>
          <w:rFonts w:ascii="Zawgyi-One" w:hAnsi="Zawgyi-One" w:cs="Zawgyi-One"/>
          <w:sz w:val="24"/>
        </w:rPr>
        <w:t>နဂါး</w:t>
      </w:r>
      <w:proofErr w:type="spellEnd"/>
      <w:r w:rsidR="002D408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D408D">
        <w:rPr>
          <w:rFonts w:ascii="Zawgyi-One" w:hAnsi="Zawgyi-One" w:cs="Zawgyi-One"/>
          <w:sz w:val="24"/>
        </w:rPr>
        <w:t>သူ</w:t>
      </w:r>
      <w:proofErr w:type="spellEnd"/>
      <w:r w:rsidR="002D408D">
        <w:rPr>
          <w:rFonts w:ascii="Zawgyi-One" w:hAnsi="Zawgyi-One" w:cs="Zawgyi-One"/>
          <w:sz w:val="24"/>
        </w:rPr>
        <w:t xml:space="preserve">၏ </w:t>
      </w:r>
      <w:proofErr w:type="spellStart"/>
      <w:r w:rsidR="002D408D">
        <w:rPr>
          <w:rFonts w:ascii="Zawgyi-One" w:hAnsi="Zawgyi-One" w:cs="Zawgyi-One"/>
          <w:sz w:val="24"/>
        </w:rPr>
        <w:t>တမန္တို႔သည</w:t>
      </w:r>
      <w:proofErr w:type="spellEnd"/>
      <w:r w:rsidR="002D408D">
        <w:rPr>
          <w:rFonts w:ascii="Zawgyi-One" w:hAnsi="Zawgyi-One" w:cs="Zawgyi-One"/>
          <w:sz w:val="24"/>
        </w:rPr>
        <w:t xml:space="preserve">္ </w:t>
      </w:r>
      <w:proofErr w:type="spellStart"/>
      <w:r w:rsidR="00423C58">
        <w:rPr>
          <w:rFonts w:ascii="Zawgyi-One" w:hAnsi="Zawgyi-One" w:cs="Zawgyi-One"/>
          <w:sz w:val="24"/>
        </w:rPr>
        <w:t>စစ္တိုက</w:t>
      </w:r>
      <w:proofErr w:type="spellEnd"/>
      <w:r w:rsidR="00423C58">
        <w:rPr>
          <w:rFonts w:ascii="Zawgyi-One" w:hAnsi="Zawgyi-One" w:cs="Zawgyi-One"/>
          <w:sz w:val="24"/>
        </w:rPr>
        <w:t xml:space="preserve">္၍ </w:t>
      </w:r>
      <w:proofErr w:type="spellStart"/>
      <w:r w:rsidR="00423C58">
        <w:rPr>
          <w:rFonts w:ascii="Zawgyi-One" w:hAnsi="Zawgyi-One" w:cs="Zawgyi-One"/>
          <w:sz w:val="24"/>
        </w:rPr>
        <w:t>မႏိုင</w:t>
      </w:r>
      <w:proofErr w:type="spellEnd"/>
      <w:r w:rsidR="00423C58">
        <w:rPr>
          <w:rFonts w:ascii="Zawgyi-One" w:hAnsi="Zawgyi-One" w:cs="Zawgyi-One"/>
          <w:sz w:val="24"/>
        </w:rPr>
        <w:t xml:space="preserve">္ၾက။ </w:t>
      </w:r>
      <w:proofErr w:type="spellStart"/>
      <w:r w:rsidR="00341298">
        <w:rPr>
          <w:rFonts w:ascii="Zawgyi-One" w:hAnsi="Zawgyi-One" w:cs="Zawgyi-One"/>
          <w:sz w:val="24"/>
        </w:rPr>
        <w:t>ေကာင္းကင</w:t>
      </w:r>
      <w:proofErr w:type="spellEnd"/>
      <w:r w:rsidR="00341298">
        <w:rPr>
          <w:rFonts w:ascii="Zawgyi-One" w:hAnsi="Zawgyi-One" w:cs="Zawgyi-One"/>
          <w:sz w:val="24"/>
        </w:rPr>
        <w:t>္၌</w:t>
      </w:r>
      <w:proofErr w:type="spellStart"/>
      <w:r w:rsidR="00341298">
        <w:rPr>
          <w:rFonts w:ascii="Zawgyi-One" w:hAnsi="Zawgyi-One" w:cs="Zawgyi-One"/>
          <w:sz w:val="24"/>
        </w:rPr>
        <w:t>လည္း</w:t>
      </w:r>
      <w:proofErr w:type="spellEnd"/>
      <w:r w:rsidR="00341298">
        <w:rPr>
          <w:rFonts w:ascii="Zawgyi-One" w:hAnsi="Zawgyi-One" w:cs="Zawgyi-One"/>
          <w:sz w:val="24"/>
        </w:rPr>
        <w:t xml:space="preserve"> </w:t>
      </w:r>
      <w:proofErr w:type="spellStart"/>
      <w:r w:rsidR="00341298">
        <w:rPr>
          <w:rFonts w:ascii="Zawgyi-One" w:hAnsi="Zawgyi-One" w:cs="Zawgyi-One"/>
          <w:sz w:val="24"/>
        </w:rPr>
        <w:t>သူတို</w:t>
      </w:r>
      <w:proofErr w:type="spellEnd"/>
      <w:r w:rsidR="00341298">
        <w:rPr>
          <w:rFonts w:ascii="Zawgyi-One" w:hAnsi="Zawgyi-One" w:cs="Zawgyi-One"/>
          <w:sz w:val="24"/>
        </w:rPr>
        <w:t xml:space="preserve">႔ </w:t>
      </w:r>
      <w:proofErr w:type="spellStart"/>
      <w:r w:rsidR="00341298">
        <w:rPr>
          <w:rFonts w:ascii="Zawgyi-One" w:hAnsi="Zawgyi-One" w:cs="Zawgyi-One"/>
          <w:sz w:val="24"/>
        </w:rPr>
        <w:t>ေနစ</w:t>
      </w:r>
      <w:proofErr w:type="spellEnd"/>
      <w:r w:rsidR="00CB6C03">
        <w:rPr>
          <w:rFonts w:ascii="Zawgyi-One" w:hAnsi="Zawgyi-One" w:cs="Zawgyi-One"/>
          <w:sz w:val="24"/>
        </w:rPr>
        <w:t xml:space="preserve"> </w:t>
      </w:r>
      <w:proofErr w:type="spellStart"/>
      <w:r w:rsidR="00341298">
        <w:rPr>
          <w:rFonts w:ascii="Zawgyi-One" w:hAnsi="Zawgyi-One" w:cs="Zawgyi-One"/>
          <w:sz w:val="24"/>
        </w:rPr>
        <w:t>ရာမရွိ</w:t>
      </w:r>
      <w:proofErr w:type="spellEnd"/>
      <w:r w:rsidR="00341298">
        <w:rPr>
          <w:rFonts w:ascii="Zawgyi-One" w:hAnsi="Zawgyi-One" w:cs="Zawgyi-One"/>
          <w:sz w:val="24"/>
        </w:rPr>
        <w:t xml:space="preserve">။ </w:t>
      </w:r>
      <w:proofErr w:type="spellStart"/>
      <w:r w:rsidR="00341298">
        <w:rPr>
          <w:rFonts w:ascii="Zawgyi-One" w:hAnsi="Zawgyi-One" w:cs="Zawgyi-One"/>
          <w:sz w:val="24"/>
        </w:rPr>
        <w:t>ထိုအခ</w:t>
      </w:r>
      <w:proofErr w:type="spellEnd"/>
      <w:r w:rsidR="00341298">
        <w:rPr>
          <w:rFonts w:ascii="Zawgyi-One" w:hAnsi="Zawgyi-One" w:cs="Zawgyi-One"/>
          <w:sz w:val="24"/>
        </w:rPr>
        <w:t xml:space="preserve">ါ </w:t>
      </w:r>
      <w:proofErr w:type="spellStart"/>
      <w:r w:rsidR="00341298">
        <w:rPr>
          <w:rFonts w:ascii="Zawgyi-One" w:hAnsi="Zawgyi-One" w:cs="Zawgyi-One"/>
          <w:sz w:val="24"/>
        </w:rPr>
        <w:t>ဤေလာကတစ</w:t>
      </w:r>
      <w:proofErr w:type="spellEnd"/>
      <w:r w:rsidR="00341298">
        <w:rPr>
          <w:rFonts w:ascii="Zawgyi-One" w:hAnsi="Zawgyi-One" w:cs="Zawgyi-One"/>
          <w:sz w:val="24"/>
        </w:rPr>
        <w:t>္ႏ</w:t>
      </w:r>
      <w:proofErr w:type="spellStart"/>
      <w:r w:rsidR="00341298">
        <w:rPr>
          <w:rFonts w:ascii="Zawgyi-One" w:hAnsi="Zawgyi-One" w:cs="Zawgyi-One"/>
          <w:sz w:val="24"/>
        </w:rPr>
        <w:t>ိုင္ငံလုံးကုိ</w:t>
      </w:r>
      <w:proofErr w:type="spellEnd"/>
      <w:r w:rsidR="00341298">
        <w:rPr>
          <w:rFonts w:ascii="Zawgyi-One" w:hAnsi="Zawgyi-One" w:cs="Zawgyi-One"/>
          <w:sz w:val="24"/>
        </w:rPr>
        <w:t xml:space="preserve"> </w:t>
      </w:r>
      <w:proofErr w:type="spellStart"/>
      <w:r w:rsidR="00341298">
        <w:rPr>
          <w:rFonts w:ascii="Zawgyi-One" w:hAnsi="Zawgyi-One" w:cs="Zawgyi-One"/>
          <w:sz w:val="24"/>
        </w:rPr>
        <w:t>လွည</w:t>
      </w:r>
      <w:proofErr w:type="spellEnd"/>
      <w:r w:rsidR="00341298">
        <w:rPr>
          <w:rFonts w:ascii="Zawgyi-One" w:hAnsi="Zawgyi-One" w:cs="Zawgyi-One"/>
          <w:sz w:val="24"/>
        </w:rPr>
        <w:t>့္ျ</w:t>
      </w:r>
      <w:proofErr w:type="spellStart"/>
      <w:r w:rsidR="00341298">
        <w:rPr>
          <w:rFonts w:ascii="Zawgyi-One" w:hAnsi="Zawgyi-One" w:cs="Zawgyi-One"/>
          <w:sz w:val="24"/>
        </w:rPr>
        <w:t>ဖား</w:t>
      </w:r>
      <w:proofErr w:type="spellEnd"/>
      <w:r w:rsidR="00341298">
        <w:rPr>
          <w:rFonts w:ascii="Zawgyi-One" w:hAnsi="Zawgyi-One" w:cs="Zawgyi-One"/>
          <w:sz w:val="24"/>
        </w:rPr>
        <w:t xml:space="preserve">၍ </w:t>
      </w:r>
      <w:proofErr w:type="spellStart"/>
      <w:r w:rsidR="00393E7C">
        <w:rPr>
          <w:rFonts w:ascii="Zawgyi-One" w:hAnsi="Zawgyi-One" w:cs="Zawgyi-One"/>
          <w:sz w:val="24"/>
        </w:rPr>
        <w:t>မာရ္နတ</w:t>
      </w:r>
      <w:proofErr w:type="spellEnd"/>
      <w:r w:rsidR="00393E7C">
        <w:rPr>
          <w:rFonts w:ascii="Zawgyi-One" w:hAnsi="Zawgyi-One" w:cs="Zawgyi-One"/>
          <w:sz w:val="24"/>
        </w:rPr>
        <w:t xml:space="preserve">္ </w:t>
      </w:r>
      <w:proofErr w:type="spellStart"/>
      <w:r w:rsidR="00393E7C">
        <w:rPr>
          <w:rFonts w:ascii="Zawgyi-One" w:hAnsi="Zawgyi-One" w:cs="Zawgyi-One"/>
          <w:sz w:val="24"/>
        </w:rPr>
        <w:t>စာတန္အမည္ရွိေသာ</w:t>
      </w:r>
      <w:proofErr w:type="spellEnd"/>
      <w:r w:rsidR="00393E7C">
        <w:rPr>
          <w:rFonts w:ascii="Zawgyi-One" w:hAnsi="Zawgyi-One" w:cs="Zawgyi-One"/>
          <w:sz w:val="24"/>
        </w:rPr>
        <w:t xml:space="preserve"> </w:t>
      </w:r>
      <w:proofErr w:type="spellStart"/>
      <w:r w:rsidR="00393E7C">
        <w:rPr>
          <w:rFonts w:ascii="Zawgyi-One" w:hAnsi="Zawgyi-One" w:cs="Zawgyi-One"/>
          <w:sz w:val="24"/>
        </w:rPr>
        <w:t>ေရွးေျမြေဟာင္း</w:t>
      </w:r>
      <w:proofErr w:type="spellEnd"/>
      <w:r w:rsidR="00393E7C">
        <w:rPr>
          <w:rFonts w:ascii="Zawgyi-One" w:hAnsi="Zawgyi-One" w:cs="Zawgyi-One"/>
          <w:sz w:val="24"/>
        </w:rPr>
        <w:t xml:space="preserve"> </w:t>
      </w:r>
      <w:proofErr w:type="spellStart"/>
      <w:r w:rsidR="0098067B">
        <w:rPr>
          <w:rFonts w:ascii="Zawgyi-One" w:hAnsi="Zawgyi-One" w:cs="Zawgyi-One"/>
          <w:sz w:val="24"/>
        </w:rPr>
        <w:t>နဂါးႀကီးကုိ</w:t>
      </w:r>
      <w:proofErr w:type="spellEnd"/>
      <w:r w:rsidR="000B7625">
        <w:rPr>
          <w:rFonts w:ascii="Zawgyi-One" w:hAnsi="Zawgyi-One" w:cs="Zawgyi-One"/>
          <w:sz w:val="24"/>
        </w:rPr>
        <w:t xml:space="preserve">၎၊ </w:t>
      </w:r>
      <w:proofErr w:type="spellStart"/>
      <w:r w:rsidR="00CB6C03">
        <w:rPr>
          <w:rFonts w:ascii="Zawgyi-One" w:hAnsi="Zawgyi-One" w:cs="Zawgyi-One"/>
          <w:sz w:val="24"/>
        </w:rPr>
        <w:t>သူ</w:t>
      </w:r>
      <w:proofErr w:type="spellEnd"/>
      <w:r w:rsidR="00CB6C03">
        <w:rPr>
          <w:rFonts w:ascii="Zawgyi-One" w:hAnsi="Zawgyi-One" w:cs="Zawgyi-One"/>
          <w:sz w:val="24"/>
        </w:rPr>
        <w:t>ႏွင့္</w:t>
      </w:r>
      <w:proofErr w:type="spellStart"/>
      <w:r w:rsidR="00CB6C03">
        <w:rPr>
          <w:rFonts w:ascii="Zawgyi-One" w:hAnsi="Zawgyi-One" w:cs="Zawgyi-One"/>
          <w:sz w:val="24"/>
        </w:rPr>
        <w:t>အတူ</w:t>
      </w:r>
      <w:proofErr w:type="spellEnd"/>
      <w:r w:rsidR="00CB6C03">
        <w:rPr>
          <w:rFonts w:ascii="Zawgyi-One" w:hAnsi="Zawgyi-One" w:cs="Zawgyi-One"/>
          <w:sz w:val="24"/>
        </w:rPr>
        <w:t xml:space="preserve"> </w:t>
      </w:r>
      <w:proofErr w:type="spellStart"/>
      <w:r w:rsidR="00CB6C03">
        <w:rPr>
          <w:rFonts w:ascii="Zawgyi-One" w:hAnsi="Zawgyi-One" w:cs="Zawgyi-One"/>
          <w:sz w:val="24"/>
        </w:rPr>
        <w:t>သူ</w:t>
      </w:r>
      <w:proofErr w:type="spellEnd"/>
      <w:r w:rsidR="00CB6C03">
        <w:rPr>
          <w:rFonts w:ascii="Zawgyi-One" w:hAnsi="Zawgyi-One" w:cs="Zawgyi-One"/>
          <w:sz w:val="24"/>
        </w:rPr>
        <w:t xml:space="preserve">၏ </w:t>
      </w:r>
      <w:proofErr w:type="spellStart"/>
      <w:r w:rsidR="00CB6C03">
        <w:rPr>
          <w:rFonts w:ascii="Zawgyi-One" w:hAnsi="Zawgyi-One" w:cs="Zawgyi-One"/>
          <w:sz w:val="24"/>
        </w:rPr>
        <w:t>တမန္တို႔ကုိ</w:t>
      </w:r>
      <w:proofErr w:type="spellEnd"/>
      <w:r w:rsidR="00CB6C03">
        <w:rPr>
          <w:rFonts w:ascii="Zawgyi-One" w:hAnsi="Zawgyi-One" w:cs="Zawgyi-One"/>
          <w:sz w:val="24"/>
        </w:rPr>
        <w:t xml:space="preserve">၎၊ </w:t>
      </w:r>
      <w:proofErr w:type="spellStart"/>
      <w:r w:rsidR="00CB6C03">
        <w:rPr>
          <w:rFonts w:ascii="Zawgyi-One" w:hAnsi="Zawgyi-One" w:cs="Zawgyi-One"/>
          <w:sz w:val="24"/>
        </w:rPr>
        <w:t>ေျမႀကီးသုိ</w:t>
      </w:r>
      <w:proofErr w:type="spellEnd"/>
      <w:r w:rsidR="00CB6C03">
        <w:rPr>
          <w:rFonts w:ascii="Zawgyi-One" w:hAnsi="Zawgyi-One" w:cs="Zawgyi-One"/>
          <w:sz w:val="24"/>
        </w:rPr>
        <w:t xml:space="preserve">႔ </w:t>
      </w:r>
      <w:proofErr w:type="spellStart"/>
      <w:r w:rsidR="00CB6C03">
        <w:rPr>
          <w:rFonts w:ascii="Zawgyi-One" w:hAnsi="Zawgyi-One" w:cs="Zawgyi-One"/>
          <w:sz w:val="24"/>
        </w:rPr>
        <w:t>ခ်လိုက</w:t>
      </w:r>
      <w:proofErr w:type="spellEnd"/>
      <w:r w:rsidR="00CB6C03">
        <w:rPr>
          <w:rFonts w:ascii="Zawgyi-One" w:hAnsi="Zawgyi-One" w:cs="Zawgyi-One"/>
          <w:sz w:val="24"/>
        </w:rPr>
        <w:t>္ၾက ၏။ (</w:t>
      </w:r>
      <w:proofErr w:type="spellStart"/>
      <w:r w:rsidR="00CB6C03">
        <w:rPr>
          <w:rFonts w:ascii="Zawgyi-One" w:hAnsi="Zawgyi-One" w:cs="Zawgyi-One"/>
          <w:sz w:val="24"/>
        </w:rPr>
        <w:t>ဗ်ာ</w:t>
      </w:r>
      <w:proofErr w:type="spellEnd"/>
      <w:r w:rsidR="00CB6C03">
        <w:rPr>
          <w:rFonts w:ascii="Zawgyi-One" w:hAnsi="Zawgyi-One" w:cs="Zawgyi-One"/>
          <w:sz w:val="24"/>
        </w:rPr>
        <w:t xml:space="preserve"> ၁၂း၇-၉)</w:t>
      </w:r>
    </w:p>
    <w:p w14:paraId="66693CBA" w14:textId="77777777" w:rsidR="00E64F36" w:rsidRDefault="00BD2343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ေကာင္းကင္ဘုံ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C5582">
        <w:rPr>
          <w:rFonts w:ascii="Zawgyi-One" w:hAnsi="Zawgyi-One" w:cs="Zawgyi-One"/>
          <w:sz w:val="24"/>
        </w:rPr>
        <w:t>စစ္ပြဲသည</w:t>
      </w:r>
      <w:proofErr w:type="spellEnd"/>
      <w:r w:rsidR="005C5582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ေမရွိယ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ဖြားျမင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ဆက္စပ္မႈရွိေၾကာင္း</w:t>
      </w:r>
      <w:proofErr w:type="spellEnd"/>
      <w:r w:rsidR="00500C10">
        <w:rPr>
          <w:rFonts w:ascii="Zawgyi-One" w:hAnsi="Zawgyi-One" w:cs="Zawgyi-One"/>
          <w:sz w:val="24"/>
        </w:rPr>
        <w:t xml:space="preserve"> </w:t>
      </w:r>
      <w:proofErr w:type="spellStart"/>
      <w:r w:rsidR="00500C10">
        <w:rPr>
          <w:rFonts w:ascii="Zawgyi-One" w:hAnsi="Zawgyi-One" w:cs="Zawgyi-One"/>
          <w:sz w:val="24"/>
        </w:rPr>
        <w:t>ေဖာ</w:t>
      </w:r>
      <w:proofErr w:type="spellEnd"/>
      <w:r w:rsidR="00500C10">
        <w:rPr>
          <w:rFonts w:ascii="Zawgyi-One" w:hAnsi="Zawgyi-One" w:cs="Zawgyi-One"/>
          <w:sz w:val="24"/>
        </w:rPr>
        <w:t>္ျ</w:t>
      </w:r>
      <w:proofErr w:type="spellStart"/>
      <w:r w:rsidR="00500C10">
        <w:rPr>
          <w:rFonts w:ascii="Zawgyi-One" w:hAnsi="Zawgyi-One" w:cs="Zawgyi-One"/>
          <w:sz w:val="24"/>
        </w:rPr>
        <w:t>ပထားပ</w:t>
      </w:r>
      <w:proofErr w:type="spellEnd"/>
      <w:r w:rsidR="00500C10">
        <w:rPr>
          <w:rFonts w:ascii="Zawgyi-One" w:hAnsi="Zawgyi-One" w:cs="Zawgyi-One"/>
          <w:sz w:val="24"/>
        </w:rPr>
        <w:t xml:space="preserve">ါ </w:t>
      </w:r>
      <w:proofErr w:type="spellStart"/>
      <w:r w:rsidR="00500C10">
        <w:rPr>
          <w:rFonts w:ascii="Zawgyi-One" w:hAnsi="Zawgyi-One" w:cs="Zawgyi-One"/>
          <w:sz w:val="24"/>
        </w:rPr>
        <w:t>တယ</w:t>
      </w:r>
      <w:proofErr w:type="spellEnd"/>
      <w:r w:rsidR="00500C10">
        <w:rPr>
          <w:rFonts w:ascii="Zawgyi-One" w:hAnsi="Zawgyi-One" w:cs="Zawgyi-One"/>
          <w:sz w:val="24"/>
        </w:rPr>
        <w:t xml:space="preserve">္ </w:t>
      </w:r>
      <w:r w:rsidR="00266918">
        <w:rPr>
          <w:rFonts w:ascii="Zawgyi-One" w:hAnsi="Zawgyi-One" w:cs="Zawgyi-One"/>
          <w:sz w:val="24"/>
        </w:rPr>
        <w:t>(</w:t>
      </w:r>
      <w:proofErr w:type="spellStart"/>
      <w:r w:rsidR="00266918">
        <w:rPr>
          <w:rFonts w:ascii="Zawgyi-One" w:hAnsi="Zawgyi-One" w:cs="Zawgyi-One"/>
          <w:sz w:val="24"/>
        </w:rPr>
        <w:t>ဗ်ာ</w:t>
      </w:r>
      <w:proofErr w:type="spellEnd"/>
      <w:r w:rsidR="00266918">
        <w:rPr>
          <w:rFonts w:ascii="Zawgyi-One" w:hAnsi="Zawgyi-One" w:cs="Zawgyi-One"/>
          <w:sz w:val="24"/>
        </w:rPr>
        <w:t xml:space="preserve"> ၁၂း၄-၅၊ ၁၀)</w:t>
      </w:r>
      <w:r w:rsidR="00500C10">
        <w:rPr>
          <w:rFonts w:ascii="Zawgyi-One" w:hAnsi="Zawgyi-One" w:cs="Zawgyi-One"/>
          <w:sz w:val="24"/>
        </w:rPr>
        <w:t xml:space="preserve"> -</w:t>
      </w:r>
    </w:p>
    <w:p w14:paraId="6E4BA16E" w14:textId="77777777" w:rsidR="00E64F36" w:rsidRDefault="00500C10" w:rsidP="00656B83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သားကုိဖြားလုေသာ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မိန္းမသည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ဖြားေသာအခ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နဂါးသည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66152">
        <w:rPr>
          <w:rFonts w:ascii="Zawgyi-One" w:hAnsi="Zawgyi-One" w:cs="Zawgyi-One"/>
          <w:sz w:val="24"/>
        </w:rPr>
        <w:t>ထုိသားကုိ</w:t>
      </w:r>
      <w:proofErr w:type="spellEnd"/>
      <w:r w:rsidR="00866152">
        <w:rPr>
          <w:rFonts w:ascii="Zawgyi-One" w:hAnsi="Zawgyi-One" w:cs="Zawgyi-One"/>
          <w:sz w:val="24"/>
        </w:rPr>
        <w:t xml:space="preserve"> </w:t>
      </w:r>
      <w:proofErr w:type="spellStart"/>
      <w:r w:rsidR="00866152">
        <w:rPr>
          <w:rFonts w:ascii="Zawgyi-One" w:hAnsi="Zawgyi-One" w:cs="Zawgyi-One"/>
          <w:sz w:val="24"/>
        </w:rPr>
        <w:t>ကုိက္စားမည္အၾကံ</w:t>
      </w:r>
      <w:proofErr w:type="spellEnd"/>
      <w:r w:rsidR="00656B83">
        <w:rPr>
          <w:rFonts w:ascii="Zawgyi-One" w:hAnsi="Zawgyi-One" w:cs="Zawgyi-One"/>
          <w:sz w:val="24"/>
        </w:rPr>
        <w:t xml:space="preserve"> </w:t>
      </w:r>
      <w:r w:rsidR="0086615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66152">
        <w:rPr>
          <w:rFonts w:ascii="Zawgyi-One" w:hAnsi="Zawgyi-One" w:cs="Zawgyi-One"/>
          <w:sz w:val="24"/>
        </w:rPr>
        <w:t>မိန္းမေရ</w:t>
      </w:r>
      <w:proofErr w:type="spellEnd"/>
      <w:r w:rsidR="00866152">
        <w:rPr>
          <w:rFonts w:ascii="Zawgyi-One" w:hAnsi="Zawgyi-One" w:cs="Zawgyi-One"/>
          <w:sz w:val="24"/>
        </w:rPr>
        <w:t xml:space="preserve">ွ႕၌ </w:t>
      </w:r>
      <w:proofErr w:type="spellStart"/>
      <w:r w:rsidR="00866152">
        <w:rPr>
          <w:rFonts w:ascii="Zawgyi-One" w:hAnsi="Zawgyi-One" w:cs="Zawgyi-One"/>
          <w:sz w:val="24"/>
        </w:rPr>
        <w:t>ရပ္ေန</w:t>
      </w:r>
      <w:proofErr w:type="spellEnd"/>
      <w:r w:rsidR="00866152">
        <w:rPr>
          <w:rFonts w:ascii="Zawgyi-One" w:hAnsi="Zawgyi-One" w:cs="Zawgyi-One"/>
          <w:sz w:val="24"/>
        </w:rPr>
        <w:t xml:space="preserve">၏။ </w:t>
      </w:r>
      <w:proofErr w:type="spellStart"/>
      <w:r w:rsidR="00866152">
        <w:rPr>
          <w:rFonts w:ascii="Zawgyi-One" w:hAnsi="Zawgyi-One" w:cs="Zawgyi-One"/>
          <w:sz w:val="24"/>
        </w:rPr>
        <w:t>ထိုမိန္းမသည</w:t>
      </w:r>
      <w:proofErr w:type="spellEnd"/>
      <w:r w:rsidR="00866152">
        <w:rPr>
          <w:rFonts w:ascii="Zawgyi-One" w:hAnsi="Zawgyi-One" w:cs="Zawgyi-One"/>
          <w:sz w:val="24"/>
        </w:rPr>
        <w:t xml:space="preserve">္ </w:t>
      </w:r>
      <w:proofErr w:type="spellStart"/>
      <w:r w:rsidR="00866152">
        <w:rPr>
          <w:rFonts w:ascii="Zawgyi-One" w:hAnsi="Zawgyi-One" w:cs="Zawgyi-One"/>
          <w:sz w:val="24"/>
        </w:rPr>
        <w:t>လူမ</w:t>
      </w:r>
      <w:proofErr w:type="spellEnd"/>
      <w:r w:rsidR="00866152">
        <w:rPr>
          <w:rFonts w:ascii="Zawgyi-One" w:hAnsi="Zawgyi-One" w:cs="Zawgyi-One"/>
          <w:sz w:val="24"/>
        </w:rPr>
        <w:t>်ဳ</w:t>
      </w:r>
      <w:proofErr w:type="spellStart"/>
      <w:r w:rsidR="00866152">
        <w:rPr>
          <w:rFonts w:ascii="Zawgyi-One" w:hAnsi="Zawgyi-One" w:cs="Zawgyi-One"/>
          <w:sz w:val="24"/>
        </w:rPr>
        <w:t>ိးတကာတို႔ကုိ</w:t>
      </w:r>
      <w:proofErr w:type="spellEnd"/>
      <w:r w:rsidR="00866152">
        <w:rPr>
          <w:rFonts w:ascii="Zawgyi-One" w:hAnsi="Zawgyi-One" w:cs="Zawgyi-One"/>
          <w:sz w:val="24"/>
        </w:rPr>
        <w:t xml:space="preserve"> </w:t>
      </w:r>
      <w:proofErr w:type="spellStart"/>
      <w:r w:rsidR="00866152">
        <w:rPr>
          <w:rFonts w:ascii="Zawgyi-One" w:hAnsi="Zawgyi-One" w:cs="Zawgyi-One"/>
          <w:sz w:val="24"/>
        </w:rPr>
        <w:t>သံလွံတံ</w:t>
      </w:r>
      <w:proofErr w:type="spellEnd"/>
      <w:r w:rsidR="00866152">
        <w:rPr>
          <w:rFonts w:ascii="Zawgyi-One" w:hAnsi="Zawgyi-One" w:cs="Zawgyi-One"/>
          <w:sz w:val="24"/>
        </w:rPr>
        <w:t>ႏွင့္</w:t>
      </w:r>
      <w:proofErr w:type="spellStart"/>
      <w:r w:rsidR="00866152">
        <w:rPr>
          <w:rFonts w:ascii="Zawgyi-One" w:hAnsi="Zawgyi-One" w:cs="Zawgyi-One"/>
          <w:sz w:val="24"/>
        </w:rPr>
        <w:t>အုပ္စုိးလတ့ံေသာ</w:t>
      </w:r>
      <w:proofErr w:type="spellEnd"/>
      <w:r w:rsidR="00866152">
        <w:rPr>
          <w:rFonts w:ascii="Zawgyi-One" w:hAnsi="Zawgyi-One" w:cs="Zawgyi-One"/>
          <w:sz w:val="24"/>
        </w:rPr>
        <w:t xml:space="preserve"> </w:t>
      </w:r>
      <w:proofErr w:type="spellStart"/>
      <w:r w:rsidR="00866152">
        <w:rPr>
          <w:rFonts w:ascii="Zawgyi-One" w:hAnsi="Zawgyi-One" w:cs="Zawgyi-One"/>
          <w:sz w:val="24"/>
        </w:rPr>
        <w:t>သားေယာက</w:t>
      </w:r>
      <w:proofErr w:type="spellEnd"/>
      <w:r w:rsidR="00866152">
        <w:rPr>
          <w:rFonts w:ascii="Zawgyi-One" w:hAnsi="Zawgyi-One" w:cs="Zawgyi-One"/>
          <w:sz w:val="24"/>
        </w:rPr>
        <w:t>္်</w:t>
      </w:r>
      <w:proofErr w:type="spellStart"/>
      <w:r w:rsidR="00866152">
        <w:rPr>
          <w:rFonts w:ascii="Zawgyi-One" w:hAnsi="Zawgyi-One" w:cs="Zawgyi-One"/>
          <w:sz w:val="24"/>
        </w:rPr>
        <w:t>ားကုိ</w:t>
      </w:r>
      <w:proofErr w:type="spellEnd"/>
      <w:r w:rsidR="00866152">
        <w:rPr>
          <w:rFonts w:ascii="Zawgyi-One" w:hAnsi="Zawgyi-One" w:cs="Zawgyi-One"/>
          <w:sz w:val="24"/>
        </w:rPr>
        <w:t xml:space="preserve"> </w:t>
      </w:r>
      <w:proofErr w:type="spellStart"/>
      <w:r w:rsidR="00866152">
        <w:rPr>
          <w:rFonts w:ascii="Zawgyi-One" w:hAnsi="Zawgyi-One" w:cs="Zawgyi-One"/>
          <w:sz w:val="24"/>
        </w:rPr>
        <w:t>ဖြားျမင</w:t>
      </w:r>
      <w:proofErr w:type="spellEnd"/>
      <w:r w:rsidR="00866152">
        <w:rPr>
          <w:rFonts w:ascii="Zawgyi-One" w:hAnsi="Zawgyi-One" w:cs="Zawgyi-One"/>
          <w:sz w:val="24"/>
        </w:rPr>
        <w:t xml:space="preserve">္၏။ </w:t>
      </w:r>
      <w:proofErr w:type="spellStart"/>
      <w:r w:rsidR="00866152">
        <w:rPr>
          <w:rFonts w:ascii="Zawgyi-One" w:hAnsi="Zawgyi-One" w:cs="Zawgyi-One"/>
          <w:sz w:val="24"/>
        </w:rPr>
        <w:t>ထိုသားကုိ</w:t>
      </w:r>
      <w:proofErr w:type="spellEnd"/>
      <w:r w:rsidR="00866152">
        <w:rPr>
          <w:rFonts w:ascii="Zawgyi-One" w:hAnsi="Zawgyi-One" w:cs="Zawgyi-One"/>
          <w:sz w:val="24"/>
        </w:rPr>
        <w:t xml:space="preserve"> </w:t>
      </w:r>
      <w:proofErr w:type="spellStart"/>
      <w:r w:rsidR="00866152">
        <w:rPr>
          <w:rFonts w:ascii="Zawgyi-One" w:hAnsi="Zawgyi-One" w:cs="Zawgyi-One"/>
          <w:sz w:val="24"/>
        </w:rPr>
        <w:t>ဘုရားသခင္ထံသုိ</w:t>
      </w:r>
      <w:proofErr w:type="spellEnd"/>
      <w:r w:rsidR="00866152">
        <w:rPr>
          <w:rFonts w:ascii="Zawgyi-One" w:hAnsi="Zawgyi-One" w:cs="Zawgyi-One"/>
          <w:sz w:val="24"/>
        </w:rPr>
        <w:t xml:space="preserve">႔၎၊ </w:t>
      </w:r>
      <w:proofErr w:type="spellStart"/>
      <w:r w:rsidR="00866152">
        <w:rPr>
          <w:rFonts w:ascii="Zawgyi-One" w:hAnsi="Zawgyi-One" w:cs="Zawgyi-One"/>
          <w:sz w:val="24"/>
        </w:rPr>
        <w:t>ပလႅင္ေတာ္သုိ</w:t>
      </w:r>
      <w:proofErr w:type="spellEnd"/>
      <w:r w:rsidR="00866152">
        <w:rPr>
          <w:rFonts w:ascii="Zawgyi-One" w:hAnsi="Zawgyi-One" w:cs="Zawgyi-One"/>
          <w:sz w:val="24"/>
        </w:rPr>
        <w:t xml:space="preserve">႔၎၊ </w:t>
      </w:r>
      <w:proofErr w:type="spellStart"/>
      <w:r w:rsidR="00866152">
        <w:rPr>
          <w:rFonts w:ascii="Zawgyi-One" w:hAnsi="Zawgyi-One" w:cs="Zawgyi-One"/>
          <w:sz w:val="24"/>
        </w:rPr>
        <w:t>ခ်ီယူ</w:t>
      </w:r>
      <w:proofErr w:type="spellEnd"/>
      <w:r w:rsidR="00656B83">
        <w:rPr>
          <w:rFonts w:ascii="Zawgyi-One" w:hAnsi="Zawgyi-One" w:cs="Zawgyi-One"/>
          <w:sz w:val="24"/>
        </w:rPr>
        <w:t xml:space="preserve"> </w:t>
      </w:r>
      <w:proofErr w:type="spellStart"/>
      <w:r w:rsidR="00866152">
        <w:rPr>
          <w:rFonts w:ascii="Zawgyi-One" w:hAnsi="Zawgyi-One" w:cs="Zawgyi-One"/>
          <w:sz w:val="24"/>
        </w:rPr>
        <w:t>ေတာ္မူ</w:t>
      </w:r>
      <w:proofErr w:type="spellEnd"/>
      <w:r w:rsidR="00866152">
        <w:rPr>
          <w:rFonts w:ascii="Zawgyi-One" w:hAnsi="Zawgyi-One" w:cs="Zawgyi-One"/>
          <w:sz w:val="24"/>
        </w:rPr>
        <w:t>၏ …..</w:t>
      </w:r>
    </w:p>
    <w:p w14:paraId="667CEE72" w14:textId="77777777" w:rsidR="003A7B3E" w:rsidRDefault="00866152" w:rsidP="004943AA">
      <w:pPr>
        <w:spacing w:line="240" w:lineRule="auto"/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ေကာင္းကင္ဘုံ</w:t>
      </w:r>
      <w:proofErr w:type="spellEnd"/>
      <w:r>
        <w:rPr>
          <w:rFonts w:ascii="Zawgyi-One" w:hAnsi="Zawgyi-One" w:cs="Zawgyi-One"/>
          <w:sz w:val="24"/>
        </w:rPr>
        <w:t>၌ ႀ</w:t>
      </w:r>
      <w:proofErr w:type="spellStart"/>
      <w:r>
        <w:rPr>
          <w:rFonts w:ascii="Zawgyi-One" w:hAnsi="Zawgyi-One" w:cs="Zawgyi-One"/>
          <w:sz w:val="24"/>
        </w:rPr>
        <w:t>ကီးေသာအသံကား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</w:p>
    <w:p w14:paraId="61D4846C" w14:textId="77777777" w:rsidR="00666F50" w:rsidRDefault="003624BC" w:rsidP="004943AA">
      <w:pPr>
        <w:spacing w:line="240" w:lineRule="auto"/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ယခုမ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ကယ္တင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ခင္းျဖစ</w:t>
      </w:r>
      <w:proofErr w:type="spellEnd"/>
      <w:r>
        <w:rPr>
          <w:rFonts w:ascii="Zawgyi-One" w:hAnsi="Zawgyi-One" w:cs="Zawgyi-One"/>
          <w:sz w:val="24"/>
        </w:rPr>
        <w:t xml:space="preserve">္၏။ </w:t>
      </w:r>
    </w:p>
    <w:p w14:paraId="30E90A7D" w14:textId="77777777" w:rsidR="00666F50" w:rsidRDefault="003624BC" w:rsidP="004943AA">
      <w:pPr>
        <w:spacing w:line="240" w:lineRule="auto"/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တန္ခိုးေတာ္လည္း</w:t>
      </w:r>
      <w:proofErr w:type="spellEnd"/>
      <w:r w:rsidR="00666F50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 xml:space="preserve">္၏။ </w:t>
      </w:r>
    </w:p>
    <w:p w14:paraId="77441C6C" w14:textId="77777777" w:rsidR="00666F50" w:rsidRDefault="0015275C" w:rsidP="004943AA">
      <w:pPr>
        <w:spacing w:line="240" w:lineRule="auto"/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ငါတို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္၏ ႏ</w:t>
      </w:r>
      <w:proofErr w:type="spellStart"/>
      <w:r>
        <w:rPr>
          <w:rFonts w:ascii="Zawgyi-One" w:hAnsi="Zawgyi-One" w:cs="Zawgyi-One"/>
          <w:sz w:val="24"/>
        </w:rPr>
        <w:t>ိုင္ငံေတာ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ခရစ္ေတာ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အာဏာစက္လည္းျဖစ</w:t>
      </w:r>
      <w:proofErr w:type="spellEnd"/>
      <w:r>
        <w:rPr>
          <w:rFonts w:ascii="Zawgyi-One" w:hAnsi="Zawgyi-One" w:cs="Zawgyi-One"/>
          <w:sz w:val="24"/>
        </w:rPr>
        <w:t xml:space="preserve">္၏။ </w:t>
      </w:r>
    </w:p>
    <w:p w14:paraId="0B035239" w14:textId="77777777" w:rsidR="00666F50" w:rsidRDefault="0015275C" w:rsidP="004943AA">
      <w:pPr>
        <w:spacing w:after="0" w:line="240" w:lineRule="auto"/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အေၾကာင္း</w:t>
      </w:r>
      <w:proofErr w:type="spellEnd"/>
      <w:r w:rsidR="00666F5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မူကား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666F50">
        <w:rPr>
          <w:rFonts w:ascii="Zawgyi-One" w:hAnsi="Zawgyi-One" w:cs="Zawgyi-One"/>
          <w:sz w:val="24"/>
        </w:rPr>
        <w:t>ငါတို</w:t>
      </w:r>
      <w:proofErr w:type="spellEnd"/>
      <w:r w:rsidR="00666F50">
        <w:rPr>
          <w:rFonts w:ascii="Zawgyi-One" w:hAnsi="Zawgyi-One" w:cs="Zawgyi-One"/>
          <w:sz w:val="24"/>
        </w:rPr>
        <w:t xml:space="preserve">႔ </w:t>
      </w:r>
      <w:proofErr w:type="spellStart"/>
      <w:r w:rsidR="00666F50">
        <w:rPr>
          <w:rFonts w:ascii="Zawgyi-One" w:hAnsi="Zawgyi-One" w:cs="Zawgyi-One"/>
          <w:sz w:val="24"/>
        </w:rPr>
        <w:t>ညီအစ္ကုိမ်ားကုိ</w:t>
      </w:r>
      <w:proofErr w:type="spellEnd"/>
      <w:r w:rsidR="00666F50">
        <w:rPr>
          <w:rFonts w:ascii="Zawgyi-One" w:hAnsi="Zawgyi-One" w:cs="Zawgyi-One"/>
          <w:sz w:val="24"/>
        </w:rPr>
        <w:t xml:space="preserve"> </w:t>
      </w:r>
      <w:proofErr w:type="spellStart"/>
      <w:r w:rsidR="00666F50">
        <w:rPr>
          <w:rFonts w:ascii="Zawgyi-One" w:hAnsi="Zawgyi-One" w:cs="Zawgyi-One"/>
          <w:sz w:val="24"/>
        </w:rPr>
        <w:t>ငါတို</w:t>
      </w:r>
      <w:proofErr w:type="spellEnd"/>
      <w:r w:rsidR="00666F50">
        <w:rPr>
          <w:rFonts w:ascii="Zawgyi-One" w:hAnsi="Zawgyi-One" w:cs="Zawgyi-One"/>
          <w:sz w:val="24"/>
        </w:rPr>
        <w:t xml:space="preserve">႔ </w:t>
      </w:r>
      <w:proofErr w:type="spellStart"/>
      <w:r w:rsidR="00666F50">
        <w:rPr>
          <w:rFonts w:ascii="Zawgyi-One" w:hAnsi="Zawgyi-One" w:cs="Zawgyi-One"/>
          <w:sz w:val="24"/>
        </w:rPr>
        <w:t>ဘုရားသခင္ေရ</w:t>
      </w:r>
      <w:proofErr w:type="spellEnd"/>
      <w:r w:rsidR="00666F50">
        <w:rPr>
          <w:rFonts w:ascii="Zawgyi-One" w:hAnsi="Zawgyi-One" w:cs="Zawgyi-One"/>
          <w:sz w:val="24"/>
        </w:rPr>
        <w:t>ွ႕</w:t>
      </w:r>
      <w:proofErr w:type="spellStart"/>
      <w:r w:rsidR="00666F50">
        <w:rPr>
          <w:rFonts w:ascii="Zawgyi-One" w:hAnsi="Zawgyi-One" w:cs="Zawgyi-One"/>
          <w:sz w:val="24"/>
        </w:rPr>
        <w:t>ေတာ</w:t>
      </w:r>
      <w:proofErr w:type="spellEnd"/>
      <w:r w:rsidR="00666F50">
        <w:rPr>
          <w:rFonts w:ascii="Zawgyi-One" w:hAnsi="Zawgyi-One" w:cs="Zawgyi-One"/>
          <w:sz w:val="24"/>
        </w:rPr>
        <w:t xml:space="preserve">္၌ </w:t>
      </w:r>
    </w:p>
    <w:p w14:paraId="19761945" w14:textId="77777777" w:rsidR="00866152" w:rsidRDefault="00666F50" w:rsidP="004943AA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ေန႔ညဥ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မျပတ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ပစ္တင္ေသာ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ရန္သူကုိ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ေအာက္သုိ႔ခ်ေလၿပီ</w:t>
      </w:r>
      <w:proofErr w:type="spellEnd"/>
      <w:r>
        <w:rPr>
          <w:rFonts w:ascii="Zawgyi-One" w:hAnsi="Zawgyi-One" w:cs="Zawgyi-One"/>
          <w:sz w:val="24"/>
        </w:rPr>
        <w:t>။</w:t>
      </w:r>
    </w:p>
    <w:p w14:paraId="62B42742" w14:textId="77777777" w:rsidR="004943AA" w:rsidRDefault="00B83B9F" w:rsidP="004943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</w:t>
      </w:r>
      <w:r w:rsidR="001878DD">
        <w:rPr>
          <w:rFonts w:ascii="Zawgyi-One" w:hAnsi="Zawgyi-One" w:cs="Zawgyi-One"/>
          <w:sz w:val="24"/>
        </w:rPr>
        <w:t>မ်ားက</w:t>
      </w:r>
      <w:proofErr w:type="spellEnd"/>
      <w:r w:rsidR="001878DD">
        <w:rPr>
          <w:rFonts w:ascii="Zawgyi-One" w:hAnsi="Zawgyi-One" w:cs="Zawgyi-One"/>
          <w:sz w:val="24"/>
        </w:rPr>
        <w:t xml:space="preserve"> </w:t>
      </w:r>
      <w:proofErr w:type="spellStart"/>
      <w:r w:rsidR="001878DD">
        <w:rPr>
          <w:rFonts w:ascii="Zawgyi-One" w:hAnsi="Zawgyi-One" w:cs="Zawgyi-One"/>
          <w:sz w:val="24"/>
        </w:rPr>
        <w:t>ဧဒင္</w:t>
      </w:r>
      <w:r w:rsidR="00A84297">
        <w:rPr>
          <w:rFonts w:ascii="Zawgyi-One" w:hAnsi="Zawgyi-One" w:cs="Zawgyi-One"/>
          <w:sz w:val="24"/>
        </w:rPr>
        <w:t>ဥယ်ာဥ္ထဲ</w:t>
      </w:r>
      <w:r w:rsidR="001878DD">
        <w:rPr>
          <w:rFonts w:ascii="Zawgyi-One" w:hAnsi="Zawgyi-One" w:cs="Zawgyi-One"/>
          <w:sz w:val="24"/>
        </w:rPr>
        <w:t>ရွိ</w:t>
      </w:r>
      <w:proofErr w:type="spellEnd"/>
      <w:r w:rsidR="001878DD">
        <w:rPr>
          <w:rFonts w:ascii="Zawgyi-One" w:hAnsi="Zawgyi-One" w:cs="Zawgyi-One"/>
          <w:sz w:val="24"/>
        </w:rPr>
        <w:t xml:space="preserve"> </w:t>
      </w:r>
      <w:proofErr w:type="spellStart"/>
      <w:r w:rsidR="001878DD">
        <w:rPr>
          <w:rFonts w:ascii="Zawgyi-One" w:hAnsi="Zawgyi-One" w:cs="Zawgyi-One"/>
          <w:sz w:val="24"/>
        </w:rPr>
        <w:t>အေျခအေနမတိုင္မွီ</w:t>
      </w:r>
      <w:proofErr w:type="spellEnd"/>
      <w:r w:rsidR="001878DD">
        <w:rPr>
          <w:rFonts w:ascii="Zawgyi-One" w:hAnsi="Zawgyi-One" w:cs="Zawgyi-One"/>
          <w:sz w:val="24"/>
        </w:rPr>
        <w:t xml:space="preserve"> </w:t>
      </w:r>
      <w:proofErr w:type="spellStart"/>
      <w:r w:rsidR="001878DD">
        <w:rPr>
          <w:rFonts w:ascii="Zawgyi-One" w:hAnsi="Zawgyi-One" w:cs="Zawgyi-One"/>
          <w:sz w:val="24"/>
        </w:rPr>
        <w:t>ဆန</w:t>
      </w:r>
      <w:proofErr w:type="spellEnd"/>
      <w:r w:rsidR="001878DD">
        <w:rPr>
          <w:rFonts w:ascii="Zawgyi-One" w:hAnsi="Zawgyi-One" w:cs="Zawgyi-One"/>
          <w:sz w:val="24"/>
        </w:rPr>
        <w:t>္႔</w:t>
      </w:r>
      <w:proofErr w:type="spellStart"/>
      <w:r w:rsidR="001878DD">
        <w:rPr>
          <w:rFonts w:ascii="Zawgyi-One" w:hAnsi="Zawgyi-One" w:cs="Zawgyi-One"/>
          <w:sz w:val="24"/>
        </w:rPr>
        <w:t>က်င္ပုန္ကန္ခ့ဲၾကသည</w:t>
      </w:r>
      <w:proofErr w:type="spellEnd"/>
      <w:r w:rsidR="001878DD">
        <w:rPr>
          <w:rFonts w:ascii="Zawgyi-One" w:hAnsi="Zawgyi-One" w:cs="Zawgyi-One"/>
          <w:sz w:val="24"/>
        </w:rPr>
        <w:t>္</w:t>
      </w:r>
      <w:r w:rsidR="00A84297">
        <w:rPr>
          <w:rFonts w:ascii="Zawgyi-One" w:hAnsi="Zawgyi-One" w:cs="Zawgyi-One"/>
          <w:sz w:val="24"/>
        </w:rPr>
        <w:t xml:space="preserve"> </w:t>
      </w:r>
      <w:proofErr w:type="spellStart"/>
      <w:r w:rsidR="001878DD">
        <w:rPr>
          <w:rFonts w:ascii="Zawgyi-One" w:hAnsi="Zawgyi-One" w:cs="Zawgyi-One"/>
          <w:sz w:val="24"/>
        </w:rPr>
        <w:t>ဟု</w:t>
      </w:r>
      <w:proofErr w:type="spellEnd"/>
      <w:r w:rsidR="001878DD">
        <w:rPr>
          <w:rFonts w:ascii="Zawgyi-One" w:hAnsi="Zawgyi-One" w:cs="Zawgyi-One"/>
          <w:sz w:val="24"/>
        </w:rPr>
        <w:t xml:space="preserve"> </w:t>
      </w:r>
      <w:proofErr w:type="spellStart"/>
      <w:r w:rsidR="006869CD">
        <w:rPr>
          <w:rFonts w:ascii="Zawgyi-One" w:hAnsi="Zawgyi-One" w:cs="Zawgyi-One"/>
          <w:sz w:val="24"/>
        </w:rPr>
        <w:t>သမၼာက်မ္းစာက</w:t>
      </w:r>
      <w:proofErr w:type="spellEnd"/>
      <w:r w:rsidR="006869CD">
        <w:rPr>
          <w:rFonts w:ascii="Zawgyi-One" w:hAnsi="Zawgyi-One" w:cs="Zawgyi-One"/>
          <w:sz w:val="24"/>
        </w:rPr>
        <w:t xml:space="preserve"> </w:t>
      </w:r>
      <w:proofErr w:type="spellStart"/>
      <w:r w:rsidR="006869CD">
        <w:rPr>
          <w:rFonts w:ascii="Zawgyi-One" w:hAnsi="Zawgyi-One" w:cs="Zawgyi-One"/>
          <w:sz w:val="24"/>
        </w:rPr>
        <w:t>မဆိုထားပ</w:t>
      </w:r>
      <w:proofErr w:type="spellEnd"/>
      <w:r w:rsidR="006869CD">
        <w:rPr>
          <w:rFonts w:ascii="Zawgyi-One" w:hAnsi="Zawgyi-One" w:cs="Zawgyi-One"/>
          <w:sz w:val="24"/>
        </w:rPr>
        <w:t>ါ။</w:t>
      </w:r>
      <w:r w:rsidR="001878DD">
        <w:rPr>
          <w:rFonts w:ascii="Zawgyi-One" w:hAnsi="Zawgyi-One" w:cs="Zawgyi-One"/>
          <w:sz w:val="24"/>
        </w:rPr>
        <w:t xml:space="preserve"> ဤ</w:t>
      </w:r>
      <w:r w:rsidR="006869CD">
        <w:rPr>
          <w:rFonts w:ascii="Zawgyi-One" w:hAnsi="Zawgyi-One" w:cs="Zawgyi-One"/>
          <w:sz w:val="24"/>
        </w:rPr>
        <w:t xml:space="preserve"> </w:t>
      </w:r>
      <w:proofErr w:type="spellStart"/>
      <w:r w:rsidR="007D67B1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7D67B1">
        <w:rPr>
          <w:rFonts w:ascii="Zawgyi-One" w:hAnsi="Zawgyi-One" w:cs="Zawgyi-One"/>
          <w:sz w:val="24"/>
        </w:rPr>
        <w:t xml:space="preserve"> </w:t>
      </w:r>
      <w:proofErr w:type="spellStart"/>
      <w:r w:rsidR="001878DD">
        <w:rPr>
          <w:rFonts w:ascii="Zawgyi-One" w:hAnsi="Zawgyi-One" w:cs="Zawgyi-One"/>
          <w:sz w:val="24"/>
        </w:rPr>
        <w:t>ဝိညာဥ</w:t>
      </w:r>
      <w:proofErr w:type="spellEnd"/>
      <w:r w:rsidR="001878DD">
        <w:rPr>
          <w:rFonts w:ascii="Zawgyi-One" w:hAnsi="Zawgyi-One" w:cs="Zawgyi-One"/>
          <w:sz w:val="24"/>
        </w:rPr>
        <w:t xml:space="preserve">္ </w:t>
      </w:r>
      <w:proofErr w:type="spellStart"/>
      <w:r w:rsidR="001878DD">
        <w:rPr>
          <w:rFonts w:ascii="Zawgyi-One" w:hAnsi="Zawgyi-One" w:cs="Zawgyi-One"/>
          <w:sz w:val="24"/>
        </w:rPr>
        <w:t>တိုက္ပြဲသည</w:t>
      </w:r>
      <w:proofErr w:type="spellEnd"/>
      <w:r w:rsidR="001878DD">
        <w:rPr>
          <w:rFonts w:ascii="Zawgyi-One" w:hAnsi="Zawgyi-One" w:cs="Zawgyi-One"/>
          <w:sz w:val="24"/>
        </w:rPr>
        <w:t xml:space="preserve">္ </w:t>
      </w:r>
      <w:proofErr w:type="spellStart"/>
      <w:r w:rsidR="007D67B1">
        <w:rPr>
          <w:rFonts w:ascii="Zawgyi-One" w:hAnsi="Zawgyi-One" w:cs="Zawgyi-One"/>
          <w:sz w:val="24"/>
        </w:rPr>
        <w:t>ေယရ</w:t>
      </w:r>
      <w:proofErr w:type="spellEnd"/>
      <w:r w:rsidR="007D67B1">
        <w:rPr>
          <w:rFonts w:ascii="Zawgyi-One" w:hAnsi="Zawgyi-One" w:cs="Zawgyi-One"/>
          <w:sz w:val="24"/>
        </w:rPr>
        <w:t xml:space="preserve">ႈ </w:t>
      </w:r>
      <w:proofErr w:type="spellStart"/>
      <w:r w:rsidR="007D67B1">
        <w:rPr>
          <w:rFonts w:ascii="Zawgyi-One" w:hAnsi="Zawgyi-One" w:cs="Zawgyi-One"/>
          <w:sz w:val="24"/>
        </w:rPr>
        <w:t>ဖြားျမင္သည</w:t>
      </w:r>
      <w:proofErr w:type="spellEnd"/>
      <w:r w:rsidR="007D67B1">
        <w:rPr>
          <w:rFonts w:ascii="Zawgyi-One" w:hAnsi="Zawgyi-One" w:cs="Zawgyi-One"/>
          <w:sz w:val="24"/>
        </w:rPr>
        <w:t>့္</w:t>
      </w:r>
      <w:r w:rsidR="0094218C">
        <w:rPr>
          <w:rFonts w:ascii="Zawgyi-One" w:hAnsi="Zawgyi-One" w:cs="Zawgyi-One"/>
          <w:sz w:val="24"/>
        </w:rPr>
        <w:t xml:space="preserve"> </w:t>
      </w:r>
      <w:proofErr w:type="spellStart"/>
      <w:r w:rsidR="007D67B1">
        <w:rPr>
          <w:rFonts w:ascii="Zawgyi-One" w:hAnsi="Zawgyi-One" w:cs="Zawgyi-One"/>
          <w:sz w:val="24"/>
        </w:rPr>
        <w:t>အခ်ိန္</w:t>
      </w:r>
      <w:r w:rsidR="0094218C">
        <w:rPr>
          <w:rFonts w:ascii="Zawgyi-One" w:hAnsi="Zawgyi-One" w:cs="Zawgyi-One"/>
          <w:sz w:val="24"/>
        </w:rPr>
        <w:t>ကာလ</w:t>
      </w:r>
      <w:proofErr w:type="spellEnd"/>
      <w:r w:rsidR="007D67B1">
        <w:rPr>
          <w:rFonts w:ascii="Zawgyi-One" w:hAnsi="Zawgyi-One" w:cs="Zawgyi-One"/>
          <w:sz w:val="24"/>
        </w:rPr>
        <w:t>၌ ျ</w:t>
      </w:r>
      <w:proofErr w:type="spellStart"/>
      <w:r w:rsidR="007D67B1">
        <w:rPr>
          <w:rFonts w:ascii="Zawgyi-One" w:hAnsi="Zawgyi-One" w:cs="Zawgyi-One"/>
          <w:sz w:val="24"/>
        </w:rPr>
        <w:t>ဖစ္ပ်က္ခ့ဲ</w:t>
      </w:r>
      <w:r w:rsidR="0094218C">
        <w:rPr>
          <w:rFonts w:ascii="Zawgyi-One" w:hAnsi="Zawgyi-One" w:cs="Zawgyi-One"/>
          <w:sz w:val="24"/>
        </w:rPr>
        <w:t>သည္ဟု</w:t>
      </w:r>
      <w:proofErr w:type="spellEnd"/>
      <w:r w:rsidR="0094218C">
        <w:rPr>
          <w:rFonts w:ascii="Zawgyi-One" w:hAnsi="Zawgyi-One" w:cs="Zawgyi-One"/>
          <w:sz w:val="24"/>
        </w:rPr>
        <w:t xml:space="preserve"> ၎က </w:t>
      </w:r>
      <w:proofErr w:type="spellStart"/>
      <w:r w:rsidR="0094218C">
        <w:rPr>
          <w:rFonts w:ascii="Zawgyi-One" w:hAnsi="Zawgyi-One" w:cs="Zawgyi-One"/>
          <w:sz w:val="24"/>
        </w:rPr>
        <w:t>ဆိုထား</w:t>
      </w:r>
      <w:r w:rsidR="007D67B1">
        <w:rPr>
          <w:rFonts w:ascii="Zawgyi-One" w:hAnsi="Zawgyi-One" w:cs="Zawgyi-One"/>
          <w:sz w:val="24"/>
        </w:rPr>
        <w:t>ပါတယ</w:t>
      </w:r>
      <w:proofErr w:type="spellEnd"/>
      <w:r w:rsidR="007D67B1">
        <w:rPr>
          <w:rFonts w:ascii="Zawgyi-One" w:hAnsi="Zawgyi-One" w:cs="Zawgyi-One"/>
          <w:sz w:val="24"/>
        </w:rPr>
        <w:t xml:space="preserve">္။ </w:t>
      </w:r>
      <w:proofErr w:type="spellStart"/>
      <w:r w:rsidR="00FC76A4">
        <w:rPr>
          <w:rFonts w:ascii="Zawgyi-One" w:hAnsi="Zawgyi-One" w:cs="Zawgyi-One"/>
          <w:sz w:val="24"/>
        </w:rPr>
        <w:t>သုိ႔ရာတြင</w:t>
      </w:r>
      <w:proofErr w:type="spellEnd"/>
      <w:r w:rsidR="00FC76A4">
        <w:rPr>
          <w:rFonts w:ascii="Zawgyi-One" w:hAnsi="Zawgyi-One" w:cs="Zawgyi-One"/>
          <w:sz w:val="24"/>
        </w:rPr>
        <w:t xml:space="preserve">္ </w:t>
      </w:r>
      <w:proofErr w:type="spellStart"/>
      <w:r w:rsidR="00A84297"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A84297">
        <w:rPr>
          <w:rFonts w:ascii="Zawgyi-One" w:hAnsi="Zawgyi-One" w:cs="Zawgyi-One"/>
          <w:sz w:val="24"/>
        </w:rPr>
        <w:t xml:space="preserve"> </w:t>
      </w:r>
      <w:proofErr w:type="spellStart"/>
      <w:r w:rsidR="00A84297">
        <w:rPr>
          <w:rFonts w:ascii="Zawgyi-One" w:hAnsi="Zawgyi-One" w:cs="Zawgyi-One"/>
          <w:sz w:val="24"/>
        </w:rPr>
        <w:t>အေျခ</w:t>
      </w:r>
      <w:proofErr w:type="spellEnd"/>
      <w:r w:rsidR="00A84297">
        <w:rPr>
          <w:rFonts w:ascii="Zawgyi-One" w:hAnsi="Zawgyi-One" w:cs="Zawgyi-One"/>
          <w:sz w:val="24"/>
        </w:rPr>
        <w:t xml:space="preserve"> </w:t>
      </w:r>
      <w:proofErr w:type="spellStart"/>
      <w:r w:rsidR="00A84297">
        <w:rPr>
          <w:rFonts w:ascii="Zawgyi-One" w:hAnsi="Zawgyi-One" w:cs="Zawgyi-One"/>
          <w:sz w:val="24"/>
        </w:rPr>
        <w:t>အေနသည</w:t>
      </w:r>
      <w:proofErr w:type="spellEnd"/>
      <w:r w:rsidR="00A84297">
        <w:rPr>
          <w:rFonts w:ascii="Zawgyi-One" w:hAnsi="Zawgyi-One" w:cs="Zawgyi-One"/>
          <w:sz w:val="24"/>
        </w:rPr>
        <w:t xml:space="preserve">္ </w:t>
      </w:r>
      <w:proofErr w:type="spellStart"/>
      <w:r w:rsidR="00F617B5">
        <w:rPr>
          <w:rFonts w:ascii="Zawgyi-One" w:hAnsi="Zawgyi-One" w:cs="Zawgyi-One"/>
          <w:sz w:val="24"/>
        </w:rPr>
        <w:t>ေျမႀကီးေပ</w:t>
      </w:r>
      <w:proofErr w:type="spellEnd"/>
      <w:r w:rsidR="00F617B5">
        <w:rPr>
          <w:rFonts w:ascii="Zawgyi-One" w:hAnsi="Zawgyi-One" w:cs="Zawgyi-One"/>
          <w:sz w:val="24"/>
        </w:rPr>
        <w:t xml:space="preserve">ၚႏွင့္ </w:t>
      </w:r>
      <w:proofErr w:type="spellStart"/>
      <w:r w:rsidR="00AF6CFC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AF6CFC">
        <w:rPr>
          <w:rFonts w:ascii="Zawgyi-One" w:hAnsi="Zawgyi-One" w:cs="Zawgyi-One"/>
          <w:sz w:val="24"/>
        </w:rPr>
        <w:t xml:space="preserve"> </w:t>
      </w:r>
      <w:proofErr w:type="spellStart"/>
      <w:r w:rsidR="00AF6CFC">
        <w:rPr>
          <w:rFonts w:ascii="Zawgyi-One" w:hAnsi="Zawgyi-One" w:cs="Zawgyi-One"/>
          <w:sz w:val="24"/>
        </w:rPr>
        <w:t>အရာမ်ားစြာကုိ</w:t>
      </w:r>
      <w:proofErr w:type="spellEnd"/>
      <w:r w:rsidR="00AF6CFC">
        <w:rPr>
          <w:rFonts w:ascii="Zawgyi-One" w:hAnsi="Zawgyi-One" w:cs="Zawgyi-One"/>
          <w:sz w:val="24"/>
        </w:rPr>
        <w:t xml:space="preserve"> </w:t>
      </w:r>
      <w:proofErr w:type="spellStart"/>
      <w:r w:rsidR="00AF6CFC">
        <w:rPr>
          <w:rFonts w:ascii="Zawgyi-One" w:hAnsi="Zawgyi-One" w:cs="Zawgyi-One"/>
          <w:sz w:val="24"/>
        </w:rPr>
        <w:t>ေျပာင္းလဲေစခ့ဲေသာ</w:t>
      </w:r>
      <w:proofErr w:type="spellEnd"/>
      <w:r w:rsidR="00AF6CFC">
        <w:rPr>
          <w:rFonts w:ascii="Zawgyi-One" w:hAnsi="Zawgyi-One" w:cs="Zawgyi-One"/>
          <w:sz w:val="24"/>
        </w:rPr>
        <w:t xml:space="preserve"> </w:t>
      </w:r>
      <w:proofErr w:type="spellStart"/>
      <w:r w:rsidR="00AF6CFC">
        <w:rPr>
          <w:rFonts w:ascii="Zawgyi-One" w:hAnsi="Zawgyi-One" w:cs="Zawgyi-One"/>
          <w:sz w:val="24"/>
        </w:rPr>
        <w:t>ရလဒ္မ်ား</w:t>
      </w:r>
      <w:r w:rsidR="00F33586">
        <w:rPr>
          <w:rFonts w:ascii="Zawgyi-One" w:hAnsi="Zawgyi-One" w:cs="Zawgyi-One"/>
          <w:sz w:val="24"/>
        </w:rPr>
        <w:t>စြာ</w:t>
      </w:r>
      <w:proofErr w:type="spellEnd"/>
      <w:r w:rsidR="00AF6CFC">
        <w:rPr>
          <w:rFonts w:ascii="Zawgyi-One" w:hAnsi="Zawgyi-One" w:cs="Zawgyi-One"/>
          <w:sz w:val="24"/>
        </w:rPr>
        <w:t xml:space="preserve"> </w:t>
      </w:r>
      <w:proofErr w:type="spellStart"/>
      <w:r w:rsidR="00605676">
        <w:rPr>
          <w:rFonts w:ascii="Zawgyi-One" w:hAnsi="Zawgyi-One" w:cs="Zawgyi-One"/>
          <w:sz w:val="24"/>
        </w:rPr>
        <w:t>ကုိ</w:t>
      </w:r>
      <w:proofErr w:type="spellEnd"/>
      <w:r w:rsidR="00605676">
        <w:rPr>
          <w:rFonts w:ascii="Zawgyi-One" w:hAnsi="Zawgyi-One" w:cs="Zawgyi-One"/>
          <w:sz w:val="24"/>
        </w:rPr>
        <w:t xml:space="preserve"> </w:t>
      </w:r>
      <w:proofErr w:type="spellStart"/>
      <w:r w:rsidR="00605676">
        <w:rPr>
          <w:rFonts w:ascii="Zawgyi-One" w:hAnsi="Zawgyi-One" w:cs="Zawgyi-One"/>
          <w:sz w:val="24"/>
        </w:rPr>
        <w:t>ထြက္ေပၚလာေစခ့ဲ</w:t>
      </w:r>
      <w:r w:rsidR="00AF6CFC">
        <w:rPr>
          <w:rFonts w:ascii="Zawgyi-One" w:hAnsi="Zawgyi-One" w:cs="Zawgyi-One"/>
          <w:sz w:val="24"/>
        </w:rPr>
        <w:t>ေၾကာင္းအား</w:t>
      </w:r>
      <w:proofErr w:type="spellEnd"/>
      <w:r w:rsidR="00AF6CFC">
        <w:rPr>
          <w:rFonts w:ascii="Zawgyi-One" w:hAnsi="Zawgyi-One" w:cs="Zawgyi-One"/>
          <w:sz w:val="24"/>
        </w:rPr>
        <w:t xml:space="preserve"> </w:t>
      </w:r>
      <w:proofErr w:type="spellStart"/>
      <w:r w:rsidR="00AF6CFC">
        <w:rPr>
          <w:rFonts w:ascii="Zawgyi-One" w:hAnsi="Zawgyi-One" w:cs="Zawgyi-One"/>
          <w:sz w:val="24"/>
        </w:rPr>
        <w:t>ကမာၻဦးက်မ္း</w:t>
      </w:r>
      <w:proofErr w:type="spellEnd"/>
      <w:r w:rsidR="00AF6CFC">
        <w:rPr>
          <w:rFonts w:ascii="Zawgyi-One" w:hAnsi="Zawgyi-One" w:cs="Zawgyi-One"/>
          <w:sz w:val="24"/>
        </w:rPr>
        <w:t xml:space="preserve"> </w:t>
      </w:r>
      <w:proofErr w:type="spellStart"/>
      <w:r w:rsidR="00AF6CFC">
        <w:rPr>
          <w:rFonts w:ascii="Zawgyi-One" w:hAnsi="Zawgyi-One" w:cs="Zawgyi-One"/>
          <w:sz w:val="24"/>
        </w:rPr>
        <w:t>အခန္း</w:t>
      </w:r>
      <w:proofErr w:type="spellEnd"/>
      <w:r w:rsidR="00AF6CFC">
        <w:rPr>
          <w:rFonts w:ascii="Zawgyi-One" w:hAnsi="Zawgyi-One" w:cs="Zawgyi-One"/>
          <w:sz w:val="24"/>
        </w:rPr>
        <w:t xml:space="preserve"> ၃ ၏ </w:t>
      </w:r>
      <w:proofErr w:type="spellStart"/>
      <w:r w:rsidR="00AF6CFC">
        <w:rPr>
          <w:rFonts w:ascii="Zawgyi-One" w:hAnsi="Zawgyi-One" w:cs="Zawgyi-One"/>
          <w:sz w:val="24"/>
        </w:rPr>
        <w:t>အေၾကာင္းအရာမ</w:t>
      </w:r>
      <w:proofErr w:type="spellEnd"/>
      <w:r w:rsidR="00AF6CFC">
        <w:rPr>
          <w:rFonts w:ascii="Zawgyi-One" w:hAnsi="Zawgyi-One" w:cs="Zawgyi-One"/>
          <w:sz w:val="24"/>
        </w:rPr>
        <w:t>ွ ကၽြႏ္</w:t>
      </w:r>
      <w:proofErr w:type="spellStart"/>
      <w:r w:rsidR="00AF6CFC">
        <w:rPr>
          <w:rFonts w:ascii="Zawgyi-One" w:hAnsi="Zawgyi-One" w:cs="Zawgyi-One"/>
          <w:sz w:val="24"/>
        </w:rPr>
        <w:t>ုပ္တို</w:t>
      </w:r>
      <w:proofErr w:type="spellEnd"/>
      <w:r w:rsidR="00AF6CFC">
        <w:rPr>
          <w:rFonts w:ascii="Zawgyi-One" w:hAnsi="Zawgyi-One" w:cs="Zawgyi-One"/>
          <w:sz w:val="24"/>
        </w:rPr>
        <w:t xml:space="preserve">႔ </w:t>
      </w:r>
      <w:proofErr w:type="spellStart"/>
      <w:r w:rsidR="00AF6CFC">
        <w:rPr>
          <w:rFonts w:ascii="Zawgyi-One" w:hAnsi="Zawgyi-One" w:cs="Zawgyi-One"/>
          <w:sz w:val="24"/>
        </w:rPr>
        <w:t>ေလ</w:t>
      </w:r>
      <w:proofErr w:type="spellEnd"/>
      <w:r w:rsidR="00AF6CFC">
        <w:rPr>
          <w:rFonts w:ascii="Zawgyi-One" w:hAnsi="Zawgyi-One" w:cs="Zawgyi-One"/>
          <w:sz w:val="24"/>
        </w:rPr>
        <w:t xml:space="preserve">့ </w:t>
      </w:r>
      <w:proofErr w:type="spellStart"/>
      <w:r w:rsidR="00AF6CFC">
        <w:rPr>
          <w:rFonts w:ascii="Zawgyi-One" w:hAnsi="Zawgyi-One" w:cs="Zawgyi-One"/>
          <w:sz w:val="24"/>
        </w:rPr>
        <w:t>လာေတ</w:t>
      </w:r>
      <w:proofErr w:type="spellEnd"/>
      <w:r w:rsidR="00AF6CFC">
        <w:rPr>
          <w:rFonts w:ascii="Zawgyi-One" w:hAnsi="Zawgyi-One" w:cs="Zawgyi-One"/>
          <w:sz w:val="24"/>
        </w:rPr>
        <w:t>ြ႔</w:t>
      </w:r>
      <w:proofErr w:type="spellStart"/>
      <w:r w:rsidR="00AF6CFC">
        <w:rPr>
          <w:rFonts w:ascii="Zawgyi-One" w:hAnsi="Zawgyi-One" w:cs="Zawgyi-One"/>
          <w:sz w:val="24"/>
        </w:rPr>
        <w:t>ရွိရ</w:t>
      </w:r>
      <w:r w:rsidR="00605676">
        <w:rPr>
          <w:rFonts w:ascii="Zawgyi-One" w:hAnsi="Zawgyi-One" w:cs="Zawgyi-One"/>
          <w:sz w:val="24"/>
        </w:rPr>
        <w:t>ပါသည</w:t>
      </w:r>
      <w:proofErr w:type="spellEnd"/>
      <w:r w:rsidR="00605676">
        <w:rPr>
          <w:rFonts w:ascii="Zawgyi-One" w:hAnsi="Zawgyi-One" w:cs="Zawgyi-One"/>
          <w:sz w:val="24"/>
        </w:rPr>
        <w:t>္။</w:t>
      </w:r>
      <w:r w:rsidR="00650966">
        <w:rPr>
          <w:rFonts w:ascii="Zawgyi-One" w:hAnsi="Zawgyi-One" w:cs="Zawgyi-One"/>
          <w:sz w:val="24"/>
        </w:rPr>
        <w:t xml:space="preserve"> </w:t>
      </w:r>
    </w:p>
    <w:p w14:paraId="3452FBD9" w14:textId="77777777" w:rsidR="00CA7846" w:rsidRDefault="00CA7846" w:rsidP="004943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ေျမ</w:t>
      </w:r>
      <w:proofErr w:type="spellEnd"/>
      <w:r>
        <w:rPr>
          <w:rFonts w:ascii="Zawgyi-One" w:hAnsi="Zawgyi-One" w:cs="Zawgyi-One"/>
          <w:sz w:val="24"/>
        </w:rPr>
        <w:t>ြႀ</w:t>
      </w:r>
      <w:proofErr w:type="spellStart"/>
      <w:r>
        <w:rPr>
          <w:rFonts w:ascii="Zawgyi-One" w:hAnsi="Zawgyi-One" w:cs="Zawgyi-One"/>
          <w:sz w:val="24"/>
        </w:rPr>
        <w:t>ကီး</w:t>
      </w:r>
      <w:proofErr w:type="spellEnd"/>
      <w:r>
        <w:rPr>
          <w:rFonts w:ascii="Zawgyi-One" w:hAnsi="Zawgyi-One" w:cs="Zawgyi-One"/>
          <w:sz w:val="24"/>
        </w:rPr>
        <w:t>၏ ျ</w:t>
      </w:r>
      <w:proofErr w:type="spellStart"/>
      <w:r>
        <w:rPr>
          <w:rFonts w:ascii="Zawgyi-One" w:hAnsi="Zawgyi-One" w:cs="Zawgyi-One"/>
          <w:sz w:val="24"/>
        </w:rPr>
        <w:t>ပစ္မႈမွာ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</w:t>
      </w:r>
      <w:r w:rsidR="004E7306">
        <w:rPr>
          <w:rFonts w:ascii="Zawgyi-One" w:hAnsi="Zawgyi-One" w:cs="Zawgyi-One"/>
          <w:sz w:val="24"/>
        </w:rPr>
        <w:t xml:space="preserve">၏ </w:t>
      </w:r>
      <w:proofErr w:type="spellStart"/>
      <w:r w:rsidR="004E7306">
        <w:rPr>
          <w:rFonts w:ascii="Zawgyi-One" w:hAnsi="Zawgyi-One" w:cs="Zawgyi-One"/>
          <w:sz w:val="24"/>
        </w:rPr>
        <w:t>အမိန</w:t>
      </w:r>
      <w:proofErr w:type="spellEnd"/>
      <w:r w:rsidR="004E7306">
        <w:rPr>
          <w:rFonts w:ascii="Zawgyi-One" w:hAnsi="Zawgyi-One" w:cs="Zawgyi-One"/>
          <w:sz w:val="24"/>
        </w:rPr>
        <w:t>္႔</w:t>
      </w:r>
      <w:proofErr w:type="spellStart"/>
      <w:r w:rsidR="004E7306">
        <w:rPr>
          <w:rFonts w:ascii="Zawgyi-One" w:hAnsi="Zawgyi-One" w:cs="Zawgyi-One"/>
          <w:sz w:val="24"/>
        </w:rPr>
        <w:t>အာဏာ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4E7306">
        <w:rPr>
          <w:rFonts w:ascii="Zawgyi-One" w:hAnsi="Zawgyi-One" w:cs="Zawgyi-One"/>
          <w:sz w:val="24"/>
        </w:rPr>
        <w:t>ျ</w:t>
      </w:r>
      <w:proofErr w:type="spellStart"/>
      <w:r w:rsidR="004E7306">
        <w:rPr>
          <w:rFonts w:ascii="Zawgyi-One" w:hAnsi="Zawgyi-One" w:cs="Zawgyi-One"/>
          <w:sz w:val="24"/>
        </w:rPr>
        <w:t>ငင္းပယ္ရန</w:t>
      </w:r>
      <w:proofErr w:type="spellEnd"/>
      <w:r w:rsidR="004E7306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လြတ္လပ္စြာ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4E7306">
        <w:rPr>
          <w:rFonts w:ascii="Zawgyi-One" w:hAnsi="Zawgyi-One" w:cs="Zawgyi-One"/>
          <w:sz w:val="24"/>
        </w:rPr>
        <w:t>ေရြးခ်ယ္ခ့ဲေသာ</w:t>
      </w:r>
      <w:proofErr w:type="spellEnd"/>
      <w:r w:rsidR="004E7306">
        <w:rPr>
          <w:rFonts w:ascii="Zawgyi-One" w:hAnsi="Zawgyi-One" w:cs="Zawgyi-One"/>
          <w:sz w:val="24"/>
        </w:rPr>
        <w:t xml:space="preserve"> </w:t>
      </w:r>
      <w:proofErr w:type="spellStart"/>
      <w:r w:rsidR="004E7306">
        <w:rPr>
          <w:rFonts w:ascii="Zawgyi-One" w:hAnsi="Zawgyi-One" w:cs="Zawgyi-One"/>
          <w:sz w:val="24"/>
        </w:rPr>
        <w:t>ေၾကာင</w:t>
      </w:r>
      <w:proofErr w:type="spellEnd"/>
      <w:r w:rsidR="004E7306">
        <w:rPr>
          <w:rFonts w:ascii="Zawgyi-One" w:hAnsi="Zawgyi-One" w:cs="Zawgyi-One"/>
          <w:sz w:val="24"/>
        </w:rPr>
        <w:t>့္ ျ</w:t>
      </w:r>
      <w:proofErr w:type="spellStart"/>
      <w:r w:rsidR="004E7306">
        <w:rPr>
          <w:rFonts w:ascii="Zawgyi-One" w:hAnsi="Zawgyi-One" w:cs="Zawgyi-One"/>
          <w:sz w:val="24"/>
        </w:rPr>
        <w:t>ဖစ္ပါတယ</w:t>
      </w:r>
      <w:proofErr w:type="spellEnd"/>
      <w:r w:rsidR="004E7306">
        <w:rPr>
          <w:rFonts w:ascii="Zawgyi-One" w:hAnsi="Zawgyi-One" w:cs="Zawgyi-One"/>
          <w:sz w:val="24"/>
        </w:rPr>
        <w:t xml:space="preserve">္။ </w:t>
      </w:r>
      <w:proofErr w:type="spellStart"/>
      <w:r w:rsidR="009E04E1">
        <w:rPr>
          <w:rFonts w:ascii="Zawgyi-One" w:hAnsi="Zawgyi-One" w:cs="Zawgyi-One"/>
          <w:sz w:val="24"/>
        </w:rPr>
        <w:t>အာဒံ</w:t>
      </w:r>
      <w:proofErr w:type="spellEnd"/>
      <w:r w:rsidR="009E04E1">
        <w:rPr>
          <w:rFonts w:ascii="Zawgyi-One" w:hAnsi="Zawgyi-One" w:cs="Zawgyi-One"/>
          <w:sz w:val="24"/>
        </w:rPr>
        <w:t>ႏွင့္</w:t>
      </w:r>
      <w:proofErr w:type="spellStart"/>
      <w:r w:rsidR="009E04E1">
        <w:rPr>
          <w:rFonts w:ascii="Zawgyi-One" w:hAnsi="Zawgyi-One" w:cs="Zawgyi-One"/>
          <w:sz w:val="24"/>
        </w:rPr>
        <w:t>ဧဝသည</w:t>
      </w:r>
      <w:proofErr w:type="spellEnd"/>
      <w:r w:rsidR="009E04E1">
        <w:rPr>
          <w:rFonts w:ascii="Zawgyi-One" w:hAnsi="Zawgyi-One" w:cs="Zawgyi-One"/>
          <w:sz w:val="24"/>
        </w:rPr>
        <w:t xml:space="preserve">္ </w:t>
      </w:r>
      <w:proofErr w:type="spellStart"/>
      <w:r w:rsidR="004F0241">
        <w:rPr>
          <w:rFonts w:ascii="Zawgyi-One" w:hAnsi="Zawgyi-One" w:cs="Zawgyi-One"/>
          <w:sz w:val="24"/>
        </w:rPr>
        <w:t>ဘုရားသခင</w:t>
      </w:r>
      <w:proofErr w:type="spellEnd"/>
      <w:r w:rsidR="004F0241">
        <w:rPr>
          <w:rFonts w:ascii="Zawgyi-One" w:hAnsi="Zawgyi-One" w:cs="Zawgyi-One"/>
          <w:sz w:val="24"/>
        </w:rPr>
        <w:t xml:space="preserve">္၏ </w:t>
      </w:r>
      <w:proofErr w:type="spellStart"/>
      <w:r w:rsidR="004F0241">
        <w:rPr>
          <w:rFonts w:ascii="Zawgyi-One" w:hAnsi="Zawgyi-One" w:cs="Zawgyi-One"/>
          <w:sz w:val="24"/>
        </w:rPr>
        <w:t>ေကာင္စီ</w:t>
      </w:r>
      <w:proofErr w:type="spellEnd"/>
      <w:r w:rsidR="004F0241">
        <w:rPr>
          <w:rFonts w:ascii="Zawgyi-One" w:hAnsi="Zawgyi-One" w:cs="Zawgyi-One"/>
          <w:sz w:val="24"/>
        </w:rPr>
        <w:t xml:space="preserve"> </w:t>
      </w:r>
      <w:proofErr w:type="spellStart"/>
      <w:r w:rsidR="004F0241">
        <w:rPr>
          <w:rFonts w:ascii="Zawgyi-One" w:hAnsi="Zawgyi-One" w:cs="Zawgyi-One"/>
          <w:sz w:val="24"/>
        </w:rPr>
        <w:t>အဖြဲ႔ဝင္မ်ား</w:t>
      </w:r>
      <w:proofErr w:type="spellEnd"/>
      <w:r w:rsidR="004F0241">
        <w:rPr>
          <w:rFonts w:ascii="Zawgyi-One" w:hAnsi="Zawgyi-One" w:cs="Zawgyi-One"/>
          <w:sz w:val="24"/>
        </w:rPr>
        <w:t xml:space="preserve"> ျ</w:t>
      </w:r>
      <w:proofErr w:type="spellStart"/>
      <w:r w:rsidR="004F0241">
        <w:rPr>
          <w:rFonts w:ascii="Zawgyi-One" w:hAnsi="Zawgyi-One" w:cs="Zawgyi-One"/>
          <w:sz w:val="24"/>
        </w:rPr>
        <w:t>ဖစ္လာမည္ဟုလည္း</w:t>
      </w:r>
      <w:proofErr w:type="spellEnd"/>
      <w:r w:rsidR="004F0241">
        <w:rPr>
          <w:rFonts w:ascii="Zawgyi-One" w:hAnsi="Zawgyi-One" w:cs="Zawgyi-One"/>
          <w:sz w:val="24"/>
        </w:rPr>
        <w:t xml:space="preserve"> </w:t>
      </w:r>
      <w:proofErr w:type="spellStart"/>
      <w:r w:rsidR="004E7306">
        <w:rPr>
          <w:rFonts w:ascii="Zawgyi-One" w:hAnsi="Zawgyi-One" w:cs="Zawgyi-One"/>
          <w:sz w:val="24"/>
        </w:rPr>
        <w:t>ဘုရားသခင္က</w:t>
      </w:r>
      <w:proofErr w:type="spellEnd"/>
      <w:r w:rsidR="004E7306">
        <w:rPr>
          <w:rFonts w:ascii="Zawgyi-One" w:hAnsi="Zawgyi-One" w:cs="Zawgyi-One"/>
          <w:sz w:val="24"/>
        </w:rPr>
        <w:t xml:space="preserve"> </w:t>
      </w:r>
      <w:proofErr w:type="spellStart"/>
      <w:r w:rsidR="004E7306">
        <w:rPr>
          <w:rFonts w:ascii="Zawgyi-One" w:hAnsi="Zawgyi-One" w:cs="Zawgyi-One"/>
          <w:sz w:val="24"/>
        </w:rPr>
        <w:t>ဆုံးျဖတ္ထားၿပီး</w:t>
      </w:r>
      <w:proofErr w:type="spellEnd"/>
      <w:r w:rsidR="004E7306">
        <w:rPr>
          <w:rFonts w:ascii="Zawgyi-One" w:hAnsi="Zawgyi-One" w:cs="Zawgyi-One"/>
          <w:sz w:val="24"/>
        </w:rPr>
        <w:t xml:space="preserve"> ျ</w:t>
      </w:r>
      <w:proofErr w:type="spellStart"/>
      <w:r w:rsidR="004E7306">
        <w:rPr>
          <w:rFonts w:ascii="Zawgyi-One" w:hAnsi="Zawgyi-One" w:cs="Zawgyi-One"/>
          <w:sz w:val="24"/>
        </w:rPr>
        <w:t>ဖစ္ပါတယ</w:t>
      </w:r>
      <w:proofErr w:type="spellEnd"/>
      <w:r w:rsidR="004E7306">
        <w:rPr>
          <w:rFonts w:ascii="Zawgyi-One" w:hAnsi="Zawgyi-One" w:cs="Zawgyi-One"/>
          <w:sz w:val="24"/>
        </w:rPr>
        <w:t xml:space="preserve">္။ </w:t>
      </w:r>
      <w:proofErr w:type="spellStart"/>
      <w:r w:rsidR="00E21191">
        <w:rPr>
          <w:rFonts w:ascii="Zawgyi-One" w:hAnsi="Zawgyi-One" w:cs="Zawgyi-One"/>
          <w:sz w:val="24"/>
        </w:rPr>
        <w:t>သူတို႔ဟာ</w:t>
      </w:r>
      <w:proofErr w:type="spellEnd"/>
      <w:r w:rsidR="00E21191">
        <w:rPr>
          <w:rFonts w:ascii="Zawgyi-One" w:hAnsi="Zawgyi-One" w:cs="Zawgyi-One"/>
          <w:sz w:val="24"/>
        </w:rPr>
        <w:t xml:space="preserve"> </w:t>
      </w:r>
      <w:proofErr w:type="spellStart"/>
      <w:r w:rsidR="00E21191">
        <w:rPr>
          <w:rFonts w:ascii="Zawgyi-One" w:hAnsi="Zawgyi-One" w:cs="Zawgyi-One"/>
          <w:sz w:val="24"/>
        </w:rPr>
        <w:t>ဧဒင္ကုိ</w:t>
      </w:r>
      <w:proofErr w:type="spellEnd"/>
      <w:r w:rsidR="00E21191">
        <w:rPr>
          <w:rFonts w:ascii="Zawgyi-One" w:hAnsi="Zawgyi-One" w:cs="Zawgyi-One"/>
          <w:sz w:val="24"/>
        </w:rPr>
        <w:t xml:space="preserve"> </w:t>
      </w:r>
      <w:proofErr w:type="spellStart"/>
      <w:r w:rsidR="009810CC">
        <w:rPr>
          <w:rFonts w:ascii="Zawgyi-One" w:hAnsi="Zawgyi-One" w:cs="Zawgyi-One"/>
          <w:sz w:val="24"/>
        </w:rPr>
        <w:t>တစ္ေလာကလုံးအထိ</w:t>
      </w:r>
      <w:proofErr w:type="spellEnd"/>
      <w:r w:rsidR="009810CC">
        <w:rPr>
          <w:rFonts w:ascii="Zawgyi-One" w:hAnsi="Zawgyi-One" w:cs="Zawgyi-One"/>
          <w:sz w:val="24"/>
        </w:rPr>
        <w:t xml:space="preserve"> </w:t>
      </w:r>
      <w:proofErr w:type="spellStart"/>
      <w:r w:rsidR="009810CC">
        <w:rPr>
          <w:rFonts w:ascii="Zawgyi-One" w:hAnsi="Zawgyi-One" w:cs="Zawgyi-One"/>
          <w:sz w:val="24"/>
        </w:rPr>
        <w:t>တိုးခ်ဲ</w:t>
      </w:r>
      <w:proofErr w:type="spellEnd"/>
      <w:r w:rsidR="009810CC">
        <w:rPr>
          <w:rFonts w:ascii="Zawgyi-One" w:hAnsi="Zawgyi-One" w:cs="Zawgyi-One"/>
          <w:sz w:val="24"/>
        </w:rPr>
        <w:t>႕</w:t>
      </w:r>
      <w:r w:rsidR="00203F3E">
        <w:rPr>
          <w:rFonts w:ascii="Zawgyi-One" w:hAnsi="Zawgyi-One" w:cs="Zawgyi-One"/>
          <w:sz w:val="24"/>
        </w:rPr>
        <w:t xml:space="preserve"> </w:t>
      </w:r>
      <w:proofErr w:type="spellStart"/>
      <w:r w:rsidR="009810CC">
        <w:rPr>
          <w:rFonts w:ascii="Zawgyi-One" w:hAnsi="Zawgyi-One" w:cs="Zawgyi-One"/>
          <w:sz w:val="24"/>
        </w:rPr>
        <w:t>သြားမည</w:t>
      </w:r>
      <w:proofErr w:type="spellEnd"/>
      <w:r w:rsidR="009810CC">
        <w:rPr>
          <w:rFonts w:ascii="Zawgyi-One" w:hAnsi="Zawgyi-One" w:cs="Zawgyi-One"/>
          <w:sz w:val="24"/>
        </w:rPr>
        <w:t xml:space="preserve">့္ </w:t>
      </w:r>
      <w:proofErr w:type="spellStart"/>
      <w:r w:rsidR="009810CC">
        <w:rPr>
          <w:rFonts w:ascii="Zawgyi-One" w:hAnsi="Zawgyi-One" w:cs="Zawgyi-One"/>
          <w:sz w:val="24"/>
        </w:rPr>
        <w:t>အစီအစဥ္အား</w:t>
      </w:r>
      <w:proofErr w:type="spellEnd"/>
      <w:r w:rsidR="009810CC">
        <w:rPr>
          <w:rFonts w:ascii="Zawgyi-One" w:hAnsi="Zawgyi-One" w:cs="Zawgyi-One"/>
          <w:sz w:val="24"/>
        </w:rPr>
        <w:t xml:space="preserve"> </w:t>
      </w:r>
      <w:proofErr w:type="spellStart"/>
      <w:r w:rsidR="00D72E07">
        <w:rPr>
          <w:rFonts w:ascii="Zawgyi-One" w:hAnsi="Zawgyi-One" w:cs="Zawgyi-One"/>
          <w:sz w:val="24"/>
        </w:rPr>
        <w:t>တာဝန္ယူသြားပါလိမ</w:t>
      </w:r>
      <w:proofErr w:type="spellEnd"/>
      <w:r w:rsidR="00D72E07">
        <w:rPr>
          <w:rFonts w:ascii="Zawgyi-One" w:hAnsi="Zawgyi-One" w:cs="Zawgyi-One"/>
          <w:sz w:val="24"/>
        </w:rPr>
        <w:t>့္</w:t>
      </w:r>
      <w:proofErr w:type="spellStart"/>
      <w:r w:rsidR="00D72E07">
        <w:rPr>
          <w:rFonts w:ascii="Zawgyi-One" w:hAnsi="Zawgyi-One" w:cs="Zawgyi-One"/>
          <w:sz w:val="24"/>
        </w:rPr>
        <w:t>မည</w:t>
      </w:r>
      <w:proofErr w:type="spellEnd"/>
      <w:r w:rsidR="00D72E07">
        <w:rPr>
          <w:rFonts w:ascii="Zawgyi-One" w:hAnsi="Zawgyi-One" w:cs="Zawgyi-One"/>
          <w:sz w:val="24"/>
        </w:rPr>
        <w:t xml:space="preserve">္။ </w:t>
      </w:r>
      <w:proofErr w:type="spellStart"/>
      <w:r w:rsidR="00203F3E">
        <w:rPr>
          <w:rFonts w:ascii="Zawgyi-One" w:hAnsi="Zawgyi-One" w:cs="Zawgyi-One"/>
          <w:sz w:val="24"/>
        </w:rPr>
        <w:t>သုိ႔ရာတြင</w:t>
      </w:r>
      <w:proofErr w:type="spellEnd"/>
      <w:r w:rsidR="00203F3E">
        <w:rPr>
          <w:rFonts w:ascii="Zawgyi-One" w:hAnsi="Zawgyi-One" w:cs="Zawgyi-One"/>
          <w:sz w:val="24"/>
        </w:rPr>
        <w:t xml:space="preserve">္ </w:t>
      </w:r>
      <w:proofErr w:type="spellStart"/>
      <w:r w:rsidR="00EE637C">
        <w:rPr>
          <w:rFonts w:ascii="Zawgyi-One" w:hAnsi="Zawgyi-One" w:cs="Zawgyi-One"/>
          <w:sz w:val="24"/>
        </w:rPr>
        <w:t>ေျမ</w:t>
      </w:r>
      <w:proofErr w:type="spellEnd"/>
      <w:r w:rsidR="00EE637C">
        <w:rPr>
          <w:rFonts w:ascii="Zawgyi-One" w:hAnsi="Zawgyi-One" w:cs="Zawgyi-One"/>
          <w:sz w:val="24"/>
        </w:rPr>
        <w:t>ြႀ</w:t>
      </w:r>
      <w:proofErr w:type="spellStart"/>
      <w:r w:rsidR="00EE637C">
        <w:rPr>
          <w:rFonts w:ascii="Zawgyi-One" w:hAnsi="Zawgyi-One" w:cs="Zawgyi-One"/>
          <w:sz w:val="24"/>
        </w:rPr>
        <w:t>ကီး</w:t>
      </w:r>
      <w:proofErr w:type="spellEnd"/>
      <w:r w:rsidR="00EE637C">
        <w:rPr>
          <w:rFonts w:ascii="Zawgyi-One" w:hAnsi="Zawgyi-One" w:cs="Zawgyi-One"/>
          <w:sz w:val="24"/>
        </w:rPr>
        <w:t xml:space="preserve">/ </w:t>
      </w:r>
      <w:proofErr w:type="spellStart"/>
      <w:r w:rsidR="00EE637C">
        <w:rPr>
          <w:rFonts w:ascii="Zawgyi-One" w:hAnsi="Zawgyi-One" w:cs="Zawgyi-One"/>
          <w:sz w:val="24"/>
        </w:rPr>
        <w:t>နတ္ဆိုးသည</w:t>
      </w:r>
      <w:proofErr w:type="spellEnd"/>
      <w:r w:rsidR="00EE637C">
        <w:rPr>
          <w:rFonts w:ascii="Zawgyi-One" w:hAnsi="Zawgyi-One" w:cs="Zawgyi-One"/>
          <w:sz w:val="24"/>
        </w:rPr>
        <w:t xml:space="preserve">္ </w:t>
      </w:r>
      <w:proofErr w:type="spellStart"/>
      <w:r w:rsidR="00A76F9C">
        <w:rPr>
          <w:rFonts w:ascii="Zawgyi-One" w:hAnsi="Zawgyi-One" w:cs="Zawgyi-One"/>
          <w:sz w:val="24"/>
        </w:rPr>
        <w:t>အာဒံ</w:t>
      </w:r>
      <w:proofErr w:type="spellEnd"/>
      <w:r w:rsidR="00A76F9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76F9C">
        <w:rPr>
          <w:rFonts w:ascii="Zawgyi-One" w:hAnsi="Zawgyi-One" w:cs="Zawgyi-One"/>
          <w:sz w:val="24"/>
        </w:rPr>
        <w:t>ဧဝက</w:t>
      </w:r>
      <w:proofErr w:type="spellEnd"/>
      <w:r w:rsidR="00A76F9C">
        <w:rPr>
          <w:rFonts w:ascii="Zawgyi-One" w:hAnsi="Zawgyi-One" w:cs="Zawgyi-One"/>
          <w:sz w:val="24"/>
        </w:rPr>
        <w:t xml:space="preserve"> </w:t>
      </w:r>
      <w:proofErr w:type="spellStart"/>
      <w:r w:rsidR="00A76F9C">
        <w:rPr>
          <w:rFonts w:ascii="Zawgyi-One" w:hAnsi="Zawgyi-One" w:cs="Zawgyi-One"/>
          <w:sz w:val="24"/>
        </w:rPr>
        <w:t>ဤအရာအား</w:t>
      </w:r>
      <w:proofErr w:type="spellEnd"/>
      <w:r w:rsidR="00A76F9C">
        <w:rPr>
          <w:rFonts w:ascii="Zawgyi-One" w:hAnsi="Zawgyi-One" w:cs="Zawgyi-One"/>
          <w:sz w:val="24"/>
        </w:rPr>
        <w:t xml:space="preserve"> </w:t>
      </w:r>
      <w:proofErr w:type="spellStart"/>
      <w:r w:rsidR="00A76F9C">
        <w:rPr>
          <w:rFonts w:ascii="Zawgyi-One" w:hAnsi="Zawgyi-One" w:cs="Zawgyi-One"/>
          <w:sz w:val="24"/>
        </w:rPr>
        <w:t>လုပ္ေဆာင္မည္ကုိ</w:t>
      </w:r>
      <w:proofErr w:type="spellEnd"/>
      <w:r w:rsidR="00A76F9C">
        <w:rPr>
          <w:rFonts w:ascii="Zawgyi-One" w:hAnsi="Zawgyi-One" w:cs="Zawgyi-One"/>
          <w:sz w:val="24"/>
        </w:rPr>
        <w:t xml:space="preserve"> </w:t>
      </w:r>
      <w:proofErr w:type="spellStart"/>
      <w:r w:rsidR="00A76F9C">
        <w:rPr>
          <w:rFonts w:ascii="Zawgyi-One" w:hAnsi="Zawgyi-One" w:cs="Zawgyi-One"/>
          <w:sz w:val="24"/>
        </w:rPr>
        <w:t>မလိုခ်င္ခ့ဲပ</w:t>
      </w:r>
      <w:proofErr w:type="spellEnd"/>
      <w:r w:rsidR="00A76F9C">
        <w:rPr>
          <w:rFonts w:ascii="Zawgyi-One" w:hAnsi="Zawgyi-One" w:cs="Zawgyi-One"/>
          <w:sz w:val="24"/>
        </w:rPr>
        <w:t xml:space="preserve">ါ။ </w:t>
      </w:r>
      <w:proofErr w:type="spellStart"/>
      <w:r w:rsidR="00DB4CCE">
        <w:rPr>
          <w:rFonts w:ascii="Zawgyi-One" w:hAnsi="Zawgyi-One" w:cs="Zawgyi-One"/>
          <w:sz w:val="24"/>
        </w:rPr>
        <w:t>စာတန္က</w:t>
      </w:r>
      <w:proofErr w:type="spellEnd"/>
      <w:r w:rsidR="00DB4CCE">
        <w:rPr>
          <w:rFonts w:ascii="Zawgyi-One" w:hAnsi="Zawgyi-One" w:cs="Zawgyi-One"/>
          <w:sz w:val="24"/>
        </w:rPr>
        <w:t xml:space="preserve"> </w:t>
      </w:r>
      <w:proofErr w:type="spellStart"/>
      <w:r w:rsidR="00DB4CCE">
        <w:rPr>
          <w:rFonts w:ascii="Zawgyi-One" w:hAnsi="Zawgyi-One" w:cs="Zawgyi-One"/>
          <w:sz w:val="24"/>
        </w:rPr>
        <w:t>မိမိကုိယ္ကုိ</w:t>
      </w:r>
      <w:proofErr w:type="spellEnd"/>
      <w:r w:rsidR="00DB4CCE">
        <w:rPr>
          <w:rFonts w:ascii="Zawgyi-One" w:hAnsi="Zawgyi-One" w:cs="Zawgyi-One"/>
          <w:sz w:val="24"/>
        </w:rPr>
        <w:t xml:space="preserve"> </w:t>
      </w:r>
      <w:proofErr w:type="spellStart"/>
      <w:r w:rsidR="00DB4CCE">
        <w:rPr>
          <w:rFonts w:ascii="Zawgyi-One" w:hAnsi="Zawgyi-One" w:cs="Zawgyi-One"/>
          <w:sz w:val="24"/>
        </w:rPr>
        <w:t>ထာဝရဘုရား</w:t>
      </w:r>
      <w:proofErr w:type="spellEnd"/>
      <w:r w:rsidR="00DB4CCE">
        <w:rPr>
          <w:rFonts w:ascii="Zawgyi-One" w:hAnsi="Zawgyi-One" w:cs="Zawgyi-One"/>
          <w:sz w:val="24"/>
        </w:rPr>
        <w:t xml:space="preserve">၏ </w:t>
      </w:r>
      <w:proofErr w:type="spellStart"/>
      <w:r w:rsidR="00DB4CCE">
        <w:rPr>
          <w:rFonts w:ascii="Zawgyi-One" w:hAnsi="Zawgyi-One" w:cs="Zawgyi-One"/>
          <w:sz w:val="24"/>
        </w:rPr>
        <w:t>ေန</w:t>
      </w:r>
      <w:proofErr w:type="spellEnd"/>
      <w:r w:rsidR="00DB4CCE">
        <w:rPr>
          <w:rFonts w:ascii="Zawgyi-One" w:hAnsi="Zawgyi-One" w:cs="Zawgyi-One"/>
          <w:sz w:val="24"/>
        </w:rPr>
        <w:t xml:space="preserve"> </w:t>
      </w:r>
      <w:proofErr w:type="spellStart"/>
      <w:r w:rsidR="00DB4CCE">
        <w:rPr>
          <w:rFonts w:ascii="Zawgyi-One" w:hAnsi="Zawgyi-One" w:cs="Zawgyi-One"/>
          <w:sz w:val="24"/>
        </w:rPr>
        <w:t>ရာ</w:t>
      </w:r>
      <w:proofErr w:type="spellEnd"/>
      <w:r w:rsidR="00DB4CCE">
        <w:rPr>
          <w:rFonts w:ascii="Zawgyi-One" w:hAnsi="Zawgyi-One" w:cs="Zawgyi-One"/>
          <w:sz w:val="24"/>
        </w:rPr>
        <w:t xml:space="preserve">၌ </w:t>
      </w:r>
      <w:proofErr w:type="spellStart"/>
      <w:r w:rsidR="009C6434">
        <w:rPr>
          <w:rFonts w:ascii="Zawgyi-One" w:hAnsi="Zawgyi-One" w:cs="Zawgyi-One"/>
          <w:sz w:val="24"/>
        </w:rPr>
        <w:t>ထားခ့ဲပါတယ</w:t>
      </w:r>
      <w:proofErr w:type="spellEnd"/>
      <w:r w:rsidR="009C6434">
        <w:rPr>
          <w:rFonts w:ascii="Zawgyi-One" w:hAnsi="Zawgyi-One" w:cs="Zawgyi-One"/>
          <w:sz w:val="24"/>
        </w:rPr>
        <w:t xml:space="preserve">္။ </w:t>
      </w:r>
      <w:proofErr w:type="spellStart"/>
      <w:r w:rsidR="00CC3441">
        <w:rPr>
          <w:rFonts w:ascii="Zawgyi-One" w:hAnsi="Zawgyi-One" w:cs="Zawgyi-One"/>
          <w:sz w:val="24"/>
        </w:rPr>
        <w:t>သူက</w:t>
      </w:r>
      <w:proofErr w:type="spellEnd"/>
      <w:r w:rsidR="00CC3441">
        <w:rPr>
          <w:rFonts w:ascii="Zawgyi-One" w:hAnsi="Zawgyi-One" w:cs="Zawgyi-One"/>
          <w:sz w:val="24"/>
        </w:rPr>
        <w:t xml:space="preserve"> </w:t>
      </w:r>
      <w:proofErr w:type="spellStart"/>
      <w:r w:rsidR="00CC3441">
        <w:rPr>
          <w:rFonts w:ascii="Zawgyi-One" w:hAnsi="Zawgyi-One" w:cs="Zawgyi-One"/>
          <w:sz w:val="24"/>
        </w:rPr>
        <w:t>သူ</w:t>
      </w:r>
      <w:proofErr w:type="spellEnd"/>
      <w:r w:rsidR="00CC3441">
        <w:rPr>
          <w:rFonts w:ascii="Zawgyi-One" w:hAnsi="Zawgyi-One" w:cs="Zawgyi-One"/>
          <w:sz w:val="24"/>
        </w:rPr>
        <w:t xml:space="preserve">၏ </w:t>
      </w:r>
      <w:proofErr w:type="spellStart"/>
      <w:r w:rsidR="00CC3441">
        <w:rPr>
          <w:rFonts w:ascii="Zawgyi-One" w:hAnsi="Zawgyi-One" w:cs="Zawgyi-One"/>
          <w:sz w:val="24"/>
        </w:rPr>
        <w:t>စိတ္ထဲတြင</w:t>
      </w:r>
      <w:proofErr w:type="spellEnd"/>
      <w:r w:rsidR="00CC3441">
        <w:rPr>
          <w:rFonts w:ascii="Zawgyi-One" w:hAnsi="Zawgyi-One" w:cs="Zawgyi-One"/>
          <w:sz w:val="24"/>
        </w:rPr>
        <w:t xml:space="preserve">္ </w:t>
      </w:r>
      <w:proofErr w:type="spellStart"/>
      <w:r w:rsidR="00CC3441">
        <w:rPr>
          <w:rFonts w:ascii="Zawgyi-One" w:hAnsi="Zawgyi-One" w:cs="Zawgyi-One"/>
          <w:sz w:val="24"/>
        </w:rPr>
        <w:t>ဤသုိ</w:t>
      </w:r>
      <w:proofErr w:type="spellEnd"/>
      <w:r w:rsidR="00CC3441">
        <w:rPr>
          <w:rFonts w:ascii="Zawgyi-One" w:hAnsi="Zawgyi-One" w:cs="Zawgyi-One"/>
          <w:sz w:val="24"/>
        </w:rPr>
        <w:t xml:space="preserve">႔ </w:t>
      </w:r>
      <w:proofErr w:type="spellStart"/>
      <w:r w:rsidR="00CC3441">
        <w:rPr>
          <w:rFonts w:ascii="Zawgyi-One" w:hAnsi="Zawgyi-One" w:cs="Zawgyi-One"/>
          <w:sz w:val="24"/>
        </w:rPr>
        <w:t>ဆိုခ့ဲပါတယ</w:t>
      </w:r>
      <w:proofErr w:type="spellEnd"/>
      <w:r w:rsidR="00CC3441">
        <w:rPr>
          <w:rFonts w:ascii="Zawgyi-One" w:hAnsi="Zawgyi-One" w:cs="Zawgyi-One"/>
          <w:sz w:val="24"/>
        </w:rPr>
        <w:t xml:space="preserve">္ - </w:t>
      </w:r>
      <w:r w:rsidR="00367068">
        <w:rPr>
          <w:rFonts w:ascii="Zawgyi-One" w:hAnsi="Zawgyi-One" w:cs="Zawgyi-One"/>
          <w:sz w:val="24"/>
        </w:rPr>
        <w:t>“</w:t>
      </w:r>
      <w:proofErr w:type="spellStart"/>
      <w:r w:rsidR="00CF33E9">
        <w:rPr>
          <w:rFonts w:ascii="Zawgyi-One" w:hAnsi="Zawgyi-One" w:cs="Zawgyi-One"/>
          <w:sz w:val="24"/>
        </w:rPr>
        <w:t>ေကာင္းကင္ေပၚသုိ</w:t>
      </w:r>
      <w:proofErr w:type="spellEnd"/>
      <w:r w:rsidR="00CF33E9">
        <w:rPr>
          <w:rFonts w:ascii="Zawgyi-One" w:hAnsi="Zawgyi-One" w:cs="Zawgyi-One"/>
          <w:sz w:val="24"/>
        </w:rPr>
        <w:t xml:space="preserve">႔ </w:t>
      </w:r>
      <w:proofErr w:type="spellStart"/>
      <w:r w:rsidR="00CF33E9">
        <w:rPr>
          <w:rFonts w:ascii="Zawgyi-One" w:hAnsi="Zawgyi-One" w:cs="Zawgyi-One"/>
          <w:sz w:val="24"/>
        </w:rPr>
        <w:t>ငါတတ</w:t>
      </w:r>
      <w:proofErr w:type="spellEnd"/>
      <w:r w:rsidR="00CF33E9">
        <w:rPr>
          <w:rFonts w:ascii="Zawgyi-One" w:hAnsi="Zawgyi-One" w:cs="Zawgyi-One"/>
          <w:sz w:val="24"/>
        </w:rPr>
        <w:t>္</w:t>
      </w:r>
      <w:r w:rsidR="00296849">
        <w:rPr>
          <w:rFonts w:ascii="Zawgyi-One" w:hAnsi="Zawgyi-One" w:cs="Zawgyi-One"/>
          <w:sz w:val="24"/>
        </w:rPr>
        <w:t xml:space="preserve"> </w:t>
      </w:r>
      <w:proofErr w:type="spellStart"/>
      <w:r w:rsidR="00CF33E9">
        <w:rPr>
          <w:rFonts w:ascii="Zawgyi-One" w:hAnsi="Zawgyi-One" w:cs="Zawgyi-One"/>
          <w:sz w:val="24"/>
        </w:rPr>
        <w:t>မည</w:t>
      </w:r>
      <w:proofErr w:type="spellEnd"/>
      <w:r w:rsidR="00CF33E9">
        <w:rPr>
          <w:rFonts w:ascii="Zawgyi-One" w:hAnsi="Zawgyi-One" w:cs="Zawgyi-One"/>
          <w:sz w:val="24"/>
        </w:rPr>
        <w:t xml:space="preserve">္။ </w:t>
      </w:r>
      <w:proofErr w:type="spellStart"/>
      <w:r w:rsidR="00CF33E9">
        <w:rPr>
          <w:rFonts w:ascii="Zawgyi-One" w:hAnsi="Zawgyi-One" w:cs="Zawgyi-One"/>
          <w:sz w:val="24"/>
        </w:rPr>
        <w:t>ဘုရားသခင</w:t>
      </w:r>
      <w:proofErr w:type="spellEnd"/>
      <w:r w:rsidR="00CF33E9">
        <w:rPr>
          <w:rFonts w:ascii="Zawgyi-One" w:hAnsi="Zawgyi-One" w:cs="Zawgyi-One"/>
          <w:sz w:val="24"/>
        </w:rPr>
        <w:t>္၏ ၾ</w:t>
      </w:r>
      <w:proofErr w:type="spellStart"/>
      <w:r w:rsidR="00CF33E9">
        <w:rPr>
          <w:rFonts w:ascii="Zawgyi-One" w:hAnsi="Zawgyi-One" w:cs="Zawgyi-One"/>
          <w:sz w:val="24"/>
        </w:rPr>
        <w:t>ကယ္တို႔အေပၚမွာ</w:t>
      </w:r>
      <w:proofErr w:type="spellEnd"/>
      <w:r w:rsidR="00CF33E9">
        <w:rPr>
          <w:rFonts w:ascii="Zawgyi-One" w:hAnsi="Zawgyi-One" w:cs="Zawgyi-One"/>
          <w:sz w:val="24"/>
        </w:rPr>
        <w:t xml:space="preserve"> </w:t>
      </w:r>
      <w:r w:rsidR="00296849">
        <w:rPr>
          <w:rFonts w:ascii="Zawgyi-One" w:hAnsi="Zawgyi-One" w:cs="Zawgyi-One"/>
          <w:sz w:val="24"/>
        </w:rPr>
        <w:t>ငါ့</w:t>
      </w:r>
      <w:proofErr w:type="spellStart"/>
      <w:r w:rsidR="00296849">
        <w:rPr>
          <w:rFonts w:ascii="Zawgyi-One" w:hAnsi="Zawgyi-One" w:cs="Zawgyi-One"/>
          <w:sz w:val="24"/>
        </w:rPr>
        <w:t>ပလႅင္ကုိ</w:t>
      </w:r>
      <w:proofErr w:type="spellEnd"/>
      <w:r w:rsidR="00296849">
        <w:rPr>
          <w:rFonts w:ascii="Zawgyi-One" w:hAnsi="Zawgyi-One" w:cs="Zawgyi-One"/>
          <w:sz w:val="24"/>
        </w:rPr>
        <w:t xml:space="preserve"> ငါ </w:t>
      </w:r>
      <w:proofErr w:type="spellStart"/>
      <w:r w:rsidR="00296849">
        <w:rPr>
          <w:rFonts w:ascii="Zawgyi-One" w:hAnsi="Zawgyi-One" w:cs="Zawgyi-One"/>
          <w:sz w:val="24"/>
        </w:rPr>
        <w:t>ခ်ီးေျမွာက္မည</w:t>
      </w:r>
      <w:proofErr w:type="spellEnd"/>
      <w:r w:rsidR="00296849">
        <w:rPr>
          <w:rFonts w:ascii="Zawgyi-One" w:hAnsi="Zawgyi-One" w:cs="Zawgyi-One"/>
          <w:sz w:val="24"/>
        </w:rPr>
        <w:t xml:space="preserve">္။ </w:t>
      </w:r>
      <w:proofErr w:type="spellStart"/>
      <w:r w:rsidR="00296849">
        <w:rPr>
          <w:rFonts w:ascii="Zawgyi-One" w:hAnsi="Zawgyi-One" w:cs="Zawgyi-One"/>
          <w:sz w:val="24"/>
        </w:rPr>
        <w:t>ေျမာက္မ်က</w:t>
      </w:r>
      <w:proofErr w:type="spellEnd"/>
      <w:r w:rsidR="00296849">
        <w:rPr>
          <w:rFonts w:ascii="Zawgyi-One" w:hAnsi="Zawgyi-One" w:cs="Zawgyi-One"/>
          <w:sz w:val="24"/>
        </w:rPr>
        <w:t>္ႏွ</w:t>
      </w:r>
      <w:proofErr w:type="spellStart"/>
      <w:r w:rsidR="00296849">
        <w:rPr>
          <w:rFonts w:ascii="Zawgyi-One" w:hAnsi="Zawgyi-One" w:cs="Zawgyi-One"/>
          <w:sz w:val="24"/>
        </w:rPr>
        <w:t>ာဘက</w:t>
      </w:r>
      <w:proofErr w:type="spellEnd"/>
      <w:r w:rsidR="00296849">
        <w:rPr>
          <w:rFonts w:ascii="Zawgyi-One" w:hAnsi="Zawgyi-One" w:cs="Zawgyi-One"/>
          <w:sz w:val="24"/>
        </w:rPr>
        <w:t xml:space="preserve">္ </w:t>
      </w:r>
      <w:proofErr w:type="spellStart"/>
      <w:r w:rsidR="00296849">
        <w:rPr>
          <w:rFonts w:ascii="Zawgyi-One" w:hAnsi="Zawgyi-One" w:cs="Zawgyi-One"/>
          <w:sz w:val="24"/>
        </w:rPr>
        <w:t>ဗ်ာဒိတ</w:t>
      </w:r>
      <w:proofErr w:type="spellEnd"/>
      <w:r w:rsidR="00296849">
        <w:rPr>
          <w:rFonts w:ascii="Zawgyi-One" w:hAnsi="Zawgyi-One" w:cs="Zawgyi-One"/>
          <w:sz w:val="24"/>
        </w:rPr>
        <w:t xml:space="preserve">္ </w:t>
      </w:r>
      <w:proofErr w:type="spellStart"/>
      <w:r w:rsidR="00296849">
        <w:rPr>
          <w:rFonts w:ascii="Zawgyi-One" w:hAnsi="Zawgyi-One" w:cs="Zawgyi-One"/>
          <w:sz w:val="24"/>
        </w:rPr>
        <w:t>ေတာ္ေတာင္ေပၚမွာ</w:t>
      </w:r>
      <w:proofErr w:type="spellEnd"/>
      <w:r w:rsidR="00296849">
        <w:rPr>
          <w:rFonts w:ascii="Zawgyi-One" w:hAnsi="Zawgyi-One" w:cs="Zawgyi-One"/>
          <w:sz w:val="24"/>
        </w:rPr>
        <w:t xml:space="preserve"> </w:t>
      </w:r>
      <w:proofErr w:type="spellStart"/>
      <w:r w:rsidR="00296849">
        <w:rPr>
          <w:rFonts w:ascii="Zawgyi-One" w:hAnsi="Zawgyi-One" w:cs="Zawgyi-One"/>
          <w:sz w:val="24"/>
        </w:rPr>
        <w:t>ငါထိုင္မည</w:t>
      </w:r>
      <w:proofErr w:type="spellEnd"/>
      <w:r w:rsidR="00296849">
        <w:rPr>
          <w:rFonts w:ascii="Zawgyi-One" w:hAnsi="Zawgyi-One" w:cs="Zawgyi-One"/>
          <w:sz w:val="24"/>
        </w:rPr>
        <w:t>္</w:t>
      </w:r>
      <w:r w:rsidR="00367068">
        <w:rPr>
          <w:rFonts w:ascii="Zawgyi-One" w:hAnsi="Zawgyi-One" w:cs="Zawgyi-One"/>
          <w:sz w:val="24"/>
        </w:rPr>
        <w:t>”</w:t>
      </w:r>
      <w:r w:rsidR="00037F1B">
        <w:rPr>
          <w:rFonts w:ascii="Zawgyi-One" w:hAnsi="Zawgyi-One" w:cs="Zawgyi-One"/>
          <w:sz w:val="24"/>
        </w:rPr>
        <w:t xml:space="preserve"> (</w:t>
      </w:r>
      <w:proofErr w:type="spellStart"/>
      <w:r w:rsidR="00037F1B">
        <w:rPr>
          <w:rFonts w:ascii="Zawgyi-One" w:hAnsi="Zawgyi-One" w:cs="Zawgyi-One"/>
          <w:sz w:val="24"/>
        </w:rPr>
        <w:t>ေဟ</w:t>
      </w:r>
      <w:proofErr w:type="spellEnd"/>
      <w:r w:rsidR="00037F1B">
        <w:rPr>
          <w:rFonts w:ascii="Zawgyi-One" w:hAnsi="Zawgyi-One" w:cs="Zawgyi-One"/>
          <w:sz w:val="24"/>
        </w:rPr>
        <w:t xml:space="preserve"> ၁၄း၁၃)။</w:t>
      </w:r>
    </w:p>
    <w:p w14:paraId="6E948ABF" w14:textId="77777777" w:rsidR="00037F1B" w:rsidRDefault="00EF4E52" w:rsidP="004943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စာတန္ဟာ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ဖစ္လာလိမ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1699B">
        <w:rPr>
          <w:rFonts w:ascii="Zawgyi-One" w:hAnsi="Zawgyi-One" w:cs="Zawgyi-One"/>
          <w:sz w:val="24"/>
        </w:rPr>
        <w:t>သူ</w:t>
      </w:r>
      <w:proofErr w:type="spellEnd"/>
      <w:r w:rsidR="00C1699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ေတြးထင္ထားခ့ဲသည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အ</w:t>
      </w:r>
      <w:r w:rsidR="00554C5C">
        <w:rPr>
          <w:rFonts w:ascii="Zawgyi-One" w:hAnsi="Zawgyi-One" w:cs="Zawgyi-One"/>
          <w:sz w:val="24"/>
        </w:rPr>
        <w:t>လြန</w:t>
      </w:r>
      <w:proofErr w:type="spellEnd"/>
      <w:r w:rsidR="00554C5C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မွားယြင္းသြားခ့ဲပါတယ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F44C17">
        <w:rPr>
          <w:rFonts w:ascii="Zawgyi-One" w:hAnsi="Zawgyi-One" w:cs="Zawgyi-One"/>
          <w:sz w:val="24"/>
        </w:rPr>
        <w:t xml:space="preserve"> </w:t>
      </w:r>
      <w:proofErr w:type="spellStart"/>
      <w:r w:rsidR="000B236F">
        <w:rPr>
          <w:rFonts w:ascii="Zawgyi-One" w:hAnsi="Zawgyi-One" w:cs="Zawgyi-One"/>
          <w:sz w:val="24"/>
        </w:rPr>
        <w:t>ေျမ</w:t>
      </w:r>
      <w:proofErr w:type="spellEnd"/>
      <w:r w:rsidR="000B236F">
        <w:rPr>
          <w:rFonts w:ascii="Zawgyi-One" w:hAnsi="Zawgyi-One" w:cs="Zawgyi-One"/>
          <w:sz w:val="24"/>
        </w:rPr>
        <w:t>ြႀ</w:t>
      </w:r>
      <w:proofErr w:type="spellStart"/>
      <w:r w:rsidR="000B236F">
        <w:rPr>
          <w:rFonts w:ascii="Zawgyi-One" w:hAnsi="Zawgyi-One" w:cs="Zawgyi-One"/>
          <w:sz w:val="24"/>
        </w:rPr>
        <w:t>ကီးသည</w:t>
      </w:r>
      <w:proofErr w:type="spellEnd"/>
      <w:r w:rsidR="000B236F">
        <w:rPr>
          <w:rFonts w:ascii="Zawgyi-One" w:hAnsi="Zawgyi-One" w:cs="Zawgyi-One"/>
          <w:sz w:val="24"/>
        </w:rPr>
        <w:t xml:space="preserve">္ </w:t>
      </w:r>
      <w:proofErr w:type="spellStart"/>
      <w:r w:rsidR="00B84A83">
        <w:rPr>
          <w:rFonts w:ascii="Zawgyi-One" w:hAnsi="Zawgyi-One" w:cs="Zawgyi-One"/>
          <w:sz w:val="24"/>
        </w:rPr>
        <w:t>ဧဝကုိ</w:t>
      </w:r>
      <w:proofErr w:type="spellEnd"/>
      <w:r w:rsidR="00B84A83">
        <w:rPr>
          <w:rFonts w:ascii="Zawgyi-One" w:hAnsi="Zawgyi-One" w:cs="Zawgyi-One"/>
          <w:sz w:val="24"/>
        </w:rPr>
        <w:t xml:space="preserve"> </w:t>
      </w:r>
      <w:proofErr w:type="spellStart"/>
      <w:r w:rsidR="00C1699B">
        <w:rPr>
          <w:rFonts w:ascii="Zawgyi-One" w:hAnsi="Zawgyi-One" w:cs="Zawgyi-One"/>
          <w:sz w:val="24"/>
        </w:rPr>
        <w:t>လွည</w:t>
      </w:r>
      <w:proofErr w:type="spellEnd"/>
      <w:r w:rsidR="00C1699B">
        <w:rPr>
          <w:rFonts w:ascii="Zawgyi-One" w:hAnsi="Zawgyi-One" w:cs="Zawgyi-One"/>
          <w:sz w:val="24"/>
        </w:rPr>
        <w:t>့္ျ</w:t>
      </w:r>
      <w:proofErr w:type="spellStart"/>
      <w:r w:rsidR="00C1699B">
        <w:rPr>
          <w:rFonts w:ascii="Zawgyi-One" w:hAnsi="Zawgyi-One" w:cs="Zawgyi-One"/>
          <w:sz w:val="24"/>
        </w:rPr>
        <w:t>ဖားခ့ဲ</w:t>
      </w:r>
      <w:r w:rsidR="003233DE">
        <w:rPr>
          <w:rFonts w:ascii="Zawgyi-One" w:hAnsi="Zawgyi-One" w:cs="Zawgyi-One"/>
          <w:sz w:val="24"/>
        </w:rPr>
        <w:t>ပါတယ</w:t>
      </w:r>
      <w:proofErr w:type="spellEnd"/>
      <w:r w:rsidR="003233DE">
        <w:rPr>
          <w:rFonts w:ascii="Zawgyi-One" w:hAnsi="Zawgyi-One" w:cs="Zawgyi-One"/>
          <w:sz w:val="24"/>
        </w:rPr>
        <w:t xml:space="preserve">္၊ </w:t>
      </w:r>
      <w:proofErr w:type="spellStart"/>
      <w:r w:rsidR="003233DE">
        <w:rPr>
          <w:rFonts w:ascii="Zawgyi-One" w:hAnsi="Zawgyi-One" w:cs="Zawgyi-One"/>
          <w:sz w:val="24"/>
        </w:rPr>
        <w:t>ထိုအရာသည</w:t>
      </w:r>
      <w:proofErr w:type="spellEnd"/>
      <w:r w:rsidR="003233DE">
        <w:rPr>
          <w:rFonts w:ascii="Zawgyi-One" w:hAnsi="Zawgyi-One" w:cs="Zawgyi-One"/>
          <w:sz w:val="24"/>
        </w:rPr>
        <w:t xml:space="preserve">္ </w:t>
      </w:r>
      <w:proofErr w:type="spellStart"/>
      <w:r w:rsidR="003233DE">
        <w:rPr>
          <w:rFonts w:ascii="Zawgyi-One" w:hAnsi="Zawgyi-One" w:cs="Zawgyi-One"/>
          <w:sz w:val="24"/>
        </w:rPr>
        <w:t>ေနာက္တြင</w:t>
      </w:r>
      <w:proofErr w:type="spellEnd"/>
      <w:r w:rsidR="003233DE">
        <w:rPr>
          <w:rFonts w:ascii="Zawgyi-One" w:hAnsi="Zawgyi-One" w:cs="Zawgyi-One"/>
          <w:sz w:val="24"/>
        </w:rPr>
        <w:t xml:space="preserve">္ </w:t>
      </w:r>
      <w:proofErr w:type="spellStart"/>
      <w:r w:rsidR="003233DE">
        <w:rPr>
          <w:rFonts w:ascii="Zawgyi-One" w:hAnsi="Zawgyi-One" w:cs="Zawgyi-One"/>
          <w:sz w:val="24"/>
        </w:rPr>
        <w:t>အာဒံအား</w:t>
      </w:r>
      <w:proofErr w:type="spellEnd"/>
      <w:r w:rsidR="003233DE">
        <w:rPr>
          <w:rFonts w:ascii="Zawgyi-One" w:hAnsi="Zawgyi-One" w:cs="Zawgyi-One"/>
          <w:sz w:val="24"/>
        </w:rPr>
        <w:t xml:space="preserve"> </w:t>
      </w:r>
      <w:proofErr w:type="spellStart"/>
      <w:r w:rsidR="003233DE">
        <w:rPr>
          <w:rFonts w:ascii="Zawgyi-One" w:hAnsi="Zawgyi-One" w:cs="Zawgyi-One"/>
          <w:sz w:val="24"/>
        </w:rPr>
        <w:t>အျပစ္က</w:t>
      </w:r>
      <w:proofErr w:type="spellEnd"/>
      <w:r w:rsidR="003233DE">
        <w:rPr>
          <w:rFonts w:ascii="Zawgyi-One" w:hAnsi="Zawgyi-One" w:cs="Zawgyi-One"/>
          <w:sz w:val="24"/>
        </w:rPr>
        <w:t>်ဴ</w:t>
      </w:r>
      <w:proofErr w:type="spellStart"/>
      <w:r w:rsidR="003233DE">
        <w:rPr>
          <w:rFonts w:ascii="Zawgyi-One" w:hAnsi="Zawgyi-One" w:cs="Zawgyi-One"/>
          <w:sz w:val="24"/>
        </w:rPr>
        <w:t>းလြန</w:t>
      </w:r>
      <w:proofErr w:type="spellEnd"/>
      <w:r w:rsidR="003233DE">
        <w:rPr>
          <w:rFonts w:ascii="Zawgyi-One" w:hAnsi="Zawgyi-One" w:cs="Zawgyi-One"/>
          <w:sz w:val="24"/>
        </w:rPr>
        <w:t>္</w:t>
      </w:r>
      <w:r w:rsidR="00EC3BAB">
        <w:rPr>
          <w:rFonts w:ascii="Zawgyi-One" w:hAnsi="Zawgyi-One" w:cs="Zawgyi-One"/>
          <w:sz w:val="24"/>
        </w:rPr>
        <w:t xml:space="preserve"> </w:t>
      </w:r>
      <w:proofErr w:type="spellStart"/>
      <w:r w:rsidR="003233DE">
        <w:rPr>
          <w:rFonts w:ascii="Zawgyi-One" w:hAnsi="Zawgyi-One" w:cs="Zawgyi-One"/>
          <w:sz w:val="24"/>
        </w:rPr>
        <w:t>ေစ</w:t>
      </w:r>
      <w:r w:rsidR="00EC3BAB">
        <w:rPr>
          <w:rFonts w:ascii="Zawgyi-One" w:hAnsi="Zawgyi-One" w:cs="Zawgyi-One"/>
          <w:sz w:val="24"/>
        </w:rPr>
        <w:t>ခ့ဲသျဖ</w:t>
      </w:r>
      <w:r w:rsidR="003233DE">
        <w:rPr>
          <w:rFonts w:ascii="Zawgyi-One" w:hAnsi="Zawgyi-One" w:cs="Zawgyi-One"/>
          <w:sz w:val="24"/>
        </w:rPr>
        <w:t>င</w:t>
      </w:r>
      <w:proofErr w:type="spellEnd"/>
      <w:r w:rsidR="003233DE">
        <w:rPr>
          <w:rFonts w:ascii="Zawgyi-One" w:hAnsi="Zawgyi-One" w:cs="Zawgyi-One"/>
          <w:sz w:val="24"/>
        </w:rPr>
        <w:t>့္</w:t>
      </w:r>
      <w:r w:rsidR="00EC3BAB">
        <w:rPr>
          <w:rFonts w:ascii="Zawgyi-One" w:hAnsi="Zawgyi-One" w:cs="Zawgyi-One"/>
          <w:sz w:val="24"/>
        </w:rPr>
        <w:t xml:space="preserve">၊ </w:t>
      </w:r>
      <w:proofErr w:type="spellStart"/>
      <w:r w:rsidR="00EC3BAB">
        <w:rPr>
          <w:rFonts w:ascii="Zawgyi-One" w:hAnsi="Zawgyi-One" w:cs="Zawgyi-One"/>
          <w:sz w:val="24"/>
        </w:rPr>
        <w:t>စာတန္ဟာ</w:t>
      </w:r>
      <w:proofErr w:type="spellEnd"/>
      <w:r w:rsidR="00EC3BAB">
        <w:rPr>
          <w:rFonts w:ascii="Zawgyi-One" w:hAnsi="Zawgyi-One" w:cs="Zawgyi-One"/>
          <w:sz w:val="24"/>
        </w:rPr>
        <w:t xml:space="preserve"> </w:t>
      </w:r>
      <w:proofErr w:type="spellStart"/>
      <w:r w:rsidR="00EC3BAB">
        <w:rPr>
          <w:rFonts w:ascii="Zawgyi-One" w:hAnsi="Zawgyi-One" w:cs="Zawgyi-One"/>
          <w:sz w:val="24"/>
        </w:rPr>
        <w:t>ဘုရားသခင</w:t>
      </w:r>
      <w:proofErr w:type="spellEnd"/>
      <w:r w:rsidR="00EC3BAB">
        <w:rPr>
          <w:rFonts w:ascii="Zawgyi-One" w:hAnsi="Zawgyi-One" w:cs="Zawgyi-One"/>
          <w:sz w:val="24"/>
        </w:rPr>
        <w:t xml:space="preserve">္၏ </w:t>
      </w:r>
      <w:proofErr w:type="spellStart"/>
      <w:r w:rsidR="00EC3BAB">
        <w:rPr>
          <w:rFonts w:ascii="Zawgyi-One" w:hAnsi="Zawgyi-One" w:cs="Zawgyi-One"/>
          <w:sz w:val="24"/>
        </w:rPr>
        <w:t>အိမ္ေတာ္မ</w:t>
      </w:r>
      <w:proofErr w:type="spellEnd"/>
      <w:r w:rsidR="00EC3BAB">
        <w:rPr>
          <w:rFonts w:ascii="Zawgyi-One" w:hAnsi="Zawgyi-One" w:cs="Zawgyi-One"/>
          <w:sz w:val="24"/>
        </w:rPr>
        <w:t xml:space="preserve">ွ </w:t>
      </w:r>
      <w:proofErr w:type="spellStart"/>
      <w:r w:rsidR="00EC3BAB">
        <w:rPr>
          <w:rFonts w:ascii="Zawgyi-One" w:hAnsi="Zawgyi-One" w:cs="Zawgyi-One"/>
          <w:sz w:val="24"/>
        </w:rPr>
        <w:t>ေမာင္းထုတ</w:t>
      </w:r>
      <w:proofErr w:type="spellEnd"/>
      <w:r w:rsidR="00EC3BAB">
        <w:rPr>
          <w:rFonts w:ascii="Zawgyi-One" w:hAnsi="Zawgyi-One" w:cs="Zawgyi-One"/>
          <w:sz w:val="24"/>
        </w:rPr>
        <w:t>္ျ</w:t>
      </w:r>
      <w:proofErr w:type="spellStart"/>
      <w:r w:rsidR="00EC3BAB">
        <w:rPr>
          <w:rFonts w:ascii="Zawgyi-One" w:hAnsi="Zawgyi-One" w:cs="Zawgyi-One"/>
          <w:sz w:val="24"/>
        </w:rPr>
        <w:t>ခင္းခံခ့ဲရ</w:t>
      </w:r>
      <w:r w:rsidR="00B84A83">
        <w:rPr>
          <w:rFonts w:ascii="Zawgyi-One" w:hAnsi="Zawgyi-One" w:cs="Zawgyi-One"/>
          <w:sz w:val="24"/>
        </w:rPr>
        <w:t>ပါတယ</w:t>
      </w:r>
      <w:proofErr w:type="spellEnd"/>
      <w:r w:rsidR="00B84A83">
        <w:rPr>
          <w:rFonts w:ascii="Zawgyi-One" w:hAnsi="Zawgyi-One" w:cs="Zawgyi-One"/>
          <w:sz w:val="24"/>
        </w:rPr>
        <w:t>္</w:t>
      </w:r>
      <w:r w:rsidR="00EC3BAB">
        <w:rPr>
          <w:rFonts w:ascii="Zawgyi-One" w:hAnsi="Zawgyi-One" w:cs="Zawgyi-One"/>
          <w:sz w:val="24"/>
        </w:rPr>
        <w:t xml:space="preserve"> (</w:t>
      </w:r>
      <w:proofErr w:type="spellStart"/>
      <w:r w:rsidR="00EC3BAB">
        <w:rPr>
          <w:rFonts w:ascii="Zawgyi-One" w:hAnsi="Zawgyi-One" w:cs="Zawgyi-One"/>
          <w:sz w:val="24"/>
        </w:rPr>
        <w:t>ေယဇ</w:t>
      </w:r>
      <w:proofErr w:type="spellEnd"/>
      <w:r w:rsidR="00EC3BAB">
        <w:rPr>
          <w:rFonts w:ascii="Zawgyi-One" w:hAnsi="Zawgyi-One" w:cs="Zawgyi-One"/>
          <w:sz w:val="24"/>
        </w:rPr>
        <w:t xml:space="preserve"> ၂၈း၁၄-၁၆)</w:t>
      </w:r>
      <w:r w:rsidR="00B84A83">
        <w:rPr>
          <w:rFonts w:ascii="Zawgyi-One" w:hAnsi="Zawgyi-One" w:cs="Zawgyi-One"/>
          <w:sz w:val="24"/>
        </w:rPr>
        <w:t xml:space="preserve">။ </w:t>
      </w:r>
      <w:proofErr w:type="spellStart"/>
      <w:r w:rsidR="00EC3BAB">
        <w:rPr>
          <w:rFonts w:ascii="Zawgyi-One" w:hAnsi="Zawgyi-One" w:cs="Zawgyi-One"/>
          <w:sz w:val="24"/>
        </w:rPr>
        <w:t>သူသည</w:t>
      </w:r>
      <w:proofErr w:type="spellEnd"/>
      <w:r w:rsidR="00EC3BAB">
        <w:rPr>
          <w:rFonts w:ascii="Zawgyi-One" w:hAnsi="Zawgyi-One" w:cs="Zawgyi-One"/>
          <w:sz w:val="24"/>
        </w:rPr>
        <w:t xml:space="preserve">္ </w:t>
      </w:r>
      <w:proofErr w:type="spellStart"/>
      <w:r w:rsidR="00EC3BAB">
        <w:rPr>
          <w:rFonts w:ascii="Zawgyi-One" w:hAnsi="Zawgyi-One" w:cs="Zawgyi-One"/>
          <w:sz w:val="24"/>
        </w:rPr>
        <w:t>ေကာင္းကင္ဘုံမ</w:t>
      </w:r>
      <w:proofErr w:type="spellEnd"/>
      <w:r w:rsidR="00EC3BAB">
        <w:rPr>
          <w:rFonts w:ascii="Zawgyi-One" w:hAnsi="Zawgyi-One" w:cs="Zawgyi-One"/>
          <w:sz w:val="24"/>
        </w:rPr>
        <w:t xml:space="preserve">ွ </w:t>
      </w:r>
      <w:proofErr w:type="spellStart"/>
      <w:r w:rsidR="00EC3BAB">
        <w:rPr>
          <w:rFonts w:ascii="Zawgyi-One" w:hAnsi="Zawgyi-One" w:cs="Zawgyi-One"/>
          <w:sz w:val="24"/>
        </w:rPr>
        <w:t>ေျမႀကီးေပၚသုိ</w:t>
      </w:r>
      <w:proofErr w:type="spellEnd"/>
      <w:r w:rsidR="00EC3BAB">
        <w:rPr>
          <w:rFonts w:ascii="Zawgyi-One" w:hAnsi="Zawgyi-One" w:cs="Zawgyi-One"/>
          <w:sz w:val="24"/>
        </w:rPr>
        <w:t>႔ ႏွ</w:t>
      </w:r>
      <w:proofErr w:type="spellStart"/>
      <w:r w:rsidR="00EC3BAB">
        <w:rPr>
          <w:rFonts w:ascii="Zawgyi-One" w:hAnsi="Zawgyi-One" w:cs="Zawgyi-One"/>
          <w:sz w:val="24"/>
        </w:rPr>
        <w:t>င္ထုတ္ခံခ့ဲရပါတယ</w:t>
      </w:r>
      <w:proofErr w:type="spellEnd"/>
      <w:r w:rsidR="00EC3BAB">
        <w:rPr>
          <w:rFonts w:ascii="Zawgyi-One" w:hAnsi="Zawgyi-One" w:cs="Zawgyi-One"/>
          <w:sz w:val="24"/>
        </w:rPr>
        <w:t>္ (</w:t>
      </w:r>
      <w:proofErr w:type="spellStart"/>
      <w:r w:rsidR="00EC3BAB">
        <w:rPr>
          <w:rFonts w:ascii="Zawgyi-One" w:hAnsi="Zawgyi-One" w:cs="Zawgyi-One"/>
          <w:sz w:val="24"/>
        </w:rPr>
        <w:t>ေဟ</w:t>
      </w:r>
      <w:proofErr w:type="spellEnd"/>
      <w:r w:rsidR="00EC3BAB">
        <w:rPr>
          <w:rFonts w:ascii="Zawgyi-One" w:hAnsi="Zawgyi-One" w:cs="Zawgyi-One"/>
          <w:sz w:val="24"/>
        </w:rPr>
        <w:t xml:space="preserve"> ၁၄း၁၂)။ </w:t>
      </w:r>
      <w:proofErr w:type="spellStart"/>
      <w:r w:rsidR="002E4C8D">
        <w:rPr>
          <w:rFonts w:ascii="Zawgyi-One" w:hAnsi="Zawgyi-One" w:cs="Zawgyi-One"/>
          <w:sz w:val="24"/>
        </w:rPr>
        <w:t>ကမာ</w:t>
      </w:r>
      <w:proofErr w:type="spellEnd"/>
      <w:r w:rsidR="002E4C8D">
        <w:rPr>
          <w:rFonts w:ascii="Zawgyi-One" w:hAnsi="Zawgyi-One" w:cs="Zawgyi-One"/>
          <w:sz w:val="24"/>
        </w:rPr>
        <w:t xml:space="preserve">ၻ </w:t>
      </w:r>
      <w:proofErr w:type="spellStart"/>
      <w:r w:rsidR="00320211">
        <w:rPr>
          <w:rFonts w:ascii="Zawgyi-One" w:hAnsi="Zawgyi-One" w:cs="Zawgyi-One"/>
          <w:sz w:val="24"/>
        </w:rPr>
        <w:t>ေျမႀကီးသည</w:t>
      </w:r>
      <w:proofErr w:type="spellEnd"/>
      <w:r w:rsidR="00320211">
        <w:rPr>
          <w:rFonts w:ascii="Zawgyi-One" w:hAnsi="Zawgyi-One" w:cs="Zawgyi-One"/>
          <w:sz w:val="24"/>
        </w:rPr>
        <w:t xml:space="preserve">္ </w:t>
      </w:r>
      <w:proofErr w:type="spellStart"/>
      <w:r w:rsidR="002E4C8D">
        <w:rPr>
          <w:rFonts w:ascii="Zawgyi-One" w:hAnsi="Zawgyi-One" w:cs="Zawgyi-One"/>
          <w:sz w:val="24"/>
        </w:rPr>
        <w:t>ယခုအခ</w:t>
      </w:r>
      <w:proofErr w:type="spellEnd"/>
      <w:r w:rsidR="002E4C8D">
        <w:rPr>
          <w:rFonts w:ascii="Zawgyi-One" w:hAnsi="Zawgyi-One" w:cs="Zawgyi-One"/>
          <w:sz w:val="24"/>
        </w:rPr>
        <w:t xml:space="preserve">ါ </w:t>
      </w:r>
      <w:proofErr w:type="spellStart"/>
      <w:r w:rsidR="002E4C8D">
        <w:rPr>
          <w:rFonts w:ascii="Zawgyi-One" w:hAnsi="Zawgyi-One" w:cs="Zawgyi-One"/>
          <w:sz w:val="24"/>
        </w:rPr>
        <w:t>သက္ရွိအရာမ်ားအားလုံး</w:t>
      </w:r>
      <w:proofErr w:type="spellEnd"/>
      <w:r w:rsidR="002E4C8D">
        <w:rPr>
          <w:rFonts w:ascii="Zawgyi-One" w:hAnsi="Zawgyi-One" w:cs="Zawgyi-One"/>
          <w:sz w:val="24"/>
        </w:rPr>
        <w:t xml:space="preserve"> </w:t>
      </w:r>
      <w:proofErr w:type="spellStart"/>
      <w:r w:rsidR="002E4C8D">
        <w:rPr>
          <w:rFonts w:ascii="Zawgyi-One" w:hAnsi="Zawgyi-One" w:cs="Zawgyi-One"/>
          <w:sz w:val="24"/>
        </w:rPr>
        <w:t>ေသဆုံးရမည</w:t>
      </w:r>
      <w:proofErr w:type="spellEnd"/>
      <w:r w:rsidR="002E4C8D">
        <w:rPr>
          <w:rFonts w:ascii="Zawgyi-One" w:hAnsi="Zawgyi-One" w:cs="Zawgyi-One"/>
          <w:sz w:val="24"/>
        </w:rPr>
        <w:t xml:space="preserve">့္ </w:t>
      </w:r>
      <w:proofErr w:type="spellStart"/>
      <w:r w:rsidR="002E4C8D">
        <w:rPr>
          <w:rFonts w:ascii="Zawgyi-One" w:hAnsi="Zawgyi-One" w:cs="Zawgyi-One"/>
          <w:sz w:val="24"/>
        </w:rPr>
        <w:t>ေနရာ</w:t>
      </w:r>
      <w:proofErr w:type="spellEnd"/>
      <w:r w:rsidR="002E4C8D">
        <w:rPr>
          <w:rFonts w:ascii="Zawgyi-One" w:hAnsi="Zawgyi-One" w:cs="Zawgyi-One"/>
          <w:sz w:val="24"/>
        </w:rPr>
        <w:t xml:space="preserve"> ျ</w:t>
      </w:r>
      <w:proofErr w:type="spellStart"/>
      <w:r w:rsidR="002E4C8D">
        <w:rPr>
          <w:rFonts w:ascii="Zawgyi-One" w:hAnsi="Zawgyi-One" w:cs="Zawgyi-One"/>
          <w:sz w:val="24"/>
        </w:rPr>
        <w:t>ဖစ္လာခ့ဲပါသည</w:t>
      </w:r>
      <w:proofErr w:type="spellEnd"/>
      <w:r w:rsidR="002E4C8D">
        <w:rPr>
          <w:rFonts w:ascii="Zawgyi-One" w:hAnsi="Zawgyi-One" w:cs="Zawgyi-One"/>
          <w:sz w:val="24"/>
        </w:rPr>
        <w:t xml:space="preserve">္။ </w:t>
      </w:r>
      <w:proofErr w:type="spellStart"/>
      <w:r w:rsidR="00853CA8">
        <w:rPr>
          <w:rFonts w:ascii="Zawgyi-One" w:hAnsi="Zawgyi-One" w:cs="Zawgyi-One"/>
          <w:sz w:val="24"/>
        </w:rPr>
        <w:t>ကမာ</w:t>
      </w:r>
      <w:proofErr w:type="spellEnd"/>
      <w:r w:rsidR="00853CA8">
        <w:rPr>
          <w:rFonts w:ascii="Zawgyi-One" w:hAnsi="Zawgyi-One" w:cs="Zawgyi-One"/>
          <w:sz w:val="24"/>
        </w:rPr>
        <w:t xml:space="preserve">ၻ </w:t>
      </w:r>
      <w:proofErr w:type="spellStart"/>
      <w:r w:rsidR="00853CA8">
        <w:rPr>
          <w:rFonts w:ascii="Zawgyi-One" w:hAnsi="Zawgyi-One" w:cs="Zawgyi-One"/>
          <w:sz w:val="24"/>
        </w:rPr>
        <w:t>ေျမႀကီးသည</w:t>
      </w:r>
      <w:proofErr w:type="spellEnd"/>
      <w:r w:rsidR="00853CA8">
        <w:rPr>
          <w:rFonts w:ascii="Zawgyi-One" w:hAnsi="Zawgyi-One" w:cs="Zawgyi-One"/>
          <w:sz w:val="24"/>
        </w:rPr>
        <w:t xml:space="preserve">္ </w:t>
      </w:r>
      <w:proofErr w:type="spellStart"/>
      <w:r w:rsidR="00853CA8">
        <w:rPr>
          <w:rFonts w:ascii="Zawgyi-One" w:hAnsi="Zawgyi-One" w:cs="Zawgyi-One"/>
          <w:sz w:val="24"/>
        </w:rPr>
        <w:t>အသက္တာ</w:t>
      </w:r>
      <w:proofErr w:type="spellEnd"/>
      <w:r w:rsidR="00853CA8">
        <w:rPr>
          <w:rFonts w:ascii="Zawgyi-One" w:hAnsi="Zawgyi-One" w:cs="Zawgyi-One"/>
          <w:sz w:val="24"/>
        </w:rPr>
        <w:t xml:space="preserve"> </w:t>
      </w:r>
      <w:proofErr w:type="spellStart"/>
      <w:r w:rsidR="00853CA8">
        <w:rPr>
          <w:rFonts w:ascii="Zawgyi-One" w:hAnsi="Zawgyi-One" w:cs="Zawgyi-One"/>
          <w:sz w:val="24"/>
        </w:rPr>
        <w:t>မတည</w:t>
      </w:r>
      <w:proofErr w:type="spellEnd"/>
      <w:r w:rsidR="00853CA8">
        <w:rPr>
          <w:rFonts w:ascii="Zawgyi-One" w:hAnsi="Zawgyi-One" w:cs="Zawgyi-One"/>
          <w:sz w:val="24"/>
        </w:rPr>
        <w:t>္ၿ</w:t>
      </w:r>
      <w:proofErr w:type="spellStart"/>
      <w:r w:rsidR="00853CA8">
        <w:rPr>
          <w:rFonts w:ascii="Zawgyi-One" w:hAnsi="Zawgyi-One" w:cs="Zawgyi-One"/>
          <w:sz w:val="24"/>
        </w:rPr>
        <w:t>မဲေသာ</w:t>
      </w:r>
      <w:proofErr w:type="spellEnd"/>
      <w:r w:rsidR="00853CA8">
        <w:rPr>
          <w:rFonts w:ascii="Zawgyi-One" w:hAnsi="Zawgyi-One" w:cs="Zawgyi-One"/>
          <w:sz w:val="24"/>
        </w:rPr>
        <w:t xml:space="preserve"> </w:t>
      </w:r>
      <w:proofErr w:type="spellStart"/>
      <w:r w:rsidR="00853CA8">
        <w:rPr>
          <w:rFonts w:ascii="Zawgyi-One" w:hAnsi="Zawgyi-One" w:cs="Zawgyi-One"/>
          <w:sz w:val="24"/>
        </w:rPr>
        <w:t>ေနရာ</w:t>
      </w:r>
      <w:proofErr w:type="spellEnd"/>
      <w:r w:rsidR="00853CA8">
        <w:rPr>
          <w:rFonts w:ascii="Zawgyi-One" w:hAnsi="Zawgyi-One" w:cs="Zawgyi-One"/>
          <w:sz w:val="24"/>
        </w:rPr>
        <w:t xml:space="preserve"> ျ</w:t>
      </w:r>
      <w:proofErr w:type="spellStart"/>
      <w:r w:rsidR="00853CA8">
        <w:rPr>
          <w:rFonts w:ascii="Zawgyi-One" w:hAnsi="Zawgyi-One" w:cs="Zawgyi-One"/>
          <w:sz w:val="24"/>
        </w:rPr>
        <w:t>ဖစ္ပါတယ</w:t>
      </w:r>
      <w:proofErr w:type="spellEnd"/>
      <w:r w:rsidR="00853CA8">
        <w:rPr>
          <w:rFonts w:ascii="Zawgyi-One" w:hAnsi="Zawgyi-One" w:cs="Zawgyi-One"/>
          <w:sz w:val="24"/>
        </w:rPr>
        <w:t xml:space="preserve">္။ </w:t>
      </w:r>
      <w:proofErr w:type="spellStart"/>
      <w:r w:rsidR="00AC1A66">
        <w:rPr>
          <w:rFonts w:ascii="Zawgyi-One" w:hAnsi="Zawgyi-One" w:cs="Zawgyi-One"/>
          <w:sz w:val="24"/>
        </w:rPr>
        <w:t>အသက</w:t>
      </w:r>
      <w:proofErr w:type="spellEnd"/>
      <w:r w:rsidR="00AC1A66">
        <w:rPr>
          <w:rFonts w:ascii="Zawgyi-One" w:hAnsi="Zawgyi-One" w:cs="Zawgyi-One"/>
          <w:sz w:val="24"/>
        </w:rPr>
        <w:t xml:space="preserve">္၏ </w:t>
      </w:r>
      <w:proofErr w:type="spellStart"/>
      <w:r w:rsidR="00AC1A66">
        <w:rPr>
          <w:rFonts w:ascii="Zawgyi-One" w:hAnsi="Zawgyi-One" w:cs="Zawgyi-One"/>
          <w:sz w:val="24"/>
        </w:rPr>
        <w:t>အရွင္သခင</w:t>
      </w:r>
      <w:proofErr w:type="spellEnd"/>
      <w:r w:rsidR="00AC1A66">
        <w:rPr>
          <w:rFonts w:ascii="Zawgyi-One" w:hAnsi="Zawgyi-One" w:cs="Zawgyi-One"/>
          <w:sz w:val="24"/>
        </w:rPr>
        <w:t xml:space="preserve">္ </w:t>
      </w:r>
      <w:r w:rsidR="005B259A">
        <w:rPr>
          <w:rFonts w:ascii="Zawgyi-One" w:hAnsi="Zawgyi-One" w:cs="Zawgyi-One"/>
          <w:sz w:val="24"/>
        </w:rPr>
        <w:t>ျ</w:t>
      </w:r>
      <w:proofErr w:type="spellStart"/>
      <w:r w:rsidR="005B259A">
        <w:rPr>
          <w:rFonts w:ascii="Zawgyi-One" w:hAnsi="Zawgyi-One" w:cs="Zawgyi-One"/>
          <w:sz w:val="24"/>
        </w:rPr>
        <w:t>ဖစ္လာ</w:t>
      </w:r>
      <w:proofErr w:type="spellEnd"/>
      <w:r w:rsidR="005B259A">
        <w:rPr>
          <w:rFonts w:ascii="Zawgyi-One" w:hAnsi="Zawgyi-One" w:cs="Zawgyi-One"/>
          <w:sz w:val="24"/>
        </w:rPr>
        <w:t xml:space="preserve"> </w:t>
      </w:r>
      <w:proofErr w:type="spellStart"/>
      <w:r w:rsidR="005B259A">
        <w:rPr>
          <w:rFonts w:ascii="Zawgyi-One" w:hAnsi="Zawgyi-One" w:cs="Zawgyi-One"/>
          <w:sz w:val="24"/>
        </w:rPr>
        <w:t>မည</w:t>
      </w:r>
      <w:proofErr w:type="spellEnd"/>
      <w:r w:rsidR="005B259A">
        <w:rPr>
          <w:rFonts w:ascii="Zawgyi-One" w:hAnsi="Zawgyi-One" w:cs="Zawgyi-One"/>
          <w:sz w:val="24"/>
        </w:rPr>
        <w:t>့္</w:t>
      </w:r>
      <w:proofErr w:type="spellStart"/>
      <w:r w:rsidR="005B259A">
        <w:rPr>
          <w:rFonts w:ascii="Zawgyi-One" w:hAnsi="Zawgyi-One" w:cs="Zawgyi-One"/>
          <w:sz w:val="24"/>
        </w:rPr>
        <w:t>အစား</w:t>
      </w:r>
      <w:proofErr w:type="spellEnd"/>
      <w:r w:rsidR="005B259A">
        <w:rPr>
          <w:rFonts w:ascii="Zawgyi-One" w:hAnsi="Zawgyi-One" w:cs="Zawgyi-One"/>
          <w:sz w:val="24"/>
        </w:rPr>
        <w:t xml:space="preserve">၊ </w:t>
      </w:r>
      <w:proofErr w:type="spellStart"/>
      <w:r w:rsidR="00CD1D06">
        <w:rPr>
          <w:rFonts w:ascii="Zawgyi-One" w:hAnsi="Zawgyi-One" w:cs="Zawgyi-One"/>
          <w:sz w:val="24"/>
        </w:rPr>
        <w:t>စာတန္သည</w:t>
      </w:r>
      <w:proofErr w:type="spellEnd"/>
      <w:r w:rsidR="00CD1D06">
        <w:rPr>
          <w:rFonts w:ascii="Zawgyi-One" w:hAnsi="Zawgyi-One" w:cs="Zawgyi-One"/>
          <w:sz w:val="24"/>
        </w:rPr>
        <w:t xml:space="preserve">္ </w:t>
      </w:r>
      <w:proofErr w:type="spellStart"/>
      <w:r w:rsidR="00CF01EE">
        <w:rPr>
          <w:rFonts w:ascii="Zawgyi-One" w:hAnsi="Zawgyi-One" w:cs="Zawgyi-One"/>
          <w:sz w:val="24"/>
        </w:rPr>
        <w:t>ေသျခင္းတရား</w:t>
      </w:r>
      <w:proofErr w:type="spellEnd"/>
      <w:r w:rsidR="00CF01EE">
        <w:rPr>
          <w:rFonts w:ascii="Zawgyi-One" w:hAnsi="Zawgyi-One" w:cs="Zawgyi-One"/>
          <w:sz w:val="24"/>
        </w:rPr>
        <w:t xml:space="preserve">၏ </w:t>
      </w:r>
      <w:proofErr w:type="spellStart"/>
      <w:r w:rsidR="00CF01EE">
        <w:rPr>
          <w:rFonts w:ascii="Zawgyi-One" w:hAnsi="Zawgyi-One" w:cs="Zawgyi-One"/>
          <w:sz w:val="24"/>
        </w:rPr>
        <w:t>အရွင္သခင</w:t>
      </w:r>
      <w:proofErr w:type="spellEnd"/>
      <w:r w:rsidR="00CF01EE">
        <w:rPr>
          <w:rFonts w:ascii="Zawgyi-One" w:hAnsi="Zawgyi-One" w:cs="Zawgyi-One"/>
          <w:sz w:val="24"/>
        </w:rPr>
        <w:t>္ ျ</w:t>
      </w:r>
      <w:proofErr w:type="spellStart"/>
      <w:r w:rsidR="00CF01EE">
        <w:rPr>
          <w:rFonts w:ascii="Zawgyi-One" w:hAnsi="Zawgyi-One" w:cs="Zawgyi-One"/>
          <w:sz w:val="24"/>
        </w:rPr>
        <w:t>ဖစ္လာခ့ဲပါတယ</w:t>
      </w:r>
      <w:proofErr w:type="spellEnd"/>
      <w:r w:rsidR="00CF01EE">
        <w:rPr>
          <w:rFonts w:ascii="Zawgyi-One" w:hAnsi="Zawgyi-One" w:cs="Zawgyi-One"/>
          <w:sz w:val="24"/>
        </w:rPr>
        <w:t xml:space="preserve">္။ </w:t>
      </w:r>
    </w:p>
    <w:p w14:paraId="539BB633" w14:textId="77777777" w:rsidR="00CD020E" w:rsidRDefault="00F83ADB" w:rsidP="004943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ေျမ</w:t>
      </w:r>
      <w:proofErr w:type="spellEnd"/>
      <w:r>
        <w:rPr>
          <w:rFonts w:ascii="Zawgyi-One" w:hAnsi="Zawgyi-One" w:cs="Zawgyi-One"/>
          <w:sz w:val="24"/>
        </w:rPr>
        <w:t>ြႀ</w:t>
      </w:r>
      <w:proofErr w:type="spellStart"/>
      <w:r>
        <w:rPr>
          <w:rFonts w:ascii="Zawgyi-One" w:hAnsi="Zawgyi-One" w:cs="Zawgyi-One"/>
          <w:sz w:val="24"/>
        </w:rPr>
        <w:t>ကီး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နတ္ဆိုး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စာတန္ဟူ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ေခၚသည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D84D98">
        <w:rPr>
          <w:rFonts w:ascii="Zawgyi-One" w:hAnsi="Zawgyi-One" w:cs="Zawgyi-One"/>
          <w:sz w:val="24"/>
        </w:rPr>
        <w:t>မဟာ</w:t>
      </w:r>
      <w:r>
        <w:rPr>
          <w:rFonts w:ascii="Zawgyi-One" w:hAnsi="Zawgyi-One" w:cs="Zawgyi-One"/>
          <w:sz w:val="24"/>
        </w:rPr>
        <w:t>ရန္သူ</w:t>
      </w:r>
      <w:r w:rsidR="00D84D98">
        <w:rPr>
          <w:rFonts w:ascii="Zawgyi-One" w:hAnsi="Zawgyi-One" w:cs="Zawgyi-One"/>
          <w:sz w:val="24"/>
        </w:rPr>
        <w:t>ႀကီး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D84D98">
        <w:rPr>
          <w:rFonts w:ascii="Zawgyi-One" w:hAnsi="Zawgyi-One" w:cs="Zawgyi-One"/>
          <w:sz w:val="24"/>
        </w:rPr>
        <w:t>ယခုအခ</w:t>
      </w:r>
      <w:proofErr w:type="spellEnd"/>
      <w:r w:rsidR="00D84D98">
        <w:rPr>
          <w:rFonts w:ascii="Zawgyi-One" w:hAnsi="Zawgyi-One" w:cs="Zawgyi-One"/>
          <w:sz w:val="24"/>
        </w:rPr>
        <w:t xml:space="preserve">ါ </w:t>
      </w:r>
      <w:proofErr w:type="spellStart"/>
      <w:r w:rsidR="00D84D98">
        <w:rPr>
          <w:rFonts w:ascii="Zawgyi-One" w:hAnsi="Zawgyi-One" w:cs="Zawgyi-One"/>
          <w:sz w:val="24"/>
        </w:rPr>
        <w:t>လူသားအားလုံး</w:t>
      </w:r>
      <w:proofErr w:type="spellEnd"/>
      <w:r w:rsidR="00D84D98">
        <w:rPr>
          <w:rFonts w:ascii="Zawgyi-One" w:hAnsi="Zawgyi-One" w:cs="Zawgyi-One"/>
          <w:sz w:val="24"/>
        </w:rPr>
        <w:t xml:space="preserve"> </w:t>
      </w:r>
      <w:proofErr w:type="spellStart"/>
      <w:r w:rsidR="00D84D98">
        <w:rPr>
          <w:rFonts w:ascii="Zawgyi-One" w:hAnsi="Zawgyi-One" w:cs="Zawgyi-One"/>
          <w:sz w:val="24"/>
        </w:rPr>
        <w:t>အေပ</w:t>
      </w:r>
      <w:proofErr w:type="spellEnd"/>
      <w:r w:rsidR="00D84D98">
        <w:rPr>
          <w:rFonts w:ascii="Zawgyi-One" w:hAnsi="Zawgyi-One" w:cs="Zawgyi-One"/>
          <w:sz w:val="24"/>
        </w:rPr>
        <w:t xml:space="preserve">ၚ၌ </w:t>
      </w:r>
      <w:proofErr w:type="spellStart"/>
      <w:r w:rsidR="00D84D98">
        <w:rPr>
          <w:rFonts w:ascii="Zawgyi-One" w:hAnsi="Zawgyi-One" w:cs="Zawgyi-One"/>
          <w:sz w:val="24"/>
        </w:rPr>
        <w:t>ဩဇာအာဏာ</w:t>
      </w:r>
      <w:proofErr w:type="spellEnd"/>
      <w:r w:rsidR="00D84D98">
        <w:rPr>
          <w:rFonts w:ascii="Zawgyi-One" w:hAnsi="Zawgyi-One" w:cs="Zawgyi-One"/>
          <w:sz w:val="24"/>
        </w:rPr>
        <w:t xml:space="preserve"> </w:t>
      </w:r>
      <w:proofErr w:type="spellStart"/>
      <w:r w:rsidR="00D84D98">
        <w:rPr>
          <w:rFonts w:ascii="Zawgyi-One" w:hAnsi="Zawgyi-One" w:cs="Zawgyi-One"/>
          <w:sz w:val="24"/>
        </w:rPr>
        <w:t>ရရွိသြားခ့ဲၿပီးဟူ</w:t>
      </w:r>
      <w:proofErr w:type="spellEnd"/>
      <w:r w:rsidR="00D84D98">
        <w:rPr>
          <w:rFonts w:ascii="Zawgyi-One" w:hAnsi="Zawgyi-One" w:cs="Zawgyi-One"/>
          <w:sz w:val="24"/>
        </w:rPr>
        <w:t>၍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CD020E">
        <w:rPr>
          <w:rFonts w:ascii="Zawgyi-One" w:hAnsi="Zawgyi-One" w:cs="Zawgyi-One"/>
          <w:sz w:val="24"/>
        </w:rPr>
        <w:t>ဤအရာက</w:t>
      </w:r>
      <w:proofErr w:type="spellEnd"/>
      <w:r w:rsidR="00CD020E">
        <w:rPr>
          <w:rFonts w:ascii="Zawgyi-One" w:hAnsi="Zawgyi-One" w:cs="Zawgyi-One"/>
          <w:sz w:val="24"/>
        </w:rPr>
        <w:t xml:space="preserve"> </w:t>
      </w:r>
      <w:proofErr w:type="spellStart"/>
      <w:r w:rsidR="00CD020E">
        <w:rPr>
          <w:rFonts w:ascii="Zawgyi-One" w:hAnsi="Zawgyi-One" w:cs="Zawgyi-One"/>
          <w:sz w:val="24"/>
        </w:rPr>
        <w:t>အဓိပ</w:t>
      </w:r>
      <w:proofErr w:type="spellEnd"/>
      <w:r w:rsidR="00CD020E">
        <w:rPr>
          <w:rFonts w:ascii="Zawgyi-One" w:hAnsi="Zawgyi-One" w:cs="Zawgyi-One"/>
          <w:sz w:val="24"/>
        </w:rPr>
        <w:t>ၸါ</w:t>
      </w:r>
      <w:proofErr w:type="spellStart"/>
      <w:r w:rsidR="00CD020E">
        <w:rPr>
          <w:rFonts w:ascii="Zawgyi-One" w:hAnsi="Zawgyi-One" w:cs="Zawgyi-One"/>
          <w:sz w:val="24"/>
        </w:rPr>
        <w:t>ယ္သက္ေရာက္ပါတယ</w:t>
      </w:r>
      <w:proofErr w:type="spellEnd"/>
      <w:r w:rsidR="00CD020E">
        <w:rPr>
          <w:rFonts w:ascii="Zawgyi-One" w:hAnsi="Zawgyi-One" w:cs="Zawgyi-One"/>
          <w:sz w:val="24"/>
        </w:rPr>
        <w:t>္။</w:t>
      </w:r>
      <w:r w:rsidR="00561616">
        <w:rPr>
          <w:rFonts w:ascii="Zawgyi-One" w:hAnsi="Zawgyi-One" w:cs="Zawgyi-One"/>
          <w:sz w:val="24"/>
        </w:rPr>
        <w:t xml:space="preserve"> </w:t>
      </w:r>
      <w:proofErr w:type="spellStart"/>
      <w:r w:rsidR="00E90705">
        <w:rPr>
          <w:rFonts w:ascii="Zawgyi-One" w:hAnsi="Zawgyi-One" w:cs="Zawgyi-One"/>
          <w:sz w:val="24"/>
        </w:rPr>
        <w:t>ဧဒင္ဥယ်ာဥ</w:t>
      </w:r>
      <w:proofErr w:type="spellEnd"/>
      <w:r w:rsidR="00E90705">
        <w:rPr>
          <w:rFonts w:ascii="Zawgyi-One" w:hAnsi="Zawgyi-One" w:cs="Zawgyi-One"/>
          <w:sz w:val="24"/>
        </w:rPr>
        <w:t xml:space="preserve">္ </w:t>
      </w:r>
      <w:proofErr w:type="spellStart"/>
      <w:r w:rsidR="00E90705">
        <w:rPr>
          <w:rFonts w:ascii="Zawgyi-One" w:hAnsi="Zawgyi-One" w:cs="Zawgyi-One"/>
          <w:sz w:val="24"/>
        </w:rPr>
        <w:t>ထဲရွိ</w:t>
      </w:r>
      <w:proofErr w:type="spellEnd"/>
      <w:r w:rsidR="00E90705">
        <w:rPr>
          <w:rFonts w:ascii="Zawgyi-One" w:hAnsi="Zawgyi-One" w:cs="Zawgyi-One"/>
          <w:sz w:val="24"/>
        </w:rPr>
        <w:t xml:space="preserve"> ဤ ျ</w:t>
      </w:r>
      <w:proofErr w:type="spellStart"/>
      <w:r w:rsidR="00E90705">
        <w:rPr>
          <w:rFonts w:ascii="Zawgyi-One" w:hAnsi="Zawgyi-One" w:cs="Zawgyi-One"/>
          <w:sz w:val="24"/>
        </w:rPr>
        <w:t>ဖစ္ရပ္မ်ားသည</w:t>
      </w:r>
      <w:proofErr w:type="spellEnd"/>
      <w:r w:rsidR="00E90705">
        <w:rPr>
          <w:rFonts w:ascii="Zawgyi-One" w:hAnsi="Zawgyi-One" w:cs="Zawgyi-One"/>
          <w:sz w:val="24"/>
        </w:rPr>
        <w:t xml:space="preserve">္ </w:t>
      </w:r>
      <w:proofErr w:type="spellStart"/>
      <w:r w:rsidR="002D2E90">
        <w:rPr>
          <w:rFonts w:ascii="Zawgyi-One" w:hAnsi="Zawgyi-One" w:cs="Zawgyi-One"/>
          <w:sz w:val="24"/>
        </w:rPr>
        <w:t>လူသားမ်ားအတြက</w:t>
      </w:r>
      <w:proofErr w:type="spellEnd"/>
      <w:r w:rsidR="002D2E90">
        <w:rPr>
          <w:rFonts w:ascii="Zawgyi-One" w:hAnsi="Zawgyi-One" w:cs="Zawgyi-One"/>
          <w:sz w:val="24"/>
        </w:rPr>
        <w:t xml:space="preserve">္ </w:t>
      </w:r>
      <w:proofErr w:type="spellStart"/>
      <w:r w:rsidR="002D2E90">
        <w:rPr>
          <w:rFonts w:ascii="Zawgyi-One" w:hAnsi="Zawgyi-One" w:cs="Zawgyi-One"/>
          <w:sz w:val="24"/>
        </w:rPr>
        <w:t>ထာဝရရွင္သန</w:t>
      </w:r>
      <w:proofErr w:type="spellEnd"/>
      <w:r w:rsidR="002D2E90">
        <w:rPr>
          <w:rFonts w:ascii="Zawgyi-One" w:hAnsi="Zawgyi-One" w:cs="Zawgyi-One"/>
          <w:sz w:val="24"/>
        </w:rPr>
        <w:t>္ျ</w:t>
      </w:r>
      <w:proofErr w:type="spellStart"/>
      <w:r w:rsidR="002D2E90">
        <w:rPr>
          <w:rFonts w:ascii="Zawgyi-One" w:hAnsi="Zawgyi-One" w:cs="Zawgyi-One"/>
          <w:sz w:val="24"/>
        </w:rPr>
        <w:t>ခင္းအား</w:t>
      </w:r>
      <w:proofErr w:type="spellEnd"/>
      <w:r w:rsidR="002D2E90">
        <w:rPr>
          <w:rFonts w:ascii="Zawgyi-One" w:hAnsi="Zawgyi-One" w:cs="Zawgyi-One"/>
          <w:sz w:val="24"/>
        </w:rPr>
        <w:t xml:space="preserve"> </w:t>
      </w:r>
      <w:proofErr w:type="spellStart"/>
      <w:r w:rsidR="002D2E90">
        <w:rPr>
          <w:rFonts w:ascii="Zawgyi-One" w:hAnsi="Zawgyi-One" w:cs="Zawgyi-One"/>
          <w:sz w:val="24"/>
        </w:rPr>
        <w:t>ဆုံးရႈံးျခင္းဟု</w:t>
      </w:r>
      <w:proofErr w:type="spellEnd"/>
      <w:r w:rsidR="002D2E90">
        <w:rPr>
          <w:rFonts w:ascii="Zawgyi-One" w:hAnsi="Zawgyi-One" w:cs="Zawgyi-One"/>
          <w:sz w:val="24"/>
        </w:rPr>
        <w:t xml:space="preserve"> </w:t>
      </w:r>
      <w:proofErr w:type="spellStart"/>
      <w:r w:rsidR="002D2E90">
        <w:rPr>
          <w:rFonts w:ascii="Zawgyi-One" w:hAnsi="Zawgyi-One" w:cs="Zawgyi-One"/>
          <w:sz w:val="24"/>
        </w:rPr>
        <w:t>ဆိုလို</w:t>
      </w:r>
      <w:proofErr w:type="spellEnd"/>
      <w:r w:rsidR="00561113">
        <w:rPr>
          <w:rFonts w:ascii="Zawgyi-One" w:hAnsi="Zawgyi-One" w:cs="Zawgyi-One"/>
          <w:sz w:val="24"/>
        </w:rPr>
        <w:t xml:space="preserve"> </w:t>
      </w:r>
      <w:proofErr w:type="spellStart"/>
      <w:r w:rsidR="002D2E90">
        <w:rPr>
          <w:rFonts w:ascii="Zawgyi-One" w:hAnsi="Zawgyi-One" w:cs="Zawgyi-One"/>
          <w:sz w:val="24"/>
        </w:rPr>
        <w:t>ပါသည</w:t>
      </w:r>
      <w:proofErr w:type="spellEnd"/>
      <w:r w:rsidR="002D2E90">
        <w:rPr>
          <w:rFonts w:ascii="Zawgyi-One" w:hAnsi="Zawgyi-One" w:cs="Zawgyi-One"/>
          <w:sz w:val="24"/>
        </w:rPr>
        <w:t>္။</w:t>
      </w:r>
      <w:r w:rsidR="00CD55EE">
        <w:rPr>
          <w:rFonts w:ascii="Zawgyi-One" w:hAnsi="Zawgyi-One" w:cs="Zawgyi-One"/>
          <w:sz w:val="24"/>
        </w:rPr>
        <w:t xml:space="preserve"> </w:t>
      </w:r>
      <w:proofErr w:type="spellStart"/>
      <w:r w:rsidR="00CD55EE">
        <w:rPr>
          <w:rFonts w:ascii="Zawgyi-One" w:hAnsi="Zawgyi-One" w:cs="Zawgyi-One"/>
          <w:sz w:val="24"/>
        </w:rPr>
        <w:t>ယခုအခ</w:t>
      </w:r>
      <w:proofErr w:type="spellEnd"/>
      <w:r w:rsidR="00CD55EE">
        <w:rPr>
          <w:rFonts w:ascii="Zawgyi-One" w:hAnsi="Zawgyi-One" w:cs="Zawgyi-One"/>
          <w:sz w:val="24"/>
        </w:rPr>
        <w:t xml:space="preserve">ါ </w:t>
      </w:r>
      <w:proofErr w:type="spellStart"/>
      <w:r w:rsidR="00561113">
        <w:rPr>
          <w:rFonts w:ascii="Zawgyi-One" w:hAnsi="Zawgyi-One" w:cs="Zawgyi-One"/>
          <w:sz w:val="24"/>
        </w:rPr>
        <w:t>လူသားမ်ားသည</w:t>
      </w:r>
      <w:proofErr w:type="spellEnd"/>
      <w:r w:rsidR="00561113">
        <w:rPr>
          <w:rFonts w:ascii="Zawgyi-One" w:hAnsi="Zawgyi-One" w:cs="Zawgyi-One"/>
          <w:sz w:val="24"/>
        </w:rPr>
        <w:t xml:space="preserve">္ </w:t>
      </w:r>
      <w:proofErr w:type="spellStart"/>
      <w:r w:rsidR="0041160F">
        <w:rPr>
          <w:rFonts w:ascii="Zawgyi-One" w:hAnsi="Zawgyi-One" w:cs="Zawgyi-One"/>
          <w:sz w:val="24"/>
        </w:rPr>
        <w:t>ထာဝရ</w:t>
      </w:r>
      <w:proofErr w:type="spellEnd"/>
      <w:r w:rsidR="0041160F">
        <w:rPr>
          <w:rFonts w:ascii="Zawgyi-One" w:hAnsi="Zawgyi-One" w:cs="Zawgyi-One"/>
          <w:sz w:val="24"/>
        </w:rPr>
        <w:t xml:space="preserve"> </w:t>
      </w:r>
      <w:proofErr w:type="spellStart"/>
      <w:r w:rsidR="0041160F">
        <w:rPr>
          <w:rFonts w:ascii="Zawgyi-One" w:hAnsi="Zawgyi-One" w:cs="Zawgyi-One"/>
          <w:sz w:val="24"/>
        </w:rPr>
        <w:t>အသက္ကုိ</w:t>
      </w:r>
      <w:proofErr w:type="spellEnd"/>
      <w:r w:rsidR="0041160F">
        <w:rPr>
          <w:rFonts w:ascii="Zawgyi-One" w:hAnsi="Zawgyi-One" w:cs="Zawgyi-One"/>
          <w:sz w:val="24"/>
        </w:rPr>
        <w:t xml:space="preserve"> ျ</w:t>
      </w:r>
      <w:proofErr w:type="spellStart"/>
      <w:r w:rsidR="0041160F">
        <w:rPr>
          <w:rFonts w:ascii="Zawgyi-One" w:hAnsi="Zawgyi-One" w:cs="Zawgyi-One"/>
          <w:sz w:val="24"/>
        </w:rPr>
        <w:t>ပန္လည္ရရွိဖို႔ရန</w:t>
      </w:r>
      <w:proofErr w:type="spellEnd"/>
      <w:r w:rsidR="0041160F">
        <w:rPr>
          <w:rFonts w:ascii="Zawgyi-One" w:hAnsi="Zawgyi-One" w:cs="Zawgyi-One"/>
          <w:sz w:val="24"/>
        </w:rPr>
        <w:t xml:space="preserve">္ </w:t>
      </w:r>
      <w:proofErr w:type="spellStart"/>
      <w:r w:rsidR="00561113">
        <w:rPr>
          <w:rFonts w:ascii="Zawgyi-One" w:hAnsi="Zawgyi-One" w:cs="Zawgyi-One"/>
          <w:sz w:val="24"/>
        </w:rPr>
        <w:t>သူတို႔အား</w:t>
      </w:r>
      <w:proofErr w:type="spellEnd"/>
      <w:r w:rsidR="0041160F">
        <w:rPr>
          <w:rFonts w:ascii="Zawgyi-One" w:hAnsi="Zawgyi-One" w:cs="Zawgyi-One"/>
          <w:sz w:val="24"/>
        </w:rPr>
        <w:t xml:space="preserve"> </w:t>
      </w:r>
      <w:proofErr w:type="spellStart"/>
      <w:r w:rsidR="0041160F">
        <w:rPr>
          <w:rFonts w:ascii="Zawgyi-One" w:hAnsi="Zawgyi-One" w:cs="Zawgyi-One"/>
          <w:sz w:val="24"/>
        </w:rPr>
        <w:t>ဘုရား</w:t>
      </w:r>
      <w:proofErr w:type="spellEnd"/>
      <w:r w:rsidR="00561113">
        <w:rPr>
          <w:rFonts w:ascii="Zawgyi-One" w:hAnsi="Zawgyi-One" w:cs="Zawgyi-One"/>
          <w:sz w:val="24"/>
        </w:rPr>
        <w:t xml:space="preserve"> </w:t>
      </w:r>
      <w:proofErr w:type="spellStart"/>
      <w:r w:rsidR="0041160F">
        <w:rPr>
          <w:rFonts w:ascii="Zawgyi-One" w:hAnsi="Zawgyi-One" w:cs="Zawgyi-One"/>
          <w:sz w:val="24"/>
        </w:rPr>
        <w:t>သခင္ထံသုိ</w:t>
      </w:r>
      <w:proofErr w:type="spellEnd"/>
      <w:r w:rsidR="0041160F">
        <w:rPr>
          <w:rFonts w:ascii="Zawgyi-One" w:hAnsi="Zawgyi-One" w:cs="Zawgyi-One"/>
          <w:sz w:val="24"/>
        </w:rPr>
        <w:t>႔ ျ</w:t>
      </w:r>
      <w:proofErr w:type="spellStart"/>
      <w:r w:rsidR="0041160F">
        <w:rPr>
          <w:rFonts w:ascii="Zawgyi-One" w:hAnsi="Zawgyi-One" w:cs="Zawgyi-One"/>
          <w:sz w:val="24"/>
        </w:rPr>
        <w:t>ပန္လည</w:t>
      </w:r>
      <w:proofErr w:type="spellEnd"/>
      <w:r w:rsidR="0041160F">
        <w:rPr>
          <w:rFonts w:ascii="Zawgyi-One" w:hAnsi="Zawgyi-One" w:cs="Zawgyi-One"/>
          <w:sz w:val="24"/>
        </w:rPr>
        <w:t>္၍</w:t>
      </w:r>
      <w:proofErr w:type="spellStart"/>
      <w:r w:rsidR="0041160F">
        <w:rPr>
          <w:rFonts w:ascii="Zawgyi-One" w:hAnsi="Zawgyi-One" w:cs="Zawgyi-One"/>
          <w:sz w:val="24"/>
        </w:rPr>
        <w:t>ေရြးဝယ္ရပါလိမ</w:t>
      </w:r>
      <w:proofErr w:type="spellEnd"/>
      <w:r w:rsidR="0041160F">
        <w:rPr>
          <w:rFonts w:ascii="Zawgyi-One" w:hAnsi="Zawgyi-One" w:cs="Zawgyi-One"/>
          <w:sz w:val="24"/>
        </w:rPr>
        <w:t>့္</w:t>
      </w:r>
      <w:proofErr w:type="spellStart"/>
      <w:r w:rsidR="0041160F">
        <w:rPr>
          <w:rFonts w:ascii="Zawgyi-One" w:hAnsi="Zawgyi-One" w:cs="Zawgyi-One"/>
          <w:sz w:val="24"/>
        </w:rPr>
        <w:t>မည</w:t>
      </w:r>
      <w:proofErr w:type="spellEnd"/>
      <w:r w:rsidR="0041160F">
        <w:rPr>
          <w:rFonts w:ascii="Zawgyi-One" w:hAnsi="Zawgyi-One" w:cs="Zawgyi-One"/>
          <w:sz w:val="24"/>
        </w:rPr>
        <w:t xml:space="preserve">္၊ </w:t>
      </w:r>
      <w:proofErr w:type="spellStart"/>
      <w:r w:rsidR="00C01774">
        <w:rPr>
          <w:rFonts w:ascii="Zawgyi-One" w:hAnsi="Zawgyi-One" w:cs="Zawgyi-One"/>
          <w:sz w:val="24"/>
        </w:rPr>
        <w:t>သုိ႔</w:t>
      </w:r>
      <w:r w:rsidR="0041160F">
        <w:rPr>
          <w:rFonts w:ascii="Zawgyi-One" w:hAnsi="Zawgyi-One" w:cs="Zawgyi-One"/>
          <w:sz w:val="24"/>
        </w:rPr>
        <w:t>မွသာလ</w:t>
      </w:r>
      <w:proofErr w:type="spellEnd"/>
      <w:r w:rsidR="0041160F">
        <w:rPr>
          <w:rFonts w:ascii="Zawgyi-One" w:hAnsi="Zawgyi-One" w:cs="Zawgyi-One"/>
          <w:sz w:val="24"/>
        </w:rPr>
        <w:t xml:space="preserve">ွ်င္ </w:t>
      </w:r>
      <w:proofErr w:type="spellStart"/>
      <w:r w:rsidR="0041160F">
        <w:rPr>
          <w:rFonts w:ascii="Zawgyi-One" w:hAnsi="Zawgyi-One" w:cs="Zawgyi-One"/>
          <w:sz w:val="24"/>
        </w:rPr>
        <w:t>သူတို႔သည</w:t>
      </w:r>
      <w:proofErr w:type="spellEnd"/>
      <w:r w:rsidR="0041160F">
        <w:rPr>
          <w:rFonts w:ascii="Zawgyi-One" w:hAnsi="Zawgyi-One" w:cs="Zawgyi-One"/>
          <w:sz w:val="24"/>
        </w:rPr>
        <w:t xml:space="preserve">္ </w:t>
      </w:r>
      <w:proofErr w:type="spellStart"/>
      <w:r w:rsidR="00C01774">
        <w:rPr>
          <w:rFonts w:ascii="Zawgyi-One" w:hAnsi="Zawgyi-One" w:cs="Zawgyi-One"/>
          <w:sz w:val="24"/>
        </w:rPr>
        <w:t>အသစ္ေသာ</w:t>
      </w:r>
      <w:proofErr w:type="spellEnd"/>
      <w:r w:rsidR="00C01774">
        <w:rPr>
          <w:rFonts w:ascii="Zawgyi-One" w:hAnsi="Zawgyi-One" w:cs="Zawgyi-One"/>
          <w:sz w:val="24"/>
        </w:rPr>
        <w:t xml:space="preserve"> </w:t>
      </w:r>
      <w:proofErr w:type="spellStart"/>
      <w:r w:rsidR="00C01774">
        <w:rPr>
          <w:rFonts w:ascii="Zawgyi-One" w:hAnsi="Zawgyi-One" w:cs="Zawgyi-One"/>
          <w:sz w:val="24"/>
        </w:rPr>
        <w:t>ဧဒင္</w:t>
      </w:r>
      <w:r w:rsidR="00537E58">
        <w:rPr>
          <w:rFonts w:ascii="Zawgyi-One" w:hAnsi="Zawgyi-One" w:cs="Zawgyi-One"/>
          <w:sz w:val="24"/>
        </w:rPr>
        <w:t>တစ္ခု</w:t>
      </w:r>
      <w:proofErr w:type="spellEnd"/>
      <w:r w:rsidR="00537E58">
        <w:rPr>
          <w:rFonts w:ascii="Zawgyi-One" w:hAnsi="Zawgyi-One" w:cs="Zawgyi-One"/>
          <w:sz w:val="24"/>
        </w:rPr>
        <w:t xml:space="preserve"> </w:t>
      </w:r>
      <w:proofErr w:type="spellStart"/>
      <w:r w:rsidR="00C01774">
        <w:rPr>
          <w:rFonts w:ascii="Zawgyi-One" w:hAnsi="Zawgyi-One" w:cs="Zawgyi-One"/>
          <w:sz w:val="24"/>
        </w:rPr>
        <w:t>တြင</w:t>
      </w:r>
      <w:proofErr w:type="spellEnd"/>
      <w:r w:rsidR="00C01774">
        <w:rPr>
          <w:rFonts w:ascii="Zawgyi-One" w:hAnsi="Zawgyi-One" w:cs="Zawgyi-One"/>
          <w:sz w:val="24"/>
        </w:rPr>
        <w:t xml:space="preserve">္ </w:t>
      </w:r>
      <w:proofErr w:type="spellStart"/>
      <w:r w:rsidR="00C01774">
        <w:rPr>
          <w:rFonts w:ascii="Zawgyi-One" w:hAnsi="Zawgyi-One" w:cs="Zawgyi-One"/>
          <w:sz w:val="24"/>
        </w:rPr>
        <w:t>ဘုရားသခင</w:t>
      </w:r>
      <w:proofErr w:type="spellEnd"/>
      <w:r w:rsidR="00C01774">
        <w:rPr>
          <w:rFonts w:ascii="Zawgyi-One" w:hAnsi="Zawgyi-One" w:cs="Zawgyi-One"/>
          <w:sz w:val="24"/>
        </w:rPr>
        <w:t>္ႏွင့္</w:t>
      </w:r>
      <w:proofErr w:type="spellStart"/>
      <w:r w:rsidR="00C01774">
        <w:rPr>
          <w:rFonts w:ascii="Zawgyi-One" w:hAnsi="Zawgyi-One" w:cs="Zawgyi-One"/>
          <w:sz w:val="24"/>
        </w:rPr>
        <w:t>အတူ</w:t>
      </w:r>
      <w:proofErr w:type="spellEnd"/>
      <w:r w:rsidR="00C01774">
        <w:rPr>
          <w:rFonts w:ascii="Zawgyi-One" w:hAnsi="Zawgyi-One" w:cs="Zawgyi-One"/>
          <w:sz w:val="24"/>
        </w:rPr>
        <w:t xml:space="preserve"> </w:t>
      </w:r>
      <w:proofErr w:type="spellStart"/>
      <w:r w:rsidR="00C01774">
        <w:rPr>
          <w:rFonts w:ascii="Zawgyi-One" w:hAnsi="Zawgyi-One" w:cs="Zawgyi-One"/>
          <w:sz w:val="24"/>
        </w:rPr>
        <w:t>ေနာက္တစ္ဖန</w:t>
      </w:r>
      <w:proofErr w:type="spellEnd"/>
      <w:r w:rsidR="00C01774">
        <w:rPr>
          <w:rFonts w:ascii="Zawgyi-One" w:hAnsi="Zawgyi-One" w:cs="Zawgyi-One"/>
          <w:sz w:val="24"/>
        </w:rPr>
        <w:t xml:space="preserve">္ </w:t>
      </w:r>
      <w:proofErr w:type="spellStart"/>
      <w:r w:rsidR="00C01774">
        <w:rPr>
          <w:rFonts w:ascii="Zawgyi-One" w:hAnsi="Zawgyi-One" w:cs="Zawgyi-One"/>
          <w:sz w:val="24"/>
        </w:rPr>
        <w:t>ေနထိုင</w:t>
      </w:r>
      <w:proofErr w:type="spellEnd"/>
      <w:r w:rsidR="00C01774">
        <w:rPr>
          <w:rFonts w:ascii="Zawgyi-One" w:hAnsi="Zawgyi-One" w:cs="Zawgyi-One"/>
          <w:sz w:val="24"/>
        </w:rPr>
        <w:t>္ႏ</w:t>
      </w:r>
      <w:proofErr w:type="spellStart"/>
      <w:r w:rsidR="00C01774">
        <w:rPr>
          <w:rFonts w:ascii="Zawgyi-One" w:hAnsi="Zawgyi-One" w:cs="Zawgyi-One"/>
          <w:sz w:val="24"/>
        </w:rPr>
        <w:t>ိုင္ပါလိမ</w:t>
      </w:r>
      <w:proofErr w:type="spellEnd"/>
      <w:r w:rsidR="00C01774">
        <w:rPr>
          <w:rFonts w:ascii="Zawgyi-One" w:hAnsi="Zawgyi-One" w:cs="Zawgyi-One"/>
          <w:sz w:val="24"/>
        </w:rPr>
        <w:t>့္</w:t>
      </w:r>
      <w:proofErr w:type="spellStart"/>
      <w:r w:rsidR="00C01774">
        <w:rPr>
          <w:rFonts w:ascii="Zawgyi-One" w:hAnsi="Zawgyi-One" w:cs="Zawgyi-One"/>
          <w:sz w:val="24"/>
        </w:rPr>
        <w:t>မည</w:t>
      </w:r>
      <w:proofErr w:type="spellEnd"/>
      <w:r w:rsidR="00C01774">
        <w:rPr>
          <w:rFonts w:ascii="Zawgyi-One" w:hAnsi="Zawgyi-One" w:cs="Zawgyi-One"/>
          <w:sz w:val="24"/>
        </w:rPr>
        <w:t xml:space="preserve">္။ </w:t>
      </w:r>
    </w:p>
    <w:p w14:paraId="17A9A343" w14:textId="77777777" w:rsidR="00537E58" w:rsidRDefault="00537E58" w:rsidP="004943A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ဧဝတို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</w:t>
      </w:r>
      <w:r w:rsidR="00E3757E">
        <w:rPr>
          <w:rFonts w:ascii="Zawgyi-One" w:hAnsi="Zawgyi-One" w:cs="Zawgyi-One"/>
          <w:sz w:val="24"/>
        </w:rPr>
        <w:t>ု</w:t>
      </w:r>
      <w:r>
        <w:rPr>
          <w:rFonts w:ascii="Zawgyi-One" w:hAnsi="Zawgyi-One" w:cs="Zawgyi-One"/>
          <w:sz w:val="24"/>
        </w:rPr>
        <w:t>ပ္</w:t>
      </w:r>
      <w:r w:rsidR="00E3757E">
        <w:rPr>
          <w:rFonts w:ascii="Zawgyi-One" w:hAnsi="Zawgyi-One" w:cs="Zawgyi-One"/>
          <w:sz w:val="24"/>
        </w:rPr>
        <w:t>ေဆာင္</w:t>
      </w:r>
      <w:r>
        <w:rPr>
          <w:rFonts w:ascii="Zawgyi-One" w:hAnsi="Zawgyi-One" w:cs="Zawgyi-One"/>
          <w:sz w:val="24"/>
        </w:rPr>
        <w:t>ခ့ဲသည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အက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ိးရလဒ္မ်ားမွာ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3757E">
        <w:rPr>
          <w:rFonts w:ascii="Zawgyi-One" w:hAnsi="Zawgyi-One" w:cs="Zawgyi-One"/>
          <w:sz w:val="24"/>
        </w:rPr>
        <w:t>ဘုရားသခင္ထံမ</w:t>
      </w:r>
      <w:proofErr w:type="spellEnd"/>
      <w:r w:rsidR="00E3757E">
        <w:rPr>
          <w:rFonts w:ascii="Zawgyi-One" w:hAnsi="Zawgyi-One" w:cs="Zawgyi-One"/>
          <w:sz w:val="24"/>
        </w:rPr>
        <w:t xml:space="preserve">ွ </w:t>
      </w:r>
      <w:proofErr w:type="spellStart"/>
      <w:r w:rsidR="00E3757E">
        <w:rPr>
          <w:rFonts w:ascii="Zawgyi-One" w:hAnsi="Zawgyi-One" w:cs="Zawgyi-One"/>
          <w:sz w:val="24"/>
        </w:rPr>
        <w:t>လာေသာ</w:t>
      </w:r>
      <w:proofErr w:type="spellEnd"/>
      <w:r w:rsidR="00E3757E">
        <w:rPr>
          <w:rFonts w:ascii="Zawgyi-One" w:hAnsi="Zawgyi-One" w:cs="Zawgyi-One"/>
          <w:sz w:val="24"/>
        </w:rPr>
        <w:t xml:space="preserve"> </w:t>
      </w:r>
      <w:proofErr w:type="spellStart"/>
      <w:r w:rsidR="00E3757E">
        <w:rPr>
          <w:rFonts w:ascii="Zawgyi-One" w:hAnsi="Zawgyi-One" w:cs="Zawgyi-One"/>
          <w:sz w:val="24"/>
        </w:rPr>
        <w:t>က်ိန</w:t>
      </w:r>
      <w:proofErr w:type="spellEnd"/>
      <w:r w:rsidR="00E3757E">
        <w:rPr>
          <w:rFonts w:ascii="Zawgyi-One" w:hAnsi="Zawgyi-One" w:cs="Zawgyi-One"/>
          <w:sz w:val="24"/>
        </w:rPr>
        <w:t>္ ျ</w:t>
      </w:r>
      <w:proofErr w:type="spellStart"/>
      <w:r w:rsidR="00E3757E">
        <w:rPr>
          <w:rFonts w:ascii="Zawgyi-One" w:hAnsi="Zawgyi-One" w:cs="Zawgyi-One"/>
          <w:sz w:val="24"/>
        </w:rPr>
        <w:t>ခင္းအမဂၤလာ</w:t>
      </w:r>
      <w:proofErr w:type="spellEnd"/>
      <w:r w:rsidR="00E3757E">
        <w:rPr>
          <w:rFonts w:ascii="Zawgyi-One" w:hAnsi="Zawgyi-One" w:cs="Zawgyi-One"/>
          <w:sz w:val="24"/>
        </w:rPr>
        <w:t xml:space="preserve"> </w:t>
      </w:r>
      <w:proofErr w:type="spellStart"/>
      <w:r w:rsidR="00E3757E">
        <w:rPr>
          <w:rFonts w:ascii="Zawgyi-One" w:hAnsi="Zawgyi-One" w:cs="Zawgyi-One"/>
          <w:sz w:val="24"/>
        </w:rPr>
        <w:t>တစ္သီတသန္းႀကီး</w:t>
      </w:r>
      <w:proofErr w:type="spellEnd"/>
      <w:r w:rsidR="00E3757E">
        <w:rPr>
          <w:rFonts w:ascii="Zawgyi-One" w:hAnsi="Zawgyi-One" w:cs="Zawgyi-One"/>
          <w:sz w:val="24"/>
        </w:rPr>
        <w:t xml:space="preserve"> ျ</w:t>
      </w:r>
      <w:proofErr w:type="spellStart"/>
      <w:r w:rsidR="00E3757E">
        <w:rPr>
          <w:rFonts w:ascii="Zawgyi-One" w:hAnsi="Zawgyi-One" w:cs="Zawgyi-One"/>
          <w:sz w:val="24"/>
        </w:rPr>
        <w:t>ဖစ္ပါတယ</w:t>
      </w:r>
      <w:proofErr w:type="spellEnd"/>
      <w:r w:rsidR="00E3757E">
        <w:rPr>
          <w:rFonts w:ascii="Zawgyi-One" w:hAnsi="Zawgyi-One" w:cs="Zawgyi-One"/>
          <w:sz w:val="24"/>
        </w:rPr>
        <w:t>္။</w:t>
      </w:r>
      <w:r w:rsidR="00A26F41">
        <w:rPr>
          <w:rFonts w:ascii="Zawgyi-One" w:hAnsi="Zawgyi-One" w:cs="Zawgyi-One"/>
          <w:sz w:val="24"/>
        </w:rPr>
        <w:t xml:space="preserve"> </w:t>
      </w:r>
      <w:proofErr w:type="spellStart"/>
      <w:r w:rsidR="00A26F41">
        <w:rPr>
          <w:rFonts w:ascii="Zawgyi-One" w:hAnsi="Zawgyi-One" w:cs="Zawgyi-One"/>
          <w:sz w:val="24"/>
        </w:rPr>
        <w:t>ေျမ</w:t>
      </w:r>
      <w:proofErr w:type="spellEnd"/>
      <w:r w:rsidR="00A26F41">
        <w:rPr>
          <w:rFonts w:ascii="Zawgyi-One" w:hAnsi="Zawgyi-One" w:cs="Zawgyi-One"/>
          <w:sz w:val="24"/>
        </w:rPr>
        <w:t>ြႀ</w:t>
      </w:r>
      <w:proofErr w:type="spellStart"/>
      <w:r w:rsidR="00A26F41">
        <w:rPr>
          <w:rFonts w:ascii="Zawgyi-One" w:hAnsi="Zawgyi-One" w:cs="Zawgyi-One"/>
          <w:sz w:val="24"/>
        </w:rPr>
        <w:t>ကီးအေပၚရွိ</w:t>
      </w:r>
      <w:proofErr w:type="spellEnd"/>
      <w:r w:rsidR="00A26F41">
        <w:rPr>
          <w:rFonts w:ascii="Zawgyi-One" w:hAnsi="Zawgyi-One" w:cs="Zawgyi-One"/>
          <w:sz w:val="24"/>
        </w:rPr>
        <w:t xml:space="preserve"> </w:t>
      </w:r>
      <w:proofErr w:type="spellStart"/>
      <w:r w:rsidR="00A26F41">
        <w:rPr>
          <w:rFonts w:ascii="Zawgyi-One" w:hAnsi="Zawgyi-One" w:cs="Zawgyi-One"/>
          <w:sz w:val="24"/>
        </w:rPr>
        <w:t>က်ိန</w:t>
      </w:r>
      <w:proofErr w:type="spellEnd"/>
      <w:r w:rsidR="00A26F41">
        <w:rPr>
          <w:rFonts w:ascii="Zawgyi-One" w:hAnsi="Zawgyi-One" w:cs="Zawgyi-One"/>
          <w:sz w:val="24"/>
        </w:rPr>
        <w:t>္ျ</w:t>
      </w:r>
      <w:proofErr w:type="spellStart"/>
      <w:r w:rsidR="00A26F41">
        <w:rPr>
          <w:rFonts w:ascii="Zawgyi-One" w:hAnsi="Zawgyi-One" w:cs="Zawgyi-One"/>
          <w:sz w:val="24"/>
        </w:rPr>
        <w:t>ခင္းအမဂၤလာ</w:t>
      </w:r>
      <w:r w:rsidR="00B56A7B">
        <w:rPr>
          <w:rFonts w:ascii="Zawgyi-One" w:hAnsi="Zawgyi-One" w:cs="Zawgyi-One"/>
          <w:sz w:val="24"/>
        </w:rPr>
        <w:t>သည</w:t>
      </w:r>
      <w:proofErr w:type="spellEnd"/>
      <w:r w:rsidR="00B56A7B">
        <w:rPr>
          <w:rFonts w:ascii="Zawgyi-One" w:hAnsi="Zawgyi-One" w:cs="Zawgyi-One"/>
          <w:sz w:val="24"/>
        </w:rPr>
        <w:t xml:space="preserve">္ </w:t>
      </w:r>
      <w:r w:rsidR="00C37C2D">
        <w:rPr>
          <w:rFonts w:ascii="Zawgyi-One" w:hAnsi="Zawgyi-One" w:cs="Zawgyi-One"/>
          <w:sz w:val="24"/>
        </w:rPr>
        <w:t xml:space="preserve"> </w:t>
      </w:r>
      <w:proofErr w:type="spellStart"/>
      <w:r w:rsidR="00C37C2D">
        <w:rPr>
          <w:rFonts w:ascii="Zawgyi-One" w:hAnsi="Zawgyi-One" w:cs="Zawgyi-One"/>
          <w:sz w:val="24"/>
        </w:rPr>
        <w:t>ဗ်ာဒိတ</w:t>
      </w:r>
      <w:proofErr w:type="spellEnd"/>
      <w:r w:rsidR="00C37C2D">
        <w:rPr>
          <w:rFonts w:ascii="Zawgyi-One" w:hAnsi="Zawgyi-One" w:cs="Zawgyi-One"/>
          <w:sz w:val="24"/>
        </w:rPr>
        <w:t xml:space="preserve">္ </w:t>
      </w:r>
      <w:proofErr w:type="spellStart"/>
      <w:r w:rsidR="00C37C2D">
        <w:rPr>
          <w:rFonts w:ascii="Zawgyi-One" w:hAnsi="Zawgyi-One" w:cs="Zawgyi-One"/>
          <w:sz w:val="24"/>
        </w:rPr>
        <w:lastRenderedPageBreak/>
        <w:t>တစ္ခု</w:t>
      </w:r>
      <w:proofErr w:type="spellEnd"/>
      <w:r w:rsidR="00C37C2D">
        <w:rPr>
          <w:rFonts w:ascii="Zawgyi-One" w:hAnsi="Zawgyi-One" w:cs="Zawgyi-One"/>
          <w:sz w:val="24"/>
        </w:rPr>
        <w:t xml:space="preserve"> </w:t>
      </w:r>
      <w:proofErr w:type="spellStart"/>
      <w:r w:rsidR="00C37C2D">
        <w:rPr>
          <w:rFonts w:ascii="Zawgyi-One" w:hAnsi="Zawgyi-One" w:cs="Zawgyi-One"/>
          <w:sz w:val="24"/>
        </w:rPr>
        <w:t>ပါဝင္ပါသည</w:t>
      </w:r>
      <w:proofErr w:type="spellEnd"/>
      <w:r w:rsidR="00C37C2D">
        <w:rPr>
          <w:rFonts w:ascii="Zawgyi-One" w:hAnsi="Zawgyi-One" w:cs="Zawgyi-One"/>
          <w:sz w:val="24"/>
        </w:rPr>
        <w:t>္။</w:t>
      </w:r>
      <w:r w:rsidR="00306EB9">
        <w:rPr>
          <w:rFonts w:ascii="Zawgyi-One" w:hAnsi="Zawgyi-One" w:cs="Zawgyi-One"/>
          <w:sz w:val="24"/>
        </w:rPr>
        <w:t xml:space="preserve"> </w:t>
      </w:r>
      <w:proofErr w:type="spellStart"/>
      <w:r w:rsidR="00A31AE0">
        <w:rPr>
          <w:rFonts w:ascii="Zawgyi-One" w:hAnsi="Zawgyi-One" w:cs="Zawgyi-One"/>
          <w:sz w:val="24"/>
        </w:rPr>
        <w:t>ဧဝရဲ</w:t>
      </w:r>
      <w:proofErr w:type="spellEnd"/>
      <w:r w:rsidR="00A31AE0">
        <w:rPr>
          <w:rFonts w:ascii="Zawgyi-One" w:hAnsi="Zawgyi-One" w:cs="Zawgyi-One"/>
          <w:sz w:val="24"/>
        </w:rPr>
        <w:t>႕</w:t>
      </w:r>
      <w:r w:rsidR="004B2E0B">
        <w:rPr>
          <w:rFonts w:ascii="Zawgyi-One" w:hAnsi="Zawgyi-One" w:cs="Zawgyi-One"/>
          <w:sz w:val="24"/>
        </w:rPr>
        <w:t xml:space="preserve"> </w:t>
      </w:r>
      <w:r w:rsidR="007F391A">
        <w:rPr>
          <w:rFonts w:ascii="Zawgyi-One" w:hAnsi="Zawgyi-One" w:cs="Zawgyi-One"/>
          <w:sz w:val="24"/>
        </w:rPr>
        <w:t>မ်ဳ</w:t>
      </w:r>
      <w:proofErr w:type="spellStart"/>
      <w:r w:rsidR="007F391A">
        <w:rPr>
          <w:rFonts w:ascii="Zawgyi-One" w:hAnsi="Zawgyi-One" w:cs="Zawgyi-One"/>
          <w:sz w:val="24"/>
        </w:rPr>
        <w:t>ိး</w:t>
      </w:r>
      <w:proofErr w:type="spellEnd"/>
      <w:r w:rsidR="007F391A">
        <w:rPr>
          <w:rFonts w:ascii="Zawgyi-One" w:hAnsi="Zawgyi-One" w:cs="Zawgyi-One"/>
          <w:sz w:val="24"/>
        </w:rPr>
        <w:t>ႏြ</w:t>
      </w:r>
      <w:proofErr w:type="spellStart"/>
      <w:r w:rsidR="007F391A">
        <w:rPr>
          <w:rFonts w:ascii="Zawgyi-One" w:hAnsi="Zawgyi-One" w:cs="Zawgyi-One"/>
          <w:sz w:val="24"/>
        </w:rPr>
        <w:t>ယ္မ်ား</w:t>
      </w:r>
      <w:r w:rsidR="00A31AE0">
        <w:rPr>
          <w:rFonts w:ascii="Zawgyi-One" w:hAnsi="Zawgyi-One" w:cs="Zawgyi-One"/>
          <w:sz w:val="24"/>
        </w:rPr>
        <w:t>မ်ား</w:t>
      </w:r>
      <w:r w:rsidR="004B2E0B">
        <w:rPr>
          <w:rFonts w:ascii="Zawgyi-One" w:hAnsi="Zawgyi-One" w:cs="Zawgyi-One"/>
          <w:sz w:val="24"/>
        </w:rPr>
        <w:t>သည</w:t>
      </w:r>
      <w:proofErr w:type="spellEnd"/>
      <w:r w:rsidR="004B2E0B">
        <w:rPr>
          <w:rFonts w:ascii="Zawgyi-One" w:hAnsi="Zawgyi-One" w:cs="Zawgyi-One"/>
          <w:sz w:val="24"/>
        </w:rPr>
        <w:t>္</w:t>
      </w:r>
      <w:r w:rsidR="00A31AE0">
        <w:rPr>
          <w:rFonts w:ascii="Zawgyi-One" w:hAnsi="Zawgyi-One" w:cs="Zawgyi-One"/>
          <w:sz w:val="24"/>
        </w:rPr>
        <w:t xml:space="preserve"> </w:t>
      </w:r>
      <w:proofErr w:type="spellStart"/>
      <w:r w:rsidR="00A31AE0">
        <w:rPr>
          <w:rFonts w:ascii="Zawgyi-One" w:hAnsi="Zawgyi-One" w:cs="Zawgyi-One"/>
          <w:sz w:val="24"/>
        </w:rPr>
        <w:t>ေျမ</w:t>
      </w:r>
      <w:proofErr w:type="spellEnd"/>
      <w:r w:rsidR="00A31AE0">
        <w:rPr>
          <w:rFonts w:ascii="Zawgyi-One" w:hAnsi="Zawgyi-One" w:cs="Zawgyi-One"/>
          <w:sz w:val="24"/>
        </w:rPr>
        <w:t>ြႀ</w:t>
      </w:r>
      <w:proofErr w:type="spellStart"/>
      <w:r w:rsidR="00A31AE0">
        <w:rPr>
          <w:rFonts w:ascii="Zawgyi-One" w:hAnsi="Zawgyi-One" w:cs="Zawgyi-One"/>
          <w:sz w:val="24"/>
        </w:rPr>
        <w:t>ကီး</w:t>
      </w:r>
      <w:proofErr w:type="spellEnd"/>
      <w:r w:rsidR="00A31AE0">
        <w:rPr>
          <w:rFonts w:ascii="Zawgyi-One" w:hAnsi="Zawgyi-One" w:cs="Zawgyi-One"/>
          <w:sz w:val="24"/>
        </w:rPr>
        <w:t xml:space="preserve">၏ </w:t>
      </w:r>
      <w:r w:rsidR="007F391A">
        <w:rPr>
          <w:rFonts w:ascii="Zawgyi-One" w:hAnsi="Zawgyi-One" w:cs="Zawgyi-One"/>
          <w:sz w:val="24"/>
        </w:rPr>
        <w:t>မ်ဳ</w:t>
      </w:r>
      <w:proofErr w:type="spellStart"/>
      <w:r w:rsidR="007F391A">
        <w:rPr>
          <w:rFonts w:ascii="Zawgyi-One" w:hAnsi="Zawgyi-One" w:cs="Zawgyi-One"/>
          <w:sz w:val="24"/>
        </w:rPr>
        <w:t>ိး</w:t>
      </w:r>
      <w:proofErr w:type="spellEnd"/>
      <w:r w:rsidR="007F391A">
        <w:rPr>
          <w:rFonts w:ascii="Zawgyi-One" w:hAnsi="Zawgyi-One" w:cs="Zawgyi-One"/>
          <w:sz w:val="24"/>
        </w:rPr>
        <w:t>ႏြ</w:t>
      </w:r>
      <w:proofErr w:type="spellStart"/>
      <w:r w:rsidR="007F391A">
        <w:rPr>
          <w:rFonts w:ascii="Zawgyi-One" w:hAnsi="Zawgyi-One" w:cs="Zawgyi-One"/>
          <w:sz w:val="24"/>
        </w:rPr>
        <w:t>ယ္</w:t>
      </w:r>
      <w:r w:rsidR="004C47E5">
        <w:rPr>
          <w:rFonts w:ascii="Zawgyi-One" w:hAnsi="Zawgyi-One" w:cs="Zawgyi-One"/>
          <w:sz w:val="24"/>
        </w:rPr>
        <w:t>မ်ား</w:t>
      </w:r>
      <w:proofErr w:type="spellEnd"/>
      <w:r w:rsidR="004C47E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62063">
        <w:rPr>
          <w:rFonts w:ascii="Zawgyi-One" w:hAnsi="Zawgyi-One" w:cs="Zawgyi-One"/>
          <w:sz w:val="24"/>
        </w:rPr>
        <w:t>အစဥ္မျပတ</w:t>
      </w:r>
      <w:proofErr w:type="spellEnd"/>
      <w:r w:rsidR="00C62063">
        <w:rPr>
          <w:rFonts w:ascii="Zawgyi-One" w:hAnsi="Zawgyi-One" w:cs="Zawgyi-One"/>
          <w:sz w:val="24"/>
        </w:rPr>
        <w:t xml:space="preserve">္ </w:t>
      </w:r>
      <w:proofErr w:type="spellStart"/>
      <w:r w:rsidR="00C62063">
        <w:rPr>
          <w:rFonts w:ascii="Zawgyi-One" w:hAnsi="Zawgyi-One" w:cs="Zawgyi-One"/>
          <w:sz w:val="24"/>
        </w:rPr>
        <w:t>တိုက</w:t>
      </w:r>
      <w:proofErr w:type="spellEnd"/>
      <w:r w:rsidR="00C62063">
        <w:rPr>
          <w:rFonts w:ascii="Zawgyi-One" w:hAnsi="Zawgyi-One" w:cs="Zawgyi-One"/>
          <w:sz w:val="24"/>
        </w:rPr>
        <w:t>္</w:t>
      </w:r>
      <w:r w:rsidR="003D0F80">
        <w:rPr>
          <w:rFonts w:ascii="Zawgyi-One" w:hAnsi="Zawgyi-One" w:cs="Zawgyi-One"/>
          <w:sz w:val="24"/>
        </w:rPr>
        <w:t xml:space="preserve"> </w:t>
      </w:r>
      <w:proofErr w:type="spellStart"/>
      <w:r w:rsidR="00C62063">
        <w:rPr>
          <w:rFonts w:ascii="Zawgyi-One" w:hAnsi="Zawgyi-One" w:cs="Zawgyi-One"/>
          <w:sz w:val="24"/>
        </w:rPr>
        <w:t>ခိုက္ေနၾကရလိမ</w:t>
      </w:r>
      <w:proofErr w:type="spellEnd"/>
      <w:r w:rsidR="00C62063">
        <w:rPr>
          <w:rFonts w:ascii="Zawgyi-One" w:hAnsi="Zawgyi-One" w:cs="Zawgyi-One"/>
          <w:sz w:val="24"/>
        </w:rPr>
        <w:t>့္</w:t>
      </w:r>
      <w:proofErr w:type="spellStart"/>
      <w:r w:rsidR="00C62063">
        <w:rPr>
          <w:rFonts w:ascii="Zawgyi-One" w:hAnsi="Zawgyi-One" w:cs="Zawgyi-One"/>
          <w:sz w:val="24"/>
        </w:rPr>
        <w:t>မည္ဟု</w:t>
      </w:r>
      <w:proofErr w:type="spellEnd"/>
      <w:r w:rsidR="00C62063">
        <w:rPr>
          <w:rFonts w:ascii="Zawgyi-One" w:hAnsi="Zawgyi-One" w:cs="Zawgyi-One"/>
          <w:sz w:val="24"/>
        </w:rPr>
        <w:t xml:space="preserve"> </w:t>
      </w:r>
      <w:proofErr w:type="spellStart"/>
      <w:r w:rsidR="004B2E0B">
        <w:rPr>
          <w:rFonts w:ascii="Zawgyi-One" w:hAnsi="Zawgyi-One" w:cs="Zawgyi-One"/>
          <w:sz w:val="24"/>
        </w:rPr>
        <w:t>ဘုရားသခင္က</w:t>
      </w:r>
      <w:proofErr w:type="spellEnd"/>
      <w:r w:rsidR="004B2E0B">
        <w:rPr>
          <w:rFonts w:ascii="Zawgyi-One" w:hAnsi="Zawgyi-One" w:cs="Zawgyi-One"/>
          <w:sz w:val="24"/>
        </w:rPr>
        <w:t xml:space="preserve"> </w:t>
      </w:r>
      <w:proofErr w:type="spellStart"/>
      <w:r w:rsidR="00C62063">
        <w:rPr>
          <w:rFonts w:ascii="Zawgyi-One" w:hAnsi="Zawgyi-One" w:cs="Zawgyi-One"/>
          <w:sz w:val="24"/>
        </w:rPr>
        <w:t>ဆိုခ့ဲပါတယ</w:t>
      </w:r>
      <w:proofErr w:type="spellEnd"/>
      <w:r w:rsidR="00C62063">
        <w:rPr>
          <w:rFonts w:ascii="Zawgyi-One" w:hAnsi="Zawgyi-One" w:cs="Zawgyi-One"/>
          <w:sz w:val="24"/>
        </w:rPr>
        <w:t xml:space="preserve">္ - </w:t>
      </w:r>
      <w:r w:rsidR="004B2E0B">
        <w:rPr>
          <w:rFonts w:ascii="Zawgyi-One" w:hAnsi="Zawgyi-One" w:cs="Zawgyi-One"/>
          <w:sz w:val="24"/>
        </w:rPr>
        <w:t>“</w:t>
      </w:r>
      <w:proofErr w:type="spellStart"/>
      <w:r w:rsidR="00034C3B">
        <w:rPr>
          <w:rFonts w:ascii="Zawgyi-One" w:hAnsi="Zawgyi-One" w:cs="Zawgyi-One"/>
          <w:sz w:val="24"/>
        </w:rPr>
        <w:t>ထာဝရအရွင</w:t>
      </w:r>
      <w:proofErr w:type="spellEnd"/>
      <w:r w:rsidR="00034C3B">
        <w:rPr>
          <w:rFonts w:ascii="Zawgyi-One" w:hAnsi="Zawgyi-One" w:cs="Zawgyi-One"/>
          <w:sz w:val="24"/>
        </w:rPr>
        <w:t xml:space="preserve">္ </w:t>
      </w:r>
      <w:proofErr w:type="spellStart"/>
      <w:r w:rsidR="00034C3B">
        <w:rPr>
          <w:rFonts w:ascii="Zawgyi-One" w:hAnsi="Zawgyi-One" w:cs="Zawgyi-One"/>
          <w:sz w:val="24"/>
        </w:rPr>
        <w:t>ဘုရားသခင္သည</w:t>
      </w:r>
      <w:proofErr w:type="spellEnd"/>
      <w:r w:rsidR="00034C3B">
        <w:rPr>
          <w:rFonts w:ascii="Zawgyi-One" w:hAnsi="Zawgyi-One" w:cs="Zawgyi-One"/>
          <w:sz w:val="24"/>
        </w:rPr>
        <w:t xml:space="preserve">္ </w:t>
      </w:r>
      <w:proofErr w:type="spellStart"/>
      <w:r w:rsidR="001E600F">
        <w:rPr>
          <w:rFonts w:ascii="Zawgyi-One" w:hAnsi="Zawgyi-One" w:cs="Zawgyi-One"/>
          <w:sz w:val="24"/>
        </w:rPr>
        <w:t>ေျမြကုိ</w:t>
      </w:r>
      <w:proofErr w:type="spellEnd"/>
      <w:r w:rsidR="009136EA">
        <w:rPr>
          <w:rFonts w:ascii="Zawgyi-One" w:hAnsi="Zawgyi-One" w:cs="Zawgyi-One"/>
          <w:sz w:val="24"/>
        </w:rPr>
        <w:t xml:space="preserve"> </w:t>
      </w:r>
      <w:proofErr w:type="spellStart"/>
      <w:r w:rsidR="001E600F">
        <w:rPr>
          <w:rFonts w:ascii="Zawgyi-One" w:hAnsi="Zawgyi-One" w:cs="Zawgyi-One"/>
          <w:sz w:val="24"/>
        </w:rPr>
        <w:t>ေခ</w:t>
      </w:r>
      <w:proofErr w:type="spellEnd"/>
      <w:r w:rsidR="001E600F">
        <w:rPr>
          <w:rFonts w:ascii="Zawgyi-One" w:hAnsi="Zawgyi-One" w:cs="Zawgyi-One"/>
          <w:sz w:val="24"/>
        </w:rPr>
        <w:t xml:space="preserve">ၚ၍ </w:t>
      </w:r>
      <w:proofErr w:type="spellStart"/>
      <w:r w:rsidR="00BE3015">
        <w:rPr>
          <w:rFonts w:ascii="Zawgyi-One" w:hAnsi="Zawgyi-One" w:cs="Zawgyi-One"/>
          <w:sz w:val="24"/>
        </w:rPr>
        <w:t>သင္သည</w:t>
      </w:r>
      <w:proofErr w:type="spellEnd"/>
      <w:r w:rsidR="00BE3015">
        <w:rPr>
          <w:rFonts w:ascii="Zawgyi-One" w:hAnsi="Zawgyi-One" w:cs="Zawgyi-One"/>
          <w:sz w:val="24"/>
        </w:rPr>
        <w:t xml:space="preserve">္ </w:t>
      </w:r>
      <w:proofErr w:type="spellStart"/>
      <w:r w:rsidR="00640289">
        <w:rPr>
          <w:rFonts w:ascii="Zawgyi-One" w:hAnsi="Zawgyi-One" w:cs="Zawgyi-One"/>
          <w:sz w:val="24"/>
        </w:rPr>
        <w:t>ဤအမႈကုိျပဳေသာေၾကာင</w:t>
      </w:r>
      <w:proofErr w:type="spellEnd"/>
      <w:r w:rsidR="00640289">
        <w:rPr>
          <w:rFonts w:ascii="Zawgyi-One" w:hAnsi="Zawgyi-One" w:cs="Zawgyi-One"/>
          <w:sz w:val="24"/>
        </w:rPr>
        <w:t xml:space="preserve">့္၊ </w:t>
      </w:r>
      <w:proofErr w:type="spellStart"/>
      <w:r w:rsidR="00640289">
        <w:rPr>
          <w:rFonts w:ascii="Zawgyi-One" w:hAnsi="Zawgyi-One" w:cs="Zawgyi-One"/>
          <w:sz w:val="24"/>
        </w:rPr>
        <w:t>သားယဥ</w:t>
      </w:r>
      <w:proofErr w:type="spellEnd"/>
      <w:r w:rsidR="00640289">
        <w:rPr>
          <w:rFonts w:ascii="Zawgyi-One" w:hAnsi="Zawgyi-One" w:cs="Zawgyi-One"/>
          <w:sz w:val="24"/>
        </w:rPr>
        <w:t xml:space="preserve">္၊ </w:t>
      </w:r>
      <w:proofErr w:type="spellStart"/>
      <w:r w:rsidR="00640289">
        <w:rPr>
          <w:rFonts w:ascii="Zawgyi-One" w:hAnsi="Zawgyi-One" w:cs="Zawgyi-One"/>
          <w:sz w:val="24"/>
        </w:rPr>
        <w:t>သားရဲအေပါင္းတို႔ထက</w:t>
      </w:r>
      <w:proofErr w:type="spellEnd"/>
      <w:r w:rsidR="00640289">
        <w:rPr>
          <w:rFonts w:ascii="Zawgyi-One" w:hAnsi="Zawgyi-One" w:cs="Zawgyi-One"/>
          <w:sz w:val="24"/>
        </w:rPr>
        <w:t>္</w:t>
      </w:r>
      <w:r w:rsidR="00386657">
        <w:rPr>
          <w:rFonts w:ascii="Zawgyi-One" w:hAnsi="Zawgyi-One" w:cs="Zawgyi-One"/>
          <w:sz w:val="24"/>
        </w:rPr>
        <w:t xml:space="preserve"> </w:t>
      </w:r>
      <w:proofErr w:type="spellStart"/>
      <w:r w:rsidR="00640289">
        <w:rPr>
          <w:rFonts w:ascii="Zawgyi-One" w:hAnsi="Zawgyi-One" w:cs="Zawgyi-One"/>
          <w:sz w:val="24"/>
        </w:rPr>
        <w:t>က်ိန္</w:t>
      </w:r>
      <w:r w:rsidR="00386657">
        <w:rPr>
          <w:rFonts w:ascii="Zawgyi-One" w:hAnsi="Zawgyi-One" w:cs="Zawgyi-One"/>
          <w:sz w:val="24"/>
        </w:rPr>
        <w:t>သင္သည</w:t>
      </w:r>
      <w:proofErr w:type="spellEnd"/>
      <w:r w:rsidR="00386657">
        <w:rPr>
          <w:rFonts w:ascii="Zawgyi-One" w:hAnsi="Zawgyi-One" w:cs="Zawgyi-One"/>
          <w:sz w:val="24"/>
        </w:rPr>
        <w:t xml:space="preserve">္ </w:t>
      </w:r>
      <w:r w:rsidR="00640289">
        <w:rPr>
          <w:rFonts w:ascii="Zawgyi-One" w:hAnsi="Zawgyi-One" w:cs="Zawgyi-One"/>
          <w:sz w:val="24"/>
        </w:rPr>
        <w:t>ျ</w:t>
      </w:r>
      <w:proofErr w:type="spellStart"/>
      <w:r w:rsidR="00640289">
        <w:rPr>
          <w:rFonts w:ascii="Zawgyi-One" w:hAnsi="Zawgyi-One" w:cs="Zawgyi-One"/>
          <w:sz w:val="24"/>
        </w:rPr>
        <w:t>ခင္းကုိခံရ</w:t>
      </w:r>
      <w:proofErr w:type="spellEnd"/>
      <w:r w:rsidR="00640289">
        <w:rPr>
          <w:rFonts w:ascii="Zawgyi-One" w:hAnsi="Zawgyi-One" w:cs="Zawgyi-One"/>
          <w:sz w:val="24"/>
        </w:rPr>
        <w:t xml:space="preserve">၏။ </w:t>
      </w:r>
      <w:proofErr w:type="spellStart"/>
      <w:r w:rsidR="00386657">
        <w:rPr>
          <w:rFonts w:ascii="Zawgyi-One" w:hAnsi="Zawgyi-One" w:cs="Zawgyi-One"/>
          <w:sz w:val="24"/>
        </w:rPr>
        <w:t>သင္သည</w:t>
      </w:r>
      <w:proofErr w:type="spellEnd"/>
      <w:r w:rsidR="00386657">
        <w:rPr>
          <w:rFonts w:ascii="Zawgyi-One" w:hAnsi="Zawgyi-One" w:cs="Zawgyi-One"/>
          <w:sz w:val="24"/>
        </w:rPr>
        <w:t xml:space="preserve">္ …. </w:t>
      </w:r>
      <w:proofErr w:type="spellStart"/>
      <w:r w:rsidR="00386657">
        <w:rPr>
          <w:rFonts w:ascii="Zawgyi-One" w:hAnsi="Zawgyi-One" w:cs="Zawgyi-One"/>
          <w:sz w:val="24"/>
        </w:rPr>
        <w:t>သင</w:t>
      </w:r>
      <w:proofErr w:type="spellEnd"/>
      <w:r w:rsidR="0038665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86657">
        <w:rPr>
          <w:rFonts w:ascii="Zawgyi-One" w:hAnsi="Zawgyi-One" w:cs="Zawgyi-One"/>
          <w:sz w:val="24"/>
        </w:rPr>
        <w:t>မိန္းမကုိ</w:t>
      </w:r>
      <w:proofErr w:type="spellEnd"/>
      <w:r w:rsidR="00386657">
        <w:rPr>
          <w:rFonts w:ascii="Zawgyi-One" w:hAnsi="Zawgyi-One" w:cs="Zawgyi-One"/>
          <w:sz w:val="24"/>
        </w:rPr>
        <w:t xml:space="preserve">၎၊ </w:t>
      </w:r>
      <w:proofErr w:type="spellStart"/>
      <w:r w:rsidR="00386657">
        <w:rPr>
          <w:rFonts w:ascii="Zawgyi-One" w:hAnsi="Zawgyi-One" w:cs="Zawgyi-One"/>
          <w:sz w:val="24"/>
        </w:rPr>
        <w:t>သင</w:t>
      </w:r>
      <w:proofErr w:type="spellEnd"/>
      <w:r w:rsidR="00386657">
        <w:rPr>
          <w:rFonts w:ascii="Zawgyi-One" w:hAnsi="Zawgyi-One" w:cs="Zawgyi-One"/>
          <w:sz w:val="24"/>
        </w:rPr>
        <w:t>္၏ မ်ဳ</w:t>
      </w:r>
      <w:proofErr w:type="spellStart"/>
      <w:r w:rsidR="00386657">
        <w:rPr>
          <w:rFonts w:ascii="Zawgyi-One" w:hAnsi="Zawgyi-One" w:cs="Zawgyi-One"/>
          <w:sz w:val="24"/>
        </w:rPr>
        <w:t>ိး</w:t>
      </w:r>
      <w:proofErr w:type="spellEnd"/>
      <w:r w:rsidR="00386657">
        <w:rPr>
          <w:rFonts w:ascii="Zawgyi-One" w:hAnsi="Zawgyi-One" w:cs="Zawgyi-One"/>
          <w:sz w:val="24"/>
        </w:rPr>
        <w:t xml:space="preserve">ႏြယ္ႏွင့္ </w:t>
      </w:r>
      <w:proofErr w:type="spellStart"/>
      <w:r w:rsidR="00386657">
        <w:rPr>
          <w:rFonts w:ascii="Zawgyi-One" w:hAnsi="Zawgyi-One" w:cs="Zawgyi-One"/>
          <w:sz w:val="24"/>
        </w:rPr>
        <w:t>မိန္းမ</w:t>
      </w:r>
      <w:proofErr w:type="spellEnd"/>
      <w:r w:rsidR="00386657">
        <w:rPr>
          <w:rFonts w:ascii="Zawgyi-One" w:hAnsi="Zawgyi-One" w:cs="Zawgyi-One"/>
          <w:sz w:val="24"/>
        </w:rPr>
        <w:t>၏ မ်ဳ</w:t>
      </w:r>
      <w:proofErr w:type="spellStart"/>
      <w:r w:rsidR="00386657">
        <w:rPr>
          <w:rFonts w:ascii="Zawgyi-One" w:hAnsi="Zawgyi-One" w:cs="Zawgyi-One"/>
          <w:sz w:val="24"/>
        </w:rPr>
        <w:t>ိး</w:t>
      </w:r>
      <w:proofErr w:type="spellEnd"/>
      <w:r w:rsidR="00386657">
        <w:rPr>
          <w:rFonts w:ascii="Zawgyi-One" w:hAnsi="Zawgyi-One" w:cs="Zawgyi-One"/>
          <w:sz w:val="24"/>
        </w:rPr>
        <w:t>ႏြ</w:t>
      </w:r>
      <w:proofErr w:type="spellStart"/>
      <w:r w:rsidR="00386657">
        <w:rPr>
          <w:rFonts w:ascii="Zawgyi-One" w:hAnsi="Zawgyi-One" w:cs="Zawgyi-One"/>
          <w:sz w:val="24"/>
        </w:rPr>
        <w:t>ယ္ကုိ</w:t>
      </w:r>
      <w:proofErr w:type="spellEnd"/>
      <w:r w:rsidR="00386657">
        <w:rPr>
          <w:rFonts w:ascii="Zawgyi-One" w:hAnsi="Zawgyi-One" w:cs="Zawgyi-One"/>
          <w:sz w:val="24"/>
        </w:rPr>
        <w:t xml:space="preserve">၎၊ </w:t>
      </w:r>
      <w:proofErr w:type="spellStart"/>
      <w:r w:rsidR="00386657">
        <w:rPr>
          <w:rFonts w:ascii="Zawgyi-One" w:hAnsi="Zawgyi-One" w:cs="Zawgyi-One"/>
          <w:sz w:val="24"/>
        </w:rPr>
        <w:t>ငါသည</w:t>
      </w:r>
      <w:proofErr w:type="spellEnd"/>
      <w:r w:rsidR="00386657">
        <w:rPr>
          <w:rFonts w:ascii="Zawgyi-One" w:hAnsi="Zawgyi-One" w:cs="Zawgyi-One"/>
          <w:sz w:val="24"/>
        </w:rPr>
        <w:t xml:space="preserve">္ </w:t>
      </w:r>
      <w:proofErr w:type="spellStart"/>
      <w:r w:rsidR="002861C5">
        <w:rPr>
          <w:rFonts w:ascii="Zawgyi-One" w:hAnsi="Zawgyi-One" w:cs="Zawgyi-One"/>
          <w:sz w:val="24"/>
        </w:rPr>
        <w:t>ရန</w:t>
      </w:r>
      <w:proofErr w:type="spellEnd"/>
      <w:r w:rsidR="002861C5">
        <w:rPr>
          <w:rFonts w:ascii="Zawgyi-One" w:hAnsi="Zawgyi-One" w:cs="Zawgyi-One"/>
          <w:sz w:val="24"/>
        </w:rPr>
        <w:t>္ၿ</w:t>
      </w:r>
      <w:proofErr w:type="spellStart"/>
      <w:r w:rsidR="002861C5">
        <w:rPr>
          <w:rFonts w:ascii="Zawgyi-One" w:hAnsi="Zawgyi-One" w:cs="Zawgyi-One"/>
          <w:sz w:val="24"/>
        </w:rPr>
        <w:t>ငိဳးဖြဲ႔ေစမည</w:t>
      </w:r>
      <w:proofErr w:type="spellEnd"/>
      <w:r w:rsidR="002861C5">
        <w:rPr>
          <w:rFonts w:ascii="Zawgyi-One" w:hAnsi="Zawgyi-One" w:cs="Zawgyi-One"/>
          <w:sz w:val="24"/>
        </w:rPr>
        <w:t>္</w:t>
      </w:r>
      <w:r w:rsidR="004B2E0B">
        <w:rPr>
          <w:rFonts w:ascii="Zawgyi-One" w:hAnsi="Zawgyi-One" w:cs="Zawgyi-One"/>
          <w:sz w:val="24"/>
        </w:rPr>
        <w:t>”</w:t>
      </w:r>
      <w:r w:rsidR="002861C5">
        <w:rPr>
          <w:rFonts w:ascii="Zawgyi-One" w:hAnsi="Zawgyi-One" w:cs="Zawgyi-One"/>
          <w:sz w:val="24"/>
        </w:rPr>
        <w:t xml:space="preserve"> (က ၃း၁၄-၁၅)။ </w:t>
      </w:r>
      <w:proofErr w:type="spellStart"/>
      <w:r w:rsidR="004471E9">
        <w:rPr>
          <w:rFonts w:ascii="Zawgyi-One" w:hAnsi="Zawgyi-One" w:cs="Zawgyi-One"/>
          <w:sz w:val="24"/>
        </w:rPr>
        <w:t>မည္သူတို႔သည</w:t>
      </w:r>
      <w:proofErr w:type="spellEnd"/>
      <w:r w:rsidR="004471E9">
        <w:rPr>
          <w:rFonts w:ascii="Zawgyi-One" w:hAnsi="Zawgyi-One" w:cs="Zawgyi-One"/>
          <w:sz w:val="24"/>
        </w:rPr>
        <w:t xml:space="preserve">္ </w:t>
      </w:r>
      <w:proofErr w:type="spellStart"/>
      <w:r w:rsidR="004471E9">
        <w:rPr>
          <w:rFonts w:ascii="Zawgyi-One" w:hAnsi="Zawgyi-One" w:cs="Zawgyi-One"/>
          <w:sz w:val="24"/>
        </w:rPr>
        <w:t>ဧဝ</w:t>
      </w:r>
      <w:proofErr w:type="spellEnd"/>
      <w:r w:rsidR="004471E9">
        <w:rPr>
          <w:rFonts w:ascii="Zawgyi-One" w:hAnsi="Zawgyi-One" w:cs="Zawgyi-One"/>
          <w:sz w:val="24"/>
        </w:rPr>
        <w:t>၏ မ်ဳ</w:t>
      </w:r>
      <w:proofErr w:type="spellStart"/>
      <w:r w:rsidR="004471E9">
        <w:rPr>
          <w:rFonts w:ascii="Zawgyi-One" w:hAnsi="Zawgyi-One" w:cs="Zawgyi-One"/>
          <w:sz w:val="24"/>
        </w:rPr>
        <w:t>ိး</w:t>
      </w:r>
      <w:proofErr w:type="spellEnd"/>
      <w:r w:rsidR="004471E9">
        <w:rPr>
          <w:rFonts w:ascii="Zawgyi-One" w:hAnsi="Zawgyi-One" w:cs="Zawgyi-One"/>
          <w:sz w:val="24"/>
        </w:rPr>
        <w:t>ႏြ</w:t>
      </w:r>
      <w:proofErr w:type="spellStart"/>
      <w:r w:rsidR="004471E9">
        <w:rPr>
          <w:rFonts w:ascii="Zawgyi-One" w:hAnsi="Zawgyi-One" w:cs="Zawgyi-One"/>
          <w:sz w:val="24"/>
        </w:rPr>
        <w:t>ယ္မ်ား</w:t>
      </w:r>
      <w:proofErr w:type="spellEnd"/>
      <w:r w:rsidR="004471E9">
        <w:rPr>
          <w:rFonts w:ascii="Zawgyi-One" w:hAnsi="Zawgyi-One" w:cs="Zawgyi-One"/>
          <w:sz w:val="24"/>
        </w:rPr>
        <w:t xml:space="preserve"> ျ</w:t>
      </w:r>
      <w:proofErr w:type="spellStart"/>
      <w:r w:rsidR="004471E9">
        <w:rPr>
          <w:rFonts w:ascii="Zawgyi-One" w:hAnsi="Zawgyi-One" w:cs="Zawgyi-One"/>
          <w:sz w:val="24"/>
        </w:rPr>
        <w:t>ဖစ</w:t>
      </w:r>
      <w:proofErr w:type="spellEnd"/>
      <w:r w:rsidR="004471E9">
        <w:rPr>
          <w:rFonts w:ascii="Zawgyi-One" w:hAnsi="Zawgyi-One" w:cs="Zawgyi-One"/>
          <w:sz w:val="24"/>
        </w:rPr>
        <w:t>္ၾ</w:t>
      </w:r>
      <w:proofErr w:type="spellStart"/>
      <w:r w:rsidR="004471E9">
        <w:rPr>
          <w:rFonts w:ascii="Zawgyi-One" w:hAnsi="Zawgyi-One" w:cs="Zawgyi-One"/>
          <w:sz w:val="24"/>
        </w:rPr>
        <w:t>ကပါသလဲ</w:t>
      </w:r>
      <w:proofErr w:type="spellEnd"/>
      <w:r w:rsidR="004471E9">
        <w:rPr>
          <w:rFonts w:ascii="Zawgyi-One" w:hAnsi="Zawgyi-One" w:cs="Zawgyi-One"/>
          <w:sz w:val="24"/>
        </w:rPr>
        <w:t xml:space="preserve">။ </w:t>
      </w:r>
      <w:proofErr w:type="spellStart"/>
      <w:r w:rsidR="00DB08A6">
        <w:rPr>
          <w:rFonts w:ascii="Zawgyi-One" w:hAnsi="Zawgyi-One" w:cs="Zawgyi-One"/>
          <w:sz w:val="24"/>
        </w:rPr>
        <w:t>အသက္ရွင္ေနထိုင္ခ့ဲသည</w:t>
      </w:r>
      <w:proofErr w:type="spellEnd"/>
      <w:r w:rsidR="00DB08A6">
        <w:rPr>
          <w:rFonts w:ascii="Zawgyi-One" w:hAnsi="Zawgyi-One" w:cs="Zawgyi-One"/>
          <w:sz w:val="24"/>
        </w:rPr>
        <w:t xml:space="preserve">့္ </w:t>
      </w:r>
      <w:proofErr w:type="spellStart"/>
      <w:r w:rsidR="00DB08A6">
        <w:rPr>
          <w:rFonts w:ascii="Zawgyi-One" w:hAnsi="Zawgyi-One" w:cs="Zawgyi-One"/>
          <w:sz w:val="24"/>
        </w:rPr>
        <w:t>လူသားအားလုံးသည</w:t>
      </w:r>
      <w:proofErr w:type="spellEnd"/>
      <w:r w:rsidR="00DB08A6">
        <w:rPr>
          <w:rFonts w:ascii="Zawgyi-One" w:hAnsi="Zawgyi-One" w:cs="Zawgyi-One"/>
          <w:sz w:val="24"/>
        </w:rPr>
        <w:t xml:space="preserve">္ </w:t>
      </w:r>
      <w:proofErr w:type="spellStart"/>
      <w:r w:rsidR="00DB08A6">
        <w:rPr>
          <w:rFonts w:ascii="Zawgyi-One" w:hAnsi="Zawgyi-One" w:cs="Zawgyi-One"/>
          <w:sz w:val="24"/>
        </w:rPr>
        <w:t>ဧဝထံမ</w:t>
      </w:r>
      <w:proofErr w:type="spellEnd"/>
      <w:r w:rsidR="00DB08A6">
        <w:rPr>
          <w:rFonts w:ascii="Zawgyi-One" w:hAnsi="Zawgyi-One" w:cs="Zawgyi-One"/>
          <w:sz w:val="24"/>
        </w:rPr>
        <w:t xml:space="preserve">ွ </w:t>
      </w:r>
      <w:proofErr w:type="spellStart"/>
      <w:r w:rsidR="00DB08A6">
        <w:rPr>
          <w:rFonts w:ascii="Zawgyi-One" w:hAnsi="Zawgyi-One" w:cs="Zawgyi-One"/>
          <w:sz w:val="24"/>
        </w:rPr>
        <w:t>ဆင္းသက္လာခ့ဲပါသည</w:t>
      </w:r>
      <w:proofErr w:type="spellEnd"/>
      <w:r w:rsidR="00DB08A6">
        <w:rPr>
          <w:rFonts w:ascii="Zawgyi-One" w:hAnsi="Zawgyi-One" w:cs="Zawgyi-One"/>
          <w:sz w:val="24"/>
        </w:rPr>
        <w:t xml:space="preserve">္။ </w:t>
      </w:r>
      <w:proofErr w:type="spellStart"/>
      <w:r w:rsidR="00BC7C95">
        <w:rPr>
          <w:rFonts w:ascii="Zawgyi-One" w:hAnsi="Zawgyi-One" w:cs="Zawgyi-One"/>
          <w:sz w:val="24"/>
        </w:rPr>
        <w:t>မည္သူတို</w:t>
      </w:r>
      <w:proofErr w:type="spellEnd"/>
      <w:r w:rsidR="00BC7C95">
        <w:rPr>
          <w:rFonts w:ascii="Zawgyi-One" w:hAnsi="Zawgyi-One" w:cs="Zawgyi-One"/>
          <w:sz w:val="24"/>
        </w:rPr>
        <w:t xml:space="preserve">႔ </w:t>
      </w:r>
      <w:proofErr w:type="spellStart"/>
      <w:r w:rsidR="00BC7C95">
        <w:rPr>
          <w:rFonts w:ascii="Zawgyi-One" w:hAnsi="Zawgyi-One" w:cs="Zawgyi-One"/>
          <w:sz w:val="24"/>
        </w:rPr>
        <w:t>သည</w:t>
      </w:r>
      <w:proofErr w:type="spellEnd"/>
      <w:r w:rsidR="00BC7C95">
        <w:rPr>
          <w:rFonts w:ascii="Zawgyi-One" w:hAnsi="Zawgyi-One" w:cs="Zawgyi-One"/>
          <w:sz w:val="24"/>
        </w:rPr>
        <w:t xml:space="preserve">္ </w:t>
      </w:r>
      <w:proofErr w:type="spellStart"/>
      <w:r w:rsidR="0092458A">
        <w:rPr>
          <w:rFonts w:ascii="Zawgyi-One" w:hAnsi="Zawgyi-One" w:cs="Zawgyi-One"/>
          <w:sz w:val="24"/>
        </w:rPr>
        <w:t>ေျမ</w:t>
      </w:r>
      <w:proofErr w:type="spellEnd"/>
      <w:r w:rsidR="0092458A">
        <w:rPr>
          <w:rFonts w:ascii="Zawgyi-One" w:hAnsi="Zawgyi-One" w:cs="Zawgyi-One"/>
          <w:sz w:val="24"/>
        </w:rPr>
        <w:t>ြႀ</w:t>
      </w:r>
      <w:proofErr w:type="spellStart"/>
      <w:r w:rsidR="0092458A">
        <w:rPr>
          <w:rFonts w:ascii="Zawgyi-One" w:hAnsi="Zawgyi-One" w:cs="Zawgyi-One"/>
          <w:sz w:val="24"/>
        </w:rPr>
        <w:t>ကီး</w:t>
      </w:r>
      <w:proofErr w:type="spellEnd"/>
      <w:r w:rsidR="0092458A">
        <w:rPr>
          <w:rFonts w:ascii="Zawgyi-One" w:hAnsi="Zawgyi-One" w:cs="Zawgyi-One"/>
          <w:sz w:val="24"/>
        </w:rPr>
        <w:t>၏ မ်ဳ</w:t>
      </w:r>
      <w:proofErr w:type="spellStart"/>
      <w:r w:rsidR="0092458A">
        <w:rPr>
          <w:rFonts w:ascii="Zawgyi-One" w:hAnsi="Zawgyi-One" w:cs="Zawgyi-One"/>
          <w:sz w:val="24"/>
        </w:rPr>
        <w:t>ိး</w:t>
      </w:r>
      <w:proofErr w:type="spellEnd"/>
      <w:r w:rsidR="0092458A">
        <w:rPr>
          <w:rFonts w:ascii="Zawgyi-One" w:hAnsi="Zawgyi-One" w:cs="Zawgyi-One"/>
          <w:sz w:val="24"/>
        </w:rPr>
        <w:t>ႏြ</w:t>
      </w:r>
      <w:proofErr w:type="spellStart"/>
      <w:r w:rsidR="0092458A">
        <w:rPr>
          <w:rFonts w:ascii="Zawgyi-One" w:hAnsi="Zawgyi-One" w:cs="Zawgyi-One"/>
          <w:sz w:val="24"/>
        </w:rPr>
        <w:t>ယ္မ်ား</w:t>
      </w:r>
      <w:proofErr w:type="spellEnd"/>
      <w:r w:rsidR="0092458A">
        <w:rPr>
          <w:rFonts w:ascii="Zawgyi-One" w:hAnsi="Zawgyi-One" w:cs="Zawgyi-One"/>
          <w:sz w:val="24"/>
        </w:rPr>
        <w:t xml:space="preserve"> </w:t>
      </w:r>
      <w:r w:rsidR="00C8417A">
        <w:rPr>
          <w:rFonts w:ascii="Zawgyi-One" w:hAnsi="Zawgyi-One" w:cs="Zawgyi-One"/>
          <w:sz w:val="24"/>
        </w:rPr>
        <w:t>ျ</w:t>
      </w:r>
      <w:proofErr w:type="spellStart"/>
      <w:r w:rsidR="00C8417A">
        <w:rPr>
          <w:rFonts w:ascii="Zawgyi-One" w:hAnsi="Zawgyi-One" w:cs="Zawgyi-One"/>
          <w:sz w:val="24"/>
        </w:rPr>
        <w:t>ဖစ</w:t>
      </w:r>
      <w:proofErr w:type="spellEnd"/>
      <w:r w:rsidR="00C8417A">
        <w:rPr>
          <w:rFonts w:ascii="Zawgyi-One" w:hAnsi="Zawgyi-One" w:cs="Zawgyi-One"/>
          <w:sz w:val="24"/>
        </w:rPr>
        <w:t>္ၾ</w:t>
      </w:r>
      <w:proofErr w:type="spellStart"/>
      <w:r w:rsidR="00C8417A">
        <w:rPr>
          <w:rFonts w:ascii="Zawgyi-One" w:hAnsi="Zawgyi-One" w:cs="Zawgyi-One"/>
          <w:sz w:val="24"/>
        </w:rPr>
        <w:t>ကပါသလဲ</w:t>
      </w:r>
      <w:proofErr w:type="spellEnd"/>
      <w:r w:rsidR="00C8417A">
        <w:rPr>
          <w:rFonts w:ascii="Zawgyi-One" w:hAnsi="Zawgyi-One" w:cs="Zawgyi-One"/>
          <w:sz w:val="24"/>
        </w:rPr>
        <w:t>။</w:t>
      </w:r>
      <w:r w:rsidR="006676B7">
        <w:rPr>
          <w:rFonts w:ascii="Zawgyi-One" w:hAnsi="Zawgyi-One" w:cs="Zawgyi-One"/>
          <w:sz w:val="24"/>
        </w:rPr>
        <w:t xml:space="preserve"> </w:t>
      </w:r>
      <w:proofErr w:type="spellStart"/>
      <w:r w:rsidR="006676B7">
        <w:rPr>
          <w:rFonts w:ascii="Zawgyi-One" w:hAnsi="Zawgyi-One" w:cs="Zawgyi-One"/>
          <w:sz w:val="24"/>
        </w:rPr>
        <w:t>ထိုအရာသည</w:t>
      </w:r>
      <w:proofErr w:type="spellEnd"/>
      <w:r w:rsidR="006676B7">
        <w:rPr>
          <w:rFonts w:ascii="Zawgyi-One" w:hAnsi="Zawgyi-One" w:cs="Zawgyi-One"/>
          <w:sz w:val="24"/>
        </w:rPr>
        <w:t>္</w:t>
      </w:r>
      <w:r w:rsidR="003B19BE">
        <w:rPr>
          <w:rFonts w:ascii="Zawgyi-One" w:hAnsi="Zawgyi-One" w:cs="Zawgyi-One"/>
          <w:sz w:val="24"/>
        </w:rPr>
        <w:t xml:space="preserve"> </w:t>
      </w:r>
      <w:proofErr w:type="spellStart"/>
      <w:r w:rsidR="003B19BE">
        <w:rPr>
          <w:rFonts w:ascii="Zawgyi-One" w:hAnsi="Zawgyi-One" w:cs="Zawgyi-One"/>
          <w:sz w:val="24"/>
        </w:rPr>
        <w:t>ဧဝထံမ</w:t>
      </w:r>
      <w:proofErr w:type="spellEnd"/>
      <w:r w:rsidR="003B19BE">
        <w:rPr>
          <w:rFonts w:ascii="Zawgyi-One" w:hAnsi="Zawgyi-One" w:cs="Zawgyi-One"/>
          <w:sz w:val="24"/>
        </w:rPr>
        <w:t xml:space="preserve">ွ </w:t>
      </w:r>
      <w:proofErr w:type="spellStart"/>
      <w:r w:rsidR="003B19BE">
        <w:rPr>
          <w:rFonts w:ascii="Zawgyi-One" w:hAnsi="Zawgyi-One" w:cs="Zawgyi-One"/>
          <w:sz w:val="24"/>
        </w:rPr>
        <w:t>ဆင္းသက္လာေသာ</w:t>
      </w:r>
      <w:proofErr w:type="spellEnd"/>
      <w:r w:rsidR="00C8417A">
        <w:rPr>
          <w:rFonts w:ascii="Zawgyi-One" w:hAnsi="Zawgyi-One" w:cs="Zawgyi-One"/>
          <w:sz w:val="24"/>
        </w:rPr>
        <w:t xml:space="preserve"> </w:t>
      </w:r>
      <w:proofErr w:type="spellStart"/>
      <w:r w:rsidR="00422E68">
        <w:rPr>
          <w:rFonts w:ascii="Zawgyi-One" w:hAnsi="Zawgyi-One" w:cs="Zawgyi-One"/>
          <w:sz w:val="24"/>
        </w:rPr>
        <w:t>ဇီဝေဗဒ</w:t>
      </w:r>
      <w:proofErr w:type="spellEnd"/>
      <w:r w:rsidR="003B19BE">
        <w:rPr>
          <w:rFonts w:ascii="Zawgyi-One" w:hAnsi="Zawgyi-One" w:cs="Zawgyi-One"/>
          <w:sz w:val="24"/>
        </w:rPr>
        <w:t xml:space="preserve"> </w:t>
      </w:r>
      <w:proofErr w:type="spellStart"/>
      <w:r w:rsidR="00422E68">
        <w:rPr>
          <w:rFonts w:ascii="Zawgyi-One" w:hAnsi="Zawgyi-One" w:cs="Zawgyi-One"/>
          <w:sz w:val="24"/>
        </w:rPr>
        <w:t>ဆိုင္ရာ</w:t>
      </w:r>
      <w:proofErr w:type="spellEnd"/>
      <w:r w:rsidR="00422E68">
        <w:rPr>
          <w:rFonts w:ascii="Zawgyi-One" w:hAnsi="Zawgyi-One" w:cs="Zawgyi-One"/>
          <w:sz w:val="24"/>
        </w:rPr>
        <w:t xml:space="preserve"> </w:t>
      </w:r>
      <w:proofErr w:type="spellStart"/>
      <w:r w:rsidR="00C925AB">
        <w:rPr>
          <w:rFonts w:ascii="Zawgyi-One" w:hAnsi="Zawgyi-One" w:cs="Zawgyi-One"/>
          <w:sz w:val="24"/>
        </w:rPr>
        <w:t>သားသမီးမ်ား</w:t>
      </w:r>
      <w:r w:rsidR="00B541FF">
        <w:rPr>
          <w:rFonts w:ascii="Zawgyi-One" w:hAnsi="Zawgyi-One" w:cs="Zawgyi-One"/>
          <w:sz w:val="24"/>
        </w:rPr>
        <w:t>မ</w:t>
      </w:r>
      <w:proofErr w:type="spellEnd"/>
      <w:r w:rsidR="00B541FF">
        <w:rPr>
          <w:rFonts w:ascii="Zawgyi-One" w:hAnsi="Zawgyi-One" w:cs="Zawgyi-One"/>
          <w:sz w:val="24"/>
        </w:rPr>
        <w:t xml:space="preserve">ွ </w:t>
      </w:r>
      <w:proofErr w:type="spellStart"/>
      <w:r w:rsidR="00B541FF">
        <w:rPr>
          <w:rFonts w:ascii="Zawgyi-One" w:hAnsi="Zawgyi-One" w:cs="Zawgyi-One"/>
          <w:sz w:val="24"/>
        </w:rPr>
        <w:t>အနည္းငယ</w:t>
      </w:r>
      <w:proofErr w:type="spellEnd"/>
      <w:r w:rsidR="00B541FF">
        <w:rPr>
          <w:rFonts w:ascii="Zawgyi-One" w:hAnsi="Zawgyi-One" w:cs="Zawgyi-One"/>
          <w:sz w:val="24"/>
        </w:rPr>
        <w:t xml:space="preserve">္ </w:t>
      </w:r>
      <w:proofErr w:type="spellStart"/>
      <w:r w:rsidR="00B541FF">
        <w:rPr>
          <w:rFonts w:ascii="Zawgyi-One" w:hAnsi="Zawgyi-One" w:cs="Zawgyi-One"/>
          <w:sz w:val="24"/>
        </w:rPr>
        <w:t>ကြဲျပားပါသည</w:t>
      </w:r>
      <w:proofErr w:type="spellEnd"/>
      <w:r w:rsidR="00B541FF">
        <w:rPr>
          <w:rFonts w:ascii="Zawgyi-One" w:hAnsi="Zawgyi-One" w:cs="Zawgyi-One"/>
          <w:sz w:val="24"/>
        </w:rPr>
        <w:t>္။</w:t>
      </w:r>
      <w:r w:rsidR="006676B7">
        <w:rPr>
          <w:rFonts w:ascii="Zawgyi-One" w:hAnsi="Zawgyi-One" w:cs="Zawgyi-One"/>
          <w:sz w:val="24"/>
        </w:rPr>
        <w:t xml:space="preserve"> </w:t>
      </w:r>
      <w:proofErr w:type="spellStart"/>
      <w:r w:rsidR="002B70F0">
        <w:rPr>
          <w:rFonts w:ascii="Zawgyi-One" w:hAnsi="Zawgyi-One" w:cs="Zawgyi-One"/>
          <w:sz w:val="24"/>
        </w:rPr>
        <w:t>တမန္ေတာ</w:t>
      </w:r>
      <w:proofErr w:type="spellEnd"/>
      <w:r w:rsidR="002B70F0">
        <w:rPr>
          <w:rFonts w:ascii="Zawgyi-One" w:hAnsi="Zawgyi-One" w:cs="Zawgyi-One"/>
          <w:sz w:val="24"/>
        </w:rPr>
        <w:t xml:space="preserve">္ </w:t>
      </w:r>
      <w:proofErr w:type="spellStart"/>
      <w:r w:rsidR="002B70F0">
        <w:rPr>
          <w:rFonts w:ascii="Zawgyi-One" w:hAnsi="Zawgyi-One" w:cs="Zawgyi-One"/>
          <w:sz w:val="24"/>
        </w:rPr>
        <w:t>ေယာဟန္က</w:t>
      </w:r>
      <w:proofErr w:type="spellEnd"/>
      <w:r w:rsidR="002B70F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B70F0">
        <w:rPr>
          <w:rFonts w:ascii="Zawgyi-One" w:hAnsi="Zawgyi-One" w:cs="Zawgyi-One"/>
          <w:sz w:val="24"/>
        </w:rPr>
        <w:t>ုပ္တို႔ကုိ</w:t>
      </w:r>
      <w:proofErr w:type="spellEnd"/>
      <w:r w:rsidR="002B70F0">
        <w:rPr>
          <w:rFonts w:ascii="Zawgyi-One" w:hAnsi="Zawgyi-One" w:cs="Zawgyi-One"/>
          <w:sz w:val="24"/>
        </w:rPr>
        <w:t xml:space="preserve"> </w:t>
      </w:r>
      <w:proofErr w:type="spellStart"/>
      <w:r w:rsidR="00BF5088">
        <w:rPr>
          <w:rFonts w:ascii="Zawgyi-One" w:hAnsi="Zawgyi-One" w:cs="Zawgyi-One"/>
          <w:sz w:val="24"/>
        </w:rPr>
        <w:t>ေယရႈအား</w:t>
      </w:r>
      <w:proofErr w:type="spellEnd"/>
      <w:r w:rsidR="00BF5088">
        <w:rPr>
          <w:rFonts w:ascii="Zawgyi-One" w:hAnsi="Zawgyi-One" w:cs="Zawgyi-One"/>
          <w:sz w:val="24"/>
        </w:rPr>
        <w:t xml:space="preserve"> </w:t>
      </w:r>
      <w:proofErr w:type="spellStart"/>
      <w:r w:rsidR="00BF5088">
        <w:rPr>
          <w:rFonts w:ascii="Zawgyi-One" w:hAnsi="Zawgyi-One" w:cs="Zawgyi-One"/>
          <w:sz w:val="24"/>
        </w:rPr>
        <w:t>မုန္းတီးေသာ</w:t>
      </w:r>
      <w:proofErr w:type="spellEnd"/>
      <w:r w:rsidR="00BF5088">
        <w:rPr>
          <w:rFonts w:ascii="Zawgyi-One" w:hAnsi="Zawgyi-One" w:cs="Zawgyi-One"/>
          <w:sz w:val="24"/>
        </w:rPr>
        <w:t xml:space="preserve"> ဂ်ဴ</w:t>
      </w:r>
      <w:proofErr w:type="spellStart"/>
      <w:r w:rsidR="00BF5088">
        <w:rPr>
          <w:rFonts w:ascii="Zawgyi-One" w:hAnsi="Zawgyi-One" w:cs="Zawgyi-One"/>
          <w:sz w:val="24"/>
        </w:rPr>
        <w:t>းလူမ</w:t>
      </w:r>
      <w:proofErr w:type="spellEnd"/>
      <w:r w:rsidR="00BF5088">
        <w:rPr>
          <w:rFonts w:ascii="Zawgyi-One" w:hAnsi="Zawgyi-One" w:cs="Zawgyi-One"/>
          <w:sz w:val="24"/>
        </w:rPr>
        <w:t>်ဳ</w:t>
      </w:r>
      <w:proofErr w:type="spellStart"/>
      <w:r w:rsidR="00BF5088">
        <w:rPr>
          <w:rFonts w:ascii="Zawgyi-One" w:hAnsi="Zawgyi-One" w:cs="Zawgyi-One"/>
          <w:sz w:val="24"/>
        </w:rPr>
        <w:t>ိး</w:t>
      </w:r>
      <w:proofErr w:type="spellEnd"/>
      <w:r w:rsidR="00BF5088">
        <w:rPr>
          <w:rFonts w:ascii="Zawgyi-One" w:hAnsi="Zawgyi-One" w:cs="Zawgyi-One"/>
          <w:sz w:val="24"/>
        </w:rPr>
        <w:t xml:space="preserve"> </w:t>
      </w:r>
      <w:proofErr w:type="spellStart"/>
      <w:r w:rsidR="00BF5088">
        <w:rPr>
          <w:rFonts w:ascii="Zawgyi-One" w:hAnsi="Zawgyi-One" w:cs="Zawgyi-One"/>
          <w:sz w:val="24"/>
        </w:rPr>
        <w:t>ေခါင္းေဆာင္မ်ားက့ဲသုိ႔ေသာ</w:t>
      </w:r>
      <w:proofErr w:type="spellEnd"/>
      <w:r w:rsidR="00BF5088">
        <w:rPr>
          <w:rFonts w:ascii="Zawgyi-One" w:hAnsi="Zawgyi-One" w:cs="Zawgyi-One"/>
          <w:sz w:val="24"/>
        </w:rPr>
        <w:t xml:space="preserve"> </w:t>
      </w:r>
      <w:proofErr w:type="spellStart"/>
      <w:r w:rsidR="00795B89">
        <w:rPr>
          <w:rFonts w:ascii="Zawgyi-One" w:hAnsi="Zawgyi-One" w:cs="Zawgyi-One"/>
          <w:sz w:val="24"/>
        </w:rPr>
        <w:t>ဥပမာမ်ား</w:t>
      </w:r>
      <w:r w:rsidR="00BF5088">
        <w:rPr>
          <w:rFonts w:ascii="Zawgyi-One" w:hAnsi="Zawgyi-One" w:cs="Zawgyi-One"/>
          <w:sz w:val="24"/>
        </w:rPr>
        <w:t>ကုိ</w:t>
      </w:r>
      <w:proofErr w:type="spellEnd"/>
      <w:r w:rsidR="00795B89">
        <w:rPr>
          <w:rFonts w:ascii="Zawgyi-One" w:hAnsi="Zawgyi-One" w:cs="Zawgyi-One"/>
          <w:sz w:val="24"/>
        </w:rPr>
        <w:t xml:space="preserve"> </w:t>
      </w:r>
      <w:proofErr w:type="spellStart"/>
      <w:r w:rsidR="000402B0">
        <w:rPr>
          <w:rFonts w:ascii="Zawgyi-One" w:hAnsi="Zawgyi-One" w:cs="Zawgyi-One"/>
          <w:sz w:val="24"/>
        </w:rPr>
        <w:t>ေပးထားပါတယ</w:t>
      </w:r>
      <w:proofErr w:type="spellEnd"/>
      <w:r w:rsidR="000402B0">
        <w:rPr>
          <w:rFonts w:ascii="Zawgyi-One" w:hAnsi="Zawgyi-One" w:cs="Zawgyi-One"/>
          <w:sz w:val="24"/>
        </w:rPr>
        <w:t>္။</w:t>
      </w:r>
      <w:r w:rsidR="00BF5088">
        <w:rPr>
          <w:rFonts w:ascii="Zawgyi-One" w:hAnsi="Zawgyi-One" w:cs="Zawgyi-One"/>
          <w:sz w:val="24"/>
        </w:rPr>
        <w:t xml:space="preserve"> </w:t>
      </w:r>
      <w:r w:rsidR="00283A02">
        <w:rPr>
          <w:rFonts w:ascii="Zawgyi-One" w:hAnsi="Zawgyi-One" w:cs="Zawgyi-One"/>
          <w:sz w:val="24"/>
        </w:rPr>
        <w:t>“</w:t>
      </w:r>
      <w:proofErr w:type="spellStart"/>
      <w:r w:rsidR="00326BF5">
        <w:rPr>
          <w:rFonts w:ascii="Zawgyi-One" w:hAnsi="Zawgyi-One" w:cs="Zawgyi-One"/>
          <w:sz w:val="24"/>
        </w:rPr>
        <w:t>သင္တို႔သည</w:t>
      </w:r>
      <w:proofErr w:type="spellEnd"/>
      <w:r w:rsidR="00326BF5">
        <w:rPr>
          <w:rFonts w:ascii="Zawgyi-One" w:hAnsi="Zawgyi-One" w:cs="Zawgyi-One"/>
          <w:sz w:val="24"/>
        </w:rPr>
        <w:t xml:space="preserve">္ </w:t>
      </w:r>
      <w:proofErr w:type="spellStart"/>
      <w:r w:rsidR="00326BF5">
        <w:rPr>
          <w:rFonts w:ascii="Zawgyi-One" w:hAnsi="Zawgyi-One" w:cs="Zawgyi-One"/>
          <w:sz w:val="24"/>
        </w:rPr>
        <w:t>သင္တို</w:t>
      </w:r>
      <w:proofErr w:type="spellEnd"/>
      <w:r w:rsidR="00326BF5">
        <w:rPr>
          <w:rFonts w:ascii="Zawgyi-One" w:hAnsi="Zawgyi-One" w:cs="Zawgyi-One"/>
          <w:sz w:val="24"/>
        </w:rPr>
        <w:t xml:space="preserve">႔၏ </w:t>
      </w:r>
      <w:proofErr w:type="spellStart"/>
      <w:r w:rsidR="00326BF5">
        <w:rPr>
          <w:rFonts w:ascii="Zawgyi-One" w:hAnsi="Zawgyi-One" w:cs="Zawgyi-One"/>
          <w:sz w:val="24"/>
        </w:rPr>
        <w:t>အဘတည္းဟူေသာ</w:t>
      </w:r>
      <w:proofErr w:type="spellEnd"/>
      <w:r w:rsidR="00326BF5">
        <w:rPr>
          <w:rFonts w:ascii="Zawgyi-One" w:hAnsi="Zawgyi-One" w:cs="Zawgyi-One"/>
          <w:sz w:val="24"/>
        </w:rPr>
        <w:t xml:space="preserve"> </w:t>
      </w:r>
      <w:proofErr w:type="spellStart"/>
      <w:r w:rsidR="00326BF5">
        <w:rPr>
          <w:rFonts w:ascii="Zawgyi-One" w:hAnsi="Zawgyi-One" w:cs="Zawgyi-One"/>
          <w:sz w:val="24"/>
        </w:rPr>
        <w:t>မာရ္နတ္မ</w:t>
      </w:r>
      <w:proofErr w:type="spellEnd"/>
      <w:r w:rsidR="00326BF5">
        <w:rPr>
          <w:rFonts w:ascii="Zawgyi-One" w:hAnsi="Zawgyi-One" w:cs="Zawgyi-One"/>
          <w:sz w:val="24"/>
        </w:rPr>
        <w:t xml:space="preserve">ွ </w:t>
      </w:r>
      <w:proofErr w:type="spellStart"/>
      <w:r w:rsidR="00326BF5">
        <w:rPr>
          <w:rFonts w:ascii="Zawgyi-One" w:hAnsi="Zawgyi-One" w:cs="Zawgyi-One"/>
          <w:sz w:val="24"/>
        </w:rPr>
        <w:t>ဆင္းသက္လာၾက</w:t>
      </w:r>
      <w:proofErr w:type="spellEnd"/>
      <w:r w:rsidR="00326BF5">
        <w:rPr>
          <w:rFonts w:ascii="Zawgyi-One" w:hAnsi="Zawgyi-One" w:cs="Zawgyi-One"/>
          <w:sz w:val="24"/>
        </w:rPr>
        <w:t>၏</w:t>
      </w:r>
      <w:r w:rsidR="00283A02">
        <w:rPr>
          <w:rFonts w:ascii="Zawgyi-One" w:hAnsi="Zawgyi-One" w:cs="Zawgyi-One"/>
          <w:sz w:val="24"/>
        </w:rPr>
        <w:t>”</w:t>
      </w:r>
      <w:r w:rsidR="00326BF5">
        <w:rPr>
          <w:rFonts w:ascii="Zawgyi-One" w:hAnsi="Zawgyi-One" w:cs="Zawgyi-One"/>
          <w:sz w:val="24"/>
        </w:rPr>
        <w:t xml:space="preserve"> </w:t>
      </w:r>
      <w:proofErr w:type="spellStart"/>
      <w:r w:rsidR="00326BF5">
        <w:rPr>
          <w:rFonts w:ascii="Zawgyi-One" w:hAnsi="Zawgyi-One" w:cs="Zawgyi-One"/>
          <w:sz w:val="24"/>
        </w:rPr>
        <w:t>ဟု</w:t>
      </w:r>
      <w:proofErr w:type="spellEnd"/>
      <w:r w:rsidR="00326BF5">
        <w:rPr>
          <w:rFonts w:ascii="Zawgyi-One" w:hAnsi="Zawgyi-One" w:cs="Zawgyi-One"/>
          <w:sz w:val="24"/>
        </w:rPr>
        <w:t xml:space="preserve"> </w:t>
      </w:r>
      <w:proofErr w:type="spellStart"/>
      <w:r w:rsidR="00326BF5">
        <w:rPr>
          <w:rFonts w:ascii="Zawgyi-One" w:hAnsi="Zawgyi-One" w:cs="Zawgyi-One"/>
          <w:sz w:val="24"/>
        </w:rPr>
        <w:t>ေယရႈက</w:t>
      </w:r>
      <w:proofErr w:type="spellEnd"/>
      <w:r w:rsidR="00326BF5">
        <w:rPr>
          <w:rFonts w:ascii="Zawgyi-One" w:hAnsi="Zawgyi-One" w:cs="Zawgyi-One"/>
          <w:sz w:val="24"/>
        </w:rPr>
        <w:t xml:space="preserve"> </w:t>
      </w:r>
      <w:proofErr w:type="spellStart"/>
      <w:r w:rsidR="00326BF5">
        <w:rPr>
          <w:rFonts w:ascii="Zawgyi-One" w:hAnsi="Zawgyi-One" w:cs="Zawgyi-One"/>
          <w:sz w:val="24"/>
        </w:rPr>
        <w:t>သူတို႔ကုိ</w:t>
      </w:r>
      <w:proofErr w:type="spellEnd"/>
      <w:r w:rsidR="00326BF5">
        <w:rPr>
          <w:rFonts w:ascii="Zawgyi-One" w:hAnsi="Zawgyi-One" w:cs="Zawgyi-One"/>
          <w:sz w:val="24"/>
        </w:rPr>
        <w:t xml:space="preserve"> </w:t>
      </w:r>
      <w:proofErr w:type="spellStart"/>
      <w:r w:rsidR="00326BF5">
        <w:rPr>
          <w:rFonts w:ascii="Zawgyi-One" w:hAnsi="Zawgyi-One" w:cs="Zawgyi-One"/>
          <w:sz w:val="24"/>
        </w:rPr>
        <w:t>ဆိုခ့ဲပါတယ</w:t>
      </w:r>
      <w:proofErr w:type="spellEnd"/>
      <w:r w:rsidR="00326BF5">
        <w:rPr>
          <w:rFonts w:ascii="Zawgyi-One" w:hAnsi="Zawgyi-One" w:cs="Zawgyi-One"/>
          <w:sz w:val="24"/>
        </w:rPr>
        <w:t>္ (</w:t>
      </w:r>
      <w:proofErr w:type="spellStart"/>
      <w:r w:rsidR="00326BF5">
        <w:rPr>
          <w:rFonts w:ascii="Zawgyi-One" w:hAnsi="Zawgyi-One" w:cs="Zawgyi-One"/>
          <w:sz w:val="24"/>
        </w:rPr>
        <w:t>ေယာ</w:t>
      </w:r>
      <w:proofErr w:type="spellEnd"/>
      <w:r w:rsidR="00326BF5">
        <w:rPr>
          <w:rFonts w:ascii="Zawgyi-One" w:hAnsi="Zawgyi-One" w:cs="Zawgyi-One"/>
          <w:sz w:val="24"/>
        </w:rPr>
        <w:t xml:space="preserve"> ၈း၄၄)။ </w:t>
      </w:r>
      <w:proofErr w:type="spellStart"/>
      <w:r w:rsidR="002B6B4E">
        <w:rPr>
          <w:rFonts w:ascii="Zawgyi-One" w:hAnsi="Zawgyi-One" w:cs="Zawgyi-One"/>
          <w:sz w:val="24"/>
        </w:rPr>
        <w:t>ေယရႈက</w:t>
      </w:r>
      <w:proofErr w:type="spellEnd"/>
      <w:r w:rsidR="002B6B4E">
        <w:rPr>
          <w:rFonts w:ascii="Zawgyi-One" w:hAnsi="Zawgyi-One" w:cs="Zawgyi-One"/>
          <w:sz w:val="24"/>
        </w:rPr>
        <w:t xml:space="preserve"> </w:t>
      </w:r>
      <w:proofErr w:type="spellStart"/>
      <w:r w:rsidR="002B6B4E">
        <w:rPr>
          <w:rFonts w:ascii="Zawgyi-One" w:hAnsi="Zawgyi-One" w:cs="Zawgyi-One"/>
          <w:sz w:val="24"/>
        </w:rPr>
        <w:t>သူ</w:t>
      </w:r>
      <w:proofErr w:type="spellEnd"/>
      <w:r w:rsidR="002B6B4E">
        <w:rPr>
          <w:rFonts w:ascii="Zawgyi-One" w:hAnsi="Zawgyi-One" w:cs="Zawgyi-One"/>
          <w:sz w:val="24"/>
        </w:rPr>
        <w:t xml:space="preserve">၏ </w:t>
      </w:r>
      <w:proofErr w:type="spellStart"/>
      <w:r w:rsidR="002B6B4E">
        <w:rPr>
          <w:rFonts w:ascii="Zawgyi-One" w:hAnsi="Zawgyi-One" w:cs="Zawgyi-One"/>
          <w:sz w:val="24"/>
        </w:rPr>
        <w:t>သစၥာေဖာက</w:t>
      </w:r>
      <w:proofErr w:type="spellEnd"/>
      <w:r w:rsidR="002B6B4E">
        <w:rPr>
          <w:rFonts w:ascii="Zawgyi-One" w:hAnsi="Zawgyi-One" w:cs="Zawgyi-One"/>
          <w:sz w:val="24"/>
        </w:rPr>
        <w:t xml:space="preserve">္၊ </w:t>
      </w:r>
      <w:proofErr w:type="spellStart"/>
      <w:r w:rsidR="002B6B4E">
        <w:rPr>
          <w:rFonts w:ascii="Zawgyi-One" w:hAnsi="Zawgyi-One" w:cs="Zawgyi-One"/>
          <w:sz w:val="24"/>
        </w:rPr>
        <w:t>ယုဒ</w:t>
      </w:r>
      <w:r w:rsidR="00F710AB">
        <w:rPr>
          <w:rFonts w:ascii="Zawgyi-One" w:hAnsi="Zawgyi-One" w:cs="Zawgyi-One"/>
          <w:sz w:val="24"/>
        </w:rPr>
        <w:t>ကုိ</w:t>
      </w:r>
      <w:proofErr w:type="spellEnd"/>
      <w:r w:rsidR="00F710AB">
        <w:rPr>
          <w:rFonts w:ascii="Zawgyi-One" w:hAnsi="Zawgyi-One" w:cs="Zawgyi-One"/>
          <w:sz w:val="24"/>
        </w:rPr>
        <w:t xml:space="preserve"> </w:t>
      </w:r>
      <w:proofErr w:type="spellStart"/>
      <w:r w:rsidR="00F710AB">
        <w:rPr>
          <w:rFonts w:ascii="Zawgyi-One" w:hAnsi="Zawgyi-One" w:cs="Zawgyi-One"/>
          <w:sz w:val="24"/>
        </w:rPr>
        <w:t>နတ္ဆိုး</w:t>
      </w:r>
      <w:proofErr w:type="spellEnd"/>
      <w:r w:rsidR="00F710AB">
        <w:rPr>
          <w:rFonts w:ascii="Zawgyi-One" w:hAnsi="Zawgyi-One" w:cs="Zawgyi-One"/>
          <w:sz w:val="24"/>
        </w:rPr>
        <w:t xml:space="preserve"> </w:t>
      </w:r>
      <w:proofErr w:type="spellStart"/>
      <w:r w:rsidR="00F710AB">
        <w:rPr>
          <w:rFonts w:ascii="Zawgyi-One" w:hAnsi="Zawgyi-One" w:cs="Zawgyi-One"/>
          <w:sz w:val="24"/>
        </w:rPr>
        <w:t>တစ္ေကာင</w:t>
      </w:r>
      <w:proofErr w:type="spellEnd"/>
      <w:r w:rsidR="00F710AB">
        <w:rPr>
          <w:rFonts w:ascii="Zawgyi-One" w:hAnsi="Zawgyi-One" w:cs="Zawgyi-One"/>
          <w:sz w:val="24"/>
        </w:rPr>
        <w:t xml:space="preserve">္ </w:t>
      </w:r>
      <w:proofErr w:type="spellStart"/>
      <w:r w:rsidR="00F710AB">
        <w:rPr>
          <w:rFonts w:ascii="Zawgyi-One" w:hAnsi="Zawgyi-One" w:cs="Zawgyi-One"/>
          <w:sz w:val="24"/>
        </w:rPr>
        <w:t>ဟု</w:t>
      </w:r>
      <w:proofErr w:type="spellEnd"/>
      <w:r w:rsidR="00F710AB">
        <w:rPr>
          <w:rFonts w:ascii="Zawgyi-One" w:hAnsi="Zawgyi-One" w:cs="Zawgyi-One"/>
          <w:sz w:val="24"/>
        </w:rPr>
        <w:t xml:space="preserve"> </w:t>
      </w:r>
      <w:proofErr w:type="spellStart"/>
      <w:r w:rsidR="00F710AB">
        <w:rPr>
          <w:rFonts w:ascii="Zawgyi-One" w:hAnsi="Zawgyi-One" w:cs="Zawgyi-One"/>
          <w:sz w:val="24"/>
        </w:rPr>
        <w:t>ေခၚဆိုခ့ဲပါတယ</w:t>
      </w:r>
      <w:proofErr w:type="spellEnd"/>
      <w:r w:rsidR="00F710AB">
        <w:rPr>
          <w:rFonts w:ascii="Zawgyi-One" w:hAnsi="Zawgyi-One" w:cs="Zawgyi-One"/>
          <w:sz w:val="24"/>
        </w:rPr>
        <w:t>္</w:t>
      </w:r>
      <w:r w:rsidR="00FB41E9">
        <w:rPr>
          <w:rFonts w:ascii="Zawgyi-One" w:hAnsi="Zawgyi-One" w:cs="Zawgyi-One"/>
          <w:sz w:val="24"/>
        </w:rPr>
        <w:t xml:space="preserve"> (</w:t>
      </w:r>
      <w:proofErr w:type="spellStart"/>
      <w:r w:rsidR="00FB41E9">
        <w:rPr>
          <w:rFonts w:ascii="Zawgyi-One" w:hAnsi="Zawgyi-One" w:cs="Zawgyi-One"/>
          <w:sz w:val="24"/>
        </w:rPr>
        <w:t>ေယာ</w:t>
      </w:r>
      <w:proofErr w:type="spellEnd"/>
      <w:r w:rsidR="00FB41E9">
        <w:rPr>
          <w:rFonts w:ascii="Zawgyi-One" w:hAnsi="Zawgyi-One" w:cs="Zawgyi-One"/>
          <w:sz w:val="24"/>
        </w:rPr>
        <w:t xml:space="preserve"> ၆း၇၀)</w:t>
      </w:r>
      <w:r w:rsidR="00F710AB">
        <w:rPr>
          <w:rFonts w:ascii="Zawgyi-One" w:hAnsi="Zawgyi-One" w:cs="Zawgyi-One"/>
          <w:sz w:val="24"/>
        </w:rPr>
        <w:t>။</w:t>
      </w:r>
      <w:r w:rsidR="00E161CD">
        <w:rPr>
          <w:rFonts w:ascii="Zawgyi-One" w:hAnsi="Zawgyi-One" w:cs="Zawgyi-One"/>
          <w:sz w:val="24"/>
        </w:rPr>
        <w:t xml:space="preserve"> </w:t>
      </w:r>
      <w:proofErr w:type="spellStart"/>
      <w:r w:rsidR="008F6B18">
        <w:rPr>
          <w:rFonts w:ascii="Zawgyi-One" w:hAnsi="Zawgyi-One" w:cs="Zawgyi-One"/>
          <w:sz w:val="24"/>
        </w:rPr>
        <w:t>ေျမ</w:t>
      </w:r>
      <w:proofErr w:type="spellEnd"/>
      <w:r w:rsidR="008F6B18">
        <w:rPr>
          <w:rFonts w:ascii="Zawgyi-One" w:hAnsi="Zawgyi-One" w:cs="Zawgyi-One"/>
          <w:sz w:val="24"/>
        </w:rPr>
        <w:t>ြႀ</w:t>
      </w:r>
      <w:proofErr w:type="spellStart"/>
      <w:r w:rsidR="008F6B18">
        <w:rPr>
          <w:rFonts w:ascii="Zawgyi-One" w:hAnsi="Zawgyi-One" w:cs="Zawgyi-One"/>
          <w:sz w:val="24"/>
        </w:rPr>
        <w:t>ကီး</w:t>
      </w:r>
      <w:proofErr w:type="spellEnd"/>
      <w:r w:rsidR="008F6B18">
        <w:rPr>
          <w:rFonts w:ascii="Zawgyi-One" w:hAnsi="Zawgyi-One" w:cs="Zawgyi-One"/>
          <w:sz w:val="24"/>
        </w:rPr>
        <w:t>၏ မ်ဳ</w:t>
      </w:r>
      <w:proofErr w:type="spellStart"/>
      <w:r w:rsidR="008F6B18">
        <w:rPr>
          <w:rFonts w:ascii="Zawgyi-One" w:hAnsi="Zawgyi-One" w:cs="Zawgyi-One"/>
          <w:sz w:val="24"/>
        </w:rPr>
        <w:t>ိး</w:t>
      </w:r>
      <w:proofErr w:type="spellEnd"/>
      <w:r w:rsidR="008F6B18">
        <w:rPr>
          <w:rFonts w:ascii="Zawgyi-One" w:hAnsi="Zawgyi-One" w:cs="Zawgyi-One"/>
          <w:sz w:val="24"/>
        </w:rPr>
        <w:t>ႏြ</w:t>
      </w:r>
      <w:proofErr w:type="spellStart"/>
      <w:r w:rsidR="008F6B18">
        <w:rPr>
          <w:rFonts w:ascii="Zawgyi-One" w:hAnsi="Zawgyi-One" w:cs="Zawgyi-One"/>
          <w:sz w:val="24"/>
        </w:rPr>
        <w:t>ယ္မ်ားသည</w:t>
      </w:r>
      <w:proofErr w:type="spellEnd"/>
      <w:r w:rsidR="008F6B18">
        <w:rPr>
          <w:rFonts w:ascii="Zawgyi-One" w:hAnsi="Zawgyi-One" w:cs="Zawgyi-One"/>
          <w:sz w:val="24"/>
        </w:rPr>
        <w:t xml:space="preserve">္ </w:t>
      </w:r>
      <w:proofErr w:type="spellStart"/>
      <w:r w:rsidR="00303F13">
        <w:rPr>
          <w:rFonts w:ascii="Zawgyi-One" w:hAnsi="Zawgyi-One" w:cs="Zawgyi-One"/>
          <w:sz w:val="24"/>
        </w:rPr>
        <w:t>ေျမ</w:t>
      </w:r>
      <w:proofErr w:type="spellEnd"/>
      <w:r w:rsidR="00303F13">
        <w:rPr>
          <w:rFonts w:ascii="Zawgyi-One" w:hAnsi="Zawgyi-One" w:cs="Zawgyi-One"/>
          <w:sz w:val="24"/>
        </w:rPr>
        <w:t>ြႀ</w:t>
      </w:r>
      <w:proofErr w:type="spellStart"/>
      <w:r w:rsidR="00303F13">
        <w:rPr>
          <w:rFonts w:ascii="Zawgyi-One" w:hAnsi="Zawgyi-One" w:cs="Zawgyi-One"/>
          <w:sz w:val="24"/>
        </w:rPr>
        <w:t>ကီး</w:t>
      </w:r>
      <w:proofErr w:type="spellEnd"/>
      <w:r w:rsidR="00303F13">
        <w:rPr>
          <w:rFonts w:ascii="Zawgyi-One" w:hAnsi="Zawgyi-One" w:cs="Zawgyi-One"/>
          <w:sz w:val="24"/>
        </w:rPr>
        <w:t xml:space="preserve">/ </w:t>
      </w:r>
      <w:proofErr w:type="spellStart"/>
      <w:r w:rsidR="00303F13">
        <w:rPr>
          <w:rFonts w:ascii="Zawgyi-One" w:hAnsi="Zawgyi-One" w:cs="Zawgyi-One"/>
          <w:sz w:val="24"/>
        </w:rPr>
        <w:t>နတ္ဆိုး</w:t>
      </w:r>
      <w:proofErr w:type="spellEnd"/>
      <w:r w:rsidR="00303F13">
        <w:rPr>
          <w:rFonts w:ascii="Zawgyi-One" w:hAnsi="Zawgyi-One" w:cs="Zawgyi-One"/>
          <w:sz w:val="24"/>
        </w:rPr>
        <w:t xml:space="preserve"> </w:t>
      </w:r>
      <w:proofErr w:type="spellStart"/>
      <w:r w:rsidR="00303F13">
        <w:rPr>
          <w:rFonts w:ascii="Zawgyi-One" w:hAnsi="Zawgyi-One" w:cs="Zawgyi-One"/>
          <w:sz w:val="24"/>
        </w:rPr>
        <w:t>လုပ္ေဆာင</w:t>
      </w:r>
      <w:proofErr w:type="spellEnd"/>
      <w:r w:rsidR="00303F13">
        <w:rPr>
          <w:rFonts w:ascii="Zawgyi-One" w:hAnsi="Zawgyi-One" w:cs="Zawgyi-One"/>
          <w:sz w:val="24"/>
        </w:rPr>
        <w:t>္</w:t>
      </w:r>
      <w:r w:rsidR="00EB518C">
        <w:rPr>
          <w:rFonts w:ascii="Zawgyi-One" w:hAnsi="Zawgyi-One" w:cs="Zawgyi-One"/>
          <w:sz w:val="24"/>
        </w:rPr>
        <w:t xml:space="preserve"> </w:t>
      </w:r>
      <w:proofErr w:type="spellStart"/>
      <w:r w:rsidR="00303F13">
        <w:rPr>
          <w:rFonts w:ascii="Zawgyi-One" w:hAnsi="Zawgyi-One" w:cs="Zawgyi-One"/>
          <w:sz w:val="24"/>
        </w:rPr>
        <w:t>သက့ဲသုိ</w:t>
      </w:r>
      <w:proofErr w:type="spellEnd"/>
      <w:r w:rsidR="00303F13">
        <w:rPr>
          <w:rFonts w:ascii="Zawgyi-One" w:hAnsi="Zawgyi-One" w:cs="Zawgyi-One"/>
          <w:sz w:val="24"/>
        </w:rPr>
        <w:t xml:space="preserve">႔၊ </w:t>
      </w:r>
      <w:proofErr w:type="spellStart"/>
      <w:r w:rsidR="00303F13">
        <w:rPr>
          <w:rFonts w:ascii="Zawgyi-One" w:hAnsi="Zawgyi-One" w:cs="Zawgyi-One"/>
          <w:sz w:val="24"/>
        </w:rPr>
        <w:t>ဘုရားသခင</w:t>
      </w:r>
      <w:proofErr w:type="spellEnd"/>
      <w:r w:rsidR="00303F13">
        <w:rPr>
          <w:rFonts w:ascii="Zawgyi-One" w:hAnsi="Zawgyi-One" w:cs="Zawgyi-One"/>
          <w:sz w:val="24"/>
        </w:rPr>
        <w:t xml:space="preserve">္၏ </w:t>
      </w:r>
      <w:proofErr w:type="spellStart"/>
      <w:r w:rsidR="00BC79A7">
        <w:rPr>
          <w:rFonts w:ascii="Zawgyi-One" w:hAnsi="Zawgyi-One" w:cs="Zawgyi-One"/>
          <w:sz w:val="24"/>
        </w:rPr>
        <w:t>အစီအစဥ</w:t>
      </w:r>
      <w:proofErr w:type="spellEnd"/>
      <w:r w:rsidR="00BC79A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C79A7">
        <w:rPr>
          <w:rFonts w:ascii="Zawgyi-One" w:hAnsi="Zawgyi-One" w:cs="Zawgyi-One"/>
          <w:sz w:val="24"/>
        </w:rPr>
        <w:t>ဆန</w:t>
      </w:r>
      <w:proofErr w:type="spellEnd"/>
      <w:r w:rsidR="00BC79A7">
        <w:rPr>
          <w:rFonts w:ascii="Zawgyi-One" w:hAnsi="Zawgyi-One" w:cs="Zawgyi-One"/>
          <w:sz w:val="24"/>
        </w:rPr>
        <w:t>္႔</w:t>
      </w:r>
      <w:proofErr w:type="spellStart"/>
      <w:r w:rsidR="00BC79A7">
        <w:rPr>
          <w:rFonts w:ascii="Zawgyi-One" w:hAnsi="Zawgyi-One" w:cs="Zawgyi-One"/>
          <w:sz w:val="24"/>
        </w:rPr>
        <w:t>က်င</w:t>
      </w:r>
      <w:proofErr w:type="spellEnd"/>
      <w:r w:rsidR="00BC79A7">
        <w:rPr>
          <w:rFonts w:ascii="Zawgyi-One" w:hAnsi="Zawgyi-One" w:cs="Zawgyi-One"/>
          <w:sz w:val="24"/>
        </w:rPr>
        <w:t xml:space="preserve">္၍ </w:t>
      </w:r>
      <w:proofErr w:type="spellStart"/>
      <w:r w:rsidR="00BC79A7">
        <w:rPr>
          <w:rFonts w:ascii="Zawgyi-One" w:hAnsi="Zawgyi-One" w:cs="Zawgyi-One"/>
          <w:sz w:val="24"/>
        </w:rPr>
        <w:t>ရပ္တည္ေသာသူမွန္သမ</w:t>
      </w:r>
      <w:proofErr w:type="spellEnd"/>
      <w:r w:rsidR="00BC79A7">
        <w:rPr>
          <w:rFonts w:ascii="Zawgyi-One" w:hAnsi="Zawgyi-One" w:cs="Zawgyi-One"/>
          <w:sz w:val="24"/>
        </w:rPr>
        <w:t>ွ်</w:t>
      </w:r>
      <w:proofErr w:type="spellStart"/>
      <w:r w:rsidR="00BC79A7">
        <w:rPr>
          <w:rFonts w:ascii="Zawgyi-One" w:hAnsi="Zawgyi-One" w:cs="Zawgyi-One"/>
          <w:sz w:val="24"/>
        </w:rPr>
        <w:t>ကုိ</w:t>
      </w:r>
      <w:proofErr w:type="spellEnd"/>
      <w:r w:rsidR="00BC79A7">
        <w:rPr>
          <w:rFonts w:ascii="Zawgyi-One" w:hAnsi="Zawgyi-One" w:cs="Zawgyi-One"/>
          <w:sz w:val="24"/>
        </w:rPr>
        <w:t xml:space="preserve"> </w:t>
      </w:r>
      <w:proofErr w:type="spellStart"/>
      <w:r w:rsidR="00BC79A7">
        <w:rPr>
          <w:rFonts w:ascii="Zawgyi-One" w:hAnsi="Zawgyi-One" w:cs="Zawgyi-One"/>
          <w:sz w:val="24"/>
        </w:rPr>
        <w:t>ဆိုလုိပါသည</w:t>
      </w:r>
      <w:proofErr w:type="spellEnd"/>
      <w:r w:rsidR="00BC79A7">
        <w:rPr>
          <w:rFonts w:ascii="Zawgyi-One" w:hAnsi="Zawgyi-One" w:cs="Zawgyi-One"/>
          <w:sz w:val="24"/>
        </w:rPr>
        <w:t xml:space="preserve">္။ </w:t>
      </w:r>
    </w:p>
    <w:p w14:paraId="61E907EC" w14:textId="77777777" w:rsidR="00DC48DF" w:rsidRDefault="00DC48DF" w:rsidP="004943AA">
      <w:pPr>
        <w:jc w:val="both"/>
        <w:rPr>
          <w:rFonts w:ascii="Zawgyi-One" w:hAnsi="Zawgyi-One" w:cs="Zawgyi-One"/>
          <w:sz w:val="24"/>
        </w:rPr>
      </w:pPr>
    </w:p>
    <w:p w14:paraId="43E1C69F" w14:textId="77777777" w:rsidR="00DC48DF" w:rsidRPr="00DC48DF" w:rsidRDefault="00DC48DF" w:rsidP="004943A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C48DF">
        <w:rPr>
          <w:rFonts w:ascii="Zawgyi-One" w:hAnsi="Zawgyi-One" w:cs="Zawgyi-One"/>
          <w:b/>
          <w:sz w:val="24"/>
        </w:rPr>
        <w:t>မေကာင္းေသာ</w:t>
      </w:r>
      <w:proofErr w:type="spellEnd"/>
      <w:r w:rsidRPr="00DC48DF">
        <w:rPr>
          <w:rFonts w:ascii="Zawgyi-One" w:hAnsi="Zawgyi-One" w:cs="Zawgyi-One"/>
          <w:b/>
          <w:sz w:val="24"/>
        </w:rPr>
        <w:t xml:space="preserve"> မ်ဳ</w:t>
      </w:r>
      <w:proofErr w:type="spellStart"/>
      <w:r w:rsidRPr="00DC48DF">
        <w:rPr>
          <w:rFonts w:ascii="Zawgyi-One" w:hAnsi="Zawgyi-One" w:cs="Zawgyi-One"/>
          <w:b/>
          <w:sz w:val="24"/>
        </w:rPr>
        <w:t>ိးေစ</w:t>
      </w:r>
      <w:proofErr w:type="spellEnd"/>
      <w:r w:rsidRPr="00DC48DF">
        <w:rPr>
          <w:rFonts w:ascii="Zawgyi-One" w:hAnsi="Zawgyi-One" w:cs="Zawgyi-One"/>
          <w:b/>
          <w:sz w:val="24"/>
        </w:rPr>
        <w:t>့</w:t>
      </w:r>
    </w:p>
    <w:p w14:paraId="478D8C17" w14:textId="77777777" w:rsidR="004943AA" w:rsidRDefault="00B75321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ဧဒင္ဥယ်ာဥ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ဧဝတို</w:t>
      </w:r>
      <w:proofErr w:type="spellEnd"/>
      <w:r>
        <w:rPr>
          <w:rFonts w:ascii="Zawgyi-One" w:hAnsi="Zawgyi-One" w:cs="Zawgyi-One"/>
          <w:sz w:val="24"/>
        </w:rPr>
        <w:t>႔</w:t>
      </w:r>
      <w:r w:rsidR="002E4D20">
        <w:rPr>
          <w:rFonts w:ascii="Zawgyi-One" w:hAnsi="Zawgyi-One" w:cs="Zawgyi-One"/>
          <w:sz w:val="24"/>
        </w:rPr>
        <w:t xml:space="preserve">၏ </w:t>
      </w:r>
      <w:proofErr w:type="spellStart"/>
      <w:r w:rsidR="002E4D20">
        <w:rPr>
          <w:rFonts w:ascii="Zawgyi-One" w:hAnsi="Zawgyi-One" w:cs="Zawgyi-One"/>
          <w:sz w:val="24"/>
        </w:rPr>
        <w:t>က်ရႈံးျခင္းၿပီးေနာက္တြင</w:t>
      </w:r>
      <w:proofErr w:type="spellEnd"/>
      <w:r w:rsidR="002E4D20">
        <w:rPr>
          <w:rFonts w:ascii="Zawgyi-One" w:hAnsi="Zawgyi-One" w:cs="Zawgyi-One"/>
          <w:sz w:val="24"/>
        </w:rPr>
        <w:t xml:space="preserve">္၊ </w:t>
      </w:r>
      <w:proofErr w:type="spellStart"/>
      <w:r w:rsidR="00A233E5">
        <w:rPr>
          <w:rFonts w:ascii="Zawgyi-One" w:hAnsi="Zawgyi-One" w:cs="Zawgyi-One"/>
          <w:sz w:val="24"/>
        </w:rPr>
        <w:t>ေနာက္ထပ</w:t>
      </w:r>
      <w:proofErr w:type="spellEnd"/>
      <w:r w:rsidR="00A233E5">
        <w:rPr>
          <w:rFonts w:ascii="Zawgyi-One" w:hAnsi="Zawgyi-One" w:cs="Zawgyi-One"/>
          <w:sz w:val="24"/>
        </w:rPr>
        <w:t>္ ျ</w:t>
      </w:r>
      <w:proofErr w:type="spellStart"/>
      <w:r w:rsidR="00A233E5">
        <w:rPr>
          <w:rFonts w:ascii="Zawgyi-One" w:hAnsi="Zawgyi-One" w:cs="Zawgyi-One"/>
          <w:sz w:val="24"/>
        </w:rPr>
        <w:t>ပႆနာမ်ား</w:t>
      </w:r>
      <w:proofErr w:type="spellEnd"/>
      <w:r w:rsidR="00A233E5">
        <w:rPr>
          <w:rFonts w:ascii="Zawgyi-One" w:hAnsi="Zawgyi-One" w:cs="Zawgyi-One"/>
          <w:sz w:val="24"/>
        </w:rPr>
        <w:t xml:space="preserve"> ျ</w:t>
      </w:r>
      <w:proofErr w:type="spellStart"/>
      <w:r w:rsidR="00A233E5">
        <w:rPr>
          <w:rFonts w:ascii="Zawgyi-One" w:hAnsi="Zawgyi-One" w:cs="Zawgyi-One"/>
          <w:sz w:val="24"/>
        </w:rPr>
        <w:t>ဖစ္ေပၚလာ</w:t>
      </w:r>
      <w:proofErr w:type="spellEnd"/>
      <w:r w:rsidR="00A233E5">
        <w:rPr>
          <w:rFonts w:ascii="Zawgyi-One" w:hAnsi="Zawgyi-One" w:cs="Zawgyi-One"/>
          <w:sz w:val="24"/>
        </w:rPr>
        <w:t xml:space="preserve"> </w:t>
      </w:r>
      <w:proofErr w:type="spellStart"/>
      <w:r w:rsidR="00A233E5">
        <w:rPr>
          <w:rFonts w:ascii="Zawgyi-One" w:hAnsi="Zawgyi-One" w:cs="Zawgyi-One"/>
          <w:sz w:val="24"/>
        </w:rPr>
        <w:t>ရန္မွာ</w:t>
      </w:r>
      <w:proofErr w:type="spellEnd"/>
      <w:r w:rsidR="00A233E5">
        <w:rPr>
          <w:rFonts w:ascii="Zawgyi-One" w:hAnsi="Zawgyi-One" w:cs="Zawgyi-One"/>
          <w:sz w:val="24"/>
        </w:rPr>
        <w:t xml:space="preserve"> </w:t>
      </w:r>
      <w:proofErr w:type="spellStart"/>
      <w:r w:rsidR="00A233E5">
        <w:rPr>
          <w:rFonts w:ascii="Zawgyi-One" w:hAnsi="Zawgyi-One" w:cs="Zawgyi-One"/>
          <w:sz w:val="24"/>
        </w:rPr>
        <w:t>အခ်ိန္အၾကာႀကီး</w:t>
      </w:r>
      <w:proofErr w:type="spellEnd"/>
      <w:r w:rsidR="00A233E5">
        <w:rPr>
          <w:rFonts w:ascii="Zawgyi-One" w:hAnsi="Zawgyi-One" w:cs="Zawgyi-One"/>
          <w:sz w:val="24"/>
        </w:rPr>
        <w:t xml:space="preserve"> </w:t>
      </w:r>
      <w:proofErr w:type="spellStart"/>
      <w:r w:rsidR="00D200FE">
        <w:rPr>
          <w:rFonts w:ascii="Zawgyi-One" w:hAnsi="Zawgyi-One" w:cs="Zawgyi-One"/>
          <w:sz w:val="24"/>
        </w:rPr>
        <w:t>မေစာင</w:t>
      </w:r>
      <w:proofErr w:type="spellEnd"/>
      <w:r w:rsidR="00D200FE">
        <w:rPr>
          <w:rFonts w:ascii="Zawgyi-One" w:hAnsi="Zawgyi-One" w:cs="Zawgyi-One"/>
          <w:sz w:val="24"/>
        </w:rPr>
        <w:t>့္</w:t>
      </w:r>
      <w:proofErr w:type="spellStart"/>
      <w:r w:rsidR="00D200FE">
        <w:rPr>
          <w:rFonts w:ascii="Zawgyi-One" w:hAnsi="Zawgyi-One" w:cs="Zawgyi-One"/>
          <w:sz w:val="24"/>
        </w:rPr>
        <w:t>ခ့ဲရပ</w:t>
      </w:r>
      <w:proofErr w:type="spellEnd"/>
      <w:r w:rsidR="00D200FE">
        <w:rPr>
          <w:rFonts w:ascii="Zawgyi-One" w:hAnsi="Zawgyi-One" w:cs="Zawgyi-One"/>
          <w:sz w:val="24"/>
        </w:rPr>
        <w:t>ါ။</w:t>
      </w:r>
      <w:r w:rsidR="006E64D2">
        <w:rPr>
          <w:rFonts w:ascii="Zawgyi-One" w:hAnsi="Zawgyi-One" w:cs="Zawgyi-One"/>
          <w:sz w:val="24"/>
        </w:rPr>
        <w:t xml:space="preserve"> </w:t>
      </w:r>
      <w:proofErr w:type="spellStart"/>
      <w:r w:rsidR="006E64D2">
        <w:rPr>
          <w:rFonts w:ascii="Zawgyi-One" w:hAnsi="Zawgyi-One" w:cs="Zawgyi-One"/>
          <w:sz w:val="24"/>
        </w:rPr>
        <w:t>အာဒံ</w:t>
      </w:r>
      <w:proofErr w:type="spellEnd"/>
      <w:r w:rsidR="006E64D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E64D2">
        <w:rPr>
          <w:rFonts w:ascii="Zawgyi-One" w:hAnsi="Zawgyi-One" w:cs="Zawgyi-One"/>
          <w:sz w:val="24"/>
        </w:rPr>
        <w:t>ဧဝတို</w:t>
      </w:r>
      <w:proofErr w:type="spellEnd"/>
      <w:r w:rsidR="006E64D2">
        <w:rPr>
          <w:rFonts w:ascii="Zawgyi-One" w:hAnsi="Zawgyi-One" w:cs="Zawgyi-One"/>
          <w:sz w:val="24"/>
        </w:rPr>
        <w:t xml:space="preserve">႔၏ </w:t>
      </w:r>
      <w:proofErr w:type="spellStart"/>
      <w:r w:rsidR="006E64D2">
        <w:rPr>
          <w:rFonts w:ascii="Zawgyi-One" w:hAnsi="Zawgyi-One" w:cs="Zawgyi-One"/>
          <w:sz w:val="24"/>
        </w:rPr>
        <w:t>သားသမီမ်ားထဲမ</w:t>
      </w:r>
      <w:proofErr w:type="spellEnd"/>
      <w:r w:rsidR="006E64D2">
        <w:rPr>
          <w:rFonts w:ascii="Zawgyi-One" w:hAnsi="Zawgyi-One" w:cs="Zawgyi-One"/>
          <w:sz w:val="24"/>
        </w:rPr>
        <w:t xml:space="preserve">ွ </w:t>
      </w:r>
      <w:proofErr w:type="spellStart"/>
      <w:r w:rsidR="006E64D2">
        <w:rPr>
          <w:rFonts w:ascii="Zawgyi-One" w:hAnsi="Zawgyi-One" w:cs="Zawgyi-One"/>
          <w:sz w:val="24"/>
        </w:rPr>
        <w:t>တစ္ဦးသည</w:t>
      </w:r>
      <w:proofErr w:type="spellEnd"/>
      <w:r w:rsidR="006E64D2">
        <w:rPr>
          <w:rFonts w:ascii="Zawgyi-One" w:hAnsi="Zawgyi-One" w:cs="Zawgyi-One"/>
          <w:sz w:val="24"/>
        </w:rPr>
        <w:t xml:space="preserve">္ </w:t>
      </w:r>
      <w:proofErr w:type="spellStart"/>
      <w:r w:rsidR="006E64D2">
        <w:rPr>
          <w:rFonts w:ascii="Zawgyi-One" w:hAnsi="Zawgyi-One" w:cs="Zawgyi-One"/>
          <w:sz w:val="24"/>
        </w:rPr>
        <w:t>လူသတ</w:t>
      </w:r>
      <w:proofErr w:type="spellEnd"/>
      <w:r w:rsidR="006E64D2">
        <w:rPr>
          <w:rFonts w:ascii="Zawgyi-One" w:hAnsi="Zawgyi-One" w:cs="Zawgyi-One"/>
          <w:sz w:val="24"/>
        </w:rPr>
        <w:t>္</w:t>
      </w:r>
      <w:r w:rsidR="00854683">
        <w:rPr>
          <w:rFonts w:ascii="Zawgyi-One" w:hAnsi="Zawgyi-One" w:cs="Zawgyi-One"/>
          <w:sz w:val="24"/>
        </w:rPr>
        <w:t xml:space="preserve"> </w:t>
      </w:r>
      <w:proofErr w:type="spellStart"/>
      <w:r w:rsidR="006E64D2">
        <w:rPr>
          <w:rFonts w:ascii="Zawgyi-One" w:hAnsi="Zawgyi-One" w:cs="Zawgyi-One"/>
          <w:sz w:val="24"/>
        </w:rPr>
        <w:t>သမား</w:t>
      </w:r>
      <w:proofErr w:type="spellEnd"/>
      <w:r w:rsidR="006E64D2">
        <w:rPr>
          <w:rFonts w:ascii="Zawgyi-One" w:hAnsi="Zawgyi-One" w:cs="Zawgyi-One"/>
          <w:sz w:val="24"/>
        </w:rPr>
        <w:t xml:space="preserve"> </w:t>
      </w:r>
      <w:proofErr w:type="spellStart"/>
      <w:r w:rsidR="006E64D2">
        <w:rPr>
          <w:rFonts w:ascii="Zawgyi-One" w:hAnsi="Zawgyi-One" w:cs="Zawgyi-One"/>
          <w:sz w:val="24"/>
        </w:rPr>
        <w:t>တစ္ဦး</w:t>
      </w:r>
      <w:proofErr w:type="spellEnd"/>
      <w:r w:rsidR="006E64D2">
        <w:rPr>
          <w:rFonts w:ascii="Zawgyi-One" w:hAnsi="Zawgyi-One" w:cs="Zawgyi-One"/>
          <w:sz w:val="24"/>
        </w:rPr>
        <w:t xml:space="preserve"> ျ</w:t>
      </w:r>
      <w:proofErr w:type="spellStart"/>
      <w:r w:rsidR="006E64D2">
        <w:rPr>
          <w:rFonts w:ascii="Zawgyi-One" w:hAnsi="Zawgyi-One" w:cs="Zawgyi-One"/>
          <w:sz w:val="24"/>
        </w:rPr>
        <w:t>ဖစ္လာခ့ဲပါတယ</w:t>
      </w:r>
      <w:proofErr w:type="spellEnd"/>
      <w:r w:rsidR="006E64D2">
        <w:rPr>
          <w:rFonts w:ascii="Zawgyi-One" w:hAnsi="Zawgyi-One" w:cs="Zawgyi-One"/>
          <w:sz w:val="24"/>
        </w:rPr>
        <w:t>္။</w:t>
      </w:r>
      <w:r w:rsidR="00854683">
        <w:rPr>
          <w:rFonts w:ascii="Zawgyi-One" w:hAnsi="Zawgyi-One" w:cs="Zawgyi-One"/>
          <w:sz w:val="24"/>
        </w:rPr>
        <w:t xml:space="preserve"> </w:t>
      </w:r>
      <w:proofErr w:type="spellStart"/>
      <w:r w:rsidR="001667C9">
        <w:rPr>
          <w:rFonts w:ascii="Zawgyi-One" w:hAnsi="Zawgyi-One" w:cs="Zawgyi-One"/>
          <w:sz w:val="24"/>
        </w:rPr>
        <w:t>ကာ</w:t>
      </w:r>
      <w:proofErr w:type="spellEnd"/>
      <w:r w:rsidR="001667C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1667C9">
        <w:rPr>
          <w:rFonts w:ascii="Zawgyi-One" w:hAnsi="Zawgyi-One" w:cs="Zawgyi-One"/>
          <w:sz w:val="24"/>
          <w:szCs w:val="24"/>
          <w:cs/>
          <w:lang w:bidi="my-MM"/>
        </w:rPr>
        <w:t>န</w:t>
      </w:r>
      <w:proofErr w:type="spellStart"/>
      <w:r w:rsidR="001667C9">
        <w:rPr>
          <w:rFonts w:ascii="Zawgyi-One" w:hAnsi="Zawgyi-One" w:cs="Zawgyi-One"/>
          <w:sz w:val="24"/>
        </w:rPr>
        <w:t>သည</w:t>
      </w:r>
      <w:proofErr w:type="spellEnd"/>
      <w:r w:rsidR="001667C9">
        <w:rPr>
          <w:rFonts w:ascii="Zawgyi-One" w:hAnsi="Zawgyi-One" w:cs="Zawgyi-One"/>
          <w:sz w:val="24"/>
        </w:rPr>
        <w:t xml:space="preserve">္ </w:t>
      </w:r>
      <w:proofErr w:type="spellStart"/>
      <w:r w:rsidR="001667C9">
        <w:rPr>
          <w:rFonts w:ascii="Zawgyi-One" w:hAnsi="Zawgyi-One" w:cs="Zawgyi-One"/>
          <w:sz w:val="24"/>
        </w:rPr>
        <w:t>သူ၏ညီ</w:t>
      </w:r>
      <w:proofErr w:type="spellEnd"/>
      <w:r w:rsidR="001667C9">
        <w:rPr>
          <w:rFonts w:ascii="Zawgyi-One" w:hAnsi="Zawgyi-One" w:cs="Zawgyi-One"/>
          <w:sz w:val="24"/>
        </w:rPr>
        <w:t xml:space="preserve"> </w:t>
      </w:r>
      <w:proofErr w:type="spellStart"/>
      <w:r w:rsidR="001667C9">
        <w:rPr>
          <w:rFonts w:ascii="Zawgyi-One" w:hAnsi="Zawgyi-One" w:cs="Zawgyi-One"/>
          <w:sz w:val="24"/>
        </w:rPr>
        <w:t>အာေဗလကုိ</w:t>
      </w:r>
      <w:proofErr w:type="spellEnd"/>
      <w:r w:rsidR="001667C9">
        <w:rPr>
          <w:rFonts w:ascii="Zawgyi-One" w:hAnsi="Zawgyi-One" w:cs="Zawgyi-One"/>
          <w:sz w:val="24"/>
        </w:rPr>
        <w:t xml:space="preserve"> </w:t>
      </w:r>
      <w:proofErr w:type="spellStart"/>
      <w:r w:rsidR="001667C9">
        <w:rPr>
          <w:rFonts w:ascii="Zawgyi-One" w:hAnsi="Zawgyi-One" w:cs="Zawgyi-One"/>
          <w:sz w:val="24"/>
        </w:rPr>
        <w:t>သတ္ခ့ဲပါတယ</w:t>
      </w:r>
      <w:proofErr w:type="spellEnd"/>
      <w:r w:rsidR="001667C9">
        <w:rPr>
          <w:rFonts w:ascii="Zawgyi-One" w:hAnsi="Zawgyi-One" w:cs="Zawgyi-One"/>
          <w:sz w:val="24"/>
        </w:rPr>
        <w:t xml:space="preserve">္။ </w:t>
      </w:r>
      <w:proofErr w:type="spellStart"/>
      <w:r w:rsidR="001667C9">
        <w:rPr>
          <w:rFonts w:ascii="Zawgyi-One" w:hAnsi="Zawgyi-One" w:cs="Zawgyi-One"/>
          <w:sz w:val="24"/>
        </w:rPr>
        <w:t>ကာ</w:t>
      </w:r>
      <w:proofErr w:type="spellEnd"/>
      <w:r w:rsidR="001667C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1667C9">
        <w:rPr>
          <w:rFonts w:ascii="Zawgyi-One" w:hAnsi="Zawgyi-One" w:cs="Zawgyi-One"/>
          <w:sz w:val="24"/>
          <w:szCs w:val="24"/>
          <w:cs/>
          <w:lang w:bidi="my-MM"/>
        </w:rPr>
        <w:t xml:space="preserve">န၏ </w:t>
      </w:r>
      <w:proofErr w:type="spellStart"/>
      <w:r w:rsidR="001667C9">
        <w:rPr>
          <w:rFonts w:ascii="Zawgyi-One" w:hAnsi="Zawgyi-One" w:cs="Zawgyi-One"/>
          <w:sz w:val="24"/>
        </w:rPr>
        <w:t>ဤအျပဳအမႈဟာ</w:t>
      </w:r>
      <w:proofErr w:type="spellEnd"/>
      <w:r w:rsidR="001667C9">
        <w:rPr>
          <w:rFonts w:ascii="Zawgyi-One" w:hAnsi="Zawgyi-One" w:cs="Zawgyi-One"/>
          <w:sz w:val="24"/>
        </w:rPr>
        <w:t xml:space="preserve"> </w:t>
      </w:r>
      <w:proofErr w:type="spellStart"/>
      <w:r w:rsidR="001667C9">
        <w:rPr>
          <w:rFonts w:ascii="Zawgyi-One" w:hAnsi="Zawgyi-One" w:cs="Zawgyi-One"/>
          <w:sz w:val="24"/>
        </w:rPr>
        <w:t>သူသည</w:t>
      </w:r>
      <w:proofErr w:type="spellEnd"/>
      <w:r w:rsidR="001667C9">
        <w:rPr>
          <w:rFonts w:ascii="Zawgyi-One" w:hAnsi="Zawgyi-One" w:cs="Zawgyi-One"/>
          <w:sz w:val="24"/>
        </w:rPr>
        <w:t xml:space="preserve">္ </w:t>
      </w:r>
      <w:r w:rsidR="00CC1509">
        <w:rPr>
          <w:rFonts w:ascii="Zawgyi-One" w:hAnsi="Zawgyi-One" w:cs="Zawgyi-One"/>
          <w:sz w:val="24"/>
        </w:rPr>
        <w:t>“</w:t>
      </w:r>
      <w:proofErr w:type="spellStart"/>
      <w:r w:rsidR="00CC1509">
        <w:rPr>
          <w:rFonts w:ascii="Zawgyi-One" w:hAnsi="Zawgyi-One" w:cs="Zawgyi-One"/>
          <w:sz w:val="24"/>
        </w:rPr>
        <w:t>မာရ္နတ</w:t>
      </w:r>
      <w:proofErr w:type="spellEnd"/>
      <w:r w:rsidR="00CC1509">
        <w:rPr>
          <w:rFonts w:ascii="Zawgyi-One" w:hAnsi="Zawgyi-One" w:cs="Zawgyi-One"/>
          <w:sz w:val="24"/>
        </w:rPr>
        <w:t>္ႏွင့္</w:t>
      </w:r>
      <w:proofErr w:type="spellStart"/>
      <w:r w:rsidR="00CC1509">
        <w:rPr>
          <w:rFonts w:ascii="Zawgyi-One" w:hAnsi="Zawgyi-One" w:cs="Zawgyi-One"/>
          <w:sz w:val="24"/>
        </w:rPr>
        <w:t>သက္ဆိုင္ေၾကာင္း</w:t>
      </w:r>
      <w:proofErr w:type="spellEnd"/>
      <w:r w:rsidR="00CC1509">
        <w:rPr>
          <w:rFonts w:ascii="Zawgyi-One" w:hAnsi="Zawgyi-One" w:cs="Zawgyi-One"/>
          <w:sz w:val="24"/>
        </w:rPr>
        <w:t xml:space="preserve">” </w:t>
      </w:r>
      <w:proofErr w:type="spellStart"/>
      <w:r w:rsidR="00CC1509">
        <w:rPr>
          <w:rFonts w:ascii="Zawgyi-One" w:hAnsi="Zawgyi-One" w:cs="Zawgyi-One"/>
          <w:sz w:val="24"/>
        </w:rPr>
        <w:t>ေဖာ</w:t>
      </w:r>
      <w:proofErr w:type="spellEnd"/>
      <w:r w:rsidR="00CC1509">
        <w:rPr>
          <w:rFonts w:ascii="Zawgyi-One" w:hAnsi="Zawgyi-One" w:cs="Zawgyi-One"/>
          <w:sz w:val="24"/>
        </w:rPr>
        <w:t>္ျ</w:t>
      </w:r>
      <w:proofErr w:type="spellStart"/>
      <w:r w:rsidR="00CC1509">
        <w:rPr>
          <w:rFonts w:ascii="Zawgyi-One" w:hAnsi="Zawgyi-One" w:cs="Zawgyi-One"/>
          <w:sz w:val="24"/>
        </w:rPr>
        <w:t>ပ</w:t>
      </w:r>
      <w:r w:rsidR="00E24E53">
        <w:rPr>
          <w:rFonts w:ascii="Zawgyi-One" w:hAnsi="Zawgyi-One" w:cs="Zawgyi-One"/>
          <w:sz w:val="24"/>
        </w:rPr>
        <w:t>ေန</w:t>
      </w:r>
      <w:r w:rsidR="00CC1509">
        <w:rPr>
          <w:rFonts w:ascii="Zawgyi-One" w:hAnsi="Zawgyi-One" w:cs="Zawgyi-One"/>
          <w:sz w:val="24"/>
        </w:rPr>
        <w:t>ပါသည</w:t>
      </w:r>
      <w:proofErr w:type="spellEnd"/>
      <w:r w:rsidR="00CC1509">
        <w:rPr>
          <w:rFonts w:ascii="Zawgyi-One" w:hAnsi="Zawgyi-One" w:cs="Zawgyi-One"/>
          <w:sz w:val="24"/>
        </w:rPr>
        <w:t xml:space="preserve">္ (၁ </w:t>
      </w:r>
      <w:proofErr w:type="spellStart"/>
      <w:r w:rsidR="00CC1509">
        <w:rPr>
          <w:rFonts w:ascii="Zawgyi-One" w:hAnsi="Zawgyi-One" w:cs="Zawgyi-One"/>
          <w:sz w:val="24"/>
        </w:rPr>
        <w:t>ေယာ</w:t>
      </w:r>
      <w:proofErr w:type="spellEnd"/>
      <w:r w:rsidR="00CC1509">
        <w:rPr>
          <w:rFonts w:ascii="Zawgyi-One" w:hAnsi="Zawgyi-One" w:cs="Zawgyi-One"/>
          <w:sz w:val="24"/>
        </w:rPr>
        <w:t xml:space="preserve"> ၃း၁၂)။ </w:t>
      </w:r>
      <w:proofErr w:type="spellStart"/>
      <w:r w:rsidR="00800D5F">
        <w:rPr>
          <w:rFonts w:ascii="Zawgyi-One" w:hAnsi="Zawgyi-One" w:cs="Zawgyi-One"/>
          <w:sz w:val="24"/>
        </w:rPr>
        <w:t>လူသားမ</w:t>
      </w:r>
      <w:proofErr w:type="spellEnd"/>
      <w:r w:rsidR="00800D5F">
        <w:rPr>
          <w:rFonts w:ascii="Zawgyi-One" w:hAnsi="Zawgyi-One" w:cs="Zawgyi-One"/>
          <w:sz w:val="24"/>
        </w:rPr>
        <w:t>်ဳ</w:t>
      </w:r>
      <w:proofErr w:type="spellStart"/>
      <w:r w:rsidR="00800D5F">
        <w:rPr>
          <w:rFonts w:ascii="Zawgyi-One" w:hAnsi="Zawgyi-One" w:cs="Zawgyi-One"/>
          <w:sz w:val="24"/>
        </w:rPr>
        <w:t>ိး</w:t>
      </w:r>
      <w:proofErr w:type="spellEnd"/>
      <w:r w:rsidR="00800D5F">
        <w:rPr>
          <w:rFonts w:ascii="Zawgyi-One" w:hAnsi="Zawgyi-One" w:cs="Zawgyi-One"/>
          <w:sz w:val="24"/>
        </w:rPr>
        <w:t xml:space="preserve">ႏြယ္ </w:t>
      </w:r>
      <w:proofErr w:type="spellStart"/>
      <w:r w:rsidR="00800D5F">
        <w:rPr>
          <w:rFonts w:ascii="Zawgyi-One" w:hAnsi="Zawgyi-One" w:cs="Zawgyi-One"/>
          <w:sz w:val="24"/>
        </w:rPr>
        <w:t>လူဦးေရသည</w:t>
      </w:r>
      <w:proofErr w:type="spellEnd"/>
      <w:r w:rsidR="00800D5F">
        <w:rPr>
          <w:rFonts w:ascii="Zawgyi-One" w:hAnsi="Zawgyi-One" w:cs="Zawgyi-One"/>
          <w:sz w:val="24"/>
        </w:rPr>
        <w:t xml:space="preserve">္ </w:t>
      </w:r>
      <w:proofErr w:type="spellStart"/>
      <w:r w:rsidR="003B3800">
        <w:rPr>
          <w:rFonts w:ascii="Zawgyi-One" w:hAnsi="Zawgyi-One" w:cs="Zawgyi-One"/>
          <w:sz w:val="24"/>
        </w:rPr>
        <w:t>တိုးပြားလာခ့ဲသလို</w:t>
      </w:r>
      <w:proofErr w:type="spellEnd"/>
      <w:r w:rsidR="003B3800">
        <w:rPr>
          <w:rFonts w:ascii="Zawgyi-One" w:hAnsi="Zawgyi-One" w:cs="Zawgyi-One"/>
          <w:sz w:val="24"/>
        </w:rPr>
        <w:t xml:space="preserve">၊ </w:t>
      </w:r>
      <w:proofErr w:type="spellStart"/>
      <w:r w:rsidR="003B3800">
        <w:rPr>
          <w:rFonts w:ascii="Zawgyi-One" w:hAnsi="Zawgyi-One" w:cs="Zawgyi-One"/>
          <w:sz w:val="24"/>
        </w:rPr>
        <w:t>မေကာင္းမႈဒုစရိုက္သည္လည္း</w:t>
      </w:r>
      <w:proofErr w:type="spellEnd"/>
      <w:r w:rsidR="003B3800">
        <w:rPr>
          <w:rFonts w:ascii="Zawgyi-One" w:hAnsi="Zawgyi-One" w:cs="Zawgyi-One"/>
          <w:sz w:val="24"/>
        </w:rPr>
        <w:t xml:space="preserve"> </w:t>
      </w:r>
      <w:proofErr w:type="spellStart"/>
      <w:r w:rsidR="003B3800">
        <w:rPr>
          <w:rFonts w:ascii="Zawgyi-One" w:hAnsi="Zawgyi-One" w:cs="Zawgyi-One"/>
          <w:sz w:val="24"/>
        </w:rPr>
        <w:t>တိုးပြားလာခ့ဲ</w:t>
      </w:r>
      <w:proofErr w:type="spellEnd"/>
      <w:r w:rsidR="003B3800">
        <w:rPr>
          <w:rFonts w:ascii="Zawgyi-One" w:hAnsi="Zawgyi-One" w:cs="Zawgyi-One"/>
          <w:sz w:val="24"/>
        </w:rPr>
        <w:t xml:space="preserve"> </w:t>
      </w:r>
      <w:proofErr w:type="spellStart"/>
      <w:r w:rsidR="003B3800">
        <w:rPr>
          <w:rFonts w:ascii="Zawgyi-One" w:hAnsi="Zawgyi-One" w:cs="Zawgyi-One"/>
          <w:sz w:val="24"/>
        </w:rPr>
        <w:t>ပါတယ</w:t>
      </w:r>
      <w:proofErr w:type="spellEnd"/>
      <w:r w:rsidR="003B3800">
        <w:rPr>
          <w:rFonts w:ascii="Zawgyi-One" w:hAnsi="Zawgyi-One" w:cs="Zawgyi-One"/>
          <w:sz w:val="24"/>
        </w:rPr>
        <w:t>္ (က ၆း၅)။</w:t>
      </w:r>
    </w:p>
    <w:p w14:paraId="1C442F64" w14:textId="77777777" w:rsidR="003B3800" w:rsidRDefault="008E5194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</w:t>
      </w:r>
      <w:r w:rsidR="0088070D">
        <w:rPr>
          <w:rFonts w:ascii="Zawgyi-One" w:hAnsi="Zawgyi-One" w:cs="Zawgyi-One"/>
          <w:sz w:val="24"/>
        </w:rPr>
        <w:t>ေနာက္</w:t>
      </w:r>
      <w:r>
        <w:rPr>
          <w:rFonts w:ascii="Zawgyi-One" w:hAnsi="Zawgyi-One" w:cs="Zawgyi-One"/>
          <w:sz w:val="24"/>
        </w:rPr>
        <w:t>ပိုင္း</w:t>
      </w:r>
      <w:r w:rsidR="0088070D">
        <w:rPr>
          <w:rFonts w:ascii="Zawgyi-One" w:hAnsi="Zawgyi-One" w:cs="Zawgyi-One"/>
          <w:sz w:val="24"/>
        </w:rPr>
        <w:t>တြင</w:t>
      </w:r>
      <w:proofErr w:type="spellEnd"/>
      <w:r w:rsidR="0088070D"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ေကာင္းကင္ဘုံ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 w:rsidR="00FB2E12">
        <w:rPr>
          <w:rFonts w:ascii="Zawgyi-One" w:hAnsi="Zawgyi-One" w:cs="Zawgyi-One"/>
          <w:sz w:val="24"/>
        </w:rPr>
        <w:t>အခ</w:t>
      </w:r>
      <w:proofErr w:type="spellEnd"/>
      <w:r w:rsidR="00FB2E12">
        <w:rPr>
          <w:rFonts w:ascii="Zawgyi-One" w:hAnsi="Zawgyi-One" w:cs="Zawgyi-One"/>
          <w:sz w:val="24"/>
        </w:rPr>
        <w:t>်ဳ</w:t>
      </w:r>
      <w:proofErr w:type="spellStart"/>
      <w:r w:rsidR="00FB2E12">
        <w:rPr>
          <w:rFonts w:ascii="Zawgyi-One" w:hAnsi="Zawgyi-One" w:cs="Zawgyi-One"/>
          <w:sz w:val="24"/>
        </w:rPr>
        <w:t>ိ႕ေသာ</w:t>
      </w:r>
      <w:proofErr w:type="spellEnd"/>
      <w:r w:rsidR="00FB2E1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</w:t>
      </w:r>
      <w:r w:rsidR="00FB2E12">
        <w:rPr>
          <w:rFonts w:ascii="Zawgyi-One" w:hAnsi="Zawgyi-One" w:cs="Zawgyi-One"/>
          <w:sz w:val="24"/>
        </w:rPr>
        <w:t>တို</w:t>
      </w:r>
      <w:proofErr w:type="spellEnd"/>
      <w:r w:rsidR="00FB2E12">
        <w:rPr>
          <w:rFonts w:ascii="Zawgyi-One" w:hAnsi="Zawgyi-One" w:cs="Zawgyi-One"/>
          <w:sz w:val="24"/>
        </w:rPr>
        <w:t>႔</w:t>
      </w:r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ေနာက္ထပ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ပုန္ကန္မ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ရွိခ့ဲပါတယ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FB2E12">
        <w:rPr>
          <w:rFonts w:ascii="Zawgyi-One" w:hAnsi="Zawgyi-One" w:cs="Zawgyi-One"/>
          <w:sz w:val="24"/>
        </w:rPr>
        <w:t xml:space="preserve"> ဤ ႀ</w:t>
      </w:r>
      <w:proofErr w:type="spellStart"/>
      <w:r w:rsidR="00FB2E12">
        <w:rPr>
          <w:rFonts w:ascii="Zawgyi-One" w:hAnsi="Zawgyi-One" w:cs="Zawgyi-One"/>
          <w:sz w:val="24"/>
        </w:rPr>
        <w:t>ကီးမားေသာ</w:t>
      </w:r>
      <w:proofErr w:type="spellEnd"/>
      <w:r w:rsidR="00FB2E12">
        <w:rPr>
          <w:rFonts w:ascii="Zawgyi-One" w:hAnsi="Zawgyi-One" w:cs="Zawgyi-One"/>
          <w:sz w:val="24"/>
        </w:rPr>
        <w:t xml:space="preserve"> </w:t>
      </w:r>
      <w:proofErr w:type="spellStart"/>
      <w:r w:rsidR="00FB2E12">
        <w:rPr>
          <w:rFonts w:ascii="Zawgyi-One" w:hAnsi="Zawgyi-One" w:cs="Zawgyi-One"/>
          <w:sz w:val="24"/>
        </w:rPr>
        <w:t>အျပစ္ကုိ</w:t>
      </w:r>
      <w:proofErr w:type="spellEnd"/>
      <w:r w:rsidR="00FB2E12">
        <w:rPr>
          <w:rFonts w:ascii="Zawgyi-One" w:hAnsi="Zawgyi-One" w:cs="Zawgyi-One"/>
          <w:sz w:val="24"/>
        </w:rPr>
        <w:t xml:space="preserve"> </w:t>
      </w:r>
      <w:proofErr w:type="spellStart"/>
      <w:r w:rsidR="00FB2E12">
        <w:rPr>
          <w:rFonts w:ascii="Zawgyi-One" w:hAnsi="Zawgyi-One" w:cs="Zawgyi-One"/>
          <w:sz w:val="24"/>
        </w:rPr>
        <w:t>တနဂၤေ</w:t>
      </w:r>
      <w:proofErr w:type="spellEnd"/>
      <w:r w:rsidR="00FB2E12">
        <w:rPr>
          <w:rFonts w:ascii="Zawgyi-One" w:hAnsi="Zawgyi-One" w:cs="Zawgyi-One"/>
          <w:sz w:val="24"/>
        </w:rPr>
        <w:t xml:space="preserve">ႏြ </w:t>
      </w:r>
      <w:proofErr w:type="spellStart"/>
      <w:r w:rsidR="00FB2E12">
        <w:rPr>
          <w:rFonts w:ascii="Zawgyi-One" w:hAnsi="Zawgyi-One" w:cs="Zawgyi-One"/>
          <w:sz w:val="24"/>
        </w:rPr>
        <w:t>နံနက္ပိုင္း</w:t>
      </w:r>
      <w:proofErr w:type="spellEnd"/>
      <w:r w:rsidR="00FB2E12">
        <w:rPr>
          <w:rFonts w:ascii="Zawgyi-One" w:hAnsi="Zawgyi-One" w:cs="Zawgyi-One"/>
          <w:sz w:val="24"/>
        </w:rPr>
        <w:t xml:space="preserve"> </w:t>
      </w:r>
      <w:proofErr w:type="spellStart"/>
      <w:r w:rsidR="00FB2E12">
        <w:rPr>
          <w:rFonts w:ascii="Zawgyi-One" w:hAnsi="Zawgyi-One" w:cs="Zawgyi-One"/>
          <w:sz w:val="24"/>
        </w:rPr>
        <w:t>တရားေဟာခ်က္မ်ား</w:t>
      </w:r>
      <w:proofErr w:type="spellEnd"/>
      <w:r w:rsidR="00FB2E12">
        <w:rPr>
          <w:rFonts w:ascii="Zawgyi-One" w:hAnsi="Zawgyi-One" w:cs="Zawgyi-One"/>
          <w:sz w:val="24"/>
        </w:rPr>
        <w:t xml:space="preserve">၌ </w:t>
      </w:r>
      <w:proofErr w:type="spellStart"/>
      <w:r w:rsidR="00FB2E12">
        <w:rPr>
          <w:rFonts w:ascii="Zawgyi-One" w:hAnsi="Zawgyi-One" w:cs="Zawgyi-One"/>
          <w:sz w:val="24"/>
        </w:rPr>
        <w:t>သြန္သင္ေပးျခင္းမရွိၾကပ</w:t>
      </w:r>
      <w:proofErr w:type="spellEnd"/>
      <w:r w:rsidR="00FB2E12">
        <w:rPr>
          <w:rFonts w:ascii="Zawgyi-One" w:hAnsi="Zawgyi-One" w:cs="Zawgyi-One"/>
          <w:sz w:val="24"/>
        </w:rPr>
        <w:t xml:space="preserve">ါ။ </w:t>
      </w:r>
      <w:proofErr w:type="spellStart"/>
      <w:r w:rsidR="00E22D41">
        <w:rPr>
          <w:rFonts w:ascii="Zawgyi-One" w:hAnsi="Zawgyi-One" w:cs="Zawgyi-One"/>
          <w:sz w:val="24"/>
        </w:rPr>
        <w:t>သုိ႔ေသာ္လည္း</w:t>
      </w:r>
      <w:proofErr w:type="spellEnd"/>
      <w:r w:rsidR="00E22D41">
        <w:rPr>
          <w:rFonts w:ascii="Zawgyi-One" w:hAnsi="Zawgyi-One" w:cs="Zawgyi-One"/>
          <w:sz w:val="24"/>
        </w:rPr>
        <w:t xml:space="preserve"> </w:t>
      </w:r>
      <w:r w:rsidR="00F65550">
        <w:rPr>
          <w:rFonts w:ascii="Zawgyi-One" w:hAnsi="Zawgyi-One" w:cs="Zawgyi-One"/>
          <w:sz w:val="24"/>
        </w:rPr>
        <w:t>၎</w:t>
      </w:r>
      <w:proofErr w:type="spellStart"/>
      <w:r w:rsidR="00F65550">
        <w:rPr>
          <w:rFonts w:ascii="Zawgyi-One" w:hAnsi="Zawgyi-One" w:cs="Zawgyi-One"/>
          <w:sz w:val="24"/>
        </w:rPr>
        <w:t>သည</w:t>
      </w:r>
      <w:proofErr w:type="spellEnd"/>
      <w:r w:rsidR="00F65550">
        <w:rPr>
          <w:rFonts w:ascii="Zawgyi-One" w:hAnsi="Zawgyi-One" w:cs="Zawgyi-One"/>
          <w:sz w:val="24"/>
        </w:rPr>
        <w:t xml:space="preserve">္ </w:t>
      </w:r>
      <w:proofErr w:type="spellStart"/>
      <w:r w:rsidR="00CB6DCA">
        <w:rPr>
          <w:rFonts w:ascii="Zawgyi-One" w:hAnsi="Zawgyi-One" w:cs="Zawgyi-One"/>
          <w:sz w:val="24"/>
        </w:rPr>
        <w:t>ေျမႀကီးေပၚတြင</w:t>
      </w:r>
      <w:proofErr w:type="spellEnd"/>
      <w:r w:rsidR="00CB6DCA">
        <w:rPr>
          <w:rFonts w:ascii="Zawgyi-One" w:hAnsi="Zawgyi-One" w:cs="Zawgyi-One"/>
          <w:sz w:val="24"/>
        </w:rPr>
        <w:t xml:space="preserve">္ </w:t>
      </w:r>
      <w:proofErr w:type="spellStart"/>
      <w:r w:rsidR="00CB6DCA">
        <w:rPr>
          <w:rFonts w:ascii="Zawgyi-One" w:hAnsi="Zawgyi-One" w:cs="Zawgyi-One"/>
          <w:sz w:val="24"/>
        </w:rPr>
        <w:t>မေကာင္းမႈဒုစရိုက္အျပစ</w:t>
      </w:r>
      <w:proofErr w:type="spellEnd"/>
      <w:r w:rsidR="00CB6DCA">
        <w:rPr>
          <w:rFonts w:ascii="Zawgyi-One" w:hAnsi="Zawgyi-One" w:cs="Zawgyi-One"/>
          <w:sz w:val="24"/>
        </w:rPr>
        <w:t>္ ျ</w:t>
      </w:r>
      <w:proofErr w:type="spellStart"/>
      <w:r w:rsidR="00CB6DCA">
        <w:rPr>
          <w:rFonts w:ascii="Zawgyi-One" w:hAnsi="Zawgyi-One" w:cs="Zawgyi-One"/>
          <w:sz w:val="24"/>
        </w:rPr>
        <w:t>ပန</w:t>
      </w:r>
      <w:proofErr w:type="spellEnd"/>
      <w:r w:rsidR="00CB6DCA">
        <w:rPr>
          <w:rFonts w:ascii="Zawgyi-One" w:hAnsi="Zawgyi-One" w:cs="Zawgyi-One"/>
          <w:sz w:val="24"/>
        </w:rPr>
        <w:t>္႔</w:t>
      </w:r>
      <w:proofErr w:type="spellStart"/>
      <w:r w:rsidR="00CB6DCA">
        <w:rPr>
          <w:rFonts w:ascii="Zawgyi-One" w:hAnsi="Zawgyi-One" w:cs="Zawgyi-One"/>
          <w:sz w:val="24"/>
        </w:rPr>
        <w:t>ပြားျခင္းအေပ</w:t>
      </w:r>
      <w:proofErr w:type="spellEnd"/>
      <w:r w:rsidR="00CB6DCA">
        <w:rPr>
          <w:rFonts w:ascii="Zawgyi-One" w:hAnsi="Zawgyi-One" w:cs="Zawgyi-One"/>
          <w:sz w:val="24"/>
        </w:rPr>
        <w:t xml:space="preserve">ၚ၌ </w:t>
      </w:r>
      <w:r w:rsidR="007D5926">
        <w:rPr>
          <w:rFonts w:ascii="Zawgyi-One" w:hAnsi="Zawgyi-One" w:cs="Zawgyi-One"/>
          <w:sz w:val="24"/>
        </w:rPr>
        <w:t>ႀ</w:t>
      </w:r>
      <w:proofErr w:type="spellStart"/>
      <w:r w:rsidR="007D5926">
        <w:rPr>
          <w:rFonts w:ascii="Zawgyi-One" w:hAnsi="Zawgyi-One" w:cs="Zawgyi-One"/>
          <w:sz w:val="24"/>
        </w:rPr>
        <w:t>ကီးမား</w:t>
      </w:r>
      <w:proofErr w:type="spellEnd"/>
      <w:r w:rsidR="00CB6DCA">
        <w:rPr>
          <w:rFonts w:ascii="Zawgyi-One" w:hAnsi="Zawgyi-One" w:cs="Zawgyi-One"/>
          <w:sz w:val="24"/>
        </w:rPr>
        <w:t xml:space="preserve"> </w:t>
      </w:r>
      <w:proofErr w:type="spellStart"/>
      <w:r w:rsidR="007D5926">
        <w:rPr>
          <w:rFonts w:ascii="Zawgyi-One" w:hAnsi="Zawgyi-One" w:cs="Zawgyi-One"/>
          <w:sz w:val="24"/>
        </w:rPr>
        <w:t>ေသာ</w:t>
      </w:r>
      <w:proofErr w:type="spellEnd"/>
      <w:r w:rsidR="007D5926">
        <w:rPr>
          <w:rFonts w:ascii="Zawgyi-One" w:hAnsi="Zawgyi-One" w:cs="Zawgyi-One"/>
          <w:sz w:val="24"/>
        </w:rPr>
        <w:t xml:space="preserve"> </w:t>
      </w:r>
      <w:proofErr w:type="spellStart"/>
      <w:r w:rsidR="007D5926">
        <w:rPr>
          <w:rFonts w:ascii="Zawgyi-One" w:hAnsi="Zawgyi-One" w:cs="Zawgyi-One"/>
          <w:sz w:val="24"/>
        </w:rPr>
        <w:t>အက</w:t>
      </w:r>
      <w:proofErr w:type="spellEnd"/>
      <w:r w:rsidR="007D5926">
        <w:rPr>
          <w:rFonts w:ascii="Zawgyi-One" w:hAnsi="Zawgyi-One" w:cs="Zawgyi-One"/>
          <w:sz w:val="24"/>
        </w:rPr>
        <w:t>်ဳ</w:t>
      </w:r>
      <w:proofErr w:type="spellStart"/>
      <w:r w:rsidR="007D5926">
        <w:rPr>
          <w:rFonts w:ascii="Zawgyi-One" w:hAnsi="Zawgyi-One" w:cs="Zawgyi-One"/>
          <w:sz w:val="24"/>
        </w:rPr>
        <w:t>ိးသက္ေရာက္မ</w:t>
      </w:r>
      <w:proofErr w:type="spellEnd"/>
      <w:r w:rsidR="007D5926">
        <w:rPr>
          <w:rFonts w:ascii="Zawgyi-One" w:hAnsi="Zawgyi-One" w:cs="Zawgyi-One"/>
          <w:sz w:val="24"/>
        </w:rPr>
        <w:t xml:space="preserve">ႈ </w:t>
      </w:r>
      <w:proofErr w:type="spellStart"/>
      <w:r w:rsidR="007D5926">
        <w:rPr>
          <w:rFonts w:ascii="Zawgyi-One" w:hAnsi="Zawgyi-One" w:cs="Zawgyi-One"/>
          <w:sz w:val="24"/>
        </w:rPr>
        <w:t>တစ္ခု</w:t>
      </w:r>
      <w:proofErr w:type="spellEnd"/>
      <w:r w:rsidR="007D5926">
        <w:rPr>
          <w:rFonts w:ascii="Zawgyi-One" w:hAnsi="Zawgyi-One" w:cs="Zawgyi-One"/>
          <w:sz w:val="24"/>
        </w:rPr>
        <w:t xml:space="preserve"> </w:t>
      </w:r>
      <w:proofErr w:type="spellStart"/>
      <w:r w:rsidR="007D5926">
        <w:rPr>
          <w:rFonts w:ascii="Zawgyi-One" w:hAnsi="Zawgyi-One" w:cs="Zawgyi-One"/>
          <w:sz w:val="24"/>
        </w:rPr>
        <w:t>ရွိခ့ဲပါတယ</w:t>
      </w:r>
      <w:proofErr w:type="spellEnd"/>
      <w:r w:rsidR="007D5926">
        <w:rPr>
          <w:rFonts w:ascii="Zawgyi-One" w:hAnsi="Zawgyi-One" w:cs="Zawgyi-One"/>
          <w:sz w:val="24"/>
        </w:rPr>
        <w:t xml:space="preserve">္။ </w:t>
      </w:r>
      <w:proofErr w:type="spellStart"/>
      <w:r w:rsidR="00CB6DCA">
        <w:rPr>
          <w:rFonts w:ascii="Zawgyi-One" w:hAnsi="Zawgyi-One" w:cs="Zawgyi-One"/>
          <w:sz w:val="24"/>
        </w:rPr>
        <w:t>ဤတစ</w:t>
      </w:r>
      <w:proofErr w:type="spellEnd"/>
      <w:r w:rsidR="00CB6DCA">
        <w:rPr>
          <w:rFonts w:ascii="Zawgyi-One" w:hAnsi="Zawgyi-One" w:cs="Zawgyi-One"/>
          <w:sz w:val="24"/>
        </w:rPr>
        <w:t>္ႀ</w:t>
      </w:r>
      <w:proofErr w:type="spellStart"/>
      <w:r w:rsidR="00CB6DCA">
        <w:rPr>
          <w:rFonts w:ascii="Zawgyi-One" w:hAnsi="Zawgyi-One" w:cs="Zawgyi-One"/>
          <w:sz w:val="24"/>
        </w:rPr>
        <w:t>ကိမ္တြင</w:t>
      </w:r>
      <w:proofErr w:type="spellEnd"/>
      <w:r w:rsidR="00CB6DCA">
        <w:rPr>
          <w:rFonts w:ascii="Zawgyi-One" w:hAnsi="Zawgyi-One" w:cs="Zawgyi-One"/>
          <w:sz w:val="24"/>
        </w:rPr>
        <w:t>္</w:t>
      </w:r>
      <w:r w:rsidR="00D96F36">
        <w:rPr>
          <w:rFonts w:ascii="Zawgyi-One" w:hAnsi="Zawgyi-One" w:cs="Zawgyi-One"/>
          <w:sz w:val="24"/>
        </w:rPr>
        <w:t xml:space="preserve">၊ </w:t>
      </w:r>
      <w:proofErr w:type="spellStart"/>
      <w:r w:rsidR="00604431">
        <w:rPr>
          <w:rFonts w:ascii="Zawgyi-One" w:hAnsi="Zawgyi-One" w:cs="Zawgyi-One"/>
          <w:sz w:val="24"/>
        </w:rPr>
        <w:t>ပုန္ကန္သူ</w:t>
      </w:r>
      <w:proofErr w:type="spellEnd"/>
      <w:r w:rsidR="00604431">
        <w:rPr>
          <w:rFonts w:ascii="Zawgyi-One" w:hAnsi="Zawgyi-One" w:cs="Zawgyi-One"/>
          <w:sz w:val="24"/>
        </w:rPr>
        <w:t xml:space="preserve"> </w:t>
      </w:r>
      <w:proofErr w:type="spellStart"/>
      <w:r w:rsidR="00604431">
        <w:rPr>
          <w:rFonts w:ascii="Zawgyi-One" w:hAnsi="Zawgyi-One" w:cs="Zawgyi-One"/>
          <w:sz w:val="24"/>
        </w:rPr>
        <w:t>တစ္ဦးထက</w:t>
      </w:r>
      <w:proofErr w:type="spellEnd"/>
      <w:r w:rsidR="00604431">
        <w:rPr>
          <w:rFonts w:ascii="Zawgyi-One" w:hAnsi="Zawgyi-One" w:cs="Zawgyi-One"/>
          <w:sz w:val="24"/>
        </w:rPr>
        <w:t xml:space="preserve">္ </w:t>
      </w:r>
      <w:proofErr w:type="spellStart"/>
      <w:r w:rsidR="00604431">
        <w:rPr>
          <w:rFonts w:ascii="Zawgyi-One" w:hAnsi="Zawgyi-One" w:cs="Zawgyi-One"/>
          <w:sz w:val="24"/>
        </w:rPr>
        <w:t>ပုိ</w:t>
      </w:r>
      <w:proofErr w:type="spellEnd"/>
      <w:r w:rsidR="00604431">
        <w:rPr>
          <w:rFonts w:ascii="Zawgyi-One" w:hAnsi="Zawgyi-One" w:cs="Zawgyi-One"/>
          <w:sz w:val="24"/>
        </w:rPr>
        <w:t xml:space="preserve">၍ </w:t>
      </w:r>
      <w:proofErr w:type="spellStart"/>
      <w:r w:rsidR="00604431">
        <w:rPr>
          <w:rFonts w:ascii="Zawgyi-One" w:hAnsi="Zawgyi-One" w:cs="Zawgyi-One"/>
          <w:sz w:val="24"/>
        </w:rPr>
        <w:t>ရွိခ့ဲပါတယ</w:t>
      </w:r>
      <w:proofErr w:type="spellEnd"/>
      <w:r w:rsidR="00604431">
        <w:rPr>
          <w:rFonts w:ascii="Zawgyi-One" w:hAnsi="Zawgyi-One" w:cs="Zawgyi-One"/>
          <w:sz w:val="24"/>
        </w:rPr>
        <w:t>္။</w:t>
      </w:r>
      <w:r w:rsidR="00D864BB">
        <w:rPr>
          <w:rFonts w:ascii="Zawgyi-One" w:hAnsi="Zawgyi-One" w:cs="Zawgyi-One"/>
          <w:sz w:val="24"/>
        </w:rPr>
        <w:t xml:space="preserve"> </w:t>
      </w:r>
      <w:proofErr w:type="spellStart"/>
      <w:r w:rsidR="0019540E">
        <w:rPr>
          <w:rFonts w:ascii="Zawgyi-One" w:hAnsi="Zawgyi-One" w:cs="Zawgyi-One"/>
          <w:sz w:val="24"/>
        </w:rPr>
        <w:t>ကမာၻဦးက်မ္း</w:t>
      </w:r>
      <w:proofErr w:type="spellEnd"/>
      <w:r w:rsidR="0019540E">
        <w:rPr>
          <w:rFonts w:ascii="Zawgyi-One" w:hAnsi="Zawgyi-One" w:cs="Zawgyi-One"/>
          <w:sz w:val="24"/>
        </w:rPr>
        <w:t xml:space="preserve"> </w:t>
      </w:r>
      <w:r w:rsidR="00196ED3">
        <w:rPr>
          <w:rFonts w:ascii="Zawgyi-One" w:hAnsi="Zawgyi-One" w:cs="Zawgyi-One"/>
          <w:sz w:val="24"/>
        </w:rPr>
        <w:t xml:space="preserve">၆း၅ </w:t>
      </w:r>
      <w:proofErr w:type="spellStart"/>
      <w:r w:rsidR="00196ED3">
        <w:rPr>
          <w:rFonts w:ascii="Zawgyi-One" w:hAnsi="Zawgyi-One" w:cs="Zawgyi-One"/>
          <w:sz w:val="24"/>
        </w:rPr>
        <w:t>တြင</w:t>
      </w:r>
      <w:proofErr w:type="spellEnd"/>
      <w:r w:rsidR="00196ED3">
        <w:rPr>
          <w:rFonts w:ascii="Zawgyi-One" w:hAnsi="Zawgyi-One" w:cs="Zawgyi-One"/>
          <w:sz w:val="24"/>
        </w:rPr>
        <w:t xml:space="preserve">္ </w:t>
      </w:r>
      <w:proofErr w:type="spellStart"/>
      <w:r w:rsidR="00196ED3">
        <w:rPr>
          <w:rFonts w:ascii="Zawgyi-One" w:hAnsi="Zawgyi-One" w:cs="Zawgyi-One"/>
          <w:sz w:val="24"/>
        </w:rPr>
        <w:t>ေဖာ</w:t>
      </w:r>
      <w:proofErr w:type="spellEnd"/>
      <w:r w:rsidR="00196ED3">
        <w:rPr>
          <w:rFonts w:ascii="Zawgyi-One" w:hAnsi="Zawgyi-One" w:cs="Zawgyi-One"/>
          <w:sz w:val="24"/>
        </w:rPr>
        <w:t>္ျ</w:t>
      </w:r>
      <w:proofErr w:type="spellStart"/>
      <w:r w:rsidR="00196ED3">
        <w:rPr>
          <w:rFonts w:ascii="Zawgyi-One" w:hAnsi="Zawgyi-One" w:cs="Zawgyi-One"/>
          <w:sz w:val="24"/>
        </w:rPr>
        <w:t>ပထားသည</w:t>
      </w:r>
      <w:proofErr w:type="spellEnd"/>
      <w:r w:rsidR="00196ED3">
        <w:rPr>
          <w:rFonts w:ascii="Zawgyi-One" w:hAnsi="Zawgyi-One" w:cs="Zawgyi-One"/>
          <w:sz w:val="24"/>
        </w:rPr>
        <w:t xml:space="preserve">့္ </w:t>
      </w:r>
      <w:proofErr w:type="spellStart"/>
      <w:r w:rsidR="00196ED3">
        <w:rPr>
          <w:rFonts w:ascii="Zawgyi-One" w:hAnsi="Zawgyi-One" w:cs="Zawgyi-One"/>
          <w:sz w:val="24"/>
        </w:rPr>
        <w:t>လူသားမ</w:t>
      </w:r>
      <w:proofErr w:type="spellEnd"/>
      <w:r w:rsidR="00196ED3">
        <w:rPr>
          <w:rFonts w:ascii="Zawgyi-One" w:hAnsi="Zawgyi-One" w:cs="Zawgyi-One"/>
          <w:sz w:val="24"/>
        </w:rPr>
        <w:t>်ဳ</w:t>
      </w:r>
      <w:proofErr w:type="spellStart"/>
      <w:r w:rsidR="00196ED3">
        <w:rPr>
          <w:rFonts w:ascii="Zawgyi-One" w:hAnsi="Zawgyi-One" w:cs="Zawgyi-One"/>
          <w:sz w:val="24"/>
        </w:rPr>
        <w:t>ိး</w:t>
      </w:r>
      <w:proofErr w:type="spellEnd"/>
      <w:r w:rsidR="00196ED3">
        <w:rPr>
          <w:rFonts w:ascii="Zawgyi-One" w:hAnsi="Zawgyi-One" w:cs="Zawgyi-One"/>
          <w:sz w:val="24"/>
        </w:rPr>
        <w:t>ႏြ</w:t>
      </w:r>
      <w:proofErr w:type="spellStart"/>
      <w:r w:rsidR="00196ED3">
        <w:rPr>
          <w:rFonts w:ascii="Zawgyi-One" w:hAnsi="Zawgyi-One" w:cs="Zawgyi-One"/>
          <w:sz w:val="24"/>
        </w:rPr>
        <w:t>ယ္မွတဆင</w:t>
      </w:r>
      <w:proofErr w:type="spellEnd"/>
      <w:r w:rsidR="00196ED3">
        <w:rPr>
          <w:rFonts w:ascii="Zawgyi-One" w:hAnsi="Zawgyi-One" w:cs="Zawgyi-One"/>
          <w:sz w:val="24"/>
        </w:rPr>
        <w:t xml:space="preserve">့္ </w:t>
      </w:r>
      <w:proofErr w:type="spellStart"/>
      <w:r w:rsidR="00196ED3">
        <w:rPr>
          <w:rFonts w:ascii="Zawgyi-One" w:hAnsi="Zawgyi-One" w:cs="Zawgyi-One"/>
          <w:sz w:val="24"/>
        </w:rPr>
        <w:t>ပ်ံ</w:t>
      </w:r>
      <w:proofErr w:type="spellEnd"/>
      <w:r w:rsidR="00196ED3">
        <w:rPr>
          <w:rFonts w:ascii="Zawgyi-One" w:hAnsi="Zawgyi-One" w:cs="Zawgyi-One"/>
          <w:sz w:val="24"/>
        </w:rPr>
        <w:t>႕ႏွ</w:t>
      </w:r>
      <w:proofErr w:type="spellStart"/>
      <w:r w:rsidR="00196ED3">
        <w:rPr>
          <w:rFonts w:ascii="Zawgyi-One" w:hAnsi="Zawgyi-One" w:cs="Zawgyi-One"/>
          <w:sz w:val="24"/>
        </w:rPr>
        <w:t>ံ႔ေသာ</w:t>
      </w:r>
      <w:proofErr w:type="spellEnd"/>
      <w:r w:rsidR="00196ED3">
        <w:rPr>
          <w:rFonts w:ascii="Zawgyi-One" w:hAnsi="Zawgyi-One" w:cs="Zawgyi-One"/>
          <w:sz w:val="24"/>
        </w:rPr>
        <w:t xml:space="preserve"> မ </w:t>
      </w:r>
      <w:proofErr w:type="spellStart"/>
      <w:r w:rsidR="00196ED3">
        <w:rPr>
          <w:rFonts w:ascii="Zawgyi-One" w:hAnsi="Zawgyi-One" w:cs="Zawgyi-One"/>
          <w:sz w:val="24"/>
        </w:rPr>
        <w:t>ေကာင္းမႈသည</w:t>
      </w:r>
      <w:proofErr w:type="spellEnd"/>
      <w:r w:rsidR="00196ED3">
        <w:rPr>
          <w:rFonts w:ascii="Zawgyi-One" w:hAnsi="Zawgyi-One" w:cs="Zawgyi-One"/>
          <w:sz w:val="24"/>
        </w:rPr>
        <w:t xml:space="preserve">္ </w:t>
      </w:r>
      <w:proofErr w:type="spellStart"/>
      <w:r w:rsidR="00196ED3">
        <w:rPr>
          <w:rFonts w:ascii="Zawgyi-One" w:hAnsi="Zawgyi-One" w:cs="Zawgyi-One"/>
          <w:sz w:val="24"/>
        </w:rPr>
        <w:t>ကမာၻဦးက်မ္း</w:t>
      </w:r>
      <w:proofErr w:type="spellEnd"/>
      <w:r w:rsidR="00196ED3">
        <w:rPr>
          <w:rFonts w:ascii="Zawgyi-One" w:hAnsi="Zawgyi-One" w:cs="Zawgyi-One"/>
          <w:sz w:val="24"/>
        </w:rPr>
        <w:t xml:space="preserve"> ၆း၁-၄ </w:t>
      </w:r>
      <w:proofErr w:type="spellStart"/>
      <w:r w:rsidR="00196ED3">
        <w:rPr>
          <w:rFonts w:ascii="Zawgyi-One" w:hAnsi="Zawgyi-One" w:cs="Zawgyi-One"/>
          <w:sz w:val="24"/>
        </w:rPr>
        <w:t>ရွိ</w:t>
      </w:r>
      <w:proofErr w:type="spellEnd"/>
      <w:r w:rsidR="00196ED3">
        <w:rPr>
          <w:rFonts w:ascii="Zawgyi-One" w:hAnsi="Zawgyi-One" w:cs="Zawgyi-One"/>
          <w:sz w:val="24"/>
        </w:rPr>
        <w:t xml:space="preserve"> </w:t>
      </w:r>
      <w:proofErr w:type="spellStart"/>
      <w:r w:rsidR="00196ED3">
        <w:rPr>
          <w:rFonts w:ascii="Zawgyi-One" w:hAnsi="Zawgyi-One" w:cs="Zawgyi-One"/>
          <w:sz w:val="24"/>
        </w:rPr>
        <w:t>ပုံျပင္ထဲတြင</w:t>
      </w:r>
      <w:proofErr w:type="spellEnd"/>
      <w:r w:rsidR="00196ED3">
        <w:rPr>
          <w:rFonts w:ascii="Zawgyi-One" w:hAnsi="Zawgyi-One" w:cs="Zawgyi-One"/>
          <w:sz w:val="24"/>
        </w:rPr>
        <w:t xml:space="preserve">္ ၎၏ </w:t>
      </w:r>
      <w:proofErr w:type="spellStart"/>
      <w:r w:rsidR="00196ED3">
        <w:rPr>
          <w:rFonts w:ascii="Zawgyi-One" w:hAnsi="Zawgyi-One" w:cs="Zawgyi-One"/>
          <w:sz w:val="24"/>
        </w:rPr>
        <w:t>အရင္းအျမစ္ကုိ</w:t>
      </w:r>
      <w:proofErr w:type="spellEnd"/>
      <w:r w:rsidR="00196ED3">
        <w:rPr>
          <w:rFonts w:ascii="Zawgyi-One" w:hAnsi="Zawgyi-One" w:cs="Zawgyi-One"/>
          <w:sz w:val="24"/>
        </w:rPr>
        <w:t xml:space="preserve"> </w:t>
      </w:r>
      <w:proofErr w:type="spellStart"/>
      <w:r w:rsidR="00196ED3">
        <w:rPr>
          <w:rFonts w:ascii="Zawgyi-One" w:hAnsi="Zawgyi-One" w:cs="Zawgyi-One"/>
          <w:sz w:val="24"/>
        </w:rPr>
        <w:t>ရွင္းျပထားပါသည</w:t>
      </w:r>
      <w:proofErr w:type="spellEnd"/>
      <w:r w:rsidR="00196ED3">
        <w:rPr>
          <w:rFonts w:ascii="Zawgyi-One" w:hAnsi="Zawgyi-One" w:cs="Zawgyi-One"/>
          <w:sz w:val="24"/>
        </w:rPr>
        <w:t xml:space="preserve">္။ </w:t>
      </w:r>
      <w:proofErr w:type="spellStart"/>
      <w:r w:rsidR="00CB7833">
        <w:rPr>
          <w:rFonts w:ascii="Zawgyi-One" w:hAnsi="Zawgyi-One" w:cs="Zawgyi-One"/>
          <w:sz w:val="24"/>
        </w:rPr>
        <w:t>ပုံျပင္ထဲတြင</w:t>
      </w:r>
      <w:proofErr w:type="spellEnd"/>
      <w:r w:rsidR="00CB7833">
        <w:rPr>
          <w:rFonts w:ascii="Zawgyi-One" w:hAnsi="Zawgyi-One" w:cs="Zawgyi-One"/>
          <w:sz w:val="24"/>
        </w:rPr>
        <w:t xml:space="preserve">္ </w:t>
      </w:r>
      <w:proofErr w:type="spellStart"/>
      <w:r w:rsidR="008806BE">
        <w:rPr>
          <w:rFonts w:ascii="Zawgyi-One" w:hAnsi="Zawgyi-One" w:cs="Zawgyi-One"/>
          <w:sz w:val="24"/>
        </w:rPr>
        <w:t>ဘုရား</w:t>
      </w:r>
      <w:r w:rsidR="00B44FF9">
        <w:rPr>
          <w:rFonts w:ascii="Zawgyi-One" w:hAnsi="Zawgyi-One" w:cs="Zawgyi-One"/>
          <w:sz w:val="24"/>
        </w:rPr>
        <w:t>သခင</w:t>
      </w:r>
      <w:proofErr w:type="spellEnd"/>
      <w:r w:rsidR="00B44FF9">
        <w:rPr>
          <w:rFonts w:ascii="Zawgyi-One" w:hAnsi="Zawgyi-One" w:cs="Zawgyi-One"/>
          <w:sz w:val="24"/>
        </w:rPr>
        <w:t>္</w:t>
      </w:r>
      <w:r w:rsidR="008806BE">
        <w:rPr>
          <w:rFonts w:ascii="Zawgyi-One" w:hAnsi="Zawgyi-One" w:cs="Zawgyi-One"/>
          <w:sz w:val="24"/>
        </w:rPr>
        <w:t xml:space="preserve">၏ </w:t>
      </w:r>
      <w:proofErr w:type="spellStart"/>
      <w:r w:rsidR="008806BE">
        <w:rPr>
          <w:rFonts w:ascii="Zawgyi-One" w:hAnsi="Zawgyi-One" w:cs="Zawgyi-One"/>
          <w:sz w:val="24"/>
        </w:rPr>
        <w:t>သား</w:t>
      </w:r>
      <w:r w:rsidR="00B44FF9">
        <w:rPr>
          <w:rFonts w:ascii="Zawgyi-One" w:hAnsi="Zawgyi-One" w:cs="Zawgyi-One"/>
          <w:sz w:val="24"/>
        </w:rPr>
        <w:t>တို႔</w:t>
      </w:r>
      <w:r w:rsidR="008806BE">
        <w:rPr>
          <w:rFonts w:ascii="Zawgyi-One" w:hAnsi="Zawgyi-One" w:cs="Zawgyi-One"/>
          <w:sz w:val="24"/>
        </w:rPr>
        <w:t>သည</w:t>
      </w:r>
      <w:proofErr w:type="spellEnd"/>
      <w:r w:rsidR="008806BE">
        <w:rPr>
          <w:rFonts w:ascii="Zawgyi-One" w:hAnsi="Zawgyi-One" w:cs="Zawgyi-One"/>
          <w:sz w:val="24"/>
        </w:rPr>
        <w:t xml:space="preserve">္ </w:t>
      </w:r>
      <w:proofErr w:type="spellStart"/>
      <w:r w:rsidR="00B44FF9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B44FF9">
        <w:rPr>
          <w:rFonts w:ascii="Zawgyi-One" w:hAnsi="Zawgyi-One" w:cs="Zawgyi-One"/>
          <w:sz w:val="24"/>
        </w:rPr>
        <w:t xml:space="preserve"> </w:t>
      </w:r>
      <w:r w:rsidR="0073115A">
        <w:rPr>
          <w:rFonts w:ascii="Zawgyi-One" w:hAnsi="Zawgyi-One" w:cs="Zawgyi-One"/>
          <w:sz w:val="24"/>
        </w:rPr>
        <w:t>၎</w:t>
      </w:r>
      <w:proofErr w:type="spellStart"/>
      <w:r w:rsidR="0073115A">
        <w:rPr>
          <w:rFonts w:ascii="Zawgyi-One" w:hAnsi="Zawgyi-One" w:cs="Zawgyi-One"/>
          <w:sz w:val="24"/>
        </w:rPr>
        <w:t>တို</w:t>
      </w:r>
      <w:proofErr w:type="spellEnd"/>
      <w:r w:rsidR="0073115A">
        <w:rPr>
          <w:rFonts w:ascii="Zawgyi-One" w:hAnsi="Zawgyi-One" w:cs="Zawgyi-One"/>
          <w:sz w:val="24"/>
        </w:rPr>
        <w:t xml:space="preserve">႔၏ </w:t>
      </w:r>
      <w:proofErr w:type="spellStart"/>
      <w:r w:rsidR="0073115A">
        <w:rPr>
          <w:rFonts w:ascii="Zawgyi-One" w:hAnsi="Zawgyi-One" w:cs="Zawgyi-One"/>
          <w:sz w:val="24"/>
        </w:rPr>
        <w:t>အပ္စပ္ေသာ</w:t>
      </w:r>
      <w:proofErr w:type="spellEnd"/>
      <w:r w:rsidR="0073115A">
        <w:rPr>
          <w:rFonts w:ascii="Zawgyi-One" w:hAnsi="Zawgyi-One" w:cs="Zawgyi-One"/>
          <w:sz w:val="24"/>
        </w:rPr>
        <w:t xml:space="preserve"> </w:t>
      </w:r>
      <w:proofErr w:type="spellStart"/>
      <w:r w:rsidR="00B44FF9">
        <w:rPr>
          <w:rFonts w:ascii="Zawgyi-One" w:hAnsi="Zawgyi-One" w:cs="Zawgyi-One"/>
          <w:sz w:val="24"/>
        </w:rPr>
        <w:t>ေနရာကုိ</w:t>
      </w:r>
      <w:proofErr w:type="spellEnd"/>
      <w:r w:rsidR="00B44FF9">
        <w:rPr>
          <w:rFonts w:ascii="Zawgyi-One" w:hAnsi="Zawgyi-One" w:cs="Zawgyi-One"/>
          <w:sz w:val="24"/>
        </w:rPr>
        <w:t xml:space="preserve"> </w:t>
      </w:r>
      <w:proofErr w:type="spellStart"/>
      <w:r w:rsidR="00B44FF9">
        <w:rPr>
          <w:rFonts w:ascii="Zawgyi-One" w:hAnsi="Zawgyi-One" w:cs="Zawgyi-One"/>
          <w:sz w:val="24"/>
        </w:rPr>
        <w:t>စြန</w:t>
      </w:r>
      <w:proofErr w:type="spellEnd"/>
      <w:r w:rsidR="00B44FF9">
        <w:rPr>
          <w:rFonts w:ascii="Zawgyi-One" w:hAnsi="Zawgyi-One" w:cs="Zawgyi-One"/>
          <w:sz w:val="24"/>
        </w:rPr>
        <w:t xml:space="preserve">္႔ </w:t>
      </w:r>
      <w:proofErr w:type="spellStart"/>
      <w:r w:rsidR="00B44FF9">
        <w:rPr>
          <w:rFonts w:ascii="Zawgyi-One" w:hAnsi="Zawgyi-One" w:cs="Zawgyi-One"/>
          <w:sz w:val="24"/>
        </w:rPr>
        <w:t>ခြာ</w:t>
      </w:r>
      <w:proofErr w:type="spellEnd"/>
      <w:r w:rsidR="00B44FF9">
        <w:rPr>
          <w:rFonts w:ascii="Zawgyi-One" w:hAnsi="Zawgyi-One" w:cs="Zawgyi-One"/>
          <w:sz w:val="24"/>
        </w:rPr>
        <w:t xml:space="preserve">၍ </w:t>
      </w:r>
      <w:proofErr w:type="spellStart"/>
      <w:r w:rsidR="00B44FF9">
        <w:rPr>
          <w:rFonts w:ascii="Zawgyi-One" w:hAnsi="Zawgyi-One" w:cs="Zawgyi-One"/>
          <w:sz w:val="24"/>
        </w:rPr>
        <w:t>ေျမႀကီးေပၚသုိ</w:t>
      </w:r>
      <w:proofErr w:type="spellEnd"/>
      <w:r w:rsidR="00B44FF9">
        <w:rPr>
          <w:rFonts w:ascii="Zawgyi-One" w:hAnsi="Zawgyi-One" w:cs="Zawgyi-One"/>
          <w:sz w:val="24"/>
        </w:rPr>
        <w:t xml:space="preserve">႔ </w:t>
      </w:r>
      <w:proofErr w:type="spellStart"/>
      <w:r w:rsidR="00B44FF9">
        <w:rPr>
          <w:rFonts w:ascii="Zawgyi-One" w:hAnsi="Zawgyi-One" w:cs="Zawgyi-One"/>
          <w:sz w:val="24"/>
        </w:rPr>
        <w:t>ဆင္းၾကြလာကာ</w:t>
      </w:r>
      <w:proofErr w:type="spellEnd"/>
      <w:r w:rsidR="00B44FF9">
        <w:rPr>
          <w:rFonts w:ascii="Zawgyi-One" w:hAnsi="Zawgyi-One" w:cs="Zawgyi-One"/>
          <w:sz w:val="24"/>
        </w:rPr>
        <w:t xml:space="preserve"> </w:t>
      </w:r>
      <w:r w:rsidR="00073806">
        <w:rPr>
          <w:rFonts w:ascii="Zawgyi-One" w:hAnsi="Zawgyi-One" w:cs="Zawgyi-One"/>
          <w:sz w:val="24"/>
        </w:rPr>
        <w:t xml:space="preserve">(Nephilim) </w:t>
      </w:r>
      <w:proofErr w:type="spellStart"/>
      <w:r w:rsidR="00073806">
        <w:rPr>
          <w:rFonts w:ascii="Zawgyi-One" w:hAnsi="Zawgyi-One" w:cs="Zawgyi-One"/>
          <w:sz w:val="24"/>
        </w:rPr>
        <w:t>ကုိယ</w:t>
      </w:r>
      <w:proofErr w:type="spellEnd"/>
      <w:r w:rsidR="00073806">
        <w:rPr>
          <w:rFonts w:ascii="Zawgyi-One" w:hAnsi="Zawgyi-One" w:cs="Zawgyi-One"/>
          <w:sz w:val="24"/>
        </w:rPr>
        <w:t>္ႀ</w:t>
      </w:r>
      <w:proofErr w:type="spellStart"/>
      <w:r w:rsidR="00073806">
        <w:rPr>
          <w:rFonts w:ascii="Zawgyi-One" w:hAnsi="Zawgyi-One" w:cs="Zawgyi-One"/>
          <w:sz w:val="24"/>
        </w:rPr>
        <w:t>ကီးမားသူမ်ားဟု</w:t>
      </w:r>
      <w:proofErr w:type="spellEnd"/>
      <w:r w:rsidR="00073806">
        <w:rPr>
          <w:rFonts w:ascii="Zawgyi-One" w:hAnsi="Zawgyi-One" w:cs="Zawgyi-One"/>
          <w:sz w:val="24"/>
        </w:rPr>
        <w:t xml:space="preserve"> </w:t>
      </w:r>
      <w:proofErr w:type="spellStart"/>
      <w:r w:rsidR="00073806">
        <w:rPr>
          <w:rFonts w:ascii="Zawgyi-One" w:hAnsi="Zawgyi-One" w:cs="Zawgyi-One"/>
          <w:sz w:val="24"/>
        </w:rPr>
        <w:t>လူသိမ်ားေသာ</w:t>
      </w:r>
      <w:proofErr w:type="spellEnd"/>
      <w:r w:rsidR="00073806">
        <w:rPr>
          <w:rFonts w:ascii="Zawgyi-One" w:hAnsi="Zawgyi-One" w:cs="Zawgyi-One"/>
          <w:sz w:val="24"/>
        </w:rPr>
        <w:t xml:space="preserve"> </w:t>
      </w:r>
      <w:proofErr w:type="spellStart"/>
      <w:r w:rsidR="00B44FF9">
        <w:rPr>
          <w:rFonts w:ascii="Zawgyi-One" w:hAnsi="Zawgyi-One" w:cs="Zawgyi-One"/>
          <w:sz w:val="24"/>
        </w:rPr>
        <w:t>သား</w:t>
      </w:r>
      <w:proofErr w:type="spellEnd"/>
      <w:r w:rsidR="00073806">
        <w:rPr>
          <w:rFonts w:ascii="Zawgyi-One" w:hAnsi="Zawgyi-One" w:cs="Zawgyi-One"/>
          <w:sz w:val="24"/>
        </w:rPr>
        <w:t xml:space="preserve"> </w:t>
      </w:r>
      <w:proofErr w:type="spellStart"/>
      <w:r w:rsidR="00B44FF9">
        <w:rPr>
          <w:rFonts w:ascii="Zawgyi-One" w:hAnsi="Zawgyi-One" w:cs="Zawgyi-One"/>
          <w:sz w:val="24"/>
        </w:rPr>
        <w:t>သမီးမ်ား</w:t>
      </w:r>
      <w:r w:rsidR="00073806">
        <w:rPr>
          <w:rFonts w:ascii="Zawgyi-One" w:hAnsi="Zawgyi-One" w:cs="Zawgyi-One"/>
          <w:sz w:val="24"/>
        </w:rPr>
        <w:t>ကုိ</w:t>
      </w:r>
      <w:proofErr w:type="spellEnd"/>
      <w:r w:rsidR="00B44FF9">
        <w:rPr>
          <w:rFonts w:ascii="Zawgyi-One" w:hAnsi="Zawgyi-One" w:cs="Zawgyi-One"/>
          <w:sz w:val="24"/>
        </w:rPr>
        <w:t xml:space="preserve"> </w:t>
      </w:r>
      <w:proofErr w:type="spellStart"/>
      <w:r w:rsidR="00826E79">
        <w:rPr>
          <w:rFonts w:ascii="Zawgyi-One" w:hAnsi="Zawgyi-One" w:cs="Zawgyi-One"/>
          <w:sz w:val="24"/>
        </w:rPr>
        <w:t>ရရွိခ့ဲၾကပါတယ</w:t>
      </w:r>
      <w:proofErr w:type="spellEnd"/>
      <w:r w:rsidR="00826E79">
        <w:rPr>
          <w:rFonts w:ascii="Zawgyi-One" w:hAnsi="Zawgyi-One" w:cs="Zawgyi-One"/>
          <w:sz w:val="24"/>
        </w:rPr>
        <w:t>္။</w:t>
      </w:r>
      <w:r w:rsidR="00073806">
        <w:rPr>
          <w:rFonts w:ascii="Zawgyi-One" w:hAnsi="Zawgyi-One" w:cs="Zawgyi-One"/>
          <w:sz w:val="24"/>
        </w:rPr>
        <w:t xml:space="preserve"> </w:t>
      </w:r>
    </w:p>
    <w:p w14:paraId="7EDACB6B" w14:textId="77777777" w:rsidR="00AA3126" w:rsidRDefault="00AA3126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ကမာၻဦးက်မ္း</w:t>
      </w:r>
      <w:r w:rsidR="007E3087">
        <w:rPr>
          <w:rFonts w:ascii="Zawgyi-One" w:hAnsi="Zawgyi-One" w:cs="Zawgyi-One"/>
          <w:sz w:val="24"/>
        </w:rPr>
        <w:t>ထဲရွိ</w:t>
      </w:r>
      <w:proofErr w:type="spellEnd"/>
      <w:r w:rsidR="007E3087">
        <w:rPr>
          <w:rFonts w:ascii="Zawgyi-One" w:hAnsi="Zawgyi-One" w:cs="Zawgyi-One"/>
          <w:sz w:val="24"/>
        </w:rPr>
        <w:t xml:space="preserve"> </w:t>
      </w:r>
      <w:proofErr w:type="spellStart"/>
      <w:r w:rsidR="007E3087">
        <w:rPr>
          <w:rFonts w:ascii="Zawgyi-One" w:hAnsi="Zawgyi-One" w:cs="Zawgyi-One"/>
          <w:sz w:val="24"/>
        </w:rPr>
        <w:t>သမၼာက်မ္းစာ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E3087">
        <w:rPr>
          <w:rFonts w:ascii="Zawgyi-One" w:hAnsi="Zawgyi-One" w:cs="Zawgyi-One"/>
          <w:sz w:val="24"/>
        </w:rPr>
        <w:t>အေသးစိတ္အခ်က္အလက</w:t>
      </w:r>
      <w:proofErr w:type="spellEnd"/>
      <w:r w:rsidR="007E3087">
        <w:rPr>
          <w:rFonts w:ascii="Zawgyi-One" w:hAnsi="Zawgyi-One" w:cs="Zawgyi-One"/>
          <w:sz w:val="24"/>
        </w:rPr>
        <w:t xml:space="preserve">္ </w:t>
      </w:r>
      <w:proofErr w:type="spellStart"/>
      <w:r w:rsidR="007E3087">
        <w:rPr>
          <w:rFonts w:ascii="Zawgyi-One" w:hAnsi="Zawgyi-One" w:cs="Zawgyi-One"/>
          <w:sz w:val="24"/>
        </w:rPr>
        <w:t>မ်ားျပားစြာ</w:t>
      </w:r>
      <w:proofErr w:type="spellEnd"/>
      <w:r w:rsidR="007E3087">
        <w:rPr>
          <w:rFonts w:ascii="Zawgyi-One" w:hAnsi="Zawgyi-One" w:cs="Zawgyi-One"/>
          <w:sz w:val="24"/>
        </w:rPr>
        <w:t xml:space="preserve"> </w:t>
      </w:r>
      <w:proofErr w:type="spellStart"/>
      <w:r w:rsidR="007E3087">
        <w:rPr>
          <w:rFonts w:ascii="Zawgyi-One" w:hAnsi="Zawgyi-One" w:cs="Zawgyi-One"/>
          <w:sz w:val="24"/>
        </w:rPr>
        <w:t>မေပးထားပ</w:t>
      </w:r>
      <w:proofErr w:type="spellEnd"/>
      <w:r w:rsidR="007E3087">
        <w:rPr>
          <w:rFonts w:ascii="Zawgyi-One" w:hAnsi="Zawgyi-One" w:cs="Zawgyi-One"/>
          <w:sz w:val="24"/>
        </w:rPr>
        <w:t xml:space="preserve">ါ၊ </w:t>
      </w:r>
      <w:proofErr w:type="spellStart"/>
      <w:r w:rsidR="007E3087">
        <w:rPr>
          <w:rFonts w:ascii="Zawgyi-One" w:hAnsi="Zawgyi-One" w:cs="Zawgyi-One"/>
          <w:sz w:val="24"/>
        </w:rPr>
        <w:t>သုိ</w:t>
      </w:r>
      <w:proofErr w:type="spellEnd"/>
      <w:r w:rsidR="007E3087">
        <w:rPr>
          <w:rFonts w:ascii="Zawgyi-One" w:hAnsi="Zawgyi-One" w:cs="Zawgyi-One"/>
          <w:sz w:val="24"/>
        </w:rPr>
        <w:t>႔</w:t>
      </w:r>
      <w:r w:rsidR="00057BCC">
        <w:rPr>
          <w:rFonts w:ascii="Zawgyi-One" w:hAnsi="Zawgyi-One" w:cs="Zawgyi-One"/>
          <w:sz w:val="24"/>
        </w:rPr>
        <w:t xml:space="preserve"> </w:t>
      </w:r>
      <w:proofErr w:type="spellStart"/>
      <w:r w:rsidR="007E3087">
        <w:rPr>
          <w:rFonts w:ascii="Zawgyi-One" w:hAnsi="Zawgyi-One" w:cs="Zawgyi-One"/>
          <w:sz w:val="24"/>
        </w:rPr>
        <w:t>ရာတြင</w:t>
      </w:r>
      <w:proofErr w:type="spellEnd"/>
      <w:r w:rsidR="007E3087">
        <w:rPr>
          <w:rFonts w:ascii="Zawgyi-One" w:hAnsi="Zawgyi-One" w:cs="Zawgyi-One"/>
          <w:sz w:val="24"/>
        </w:rPr>
        <w:t>္</w:t>
      </w:r>
      <w:r w:rsidR="00057BCC">
        <w:rPr>
          <w:rFonts w:ascii="Zawgyi-One" w:hAnsi="Zawgyi-One" w:cs="Zawgyi-One"/>
          <w:sz w:val="24"/>
        </w:rPr>
        <w:t xml:space="preserve"> </w:t>
      </w:r>
      <w:proofErr w:type="spellStart"/>
      <w:r w:rsidR="00057BCC">
        <w:rPr>
          <w:rFonts w:ascii="Zawgyi-One" w:hAnsi="Zawgyi-One" w:cs="Zawgyi-One"/>
          <w:sz w:val="24"/>
        </w:rPr>
        <w:t>ပုံျပင</w:t>
      </w:r>
      <w:proofErr w:type="spellEnd"/>
      <w:r w:rsidR="00057BCC">
        <w:rPr>
          <w:rFonts w:ascii="Zawgyi-One" w:hAnsi="Zawgyi-One" w:cs="Zawgyi-One"/>
          <w:sz w:val="24"/>
        </w:rPr>
        <w:t xml:space="preserve">္၏ </w:t>
      </w:r>
      <w:proofErr w:type="spellStart"/>
      <w:r w:rsidR="00C2687C">
        <w:rPr>
          <w:rFonts w:ascii="Zawgyi-One" w:hAnsi="Zawgyi-One" w:cs="Zawgyi-One"/>
          <w:sz w:val="24"/>
        </w:rPr>
        <w:t>အေသးစိတ္အခ်က္အလက္မ်ားကုိ</w:t>
      </w:r>
      <w:proofErr w:type="spellEnd"/>
      <w:r w:rsidR="00C2687C">
        <w:rPr>
          <w:rFonts w:ascii="Zawgyi-One" w:hAnsi="Zawgyi-One" w:cs="Zawgyi-One"/>
          <w:sz w:val="24"/>
        </w:rPr>
        <w:t xml:space="preserve"> </w:t>
      </w:r>
      <w:proofErr w:type="spellStart"/>
      <w:r w:rsidR="00C2687C">
        <w:rPr>
          <w:rFonts w:ascii="Zawgyi-One" w:hAnsi="Zawgyi-One" w:cs="Zawgyi-One"/>
          <w:sz w:val="24"/>
        </w:rPr>
        <w:t>သမၼာက်မ္းစာ</w:t>
      </w:r>
      <w:proofErr w:type="spellEnd"/>
      <w:r w:rsidR="00C2687C">
        <w:rPr>
          <w:rFonts w:ascii="Zawgyi-One" w:hAnsi="Zawgyi-One" w:cs="Zawgyi-One"/>
          <w:sz w:val="24"/>
        </w:rPr>
        <w:t xml:space="preserve">၏ </w:t>
      </w:r>
      <w:proofErr w:type="spellStart"/>
      <w:r w:rsidR="00C2687C">
        <w:rPr>
          <w:rFonts w:ascii="Zawgyi-One" w:hAnsi="Zawgyi-One" w:cs="Zawgyi-One"/>
          <w:sz w:val="24"/>
        </w:rPr>
        <w:t>အျခားေသာ</w:t>
      </w:r>
      <w:proofErr w:type="spellEnd"/>
      <w:r w:rsidR="00C2687C">
        <w:rPr>
          <w:rFonts w:ascii="Zawgyi-One" w:hAnsi="Zawgyi-One" w:cs="Zawgyi-One"/>
          <w:sz w:val="24"/>
        </w:rPr>
        <w:t xml:space="preserve"> </w:t>
      </w:r>
      <w:proofErr w:type="spellStart"/>
      <w:r w:rsidR="00C2687C">
        <w:rPr>
          <w:rFonts w:ascii="Zawgyi-One" w:hAnsi="Zawgyi-One" w:cs="Zawgyi-One"/>
          <w:sz w:val="24"/>
        </w:rPr>
        <w:t>ေနရာမ်ားတြင</w:t>
      </w:r>
      <w:proofErr w:type="spellEnd"/>
      <w:r w:rsidR="00C2687C">
        <w:rPr>
          <w:rFonts w:ascii="Zawgyi-One" w:hAnsi="Zawgyi-One" w:cs="Zawgyi-One"/>
          <w:sz w:val="24"/>
        </w:rPr>
        <w:t xml:space="preserve">္ </w:t>
      </w:r>
      <w:proofErr w:type="spellStart"/>
      <w:r w:rsidR="00C2687C">
        <w:rPr>
          <w:rFonts w:ascii="Zawgyi-One" w:hAnsi="Zawgyi-One" w:cs="Zawgyi-One"/>
          <w:sz w:val="24"/>
        </w:rPr>
        <w:t>ေဖာ</w:t>
      </w:r>
      <w:proofErr w:type="spellEnd"/>
      <w:r w:rsidR="00C2687C">
        <w:rPr>
          <w:rFonts w:ascii="Zawgyi-One" w:hAnsi="Zawgyi-One" w:cs="Zawgyi-One"/>
          <w:sz w:val="24"/>
        </w:rPr>
        <w:t>္ျ</w:t>
      </w:r>
      <w:proofErr w:type="spellStart"/>
      <w:r w:rsidR="00C2687C">
        <w:rPr>
          <w:rFonts w:ascii="Zawgyi-One" w:hAnsi="Zawgyi-One" w:cs="Zawgyi-One"/>
          <w:sz w:val="24"/>
        </w:rPr>
        <w:t>ပထားပါ</w:t>
      </w:r>
      <w:r w:rsidR="005A3436">
        <w:rPr>
          <w:rFonts w:ascii="Zawgyi-One" w:hAnsi="Zawgyi-One" w:cs="Zawgyi-One"/>
          <w:sz w:val="24"/>
        </w:rPr>
        <w:t>သည</w:t>
      </w:r>
      <w:proofErr w:type="spellEnd"/>
      <w:r w:rsidR="005A3436">
        <w:rPr>
          <w:rFonts w:ascii="Zawgyi-One" w:hAnsi="Zawgyi-One" w:cs="Zawgyi-One"/>
          <w:sz w:val="24"/>
        </w:rPr>
        <w:t>္</w:t>
      </w:r>
      <w:r w:rsidR="00C2687C">
        <w:rPr>
          <w:rFonts w:ascii="Zawgyi-One" w:hAnsi="Zawgyi-One" w:cs="Zawgyi-One"/>
          <w:sz w:val="24"/>
        </w:rPr>
        <w:t>။</w:t>
      </w:r>
      <w:r w:rsidR="005A3436">
        <w:rPr>
          <w:rFonts w:ascii="Zawgyi-One" w:hAnsi="Zawgyi-One" w:cs="Zawgyi-One"/>
          <w:sz w:val="24"/>
        </w:rPr>
        <w:t xml:space="preserve"> </w:t>
      </w:r>
      <w:proofErr w:type="spellStart"/>
      <w:r w:rsidR="005A3436">
        <w:rPr>
          <w:rFonts w:ascii="Zawgyi-One" w:hAnsi="Zawgyi-One" w:cs="Zawgyi-One"/>
          <w:sz w:val="24"/>
        </w:rPr>
        <w:t>ထို႔အျပင</w:t>
      </w:r>
      <w:proofErr w:type="spellEnd"/>
      <w:r w:rsidR="005A3436">
        <w:rPr>
          <w:rFonts w:ascii="Zawgyi-One" w:hAnsi="Zawgyi-One" w:cs="Zawgyi-One"/>
          <w:sz w:val="24"/>
        </w:rPr>
        <w:t xml:space="preserve">္၊ </w:t>
      </w:r>
      <w:proofErr w:type="spellStart"/>
      <w:r w:rsidR="00171456">
        <w:rPr>
          <w:rFonts w:ascii="Zawgyi-One" w:hAnsi="Zawgyi-One" w:cs="Zawgyi-One"/>
          <w:sz w:val="24"/>
        </w:rPr>
        <w:t>ဤျဖစ္ရပ္အေၾကာင္း</w:t>
      </w:r>
      <w:proofErr w:type="spellEnd"/>
      <w:r w:rsidR="00171456">
        <w:rPr>
          <w:rFonts w:ascii="Zawgyi-One" w:hAnsi="Zawgyi-One" w:cs="Zawgyi-One"/>
          <w:sz w:val="24"/>
        </w:rPr>
        <w:t xml:space="preserve"> </w:t>
      </w:r>
      <w:proofErr w:type="spellStart"/>
      <w:r w:rsidR="00171456">
        <w:rPr>
          <w:rFonts w:ascii="Zawgyi-One" w:hAnsi="Zawgyi-One" w:cs="Zawgyi-One"/>
          <w:sz w:val="24"/>
        </w:rPr>
        <w:t>ေရးသားထားေသာ</w:t>
      </w:r>
      <w:proofErr w:type="spellEnd"/>
      <w:r w:rsidR="00171456">
        <w:rPr>
          <w:rFonts w:ascii="Zawgyi-One" w:hAnsi="Zawgyi-One" w:cs="Zawgyi-One"/>
          <w:sz w:val="24"/>
        </w:rPr>
        <w:t xml:space="preserve"> </w:t>
      </w:r>
      <w:r w:rsidR="00DB4416">
        <w:rPr>
          <w:rFonts w:ascii="Zawgyi-One" w:hAnsi="Zawgyi-One" w:cs="Zawgyi-One"/>
          <w:sz w:val="24"/>
        </w:rPr>
        <w:t>ဂ်ဴ</w:t>
      </w:r>
      <w:proofErr w:type="spellStart"/>
      <w:r w:rsidR="00DB4416">
        <w:rPr>
          <w:rFonts w:ascii="Zawgyi-One" w:hAnsi="Zawgyi-One" w:cs="Zawgyi-One"/>
          <w:sz w:val="24"/>
        </w:rPr>
        <w:t>းလူမ</w:t>
      </w:r>
      <w:proofErr w:type="spellEnd"/>
      <w:r w:rsidR="00DB4416">
        <w:rPr>
          <w:rFonts w:ascii="Zawgyi-One" w:hAnsi="Zawgyi-One" w:cs="Zawgyi-One"/>
          <w:sz w:val="24"/>
        </w:rPr>
        <w:t>်ဳ</w:t>
      </w:r>
      <w:proofErr w:type="spellStart"/>
      <w:r w:rsidR="00DB4416">
        <w:rPr>
          <w:rFonts w:ascii="Zawgyi-One" w:hAnsi="Zawgyi-One" w:cs="Zawgyi-One"/>
          <w:sz w:val="24"/>
        </w:rPr>
        <w:t>ိးတို</w:t>
      </w:r>
      <w:proofErr w:type="spellEnd"/>
      <w:r w:rsidR="00DB4416">
        <w:rPr>
          <w:rFonts w:ascii="Zawgyi-One" w:hAnsi="Zawgyi-One" w:cs="Zawgyi-One"/>
          <w:sz w:val="24"/>
        </w:rPr>
        <w:t xml:space="preserve">႔၏ </w:t>
      </w:r>
      <w:proofErr w:type="spellStart"/>
      <w:r w:rsidR="00DB4416">
        <w:rPr>
          <w:rFonts w:ascii="Zawgyi-One" w:hAnsi="Zawgyi-One" w:cs="Zawgyi-One"/>
          <w:sz w:val="24"/>
        </w:rPr>
        <w:t>စာအုပ</w:t>
      </w:r>
      <w:proofErr w:type="spellEnd"/>
      <w:r w:rsidR="00DB4416">
        <w:rPr>
          <w:rFonts w:ascii="Zawgyi-One" w:hAnsi="Zawgyi-One" w:cs="Zawgyi-One"/>
          <w:sz w:val="24"/>
        </w:rPr>
        <w:t xml:space="preserve">္ </w:t>
      </w:r>
      <w:proofErr w:type="spellStart"/>
      <w:r w:rsidR="00DB4416">
        <w:rPr>
          <w:rFonts w:ascii="Zawgyi-One" w:hAnsi="Zawgyi-One" w:cs="Zawgyi-One"/>
          <w:sz w:val="24"/>
        </w:rPr>
        <w:t>အမ်ားအျပား</w:t>
      </w:r>
      <w:proofErr w:type="spellEnd"/>
      <w:r w:rsidR="00DB4416">
        <w:rPr>
          <w:rFonts w:ascii="Zawgyi-One" w:hAnsi="Zawgyi-One" w:cs="Zawgyi-One"/>
          <w:sz w:val="24"/>
        </w:rPr>
        <w:t xml:space="preserve"> </w:t>
      </w:r>
      <w:proofErr w:type="spellStart"/>
      <w:r w:rsidR="00DB4416">
        <w:rPr>
          <w:rFonts w:ascii="Zawgyi-One" w:hAnsi="Zawgyi-One" w:cs="Zawgyi-One"/>
          <w:sz w:val="24"/>
        </w:rPr>
        <w:t>ရွိပါသည</w:t>
      </w:r>
      <w:proofErr w:type="spellEnd"/>
      <w:r w:rsidR="00DB4416">
        <w:rPr>
          <w:rFonts w:ascii="Zawgyi-One" w:hAnsi="Zawgyi-One" w:cs="Zawgyi-One"/>
          <w:sz w:val="24"/>
        </w:rPr>
        <w:t xml:space="preserve">္။ </w:t>
      </w:r>
      <w:proofErr w:type="spellStart"/>
      <w:r w:rsidR="00DB4416">
        <w:rPr>
          <w:rFonts w:ascii="Zawgyi-One" w:hAnsi="Zawgyi-One" w:cs="Zawgyi-One"/>
          <w:sz w:val="24"/>
        </w:rPr>
        <w:t>ဤစာအုပ္မ်ားကုိ</w:t>
      </w:r>
      <w:proofErr w:type="spellEnd"/>
      <w:r w:rsidR="00DB4416">
        <w:rPr>
          <w:rFonts w:ascii="Zawgyi-One" w:hAnsi="Zawgyi-One" w:cs="Zawgyi-One"/>
          <w:sz w:val="24"/>
        </w:rPr>
        <w:t xml:space="preserve"> </w:t>
      </w:r>
      <w:proofErr w:type="spellStart"/>
      <w:r w:rsidR="00DB4416">
        <w:rPr>
          <w:rFonts w:ascii="Zawgyi-One" w:hAnsi="Zawgyi-One" w:cs="Zawgyi-One"/>
          <w:sz w:val="24"/>
        </w:rPr>
        <w:t>သမၼာက်မ္းစာအုပ္ထဲတြင</w:t>
      </w:r>
      <w:proofErr w:type="spellEnd"/>
      <w:r w:rsidR="00DB4416">
        <w:rPr>
          <w:rFonts w:ascii="Zawgyi-One" w:hAnsi="Zawgyi-One" w:cs="Zawgyi-One"/>
          <w:sz w:val="24"/>
        </w:rPr>
        <w:t xml:space="preserve">္ </w:t>
      </w:r>
      <w:proofErr w:type="spellStart"/>
      <w:r w:rsidR="00DB4416">
        <w:rPr>
          <w:rFonts w:ascii="Zawgyi-One" w:hAnsi="Zawgyi-One" w:cs="Zawgyi-One"/>
          <w:sz w:val="24"/>
        </w:rPr>
        <w:t>ထည</w:t>
      </w:r>
      <w:proofErr w:type="spellEnd"/>
      <w:r w:rsidR="00DB4416">
        <w:rPr>
          <w:rFonts w:ascii="Zawgyi-One" w:hAnsi="Zawgyi-One" w:cs="Zawgyi-One"/>
          <w:sz w:val="24"/>
        </w:rPr>
        <w:t>့္</w:t>
      </w:r>
      <w:proofErr w:type="spellStart"/>
      <w:r w:rsidR="00DB4416">
        <w:rPr>
          <w:rFonts w:ascii="Zawgyi-One" w:hAnsi="Zawgyi-One" w:cs="Zawgyi-One"/>
          <w:sz w:val="24"/>
        </w:rPr>
        <w:t>သြင္းထားျခင္းမရွိပ</w:t>
      </w:r>
      <w:proofErr w:type="spellEnd"/>
      <w:r w:rsidR="00DB4416">
        <w:rPr>
          <w:rFonts w:ascii="Zawgyi-One" w:hAnsi="Zawgyi-One" w:cs="Zawgyi-One"/>
          <w:sz w:val="24"/>
        </w:rPr>
        <w:t>ါ</w:t>
      </w:r>
      <w:r w:rsidR="00C13CA4">
        <w:rPr>
          <w:rFonts w:ascii="Zawgyi-One" w:hAnsi="Zawgyi-One" w:cs="Zawgyi-One"/>
          <w:sz w:val="24"/>
        </w:rPr>
        <w:t xml:space="preserve">၊ </w:t>
      </w:r>
      <w:proofErr w:type="spellStart"/>
      <w:r w:rsidR="00C13CA4">
        <w:rPr>
          <w:rFonts w:ascii="Zawgyi-One" w:hAnsi="Zawgyi-One" w:cs="Zawgyi-One"/>
          <w:sz w:val="24"/>
        </w:rPr>
        <w:t>သုိ႔ရာတြင</w:t>
      </w:r>
      <w:proofErr w:type="spellEnd"/>
      <w:r w:rsidR="00C13CA4">
        <w:rPr>
          <w:rFonts w:ascii="Zawgyi-One" w:hAnsi="Zawgyi-One" w:cs="Zawgyi-One"/>
          <w:sz w:val="24"/>
        </w:rPr>
        <w:t xml:space="preserve">္ </w:t>
      </w:r>
      <w:proofErr w:type="spellStart"/>
      <w:r w:rsidR="003E30A5">
        <w:rPr>
          <w:rFonts w:ascii="Zawgyi-One" w:hAnsi="Zawgyi-One" w:cs="Zawgyi-One"/>
          <w:sz w:val="24"/>
        </w:rPr>
        <w:t>ဓမၼသစ္က်မ္း</w:t>
      </w:r>
      <w:proofErr w:type="spellEnd"/>
      <w:r w:rsidR="003E30A5">
        <w:rPr>
          <w:rFonts w:ascii="Zawgyi-One" w:hAnsi="Zawgyi-One" w:cs="Zawgyi-One"/>
          <w:sz w:val="24"/>
        </w:rPr>
        <w:t xml:space="preserve"> </w:t>
      </w:r>
      <w:proofErr w:type="spellStart"/>
      <w:r w:rsidR="003E30A5">
        <w:rPr>
          <w:rFonts w:ascii="Zawgyi-One" w:hAnsi="Zawgyi-One" w:cs="Zawgyi-One"/>
          <w:sz w:val="24"/>
        </w:rPr>
        <w:t>ေရးသားျပဳစုသူမ်ားက</w:t>
      </w:r>
      <w:proofErr w:type="spellEnd"/>
      <w:r w:rsidR="003E30A5">
        <w:rPr>
          <w:rFonts w:ascii="Zawgyi-One" w:hAnsi="Zawgyi-One" w:cs="Zawgyi-One"/>
          <w:sz w:val="24"/>
        </w:rPr>
        <w:t xml:space="preserve"> </w:t>
      </w:r>
      <w:proofErr w:type="spellStart"/>
      <w:r w:rsidR="003E30A5">
        <w:rPr>
          <w:rFonts w:ascii="Zawgyi-One" w:hAnsi="Zawgyi-One" w:cs="Zawgyi-One"/>
          <w:sz w:val="24"/>
        </w:rPr>
        <w:t>ဤအေၾကာင္းအရာမ်ား</w:t>
      </w:r>
      <w:r w:rsidR="00052B5B">
        <w:rPr>
          <w:rFonts w:ascii="Zawgyi-One" w:hAnsi="Zawgyi-One" w:cs="Zawgyi-One"/>
          <w:sz w:val="24"/>
        </w:rPr>
        <w:t>ကုိ</w:t>
      </w:r>
      <w:proofErr w:type="spellEnd"/>
      <w:r w:rsidR="00052B5B">
        <w:rPr>
          <w:rFonts w:ascii="Zawgyi-One" w:hAnsi="Zawgyi-One" w:cs="Zawgyi-One"/>
          <w:sz w:val="24"/>
        </w:rPr>
        <w:t xml:space="preserve"> </w:t>
      </w:r>
      <w:proofErr w:type="spellStart"/>
      <w:r w:rsidR="00052B5B">
        <w:rPr>
          <w:rFonts w:ascii="Zawgyi-One" w:hAnsi="Zawgyi-One" w:cs="Zawgyi-One"/>
          <w:sz w:val="24"/>
        </w:rPr>
        <w:t>သိထားခ့ဲၾကၿပီး</w:t>
      </w:r>
      <w:proofErr w:type="spellEnd"/>
      <w:r w:rsidR="00052B5B">
        <w:rPr>
          <w:rFonts w:ascii="Zawgyi-One" w:hAnsi="Zawgyi-One" w:cs="Zawgyi-One"/>
          <w:sz w:val="24"/>
        </w:rPr>
        <w:t xml:space="preserve">၊ </w:t>
      </w:r>
      <w:r w:rsidR="00EE3016">
        <w:rPr>
          <w:rFonts w:ascii="Zawgyi-One" w:hAnsi="Zawgyi-One" w:cs="Zawgyi-One"/>
          <w:sz w:val="24"/>
        </w:rPr>
        <w:t>၎</w:t>
      </w:r>
      <w:proofErr w:type="spellStart"/>
      <w:r w:rsidR="00EE3016">
        <w:rPr>
          <w:rFonts w:ascii="Zawgyi-One" w:hAnsi="Zawgyi-One" w:cs="Zawgyi-One"/>
          <w:sz w:val="24"/>
        </w:rPr>
        <w:t>တို</w:t>
      </w:r>
      <w:proofErr w:type="spellEnd"/>
      <w:r w:rsidR="00EE3016">
        <w:rPr>
          <w:rFonts w:ascii="Zawgyi-One" w:hAnsi="Zawgyi-One" w:cs="Zawgyi-One"/>
          <w:sz w:val="24"/>
        </w:rPr>
        <w:t>႔</w:t>
      </w:r>
      <w:r w:rsidR="002F2E03">
        <w:rPr>
          <w:rFonts w:ascii="Zawgyi-One" w:hAnsi="Zawgyi-One" w:cs="Zawgyi-One"/>
          <w:sz w:val="24"/>
        </w:rPr>
        <w:t xml:space="preserve"> </w:t>
      </w:r>
      <w:proofErr w:type="spellStart"/>
      <w:r w:rsidR="00EE3016">
        <w:rPr>
          <w:rFonts w:ascii="Zawgyi-One" w:hAnsi="Zawgyi-One" w:cs="Zawgyi-One"/>
          <w:sz w:val="24"/>
        </w:rPr>
        <w:t>ကုိ</w:t>
      </w:r>
      <w:proofErr w:type="spellEnd"/>
      <w:r w:rsidR="00EE3016">
        <w:rPr>
          <w:rFonts w:ascii="Zawgyi-One" w:hAnsi="Zawgyi-One" w:cs="Zawgyi-One"/>
          <w:sz w:val="24"/>
        </w:rPr>
        <w:t xml:space="preserve"> </w:t>
      </w:r>
      <w:proofErr w:type="spellStart"/>
      <w:r w:rsidR="00EE3016">
        <w:rPr>
          <w:rFonts w:ascii="Zawgyi-One" w:hAnsi="Zawgyi-One" w:cs="Zawgyi-One"/>
          <w:sz w:val="24"/>
        </w:rPr>
        <w:t>မိမိတို</w:t>
      </w:r>
      <w:proofErr w:type="spellEnd"/>
      <w:r w:rsidR="00EE3016">
        <w:rPr>
          <w:rFonts w:ascii="Zawgyi-One" w:hAnsi="Zawgyi-One" w:cs="Zawgyi-One"/>
          <w:sz w:val="24"/>
        </w:rPr>
        <w:t xml:space="preserve">႔၏ </w:t>
      </w:r>
      <w:proofErr w:type="spellStart"/>
      <w:r w:rsidR="002F2E03">
        <w:rPr>
          <w:rFonts w:ascii="Zawgyi-One" w:hAnsi="Zawgyi-One" w:cs="Zawgyi-One"/>
          <w:sz w:val="24"/>
        </w:rPr>
        <w:t>စာမ်ားျဖစ္သည</w:t>
      </w:r>
      <w:proofErr w:type="spellEnd"/>
      <w:r w:rsidR="002F2E03">
        <w:rPr>
          <w:rFonts w:ascii="Zawgyi-One" w:hAnsi="Zawgyi-One" w:cs="Zawgyi-One"/>
          <w:sz w:val="24"/>
        </w:rPr>
        <w:t xml:space="preserve">့္ </w:t>
      </w:r>
      <w:proofErr w:type="spellStart"/>
      <w:r w:rsidR="002F2E03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2F2E03">
        <w:rPr>
          <w:rFonts w:ascii="Zawgyi-One" w:hAnsi="Zawgyi-One" w:cs="Zawgyi-One"/>
          <w:sz w:val="24"/>
        </w:rPr>
        <w:t xml:space="preserve">္ </w:t>
      </w:r>
      <w:proofErr w:type="spellStart"/>
      <w:r w:rsidR="002F2E03">
        <w:rPr>
          <w:rFonts w:ascii="Zawgyi-One" w:hAnsi="Zawgyi-One" w:cs="Zawgyi-One"/>
          <w:sz w:val="24"/>
        </w:rPr>
        <w:t>ကုိးကားေဖာ</w:t>
      </w:r>
      <w:proofErr w:type="spellEnd"/>
      <w:r w:rsidR="002F2E03">
        <w:rPr>
          <w:rFonts w:ascii="Zawgyi-One" w:hAnsi="Zawgyi-One" w:cs="Zawgyi-One"/>
          <w:sz w:val="24"/>
        </w:rPr>
        <w:t>္ျ</w:t>
      </w:r>
      <w:proofErr w:type="spellStart"/>
      <w:r w:rsidR="002F2E03">
        <w:rPr>
          <w:rFonts w:ascii="Zawgyi-One" w:hAnsi="Zawgyi-One" w:cs="Zawgyi-One"/>
          <w:sz w:val="24"/>
        </w:rPr>
        <w:t>ပခ့ဲၾကပါတယ</w:t>
      </w:r>
      <w:proofErr w:type="spellEnd"/>
      <w:r w:rsidR="002F2E03">
        <w:rPr>
          <w:rFonts w:ascii="Zawgyi-One" w:hAnsi="Zawgyi-One" w:cs="Zawgyi-One"/>
          <w:sz w:val="24"/>
        </w:rPr>
        <w:t>္။</w:t>
      </w:r>
    </w:p>
    <w:p w14:paraId="2ABABBA3" w14:textId="77777777" w:rsidR="002F2E03" w:rsidRDefault="002F2E03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ဥပမာအေနျဖင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 w:rsidR="005A41C5">
        <w:rPr>
          <w:rFonts w:ascii="Zawgyi-One" w:hAnsi="Zawgyi-One" w:cs="Zawgyi-One"/>
          <w:sz w:val="24"/>
        </w:rPr>
        <w:t>ေပတရု</w:t>
      </w:r>
      <w:proofErr w:type="spellEnd"/>
      <w:r w:rsidR="005A41C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A41C5">
        <w:rPr>
          <w:rFonts w:ascii="Zawgyi-One" w:hAnsi="Zawgyi-One" w:cs="Zawgyi-One"/>
          <w:sz w:val="24"/>
        </w:rPr>
        <w:t>ယုဒသည</w:t>
      </w:r>
      <w:proofErr w:type="spellEnd"/>
      <w:r w:rsidR="005A41C5">
        <w:rPr>
          <w:rFonts w:ascii="Zawgyi-One" w:hAnsi="Zawgyi-One" w:cs="Zawgyi-One"/>
          <w:sz w:val="24"/>
        </w:rPr>
        <w:t xml:space="preserve">္ </w:t>
      </w:r>
      <w:proofErr w:type="spellStart"/>
      <w:r w:rsidR="00005FCB">
        <w:rPr>
          <w:rFonts w:ascii="Zawgyi-One" w:hAnsi="Zawgyi-One" w:cs="Zawgyi-One"/>
          <w:sz w:val="24"/>
        </w:rPr>
        <w:t>ေရးလႊမ္းမိုးျခင္းမတိုင္</w:t>
      </w:r>
      <w:r w:rsidR="00CB0997">
        <w:rPr>
          <w:rFonts w:ascii="Zawgyi-One" w:hAnsi="Zawgyi-One" w:cs="Zawgyi-One"/>
          <w:sz w:val="24"/>
        </w:rPr>
        <w:t>မွီ</w:t>
      </w:r>
      <w:proofErr w:type="spellEnd"/>
      <w:r w:rsidR="00005FCB">
        <w:rPr>
          <w:rFonts w:ascii="Zawgyi-One" w:hAnsi="Zawgyi-One" w:cs="Zawgyi-One"/>
          <w:sz w:val="24"/>
        </w:rPr>
        <w:t xml:space="preserve"> </w:t>
      </w:r>
      <w:proofErr w:type="spellStart"/>
      <w:r w:rsidR="00005FCB">
        <w:rPr>
          <w:rFonts w:ascii="Zawgyi-One" w:hAnsi="Zawgyi-One" w:cs="Zawgyi-One"/>
          <w:sz w:val="24"/>
        </w:rPr>
        <w:t>အျပစ္က</w:t>
      </w:r>
      <w:proofErr w:type="spellEnd"/>
      <w:r w:rsidR="00005FCB">
        <w:rPr>
          <w:rFonts w:ascii="Zawgyi-One" w:hAnsi="Zawgyi-One" w:cs="Zawgyi-One"/>
          <w:sz w:val="24"/>
        </w:rPr>
        <w:t>်ဴ</w:t>
      </w:r>
      <w:proofErr w:type="spellStart"/>
      <w:r w:rsidR="00005FCB">
        <w:rPr>
          <w:rFonts w:ascii="Zawgyi-One" w:hAnsi="Zawgyi-One" w:cs="Zawgyi-One"/>
          <w:sz w:val="24"/>
        </w:rPr>
        <w:t>းလြန္ခ့ဲေသာ</w:t>
      </w:r>
      <w:proofErr w:type="spellEnd"/>
      <w:r w:rsidR="00CB0997">
        <w:rPr>
          <w:rFonts w:ascii="Zawgyi-One" w:hAnsi="Zawgyi-One" w:cs="Zawgyi-One"/>
          <w:sz w:val="24"/>
        </w:rPr>
        <w:t xml:space="preserve"> </w:t>
      </w:r>
      <w:proofErr w:type="spellStart"/>
      <w:r w:rsidR="00CB0997">
        <w:rPr>
          <w:rFonts w:ascii="Zawgyi-One" w:hAnsi="Zawgyi-One" w:cs="Zawgyi-One"/>
          <w:sz w:val="24"/>
        </w:rPr>
        <w:t>ေကာင္း</w:t>
      </w:r>
      <w:proofErr w:type="spellEnd"/>
      <w:r w:rsidR="00031E8A">
        <w:rPr>
          <w:rFonts w:ascii="Zawgyi-One" w:hAnsi="Zawgyi-One" w:cs="Zawgyi-One"/>
          <w:sz w:val="24"/>
        </w:rPr>
        <w:t xml:space="preserve"> </w:t>
      </w:r>
      <w:proofErr w:type="spellStart"/>
      <w:r w:rsidR="00CB0997">
        <w:rPr>
          <w:rFonts w:ascii="Zawgyi-One" w:hAnsi="Zawgyi-One" w:cs="Zawgyi-One"/>
          <w:sz w:val="24"/>
        </w:rPr>
        <w:t>ကင္တမန္မ်ားအေၾကာင္း</w:t>
      </w:r>
      <w:r w:rsidR="00031E8A">
        <w:rPr>
          <w:rFonts w:ascii="Zawgyi-One" w:hAnsi="Zawgyi-One" w:cs="Zawgyi-One"/>
          <w:sz w:val="24"/>
        </w:rPr>
        <w:t>ကုိ</w:t>
      </w:r>
      <w:proofErr w:type="spellEnd"/>
      <w:r w:rsidR="00031E8A">
        <w:rPr>
          <w:rFonts w:ascii="Zawgyi-One" w:hAnsi="Zawgyi-One" w:cs="Zawgyi-One"/>
          <w:sz w:val="24"/>
        </w:rPr>
        <w:t xml:space="preserve"> </w:t>
      </w:r>
      <w:proofErr w:type="spellStart"/>
      <w:r w:rsidR="00031E8A">
        <w:rPr>
          <w:rFonts w:ascii="Zawgyi-One" w:hAnsi="Zawgyi-One" w:cs="Zawgyi-One"/>
          <w:sz w:val="24"/>
        </w:rPr>
        <w:t>ေရးသားခ့ဲၾကပါတယ</w:t>
      </w:r>
      <w:proofErr w:type="spellEnd"/>
      <w:r w:rsidR="00031E8A">
        <w:rPr>
          <w:rFonts w:ascii="Zawgyi-One" w:hAnsi="Zawgyi-One" w:cs="Zawgyi-One"/>
          <w:sz w:val="24"/>
        </w:rPr>
        <w:t xml:space="preserve">္ (၂ </w:t>
      </w:r>
      <w:proofErr w:type="spellStart"/>
      <w:r w:rsidR="00031E8A">
        <w:rPr>
          <w:rFonts w:ascii="Zawgyi-One" w:hAnsi="Zawgyi-One" w:cs="Zawgyi-One"/>
          <w:sz w:val="24"/>
        </w:rPr>
        <w:t>ေပ</w:t>
      </w:r>
      <w:proofErr w:type="spellEnd"/>
      <w:r w:rsidR="00031E8A">
        <w:rPr>
          <w:rFonts w:ascii="Zawgyi-One" w:hAnsi="Zawgyi-One" w:cs="Zawgyi-One"/>
          <w:sz w:val="24"/>
        </w:rPr>
        <w:t xml:space="preserve"> ၂း၄-၆၊ </w:t>
      </w:r>
      <w:proofErr w:type="spellStart"/>
      <w:r w:rsidR="00031E8A">
        <w:rPr>
          <w:rFonts w:ascii="Zawgyi-One" w:hAnsi="Zawgyi-One" w:cs="Zawgyi-One"/>
          <w:sz w:val="24"/>
        </w:rPr>
        <w:t>ယု</w:t>
      </w:r>
      <w:proofErr w:type="spellEnd"/>
      <w:r w:rsidR="00031E8A">
        <w:rPr>
          <w:rFonts w:ascii="Zawgyi-One" w:hAnsi="Zawgyi-One" w:cs="Zawgyi-One"/>
          <w:sz w:val="24"/>
        </w:rPr>
        <w:t xml:space="preserve"> ၅-၆ </w:t>
      </w:r>
      <w:proofErr w:type="spellStart"/>
      <w:r w:rsidR="00031E8A">
        <w:rPr>
          <w:rFonts w:ascii="Zawgyi-One" w:hAnsi="Zawgyi-One" w:cs="Zawgyi-One"/>
          <w:sz w:val="24"/>
        </w:rPr>
        <w:t>ကုိလည္း</w:t>
      </w:r>
      <w:proofErr w:type="spellEnd"/>
      <w:r w:rsidR="00031E8A">
        <w:rPr>
          <w:rFonts w:ascii="Zawgyi-One" w:hAnsi="Zawgyi-One" w:cs="Zawgyi-One"/>
          <w:sz w:val="24"/>
        </w:rPr>
        <w:t xml:space="preserve"> ၾ</w:t>
      </w:r>
      <w:proofErr w:type="spellStart"/>
      <w:r w:rsidR="00031E8A">
        <w:rPr>
          <w:rFonts w:ascii="Zawgyi-One" w:hAnsi="Zawgyi-One" w:cs="Zawgyi-One"/>
          <w:sz w:val="24"/>
        </w:rPr>
        <w:t>ကည</w:t>
      </w:r>
      <w:proofErr w:type="spellEnd"/>
      <w:r w:rsidR="00031E8A">
        <w:rPr>
          <w:rFonts w:ascii="Zawgyi-One" w:hAnsi="Zawgyi-One" w:cs="Zawgyi-One"/>
          <w:sz w:val="24"/>
        </w:rPr>
        <w:t xml:space="preserve">့္ပါ)။ </w:t>
      </w:r>
      <w:r w:rsidR="00273217">
        <w:rPr>
          <w:rFonts w:ascii="Zawgyi-One" w:hAnsi="Zawgyi-One" w:cs="Zawgyi-One"/>
          <w:sz w:val="24"/>
        </w:rPr>
        <w:t xml:space="preserve">ဤ </w:t>
      </w:r>
      <w:proofErr w:type="spellStart"/>
      <w:r w:rsidR="00273217">
        <w:rPr>
          <w:rFonts w:ascii="Zawgyi-One" w:hAnsi="Zawgyi-One" w:cs="Zawgyi-One"/>
          <w:sz w:val="24"/>
        </w:rPr>
        <w:t>အျပစ္ဒုစရိုက္ကုိ</w:t>
      </w:r>
      <w:proofErr w:type="spellEnd"/>
      <w:r w:rsidR="00273217">
        <w:rPr>
          <w:rFonts w:ascii="Zawgyi-One" w:hAnsi="Zawgyi-One" w:cs="Zawgyi-One"/>
          <w:sz w:val="24"/>
        </w:rPr>
        <w:t xml:space="preserve"> က်ဴ</w:t>
      </w:r>
      <w:proofErr w:type="spellStart"/>
      <w:r w:rsidR="00273217">
        <w:rPr>
          <w:rFonts w:ascii="Zawgyi-One" w:hAnsi="Zawgyi-One" w:cs="Zawgyi-One"/>
          <w:sz w:val="24"/>
        </w:rPr>
        <w:t>းလြန္ခ့ဲၾကေသာ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ဘုရားသခင</w:t>
      </w:r>
      <w:proofErr w:type="spellEnd"/>
      <w:r w:rsidR="00273217">
        <w:rPr>
          <w:rFonts w:ascii="Zawgyi-One" w:hAnsi="Zawgyi-One" w:cs="Zawgyi-One"/>
          <w:sz w:val="24"/>
        </w:rPr>
        <w:t xml:space="preserve">္၏ </w:t>
      </w:r>
      <w:proofErr w:type="spellStart"/>
      <w:r w:rsidR="00273217">
        <w:rPr>
          <w:rFonts w:ascii="Zawgyi-One" w:hAnsi="Zawgyi-One" w:cs="Zawgyi-One"/>
          <w:sz w:val="24"/>
        </w:rPr>
        <w:t>သားတို႔အား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ဘုရားသခင္က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ေျမႀကီး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ေအာက</w:t>
      </w:r>
      <w:proofErr w:type="spellEnd"/>
      <w:r w:rsidR="00273217">
        <w:rPr>
          <w:rFonts w:ascii="Zawgyi-One" w:hAnsi="Zawgyi-One" w:cs="Zawgyi-One"/>
          <w:sz w:val="24"/>
        </w:rPr>
        <w:t xml:space="preserve">္၌ </w:t>
      </w:r>
      <w:proofErr w:type="spellStart"/>
      <w:r w:rsidR="00273217">
        <w:rPr>
          <w:rFonts w:ascii="Zawgyi-One" w:hAnsi="Zawgyi-One" w:cs="Zawgyi-One"/>
          <w:sz w:val="24"/>
        </w:rPr>
        <w:t>အက်ဥ္းခ်ထားသည္ဟု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031E8A">
        <w:rPr>
          <w:rFonts w:ascii="Zawgyi-One" w:hAnsi="Zawgyi-One" w:cs="Zawgyi-One"/>
          <w:sz w:val="24"/>
        </w:rPr>
        <w:t>သူတို</w:t>
      </w:r>
      <w:proofErr w:type="spellEnd"/>
      <w:r w:rsidR="00031E8A">
        <w:rPr>
          <w:rFonts w:ascii="Zawgyi-One" w:hAnsi="Zawgyi-One" w:cs="Zawgyi-One"/>
          <w:sz w:val="24"/>
        </w:rPr>
        <w:t>႔ႏွ</w:t>
      </w:r>
      <w:proofErr w:type="spellStart"/>
      <w:r w:rsidR="00031E8A">
        <w:rPr>
          <w:rFonts w:ascii="Zawgyi-One" w:hAnsi="Zawgyi-One" w:cs="Zawgyi-One"/>
          <w:sz w:val="24"/>
        </w:rPr>
        <w:t>စ္ဦးစလုံးက</w:t>
      </w:r>
      <w:proofErr w:type="spellEnd"/>
      <w:r w:rsidR="00031E8A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ဆိုထား</w:t>
      </w:r>
      <w:r w:rsidR="00031E8A">
        <w:rPr>
          <w:rFonts w:ascii="Zawgyi-One" w:hAnsi="Zawgyi-One" w:cs="Zawgyi-One"/>
          <w:sz w:val="24"/>
        </w:rPr>
        <w:t>ပါတယ</w:t>
      </w:r>
      <w:proofErr w:type="spellEnd"/>
      <w:r w:rsidR="00031E8A">
        <w:rPr>
          <w:rFonts w:ascii="Zawgyi-One" w:hAnsi="Zawgyi-One" w:cs="Zawgyi-One"/>
          <w:sz w:val="24"/>
        </w:rPr>
        <w:t xml:space="preserve">္။ </w:t>
      </w:r>
      <w:proofErr w:type="spellStart"/>
      <w:r w:rsidR="00273217">
        <w:rPr>
          <w:rFonts w:ascii="Zawgyi-One" w:hAnsi="Zawgyi-One" w:cs="Zawgyi-One"/>
          <w:sz w:val="24"/>
        </w:rPr>
        <w:t>ေနာက္ဆုံးေသာ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ေန႔ရက</w:t>
      </w:r>
      <w:proofErr w:type="spellEnd"/>
      <w:r w:rsidR="00273217">
        <w:rPr>
          <w:rFonts w:ascii="Zawgyi-One" w:hAnsi="Zawgyi-One" w:cs="Zawgyi-One"/>
          <w:sz w:val="24"/>
        </w:rPr>
        <w:t>္</w:t>
      </w:r>
      <w:r w:rsidR="00C7084C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မ်ားအထိ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သူတို႔ကုိ</w:t>
      </w:r>
      <w:proofErr w:type="spellEnd"/>
      <w:r w:rsidR="00273217">
        <w:rPr>
          <w:rFonts w:ascii="Zawgyi-One" w:hAnsi="Zawgyi-One" w:cs="Zawgyi-One"/>
          <w:sz w:val="24"/>
        </w:rPr>
        <w:t xml:space="preserve"> </w:t>
      </w:r>
      <w:proofErr w:type="spellStart"/>
      <w:r w:rsidR="00273217">
        <w:rPr>
          <w:rFonts w:ascii="Zawgyi-One" w:hAnsi="Zawgyi-One" w:cs="Zawgyi-One"/>
          <w:sz w:val="24"/>
        </w:rPr>
        <w:t>ထိုေနရာ</w:t>
      </w:r>
      <w:proofErr w:type="spellEnd"/>
      <w:r w:rsidR="00273217">
        <w:rPr>
          <w:rFonts w:ascii="Zawgyi-One" w:hAnsi="Zawgyi-One" w:cs="Zawgyi-One"/>
          <w:sz w:val="24"/>
        </w:rPr>
        <w:t>၌ ခ်ဳ</w:t>
      </w:r>
      <w:proofErr w:type="spellStart"/>
      <w:r w:rsidR="00273217">
        <w:rPr>
          <w:rFonts w:ascii="Zawgyi-One" w:hAnsi="Zawgyi-One" w:cs="Zawgyi-One"/>
          <w:sz w:val="24"/>
        </w:rPr>
        <w:t>ပ္ေ</w:t>
      </w:r>
      <w:proofErr w:type="spellEnd"/>
      <w:r w:rsidR="00273217">
        <w:rPr>
          <w:rFonts w:ascii="Zawgyi-One" w:hAnsi="Zawgyi-One" w:cs="Zawgyi-One"/>
          <w:sz w:val="24"/>
        </w:rPr>
        <w:t>ႏွ</w:t>
      </w:r>
      <w:proofErr w:type="spellStart"/>
      <w:r w:rsidR="00273217">
        <w:rPr>
          <w:rFonts w:ascii="Zawgyi-One" w:hAnsi="Zawgyi-One" w:cs="Zawgyi-One"/>
          <w:sz w:val="24"/>
        </w:rPr>
        <w:t>ာင္ထားပါတယ</w:t>
      </w:r>
      <w:proofErr w:type="spellEnd"/>
      <w:r w:rsidR="00273217">
        <w:rPr>
          <w:rFonts w:ascii="Zawgyi-One" w:hAnsi="Zawgyi-One" w:cs="Zawgyi-One"/>
          <w:sz w:val="24"/>
        </w:rPr>
        <w:t xml:space="preserve">္။ </w:t>
      </w:r>
      <w:proofErr w:type="spellStart"/>
      <w:r w:rsidR="00F07EBE">
        <w:rPr>
          <w:rFonts w:ascii="Zawgyi-One" w:hAnsi="Zawgyi-One" w:cs="Zawgyi-One"/>
          <w:sz w:val="24"/>
        </w:rPr>
        <w:t>သူတို႔သည</w:t>
      </w:r>
      <w:proofErr w:type="spellEnd"/>
      <w:r w:rsidR="00F07EBE">
        <w:rPr>
          <w:rFonts w:ascii="Zawgyi-One" w:hAnsi="Zawgyi-One" w:cs="Zawgyi-One"/>
          <w:sz w:val="24"/>
        </w:rPr>
        <w:t xml:space="preserve">္ </w:t>
      </w:r>
      <w:proofErr w:type="spellStart"/>
      <w:r w:rsidR="002D71C0">
        <w:rPr>
          <w:rFonts w:ascii="Zawgyi-One" w:hAnsi="Zawgyi-One" w:cs="Zawgyi-One"/>
          <w:sz w:val="24"/>
        </w:rPr>
        <w:t>ဘုရားသခင</w:t>
      </w:r>
      <w:proofErr w:type="spellEnd"/>
      <w:r w:rsidR="002D71C0">
        <w:rPr>
          <w:rFonts w:ascii="Zawgyi-One" w:hAnsi="Zawgyi-One" w:cs="Zawgyi-One"/>
          <w:sz w:val="24"/>
        </w:rPr>
        <w:t xml:space="preserve">္၏ </w:t>
      </w:r>
      <w:proofErr w:type="spellStart"/>
      <w:r w:rsidR="002D71C0">
        <w:rPr>
          <w:rFonts w:ascii="Zawgyi-One" w:hAnsi="Zawgyi-One" w:cs="Zawgyi-One"/>
          <w:sz w:val="24"/>
        </w:rPr>
        <w:t>ေနာက္ဆုံး</w:t>
      </w:r>
      <w:proofErr w:type="spellEnd"/>
      <w:r w:rsidR="002D71C0">
        <w:rPr>
          <w:rFonts w:ascii="Zawgyi-One" w:hAnsi="Zawgyi-One" w:cs="Zawgyi-One"/>
          <w:sz w:val="24"/>
        </w:rPr>
        <w:t xml:space="preserve"> </w:t>
      </w:r>
      <w:proofErr w:type="spellStart"/>
      <w:r w:rsidR="002D71C0">
        <w:rPr>
          <w:rFonts w:ascii="Zawgyi-One" w:hAnsi="Zawgyi-One" w:cs="Zawgyi-One"/>
          <w:sz w:val="24"/>
        </w:rPr>
        <w:t>ေသာ</w:t>
      </w:r>
      <w:proofErr w:type="spellEnd"/>
      <w:r w:rsidR="002D71C0">
        <w:rPr>
          <w:rFonts w:ascii="Zawgyi-One" w:hAnsi="Zawgyi-One" w:cs="Zawgyi-One"/>
          <w:sz w:val="24"/>
        </w:rPr>
        <w:t xml:space="preserve"> </w:t>
      </w:r>
      <w:proofErr w:type="spellStart"/>
      <w:r w:rsidR="002D71C0">
        <w:rPr>
          <w:rFonts w:ascii="Zawgyi-One" w:hAnsi="Zawgyi-One" w:cs="Zawgyi-One"/>
          <w:sz w:val="24"/>
        </w:rPr>
        <w:t>တရားစီရင</w:t>
      </w:r>
      <w:proofErr w:type="spellEnd"/>
      <w:r w:rsidR="002D71C0">
        <w:rPr>
          <w:rFonts w:ascii="Zawgyi-One" w:hAnsi="Zawgyi-One" w:cs="Zawgyi-One"/>
          <w:sz w:val="24"/>
        </w:rPr>
        <w:t>္ျ</w:t>
      </w:r>
      <w:proofErr w:type="spellStart"/>
      <w:r w:rsidR="002D71C0">
        <w:rPr>
          <w:rFonts w:ascii="Zawgyi-One" w:hAnsi="Zawgyi-One" w:cs="Zawgyi-One"/>
          <w:sz w:val="24"/>
        </w:rPr>
        <w:t>ခင္း</w:t>
      </w:r>
      <w:proofErr w:type="spellEnd"/>
      <w:r w:rsidR="00B41905">
        <w:rPr>
          <w:rFonts w:ascii="Zawgyi-One" w:hAnsi="Zawgyi-One" w:cs="Zawgyi-One"/>
          <w:sz w:val="24"/>
        </w:rPr>
        <w:t xml:space="preserve">၌ </w:t>
      </w:r>
      <w:proofErr w:type="spellStart"/>
      <w:r w:rsidR="002D71C0">
        <w:rPr>
          <w:rFonts w:ascii="Zawgyi-One" w:hAnsi="Zawgyi-One" w:cs="Zawgyi-One"/>
          <w:sz w:val="24"/>
        </w:rPr>
        <w:t>ပါဝင္ပါလိမ</w:t>
      </w:r>
      <w:proofErr w:type="spellEnd"/>
      <w:r w:rsidR="002D71C0">
        <w:rPr>
          <w:rFonts w:ascii="Zawgyi-One" w:hAnsi="Zawgyi-One" w:cs="Zawgyi-One"/>
          <w:sz w:val="24"/>
        </w:rPr>
        <w:t>့္</w:t>
      </w:r>
      <w:proofErr w:type="spellStart"/>
      <w:r w:rsidR="002D71C0">
        <w:rPr>
          <w:rFonts w:ascii="Zawgyi-One" w:hAnsi="Zawgyi-One" w:cs="Zawgyi-One"/>
          <w:sz w:val="24"/>
        </w:rPr>
        <w:t>မည</w:t>
      </w:r>
      <w:proofErr w:type="spellEnd"/>
      <w:r w:rsidR="002D71C0">
        <w:rPr>
          <w:rFonts w:ascii="Zawgyi-One" w:hAnsi="Zawgyi-One" w:cs="Zawgyi-One"/>
          <w:sz w:val="24"/>
        </w:rPr>
        <w:t>္။</w:t>
      </w:r>
      <w:r w:rsidR="00B41905">
        <w:rPr>
          <w:rFonts w:ascii="Zawgyi-One" w:hAnsi="Zawgyi-One" w:cs="Zawgyi-One"/>
          <w:sz w:val="24"/>
        </w:rPr>
        <w:t xml:space="preserve"> </w:t>
      </w:r>
      <w:proofErr w:type="spellStart"/>
      <w:r w:rsidR="00B41905">
        <w:rPr>
          <w:rFonts w:ascii="Zawgyi-One" w:hAnsi="Zawgyi-One" w:cs="Zawgyi-One"/>
          <w:sz w:val="24"/>
        </w:rPr>
        <w:t>ဤ</w:t>
      </w:r>
      <w:r w:rsidR="008334AF">
        <w:rPr>
          <w:rFonts w:ascii="Zawgyi-One" w:hAnsi="Zawgyi-One" w:cs="Zawgyi-One"/>
          <w:sz w:val="24"/>
        </w:rPr>
        <w:t>အႀကိမ္သည</w:t>
      </w:r>
      <w:proofErr w:type="spellEnd"/>
      <w:r w:rsidR="008334AF">
        <w:rPr>
          <w:rFonts w:ascii="Zawgyi-One" w:hAnsi="Zawgyi-One" w:cs="Zawgyi-One"/>
          <w:sz w:val="24"/>
        </w:rPr>
        <w:t xml:space="preserve">္ </w:t>
      </w:r>
      <w:proofErr w:type="spellStart"/>
      <w:r w:rsidR="008334AF">
        <w:rPr>
          <w:rFonts w:ascii="Zawgyi-One" w:hAnsi="Zawgyi-One" w:cs="Zawgyi-One"/>
          <w:sz w:val="24"/>
        </w:rPr>
        <w:t>သမၼာက်မ္းစာက</w:t>
      </w:r>
      <w:proofErr w:type="spellEnd"/>
      <w:r w:rsidR="008334AF">
        <w:rPr>
          <w:rFonts w:ascii="Zawgyi-One" w:hAnsi="Zawgyi-One" w:cs="Zawgyi-One"/>
          <w:sz w:val="24"/>
        </w:rPr>
        <w:t xml:space="preserve"> </w:t>
      </w:r>
      <w:proofErr w:type="spellStart"/>
      <w:r w:rsidR="008334AF">
        <w:rPr>
          <w:rFonts w:ascii="Zawgyi-One" w:hAnsi="Zawgyi-One" w:cs="Zawgyi-One"/>
          <w:sz w:val="24"/>
        </w:rPr>
        <w:t>ေခၚဆိုေသာ</w:t>
      </w:r>
      <w:proofErr w:type="spellEnd"/>
      <w:r w:rsidR="008334AF">
        <w:rPr>
          <w:rFonts w:ascii="Zawgyi-One" w:hAnsi="Zawgyi-One" w:cs="Zawgyi-One"/>
          <w:sz w:val="24"/>
        </w:rPr>
        <w:t xml:space="preserve"> </w:t>
      </w:r>
      <w:r w:rsidR="00E34FF1">
        <w:rPr>
          <w:rFonts w:ascii="Zawgyi-One" w:hAnsi="Zawgyi-One" w:cs="Zawgyi-One"/>
          <w:sz w:val="24"/>
        </w:rPr>
        <w:t>“</w:t>
      </w:r>
      <w:proofErr w:type="spellStart"/>
      <w:r w:rsidR="008334AF">
        <w:rPr>
          <w:rFonts w:ascii="Zawgyi-One" w:hAnsi="Zawgyi-One" w:cs="Zawgyi-One"/>
          <w:sz w:val="24"/>
        </w:rPr>
        <w:t>သခင</w:t>
      </w:r>
      <w:proofErr w:type="spellEnd"/>
      <w:r w:rsidR="008334AF">
        <w:rPr>
          <w:rFonts w:ascii="Zawgyi-One" w:hAnsi="Zawgyi-One" w:cs="Zawgyi-One"/>
          <w:sz w:val="24"/>
        </w:rPr>
        <w:t xml:space="preserve">္ </w:t>
      </w:r>
      <w:proofErr w:type="spellStart"/>
      <w:r w:rsidR="008334AF">
        <w:rPr>
          <w:rFonts w:ascii="Zawgyi-One" w:hAnsi="Zawgyi-One" w:cs="Zawgyi-One"/>
          <w:sz w:val="24"/>
        </w:rPr>
        <w:t>ဘုရား</w:t>
      </w:r>
      <w:proofErr w:type="spellEnd"/>
      <w:r w:rsidR="008334AF">
        <w:rPr>
          <w:rFonts w:ascii="Zawgyi-One" w:hAnsi="Zawgyi-One" w:cs="Zawgyi-One"/>
          <w:sz w:val="24"/>
        </w:rPr>
        <w:t xml:space="preserve">၏ </w:t>
      </w:r>
      <w:proofErr w:type="spellStart"/>
      <w:r w:rsidR="008334AF">
        <w:rPr>
          <w:rFonts w:ascii="Zawgyi-One" w:hAnsi="Zawgyi-One" w:cs="Zawgyi-One"/>
          <w:sz w:val="24"/>
        </w:rPr>
        <w:t>ေန</w:t>
      </w:r>
      <w:proofErr w:type="spellEnd"/>
      <w:r w:rsidR="008334AF">
        <w:rPr>
          <w:rFonts w:ascii="Zawgyi-One" w:hAnsi="Zawgyi-One" w:cs="Zawgyi-One"/>
          <w:sz w:val="24"/>
        </w:rPr>
        <w:t>႔</w:t>
      </w:r>
      <w:r w:rsidR="00E34FF1">
        <w:rPr>
          <w:rFonts w:ascii="Zawgyi-One" w:hAnsi="Zawgyi-One" w:cs="Zawgyi-One"/>
          <w:sz w:val="24"/>
        </w:rPr>
        <w:t>”</w:t>
      </w:r>
      <w:r w:rsidR="008334AF">
        <w:rPr>
          <w:rFonts w:ascii="Zawgyi-One" w:hAnsi="Zawgyi-One" w:cs="Zawgyi-One"/>
          <w:sz w:val="24"/>
        </w:rPr>
        <w:t xml:space="preserve"> ျ</w:t>
      </w:r>
      <w:proofErr w:type="spellStart"/>
      <w:r w:rsidR="008334AF">
        <w:rPr>
          <w:rFonts w:ascii="Zawgyi-One" w:hAnsi="Zawgyi-One" w:cs="Zawgyi-One"/>
          <w:sz w:val="24"/>
        </w:rPr>
        <w:t>ဖစ္ပါတယ</w:t>
      </w:r>
      <w:proofErr w:type="spellEnd"/>
      <w:r w:rsidR="008334AF">
        <w:rPr>
          <w:rFonts w:ascii="Zawgyi-One" w:hAnsi="Zawgyi-One" w:cs="Zawgyi-One"/>
          <w:sz w:val="24"/>
        </w:rPr>
        <w:t>္။</w:t>
      </w:r>
      <w:r w:rsidR="00E34FF1">
        <w:rPr>
          <w:rFonts w:ascii="Zawgyi-One" w:hAnsi="Zawgyi-One" w:cs="Zawgyi-One"/>
          <w:sz w:val="24"/>
        </w:rPr>
        <w:t xml:space="preserve"> </w:t>
      </w:r>
    </w:p>
    <w:p w14:paraId="58BD281E" w14:textId="77777777" w:rsidR="00D25E64" w:rsidRDefault="00D25E64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ေပတရု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ယုဒ</w:t>
      </w:r>
      <w:proofErr w:type="spellEnd"/>
      <w:r>
        <w:rPr>
          <w:rFonts w:ascii="Zawgyi-One" w:hAnsi="Zawgyi-One" w:cs="Zawgyi-One"/>
          <w:sz w:val="24"/>
        </w:rPr>
        <w:t>၏</w:t>
      </w:r>
      <w:r w:rsidR="003D2D42">
        <w:rPr>
          <w:rFonts w:ascii="Zawgyi-One" w:hAnsi="Zawgyi-One" w:cs="Zawgyi-One"/>
          <w:sz w:val="24"/>
        </w:rPr>
        <w:t xml:space="preserve"> </w:t>
      </w:r>
      <w:proofErr w:type="spellStart"/>
      <w:r w:rsidR="003D2D42">
        <w:rPr>
          <w:rFonts w:ascii="Zawgyi-One" w:hAnsi="Zawgyi-One" w:cs="Zawgyi-One"/>
          <w:sz w:val="24"/>
        </w:rPr>
        <w:t>အရင္းအျမစ္မ်ားသည</w:t>
      </w:r>
      <w:proofErr w:type="spellEnd"/>
      <w:r w:rsidR="003D2D42">
        <w:rPr>
          <w:rFonts w:ascii="Zawgyi-One" w:hAnsi="Zawgyi-One" w:cs="Zawgyi-One"/>
          <w:sz w:val="24"/>
        </w:rPr>
        <w:t xml:space="preserve">္ </w:t>
      </w:r>
      <w:proofErr w:type="spellStart"/>
      <w:r w:rsidR="008D5664">
        <w:rPr>
          <w:rFonts w:ascii="Zawgyi-One" w:hAnsi="Zawgyi-One" w:cs="Zawgyi-One"/>
          <w:sz w:val="24"/>
        </w:rPr>
        <w:t>က်မ္းတတ္ပုဂၢိဳလ္မ်ားအတြက္</w:t>
      </w:r>
      <w:r w:rsidR="006E1384">
        <w:rPr>
          <w:rFonts w:ascii="Zawgyi-One" w:hAnsi="Zawgyi-One" w:cs="Zawgyi-One"/>
          <w:sz w:val="24"/>
        </w:rPr>
        <w:t>ေတာ</w:t>
      </w:r>
      <w:proofErr w:type="spellEnd"/>
      <w:r w:rsidR="006E1384">
        <w:rPr>
          <w:rFonts w:ascii="Zawgyi-One" w:hAnsi="Zawgyi-One" w:cs="Zawgyi-One"/>
          <w:sz w:val="24"/>
        </w:rPr>
        <w:t xml:space="preserve">့ </w:t>
      </w:r>
      <w:proofErr w:type="spellStart"/>
      <w:r w:rsidR="006E1384">
        <w:rPr>
          <w:rFonts w:ascii="Zawgyi-One" w:hAnsi="Zawgyi-One" w:cs="Zawgyi-One"/>
          <w:sz w:val="24"/>
        </w:rPr>
        <w:t>ေကာင္းစြာသိထား</w:t>
      </w:r>
      <w:proofErr w:type="spellEnd"/>
      <w:r w:rsidR="00495F1E">
        <w:rPr>
          <w:rFonts w:ascii="Zawgyi-One" w:hAnsi="Zawgyi-One" w:cs="Zawgyi-One"/>
          <w:sz w:val="24"/>
        </w:rPr>
        <w:t xml:space="preserve"> </w:t>
      </w:r>
      <w:r w:rsidR="006E1384">
        <w:rPr>
          <w:rFonts w:ascii="Zawgyi-One" w:hAnsi="Zawgyi-One" w:cs="Zawgyi-One"/>
          <w:sz w:val="24"/>
        </w:rPr>
        <w:t>ၿ</w:t>
      </w:r>
      <w:proofErr w:type="spellStart"/>
      <w:r w:rsidR="006E1384">
        <w:rPr>
          <w:rFonts w:ascii="Zawgyi-One" w:hAnsi="Zawgyi-One" w:cs="Zawgyi-One"/>
          <w:sz w:val="24"/>
        </w:rPr>
        <w:t>ပီးသား</w:t>
      </w:r>
      <w:proofErr w:type="spellEnd"/>
      <w:r w:rsidR="006E1384">
        <w:rPr>
          <w:rFonts w:ascii="Zawgyi-One" w:hAnsi="Zawgyi-One" w:cs="Zawgyi-One"/>
          <w:sz w:val="24"/>
        </w:rPr>
        <w:t xml:space="preserve"> ျ</w:t>
      </w:r>
      <w:proofErr w:type="spellStart"/>
      <w:r w:rsidR="006E1384">
        <w:rPr>
          <w:rFonts w:ascii="Zawgyi-One" w:hAnsi="Zawgyi-One" w:cs="Zawgyi-One"/>
          <w:sz w:val="24"/>
        </w:rPr>
        <w:t>ဖစ္ပါတယ</w:t>
      </w:r>
      <w:proofErr w:type="spellEnd"/>
      <w:r w:rsidR="006E1384">
        <w:rPr>
          <w:rFonts w:ascii="Zawgyi-One" w:hAnsi="Zawgyi-One" w:cs="Zawgyi-One"/>
          <w:sz w:val="24"/>
        </w:rPr>
        <w:t>္။</w:t>
      </w:r>
      <w:r w:rsidR="001A5826">
        <w:rPr>
          <w:rFonts w:ascii="Zawgyi-One" w:hAnsi="Zawgyi-One" w:cs="Zawgyi-One"/>
          <w:sz w:val="24"/>
        </w:rPr>
        <w:t xml:space="preserve"> </w:t>
      </w:r>
      <w:proofErr w:type="spellStart"/>
      <w:r w:rsidR="00E82FF8">
        <w:rPr>
          <w:rFonts w:ascii="Zawgyi-One" w:hAnsi="Zawgyi-One" w:cs="Zawgyi-One"/>
          <w:sz w:val="24"/>
        </w:rPr>
        <w:t>ပထမ</w:t>
      </w:r>
      <w:proofErr w:type="spellEnd"/>
      <w:r w:rsidR="00E82FF8">
        <w:rPr>
          <w:rFonts w:ascii="Zawgyi-One" w:hAnsi="Zawgyi-One" w:cs="Zawgyi-One"/>
          <w:sz w:val="24"/>
        </w:rPr>
        <w:t xml:space="preserve"> </w:t>
      </w:r>
      <w:proofErr w:type="spellStart"/>
      <w:r w:rsidR="00E82FF8">
        <w:rPr>
          <w:rFonts w:ascii="Zawgyi-One" w:hAnsi="Zawgyi-One" w:cs="Zawgyi-One"/>
          <w:sz w:val="24"/>
        </w:rPr>
        <w:t>အရင္းအျမစ</w:t>
      </w:r>
      <w:proofErr w:type="spellEnd"/>
      <w:r w:rsidR="00E82FF8">
        <w:rPr>
          <w:rFonts w:ascii="Zawgyi-One" w:hAnsi="Zawgyi-One" w:cs="Zawgyi-One"/>
          <w:sz w:val="24"/>
        </w:rPr>
        <w:t xml:space="preserve">္ </w:t>
      </w:r>
      <w:proofErr w:type="spellStart"/>
      <w:r w:rsidR="00E82FF8">
        <w:rPr>
          <w:rFonts w:ascii="Zawgyi-One" w:hAnsi="Zawgyi-One" w:cs="Zawgyi-One"/>
          <w:sz w:val="24"/>
        </w:rPr>
        <w:t>တစ္ခုမွာ</w:t>
      </w:r>
      <w:proofErr w:type="spellEnd"/>
      <w:r w:rsidR="00E82FF8">
        <w:rPr>
          <w:rFonts w:ascii="Zawgyi-One" w:hAnsi="Zawgyi-One" w:cs="Zawgyi-One"/>
          <w:sz w:val="24"/>
        </w:rPr>
        <w:t xml:space="preserve"> </w:t>
      </w:r>
      <w:r w:rsidR="002D680F">
        <w:rPr>
          <w:rFonts w:ascii="Zawgyi-One" w:hAnsi="Zawgyi-One" w:cs="Zawgyi-One"/>
          <w:sz w:val="24"/>
        </w:rPr>
        <w:t xml:space="preserve">၁ </w:t>
      </w:r>
      <w:proofErr w:type="spellStart"/>
      <w:r w:rsidR="002D680F">
        <w:rPr>
          <w:rFonts w:ascii="Zawgyi-One" w:hAnsi="Zawgyi-One" w:cs="Zawgyi-One"/>
          <w:sz w:val="24"/>
        </w:rPr>
        <w:t>ဧေနာက</w:t>
      </w:r>
      <w:proofErr w:type="spellEnd"/>
      <w:r w:rsidR="002D680F">
        <w:rPr>
          <w:rFonts w:ascii="Zawgyi-One" w:hAnsi="Zawgyi-One" w:cs="Zawgyi-One"/>
          <w:sz w:val="24"/>
        </w:rPr>
        <w:t xml:space="preserve">္ </w:t>
      </w:r>
      <w:proofErr w:type="spellStart"/>
      <w:r w:rsidR="002D680F">
        <w:rPr>
          <w:rFonts w:ascii="Zawgyi-One" w:hAnsi="Zawgyi-One" w:cs="Zawgyi-One"/>
          <w:sz w:val="24"/>
        </w:rPr>
        <w:t>ဟု</w:t>
      </w:r>
      <w:proofErr w:type="spellEnd"/>
      <w:r w:rsidR="002D680F">
        <w:rPr>
          <w:rFonts w:ascii="Zawgyi-One" w:hAnsi="Zawgyi-One" w:cs="Zawgyi-One"/>
          <w:sz w:val="24"/>
        </w:rPr>
        <w:t xml:space="preserve"> </w:t>
      </w:r>
      <w:proofErr w:type="spellStart"/>
      <w:r w:rsidR="002D680F">
        <w:rPr>
          <w:rFonts w:ascii="Zawgyi-One" w:hAnsi="Zawgyi-One" w:cs="Zawgyi-One"/>
          <w:sz w:val="24"/>
        </w:rPr>
        <w:t>ေခၚဆိုေသာ</w:t>
      </w:r>
      <w:proofErr w:type="spellEnd"/>
      <w:r w:rsidR="002D680F">
        <w:rPr>
          <w:rFonts w:ascii="Zawgyi-One" w:hAnsi="Zawgyi-One" w:cs="Zawgyi-One"/>
          <w:sz w:val="24"/>
        </w:rPr>
        <w:t xml:space="preserve"> </w:t>
      </w:r>
      <w:proofErr w:type="spellStart"/>
      <w:r w:rsidR="002D680F">
        <w:rPr>
          <w:rFonts w:ascii="Zawgyi-One" w:hAnsi="Zawgyi-One" w:cs="Zawgyi-One"/>
          <w:sz w:val="24"/>
        </w:rPr>
        <w:t>စာအုပ</w:t>
      </w:r>
      <w:proofErr w:type="spellEnd"/>
      <w:r w:rsidR="002D680F">
        <w:rPr>
          <w:rFonts w:ascii="Zawgyi-One" w:hAnsi="Zawgyi-One" w:cs="Zawgyi-One"/>
          <w:sz w:val="24"/>
        </w:rPr>
        <w:t xml:space="preserve">္ </w:t>
      </w:r>
      <w:proofErr w:type="spellStart"/>
      <w:r w:rsidR="002D680F">
        <w:rPr>
          <w:rFonts w:ascii="Zawgyi-One" w:hAnsi="Zawgyi-One" w:cs="Zawgyi-One"/>
          <w:sz w:val="24"/>
        </w:rPr>
        <w:t>တစ္အုပ</w:t>
      </w:r>
      <w:proofErr w:type="spellEnd"/>
      <w:r w:rsidR="002D680F">
        <w:rPr>
          <w:rFonts w:ascii="Zawgyi-One" w:hAnsi="Zawgyi-One" w:cs="Zawgyi-One"/>
          <w:sz w:val="24"/>
        </w:rPr>
        <w:t>္ ျ</w:t>
      </w:r>
      <w:proofErr w:type="spellStart"/>
      <w:r w:rsidR="002D680F">
        <w:rPr>
          <w:rFonts w:ascii="Zawgyi-One" w:hAnsi="Zawgyi-One" w:cs="Zawgyi-One"/>
          <w:sz w:val="24"/>
        </w:rPr>
        <w:t>ဖစ္ပါသည</w:t>
      </w:r>
      <w:proofErr w:type="spellEnd"/>
      <w:r w:rsidR="002D680F">
        <w:rPr>
          <w:rFonts w:ascii="Zawgyi-One" w:hAnsi="Zawgyi-One" w:cs="Zawgyi-One"/>
          <w:sz w:val="24"/>
        </w:rPr>
        <w:t>္</w:t>
      </w:r>
      <w:r w:rsidR="00570BEB">
        <w:rPr>
          <w:rFonts w:ascii="Zawgyi-One" w:hAnsi="Zawgyi-One" w:cs="Zawgyi-One"/>
          <w:sz w:val="24"/>
        </w:rPr>
        <w:t xml:space="preserve">။ </w:t>
      </w:r>
      <w:r w:rsidR="004F03ED">
        <w:rPr>
          <w:rFonts w:ascii="Zawgyi-One" w:hAnsi="Zawgyi-One" w:cs="Zawgyi-One"/>
          <w:sz w:val="24"/>
        </w:rPr>
        <w:t>၎</w:t>
      </w:r>
      <w:proofErr w:type="spellStart"/>
      <w:r w:rsidR="004F03ED">
        <w:rPr>
          <w:rFonts w:ascii="Zawgyi-One" w:hAnsi="Zawgyi-One" w:cs="Zawgyi-One"/>
          <w:sz w:val="24"/>
        </w:rPr>
        <w:t>သည</w:t>
      </w:r>
      <w:proofErr w:type="spellEnd"/>
      <w:r w:rsidR="004F03ED">
        <w:rPr>
          <w:rFonts w:ascii="Zawgyi-One" w:hAnsi="Zawgyi-One" w:cs="Zawgyi-One"/>
          <w:sz w:val="24"/>
        </w:rPr>
        <w:t xml:space="preserve">္ </w:t>
      </w:r>
      <w:proofErr w:type="spellStart"/>
      <w:r w:rsidR="004D359C">
        <w:rPr>
          <w:rFonts w:ascii="Zawgyi-One" w:hAnsi="Zawgyi-One" w:cs="Zawgyi-One"/>
          <w:sz w:val="24"/>
        </w:rPr>
        <w:t>ေယရ</w:t>
      </w:r>
      <w:proofErr w:type="spellEnd"/>
      <w:r w:rsidR="004D359C">
        <w:rPr>
          <w:rFonts w:ascii="Zawgyi-One" w:hAnsi="Zawgyi-One" w:cs="Zawgyi-One"/>
          <w:sz w:val="24"/>
        </w:rPr>
        <w:t xml:space="preserve">ႈ </w:t>
      </w:r>
      <w:proofErr w:type="spellStart"/>
      <w:r w:rsidR="004D359C">
        <w:rPr>
          <w:rFonts w:ascii="Zawgyi-One" w:hAnsi="Zawgyi-One" w:cs="Zawgyi-One"/>
          <w:sz w:val="24"/>
        </w:rPr>
        <w:t>အသက္ရွင္ခ့ဲသည</w:t>
      </w:r>
      <w:proofErr w:type="spellEnd"/>
      <w:r w:rsidR="004D359C">
        <w:rPr>
          <w:rFonts w:ascii="Zawgyi-One" w:hAnsi="Zawgyi-One" w:cs="Zawgyi-One"/>
          <w:sz w:val="24"/>
        </w:rPr>
        <w:t xml:space="preserve">့္ </w:t>
      </w:r>
      <w:proofErr w:type="spellStart"/>
      <w:r w:rsidR="004D359C">
        <w:rPr>
          <w:rFonts w:ascii="Zawgyi-One" w:hAnsi="Zawgyi-One" w:cs="Zawgyi-One"/>
          <w:sz w:val="24"/>
        </w:rPr>
        <w:t>အခ်ိန္ကာလအေတာအတြင္း</w:t>
      </w:r>
      <w:proofErr w:type="spellEnd"/>
      <w:r w:rsidR="004D359C">
        <w:rPr>
          <w:rFonts w:ascii="Zawgyi-One" w:hAnsi="Zawgyi-One" w:cs="Zawgyi-One"/>
          <w:sz w:val="24"/>
        </w:rPr>
        <w:t xml:space="preserve">၌ </w:t>
      </w:r>
      <w:r w:rsidR="002E4D03">
        <w:rPr>
          <w:rFonts w:ascii="Zawgyi-One" w:hAnsi="Zawgyi-One" w:cs="Zawgyi-One"/>
          <w:sz w:val="24"/>
        </w:rPr>
        <w:t>ဂ်ဴ</w:t>
      </w:r>
      <w:proofErr w:type="spellStart"/>
      <w:r w:rsidR="002E4D03">
        <w:rPr>
          <w:rFonts w:ascii="Zawgyi-One" w:hAnsi="Zawgyi-One" w:cs="Zawgyi-One"/>
          <w:sz w:val="24"/>
        </w:rPr>
        <w:t>းလူမ</w:t>
      </w:r>
      <w:proofErr w:type="spellEnd"/>
      <w:r w:rsidR="002E4D03">
        <w:rPr>
          <w:rFonts w:ascii="Zawgyi-One" w:hAnsi="Zawgyi-One" w:cs="Zawgyi-One"/>
          <w:sz w:val="24"/>
        </w:rPr>
        <w:t>်ဳ</w:t>
      </w:r>
      <w:proofErr w:type="spellStart"/>
      <w:r w:rsidR="002E4D03">
        <w:rPr>
          <w:rFonts w:ascii="Zawgyi-One" w:hAnsi="Zawgyi-One" w:cs="Zawgyi-One"/>
          <w:sz w:val="24"/>
        </w:rPr>
        <w:t>ိးမ်ား</w:t>
      </w:r>
      <w:proofErr w:type="spellEnd"/>
      <w:r w:rsidR="002E4D03">
        <w:rPr>
          <w:rFonts w:ascii="Zawgyi-One" w:hAnsi="Zawgyi-One" w:cs="Zawgyi-One"/>
          <w:sz w:val="24"/>
        </w:rPr>
        <w:t xml:space="preserve"> </w:t>
      </w:r>
      <w:proofErr w:type="spellStart"/>
      <w:r w:rsidR="002E4D03">
        <w:rPr>
          <w:rFonts w:ascii="Zawgyi-One" w:hAnsi="Zawgyi-One" w:cs="Zawgyi-One"/>
          <w:sz w:val="24"/>
        </w:rPr>
        <w:t>အၾကား</w:t>
      </w:r>
      <w:proofErr w:type="spellEnd"/>
      <w:r w:rsidR="002E4D03">
        <w:rPr>
          <w:rFonts w:ascii="Zawgyi-One" w:hAnsi="Zawgyi-One" w:cs="Zawgyi-One"/>
          <w:sz w:val="24"/>
        </w:rPr>
        <w:t xml:space="preserve"> </w:t>
      </w:r>
      <w:proofErr w:type="spellStart"/>
      <w:r w:rsidR="002E4D03">
        <w:rPr>
          <w:rFonts w:ascii="Zawgyi-One" w:hAnsi="Zawgyi-One" w:cs="Zawgyi-One"/>
          <w:sz w:val="24"/>
        </w:rPr>
        <w:t>ေရပန္းစားခ့ဲပါတယ</w:t>
      </w:r>
      <w:proofErr w:type="spellEnd"/>
      <w:r w:rsidR="002E4D03">
        <w:rPr>
          <w:rFonts w:ascii="Zawgyi-One" w:hAnsi="Zawgyi-One" w:cs="Zawgyi-One"/>
          <w:sz w:val="24"/>
        </w:rPr>
        <w:t xml:space="preserve">္။ </w:t>
      </w:r>
      <w:proofErr w:type="spellStart"/>
      <w:r w:rsidR="002E4D03">
        <w:rPr>
          <w:rFonts w:ascii="Zawgyi-One" w:hAnsi="Zawgyi-One" w:cs="Zawgyi-One"/>
          <w:sz w:val="24"/>
        </w:rPr>
        <w:t>ကနဦး</w:t>
      </w:r>
      <w:proofErr w:type="spellEnd"/>
      <w:r w:rsidR="002E4D03">
        <w:rPr>
          <w:rFonts w:ascii="Zawgyi-One" w:hAnsi="Zawgyi-One" w:cs="Zawgyi-One"/>
          <w:sz w:val="24"/>
        </w:rPr>
        <w:t xml:space="preserve"> </w:t>
      </w:r>
      <w:proofErr w:type="spellStart"/>
      <w:r w:rsidR="002E4D03">
        <w:rPr>
          <w:rFonts w:ascii="Zawgyi-One" w:hAnsi="Zawgyi-One" w:cs="Zawgyi-One"/>
          <w:sz w:val="24"/>
        </w:rPr>
        <w:t>ခရစ္ယာန္မ်ားသည္လည္း</w:t>
      </w:r>
      <w:proofErr w:type="spellEnd"/>
      <w:r w:rsidR="002E4D03">
        <w:rPr>
          <w:rFonts w:ascii="Zawgyi-One" w:hAnsi="Zawgyi-One" w:cs="Zawgyi-One"/>
          <w:sz w:val="24"/>
        </w:rPr>
        <w:t xml:space="preserve"> </w:t>
      </w:r>
      <w:r w:rsidR="00E128F6">
        <w:rPr>
          <w:rFonts w:ascii="Zawgyi-One" w:hAnsi="Zawgyi-One" w:cs="Zawgyi-One"/>
          <w:sz w:val="24"/>
        </w:rPr>
        <w:t>၎</w:t>
      </w:r>
      <w:proofErr w:type="spellStart"/>
      <w:r w:rsidR="00E128F6">
        <w:rPr>
          <w:rFonts w:ascii="Zawgyi-One" w:hAnsi="Zawgyi-One" w:cs="Zawgyi-One"/>
          <w:sz w:val="24"/>
        </w:rPr>
        <w:t>ကုိ</w:t>
      </w:r>
      <w:proofErr w:type="spellEnd"/>
      <w:r w:rsidR="00E128F6">
        <w:rPr>
          <w:rFonts w:ascii="Zawgyi-One" w:hAnsi="Zawgyi-One" w:cs="Zawgyi-One"/>
          <w:sz w:val="24"/>
        </w:rPr>
        <w:t xml:space="preserve"> </w:t>
      </w:r>
      <w:proofErr w:type="spellStart"/>
      <w:r w:rsidR="00E128F6">
        <w:rPr>
          <w:rFonts w:ascii="Zawgyi-One" w:hAnsi="Zawgyi-One" w:cs="Zawgyi-One"/>
          <w:sz w:val="24"/>
        </w:rPr>
        <w:t>ဖတ္ခ့ဲၾကပါတယ</w:t>
      </w:r>
      <w:proofErr w:type="spellEnd"/>
      <w:r w:rsidR="00E128F6">
        <w:rPr>
          <w:rFonts w:ascii="Zawgyi-One" w:hAnsi="Zawgyi-One" w:cs="Zawgyi-One"/>
          <w:sz w:val="24"/>
        </w:rPr>
        <w:t xml:space="preserve">္။ </w:t>
      </w:r>
      <w:proofErr w:type="spellStart"/>
      <w:r w:rsidR="00E128F6">
        <w:rPr>
          <w:rFonts w:ascii="Zawgyi-One" w:hAnsi="Zawgyi-One" w:cs="Zawgyi-One"/>
          <w:sz w:val="24"/>
        </w:rPr>
        <w:t>သုိ႔ရာ</w:t>
      </w:r>
      <w:proofErr w:type="spellEnd"/>
      <w:r w:rsidR="00E128F6">
        <w:rPr>
          <w:rFonts w:ascii="Zawgyi-One" w:hAnsi="Zawgyi-One" w:cs="Zawgyi-One"/>
          <w:sz w:val="24"/>
        </w:rPr>
        <w:t xml:space="preserve"> </w:t>
      </w:r>
      <w:proofErr w:type="spellStart"/>
      <w:r w:rsidR="00E128F6">
        <w:rPr>
          <w:rFonts w:ascii="Zawgyi-One" w:hAnsi="Zawgyi-One" w:cs="Zawgyi-One"/>
          <w:sz w:val="24"/>
        </w:rPr>
        <w:t>တြင</w:t>
      </w:r>
      <w:proofErr w:type="spellEnd"/>
      <w:r w:rsidR="00E128F6">
        <w:rPr>
          <w:rFonts w:ascii="Zawgyi-One" w:hAnsi="Zawgyi-One" w:cs="Zawgyi-One"/>
          <w:sz w:val="24"/>
        </w:rPr>
        <w:t>္ ၎</w:t>
      </w:r>
      <w:proofErr w:type="spellStart"/>
      <w:r w:rsidR="00E128F6">
        <w:rPr>
          <w:rFonts w:ascii="Zawgyi-One" w:hAnsi="Zawgyi-One" w:cs="Zawgyi-One"/>
          <w:sz w:val="24"/>
        </w:rPr>
        <w:t>ကုိ</w:t>
      </w:r>
      <w:proofErr w:type="spellEnd"/>
      <w:r w:rsidR="00E128F6">
        <w:rPr>
          <w:rFonts w:ascii="Zawgyi-One" w:hAnsi="Zawgyi-One" w:cs="Zawgyi-One"/>
          <w:sz w:val="24"/>
        </w:rPr>
        <w:t xml:space="preserve"> </w:t>
      </w:r>
      <w:proofErr w:type="spellStart"/>
      <w:r w:rsidR="00E128F6">
        <w:rPr>
          <w:rFonts w:ascii="Zawgyi-One" w:hAnsi="Zawgyi-One" w:cs="Zawgyi-One"/>
          <w:sz w:val="24"/>
        </w:rPr>
        <w:t>သန</w:t>
      </w:r>
      <w:proofErr w:type="spellEnd"/>
      <w:r w:rsidR="00E128F6">
        <w:rPr>
          <w:rFonts w:ascii="Zawgyi-One" w:hAnsi="Zawgyi-One" w:cs="Zawgyi-One"/>
          <w:sz w:val="24"/>
        </w:rPr>
        <w:t>္႔</w:t>
      </w:r>
      <w:proofErr w:type="spellStart"/>
      <w:r w:rsidR="00E128F6">
        <w:rPr>
          <w:rFonts w:ascii="Zawgyi-One" w:hAnsi="Zawgyi-One" w:cs="Zawgyi-One"/>
          <w:sz w:val="24"/>
        </w:rPr>
        <w:t>ရွင္းၿပီး</w:t>
      </w:r>
      <w:proofErr w:type="spellEnd"/>
      <w:r w:rsidR="00E128F6">
        <w:rPr>
          <w:rFonts w:ascii="Zawgyi-One" w:hAnsi="Zawgyi-One" w:cs="Zawgyi-One"/>
          <w:sz w:val="24"/>
        </w:rPr>
        <w:t xml:space="preserve"> </w:t>
      </w:r>
      <w:proofErr w:type="spellStart"/>
      <w:r w:rsidR="00E128F6">
        <w:rPr>
          <w:rFonts w:ascii="Zawgyi-One" w:hAnsi="Zawgyi-One" w:cs="Zawgyi-One"/>
          <w:sz w:val="24"/>
        </w:rPr>
        <w:t>ဘုရားသခင</w:t>
      </w:r>
      <w:proofErr w:type="spellEnd"/>
      <w:r w:rsidR="00E128F6">
        <w:rPr>
          <w:rFonts w:ascii="Zawgyi-One" w:hAnsi="Zawgyi-One" w:cs="Zawgyi-One"/>
          <w:sz w:val="24"/>
        </w:rPr>
        <w:t>္</w:t>
      </w:r>
      <w:r w:rsidR="00325B01">
        <w:rPr>
          <w:rFonts w:ascii="Zawgyi-One" w:hAnsi="Zawgyi-One" w:cs="Zawgyi-One"/>
          <w:sz w:val="24"/>
        </w:rPr>
        <w:t xml:space="preserve"> </w:t>
      </w:r>
      <w:proofErr w:type="spellStart"/>
      <w:r w:rsidR="00E128F6">
        <w:rPr>
          <w:rFonts w:ascii="Zawgyi-One" w:hAnsi="Zawgyi-One" w:cs="Zawgyi-One"/>
          <w:sz w:val="24"/>
        </w:rPr>
        <w:t>မႈတ္သြင္း</w:t>
      </w:r>
      <w:r w:rsidR="00325B01">
        <w:rPr>
          <w:rFonts w:ascii="Zawgyi-One" w:hAnsi="Zawgyi-One" w:cs="Zawgyi-One"/>
          <w:sz w:val="24"/>
        </w:rPr>
        <w:t>ေတာ္မူ</w:t>
      </w:r>
      <w:r w:rsidR="00E128F6">
        <w:rPr>
          <w:rFonts w:ascii="Zawgyi-One" w:hAnsi="Zawgyi-One" w:cs="Zawgyi-One"/>
          <w:sz w:val="24"/>
        </w:rPr>
        <w:t>ထားသည</w:t>
      </w:r>
      <w:proofErr w:type="spellEnd"/>
      <w:r w:rsidR="00E128F6">
        <w:rPr>
          <w:rFonts w:ascii="Zawgyi-One" w:hAnsi="Zawgyi-One" w:cs="Zawgyi-One"/>
          <w:sz w:val="24"/>
        </w:rPr>
        <w:t>့္</w:t>
      </w:r>
      <w:proofErr w:type="spellStart"/>
      <w:r w:rsidR="00E128F6">
        <w:rPr>
          <w:rFonts w:ascii="Zawgyi-One" w:hAnsi="Zawgyi-One" w:cs="Zawgyi-One"/>
          <w:sz w:val="24"/>
        </w:rPr>
        <w:t>အရာဟု</w:t>
      </w:r>
      <w:proofErr w:type="spellEnd"/>
      <w:r w:rsidR="00E128F6">
        <w:rPr>
          <w:rFonts w:ascii="Zawgyi-One" w:hAnsi="Zawgyi-One" w:cs="Zawgyi-One"/>
          <w:sz w:val="24"/>
        </w:rPr>
        <w:t xml:space="preserve"> </w:t>
      </w:r>
      <w:proofErr w:type="spellStart"/>
      <w:r w:rsidR="00E128F6">
        <w:rPr>
          <w:rFonts w:ascii="Zawgyi-One" w:hAnsi="Zawgyi-One" w:cs="Zawgyi-One"/>
          <w:sz w:val="24"/>
        </w:rPr>
        <w:t>မယူဆခ့ဲၾကပ</w:t>
      </w:r>
      <w:proofErr w:type="spellEnd"/>
      <w:r w:rsidR="00E128F6">
        <w:rPr>
          <w:rFonts w:ascii="Zawgyi-One" w:hAnsi="Zawgyi-One" w:cs="Zawgyi-One"/>
          <w:sz w:val="24"/>
        </w:rPr>
        <w:t>ါ။</w:t>
      </w:r>
      <w:r w:rsidR="00325B01">
        <w:rPr>
          <w:rFonts w:ascii="Zawgyi-One" w:hAnsi="Zawgyi-One" w:cs="Zawgyi-One"/>
          <w:sz w:val="24"/>
        </w:rPr>
        <w:t xml:space="preserve"> </w:t>
      </w:r>
      <w:proofErr w:type="spellStart"/>
      <w:r w:rsidR="00F00D59">
        <w:rPr>
          <w:rFonts w:ascii="Zawgyi-One" w:hAnsi="Zawgyi-One" w:cs="Zawgyi-One"/>
          <w:sz w:val="24"/>
        </w:rPr>
        <w:t>သုိ႔ေသာ</w:t>
      </w:r>
      <w:proofErr w:type="spellEnd"/>
      <w:r w:rsidR="00F00D59">
        <w:rPr>
          <w:rFonts w:ascii="Zawgyi-One" w:hAnsi="Zawgyi-One" w:cs="Zawgyi-One"/>
          <w:sz w:val="24"/>
        </w:rPr>
        <w:t xml:space="preserve">္ </w:t>
      </w:r>
      <w:proofErr w:type="spellStart"/>
      <w:r w:rsidR="00F00D59">
        <w:rPr>
          <w:rFonts w:ascii="Zawgyi-One" w:hAnsi="Zawgyi-One" w:cs="Zawgyi-One"/>
          <w:sz w:val="24"/>
        </w:rPr>
        <w:t>လည္း</w:t>
      </w:r>
      <w:proofErr w:type="spellEnd"/>
      <w:r w:rsidR="00F00D59">
        <w:rPr>
          <w:rFonts w:ascii="Zawgyi-One" w:hAnsi="Zawgyi-One" w:cs="Zawgyi-One"/>
          <w:sz w:val="24"/>
        </w:rPr>
        <w:t xml:space="preserve"> </w:t>
      </w:r>
      <w:proofErr w:type="spellStart"/>
      <w:r w:rsidR="00424F58">
        <w:rPr>
          <w:rFonts w:ascii="Zawgyi-One" w:hAnsi="Zawgyi-One" w:cs="Zawgyi-One"/>
          <w:sz w:val="24"/>
        </w:rPr>
        <w:t>ေပတရု</w:t>
      </w:r>
      <w:proofErr w:type="spellEnd"/>
      <w:r w:rsidR="00424F5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24F58">
        <w:rPr>
          <w:rFonts w:ascii="Zawgyi-One" w:hAnsi="Zawgyi-One" w:cs="Zawgyi-One"/>
          <w:sz w:val="24"/>
        </w:rPr>
        <w:t>ယုဒတို႔သည</w:t>
      </w:r>
      <w:proofErr w:type="spellEnd"/>
      <w:r w:rsidR="00424F58">
        <w:rPr>
          <w:rFonts w:ascii="Zawgyi-One" w:hAnsi="Zawgyi-One" w:cs="Zawgyi-One"/>
          <w:sz w:val="24"/>
        </w:rPr>
        <w:t xml:space="preserve">္ </w:t>
      </w:r>
      <w:proofErr w:type="spellStart"/>
      <w:r w:rsidR="00424F58">
        <w:rPr>
          <w:rFonts w:ascii="Zawgyi-One" w:hAnsi="Zawgyi-One" w:cs="Zawgyi-One"/>
          <w:sz w:val="24"/>
        </w:rPr>
        <w:t>အခ</w:t>
      </w:r>
      <w:proofErr w:type="spellEnd"/>
      <w:r w:rsidR="00424F58">
        <w:rPr>
          <w:rFonts w:ascii="Zawgyi-One" w:hAnsi="Zawgyi-One" w:cs="Zawgyi-One"/>
          <w:sz w:val="24"/>
        </w:rPr>
        <w:t>်ဳ</w:t>
      </w:r>
      <w:proofErr w:type="spellStart"/>
      <w:r w:rsidR="00424F58">
        <w:rPr>
          <w:rFonts w:ascii="Zawgyi-One" w:hAnsi="Zawgyi-One" w:cs="Zawgyi-One"/>
          <w:sz w:val="24"/>
        </w:rPr>
        <w:t>ိ႕ေသာ</w:t>
      </w:r>
      <w:proofErr w:type="spellEnd"/>
      <w:r w:rsidR="00424F58">
        <w:rPr>
          <w:rFonts w:ascii="Zawgyi-One" w:hAnsi="Zawgyi-One" w:cs="Zawgyi-One"/>
          <w:sz w:val="24"/>
        </w:rPr>
        <w:t xml:space="preserve"> </w:t>
      </w:r>
      <w:proofErr w:type="spellStart"/>
      <w:r w:rsidR="00424F58">
        <w:rPr>
          <w:rFonts w:ascii="Zawgyi-One" w:hAnsi="Zawgyi-One" w:cs="Zawgyi-One"/>
          <w:sz w:val="24"/>
        </w:rPr>
        <w:t>ပါဝင္သည</w:t>
      </w:r>
      <w:proofErr w:type="spellEnd"/>
      <w:r w:rsidR="00424F58">
        <w:rPr>
          <w:rFonts w:ascii="Zawgyi-One" w:hAnsi="Zawgyi-One" w:cs="Zawgyi-One"/>
          <w:sz w:val="24"/>
        </w:rPr>
        <w:t>့္</w:t>
      </w:r>
      <w:proofErr w:type="spellStart"/>
      <w:r w:rsidR="00424F58">
        <w:rPr>
          <w:rFonts w:ascii="Zawgyi-One" w:hAnsi="Zawgyi-One" w:cs="Zawgyi-One"/>
          <w:sz w:val="24"/>
        </w:rPr>
        <w:t>အရာမ်ားဟာ</w:t>
      </w:r>
      <w:proofErr w:type="spellEnd"/>
      <w:r w:rsidR="00424F58">
        <w:rPr>
          <w:rFonts w:ascii="Zawgyi-One" w:hAnsi="Zawgyi-One" w:cs="Zawgyi-One"/>
          <w:sz w:val="24"/>
        </w:rPr>
        <w:t xml:space="preserve"> ၎</w:t>
      </w:r>
      <w:proofErr w:type="spellStart"/>
      <w:r w:rsidR="00424F58">
        <w:rPr>
          <w:rFonts w:ascii="Zawgyi-One" w:hAnsi="Zawgyi-One" w:cs="Zawgyi-One"/>
          <w:sz w:val="24"/>
        </w:rPr>
        <w:t>တို</w:t>
      </w:r>
      <w:proofErr w:type="spellEnd"/>
      <w:r w:rsidR="00424F58">
        <w:rPr>
          <w:rFonts w:ascii="Zawgyi-One" w:hAnsi="Zawgyi-One" w:cs="Zawgyi-One"/>
          <w:sz w:val="24"/>
        </w:rPr>
        <w:t xml:space="preserve">႔ </w:t>
      </w:r>
      <w:proofErr w:type="spellStart"/>
      <w:r w:rsidR="00424F58">
        <w:rPr>
          <w:rFonts w:ascii="Zawgyi-One" w:hAnsi="Zawgyi-One" w:cs="Zawgyi-One"/>
          <w:sz w:val="24"/>
        </w:rPr>
        <w:t>ေရးသားခ့ဲသည</w:t>
      </w:r>
      <w:proofErr w:type="spellEnd"/>
      <w:r w:rsidR="00424F58">
        <w:rPr>
          <w:rFonts w:ascii="Zawgyi-One" w:hAnsi="Zawgyi-One" w:cs="Zawgyi-One"/>
          <w:sz w:val="24"/>
        </w:rPr>
        <w:t xml:space="preserve">့္ </w:t>
      </w:r>
      <w:proofErr w:type="spellStart"/>
      <w:r w:rsidR="00424F58">
        <w:rPr>
          <w:rFonts w:ascii="Zawgyi-One" w:hAnsi="Zawgyi-One" w:cs="Zawgyi-One"/>
          <w:sz w:val="24"/>
        </w:rPr>
        <w:t>စာေစာင္မ်ားထဲတြင</w:t>
      </w:r>
      <w:proofErr w:type="spellEnd"/>
      <w:r w:rsidR="00424F58">
        <w:rPr>
          <w:rFonts w:ascii="Zawgyi-One" w:hAnsi="Zawgyi-One" w:cs="Zawgyi-One"/>
          <w:sz w:val="24"/>
        </w:rPr>
        <w:t xml:space="preserve">္ </w:t>
      </w:r>
      <w:proofErr w:type="spellStart"/>
      <w:r w:rsidR="00424F58">
        <w:rPr>
          <w:rFonts w:ascii="Zawgyi-One" w:hAnsi="Zawgyi-One" w:cs="Zawgyi-One"/>
          <w:sz w:val="24"/>
        </w:rPr>
        <w:t>ထည</w:t>
      </w:r>
      <w:proofErr w:type="spellEnd"/>
      <w:r w:rsidR="00424F58">
        <w:rPr>
          <w:rFonts w:ascii="Zawgyi-One" w:hAnsi="Zawgyi-One" w:cs="Zawgyi-One"/>
          <w:sz w:val="24"/>
        </w:rPr>
        <w:t>့္</w:t>
      </w:r>
      <w:proofErr w:type="spellStart"/>
      <w:r w:rsidR="00424F58">
        <w:rPr>
          <w:rFonts w:ascii="Zawgyi-One" w:hAnsi="Zawgyi-One" w:cs="Zawgyi-One"/>
          <w:sz w:val="24"/>
        </w:rPr>
        <w:t>သြင္းေဖာ</w:t>
      </w:r>
      <w:proofErr w:type="spellEnd"/>
      <w:r w:rsidR="00424F58">
        <w:rPr>
          <w:rFonts w:ascii="Zawgyi-One" w:hAnsi="Zawgyi-One" w:cs="Zawgyi-One"/>
          <w:sz w:val="24"/>
        </w:rPr>
        <w:t>္ျ</w:t>
      </w:r>
      <w:proofErr w:type="spellStart"/>
      <w:r w:rsidR="00424F58">
        <w:rPr>
          <w:rFonts w:ascii="Zawgyi-One" w:hAnsi="Zawgyi-One" w:cs="Zawgyi-One"/>
          <w:sz w:val="24"/>
        </w:rPr>
        <w:t>ပရေလာက္ေအာင</w:t>
      </w:r>
      <w:proofErr w:type="spellEnd"/>
      <w:r w:rsidR="00424F58">
        <w:rPr>
          <w:rFonts w:ascii="Zawgyi-One" w:hAnsi="Zawgyi-One" w:cs="Zawgyi-One"/>
          <w:sz w:val="24"/>
        </w:rPr>
        <w:t xml:space="preserve">္ </w:t>
      </w:r>
      <w:proofErr w:type="spellStart"/>
      <w:r w:rsidR="00424F58">
        <w:rPr>
          <w:rFonts w:ascii="Zawgyi-One" w:hAnsi="Zawgyi-One" w:cs="Zawgyi-One"/>
          <w:sz w:val="24"/>
        </w:rPr>
        <w:t>မွန္ကန္မႈရွိၿပီး</w:t>
      </w:r>
      <w:proofErr w:type="spellEnd"/>
      <w:r w:rsidR="00424F58">
        <w:rPr>
          <w:rFonts w:ascii="Zawgyi-One" w:hAnsi="Zawgyi-One" w:cs="Zawgyi-One"/>
          <w:sz w:val="24"/>
        </w:rPr>
        <w:t xml:space="preserve">၊ </w:t>
      </w:r>
      <w:proofErr w:type="spellStart"/>
      <w:r w:rsidR="00424F58">
        <w:rPr>
          <w:rFonts w:ascii="Zawgyi-One" w:hAnsi="Zawgyi-One" w:cs="Zawgyi-One"/>
          <w:sz w:val="24"/>
        </w:rPr>
        <w:t>အေရးပါသည္ဟု</w:t>
      </w:r>
      <w:proofErr w:type="spellEnd"/>
      <w:r w:rsidR="00424F58">
        <w:rPr>
          <w:rFonts w:ascii="Zawgyi-One" w:hAnsi="Zawgyi-One" w:cs="Zawgyi-One"/>
          <w:sz w:val="24"/>
        </w:rPr>
        <w:t xml:space="preserve"> </w:t>
      </w:r>
      <w:proofErr w:type="spellStart"/>
      <w:r w:rsidR="00424F58">
        <w:rPr>
          <w:rFonts w:ascii="Zawgyi-One" w:hAnsi="Zawgyi-One" w:cs="Zawgyi-One"/>
          <w:sz w:val="24"/>
        </w:rPr>
        <w:t>ေတြးထင</w:t>
      </w:r>
      <w:proofErr w:type="spellEnd"/>
      <w:r w:rsidR="00424F58">
        <w:rPr>
          <w:rFonts w:ascii="Zawgyi-One" w:hAnsi="Zawgyi-One" w:cs="Zawgyi-One"/>
          <w:sz w:val="24"/>
        </w:rPr>
        <w:t xml:space="preserve">္ </w:t>
      </w:r>
      <w:proofErr w:type="spellStart"/>
      <w:r w:rsidR="00424F58">
        <w:rPr>
          <w:rFonts w:ascii="Zawgyi-One" w:hAnsi="Zawgyi-One" w:cs="Zawgyi-One"/>
          <w:sz w:val="24"/>
        </w:rPr>
        <w:t>ခ့ဲၾကပါတယ</w:t>
      </w:r>
      <w:proofErr w:type="spellEnd"/>
      <w:r w:rsidR="00424F58">
        <w:rPr>
          <w:rFonts w:ascii="Zawgyi-One" w:hAnsi="Zawgyi-One" w:cs="Zawgyi-One"/>
          <w:sz w:val="24"/>
        </w:rPr>
        <w:t>္။</w:t>
      </w:r>
    </w:p>
    <w:p w14:paraId="6BB8E0CF" w14:textId="77777777" w:rsidR="00424F58" w:rsidRDefault="00AD6577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စာေစာင္မ်ားသည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D52BC">
        <w:rPr>
          <w:rFonts w:ascii="Zawgyi-One" w:hAnsi="Zawgyi-One" w:cs="Zawgyi-One"/>
          <w:sz w:val="24"/>
        </w:rPr>
        <w:t>ဘုရားသခင</w:t>
      </w:r>
      <w:proofErr w:type="spellEnd"/>
      <w:r w:rsidR="006D52BC">
        <w:rPr>
          <w:rFonts w:ascii="Zawgyi-One" w:hAnsi="Zawgyi-One" w:cs="Zawgyi-One"/>
          <w:sz w:val="24"/>
        </w:rPr>
        <w:t xml:space="preserve">္၏ </w:t>
      </w:r>
      <w:proofErr w:type="spellStart"/>
      <w:r w:rsidR="006D52BC">
        <w:rPr>
          <w:rFonts w:ascii="Zawgyi-One" w:hAnsi="Zawgyi-One" w:cs="Zawgyi-One"/>
          <w:sz w:val="24"/>
        </w:rPr>
        <w:t>သားတို႔ဟာ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လူသားမ</w:t>
      </w:r>
      <w:proofErr w:type="spellEnd"/>
      <w:r w:rsidR="006D52BC">
        <w:rPr>
          <w:rFonts w:ascii="Zawgyi-One" w:hAnsi="Zawgyi-One" w:cs="Zawgyi-One"/>
          <w:sz w:val="24"/>
        </w:rPr>
        <w:t>်ဳ</w:t>
      </w:r>
      <w:proofErr w:type="spellStart"/>
      <w:r w:rsidR="006D52BC">
        <w:rPr>
          <w:rFonts w:ascii="Zawgyi-One" w:hAnsi="Zawgyi-One" w:cs="Zawgyi-One"/>
          <w:sz w:val="24"/>
        </w:rPr>
        <w:t>ိး</w:t>
      </w:r>
      <w:proofErr w:type="spellEnd"/>
      <w:r w:rsidR="006D52BC">
        <w:rPr>
          <w:rFonts w:ascii="Zawgyi-One" w:hAnsi="Zawgyi-One" w:cs="Zawgyi-One"/>
          <w:sz w:val="24"/>
        </w:rPr>
        <w:t>ႏြ</w:t>
      </w:r>
      <w:proofErr w:type="spellStart"/>
      <w:r w:rsidR="006D52BC">
        <w:rPr>
          <w:rFonts w:ascii="Zawgyi-One" w:hAnsi="Zawgyi-One" w:cs="Zawgyi-One"/>
          <w:sz w:val="24"/>
        </w:rPr>
        <w:t>ယ္ကုိ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ဘုရား</w:t>
      </w:r>
      <w:proofErr w:type="spellEnd"/>
      <w:r w:rsidR="006D52BC">
        <w:rPr>
          <w:rFonts w:ascii="Zawgyi-One" w:hAnsi="Zawgyi-One" w:cs="Zawgyi-One"/>
          <w:sz w:val="24"/>
        </w:rPr>
        <w:t>ႏွင့္</w:t>
      </w:r>
      <w:proofErr w:type="spellStart"/>
      <w:r w:rsidR="006D52BC">
        <w:rPr>
          <w:rFonts w:ascii="Zawgyi-One" w:hAnsi="Zawgyi-One" w:cs="Zawgyi-One"/>
          <w:sz w:val="24"/>
        </w:rPr>
        <w:t>ဆိုင္ေသာ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အသိ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ဉာဏ္ပညာကုိ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ေပးျခင္းအားျဖင</w:t>
      </w:r>
      <w:proofErr w:type="spellEnd"/>
      <w:r w:rsidR="006D52BC">
        <w:rPr>
          <w:rFonts w:ascii="Zawgyi-One" w:hAnsi="Zawgyi-One" w:cs="Zawgyi-One"/>
          <w:sz w:val="24"/>
        </w:rPr>
        <w:t>့္ “</w:t>
      </w:r>
      <w:proofErr w:type="spellStart"/>
      <w:r w:rsidR="006D52BC">
        <w:rPr>
          <w:rFonts w:ascii="Zawgyi-One" w:hAnsi="Zawgyi-One" w:cs="Zawgyi-One"/>
          <w:sz w:val="24"/>
        </w:rPr>
        <w:t>အကူအညီေပး</w:t>
      </w:r>
      <w:proofErr w:type="spellEnd"/>
      <w:r w:rsidR="006D52BC">
        <w:rPr>
          <w:rFonts w:ascii="Zawgyi-One" w:hAnsi="Zawgyi-One" w:cs="Zawgyi-One"/>
          <w:sz w:val="24"/>
        </w:rPr>
        <w:t xml:space="preserve">” </w:t>
      </w:r>
      <w:proofErr w:type="spellStart"/>
      <w:r w:rsidR="006D52BC">
        <w:rPr>
          <w:rFonts w:ascii="Zawgyi-One" w:hAnsi="Zawgyi-One" w:cs="Zawgyi-One"/>
          <w:sz w:val="24"/>
        </w:rPr>
        <w:t>ခ်င္ခ့ဲပါသည</w:t>
      </w:r>
      <w:proofErr w:type="spellEnd"/>
      <w:r w:rsidR="006D52BC">
        <w:rPr>
          <w:rFonts w:ascii="Zawgyi-One" w:hAnsi="Zawgyi-One" w:cs="Zawgyi-One"/>
          <w:sz w:val="24"/>
        </w:rPr>
        <w:t xml:space="preserve">္ </w:t>
      </w:r>
      <w:proofErr w:type="spellStart"/>
      <w:r w:rsidR="006D52BC">
        <w:rPr>
          <w:rFonts w:ascii="Zawgyi-One" w:hAnsi="Zawgyi-One" w:cs="Zawgyi-One"/>
          <w:sz w:val="24"/>
        </w:rPr>
        <w:t>သုိ႔မဟုတ</w:t>
      </w:r>
      <w:proofErr w:type="spellEnd"/>
      <w:r w:rsidR="006D52BC">
        <w:rPr>
          <w:rFonts w:ascii="Zawgyi-One" w:hAnsi="Zawgyi-One" w:cs="Zawgyi-One"/>
          <w:sz w:val="24"/>
        </w:rPr>
        <w:t xml:space="preserve">္ </w:t>
      </w:r>
      <w:proofErr w:type="spellStart"/>
      <w:r w:rsidR="006D52BC">
        <w:rPr>
          <w:rFonts w:ascii="Zawgyi-One" w:hAnsi="Zawgyi-One" w:cs="Zawgyi-One"/>
          <w:sz w:val="24"/>
        </w:rPr>
        <w:t>သူတို႔ဟာ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မိမိတို</w:t>
      </w:r>
      <w:proofErr w:type="spellEnd"/>
      <w:r w:rsidR="006D52BC">
        <w:rPr>
          <w:rFonts w:ascii="Zawgyi-One" w:hAnsi="Zawgyi-One" w:cs="Zawgyi-One"/>
          <w:sz w:val="24"/>
        </w:rPr>
        <w:t xml:space="preserve">႔၏ </w:t>
      </w:r>
      <w:proofErr w:type="spellStart"/>
      <w:r w:rsidR="006D52BC">
        <w:rPr>
          <w:rFonts w:ascii="Zawgyi-One" w:hAnsi="Zawgyi-One" w:cs="Zawgyi-One"/>
          <w:sz w:val="24"/>
        </w:rPr>
        <w:t>ကုိယ္ပိုင</w:t>
      </w:r>
      <w:proofErr w:type="spellEnd"/>
      <w:r w:rsidR="006D52BC">
        <w:rPr>
          <w:rFonts w:ascii="Zawgyi-One" w:hAnsi="Zawgyi-One" w:cs="Zawgyi-One"/>
          <w:sz w:val="24"/>
        </w:rPr>
        <w:t>္ “</w:t>
      </w:r>
      <w:proofErr w:type="spellStart"/>
      <w:r w:rsidR="006D52BC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6D52BC">
        <w:rPr>
          <w:rFonts w:ascii="Zawgyi-One" w:hAnsi="Zawgyi-One" w:cs="Zawgyi-One"/>
          <w:sz w:val="24"/>
        </w:rPr>
        <w:t xml:space="preserve">” </w:t>
      </w:r>
      <w:proofErr w:type="spellStart"/>
      <w:r w:rsidR="006D52BC">
        <w:rPr>
          <w:rFonts w:ascii="Zawgyi-One" w:hAnsi="Zawgyi-One" w:cs="Zawgyi-One"/>
          <w:sz w:val="24"/>
        </w:rPr>
        <w:t>အား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ဖန္ဆင္းျခင္းအားျဖင</w:t>
      </w:r>
      <w:proofErr w:type="spellEnd"/>
      <w:r w:rsidR="006D52BC">
        <w:rPr>
          <w:rFonts w:ascii="Zawgyi-One" w:hAnsi="Zawgyi-One" w:cs="Zawgyi-One"/>
          <w:sz w:val="24"/>
        </w:rPr>
        <w:t xml:space="preserve">့္ </w:t>
      </w:r>
      <w:proofErr w:type="spellStart"/>
      <w:r w:rsidR="006D52BC">
        <w:rPr>
          <w:rFonts w:ascii="Zawgyi-One" w:hAnsi="Zawgyi-One" w:cs="Zawgyi-One"/>
          <w:sz w:val="24"/>
        </w:rPr>
        <w:t>ဘုရားသခင္ကုိ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အတုခိုးခ်င္ခ့ဲၾက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သည္ဟု</w:t>
      </w:r>
      <w:proofErr w:type="spellEnd"/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6D52BC">
        <w:rPr>
          <w:rFonts w:ascii="Zawgyi-One" w:hAnsi="Zawgyi-One" w:cs="Zawgyi-One"/>
          <w:sz w:val="24"/>
        </w:rPr>
        <w:t>ဆင</w:t>
      </w:r>
      <w:proofErr w:type="spellEnd"/>
      <w:r w:rsidR="006D52BC">
        <w:rPr>
          <w:rFonts w:ascii="Zawgyi-One" w:hAnsi="Zawgyi-One" w:cs="Zawgyi-One"/>
          <w:sz w:val="24"/>
        </w:rPr>
        <w:t>္ျ</w:t>
      </w:r>
      <w:proofErr w:type="spellStart"/>
      <w:r w:rsidR="006D52BC">
        <w:rPr>
          <w:rFonts w:ascii="Zawgyi-One" w:hAnsi="Zawgyi-One" w:cs="Zawgyi-One"/>
          <w:sz w:val="24"/>
        </w:rPr>
        <w:t>ခင္</w:t>
      </w:r>
      <w:r w:rsidR="003D4BA2">
        <w:rPr>
          <w:rFonts w:ascii="Zawgyi-One" w:hAnsi="Zawgyi-One" w:cs="Zawgyi-One"/>
          <w:sz w:val="24"/>
        </w:rPr>
        <w:t>သုံးသပ္ထားပါတယ</w:t>
      </w:r>
      <w:proofErr w:type="spellEnd"/>
      <w:r w:rsidR="003D4BA2">
        <w:rPr>
          <w:rFonts w:ascii="Zawgyi-One" w:hAnsi="Zawgyi-One" w:cs="Zawgyi-One"/>
          <w:sz w:val="24"/>
        </w:rPr>
        <w:t>္။</w:t>
      </w:r>
      <w:r w:rsidR="006D52BC">
        <w:rPr>
          <w:rFonts w:ascii="Zawgyi-One" w:hAnsi="Zawgyi-One" w:cs="Zawgyi-One"/>
          <w:sz w:val="24"/>
        </w:rPr>
        <w:t xml:space="preserve"> </w:t>
      </w:r>
      <w:proofErr w:type="spellStart"/>
      <w:r w:rsidR="007436CC">
        <w:rPr>
          <w:rFonts w:ascii="Zawgyi-One" w:hAnsi="Zawgyi-One" w:cs="Zawgyi-One"/>
          <w:sz w:val="24"/>
        </w:rPr>
        <w:t>စာေစာင္မ်ားထဲတြင</w:t>
      </w:r>
      <w:proofErr w:type="spellEnd"/>
      <w:r w:rsidR="007436CC">
        <w:rPr>
          <w:rFonts w:ascii="Zawgyi-One" w:hAnsi="Zawgyi-One" w:cs="Zawgyi-One"/>
          <w:sz w:val="24"/>
        </w:rPr>
        <w:t>္</w:t>
      </w:r>
      <w:r w:rsidR="004F121F">
        <w:rPr>
          <w:rFonts w:ascii="Zawgyi-One" w:hAnsi="Zawgyi-One" w:cs="Zawgyi-One"/>
          <w:sz w:val="24"/>
        </w:rPr>
        <w:t xml:space="preserve"> </w:t>
      </w:r>
      <w:proofErr w:type="spellStart"/>
      <w:r w:rsidR="0026611F">
        <w:rPr>
          <w:rFonts w:ascii="Zawgyi-One" w:hAnsi="Zawgyi-One" w:cs="Zawgyi-One"/>
          <w:sz w:val="24"/>
        </w:rPr>
        <w:t>နတ္ဆိုမ်ား</w:t>
      </w:r>
      <w:proofErr w:type="spellEnd"/>
      <w:r w:rsidR="0026611F">
        <w:rPr>
          <w:rFonts w:ascii="Zawgyi-One" w:hAnsi="Zawgyi-One" w:cs="Zawgyi-One"/>
          <w:sz w:val="24"/>
        </w:rPr>
        <w:t xml:space="preserve"> </w:t>
      </w:r>
      <w:proofErr w:type="spellStart"/>
      <w:r w:rsidR="00AB7059">
        <w:rPr>
          <w:rFonts w:ascii="Zawgyi-One" w:hAnsi="Zawgyi-One" w:cs="Zawgyi-One"/>
          <w:sz w:val="24"/>
        </w:rPr>
        <w:t>ေပၚထြက္လာေသာ</w:t>
      </w:r>
      <w:proofErr w:type="spellEnd"/>
      <w:r w:rsidR="00AB7059">
        <w:rPr>
          <w:rFonts w:ascii="Zawgyi-One" w:hAnsi="Zawgyi-One" w:cs="Zawgyi-One"/>
          <w:sz w:val="24"/>
        </w:rPr>
        <w:t xml:space="preserve"> </w:t>
      </w:r>
      <w:proofErr w:type="spellStart"/>
      <w:r w:rsidR="0026611F">
        <w:rPr>
          <w:rFonts w:ascii="Zawgyi-One" w:hAnsi="Zawgyi-One" w:cs="Zawgyi-One"/>
          <w:sz w:val="24"/>
        </w:rPr>
        <w:t>ေနရာ</w:t>
      </w:r>
      <w:r w:rsidR="00AB7059">
        <w:rPr>
          <w:rFonts w:ascii="Zawgyi-One" w:hAnsi="Zawgyi-One" w:cs="Zawgyi-One"/>
          <w:sz w:val="24"/>
        </w:rPr>
        <w:t>အတြက</w:t>
      </w:r>
      <w:proofErr w:type="spellEnd"/>
      <w:r w:rsidR="00AB7059">
        <w:rPr>
          <w:rFonts w:ascii="Zawgyi-One" w:hAnsi="Zawgyi-One" w:cs="Zawgyi-One"/>
          <w:sz w:val="24"/>
        </w:rPr>
        <w:t xml:space="preserve">္ </w:t>
      </w:r>
      <w:proofErr w:type="spellStart"/>
      <w:r w:rsidR="0026611F">
        <w:rPr>
          <w:rFonts w:ascii="Zawgyi-One" w:hAnsi="Zawgyi-One" w:cs="Zawgyi-One"/>
          <w:sz w:val="24"/>
        </w:rPr>
        <w:t>ရွင္းျပခ်က</w:t>
      </w:r>
      <w:proofErr w:type="spellEnd"/>
      <w:r w:rsidR="0026611F">
        <w:rPr>
          <w:rFonts w:ascii="Zawgyi-One" w:hAnsi="Zawgyi-One" w:cs="Zawgyi-One"/>
          <w:sz w:val="24"/>
        </w:rPr>
        <w:t xml:space="preserve">္ </w:t>
      </w:r>
      <w:proofErr w:type="spellStart"/>
      <w:r w:rsidR="0026611F">
        <w:rPr>
          <w:rFonts w:ascii="Zawgyi-One" w:hAnsi="Zawgyi-One" w:cs="Zawgyi-One"/>
          <w:sz w:val="24"/>
        </w:rPr>
        <w:t>တစ္ခု</w:t>
      </w:r>
      <w:proofErr w:type="spellEnd"/>
      <w:r w:rsidR="0026611F">
        <w:rPr>
          <w:rFonts w:ascii="Zawgyi-One" w:hAnsi="Zawgyi-One" w:cs="Zawgyi-One"/>
          <w:sz w:val="24"/>
        </w:rPr>
        <w:t xml:space="preserve"> </w:t>
      </w:r>
      <w:proofErr w:type="spellStart"/>
      <w:r w:rsidR="0026611F">
        <w:rPr>
          <w:rFonts w:ascii="Zawgyi-One" w:hAnsi="Zawgyi-One" w:cs="Zawgyi-One"/>
          <w:sz w:val="24"/>
        </w:rPr>
        <w:t>ထည</w:t>
      </w:r>
      <w:proofErr w:type="spellEnd"/>
      <w:r w:rsidR="0026611F">
        <w:rPr>
          <w:rFonts w:ascii="Zawgyi-One" w:hAnsi="Zawgyi-One" w:cs="Zawgyi-One"/>
          <w:sz w:val="24"/>
        </w:rPr>
        <w:t>့္</w:t>
      </w:r>
      <w:proofErr w:type="spellStart"/>
      <w:r w:rsidR="0026611F">
        <w:rPr>
          <w:rFonts w:ascii="Zawgyi-One" w:hAnsi="Zawgyi-One" w:cs="Zawgyi-One"/>
          <w:sz w:val="24"/>
        </w:rPr>
        <w:t>သြင္းထားပါတယ</w:t>
      </w:r>
      <w:proofErr w:type="spellEnd"/>
      <w:r w:rsidR="0026611F">
        <w:rPr>
          <w:rFonts w:ascii="Zawgyi-One" w:hAnsi="Zawgyi-One" w:cs="Zawgyi-One"/>
          <w:sz w:val="24"/>
        </w:rPr>
        <w:t>္။</w:t>
      </w:r>
      <w:r w:rsidR="00AB7059">
        <w:rPr>
          <w:rFonts w:ascii="Zawgyi-One" w:hAnsi="Zawgyi-One" w:cs="Zawgyi-One"/>
          <w:sz w:val="24"/>
        </w:rPr>
        <w:t xml:space="preserve"> </w:t>
      </w:r>
      <w:proofErr w:type="spellStart"/>
      <w:r w:rsidR="00AB7059">
        <w:rPr>
          <w:rFonts w:ascii="Zawgyi-One" w:hAnsi="Zawgyi-One" w:cs="Zawgyi-One"/>
          <w:sz w:val="24"/>
        </w:rPr>
        <w:t>နတ္ဆိုးမ်ားသည</w:t>
      </w:r>
      <w:proofErr w:type="spellEnd"/>
      <w:r w:rsidR="00AB7059">
        <w:rPr>
          <w:rFonts w:ascii="Zawgyi-One" w:hAnsi="Zawgyi-One" w:cs="Zawgyi-One"/>
          <w:sz w:val="24"/>
        </w:rPr>
        <w:t xml:space="preserve">္ </w:t>
      </w:r>
      <w:proofErr w:type="spellStart"/>
      <w:r w:rsidR="007C10EE">
        <w:rPr>
          <w:rFonts w:ascii="Zawgyi-One" w:hAnsi="Zawgyi-One" w:cs="Zawgyi-One"/>
          <w:sz w:val="24"/>
        </w:rPr>
        <w:t>ပုန္ကန္သူ</w:t>
      </w:r>
      <w:proofErr w:type="spellEnd"/>
      <w:r w:rsidR="007C10EE">
        <w:rPr>
          <w:rFonts w:ascii="Zawgyi-One" w:hAnsi="Zawgyi-One" w:cs="Zawgyi-One"/>
          <w:sz w:val="24"/>
        </w:rPr>
        <w:t xml:space="preserve"> </w:t>
      </w:r>
      <w:proofErr w:type="spellStart"/>
      <w:r w:rsidR="007C10EE">
        <w:rPr>
          <w:rFonts w:ascii="Zawgyi-One" w:hAnsi="Zawgyi-One" w:cs="Zawgyi-One"/>
          <w:sz w:val="24"/>
        </w:rPr>
        <w:t>ဝိညာဥ</w:t>
      </w:r>
      <w:proofErr w:type="spellEnd"/>
      <w:r w:rsidR="007C10EE">
        <w:rPr>
          <w:rFonts w:ascii="Zawgyi-One" w:hAnsi="Zawgyi-One" w:cs="Zawgyi-One"/>
          <w:sz w:val="24"/>
        </w:rPr>
        <w:t>္</w:t>
      </w:r>
      <w:r w:rsidR="00987946">
        <w:rPr>
          <w:rFonts w:ascii="Zawgyi-One" w:hAnsi="Zawgyi-One" w:cs="Zawgyi-One"/>
          <w:sz w:val="24"/>
        </w:rPr>
        <w:t xml:space="preserve"> </w:t>
      </w:r>
      <w:proofErr w:type="spellStart"/>
      <w:r w:rsidR="007C10EE">
        <w:rPr>
          <w:rFonts w:ascii="Zawgyi-One" w:hAnsi="Zawgyi-One" w:cs="Zawgyi-One"/>
          <w:sz w:val="24"/>
        </w:rPr>
        <w:t>မ်ား</w:t>
      </w:r>
      <w:proofErr w:type="spellEnd"/>
      <w:r w:rsidR="007C10E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C10EE">
        <w:rPr>
          <w:rFonts w:ascii="Zawgyi-One" w:hAnsi="Zawgyi-One" w:cs="Zawgyi-One"/>
          <w:sz w:val="24"/>
        </w:rPr>
        <w:t>လူသားမ</w:t>
      </w:r>
      <w:proofErr w:type="spellEnd"/>
      <w:r w:rsidR="007C10EE">
        <w:rPr>
          <w:rFonts w:ascii="Zawgyi-One" w:hAnsi="Zawgyi-One" w:cs="Zawgyi-One"/>
          <w:sz w:val="24"/>
        </w:rPr>
        <w:t>်ဳ</w:t>
      </w:r>
      <w:proofErr w:type="spellStart"/>
      <w:r w:rsidR="007C10EE">
        <w:rPr>
          <w:rFonts w:ascii="Zawgyi-One" w:hAnsi="Zawgyi-One" w:cs="Zawgyi-One"/>
          <w:sz w:val="24"/>
        </w:rPr>
        <w:t>ိး</w:t>
      </w:r>
      <w:proofErr w:type="spellEnd"/>
      <w:r w:rsidR="007C10EE">
        <w:rPr>
          <w:rFonts w:ascii="Zawgyi-One" w:hAnsi="Zawgyi-One" w:cs="Zawgyi-One"/>
          <w:sz w:val="24"/>
        </w:rPr>
        <w:t xml:space="preserve">ႏြယ္ </w:t>
      </w:r>
      <w:proofErr w:type="spellStart"/>
      <w:r w:rsidR="007C10EE">
        <w:rPr>
          <w:rFonts w:ascii="Zawgyi-One" w:hAnsi="Zawgyi-One" w:cs="Zawgyi-One"/>
          <w:sz w:val="24"/>
        </w:rPr>
        <w:t>အမ</w:t>
      </w:r>
      <w:proofErr w:type="spellEnd"/>
      <w:r w:rsidR="007C10EE">
        <w:rPr>
          <w:rFonts w:ascii="Zawgyi-One" w:hAnsi="Zawgyi-One" w:cs="Zawgyi-One"/>
          <w:sz w:val="24"/>
        </w:rPr>
        <w:t>်ဳ</w:t>
      </w:r>
      <w:proofErr w:type="spellStart"/>
      <w:r w:rsidR="007C10EE">
        <w:rPr>
          <w:rFonts w:ascii="Zawgyi-One" w:hAnsi="Zawgyi-One" w:cs="Zawgyi-One"/>
          <w:sz w:val="24"/>
        </w:rPr>
        <w:t>ိးသမီးမ်ား</w:t>
      </w:r>
      <w:proofErr w:type="spellEnd"/>
      <w:r w:rsidR="00E54974">
        <w:rPr>
          <w:rFonts w:ascii="Zawgyi-One" w:hAnsi="Zawgyi-One" w:cs="Zawgyi-One"/>
          <w:sz w:val="24"/>
        </w:rPr>
        <w:t xml:space="preserve">၏ </w:t>
      </w:r>
      <w:proofErr w:type="spellStart"/>
      <w:r w:rsidR="00E54974">
        <w:rPr>
          <w:rFonts w:ascii="Zawgyi-One" w:hAnsi="Zawgyi-One" w:cs="Zawgyi-One"/>
          <w:sz w:val="24"/>
        </w:rPr>
        <w:t>အမ</w:t>
      </w:r>
      <w:proofErr w:type="spellEnd"/>
      <w:r w:rsidR="00E54974">
        <w:rPr>
          <w:rFonts w:ascii="Zawgyi-One" w:hAnsi="Zawgyi-One" w:cs="Zawgyi-One"/>
          <w:sz w:val="24"/>
        </w:rPr>
        <w:t>်ဳ</w:t>
      </w:r>
      <w:proofErr w:type="spellStart"/>
      <w:r w:rsidR="00E54974">
        <w:rPr>
          <w:rFonts w:ascii="Zawgyi-One" w:hAnsi="Zawgyi-One" w:cs="Zawgyi-One"/>
          <w:sz w:val="24"/>
        </w:rPr>
        <w:t>ိးအ</w:t>
      </w:r>
      <w:proofErr w:type="spellEnd"/>
      <w:r w:rsidR="00E54974">
        <w:rPr>
          <w:rFonts w:ascii="Zawgyi-One" w:hAnsi="Zawgyi-One" w:cs="Zawgyi-One"/>
          <w:sz w:val="24"/>
        </w:rPr>
        <w:t>ႏြ</w:t>
      </w:r>
      <w:proofErr w:type="spellStart"/>
      <w:r w:rsidR="00E54974">
        <w:rPr>
          <w:rFonts w:ascii="Zawgyi-One" w:hAnsi="Zawgyi-One" w:cs="Zawgyi-One"/>
          <w:sz w:val="24"/>
        </w:rPr>
        <w:t>ယ္မ်ား</w:t>
      </w:r>
      <w:r w:rsidR="00987946">
        <w:rPr>
          <w:rFonts w:ascii="Zawgyi-One" w:hAnsi="Zawgyi-One" w:cs="Zawgyi-One"/>
          <w:sz w:val="24"/>
        </w:rPr>
        <w:t>ျဖစ္သည</w:t>
      </w:r>
      <w:proofErr w:type="spellEnd"/>
      <w:r w:rsidR="00987946">
        <w:rPr>
          <w:rFonts w:ascii="Zawgyi-One" w:hAnsi="Zawgyi-One" w:cs="Zawgyi-One"/>
          <w:sz w:val="24"/>
        </w:rPr>
        <w:t xml:space="preserve">့္ </w:t>
      </w:r>
      <w:proofErr w:type="spellStart"/>
      <w:r w:rsidR="00987946">
        <w:rPr>
          <w:rFonts w:ascii="Zawgyi-One" w:hAnsi="Zawgyi-One" w:cs="Zawgyi-One"/>
          <w:sz w:val="24"/>
        </w:rPr>
        <w:t>ေသဆုံးၿပီးေသာ</w:t>
      </w:r>
      <w:proofErr w:type="spellEnd"/>
      <w:r w:rsidR="00987946">
        <w:rPr>
          <w:rFonts w:ascii="Zawgyi-One" w:hAnsi="Zawgyi-One" w:cs="Zawgyi-One"/>
          <w:sz w:val="24"/>
        </w:rPr>
        <w:t xml:space="preserve"> </w:t>
      </w:r>
      <w:r w:rsidR="007C10EE">
        <w:rPr>
          <w:rFonts w:ascii="Zawgyi-One" w:hAnsi="Zawgyi-One" w:cs="Zawgyi-One"/>
          <w:sz w:val="24"/>
        </w:rPr>
        <w:t xml:space="preserve">Nephilim </w:t>
      </w:r>
      <w:r w:rsidR="00987946">
        <w:rPr>
          <w:rFonts w:ascii="Zawgyi-One" w:hAnsi="Zawgyi-One" w:cs="Zawgyi-One"/>
          <w:sz w:val="24"/>
        </w:rPr>
        <w:t>(</w:t>
      </w:r>
      <w:proofErr w:type="spellStart"/>
      <w:r w:rsidR="00987946">
        <w:rPr>
          <w:rFonts w:ascii="Zawgyi-One" w:hAnsi="Zawgyi-One" w:cs="Zawgyi-One"/>
          <w:sz w:val="24"/>
        </w:rPr>
        <w:t>ကုိယ္ခ</w:t>
      </w:r>
      <w:proofErr w:type="spellEnd"/>
      <w:r w:rsidR="00987946">
        <w:rPr>
          <w:rFonts w:ascii="Zawgyi-One" w:hAnsi="Zawgyi-One" w:cs="Zawgyi-One"/>
          <w:sz w:val="24"/>
        </w:rPr>
        <w:t>ႏၶ</w:t>
      </w:r>
      <w:proofErr w:type="spellStart"/>
      <w:r w:rsidR="00987946">
        <w:rPr>
          <w:rFonts w:ascii="Zawgyi-One" w:hAnsi="Zawgyi-One" w:cs="Zawgyi-One"/>
          <w:sz w:val="24"/>
        </w:rPr>
        <w:t>ာႀကီးမာ</w:t>
      </w:r>
      <w:r w:rsidR="00627D20">
        <w:rPr>
          <w:rFonts w:ascii="Zawgyi-One" w:hAnsi="Zawgyi-One" w:cs="Zawgyi-One"/>
          <w:sz w:val="24"/>
        </w:rPr>
        <w:t>း</w:t>
      </w:r>
      <w:r w:rsidR="00987946">
        <w:rPr>
          <w:rFonts w:ascii="Zawgyi-One" w:hAnsi="Zawgyi-One" w:cs="Zawgyi-One"/>
          <w:sz w:val="24"/>
        </w:rPr>
        <w:t>သူမ်ား</w:t>
      </w:r>
      <w:proofErr w:type="spellEnd"/>
      <w:r w:rsidR="00987946">
        <w:rPr>
          <w:rFonts w:ascii="Zawgyi-One" w:hAnsi="Zawgyi-One" w:cs="Zawgyi-One"/>
          <w:sz w:val="24"/>
        </w:rPr>
        <w:t xml:space="preserve">) ၏ </w:t>
      </w:r>
      <w:proofErr w:type="spellStart"/>
      <w:r w:rsidR="007C10EE">
        <w:rPr>
          <w:rFonts w:ascii="Zawgyi-One" w:hAnsi="Zawgyi-One" w:cs="Zawgyi-One"/>
          <w:sz w:val="24"/>
        </w:rPr>
        <w:t>ဝိညာဥ္မ်ား</w:t>
      </w:r>
      <w:proofErr w:type="spellEnd"/>
      <w:r w:rsidR="007C10EE">
        <w:rPr>
          <w:rFonts w:ascii="Zawgyi-One" w:hAnsi="Zawgyi-One" w:cs="Zawgyi-One"/>
          <w:sz w:val="24"/>
        </w:rPr>
        <w:t xml:space="preserve"> ျ</w:t>
      </w:r>
      <w:proofErr w:type="spellStart"/>
      <w:r w:rsidR="007C10EE">
        <w:rPr>
          <w:rFonts w:ascii="Zawgyi-One" w:hAnsi="Zawgyi-One" w:cs="Zawgyi-One"/>
          <w:sz w:val="24"/>
        </w:rPr>
        <w:t>ဖစ</w:t>
      </w:r>
      <w:proofErr w:type="spellEnd"/>
      <w:r w:rsidR="007C10EE">
        <w:rPr>
          <w:rFonts w:ascii="Zawgyi-One" w:hAnsi="Zawgyi-One" w:cs="Zawgyi-One"/>
          <w:sz w:val="24"/>
        </w:rPr>
        <w:t>္ၾ</w:t>
      </w:r>
      <w:proofErr w:type="spellStart"/>
      <w:r w:rsidR="007C10EE">
        <w:rPr>
          <w:rFonts w:ascii="Zawgyi-One" w:hAnsi="Zawgyi-One" w:cs="Zawgyi-One"/>
          <w:sz w:val="24"/>
        </w:rPr>
        <w:t>ကပါတယ</w:t>
      </w:r>
      <w:proofErr w:type="spellEnd"/>
      <w:r w:rsidR="007C10EE">
        <w:rPr>
          <w:rFonts w:ascii="Zawgyi-One" w:hAnsi="Zawgyi-One" w:cs="Zawgyi-One"/>
          <w:sz w:val="24"/>
        </w:rPr>
        <w:t xml:space="preserve">္။ </w:t>
      </w:r>
      <w:r w:rsidR="00987946">
        <w:rPr>
          <w:rFonts w:ascii="Zawgyi-One" w:hAnsi="Zawgyi-One" w:cs="Zawgyi-One"/>
          <w:sz w:val="24"/>
        </w:rPr>
        <w:t>၎</w:t>
      </w:r>
      <w:proofErr w:type="spellStart"/>
      <w:r w:rsidR="00987946">
        <w:rPr>
          <w:rFonts w:ascii="Zawgyi-One" w:hAnsi="Zawgyi-One" w:cs="Zawgyi-One"/>
          <w:sz w:val="24"/>
        </w:rPr>
        <w:t>တို႔သည</w:t>
      </w:r>
      <w:proofErr w:type="spellEnd"/>
      <w:r w:rsidR="00987946">
        <w:rPr>
          <w:rFonts w:ascii="Zawgyi-One" w:hAnsi="Zawgyi-One" w:cs="Zawgyi-One"/>
          <w:sz w:val="24"/>
        </w:rPr>
        <w:t xml:space="preserve">္ </w:t>
      </w:r>
      <w:proofErr w:type="spellStart"/>
      <w:r w:rsidR="004870E0">
        <w:rPr>
          <w:rFonts w:ascii="Zawgyi-One" w:hAnsi="Zawgyi-One" w:cs="Zawgyi-One"/>
          <w:sz w:val="24"/>
        </w:rPr>
        <w:t>ေရလႊမ္းမိုးျခင္းမတိုင္မွီ</w:t>
      </w:r>
      <w:proofErr w:type="spellEnd"/>
      <w:r w:rsidR="004870E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870E0">
        <w:rPr>
          <w:rFonts w:ascii="Zawgyi-One" w:hAnsi="Zawgyi-One" w:cs="Zawgyi-One"/>
          <w:sz w:val="24"/>
        </w:rPr>
        <w:t>အေတာအတြင္း</w:t>
      </w:r>
      <w:proofErr w:type="spellEnd"/>
      <w:r w:rsidR="004870E0">
        <w:rPr>
          <w:rFonts w:ascii="Zawgyi-One" w:hAnsi="Zawgyi-One" w:cs="Zawgyi-One"/>
          <w:sz w:val="24"/>
        </w:rPr>
        <w:t xml:space="preserve">၌ </w:t>
      </w:r>
      <w:proofErr w:type="spellStart"/>
      <w:r w:rsidR="004870E0">
        <w:rPr>
          <w:rFonts w:ascii="Zawgyi-One" w:hAnsi="Zawgyi-One" w:cs="Zawgyi-One"/>
          <w:sz w:val="24"/>
        </w:rPr>
        <w:t>ေသဆုံးသြားခ့ဲၾကပါတယ</w:t>
      </w:r>
      <w:proofErr w:type="spellEnd"/>
      <w:r w:rsidR="004870E0">
        <w:rPr>
          <w:rFonts w:ascii="Zawgyi-One" w:hAnsi="Zawgyi-One" w:cs="Zawgyi-One"/>
          <w:sz w:val="24"/>
        </w:rPr>
        <w:t>္။</w:t>
      </w:r>
      <w:r w:rsidR="00627D20">
        <w:rPr>
          <w:rFonts w:ascii="Zawgyi-One" w:hAnsi="Zawgyi-One" w:cs="Zawgyi-One"/>
          <w:sz w:val="24"/>
        </w:rPr>
        <w:t xml:space="preserve"> </w:t>
      </w:r>
      <w:proofErr w:type="spellStart"/>
      <w:r w:rsidR="00627D20">
        <w:rPr>
          <w:rFonts w:ascii="Zawgyi-One" w:hAnsi="Zawgyi-One" w:cs="Zawgyi-One"/>
          <w:sz w:val="24"/>
        </w:rPr>
        <w:t>ကုိယ္ခ</w:t>
      </w:r>
      <w:proofErr w:type="spellEnd"/>
      <w:r w:rsidR="00627D20">
        <w:rPr>
          <w:rFonts w:ascii="Zawgyi-One" w:hAnsi="Zawgyi-One" w:cs="Zawgyi-One"/>
          <w:sz w:val="24"/>
        </w:rPr>
        <w:t>ႏၶ</w:t>
      </w:r>
      <w:proofErr w:type="spellStart"/>
      <w:r w:rsidR="00627D20">
        <w:rPr>
          <w:rFonts w:ascii="Zawgyi-One" w:hAnsi="Zawgyi-One" w:cs="Zawgyi-One"/>
          <w:sz w:val="24"/>
        </w:rPr>
        <w:t>ာႀကီးမားသူ</w:t>
      </w:r>
      <w:proofErr w:type="spellEnd"/>
      <w:r w:rsidR="00627D20">
        <w:rPr>
          <w:rFonts w:ascii="Zawgyi-One" w:hAnsi="Zawgyi-One" w:cs="Zawgyi-One"/>
          <w:sz w:val="24"/>
        </w:rPr>
        <w:t xml:space="preserve"> </w:t>
      </w:r>
      <w:proofErr w:type="spellStart"/>
      <w:r w:rsidR="00627D20">
        <w:rPr>
          <w:rFonts w:ascii="Zawgyi-One" w:hAnsi="Zawgyi-One" w:cs="Zawgyi-One"/>
          <w:sz w:val="24"/>
        </w:rPr>
        <w:t>ဝိညာဥ္မ်ားသည</w:t>
      </w:r>
      <w:proofErr w:type="spellEnd"/>
      <w:r w:rsidR="00627D20">
        <w:rPr>
          <w:rFonts w:ascii="Zawgyi-One" w:hAnsi="Zawgyi-One" w:cs="Zawgyi-One"/>
          <w:sz w:val="24"/>
        </w:rPr>
        <w:t xml:space="preserve">္ </w:t>
      </w:r>
      <w:proofErr w:type="spellStart"/>
      <w:r w:rsidR="00395135">
        <w:rPr>
          <w:rFonts w:ascii="Zawgyi-One" w:hAnsi="Zawgyi-One" w:cs="Zawgyi-One"/>
          <w:sz w:val="24"/>
        </w:rPr>
        <w:t>ေျမႀကီးေပ</w:t>
      </w:r>
      <w:proofErr w:type="spellEnd"/>
      <w:r w:rsidR="00395135">
        <w:rPr>
          <w:rFonts w:ascii="Zawgyi-One" w:hAnsi="Zawgyi-One" w:cs="Zawgyi-One"/>
          <w:sz w:val="24"/>
        </w:rPr>
        <w:t xml:space="preserve">ၚ၌ </w:t>
      </w:r>
      <w:proofErr w:type="spellStart"/>
      <w:r w:rsidR="00395135">
        <w:rPr>
          <w:rFonts w:ascii="Zawgyi-One" w:hAnsi="Zawgyi-One" w:cs="Zawgyi-One"/>
          <w:sz w:val="24"/>
        </w:rPr>
        <w:t>လွည္လည္သြားလာ</w:t>
      </w:r>
      <w:proofErr w:type="spellEnd"/>
      <w:r w:rsidR="00395135">
        <w:rPr>
          <w:rFonts w:ascii="Zawgyi-One" w:hAnsi="Zawgyi-One" w:cs="Zawgyi-One"/>
          <w:sz w:val="24"/>
        </w:rPr>
        <w:t xml:space="preserve">၍ </w:t>
      </w:r>
      <w:proofErr w:type="spellStart"/>
      <w:r w:rsidR="00395135">
        <w:rPr>
          <w:rFonts w:ascii="Zawgyi-One" w:hAnsi="Zawgyi-One" w:cs="Zawgyi-One"/>
          <w:sz w:val="24"/>
        </w:rPr>
        <w:t>လူသားမ်ားအား</w:t>
      </w:r>
      <w:proofErr w:type="spellEnd"/>
      <w:r w:rsidR="00395135">
        <w:rPr>
          <w:rFonts w:ascii="Zawgyi-One" w:hAnsi="Zawgyi-One" w:cs="Zawgyi-One"/>
          <w:sz w:val="24"/>
        </w:rPr>
        <w:t xml:space="preserve"> ေႏွ</w:t>
      </w:r>
      <w:proofErr w:type="spellStart"/>
      <w:r w:rsidR="00395135">
        <w:rPr>
          <w:rFonts w:ascii="Zawgyi-One" w:hAnsi="Zawgyi-One" w:cs="Zawgyi-One"/>
          <w:sz w:val="24"/>
        </w:rPr>
        <w:t>ာင</w:t>
      </w:r>
      <w:proofErr w:type="spellEnd"/>
      <w:r w:rsidR="00395135">
        <w:rPr>
          <w:rFonts w:ascii="Zawgyi-One" w:hAnsi="Zawgyi-One" w:cs="Zawgyi-One"/>
          <w:sz w:val="24"/>
        </w:rPr>
        <w:t>့္</w:t>
      </w:r>
      <w:proofErr w:type="spellStart"/>
      <w:r w:rsidR="00395135">
        <w:rPr>
          <w:rFonts w:ascii="Zawgyi-One" w:hAnsi="Zawgyi-One" w:cs="Zawgyi-One"/>
          <w:sz w:val="24"/>
        </w:rPr>
        <w:t>ယွက္တိုက္ခိုက္ကာ</w:t>
      </w:r>
      <w:proofErr w:type="spellEnd"/>
      <w:r w:rsidR="00395135">
        <w:rPr>
          <w:rFonts w:ascii="Zawgyi-One" w:hAnsi="Zawgyi-One" w:cs="Zawgyi-One"/>
          <w:sz w:val="24"/>
        </w:rPr>
        <w:t xml:space="preserve"> </w:t>
      </w:r>
      <w:proofErr w:type="spellStart"/>
      <w:r w:rsidR="00395135">
        <w:rPr>
          <w:rFonts w:ascii="Zawgyi-One" w:hAnsi="Zawgyi-One" w:cs="Zawgyi-One"/>
          <w:sz w:val="24"/>
        </w:rPr>
        <w:t>ကုိယ္ခ</w:t>
      </w:r>
      <w:proofErr w:type="spellEnd"/>
      <w:r w:rsidR="00395135">
        <w:rPr>
          <w:rFonts w:ascii="Zawgyi-One" w:hAnsi="Zawgyi-One" w:cs="Zawgyi-One"/>
          <w:sz w:val="24"/>
        </w:rPr>
        <w:t>ႏၶ</w:t>
      </w:r>
      <w:proofErr w:type="spellStart"/>
      <w:r w:rsidR="00395135">
        <w:rPr>
          <w:rFonts w:ascii="Zawgyi-One" w:hAnsi="Zawgyi-One" w:cs="Zawgyi-One"/>
          <w:sz w:val="24"/>
        </w:rPr>
        <w:t>ာတစ္ခုကုိ</w:t>
      </w:r>
      <w:proofErr w:type="spellEnd"/>
      <w:r w:rsidR="00395135">
        <w:rPr>
          <w:rFonts w:ascii="Zawgyi-One" w:hAnsi="Zawgyi-One" w:cs="Zawgyi-One"/>
          <w:sz w:val="24"/>
        </w:rPr>
        <w:t xml:space="preserve"> </w:t>
      </w:r>
      <w:proofErr w:type="spellStart"/>
      <w:r w:rsidR="00395135">
        <w:rPr>
          <w:rFonts w:ascii="Zawgyi-One" w:hAnsi="Zawgyi-One" w:cs="Zawgyi-One"/>
          <w:sz w:val="24"/>
        </w:rPr>
        <w:t>ေနာက္တစ</w:t>
      </w:r>
      <w:proofErr w:type="spellEnd"/>
      <w:r w:rsidR="00395135">
        <w:rPr>
          <w:rFonts w:ascii="Zawgyi-One" w:hAnsi="Zawgyi-One" w:cs="Zawgyi-One"/>
          <w:sz w:val="24"/>
        </w:rPr>
        <w:t xml:space="preserve">္ </w:t>
      </w:r>
      <w:proofErr w:type="spellStart"/>
      <w:r w:rsidR="00395135">
        <w:rPr>
          <w:rFonts w:ascii="Zawgyi-One" w:hAnsi="Zawgyi-One" w:cs="Zawgyi-One"/>
          <w:sz w:val="24"/>
        </w:rPr>
        <w:t>ဖန</w:t>
      </w:r>
      <w:proofErr w:type="spellEnd"/>
      <w:r w:rsidR="00395135">
        <w:rPr>
          <w:rFonts w:ascii="Zawgyi-One" w:hAnsi="Zawgyi-One" w:cs="Zawgyi-One"/>
          <w:sz w:val="24"/>
        </w:rPr>
        <w:t xml:space="preserve">္ </w:t>
      </w:r>
      <w:proofErr w:type="spellStart"/>
      <w:r w:rsidR="00395135">
        <w:rPr>
          <w:rFonts w:ascii="Zawgyi-One" w:hAnsi="Zawgyi-One" w:cs="Zawgyi-One"/>
          <w:sz w:val="24"/>
        </w:rPr>
        <w:t>ပိုင္ဆိုင္ရန</w:t>
      </w:r>
      <w:proofErr w:type="spellEnd"/>
      <w:r w:rsidR="00395135">
        <w:rPr>
          <w:rFonts w:ascii="Zawgyi-One" w:hAnsi="Zawgyi-One" w:cs="Zawgyi-One"/>
          <w:sz w:val="24"/>
        </w:rPr>
        <w:t xml:space="preserve">္ </w:t>
      </w:r>
      <w:proofErr w:type="spellStart"/>
      <w:r w:rsidR="00395135">
        <w:rPr>
          <w:rFonts w:ascii="Zawgyi-One" w:hAnsi="Zawgyi-One" w:cs="Zawgyi-One"/>
          <w:sz w:val="24"/>
        </w:rPr>
        <w:t>ရွာေဖြေနေသာ</w:t>
      </w:r>
      <w:proofErr w:type="spellEnd"/>
      <w:r w:rsidR="00395135">
        <w:rPr>
          <w:rFonts w:ascii="Zawgyi-One" w:hAnsi="Zawgyi-One" w:cs="Zawgyi-One"/>
          <w:sz w:val="24"/>
        </w:rPr>
        <w:t xml:space="preserve"> </w:t>
      </w:r>
      <w:proofErr w:type="spellStart"/>
      <w:r w:rsidR="00CF7309">
        <w:rPr>
          <w:rFonts w:ascii="Zawgyi-One" w:hAnsi="Zawgyi-One" w:cs="Zawgyi-One"/>
          <w:sz w:val="24"/>
        </w:rPr>
        <w:t>နတ္ဆိုး</w:t>
      </w:r>
      <w:proofErr w:type="spellEnd"/>
      <w:r w:rsidR="00CF7309">
        <w:rPr>
          <w:rFonts w:ascii="Zawgyi-One" w:hAnsi="Zawgyi-One" w:cs="Zawgyi-One"/>
          <w:sz w:val="24"/>
        </w:rPr>
        <w:t xml:space="preserve"> </w:t>
      </w:r>
      <w:proofErr w:type="spellStart"/>
      <w:r w:rsidR="00CF7309">
        <w:rPr>
          <w:rFonts w:ascii="Zawgyi-One" w:hAnsi="Zawgyi-One" w:cs="Zawgyi-One"/>
          <w:sz w:val="24"/>
        </w:rPr>
        <w:t>ဝိညာဥ္မ်ား</w:t>
      </w:r>
      <w:proofErr w:type="spellEnd"/>
      <w:r w:rsidR="00CF7309">
        <w:rPr>
          <w:rFonts w:ascii="Zawgyi-One" w:hAnsi="Zawgyi-One" w:cs="Zawgyi-One"/>
          <w:sz w:val="24"/>
        </w:rPr>
        <w:t xml:space="preserve"> </w:t>
      </w:r>
      <w:r w:rsidR="00036DCE">
        <w:rPr>
          <w:rFonts w:ascii="Zawgyi-One" w:hAnsi="Zawgyi-One" w:cs="Zawgyi-One"/>
          <w:sz w:val="24"/>
        </w:rPr>
        <w:t>ျ</w:t>
      </w:r>
      <w:proofErr w:type="spellStart"/>
      <w:r w:rsidR="00036DCE">
        <w:rPr>
          <w:rFonts w:ascii="Zawgyi-One" w:hAnsi="Zawgyi-One" w:cs="Zawgyi-One"/>
          <w:sz w:val="24"/>
        </w:rPr>
        <w:t>ဖစ</w:t>
      </w:r>
      <w:proofErr w:type="spellEnd"/>
      <w:r w:rsidR="00036DCE">
        <w:rPr>
          <w:rFonts w:ascii="Zawgyi-One" w:hAnsi="Zawgyi-One" w:cs="Zawgyi-One"/>
          <w:sz w:val="24"/>
        </w:rPr>
        <w:t>္ၾ</w:t>
      </w:r>
      <w:proofErr w:type="spellStart"/>
      <w:r w:rsidR="00036DCE">
        <w:rPr>
          <w:rFonts w:ascii="Zawgyi-One" w:hAnsi="Zawgyi-One" w:cs="Zawgyi-One"/>
          <w:sz w:val="24"/>
        </w:rPr>
        <w:t>ကပါသည</w:t>
      </w:r>
      <w:proofErr w:type="spellEnd"/>
      <w:r w:rsidR="00036DCE">
        <w:rPr>
          <w:rFonts w:ascii="Zawgyi-One" w:hAnsi="Zawgyi-One" w:cs="Zawgyi-One"/>
          <w:sz w:val="24"/>
        </w:rPr>
        <w:t xml:space="preserve">္။ </w:t>
      </w:r>
    </w:p>
    <w:p w14:paraId="2E956434" w14:textId="77777777" w:rsidR="0084074D" w:rsidRDefault="0084074D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သမၼာက်မ္းထဲတြင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702E67">
        <w:rPr>
          <w:rFonts w:ascii="Zawgyi-One" w:hAnsi="Zawgyi-One" w:cs="Zawgyi-One"/>
          <w:sz w:val="24"/>
        </w:rPr>
        <w:t xml:space="preserve">၊ </w:t>
      </w:r>
      <w:r w:rsidR="007F313E">
        <w:rPr>
          <w:rFonts w:ascii="Zawgyi-One" w:hAnsi="Zawgyi-One" w:cs="Zawgyi-One"/>
          <w:sz w:val="24"/>
        </w:rPr>
        <w:t>(</w:t>
      </w:r>
      <w:proofErr w:type="spellStart"/>
      <w:r w:rsidR="007F313E">
        <w:rPr>
          <w:rFonts w:ascii="Zawgyi-One" w:hAnsi="Zawgyi-One" w:cs="Zawgyi-One"/>
          <w:sz w:val="24"/>
        </w:rPr>
        <w:t>ကမာၻဦးက်မ္း</w:t>
      </w:r>
      <w:proofErr w:type="spellEnd"/>
      <w:r w:rsidR="007F313E">
        <w:rPr>
          <w:rFonts w:ascii="Zawgyi-One" w:hAnsi="Zawgyi-One" w:cs="Zawgyi-One"/>
          <w:sz w:val="24"/>
        </w:rPr>
        <w:t xml:space="preserve"> ၆း၁-၄) ၏ </w:t>
      </w:r>
      <w:r w:rsidR="00FD6497">
        <w:rPr>
          <w:rFonts w:ascii="Zawgyi-One" w:hAnsi="Zawgyi-One" w:cs="Zawgyi-One"/>
          <w:sz w:val="24"/>
        </w:rPr>
        <w:t>Nephilim မ်ဳ</w:t>
      </w:r>
      <w:proofErr w:type="spellStart"/>
      <w:r w:rsidR="00FD6497">
        <w:rPr>
          <w:rFonts w:ascii="Zawgyi-One" w:hAnsi="Zawgyi-One" w:cs="Zawgyi-One"/>
          <w:sz w:val="24"/>
        </w:rPr>
        <w:t>ိး</w:t>
      </w:r>
      <w:proofErr w:type="spellEnd"/>
      <w:r w:rsidR="00FD6497">
        <w:rPr>
          <w:rFonts w:ascii="Zawgyi-One" w:hAnsi="Zawgyi-One" w:cs="Zawgyi-One"/>
          <w:sz w:val="24"/>
        </w:rPr>
        <w:t>ႏြ</w:t>
      </w:r>
      <w:proofErr w:type="spellStart"/>
      <w:r w:rsidR="00FD6497">
        <w:rPr>
          <w:rFonts w:ascii="Zawgyi-One" w:hAnsi="Zawgyi-One" w:cs="Zawgyi-One"/>
          <w:sz w:val="24"/>
        </w:rPr>
        <w:t>ယ္မ်ား</w:t>
      </w:r>
      <w:r w:rsidR="007F313E">
        <w:rPr>
          <w:rFonts w:ascii="Zawgyi-One" w:hAnsi="Zawgyi-One" w:cs="Zawgyi-One"/>
          <w:sz w:val="24"/>
        </w:rPr>
        <w:t>ကုိ</w:t>
      </w:r>
      <w:proofErr w:type="spellEnd"/>
      <w:r w:rsidR="00FD6497">
        <w:rPr>
          <w:rFonts w:ascii="Zawgyi-One" w:hAnsi="Zawgyi-One" w:cs="Zawgyi-One"/>
          <w:sz w:val="24"/>
        </w:rPr>
        <w:t xml:space="preserve"> </w:t>
      </w:r>
      <w:proofErr w:type="spellStart"/>
      <w:r w:rsidR="007F313E">
        <w:rPr>
          <w:rFonts w:ascii="Zawgyi-One" w:hAnsi="Zawgyi-One" w:cs="Zawgyi-One"/>
          <w:sz w:val="24"/>
        </w:rPr>
        <w:t>အာနက</w:t>
      </w:r>
      <w:proofErr w:type="spellEnd"/>
      <w:r w:rsidR="007F313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F313E">
        <w:rPr>
          <w:rFonts w:ascii="Zawgyi-One" w:hAnsi="Zawgyi-One" w:cs="Zawgyi-One"/>
          <w:sz w:val="24"/>
        </w:rPr>
        <w:t>ဧမိမ</w:t>
      </w:r>
      <w:proofErr w:type="spellEnd"/>
      <w:r w:rsidR="007F313E">
        <w:rPr>
          <w:rFonts w:ascii="Zawgyi-One" w:hAnsi="Zawgyi-One" w:cs="Zawgyi-One"/>
          <w:sz w:val="24"/>
        </w:rPr>
        <w:t>္ မ်ဳ</w:t>
      </w:r>
      <w:proofErr w:type="spellStart"/>
      <w:r w:rsidR="007F313E">
        <w:rPr>
          <w:rFonts w:ascii="Zawgyi-One" w:hAnsi="Zawgyi-One" w:cs="Zawgyi-One"/>
          <w:sz w:val="24"/>
        </w:rPr>
        <w:t>ိး</w:t>
      </w:r>
      <w:proofErr w:type="spellEnd"/>
      <w:r w:rsidR="007F313E">
        <w:rPr>
          <w:rFonts w:ascii="Zawgyi-One" w:hAnsi="Zawgyi-One" w:cs="Zawgyi-One"/>
          <w:sz w:val="24"/>
        </w:rPr>
        <w:t>ႏြယ္</w:t>
      </w:r>
      <w:r w:rsidR="00EF43C9">
        <w:rPr>
          <w:rFonts w:ascii="Zawgyi-One" w:hAnsi="Zawgyi-One" w:cs="Zawgyi-One"/>
          <w:sz w:val="24"/>
        </w:rPr>
        <w:t xml:space="preserve"> </w:t>
      </w:r>
      <w:proofErr w:type="spellStart"/>
      <w:r w:rsidR="007F313E">
        <w:rPr>
          <w:rFonts w:ascii="Zawgyi-One" w:hAnsi="Zawgyi-One" w:cs="Zawgyi-One"/>
          <w:sz w:val="24"/>
        </w:rPr>
        <w:t>ဟု</w:t>
      </w:r>
      <w:proofErr w:type="spellEnd"/>
      <w:r w:rsidR="007F313E">
        <w:rPr>
          <w:rFonts w:ascii="Zawgyi-One" w:hAnsi="Zawgyi-One" w:cs="Zawgyi-One"/>
          <w:sz w:val="24"/>
        </w:rPr>
        <w:t xml:space="preserve"> </w:t>
      </w:r>
      <w:proofErr w:type="spellStart"/>
      <w:r w:rsidR="007F313E">
        <w:rPr>
          <w:rFonts w:ascii="Zawgyi-One" w:hAnsi="Zawgyi-One" w:cs="Zawgyi-One"/>
          <w:sz w:val="24"/>
        </w:rPr>
        <w:t>ေခၚဆိုထားပါတယ</w:t>
      </w:r>
      <w:proofErr w:type="spellEnd"/>
      <w:r w:rsidR="007F313E">
        <w:rPr>
          <w:rFonts w:ascii="Zawgyi-One" w:hAnsi="Zawgyi-One" w:cs="Zawgyi-One"/>
          <w:sz w:val="24"/>
        </w:rPr>
        <w:t>္</w:t>
      </w:r>
      <w:r w:rsidR="00EF43C9">
        <w:rPr>
          <w:rFonts w:ascii="Zawgyi-One" w:hAnsi="Zawgyi-One" w:cs="Zawgyi-One"/>
          <w:sz w:val="24"/>
        </w:rPr>
        <w:t xml:space="preserve"> (</w:t>
      </w:r>
      <w:proofErr w:type="spellStart"/>
      <w:r w:rsidR="00EF43C9">
        <w:rPr>
          <w:rFonts w:ascii="Zawgyi-One" w:hAnsi="Zawgyi-One" w:cs="Zawgyi-One"/>
          <w:sz w:val="24"/>
        </w:rPr>
        <w:t>ေတာ</w:t>
      </w:r>
      <w:proofErr w:type="spellEnd"/>
      <w:r w:rsidR="00EF43C9">
        <w:rPr>
          <w:rFonts w:ascii="Zawgyi-One" w:hAnsi="Zawgyi-One" w:cs="Zawgyi-One"/>
          <w:sz w:val="24"/>
        </w:rPr>
        <w:t xml:space="preserve"> ၁၃း၃၂-၃၃၊ </w:t>
      </w:r>
      <w:proofErr w:type="spellStart"/>
      <w:r w:rsidR="00EF43C9">
        <w:rPr>
          <w:rFonts w:ascii="Zawgyi-One" w:hAnsi="Zawgyi-One" w:cs="Zawgyi-One"/>
          <w:sz w:val="24"/>
        </w:rPr>
        <w:t>တရား</w:t>
      </w:r>
      <w:proofErr w:type="spellEnd"/>
      <w:r w:rsidR="00EF43C9">
        <w:rPr>
          <w:rFonts w:ascii="Zawgyi-One" w:hAnsi="Zawgyi-One" w:cs="Zawgyi-One"/>
          <w:sz w:val="24"/>
        </w:rPr>
        <w:t xml:space="preserve"> ၂း၁၀-၁၁)</w:t>
      </w:r>
      <w:r w:rsidR="007F313E">
        <w:rPr>
          <w:rFonts w:ascii="Zawgyi-One" w:hAnsi="Zawgyi-One" w:cs="Zawgyi-One"/>
          <w:sz w:val="24"/>
        </w:rPr>
        <w:t>။</w:t>
      </w:r>
      <w:r w:rsidR="00EF43C9">
        <w:rPr>
          <w:rFonts w:ascii="Zawgyi-One" w:hAnsi="Zawgyi-One" w:cs="Zawgyi-One"/>
          <w:sz w:val="24"/>
        </w:rPr>
        <w:t xml:space="preserve"> </w:t>
      </w:r>
      <w:proofErr w:type="spellStart"/>
      <w:r w:rsidR="00EF43C9">
        <w:rPr>
          <w:rFonts w:ascii="Zawgyi-One" w:hAnsi="Zawgyi-One" w:cs="Zawgyi-One"/>
          <w:sz w:val="24"/>
        </w:rPr>
        <w:t>အခ</w:t>
      </w:r>
      <w:proofErr w:type="spellEnd"/>
      <w:r w:rsidR="00EF43C9">
        <w:rPr>
          <w:rFonts w:ascii="Zawgyi-One" w:hAnsi="Zawgyi-One" w:cs="Zawgyi-One"/>
          <w:sz w:val="24"/>
        </w:rPr>
        <w:t>်ဳ</w:t>
      </w:r>
      <w:proofErr w:type="spellStart"/>
      <w:r w:rsidR="00EF43C9">
        <w:rPr>
          <w:rFonts w:ascii="Zawgyi-One" w:hAnsi="Zawgyi-One" w:cs="Zawgyi-One"/>
          <w:sz w:val="24"/>
        </w:rPr>
        <w:t>ိ႕ေသာ</w:t>
      </w:r>
      <w:proofErr w:type="spellEnd"/>
      <w:r w:rsidR="00EF43C9">
        <w:rPr>
          <w:rFonts w:ascii="Zawgyi-One" w:hAnsi="Zawgyi-One" w:cs="Zawgyi-One"/>
          <w:sz w:val="24"/>
        </w:rPr>
        <w:t xml:space="preserve"> </w:t>
      </w:r>
      <w:proofErr w:type="spellStart"/>
      <w:r w:rsidR="00EF43C9">
        <w:rPr>
          <w:rFonts w:ascii="Zawgyi-One" w:hAnsi="Zawgyi-One" w:cs="Zawgyi-One"/>
          <w:sz w:val="24"/>
        </w:rPr>
        <w:t>ဧမိမ္တို႔သည</w:t>
      </w:r>
      <w:proofErr w:type="spellEnd"/>
      <w:r w:rsidR="00EF43C9">
        <w:rPr>
          <w:rFonts w:ascii="Zawgyi-One" w:hAnsi="Zawgyi-One" w:cs="Zawgyi-One"/>
          <w:sz w:val="24"/>
        </w:rPr>
        <w:t xml:space="preserve">္ </w:t>
      </w:r>
      <w:proofErr w:type="spellStart"/>
      <w:r w:rsidR="00EF43C9">
        <w:rPr>
          <w:rFonts w:ascii="Zawgyi-One" w:hAnsi="Zawgyi-One" w:cs="Zawgyi-One"/>
          <w:sz w:val="24"/>
        </w:rPr>
        <w:t>လူေသ</w:t>
      </w:r>
      <w:proofErr w:type="spellEnd"/>
      <w:r w:rsidR="00EF43C9">
        <w:rPr>
          <w:rFonts w:ascii="Zawgyi-One" w:hAnsi="Zawgyi-One" w:cs="Zawgyi-One"/>
          <w:sz w:val="24"/>
        </w:rPr>
        <w:t xml:space="preserve"> </w:t>
      </w:r>
      <w:proofErr w:type="spellStart"/>
      <w:r w:rsidR="00EF43C9">
        <w:rPr>
          <w:rFonts w:ascii="Zawgyi-One" w:hAnsi="Zawgyi-One" w:cs="Zawgyi-One"/>
          <w:sz w:val="24"/>
        </w:rPr>
        <w:lastRenderedPageBreak/>
        <w:t>တို</w:t>
      </w:r>
      <w:proofErr w:type="spellEnd"/>
      <w:r w:rsidR="00EF43C9">
        <w:rPr>
          <w:rFonts w:ascii="Zawgyi-One" w:hAnsi="Zawgyi-One" w:cs="Zawgyi-One"/>
          <w:sz w:val="24"/>
        </w:rPr>
        <w:t xml:space="preserve">႔၏ </w:t>
      </w:r>
      <w:proofErr w:type="spellStart"/>
      <w:r w:rsidR="00EF43C9">
        <w:rPr>
          <w:rFonts w:ascii="Zawgyi-One" w:hAnsi="Zawgyi-One" w:cs="Zawgyi-One"/>
          <w:sz w:val="24"/>
        </w:rPr>
        <w:t>ေျမေအာက</w:t>
      </w:r>
      <w:proofErr w:type="spellEnd"/>
      <w:r w:rsidR="00EF43C9">
        <w:rPr>
          <w:rFonts w:ascii="Zawgyi-One" w:hAnsi="Zawgyi-One" w:cs="Zawgyi-One"/>
          <w:sz w:val="24"/>
        </w:rPr>
        <w:t xml:space="preserve">္ </w:t>
      </w:r>
      <w:proofErr w:type="spellStart"/>
      <w:r w:rsidR="00EF43C9">
        <w:rPr>
          <w:rFonts w:ascii="Zawgyi-One" w:hAnsi="Zawgyi-One" w:cs="Zawgyi-One"/>
          <w:sz w:val="24"/>
        </w:rPr>
        <w:t>ေလာကတြင</w:t>
      </w:r>
      <w:proofErr w:type="spellEnd"/>
      <w:r w:rsidR="00EF43C9">
        <w:rPr>
          <w:rFonts w:ascii="Zawgyi-One" w:hAnsi="Zawgyi-One" w:cs="Zawgyi-One"/>
          <w:sz w:val="24"/>
        </w:rPr>
        <w:t xml:space="preserve">္ </w:t>
      </w:r>
      <w:proofErr w:type="spellStart"/>
      <w:r w:rsidR="00EF43C9">
        <w:rPr>
          <w:rFonts w:ascii="Zawgyi-One" w:hAnsi="Zawgyi-One" w:cs="Zawgyi-One"/>
          <w:sz w:val="24"/>
        </w:rPr>
        <w:t>ရွိၾကပါသည</w:t>
      </w:r>
      <w:proofErr w:type="spellEnd"/>
      <w:r w:rsidR="00EF43C9">
        <w:rPr>
          <w:rFonts w:ascii="Zawgyi-One" w:hAnsi="Zawgyi-One" w:cs="Zawgyi-One"/>
          <w:sz w:val="24"/>
        </w:rPr>
        <w:t>္ (</w:t>
      </w:r>
      <w:proofErr w:type="spellStart"/>
      <w:r w:rsidR="00EF43C9">
        <w:rPr>
          <w:rFonts w:ascii="Zawgyi-One" w:hAnsi="Zawgyi-One" w:cs="Zawgyi-One"/>
          <w:sz w:val="24"/>
        </w:rPr>
        <w:t>ေဟ</w:t>
      </w:r>
      <w:proofErr w:type="spellEnd"/>
      <w:r w:rsidR="00EF43C9">
        <w:rPr>
          <w:rFonts w:ascii="Zawgyi-One" w:hAnsi="Zawgyi-One" w:cs="Zawgyi-One"/>
          <w:sz w:val="24"/>
        </w:rPr>
        <w:t xml:space="preserve"> ၁၄း၉-၁၁)။ </w:t>
      </w:r>
      <w:proofErr w:type="spellStart"/>
      <w:r w:rsidR="0022272D">
        <w:rPr>
          <w:rFonts w:ascii="Zawgyi-One" w:hAnsi="Zawgyi-One" w:cs="Zawgyi-One"/>
          <w:sz w:val="24"/>
        </w:rPr>
        <w:t>ဤေနရာသည</w:t>
      </w:r>
      <w:proofErr w:type="spellEnd"/>
      <w:r w:rsidR="0022272D">
        <w:rPr>
          <w:rFonts w:ascii="Zawgyi-One" w:hAnsi="Zawgyi-One" w:cs="Zawgyi-One"/>
          <w:sz w:val="24"/>
        </w:rPr>
        <w:t xml:space="preserve">္ </w:t>
      </w:r>
      <w:proofErr w:type="spellStart"/>
      <w:r w:rsidR="0022272D">
        <w:rPr>
          <w:rFonts w:ascii="Zawgyi-One" w:hAnsi="Zawgyi-One" w:cs="Zawgyi-One"/>
          <w:sz w:val="24"/>
        </w:rPr>
        <w:t>ေျမ</w:t>
      </w:r>
      <w:proofErr w:type="spellEnd"/>
      <w:r w:rsidR="0022272D">
        <w:rPr>
          <w:rFonts w:ascii="Zawgyi-One" w:hAnsi="Zawgyi-One" w:cs="Zawgyi-One"/>
          <w:sz w:val="24"/>
        </w:rPr>
        <w:t>ြႀ</w:t>
      </w:r>
      <w:proofErr w:type="spellStart"/>
      <w:r w:rsidR="0022272D">
        <w:rPr>
          <w:rFonts w:ascii="Zawgyi-One" w:hAnsi="Zawgyi-One" w:cs="Zawgyi-One"/>
          <w:sz w:val="24"/>
        </w:rPr>
        <w:t>ကီးကုိ</w:t>
      </w:r>
      <w:proofErr w:type="spellEnd"/>
      <w:r w:rsidR="0022272D">
        <w:rPr>
          <w:rFonts w:ascii="Zawgyi-One" w:hAnsi="Zawgyi-One" w:cs="Zawgyi-One"/>
          <w:sz w:val="24"/>
        </w:rPr>
        <w:t xml:space="preserve"> </w:t>
      </w:r>
      <w:proofErr w:type="spellStart"/>
      <w:r w:rsidR="0022272D">
        <w:rPr>
          <w:rFonts w:ascii="Zawgyi-One" w:hAnsi="Zawgyi-One" w:cs="Zawgyi-One"/>
          <w:sz w:val="24"/>
        </w:rPr>
        <w:t>ေကာင္းကင္ဘုံမ</w:t>
      </w:r>
      <w:proofErr w:type="spellEnd"/>
      <w:r w:rsidR="0022272D">
        <w:rPr>
          <w:rFonts w:ascii="Zawgyi-One" w:hAnsi="Zawgyi-One" w:cs="Zawgyi-One"/>
          <w:sz w:val="24"/>
        </w:rPr>
        <w:t xml:space="preserve">ွ </w:t>
      </w:r>
      <w:proofErr w:type="spellStart"/>
      <w:r w:rsidR="00D5309F">
        <w:rPr>
          <w:rFonts w:ascii="Zawgyi-One" w:hAnsi="Zawgyi-One" w:cs="Zawgyi-One"/>
          <w:sz w:val="24"/>
        </w:rPr>
        <w:t>ေအာက္သုိ</w:t>
      </w:r>
      <w:proofErr w:type="spellEnd"/>
      <w:r w:rsidR="00D5309F">
        <w:rPr>
          <w:rFonts w:ascii="Zawgyi-One" w:hAnsi="Zawgyi-One" w:cs="Zawgyi-One"/>
          <w:sz w:val="24"/>
        </w:rPr>
        <w:t xml:space="preserve">႔ </w:t>
      </w:r>
      <w:proofErr w:type="spellStart"/>
      <w:r w:rsidR="0022272D">
        <w:rPr>
          <w:rFonts w:ascii="Zawgyi-One" w:hAnsi="Zawgyi-One" w:cs="Zawgyi-One"/>
          <w:sz w:val="24"/>
        </w:rPr>
        <w:t>ပစ္ခ်လိုက္ေသာ</w:t>
      </w:r>
      <w:proofErr w:type="spellEnd"/>
      <w:r w:rsidR="0022272D">
        <w:rPr>
          <w:rFonts w:ascii="Zawgyi-One" w:hAnsi="Zawgyi-One" w:cs="Zawgyi-One"/>
          <w:sz w:val="24"/>
        </w:rPr>
        <w:t xml:space="preserve"> </w:t>
      </w:r>
      <w:proofErr w:type="spellStart"/>
      <w:r w:rsidR="0022272D">
        <w:rPr>
          <w:rFonts w:ascii="Zawgyi-One" w:hAnsi="Zawgyi-One" w:cs="Zawgyi-One"/>
          <w:sz w:val="24"/>
        </w:rPr>
        <w:t>ေနရာျဖစ္ပါတယ</w:t>
      </w:r>
      <w:proofErr w:type="spellEnd"/>
      <w:r w:rsidR="0022272D">
        <w:rPr>
          <w:rFonts w:ascii="Zawgyi-One" w:hAnsi="Zawgyi-One" w:cs="Zawgyi-One"/>
          <w:sz w:val="24"/>
        </w:rPr>
        <w:t xml:space="preserve">္။ </w:t>
      </w:r>
      <w:proofErr w:type="spellStart"/>
      <w:r w:rsidR="00F116F0">
        <w:rPr>
          <w:rFonts w:ascii="Zawgyi-One" w:hAnsi="Zawgyi-One" w:cs="Zawgyi-One"/>
          <w:sz w:val="24"/>
        </w:rPr>
        <w:t>ဓမၼသစ္က်မ္း</w:t>
      </w:r>
      <w:proofErr w:type="spellEnd"/>
      <w:r w:rsidR="00F116F0">
        <w:rPr>
          <w:rFonts w:ascii="Zawgyi-One" w:hAnsi="Zawgyi-One" w:cs="Zawgyi-One"/>
          <w:sz w:val="24"/>
        </w:rPr>
        <w:t xml:space="preserve"> </w:t>
      </w:r>
      <w:proofErr w:type="spellStart"/>
      <w:r w:rsidR="00F116F0">
        <w:rPr>
          <w:rFonts w:ascii="Zawgyi-One" w:hAnsi="Zawgyi-One" w:cs="Zawgyi-One"/>
          <w:sz w:val="24"/>
        </w:rPr>
        <w:t>ေရးသားျပဳစုသူ</w:t>
      </w:r>
      <w:proofErr w:type="spellEnd"/>
      <w:r w:rsidR="00F116F0">
        <w:rPr>
          <w:rFonts w:ascii="Zawgyi-One" w:hAnsi="Zawgyi-One" w:cs="Zawgyi-One"/>
          <w:sz w:val="24"/>
        </w:rPr>
        <w:t xml:space="preserve"> </w:t>
      </w:r>
      <w:proofErr w:type="spellStart"/>
      <w:r w:rsidR="00F116F0">
        <w:rPr>
          <w:rFonts w:ascii="Zawgyi-One" w:hAnsi="Zawgyi-One" w:cs="Zawgyi-One"/>
          <w:sz w:val="24"/>
        </w:rPr>
        <w:t>မ်ားက</w:t>
      </w:r>
      <w:proofErr w:type="spellEnd"/>
      <w:r w:rsidR="00F116F0">
        <w:rPr>
          <w:rFonts w:ascii="Zawgyi-One" w:hAnsi="Zawgyi-One" w:cs="Zawgyi-One"/>
          <w:sz w:val="24"/>
        </w:rPr>
        <w:t xml:space="preserve"> </w:t>
      </w:r>
      <w:proofErr w:type="spellStart"/>
      <w:r w:rsidR="00F116F0">
        <w:rPr>
          <w:rFonts w:ascii="Zawgyi-One" w:hAnsi="Zawgyi-One" w:cs="Zawgyi-One"/>
          <w:sz w:val="24"/>
        </w:rPr>
        <w:t>ထိုေနရာကုိ</w:t>
      </w:r>
      <w:proofErr w:type="spellEnd"/>
      <w:r w:rsidR="00F116F0">
        <w:rPr>
          <w:rFonts w:ascii="Zawgyi-One" w:hAnsi="Zawgyi-One" w:cs="Zawgyi-One"/>
          <w:sz w:val="24"/>
        </w:rPr>
        <w:t xml:space="preserve"> </w:t>
      </w:r>
      <w:proofErr w:type="spellStart"/>
      <w:r w:rsidR="00F116F0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F116F0">
        <w:rPr>
          <w:rFonts w:ascii="Zawgyi-One" w:hAnsi="Zawgyi-One" w:cs="Zawgyi-One"/>
          <w:sz w:val="24"/>
        </w:rPr>
        <w:t xml:space="preserve">္ </w:t>
      </w:r>
      <w:proofErr w:type="spellStart"/>
      <w:r w:rsidR="00F116F0">
        <w:rPr>
          <w:rFonts w:ascii="Zawgyi-One" w:hAnsi="Zawgyi-One" w:cs="Zawgyi-One"/>
          <w:sz w:val="24"/>
        </w:rPr>
        <w:t>ငရဲ</w:t>
      </w:r>
      <w:proofErr w:type="spellEnd"/>
      <w:r w:rsidR="00F116F0">
        <w:rPr>
          <w:rFonts w:ascii="Zawgyi-One" w:hAnsi="Zawgyi-One" w:cs="Zawgyi-One"/>
          <w:sz w:val="24"/>
        </w:rPr>
        <w:t xml:space="preserve"> </w:t>
      </w:r>
      <w:proofErr w:type="spellStart"/>
      <w:r w:rsidR="00F116F0">
        <w:rPr>
          <w:rFonts w:ascii="Zawgyi-One" w:hAnsi="Zawgyi-One" w:cs="Zawgyi-One"/>
          <w:sz w:val="24"/>
        </w:rPr>
        <w:t>ဟု</w:t>
      </w:r>
      <w:proofErr w:type="spellEnd"/>
      <w:r w:rsidR="00F116F0">
        <w:rPr>
          <w:rFonts w:ascii="Zawgyi-One" w:hAnsi="Zawgyi-One" w:cs="Zawgyi-One"/>
          <w:sz w:val="24"/>
        </w:rPr>
        <w:t xml:space="preserve"> </w:t>
      </w:r>
      <w:proofErr w:type="spellStart"/>
      <w:r w:rsidR="00F116F0">
        <w:rPr>
          <w:rFonts w:ascii="Zawgyi-One" w:hAnsi="Zawgyi-One" w:cs="Zawgyi-One"/>
          <w:sz w:val="24"/>
        </w:rPr>
        <w:t>ေခၚဆိုထားပါသည</w:t>
      </w:r>
      <w:proofErr w:type="spellEnd"/>
      <w:r w:rsidR="00F116F0">
        <w:rPr>
          <w:rFonts w:ascii="Zawgyi-One" w:hAnsi="Zawgyi-One" w:cs="Zawgyi-One"/>
          <w:sz w:val="24"/>
        </w:rPr>
        <w:t xml:space="preserve">္။ </w:t>
      </w:r>
    </w:p>
    <w:p w14:paraId="3431F43C" w14:textId="77777777" w:rsidR="00FD71BA" w:rsidRDefault="00FD71BA" w:rsidP="004943AA">
      <w:pPr>
        <w:spacing w:line="240" w:lineRule="auto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ကနဦး</w:t>
      </w:r>
      <w:proofErr w:type="spellEnd"/>
      <w:r>
        <w:rPr>
          <w:rFonts w:ascii="Zawgyi-One" w:hAnsi="Zawgyi-One" w:cs="Zawgyi-One"/>
          <w:sz w:val="24"/>
        </w:rPr>
        <w:t xml:space="preserve"> ဂ်ဴ</w:t>
      </w:r>
      <w:proofErr w:type="spellStart"/>
      <w:r>
        <w:rPr>
          <w:rFonts w:ascii="Zawgyi-One" w:hAnsi="Zawgyi-One" w:cs="Zawgyi-One"/>
          <w:sz w:val="24"/>
        </w:rPr>
        <w:t>းလူမ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စာေရးသူမ်ားသည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D40C5">
        <w:rPr>
          <w:rFonts w:ascii="Zawgyi-One" w:hAnsi="Zawgyi-One" w:cs="Zawgyi-One"/>
          <w:sz w:val="24"/>
        </w:rPr>
        <w:t>ကမာၻဦးက်မ္း</w:t>
      </w:r>
      <w:proofErr w:type="spellEnd"/>
      <w:r w:rsidR="007D40C5">
        <w:rPr>
          <w:rFonts w:ascii="Zawgyi-One" w:hAnsi="Zawgyi-One" w:cs="Zawgyi-One"/>
          <w:sz w:val="24"/>
        </w:rPr>
        <w:t xml:space="preserve"> ၆း၁-၄ ၏ </w:t>
      </w:r>
      <w:proofErr w:type="spellStart"/>
      <w:r w:rsidR="007D40C5">
        <w:rPr>
          <w:rFonts w:ascii="Zawgyi-One" w:hAnsi="Zawgyi-One" w:cs="Zawgyi-One"/>
          <w:sz w:val="24"/>
        </w:rPr>
        <w:t>ေၾကာက္စရာေကာင္းေသာ</w:t>
      </w:r>
      <w:proofErr w:type="spellEnd"/>
      <w:r w:rsidR="007D40C5">
        <w:rPr>
          <w:rFonts w:ascii="Zawgyi-One" w:hAnsi="Zawgyi-One" w:cs="Zawgyi-One"/>
          <w:sz w:val="24"/>
        </w:rPr>
        <w:t xml:space="preserve"> </w:t>
      </w:r>
      <w:proofErr w:type="spellStart"/>
      <w:r w:rsidR="00552449">
        <w:rPr>
          <w:rFonts w:ascii="Zawgyi-One" w:hAnsi="Zawgyi-One" w:cs="Zawgyi-One"/>
          <w:sz w:val="24"/>
        </w:rPr>
        <w:t>အက</w:t>
      </w:r>
      <w:proofErr w:type="spellEnd"/>
      <w:r w:rsidR="00552449">
        <w:rPr>
          <w:rFonts w:ascii="Zawgyi-One" w:hAnsi="Zawgyi-One" w:cs="Zawgyi-One"/>
          <w:sz w:val="24"/>
        </w:rPr>
        <w:t>်ဳ</w:t>
      </w:r>
      <w:proofErr w:type="spellStart"/>
      <w:r w:rsidR="00552449">
        <w:rPr>
          <w:rFonts w:ascii="Zawgyi-One" w:hAnsi="Zawgyi-One" w:cs="Zawgyi-One"/>
          <w:sz w:val="24"/>
        </w:rPr>
        <w:t>ိး</w:t>
      </w:r>
      <w:proofErr w:type="spellEnd"/>
      <w:r w:rsidR="00552449">
        <w:rPr>
          <w:rFonts w:ascii="Zawgyi-One" w:hAnsi="Zawgyi-One" w:cs="Zawgyi-One"/>
          <w:sz w:val="24"/>
        </w:rPr>
        <w:t xml:space="preserve"> </w:t>
      </w:r>
      <w:proofErr w:type="spellStart"/>
      <w:r w:rsidR="007D40C5">
        <w:rPr>
          <w:rFonts w:ascii="Zawgyi-One" w:hAnsi="Zawgyi-One" w:cs="Zawgyi-One"/>
          <w:sz w:val="24"/>
        </w:rPr>
        <w:t>ရလဒ္မ်ားကုိ</w:t>
      </w:r>
      <w:proofErr w:type="spellEnd"/>
      <w:r w:rsidR="007D40C5">
        <w:rPr>
          <w:rFonts w:ascii="Zawgyi-One" w:hAnsi="Zawgyi-One" w:cs="Zawgyi-One"/>
          <w:sz w:val="24"/>
        </w:rPr>
        <w:t xml:space="preserve"> </w:t>
      </w:r>
      <w:proofErr w:type="spellStart"/>
      <w:r w:rsidR="007D40C5">
        <w:rPr>
          <w:rFonts w:ascii="Zawgyi-One" w:hAnsi="Zawgyi-One" w:cs="Zawgyi-One"/>
          <w:sz w:val="24"/>
        </w:rPr>
        <w:t>နားလည္သေဘာေပါက္ခ့ဲၾက</w:t>
      </w:r>
      <w:r w:rsidR="00552449">
        <w:rPr>
          <w:rFonts w:ascii="Zawgyi-One" w:hAnsi="Zawgyi-One" w:cs="Zawgyi-One"/>
          <w:sz w:val="24"/>
        </w:rPr>
        <w:t>သည္ဟု</w:t>
      </w:r>
      <w:proofErr w:type="spellEnd"/>
      <w:r w:rsidR="00552449">
        <w:rPr>
          <w:rFonts w:ascii="Zawgyi-One" w:hAnsi="Zawgyi-One" w:cs="Zawgyi-One"/>
          <w:sz w:val="24"/>
        </w:rPr>
        <w:t xml:space="preserve"> ဤ </w:t>
      </w:r>
      <w:proofErr w:type="spellStart"/>
      <w:r w:rsidR="00552449">
        <w:rPr>
          <w:rFonts w:ascii="Zawgyi-One" w:hAnsi="Zawgyi-One" w:cs="Zawgyi-One"/>
          <w:sz w:val="24"/>
        </w:rPr>
        <w:t>အယူအဆမ်ားက</w:t>
      </w:r>
      <w:proofErr w:type="spellEnd"/>
      <w:r w:rsidR="0055244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52449">
        <w:rPr>
          <w:rFonts w:ascii="Zawgyi-One" w:hAnsi="Zawgyi-One" w:cs="Zawgyi-One"/>
          <w:sz w:val="24"/>
        </w:rPr>
        <w:t>ုပ္တို႔ကုိ</w:t>
      </w:r>
      <w:proofErr w:type="spellEnd"/>
      <w:r w:rsidR="00552449">
        <w:rPr>
          <w:rFonts w:ascii="Zawgyi-One" w:hAnsi="Zawgyi-One" w:cs="Zawgyi-One"/>
          <w:sz w:val="24"/>
        </w:rPr>
        <w:t xml:space="preserve"> </w:t>
      </w:r>
      <w:proofErr w:type="spellStart"/>
      <w:r w:rsidR="00552449">
        <w:rPr>
          <w:rFonts w:ascii="Zawgyi-One" w:hAnsi="Zawgyi-One" w:cs="Zawgyi-One"/>
          <w:sz w:val="24"/>
        </w:rPr>
        <w:t>ေဖာ</w:t>
      </w:r>
      <w:proofErr w:type="spellEnd"/>
      <w:r w:rsidR="00552449">
        <w:rPr>
          <w:rFonts w:ascii="Zawgyi-One" w:hAnsi="Zawgyi-One" w:cs="Zawgyi-One"/>
          <w:sz w:val="24"/>
        </w:rPr>
        <w:t>္ျ</w:t>
      </w:r>
      <w:proofErr w:type="spellStart"/>
      <w:r w:rsidR="00552449">
        <w:rPr>
          <w:rFonts w:ascii="Zawgyi-One" w:hAnsi="Zawgyi-One" w:cs="Zawgyi-One"/>
          <w:sz w:val="24"/>
        </w:rPr>
        <w:t>ပထား</w:t>
      </w:r>
      <w:proofErr w:type="spellEnd"/>
      <w:r w:rsidR="00552449">
        <w:rPr>
          <w:rFonts w:ascii="Zawgyi-One" w:hAnsi="Zawgyi-One" w:cs="Zawgyi-One"/>
          <w:sz w:val="24"/>
        </w:rPr>
        <w:t xml:space="preserve"> </w:t>
      </w:r>
      <w:proofErr w:type="spellStart"/>
      <w:r w:rsidR="007D40C5">
        <w:rPr>
          <w:rFonts w:ascii="Zawgyi-One" w:hAnsi="Zawgyi-One" w:cs="Zawgyi-One"/>
          <w:sz w:val="24"/>
        </w:rPr>
        <w:t>ပါတယ</w:t>
      </w:r>
      <w:proofErr w:type="spellEnd"/>
      <w:r w:rsidR="007D40C5">
        <w:rPr>
          <w:rFonts w:ascii="Zawgyi-One" w:hAnsi="Zawgyi-One" w:cs="Zawgyi-One"/>
          <w:sz w:val="24"/>
        </w:rPr>
        <w:t xml:space="preserve">္။ </w:t>
      </w:r>
      <w:proofErr w:type="spellStart"/>
      <w:r w:rsidR="00552449">
        <w:rPr>
          <w:rFonts w:ascii="Zawgyi-One" w:hAnsi="Zawgyi-One" w:cs="Zawgyi-One"/>
          <w:sz w:val="24"/>
        </w:rPr>
        <w:t>ဘုရားသခင</w:t>
      </w:r>
      <w:proofErr w:type="spellEnd"/>
      <w:r w:rsidR="00552449">
        <w:rPr>
          <w:rFonts w:ascii="Zawgyi-One" w:hAnsi="Zawgyi-One" w:cs="Zawgyi-One"/>
          <w:sz w:val="24"/>
        </w:rPr>
        <w:t xml:space="preserve">္၏ </w:t>
      </w:r>
      <w:proofErr w:type="spellStart"/>
      <w:r w:rsidR="00552449">
        <w:rPr>
          <w:rFonts w:ascii="Zawgyi-One" w:hAnsi="Zawgyi-One" w:cs="Zawgyi-One"/>
          <w:sz w:val="24"/>
        </w:rPr>
        <w:t>ပုန္ကန္သူ</w:t>
      </w:r>
      <w:proofErr w:type="spellEnd"/>
      <w:r w:rsidR="00552449">
        <w:rPr>
          <w:rFonts w:ascii="Zawgyi-One" w:hAnsi="Zawgyi-One" w:cs="Zawgyi-One"/>
          <w:sz w:val="24"/>
        </w:rPr>
        <w:t xml:space="preserve"> </w:t>
      </w:r>
      <w:proofErr w:type="spellStart"/>
      <w:r w:rsidR="008A785E">
        <w:rPr>
          <w:rFonts w:ascii="Zawgyi-One" w:hAnsi="Zawgyi-One" w:cs="Zawgyi-One"/>
          <w:sz w:val="24"/>
        </w:rPr>
        <w:t>သားတို႔</w:t>
      </w:r>
      <w:r w:rsidR="00552449">
        <w:rPr>
          <w:rFonts w:ascii="Zawgyi-One" w:hAnsi="Zawgyi-One" w:cs="Zawgyi-One"/>
          <w:sz w:val="24"/>
        </w:rPr>
        <w:t>သည</w:t>
      </w:r>
      <w:proofErr w:type="spellEnd"/>
      <w:r w:rsidR="00552449">
        <w:rPr>
          <w:rFonts w:ascii="Zawgyi-One" w:hAnsi="Zawgyi-One" w:cs="Zawgyi-One"/>
          <w:sz w:val="24"/>
        </w:rPr>
        <w:t xml:space="preserve">္ </w:t>
      </w:r>
      <w:r w:rsidR="008A785E">
        <w:rPr>
          <w:rFonts w:ascii="Zawgyi-One" w:hAnsi="Zawgyi-One" w:cs="Zawgyi-One"/>
          <w:sz w:val="24"/>
        </w:rPr>
        <w:t>၎</w:t>
      </w:r>
      <w:proofErr w:type="spellStart"/>
      <w:r w:rsidR="008A785E">
        <w:rPr>
          <w:rFonts w:ascii="Zawgyi-One" w:hAnsi="Zawgyi-One" w:cs="Zawgyi-One"/>
          <w:sz w:val="24"/>
        </w:rPr>
        <w:t>တို</w:t>
      </w:r>
      <w:proofErr w:type="spellEnd"/>
      <w:r w:rsidR="008A785E">
        <w:rPr>
          <w:rFonts w:ascii="Zawgyi-One" w:hAnsi="Zawgyi-One" w:cs="Zawgyi-One"/>
          <w:sz w:val="24"/>
        </w:rPr>
        <w:t xml:space="preserve">႔၏ </w:t>
      </w:r>
      <w:proofErr w:type="spellStart"/>
      <w:r w:rsidR="008A785E">
        <w:rPr>
          <w:rFonts w:ascii="Zawgyi-One" w:hAnsi="Zawgyi-One" w:cs="Zawgyi-One"/>
          <w:sz w:val="24"/>
        </w:rPr>
        <w:t>ကုိယ္ပိုင</w:t>
      </w:r>
      <w:proofErr w:type="spellEnd"/>
      <w:r w:rsidR="008A785E">
        <w:rPr>
          <w:rFonts w:ascii="Zawgyi-One" w:hAnsi="Zawgyi-One" w:cs="Zawgyi-One"/>
          <w:sz w:val="24"/>
        </w:rPr>
        <w:t xml:space="preserve">္ </w:t>
      </w:r>
      <w:proofErr w:type="spellStart"/>
      <w:r w:rsidR="008A785E">
        <w:rPr>
          <w:rFonts w:ascii="Zawgyi-One" w:hAnsi="Zawgyi-One" w:cs="Zawgyi-One"/>
          <w:sz w:val="24"/>
        </w:rPr>
        <w:t>ဧဒင္ဥယ်ာဥ္ကုိ</w:t>
      </w:r>
      <w:proofErr w:type="spellEnd"/>
      <w:r w:rsidR="008A785E">
        <w:rPr>
          <w:rFonts w:ascii="Zawgyi-One" w:hAnsi="Zawgyi-One" w:cs="Zawgyi-One"/>
          <w:sz w:val="24"/>
        </w:rPr>
        <w:t xml:space="preserve"> </w:t>
      </w:r>
      <w:proofErr w:type="spellStart"/>
      <w:r w:rsidR="008A785E">
        <w:rPr>
          <w:rFonts w:ascii="Zawgyi-One" w:hAnsi="Zawgyi-One" w:cs="Zawgyi-One"/>
          <w:sz w:val="24"/>
        </w:rPr>
        <w:t>ဖန္တီးရန</w:t>
      </w:r>
      <w:proofErr w:type="spellEnd"/>
      <w:r w:rsidR="008A785E">
        <w:rPr>
          <w:rFonts w:ascii="Zawgyi-One" w:hAnsi="Zawgyi-One" w:cs="Zawgyi-One"/>
          <w:sz w:val="24"/>
        </w:rPr>
        <w:t>္ ႀ</w:t>
      </w:r>
      <w:proofErr w:type="spellStart"/>
      <w:r w:rsidR="008A785E">
        <w:rPr>
          <w:rFonts w:ascii="Zawgyi-One" w:hAnsi="Zawgyi-One" w:cs="Zawgyi-One"/>
          <w:sz w:val="24"/>
        </w:rPr>
        <w:t>ကိဳးစားေနခ့ဲၾကပါတယ</w:t>
      </w:r>
      <w:proofErr w:type="spellEnd"/>
      <w:r w:rsidR="008A785E">
        <w:rPr>
          <w:rFonts w:ascii="Zawgyi-One" w:hAnsi="Zawgyi-One" w:cs="Zawgyi-One"/>
          <w:sz w:val="24"/>
        </w:rPr>
        <w:t>္။</w:t>
      </w:r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သူတို႔ဟာ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ဘုရားသခင္ရဲ</w:t>
      </w:r>
      <w:proofErr w:type="spellEnd"/>
      <w:r w:rsidR="00172E89">
        <w:rPr>
          <w:rFonts w:ascii="Zawgyi-One" w:hAnsi="Zawgyi-One" w:cs="Zawgyi-One"/>
          <w:sz w:val="24"/>
        </w:rPr>
        <w:t xml:space="preserve">႕ </w:t>
      </w:r>
      <w:proofErr w:type="spellStart"/>
      <w:r w:rsidR="00172E89">
        <w:rPr>
          <w:rFonts w:ascii="Zawgyi-One" w:hAnsi="Zawgyi-One" w:cs="Zawgyi-One"/>
          <w:sz w:val="24"/>
        </w:rPr>
        <w:t>အစီအစဥ</w:t>
      </w:r>
      <w:proofErr w:type="spellEnd"/>
      <w:r w:rsidR="00172E8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72E89">
        <w:rPr>
          <w:rFonts w:ascii="Zawgyi-One" w:hAnsi="Zawgyi-One" w:cs="Zawgyi-One"/>
          <w:sz w:val="24"/>
        </w:rPr>
        <w:t>ကြဲျပားမႈရွိေသာ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နည္းလမ္း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တစ္ခု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အားျဖင</w:t>
      </w:r>
      <w:proofErr w:type="spellEnd"/>
      <w:r w:rsidR="00172E89">
        <w:rPr>
          <w:rFonts w:ascii="Zawgyi-One" w:hAnsi="Zawgyi-One" w:cs="Zawgyi-One"/>
          <w:sz w:val="24"/>
        </w:rPr>
        <w:t xml:space="preserve">့္ </w:t>
      </w:r>
      <w:proofErr w:type="spellStart"/>
      <w:r w:rsidR="00172E89">
        <w:rPr>
          <w:rFonts w:ascii="Zawgyi-One" w:hAnsi="Zawgyi-One" w:cs="Zawgyi-One"/>
          <w:sz w:val="24"/>
        </w:rPr>
        <w:t>ဝိညာဥ္မ်ား</w:t>
      </w:r>
      <w:proofErr w:type="spellEnd"/>
      <w:r w:rsidR="00172E8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72E89">
        <w:rPr>
          <w:rFonts w:ascii="Zawgyi-One" w:hAnsi="Zawgyi-One" w:cs="Zawgyi-One"/>
          <w:sz w:val="24"/>
        </w:rPr>
        <w:t>လူသားမ်ား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အတူတကြေနထိုင</w:t>
      </w:r>
      <w:proofErr w:type="spellEnd"/>
      <w:r w:rsidR="00172E89">
        <w:rPr>
          <w:rFonts w:ascii="Zawgyi-One" w:hAnsi="Zawgyi-One" w:cs="Zawgyi-One"/>
          <w:sz w:val="24"/>
        </w:rPr>
        <w:t>္ႏ</w:t>
      </w:r>
      <w:proofErr w:type="spellStart"/>
      <w:r w:rsidR="00172E89">
        <w:rPr>
          <w:rFonts w:ascii="Zawgyi-One" w:hAnsi="Zawgyi-One" w:cs="Zawgyi-One"/>
          <w:sz w:val="24"/>
        </w:rPr>
        <w:t>ိုင္မည</w:t>
      </w:r>
      <w:proofErr w:type="spellEnd"/>
      <w:r w:rsidR="00172E89">
        <w:rPr>
          <w:rFonts w:ascii="Zawgyi-One" w:hAnsi="Zawgyi-One" w:cs="Zawgyi-One"/>
          <w:sz w:val="24"/>
        </w:rPr>
        <w:t xml:space="preserve">့္ </w:t>
      </w:r>
      <w:proofErr w:type="spellStart"/>
      <w:r w:rsidR="00172E89">
        <w:rPr>
          <w:rFonts w:ascii="Zawgyi-One" w:hAnsi="Zawgyi-One" w:cs="Zawgyi-One"/>
          <w:sz w:val="24"/>
        </w:rPr>
        <w:t>ေနရာ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တစ္ခုကုိ</w:t>
      </w:r>
      <w:proofErr w:type="spellEnd"/>
      <w:r w:rsidR="00172E89">
        <w:rPr>
          <w:rFonts w:ascii="Zawgyi-One" w:hAnsi="Zawgyi-One" w:cs="Zawgyi-One"/>
          <w:sz w:val="24"/>
        </w:rPr>
        <w:t xml:space="preserve"> ျ</w:t>
      </w:r>
      <w:proofErr w:type="spellStart"/>
      <w:r w:rsidR="00172E89">
        <w:rPr>
          <w:rFonts w:ascii="Zawgyi-One" w:hAnsi="Zawgyi-One" w:cs="Zawgyi-One"/>
          <w:sz w:val="24"/>
        </w:rPr>
        <w:t>ပဳလုပ္ရန</w:t>
      </w:r>
      <w:proofErr w:type="spellEnd"/>
      <w:r w:rsidR="00172E89">
        <w:rPr>
          <w:rFonts w:ascii="Zawgyi-One" w:hAnsi="Zawgyi-One" w:cs="Zawgyi-One"/>
          <w:sz w:val="24"/>
        </w:rPr>
        <w:t>္ ႀ</w:t>
      </w:r>
      <w:proofErr w:type="spellStart"/>
      <w:r w:rsidR="00172E89">
        <w:rPr>
          <w:rFonts w:ascii="Zawgyi-One" w:hAnsi="Zawgyi-One" w:cs="Zawgyi-One"/>
          <w:sz w:val="24"/>
        </w:rPr>
        <w:t>ကိဳးစားေနခ့ဲၾကျခင္းျဖစ္ပါတယ</w:t>
      </w:r>
      <w:proofErr w:type="spellEnd"/>
      <w:r w:rsidR="00172E89">
        <w:rPr>
          <w:rFonts w:ascii="Zawgyi-One" w:hAnsi="Zawgyi-One" w:cs="Zawgyi-One"/>
          <w:sz w:val="24"/>
        </w:rPr>
        <w:t xml:space="preserve">္။ </w:t>
      </w:r>
      <w:proofErr w:type="spellStart"/>
      <w:r w:rsidR="00172E89">
        <w:rPr>
          <w:rFonts w:ascii="Zawgyi-One" w:hAnsi="Zawgyi-One" w:cs="Zawgyi-One"/>
          <w:sz w:val="24"/>
        </w:rPr>
        <w:t>ေျမႀကီးေပၚတြင</w:t>
      </w:r>
      <w:proofErr w:type="spellEnd"/>
      <w:r w:rsidR="00172E89">
        <w:rPr>
          <w:rFonts w:ascii="Zawgyi-One" w:hAnsi="Zawgyi-One" w:cs="Zawgyi-One"/>
          <w:sz w:val="24"/>
        </w:rPr>
        <w:t>္ ျ</w:t>
      </w:r>
      <w:proofErr w:type="spellStart"/>
      <w:r w:rsidR="00172E89">
        <w:rPr>
          <w:rFonts w:ascii="Zawgyi-One" w:hAnsi="Zawgyi-One" w:cs="Zawgyi-One"/>
          <w:sz w:val="24"/>
        </w:rPr>
        <w:t>ဖစ္ပ်က္ေနသင</w:t>
      </w:r>
      <w:proofErr w:type="spellEnd"/>
      <w:r w:rsidR="00172E89">
        <w:rPr>
          <w:rFonts w:ascii="Zawgyi-One" w:hAnsi="Zawgyi-One" w:cs="Zawgyi-One"/>
          <w:sz w:val="24"/>
        </w:rPr>
        <w:t>့္</w:t>
      </w:r>
      <w:proofErr w:type="spellStart"/>
      <w:r w:rsidR="00172E89">
        <w:rPr>
          <w:rFonts w:ascii="Zawgyi-One" w:hAnsi="Zawgyi-One" w:cs="Zawgyi-One"/>
          <w:sz w:val="24"/>
        </w:rPr>
        <w:t>သည</w:t>
      </w:r>
      <w:proofErr w:type="spellEnd"/>
      <w:r w:rsidR="00172E89">
        <w:rPr>
          <w:rFonts w:ascii="Zawgyi-One" w:hAnsi="Zawgyi-One" w:cs="Zawgyi-One"/>
          <w:sz w:val="24"/>
        </w:rPr>
        <w:t>့္</w:t>
      </w:r>
      <w:proofErr w:type="spellStart"/>
      <w:r w:rsidR="00172E89">
        <w:rPr>
          <w:rFonts w:ascii="Zawgyi-One" w:hAnsi="Zawgyi-One" w:cs="Zawgyi-One"/>
          <w:sz w:val="24"/>
        </w:rPr>
        <w:t>အရာကုိ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ဘုရားသခင</w:t>
      </w:r>
      <w:proofErr w:type="spellEnd"/>
      <w:r w:rsidR="00172E89">
        <w:rPr>
          <w:rFonts w:ascii="Zawgyi-One" w:hAnsi="Zawgyi-One" w:cs="Zawgyi-One"/>
          <w:sz w:val="24"/>
        </w:rPr>
        <w:t xml:space="preserve">္ </w:t>
      </w:r>
      <w:proofErr w:type="spellStart"/>
      <w:r w:rsidR="00172E89">
        <w:rPr>
          <w:rFonts w:ascii="Zawgyi-One" w:hAnsi="Zawgyi-One" w:cs="Zawgyi-One"/>
          <w:sz w:val="24"/>
        </w:rPr>
        <w:t>ထက</w:t>
      </w:r>
      <w:proofErr w:type="spellEnd"/>
      <w:r w:rsidR="00172E89">
        <w:rPr>
          <w:rFonts w:ascii="Zawgyi-One" w:hAnsi="Zawgyi-One" w:cs="Zawgyi-One"/>
          <w:sz w:val="24"/>
        </w:rPr>
        <w:t xml:space="preserve">္ </w:t>
      </w:r>
      <w:proofErr w:type="spellStart"/>
      <w:r w:rsidR="00172E89">
        <w:rPr>
          <w:rFonts w:ascii="Zawgyi-One" w:hAnsi="Zawgyi-One" w:cs="Zawgyi-One"/>
          <w:sz w:val="24"/>
        </w:rPr>
        <w:t>သူတို႔က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ပို</w:t>
      </w:r>
      <w:proofErr w:type="spellEnd"/>
      <w:r w:rsidR="00172E89">
        <w:rPr>
          <w:rFonts w:ascii="Zawgyi-One" w:hAnsi="Zawgyi-One" w:cs="Zawgyi-One"/>
          <w:sz w:val="24"/>
        </w:rPr>
        <w:t xml:space="preserve">၍ </w:t>
      </w:r>
      <w:proofErr w:type="spellStart"/>
      <w:r w:rsidR="00172E89">
        <w:rPr>
          <w:rFonts w:ascii="Zawgyi-One" w:hAnsi="Zawgyi-One" w:cs="Zawgyi-One"/>
          <w:sz w:val="24"/>
        </w:rPr>
        <w:t>သိခ့ဲၾကသည္ဟု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ပုန္ကန္သူ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ဝိညာဥ္မ်ားက</w:t>
      </w:r>
      <w:proofErr w:type="spellEnd"/>
      <w:r w:rsidR="00172E89">
        <w:rPr>
          <w:rFonts w:ascii="Zawgyi-One" w:hAnsi="Zawgyi-One" w:cs="Zawgyi-One"/>
          <w:sz w:val="24"/>
        </w:rPr>
        <w:t xml:space="preserve"> </w:t>
      </w:r>
      <w:proofErr w:type="spellStart"/>
      <w:r w:rsidR="00172E89">
        <w:rPr>
          <w:rFonts w:ascii="Zawgyi-One" w:hAnsi="Zawgyi-One" w:cs="Zawgyi-One"/>
          <w:sz w:val="24"/>
        </w:rPr>
        <w:t>ယုံၾကည္ခ့ဲၾကပါတယ</w:t>
      </w:r>
      <w:proofErr w:type="spellEnd"/>
      <w:r w:rsidR="00172E89">
        <w:rPr>
          <w:rFonts w:ascii="Zawgyi-One" w:hAnsi="Zawgyi-One" w:cs="Zawgyi-One"/>
          <w:sz w:val="24"/>
        </w:rPr>
        <w:t xml:space="preserve">္။ </w:t>
      </w:r>
      <w:proofErr w:type="spellStart"/>
      <w:r w:rsidR="00B62542">
        <w:rPr>
          <w:rFonts w:ascii="Zawgyi-One" w:hAnsi="Zawgyi-One" w:cs="Zawgyi-One"/>
          <w:sz w:val="24"/>
        </w:rPr>
        <w:t>သူတို႔ဟာ</w:t>
      </w:r>
      <w:proofErr w:type="spellEnd"/>
      <w:r w:rsidR="00B62542">
        <w:rPr>
          <w:rFonts w:ascii="Zawgyi-One" w:hAnsi="Zawgyi-One" w:cs="Zawgyi-One"/>
          <w:sz w:val="24"/>
        </w:rPr>
        <w:t xml:space="preserve"> </w:t>
      </w:r>
      <w:proofErr w:type="spellStart"/>
      <w:r w:rsidR="005D1BE9">
        <w:rPr>
          <w:rFonts w:ascii="Zawgyi-One" w:hAnsi="Zawgyi-One" w:cs="Zawgyi-One"/>
          <w:sz w:val="24"/>
        </w:rPr>
        <w:t>ေျမ</w:t>
      </w:r>
      <w:proofErr w:type="spellEnd"/>
      <w:r w:rsidR="005D1BE9">
        <w:rPr>
          <w:rFonts w:ascii="Zawgyi-One" w:hAnsi="Zawgyi-One" w:cs="Zawgyi-One"/>
          <w:sz w:val="24"/>
        </w:rPr>
        <w:t>ြႀ</w:t>
      </w:r>
      <w:proofErr w:type="spellStart"/>
      <w:r w:rsidR="005D1BE9">
        <w:rPr>
          <w:rFonts w:ascii="Zawgyi-One" w:hAnsi="Zawgyi-One" w:cs="Zawgyi-One"/>
          <w:sz w:val="24"/>
        </w:rPr>
        <w:t>ကီး</w:t>
      </w:r>
      <w:proofErr w:type="spellEnd"/>
      <w:r w:rsidR="00737069">
        <w:rPr>
          <w:rFonts w:ascii="Zawgyi-One" w:hAnsi="Zawgyi-One" w:cs="Zawgyi-One"/>
          <w:sz w:val="24"/>
        </w:rPr>
        <w:t xml:space="preserve"> </w:t>
      </w:r>
      <w:proofErr w:type="spellStart"/>
      <w:r w:rsidR="00737069">
        <w:rPr>
          <w:rFonts w:ascii="Zawgyi-One" w:hAnsi="Zawgyi-One" w:cs="Zawgyi-One"/>
          <w:sz w:val="24"/>
        </w:rPr>
        <w:t>လုပ္ေဆာင္ခ့ဲသ</w:t>
      </w:r>
      <w:r w:rsidR="005D1BE9">
        <w:rPr>
          <w:rFonts w:ascii="Zawgyi-One" w:hAnsi="Zawgyi-One" w:cs="Zawgyi-One"/>
          <w:sz w:val="24"/>
        </w:rPr>
        <w:t>က့ဲသုိ</w:t>
      </w:r>
      <w:proofErr w:type="spellEnd"/>
      <w:r w:rsidR="005D1BE9">
        <w:rPr>
          <w:rFonts w:ascii="Zawgyi-One" w:hAnsi="Zawgyi-One" w:cs="Zawgyi-One"/>
          <w:sz w:val="24"/>
        </w:rPr>
        <w:t xml:space="preserve">႔ </w:t>
      </w:r>
      <w:proofErr w:type="spellStart"/>
      <w:r w:rsidR="00DF23DC">
        <w:rPr>
          <w:rFonts w:ascii="Zawgyi-One" w:hAnsi="Zawgyi-One" w:cs="Zawgyi-One"/>
          <w:sz w:val="24"/>
        </w:rPr>
        <w:t>တူညီေသာ</w:t>
      </w:r>
      <w:proofErr w:type="spellEnd"/>
      <w:r w:rsidR="00DF23DC">
        <w:rPr>
          <w:rFonts w:ascii="Zawgyi-One" w:hAnsi="Zawgyi-One" w:cs="Zawgyi-One"/>
          <w:sz w:val="24"/>
        </w:rPr>
        <w:t xml:space="preserve"> </w:t>
      </w:r>
      <w:proofErr w:type="spellStart"/>
      <w:r w:rsidR="00DF23DC">
        <w:rPr>
          <w:rFonts w:ascii="Zawgyi-One" w:hAnsi="Zawgyi-One" w:cs="Zawgyi-One"/>
          <w:sz w:val="24"/>
        </w:rPr>
        <w:t>လမ္းကုိ</w:t>
      </w:r>
      <w:proofErr w:type="spellEnd"/>
      <w:r w:rsidR="00DF23DC">
        <w:rPr>
          <w:rFonts w:ascii="Zawgyi-One" w:hAnsi="Zawgyi-One" w:cs="Zawgyi-One"/>
          <w:sz w:val="24"/>
        </w:rPr>
        <w:t xml:space="preserve"> </w:t>
      </w:r>
      <w:proofErr w:type="spellStart"/>
      <w:r w:rsidR="001F7811">
        <w:rPr>
          <w:rFonts w:ascii="Zawgyi-One" w:hAnsi="Zawgyi-One" w:cs="Zawgyi-One"/>
          <w:sz w:val="24"/>
        </w:rPr>
        <w:t>ေလ</w:t>
      </w:r>
      <w:proofErr w:type="spellEnd"/>
      <w:r w:rsidR="001F7811">
        <w:rPr>
          <w:rFonts w:ascii="Zawgyi-One" w:hAnsi="Zawgyi-One" w:cs="Zawgyi-One"/>
          <w:sz w:val="24"/>
        </w:rPr>
        <w:t>ွ်</w:t>
      </w:r>
      <w:proofErr w:type="spellStart"/>
      <w:r w:rsidR="001F7811">
        <w:rPr>
          <w:rFonts w:ascii="Zawgyi-One" w:hAnsi="Zawgyi-One" w:cs="Zawgyi-One"/>
          <w:sz w:val="24"/>
        </w:rPr>
        <w:t>ာက္လမ္းေနခ့ဲၾကပါတယ</w:t>
      </w:r>
      <w:proofErr w:type="spellEnd"/>
      <w:r w:rsidR="001F7811">
        <w:rPr>
          <w:rFonts w:ascii="Zawgyi-One" w:hAnsi="Zawgyi-One" w:cs="Zawgyi-One"/>
          <w:sz w:val="24"/>
        </w:rPr>
        <w:t xml:space="preserve">္။ </w:t>
      </w:r>
      <w:proofErr w:type="spellStart"/>
      <w:r w:rsidR="00737069">
        <w:rPr>
          <w:rFonts w:ascii="Zawgyi-One" w:hAnsi="Zawgyi-One" w:cs="Zawgyi-One"/>
          <w:sz w:val="24"/>
        </w:rPr>
        <w:t>သူတို႔သည</w:t>
      </w:r>
      <w:proofErr w:type="spellEnd"/>
      <w:r w:rsidR="00737069">
        <w:rPr>
          <w:rFonts w:ascii="Zawgyi-One" w:hAnsi="Zawgyi-One" w:cs="Zawgyi-One"/>
          <w:sz w:val="24"/>
        </w:rPr>
        <w:t xml:space="preserve">္ </w:t>
      </w:r>
      <w:proofErr w:type="spellStart"/>
      <w:r w:rsidR="00A32A90">
        <w:rPr>
          <w:rFonts w:ascii="Zawgyi-One" w:hAnsi="Zawgyi-One" w:cs="Zawgyi-One"/>
          <w:sz w:val="24"/>
        </w:rPr>
        <w:t>ကမာၻေျမႀကီးအတြက</w:t>
      </w:r>
      <w:proofErr w:type="spellEnd"/>
      <w:r w:rsidR="00A32A90">
        <w:rPr>
          <w:rFonts w:ascii="Zawgyi-One" w:hAnsi="Zawgyi-One" w:cs="Zawgyi-One"/>
          <w:sz w:val="24"/>
        </w:rPr>
        <w:t xml:space="preserve">္ </w:t>
      </w:r>
      <w:proofErr w:type="spellStart"/>
      <w:r w:rsidR="00A32A90">
        <w:rPr>
          <w:rFonts w:ascii="Zawgyi-One" w:hAnsi="Zawgyi-One" w:cs="Zawgyi-One"/>
          <w:sz w:val="24"/>
        </w:rPr>
        <w:t>ဘုရားသခင</w:t>
      </w:r>
      <w:proofErr w:type="spellEnd"/>
      <w:r w:rsidR="00A32A90">
        <w:rPr>
          <w:rFonts w:ascii="Zawgyi-One" w:hAnsi="Zawgyi-One" w:cs="Zawgyi-One"/>
          <w:sz w:val="24"/>
        </w:rPr>
        <w:t xml:space="preserve">္၏ </w:t>
      </w:r>
      <w:proofErr w:type="spellStart"/>
      <w:r w:rsidR="00A32A90">
        <w:rPr>
          <w:rFonts w:ascii="Zawgyi-One" w:hAnsi="Zawgyi-One" w:cs="Zawgyi-One"/>
          <w:sz w:val="24"/>
        </w:rPr>
        <w:t>အစီအစဥ္ကုိ</w:t>
      </w:r>
      <w:proofErr w:type="spellEnd"/>
      <w:r w:rsidR="00A32A90">
        <w:rPr>
          <w:rFonts w:ascii="Zawgyi-One" w:hAnsi="Zawgyi-One" w:cs="Zawgyi-One"/>
          <w:sz w:val="24"/>
        </w:rPr>
        <w:t xml:space="preserve"> </w:t>
      </w:r>
      <w:proofErr w:type="spellStart"/>
      <w:r w:rsidR="00A32A90">
        <w:rPr>
          <w:rFonts w:ascii="Zawgyi-One" w:hAnsi="Zawgyi-One" w:cs="Zawgyi-One"/>
          <w:sz w:val="24"/>
        </w:rPr>
        <w:t>ေျပာင္းလဲ</w:t>
      </w:r>
      <w:r w:rsidR="00650177">
        <w:rPr>
          <w:rFonts w:ascii="Zawgyi-One" w:hAnsi="Zawgyi-One" w:cs="Zawgyi-One"/>
          <w:sz w:val="24"/>
        </w:rPr>
        <w:t>လုပ္ေဆာင္</w:t>
      </w:r>
      <w:r w:rsidR="00A32A90">
        <w:rPr>
          <w:rFonts w:ascii="Zawgyi-One" w:hAnsi="Zawgyi-One" w:cs="Zawgyi-One"/>
          <w:sz w:val="24"/>
        </w:rPr>
        <w:t>ေနခ့ဲၾကပါတယ</w:t>
      </w:r>
      <w:proofErr w:type="spellEnd"/>
      <w:r w:rsidR="00A32A90">
        <w:rPr>
          <w:rFonts w:ascii="Zawgyi-One" w:hAnsi="Zawgyi-One" w:cs="Zawgyi-One"/>
          <w:sz w:val="24"/>
        </w:rPr>
        <w:t xml:space="preserve">္။ </w:t>
      </w:r>
      <w:r w:rsidR="00650177">
        <w:rPr>
          <w:rFonts w:ascii="Zawgyi-One" w:hAnsi="Zawgyi-One" w:cs="Zawgyi-One"/>
          <w:sz w:val="24"/>
        </w:rPr>
        <w:t>၎</w:t>
      </w:r>
      <w:r w:rsidR="00900A00">
        <w:rPr>
          <w:rFonts w:ascii="Zawgyi-One" w:hAnsi="Zawgyi-One" w:cs="Zawgyi-One"/>
          <w:sz w:val="24"/>
        </w:rPr>
        <w:t xml:space="preserve"> </w:t>
      </w:r>
      <w:proofErr w:type="spellStart"/>
      <w:r w:rsidR="00900A00">
        <w:rPr>
          <w:rFonts w:ascii="Zawgyi-One" w:hAnsi="Zawgyi-One" w:cs="Zawgyi-One"/>
          <w:sz w:val="24"/>
        </w:rPr>
        <w:t>သည</w:t>
      </w:r>
      <w:proofErr w:type="spellEnd"/>
      <w:r w:rsidR="00900A00">
        <w:rPr>
          <w:rFonts w:ascii="Zawgyi-One" w:hAnsi="Zawgyi-One" w:cs="Zawgyi-One"/>
          <w:sz w:val="24"/>
        </w:rPr>
        <w:t xml:space="preserve">္ </w:t>
      </w:r>
      <w:proofErr w:type="spellStart"/>
      <w:r w:rsidR="00650177">
        <w:rPr>
          <w:rFonts w:ascii="Zawgyi-One" w:hAnsi="Zawgyi-One" w:cs="Zawgyi-One"/>
          <w:sz w:val="24"/>
        </w:rPr>
        <w:t>ဆုိးဝါးေသာ</w:t>
      </w:r>
      <w:proofErr w:type="spellEnd"/>
      <w:r w:rsidR="00650177">
        <w:rPr>
          <w:rFonts w:ascii="Zawgyi-One" w:hAnsi="Zawgyi-One" w:cs="Zawgyi-One"/>
          <w:sz w:val="24"/>
        </w:rPr>
        <w:t xml:space="preserve"> </w:t>
      </w:r>
      <w:proofErr w:type="spellStart"/>
      <w:r w:rsidR="00650177">
        <w:rPr>
          <w:rFonts w:ascii="Zawgyi-One" w:hAnsi="Zawgyi-One" w:cs="Zawgyi-One"/>
          <w:sz w:val="24"/>
        </w:rPr>
        <w:t>အေျခအေန</w:t>
      </w:r>
      <w:proofErr w:type="spellEnd"/>
      <w:r w:rsidR="00650177">
        <w:rPr>
          <w:rFonts w:ascii="Zawgyi-One" w:hAnsi="Zawgyi-One" w:cs="Zawgyi-One"/>
          <w:sz w:val="24"/>
        </w:rPr>
        <w:t xml:space="preserve"> </w:t>
      </w:r>
      <w:proofErr w:type="spellStart"/>
      <w:r w:rsidR="00650177">
        <w:rPr>
          <w:rFonts w:ascii="Zawgyi-One" w:hAnsi="Zawgyi-One" w:cs="Zawgyi-One"/>
          <w:sz w:val="24"/>
        </w:rPr>
        <w:t>တစ္ခုကုိ</w:t>
      </w:r>
      <w:proofErr w:type="spellEnd"/>
      <w:r w:rsidR="00650177">
        <w:rPr>
          <w:rFonts w:ascii="Zawgyi-One" w:hAnsi="Zawgyi-One" w:cs="Zawgyi-One"/>
          <w:sz w:val="24"/>
        </w:rPr>
        <w:t xml:space="preserve"> </w:t>
      </w:r>
      <w:proofErr w:type="spellStart"/>
      <w:r w:rsidR="00650177">
        <w:rPr>
          <w:rFonts w:ascii="Zawgyi-One" w:hAnsi="Zawgyi-One" w:cs="Zawgyi-One"/>
          <w:sz w:val="24"/>
        </w:rPr>
        <w:t>ပို</w:t>
      </w:r>
      <w:r w:rsidR="00900A00">
        <w:rPr>
          <w:rFonts w:ascii="Zawgyi-One" w:hAnsi="Zawgyi-One" w:cs="Zawgyi-One"/>
          <w:sz w:val="24"/>
        </w:rPr>
        <w:t>၍ဆုိးဝါးသြားေအာင္ပင</w:t>
      </w:r>
      <w:proofErr w:type="spellEnd"/>
      <w:r w:rsidR="00900A00">
        <w:rPr>
          <w:rFonts w:ascii="Zawgyi-One" w:hAnsi="Zawgyi-One" w:cs="Zawgyi-One"/>
          <w:sz w:val="24"/>
        </w:rPr>
        <w:t>္ ျ</w:t>
      </w:r>
      <w:proofErr w:type="spellStart"/>
      <w:r w:rsidR="00900A00">
        <w:rPr>
          <w:rFonts w:ascii="Zawgyi-One" w:hAnsi="Zawgyi-One" w:cs="Zawgyi-One"/>
          <w:sz w:val="24"/>
        </w:rPr>
        <w:t>ဖစ္ေပၚေစပ</w:t>
      </w:r>
      <w:r w:rsidR="00650177">
        <w:rPr>
          <w:rFonts w:ascii="Zawgyi-One" w:hAnsi="Zawgyi-One" w:cs="Zawgyi-One"/>
          <w:sz w:val="24"/>
        </w:rPr>
        <w:t>ါတယ</w:t>
      </w:r>
      <w:proofErr w:type="spellEnd"/>
      <w:r w:rsidR="00650177">
        <w:rPr>
          <w:rFonts w:ascii="Zawgyi-One" w:hAnsi="Zawgyi-One" w:cs="Zawgyi-One"/>
          <w:sz w:val="24"/>
        </w:rPr>
        <w:t xml:space="preserve">္။ </w:t>
      </w:r>
    </w:p>
    <w:p w14:paraId="7B73775D" w14:textId="77777777" w:rsidR="00E64F36" w:rsidRDefault="00166464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ကမာၻဦးက်မ္း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74309E">
        <w:rPr>
          <w:rFonts w:ascii="Zawgyi-One" w:hAnsi="Zawgyi-One" w:cs="Zawgyi-One"/>
          <w:sz w:val="24"/>
        </w:rPr>
        <w:t xml:space="preserve">၆း၁-၄ ၏ </w:t>
      </w:r>
      <w:proofErr w:type="spellStart"/>
      <w:r>
        <w:rPr>
          <w:rFonts w:ascii="Zawgyi-One" w:hAnsi="Zawgyi-One" w:cs="Zawgyi-One"/>
          <w:sz w:val="24"/>
        </w:rPr>
        <w:t>ေၾကာက္စရာေကာင္းေသာ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ဖစ္ရပ္မ်ား</w:t>
      </w:r>
      <w:r w:rsidR="0074309E">
        <w:rPr>
          <w:rFonts w:ascii="Zawgyi-One" w:hAnsi="Zawgyi-One" w:cs="Zawgyi-One"/>
          <w:sz w:val="24"/>
        </w:rPr>
        <w:t>သည</w:t>
      </w:r>
      <w:proofErr w:type="spellEnd"/>
      <w:r w:rsidR="0074309E">
        <w:rPr>
          <w:rFonts w:ascii="Zawgyi-One" w:hAnsi="Zawgyi-One" w:cs="Zawgyi-One"/>
          <w:sz w:val="24"/>
        </w:rPr>
        <w:t xml:space="preserve">္ </w:t>
      </w:r>
      <w:proofErr w:type="spellStart"/>
      <w:r w:rsidR="0074309E">
        <w:rPr>
          <w:rFonts w:ascii="Zawgyi-One" w:hAnsi="Zawgyi-One" w:cs="Zawgyi-One"/>
          <w:sz w:val="24"/>
        </w:rPr>
        <w:t>ဘုရားသခင္အား</w:t>
      </w:r>
      <w:proofErr w:type="spellEnd"/>
      <w:r w:rsidR="0074309E">
        <w:rPr>
          <w:rFonts w:ascii="Zawgyi-One" w:hAnsi="Zawgyi-One" w:cs="Zawgyi-One"/>
          <w:sz w:val="24"/>
        </w:rPr>
        <w:t xml:space="preserve"> </w:t>
      </w:r>
      <w:proofErr w:type="spellStart"/>
      <w:r w:rsidR="0074309E">
        <w:rPr>
          <w:rFonts w:ascii="Zawgyi-One" w:hAnsi="Zawgyi-One" w:cs="Zawgyi-One"/>
          <w:sz w:val="24"/>
        </w:rPr>
        <w:t>တမင္ရည</w:t>
      </w:r>
      <w:proofErr w:type="spellEnd"/>
      <w:r w:rsidR="0074309E">
        <w:rPr>
          <w:rFonts w:ascii="Zawgyi-One" w:hAnsi="Zawgyi-One" w:cs="Zawgyi-One"/>
          <w:sz w:val="24"/>
        </w:rPr>
        <w:t>္</w:t>
      </w:r>
      <w:r w:rsidR="006A5197">
        <w:rPr>
          <w:rFonts w:ascii="Zawgyi-One" w:hAnsi="Zawgyi-One" w:cs="Zawgyi-One"/>
          <w:sz w:val="24"/>
        </w:rPr>
        <w:t xml:space="preserve"> </w:t>
      </w:r>
      <w:proofErr w:type="spellStart"/>
      <w:r w:rsidR="0074309E">
        <w:rPr>
          <w:rFonts w:ascii="Zawgyi-One" w:hAnsi="Zawgyi-One" w:cs="Zawgyi-One"/>
          <w:sz w:val="24"/>
        </w:rPr>
        <w:t>ရြယ္ေသာ</w:t>
      </w:r>
      <w:proofErr w:type="spellEnd"/>
      <w:r w:rsidR="0074309E">
        <w:rPr>
          <w:rFonts w:ascii="Zawgyi-One" w:hAnsi="Zawgyi-One" w:cs="Zawgyi-One"/>
          <w:sz w:val="24"/>
        </w:rPr>
        <w:t xml:space="preserve"> </w:t>
      </w:r>
      <w:proofErr w:type="spellStart"/>
      <w:r w:rsidR="0074309E">
        <w:rPr>
          <w:rFonts w:ascii="Zawgyi-One" w:hAnsi="Zawgyi-One" w:cs="Zawgyi-One"/>
          <w:sz w:val="24"/>
        </w:rPr>
        <w:t>အတိုက္အခံျပ</w:t>
      </w:r>
      <w:proofErr w:type="spellEnd"/>
      <w:r w:rsidR="0074309E">
        <w:rPr>
          <w:rFonts w:ascii="Zawgyi-One" w:hAnsi="Zawgyi-One" w:cs="Zawgyi-One"/>
          <w:sz w:val="24"/>
        </w:rPr>
        <w:t>ဳျ</w:t>
      </w:r>
      <w:proofErr w:type="spellStart"/>
      <w:r w:rsidR="0074309E">
        <w:rPr>
          <w:rFonts w:ascii="Zawgyi-One" w:hAnsi="Zawgyi-One" w:cs="Zawgyi-One"/>
          <w:sz w:val="24"/>
        </w:rPr>
        <w:t>ခင္း</w:t>
      </w:r>
      <w:r w:rsidR="006A5197">
        <w:rPr>
          <w:rFonts w:ascii="Zawgyi-One" w:hAnsi="Zawgyi-One" w:cs="Zawgyi-One"/>
          <w:sz w:val="24"/>
        </w:rPr>
        <w:t>သာမက</w:t>
      </w:r>
      <w:r>
        <w:rPr>
          <w:rFonts w:ascii="Zawgyi-One" w:hAnsi="Zawgyi-One" w:cs="Zawgyi-One"/>
          <w:sz w:val="24"/>
        </w:rPr>
        <w:t>ဘဲ</w:t>
      </w:r>
      <w:proofErr w:type="spellEnd"/>
      <w:r w:rsidR="006A5197">
        <w:rPr>
          <w:rFonts w:ascii="Zawgyi-One" w:hAnsi="Zawgyi-One" w:cs="Zawgyi-One"/>
          <w:sz w:val="24"/>
        </w:rPr>
        <w:t xml:space="preserve">၊ </w:t>
      </w:r>
      <w:proofErr w:type="spellStart"/>
      <w:r w:rsidR="006C1AA0">
        <w:rPr>
          <w:rFonts w:ascii="Zawgyi-One" w:hAnsi="Zawgyi-One" w:cs="Zawgyi-One"/>
          <w:sz w:val="24"/>
        </w:rPr>
        <w:t>ေျမ</w:t>
      </w:r>
      <w:proofErr w:type="spellEnd"/>
      <w:r w:rsidR="006C1AA0">
        <w:rPr>
          <w:rFonts w:ascii="Zawgyi-One" w:hAnsi="Zawgyi-One" w:cs="Zawgyi-One"/>
          <w:sz w:val="24"/>
        </w:rPr>
        <w:t>ြႀ</w:t>
      </w:r>
      <w:proofErr w:type="spellStart"/>
      <w:r w:rsidR="006C1AA0">
        <w:rPr>
          <w:rFonts w:ascii="Zawgyi-One" w:hAnsi="Zawgyi-One" w:cs="Zawgyi-One"/>
          <w:sz w:val="24"/>
        </w:rPr>
        <w:t>ကီးက့ဲသုိ႔</w:t>
      </w:r>
      <w:r w:rsidR="00D443ED">
        <w:rPr>
          <w:rFonts w:ascii="Zawgyi-One" w:hAnsi="Zawgyi-One" w:cs="Zawgyi-One"/>
          <w:sz w:val="24"/>
        </w:rPr>
        <w:t>ပင</w:t>
      </w:r>
      <w:proofErr w:type="spellEnd"/>
      <w:r w:rsidR="00D443ED">
        <w:rPr>
          <w:rFonts w:ascii="Zawgyi-One" w:hAnsi="Zawgyi-One" w:cs="Zawgyi-One"/>
          <w:sz w:val="24"/>
        </w:rPr>
        <w:t>္</w:t>
      </w:r>
      <w:r w:rsidR="00B015F3">
        <w:rPr>
          <w:rFonts w:ascii="Zawgyi-One" w:hAnsi="Zawgyi-One" w:cs="Zawgyi-One"/>
          <w:sz w:val="24"/>
        </w:rPr>
        <w:t>၊</w:t>
      </w:r>
      <w:r w:rsidR="00D443ED">
        <w:rPr>
          <w:rFonts w:ascii="Zawgyi-One" w:hAnsi="Zawgyi-One" w:cs="Zawgyi-One"/>
          <w:sz w:val="24"/>
        </w:rPr>
        <w:t xml:space="preserve"> ၎</w:t>
      </w:r>
      <w:proofErr w:type="spellStart"/>
      <w:r w:rsidR="00D443ED">
        <w:rPr>
          <w:rFonts w:ascii="Zawgyi-One" w:hAnsi="Zawgyi-One" w:cs="Zawgyi-One"/>
          <w:sz w:val="24"/>
        </w:rPr>
        <w:t>ဟာ</w:t>
      </w:r>
      <w:proofErr w:type="spellEnd"/>
      <w:r w:rsidR="00D443ED">
        <w:rPr>
          <w:rFonts w:ascii="Zawgyi-One" w:hAnsi="Zawgyi-One" w:cs="Zawgyi-One"/>
          <w:sz w:val="24"/>
        </w:rPr>
        <w:t xml:space="preserve"> </w:t>
      </w:r>
      <w:proofErr w:type="spellStart"/>
      <w:r w:rsidR="00B015F3">
        <w:rPr>
          <w:rFonts w:ascii="Zawgyi-One" w:hAnsi="Zawgyi-One" w:cs="Zawgyi-One"/>
          <w:sz w:val="24"/>
        </w:rPr>
        <w:t>ဒီထက္ပင္</w:t>
      </w:r>
      <w:r w:rsidR="00CC7235">
        <w:rPr>
          <w:rFonts w:ascii="Zawgyi-One" w:hAnsi="Zawgyi-One" w:cs="Zawgyi-One"/>
          <w:sz w:val="24"/>
        </w:rPr>
        <w:t>ဆိုးဝါးေသာ</w:t>
      </w:r>
      <w:proofErr w:type="spellEnd"/>
      <w:r w:rsidR="00CC7235">
        <w:rPr>
          <w:rFonts w:ascii="Zawgyi-One" w:hAnsi="Zawgyi-One" w:cs="Zawgyi-One"/>
          <w:sz w:val="24"/>
        </w:rPr>
        <w:t xml:space="preserve"> </w:t>
      </w:r>
      <w:proofErr w:type="spellStart"/>
      <w:r w:rsidR="00B015F3">
        <w:rPr>
          <w:rFonts w:ascii="Zawgyi-One" w:hAnsi="Zawgyi-One" w:cs="Zawgyi-One"/>
          <w:sz w:val="24"/>
        </w:rPr>
        <w:t>အရာ</w:t>
      </w:r>
      <w:proofErr w:type="spellEnd"/>
      <w:r w:rsidR="00B015F3">
        <w:rPr>
          <w:rFonts w:ascii="Zawgyi-One" w:hAnsi="Zawgyi-One" w:cs="Zawgyi-One"/>
          <w:sz w:val="24"/>
        </w:rPr>
        <w:t xml:space="preserve"> </w:t>
      </w:r>
      <w:proofErr w:type="spellStart"/>
      <w:r w:rsidR="00B015F3">
        <w:rPr>
          <w:rFonts w:ascii="Zawgyi-One" w:hAnsi="Zawgyi-One" w:cs="Zawgyi-One"/>
          <w:sz w:val="24"/>
        </w:rPr>
        <w:t>မ်ား</w:t>
      </w:r>
      <w:proofErr w:type="spellEnd"/>
      <w:r w:rsidR="00B015F3">
        <w:rPr>
          <w:rFonts w:ascii="Zawgyi-One" w:hAnsi="Zawgyi-One" w:cs="Zawgyi-One"/>
          <w:sz w:val="24"/>
        </w:rPr>
        <w:t xml:space="preserve"> </w:t>
      </w:r>
      <w:proofErr w:type="spellStart"/>
      <w:r w:rsidR="00B015F3">
        <w:rPr>
          <w:rFonts w:ascii="Zawgyi-One" w:hAnsi="Zawgyi-One" w:cs="Zawgyi-One"/>
          <w:sz w:val="24"/>
        </w:rPr>
        <w:t>ေပၚထြက္လာေတာ့မည</w:t>
      </w:r>
      <w:proofErr w:type="spellEnd"/>
      <w:r w:rsidR="00B015F3">
        <w:rPr>
          <w:rFonts w:ascii="Zawgyi-One" w:hAnsi="Zawgyi-One" w:cs="Zawgyi-One"/>
          <w:sz w:val="24"/>
        </w:rPr>
        <w:t>့္</w:t>
      </w:r>
      <w:proofErr w:type="spellStart"/>
      <w:r w:rsidR="00B015F3">
        <w:rPr>
          <w:rFonts w:ascii="Zawgyi-One" w:hAnsi="Zawgyi-One" w:cs="Zawgyi-One"/>
          <w:sz w:val="24"/>
        </w:rPr>
        <w:t>ဟူေသာ</w:t>
      </w:r>
      <w:proofErr w:type="spellEnd"/>
      <w:r w:rsidR="00B015F3">
        <w:rPr>
          <w:rFonts w:ascii="Zawgyi-One" w:hAnsi="Zawgyi-One" w:cs="Zawgyi-One"/>
          <w:sz w:val="24"/>
        </w:rPr>
        <w:t xml:space="preserve"> </w:t>
      </w:r>
      <w:proofErr w:type="spellStart"/>
      <w:r w:rsidR="00D443ED">
        <w:rPr>
          <w:rFonts w:ascii="Zawgyi-One" w:hAnsi="Zawgyi-One" w:cs="Zawgyi-One"/>
          <w:sz w:val="24"/>
        </w:rPr>
        <w:t>နိမိတ္လကၡဏာ</w:t>
      </w:r>
      <w:proofErr w:type="spellEnd"/>
      <w:r w:rsidR="00D443ED">
        <w:rPr>
          <w:rFonts w:ascii="Zawgyi-One" w:hAnsi="Zawgyi-One" w:cs="Zawgyi-One"/>
          <w:sz w:val="24"/>
        </w:rPr>
        <w:t xml:space="preserve"> </w:t>
      </w:r>
      <w:proofErr w:type="spellStart"/>
      <w:r w:rsidR="00D443ED">
        <w:rPr>
          <w:rFonts w:ascii="Zawgyi-One" w:hAnsi="Zawgyi-One" w:cs="Zawgyi-One"/>
          <w:sz w:val="24"/>
        </w:rPr>
        <w:t>တစ္ခ</w:t>
      </w:r>
      <w:r w:rsidR="00B015F3">
        <w:rPr>
          <w:rFonts w:ascii="Zawgyi-One" w:hAnsi="Zawgyi-One" w:cs="Zawgyi-One"/>
          <w:sz w:val="24"/>
        </w:rPr>
        <w:t>ုလည္း</w:t>
      </w:r>
      <w:proofErr w:type="spellEnd"/>
      <w:r w:rsidR="009C164C">
        <w:rPr>
          <w:rFonts w:ascii="Zawgyi-One" w:hAnsi="Zawgyi-One" w:cs="Zawgyi-One"/>
          <w:sz w:val="24"/>
        </w:rPr>
        <w:t xml:space="preserve"> ျ</w:t>
      </w:r>
      <w:proofErr w:type="spellStart"/>
      <w:r w:rsidR="009C164C">
        <w:rPr>
          <w:rFonts w:ascii="Zawgyi-One" w:hAnsi="Zawgyi-One" w:cs="Zawgyi-One"/>
          <w:sz w:val="24"/>
        </w:rPr>
        <w:t>ဖစ္ခ့ဲပါတယ</w:t>
      </w:r>
      <w:proofErr w:type="spellEnd"/>
      <w:r w:rsidR="009C164C">
        <w:rPr>
          <w:rFonts w:ascii="Zawgyi-One" w:hAnsi="Zawgyi-One" w:cs="Zawgyi-One"/>
          <w:sz w:val="24"/>
        </w:rPr>
        <w:t xml:space="preserve">္။ </w:t>
      </w:r>
      <w:proofErr w:type="spellStart"/>
      <w:r w:rsidR="00B015F3">
        <w:rPr>
          <w:rFonts w:ascii="Zawgyi-One" w:hAnsi="Zawgyi-One" w:cs="Zawgyi-One"/>
          <w:sz w:val="24"/>
        </w:rPr>
        <w:t>ေမာေရ</w:t>
      </w:r>
      <w:proofErr w:type="spellEnd"/>
      <w:r w:rsidR="00B015F3">
        <w:rPr>
          <w:rFonts w:ascii="Zawgyi-One" w:hAnsi="Zawgyi-One" w:cs="Zawgyi-One"/>
          <w:sz w:val="24"/>
        </w:rPr>
        <w:t xml:space="preserve">ွႏွင့္ </w:t>
      </w:r>
      <w:proofErr w:type="spellStart"/>
      <w:r w:rsidR="00B015F3">
        <w:rPr>
          <w:rFonts w:ascii="Zawgyi-One" w:hAnsi="Zawgyi-One" w:cs="Zawgyi-One"/>
          <w:sz w:val="24"/>
        </w:rPr>
        <w:t>ေယာရ</w:t>
      </w:r>
      <w:proofErr w:type="spellEnd"/>
      <w:r w:rsidR="00B015F3">
        <w:rPr>
          <w:rFonts w:ascii="Zawgyi-One" w:hAnsi="Zawgyi-One" w:cs="Zawgyi-One"/>
          <w:sz w:val="24"/>
        </w:rPr>
        <w:t xml:space="preserve">ႈ၏ </w:t>
      </w:r>
      <w:proofErr w:type="spellStart"/>
      <w:r w:rsidR="00AD2542">
        <w:rPr>
          <w:rFonts w:ascii="Zawgyi-One" w:hAnsi="Zawgyi-One" w:cs="Zawgyi-One"/>
          <w:sz w:val="24"/>
        </w:rPr>
        <w:t>လက္ထက</w:t>
      </w:r>
      <w:proofErr w:type="spellEnd"/>
      <w:r w:rsidR="00AD2542">
        <w:rPr>
          <w:rFonts w:ascii="Zawgyi-One" w:hAnsi="Zawgyi-One" w:cs="Zawgyi-One"/>
          <w:sz w:val="24"/>
        </w:rPr>
        <w:t>္</w:t>
      </w:r>
      <w:r w:rsidR="00B015F3">
        <w:rPr>
          <w:rFonts w:ascii="Zawgyi-One" w:hAnsi="Zawgyi-One" w:cs="Zawgyi-One"/>
          <w:sz w:val="24"/>
        </w:rPr>
        <w:t xml:space="preserve">၌ </w:t>
      </w:r>
      <w:proofErr w:type="spellStart"/>
      <w:r w:rsidR="00B015F3">
        <w:rPr>
          <w:rFonts w:ascii="Zawgyi-One" w:hAnsi="Zawgyi-One" w:cs="Zawgyi-One"/>
          <w:sz w:val="24"/>
        </w:rPr>
        <w:t>ကတိေတာ</w:t>
      </w:r>
      <w:proofErr w:type="spellEnd"/>
      <w:r w:rsidR="00B015F3">
        <w:rPr>
          <w:rFonts w:ascii="Zawgyi-One" w:hAnsi="Zawgyi-One" w:cs="Zawgyi-One"/>
          <w:sz w:val="24"/>
        </w:rPr>
        <w:t xml:space="preserve">္ </w:t>
      </w:r>
      <w:proofErr w:type="spellStart"/>
      <w:r w:rsidR="00B015F3">
        <w:rPr>
          <w:rFonts w:ascii="Zawgyi-One" w:hAnsi="Zawgyi-One" w:cs="Zawgyi-One"/>
          <w:sz w:val="24"/>
        </w:rPr>
        <w:t>နယ္ေျမကုိ</w:t>
      </w:r>
      <w:proofErr w:type="spellEnd"/>
      <w:r w:rsidR="00B015F3">
        <w:rPr>
          <w:rFonts w:ascii="Zawgyi-One" w:hAnsi="Zawgyi-One" w:cs="Zawgyi-One"/>
          <w:sz w:val="24"/>
        </w:rPr>
        <w:t xml:space="preserve"> ျ</w:t>
      </w:r>
      <w:proofErr w:type="spellStart"/>
      <w:r w:rsidR="00B015F3">
        <w:rPr>
          <w:rFonts w:ascii="Zawgyi-One" w:hAnsi="Zawgyi-One" w:cs="Zawgyi-One"/>
          <w:sz w:val="24"/>
        </w:rPr>
        <w:t>ပန္လည္ရယူရန</w:t>
      </w:r>
      <w:proofErr w:type="spellEnd"/>
      <w:r w:rsidR="00B015F3">
        <w:rPr>
          <w:rFonts w:ascii="Zawgyi-One" w:hAnsi="Zawgyi-One" w:cs="Zawgyi-One"/>
          <w:sz w:val="24"/>
        </w:rPr>
        <w:t xml:space="preserve">္ </w:t>
      </w:r>
      <w:proofErr w:type="spellStart"/>
      <w:r w:rsidR="00B015F3">
        <w:rPr>
          <w:rFonts w:ascii="Zawgyi-One" w:hAnsi="Zawgyi-One" w:cs="Zawgyi-One"/>
          <w:sz w:val="24"/>
        </w:rPr>
        <w:t>တိုက္ခိုက္ေနေသာအခ်ိန္တြင</w:t>
      </w:r>
      <w:proofErr w:type="spellEnd"/>
      <w:r w:rsidR="00B015F3">
        <w:rPr>
          <w:rFonts w:ascii="Zawgyi-One" w:hAnsi="Zawgyi-One" w:cs="Zawgyi-One"/>
          <w:sz w:val="24"/>
        </w:rPr>
        <w:t xml:space="preserve">္၊ </w:t>
      </w:r>
      <w:proofErr w:type="spellStart"/>
      <w:r w:rsidR="00AD2542">
        <w:rPr>
          <w:rFonts w:ascii="Zawgyi-One" w:hAnsi="Zawgyi-One" w:cs="Zawgyi-One"/>
          <w:sz w:val="24"/>
        </w:rPr>
        <w:t>သူတို႔သည</w:t>
      </w:r>
      <w:proofErr w:type="spellEnd"/>
      <w:r w:rsidR="00AD2542">
        <w:rPr>
          <w:rFonts w:ascii="Zawgyi-One" w:hAnsi="Zawgyi-One" w:cs="Zawgyi-One"/>
          <w:sz w:val="24"/>
        </w:rPr>
        <w:t xml:space="preserve">္ </w:t>
      </w:r>
      <w:proofErr w:type="spellStart"/>
      <w:r w:rsidR="0031053B">
        <w:rPr>
          <w:rFonts w:ascii="Zawgyi-One" w:hAnsi="Zawgyi-One" w:cs="Zawgyi-One"/>
          <w:sz w:val="24"/>
        </w:rPr>
        <w:t>လူေကာင</w:t>
      </w:r>
      <w:proofErr w:type="spellEnd"/>
      <w:r w:rsidR="0031053B">
        <w:rPr>
          <w:rFonts w:ascii="Zawgyi-One" w:hAnsi="Zawgyi-One" w:cs="Zawgyi-One"/>
          <w:sz w:val="24"/>
        </w:rPr>
        <w:t>္ႀ</w:t>
      </w:r>
      <w:proofErr w:type="spellStart"/>
      <w:r w:rsidR="0031053B">
        <w:rPr>
          <w:rFonts w:ascii="Zawgyi-One" w:hAnsi="Zawgyi-One" w:cs="Zawgyi-One"/>
          <w:sz w:val="24"/>
        </w:rPr>
        <w:t>ကီးမာ</w:t>
      </w:r>
      <w:r w:rsidR="00F95BC6">
        <w:rPr>
          <w:rFonts w:ascii="Zawgyi-One" w:hAnsi="Zawgyi-One" w:cs="Zawgyi-One"/>
          <w:sz w:val="24"/>
        </w:rPr>
        <w:t>း</w:t>
      </w:r>
      <w:r w:rsidR="0031053B">
        <w:rPr>
          <w:rFonts w:ascii="Zawgyi-One" w:hAnsi="Zawgyi-One" w:cs="Zawgyi-One"/>
          <w:sz w:val="24"/>
        </w:rPr>
        <w:t>ေသာ</w:t>
      </w:r>
      <w:proofErr w:type="spellEnd"/>
      <w:r w:rsidR="0031053B">
        <w:rPr>
          <w:rFonts w:ascii="Zawgyi-One" w:hAnsi="Zawgyi-One" w:cs="Zawgyi-One"/>
          <w:sz w:val="24"/>
        </w:rPr>
        <w:t xml:space="preserve"> </w:t>
      </w:r>
      <w:proofErr w:type="spellStart"/>
      <w:r w:rsidR="00F95BC6">
        <w:rPr>
          <w:rFonts w:ascii="Zawgyi-One" w:hAnsi="Zawgyi-One" w:cs="Zawgyi-One"/>
          <w:sz w:val="24"/>
        </w:rPr>
        <w:t>မတူညီေသာ</w:t>
      </w:r>
      <w:proofErr w:type="spellEnd"/>
      <w:r w:rsidR="00F95BC6">
        <w:rPr>
          <w:rFonts w:ascii="Zawgyi-One" w:hAnsi="Zawgyi-One" w:cs="Zawgyi-One"/>
          <w:sz w:val="24"/>
        </w:rPr>
        <w:t xml:space="preserve"> </w:t>
      </w:r>
      <w:r w:rsidR="003C41EF">
        <w:rPr>
          <w:rFonts w:ascii="Zawgyi-One" w:hAnsi="Zawgyi-One" w:cs="Zawgyi-One"/>
          <w:sz w:val="24"/>
        </w:rPr>
        <w:t>မ်ဳ</w:t>
      </w:r>
      <w:proofErr w:type="spellStart"/>
      <w:r w:rsidR="003C41EF">
        <w:rPr>
          <w:rFonts w:ascii="Zawgyi-One" w:hAnsi="Zawgyi-One" w:cs="Zawgyi-One"/>
          <w:sz w:val="24"/>
        </w:rPr>
        <w:t>ိး</w:t>
      </w:r>
      <w:proofErr w:type="spellEnd"/>
      <w:r w:rsidR="003C41EF">
        <w:rPr>
          <w:rFonts w:ascii="Zawgyi-One" w:hAnsi="Zawgyi-One" w:cs="Zawgyi-One"/>
          <w:sz w:val="24"/>
        </w:rPr>
        <w:t>ႏြ</w:t>
      </w:r>
      <w:proofErr w:type="spellStart"/>
      <w:r w:rsidR="003C41EF">
        <w:rPr>
          <w:rFonts w:ascii="Zawgyi-One" w:hAnsi="Zawgyi-One" w:cs="Zawgyi-One"/>
          <w:sz w:val="24"/>
        </w:rPr>
        <w:t>ယ္စုမ်ား</w:t>
      </w:r>
      <w:proofErr w:type="spellEnd"/>
      <w:r w:rsidR="003C41E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C41EF">
        <w:rPr>
          <w:rFonts w:ascii="Zawgyi-One" w:hAnsi="Zawgyi-One" w:cs="Zawgyi-One"/>
          <w:sz w:val="24"/>
        </w:rPr>
        <w:t>တိုက္ခိုက္ခ့ဲရပါတယ</w:t>
      </w:r>
      <w:proofErr w:type="spellEnd"/>
      <w:r w:rsidR="003C41EF">
        <w:rPr>
          <w:rFonts w:ascii="Zawgyi-One" w:hAnsi="Zawgyi-One" w:cs="Zawgyi-One"/>
          <w:sz w:val="24"/>
        </w:rPr>
        <w:t>္</w:t>
      </w:r>
      <w:r w:rsidR="00F95BC6">
        <w:rPr>
          <w:rFonts w:ascii="Zawgyi-One" w:hAnsi="Zawgyi-One" w:cs="Zawgyi-One"/>
          <w:sz w:val="24"/>
        </w:rPr>
        <w:t xml:space="preserve"> (</w:t>
      </w:r>
      <w:proofErr w:type="spellStart"/>
      <w:r w:rsidR="00F95BC6">
        <w:rPr>
          <w:rFonts w:ascii="Zawgyi-One" w:hAnsi="Zawgyi-One" w:cs="Zawgyi-One"/>
          <w:sz w:val="24"/>
        </w:rPr>
        <w:t>တရား</w:t>
      </w:r>
      <w:proofErr w:type="spellEnd"/>
      <w:r w:rsidR="00F95BC6">
        <w:rPr>
          <w:rFonts w:ascii="Zawgyi-One" w:hAnsi="Zawgyi-One" w:cs="Zawgyi-One"/>
          <w:sz w:val="24"/>
        </w:rPr>
        <w:t xml:space="preserve"> ၂-၃)</w:t>
      </w:r>
      <w:r w:rsidR="003C41EF">
        <w:rPr>
          <w:rFonts w:ascii="Zawgyi-One" w:hAnsi="Zawgyi-One" w:cs="Zawgyi-One"/>
          <w:sz w:val="24"/>
        </w:rPr>
        <w:t xml:space="preserve">။ </w:t>
      </w:r>
      <w:r w:rsidR="00F95BC6">
        <w:rPr>
          <w:rFonts w:ascii="Zawgyi-One" w:hAnsi="Zawgyi-One" w:cs="Zawgyi-One"/>
          <w:sz w:val="24"/>
        </w:rPr>
        <w:t xml:space="preserve">ဤ </w:t>
      </w:r>
      <w:proofErr w:type="spellStart"/>
      <w:r w:rsidR="00F95BC6">
        <w:rPr>
          <w:rFonts w:ascii="Zawgyi-One" w:hAnsi="Zawgyi-One" w:cs="Zawgyi-One"/>
          <w:sz w:val="24"/>
        </w:rPr>
        <w:t>လူေကာင္းႀကီးမ</w:t>
      </w:r>
      <w:proofErr w:type="spellEnd"/>
      <w:r w:rsidR="00F95BC6">
        <w:rPr>
          <w:rFonts w:ascii="Zawgyi-One" w:hAnsi="Zawgyi-One" w:cs="Zawgyi-One"/>
          <w:sz w:val="24"/>
        </w:rPr>
        <w:t>်ဳ</w:t>
      </w:r>
      <w:proofErr w:type="spellStart"/>
      <w:r w:rsidR="00F95BC6">
        <w:rPr>
          <w:rFonts w:ascii="Zawgyi-One" w:hAnsi="Zawgyi-One" w:cs="Zawgyi-One"/>
          <w:sz w:val="24"/>
        </w:rPr>
        <w:t>ိး</w:t>
      </w:r>
      <w:proofErr w:type="spellEnd"/>
      <w:r w:rsidR="00F95BC6">
        <w:rPr>
          <w:rFonts w:ascii="Zawgyi-One" w:hAnsi="Zawgyi-One" w:cs="Zawgyi-One"/>
          <w:sz w:val="24"/>
        </w:rPr>
        <w:t>ႏြ</w:t>
      </w:r>
      <w:proofErr w:type="spellStart"/>
      <w:r w:rsidR="00F95BC6">
        <w:rPr>
          <w:rFonts w:ascii="Zawgyi-One" w:hAnsi="Zawgyi-One" w:cs="Zawgyi-One"/>
          <w:sz w:val="24"/>
        </w:rPr>
        <w:t>ယ္ဝင္မ်ားကုိ</w:t>
      </w:r>
      <w:proofErr w:type="spellEnd"/>
      <w:r w:rsidR="00F95BC6">
        <w:rPr>
          <w:rFonts w:ascii="Zawgyi-One" w:hAnsi="Zawgyi-One" w:cs="Zawgyi-One"/>
          <w:sz w:val="24"/>
        </w:rPr>
        <w:t xml:space="preserve"> </w:t>
      </w:r>
      <w:proofErr w:type="spellStart"/>
      <w:r w:rsidR="00F95BC6">
        <w:rPr>
          <w:rFonts w:ascii="Zawgyi-One" w:hAnsi="Zawgyi-One" w:cs="Zawgyi-One"/>
          <w:sz w:val="24"/>
        </w:rPr>
        <w:t>အမ</w:t>
      </w:r>
      <w:proofErr w:type="spellEnd"/>
      <w:r w:rsidR="00F95BC6">
        <w:rPr>
          <w:rFonts w:ascii="Zawgyi-One" w:hAnsi="Zawgyi-One" w:cs="Zawgyi-One"/>
          <w:sz w:val="24"/>
        </w:rPr>
        <w:t>်ဳ</w:t>
      </w:r>
      <w:proofErr w:type="spellStart"/>
      <w:r w:rsidR="00F95BC6">
        <w:rPr>
          <w:rFonts w:ascii="Zawgyi-One" w:hAnsi="Zawgyi-One" w:cs="Zawgyi-One"/>
          <w:sz w:val="24"/>
        </w:rPr>
        <w:t>ိးမ</w:t>
      </w:r>
      <w:proofErr w:type="spellEnd"/>
      <w:r w:rsidR="00F95BC6">
        <w:rPr>
          <w:rFonts w:ascii="Zawgyi-One" w:hAnsi="Zawgyi-One" w:cs="Zawgyi-One"/>
          <w:sz w:val="24"/>
        </w:rPr>
        <w:t>်ဳ</w:t>
      </w:r>
      <w:proofErr w:type="spellStart"/>
      <w:r w:rsidR="00F95BC6">
        <w:rPr>
          <w:rFonts w:ascii="Zawgyi-One" w:hAnsi="Zawgyi-One" w:cs="Zawgyi-One"/>
          <w:sz w:val="24"/>
        </w:rPr>
        <w:t>ိးေသာ</w:t>
      </w:r>
      <w:proofErr w:type="spellEnd"/>
      <w:r w:rsidR="00F95BC6">
        <w:rPr>
          <w:rFonts w:ascii="Zawgyi-One" w:hAnsi="Zawgyi-One" w:cs="Zawgyi-One"/>
          <w:sz w:val="24"/>
        </w:rPr>
        <w:t xml:space="preserve"> </w:t>
      </w:r>
      <w:proofErr w:type="spellStart"/>
      <w:r w:rsidR="00F95BC6">
        <w:rPr>
          <w:rFonts w:ascii="Zawgyi-One" w:hAnsi="Zawgyi-One" w:cs="Zawgyi-One"/>
          <w:sz w:val="24"/>
        </w:rPr>
        <w:t>အမည္မ်ားျဖင</w:t>
      </w:r>
      <w:proofErr w:type="spellEnd"/>
      <w:r w:rsidR="00F95BC6">
        <w:rPr>
          <w:rFonts w:ascii="Zawgyi-One" w:hAnsi="Zawgyi-One" w:cs="Zawgyi-One"/>
          <w:sz w:val="24"/>
        </w:rPr>
        <w:t xml:space="preserve">့္ </w:t>
      </w:r>
      <w:proofErr w:type="spellStart"/>
      <w:r w:rsidR="00F95BC6">
        <w:rPr>
          <w:rFonts w:ascii="Zawgyi-One" w:hAnsi="Zawgyi-One" w:cs="Zawgyi-One"/>
          <w:sz w:val="24"/>
        </w:rPr>
        <w:t>ေခၚေဝ</w:t>
      </w:r>
      <w:proofErr w:type="spellEnd"/>
      <w:r w:rsidR="00F95BC6">
        <w:rPr>
          <w:rFonts w:ascii="Zawgyi-One" w:hAnsi="Zawgyi-One" w:cs="Zawgyi-One"/>
          <w:sz w:val="24"/>
        </w:rPr>
        <w:t>ၚၾ</w:t>
      </w:r>
      <w:proofErr w:type="spellStart"/>
      <w:r w:rsidR="00F95BC6">
        <w:rPr>
          <w:rFonts w:ascii="Zawgyi-One" w:hAnsi="Zawgyi-One" w:cs="Zawgyi-One"/>
          <w:sz w:val="24"/>
        </w:rPr>
        <w:t>ကပါတယ</w:t>
      </w:r>
      <w:proofErr w:type="spellEnd"/>
      <w:r w:rsidR="00F95BC6">
        <w:rPr>
          <w:rFonts w:ascii="Zawgyi-One" w:hAnsi="Zawgyi-One" w:cs="Zawgyi-One"/>
          <w:sz w:val="24"/>
        </w:rPr>
        <w:t>္။</w:t>
      </w:r>
      <w:r w:rsidR="0021117A">
        <w:rPr>
          <w:rFonts w:ascii="Zawgyi-One" w:hAnsi="Zawgyi-One" w:cs="Zawgyi-One"/>
          <w:sz w:val="24"/>
        </w:rPr>
        <w:t xml:space="preserve"> </w:t>
      </w:r>
      <w:proofErr w:type="spellStart"/>
      <w:r w:rsidR="0021117A">
        <w:rPr>
          <w:rFonts w:ascii="Zawgyi-One" w:hAnsi="Zawgyi-One" w:cs="Zawgyi-One"/>
          <w:sz w:val="24"/>
        </w:rPr>
        <w:t>ေတာလည္ရာက်မ္း</w:t>
      </w:r>
      <w:proofErr w:type="spellEnd"/>
      <w:r w:rsidR="0021117A">
        <w:rPr>
          <w:rFonts w:ascii="Zawgyi-One" w:hAnsi="Zawgyi-One" w:cs="Zawgyi-One"/>
          <w:sz w:val="24"/>
        </w:rPr>
        <w:t xml:space="preserve"> ၁၃း၃၂-၃၃ </w:t>
      </w:r>
      <w:proofErr w:type="spellStart"/>
      <w:r w:rsidR="0021117A">
        <w:rPr>
          <w:rFonts w:ascii="Zawgyi-One" w:hAnsi="Zawgyi-One" w:cs="Zawgyi-One"/>
          <w:sz w:val="24"/>
        </w:rPr>
        <w:t>တြင</w:t>
      </w:r>
      <w:proofErr w:type="spellEnd"/>
      <w:r w:rsidR="0021117A">
        <w:rPr>
          <w:rFonts w:ascii="Zawgyi-One" w:hAnsi="Zawgyi-One" w:cs="Zawgyi-One"/>
          <w:sz w:val="24"/>
        </w:rPr>
        <w:t>္</w:t>
      </w:r>
      <w:r w:rsidR="00D72ABF">
        <w:rPr>
          <w:rFonts w:ascii="Zawgyi-One" w:hAnsi="Zawgyi-One" w:cs="Zawgyi-One"/>
          <w:sz w:val="24"/>
        </w:rPr>
        <w:t xml:space="preserve"> </w:t>
      </w:r>
      <w:proofErr w:type="spellStart"/>
      <w:r w:rsidR="00D72ABF">
        <w:rPr>
          <w:rFonts w:ascii="Zawgyi-One" w:hAnsi="Zawgyi-One" w:cs="Zawgyi-One"/>
          <w:sz w:val="24"/>
        </w:rPr>
        <w:t>သူတို႔ကုိ</w:t>
      </w:r>
      <w:proofErr w:type="spellEnd"/>
      <w:r w:rsidR="00D72ABF">
        <w:rPr>
          <w:rFonts w:ascii="Zawgyi-One" w:hAnsi="Zawgyi-One" w:cs="Zawgyi-One"/>
          <w:sz w:val="24"/>
        </w:rPr>
        <w:t xml:space="preserve"> </w:t>
      </w:r>
      <w:proofErr w:type="spellStart"/>
      <w:r w:rsidR="00D72ABF">
        <w:rPr>
          <w:rFonts w:ascii="Zawgyi-One" w:hAnsi="Zawgyi-One" w:cs="Zawgyi-One"/>
          <w:sz w:val="24"/>
        </w:rPr>
        <w:t>အာနကလူမ</w:t>
      </w:r>
      <w:proofErr w:type="spellEnd"/>
      <w:r w:rsidR="00D72ABF">
        <w:rPr>
          <w:rFonts w:ascii="Zawgyi-One" w:hAnsi="Zawgyi-One" w:cs="Zawgyi-One"/>
          <w:sz w:val="24"/>
        </w:rPr>
        <w:t>်ဳ</w:t>
      </w:r>
      <w:proofErr w:type="spellStart"/>
      <w:r w:rsidR="00D72ABF">
        <w:rPr>
          <w:rFonts w:ascii="Zawgyi-One" w:hAnsi="Zawgyi-One" w:cs="Zawgyi-One"/>
          <w:sz w:val="24"/>
        </w:rPr>
        <w:t>ိးမ်ားဟု</w:t>
      </w:r>
      <w:proofErr w:type="spellEnd"/>
      <w:r w:rsidR="00D72ABF">
        <w:rPr>
          <w:rFonts w:ascii="Zawgyi-One" w:hAnsi="Zawgyi-One" w:cs="Zawgyi-One"/>
          <w:sz w:val="24"/>
        </w:rPr>
        <w:t xml:space="preserve"> </w:t>
      </w:r>
      <w:proofErr w:type="spellStart"/>
      <w:r w:rsidR="00D72ABF">
        <w:rPr>
          <w:rFonts w:ascii="Zawgyi-One" w:hAnsi="Zawgyi-One" w:cs="Zawgyi-One"/>
          <w:sz w:val="24"/>
        </w:rPr>
        <w:t>ေခ</w:t>
      </w:r>
      <w:proofErr w:type="spellEnd"/>
      <w:r w:rsidR="00D72ABF">
        <w:rPr>
          <w:rFonts w:ascii="Zawgyi-One" w:hAnsi="Zawgyi-One" w:cs="Zawgyi-One"/>
          <w:sz w:val="24"/>
        </w:rPr>
        <w:t>ၚၾ</w:t>
      </w:r>
      <w:proofErr w:type="spellStart"/>
      <w:r w:rsidR="00D72ABF">
        <w:rPr>
          <w:rFonts w:ascii="Zawgyi-One" w:hAnsi="Zawgyi-One" w:cs="Zawgyi-One"/>
          <w:sz w:val="24"/>
        </w:rPr>
        <w:t>ကပါသည</w:t>
      </w:r>
      <w:proofErr w:type="spellEnd"/>
      <w:r w:rsidR="00D72ABF">
        <w:rPr>
          <w:rFonts w:ascii="Zawgyi-One" w:hAnsi="Zawgyi-One" w:cs="Zawgyi-One"/>
          <w:sz w:val="24"/>
        </w:rPr>
        <w:t xml:space="preserve">္။ </w:t>
      </w:r>
      <w:proofErr w:type="spellStart"/>
      <w:r w:rsidR="007E2927">
        <w:rPr>
          <w:rFonts w:ascii="Zawgyi-One" w:hAnsi="Zawgyi-One" w:cs="Zawgyi-One"/>
          <w:sz w:val="24"/>
        </w:rPr>
        <w:t>သူတို႔ဟာ</w:t>
      </w:r>
      <w:proofErr w:type="spellEnd"/>
      <w:r w:rsidR="007E2927">
        <w:rPr>
          <w:rFonts w:ascii="Zawgyi-One" w:hAnsi="Zawgyi-One" w:cs="Zawgyi-One"/>
          <w:sz w:val="24"/>
        </w:rPr>
        <w:t xml:space="preserve"> </w:t>
      </w:r>
      <w:proofErr w:type="spellStart"/>
      <w:r w:rsidR="007E2927">
        <w:rPr>
          <w:rFonts w:ascii="Zawgyi-One" w:hAnsi="Zawgyi-One" w:cs="Zawgyi-One"/>
          <w:sz w:val="24"/>
        </w:rPr>
        <w:t>အထူးသျဖင</w:t>
      </w:r>
      <w:proofErr w:type="spellEnd"/>
      <w:r w:rsidR="007E2927">
        <w:rPr>
          <w:rFonts w:ascii="Zawgyi-One" w:hAnsi="Zawgyi-One" w:cs="Zawgyi-One"/>
          <w:sz w:val="24"/>
        </w:rPr>
        <w:t xml:space="preserve">့္ </w:t>
      </w:r>
      <w:proofErr w:type="spellStart"/>
      <w:r w:rsidR="00DD5696">
        <w:rPr>
          <w:rFonts w:ascii="Zawgyi-One" w:hAnsi="Zawgyi-One" w:cs="Zawgyi-One"/>
          <w:sz w:val="24"/>
        </w:rPr>
        <w:t>နိဖလင္မ</w:t>
      </w:r>
      <w:proofErr w:type="spellEnd"/>
      <w:r w:rsidR="00DD5696">
        <w:rPr>
          <w:rFonts w:ascii="Zawgyi-One" w:hAnsi="Zawgyi-One" w:cs="Zawgyi-One"/>
          <w:sz w:val="24"/>
        </w:rPr>
        <w:t xml:space="preserve">္ (Nephilim) </w:t>
      </w:r>
      <w:r w:rsidR="00907619">
        <w:rPr>
          <w:rFonts w:ascii="Zawgyi-One" w:hAnsi="Zawgyi-One" w:cs="Zawgyi-One"/>
          <w:sz w:val="24"/>
        </w:rPr>
        <w:t>မ်ဳ</w:t>
      </w:r>
      <w:proofErr w:type="spellStart"/>
      <w:r w:rsidR="00907619">
        <w:rPr>
          <w:rFonts w:ascii="Zawgyi-One" w:hAnsi="Zawgyi-One" w:cs="Zawgyi-One"/>
          <w:sz w:val="24"/>
        </w:rPr>
        <w:t>ိး</w:t>
      </w:r>
      <w:proofErr w:type="spellEnd"/>
      <w:r w:rsidR="00907619">
        <w:rPr>
          <w:rFonts w:ascii="Zawgyi-One" w:hAnsi="Zawgyi-One" w:cs="Zawgyi-One"/>
          <w:sz w:val="24"/>
        </w:rPr>
        <w:t xml:space="preserve">ႏြယ္၏ </w:t>
      </w:r>
      <w:proofErr w:type="spellStart"/>
      <w:r w:rsidR="00907619">
        <w:rPr>
          <w:rFonts w:ascii="Zawgyi-One" w:hAnsi="Zawgyi-One" w:cs="Zawgyi-One"/>
          <w:sz w:val="24"/>
        </w:rPr>
        <w:t>သားေျမးစဥ္ဆက္မ်ားျဖစ</w:t>
      </w:r>
      <w:proofErr w:type="spellEnd"/>
      <w:r w:rsidR="00907619">
        <w:rPr>
          <w:rFonts w:ascii="Zawgyi-One" w:hAnsi="Zawgyi-One" w:cs="Zawgyi-One"/>
          <w:sz w:val="24"/>
        </w:rPr>
        <w:t>္ၾ</w:t>
      </w:r>
      <w:proofErr w:type="spellStart"/>
      <w:r w:rsidR="00907619">
        <w:rPr>
          <w:rFonts w:ascii="Zawgyi-One" w:hAnsi="Zawgyi-One" w:cs="Zawgyi-One"/>
          <w:sz w:val="24"/>
        </w:rPr>
        <w:t>ကသည္ဟု</w:t>
      </w:r>
      <w:proofErr w:type="spellEnd"/>
      <w:r w:rsidR="00907619">
        <w:rPr>
          <w:rFonts w:ascii="Zawgyi-One" w:hAnsi="Zawgyi-One" w:cs="Zawgyi-One"/>
          <w:sz w:val="24"/>
        </w:rPr>
        <w:t xml:space="preserve"> </w:t>
      </w:r>
      <w:proofErr w:type="spellStart"/>
      <w:r w:rsidR="00907619">
        <w:rPr>
          <w:rFonts w:ascii="Zawgyi-One" w:hAnsi="Zawgyi-One" w:cs="Zawgyi-One"/>
          <w:sz w:val="24"/>
        </w:rPr>
        <w:t>ဆိုၾကပ</w:t>
      </w:r>
      <w:proofErr w:type="spellEnd"/>
      <w:r w:rsidR="00907619">
        <w:rPr>
          <w:rFonts w:ascii="Zawgyi-One" w:hAnsi="Zawgyi-One" w:cs="Zawgyi-One"/>
          <w:sz w:val="24"/>
        </w:rPr>
        <w:t>ါ</w:t>
      </w:r>
      <w:r w:rsidR="00F67442">
        <w:rPr>
          <w:rFonts w:ascii="Zawgyi-One" w:hAnsi="Zawgyi-One" w:cs="Zawgyi-One"/>
          <w:sz w:val="24"/>
        </w:rPr>
        <w:t xml:space="preserve"> </w:t>
      </w:r>
      <w:proofErr w:type="spellStart"/>
      <w:r w:rsidR="00907619">
        <w:rPr>
          <w:rFonts w:ascii="Zawgyi-One" w:hAnsi="Zawgyi-One" w:cs="Zawgyi-One"/>
          <w:sz w:val="24"/>
        </w:rPr>
        <w:t>တယ</w:t>
      </w:r>
      <w:proofErr w:type="spellEnd"/>
      <w:r w:rsidR="00907619">
        <w:rPr>
          <w:rFonts w:ascii="Zawgyi-One" w:hAnsi="Zawgyi-One" w:cs="Zawgyi-One"/>
          <w:sz w:val="24"/>
        </w:rPr>
        <w:t xml:space="preserve">္။ </w:t>
      </w:r>
      <w:proofErr w:type="spellStart"/>
      <w:r w:rsidR="00F67442">
        <w:rPr>
          <w:rFonts w:ascii="Zawgyi-One" w:hAnsi="Zawgyi-One" w:cs="Zawgyi-One"/>
          <w:sz w:val="24"/>
        </w:rPr>
        <w:t>နိဖလင္မ္မ</w:t>
      </w:r>
      <w:proofErr w:type="spellEnd"/>
      <w:r w:rsidR="00F67442">
        <w:rPr>
          <w:rFonts w:ascii="Zawgyi-One" w:hAnsi="Zawgyi-One" w:cs="Zawgyi-One"/>
          <w:sz w:val="24"/>
        </w:rPr>
        <w:t>်ဳ</w:t>
      </w:r>
      <w:proofErr w:type="spellStart"/>
      <w:r w:rsidR="00F67442">
        <w:rPr>
          <w:rFonts w:ascii="Zawgyi-One" w:hAnsi="Zawgyi-One" w:cs="Zawgyi-One"/>
          <w:sz w:val="24"/>
        </w:rPr>
        <w:t>ိး</w:t>
      </w:r>
      <w:proofErr w:type="spellEnd"/>
      <w:r w:rsidR="00F67442">
        <w:rPr>
          <w:rFonts w:ascii="Zawgyi-One" w:hAnsi="Zawgyi-One" w:cs="Zawgyi-One"/>
          <w:sz w:val="24"/>
        </w:rPr>
        <w:t>ႏြ</w:t>
      </w:r>
      <w:proofErr w:type="spellStart"/>
      <w:r w:rsidR="00F67442">
        <w:rPr>
          <w:rFonts w:ascii="Zawgyi-One" w:hAnsi="Zawgyi-One" w:cs="Zawgyi-One"/>
          <w:sz w:val="24"/>
        </w:rPr>
        <w:t>ယ္</w:t>
      </w:r>
      <w:r w:rsidR="00270E39">
        <w:rPr>
          <w:rFonts w:ascii="Zawgyi-One" w:hAnsi="Zawgyi-One" w:cs="Zawgyi-One"/>
          <w:sz w:val="24"/>
        </w:rPr>
        <w:t>တို႔သည</w:t>
      </w:r>
      <w:proofErr w:type="spellEnd"/>
      <w:r w:rsidR="00270E39">
        <w:rPr>
          <w:rFonts w:ascii="Zawgyi-One" w:hAnsi="Zawgyi-One" w:cs="Zawgyi-One"/>
          <w:sz w:val="24"/>
        </w:rPr>
        <w:t xml:space="preserve">္ </w:t>
      </w:r>
      <w:proofErr w:type="spellStart"/>
      <w:r w:rsidR="00270E39">
        <w:rPr>
          <w:rFonts w:ascii="Zawgyi-One" w:hAnsi="Zawgyi-One" w:cs="Zawgyi-One"/>
          <w:sz w:val="24"/>
        </w:rPr>
        <w:t>ကမာၻဦးက်မ္း</w:t>
      </w:r>
      <w:proofErr w:type="spellEnd"/>
      <w:r w:rsidR="00270E39">
        <w:rPr>
          <w:rFonts w:ascii="Zawgyi-One" w:hAnsi="Zawgyi-One" w:cs="Zawgyi-One"/>
          <w:sz w:val="24"/>
        </w:rPr>
        <w:t xml:space="preserve"> ၆း၁-၄ </w:t>
      </w:r>
      <w:proofErr w:type="spellStart"/>
      <w:r w:rsidR="00270E39">
        <w:rPr>
          <w:rFonts w:ascii="Zawgyi-One" w:hAnsi="Zawgyi-One" w:cs="Zawgyi-One"/>
          <w:sz w:val="24"/>
        </w:rPr>
        <w:t>ရွိ</w:t>
      </w:r>
      <w:proofErr w:type="spellEnd"/>
      <w:r w:rsidR="00270E39">
        <w:rPr>
          <w:rFonts w:ascii="Zawgyi-One" w:hAnsi="Zawgyi-One" w:cs="Zawgyi-One"/>
          <w:sz w:val="24"/>
        </w:rPr>
        <w:t xml:space="preserve"> </w:t>
      </w:r>
      <w:proofErr w:type="spellStart"/>
      <w:r w:rsidR="00270E39">
        <w:rPr>
          <w:rFonts w:ascii="Zawgyi-One" w:hAnsi="Zawgyi-One" w:cs="Zawgyi-One"/>
          <w:sz w:val="24"/>
        </w:rPr>
        <w:t>ပုံျပင္ထဲမ</w:t>
      </w:r>
      <w:proofErr w:type="spellEnd"/>
      <w:r w:rsidR="00270E39">
        <w:rPr>
          <w:rFonts w:ascii="Zawgyi-One" w:hAnsi="Zawgyi-One" w:cs="Zawgyi-One"/>
          <w:sz w:val="24"/>
        </w:rPr>
        <w:t xml:space="preserve">ွ </w:t>
      </w:r>
      <w:proofErr w:type="spellStart"/>
      <w:r w:rsidR="00B127C8">
        <w:rPr>
          <w:rFonts w:ascii="Zawgyi-One" w:hAnsi="Zawgyi-One" w:cs="Zawgyi-One"/>
          <w:sz w:val="24"/>
        </w:rPr>
        <w:t>ဘုရားသခင္</w:t>
      </w:r>
      <w:r w:rsidR="005C1E4A">
        <w:rPr>
          <w:rFonts w:ascii="Zawgyi-One" w:hAnsi="Zawgyi-One" w:cs="Zawgyi-One"/>
          <w:sz w:val="24"/>
        </w:rPr>
        <w:t>ရဲ</w:t>
      </w:r>
      <w:proofErr w:type="spellEnd"/>
      <w:r w:rsidR="005C1E4A">
        <w:rPr>
          <w:rFonts w:ascii="Zawgyi-One" w:hAnsi="Zawgyi-One" w:cs="Zawgyi-One"/>
          <w:sz w:val="24"/>
        </w:rPr>
        <w:t xml:space="preserve">႕ </w:t>
      </w:r>
      <w:proofErr w:type="spellStart"/>
      <w:r w:rsidR="00B127C8">
        <w:rPr>
          <w:rFonts w:ascii="Zawgyi-One" w:hAnsi="Zawgyi-One" w:cs="Zawgyi-One"/>
          <w:sz w:val="24"/>
        </w:rPr>
        <w:t>သားမ်ား</w:t>
      </w:r>
      <w:proofErr w:type="spellEnd"/>
      <w:r w:rsidR="00B127C8">
        <w:rPr>
          <w:rFonts w:ascii="Zawgyi-One" w:hAnsi="Zawgyi-One" w:cs="Zawgyi-One"/>
          <w:sz w:val="24"/>
        </w:rPr>
        <w:t xml:space="preserve">၏ </w:t>
      </w:r>
      <w:proofErr w:type="spellStart"/>
      <w:r w:rsidR="00B127C8">
        <w:rPr>
          <w:rFonts w:ascii="Zawgyi-One" w:hAnsi="Zawgyi-One" w:cs="Zawgyi-One"/>
          <w:sz w:val="24"/>
        </w:rPr>
        <w:t>သားေျမးစဥ္ဆက္မ်ားျဖစ</w:t>
      </w:r>
      <w:proofErr w:type="spellEnd"/>
      <w:r w:rsidR="00B127C8">
        <w:rPr>
          <w:rFonts w:ascii="Zawgyi-One" w:hAnsi="Zawgyi-One" w:cs="Zawgyi-One"/>
          <w:sz w:val="24"/>
        </w:rPr>
        <w:t>္ၾ</w:t>
      </w:r>
      <w:proofErr w:type="spellStart"/>
      <w:r w:rsidR="00B127C8">
        <w:rPr>
          <w:rFonts w:ascii="Zawgyi-One" w:hAnsi="Zawgyi-One" w:cs="Zawgyi-One"/>
          <w:sz w:val="24"/>
        </w:rPr>
        <w:t>က</w:t>
      </w:r>
      <w:r w:rsidR="00640516">
        <w:rPr>
          <w:rFonts w:ascii="Zawgyi-One" w:hAnsi="Zawgyi-One" w:cs="Zawgyi-One"/>
          <w:sz w:val="24"/>
        </w:rPr>
        <w:t>သည္ကုိ</w:t>
      </w:r>
      <w:proofErr w:type="spellEnd"/>
      <w:r w:rsidR="00640516">
        <w:rPr>
          <w:rFonts w:ascii="Zawgyi-One" w:hAnsi="Zawgyi-One" w:cs="Zawgyi-One"/>
          <w:sz w:val="24"/>
        </w:rPr>
        <w:t xml:space="preserve"> </w:t>
      </w:r>
      <w:proofErr w:type="spellStart"/>
      <w:r w:rsidR="00640516">
        <w:rPr>
          <w:rFonts w:ascii="Zawgyi-One" w:hAnsi="Zawgyi-One" w:cs="Zawgyi-One"/>
          <w:sz w:val="24"/>
        </w:rPr>
        <w:t>သတိယ</w:t>
      </w:r>
      <w:r w:rsidR="00B127C8">
        <w:rPr>
          <w:rFonts w:ascii="Zawgyi-One" w:hAnsi="Zawgyi-One" w:cs="Zawgyi-One"/>
          <w:sz w:val="24"/>
        </w:rPr>
        <w:t>ပ</w:t>
      </w:r>
      <w:proofErr w:type="spellEnd"/>
      <w:r w:rsidR="00B127C8">
        <w:rPr>
          <w:rFonts w:ascii="Zawgyi-One" w:hAnsi="Zawgyi-One" w:cs="Zawgyi-One"/>
          <w:sz w:val="24"/>
        </w:rPr>
        <w:t xml:space="preserve">ါ။ </w:t>
      </w:r>
      <w:r w:rsidR="007F251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F2514">
        <w:rPr>
          <w:rFonts w:ascii="Zawgyi-One" w:hAnsi="Zawgyi-One" w:cs="Zawgyi-One"/>
          <w:sz w:val="24"/>
        </w:rPr>
        <w:t>သေရလလူမ</w:t>
      </w:r>
      <w:proofErr w:type="spellEnd"/>
      <w:r w:rsidR="007F2514">
        <w:rPr>
          <w:rFonts w:ascii="Zawgyi-One" w:hAnsi="Zawgyi-One" w:cs="Zawgyi-One"/>
          <w:sz w:val="24"/>
        </w:rPr>
        <w:t>်ဳ</w:t>
      </w:r>
      <w:proofErr w:type="spellStart"/>
      <w:r w:rsidR="007F2514">
        <w:rPr>
          <w:rFonts w:ascii="Zawgyi-One" w:hAnsi="Zawgyi-One" w:cs="Zawgyi-One"/>
          <w:sz w:val="24"/>
        </w:rPr>
        <w:t>ိးတို႔သည</w:t>
      </w:r>
      <w:proofErr w:type="spellEnd"/>
      <w:r w:rsidR="007F2514">
        <w:rPr>
          <w:rFonts w:ascii="Zawgyi-One" w:hAnsi="Zawgyi-One" w:cs="Zawgyi-One"/>
          <w:sz w:val="24"/>
        </w:rPr>
        <w:t xml:space="preserve">္ ဤ </w:t>
      </w:r>
      <w:proofErr w:type="spellStart"/>
      <w:r w:rsidR="007F2514">
        <w:rPr>
          <w:rFonts w:ascii="Zawgyi-One" w:hAnsi="Zawgyi-One" w:cs="Zawgyi-One"/>
          <w:sz w:val="24"/>
        </w:rPr>
        <w:t>ဧရာမ</w:t>
      </w:r>
      <w:proofErr w:type="spellEnd"/>
      <w:r w:rsidR="007F2514">
        <w:rPr>
          <w:rFonts w:ascii="Zawgyi-One" w:hAnsi="Zawgyi-One" w:cs="Zawgyi-One"/>
          <w:sz w:val="24"/>
        </w:rPr>
        <w:t xml:space="preserve"> </w:t>
      </w:r>
      <w:proofErr w:type="spellStart"/>
      <w:r w:rsidR="007F2514">
        <w:rPr>
          <w:rFonts w:ascii="Zawgyi-One" w:hAnsi="Zawgyi-One" w:cs="Zawgyi-One"/>
          <w:sz w:val="24"/>
        </w:rPr>
        <w:t>လူေကာင</w:t>
      </w:r>
      <w:proofErr w:type="spellEnd"/>
      <w:r w:rsidR="007F2514">
        <w:rPr>
          <w:rFonts w:ascii="Zawgyi-One" w:hAnsi="Zawgyi-One" w:cs="Zawgyi-One"/>
          <w:sz w:val="24"/>
        </w:rPr>
        <w:t>္ ႀ</w:t>
      </w:r>
      <w:proofErr w:type="spellStart"/>
      <w:r w:rsidR="007F2514">
        <w:rPr>
          <w:rFonts w:ascii="Zawgyi-One" w:hAnsi="Zawgyi-One" w:cs="Zawgyi-One"/>
          <w:sz w:val="24"/>
        </w:rPr>
        <w:t>ကီးမ်ားအား</w:t>
      </w:r>
      <w:proofErr w:type="spellEnd"/>
      <w:r w:rsidR="007F2514">
        <w:rPr>
          <w:rFonts w:ascii="Zawgyi-One" w:hAnsi="Zawgyi-One" w:cs="Zawgyi-One"/>
          <w:sz w:val="24"/>
        </w:rPr>
        <w:t xml:space="preserve"> </w:t>
      </w:r>
      <w:proofErr w:type="spellStart"/>
      <w:r w:rsidR="007F2514">
        <w:rPr>
          <w:rFonts w:ascii="Zawgyi-One" w:hAnsi="Zawgyi-One" w:cs="Zawgyi-One"/>
          <w:sz w:val="24"/>
        </w:rPr>
        <w:t>ဒါဝိဒ</w:t>
      </w:r>
      <w:proofErr w:type="spellEnd"/>
      <w:r w:rsidR="007F2514">
        <w:rPr>
          <w:rFonts w:ascii="Zawgyi-One" w:hAnsi="Zawgyi-One" w:cs="Zawgyi-One"/>
          <w:sz w:val="24"/>
        </w:rPr>
        <w:t xml:space="preserve">္ </w:t>
      </w:r>
      <w:proofErr w:type="spellStart"/>
      <w:r w:rsidR="007F2514">
        <w:rPr>
          <w:rFonts w:ascii="Zawgyi-One" w:hAnsi="Zawgyi-One" w:cs="Zawgyi-One"/>
          <w:sz w:val="24"/>
        </w:rPr>
        <w:t>အသက္ရွင္ေနထိုင္ခ့ဲသည</w:t>
      </w:r>
      <w:proofErr w:type="spellEnd"/>
      <w:r w:rsidR="007F2514">
        <w:rPr>
          <w:rFonts w:ascii="Zawgyi-One" w:hAnsi="Zawgyi-One" w:cs="Zawgyi-One"/>
          <w:sz w:val="24"/>
        </w:rPr>
        <w:t xml:space="preserve">့္ </w:t>
      </w:r>
      <w:proofErr w:type="spellStart"/>
      <w:r w:rsidR="007F2514">
        <w:rPr>
          <w:rFonts w:ascii="Zawgyi-One" w:hAnsi="Zawgyi-One" w:cs="Zawgyi-One"/>
          <w:sz w:val="24"/>
        </w:rPr>
        <w:t>အခ်ိန္ကာလအထိ</w:t>
      </w:r>
      <w:proofErr w:type="spellEnd"/>
      <w:r w:rsidR="007F2514">
        <w:rPr>
          <w:rFonts w:ascii="Zawgyi-One" w:hAnsi="Zawgyi-One" w:cs="Zawgyi-One"/>
          <w:sz w:val="24"/>
        </w:rPr>
        <w:t xml:space="preserve"> </w:t>
      </w:r>
      <w:proofErr w:type="spellStart"/>
      <w:r w:rsidR="007F2514">
        <w:rPr>
          <w:rFonts w:ascii="Zawgyi-One" w:hAnsi="Zawgyi-One" w:cs="Zawgyi-One"/>
          <w:sz w:val="24"/>
        </w:rPr>
        <w:t>တိုက္ခိုက္ေနခ့ဲေၾကာင္းကုိ</w:t>
      </w:r>
      <w:proofErr w:type="spellEnd"/>
      <w:r w:rsidR="007F2514">
        <w:rPr>
          <w:rFonts w:ascii="Zawgyi-One" w:hAnsi="Zawgyi-One" w:cs="Zawgyi-One"/>
          <w:sz w:val="24"/>
        </w:rPr>
        <w:t xml:space="preserve"> </w:t>
      </w:r>
      <w:proofErr w:type="spellStart"/>
      <w:r w:rsidR="005C1E4A">
        <w:rPr>
          <w:rFonts w:ascii="Zawgyi-One" w:hAnsi="Zawgyi-One" w:cs="Zawgyi-One"/>
          <w:sz w:val="24"/>
        </w:rPr>
        <w:t>ဓမၼေဟာင္းက်မ္းက</w:t>
      </w:r>
      <w:proofErr w:type="spellEnd"/>
      <w:r w:rsidR="005C1E4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C1E4A">
        <w:rPr>
          <w:rFonts w:ascii="Zawgyi-One" w:hAnsi="Zawgyi-One" w:cs="Zawgyi-One"/>
          <w:sz w:val="24"/>
        </w:rPr>
        <w:t>ုပ္တို႔</w:t>
      </w:r>
      <w:r w:rsidR="007F2514">
        <w:rPr>
          <w:rFonts w:ascii="Zawgyi-One" w:hAnsi="Zawgyi-One" w:cs="Zawgyi-One"/>
          <w:sz w:val="24"/>
        </w:rPr>
        <w:t>အား</w:t>
      </w:r>
      <w:proofErr w:type="spellEnd"/>
      <w:r w:rsidR="005C1E4A">
        <w:rPr>
          <w:rFonts w:ascii="Zawgyi-One" w:hAnsi="Zawgyi-One" w:cs="Zawgyi-One"/>
          <w:sz w:val="24"/>
        </w:rPr>
        <w:t xml:space="preserve"> </w:t>
      </w:r>
      <w:proofErr w:type="spellStart"/>
      <w:r w:rsidR="005C1E4A">
        <w:rPr>
          <w:rFonts w:ascii="Zawgyi-One" w:hAnsi="Zawgyi-One" w:cs="Zawgyi-One"/>
          <w:sz w:val="24"/>
        </w:rPr>
        <w:t>ေျပာဆိုထားပါတယ</w:t>
      </w:r>
      <w:proofErr w:type="spellEnd"/>
      <w:r w:rsidR="005C1E4A">
        <w:rPr>
          <w:rFonts w:ascii="Zawgyi-One" w:hAnsi="Zawgyi-One" w:cs="Zawgyi-One"/>
          <w:sz w:val="24"/>
        </w:rPr>
        <w:t>္။</w:t>
      </w:r>
      <w:r w:rsidR="007F2514">
        <w:rPr>
          <w:rFonts w:ascii="Zawgyi-One" w:hAnsi="Zawgyi-One" w:cs="Zawgyi-One"/>
          <w:sz w:val="24"/>
        </w:rPr>
        <w:t xml:space="preserve"> </w:t>
      </w:r>
      <w:proofErr w:type="spellStart"/>
      <w:r w:rsidR="007F2514">
        <w:rPr>
          <w:rFonts w:ascii="Zawgyi-One" w:hAnsi="Zawgyi-One" w:cs="Zawgyi-One"/>
          <w:sz w:val="24"/>
        </w:rPr>
        <w:t>ဒါဝိဒ္က</w:t>
      </w:r>
      <w:proofErr w:type="spellEnd"/>
      <w:r w:rsidR="007F2514">
        <w:rPr>
          <w:rFonts w:ascii="Zawgyi-One" w:hAnsi="Zawgyi-One" w:cs="Zawgyi-One"/>
          <w:sz w:val="24"/>
        </w:rPr>
        <w:t xml:space="preserve"> </w:t>
      </w:r>
      <w:proofErr w:type="spellStart"/>
      <w:r w:rsidR="00D274F4">
        <w:rPr>
          <w:rFonts w:ascii="Zawgyi-One" w:hAnsi="Zawgyi-One" w:cs="Zawgyi-One"/>
          <w:sz w:val="24"/>
        </w:rPr>
        <w:t>ေဂါလ်တ</w:t>
      </w:r>
      <w:proofErr w:type="spellEnd"/>
      <w:r w:rsidR="00D274F4">
        <w:rPr>
          <w:rFonts w:ascii="Zawgyi-One" w:hAnsi="Zawgyi-One" w:cs="Zawgyi-One"/>
          <w:sz w:val="24"/>
        </w:rPr>
        <w:t xml:space="preserve">္ </w:t>
      </w:r>
      <w:proofErr w:type="spellStart"/>
      <w:r w:rsidR="00D274F4">
        <w:rPr>
          <w:rFonts w:ascii="Zawgyi-One" w:hAnsi="Zawgyi-One" w:cs="Zawgyi-One"/>
          <w:sz w:val="24"/>
        </w:rPr>
        <w:t>အမည္ရွိေသာ</w:t>
      </w:r>
      <w:proofErr w:type="spellEnd"/>
      <w:r w:rsidR="00D274F4">
        <w:rPr>
          <w:rFonts w:ascii="Zawgyi-One" w:hAnsi="Zawgyi-One" w:cs="Zawgyi-One"/>
          <w:sz w:val="24"/>
        </w:rPr>
        <w:t xml:space="preserve"> </w:t>
      </w:r>
      <w:proofErr w:type="spellStart"/>
      <w:r w:rsidR="00D274F4">
        <w:rPr>
          <w:rFonts w:ascii="Zawgyi-One" w:hAnsi="Zawgyi-One" w:cs="Zawgyi-One"/>
          <w:sz w:val="24"/>
        </w:rPr>
        <w:t>လူဘီ</w:t>
      </w:r>
      <w:proofErr w:type="spellEnd"/>
      <w:r w:rsidR="00D274F4">
        <w:rPr>
          <w:rFonts w:ascii="Zawgyi-One" w:hAnsi="Zawgyi-One" w:cs="Zawgyi-One"/>
          <w:sz w:val="24"/>
        </w:rPr>
        <w:t xml:space="preserve"> </w:t>
      </w:r>
      <w:proofErr w:type="spellStart"/>
      <w:r w:rsidR="00D274F4">
        <w:rPr>
          <w:rFonts w:ascii="Zawgyi-One" w:hAnsi="Zawgyi-One" w:cs="Zawgyi-One"/>
          <w:sz w:val="24"/>
        </w:rPr>
        <w:t>လူးႀကီး</w:t>
      </w:r>
      <w:proofErr w:type="spellEnd"/>
      <w:r w:rsidR="00D274F4">
        <w:rPr>
          <w:rFonts w:ascii="Zawgyi-One" w:hAnsi="Zawgyi-One" w:cs="Zawgyi-One"/>
          <w:sz w:val="24"/>
        </w:rPr>
        <w:t xml:space="preserve"> </w:t>
      </w:r>
      <w:proofErr w:type="spellStart"/>
      <w:r w:rsidR="00D274F4">
        <w:rPr>
          <w:rFonts w:ascii="Zawgyi-One" w:hAnsi="Zawgyi-One" w:cs="Zawgyi-One"/>
          <w:sz w:val="24"/>
        </w:rPr>
        <w:t>တစ္ေကာင္ကုိ</w:t>
      </w:r>
      <w:proofErr w:type="spellEnd"/>
      <w:r w:rsidR="00D274F4">
        <w:rPr>
          <w:rFonts w:ascii="Zawgyi-One" w:hAnsi="Zawgyi-One" w:cs="Zawgyi-One"/>
          <w:sz w:val="24"/>
        </w:rPr>
        <w:t xml:space="preserve"> </w:t>
      </w:r>
      <w:proofErr w:type="spellStart"/>
      <w:r w:rsidR="00D274F4">
        <w:rPr>
          <w:rFonts w:ascii="Zawgyi-One" w:hAnsi="Zawgyi-One" w:cs="Zawgyi-One"/>
          <w:sz w:val="24"/>
        </w:rPr>
        <w:t>သတ</w:t>
      </w:r>
      <w:proofErr w:type="spellEnd"/>
      <w:r w:rsidR="00D274F4">
        <w:rPr>
          <w:rFonts w:ascii="Zawgyi-One" w:hAnsi="Zawgyi-One" w:cs="Zawgyi-One"/>
          <w:sz w:val="24"/>
        </w:rPr>
        <w:t>္ျ</w:t>
      </w:r>
      <w:proofErr w:type="spellStart"/>
      <w:r w:rsidR="00D274F4">
        <w:rPr>
          <w:rFonts w:ascii="Zawgyi-One" w:hAnsi="Zawgyi-One" w:cs="Zawgyi-One"/>
          <w:sz w:val="24"/>
        </w:rPr>
        <w:t>ဖတ္ခ့ဲဖူးပါတယ</w:t>
      </w:r>
      <w:proofErr w:type="spellEnd"/>
      <w:r w:rsidR="00D274F4">
        <w:rPr>
          <w:rFonts w:ascii="Zawgyi-One" w:hAnsi="Zawgyi-One" w:cs="Zawgyi-One"/>
          <w:sz w:val="24"/>
        </w:rPr>
        <w:t xml:space="preserve">္ (၁ </w:t>
      </w:r>
      <w:proofErr w:type="spellStart"/>
      <w:r w:rsidR="00D274F4">
        <w:rPr>
          <w:rFonts w:ascii="Zawgyi-One" w:hAnsi="Zawgyi-One" w:cs="Zawgyi-One"/>
          <w:sz w:val="24"/>
        </w:rPr>
        <w:t>ရာ</w:t>
      </w:r>
      <w:proofErr w:type="spellEnd"/>
      <w:r w:rsidR="00D274F4">
        <w:rPr>
          <w:rFonts w:ascii="Zawgyi-One" w:hAnsi="Zawgyi-One" w:cs="Zawgyi-One"/>
          <w:sz w:val="24"/>
        </w:rPr>
        <w:t xml:space="preserve"> ၁၇)။ </w:t>
      </w:r>
      <w:proofErr w:type="spellStart"/>
      <w:r w:rsidR="009B6377">
        <w:rPr>
          <w:rFonts w:ascii="Zawgyi-One" w:hAnsi="Zawgyi-One" w:cs="Zawgyi-One"/>
          <w:sz w:val="24"/>
        </w:rPr>
        <w:t>ထို႔ေနာက္</w:t>
      </w:r>
      <w:r w:rsidR="00FA5ABA">
        <w:rPr>
          <w:rFonts w:ascii="Zawgyi-One" w:hAnsi="Zawgyi-One" w:cs="Zawgyi-One"/>
          <w:sz w:val="24"/>
        </w:rPr>
        <w:t>တြင</w:t>
      </w:r>
      <w:proofErr w:type="spellEnd"/>
      <w:r w:rsidR="00FA5ABA">
        <w:rPr>
          <w:rFonts w:ascii="Zawgyi-One" w:hAnsi="Zawgyi-One" w:cs="Zawgyi-One"/>
          <w:sz w:val="24"/>
        </w:rPr>
        <w:t>္</w:t>
      </w:r>
      <w:r w:rsidR="009B6377">
        <w:rPr>
          <w:rFonts w:ascii="Zawgyi-One" w:hAnsi="Zawgyi-One" w:cs="Zawgyi-One"/>
          <w:sz w:val="24"/>
        </w:rPr>
        <w:t xml:space="preserve">၊ </w:t>
      </w:r>
      <w:r w:rsidR="00D274F4">
        <w:rPr>
          <w:rFonts w:ascii="Zawgyi-One" w:hAnsi="Zawgyi-One" w:cs="Zawgyi-One"/>
          <w:sz w:val="24"/>
        </w:rPr>
        <w:t xml:space="preserve"> </w:t>
      </w:r>
      <w:proofErr w:type="spellStart"/>
      <w:r w:rsidR="00B46DF4">
        <w:rPr>
          <w:rFonts w:ascii="Zawgyi-One" w:hAnsi="Zawgyi-One" w:cs="Zawgyi-One"/>
          <w:sz w:val="24"/>
        </w:rPr>
        <w:t>ေဂါလ်တ</w:t>
      </w:r>
      <w:proofErr w:type="spellEnd"/>
      <w:r w:rsidR="00B46DF4">
        <w:rPr>
          <w:rFonts w:ascii="Zawgyi-One" w:hAnsi="Zawgyi-One" w:cs="Zawgyi-One"/>
          <w:sz w:val="24"/>
        </w:rPr>
        <w:t xml:space="preserve">္၏ </w:t>
      </w:r>
      <w:proofErr w:type="spellStart"/>
      <w:r w:rsidR="00B46DF4">
        <w:rPr>
          <w:rFonts w:ascii="Zawgyi-One" w:hAnsi="Zawgyi-One" w:cs="Zawgyi-One"/>
          <w:sz w:val="24"/>
        </w:rPr>
        <w:t>ညီအစ</w:t>
      </w:r>
      <w:proofErr w:type="spellEnd"/>
      <w:r w:rsidR="00B46DF4">
        <w:rPr>
          <w:rFonts w:ascii="Zawgyi-One" w:hAnsi="Zawgyi-One" w:cs="Zawgyi-One"/>
          <w:sz w:val="24"/>
        </w:rPr>
        <w:t>္</w:t>
      </w:r>
      <w:r w:rsidR="00FA5ABA">
        <w:rPr>
          <w:rFonts w:ascii="Zawgyi-One" w:hAnsi="Zawgyi-One" w:cs="Zawgyi-One"/>
          <w:sz w:val="24"/>
        </w:rPr>
        <w:t xml:space="preserve"> </w:t>
      </w:r>
      <w:proofErr w:type="spellStart"/>
      <w:r w:rsidR="00B46DF4">
        <w:rPr>
          <w:rFonts w:ascii="Zawgyi-One" w:hAnsi="Zawgyi-One" w:cs="Zawgyi-One"/>
          <w:sz w:val="24"/>
        </w:rPr>
        <w:t>ကုိမ်ား</w:t>
      </w:r>
      <w:r w:rsidR="00FA5ABA">
        <w:rPr>
          <w:rFonts w:ascii="Zawgyi-One" w:hAnsi="Zawgyi-One" w:cs="Zawgyi-One"/>
          <w:sz w:val="24"/>
        </w:rPr>
        <w:t>အား</w:t>
      </w:r>
      <w:proofErr w:type="spellEnd"/>
      <w:r w:rsidR="00FA5ABA">
        <w:rPr>
          <w:rFonts w:ascii="Zawgyi-One" w:hAnsi="Zawgyi-One" w:cs="Zawgyi-One"/>
          <w:sz w:val="24"/>
        </w:rPr>
        <w:t xml:space="preserve"> </w:t>
      </w:r>
      <w:proofErr w:type="spellStart"/>
      <w:r w:rsidR="00FA5ABA">
        <w:rPr>
          <w:rFonts w:ascii="Zawgyi-One" w:hAnsi="Zawgyi-One" w:cs="Zawgyi-One"/>
          <w:sz w:val="24"/>
        </w:rPr>
        <w:t>ဒါဝိဒ</w:t>
      </w:r>
      <w:proofErr w:type="spellEnd"/>
      <w:r w:rsidR="00FA5ABA">
        <w:rPr>
          <w:rFonts w:ascii="Zawgyi-One" w:hAnsi="Zawgyi-One" w:cs="Zawgyi-One"/>
          <w:sz w:val="24"/>
        </w:rPr>
        <w:t xml:space="preserve">္၏ </w:t>
      </w:r>
      <w:proofErr w:type="spellStart"/>
      <w:r w:rsidR="00FA5ABA">
        <w:rPr>
          <w:rFonts w:ascii="Zawgyi-One" w:hAnsi="Zawgyi-One" w:cs="Zawgyi-One"/>
          <w:sz w:val="24"/>
        </w:rPr>
        <w:t>စစ္သားအခ</w:t>
      </w:r>
      <w:proofErr w:type="spellEnd"/>
      <w:r w:rsidR="00FA5ABA">
        <w:rPr>
          <w:rFonts w:ascii="Zawgyi-One" w:hAnsi="Zawgyi-One" w:cs="Zawgyi-One"/>
          <w:sz w:val="24"/>
        </w:rPr>
        <w:t>်ဳ</w:t>
      </w:r>
      <w:proofErr w:type="spellStart"/>
      <w:r w:rsidR="00FA5ABA">
        <w:rPr>
          <w:rFonts w:ascii="Zawgyi-One" w:hAnsi="Zawgyi-One" w:cs="Zawgyi-One"/>
          <w:sz w:val="24"/>
        </w:rPr>
        <w:t>ိ႕က</w:t>
      </w:r>
      <w:proofErr w:type="spellEnd"/>
      <w:r w:rsidR="00FA5ABA">
        <w:rPr>
          <w:rFonts w:ascii="Zawgyi-One" w:hAnsi="Zawgyi-One" w:cs="Zawgyi-One"/>
          <w:sz w:val="24"/>
        </w:rPr>
        <w:t xml:space="preserve"> </w:t>
      </w:r>
      <w:proofErr w:type="spellStart"/>
      <w:r w:rsidR="00FA5ABA">
        <w:rPr>
          <w:rFonts w:ascii="Zawgyi-One" w:hAnsi="Zawgyi-One" w:cs="Zawgyi-One"/>
          <w:sz w:val="24"/>
        </w:rPr>
        <w:t>သတ</w:t>
      </w:r>
      <w:proofErr w:type="spellEnd"/>
      <w:r w:rsidR="00FA5ABA">
        <w:rPr>
          <w:rFonts w:ascii="Zawgyi-One" w:hAnsi="Zawgyi-One" w:cs="Zawgyi-One"/>
          <w:sz w:val="24"/>
        </w:rPr>
        <w:t>္ျ</w:t>
      </w:r>
      <w:proofErr w:type="spellStart"/>
      <w:r w:rsidR="00FA5ABA">
        <w:rPr>
          <w:rFonts w:ascii="Zawgyi-One" w:hAnsi="Zawgyi-One" w:cs="Zawgyi-One"/>
          <w:sz w:val="24"/>
        </w:rPr>
        <w:t>ဖတ္ခဲ</w:t>
      </w:r>
      <w:proofErr w:type="spellEnd"/>
      <w:r w:rsidR="00FA5ABA">
        <w:rPr>
          <w:rFonts w:ascii="Zawgyi-One" w:hAnsi="Zawgyi-One" w:cs="Zawgyi-One"/>
          <w:sz w:val="24"/>
        </w:rPr>
        <w:t>့ၾ</w:t>
      </w:r>
      <w:proofErr w:type="spellStart"/>
      <w:r w:rsidR="00FA5ABA">
        <w:rPr>
          <w:rFonts w:ascii="Zawgyi-One" w:hAnsi="Zawgyi-One" w:cs="Zawgyi-One"/>
          <w:sz w:val="24"/>
        </w:rPr>
        <w:t>ကပါတယ</w:t>
      </w:r>
      <w:proofErr w:type="spellEnd"/>
      <w:r w:rsidR="00FA5ABA">
        <w:rPr>
          <w:rFonts w:ascii="Zawgyi-One" w:hAnsi="Zawgyi-One" w:cs="Zawgyi-One"/>
          <w:sz w:val="24"/>
        </w:rPr>
        <w:t xml:space="preserve">္။ </w:t>
      </w:r>
      <w:proofErr w:type="spellStart"/>
      <w:r w:rsidR="00FA5ABA">
        <w:rPr>
          <w:rFonts w:ascii="Zawgyi-One" w:hAnsi="Zawgyi-One" w:cs="Zawgyi-One"/>
          <w:sz w:val="24"/>
        </w:rPr>
        <w:t>ဤအရာသည</w:t>
      </w:r>
      <w:proofErr w:type="spellEnd"/>
      <w:r w:rsidR="00FA5ABA">
        <w:rPr>
          <w:rFonts w:ascii="Zawgyi-One" w:hAnsi="Zawgyi-One" w:cs="Zawgyi-One"/>
          <w:sz w:val="24"/>
        </w:rPr>
        <w:t xml:space="preserve">္ </w:t>
      </w:r>
      <w:proofErr w:type="spellStart"/>
      <w:r w:rsidR="0090378E">
        <w:rPr>
          <w:rFonts w:ascii="Zawgyi-One" w:hAnsi="Zawgyi-One" w:cs="Zawgyi-One"/>
          <w:sz w:val="24"/>
        </w:rPr>
        <w:t>လူဘီလူးႀကီးမ်ား</w:t>
      </w:r>
      <w:proofErr w:type="spellEnd"/>
      <w:r w:rsidR="0090378E">
        <w:rPr>
          <w:rFonts w:ascii="Zawgyi-One" w:hAnsi="Zawgyi-One" w:cs="Zawgyi-One"/>
          <w:sz w:val="24"/>
        </w:rPr>
        <w:t xml:space="preserve">၏ </w:t>
      </w:r>
      <w:proofErr w:type="spellStart"/>
      <w:r w:rsidR="0090378E">
        <w:rPr>
          <w:rFonts w:ascii="Zawgyi-One" w:hAnsi="Zawgyi-One" w:cs="Zawgyi-One"/>
          <w:sz w:val="24"/>
        </w:rPr>
        <w:t>အဆုံးသတ</w:t>
      </w:r>
      <w:proofErr w:type="spellEnd"/>
      <w:r w:rsidR="0090378E">
        <w:rPr>
          <w:rFonts w:ascii="Zawgyi-One" w:hAnsi="Zawgyi-One" w:cs="Zawgyi-One"/>
          <w:sz w:val="24"/>
        </w:rPr>
        <w:t xml:space="preserve">္ </w:t>
      </w:r>
      <w:proofErr w:type="spellStart"/>
      <w:r w:rsidR="0090378E">
        <w:rPr>
          <w:rFonts w:ascii="Zawgyi-One" w:hAnsi="Zawgyi-One" w:cs="Zawgyi-One"/>
          <w:sz w:val="24"/>
        </w:rPr>
        <w:t>နိဂုံးျဖစ္ပါတယ</w:t>
      </w:r>
      <w:proofErr w:type="spellEnd"/>
      <w:r w:rsidR="0090378E">
        <w:rPr>
          <w:rFonts w:ascii="Zawgyi-One" w:hAnsi="Zawgyi-One" w:cs="Zawgyi-One"/>
          <w:sz w:val="24"/>
        </w:rPr>
        <w:t xml:space="preserve">္ (၂ </w:t>
      </w:r>
      <w:proofErr w:type="spellStart"/>
      <w:r w:rsidR="0090378E">
        <w:rPr>
          <w:rFonts w:ascii="Zawgyi-One" w:hAnsi="Zawgyi-One" w:cs="Zawgyi-One"/>
          <w:sz w:val="24"/>
        </w:rPr>
        <w:t>ရာ</w:t>
      </w:r>
      <w:proofErr w:type="spellEnd"/>
      <w:r w:rsidR="0090378E">
        <w:rPr>
          <w:rFonts w:ascii="Zawgyi-One" w:hAnsi="Zawgyi-One" w:cs="Zawgyi-One"/>
          <w:sz w:val="24"/>
        </w:rPr>
        <w:t xml:space="preserve"> ၂၁း၁၅-၂၂)။ </w:t>
      </w:r>
    </w:p>
    <w:p w14:paraId="17B71543" w14:textId="77777777" w:rsidR="0090378E" w:rsidRDefault="0090378E" w:rsidP="008B0D7C">
      <w:pPr>
        <w:jc w:val="both"/>
        <w:rPr>
          <w:rFonts w:ascii="Zawgyi-One" w:hAnsi="Zawgyi-One" w:cs="Zawgyi-One"/>
          <w:sz w:val="24"/>
        </w:rPr>
      </w:pPr>
    </w:p>
    <w:p w14:paraId="65B76329" w14:textId="77777777" w:rsidR="00EA4A70" w:rsidRDefault="00EA4A70" w:rsidP="008B0D7C">
      <w:pPr>
        <w:jc w:val="both"/>
        <w:rPr>
          <w:rFonts w:ascii="Zawgyi-One" w:hAnsi="Zawgyi-One" w:cs="Zawgyi-One"/>
          <w:sz w:val="24"/>
        </w:rPr>
      </w:pPr>
    </w:p>
    <w:p w14:paraId="47640219" w14:textId="77777777" w:rsidR="00A5578B" w:rsidRPr="00A50D53" w:rsidRDefault="00A5578B" w:rsidP="00A5578B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lastRenderedPageBreak/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62B149A1" w14:textId="77777777" w:rsidR="00E64F36" w:rsidRDefault="00B83027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ကမာၻဦးက်မ္း</w:t>
      </w:r>
      <w:proofErr w:type="spellEnd"/>
      <w:r>
        <w:rPr>
          <w:rFonts w:ascii="Zawgyi-One" w:hAnsi="Zawgyi-One" w:cs="Zawgyi-One"/>
          <w:sz w:val="24"/>
        </w:rPr>
        <w:t xml:space="preserve"> ၃ ၏ </w:t>
      </w:r>
      <w:proofErr w:type="spellStart"/>
      <w:r>
        <w:rPr>
          <w:rFonts w:ascii="Zawgyi-One" w:hAnsi="Zawgyi-One" w:cs="Zawgyi-One"/>
          <w:sz w:val="24"/>
        </w:rPr>
        <w:t>ေျမ</w:t>
      </w:r>
      <w:proofErr w:type="spellEnd"/>
      <w:r>
        <w:rPr>
          <w:rFonts w:ascii="Zawgyi-One" w:hAnsi="Zawgyi-One" w:cs="Zawgyi-One"/>
          <w:sz w:val="24"/>
        </w:rPr>
        <w:t>ြႀ</w:t>
      </w:r>
      <w:proofErr w:type="spellStart"/>
      <w:r>
        <w:rPr>
          <w:rFonts w:ascii="Zawgyi-One" w:hAnsi="Zawgyi-One" w:cs="Zawgyi-One"/>
          <w:sz w:val="24"/>
        </w:rPr>
        <w:t>ကီးအေပၚရွိ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က်ိန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ခင္းအမဂၤလာ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 w:rsidR="001B0973">
        <w:rPr>
          <w:rFonts w:ascii="Zawgyi-One" w:hAnsi="Zawgyi-One" w:cs="Zawgyi-One"/>
          <w:sz w:val="24"/>
        </w:rPr>
        <w:t>ကမာၻဦးက်မ္း</w:t>
      </w:r>
      <w:proofErr w:type="spellEnd"/>
      <w:r w:rsidR="001B0973">
        <w:rPr>
          <w:rFonts w:ascii="Zawgyi-One" w:hAnsi="Zawgyi-One" w:cs="Zawgyi-One"/>
          <w:sz w:val="24"/>
        </w:rPr>
        <w:t xml:space="preserve"> ၆း၁-၄ </w:t>
      </w:r>
      <w:proofErr w:type="spellStart"/>
      <w:r w:rsidR="001B0973">
        <w:rPr>
          <w:rFonts w:ascii="Zawgyi-One" w:hAnsi="Zawgyi-One" w:cs="Zawgyi-One"/>
          <w:sz w:val="24"/>
        </w:rPr>
        <w:t>ရွိ</w:t>
      </w:r>
      <w:proofErr w:type="spellEnd"/>
      <w:r w:rsidR="001B0973">
        <w:rPr>
          <w:rFonts w:ascii="Zawgyi-One" w:hAnsi="Zawgyi-One" w:cs="Zawgyi-One"/>
          <w:sz w:val="24"/>
        </w:rPr>
        <w:t xml:space="preserve"> </w:t>
      </w:r>
      <w:proofErr w:type="spellStart"/>
      <w:r w:rsidR="001B0973">
        <w:rPr>
          <w:rFonts w:ascii="Zawgyi-One" w:hAnsi="Zawgyi-One" w:cs="Zawgyi-One"/>
          <w:sz w:val="24"/>
        </w:rPr>
        <w:t>ဘုရား</w:t>
      </w:r>
      <w:proofErr w:type="spellEnd"/>
      <w:r w:rsidR="001B0973">
        <w:rPr>
          <w:rFonts w:ascii="Zawgyi-One" w:hAnsi="Zawgyi-One" w:cs="Zawgyi-One"/>
          <w:sz w:val="24"/>
        </w:rPr>
        <w:t>ႏွင့္</w:t>
      </w:r>
      <w:proofErr w:type="spellStart"/>
      <w:r w:rsidR="001B0973">
        <w:rPr>
          <w:rFonts w:ascii="Zawgyi-One" w:hAnsi="Zawgyi-One" w:cs="Zawgyi-One"/>
          <w:sz w:val="24"/>
        </w:rPr>
        <w:t>ဆိုင္ေသာ</w:t>
      </w:r>
      <w:proofErr w:type="spellEnd"/>
      <w:r w:rsidR="001B0973">
        <w:rPr>
          <w:rFonts w:ascii="Zawgyi-One" w:hAnsi="Zawgyi-One" w:cs="Zawgyi-One"/>
          <w:sz w:val="24"/>
        </w:rPr>
        <w:t xml:space="preserve"> </w:t>
      </w:r>
      <w:proofErr w:type="spellStart"/>
      <w:r w:rsidR="001B0973">
        <w:rPr>
          <w:rFonts w:ascii="Zawgyi-One" w:hAnsi="Zawgyi-One" w:cs="Zawgyi-One"/>
          <w:sz w:val="24"/>
        </w:rPr>
        <w:t>ပုန္ကန</w:t>
      </w:r>
      <w:proofErr w:type="spellEnd"/>
      <w:r w:rsidR="001B0973">
        <w:rPr>
          <w:rFonts w:ascii="Zawgyi-One" w:hAnsi="Zawgyi-One" w:cs="Zawgyi-One"/>
          <w:sz w:val="24"/>
        </w:rPr>
        <w:t>္ျ</w:t>
      </w:r>
      <w:proofErr w:type="spellStart"/>
      <w:r w:rsidR="001B0973">
        <w:rPr>
          <w:rFonts w:ascii="Zawgyi-One" w:hAnsi="Zawgyi-One" w:cs="Zawgyi-One"/>
          <w:sz w:val="24"/>
        </w:rPr>
        <w:t>ခင္း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B0973">
        <w:rPr>
          <w:rFonts w:ascii="Zawgyi-One" w:hAnsi="Zawgyi-One" w:cs="Zawgyi-One"/>
          <w:sz w:val="24"/>
        </w:rPr>
        <w:t>က်မ္းတတ္ပုဂၢိဳလ္မ်ားက</w:t>
      </w:r>
      <w:proofErr w:type="spellEnd"/>
      <w:r w:rsidR="001B0973">
        <w:rPr>
          <w:rFonts w:ascii="Zawgyi-One" w:hAnsi="Zawgyi-One" w:cs="Zawgyi-One"/>
          <w:sz w:val="24"/>
        </w:rPr>
        <w:t xml:space="preserve"> </w:t>
      </w:r>
      <w:proofErr w:type="spellStart"/>
      <w:r w:rsidR="001B0973">
        <w:rPr>
          <w:rFonts w:ascii="Zawgyi-One" w:hAnsi="Zawgyi-One" w:cs="Zawgyi-One"/>
          <w:sz w:val="24"/>
        </w:rPr>
        <w:t>ေခၚဆိုေသာ</w:t>
      </w:r>
      <w:proofErr w:type="spellEnd"/>
      <w:r w:rsidR="001B0973">
        <w:rPr>
          <w:rFonts w:ascii="Zawgyi-One" w:hAnsi="Zawgyi-One" w:cs="Zawgyi-One"/>
          <w:sz w:val="24"/>
        </w:rPr>
        <w:t xml:space="preserve"> </w:t>
      </w:r>
      <w:proofErr w:type="spellStart"/>
      <w:r w:rsidR="001B0973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1B0973">
        <w:rPr>
          <w:rFonts w:ascii="Zawgyi-One" w:hAnsi="Zawgyi-One" w:cs="Zawgyi-One"/>
          <w:sz w:val="24"/>
        </w:rPr>
        <w:t xml:space="preserve"> </w:t>
      </w:r>
      <w:proofErr w:type="spellStart"/>
      <w:r w:rsidR="001B0973">
        <w:rPr>
          <w:rFonts w:ascii="Zawgyi-One" w:hAnsi="Zawgyi-One" w:cs="Zawgyi-One"/>
          <w:sz w:val="24"/>
        </w:rPr>
        <w:t>တိုက္ပြဲ</w:t>
      </w:r>
      <w:proofErr w:type="spellEnd"/>
      <w:r w:rsidR="001B0973">
        <w:rPr>
          <w:rFonts w:ascii="Zawgyi-One" w:hAnsi="Zawgyi-One" w:cs="Zawgyi-One"/>
          <w:sz w:val="24"/>
        </w:rPr>
        <w:t xml:space="preserve"> ျ</w:t>
      </w:r>
      <w:proofErr w:type="spellStart"/>
      <w:r w:rsidR="001B0973">
        <w:rPr>
          <w:rFonts w:ascii="Zawgyi-One" w:hAnsi="Zawgyi-One" w:cs="Zawgyi-One"/>
          <w:sz w:val="24"/>
        </w:rPr>
        <w:t>ဖစ္ပါသည</w:t>
      </w:r>
      <w:proofErr w:type="spellEnd"/>
      <w:r w:rsidR="001B0973">
        <w:rPr>
          <w:rFonts w:ascii="Zawgyi-One" w:hAnsi="Zawgyi-One" w:cs="Zawgyi-One"/>
          <w:sz w:val="24"/>
        </w:rPr>
        <w:t xml:space="preserve">္။ </w:t>
      </w:r>
      <w:proofErr w:type="spellStart"/>
      <w:r w:rsidR="001B0973">
        <w:rPr>
          <w:rFonts w:ascii="Zawgyi-One" w:hAnsi="Zawgyi-One" w:cs="Zawgyi-One"/>
          <w:sz w:val="24"/>
        </w:rPr>
        <w:t>ဤအရာသည</w:t>
      </w:r>
      <w:proofErr w:type="spellEnd"/>
      <w:r w:rsidR="001B0973">
        <w:rPr>
          <w:rFonts w:ascii="Zawgyi-One" w:hAnsi="Zawgyi-One" w:cs="Zawgyi-One"/>
          <w:sz w:val="24"/>
        </w:rPr>
        <w:t xml:space="preserve">္ </w:t>
      </w:r>
      <w:proofErr w:type="spellStart"/>
      <w:r w:rsidR="001B0973">
        <w:rPr>
          <w:rFonts w:ascii="Zawgyi-One" w:hAnsi="Zawgyi-One" w:cs="Zawgyi-One"/>
          <w:sz w:val="24"/>
        </w:rPr>
        <w:t>ေကာင္းေသာအရာ</w:t>
      </w:r>
      <w:proofErr w:type="spellEnd"/>
      <w:r w:rsidR="001B097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B0973">
        <w:rPr>
          <w:rFonts w:ascii="Zawgyi-One" w:hAnsi="Zawgyi-One" w:cs="Zawgyi-One"/>
          <w:sz w:val="24"/>
        </w:rPr>
        <w:t>မေကာင္းေသာအရာအၾကားရွိ</w:t>
      </w:r>
      <w:proofErr w:type="spellEnd"/>
      <w:r w:rsidR="001B0973">
        <w:rPr>
          <w:rFonts w:ascii="Zawgyi-One" w:hAnsi="Zawgyi-One" w:cs="Zawgyi-One"/>
          <w:sz w:val="24"/>
        </w:rPr>
        <w:t xml:space="preserve"> </w:t>
      </w:r>
      <w:proofErr w:type="spellStart"/>
      <w:r w:rsidR="001B0973">
        <w:rPr>
          <w:rFonts w:ascii="Zawgyi-One" w:hAnsi="Zawgyi-One" w:cs="Zawgyi-One"/>
          <w:sz w:val="24"/>
        </w:rPr>
        <w:t>တိုက္ပြဲ</w:t>
      </w:r>
      <w:proofErr w:type="spellEnd"/>
      <w:r w:rsidR="001B0973">
        <w:rPr>
          <w:rFonts w:ascii="Zawgyi-One" w:hAnsi="Zawgyi-One" w:cs="Zawgyi-One"/>
          <w:sz w:val="24"/>
        </w:rPr>
        <w:t xml:space="preserve"> ျ</w:t>
      </w:r>
      <w:proofErr w:type="spellStart"/>
      <w:r w:rsidR="001B0973">
        <w:rPr>
          <w:rFonts w:ascii="Zawgyi-One" w:hAnsi="Zawgyi-One" w:cs="Zawgyi-One"/>
          <w:sz w:val="24"/>
        </w:rPr>
        <w:t>ဖစ္ပါသည</w:t>
      </w:r>
      <w:proofErr w:type="spellEnd"/>
      <w:r w:rsidR="001B0973">
        <w:rPr>
          <w:rFonts w:ascii="Zawgyi-One" w:hAnsi="Zawgyi-One" w:cs="Zawgyi-One"/>
          <w:sz w:val="24"/>
        </w:rPr>
        <w:t>္။</w:t>
      </w:r>
      <w:r w:rsidR="00651D3B">
        <w:rPr>
          <w:rFonts w:ascii="Zawgyi-One" w:hAnsi="Zawgyi-One" w:cs="Zawgyi-One"/>
          <w:sz w:val="24"/>
        </w:rPr>
        <w:t xml:space="preserve">  ၎</w:t>
      </w:r>
      <w:proofErr w:type="spellStart"/>
      <w:r w:rsidR="00651D3B">
        <w:rPr>
          <w:rFonts w:ascii="Zawgyi-One" w:hAnsi="Zawgyi-One" w:cs="Zawgyi-One"/>
          <w:sz w:val="24"/>
        </w:rPr>
        <w:t>သည</w:t>
      </w:r>
      <w:proofErr w:type="spellEnd"/>
      <w:r w:rsidR="00651D3B">
        <w:rPr>
          <w:rFonts w:ascii="Zawgyi-One" w:hAnsi="Zawgyi-One" w:cs="Zawgyi-One"/>
          <w:sz w:val="24"/>
        </w:rPr>
        <w:t xml:space="preserve">္ </w:t>
      </w:r>
      <w:proofErr w:type="spellStart"/>
      <w:r w:rsidR="00C977B7">
        <w:rPr>
          <w:rFonts w:ascii="Zawgyi-One" w:hAnsi="Zawgyi-One" w:cs="Zawgyi-One"/>
          <w:sz w:val="24"/>
        </w:rPr>
        <w:t>ဘုရားသခင</w:t>
      </w:r>
      <w:proofErr w:type="spellEnd"/>
      <w:r w:rsidR="00C977B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977B7">
        <w:rPr>
          <w:rFonts w:ascii="Zawgyi-One" w:hAnsi="Zawgyi-One" w:cs="Zawgyi-One"/>
          <w:sz w:val="24"/>
        </w:rPr>
        <w:t>သူ</w:t>
      </w:r>
      <w:proofErr w:type="spellEnd"/>
      <w:r w:rsidR="00C977B7">
        <w:rPr>
          <w:rFonts w:ascii="Zawgyi-One" w:hAnsi="Zawgyi-One" w:cs="Zawgyi-One"/>
          <w:sz w:val="24"/>
        </w:rPr>
        <w:t xml:space="preserve">၏ </w:t>
      </w:r>
      <w:proofErr w:type="spellStart"/>
      <w:r w:rsidR="00C977B7">
        <w:rPr>
          <w:rFonts w:ascii="Zawgyi-One" w:hAnsi="Zawgyi-One" w:cs="Zawgyi-One"/>
          <w:sz w:val="24"/>
        </w:rPr>
        <w:t>လူသားမ</w:t>
      </w:r>
      <w:proofErr w:type="spellEnd"/>
      <w:r w:rsidR="00C977B7">
        <w:rPr>
          <w:rFonts w:ascii="Zawgyi-One" w:hAnsi="Zawgyi-One" w:cs="Zawgyi-One"/>
          <w:sz w:val="24"/>
        </w:rPr>
        <w:t>်ဳ</w:t>
      </w:r>
      <w:proofErr w:type="spellStart"/>
      <w:r w:rsidR="00C977B7">
        <w:rPr>
          <w:rFonts w:ascii="Zawgyi-One" w:hAnsi="Zawgyi-One" w:cs="Zawgyi-One"/>
          <w:sz w:val="24"/>
        </w:rPr>
        <w:t>ိး</w:t>
      </w:r>
      <w:proofErr w:type="spellEnd"/>
      <w:r w:rsidR="00C977B7">
        <w:rPr>
          <w:rFonts w:ascii="Zawgyi-One" w:hAnsi="Zawgyi-One" w:cs="Zawgyi-One"/>
          <w:sz w:val="24"/>
        </w:rPr>
        <w:t>ႏြ</w:t>
      </w:r>
      <w:proofErr w:type="spellStart"/>
      <w:r w:rsidR="00C977B7">
        <w:rPr>
          <w:rFonts w:ascii="Zawgyi-One" w:hAnsi="Zawgyi-One" w:cs="Zawgyi-One"/>
          <w:sz w:val="24"/>
        </w:rPr>
        <w:t>ယ္အား</w:t>
      </w:r>
      <w:proofErr w:type="spellEnd"/>
      <w:r w:rsidR="00C977B7">
        <w:rPr>
          <w:rFonts w:ascii="Zawgyi-One" w:hAnsi="Zawgyi-One" w:cs="Zawgyi-One"/>
          <w:sz w:val="24"/>
        </w:rPr>
        <w:t xml:space="preserve"> </w:t>
      </w:r>
      <w:proofErr w:type="spellStart"/>
      <w:r w:rsidR="00C977B7">
        <w:rPr>
          <w:rFonts w:ascii="Zawgyi-One" w:hAnsi="Zawgyi-One" w:cs="Zawgyi-One"/>
          <w:sz w:val="24"/>
        </w:rPr>
        <w:t>မေကာင္းဆိုးဝါး</w:t>
      </w:r>
      <w:proofErr w:type="spellEnd"/>
      <w:r w:rsidR="00C977B7">
        <w:rPr>
          <w:rFonts w:ascii="Zawgyi-One" w:hAnsi="Zawgyi-One" w:cs="Zawgyi-One"/>
          <w:sz w:val="24"/>
        </w:rPr>
        <w:t xml:space="preserve"> </w:t>
      </w:r>
      <w:proofErr w:type="spellStart"/>
      <w:r w:rsidR="00C977B7">
        <w:rPr>
          <w:rFonts w:ascii="Zawgyi-One" w:hAnsi="Zawgyi-One" w:cs="Zawgyi-One"/>
          <w:sz w:val="24"/>
        </w:rPr>
        <w:t>သက္ရွိမ်ား</w:t>
      </w:r>
      <w:proofErr w:type="spellEnd"/>
      <w:r w:rsidR="00C977B7">
        <w:rPr>
          <w:rFonts w:ascii="Zawgyi-One" w:hAnsi="Zawgyi-One" w:cs="Zawgyi-One"/>
          <w:sz w:val="24"/>
        </w:rPr>
        <w:t xml:space="preserve">၏ </w:t>
      </w:r>
      <w:proofErr w:type="spellStart"/>
      <w:r w:rsidR="00C977B7">
        <w:rPr>
          <w:rFonts w:ascii="Zawgyi-One" w:hAnsi="Zawgyi-One" w:cs="Zawgyi-One"/>
          <w:sz w:val="24"/>
        </w:rPr>
        <w:t>ဆန</w:t>
      </w:r>
      <w:proofErr w:type="spellEnd"/>
      <w:r w:rsidR="00C977B7">
        <w:rPr>
          <w:rFonts w:ascii="Zawgyi-One" w:hAnsi="Zawgyi-One" w:cs="Zawgyi-One"/>
          <w:sz w:val="24"/>
        </w:rPr>
        <w:t>္႔</w:t>
      </w:r>
      <w:proofErr w:type="spellStart"/>
      <w:r w:rsidR="00C977B7">
        <w:rPr>
          <w:rFonts w:ascii="Zawgyi-One" w:hAnsi="Zawgyi-One" w:cs="Zawgyi-One"/>
          <w:sz w:val="24"/>
        </w:rPr>
        <w:t>က်င္တိုက္ခိုက္</w:t>
      </w:r>
      <w:r w:rsidR="005C3B10">
        <w:rPr>
          <w:rFonts w:ascii="Zawgyi-One" w:hAnsi="Zawgyi-One" w:cs="Zawgyi-One"/>
          <w:sz w:val="24"/>
        </w:rPr>
        <w:t>သည</w:t>
      </w:r>
      <w:proofErr w:type="spellEnd"/>
      <w:r w:rsidR="005C3B10">
        <w:rPr>
          <w:rFonts w:ascii="Zawgyi-One" w:hAnsi="Zawgyi-One" w:cs="Zawgyi-One"/>
          <w:sz w:val="24"/>
        </w:rPr>
        <w:t>့္</w:t>
      </w:r>
      <w:r w:rsidR="00C977B7">
        <w:rPr>
          <w:rFonts w:ascii="Zawgyi-One" w:hAnsi="Zawgyi-One" w:cs="Zawgyi-One"/>
          <w:sz w:val="24"/>
        </w:rPr>
        <w:t xml:space="preserve"> </w:t>
      </w:r>
      <w:proofErr w:type="spellStart"/>
      <w:r w:rsidR="00C977B7">
        <w:rPr>
          <w:rFonts w:ascii="Zawgyi-One" w:hAnsi="Zawgyi-One" w:cs="Zawgyi-One"/>
          <w:sz w:val="24"/>
        </w:rPr>
        <w:t>ရွည္လ်ားေသာ</w:t>
      </w:r>
      <w:proofErr w:type="spellEnd"/>
      <w:r w:rsidR="00C977B7">
        <w:rPr>
          <w:rFonts w:ascii="Zawgyi-One" w:hAnsi="Zawgyi-One" w:cs="Zawgyi-One"/>
          <w:sz w:val="24"/>
        </w:rPr>
        <w:t xml:space="preserve"> </w:t>
      </w:r>
      <w:proofErr w:type="spellStart"/>
      <w:r w:rsidR="00C977B7">
        <w:rPr>
          <w:rFonts w:ascii="Zawgyi-One" w:hAnsi="Zawgyi-One" w:cs="Zawgyi-One"/>
          <w:sz w:val="24"/>
        </w:rPr>
        <w:t>စစ္ပြဲ</w:t>
      </w:r>
      <w:proofErr w:type="spellEnd"/>
      <w:r w:rsidR="00C977B7">
        <w:rPr>
          <w:rFonts w:ascii="Zawgyi-One" w:hAnsi="Zawgyi-One" w:cs="Zawgyi-One"/>
          <w:sz w:val="24"/>
        </w:rPr>
        <w:t xml:space="preserve"> </w:t>
      </w:r>
      <w:proofErr w:type="spellStart"/>
      <w:r w:rsidR="00C977B7">
        <w:rPr>
          <w:rFonts w:ascii="Zawgyi-One" w:hAnsi="Zawgyi-One" w:cs="Zawgyi-One"/>
          <w:sz w:val="24"/>
        </w:rPr>
        <w:t>တစ္ခု</w:t>
      </w:r>
      <w:proofErr w:type="spellEnd"/>
      <w:r w:rsidR="00C977B7">
        <w:rPr>
          <w:rFonts w:ascii="Zawgyi-One" w:hAnsi="Zawgyi-One" w:cs="Zawgyi-One"/>
          <w:sz w:val="24"/>
        </w:rPr>
        <w:t xml:space="preserve"> ျ</w:t>
      </w:r>
      <w:proofErr w:type="spellStart"/>
      <w:r w:rsidR="00C977B7">
        <w:rPr>
          <w:rFonts w:ascii="Zawgyi-One" w:hAnsi="Zawgyi-One" w:cs="Zawgyi-One"/>
          <w:sz w:val="24"/>
        </w:rPr>
        <w:t>ဖစ္ပါသည</w:t>
      </w:r>
      <w:proofErr w:type="spellEnd"/>
      <w:r w:rsidR="00C977B7">
        <w:rPr>
          <w:rFonts w:ascii="Zawgyi-One" w:hAnsi="Zawgyi-One" w:cs="Zawgyi-One"/>
          <w:sz w:val="24"/>
        </w:rPr>
        <w:t xml:space="preserve">္။ </w:t>
      </w:r>
      <w:r w:rsidR="002D47FC">
        <w:rPr>
          <w:rFonts w:ascii="Zawgyi-One" w:hAnsi="Zawgyi-One" w:cs="Zawgyi-One"/>
          <w:sz w:val="24"/>
        </w:rPr>
        <w:t>၎</w:t>
      </w:r>
      <w:proofErr w:type="spellStart"/>
      <w:r w:rsidR="002D47FC">
        <w:rPr>
          <w:rFonts w:ascii="Zawgyi-One" w:hAnsi="Zawgyi-One" w:cs="Zawgyi-One"/>
          <w:sz w:val="24"/>
        </w:rPr>
        <w:t>ဟာ</w:t>
      </w:r>
      <w:proofErr w:type="spellEnd"/>
      <w:r w:rsidR="002D47FC">
        <w:rPr>
          <w:rFonts w:ascii="Zawgyi-One" w:hAnsi="Zawgyi-One" w:cs="Zawgyi-One"/>
          <w:sz w:val="24"/>
        </w:rPr>
        <w:t xml:space="preserve"> </w:t>
      </w:r>
      <w:r w:rsidR="00B57EB6">
        <w:rPr>
          <w:rFonts w:ascii="Zawgyi-One" w:hAnsi="Zawgyi-One" w:cs="Zawgyi-One"/>
          <w:sz w:val="24"/>
        </w:rPr>
        <w:t xml:space="preserve">- </w:t>
      </w:r>
      <w:proofErr w:type="spellStart"/>
      <w:r w:rsidR="00B57EB6">
        <w:rPr>
          <w:rFonts w:ascii="Zawgyi-One" w:hAnsi="Zawgyi-One" w:cs="Zawgyi-One"/>
          <w:sz w:val="24"/>
        </w:rPr>
        <w:t>ကမာၻေျမႀကီး</w:t>
      </w:r>
      <w:proofErr w:type="spellEnd"/>
      <w:r w:rsidR="00B57EB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57EB6">
        <w:rPr>
          <w:rFonts w:ascii="Zawgyi-One" w:hAnsi="Zawgyi-One" w:cs="Zawgyi-One"/>
          <w:sz w:val="24"/>
        </w:rPr>
        <w:t>မျမင</w:t>
      </w:r>
      <w:proofErr w:type="spellEnd"/>
      <w:r w:rsidR="00B57EB6">
        <w:rPr>
          <w:rFonts w:ascii="Zawgyi-One" w:hAnsi="Zawgyi-One" w:cs="Zawgyi-One"/>
          <w:sz w:val="24"/>
        </w:rPr>
        <w:t>္ႏ</w:t>
      </w:r>
      <w:proofErr w:type="spellStart"/>
      <w:r w:rsidR="00B57EB6">
        <w:rPr>
          <w:rFonts w:ascii="Zawgyi-One" w:hAnsi="Zawgyi-One" w:cs="Zawgyi-One"/>
          <w:sz w:val="24"/>
        </w:rPr>
        <w:t>ိုင္ေသာ</w:t>
      </w:r>
      <w:proofErr w:type="spellEnd"/>
      <w:r w:rsidR="00B57EB6">
        <w:rPr>
          <w:rFonts w:ascii="Zawgyi-One" w:hAnsi="Zawgyi-One" w:cs="Zawgyi-One"/>
          <w:sz w:val="24"/>
        </w:rPr>
        <w:t xml:space="preserve"> </w:t>
      </w:r>
      <w:proofErr w:type="spellStart"/>
      <w:r w:rsidR="00B57EB6">
        <w:rPr>
          <w:rFonts w:ascii="Zawgyi-One" w:hAnsi="Zawgyi-One" w:cs="Zawgyi-One"/>
          <w:sz w:val="24"/>
        </w:rPr>
        <w:t>ဝိညာဥ္တို</w:t>
      </w:r>
      <w:proofErr w:type="spellEnd"/>
      <w:r w:rsidR="00B57EB6">
        <w:rPr>
          <w:rFonts w:ascii="Zawgyi-One" w:hAnsi="Zawgyi-One" w:cs="Zawgyi-One"/>
          <w:sz w:val="24"/>
        </w:rPr>
        <w:t>႔၏ႏ</w:t>
      </w:r>
      <w:proofErr w:type="spellStart"/>
      <w:r w:rsidR="00B57EB6">
        <w:rPr>
          <w:rFonts w:ascii="Zawgyi-One" w:hAnsi="Zawgyi-One" w:cs="Zawgyi-One"/>
          <w:sz w:val="24"/>
        </w:rPr>
        <w:t>ိုင္ငံေတာ</w:t>
      </w:r>
      <w:proofErr w:type="spellEnd"/>
      <w:r w:rsidR="00B57EB6">
        <w:rPr>
          <w:rFonts w:ascii="Zawgyi-One" w:hAnsi="Zawgyi-One" w:cs="Zawgyi-One"/>
          <w:sz w:val="24"/>
        </w:rPr>
        <w:t xml:space="preserve">္ - </w:t>
      </w:r>
      <w:proofErr w:type="spellStart"/>
      <w:r w:rsidR="00031044">
        <w:rPr>
          <w:rFonts w:ascii="Zawgyi-One" w:hAnsi="Zawgyi-One" w:cs="Zawgyi-One"/>
          <w:sz w:val="24"/>
        </w:rPr>
        <w:t>နယ္ေျမ</w:t>
      </w:r>
      <w:proofErr w:type="spellEnd"/>
      <w:r w:rsidR="00031044">
        <w:rPr>
          <w:rFonts w:ascii="Zawgyi-One" w:hAnsi="Zawgyi-One" w:cs="Zawgyi-One"/>
          <w:sz w:val="24"/>
        </w:rPr>
        <w:t xml:space="preserve"> ႏွ</w:t>
      </w:r>
      <w:proofErr w:type="spellStart"/>
      <w:r w:rsidR="00031044">
        <w:rPr>
          <w:rFonts w:ascii="Zawgyi-One" w:hAnsi="Zawgyi-One" w:cs="Zawgyi-One"/>
          <w:sz w:val="24"/>
        </w:rPr>
        <w:t>စ္ခု</w:t>
      </w:r>
      <w:proofErr w:type="spellEnd"/>
      <w:r w:rsidR="00031044">
        <w:rPr>
          <w:rFonts w:ascii="Zawgyi-One" w:hAnsi="Zawgyi-One" w:cs="Zawgyi-One"/>
          <w:sz w:val="24"/>
        </w:rPr>
        <w:t xml:space="preserve">၏ </w:t>
      </w:r>
      <w:proofErr w:type="spellStart"/>
      <w:r w:rsidR="002D47FC">
        <w:rPr>
          <w:rFonts w:ascii="Zawgyi-One" w:hAnsi="Zawgyi-One" w:cs="Zawgyi-One"/>
          <w:sz w:val="24"/>
        </w:rPr>
        <w:t>စစ္ေျမျပင္မ်ား</w:t>
      </w:r>
      <w:proofErr w:type="spellEnd"/>
      <w:r w:rsidR="002D47FC">
        <w:rPr>
          <w:rFonts w:ascii="Zawgyi-One" w:hAnsi="Zawgyi-One" w:cs="Zawgyi-One"/>
          <w:sz w:val="24"/>
        </w:rPr>
        <w:t xml:space="preserve">၌ </w:t>
      </w:r>
      <w:proofErr w:type="spellStart"/>
      <w:r w:rsidR="002D47FC">
        <w:rPr>
          <w:rFonts w:ascii="Zawgyi-One" w:hAnsi="Zawgyi-One" w:cs="Zawgyi-One"/>
          <w:sz w:val="24"/>
        </w:rPr>
        <w:t>တိုက္ခိုက္ရေသာ</w:t>
      </w:r>
      <w:proofErr w:type="spellEnd"/>
      <w:r w:rsidR="002D47FC">
        <w:rPr>
          <w:rFonts w:ascii="Zawgyi-One" w:hAnsi="Zawgyi-One" w:cs="Zawgyi-One"/>
          <w:sz w:val="24"/>
        </w:rPr>
        <w:t xml:space="preserve"> </w:t>
      </w:r>
      <w:proofErr w:type="spellStart"/>
      <w:r w:rsidR="002D47FC">
        <w:rPr>
          <w:rFonts w:ascii="Zawgyi-One" w:hAnsi="Zawgyi-One" w:cs="Zawgyi-One"/>
          <w:sz w:val="24"/>
        </w:rPr>
        <w:t>စစ္ပြဲ</w:t>
      </w:r>
      <w:proofErr w:type="spellEnd"/>
      <w:r w:rsidR="002D47FC">
        <w:rPr>
          <w:rFonts w:ascii="Zawgyi-One" w:hAnsi="Zawgyi-One" w:cs="Zawgyi-One"/>
          <w:sz w:val="24"/>
        </w:rPr>
        <w:t xml:space="preserve"> </w:t>
      </w:r>
      <w:proofErr w:type="spellStart"/>
      <w:r w:rsidR="002D47FC">
        <w:rPr>
          <w:rFonts w:ascii="Zawgyi-One" w:hAnsi="Zawgyi-One" w:cs="Zawgyi-One"/>
          <w:sz w:val="24"/>
        </w:rPr>
        <w:t>တစ္ခု</w:t>
      </w:r>
      <w:proofErr w:type="spellEnd"/>
      <w:r w:rsidR="002D47FC">
        <w:rPr>
          <w:rFonts w:ascii="Zawgyi-One" w:hAnsi="Zawgyi-One" w:cs="Zawgyi-One"/>
          <w:sz w:val="24"/>
        </w:rPr>
        <w:t xml:space="preserve"> ျ</w:t>
      </w:r>
      <w:proofErr w:type="spellStart"/>
      <w:r w:rsidR="002D47FC">
        <w:rPr>
          <w:rFonts w:ascii="Zawgyi-One" w:hAnsi="Zawgyi-One" w:cs="Zawgyi-One"/>
          <w:sz w:val="24"/>
        </w:rPr>
        <w:t>ဖစ္ပါတယ</w:t>
      </w:r>
      <w:proofErr w:type="spellEnd"/>
      <w:r w:rsidR="002D47FC">
        <w:rPr>
          <w:rFonts w:ascii="Zawgyi-One" w:hAnsi="Zawgyi-One" w:cs="Zawgyi-One"/>
          <w:sz w:val="24"/>
        </w:rPr>
        <w:t>္။</w:t>
      </w:r>
      <w:r w:rsidR="00031044">
        <w:rPr>
          <w:rFonts w:ascii="Zawgyi-One" w:hAnsi="Zawgyi-One" w:cs="Zawgyi-One"/>
          <w:sz w:val="24"/>
        </w:rPr>
        <w:t xml:space="preserve"> </w:t>
      </w:r>
    </w:p>
    <w:p w14:paraId="46628971" w14:textId="77777777" w:rsidR="00856D40" w:rsidRDefault="00856D40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ဤအေၾကာင္းအရာမ်ားသည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အင္မတန္မ</w:t>
      </w:r>
      <w:proofErr w:type="spellEnd"/>
      <w:r>
        <w:rPr>
          <w:rFonts w:ascii="Zawgyi-One" w:hAnsi="Zawgyi-One" w:cs="Zawgyi-One"/>
          <w:sz w:val="24"/>
        </w:rPr>
        <w:t>ွ</w:t>
      </w:r>
      <w:r w:rsidR="008C4E08">
        <w:rPr>
          <w:rFonts w:ascii="Zawgyi-One" w:hAnsi="Zawgyi-One" w:cs="Zawgyi-One"/>
          <w:sz w:val="24"/>
        </w:rPr>
        <w:t xml:space="preserve"> </w:t>
      </w:r>
      <w:proofErr w:type="spellStart"/>
      <w:r w:rsidR="008C4E08">
        <w:rPr>
          <w:rFonts w:ascii="Zawgyi-One" w:hAnsi="Zawgyi-One" w:cs="Zawgyi-One"/>
          <w:sz w:val="24"/>
        </w:rPr>
        <w:t>ထူးျခားဆန္းၾကယ္ပါသည</w:t>
      </w:r>
      <w:proofErr w:type="spellEnd"/>
      <w:r w:rsidR="008C4E08">
        <w:rPr>
          <w:rFonts w:ascii="Zawgyi-One" w:hAnsi="Zawgyi-One" w:cs="Zawgyi-One"/>
          <w:sz w:val="24"/>
        </w:rPr>
        <w:t xml:space="preserve">္၊ </w:t>
      </w:r>
      <w:proofErr w:type="spellStart"/>
      <w:r w:rsidR="00A62C11">
        <w:rPr>
          <w:rFonts w:ascii="Zawgyi-One" w:hAnsi="Zawgyi-One" w:cs="Zawgyi-One"/>
          <w:sz w:val="24"/>
        </w:rPr>
        <w:t>သုိ႔ေသာ္လည္း</w:t>
      </w:r>
      <w:proofErr w:type="spellEnd"/>
      <w:r w:rsidR="00A62C11">
        <w:rPr>
          <w:rFonts w:ascii="Zawgyi-One" w:hAnsi="Zawgyi-One" w:cs="Zawgyi-One"/>
          <w:sz w:val="24"/>
        </w:rPr>
        <w:t xml:space="preserve"> </w:t>
      </w:r>
      <w:proofErr w:type="spellStart"/>
      <w:r w:rsidR="001213C4">
        <w:rPr>
          <w:rFonts w:ascii="Zawgyi-One" w:hAnsi="Zawgyi-One" w:cs="Zawgyi-One"/>
          <w:sz w:val="24"/>
        </w:rPr>
        <w:t>သူတို႔က</w:t>
      </w:r>
      <w:proofErr w:type="spellEnd"/>
      <w:r w:rsidR="001213C4">
        <w:rPr>
          <w:rFonts w:ascii="Zawgyi-One" w:hAnsi="Zawgyi-One" w:cs="Zawgyi-One"/>
          <w:sz w:val="24"/>
        </w:rPr>
        <w:t xml:space="preserve"> </w:t>
      </w:r>
      <w:proofErr w:type="spellStart"/>
      <w:r w:rsidR="001213C4">
        <w:rPr>
          <w:rFonts w:ascii="Zawgyi-One" w:hAnsi="Zawgyi-One" w:cs="Zawgyi-One"/>
          <w:sz w:val="24"/>
        </w:rPr>
        <w:t>အေရးပါေသာ</w:t>
      </w:r>
      <w:proofErr w:type="spellEnd"/>
      <w:r w:rsidR="001213C4">
        <w:rPr>
          <w:rFonts w:ascii="Zawgyi-One" w:hAnsi="Zawgyi-One" w:cs="Zawgyi-One"/>
          <w:sz w:val="24"/>
        </w:rPr>
        <w:t xml:space="preserve"> </w:t>
      </w:r>
      <w:proofErr w:type="spellStart"/>
      <w:r w:rsidR="001213C4">
        <w:rPr>
          <w:rFonts w:ascii="Zawgyi-One" w:hAnsi="Zawgyi-One" w:cs="Zawgyi-One"/>
          <w:sz w:val="24"/>
        </w:rPr>
        <w:t>သင္ခန္းစာ</w:t>
      </w:r>
      <w:proofErr w:type="spellEnd"/>
      <w:r w:rsidR="001213C4">
        <w:rPr>
          <w:rFonts w:ascii="Zawgyi-One" w:hAnsi="Zawgyi-One" w:cs="Zawgyi-One"/>
          <w:sz w:val="24"/>
        </w:rPr>
        <w:t xml:space="preserve"> </w:t>
      </w:r>
      <w:proofErr w:type="spellStart"/>
      <w:r w:rsidR="001213C4">
        <w:rPr>
          <w:rFonts w:ascii="Zawgyi-One" w:hAnsi="Zawgyi-One" w:cs="Zawgyi-One"/>
          <w:sz w:val="24"/>
        </w:rPr>
        <w:t>တစ္ခုကုိ</w:t>
      </w:r>
      <w:proofErr w:type="spellEnd"/>
      <w:r w:rsidR="001213C4">
        <w:rPr>
          <w:rFonts w:ascii="Zawgyi-One" w:hAnsi="Zawgyi-One" w:cs="Zawgyi-One"/>
          <w:sz w:val="24"/>
        </w:rPr>
        <w:t xml:space="preserve"> </w:t>
      </w:r>
      <w:proofErr w:type="spellStart"/>
      <w:r w:rsidR="007A653F">
        <w:rPr>
          <w:rFonts w:ascii="Zawgyi-One" w:hAnsi="Zawgyi-One" w:cs="Zawgyi-One"/>
          <w:sz w:val="24"/>
        </w:rPr>
        <w:t>သြန္သင္ေပးထားပါတယ</w:t>
      </w:r>
      <w:proofErr w:type="spellEnd"/>
      <w:r w:rsidR="007A653F">
        <w:rPr>
          <w:rFonts w:ascii="Zawgyi-One" w:hAnsi="Zawgyi-One" w:cs="Zawgyi-One"/>
          <w:sz w:val="24"/>
        </w:rPr>
        <w:t xml:space="preserve">္ - </w:t>
      </w:r>
      <w:proofErr w:type="spellStart"/>
      <w:r w:rsidR="00113B46">
        <w:rPr>
          <w:rFonts w:ascii="Zawgyi-One" w:hAnsi="Zawgyi-One" w:cs="Zawgyi-One"/>
          <w:sz w:val="24"/>
        </w:rPr>
        <w:t>လူသားမ်ားအတြက</w:t>
      </w:r>
      <w:proofErr w:type="spellEnd"/>
      <w:r w:rsidR="00113B46">
        <w:rPr>
          <w:rFonts w:ascii="Zawgyi-One" w:hAnsi="Zawgyi-One" w:cs="Zawgyi-One"/>
          <w:sz w:val="24"/>
        </w:rPr>
        <w:t xml:space="preserve">္ </w:t>
      </w:r>
      <w:proofErr w:type="spellStart"/>
      <w:r w:rsidR="00113B46">
        <w:rPr>
          <w:rFonts w:ascii="Zawgyi-One" w:hAnsi="Zawgyi-One" w:cs="Zawgyi-One"/>
          <w:sz w:val="24"/>
        </w:rPr>
        <w:t>သူရဲ</w:t>
      </w:r>
      <w:proofErr w:type="spellEnd"/>
      <w:r w:rsidR="00113B46">
        <w:rPr>
          <w:rFonts w:ascii="Zawgyi-One" w:hAnsi="Zawgyi-One" w:cs="Zawgyi-One"/>
          <w:sz w:val="24"/>
        </w:rPr>
        <w:t xml:space="preserve">႕ </w:t>
      </w:r>
      <w:proofErr w:type="spellStart"/>
      <w:r w:rsidR="00113B46">
        <w:rPr>
          <w:rFonts w:ascii="Zawgyi-One" w:hAnsi="Zawgyi-One" w:cs="Zawgyi-One"/>
          <w:sz w:val="24"/>
        </w:rPr>
        <w:t>အစီ</w:t>
      </w:r>
      <w:proofErr w:type="spellEnd"/>
      <w:r w:rsidR="00113B46">
        <w:rPr>
          <w:rFonts w:ascii="Zawgyi-One" w:hAnsi="Zawgyi-One" w:cs="Zawgyi-One"/>
          <w:sz w:val="24"/>
        </w:rPr>
        <w:t xml:space="preserve"> </w:t>
      </w:r>
      <w:proofErr w:type="spellStart"/>
      <w:r w:rsidR="00113B46">
        <w:rPr>
          <w:rFonts w:ascii="Zawgyi-One" w:hAnsi="Zawgyi-One" w:cs="Zawgyi-One"/>
          <w:sz w:val="24"/>
        </w:rPr>
        <w:t>အစဥ</w:t>
      </w:r>
      <w:proofErr w:type="spellEnd"/>
      <w:r w:rsidR="00113B46">
        <w:rPr>
          <w:rFonts w:ascii="Zawgyi-One" w:hAnsi="Zawgyi-One" w:cs="Zawgyi-One"/>
          <w:sz w:val="24"/>
        </w:rPr>
        <w:t>္ႏွင့္</w:t>
      </w:r>
      <w:proofErr w:type="spellStart"/>
      <w:r w:rsidR="00113B46">
        <w:rPr>
          <w:rFonts w:ascii="Zawgyi-One" w:hAnsi="Zawgyi-One" w:cs="Zawgyi-One"/>
          <w:sz w:val="24"/>
        </w:rPr>
        <w:t>စပ္လ်ဥ္း</w:t>
      </w:r>
      <w:proofErr w:type="spellEnd"/>
      <w:r w:rsidR="00113B46">
        <w:rPr>
          <w:rFonts w:ascii="Zawgyi-One" w:hAnsi="Zawgyi-One" w:cs="Zawgyi-One"/>
          <w:sz w:val="24"/>
        </w:rPr>
        <w:t xml:space="preserve">၍ </w:t>
      </w:r>
      <w:proofErr w:type="spellStart"/>
      <w:r w:rsidR="00113B46">
        <w:rPr>
          <w:rFonts w:ascii="Zawgyi-One" w:hAnsi="Zawgyi-One" w:cs="Zawgyi-One"/>
          <w:sz w:val="24"/>
        </w:rPr>
        <w:t>ဘုရားသခင္မွာ</w:t>
      </w:r>
      <w:proofErr w:type="spellEnd"/>
      <w:r w:rsidR="00113B46">
        <w:rPr>
          <w:rFonts w:ascii="Zawgyi-One" w:hAnsi="Zawgyi-One" w:cs="Zawgyi-One"/>
          <w:sz w:val="24"/>
        </w:rPr>
        <w:t xml:space="preserve"> </w:t>
      </w:r>
      <w:proofErr w:type="spellStart"/>
      <w:r w:rsidR="00113B46">
        <w:rPr>
          <w:rFonts w:ascii="Zawgyi-One" w:hAnsi="Zawgyi-One" w:cs="Zawgyi-One"/>
          <w:sz w:val="24"/>
        </w:rPr>
        <w:t>ဝိညာဥ</w:t>
      </w:r>
      <w:proofErr w:type="spellEnd"/>
      <w:r w:rsidR="00113B46">
        <w:rPr>
          <w:rFonts w:ascii="Zawgyi-One" w:hAnsi="Zawgyi-One" w:cs="Zawgyi-One"/>
          <w:sz w:val="24"/>
        </w:rPr>
        <w:t xml:space="preserve">္ </w:t>
      </w:r>
      <w:proofErr w:type="spellStart"/>
      <w:r w:rsidR="00113B46">
        <w:rPr>
          <w:rFonts w:ascii="Zawgyi-One" w:hAnsi="Zawgyi-One" w:cs="Zawgyi-One"/>
          <w:sz w:val="24"/>
        </w:rPr>
        <w:t>ရန္သူမ်ား</w:t>
      </w:r>
      <w:proofErr w:type="spellEnd"/>
      <w:r w:rsidR="00113B46">
        <w:rPr>
          <w:rFonts w:ascii="Zawgyi-One" w:hAnsi="Zawgyi-One" w:cs="Zawgyi-One"/>
          <w:sz w:val="24"/>
        </w:rPr>
        <w:t xml:space="preserve"> </w:t>
      </w:r>
      <w:proofErr w:type="spellStart"/>
      <w:r w:rsidR="00113B46">
        <w:rPr>
          <w:rFonts w:ascii="Zawgyi-One" w:hAnsi="Zawgyi-One" w:cs="Zawgyi-One"/>
          <w:sz w:val="24"/>
        </w:rPr>
        <w:t>ရွိပါတယ</w:t>
      </w:r>
      <w:proofErr w:type="spellEnd"/>
      <w:r w:rsidR="00113B46">
        <w:rPr>
          <w:rFonts w:ascii="Zawgyi-One" w:hAnsi="Zawgyi-One" w:cs="Zawgyi-One"/>
          <w:sz w:val="24"/>
        </w:rPr>
        <w:t xml:space="preserve">္။ </w:t>
      </w:r>
      <w:proofErr w:type="spellStart"/>
      <w:r w:rsidR="00113B46">
        <w:rPr>
          <w:rFonts w:ascii="Zawgyi-One" w:hAnsi="Zawgyi-One" w:cs="Zawgyi-One"/>
          <w:sz w:val="24"/>
        </w:rPr>
        <w:t>ဘုရားသခင္ဟာ</w:t>
      </w:r>
      <w:proofErr w:type="spellEnd"/>
      <w:r w:rsidR="00113B46">
        <w:rPr>
          <w:rFonts w:ascii="Zawgyi-One" w:hAnsi="Zawgyi-One" w:cs="Zawgyi-One"/>
          <w:sz w:val="24"/>
        </w:rPr>
        <w:t xml:space="preserve"> </w:t>
      </w:r>
      <w:proofErr w:type="spellStart"/>
      <w:r w:rsidR="00113B46">
        <w:rPr>
          <w:rFonts w:ascii="Zawgyi-One" w:hAnsi="Zawgyi-One" w:cs="Zawgyi-One"/>
          <w:sz w:val="24"/>
        </w:rPr>
        <w:t>ယေန႔ထိတိုင</w:t>
      </w:r>
      <w:proofErr w:type="spellEnd"/>
      <w:r w:rsidR="00113B46">
        <w:rPr>
          <w:rFonts w:ascii="Zawgyi-One" w:hAnsi="Zawgyi-One" w:cs="Zawgyi-One"/>
          <w:sz w:val="24"/>
        </w:rPr>
        <w:t xml:space="preserve">္ </w:t>
      </w:r>
      <w:proofErr w:type="spellStart"/>
      <w:r w:rsidR="00113B46">
        <w:rPr>
          <w:rFonts w:ascii="Zawgyi-One" w:hAnsi="Zawgyi-One" w:cs="Zawgyi-One"/>
          <w:sz w:val="24"/>
        </w:rPr>
        <w:t>ထိုရန္သူမ်ား</w:t>
      </w:r>
      <w:proofErr w:type="spellEnd"/>
      <w:r w:rsidR="00113B46">
        <w:rPr>
          <w:rFonts w:ascii="Zawgyi-One" w:hAnsi="Zawgyi-One" w:cs="Zawgyi-One"/>
          <w:sz w:val="24"/>
        </w:rPr>
        <w:t xml:space="preserve"> </w:t>
      </w:r>
      <w:proofErr w:type="spellStart"/>
      <w:r w:rsidR="00113B46">
        <w:rPr>
          <w:rFonts w:ascii="Zawgyi-One" w:hAnsi="Zawgyi-One" w:cs="Zawgyi-One"/>
          <w:sz w:val="24"/>
        </w:rPr>
        <w:t>ရွိဆဲျဖစ္ပါတယ</w:t>
      </w:r>
      <w:proofErr w:type="spellEnd"/>
      <w:r w:rsidR="00113B46">
        <w:rPr>
          <w:rFonts w:ascii="Zawgyi-One" w:hAnsi="Zawgyi-One" w:cs="Zawgyi-One"/>
          <w:sz w:val="24"/>
        </w:rPr>
        <w:t xml:space="preserve">္။ </w:t>
      </w:r>
      <w:proofErr w:type="spellStart"/>
      <w:r w:rsidR="00C660CE">
        <w:rPr>
          <w:rFonts w:ascii="Zawgyi-One" w:hAnsi="Zawgyi-One" w:cs="Zawgyi-One"/>
          <w:sz w:val="24"/>
        </w:rPr>
        <w:t>ကမာၻေျမႀကီး</w:t>
      </w:r>
      <w:proofErr w:type="spellEnd"/>
      <w:r w:rsidR="00C660C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660CE">
        <w:rPr>
          <w:rFonts w:ascii="Zawgyi-One" w:hAnsi="Zawgyi-One" w:cs="Zawgyi-One"/>
          <w:sz w:val="24"/>
        </w:rPr>
        <w:t>လူသားမ်ားအတြက</w:t>
      </w:r>
      <w:proofErr w:type="spellEnd"/>
      <w:r w:rsidR="00C660CE">
        <w:rPr>
          <w:rFonts w:ascii="Zawgyi-One" w:hAnsi="Zawgyi-One" w:cs="Zawgyi-One"/>
          <w:sz w:val="24"/>
        </w:rPr>
        <w:t xml:space="preserve">္ </w:t>
      </w:r>
      <w:proofErr w:type="spellStart"/>
      <w:r w:rsidR="00C660CE">
        <w:rPr>
          <w:rFonts w:ascii="Zawgyi-One" w:hAnsi="Zawgyi-One" w:cs="Zawgyi-One"/>
          <w:sz w:val="24"/>
        </w:rPr>
        <w:t>ဘုရားသခင</w:t>
      </w:r>
      <w:proofErr w:type="spellEnd"/>
      <w:r w:rsidR="00C660CE">
        <w:rPr>
          <w:rFonts w:ascii="Zawgyi-One" w:hAnsi="Zawgyi-One" w:cs="Zawgyi-One"/>
          <w:sz w:val="24"/>
        </w:rPr>
        <w:t xml:space="preserve">္၏ </w:t>
      </w:r>
      <w:proofErr w:type="spellStart"/>
      <w:r w:rsidR="00C660CE">
        <w:rPr>
          <w:rFonts w:ascii="Zawgyi-One" w:hAnsi="Zawgyi-One" w:cs="Zawgyi-One"/>
          <w:sz w:val="24"/>
        </w:rPr>
        <w:t>အစီအစဥ္ကုိ</w:t>
      </w:r>
      <w:proofErr w:type="spellEnd"/>
      <w:r w:rsidR="00C660CE">
        <w:rPr>
          <w:rFonts w:ascii="Zawgyi-One" w:hAnsi="Zawgyi-One" w:cs="Zawgyi-One"/>
          <w:sz w:val="24"/>
        </w:rPr>
        <w:t xml:space="preserve"> </w:t>
      </w:r>
      <w:proofErr w:type="spellStart"/>
      <w:r w:rsidR="00C660CE">
        <w:rPr>
          <w:rFonts w:ascii="Zawgyi-One" w:hAnsi="Zawgyi-One" w:cs="Zawgyi-One"/>
          <w:sz w:val="24"/>
        </w:rPr>
        <w:t>ဆန</w:t>
      </w:r>
      <w:proofErr w:type="spellEnd"/>
      <w:r w:rsidR="00C660CE">
        <w:rPr>
          <w:rFonts w:ascii="Zawgyi-One" w:hAnsi="Zawgyi-One" w:cs="Zawgyi-One"/>
          <w:sz w:val="24"/>
        </w:rPr>
        <w:t>္႔</w:t>
      </w:r>
      <w:proofErr w:type="spellStart"/>
      <w:r w:rsidR="00C660CE">
        <w:rPr>
          <w:rFonts w:ascii="Zawgyi-One" w:hAnsi="Zawgyi-One" w:cs="Zawgyi-One"/>
          <w:sz w:val="24"/>
        </w:rPr>
        <w:t>က်င္မႈသည</w:t>
      </w:r>
      <w:proofErr w:type="spellEnd"/>
      <w:r w:rsidR="00C660CE">
        <w:rPr>
          <w:rFonts w:ascii="Zawgyi-One" w:hAnsi="Zawgyi-One" w:cs="Zawgyi-One"/>
          <w:sz w:val="24"/>
        </w:rPr>
        <w:t xml:space="preserve">္ </w:t>
      </w:r>
      <w:proofErr w:type="spellStart"/>
      <w:r w:rsidR="00595732">
        <w:rPr>
          <w:rFonts w:ascii="Zawgyi-One" w:hAnsi="Zawgyi-One" w:cs="Zawgyi-One"/>
          <w:sz w:val="24"/>
        </w:rPr>
        <w:t>ဝိညာဥ</w:t>
      </w:r>
      <w:proofErr w:type="spellEnd"/>
      <w:r w:rsidR="00595732">
        <w:rPr>
          <w:rFonts w:ascii="Zawgyi-One" w:hAnsi="Zawgyi-One" w:cs="Zawgyi-One"/>
          <w:sz w:val="24"/>
        </w:rPr>
        <w:t xml:space="preserve">္ </w:t>
      </w:r>
      <w:proofErr w:type="spellStart"/>
      <w:r w:rsidR="00595732">
        <w:rPr>
          <w:rFonts w:ascii="Zawgyi-One" w:hAnsi="Zawgyi-One" w:cs="Zawgyi-One"/>
          <w:sz w:val="24"/>
        </w:rPr>
        <w:t>ေလာက</w:t>
      </w:r>
      <w:proofErr w:type="spellEnd"/>
      <w:r w:rsidR="0059573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95732">
        <w:rPr>
          <w:rFonts w:ascii="Zawgyi-One" w:hAnsi="Zawgyi-One" w:cs="Zawgyi-One"/>
          <w:sz w:val="24"/>
        </w:rPr>
        <w:t>လူသားတို</w:t>
      </w:r>
      <w:proofErr w:type="spellEnd"/>
      <w:r w:rsidR="00595732">
        <w:rPr>
          <w:rFonts w:ascii="Zawgyi-One" w:hAnsi="Zawgyi-One" w:cs="Zawgyi-One"/>
          <w:sz w:val="24"/>
        </w:rPr>
        <w:t>႔၏</w:t>
      </w:r>
      <w:proofErr w:type="spellStart"/>
      <w:r w:rsidR="00595732">
        <w:rPr>
          <w:rFonts w:ascii="Zawgyi-One" w:hAnsi="Zawgyi-One" w:cs="Zawgyi-One"/>
          <w:sz w:val="24"/>
        </w:rPr>
        <w:t>အထဲတြင</w:t>
      </w:r>
      <w:proofErr w:type="spellEnd"/>
      <w:r w:rsidR="00595732">
        <w:rPr>
          <w:rFonts w:ascii="Zawgyi-One" w:hAnsi="Zawgyi-One" w:cs="Zawgyi-One"/>
          <w:sz w:val="24"/>
        </w:rPr>
        <w:t xml:space="preserve">္ </w:t>
      </w:r>
      <w:proofErr w:type="spellStart"/>
      <w:r w:rsidR="001B5D5C">
        <w:rPr>
          <w:rFonts w:ascii="Zawgyi-One" w:hAnsi="Zawgyi-One" w:cs="Zawgyi-One"/>
          <w:sz w:val="24"/>
        </w:rPr>
        <w:t>သက္ဝင္လႈပ္ရွားလ်က္ရွိၿပီး</w:t>
      </w:r>
      <w:proofErr w:type="spellEnd"/>
      <w:r w:rsidR="001B5D5C">
        <w:rPr>
          <w:rFonts w:ascii="Zawgyi-One" w:hAnsi="Zawgyi-One" w:cs="Zawgyi-One"/>
          <w:sz w:val="24"/>
        </w:rPr>
        <w:t>၊ ျ</w:t>
      </w:r>
      <w:proofErr w:type="spellStart"/>
      <w:r w:rsidR="00595732">
        <w:rPr>
          <w:rFonts w:ascii="Zawgyi-One" w:hAnsi="Zawgyi-One" w:cs="Zawgyi-One"/>
          <w:sz w:val="24"/>
        </w:rPr>
        <w:t>ပင္း</w:t>
      </w:r>
      <w:proofErr w:type="spellEnd"/>
      <w:r w:rsidR="00595732">
        <w:rPr>
          <w:rFonts w:ascii="Zawgyi-One" w:hAnsi="Zawgyi-One" w:cs="Zawgyi-One"/>
          <w:sz w:val="24"/>
        </w:rPr>
        <w:t xml:space="preserve"> </w:t>
      </w:r>
      <w:proofErr w:type="spellStart"/>
      <w:r w:rsidR="00595732">
        <w:rPr>
          <w:rFonts w:ascii="Zawgyi-One" w:hAnsi="Zawgyi-One" w:cs="Zawgyi-One"/>
          <w:sz w:val="24"/>
        </w:rPr>
        <w:t>ထန္</w:t>
      </w:r>
      <w:r w:rsidR="001B5D5C">
        <w:rPr>
          <w:rFonts w:ascii="Zawgyi-One" w:hAnsi="Zawgyi-One" w:cs="Zawgyi-One"/>
          <w:sz w:val="24"/>
        </w:rPr>
        <w:t>ပါသည</w:t>
      </w:r>
      <w:proofErr w:type="spellEnd"/>
      <w:r w:rsidR="001B5D5C">
        <w:rPr>
          <w:rFonts w:ascii="Zawgyi-One" w:hAnsi="Zawgyi-One" w:cs="Zawgyi-One"/>
          <w:sz w:val="24"/>
        </w:rPr>
        <w:t>္</w:t>
      </w:r>
      <w:r w:rsidR="00595732">
        <w:rPr>
          <w:rFonts w:ascii="Zawgyi-One" w:hAnsi="Zawgyi-One" w:cs="Zawgyi-One"/>
          <w:sz w:val="24"/>
        </w:rPr>
        <w:t xml:space="preserve">။ </w:t>
      </w:r>
      <w:proofErr w:type="spellStart"/>
      <w:r w:rsidR="00DB6615">
        <w:rPr>
          <w:rFonts w:ascii="Zawgyi-One" w:hAnsi="Zawgyi-One" w:cs="Zawgyi-One"/>
          <w:sz w:val="24"/>
        </w:rPr>
        <w:t>သုိ႔ရာတြင</w:t>
      </w:r>
      <w:proofErr w:type="spellEnd"/>
      <w:r w:rsidR="00DB6615">
        <w:rPr>
          <w:rFonts w:ascii="Zawgyi-One" w:hAnsi="Zawgyi-One" w:cs="Zawgyi-One"/>
          <w:sz w:val="24"/>
        </w:rPr>
        <w:t xml:space="preserve">္ </w:t>
      </w:r>
      <w:proofErr w:type="spellStart"/>
      <w:r w:rsidR="00DB6615">
        <w:rPr>
          <w:rFonts w:ascii="Zawgyi-One" w:hAnsi="Zawgyi-One" w:cs="Zawgyi-One"/>
          <w:sz w:val="24"/>
        </w:rPr>
        <w:t>ေကာင္းကင</w:t>
      </w:r>
      <w:proofErr w:type="spellEnd"/>
      <w:r w:rsidR="00DB6615">
        <w:rPr>
          <w:rFonts w:ascii="Zawgyi-One" w:hAnsi="Zawgyi-One" w:cs="Zawgyi-One"/>
          <w:sz w:val="24"/>
        </w:rPr>
        <w:t xml:space="preserve">္ႏွင္ </w:t>
      </w:r>
      <w:proofErr w:type="spellStart"/>
      <w:r w:rsidR="00DB6615">
        <w:rPr>
          <w:rFonts w:ascii="Zawgyi-One" w:hAnsi="Zawgyi-One" w:cs="Zawgyi-One"/>
          <w:sz w:val="24"/>
        </w:rPr>
        <w:t>ေျမႀကီး</w:t>
      </w:r>
      <w:proofErr w:type="spellEnd"/>
      <w:r w:rsidR="004C43F9">
        <w:rPr>
          <w:rFonts w:ascii="Zawgyi-One" w:hAnsi="Zawgyi-One" w:cs="Zawgyi-One"/>
          <w:sz w:val="24"/>
        </w:rPr>
        <w:t xml:space="preserve"> </w:t>
      </w:r>
      <w:proofErr w:type="spellStart"/>
      <w:r w:rsidR="004C43F9">
        <w:rPr>
          <w:rFonts w:ascii="Zawgyi-One" w:hAnsi="Zawgyi-One" w:cs="Zawgyi-One"/>
          <w:sz w:val="24"/>
        </w:rPr>
        <w:t>ဘယ္လို</w:t>
      </w:r>
      <w:proofErr w:type="spellEnd"/>
      <w:r w:rsidR="004C43F9">
        <w:rPr>
          <w:rFonts w:ascii="Zawgyi-One" w:hAnsi="Zawgyi-One" w:cs="Zawgyi-One"/>
          <w:sz w:val="24"/>
        </w:rPr>
        <w:t xml:space="preserve"> ျ</w:t>
      </w:r>
      <w:proofErr w:type="spellStart"/>
      <w:r w:rsidR="004C43F9">
        <w:rPr>
          <w:rFonts w:ascii="Zawgyi-One" w:hAnsi="Zawgyi-One" w:cs="Zawgyi-One"/>
          <w:sz w:val="24"/>
        </w:rPr>
        <w:t>ပန္လည္ေပါင္းစည္းၾကမည</w:t>
      </w:r>
      <w:proofErr w:type="spellEnd"/>
      <w:r w:rsidR="004C43F9">
        <w:rPr>
          <w:rFonts w:ascii="Zawgyi-One" w:hAnsi="Zawgyi-One" w:cs="Zawgyi-One"/>
          <w:sz w:val="24"/>
        </w:rPr>
        <w:t>့္</w:t>
      </w:r>
      <w:proofErr w:type="spellStart"/>
      <w:r w:rsidR="004C43F9">
        <w:rPr>
          <w:rFonts w:ascii="Zawgyi-One" w:hAnsi="Zawgyi-One" w:cs="Zawgyi-One"/>
          <w:sz w:val="24"/>
        </w:rPr>
        <w:t>ဆိုတ့ဲအရာ</w:t>
      </w:r>
      <w:proofErr w:type="spellEnd"/>
      <w:r w:rsidR="004C43F9">
        <w:rPr>
          <w:rFonts w:ascii="Zawgyi-One" w:hAnsi="Zawgyi-One" w:cs="Zawgyi-One"/>
          <w:sz w:val="24"/>
        </w:rPr>
        <w:t xml:space="preserve"> </w:t>
      </w:r>
      <w:proofErr w:type="spellStart"/>
      <w:r w:rsidR="004C43F9">
        <w:rPr>
          <w:rFonts w:ascii="Zawgyi-One" w:hAnsi="Zawgyi-One" w:cs="Zawgyi-One"/>
          <w:sz w:val="24"/>
        </w:rPr>
        <w:t>အတြက</w:t>
      </w:r>
      <w:proofErr w:type="spellEnd"/>
      <w:r w:rsidR="004C43F9">
        <w:rPr>
          <w:rFonts w:ascii="Zawgyi-One" w:hAnsi="Zawgyi-One" w:cs="Zawgyi-One"/>
          <w:sz w:val="24"/>
        </w:rPr>
        <w:t xml:space="preserve">္ </w:t>
      </w:r>
      <w:proofErr w:type="spellStart"/>
      <w:r w:rsidR="00DB6615">
        <w:rPr>
          <w:rFonts w:ascii="Zawgyi-One" w:hAnsi="Zawgyi-One" w:cs="Zawgyi-One"/>
          <w:sz w:val="24"/>
        </w:rPr>
        <w:t>ဘုရားသခင</w:t>
      </w:r>
      <w:proofErr w:type="spellEnd"/>
      <w:r w:rsidR="00DB6615">
        <w:rPr>
          <w:rFonts w:ascii="Zawgyi-One" w:hAnsi="Zawgyi-One" w:cs="Zawgyi-One"/>
          <w:sz w:val="24"/>
        </w:rPr>
        <w:t xml:space="preserve">္၌ </w:t>
      </w:r>
      <w:proofErr w:type="spellStart"/>
      <w:r w:rsidR="00DB6615">
        <w:rPr>
          <w:rFonts w:ascii="Zawgyi-One" w:hAnsi="Zawgyi-One" w:cs="Zawgyi-One"/>
          <w:sz w:val="24"/>
        </w:rPr>
        <w:t>အစီအစဥ</w:t>
      </w:r>
      <w:proofErr w:type="spellEnd"/>
      <w:r w:rsidR="00DB6615">
        <w:rPr>
          <w:rFonts w:ascii="Zawgyi-One" w:hAnsi="Zawgyi-One" w:cs="Zawgyi-One"/>
          <w:sz w:val="24"/>
        </w:rPr>
        <w:t xml:space="preserve">္ </w:t>
      </w:r>
      <w:proofErr w:type="spellStart"/>
      <w:r w:rsidR="00DB6615">
        <w:rPr>
          <w:rFonts w:ascii="Zawgyi-One" w:hAnsi="Zawgyi-One" w:cs="Zawgyi-One"/>
          <w:sz w:val="24"/>
        </w:rPr>
        <w:t>တစ္ခု</w:t>
      </w:r>
      <w:proofErr w:type="spellEnd"/>
      <w:r w:rsidR="00DB6615">
        <w:rPr>
          <w:rFonts w:ascii="Zawgyi-One" w:hAnsi="Zawgyi-One" w:cs="Zawgyi-One"/>
          <w:sz w:val="24"/>
        </w:rPr>
        <w:t xml:space="preserve"> </w:t>
      </w:r>
      <w:proofErr w:type="spellStart"/>
      <w:r w:rsidR="00DB6615">
        <w:rPr>
          <w:rFonts w:ascii="Zawgyi-One" w:hAnsi="Zawgyi-One" w:cs="Zawgyi-One"/>
          <w:sz w:val="24"/>
        </w:rPr>
        <w:t>ရွိပါသည</w:t>
      </w:r>
      <w:proofErr w:type="spellEnd"/>
      <w:r w:rsidR="00DB6615">
        <w:rPr>
          <w:rFonts w:ascii="Zawgyi-One" w:hAnsi="Zawgyi-One" w:cs="Zawgyi-One"/>
          <w:sz w:val="24"/>
        </w:rPr>
        <w:t>္</w:t>
      </w:r>
      <w:r w:rsidR="004C43F9">
        <w:rPr>
          <w:rFonts w:ascii="Zawgyi-One" w:hAnsi="Zawgyi-One" w:cs="Zawgyi-One"/>
          <w:sz w:val="24"/>
        </w:rPr>
        <w:t>။</w:t>
      </w:r>
      <w:r w:rsidR="002952CF">
        <w:rPr>
          <w:rFonts w:ascii="Zawgyi-One" w:hAnsi="Zawgyi-One" w:cs="Zawgyi-One"/>
          <w:sz w:val="24"/>
        </w:rPr>
        <w:t xml:space="preserve"> </w:t>
      </w:r>
      <w:proofErr w:type="spellStart"/>
      <w:r w:rsidR="006F5EDC">
        <w:rPr>
          <w:rFonts w:ascii="Zawgyi-One" w:hAnsi="Zawgyi-One" w:cs="Zawgyi-One"/>
          <w:sz w:val="24"/>
        </w:rPr>
        <w:t>ရန္လိုေသာ</w:t>
      </w:r>
      <w:proofErr w:type="spellEnd"/>
      <w:r w:rsidR="006F5EDC">
        <w:rPr>
          <w:rFonts w:ascii="Zawgyi-One" w:hAnsi="Zawgyi-One" w:cs="Zawgyi-One"/>
          <w:sz w:val="24"/>
        </w:rPr>
        <w:t xml:space="preserve"> </w:t>
      </w:r>
      <w:proofErr w:type="spellStart"/>
      <w:r w:rsidR="006F5EDC">
        <w:rPr>
          <w:rFonts w:ascii="Zawgyi-One" w:hAnsi="Zawgyi-One" w:cs="Zawgyi-One"/>
          <w:sz w:val="24"/>
        </w:rPr>
        <w:t>ရန္သူမ်ားကုိ</w:t>
      </w:r>
      <w:proofErr w:type="spellEnd"/>
      <w:r w:rsidR="006F5EDC">
        <w:rPr>
          <w:rFonts w:ascii="Zawgyi-One" w:hAnsi="Zawgyi-One" w:cs="Zawgyi-One"/>
          <w:sz w:val="24"/>
        </w:rPr>
        <w:t xml:space="preserve"> ျ</w:t>
      </w:r>
      <w:proofErr w:type="spellStart"/>
      <w:r w:rsidR="006F5EDC">
        <w:rPr>
          <w:rFonts w:ascii="Zawgyi-One" w:hAnsi="Zawgyi-One" w:cs="Zawgyi-One"/>
          <w:sz w:val="24"/>
        </w:rPr>
        <w:t>ပစ္ဒဏ္ေပးပ</w:t>
      </w:r>
      <w:proofErr w:type="spellEnd"/>
      <w:r w:rsidR="006F5EDC">
        <w:rPr>
          <w:rFonts w:ascii="Zawgyi-One" w:hAnsi="Zawgyi-One" w:cs="Zawgyi-One"/>
          <w:sz w:val="24"/>
        </w:rPr>
        <w:t>ါ</w:t>
      </w:r>
      <w:r w:rsidR="00253AEE">
        <w:rPr>
          <w:rFonts w:ascii="Zawgyi-One" w:hAnsi="Zawgyi-One" w:cs="Zawgyi-One"/>
          <w:sz w:val="24"/>
        </w:rPr>
        <w:t xml:space="preserve"> </w:t>
      </w:r>
      <w:proofErr w:type="spellStart"/>
      <w:r w:rsidR="006F5EDC">
        <w:rPr>
          <w:rFonts w:ascii="Zawgyi-One" w:hAnsi="Zawgyi-One" w:cs="Zawgyi-One"/>
          <w:sz w:val="24"/>
        </w:rPr>
        <w:t>လိမ</w:t>
      </w:r>
      <w:proofErr w:type="spellEnd"/>
      <w:r w:rsidR="006F5EDC">
        <w:rPr>
          <w:rFonts w:ascii="Zawgyi-One" w:hAnsi="Zawgyi-One" w:cs="Zawgyi-One"/>
          <w:sz w:val="24"/>
        </w:rPr>
        <w:t>့္</w:t>
      </w:r>
      <w:proofErr w:type="spellStart"/>
      <w:r w:rsidR="006F5EDC">
        <w:rPr>
          <w:rFonts w:ascii="Zawgyi-One" w:hAnsi="Zawgyi-One" w:cs="Zawgyi-One"/>
          <w:sz w:val="24"/>
        </w:rPr>
        <w:t>မည</w:t>
      </w:r>
      <w:proofErr w:type="spellEnd"/>
      <w:r w:rsidR="006F5EDC">
        <w:rPr>
          <w:rFonts w:ascii="Zawgyi-One" w:hAnsi="Zawgyi-One" w:cs="Zawgyi-One"/>
          <w:sz w:val="24"/>
        </w:rPr>
        <w:t xml:space="preserve">္။ </w:t>
      </w:r>
      <w:proofErr w:type="spellStart"/>
      <w:r w:rsidR="00AD6E79">
        <w:rPr>
          <w:rFonts w:ascii="Zawgyi-One" w:hAnsi="Zawgyi-One" w:cs="Zawgyi-One"/>
          <w:sz w:val="24"/>
        </w:rPr>
        <w:t>လူသားမ်ားသည</w:t>
      </w:r>
      <w:proofErr w:type="spellEnd"/>
      <w:r w:rsidR="00AD6E79">
        <w:rPr>
          <w:rFonts w:ascii="Zawgyi-One" w:hAnsi="Zawgyi-One" w:cs="Zawgyi-One"/>
          <w:sz w:val="24"/>
        </w:rPr>
        <w:t xml:space="preserve">္ </w:t>
      </w:r>
      <w:proofErr w:type="spellStart"/>
      <w:r w:rsidR="00AD6E79">
        <w:rPr>
          <w:rFonts w:ascii="Zawgyi-One" w:hAnsi="Zawgyi-One" w:cs="Zawgyi-One"/>
          <w:sz w:val="24"/>
        </w:rPr>
        <w:t>ဘုရားသခင္အ</w:t>
      </w:r>
      <w:r w:rsidR="00BA6290">
        <w:rPr>
          <w:rFonts w:ascii="Zawgyi-One" w:hAnsi="Zawgyi-One" w:cs="Zawgyi-One"/>
          <w:sz w:val="24"/>
        </w:rPr>
        <w:t>ဖို</w:t>
      </w:r>
      <w:proofErr w:type="spellEnd"/>
      <w:r w:rsidR="00BA6290">
        <w:rPr>
          <w:rFonts w:ascii="Zawgyi-One" w:hAnsi="Zawgyi-One" w:cs="Zawgyi-One"/>
          <w:sz w:val="24"/>
        </w:rPr>
        <w:t>႔</w:t>
      </w:r>
      <w:r w:rsidR="00AD6E79">
        <w:rPr>
          <w:rFonts w:ascii="Zawgyi-One" w:hAnsi="Zawgyi-One" w:cs="Zawgyi-One"/>
          <w:sz w:val="24"/>
        </w:rPr>
        <w:t xml:space="preserve"> </w:t>
      </w:r>
      <w:proofErr w:type="spellStart"/>
      <w:r w:rsidR="00AD6E79">
        <w:rPr>
          <w:rFonts w:ascii="Zawgyi-One" w:hAnsi="Zawgyi-One" w:cs="Zawgyi-One"/>
          <w:sz w:val="24"/>
        </w:rPr>
        <w:t>အလြန</w:t>
      </w:r>
      <w:proofErr w:type="spellEnd"/>
      <w:r w:rsidR="00AD6E79">
        <w:rPr>
          <w:rFonts w:ascii="Zawgyi-One" w:hAnsi="Zawgyi-One" w:cs="Zawgyi-One"/>
          <w:sz w:val="24"/>
        </w:rPr>
        <w:t>္</w:t>
      </w:r>
      <w:r w:rsidR="00BA6290">
        <w:rPr>
          <w:rFonts w:ascii="Zawgyi-One" w:hAnsi="Zawgyi-One" w:cs="Zawgyi-One"/>
          <w:sz w:val="24"/>
        </w:rPr>
        <w:t xml:space="preserve"> </w:t>
      </w:r>
      <w:proofErr w:type="spellStart"/>
      <w:r w:rsidR="00AD6E79">
        <w:rPr>
          <w:rFonts w:ascii="Zawgyi-One" w:hAnsi="Zawgyi-One" w:cs="Zawgyi-One"/>
          <w:sz w:val="24"/>
        </w:rPr>
        <w:t>တန္ဖိုးႀကီးမားပါသည</w:t>
      </w:r>
      <w:proofErr w:type="spellEnd"/>
      <w:r w:rsidR="00AD6E79">
        <w:rPr>
          <w:rFonts w:ascii="Zawgyi-One" w:hAnsi="Zawgyi-One" w:cs="Zawgyi-One"/>
          <w:sz w:val="24"/>
        </w:rPr>
        <w:t xml:space="preserve">္။ </w:t>
      </w:r>
      <w:proofErr w:type="spellStart"/>
      <w:r w:rsidR="00BA6290">
        <w:rPr>
          <w:rFonts w:ascii="Zawgyi-One" w:hAnsi="Zawgyi-One" w:cs="Zawgyi-One"/>
          <w:sz w:val="24"/>
        </w:rPr>
        <w:t>လူသားမ</w:t>
      </w:r>
      <w:proofErr w:type="spellEnd"/>
      <w:r w:rsidR="00BA6290">
        <w:rPr>
          <w:rFonts w:ascii="Zawgyi-One" w:hAnsi="Zawgyi-One" w:cs="Zawgyi-One"/>
          <w:sz w:val="24"/>
        </w:rPr>
        <w:t>်ဳ</w:t>
      </w:r>
      <w:proofErr w:type="spellStart"/>
      <w:r w:rsidR="00BA6290">
        <w:rPr>
          <w:rFonts w:ascii="Zawgyi-One" w:hAnsi="Zawgyi-One" w:cs="Zawgyi-One"/>
          <w:sz w:val="24"/>
        </w:rPr>
        <w:t>ိး</w:t>
      </w:r>
      <w:proofErr w:type="spellEnd"/>
      <w:r w:rsidR="00BA6290">
        <w:rPr>
          <w:rFonts w:ascii="Zawgyi-One" w:hAnsi="Zawgyi-One" w:cs="Zawgyi-One"/>
          <w:sz w:val="24"/>
        </w:rPr>
        <w:t xml:space="preserve">ႏြယ္ </w:t>
      </w:r>
      <w:proofErr w:type="spellStart"/>
      <w:r w:rsidR="00BA6290">
        <w:rPr>
          <w:rFonts w:ascii="Zawgyi-One" w:hAnsi="Zawgyi-One" w:cs="Zawgyi-One"/>
          <w:sz w:val="24"/>
        </w:rPr>
        <w:t>မိသားစုအတြက</w:t>
      </w:r>
      <w:proofErr w:type="spellEnd"/>
      <w:r w:rsidR="00BA6290">
        <w:rPr>
          <w:rFonts w:ascii="Zawgyi-One" w:hAnsi="Zawgyi-One" w:cs="Zawgyi-One"/>
          <w:sz w:val="24"/>
        </w:rPr>
        <w:t xml:space="preserve">္ </w:t>
      </w:r>
      <w:proofErr w:type="spellStart"/>
      <w:r w:rsidR="00BA6290">
        <w:rPr>
          <w:rFonts w:ascii="Zawgyi-One" w:hAnsi="Zawgyi-One" w:cs="Zawgyi-One"/>
          <w:sz w:val="24"/>
        </w:rPr>
        <w:t>ဘုရားသခင</w:t>
      </w:r>
      <w:proofErr w:type="spellEnd"/>
      <w:r w:rsidR="00BA6290">
        <w:rPr>
          <w:rFonts w:ascii="Zawgyi-One" w:hAnsi="Zawgyi-One" w:cs="Zawgyi-One"/>
          <w:sz w:val="24"/>
        </w:rPr>
        <w:t xml:space="preserve">္၏ </w:t>
      </w:r>
      <w:proofErr w:type="spellStart"/>
      <w:r w:rsidR="00BA6290">
        <w:rPr>
          <w:rFonts w:ascii="Zawgyi-One" w:hAnsi="Zawgyi-One" w:cs="Zawgyi-One"/>
          <w:sz w:val="24"/>
        </w:rPr>
        <w:t>မူလ</w:t>
      </w:r>
      <w:proofErr w:type="spellEnd"/>
      <w:r w:rsidR="00BA6290">
        <w:rPr>
          <w:rFonts w:ascii="Zawgyi-One" w:hAnsi="Zawgyi-One" w:cs="Zawgyi-One"/>
          <w:sz w:val="24"/>
        </w:rPr>
        <w:t xml:space="preserve"> </w:t>
      </w:r>
      <w:proofErr w:type="spellStart"/>
      <w:r w:rsidR="00BA6290">
        <w:rPr>
          <w:rFonts w:ascii="Zawgyi-One" w:hAnsi="Zawgyi-One" w:cs="Zawgyi-One"/>
          <w:sz w:val="24"/>
        </w:rPr>
        <w:t>အစီအစဥ္မွာ</w:t>
      </w:r>
      <w:proofErr w:type="spellEnd"/>
      <w:r w:rsidR="00BA6290">
        <w:rPr>
          <w:rFonts w:ascii="Zawgyi-One" w:hAnsi="Zawgyi-One" w:cs="Zawgyi-One"/>
          <w:sz w:val="24"/>
        </w:rPr>
        <w:t xml:space="preserve"> </w:t>
      </w:r>
      <w:proofErr w:type="spellStart"/>
      <w:r w:rsidR="00BA6290">
        <w:rPr>
          <w:rFonts w:ascii="Zawgyi-One" w:hAnsi="Zawgyi-One" w:cs="Zawgyi-One"/>
          <w:sz w:val="24"/>
        </w:rPr>
        <w:t>ေျပာင္းလဲျခင္းမရွိ</w:t>
      </w:r>
      <w:proofErr w:type="spellEnd"/>
      <w:r w:rsidR="00BA6290">
        <w:rPr>
          <w:rFonts w:ascii="Zawgyi-One" w:hAnsi="Zawgyi-One" w:cs="Zawgyi-One"/>
          <w:sz w:val="24"/>
        </w:rPr>
        <w:t xml:space="preserve"> </w:t>
      </w:r>
      <w:proofErr w:type="spellStart"/>
      <w:r w:rsidR="00BA6290">
        <w:rPr>
          <w:rFonts w:ascii="Zawgyi-One" w:hAnsi="Zawgyi-One" w:cs="Zawgyi-One"/>
          <w:sz w:val="24"/>
        </w:rPr>
        <w:t>သုိ႔မဟုတ</w:t>
      </w:r>
      <w:proofErr w:type="spellEnd"/>
      <w:r w:rsidR="00BA6290">
        <w:rPr>
          <w:rFonts w:ascii="Zawgyi-One" w:hAnsi="Zawgyi-One" w:cs="Zawgyi-One"/>
          <w:sz w:val="24"/>
        </w:rPr>
        <w:t xml:space="preserve">္ </w:t>
      </w:r>
      <w:proofErr w:type="spellStart"/>
      <w:r w:rsidR="00BA6290">
        <w:rPr>
          <w:rFonts w:ascii="Zawgyi-One" w:hAnsi="Zawgyi-One" w:cs="Zawgyi-One"/>
          <w:sz w:val="24"/>
        </w:rPr>
        <w:t>ရပ္တန</w:t>
      </w:r>
      <w:proofErr w:type="spellEnd"/>
      <w:r w:rsidR="00BA6290">
        <w:rPr>
          <w:rFonts w:ascii="Zawgyi-One" w:hAnsi="Zawgyi-One" w:cs="Zawgyi-One"/>
          <w:sz w:val="24"/>
        </w:rPr>
        <w:t>္႔</w:t>
      </w:r>
      <w:proofErr w:type="spellStart"/>
      <w:r w:rsidR="00BA6290">
        <w:rPr>
          <w:rFonts w:ascii="Zawgyi-One" w:hAnsi="Zawgyi-One" w:cs="Zawgyi-One"/>
          <w:sz w:val="24"/>
        </w:rPr>
        <w:t>သြားျခင္း</w:t>
      </w:r>
      <w:proofErr w:type="spellEnd"/>
      <w:r w:rsidR="00BA6290">
        <w:rPr>
          <w:rFonts w:ascii="Zawgyi-One" w:hAnsi="Zawgyi-One" w:cs="Zawgyi-One"/>
          <w:sz w:val="24"/>
        </w:rPr>
        <w:t xml:space="preserve"> </w:t>
      </w:r>
      <w:proofErr w:type="spellStart"/>
      <w:r w:rsidR="00BA6290">
        <w:rPr>
          <w:rFonts w:ascii="Zawgyi-One" w:hAnsi="Zawgyi-One" w:cs="Zawgyi-One"/>
          <w:sz w:val="24"/>
        </w:rPr>
        <w:t>ရွိမည္မဟုတ္ပ</w:t>
      </w:r>
      <w:proofErr w:type="spellEnd"/>
      <w:r w:rsidR="00BA6290">
        <w:rPr>
          <w:rFonts w:ascii="Zawgyi-One" w:hAnsi="Zawgyi-One" w:cs="Zawgyi-One"/>
          <w:sz w:val="24"/>
        </w:rPr>
        <w:t xml:space="preserve">ါ။ </w:t>
      </w:r>
    </w:p>
    <w:p w14:paraId="4D3F99BA" w14:textId="77777777" w:rsidR="00DA04C8" w:rsidRDefault="00EE13F9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သမၼာက်မ္းစာ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D6238">
        <w:rPr>
          <w:rFonts w:ascii="Zawgyi-One" w:hAnsi="Zawgyi-One" w:cs="Zawgyi-One"/>
          <w:sz w:val="24"/>
        </w:rPr>
        <w:t>ပုံျပင္မ်ားသည</w:t>
      </w:r>
      <w:proofErr w:type="spellEnd"/>
      <w:r w:rsidR="008D6238">
        <w:rPr>
          <w:rFonts w:ascii="Zawgyi-One" w:hAnsi="Zawgyi-One" w:cs="Zawgyi-One"/>
          <w:sz w:val="24"/>
        </w:rPr>
        <w:t xml:space="preserve">္ </w:t>
      </w:r>
      <w:r w:rsidR="00171807">
        <w:rPr>
          <w:rFonts w:ascii="Zawgyi-One" w:hAnsi="Zawgyi-One" w:cs="Zawgyi-One"/>
          <w:sz w:val="24"/>
        </w:rPr>
        <w:t>ကၽြႏ္</w:t>
      </w:r>
      <w:proofErr w:type="spellStart"/>
      <w:r w:rsidR="00171807">
        <w:rPr>
          <w:rFonts w:ascii="Zawgyi-One" w:hAnsi="Zawgyi-One" w:cs="Zawgyi-One"/>
          <w:sz w:val="24"/>
        </w:rPr>
        <w:t>ုပ္တို႔ကုိ</w:t>
      </w:r>
      <w:proofErr w:type="spellEnd"/>
      <w:r w:rsidR="00171807">
        <w:rPr>
          <w:rFonts w:ascii="Zawgyi-One" w:hAnsi="Zawgyi-One" w:cs="Zawgyi-One"/>
          <w:sz w:val="24"/>
        </w:rPr>
        <w:t xml:space="preserve"> </w:t>
      </w:r>
      <w:proofErr w:type="spellStart"/>
      <w:r w:rsidR="00705D00">
        <w:rPr>
          <w:rFonts w:ascii="Zawgyi-One" w:hAnsi="Zawgyi-One" w:cs="Zawgyi-One"/>
          <w:sz w:val="24"/>
        </w:rPr>
        <w:t>အေပါင္းလကၡဏာျပေသာ</w:t>
      </w:r>
      <w:proofErr w:type="spellEnd"/>
      <w:r w:rsidR="00705D00">
        <w:rPr>
          <w:rFonts w:ascii="Zawgyi-One" w:hAnsi="Zawgyi-One" w:cs="Zawgyi-One"/>
          <w:sz w:val="24"/>
        </w:rPr>
        <w:t xml:space="preserve"> </w:t>
      </w:r>
      <w:proofErr w:type="spellStart"/>
      <w:r w:rsidR="008A0D2B">
        <w:rPr>
          <w:rFonts w:ascii="Zawgyi-One" w:hAnsi="Zawgyi-One" w:cs="Zawgyi-One"/>
          <w:sz w:val="24"/>
        </w:rPr>
        <w:t>သင္ခန္းစာမ်ားကုိ</w:t>
      </w:r>
      <w:proofErr w:type="spellEnd"/>
      <w:r w:rsidR="00DF1E4D">
        <w:rPr>
          <w:rFonts w:ascii="Zawgyi-One" w:hAnsi="Zawgyi-One" w:cs="Zawgyi-One"/>
          <w:sz w:val="24"/>
        </w:rPr>
        <w:t xml:space="preserve"> </w:t>
      </w:r>
      <w:proofErr w:type="spellStart"/>
      <w:r w:rsidR="00DF1E4D">
        <w:rPr>
          <w:rFonts w:ascii="Zawgyi-One" w:hAnsi="Zawgyi-One" w:cs="Zawgyi-One"/>
          <w:sz w:val="24"/>
        </w:rPr>
        <w:t>လည္း</w:t>
      </w:r>
      <w:proofErr w:type="spellEnd"/>
      <w:r w:rsidR="00DF1E4D">
        <w:rPr>
          <w:rFonts w:ascii="Zawgyi-One" w:hAnsi="Zawgyi-One" w:cs="Zawgyi-One"/>
          <w:sz w:val="24"/>
        </w:rPr>
        <w:t xml:space="preserve"> </w:t>
      </w:r>
      <w:r w:rsidR="008A0D2B">
        <w:rPr>
          <w:rFonts w:ascii="Zawgyi-One" w:hAnsi="Zawgyi-One" w:cs="Zawgyi-One"/>
          <w:sz w:val="24"/>
        </w:rPr>
        <w:t xml:space="preserve"> </w:t>
      </w:r>
      <w:proofErr w:type="spellStart"/>
      <w:r w:rsidR="008A0D2B">
        <w:rPr>
          <w:rFonts w:ascii="Zawgyi-One" w:hAnsi="Zawgyi-One" w:cs="Zawgyi-One"/>
          <w:sz w:val="24"/>
        </w:rPr>
        <w:t>သြန္သင္ေပးထားပါတယ</w:t>
      </w:r>
      <w:proofErr w:type="spellEnd"/>
      <w:r w:rsidR="008A0D2B">
        <w:rPr>
          <w:rFonts w:ascii="Zawgyi-One" w:hAnsi="Zawgyi-One" w:cs="Zawgyi-One"/>
          <w:sz w:val="24"/>
        </w:rPr>
        <w:t xml:space="preserve">္။ </w:t>
      </w:r>
      <w:proofErr w:type="spellStart"/>
      <w:r w:rsidR="006766DD">
        <w:rPr>
          <w:rFonts w:ascii="Zawgyi-One" w:hAnsi="Zawgyi-One" w:cs="Zawgyi-One"/>
          <w:sz w:val="24"/>
        </w:rPr>
        <w:t>ဘုရားသခင္ကုိ</w:t>
      </w:r>
      <w:proofErr w:type="spellEnd"/>
      <w:r w:rsidR="006766DD">
        <w:rPr>
          <w:rFonts w:ascii="Zawgyi-One" w:hAnsi="Zawgyi-One" w:cs="Zawgyi-One"/>
          <w:sz w:val="24"/>
        </w:rPr>
        <w:t xml:space="preserve"> </w:t>
      </w:r>
      <w:proofErr w:type="spellStart"/>
      <w:r w:rsidR="006766DD">
        <w:rPr>
          <w:rFonts w:ascii="Zawgyi-One" w:hAnsi="Zawgyi-One" w:cs="Zawgyi-One"/>
          <w:sz w:val="24"/>
        </w:rPr>
        <w:t>ဆန</w:t>
      </w:r>
      <w:proofErr w:type="spellEnd"/>
      <w:r w:rsidR="006766DD">
        <w:rPr>
          <w:rFonts w:ascii="Zawgyi-One" w:hAnsi="Zawgyi-One" w:cs="Zawgyi-One"/>
          <w:sz w:val="24"/>
        </w:rPr>
        <w:t>္႔</w:t>
      </w:r>
      <w:proofErr w:type="spellStart"/>
      <w:r w:rsidR="006766DD">
        <w:rPr>
          <w:rFonts w:ascii="Zawgyi-One" w:hAnsi="Zawgyi-One" w:cs="Zawgyi-One"/>
          <w:sz w:val="24"/>
        </w:rPr>
        <w:t>က်င္ပုန္ကန္သည</w:t>
      </w:r>
      <w:proofErr w:type="spellEnd"/>
      <w:r w:rsidR="006766DD">
        <w:rPr>
          <w:rFonts w:ascii="Zawgyi-One" w:hAnsi="Zawgyi-One" w:cs="Zawgyi-One"/>
          <w:sz w:val="24"/>
        </w:rPr>
        <w:t xml:space="preserve">့္ </w:t>
      </w:r>
      <w:proofErr w:type="spellStart"/>
      <w:r w:rsidR="006766DD">
        <w:rPr>
          <w:rFonts w:ascii="Zawgyi-One" w:hAnsi="Zawgyi-One" w:cs="Zawgyi-One"/>
          <w:sz w:val="24"/>
        </w:rPr>
        <w:t>ရွည္လ်ားေသာ</w:t>
      </w:r>
      <w:proofErr w:type="spellEnd"/>
      <w:r w:rsidR="006766DD">
        <w:rPr>
          <w:rFonts w:ascii="Zawgyi-One" w:hAnsi="Zawgyi-One" w:cs="Zawgyi-One"/>
          <w:sz w:val="24"/>
        </w:rPr>
        <w:t xml:space="preserve"> </w:t>
      </w:r>
      <w:proofErr w:type="spellStart"/>
      <w:r w:rsidR="006766DD">
        <w:rPr>
          <w:rFonts w:ascii="Zawgyi-One" w:hAnsi="Zawgyi-One" w:cs="Zawgyi-One"/>
          <w:sz w:val="24"/>
        </w:rPr>
        <w:t>စစ္ပြဲကုိ</w:t>
      </w:r>
      <w:proofErr w:type="spellEnd"/>
      <w:r w:rsidR="006766DD">
        <w:rPr>
          <w:rFonts w:ascii="Zawgyi-One" w:hAnsi="Zawgyi-One" w:cs="Zawgyi-One"/>
          <w:sz w:val="24"/>
        </w:rPr>
        <w:t xml:space="preserve"> </w:t>
      </w:r>
      <w:proofErr w:type="spellStart"/>
      <w:r w:rsidR="00EC5FC4">
        <w:rPr>
          <w:rFonts w:ascii="Zawgyi-One" w:hAnsi="Zawgyi-One" w:cs="Zawgyi-One"/>
          <w:sz w:val="24"/>
        </w:rPr>
        <w:t>ဘုရားသခင္က</w:t>
      </w:r>
      <w:proofErr w:type="spellEnd"/>
      <w:r w:rsidR="00EC5FC4">
        <w:rPr>
          <w:rFonts w:ascii="Zawgyi-One" w:hAnsi="Zawgyi-One" w:cs="Zawgyi-One"/>
          <w:sz w:val="24"/>
        </w:rPr>
        <w:t xml:space="preserve"> </w:t>
      </w:r>
      <w:proofErr w:type="spellStart"/>
      <w:r w:rsidR="006766DD">
        <w:rPr>
          <w:rFonts w:ascii="Zawgyi-One" w:hAnsi="Zawgyi-One" w:cs="Zawgyi-One"/>
          <w:sz w:val="24"/>
        </w:rPr>
        <w:t>ဝိညာဥ္မ်ား</w:t>
      </w:r>
      <w:proofErr w:type="spellEnd"/>
      <w:r w:rsidR="006766D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766DD">
        <w:rPr>
          <w:rFonts w:ascii="Zawgyi-One" w:hAnsi="Zawgyi-One" w:cs="Zawgyi-One"/>
          <w:sz w:val="24"/>
        </w:rPr>
        <w:t>လူသားမ်ားအား</w:t>
      </w:r>
      <w:proofErr w:type="spellEnd"/>
      <w:r w:rsidR="006766DD">
        <w:rPr>
          <w:rFonts w:ascii="Zawgyi-One" w:hAnsi="Zawgyi-One" w:cs="Zawgyi-One"/>
          <w:sz w:val="24"/>
        </w:rPr>
        <w:t xml:space="preserve"> </w:t>
      </w:r>
      <w:proofErr w:type="spellStart"/>
      <w:r w:rsidR="0001683D">
        <w:rPr>
          <w:rFonts w:ascii="Zawgyi-One" w:hAnsi="Zawgyi-One" w:cs="Zawgyi-One"/>
          <w:sz w:val="24"/>
        </w:rPr>
        <w:t>သူ၏ပုံသဏၭာန္ေဆာင္သူမ်ားအေနျဖင</w:t>
      </w:r>
      <w:proofErr w:type="spellEnd"/>
      <w:r w:rsidR="0001683D">
        <w:rPr>
          <w:rFonts w:ascii="Zawgyi-One" w:hAnsi="Zawgyi-One" w:cs="Zawgyi-One"/>
          <w:sz w:val="24"/>
        </w:rPr>
        <w:t xml:space="preserve">့္ </w:t>
      </w:r>
      <w:proofErr w:type="spellStart"/>
      <w:r w:rsidR="0001683D">
        <w:rPr>
          <w:rFonts w:ascii="Zawgyi-One" w:hAnsi="Zawgyi-One" w:cs="Zawgyi-One"/>
          <w:sz w:val="24"/>
        </w:rPr>
        <w:t>လြတ္လပ</w:t>
      </w:r>
      <w:proofErr w:type="spellEnd"/>
      <w:r w:rsidR="0001683D">
        <w:rPr>
          <w:rFonts w:ascii="Zawgyi-One" w:hAnsi="Zawgyi-One" w:cs="Zawgyi-One"/>
          <w:sz w:val="24"/>
        </w:rPr>
        <w:t>္</w:t>
      </w:r>
      <w:r w:rsidR="006766DD">
        <w:rPr>
          <w:rFonts w:ascii="Zawgyi-One" w:hAnsi="Zawgyi-One" w:cs="Zawgyi-One"/>
          <w:sz w:val="24"/>
        </w:rPr>
        <w:t xml:space="preserve"> </w:t>
      </w:r>
      <w:proofErr w:type="spellStart"/>
      <w:r w:rsidR="0001683D">
        <w:rPr>
          <w:rFonts w:ascii="Zawgyi-One" w:hAnsi="Zawgyi-One" w:cs="Zawgyi-One"/>
          <w:sz w:val="24"/>
        </w:rPr>
        <w:t>ေသာ</w:t>
      </w:r>
      <w:proofErr w:type="spellEnd"/>
      <w:r w:rsidR="0001683D">
        <w:rPr>
          <w:rFonts w:ascii="Zawgyi-One" w:hAnsi="Zawgyi-One" w:cs="Zawgyi-One"/>
          <w:sz w:val="24"/>
        </w:rPr>
        <w:t xml:space="preserve"> </w:t>
      </w:r>
      <w:proofErr w:type="spellStart"/>
      <w:r w:rsidR="0001683D">
        <w:rPr>
          <w:rFonts w:ascii="Zawgyi-One" w:hAnsi="Zawgyi-One" w:cs="Zawgyi-One"/>
          <w:sz w:val="24"/>
        </w:rPr>
        <w:t>ေရြးခ်ယ္လုပ္ပိုင္ခြင</w:t>
      </w:r>
      <w:proofErr w:type="spellEnd"/>
      <w:r w:rsidR="0001683D">
        <w:rPr>
          <w:rFonts w:ascii="Zawgyi-One" w:hAnsi="Zawgyi-One" w:cs="Zawgyi-One"/>
          <w:sz w:val="24"/>
        </w:rPr>
        <w:t>့္</w:t>
      </w:r>
      <w:proofErr w:type="spellStart"/>
      <w:r w:rsidR="0001683D">
        <w:rPr>
          <w:rFonts w:ascii="Zawgyi-One" w:hAnsi="Zawgyi-One" w:cs="Zawgyi-One"/>
          <w:sz w:val="24"/>
        </w:rPr>
        <w:t>မ်ား</w:t>
      </w:r>
      <w:proofErr w:type="spellEnd"/>
      <w:r w:rsidR="0001683D">
        <w:rPr>
          <w:rFonts w:ascii="Zawgyi-One" w:hAnsi="Zawgyi-One" w:cs="Zawgyi-One"/>
          <w:sz w:val="24"/>
        </w:rPr>
        <w:t>ႏွင့္</w:t>
      </w:r>
      <w:proofErr w:type="spellStart"/>
      <w:r w:rsidR="0001683D">
        <w:rPr>
          <w:rFonts w:ascii="Zawgyi-One" w:hAnsi="Zawgyi-One" w:cs="Zawgyi-One"/>
          <w:sz w:val="24"/>
        </w:rPr>
        <w:t>အတူ</w:t>
      </w:r>
      <w:proofErr w:type="spellEnd"/>
      <w:r w:rsidR="0001683D">
        <w:rPr>
          <w:rFonts w:ascii="Zawgyi-One" w:hAnsi="Zawgyi-One" w:cs="Zawgyi-One"/>
          <w:sz w:val="24"/>
        </w:rPr>
        <w:t xml:space="preserve"> </w:t>
      </w:r>
      <w:proofErr w:type="spellStart"/>
      <w:r w:rsidR="00EC5FC4">
        <w:rPr>
          <w:rFonts w:ascii="Zawgyi-One" w:hAnsi="Zawgyi-One" w:cs="Zawgyi-One"/>
          <w:sz w:val="24"/>
        </w:rPr>
        <w:t>ဖန္ဆင္းရန</w:t>
      </w:r>
      <w:proofErr w:type="spellEnd"/>
      <w:r w:rsidR="00EC5FC4">
        <w:rPr>
          <w:rFonts w:ascii="Zawgyi-One" w:hAnsi="Zawgyi-One" w:cs="Zawgyi-One"/>
          <w:sz w:val="24"/>
        </w:rPr>
        <w:t xml:space="preserve">္ </w:t>
      </w:r>
      <w:proofErr w:type="spellStart"/>
      <w:r w:rsidR="00EC5FC4">
        <w:rPr>
          <w:rFonts w:ascii="Zawgyi-One" w:hAnsi="Zawgyi-One" w:cs="Zawgyi-One"/>
          <w:sz w:val="24"/>
        </w:rPr>
        <w:t>ဆုံးျဖတ္ခ့ဲေသာ</w:t>
      </w:r>
      <w:proofErr w:type="spellEnd"/>
      <w:r w:rsidR="00EC5FC4">
        <w:rPr>
          <w:rFonts w:ascii="Zawgyi-One" w:hAnsi="Zawgyi-One" w:cs="Zawgyi-One"/>
          <w:sz w:val="24"/>
        </w:rPr>
        <w:t xml:space="preserve"> </w:t>
      </w:r>
      <w:proofErr w:type="spellStart"/>
      <w:r w:rsidR="00EC5FC4">
        <w:rPr>
          <w:rFonts w:ascii="Zawgyi-One" w:hAnsi="Zawgyi-One" w:cs="Zawgyi-One"/>
          <w:sz w:val="24"/>
        </w:rPr>
        <w:t>အခ်ိန္ဆီသုိ</w:t>
      </w:r>
      <w:proofErr w:type="spellEnd"/>
      <w:r w:rsidR="00EC5FC4">
        <w:rPr>
          <w:rFonts w:ascii="Zawgyi-One" w:hAnsi="Zawgyi-One" w:cs="Zawgyi-One"/>
          <w:sz w:val="24"/>
        </w:rPr>
        <w:t xml:space="preserve">႔ </w:t>
      </w:r>
      <w:r w:rsidR="006766DD">
        <w:rPr>
          <w:rFonts w:ascii="Zawgyi-One" w:hAnsi="Zawgyi-One" w:cs="Zawgyi-One"/>
          <w:sz w:val="24"/>
        </w:rPr>
        <w:t>ျ</w:t>
      </w:r>
      <w:proofErr w:type="spellStart"/>
      <w:r w:rsidR="006766DD">
        <w:rPr>
          <w:rFonts w:ascii="Zawgyi-One" w:hAnsi="Zawgyi-One" w:cs="Zawgyi-One"/>
          <w:sz w:val="24"/>
        </w:rPr>
        <w:t>ပန္လည</w:t>
      </w:r>
      <w:proofErr w:type="spellEnd"/>
      <w:r w:rsidR="006766DD">
        <w:rPr>
          <w:rFonts w:ascii="Zawgyi-One" w:hAnsi="Zawgyi-One" w:cs="Zawgyi-One"/>
          <w:sz w:val="24"/>
        </w:rPr>
        <w:t xml:space="preserve">္၍ </w:t>
      </w:r>
      <w:proofErr w:type="spellStart"/>
      <w:r w:rsidR="006766DD">
        <w:rPr>
          <w:rFonts w:ascii="Zawgyi-One" w:hAnsi="Zawgyi-One" w:cs="Zawgyi-One"/>
          <w:sz w:val="24"/>
        </w:rPr>
        <w:t>ေျခ</w:t>
      </w:r>
      <w:proofErr w:type="spellEnd"/>
      <w:r w:rsidR="00D70902">
        <w:rPr>
          <w:rFonts w:ascii="Zawgyi-One" w:hAnsi="Zawgyi-One" w:cs="Zawgyi-One"/>
          <w:sz w:val="24"/>
        </w:rPr>
        <w:t xml:space="preserve"> </w:t>
      </w:r>
      <w:proofErr w:type="spellStart"/>
      <w:r w:rsidR="006766DD">
        <w:rPr>
          <w:rFonts w:ascii="Zawgyi-One" w:hAnsi="Zawgyi-One" w:cs="Zawgyi-One"/>
          <w:sz w:val="24"/>
        </w:rPr>
        <w:t>ရာခံႏိုင္ပါသည</w:t>
      </w:r>
      <w:proofErr w:type="spellEnd"/>
      <w:r w:rsidR="006766DD">
        <w:rPr>
          <w:rFonts w:ascii="Zawgyi-One" w:hAnsi="Zawgyi-One" w:cs="Zawgyi-One"/>
          <w:sz w:val="24"/>
        </w:rPr>
        <w:t>္။</w:t>
      </w:r>
      <w:r w:rsidR="003C4613">
        <w:rPr>
          <w:rFonts w:ascii="Zawgyi-One" w:hAnsi="Zawgyi-One" w:cs="Zawgyi-One"/>
          <w:sz w:val="24"/>
        </w:rPr>
        <w:t xml:space="preserve"> </w:t>
      </w:r>
      <w:proofErr w:type="spellStart"/>
      <w:r w:rsidR="003C4613">
        <w:rPr>
          <w:rFonts w:ascii="Zawgyi-One" w:hAnsi="Zawgyi-One" w:cs="Zawgyi-One"/>
          <w:sz w:val="24"/>
        </w:rPr>
        <w:t>ဤအရာက</w:t>
      </w:r>
      <w:proofErr w:type="spellEnd"/>
      <w:r w:rsidR="003C4613">
        <w:rPr>
          <w:rFonts w:ascii="Zawgyi-One" w:hAnsi="Zawgyi-One" w:cs="Zawgyi-One"/>
          <w:sz w:val="24"/>
        </w:rPr>
        <w:t xml:space="preserve"> </w:t>
      </w:r>
      <w:proofErr w:type="spellStart"/>
      <w:r w:rsidR="003C4613">
        <w:rPr>
          <w:rFonts w:ascii="Zawgyi-One" w:hAnsi="Zawgyi-One" w:cs="Zawgyi-One"/>
          <w:sz w:val="24"/>
        </w:rPr>
        <w:t>ဘုရားသခင္ဟာ</w:t>
      </w:r>
      <w:proofErr w:type="spellEnd"/>
      <w:r w:rsidR="003C4613">
        <w:rPr>
          <w:rFonts w:ascii="Zawgyi-One" w:hAnsi="Zawgyi-One" w:cs="Zawgyi-One"/>
          <w:sz w:val="24"/>
        </w:rPr>
        <w:t xml:space="preserve"> </w:t>
      </w:r>
      <w:proofErr w:type="spellStart"/>
      <w:r w:rsidR="003C4613">
        <w:rPr>
          <w:rFonts w:ascii="Zawgyi-One" w:hAnsi="Zawgyi-One" w:cs="Zawgyi-One"/>
          <w:sz w:val="24"/>
        </w:rPr>
        <w:t>မေကာင္းမ</w:t>
      </w:r>
      <w:proofErr w:type="spellEnd"/>
      <w:r w:rsidR="003C4613">
        <w:rPr>
          <w:rFonts w:ascii="Zawgyi-One" w:hAnsi="Zawgyi-One" w:cs="Zawgyi-One"/>
          <w:sz w:val="24"/>
        </w:rPr>
        <w:t xml:space="preserve">ႈ၏ </w:t>
      </w:r>
      <w:proofErr w:type="spellStart"/>
      <w:r w:rsidR="003C4613">
        <w:rPr>
          <w:rFonts w:ascii="Zawgyi-One" w:hAnsi="Zawgyi-One" w:cs="Zawgyi-One"/>
          <w:sz w:val="24"/>
        </w:rPr>
        <w:t>အေၾကာင္းတရား</w:t>
      </w:r>
      <w:proofErr w:type="spellEnd"/>
      <w:r w:rsidR="003C4613">
        <w:rPr>
          <w:rFonts w:ascii="Zawgyi-One" w:hAnsi="Zawgyi-One" w:cs="Zawgyi-One"/>
          <w:sz w:val="24"/>
        </w:rPr>
        <w:t xml:space="preserve"> </w:t>
      </w:r>
      <w:proofErr w:type="spellStart"/>
      <w:r w:rsidR="003C4613">
        <w:rPr>
          <w:rFonts w:ascii="Zawgyi-One" w:hAnsi="Zawgyi-One" w:cs="Zawgyi-One"/>
          <w:sz w:val="24"/>
        </w:rPr>
        <w:t>မဟုတ္သည္ကုိ</w:t>
      </w:r>
      <w:proofErr w:type="spellEnd"/>
      <w:r w:rsidR="003C461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C4613">
        <w:rPr>
          <w:rFonts w:ascii="Zawgyi-One" w:hAnsi="Zawgyi-One" w:cs="Zawgyi-One"/>
          <w:sz w:val="24"/>
        </w:rPr>
        <w:t>ုပ္တို႔အား</w:t>
      </w:r>
      <w:proofErr w:type="spellEnd"/>
      <w:r w:rsidR="003C4613">
        <w:rPr>
          <w:rFonts w:ascii="Zawgyi-One" w:hAnsi="Zawgyi-One" w:cs="Zawgyi-One"/>
          <w:sz w:val="24"/>
        </w:rPr>
        <w:t xml:space="preserve"> </w:t>
      </w:r>
      <w:proofErr w:type="spellStart"/>
      <w:r w:rsidR="00BE64C7">
        <w:rPr>
          <w:rFonts w:ascii="Zawgyi-One" w:hAnsi="Zawgyi-One" w:cs="Zawgyi-One"/>
          <w:sz w:val="24"/>
        </w:rPr>
        <w:t>ေဖာ</w:t>
      </w:r>
      <w:proofErr w:type="spellEnd"/>
      <w:r w:rsidR="00BE64C7">
        <w:rPr>
          <w:rFonts w:ascii="Zawgyi-One" w:hAnsi="Zawgyi-One" w:cs="Zawgyi-One"/>
          <w:sz w:val="24"/>
        </w:rPr>
        <w:t>္ျ</w:t>
      </w:r>
      <w:proofErr w:type="spellStart"/>
      <w:r w:rsidR="00BE64C7">
        <w:rPr>
          <w:rFonts w:ascii="Zawgyi-One" w:hAnsi="Zawgyi-One" w:cs="Zawgyi-One"/>
          <w:sz w:val="24"/>
        </w:rPr>
        <w:t>ပထား</w:t>
      </w:r>
      <w:r w:rsidR="003C4613">
        <w:rPr>
          <w:rFonts w:ascii="Zawgyi-One" w:hAnsi="Zawgyi-One" w:cs="Zawgyi-One"/>
          <w:sz w:val="24"/>
        </w:rPr>
        <w:t>ပါသည</w:t>
      </w:r>
      <w:proofErr w:type="spellEnd"/>
      <w:r w:rsidR="003C4613">
        <w:rPr>
          <w:rFonts w:ascii="Zawgyi-One" w:hAnsi="Zawgyi-One" w:cs="Zawgyi-One"/>
          <w:sz w:val="24"/>
        </w:rPr>
        <w:t xml:space="preserve">္။ </w:t>
      </w:r>
    </w:p>
    <w:p w14:paraId="1BF96112" w14:textId="77777777" w:rsidR="00BE64C7" w:rsidRDefault="00BE64C7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</w:t>
      </w:r>
      <w:r w:rsidR="00643D9C">
        <w:rPr>
          <w:rFonts w:ascii="Zawgyi-One" w:hAnsi="Zawgyi-One" w:cs="Zawgyi-One"/>
          <w:sz w:val="24"/>
        </w:rPr>
        <w:t>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30FCF">
        <w:rPr>
          <w:rFonts w:ascii="Zawgyi-One" w:hAnsi="Zawgyi-One" w:cs="Zawgyi-One"/>
          <w:sz w:val="24"/>
        </w:rPr>
        <w:t>သူ</w:t>
      </w:r>
      <w:proofErr w:type="spellEnd"/>
      <w:r w:rsidR="00630FCF">
        <w:rPr>
          <w:rFonts w:ascii="Zawgyi-One" w:hAnsi="Zawgyi-One" w:cs="Zawgyi-One"/>
          <w:sz w:val="24"/>
        </w:rPr>
        <w:t xml:space="preserve">၏ </w:t>
      </w:r>
      <w:proofErr w:type="spellStart"/>
      <w:r w:rsidR="00630FCF">
        <w:rPr>
          <w:rFonts w:ascii="Zawgyi-One" w:hAnsi="Zawgyi-One" w:cs="Zawgyi-One"/>
          <w:sz w:val="24"/>
        </w:rPr>
        <w:t>ပုံသဏၭာန္ေဆာင္သူမ်ားအား</w:t>
      </w:r>
      <w:proofErr w:type="spellEnd"/>
      <w:r w:rsidR="00630FCF">
        <w:rPr>
          <w:rFonts w:ascii="Zawgyi-One" w:hAnsi="Zawgyi-One" w:cs="Zawgyi-One"/>
          <w:sz w:val="24"/>
        </w:rPr>
        <w:t xml:space="preserve"> </w:t>
      </w:r>
      <w:proofErr w:type="spellStart"/>
      <w:r w:rsidR="00630FCF">
        <w:rPr>
          <w:rFonts w:ascii="Zawgyi-One" w:hAnsi="Zawgyi-One" w:cs="Zawgyi-One"/>
          <w:sz w:val="24"/>
        </w:rPr>
        <w:t>မနာခံဘဲေနရန</w:t>
      </w:r>
      <w:proofErr w:type="spellEnd"/>
      <w:r w:rsidR="00630FCF">
        <w:rPr>
          <w:rFonts w:ascii="Zawgyi-One" w:hAnsi="Zawgyi-One" w:cs="Zawgyi-One"/>
          <w:sz w:val="24"/>
        </w:rPr>
        <w:t>္ ႀ</w:t>
      </w:r>
      <w:proofErr w:type="spellStart"/>
      <w:r w:rsidR="00630FCF">
        <w:rPr>
          <w:rFonts w:ascii="Zawgyi-One" w:hAnsi="Zawgyi-One" w:cs="Zawgyi-One"/>
          <w:sz w:val="24"/>
        </w:rPr>
        <w:t>ကိဳတင္</w:t>
      </w:r>
      <w:r w:rsidR="00643D9C">
        <w:rPr>
          <w:rFonts w:ascii="Zawgyi-One" w:hAnsi="Zawgyi-One" w:cs="Zawgyi-One"/>
          <w:sz w:val="24"/>
        </w:rPr>
        <w:t>စီစဥ္ခ့ဲတယ</w:t>
      </w:r>
      <w:proofErr w:type="spellEnd"/>
      <w:r w:rsidR="00643D9C">
        <w:rPr>
          <w:rFonts w:ascii="Zawgyi-One" w:hAnsi="Zawgyi-One" w:cs="Zawgyi-One"/>
          <w:sz w:val="24"/>
        </w:rPr>
        <w:t xml:space="preserve">္ </w:t>
      </w:r>
      <w:proofErr w:type="spellStart"/>
      <w:r w:rsidR="00643D9C">
        <w:rPr>
          <w:rFonts w:ascii="Zawgyi-One" w:hAnsi="Zawgyi-One" w:cs="Zawgyi-One"/>
          <w:sz w:val="24"/>
        </w:rPr>
        <w:t>သုိ႔မ</w:t>
      </w:r>
      <w:proofErr w:type="spellEnd"/>
      <w:r w:rsidR="00630FCF">
        <w:rPr>
          <w:rFonts w:ascii="Zawgyi-One" w:hAnsi="Zawgyi-One" w:cs="Zawgyi-One"/>
          <w:sz w:val="24"/>
        </w:rPr>
        <w:t xml:space="preserve"> </w:t>
      </w:r>
      <w:proofErr w:type="spellStart"/>
      <w:r w:rsidR="00643D9C">
        <w:rPr>
          <w:rFonts w:ascii="Zawgyi-One" w:hAnsi="Zawgyi-One" w:cs="Zawgyi-One"/>
          <w:sz w:val="24"/>
        </w:rPr>
        <w:t>ဟုတ</w:t>
      </w:r>
      <w:proofErr w:type="spellEnd"/>
      <w:r w:rsidR="00643D9C">
        <w:rPr>
          <w:rFonts w:ascii="Zawgyi-One" w:hAnsi="Zawgyi-One" w:cs="Zawgyi-One"/>
          <w:sz w:val="24"/>
        </w:rPr>
        <w:t xml:space="preserve">္ </w:t>
      </w:r>
      <w:proofErr w:type="spellStart"/>
      <w:r w:rsidR="00630FCF">
        <w:rPr>
          <w:rFonts w:ascii="Zawgyi-One" w:hAnsi="Zawgyi-One" w:cs="Zawgyi-One"/>
          <w:sz w:val="24"/>
        </w:rPr>
        <w:t>အ</w:t>
      </w:r>
      <w:r w:rsidR="00643D9C">
        <w:rPr>
          <w:rFonts w:ascii="Zawgyi-One" w:hAnsi="Zawgyi-One" w:cs="Zawgyi-One"/>
          <w:sz w:val="24"/>
        </w:rPr>
        <w:t>ကူ</w:t>
      </w:r>
      <w:r w:rsidR="00630FCF">
        <w:rPr>
          <w:rFonts w:ascii="Zawgyi-One" w:hAnsi="Zawgyi-One" w:cs="Zawgyi-One"/>
          <w:sz w:val="24"/>
        </w:rPr>
        <w:t>အညီေပးခ့ဲတယ္ဆိုတ့ဲအေၾကာင္း</w:t>
      </w:r>
      <w:proofErr w:type="spellEnd"/>
      <w:r w:rsidR="00643D9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သမၼာက်မ္းစာထဲ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သဲလြန္စ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မရွိပ</w:t>
      </w:r>
      <w:proofErr w:type="spellEnd"/>
      <w:r>
        <w:rPr>
          <w:rFonts w:ascii="Zawgyi-One" w:hAnsi="Zawgyi-One" w:cs="Zawgyi-One"/>
          <w:sz w:val="24"/>
        </w:rPr>
        <w:t>ါ။</w:t>
      </w:r>
      <w:r w:rsidR="008B1515">
        <w:rPr>
          <w:rFonts w:ascii="Zawgyi-One" w:hAnsi="Zawgyi-One" w:cs="Zawgyi-One"/>
          <w:sz w:val="24"/>
        </w:rPr>
        <w:t xml:space="preserve"> </w:t>
      </w:r>
      <w:proofErr w:type="spellStart"/>
      <w:r w:rsidR="008B1515">
        <w:rPr>
          <w:rFonts w:ascii="Zawgyi-One" w:hAnsi="Zawgyi-One" w:cs="Zawgyi-One"/>
          <w:sz w:val="24"/>
        </w:rPr>
        <w:t>သူတို</w:t>
      </w:r>
      <w:proofErr w:type="spellEnd"/>
      <w:r w:rsidR="008B1515">
        <w:rPr>
          <w:rFonts w:ascii="Zawgyi-One" w:hAnsi="Zawgyi-One" w:cs="Zawgyi-One"/>
          <w:sz w:val="24"/>
        </w:rPr>
        <w:t xml:space="preserve">႔ </w:t>
      </w:r>
      <w:proofErr w:type="spellStart"/>
      <w:r w:rsidR="008B1515">
        <w:rPr>
          <w:rFonts w:ascii="Zawgyi-One" w:hAnsi="Zawgyi-One" w:cs="Zawgyi-One"/>
          <w:sz w:val="24"/>
        </w:rPr>
        <w:t>မနာခံ</w:t>
      </w:r>
      <w:proofErr w:type="spellEnd"/>
      <w:r w:rsidR="008B1515">
        <w:rPr>
          <w:rFonts w:ascii="Zawgyi-One" w:hAnsi="Zawgyi-One" w:cs="Zawgyi-One"/>
          <w:sz w:val="24"/>
        </w:rPr>
        <w:t xml:space="preserve"> </w:t>
      </w:r>
      <w:proofErr w:type="spellStart"/>
      <w:r w:rsidR="008B1515">
        <w:rPr>
          <w:rFonts w:ascii="Zawgyi-One" w:hAnsi="Zawgyi-One" w:cs="Zawgyi-One"/>
          <w:sz w:val="24"/>
        </w:rPr>
        <w:t>လာေအာင</w:t>
      </w:r>
      <w:proofErr w:type="spellEnd"/>
      <w:r w:rsidR="008B1515">
        <w:rPr>
          <w:rFonts w:ascii="Zawgyi-One" w:hAnsi="Zawgyi-One" w:cs="Zawgyi-One"/>
          <w:sz w:val="24"/>
        </w:rPr>
        <w:t xml:space="preserve">္ </w:t>
      </w:r>
      <w:proofErr w:type="spellStart"/>
      <w:r w:rsidR="008B1515">
        <w:rPr>
          <w:rFonts w:ascii="Zawgyi-One" w:hAnsi="Zawgyi-One" w:cs="Zawgyi-One"/>
          <w:sz w:val="24"/>
        </w:rPr>
        <w:t>ဘုရားသခင္က</w:t>
      </w:r>
      <w:proofErr w:type="spellEnd"/>
      <w:r w:rsidR="008B1515">
        <w:rPr>
          <w:rFonts w:ascii="Zawgyi-One" w:hAnsi="Zawgyi-One" w:cs="Zawgyi-One"/>
          <w:sz w:val="24"/>
        </w:rPr>
        <w:t xml:space="preserve"> ႀ</w:t>
      </w:r>
      <w:proofErr w:type="spellStart"/>
      <w:r w:rsidR="008B1515">
        <w:rPr>
          <w:rFonts w:ascii="Zawgyi-One" w:hAnsi="Zawgyi-One" w:cs="Zawgyi-One"/>
          <w:sz w:val="24"/>
        </w:rPr>
        <w:t>ကိဳတင</w:t>
      </w:r>
      <w:proofErr w:type="spellEnd"/>
      <w:r w:rsidR="008B1515">
        <w:rPr>
          <w:rFonts w:ascii="Zawgyi-One" w:hAnsi="Zawgyi-One" w:cs="Zawgyi-One"/>
          <w:sz w:val="24"/>
        </w:rPr>
        <w:t>္၍</w:t>
      </w:r>
      <w:proofErr w:type="spellStart"/>
      <w:r w:rsidR="008B1515">
        <w:rPr>
          <w:rFonts w:ascii="Zawgyi-One" w:hAnsi="Zawgyi-One" w:cs="Zawgyi-One"/>
          <w:sz w:val="24"/>
        </w:rPr>
        <w:t>ဆုံးျဖတ္ထားခ့ဲျခင္းမရွိပ</w:t>
      </w:r>
      <w:proofErr w:type="spellEnd"/>
      <w:r w:rsidR="008B1515">
        <w:rPr>
          <w:rFonts w:ascii="Zawgyi-One" w:hAnsi="Zawgyi-One" w:cs="Zawgyi-One"/>
          <w:sz w:val="24"/>
        </w:rPr>
        <w:t xml:space="preserve">ါ။ </w:t>
      </w:r>
      <w:proofErr w:type="spellStart"/>
      <w:r w:rsidR="008B1515">
        <w:rPr>
          <w:rFonts w:ascii="Zawgyi-One" w:hAnsi="Zawgyi-One" w:cs="Zawgyi-One"/>
          <w:sz w:val="24"/>
        </w:rPr>
        <w:t>ဒီအရာ</w:t>
      </w:r>
      <w:proofErr w:type="spellEnd"/>
      <w:r w:rsidR="008B1515">
        <w:rPr>
          <w:rFonts w:ascii="Zawgyi-One" w:hAnsi="Zawgyi-One" w:cs="Zawgyi-One"/>
          <w:sz w:val="24"/>
        </w:rPr>
        <w:t xml:space="preserve"> ျ</w:t>
      </w:r>
      <w:proofErr w:type="spellStart"/>
      <w:r w:rsidR="008B1515">
        <w:rPr>
          <w:rFonts w:ascii="Zawgyi-One" w:hAnsi="Zawgyi-One" w:cs="Zawgyi-One"/>
          <w:sz w:val="24"/>
        </w:rPr>
        <w:t>ဖစ္လာမည္ကုိ</w:t>
      </w:r>
      <w:proofErr w:type="spellEnd"/>
      <w:r w:rsidR="008B1515">
        <w:rPr>
          <w:rFonts w:ascii="Zawgyi-One" w:hAnsi="Zawgyi-One" w:cs="Zawgyi-One"/>
          <w:sz w:val="24"/>
        </w:rPr>
        <w:t xml:space="preserve"> </w:t>
      </w:r>
      <w:proofErr w:type="spellStart"/>
      <w:r w:rsidR="008B1515">
        <w:rPr>
          <w:rFonts w:ascii="Zawgyi-One" w:hAnsi="Zawgyi-One" w:cs="Zawgyi-One"/>
          <w:sz w:val="24"/>
        </w:rPr>
        <w:t>ဘုရား</w:t>
      </w:r>
      <w:proofErr w:type="spellEnd"/>
      <w:r w:rsidR="008B1515">
        <w:rPr>
          <w:rFonts w:ascii="Zawgyi-One" w:hAnsi="Zawgyi-One" w:cs="Zawgyi-One"/>
          <w:sz w:val="24"/>
        </w:rPr>
        <w:t xml:space="preserve"> </w:t>
      </w:r>
      <w:proofErr w:type="spellStart"/>
      <w:r w:rsidR="008B1515">
        <w:rPr>
          <w:rFonts w:ascii="Zawgyi-One" w:hAnsi="Zawgyi-One" w:cs="Zawgyi-One"/>
          <w:sz w:val="24"/>
        </w:rPr>
        <w:t>သခင္က</w:t>
      </w:r>
      <w:proofErr w:type="spellEnd"/>
      <w:r w:rsidR="008B1515">
        <w:rPr>
          <w:rFonts w:ascii="Zawgyi-One" w:hAnsi="Zawgyi-One" w:cs="Zawgyi-One"/>
          <w:sz w:val="24"/>
        </w:rPr>
        <w:t xml:space="preserve"> </w:t>
      </w:r>
      <w:proofErr w:type="spellStart"/>
      <w:r w:rsidR="008B1515">
        <w:rPr>
          <w:rFonts w:ascii="Zawgyi-One" w:hAnsi="Zawgyi-One" w:cs="Zawgyi-One"/>
          <w:sz w:val="24"/>
        </w:rPr>
        <w:t>သိထားခဲ့ပါတယ</w:t>
      </w:r>
      <w:proofErr w:type="spellEnd"/>
      <w:r w:rsidR="008B1515">
        <w:rPr>
          <w:rFonts w:ascii="Zawgyi-One" w:hAnsi="Zawgyi-One" w:cs="Zawgyi-One"/>
          <w:sz w:val="24"/>
        </w:rPr>
        <w:t xml:space="preserve">္။ </w:t>
      </w:r>
      <w:proofErr w:type="spellStart"/>
      <w:r w:rsidR="00393782">
        <w:rPr>
          <w:rFonts w:ascii="Zawgyi-One" w:hAnsi="Zawgyi-One" w:cs="Zawgyi-One"/>
          <w:sz w:val="24"/>
        </w:rPr>
        <w:t>သုိ႔ေသာ္လည္း</w:t>
      </w:r>
      <w:proofErr w:type="spellEnd"/>
      <w:r w:rsidR="00393782">
        <w:rPr>
          <w:rFonts w:ascii="Zawgyi-One" w:hAnsi="Zawgyi-One" w:cs="Zawgyi-One"/>
          <w:sz w:val="24"/>
        </w:rPr>
        <w:t xml:space="preserve"> </w:t>
      </w:r>
      <w:proofErr w:type="spellStart"/>
      <w:r w:rsidR="00393782">
        <w:rPr>
          <w:rFonts w:ascii="Zawgyi-One" w:hAnsi="Zawgyi-One" w:cs="Zawgyi-One"/>
          <w:sz w:val="24"/>
        </w:rPr>
        <w:t>ထိုအရာက</w:t>
      </w:r>
      <w:proofErr w:type="spellEnd"/>
      <w:r w:rsidR="00393782">
        <w:rPr>
          <w:rFonts w:ascii="Zawgyi-One" w:hAnsi="Zawgyi-One" w:cs="Zawgyi-One"/>
          <w:sz w:val="24"/>
        </w:rPr>
        <w:t xml:space="preserve"> ၎</w:t>
      </w:r>
      <w:proofErr w:type="spellStart"/>
      <w:r w:rsidR="00393782">
        <w:rPr>
          <w:rFonts w:ascii="Zawgyi-One" w:hAnsi="Zawgyi-One" w:cs="Zawgyi-One"/>
          <w:sz w:val="24"/>
        </w:rPr>
        <w:t>ကို</w:t>
      </w:r>
      <w:proofErr w:type="spellEnd"/>
      <w:r w:rsidR="00393782">
        <w:rPr>
          <w:rFonts w:ascii="Zawgyi-One" w:hAnsi="Zawgyi-One" w:cs="Zawgyi-One"/>
          <w:sz w:val="24"/>
        </w:rPr>
        <w:t xml:space="preserve"> ျ</w:t>
      </w:r>
      <w:proofErr w:type="spellStart"/>
      <w:r w:rsidR="00393782">
        <w:rPr>
          <w:rFonts w:ascii="Zawgyi-One" w:hAnsi="Zawgyi-One" w:cs="Zawgyi-One"/>
          <w:sz w:val="24"/>
        </w:rPr>
        <w:t>ဖစ္ေပၚလာေစခ့ဲသည္ဟု</w:t>
      </w:r>
      <w:proofErr w:type="spellEnd"/>
      <w:r w:rsidR="00393782">
        <w:rPr>
          <w:rFonts w:ascii="Zawgyi-One" w:hAnsi="Zawgyi-One" w:cs="Zawgyi-One"/>
          <w:sz w:val="24"/>
        </w:rPr>
        <w:t xml:space="preserve"> </w:t>
      </w:r>
      <w:proofErr w:type="spellStart"/>
      <w:r w:rsidR="00393782">
        <w:rPr>
          <w:rFonts w:ascii="Zawgyi-One" w:hAnsi="Zawgyi-One" w:cs="Zawgyi-One"/>
          <w:sz w:val="24"/>
        </w:rPr>
        <w:t>မဆိုလို</w:t>
      </w:r>
      <w:proofErr w:type="spellEnd"/>
      <w:r w:rsidR="00393782">
        <w:rPr>
          <w:rFonts w:ascii="Zawgyi-One" w:hAnsi="Zawgyi-One" w:cs="Zawgyi-One"/>
          <w:sz w:val="24"/>
        </w:rPr>
        <w:t xml:space="preserve"> ပါ။ </w:t>
      </w:r>
      <w:r w:rsidR="00DC0B20">
        <w:rPr>
          <w:rFonts w:ascii="Zawgyi-One" w:hAnsi="Zawgyi-One" w:cs="Zawgyi-One"/>
          <w:sz w:val="24"/>
        </w:rPr>
        <w:t>ကၽြႏ္</w:t>
      </w:r>
      <w:proofErr w:type="spellStart"/>
      <w:r w:rsidR="00DC0B20">
        <w:rPr>
          <w:rFonts w:ascii="Zawgyi-One" w:hAnsi="Zawgyi-One" w:cs="Zawgyi-One"/>
          <w:sz w:val="24"/>
        </w:rPr>
        <w:t>ုပ္တို႔ဟာ</w:t>
      </w:r>
      <w:proofErr w:type="spellEnd"/>
      <w:r w:rsidR="00DC0B20">
        <w:rPr>
          <w:rFonts w:ascii="Zawgyi-One" w:hAnsi="Zawgyi-One" w:cs="Zawgyi-One"/>
          <w:sz w:val="24"/>
        </w:rPr>
        <w:t xml:space="preserve"> </w:t>
      </w:r>
      <w:proofErr w:type="spellStart"/>
      <w:r w:rsidR="00056BC5">
        <w:rPr>
          <w:rFonts w:ascii="Zawgyi-One" w:hAnsi="Zawgyi-One" w:cs="Zawgyi-One"/>
          <w:sz w:val="24"/>
        </w:rPr>
        <w:t>ထိုအရာကုိ</w:t>
      </w:r>
      <w:proofErr w:type="spellEnd"/>
      <w:r w:rsidR="00056BC5">
        <w:rPr>
          <w:rFonts w:ascii="Zawgyi-One" w:hAnsi="Zawgyi-One" w:cs="Zawgyi-One"/>
          <w:sz w:val="24"/>
        </w:rPr>
        <w:t xml:space="preserve"> </w:t>
      </w:r>
      <w:r w:rsidR="00DC0B20">
        <w:rPr>
          <w:rFonts w:ascii="Zawgyi-One" w:hAnsi="Zawgyi-One" w:cs="Zawgyi-One"/>
          <w:sz w:val="24"/>
        </w:rPr>
        <w:t xml:space="preserve">၁ </w:t>
      </w:r>
      <w:proofErr w:type="spellStart"/>
      <w:r w:rsidR="00DC0B20">
        <w:rPr>
          <w:rFonts w:ascii="Zawgyi-One" w:hAnsi="Zawgyi-One" w:cs="Zawgyi-One"/>
          <w:sz w:val="24"/>
        </w:rPr>
        <w:t>ရာ</w:t>
      </w:r>
      <w:proofErr w:type="spellEnd"/>
      <w:r w:rsidR="00DC0B20">
        <w:rPr>
          <w:rFonts w:ascii="Zawgyi-One" w:hAnsi="Zawgyi-One" w:cs="Zawgyi-One"/>
          <w:sz w:val="24"/>
        </w:rPr>
        <w:t xml:space="preserve"> ၂၃း၁-၁၄ </w:t>
      </w:r>
      <w:proofErr w:type="spellStart"/>
      <w:r w:rsidR="00DC0B20">
        <w:rPr>
          <w:rFonts w:ascii="Zawgyi-One" w:hAnsi="Zawgyi-One" w:cs="Zawgyi-One"/>
          <w:sz w:val="24"/>
        </w:rPr>
        <w:t>ရွိ</w:t>
      </w:r>
      <w:proofErr w:type="spellEnd"/>
      <w:r w:rsidR="00DC0B20">
        <w:rPr>
          <w:rFonts w:ascii="Zawgyi-One" w:hAnsi="Zawgyi-One" w:cs="Zawgyi-One"/>
          <w:sz w:val="24"/>
        </w:rPr>
        <w:t xml:space="preserve"> </w:t>
      </w:r>
      <w:proofErr w:type="spellStart"/>
      <w:r w:rsidR="00DC0B20">
        <w:rPr>
          <w:rFonts w:ascii="Zawgyi-One" w:hAnsi="Zawgyi-One" w:cs="Zawgyi-One"/>
          <w:sz w:val="24"/>
        </w:rPr>
        <w:t>အေၾကာင္းအရာမ</w:t>
      </w:r>
      <w:proofErr w:type="spellEnd"/>
      <w:r w:rsidR="00DC0B20">
        <w:rPr>
          <w:rFonts w:ascii="Zawgyi-One" w:hAnsi="Zawgyi-One" w:cs="Zawgyi-One"/>
          <w:sz w:val="24"/>
        </w:rPr>
        <w:t xml:space="preserve">ွ </w:t>
      </w:r>
      <w:proofErr w:type="spellStart"/>
      <w:r w:rsidR="00DC0B20">
        <w:rPr>
          <w:rFonts w:ascii="Zawgyi-One" w:hAnsi="Zawgyi-One" w:cs="Zawgyi-One"/>
          <w:sz w:val="24"/>
        </w:rPr>
        <w:t>ရွင္းလင္းစြာ</w:t>
      </w:r>
      <w:proofErr w:type="spellEnd"/>
      <w:r w:rsidR="00DC0B20">
        <w:rPr>
          <w:rFonts w:ascii="Zawgyi-One" w:hAnsi="Zawgyi-One" w:cs="Zawgyi-One"/>
          <w:sz w:val="24"/>
        </w:rPr>
        <w:t xml:space="preserve"> </w:t>
      </w:r>
      <w:proofErr w:type="spellStart"/>
      <w:r w:rsidR="00DC0B20">
        <w:rPr>
          <w:rFonts w:ascii="Zawgyi-One" w:hAnsi="Zawgyi-One" w:cs="Zawgyi-One"/>
          <w:sz w:val="24"/>
        </w:rPr>
        <w:t>သိထားပါသည</w:t>
      </w:r>
      <w:proofErr w:type="spellEnd"/>
      <w:r w:rsidR="00DC0B20">
        <w:rPr>
          <w:rFonts w:ascii="Zawgyi-One" w:hAnsi="Zawgyi-One" w:cs="Zawgyi-One"/>
          <w:sz w:val="24"/>
        </w:rPr>
        <w:t xml:space="preserve">္။ </w:t>
      </w:r>
      <w:proofErr w:type="spellStart"/>
      <w:r w:rsidR="00056BC5">
        <w:rPr>
          <w:rFonts w:ascii="Zawgyi-One" w:hAnsi="Zawgyi-One" w:cs="Zawgyi-One"/>
          <w:sz w:val="24"/>
        </w:rPr>
        <w:lastRenderedPageBreak/>
        <w:t>ဤအရာက</w:t>
      </w:r>
      <w:proofErr w:type="spellEnd"/>
      <w:r w:rsidR="00056BC5">
        <w:rPr>
          <w:rFonts w:ascii="Zawgyi-One" w:hAnsi="Zawgyi-One" w:cs="Zawgyi-One"/>
          <w:sz w:val="24"/>
        </w:rPr>
        <w:t xml:space="preserve"> </w:t>
      </w:r>
      <w:proofErr w:type="spellStart"/>
      <w:r w:rsidR="00056BC5">
        <w:rPr>
          <w:rFonts w:ascii="Zawgyi-One" w:hAnsi="Zawgyi-One" w:cs="Zawgyi-One"/>
          <w:sz w:val="24"/>
        </w:rPr>
        <w:t>ကိလၿမိ</w:t>
      </w:r>
      <w:proofErr w:type="spellEnd"/>
      <w:r w:rsidR="00056BC5">
        <w:rPr>
          <w:rFonts w:ascii="Zawgyi-One" w:hAnsi="Zawgyi-One" w:cs="Zawgyi-One"/>
          <w:sz w:val="24"/>
        </w:rPr>
        <w:t>ဳ႕</w:t>
      </w:r>
      <w:proofErr w:type="spellStart"/>
      <w:r w:rsidR="00056BC5">
        <w:rPr>
          <w:rFonts w:ascii="Zawgyi-One" w:hAnsi="Zawgyi-One" w:cs="Zawgyi-One"/>
          <w:sz w:val="24"/>
        </w:rPr>
        <w:t>ကုိ</w:t>
      </w:r>
      <w:proofErr w:type="spellEnd"/>
      <w:r w:rsidR="00056BC5">
        <w:rPr>
          <w:rFonts w:ascii="Zawgyi-One" w:hAnsi="Zawgyi-One" w:cs="Zawgyi-One"/>
          <w:sz w:val="24"/>
        </w:rPr>
        <w:t xml:space="preserve"> </w:t>
      </w:r>
      <w:proofErr w:type="spellStart"/>
      <w:r w:rsidR="00056BC5">
        <w:rPr>
          <w:rFonts w:ascii="Zawgyi-One" w:hAnsi="Zawgyi-One" w:cs="Zawgyi-One"/>
          <w:sz w:val="24"/>
        </w:rPr>
        <w:t>ဖိလိတၱိလူတို႔ထံမ</w:t>
      </w:r>
      <w:proofErr w:type="spellEnd"/>
      <w:r w:rsidR="00056BC5">
        <w:rPr>
          <w:rFonts w:ascii="Zawgyi-One" w:hAnsi="Zawgyi-One" w:cs="Zawgyi-One"/>
          <w:sz w:val="24"/>
        </w:rPr>
        <w:t xml:space="preserve">ွ </w:t>
      </w:r>
      <w:proofErr w:type="spellStart"/>
      <w:r w:rsidR="00056BC5">
        <w:rPr>
          <w:rFonts w:ascii="Zawgyi-One" w:hAnsi="Zawgyi-One" w:cs="Zawgyi-One"/>
          <w:sz w:val="24"/>
        </w:rPr>
        <w:t>ဒါဝိဒ</w:t>
      </w:r>
      <w:proofErr w:type="spellEnd"/>
      <w:r w:rsidR="00056BC5">
        <w:rPr>
          <w:rFonts w:ascii="Zawgyi-One" w:hAnsi="Zawgyi-One" w:cs="Zawgyi-One"/>
          <w:sz w:val="24"/>
        </w:rPr>
        <w:t xml:space="preserve">္ </w:t>
      </w:r>
      <w:proofErr w:type="spellStart"/>
      <w:r w:rsidR="00056BC5">
        <w:rPr>
          <w:rFonts w:ascii="Zawgyi-One" w:hAnsi="Zawgyi-One" w:cs="Zawgyi-One"/>
          <w:sz w:val="24"/>
        </w:rPr>
        <w:t>ကယ္တင္ခ့ဲေသာ</w:t>
      </w:r>
      <w:proofErr w:type="spellEnd"/>
      <w:r w:rsidR="00056BC5">
        <w:rPr>
          <w:rFonts w:ascii="Zawgyi-One" w:hAnsi="Zawgyi-One" w:cs="Zawgyi-One"/>
          <w:sz w:val="24"/>
        </w:rPr>
        <w:t xml:space="preserve"> </w:t>
      </w:r>
      <w:proofErr w:type="spellStart"/>
      <w:r w:rsidR="00056BC5">
        <w:rPr>
          <w:rFonts w:ascii="Zawgyi-One" w:hAnsi="Zawgyi-One" w:cs="Zawgyi-One"/>
          <w:sz w:val="24"/>
        </w:rPr>
        <w:t>အခ်ိန္ကာလအေၾကာင္းကုိ</w:t>
      </w:r>
      <w:proofErr w:type="spellEnd"/>
      <w:r w:rsidR="00056BC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56BC5">
        <w:rPr>
          <w:rFonts w:ascii="Zawgyi-One" w:hAnsi="Zawgyi-One" w:cs="Zawgyi-One"/>
          <w:sz w:val="24"/>
        </w:rPr>
        <w:t>ုပ္တို႔အား</w:t>
      </w:r>
      <w:proofErr w:type="spellEnd"/>
      <w:r w:rsidR="00056BC5">
        <w:rPr>
          <w:rFonts w:ascii="Zawgyi-One" w:hAnsi="Zawgyi-One" w:cs="Zawgyi-One"/>
          <w:sz w:val="24"/>
        </w:rPr>
        <w:t xml:space="preserve"> </w:t>
      </w:r>
      <w:proofErr w:type="spellStart"/>
      <w:r w:rsidR="00056BC5">
        <w:rPr>
          <w:rFonts w:ascii="Zawgyi-One" w:hAnsi="Zawgyi-One" w:cs="Zawgyi-One"/>
          <w:sz w:val="24"/>
        </w:rPr>
        <w:t>ေဖာ</w:t>
      </w:r>
      <w:proofErr w:type="spellEnd"/>
      <w:r w:rsidR="00056BC5">
        <w:rPr>
          <w:rFonts w:ascii="Zawgyi-One" w:hAnsi="Zawgyi-One" w:cs="Zawgyi-One"/>
          <w:sz w:val="24"/>
        </w:rPr>
        <w:t>္ျ</w:t>
      </w:r>
      <w:proofErr w:type="spellStart"/>
      <w:r w:rsidR="00056BC5">
        <w:rPr>
          <w:rFonts w:ascii="Zawgyi-One" w:hAnsi="Zawgyi-One" w:cs="Zawgyi-One"/>
          <w:sz w:val="24"/>
        </w:rPr>
        <w:t>ပထားပါတယ</w:t>
      </w:r>
      <w:proofErr w:type="spellEnd"/>
      <w:r w:rsidR="00056BC5">
        <w:rPr>
          <w:rFonts w:ascii="Zawgyi-One" w:hAnsi="Zawgyi-One" w:cs="Zawgyi-One"/>
          <w:sz w:val="24"/>
        </w:rPr>
        <w:t xml:space="preserve">္။ </w:t>
      </w:r>
      <w:proofErr w:type="spellStart"/>
      <w:r w:rsidR="00056BC5">
        <w:rPr>
          <w:rFonts w:ascii="Zawgyi-One" w:hAnsi="Zawgyi-One" w:cs="Zawgyi-One"/>
          <w:sz w:val="24"/>
        </w:rPr>
        <w:t>စစ္ပြဲၿပီးေနာက္တြင</w:t>
      </w:r>
      <w:proofErr w:type="spellEnd"/>
      <w:r w:rsidR="00056BC5">
        <w:rPr>
          <w:rFonts w:ascii="Zawgyi-One" w:hAnsi="Zawgyi-One" w:cs="Zawgyi-One"/>
          <w:sz w:val="24"/>
        </w:rPr>
        <w:t>္</w:t>
      </w:r>
      <w:r w:rsidR="00B67A24">
        <w:rPr>
          <w:rFonts w:ascii="Zawgyi-One" w:hAnsi="Zawgyi-One" w:cs="Zawgyi-One"/>
          <w:sz w:val="24"/>
        </w:rPr>
        <w:t xml:space="preserve">၊ </w:t>
      </w:r>
      <w:proofErr w:type="spellStart"/>
      <w:r w:rsidR="00B67A24">
        <w:rPr>
          <w:rFonts w:ascii="Zawgyi-One" w:hAnsi="Zawgyi-One" w:cs="Zawgyi-One"/>
          <w:sz w:val="24"/>
        </w:rPr>
        <w:t>ဒါဝိဒ္သည</w:t>
      </w:r>
      <w:proofErr w:type="spellEnd"/>
      <w:r w:rsidR="00B67A24">
        <w:rPr>
          <w:rFonts w:ascii="Zawgyi-One" w:hAnsi="Zawgyi-One" w:cs="Zawgyi-One"/>
          <w:sz w:val="24"/>
        </w:rPr>
        <w:t>္ ၿ</w:t>
      </w:r>
      <w:proofErr w:type="spellStart"/>
      <w:r w:rsidR="00B67A24">
        <w:rPr>
          <w:rFonts w:ascii="Zawgyi-One" w:hAnsi="Zawgyi-One" w:cs="Zawgyi-One"/>
          <w:sz w:val="24"/>
        </w:rPr>
        <w:t>မိ</w:t>
      </w:r>
      <w:proofErr w:type="spellEnd"/>
      <w:r w:rsidR="00B67A24">
        <w:rPr>
          <w:rFonts w:ascii="Zawgyi-One" w:hAnsi="Zawgyi-One" w:cs="Zawgyi-One"/>
          <w:sz w:val="24"/>
        </w:rPr>
        <w:t>ဳ႕</w:t>
      </w:r>
      <w:proofErr w:type="spellStart"/>
      <w:r w:rsidR="00B67A24">
        <w:rPr>
          <w:rFonts w:ascii="Zawgyi-One" w:hAnsi="Zawgyi-One" w:cs="Zawgyi-One"/>
          <w:sz w:val="24"/>
        </w:rPr>
        <w:t>ထဲ</w:t>
      </w:r>
      <w:proofErr w:type="spellEnd"/>
      <w:r w:rsidR="00B67A24">
        <w:rPr>
          <w:rFonts w:ascii="Zawgyi-One" w:hAnsi="Zawgyi-One" w:cs="Zawgyi-One"/>
          <w:sz w:val="24"/>
        </w:rPr>
        <w:t xml:space="preserve">၌ </w:t>
      </w:r>
      <w:proofErr w:type="spellStart"/>
      <w:r w:rsidR="00B67A24">
        <w:rPr>
          <w:rFonts w:ascii="Zawgyi-One" w:hAnsi="Zawgyi-One" w:cs="Zawgyi-One"/>
          <w:sz w:val="24"/>
        </w:rPr>
        <w:t>ရွိခ့ဲသည္ကုိ</w:t>
      </w:r>
      <w:proofErr w:type="spellEnd"/>
      <w:r w:rsidR="00B67A24">
        <w:rPr>
          <w:rFonts w:ascii="Zawgyi-One" w:hAnsi="Zawgyi-One" w:cs="Zawgyi-One"/>
          <w:sz w:val="24"/>
        </w:rPr>
        <w:t xml:space="preserve"> </w:t>
      </w:r>
      <w:proofErr w:type="spellStart"/>
      <w:r w:rsidR="00B67A24">
        <w:rPr>
          <w:rFonts w:ascii="Zawgyi-One" w:hAnsi="Zawgyi-One" w:cs="Zawgyi-One"/>
          <w:sz w:val="24"/>
        </w:rPr>
        <w:t>ေရွာလုက</w:t>
      </w:r>
      <w:proofErr w:type="spellEnd"/>
      <w:r w:rsidR="00B67A24">
        <w:rPr>
          <w:rFonts w:ascii="Zawgyi-One" w:hAnsi="Zawgyi-One" w:cs="Zawgyi-One"/>
          <w:sz w:val="24"/>
        </w:rPr>
        <w:t xml:space="preserve"> </w:t>
      </w:r>
      <w:proofErr w:type="spellStart"/>
      <w:r w:rsidR="00B67A24">
        <w:rPr>
          <w:rFonts w:ascii="Zawgyi-One" w:hAnsi="Zawgyi-One" w:cs="Zawgyi-One"/>
          <w:sz w:val="24"/>
        </w:rPr>
        <w:t>သိသြားခ့ဲပါတယ</w:t>
      </w:r>
      <w:proofErr w:type="spellEnd"/>
      <w:r w:rsidR="00B67A24">
        <w:rPr>
          <w:rFonts w:ascii="Zawgyi-One" w:hAnsi="Zawgyi-One" w:cs="Zawgyi-One"/>
          <w:sz w:val="24"/>
        </w:rPr>
        <w:t>္။</w:t>
      </w:r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ဒါဝိဒ္သည</w:t>
      </w:r>
      <w:proofErr w:type="spellEnd"/>
      <w:r w:rsidR="005013C8">
        <w:rPr>
          <w:rFonts w:ascii="Zawgyi-One" w:hAnsi="Zawgyi-One" w:cs="Zawgyi-One"/>
          <w:sz w:val="24"/>
        </w:rPr>
        <w:t xml:space="preserve">္ </w:t>
      </w:r>
      <w:proofErr w:type="spellStart"/>
      <w:r w:rsidR="005013C8">
        <w:rPr>
          <w:rFonts w:ascii="Zawgyi-One" w:hAnsi="Zawgyi-One" w:cs="Zawgyi-One"/>
          <w:sz w:val="24"/>
        </w:rPr>
        <w:t>သူ</w:t>
      </w:r>
      <w:proofErr w:type="spellEnd"/>
      <w:r w:rsidR="005013C8">
        <w:rPr>
          <w:rFonts w:ascii="Zawgyi-One" w:hAnsi="Zawgyi-One" w:cs="Zawgyi-One"/>
          <w:sz w:val="24"/>
        </w:rPr>
        <w:t>၏ ႏ</w:t>
      </w:r>
      <w:proofErr w:type="spellStart"/>
      <w:r w:rsidR="005013C8">
        <w:rPr>
          <w:rFonts w:ascii="Zawgyi-One" w:hAnsi="Zawgyi-One" w:cs="Zawgyi-One"/>
          <w:sz w:val="24"/>
        </w:rPr>
        <w:t>ိုင္ငံေတာ္ကုိ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လုယူေတာ့မည္ဟု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သူက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ေတြးထင္ခ့ဲသျဖင</w:t>
      </w:r>
      <w:proofErr w:type="spellEnd"/>
      <w:r w:rsidR="005013C8">
        <w:rPr>
          <w:rFonts w:ascii="Zawgyi-One" w:hAnsi="Zawgyi-One" w:cs="Zawgyi-One"/>
          <w:sz w:val="24"/>
        </w:rPr>
        <w:t xml:space="preserve">့္ </w:t>
      </w:r>
      <w:proofErr w:type="spellStart"/>
      <w:r w:rsidR="005013C8">
        <w:rPr>
          <w:rFonts w:ascii="Zawgyi-One" w:hAnsi="Zawgyi-One" w:cs="Zawgyi-One"/>
          <w:sz w:val="24"/>
        </w:rPr>
        <w:t>ေရွာလုက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ဒါဝိဒ္ကုိ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သတ</w:t>
      </w:r>
      <w:proofErr w:type="spellEnd"/>
      <w:r w:rsidR="005013C8">
        <w:rPr>
          <w:rFonts w:ascii="Zawgyi-One" w:hAnsi="Zawgyi-One" w:cs="Zawgyi-One"/>
          <w:sz w:val="24"/>
        </w:rPr>
        <w:t>္ျ</w:t>
      </w:r>
      <w:proofErr w:type="spellStart"/>
      <w:r w:rsidR="005013C8">
        <w:rPr>
          <w:rFonts w:ascii="Zawgyi-One" w:hAnsi="Zawgyi-One" w:cs="Zawgyi-One"/>
          <w:sz w:val="24"/>
        </w:rPr>
        <w:t>ဖတ္ရန</w:t>
      </w:r>
      <w:proofErr w:type="spellEnd"/>
      <w:r w:rsidR="005013C8">
        <w:rPr>
          <w:rFonts w:ascii="Zawgyi-One" w:hAnsi="Zawgyi-One" w:cs="Zawgyi-One"/>
          <w:sz w:val="24"/>
        </w:rPr>
        <w:t>္ ႀ</w:t>
      </w:r>
      <w:proofErr w:type="spellStart"/>
      <w:r w:rsidR="005013C8">
        <w:rPr>
          <w:rFonts w:ascii="Zawgyi-One" w:hAnsi="Zawgyi-One" w:cs="Zawgyi-One"/>
          <w:sz w:val="24"/>
        </w:rPr>
        <w:t>ကိဳးစားေနခ့ဲသည္မွာ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အခ်ိန</w:t>
      </w:r>
      <w:proofErr w:type="spellEnd"/>
      <w:r w:rsidR="005013C8">
        <w:rPr>
          <w:rFonts w:ascii="Zawgyi-One" w:hAnsi="Zawgyi-One" w:cs="Zawgyi-One"/>
          <w:sz w:val="24"/>
        </w:rPr>
        <w:t>္ၾ</w:t>
      </w:r>
      <w:proofErr w:type="spellStart"/>
      <w:r w:rsidR="005013C8">
        <w:rPr>
          <w:rFonts w:ascii="Zawgyi-One" w:hAnsi="Zawgyi-One" w:cs="Zawgyi-One"/>
          <w:sz w:val="24"/>
        </w:rPr>
        <w:t>ကာျမင</w:t>
      </w:r>
      <w:proofErr w:type="spellEnd"/>
      <w:r w:rsidR="005013C8">
        <w:rPr>
          <w:rFonts w:ascii="Zawgyi-One" w:hAnsi="Zawgyi-One" w:cs="Zawgyi-One"/>
          <w:sz w:val="24"/>
        </w:rPr>
        <w:t>့္</w:t>
      </w:r>
      <w:proofErr w:type="spellStart"/>
      <w:r w:rsidR="005013C8">
        <w:rPr>
          <w:rFonts w:ascii="Zawgyi-One" w:hAnsi="Zawgyi-One" w:cs="Zawgyi-One"/>
          <w:sz w:val="24"/>
        </w:rPr>
        <w:t>ခ့ဲၿပီျဖစ္ပါတယ</w:t>
      </w:r>
      <w:proofErr w:type="spellEnd"/>
      <w:r w:rsidR="005013C8">
        <w:rPr>
          <w:rFonts w:ascii="Zawgyi-One" w:hAnsi="Zawgyi-One" w:cs="Zawgyi-One"/>
          <w:sz w:val="24"/>
        </w:rPr>
        <w:t xml:space="preserve">္။ </w:t>
      </w:r>
      <w:proofErr w:type="spellStart"/>
      <w:r w:rsidR="005013C8">
        <w:rPr>
          <w:rFonts w:ascii="Zawgyi-One" w:hAnsi="Zawgyi-One" w:cs="Zawgyi-One"/>
          <w:sz w:val="24"/>
        </w:rPr>
        <w:t>ေရွာလုက</w:t>
      </w:r>
      <w:proofErr w:type="spellEnd"/>
      <w:r w:rsidR="005013C8">
        <w:rPr>
          <w:rFonts w:ascii="Zawgyi-One" w:hAnsi="Zawgyi-One" w:cs="Zawgyi-One"/>
          <w:sz w:val="24"/>
        </w:rPr>
        <w:t xml:space="preserve"> </w:t>
      </w:r>
      <w:proofErr w:type="spellStart"/>
      <w:r w:rsidR="005013C8">
        <w:rPr>
          <w:rFonts w:ascii="Zawgyi-One" w:hAnsi="Zawgyi-One" w:cs="Zawgyi-One"/>
          <w:sz w:val="24"/>
        </w:rPr>
        <w:t>ဒါဝိဒ္ကုိ</w:t>
      </w:r>
      <w:proofErr w:type="spellEnd"/>
      <w:r w:rsidR="005013C8">
        <w:rPr>
          <w:rFonts w:ascii="Zawgyi-One" w:hAnsi="Zawgyi-One" w:cs="Zawgyi-One"/>
          <w:sz w:val="24"/>
        </w:rPr>
        <w:t xml:space="preserve"> ၿ</w:t>
      </w:r>
      <w:proofErr w:type="spellStart"/>
      <w:r w:rsidR="005013C8">
        <w:rPr>
          <w:rFonts w:ascii="Zawgyi-One" w:hAnsi="Zawgyi-One" w:cs="Zawgyi-One"/>
          <w:sz w:val="24"/>
        </w:rPr>
        <w:t>မိ</w:t>
      </w:r>
      <w:proofErr w:type="spellEnd"/>
      <w:r w:rsidR="005013C8">
        <w:rPr>
          <w:rFonts w:ascii="Zawgyi-One" w:hAnsi="Zawgyi-One" w:cs="Zawgyi-One"/>
          <w:sz w:val="24"/>
        </w:rPr>
        <w:t>ဳ႕</w:t>
      </w:r>
      <w:proofErr w:type="spellStart"/>
      <w:r w:rsidR="005013C8">
        <w:rPr>
          <w:rFonts w:ascii="Zawgyi-One" w:hAnsi="Zawgyi-One" w:cs="Zawgyi-One"/>
          <w:sz w:val="24"/>
        </w:rPr>
        <w:t>ထဲတြင</w:t>
      </w:r>
      <w:proofErr w:type="spellEnd"/>
      <w:r w:rsidR="005013C8">
        <w:rPr>
          <w:rFonts w:ascii="Zawgyi-One" w:hAnsi="Zawgyi-One" w:cs="Zawgyi-One"/>
          <w:sz w:val="24"/>
        </w:rPr>
        <w:t xml:space="preserve">္ </w:t>
      </w:r>
      <w:proofErr w:type="spellStart"/>
      <w:r w:rsidR="005013C8">
        <w:rPr>
          <w:rFonts w:ascii="Zawgyi-One" w:hAnsi="Zawgyi-One" w:cs="Zawgyi-One"/>
          <w:sz w:val="24"/>
        </w:rPr>
        <w:t>ေထာင္ဖမ္းရန</w:t>
      </w:r>
      <w:proofErr w:type="spellEnd"/>
      <w:r w:rsidR="005013C8">
        <w:rPr>
          <w:rFonts w:ascii="Zawgyi-One" w:hAnsi="Zawgyi-One" w:cs="Zawgyi-One"/>
          <w:sz w:val="24"/>
        </w:rPr>
        <w:t xml:space="preserve">္ </w:t>
      </w:r>
      <w:proofErr w:type="spellStart"/>
      <w:r w:rsidR="005013C8">
        <w:rPr>
          <w:rFonts w:ascii="Zawgyi-One" w:hAnsi="Zawgyi-One" w:cs="Zawgyi-One"/>
          <w:sz w:val="24"/>
        </w:rPr>
        <w:t>ေမ</w:t>
      </w:r>
      <w:proofErr w:type="spellEnd"/>
      <w:r w:rsidR="005013C8">
        <w:rPr>
          <w:rFonts w:ascii="Zawgyi-One" w:hAnsi="Zawgyi-One" w:cs="Zawgyi-One"/>
          <w:sz w:val="24"/>
        </w:rPr>
        <w:t>ွ်</w:t>
      </w:r>
      <w:proofErr w:type="spellStart"/>
      <w:r w:rsidR="005013C8">
        <w:rPr>
          <w:rFonts w:ascii="Zawgyi-One" w:hAnsi="Zawgyi-One" w:cs="Zawgyi-One"/>
          <w:sz w:val="24"/>
        </w:rPr>
        <w:t>ာ္လင</w:t>
      </w:r>
      <w:proofErr w:type="spellEnd"/>
      <w:r w:rsidR="005013C8">
        <w:rPr>
          <w:rFonts w:ascii="Zawgyi-One" w:hAnsi="Zawgyi-One" w:cs="Zawgyi-One"/>
          <w:sz w:val="24"/>
        </w:rPr>
        <w:t>့္</w:t>
      </w:r>
      <w:proofErr w:type="spellStart"/>
      <w:r w:rsidR="005013C8">
        <w:rPr>
          <w:rFonts w:ascii="Zawgyi-One" w:hAnsi="Zawgyi-One" w:cs="Zawgyi-One"/>
          <w:sz w:val="24"/>
        </w:rPr>
        <w:t>ခ်က</w:t>
      </w:r>
      <w:proofErr w:type="spellEnd"/>
      <w:r w:rsidR="005013C8">
        <w:rPr>
          <w:rFonts w:ascii="Zawgyi-One" w:hAnsi="Zawgyi-One" w:cs="Zawgyi-One"/>
          <w:sz w:val="24"/>
        </w:rPr>
        <w:t>္ျ</w:t>
      </w:r>
      <w:proofErr w:type="spellStart"/>
      <w:r w:rsidR="005013C8">
        <w:rPr>
          <w:rFonts w:ascii="Zawgyi-One" w:hAnsi="Zawgyi-One" w:cs="Zawgyi-One"/>
          <w:sz w:val="24"/>
        </w:rPr>
        <w:t>ဖင</w:t>
      </w:r>
      <w:proofErr w:type="spellEnd"/>
      <w:r w:rsidR="005013C8">
        <w:rPr>
          <w:rFonts w:ascii="Zawgyi-One" w:hAnsi="Zawgyi-One" w:cs="Zawgyi-One"/>
          <w:sz w:val="24"/>
        </w:rPr>
        <w:t xml:space="preserve">့္ </w:t>
      </w:r>
      <w:proofErr w:type="spellStart"/>
      <w:r w:rsidR="00083F4C">
        <w:rPr>
          <w:rFonts w:ascii="Zawgyi-One" w:hAnsi="Zawgyi-One" w:cs="Zawgyi-One"/>
          <w:sz w:val="24"/>
        </w:rPr>
        <w:t>ကိလၿမိ</w:t>
      </w:r>
      <w:proofErr w:type="spellEnd"/>
      <w:r w:rsidR="00083F4C">
        <w:rPr>
          <w:rFonts w:ascii="Zawgyi-One" w:hAnsi="Zawgyi-One" w:cs="Zawgyi-One"/>
          <w:sz w:val="24"/>
        </w:rPr>
        <w:t>ဳ႕</w:t>
      </w:r>
      <w:proofErr w:type="spellStart"/>
      <w:r w:rsidR="00083F4C">
        <w:rPr>
          <w:rFonts w:ascii="Zawgyi-One" w:hAnsi="Zawgyi-One" w:cs="Zawgyi-One"/>
          <w:sz w:val="24"/>
        </w:rPr>
        <w:t>သုိ</w:t>
      </w:r>
      <w:proofErr w:type="spellEnd"/>
      <w:r w:rsidR="00083F4C">
        <w:rPr>
          <w:rFonts w:ascii="Zawgyi-One" w:hAnsi="Zawgyi-One" w:cs="Zawgyi-One"/>
          <w:sz w:val="24"/>
        </w:rPr>
        <w:t xml:space="preserve">႔ </w:t>
      </w:r>
      <w:proofErr w:type="spellStart"/>
      <w:r w:rsidR="00083F4C">
        <w:rPr>
          <w:rFonts w:ascii="Zawgyi-One" w:hAnsi="Zawgyi-One" w:cs="Zawgyi-One"/>
          <w:sz w:val="24"/>
        </w:rPr>
        <w:t>သူ</w:t>
      </w:r>
      <w:proofErr w:type="spellEnd"/>
      <w:r w:rsidR="00083F4C">
        <w:rPr>
          <w:rFonts w:ascii="Zawgyi-One" w:hAnsi="Zawgyi-One" w:cs="Zawgyi-One"/>
          <w:sz w:val="24"/>
        </w:rPr>
        <w:t xml:space="preserve">၏ </w:t>
      </w:r>
      <w:proofErr w:type="spellStart"/>
      <w:r w:rsidR="00083F4C">
        <w:rPr>
          <w:rFonts w:ascii="Zawgyi-One" w:hAnsi="Zawgyi-One" w:cs="Zawgyi-One"/>
          <w:sz w:val="24"/>
        </w:rPr>
        <w:t>စစ္တပ္အား</w:t>
      </w:r>
      <w:proofErr w:type="spellEnd"/>
      <w:r w:rsidR="00083F4C">
        <w:rPr>
          <w:rFonts w:ascii="Zawgyi-One" w:hAnsi="Zawgyi-One" w:cs="Zawgyi-One"/>
          <w:sz w:val="24"/>
        </w:rPr>
        <w:t xml:space="preserve"> </w:t>
      </w:r>
      <w:proofErr w:type="spellStart"/>
      <w:r w:rsidR="00083F4C">
        <w:rPr>
          <w:rFonts w:ascii="Zawgyi-One" w:hAnsi="Zawgyi-One" w:cs="Zawgyi-One"/>
          <w:sz w:val="24"/>
        </w:rPr>
        <w:t>ေစလႊတ္ခ့ဲပ</w:t>
      </w:r>
      <w:proofErr w:type="spellEnd"/>
      <w:r w:rsidR="00083F4C">
        <w:rPr>
          <w:rFonts w:ascii="Zawgyi-One" w:hAnsi="Zawgyi-One" w:cs="Zawgyi-One"/>
          <w:sz w:val="24"/>
        </w:rPr>
        <w:t xml:space="preserve">ါ </w:t>
      </w:r>
      <w:proofErr w:type="spellStart"/>
      <w:r w:rsidR="00083F4C">
        <w:rPr>
          <w:rFonts w:ascii="Zawgyi-One" w:hAnsi="Zawgyi-One" w:cs="Zawgyi-One"/>
          <w:sz w:val="24"/>
        </w:rPr>
        <w:t>တယ</w:t>
      </w:r>
      <w:proofErr w:type="spellEnd"/>
      <w:r w:rsidR="00083F4C">
        <w:rPr>
          <w:rFonts w:ascii="Zawgyi-One" w:hAnsi="Zawgyi-One" w:cs="Zawgyi-One"/>
          <w:sz w:val="24"/>
        </w:rPr>
        <w:t xml:space="preserve">္။ </w:t>
      </w:r>
      <w:proofErr w:type="spellStart"/>
      <w:r w:rsidR="00083F4C">
        <w:rPr>
          <w:rFonts w:ascii="Zawgyi-One" w:hAnsi="Zawgyi-One" w:cs="Zawgyi-One"/>
          <w:sz w:val="24"/>
        </w:rPr>
        <w:t>ဒါဝိဒ္က</w:t>
      </w:r>
      <w:proofErr w:type="spellEnd"/>
      <w:r w:rsidR="00083F4C">
        <w:rPr>
          <w:rFonts w:ascii="Zawgyi-One" w:hAnsi="Zawgyi-One" w:cs="Zawgyi-One"/>
          <w:sz w:val="24"/>
        </w:rPr>
        <w:t xml:space="preserve"> </w:t>
      </w:r>
      <w:proofErr w:type="spellStart"/>
      <w:r w:rsidR="00083F4C">
        <w:rPr>
          <w:rFonts w:ascii="Zawgyi-One" w:hAnsi="Zawgyi-One" w:cs="Zawgyi-One"/>
          <w:sz w:val="24"/>
        </w:rPr>
        <w:t>ေရွာလု</w:t>
      </w:r>
      <w:proofErr w:type="spellEnd"/>
      <w:r w:rsidR="00083F4C">
        <w:rPr>
          <w:rFonts w:ascii="Zawgyi-One" w:hAnsi="Zawgyi-One" w:cs="Zawgyi-One"/>
          <w:sz w:val="24"/>
        </w:rPr>
        <w:t xml:space="preserve">၏ </w:t>
      </w:r>
      <w:proofErr w:type="spellStart"/>
      <w:r w:rsidR="00083F4C">
        <w:rPr>
          <w:rFonts w:ascii="Zawgyi-One" w:hAnsi="Zawgyi-One" w:cs="Zawgyi-One"/>
          <w:sz w:val="24"/>
        </w:rPr>
        <w:t>အစီအစဥ္ကုိ</w:t>
      </w:r>
      <w:proofErr w:type="spellEnd"/>
      <w:r w:rsidR="00083F4C">
        <w:rPr>
          <w:rFonts w:ascii="Zawgyi-One" w:hAnsi="Zawgyi-One" w:cs="Zawgyi-One"/>
          <w:sz w:val="24"/>
        </w:rPr>
        <w:t xml:space="preserve"> ၾ</w:t>
      </w:r>
      <w:proofErr w:type="spellStart"/>
      <w:r w:rsidR="00083F4C">
        <w:rPr>
          <w:rFonts w:ascii="Zawgyi-One" w:hAnsi="Zawgyi-One" w:cs="Zawgyi-One"/>
          <w:sz w:val="24"/>
        </w:rPr>
        <w:t>ကားသိေသာအခ</w:t>
      </w:r>
      <w:proofErr w:type="spellEnd"/>
      <w:r w:rsidR="00083F4C">
        <w:rPr>
          <w:rFonts w:ascii="Zawgyi-One" w:hAnsi="Zawgyi-One" w:cs="Zawgyi-One"/>
          <w:sz w:val="24"/>
        </w:rPr>
        <w:t xml:space="preserve">ါ၊ </w:t>
      </w:r>
      <w:proofErr w:type="spellStart"/>
      <w:r w:rsidR="00083F4C">
        <w:rPr>
          <w:rFonts w:ascii="Zawgyi-One" w:hAnsi="Zawgyi-One" w:cs="Zawgyi-One"/>
          <w:sz w:val="24"/>
        </w:rPr>
        <w:t>ဘုရားသခင္ကုိ</w:t>
      </w:r>
      <w:proofErr w:type="spellEnd"/>
      <w:r w:rsidR="00083F4C">
        <w:rPr>
          <w:rFonts w:ascii="Zawgyi-One" w:hAnsi="Zawgyi-One" w:cs="Zawgyi-One"/>
          <w:sz w:val="24"/>
        </w:rPr>
        <w:t xml:space="preserve"> </w:t>
      </w:r>
      <w:proofErr w:type="spellStart"/>
      <w:r w:rsidR="00083F4C">
        <w:rPr>
          <w:rFonts w:ascii="Zawgyi-One" w:hAnsi="Zawgyi-One" w:cs="Zawgyi-One"/>
          <w:sz w:val="24"/>
        </w:rPr>
        <w:t>ေမးေလ</w:t>
      </w:r>
      <w:proofErr w:type="spellEnd"/>
      <w:r w:rsidR="00083F4C">
        <w:rPr>
          <w:rFonts w:ascii="Zawgyi-One" w:hAnsi="Zawgyi-One" w:cs="Zawgyi-One"/>
          <w:sz w:val="24"/>
        </w:rPr>
        <w:t>ွ်</w:t>
      </w:r>
      <w:proofErr w:type="spellStart"/>
      <w:r w:rsidR="00083F4C">
        <w:rPr>
          <w:rFonts w:ascii="Zawgyi-One" w:hAnsi="Zawgyi-One" w:cs="Zawgyi-One"/>
          <w:sz w:val="24"/>
        </w:rPr>
        <w:t>ာက္ခ့ဲပ</w:t>
      </w:r>
      <w:proofErr w:type="spellEnd"/>
      <w:r w:rsidR="00083F4C">
        <w:rPr>
          <w:rFonts w:ascii="Zawgyi-One" w:hAnsi="Zawgyi-One" w:cs="Zawgyi-One"/>
          <w:sz w:val="24"/>
        </w:rPr>
        <w:t xml:space="preserve">ါ </w:t>
      </w:r>
      <w:proofErr w:type="spellStart"/>
      <w:r w:rsidR="00083F4C">
        <w:rPr>
          <w:rFonts w:ascii="Zawgyi-One" w:hAnsi="Zawgyi-One" w:cs="Zawgyi-One"/>
          <w:sz w:val="24"/>
        </w:rPr>
        <w:t>တယ</w:t>
      </w:r>
      <w:proofErr w:type="spellEnd"/>
      <w:r w:rsidR="00083F4C">
        <w:rPr>
          <w:rFonts w:ascii="Zawgyi-One" w:hAnsi="Zawgyi-One" w:cs="Zawgyi-One"/>
          <w:sz w:val="24"/>
        </w:rPr>
        <w:t xml:space="preserve">္ - </w:t>
      </w:r>
    </w:p>
    <w:p w14:paraId="490DA39D" w14:textId="77777777" w:rsidR="00083F4C" w:rsidRDefault="00083F4C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2F118D">
        <w:rPr>
          <w:rFonts w:ascii="Zawgyi-One" w:hAnsi="Zawgyi-One" w:cs="Zawgyi-One"/>
          <w:sz w:val="24"/>
        </w:rPr>
        <w:t>ကိလၿမိ</w:t>
      </w:r>
      <w:proofErr w:type="spellEnd"/>
      <w:r w:rsidR="002F118D">
        <w:rPr>
          <w:rFonts w:ascii="Zawgyi-One" w:hAnsi="Zawgyi-One" w:cs="Zawgyi-One"/>
          <w:sz w:val="24"/>
        </w:rPr>
        <w:t>ဳ႕</w:t>
      </w:r>
      <w:proofErr w:type="spellStart"/>
      <w:r w:rsidR="002F118D">
        <w:rPr>
          <w:rFonts w:ascii="Zawgyi-One" w:hAnsi="Zawgyi-One" w:cs="Zawgyi-One"/>
          <w:sz w:val="24"/>
        </w:rPr>
        <w:t>သားတို႔သည</w:t>
      </w:r>
      <w:proofErr w:type="spellEnd"/>
      <w:r w:rsidR="002F118D">
        <w:rPr>
          <w:rFonts w:ascii="Zawgyi-One" w:hAnsi="Zawgyi-One" w:cs="Zawgyi-One"/>
          <w:sz w:val="24"/>
        </w:rPr>
        <w:t xml:space="preserve">္ </w:t>
      </w:r>
      <w:proofErr w:type="spellStart"/>
      <w:r w:rsidR="002F118D">
        <w:rPr>
          <w:rFonts w:ascii="Zawgyi-One" w:hAnsi="Zawgyi-One" w:cs="Zawgyi-One"/>
          <w:sz w:val="24"/>
        </w:rPr>
        <w:t>အက</w:t>
      </w:r>
      <w:proofErr w:type="spellEnd"/>
      <w:r w:rsidR="002F118D">
        <w:rPr>
          <w:rFonts w:ascii="Zawgyi-One" w:hAnsi="Zawgyi-One" w:cs="Zawgyi-One"/>
          <w:sz w:val="24"/>
        </w:rPr>
        <w:t>ၽြႏ္</w:t>
      </w:r>
      <w:proofErr w:type="spellStart"/>
      <w:r w:rsidR="002F118D">
        <w:rPr>
          <w:rFonts w:ascii="Zawgyi-One" w:hAnsi="Zawgyi-One" w:cs="Zawgyi-One"/>
          <w:sz w:val="24"/>
        </w:rPr>
        <w:t>ုပ္ကုိ</w:t>
      </w:r>
      <w:proofErr w:type="spellEnd"/>
      <w:r w:rsidR="002F118D">
        <w:rPr>
          <w:rFonts w:ascii="Zawgyi-One" w:hAnsi="Zawgyi-One" w:cs="Zawgyi-One"/>
          <w:sz w:val="24"/>
        </w:rPr>
        <w:t xml:space="preserve"> </w:t>
      </w:r>
      <w:proofErr w:type="spellStart"/>
      <w:r w:rsidR="002F118D">
        <w:rPr>
          <w:rFonts w:ascii="Zawgyi-One" w:hAnsi="Zawgyi-One" w:cs="Zawgyi-One"/>
          <w:sz w:val="24"/>
        </w:rPr>
        <w:t>သူ</w:t>
      </w:r>
      <w:proofErr w:type="spellEnd"/>
      <w:r w:rsidR="002F118D">
        <w:rPr>
          <w:rFonts w:ascii="Zawgyi-One" w:hAnsi="Zawgyi-One" w:cs="Zawgyi-One"/>
          <w:sz w:val="24"/>
        </w:rPr>
        <w:t xml:space="preserve">၏ </w:t>
      </w:r>
      <w:proofErr w:type="spellStart"/>
      <w:r w:rsidR="002F118D">
        <w:rPr>
          <w:rFonts w:ascii="Zawgyi-One" w:hAnsi="Zawgyi-One" w:cs="Zawgyi-One"/>
          <w:sz w:val="24"/>
        </w:rPr>
        <w:t>လက</w:t>
      </w:r>
      <w:proofErr w:type="spellEnd"/>
      <w:r w:rsidR="002F118D">
        <w:rPr>
          <w:rFonts w:ascii="Zawgyi-One" w:hAnsi="Zawgyi-One" w:cs="Zawgyi-One"/>
          <w:sz w:val="24"/>
        </w:rPr>
        <w:t xml:space="preserve">္၌ </w:t>
      </w:r>
      <w:proofErr w:type="spellStart"/>
      <w:r w:rsidR="002F118D">
        <w:rPr>
          <w:rFonts w:ascii="Zawgyi-One" w:hAnsi="Zawgyi-One" w:cs="Zawgyi-One"/>
          <w:sz w:val="24"/>
        </w:rPr>
        <w:t>အပ</w:t>
      </w:r>
      <w:proofErr w:type="spellEnd"/>
      <w:r w:rsidR="002F118D">
        <w:rPr>
          <w:rFonts w:ascii="Zawgyi-One" w:hAnsi="Zawgyi-One" w:cs="Zawgyi-One"/>
          <w:sz w:val="24"/>
        </w:rPr>
        <w:t>္ၾ</w:t>
      </w:r>
      <w:proofErr w:type="spellStart"/>
      <w:r w:rsidR="002F118D">
        <w:rPr>
          <w:rFonts w:ascii="Zawgyi-One" w:hAnsi="Zawgyi-One" w:cs="Zawgyi-One"/>
          <w:sz w:val="24"/>
        </w:rPr>
        <w:t>ကမည္ေလာ</w:t>
      </w:r>
      <w:proofErr w:type="spellEnd"/>
      <w:r w:rsidR="002F118D">
        <w:rPr>
          <w:rFonts w:ascii="Zawgyi-One" w:hAnsi="Zawgyi-One" w:cs="Zawgyi-One"/>
          <w:sz w:val="24"/>
        </w:rPr>
        <w:t xml:space="preserve">။ </w:t>
      </w:r>
      <w:proofErr w:type="spellStart"/>
      <w:r w:rsidR="002F118D">
        <w:rPr>
          <w:rFonts w:ascii="Zawgyi-One" w:hAnsi="Zawgyi-One" w:cs="Zawgyi-One"/>
          <w:sz w:val="24"/>
        </w:rPr>
        <w:t>ကုိယ္ေတာ</w:t>
      </w:r>
      <w:proofErr w:type="spellEnd"/>
      <w:r w:rsidR="002F118D">
        <w:rPr>
          <w:rFonts w:ascii="Zawgyi-One" w:hAnsi="Zawgyi-One" w:cs="Zawgyi-One"/>
          <w:sz w:val="24"/>
        </w:rPr>
        <w:t>္၏ ကၽြန္ၾ</w:t>
      </w:r>
      <w:proofErr w:type="spellStart"/>
      <w:r w:rsidR="002F118D">
        <w:rPr>
          <w:rFonts w:ascii="Zawgyi-One" w:hAnsi="Zawgyi-One" w:cs="Zawgyi-One"/>
          <w:sz w:val="24"/>
        </w:rPr>
        <w:t>ကား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2F118D">
        <w:rPr>
          <w:rFonts w:ascii="Zawgyi-One" w:hAnsi="Zawgyi-One" w:cs="Zawgyi-One"/>
          <w:sz w:val="24"/>
        </w:rPr>
        <w:t>သည</w:t>
      </w:r>
      <w:proofErr w:type="spellEnd"/>
      <w:r w:rsidR="002F118D">
        <w:rPr>
          <w:rFonts w:ascii="Zawgyi-One" w:hAnsi="Zawgyi-One" w:cs="Zawgyi-One"/>
          <w:sz w:val="24"/>
        </w:rPr>
        <w:t>့္</w:t>
      </w:r>
      <w:proofErr w:type="spellStart"/>
      <w:r w:rsidR="002F118D">
        <w:rPr>
          <w:rFonts w:ascii="Zawgyi-One" w:hAnsi="Zawgyi-One" w:cs="Zawgyi-One"/>
          <w:sz w:val="24"/>
        </w:rPr>
        <w:t>အတိုင္း</w:t>
      </w:r>
      <w:proofErr w:type="spellEnd"/>
      <w:r w:rsidR="002F118D">
        <w:rPr>
          <w:rFonts w:ascii="Zawgyi-One" w:hAnsi="Zawgyi-One" w:cs="Zawgyi-One"/>
          <w:sz w:val="24"/>
        </w:rPr>
        <w:t xml:space="preserve"> </w:t>
      </w:r>
      <w:proofErr w:type="spellStart"/>
      <w:r w:rsidR="002F118D">
        <w:rPr>
          <w:rFonts w:ascii="Zawgyi-One" w:hAnsi="Zawgyi-One" w:cs="Zawgyi-One"/>
          <w:sz w:val="24"/>
        </w:rPr>
        <w:t>ေရွာလုသည</w:t>
      </w:r>
      <w:proofErr w:type="spellEnd"/>
      <w:r w:rsidR="002F118D">
        <w:rPr>
          <w:rFonts w:ascii="Zawgyi-One" w:hAnsi="Zawgyi-One" w:cs="Zawgyi-One"/>
          <w:sz w:val="24"/>
        </w:rPr>
        <w:t xml:space="preserve">္ </w:t>
      </w:r>
      <w:proofErr w:type="spellStart"/>
      <w:r w:rsidR="002F118D">
        <w:rPr>
          <w:rFonts w:ascii="Zawgyi-One" w:hAnsi="Zawgyi-One" w:cs="Zawgyi-One"/>
          <w:sz w:val="24"/>
        </w:rPr>
        <w:t>လာမည္ေလာ</w:t>
      </w:r>
      <w:proofErr w:type="spellEnd"/>
      <w:r w:rsidR="002F118D">
        <w:rPr>
          <w:rFonts w:ascii="Zawgyi-One" w:hAnsi="Zawgyi-One" w:cs="Zawgyi-One"/>
          <w:sz w:val="24"/>
        </w:rPr>
        <w:t xml:space="preserve">။ </w:t>
      </w:r>
      <w:r w:rsidR="002F118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F118D">
        <w:rPr>
          <w:rFonts w:ascii="Zawgyi-One" w:hAnsi="Zawgyi-One" w:cs="Zawgyi-One"/>
          <w:sz w:val="24"/>
        </w:rPr>
        <w:t>သေရလအမ</w:t>
      </w:r>
      <w:proofErr w:type="spellEnd"/>
      <w:r w:rsidR="002F118D">
        <w:rPr>
          <w:rFonts w:ascii="Zawgyi-One" w:hAnsi="Zawgyi-One" w:cs="Zawgyi-One"/>
          <w:sz w:val="24"/>
        </w:rPr>
        <w:t>်ဳ</w:t>
      </w:r>
      <w:proofErr w:type="spellStart"/>
      <w:r w:rsidR="002F118D">
        <w:rPr>
          <w:rFonts w:ascii="Zawgyi-One" w:hAnsi="Zawgyi-One" w:cs="Zawgyi-One"/>
          <w:sz w:val="24"/>
        </w:rPr>
        <w:t>ိး</w:t>
      </w:r>
      <w:proofErr w:type="spellEnd"/>
      <w:r w:rsidR="002F118D">
        <w:rPr>
          <w:rFonts w:ascii="Zawgyi-One" w:hAnsi="Zawgyi-One" w:cs="Zawgyi-One"/>
          <w:sz w:val="24"/>
        </w:rPr>
        <w:t xml:space="preserve">၏ </w:t>
      </w:r>
      <w:proofErr w:type="spellStart"/>
      <w:r w:rsidR="002F118D">
        <w:rPr>
          <w:rFonts w:ascii="Zawgyi-One" w:hAnsi="Zawgyi-One" w:cs="Zawgyi-One"/>
          <w:sz w:val="24"/>
        </w:rPr>
        <w:t>ဘုရားသခင</w:t>
      </w:r>
      <w:proofErr w:type="spellEnd"/>
      <w:r w:rsidR="002F118D">
        <w:rPr>
          <w:rFonts w:ascii="Zawgyi-One" w:hAnsi="Zawgyi-One" w:cs="Zawgyi-One"/>
          <w:sz w:val="24"/>
        </w:rPr>
        <w:t xml:space="preserve">္ </w:t>
      </w:r>
      <w:proofErr w:type="spellStart"/>
      <w:r w:rsidR="002F118D">
        <w:rPr>
          <w:rFonts w:ascii="Zawgyi-One" w:hAnsi="Zawgyi-One" w:cs="Zawgyi-One"/>
          <w:sz w:val="24"/>
        </w:rPr>
        <w:t>ထာဝရဘုရား</w:t>
      </w:r>
      <w:proofErr w:type="spellEnd"/>
      <w:r w:rsidR="00FB6564">
        <w:rPr>
          <w:rFonts w:ascii="Zawgyi-One" w:hAnsi="Zawgyi-One" w:cs="Zawgyi-One"/>
          <w:sz w:val="24"/>
        </w:rPr>
        <w:t xml:space="preserve">၊ </w:t>
      </w:r>
      <w:proofErr w:type="spellStart"/>
      <w:r w:rsidR="00FB6564">
        <w:rPr>
          <w:rFonts w:ascii="Zawgyi-One" w:hAnsi="Zawgyi-One" w:cs="Zawgyi-One"/>
          <w:sz w:val="24"/>
        </w:rPr>
        <w:t>ကုိယ</w:t>
      </w:r>
      <w:proofErr w:type="spellEnd"/>
      <w:r w:rsidR="00FB6564">
        <w:rPr>
          <w:rFonts w:ascii="Zawgyi-One" w:hAnsi="Zawgyi-One" w:cs="Zawgyi-One"/>
          <w:sz w:val="24"/>
        </w:rPr>
        <w:t xml:space="preserve">္ </w:t>
      </w:r>
      <w:proofErr w:type="spellStart"/>
      <w:r w:rsidR="00FB6564">
        <w:rPr>
          <w:rFonts w:ascii="Zawgyi-One" w:hAnsi="Zawgyi-One" w:cs="Zawgyi-One"/>
          <w:sz w:val="24"/>
        </w:rPr>
        <w:t>ေတာ</w:t>
      </w:r>
      <w:proofErr w:type="spellEnd"/>
      <w:r w:rsidR="00FB6564">
        <w:rPr>
          <w:rFonts w:ascii="Zawgyi-One" w:hAnsi="Zawgyi-One" w:cs="Zawgyi-One"/>
          <w:sz w:val="24"/>
        </w:rPr>
        <w:t>္၏ ကၽြ</w:t>
      </w:r>
      <w:proofErr w:type="spellStart"/>
      <w:r w:rsidR="00FB6564">
        <w:rPr>
          <w:rFonts w:ascii="Zawgyi-One" w:hAnsi="Zawgyi-One" w:cs="Zawgyi-One"/>
          <w:sz w:val="24"/>
        </w:rPr>
        <w:t>န္အား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FB6564">
        <w:rPr>
          <w:rFonts w:ascii="Zawgyi-One" w:hAnsi="Zawgyi-One" w:cs="Zawgyi-One"/>
          <w:sz w:val="24"/>
        </w:rPr>
        <w:t>အမိန</w:t>
      </w:r>
      <w:proofErr w:type="spellEnd"/>
      <w:r w:rsidR="00FB6564">
        <w:rPr>
          <w:rFonts w:ascii="Zawgyi-One" w:hAnsi="Zawgyi-One" w:cs="Zawgyi-One"/>
          <w:sz w:val="24"/>
        </w:rPr>
        <w:t>္႔</w:t>
      </w:r>
      <w:proofErr w:type="spellStart"/>
      <w:r w:rsidR="00FB6564">
        <w:rPr>
          <w:rFonts w:ascii="Zawgyi-One" w:hAnsi="Zawgyi-One" w:cs="Zawgyi-One"/>
          <w:sz w:val="24"/>
        </w:rPr>
        <w:t>ရွိေတာ္မူအေၾကာင္း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FB6564">
        <w:rPr>
          <w:rFonts w:ascii="Zawgyi-One" w:hAnsi="Zawgyi-One" w:cs="Zawgyi-One"/>
          <w:sz w:val="24"/>
        </w:rPr>
        <w:t>ေတာင္းပန္ပ</w:t>
      </w:r>
      <w:proofErr w:type="spellEnd"/>
      <w:r w:rsidR="00FB6564">
        <w:rPr>
          <w:rFonts w:ascii="Zawgyi-One" w:hAnsi="Zawgyi-One" w:cs="Zawgyi-One"/>
          <w:sz w:val="24"/>
        </w:rPr>
        <w:t>ါ၏</w:t>
      </w:r>
      <w:proofErr w:type="spellStart"/>
      <w:r w:rsidR="00FB6564">
        <w:rPr>
          <w:rFonts w:ascii="Zawgyi-One" w:hAnsi="Zawgyi-One" w:cs="Zawgyi-One"/>
          <w:sz w:val="24"/>
        </w:rPr>
        <w:t>ဟု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FB6564">
        <w:rPr>
          <w:rFonts w:ascii="Zawgyi-One" w:hAnsi="Zawgyi-One" w:cs="Zawgyi-One"/>
          <w:sz w:val="24"/>
        </w:rPr>
        <w:t>ေမးေလ</w:t>
      </w:r>
      <w:proofErr w:type="spellEnd"/>
      <w:r w:rsidR="00FB6564">
        <w:rPr>
          <w:rFonts w:ascii="Zawgyi-One" w:hAnsi="Zawgyi-One" w:cs="Zawgyi-One"/>
          <w:sz w:val="24"/>
        </w:rPr>
        <w:t>ွ်</w:t>
      </w:r>
      <w:proofErr w:type="spellStart"/>
      <w:r w:rsidR="00FB6564">
        <w:rPr>
          <w:rFonts w:ascii="Zawgyi-One" w:hAnsi="Zawgyi-One" w:cs="Zawgyi-One"/>
          <w:sz w:val="24"/>
        </w:rPr>
        <w:t>ာက္ေသာ</w:t>
      </w:r>
      <w:proofErr w:type="spellEnd"/>
      <w:r w:rsidR="00FB6564">
        <w:rPr>
          <w:rFonts w:ascii="Zawgyi-One" w:hAnsi="Zawgyi-One" w:cs="Zawgyi-One"/>
          <w:sz w:val="24"/>
        </w:rPr>
        <w:t xml:space="preserve">္၊ </w:t>
      </w:r>
      <w:proofErr w:type="spellStart"/>
      <w:r w:rsidR="00FB6564">
        <w:rPr>
          <w:rFonts w:ascii="Zawgyi-One" w:hAnsi="Zawgyi-One" w:cs="Zawgyi-One"/>
          <w:sz w:val="24"/>
        </w:rPr>
        <w:t>ထာဝရဘုရား</w:t>
      </w:r>
      <w:proofErr w:type="spellEnd"/>
      <w:r w:rsidR="00FB6564">
        <w:rPr>
          <w:rFonts w:ascii="Zawgyi-One" w:hAnsi="Zawgyi-One" w:cs="Zawgyi-One"/>
          <w:sz w:val="24"/>
        </w:rPr>
        <w:t xml:space="preserve"> က၊ </w:t>
      </w:r>
      <w:proofErr w:type="spellStart"/>
      <w:r w:rsidR="00FB6564">
        <w:rPr>
          <w:rFonts w:ascii="Zawgyi-One" w:hAnsi="Zawgyi-One" w:cs="Zawgyi-One"/>
          <w:sz w:val="24"/>
        </w:rPr>
        <w:t>ေရွာလု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FB6564">
        <w:rPr>
          <w:rFonts w:ascii="Zawgyi-One" w:hAnsi="Zawgyi-One" w:cs="Zawgyi-One"/>
          <w:sz w:val="24"/>
        </w:rPr>
        <w:t>လာလိမ</w:t>
      </w:r>
      <w:proofErr w:type="spellEnd"/>
      <w:r w:rsidR="00FB6564">
        <w:rPr>
          <w:rFonts w:ascii="Zawgyi-One" w:hAnsi="Zawgyi-One" w:cs="Zawgyi-One"/>
          <w:sz w:val="24"/>
        </w:rPr>
        <w:t>့္</w:t>
      </w:r>
      <w:proofErr w:type="spellStart"/>
      <w:r w:rsidR="00FB6564">
        <w:rPr>
          <w:rFonts w:ascii="Zawgyi-One" w:hAnsi="Zawgyi-One" w:cs="Zawgyi-One"/>
          <w:sz w:val="24"/>
        </w:rPr>
        <w:t>မည</w:t>
      </w:r>
      <w:proofErr w:type="spellEnd"/>
      <w:r w:rsidR="00FB6564">
        <w:rPr>
          <w:rFonts w:ascii="Zawgyi-One" w:hAnsi="Zawgyi-One" w:cs="Zawgyi-One"/>
          <w:sz w:val="24"/>
        </w:rPr>
        <w:t xml:space="preserve">္ ….. </w:t>
      </w:r>
      <w:proofErr w:type="spellStart"/>
      <w:r w:rsidR="00FB6564">
        <w:rPr>
          <w:rFonts w:ascii="Zawgyi-One" w:hAnsi="Zawgyi-One" w:cs="Zawgyi-One"/>
          <w:sz w:val="24"/>
        </w:rPr>
        <w:t>သင</w:t>
      </w:r>
      <w:proofErr w:type="spellEnd"/>
      <w:r w:rsidR="00FB6564">
        <w:rPr>
          <w:rFonts w:ascii="Zawgyi-One" w:hAnsi="Zawgyi-One" w:cs="Zawgyi-One"/>
          <w:sz w:val="24"/>
        </w:rPr>
        <w:t>့္</w:t>
      </w:r>
      <w:proofErr w:type="spellStart"/>
      <w:r w:rsidR="00FB6564">
        <w:rPr>
          <w:rFonts w:ascii="Zawgyi-One" w:hAnsi="Zawgyi-One" w:cs="Zawgyi-One"/>
          <w:sz w:val="24"/>
        </w:rPr>
        <w:t>ကုိ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FB6564">
        <w:rPr>
          <w:rFonts w:ascii="Zawgyi-One" w:hAnsi="Zawgyi-One" w:cs="Zawgyi-One"/>
          <w:sz w:val="24"/>
        </w:rPr>
        <w:t>အပ</w:t>
      </w:r>
      <w:proofErr w:type="spellEnd"/>
      <w:r w:rsidR="00FB6564">
        <w:rPr>
          <w:rFonts w:ascii="Zawgyi-One" w:hAnsi="Zawgyi-One" w:cs="Zawgyi-One"/>
          <w:sz w:val="24"/>
        </w:rPr>
        <w:t>္ၾ</w:t>
      </w:r>
      <w:proofErr w:type="spellStart"/>
      <w:r w:rsidR="00FB6564">
        <w:rPr>
          <w:rFonts w:ascii="Zawgyi-One" w:hAnsi="Zawgyi-One" w:cs="Zawgyi-One"/>
          <w:sz w:val="24"/>
        </w:rPr>
        <w:t>ကလိမ</w:t>
      </w:r>
      <w:proofErr w:type="spellEnd"/>
      <w:r w:rsidR="00FB6564">
        <w:rPr>
          <w:rFonts w:ascii="Zawgyi-One" w:hAnsi="Zawgyi-One" w:cs="Zawgyi-One"/>
          <w:sz w:val="24"/>
        </w:rPr>
        <w:t>့္</w:t>
      </w:r>
      <w:proofErr w:type="spellStart"/>
      <w:r w:rsidR="00FB6564">
        <w:rPr>
          <w:rFonts w:ascii="Zawgyi-One" w:hAnsi="Zawgyi-One" w:cs="Zawgyi-One"/>
          <w:sz w:val="24"/>
        </w:rPr>
        <w:t>မည္ဟု</w:t>
      </w:r>
      <w:proofErr w:type="spellEnd"/>
      <w:r w:rsidR="00FB6564">
        <w:rPr>
          <w:rFonts w:ascii="Zawgyi-One" w:hAnsi="Zawgyi-One" w:cs="Zawgyi-One"/>
          <w:sz w:val="24"/>
        </w:rPr>
        <w:t xml:space="preserve"> </w:t>
      </w:r>
      <w:proofErr w:type="spellStart"/>
      <w:r w:rsidR="00FB6564">
        <w:rPr>
          <w:rFonts w:ascii="Zawgyi-One" w:hAnsi="Zawgyi-One" w:cs="Zawgyi-One"/>
          <w:sz w:val="24"/>
        </w:rPr>
        <w:t>မိန</w:t>
      </w:r>
      <w:proofErr w:type="spellEnd"/>
      <w:r w:rsidR="00FB6564">
        <w:rPr>
          <w:rFonts w:ascii="Zawgyi-One" w:hAnsi="Zawgyi-One" w:cs="Zawgyi-One"/>
          <w:sz w:val="24"/>
        </w:rPr>
        <w:t>္႔</w:t>
      </w:r>
      <w:proofErr w:type="spellStart"/>
      <w:r w:rsidR="00FB6564">
        <w:rPr>
          <w:rFonts w:ascii="Zawgyi-One" w:hAnsi="Zawgyi-One" w:cs="Zawgyi-One"/>
          <w:sz w:val="24"/>
        </w:rPr>
        <w:t>ေတာ္မူ</w:t>
      </w:r>
      <w:proofErr w:type="spellEnd"/>
      <w:r w:rsidR="00FB6564">
        <w:rPr>
          <w:rFonts w:ascii="Zawgyi-One" w:hAnsi="Zawgyi-One" w:cs="Zawgyi-One"/>
          <w:sz w:val="24"/>
        </w:rPr>
        <w:t>၏။</w:t>
      </w:r>
      <w:r>
        <w:rPr>
          <w:rFonts w:ascii="Zawgyi-One" w:hAnsi="Zawgyi-One" w:cs="Zawgyi-One"/>
          <w:sz w:val="24"/>
        </w:rPr>
        <w:t>”</w:t>
      </w:r>
      <w:r w:rsidR="002F118D">
        <w:rPr>
          <w:rFonts w:ascii="Zawgyi-One" w:hAnsi="Zawgyi-One" w:cs="Zawgyi-One"/>
          <w:sz w:val="24"/>
        </w:rPr>
        <w:t xml:space="preserve"> (၁ </w:t>
      </w:r>
      <w:proofErr w:type="spellStart"/>
      <w:r w:rsidR="002F118D">
        <w:rPr>
          <w:rFonts w:ascii="Zawgyi-One" w:hAnsi="Zawgyi-One" w:cs="Zawgyi-One"/>
          <w:sz w:val="24"/>
        </w:rPr>
        <w:t>ရာ</w:t>
      </w:r>
      <w:proofErr w:type="spellEnd"/>
      <w:r w:rsidR="002F118D">
        <w:rPr>
          <w:rFonts w:ascii="Zawgyi-One" w:hAnsi="Zawgyi-One" w:cs="Zawgyi-One"/>
          <w:sz w:val="24"/>
        </w:rPr>
        <w:t xml:space="preserve"> ၂၃း၁၁-၁၂)</w:t>
      </w:r>
    </w:p>
    <w:p w14:paraId="2B4AA118" w14:textId="77777777" w:rsidR="00BE64C7" w:rsidRDefault="0049697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ထုိအခ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ဒါဝိဒ္က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လုပ္ေဆာင္မည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လုပ္ေဆာင္ခ့ဲပါတယ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သူဟာ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မန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ိုင္သမ</w:t>
      </w:r>
      <w:proofErr w:type="spellEnd"/>
      <w:r>
        <w:rPr>
          <w:rFonts w:ascii="Zawgyi-One" w:hAnsi="Zawgyi-One" w:cs="Zawgyi-One"/>
          <w:sz w:val="24"/>
        </w:rPr>
        <w:t>ွ် ျ</w:t>
      </w:r>
      <w:proofErr w:type="spellStart"/>
      <w:r>
        <w:rPr>
          <w:rFonts w:ascii="Zawgyi-One" w:hAnsi="Zawgyi-One" w:cs="Zawgyi-One"/>
          <w:sz w:val="24"/>
        </w:rPr>
        <w:t>မန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မန</w:t>
      </w:r>
      <w:proofErr w:type="spellEnd"/>
      <w:r>
        <w:rPr>
          <w:rFonts w:ascii="Zawgyi-One" w:hAnsi="Zawgyi-One" w:cs="Zawgyi-One"/>
          <w:sz w:val="24"/>
        </w:rPr>
        <w:t>္ ၿ</w:t>
      </w:r>
      <w:proofErr w:type="spellStart"/>
      <w:r>
        <w:rPr>
          <w:rFonts w:ascii="Zawgyi-One" w:hAnsi="Zawgyi-One" w:cs="Zawgyi-One"/>
          <w:sz w:val="24"/>
        </w:rPr>
        <w:t>မိ</w:t>
      </w:r>
      <w:proofErr w:type="spellEnd"/>
      <w:r>
        <w:rPr>
          <w:rFonts w:ascii="Zawgyi-One" w:hAnsi="Zawgyi-One" w:cs="Zawgyi-One"/>
          <w:sz w:val="24"/>
        </w:rPr>
        <w:t>ဳ႕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စြန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ခြာသြားခ့ဲပါတယ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ဒါေၾကာင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အျဖစ္အပ်က္မ်ားအား</w:t>
      </w:r>
      <w:proofErr w:type="spellEnd"/>
      <w:r>
        <w:rPr>
          <w:rFonts w:ascii="Zawgyi-One" w:hAnsi="Zawgyi-One" w:cs="Zawgyi-One"/>
          <w:sz w:val="24"/>
        </w:rPr>
        <w:t xml:space="preserve"> ႀ</w:t>
      </w:r>
      <w:proofErr w:type="spellStart"/>
      <w:r>
        <w:rPr>
          <w:rFonts w:ascii="Zawgyi-One" w:hAnsi="Zawgyi-One" w:cs="Zawgyi-One"/>
          <w:sz w:val="24"/>
        </w:rPr>
        <w:t>ကိဳတင</w:t>
      </w:r>
      <w:proofErr w:type="spellEnd"/>
      <w:r>
        <w:rPr>
          <w:rFonts w:ascii="Zawgyi-One" w:hAnsi="Zawgyi-One" w:cs="Zawgyi-One"/>
          <w:sz w:val="24"/>
        </w:rPr>
        <w:t>္</w:t>
      </w:r>
      <w:r w:rsidR="003A151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သိျမင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သူတို႔ကုိ</w:t>
      </w:r>
      <w:proofErr w:type="spellEnd"/>
      <w:r>
        <w:rPr>
          <w:rFonts w:ascii="Zawgyi-One" w:hAnsi="Zawgyi-One" w:cs="Zawgyi-One"/>
          <w:sz w:val="24"/>
        </w:rPr>
        <w:t xml:space="preserve"> ႀ</w:t>
      </w:r>
      <w:proofErr w:type="spellStart"/>
      <w:r>
        <w:rPr>
          <w:rFonts w:ascii="Zawgyi-One" w:hAnsi="Zawgyi-One" w:cs="Zawgyi-One"/>
          <w:sz w:val="24"/>
        </w:rPr>
        <w:t>ကိဳတင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ဆုံးျဖတ္ထားခ့ဲ</w:t>
      </w:r>
      <w:r w:rsidR="002D044A">
        <w:rPr>
          <w:rFonts w:ascii="Zawgyi-One" w:hAnsi="Zawgyi-One" w:cs="Zawgyi-One"/>
          <w:sz w:val="24"/>
        </w:rPr>
        <w:t>ျခင္းျဖစ္</w:t>
      </w:r>
      <w:r>
        <w:rPr>
          <w:rFonts w:ascii="Zawgyi-One" w:hAnsi="Zawgyi-One" w:cs="Zawgyi-One"/>
          <w:sz w:val="24"/>
        </w:rPr>
        <w:t>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မဆိုလိုေၾကာင္း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ထိုအရာက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ပေနပါတယ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B17BFD">
        <w:rPr>
          <w:rFonts w:ascii="Zawgyi-One" w:hAnsi="Zawgyi-One" w:cs="Zawgyi-One"/>
          <w:sz w:val="24"/>
        </w:rPr>
        <w:t>ဘုရားသခင္သည</w:t>
      </w:r>
      <w:proofErr w:type="spellEnd"/>
      <w:r w:rsidR="00B17BFD">
        <w:rPr>
          <w:rFonts w:ascii="Zawgyi-One" w:hAnsi="Zawgyi-One" w:cs="Zawgyi-One"/>
          <w:sz w:val="24"/>
        </w:rPr>
        <w:t xml:space="preserve">္ </w:t>
      </w:r>
      <w:proofErr w:type="spellStart"/>
      <w:r w:rsidR="00B17BFD">
        <w:rPr>
          <w:rFonts w:ascii="Zawgyi-One" w:hAnsi="Zawgyi-One" w:cs="Zawgyi-One"/>
          <w:sz w:val="24"/>
        </w:rPr>
        <w:t>အျဖစ္အပ်က</w:t>
      </w:r>
      <w:proofErr w:type="spellEnd"/>
      <w:r w:rsidR="00B17BFD">
        <w:rPr>
          <w:rFonts w:ascii="Zawgyi-One" w:hAnsi="Zawgyi-One" w:cs="Zawgyi-One"/>
          <w:sz w:val="24"/>
        </w:rPr>
        <w:t>္ ႏွ</w:t>
      </w:r>
      <w:proofErr w:type="spellStart"/>
      <w:r w:rsidR="00B17BFD">
        <w:rPr>
          <w:rFonts w:ascii="Zawgyi-One" w:hAnsi="Zawgyi-One" w:cs="Zawgyi-One"/>
          <w:sz w:val="24"/>
        </w:rPr>
        <w:t>စ္ခု</w:t>
      </w:r>
      <w:proofErr w:type="spellEnd"/>
      <w:r w:rsidR="00B17BFD">
        <w:rPr>
          <w:rFonts w:ascii="Zawgyi-One" w:hAnsi="Zawgyi-One" w:cs="Zawgyi-One"/>
          <w:sz w:val="24"/>
        </w:rPr>
        <w:t xml:space="preserve"> ႀ</w:t>
      </w:r>
      <w:proofErr w:type="spellStart"/>
      <w:r w:rsidR="00B17BFD">
        <w:rPr>
          <w:rFonts w:ascii="Zawgyi-One" w:hAnsi="Zawgyi-One" w:cs="Zawgyi-One"/>
          <w:sz w:val="24"/>
        </w:rPr>
        <w:t>ကိဳတင္သိျမင္ခ့ဲပါတယ</w:t>
      </w:r>
      <w:proofErr w:type="spellEnd"/>
      <w:r w:rsidR="00B17BFD">
        <w:rPr>
          <w:rFonts w:ascii="Zawgyi-One" w:hAnsi="Zawgyi-One" w:cs="Zawgyi-One"/>
          <w:sz w:val="24"/>
        </w:rPr>
        <w:t xml:space="preserve">္၊ </w:t>
      </w:r>
      <w:proofErr w:type="spellStart"/>
      <w:r w:rsidR="00B17BFD">
        <w:rPr>
          <w:rFonts w:ascii="Zawgyi-One" w:hAnsi="Zawgyi-One" w:cs="Zawgyi-One"/>
          <w:sz w:val="24"/>
        </w:rPr>
        <w:t>သုိ႔ရာတြင</w:t>
      </w:r>
      <w:proofErr w:type="spellEnd"/>
      <w:r w:rsidR="00B17BFD">
        <w:rPr>
          <w:rFonts w:ascii="Zawgyi-One" w:hAnsi="Zawgyi-One" w:cs="Zawgyi-One"/>
          <w:sz w:val="24"/>
        </w:rPr>
        <w:t>္ ၎</w:t>
      </w:r>
      <w:proofErr w:type="spellStart"/>
      <w:r w:rsidR="00B17BFD">
        <w:rPr>
          <w:rFonts w:ascii="Zawgyi-One" w:hAnsi="Zawgyi-One" w:cs="Zawgyi-One"/>
          <w:sz w:val="24"/>
        </w:rPr>
        <w:t>တို႔ဟာ</w:t>
      </w:r>
      <w:proofErr w:type="spellEnd"/>
      <w:r w:rsidR="00B17BFD">
        <w:rPr>
          <w:rFonts w:ascii="Zawgyi-One" w:hAnsi="Zawgyi-One" w:cs="Zawgyi-One"/>
          <w:sz w:val="24"/>
        </w:rPr>
        <w:t xml:space="preserve"> </w:t>
      </w:r>
      <w:proofErr w:type="spellStart"/>
      <w:r w:rsidR="00B17BFD">
        <w:rPr>
          <w:rFonts w:ascii="Zawgyi-One" w:hAnsi="Zawgyi-One" w:cs="Zawgyi-One"/>
          <w:sz w:val="24"/>
        </w:rPr>
        <w:t>ဘယ္ေသာအခါမ</w:t>
      </w:r>
      <w:proofErr w:type="spellEnd"/>
      <w:r w:rsidR="00B17BFD">
        <w:rPr>
          <w:rFonts w:ascii="Zawgyi-One" w:hAnsi="Zawgyi-One" w:cs="Zawgyi-One"/>
          <w:sz w:val="24"/>
        </w:rPr>
        <w:t xml:space="preserve">ွ </w:t>
      </w:r>
      <w:proofErr w:type="spellStart"/>
      <w:r w:rsidR="00B17BFD">
        <w:rPr>
          <w:rFonts w:ascii="Zawgyi-One" w:hAnsi="Zawgyi-One" w:cs="Zawgyi-One"/>
          <w:sz w:val="24"/>
        </w:rPr>
        <w:t>အမွန္တကယ</w:t>
      </w:r>
      <w:proofErr w:type="spellEnd"/>
      <w:r w:rsidR="00B17BFD">
        <w:rPr>
          <w:rFonts w:ascii="Zawgyi-One" w:hAnsi="Zawgyi-One" w:cs="Zawgyi-One"/>
          <w:sz w:val="24"/>
        </w:rPr>
        <w:t xml:space="preserve">္ </w:t>
      </w:r>
      <w:proofErr w:type="spellStart"/>
      <w:r w:rsidR="00B17BFD">
        <w:rPr>
          <w:rFonts w:ascii="Zawgyi-One" w:hAnsi="Zawgyi-One" w:cs="Zawgyi-One"/>
          <w:sz w:val="24"/>
        </w:rPr>
        <w:t>မျဖစ္ပ်က္ခ့ဲပါဟု</w:t>
      </w:r>
      <w:proofErr w:type="spellEnd"/>
      <w:r w:rsidR="00B17BFD">
        <w:rPr>
          <w:rFonts w:ascii="Zawgyi-One" w:hAnsi="Zawgyi-One" w:cs="Zawgyi-One"/>
          <w:sz w:val="24"/>
        </w:rPr>
        <w:t xml:space="preserve"> </w:t>
      </w:r>
      <w:r w:rsidR="002D044A">
        <w:rPr>
          <w:rFonts w:ascii="Zawgyi-One" w:hAnsi="Zawgyi-One" w:cs="Zawgyi-One"/>
          <w:sz w:val="24"/>
        </w:rPr>
        <w:t xml:space="preserve">၁ </w:t>
      </w:r>
      <w:proofErr w:type="spellStart"/>
      <w:r w:rsidR="002D044A">
        <w:rPr>
          <w:rFonts w:ascii="Zawgyi-One" w:hAnsi="Zawgyi-One" w:cs="Zawgyi-One"/>
          <w:sz w:val="24"/>
        </w:rPr>
        <w:t>ရာ</w:t>
      </w:r>
      <w:proofErr w:type="spellEnd"/>
      <w:r w:rsidR="002D044A">
        <w:rPr>
          <w:rFonts w:ascii="Zawgyi-One" w:hAnsi="Zawgyi-One" w:cs="Zawgyi-One"/>
          <w:sz w:val="24"/>
        </w:rPr>
        <w:t xml:space="preserve"> ၂၃ က </w:t>
      </w:r>
      <w:proofErr w:type="spellStart"/>
      <w:r w:rsidR="002D044A">
        <w:rPr>
          <w:rFonts w:ascii="Zawgyi-One" w:hAnsi="Zawgyi-One" w:cs="Zawgyi-One"/>
          <w:sz w:val="24"/>
        </w:rPr>
        <w:t>ေဖာ</w:t>
      </w:r>
      <w:proofErr w:type="spellEnd"/>
      <w:r w:rsidR="002D044A">
        <w:rPr>
          <w:rFonts w:ascii="Zawgyi-One" w:hAnsi="Zawgyi-One" w:cs="Zawgyi-One"/>
          <w:sz w:val="24"/>
        </w:rPr>
        <w:t>္ျ</w:t>
      </w:r>
      <w:proofErr w:type="spellStart"/>
      <w:r w:rsidR="002D044A">
        <w:rPr>
          <w:rFonts w:ascii="Zawgyi-One" w:hAnsi="Zawgyi-One" w:cs="Zawgyi-One"/>
          <w:sz w:val="24"/>
        </w:rPr>
        <w:t>ပထား</w:t>
      </w:r>
      <w:proofErr w:type="spellEnd"/>
      <w:r w:rsidR="00B17BFD">
        <w:rPr>
          <w:rFonts w:ascii="Zawgyi-One" w:hAnsi="Zawgyi-One" w:cs="Zawgyi-One"/>
          <w:sz w:val="24"/>
        </w:rPr>
        <w:t xml:space="preserve"> </w:t>
      </w:r>
      <w:proofErr w:type="spellStart"/>
      <w:r w:rsidR="002D044A">
        <w:rPr>
          <w:rFonts w:ascii="Zawgyi-One" w:hAnsi="Zawgyi-One" w:cs="Zawgyi-One"/>
          <w:sz w:val="24"/>
        </w:rPr>
        <w:t>ပါတယ</w:t>
      </w:r>
      <w:proofErr w:type="spellEnd"/>
      <w:r w:rsidR="002D044A">
        <w:rPr>
          <w:rFonts w:ascii="Zawgyi-One" w:hAnsi="Zawgyi-One" w:cs="Zawgyi-One"/>
          <w:sz w:val="24"/>
        </w:rPr>
        <w:t>္။</w:t>
      </w:r>
      <w:r w:rsidR="008E47D0">
        <w:rPr>
          <w:rFonts w:ascii="Zawgyi-One" w:hAnsi="Zawgyi-One" w:cs="Zawgyi-One"/>
          <w:sz w:val="24"/>
        </w:rPr>
        <w:t xml:space="preserve"> </w:t>
      </w:r>
      <w:proofErr w:type="spellStart"/>
      <w:r w:rsidR="00B17BFD">
        <w:rPr>
          <w:rFonts w:ascii="Zawgyi-One" w:hAnsi="Zawgyi-One" w:cs="Zawgyi-One"/>
          <w:sz w:val="24"/>
        </w:rPr>
        <w:t>ဝိညာဥ္တို</w:t>
      </w:r>
      <w:proofErr w:type="spellEnd"/>
      <w:r w:rsidR="00B17BFD">
        <w:rPr>
          <w:rFonts w:ascii="Zawgyi-One" w:hAnsi="Zawgyi-One" w:cs="Zawgyi-One"/>
          <w:sz w:val="24"/>
        </w:rPr>
        <w:t xml:space="preserve">႔၏ </w:t>
      </w:r>
      <w:proofErr w:type="spellStart"/>
      <w:r w:rsidR="00B17BFD">
        <w:rPr>
          <w:rFonts w:ascii="Zawgyi-One" w:hAnsi="Zawgyi-One" w:cs="Zawgyi-One"/>
          <w:sz w:val="24"/>
        </w:rPr>
        <w:t>ပုန္ကန္မ</w:t>
      </w:r>
      <w:proofErr w:type="spellEnd"/>
      <w:r w:rsidR="00B17BFD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B17BFD">
        <w:rPr>
          <w:rFonts w:ascii="Zawgyi-One" w:hAnsi="Zawgyi-One" w:cs="Zawgyi-One"/>
          <w:sz w:val="24"/>
        </w:rPr>
        <w:t>လူသားတို</w:t>
      </w:r>
      <w:proofErr w:type="spellEnd"/>
      <w:r w:rsidR="00B17BFD">
        <w:rPr>
          <w:rFonts w:ascii="Zawgyi-One" w:hAnsi="Zawgyi-One" w:cs="Zawgyi-One"/>
          <w:sz w:val="24"/>
        </w:rPr>
        <w:t xml:space="preserve">႔၏ </w:t>
      </w:r>
      <w:proofErr w:type="spellStart"/>
      <w:r w:rsidR="00E13B69">
        <w:rPr>
          <w:rFonts w:ascii="Zawgyi-One" w:hAnsi="Zawgyi-One" w:cs="Zawgyi-One"/>
          <w:sz w:val="24"/>
        </w:rPr>
        <w:t>က်ရႈံးမႈ</w:t>
      </w:r>
      <w:r w:rsidR="00397A44">
        <w:rPr>
          <w:rFonts w:ascii="Zawgyi-One" w:hAnsi="Zawgyi-One" w:cs="Zawgyi-One"/>
          <w:sz w:val="24"/>
        </w:rPr>
        <w:t>မ်ား</w:t>
      </w:r>
      <w:proofErr w:type="spellEnd"/>
      <w:r w:rsidR="00397A44">
        <w:rPr>
          <w:rFonts w:ascii="Zawgyi-One" w:hAnsi="Zawgyi-One" w:cs="Zawgyi-One"/>
          <w:sz w:val="24"/>
        </w:rPr>
        <w:t xml:space="preserve"> </w:t>
      </w:r>
      <w:proofErr w:type="spellStart"/>
      <w:r w:rsidR="00397A44">
        <w:rPr>
          <w:rFonts w:ascii="Zawgyi-One" w:hAnsi="Zawgyi-One" w:cs="Zawgyi-One"/>
          <w:sz w:val="24"/>
        </w:rPr>
        <w:t>ရွိလာမည္</w:t>
      </w:r>
      <w:r w:rsidR="00E13B69">
        <w:rPr>
          <w:rFonts w:ascii="Zawgyi-One" w:hAnsi="Zawgyi-One" w:cs="Zawgyi-One"/>
          <w:sz w:val="24"/>
        </w:rPr>
        <w:t>ကုိ</w:t>
      </w:r>
      <w:proofErr w:type="spellEnd"/>
      <w:r w:rsidR="00E13B69">
        <w:rPr>
          <w:rFonts w:ascii="Zawgyi-One" w:hAnsi="Zawgyi-One" w:cs="Zawgyi-One"/>
          <w:sz w:val="24"/>
        </w:rPr>
        <w:t xml:space="preserve"> </w:t>
      </w:r>
      <w:proofErr w:type="spellStart"/>
      <w:r w:rsidR="00397A44">
        <w:rPr>
          <w:rFonts w:ascii="Zawgyi-One" w:hAnsi="Zawgyi-One" w:cs="Zawgyi-One"/>
          <w:sz w:val="24"/>
        </w:rPr>
        <w:t>ဘုရားသခင္က</w:t>
      </w:r>
      <w:proofErr w:type="spellEnd"/>
      <w:r w:rsidR="00397A44">
        <w:rPr>
          <w:rFonts w:ascii="Zawgyi-One" w:hAnsi="Zawgyi-One" w:cs="Zawgyi-One"/>
          <w:sz w:val="24"/>
        </w:rPr>
        <w:t xml:space="preserve"> </w:t>
      </w:r>
      <w:r w:rsidR="00E13B69">
        <w:rPr>
          <w:rFonts w:ascii="Zawgyi-One" w:hAnsi="Zawgyi-One" w:cs="Zawgyi-One"/>
          <w:sz w:val="24"/>
        </w:rPr>
        <w:t>ႀ</w:t>
      </w:r>
      <w:proofErr w:type="spellStart"/>
      <w:r w:rsidR="00E13B69">
        <w:rPr>
          <w:rFonts w:ascii="Zawgyi-One" w:hAnsi="Zawgyi-One" w:cs="Zawgyi-One"/>
          <w:sz w:val="24"/>
        </w:rPr>
        <w:t>ကိ</w:t>
      </w:r>
      <w:proofErr w:type="spellEnd"/>
      <w:r w:rsidR="00E13B69">
        <w:rPr>
          <w:rFonts w:ascii="Zawgyi-One" w:hAnsi="Zawgyi-One" w:cs="Zawgyi-One"/>
          <w:sz w:val="24"/>
        </w:rPr>
        <w:t>ဳ</w:t>
      </w:r>
      <w:r w:rsidR="00397A44">
        <w:rPr>
          <w:rFonts w:ascii="Zawgyi-One" w:hAnsi="Zawgyi-One" w:cs="Zawgyi-One"/>
          <w:sz w:val="24"/>
        </w:rPr>
        <w:t xml:space="preserve"> </w:t>
      </w:r>
      <w:proofErr w:type="spellStart"/>
      <w:r w:rsidR="00E13B69">
        <w:rPr>
          <w:rFonts w:ascii="Zawgyi-One" w:hAnsi="Zawgyi-One" w:cs="Zawgyi-One"/>
          <w:sz w:val="24"/>
        </w:rPr>
        <w:t>တင္သိျမင္ခ့ဲပါ</w:t>
      </w:r>
      <w:r w:rsidR="00397A44">
        <w:rPr>
          <w:rFonts w:ascii="Zawgyi-One" w:hAnsi="Zawgyi-One" w:cs="Zawgyi-One"/>
          <w:sz w:val="24"/>
        </w:rPr>
        <w:t>တယ</w:t>
      </w:r>
      <w:proofErr w:type="spellEnd"/>
      <w:r w:rsidR="00397A44">
        <w:rPr>
          <w:rFonts w:ascii="Zawgyi-One" w:hAnsi="Zawgyi-One" w:cs="Zawgyi-One"/>
          <w:sz w:val="24"/>
        </w:rPr>
        <w:t xml:space="preserve">္၊ </w:t>
      </w:r>
      <w:proofErr w:type="spellStart"/>
      <w:r w:rsidR="00397A44">
        <w:rPr>
          <w:rFonts w:ascii="Zawgyi-One" w:hAnsi="Zawgyi-One" w:cs="Zawgyi-One"/>
          <w:sz w:val="24"/>
        </w:rPr>
        <w:t>သုိ႔ရာတြင</w:t>
      </w:r>
      <w:proofErr w:type="spellEnd"/>
      <w:r w:rsidR="00397A44">
        <w:rPr>
          <w:rFonts w:ascii="Zawgyi-One" w:hAnsi="Zawgyi-One" w:cs="Zawgyi-One"/>
          <w:sz w:val="24"/>
        </w:rPr>
        <w:t xml:space="preserve">္ </w:t>
      </w:r>
      <w:r w:rsidR="0020500E">
        <w:rPr>
          <w:rFonts w:ascii="Zawgyi-One" w:hAnsi="Zawgyi-One" w:cs="Zawgyi-One"/>
          <w:sz w:val="24"/>
        </w:rPr>
        <w:t>၎</w:t>
      </w:r>
      <w:proofErr w:type="spellStart"/>
      <w:r w:rsidR="0020500E">
        <w:rPr>
          <w:rFonts w:ascii="Zawgyi-One" w:hAnsi="Zawgyi-One" w:cs="Zawgyi-One"/>
          <w:sz w:val="24"/>
        </w:rPr>
        <w:t>သည</w:t>
      </w:r>
      <w:proofErr w:type="spellEnd"/>
      <w:r w:rsidR="0020500E">
        <w:rPr>
          <w:rFonts w:ascii="Zawgyi-One" w:hAnsi="Zawgyi-One" w:cs="Zawgyi-One"/>
          <w:sz w:val="24"/>
        </w:rPr>
        <w:t xml:space="preserve">္ </w:t>
      </w:r>
      <w:proofErr w:type="spellStart"/>
      <w:r w:rsidR="0020500E">
        <w:rPr>
          <w:rFonts w:ascii="Zawgyi-One" w:hAnsi="Zawgyi-One" w:cs="Zawgyi-One"/>
          <w:sz w:val="24"/>
        </w:rPr>
        <w:t>သူက</w:t>
      </w:r>
      <w:proofErr w:type="spellEnd"/>
      <w:r w:rsidR="0020500E">
        <w:rPr>
          <w:rFonts w:ascii="Zawgyi-One" w:hAnsi="Zawgyi-One" w:cs="Zawgyi-One"/>
          <w:sz w:val="24"/>
        </w:rPr>
        <w:t xml:space="preserve"> </w:t>
      </w:r>
      <w:proofErr w:type="spellStart"/>
      <w:r w:rsidR="0020500E">
        <w:rPr>
          <w:rFonts w:ascii="Zawgyi-One" w:hAnsi="Zawgyi-One" w:cs="Zawgyi-One"/>
          <w:sz w:val="24"/>
        </w:rPr>
        <w:t>ထိုအရာမ်ား</w:t>
      </w:r>
      <w:proofErr w:type="spellEnd"/>
      <w:r w:rsidR="0020500E">
        <w:rPr>
          <w:rFonts w:ascii="Zawgyi-One" w:hAnsi="Zawgyi-One" w:cs="Zawgyi-One"/>
          <w:sz w:val="24"/>
        </w:rPr>
        <w:t xml:space="preserve"> ျ</w:t>
      </w:r>
      <w:proofErr w:type="spellStart"/>
      <w:r w:rsidR="0020500E">
        <w:rPr>
          <w:rFonts w:ascii="Zawgyi-One" w:hAnsi="Zawgyi-One" w:cs="Zawgyi-One"/>
          <w:sz w:val="24"/>
        </w:rPr>
        <w:t>ဖစ္ေပၚလာေအာင</w:t>
      </w:r>
      <w:proofErr w:type="spellEnd"/>
      <w:r w:rsidR="0020500E">
        <w:rPr>
          <w:rFonts w:ascii="Zawgyi-One" w:hAnsi="Zawgyi-One" w:cs="Zawgyi-One"/>
          <w:sz w:val="24"/>
        </w:rPr>
        <w:t>္ ျ</w:t>
      </w:r>
      <w:proofErr w:type="spellStart"/>
      <w:r w:rsidR="0020500E">
        <w:rPr>
          <w:rFonts w:ascii="Zawgyi-One" w:hAnsi="Zawgyi-One" w:cs="Zawgyi-One"/>
          <w:sz w:val="24"/>
        </w:rPr>
        <w:t>ပဳလုပ္ခ့ဲသည</w:t>
      </w:r>
      <w:proofErr w:type="spellEnd"/>
      <w:r w:rsidR="0020500E">
        <w:rPr>
          <w:rFonts w:ascii="Zawgyi-One" w:hAnsi="Zawgyi-One" w:cs="Zawgyi-One"/>
          <w:sz w:val="24"/>
        </w:rPr>
        <w:t xml:space="preserve">္ </w:t>
      </w:r>
      <w:proofErr w:type="spellStart"/>
      <w:r w:rsidR="0020500E">
        <w:rPr>
          <w:rFonts w:ascii="Zawgyi-One" w:hAnsi="Zawgyi-One" w:cs="Zawgyi-One"/>
          <w:sz w:val="24"/>
        </w:rPr>
        <w:t>ဟု</w:t>
      </w:r>
      <w:proofErr w:type="spellEnd"/>
      <w:r w:rsidR="0020500E">
        <w:rPr>
          <w:rFonts w:ascii="Zawgyi-One" w:hAnsi="Zawgyi-One" w:cs="Zawgyi-One"/>
          <w:sz w:val="24"/>
        </w:rPr>
        <w:t xml:space="preserve"> </w:t>
      </w:r>
      <w:proofErr w:type="spellStart"/>
      <w:r w:rsidR="0020500E">
        <w:rPr>
          <w:rFonts w:ascii="Zawgyi-One" w:hAnsi="Zawgyi-One" w:cs="Zawgyi-One"/>
          <w:sz w:val="24"/>
        </w:rPr>
        <w:t>မဆိုလုိပ</w:t>
      </w:r>
      <w:proofErr w:type="spellEnd"/>
      <w:r w:rsidR="0020500E">
        <w:rPr>
          <w:rFonts w:ascii="Zawgyi-One" w:hAnsi="Zawgyi-One" w:cs="Zawgyi-One"/>
          <w:sz w:val="24"/>
        </w:rPr>
        <w:t xml:space="preserve">ါ။ </w:t>
      </w:r>
      <w:r w:rsidR="00DD0C0E">
        <w:rPr>
          <w:rFonts w:ascii="Zawgyi-One" w:hAnsi="Zawgyi-One" w:cs="Zawgyi-One"/>
          <w:sz w:val="24"/>
        </w:rPr>
        <w:t>ႀ</w:t>
      </w:r>
      <w:proofErr w:type="spellStart"/>
      <w:r w:rsidR="00DD0C0E">
        <w:rPr>
          <w:rFonts w:ascii="Zawgyi-One" w:hAnsi="Zawgyi-One" w:cs="Zawgyi-One"/>
          <w:sz w:val="24"/>
        </w:rPr>
        <w:t>ကိဳတင္သိျမင</w:t>
      </w:r>
      <w:proofErr w:type="spellEnd"/>
      <w:r w:rsidR="00DD0C0E">
        <w:rPr>
          <w:rFonts w:ascii="Zawgyi-One" w:hAnsi="Zawgyi-One" w:cs="Zawgyi-One"/>
          <w:sz w:val="24"/>
        </w:rPr>
        <w:t>္ျ</w:t>
      </w:r>
      <w:proofErr w:type="spellStart"/>
      <w:r w:rsidR="00DD0C0E">
        <w:rPr>
          <w:rFonts w:ascii="Zawgyi-One" w:hAnsi="Zawgyi-One" w:cs="Zawgyi-One"/>
          <w:sz w:val="24"/>
        </w:rPr>
        <w:t>ခင္းသည</w:t>
      </w:r>
      <w:proofErr w:type="spellEnd"/>
      <w:r w:rsidR="00DD0C0E">
        <w:rPr>
          <w:rFonts w:ascii="Zawgyi-One" w:hAnsi="Zawgyi-One" w:cs="Zawgyi-One"/>
          <w:sz w:val="24"/>
        </w:rPr>
        <w:t xml:space="preserve">္ </w:t>
      </w:r>
      <w:r w:rsidR="00C649D7">
        <w:rPr>
          <w:rFonts w:ascii="Zawgyi-One" w:hAnsi="Zawgyi-One" w:cs="Zawgyi-One"/>
          <w:sz w:val="24"/>
        </w:rPr>
        <w:t>ႀ</w:t>
      </w:r>
      <w:proofErr w:type="spellStart"/>
      <w:r w:rsidR="00C649D7">
        <w:rPr>
          <w:rFonts w:ascii="Zawgyi-One" w:hAnsi="Zawgyi-One" w:cs="Zawgyi-One"/>
          <w:sz w:val="24"/>
        </w:rPr>
        <w:t>ကိတင္ဆုံးျဖတ္သတ္</w:t>
      </w:r>
      <w:r w:rsidR="00C87571">
        <w:rPr>
          <w:rFonts w:ascii="Zawgyi-One" w:hAnsi="Zawgyi-One" w:cs="Zawgyi-One"/>
          <w:sz w:val="24"/>
        </w:rPr>
        <w:t>မွတ</w:t>
      </w:r>
      <w:proofErr w:type="spellEnd"/>
      <w:r w:rsidR="00C87571">
        <w:rPr>
          <w:rFonts w:ascii="Zawgyi-One" w:hAnsi="Zawgyi-One" w:cs="Zawgyi-One"/>
          <w:sz w:val="24"/>
        </w:rPr>
        <w:t>္ျ</w:t>
      </w:r>
      <w:proofErr w:type="spellStart"/>
      <w:r w:rsidR="00C87571">
        <w:rPr>
          <w:rFonts w:ascii="Zawgyi-One" w:hAnsi="Zawgyi-One" w:cs="Zawgyi-One"/>
          <w:sz w:val="24"/>
        </w:rPr>
        <w:t>ခင္းကုိ</w:t>
      </w:r>
      <w:proofErr w:type="spellEnd"/>
      <w:r w:rsidR="00C87571">
        <w:rPr>
          <w:rFonts w:ascii="Zawgyi-One" w:hAnsi="Zawgyi-One" w:cs="Zawgyi-One"/>
          <w:sz w:val="24"/>
        </w:rPr>
        <w:t xml:space="preserve"> </w:t>
      </w:r>
      <w:proofErr w:type="spellStart"/>
      <w:r w:rsidR="00C87571">
        <w:rPr>
          <w:rFonts w:ascii="Zawgyi-One" w:hAnsi="Zawgyi-One" w:cs="Zawgyi-One"/>
          <w:sz w:val="24"/>
        </w:rPr>
        <w:t>မလိုအပ္ပ</w:t>
      </w:r>
      <w:proofErr w:type="spellEnd"/>
      <w:r w:rsidR="00C87571">
        <w:rPr>
          <w:rFonts w:ascii="Zawgyi-One" w:hAnsi="Zawgyi-One" w:cs="Zawgyi-One"/>
          <w:sz w:val="24"/>
        </w:rPr>
        <w:t xml:space="preserve">ါ။ </w:t>
      </w:r>
    </w:p>
    <w:p w14:paraId="6912CE23" w14:textId="77777777" w:rsidR="00F328AC" w:rsidRDefault="00202320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37658">
        <w:rPr>
          <w:rFonts w:ascii="Zawgyi-One" w:hAnsi="Zawgyi-One" w:cs="Zawgyi-One"/>
          <w:sz w:val="24"/>
        </w:rPr>
        <w:t>အာဒံ</w:t>
      </w:r>
      <w:proofErr w:type="spellEnd"/>
      <w:r w:rsidR="0093765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37658">
        <w:rPr>
          <w:rFonts w:ascii="Zawgyi-One" w:hAnsi="Zawgyi-One" w:cs="Zawgyi-One"/>
          <w:sz w:val="24"/>
        </w:rPr>
        <w:t>ဧဝတို႔</w:t>
      </w:r>
      <w:r w:rsidR="00962C63">
        <w:rPr>
          <w:rFonts w:ascii="Zawgyi-One" w:hAnsi="Zawgyi-One" w:cs="Zawgyi-One"/>
          <w:sz w:val="24"/>
        </w:rPr>
        <w:t>ရဲ</w:t>
      </w:r>
      <w:proofErr w:type="spellEnd"/>
      <w:r w:rsidR="00962C63">
        <w:rPr>
          <w:rFonts w:ascii="Zawgyi-One" w:hAnsi="Zawgyi-One" w:cs="Zawgyi-One"/>
          <w:sz w:val="24"/>
        </w:rPr>
        <w:t xml:space="preserve">႕ </w:t>
      </w:r>
      <w:proofErr w:type="spellStart"/>
      <w:r w:rsidR="00937658">
        <w:rPr>
          <w:rFonts w:ascii="Zawgyi-One" w:hAnsi="Zawgyi-One" w:cs="Zawgyi-One"/>
          <w:sz w:val="24"/>
        </w:rPr>
        <w:t>အျပစ္</w:t>
      </w:r>
      <w:r w:rsidR="00962C63">
        <w:rPr>
          <w:rFonts w:ascii="Zawgyi-One" w:hAnsi="Zawgyi-One" w:cs="Zawgyi-One"/>
          <w:sz w:val="24"/>
        </w:rPr>
        <w:t>ဒုစရိုက</w:t>
      </w:r>
      <w:proofErr w:type="spellEnd"/>
      <w:r w:rsidR="00962C63">
        <w:rPr>
          <w:rFonts w:ascii="Zawgyi-One" w:hAnsi="Zawgyi-One" w:cs="Zawgyi-One"/>
          <w:sz w:val="24"/>
        </w:rPr>
        <w:t>္၏</w:t>
      </w:r>
      <w:r w:rsidR="00937658">
        <w:rPr>
          <w:rFonts w:ascii="Zawgyi-One" w:hAnsi="Zawgyi-One" w:cs="Zawgyi-One"/>
          <w:sz w:val="24"/>
        </w:rPr>
        <w:t xml:space="preserve"> ျ</w:t>
      </w:r>
      <w:proofErr w:type="spellStart"/>
      <w:r w:rsidR="00937658">
        <w:rPr>
          <w:rFonts w:ascii="Zawgyi-One" w:hAnsi="Zawgyi-One" w:cs="Zawgyi-One"/>
          <w:sz w:val="24"/>
        </w:rPr>
        <w:t>ဖစ္</w:t>
      </w:r>
      <w:r w:rsidR="00962C63">
        <w:rPr>
          <w:rFonts w:ascii="Zawgyi-One" w:hAnsi="Zawgyi-One" w:cs="Zawgyi-One"/>
          <w:sz w:val="24"/>
        </w:rPr>
        <w:t>စဥ</w:t>
      </w:r>
      <w:r w:rsidR="00937658">
        <w:rPr>
          <w:rFonts w:ascii="Zawgyi-One" w:hAnsi="Zawgyi-One" w:cs="Zawgyi-One"/>
          <w:sz w:val="24"/>
        </w:rPr>
        <w:t>္ကုိ</w:t>
      </w:r>
      <w:proofErr w:type="spellEnd"/>
      <w:r w:rsidR="00937658">
        <w:rPr>
          <w:rFonts w:ascii="Zawgyi-One" w:hAnsi="Zawgyi-One" w:cs="Zawgyi-One"/>
          <w:sz w:val="24"/>
        </w:rPr>
        <w:t xml:space="preserve"> ဤ </w:t>
      </w:r>
      <w:proofErr w:type="spellStart"/>
      <w:r w:rsidR="00937658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937658">
        <w:rPr>
          <w:rFonts w:ascii="Zawgyi-One" w:hAnsi="Zawgyi-One" w:cs="Zawgyi-One"/>
          <w:sz w:val="24"/>
        </w:rPr>
        <w:t>္ျ</w:t>
      </w:r>
      <w:proofErr w:type="spellStart"/>
      <w:r w:rsidR="00937658">
        <w:rPr>
          <w:rFonts w:ascii="Zawgyi-One" w:hAnsi="Zawgyi-One" w:cs="Zawgyi-One"/>
          <w:sz w:val="24"/>
        </w:rPr>
        <w:t>ခင္း</w:t>
      </w:r>
      <w:proofErr w:type="spellEnd"/>
      <w:r w:rsidR="00937658">
        <w:rPr>
          <w:rFonts w:ascii="Zawgyi-One" w:hAnsi="Zawgyi-One" w:cs="Zawgyi-One"/>
          <w:sz w:val="24"/>
        </w:rPr>
        <w:t xml:space="preserve">ႏွင့္ </w:t>
      </w:r>
      <w:r w:rsidR="00962C63">
        <w:rPr>
          <w:rFonts w:ascii="Zawgyi-One" w:hAnsi="Zawgyi-One" w:cs="Zawgyi-One"/>
          <w:sz w:val="24"/>
        </w:rPr>
        <w:t>ျ</w:t>
      </w:r>
      <w:proofErr w:type="spellStart"/>
      <w:r w:rsidR="00962C63">
        <w:rPr>
          <w:rFonts w:ascii="Zawgyi-One" w:hAnsi="Zawgyi-One" w:cs="Zawgyi-One"/>
          <w:sz w:val="24"/>
        </w:rPr>
        <w:t>မင္တတ္ဖို</w:t>
      </w:r>
      <w:proofErr w:type="spellEnd"/>
      <w:r w:rsidR="00962C63">
        <w:rPr>
          <w:rFonts w:ascii="Zawgyi-One" w:hAnsi="Zawgyi-One" w:cs="Zawgyi-One"/>
          <w:sz w:val="24"/>
        </w:rPr>
        <w:t xml:space="preserve">႔ </w:t>
      </w:r>
      <w:proofErr w:type="spellStart"/>
      <w:r w:rsidR="00962C63">
        <w:rPr>
          <w:rFonts w:ascii="Zawgyi-One" w:hAnsi="Zawgyi-One" w:cs="Zawgyi-One"/>
          <w:sz w:val="24"/>
        </w:rPr>
        <w:t>လိုအပ္ပါတယ</w:t>
      </w:r>
      <w:proofErr w:type="spellEnd"/>
      <w:r w:rsidR="00962C63">
        <w:rPr>
          <w:rFonts w:ascii="Zawgyi-One" w:hAnsi="Zawgyi-One" w:cs="Zawgyi-One"/>
          <w:sz w:val="24"/>
        </w:rPr>
        <w:t xml:space="preserve">္။ </w:t>
      </w:r>
      <w:proofErr w:type="spellStart"/>
      <w:r w:rsidR="007B54D8">
        <w:rPr>
          <w:rFonts w:ascii="Zawgyi-One" w:hAnsi="Zawgyi-One" w:cs="Zawgyi-One"/>
          <w:sz w:val="24"/>
        </w:rPr>
        <w:t>အာဒံ</w:t>
      </w:r>
      <w:proofErr w:type="spellEnd"/>
      <w:r w:rsidR="007B54D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B54D8">
        <w:rPr>
          <w:rFonts w:ascii="Zawgyi-One" w:hAnsi="Zawgyi-One" w:cs="Zawgyi-One"/>
          <w:sz w:val="24"/>
        </w:rPr>
        <w:t>ဧဝ</w:t>
      </w:r>
      <w:proofErr w:type="spellEnd"/>
      <w:r w:rsidR="007B54D8">
        <w:rPr>
          <w:rFonts w:ascii="Zawgyi-One" w:hAnsi="Zawgyi-One" w:cs="Zawgyi-One"/>
          <w:sz w:val="24"/>
        </w:rPr>
        <w:t xml:space="preserve"> </w:t>
      </w:r>
      <w:proofErr w:type="spellStart"/>
      <w:r w:rsidR="007B54D8">
        <w:rPr>
          <w:rFonts w:ascii="Zawgyi-One" w:hAnsi="Zawgyi-One" w:cs="Zawgyi-One"/>
          <w:sz w:val="24"/>
        </w:rPr>
        <w:t>က်ရႈံးမည္ကုိ</w:t>
      </w:r>
      <w:proofErr w:type="spellEnd"/>
      <w:r w:rsidR="007B54D8">
        <w:rPr>
          <w:rFonts w:ascii="Zawgyi-One" w:hAnsi="Zawgyi-One" w:cs="Zawgyi-One"/>
          <w:sz w:val="24"/>
        </w:rPr>
        <w:t xml:space="preserve"> </w:t>
      </w:r>
      <w:proofErr w:type="spellStart"/>
      <w:r w:rsidR="007B54D8">
        <w:rPr>
          <w:rFonts w:ascii="Zawgyi-One" w:hAnsi="Zawgyi-One" w:cs="Zawgyi-One"/>
          <w:sz w:val="24"/>
        </w:rPr>
        <w:t>ဘုရားသခင္က</w:t>
      </w:r>
      <w:proofErr w:type="spellEnd"/>
      <w:r w:rsidR="007B54D8">
        <w:rPr>
          <w:rFonts w:ascii="Zawgyi-One" w:hAnsi="Zawgyi-One" w:cs="Zawgyi-One"/>
          <w:sz w:val="24"/>
        </w:rPr>
        <w:t xml:space="preserve"> </w:t>
      </w:r>
      <w:proofErr w:type="spellStart"/>
      <w:r w:rsidR="00A84E7A">
        <w:rPr>
          <w:rFonts w:ascii="Zawgyi-One" w:hAnsi="Zawgyi-One" w:cs="Zawgyi-One"/>
          <w:sz w:val="24"/>
        </w:rPr>
        <w:t>သိခ့ဲပါတယ</w:t>
      </w:r>
      <w:proofErr w:type="spellEnd"/>
      <w:r w:rsidR="00A84E7A">
        <w:rPr>
          <w:rFonts w:ascii="Zawgyi-One" w:hAnsi="Zawgyi-One" w:cs="Zawgyi-One"/>
          <w:sz w:val="24"/>
        </w:rPr>
        <w:t xml:space="preserve">္။ </w:t>
      </w:r>
      <w:proofErr w:type="spellStart"/>
      <w:r w:rsidR="00824A68">
        <w:rPr>
          <w:rFonts w:ascii="Zawgyi-One" w:hAnsi="Zawgyi-One" w:cs="Zawgyi-One"/>
          <w:sz w:val="24"/>
        </w:rPr>
        <w:t>သူသည</w:t>
      </w:r>
      <w:proofErr w:type="spellEnd"/>
      <w:r w:rsidR="00824A68">
        <w:rPr>
          <w:rFonts w:ascii="Zawgyi-One" w:hAnsi="Zawgyi-One" w:cs="Zawgyi-One"/>
          <w:sz w:val="24"/>
        </w:rPr>
        <w:t xml:space="preserve">္ </w:t>
      </w:r>
      <w:proofErr w:type="spellStart"/>
      <w:r w:rsidR="00777E54">
        <w:rPr>
          <w:rFonts w:ascii="Zawgyi-One" w:hAnsi="Zawgyi-One" w:cs="Zawgyi-One"/>
          <w:sz w:val="24"/>
        </w:rPr>
        <w:t>မအ့ံဩခ့ဲပ</w:t>
      </w:r>
      <w:proofErr w:type="spellEnd"/>
      <w:r w:rsidR="00777E54">
        <w:rPr>
          <w:rFonts w:ascii="Zawgyi-One" w:hAnsi="Zawgyi-One" w:cs="Zawgyi-One"/>
          <w:sz w:val="24"/>
        </w:rPr>
        <w:t xml:space="preserve">ါ။ </w:t>
      </w:r>
      <w:proofErr w:type="spellStart"/>
      <w:r w:rsidR="00777E54">
        <w:rPr>
          <w:rFonts w:ascii="Zawgyi-One" w:hAnsi="Zawgyi-One" w:cs="Zawgyi-One"/>
          <w:sz w:val="24"/>
        </w:rPr>
        <w:t>သူသည</w:t>
      </w:r>
      <w:proofErr w:type="spellEnd"/>
      <w:r w:rsidR="00777E54">
        <w:rPr>
          <w:rFonts w:ascii="Zawgyi-One" w:hAnsi="Zawgyi-One" w:cs="Zawgyi-One"/>
          <w:sz w:val="24"/>
        </w:rPr>
        <w:t xml:space="preserve">္ </w:t>
      </w:r>
      <w:proofErr w:type="spellStart"/>
      <w:r w:rsidR="00777E54">
        <w:rPr>
          <w:rFonts w:ascii="Zawgyi-One" w:hAnsi="Zawgyi-One" w:cs="Zawgyi-One"/>
          <w:sz w:val="24"/>
        </w:rPr>
        <w:t>အရာအားလုံးကုိ</w:t>
      </w:r>
      <w:proofErr w:type="spellEnd"/>
      <w:r w:rsidR="00777E54">
        <w:rPr>
          <w:rFonts w:ascii="Zawgyi-One" w:hAnsi="Zawgyi-One" w:cs="Zawgyi-One"/>
          <w:sz w:val="24"/>
        </w:rPr>
        <w:t xml:space="preserve"> </w:t>
      </w:r>
      <w:proofErr w:type="spellStart"/>
      <w:r w:rsidR="00777E54">
        <w:rPr>
          <w:rFonts w:ascii="Zawgyi-One" w:hAnsi="Zawgyi-One" w:cs="Zawgyi-One"/>
          <w:sz w:val="24"/>
        </w:rPr>
        <w:t>သိ</w:t>
      </w:r>
      <w:r w:rsidR="00D7229D">
        <w:rPr>
          <w:rFonts w:ascii="Zawgyi-One" w:hAnsi="Zawgyi-One" w:cs="Zawgyi-One"/>
          <w:sz w:val="24"/>
        </w:rPr>
        <w:t>ေန</w:t>
      </w:r>
      <w:r w:rsidR="00777E54">
        <w:rPr>
          <w:rFonts w:ascii="Zawgyi-One" w:hAnsi="Zawgyi-One" w:cs="Zawgyi-One"/>
          <w:sz w:val="24"/>
        </w:rPr>
        <w:t>ခ့ဲပါတယ</w:t>
      </w:r>
      <w:proofErr w:type="spellEnd"/>
      <w:r w:rsidR="00777E54">
        <w:rPr>
          <w:rFonts w:ascii="Zawgyi-One" w:hAnsi="Zawgyi-One" w:cs="Zawgyi-One"/>
          <w:sz w:val="24"/>
        </w:rPr>
        <w:t>္။</w:t>
      </w:r>
      <w:r w:rsidR="002A3891">
        <w:rPr>
          <w:rFonts w:ascii="Zawgyi-One" w:hAnsi="Zawgyi-One" w:cs="Zawgyi-One"/>
          <w:sz w:val="24"/>
        </w:rPr>
        <w:t xml:space="preserve"> </w:t>
      </w:r>
      <w:proofErr w:type="spellStart"/>
      <w:r w:rsidR="00423B60">
        <w:rPr>
          <w:rFonts w:ascii="Zawgyi-One" w:hAnsi="Zawgyi-One" w:cs="Zawgyi-One"/>
          <w:sz w:val="24"/>
        </w:rPr>
        <w:t>ဘုရ</w:t>
      </w:r>
      <w:r w:rsidR="002A3891">
        <w:rPr>
          <w:rFonts w:ascii="Zawgyi-One" w:hAnsi="Zawgyi-One" w:cs="Zawgyi-One"/>
          <w:sz w:val="24"/>
        </w:rPr>
        <w:t>ားသခင္</w:t>
      </w:r>
      <w:r w:rsidR="00423B60">
        <w:rPr>
          <w:rFonts w:ascii="Zawgyi-One" w:hAnsi="Zawgyi-One" w:cs="Zawgyi-One"/>
          <w:sz w:val="24"/>
        </w:rPr>
        <w:t>သည</w:t>
      </w:r>
      <w:proofErr w:type="spellEnd"/>
      <w:r w:rsidR="00423B60">
        <w:rPr>
          <w:rFonts w:ascii="Zawgyi-One" w:hAnsi="Zawgyi-One" w:cs="Zawgyi-One"/>
          <w:sz w:val="24"/>
        </w:rPr>
        <w:t xml:space="preserve">္ </w:t>
      </w:r>
      <w:proofErr w:type="spellStart"/>
      <w:r w:rsidR="00405906">
        <w:rPr>
          <w:rFonts w:ascii="Zawgyi-One" w:hAnsi="Zawgyi-One" w:cs="Zawgyi-One"/>
          <w:sz w:val="24"/>
        </w:rPr>
        <w:t>လူသားမ်ား</w:t>
      </w:r>
      <w:proofErr w:type="spellEnd"/>
      <w:r w:rsidR="0040590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7229D">
        <w:rPr>
          <w:rFonts w:ascii="Zawgyi-One" w:hAnsi="Zawgyi-One" w:cs="Zawgyi-One"/>
          <w:sz w:val="24"/>
        </w:rPr>
        <w:t>စာတန</w:t>
      </w:r>
      <w:proofErr w:type="spellEnd"/>
      <w:r w:rsidR="00D7229D">
        <w:rPr>
          <w:rFonts w:ascii="Zawgyi-One" w:hAnsi="Zawgyi-One" w:cs="Zawgyi-One"/>
          <w:sz w:val="24"/>
        </w:rPr>
        <w:t xml:space="preserve">္ </w:t>
      </w:r>
      <w:proofErr w:type="spellStart"/>
      <w:r w:rsidR="00D7229D">
        <w:rPr>
          <w:rFonts w:ascii="Zawgyi-One" w:hAnsi="Zawgyi-One" w:cs="Zawgyi-One"/>
          <w:sz w:val="24"/>
        </w:rPr>
        <w:t>ဟု</w:t>
      </w:r>
      <w:proofErr w:type="spellEnd"/>
      <w:r w:rsidR="00D7229D">
        <w:rPr>
          <w:rFonts w:ascii="Zawgyi-One" w:hAnsi="Zawgyi-One" w:cs="Zawgyi-One"/>
          <w:sz w:val="24"/>
        </w:rPr>
        <w:t xml:space="preserve"> </w:t>
      </w:r>
      <w:proofErr w:type="spellStart"/>
      <w:r w:rsidR="00D7229D">
        <w:rPr>
          <w:rFonts w:ascii="Zawgyi-One" w:hAnsi="Zawgyi-One" w:cs="Zawgyi-One"/>
          <w:sz w:val="24"/>
        </w:rPr>
        <w:t>ေခၚဆိုေသာ</w:t>
      </w:r>
      <w:proofErr w:type="spellEnd"/>
      <w:r w:rsidR="00D7229D">
        <w:rPr>
          <w:rFonts w:ascii="Zawgyi-One" w:hAnsi="Zawgyi-One" w:cs="Zawgyi-One"/>
          <w:sz w:val="24"/>
        </w:rPr>
        <w:t xml:space="preserve"> </w:t>
      </w:r>
      <w:proofErr w:type="spellStart"/>
      <w:r w:rsidR="00405906">
        <w:rPr>
          <w:rFonts w:ascii="Zawgyi-One" w:hAnsi="Zawgyi-One" w:cs="Zawgyi-One"/>
          <w:sz w:val="24"/>
        </w:rPr>
        <w:t>ပုန္ကန္သူ</w:t>
      </w:r>
      <w:proofErr w:type="spellEnd"/>
      <w:r w:rsidR="00405906">
        <w:rPr>
          <w:rFonts w:ascii="Zawgyi-One" w:hAnsi="Zawgyi-One" w:cs="Zawgyi-One"/>
          <w:sz w:val="24"/>
        </w:rPr>
        <w:t xml:space="preserve"> </w:t>
      </w:r>
      <w:proofErr w:type="spellStart"/>
      <w:r w:rsidR="00405906">
        <w:rPr>
          <w:rFonts w:ascii="Zawgyi-One" w:hAnsi="Zawgyi-One" w:cs="Zawgyi-One"/>
          <w:sz w:val="24"/>
        </w:rPr>
        <w:t>ဝိညာဥ္</w:t>
      </w:r>
      <w:r w:rsidR="00D7229D">
        <w:rPr>
          <w:rFonts w:ascii="Zawgyi-One" w:hAnsi="Zawgyi-One" w:cs="Zawgyi-One"/>
          <w:sz w:val="24"/>
        </w:rPr>
        <w:t>တို႔ထံမ</w:t>
      </w:r>
      <w:proofErr w:type="spellEnd"/>
      <w:r w:rsidR="00D7229D">
        <w:rPr>
          <w:rFonts w:ascii="Zawgyi-One" w:hAnsi="Zawgyi-One" w:cs="Zawgyi-One"/>
          <w:sz w:val="24"/>
        </w:rPr>
        <w:t xml:space="preserve">ွ </w:t>
      </w:r>
      <w:proofErr w:type="spellStart"/>
      <w:r w:rsidR="005B3E17">
        <w:rPr>
          <w:rFonts w:ascii="Zawgyi-One" w:hAnsi="Zawgyi-One" w:cs="Zawgyi-One"/>
          <w:sz w:val="24"/>
        </w:rPr>
        <w:t>မေကာင္းမ</w:t>
      </w:r>
      <w:proofErr w:type="spellEnd"/>
      <w:r w:rsidR="005B3E17">
        <w:rPr>
          <w:rFonts w:ascii="Zawgyi-One" w:hAnsi="Zawgyi-One" w:cs="Zawgyi-One"/>
          <w:sz w:val="24"/>
        </w:rPr>
        <w:t>ႈ</w:t>
      </w:r>
      <w:r w:rsidR="00F81B4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81B47">
        <w:rPr>
          <w:rFonts w:ascii="Zawgyi-One" w:hAnsi="Zawgyi-One" w:cs="Zawgyi-One"/>
          <w:sz w:val="24"/>
        </w:rPr>
        <w:t>ပုန္ကန္မႈတို</w:t>
      </w:r>
      <w:proofErr w:type="spellEnd"/>
      <w:r w:rsidR="00F81B47">
        <w:rPr>
          <w:rFonts w:ascii="Zawgyi-One" w:hAnsi="Zawgyi-One" w:cs="Zawgyi-One"/>
          <w:sz w:val="24"/>
        </w:rPr>
        <w:t>႔</w:t>
      </w:r>
      <w:r w:rsidR="005B3E17">
        <w:rPr>
          <w:rFonts w:ascii="Zawgyi-One" w:hAnsi="Zawgyi-One" w:cs="Zawgyi-One"/>
          <w:sz w:val="24"/>
        </w:rPr>
        <w:t xml:space="preserve">၏ </w:t>
      </w:r>
      <w:proofErr w:type="spellStart"/>
      <w:r w:rsidR="005B3E17">
        <w:rPr>
          <w:rFonts w:ascii="Zawgyi-One" w:hAnsi="Zawgyi-One" w:cs="Zawgyi-One"/>
          <w:sz w:val="24"/>
        </w:rPr>
        <w:t>ဝင္ေရာက</w:t>
      </w:r>
      <w:r w:rsidR="00F81B47">
        <w:rPr>
          <w:rFonts w:ascii="Zawgyi-One" w:hAnsi="Zawgyi-One" w:cs="Zawgyi-One"/>
          <w:sz w:val="24"/>
        </w:rPr>
        <w:t>္လာ</w:t>
      </w:r>
      <w:r w:rsidR="005B3E17">
        <w:rPr>
          <w:rFonts w:ascii="Zawgyi-One" w:hAnsi="Zawgyi-One" w:cs="Zawgyi-One"/>
          <w:sz w:val="24"/>
        </w:rPr>
        <w:t>ျခင္း</w:t>
      </w:r>
      <w:r w:rsidR="00F328AC">
        <w:rPr>
          <w:rFonts w:ascii="Zawgyi-One" w:hAnsi="Zawgyi-One" w:cs="Zawgyi-One"/>
          <w:sz w:val="24"/>
        </w:rPr>
        <w:t>ကုိ</w:t>
      </w:r>
      <w:proofErr w:type="spellEnd"/>
      <w:r w:rsidR="00F328AC">
        <w:rPr>
          <w:rFonts w:ascii="Zawgyi-One" w:hAnsi="Zawgyi-One" w:cs="Zawgyi-One"/>
          <w:sz w:val="24"/>
        </w:rPr>
        <w:t xml:space="preserve"> </w:t>
      </w:r>
      <w:r w:rsidR="00D7229D">
        <w:rPr>
          <w:rFonts w:ascii="Zawgyi-One" w:hAnsi="Zawgyi-One" w:cs="Zawgyi-One"/>
          <w:sz w:val="24"/>
        </w:rPr>
        <w:t>ႀ</w:t>
      </w:r>
      <w:proofErr w:type="spellStart"/>
      <w:r w:rsidR="00D7229D">
        <w:rPr>
          <w:rFonts w:ascii="Zawgyi-One" w:hAnsi="Zawgyi-One" w:cs="Zawgyi-One"/>
          <w:sz w:val="24"/>
        </w:rPr>
        <w:t>ကိဳတင္သိ</w:t>
      </w:r>
      <w:r w:rsidR="00F328AC">
        <w:rPr>
          <w:rFonts w:ascii="Zawgyi-One" w:hAnsi="Zawgyi-One" w:cs="Zawgyi-One"/>
          <w:sz w:val="24"/>
        </w:rPr>
        <w:t>ျမင္ခ့ဲပါတယ</w:t>
      </w:r>
      <w:proofErr w:type="spellEnd"/>
      <w:r w:rsidR="00F328AC">
        <w:rPr>
          <w:rFonts w:ascii="Zawgyi-One" w:hAnsi="Zawgyi-One" w:cs="Zawgyi-One"/>
          <w:sz w:val="24"/>
        </w:rPr>
        <w:t xml:space="preserve">္။ </w:t>
      </w:r>
      <w:proofErr w:type="spellStart"/>
      <w:r w:rsidR="00757B92">
        <w:rPr>
          <w:rFonts w:ascii="Zawgyi-One" w:hAnsi="Zawgyi-One" w:cs="Zawgyi-One"/>
          <w:sz w:val="24"/>
        </w:rPr>
        <w:t>ဒါေပမ့ဲ</w:t>
      </w:r>
      <w:proofErr w:type="spellEnd"/>
      <w:r w:rsidR="00757B92">
        <w:rPr>
          <w:rFonts w:ascii="Zawgyi-One" w:hAnsi="Zawgyi-One" w:cs="Zawgyi-One"/>
          <w:sz w:val="24"/>
        </w:rPr>
        <w:t xml:space="preserve"> </w:t>
      </w:r>
      <w:proofErr w:type="spellStart"/>
      <w:r w:rsidR="00757B92">
        <w:rPr>
          <w:rFonts w:ascii="Zawgyi-One" w:hAnsi="Zawgyi-One" w:cs="Zawgyi-One"/>
          <w:sz w:val="24"/>
        </w:rPr>
        <w:t>ဤအရာသည</w:t>
      </w:r>
      <w:proofErr w:type="spellEnd"/>
      <w:r w:rsidR="00757B92">
        <w:rPr>
          <w:rFonts w:ascii="Zawgyi-One" w:hAnsi="Zawgyi-One" w:cs="Zawgyi-One"/>
          <w:sz w:val="24"/>
        </w:rPr>
        <w:t xml:space="preserve">္ </w:t>
      </w:r>
      <w:proofErr w:type="spellStart"/>
      <w:r w:rsidR="00757B92">
        <w:rPr>
          <w:rFonts w:ascii="Zawgyi-One" w:hAnsi="Zawgyi-One" w:cs="Zawgyi-One"/>
          <w:sz w:val="24"/>
        </w:rPr>
        <w:t>ဘုရားသခင္က</w:t>
      </w:r>
      <w:proofErr w:type="spellEnd"/>
      <w:r w:rsidR="00757B92">
        <w:rPr>
          <w:rFonts w:ascii="Zawgyi-One" w:hAnsi="Zawgyi-One" w:cs="Zawgyi-One"/>
          <w:sz w:val="24"/>
        </w:rPr>
        <w:t xml:space="preserve"> ၎</w:t>
      </w:r>
      <w:proofErr w:type="spellStart"/>
      <w:r w:rsidR="00757B92">
        <w:rPr>
          <w:rFonts w:ascii="Zawgyi-One" w:hAnsi="Zawgyi-One" w:cs="Zawgyi-One"/>
          <w:sz w:val="24"/>
        </w:rPr>
        <w:t>ကုိ</w:t>
      </w:r>
      <w:proofErr w:type="spellEnd"/>
      <w:r w:rsidR="00757B92">
        <w:rPr>
          <w:rFonts w:ascii="Zawgyi-One" w:hAnsi="Zawgyi-One" w:cs="Zawgyi-One"/>
          <w:sz w:val="24"/>
        </w:rPr>
        <w:t xml:space="preserve"> ျ</w:t>
      </w:r>
      <w:proofErr w:type="spellStart"/>
      <w:r w:rsidR="00757B92">
        <w:rPr>
          <w:rFonts w:ascii="Zawgyi-One" w:hAnsi="Zawgyi-One" w:cs="Zawgyi-One"/>
          <w:sz w:val="24"/>
        </w:rPr>
        <w:t>ဖစ္ေပၚေစခ့ဲသည္ဟု</w:t>
      </w:r>
      <w:proofErr w:type="spellEnd"/>
      <w:r w:rsidR="00757B92">
        <w:rPr>
          <w:rFonts w:ascii="Zawgyi-One" w:hAnsi="Zawgyi-One" w:cs="Zawgyi-One"/>
          <w:sz w:val="24"/>
        </w:rPr>
        <w:t xml:space="preserve"> </w:t>
      </w:r>
      <w:proofErr w:type="spellStart"/>
      <w:r w:rsidR="00757B92">
        <w:rPr>
          <w:rFonts w:ascii="Zawgyi-One" w:hAnsi="Zawgyi-One" w:cs="Zawgyi-One"/>
          <w:sz w:val="24"/>
        </w:rPr>
        <w:t>မဆိုလုိပ</w:t>
      </w:r>
      <w:proofErr w:type="spellEnd"/>
      <w:r w:rsidR="00757B92">
        <w:rPr>
          <w:rFonts w:ascii="Zawgyi-One" w:hAnsi="Zawgyi-One" w:cs="Zawgyi-One"/>
          <w:sz w:val="24"/>
        </w:rPr>
        <w:t xml:space="preserve">ါ။ </w:t>
      </w:r>
    </w:p>
    <w:p w14:paraId="117B0C4E" w14:textId="77777777" w:rsidR="00F40BA0" w:rsidRDefault="005D58C9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40BA0">
        <w:rPr>
          <w:rFonts w:ascii="Zawgyi-One" w:hAnsi="Zawgyi-One" w:cs="Zawgyi-One"/>
          <w:sz w:val="24"/>
        </w:rPr>
        <w:t>တူညီေသာ</w:t>
      </w:r>
      <w:proofErr w:type="spellEnd"/>
      <w:r w:rsidR="00F40BA0">
        <w:rPr>
          <w:rFonts w:ascii="Zawgyi-One" w:hAnsi="Zawgyi-One" w:cs="Zawgyi-One"/>
          <w:sz w:val="24"/>
        </w:rPr>
        <w:t xml:space="preserve"> </w:t>
      </w:r>
      <w:proofErr w:type="spellStart"/>
      <w:r w:rsidR="00F40BA0">
        <w:rPr>
          <w:rFonts w:ascii="Zawgyi-One" w:hAnsi="Zawgyi-One" w:cs="Zawgyi-One"/>
          <w:sz w:val="24"/>
        </w:rPr>
        <w:t>နည္းလမ္းျဖင</w:t>
      </w:r>
      <w:proofErr w:type="spellEnd"/>
      <w:r w:rsidR="00F40BA0">
        <w:rPr>
          <w:rFonts w:ascii="Zawgyi-One" w:hAnsi="Zawgyi-One" w:cs="Zawgyi-One"/>
          <w:sz w:val="24"/>
        </w:rPr>
        <w:t>့္ ကၽြႏ္</w:t>
      </w:r>
      <w:proofErr w:type="spellStart"/>
      <w:r w:rsidR="00F40BA0">
        <w:rPr>
          <w:rFonts w:ascii="Zawgyi-One" w:hAnsi="Zawgyi-One" w:cs="Zawgyi-One"/>
          <w:sz w:val="24"/>
        </w:rPr>
        <w:t>ုပ္တို</w:t>
      </w:r>
      <w:proofErr w:type="spellEnd"/>
      <w:r w:rsidR="00F40BA0">
        <w:rPr>
          <w:rFonts w:ascii="Zawgyi-One" w:hAnsi="Zawgyi-One" w:cs="Zawgyi-One"/>
          <w:sz w:val="24"/>
        </w:rPr>
        <w:t xml:space="preserve">႔၏ </w:t>
      </w:r>
      <w:proofErr w:type="spellStart"/>
      <w:r w:rsidR="00F40BA0">
        <w:rPr>
          <w:rFonts w:ascii="Zawgyi-One" w:hAnsi="Zawgyi-One" w:cs="Zawgyi-One"/>
          <w:sz w:val="24"/>
        </w:rPr>
        <w:t>အသက္တာ</w:t>
      </w:r>
      <w:r w:rsidR="00E0793D">
        <w:rPr>
          <w:rFonts w:ascii="Zawgyi-One" w:hAnsi="Zawgyi-One" w:cs="Zawgyi-One"/>
          <w:sz w:val="24"/>
        </w:rPr>
        <w:t>ထဲတြင</w:t>
      </w:r>
      <w:proofErr w:type="spellEnd"/>
      <w:r w:rsidR="00E0793D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>႔ ၾ</w:t>
      </w:r>
      <w:proofErr w:type="spellStart"/>
      <w:r>
        <w:rPr>
          <w:rFonts w:ascii="Zawgyi-One" w:hAnsi="Zawgyi-One" w:cs="Zawgyi-One"/>
          <w:sz w:val="24"/>
        </w:rPr>
        <w:t>ကံဳေတ</w:t>
      </w:r>
      <w:proofErr w:type="spellEnd"/>
      <w:r>
        <w:rPr>
          <w:rFonts w:ascii="Zawgyi-One" w:hAnsi="Zawgyi-One" w:cs="Zawgyi-One"/>
          <w:sz w:val="24"/>
        </w:rPr>
        <w:t>ြ႔ရ</w:t>
      </w:r>
      <w:r w:rsidR="00C2507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မေကာင္းမႈကုိ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462412">
        <w:rPr>
          <w:rFonts w:ascii="Zawgyi-One" w:hAnsi="Zawgyi-One" w:cs="Zawgyi-One"/>
          <w:sz w:val="24"/>
        </w:rPr>
        <w:t>နားလည္သေဘာေပါက္ဖို</w:t>
      </w:r>
      <w:proofErr w:type="spellEnd"/>
      <w:r w:rsidR="00462412">
        <w:rPr>
          <w:rFonts w:ascii="Zawgyi-One" w:hAnsi="Zawgyi-One" w:cs="Zawgyi-One"/>
          <w:sz w:val="24"/>
        </w:rPr>
        <w:t xml:space="preserve">႔ </w:t>
      </w:r>
      <w:proofErr w:type="spellStart"/>
      <w:r w:rsidR="00462412">
        <w:rPr>
          <w:rFonts w:ascii="Zawgyi-One" w:hAnsi="Zawgyi-One" w:cs="Zawgyi-One"/>
          <w:sz w:val="24"/>
        </w:rPr>
        <w:t>လိုအပ္ပါတယ</w:t>
      </w:r>
      <w:proofErr w:type="spellEnd"/>
      <w:r w:rsidR="00462412">
        <w:rPr>
          <w:rFonts w:ascii="Zawgyi-One" w:hAnsi="Zawgyi-One" w:cs="Zawgyi-One"/>
          <w:sz w:val="24"/>
        </w:rPr>
        <w:t>္။</w:t>
      </w:r>
      <w:r w:rsidR="00693836">
        <w:rPr>
          <w:rFonts w:ascii="Zawgyi-One" w:hAnsi="Zawgyi-One" w:cs="Zawgyi-One"/>
          <w:sz w:val="24"/>
        </w:rPr>
        <w:t xml:space="preserve"> </w:t>
      </w:r>
      <w:proofErr w:type="spellStart"/>
      <w:r w:rsidR="006937C6">
        <w:rPr>
          <w:rFonts w:ascii="Zawgyi-One" w:hAnsi="Zawgyi-One" w:cs="Zawgyi-One"/>
          <w:sz w:val="24"/>
        </w:rPr>
        <w:t>ဘုရားသခင္က</w:t>
      </w:r>
      <w:proofErr w:type="spellEnd"/>
      <w:r w:rsidR="006937C6">
        <w:rPr>
          <w:rFonts w:ascii="Zawgyi-One" w:hAnsi="Zawgyi-One" w:cs="Zawgyi-One"/>
          <w:sz w:val="24"/>
        </w:rPr>
        <w:t xml:space="preserve"> </w:t>
      </w:r>
      <w:proofErr w:type="spellStart"/>
      <w:r w:rsidR="006937C6">
        <w:rPr>
          <w:rFonts w:ascii="Zawgyi-One" w:hAnsi="Zawgyi-One" w:cs="Zawgyi-One"/>
          <w:sz w:val="24"/>
        </w:rPr>
        <w:t>ပုန္ကန္သူမ်ား</w:t>
      </w:r>
      <w:proofErr w:type="spellEnd"/>
      <w:r w:rsidR="006937C6">
        <w:rPr>
          <w:rFonts w:ascii="Zawgyi-One" w:hAnsi="Zawgyi-One" w:cs="Zawgyi-One"/>
          <w:sz w:val="24"/>
        </w:rPr>
        <w:t>ႏွင့္ ၎</w:t>
      </w:r>
      <w:proofErr w:type="spellStart"/>
      <w:r w:rsidR="006937C6">
        <w:rPr>
          <w:rFonts w:ascii="Zawgyi-One" w:hAnsi="Zawgyi-One" w:cs="Zawgyi-One"/>
          <w:sz w:val="24"/>
        </w:rPr>
        <w:t>တို</w:t>
      </w:r>
      <w:proofErr w:type="spellEnd"/>
      <w:r w:rsidR="006937C6">
        <w:rPr>
          <w:rFonts w:ascii="Zawgyi-One" w:hAnsi="Zawgyi-One" w:cs="Zawgyi-One"/>
          <w:sz w:val="24"/>
        </w:rPr>
        <w:t xml:space="preserve">႔၏ </w:t>
      </w:r>
      <w:proofErr w:type="spellStart"/>
      <w:r w:rsidR="006937C6">
        <w:rPr>
          <w:rFonts w:ascii="Zawgyi-One" w:hAnsi="Zawgyi-One" w:cs="Zawgyi-One"/>
          <w:sz w:val="24"/>
        </w:rPr>
        <w:t>လႈပ္ရွားမႈမ်ားကုိ</w:t>
      </w:r>
      <w:proofErr w:type="spellEnd"/>
      <w:r w:rsidR="006937C6">
        <w:rPr>
          <w:rFonts w:ascii="Zawgyi-One" w:hAnsi="Zawgyi-One" w:cs="Zawgyi-One"/>
          <w:sz w:val="24"/>
        </w:rPr>
        <w:t xml:space="preserve"> ႀ</w:t>
      </w:r>
      <w:proofErr w:type="spellStart"/>
      <w:r w:rsidR="006937C6">
        <w:rPr>
          <w:rFonts w:ascii="Zawgyi-One" w:hAnsi="Zawgyi-One" w:cs="Zawgyi-One"/>
          <w:sz w:val="24"/>
        </w:rPr>
        <w:t>ကိဳတင္သိျမင္ခ့ဲပါတယ</w:t>
      </w:r>
      <w:proofErr w:type="spellEnd"/>
      <w:r w:rsidR="006937C6">
        <w:rPr>
          <w:rFonts w:ascii="Zawgyi-One" w:hAnsi="Zawgyi-One" w:cs="Zawgyi-One"/>
          <w:sz w:val="24"/>
        </w:rPr>
        <w:t xml:space="preserve">္၊ </w:t>
      </w:r>
      <w:proofErr w:type="spellStart"/>
      <w:r w:rsidR="006937C6">
        <w:rPr>
          <w:rFonts w:ascii="Zawgyi-One" w:hAnsi="Zawgyi-One" w:cs="Zawgyi-One"/>
          <w:sz w:val="24"/>
        </w:rPr>
        <w:t>သုိ႔ရာတြင</w:t>
      </w:r>
      <w:proofErr w:type="spellEnd"/>
      <w:r w:rsidR="006937C6">
        <w:rPr>
          <w:rFonts w:ascii="Zawgyi-One" w:hAnsi="Zawgyi-One" w:cs="Zawgyi-One"/>
          <w:sz w:val="24"/>
        </w:rPr>
        <w:t xml:space="preserve">္ </w:t>
      </w:r>
      <w:proofErr w:type="spellStart"/>
      <w:r w:rsidR="006937C6">
        <w:rPr>
          <w:rFonts w:ascii="Zawgyi-One" w:hAnsi="Zawgyi-One" w:cs="Zawgyi-One"/>
          <w:sz w:val="24"/>
        </w:rPr>
        <w:t>သူဟာ</w:t>
      </w:r>
      <w:proofErr w:type="spellEnd"/>
      <w:r w:rsidR="006937C6">
        <w:rPr>
          <w:rFonts w:ascii="Zawgyi-One" w:hAnsi="Zawgyi-One" w:cs="Zawgyi-One"/>
          <w:sz w:val="24"/>
        </w:rPr>
        <w:t xml:space="preserve"> ၎</w:t>
      </w:r>
      <w:proofErr w:type="spellStart"/>
      <w:r w:rsidR="006937C6">
        <w:rPr>
          <w:rFonts w:ascii="Zawgyi-One" w:hAnsi="Zawgyi-One" w:cs="Zawgyi-One"/>
          <w:sz w:val="24"/>
        </w:rPr>
        <w:t>ကုိ</w:t>
      </w:r>
      <w:proofErr w:type="spellEnd"/>
      <w:r w:rsidR="006937C6">
        <w:rPr>
          <w:rFonts w:ascii="Zawgyi-One" w:hAnsi="Zawgyi-One" w:cs="Zawgyi-One"/>
          <w:sz w:val="24"/>
        </w:rPr>
        <w:t xml:space="preserve"> ျ</w:t>
      </w:r>
      <w:proofErr w:type="spellStart"/>
      <w:r w:rsidR="006937C6">
        <w:rPr>
          <w:rFonts w:ascii="Zawgyi-One" w:hAnsi="Zawgyi-One" w:cs="Zawgyi-One"/>
          <w:sz w:val="24"/>
        </w:rPr>
        <w:t>ပင္ဆင္ဖို႔ရန</w:t>
      </w:r>
      <w:proofErr w:type="spellEnd"/>
      <w:r w:rsidR="006937C6">
        <w:rPr>
          <w:rFonts w:ascii="Zawgyi-One" w:hAnsi="Zawgyi-One" w:cs="Zawgyi-One"/>
          <w:sz w:val="24"/>
        </w:rPr>
        <w:t xml:space="preserve">္ </w:t>
      </w:r>
      <w:proofErr w:type="spellStart"/>
      <w:r w:rsidR="006C33BC">
        <w:rPr>
          <w:rFonts w:ascii="Zawgyi-One" w:hAnsi="Zawgyi-One" w:cs="Zawgyi-One"/>
          <w:sz w:val="24"/>
        </w:rPr>
        <w:t>အစီ</w:t>
      </w:r>
      <w:proofErr w:type="spellEnd"/>
      <w:r w:rsidR="006C33BC">
        <w:rPr>
          <w:rFonts w:ascii="Zawgyi-One" w:hAnsi="Zawgyi-One" w:cs="Zawgyi-One"/>
          <w:sz w:val="24"/>
        </w:rPr>
        <w:t xml:space="preserve"> </w:t>
      </w:r>
      <w:proofErr w:type="spellStart"/>
      <w:r w:rsidR="006C33BC">
        <w:rPr>
          <w:rFonts w:ascii="Zawgyi-One" w:hAnsi="Zawgyi-One" w:cs="Zawgyi-One"/>
          <w:sz w:val="24"/>
        </w:rPr>
        <w:t>အစဥ</w:t>
      </w:r>
      <w:proofErr w:type="spellEnd"/>
      <w:r w:rsidR="006C33BC">
        <w:rPr>
          <w:rFonts w:ascii="Zawgyi-One" w:hAnsi="Zawgyi-One" w:cs="Zawgyi-One"/>
          <w:sz w:val="24"/>
        </w:rPr>
        <w:t xml:space="preserve">္ </w:t>
      </w:r>
      <w:proofErr w:type="spellStart"/>
      <w:r w:rsidR="006C33BC">
        <w:rPr>
          <w:rFonts w:ascii="Zawgyi-One" w:hAnsi="Zawgyi-One" w:cs="Zawgyi-One"/>
          <w:sz w:val="24"/>
        </w:rPr>
        <w:t>တစ္ခု</w:t>
      </w:r>
      <w:proofErr w:type="spellEnd"/>
      <w:r w:rsidR="006C33B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C33BC">
        <w:rPr>
          <w:rFonts w:ascii="Zawgyi-One" w:hAnsi="Zawgyi-One" w:cs="Zawgyi-One"/>
          <w:sz w:val="24"/>
        </w:rPr>
        <w:t>အဆင္</w:t>
      </w:r>
      <w:r w:rsidR="006937C6">
        <w:rPr>
          <w:rFonts w:ascii="Zawgyi-One" w:hAnsi="Zawgyi-One" w:cs="Zawgyi-One"/>
          <w:sz w:val="24"/>
        </w:rPr>
        <w:t>သင</w:t>
      </w:r>
      <w:proofErr w:type="spellEnd"/>
      <w:r w:rsidR="006937C6">
        <w:rPr>
          <w:rFonts w:ascii="Zawgyi-One" w:hAnsi="Zawgyi-One" w:cs="Zawgyi-One"/>
          <w:sz w:val="24"/>
        </w:rPr>
        <w:t>့္</w:t>
      </w:r>
      <w:proofErr w:type="spellStart"/>
      <w:r w:rsidR="006937C6">
        <w:rPr>
          <w:rFonts w:ascii="Zawgyi-One" w:hAnsi="Zawgyi-One" w:cs="Zawgyi-One"/>
          <w:sz w:val="24"/>
        </w:rPr>
        <w:t>ရွိေနခ့ဲပါတယ</w:t>
      </w:r>
      <w:proofErr w:type="spellEnd"/>
      <w:r w:rsidR="006937C6">
        <w:rPr>
          <w:rFonts w:ascii="Zawgyi-One" w:hAnsi="Zawgyi-One" w:cs="Zawgyi-One"/>
          <w:sz w:val="24"/>
        </w:rPr>
        <w:t xml:space="preserve">္။ </w:t>
      </w:r>
      <w:r w:rsidR="006C33BC">
        <w:rPr>
          <w:rFonts w:ascii="Zawgyi-One" w:hAnsi="Zawgyi-One" w:cs="Zawgyi-One"/>
          <w:sz w:val="24"/>
        </w:rPr>
        <w:t>ကၽြႏ္</w:t>
      </w:r>
      <w:proofErr w:type="spellStart"/>
      <w:r w:rsidR="006C33BC">
        <w:rPr>
          <w:rFonts w:ascii="Zawgyi-One" w:hAnsi="Zawgyi-One" w:cs="Zawgyi-One"/>
          <w:sz w:val="24"/>
        </w:rPr>
        <w:t>ုပ္တို႔သည</w:t>
      </w:r>
      <w:proofErr w:type="spellEnd"/>
      <w:r w:rsidR="006C33BC">
        <w:rPr>
          <w:rFonts w:ascii="Zawgyi-One" w:hAnsi="Zawgyi-One" w:cs="Zawgyi-One"/>
          <w:sz w:val="24"/>
        </w:rPr>
        <w:t xml:space="preserve">္ </w:t>
      </w:r>
      <w:proofErr w:type="spellStart"/>
      <w:r w:rsidR="006C33BC">
        <w:rPr>
          <w:rFonts w:ascii="Zawgyi-One" w:hAnsi="Zawgyi-One" w:cs="Zawgyi-One"/>
          <w:sz w:val="24"/>
        </w:rPr>
        <w:t>ေမြးဖြားလာၿပီး</w:t>
      </w:r>
      <w:proofErr w:type="spellEnd"/>
      <w:r w:rsidR="006C33BC">
        <w:rPr>
          <w:rFonts w:ascii="Zawgyi-One" w:hAnsi="Zawgyi-One" w:cs="Zawgyi-One"/>
          <w:sz w:val="24"/>
        </w:rPr>
        <w:t xml:space="preserve">၊ </w:t>
      </w:r>
      <w:proofErr w:type="spellStart"/>
      <w:r w:rsidR="006C33BC">
        <w:rPr>
          <w:rFonts w:ascii="Zawgyi-One" w:hAnsi="Zawgyi-One" w:cs="Zawgyi-One"/>
          <w:sz w:val="24"/>
        </w:rPr>
        <w:t>အျပစ္သားမ်ား</w:t>
      </w:r>
      <w:proofErr w:type="spellEnd"/>
      <w:r w:rsidR="006C33BC" w:rsidRPr="006C33BC">
        <w:rPr>
          <w:rFonts w:ascii="Zawgyi-One" w:hAnsi="Zawgyi-One" w:cs="Zawgyi-One"/>
          <w:sz w:val="24"/>
        </w:rPr>
        <w:t xml:space="preserve"> </w:t>
      </w:r>
      <w:r w:rsidR="006C33BC">
        <w:rPr>
          <w:rFonts w:ascii="Zawgyi-One" w:hAnsi="Zawgyi-One" w:cs="Zawgyi-One"/>
          <w:sz w:val="24"/>
        </w:rPr>
        <w:t>ျ</w:t>
      </w:r>
      <w:proofErr w:type="spellStart"/>
      <w:r w:rsidR="006C33BC">
        <w:rPr>
          <w:rFonts w:ascii="Zawgyi-One" w:hAnsi="Zawgyi-One" w:cs="Zawgyi-One"/>
          <w:sz w:val="24"/>
        </w:rPr>
        <w:t>ဖစ</w:t>
      </w:r>
      <w:proofErr w:type="spellEnd"/>
      <w:r w:rsidR="006C33BC">
        <w:rPr>
          <w:rFonts w:ascii="Zawgyi-One" w:hAnsi="Zawgyi-One" w:cs="Zawgyi-One"/>
          <w:sz w:val="24"/>
        </w:rPr>
        <w:t xml:space="preserve">္ </w:t>
      </w:r>
      <w:proofErr w:type="spellStart"/>
      <w:r w:rsidR="006C33BC">
        <w:rPr>
          <w:rFonts w:ascii="Zawgyi-One" w:hAnsi="Zawgyi-One" w:cs="Zawgyi-One"/>
          <w:sz w:val="24"/>
        </w:rPr>
        <w:lastRenderedPageBreak/>
        <w:t>လာကာ</w:t>
      </w:r>
      <w:proofErr w:type="spellEnd"/>
      <w:r w:rsidR="006C33BC">
        <w:rPr>
          <w:rFonts w:ascii="Zawgyi-One" w:hAnsi="Zawgyi-One" w:cs="Zawgyi-One"/>
          <w:sz w:val="24"/>
        </w:rPr>
        <w:t xml:space="preserve"> </w:t>
      </w:r>
      <w:r w:rsidR="0061721A">
        <w:rPr>
          <w:rFonts w:ascii="Zawgyi-One" w:hAnsi="Zawgyi-One" w:cs="Zawgyi-One"/>
          <w:sz w:val="24"/>
        </w:rPr>
        <w:t>ႀ</w:t>
      </w:r>
      <w:proofErr w:type="spellStart"/>
      <w:r w:rsidR="0061721A">
        <w:rPr>
          <w:rFonts w:ascii="Zawgyi-One" w:hAnsi="Zawgyi-One" w:cs="Zawgyi-One"/>
          <w:sz w:val="24"/>
        </w:rPr>
        <w:t>ကိမ္ဖန္မ်ားစြာ</w:t>
      </w:r>
      <w:proofErr w:type="spellEnd"/>
      <w:r w:rsidR="0061721A">
        <w:rPr>
          <w:rFonts w:ascii="Zawgyi-One" w:hAnsi="Zawgyi-One" w:cs="Zawgyi-One"/>
          <w:sz w:val="24"/>
        </w:rPr>
        <w:t xml:space="preserve"> </w:t>
      </w:r>
      <w:proofErr w:type="spellStart"/>
      <w:r w:rsidR="0061721A">
        <w:rPr>
          <w:rFonts w:ascii="Zawgyi-One" w:hAnsi="Zawgyi-One" w:cs="Zawgyi-One"/>
          <w:sz w:val="24"/>
        </w:rPr>
        <w:t>က်ရႈံးမည္ကုိလည္း</w:t>
      </w:r>
      <w:proofErr w:type="spellEnd"/>
      <w:r w:rsidR="0061721A">
        <w:rPr>
          <w:rFonts w:ascii="Zawgyi-One" w:hAnsi="Zawgyi-One" w:cs="Zawgyi-One"/>
          <w:sz w:val="24"/>
        </w:rPr>
        <w:t xml:space="preserve"> </w:t>
      </w:r>
      <w:proofErr w:type="spellStart"/>
      <w:r w:rsidR="006C33BC">
        <w:rPr>
          <w:rFonts w:ascii="Zawgyi-One" w:hAnsi="Zawgyi-One" w:cs="Zawgyi-One"/>
          <w:sz w:val="24"/>
        </w:rPr>
        <w:t>သူ</w:t>
      </w:r>
      <w:r w:rsidR="0061721A">
        <w:rPr>
          <w:rFonts w:ascii="Zawgyi-One" w:hAnsi="Zawgyi-One" w:cs="Zawgyi-One"/>
          <w:sz w:val="24"/>
        </w:rPr>
        <w:t>က</w:t>
      </w:r>
      <w:proofErr w:type="spellEnd"/>
      <w:r w:rsidR="0061721A">
        <w:rPr>
          <w:rFonts w:ascii="Zawgyi-One" w:hAnsi="Zawgyi-One" w:cs="Zawgyi-One"/>
          <w:sz w:val="24"/>
        </w:rPr>
        <w:t xml:space="preserve"> </w:t>
      </w:r>
      <w:proofErr w:type="spellStart"/>
      <w:r w:rsidR="0061721A">
        <w:rPr>
          <w:rFonts w:ascii="Zawgyi-One" w:hAnsi="Zawgyi-One" w:cs="Zawgyi-One"/>
          <w:sz w:val="24"/>
        </w:rPr>
        <w:t>သိထားပါ</w:t>
      </w:r>
      <w:r w:rsidR="006C33BC">
        <w:rPr>
          <w:rFonts w:ascii="Zawgyi-One" w:hAnsi="Zawgyi-One" w:cs="Zawgyi-One"/>
          <w:sz w:val="24"/>
        </w:rPr>
        <w:t>သည</w:t>
      </w:r>
      <w:proofErr w:type="spellEnd"/>
      <w:r w:rsidR="006C33BC">
        <w:rPr>
          <w:rFonts w:ascii="Zawgyi-One" w:hAnsi="Zawgyi-One" w:cs="Zawgyi-One"/>
          <w:sz w:val="24"/>
        </w:rPr>
        <w:t>္</w:t>
      </w:r>
      <w:r w:rsidR="0061721A">
        <w:rPr>
          <w:rFonts w:ascii="Zawgyi-One" w:hAnsi="Zawgyi-One" w:cs="Zawgyi-One"/>
          <w:sz w:val="24"/>
        </w:rPr>
        <w:t xml:space="preserve">။ </w:t>
      </w:r>
      <w:proofErr w:type="spellStart"/>
      <w:r w:rsidR="0000169C">
        <w:rPr>
          <w:rFonts w:ascii="Zawgyi-One" w:hAnsi="Zawgyi-One" w:cs="Zawgyi-One"/>
          <w:sz w:val="24"/>
        </w:rPr>
        <w:t>သုိ႔ေသာ္လည္း</w:t>
      </w:r>
      <w:proofErr w:type="spellEnd"/>
      <w:r w:rsidR="0000169C">
        <w:rPr>
          <w:rFonts w:ascii="Zawgyi-One" w:hAnsi="Zawgyi-One" w:cs="Zawgyi-One"/>
          <w:sz w:val="24"/>
        </w:rPr>
        <w:t xml:space="preserve"> </w:t>
      </w:r>
      <w:proofErr w:type="spellStart"/>
      <w:r w:rsidR="0000169C">
        <w:rPr>
          <w:rFonts w:ascii="Zawgyi-One" w:hAnsi="Zawgyi-One" w:cs="Zawgyi-One"/>
          <w:sz w:val="24"/>
        </w:rPr>
        <w:t>ဘုရားသခင</w:t>
      </w:r>
      <w:proofErr w:type="spellEnd"/>
      <w:r w:rsidR="0000169C">
        <w:rPr>
          <w:rFonts w:ascii="Zawgyi-One" w:hAnsi="Zawgyi-One" w:cs="Zawgyi-One"/>
          <w:sz w:val="24"/>
        </w:rPr>
        <w:t>္</w:t>
      </w:r>
      <w:r w:rsidR="00DF3CA1">
        <w:rPr>
          <w:rFonts w:ascii="Zawgyi-One" w:hAnsi="Zawgyi-One" w:cs="Zawgyi-One"/>
          <w:sz w:val="24"/>
        </w:rPr>
        <w:t xml:space="preserve"> </w:t>
      </w:r>
      <w:r w:rsidR="0000169C">
        <w:rPr>
          <w:rFonts w:ascii="Zawgyi-One" w:hAnsi="Zawgyi-One" w:cs="Zawgyi-One"/>
          <w:sz w:val="24"/>
        </w:rPr>
        <w:t xml:space="preserve">က </w:t>
      </w:r>
      <w:proofErr w:type="spellStart"/>
      <w:r w:rsidR="0000169C">
        <w:rPr>
          <w:rFonts w:ascii="Zawgyi-One" w:hAnsi="Zawgyi-One" w:cs="Zawgyi-One"/>
          <w:sz w:val="24"/>
        </w:rPr>
        <w:t>ထိုက်ရႈံးမႈမ်ားကုိ</w:t>
      </w:r>
      <w:proofErr w:type="spellEnd"/>
      <w:r w:rsidR="0000169C">
        <w:rPr>
          <w:rFonts w:ascii="Zawgyi-One" w:hAnsi="Zawgyi-One" w:cs="Zawgyi-One"/>
          <w:sz w:val="24"/>
        </w:rPr>
        <w:t xml:space="preserve"> </w:t>
      </w:r>
      <w:proofErr w:type="spellStart"/>
      <w:r w:rsidR="0000169C">
        <w:rPr>
          <w:rFonts w:ascii="Zawgyi-One" w:hAnsi="Zawgyi-One" w:cs="Zawgyi-One"/>
          <w:sz w:val="24"/>
        </w:rPr>
        <w:t>မျဖစ္ေပၚေစခ့ဲပ</w:t>
      </w:r>
      <w:proofErr w:type="spellEnd"/>
      <w:r w:rsidR="0000169C">
        <w:rPr>
          <w:rFonts w:ascii="Zawgyi-One" w:hAnsi="Zawgyi-One" w:cs="Zawgyi-One"/>
          <w:sz w:val="24"/>
        </w:rPr>
        <w:t xml:space="preserve">ါ။ </w:t>
      </w:r>
      <w:r w:rsidR="00DF3CA1">
        <w:rPr>
          <w:rFonts w:ascii="Zawgyi-One" w:hAnsi="Zawgyi-One" w:cs="Zawgyi-One"/>
          <w:sz w:val="24"/>
        </w:rPr>
        <w:t>ကၽြႏ္</w:t>
      </w:r>
      <w:proofErr w:type="spellStart"/>
      <w:r w:rsidR="00DF3CA1">
        <w:rPr>
          <w:rFonts w:ascii="Zawgyi-One" w:hAnsi="Zawgyi-One" w:cs="Zawgyi-One"/>
          <w:sz w:val="24"/>
        </w:rPr>
        <w:t>ုပ္တို႔သည</w:t>
      </w:r>
      <w:proofErr w:type="spellEnd"/>
      <w:r w:rsidR="00DF3CA1">
        <w:rPr>
          <w:rFonts w:ascii="Zawgyi-One" w:hAnsi="Zawgyi-One" w:cs="Zawgyi-One"/>
          <w:sz w:val="24"/>
        </w:rPr>
        <w:t xml:space="preserve">္ </w:t>
      </w:r>
      <w:proofErr w:type="spellStart"/>
      <w:r w:rsidR="00113471">
        <w:rPr>
          <w:rFonts w:ascii="Zawgyi-One" w:hAnsi="Zawgyi-One" w:cs="Zawgyi-One"/>
          <w:sz w:val="24"/>
        </w:rPr>
        <w:t>အျပစ္က</w:t>
      </w:r>
      <w:proofErr w:type="spellEnd"/>
      <w:r w:rsidR="00113471">
        <w:rPr>
          <w:rFonts w:ascii="Zawgyi-One" w:hAnsi="Zawgyi-One" w:cs="Zawgyi-One"/>
          <w:sz w:val="24"/>
        </w:rPr>
        <w:t>်ဴ</w:t>
      </w:r>
      <w:proofErr w:type="spellStart"/>
      <w:r w:rsidR="00113471">
        <w:rPr>
          <w:rFonts w:ascii="Zawgyi-One" w:hAnsi="Zawgyi-One" w:cs="Zawgyi-One"/>
          <w:sz w:val="24"/>
        </w:rPr>
        <w:t>းလြန္သည</w:t>
      </w:r>
      <w:proofErr w:type="spellEnd"/>
      <w:r w:rsidR="00113471">
        <w:rPr>
          <w:rFonts w:ascii="Zawgyi-One" w:hAnsi="Zawgyi-One" w:cs="Zawgyi-One"/>
          <w:sz w:val="24"/>
        </w:rPr>
        <w:t>့္</w:t>
      </w:r>
      <w:proofErr w:type="spellStart"/>
      <w:r w:rsidR="00113471">
        <w:rPr>
          <w:rFonts w:ascii="Zawgyi-One" w:hAnsi="Zawgyi-One" w:cs="Zawgyi-One"/>
          <w:sz w:val="24"/>
        </w:rPr>
        <w:t>အခ</w:t>
      </w:r>
      <w:proofErr w:type="spellEnd"/>
      <w:r w:rsidR="00113471">
        <w:rPr>
          <w:rFonts w:ascii="Zawgyi-One" w:hAnsi="Zawgyi-One" w:cs="Zawgyi-One"/>
          <w:sz w:val="24"/>
        </w:rPr>
        <w:t>ါ</w:t>
      </w:r>
      <w:r w:rsidR="00AE0DB9">
        <w:rPr>
          <w:rFonts w:ascii="Zawgyi-One" w:hAnsi="Zawgyi-One" w:cs="Zawgyi-One"/>
          <w:sz w:val="24"/>
        </w:rPr>
        <w:t>၌</w:t>
      </w:r>
      <w:r w:rsidR="00113471">
        <w:rPr>
          <w:rFonts w:ascii="Zawgyi-One" w:hAnsi="Zawgyi-One" w:cs="Zawgyi-One"/>
          <w:sz w:val="24"/>
        </w:rPr>
        <w:t>၊ ကၽြႏ္</w:t>
      </w:r>
      <w:proofErr w:type="spellStart"/>
      <w:r w:rsidR="00113471">
        <w:rPr>
          <w:rFonts w:ascii="Zawgyi-One" w:hAnsi="Zawgyi-One" w:cs="Zawgyi-One"/>
          <w:sz w:val="24"/>
        </w:rPr>
        <w:t>ုပ္တို</w:t>
      </w:r>
      <w:proofErr w:type="spellEnd"/>
      <w:r w:rsidR="00113471">
        <w:rPr>
          <w:rFonts w:ascii="Zawgyi-One" w:hAnsi="Zawgyi-One" w:cs="Zawgyi-One"/>
          <w:sz w:val="24"/>
        </w:rPr>
        <w:t>႔</w:t>
      </w:r>
      <w:r w:rsidR="00AE0DB9">
        <w:rPr>
          <w:rFonts w:ascii="Zawgyi-One" w:hAnsi="Zawgyi-One" w:cs="Zawgyi-One"/>
          <w:sz w:val="24"/>
        </w:rPr>
        <w:t xml:space="preserve">၏ </w:t>
      </w:r>
      <w:proofErr w:type="spellStart"/>
      <w:r w:rsidR="00113471">
        <w:rPr>
          <w:rFonts w:ascii="Zawgyi-One" w:hAnsi="Zawgyi-One" w:cs="Zawgyi-One"/>
          <w:sz w:val="24"/>
        </w:rPr>
        <w:t>လုပ္ေဆာင္</w:t>
      </w:r>
      <w:r w:rsidR="00AE0DB9">
        <w:rPr>
          <w:rFonts w:ascii="Zawgyi-One" w:hAnsi="Zawgyi-One" w:cs="Zawgyi-One"/>
          <w:sz w:val="24"/>
        </w:rPr>
        <w:t>ခ်က္</w:t>
      </w:r>
      <w:r w:rsidR="00113471">
        <w:rPr>
          <w:rFonts w:ascii="Zawgyi-One" w:hAnsi="Zawgyi-One" w:cs="Zawgyi-One"/>
          <w:sz w:val="24"/>
        </w:rPr>
        <w:t>မ်ားအတြက</w:t>
      </w:r>
      <w:proofErr w:type="spellEnd"/>
      <w:r w:rsidR="00113471">
        <w:rPr>
          <w:rFonts w:ascii="Zawgyi-One" w:hAnsi="Zawgyi-One" w:cs="Zawgyi-One"/>
          <w:sz w:val="24"/>
        </w:rPr>
        <w:t>္ ကၽြႏ္</w:t>
      </w:r>
      <w:proofErr w:type="spellStart"/>
      <w:r w:rsidR="00113471">
        <w:rPr>
          <w:rFonts w:ascii="Zawgyi-One" w:hAnsi="Zawgyi-One" w:cs="Zawgyi-One"/>
          <w:sz w:val="24"/>
        </w:rPr>
        <w:t>ုပ္တို႔တြင</w:t>
      </w:r>
      <w:proofErr w:type="spellEnd"/>
      <w:r w:rsidR="00113471">
        <w:rPr>
          <w:rFonts w:ascii="Zawgyi-One" w:hAnsi="Zawgyi-One" w:cs="Zawgyi-One"/>
          <w:sz w:val="24"/>
        </w:rPr>
        <w:t xml:space="preserve">္ </w:t>
      </w:r>
      <w:proofErr w:type="spellStart"/>
      <w:r w:rsidR="00113471">
        <w:rPr>
          <w:rFonts w:ascii="Zawgyi-One" w:hAnsi="Zawgyi-One" w:cs="Zawgyi-One"/>
          <w:sz w:val="24"/>
        </w:rPr>
        <w:t>တာဝန္ရွိပါသည</w:t>
      </w:r>
      <w:proofErr w:type="spellEnd"/>
      <w:r w:rsidR="00113471">
        <w:rPr>
          <w:rFonts w:ascii="Zawgyi-One" w:hAnsi="Zawgyi-One" w:cs="Zawgyi-One"/>
          <w:sz w:val="24"/>
        </w:rPr>
        <w:t xml:space="preserve">္။ </w:t>
      </w:r>
      <w:r w:rsidR="00DB54E0">
        <w:rPr>
          <w:rFonts w:ascii="Zawgyi-One" w:hAnsi="Zawgyi-One" w:cs="Zawgyi-One"/>
          <w:sz w:val="24"/>
        </w:rPr>
        <w:t>ကၽြႏ္</w:t>
      </w:r>
      <w:proofErr w:type="spellStart"/>
      <w:r w:rsidR="00DB54E0">
        <w:rPr>
          <w:rFonts w:ascii="Zawgyi-One" w:hAnsi="Zawgyi-One" w:cs="Zawgyi-One"/>
          <w:sz w:val="24"/>
        </w:rPr>
        <w:t>ုပ္တို</w:t>
      </w:r>
      <w:proofErr w:type="spellEnd"/>
      <w:r w:rsidR="00DB54E0">
        <w:rPr>
          <w:rFonts w:ascii="Zawgyi-One" w:hAnsi="Zawgyi-One" w:cs="Zawgyi-One"/>
          <w:sz w:val="24"/>
        </w:rPr>
        <w:t xml:space="preserve">႔ </w:t>
      </w:r>
      <w:proofErr w:type="spellStart"/>
      <w:r w:rsidR="00DB54E0">
        <w:rPr>
          <w:rFonts w:ascii="Zawgyi-One" w:hAnsi="Zawgyi-One" w:cs="Zawgyi-One"/>
          <w:sz w:val="24"/>
        </w:rPr>
        <w:t>အျပစ္က</w:t>
      </w:r>
      <w:proofErr w:type="spellEnd"/>
      <w:r w:rsidR="00DB54E0">
        <w:rPr>
          <w:rFonts w:ascii="Zawgyi-One" w:hAnsi="Zawgyi-One" w:cs="Zawgyi-One"/>
          <w:sz w:val="24"/>
        </w:rPr>
        <w:t>်ဴ</w:t>
      </w:r>
      <w:proofErr w:type="spellStart"/>
      <w:r w:rsidR="00DB54E0">
        <w:rPr>
          <w:rFonts w:ascii="Zawgyi-One" w:hAnsi="Zawgyi-One" w:cs="Zawgyi-One"/>
          <w:sz w:val="24"/>
        </w:rPr>
        <w:t>းလြန</w:t>
      </w:r>
      <w:proofErr w:type="spellEnd"/>
      <w:r w:rsidR="00DB54E0">
        <w:rPr>
          <w:rFonts w:ascii="Zawgyi-One" w:hAnsi="Zawgyi-One" w:cs="Zawgyi-One"/>
          <w:sz w:val="24"/>
        </w:rPr>
        <w:t>္ျ</w:t>
      </w:r>
      <w:proofErr w:type="spellStart"/>
      <w:r w:rsidR="00DB54E0">
        <w:rPr>
          <w:rFonts w:ascii="Zawgyi-One" w:hAnsi="Zawgyi-One" w:cs="Zawgyi-One"/>
          <w:sz w:val="24"/>
        </w:rPr>
        <w:t>ခင္းသည</w:t>
      </w:r>
      <w:proofErr w:type="spellEnd"/>
      <w:r w:rsidR="00DB54E0">
        <w:rPr>
          <w:rFonts w:ascii="Zawgyi-One" w:hAnsi="Zawgyi-One" w:cs="Zawgyi-One"/>
          <w:sz w:val="24"/>
        </w:rPr>
        <w:t>္ ကၽြႏ္</w:t>
      </w:r>
      <w:proofErr w:type="spellStart"/>
      <w:r w:rsidR="00DB54E0">
        <w:rPr>
          <w:rFonts w:ascii="Zawgyi-One" w:hAnsi="Zawgyi-One" w:cs="Zawgyi-One"/>
          <w:sz w:val="24"/>
        </w:rPr>
        <w:t>ုပ္တို႔က</w:t>
      </w:r>
      <w:proofErr w:type="spellEnd"/>
      <w:r w:rsidR="00DB54E0">
        <w:rPr>
          <w:rFonts w:ascii="Zawgyi-One" w:hAnsi="Zawgyi-One" w:cs="Zawgyi-One"/>
          <w:sz w:val="24"/>
        </w:rPr>
        <w:t xml:space="preserve"> </w:t>
      </w:r>
      <w:proofErr w:type="spellStart"/>
      <w:r w:rsidR="00DB54E0">
        <w:rPr>
          <w:rFonts w:ascii="Zawgyi-One" w:hAnsi="Zawgyi-One" w:cs="Zawgyi-One"/>
          <w:sz w:val="24"/>
        </w:rPr>
        <w:t>အျပစ္က</w:t>
      </w:r>
      <w:proofErr w:type="spellEnd"/>
      <w:r w:rsidR="00DB54E0">
        <w:rPr>
          <w:rFonts w:ascii="Zawgyi-One" w:hAnsi="Zawgyi-One" w:cs="Zawgyi-One"/>
          <w:sz w:val="24"/>
        </w:rPr>
        <w:t>်ဴ</w:t>
      </w:r>
      <w:proofErr w:type="spellStart"/>
      <w:r w:rsidR="00DB54E0">
        <w:rPr>
          <w:rFonts w:ascii="Zawgyi-One" w:hAnsi="Zawgyi-One" w:cs="Zawgyi-One"/>
          <w:sz w:val="24"/>
        </w:rPr>
        <w:t>းလြန္ရန</w:t>
      </w:r>
      <w:proofErr w:type="spellEnd"/>
      <w:r w:rsidR="00DB54E0">
        <w:rPr>
          <w:rFonts w:ascii="Zawgyi-One" w:hAnsi="Zawgyi-One" w:cs="Zawgyi-One"/>
          <w:sz w:val="24"/>
        </w:rPr>
        <w:t xml:space="preserve">္ </w:t>
      </w:r>
      <w:proofErr w:type="spellStart"/>
      <w:r w:rsidR="00DB54E0">
        <w:rPr>
          <w:rFonts w:ascii="Zawgyi-One" w:hAnsi="Zawgyi-One" w:cs="Zawgyi-One"/>
          <w:sz w:val="24"/>
        </w:rPr>
        <w:t>ေရြးခ်ယ္ေသာေၾကာင</w:t>
      </w:r>
      <w:proofErr w:type="spellEnd"/>
      <w:r w:rsidR="00DB54E0">
        <w:rPr>
          <w:rFonts w:ascii="Zawgyi-One" w:hAnsi="Zawgyi-One" w:cs="Zawgyi-One"/>
          <w:sz w:val="24"/>
        </w:rPr>
        <w:t>့္ ျ</w:t>
      </w:r>
      <w:proofErr w:type="spellStart"/>
      <w:r w:rsidR="00DB54E0">
        <w:rPr>
          <w:rFonts w:ascii="Zawgyi-One" w:hAnsi="Zawgyi-One" w:cs="Zawgyi-One"/>
          <w:sz w:val="24"/>
        </w:rPr>
        <w:t>ဖစ္ပါတယ</w:t>
      </w:r>
      <w:proofErr w:type="spellEnd"/>
      <w:r w:rsidR="00DB54E0">
        <w:rPr>
          <w:rFonts w:ascii="Zawgyi-One" w:hAnsi="Zawgyi-One" w:cs="Zawgyi-One"/>
          <w:sz w:val="24"/>
        </w:rPr>
        <w:t xml:space="preserve">္။ </w:t>
      </w:r>
      <w:proofErr w:type="spellStart"/>
      <w:r w:rsidR="00DB54E0">
        <w:rPr>
          <w:rFonts w:ascii="Zawgyi-One" w:hAnsi="Zawgyi-One" w:cs="Zawgyi-One"/>
          <w:sz w:val="24"/>
        </w:rPr>
        <w:t>ဘုရားသခင္က</w:t>
      </w:r>
      <w:proofErr w:type="spellEnd"/>
      <w:r w:rsidR="00DB54E0">
        <w:rPr>
          <w:rFonts w:ascii="Zawgyi-One" w:hAnsi="Zawgyi-One" w:cs="Zawgyi-One"/>
          <w:sz w:val="24"/>
        </w:rPr>
        <w:t xml:space="preserve"> ၎</w:t>
      </w:r>
      <w:proofErr w:type="spellStart"/>
      <w:r w:rsidR="00DB54E0">
        <w:rPr>
          <w:rFonts w:ascii="Zawgyi-One" w:hAnsi="Zawgyi-One" w:cs="Zawgyi-One"/>
          <w:sz w:val="24"/>
        </w:rPr>
        <w:t>ကုိ</w:t>
      </w:r>
      <w:proofErr w:type="spellEnd"/>
      <w:r w:rsidR="00DB54E0">
        <w:rPr>
          <w:rFonts w:ascii="Zawgyi-One" w:hAnsi="Zawgyi-One" w:cs="Zawgyi-One"/>
          <w:sz w:val="24"/>
        </w:rPr>
        <w:t xml:space="preserve"> ျ</w:t>
      </w:r>
      <w:proofErr w:type="spellStart"/>
      <w:r w:rsidR="00DB54E0">
        <w:rPr>
          <w:rFonts w:ascii="Zawgyi-One" w:hAnsi="Zawgyi-One" w:cs="Zawgyi-One"/>
          <w:sz w:val="24"/>
        </w:rPr>
        <w:t>ဖစ</w:t>
      </w:r>
      <w:proofErr w:type="spellEnd"/>
      <w:r w:rsidR="00DB54E0">
        <w:rPr>
          <w:rFonts w:ascii="Zawgyi-One" w:hAnsi="Zawgyi-One" w:cs="Zawgyi-One"/>
          <w:sz w:val="24"/>
        </w:rPr>
        <w:t xml:space="preserve">္ </w:t>
      </w:r>
      <w:proofErr w:type="spellStart"/>
      <w:r w:rsidR="00DB54E0">
        <w:rPr>
          <w:rFonts w:ascii="Zawgyi-One" w:hAnsi="Zawgyi-One" w:cs="Zawgyi-One"/>
          <w:sz w:val="24"/>
        </w:rPr>
        <w:t>ေပၚေစခ့ဲသည္ဟု</w:t>
      </w:r>
      <w:proofErr w:type="spellEnd"/>
      <w:r w:rsidR="00DB54E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B54E0">
        <w:rPr>
          <w:rFonts w:ascii="Zawgyi-One" w:hAnsi="Zawgyi-One" w:cs="Zawgyi-One"/>
          <w:sz w:val="24"/>
        </w:rPr>
        <w:t>ုပ္တို</w:t>
      </w:r>
      <w:proofErr w:type="spellEnd"/>
      <w:r w:rsidR="00DB54E0">
        <w:rPr>
          <w:rFonts w:ascii="Zawgyi-One" w:hAnsi="Zawgyi-One" w:cs="Zawgyi-One"/>
          <w:sz w:val="24"/>
        </w:rPr>
        <w:t xml:space="preserve">႔ </w:t>
      </w:r>
      <w:proofErr w:type="spellStart"/>
      <w:r w:rsidR="00DB54E0">
        <w:rPr>
          <w:rFonts w:ascii="Zawgyi-One" w:hAnsi="Zawgyi-One" w:cs="Zawgyi-One"/>
          <w:sz w:val="24"/>
        </w:rPr>
        <w:t>မဆိုႏိုင္ပ</w:t>
      </w:r>
      <w:proofErr w:type="spellEnd"/>
      <w:r w:rsidR="00DB54E0">
        <w:rPr>
          <w:rFonts w:ascii="Zawgyi-One" w:hAnsi="Zawgyi-One" w:cs="Zawgyi-One"/>
          <w:sz w:val="24"/>
        </w:rPr>
        <w:t>ါ။ ကၽြႏ္</w:t>
      </w:r>
      <w:proofErr w:type="spellStart"/>
      <w:r w:rsidR="00DB54E0">
        <w:rPr>
          <w:rFonts w:ascii="Zawgyi-One" w:hAnsi="Zawgyi-One" w:cs="Zawgyi-One"/>
          <w:sz w:val="24"/>
        </w:rPr>
        <w:t>ုပ္တို႔</w:t>
      </w:r>
      <w:r w:rsidR="008C4756">
        <w:rPr>
          <w:rFonts w:ascii="Zawgyi-One" w:hAnsi="Zawgyi-One" w:cs="Zawgyi-One"/>
          <w:sz w:val="24"/>
        </w:rPr>
        <w:t>သည</w:t>
      </w:r>
      <w:proofErr w:type="spellEnd"/>
      <w:r w:rsidR="008C4756">
        <w:rPr>
          <w:rFonts w:ascii="Zawgyi-One" w:hAnsi="Zawgyi-One" w:cs="Zawgyi-One"/>
          <w:sz w:val="24"/>
        </w:rPr>
        <w:t>္</w:t>
      </w:r>
      <w:r w:rsidR="00DB54E0">
        <w:rPr>
          <w:rFonts w:ascii="Zawgyi-One" w:hAnsi="Zawgyi-One" w:cs="Zawgyi-One"/>
          <w:sz w:val="24"/>
        </w:rPr>
        <w:t xml:space="preserve"> </w:t>
      </w:r>
      <w:proofErr w:type="spellStart"/>
      <w:r w:rsidR="00DB54E0">
        <w:rPr>
          <w:rFonts w:ascii="Zawgyi-One" w:hAnsi="Zawgyi-One" w:cs="Zawgyi-One"/>
          <w:sz w:val="24"/>
        </w:rPr>
        <w:t>အျပစ္က</w:t>
      </w:r>
      <w:proofErr w:type="spellEnd"/>
      <w:r w:rsidR="00DB54E0">
        <w:rPr>
          <w:rFonts w:ascii="Zawgyi-One" w:hAnsi="Zawgyi-One" w:cs="Zawgyi-One"/>
          <w:sz w:val="24"/>
        </w:rPr>
        <w:t>်ဴ</w:t>
      </w:r>
      <w:proofErr w:type="spellStart"/>
      <w:r w:rsidR="00DB54E0">
        <w:rPr>
          <w:rFonts w:ascii="Zawgyi-One" w:hAnsi="Zawgyi-One" w:cs="Zawgyi-One"/>
          <w:sz w:val="24"/>
        </w:rPr>
        <w:t>းလြန္ေသာအခ</w:t>
      </w:r>
      <w:proofErr w:type="spellEnd"/>
      <w:r w:rsidR="00DB54E0">
        <w:rPr>
          <w:rFonts w:ascii="Zawgyi-One" w:hAnsi="Zawgyi-One" w:cs="Zawgyi-One"/>
          <w:sz w:val="24"/>
        </w:rPr>
        <w:t>ါ၌ ကၽြႏ္</w:t>
      </w:r>
      <w:proofErr w:type="spellStart"/>
      <w:r w:rsidR="00DB54E0">
        <w:rPr>
          <w:rFonts w:ascii="Zawgyi-One" w:hAnsi="Zawgyi-One" w:cs="Zawgyi-One"/>
          <w:sz w:val="24"/>
        </w:rPr>
        <w:t>ုပ္တို႔တြင</w:t>
      </w:r>
      <w:proofErr w:type="spellEnd"/>
      <w:r w:rsidR="00DB54E0">
        <w:rPr>
          <w:rFonts w:ascii="Zawgyi-One" w:hAnsi="Zawgyi-One" w:cs="Zawgyi-One"/>
          <w:sz w:val="24"/>
        </w:rPr>
        <w:t xml:space="preserve">္ </w:t>
      </w:r>
      <w:proofErr w:type="spellStart"/>
      <w:r w:rsidR="00DB54E0">
        <w:rPr>
          <w:rFonts w:ascii="Zawgyi-One" w:hAnsi="Zawgyi-One" w:cs="Zawgyi-One"/>
          <w:sz w:val="24"/>
        </w:rPr>
        <w:t>ေရြးခ်ယ္စရာမရွိခ့ဲလို</w:t>
      </w:r>
      <w:r w:rsidR="008C4756">
        <w:rPr>
          <w:rFonts w:ascii="Zawgyi-One" w:hAnsi="Zawgyi-One" w:cs="Zawgyi-One"/>
          <w:sz w:val="24"/>
        </w:rPr>
        <w:t>႔</w:t>
      </w:r>
      <w:r w:rsidR="00DB54E0">
        <w:rPr>
          <w:rFonts w:ascii="Zawgyi-One" w:hAnsi="Zawgyi-One" w:cs="Zawgyi-One"/>
          <w:sz w:val="24"/>
        </w:rPr>
        <w:t>ပါဟု</w:t>
      </w:r>
      <w:proofErr w:type="spellEnd"/>
      <w:r w:rsidR="00DB54E0">
        <w:rPr>
          <w:rFonts w:ascii="Zawgyi-One" w:hAnsi="Zawgyi-One" w:cs="Zawgyi-One"/>
          <w:sz w:val="24"/>
        </w:rPr>
        <w:t xml:space="preserve"> </w:t>
      </w:r>
      <w:proofErr w:type="spellStart"/>
      <w:r w:rsidR="00DB54E0">
        <w:rPr>
          <w:rFonts w:ascii="Zawgyi-One" w:hAnsi="Zawgyi-One" w:cs="Zawgyi-One"/>
          <w:sz w:val="24"/>
        </w:rPr>
        <w:t>မဆိုႏိုင္ပ</w:t>
      </w:r>
      <w:proofErr w:type="spellEnd"/>
      <w:r w:rsidR="00DB54E0">
        <w:rPr>
          <w:rFonts w:ascii="Zawgyi-One" w:hAnsi="Zawgyi-One" w:cs="Zawgyi-One"/>
          <w:sz w:val="24"/>
        </w:rPr>
        <w:t>ါ။</w:t>
      </w:r>
      <w:r w:rsidR="008C4756">
        <w:rPr>
          <w:rFonts w:ascii="Zawgyi-One" w:hAnsi="Zawgyi-One" w:cs="Zawgyi-One"/>
          <w:sz w:val="24"/>
        </w:rPr>
        <w:t xml:space="preserve"> </w:t>
      </w:r>
    </w:p>
    <w:p w14:paraId="3893BBEB" w14:textId="77777777" w:rsidR="008116AE" w:rsidRDefault="008116AE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ခ်စ္ပါတယ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721EF1">
        <w:rPr>
          <w:rFonts w:ascii="Zawgyi-One" w:hAnsi="Zawgyi-One" w:cs="Zawgyi-One"/>
          <w:sz w:val="24"/>
        </w:rPr>
        <w:t xml:space="preserve"> “</w:t>
      </w:r>
      <w:proofErr w:type="spellStart"/>
      <w:r w:rsidR="00C75D50">
        <w:rPr>
          <w:rFonts w:ascii="Zawgyi-One" w:hAnsi="Zawgyi-One" w:cs="Zawgyi-One"/>
          <w:sz w:val="24"/>
        </w:rPr>
        <w:t>ငါတို႔သည</w:t>
      </w:r>
      <w:proofErr w:type="spellEnd"/>
      <w:r w:rsidR="00C75D50">
        <w:rPr>
          <w:rFonts w:ascii="Zawgyi-One" w:hAnsi="Zawgyi-One" w:cs="Zawgyi-One"/>
          <w:sz w:val="24"/>
        </w:rPr>
        <w:t xml:space="preserve">္ </w:t>
      </w:r>
      <w:proofErr w:type="spellStart"/>
      <w:r w:rsidR="00C75D50">
        <w:rPr>
          <w:rFonts w:ascii="Zawgyi-One" w:hAnsi="Zawgyi-One" w:cs="Zawgyi-One"/>
          <w:sz w:val="24"/>
        </w:rPr>
        <w:t>အျပစ္ရွိစဥ္ပင</w:t>
      </w:r>
      <w:proofErr w:type="spellEnd"/>
      <w:r w:rsidR="00C75D50">
        <w:rPr>
          <w:rFonts w:ascii="Zawgyi-One" w:hAnsi="Zawgyi-One" w:cs="Zawgyi-One"/>
          <w:sz w:val="24"/>
        </w:rPr>
        <w:t xml:space="preserve">္၊ </w:t>
      </w:r>
      <w:proofErr w:type="spellStart"/>
      <w:r w:rsidR="00C75D50">
        <w:rPr>
          <w:rFonts w:ascii="Zawgyi-One" w:hAnsi="Zawgyi-One" w:cs="Zawgyi-One"/>
          <w:sz w:val="24"/>
        </w:rPr>
        <w:t>ခရစ္ေတာ္သည</w:t>
      </w:r>
      <w:proofErr w:type="spellEnd"/>
      <w:r w:rsidR="00C75D50">
        <w:rPr>
          <w:rFonts w:ascii="Zawgyi-One" w:hAnsi="Zawgyi-One" w:cs="Zawgyi-One"/>
          <w:sz w:val="24"/>
        </w:rPr>
        <w:t xml:space="preserve">္ </w:t>
      </w:r>
      <w:proofErr w:type="spellStart"/>
      <w:r w:rsidR="00C75D50">
        <w:rPr>
          <w:rFonts w:ascii="Zawgyi-One" w:hAnsi="Zawgyi-One" w:cs="Zawgyi-One"/>
          <w:sz w:val="24"/>
        </w:rPr>
        <w:t>ငါတို႔အတြက္ေၾကာင</w:t>
      </w:r>
      <w:proofErr w:type="spellEnd"/>
      <w:r w:rsidR="00C75D50">
        <w:rPr>
          <w:rFonts w:ascii="Zawgyi-One" w:hAnsi="Zawgyi-One" w:cs="Zawgyi-One"/>
          <w:sz w:val="24"/>
        </w:rPr>
        <w:t xml:space="preserve">့္ </w:t>
      </w:r>
      <w:proofErr w:type="spellStart"/>
      <w:r w:rsidR="000B771E">
        <w:rPr>
          <w:rFonts w:ascii="Zawgyi-One" w:hAnsi="Zawgyi-One" w:cs="Zawgyi-One"/>
          <w:sz w:val="24"/>
        </w:rPr>
        <w:t>အေသခံေတာ္မူခ့ဲပါတယ</w:t>
      </w:r>
      <w:proofErr w:type="spellEnd"/>
      <w:r w:rsidR="000B771E">
        <w:rPr>
          <w:rFonts w:ascii="Zawgyi-One" w:hAnsi="Zawgyi-One" w:cs="Zawgyi-One"/>
          <w:sz w:val="24"/>
        </w:rPr>
        <w:t>္</w:t>
      </w:r>
      <w:r w:rsidR="00721EF1">
        <w:rPr>
          <w:rFonts w:ascii="Zawgyi-One" w:hAnsi="Zawgyi-One" w:cs="Zawgyi-One"/>
          <w:sz w:val="24"/>
        </w:rPr>
        <w:t>”</w:t>
      </w:r>
      <w:r w:rsidR="000B771E">
        <w:rPr>
          <w:rFonts w:ascii="Zawgyi-One" w:hAnsi="Zawgyi-One" w:cs="Zawgyi-One"/>
          <w:sz w:val="24"/>
        </w:rPr>
        <w:t xml:space="preserve"> (</w:t>
      </w:r>
      <w:proofErr w:type="spellStart"/>
      <w:r w:rsidR="000B771E">
        <w:rPr>
          <w:rFonts w:ascii="Zawgyi-One" w:hAnsi="Zawgyi-One" w:cs="Zawgyi-One"/>
          <w:sz w:val="24"/>
        </w:rPr>
        <w:t>ေရာ</w:t>
      </w:r>
      <w:proofErr w:type="spellEnd"/>
      <w:r w:rsidR="000B771E">
        <w:rPr>
          <w:rFonts w:ascii="Zawgyi-One" w:hAnsi="Zawgyi-One" w:cs="Zawgyi-One"/>
          <w:sz w:val="24"/>
        </w:rPr>
        <w:t xml:space="preserve"> ၅း၆-၈)</w:t>
      </w:r>
      <w:r w:rsidR="001F7BF9">
        <w:rPr>
          <w:rFonts w:ascii="Zawgyi-One" w:hAnsi="Zawgyi-One" w:cs="Zawgyi-One"/>
          <w:sz w:val="24"/>
        </w:rPr>
        <w:t xml:space="preserve">။ </w:t>
      </w:r>
      <w:proofErr w:type="spellStart"/>
      <w:r w:rsidR="001F7BF9">
        <w:rPr>
          <w:rFonts w:ascii="Zawgyi-One" w:hAnsi="Zawgyi-One" w:cs="Zawgyi-One"/>
          <w:sz w:val="24"/>
        </w:rPr>
        <w:t>သူသည</w:t>
      </w:r>
      <w:proofErr w:type="spellEnd"/>
      <w:r w:rsidR="001F7BF9">
        <w:rPr>
          <w:rFonts w:ascii="Zawgyi-One" w:hAnsi="Zawgyi-One" w:cs="Zawgyi-One"/>
          <w:sz w:val="24"/>
        </w:rPr>
        <w:t>္ ကၽြႏ္</w:t>
      </w:r>
      <w:proofErr w:type="spellStart"/>
      <w:r w:rsidR="001F7BF9">
        <w:rPr>
          <w:rFonts w:ascii="Zawgyi-One" w:hAnsi="Zawgyi-One" w:cs="Zawgyi-One"/>
          <w:sz w:val="24"/>
        </w:rPr>
        <w:t>ုပ္တို</w:t>
      </w:r>
      <w:proofErr w:type="spellEnd"/>
      <w:r w:rsidR="001F7BF9">
        <w:rPr>
          <w:rFonts w:ascii="Zawgyi-One" w:hAnsi="Zawgyi-One" w:cs="Zawgyi-One"/>
          <w:sz w:val="24"/>
        </w:rPr>
        <w:t xml:space="preserve">႔ </w:t>
      </w:r>
      <w:proofErr w:type="spellStart"/>
      <w:r w:rsidR="001F7BF9">
        <w:rPr>
          <w:rFonts w:ascii="Zawgyi-One" w:hAnsi="Zawgyi-One" w:cs="Zawgyi-One"/>
          <w:sz w:val="24"/>
        </w:rPr>
        <w:t>ဘာလုပ္မယ</w:t>
      </w:r>
      <w:proofErr w:type="spellEnd"/>
      <w:r w:rsidR="001F7BF9">
        <w:rPr>
          <w:rFonts w:ascii="Zawgyi-One" w:hAnsi="Zawgyi-One" w:cs="Zawgyi-One"/>
          <w:sz w:val="24"/>
        </w:rPr>
        <w:t xml:space="preserve">္ </w:t>
      </w:r>
      <w:proofErr w:type="spellStart"/>
      <w:r w:rsidR="001F7BF9">
        <w:rPr>
          <w:rFonts w:ascii="Zawgyi-One" w:hAnsi="Zawgyi-One" w:cs="Zawgyi-One"/>
          <w:sz w:val="24"/>
        </w:rPr>
        <w:t>ဆိုတာကုိ</w:t>
      </w:r>
      <w:proofErr w:type="spellEnd"/>
      <w:r w:rsidR="001F7BF9">
        <w:rPr>
          <w:rFonts w:ascii="Zawgyi-One" w:hAnsi="Zawgyi-One" w:cs="Zawgyi-One"/>
          <w:sz w:val="24"/>
        </w:rPr>
        <w:t xml:space="preserve"> </w:t>
      </w:r>
      <w:proofErr w:type="spellStart"/>
      <w:r w:rsidR="001F7BF9">
        <w:rPr>
          <w:rFonts w:ascii="Zawgyi-One" w:hAnsi="Zawgyi-One" w:cs="Zawgyi-One"/>
          <w:sz w:val="24"/>
        </w:rPr>
        <w:t>သိေသာ</w:t>
      </w:r>
      <w:proofErr w:type="spellEnd"/>
      <w:r w:rsidR="001F7BF9">
        <w:rPr>
          <w:rFonts w:ascii="Zawgyi-One" w:hAnsi="Zawgyi-One" w:cs="Zawgyi-One"/>
          <w:sz w:val="24"/>
        </w:rPr>
        <w:t>္ျ</w:t>
      </w:r>
      <w:proofErr w:type="spellStart"/>
      <w:r w:rsidR="001F7BF9">
        <w:rPr>
          <w:rFonts w:ascii="Zawgyi-One" w:hAnsi="Zawgyi-One" w:cs="Zawgyi-One"/>
          <w:sz w:val="24"/>
        </w:rPr>
        <w:t>ငားလည္း</w:t>
      </w:r>
      <w:proofErr w:type="spellEnd"/>
      <w:r w:rsidR="001F7BF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F7BF9">
        <w:rPr>
          <w:rFonts w:ascii="Zawgyi-One" w:hAnsi="Zawgyi-One" w:cs="Zawgyi-One"/>
          <w:sz w:val="24"/>
        </w:rPr>
        <w:t>ုပ္တို႔ကုိ</w:t>
      </w:r>
      <w:proofErr w:type="spellEnd"/>
      <w:r w:rsidR="001F7BF9">
        <w:rPr>
          <w:rFonts w:ascii="Zawgyi-One" w:hAnsi="Zawgyi-One" w:cs="Zawgyi-One"/>
          <w:sz w:val="24"/>
        </w:rPr>
        <w:t xml:space="preserve"> </w:t>
      </w:r>
      <w:proofErr w:type="spellStart"/>
      <w:r w:rsidR="001F7BF9">
        <w:rPr>
          <w:rFonts w:ascii="Zawgyi-One" w:hAnsi="Zawgyi-One" w:cs="Zawgyi-One"/>
          <w:sz w:val="24"/>
        </w:rPr>
        <w:t>ခ်စ္ပါတယ</w:t>
      </w:r>
      <w:proofErr w:type="spellEnd"/>
      <w:r w:rsidR="001F7BF9">
        <w:rPr>
          <w:rFonts w:ascii="Zawgyi-One" w:hAnsi="Zawgyi-One" w:cs="Zawgyi-One"/>
          <w:sz w:val="24"/>
        </w:rPr>
        <w:t xml:space="preserve">္။ </w:t>
      </w:r>
      <w:proofErr w:type="spellStart"/>
      <w:r w:rsidR="00452C84">
        <w:rPr>
          <w:rFonts w:ascii="Zawgyi-One" w:hAnsi="Zawgyi-One" w:cs="Zawgyi-One"/>
          <w:sz w:val="24"/>
        </w:rPr>
        <w:t>သူသည</w:t>
      </w:r>
      <w:proofErr w:type="spellEnd"/>
      <w:r w:rsidR="00452C84">
        <w:rPr>
          <w:rFonts w:ascii="Zawgyi-One" w:hAnsi="Zawgyi-One" w:cs="Zawgyi-One"/>
          <w:sz w:val="24"/>
        </w:rPr>
        <w:t xml:space="preserve">္ </w:t>
      </w:r>
      <w:proofErr w:type="spellStart"/>
      <w:r w:rsidR="00452C84">
        <w:rPr>
          <w:rFonts w:ascii="Zawgyi-One" w:hAnsi="Zawgyi-One" w:cs="Zawgyi-One"/>
          <w:sz w:val="24"/>
        </w:rPr>
        <w:t>အျပစ္ဒုစရိုက</w:t>
      </w:r>
      <w:proofErr w:type="spellEnd"/>
      <w:r w:rsidR="00452C84">
        <w:rPr>
          <w:rFonts w:ascii="Zawgyi-One" w:hAnsi="Zawgyi-One" w:cs="Zawgyi-One"/>
          <w:sz w:val="24"/>
        </w:rPr>
        <w:t>္ျ</w:t>
      </w:r>
      <w:proofErr w:type="spellStart"/>
      <w:r w:rsidR="00452C84">
        <w:rPr>
          <w:rFonts w:ascii="Zawgyi-One" w:hAnsi="Zawgyi-One" w:cs="Zawgyi-One"/>
          <w:sz w:val="24"/>
        </w:rPr>
        <w:t>ပဳရန</w:t>
      </w:r>
      <w:proofErr w:type="spellEnd"/>
      <w:r w:rsidR="00452C84">
        <w:rPr>
          <w:rFonts w:ascii="Zawgyi-One" w:hAnsi="Zawgyi-One" w:cs="Zawgyi-One"/>
          <w:sz w:val="24"/>
        </w:rPr>
        <w:t xml:space="preserve">္ </w:t>
      </w:r>
      <w:proofErr w:type="spellStart"/>
      <w:r w:rsidR="00452C84">
        <w:rPr>
          <w:rFonts w:ascii="Zawgyi-One" w:hAnsi="Zawgyi-One" w:cs="Zawgyi-One"/>
          <w:sz w:val="24"/>
        </w:rPr>
        <w:t>လြတ္လပ္မ</w:t>
      </w:r>
      <w:proofErr w:type="spellEnd"/>
      <w:r w:rsidR="00452C84">
        <w:rPr>
          <w:rFonts w:ascii="Zawgyi-One" w:hAnsi="Zawgyi-One" w:cs="Zawgyi-One"/>
          <w:sz w:val="24"/>
        </w:rPr>
        <w:t xml:space="preserve">ႈ </w:t>
      </w:r>
      <w:proofErr w:type="spellStart"/>
      <w:r w:rsidR="00452C84">
        <w:rPr>
          <w:rFonts w:ascii="Zawgyi-One" w:hAnsi="Zawgyi-One" w:cs="Zawgyi-One"/>
          <w:sz w:val="24"/>
        </w:rPr>
        <w:t>ကုိ</w:t>
      </w:r>
      <w:proofErr w:type="spellEnd"/>
      <w:r w:rsidR="00452C8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52C84">
        <w:rPr>
          <w:rFonts w:ascii="Zawgyi-One" w:hAnsi="Zawgyi-One" w:cs="Zawgyi-One"/>
          <w:sz w:val="24"/>
        </w:rPr>
        <w:t>ုပ္တို႔အား</w:t>
      </w:r>
      <w:proofErr w:type="spellEnd"/>
      <w:r w:rsidR="00452C84">
        <w:rPr>
          <w:rFonts w:ascii="Zawgyi-One" w:hAnsi="Zawgyi-One" w:cs="Zawgyi-One"/>
          <w:sz w:val="24"/>
        </w:rPr>
        <w:t xml:space="preserve"> </w:t>
      </w:r>
      <w:proofErr w:type="spellStart"/>
      <w:r w:rsidR="00452C84">
        <w:rPr>
          <w:rFonts w:ascii="Zawgyi-One" w:hAnsi="Zawgyi-One" w:cs="Zawgyi-One"/>
          <w:sz w:val="24"/>
        </w:rPr>
        <w:t>ေပးထားရုံသာမကဘဲ</w:t>
      </w:r>
      <w:proofErr w:type="spellEnd"/>
      <w:r w:rsidR="00452C84">
        <w:rPr>
          <w:rFonts w:ascii="Zawgyi-One" w:hAnsi="Zawgyi-One" w:cs="Zawgyi-One"/>
          <w:sz w:val="24"/>
        </w:rPr>
        <w:t xml:space="preserve">၊ </w:t>
      </w:r>
      <w:proofErr w:type="spellStart"/>
      <w:r w:rsidR="00452C84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452C84">
        <w:rPr>
          <w:rFonts w:ascii="Zawgyi-One" w:hAnsi="Zawgyi-One" w:cs="Zawgyi-One"/>
          <w:sz w:val="24"/>
        </w:rPr>
        <w:t xml:space="preserve"> </w:t>
      </w:r>
      <w:proofErr w:type="spellStart"/>
      <w:r w:rsidR="00452C84">
        <w:rPr>
          <w:rFonts w:ascii="Zawgyi-One" w:hAnsi="Zawgyi-One" w:cs="Zawgyi-One"/>
          <w:sz w:val="24"/>
        </w:rPr>
        <w:t>လက္ခံယုံၾကည္ရန</w:t>
      </w:r>
      <w:proofErr w:type="spellEnd"/>
      <w:r w:rsidR="00452C8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52C84">
        <w:rPr>
          <w:rFonts w:ascii="Zawgyi-One" w:hAnsi="Zawgyi-One" w:cs="Zawgyi-One"/>
          <w:sz w:val="24"/>
        </w:rPr>
        <w:t>ေယရ</w:t>
      </w:r>
      <w:proofErr w:type="spellEnd"/>
      <w:r w:rsidR="00452C84">
        <w:rPr>
          <w:rFonts w:ascii="Zawgyi-One" w:hAnsi="Zawgyi-One" w:cs="Zawgyi-One"/>
          <w:sz w:val="24"/>
        </w:rPr>
        <w:t xml:space="preserve">ႈ </w:t>
      </w:r>
      <w:proofErr w:type="spellStart"/>
      <w:r w:rsidR="00452C84">
        <w:rPr>
          <w:rFonts w:ascii="Zawgyi-One" w:hAnsi="Zawgyi-One" w:cs="Zawgyi-One"/>
          <w:sz w:val="24"/>
        </w:rPr>
        <w:t>အတြက္သာ</w:t>
      </w:r>
      <w:proofErr w:type="spellEnd"/>
      <w:r w:rsidR="00452C84">
        <w:rPr>
          <w:rFonts w:ascii="Zawgyi-One" w:hAnsi="Zawgyi-One" w:cs="Zawgyi-One"/>
          <w:sz w:val="24"/>
        </w:rPr>
        <w:t xml:space="preserve"> </w:t>
      </w:r>
      <w:proofErr w:type="spellStart"/>
      <w:r w:rsidR="00452C84">
        <w:rPr>
          <w:rFonts w:ascii="Zawgyi-One" w:hAnsi="Zawgyi-One" w:cs="Zawgyi-One"/>
          <w:sz w:val="24"/>
        </w:rPr>
        <w:t>အသက္ရွင္ရန</w:t>
      </w:r>
      <w:proofErr w:type="spellEnd"/>
      <w:r w:rsidR="00452C84">
        <w:rPr>
          <w:rFonts w:ascii="Zawgyi-One" w:hAnsi="Zawgyi-One" w:cs="Zawgyi-One"/>
          <w:sz w:val="24"/>
        </w:rPr>
        <w:t xml:space="preserve">္ </w:t>
      </w:r>
      <w:proofErr w:type="spellStart"/>
      <w:r w:rsidR="00452C84">
        <w:rPr>
          <w:rFonts w:ascii="Zawgyi-One" w:hAnsi="Zawgyi-One" w:cs="Zawgyi-One"/>
          <w:sz w:val="24"/>
        </w:rPr>
        <w:t>ေရြးခ်ယ္ဖို</w:t>
      </w:r>
      <w:proofErr w:type="spellEnd"/>
      <w:r w:rsidR="00452C84">
        <w:rPr>
          <w:rFonts w:ascii="Zawgyi-One" w:hAnsi="Zawgyi-One" w:cs="Zawgyi-One"/>
          <w:sz w:val="24"/>
        </w:rPr>
        <w:t>႔</w:t>
      </w:r>
      <w:r w:rsidR="00452C84" w:rsidRPr="00452C84">
        <w:rPr>
          <w:rFonts w:ascii="Zawgyi-One" w:hAnsi="Zawgyi-One" w:cs="Zawgyi-One"/>
          <w:sz w:val="24"/>
        </w:rPr>
        <w:t xml:space="preserve"> </w:t>
      </w:r>
      <w:proofErr w:type="spellStart"/>
      <w:r w:rsidR="00452C84">
        <w:rPr>
          <w:rFonts w:ascii="Zawgyi-One" w:hAnsi="Zawgyi-One" w:cs="Zawgyi-One"/>
          <w:sz w:val="24"/>
        </w:rPr>
        <w:t>လြတ္လပ္မႈကုိလည္း</w:t>
      </w:r>
      <w:proofErr w:type="spellEnd"/>
      <w:r w:rsidR="00452C84">
        <w:rPr>
          <w:rFonts w:ascii="Zawgyi-One" w:hAnsi="Zawgyi-One" w:cs="Zawgyi-One"/>
          <w:sz w:val="24"/>
        </w:rPr>
        <w:t xml:space="preserve"> </w:t>
      </w:r>
      <w:proofErr w:type="spellStart"/>
      <w:r w:rsidR="00452C84">
        <w:rPr>
          <w:rFonts w:ascii="Zawgyi-One" w:hAnsi="Zawgyi-One" w:cs="Zawgyi-One"/>
          <w:sz w:val="24"/>
        </w:rPr>
        <w:t>ေပးထားပါတယ</w:t>
      </w:r>
      <w:proofErr w:type="spellEnd"/>
      <w:r w:rsidR="00452C84">
        <w:rPr>
          <w:rFonts w:ascii="Zawgyi-One" w:hAnsi="Zawgyi-One" w:cs="Zawgyi-One"/>
          <w:sz w:val="24"/>
        </w:rPr>
        <w:t>္။</w:t>
      </w:r>
      <w:r w:rsidR="00AC074F">
        <w:rPr>
          <w:rFonts w:ascii="Zawgyi-One" w:hAnsi="Zawgyi-One" w:cs="Zawgyi-One"/>
          <w:sz w:val="24"/>
        </w:rPr>
        <w:t xml:space="preserve"> </w:t>
      </w:r>
    </w:p>
    <w:p w14:paraId="169CE6F6" w14:textId="77777777" w:rsidR="009B20C8" w:rsidRDefault="009B20C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ထို႔အျပင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လူသားမ်ား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ခရစ္ယာန္မ်ားထံ၌ပင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မေကာင္းေသာအရာမ်ား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ဖစ္ပ်က္တတ္သည္ကုိ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သိထားပါတယ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မေကာင္းမႈသည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ဤေလာကထဲတြင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ရွိပါသည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အေၾကာင္းမွာ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လူသားမ်ား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ဝိညာဥ္မ်ားထံ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မေကာင္းမ</w:t>
      </w:r>
      <w:proofErr w:type="spellEnd"/>
      <w:r>
        <w:rPr>
          <w:rFonts w:ascii="Zawgyi-One" w:hAnsi="Zawgyi-One" w:cs="Zawgyi-One"/>
          <w:sz w:val="24"/>
        </w:rPr>
        <w:t>ႈ ျ</w:t>
      </w:r>
      <w:proofErr w:type="spellStart"/>
      <w:r>
        <w:rPr>
          <w:rFonts w:ascii="Zawgyi-One" w:hAnsi="Zawgyi-One" w:cs="Zawgyi-One"/>
          <w:sz w:val="24"/>
        </w:rPr>
        <w:t>ပဳလုပ္ရန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လြတ္လပ္မ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 w:rsidR="0080431B">
        <w:rPr>
          <w:rFonts w:ascii="Zawgyi-One" w:hAnsi="Zawgyi-One" w:cs="Zawgyi-One"/>
          <w:sz w:val="24"/>
        </w:rPr>
        <w:t>ရွိေန</w:t>
      </w:r>
      <w:r w:rsidR="001362FD">
        <w:rPr>
          <w:rFonts w:ascii="Zawgyi-One" w:hAnsi="Zawgyi-One" w:cs="Zawgyi-One"/>
          <w:sz w:val="24"/>
        </w:rPr>
        <w:t>ပါ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</w:t>
      </w:r>
      <w:r w:rsidR="0080431B">
        <w:rPr>
          <w:rFonts w:ascii="Zawgyi-One" w:hAnsi="Zawgyi-One" w:cs="Zawgyi-One"/>
          <w:sz w:val="24"/>
        </w:rPr>
        <w:t xml:space="preserve">။ </w:t>
      </w:r>
      <w:r w:rsidR="001362FD">
        <w:rPr>
          <w:rFonts w:ascii="Zawgyi-One" w:hAnsi="Zawgyi-One" w:cs="Zawgyi-One"/>
          <w:sz w:val="24"/>
        </w:rPr>
        <w:t>ကၽြႏ္</w:t>
      </w:r>
      <w:proofErr w:type="spellStart"/>
      <w:r w:rsidR="001362FD">
        <w:rPr>
          <w:rFonts w:ascii="Zawgyi-One" w:hAnsi="Zawgyi-One" w:cs="Zawgyi-One"/>
          <w:sz w:val="24"/>
        </w:rPr>
        <w:t>ုပ္တို</w:t>
      </w:r>
      <w:proofErr w:type="spellEnd"/>
      <w:r w:rsidR="001362FD">
        <w:rPr>
          <w:rFonts w:ascii="Zawgyi-One" w:hAnsi="Zawgyi-One" w:cs="Zawgyi-One"/>
          <w:sz w:val="24"/>
        </w:rPr>
        <w:t xml:space="preserve">႔၏ </w:t>
      </w:r>
      <w:proofErr w:type="spellStart"/>
      <w:r w:rsidR="001362FD">
        <w:rPr>
          <w:rFonts w:ascii="Zawgyi-One" w:hAnsi="Zawgyi-One" w:cs="Zawgyi-One"/>
          <w:sz w:val="24"/>
        </w:rPr>
        <w:t>ဘုရားသခင္သည</w:t>
      </w:r>
      <w:proofErr w:type="spellEnd"/>
      <w:r w:rsidR="001362FD">
        <w:rPr>
          <w:rFonts w:ascii="Zawgyi-One" w:hAnsi="Zawgyi-One" w:cs="Zawgyi-One"/>
          <w:sz w:val="24"/>
        </w:rPr>
        <w:t xml:space="preserve">္ </w:t>
      </w:r>
      <w:proofErr w:type="spellStart"/>
      <w:r w:rsidR="00900F0F">
        <w:rPr>
          <w:rFonts w:ascii="Zawgyi-One" w:hAnsi="Zawgyi-One" w:cs="Zawgyi-One"/>
          <w:sz w:val="24"/>
        </w:rPr>
        <w:t>အလြန္ဆိုးရြာ</w:t>
      </w:r>
      <w:r w:rsidR="001362FD">
        <w:rPr>
          <w:rFonts w:ascii="Zawgyi-One" w:hAnsi="Zawgyi-One" w:cs="Zawgyi-One"/>
          <w:sz w:val="24"/>
        </w:rPr>
        <w:t>းေသာ</w:t>
      </w:r>
      <w:proofErr w:type="spellEnd"/>
      <w:r w:rsidR="001362FD">
        <w:rPr>
          <w:rFonts w:ascii="Zawgyi-One" w:hAnsi="Zawgyi-One" w:cs="Zawgyi-One"/>
          <w:sz w:val="24"/>
        </w:rPr>
        <w:t xml:space="preserve"> ျ</w:t>
      </w:r>
      <w:proofErr w:type="spellStart"/>
      <w:r w:rsidR="001362FD">
        <w:rPr>
          <w:rFonts w:ascii="Zawgyi-One" w:hAnsi="Zawgyi-One" w:cs="Zawgyi-One"/>
          <w:sz w:val="24"/>
        </w:rPr>
        <w:t>ဖစ္ရပ္မ်ားကုိ</w:t>
      </w:r>
      <w:proofErr w:type="spellEnd"/>
      <w:r w:rsidR="001362FD">
        <w:rPr>
          <w:rFonts w:ascii="Zawgyi-One" w:hAnsi="Zawgyi-One" w:cs="Zawgyi-One"/>
          <w:sz w:val="24"/>
        </w:rPr>
        <w:t xml:space="preserve"> ျ</w:t>
      </w:r>
      <w:proofErr w:type="spellStart"/>
      <w:r w:rsidR="001362FD">
        <w:rPr>
          <w:rFonts w:ascii="Zawgyi-One" w:hAnsi="Zawgyi-One" w:cs="Zawgyi-One"/>
          <w:sz w:val="24"/>
        </w:rPr>
        <w:t>ဖစ္ေပၚေစသည</w:t>
      </w:r>
      <w:proofErr w:type="spellEnd"/>
      <w:r w:rsidR="001362FD">
        <w:rPr>
          <w:rFonts w:ascii="Zawgyi-One" w:hAnsi="Zawgyi-One" w:cs="Zawgyi-One"/>
          <w:sz w:val="24"/>
        </w:rPr>
        <w:t xml:space="preserve">့္ </w:t>
      </w:r>
      <w:proofErr w:type="spellStart"/>
      <w:r w:rsidR="0072424E">
        <w:rPr>
          <w:rFonts w:ascii="Zawgyi-One" w:hAnsi="Zawgyi-One" w:cs="Zawgyi-One"/>
          <w:sz w:val="24"/>
        </w:rPr>
        <w:t>ဆုိးေသာ</w:t>
      </w:r>
      <w:proofErr w:type="spellEnd"/>
      <w:r w:rsidR="0072424E">
        <w:rPr>
          <w:rFonts w:ascii="Zawgyi-One" w:hAnsi="Zawgyi-One" w:cs="Zawgyi-One"/>
          <w:sz w:val="24"/>
        </w:rPr>
        <w:t xml:space="preserve"> </w:t>
      </w:r>
      <w:proofErr w:type="spellStart"/>
      <w:r w:rsidR="0072424E">
        <w:rPr>
          <w:rFonts w:ascii="Zawgyi-One" w:hAnsi="Zawgyi-One" w:cs="Zawgyi-One"/>
          <w:sz w:val="24"/>
        </w:rPr>
        <w:t>ဘုရား</w:t>
      </w:r>
      <w:proofErr w:type="spellEnd"/>
      <w:r w:rsidR="0072424E">
        <w:rPr>
          <w:rFonts w:ascii="Zawgyi-One" w:hAnsi="Zawgyi-One" w:cs="Zawgyi-One"/>
          <w:sz w:val="24"/>
        </w:rPr>
        <w:t xml:space="preserve"> </w:t>
      </w:r>
      <w:proofErr w:type="spellStart"/>
      <w:r w:rsidR="00900F0F">
        <w:rPr>
          <w:rFonts w:ascii="Zawgyi-One" w:hAnsi="Zawgyi-One" w:cs="Zawgyi-One"/>
          <w:sz w:val="24"/>
        </w:rPr>
        <w:t>တစ္ပါး</w:t>
      </w:r>
      <w:proofErr w:type="spellEnd"/>
      <w:r w:rsidR="00900F0F">
        <w:rPr>
          <w:rFonts w:ascii="Zawgyi-One" w:hAnsi="Zawgyi-One" w:cs="Zawgyi-One"/>
          <w:sz w:val="24"/>
        </w:rPr>
        <w:t xml:space="preserve"> </w:t>
      </w:r>
      <w:proofErr w:type="spellStart"/>
      <w:r w:rsidR="0072424E">
        <w:rPr>
          <w:rFonts w:ascii="Zawgyi-One" w:hAnsi="Zawgyi-One" w:cs="Zawgyi-One"/>
          <w:sz w:val="24"/>
        </w:rPr>
        <w:t>မဟုတ္ပ</w:t>
      </w:r>
      <w:proofErr w:type="spellEnd"/>
      <w:r w:rsidR="0072424E">
        <w:rPr>
          <w:rFonts w:ascii="Zawgyi-One" w:hAnsi="Zawgyi-One" w:cs="Zawgyi-One"/>
          <w:sz w:val="24"/>
        </w:rPr>
        <w:t xml:space="preserve">ါ။ </w:t>
      </w:r>
      <w:proofErr w:type="spellStart"/>
      <w:r w:rsidR="00D27B0E">
        <w:rPr>
          <w:rFonts w:ascii="Zawgyi-One" w:hAnsi="Zawgyi-One" w:cs="Zawgyi-One"/>
          <w:sz w:val="24"/>
        </w:rPr>
        <w:t>ဘုရားသခင္သည</w:t>
      </w:r>
      <w:proofErr w:type="spellEnd"/>
      <w:r w:rsidR="00D27B0E">
        <w:rPr>
          <w:rFonts w:ascii="Zawgyi-One" w:hAnsi="Zawgyi-One" w:cs="Zawgyi-One"/>
          <w:sz w:val="24"/>
        </w:rPr>
        <w:t xml:space="preserve">္ </w:t>
      </w:r>
      <w:proofErr w:type="spellStart"/>
      <w:r w:rsidR="00D27B0E">
        <w:rPr>
          <w:rFonts w:ascii="Zawgyi-One" w:hAnsi="Zawgyi-One" w:cs="Zawgyi-One"/>
          <w:sz w:val="24"/>
        </w:rPr>
        <w:t>သူ၏အစီအစဥ</w:t>
      </w:r>
      <w:proofErr w:type="spellEnd"/>
      <w:r w:rsidR="00D27B0E">
        <w:rPr>
          <w:rFonts w:ascii="Zawgyi-One" w:hAnsi="Zawgyi-One" w:cs="Zawgyi-One"/>
          <w:sz w:val="24"/>
        </w:rPr>
        <w:t xml:space="preserve">္ </w:t>
      </w:r>
      <w:r w:rsidR="00B97ABC">
        <w:rPr>
          <w:rFonts w:ascii="Zawgyi-One" w:hAnsi="Zawgyi-One" w:cs="Zawgyi-One"/>
          <w:sz w:val="24"/>
        </w:rPr>
        <w:t>ျ</w:t>
      </w:r>
      <w:proofErr w:type="spellStart"/>
      <w:r w:rsidR="00B97ABC">
        <w:rPr>
          <w:rFonts w:ascii="Zawgyi-One" w:hAnsi="Zawgyi-One" w:cs="Zawgyi-One"/>
          <w:sz w:val="24"/>
        </w:rPr>
        <w:t>ဖစ္</w:t>
      </w:r>
      <w:r w:rsidR="00D27B0E">
        <w:rPr>
          <w:rFonts w:ascii="Zawgyi-One" w:hAnsi="Zawgyi-One" w:cs="Zawgyi-One"/>
          <w:sz w:val="24"/>
        </w:rPr>
        <w:t>ေျမာက္</w:t>
      </w:r>
      <w:r w:rsidR="002417F0">
        <w:rPr>
          <w:rFonts w:ascii="Zawgyi-One" w:hAnsi="Zawgyi-One" w:cs="Zawgyi-One"/>
          <w:sz w:val="24"/>
        </w:rPr>
        <w:t>လာ</w:t>
      </w:r>
      <w:r w:rsidR="00D27B0E">
        <w:rPr>
          <w:rFonts w:ascii="Zawgyi-One" w:hAnsi="Zawgyi-One" w:cs="Zawgyi-One"/>
          <w:sz w:val="24"/>
        </w:rPr>
        <w:t>ေစရန</w:t>
      </w:r>
      <w:proofErr w:type="spellEnd"/>
      <w:r w:rsidR="00D27B0E">
        <w:rPr>
          <w:rFonts w:ascii="Zawgyi-One" w:hAnsi="Zawgyi-One" w:cs="Zawgyi-One"/>
          <w:sz w:val="24"/>
        </w:rPr>
        <w:t xml:space="preserve">္ </w:t>
      </w:r>
      <w:proofErr w:type="spellStart"/>
      <w:r w:rsidR="00D27B0E">
        <w:rPr>
          <w:rFonts w:ascii="Zawgyi-One" w:hAnsi="Zawgyi-One" w:cs="Zawgyi-One"/>
          <w:sz w:val="24"/>
        </w:rPr>
        <w:t>ေၾကာက္ရြံ႕စရာေကာင္းေသာ</w:t>
      </w:r>
      <w:proofErr w:type="spellEnd"/>
      <w:r w:rsidR="00D27B0E">
        <w:rPr>
          <w:rFonts w:ascii="Zawgyi-One" w:hAnsi="Zawgyi-One" w:cs="Zawgyi-One"/>
          <w:sz w:val="24"/>
        </w:rPr>
        <w:t xml:space="preserve"> </w:t>
      </w:r>
      <w:r w:rsidR="00B97ABC">
        <w:rPr>
          <w:rFonts w:ascii="Zawgyi-One" w:hAnsi="Zawgyi-One" w:cs="Zawgyi-One"/>
          <w:sz w:val="24"/>
        </w:rPr>
        <w:t>ျ</w:t>
      </w:r>
      <w:proofErr w:type="spellStart"/>
      <w:r w:rsidR="00B97ABC">
        <w:rPr>
          <w:rFonts w:ascii="Zawgyi-One" w:hAnsi="Zawgyi-One" w:cs="Zawgyi-One"/>
          <w:sz w:val="24"/>
        </w:rPr>
        <w:t>ပစ္မႈမ်ား</w:t>
      </w:r>
      <w:proofErr w:type="spellEnd"/>
      <w:r w:rsidR="00B97AB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97ABC">
        <w:rPr>
          <w:rFonts w:ascii="Zawgyi-One" w:hAnsi="Zawgyi-One" w:cs="Zawgyi-One"/>
          <w:sz w:val="24"/>
        </w:rPr>
        <w:t>ဒုစရိုက္အျပစ္မ်ား</w:t>
      </w:r>
      <w:proofErr w:type="spellEnd"/>
      <w:r w:rsidR="00B97ABC">
        <w:rPr>
          <w:rFonts w:ascii="Zawgyi-One" w:hAnsi="Zawgyi-One" w:cs="Zawgyi-One"/>
          <w:sz w:val="24"/>
        </w:rPr>
        <w:t xml:space="preserve"> </w:t>
      </w:r>
      <w:r w:rsidR="002417F0">
        <w:rPr>
          <w:rFonts w:ascii="Zawgyi-One" w:hAnsi="Zawgyi-One" w:cs="Zawgyi-One"/>
          <w:sz w:val="24"/>
        </w:rPr>
        <w:t>ျ</w:t>
      </w:r>
      <w:proofErr w:type="spellStart"/>
      <w:r w:rsidR="002417F0">
        <w:rPr>
          <w:rFonts w:ascii="Zawgyi-One" w:hAnsi="Zawgyi-One" w:cs="Zawgyi-One"/>
          <w:sz w:val="24"/>
        </w:rPr>
        <w:t>ဖစ္ေပၚ</w:t>
      </w:r>
      <w:r w:rsidR="00B97ABC">
        <w:rPr>
          <w:rFonts w:ascii="Zawgyi-One" w:hAnsi="Zawgyi-One" w:cs="Zawgyi-One"/>
          <w:sz w:val="24"/>
        </w:rPr>
        <w:t>လာဖို</w:t>
      </w:r>
      <w:proofErr w:type="spellEnd"/>
      <w:r w:rsidR="00B97ABC">
        <w:rPr>
          <w:rFonts w:ascii="Zawgyi-One" w:hAnsi="Zawgyi-One" w:cs="Zawgyi-One"/>
          <w:sz w:val="24"/>
        </w:rPr>
        <w:t xml:space="preserve">႔ </w:t>
      </w:r>
      <w:proofErr w:type="spellStart"/>
      <w:r w:rsidR="00B97ABC">
        <w:rPr>
          <w:rFonts w:ascii="Zawgyi-One" w:hAnsi="Zawgyi-One" w:cs="Zawgyi-One"/>
          <w:sz w:val="24"/>
        </w:rPr>
        <w:t>မလိုအပ္ပါဘူး</w:t>
      </w:r>
      <w:proofErr w:type="spellEnd"/>
      <w:r w:rsidR="00B97ABC">
        <w:rPr>
          <w:rFonts w:ascii="Zawgyi-One" w:hAnsi="Zawgyi-One" w:cs="Zawgyi-One"/>
          <w:sz w:val="24"/>
        </w:rPr>
        <w:t xml:space="preserve">။ </w:t>
      </w:r>
      <w:proofErr w:type="spellStart"/>
      <w:r w:rsidR="008F21A8">
        <w:rPr>
          <w:rFonts w:ascii="Zawgyi-One" w:hAnsi="Zawgyi-One" w:cs="Zawgyi-One"/>
          <w:sz w:val="24"/>
        </w:rPr>
        <w:t>သူသည</w:t>
      </w:r>
      <w:proofErr w:type="spellEnd"/>
      <w:r w:rsidR="008F21A8">
        <w:rPr>
          <w:rFonts w:ascii="Zawgyi-One" w:hAnsi="Zawgyi-One" w:cs="Zawgyi-One"/>
          <w:sz w:val="24"/>
        </w:rPr>
        <w:t xml:space="preserve">္ </w:t>
      </w:r>
      <w:proofErr w:type="spellStart"/>
      <w:r w:rsidR="008F21A8">
        <w:rPr>
          <w:rFonts w:ascii="Zawgyi-One" w:hAnsi="Zawgyi-One" w:cs="Zawgyi-One"/>
          <w:sz w:val="24"/>
        </w:rPr>
        <w:t>မေကာင္းမ</w:t>
      </w:r>
      <w:proofErr w:type="spellEnd"/>
      <w:r w:rsidR="008F21A8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8F21A8">
        <w:rPr>
          <w:rFonts w:ascii="Zawgyi-One" w:hAnsi="Zawgyi-One" w:cs="Zawgyi-One"/>
          <w:sz w:val="24"/>
        </w:rPr>
        <w:t>အခ်ိန</w:t>
      </w:r>
      <w:proofErr w:type="spellEnd"/>
      <w:r w:rsidR="008F21A8">
        <w:rPr>
          <w:rFonts w:ascii="Zawgyi-One" w:hAnsi="Zawgyi-One" w:cs="Zawgyi-One"/>
          <w:sz w:val="24"/>
        </w:rPr>
        <w:t>္</w:t>
      </w:r>
      <w:r w:rsidR="008B49A0">
        <w:rPr>
          <w:rFonts w:ascii="Zawgyi-One" w:hAnsi="Zawgyi-One" w:cs="Zawgyi-One"/>
          <w:sz w:val="24"/>
        </w:rPr>
        <w:t xml:space="preserve"> </w:t>
      </w:r>
      <w:proofErr w:type="spellStart"/>
      <w:r w:rsidR="008F21A8">
        <w:rPr>
          <w:rFonts w:ascii="Zawgyi-One" w:hAnsi="Zawgyi-One" w:cs="Zawgyi-One"/>
          <w:sz w:val="24"/>
        </w:rPr>
        <w:t>ကာလကုိ</w:t>
      </w:r>
      <w:proofErr w:type="spellEnd"/>
      <w:r w:rsidR="008F21A8">
        <w:rPr>
          <w:rFonts w:ascii="Zawgyi-One" w:hAnsi="Zawgyi-One" w:cs="Zawgyi-One"/>
          <w:sz w:val="24"/>
        </w:rPr>
        <w:t xml:space="preserve"> </w:t>
      </w:r>
      <w:proofErr w:type="spellStart"/>
      <w:r w:rsidR="008F21A8">
        <w:rPr>
          <w:rFonts w:ascii="Zawgyi-One" w:hAnsi="Zawgyi-One" w:cs="Zawgyi-One"/>
          <w:sz w:val="24"/>
        </w:rPr>
        <w:t>မလိုအပ္ပ</w:t>
      </w:r>
      <w:proofErr w:type="spellEnd"/>
      <w:r w:rsidR="008F21A8">
        <w:rPr>
          <w:rFonts w:ascii="Zawgyi-One" w:hAnsi="Zawgyi-One" w:cs="Zawgyi-One"/>
          <w:sz w:val="24"/>
        </w:rPr>
        <w:t xml:space="preserve">ါ။ </w:t>
      </w:r>
      <w:proofErr w:type="spellStart"/>
      <w:r w:rsidR="008B49A0">
        <w:rPr>
          <w:rFonts w:ascii="Zawgyi-One" w:hAnsi="Zawgyi-One" w:cs="Zawgyi-One"/>
          <w:sz w:val="24"/>
        </w:rPr>
        <w:t>သူ</w:t>
      </w:r>
      <w:proofErr w:type="spellEnd"/>
      <w:r w:rsidR="008B49A0">
        <w:rPr>
          <w:rFonts w:ascii="Zawgyi-One" w:hAnsi="Zawgyi-One" w:cs="Zawgyi-One"/>
          <w:sz w:val="24"/>
        </w:rPr>
        <w:t xml:space="preserve">၏ </w:t>
      </w:r>
      <w:proofErr w:type="spellStart"/>
      <w:r w:rsidR="008B49A0">
        <w:rPr>
          <w:rFonts w:ascii="Zawgyi-One" w:hAnsi="Zawgyi-One" w:cs="Zawgyi-One"/>
          <w:sz w:val="24"/>
        </w:rPr>
        <w:t>အစီအစဥ္</w:t>
      </w:r>
      <w:r w:rsidR="00FD2F8C">
        <w:rPr>
          <w:rFonts w:ascii="Zawgyi-One" w:hAnsi="Zawgyi-One" w:cs="Zawgyi-One"/>
          <w:sz w:val="24"/>
        </w:rPr>
        <w:t>မ်ား</w:t>
      </w:r>
      <w:r w:rsidR="008B49A0">
        <w:rPr>
          <w:rFonts w:ascii="Zawgyi-One" w:hAnsi="Zawgyi-One" w:cs="Zawgyi-One"/>
          <w:sz w:val="24"/>
        </w:rPr>
        <w:t>သည</w:t>
      </w:r>
      <w:proofErr w:type="spellEnd"/>
      <w:r w:rsidR="008B49A0">
        <w:rPr>
          <w:rFonts w:ascii="Zawgyi-One" w:hAnsi="Zawgyi-One" w:cs="Zawgyi-One"/>
          <w:sz w:val="24"/>
        </w:rPr>
        <w:t xml:space="preserve">္ </w:t>
      </w:r>
      <w:proofErr w:type="spellStart"/>
      <w:r w:rsidR="008B49A0">
        <w:rPr>
          <w:rFonts w:ascii="Zawgyi-One" w:hAnsi="Zawgyi-One" w:cs="Zawgyi-One"/>
          <w:sz w:val="24"/>
        </w:rPr>
        <w:t>မေကာင္းမႈမ</w:t>
      </w:r>
      <w:r w:rsidR="00FD2F8C">
        <w:rPr>
          <w:rFonts w:ascii="Zawgyi-One" w:hAnsi="Zawgyi-One" w:cs="Zawgyi-One"/>
          <w:sz w:val="24"/>
        </w:rPr>
        <w:t>ပါ</w:t>
      </w:r>
      <w:r w:rsidR="008B49A0">
        <w:rPr>
          <w:rFonts w:ascii="Zawgyi-One" w:hAnsi="Zawgyi-One" w:cs="Zawgyi-One"/>
          <w:sz w:val="24"/>
        </w:rPr>
        <w:t>ရွိေသာ္လည္းဘဲ</w:t>
      </w:r>
      <w:proofErr w:type="spellEnd"/>
      <w:r w:rsidR="008B49A0">
        <w:rPr>
          <w:rFonts w:ascii="Zawgyi-One" w:hAnsi="Zawgyi-One" w:cs="Zawgyi-One"/>
          <w:sz w:val="24"/>
        </w:rPr>
        <w:t xml:space="preserve"> </w:t>
      </w:r>
      <w:proofErr w:type="spellStart"/>
      <w:r w:rsidR="00FD2F8C">
        <w:rPr>
          <w:rFonts w:ascii="Zawgyi-One" w:hAnsi="Zawgyi-One" w:cs="Zawgyi-One"/>
          <w:sz w:val="24"/>
        </w:rPr>
        <w:t>ေအာင</w:t>
      </w:r>
      <w:proofErr w:type="spellEnd"/>
      <w:r w:rsidR="00FD2F8C">
        <w:rPr>
          <w:rFonts w:ascii="Zawgyi-One" w:hAnsi="Zawgyi-One" w:cs="Zawgyi-One"/>
          <w:sz w:val="24"/>
        </w:rPr>
        <w:t>္ျ</w:t>
      </w:r>
      <w:proofErr w:type="spellStart"/>
      <w:r w:rsidR="00FD2F8C">
        <w:rPr>
          <w:rFonts w:ascii="Zawgyi-One" w:hAnsi="Zawgyi-One" w:cs="Zawgyi-One"/>
          <w:sz w:val="24"/>
        </w:rPr>
        <w:t>မင္ပါလိမ</w:t>
      </w:r>
      <w:proofErr w:type="spellEnd"/>
      <w:r w:rsidR="00FD2F8C">
        <w:rPr>
          <w:rFonts w:ascii="Zawgyi-One" w:hAnsi="Zawgyi-One" w:cs="Zawgyi-One"/>
          <w:sz w:val="24"/>
        </w:rPr>
        <w:t xml:space="preserve">့္ </w:t>
      </w:r>
      <w:proofErr w:type="spellStart"/>
      <w:r w:rsidR="00FD2F8C">
        <w:rPr>
          <w:rFonts w:ascii="Zawgyi-One" w:hAnsi="Zawgyi-One" w:cs="Zawgyi-One"/>
          <w:sz w:val="24"/>
        </w:rPr>
        <w:t>မည</w:t>
      </w:r>
      <w:proofErr w:type="spellEnd"/>
      <w:r w:rsidR="00FD2F8C">
        <w:rPr>
          <w:rFonts w:ascii="Zawgyi-One" w:hAnsi="Zawgyi-One" w:cs="Zawgyi-One"/>
          <w:sz w:val="24"/>
        </w:rPr>
        <w:t xml:space="preserve">္။ </w:t>
      </w:r>
      <w:proofErr w:type="spellStart"/>
      <w:r w:rsidR="00FD2F8C">
        <w:rPr>
          <w:rFonts w:ascii="Zawgyi-One" w:hAnsi="Zawgyi-One" w:cs="Zawgyi-One"/>
          <w:sz w:val="24"/>
        </w:rPr>
        <w:t>သူသည</w:t>
      </w:r>
      <w:proofErr w:type="spellEnd"/>
      <w:r w:rsidR="00FD2F8C">
        <w:rPr>
          <w:rFonts w:ascii="Zawgyi-One" w:hAnsi="Zawgyi-One" w:cs="Zawgyi-One"/>
          <w:sz w:val="24"/>
        </w:rPr>
        <w:t xml:space="preserve">္ </w:t>
      </w:r>
      <w:proofErr w:type="spellStart"/>
      <w:r w:rsidR="00FD2F8C">
        <w:rPr>
          <w:rFonts w:ascii="Zawgyi-One" w:hAnsi="Zawgyi-One" w:cs="Zawgyi-One"/>
          <w:sz w:val="24"/>
        </w:rPr>
        <w:t>မေကာင္းမႈကုိ</w:t>
      </w:r>
      <w:proofErr w:type="spellEnd"/>
      <w:r w:rsidR="00FD2F8C">
        <w:rPr>
          <w:rFonts w:ascii="Zawgyi-One" w:hAnsi="Zawgyi-One" w:cs="Zawgyi-One"/>
          <w:sz w:val="24"/>
        </w:rPr>
        <w:t xml:space="preserve"> </w:t>
      </w:r>
      <w:proofErr w:type="spellStart"/>
      <w:r w:rsidR="00FD2F8C">
        <w:rPr>
          <w:rFonts w:ascii="Zawgyi-One" w:hAnsi="Zawgyi-One" w:cs="Zawgyi-One"/>
          <w:sz w:val="24"/>
        </w:rPr>
        <w:t>အႏိုင္ယူပါလိမ</w:t>
      </w:r>
      <w:proofErr w:type="spellEnd"/>
      <w:r w:rsidR="00FD2F8C">
        <w:rPr>
          <w:rFonts w:ascii="Zawgyi-One" w:hAnsi="Zawgyi-One" w:cs="Zawgyi-One"/>
          <w:sz w:val="24"/>
        </w:rPr>
        <w:t>့္</w:t>
      </w:r>
      <w:proofErr w:type="spellStart"/>
      <w:r w:rsidR="00FD2F8C">
        <w:rPr>
          <w:rFonts w:ascii="Zawgyi-One" w:hAnsi="Zawgyi-One" w:cs="Zawgyi-One"/>
          <w:sz w:val="24"/>
        </w:rPr>
        <w:t>မည</w:t>
      </w:r>
      <w:proofErr w:type="spellEnd"/>
      <w:r w:rsidR="00FD2F8C">
        <w:rPr>
          <w:rFonts w:ascii="Zawgyi-One" w:hAnsi="Zawgyi-One" w:cs="Zawgyi-One"/>
          <w:sz w:val="24"/>
        </w:rPr>
        <w:t xml:space="preserve">္၊ </w:t>
      </w:r>
      <w:proofErr w:type="spellStart"/>
      <w:r w:rsidR="00FD2F8C">
        <w:rPr>
          <w:rFonts w:ascii="Zawgyi-One" w:hAnsi="Zawgyi-One" w:cs="Zawgyi-One"/>
          <w:sz w:val="24"/>
        </w:rPr>
        <w:t>ထို႔ေနာက</w:t>
      </w:r>
      <w:proofErr w:type="spellEnd"/>
      <w:r w:rsidR="00FD2F8C">
        <w:rPr>
          <w:rFonts w:ascii="Zawgyi-One" w:hAnsi="Zawgyi-One" w:cs="Zawgyi-One"/>
          <w:sz w:val="24"/>
        </w:rPr>
        <w:t xml:space="preserve">္ </w:t>
      </w:r>
      <w:proofErr w:type="spellStart"/>
      <w:r w:rsidR="00FD2F8C">
        <w:rPr>
          <w:rFonts w:ascii="Zawgyi-One" w:hAnsi="Zawgyi-One" w:cs="Zawgyi-One"/>
          <w:sz w:val="24"/>
        </w:rPr>
        <w:t>အဆုံးတြင</w:t>
      </w:r>
      <w:proofErr w:type="spellEnd"/>
      <w:r w:rsidR="00FD2F8C">
        <w:rPr>
          <w:rFonts w:ascii="Zawgyi-One" w:hAnsi="Zawgyi-One" w:cs="Zawgyi-One"/>
          <w:sz w:val="24"/>
        </w:rPr>
        <w:t>္ ၎</w:t>
      </w:r>
      <w:proofErr w:type="spellStart"/>
      <w:r w:rsidR="00FD2F8C">
        <w:rPr>
          <w:rFonts w:ascii="Zawgyi-One" w:hAnsi="Zawgyi-One" w:cs="Zawgyi-One"/>
          <w:sz w:val="24"/>
        </w:rPr>
        <w:t>ကုိ</w:t>
      </w:r>
      <w:proofErr w:type="spellEnd"/>
      <w:r w:rsidR="00FD2F8C">
        <w:rPr>
          <w:rFonts w:ascii="Zawgyi-One" w:hAnsi="Zawgyi-One" w:cs="Zawgyi-One"/>
          <w:sz w:val="24"/>
        </w:rPr>
        <w:t xml:space="preserve"> </w:t>
      </w:r>
      <w:proofErr w:type="spellStart"/>
      <w:r w:rsidR="00FD2F8C">
        <w:rPr>
          <w:rFonts w:ascii="Zawgyi-One" w:hAnsi="Zawgyi-One" w:cs="Zawgyi-One"/>
          <w:sz w:val="24"/>
        </w:rPr>
        <w:t>တရားစီရင</w:t>
      </w:r>
      <w:proofErr w:type="spellEnd"/>
      <w:r w:rsidR="00FD2F8C">
        <w:rPr>
          <w:rFonts w:ascii="Zawgyi-One" w:hAnsi="Zawgyi-One" w:cs="Zawgyi-One"/>
          <w:sz w:val="24"/>
        </w:rPr>
        <w:t>္ၿ</w:t>
      </w:r>
      <w:proofErr w:type="spellStart"/>
      <w:r w:rsidR="00FD2F8C">
        <w:rPr>
          <w:rFonts w:ascii="Zawgyi-One" w:hAnsi="Zawgyi-One" w:cs="Zawgyi-One"/>
          <w:sz w:val="24"/>
        </w:rPr>
        <w:t>ပီး</w:t>
      </w:r>
      <w:proofErr w:type="spellEnd"/>
      <w:r w:rsidR="00FD2F8C">
        <w:rPr>
          <w:rFonts w:ascii="Zawgyi-One" w:hAnsi="Zawgyi-One" w:cs="Zawgyi-One"/>
          <w:sz w:val="24"/>
        </w:rPr>
        <w:t xml:space="preserve"> </w:t>
      </w:r>
      <w:proofErr w:type="spellStart"/>
      <w:r w:rsidR="00FD2F8C">
        <w:rPr>
          <w:rFonts w:ascii="Zawgyi-One" w:hAnsi="Zawgyi-One" w:cs="Zawgyi-One"/>
          <w:sz w:val="24"/>
        </w:rPr>
        <w:t>ဖ်က္ဆီးပစ္ပါလိမ</w:t>
      </w:r>
      <w:proofErr w:type="spellEnd"/>
      <w:r w:rsidR="00FD2F8C">
        <w:rPr>
          <w:rFonts w:ascii="Zawgyi-One" w:hAnsi="Zawgyi-One" w:cs="Zawgyi-One"/>
          <w:sz w:val="24"/>
        </w:rPr>
        <w:t>့္</w:t>
      </w:r>
      <w:proofErr w:type="spellStart"/>
      <w:r w:rsidR="00FD2F8C">
        <w:rPr>
          <w:rFonts w:ascii="Zawgyi-One" w:hAnsi="Zawgyi-One" w:cs="Zawgyi-One"/>
          <w:sz w:val="24"/>
        </w:rPr>
        <w:t>မည</w:t>
      </w:r>
      <w:proofErr w:type="spellEnd"/>
      <w:r w:rsidR="00FD2F8C">
        <w:rPr>
          <w:rFonts w:ascii="Zawgyi-One" w:hAnsi="Zawgyi-One" w:cs="Zawgyi-One"/>
          <w:sz w:val="24"/>
        </w:rPr>
        <w:t xml:space="preserve">္။ </w:t>
      </w:r>
    </w:p>
    <w:p w14:paraId="1C5534E0" w14:textId="77777777" w:rsidR="00FD2F8C" w:rsidRDefault="00FD2F8C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B6592">
        <w:rPr>
          <w:rFonts w:ascii="Zawgyi-One" w:hAnsi="Zawgyi-One" w:cs="Zawgyi-One"/>
          <w:sz w:val="24"/>
        </w:rPr>
        <w:t>အဘယ္ေၾကာင</w:t>
      </w:r>
      <w:proofErr w:type="spellEnd"/>
      <w:r w:rsidR="001B6592">
        <w:rPr>
          <w:rFonts w:ascii="Zawgyi-One" w:hAnsi="Zawgyi-One" w:cs="Zawgyi-One"/>
          <w:sz w:val="24"/>
        </w:rPr>
        <w:t xml:space="preserve">့္ </w:t>
      </w:r>
      <w:proofErr w:type="spellStart"/>
      <w:r w:rsidR="001B6592">
        <w:rPr>
          <w:rFonts w:ascii="Zawgyi-One" w:hAnsi="Zawgyi-One" w:cs="Zawgyi-One"/>
          <w:sz w:val="24"/>
        </w:rPr>
        <w:t>ဘုရားသခင္က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မေကာင္းမႈကုိ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ယခုခ်က္ခ်င္း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မဖယ္ရွားပါသနည္း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ဟု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ေမးျမန္းႏိုင္ပါသည</w:t>
      </w:r>
      <w:proofErr w:type="spellEnd"/>
      <w:r w:rsidR="001B6592">
        <w:rPr>
          <w:rFonts w:ascii="Zawgyi-One" w:hAnsi="Zawgyi-One" w:cs="Zawgyi-One"/>
          <w:sz w:val="24"/>
        </w:rPr>
        <w:t xml:space="preserve">္။ </w:t>
      </w:r>
      <w:proofErr w:type="spellStart"/>
      <w:r w:rsidR="001B6592">
        <w:rPr>
          <w:rFonts w:ascii="Zawgyi-One" w:hAnsi="Zawgyi-One" w:cs="Zawgyi-One"/>
          <w:sz w:val="24"/>
        </w:rPr>
        <w:t>အေၾကာင္းအရင္း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တစ္ခု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B6592">
        <w:rPr>
          <w:rFonts w:ascii="Zawgyi-One" w:hAnsi="Zawgyi-One" w:cs="Zawgyi-One"/>
          <w:sz w:val="24"/>
        </w:rPr>
        <w:t>ရွိပါတယ</w:t>
      </w:r>
      <w:proofErr w:type="spellEnd"/>
      <w:r w:rsidR="001B6592">
        <w:rPr>
          <w:rFonts w:ascii="Zawgyi-One" w:hAnsi="Zawgyi-One" w:cs="Zawgyi-One"/>
          <w:sz w:val="24"/>
        </w:rPr>
        <w:t xml:space="preserve">္ - </w:t>
      </w:r>
      <w:proofErr w:type="spellStart"/>
      <w:r w:rsidR="001B6592">
        <w:rPr>
          <w:rFonts w:ascii="Zawgyi-One" w:hAnsi="Zawgyi-One" w:cs="Zawgyi-One"/>
          <w:sz w:val="24"/>
        </w:rPr>
        <w:t>ဘုရားသခင္အတြက</w:t>
      </w:r>
      <w:proofErr w:type="spellEnd"/>
      <w:r w:rsidR="001B6592">
        <w:rPr>
          <w:rFonts w:ascii="Zawgyi-One" w:hAnsi="Zawgyi-One" w:cs="Zawgyi-One"/>
          <w:sz w:val="24"/>
        </w:rPr>
        <w:t xml:space="preserve">္ </w:t>
      </w:r>
      <w:proofErr w:type="spellStart"/>
      <w:r w:rsidR="001B6592">
        <w:rPr>
          <w:rFonts w:ascii="Zawgyi-One" w:hAnsi="Zawgyi-One" w:cs="Zawgyi-One"/>
          <w:sz w:val="24"/>
        </w:rPr>
        <w:t>မေကာင္းမႈကုိ</w:t>
      </w:r>
      <w:proofErr w:type="spellEnd"/>
      <w:r w:rsidR="001B6592">
        <w:rPr>
          <w:rFonts w:ascii="Zawgyi-One" w:hAnsi="Zawgyi-One" w:cs="Zawgyi-One"/>
          <w:sz w:val="24"/>
        </w:rPr>
        <w:t xml:space="preserve"> </w:t>
      </w:r>
      <w:proofErr w:type="spellStart"/>
      <w:r w:rsidR="001F5324">
        <w:rPr>
          <w:rFonts w:ascii="Zawgyi-One" w:hAnsi="Zawgyi-One" w:cs="Zawgyi-One"/>
          <w:sz w:val="24"/>
        </w:rPr>
        <w:t>ဖယ္ရွားဖို႔ရင</w:t>
      </w:r>
      <w:proofErr w:type="spellEnd"/>
      <w:r w:rsidR="001F5324">
        <w:rPr>
          <w:rFonts w:ascii="Zawgyi-One" w:hAnsi="Zawgyi-One" w:cs="Zawgyi-One"/>
          <w:sz w:val="24"/>
        </w:rPr>
        <w:t xml:space="preserve">္ </w:t>
      </w:r>
      <w:proofErr w:type="spellStart"/>
      <w:r w:rsidR="001F5324">
        <w:rPr>
          <w:rFonts w:ascii="Zawgyi-One" w:hAnsi="Zawgyi-One" w:cs="Zawgyi-One"/>
          <w:sz w:val="24"/>
        </w:rPr>
        <w:t>သူသည</w:t>
      </w:r>
      <w:proofErr w:type="spellEnd"/>
      <w:r w:rsidR="001F5324">
        <w:rPr>
          <w:rFonts w:ascii="Zawgyi-One" w:hAnsi="Zawgyi-One" w:cs="Zawgyi-One"/>
          <w:sz w:val="24"/>
        </w:rPr>
        <w:t xml:space="preserve">္ </w:t>
      </w:r>
      <w:proofErr w:type="spellStart"/>
      <w:r w:rsidR="001F5324">
        <w:rPr>
          <w:rFonts w:ascii="Zawgyi-One" w:hAnsi="Zawgyi-One" w:cs="Zawgyi-One"/>
          <w:sz w:val="24"/>
        </w:rPr>
        <w:t>သူ</w:t>
      </w:r>
      <w:proofErr w:type="spellEnd"/>
      <w:r w:rsidR="001F5324">
        <w:rPr>
          <w:rFonts w:ascii="Zawgyi-One" w:hAnsi="Zawgyi-One" w:cs="Zawgyi-One"/>
          <w:sz w:val="24"/>
        </w:rPr>
        <w:t xml:space="preserve">၏ </w:t>
      </w:r>
      <w:proofErr w:type="spellStart"/>
      <w:r w:rsidR="001F5324">
        <w:rPr>
          <w:rFonts w:ascii="Zawgyi-One" w:hAnsi="Zawgyi-One" w:cs="Zawgyi-One"/>
          <w:sz w:val="24"/>
        </w:rPr>
        <w:t>ပုံသဏၭာန္ေဆာင္သူမ်ား</w:t>
      </w:r>
      <w:r w:rsidR="00B218CA">
        <w:rPr>
          <w:rFonts w:ascii="Zawgyi-One" w:hAnsi="Zawgyi-One" w:cs="Zawgyi-One"/>
          <w:sz w:val="24"/>
        </w:rPr>
        <w:t>ျဖစ္ေသာ္လည္းဘဲ</w:t>
      </w:r>
      <w:proofErr w:type="spellEnd"/>
      <w:r w:rsidR="00B218CA">
        <w:rPr>
          <w:rFonts w:ascii="Zawgyi-One" w:hAnsi="Zawgyi-One" w:cs="Zawgyi-One"/>
          <w:sz w:val="24"/>
        </w:rPr>
        <w:t xml:space="preserve">၊ </w:t>
      </w:r>
      <w:proofErr w:type="spellStart"/>
      <w:r w:rsidR="00B218CA">
        <w:rPr>
          <w:rFonts w:ascii="Zawgyi-One" w:hAnsi="Zawgyi-One" w:cs="Zawgyi-One"/>
          <w:sz w:val="24"/>
        </w:rPr>
        <w:t>သူ႔လိုမ</w:t>
      </w:r>
      <w:proofErr w:type="spellEnd"/>
      <w:r w:rsidR="00B218CA">
        <w:rPr>
          <w:rFonts w:ascii="Zawgyi-One" w:hAnsi="Zawgyi-One" w:cs="Zawgyi-One"/>
          <w:sz w:val="24"/>
        </w:rPr>
        <w:t>်ဳ</w:t>
      </w:r>
      <w:proofErr w:type="spellStart"/>
      <w:r w:rsidR="00B218CA">
        <w:rPr>
          <w:rFonts w:ascii="Zawgyi-One" w:hAnsi="Zawgyi-One" w:cs="Zawgyi-One"/>
          <w:sz w:val="24"/>
        </w:rPr>
        <w:t>ိး</w:t>
      </w:r>
      <w:proofErr w:type="spellEnd"/>
      <w:r w:rsidR="00B218CA">
        <w:rPr>
          <w:rFonts w:ascii="Zawgyi-One" w:hAnsi="Zawgyi-One" w:cs="Zawgyi-One"/>
          <w:sz w:val="24"/>
        </w:rPr>
        <w:t xml:space="preserve"> </w:t>
      </w:r>
      <w:proofErr w:type="spellStart"/>
      <w:r w:rsidR="00B218CA">
        <w:rPr>
          <w:rFonts w:ascii="Zawgyi-One" w:hAnsi="Zawgyi-One" w:cs="Zawgyi-One"/>
          <w:sz w:val="24"/>
        </w:rPr>
        <w:t>မျပည</w:t>
      </w:r>
      <w:proofErr w:type="spellEnd"/>
      <w:r w:rsidR="00B218CA">
        <w:rPr>
          <w:rFonts w:ascii="Zawgyi-One" w:hAnsi="Zawgyi-One" w:cs="Zawgyi-One"/>
          <w:sz w:val="24"/>
        </w:rPr>
        <w:t>့္</w:t>
      </w:r>
      <w:proofErr w:type="spellStart"/>
      <w:r w:rsidR="00B218CA">
        <w:rPr>
          <w:rFonts w:ascii="Zawgyi-One" w:hAnsi="Zawgyi-One" w:cs="Zawgyi-One"/>
          <w:sz w:val="24"/>
        </w:rPr>
        <w:t>စုံသည</w:t>
      </w:r>
      <w:proofErr w:type="spellEnd"/>
      <w:r w:rsidR="00B218CA">
        <w:rPr>
          <w:rFonts w:ascii="Zawgyi-One" w:hAnsi="Zawgyi-One" w:cs="Zawgyi-One"/>
          <w:sz w:val="24"/>
        </w:rPr>
        <w:t xml:space="preserve">့္  </w:t>
      </w:r>
      <w:proofErr w:type="spellStart"/>
      <w:r w:rsidR="00B218CA">
        <w:rPr>
          <w:rFonts w:ascii="Zawgyi-One" w:hAnsi="Zawgyi-One" w:cs="Zawgyi-One"/>
          <w:sz w:val="24"/>
        </w:rPr>
        <w:t>လူသားမ်ား</w:t>
      </w:r>
      <w:proofErr w:type="spellEnd"/>
      <w:r w:rsidR="00B218C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218CA">
        <w:rPr>
          <w:rFonts w:ascii="Zawgyi-One" w:hAnsi="Zawgyi-One" w:cs="Zawgyi-One"/>
          <w:sz w:val="24"/>
        </w:rPr>
        <w:t>ဝိညာဥ္မ်ား</w:t>
      </w:r>
      <w:r w:rsidR="001F5324">
        <w:rPr>
          <w:rFonts w:ascii="Zawgyi-One" w:hAnsi="Zawgyi-One" w:cs="Zawgyi-One"/>
          <w:sz w:val="24"/>
        </w:rPr>
        <w:t>ကုိ</w:t>
      </w:r>
      <w:proofErr w:type="spellEnd"/>
      <w:r w:rsidR="001F5324">
        <w:rPr>
          <w:rFonts w:ascii="Zawgyi-One" w:hAnsi="Zawgyi-One" w:cs="Zawgyi-One"/>
          <w:sz w:val="24"/>
        </w:rPr>
        <w:t xml:space="preserve"> </w:t>
      </w:r>
      <w:proofErr w:type="spellStart"/>
      <w:r w:rsidR="001F5324">
        <w:rPr>
          <w:rFonts w:ascii="Zawgyi-One" w:hAnsi="Zawgyi-One" w:cs="Zawgyi-One"/>
          <w:sz w:val="24"/>
        </w:rPr>
        <w:t>ရွင္းလင္းဖယ္ရွားဖို</w:t>
      </w:r>
      <w:proofErr w:type="spellEnd"/>
      <w:r w:rsidR="001F5324">
        <w:rPr>
          <w:rFonts w:ascii="Zawgyi-One" w:hAnsi="Zawgyi-One" w:cs="Zawgyi-One"/>
          <w:sz w:val="24"/>
        </w:rPr>
        <w:t xml:space="preserve">႔ </w:t>
      </w:r>
      <w:proofErr w:type="spellStart"/>
      <w:r w:rsidR="001F5324">
        <w:rPr>
          <w:rFonts w:ascii="Zawgyi-One" w:hAnsi="Zawgyi-One" w:cs="Zawgyi-One"/>
          <w:sz w:val="24"/>
        </w:rPr>
        <w:t>လိုအပ္ပါလိမ</w:t>
      </w:r>
      <w:proofErr w:type="spellEnd"/>
      <w:r w:rsidR="001F5324">
        <w:rPr>
          <w:rFonts w:ascii="Zawgyi-One" w:hAnsi="Zawgyi-One" w:cs="Zawgyi-One"/>
          <w:sz w:val="24"/>
        </w:rPr>
        <w:t>့္</w:t>
      </w:r>
      <w:proofErr w:type="spellStart"/>
      <w:r w:rsidR="001F5324">
        <w:rPr>
          <w:rFonts w:ascii="Zawgyi-One" w:hAnsi="Zawgyi-One" w:cs="Zawgyi-One"/>
          <w:sz w:val="24"/>
        </w:rPr>
        <w:t>မည</w:t>
      </w:r>
      <w:proofErr w:type="spellEnd"/>
      <w:r w:rsidR="001F5324">
        <w:rPr>
          <w:rFonts w:ascii="Zawgyi-One" w:hAnsi="Zawgyi-One" w:cs="Zawgyi-One"/>
          <w:sz w:val="24"/>
        </w:rPr>
        <w:t>္။</w:t>
      </w:r>
      <w:r w:rsidR="00B218CA">
        <w:rPr>
          <w:rFonts w:ascii="Zawgyi-One" w:hAnsi="Zawgyi-One" w:cs="Zawgyi-One"/>
          <w:sz w:val="24"/>
        </w:rPr>
        <w:t xml:space="preserve"> </w:t>
      </w:r>
      <w:proofErr w:type="spellStart"/>
      <w:r w:rsidR="00B218CA">
        <w:rPr>
          <w:rFonts w:ascii="Zawgyi-One" w:hAnsi="Zawgyi-One" w:cs="Zawgyi-One"/>
          <w:sz w:val="24"/>
        </w:rPr>
        <w:t>ထိုအရာသည</w:t>
      </w:r>
      <w:proofErr w:type="spellEnd"/>
      <w:r w:rsidR="00B218CA">
        <w:rPr>
          <w:rFonts w:ascii="Zawgyi-One" w:hAnsi="Zawgyi-One" w:cs="Zawgyi-One"/>
          <w:sz w:val="24"/>
        </w:rPr>
        <w:t xml:space="preserve">္ </w:t>
      </w:r>
      <w:proofErr w:type="spellStart"/>
      <w:r w:rsidR="00B218CA">
        <w:rPr>
          <w:rFonts w:ascii="Zawgyi-One" w:hAnsi="Zawgyi-One" w:cs="Zawgyi-One"/>
          <w:sz w:val="24"/>
        </w:rPr>
        <w:t>မေကာင္းမ</w:t>
      </w:r>
      <w:proofErr w:type="spellEnd"/>
      <w:r w:rsidR="00B218CA">
        <w:rPr>
          <w:rFonts w:ascii="Zawgyi-One" w:hAnsi="Zawgyi-One" w:cs="Zawgyi-One"/>
          <w:sz w:val="24"/>
        </w:rPr>
        <w:t>ႈ ျ</w:t>
      </w:r>
      <w:proofErr w:type="spellStart"/>
      <w:r w:rsidR="00B218CA">
        <w:rPr>
          <w:rFonts w:ascii="Zawgyi-One" w:hAnsi="Zawgyi-One" w:cs="Zawgyi-One"/>
          <w:sz w:val="24"/>
        </w:rPr>
        <w:t>ပႆနာကုိ</w:t>
      </w:r>
      <w:proofErr w:type="spellEnd"/>
      <w:r w:rsidR="00B218CA">
        <w:rPr>
          <w:rFonts w:ascii="Zawgyi-One" w:hAnsi="Zawgyi-One" w:cs="Zawgyi-One"/>
          <w:sz w:val="24"/>
        </w:rPr>
        <w:t xml:space="preserve"> </w:t>
      </w:r>
      <w:proofErr w:type="spellStart"/>
      <w:r w:rsidR="00B218CA">
        <w:rPr>
          <w:rFonts w:ascii="Zawgyi-One" w:hAnsi="Zawgyi-One" w:cs="Zawgyi-One"/>
          <w:sz w:val="24"/>
        </w:rPr>
        <w:t>ေျဖရွင္းေပးပါလိမ</w:t>
      </w:r>
      <w:proofErr w:type="spellEnd"/>
      <w:r w:rsidR="00B218CA">
        <w:rPr>
          <w:rFonts w:ascii="Zawgyi-One" w:hAnsi="Zawgyi-One" w:cs="Zawgyi-One"/>
          <w:sz w:val="24"/>
        </w:rPr>
        <w:t>့္</w:t>
      </w:r>
      <w:proofErr w:type="spellStart"/>
      <w:r w:rsidR="00B218CA">
        <w:rPr>
          <w:rFonts w:ascii="Zawgyi-One" w:hAnsi="Zawgyi-One" w:cs="Zawgyi-One"/>
          <w:sz w:val="24"/>
        </w:rPr>
        <w:t>မည</w:t>
      </w:r>
      <w:proofErr w:type="spellEnd"/>
      <w:r w:rsidR="00B218CA">
        <w:rPr>
          <w:rFonts w:ascii="Zawgyi-One" w:hAnsi="Zawgyi-One" w:cs="Zawgyi-One"/>
          <w:sz w:val="24"/>
        </w:rPr>
        <w:t xml:space="preserve">္။ </w:t>
      </w:r>
      <w:proofErr w:type="spellStart"/>
      <w:r w:rsidR="00B218CA">
        <w:rPr>
          <w:rFonts w:ascii="Zawgyi-One" w:hAnsi="Zawgyi-One" w:cs="Zawgyi-One"/>
          <w:sz w:val="24"/>
        </w:rPr>
        <w:t>သုိ႔ရာတြင</w:t>
      </w:r>
      <w:proofErr w:type="spellEnd"/>
      <w:r w:rsidR="00B218CA">
        <w:rPr>
          <w:rFonts w:ascii="Zawgyi-One" w:hAnsi="Zawgyi-One" w:cs="Zawgyi-One"/>
          <w:sz w:val="24"/>
        </w:rPr>
        <w:t xml:space="preserve">္ </w:t>
      </w:r>
      <w:r w:rsidR="00936266">
        <w:rPr>
          <w:rFonts w:ascii="Zawgyi-One" w:hAnsi="Zawgyi-One" w:cs="Zawgyi-One"/>
          <w:sz w:val="24"/>
        </w:rPr>
        <w:t>၎</w:t>
      </w:r>
      <w:proofErr w:type="spellStart"/>
      <w:r w:rsidR="00936266">
        <w:rPr>
          <w:rFonts w:ascii="Zawgyi-One" w:hAnsi="Zawgyi-One" w:cs="Zawgyi-One"/>
          <w:sz w:val="24"/>
        </w:rPr>
        <w:t>ဟာ</w:t>
      </w:r>
      <w:proofErr w:type="spellEnd"/>
      <w:r w:rsidR="00936266">
        <w:rPr>
          <w:rFonts w:ascii="Zawgyi-One" w:hAnsi="Zawgyi-One" w:cs="Zawgyi-One"/>
          <w:sz w:val="24"/>
        </w:rPr>
        <w:t xml:space="preserve"> </w:t>
      </w:r>
      <w:proofErr w:type="spellStart"/>
      <w:r w:rsidR="00936266">
        <w:rPr>
          <w:rFonts w:ascii="Zawgyi-One" w:hAnsi="Zawgyi-One" w:cs="Zawgyi-One"/>
          <w:sz w:val="24"/>
        </w:rPr>
        <w:t>ဝိညာဥ္မ်ား</w:t>
      </w:r>
      <w:proofErr w:type="spellEnd"/>
      <w:r w:rsidR="0093626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36266">
        <w:rPr>
          <w:rFonts w:ascii="Zawgyi-One" w:hAnsi="Zawgyi-One" w:cs="Zawgyi-One"/>
          <w:sz w:val="24"/>
        </w:rPr>
        <w:t>လူသားမ်ားအတြက</w:t>
      </w:r>
      <w:proofErr w:type="spellEnd"/>
      <w:r w:rsidR="00936266">
        <w:rPr>
          <w:rFonts w:ascii="Zawgyi-One" w:hAnsi="Zawgyi-One" w:cs="Zawgyi-One"/>
          <w:sz w:val="24"/>
        </w:rPr>
        <w:t xml:space="preserve">္ </w:t>
      </w:r>
      <w:proofErr w:type="spellStart"/>
      <w:r w:rsidR="00936266">
        <w:rPr>
          <w:rFonts w:ascii="Zawgyi-One" w:hAnsi="Zawgyi-One" w:cs="Zawgyi-One"/>
          <w:sz w:val="24"/>
        </w:rPr>
        <w:t>သူ</w:t>
      </w:r>
      <w:proofErr w:type="spellEnd"/>
      <w:r w:rsidR="00936266">
        <w:rPr>
          <w:rFonts w:ascii="Zawgyi-One" w:hAnsi="Zawgyi-One" w:cs="Zawgyi-One"/>
          <w:sz w:val="24"/>
        </w:rPr>
        <w:t xml:space="preserve">၏ </w:t>
      </w:r>
      <w:proofErr w:type="spellStart"/>
      <w:r w:rsidR="00936266">
        <w:rPr>
          <w:rFonts w:ascii="Zawgyi-One" w:hAnsi="Zawgyi-One" w:cs="Zawgyi-One"/>
          <w:sz w:val="24"/>
        </w:rPr>
        <w:t>မိသားစုထဲတြင</w:t>
      </w:r>
      <w:proofErr w:type="spellEnd"/>
      <w:r w:rsidR="00936266">
        <w:rPr>
          <w:rFonts w:ascii="Zawgyi-One" w:hAnsi="Zawgyi-One" w:cs="Zawgyi-One"/>
          <w:sz w:val="24"/>
        </w:rPr>
        <w:t xml:space="preserve">္ </w:t>
      </w:r>
      <w:proofErr w:type="spellStart"/>
      <w:r w:rsidR="00936266">
        <w:rPr>
          <w:rFonts w:ascii="Zawgyi-One" w:hAnsi="Zawgyi-One" w:cs="Zawgyi-One"/>
          <w:sz w:val="24"/>
        </w:rPr>
        <w:t>တည္ရွိရန</w:t>
      </w:r>
      <w:proofErr w:type="spellEnd"/>
      <w:r w:rsidR="0093626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36266">
        <w:rPr>
          <w:rFonts w:ascii="Zawgyi-One" w:hAnsi="Zawgyi-One" w:cs="Zawgyi-One"/>
          <w:sz w:val="24"/>
        </w:rPr>
        <w:t>သူ</w:t>
      </w:r>
      <w:proofErr w:type="spellEnd"/>
      <w:r w:rsidR="00936266">
        <w:rPr>
          <w:rFonts w:ascii="Zawgyi-One" w:hAnsi="Zawgyi-One" w:cs="Zawgyi-One"/>
          <w:sz w:val="24"/>
        </w:rPr>
        <w:t>ႏွင့္</w:t>
      </w:r>
      <w:proofErr w:type="spellStart"/>
      <w:r w:rsidR="00936266">
        <w:rPr>
          <w:rFonts w:ascii="Zawgyi-One" w:hAnsi="Zawgyi-One" w:cs="Zawgyi-One"/>
          <w:sz w:val="24"/>
        </w:rPr>
        <w:t>အတူ</w:t>
      </w:r>
      <w:proofErr w:type="spellEnd"/>
      <w:r w:rsidR="00936266">
        <w:rPr>
          <w:rFonts w:ascii="Zawgyi-One" w:hAnsi="Zawgyi-One" w:cs="Zawgyi-One"/>
          <w:sz w:val="24"/>
        </w:rPr>
        <w:t xml:space="preserve"> </w:t>
      </w:r>
      <w:proofErr w:type="spellStart"/>
      <w:r w:rsidR="00936266">
        <w:rPr>
          <w:rFonts w:ascii="Zawgyi-One" w:hAnsi="Zawgyi-One" w:cs="Zawgyi-One"/>
          <w:sz w:val="24"/>
        </w:rPr>
        <w:t>အုပ္စုိးရန</w:t>
      </w:r>
      <w:proofErr w:type="spellEnd"/>
      <w:r w:rsidR="00936266">
        <w:rPr>
          <w:rFonts w:ascii="Zawgyi-One" w:hAnsi="Zawgyi-One" w:cs="Zawgyi-One"/>
          <w:sz w:val="24"/>
        </w:rPr>
        <w:t xml:space="preserve">္ </w:t>
      </w:r>
      <w:proofErr w:type="spellStart"/>
      <w:r w:rsidR="00B218CA">
        <w:rPr>
          <w:rFonts w:ascii="Zawgyi-One" w:hAnsi="Zawgyi-One" w:cs="Zawgyi-One"/>
          <w:sz w:val="24"/>
        </w:rPr>
        <w:t>ဘုရားသခင</w:t>
      </w:r>
      <w:proofErr w:type="spellEnd"/>
      <w:r w:rsidR="00B218CA">
        <w:rPr>
          <w:rFonts w:ascii="Zawgyi-One" w:hAnsi="Zawgyi-One" w:cs="Zawgyi-One"/>
          <w:sz w:val="24"/>
        </w:rPr>
        <w:t xml:space="preserve">္၏ </w:t>
      </w:r>
      <w:proofErr w:type="spellStart"/>
      <w:r w:rsidR="00B218CA">
        <w:rPr>
          <w:rFonts w:ascii="Zawgyi-One" w:hAnsi="Zawgyi-One" w:cs="Zawgyi-One"/>
          <w:sz w:val="24"/>
        </w:rPr>
        <w:t>မူလ</w:t>
      </w:r>
      <w:proofErr w:type="spellEnd"/>
      <w:r w:rsidR="00B218CA">
        <w:rPr>
          <w:rFonts w:ascii="Zawgyi-One" w:hAnsi="Zawgyi-One" w:cs="Zawgyi-One"/>
          <w:sz w:val="24"/>
        </w:rPr>
        <w:t xml:space="preserve"> </w:t>
      </w:r>
      <w:proofErr w:type="spellStart"/>
      <w:r w:rsidR="00B218CA">
        <w:rPr>
          <w:rFonts w:ascii="Zawgyi-One" w:hAnsi="Zawgyi-One" w:cs="Zawgyi-One"/>
          <w:sz w:val="24"/>
        </w:rPr>
        <w:t>အစီအစဥ္</w:t>
      </w:r>
      <w:r w:rsidR="00483010">
        <w:rPr>
          <w:rFonts w:ascii="Zawgyi-One" w:hAnsi="Zawgyi-One" w:cs="Zawgyi-One"/>
          <w:sz w:val="24"/>
        </w:rPr>
        <w:t>သည</w:t>
      </w:r>
      <w:proofErr w:type="spellEnd"/>
      <w:r w:rsidR="00483010">
        <w:rPr>
          <w:rFonts w:ascii="Zawgyi-One" w:hAnsi="Zawgyi-One" w:cs="Zawgyi-One"/>
          <w:sz w:val="24"/>
        </w:rPr>
        <w:t xml:space="preserve">္ </w:t>
      </w:r>
      <w:proofErr w:type="spellStart"/>
      <w:r w:rsidR="00483010">
        <w:rPr>
          <w:rFonts w:ascii="Zawgyi-One" w:hAnsi="Zawgyi-One" w:cs="Zawgyi-One"/>
          <w:sz w:val="24"/>
        </w:rPr>
        <w:t>အလြန</w:t>
      </w:r>
      <w:proofErr w:type="spellEnd"/>
      <w:r w:rsidR="00483010">
        <w:rPr>
          <w:rFonts w:ascii="Zawgyi-One" w:hAnsi="Zawgyi-One" w:cs="Zawgyi-One"/>
          <w:sz w:val="24"/>
        </w:rPr>
        <w:t>္</w:t>
      </w:r>
      <w:r w:rsidR="00936266">
        <w:rPr>
          <w:rFonts w:ascii="Zawgyi-One" w:hAnsi="Zawgyi-One" w:cs="Zawgyi-One"/>
          <w:sz w:val="24"/>
        </w:rPr>
        <w:t xml:space="preserve"> </w:t>
      </w:r>
      <w:r w:rsidR="00483010">
        <w:rPr>
          <w:rFonts w:ascii="Zawgyi-One" w:hAnsi="Zawgyi-One" w:cs="Zawgyi-One"/>
          <w:sz w:val="24"/>
        </w:rPr>
        <w:t>ႀ</w:t>
      </w:r>
      <w:proofErr w:type="spellStart"/>
      <w:r w:rsidR="00483010">
        <w:rPr>
          <w:rFonts w:ascii="Zawgyi-One" w:hAnsi="Zawgyi-One" w:cs="Zawgyi-One"/>
          <w:sz w:val="24"/>
        </w:rPr>
        <w:t>ကီးမားေသာ</w:t>
      </w:r>
      <w:proofErr w:type="spellEnd"/>
      <w:r w:rsidR="00483010">
        <w:rPr>
          <w:rFonts w:ascii="Zawgyi-One" w:hAnsi="Zawgyi-One" w:cs="Zawgyi-One"/>
          <w:sz w:val="24"/>
        </w:rPr>
        <w:t xml:space="preserve"> </w:t>
      </w:r>
      <w:proofErr w:type="spellStart"/>
      <w:r w:rsidR="00483010">
        <w:rPr>
          <w:rFonts w:ascii="Zawgyi-One" w:hAnsi="Zawgyi-One" w:cs="Zawgyi-One"/>
          <w:sz w:val="24"/>
        </w:rPr>
        <w:t>အမွား</w:t>
      </w:r>
      <w:proofErr w:type="spellEnd"/>
      <w:r w:rsidR="00483010">
        <w:rPr>
          <w:rFonts w:ascii="Zawgyi-One" w:hAnsi="Zawgyi-One" w:cs="Zawgyi-One"/>
          <w:sz w:val="24"/>
        </w:rPr>
        <w:t xml:space="preserve"> </w:t>
      </w:r>
      <w:proofErr w:type="spellStart"/>
      <w:r w:rsidR="00483010">
        <w:rPr>
          <w:rFonts w:ascii="Zawgyi-One" w:hAnsi="Zawgyi-One" w:cs="Zawgyi-One"/>
          <w:sz w:val="24"/>
        </w:rPr>
        <w:t>တစ္ခုသာ</w:t>
      </w:r>
      <w:proofErr w:type="spellEnd"/>
      <w:r w:rsidR="00483010">
        <w:rPr>
          <w:rFonts w:ascii="Zawgyi-One" w:hAnsi="Zawgyi-One" w:cs="Zawgyi-One"/>
          <w:sz w:val="24"/>
        </w:rPr>
        <w:t xml:space="preserve"> ျ</w:t>
      </w:r>
      <w:proofErr w:type="spellStart"/>
      <w:r w:rsidR="00483010">
        <w:rPr>
          <w:rFonts w:ascii="Zawgyi-One" w:hAnsi="Zawgyi-One" w:cs="Zawgyi-One"/>
          <w:sz w:val="24"/>
        </w:rPr>
        <w:t>ဖစ္သည္ဟု</w:t>
      </w:r>
      <w:proofErr w:type="spellEnd"/>
      <w:r w:rsidR="00483010">
        <w:rPr>
          <w:rFonts w:ascii="Zawgyi-One" w:hAnsi="Zawgyi-One" w:cs="Zawgyi-One"/>
          <w:sz w:val="24"/>
        </w:rPr>
        <w:t xml:space="preserve"> </w:t>
      </w:r>
      <w:proofErr w:type="spellStart"/>
      <w:r w:rsidR="00483010">
        <w:rPr>
          <w:rFonts w:ascii="Zawgyi-One" w:hAnsi="Zawgyi-One" w:cs="Zawgyi-One"/>
          <w:sz w:val="24"/>
        </w:rPr>
        <w:t>အဓိပ</w:t>
      </w:r>
      <w:proofErr w:type="spellEnd"/>
      <w:r w:rsidR="00483010">
        <w:rPr>
          <w:rFonts w:ascii="Zawgyi-One" w:hAnsi="Zawgyi-One" w:cs="Zawgyi-One"/>
          <w:sz w:val="24"/>
        </w:rPr>
        <w:t>ၸါ</w:t>
      </w:r>
      <w:proofErr w:type="spellStart"/>
      <w:r w:rsidR="00483010">
        <w:rPr>
          <w:rFonts w:ascii="Zawgyi-One" w:hAnsi="Zawgyi-One" w:cs="Zawgyi-One"/>
          <w:sz w:val="24"/>
        </w:rPr>
        <w:t>ယ္သက္ေရာက္ပါလိမ</w:t>
      </w:r>
      <w:proofErr w:type="spellEnd"/>
      <w:r w:rsidR="00483010">
        <w:rPr>
          <w:rFonts w:ascii="Zawgyi-One" w:hAnsi="Zawgyi-One" w:cs="Zawgyi-One"/>
          <w:sz w:val="24"/>
        </w:rPr>
        <w:t>့္</w:t>
      </w:r>
      <w:proofErr w:type="spellStart"/>
      <w:r w:rsidR="00483010">
        <w:rPr>
          <w:rFonts w:ascii="Zawgyi-One" w:hAnsi="Zawgyi-One" w:cs="Zawgyi-One"/>
          <w:sz w:val="24"/>
        </w:rPr>
        <w:t>မည</w:t>
      </w:r>
      <w:proofErr w:type="spellEnd"/>
      <w:r w:rsidR="00483010">
        <w:rPr>
          <w:rFonts w:ascii="Zawgyi-One" w:hAnsi="Zawgyi-One" w:cs="Zawgyi-One"/>
          <w:sz w:val="24"/>
        </w:rPr>
        <w:t xml:space="preserve">္။ </w:t>
      </w:r>
      <w:proofErr w:type="spellStart"/>
      <w:r w:rsidR="00936266">
        <w:rPr>
          <w:rFonts w:ascii="Zawgyi-One" w:hAnsi="Zawgyi-One" w:cs="Zawgyi-One"/>
          <w:sz w:val="24"/>
        </w:rPr>
        <w:t>ဘုရားသခင္သည</w:t>
      </w:r>
      <w:proofErr w:type="spellEnd"/>
      <w:r w:rsidR="00936266">
        <w:rPr>
          <w:rFonts w:ascii="Zawgyi-One" w:hAnsi="Zawgyi-One" w:cs="Zawgyi-One"/>
          <w:sz w:val="24"/>
        </w:rPr>
        <w:t xml:space="preserve">္ </w:t>
      </w:r>
      <w:proofErr w:type="spellStart"/>
      <w:r w:rsidR="00936266">
        <w:rPr>
          <w:rFonts w:ascii="Zawgyi-One" w:hAnsi="Zawgyi-One" w:cs="Zawgyi-One"/>
          <w:sz w:val="24"/>
        </w:rPr>
        <w:t>အမွား</w:t>
      </w:r>
      <w:r w:rsidR="00E0528D">
        <w:rPr>
          <w:rFonts w:ascii="Zawgyi-One" w:hAnsi="Zawgyi-One" w:cs="Zawgyi-One"/>
          <w:sz w:val="24"/>
        </w:rPr>
        <w:t>မ်ား</w:t>
      </w:r>
      <w:proofErr w:type="spellEnd"/>
      <w:r w:rsidR="00936266">
        <w:rPr>
          <w:rFonts w:ascii="Zawgyi-One" w:hAnsi="Zawgyi-One" w:cs="Zawgyi-One"/>
          <w:sz w:val="24"/>
        </w:rPr>
        <w:t xml:space="preserve"> </w:t>
      </w:r>
      <w:proofErr w:type="spellStart"/>
      <w:r w:rsidR="00936266">
        <w:rPr>
          <w:rFonts w:ascii="Zawgyi-One" w:hAnsi="Zawgyi-One" w:cs="Zawgyi-One"/>
          <w:sz w:val="24"/>
        </w:rPr>
        <w:t>မျပဳလုပ္တတ္ပ</w:t>
      </w:r>
      <w:proofErr w:type="spellEnd"/>
      <w:r w:rsidR="00936266">
        <w:rPr>
          <w:rFonts w:ascii="Zawgyi-One" w:hAnsi="Zawgyi-One" w:cs="Zawgyi-One"/>
          <w:sz w:val="24"/>
        </w:rPr>
        <w:t xml:space="preserve">ါ။ </w:t>
      </w:r>
    </w:p>
    <w:p w14:paraId="0BDA301F" w14:textId="77777777" w:rsidR="000C1661" w:rsidRDefault="00DE18ED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ထို႔အျပင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r w:rsidR="00E0528D">
        <w:rPr>
          <w:rFonts w:ascii="Zawgyi-One" w:hAnsi="Zawgyi-One" w:cs="Zawgyi-One"/>
          <w:sz w:val="24"/>
        </w:rPr>
        <w:t>ကၽြႏ္</w:t>
      </w:r>
      <w:proofErr w:type="spellStart"/>
      <w:r w:rsidR="00E0528D">
        <w:rPr>
          <w:rFonts w:ascii="Zawgyi-One" w:hAnsi="Zawgyi-One" w:cs="Zawgyi-One"/>
          <w:sz w:val="24"/>
        </w:rPr>
        <w:t>ုပ္တို႔သည</w:t>
      </w:r>
      <w:proofErr w:type="spellEnd"/>
      <w:r w:rsidR="00E0528D">
        <w:rPr>
          <w:rFonts w:ascii="Zawgyi-One" w:hAnsi="Zawgyi-One" w:cs="Zawgyi-One"/>
          <w:sz w:val="24"/>
        </w:rPr>
        <w:t xml:space="preserve">္ </w:t>
      </w:r>
      <w:proofErr w:type="spellStart"/>
      <w:r w:rsidR="00E0528D">
        <w:rPr>
          <w:rFonts w:ascii="Zawgyi-One" w:hAnsi="Zawgyi-One" w:cs="Zawgyi-One"/>
          <w:sz w:val="24"/>
        </w:rPr>
        <w:t>ဘုရားသခင္က</w:t>
      </w:r>
      <w:proofErr w:type="spellEnd"/>
      <w:r w:rsidR="00E0528D">
        <w:rPr>
          <w:rFonts w:ascii="Zawgyi-One" w:hAnsi="Zawgyi-One" w:cs="Zawgyi-One"/>
          <w:sz w:val="24"/>
        </w:rPr>
        <w:t xml:space="preserve"> </w:t>
      </w:r>
      <w:proofErr w:type="spellStart"/>
      <w:r w:rsidR="00E0528D">
        <w:rPr>
          <w:rFonts w:ascii="Zawgyi-One" w:hAnsi="Zawgyi-One" w:cs="Zawgyi-One"/>
          <w:sz w:val="24"/>
        </w:rPr>
        <w:t>လူသားမ်ားကုိ</w:t>
      </w:r>
      <w:proofErr w:type="spellEnd"/>
      <w:r w:rsidR="00E0528D">
        <w:rPr>
          <w:rFonts w:ascii="Zawgyi-One" w:hAnsi="Zawgyi-One" w:cs="Zawgyi-One"/>
          <w:sz w:val="24"/>
        </w:rPr>
        <w:t xml:space="preserve"> </w:t>
      </w:r>
      <w:proofErr w:type="spellStart"/>
      <w:r w:rsidR="00E0528D">
        <w:rPr>
          <w:rFonts w:ascii="Zawgyi-One" w:hAnsi="Zawgyi-One" w:cs="Zawgyi-One"/>
          <w:sz w:val="24"/>
        </w:rPr>
        <w:t>ဘယ္ေသာအခါမ</w:t>
      </w:r>
      <w:proofErr w:type="spellEnd"/>
      <w:r w:rsidR="00E0528D">
        <w:rPr>
          <w:rFonts w:ascii="Zawgyi-One" w:hAnsi="Zawgyi-One" w:cs="Zawgyi-One"/>
          <w:sz w:val="24"/>
        </w:rPr>
        <w:t xml:space="preserve">ွ </w:t>
      </w:r>
      <w:proofErr w:type="spellStart"/>
      <w:r w:rsidR="00E0528D">
        <w:rPr>
          <w:rFonts w:ascii="Zawgyi-One" w:hAnsi="Zawgyi-One" w:cs="Zawgyi-One"/>
          <w:sz w:val="24"/>
        </w:rPr>
        <w:t>လြတ္လပ္မႈ</w:t>
      </w:r>
      <w:r>
        <w:rPr>
          <w:rFonts w:ascii="Zawgyi-One" w:hAnsi="Zawgyi-One" w:cs="Zawgyi-One"/>
          <w:sz w:val="24"/>
        </w:rPr>
        <w:t>အား</w:t>
      </w:r>
      <w:proofErr w:type="spellEnd"/>
      <w:r w:rsidR="00E0528D">
        <w:rPr>
          <w:rFonts w:ascii="Zawgyi-One" w:hAnsi="Zawgyi-One" w:cs="Zawgyi-One"/>
          <w:sz w:val="24"/>
        </w:rPr>
        <w:t xml:space="preserve"> </w:t>
      </w:r>
      <w:proofErr w:type="spellStart"/>
      <w:r w:rsidR="00E0528D">
        <w:rPr>
          <w:rFonts w:ascii="Zawgyi-One" w:hAnsi="Zawgyi-One" w:cs="Zawgyi-One"/>
          <w:sz w:val="24"/>
        </w:rPr>
        <w:t>မေပး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0528D">
        <w:rPr>
          <w:rFonts w:ascii="Zawgyi-One" w:hAnsi="Zawgyi-One" w:cs="Zawgyi-One"/>
          <w:sz w:val="24"/>
        </w:rPr>
        <w:t>ခဲ့လ</w:t>
      </w:r>
      <w:proofErr w:type="spellEnd"/>
      <w:r w:rsidR="00E0528D">
        <w:rPr>
          <w:rFonts w:ascii="Zawgyi-One" w:hAnsi="Zawgyi-One" w:cs="Zawgyi-One"/>
          <w:sz w:val="24"/>
        </w:rPr>
        <w:t xml:space="preserve">ွ်င္ </w:t>
      </w:r>
      <w:proofErr w:type="spellStart"/>
      <w:r w:rsidR="00E0528D">
        <w:rPr>
          <w:rFonts w:ascii="Zawgyi-One" w:hAnsi="Zawgyi-One" w:cs="Zawgyi-One"/>
          <w:sz w:val="24"/>
        </w:rPr>
        <w:t>ေကာင္းလိမ</w:t>
      </w:r>
      <w:proofErr w:type="spellEnd"/>
      <w:r w:rsidR="00E0528D">
        <w:rPr>
          <w:rFonts w:ascii="Zawgyi-One" w:hAnsi="Zawgyi-One" w:cs="Zawgyi-One"/>
          <w:sz w:val="24"/>
        </w:rPr>
        <w:t>့္</w:t>
      </w:r>
      <w:proofErr w:type="spellStart"/>
      <w:r w:rsidR="00E0528D">
        <w:rPr>
          <w:rFonts w:ascii="Zawgyi-One" w:hAnsi="Zawgyi-One" w:cs="Zawgyi-One"/>
          <w:sz w:val="24"/>
        </w:rPr>
        <w:t>မည္ဟု</w:t>
      </w:r>
      <w:proofErr w:type="spellEnd"/>
      <w:r w:rsidR="00E0528D">
        <w:rPr>
          <w:rFonts w:ascii="Zawgyi-One" w:hAnsi="Zawgyi-One" w:cs="Zawgyi-One"/>
          <w:sz w:val="24"/>
        </w:rPr>
        <w:t xml:space="preserve"> ဆႏၵ</w:t>
      </w:r>
      <w:proofErr w:type="spellStart"/>
      <w:r w:rsidR="00E0528D">
        <w:rPr>
          <w:rFonts w:ascii="Zawgyi-One" w:hAnsi="Zawgyi-One" w:cs="Zawgyi-One"/>
          <w:sz w:val="24"/>
        </w:rPr>
        <w:t>ရွိေနႏိုင္ပါသည</w:t>
      </w:r>
      <w:proofErr w:type="spellEnd"/>
      <w:r w:rsidR="00E0528D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5F72D6">
        <w:rPr>
          <w:rFonts w:ascii="Zawgyi-One" w:hAnsi="Zawgyi-One" w:cs="Zawgyi-One"/>
          <w:sz w:val="24"/>
        </w:rPr>
        <w:t>ဒါေပမ့ဲ</w:t>
      </w:r>
      <w:proofErr w:type="spellEnd"/>
      <w:r w:rsidR="005F72D6">
        <w:rPr>
          <w:rFonts w:ascii="Zawgyi-One" w:hAnsi="Zawgyi-One" w:cs="Zawgyi-One"/>
          <w:sz w:val="24"/>
        </w:rPr>
        <w:t xml:space="preserve"> </w:t>
      </w:r>
      <w:proofErr w:type="spellStart"/>
      <w:r w:rsidR="005F72D6">
        <w:rPr>
          <w:rFonts w:ascii="Zawgyi-One" w:hAnsi="Zawgyi-One" w:cs="Zawgyi-One"/>
          <w:sz w:val="24"/>
        </w:rPr>
        <w:t>ထိုအရာသည္လည္း</w:t>
      </w:r>
      <w:proofErr w:type="spellEnd"/>
      <w:r w:rsidR="005F72D6">
        <w:rPr>
          <w:rFonts w:ascii="Zawgyi-One" w:hAnsi="Zawgyi-One" w:cs="Zawgyi-One"/>
          <w:sz w:val="24"/>
        </w:rPr>
        <w:t xml:space="preserve"> </w:t>
      </w:r>
      <w:proofErr w:type="spellStart"/>
      <w:r w:rsidR="005F72D6">
        <w:rPr>
          <w:rFonts w:ascii="Zawgyi-One" w:hAnsi="Zawgyi-One" w:cs="Zawgyi-One"/>
          <w:sz w:val="24"/>
        </w:rPr>
        <w:t>ေကာင္းမြန္လိမ</w:t>
      </w:r>
      <w:proofErr w:type="spellEnd"/>
      <w:r w:rsidR="005F72D6">
        <w:rPr>
          <w:rFonts w:ascii="Zawgyi-One" w:hAnsi="Zawgyi-One" w:cs="Zawgyi-One"/>
          <w:sz w:val="24"/>
        </w:rPr>
        <w:t>့္</w:t>
      </w:r>
      <w:proofErr w:type="spellStart"/>
      <w:r w:rsidR="005F72D6">
        <w:rPr>
          <w:rFonts w:ascii="Zawgyi-One" w:hAnsi="Zawgyi-One" w:cs="Zawgyi-One"/>
          <w:sz w:val="24"/>
        </w:rPr>
        <w:t>မည</w:t>
      </w:r>
      <w:proofErr w:type="spellEnd"/>
      <w:r w:rsidR="005F72D6">
        <w:rPr>
          <w:rFonts w:ascii="Zawgyi-One" w:hAnsi="Zawgyi-One" w:cs="Zawgyi-One"/>
          <w:sz w:val="24"/>
        </w:rPr>
        <w:t xml:space="preserve">္ </w:t>
      </w:r>
      <w:proofErr w:type="spellStart"/>
      <w:r w:rsidR="005F72D6">
        <w:rPr>
          <w:rFonts w:ascii="Zawgyi-One" w:hAnsi="Zawgyi-One" w:cs="Zawgyi-One"/>
          <w:sz w:val="24"/>
        </w:rPr>
        <w:t>မဟုတ္ပ</w:t>
      </w:r>
      <w:proofErr w:type="spellEnd"/>
      <w:r w:rsidR="005F72D6">
        <w:rPr>
          <w:rFonts w:ascii="Zawgyi-One" w:hAnsi="Zawgyi-One" w:cs="Zawgyi-One"/>
          <w:sz w:val="24"/>
        </w:rPr>
        <w:t>ါ။ ကၽြႏ္</w:t>
      </w:r>
      <w:proofErr w:type="spellStart"/>
      <w:r w:rsidR="005F72D6">
        <w:rPr>
          <w:rFonts w:ascii="Zawgyi-One" w:hAnsi="Zawgyi-One" w:cs="Zawgyi-One"/>
          <w:sz w:val="24"/>
        </w:rPr>
        <w:t>ုပ္တို႔ကုိ</w:t>
      </w:r>
      <w:proofErr w:type="spellEnd"/>
      <w:r w:rsidR="005F72D6">
        <w:rPr>
          <w:rFonts w:ascii="Zawgyi-One" w:hAnsi="Zawgyi-One" w:cs="Zawgyi-One"/>
          <w:sz w:val="24"/>
        </w:rPr>
        <w:t xml:space="preserve"> </w:t>
      </w:r>
      <w:proofErr w:type="spellStart"/>
      <w:r w:rsidR="005F72D6">
        <w:rPr>
          <w:rFonts w:ascii="Zawgyi-One" w:hAnsi="Zawgyi-One" w:cs="Zawgyi-One"/>
          <w:sz w:val="24"/>
        </w:rPr>
        <w:t>လြတ္လပ္မ</w:t>
      </w:r>
      <w:proofErr w:type="spellEnd"/>
      <w:r w:rsidR="005F72D6">
        <w:rPr>
          <w:rFonts w:ascii="Zawgyi-One" w:hAnsi="Zawgyi-One" w:cs="Zawgyi-One"/>
          <w:sz w:val="24"/>
        </w:rPr>
        <w:t xml:space="preserve">ႈ </w:t>
      </w:r>
      <w:proofErr w:type="spellStart"/>
      <w:r w:rsidR="005F72D6">
        <w:rPr>
          <w:rFonts w:ascii="Zawgyi-One" w:hAnsi="Zawgyi-One" w:cs="Zawgyi-One"/>
          <w:sz w:val="24"/>
        </w:rPr>
        <w:t>ေပးျခင္းအားျဖင</w:t>
      </w:r>
      <w:proofErr w:type="spellEnd"/>
      <w:r w:rsidR="005F72D6">
        <w:rPr>
          <w:rFonts w:ascii="Zawgyi-One" w:hAnsi="Zawgyi-One" w:cs="Zawgyi-One"/>
          <w:sz w:val="24"/>
        </w:rPr>
        <w:t xml:space="preserve">့္၊ </w:t>
      </w:r>
      <w:proofErr w:type="spellStart"/>
      <w:r w:rsidR="00656DEC">
        <w:rPr>
          <w:rFonts w:ascii="Zawgyi-One" w:hAnsi="Zawgyi-One" w:cs="Zawgyi-One"/>
          <w:sz w:val="24"/>
        </w:rPr>
        <w:t>ဘုရားသခင္သည</w:t>
      </w:r>
      <w:proofErr w:type="spellEnd"/>
      <w:r w:rsidR="00656DEC">
        <w:rPr>
          <w:rFonts w:ascii="Zawgyi-One" w:hAnsi="Zawgyi-One" w:cs="Zawgyi-One"/>
          <w:sz w:val="24"/>
        </w:rPr>
        <w:t xml:space="preserve">္ </w:t>
      </w:r>
      <w:r w:rsidR="00725FD7">
        <w:rPr>
          <w:rFonts w:ascii="Zawgyi-One" w:hAnsi="Zawgyi-One" w:cs="Zawgyi-One"/>
          <w:sz w:val="24"/>
        </w:rPr>
        <w:t>ကၽြႏ္</w:t>
      </w:r>
      <w:proofErr w:type="spellStart"/>
      <w:r w:rsidR="00725FD7">
        <w:rPr>
          <w:rFonts w:ascii="Zawgyi-One" w:hAnsi="Zawgyi-One" w:cs="Zawgyi-One"/>
          <w:sz w:val="24"/>
        </w:rPr>
        <w:t>ုပ္တို႔ကုိ</w:t>
      </w:r>
      <w:proofErr w:type="spellEnd"/>
      <w:r w:rsidR="00725FD7">
        <w:rPr>
          <w:rFonts w:ascii="Zawgyi-One" w:hAnsi="Zawgyi-One" w:cs="Zawgyi-One"/>
          <w:sz w:val="24"/>
        </w:rPr>
        <w:t xml:space="preserve"> </w:t>
      </w:r>
      <w:proofErr w:type="spellStart"/>
      <w:r w:rsidR="00604013">
        <w:rPr>
          <w:rFonts w:ascii="Zawgyi-One" w:hAnsi="Zawgyi-One" w:cs="Zawgyi-One"/>
          <w:sz w:val="24"/>
        </w:rPr>
        <w:t>အသိစိတ္မ</w:t>
      </w:r>
      <w:proofErr w:type="spellEnd"/>
      <w:r w:rsidR="00604013">
        <w:rPr>
          <w:rFonts w:ascii="Zawgyi-One" w:hAnsi="Zawgyi-One" w:cs="Zawgyi-One"/>
          <w:sz w:val="24"/>
        </w:rPr>
        <w:t xml:space="preserve"> </w:t>
      </w:r>
      <w:proofErr w:type="spellStart"/>
      <w:r w:rsidR="00656DEC">
        <w:rPr>
          <w:rFonts w:ascii="Zawgyi-One" w:hAnsi="Zawgyi-One" w:cs="Zawgyi-One"/>
          <w:sz w:val="24"/>
        </w:rPr>
        <w:t>ရွိေသာ</w:t>
      </w:r>
      <w:proofErr w:type="spellEnd"/>
      <w:r w:rsidR="00656DEC">
        <w:rPr>
          <w:rFonts w:ascii="Zawgyi-One" w:hAnsi="Zawgyi-One" w:cs="Zawgyi-One"/>
          <w:sz w:val="24"/>
        </w:rPr>
        <w:t xml:space="preserve"> ကၽြ</w:t>
      </w:r>
      <w:proofErr w:type="spellStart"/>
      <w:r w:rsidR="00656DEC">
        <w:rPr>
          <w:rFonts w:ascii="Zawgyi-One" w:hAnsi="Zawgyi-One" w:cs="Zawgyi-One"/>
          <w:sz w:val="24"/>
        </w:rPr>
        <w:t>န္မ်ား</w:t>
      </w:r>
      <w:proofErr w:type="spellEnd"/>
      <w:r w:rsidR="00656DE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56DEC">
        <w:rPr>
          <w:rFonts w:ascii="Zawgyi-One" w:hAnsi="Zawgyi-One" w:cs="Zawgyi-One"/>
          <w:sz w:val="24"/>
        </w:rPr>
        <w:t>စက္ရုပ္မ်ား</w:t>
      </w:r>
      <w:proofErr w:type="spellEnd"/>
      <w:r w:rsidR="00656DEC">
        <w:rPr>
          <w:rFonts w:ascii="Zawgyi-One" w:hAnsi="Zawgyi-One" w:cs="Zawgyi-One"/>
          <w:sz w:val="24"/>
        </w:rPr>
        <w:t xml:space="preserve"> ျ</w:t>
      </w:r>
      <w:proofErr w:type="spellStart"/>
      <w:r w:rsidR="00656DEC">
        <w:rPr>
          <w:rFonts w:ascii="Zawgyi-One" w:hAnsi="Zawgyi-One" w:cs="Zawgyi-One"/>
          <w:sz w:val="24"/>
        </w:rPr>
        <w:t>ပဳလုပ္ရန</w:t>
      </w:r>
      <w:proofErr w:type="spellEnd"/>
      <w:r w:rsidR="00656DEC">
        <w:rPr>
          <w:rFonts w:ascii="Zawgyi-One" w:hAnsi="Zawgyi-One" w:cs="Zawgyi-One"/>
          <w:sz w:val="24"/>
        </w:rPr>
        <w:t xml:space="preserve">္ </w:t>
      </w:r>
      <w:proofErr w:type="spellStart"/>
      <w:r w:rsidR="00656DEC">
        <w:rPr>
          <w:rFonts w:ascii="Zawgyi-One" w:hAnsi="Zawgyi-One" w:cs="Zawgyi-One"/>
          <w:sz w:val="24"/>
        </w:rPr>
        <w:t>မေရြးခ်ယ္ခ့ဲပ</w:t>
      </w:r>
      <w:proofErr w:type="spellEnd"/>
      <w:r w:rsidR="00656DEC">
        <w:rPr>
          <w:rFonts w:ascii="Zawgyi-One" w:hAnsi="Zawgyi-One" w:cs="Zawgyi-One"/>
          <w:sz w:val="24"/>
        </w:rPr>
        <w:t>ါ။</w:t>
      </w:r>
      <w:r w:rsidR="00604013">
        <w:rPr>
          <w:rFonts w:ascii="Zawgyi-One" w:hAnsi="Zawgyi-One" w:cs="Zawgyi-One"/>
          <w:sz w:val="24"/>
        </w:rPr>
        <w:t xml:space="preserve"> </w:t>
      </w:r>
      <w:proofErr w:type="spellStart"/>
      <w:r w:rsidR="00604013">
        <w:rPr>
          <w:rFonts w:ascii="Zawgyi-One" w:hAnsi="Zawgyi-One" w:cs="Zawgyi-One"/>
          <w:sz w:val="24"/>
        </w:rPr>
        <w:t>ထိုအရာသည</w:t>
      </w:r>
      <w:proofErr w:type="spellEnd"/>
      <w:r w:rsidR="00604013">
        <w:rPr>
          <w:rFonts w:ascii="Zawgyi-One" w:hAnsi="Zawgyi-One" w:cs="Zawgyi-One"/>
          <w:sz w:val="24"/>
        </w:rPr>
        <w:t xml:space="preserve">္ </w:t>
      </w:r>
      <w:proofErr w:type="spellStart"/>
      <w:r w:rsidR="00EE29A9">
        <w:rPr>
          <w:rFonts w:ascii="Zawgyi-One" w:hAnsi="Zawgyi-One" w:cs="Zawgyi-One"/>
          <w:sz w:val="24"/>
        </w:rPr>
        <w:t>လြတ္လပ္စြာ</w:t>
      </w:r>
      <w:proofErr w:type="spellEnd"/>
      <w:r w:rsidR="00EE29A9">
        <w:rPr>
          <w:rFonts w:ascii="Zawgyi-One" w:hAnsi="Zawgyi-One" w:cs="Zawgyi-One"/>
          <w:sz w:val="24"/>
        </w:rPr>
        <w:t xml:space="preserve"> </w:t>
      </w:r>
      <w:proofErr w:type="spellStart"/>
      <w:r w:rsidR="00EE29A9">
        <w:rPr>
          <w:rFonts w:ascii="Zawgyi-One" w:hAnsi="Zawgyi-One" w:cs="Zawgyi-One"/>
          <w:sz w:val="24"/>
        </w:rPr>
        <w:t>ေရြးခ်ယ</w:t>
      </w:r>
      <w:proofErr w:type="spellEnd"/>
      <w:r w:rsidR="00EE29A9">
        <w:rPr>
          <w:rFonts w:ascii="Zawgyi-One" w:hAnsi="Zawgyi-One" w:cs="Zawgyi-One"/>
          <w:sz w:val="24"/>
        </w:rPr>
        <w:t xml:space="preserve">္ </w:t>
      </w:r>
      <w:proofErr w:type="spellStart"/>
      <w:r w:rsidR="00EE29A9">
        <w:rPr>
          <w:rFonts w:ascii="Zawgyi-One" w:hAnsi="Zawgyi-One" w:cs="Zawgyi-One"/>
          <w:sz w:val="24"/>
        </w:rPr>
        <w:t>လုပ္ပိုင္ခြင</w:t>
      </w:r>
      <w:proofErr w:type="spellEnd"/>
      <w:r w:rsidR="00EE29A9">
        <w:rPr>
          <w:rFonts w:ascii="Zawgyi-One" w:hAnsi="Zawgyi-One" w:cs="Zawgyi-One"/>
          <w:sz w:val="24"/>
        </w:rPr>
        <w:t xml:space="preserve">့္ </w:t>
      </w:r>
      <w:proofErr w:type="spellStart"/>
      <w:r w:rsidR="00EE29A9">
        <w:rPr>
          <w:rFonts w:ascii="Zawgyi-One" w:hAnsi="Zawgyi-One" w:cs="Zawgyi-One"/>
          <w:sz w:val="24"/>
        </w:rPr>
        <w:t>ရွိျခင္း</w:t>
      </w:r>
      <w:proofErr w:type="spellEnd"/>
      <w:r w:rsidR="00EE29A9">
        <w:rPr>
          <w:rFonts w:ascii="Zawgyi-One" w:hAnsi="Zawgyi-One" w:cs="Zawgyi-One"/>
          <w:sz w:val="24"/>
        </w:rPr>
        <w:t xml:space="preserve">၏ </w:t>
      </w:r>
      <w:proofErr w:type="spellStart"/>
      <w:r w:rsidR="00EE29A9">
        <w:rPr>
          <w:rFonts w:ascii="Zawgyi-One" w:hAnsi="Zawgyi-One" w:cs="Zawgyi-One"/>
          <w:sz w:val="24"/>
        </w:rPr>
        <w:t>အျခားနည္းလမ္း</w:t>
      </w:r>
      <w:proofErr w:type="spellEnd"/>
      <w:r w:rsidR="00EE29A9">
        <w:rPr>
          <w:rFonts w:ascii="Zawgyi-One" w:hAnsi="Zawgyi-One" w:cs="Zawgyi-One"/>
          <w:sz w:val="24"/>
        </w:rPr>
        <w:t xml:space="preserve"> </w:t>
      </w:r>
      <w:r w:rsidR="00673695">
        <w:rPr>
          <w:rFonts w:ascii="Zawgyi-One" w:hAnsi="Zawgyi-One" w:cs="Zawgyi-One"/>
          <w:sz w:val="24"/>
        </w:rPr>
        <w:t>ျ</w:t>
      </w:r>
      <w:proofErr w:type="spellStart"/>
      <w:r w:rsidR="00673695">
        <w:rPr>
          <w:rFonts w:ascii="Zawgyi-One" w:hAnsi="Zawgyi-One" w:cs="Zawgyi-One"/>
          <w:sz w:val="24"/>
        </w:rPr>
        <w:t>ဖစ္ပါတယ</w:t>
      </w:r>
      <w:proofErr w:type="spellEnd"/>
      <w:r w:rsidR="00673695">
        <w:rPr>
          <w:rFonts w:ascii="Zawgyi-One" w:hAnsi="Zawgyi-One" w:cs="Zawgyi-One"/>
          <w:sz w:val="24"/>
        </w:rPr>
        <w:t xml:space="preserve">္။ </w:t>
      </w:r>
      <w:proofErr w:type="spellStart"/>
      <w:r w:rsidR="00473B7E">
        <w:rPr>
          <w:rFonts w:ascii="Zawgyi-One" w:hAnsi="Zawgyi-One" w:cs="Zawgyi-One"/>
          <w:sz w:val="24"/>
        </w:rPr>
        <w:t>အဘယ္ေၾကာင</w:t>
      </w:r>
      <w:proofErr w:type="spellEnd"/>
      <w:r w:rsidR="00473B7E">
        <w:rPr>
          <w:rFonts w:ascii="Zawgyi-One" w:hAnsi="Zawgyi-One" w:cs="Zawgyi-One"/>
          <w:sz w:val="24"/>
        </w:rPr>
        <w:t>့္</w:t>
      </w:r>
      <w:proofErr w:type="spellStart"/>
      <w:r w:rsidR="00473B7E">
        <w:rPr>
          <w:rFonts w:ascii="Zawgyi-One" w:hAnsi="Zawgyi-One" w:cs="Zawgyi-One"/>
          <w:sz w:val="24"/>
        </w:rPr>
        <w:t>ဆိုေသာ</w:t>
      </w:r>
      <w:proofErr w:type="spellEnd"/>
      <w:r w:rsidR="00473B7E">
        <w:rPr>
          <w:rFonts w:ascii="Zawgyi-One" w:hAnsi="Zawgyi-One" w:cs="Zawgyi-One"/>
          <w:sz w:val="24"/>
        </w:rPr>
        <w:t xml:space="preserve">္ </w:t>
      </w:r>
      <w:proofErr w:type="spellStart"/>
      <w:r w:rsidR="00673695">
        <w:rPr>
          <w:rFonts w:ascii="Zawgyi-One" w:hAnsi="Zawgyi-One" w:cs="Zawgyi-One"/>
          <w:sz w:val="24"/>
        </w:rPr>
        <w:t>လြတ္လပ္မႈသည</w:t>
      </w:r>
      <w:proofErr w:type="spellEnd"/>
      <w:r w:rsidR="00673695">
        <w:rPr>
          <w:rFonts w:ascii="Zawgyi-One" w:hAnsi="Zawgyi-One" w:cs="Zawgyi-One"/>
          <w:sz w:val="24"/>
        </w:rPr>
        <w:t xml:space="preserve">္ </w:t>
      </w:r>
      <w:proofErr w:type="spellStart"/>
      <w:r w:rsidR="00473B7E">
        <w:rPr>
          <w:rFonts w:ascii="Zawgyi-One" w:hAnsi="Zawgyi-One" w:cs="Zawgyi-One"/>
          <w:sz w:val="24"/>
        </w:rPr>
        <w:t>ဘုရားသခင</w:t>
      </w:r>
      <w:proofErr w:type="spellEnd"/>
      <w:r w:rsidR="00473B7E">
        <w:rPr>
          <w:rFonts w:ascii="Zawgyi-One" w:hAnsi="Zawgyi-One" w:cs="Zawgyi-One"/>
          <w:sz w:val="24"/>
        </w:rPr>
        <w:t>္ႏွင့္ ကၽြႏ္</w:t>
      </w:r>
      <w:proofErr w:type="spellStart"/>
      <w:r w:rsidR="00473B7E">
        <w:rPr>
          <w:rFonts w:ascii="Zawgyi-One" w:hAnsi="Zawgyi-One" w:cs="Zawgyi-One"/>
          <w:sz w:val="24"/>
        </w:rPr>
        <w:t>ုပ္တို</w:t>
      </w:r>
      <w:proofErr w:type="spellEnd"/>
      <w:r w:rsidR="00473B7E">
        <w:rPr>
          <w:rFonts w:ascii="Zawgyi-One" w:hAnsi="Zawgyi-One" w:cs="Zawgyi-One"/>
          <w:sz w:val="24"/>
        </w:rPr>
        <w:t>႔ မွ်</w:t>
      </w:r>
      <w:proofErr w:type="spellStart"/>
      <w:r w:rsidR="00473B7E">
        <w:rPr>
          <w:rFonts w:ascii="Zawgyi-One" w:hAnsi="Zawgyi-One" w:cs="Zawgyi-One"/>
          <w:sz w:val="24"/>
        </w:rPr>
        <w:t>ေဝပိုင္ဆိုင္သည</w:t>
      </w:r>
      <w:proofErr w:type="spellEnd"/>
      <w:r w:rsidR="00473B7E">
        <w:rPr>
          <w:rFonts w:ascii="Zawgyi-One" w:hAnsi="Zawgyi-One" w:cs="Zawgyi-One"/>
          <w:sz w:val="24"/>
        </w:rPr>
        <w:t xml:space="preserve">့္ </w:t>
      </w:r>
      <w:proofErr w:type="spellStart"/>
      <w:r w:rsidR="00673695">
        <w:rPr>
          <w:rFonts w:ascii="Zawgyi-One" w:hAnsi="Zawgyi-One" w:cs="Zawgyi-One"/>
          <w:sz w:val="24"/>
        </w:rPr>
        <w:t>ပင္ကုိယ္အရည္အခ်င္း</w:t>
      </w:r>
      <w:proofErr w:type="spellEnd"/>
      <w:r w:rsidR="00673695">
        <w:rPr>
          <w:rFonts w:ascii="Zawgyi-One" w:hAnsi="Zawgyi-One" w:cs="Zawgyi-One"/>
          <w:sz w:val="24"/>
        </w:rPr>
        <w:t xml:space="preserve"> </w:t>
      </w:r>
      <w:proofErr w:type="spellStart"/>
      <w:r w:rsidR="00673695">
        <w:rPr>
          <w:rFonts w:ascii="Zawgyi-One" w:hAnsi="Zawgyi-One" w:cs="Zawgyi-One"/>
          <w:sz w:val="24"/>
        </w:rPr>
        <w:t>တစ္ခု</w:t>
      </w:r>
      <w:proofErr w:type="spellEnd"/>
      <w:r w:rsidR="00673695">
        <w:rPr>
          <w:rFonts w:ascii="Zawgyi-One" w:hAnsi="Zawgyi-One" w:cs="Zawgyi-One"/>
          <w:sz w:val="24"/>
        </w:rPr>
        <w:t xml:space="preserve"> ျ</w:t>
      </w:r>
      <w:proofErr w:type="spellStart"/>
      <w:r w:rsidR="00673695">
        <w:rPr>
          <w:rFonts w:ascii="Zawgyi-One" w:hAnsi="Zawgyi-One" w:cs="Zawgyi-One"/>
          <w:sz w:val="24"/>
        </w:rPr>
        <w:t>ဖစ္ပါတယ</w:t>
      </w:r>
      <w:proofErr w:type="spellEnd"/>
      <w:r w:rsidR="00673695">
        <w:rPr>
          <w:rFonts w:ascii="Zawgyi-One" w:hAnsi="Zawgyi-One" w:cs="Zawgyi-One"/>
          <w:sz w:val="24"/>
        </w:rPr>
        <w:t>္။</w:t>
      </w:r>
      <w:r w:rsidR="00473B7E">
        <w:rPr>
          <w:rFonts w:ascii="Zawgyi-One" w:hAnsi="Zawgyi-One" w:cs="Zawgyi-One"/>
          <w:sz w:val="24"/>
        </w:rPr>
        <w:t xml:space="preserve"> </w:t>
      </w:r>
      <w:proofErr w:type="spellStart"/>
      <w:r w:rsidR="00473B7E">
        <w:rPr>
          <w:rFonts w:ascii="Zawgyi-One" w:hAnsi="Zawgyi-One" w:cs="Zawgyi-One"/>
          <w:sz w:val="24"/>
        </w:rPr>
        <w:t>လြတ</w:t>
      </w:r>
      <w:proofErr w:type="spellEnd"/>
      <w:r w:rsidR="00473B7E">
        <w:rPr>
          <w:rFonts w:ascii="Zawgyi-One" w:hAnsi="Zawgyi-One" w:cs="Zawgyi-One"/>
          <w:sz w:val="24"/>
        </w:rPr>
        <w:t xml:space="preserve">္ </w:t>
      </w:r>
      <w:proofErr w:type="spellStart"/>
      <w:r w:rsidR="00473B7E">
        <w:rPr>
          <w:rFonts w:ascii="Zawgyi-One" w:hAnsi="Zawgyi-One" w:cs="Zawgyi-One"/>
          <w:sz w:val="24"/>
        </w:rPr>
        <w:t>လပ္မႈမရွိဘဲ</w:t>
      </w:r>
      <w:proofErr w:type="spellEnd"/>
      <w:r w:rsidR="00473B7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73B7E">
        <w:rPr>
          <w:rFonts w:ascii="Zawgyi-One" w:hAnsi="Zawgyi-One" w:cs="Zawgyi-One"/>
          <w:sz w:val="24"/>
        </w:rPr>
        <w:t>ုပ္တို႔ဟာ</w:t>
      </w:r>
      <w:proofErr w:type="spellEnd"/>
      <w:r w:rsidR="00473B7E">
        <w:rPr>
          <w:rFonts w:ascii="Zawgyi-One" w:hAnsi="Zawgyi-One" w:cs="Zawgyi-One"/>
          <w:sz w:val="24"/>
        </w:rPr>
        <w:t xml:space="preserve"> </w:t>
      </w:r>
      <w:proofErr w:type="spellStart"/>
      <w:r w:rsidR="00473B7E">
        <w:rPr>
          <w:rFonts w:ascii="Zawgyi-One" w:hAnsi="Zawgyi-One" w:cs="Zawgyi-One"/>
          <w:sz w:val="24"/>
        </w:rPr>
        <w:t>ဘုရားသခင</w:t>
      </w:r>
      <w:proofErr w:type="spellEnd"/>
      <w:r w:rsidR="00473B7E">
        <w:rPr>
          <w:rFonts w:ascii="Zawgyi-One" w:hAnsi="Zawgyi-One" w:cs="Zawgyi-One"/>
          <w:sz w:val="24"/>
        </w:rPr>
        <w:t xml:space="preserve">္၏ </w:t>
      </w:r>
      <w:proofErr w:type="spellStart"/>
      <w:r w:rsidR="00473B7E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473B7E">
        <w:rPr>
          <w:rFonts w:ascii="Zawgyi-One" w:hAnsi="Zawgyi-One" w:cs="Zawgyi-One"/>
          <w:sz w:val="24"/>
        </w:rPr>
        <w:t xml:space="preserve"> </w:t>
      </w:r>
      <w:proofErr w:type="spellStart"/>
      <w:r w:rsidR="00473B7E">
        <w:rPr>
          <w:rFonts w:ascii="Zawgyi-One" w:hAnsi="Zawgyi-One" w:cs="Zawgyi-One"/>
          <w:sz w:val="24"/>
        </w:rPr>
        <w:t>မျဖစ</w:t>
      </w:r>
      <w:proofErr w:type="spellEnd"/>
      <w:r w:rsidR="00473B7E">
        <w:rPr>
          <w:rFonts w:ascii="Zawgyi-One" w:hAnsi="Zawgyi-One" w:cs="Zawgyi-One"/>
          <w:sz w:val="24"/>
        </w:rPr>
        <w:t>္ႏ</w:t>
      </w:r>
      <w:proofErr w:type="spellStart"/>
      <w:r w:rsidR="00473B7E">
        <w:rPr>
          <w:rFonts w:ascii="Zawgyi-One" w:hAnsi="Zawgyi-One" w:cs="Zawgyi-One"/>
          <w:sz w:val="24"/>
        </w:rPr>
        <w:t>ိုင</w:t>
      </w:r>
      <w:proofErr w:type="spellEnd"/>
      <w:r w:rsidR="00473B7E">
        <w:rPr>
          <w:rFonts w:ascii="Zawgyi-One" w:hAnsi="Zawgyi-One" w:cs="Zawgyi-One"/>
          <w:sz w:val="24"/>
        </w:rPr>
        <w:t>္ၾ</w:t>
      </w:r>
      <w:proofErr w:type="spellStart"/>
      <w:r w:rsidR="00473B7E">
        <w:rPr>
          <w:rFonts w:ascii="Zawgyi-One" w:hAnsi="Zawgyi-One" w:cs="Zawgyi-One"/>
          <w:sz w:val="24"/>
        </w:rPr>
        <w:t>ကပ</w:t>
      </w:r>
      <w:proofErr w:type="spellEnd"/>
      <w:r w:rsidR="00473B7E">
        <w:rPr>
          <w:rFonts w:ascii="Zawgyi-One" w:hAnsi="Zawgyi-One" w:cs="Zawgyi-One"/>
          <w:sz w:val="24"/>
        </w:rPr>
        <w:t xml:space="preserve">ါ။ </w:t>
      </w:r>
      <w:proofErr w:type="spellStart"/>
      <w:r w:rsidR="00473B7E">
        <w:rPr>
          <w:rFonts w:ascii="Zawgyi-One" w:hAnsi="Zawgyi-One" w:cs="Zawgyi-One"/>
          <w:sz w:val="24"/>
        </w:rPr>
        <w:t>ဘုရားသခင</w:t>
      </w:r>
      <w:proofErr w:type="spellEnd"/>
      <w:r w:rsidR="00473B7E">
        <w:rPr>
          <w:rFonts w:ascii="Zawgyi-One" w:hAnsi="Zawgyi-One" w:cs="Zawgyi-One"/>
          <w:sz w:val="24"/>
        </w:rPr>
        <w:t xml:space="preserve">္ </w:t>
      </w:r>
      <w:proofErr w:type="spellStart"/>
      <w:r w:rsidR="00473B7E">
        <w:rPr>
          <w:rFonts w:ascii="Zawgyi-One" w:hAnsi="Zawgyi-One" w:cs="Zawgyi-One"/>
          <w:sz w:val="24"/>
        </w:rPr>
        <w:t>သည</w:t>
      </w:r>
      <w:proofErr w:type="spellEnd"/>
      <w:r w:rsidR="00473B7E">
        <w:rPr>
          <w:rFonts w:ascii="Zawgyi-One" w:hAnsi="Zawgyi-One" w:cs="Zawgyi-One"/>
          <w:sz w:val="24"/>
        </w:rPr>
        <w:t xml:space="preserve">္ </w:t>
      </w:r>
      <w:proofErr w:type="spellStart"/>
      <w:r w:rsidR="00473B7E">
        <w:rPr>
          <w:rFonts w:ascii="Zawgyi-One" w:hAnsi="Zawgyi-One" w:cs="Zawgyi-One"/>
          <w:sz w:val="24"/>
        </w:rPr>
        <w:t>စက္ရုပ</w:t>
      </w:r>
      <w:proofErr w:type="spellEnd"/>
      <w:r w:rsidR="00473B7E">
        <w:rPr>
          <w:rFonts w:ascii="Zawgyi-One" w:hAnsi="Zawgyi-One" w:cs="Zawgyi-One"/>
          <w:sz w:val="24"/>
        </w:rPr>
        <w:t xml:space="preserve">္ </w:t>
      </w:r>
      <w:proofErr w:type="spellStart"/>
      <w:r w:rsidR="00473B7E">
        <w:rPr>
          <w:rFonts w:ascii="Zawgyi-One" w:hAnsi="Zawgyi-One" w:cs="Zawgyi-One"/>
          <w:sz w:val="24"/>
        </w:rPr>
        <w:t>တစ္ရုပ</w:t>
      </w:r>
      <w:proofErr w:type="spellEnd"/>
      <w:r w:rsidR="00473B7E">
        <w:rPr>
          <w:rFonts w:ascii="Zawgyi-One" w:hAnsi="Zawgyi-One" w:cs="Zawgyi-One"/>
          <w:sz w:val="24"/>
        </w:rPr>
        <w:t xml:space="preserve">္ </w:t>
      </w:r>
      <w:proofErr w:type="spellStart"/>
      <w:r w:rsidR="00473B7E">
        <w:rPr>
          <w:rFonts w:ascii="Zawgyi-One" w:hAnsi="Zawgyi-One" w:cs="Zawgyi-One"/>
          <w:sz w:val="24"/>
        </w:rPr>
        <w:t>မဟုတ္ပ</w:t>
      </w:r>
      <w:proofErr w:type="spellEnd"/>
      <w:r w:rsidR="00473B7E">
        <w:rPr>
          <w:rFonts w:ascii="Zawgyi-One" w:hAnsi="Zawgyi-One" w:cs="Zawgyi-One"/>
          <w:sz w:val="24"/>
        </w:rPr>
        <w:t xml:space="preserve">ါ။ </w:t>
      </w:r>
      <w:proofErr w:type="spellStart"/>
      <w:r w:rsidR="00422374">
        <w:rPr>
          <w:rFonts w:ascii="Zawgyi-One" w:hAnsi="Zawgyi-One" w:cs="Zawgyi-One"/>
          <w:sz w:val="24"/>
        </w:rPr>
        <w:t>သူသည</w:t>
      </w:r>
      <w:proofErr w:type="spellEnd"/>
      <w:r w:rsidR="00422374">
        <w:rPr>
          <w:rFonts w:ascii="Zawgyi-One" w:hAnsi="Zawgyi-One" w:cs="Zawgyi-One"/>
          <w:sz w:val="24"/>
        </w:rPr>
        <w:t>္ ကၽြႏ္</w:t>
      </w:r>
      <w:proofErr w:type="spellStart"/>
      <w:r w:rsidR="00422374">
        <w:rPr>
          <w:rFonts w:ascii="Zawgyi-One" w:hAnsi="Zawgyi-One" w:cs="Zawgyi-One"/>
          <w:sz w:val="24"/>
        </w:rPr>
        <w:t>ုပ္တို႔ကုိ</w:t>
      </w:r>
      <w:proofErr w:type="spellEnd"/>
      <w:r w:rsidR="00422374">
        <w:rPr>
          <w:rFonts w:ascii="Zawgyi-One" w:hAnsi="Zawgyi-One" w:cs="Zawgyi-One"/>
          <w:sz w:val="24"/>
        </w:rPr>
        <w:t xml:space="preserve"> </w:t>
      </w:r>
      <w:proofErr w:type="spellStart"/>
      <w:r w:rsidR="00422374">
        <w:rPr>
          <w:rFonts w:ascii="Zawgyi-One" w:hAnsi="Zawgyi-One" w:cs="Zawgyi-One"/>
          <w:sz w:val="24"/>
        </w:rPr>
        <w:t>သူ</w:t>
      </w:r>
      <w:proofErr w:type="spellEnd"/>
      <w:r w:rsidR="00422374">
        <w:rPr>
          <w:rFonts w:ascii="Zawgyi-One" w:hAnsi="Zawgyi-One" w:cs="Zawgyi-One"/>
          <w:sz w:val="24"/>
        </w:rPr>
        <w:t>ႏွင့္</w:t>
      </w:r>
      <w:proofErr w:type="spellStart"/>
      <w:r w:rsidR="00422374">
        <w:rPr>
          <w:rFonts w:ascii="Zawgyi-One" w:hAnsi="Zawgyi-One" w:cs="Zawgyi-One"/>
          <w:sz w:val="24"/>
        </w:rPr>
        <w:t>တူေအာင</w:t>
      </w:r>
      <w:proofErr w:type="spellEnd"/>
      <w:r w:rsidR="00422374">
        <w:rPr>
          <w:rFonts w:ascii="Zawgyi-One" w:hAnsi="Zawgyi-One" w:cs="Zawgyi-One"/>
          <w:sz w:val="24"/>
        </w:rPr>
        <w:t xml:space="preserve">္ </w:t>
      </w:r>
      <w:proofErr w:type="spellStart"/>
      <w:r w:rsidR="00422374">
        <w:rPr>
          <w:rFonts w:ascii="Zawgyi-One" w:hAnsi="Zawgyi-One" w:cs="Zawgyi-One"/>
          <w:sz w:val="24"/>
        </w:rPr>
        <w:t>ဖန</w:t>
      </w:r>
      <w:r w:rsidR="00E8503C">
        <w:rPr>
          <w:rFonts w:ascii="Zawgyi-One" w:hAnsi="Zawgyi-One" w:cs="Zawgyi-One"/>
          <w:sz w:val="24"/>
        </w:rPr>
        <w:t>္</w:t>
      </w:r>
      <w:r w:rsidR="00422374">
        <w:rPr>
          <w:rFonts w:ascii="Zawgyi-One" w:hAnsi="Zawgyi-One" w:cs="Zawgyi-One"/>
          <w:sz w:val="24"/>
        </w:rPr>
        <w:t>ဆင္းခ့ဲပါတယ</w:t>
      </w:r>
      <w:proofErr w:type="spellEnd"/>
      <w:r w:rsidR="00422374">
        <w:rPr>
          <w:rFonts w:ascii="Zawgyi-One" w:hAnsi="Zawgyi-One" w:cs="Zawgyi-One"/>
          <w:sz w:val="24"/>
        </w:rPr>
        <w:t xml:space="preserve">္။ </w:t>
      </w:r>
      <w:proofErr w:type="spellStart"/>
      <w:r w:rsidR="00E8503C">
        <w:rPr>
          <w:rFonts w:ascii="Zawgyi-One" w:hAnsi="Zawgyi-One" w:cs="Zawgyi-One"/>
          <w:sz w:val="24"/>
        </w:rPr>
        <w:t>ထို</w:t>
      </w:r>
      <w:proofErr w:type="spellEnd"/>
      <w:r w:rsidR="00E8503C">
        <w:rPr>
          <w:rFonts w:ascii="Zawgyi-One" w:hAnsi="Zawgyi-One" w:cs="Zawgyi-One"/>
          <w:sz w:val="24"/>
        </w:rPr>
        <w:t xml:space="preserve"> </w:t>
      </w:r>
      <w:proofErr w:type="spellStart"/>
      <w:r w:rsidR="00E8503C">
        <w:rPr>
          <w:rFonts w:ascii="Zawgyi-One" w:hAnsi="Zawgyi-One" w:cs="Zawgyi-One"/>
          <w:sz w:val="24"/>
        </w:rPr>
        <w:t>အရာသည္လည္း</w:t>
      </w:r>
      <w:proofErr w:type="spellEnd"/>
      <w:r w:rsidR="00E8503C">
        <w:rPr>
          <w:rFonts w:ascii="Zawgyi-One" w:hAnsi="Zawgyi-One" w:cs="Zawgyi-One"/>
          <w:sz w:val="24"/>
        </w:rPr>
        <w:t xml:space="preserve"> </w:t>
      </w:r>
      <w:proofErr w:type="spellStart"/>
      <w:r w:rsidR="00E8503C">
        <w:rPr>
          <w:rFonts w:ascii="Zawgyi-One" w:hAnsi="Zawgyi-One" w:cs="Zawgyi-One"/>
          <w:sz w:val="24"/>
        </w:rPr>
        <w:t>အမွား</w:t>
      </w:r>
      <w:proofErr w:type="spellEnd"/>
      <w:r w:rsidR="00E8503C">
        <w:rPr>
          <w:rFonts w:ascii="Zawgyi-One" w:hAnsi="Zawgyi-One" w:cs="Zawgyi-One"/>
          <w:sz w:val="24"/>
        </w:rPr>
        <w:t xml:space="preserve"> </w:t>
      </w:r>
      <w:proofErr w:type="spellStart"/>
      <w:r w:rsidR="00E8503C">
        <w:rPr>
          <w:rFonts w:ascii="Zawgyi-One" w:hAnsi="Zawgyi-One" w:cs="Zawgyi-One"/>
          <w:sz w:val="24"/>
        </w:rPr>
        <w:t>တစ္ခု</w:t>
      </w:r>
      <w:proofErr w:type="spellEnd"/>
      <w:r w:rsidR="00E8503C">
        <w:rPr>
          <w:rFonts w:ascii="Zawgyi-One" w:hAnsi="Zawgyi-One" w:cs="Zawgyi-One"/>
          <w:sz w:val="24"/>
        </w:rPr>
        <w:t xml:space="preserve"> </w:t>
      </w:r>
      <w:proofErr w:type="spellStart"/>
      <w:r w:rsidR="00E8503C">
        <w:rPr>
          <w:rFonts w:ascii="Zawgyi-One" w:hAnsi="Zawgyi-One" w:cs="Zawgyi-One"/>
          <w:sz w:val="24"/>
        </w:rPr>
        <w:t>မဟုတ္ပ</w:t>
      </w:r>
      <w:proofErr w:type="spellEnd"/>
      <w:r w:rsidR="00E8503C">
        <w:rPr>
          <w:rFonts w:ascii="Zawgyi-One" w:hAnsi="Zawgyi-One" w:cs="Zawgyi-One"/>
          <w:sz w:val="24"/>
        </w:rPr>
        <w:t xml:space="preserve">ါ။ </w:t>
      </w:r>
      <w:proofErr w:type="spellStart"/>
      <w:r w:rsidR="00E8503C">
        <w:rPr>
          <w:rFonts w:ascii="Zawgyi-One" w:hAnsi="Zawgyi-One" w:cs="Zawgyi-One"/>
          <w:sz w:val="24"/>
        </w:rPr>
        <w:t>အျခားေသာ</w:t>
      </w:r>
      <w:proofErr w:type="spellEnd"/>
      <w:r w:rsidR="00E8503C">
        <w:rPr>
          <w:rFonts w:ascii="Zawgyi-One" w:hAnsi="Zawgyi-One" w:cs="Zawgyi-One"/>
          <w:sz w:val="24"/>
        </w:rPr>
        <w:t xml:space="preserve"> </w:t>
      </w:r>
      <w:proofErr w:type="spellStart"/>
      <w:r w:rsidR="00E8503C">
        <w:rPr>
          <w:rFonts w:ascii="Zawgyi-One" w:hAnsi="Zawgyi-One" w:cs="Zawgyi-One"/>
          <w:sz w:val="24"/>
        </w:rPr>
        <w:t>ဆုံးျဖတ္ခ်က</w:t>
      </w:r>
      <w:proofErr w:type="spellEnd"/>
      <w:r w:rsidR="00E8503C">
        <w:rPr>
          <w:rFonts w:ascii="Zawgyi-One" w:hAnsi="Zawgyi-One" w:cs="Zawgyi-One"/>
          <w:sz w:val="24"/>
        </w:rPr>
        <w:t>္ ျ</w:t>
      </w:r>
      <w:proofErr w:type="spellStart"/>
      <w:r w:rsidR="00E8503C">
        <w:rPr>
          <w:rFonts w:ascii="Zawgyi-One" w:hAnsi="Zawgyi-One" w:cs="Zawgyi-One"/>
          <w:sz w:val="24"/>
        </w:rPr>
        <w:t>ပဳလုပ္ရန္အတြက</w:t>
      </w:r>
      <w:proofErr w:type="spellEnd"/>
      <w:r w:rsidR="00E8503C">
        <w:rPr>
          <w:rFonts w:ascii="Zawgyi-One" w:hAnsi="Zawgyi-One" w:cs="Zawgyi-One"/>
          <w:sz w:val="24"/>
        </w:rPr>
        <w:t xml:space="preserve">္ </w:t>
      </w:r>
      <w:proofErr w:type="spellStart"/>
      <w:r w:rsidR="00E8503C">
        <w:rPr>
          <w:rFonts w:ascii="Zawgyi-One" w:hAnsi="Zawgyi-One" w:cs="Zawgyi-One"/>
          <w:sz w:val="24"/>
        </w:rPr>
        <w:t>ဘုရား</w:t>
      </w:r>
      <w:proofErr w:type="spellEnd"/>
      <w:r w:rsidR="00E8503C">
        <w:rPr>
          <w:rFonts w:ascii="Zawgyi-One" w:hAnsi="Zawgyi-One" w:cs="Zawgyi-One"/>
          <w:sz w:val="24"/>
        </w:rPr>
        <w:t xml:space="preserve"> </w:t>
      </w:r>
      <w:proofErr w:type="spellStart"/>
      <w:r w:rsidR="00E8503C">
        <w:rPr>
          <w:rFonts w:ascii="Zawgyi-One" w:hAnsi="Zawgyi-One" w:cs="Zawgyi-One"/>
          <w:sz w:val="24"/>
        </w:rPr>
        <w:t>သခင္သည</w:t>
      </w:r>
      <w:proofErr w:type="spellEnd"/>
      <w:r w:rsidR="00E8503C">
        <w:rPr>
          <w:rFonts w:ascii="Zawgyi-One" w:hAnsi="Zawgyi-One" w:cs="Zawgyi-One"/>
          <w:sz w:val="24"/>
        </w:rPr>
        <w:t xml:space="preserve">္ </w:t>
      </w:r>
      <w:proofErr w:type="spellStart"/>
      <w:r w:rsidR="00E8503C">
        <w:rPr>
          <w:rFonts w:ascii="Zawgyi-One" w:hAnsi="Zawgyi-One" w:cs="Zawgyi-One"/>
          <w:sz w:val="24"/>
        </w:rPr>
        <w:t>သူ</w:t>
      </w:r>
      <w:proofErr w:type="spellEnd"/>
      <w:r w:rsidR="00E8503C">
        <w:rPr>
          <w:rFonts w:ascii="Zawgyi-One" w:hAnsi="Zawgyi-One" w:cs="Zawgyi-One"/>
          <w:sz w:val="24"/>
        </w:rPr>
        <w:t xml:space="preserve">၏ </w:t>
      </w:r>
      <w:proofErr w:type="spellStart"/>
      <w:r w:rsidR="00E8503C">
        <w:rPr>
          <w:rFonts w:ascii="Zawgyi-One" w:hAnsi="Zawgyi-One" w:cs="Zawgyi-One"/>
          <w:sz w:val="24"/>
        </w:rPr>
        <w:t>မိသားစုထဲတြင</w:t>
      </w:r>
      <w:proofErr w:type="spellEnd"/>
      <w:r w:rsidR="00E8503C">
        <w:rPr>
          <w:rFonts w:ascii="Zawgyi-One" w:hAnsi="Zawgyi-One" w:cs="Zawgyi-One"/>
          <w:sz w:val="24"/>
        </w:rPr>
        <w:t xml:space="preserve">္ </w:t>
      </w:r>
      <w:proofErr w:type="spellStart"/>
      <w:r w:rsidR="00E8503C">
        <w:rPr>
          <w:rFonts w:ascii="Zawgyi-One" w:hAnsi="Zawgyi-One" w:cs="Zawgyi-One"/>
          <w:sz w:val="24"/>
        </w:rPr>
        <w:t>လူသား</w:t>
      </w:r>
      <w:r w:rsidR="00344711">
        <w:rPr>
          <w:rFonts w:ascii="Zawgyi-One" w:hAnsi="Zawgyi-One" w:cs="Zawgyi-One"/>
          <w:sz w:val="24"/>
        </w:rPr>
        <w:t>မ်ား</w:t>
      </w:r>
      <w:proofErr w:type="spellEnd"/>
      <w:r w:rsidR="00344711">
        <w:rPr>
          <w:rFonts w:ascii="Zawgyi-One" w:hAnsi="Zawgyi-One" w:cs="Zawgyi-One"/>
          <w:sz w:val="24"/>
        </w:rPr>
        <w:t xml:space="preserve"> </w:t>
      </w:r>
      <w:proofErr w:type="spellStart"/>
      <w:r w:rsidR="00344711">
        <w:rPr>
          <w:rFonts w:ascii="Zawgyi-One" w:hAnsi="Zawgyi-One" w:cs="Zawgyi-One"/>
          <w:sz w:val="24"/>
        </w:rPr>
        <w:t>ရွိေနျခင္း</w:t>
      </w:r>
      <w:proofErr w:type="spellEnd"/>
      <w:r w:rsidR="00344711">
        <w:rPr>
          <w:rFonts w:ascii="Zawgyi-One" w:hAnsi="Zawgyi-One" w:cs="Zawgyi-One"/>
          <w:sz w:val="24"/>
        </w:rPr>
        <w:t xml:space="preserve"> </w:t>
      </w:r>
      <w:proofErr w:type="spellStart"/>
      <w:r w:rsidR="00344711">
        <w:rPr>
          <w:rFonts w:ascii="Zawgyi-One" w:hAnsi="Zawgyi-One" w:cs="Zawgyi-One"/>
          <w:sz w:val="24"/>
        </w:rPr>
        <w:t>စိတ္ကူးကုိ</w:t>
      </w:r>
      <w:proofErr w:type="spellEnd"/>
      <w:r w:rsidR="00344711">
        <w:rPr>
          <w:rFonts w:ascii="Zawgyi-One" w:hAnsi="Zawgyi-One" w:cs="Zawgyi-One"/>
          <w:sz w:val="24"/>
        </w:rPr>
        <w:t xml:space="preserve"> </w:t>
      </w:r>
      <w:proofErr w:type="spellStart"/>
      <w:r w:rsidR="00344711">
        <w:rPr>
          <w:rFonts w:ascii="Zawgyi-One" w:hAnsi="Zawgyi-One" w:cs="Zawgyi-One"/>
          <w:sz w:val="24"/>
        </w:rPr>
        <w:t>အင္မတန္မ</w:t>
      </w:r>
      <w:proofErr w:type="spellEnd"/>
      <w:r w:rsidR="00344711">
        <w:rPr>
          <w:rFonts w:ascii="Zawgyi-One" w:hAnsi="Zawgyi-One" w:cs="Zawgyi-One"/>
          <w:sz w:val="24"/>
        </w:rPr>
        <w:t>ွ ႀ</w:t>
      </w:r>
      <w:proofErr w:type="spellStart"/>
      <w:r w:rsidR="00344711">
        <w:rPr>
          <w:rFonts w:ascii="Zawgyi-One" w:hAnsi="Zawgyi-One" w:cs="Zawgyi-One"/>
          <w:sz w:val="24"/>
        </w:rPr>
        <w:t>ကိဳက</w:t>
      </w:r>
      <w:proofErr w:type="spellEnd"/>
      <w:r w:rsidR="00344711">
        <w:rPr>
          <w:rFonts w:ascii="Zawgyi-One" w:hAnsi="Zawgyi-One" w:cs="Zawgyi-One"/>
          <w:sz w:val="24"/>
        </w:rPr>
        <w:t>္ႏွစ္</w:t>
      </w:r>
      <w:r w:rsidR="00CE57C8">
        <w:rPr>
          <w:rFonts w:ascii="Zawgyi-One" w:hAnsi="Zawgyi-One" w:cs="Zawgyi-One"/>
          <w:sz w:val="24"/>
        </w:rPr>
        <w:t xml:space="preserve"> </w:t>
      </w:r>
      <w:proofErr w:type="spellStart"/>
      <w:r w:rsidR="00344711">
        <w:rPr>
          <w:rFonts w:ascii="Zawgyi-One" w:hAnsi="Zawgyi-One" w:cs="Zawgyi-One"/>
          <w:sz w:val="24"/>
        </w:rPr>
        <w:t>သက္</w:t>
      </w:r>
      <w:r w:rsidR="00CE57C8">
        <w:rPr>
          <w:rFonts w:ascii="Zawgyi-One" w:hAnsi="Zawgyi-One" w:cs="Zawgyi-One"/>
          <w:sz w:val="24"/>
        </w:rPr>
        <w:t>လြန္းခ့ဲ</w:t>
      </w:r>
      <w:r w:rsidR="00344711">
        <w:rPr>
          <w:rFonts w:ascii="Zawgyi-One" w:hAnsi="Zawgyi-One" w:cs="Zawgyi-One"/>
          <w:sz w:val="24"/>
        </w:rPr>
        <w:t>ပါတယ</w:t>
      </w:r>
      <w:proofErr w:type="spellEnd"/>
      <w:r w:rsidR="00344711">
        <w:rPr>
          <w:rFonts w:ascii="Zawgyi-One" w:hAnsi="Zawgyi-One" w:cs="Zawgyi-One"/>
          <w:sz w:val="24"/>
        </w:rPr>
        <w:t xml:space="preserve">္။ </w:t>
      </w:r>
      <w:proofErr w:type="spellStart"/>
      <w:r w:rsidR="00CE57C8">
        <w:rPr>
          <w:rFonts w:ascii="Zawgyi-One" w:hAnsi="Zawgyi-One" w:cs="Zawgyi-One"/>
          <w:sz w:val="24"/>
        </w:rPr>
        <w:t>ဘုရားသခင္သည</w:t>
      </w:r>
      <w:proofErr w:type="spellEnd"/>
      <w:r w:rsidR="00CE57C8">
        <w:rPr>
          <w:rFonts w:ascii="Zawgyi-One" w:hAnsi="Zawgyi-One" w:cs="Zawgyi-One"/>
          <w:sz w:val="24"/>
        </w:rPr>
        <w:t xml:space="preserve">္ </w:t>
      </w:r>
      <w:proofErr w:type="spellStart"/>
      <w:r w:rsidR="00CE57C8">
        <w:rPr>
          <w:rFonts w:ascii="Zawgyi-One" w:hAnsi="Zawgyi-One" w:cs="Zawgyi-One"/>
          <w:sz w:val="24"/>
        </w:rPr>
        <w:t>ကမာၻေျမႀကီးကုိ</w:t>
      </w:r>
      <w:proofErr w:type="spellEnd"/>
      <w:r w:rsidR="00CE57C8">
        <w:rPr>
          <w:rFonts w:ascii="Zawgyi-One" w:hAnsi="Zawgyi-One" w:cs="Zawgyi-One"/>
          <w:sz w:val="24"/>
        </w:rPr>
        <w:t xml:space="preserve"> </w:t>
      </w:r>
      <w:proofErr w:type="spellStart"/>
      <w:r w:rsidR="00CE57C8">
        <w:rPr>
          <w:rFonts w:ascii="Zawgyi-One" w:hAnsi="Zawgyi-One" w:cs="Zawgyi-One"/>
          <w:sz w:val="24"/>
        </w:rPr>
        <w:t>မဖန္ဆင္းခင</w:t>
      </w:r>
      <w:proofErr w:type="spellEnd"/>
      <w:r w:rsidR="00CE57C8">
        <w:rPr>
          <w:rFonts w:ascii="Zawgyi-One" w:hAnsi="Zawgyi-One" w:cs="Zawgyi-One"/>
          <w:sz w:val="24"/>
        </w:rPr>
        <w:t xml:space="preserve">္၌ </w:t>
      </w:r>
      <w:proofErr w:type="spellStart"/>
      <w:r w:rsidR="00CE57C8">
        <w:rPr>
          <w:rFonts w:ascii="Zawgyi-One" w:hAnsi="Zawgyi-One" w:cs="Zawgyi-One"/>
          <w:sz w:val="24"/>
        </w:rPr>
        <w:t>လူသားမ</w:t>
      </w:r>
      <w:proofErr w:type="spellEnd"/>
      <w:r w:rsidR="00CE57C8">
        <w:rPr>
          <w:rFonts w:ascii="Zawgyi-One" w:hAnsi="Zawgyi-One" w:cs="Zawgyi-One"/>
          <w:sz w:val="24"/>
        </w:rPr>
        <w:t>်ဳ</w:t>
      </w:r>
      <w:proofErr w:type="spellStart"/>
      <w:r w:rsidR="00CE57C8">
        <w:rPr>
          <w:rFonts w:ascii="Zawgyi-One" w:hAnsi="Zawgyi-One" w:cs="Zawgyi-One"/>
          <w:sz w:val="24"/>
        </w:rPr>
        <w:t>ိး</w:t>
      </w:r>
      <w:proofErr w:type="spellEnd"/>
      <w:r w:rsidR="00CE57C8">
        <w:rPr>
          <w:rFonts w:ascii="Zawgyi-One" w:hAnsi="Zawgyi-One" w:cs="Zawgyi-One"/>
          <w:sz w:val="24"/>
        </w:rPr>
        <w:t>ႏြ</w:t>
      </w:r>
      <w:proofErr w:type="spellStart"/>
      <w:r w:rsidR="00CE57C8">
        <w:rPr>
          <w:rFonts w:ascii="Zawgyi-One" w:hAnsi="Zawgyi-One" w:cs="Zawgyi-One"/>
          <w:sz w:val="24"/>
        </w:rPr>
        <w:t>ယ္ကုိ</w:t>
      </w:r>
      <w:proofErr w:type="spellEnd"/>
      <w:r w:rsidR="00CE57C8">
        <w:rPr>
          <w:rFonts w:ascii="Zawgyi-One" w:hAnsi="Zawgyi-One" w:cs="Zawgyi-One"/>
          <w:sz w:val="24"/>
        </w:rPr>
        <w:t xml:space="preserve"> </w:t>
      </w:r>
      <w:proofErr w:type="spellStart"/>
      <w:r w:rsidR="00CE57C8">
        <w:rPr>
          <w:rFonts w:ascii="Zawgyi-One" w:hAnsi="Zawgyi-One" w:cs="Zawgyi-One"/>
          <w:sz w:val="24"/>
        </w:rPr>
        <w:t>ေရြးႏုတ္</w:t>
      </w:r>
      <w:r w:rsidR="009B0E18">
        <w:rPr>
          <w:rFonts w:ascii="Zawgyi-One" w:hAnsi="Zawgyi-One" w:cs="Zawgyi-One"/>
          <w:sz w:val="24"/>
        </w:rPr>
        <w:t>ေတာ္မူ</w:t>
      </w:r>
      <w:r w:rsidR="00CE57C8">
        <w:rPr>
          <w:rFonts w:ascii="Zawgyi-One" w:hAnsi="Zawgyi-One" w:cs="Zawgyi-One"/>
          <w:sz w:val="24"/>
        </w:rPr>
        <w:t>ရန</w:t>
      </w:r>
      <w:proofErr w:type="spellEnd"/>
      <w:r w:rsidR="00CE57C8">
        <w:rPr>
          <w:rFonts w:ascii="Zawgyi-One" w:hAnsi="Zawgyi-One" w:cs="Zawgyi-One"/>
          <w:sz w:val="24"/>
        </w:rPr>
        <w:t xml:space="preserve">္၊ </w:t>
      </w:r>
      <w:proofErr w:type="spellStart"/>
      <w:r w:rsidR="00CE57C8">
        <w:rPr>
          <w:rFonts w:ascii="Zawgyi-One" w:hAnsi="Zawgyi-One" w:cs="Zawgyi-One"/>
          <w:sz w:val="24"/>
        </w:rPr>
        <w:t>ဒုစရိုက္အျပစ္ကုိ</w:t>
      </w:r>
      <w:proofErr w:type="spellEnd"/>
      <w:r w:rsidR="00CE57C8">
        <w:rPr>
          <w:rFonts w:ascii="Zawgyi-One" w:hAnsi="Zawgyi-One" w:cs="Zawgyi-One"/>
          <w:sz w:val="24"/>
        </w:rPr>
        <w:t xml:space="preserve"> </w:t>
      </w:r>
      <w:proofErr w:type="spellStart"/>
      <w:r w:rsidR="00CE57C8">
        <w:rPr>
          <w:rFonts w:ascii="Zawgyi-One" w:hAnsi="Zawgyi-One" w:cs="Zawgyi-One"/>
          <w:sz w:val="24"/>
        </w:rPr>
        <w:t>ဖ်က္ဆီးရန</w:t>
      </w:r>
      <w:proofErr w:type="spellEnd"/>
      <w:r w:rsidR="00CE57C8">
        <w:rPr>
          <w:rFonts w:ascii="Zawgyi-One" w:hAnsi="Zawgyi-One" w:cs="Zawgyi-One"/>
          <w:sz w:val="24"/>
        </w:rPr>
        <w:t xml:space="preserve">္၊ </w:t>
      </w:r>
      <w:proofErr w:type="spellStart"/>
      <w:r w:rsidR="009B0E18">
        <w:rPr>
          <w:rFonts w:ascii="Zawgyi-One" w:hAnsi="Zawgyi-One" w:cs="Zawgyi-One"/>
          <w:sz w:val="24"/>
        </w:rPr>
        <w:t>ဧဒင္ဥယ်ာဥ္ကုိ</w:t>
      </w:r>
      <w:proofErr w:type="spellEnd"/>
      <w:r w:rsidR="009B0E18">
        <w:rPr>
          <w:rFonts w:ascii="Zawgyi-One" w:hAnsi="Zawgyi-One" w:cs="Zawgyi-One"/>
          <w:sz w:val="24"/>
        </w:rPr>
        <w:t xml:space="preserve"> </w:t>
      </w:r>
      <w:proofErr w:type="spellStart"/>
      <w:r w:rsidR="009B0E18">
        <w:rPr>
          <w:rFonts w:ascii="Zawgyi-One" w:hAnsi="Zawgyi-One" w:cs="Zawgyi-One"/>
          <w:sz w:val="24"/>
        </w:rPr>
        <w:t>အသစ</w:t>
      </w:r>
      <w:proofErr w:type="spellEnd"/>
      <w:r w:rsidR="009B0E18">
        <w:rPr>
          <w:rFonts w:ascii="Zawgyi-One" w:hAnsi="Zawgyi-One" w:cs="Zawgyi-One"/>
          <w:sz w:val="24"/>
        </w:rPr>
        <w:t>္ျပဳျ</w:t>
      </w:r>
      <w:proofErr w:type="spellStart"/>
      <w:r w:rsidR="009B0E18">
        <w:rPr>
          <w:rFonts w:ascii="Zawgyi-One" w:hAnsi="Zawgyi-One" w:cs="Zawgyi-One"/>
          <w:sz w:val="24"/>
        </w:rPr>
        <w:t>ပင္ရန</w:t>
      </w:r>
      <w:proofErr w:type="spellEnd"/>
      <w:r w:rsidR="009B0E1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B0E18">
        <w:rPr>
          <w:rFonts w:ascii="Zawgyi-One" w:hAnsi="Zawgyi-One" w:cs="Zawgyi-One"/>
          <w:sz w:val="24"/>
        </w:rPr>
        <w:t>မ်က္ရည</w:t>
      </w:r>
      <w:proofErr w:type="spellEnd"/>
      <w:r w:rsidR="009B0E18">
        <w:rPr>
          <w:rFonts w:ascii="Zawgyi-One" w:hAnsi="Zawgyi-One" w:cs="Zawgyi-One"/>
          <w:sz w:val="24"/>
        </w:rPr>
        <w:t xml:space="preserve">္ </w:t>
      </w:r>
      <w:proofErr w:type="spellStart"/>
      <w:r w:rsidR="009B0E18">
        <w:rPr>
          <w:rFonts w:ascii="Zawgyi-One" w:hAnsi="Zawgyi-One" w:cs="Zawgyi-One"/>
          <w:sz w:val="24"/>
        </w:rPr>
        <w:t>မ်ားအားလုံးကုိ</w:t>
      </w:r>
      <w:proofErr w:type="spellEnd"/>
      <w:r w:rsidR="009B0E18">
        <w:rPr>
          <w:rFonts w:ascii="Zawgyi-One" w:hAnsi="Zawgyi-One" w:cs="Zawgyi-One"/>
          <w:sz w:val="24"/>
        </w:rPr>
        <w:t xml:space="preserve"> </w:t>
      </w:r>
      <w:proofErr w:type="spellStart"/>
      <w:r w:rsidR="009B0E18">
        <w:rPr>
          <w:rFonts w:ascii="Zawgyi-One" w:hAnsi="Zawgyi-One" w:cs="Zawgyi-One"/>
          <w:sz w:val="24"/>
        </w:rPr>
        <w:t>သုတ္ေပးရန</w:t>
      </w:r>
      <w:proofErr w:type="spellEnd"/>
      <w:r w:rsidR="009B0E18">
        <w:rPr>
          <w:rFonts w:ascii="Zawgyi-One" w:hAnsi="Zawgyi-One" w:cs="Zawgyi-One"/>
          <w:sz w:val="24"/>
        </w:rPr>
        <w:t xml:space="preserve">္ </w:t>
      </w:r>
      <w:proofErr w:type="spellStart"/>
      <w:r w:rsidR="00CE57C8">
        <w:rPr>
          <w:rFonts w:ascii="Zawgyi-One" w:hAnsi="Zawgyi-One" w:cs="Zawgyi-One"/>
          <w:sz w:val="24"/>
        </w:rPr>
        <w:t>အစီအစဥ</w:t>
      </w:r>
      <w:proofErr w:type="spellEnd"/>
      <w:r w:rsidR="00CE57C8">
        <w:rPr>
          <w:rFonts w:ascii="Zawgyi-One" w:hAnsi="Zawgyi-One" w:cs="Zawgyi-One"/>
          <w:sz w:val="24"/>
        </w:rPr>
        <w:t xml:space="preserve">္ </w:t>
      </w:r>
      <w:proofErr w:type="spellStart"/>
      <w:r w:rsidR="00CE57C8">
        <w:rPr>
          <w:rFonts w:ascii="Zawgyi-One" w:hAnsi="Zawgyi-One" w:cs="Zawgyi-One"/>
          <w:sz w:val="24"/>
        </w:rPr>
        <w:t>တစ္ခု</w:t>
      </w:r>
      <w:proofErr w:type="spellEnd"/>
      <w:r w:rsidR="00CE57C8">
        <w:rPr>
          <w:rFonts w:ascii="Zawgyi-One" w:hAnsi="Zawgyi-One" w:cs="Zawgyi-One"/>
          <w:sz w:val="24"/>
        </w:rPr>
        <w:t xml:space="preserve"> </w:t>
      </w:r>
      <w:proofErr w:type="spellStart"/>
      <w:r w:rsidR="00CE57C8">
        <w:rPr>
          <w:rFonts w:ascii="Zawgyi-One" w:hAnsi="Zawgyi-One" w:cs="Zawgyi-One"/>
          <w:sz w:val="24"/>
        </w:rPr>
        <w:t>ရွိခ့ဲပါတယ</w:t>
      </w:r>
      <w:proofErr w:type="spellEnd"/>
      <w:r w:rsidR="00CE57C8">
        <w:rPr>
          <w:rFonts w:ascii="Zawgyi-One" w:hAnsi="Zawgyi-One" w:cs="Zawgyi-One"/>
          <w:sz w:val="24"/>
        </w:rPr>
        <w:t>္</w:t>
      </w:r>
      <w:r w:rsidR="000C1661">
        <w:rPr>
          <w:rFonts w:ascii="Zawgyi-One" w:hAnsi="Zawgyi-One" w:cs="Zawgyi-One"/>
          <w:sz w:val="24"/>
        </w:rPr>
        <w:t xml:space="preserve"> (</w:t>
      </w:r>
      <w:proofErr w:type="spellStart"/>
      <w:r w:rsidR="000C1661">
        <w:rPr>
          <w:rFonts w:ascii="Zawgyi-One" w:hAnsi="Zawgyi-One" w:cs="Zawgyi-One"/>
          <w:sz w:val="24"/>
        </w:rPr>
        <w:t>ဗ်ာ</w:t>
      </w:r>
      <w:proofErr w:type="spellEnd"/>
      <w:r w:rsidR="000C1661">
        <w:rPr>
          <w:rFonts w:ascii="Zawgyi-One" w:hAnsi="Zawgyi-One" w:cs="Zawgyi-One"/>
          <w:sz w:val="24"/>
        </w:rPr>
        <w:t xml:space="preserve"> ၇း၁၇၊ ၂၁း၄)</w:t>
      </w:r>
      <w:r w:rsidR="00CE57C8">
        <w:rPr>
          <w:rFonts w:ascii="Zawgyi-One" w:hAnsi="Zawgyi-One" w:cs="Zawgyi-One"/>
          <w:sz w:val="24"/>
        </w:rPr>
        <w:t>။</w:t>
      </w:r>
    </w:p>
    <w:p w14:paraId="4C74D852" w14:textId="77777777" w:rsidR="00E0528D" w:rsidRDefault="001F3A9D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က်င္သည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ရွည္</w:t>
      </w:r>
      <w:r w:rsidR="002F04EC">
        <w:rPr>
          <w:rFonts w:ascii="Zawgyi-One" w:hAnsi="Zawgyi-One" w:cs="Zawgyi-One"/>
          <w:sz w:val="24"/>
        </w:rPr>
        <w:t>လ်ား</w:t>
      </w:r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စစ္ပြဲအေၾကာင္း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0C1661">
        <w:rPr>
          <w:rFonts w:ascii="Zawgyi-One" w:hAnsi="Zawgyi-One" w:cs="Zawgyi-One"/>
          <w:sz w:val="24"/>
        </w:rPr>
        <w:t>ကၽြႏ္</w:t>
      </w:r>
      <w:proofErr w:type="spellStart"/>
      <w:r w:rsidR="000C1661">
        <w:rPr>
          <w:rFonts w:ascii="Zawgyi-One" w:hAnsi="Zawgyi-One" w:cs="Zawgyi-One"/>
          <w:sz w:val="24"/>
        </w:rPr>
        <w:t>ုပ္တို</w:t>
      </w:r>
      <w:proofErr w:type="spellEnd"/>
      <w:r w:rsidR="000C1661">
        <w:rPr>
          <w:rFonts w:ascii="Zawgyi-One" w:hAnsi="Zawgyi-One" w:cs="Zawgyi-One"/>
          <w:sz w:val="24"/>
        </w:rPr>
        <w:t>႔၏ ျ</w:t>
      </w:r>
      <w:proofErr w:type="spellStart"/>
      <w:r w:rsidR="000C1661">
        <w:rPr>
          <w:rFonts w:ascii="Zawgyi-One" w:hAnsi="Zawgyi-One" w:cs="Zawgyi-One"/>
          <w:sz w:val="24"/>
        </w:rPr>
        <w:t>ပန္လည္သုံးသပ</w:t>
      </w:r>
      <w:proofErr w:type="spellEnd"/>
      <w:r w:rsidR="000C1661">
        <w:rPr>
          <w:rFonts w:ascii="Zawgyi-One" w:hAnsi="Zawgyi-One" w:cs="Zawgyi-One"/>
          <w:sz w:val="24"/>
        </w:rPr>
        <w:t>္ျ</w:t>
      </w:r>
      <w:proofErr w:type="spellStart"/>
      <w:r w:rsidR="000C1661"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F04EC">
        <w:rPr>
          <w:rFonts w:ascii="Zawgyi-One" w:hAnsi="Zawgyi-One" w:cs="Zawgyi-One"/>
          <w:sz w:val="24"/>
        </w:rPr>
        <w:t>မွာ</w:t>
      </w:r>
      <w:proofErr w:type="spellEnd"/>
      <w:r w:rsidR="000C166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ေဆာင္ရြက္ေနဆဲျဖစ္ပါတယ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575896">
        <w:rPr>
          <w:rFonts w:ascii="Zawgyi-One" w:hAnsi="Zawgyi-One" w:cs="Zawgyi-One"/>
          <w:sz w:val="24"/>
        </w:rPr>
        <w:t>ဘုရားသခင</w:t>
      </w:r>
      <w:proofErr w:type="spellEnd"/>
      <w:r w:rsidR="00575896">
        <w:rPr>
          <w:rFonts w:ascii="Zawgyi-One" w:hAnsi="Zawgyi-One" w:cs="Zawgyi-One"/>
          <w:sz w:val="24"/>
        </w:rPr>
        <w:t xml:space="preserve">္၌ </w:t>
      </w:r>
      <w:proofErr w:type="spellStart"/>
      <w:r w:rsidR="00575896">
        <w:rPr>
          <w:rFonts w:ascii="Zawgyi-One" w:hAnsi="Zawgyi-One" w:cs="Zawgyi-One"/>
          <w:sz w:val="24"/>
        </w:rPr>
        <w:t>စစ္ပြဲ</w:t>
      </w:r>
      <w:proofErr w:type="spellEnd"/>
      <w:r w:rsidR="00575896">
        <w:rPr>
          <w:rFonts w:ascii="Zawgyi-One" w:hAnsi="Zawgyi-One" w:cs="Zawgyi-One"/>
          <w:sz w:val="24"/>
        </w:rPr>
        <w:t xml:space="preserve"> </w:t>
      </w:r>
      <w:proofErr w:type="spellStart"/>
      <w:r w:rsidR="00575896">
        <w:rPr>
          <w:rFonts w:ascii="Zawgyi-One" w:hAnsi="Zawgyi-One" w:cs="Zawgyi-One"/>
          <w:sz w:val="24"/>
        </w:rPr>
        <w:t>နည္းဗ</w:t>
      </w:r>
      <w:proofErr w:type="spellEnd"/>
      <w:r w:rsidR="00575896">
        <w:rPr>
          <w:rFonts w:ascii="Zawgyi-One" w:hAnsi="Zawgyi-One" w:cs="Zawgyi-One"/>
          <w:sz w:val="24"/>
        </w:rPr>
        <w:t>်ဴ</w:t>
      </w:r>
      <w:proofErr w:type="spellStart"/>
      <w:r w:rsidR="00575896">
        <w:rPr>
          <w:rFonts w:ascii="Zawgyi-One" w:hAnsi="Zawgyi-One" w:cs="Zawgyi-One"/>
          <w:sz w:val="24"/>
        </w:rPr>
        <w:t>ဟာ</w:t>
      </w:r>
      <w:proofErr w:type="spellEnd"/>
      <w:r w:rsidR="00575896">
        <w:rPr>
          <w:rFonts w:ascii="Zawgyi-One" w:hAnsi="Zawgyi-One" w:cs="Zawgyi-One"/>
          <w:sz w:val="24"/>
        </w:rPr>
        <w:t xml:space="preserve"> </w:t>
      </w:r>
      <w:proofErr w:type="spellStart"/>
      <w:r w:rsidR="00575896">
        <w:rPr>
          <w:rFonts w:ascii="Zawgyi-One" w:hAnsi="Zawgyi-One" w:cs="Zawgyi-One"/>
          <w:sz w:val="24"/>
        </w:rPr>
        <w:t>တစ္ခု</w:t>
      </w:r>
      <w:proofErr w:type="spellEnd"/>
      <w:r w:rsidR="00575896">
        <w:rPr>
          <w:rFonts w:ascii="Zawgyi-One" w:hAnsi="Zawgyi-One" w:cs="Zawgyi-One"/>
          <w:sz w:val="24"/>
        </w:rPr>
        <w:t xml:space="preserve"> </w:t>
      </w:r>
      <w:proofErr w:type="spellStart"/>
      <w:r w:rsidR="00575896">
        <w:rPr>
          <w:rFonts w:ascii="Zawgyi-One" w:hAnsi="Zawgyi-One" w:cs="Zawgyi-One"/>
          <w:sz w:val="24"/>
        </w:rPr>
        <w:t>ရွိပါသည</w:t>
      </w:r>
      <w:proofErr w:type="spellEnd"/>
      <w:r w:rsidR="00575896">
        <w:rPr>
          <w:rFonts w:ascii="Zawgyi-One" w:hAnsi="Zawgyi-One" w:cs="Zawgyi-One"/>
          <w:sz w:val="24"/>
        </w:rPr>
        <w:t xml:space="preserve">္။ </w:t>
      </w:r>
      <w:proofErr w:type="spellStart"/>
      <w:r w:rsidR="00575896">
        <w:rPr>
          <w:rFonts w:ascii="Zawgyi-One" w:hAnsi="Zawgyi-One" w:cs="Zawgyi-One"/>
          <w:sz w:val="24"/>
        </w:rPr>
        <w:t>သုိ႔ရာတြင</w:t>
      </w:r>
      <w:proofErr w:type="spellEnd"/>
      <w:r w:rsidR="00575896">
        <w:rPr>
          <w:rFonts w:ascii="Zawgyi-One" w:hAnsi="Zawgyi-One" w:cs="Zawgyi-One"/>
          <w:sz w:val="24"/>
        </w:rPr>
        <w:t xml:space="preserve">္ </w:t>
      </w:r>
      <w:proofErr w:type="spellStart"/>
      <w:r w:rsidR="0022455D">
        <w:rPr>
          <w:rFonts w:ascii="Zawgyi-One" w:hAnsi="Zawgyi-One" w:cs="Zawgyi-One"/>
          <w:sz w:val="24"/>
        </w:rPr>
        <w:t>ဘုရားသခင္က</w:t>
      </w:r>
      <w:proofErr w:type="spellEnd"/>
      <w:r w:rsidR="0022455D">
        <w:rPr>
          <w:rFonts w:ascii="Zawgyi-One" w:hAnsi="Zawgyi-One" w:cs="Zawgyi-One"/>
          <w:sz w:val="24"/>
        </w:rPr>
        <w:t xml:space="preserve"> </w:t>
      </w:r>
      <w:proofErr w:type="spellStart"/>
      <w:r w:rsidR="0022455D">
        <w:rPr>
          <w:rFonts w:ascii="Zawgyi-One" w:hAnsi="Zawgyi-One" w:cs="Zawgyi-One"/>
          <w:sz w:val="24"/>
        </w:rPr>
        <w:t>သူ</w:t>
      </w:r>
      <w:proofErr w:type="spellEnd"/>
      <w:r w:rsidR="0022455D">
        <w:rPr>
          <w:rFonts w:ascii="Zawgyi-One" w:hAnsi="Zawgyi-One" w:cs="Zawgyi-One"/>
          <w:sz w:val="24"/>
        </w:rPr>
        <w:t xml:space="preserve">၏ </w:t>
      </w:r>
      <w:proofErr w:type="spellStart"/>
      <w:r w:rsidR="0022455D">
        <w:rPr>
          <w:rFonts w:ascii="Zawgyi-One" w:hAnsi="Zawgyi-One" w:cs="Zawgyi-One"/>
          <w:sz w:val="24"/>
        </w:rPr>
        <w:t>ပထမဦးဆုံးေသာ</w:t>
      </w:r>
      <w:proofErr w:type="spellEnd"/>
      <w:r w:rsidR="0022455D">
        <w:rPr>
          <w:rFonts w:ascii="Zawgyi-One" w:hAnsi="Zawgyi-One" w:cs="Zawgyi-One"/>
          <w:sz w:val="24"/>
        </w:rPr>
        <w:t xml:space="preserve"> </w:t>
      </w:r>
      <w:proofErr w:type="spellStart"/>
      <w:r w:rsidR="0022455D">
        <w:rPr>
          <w:rFonts w:ascii="Zawgyi-One" w:hAnsi="Zawgyi-One" w:cs="Zawgyi-One"/>
          <w:sz w:val="24"/>
        </w:rPr>
        <w:t>လႈပ္ရွားမႈကုိ</w:t>
      </w:r>
      <w:proofErr w:type="spellEnd"/>
      <w:r w:rsidR="0022455D">
        <w:rPr>
          <w:rFonts w:ascii="Zawgyi-One" w:hAnsi="Zawgyi-One" w:cs="Zawgyi-One"/>
          <w:sz w:val="24"/>
        </w:rPr>
        <w:t xml:space="preserve"> </w:t>
      </w:r>
      <w:proofErr w:type="spellStart"/>
      <w:r w:rsidR="0022455D">
        <w:rPr>
          <w:rFonts w:ascii="Zawgyi-One" w:hAnsi="Zawgyi-One" w:cs="Zawgyi-One"/>
          <w:sz w:val="24"/>
        </w:rPr>
        <w:t>မျပဳလုပ္ခင</w:t>
      </w:r>
      <w:proofErr w:type="spellEnd"/>
      <w:r w:rsidR="0022455D">
        <w:rPr>
          <w:rFonts w:ascii="Zawgyi-One" w:hAnsi="Zawgyi-One" w:cs="Zawgyi-One"/>
          <w:sz w:val="24"/>
        </w:rPr>
        <w:t xml:space="preserve">္၌ </w:t>
      </w:r>
      <w:proofErr w:type="spellStart"/>
      <w:r w:rsidR="00575896">
        <w:rPr>
          <w:rFonts w:ascii="Zawgyi-One" w:hAnsi="Zawgyi-One" w:cs="Zawgyi-One"/>
          <w:sz w:val="24"/>
        </w:rPr>
        <w:t>အေျခအေနသည</w:t>
      </w:r>
      <w:proofErr w:type="spellEnd"/>
      <w:r w:rsidR="00575896">
        <w:rPr>
          <w:rFonts w:ascii="Zawgyi-One" w:hAnsi="Zawgyi-One" w:cs="Zawgyi-One"/>
          <w:sz w:val="24"/>
        </w:rPr>
        <w:t xml:space="preserve">္ </w:t>
      </w:r>
      <w:proofErr w:type="spellStart"/>
      <w:r w:rsidR="00575896">
        <w:rPr>
          <w:rFonts w:ascii="Zawgyi-One" w:hAnsi="Zawgyi-One" w:cs="Zawgyi-One"/>
          <w:sz w:val="24"/>
        </w:rPr>
        <w:t>ပုိ</w:t>
      </w:r>
      <w:r w:rsidR="0022455D">
        <w:rPr>
          <w:rFonts w:ascii="Zawgyi-One" w:hAnsi="Zawgyi-One" w:cs="Zawgyi-One"/>
          <w:sz w:val="24"/>
        </w:rPr>
        <w:t>လို</w:t>
      </w:r>
      <w:r w:rsidR="00575896">
        <w:rPr>
          <w:rFonts w:ascii="Zawgyi-One" w:hAnsi="Zawgyi-One" w:cs="Zawgyi-One"/>
          <w:sz w:val="24"/>
        </w:rPr>
        <w:t>ပင</w:t>
      </w:r>
      <w:proofErr w:type="spellEnd"/>
      <w:r w:rsidR="00575896">
        <w:rPr>
          <w:rFonts w:ascii="Zawgyi-One" w:hAnsi="Zawgyi-One" w:cs="Zawgyi-One"/>
          <w:sz w:val="24"/>
        </w:rPr>
        <w:t>္</w:t>
      </w:r>
      <w:r w:rsidR="0022455D">
        <w:rPr>
          <w:rFonts w:ascii="Zawgyi-One" w:hAnsi="Zawgyi-One" w:cs="Zawgyi-One"/>
          <w:sz w:val="24"/>
        </w:rPr>
        <w:t xml:space="preserve"> </w:t>
      </w:r>
      <w:proofErr w:type="spellStart"/>
      <w:r w:rsidR="00575896">
        <w:rPr>
          <w:rFonts w:ascii="Zawgyi-One" w:hAnsi="Zawgyi-One" w:cs="Zawgyi-One"/>
          <w:sz w:val="24"/>
        </w:rPr>
        <w:t>ဆုိး</w:t>
      </w:r>
      <w:proofErr w:type="spellEnd"/>
      <w:r w:rsidR="0022455D">
        <w:rPr>
          <w:rFonts w:ascii="Zawgyi-One" w:hAnsi="Zawgyi-One" w:cs="Zawgyi-One"/>
          <w:sz w:val="24"/>
        </w:rPr>
        <w:t xml:space="preserve"> </w:t>
      </w:r>
      <w:proofErr w:type="spellStart"/>
      <w:r w:rsidR="00575896">
        <w:rPr>
          <w:rFonts w:ascii="Zawgyi-One" w:hAnsi="Zawgyi-One" w:cs="Zawgyi-One"/>
          <w:sz w:val="24"/>
        </w:rPr>
        <w:t>ဝါးသြားပါလိမ</w:t>
      </w:r>
      <w:proofErr w:type="spellEnd"/>
      <w:r w:rsidR="00575896">
        <w:rPr>
          <w:rFonts w:ascii="Zawgyi-One" w:hAnsi="Zawgyi-One" w:cs="Zawgyi-One"/>
          <w:sz w:val="24"/>
        </w:rPr>
        <w:t>့္</w:t>
      </w:r>
      <w:proofErr w:type="spellStart"/>
      <w:r w:rsidR="00575896">
        <w:rPr>
          <w:rFonts w:ascii="Zawgyi-One" w:hAnsi="Zawgyi-One" w:cs="Zawgyi-One"/>
          <w:sz w:val="24"/>
        </w:rPr>
        <w:t>မည</w:t>
      </w:r>
      <w:proofErr w:type="spellEnd"/>
      <w:r w:rsidR="00575896">
        <w:rPr>
          <w:rFonts w:ascii="Zawgyi-One" w:hAnsi="Zawgyi-One" w:cs="Zawgyi-One"/>
          <w:sz w:val="24"/>
        </w:rPr>
        <w:t>္။</w:t>
      </w:r>
      <w:r w:rsidR="0022455D">
        <w:rPr>
          <w:rFonts w:ascii="Zawgyi-One" w:hAnsi="Zawgyi-One" w:cs="Zawgyi-One"/>
          <w:sz w:val="24"/>
        </w:rPr>
        <w:t xml:space="preserve"> </w:t>
      </w:r>
    </w:p>
    <w:p w14:paraId="399BB16F" w14:textId="77777777" w:rsidR="00D00648" w:rsidRDefault="00D00648" w:rsidP="008B0D7C">
      <w:pPr>
        <w:jc w:val="both"/>
        <w:rPr>
          <w:rFonts w:ascii="Zawgyi-One" w:hAnsi="Zawgyi-One" w:cs="Zawgyi-One"/>
          <w:sz w:val="24"/>
        </w:rPr>
      </w:pPr>
    </w:p>
    <w:p w14:paraId="24F2BB87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0F10F978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193F38C1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2970F485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6D6152D4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49B377EA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050C313D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3FC9B3D9" w14:textId="77777777" w:rsidR="00473528" w:rsidRDefault="00473528" w:rsidP="008B0D7C">
      <w:pPr>
        <w:jc w:val="both"/>
        <w:rPr>
          <w:rFonts w:ascii="Zawgyi-One" w:hAnsi="Zawgyi-One" w:cs="Zawgyi-One"/>
          <w:sz w:val="24"/>
        </w:rPr>
      </w:pPr>
    </w:p>
    <w:p w14:paraId="380558A2" w14:textId="77777777" w:rsidR="00473528" w:rsidRPr="00473528" w:rsidRDefault="00473528" w:rsidP="008B0D7C">
      <w:pPr>
        <w:jc w:val="both"/>
        <w:rPr>
          <w:rFonts w:ascii="Zawgyi-One" w:hAnsi="Zawgyi-One" w:cs="Zawgyi-One"/>
          <w:b/>
          <w:sz w:val="28"/>
        </w:rPr>
      </w:pPr>
      <w:proofErr w:type="spellStart"/>
      <w:r w:rsidRPr="00473528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473528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473528">
        <w:rPr>
          <w:rFonts w:ascii="Zawgyi-One" w:hAnsi="Zawgyi-One" w:cs="Zawgyi-One"/>
          <w:b/>
          <w:sz w:val="28"/>
        </w:rPr>
        <w:t>ငါး</w:t>
      </w:r>
      <w:proofErr w:type="spellEnd"/>
    </w:p>
    <w:p w14:paraId="40261FA9" w14:textId="77777777" w:rsidR="00473528" w:rsidRPr="00473528" w:rsidRDefault="00473528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473528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473528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473528">
        <w:rPr>
          <w:rFonts w:ascii="Zawgyi-One" w:hAnsi="Zawgyi-One" w:cs="Zawgyi-One"/>
          <w:b/>
          <w:sz w:val="24"/>
        </w:rPr>
        <w:t>ပထဝီဝင</w:t>
      </w:r>
      <w:proofErr w:type="spellEnd"/>
      <w:r w:rsidRPr="00473528">
        <w:rPr>
          <w:rFonts w:ascii="Zawgyi-One" w:hAnsi="Zawgyi-One" w:cs="Zawgyi-One"/>
          <w:b/>
          <w:sz w:val="24"/>
        </w:rPr>
        <w:t>္</w:t>
      </w:r>
    </w:p>
    <w:p w14:paraId="119963F3" w14:textId="77777777" w:rsidR="00473528" w:rsidRDefault="00832A81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လြန္ခ့ဲေသာ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F904DD">
        <w:rPr>
          <w:rFonts w:ascii="Zawgyi-One" w:hAnsi="Zawgyi-One" w:cs="Zawgyi-One"/>
          <w:sz w:val="24"/>
        </w:rPr>
        <w:t>ကၽြႏ္</w:t>
      </w:r>
      <w:proofErr w:type="spellStart"/>
      <w:r w:rsidR="00F904DD">
        <w:rPr>
          <w:rFonts w:ascii="Zawgyi-One" w:hAnsi="Zawgyi-One" w:cs="Zawgyi-One"/>
          <w:sz w:val="24"/>
        </w:rPr>
        <w:t>ုပ</w:t>
      </w:r>
      <w:proofErr w:type="spellEnd"/>
      <w:r w:rsidR="00F904DD">
        <w:rPr>
          <w:rFonts w:ascii="Zawgyi-One" w:hAnsi="Zawgyi-One" w:cs="Zawgyi-One"/>
          <w:sz w:val="24"/>
        </w:rPr>
        <w:t xml:space="preserve">္ </w:t>
      </w:r>
      <w:proofErr w:type="spellStart"/>
      <w:r w:rsidR="00F904DD">
        <w:rPr>
          <w:rFonts w:ascii="Zawgyi-One" w:hAnsi="Zawgyi-One" w:cs="Zawgyi-One"/>
          <w:sz w:val="24"/>
        </w:rPr>
        <w:t>ေရးသားခ့ဲသည</w:t>
      </w:r>
      <w:proofErr w:type="spellEnd"/>
      <w:r w:rsidR="00F904DD">
        <w:rPr>
          <w:rFonts w:ascii="Zawgyi-One" w:hAnsi="Zawgyi-One" w:cs="Zawgyi-One"/>
          <w:sz w:val="24"/>
        </w:rPr>
        <w:t xml:space="preserve">့္ </w:t>
      </w:r>
      <w:proofErr w:type="spellStart"/>
      <w:r w:rsidR="00AA09A7" w:rsidRPr="00AA09A7">
        <w:rPr>
          <w:rFonts w:ascii="Zawgyi-One" w:hAnsi="Zawgyi-One" w:cs="Zawgyi-One"/>
          <w:sz w:val="24"/>
        </w:rPr>
        <w:t>ဝိညာဥ</w:t>
      </w:r>
      <w:proofErr w:type="spellEnd"/>
      <w:r w:rsidR="00AA09A7" w:rsidRPr="00AA09A7">
        <w:rPr>
          <w:rFonts w:ascii="Zawgyi-One" w:hAnsi="Zawgyi-One" w:cs="Zawgyi-One"/>
          <w:sz w:val="24"/>
        </w:rPr>
        <w:t xml:space="preserve">္ </w:t>
      </w:r>
      <w:proofErr w:type="spellStart"/>
      <w:r w:rsidR="00AA09A7" w:rsidRPr="00AA09A7">
        <w:rPr>
          <w:rFonts w:ascii="Zawgyi-One" w:hAnsi="Zawgyi-One" w:cs="Zawgyi-One"/>
          <w:sz w:val="24"/>
        </w:rPr>
        <w:t>ပုန္ကန္မ</w:t>
      </w:r>
      <w:r w:rsidR="00AA09A7">
        <w:rPr>
          <w:rFonts w:ascii="Zawgyi-One" w:hAnsi="Zawgyi-One" w:cs="Zawgyi-One"/>
          <w:sz w:val="24"/>
        </w:rPr>
        <w:t>ႈ</w:t>
      </w:r>
      <w:r w:rsidR="008F3282">
        <w:rPr>
          <w:rFonts w:ascii="Zawgyi-One" w:hAnsi="Zawgyi-One" w:cs="Zawgyi-One"/>
          <w:sz w:val="24"/>
        </w:rPr>
        <w:t>မ်ား</w:t>
      </w:r>
      <w:r w:rsidR="00AA09A7">
        <w:rPr>
          <w:rFonts w:ascii="Zawgyi-One" w:hAnsi="Zawgyi-One" w:cs="Zawgyi-One"/>
          <w:sz w:val="24"/>
        </w:rPr>
        <w:t>သည</w:t>
      </w:r>
      <w:proofErr w:type="spellEnd"/>
      <w:r w:rsidR="00AA09A7">
        <w:rPr>
          <w:rFonts w:ascii="Zawgyi-One" w:hAnsi="Zawgyi-One" w:cs="Zawgyi-One"/>
          <w:sz w:val="24"/>
        </w:rPr>
        <w:t xml:space="preserve">္ </w:t>
      </w:r>
      <w:proofErr w:type="spellStart"/>
      <w:r w:rsidR="00912C64">
        <w:rPr>
          <w:rFonts w:ascii="Zawgyi-One" w:hAnsi="Zawgyi-One" w:cs="Zawgyi-One"/>
          <w:sz w:val="24"/>
        </w:rPr>
        <w:t>အေျခခံသေဘာထား</w:t>
      </w:r>
      <w:proofErr w:type="spellEnd"/>
      <w:r w:rsidR="00912C64">
        <w:rPr>
          <w:rFonts w:ascii="Zawgyi-One" w:hAnsi="Zawgyi-One" w:cs="Zawgyi-One"/>
          <w:sz w:val="24"/>
        </w:rPr>
        <w:t xml:space="preserve"> </w:t>
      </w:r>
      <w:proofErr w:type="spellStart"/>
      <w:r w:rsidR="00912C64">
        <w:rPr>
          <w:rFonts w:ascii="Zawgyi-One" w:hAnsi="Zawgyi-One" w:cs="Zawgyi-One"/>
          <w:sz w:val="24"/>
        </w:rPr>
        <w:t>ခ်င္း</w:t>
      </w:r>
      <w:proofErr w:type="spellEnd"/>
      <w:r w:rsidR="00912C64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တူည</w:t>
      </w:r>
      <w:r w:rsidR="00912C64">
        <w:rPr>
          <w:rFonts w:ascii="Zawgyi-One" w:hAnsi="Zawgyi-One" w:cs="Zawgyi-One"/>
          <w:sz w:val="24"/>
        </w:rPr>
        <w:t>ီ</w:t>
      </w:r>
      <w:r>
        <w:rPr>
          <w:rFonts w:ascii="Zawgyi-One" w:hAnsi="Zawgyi-One" w:cs="Zawgyi-One"/>
          <w:sz w:val="24"/>
        </w:rPr>
        <w:t>ၾကပါတယ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FD25DD">
        <w:rPr>
          <w:rFonts w:ascii="Zawgyi-One" w:hAnsi="Zawgyi-One" w:cs="Zawgyi-One"/>
          <w:sz w:val="24"/>
        </w:rPr>
        <w:t>သူတို</w:t>
      </w:r>
      <w:proofErr w:type="spellEnd"/>
      <w:r w:rsidR="00FD25DD">
        <w:rPr>
          <w:rFonts w:ascii="Zawgyi-One" w:hAnsi="Zawgyi-One" w:cs="Zawgyi-One"/>
          <w:sz w:val="24"/>
        </w:rPr>
        <w:t>႔</w:t>
      </w:r>
      <w:r w:rsidR="004333E0">
        <w:rPr>
          <w:rFonts w:ascii="Zawgyi-One" w:hAnsi="Zawgyi-One" w:cs="Zawgyi-One"/>
          <w:sz w:val="24"/>
        </w:rPr>
        <w:t xml:space="preserve"> ႏွ</w:t>
      </w:r>
      <w:proofErr w:type="spellStart"/>
      <w:r w:rsidR="004333E0">
        <w:rPr>
          <w:rFonts w:ascii="Zawgyi-One" w:hAnsi="Zawgyi-One" w:cs="Zawgyi-One"/>
          <w:sz w:val="24"/>
        </w:rPr>
        <w:t>စ္ခုစလုံးသည</w:t>
      </w:r>
      <w:proofErr w:type="spellEnd"/>
      <w:r w:rsidR="004333E0">
        <w:rPr>
          <w:rFonts w:ascii="Zawgyi-One" w:hAnsi="Zawgyi-One" w:cs="Zawgyi-One"/>
          <w:sz w:val="24"/>
        </w:rPr>
        <w:t xml:space="preserve">္ </w:t>
      </w:r>
      <w:proofErr w:type="spellStart"/>
      <w:r w:rsidR="00E86BDD">
        <w:rPr>
          <w:rFonts w:ascii="Zawgyi-One" w:hAnsi="Zawgyi-One" w:cs="Zawgyi-One"/>
          <w:sz w:val="24"/>
        </w:rPr>
        <w:t>လူသားမ်ားအတြက</w:t>
      </w:r>
      <w:proofErr w:type="spellEnd"/>
      <w:r w:rsidR="00E86BDD">
        <w:rPr>
          <w:rFonts w:ascii="Zawgyi-One" w:hAnsi="Zawgyi-One" w:cs="Zawgyi-One"/>
          <w:sz w:val="24"/>
        </w:rPr>
        <w:t xml:space="preserve">္ </w:t>
      </w:r>
      <w:proofErr w:type="spellStart"/>
      <w:r w:rsidR="00E86BDD">
        <w:rPr>
          <w:rFonts w:ascii="Zawgyi-One" w:hAnsi="Zawgyi-One" w:cs="Zawgyi-One"/>
          <w:sz w:val="24"/>
        </w:rPr>
        <w:t>ဘုရားသခင</w:t>
      </w:r>
      <w:proofErr w:type="spellEnd"/>
      <w:r w:rsidR="00E86BDD">
        <w:rPr>
          <w:rFonts w:ascii="Zawgyi-One" w:hAnsi="Zawgyi-One" w:cs="Zawgyi-One"/>
          <w:sz w:val="24"/>
        </w:rPr>
        <w:t xml:space="preserve">္၏ </w:t>
      </w:r>
      <w:proofErr w:type="spellStart"/>
      <w:r w:rsidR="00E86BDD">
        <w:rPr>
          <w:rFonts w:ascii="Zawgyi-One" w:hAnsi="Zawgyi-One" w:cs="Zawgyi-One"/>
          <w:sz w:val="24"/>
        </w:rPr>
        <w:t>အစီအစဥ</w:t>
      </w:r>
      <w:proofErr w:type="spellEnd"/>
      <w:r w:rsidR="00E86BD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362B4">
        <w:rPr>
          <w:rFonts w:ascii="Zawgyi-One" w:hAnsi="Zawgyi-One" w:cs="Zawgyi-One"/>
          <w:sz w:val="24"/>
        </w:rPr>
        <w:t>ဘုရားသခင</w:t>
      </w:r>
      <w:proofErr w:type="spellEnd"/>
      <w:r w:rsidR="007362B4">
        <w:rPr>
          <w:rFonts w:ascii="Zawgyi-One" w:hAnsi="Zawgyi-One" w:cs="Zawgyi-One"/>
          <w:sz w:val="24"/>
        </w:rPr>
        <w:t>္၏</w:t>
      </w:r>
      <w:r w:rsidR="00555A1D">
        <w:rPr>
          <w:rFonts w:ascii="Zawgyi-One" w:hAnsi="Zawgyi-One" w:cs="Zawgyi-One"/>
          <w:sz w:val="24"/>
        </w:rPr>
        <w:t>ႏ</w:t>
      </w:r>
      <w:proofErr w:type="spellStart"/>
      <w:r w:rsidR="00555A1D">
        <w:rPr>
          <w:rFonts w:ascii="Zawgyi-One" w:hAnsi="Zawgyi-One" w:cs="Zawgyi-One"/>
          <w:sz w:val="24"/>
        </w:rPr>
        <w:t>ိုင္ငံေတာ္အား</w:t>
      </w:r>
      <w:proofErr w:type="spellEnd"/>
      <w:r w:rsidR="00555A1D">
        <w:rPr>
          <w:rFonts w:ascii="Zawgyi-One" w:hAnsi="Zawgyi-One" w:cs="Zawgyi-One"/>
          <w:sz w:val="24"/>
        </w:rPr>
        <w:t xml:space="preserve"> </w:t>
      </w:r>
      <w:proofErr w:type="spellStart"/>
      <w:r w:rsidR="00555A1D">
        <w:rPr>
          <w:rFonts w:ascii="Zawgyi-One" w:hAnsi="Zawgyi-One" w:cs="Zawgyi-One"/>
          <w:sz w:val="24"/>
        </w:rPr>
        <w:t>က်ယ</w:t>
      </w:r>
      <w:proofErr w:type="spellEnd"/>
      <w:r w:rsidR="00555A1D">
        <w:rPr>
          <w:rFonts w:ascii="Zawgyi-One" w:hAnsi="Zawgyi-One" w:cs="Zawgyi-One"/>
          <w:sz w:val="24"/>
        </w:rPr>
        <w:t>္ျ</w:t>
      </w:r>
      <w:proofErr w:type="spellStart"/>
      <w:r w:rsidR="00555A1D">
        <w:rPr>
          <w:rFonts w:ascii="Zawgyi-One" w:hAnsi="Zawgyi-One" w:cs="Zawgyi-One"/>
          <w:sz w:val="24"/>
        </w:rPr>
        <w:t>ပန</w:t>
      </w:r>
      <w:proofErr w:type="spellEnd"/>
      <w:r w:rsidR="00555A1D">
        <w:rPr>
          <w:rFonts w:ascii="Zawgyi-One" w:hAnsi="Zawgyi-One" w:cs="Zawgyi-One"/>
          <w:sz w:val="24"/>
        </w:rPr>
        <w:t>္႔</w:t>
      </w:r>
      <w:proofErr w:type="spellStart"/>
      <w:r w:rsidR="00555A1D">
        <w:rPr>
          <w:rFonts w:ascii="Zawgyi-One" w:hAnsi="Zawgyi-One" w:cs="Zawgyi-One"/>
          <w:sz w:val="24"/>
        </w:rPr>
        <w:t>ေစျခင္း</w:t>
      </w:r>
      <w:r w:rsidR="00D65166">
        <w:rPr>
          <w:rFonts w:ascii="Zawgyi-One" w:hAnsi="Zawgyi-One" w:cs="Zawgyi-One"/>
          <w:sz w:val="24"/>
        </w:rPr>
        <w:t>အတြက</w:t>
      </w:r>
      <w:proofErr w:type="spellEnd"/>
      <w:r w:rsidR="00D65166">
        <w:rPr>
          <w:rFonts w:ascii="Zawgyi-One" w:hAnsi="Zawgyi-One" w:cs="Zawgyi-One"/>
          <w:sz w:val="24"/>
        </w:rPr>
        <w:t xml:space="preserve">္ </w:t>
      </w:r>
      <w:proofErr w:type="spellStart"/>
      <w:r w:rsidR="00555A1D">
        <w:rPr>
          <w:rFonts w:ascii="Zawgyi-One" w:hAnsi="Zawgyi-One" w:cs="Zawgyi-One"/>
          <w:sz w:val="24"/>
        </w:rPr>
        <w:t>ဘုရားသခင</w:t>
      </w:r>
      <w:proofErr w:type="spellEnd"/>
      <w:r w:rsidR="00555A1D">
        <w:rPr>
          <w:rFonts w:ascii="Zawgyi-One" w:hAnsi="Zawgyi-One" w:cs="Zawgyi-One"/>
          <w:sz w:val="24"/>
        </w:rPr>
        <w:t xml:space="preserve">္၏ </w:t>
      </w:r>
      <w:proofErr w:type="spellStart"/>
      <w:r w:rsidR="00555A1D">
        <w:rPr>
          <w:rFonts w:ascii="Zawgyi-One" w:hAnsi="Zawgyi-One" w:cs="Zawgyi-One"/>
          <w:sz w:val="24"/>
        </w:rPr>
        <w:t>အစီအစဥ္</w:t>
      </w:r>
      <w:r w:rsidR="00E86BDD">
        <w:rPr>
          <w:rFonts w:ascii="Zawgyi-One" w:hAnsi="Zawgyi-One" w:cs="Zawgyi-One"/>
          <w:sz w:val="24"/>
        </w:rPr>
        <w:t>အား</w:t>
      </w:r>
      <w:proofErr w:type="spellEnd"/>
      <w:r w:rsidR="00E86BDD">
        <w:rPr>
          <w:rFonts w:ascii="Zawgyi-One" w:hAnsi="Zawgyi-One" w:cs="Zawgyi-One"/>
          <w:sz w:val="24"/>
        </w:rPr>
        <w:t xml:space="preserve"> </w:t>
      </w:r>
      <w:proofErr w:type="spellStart"/>
      <w:r w:rsidR="00555A1D">
        <w:rPr>
          <w:rFonts w:ascii="Zawgyi-One" w:hAnsi="Zawgyi-One" w:cs="Zawgyi-One"/>
          <w:sz w:val="24"/>
        </w:rPr>
        <w:t>လႊဲေျပာင္း</w:t>
      </w:r>
      <w:proofErr w:type="spellEnd"/>
      <w:r w:rsidR="00252D09">
        <w:rPr>
          <w:rFonts w:ascii="Zawgyi-One" w:hAnsi="Zawgyi-One" w:cs="Zawgyi-One"/>
          <w:sz w:val="24"/>
        </w:rPr>
        <w:t xml:space="preserve"> </w:t>
      </w:r>
      <w:proofErr w:type="spellStart"/>
      <w:r w:rsidR="00555A1D">
        <w:rPr>
          <w:rFonts w:ascii="Zawgyi-One" w:hAnsi="Zawgyi-One" w:cs="Zawgyi-One"/>
          <w:sz w:val="24"/>
        </w:rPr>
        <w:t>ရယူ</w:t>
      </w:r>
      <w:r w:rsidR="00E86BDD">
        <w:rPr>
          <w:rFonts w:ascii="Zawgyi-One" w:hAnsi="Zawgyi-One" w:cs="Zawgyi-One"/>
          <w:sz w:val="24"/>
        </w:rPr>
        <w:t>ျခင္းကုိ</w:t>
      </w:r>
      <w:proofErr w:type="spellEnd"/>
      <w:r w:rsidR="00E86BDD">
        <w:rPr>
          <w:rFonts w:ascii="Zawgyi-One" w:hAnsi="Zawgyi-One" w:cs="Zawgyi-One"/>
          <w:sz w:val="24"/>
        </w:rPr>
        <w:t xml:space="preserve"> </w:t>
      </w:r>
      <w:proofErr w:type="spellStart"/>
      <w:r w:rsidR="007362B4">
        <w:rPr>
          <w:rFonts w:ascii="Zawgyi-One" w:hAnsi="Zawgyi-One" w:cs="Zawgyi-One"/>
          <w:sz w:val="24"/>
        </w:rPr>
        <w:t>ပစ္မွတ္ထားေသာ</w:t>
      </w:r>
      <w:proofErr w:type="spellEnd"/>
      <w:r w:rsidR="007362B4">
        <w:rPr>
          <w:rFonts w:ascii="Zawgyi-One" w:hAnsi="Zawgyi-One" w:cs="Zawgyi-One"/>
          <w:sz w:val="24"/>
        </w:rPr>
        <w:t xml:space="preserve"> </w:t>
      </w:r>
      <w:proofErr w:type="spellStart"/>
      <w:r w:rsidR="00AF4D7C">
        <w:rPr>
          <w:rFonts w:ascii="Zawgyi-One" w:hAnsi="Zawgyi-One" w:cs="Zawgyi-One"/>
          <w:sz w:val="24"/>
        </w:rPr>
        <w:t>သဘာဝလြန္ပုန္ကန္မႈမ်ား</w:t>
      </w:r>
      <w:proofErr w:type="spellEnd"/>
      <w:r w:rsidR="00AF4D7C">
        <w:rPr>
          <w:rFonts w:ascii="Zawgyi-One" w:hAnsi="Zawgyi-One" w:cs="Zawgyi-One"/>
          <w:sz w:val="24"/>
        </w:rPr>
        <w:t xml:space="preserve"> ျ</w:t>
      </w:r>
      <w:proofErr w:type="spellStart"/>
      <w:r w:rsidR="00AF4D7C">
        <w:rPr>
          <w:rFonts w:ascii="Zawgyi-One" w:hAnsi="Zawgyi-One" w:cs="Zawgyi-One"/>
          <w:sz w:val="24"/>
        </w:rPr>
        <w:t>ဖစ</w:t>
      </w:r>
      <w:proofErr w:type="spellEnd"/>
      <w:r w:rsidR="00AF4D7C">
        <w:rPr>
          <w:rFonts w:ascii="Zawgyi-One" w:hAnsi="Zawgyi-One" w:cs="Zawgyi-One"/>
          <w:sz w:val="24"/>
        </w:rPr>
        <w:t>္ၾ</w:t>
      </w:r>
      <w:proofErr w:type="spellStart"/>
      <w:r w:rsidR="00AF4D7C">
        <w:rPr>
          <w:rFonts w:ascii="Zawgyi-One" w:hAnsi="Zawgyi-One" w:cs="Zawgyi-One"/>
          <w:sz w:val="24"/>
        </w:rPr>
        <w:t>ကပါသည</w:t>
      </w:r>
      <w:proofErr w:type="spellEnd"/>
      <w:r w:rsidR="00AF4D7C">
        <w:rPr>
          <w:rFonts w:ascii="Zawgyi-One" w:hAnsi="Zawgyi-One" w:cs="Zawgyi-One"/>
          <w:sz w:val="24"/>
        </w:rPr>
        <w:t>္။</w:t>
      </w:r>
      <w:r w:rsidR="00D65166">
        <w:rPr>
          <w:rFonts w:ascii="Zawgyi-One" w:hAnsi="Zawgyi-One" w:cs="Zawgyi-One"/>
          <w:sz w:val="24"/>
        </w:rPr>
        <w:t xml:space="preserve"> </w:t>
      </w:r>
      <w:proofErr w:type="spellStart"/>
      <w:r w:rsidR="00E86BDD">
        <w:rPr>
          <w:rFonts w:ascii="Zawgyi-One" w:hAnsi="Zawgyi-One" w:cs="Zawgyi-One"/>
          <w:sz w:val="24"/>
        </w:rPr>
        <w:t>ဤအခန္းထဲတြင</w:t>
      </w:r>
      <w:proofErr w:type="spellEnd"/>
      <w:r w:rsidR="00E86BDD">
        <w:rPr>
          <w:rFonts w:ascii="Zawgyi-One" w:hAnsi="Zawgyi-One" w:cs="Zawgyi-One"/>
          <w:sz w:val="24"/>
        </w:rPr>
        <w:t xml:space="preserve">္ </w:t>
      </w:r>
      <w:r w:rsidR="00252A02">
        <w:rPr>
          <w:rFonts w:ascii="Zawgyi-One" w:hAnsi="Zawgyi-One" w:cs="Zawgyi-One"/>
          <w:sz w:val="24"/>
        </w:rPr>
        <w:t>ကၽြႏ္</w:t>
      </w:r>
      <w:proofErr w:type="spellStart"/>
      <w:r w:rsidR="00252A02">
        <w:rPr>
          <w:rFonts w:ascii="Zawgyi-One" w:hAnsi="Zawgyi-One" w:cs="Zawgyi-One"/>
          <w:sz w:val="24"/>
        </w:rPr>
        <w:t>ုပ</w:t>
      </w:r>
      <w:proofErr w:type="spellEnd"/>
      <w:r w:rsidR="00252A02">
        <w:rPr>
          <w:rFonts w:ascii="Zawgyi-One" w:hAnsi="Zawgyi-One" w:cs="Zawgyi-One"/>
          <w:sz w:val="24"/>
        </w:rPr>
        <w:t>္</w:t>
      </w:r>
      <w:r w:rsidR="00252D09">
        <w:rPr>
          <w:rFonts w:ascii="Zawgyi-One" w:hAnsi="Zawgyi-One" w:cs="Zawgyi-One"/>
          <w:sz w:val="24"/>
        </w:rPr>
        <w:t xml:space="preserve"> </w:t>
      </w:r>
      <w:proofErr w:type="spellStart"/>
      <w:r w:rsidR="00252A02">
        <w:rPr>
          <w:rFonts w:ascii="Zawgyi-One" w:hAnsi="Zawgyi-One" w:cs="Zawgyi-One"/>
          <w:sz w:val="24"/>
        </w:rPr>
        <w:t>တို႔သည</w:t>
      </w:r>
      <w:proofErr w:type="spellEnd"/>
      <w:r w:rsidR="00252A02">
        <w:rPr>
          <w:rFonts w:ascii="Zawgyi-One" w:hAnsi="Zawgyi-One" w:cs="Zawgyi-One"/>
          <w:sz w:val="24"/>
        </w:rPr>
        <w:t xml:space="preserve">္ </w:t>
      </w:r>
      <w:proofErr w:type="spellStart"/>
      <w:r w:rsidR="00890E81">
        <w:rPr>
          <w:rFonts w:ascii="Zawgyi-One" w:hAnsi="Zawgyi-One" w:cs="Zawgyi-One"/>
          <w:sz w:val="24"/>
        </w:rPr>
        <w:t>ဝိညာဥ္မ်ားမဟုတ္ဘဲ</w:t>
      </w:r>
      <w:proofErr w:type="spellEnd"/>
      <w:r w:rsidR="00890E81">
        <w:rPr>
          <w:rFonts w:ascii="Zawgyi-One" w:hAnsi="Zawgyi-One" w:cs="Zawgyi-One"/>
          <w:sz w:val="24"/>
        </w:rPr>
        <w:t xml:space="preserve">၊ </w:t>
      </w:r>
      <w:proofErr w:type="spellStart"/>
      <w:r w:rsidR="00890E81">
        <w:rPr>
          <w:rFonts w:ascii="Zawgyi-One" w:hAnsi="Zawgyi-One" w:cs="Zawgyi-One"/>
          <w:sz w:val="24"/>
        </w:rPr>
        <w:t>လူသားမ်ား</w:t>
      </w:r>
      <w:proofErr w:type="spellEnd"/>
      <w:r w:rsidR="00890E8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90E81">
        <w:rPr>
          <w:rFonts w:ascii="Zawgyi-One" w:hAnsi="Zawgyi-One" w:cs="Zawgyi-One"/>
          <w:sz w:val="24"/>
        </w:rPr>
        <w:t>အစျပဳခ့ဲေသာ</w:t>
      </w:r>
      <w:proofErr w:type="spellEnd"/>
      <w:r w:rsidR="00890E81">
        <w:rPr>
          <w:rFonts w:ascii="Zawgyi-One" w:hAnsi="Zawgyi-One" w:cs="Zawgyi-One"/>
          <w:sz w:val="24"/>
        </w:rPr>
        <w:t xml:space="preserve"> </w:t>
      </w:r>
      <w:proofErr w:type="spellStart"/>
      <w:r w:rsidR="00252A02">
        <w:rPr>
          <w:rFonts w:ascii="Zawgyi-One" w:hAnsi="Zawgyi-One" w:cs="Zawgyi-One"/>
          <w:sz w:val="24"/>
        </w:rPr>
        <w:t>ေနာက္ထပ</w:t>
      </w:r>
      <w:proofErr w:type="spellEnd"/>
      <w:r w:rsidR="00252A02">
        <w:rPr>
          <w:rFonts w:ascii="Zawgyi-One" w:hAnsi="Zawgyi-One" w:cs="Zawgyi-One"/>
          <w:sz w:val="24"/>
        </w:rPr>
        <w:t xml:space="preserve">္ </w:t>
      </w:r>
      <w:proofErr w:type="spellStart"/>
      <w:r w:rsidR="00252A02">
        <w:rPr>
          <w:rFonts w:ascii="Zawgyi-One" w:hAnsi="Zawgyi-One" w:cs="Zawgyi-One"/>
          <w:sz w:val="24"/>
        </w:rPr>
        <w:t>ပုန္ကန္မ</w:t>
      </w:r>
      <w:proofErr w:type="spellEnd"/>
      <w:r w:rsidR="00252A02">
        <w:rPr>
          <w:rFonts w:ascii="Zawgyi-One" w:hAnsi="Zawgyi-One" w:cs="Zawgyi-One"/>
          <w:sz w:val="24"/>
        </w:rPr>
        <w:t>ႈ</w:t>
      </w:r>
      <w:r w:rsidR="00890E81">
        <w:rPr>
          <w:rFonts w:ascii="Zawgyi-One" w:hAnsi="Zawgyi-One" w:cs="Zawgyi-One"/>
          <w:sz w:val="24"/>
        </w:rPr>
        <w:t xml:space="preserve"> </w:t>
      </w:r>
      <w:proofErr w:type="spellStart"/>
      <w:r w:rsidR="00890E81">
        <w:rPr>
          <w:rFonts w:ascii="Zawgyi-One" w:hAnsi="Zawgyi-One" w:cs="Zawgyi-One"/>
          <w:sz w:val="24"/>
        </w:rPr>
        <w:t>တစ္ခု</w:t>
      </w:r>
      <w:r w:rsidR="00252A02">
        <w:rPr>
          <w:rFonts w:ascii="Zawgyi-One" w:hAnsi="Zawgyi-One" w:cs="Zawgyi-One"/>
          <w:sz w:val="24"/>
        </w:rPr>
        <w:t>ကုိ</w:t>
      </w:r>
      <w:proofErr w:type="spellEnd"/>
      <w:r w:rsidR="00252A02">
        <w:rPr>
          <w:rFonts w:ascii="Zawgyi-One" w:hAnsi="Zawgyi-One" w:cs="Zawgyi-One"/>
          <w:sz w:val="24"/>
        </w:rPr>
        <w:t xml:space="preserve"> </w:t>
      </w:r>
      <w:r w:rsidR="00890E81">
        <w:rPr>
          <w:rFonts w:ascii="Zawgyi-One" w:hAnsi="Zawgyi-One" w:cs="Zawgyi-One"/>
          <w:sz w:val="24"/>
        </w:rPr>
        <w:t>ၾ</w:t>
      </w:r>
      <w:proofErr w:type="spellStart"/>
      <w:r w:rsidR="00890E81">
        <w:rPr>
          <w:rFonts w:ascii="Zawgyi-One" w:hAnsi="Zawgyi-One" w:cs="Zawgyi-One"/>
          <w:sz w:val="24"/>
        </w:rPr>
        <w:t>ကည</w:t>
      </w:r>
      <w:proofErr w:type="spellEnd"/>
      <w:r w:rsidR="00890E81">
        <w:rPr>
          <w:rFonts w:ascii="Zawgyi-One" w:hAnsi="Zawgyi-One" w:cs="Zawgyi-One"/>
          <w:sz w:val="24"/>
        </w:rPr>
        <w:t>့္ၾ</w:t>
      </w:r>
      <w:proofErr w:type="spellStart"/>
      <w:r w:rsidR="00890E81">
        <w:rPr>
          <w:rFonts w:ascii="Zawgyi-One" w:hAnsi="Zawgyi-One" w:cs="Zawgyi-One"/>
          <w:sz w:val="24"/>
        </w:rPr>
        <w:t>ကပါမည</w:t>
      </w:r>
      <w:proofErr w:type="spellEnd"/>
      <w:r w:rsidR="00890E81">
        <w:rPr>
          <w:rFonts w:ascii="Zawgyi-One" w:hAnsi="Zawgyi-One" w:cs="Zawgyi-One"/>
          <w:sz w:val="24"/>
        </w:rPr>
        <w:t xml:space="preserve">္။ </w:t>
      </w:r>
    </w:p>
    <w:p w14:paraId="449C14AE" w14:textId="77777777" w:rsidR="00890E81" w:rsidRDefault="00890E81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ေနာက္ထပ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ပုန္ကန္မႈသည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7C136E">
        <w:rPr>
          <w:rFonts w:ascii="Zawgyi-One" w:hAnsi="Zawgyi-One" w:cs="Zawgyi-One"/>
          <w:sz w:val="24"/>
        </w:rPr>
        <w:t>ကၽြႏ္</w:t>
      </w:r>
      <w:proofErr w:type="spellStart"/>
      <w:r w:rsidR="007C136E">
        <w:rPr>
          <w:rFonts w:ascii="Zawgyi-One" w:hAnsi="Zawgyi-One" w:cs="Zawgyi-One"/>
          <w:sz w:val="24"/>
        </w:rPr>
        <w:t>ုပ္တို</w:t>
      </w:r>
      <w:proofErr w:type="spellEnd"/>
      <w:r w:rsidR="007C136E">
        <w:rPr>
          <w:rFonts w:ascii="Zawgyi-One" w:hAnsi="Zawgyi-One" w:cs="Zawgyi-One"/>
          <w:sz w:val="24"/>
        </w:rPr>
        <w:t xml:space="preserve">႔ </w:t>
      </w:r>
      <w:proofErr w:type="spellStart"/>
      <w:r w:rsidR="007C136E">
        <w:rPr>
          <w:rFonts w:ascii="Zawgyi-One" w:hAnsi="Zawgyi-One" w:cs="Zawgyi-One"/>
          <w:sz w:val="24"/>
        </w:rPr>
        <w:t>အားလုံးအေပၚတြင</w:t>
      </w:r>
      <w:proofErr w:type="spellEnd"/>
      <w:r w:rsidR="007C136E">
        <w:rPr>
          <w:rFonts w:ascii="Zawgyi-One" w:hAnsi="Zawgyi-One" w:cs="Zawgyi-One"/>
          <w:sz w:val="24"/>
        </w:rPr>
        <w:t xml:space="preserve">္ </w:t>
      </w:r>
      <w:proofErr w:type="spellStart"/>
      <w:r w:rsidR="0090002A">
        <w:rPr>
          <w:rFonts w:ascii="Zawgyi-One" w:hAnsi="Zawgyi-One" w:cs="Zawgyi-One"/>
          <w:sz w:val="24"/>
        </w:rPr>
        <w:t>ယေန႔ထိတိုင</w:t>
      </w:r>
      <w:proofErr w:type="spellEnd"/>
      <w:r w:rsidR="0090002A">
        <w:rPr>
          <w:rFonts w:ascii="Zawgyi-One" w:hAnsi="Zawgyi-One" w:cs="Zawgyi-One"/>
          <w:sz w:val="24"/>
        </w:rPr>
        <w:t xml:space="preserve">္ </w:t>
      </w:r>
      <w:proofErr w:type="spellStart"/>
      <w:r w:rsidR="007C136E">
        <w:rPr>
          <w:rFonts w:ascii="Zawgyi-One" w:hAnsi="Zawgyi-One" w:cs="Zawgyi-One"/>
          <w:sz w:val="24"/>
        </w:rPr>
        <w:t>အက</w:t>
      </w:r>
      <w:proofErr w:type="spellEnd"/>
      <w:r w:rsidR="007C136E">
        <w:rPr>
          <w:rFonts w:ascii="Zawgyi-One" w:hAnsi="Zawgyi-One" w:cs="Zawgyi-One"/>
          <w:sz w:val="24"/>
        </w:rPr>
        <w:t>်ဳ</w:t>
      </w:r>
      <w:proofErr w:type="spellStart"/>
      <w:r w:rsidR="007C136E">
        <w:rPr>
          <w:rFonts w:ascii="Zawgyi-One" w:hAnsi="Zawgyi-One" w:cs="Zawgyi-One"/>
          <w:sz w:val="24"/>
        </w:rPr>
        <w:t>ိး</w:t>
      </w:r>
      <w:r w:rsidR="002B3D28">
        <w:rPr>
          <w:rFonts w:ascii="Zawgyi-One" w:hAnsi="Zawgyi-One" w:cs="Zawgyi-One"/>
          <w:sz w:val="24"/>
        </w:rPr>
        <w:t>သက</w:t>
      </w:r>
      <w:proofErr w:type="spellEnd"/>
      <w:r w:rsidR="002B3D28">
        <w:rPr>
          <w:rFonts w:ascii="Zawgyi-One" w:hAnsi="Zawgyi-One" w:cs="Zawgyi-One"/>
          <w:sz w:val="24"/>
        </w:rPr>
        <w:t>္</w:t>
      </w:r>
      <w:r w:rsidR="0090002A">
        <w:rPr>
          <w:rFonts w:ascii="Zawgyi-One" w:hAnsi="Zawgyi-One" w:cs="Zawgyi-One"/>
          <w:sz w:val="24"/>
        </w:rPr>
        <w:t xml:space="preserve"> </w:t>
      </w:r>
      <w:proofErr w:type="spellStart"/>
      <w:r w:rsidR="002B3D28">
        <w:rPr>
          <w:rFonts w:ascii="Zawgyi-One" w:hAnsi="Zawgyi-One" w:cs="Zawgyi-One"/>
          <w:sz w:val="24"/>
        </w:rPr>
        <w:t>ေရာက</w:t>
      </w:r>
      <w:proofErr w:type="spellEnd"/>
      <w:r w:rsidR="002B3D28">
        <w:rPr>
          <w:rFonts w:ascii="Zawgyi-One" w:hAnsi="Zawgyi-One" w:cs="Zawgyi-One"/>
          <w:sz w:val="24"/>
        </w:rPr>
        <w:t>္</w:t>
      </w:r>
      <w:r w:rsidR="0090002A">
        <w:rPr>
          <w:rFonts w:ascii="Zawgyi-One" w:hAnsi="Zawgyi-One" w:cs="Zawgyi-One"/>
          <w:sz w:val="24"/>
        </w:rPr>
        <w:t xml:space="preserve"> </w:t>
      </w:r>
      <w:proofErr w:type="spellStart"/>
      <w:r w:rsidR="002B3D28">
        <w:rPr>
          <w:rFonts w:ascii="Zawgyi-One" w:hAnsi="Zawgyi-One" w:cs="Zawgyi-One"/>
          <w:sz w:val="24"/>
        </w:rPr>
        <w:t>ဆဲရွိေသာ</w:t>
      </w:r>
      <w:proofErr w:type="spellEnd"/>
      <w:r w:rsidR="002B3D28">
        <w:rPr>
          <w:rFonts w:ascii="Zawgyi-One" w:hAnsi="Zawgyi-One" w:cs="Zawgyi-One"/>
          <w:sz w:val="24"/>
        </w:rPr>
        <w:t xml:space="preserve"> </w:t>
      </w:r>
      <w:r w:rsidR="00416B8F">
        <w:rPr>
          <w:rFonts w:ascii="Zawgyi-One" w:hAnsi="Zawgyi-One" w:cs="Zawgyi-One"/>
          <w:sz w:val="24"/>
        </w:rPr>
        <w:t>ျ</w:t>
      </w:r>
      <w:proofErr w:type="spellStart"/>
      <w:r w:rsidR="00416B8F">
        <w:rPr>
          <w:rFonts w:ascii="Zawgyi-One" w:hAnsi="Zawgyi-One" w:cs="Zawgyi-One"/>
          <w:sz w:val="24"/>
        </w:rPr>
        <w:t>ပႆနာ</w:t>
      </w:r>
      <w:proofErr w:type="spellEnd"/>
      <w:r w:rsidR="00416B8F">
        <w:rPr>
          <w:rFonts w:ascii="Zawgyi-One" w:hAnsi="Zawgyi-One" w:cs="Zawgyi-One"/>
          <w:sz w:val="24"/>
        </w:rPr>
        <w:t xml:space="preserve"> </w:t>
      </w:r>
      <w:proofErr w:type="spellStart"/>
      <w:r w:rsidR="00416B8F">
        <w:rPr>
          <w:rFonts w:ascii="Zawgyi-One" w:hAnsi="Zawgyi-One" w:cs="Zawgyi-One"/>
          <w:sz w:val="24"/>
        </w:rPr>
        <w:t>တစ္ခုကုိ</w:t>
      </w:r>
      <w:proofErr w:type="spellEnd"/>
      <w:r w:rsidR="00416B8F">
        <w:rPr>
          <w:rFonts w:ascii="Zawgyi-One" w:hAnsi="Zawgyi-One" w:cs="Zawgyi-One"/>
          <w:sz w:val="24"/>
        </w:rPr>
        <w:t xml:space="preserve"> </w:t>
      </w:r>
      <w:proofErr w:type="spellStart"/>
      <w:r w:rsidR="00416B8F">
        <w:rPr>
          <w:rFonts w:ascii="Zawgyi-One" w:hAnsi="Zawgyi-One" w:cs="Zawgyi-One"/>
          <w:sz w:val="24"/>
        </w:rPr>
        <w:t>ဖန္တီး</w:t>
      </w:r>
      <w:r w:rsidR="0090002A">
        <w:rPr>
          <w:rFonts w:ascii="Zawgyi-One" w:hAnsi="Zawgyi-One" w:cs="Zawgyi-One"/>
          <w:sz w:val="24"/>
        </w:rPr>
        <w:t>ေပး</w:t>
      </w:r>
      <w:r w:rsidR="00416B8F">
        <w:rPr>
          <w:rFonts w:ascii="Zawgyi-One" w:hAnsi="Zawgyi-One" w:cs="Zawgyi-One"/>
          <w:sz w:val="24"/>
        </w:rPr>
        <w:t>ခ့ဲပါတယ</w:t>
      </w:r>
      <w:proofErr w:type="spellEnd"/>
      <w:r w:rsidR="00416B8F">
        <w:rPr>
          <w:rFonts w:ascii="Zawgyi-One" w:hAnsi="Zawgyi-One" w:cs="Zawgyi-One"/>
          <w:sz w:val="24"/>
        </w:rPr>
        <w:t>္။</w:t>
      </w:r>
      <w:r w:rsidR="0090002A">
        <w:rPr>
          <w:rFonts w:ascii="Zawgyi-One" w:hAnsi="Zawgyi-One" w:cs="Zawgyi-One"/>
          <w:sz w:val="24"/>
        </w:rPr>
        <w:t xml:space="preserve"> </w:t>
      </w:r>
      <w:proofErr w:type="spellStart"/>
      <w:r w:rsidR="0090002A">
        <w:rPr>
          <w:rFonts w:ascii="Zawgyi-One" w:hAnsi="Zawgyi-One" w:cs="Zawgyi-One"/>
          <w:sz w:val="24"/>
        </w:rPr>
        <w:t>ပုန္ကန္မႈသည</w:t>
      </w:r>
      <w:proofErr w:type="spellEnd"/>
      <w:r w:rsidR="0090002A">
        <w:rPr>
          <w:rFonts w:ascii="Zawgyi-One" w:hAnsi="Zawgyi-One" w:cs="Zawgyi-One"/>
          <w:sz w:val="24"/>
        </w:rPr>
        <w:t xml:space="preserve">္ </w:t>
      </w:r>
      <w:proofErr w:type="spellStart"/>
      <w:r w:rsidR="00A110EB">
        <w:rPr>
          <w:rFonts w:ascii="Zawgyi-One" w:hAnsi="Zawgyi-One" w:cs="Zawgyi-One"/>
          <w:sz w:val="24"/>
        </w:rPr>
        <w:t>လူသားမ်ား</w:t>
      </w:r>
      <w:proofErr w:type="spellEnd"/>
      <w:r w:rsidR="00A110E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110EB">
        <w:rPr>
          <w:rFonts w:ascii="Zawgyi-One" w:hAnsi="Zawgyi-One" w:cs="Zawgyi-One"/>
          <w:sz w:val="24"/>
        </w:rPr>
        <w:t>အစျပဳခ့ဲပ</w:t>
      </w:r>
      <w:proofErr w:type="spellEnd"/>
      <w:r w:rsidR="00A110EB">
        <w:rPr>
          <w:rFonts w:ascii="Zawgyi-One" w:hAnsi="Zawgyi-One" w:cs="Zawgyi-One"/>
          <w:sz w:val="24"/>
        </w:rPr>
        <w:t>ါ</w:t>
      </w:r>
      <w:r w:rsidR="00CF7498">
        <w:rPr>
          <w:rFonts w:ascii="Zawgyi-One" w:hAnsi="Zawgyi-One" w:cs="Zawgyi-One"/>
          <w:sz w:val="24"/>
        </w:rPr>
        <w:t xml:space="preserve"> </w:t>
      </w:r>
      <w:proofErr w:type="spellStart"/>
      <w:r w:rsidR="00CF7498">
        <w:rPr>
          <w:rFonts w:ascii="Zawgyi-One" w:hAnsi="Zawgyi-One" w:cs="Zawgyi-One"/>
          <w:sz w:val="24"/>
        </w:rPr>
        <w:t>တယ</w:t>
      </w:r>
      <w:proofErr w:type="spellEnd"/>
      <w:r w:rsidR="00CF7498">
        <w:rPr>
          <w:rFonts w:ascii="Zawgyi-One" w:hAnsi="Zawgyi-One" w:cs="Zawgyi-One"/>
          <w:sz w:val="24"/>
        </w:rPr>
        <w:t xml:space="preserve">္၊ </w:t>
      </w:r>
      <w:proofErr w:type="spellStart"/>
      <w:r w:rsidR="00CF7498">
        <w:rPr>
          <w:rFonts w:ascii="Zawgyi-One" w:hAnsi="Zawgyi-One" w:cs="Zawgyi-One"/>
          <w:sz w:val="24"/>
        </w:rPr>
        <w:t>သုိ႔ေသာ္လည္း</w:t>
      </w:r>
      <w:proofErr w:type="spellEnd"/>
      <w:r w:rsidR="00CF7498">
        <w:rPr>
          <w:rFonts w:ascii="Zawgyi-One" w:hAnsi="Zawgyi-One" w:cs="Zawgyi-One"/>
          <w:sz w:val="24"/>
        </w:rPr>
        <w:t xml:space="preserve"> ၎</w:t>
      </w:r>
      <w:proofErr w:type="spellStart"/>
      <w:r w:rsidR="00CF7498">
        <w:rPr>
          <w:rFonts w:ascii="Zawgyi-One" w:hAnsi="Zawgyi-One" w:cs="Zawgyi-One"/>
          <w:sz w:val="24"/>
        </w:rPr>
        <w:t>တြင</w:t>
      </w:r>
      <w:proofErr w:type="spellEnd"/>
      <w:r w:rsidR="00CF7498">
        <w:rPr>
          <w:rFonts w:ascii="Zawgyi-One" w:hAnsi="Zawgyi-One" w:cs="Zawgyi-One"/>
          <w:sz w:val="24"/>
        </w:rPr>
        <w:t xml:space="preserve">္ </w:t>
      </w:r>
      <w:proofErr w:type="spellStart"/>
      <w:r w:rsidR="00CF7498">
        <w:rPr>
          <w:rFonts w:ascii="Zawgyi-One" w:hAnsi="Zawgyi-One" w:cs="Zawgyi-One"/>
          <w:sz w:val="24"/>
        </w:rPr>
        <w:t>သက္ရွိ</w:t>
      </w:r>
      <w:proofErr w:type="spellEnd"/>
      <w:r w:rsidR="00CF7498">
        <w:rPr>
          <w:rFonts w:ascii="Zawgyi-One" w:hAnsi="Zawgyi-One" w:cs="Zawgyi-One"/>
          <w:sz w:val="24"/>
        </w:rPr>
        <w:t xml:space="preserve"> </w:t>
      </w:r>
      <w:proofErr w:type="spellStart"/>
      <w:r w:rsidR="00CF7498">
        <w:rPr>
          <w:rFonts w:ascii="Zawgyi-One" w:hAnsi="Zawgyi-One" w:cs="Zawgyi-One"/>
          <w:sz w:val="24"/>
        </w:rPr>
        <w:t>ဝိညာဥ္မ်ားလည္း</w:t>
      </w:r>
      <w:proofErr w:type="spellEnd"/>
      <w:r w:rsidR="00CF7498">
        <w:rPr>
          <w:rFonts w:ascii="Zawgyi-One" w:hAnsi="Zawgyi-One" w:cs="Zawgyi-One"/>
          <w:sz w:val="24"/>
        </w:rPr>
        <w:t xml:space="preserve"> </w:t>
      </w:r>
      <w:proofErr w:type="spellStart"/>
      <w:r w:rsidR="00CF7498">
        <w:rPr>
          <w:rFonts w:ascii="Zawgyi-One" w:hAnsi="Zawgyi-One" w:cs="Zawgyi-One"/>
          <w:sz w:val="24"/>
        </w:rPr>
        <w:t>ပါဝင္ပတ္သက္ခ့ဲပါ</w:t>
      </w:r>
      <w:r w:rsidR="00A110EB">
        <w:rPr>
          <w:rFonts w:ascii="Zawgyi-One" w:hAnsi="Zawgyi-One" w:cs="Zawgyi-One"/>
          <w:sz w:val="24"/>
        </w:rPr>
        <w:t>သည</w:t>
      </w:r>
      <w:proofErr w:type="spellEnd"/>
      <w:r w:rsidR="00A110EB">
        <w:rPr>
          <w:rFonts w:ascii="Zawgyi-One" w:hAnsi="Zawgyi-One" w:cs="Zawgyi-One"/>
          <w:sz w:val="24"/>
        </w:rPr>
        <w:t xml:space="preserve">္။ </w:t>
      </w:r>
      <w:proofErr w:type="spellStart"/>
      <w:r w:rsidR="00CF7498">
        <w:rPr>
          <w:rFonts w:ascii="Zawgyi-One" w:hAnsi="Zawgyi-One" w:cs="Zawgyi-One"/>
          <w:sz w:val="24"/>
        </w:rPr>
        <w:t>ပုန္ကန္သူ</w:t>
      </w:r>
      <w:proofErr w:type="spellEnd"/>
      <w:r w:rsidR="00ED74A9">
        <w:rPr>
          <w:rFonts w:ascii="Zawgyi-One" w:hAnsi="Zawgyi-One" w:cs="Zawgyi-One"/>
          <w:sz w:val="24"/>
        </w:rPr>
        <w:t xml:space="preserve"> </w:t>
      </w:r>
      <w:proofErr w:type="spellStart"/>
      <w:r w:rsidR="00CF7498">
        <w:rPr>
          <w:rFonts w:ascii="Zawgyi-One" w:hAnsi="Zawgyi-One" w:cs="Zawgyi-One"/>
          <w:sz w:val="24"/>
        </w:rPr>
        <w:t>မ်ား</w:t>
      </w:r>
      <w:proofErr w:type="spellEnd"/>
      <w:r w:rsidR="00CF749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F7498">
        <w:rPr>
          <w:rFonts w:ascii="Zawgyi-One" w:hAnsi="Zawgyi-One" w:cs="Zawgyi-One"/>
          <w:sz w:val="24"/>
        </w:rPr>
        <w:t>ဘုရားသခင္အၾကားရွိ</w:t>
      </w:r>
      <w:proofErr w:type="spellEnd"/>
      <w:r w:rsidR="00CF7498">
        <w:rPr>
          <w:rFonts w:ascii="Zawgyi-One" w:hAnsi="Zawgyi-One" w:cs="Zawgyi-One"/>
          <w:sz w:val="24"/>
        </w:rPr>
        <w:t xml:space="preserve"> ဤ </w:t>
      </w:r>
      <w:proofErr w:type="spellStart"/>
      <w:r w:rsidR="00CF7498">
        <w:rPr>
          <w:rFonts w:ascii="Zawgyi-One" w:hAnsi="Zawgyi-One" w:cs="Zawgyi-One"/>
          <w:sz w:val="24"/>
        </w:rPr>
        <w:t>တိုက္ပြဲသည</w:t>
      </w:r>
      <w:proofErr w:type="spellEnd"/>
      <w:r w:rsidR="00CF7498">
        <w:rPr>
          <w:rFonts w:ascii="Zawgyi-One" w:hAnsi="Zawgyi-One" w:cs="Zawgyi-One"/>
          <w:sz w:val="24"/>
        </w:rPr>
        <w:t xml:space="preserve">္ </w:t>
      </w:r>
      <w:proofErr w:type="spellStart"/>
      <w:r w:rsidR="00ED74A9">
        <w:rPr>
          <w:rFonts w:ascii="Zawgyi-One" w:hAnsi="Zawgyi-One" w:cs="Zawgyi-One"/>
          <w:sz w:val="24"/>
        </w:rPr>
        <w:t>လူသားမ်ား</w:t>
      </w:r>
      <w:proofErr w:type="spellEnd"/>
      <w:r w:rsidR="00ED74A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D74A9">
        <w:rPr>
          <w:rFonts w:ascii="Zawgyi-One" w:hAnsi="Zawgyi-One" w:cs="Zawgyi-One"/>
          <w:sz w:val="24"/>
        </w:rPr>
        <w:t>ကမာၻေျမႀကီးအတြက</w:t>
      </w:r>
      <w:proofErr w:type="spellEnd"/>
      <w:r w:rsidR="00ED74A9">
        <w:rPr>
          <w:rFonts w:ascii="Zawgyi-One" w:hAnsi="Zawgyi-One" w:cs="Zawgyi-One"/>
          <w:sz w:val="24"/>
        </w:rPr>
        <w:t xml:space="preserve">္ </w:t>
      </w:r>
      <w:proofErr w:type="spellStart"/>
      <w:r w:rsidR="00ED74A9">
        <w:rPr>
          <w:rFonts w:ascii="Zawgyi-One" w:hAnsi="Zawgyi-One" w:cs="Zawgyi-One"/>
          <w:sz w:val="24"/>
        </w:rPr>
        <w:t>ဘုရား</w:t>
      </w:r>
      <w:proofErr w:type="spellEnd"/>
      <w:r w:rsidR="00A939E4">
        <w:rPr>
          <w:rFonts w:ascii="Zawgyi-One" w:hAnsi="Zawgyi-One" w:cs="Zawgyi-One"/>
          <w:sz w:val="24"/>
        </w:rPr>
        <w:t xml:space="preserve"> </w:t>
      </w:r>
      <w:proofErr w:type="spellStart"/>
      <w:r w:rsidR="00ED74A9">
        <w:rPr>
          <w:rFonts w:ascii="Zawgyi-One" w:hAnsi="Zawgyi-One" w:cs="Zawgyi-One"/>
          <w:sz w:val="24"/>
        </w:rPr>
        <w:t>သခင</w:t>
      </w:r>
      <w:proofErr w:type="spellEnd"/>
      <w:r w:rsidR="00ED74A9">
        <w:rPr>
          <w:rFonts w:ascii="Zawgyi-One" w:hAnsi="Zawgyi-One" w:cs="Zawgyi-One"/>
          <w:sz w:val="24"/>
        </w:rPr>
        <w:t xml:space="preserve">္၏ </w:t>
      </w:r>
      <w:proofErr w:type="spellStart"/>
      <w:r w:rsidR="00ED74A9">
        <w:rPr>
          <w:rFonts w:ascii="Zawgyi-One" w:hAnsi="Zawgyi-One" w:cs="Zawgyi-One"/>
          <w:sz w:val="24"/>
        </w:rPr>
        <w:t>အၾကံအစီေတာ္</w:t>
      </w:r>
      <w:r w:rsidR="00A939E4">
        <w:rPr>
          <w:rFonts w:ascii="Zawgyi-One" w:hAnsi="Zawgyi-One" w:cs="Zawgyi-One"/>
          <w:sz w:val="24"/>
        </w:rPr>
        <w:t>အား</w:t>
      </w:r>
      <w:proofErr w:type="spellEnd"/>
      <w:r w:rsidR="00A939E4">
        <w:rPr>
          <w:rFonts w:ascii="Zawgyi-One" w:hAnsi="Zawgyi-One" w:cs="Zawgyi-One"/>
          <w:sz w:val="24"/>
        </w:rPr>
        <w:t xml:space="preserve"> </w:t>
      </w:r>
      <w:proofErr w:type="spellStart"/>
      <w:r w:rsidR="00ED74A9">
        <w:rPr>
          <w:rFonts w:ascii="Zawgyi-One" w:hAnsi="Zawgyi-One" w:cs="Zawgyi-One"/>
          <w:sz w:val="24"/>
        </w:rPr>
        <w:t>ပို၍မ်ားျပားေသာ</w:t>
      </w:r>
      <w:proofErr w:type="spellEnd"/>
      <w:r w:rsidR="00ED74A9">
        <w:rPr>
          <w:rFonts w:ascii="Zawgyi-One" w:hAnsi="Zawgyi-One" w:cs="Zawgyi-One"/>
          <w:sz w:val="24"/>
        </w:rPr>
        <w:t xml:space="preserve"> </w:t>
      </w:r>
      <w:proofErr w:type="spellStart"/>
      <w:r w:rsidR="00A939E4">
        <w:rPr>
          <w:rFonts w:ascii="Zawgyi-One" w:hAnsi="Zawgyi-One" w:cs="Zawgyi-One"/>
          <w:sz w:val="24"/>
        </w:rPr>
        <w:t>အ</w:t>
      </w:r>
      <w:r w:rsidR="00ED74A9">
        <w:rPr>
          <w:rFonts w:ascii="Zawgyi-One" w:hAnsi="Zawgyi-One" w:cs="Zawgyi-One"/>
          <w:sz w:val="24"/>
        </w:rPr>
        <w:t>ပ်က္</w:t>
      </w:r>
      <w:r w:rsidR="00A939E4">
        <w:rPr>
          <w:rFonts w:ascii="Zawgyi-One" w:hAnsi="Zawgyi-One" w:cs="Zawgyi-One"/>
          <w:sz w:val="24"/>
        </w:rPr>
        <w:t>အစီး</w:t>
      </w:r>
      <w:r w:rsidR="00ED74A9">
        <w:rPr>
          <w:rFonts w:ascii="Zawgyi-One" w:hAnsi="Zawgyi-One" w:cs="Zawgyi-One"/>
          <w:sz w:val="24"/>
        </w:rPr>
        <w:t>မ်ားကုိပင</w:t>
      </w:r>
      <w:proofErr w:type="spellEnd"/>
      <w:r w:rsidR="00ED74A9">
        <w:rPr>
          <w:rFonts w:ascii="Zawgyi-One" w:hAnsi="Zawgyi-One" w:cs="Zawgyi-One"/>
          <w:sz w:val="24"/>
        </w:rPr>
        <w:t>္ ျ</w:t>
      </w:r>
      <w:proofErr w:type="spellStart"/>
      <w:r w:rsidR="00ED74A9">
        <w:rPr>
          <w:rFonts w:ascii="Zawgyi-One" w:hAnsi="Zawgyi-One" w:cs="Zawgyi-One"/>
          <w:sz w:val="24"/>
        </w:rPr>
        <w:t>ဖစ္ေပၚေစခ့ဲပါတယ</w:t>
      </w:r>
      <w:proofErr w:type="spellEnd"/>
      <w:r w:rsidR="00ED74A9">
        <w:rPr>
          <w:rFonts w:ascii="Zawgyi-One" w:hAnsi="Zawgyi-One" w:cs="Zawgyi-One"/>
          <w:sz w:val="24"/>
        </w:rPr>
        <w:t xml:space="preserve">္။ </w:t>
      </w:r>
      <w:proofErr w:type="spellStart"/>
      <w:r w:rsidR="00A939E4">
        <w:rPr>
          <w:rFonts w:ascii="Zawgyi-One" w:hAnsi="Zawgyi-One" w:cs="Zawgyi-One"/>
          <w:sz w:val="24"/>
        </w:rPr>
        <w:t>ေယရ</w:t>
      </w:r>
      <w:proofErr w:type="spellEnd"/>
      <w:r w:rsidR="00A939E4">
        <w:rPr>
          <w:rFonts w:ascii="Zawgyi-One" w:hAnsi="Zawgyi-One" w:cs="Zawgyi-One"/>
          <w:sz w:val="24"/>
        </w:rPr>
        <w:t>ႈ ျ</w:t>
      </w:r>
      <w:proofErr w:type="spellStart"/>
      <w:r w:rsidR="00A939E4">
        <w:rPr>
          <w:rFonts w:ascii="Zawgyi-One" w:hAnsi="Zawgyi-One" w:cs="Zawgyi-One"/>
          <w:sz w:val="24"/>
        </w:rPr>
        <w:t>ပန</w:t>
      </w:r>
      <w:proofErr w:type="spellEnd"/>
      <w:r w:rsidR="00A939E4">
        <w:rPr>
          <w:rFonts w:ascii="Zawgyi-One" w:hAnsi="Zawgyi-One" w:cs="Zawgyi-One"/>
          <w:sz w:val="24"/>
        </w:rPr>
        <w:t>္ၾ</w:t>
      </w:r>
      <w:proofErr w:type="spellStart"/>
      <w:r w:rsidR="00A939E4">
        <w:rPr>
          <w:rFonts w:ascii="Zawgyi-One" w:hAnsi="Zawgyi-One" w:cs="Zawgyi-One"/>
          <w:sz w:val="24"/>
        </w:rPr>
        <w:t>ကြလာျခင္း</w:t>
      </w:r>
      <w:proofErr w:type="spellEnd"/>
      <w:r w:rsidR="00A939E4">
        <w:rPr>
          <w:rFonts w:ascii="Zawgyi-One" w:hAnsi="Zawgyi-One" w:cs="Zawgyi-One"/>
          <w:sz w:val="24"/>
        </w:rPr>
        <w:t xml:space="preserve"> </w:t>
      </w:r>
      <w:proofErr w:type="spellStart"/>
      <w:r w:rsidR="00A939E4">
        <w:rPr>
          <w:rFonts w:ascii="Zawgyi-One" w:hAnsi="Zawgyi-One" w:cs="Zawgyi-One"/>
          <w:sz w:val="24"/>
        </w:rPr>
        <w:t>မတိုင္မွီအထိ</w:t>
      </w:r>
      <w:proofErr w:type="spellEnd"/>
      <w:r w:rsidR="00A939E4">
        <w:rPr>
          <w:rFonts w:ascii="Zawgyi-One" w:hAnsi="Zawgyi-One" w:cs="Zawgyi-One"/>
          <w:sz w:val="24"/>
        </w:rPr>
        <w:t xml:space="preserve"> ဤ </w:t>
      </w:r>
      <w:proofErr w:type="spellStart"/>
      <w:r w:rsidR="00A939E4">
        <w:rPr>
          <w:rFonts w:ascii="Zawgyi-One" w:hAnsi="Zawgyi-One" w:cs="Zawgyi-One"/>
          <w:sz w:val="24"/>
        </w:rPr>
        <w:t>အပ်က္အစီးကုိ</w:t>
      </w:r>
      <w:proofErr w:type="spellEnd"/>
      <w:r w:rsidR="00A939E4">
        <w:rPr>
          <w:rFonts w:ascii="Zawgyi-One" w:hAnsi="Zawgyi-One" w:cs="Zawgyi-One"/>
          <w:sz w:val="24"/>
        </w:rPr>
        <w:t xml:space="preserve"> ျပဳျ</w:t>
      </w:r>
      <w:proofErr w:type="spellStart"/>
      <w:r w:rsidR="00A939E4">
        <w:rPr>
          <w:rFonts w:ascii="Zawgyi-One" w:hAnsi="Zawgyi-One" w:cs="Zawgyi-One"/>
          <w:sz w:val="24"/>
        </w:rPr>
        <w:t>ပင</w:t>
      </w:r>
      <w:proofErr w:type="spellEnd"/>
      <w:r w:rsidR="00A939E4">
        <w:rPr>
          <w:rFonts w:ascii="Zawgyi-One" w:hAnsi="Zawgyi-One" w:cs="Zawgyi-One"/>
          <w:sz w:val="24"/>
        </w:rPr>
        <w:t>္၍</w:t>
      </w:r>
      <w:proofErr w:type="spellStart"/>
      <w:r w:rsidR="00A939E4">
        <w:rPr>
          <w:rFonts w:ascii="Zawgyi-One" w:hAnsi="Zawgyi-One" w:cs="Zawgyi-One"/>
          <w:sz w:val="24"/>
        </w:rPr>
        <w:t>ရႏိုင္မည္မဟုတ္ပ</w:t>
      </w:r>
      <w:proofErr w:type="spellEnd"/>
      <w:r w:rsidR="00A939E4">
        <w:rPr>
          <w:rFonts w:ascii="Zawgyi-One" w:hAnsi="Zawgyi-One" w:cs="Zawgyi-One"/>
          <w:sz w:val="24"/>
        </w:rPr>
        <w:t xml:space="preserve">ါ။ </w:t>
      </w:r>
    </w:p>
    <w:p w14:paraId="32D221EA" w14:textId="77777777" w:rsidR="00A939E4" w:rsidRPr="0040629A" w:rsidRDefault="0040629A" w:rsidP="008B0D7C">
      <w:pPr>
        <w:jc w:val="both"/>
        <w:rPr>
          <w:rFonts w:ascii="Zawgyi-One" w:hAnsi="Zawgyi-One" w:cs="Zawgyi-One"/>
          <w:b/>
        </w:rPr>
      </w:pPr>
      <w:proofErr w:type="spellStart"/>
      <w:r w:rsidRPr="0040629A">
        <w:rPr>
          <w:rFonts w:ascii="Zawgyi-One" w:hAnsi="Zawgyi-One" w:cs="Zawgyi-One"/>
          <w:b/>
          <w:sz w:val="24"/>
        </w:rPr>
        <w:t>ဗာဗုလုန</w:t>
      </w:r>
      <w:proofErr w:type="spellEnd"/>
      <w:r w:rsidRPr="0040629A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40629A">
        <w:rPr>
          <w:rFonts w:ascii="Zawgyi-One" w:hAnsi="Zawgyi-One" w:cs="Zawgyi-One"/>
          <w:b/>
          <w:sz w:val="24"/>
        </w:rPr>
        <w:t>ရဲတိုက</w:t>
      </w:r>
      <w:proofErr w:type="spellEnd"/>
      <w:r w:rsidRPr="0040629A">
        <w:rPr>
          <w:rFonts w:ascii="Zawgyi-One" w:hAnsi="Zawgyi-One" w:cs="Zawgyi-One"/>
          <w:b/>
          <w:sz w:val="24"/>
        </w:rPr>
        <w:t>္</w:t>
      </w:r>
    </w:p>
    <w:p w14:paraId="426BEB85" w14:textId="77777777" w:rsidR="00AA09A7" w:rsidRDefault="0040629A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ဗာဗုလုန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ရဲတိုက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ပုံျပင</w:t>
      </w:r>
      <w:proofErr w:type="spellEnd"/>
      <w:r>
        <w:rPr>
          <w:rFonts w:ascii="Zawgyi-One" w:hAnsi="Zawgyi-One" w:cs="Zawgyi-One"/>
          <w:sz w:val="24"/>
        </w:rPr>
        <w:t>္ (</w:t>
      </w:r>
      <w:proofErr w:type="spellStart"/>
      <w:r>
        <w:rPr>
          <w:rFonts w:ascii="Zawgyi-One" w:hAnsi="Zawgyi-One" w:cs="Zawgyi-One"/>
          <w:sz w:val="24"/>
        </w:rPr>
        <w:t>ကမာၻဦးက်မ္း</w:t>
      </w:r>
      <w:proofErr w:type="spellEnd"/>
      <w:r>
        <w:rPr>
          <w:rFonts w:ascii="Zawgyi-One" w:hAnsi="Zawgyi-One" w:cs="Zawgyi-One"/>
          <w:sz w:val="24"/>
        </w:rPr>
        <w:t xml:space="preserve"> ၁၁း၁-၉)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5547D">
        <w:rPr>
          <w:rFonts w:ascii="Zawgyi-One" w:hAnsi="Zawgyi-One" w:cs="Zawgyi-One"/>
          <w:sz w:val="24"/>
        </w:rPr>
        <w:t>လူသိအမ်ား</w:t>
      </w:r>
      <w:r>
        <w:rPr>
          <w:rFonts w:ascii="Zawgyi-One" w:hAnsi="Zawgyi-One" w:cs="Zawgyi-One"/>
          <w:sz w:val="24"/>
        </w:rPr>
        <w:t>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75547D">
        <w:rPr>
          <w:rFonts w:ascii="Zawgyi-One" w:hAnsi="Zawgyi-One" w:cs="Zawgyi-One"/>
          <w:sz w:val="24"/>
        </w:rPr>
        <w:t>သမၼာက်မ္းစာ</w:t>
      </w:r>
      <w:proofErr w:type="spellEnd"/>
      <w:r w:rsidR="0075547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ပုံျပင</w:t>
      </w:r>
      <w:proofErr w:type="spellEnd"/>
      <w:r>
        <w:rPr>
          <w:rFonts w:ascii="Zawgyi-One" w:hAnsi="Zawgyi-One" w:cs="Zawgyi-One"/>
          <w:sz w:val="24"/>
        </w:rPr>
        <w:t>္</w:t>
      </w:r>
      <w:r w:rsidR="0075547D">
        <w:rPr>
          <w:rFonts w:ascii="Zawgyi-One" w:hAnsi="Zawgyi-One" w:cs="Zawgyi-One"/>
          <w:sz w:val="24"/>
        </w:rPr>
        <w:t xml:space="preserve"> </w:t>
      </w:r>
      <w:proofErr w:type="spellStart"/>
      <w:r w:rsidR="0075547D">
        <w:rPr>
          <w:rFonts w:ascii="Zawgyi-One" w:hAnsi="Zawgyi-One" w:cs="Zawgyi-One"/>
          <w:sz w:val="24"/>
        </w:rPr>
        <w:t>မ်ားထဲမ</w:t>
      </w:r>
      <w:proofErr w:type="spellEnd"/>
      <w:r w:rsidR="0075547D">
        <w:rPr>
          <w:rFonts w:ascii="Zawgyi-One" w:hAnsi="Zawgyi-One" w:cs="Zawgyi-One"/>
          <w:sz w:val="24"/>
        </w:rPr>
        <w:t>ွ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75547D">
        <w:rPr>
          <w:rFonts w:ascii="Zawgyi-One" w:hAnsi="Zawgyi-One" w:cs="Zawgyi-One"/>
          <w:sz w:val="24"/>
        </w:rPr>
        <w:t>တစ္ပုဒ</w:t>
      </w:r>
      <w:proofErr w:type="spellEnd"/>
      <w:r w:rsidR="0075547D">
        <w:rPr>
          <w:rFonts w:ascii="Zawgyi-One" w:hAnsi="Zawgyi-One" w:cs="Zawgyi-One"/>
          <w:sz w:val="24"/>
        </w:rPr>
        <w:t>္ျ</w:t>
      </w:r>
      <w:proofErr w:type="spellStart"/>
      <w:r w:rsidR="0075547D">
        <w:rPr>
          <w:rFonts w:ascii="Zawgyi-One" w:hAnsi="Zawgyi-One" w:cs="Zawgyi-One"/>
          <w:sz w:val="24"/>
        </w:rPr>
        <w:t>ဖစ</w:t>
      </w:r>
      <w:proofErr w:type="spellEnd"/>
      <w:r w:rsidR="0075547D">
        <w:rPr>
          <w:rFonts w:ascii="Zawgyi-One" w:hAnsi="Zawgyi-One" w:cs="Zawgyi-One"/>
          <w:sz w:val="24"/>
        </w:rPr>
        <w:t>္ၿ</w:t>
      </w:r>
      <w:proofErr w:type="spellStart"/>
      <w:r w:rsidR="0075547D">
        <w:rPr>
          <w:rFonts w:ascii="Zawgyi-One" w:hAnsi="Zawgyi-One" w:cs="Zawgyi-One"/>
          <w:sz w:val="24"/>
        </w:rPr>
        <w:t>ပီး</w:t>
      </w:r>
      <w:proofErr w:type="spellEnd"/>
      <w:r w:rsidR="0075547D">
        <w:rPr>
          <w:rFonts w:ascii="Zawgyi-One" w:hAnsi="Zawgyi-One" w:cs="Zawgyi-One"/>
          <w:sz w:val="24"/>
        </w:rPr>
        <w:t xml:space="preserve">၊ </w:t>
      </w:r>
      <w:proofErr w:type="spellStart"/>
      <w:r w:rsidR="0075547D">
        <w:rPr>
          <w:rFonts w:ascii="Zawgyi-One" w:hAnsi="Zawgyi-One" w:cs="Zawgyi-One"/>
          <w:sz w:val="24"/>
        </w:rPr>
        <w:t>နားလည္မ</w:t>
      </w:r>
      <w:proofErr w:type="spellEnd"/>
      <w:r w:rsidR="0075547D">
        <w:rPr>
          <w:rFonts w:ascii="Zawgyi-One" w:hAnsi="Zawgyi-One" w:cs="Zawgyi-One"/>
          <w:sz w:val="24"/>
        </w:rPr>
        <w:t xml:space="preserve">ႈ </w:t>
      </w:r>
      <w:proofErr w:type="spellStart"/>
      <w:r w:rsidR="0075547D">
        <w:rPr>
          <w:rFonts w:ascii="Zawgyi-One" w:hAnsi="Zawgyi-One" w:cs="Zawgyi-One"/>
          <w:sz w:val="24"/>
        </w:rPr>
        <w:t>အနည္းဆုံးလည္း</w:t>
      </w:r>
      <w:proofErr w:type="spellEnd"/>
      <w:r w:rsidR="0075547D">
        <w:rPr>
          <w:rFonts w:ascii="Zawgyi-One" w:hAnsi="Zawgyi-One" w:cs="Zawgyi-One"/>
          <w:sz w:val="24"/>
        </w:rPr>
        <w:t xml:space="preserve"> ျ</w:t>
      </w:r>
      <w:proofErr w:type="spellStart"/>
      <w:r w:rsidR="0075547D">
        <w:rPr>
          <w:rFonts w:ascii="Zawgyi-One" w:hAnsi="Zawgyi-One" w:cs="Zawgyi-One"/>
          <w:sz w:val="24"/>
        </w:rPr>
        <w:t>ဖစ္ပါတယ</w:t>
      </w:r>
      <w:proofErr w:type="spellEnd"/>
      <w:r w:rsidR="0075547D">
        <w:rPr>
          <w:rFonts w:ascii="Zawgyi-One" w:hAnsi="Zawgyi-One" w:cs="Zawgyi-One"/>
          <w:sz w:val="24"/>
        </w:rPr>
        <w:t>္။</w:t>
      </w:r>
      <w:r w:rsidR="00A51FF4">
        <w:rPr>
          <w:rFonts w:ascii="Zawgyi-One" w:hAnsi="Zawgyi-One" w:cs="Zawgyi-One"/>
          <w:sz w:val="24"/>
        </w:rPr>
        <w:t xml:space="preserve"> </w:t>
      </w:r>
      <w:proofErr w:type="spellStart"/>
      <w:r w:rsidR="00CB3810">
        <w:rPr>
          <w:rFonts w:ascii="Zawgyi-One" w:hAnsi="Zawgyi-One" w:cs="Zawgyi-One"/>
          <w:sz w:val="24"/>
        </w:rPr>
        <w:t>ကေလးငယ္မ်ားသည</w:t>
      </w:r>
      <w:proofErr w:type="spellEnd"/>
      <w:r w:rsidR="00CB3810">
        <w:rPr>
          <w:rFonts w:ascii="Zawgyi-One" w:hAnsi="Zawgyi-One" w:cs="Zawgyi-One"/>
          <w:sz w:val="24"/>
        </w:rPr>
        <w:t xml:space="preserve">္ ၎၏ </w:t>
      </w:r>
      <w:proofErr w:type="spellStart"/>
      <w:r w:rsidR="00CB3810">
        <w:rPr>
          <w:rFonts w:ascii="Zawgyi-One" w:hAnsi="Zawgyi-One" w:cs="Zawgyi-One"/>
          <w:sz w:val="24"/>
        </w:rPr>
        <w:t>အေၾကာင္းအရာကုိ</w:t>
      </w:r>
      <w:proofErr w:type="spellEnd"/>
      <w:r w:rsidR="00CB3810">
        <w:rPr>
          <w:rFonts w:ascii="Zawgyi-One" w:hAnsi="Zawgyi-One" w:cs="Zawgyi-One"/>
          <w:sz w:val="24"/>
        </w:rPr>
        <w:t xml:space="preserve"> </w:t>
      </w:r>
      <w:proofErr w:type="spellStart"/>
      <w:r w:rsidR="00CB3810">
        <w:rPr>
          <w:rFonts w:ascii="Zawgyi-One" w:hAnsi="Zawgyi-One" w:cs="Zawgyi-One"/>
          <w:sz w:val="24"/>
        </w:rPr>
        <w:t>ဘုရားသခင္က</w:t>
      </w:r>
      <w:proofErr w:type="spellEnd"/>
      <w:r w:rsidR="00CB3810">
        <w:rPr>
          <w:rFonts w:ascii="Zawgyi-One" w:hAnsi="Zawgyi-One" w:cs="Zawgyi-One"/>
          <w:sz w:val="24"/>
        </w:rPr>
        <w:t xml:space="preserve"> </w:t>
      </w:r>
      <w:proofErr w:type="spellStart"/>
      <w:r w:rsidR="00CB3810">
        <w:rPr>
          <w:rFonts w:ascii="Zawgyi-One" w:hAnsi="Zawgyi-One" w:cs="Zawgyi-One"/>
          <w:sz w:val="24"/>
        </w:rPr>
        <w:t>လူသားမ်ား</w:t>
      </w:r>
      <w:proofErr w:type="spellEnd"/>
      <w:r w:rsidR="00CB3810">
        <w:rPr>
          <w:rFonts w:ascii="Zawgyi-One" w:hAnsi="Zawgyi-One" w:cs="Zawgyi-One"/>
          <w:sz w:val="24"/>
        </w:rPr>
        <w:t xml:space="preserve">၏ </w:t>
      </w:r>
      <w:proofErr w:type="spellStart"/>
      <w:r w:rsidR="00CB3810">
        <w:rPr>
          <w:rFonts w:ascii="Zawgyi-One" w:hAnsi="Zawgyi-One" w:cs="Zawgyi-One"/>
          <w:sz w:val="24"/>
        </w:rPr>
        <w:t>ဘာသာစကားမ်ားကုိ</w:t>
      </w:r>
      <w:proofErr w:type="spellEnd"/>
      <w:r w:rsidR="00CB3810">
        <w:rPr>
          <w:rFonts w:ascii="Zawgyi-One" w:hAnsi="Zawgyi-One" w:cs="Zawgyi-One"/>
          <w:sz w:val="24"/>
        </w:rPr>
        <w:t xml:space="preserve"> </w:t>
      </w:r>
      <w:proofErr w:type="spellStart"/>
      <w:r w:rsidR="00CB3810">
        <w:rPr>
          <w:rFonts w:ascii="Zawgyi-One" w:hAnsi="Zawgyi-One" w:cs="Zawgyi-One"/>
          <w:sz w:val="24"/>
        </w:rPr>
        <w:t>ရႈပ္ေထြးေအာင္လုပ</w:t>
      </w:r>
      <w:proofErr w:type="spellEnd"/>
      <w:r w:rsidR="00CB3810">
        <w:rPr>
          <w:rFonts w:ascii="Zawgyi-One" w:hAnsi="Zawgyi-One" w:cs="Zawgyi-One"/>
          <w:sz w:val="24"/>
        </w:rPr>
        <w:t xml:space="preserve">္ </w:t>
      </w:r>
      <w:proofErr w:type="spellStart"/>
      <w:r w:rsidR="00CB3810">
        <w:rPr>
          <w:rFonts w:ascii="Zawgyi-One" w:hAnsi="Zawgyi-One" w:cs="Zawgyi-One"/>
          <w:sz w:val="24"/>
        </w:rPr>
        <w:t>ေဆာင္ခ့ဲသည</w:t>
      </w:r>
      <w:proofErr w:type="spellEnd"/>
      <w:r w:rsidR="00CB3810">
        <w:rPr>
          <w:rFonts w:ascii="Zawgyi-One" w:hAnsi="Zawgyi-One" w:cs="Zawgyi-One"/>
          <w:sz w:val="24"/>
        </w:rPr>
        <w:t xml:space="preserve">့္ </w:t>
      </w:r>
      <w:proofErr w:type="spellStart"/>
      <w:r w:rsidR="00CB3810">
        <w:rPr>
          <w:rFonts w:ascii="Zawgyi-One" w:hAnsi="Zawgyi-One" w:cs="Zawgyi-One"/>
          <w:sz w:val="24"/>
        </w:rPr>
        <w:t>အခ်ိန္ကာလအေနျဖင</w:t>
      </w:r>
      <w:proofErr w:type="spellEnd"/>
      <w:r w:rsidR="00CB3810">
        <w:rPr>
          <w:rFonts w:ascii="Zawgyi-One" w:hAnsi="Zawgyi-One" w:cs="Zawgyi-One"/>
          <w:sz w:val="24"/>
        </w:rPr>
        <w:t xml:space="preserve">့္ </w:t>
      </w:r>
      <w:proofErr w:type="spellStart"/>
      <w:r w:rsidR="00A51FF4">
        <w:rPr>
          <w:rFonts w:ascii="Zawgyi-One" w:hAnsi="Zawgyi-One" w:cs="Zawgyi-One"/>
          <w:sz w:val="24"/>
        </w:rPr>
        <w:t>ဓမၼစကူးလ</w:t>
      </w:r>
      <w:proofErr w:type="spellEnd"/>
      <w:r w:rsidR="00A51FF4">
        <w:rPr>
          <w:rFonts w:ascii="Zawgyi-One" w:hAnsi="Zawgyi-One" w:cs="Zawgyi-One"/>
          <w:sz w:val="24"/>
        </w:rPr>
        <w:t>္ (Sunday School)</w:t>
      </w:r>
      <w:r w:rsidR="00CB3810">
        <w:rPr>
          <w:rFonts w:ascii="Zawgyi-One" w:hAnsi="Zawgyi-One" w:cs="Zawgyi-One"/>
          <w:sz w:val="24"/>
        </w:rPr>
        <w:t xml:space="preserve"> </w:t>
      </w:r>
      <w:proofErr w:type="spellStart"/>
      <w:r w:rsidR="00CB3810">
        <w:rPr>
          <w:rFonts w:ascii="Zawgyi-One" w:hAnsi="Zawgyi-One" w:cs="Zawgyi-One"/>
          <w:sz w:val="24"/>
        </w:rPr>
        <w:t>တြင</w:t>
      </w:r>
      <w:proofErr w:type="spellEnd"/>
      <w:r w:rsidR="00CB3810">
        <w:rPr>
          <w:rFonts w:ascii="Zawgyi-One" w:hAnsi="Zawgyi-One" w:cs="Zawgyi-One"/>
          <w:sz w:val="24"/>
        </w:rPr>
        <w:t xml:space="preserve">္ </w:t>
      </w:r>
      <w:proofErr w:type="spellStart"/>
      <w:r w:rsidR="00CB3810">
        <w:rPr>
          <w:rFonts w:ascii="Zawgyi-One" w:hAnsi="Zawgyi-One" w:cs="Zawgyi-One"/>
          <w:sz w:val="24"/>
        </w:rPr>
        <w:t>ေလ့လာသင္ယူခ့ဲၾက</w:t>
      </w:r>
      <w:proofErr w:type="spellEnd"/>
      <w:r w:rsidR="00CB3810">
        <w:rPr>
          <w:rFonts w:ascii="Zawgyi-One" w:hAnsi="Zawgyi-One" w:cs="Zawgyi-One"/>
          <w:sz w:val="24"/>
        </w:rPr>
        <w:t xml:space="preserve"> </w:t>
      </w:r>
      <w:proofErr w:type="spellStart"/>
      <w:r w:rsidR="00CB3810">
        <w:rPr>
          <w:rFonts w:ascii="Zawgyi-One" w:hAnsi="Zawgyi-One" w:cs="Zawgyi-One"/>
          <w:sz w:val="24"/>
        </w:rPr>
        <w:t>ပါတယ</w:t>
      </w:r>
      <w:proofErr w:type="spellEnd"/>
      <w:r w:rsidR="00CB3810">
        <w:rPr>
          <w:rFonts w:ascii="Zawgyi-One" w:hAnsi="Zawgyi-One" w:cs="Zawgyi-One"/>
          <w:sz w:val="24"/>
        </w:rPr>
        <w:t xml:space="preserve">္။ </w:t>
      </w:r>
    </w:p>
    <w:p w14:paraId="41371B2B" w14:textId="77777777" w:rsidR="006E043C" w:rsidRDefault="0048692E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ေရလႊမ္းမိုးျခင္းၿပီးေနာက္တြင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ဧဝကုိ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27F3F">
        <w:rPr>
          <w:rFonts w:ascii="Zawgyi-One" w:hAnsi="Zawgyi-One" w:cs="Zawgyi-One"/>
          <w:sz w:val="24"/>
        </w:rPr>
        <w:t>ေျမႀကီး</w:t>
      </w:r>
      <w:r w:rsidR="00D05917">
        <w:rPr>
          <w:rFonts w:ascii="Zawgyi-One" w:hAnsi="Zawgyi-One" w:cs="Zawgyi-One"/>
          <w:sz w:val="24"/>
        </w:rPr>
        <w:t>တစ္ခုလုံး</w:t>
      </w:r>
      <w:proofErr w:type="spellEnd"/>
      <w:r w:rsidR="00D05917">
        <w:rPr>
          <w:rFonts w:ascii="Zawgyi-One" w:hAnsi="Zawgyi-One" w:cs="Zawgyi-One"/>
          <w:sz w:val="24"/>
        </w:rPr>
        <w:t xml:space="preserve">၌ </w:t>
      </w:r>
      <w:proofErr w:type="spellStart"/>
      <w:r w:rsidR="00D05917">
        <w:rPr>
          <w:rFonts w:ascii="Zawgyi-One" w:hAnsi="Zawgyi-One" w:cs="Zawgyi-One"/>
          <w:sz w:val="24"/>
        </w:rPr>
        <w:t>ပ်ံ</w:t>
      </w:r>
      <w:proofErr w:type="spellEnd"/>
      <w:r w:rsidR="00D05917">
        <w:rPr>
          <w:rFonts w:ascii="Zawgyi-One" w:hAnsi="Zawgyi-One" w:cs="Zawgyi-One"/>
          <w:sz w:val="24"/>
        </w:rPr>
        <w:t>႕ႏွ</w:t>
      </w:r>
      <w:proofErr w:type="spellStart"/>
      <w:r w:rsidR="00D05917">
        <w:rPr>
          <w:rFonts w:ascii="Zawgyi-One" w:hAnsi="Zawgyi-One" w:cs="Zawgyi-One"/>
          <w:sz w:val="24"/>
        </w:rPr>
        <w:t>ံ႔ရန</w:t>
      </w:r>
      <w:proofErr w:type="spellEnd"/>
      <w:r w:rsidR="00D05917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မိန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 w:rsidR="00D05917">
        <w:rPr>
          <w:rFonts w:ascii="Zawgyi-One" w:hAnsi="Zawgyi-One" w:cs="Zawgyi-One"/>
          <w:sz w:val="24"/>
        </w:rPr>
        <w:t>ဆိုခ်က္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ပန္လည္</w:t>
      </w:r>
      <w:r w:rsidR="00927F3F">
        <w:rPr>
          <w:rFonts w:ascii="Zawgyi-One" w:hAnsi="Zawgyi-One" w:cs="Zawgyi-One"/>
          <w:sz w:val="24"/>
        </w:rPr>
        <w:t>ေျပာျပ</w:t>
      </w:r>
      <w:r>
        <w:rPr>
          <w:rFonts w:ascii="Zawgyi-One" w:hAnsi="Zawgyi-One" w:cs="Zawgyi-One"/>
          <w:sz w:val="24"/>
        </w:rPr>
        <w:t>ခ့ဲပါတယ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927F3F">
        <w:rPr>
          <w:rFonts w:ascii="Zawgyi-One" w:hAnsi="Zawgyi-One" w:cs="Zawgyi-One"/>
          <w:sz w:val="24"/>
        </w:rPr>
        <w:t xml:space="preserve"> </w:t>
      </w:r>
      <w:proofErr w:type="spellStart"/>
      <w:r w:rsidR="00D05917">
        <w:rPr>
          <w:rFonts w:ascii="Zawgyi-One" w:hAnsi="Zawgyi-One" w:cs="Zawgyi-One"/>
          <w:sz w:val="24"/>
        </w:rPr>
        <w:t>ဘုရားသခင္က</w:t>
      </w:r>
      <w:proofErr w:type="spellEnd"/>
      <w:r w:rsidR="00D05917">
        <w:rPr>
          <w:rFonts w:ascii="Zawgyi-One" w:hAnsi="Zawgyi-One" w:cs="Zawgyi-One"/>
          <w:sz w:val="24"/>
        </w:rPr>
        <w:t xml:space="preserve"> </w:t>
      </w:r>
      <w:proofErr w:type="spellStart"/>
      <w:r w:rsidR="00D05917">
        <w:rPr>
          <w:rFonts w:ascii="Zawgyi-One" w:hAnsi="Zawgyi-One" w:cs="Zawgyi-One"/>
          <w:sz w:val="24"/>
        </w:rPr>
        <w:t>လူသားမ်ားကုိ</w:t>
      </w:r>
      <w:proofErr w:type="spellEnd"/>
      <w:r w:rsidR="00D05917">
        <w:rPr>
          <w:rFonts w:ascii="Zawgyi-One" w:hAnsi="Zawgyi-One" w:cs="Zawgyi-One"/>
          <w:sz w:val="24"/>
        </w:rPr>
        <w:t xml:space="preserve"> </w:t>
      </w:r>
      <w:proofErr w:type="spellStart"/>
      <w:r w:rsidR="00D05917">
        <w:rPr>
          <w:rFonts w:ascii="Zawgyi-One" w:hAnsi="Zawgyi-One" w:cs="Zawgyi-One"/>
          <w:sz w:val="24"/>
        </w:rPr>
        <w:t>သူ႔</w:t>
      </w:r>
      <w:r w:rsidR="00553D59">
        <w:rPr>
          <w:rFonts w:ascii="Zawgyi-One" w:hAnsi="Zawgyi-One" w:cs="Zawgyi-One"/>
          <w:sz w:val="24"/>
        </w:rPr>
        <w:t>အား</w:t>
      </w:r>
      <w:proofErr w:type="spellEnd"/>
      <w:r w:rsidR="00553D59">
        <w:rPr>
          <w:rFonts w:ascii="Zawgyi-One" w:hAnsi="Zawgyi-One" w:cs="Zawgyi-One"/>
          <w:sz w:val="24"/>
        </w:rPr>
        <w:t xml:space="preserve"> </w:t>
      </w:r>
      <w:proofErr w:type="spellStart"/>
      <w:r w:rsidR="00D05917">
        <w:rPr>
          <w:rFonts w:ascii="Zawgyi-One" w:hAnsi="Zawgyi-One" w:cs="Zawgyi-One"/>
          <w:sz w:val="24"/>
        </w:rPr>
        <w:t>ကုိယ္စား</w:t>
      </w:r>
      <w:proofErr w:type="spellEnd"/>
      <w:r w:rsidR="00D05917">
        <w:rPr>
          <w:rFonts w:ascii="Zawgyi-One" w:hAnsi="Zawgyi-One" w:cs="Zawgyi-One"/>
          <w:sz w:val="24"/>
        </w:rPr>
        <w:t xml:space="preserve"> ျ</w:t>
      </w:r>
      <w:proofErr w:type="spellStart"/>
      <w:r w:rsidR="00D05917">
        <w:rPr>
          <w:rFonts w:ascii="Zawgyi-One" w:hAnsi="Zawgyi-One" w:cs="Zawgyi-One"/>
          <w:sz w:val="24"/>
        </w:rPr>
        <w:t>ပဳရန</w:t>
      </w:r>
      <w:proofErr w:type="spellEnd"/>
      <w:r w:rsidR="00D0591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05917">
        <w:rPr>
          <w:rFonts w:ascii="Zawgyi-One" w:hAnsi="Zawgyi-One" w:cs="Zawgyi-One"/>
          <w:sz w:val="24"/>
        </w:rPr>
        <w:t>သူ</w:t>
      </w:r>
      <w:proofErr w:type="spellEnd"/>
      <w:r w:rsidR="00D05917">
        <w:rPr>
          <w:rFonts w:ascii="Zawgyi-One" w:hAnsi="Zawgyi-One" w:cs="Zawgyi-One"/>
          <w:sz w:val="24"/>
        </w:rPr>
        <w:t>၏</w:t>
      </w:r>
      <w:r w:rsidR="00553D59">
        <w:rPr>
          <w:rFonts w:ascii="Zawgyi-One" w:hAnsi="Zawgyi-One" w:cs="Zawgyi-One"/>
          <w:sz w:val="24"/>
        </w:rPr>
        <w:t xml:space="preserve"> </w:t>
      </w:r>
      <w:r w:rsidR="00D05917">
        <w:rPr>
          <w:rFonts w:ascii="Zawgyi-One" w:hAnsi="Zawgyi-One" w:cs="Zawgyi-One"/>
          <w:sz w:val="24"/>
        </w:rPr>
        <w:t>ႏ</w:t>
      </w:r>
      <w:proofErr w:type="spellStart"/>
      <w:r w:rsidR="00D05917">
        <w:rPr>
          <w:rFonts w:ascii="Zawgyi-One" w:hAnsi="Zawgyi-One" w:cs="Zawgyi-One"/>
          <w:sz w:val="24"/>
        </w:rPr>
        <w:t>ိုင္ငံေတာ္အား</w:t>
      </w:r>
      <w:proofErr w:type="spellEnd"/>
      <w:r w:rsidR="00D05917">
        <w:rPr>
          <w:rFonts w:ascii="Zawgyi-One" w:hAnsi="Zawgyi-One" w:cs="Zawgyi-One"/>
          <w:sz w:val="24"/>
        </w:rPr>
        <w:t xml:space="preserve"> </w:t>
      </w:r>
      <w:proofErr w:type="spellStart"/>
      <w:r w:rsidR="00D05917">
        <w:rPr>
          <w:rFonts w:ascii="Zawgyi-One" w:hAnsi="Zawgyi-One" w:cs="Zawgyi-One"/>
          <w:sz w:val="24"/>
        </w:rPr>
        <w:t>က်ယ</w:t>
      </w:r>
      <w:proofErr w:type="spellEnd"/>
      <w:r w:rsidR="00D05917">
        <w:rPr>
          <w:rFonts w:ascii="Zawgyi-One" w:hAnsi="Zawgyi-One" w:cs="Zawgyi-One"/>
          <w:sz w:val="24"/>
        </w:rPr>
        <w:t>္ျ</w:t>
      </w:r>
      <w:proofErr w:type="spellStart"/>
      <w:r w:rsidR="00D05917">
        <w:rPr>
          <w:rFonts w:ascii="Zawgyi-One" w:hAnsi="Zawgyi-One" w:cs="Zawgyi-One"/>
          <w:sz w:val="24"/>
        </w:rPr>
        <w:t>ပန</w:t>
      </w:r>
      <w:proofErr w:type="spellEnd"/>
      <w:r w:rsidR="00D05917">
        <w:rPr>
          <w:rFonts w:ascii="Zawgyi-One" w:hAnsi="Zawgyi-One" w:cs="Zawgyi-One"/>
          <w:sz w:val="24"/>
        </w:rPr>
        <w:t>္႔</w:t>
      </w:r>
      <w:proofErr w:type="spellStart"/>
      <w:r w:rsidR="00D05917">
        <w:rPr>
          <w:rFonts w:ascii="Zawgyi-One" w:hAnsi="Zawgyi-One" w:cs="Zawgyi-One"/>
          <w:sz w:val="24"/>
        </w:rPr>
        <w:t>ေစရန</w:t>
      </w:r>
      <w:proofErr w:type="spellEnd"/>
      <w:r w:rsidR="00D05917">
        <w:rPr>
          <w:rFonts w:ascii="Zawgyi-One" w:hAnsi="Zawgyi-One" w:cs="Zawgyi-One"/>
          <w:sz w:val="24"/>
        </w:rPr>
        <w:t xml:space="preserve">္ </w:t>
      </w:r>
      <w:proofErr w:type="spellStart"/>
      <w:r w:rsidR="00D05917">
        <w:rPr>
          <w:rFonts w:ascii="Zawgyi-One" w:hAnsi="Zawgyi-One" w:cs="Zawgyi-One"/>
          <w:sz w:val="24"/>
        </w:rPr>
        <w:t>အလိုရွိဆဲျဖစ္ပါတယ</w:t>
      </w:r>
      <w:proofErr w:type="spellEnd"/>
      <w:r w:rsidR="00D05917">
        <w:rPr>
          <w:rFonts w:ascii="Zawgyi-One" w:hAnsi="Zawgyi-One" w:cs="Zawgyi-One"/>
          <w:sz w:val="24"/>
        </w:rPr>
        <w:t xml:space="preserve">္။ </w:t>
      </w:r>
      <w:proofErr w:type="spellStart"/>
      <w:r w:rsidR="00553D59">
        <w:rPr>
          <w:rFonts w:ascii="Zawgyi-One" w:hAnsi="Zawgyi-One" w:cs="Zawgyi-One"/>
          <w:sz w:val="24"/>
        </w:rPr>
        <w:t>သုိ႔ရာတြင</w:t>
      </w:r>
      <w:proofErr w:type="spellEnd"/>
      <w:r w:rsidR="00553D59">
        <w:rPr>
          <w:rFonts w:ascii="Zawgyi-One" w:hAnsi="Zawgyi-One" w:cs="Zawgyi-One"/>
          <w:sz w:val="24"/>
        </w:rPr>
        <w:t xml:space="preserve">္၊ </w:t>
      </w:r>
      <w:proofErr w:type="spellStart"/>
      <w:r w:rsidR="00553D59">
        <w:rPr>
          <w:rFonts w:ascii="Zawgyi-One" w:hAnsi="Zawgyi-One" w:cs="Zawgyi-One"/>
          <w:sz w:val="24"/>
        </w:rPr>
        <w:t>ေနာက္တစ္ဖန</w:t>
      </w:r>
      <w:proofErr w:type="spellEnd"/>
      <w:r w:rsidR="00553D59">
        <w:rPr>
          <w:rFonts w:ascii="Zawgyi-One" w:hAnsi="Zawgyi-One" w:cs="Zawgyi-One"/>
          <w:sz w:val="24"/>
        </w:rPr>
        <w:t>္ ၎</w:t>
      </w:r>
      <w:proofErr w:type="spellStart"/>
      <w:r w:rsidR="00CD17F2">
        <w:rPr>
          <w:rFonts w:ascii="Zawgyi-One" w:hAnsi="Zawgyi-One" w:cs="Zawgyi-One"/>
          <w:sz w:val="24"/>
        </w:rPr>
        <w:t>ဟာ</w:t>
      </w:r>
      <w:proofErr w:type="spellEnd"/>
      <w:r w:rsidR="00553D59">
        <w:rPr>
          <w:rFonts w:ascii="Zawgyi-One" w:hAnsi="Zawgyi-One" w:cs="Zawgyi-One"/>
          <w:sz w:val="24"/>
        </w:rPr>
        <w:t xml:space="preserve"> ျ</w:t>
      </w:r>
      <w:proofErr w:type="spellStart"/>
      <w:r w:rsidR="00553D59">
        <w:rPr>
          <w:rFonts w:ascii="Zawgyi-One" w:hAnsi="Zawgyi-One" w:cs="Zawgyi-One"/>
          <w:sz w:val="24"/>
        </w:rPr>
        <w:t>ဖစ္မလာခ့ဲပါ</w:t>
      </w:r>
      <w:r w:rsidR="00CD17F2">
        <w:rPr>
          <w:rFonts w:ascii="Zawgyi-One" w:hAnsi="Zawgyi-One" w:cs="Zawgyi-One"/>
          <w:sz w:val="24"/>
        </w:rPr>
        <w:t>ဘူး</w:t>
      </w:r>
      <w:proofErr w:type="spellEnd"/>
      <w:r w:rsidR="00553D59">
        <w:rPr>
          <w:rFonts w:ascii="Zawgyi-One" w:hAnsi="Zawgyi-One" w:cs="Zawgyi-One"/>
          <w:sz w:val="24"/>
        </w:rPr>
        <w:t>။</w:t>
      </w:r>
      <w:r w:rsidR="00CD17F2">
        <w:rPr>
          <w:rFonts w:ascii="Zawgyi-One" w:hAnsi="Zawgyi-One" w:cs="Zawgyi-One"/>
          <w:sz w:val="24"/>
        </w:rPr>
        <w:t xml:space="preserve"> </w:t>
      </w:r>
      <w:proofErr w:type="spellStart"/>
      <w:r w:rsidR="007F26C8">
        <w:rPr>
          <w:rFonts w:ascii="Zawgyi-One" w:hAnsi="Zawgyi-One" w:cs="Zawgyi-One"/>
          <w:sz w:val="24"/>
        </w:rPr>
        <w:t>လူသားမ်ားသည</w:t>
      </w:r>
      <w:proofErr w:type="spellEnd"/>
      <w:r w:rsidR="007F26C8">
        <w:rPr>
          <w:rFonts w:ascii="Zawgyi-One" w:hAnsi="Zawgyi-One" w:cs="Zawgyi-One"/>
          <w:sz w:val="24"/>
        </w:rPr>
        <w:t xml:space="preserve">္ </w:t>
      </w:r>
      <w:proofErr w:type="spellStart"/>
      <w:r w:rsidR="00DD731C">
        <w:rPr>
          <w:rFonts w:ascii="Zawgyi-One" w:hAnsi="Zawgyi-One" w:cs="Zawgyi-One"/>
          <w:sz w:val="24"/>
        </w:rPr>
        <w:t>ပ်ံ</w:t>
      </w:r>
      <w:proofErr w:type="spellEnd"/>
      <w:r w:rsidR="00DD731C">
        <w:rPr>
          <w:rFonts w:ascii="Zawgyi-One" w:hAnsi="Zawgyi-One" w:cs="Zawgyi-One"/>
          <w:sz w:val="24"/>
        </w:rPr>
        <w:t>႕ႏွ</w:t>
      </w:r>
      <w:proofErr w:type="spellStart"/>
      <w:r w:rsidR="00DD731C">
        <w:rPr>
          <w:rFonts w:ascii="Zawgyi-One" w:hAnsi="Zawgyi-One" w:cs="Zawgyi-One"/>
          <w:sz w:val="24"/>
        </w:rPr>
        <w:t>ံ႔</w:t>
      </w:r>
      <w:r w:rsidR="00004121">
        <w:rPr>
          <w:rFonts w:ascii="Zawgyi-One" w:hAnsi="Zawgyi-One" w:cs="Zawgyi-One"/>
          <w:sz w:val="24"/>
        </w:rPr>
        <w:t>ေနထိုင္</w:t>
      </w:r>
      <w:r w:rsidR="00DD731C">
        <w:rPr>
          <w:rFonts w:ascii="Zawgyi-One" w:hAnsi="Zawgyi-One" w:cs="Zawgyi-One"/>
          <w:sz w:val="24"/>
        </w:rPr>
        <w:t>ရန</w:t>
      </w:r>
      <w:proofErr w:type="spellEnd"/>
      <w:r w:rsidR="00DD731C">
        <w:rPr>
          <w:rFonts w:ascii="Zawgyi-One" w:hAnsi="Zawgyi-One" w:cs="Zawgyi-One"/>
          <w:sz w:val="24"/>
        </w:rPr>
        <w:t xml:space="preserve">္ </w:t>
      </w:r>
      <w:r w:rsidR="00FA1515">
        <w:rPr>
          <w:rFonts w:ascii="Zawgyi-One" w:hAnsi="Zawgyi-One" w:cs="Zawgyi-One"/>
          <w:sz w:val="24"/>
        </w:rPr>
        <w:t>ျ</w:t>
      </w:r>
      <w:proofErr w:type="spellStart"/>
      <w:r w:rsidR="00FA1515">
        <w:rPr>
          <w:rFonts w:ascii="Zawgyi-One" w:hAnsi="Zawgyi-One" w:cs="Zawgyi-One"/>
          <w:sz w:val="24"/>
        </w:rPr>
        <w:t>ငင္းဆန္ခ့ဲ</w:t>
      </w:r>
      <w:r w:rsidR="00566EA1">
        <w:rPr>
          <w:rFonts w:ascii="Zawgyi-One" w:hAnsi="Zawgyi-One" w:cs="Zawgyi-One"/>
          <w:sz w:val="24"/>
        </w:rPr>
        <w:t>ၾက</w:t>
      </w:r>
      <w:r w:rsidR="00FA1515">
        <w:rPr>
          <w:rFonts w:ascii="Zawgyi-One" w:hAnsi="Zawgyi-One" w:cs="Zawgyi-One"/>
          <w:sz w:val="24"/>
        </w:rPr>
        <w:t>ပါတယ</w:t>
      </w:r>
      <w:proofErr w:type="spellEnd"/>
      <w:r w:rsidR="00FA1515">
        <w:rPr>
          <w:rFonts w:ascii="Zawgyi-One" w:hAnsi="Zawgyi-One" w:cs="Zawgyi-One"/>
          <w:sz w:val="24"/>
        </w:rPr>
        <w:t xml:space="preserve">္။ </w:t>
      </w:r>
      <w:r w:rsidR="000D2945">
        <w:rPr>
          <w:rFonts w:ascii="Zawgyi-One" w:hAnsi="Zawgyi-One" w:cs="Zawgyi-One"/>
          <w:sz w:val="24"/>
        </w:rPr>
        <w:t>၎</w:t>
      </w:r>
      <w:proofErr w:type="spellStart"/>
      <w:r w:rsidR="000D2945">
        <w:rPr>
          <w:rFonts w:ascii="Zawgyi-One" w:hAnsi="Zawgyi-One" w:cs="Zawgyi-One"/>
          <w:sz w:val="24"/>
        </w:rPr>
        <w:t>တို</w:t>
      </w:r>
      <w:proofErr w:type="spellEnd"/>
      <w:r w:rsidR="000D2945">
        <w:rPr>
          <w:rFonts w:ascii="Zawgyi-One" w:hAnsi="Zawgyi-One" w:cs="Zawgyi-One"/>
          <w:sz w:val="24"/>
        </w:rPr>
        <w:t>႔၏ ႏွ</w:t>
      </w:r>
      <w:proofErr w:type="spellStart"/>
      <w:r w:rsidR="000D2945">
        <w:rPr>
          <w:rFonts w:ascii="Zawgyi-One" w:hAnsi="Zawgyi-One" w:cs="Zawgyi-One"/>
          <w:sz w:val="24"/>
        </w:rPr>
        <w:t>လုံးသားထဲရွိ</w:t>
      </w:r>
      <w:proofErr w:type="spellEnd"/>
      <w:r w:rsidR="000D2945">
        <w:rPr>
          <w:rFonts w:ascii="Zawgyi-One" w:hAnsi="Zawgyi-One" w:cs="Zawgyi-One"/>
          <w:sz w:val="24"/>
        </w:rPr>
        <w:t xml:space="preserve"> </w:t>
      </w:r>
      <w:proofErr w:type="spellStart"/>
      <w:r w:rsidR="000D2945">
        <w:rPr>
          <w:rFonts w:ascii="Zawgyi-One" w:hAnsi="Zawgyi-One" w:cs="Zawgyi-One"/>
          <w:sz w:val="24"/>
        </w:rPr>
        <w:t>ပုန္ကန္</w:t>
      </w:r>
      <w:r w:rsidR="00004121">
        <w:rPr>
          <w:rFonts w:ascii="Zawgyi-One" w:hAnsi="Zawgyi-One" w:cs="Zawgyi-One"/>
          <w:sz w:val="24"/>
        </w:rPr>
        <w:t>မ</w:t>
      </w:r>
      <w:proofErr w:type="spellEnd"/>
      <w:r w:rsidR="00004121">
        <w:rPr>
          <w:rFonts w:ascii="Zawgyi-One" w:hAnsi="Zawgyi-One" w:cs="Zawgyi-One"/>
          <w:sz w:val="24"/>
        </w:rPr>
        <w:t>ႈ</w:t>
      </w:r>
      <w:r w:rsidR="000D2945">
        <w:rPr>
          <w:rFonts w:ascii="Zawgyi-One" w:hAnsi="Zawgyi-One" w:cs="Zawgyi-One"/>
          <w:sz w:val="24"/>
        </w:rPr>
        <w:t>ႏွင့္</w:t>
      </w:r>
      <w:proofErr w:type="spellStart"/>
      <w:r w:rsidR="000D2945">
        <w:rPr>
          <w:rFonts w:ascii="Zawgyi-One" w:hAnsi="Zawgyi-One" w:cs="Zawgyi-One"/>
          <w:sz w:val="24"/>
        </w:rPr>
        <w:t>အတူ</w:t>
      </w:r>
      <w:proofErr w:type="spellEnd"/>
      <w:r w:rsidR="000D2945">
        <w:rPr>
          <w:rFonts w:ascii="Zawgyi-One" w:hAnsi="Zawgyi-One" w:cs="Zawgyi-One"/>
          <w:sz w:val="24"/>
        </w:rPr>
        <w:t xml:space="preserve">၊ </w:t>
      </w:r>
      <w:proofErr w:type="spellStart"/>
      <w:r w:rsidR="000D2945">
        <w:rPr>
          <w:rFonts w:ascii="Zawgyi-One" w:hAnsi="Zawgyi-One" w:cs="Zawgyi-One"/>
          <w:sz w:val="24"/>
        </w:rPr>
        <w:t>သူတို႔</w:t>
      </w:r>
      <w:r w:rsidR="00004121">
        <w:rPr>
          <w:rFonts w:ascii="Zawgyi-One" w:hAnsi="Zawgyi-One" w:cs="Zawgyi-One"/>
          <w:sz w:val="24"/>
        </w:rPr>
        <w:t>ဟာ</w:t>
      </w:r>
      <w:proofErr w:type="spellEnd"/>
      <w:r w:rsidR="00004121">
        <w:rPr>
          <w:rFonts w:ascii="Zawgyi-One" w:hAnsi="Zawgyi-One" w:cs="Zawgyi-One"/>
          <w:sz w:val="24"/>
        </w:rPr>
        <w:t xml:space="preserve"> </w:t>
      </w:r>
      <w:proofErr w:type="spellStart"/>
      <w:r w:rsidR="00004121">
        <w:rPr>
          <w:rFonts w:ascii="Zawgyi-One" w:hAnsi="Zawgyi-One" w:cs="Zawgyi-One"/>
          <w:sz w:val="24"/>
        </w:rPr>
        <w:t>သူတို</w:t>
      </w:r>
      <w:proofErr w:type="spellEnd"/>
      <w:r w:rsidR="00004121">
        <w:rPr>
          <w:rFonts w:ascii="Zawgyi-One" w:hAnsi="Zawgyi-One" w:cs="Zawgyi-One"/>
          <w:sz w:val="24"/>
        </w:rPr>
        <w:t xml:space="preserve">႔၏ </w:t>
      </w:r>
      <w:proofErr w:type="spellStart"/>
      <w:r w:rsidR="00004121">
        <w:rPr>
          <w:rFonts w:ascii="Zawgyi-One" w:hAnsi="Zawgyi-One" w:cs="Zawgyi-One"/>
          <w:sz w:val="24"/>
        </w:rPr>
        <w:t>အတူတက</w:t>
      </w:r>
      <w:proofErr w:type="spellEnd"/>
      <w:r w:rsidR="00004121">
        <w:rPr>
          <w:rFonts w:ascii="Zawgyi-One" w:hAnsi="Zawgyi-One" w:cs="Zawgyi-One"/>
          <w:sz w:val="24"/>
        </w:rPr>
        <w:t xml:space="preserve">ြ </w:t>
      </w:r>
      <w:proofErr w:type="spellStart"/>
      <w:r w:rsidR="00004121">
        <w:rPr>
          <w:rFonts w:ascii="Zawgyi-One" w:hAnsi="Zawgyi-One" w:cs="Zawgyi-One"/>
          <w:sz w:val="24"/>
        </w:rPr>
        <w:t>ေနထိုင္ရန</w:t>
      </w:r>
      <w:proofErr w:type="spellEnd"/>
      <w:r w:rsidR="00004121">
        <w:rPr>
          <w:rFonts w:ascii="Zawgyi-One" w:hAnsi="Zawgyi-One" w:cs="Zawgyi-One"/>
          <w:sz w:val="24"/>
        </w:rPr>
        <w:t xml:space="preserve">္ </w:t>
      </w:r>
      <w:proofErr w:type="spellStart"/>
      <w:r w:rsidR="00004121">
        <w:rPr>
          <w:rFonts w:ascii="Zawgyi-One" w:hAnsi="Zawgyi-One" w:cs="Zawgyi-One"/>
          <w:sz w:val="24"/>
        </w:rPr>
        <w:t>စိတ္ကူးသည</w:t>
      </w:r>
      <w:proofErr w:type="spellEnd"/>
      <w:r w:rsidR="00004121">
        <w:rPr>
          <w:rFonts w:ascii="Zawgyi-One" w:hAnsi="Zawgyi-One" w:cs="Zawgyi-One"/>
          <w:sz w:val="24"/>
        </w:rPr>
        <w:t xml:space="preserve">္ </w:t>
      </w:r>
      <w:proofErr w:type="spellStart"/>
      <w:r w:rsidR="00004121">
        <w:rPr>
          <w:rFonts w:ascii="Zawgyi-One" w:hAnsi="Zawgyi-One" w:cs="Zawgyi-One"/>
          <w:sz w:val="24"/>
        </w:rPr>
        <w:t>ပုိ</w:t>
      </w:r>
      <w:proofErr w:type="spellEnd"/>
      <w:r w:rsidR="00004121">
        <w:rPr>
          <w:rFonts w:ascii="Zawgyi-One" w:hAnsi="Zawgyi-One" w:cs="Zawgyi-One"/>
          <w:sz w:val="24"/>
        </w:rPr>
        <w:t xml:space="preserve">၍ </w:t>
      </w:r>
      <w:proofErr w:type="spellStart"/>
      <w:r w:rsidR="00004121">
        <w:rPr>
          <w:rFonts w:ascii="Zawgyi-One" w:hAnsi="Zawgyi-One" w:cs="Zawgyi-One"/>
          <w:sz w:val="24"/>
        </w:rPr>
        <w:t>ေကာင္းသည္ဟု</w:t>
      </w:r>
      <w:proofErr w:type="spellEnd"/>
      <w:r w:rsidR="00004121">
        <w:rPr>
          <w:rFonts w:ascii="Zawgyi-One" w:hAnsi="Zawgyi-One" w:cs="Zawgyi-One"/>
          <w:sz w:val="24"/>
        </w:rPr>
        <w:t xml:space="preserve"> </w:t>
      </w:r>
      <w:proofErr w:type="spellStart"/>
      <w:r w:rsidR="00004121">
        <w:rPr>
          <w:rFonts w:ascii="Zawgyi-One" w:hAnsi="Zawgyi-One" w:cs="Zawgyi-One"/>
          <w:sz w:val="24"/>
        </w:rPr>
        <w:t>ေတြးထင္ခ့ဲၾကပါတယ</w:t>
      </w:r>
      <w:proofErr w:type="spellEnd"/>
      <w:r w:rsidR="00004121">
        <w:rPr>
          <w:rFonts w:ascii="Zawgyi-One" w:hAnsi="Zawgyi-One" w:cs="Zawgyi-One"/>
          <w:sz w:val="24"/>
        </w:rPr>
        <w:t xml:space="preserve">္။ </w:t>
      </w:r>
      <w:proofErr w:type="spellStart"/>
      <w:r w:rsidR="00E26FFA">
        <w:rPr>
          <w:rFonts w:ascii="Zawgyi-One" w:hAnsi="Zawgyi-One" w:cs="Zawgyi-One"/>
          <w:sz w:val="24"/>
        </w:rPr>
        <w:t>ထို႔ေၾကာင</w:t>
      </w:r>
      <w:proofErr w:type="spellEnd"/>
      <w:r w:rsidR="00E26FFA">
        <w:rPr>
          <w:rFonts w:ascii="Zawgyi-One" w:hAnsi="Zawgyi-One" w:cs="Zawgyi-One"/>
          <w:sz w:val="24"/>
        </w:rPr>
        <w:t xml:space="preserve">့္ </w:t>
      </w:r>
      <w:proofErr w:type="spellStart"/>
      <w:r w:rsidR="00E26FFA">
        <w:rPr>
          <w:rFonts w:ascii="Zawgyi-One" w:hAnsi="Zawgyi-One" w:cs="Zawgyi-One"/>
          <w:sz w:val="24"/>
        </w:rPr>
        <w:t>သူတို႔သည</w:t>
      </w:r>
      <w:proofErr w:type="spellEnd"/>
      <w:r w:rsidR="00E26FFA">
        <w:rPr>
          <w:rFonts w:ascii="Zawgyi-One" w:hAnsi="Zawgyi-One" w:cs="Zawgyi-One"/>
          <w:sz w:val="24"/>
        </w:rPr>
        <w:t xml:space="preserve">္ </w:t>
      </w:r>
      <w:proofErr w:type="spellStart"/>
      <w:r w:rsidR="00200C12">
        <w:rPr>
          <w:rFonts w:ascii="Zawgyi-One" w:hAnsi="Zawgyi-One" w:cs="Zawgyi-One"/>
          <w:sz w:val="24"/>
        </w:rPr>
        <w:t>လူစုခြဲခံရျခင္းမ</w:t>
      </w:r>
      <w:proofErr w:type="spellEnd"/>
      <w:r w:rsidR="00200C12">
        <w:rPr>
          <w:rFonts w:ascii="Zawgyi-One" w:hAnsi="Zawgyi-One" w:cs="Zawgyi-One"/>
          <w:sz w:val="24"/>
        </w:rPr>
        <w:t xml:space="preserve">ွ </w:t>
      </w:r>
      <w:proofErr w:type="spellStart"/>
      <w:r w:rsidR="00200C12">
        <w:rPr>
          <w:rFonts w:ascii="Zawgyi-One" w:hAnsi="Zawgyi-One" w:cs="Zawgyi-One"/>
          <w:sz w:val="24"/>
        </w:rPr>
        <w:t>ေရွာင္ရွားရန</w:t>
      </w:r>
      <w:proofErr w:type="spellEnd"/>
      <w:r w:rsidR="00200C12">
        <w:rPr>
          <w:rFonts w:ascii="Zawgyi-One" w:hAnsi="Zawgyi-One" w:cs="Zawgyi-One"/>
          <w:sz w:val="24"/>
        </w:rPr>
        <w:t xml:space="preserve">္ </w:t>
      </w:r>
      <w:proofErr w:type="spellStart"/>
      <w:r w:rsidR="00AD7CC6">
        <w:rPr>
          <w:rFonts w:ascii="Zawgyi-One" w:hAnsi="Zawgyi-One" w:cs="Zawgyi-One"/>
          <w:sz w:val="24"/>
        </w:rPr>
        <w:t>ဗိမာန္</w:t>
      </w:r>
      <w:r w:rsidR="00200C12">
        <w:rPr>
          <w:rFonts w:ascii="Zawgyi-One" w:hAnsi="Zawgyi-One" w:cs="Zawgyi-One"/>
          <w:sz w:val="24"/>
        </w:rPr>
        <w:t>ေတာ</w:t>
      </w:r>
      <w:proofErr w:type="spellEnd"/>
      <w:r w:rsidR="00200C12">
        <w:rPr>
          <w:rFonts w:ascii="Zawgyi-One" w:hAnsi="Zawgyi-One" w:cs="Zawgyi-One"/>
          <w:sz w:val="24"/>
        </w:rPr>
        <w:t xml:space="preserve">္ </w:t>
      </w:r>
      <w:proofErr w:type="spellStart"/>
      <w:r w:rsidR="00200C12">
        <w:rPr>
          <w:rFonts w:ascii="Zawgyi-One" w:hAnsi="Zawgyi-One" w:cs="Zawgyi-One"/>
          <w:sz w:val="24"/>
        </w:rPr>
        <w:t>တစ္ခု</w:t>
      </w:r>
      <w:proofErr w:type="spellEnd"/>
      <w:r w:rsidR="00200C12">
        <w:rPr>
          <w:rFonts w:ascii="Zawgyi-One" w:hAnsi="Zawgyi-One" w:cs="Zawgyi-One"/>
          <w:sz w:val="24"/>
        </w:rPr>
        <w:t xml:space="preserve"> </w:t>
      </w:r>
      <w:proofErr w:type="spellStart"/>
      <w:r w:rsidR="00200C12">
        <w:rPr>
          <w:rFonts w:ascii="Zawgyi-One" w:hAnsi="Zawgyi-One" w:cs="Zawgyi-One"/>
          <w:sz w:val="24"/>
        </w:rPr>
        <w:t>တည္ေဆာက္ရန</w:t>
      </w:r>
      <w:proofErr w:type="spellEnd"/>
      <w:r w:rsidR="00200C12">
        <w:rPr>
          <w:rFonts w:ascii="Zawgyi-One" w:hAnsi="Zawgyi-One" w:cs="Zawgyi-One"/>
          <w:sz w:val="24"/>
        </w:rPr>
        <w:t xml:space="preserve">္ </w:t>
      </w:r>
      <w:proofErr w:type="spellStart"/>
      <w:r w:rsidR="00200C12">
        <w:rPr>
          <w:rFonts w:ascii="Zawgyi-One" w:hAnsi="Zawgyi-One" w:cs="Zawgyi-One"/>
          <w:sz w:val="24"/>
        </w:rPr>
        <w:t>ဆုံးျဖတ္ခ့ဲၾကပါတယ</w:t>
      </w:r>
      <w:proofErr w:type="spellEnd"/>
      <w:r w:rsidR="00200C12">
        <w:rPr>
          <w:rFonts w:ascii="Zawgyi-One" w:hAnsi="Zawgyi-One" w:cs="Zawgyi-One"/>
          <w:sz w:val="24"/>
        </w:rPr>
        <w:t>္</w:t>
      </w:r>
      <w:r w:rsidR="00ED3C90">
        <w:rPr>
          <w:rFonts w:ascii="Zawgyi-One" w:hAnsi="Zawgyi-One" w:cs="Zawgyi-One"/>
          <w:sz w:val="24"/>
        </w:rPr>
        <w:t xml:space="preserve"> (က ၁၁း၄)</w:t>
      </w:r>
      <w:r w:rsidR="00200C12">
        <w:rPr>
          <w:rFonts w:ascii="Zawgyi-One" w:hAnsi="Zawgyi-One" w:cs="Zawgyi-One"/>
          <w:sz w:val="24"/>
        </w:rPr>
        <w:t>။</w:t>
      </w:r>
      <w:r w:rsidR="00ED3C90">
        <w:rPr>
          <w:rFonts w:ascii="Zawgyi-One" w:hAnsi="Zawgyi-One" w:cs="Zawgyi-One"/>
          <w:sz w:val="24"/>
        </w:rPr>
        <w:t xml:space="preserve"> </w:t>
      </w:r>
      <w:proofErr w:type="spellStart"/>
      <w:r w:rsidR="00322318">
        <w:rPr>
          <w:rFonts w:ascii="Zawgyi-One" w:hAnsi="Zawgyi-One" w:cs="Zawgyi-One"/>
          <w:sz w:val="24"/>
        </w:rPr>
        <w:t>သူတို</w:t>
      </w:r>
      <w:proofErr w:type="spellEnd"/>
      <w:r w:rsidR="00322318">
        <w:rPr>
          <w:rFonts w:ascii="Zawgyi-One" w:hAnsi="Zawgyi-One" w:cs="Zawgyi-One"/>
          <w:sz w:val="24"/>
        </w:rPr>
        <w:t xml:space="preserve">႔၏ </w:t>
      </w:r>
      <w:proofErr w:type="spellStart"/>
      <w:r w:rsidR="00322318">
        <w:rPr>
          <w:rFonts w:ascii="Zawgyi-One" w:hAnsi="Zawgyi-One" w:cs="Zawgyi-One"/>
          <w:sz w:val="24"/>
        </w:rPr>
        <w:t>စဥ္းစားေတြးေခ</w:t>
      </w:r>
      <w:proofErr w:type="spellEnd"/>
      <w:r w:rsidR="00322318">
        <w:rPr>
          <w:rFonts w:ascii="Zawgyi-One" w:hAnsi="Zawgyi-One" w:cs="Zawgyi-One"/>
          <w:sz w:val="24"/>
        </w:rPr>
        <w:t>ၚ</w:t>
      </w:r>
      <w:r w:rsidR="00AD7CC6">
        <w:rPr>
          <w:rFonts w:ascii="Zawgyi-One" w:hAnsi="Zawgyi-One" w:cs="Zawgyi-One"/>
          <w:sz w:val="24"/>
        </w:rPr>
        <w:t xml:space="preserve"> </w:t>
      </w:r>
      <w:proofErr w:type="spellStart"/>
      <w:r w:rsidR="00322318">
        <w:rPr>
          <w:rFonts w:ascii="Zawgyi-One" w:hAnsi="Zawgyi-One" w:cs="Zawgyi-One"/>
          <w:sz w:val="24"/>
        </w:rPr>
        <w:t>မႈသည</w:t>
      </w:r>
      <w:proofErr w:type="spellEnd"/>
      <w:r w:rsidR="00322318">
        <w:rPr>
          <w:rFonts w:ascii="Zawgyi-One" w:hAnsi="Zawgyi-One" w:cs="Zawgyi-One"/>
          <w:sz w:val="24"/>
        </w:rPr>
        <w:t xml:space="preserve">္ </w:t>
      </w:r>
      <w:proofErr w:type="spellStart"/>
      <w:r w:rsidR="00322318">
        <w:rPr>
          <w:rFonts w:ascii="Zawgyi-One" w:hAnsi="Zawgyi-One" w:cs="Zawgyi-One"/>
          <w:sz w:val="24"/>
        </w:rPr>
        <w:t>ထူးဆန္းပုံေပၚခ့ဲပါသည</w:t>
      </w:r>
      <w:proofErr w:type="spellEnd"/>
      <w:r w:rsidR="00322318">
        <w:rPr>
          <w:rFonts w:ascii="Zawgyi-One" w:hAnsi="Zawgyi-One" w:cs="Zawgyi-One"/>
          <w:sz w:val="24"/>
        </w:rPr>
        <w:t>္</w:t>
      </w:r>
      <w:r w:rsidR="004E2631">
        <w:rPr>
          <w:rFonts w:ascii="Zawgyi-One" w:hAnsi="Zawgyi-One" w:cs="Zawgyi-One"/>
          <w:sz w:val="24"/>
        </w:rPr>
        <w:t xml:space="preserve">။ </w:t>
      </w:r>
      <w:proofErr w:type="spellStart"/>
      <w:r w:rsidR="00730654">
        <w:rPr>
          <w:rFonts w:ascii="Zawgyi-One" w:hAnsi="Zawgyi-One" w:cs="Zawgyi-One"/>
          <w:sz w:val="24"/>
        </w:rPr>
        <w:t>မွန္ပါတယ</w:t>
      </w:r>
      <w:proofErr w:type="spellEnd"/>
      <w:r w:rsidR="00730654">
        <w:rPr>
          <w:rFonts w:ascii="Zawgyi-One" w:hAnsi="Zawgyi-One" w:cs="Zawgyi-One"/>
          <w:sz w:val="24"/>
        </w:rPr>
        <w:t xml:space="preserve">္။ </w:t>
      </w:r>
      <w:proofErr w:type="spellStart"/>
      <w:r w:rsidR="00730654">
        <w:rPr>
          <w:rFonts w:ascii="Zawgyi-One" w:hAnsi="Zawgyi-One" w:cs="Zawgyi-One"/>
          <w:sz w:val="24"/>
        </w:rPr>
        <w:t>အ့ံဩဖြယ္ရာေကာင္းေသာ</w:t>
      </w:r>
      <w:proofErr w:type="spellEnd"/>
      <w:r w:rsidR="00730654">
        <w:rPr>
          <w:rFonts w:ascii="Zawgyi-One" w:hAnsi="Zawgyi-One" w:cs="Zawgyi-One"/>
          <w:sz w:val="24"/>
        </w:rPr>
        <w:t xml:space="preserve"> </w:t>
      </w:r>
      <w:proofErr w:type="spellStart"/>
      <w:r w:rsidR="002517EA">
        <w:rPr>
          <w:rFonts w:ascii="Zawgyi-One" w:hAnsi="Zawgyi-One" w:cs="Zawgyi-One"/>
          <w:sz w:val="24"/>
        </w:rPr>
        <w:t>ဗိမာန္ေတာ</w:t>
      </w:r>
      <w:proofErr w:type="spellEnd"/>
      <w:r w:rsidR="002517EA">
        <w:rPr>
          <w:rFonts w:ascii="Zawgyi-One" w:hAnsi="Zawgyi-One" w:cs="Zawgyi-One"/>
          <w:sz w:val="24"/>
        </w:rPr>
        <w:t xml:space="preserve">္ </w:t>
      </w:r>
      <w:proofErr w:type="spellStart"/>
      <w:r w:rsidR="002517EA">
        <w:rPr>
          <w:rFonts w:ascii="Zawgyi-One" w:hAnsi="Zawgyi-One" w:cs="Zawgyi-One"/>
          <w:sz w:val="24"/>
        </w:rPr>
        <w:t>တစ္ခုသည</w:t>
      </w:r>
      <w:proofErr w:type="spellEnd"/>
      <w:r w:rsidR="002517EA">
        <w:rPr>
          <w:rFonts w:ascii="Zawgyi-One" w:hAnsi="Zawgyi-One" w:cs="Zawgyi-One"/>
          <w:sz w:val="24"/>
        </w:rPr>
        <w:t xml:space="preserve">္ </w:t>
      </w:r>
      <w:proofErr w:type="spellStart"/>
      <w:r w:rsidR="002517EA">
        <w:rPr>
          <w:rFonts w:ascii="Zawgyi-One" w:hAnsi="Zawgyi-One" w:cs="Zawgyi-One"/>
          <w:sz w:val="24"/>
        </w:rPr>
        <w:lastRenderedPageBreak/>
        <w:t>သူတို႔ကုိ</w:t>
      </w:r>
      <w:proofErr w:type="spellEnd"/>
      <w:r w:rsidR="002517EA">
        <w:rPr>
          <w:rFonts w:ascii="Zawgyi-One" w:hAnsi="Zawgyi-One" w:cs="Zawgyi-One"/>
          <w:sz w:val="24"/>
        </w:rPr>
        <w:t xml:space="preserve"> </w:t>
      </w:r>
      <w:proofErr w:type="spellStart"/>
      <w:r w:rsidR="002517EA">
        <w:rPr>
          <w:rFonts w:ascii="Zawgyi-One" w:hAnsi="Zawgyi-One" w:cs="Zawgyi-One"/>
          <w:sz w:val="24"/>
        </w:rPr>
        <w:t>ေက်ာ</w:t>
      </w:r>
      <w:proofErr w:type="spellEnd"/>
      <w:r w:rsidR="002517EA">
        <w:rPr>
          <w:rFonts w:ascii="Zawgyi-One" w:hAnsi="Zawgyi-One" w:cs="Zawgyi-One"/>
          <w:sz w:val="24"/>
        </w:rPr>
        <w:t>္ၾ</w:t>
      </w:r>
      <w:proofErr w:type="spellStart"/>
      <w:r w:rsidR="002517EA">
        <w:rPr>
          <w:rFonts w:ascii="Zawgyi-One" w:hAnsi="Zawgyi-One" w:cs="Zawgyi-One"/>
          <w:sz w:val="24"/>
        </w:rPr>
        <w:t>ကားေစပါလိမ</w:t>
      </w:r>
      <w:proofErr w:type="spellEnd"/>
      <w:r w:rsidR="002517EA">
        <w:rPr>
          <w:rFonts w:ascii="Zawgyi-One" w:hAnsi="Zawgyi-One" w:cs="Zawgyi-One"/>
          <w:sz w:val="24"/>
        </w:rPr>
        <w:t>့္</w:t>
      </w:r>
      <w:proofErr w:type="spellStart"/>
      <w:r w:rsidR="002517EA">
        <w:rPr>
          <w:rFonts w:ascii="Zawgyi-One" w:hAnsi="Zawgyi-One" w:cs="Zawgyi-One"/>
          <w:sz w:val="24"/>
        </w:rPr>
        <w:t>မည</w:t>
      </w:r>
      <w:proofErr w:type="spellEnd"/>
      <w:r w:rsidR="002517EA">
        <w:rPr>
          <w:rFonts w:ascii="Zawgyi-One" w:hAnsi="Zawgyi-One" w:cs="Zawgyi-One"/>
          <w:sz w:val="24"/>
        </w:rPr>
        <w:t>္</w:t>
      </w:r>
      <w:r w:rsidR="00D53450">
        <w:rPr>
          <w:rFonts w:ascii="Zawgyi-One" w:hAnsi="Zawgyi-One" w:cs="Zawgyi-One"/>
          <w:sz w:val="24"/>
        </w:rPr>
        <w:t xml:space="preserve"> (က ၁၁း၄)</w:t>
      </w:r>
      <w:r w:rsidR="002517EA">
        <w:rPr>
          <w:rFonts w:ascii="Zawgyi-One" w:hAnsi="Zawgyi-One" w:cs="Zawgyi-One"/>
          <w:sz w:val="24"/>
        </w:rPr>
        <w:t>။</w:t>
      </w:r>
      <w:r w:rsidR="00D53450">
        <w:rPr>
          <w:rFonts w:ascii="Zawgyi-One" w:hAnsi="Zawgyi-One" w:cs="Zawgyi-One"/>
          <w:sz w:val="24"/>
        </w:rPr>
        <w:t xml:space="preserve"> </w:t>
      </w:r>
      <w:proofErr w:type="spellStart"/>
      <w:r w:rsidR="00386CD1">
        <w:rPr>
          <w:rFonts w:ascii="Zawgyi-One" w:hAnsi="Zawgyi-One" w:cs="Zawgyi-One"/>
          <w:sz w:val="24"/>
        </w:rPr>
        <w:t>သုိ႔ရာတြင</w:t>
      </w:r>
      <w:proofErr w:type="spellEnd"/>
      <w:r w:rsidR="00386CD1">
        <w:rPr>
          <w:rFonts w:ascii="Zawgyi-One" w:hAnsi="Zawgyi-One" w:cs="Zawgyi-One"/>
          <w:sz w:val="24"/>
        </w:rPr>
        <w:t xml:space="preserve">္ </w:t>
      </w:r>
      <w:proofErr w:type="spellStart"/>
      <w:r w:rsidR="00386CD1">
        <w:rPr>
          <w:rFonts w:ascii="Zawgyi-One" w:hAnsi="Zawgyi-One" w:cs="Zawgyi-One"/>
          <w:sz w:val="24"/>
        </w:rPr>
        <w:t>ထိုအရာက</w:t>
      </w:r>
      <w:proofErr w:type="spellEnd"/>
      <w:r w:rsidR="00386CD1">
        <w:rPr>
          <w:rFonts w:ascii="Zawgyi-One" w:hAnsi="Zawgyi-One" w:cs="Zawgyi-One"/>
          <w:sz w:val="24"/>
        </w:rPr>
        <w:t xml:space="preserve"> </w:t>
      </w:r>
      <w:proofErr w:type="spellStart"/>
      <w:r w:rsidR="00386CD1">
        <w:rPr>
          <w:rFonts w:ascii="Zawgyi-One" w:hAnsi="Zawgyi-One" w:cs="Zawgyi-One"/>
          <w:sz w:val="24"/>
        </w:rPr>
        <w:t>သူတို႔ကုိ</w:t>
      </w:r>
      <w:proofErr w:type="spellEnd"/>
      <w:r w:rsidR="00386CD1">
        <w:rPr>
          <w:rFonts w:ascii="Zawgyi-One" w:hAnsi="Zawgyi-One" w:cs="Zawgyi-One"/>
          <w:sz w:val="24"/>
        </w:rPr>
        <w:t xml:space="preserve"> </w:t>
      </w:r>
      <w:proofErr w:type="spellStart"/>
      <w:r w:rsidR="00386CD1">
        <w:rPr>
          <w:rFonts w:ascii="Zawgyi-One" w:hAnsi="Zawgyi-One" w:cs="Zawgyi-One"/>
          <w:sz w:val="24"/>
        </w:rPr>
        <w:t>ေျမႀကီး</w:t>
      </w:r>
      <w:proofErr w:type="spellEnd"/>
      <w:r w:rsidR="00386CD1">
        <w:rPr>
          <w:rFonts w:ascii="Zawgyi-One" w:hAnsi="Zawgyi-One" w:cs="Zawgyi-One"/>
          <w:sz w:val="24"/>
        </w:rPr>
        <w:t xml:space="preserve"> အႏွ</w:t>
      </w:r>
      <w:proofErr w:type="spellStart"/>
      <w:r w:rsidR="00386CD1">
        <w:rPr>
          <w:rFonts w:ascii="Zawgyi-One" w:hAnsi="Zawgyi-One" w:cs="Zawgyi-One"/>
          <w:sz w:val="24"/>
        </w:rPr>
        <w:t>ံ႔တြင</w:t>
      </w:r>
      <w:proofErr w:type="spellEnd"/>
      <w:r w:rsidR="00386CD1">
        <w:rPr>
          <w:rFonts w:ascii="Zawgyi-One" w:hAnsi="Zawgyi-One" w:cs="Zawgyi-One"/>
          <w:sz w:val="24"/>
        </w:rPr>
        <w:t xml:space="preserve">္ </w:t>
      </w:r>
      <w:proofErr w:type="spellStart"/>
      <w:r w:rsidR="00386CD1">
        <w:rPr>
          <w:rFonts w:ascii="Zawgyi-One" w:hAnsi="Zawgyi-One" w:cs="Zawgyi-One"/>
          <w:sz w:val="24"/>
        </w:rPr>
        <w:t>ပ်ံ</w:t>
      </w:r>
      <w:proofErr w:type="spellEnd"/>
      <w:r w:rsidR="00386CD1">
        <w:rPr>
          <w:rFonts w:ascii="Zawgyi-One" w:hAnsi="Zawgyi-One" w:cs="Zawgyi-One"/>
          <w:sz w:val="24"/>
        </w:rPr>
        <w:t>႕ႀ</w:t>
      </w:r>
      <w:proofErr w:type="spellStart"/>
      <w:r w:rsidR="00386CD1">
        <w:rPr>
          <w:rFonts w:ascii="Zawgyi-One" w:hAnsi="Zawgyi-One" w:cs="Zawgyi-One"/>
          <w:sz w:val="24"/>
        </w:rPr>
        <w:t>ကဲျခင္းမ</w:t>
      </w:r>
      <w:proofErr w:type="spellEnd"/>
      <w:r w:rsidR="00386CD1">
        <w:rPr>
          <w:rFonts w:ascii="Zawgyi-One" w:hAnsi="Zawgyi-One" w:cs="Zawgyi-One"/>
          <w:sz w:val="24"/>
        </w:rPr>
        <w:t xml:space="preserve">ွ </w:t>
      </w:r>
      <w:proofErr w:type="spellStart"/>
      <w:r w:rsidR="00386CD1">
        <w:rPr>
          <w:rFonts w:ascii="Zawgyi-One" w:hAnsi="Zawgyi-One" w:cs="Zawgyi-One"/>
          <w:sz w:val="24"/>
        </w:rPr>
        <w:t>ဘယ္လိုမ</w:t>
      </w:r>
      <w:proofErr w:type="spellEnd"/>
      <w:r w:rsidR="00386CD1">
        <w:rPr>
          <w:rFonts w:ascii="Zawgyi-One" w:hAnsi="Zawgyi-One" w:cs="Zawgyi-One"/>
          <w:sz w:val="24"/>
        </w:rPr>
        <w:t>်ဳ</w:t>
      </w:r>
      <w:proofErr w:type="spellStart"/>
      <w:r w:rsidR="00386CD1">
        <w:rPr>
          <w:rFonts w:ascii="Zawgyi-One" w:hAnsi="Zawgyi-One" w:cs="Zawgyi-One"/>
          <w:sz w:val="24"/>
        </w:rPr>
        <w:t>ိး</w:t>
      </w:r>
      <w:proofErr w:type="spellEnd"/>
      <w:r w:rsidR="00386CD1">
        <w:rPr>
          <w:rFonts w:ascii="Zawgyi-One" w:hAnsi="Zawgyi-One" w:cs="Zawgyi-One"/>
          <w:sz w:val="24"/>
        </w:rPr>
        <w:t xml:space="preserve"> </w:t>
      </w:r>
      <w:proofErr w:type="spellStart"/>
      <w:r w:rsidR="00386CD1">
        <w:rPr>
          <w:rFonts w:ascii="Zawgyi-One" w:hAnsi="Zawgyi-One" w:cs="Zawgyi-One"/>
          <w:sz w:val="24"/>
        </w:rPr>
        <w:t>ကာကြယ္ေပးပါလိမ</w:t>
      </w:r>
      <w:proofErr w:type="spellEnd"/>
      <w:r w:rsidR="00386CD1">
        <w:rPr>
          <w:rFonts w:ascii="Zawgyi-One" w:hAnsi="Zawgyi-One" w:cs="Zawgyi-One"/>
          <w:sz w:val="24"/>
        </w:rPr>
        <w:t>့္</w:t>
      </w:r>
      <w:proofErr w:type="spellStart"/>
      <w:r w:rsidR="00386CD1">
        <w:rPr>
          <w:rFonts w:ascii="Zawgyi-One" w:hAnsi="Zawgyi-One" w:cs="Zawgyi-One"/>
          <w:sz w:val="24"/>
        </w:rPr>
        <w:t>မည္နည္း</w:t>
      </w:r>
      <w:proofErr w:type="spellEnd"/>
      <w:r w:rsidR="00386CD1">
        <w:rPr>
          <w:rFonts w:ascii="Zawgyi-One" w:hAnsi="Zawgyi-One" w:cs="Zawgyi-One"/>
          <w:sz w:val="24"/>
        </w:rPr>
        <w:t>။</w:t>
      </w:r>
      <w:r w:rsidR="000B10D6">
        <w:rPr>
          <w:rFonts w:ascii="Zawgyi-One" w:hAnsi="Zawgyi-One" w:cs="Zawgyi-One"/>
          <w:sz w:val="24"/>
        </w:rPr>
        <w:t xml:space="preserve"> </w:t>
      </w:r>
    </w:p>
    <w:p w14:paraId="7A1A0FE4" w14:textId="77777777" w:rsidR="00E969BF" w:rsidRDefault="007024D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အေျဖသည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ဗိမာန္ေတာ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ဆက</w:t>
      </w:r>
      <w:proofErr w:type="spellEnd"/>
      <w:r>
        <w:rPr>
          <w:rFonts w:ascii="Zawgyi-One" w:hAnsi="Zawgyi-One" w:cs="Zawgyi-One"/>
          <w:sz w:val="24"/>
        </w:rPr>
        <w:t>္ႏြ</w:t>
      </w:r>
      <w:proofErr w:type="spellStart"/>
      <w:r>
        <w:rPr>
          <w:rFonts w:ascii="Zawgyi-One" w:hAnsi="Zawgyi-One" w:cs="Zawgyi-One"/>
          <w:sz w:val="24"/>
        </w:rPr>
        <w:t>ယ္ေနပါသည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က်မ္းတတ္ပုဂၢိဳလ္မ်ား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ေရွးေဟာင္းသုေတ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သနပညာရွင္မ်ားက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ထုိေရွးေဟာင္း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လူသားတို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ေနထိုင္ခ့ဲသည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ေနရာ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ထုံးတမ္းဓေလ့မ်ားအ</w:t>
      </w:r>
      <w:proofErr w:type="spellEnd"/>
      <w:r w:rsidR="00EE3C0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ေၾကာင္းကုိ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သိထားၾကပါတယ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1A21A0">
        <w:rPr>
          <w:rFonts w:ascii="Zawgyi-One" w:hAnsi="Zawgyi-One" w:cs="Zawgyi-One"/>
          <w:sz w:val="24"/>
        </w:rPr>
        <w:t>ထိုနယ္ေျမကုိ</w:t>
      </w:r>
      <w:proofErr w:type="spellEnd"/>
      <w:r w:rsidR="001A21A0">
        <w:rPr>
          <w:rFonts w:ascii="Zawgyi-One" w:hAnsi="Zawgyi-One" w:cs="Zawgyi-One"/>
          <w:sz w:val="24"/>
        </w:rPr>
        <w:t xml:space="preserve"> </w:t>
      </w:r>
      <w:proofErr w:type="spellStart"/>
      <w:r w:rsidR="001A21A0">
        <w:rPr>
          <w:rFonts w:ascii="Zawgyi-One" w:hAnsi="Zawgyi-One" w:cs="Zawgyi-One"/>
          <w:sz w:val="24"/>
        </w:rPr>
        <w:t>ဗာဗုလုန္ဟု</w:t>
      </w:r>
      <w:proofErr w:type="spellEnd"/>
      <w:r w:rsidR="001A21A0">
        <w:rPr>
          <w:rFonts w:ascii="Zawgyi-One" w:hAnsi="Zawgyi-One" w:cs="Zawgyi-One"/>
          <w:sz w:val="24"/>
        </w:rPr>
        <w:t xml:space="preserve"> </w:t>
      </w:r>
      <w:proofErr w:type="spellStart"/>
      <w:r w:rsidR="001A21A0">
        <w:rPr>
          <w:rFonts w:ascii="Zawgyi-One" w:hAnsi="Zawgyi-One" w:cs="Zawgyi-One"/>
          <w:sz w:val="24"/>
        </w:rPr>
        <w:t>ေခၚဆိုၿပီး</w:t>
      </w:r>
      <w:proofErr w:type="spellEnd"/>
      <w:r w:rsidR="001A21A0">
        <w:rPr>
          <w:rFonts w:ascii="Zawgyi-One" w:hAnsi="Zawgyi-One" w:cs="Zawgyi-One"/>
          <w:sz w:val="24"/>
        </w:rPr>
        <w:t xml:space="preserve">၊ </w:t>
      </w:r>
      <w:proofErr w:type="spellStart"/>
      <w:r w:rsidR="00344C42">
        <w:rPr>
          <w:rFonts w:ascii="Zawgyi-One" w:hAnsi="Zawgyi-One" w:cs="Zawgyi-One"/>
          <w:sz w:val="24"/>
        </w:rPr>
        <w:t>ထိုေနရာရွိ</w:t>
      </w:r>
      <w:proofErr w:type="spellEnd"/>
      <w:r w:rsidR="00344C42">
        <w:rPr>
          <w:rFonts w:ascii="Zawgyi-One" w:hAnsi="Zawgyi-One" w:cs="Zawgyi-One"/>
          <w:sz w:val="24"/>
        </w:rPr>
        <w:t xml:space="preserve"> </w:t>
      </w:r>
      <w:proofErr w:type="spellStart"/>
      <w:r w:rsidR="00344C42">
        <w:rPr>
          <w:rFonts w:ascii="Zawgyi-One" w:hAnsi="Zawgyi-One" w:cs="Zawgyi-One"/>
          <w:sz w:val="24"/>
        </w:rPr>
        <w:t>လူတို႔သည</w:t>
      </w:r>
      <w:proofErr w:type="spellEnd"/>
      <w:r w:rsidR="00344C42">
        <w:rPr>
          <w:rFonts w:ascii="Zawgyi-One" w:hAnsi="Zawgyi-One" w:cs="Zawgyi-One"/>
          <w:sz w:val="24"/>
        </w:rPr>
        <w:t xml:space="preserve">္ </w:t>
      </w:r>
      <w:proofErr w:type="spellStart"/>
      <w:r w:rsidR="005D3933">
        <w:rPr>
          <w:rFonts w:ascii="Zawgyi-One" w:hAnsi="Zawgyi-One" w:cs="Zawgyi-One"/>
          <w:sz w:val="24"/>
        </w:rPr>
        <w:t>ေလးေထာင</w:t>
      </w:r>
      <w:proofErr w:type="spellEnd"/>
      <w:r w:rsidR="005D3933">
        <w:rPr>
          <w:rFonts w:ascii="Zawgyi-One" w:hAnsi="Zawgyi-One" w:cs="Zawgyi-One"/>
          <w:sz w:val="24"/>
        </w:rPr>
        <w:t>့္</w:t>
      </w:r>
      <w:proofErr w:type="spellStart"/>
      <w:r w:rsidR="005D3933">
        <w:rPr>
          <w:rFonts w:ascii="Zawgyi-One" w:hAnsi="Zawgyi-One" w:cs="Zawgyi-One"/>
          <w:sz w:val="24"/>
        </w:rPr>
        <w:t>ေလွကထစ္မ်ား</w:t>
      </w:r>
      <w:proofErr w:type="spellEnd"/>
      <w:r w:rsidR="005D393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D3933">
        <w:rPr>
          <w:rFonts w:ascii="Zawgyi-One" w:hAnsi="Zawgyi-One" w:cs="Zawgyi-One"/>
          <w:sz w:val="24"/>
        </w:rPr>
        <w:t>ေမ</w:t>
      </w:r>
      <w:proofErr w:type="spellEnd"/>
      <w:r w:rsidR="005D3933">
        <w:rPr>
          <w:rFonts w:ascii="Zawgyi-One" w:hAnsi="Zawgyi-One" w:cs="Zawgyi-One"/>
          <w:sz w:val="24"/>
        </w:rPr>
        <w:t>ွ်</w:t>
      </w:r>
      <w:proofErr w:type="spellStart"/>
      <w:r w:rsidR="005D3933">
        <w:rPr>
          <w:rFonts w:ascii="Zawgyi-One" w:hAnsi="Zawgyi-One" w:cs="Zawgyi-One"/>
          <w:sz w:val="24"/>
        </w:rPr>
        <w:t>ာ္စင္မ်ား</w:t>
      </w:r>
      <w:proofErr w:type="spellEnd"/>
      <w:r w:rsidR="00A33216">
        <w:rPr>
          <w:rFonts w:ascii="Zawgyi-One" w:hAnsi="Zawgyi-One" w:cs="Zawgyi-One"/>
          <w:sz w:val="24"/>
        </w:rPr>
        <w:t xml:space="preserve"> (ziggurat) </w:t>
      </w:r>
      <w:proofErr w:type="spellStart"/>
      <w:r w:rsidR="005D3933">
        <w:rPr>
          <w:rFonts w:ascii="Zawgyi-One" w:hAnsi="Zawgyi-One" w:cs="Zawgyi-One"/>
          <w:sz w:val="24"/>
        </w:rPr>
        <w:t>ဟု</w:t>
      </w:r>
      <w:proofErr w:type="spellEnd"/>
      <w:r w:rsidR="005D3933">
        <w:rPr>
          <w:rFonts w:ascii="Zawgyi-One" w:hAnsi="Zawgyi-One" w:cs="Zawgyi-One"/>
          <w:sz w:val="24"/>
        </w:rPr>
        <w:t xml:space="preserve"> </w:t>
      </w:r>
      <w:proofErr w:type="spellStart"/>
      <w:r w:rsidR="005D3933">
        <w:rPr>
          <w:rFonts w:ascii="Zawgyi-One" w:hAnsi="Zawgyi-One" w:cs="Zawgyi-One"/>
          <w:sz w:val="24"/>
        </w:rPr>
        <w:t>ေခၚေသာ</w:t>
      </w:r>
      <w:proofErr w:type="spellEnd"/>
      <w:r w:rsidR="005D3933">
        <w:rPr>
          <w:rFonts w:ascii="Zawgyi-One" w:hAnsi="Zawgyi-One" w:cs="Zawgyi-One"/>
          <w:sz w:val="24"/>
        </w:rPr>
        <w:t xml:space="preserve"> </w:t>
      </w:r>
      <w:proofErr w:type="spellStart"/>
      <w:r w:rsidR="00992ED4">
        <w:rPr>
          <w:rFonts w:ascii="Zawgyi-One" w:hAnsi="Zawgyi-One" w:cs="Zawgyi-One"/>
          <w:sz w:val="24"/>
        </w:rPr>
        <w:t>ဗိမာန္ေတာ္မ်ားကုိ</w:t>
      </w:r>
      <w:proofErr w:type="spellEnd"/>
      <w:r w:rsidR="00992ED4">
        <w:rPr>
          <w:rFonts w:ascii="Zawgyi-One" w:hAnsi="Zawgyi-One" w:cs="Zawgyi-One"/>
          <w:sz w:val="24"/>
        </w:rPr>
        <w:t xml:space="preserve"> </w:t>
      </w:r>
      <w:proofErr w:type="spellStart"/>
      <w:r w:rsidR="00992ED4">
        <w:rPr>
          <w:rFonts w:ascii="Zawgyi-One" w:hAnsi="Zawgyi-One" w:cs="Zawgyi-One"/>
          <w:sz w:val="24"/>
        </w:rPr>
        <w:t>တည</w:t>
      </w:r>
      <w:proofErr w:type="spellEnd"/>
      <w:r w:rsidR="00992ED4">
        <w:rPr>
          <w:rFonts w:ascii="Zawgyi-One" w:hAnsi="Zawgyi-One" w:cs="Zawgyi-One"/>
          <w:sz w:val="24"/>
        </w:rPr>
        <w:t>္</w:t>
      </w:r>
      <w:r w:rsidR="00A33216">
        <w:rPr>
          <w:rFonts w:ascii="Zawgyi-One" w:hAnsi="Zawgyi-One" w:cs="Zawgyi-One"/>
          <w:sz w:val="24"/>
        </w:rPr>
        <w:t xml:space="preserve"> </w:t>
      </w:r>
      <w:proofErr w:type="spellStart"/>
      <w:r w:rsidR="00992ED4">
        <w:rPr>
          <w:rFonts w:ascii="Zawgyi-One" w:hAnsi="Zawgyi-One" w:cs="Zawgyi-One"/>
          <w:sz w:val="24"/>
        </w:rPr>
        <w:t>ေဆာက္ခ့ဲၾကပါတယ</w:t>
      </w:r>
      <w:proofErr w:type="spellEnd"/>
      <w:r w:rsidR="00992ED4">
        <w:rPr>
          <w:rFonts w:ascii="Zawgyi-One" w:hAnsi="Zawgyi-One" w:cs="Zawgyi-One"/>
          <w:sz w:val="24"/>
        </w:rPr>
        <w:t>္။</w:t>
      </w:r>
      <w:r w:rsidR="000D2317">
        <w:rPr>
          <w:rFonts w:ascii="Zawgyi-One" w:hAnsi="Zawgyi-One" w:cs="Zawgyi-One"/>
          <w:sz w:val="24"/>
        </w:rPr>
        <w:t xml:space="preserve"> </w:t>
      </w:r>
      <w:proofErr w:type="spellStart"/>
      <w:r w:rsidR="005C619E">
        <w:rPr>
          <w:rFonts w:ascii="Zawgyi-One" w:hAnsi="Zawgyi-One" w:cs="Zawgyi-One"/>
          <w:sz w:val="24"/>
        </w:rPr>
        <w:t>ေမ</w:t>
      </w:r>
      <w:proofErr w:type="spellEnd"/>
      <w:r w:rsidR="005C619E">
        <w:rPr>
          <w:rFonts w:ascii="Zawgyi-One" w:hAnsi="Zawgyi-One" w:cs="Zawgyi-One"/>
          <w:sz w:val="24"/>
        </w:rPr>
        <w:t>ွ်</w:t>
      </w:r>
      <w:proofErr w:type="spellStart"/>
      <w:r w:rsidR="005C619E">
        <w:rPr>
          <w:rFonts w:ascii="Zawgyi-One" w:hAnsi="Zawgyi-One" w:cs="Zawgyi-One"/>
          <w:sz w:val="24"/>
        </w:rPr>
        <w:t>ာ္စင</w:t>
      </w:r>
      <w:proofErr w:type="spellEnd"/>
      <w:r w:rsidR="005C619E">
        <w:rPr>
          <w:rFonts w:ascii="Zawgyi-One" w:hAnsi="Zawgyi-One" w:cs="Zawgyi-One"/>
          <w:sz w:val="24"/>
        </w:rPr>
        <w:t xml:space="preserve">္၏ </w:t>
      </w:r>
      <w:proofErr w:type="spellStart"/>
      <w:r w:rsidR="005C619E">
        <w:rPr>
          <w:rFonts w:ascii="Zawgyi-One" w:hAnsi="Zawgyi-One" w:cs="Zawgyi-One"/>
          <w:sz w:val="24"/>
        </w:rPr>
        <w:t>ရည္ရြယ္ခ်က္မွာ</w:t>
      </w:r>
      <w:proofErr w:type="spellEnd"/>
      <w:r w:rsidR="005C619E">
        <w:rPr>
          <w:rFonts w:ascii="Zawgyi-One" w:hAnsi="Zawgyi-One" w:cs="Zawgyi-One"/>
          <w:sz w:val="24"/>
        </w:rPr>
        <w:t xml:space="preserve"> </w:t>
      </w:r>
      <w:proofErr w:type="spellStart"/>
      <w:r w:rsidR="00CC7149">
        <w:rPr>
          <w:rFonts w:ascii="Zawgyi-One" w:hAnsi="Zawgyi-One" w:cs="Zawgyi-One"/>
          <w:sz w:val="24"/>
        </w:rPr>
        <w:t>လူသားမ်ားအဖို</w:t>
      </w:r>
      <w:proofErr w:type="spellEnd"/>
      <w:r w:rsidR="00CC7149">
        <w:rPr>
          <w:rFonts w:ascii="Zawgyi-One" w:hAnsi="Zawgyi-One" w:cs="Zawgyi-One"/>
          <w:sz w:val="24"/>
        </w:rPr>
        <w:t xml:space="preserve">႔ </w:t>
      </w:r>
      <w:proofErr w:type="spellStart"/>
      <w:r w:rsidR="00CC7149">
        <w:rPr>
          <w:rFonts w:ascii="Zawgyi-One" w:hAnsi="Zawgyi-One" w:cs="Zawgyi-One"/>
          <w:sz w:val="24"/>
        </w:rPr>
        <w:t>ဝိညာဥ္မ်ား</w:t>
      </w:r>
      <w:proofErr w:type="spellEnd"/>
      <w:r w:rsidR="00CC714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C7149">
        <w:rPr>
          <w:rFonts w:ascii="Zawgyi-One" w:hAnsi="Zawgyi-One" w:cs="Zawgyi-One"/>
          <w:sz w:val="24"/>
        </w:rPr>
        <w:t>ေတ</w:t>
      </w:r>
      <w:proofErr w:type="spellEnd"/>
      <w:r w:rsidR="00CC7149">
        <w:rPr>
          <w:rFonts w:ascii="Zawgyi-One" w:hAnsi="Zawgyi-One" w:cs="Zawgyi-One"/>
          <w:sz w:val="24"/>
        </w:rPr>
        <w:t>ြ႔</w:t>
      </w:r>
      <w:proofErr w:type="spellStart"/>
      <w:r w:rsidR="00CC7149">
        <w:rPr>
          <w:rFonts w:ascii="Zawgyi-One" w:hAnsi="Zawgyi-One" w:cs="Zawgyi-One"/>
          <w:sz w:val="24"/>
        </w:rPr>
        <w:t>ဆုံႏိုင္မည</w:t>
      </w:r>
      <w:proofErr w:type="spellEnd"/>
      <w:r w:rsidR="00CC7149">
        <w:rPr>
          <w:rFonts w:ascii="Zawgyi-One" w:hAnsi="Zawgyi-One" w:cs="Zawgyi-One"/>
          <w:sz w:val="24"/>
        </w:rPr>
        <w:t xml:space="preserve">့္ </w:t>
      </w:r>
      <w:proofErr w:type="spellStart"/>
      <w:r w:rsidR="00CC7149">
        <w:rPr>
          <w:rFonts w:ascii="Zawgyi-One" w:hAnsi="Zawgyi-One" w:cs="Zawgyi-One"/>
          <w:sz w:val="24"/>
        </w:rPr>
        <w:t>ေနရာ</w:t>
      </w:r>
      <w:proofErr w:type="spellEnd"/>
      <w:r w:rsidR="00CC7149">
        <w:rPr>
          <w:rFonts w:ascii="Zawgyi-One" w:hAnsi="Zawgyi-One" w:cs="Zawgyi-One"/>
          <w:sz w:val="24"/>
        </w:rPr>
        <w:t xml:space="preserve"> </w:t>
      </w:r>
      <w:proofErr w:type="spellStart"/>
      <w:r w:rsidR="00CC7149">
        <w:rPr>
          <w:rFonts w:ascii="Zawgyi-One" w:hAnsi="Zawgyi-One" w:cs="Zawgyi-One"/>
          <w:sz w:val="24"/>
        </w:rPr>
        <w:t>တစ္ခုကုိ</w:t>
      </w:r>
      <w:proofErr w:type="spellEnd"/>
      <w:r w:rsidR="00CC7149">
        <w:rPr>
          <w:rFonts w:ascii="Zawgyi-One" w:hAnsi="Zawgyi-One" w:cs="Zawgyi-One"/>
          <w:sz w:val="24"/>
        </w:rPr>
        <w:t xml:space="preserve"> </w:t>
      </w:r>
      <w:proofErr w:type="spellStart"/>
      <w:r w:rsidR="00CC7149">
        <w:rPr>
          <w:rFonts w:ascii="Zawgyi-One" w:hAnsi="Zawgyi-One" w:cs="Zawgyi-One"/>
          <w:sz w:val="24"/>
        </w:rPr>
        <w:t>စီစဥ္ေပးရန</w:t>
      </w:r>
      <w:proofErr w:type="spellEnd"/>
      <w:r w:rsidR="00CC7149">
        <w:rPr>
          <w:rFonts w:ascii="Zawgyi-One" w:hAnsi="Zawgyi-One" w:cs="Zawgyi-One"/>
          <w:sz w:val="24"/>
        </w:rPr>
        <w:t>္ ျ</w:t>
      </w:r>
      <w:proofErr w:type="spellStart"/>
      <w:r w:rsidR="00CC7149">
        <w:rPr>
          <w:rFonts w:ascii="Zawgyi-One" w:hAnsi="Zawgyi-One" w:cs="Zawgyi-One"/>
          <w:sz w:val="24"/>
        </w:rPr>
        <w:t>ဖစ္ပါတယ</w:t>
      </w:r>
      <w:proofErr w:type="spellEnd"/>
      <w:r w:rsidR="00CC7149">
        <w:rPr>
          <w:rFonts w:ascii="Zawgyi-One" w:hAnsi="Zawgyi-One" w:cs="Zawgyi-One"/>
          <w:sz w:val="24"/>
        </w:rPr>
        <w:t xml:space="preserve">္။ </w:t>
      </w:r>
      <w:proofErr w:type="spellStart"/>
      <w:r w:rsidR="00CC7149">
        <w:rPr>
          <w:rFonts w:ascii="Zawgyi-One" w:hAnsi="Zawgyi-One" w:cs="Zawgyi-One"/>
          <w:sz w:val="24"/>
        </w:rPr>
        <w:t>လူတို႔သည</w:t>
      </w:r>
      <w:proofErr w:type="spellEnd"/>
      <w:r w:rsidR="00CC7149">
        <w:rPr>
          <w:rFonts w:ascii="Zawgyi-One" w:hAnsi="Zawgyi-One" w:cs="Zawgyi-One"/>
          <w:sz w:val="24"/>
        </w:rPr>
        <w:t>္</w:t>
      </w:r>
      <w:r w:rsidR="009D6E31">
        <w:rPr>
          <w:rFonts w:ascii="Zawgyi-One" w:hAnsi="Zawgyi-One" w:cs="Zawgyi-One"/>
          <w:sz w:val="24"/>
        </w:rPr>
        <w:t xml:space="preserve"> </w:t>
      </w:r>
      <w:proofErr w:type="spellStart"/>
      <w:r w:rsidR="009D6E31">
        <w:rPr>
          <w:rFonts w:ascii="Zawgyi-One" w:hAnsi="Zawgyi-One" w:cs="Zawgyi-One"/>
          <w:sz w:val="24"/>
        </w:rPr>
        <w:t>ေျမႀကီးေပၚရွိ</w:t>
      </w:r>
      <w:proofErr w:type="spellEnd"/>
      <w:r w:rsidR="00CC7149">
        <w:rPr>
          <w:rFonts w:ascii="Zawgyi-One" w:hAnsi="Zawgyi-One" w:cs="Zawgyi-One"/>
          <w:sz w:val="24"/>
        </w:rPr>
        <w:t xml:space="preserve"> </w:t>
      </w:r>
      <w:proofErr w:type="spellStart"/>
      <w:r w:rsidR="009D6E31">
        <w:rPr>
          <w:rFonts w:ascii="Zawgyi-One" w:hAnsi="Zawgyi-One" w:cs="Zawgyi-One"/>
          <w:sz w:val="24"/>
        </w:rPr>
        <w:t>သူတို</w:t>
      </w:r>
      <w:proofErr w:type="spellEnd"/>
      <w:r w:rsidR="009D6E31">
        <w:rPr>
          <w:rFonts w:ascii="Zawgyi-One" w:hAnsi="Zawgyi-One" w:cs="Zawgyi-One"/>
          <w:sz w:val="24"/>
        </w:rPr>
        <w:t xml:space="preserve">႔၏ </w:t>
      </w:r>
      <w:proofErr w:type="spellStart"/>
      <w:r w:rsidR="009D6E31">
        <w:rPr>
          <w:rFonts w:ascii="Zawgyi-One" w:hAnsi="Zawgyi-One" w:cs="Zawgyi-One"/>
          <w:sz w:val="24"/>
        </w:rPr>
        <w:t>ဗိမာန္ေတာ္အတြင္း</w:t>
      </w:r>
      <w:proofErr w:type="spellEnd"/>
      <w:r w:rsidR="009D6E31">
        <w:rPr>
          <w:rFonts w:ascii="Zawgyi-One" w:hAnsi="Zawgyi-One" w:cs="Zawgyi-One"/>
          <w:sz w:val="24"/>
        </w:rPr>
        <w:t xml:space="preserve"> </w:t>
      </w:r>
      <w:proofErr w:type="spellStart"/>
      <w:r w:rsidR="009D6E31">
        <w:rPr>
          <w:rFonts w:ascii="Zawgyi-One" w:hAnsi="Zawgyi-One" w:cs="Zawgyi-One"/>
          <w:sz w:val="24"/>
        </w:rPr>
        <w:t>သုိ</w:t>
      </w:r>
      <w:proofErr w:type="spellEnd"/>
      <w:r w:rsidR="009D6E31">
        <w:rPr>
          <w:rFonts w:ascii="Zawgyi-One" w:hAnsi="Zawgyi-One" w:cs="Zawgyi-One"/>
          <w:sz w:val="24"/>
        </w:rPr>
        <w:t xml:space="preserve">႔ </w:t>
      </w:r>
      <w:proofErr w:type="spellStart"/>
      <w:r w:rsidR="009D6E31">
        <w:rPr>
          <w:rFonts w:ascii="Zawgyi-One" w:hAnsi="Zawgyi-One" w:cs="Zawgyi-One"/>
          <w:sz w:val="24"/>
        </w:rPr>
        <w:t>မျမင္ရေသာ</w:t>
      </w:r>
      <w:proofErr w:type="spellEnd"/>
      <w:r w:rsidR="009D6E31">
        <w:rPr>
          <w:rFonts w:ascii="Zawgyi-One" w:hAnsi="Zawgyi-One" w:cs="Zawgyi-One"/>
          <w:sz w:val="24"/>
        </w:rPr>
        <w:t xml:space="preserve"> </w:t>
      </w:r>
      <w:proofErr w:type="spellStart"/>
      <w:r w:rsidR="009D6E31">
        <w:rPr>
          <w:rFonts w:ascii="Zawgyi-One" w:hAnsi="Zawgyi-One" w:cs="Zawgyi-One"/>
          <w:sz w:val="24"/>
        </w:rPr>
        <w:t>ဝိညာဥ္မ်ားကုိ</w:t>
      </w:r>
      <w:proofErr w:type="spellEnd"/>
      <w:r w:rsidR="009D6E31">
        <w:rPr>
          <w:rFonts w:ascii="Zawgyi-One" w:hAnsi="Zawgyi-One" w:cs="Zawgyi-One"/>
          <w:sz w:val="24"/>
        </w:rPr>
        <w:t xml:space="preserve"> </w:t>
      </w:r>
      <w:proofErr w:type="spellStart"/>
      <w:r w:rsidR="009D6E31">
        <w:rPr>
          <w:rFonts w:ascii="Zawgyi-One" w:hAnsi="Zawgyi-One" w:cs="Zawgyi-One"/>
          <w:sz w:val="24"/>
        </w:rPr>
        <w:t>ေခၚေဆာင္လာခ်င္ခ့ဲၾကပါတယ</w:t>
      </w:r>
      <w:proofErr w:type="spellEnd"/>
      <w:r w:rsidR="009D6E31">
        <w:rPr>
          <w:rFonts w:ascii="Zawgyi-One" w:hAnsi="Zawgyi-One" w:cs="Zawgyi-One"/>
          <w:sz w:val="24"/>
        </w:rPr>
        <w:t xml:space="preserve">္။ </w:t>
      </w:r>
      <w:proofErr w:type="spellStart"/>
      <w:r w:rsidR="009D6E31">
        <w:rPr>
          <w:rFonts w:ascii="Zawgyi-One" w:hAnsi="Zawgyi-One" w:cs="Zawgyi-One"/>
          <w:sz w:val="24"/>
        </w:rPr>
        <w:t>လူသားမ်ားသည</w:t>
      </w:r>
      <w:proofErr w:type="spellEnd"/>
      <w:r w:rsidR="009D6E31">
        <w:rPr>
          <w:rFonts w:ascii="Zawgyi-One" w:hAnsi="Zawgyi-One" w:cs="Zawgyi-One"/>
          <w:sz w:val="24"/>
        </w:rPr>
        <w:t xml:space="preserve">္ </w:t>
      </w:r>
      <w:proofErr w:type="spellStart"/>
      <w:r w:rsidR="00E101A0">
        <w:rPr>
          <w:rFonts w:ascii="Zawgyi-One" w:hAnsi="Zawgyi-One" w:cs="Zawgyi-One"/>
          <w:sz w:val="24"/>
        </w:rPr>
        <w:t>ဤေလာကကုိ</w:t>
      </w:r>
      <w:proofErr w:type="spellEnd"/>
      <w:r w:rsidR="00E101A0">
        <w:rPr>
          <w:rFonts w:ascii="Zawgyi-One" w:hAnsi="Zawgyi-One" w:cs="Zawgyi-One"/>
          <w:sz w:val="24"/>
        </w:rPr>
        <w:t xml:space="preserve"> </w:t>
      </w:r>
      <w:proofErr w:type="spellStart"/>
      <w:r w:rsidR="00E101A0">
        <w:rPr>
          <w:rFonts w:ascii="Zawgyi-One" w:hAnsi="Zawgyi-One" w:cs="Zawgyi-One"/>
          <w:sz w:val="24"/>
        </w:rPr>
        <w:t>ဧဒင္ဥယ်ာဥ္က့ဲ</w:t>
      </w:r>
      <w:proofErr w:type="spellEnd"/>
      <w:r w:rsidR="00E101A0">
        <w:rPr>
          <w:rFonts w:ascii="Zawgyi-One" w:hAnsi="Zawgyi-One" w:cs="Zawgyi-One"/>
          <w:sz w:val="24"/>
        </w:rPr>
        <w:t xml:space="preserve"> </w:t>
      </w:r>
      <w:proofErr w:type="spellStart"/>
      <w:r w:rsidR="00E101A0">
        <w:rPr>
          <w:rFonts w:ascii="Zawgyi-One" w:hAnsi="Zawgyi-One" w:cs="Zawgyi-One"/>
          <w:sz w:val="24"/>
        </w:rPr>
        <w:t>မျပဳလုပ္ခ်င္ခ့ဲၾကပ</w:t>
      </w:r>
      <w:proofErr w:type="spellEnd"/>
      <w:r w:rsidR="00E101A0">
        <w:rPr>
          <w:rFonts w:ascii="Zawgyi-One" w:hAnsi="Zawgyi-One" w:cs="Zawgyi-One"/>
          <w:sz w:val="24"/>
        </w:rPr>
        <w:t>ါ။</w:t>
      </w:r>
      <w:r w:rsidR="00DC50E6">
        <w:rPr>
          <w:rFonts w:ascii="Zawgyi-One" w:hAnsi="Zawgyi-One" w:cs="Zawgyi-One"/>
          <w:sz w:val="24"/>
        </w:rPr>
        <w:t xml:space="preserve"> </w:t>
      </w:r>
      <w:proofErr w:type="spellStart"/>
      <w:r w:rsidR="00DC50E6">
        <w:rPr>
          <w:rFonts w:ascii="Zawgyi-One" w:hAnsi="Zawgyi-One" w:cs="Zawgyi-One"/>
          <w:sz w:val="24"/>
        </w:rPr>
        <w:t>သူတို႔ဟာ</w:t>
      </w:r>
      <w:proofErr w:type="spellEnd"/>
      <w:r w:rsidR="00DC50E6">
        <w:rPr>
          <w:rFonts w:ascii="Zawgyi-One" w:hAnsi="Zawgyi-One" w:cs="Zawgyi-One"/>
          <w:sz w:val="24"/>
        </w:rPr>
        <w:t xml:space="preserve"> </w:t>
      </w:r>
      <w:proofErr w:type="spellStart"/>
      <w:r w:rsidR="00DC50E6">
        <w:rPr>
          <w:rFonts w:ascii="Zawgyi-One" w:hAnsi="Zawgyi-One" w:cs="Zawgyi-One"/>
          <w:sz w:val="24"/>
        </w:rPr>
        <w:t>ဘုရားသခင္ကုိ</w:t>
      </w:r>
      <w:proofErr w:type="spellEnd"/>
      <w:r w:rsidR="00DC50E6">
        <w:rPr>
          <w:rFonts w:ascii="Zawgyi-One" w:hAnsi="Zawgyi-One" w:cs="Zawgyi-One"/>
          <w:sz w:val="24"/>
        </w:rPr>
        <w:t xml:space="preserve"> </w:t>
      </w:r>
      <w:proofErr w:type="spellStart"/>
      <w:r w:rsidR="00DC50E6">
        <w:rPr>
          <w:rFonts w:ascii="Zawgyi-One" w:hAnsi="Zawgyi-One" w:cs="Zawgyi-One"/>
          <w:sz w:val="24"/>
        </w:rPr>
        <w:t>သိရွိနားလည</w:t>
      </w:r>
      <w:proofErr w:type="spellEnd"/>
      <w:r w:rsidR="00DC50E6">
        <w:rPr>
          <w:rFonts w:ascii="Zawgyi-One" w:hAnsi="Zawgyi-One" w:cs="Zawgyi-One"/>
          <w:sz w:val="24"/>
        </w:rPr>
        <w:t>္ျ</w:t>
      </w:r>
      <w:proofErr w:type="spellStart"/>
      <w:r w:rsidR="00DC50E6">
        <w:rPr>
          <w:rFonts w:ascii="Zawgyi-One" w:hAnsi="Zawgyi-One" w:cs="Zawgyi-One"/>
          <w:sz w:val="24"/>
        </w:rPr>
        <w:t>ခင္း</w:t>
      </w:r>
      <w:proofErr w:type="spellEnd"/>
      <w:r w:rsidR="00DC50E6">
        <w:rPr>
          <w:rFonts w:ascii="Zawgyi-One" w:hAnsi="Zawgyi-One" w:cs="Zawgyi-One"/>
          <w:sz w:val="24"/>
        </w:rPr>
        <w:t>ႏွင့္ ႏ</w:t>
      </w:r>
      <w:proofErr w:type="spellStart"/>
      <w:r w:rsidR="00DC50E6">
        <w:rPr>
          <w:rFonts w:ascii="Zawgyi-One" w:hAnsi="Zawgyi-One" w:cs="Zawgyi-One"/>
          <w:sz w:val="24"/>
        </w:rPr>
        <w:t>ိုင္ငံေတာ္ကုိ</w:t>
      </w:r>
      <w:proofErr w:type="spellEnd"/>
      <w:r w:rsidR="00DC50E6">
        <w:rPr>
          <w:rFonts w:ascii="Zawgyi-One" w:hAnsi="Zawgyi-One" w:cs="Zawgyi-One"/>
          <w:sz w:val="24"/>
        </w:rPr>
        <w:t xml:space="preserve"> </w:t>
      </w:r>
      <w:proofErr w:type="spellStart"/>
      <w:r w:rsidR="00E969BF">
        <w:rPr>
          <w:rFonts w:ascii="Zawgyi-One" w:hAnsi="Zawgyi-One" w:cs="Zawgyi-One"/>
          <w:sz w:val="24"/>
        </w:rPr>
        <w:t>က်ယ</w:t>
      </w:r>
      <w:proofErr w:type="spellEnd"/>
      <w:r w:rsidR="00E969BF">
        <w:rPr>
          <w:rFonts w:ascii="Zawgyi-One" w:hAnsi="Zawgyi-One" w:cs="Zawgyi-One"/>
          <w:sz w:val="24"/>
        </w:rPr>
        <w:t>္ျ</w:t>
      </w:r>
      <w:proofErr w:type="spellStart"/>
      <w:r w:rsidR="00E969BF">
        <w:rPr>
          <w:rFonts w:ascii="Zawgyi-One" w:hAnsi="Zawgyi-One" w:cs="Zawgyi-One"/>
          <w:sz w:val="24"/>
        </w:rPr>
        <w:t>ပန</w:t>
      </w:r>
      <w:proofErr w:type="spellEnd"/>
      <w:r w:rsidR="00E969BF">
        <w:rPr>
          <w:rFonts w:ascii="Zawgyi-One" w:hAnsi="Zawgyi-One" w:cs="Zawgyi-One"/>
          <w:sz w:val="24"/>
        </w:rPr>
        <w:t>္႔</w:t>
      </w:r>
      <w:proofErr w:type="spellStart"/>
      <w:r w:rsidR="00E969BF">
        <w:rPr>
          <w:rFonts w:ascii="Zawgyi-One" w:hAnsi="Zawgyi-One" w:cs="Zawgyi-One"/>
          <w:sz w:val="24"/>
        </w:rPr>
        <w:t>ေစရန</w:t>
      </w:r>
      <w:proofErr w:type="spellEnd"/>
      <w:r w:rsidR="00E969BF">
        <w:rPr>
          <w:rFonts w:ascii="Zawgyi-One" w:hAnsi="Zawgyi-One" w:cs="Zawgyi-One"/>
          <w:sz w:val="24"/>
        </w:rPr>
        <w:t xml:space="preserve">္ </w:t>
      </w:r>
      <w:proofErr w:type="spellStart"/>
      <w:r w:rsidR="00E969BF">
        <w:rPr>
          <w:rFonts w:ascii="Zawgyi-One" w:hAnsi="Zawgyi-One" w:cs="Zawgyi-One"/>
          <w:sz w:val="24"/>
        </w:rPr>
        <w:t>အလိုမရွိခ့ဲၾကပ</w:t>
      </w:r>
      <w:proofErr w:type="spellEnd"/>
      <w:r w:rsidR="00E969BF">
        <w:rPr>
          <w:rFonts w:ascii="Zawgyi-One" w:hAnsi="Zawgyi-One" w:cs="Zawgyi-One"/>
          <w:sz w:val="24"/>
        </w:rPr>
        <w:t xml:space="preserve">ါ။ </w:t>
      </w:r>
    </w:p>
    <w:p w14:paraId="54E0A4C6" w14:textId="77777777" w:rsidR="00054731" w:rsidRDefault="00E969BF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B544D0">
        <w:rPr>
          <w:rFonts w:ascii="Zawgyi-One" w:hAnsi="Zawgyi-One" w:cs="Zawgyi-One"/>
          <w:sz w:val="24"/>
        </w:rPr>
        <w:t>အၾကံ</w:t>
      </w:r>
      <w:r w:rsidR="00AD7CC6">
        <w:rPr>
          <w:rFonts w:ascii="Zawgyi-One" w:hAnsi="Zawgyi-One" w:cs="Zawgyi-One"/>
          <w:sz w:val="24"/>
        </w:rPr>
        <w:t>အ</w:t>
      </w:r>
      <w:r w:rsidR="00B544D0">
        <w:rPr>
          <w:rFonts w:ascii="Zawgyi-One" w:hAnsi="Zawgyi-One" w:cs="Zawgyi-One"/>
          <w:sz w:val="24"/>
        </w:rPr>
        <w:t>စည</w:t>
      </w:r>
      <w:proofErr w:type="spellEnd"/>
      <w:r w:rsidR="00B544D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544D0">
        <w:rPr>
          <w:rFonts w:ascii="Zawgyi-One" w:hAnsi="Zawgyi-One" w:cs="Zawgyi-One"/>
          <w:sz w:val="24"/>
        </w:rPr>
        <w:t>ဆန</w:t>
      </w:r>
      <w:proofErr w:type="spellEnd"/>
      <w:r w:rsidR="00B544D0">
        <w:rPr>
          <w:rFonts w:ascii="Zawgyi-One" w:hAnsi="Zawgyi-One" w:cs="Zawgyi-One"/>
          <w:sz w:val="24"/>
        </w:rPr>
        <w:t>္႔</w:t>
      </w:r>
      <w:proofErr w:type="spellStart"/>
      <w:r w:rsidR="00B544D0">
        <w:rPr>
          <w:rFonts w:ascii="Zawgyi-One" w:hAnsi="Zawgyi-One" w:cs="Zawgyi-One"/>
          <w:sz w:val="24"/>
        </w:rPr>
        <w:t>က်င္ဘက</w:t>
      </w:r>
      <w:proofErr w:type="spellEnd"/>
      <w:r w:rsidR="00B544D0">
        <w:rPr>
          <w:rFonts w:ascii="Zawgyi-One" w:hAnsi="Zawgyi-One" w:cs="Zawgyi-One"/>
          <w:sz w:val="24"/>
        </w:rPr>
        <w:t>္ျ</w:t>
      </w:r>
      <w:proofErr w:type="spellStart"/>
      <w:r w:rsidR="00B544D0">
        <w:rPr>
          <w:rFonts w:ascii="Zawgyi-One" w:hAnsi="Zawgyi-One" w:cs="Zawgyi-One"/>
          <w:sz w:val="24"/>
        </w:rPr>
        <w:t>ဖစ္ပါတယ</w:t>
      </w:r>
      <w:proofErr w:type="spellEnd"/>
      <w:r w:rsidR="00B544D0">
        <w:rPr>
          <w:rFonts w:ascii="Zawgyi-One" w:hAnsi="Zawgyi-One" w:cs="Zawgyi-One"/>
          <w:sz w:val="24"/>
        </w:rPr>
        <w:t>္။</w:t>
      </w:r>
      <w:r w:rsidR="00AD7CC6">
        <w:rPr>
          <w:rFonts w:ascii="Zawgyi-One" w:hAnsi="Zawgyi-One" w:cs="Zawgyi-One"/>
          <w:sz w:val="24"/>
        </w:rPr>
        <w:t xml:space="preserve"> </w:t>
      </w:r>
      <w:proofErr w:type="spellStart"/>
      <w:r w:rsidR="0032418E">
        <w:rPr>
          <w:rFonts w:ascii="Zawgyi-One" w:hAnsi="Zawgyi-One" w:cs="Zawgyi-One"/>
          <w:sz w:val="24"/>
        </w:rPr>
        <w:t>ဘုရားသခင္သည</w:t>
      </w:r>
      <w:proofErr w:type="spellEnd"/>
      <w:r w:rsidR="0032418E">
        <w:rPr>
          <w:rFonts w:ascii="Zawgyi-One" w:hAnsi="Zawgyi-One" w:cs="Zawgyi-One"/>
          <w:sz w:val="24"/>
        </w:rPr>
        <w:t xml:space="preserve">္ </w:t>
      </w:r>
      <w:proofErr w:type="spellStart"/>
      <w:r w:rsidR="0032418E">
        <w:rPr>
          <w:rFonts w:ascii="Zawgyi-One" w:hAnsi="Zawgyi-One" w:cs="Zawgyi-One"/>
          <w:sz w:val="24"/>
        </w:rPr>
        <w:t>စိတ္မေပ်ာ္မရႊင</w:t>
      </w:r>
      <w:proofErr w:type="spellEnd"/>
      <w:r w:rsidR="0032418E">
        <w:rPr>
          <w:rFonts w:ascii="Zawgyi-One" w:hAnsi="Zawgyi-One" w:cs="Zawgyi-One"/>
          <w:sz w:val="24"/>
        </w:rPr>
        <w:t>္ျ</w:t>
      </w:r>
      <w:proofErr w:type="spellStart"/>
      <w:r w:rsidR="0032418E">
        <w:rPr>
          <w:rFonts w:ascii="Zawgyi-One" w:hAnsi="Zawgyi-One" w:cs="Zawgyi-One"/>
          <w:sz w:val="24"/>
        </w:rPr>
        <w:t>ဖစ္ခ့ဲပါတယ</w:t>
      </w:r>
      <w:proofErr w:type="spellEnd"/>
      <w:r w:rsidR="0032418E">
        <w:rPr>
          <w:rFonts w:ascii="Zawgyi-One" w:hAnsi="Zawgyi-One" w:cs="Zawgyi-One"/>
          <w:sz w:val="24"/>
        </w:rPr>
        <w:t xml:space="preserve">္။ </w:t>
      </w:r>
      <w:proofErr w:type="spellStart"/>
      <w:r w:rsidR="0032418E">
        <w:rPr>
          <w:rFonts w:ascii="Zawgyi-One" w:hAnsi="Zawgyi-One" w:cs="Zawgyi-One"/>
          <w:sz w:val="24"/>
        </w:rPr>
        <w:t>ဘုရားသခင္က</w:t>
      </w:r>
      <w:proofErr w:type="spellEnd"/>
      <w:r w:rsidR="0032418E">
        <w:rPr>
          <w:rFonts w:ascii="Zawgyi-One" w:hAnsi="Zawgyi-One" w:cs="Zawgyi-One"/>
          <w:sz w:val="24"/>
        </w:rPr>
        <w:t xml:space="preserve"> </w:t>
      </w:r>
      <w:proofErr w:type="spellStart"/>
      <w:r w:rsidR="0032418E">
        <w:rPr>
          <w:rFonts w:ascii="Zawgyi-One" w:hAnsi="Zawgyi-One" w:cs="Zawgyi-One"/>
          <w:sz w:val="24"/>
        </w:rPr>
        <w:t>သူ</w:t>
      </w:r>
      <w:proofErr w:type="spellEnd"/>
      <w:r w:rsidR="0032418E">
        <w:rPr>
          <w:rFonts w:ascii="Zawgyi-One" w:hAnsi="Zawgyi-One" w:cs="Zawgyi-One"/>
          <w:sz w:val="24"/>
        </w:rPr>
        <w:t xml:space="preserve">၏ </w:t>
      </w:r>
      <w:proofErr w:type="spellStart"/>
      <w:r w:rsidR="0032418E">
        <w:rPr>
          <w:rFonts w:ascii="Zawgyi-One" w:hAnsi="Zawgyi-One" w:cs="Zawgyi-One"/>
          <w:sz w:val="24"/>
        </w:rPr>
        <w:t>ဝိညာဥ</w:t>
      </w:r>
      <w:proofErr w:type="spellEnd"/>
      <w:r w:rsidR="0032418E">
        <w:rPr>
          <w:rFonts w:ascii="Zawgyi-One" w:hAnsi="Zawgyi-One" w:cs="Zawgyi-One"/>
          <w:sz w:val="24"/>
        </w:rPr>
        <w:t xml:space="preserve">္ </w:t>
      </w:r>
      <w:proofErr w:type="spellStart"/>
      <w:r w:rsidR="0032418E">
        <w:rPr>
          <w:rFonts w:ascii="Zawgyi-One" w:hAnsi="Zawgyi-One" w:cs="Zawgyi-One"/>
          <w:sz w:val="24"/>
        </w:rPr>
        <w:t>ေကာင္စီဝင္မ်ားကုိ</w:t>
      </w:r>
      <w:proofErr w:type="spellEnd"/>
      <w:r w:rsidR="0032418E">
        <w:rPr>
          <w:rFonts w:ascii="Zawgyi-One" w:hAnsi="Zawgyi-One" w:cs="Zawgyi-One"/>
          <w:sz w:val="24"/>
        </w:rPr>
        <w:t xml:space="preserve"> </w:t>
      </w:r>
      <w:proofErr w:type="spellStart"/>
      <w:r w:rsidR="0032418E">
        <w:rPr>
          <w:rFonts w:ascii="Zawgyi-One" w:hAnsi="Zawgyi-One" w:cs="Zawgyi-One"/>
          <w:sz w:val="24"/>
        </w:rPr>
        <w:t>ေျပာခ့ဲပါတယ</w:t>
      </w:r>
      <w:proofErr w:type="spellEnd"/>
      <w:r w:rsidR="0032418E">
        <w:rPr>
          <w:rFonts w:ascii="Zawgyi-One" w:hAnsi="Zawgyi-One" w:cs="Zawgyi-One"/>
          <w:sz w:val="24"/>
        </w:rPr>
        <w:t>္၊ “</w:t>
      </w:r>
      <w:proofErr w:type="spellStart"/>
      <w:r w:rsidR="0032418E">
        <w:rPr>
          <w:rFonts w:ascii="Zawgyi-One" w:hAnsi="Zawgyi-One" w:cs="Zawgyi-One"/>
          <w:sz w:val="24"/>
        </w:rPr>
        <w:t>လာၾက</w:t>
      </w:r>
      <w:proofErr w:type="spellEnd"/>
      <w:r w:rsidR="0032418E">
        <w:rPr>
          <w:rFonts w:ascii="Zawgyi-One" w:hAnsi="Zawgyi-One" w:cs="Zawgyi-One"/>
          <w:sz w:val="24"/>
        </w:rPr>
        <w:t xml:space="preserve">၊ </w:t>
      </w:r>
      <w:proofErr w:type="spellStart"/>
      <w:r w:rsidR="0032418E">
        <w:rPr>
          <w:rFonts w:ascii="Zawgyi-One" w:hAnsi="Zawgyi-One" w:cs="Zawgyi-One"/>
          <w:sz w:val="24"/>
        </w:rPr>
        <w:t>ဆင္းသက</w:t>
      </w:r>
      <w:proofErr w:type="spellEnd"/>
      <w:r w:rsidR="0032418E">
        <w:rPr>
          <w:rFonts w:ascii="Zawgyi-One" w:hAnsi="Zawgyi-One" w:cs="Zawgyi-One"/>
          <w:sz w:val="24"/>
        </w:rPr>
        <w:t>္ၾ</w:t>
      </w:r>
      <w:proofErr w:type="spellStart"/>
      <w:r w:rsidR="0032418E">
        <w:rPr>
          <w:rFonts w:ascii="Zawgyi-One" w:hAnsi="Zawgyi-One" w:cs="Zawgyi-One"/>
          <w:sz w:val="24"/>
        </w:rPr>
        <w:t>ကကုန္အ့ံ</w:t>
      </w:r>
      <w:proofErr w:type="spellEnd"/>
      <w:r w:rsidR="0032418E">
        <w:rPr>
          <w:rFonts w:ascii="Zawgyi-One" w:hAnsi="Zawgyi-One" w:cs="Zawgyi-One"/>
          <w:sz w:val="24"/>
        </w:rPr>
        <w:t xml:space="preserve">။ </w:t>
      </w:r>
      <w:proofErr w:type="spellStart"/>
      <w:r w:rsidR="0032418E">
        <w:rPr>
          <w:rFonts w:ascii="Zawgyi-One" w:hAnsi="Zawgyi-One" w:cs="Zawgyi-One"/>
          <w:sz w:val="24"/>
        </w:rPr>
        <w:t>သူတို႔သည</w:t>
      </w:r>
      <w:proofErr w:type="spellEnd"/>
      <w:r w:rsidR="0032418E">
        <w:rPr>
          <w:rFonts w:ascii="Zawgyi-One" w:hAnsi="Zawgyi-One" w:cs="Zawgyi-One"/>
          <w:sz w:val="24"/>
        </w:rPr>
        <w:t xml:space="preserve">္ </w:t>
      </w:r>
      <w:proofErr w:type="spellStart"/>
      <w:r w:rsidR="0032418E">
        <w:rPr>
          <w:rFonts w:ascii="Zawgyi-One" w:hAnsi="Zawgyi-One" w:cs="Zawgyi-One"/>
          <w:sz w:val="24"/>
        </w:rPr>
        <w:t>အခ်င္းခ်င္း</w:t>
      </w:r>
      <w:proofErr w:type="spellEnd"/>
      <w:r w:rsidR="0032418E">
        <w:rPr>
          <w:rFonts w:ascii="Zawgyi-One" w:hAnsi="Zawgyi-One" w:cs="Zawgyi-One"/>
          <w:sz w:val="24"/>
        </w:rPr>
        <w:t xml:space="preserve"> </w:t>
      </w:r>
      <w:proofErr w:type="spellStart"/>
      <w:r w:rsidR="0032418E">
        <w:rPr>
          <w:rFonts w:ascii="Zawgyi-One" w:hAnsi="Zawgyi-One" w:cs="Zawgyi-One"/>
          <w:sz w:val="24"/>
        </w:rPr>
        <w:t>နားမလည္ေစျခင္းင</w:t>
      </w:r>
      <w:proofErr w:type="spellEnd"/>
      <w:r w:rsidR="0032418E">
        <w:rPr>
          <w:rFonts w:ascii="Zawgyi-One" w:hAnsi="Zawgyi-One" w:cs="Zawgyi-One"/>
          <w:sz w:val="24"/>
        </w:rPr>
        <w:t xml:space="preserve">ါွ </w:t>
      </w:r>
      <w:proofErr w:type="spellStart"/>
      <w:r w:rsidR="0032418E">
        <w:rPr>
          <w:rFonts w:ascii="Zawgyi-One" w:hAnsi="Zawgyi-One" w:cs="Zawgyi-One"/>
          <w:sz w:val="24"/>
        </w:rPr>
        <w:t>သူတို</w:t>
      </w:r>
      <w:proofErr w:type="spellEnd"/>
      <w:r w:rsidR="0032418E">
        <w:rPr>
          <w:rFonts w:ascii="Zawgyi-One" w:hAnsi="Zawgyi-One" w:cs="Zawgyi-One"/>
          <w:sz w:val="24"/>
        </w:rPr>
        <w:t xml:space="preserve">႔၏ </w:t>
      </w:r>
      <w:proofErr w:type="spellStart"/>
      <w:r w:rsidR="0032418E">
        <w:rPr>
          <w:rFonts w:ascii="Zawgyi-One" w:hAnsi="Zawgyi-One" w:cs="Zawgyi-One"/>
          <w:sz w:val="24"/>
        </w:rPr>
        <w:t>စကားကုိ</w:t>
      </w:r>
      <w:proofErr w:type="spellEnd"/>
      <w:r w:rsidR="0032418E">
        <w:rPr>
          <w:rFonts w:ascii="Zawgyi-One" w:hAnsi="Zawgyi-One" w:cs="Zawgyi-One"/>
          <w:sz w:val="24"/>
        </w:rPr>
        <w:t xml:space="preserve"> </w:t>
      </w:r>
      <w:proofErr w:type="spellStart"/>
      <w:r w:rsidR="0032418E">
        <w:rPr>
          <w:rFonts w:ascii="Zawgyi-One" w:hAnsi="Zawgyi-One" w:cs="Zawgyi-One"/>
          <w:sz w:val="24"/>
        </w:rPr>
        <w:t>ရႈပ္ေထြးၾကကုန္အ့ံဟု</w:t>
      </w:r>
      <w:proofErr w:type="spellEnd"/>
      <w:r w:rsidR="0032418E">
        <w:rPr>
          <w:rFonts w:ascii="Zawgyi-One" w:hAnsi="Zawgyi-One" w:cs="Zawgyi-One"/>
          <w:sz w:val="24"/>
        </w:rPr>
        <w:t xml:space="preserve"> </w:t>
      </w:r>
      <w:proofErr w:type="spellStart"/>
      <w:r w:rsidR="0032418E">
        <w:rPr>
          <w:rFonts w:ascii="Zawgyi-One" w:hAnsi="Zawgyi-One" w:cs="Zawgyi-One"/>
          <w:sz w:val="24"/>
        </w:rPr>
        <w:t>မိန</w:t>
      </w:r>
      <w:proofErr w:type="spellEnd"/>
      <w:r w:rsidR="0032418E">
        <w:rPr>
          <w:rFonts w:ascii="Zawgyi-One" w:hAnsi="Zawgyi-One" w:cs="Zawgyi-One"/>
          <w:sz w:val="24"/>
        </w:rPr>
        <w:t>္႔</w:t>
      </w:r>
      <w:proofErr w:type="spellStart"/>
      <w:r w:rsidR="0032418E">
        <w:rPr>
          <w:rFonts w:ascii="Zawgyi-One" w:hAnsi="Zawgyi-One" w:cs="Zawgyi-One"/>
          <w:sz w:val="24"/>
        </w:rPr>
        <w:t>ေတာ္မူ</w:t>
      </w:r>
      <w:proofErr w:type="spellEnd"/>
      <w:r w:rsidR="0032418E">
        <w:rPr>
          <w:rFonts w:ascii="Zawgyi-One" w:hAnsi="Zawgyi-One" w:cs="Zawgyi-One"/>
          <w:sz w:val="24"/>
        </w:rPr>
        <w:t>၏”</w:t>
      </w:r>
      <w:r w:rsidR="00D40BD2">
        <w:rPr>
          <w:rFonts w:ascii="Zawgyi-One" w:hAnsi="Zawgyi-One" w:cs="Zawgyi-One"/>
          <w:sz w:val="24"/>
        </w:rPr>
        <w:t xml:space="preserve"> (က ၁၁း၇)။ </w:t>
      </w:r>
      <w:proofErr w:type="spellStart"/>
      <w:r w:rsidR="000A2C60">
        <w:rPr>
          <w:rFonts w:ascii="Zawgyi-One" w:hAnsi="Zawgyi-One" w:cs="Zawgyi-One"/>
          <w:sz w:val="24"/>
        </w:rPr>
        <w:t>ဘုရားသခင္က</w:t>
      </w:r>
      <w:proofErr w:type="spellEnd"/>
      <w:r w:rsidR="000A2C60">
        <w:rPr>
          <w:rFonts w:ascii="Zawgyi-One" w:hAnsi="Zawgyi-One" w:cs="Zawgyi-One"/>
          <w:sz w:val="24"/>
        </w:rPr>
        <w:t xml:space="preserve"> </w:t>
      </w:r>
      <w:proofErr w:type="spellStart"/>
      <w:r w:rsidR="000A2C60">
        <w:rPr>
          <w:rFonts w:ascii="Zawgyi-One" w:hAnsi="Zawgyi-One" w:cs="Zawgyi-One"/>
          <w:sz w:val="24"/>
        </w:rPr>
        <w:t>ထိုသုိ</w:t>
      </w:r>
      <w:proofErr w:type="spellEnd"/>
      <w:r w:rsidR="000A2C60">
        <w:rPr>
          <w:rFonts w:ascii="Zawgyi-One" w:hAnsi="Zawgyi-One" w:cs="Zawgyi-One"/>
          <w:sz w:val="24"/>
        </w:rPr>
        <w:t xml:space="preserve">႔ </w:t>
      </w:r>
      <w:proofErr w:type="spellStart"/>
      <w:r w:rsidR="000A2C60">
        <w:rPr>
          <w:rFonts w:ascii="Zawgyi-One" w:hAnsi="Zawgyi-One" w:cs="Zawgyi-One"/>
          <w:sz w:val="24"/>
        </w:rPr>
        <w:t>လုပ္ေဆာင္ခ့ဲပါတယ</w:t>
      </w:r>
      <w:proofErr w:type="spellEnd"/>
      <w:r w:rsidR="000A2C60">
        <w:rPr>
          <w:rFonts w:ascii="Zawgyi-One" w:hAnsi="Zawgyi-One" w:cs="Zawgyi-One"/>
          <w:sz w:val="24"/>
        </w:rPr>
        <w:t xml:space="preserve">္၊ </w:t>
      </w:r>
      <w:proofErr w:type="spellStart"/>
      <w:r w:rsidR="000A2C60">
        <w:rPr>
          <w:rFonts w:ascii="Zawgyi-One" w:hAnsi="Zawgyi-One" w:cs="Zawgyi-One"/>
          <w:sz w:val="24"/>
        </w:rPr>
        <w:t>ထိုေနာက</w:t>
      </w:r>
      <w:proofErr w:type="spellEnd"/>
      <w:r w:rsidR="000A2C60">
        <w:rPr>
          <w:rFonts w:ascii="Zawgyi-One" w:hAnsi="Zawgyi-One" w:cs="Zawgyi-One"/>
          <w:sz w:val="24"/>
        </w:rPr>
        <w:t xml:space="preserve">္ </w:t>
      </w:r>
      <w:proofErr w:type="spellStart"/>
      <w:r w:rsidR="000A2C60">
        <w:rPr>
          <w:rFonts w:ascii="Zawgyi-One" w:hAnsi="Zawgyi-One" w:cs="Zawgyi-One"/>
          <w:sz w:val="24"/>
        </w:rPr>
        <w:t>လူတို႔သည</w:t>
      </w:r>
      <w:proofErr w:type="spellEnd"/>
      <w:r w:rsidR="000A2C60">
        <w:rPr>
          <w:rFonts w:ascii="Zawgyi-One" w:hAnsi="Zawgyi-One" w:cs="Zawgyi-One"/>
          <w:sz w:val="24"/>
        </w:rPr>
        <w:t xml:space="preserve">္ </w:t>
      </w:r>
      <w:proofErr w:type="spellStart"/>
      <w:r w:rsidR="0017209D">
        <w:rPr>
          <w:rFonts w:ascii="Zawgyi-One" w:hAnsi="Zawgyi-One" w:cs="Zawgyi-One"/>
          <w:sz w:val="24"/>
        </w:rPr>
        <w:t>ရုတ္တရ</w:t>
      </w:r>
      <w:r w:rsidR="0070321D">
        <w:rPr>
          <w:rFonts w:ascii="Zawgyi-One" w:hAnsi="Zawgyi-One" w:cs="Zawgyi-One"/>
          <w:sz w:val="24"/>
        </w:rPr>
        <w:t>က</w:t>
      </w:r>
      <w:proofErr w:type="spellEnd"/>
      <w:r w:rsidR="0017209D">
        <w:rPr>
          <w:rFonts w:ascii="Zawgyi-One" w:hAnsi="Zawgyi-One" w:cs="Zawgyi-One"/>
          <w:sz w:val="24"/>
        </w:rPr>
        <w:t xml:space="preserve">္ </w:t>
      </w:r>
      <w:proofErr w:type="spellStart"/>
      <w:r w:rsidR="0070321D">
        <w:rPr>
          <w:rFonts w:ascii="Zawgyi-One" w:hAnsi="Zawgyi-One" w:cs="Zawgyi-One"/>
          <w:sz w:val="24"/>
        </w:rPr>
        <w:t>ဆက္သြယ္ေျပာဆို</w:t>
      </w:r>
      <w:proofErr w:type="spellEnd"/>
      <w:r w:rsidR="0070321D">
        <w:rPr>
          <w:rFonts w:ascii="Zawgyi-One" w:hAnsi="Zawgyi-One" w:cs="Zawgyi-One"/>
          <w:sz w:val="24"/>
        </w:rPr>
        <w:t>၍</w:t>
      </w:r>
      <w:r w:rsidR="0032418E">
        <w:rPr>
          <w:rFonts w:ascii="Zawgyi-One" w:hAnsi="Zawgyi-One" w:cs="Zawgyi-One"/>
          <w:sz w:val="24"/>
        </w:rPr>
        <w:t xml:space="preserve"> </w:t>
      </w:r>
      <w:proofErr w:type="spellStart"/>
      <w:r w:rsidR="0070321D">
        <w:rPr>
          <w:rFonts w:ascii="Zawgyi-One" w:hAnsi="Zawgyi-One" w:cs="Zawgyi-One"/>
          <w:sz w:val="24"/>
        </w:rPr>
        <w:t>မရေတာ့သည</w:t>
      </w:r>
      <w:proofErr w:type="spellEnd"/>
      <w:r w:rsidR="0070321D">
        <w:rPr>
          <w:rFonts w:ascii="Zawgyi-One" w:hAnsi="Zawgyi-One" w:cs="Zawgyi-One"/>
          <w:sz w:val="24"/>
        </w:rPr>
        <w:t>့္</w:t>
      </w:r>
      <w:proofErr w:type="spellStart"/>
      <w:r w:rsidR="0070321D">
        <w:rPr>
          <w:rFonts w:ascii="Zawgyi-One" w:hAnsi="Zawgyi-One" w:cs="Zawgyi-One"/>
          <w:sz w:val="24"/>
        </w:rPr>
        <w:t>အခ</w:t>
      </w:r>
      <w:proofErr w:type="spellEnd"/>
      <w:r w:rsidR="0070321D">
        <w:rPr>
          <w:rFonts w:ascii="Zawgyi-One" w:hAnsi="Zawgyi-One" w:cs="Zawgyi-One"/>
          <w:sz w:val="24"/>
        </w:rPr>
        <w:t xml:space="preserve">ါ၌၊ </w:t>
      </w:r>
      <w:proofErr w:type="spellStart"/>
      <w:r w:rsidR="00D131EF">
        <w:rPr>
          <w:rFonts w:ascii="Zawgyi-One" w:hAnsi="Zawgyi-One" w:cs="Zawgyi-One"/>
          <w:sz w:val="24"/>
        </w:rPr>
        <w:t>သူတို႔သည</w:t>
      </w:r>
      <w:proofErr w:type="spellEnd"/>
      <w:r w:rsidR="00D131EF">
        <w:rPr>
          <w:rFonts w:ascii="Zawgyi-One" w:hAnsi="Zawgyi-One" w:cs="Zawgyi-One"/>
          <w:sz w:val="24"/>
        </w:rPr>
        <w:t xml:space="preserve">္ </w:t>
      </w:r>
      <w:proofErr w:type="spellStart"/>
      <w:r w:rsidR="00861440">
        <w:rPr>
          <w:rFonts w:ascii="Zawgyi-One" w:hAnsi="Zawgyi-One" w:cs="Zawgyi-One"/>
          <w:sz w:val="24"/>
        </w:rPr>
        <w:t>ကြဲျပား</w:t>
      </w:r>
      <w:proofErr w:type="spellEnd"/>
      <w:r w:rsidR="000D3E1B">
        <w:rPr>
          <w:rFonts w:ascii="Zawgyi-One" w:hAnsi="Zawgyi-One" w:cs="Zawgyi-One"/>
          <w:sz w:val="24"/>
        </w:rPr>
        <w:t xml:space="preserve"> </w:t>
      </w:r>
      <w:proofErr w:type="spellStart"/>
      <w:r w:rsidR="00861440">
        <w:rPr>
          <w:rFonts w:ascii="Zawgyi-One" w:hAnsi="Zawgyi-One" w:cs="Zawgyi-One"/>
          <w:sz w:val="24"/>
        </w:rPr>
        <w:t>သြားခ့ဲၾကၿပီး</w:t>
      </w:r>
      <w:proofErr w:type="spellEnd"/>
      <w:r w:rsidR="00861440">
        <w:rPr>
          <w:rFonts w:ascii="Zawgyi-One" w:hAnsi="Zawgyi-One" w:cs="Zawgyi-One"/>
          <w:sz w:val="24"/>
        </w:rPr>
        <w:t xml:space="preserve">၊ </w:t>
      </w:r>
      <w:proofErr w:type="spellStart"/>
      <w:r w:rsidR="00861440">
        <w:rPr>
          <w:rFonts w:ascii="Zawgyi-One" w:hAnsi="Zawgyi-One" w:cs="Zawgyi-One"/>
          <w:sz w:val="24"/>
        </w:rPr>
        <w:t>ေျမႀကီးေပၚတြင</w:t>
      </w:r>
      <w:proofErr w:type="spellEnd"/>
      <w:r w:rsidR="00861440">
        <w:rPr>
          <w:rFonts w:ascii="Zawgyi-One" w:hAnsi="Zawgyi-One" w:cs="Zawgyi-One"/>
          <w:sz w:val="24"/>
        </w:rPr>
        <w:t xml:space="preserve">္ </w:t>
      </w:r>
      <w:proofErr w:type="spellStart"/>
      <w:r w:rsidR="00861440">
        <w:rPr>
          <w:rFonts w:ascii="Zawgyi-One" w:hAnsi="Zawgyi-One" w:cs="Zawgyi-One"/>
          <w:sz w:val="24"/>
        </w:rPr>
        <w:t>ပ်ံ</w:t>
      </w:r>
      <w:proofErr w:type="spellEnd"/>
      <w:r w:rsidR="00861440">
        <w:rPr>
          <w:rFonts w:ascii="Zawgyi-One" w:hAnsi="Zawgyi-One" w:cs="Zawgyi-One"/>
          <w:sz w:val="24"/>
        </w:rPr>
        <w:t>႕ႏွ</w:t>
      </w:r>
      <w:proofErr w:type="spellStart"/>
      <w:r w:rsidR="00861440">
        <w:rPr>
          <w:rFonts w:ascii="Zawgyi-One" w:hAnsi="Zawgyi-One" w:cs="Zawgyi-One"/>
          <w:sz w:val="24"/>
        </w:rPr>
        <w:t>ံ႔သြားခ့ဲပါသည</w:t>
      </w:r>
      <w:proofErr w:type="spellEnd"/>
      <w:r w:rsidR="00861440">
        <w:rPr>
          <w:rFonts w:ascii="Zawgyi-One" w:hAnsi="Zawgyi-One" w:cs="Zawgyi-One"/>
          <w:sz w:val="24"/>
        </w:rPr>
        <w:t>္။</w:t>
      </w:r>
      <w:r w:rsidR="000D3E1B">
        <w:rPr>
          <w:rFonts w:ascii="Zawgyi-One" w:hAnsi="Zawgyi-One" w:cs="Zawgyi-One"/>
          <w:sz w:val="24"/>
        </w:rPr>
        <w:t xml:space="preserve"> </w:t>
      </w:r>
      <w:proofErr w:type="spellStart"/>
      <w:r w:rsidR="004608BE">
        <w:rPr>
          <w:rFonts w:ascii="Zawgyi-One" w:hAnsi="Zawgyi-One" w:cs="Zawgyi-One"/>
          <w:sz w:val="24"/>
        </w:rPr>
        <w:t>ဤျဖစ္ရပ္သည</w:t>
      </w:r>
      <w:proofErr w:type="spellEnd"/>
      <w:r w:rsidR="004608BE">
        <w:rPr>
          <w:rFonts w:ascii="Zawgyi-One" w:hAnsi="Zawgyi-One" w:cs="Zawgyi-One"/>
          <w:sz w:val="24"/>
        </w:rPr>
        <w:t xml:space="preserve">္ </w:t>
      </w:r>
      <w:proofErr w:type="spellStart"/>
      <w:r w:rsidR="004608BE">
        <w:rPr>
          <w:rFonts w:ascii="Zawgyi-One" w:hAnsi="Zawgyi-One" w:cs="Zawgyi-One"/>
          <w:sz w:val="24"/>
        </w:rPr>
        <w:t>ကမာၻဦးက်မ္း</w:t>
      </w:r>
      <w:proofErr w:type="spellEnd"/>
      <w:r w:rsidR="004608BE">
        <w:rPr>
          <w:rFonts w:ascii="Zawgyi-One" w:hAnsi="Zawgyi-One" w:cs="Zawgyi-One"/>
          <w:sz w:val="24"/>
        </w:rPr>
        <w:t xml:space="preserve"> ၁၀ </w:t>
      </w:r>
      <w:proofErr w:type="spellStart"/>
      <w:r w:rsidR="004608BE">
        <w:rPr>
          <w:rFonts w:ascii="Zawgyi-One" w:hAnsi="Zawgyi-One" w:cs="Zawgyi-One"/>
          <w:sz w:val="24"/>
        </w:rPr>
        <w:t>တြင</w:t>
      </w:r>
      <w:proofErr w:type="spellEnd"/>
      <w:r w:rsidR="004608BE">
        <w:rPr>
          <w:rFonts w:ascii="Zawgyi-One" w:hAnsi="Zawgyi-One" w:cs="Zawgyi-One"/>
          <w:sz w:val="24"/>
        </w:rPr>
        <w:t xml:space="preserve">္ </w:t>
      </w:r>
      <w:proofErr w:type="spellStart"/>
      <w:r w:rsidR="00054731">
        <w:rPr>
          <w:rFonts w:ascii="Zawgyi-One" w:hAnsi="Zawgyi-One" w:cs="Zawgyi-One"/>
          <w:sz w:val="24"/>
        </w:rPr>
        <w:t>စာရင္း</w:t>
      </w:r>
      <w:proofErr w:type="spellEnd"/>
      <w:r w:rsidR="00054731">
        <w:rPr>
          <w:rFonts w:ascii="Zawgyi-One" w:hAnsi="Zawgyi-One" w:cs="Zawgyi-One"/>
          <w:sz w:val="24"/>
        </w:rPr>
        <w:t xml:space="preserve"> ျ</w:t>
      </w:r>
      <w:proofErr w:type="spellStart"/>
      <w:r w:rsidR="00054731">
        <w:rPr>
          <w:rFonts w:ascii="Zawgyi-One" w:hAnsi="Zawgyi-One" w:cs="Zawgyi-One"/>
          <w:sz w:val="24"/>
        </w:rPr>
        <w:t>ပဳစုထားေသာ</w:t>
      </w:r>
      <w:proofErr w:type="spellEnd"/>
      <w:r w:rsidR="00054731">
        <w:rPr>
          <w:rFonts w:ascii="Zawgyi-One" w:hAnsi="Zawgyi-One" w:cs="Zawgyi-One"/>
          <w:sz w:val="24"/>
        </w:rPr>
        <w:t xml:space="preserve"> </w:t>
      </w:r>
      <w:proofErr w:type="spellStart"/>
      <w:r w:rsidR="004608BE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4608BE">
        <w:rPr>
          <w:rFonts w:ascii="Zawgyi-One" w:hAnsi="Zawgyi-One" w:cs="Zawgyi-One"/>
          <w:sz w:val="24"/>
        </w:rPr>
        <w:t xml:space="preserve"> </w:t>
      </w:r>
      <w:proofErr w:type="spellStart"/>
      <w:r w:rsidR="004608BE">
        <w:rPr>
          <w:rFonts w:ascii="Zawgyi-One" w:hAnsi="Zawgyi-One" w:cs="Zawgyi-One"/>
          <w:sz w:val="24"/>
        </w:rPr>
        <w:t>အဘယ္သုိ</w:t>
      </w:r>
      <w:proofErr w:type="spellEnd"/>
      <w:r w:rsidR="004608BE">
        <w:rPr>
          <w:rFonts w:ascii="Zawgyi-One" w:hAnsi="Zawgyi-One" w:cs="Zawgyi-One"/>
          <w:sz w:val="24"/>
        </w:rPr>
        <w:t xml:space="preserve">႔ </w:t>
      </w:r>
      <w:proofErr w:type="spellStart"/>
      <w:r w:rsidR="004608BE">
        <w:rPr>
          <w:rFonts w:ascii="Zawgyi-One" w:hAnsi="Zawgyi-One" w:cs="Zawgyi-One"/>
          <w:sz w:val="24"/>
        </w:rPr>
        <w:t>တည္ရွိလာခ့ဲပုံကုိ</w:t>
      </w:r>
      <w:proofErr w:type="spellEnd"/>
      <w:r w:rsidR="004608BE">
        <w:rPr>
          <w:rFonts w:ascii="Zawgyi-One" w:hAnsi="Zawgyi-One" w:cs="Zawgyi-One"/>
          <w:sz w:val="24"/>
        </w:rPr>
        <w:t xml:space="preserve"> </w:t>
      </w:r>
      <w:proofErr w:type="spellStart"/>
      <w:r w:rsidR="004608BE">
        <w:rPr>
          <w:rFonts w:ascii="Zawgyi-One" w:hAnsi="Zawgyi-One" w:cs="Zawgyi-One"/>
          <w:sz w:val="24"/>
        </w:rPr>
        <w:t>ရွင္းျပထားပါတယ</w:t>
      </w:r>
      <w:proofErr w:type="spellEnd"/>
      <w:r w:rsidR="004608BE">
        <w:rPr>
          <w:rFonts w:ascii="Zawgyi-One" w:hAnsi="Zawgyi-One" w:cs="Zawgyi-One"/>
          <w:sz w:val="24"/>
        </w:rPr>
        <w:t>္။</w:t>
      </w:r>
      <w:r w:rsidR="00054731">
        <w:rPr>
          <w:rFonts w:ascii="Zawgyi-One" w:hAnsi="Zawgyi-One" w:cs="Zawgyi-One"/>
          <w:sz w:val="24"/>
        </w:rPr>
        <w:t xml:space="preserve"> </w:t>
      </w:r>
    </w:p>
    <w:p w14:paraId="491E1F03" w14:textId="77777777" w:rsidR="00467EDD" w:rsidRDefault="00054731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01EA1">
        <w:rPr>
          <w:rFonts w:ascii="Zawgyi-One" w:hAnsi="Zawgyi-One" w:cs="Zawgyi-One"/>
          <w:sz w:val="24"/>
        </w:rPr>
        <w:t>ခရစ္ယာန</w:t>
      </w:r>
      <w:proofErr w:type="spellEnd"/>
      <w:r w:rsidR="00F01EA1">
        <w:rPr>
          <w:rFonts w:ascii="Zawgyi-One" w:hAnsi="Zawgyi-One" w:cs="Zawgyi-One"/>
          <w:sz w:val="24"/>
        </w:rPr>
        <w:t xml:space="preserve">္ </w:t>
      </w:r>
      <w:proofErr w:type="spellStart"/>
      <w:r w:rsidR="00F01EA1">
        <w:rPr>
          <w:rFonts w:ascii="Zawgyi-One" w:hAnsi="Zawgyi-One" w:cs="Zawgyi-One"/>
          <w:sz w:val="24"/>
        </w:rPr>
        <w:t>အမ်ားစုက</w:t>
      </w:r>
      <w:proofErr w:type="spellEnd"/>
      <w:r w:rsidR="00F01EA1">
        <w:rPr>
          <w:rFonts w:ascii="Zawgyi-One" w:hAnsi="Zawgyi-One" w:cs="Zawgyi-One"/>
          <w:sz w:val="24"/>
        </w:rPr>
        <w:t xml:space="preserve"> </w:t>
      </w:r>
      <w:proofErr w:type="spellStart"/>
      <w:r w:rsidR="00F01EA1">
        <w:rPr>
          <w:rFonts w:ascii="Zawgyi-One" w:hAnsi="Zawgyi-One" w:cs="Zawgyi-One"/>
          <w:sz w:val="24"/>
        </w:rPr>
        <w:t>သိထားေသာ</w:t>
      </w:r>
      <w:proofErr w:type="spellEnd"/>
      <w:r w:rsidR="00F01EA1">
        <w:rPr>
          <w:rFonts w:ascii="Zawgyi-One" w:hAnsi="Zawgyi-One" w:cs="Zawgyi-One"/>
          <w:sz w:val="24"/>
        </w:rPr>
        <w:t xml:space="preserve"> </w:t>
      </w:r>
      <w:proofErr w:type="spellStart"/>
      <w:r w:rsidR="00F01EA1">
        <w:rPr>
          <w:rFonts w:ascii="Zawgyi-One" w:hAnsi="Zawgyi-One" w:cs="Zawgyi-One"/>
          <w:sz w:val="24"/>
        </w:rPr>
        <w:t>ပုံျပင</w:t>
      </w:r>
      <w:proofErr w:type="spellEnd"/>
      <w:r w:rsidR="00F01EA1">
        <w:rPr>
          <w:rFonts w:ascii="Zawgyi-One" w:hAnsi="Zawgyi-One" w:cs="Zawgyi-One"/>
          <w:sz w:val="24"/>
        </w:rPr>
        <w:t>္ ျ</w:t>
      </w:r>
      <w:proofErr w:type="spellStart"/>
      <w:r w:rsidR="00F01EA1">
        <w:rPr>
          <w:rFonts w:ascii="Zawgyi-One" w:hAnsi="Zawgyi-One" w:cs="Zawgyi-One"/>
          <w:sz w:val="24"/>
        </w:rPr>
        <w:t>ဖစ္ပါသည</w:t>
      </w:r>
      <w:proofErr w:type="spellEnd"/>
      <w:r w:rsidR="00F01EA1">
        <w:rPr>
          <w:rFonts w:ascii="Zawgyi-One" w:hAnsi="Zawgyi-One" w:cs="Zawgyi-One"/>
          <w:sz w:val="24"/>
        </w:rPr>
        <w:t xml:space="preserve">္။ </w:t>
      </w:r>
      <w:proofErr w:type="spellStart"/>
      <w:r w:rsidR="001D79EE">
        <w:rPr>
          <w:rFonts w:ascii="Zawgyi-One" w:hAnsi="Zawgyi-One" w:cs="Zawgyi-One"/>
          <w:sz w:val="24"/>
        </w:rPr>
        <w:t>ယခုအခ</w:t>
      </w:r>
      <w:proofErr w:type="spellEnd"/>
      <w:r w:rsidR="001D79EE">
        <w:rPr>
          <w:rFonts w:ascii="Zawgyi-One" w:hAnsi="Zawgyi-One" w:cs="Zawgyi-One"/>
          <w:sz w:val="24"/>
        </w:rPr>
        <w:t xml:space="preserve">ါ </w:t>
      </w:r>
      <w:proofErr w:type="spellStart"/>
      <w:r w:rsidR="00467EDD">
        <w:rPr>
          <w:rFonts w:ascii="Zawgyi-One" w:hAnsi="Zawgyi-One" w:cs="Zawgyi-One"/>
          <w:sz w:val="24"/>
        </w:rPr>
        <w:t>သူတို</w:t>
      </w:r>
      <w:proofErr w:type="spellEnd"/>
      <w:r w:rsidR="00467EDD">
        <w:rPr>
          <w:rFonts w:ascii="Zawgyi-One" w:hAnsi="Zawgyi-One" w:cs="Zawgyi-One"/>
          <w:sz w:val="24"/>
        </w:rPr>
        <w:t xml:space="preserve">႔ </w:t>
      </w:r>
      <w:proofErr w:type="spellStart"/>
      <w:r w:rsidR="00467EDD">
        <w:rPr>
          <w:rFonts w:ascii="Zawgyi-One" w:hAnsi="Zawgyi-One" w:cs="Zawgyi-One"/>
          <w:sz w:val="24"/>
        </w:rPr>
        <w:t>မသိေသး</w:t>
      </w:r>
      <w:proofErr w:type="spellEnd"/>
      <w:r w:rsidR="00467EDD">
        <w:rPr>
          <w:rFonts w:ascii="Zawgyi-One" w:hAnsi="Zawgyi-One" w:cs="Zawgyi-One"/>
          <w:sz w:val="24"/>
        </w:rPr>
        <w:t xml:space="preserve"> </w:t>
      </w:r>
      <w:proofErr w:type="spellStart"/>
      <w:r w:rsidR="00467EDD">
        <w:rPr>
          <w:rFonts w:ascii="Zawgyi-One" w:hAnsi="Zawgyi-One" w:cs="Zawgyi-One"/>
          <w:sz w:val="24"/>
        </w:rPr>
        <w:t>ေသာ</w:t>
      </w:r>
      <w:proofErr w:type="spellEnd"/>
      <w:r w:rsidR="00467EDD">
        <w:rPr>
          <w:rFonts w:ascii="Zawgyi-One" w:hAnsi="Zawgyi-One" w:cs="Zawgyi-One"/>
          <w:sz w:val="24"/>
        </w:rPr>
        <w:t xml:space="preserve"> </w:t>
      </w:r>
      <w:proofErr w:type="spellStart"/>
      <w:r w:rsidR="00467EDD">
        <w:rPr>
          <w:rFonts w:ascii="Zawgyi-One" w:hAnsi="Zawgyi-One" w:cs="Zawgyi-One"/>
          <w:sz w:val="24"/>
        </w:rPr>
        <w:t>အပိုင္းကုိ</w:t>
      </w:r>
      <w:proofErr w:type="spellEnd"/>
      <w:r w:rsidR="00467ED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67EDD">
        <w:rPr>
          <w:rFonts w:ascii="Zawgyi-One" w:hAnsi="Zawgyi-One" w:cs="Zawgyi-One"/>
          <w:sz w:val="24"/>
        </w:rPr>
        <w:t>ုပ</w:t>
      </w:r>
      <w:proofErr w:type="spellEnd"/>
      <w:r w:rsidR="00467EDD">
        <w:rPr>
          <w:rFonts w:ascii="Zawgyi-One" w:hAnsi="Zawgyi-One" w:cs="Zawgyi-One"/>
          <w:sz w:val="24"/>
        </w:rPr>
        <w:t xml:space="preserve">္ </w:t>
      </w:r>
      <w:proofErr w:type="spellStart"/>
      <w:r w:rsidR="00467EDD">
        <w:rPr>
          <w:rFonts w:ascii="Zawgyi-One" w:hAnsi="Zawgyi-One" w:cs="Zawgyi-One"/>
          <w:sz w:val="24"/>
        </w:rPr>
        <w:t>ရွင္းျပပါရေစ</w:t>
      </w:r>
      <w:proofErr w:type="spellEnd"/>
      <w:r w:rsidR="00467EDD">
        <w:rPr>
          <w:rFonts w:ascii="Zawgyi-One" w:hAnsi="Zawgyi-One" w:cs="Zawgyi-One"/>
          <w:sz w:val="24"/>
        </w:rPr>
        <w:t xml:space="preserve">။ </w:t>
      </w:r>
    </w:p>
    <w:p w14:paraId="2398A330" w14:textId="77777777" w:rsidR="007024D8" w:rsidRPr="00467EDD" w:rsidRDefault="00467EDD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467EDD">
        <w:rPr>
          <w:rFonts w:ascii="Zawgyi-One" w:hAnsi="Zawgyi-One" w:cs="Zawgyi-One"/>
          <w:b/>
          <w:sz w:val="24"/>
        </w:rPr>
        <w:t>ဘုရားမ်ား</w:t>
      </w:r>
      <w:proofErr w:type="spellEnd"/>
      <w:r w:rsidRPr="00467EDD">
        <w:rPr>
          <w:rFonts w:ascii="Zawgyi-One" w:hAnsi="Zawgyi-One" w:cs="Zawgyi-One"/>
          <w:b/>
          <w:sz w:val="24"/>
        </w:rPr>
        <w:t>ႏွင့္ ၎</w:t>
      </w:r>
      <w:proofErr w:type="spellStart"/>
      <w:r w:rsidRPr="00467EDD">
        <w:rPr>
          <w:rFonts w:ascii="Zawgyi-One" w:hAnsi="Zawgyi-One" w:cs="Zawgyi-One"/>
          <w:b/>
          <w:sz w:val="24"/>
        </w:rPr>
        <w:t>တို</w:t>
      </w:r>
      <w:proofErr w:type="spellEnd"/>
      <w:r w:rsidRPr="00467EDD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Pr="00467EDD">
        <w:rPr>
          <w:rFonts w:ascii="Zawgyi-One" w:hAnsi="Zawgyi-One" w:cs="Zawgyi-One"/>
          <w:b/>
          <w:sz w:val="24"/>
        </w:rPr>
        <w:t>တိုင္းႏိုင္ငံမ်ား</w:t>
      </w:r>
      <w:proofErr w:type="spellEnd"/>
      <w:r w:rsidRPr="00467EDD">
        <w:rPr>
          <w:rFonts w:ascii="Zawgyi-One" w:hAnsi="Zawgyi-One" w:cs="Zawgyi-One"/>
          <w:b/>
          <w:sz w:val="24"/>
        </w:rPr>
        <w:t xml:space="preserve"> </w:t>
      </w:r>
      <w:r w:rsidR="004608BE" w:rsidRPr="00467EDD">
        <w:rPr>
          <w:rFonts w:ascii="Zawgyi-One" w:hAnsi="Zawgyi-One" w:cs="Zawgyi-One"/>
          <w:b/>
          <w:sz w:val="24"/>
        </w:rPr>
        <w:t xml:space="preserve"> </w:t>
      </w:r>
      <w:r w:rsidR="000D3E1B" w:rsidRPr="00467EDD">
        <w:rPr>
          <w:rFonts w:ascii="Zawgyi-One" w:hAnsi="Zawgyi-One" w:cs="Zawgyi-One"/>
          <w:b/>
          <w:sz w:val="24"/>
        </w:rPr>
        <w:t xml:space="preserve"> </w:t>
      </w:r>
    </w:p>
    <w:p w14:paraId="31B92DE6" w14:textId="77777777" w:rsidR="00473528" w:rsidRDefault="00467EDD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ကမာၻဦးက်မ္း</w:t>
      </w:r>
      <w:proofErr w:type="spellEnd"/>
      <w:r>
        <w:rPr>
          <w:rFonts w:ascii="Zawgyi-One" w:hAnsi="Zawgyi-One" w:cs="Zawgyi-One"/>
          <w:sz w:val="24"/>
        </w:rPr>
        <w:t xml:space="preserve"> ၁၁ </w:t>
      </w:r>
      <w:proofErr w:type="spellStart"/>
      <w:r w:rsidR="002A6AC2">
        <w:rPr>
          <w:rFonts w:ascii="Zawgyi-One" w:hAnsi="Zawgyi-One" w:cs="Zawgyi-One"/>
          <w:sz w:val="24"/>
        </w:rPr>
        <w:t>သည</w:t>
      </w:r>
      <w:proofErr w:type="spellEnd"/>
      <w:r w:rsidR="002A6AC2">
        <w:rPr>
          <w:rFonts w:ascii="Zawgyi-One" w:hAnsi="Zawgyi-One" w:cs="Zawgyi-One"/>
          <w:sz w:val="24"/>
        </w:rPr>
        <w:t xml:space="preserve">္ </w:t>
      </w:r>
      <w:proofErr w:type="spellStart"/>
      <w:r w:rsidR="00AA7270">
        <w:rPr>
          <w:rFonts w:ascii="Zawgyi-One" w:hAnsi="Zawgyi-One" w:cs="Zawgyi-One"/>
          <w:sz w:val="24"/>
        </w:rPr>
        <w:t>ဗာဗုလုန</w:t>
      </w:r>
      <w:proofErr w:type="spellEnd"/>
      <w:r w:rsidR="00AA7270">
        <w:rPr>
          <w:rFonts w:ascii="Zawgyi-One" w:hAnsi="Zawgyi-One" w:cs="Zawgyi-One"/>
          <w:sz w:val="24"/>
        </w:rPr>
        <w:t xml:space="preserve">္ </w:t>
      </w:r>
      <w:proofErr w:type="spellStart"/>
      <w:r w:rsidR="00AA7270">
        <w:rPr>
          <w:rFonts w:ascii="Zawgyi-One" w:hAnsi="Zawgyi-One" w:cs="Zawgyi-One"/>
          <w:sz w:val="24"/>
        </w:rPr>
        <w:t>ဗိမာန္ေတာ္တြင</w:t>
      </w:r>
      <w:proofErr w:type="spellEnd"/>
      <w:r w:rsidR="00AA7270">
        <w:rPr>
          <w:rFonts w:ascii="Zawgyi-One" w:hAnsi="Zawgyi-One" w:cs="Zawgyi-One"/>
          <w:sz w:val="24"/>
        </w:rPr>
        <w:t xml:space="preserve">္ </w:t>
      </w:r>
      <w:r w:rsidR="00E1547D">
        <w:rPr>
          <w:rFonts w:ascii="Zawgyi-One" w:hAnsi="Zawgyi-One" w:cs="Zawgyi-One"/>
          <w:sz w:val="24"/>
        </w:rPr>
        <w:t>ျ</w:t>
      </w:r>
      <w:proofErr w:type="spellStart"/>
      <w:r w:rsidR="00E1547D">
        <w:rPr>
          <w:rFonts w:ascii="Zawgyi-One" w:hAnsi="Zawgyi-One" w:cs="Zawgyi-One"/>
          <w:sz w:val="24"/>
        </w:rPr>
        <w:t>ဖစ္ပ်က္ခ့ဲေသာအရာကုိ</w:t>
      </w:r>
      <w:proofErr w:type="spellEnd"/>
      <w:r w:rsidR="00E1547D">
        <w:rPr>
          <w:rFonts w:ascii="Zawgyi-One" w:hAnsi="Zawgyi-One" w:cs="Zawgyi-One"/>
          <w:sz w:val="24"/>
        </w:rPr>
        <w:t xml:space="preserve"> </w:t>
      </w:r>
      <w:proofErr w:type="spellStart"/>
      <w:r w:rsidR="00E1547D">
        <w:rPr>
          <w:rFonts w:ascii="Zawgyi-One" w:hAnsi="Zawgyi-One" w:cs="Zawgyi-One"/>
          <w:sz w:val="24"/>
        </w:rPr>
        <w:t>ေဖာ</w:t>
      </w:r>
      <w:proofErr w:type="spellEnd"/>
      <w:r w:rsidR="00E1547D">
        <w:rPr>
          <w:rFonts w:ascii="Zawgyi-One" w:hAnsi="Zawgyi-One" w:cs="Zawgyi-One"/>
          <w:sz w:val="24"/>
        </w:rPr>
        <w:t>္ျ</w:t>
      </w:r>
      <w:proofErr w:type="spellStart"/>
      <w:r w:rsidR="00E1547D">
        <w:rPr>
          <w:rFonts w:ascii="Zawgyi-One" w:hAnsi="Zawgyi-One" w:cs="Zawgyi-One"/>
          <w:sz w:val="24"/>
        </w:rPr>
        <w:t>ပေပးသည</w:t>
      </w:r>
      <w:proofErr w:type="spellEnd"/>
      <w:r w:rsidR="00E1547D">
        <w:rPr>
          <w:rFonts w:ascii="Zawgyi-One" w:hAnsi="Zawgyi-One" w:cs="Zawgyi-One"/>
          <w:sz w:val="24"/>
        </w:rPr>
        <w:t xml:space="preserve">့္ </w:t>
      </w:r>
      <w:proofErr w:type="spellStart"/>
      <w:r w:rsidR="00E1547D">
        <w:rPr>
          <w:rFonts w:ascii="Zawgyi-One" w:hAnsi="Zawgyi-One" w:cs="Zawgyi-One"/>
          <w:sz w:val="24"/>
        </w:rPr>
        <w:t>တစ္ခုတည္းေသာ</w:t>
      </w:r>
      <w:proofErr w:type="spellEnd"/>
      <w:r w:rsidR="00E1547D">
        <w:rPr>
          <w:rFonts w:ascii="Zawgyi-One" w:hAnsi="Zawgyi-One" w:cs="Zawgyi-One"/>
          <w:sz w:val="24"/>
        </w:rPr>
        <w:t xml:space="preserve"> </w:t>
      </w:r>
      <w:proofErr w:type="spellStart"/>
      <w:r w:rsidR="002A6AC2">
        <w:rPr>
          <w:rFonts w:ascii="Zawgyi-One" w:hAnsi="Zawgyi-One" w:cs="Zawgyi-One"/>
          <w:sz w:val="24"/>
        </w:rPr>
        <w:t>သမၼာက်မ္း</w:t>
      </w:r>
      <w:proofErr w:type="spellEnd"/>
      <w:r w:rsidR="002A6AC2">
        <w:rPr>
          <w:rFonts w:ascii="Zawgyi-One" w:hAnsi="Zawgyi-One" w:cs="Zawgyi-One"/>
          <w:sz w:val="24"/>
        </w:rPr>
        <w:t xml:space="preserve"> </w:t>
      </w:r>
      <w:proofErr w:type="spellStart"/>
      <w:r w:rsidR="002A6AC2">
        <w:rPr>
          <w:rFonts w:ascii="Zawgyi-One" w:hAnsi="Zawgyi-One" w:cs="Zawgyi-One"/>
          <w:sz w:val="24"/>
        </w:rPr>
        <w:t>က်မ္းပိုဒ</w:t>
      </w:r>
      <w:proofErr w:type="spellEnd"/>
      <w:r w:rsidR="002A6AC2">
        <w:rPr>
          <w:rFonts w:ascii="Zawgyi-One" w:hAnsi="Zawgyi-One" w:cs="Zawgyi-One"/>
          <w:sz w:val="24"/>
        </w:rPr>
        <w:t>္</w:t>
      </w:r>
      <w:r w:rsidR="00E1547D">
        <w:rPr>
          <w:rFonts w:ascii="Zawgyi-One" w:hAnsi="Zawgyi-One" w:cs="Zawgyi-One"/>
          <w:sz w:val="24"/>
        </w:rPr>
        <w:t xml:space="preserve"> </w:t>
      </w:r>
      <w:r w:rsidR="002A6AC2">
        <w:rPr>
          <w:rFonts w:ascii="Zawgyi-One" w:hAnsi="Zawgyi-One" w:cs="Zawgyi-One"/>
          <w:sz w:val="24"/>
        </w:rPr>
        <w:t>ျ</w:t>
      </w:r>
      <w:proofErr w:type="spellStart"/>
      <w:r w:rsidR="002A6AC2">
        <w:rPr>
          <w:rFonts w:ascii="Zawgyi-One" w:hAnsi="Zawgyi-One" w:cs="Zawgyi-One"/>
          <w:sz w:val="24"/>
        </w:rPr>
        <w:t>ဖစ္ပါတယ</w:t>
      </w:r>
      <w:proofErr w:type="spellEnd"/>
      <w:r w:rsidR="002A6AC2">
        <w:rPr>
          <w:rFonts w:ascii="Zawgyi-One" w:hAnsi="Zawgyi-One" w:cs="Zawgyi-One"/>
          <w:sz w:val="24"/>
        </w:rPr>
        <w:t>္။</w:t>
      </w:r>
      <w:r w:rsidR="00E1547D">
        <w:rPr>
          <w:rFonts w:ascii="Zawgyi-One" w:hAnsi="Zawgyi-One" w:cs="Zawgyi-One"/>
          <w:sz w:val="24"/>
        </w:rPr>
        <w:t xml:space="preserve"> </w:t>
      </w:r>
      <w:r w:rsidR="002A6AC2">
        <w:rPr>
          <w:rFonts w:ascii="Zawgyi-One" w:hAnsi="Zawgyi-One" w:cs="Zawgyi-One"/>
          <w:sz w:val="24"/>
        </w:rPr>
        <w:t xml:space="preserve"> </w:t>
      </w:r>
      <w:proofErr w:type="spellStart"/>
      <w:r w:rsidR="00FF5263">
        <w:rPr>
          <w:rFonts w:ascii="Zawgyi-One" w:hAnsi="Zawgyi-One" w:cs="Zawgyi-One"/>
          <w:sz w:val="24"/>
        </w:rPr>
        <w:t>တရားေဟာရာက်မ္း</w:t>
      </w:r>
      <w:proofErr w:type="spellEnd"/>
      <w:r w:rsidR="00FF5263">
        <w:rPr>
          <w:rFonts w:ascii="Zawgyi-One" w:hAnsi="Zawgyi-One" w:cs="Zawgyi-One"/>
          <w:sz w:val="24"/>
        </w:rPr>
        <w:t xml:space="preserve"> ၃၂း၈-၉ </w:t>
      </w:r>
      <w:proofErr w:type="spellStart"/>
      <w:r w:rsidR="00FF5263">
        <w:rPr>
          <w:rFonts w:ascii="Zawgyi-One" w:hAnsi="Zawgyi-One" w:cs="Zawgyi-One"/>
          <w:sz w:val="24"/>
        </w:rPr>
        <w:t>ကလည္း</w:t>
      </w:r>
      <w:proofErr w:type="spellEnd"/>
      <w:r w:rsidR="00FF5263">
        <w:rPr>
          <w:rFonts w:ascii="Zawgyi-One" w:hAnsi="Zawgyi-One" w:cs="Zawgyi-One"/>
          <w:sz w:val="24"/>
        </w:rPr>
        <w:t xml:space="preserve"> ၎</w:t>
      </w:r>
      <w:proofErr w:type="spellStart"/>
      <w:r w:rsidR="00FF5263">
        <w:rPr>
          <w:rFonts w:ascii="Zawgyi-One" w:hAnsi="Zawgyi-One" w:cs="Zawgyi-One"/>
          <w:sz w:val="24"/>
        </w:rPr>
        <w:t>အေၾကာင္းအရာကုိ</w:t>
      </w:r>
      <w:proofErr w:type="spellEnd"/>
      <w:r w:rsidR="00FF5263">
        <w:rPr>
          <w:rFonts w:ascii="Zawgyi-One" w:hAnsi="Zawgyi-One" w:cs="Zawgyi-One"/>
          <w:sz w:val="24"/>
        </w:rPr>
        <w:t xml:space="preserve"> </w:t>
      </w:r>
      <w:proofErr w:type="spellStart"/>
      <w:r w:rsidR="00FF5263">
        <w:rPr>
          <w:rFonts w:ascii="Zawgyi-One" w:hAnsi="Zawgyi-One" w:cs="Zawgyi-One"/>
          <w:sz w:val="24"/>
        </w:rPr>
        <w:t>ေဖာ</w:t>
      </w:r>
      <w:proofErr w:type="spellEnd"/>
      <w:r w:rsidR="00FF5263">
        <w:rPr>
          <w:rFonts w:ascii="Zawgyi-One" w:hAnsi="Zawgyi-One" w:cs="Zawgyi-One"/>
          <w:sz w:val="24"/>
        </w:rPr>
        <w:t>္ျ</w:t>
      </w:r>
      <w:proofErr w:type="spellStart"/>
      <w:r w:rsidR="00FF5263">
        <w:rPr>
          <w:rFonts w:ascii="Zawgyi-One" w:hAnsi="Zawgyi-One" w:cs="Zawgyi-One"/>
          <w:sz w:val="24"/>
        </w:rPr>
        <w:t>ပထားပါတယ</w:t>
      </w:r>
      <w:proofErr w:type="spellEnd"/>
      <w:r w:rsidR="00FF5263">
        <w:rPr>
          <w:rFonts w:ascii="Zawgyi-One" w:hAnsi="Zawgyi-One" w:cs="Zawgyi-One"/>
          <w:sz w:val="24"/>
        </w:rPr>
        <w:t xml:space="preserve">္ - </w:t>
      </w:r>
    </w:p>
    <w:p w14:paraId="282292A5" w14:textId="77777777" w:rsidR="00983EA9" w:rsidRDefault="00983EA9" w:rsidP="00C01C0F">
      <w:pPr>
        <w:ind w:left="720"/>
        <w:jc w:val="both"/>
        <w:rPr>
          <w:rFonts w:ascii="Zawgyi-One" w:hAnsi="Zawgyi-One" w:cs="Zawgyi-One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အာဒံ၏အမ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ိးအ</w:t>
      </w:r>
      <w:proofErr w:type="spellEnd"/>
      <w:r>
        <w:rPr>
          <w:rFonts w:ascii="Zawgyi-One" w:hAnsi="Zawgyi-One" w:cs="Zawgyi-One"/>
          <w:sz w:val="24"/>
        </w:rPr>
        <w:t>ႏြယ္ျ</w:t>
      </w:r>
      <w:proofErr w:type="spellStart"/>
      <w:r>
        <w:rPr>
          <w:rFonts w:ascii="Zawgyi-One" w:hAnsi="Zawgyi-One" w:cs="Zawgyi-One"/>
          <w:sz w:val="24"/>
        </w:rPr>
        <w:t>ဖစ္ေသာ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ပိုင္းျခား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အေမ</w:t>
      </w:r>
      <w:proofErr w:type="spellEnd"/>
      <w:r>
        <w:rPr>
          <w:rFonts w:ascii="Zawgyi-One" w:hAnsi="Zawgyi-One" w:cs="Zawgyi-One"/>
          <w:sz w:val="24"/>
        </w:rPr>
        <w:t>ြ</w:t>
      </w:r>
      <w:r w:rsidR="00C01C0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ေျမကုိ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ေဝေပးေသာအခ</w:t>
      </w:r>
      <w:proofErr w:type="spellEnd"/>
      <w:r>
        <w:rPr>
          <w:rFonts w:ascii="Zawgyi-One" w:hAnsi="Zawgyi-One" w:cs="Zawgyi-One"/>
          <w:sz w:val="24"/>
        </w:rPr>
        <w:t xml:space="preserve">ါ၊ </w:t>
      </w:r>
      <w:r w:rsidRPr="00983EA9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Pr="00983EA9">
        <w:rPr>
          <w:rFonts w:ascii="Zawgyi-One" w:hAnsi="Zawgyi-One" w:cs="Zawgyi-One"/>
          <w:sz w:val="24"/>
          <w:szCs w:val="24"/>
        </w:rPr>
        <w:t>သေရ</w:t>
      </w:r>
      <w:r w:rsidR="00C01C0F">
        <w:rPr>
          <w:rFonts w:ascii="Zawgyi-One" w:hAnsi="Zawgyi-One" w:cs="Zawgyi-One"/>
          <w:sz w:val="24"/>
          <w:szCs w:val="24"/>
        </w:rPr>
        <w:t>လအမ</w:t>
      </w:r>
      <w:proofErr w:type="spellEnd"/>
      <w:r w:rsidR="00C01C0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ိးတို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အေရအတြက္ကုိ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ေထာက္ရ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ႈ၍၊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C01C0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ိးတို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႔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ေနရာ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အပိုင္းအျခားကုိ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စီရင္ေတာ္မူ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၏။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ထာဝရဘုရား၏အဖို႔ကား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၊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လူမ</w:t>
      </w:r>
      <w:proofErr w:type="spellEnd"/>
      <w:r w:rsidR="00C01C0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ိးေတာ္တည္း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။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ယာကုပ္အမ</w:t>
      </w:r>
      <w:proofErr w:type="spellEnd"/>
      <w:r w:rsidR="00C01C0F">
        <w:rPr>
          <w:rFonts w:ascii="Zawgyi-One" w:hAnsi="Zawgyi-One" w:cs="Zawgyi-One"/>
          <w:sz w:val="24"/>
          <w:szCs w:val="24"/>
        </w:rPr>
        <w:t>်ဳ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ိးသည</w:t>
      </w:r>
      <w:proofErr w:type="spellEnd"/>
      <w:r w:rsidR="00C01C0F">
        <w:rPr>
          <w:rFonts w:ascii="Zawgyi-One" w:hAnsi="Zawgyi-One" w:cs="Zawgyi-One"/>
          <w:sz w:val="24"/>
          <w:szCs w:val="24"/>
        </w:rPr>
        <w:t xml:space="preserve">္ </w:t>
      </w:r>
      <w:proofErr w:type="spellStart"/>
      <w:r w:rsidR="00C01C0F">
        <w:rPr>
          <w:rFonts w:ascii="Zawgyi-One" w:hAnsi="Zawgyi-One" w:cs="Zawgyi-One"/>
          <w:sz w:val="24"/>
          <w:szCs w:val="24"/>
        </w:rPr>
        <w:t>အေမြခံေတာ္မူရာျဖစ္သတည္း</w:t>
      </w:r>
      <w:proofErr w:type="spellEnd"/>
      <w:r w:rsidR="00C01C0F">
        <w:rPr>
          <w:rFonts w:ascii="Zawgyi-One" w:hAnsi="Zawgyi-One" w:cs="Zawgyi-One"/>
          <w:sz w:val="24"/>
          <w:szCs w:val="24"/>
        </w:rPr>
        <w:t>။</w:t>
      </w:r>
      <w:r w:rsidR="003F0599">
        <w:rPr>
          <w:rFonts w:ascii="Zawgyi-One" w:hAnsi="Zawgyi-One" w:cs="Zawgyi-One"/>
          <w:sz w:val="24"/>
          <w:szCs w:val="24"/>
        </w:rPr>
        <w:t xml:space="preserve"> </w:t>
      </w:r>
    </w:p>
    <w:p w14:paraId="51607F5C" w14:textId="77777777" w:rsidR="001D3684" w:rsidRDefault="001D3684" w:rsidP="001D3684">
      <w:pPr>
        <w:jc w:val="both"/>
        <w:rPr>
          <w:rFonts w:ascii="Zawgyi-One" w:hAnsi="Zawgyi-One" w:cs="Zawgyi-One"/>
          <w:sz w:val="24"/>
          <w:szCs w:val="24"/>
          <w:lang w:bidi="my-MM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lastRenderedPageBreak/>
        <w:t>အခ်ဳိ႕ေသာ သမၼာက်မ္းစာ ဘာသာျပန္ခ်က္မ်ား</w:t>
      </w:r>
      <w:r w:rsidR="006562A7">
        <w:rPr>
          <w:rFonts w:ascii="Zawgyi-One" w:hAnsi="Zawgyi-One" w:cs="Zawgyi-One"/>
          <w:sz w:val="24"/>
          <w:szCs w:val="24"/>
          <w:cs/>
          <w:lang w:bidi="my-MM"/>
        </w:rPr>
        <w:t>သည္ ထို</w:t>
      </w:r>
      <w:r w:rsidR="00DA518E">
        <w:rPr>
          <w:rFonts w:ascii="Zawgyi-One" w:hAnsi="Zawgyi-One" w:cs="Zawgyi-One"/>
          <w:sz w:val="24"/>
          <w:szCs w:val="24"/>
          <w:cs/>
          <w:lang w:bidi="my-MM"/>
        </w:rPr>
        <w:t>ပထမစာေၾကာင္းထဲတြင္</w:t>
      </w:r>
      <w:r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>
        <w:rPr>
          <w:rFonts w:ascii="Zawgyi-One" w:hAnsi="Zawgyi-One" w:cs="Zawgyi-One"/>
          <w:sz w:val="24"/>
          <w:szCs w:val="24"/>
          <w:lang w:bidi="my-MM"/>
        </w:rPr>
        <w:t>“</w:t>
      </w:r>
      <w:r>
        <w:rPr>
          <w:rFonts w:ascii="Zawgyi-One" w:hAnsi="Zawgyi-One" w:cs="Zawgyi-One"/>
          <w:sz w:val="24"/>
          <w:szCs w:val="24"/>
          <w:cs/>
          <w:lang w:bidi="my-MM"/>
        </w:rPr>
        <w:t>ဘုရားသခင္၏</w:t>
      </w:r>
      <w:r w:rsidR="00ED0224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>
        <w:rPr>
          <w:rFonts w:ascii="Zawgyi-One" w:hAnsi="Zawgyi-One" w:cs="Zawgyi-One"/>
          <w:sz w:val="24"/>
          <w:szCs w:val="24"/>
          <w:cs/>
          <w:lang w:bidi="my-MM"/>
        </w:rPr>
        <w:t>သားေတာ္မ်ား</w:t>
      </w:r>
      <w:r>
        <w:rPr>
          <w:rFonts w:ascii="Zawgyi-One" w:hAnsi="Zawgyi-One" w:cs="Zawgyi-One" w:hint="cs"/>
          <w:sz w:val="24"/>
          <w:szCs w:val="24"/>
          <w:cs/>
          <w:lang w:bidi="my-MM"/>
        </w:rPr>
        <w:t>”</w:t>
      </w:r>
      <w:r>
        <w:rPr>
          <w:rFonts w:ascii="Zawgyi-One" w:hAnsi="Zawgyi-One" w:cs="Zawgyi-One"/>
          <w:sz w:val="24"/>
          <w:szCs w:val="24"/>
          <w:cs/>
          <w:lang w:bidi="my-MM"/>
        </w:rPr>
        <w:t xml:space="preserve"> အစား </w:t>
      </w:r>
      <w:r>
        <w:rPr>
          <w:rFonts w:ascii="Zawgyi-One" w:hAnsi="Zawgyi-One" w:cs="Zawgyi-One" w:hint="cs"/>
          <w:sz w:val="24"/>
          <w:szCs w:val="24"/>
          <w:cs/>
          <w:lang w:bidi="my-MM"/>
        </w:rPr>
        <w:t>“</w:t>
      </w:r>
      <w:r>
        <w:rPr>
          <w:rFonts w:ascii="Zawgyi-One" w:hAnsi="Zawgyi-One" w:cs="Zawgyi-One"/>
          <w:sz w:val="24"/>
          <w:szCs w:val="24"/>
          <w:cs/>
          <w:lang w:bidi="my-MM"/>
        </w:rPr>
        <w:t>ဣသေရ</w:t>
      </w:r>
      <w:r w:rsidR="003D27DF">
        <w:rPr>
          <w:rFonts w:ascii="Zawgyi-One" w:hAnsi="Zawgyi-One" w:cs="Zawgyi-One"/>
          <w:sz w:val="24"/>
          <w:szCs w:val="24"/>
          <w:cs/>
          <w:lang w:bidi="my-MM"/>
        </w:rPr>
        <w:t>လ</w:t>
      </w:r>
      <w:r>
        <w:rPr>
          <w:rFonts w:ascii="Zawgyi-One" w:hAnsi="Zawgyi-One" w:cs="Zawgyi-One"/>
          <w:sz w:val="24"/>
          <w:szCs w:val="24"/>
          <w:cs/>
          <w:lang w:bidi="my-MM"/>
        </w:rPr>
        <w:t>လ</w:t>
      </w:r>
      <w:r>
        <w:rPr>
          <w:rFonts w:ascii="Zawgyi-One" w:hAnsi="Zawgyi-One" w:cs="Zawgyi-One"/>
          <w:sz w:val="24"/>
          <w:szCs w:val="24"/>
          <w:lang w:bidi="my-MM"/>
        </w:rPr>
        <w:t>ူ</w:t>
      </w:r>
      <w:r>
        <w:rPr>
          <w:rFonts w:ascii="Zawgyi-One" w:hAnsi="Zawgyi-One" w:cs="Zawgyi-One"/>
          <w:sz w:val="24"/>
          <w:szCs w:val="24"/>
          <w:cs/>
          <w:lang w:bidi="my-MM"/>
        </w:rPr>
        <w:t>မ်ဳိးမ်ား</w:t>
      </w:r>
      <w:r>
        <w:rPr>
          <w:rFonts w:ascii="Zawgyi-One" w:hAnsi="Zawgyi-One" w:cs="Zawgyi-One" w:hint="cs"/>
          <w:sz w:val="24"/>
          <w:szCs w:val="24"/>
          <w:cs/>
          <w:lang w:bidi="my-MM"/>
        </w:rPr>
        <w:t>”</w:t>
      </w:r>
      <w:r>
        <w:rPr>
          <w:rFonts w:ascii="Zawgyi-One" w:hAnsi="Zawgyi-One" w:cs="Zawgyi-One"/>
          <w:sz w:val="24"/>
          <w:szCs w:val="24"/>
          <w:cs/>
          <w:lang w:bidi="my-MM"/>
        </w:rPr>
        <w:t xml:space="preserve"> ဟု </w:t>
      </w:r>
      <w:r w:rsidR="00ED0224">
        <w:rPr>
          <w:rFonts w:ascii="Zawgyi-One" w:hAnsi="Zawgyi-One" w:cs="Zawgyi-One"/>
          <w:sz w:val="24"/>
          <w:szCs w:val="24"/>
          <w:cs/>
          <w:lang w:bidi="my-MM"/>
        </w:rPr>
        <w:t>ေ</w:t>
      </w:r>
      <w:r>
        <w:rPr>
          <w:rFonts w:ascii="Zawgyi-One" w:hAnsi="Zawgyi-One" w:cs="Zawgyi-One"/>
          <w:sz w:val="24"/>
          <w:szCs w:val="24"/>
          <w:cs/>
          <w:lang w:bidi="my-MM"/>
        </w:rPr>
        <w:t>ရ</w:t>
      </w:r>
      <w:r w:rsidR="00ED0224">
        <w:rPr>
          <w:rFonts w:ascii="Zawgyi-One" w:hAnsi="Zawgyi-One" w:cs="Zawgyi-One"/>
          <w:sz w:val="24"/>
          <w:szCs w:val="24"/>
          <w:cs/>
          <w:lang w:bidi="my-MM"/>
        </w:rPr>
        <w:t>းသားထား</w:t>
      </w:r>
      <w:r>
        <w:rPr>
          <w:rFonts w:ascii="Zawgyi-One" w:hAnsi="Zawgyi-One" w:cs="Zawgyi-One"/>
          <w:sz w:val="24"/>
          <w:szCs w:val="24"/>
          <w:cs/>
          <w:lang w:bidi="my-MM"/>
        </w:rPr>
        <w:t>ပါတယ္။</w:t>
      </w:r>
      <w:r w:rsidR="00ED0224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3D27DF">
        <w:rPr>
          <w:rFonts w:ascii="Zawgyi-One" w:hAnsi="Zawgyi-One" w:cs="Zawgyi-One"/>
          <w:sz w:val="24"/>
          <w:szCs w:val="24"/>
          <w:cs/>
          <w:lang w:bidi="my-MM"/>
        </w:rPr>
        <w:t>သုိ႔ေသာ္လည္း ဣသ ေရလလ</w:t>
      </w:r>
      <w:r w:rsidR="003D27DF">
        <w:rPr>
          <w:rFonts w:ascii="Zawgyi-One" w:hAnsi="Zawgyi-One" w:cs="Zawgyi-One"/>
          <w:sz w:val="24"/>
          <w:szCs w:val="24"/>
          <w:lang w:bidi="my-MM"/>
        </w:rPr>
        <w:t>ူ</w:t>
      </w:r>
      <w:r w:rsidR="003D27DF">
        <w:rPr>
          <w:rFonts w:ascii="Zawgyi-One" w:hAnsi="Zawgyi-One" w:cs="Zawgyi-One"/>
          <w:sz w:val="24"/>
          <w:szCs w:val="24"/>
          <w:cs/>
          <w:lang w:bidi="my-MM"/>
        </w:rPr>
        <w:t>မ်ဳိးမ်ားသည္ ဗာဗုလုန္</w:t>
      </w:r>
      <w:r w:rsidR="00FF784A">
        <w:rPr>
          <w:rFonts w:ascii="Zawgyi-One" w:hAnsi="Zawgyi-One" w:cs="Zawgyi-One"/>
          <w:sz w:val="24"/>
          <w:szCs w:val="24"/>
          <w:cs/>
          <w:lang w:bidi="my-MM"/>
        </w:rPr>
        <w:t xml:space="preserve"> ရဲတိုက္၏ အခ်ိန္ကာလာ၌ မတည္ရွိခ့ဲေသးပါ။ ဘုရားသခင္က အာျဗဟံကုိ ဗာဗုလုန္ ရဲတိုက္ၿပီးေနာက္မွသာလွ်င္ ေခၚခ့ဲပါတယ္</w:t>
      </w:r>
      <w:r w:rsidR="00655BCA">
        <w:rPr>
          <w:rFonts w:ascii="Zawgyi-One" w:hAnsi="Zawgyi-One" w:cs="Zawgyi-One"/>
          <w:sz w:val="24"/>
          <w:szCs w:val="24"/>
          <w:cs/>
          <w:lang w:bidi="my-MM"/>
        </w:rPr>
        <w:t xml:space="preserve"> (က ၁၂)</w:t>
      </w:r>
      <w:r w:rsidR="00FF784A">
        <w:rPr>
          <w:rFonts w:ascii="Zawgyi-One" w:hAnsi="Zawgyi-One" w:cs="Zawgyi-One"/>
          <w:sz w:val="24"/>
          <w:szCs w:val="24"/>
          <w:cs/>
          <w:lang w:bidi="my-MM"/>
        </w:rPr>
        <w:t>။</w:t>
      </w:r>
      <w:r w:rsidR="00655BCA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772D27">
        <w:rPr>
          <w:rFonts w:ascii="Zawgyi-One" w:hAnsi="Zawgyi-One" w:cs="Zawgyi-One"/>
          <w:sz w:val="24"/>
          <w:szCs w:val="24"/>
          <w:lang w:bidi="my-MM"/>
        </w:rPr>
        <w:t>“</w:t>
      </w:r>
      <w:r w:rsidR="00153DF0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FB2346">
        <w:rPr>
          <w:rFonts w:ascii="Zawgyi-One" w:hAnsi="Zawgyi-One" w:cs="Zawgyi-One"/>
          <w:sz w:val="24"/>
          <w:szCs w:val="24"/>
          <w:cs/>
          <w:lang w:bidi="my-MM"/>
        </w:rPr>
        <w:t>သေရလအ</w:t>
      </w:r>
      <w:r w:rsidR="00153DF0">
        <w:rPr>
          <w:rFonts w:ascii="Zawgyi-One" w:hAnsi="Zawgyi-One" w:cs="Zawgyi-One"/>
          <w:sz w:val="24"/>
          <w:szCs w:val="24"/>
          <w:cs/>
          <w:lang w:bidi="my-MM"/>
        </w:rPr>
        <w:t>မ်ဳိး</w:t>
      </w:r>
      <w:r w:rsidR="00772D27">
        <w:rPr>
          <w:rFonts w:ascii="Zawgyi-One" w:hAnsi="Zawgyi-One" w:cs="Zawgyi-One" w:hint="cs"/>
          <w:sz w:val="24"/>
          <w:szCs w:val="24"/>
          <w:cs/>
          <w:lang w:bidi="my-MM"/>
        </w:rPr>
        <w:t>”</w:t>
      </w:r>
      <w:r w:rsidR="00153DF0">
        <w:rPr>
          <w:rFonts w:ascii="Zawgyi-One" w:hAnsi="Zawgyi-One" w:cs="Zawgyi-One"/>
          <w:sz w:val="24"/>
          <w:szCs w:val="24"/>
          <w:cs/>
          <w:lang w:bidi="my-MM"/>
        </w:rPr>
        <w:t xml:space="preserve"> ဆိုသည္မွာ မွန္ကန္မႈမရွိႏိုင္ပါ။ </w:t>
      </w:r>
      <w:r w:rsidR="005A3D34">
        <w:rPr>
          <w:rFonts w:ascii="Zawgyi-One" w:hAnsi="Zawgyi-One" w:cs="Zawgyi-One"/>
          <w:sz w:val="24"/>
          <w:szCs w:val="24"/>
          <w:lang w:bidi="my-MM"/>
        </w:rPr>
        <w:t>“</w:t>
      </w:r>
      <w:r w:rsidR="00944294">
        <w:rPr>
          <w:rFonts w:ascii="Zawgyi-One" w:hAnsi="Zawgyi-One" w:cs="Zawgyi-One"/>
          <w:sz w:val="24"/>
          <w:szCs w:val="24"/>
          <w:cs/>
          <w:lang w:bidi="my-MM"/>
        </w:rPr>
        <w:t>ဘုရားသခင္၏</w:t>
      </w:r>
      <w:r w:rsidR="005A3D34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944294">
        <w:rPr>
          <w:rFonts w:ascii="Zawgyi-One" w:hAnsi="Zawgyi-One" w:cs="Zawgyi-One"/>
          <w:sz w:val="24"/>
          <w:szCs w:val="24"/>
          <w:cs/>
          <w:lang w:bidi="my-MM"/>
        </w:rPr>
        <w:t>သားေတာ္မ်ား</w:t>
      </w:r>
      <w:r w:rsidR="005A3D34">
        <w:rPr>
          <w:rFonts w:ascii="Zawgyi-One" w:hAnsi="Zawgyi-One" w:cs="Zawgyi-One"/>
          <w:sz w:val="24"/>
          <w:szCs w:val="24"/>
          <w:cs/>
          <w:lang w:bidi="my-MM"/>
        </w:rPr>
        <w:t>သည္</w:t>
      </w:r>
      <w:r w:rsidR="005A3D34">
        <w:rPr>
          <w:rFonts w:ascii="Zawgyi-One" w:hAnsi="Zawgyi-One" w:cs="Zawgyi-One" w:hint="cs"/>
          <w:sz w:val="24"/>
          <w:szCs w:val="24"/>
          <w:cs/>
          <w:lang w:bidi="my-MM"/>
        </w:rPr>
        <w:t>”</w:t>
      </w:r>
      <w:r w:rsidR="005A3D34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5A3D34">
        <w:rPr>
          <w:rFonts w:ascii="Zawgyi-One" w:hAnsi="Zawgyi-One" w:cs="Zawgyi-One"/>
          <w:sz w:val="24"/>
          <w:szCs w:val="24"/>
          <w:lang w:bidi="my-MM"/>
        </w:rPr>
        <w:t xml:space="preserve">Dead Sea Scrolls </w:t>
      </w:r>
      <w:r w:rsidR="005A3D34">
        <w:rPr>
          <w:rFonts w:ascii="Zawgyi-One" w:hAnsi="Zawgyi-One" w:cs="Zawgyi-One"/>
          <w:sz w:val="24"/>
          <w:szCs w:val="24"/>
          <w:cs/>
          <w:lang w:bidi="my-MM"/>
        </w:rPr>
        <w:t>ဟုေခၚ</w:t>
      </w:r>
      <w:r w:rsidR="006132A6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5A3D34">
        <w:rPr>
          <w:rFonts w:ascii="Zawgyi-One" w:hAnsi="Zawgyi-One" w:cs="Zawgyi-One"/>
          <w:sz w:val="24"/>
          <w:szCs w:val="24"/>
          <w:cs/>
          <w:lang w:bidi="my-MM"/>
        </w:rPr>
        <w:t>ဆိုေသာ ေရွးေဟာင္း စာအုပ္မ်ား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ထဲတြင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ေရးသားထားသည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>့္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အတိုင္းလည္း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 ျ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ဖစ္ပါသည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ဤစာအုပ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>္</w:t>
      </w:r>
      <w:r w:rsidR="006132A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မ်ားသည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သမၼာက်မ္းစာ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လူအမ်ားသိထားေသာ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ေရွးအက်ဆုံး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စာရြက္စာတမ္းမ်ား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 xml:space="preserve"> ျ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ဖစ္ပ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>ါ</w:t>
      </w:r>
      <w:r w:rsidR="006132A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A3D34">
        <w:rPr>
          <w:rFonts w:ascii="Zawgyi-One" w:hAnsi="Zawgyi-One" w:cs="Zawgyi-One"/>
          <w:sz w:val="24"/>
          <w:szCs w:val="24"/>
          <w:lang w:bidi="my-MM"/>
        </w:rPr>
        <w:t>တယ</w:t>
      </w:r>
      <w:proofErr w:type="spellEnd"/>
      <w:r w:rsidR="005A3D34">
        <w:rPr>
          <w:rFonts w:ascii="Zawgyi-One" w:hAnsi="Zawgyi-One" w:cs="Zawgyi-One"/>
          <w:sz w:val="24"/>
          <w:szCs w:val="24"/>
          <w:lang w:bidi="my-MM"/>
        </w:rPr>
        <w:t>္။</w:t>
      </w:r>
      <w:r w:rsidR="00FB1FD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D70DB">
        <w:rPr>
          <w:rFonts w:ascii="Zawgyi-One" w:hAnsi="Zawgyi-One" w:cs="Zawgyi-One"/>
          <w:sz w:val="24"/>
          <w:szCs w:val="24"/>
          <w:lang w:bidi="my-MM"/>
        </w:rPr>
        <w:t>ပုိ၍</w:t>
      </w:r>
      <w:r w:rsidR="00AB1E7A">
        <w:rPr>
          <w:rFonts w:ascii="Zawgyi-One" w:hAnsi="Zawgyi-One" w:cs="Zawgyi-One"/>
          <w:sz w:val="24"/>
          <w:szCs w:val="24"/>
          <w:lang w:bidi="my-MM"/>
        </w:rPr>
        <w:t>အသစ္အ</w:t>
      </w:r>
      <w:r w:rsidR="00DD70DB">
        <w:rPr>
          <w:rFonts w:ascii="Zawgyi-One" w:hAnsi="Zawgyi-One" w:cs="Zawgyi-One"/>
          <w:sz w:val="24"/>
          <w:szCs w:val="24"/>
          <w:lang w:bidi="my-MM"/>
        </w:rPr>
        <w:t>ဆန္</w:t>
      </w:r>
      <w:r w:rsidR="00AB1E7A">
        <w:rPr>
          <w:rFonts w:ascii="Zawgyi-One" w:hAnsi="Zawgyi-One" w:cs="Zawgyi-One"/>
          <w:sz w:val="24"/>
          <w:szCs w:val="24"/>
          <w:lang w:bidi="my-MM"/>
        </w:rPr>
        <w:t>းျဖစ္</w:t>
      </w:r>
      <w:r w:rsidR="00DD70DB">
        <w:rPr>
          <w:rFonts w:ascii="Zawgyi-One" w:hAnsi="Zawgyi-One" w:cs="Zawgyi-One"/>
          <w:sz w:val="24"/>
          <w:szCs w:val="24"/>
          <w:lang w:bidi="my-MM"/>
        </w:rPr>
        <w:t>ေသာ</w:t>
      </w:r>
      <w:proofErr w:type="spellEnd"/>
      <w:r w:rsidR="00DD70DB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D70DB">
        <w:rPr>
          <w:rFonts w:ascii="Zawgyi-One" w:hAnsi="Zawgyi-One" w:cs="Zawgyi-One"/>
          <w:sz w:val="24"/>
          <w:szCs w:val="24"/>
          <w:lang w:bidi="my-MM"/>
        </w:rPr>
        <w:t>အဂၤလိပ</w:t>
      </w:r>
      <w:proofErr w:type="spellEnd"/>
      <w:r w:rsidR="00DD70DB">
        <w:rPr>
          <w:rFonts w:ascii="Zawgyi-One" w:hAnsi="Zawgyi-One" w:cs="Zawgyi-One"/>
          <w:sz w:val="24"/>
          <w:szCs w:val="24"/>
          <w:lang w:bidi="my-MM"/>
        </w:rPr>
        <w:t>္</w:t>
      </w:r>
      <w:r w:rsidR="006132A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D70DB">
        <w:rPr>
          <w:rFonts w:ascii="Zawgyi-One" w:hAnsi="Zawgyi-One" w:cs="Zawgyi-One"/>
          <w:sz w:val="24"/>
          <w:szCs w:val="24"/>
          <w:lang w:bidi="my-MM"/>
        </w:rPr>
        <w:t>က်မ္းစာအုပ္မ်ားသည</w:t>
      </w:r>
      <w:proofErr w:type="spellEnd"/>
      <w:r w:rsidR="00DD70DB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DD70DB">
        <w:rPr>
          <w:rFonts w:ascii="Zawgyi-One" w:hAnsi="Zawgyi-One" w:cs="Zawgyi-One"/>
          <w:sz w:val="24"/>
          <w:szCs w:val="24"/>
          <w:lang w:bidi="my-MM"/>
        </w:rPr>
        <w:t>ထိုစာေၾကာင္းကုိ</w:t>
      </w:r>
      <w:proofErr w:type="spellEnd"/>
      <w:r w:rsidR="00DD70DB">
        <w:rPr>
          <w:rFonts w:ascii="Zawgyi-One" w:hAnsi="Zawgyi-One" w:cs="Zawgyi-One"/>
          <w:sz w:val="24"/>
          <w:szCs w:val="24"/>
          <w:lang w:bidi="my-MM"/>
        </w:rPr>
        <w:t xml:space="preserve"> ျပဳျ</w:t>
      </w:r>
      <w:proofErr w:type="spellStart"/>
      <w:r w:rsidR="00DD70DB">
        <w:rPr>
          <w:rFonts w:ascii="Zawgyi-One" w:hAnsi="Zawgyi-One" w:cs="Zawgyi-One"/>
          <w:sz w:val="24"/>
          <w:szCs w:val="24"/>
          <w:lang w:bidi="my-MM"/>
        </w:rPr>
        <w:t>ပင္ေရးသားထား</w:t>
      </w:r>
      <w:proofErr w:type="spellEnd"/>
      <w:r w:rsidR="006132A6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DD70DB">
        <w:rPr>
          <w:rFonts w:ascii="Zawgyi-One" w:hAnsi="Zawgyi-One" w:cs="Zawgyi-One"/>
          <w:sz w:val="24"/>
          <w:szCs w:val="24"/>
          <w:lang w:bidi="my-MM"/>
        </w:rPr>
        <w:t>ၿ</w:t>
      </w:r>
      <w:proofErr w:type="spellStart"/>
      <w:r w:rsidR="00DD70DB">
        <w:rPr>
          <w:rFonts w:ascii="Zawgyi-One" w:hAnsi="Zawgyi-One" w:cs="Zawgyi-One"/>
          <w:sz w:val="24"/>
          <w:szCs w:val="24"/>
          <w:lang w:bidi="my-MM"/>
        </w:rPr>
        <w:t>ပီး</w:t>
      </w:r>
      <w:proofErr w:type="spellEnd"/>
      <w:r w:rsidR="00DD70DB">
        <w:rPr>
          <w:rFonts w:ascii="Zawgyi-One" w:hAnsi="Zawgyi-One" w:cs="Zawgyi-One"/>
          <w:sz w:val="24"/>
          <w:szCs w:val="24"/>
          <w:lang w:bidi="my-MM"/>
        </w:rPr>
        <w:t xml:space="preserve">၊ </w:t>
      </w:r>
      <w:proofErr w:type="spellStart"/>
      <w:r w:rsidR="00DE27D0">
        <w:rPr>
          <w:rFonts w:ascii="Zawgyi-One" w:hAnsi="Zawgyi-One" w:cs="Zawgyi-One"/>
          <w:sz w:val="24"/>
          <w:szCs w:val="24"/>
          <w:lang w:bidi="my-MM"/>
        </w:rPr>
        <w:t>ယခုအခ</w:t>
      </w:r>
      <w:proofErr w:type="spellEnd"/>
      <w:r w:rsidR="00AB1E7A">
        <w:rPr>
          <w:rFonts w:ascii="Zawgyi-One" w:hAnsi="Zawgyi-One" w:cs="Zawgyi-One"/>
          <w:sz w:val="24"/>
          <w:szCs w:val="24"/>
          <w:lang w:bidi="my-MM"/>
        </w:rPr>
        <w:t xml:space="preserve">ါ </w:t>
      </w:r>
      <w:r w:rsidR="00A36852">
        <w:rPr>
          <w:rFonts w:ascii="Zawgyi-One" w:hAnsi="Zawgyi-One" w:cs="Zawgyi-One"/>
          <w:sz w:val="24"/>
          <w:szCs w:val="24"/>
          <w:lang w:bidi="my-MM"/>
        </w:rPr>
        <w:t>“</w:t>
      </w:r>
      <w:proofErr w:type="spellStart"/>
      <w:r w:rsidR="00DE27D0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DE27D0">
        <w:rPr>
          <w:rFonts w:ascii="Zawgyi-One" w:hAnsi="Zawgyi-One" w:cs="Zawgyi-One"/>
          <w:sz w:val="24"/>
          <w:szCs w:val="24"/>
          <w:lang w:bidi="my-MM"/>
        </w:rPr>
        <w:t>္၏</w:t>
      </w:r>
      <w:r w:rsidR="005A3D3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E27D0">
        <w:rPr>
          <w:rFonts w:ascii="Zawgyi-One" w:hAnsi="Zawgyi-One" w:cs="Zawgyi-One"/>
          <w:sz w:val="24"/>
          <w:szCs w:val="24"/>
          <w:lang w:bidi="my-MM"/>
        </w:rPr>
        <w:t>သားေတာ္မ်ား</w:t>
      </w:r>
      <w:proofErr w:type="spellEnd"/>
      <w:r w:rsidR="00A36852">
        <w:rPr>
          <w:rFonts w:ascii="Zawgyi-One" w:hAnsi="Zawgyi-One" w:cs="Zawgyi-One"/>
          <w:sz w:val="24"/>
          <w:szCs w:val="24"/>
          <w:lang w:bidi="my-MM"/>
        </w:rPr>
        <w:t xml:space="preserve">” </w:t>
      </w:r>
      <w:proofErr w:type="spellStart"/>
      <w:r w:rsidR="00DE27D0">
        <w:rPr>
          <w:rFonts w:ascii="Zawgyi-One" w:hAnsi="Zawgyi-One" w:cs="Zawgyi-One"/>
          <w:sz w:val="24"/>
          <w:szCs w:val="24"/>
          <w:lang w:bidi="my-MM"/>
        </w:rPr>
        <w:t>ကုိ</w:t>
      </w:r>
      <w:proofErr w:type="spellEnd"/>
      <w:r w:rsidR="00DE27D0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E27D0">
        <w:rPr>
          <w:rFonts w:ascii="Zawgyi-One" w:hAnsi="Zawgyi-One" w:cs="Zawgyi-One"/>
          <w:sz w:val="24"/>
          <w:szCs w:val="24"/>
          <w:lang w:bidi="my-MM"/>
        </w:rPr>
        <w:t>အသုံးျပဳထားၾကပါတယ</w:t>
      </w:r>
      <w:proofErr w:type="spellEnd"/>
      <w:r w:rsidR="00DE27D0">
        <w:rPr>
          <w:rFonts w:ascii="Zawgyi-One" w:hAnsi="Zawgyi-One" w:cs="Zawgyi-One"/>
          <w:sz w:val="24"/>
          <w:szCs w:val="24"/>
          <w:lang w:bidi="my-MM"/>
        </w:rPr>
        <w:t>္။</w:t>
      </w:r>
      <w:r w:rsidR="00727BAA">
        <w:rPr>
          <w:rFonts w:ascii="Zawgyi-One" w:hAnsi="Zawgyi-One" w:cs="Zawgyi-One"/>
          <w:sz w:val="24"/>
          <w:szCs w:val="24"/>
          <w:lang w:bidi="my-MM"/>
        </w:rPr>
        <w:t xml:space="preserve"> </w:t>
      </w:r>
    </w:p>
    <w:p w14:paraId="7E02C7D5" w14:textId="77777777" w:rsidR="00753D2A" w:rsidRDefault="00753D2A" w:rsidP="001D3684">
      <w:pPr>
        <w:jc w:val="both"/>
        <w:rPr>
          <w:rFonts w:ascii="Zawgyi-One" w:hAnsi="Zawgyi-One" w:cs="Zawgyi-One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စကားလုံးမ်ားသည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အေရးႀကီးပါသည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ဘုရားသခင္က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တိုင္းႏိုင္ငံမ်ားအား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ပိုင္းျခားေသာအခ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 xml:space="preserve">ါ၊ 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သူ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တို႔ကုိ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 xml:space="preserve">္၏ 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သားေတာ္မ်ားအၾကားတြင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05E4C">
        <w:rPr>
          <w:rFonts w:ascii="Zawgyi-One" w:hAnsi="Zawgyi-One" w:cs="Zawgyi-One"/>
          <w:sz w:val="24"/>
          <w:szCs w:val="24"/>
          <w:lang w:bidi="my-MM"/>
        </w:rPr>
        <w:t>ခြဲေဝပိုင္းျခားလိုက</w:t>
      </w:r>
      <w:proofErr w:type="spellEnd"/>
      <w:r w:rsidR="00A05E4C">
        <w:rPr>
          <w:rFonts w:ascii="Zawgyi-One" w:hAnsi="Zawgyi-One" w:cs="Zawgyi-One"/>
          <w:sz w:val="24"/>
          <w:szCs w:val="24"/>
          <w:lang w:bidi="my-MM"/>
        </w:rPr>
        <w:t>္</w:t>
      </w:r>
      <w:r w:rsidR="00A41259">
        <w:rPr>
          <w:rFonts w:ascii="Zawgyi-One" w:hAnsi="Zawgyi-One" w:cs="Zawgyi-One"/>
          <w:sz w:val="24"/>
          <w:szCs w:val="24"/>
          <w:lang w:bidi="my-MM"/>
        </w:rPr>
        <w:t>ျ</w:t>
      </w:r>
      <w:proofErr w:type="spellStart"/>
      <w:r w:rsidR="00A41259">
        <w:rPr>
          <w:rFonts w:ascii="Zawgyi-One" w:hAnsi="Zawgyi-One" w:cs="Zawgyi-One"/>
          <w:sz w:val="24"/>
          <w:szCs w:val="24"/>
          <w:lang w:bidi="my-MM"/>
        </w:rPr>
        <w:t>ခင္းျဖစ္ပါတယ</w:t>
      </w:r>
      <w:proofErr w:type="spellEnd"/>
      <w:r w:rsidR="00A41259">
        <w:rPr>
          <w:rFonts w:ascii="Zawgyi-One" w:hAnsi="Zawgyi-One" w:cs="Zawgyi-One"/>
          <w:sz w:val="24"/>
          <w:szCs w:val="24"/>
          <w:lang w:bidi="my-MM"/>
        </w:rPr>
        <w:t>္။</w:t>
      </w:r>
      <w:r w:rsidR="00A05E4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သူ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ေကာင္းကင္ဘုံရွိ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ေကာင္စီဝင္မ်ားထံတြင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တိုင္းႏိုင္ငံမ်ားအား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ခြဲေဝေပးခ့ဲျခင္းျဖစ္ပ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ါ </w:t>
      </w:r>
      <w:proofErr w:type="spellStart"/>
      <w:r w:rsidR="00AA5224">
        <w:rPr>
          <w:rFonts w:ascii="Zawgyi-One" w:hAnsi="Zawgyi-One" w:cs="Zawgyi-One"/>
          <w:sz w:val="24"/>
          <w:szCs w:val="24"/>
          <w:lang w:bidi="my-MM"/>
        </w:rPr>
        <w:t>တယ</w:t>
      </w:r>
      <w:proofErr w:type="spellEnd"/>
      <w:r w:rsidR="00AA5224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ဤအရာသည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အျခားေသာ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ဘုရားမ်ားအား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တိုင္းႏိုင္ငံမ်ားက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လာေရာက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ကုိးကြယ္ရျခင္း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အေၾကာင္းအရင္းအတြက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သမၼာက်မ္းစာ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ေျဖရွင္းခ်က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>္ ျ</w:t>
      </w:r>
      <w:proofErr w:type="spellStart"/>
      <w:r w:rsidR="00EE2A36">
        <w:rPr>
          <w:rFonts w:ascii="Zawgyi-One" w:hAnsi="Zawgyi-One" w:cs="Zawgyi-One"/>
          <w:sz w:val="24"/>
          <w:szCs w:val="24"/>
          <w:lang w:bidi="my-MM"/>
        </w:rPr>
        <w:t>ဖစ္ပါတယ</w:t>
      </w:r>
      <w:proofErr w:type="spellEnd"/>
      <w:r w:rsidR="00EE2A36">
        <w:rPr>
          <w:rFonts w:ascii="Zawgyi-One" w:hAnsi="Zawgyi-One" w:cs="Zawgyi-One"/>
          <w:sz w:val="24"/>
          <w:szCs w:val="24"/>
          <w:lang w:bidi="my-MM"/>
        </w:rPr>
        <w:t>္။</w:t>
      </w:r>
      <w:r w:rsidR="0029385F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29385F">
        <w:rPr>
          <w:rFonts w:ascii="Zawgyi-One" w:hAnsi="Zawgyi-One" w:cs="Zawgyi-One"/>
          <w:sz w:val="24"/>
          <w:szCs w:val="24"/>
          <w:lang w:bidi="my-MM"/>
        </w:rPr>
        <w:t>ဤျဖစ္ရပ္မတိုင္ခင္အထိ</w:t>
      </w:r>
      <w:proofErr w:type="spellEnd"/>
      <w:r w:rsidR="0029385F">
        <w:rPr>
          <w:rFonts w:ascii="Zawgyi-One" w:hAnsi="Zawgyi-One" w:cs="Zawgyi-One"/>
          <w:sz w:val="24"/>
          <w:szCs w:val="24"/>
          <w:lang w:bidi="my-MM"/>
        </w:rPr>
        <w:t xml:space="preserve">၊ </w:t>
      </w:r>
      <w:proofErr w:type="spellStart"/>
      <w:r w:rsidR="00895ABC">
        <w:rPr>
          <w:rFonts w:ascii="Zawgyi-One" w:hAnsi="Zawgyi-One" w:cs="Zawgyi-One"/>
          <w:sz w:val="24"/>
          <w:szCs w:val="24"/>
          <w:lang w:bidi="my-MM"/>
        </w:rPr>
        <w:t>ဘုရားသခင္သည</w:t>
      </w:r>
      <w:proofErr w:type="spellEnd"/>
      <w:r w:rsidR="00895ABC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895ABC">
        <w:rPr>
          <w:rFonts w:ascii="Zawgyi-One" w:hAnsi="Zawgyi-One" w:cs="Zawgyi-One"/>
          <w:sz w:val="24"/>
          <w:szCs w:val="24"/>
          <w:lang w:bidi="my-MM"/>
        </w:rPr>
        <w:t>လူသားအားလုံး</w:t>
      </w:r>
      <w:proofErr w:type="spellEnd"/>
      <w:r w:rsidR="00895ABC">
        <w:rPr>
          <w:rFonts w:ascii="Zawgyi-One" w:hAnsi="Zawgyi-One" w:cs="Zawgyi-One"/>
          <w:sz w:val="24"/>
          <w:szCs w:val="24"/>
          <w:lang w:bidi="my-MM"/>
        </w:rPr>
        <w:t xml:space="preserve">ႏွင့္ </w:t>
      </w:r>
      <w:proofErr w:type="spellStart"/>
      <w:r w:rsidR="00D21393">
        <w:rPr>
          <w:rFonts w:ascii="Zawgyi-One" w:hAnsi="Zawgyi-One" w:cs="Zawgyi-One"/>
          <w:sz w:val="24"/>
          <w:szCs w:val="24"/>
          <w:lang w:bidi="my-MM"/>
        </w:rPr>
        <w:t>တိုက္ရိုက</w:t>
      </w:r>
      <w:proofErr w:type="spellEnd"/>
      <w:r w:rsidR="00D21393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D21393">
        <w:rPr>
          <w:rFonts w:ascii="Zawgyi-One" w:hAnsi="Zawgyi-One" w:cs="Zawgyi-One"/>
          <w:sz w:val="24"/>
          <w:szCs w:val="24"/>
          <w:lang w:bidi="my-MM"/>
        </w:rPr>
        <w:t>ဆက</w:t>
      </w:r>
      <w:proofErr w:type="spellEnd"/>
      <w:r w:rsidR="00D21393">
        <w:rPr>
          <w:rFonts w:ascii="Zawgyi-One" w:hAnsi="Zawgyi-One" w:cs="Zawgyi-One"/>
          <w:sz w:val="24"/>
          <w:szCs w:val="24"/>
          <w:lang w:bidi="my-MM"/>
        </w:rPr>
        <w:t>္ႏြ</w:t>
      </w:r>
      <w:proofErr w:type="spellStart"/>
      <w:r w:rsidR="00D21393">
        <w:rPr>
          <w:rFonts w:ascii="Zawgyi-One" w:hAnsi="Zawgyi-One" w:cs="Zawgyi-One"/>
          <w:sz w:val="24"/>
          <w:szCs w:val="24"/>
          <w:lang w:bidi="my-MM"/>
        </w:rPr>
        <w:t>ယ္မ</w:t>
      </w:r>
      <w:proofErr w:type="spellEnd"/>
      <w:r w:rsidR="00D21393">
        <w:rPr>
          <w:rFonts w:ascii="Zawgyi-One" w:hAnsi="Zawgyi-One" w:cs="Zawgyi-One"/>
          <w:sz w:val="24"/>
          <w:szCs w:val="24"/>
          <w:lang w:bidi="my-MM"/>
        </w:rPr>
        <w:t xml:space="preserve">ႈ </w:t>
      </w:r>
      <w:proofErr w:type="spellStart"/>
      <w:r w:rsidR="00D21393">
        <w:rPr>
          <w:rFonts w:ascii="Zawgyi-One" w:hAnsi="Zawgyi-One" w:cs="Zawgyi-One"/>
          <w:sz w:val="24"/>
          <w:szCs w:val="24"/>
          <w:lang w:bidi="my-MM"/>
        </w:rPr>
        <w:t>တစ္ခု</w:t>
      </w:r>
      <w:proofErr w:type="spellEnd"/>
      <w:r w:rsidR="00D21393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21393">
        <w:rPr>
          <w:rFonts w:ascii="Zawgyi-One" w:hAnsi="Zawgyi-One" w:cs="Zawgyi-One"/>
          <w:sz w:val="24"/>
          <w:szCs w:val="24"/>
          <w:lang w:bidi="my-MM"/>
        </w:rPr>
        <w:t>ရွိခ်င္ခ့ဲပါတယ</w:t>
      </w:r>
      <w:proofErr w:type="spellEnd"/>
      <w:r w:rsidR="00D21393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E44DBA">
        <w:rPr>
          <w:rFonts w:ascii="Zawgyi-One" w:hAnsi="Zawgyi-One" w:cs="Zawgyi-One"/>
          <w:sz w:val="24"/>
          <w:szCs w:val="24"/>
          <w:lang w:bidi="my-MM"/>
        </w:rPr>
        <w:t>သုိ႔ရာတြင</w:t>
      </w:r>
      <w:proofErr w:type="spellEnd"/>
      <w:r w:rsidR="00E44DBA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44DBA">
        <w:rPr>
          <w:rFonts w:ascii="Zawgyi-One" w:hAnsi="Zawgyi-One" w:cs="Zawgyi-One"/>
          <w:sz w:val="24"/>
          <w:szCs w:val="24"/>
          <w:lang w:bidi="my-MM"/>
        </w:rPr>
        <w:t>ဤပုန္ကန္မႈေၾကာင</w:t>
      </w:r>
      <w:proofErr w:type="spellEnd"/>
      <w:r w:rsidR="00E44DBA">
        <w:rPr>
          <w:rFonts w:ascii="Zawgyi-One" w:hAnsi="Zawgyi-One" w:cs="Zawgyi-One"/>
          <w:sz w:val="24"/>
          <w:szCs w:val="24"/>
          <w:lang w:bidi="my-MM"/>
        </w:rPr>
        <w:t xml:space="preserve">့္ </w:t>
      </w:r>
      <w:proofErr w:type="spellStart"/>
      <w:r w:rsidR="00E44DBA">
        <w:rPr>
          <w:rFonts w:ascii="Zawgyi-One" w:hAnsi="Zawgyi-One" w:cs="Zawgyi-One"/>
          <w:sz w:val="24"/>
          <w:szCs w:val="24"/>
          <w:lang w:bidi="my-MM"/>
        </w:rPr>
        <w:t>ဘုရားသခင္က</w:t>
      </w:r>
      <w:proofErr w:type="spellEnd"/>
      <w:r w:rsidR="00E44DBA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E44DBA">
        <w:rPr>
          <w:rFonts w:ascii="Zawgyi-One" w:hAnsi="Zawgyi-One" w:cs="Zawgyi-One"/>
          <w:sz w:val="24"/>
          <w:szCs w:val="24"/>
          <w:lang w:bidi="my-MM"/>
        </w:rPr>
        <w:t>ထိုအရာကုိ</w:t>
      </w:r>
      <w:proofErr w:type="spellEnd"/>
      <w:r w:rsidR="00E44DBA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E44DBA">
        <w:rPr>
          <w:rFonts w:ascii="Zawgyi-One" w:hAnsi="Zawgyi-One" w:cs="Zawgyi-One"/>
          <w:sz w:val="24"/>
          <w:szCs w:val="24"/>
          <w:lang w:bidi="my-MM"/>
        </w:rPr>
        <w:t>ေျပာင္းလဲခ့ဲပါတယ</w:t>
      </w:r>
      <w:proofErr w:type="spellEnd"/>
      <w:r w:rsidR="00E44DBA">
        <w:rPr>
          <w:rFonts w:ascii="Zawgyi-One" w:hAnsi="Zawgyi-One" w:cs="Zawgyi-One"/>
          <w:sz w:val="24"/>
          <w:szCs w:val="24"/>
          <w:lang w:bidi="my-MM"/>
        </w:rPr>
        <w:t>္။</w:t>
      </w:r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ဘုရားသခင္က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သူ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ဝိညာဥ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ေကာင္စီ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အဖြဲ႔ဝင္မ်ားအား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ဆန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>္႔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က်င္ပုန္ကန္ေသာ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တိုင္းႏိုင္ငံမ်ားကုိ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အုပ္ခ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>်ဳ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ပ္ရန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ခြင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>့္</w:t>
      </w:r>
      <w:r w:rsidR="007A0644">
        <w:rPr>
          <w:rFonts w:ascii="Zawgyi-One" w:hAnsi="Zawgyi-One" w:cs="Zawgyi-One"/>
          <w:sz w:val="24"/>
          <w:szCs w:val="24"/>
          <w:lang w:bidi="my-MM"/>
        </w:rPr>
        <w:t>ျ</w:t>
      </w:r>
      <w:proofErr w:type="spellStart"/>
      <w:r w:rsidR="007A0644">
        <w:rPr>
          <w:rFonts w:ascii="Zawgyi-One" w:hAnsi="Zawgyi-One" w:cs="Zawgyi-One"/>
          <w:sz w:val="24"/>
          <w:szCs w:val="24"/>
          <w:lang w:bidi="my-MM"/>
        </w:rPr>
        <w:t>ပဳ</w:t>
      </w:r>
      <w:r w:rsidR="004C37C1">
        <w:rPr>
          <w:rFonts w:ascii="Zawgyi-One" w:hAnsi="Zawgyi-One" w:cs="Zawgyi-One"/>
          <w:sz w:val="24"/>
          <w:szCs w:val="24"/>
          <w:lang w:bidi="my-MM"/>
        </w:rPr>
        <w:t>ေပး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4C37C1">
        <w:rPr>
          <w:rFonts w:ascii="Zawgyi-One" w:hAnsi="Zawgyi-One" w:cs="Zawgyi-One"/>
          <w:sz w:val="24"/>
          <w:szCs w:val="24"/>
          <w:lang w:bidi="my-MM"/>
        </w:rPr>
        <w:t>ခ့ဲပါတယ</w:t>
      </w:r>
      <w:proofErr w:type="spellEnd"/>
      <w:r w:rsidR="004C37C1">
        <w:rPr>
          <w:rFonts w:ascii="Zawgyi-One" w:hAnsi="Zawgyi-One" w:cs="Zawgyi-One"/>
          <w:sz w:val="24"/>
          <w:szCs w:val="24"/>
          <w:lang w:bidi="my-MM"/>
        </w:rPr>
        <w:t xml:space="preserve">္။ </w:t>
      </w:r>
    </w:p>
    <w:p w14:paraId="4BB9274C" w14:textId="77777777" w:rsidR="00E9452E" w:rsidRDefault="007A0644" w:rsidP="001D3684">
      <w:pPr>
        <w:jc w:val="both"/>
        <w:rPr>
          <w:rFonts w:ascii="Zawgyi-One" w:hAnsi="Zawgyi-One" w:cs="Zawgyi-One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ဘုရားသခင္က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လူသားမ်ားကုိ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ေနာက္တစ္ဖန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တရားစီရင္လိုက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>္ျ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ခင္းျဖစ္ပါတယ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>္။</w:t>
      </w:r>
      <w:r w:rsidR="00393AE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3AE5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393AE5">
        <w:rPr>
          <w:rFonts w:ascii="Zawgyi-One" w:hAnsi="Zawgyi-One" w:cs="Zawgyi-One"/>
          <w:sz w:val="24"/>
          <w:szCs w:val="24"/>
          <w:lang w:bidi="my-MM"/>
        </w:rPr>
        <w:t>္</w:t>
      </w:r>
      <w:r w:rsidR="00DF52A0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3AE5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393AE5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3AE5">
        <w:rPr>
          <w:rFonts w:ascii="Zawgyi-One" w:hAnsi="Zawgyi-One" w:cs="Zawgyi-One"/>
          <w:sz w:val="24"/>
          <w:szCs w:val="24"/>
          <w:lang w:bidi="my-MM"/>
        </w:rPr>
        <w:t>အရင္တုန္းက</w:t>
      </w:r>
      <w:proofErr w:type="spellEnd"/>
      <w:r w:rsidR="00393AE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3AE5">
        <w:rPr>
          <w:rFonts w:ascii="Zawgyi-One" w:hAnsi="Zawgyi-One" w:cs="Zawgyi-One"/>
          <w:sz w:val="24"/>
          <w:szCs w:val="24"/>
          <w:lang w:bidi="my-MM"/>
        </w:rPr>
        <w:t>ေရးလႊမ္းမိုးျခင္း</w:t>
      </w:r>
      <w:proofErr w:type="spellEnd"/>
      <w:r w:rsidR="00DF52A0">
        <w:rPr>
          <w:rFonts w:ascii="Zawgyi-One" w:hAnsi="Zawgyi-One" w:cs="Zawgyi-One"/>
          <w:sz w:val="24"/>
          <w:szCs w:val="24"/>
          <w:lang w:bidi="my-MM"/>
        </w:rPr>
        <w:t>ႏွင့္</w:t>
      </w:r>
      <w:proofErr w:type="spellStart"/>
      <w:r w:rsidR="00DF52A0">
        <w:rPr>
          <w:rFonts w:ascii="Zawgyi-One" w:hAnsi="Zawgyi-One" w:cs="Zawgyi-One"/>
          <w:sz w:val="24"/>
          <w:szCs w:val="24"/>
          <w:lang w:bidi="my-MM"/>
        </w:rPr>
        <w:t>ဆိုင္ေသာ</w:t>
      </w:r>
      <w:proofErr w:type="spellEnd"/>
      <w:r w:rsidR="00393AE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3AE5">
        <w:rPr>
          <w:rFonts w:ascii="Zawgyi-One" w:hAnsi="Zawgyi-One" w:cs="Zawgyi-One"/>
          <w:sz w:val="24"/>
          <w:szCs w:val="24"/>
          <w:lang w:bidi="my-MM"/>
        </w:rPr>
        <w:t>တရားစီရင္မႈကုိ</w:t>
      </w:r>
      <w:proofErr w:type="spellEnd"/>
      <w:r w:rsidR="00393AE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3AE5">
        <w:rPr>
          <w:rFonts w:ascii="Zawgyi-One" w:hAnsi="Zawgyi-One" w:cs="Zawgyi-One"/>
          <w:sz w:val="24"/>
          <w:szCs w:val="24"/>
          <w:lang w:bidi="my-MM"/>
        </w:rPr>
        <w:t>ေစလႊတ္ခ့ဲပါတယ</w:t>
      </w:r>
      <w:proofErr w:type="spellEnd"/>
      <w:r w:rsidR="00393AE5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လူသား</w:t>
      </w:r>
      <w:proofErr w:type="spellEnd"/>
      <w:r w:rsidR="00AE010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မ်ားသည</w:t>
      </w:r>
      <w:proofErr w:type="spellEnd"/>
      <w:r w:rsidR="00A86E2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A86E29">
        <w:rPr>
          <w:rFonts w:ascii="Zawgyi-One" w:hAnsi="Zawgyi-One" w:cs="Zawgyi-One"/>
          <w:sz w:val="24"/>
          <w:szCs w:val="24"/>
          <w:lang w:bidi="my-MM"/>
        </w:rPr>
        <w:t>္</w:t>
      </w:r>
      <w:r w:rsidR="00AE010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ေနာက္ေတာ္သုိ႔လိုက္ေလ</w:t>
      </w:r>
      <w:proofErr w:type="spellEnd"/>
      <w:r w:rsidR="00A86E29">
        <w:rPr>
          <w:rFonts w:ascii="Zawgyi-One" w:hAnsi="Zawgyi-One" w:cs="Zawgyi-One"/>
          <w:sz w:val="24"/>
          <w:szCs w:val="24"/>
          <w:lang w:bidi="my-MM"/>
        </w:rPr>
        <w:t>ွ်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ာက္ရန</w:t>
      </w:r>
      <w:proofErr w:type="spellEnd"/>
      <w:r w:rsidR="00A86E2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ေနာက္တစ္ဖန</w:t>
      </w:r>
      <w:proofErr w:type="spellEnd"/>
      <w:r w:rsidR="00A86E29">
        <w:rPr>
          <w:rFonts w:ascii="Zawgyi-One" w:hAnsi="Zawgyi-One" w:cs="Zawgyi-One"/>
          <w:sz w:val="24"/>
          <w:szCs w:val="24"/>
          <w:lang w:bidi="my-MM"/>
        </w:rPr>
        <w:t>္ ျ</w:t>
      </w:r>
      <w:proofErr w:type="spellStart"/>
      <w:r w:rsidR="00A86E29">
        <w:rPr>
          <w:rFonts w:ascii="Zawgyi-One" w:hAnsi="Zawgyi-One" w:cs="Zawgyi-One"/>
          <w:sz w:val="24"/>
          <w:szCs w:val="24"/>
          <w:lang w:bidi="my-MM"/>
        </w:rPr>
        <w:t>ငင္းဆန္ခ့ဲၾကပါတယ</w:t>
      </w:r>
      <w:proofErr w:type="spellEnd"/>
      <w:r w:rsidR="00A86E29">
        <w:rPr>
          <w:rFonts w:ascii="Zawgyi-One" w:hAnsi="Zawgyi-One" w:cs="Zawgyi-One"/>
          <w:sz w:val="24"/>
          <w:szCs w:val="24"/>
          <w:lang w:bidi="my-MM"/>
        </w:rPr>
        <w:t>္။</w:t>
      </w:r>
      <w:r w:rsidR="00AE0104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095768">
        <w:rPr>
          <w:rFonts w:ascii="Zawgyi-One" w:hAnsi="Zawgyi-One" w:cs="Zawgyi-One"/>
          <w:sz w:val="24"/>
          <w:szCs w:val="24"/>
          <w:lang w:bidi="my-MM"/>
        </w:rPr>
        <w:t>လူသားမ်ားသည</w:t>
      </w:r>
      <w:proofErr w:type="spellEnd"/>
      <w:r w:rsidR="00095768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6E14D9">
        <w:rPr>
          <w:rFonts w:ascii="Zawgyi-One" w:hAnsi="Zawgyi-One" w:cs="Zawgyi-One"/>
          <w:sz w:val="24"/>
          <w:szCs w:val="24"/>
          <w:lang w:bidi="my-MM"/>
        </w:rPr>
        <w:t>ဧဒင္ဥယ်ာဥ</w:t>
      </w:r>
      <w:proofErr w:type="spellEnd"/>
      <w:r w:rsidR="006E14D9">
        <w:rPr>
          <w:rFonts w:ascii="Zawgyi-One" w:hAnsi="Zawgyi-One" w:cs="Zawgyi-One"/>
          <w:sz w:val="24"/>
          <w:szCs w:val="24"/>
          <w:lang w:bidi="my-MM"/>
        </w:rPr>
        <w:t xml:space="preserve">္၌ </w:t>
      </w:r>
      <w:proofErr w:type="spellStart"/>
      <w:r w:rsidR="006E14D9">
        <w:rPr>
          <w:rFonts w:ascii="Zawgyi-One" w:hAnsi="Zawgyi-One" w:cs="Zawgyi-One"/>
          <w:sz w:val="24"/>
          <w:szCs w:val="24"/>
          <w:lang w:bidi="my-MM"/>
        </w:rPr>
        <w:t>အစျပဳခ့ဲၿပီးေသာ</w:t>
      </w:r>
      <w:proofErr w:type="spellEnd"/>
      <w:r w:rsidR="006E14D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6E14D9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6E14D9">
        <w:rPr>
          <w:rFonts w:ascii="Zawgyi-One" w:hAnsi="Zawgyi-One" w:cs="Zawgyi-One"/>
          <w:sz w:val="24"/>
          <w:szCs w:val="24"/>
          <w:lang w:bidi="my-MM"/>
        </w:rPr>
        <w:t xml:space="preserve">္၏ </w:t>
      </w:r>
      <w:proofErr w:type="spellStart"/>
      <w:r w:rsidR="006E14D9">
        <w:rPr>
          <w:rFonts w:ascii="Zawgyi-One" w:hAnsi="Zawgyi-One" w:cs="Zawgyi-One"/>
          <w:sz w:val="24"/>
          <w:szCs w:val="24"/>
          <w:lang w:bidi="my-MM"/>
        </w:rPr>
        <w:t>အစီအစဥ္ကုိ</w:t>
      </w:r>
      <w:proofErr w:type="spellEnd"/>
      <w:r w:rsidR="006E14D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6E14D9">
        <w:rPr>
          <w:rFonts w:ascii="Zawgyi-One" w:hAnsi="Zawgyi-One" w:cs="Zawgyi-One"/>
          <w:sz w:val="24"/>
          <w:szCs w:val="24"/>
          <w:lang w:bidi="my-MM"/>
        </w:rPr>
        <w:t>မလိုက္နာလိုၾကပ</w:t>
      </w:r>
      <w:proofErr w:type="spellEnd"/>
      <w:r w:rsidR="006E14D9">
        <w:rPr>
          <w:rFonts w:ascii="Zawgyi-One" w:hAnsi="Zawgyi-One" w:cs="Zawgyi-One"/>
          <w:sz w:val="24"/>
          <w:szCs w:val="24"/>
          <w:lang w:bidi="my-MM"/>
        </w:rPr>
        <w:t xml:space="preserve">ါ။ </w:t>
      </w:r>
      <w:proofErr w:type="spellStart"/>
      <w:r w:rsidR="00321746">
        <w:rPr>
          <w:rFonts w:ascii="Zawgyi-One" w:hAnsi="Zawgyi-One" w:cs="Zawgyi-One"/>
          <w:sz w:val="24"/>
          <w:szCs w:val="24"/>
          <w:lang w:bidi="my-MM"/>
        </w:rPr>
        <w:t>ထို႔ေၾကာင</w:t>
      </w:r>
      <w:proofErr w:type="spellEnd"/>
      <w:r w:rsidR="00321746">
        <w:rPr>
          <w:rFonts w:ascii="Zawgyi-One" w:hAnsi="Zawgyi-One" w:cs="Zawgyi-One"/>
          <w:sz w:val="24"/>
          <w:szCs w:val="24"/>
          <w:lang w:bidi="my-MM"/>
        </w:rPr>
        <w:t xml:space="preserve">့္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ယခုအခ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ါ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ဘုရားသခင္က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အသစ္ေသာ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လူသား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 မ်ဳ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ိး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>ႏြ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ယ္စု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တစ္စုကုိ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ဖန္ဆင္းရန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ဆုံး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FE0137">
        <w:rPr>
          <w:rFonts w:ascii="Zawgyi-One" w:hAnsi="Zawgyi-One" w:cs="Zawgyi-One"/>
          <w:sz w:val="24"/>
          <w:szCs w:val="24"/>
          <w:lang w:bidi="my-MM"/>
        </w:rPr>
        <w:t>ျ</w:t>
      </w:r>
      <w:proofErr w:type="spellStart"/>
      <w:r w:rsidR="00FE0137">
        <w:rPr>
          <w:rFonts w:ascii="Zawgyi-One" w:hAnsi="Zawgyi-One" w:cs="Zawgyi-One"/>
          <w:sz w:val="24"/>
          <w:szCs w:val="24"/>
          <w:lang w:bidi="my-MM"/>
        </w:rPr>
        <w:t>ဖတ္ခ့ဲပါတယ</w:t>
      </w:r>
      <w:proofErr w:type="spellEnd"/>
      <w:r w:rsidR="00FE0137">
        <w:rPr>
          <w:rFonts w:ascii="Zawgyi-One" w:hAnsi="Zawgyi-One" w:cs="Zawgyi-One"/>
          <w:sz w:val="24"/>
          <w:szCs w:val="24"/>
          <w:lang w:bidi="my-MM"/>
        </w:rPr>
        <w:t>္။</w:t>
      </w:r>
      <w:r w:rsidR="00EB0B45">
        <w:rPr>
          <w:rFonts w:ascii="Zawgyi-One" w:hAnsi="Zawgyi-One" w:cs="Zawgyi-One"/>
          <w:sz w:val="24"/>
          <w:szCs w:val="24"/>
          <w:lang w:bidi="my-MM"/>
        </w:rPr>
        <w:t xml:space="preserve"> ဤ 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လူသားမ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>်ဳ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ိး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>ႏြ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ယ္အသစ္သည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သူ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လူမ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>်ဳ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ိး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>ႏြယ္ ျ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ဖစ္ပါလိမ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>့္</w:t>
      </w:r>
      <w:proofErr w:type="spellStart"/>
      <w:r w:rsidR="00EB0B45">
        <w:rPr>
          <w:rFonts w:ascii="Zawgyi-One" w:hAnsi="Zawgyi-One" w:cs="Zawgyi-One"/>
          <w:sz w:val="24"/>
          <w:szCs w:val="24"/>
          <w:lang w:bidi="my-MM"/>
        </w:rPr>
        <w:t>မည</w:t>
      </w:r>
      <w:proofErr w:type="spellEnd"/>
      <w:r w:rsidR="00EB0B45">
        <w:rPr>
          <w:rFonts w:ascii="Zawgyi-One" w:hAnsi="Zawgyi-One" w:cs="Zawgyi-One"/>
          <w:sz w:val="24"/>
          <w:szCs w:val="24"/>
          <w:lang w:bidi="my-MM"/>
        </w:rPr>
        <w:t>္။</w:t>
      </w:r>
      <w:r w:rsidR="002F231A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ဤလူမ်ားသည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r w:rsidR="002F231A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သေရလလူမ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>်ဳ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ိး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>ႏြယ္ျ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ဖစ္သည္ဟု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တရားေဟာရာ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 xml:space="preserve"> ၃၂း၉ က 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ဆိုထားပါတယ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2F231A">
        <w:rPr>
          <w:rFonts w:ascii="Zawgyi-One" w:hAnsi="Zawgyi-One" w:cs="Zawgyi-One"/>
          <w:sz w:val="24"/>
          <w:szCs w:val="24"/>
          <w:lang w:bidi="my-MM"/>
        </w:rPr>
        <w:t>ဘုရားသခင္က</w:t>
      </w:r>
      <w:proofErr w:type="spellEnd"/>
      <w:r w:rsidR="002F231A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ဤလူသားမ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>်ဳ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ိး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>ႏြ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ယ္အသစ္ကုိ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အာျဗဟံအား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သူ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ေခၚေသာအခ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 xml:space="preserve">ါ၌ </w:t>
      </w:r>
      <w:proofErr w:type="spellStart"/>
      <w:r w:rsidR="00F2664C">
        <w:rPr>
          <w:rFonts w:ascii="Zawgyi-One" w:hAnsi="Zawgyi-One" w:cs="Zawgyi-One"/>
          <w:sz w:val="24"/>
          <w:szCs w:val="24"/>
          <w:lang w:bidi="my-MM"/>
        </w:rPr>
        <w:t>စတင္ခ့ဲ</w:t>
      </w:r>
      <w:r w:rsidR="0074369F">
        <w:rPr>
          <w:rFonts w:ascii="Zawgyi-One" w:hAnsi="Zawgyi-One" w:cs="Zawgyi-One"/>
          <w:sz w:val="24"/>
          <w:szCs w:val="24"/>
          <w:lang w:bidi="my-MM"/>
        </w:rPr>
        <w:t>ျခင္းျဖစ္</w:t>
      </w:r>
      <w:r w:rsidR="00F2664C">
        <w:rPr>
          <w:rFonts w:ascii="Zawgyi-One" w:hAnsi="Zawgyi-One" w:cs="Zawgyi-One"/>
          <w:sz w:val="24"/>
          <w:szCs w:val="24"/>
          <w:lang w:bidi="my-MM"/>
        </w:rPr>
        <w:t>ပါတယ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>္။</w:t>
      </w:r>
      <w:r w:rsidR="0074369F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74369F">
        <w:rPr>
          <w:rFonts w:ascii="Zawgyi-One" w:hAnsi="Zawgyi-One" w:cs="Zawgyi-One"/>
          <w:sz w:val="24"/>
          <w:szCs w:val="24"/>
          <w:lang w:bidi="my-MM"/>
        </w:rPr>
        <w:t>အာျဗဟံ</w:t>
      </w:r>
      <w:proofErr w:type="spellEnd"/>
      <w:r w:rsidR="0074369F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74369F">
        <w:rPr>
          <w:rFonts w:ascii="Zawgyi-One" w:hAnsi="Zawgyi-One" w:cs="Zawgyi-One"/>
          <w:sz w:val="24"/>
          <w:szCs w:val="24"/>
          <w:lang w:bidi="my-MM"/>
        </w:rPr>
        <w:t>ကုိ</w:t>
      </w:r>
      <w:proofErr w:type="spellEnd"/>
      <w:r w:rsidR="0074369F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74369F">
        <w:rPr>
          <w:rFonts w:ascii="Zawgyi-One" w:hAnsi="Zawgyi-One" w:cs="Zawgyi-One"/>
          <w:sz w:val="24"/>
          <w:szCs w:val="24"/>
          <w:lang w:bidi="my-MM"/>
        </w:rPr>
        <w:t>ေခၚေတာ္မူျခင္း</w:t>
      </w:r>
      <w:proofErr w:type="spellEnd"/>
      <w:r w:rsidR="0074369F">
        <w:rPr>
          <w:rFonts w:ascii="Zawgyi-One" w:hAnsi="Zawgyi-One" w:cs="Zawgyi-One"/>
          <w:sz w:val="24"/>
          <w:szCs w:val="24"/>
          <w:lang w:bidi="my-MM"/>
        </w:rPr>
        <w:t xml:space="preserve"> (က ၁၂) </w:t>
      </w:r>
      <w:proofErr w:type="spellStart"/>
      <w:r w:rsidR="0074369F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74369F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74369F">
        <w:rPr>
          <w:rFonts w:ascii="Zawgyi-One" w:hAnsi="Zawgyi-One" w:cs="Zawgyi-One"/>
          <w:sz w:val="24"/>
          <w:szCs w:val="24"/>
          <w:lang w:bidi="my-MM"/>
        </w:rPr>
        <w:t>သမၼာက်မ္းထဲတြင</w:t>
      </w:r>
      <w:proofErr w:type="spellEnd"/>
      <w:r w:rsidR="0074369F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9452E">
        <w:rPr>
          <w:rFonts w:ascii="Zawgyi-One" w:hAnsi="Zawgyi-One" w:cs="Zawgyi-One"/>
          <w:sz w:val="24"/>
          <w:szCs w:val="24"/>
          <w:lang w:bidi="my-MM"/>
        </w:rPr>
        <w:t>စင္စစ</w:t>
      </w:r>
      <w:proofErr w:type="spellEnd"/>
      <w:r w:rsidR="00E9452E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E9452E">
        <w:rPr>
          <w:rFonts w:ascii="Zawgyi-One" w:hAnsi="Zawgyi-One" w:cs="Zawgyi-One"/>
          <w:sz w:val="24"/>
          <w:szCs w:val="24"/>
          <w:lang w:bidi="my-MM"/>
        </w:rPr>
        <w:t>ေနာက္လာမည</w:t>
      </w:r>
      <w:proofErr w:type="spellEnd"/>
      <w:r w:rsidR="00E9452E">
        <w:rPr>
          <w:rFonts w:ascii="Zawgyi-One" w:hAnsi="Zawgyi-One" w:cs="Zawgyi-One"/>
          <w:sz w:val="24"/>
          <w:szCs w:val="24"/>
          <w:lang w:bidi="my-MM"/>
        </w:rPr>
        <w:t>့္</w:t>
      </w:r>
      <w:r w:rsidR="00512CB8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12CB8">
        <w:rPr>
          <w:rFonts w:ascii="Zawgyi-One" w:hAnsi="Zawgyi-One" w:cs="Zawgyi-One"/>
          <w:sz w:val="24"/>
          <w:szCs w:val="24"/>
          <w:lang w:bidi="my-MM"/>
        </w:rPr>
        <w:t>ပုံျပင</w:t>
      </w:r>
      <w:proofErr w:type="spellEnd"/>
      <w:r w:rsidR="00512CB8">
        <w:rPr>
          <w:rFonts w:ascii="Zawgyi-One" w:hAnsi="Zawgyi-One" w:cs="Zawgyi-One"/>
          <w:sz w:val="24"/>
          <w:szCs w:val="24"/>
          <w:lang w:bidi="my-MM"/>
        </w:rPr>
        <w:t>္ ျ</w:t>
      </w:r>
      <w:proofErr w:type="spellStart"/>
      <w:r w:rsidR="00512CB8">
        <w:rPr>
          <w:rFonts w:ascii="Zawgyi-One" w:hAnsi="Zawgyi-One" w:cs="Zawgyi-One"/>
          <w:sz w:val="24"/>
          <w:szCs w:val="24"/>
          <w:lang w:bidi="my-MM"/>
        </w:rPr>
        <w:t>ဖစ္ပါတယ</w:t>
      </w:r>
      <w:proofErr w:type="spellEnd"/>
      <w:r w:rsidR="00512CB8">
        <w:rPr>
          <w:rFonts w:ascii="Zawgyi-One" w:hAnsi="Zawgyi-One" w:cs="Zawgyi-One"/>
          <w:sz w:val="24"/>
          <w:szCs w:val="24"/>
          <w:lang w:bidi="my-MM"/>
        </w:rPr>
        <w:t>္။</w:t>
      </w:r>
      <w:r w:rsidR="00E9452E">
        <w:rPr>
          <w:rFonts w:ascii="Zawgyi-One" w:hAnsi="Zawgyi-One" w:cs="Zawgyi-One"/>
          <w:sz w:val="24"/>
          <w:szCs w:val="24"/>
          <w:lang w:bidi="my-MM"/>
        </w:rPr>
        <w:t xml:space="preserve"> </w:t>
      </w:r>
    </w:p>
    <w:p w14:paraId="19255E43" w14:textId="77777777" w:rsidR="00571A6F" w:rsidRDefault="00E9452E" w:rsidP="001D368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ဘုရားသခင</w:t>
      </w:r>
      <w:r w:rsidR="00013A9D">
        <w:rPr>
          <w:rFonts w:ascii="Zawgyi-One" w:hAnsi="Zawgyi-One" w:cs="Zawgyi-One"/>
          <w:sz w:val="24"/>
          <w:szCs w:val="24"/>
          <w:lang w:bidi="my-MM"/>
        </w:rPr>
        <w:t>္က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သူရဲ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႕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ဝိညာဥ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ေကာင္စီ</w:t>
      </w:r>
      <w:proofErr w:type="spellEnd"/>
      <w:r w:rsidR="00F2664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အဖြဲဝင္မ်ားအား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တိုင္းႏိုင္ငံမ်ားကုိ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ခြဲေဝေပးျခင္းသည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27DCC">
        <w:rPr>
          <w:rFonts w:ascii="Zawgyi-One" w:hAnsi="Zawgyi-One" w:cs="Zawgyi-One"/>
          <w:sz w:val="24"/>
          <w:szCs w:val="24"/>
          <w:lang w:bidi="my-MM"/>
        </w:rPr>
        <w:t>ဓမၼေဟာင္းက်မ္း</w:t>
      </w:r>
      <w:proofErr w:type="spellEnd"/>
      <w:r w:rsidR="00A27DC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27DCC">
        <w:rPr>
          <w:rFonts w:ascii="Zawgyi-One" w:hAnsi="Zawgyi-One" w:cs="Zawgyi-One"/>
          <w:sz w:val="24"/>
          <w:szCs w:val="24"/>
          <w:lang w:bidi="my-MM"/>
        </w:rPr>
        <w:t>တစ္အုပ္လုံးကုိ</w:t>
      </w:r>
      <w:proofErr w:type="spellEnd"/>
      <w:r w:rsidR="00A27DCC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97F0E">
        <w:rPr>
          <w:rFonts w:ascii="Zawgyi-One" w:hAnsi="Zawgyi-One" w:cs="Zawgyi-One"/>
          <w:sz w:val="24"/>
          <w:szCs w:val="24"/>
          <w:lang w:bidi="my-MM"/>
        </w:rPr>
        <w:t>နားလည္သေဘာေပါ</w:t>
      </w:r>
      <w:r w:rsidR="00013A9D">
        <w:rPr>
          <w:rFonts w:ascii="Zawgyi-One" w:hAnsi="Zawgyi-One" w:cs="Zawgyi-One"/>
          <w:sz w:val="24"/>
          <w:szCs w:val="24"/>
          <w:lang w:bidi="my-MM"/>
        </w:rPr>
        <w:t>က္ေစရာတြ</w:t>
      </w:r>
      <w:r w:rsidR="00A97F0E">
        <w:rPr>
          <w:rFonts w:ascii="Zawgyi-One" w:hAnsi="Zawgyi-One" w:cs="Zawgyi-One"/>
          <w:sz w:val="24"/>
          <w:szCs w:val="24"/>
          <w:lang w:bidi="my-MM"/>
        </w:rPr>
        <w:t>င</w:t>
      </w:r>
      <w:proofErr w:type="spellEnd"/>
      <w:r w:rsidR="00A97F0E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r w:rsidR="00013A9D">
        <w:rPr>
          <w:rFonts w:ascii="Zawgyi-One" w:hAnsi="Zawgyi-One" w:cs="Zawgyi-One"/>
          <w:sz w:val="24"/>
          <w:szCs w:val="24"/>
          <w:lang w:bidi="my-MM"/>
        </w:rPr>
        <w:t>ကၽြႏ္</w:t>
      </w:r>
      <w:proofErr w:type="spellStart"/>
      <w:r w:rsidR="00013A9D">
        <w:rPr>
          <w:rFonts w:ascii="Zawgyi-One" w:hAnsi="Zawgyi-One" w:cs="Zawgyi-One"/>
          <w:sz w:val="24"/>
          <w:szCs w:val="24"/>
          <w:lang w:bidi="my-MM"/>
        </w:rPr>
        <w:t>ုပ္တို႔အား</w:t>
      </w:r>
      <w:proofErr w:type="spellEnd"/>
      <w:r w:rsidR="00013A9D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013A9D">
        <w:rPr>
          <w:rFonts w:ascii="Zawgyi-One" w:hAnsi="Zawgyi-One" w:cs="Zawgyi-One"/>
          <w:sz w:val="24"/>
          <w:szCs w:val="24"/>
          <w:lang w:bidi="my-MM"/>
        </w:rPr>
        <w:t>အေထာက</w:t>
      </w:r>
      <w:proofErr w:type="spellEnd"/>
      <w:r w:rsidR="00013A9D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013A9D">
        <w:rPr>
          <w:rFonts w:ascii="Zawgyi-One" w:hAnsi="Zawgyi-One" w:cs="Zawgyi-One"/>
          <w:sz w:val="24"/>
          <w:szCs w:val="24"/>
          <w:lang w:bidi="my-MM"/>
        </w:rPr>
        <w:lastRenderedPageBreak/>
        <w:t>အကူျဖစ္ေစ</w:t>
      </w:r>
      <w:r w:rsidR="00A97F0E">
        <w:rPr>
          <w:rFonts w:ascii="Zawgyi-One" w:hAnsi="Zawgyi-One" w:cs="Zawgyi-One"/>
          <w:sz w:val="24"/>
          <w:szCs w:val="24"/>
          <w:lang w:bidi="my-MM"/>
        </w:rPr>
        <w:t>ပါသည</w:t>
      </w:r>
      <w:proofErr w:type="spellEnd"/>
      <w:r w:rsidR="00A97F0E">
        <w:rPr>
          <w:rFonts w:ascii="Zawgyi-One" w:hAnsi="Zawgyi-One" w:cs="Zawgyi-One"/>
          <w:sz w:val="24"/>
          <w:szCs w:val="24"/>
          <w:lang w:bidi="my-MM"/>
        </w:rPr>
        <w:t>္။</w:t>
      </w:r>
      <w:r w:rsidR="00013A9D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5332D7">
        <w:rPr>
          <w:rFonts w:ascii="Zawgyi-One" w:hAnsi="Zawgyi-One" w:cs="Zawgyi-One"/>
          <w:sz w:val="24"/>
          <w:szCs w:val="24"/>
          <w:lang w:bidi="my-MM"/>
        </w:rPr>
        <w:t>၎</w:t>
      </w:r>
      <w:proofErr w:type="spellStart"/>
      <w:r w:rsidR="005332D7">
        <w:rPr>
          <w:rFonts w:ascii="Zawgyi-One" w:hAnsi="Zawgyi-One" w:cs="Zawgyi-One"/>
          <w:sz w:val="24"/>
          <w:szCs w:val="24"/>
          <w:lang w:bidi="my-MM"/>
        </w:rPr>
        <w:t>ဟာ</w:t>
      </w:r>
      <w:proofErr w:type="spellEnd"/>
      <w:r w:rsidR="005332D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013A9D">
        <w:rPr>
          <w:rFonts w:ascii="Zawgyi-One" w:hAnsi="Zawgyi-One" w:cs="Zawgyi-One"/>
          <w:sz w:val="24"/>
          <w:szCs w:val="24"/>
          <w:lang w:bidi="my-MM"/>
        </w:rPr>
        <w:t>မည္သုိ</w:t>
      </w:r>
      <w:proofErr w:type="spellEnd"/>
      <w:r w:rsidR="00013A9D">
        <w:rPr>
          <w:rFonts w:ascii="Zawgyi-One" w:hAnsi="Zawgyi-One" w:cs="Zawgyi-One"/>
          <w:sz w:val="24"/>
          <w:szCs w:val="24"/>
          <w:lang w:bidi="my-MM"/>
        </w:rPr>
        <w:t xml:space="preserve">႔ </w:t>
      </w:r>
      <w:proofErr w:type="spellStart"/>
      <w:r w:rsidR="00013A9D">
        <w:rPr>
          <w:rFonts w:ascii="Zawgyi-One" w:hAnsi="Zawgyi-One" w:cs="Zawgyi-One"/>
          <w:sz w:val="24"/>
          <w:szCs w:val="24"/>
          <w:lang w:bidi="my-MM"/>
        </w:rPr>
        <w:t>အေထာက္အကူျပဳပါသလဲ</w:t>
      </w:r>
      <w:proofErr w:type="spellEnd"/>
      <w:r w:rsidR="00013A9D">
        <w:rPr>
          <w:rFonts w:ascii="Zawgyi-One" w:hAnsi="Zawgyi-One" w:cs="Zawgyi-One"/>
          <w:sz w:val="24"/>
          <w:szCs w:val="24"/>
          <w:lang w:bidi="my-MM"/>
        </w:rPr>
        <w:t xml:space="preserve">။ </w:t>
      </w:r>
      <w:proofErr w:type="spellStart"/>
      <w:r w:rsidR="005332D7">
        <w:rPr>
          <w:rFonts w:ascii="Zawgyi-One" w:hAnsi="Zawgyi-One" w:cs="Zawgyi-One"/>
          <w:sz w:val="24"/>
          <w:szCs w:val="24"/>
          <w:lang w:bidi="my-MM"/>
        </w:rPr>
        <w:t>က်န္ရွိေသာ</w:t>
      </w:r>
      <w:proofErr w:type="spellEnd"/>
      <w:r w:rsidR="005332D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332D7">
        <w:rPr>
          <w:rFonts w:ascii="Zawgyi-One" w:hAnsi="Zawgyi-One" w:cs="Zawgyi-One"/>
          <w:sz w:val="24"/>
          <w:szCs w:val="24"/>
          <w:lang w:bidi="my-MM"/>
        </w:rPr>
        <w:t>ဓမၼေဟာင္းက်မ္း</w:t>
      </w:r>
      <w:proofErr w:type="spellEnd"/>
      <w:r w:rsidR="005332D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5332D7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5332D7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r w:rsidR="00404CE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04CE5">
        <w:rPr>
          <w:rFonts w:ascii="Zawgyi-One" w:hAnsi="Zawgyi-One" w:cs="Zawgyi-One"/>
          <w:sz w:val="24"/>
        </w:rPr>
        <w:t>သေရလလူမ</w:t>
      </w:r>
      <w:proofErr w:type="spellEnd"/>
      <w:r w:rsidR="00404CE5">
        <w:rPr>
          <w:rFonts w:ascii="Zawgyi-One" w:hAnsi="Zawgyi-One" w:cs="Zawgyi-One"/>
          <w:sz w:val="24"/>
        </w:rPr>
        <w:t>်ဳ</w:t>
      </w:r>
      <w:proofErr w:type="spellStart"/>
      <w:r w:rsidR="00404CE5">
        <w:rPr>
          <w:rFonts w:ascii="Zawgyi-One" w:hAnsi="Zawgyi-One" w:cs="Zawgyi-One"/>
          <w:sz w:val="24"/>
        </w:rPr>
        <w:t>ိးတို</w:t>
      </w:r>
      <w:proofErr w:type="spellEnd"/>
      <w:r w:rsidR="00404CE5">
        <w:rPr>
          <w:rFonts w:ascii="Zawgyi-One" w:hAnsi="Zawgyi-One" w:cs="Zawgyi-One"/>
          <w:sz w:val="24"/>
        </w:rPr>
        <w:t xml:space="preserve">႔၏ </w:t>
      </w:r>
      <w:proofErr w:type="spellStart"/>
      <w:r w:rsidR="00404CE5">
        <w:rPr>
          <w:rFonts w:ascii="Zawgyi-One" w:hAnsi="Zawgyi-One" w:cs="Zawgyi-One"/>
          <w:sz w:val="24"/>
        </w:rPr>
        <w:t>ဘုရားသခင</w:t>
      </w:r>
      <w:proofErr w:type="spellEnd"/>
      <w:r w:rsidR="00404CE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04CE5">
        <w:rPr>
          <w:rFonts w:ascii="Zawgyi-One" w:hAnsi="Zawgyi-One" w:cs="Zawgyi-One"/>
          <w:sz w:val="24"/>
        </w:rPr>
        <w:t>သူ၏လူမ</w:t>
      </w:r>
      <w:proofErr w:type="spellEnd"/>
      <w:r w:rsidR="00404CE5">
        <w:rPr>
          <w:rFonts w:ascii="Zawgyi-One" w:hAnsi="Zawgyi-One" w:cs="Zawgyi-One"/>
          <w:sz w:val="24"/>
        </w:rPr>
        <w:t>်ဳ</w:t>
      </w:r>
      <w:proofErr w:type="spellStart"/>
      <w:r w:rsidR="00404CE5">
        <w:rPr>
          <w:rFonts w:ascii="Zawgyi-One" w:hAnsi="Zawgyi-One" w:cs="Zawgyi-One"/>
          <w:sz w:val="24"/>
        </w:rPr>
        <w:t>ိး</w:t>
      </w:r>
      <w:proofErr w:type="spellEnd"/>
      <w:r w:rsidR="00404CE5">
        <w:rPr>
          <w:rFonts w:ascii="Zawgyi-One" w:hAnsi="Zawgyi-One" w:cs="Zawgyi-One"/>
          <w:sz w:val="24"/>
        </w:rPr>
        <w:t xml:space="preserve"> </w:t>
      </w:r>
      <w:r w:rsidR="00404CE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04CE5">
        <w:rPr>
          <w:rFonts w:ascii="Zawgyi-One" w:hAnsi="Zawgyi-One" w:cs="Zawgyi-One"/>
          <w:sz w:val="24"/>
        </w:rPr>
        <w:t>သေရလမ</w:t>
      </w:r>
      <w:proofErr w:type="spellEnd"/>
      <w:r w:rsidR="00404CE5">
        <w:rPr>
          <w:rFonts w:ascii="Zawgyi-One" w:hAnsi="Zawgyi-One" w:cs="Zawgyi-One"/>
          <w:sz w:val="24"/>
        </w:rPr>
        <w:t>်ဳ</w:t>
      </w:r>
      <w:proofErr w:type="spellStart"/>
      <w:r w:rsidR="00404CE5">
        <w:rPr>
          <w:rFonts w:ascii="Zawgyi-One" w:hAnsi="Zawgyi-One" w:cs="Zawgyi-One"/>
          <w:sz w:val="24"/>
        </w:rPr>
        <w:t>ိး</w:t>
      </w:r>
      <w:proofErr w:type="spellEnd"/>
      <w:r w:rsidR="00404CE5">
        <w:rPr>
          <w:rFonts w:ascii="Zawgyi-One" w:hAnsi="Zawgyi-One" w:cs="Zawgyi-One"/>
          <w:sz w:val="24"/>
        </w:rPr>
        <w:t>ႏြ</w:t>
      </w:r>
      <w:proofErr w:type="spellStart"/>
      <w:r w:rsidR="00404CE5">
        <w:rPr>
          <w:rFonts w:ascii="Zawgyi-One" w:hAnsi="Zawgyi-One" w:cs="Zawgyi-One"/>
          <w:sz w:val="24"/>
        </w:rPr>
        <w:t>ယ္တို</w:t>
      </w:r>
      <w:proofErr w:type="spellEnd"/>
      <w:r w:rsidR="00404CE5">
        <w:rPr>
          <w:rFonts w:ascii="Zawgyi-One" w:hAnsi="Zawgyi-One" w:cs="Zawgyi-One"/>
          <w:sz w:val="24"/>
        </w:rPr>
        <w:t xml:space="preserve">႔၏ </w:t>
      </w:r>
      <w:proofErr w:type="spellStart"/>
      <w:r w:rsidR="00404CE5">
        <w:rPr>
          <w:rFonts w:ascii="Zawgyi-One" w:hAnsi="Zawgyi-One" w:cs="Zawgyi-One"/>
          <w:sz w:val="24"/>
        </w:rPr>
        <w:t>အေၾကာင္း</w:t>
      </w:r>
      <w:proofErr w:type="spellEnd"/>
      <w:r w:rsidR="00404CE5">
        <w:rPr>
          <w:rFonts w:ascii="Zawgyi-One" w:hAnsi="Zawgyi-One" w:cs="Zawgyi-One"/>
          <w:sz w:val="24"/>
        </w:rPr>
        <w:t xml:space="preserve"> </w:t>
      </w:r>
      <w:proofErr w:type="spellStart"/>
      <w:r w:rsidR="00404CE5">
        <w:rPr>
          <w:rFonts w:ascii="Zawgyi-One" w:hAnsi="Zawgyi-One" w:cs="Zawgyi-One"/>
          <w:sz w:val="24"/>
        </w:rPr>
        <w:t>အရာသာ</w:t>
      </w:r>
      <w:proofErr w:type="spellEnd"/>
      <w:r w:rsidR="00404CE5">
        <w:rPr>
          <w:rFonts w:ascii="Zawgyi-One" w:hAnsi="Zawgyi-One" w:cs="Zawgyi-One"/>
          <w:sz w:val="24"/>
        </w:rPr>
        <w:t xml:space="preserve"> ျ</w:t>
      </w:r>
      <w:proofErr w:type="spellStart"/>
      <w:r w:rsidR="00404CE5">
        <w:rPr>
          <w:rFonts w:ascii="Zawgyi-One" w:hAnsi="Zawgyi-One" w:cs="Zawgyi-One"/>
          <w:sz w:val="24"/>
        </w:rPr>
        <w:t>ဖစ္ပါတယ</w:t>
      </w:r>
      <w:proofErr w:type="spellEnd"/>
      <w:r w:rsidR="00404CE5">
        <w:rPr>
          <w:rFonts w:ascii="Zawgyi-One" w:hAnsi="Zawgyi-One" w:cs="Zawgyi-One"/>
          <w:sz w:val="24"/>
        </w:rPr>
        <w:t xml:space="preserve">္။ </w:t>
      </w:r>
      <w:proofErr w:type="spellStart"/>
      <w:r w:rsidR="0013038B">
        <w:rPr>
          <w:rFonts w:ascii="Zawgyi-One" w:hAnsi="Zawgyi-One" w:cs="Zawgyi-One"/>
          <w:sz w:val="24"/>
        </w:rPr>
        <w:t>သူတို႔ဟာ</w:t>
      </w:r>
      <w:proofErr w:type="spellEnd"/>
      <w:r w:rsidR="0013038B">
        <w:rPr>
          <w:rFonts w:ascii="Zawgyi-One" w:hAnsi="Zawgyi-One" w:cs="Zawgyi-One"/>
          <w:sz w:val="24"/>
        </w:rPr>
        <w:t xml:space="preserve"> </w:t>
      </w:r>
      <w:proofErr w:type="spellStart"/>
      <w:r w:rsidR="00BD275E">
        <w:rPr>
          <w:rFonts w:ascii="Zawgyi-One" w:hAnsi="Zawgyi-One" w:cs="Zawgyi-One"/>
          <w:sz w:val="24"/>
        </w:rPr>
        <w:t>အျခားေသာ</w:t>
      </w:r>
      <w:proofErr w:type="spellEnd"/>
      <w:r w:rsidR="00BD275E">
        <w:rPr>
          <w:rFonts w:ascii="Zawgyi-One" w:hAnsi="Zawgyi-One" w:cs="Zawgyi-One"/>
          <w:sz w:val="24"/>
        </w:rPr>
        <w:t xml:space="preserve"> </w:t>
      </w:r>
      <w:proofErr w:type="spellStart"/>
      <w:r w:rsidR="00BD275E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BD275E">
        <w:rPr>
          <w:rFonts w:ascii="Zawgyi-One" w:hAnsi="Zawgyi-One" w:cs="Zawgyi-One"/>
          <w:sz w:val="24"/>
        </w:rPr>
        <w:t xml:space="preserve">၏ </w:t>
      </w:r>
      <w:proofErr w:type="spellStart"/>
      <w:r w:rsidR="00BD275E">
        <w:rPr>
          <w:rFonts w:ascii="Zawgyi-One" w:hAnsi="Zawgyi-One" w:cs="Zawgyi-One"/>
          <w:sz w:val="24"/>
        </w:rPr>
        <w:t>ဘုရားမ်ား</w:t>
      </w:r>
      <w:proofErr w:type="spellEnd"/>
      <w:r w:rsidR="00BD275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D275E">
        <w:rPr>
          <w:rFonts w:ascii="Zawgyi-One" w:hAnsi="Zawgyi-One" w:cs="Zawgyi-One"/>
          <w:sz w:val="24"/>
        </w:rPr>
        <w:t>သူတို</w:t>
      </w:r>
      <w:proofErr w:type="spellEnd"/>
      <w:r w:rsidR="00BD275E">
        <w:rPr>
          <w:rFonts w:ascii="Zawgyi-One" w:hAnsi="Zawgyi-One" w:cs="Zawgyi-One"/>
          <w:sz w:val="24"/>
        </w:rPr>
        <w:t>႔၏</w:t>
      </w:r>
      <w:proofErr w:type="spellStart"/>
      <w:r w:rsidR="00BD275E">
        <w:rPr>
          <w:rFonts w:ascii="Zawgyi-One" w:hAnsi="Zawgyi-One" w:cs="Zawgyi-One"/>
          <w:sz w:val="24"/>
        </w:rPr>
        <w:t>လူမ်ား</w:t>
      </w:r>
      <w:proofErr w:type="spellEnd"/>
      <w:r w:rsidR="00BD275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D275E">
        <w:rPr>
          <w:rFonts w:ascii="Zawgyi-One" w:hAnsi="Zawgyi-One" w:cs="Zawgyi-One"/>
          <w:sz w:val="24"/>
        </w:rPr>
        <w:t>အၿမဲတမ္း</w:t>
      </w:r>
      <w:proofErr w:type="spellEnd"/>
      <w:r w:rsidR="00BD275E">
        <w:rPr>
          <w:rFonts w:ascii="Zawgyi-One" w:hAnsi="Zawgyi-One" w:cs="Zawgyi-One"/>
          <w:sz w:val="24"/>
        </w:rPr>
        <w:t xml:space="preserve"> </w:t>
      </w:r>
      <w:proofErr w:type="spellStart"/>
      <w:r w:rsidR="00BD275E">
        <w:rPr>
          <w:rFonts w:ascii="Zawgyi-One" w:hAnsi="Zawgyi-One" w:cs="Zawgyi-One"/>
          <w:sz w:val="24"/>
        </w:rPr>
        <w:t>တိုက္ခိုက္ေနခ့ဲရပါတယ</w:t>
      </w:r>
      <w:proofErr w:type="spellEnd"/>
      <w:r w:rsidR="00BD275E">
        <w:rPr>
          <w:rFonts w:ascii="Zawgyi-One" w:hAnsi="Zawgyi-One" w:cs="Zawgyi-One"/>
          <w:sz w:val="24"/>
        </w:rPr>
        <w:t xml:space="preserve">္။ </w:t>
      </w:r>
      <w:r w:rsidR="00DF17E0">
        <w:rPr>
          <w:rFonts w:ascii="Zawgyi-One" w:hAnsi="Zawgyi-One" w:cs="Zawgyi-One"/>
          <w:sz w:val="24"/>
        </w:rPr>
        <w:t xml:space="preserve">ဤ </w:t>
      </w:r>
      <w:proofErr w:type="spellStart"/>
      <w:r w:rsidR="00DF17E0">
        <w:rPr>
          <w:rFonts w:ascii="Zawgyi-One" w:hAnsi="Zawgyi-One" w:cs="Zawgyi-One"/>
          <w:sz w:val="24"/>
        </w:rPr>
        <w:t>တိုက္ပြဲသည</w:t>
      </w:r>
      <w:proofErr w:type="spellEnd"/>
      <w:r w:rsidR="00DF17E0">
        <w:rPr>
          <w:rFonts w:ascii="Zawgyi-One" w:hAnsi="Zawgyi-One" w:cs="Zawgyi-One"/>
          <w:sz w:val="24"/>
        </w:rPr>
        <w:t xml:space="preserve">္ </w:t>
      </w:r>
      <w:proofErr w:type="spellStart"/>
      <w:r w:rsidR="00754ACE">
        <w:rPr>
          <w:rFonts w:ascii="Zawgyi-One" w:hAnsi="Zawgyi-One" w:cs="Zawgyi-One"/>
          <w:sz w:val="24"/>
        </w:rPr>
        <w:t>ဘုရားသခင</w:t>
      </w:r>
      <w:proofErr w:type="spellEnd"/>
      <w:r w:rsidR="00754ACE">
        <w:rPr>
          <w:rFonts w:ascii="Zawgyi-One" w:hAnsi="Zawgyi-One" w:cs="Zawgyi-One"/>
          <w:sz w:val="24"/>
        </w:rPr>
        <w:t xml:space="preserve">္၏ </w:t>
      </w:r>
      <w:proofErr w:type="spellStart"/>
      <w:r w:rsidR="00754ACE">
        <w:rPr>
          <w:rFonts w:ascii="Zawgyi-One" w:hAnsi="Zawgyi-One" w:cs="Zawgyi-One"/>
          <w:sz w:val="24"/>
        </w:rPr>
        <w:t>မူလ</w:t>
      </w:r>
      <w:proofErr w:type="spellEnd"/>
      <w:r w:rsidR="00754ACE">
        <w:rPr>
          <w:rFonts w:ascii="Zawgyi-One" w:hAnsi="Zawgyi-One" w:cs="Zawgyi-One"/>
          <w:sz w:val="24"/>
        </w:rPr>
        <w:t xml:space="preserve"> </w:t>
      </w:r>
      <w:proofErr w:type="spellStart"/>
      <w:r w:rsidR="00754ACE">
        <w:rPr>
          <w:rFonts w:ascii="Zawgyi-One" w:hAnsi="Zawgyi-One" w:cs="Zawgyi-One"/>
          <w:sz w:val="24"/>
        </w:rPr>
        <w:t>အစီအစဥ</w:t>
      </w:r>
      <w:proofErr w:type="spellEnd"/>
      <w:r w:rsidR="00754ACE">
        <w:rPr>
          <w:rFonts w:ascii="Zawgyi-One" w:hAnsi="Zawgyi-One" w:cs="Zawgyi-One"/>
          <w:sz w:val="24"/>
        </w:rPr>
        <w:t xml:space="preserve">္ </w:t>
      </w:r>
      <w:proofErr w:type="spellStart"/>
      <w:r w:rsidR="00754ACE">
        <w:rPr>
          <w:rFonts w:ascii="Zawgyi-One" w:hAnsi="Zawgyi-One" w:cs="Zawgyi-One"/>
          <w:sz w:val="24"/>
        </w:rPr>
        <w:t>မဟုတ္ခ့ဲပ</w:t>
      </w:r>
      <w:proofErr w:type="spellEnd"/>
      <w:r w:rsidR="00754ACE">
        <w:rPr>
          <w:rFonts w:ascii="Zawgyi-One" w:hAnsi="Zawgyi-One" w:cs="Zawgyi-One"/>
          <w:sz w:val="24"/>
        </w:rPr>
        <w:t xml:space="preserve">ါ။ </w:t>
      </w:r>
      <w:proofErr w:type="spellStart"/>
      <w:r w:rsidR="00B2356A">
        <w:rPr>
          <w:rFonts w:ascii="Zawgyi-One" w:hAnsi="Zawgyi-One" w:cs="Zawgyi-One"/>
          <w:sz w:val="24"/>
        </w:rPr>
        <w:t>မွန္ပါတယ</w:t>
      </w:r>
      <w:proofErr w:type="spellEnd"/>
      <w:r w:rsidR="00B2356A">
        <w:rPr>
          <w:rFonts w:ascii="Zawgyi-One" w:hAnsi="Zawgyi-One" w:cs="Zawgyi-One"/>
          <w:sz w:val="24"/>
        </w:rPr>
        <w:t xml:space="preserve">္၊ </w:t>
      </w:r>
      <w:proofErr w:type="spellStart"/>
      <w:r w:rsidR="00B2356A">
        <w:rPr>
          <w:rFonts w:ascii="Zawgyi-One" w:hAnsi="Zawgyi-One" w:cs="Zawgyi-One"/>
          <w:sz w:val="24"/>
        </w:rPr>
        <w:t>ဗာဗုလုန</w:t>
      </w:r>
      <w:proofErr w:type="spellEnd"/>
      <w:r w:rsidR="00B2356A">
        <w:rPr>
          <w:rFonts w:ascii="Zawgyi-One" w:hAnsi="Zawgyi-One" w:cs="Zawgyi-One"/>
          <w:sz w:val="24"/>
        </w:rPr>
        <w:t xml:space="preserve">္၌ </w:t>
      </w:r>
      <w:proofErr w:type="spellStart"/>
      <w:r w:rsidR="00B2356A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B2356A">
        <w:rPr>
          <w:rFonts w:ascii="Zawgyi-One" w:hAnsi="Zawgyi-One" w:cs="Zawgyi-One"/>
          <w:sz w:val="24"/>
        </w:rPr>
        <w:t xml:space="preserve"> </w:t>
      </w:r>
      <w:proofErr w:type="spellStart"/>
      <w:r w:rsidR="00B2356A">
        <w:rPr>
          <w:rFonts w:ascii="Zawgyi-One" w:hAnsi="Zawgyi-One" w:cs="Zawgyi-One"/>
          <w:sz w:val="24"/>
        </w:rPr>
        <w:t>သူ</w:t>
      </w:r>
      <w:proofErr w:type="spellEnd"/>
      <w:r w:rsidR="006132A6">
        <w:rPr>
          <w:rFonts w:ascii="Zawgyi-One" w:hAnsi="Zawgyi-One" w:cs="Zawgyi-One"/>
          <w:sz w:val="24"/>
        </w:rPr>
        <w:t xml:space="preserve"> </w:t>
      </w:r>
      <w:proofErr w:type="spellStart"/>
      <w:r w:rsidR="00B2356A">
        <w:rPr>
          <w:rFonts w:ascii="Zawgyi-One" w:hAnsi="Zawgyi-One" w:cs="Zawgyi-One"/>
          <w:sz w:val="24"/>
        </w:rPr>
        <w:t>လုပ္ေဆာင္ခ့ဲေသာအရာမွာ</w:t>
      </w:r>
      <w:proofErr w:type="spellEnd"/>
      <w:r w:rsidR="00B2356A">
        <w:rPr>
          <w:rFonts w:ascii="Zawgyi-One" w:hAnsi="Zawgyi-One" w:cs="Zawgyi-One"/>
          <w:sz w:val="24"/>
        </w:rPr>
        <w:t xml:space="preserve"> ၎</w:t>
      </w:r>
      <w:proofErr w:type="spellStart"/>
      <w:r w:rsidR="00B2356A">
        <w:rPr>
          <w:rFonts w:ascii="Zawgyi-One" w:hAnsi="Zawgyi-One" w:cs="Zawgyi-One"/>
          <w:sz w:val="24"/>
        </w:rPr>
        <w:t>တို</w:t>
      </w:r>
      <w:proofErr w:type="spellEnd"/>
      <w:r w:rsidR="00B2356A">
        <w:rPr>
          <w:rFonts w:ascii="Zawgyi-One" w:hAnsi="Zawgyi-One" w:cs="Zawgyi-One"/>
          <w:sz w:val="24"/>
        </w:rPr>
        <w:t xml:space="preserve">႔၏ </w:t>
      </w:r>
      <w:proofErr w:type="spellStart"/>
      <w:r w:rsidR="00B2356A">
        <w:rPr>
          <w:rFonts w:ascii="Zawgyi-One" w:hAnsi="Zawgyi-One" w:cs="Zawgyi-One"/>
          <w:sz w:val="24"/>
        </w:rPr>
        <w:t>ပုန္ကန္မ</w:t>
      </w:r>
      <w:proofErr w:type="spellEnd"/>
      <w:r w:rsidR="00B2356A">
        <w:rPr>
          <w:rFonts w:ascii="Zawgyi-One" w:hAnsi="Zawgyi-One" w:cs="Zawgyi-One"/>
          <w:sz w:val="24"/>
        </w:rPr>
        <w:t>ႈ</w:t>
      </w:r>
      <w:r w:rsidR="00BE7870">
        <w:rPr>
          <w:rFonts w:ascii="Zawgyi-One" w:hAnsi="Zawgyi-One" w:cs="Zawgyi-One"/>
          <w:sz w:val="24"/>
        </w:rPr>
        <w:t xml:space="preserve"> </w:t>
      </w:r>
      <w:proofErr w:type="spellStart"/>
      <w:r w:rsidR="00B2356A">
        <w:rPr>
          <w:rFonts w:ascii="Zawgyi-One" w:hAnsi="Zawgyi-One" w:cs="Zawgyi-One"/>
          <w:sz w:val="24"/>
        </w:rPr>
        <w:t>အတြက</w:t>
      </w:r>
      <w:proofErr w:type="spellEnd"/>
      <w:r w:rsidR="00B2356A">
        <w:rPr>
          <w:rFonts w:ascii="Zawgyi-One" w:hAnsi="Zawgyi-One" w:cs="Zawgyi-One"/>
          <w:sz w:val="24"/>
        </w:rPr>
        <w:t xml:space="preserve">္ </w:t>
      </w:r>
      <w:proofErr w:type="spellStart"/>
      <w:r w:rsidR="00B2356A">
        <w:rPr>
          <w:rFonts w:ascii="Zawgyi-One" w:hAnsi="Zawgyi-One" w:cs="Zawgyi-One"/>
          <w:sz w:val="24"/>
        </w:rPr>
        <w:t>တရားစီရင</w:t>
      </w:r>
      <w:proofErr w:type="spellEnd"/>
      <w:r w:rsidR="00B2356A">
        <w:rPr>
          <w:rFonts w:ascii="Zawgyi-One" w:hAnsi="Zawgyi-One" w:cs="Zawgyi-One"/>
          <w:sz w:val="24"/>
        </w:rPr>
        <w:t>္ျ</w:t>
      </w:r>
      <w:proofErr w:type="spellStart"/>
      <w:r w:rsidR="00B2356A">
        <w:rPr>
          <w:rFonts w:ascii="Zawgyi-One" w:hAnsi="Zawgyi-One" w:cs="Zawgyi-One"/>
          <w:sz w:val="24"/>
        </w:rPr>
        <w:t>ခင္း</w:t>
      </w:r>
      <w:proofErr w:type="spellEnd"/>
      <w:r w:rsidR="00B2356A">
        <w:rPr>
          <w:rFonts w:ascii="Zawgyi-One" w:hAnsi="Zawgyi-One" w:cs="Zawgyi-One"/>
          <w:sz w:val="24"/>
        </w:rPr>
        <w:t xml:space="preserve"> </w:t>
      </w:r>
      <w:proofErr w:type="spellStart"/>
      <w:r w:rsidR="00B2356A">
        <w:rPr>
          <w:rFonts w:ascii="Zawgyi-One" w:hAnsi="Zawgyi-One" w:cs="Zawgyi-One"/>
          <w:sz w:val="24"/>
        </w:rPr>
        <w:t>တစ္ခု</w:t>
      </w:r>
      <w:proofErr w:type="spellEnd"/>
      <w:r w:rsidR="00B2356A">
        <w:rPr>
          <w:rFonts w:ascii="Zawgyi-One" w:hAnsi="Zawgyi-One" w:cs="Zawgyi-One"/>
          <w:sz w:val="24"/>
        </w:rPr>
        <w:t xml:space="preserve"> ျ</w:t>
      </w:r>
      <w:proofErr w:type="spellStart"/>
      <w:r w:rsidR="00B2356A">
        <w:rPr>
          <w:rFonts w:ascii="Zawgyi-One" w:hAnsi="Zawgyi-One" w:cs="Zawgyi-One"/>
          <w:sz w:val="24"/>
        </w:rPr>
        <w:t>ဖစ္ပါတယ</w:t>
      </w:r>
      <w:proofErr w:type="spellEnd"/>
      <w:r w:rsidR="00B2356A">
        <w:rPr>
          <w:rFonts w:ascii="Zawgyi-One" w:hAnsi="Zawgyi-One" w:cs="Zawgyi-One"/>
          <w:sz w:val="24"/>
        </w:rPr>
        <w:t xml:space="preserve">္။ </w:t>
      </w:r>
      <w:proofErr w:type="spellStart"/>
      <w:r w:rsidR="00BE7870">
        <w:rPr>
          <w:rFonts w:ascii="Zawgyi-One" w:hAnsi="Zawgyi-One" w:cs="Zawgyi-One"/>
          <w:sz w:val="24"/>
        </w:rPr>
        <w:t>သုိ႔ေပမ့ဲလည္း</w:t>
      </w:r>
      <w:proofErr w:type="spellEnd"/>
      <w:r w:rsidR="00BE7870">
        <w:rPr>
          <w:rFonts w:ascii="Zawgyi-One" w:hAnsi="Zawgyi-One" w:cs="Zawgyi-One"/>
          <w:sz w:val="24"/>
        </w:rPr>
        <w:t xml:space="preserve">၊ </w:t>
      </w:r>
      <w:proofErr w:type="spellStart"/>
      <w:r w:rsidR="00BE7870">
        <w:rPr>
          <w:rFonts w:ascii="Zawgyi-One" w:hAnsi="Zawgyi-One" w:cs="Zawgyi-One"/>
          <w:sz w:val="24"/>
        </w:rPr>
        <w:t>ဘုရားသခင္သည</w:t>
      </w:r>
      <w:proofErr w:type="spellEnd"/>
      <w:r w:rsidR="00BE7870">
        <w:rPr>
          <w:rFonts w:ascii="Zawgyi-One" w:hAnsi="Zawgyi-One" w:cs="Zawgyi-One"/>
          <w:sz w:val="24"/>
        </w:rPr>
        <w:t xml:space="preserve">္ </w:t>
      </w:r>
      <w:proofErr w:type="spellStart"/>
      <w:r w:rsidR="00BE7870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BE7870">
        <w:rPr>
          <w:rFonts w:ascii="Zawgyi-One" w:hAnsi="Zawgyi-One" w:cs="Zawgyi-One"/>
          <w:sz w:val="24"/>
        </w:rPr>
        <w:t xml:space="preserve"> </w:t>
      </w:r>
      <w:proofErr w:type="spellStart"/>
      <w:r w:rsidR="00BE7870">
        <w:rPr>
          <w:rFonts w:ascii="Zawgyi-One" w:hAnsi="Zawgyi-One" w:cs="Zawgyi-One"/>
          <w:sz w:val="24"/>
        </w:rPr>
        <w:t>ပုန္ကန္သူ</w:t>
      </w:r>
      <w:proofErr w:type="spellEnd"/>
      <w:r w:rsidR="00BE7870">
        <w:rPr>
          <w:rFonts w:ascii="Zawgyi-One" w:hAnsi="Zawgyi-One" w:cs="Zawgyi-One"/>
          <w:sz w:val="24"/>
        </w:rPr>
        <w:t xml:space="preserve"> </w:t>
      </w:r>
      <w:proofErr w:type="spellStart"/>
      <w:r w:rsidR="00BE7870">
        <w:rPr>
          <w:rFonts w:ascii="Zawgyi-One" w:hAnsi="Zawgyi-One" w:cs="Zawgyi-One"/>
          <w:sz w:val="24"/>
        </w:rPr>
        <w:t>ဝိညာဥ္မ်ားက</w:t>
      </w:r>
      <w:proofErr w:type="spellEnd"/>
      <w:r w:rsidR="00BE7870">
        <w:rPr>
          <w:rFonts w:ascii="Zawgyi-One" w:hAnsi="Zawgyi-One" w:cs="Zawgyi-One"/>
          <w:sz w:val="24"/>
        </w:rPr>
        <w:t xml:space="preserve"> </w:t>
      </w:r>
      <w:proofErr w:type="spellStart"/>
      <w:r w:rsidR="00BE7870">
        <w:rPr>
          <w:rFonts w:ascii="Zawgyi-One" w:hAnsi="Zawgyi-One" w:cs="Zawgyi-One"/>
          <w:sz w:val="24"/>
        </w:rPr>
        <w:t>အုပ္စုိး</w:t>
      </w:r>
      <w:r w:rsidR="00F6364E">
        <w:rPr>
          <w:rFonts w:ascii="Zawgyi-One" w:hAnsi="Zawgyi-One" w:cs="Zawgyi-One"/>
          <w:sz w:val="24"/>
        </w:rPr>
        <w:t>ခ့ဲ</w:t>
      </w:r>
      <w:r w:rsidR="00BE7870">
        <w:rPr>
          <w:rFonts w:ascii="Zawgyi-One" w:hAnsi="Zawgyi-One" w:cs="Zawgyi-One"/>
          <w:sz w:val="24"/>
        </w:rPr>
        <w:t>လိမ</w:t>
      </w:r>
      <w:proofErr w:type="spellEnd"/>
      <w:r w:rsidR="00BE7870">
        <w:rPr>
          <w:rFonts w:ascii="Zawgyi-One" w:hAnsi="Zawgyi-One" w:cs="Zawgyi-One"/>
          <w:sz w:val="24"/>
        </w:rPr>
        <w:t>့္</w:t>
      </w:r>
      <w:proofErr w:type="spellStart"/>
      <w:r w:rsidR="00BE7870">
        <w:rPr>
          <w:rFonts w:ascii="Zawgyi-One" w:hAnsi="Zawgyi-One" w:cs="Zawgyi-One"/>
          <w:sz w:val="24"/>
        </w:rPr>
        <w:t>မည္ဟု</w:t>
      </w:r>
      <w:proofErr w:type="spellEnd"/>
      <w:r w:rsidR="00BE7870">
        <w:rPr>
          <w:rFonts w:ascii="Zawgyi-One" w:hAnsi="Zawgyi-One" w:cs="Zawgyi-One"/>
          <w:sz w:val="24"/>
        </w:rPr>
        <w:t xml:space="preserve"> </w:t>
      </w:r>
      <w:proofErr w:type="spellStart"/>
      <w:r w:rsidR="00F6364E">
        <w:rPr>
          <w:rFonts w:ascii="Zawgyi-One" w:hAnsi="Zawgyi-One" w:cs="Zawgyi-One"/>
          <w:sz w:val="24"/>
        </w:rPr>
        <w:t>ဘယ္တုန္းကမ</w:t>
      </w:r>
      <w:proofErr w:type="spellEnd"/>
      <w:r w:rsidR="00F6364E">
        <w:rPr>
          <w:rFonts w:ascii="Zawgyi-One" w:hAnsi="Zawgyi-One" w:cs="Zawgyi-One"/>
          <w:sz w:val="24"/>
        </w:rPr>
        <w:t xml:space="preserve">ွ </w:t>
      </w:r>
      <w:proofErr w:type="spellStart"/>
      <w:r w:rsidR="00BE7870">
        <w:rPr>
          <w:rFonts w:ascii="Zawgyi-One" w:hAnsi="Zawgyi-One" w:cs="Zawgyi-One"/>
          <w:sz w:val="24"/>
        </w:rPr>
        <w:t>မရည္ရြယ္ခ့ဲပါဘူး</w:t>
      </w:r>
      <w:proofErr w:type="spellEnd"/>
      <w:r w:rsidR="00BE7870">
        <w:rPr>
          <w:rFonts w:ascii="Zawgyi-One" w:hAnsi="Zawgyi-One" w:cs="Zawgyi-One"/>
          <w:sz w:val="24"/>
        </w:rPr>
        <w:t xml:space="preserve">။ </w:t>
      </w:r>
      <w:proofErr w:type="spellStart"/>
      <w:r w:rsidR="00F6364E">
        <w:rPr>
          <w:rFonts w:ascii="Zawgyi-One" w:hAnsi="Zawgyi-One" w:cs="Zawgyi-One"/>
          <w:sz w:val="24"/>
        </w:rPr>
        <w:t>ဘုရားသခင္က</w:t>
      </w:r>
      <w:proofErr w:type="spellEnd"/>
      <w:r w:rsidR="00F6364E">
        <w:rPr>
          <w:rFonts w:ascii="Zawgyi-One" w:hAnsi="Zawgyi-One" w:cs="Zawgyi-One"/>
          <w:sz w:val="24"/>
        </w:rPr>
        <w:t xml:space="preserve"> </w:t>
      </w:r>
      <w:proofErr w:type="spellStart"/>
      <w:r w:rsidR="00F6364E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F6364E">
        <w:rPr>
          <w:rFonts w:ascii="Zawgyi-One" w:hAnsi="Zawgyi-One" w:cs="Zawgyi-One"/>
          <w:sz w:val="24"/>
        </w:rPr>
        <w:t xml:space="preserve"> </w:t>
      </w:r>
      <w:proofErr w:type="spellStart"/>
      <w:r w:rsidR="00F6364E">
        <w:rPr>
          <w:rFonts w:ascii="Zawgyi-One" w:hAnsi="Zawgyi-One" w:cs="Zawgyi-One"/>
          <w:sz w:val="24"/>
        </w:rPr>
        <w:t>ထာဝရ</w:t>
      </w:r>
      <w:proofErr w:type="spellEnd"/>
      <w:r w:rsidR="00F6364E">
        <w:rPr>
          <w:rFonts w:ascii="Zawgyi-One" w:hAnsi="Zawgyi-One" w:cs="Zawgyi-One"/>
          <w:sz w:val="24"/>
        </w:rPr>
        <w:t xml:space="preserve"> </w:t>
      </w:r>
      <w:proofErr w:type="spellStart"/>
      <w:r w:rsidR="00F6364E">
        <w:rPr>
          <w:rFonts w:ascii="Zawgyi-One" w:hAnsi="Zawgyi-One" w:cs="Zawgyi-One"/>
          <w:sz w:val="24"/>
        </w:rPr>
        <w:t>စြန</w:t>
      </w:r>
      <w:proofErr w:type="spellEnd"/>
      <w:r w:rsidR="00F6364E">
        <w:rPr>
          <w:rFonts w:ascii="Zawgyi-One" w:hAnsi="Zawgyi-One" w:cs="Zawgyi-One"/>
          <w:sz w:val="24"/>
        </w:rPr>
        <w:t>္႔</w:t>
      </w:r>
      <w:proofErr w:type="spellStart"/>
      <w:r w:rsidR="00F6364E">
        <w:rPr>
          <w:rFonts w:ascii="Zawgyi-One" w:hAnsi="Zawgyi-One" w:cs="Zawgyi-One"/>
          <w:sz w:val="24"/>
        </w:rPr>
        <w:t>ပစ္ထားရန</w:t>
      </w:r>
      <w:proofErr w:type="spellEnd"/>
      <w:r w:rsidR="00F6364E">
        <w:rPr>
          <w:rFonts w:ascii="Zawgyi-One" w:hAnsi="Zawgyi-One" w:cs="Zawgyi-One"/>
          <w:sz w:val="24"/>
        </w:rPr>
        <w:t xml:space="preserve">္ </w:t>
      </w:r>
      <w:proofErr w:type="spellStart"/>
      <w:r w:rsidR="00440701">
        <w:rPr>
          <w:rFonts w:ascii="Zawgyi-One" w:hAnsi="Zawgyi-One" w:cs="Zawgyi-One"/>
          <w:sz w:val="24"/>
        </w:rPr>
        <w:t>မၾကံစည္ခ့ဲပါဘူး</w:t>
      </w:r>
      <w:proofErr w:type="spellEnd"/>
      <w:r w:rsidR="00440701">
        <w:rPr>
          <w:rFonts w:ascii="Zawgyi-One" w:hAnsi="Zawgyi-One" w:cs="Zawgyi-One"/>
          <w:sz w:val="24"/>
        </w:rPr>
        <w:t>။</w:t>
      </w:r>
      <w:r w:rsidR="006B6285">
        <w:rPr>
          <w:rFonts w:ascii="Zawgyi-One" w:hAnsi="Zawgyi-One" w:cs="Zawgyi-One"/>
          <w:sz w:val="24"/>
        </w:rPr>
        <w:t xml:space="preserve"> </w:t>
      </w:r>
      <w:proofErr w:type="spellStart"/>
      <w:r w:rsidR="006B6285">
        <w:rPr>
          <w:rFonts w:ascii="Zawgyi-One" w:hAnsi="Zawgyi-One" w:cs="Zawgyi-One"/>
          <w:sz w:val="24"/>
        </w:rPr>
        <w:t>ဘုရားသခင္သည</w:t>
      </w:r>
      <w:proofErr w:type="spellEnd"/>
      <w:r w:rsidR="006B6285">
        <w:rPr>
          <w:rFonts w:ascii="Zawgyi-One" w:hAnsi="Zawgyi-One" w:cs="Zawgyi-One"/>
          <w:sz w:val="24"/>
        </w:rPr>
        <w:t>္</w:t>
      </w:r>
      <w:r w:rsidR="00440701">
        <w:rPr>
          <w:rFonts w:ascii="Zawgyi-One" w:hAnsi="Zawgyi-One" w:cs="Zawgyi-One"/>
          <w:sz w:val="24"/>
        </w:rPr>
        <w:t xml:space="preserve"> </w:t>
      </w:r>
      <w:proofErr w:type="spellStart"/>
      <w:r w:rsidR="006B6285">
        <w:rPr>
          <w:rFonts w:ascii="Zawgyi-One" w:hAnsi="Zawgyi-One" w:cs="Zawgyi-One"/>
          <w:sz w:val="24"/>
        </w:rPr>
        <w:t>အာျဗဟံ</w:t>
      </w:r>
      <w:proofErr w:type="spellEnd"/>
      <w:r w:rsidR="006B628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B6285">
        <w:rPr>
          <w:rFonts w:ascii="Zawgyi-One" w:hAnsi="Zawgyi-One" w:cs="Zawgyi-One"/>
          <w:sz w:val="24"/>
        </w:rPr>
        <w:t>ပဋိ</w:t>
      </w:r>
      <w:proofErr w:type="spellEnd"/>
      <w:r w:rsidR="006B6285">
        <w:rPr>
          <w:rFonts w:ascii="Zawgyi-One" w:hAnsi="Zawgyi-One" w:cs="Zawgyi-One"/>
          <w:sz w:val="24"/>
        </w:rPr>
        <w:t xml:space="preserve"> </w:t>
      </w:r>
      <w:proofErr w:type="spellStart"/>
      <w:r w:rsidR="006B6285">
        <w:rPr>
          <w:rFonts w:ascii="Zawgyi-One" w:hAnsi="Zawgyi-One" w:cs="Zawgyi-One"/>
          <w:sz w:val="24"/>
        </w:rPr>
        <w:t>ညာဥ္စာခ</w:t>
      </w:r>
      <w:proofErr w:type="spellEnd"/>
      <w:r w:rsidR="006B6285">
        <w:rPr>
          <w:rFonts w:ascii="Zawgyi-One" w:hAnsi="Zawgyi-One" w:cs="Zawgyi-One"/>
          <w:sz w:val="24"/>
        </w:rPr>
        <w:t>်ဳ</w:t>
      </w:r>
      <w:proofErr w:type="spellStart"/>
      <w:r w:rsidR="006B6285">
        <w:rPr>
          <w:rFonts w:ascii="Zawgyi-One" w:hAnsi="Zawgyi-One" w:cs="Zawgyi-One"/>
          <w:sz w:val="24"/>
        </w:rPr>
        <w:t>ပ္ကုိ</w:t>
      </w:r>
      <w:proofErr w:type="spellEnd"/>
      <w:r w:rsidR="006B6285">
        <w:rPr>
          <w:rFonts w:ascii="Zawgyi-One" w:hAnsi="Zawgyi-One" w:cs="Zawgyi-One"/>
          <w:sz w:val="24"/>
        </w:rPr>
        <w:t xml:space="preserve"> ျ</w:t>
      </w:r>
      <w:proofErr w:type="spellStart"/>
      <w:r w:rsidR="006B6285">
        <w:rPr>
          <w:rFonts w:ascii="Zawgyi-One" w:hAnsi="Zawgyi-One" w:cs="Zawgyi-One"/>
          <w:sz w:val="24"/>
        </w:rPr>
        <w:t>ပဳလုပ္ခ့ဲေသာအခါတြင</w:t>
      </w:r>
      <w:proofErr w:type="spellEnd"/>
      <w:r w:rsidR="006B6285">
        <w:rPr>
          <w:rFonts w:ascii="Zawgyi-One" w:hAnsi="Zawgyi-One" w:cs="Zawgyi-One"/>
          <w:sz w:val="24"/>
        </w:rPr>
        <w:t xml:space="preserve">္၊ </w:t>
      </w:r>
      <w:proofErr w:type="spellStart"/>
      <w:r w:rsidR="006B6285">
        <w:rPr>
          <w:rFonts w:ascii="Zawgyi-One" w:hAnsi="Zawgyi-One" w:cs="Zawgyi-One"/>
          <w:sz w:val="24"/>
        </w:rPr>
        <w:t>သူက</w:t>
      </w:r>
      <w:proofErr w:type="spellEnd"/>
      <w:r w:rsidR="006B6285">
        <w:rPr>
          <w:rFonts w:ascii="Zawgyi-One" w:hAnsi="Zawgyi-One" w:cs="Zawgyi-One"/>
          <w:sz w:val="24"/>
        </w:rPr>
        <w:t xml:space="preserve"> </w:t>
      </w:r>
      <w:proofErr w:type="spellStart"/>
      <w:r w:rsidR="006B6285">
        <w:rPr>
          <w:rFonts w:ascii="Zawgyi-One" w:hAnsi="Zawgyi-One" w:cs="Zawgyi-One"/>
          <w:sz w:val="24"/>
        </w:rPr>
        <w:t>သူရဲ</w:t>
      </w:r>
      <w:proofErr w:type="spellEnd"/>
      <w:r w:rsidR="006B6285">
        <w:rPr>
          <w:rFonts w:ascii="Zawgyi-One" w:hAnsi="Zawgyi-One" w:cs="Zawgyi-One"/>
          <w:sz w:val="24"/>
        </w:rPr>
        <w:t xml:space="preserve">႕ </w:t>
      </w:r>
      <w:proofErr w:type="spellStart"/>
      <w:r w:rsidR="006B6285">
        <w:rPr>
          <w:rFonts w:ascii="Zawgyi-One" w:hAnsi="Zawgyi-One" w:cs="Zawgyi-One"/>
          <w:sz w:val="24"/>
        </w:rPr>
        <w:t>အစီအစဥ္ထဲ</w:t>
      </w:r>
      <w:proofErr w:type="spellEnd"/>
      <w:r w:rsidR="006B6285">
        <w:rPr>
          <w:rFonts w:ascii="Zawgyi-One" w:hAnsi="Zawgyi-One" w:cs="Zawgyi-One"/>
          <w:sz w:val="24"/>
        </w:rPr>
        <w:t xml:space="preserve">၌ </w:t>
      </w:r>
      <w:proofErr w:type="spellStart"/>
      <w:r w:rsidR="006B6285">
        <w:rPr>
          <w:rFonts w:ascii="Zawgyi-One" w:hAnsi="Zawgyi-One" w:cs="Zawgyi-One"/>
          <w:sz w:val="24"/>
        </w:rPr>
        <w:t>ရွင္းလင္းစြာ</w:t>
      </w:r>
      <w:proofErr w:type="spellEnd"/>
      <w:r w:rsidR="006B6285">
        <w:rPr>
          <w:rFonts w:ascii="Zawgyi-One" w:hAnsi="Zawgyi-One" w:cs="Zawgyi-One"/>
          <w:sz w:val="24"/>
        </w:rPr>
        <w:t xml:space="preserve"> </w:t>
      </w:r>
      <w:proofErr w:type="spellStart"/>
      <w:r w:rsidR="006B6285">
        <w:rPr>
          <w:rFonts w:ascii="Zawgyi-One" w:hAnsi="Zawgyi-One" w:cs="Zawgyi-One"/>
          <w:sz w:val="24"/>
        </w:rPr>
        <w:t>ဆိုထားပါတယ</w:t>
      </w:r>
      <w:proofErr w:type="spellEnd"/>
      <w:r w:rsidR="006B6285">
        <w:rPr>
          <w:rFonts w:ascii="Zawgyi-One" w:hAnsi="Zawgyi-One" w:cs="Zawgyi-One"/>
          <w:sz w:val="24"/>
        </w:rPr>
        <w:t>္ - “</w:t>
      </w:r>
      <w:proofErr w:type="spellStart"/>
      <w:r w:rsidR="006B6285">
        <w:rPr>
          <w:rFonts w:ascii="Zawgyi-One" w:hAnsi="Zawgyi-One" w:cs="Zawgyi-One"/>
          <w:sz w:val="24"/>
        </w:rPr>
        <w:t>သင</w:t>
      </w:r>
      <w:proofErr w:type="spellEnd"/>
      <w:r w:rsidR="006B6285">
        <w:rPr>
          <w:rFonts w:ascii="Zawgyi-One" w:hAnsi="Zawgyi-One" w:cs="Zawgyi-One"/>
          <w:sz w:val="24"/>
        </w:rPr>
        <w:t>့္</w:t>
      </w:r>
      <w:proofErr w:type="spellStart"/>
      <w:r w:rsidR="006B6285">
        <w:rPr>
          <w:rFonts w:ascii="Zawgyi-One" w:hAnsi="Zawgyi-One" w:cs="Zawgyi-One"/>
          <w:sz w:val="24"/>
        </w:rPr>
        <w:t>အားျဖင</w:t>
      </w:r>
      <w:proofErr w:type="spellEnd"/>
      <w:r w:rsidR="006B6285">
        <w:rPr>
          <w:rFonts w:ascii="Zawgyi-One" w:hAnsi="Zawgyi-One" w:cs="Zawgyi-One"/>
          <w:sz w:val="24"/>
        </w:rPr>
        <w:t xml:space="preserve">့္၊ </w:t>
      </w:r>
      <w:proofErr w:type="spellStart"/>
      <w:r w:rsidR="006B6285">
        <w:rPr>
          <w:rFonts w:ascii="Zawgyi-One" w:hAnsi="Zawgyi-One" w:cs="Zawgyi-One"/>
          <w:sz w:val="24"/>
        </w:rPr>
        <w:t>ေျမႀကီးေပၚရွိ</w:t>
      </w:r>
      <w:proofErr w:type="spellEnd"/>
      <w:r w:rsidR="006B6285">
        <w:rPr>
          <w:rFonts w:ascii="Zawgyi-One" w:hAnsi="Zawgyi-One" w:cs="Zawgyi-One"/>
          <w:sz w:val="24"/>
        </w:rPr>
        <w:t xml:space="preserve"> </w:t>
      </w:r>
      <w:proofErr w:type="spellStart"/>
      <w:r w:rsidR="006B6285">
        <w:rPr>
          <w:rFonts w:ascii="Zawgyi-One" w:hAnsi="Zawgyi-One" w:cs="Zawgyi-One"/>
          <w:sz w:val="24"/>
        </w:rPr>
        <w:t>လူမ</w:t>
      </w:r>
      <w:proofErr w:type="spellEnd"/>
      <w:r w:rsidR="006B6285">
        <w:rPr>
          <w:rFonts w:ascii="Zawgyi-One" w:hAnsi="Zawgyi-One" w:cs="Zawgyi-One"/>
          <w:sz w:val="24"/>
        </w:rPr>
        <w:t>်ဳ</w:t>
      </w:r>
      <w:proofErr w:type="spellStart"/>
      <w:r w:rsidR="006B6285">
        <w:rPr>
          <w:rFonts w:ascii="Zawgyi-One" w:hAnsi="Zawgyi-One" w:cs="Zawgyi-One"/>
          <w:sz w:val="24"/>
        </w:rPr>
        <w:t>ိးအေပါင္းတို႔သည</w:t>
      </w:r>
      <w:proofErr w:type="spellEnd"/>
      <w:r w:rsidR="006B6285">
        <w:rPr>
          <w:rFonts w:ascii="Zawgyi-One" w:hAnsi="Zawgyi-One" w:cs="Zawgyi-One"/>
          <w:sz w:val="24"/>
        </w:rPr>
        <w:t xml:space="preserve">္ </w:t>
      </w:r>
      <w:proofErr w:type="spellStart"/>
      <w:r w:rsidR="006B6285">
        <w:rPr>
          <w:rFonts w:ascii="Zawgyi-One" w:hAnsi="Zawgyi-One" w:cs="Zawgyi-One"/>
          <w:sz w:val="24"/>
        </w:rPr>
        <w:t>ေကာင္းႀကီးခံစားရလိမ</w:t>
      </w:r>
      <w:proofErr w:type="spellEnd"/>
      <w:r w:rsidR="006B6285">
        <w:rPr>
          <w:rFonts w:ascii="Zawgyi-One" w:hAnsi="Zawgyi-One" w:cs="Zawgyi-One"/>
          <w:sz w:val="24"/>
        </w:rPr>
        <w:t>့္</w:t>
      </w:r>
      <w:proofErr w:type="spellStart"/>
      <w:r w:rsidR="006B6285">
        <w:rPr>
          <w:rFonts w:ascii="Zawgyi-One" w:hAnsi="Zawgyi-One" w:cs="Zawgyi-One"/>
          <w:sz w:val="24"/>
        </w:rPr>
        <w:t>မည</w:t>
      </w:r>
      <w:proofErr w:type="spellEnd"/>
      <w:r w:rsidR="006B6285">
        <w:rPr>
          <w:rFonts w:ascii="Zawgyi-One" w:hAnsi="Zawgyi-One" w:cs="Zawgyi-One"/>
          <w:sz w:val="24"/>
        </w:rPr>
        <w:t xml:space="preserve">္။” </w:t>
      </w:r>
      <w:proofErr w:type="spellStart"/>
      <w:r w:rsidR="006B6285">
        <w:rPr>
          <w:rFonts w:ascii="Zawgyi-One" w:hAnsi="Zawgyi-One" w:cs="Zawgyi-One"/>
          <w:sz w:val="24"/>
        </w:rPr>
        <w:t>ဤေကာင္း</w:t>
      </w:r>
      <w:proofErr w:type="spellEnd"/>
      <w:r w:rsidR="006B6285">
        <w:rPr>
          <w:rFonts w:ascii="Zawgyi-One" w:hAnsi="Zawgyi-One" w:cs="Zawgyi-One"/>
          <w:sz w:val="24"/>
        </w:rPr>
        <w:t xml:space="preserve"> ႀ</w:t>
      </w:r>
      <w:proofErr w:type="spellStart"/>
      <w:r w:rsidR="006B6285">
        <w:rPr>
          <w:rFonts w:ascii="Zawgyi-One" w:hAnsi="Zawgyi-One" w:cs="Zawgyi-One"/>
          <w:sz w:val="24"/>
        </w:rPr>
        <w:t>ကီးမဂၤလာသည</w:t>
      </w:r>
      <w:proofErr w:type="spellEnd"/>
      <w:r w:rsidR="006B6285">
        <w:rPr>
          <w:rFonts w:ascii="Zawgyi-One" w:hAnsi="Zawgyi-One" w:cs="Zawgyi-One"/>
          <w:sz w:val="24"/>
        </w:rPr>
        <w:t xml:space="preserve">္ </w:t>
      </w:r>
      <w:proofErr w:type="spellStart"/>
      <w:r w:rsidR="00441E72">
        <w:rPr>
          <w:rFonts w:ascii="Zawgyi-One" w:hAnsi="Zawgyi-One" w:cs="Zawgyi-One"/>
          <w:sz w:val="24"/>
        </w:rPr>
        <w:t>အာျဗဟံ</w:t>
      </w:r>
      <w:proofErr w:type="spellEnd"/>
      <w:r w:rsidR="00441E7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41E72">
        <w:rPr>
          <w:rFonts w:ascii="Zawgyi-One" w:hAnsi="Zawgyi-One" w:cs="Zawgyi-One"/>
          <w:sz w:val="24"/>
        </w:rPr>
        <w:t>သူ၏သားေျမးစဥ္ဆက္မ်ား</w:t>
      </w:r>
      <w:r w:rsidR="00491DB8">
        <w:rPr>
          <w:rFonts w:ascii="Zawgyi-One" w:hAnsi="Zawgyi-One" w:cs="Zawgyi-One"/>
          <w:sz w:val="24"/>
        </w:rPr>
        <w:t>မွတဆင</w:t>
      </w:r>
      <w:proofErr w:type="spellEnd"/>
      <w:r w:rsidR="00491DB8">
        <w:rPr>
          <w:rFonts w:ascii="Zawgyi-One" w:hAnsi="Zawgyi-One" w:cs="Zawgyi-One"/>
          <w:sz w:val="24"/>
        </w:rPr>
        <w:t>့္</w:t>
      </w:r>
      <w:r w:rsidR="00441E72">
        <w:rPr>
          <w:rFonts w:ascii="Zawgyi-One" w:hAnsi="Zawgyi-One" w:cs="Zawgyi-One"/>
          <w:sz w:val="24"/>
        </w:rPr>
        <w:t xml:space="preserve">့ </w:t>
      </w:r>
      <w:proofErr w:type="spellStart"/>
      <w:r w:rsidR="00441E72">
        <w:rPr>
          <w:rFonts w:ascii="Zawgyi-One" w:hAnsi="Zawgyi-One" w:cs="Zawgyi-One"/>
          <w:sz w:val="24"/>
        </w:rPr>
        <w:t>ေရာက္လာပါလိမ</w:t>
      </w:r>
      <w:proofErr w:type="spellEnd"/>
      <w:r w:rsidR="00441E72">
        <w:rPr>
          <w:rFonts w:ascii="Zawgyi-One" w:hAnsi="Zawgyi-One" w:cs="Zawgyi-One"/>
          <w:sz w:val="24"/>
        </w:rPr>
        <w:t>့္</w:t>
      </w:r>
      <w:proofErr w:type="spellStart"/>
      <w:r w:rsidR="00441E72">
        <w:rPr>
          <w:rFonts w:ascii="Zawgyi-One" w:hAnsi="Zawgyi-One" w:cs="Zawgyi-One"/>
          <w:sz w:val="24"/>
        </w:rPr>
        <w:t>မည</w:t>
      </w:r>
      <w:proofErr w:type="spellEnd"/>
      <w:r w:rsidR="00441E72">
        <w:rPr>
          <w:rFonts w:ascii="Zawgyi-One" w:hAnsi="Zawgyi-One" w:cs="Zawgyi-One"/>
          <w:sz w:val="24"/>
        </w:rPr>
        <w:t>္</w:t>
      </w:r>
      <w:r w:rsidR="006F1C4C">
        <w:rPr>
          <w:rFonts w:ascii="Zawgyi-One" w:hAnsi="Zawgyi-One" w:cs="Zawgyi-One"/>
          <w:sz w:val="24"/>
        </w:rPr>
        <w:t xml:space="preserve"> (က ၁၂း၃)</w:t>
      </w:r>
      <w:r w:rsidR="00441E72">
        <w:rPr>
          <w:rFonts w:ascii="Zawgyi-One" w:hAnsi="Zawgyi-One" w:cs="Zawgyi-One"/>
          <w:sz w:val="24"/>
        </w:rPr>
        <w:t>။</w:t>
      </w:r>
      <w:r w:rsidR="006F1C4C">
        <w:rPr>
          <w:rFonts w:ascii="Zawgyi-One" w:hAnsi="Zawgyi-One" w:cs="Zawgyi-One"/>
          <w:sz w:val="24"/>
        </w:rPr>
        <w:t xml:space="preserve"> </w:t>
      </w:r>
      <w:proofErr w:type="spellStart"/>
      <w:r w:rsidR="006F1C4C">
        <w:rPr>
          <w:rFonts w:ascii="Zawgyi-One" w:hAnsi="Zawgyi-One" w:cs="Zawgyi-One"/>
          <w:sz w:val="24"/>
        </w:rPr>
        <w:t>ဘုရားသခင္သည</w:t>
      </w:r>
      <w:proofErr w:type="spellEnd"/>
      <w:r w:rsidR="006F1C4C">
        <w:rPr>
          <w:rFonts w:ascii="Zawgyi-One" w:hAnsi="Zawgyi-One" w:cs="Zawgyi-One"/>
          <w:sz w:val="24"/>
        </w:rPr>
        <w:t xml:space="preserve">္ </w:t>
      </w:r>
      <w:proofErr w:type="spellStart"/>
      <w:r w:rsidR="006F1C4C">
        <w:rPr>
          <w:rFonts w:ascii="Zawgyi-One" w:hAnsi="Zawgyi-One" w:cs="Zawgyi-One"/>
          <w:sz w:val="24"/>
        </w:rPr>
        <w:t>လူသားမ</w:t>
      </w:r>
      <w:proofErr w:type="spellEnd"/>
      <w:r w:rsidR="006F1C4C">
        <w:rPr>
          <w:rFonts w:ascii="Zawgyi-One" w:hAnsi="Zawgyi-One" w:cs="Zawgyi-One"/>
          <w:sz w:val="24"/>
        </w:rPr>
        <w:t>်ဳ</w:t>
      </w:r>
      <w:proofErr w:type="spellStart"/>
      <w:r w:rsidR="006F1C4C">
        <w:rPr>
          <w:rFonts w:ascii="Zawgyi-One" w:hAnsi="Zawgyi-One" w:cs="Zawgyi-One"/>
          <w:sz w:val="24"/>
        </w:rPr>
        <w:t>ိး</w:t>
      </w:r>
      <w:proofErr w:type="spellEnd"/>
      <w:r w:rsidR="006F1C4C">
        <w:rPr>
          <w:rFonts w:ascii="Zawgyi-One" w:hAnsi="Zawgyi-One" w:cs="Zawgyi-One"/>
          <w:sz w:val="24"/>
        </w:rPr>
        <w:t>ႏြ</w:t>
      </w:r>
      <w:proofErr w:type="spellStart"/>
      <w:r w:rsidR="006F1C4C">
        <w:rPr>
          <w:rFonts w:ascii="Zawgyi-One" w:hAnsi="Zawgyi-One" w:cs="Zawgyi-One"/>
          <w:sz w:val="24"/>
        </w:rPr>
        <w:t>ယ္မ်ားကုိ</w:t>
      </w:r>
      <w:proofErr w:type="spellEnd"/>
      <w:r w:rsidR="006F1C4C">
        <w:rPr>
          <w:rFonts w:ascii="Zawgyi-One" w:hAnsi="Zawgyi-One" w:cs="Zawgyi-One"/>
          <w:sz w:val="24"/>
        </w:rPr>
        <w:t xml:space="preserve"> </w:t>
      </w:r>
      <w:proofErr w:type="spellStart"/>
      <w:r w:rsidR="006F1C4C">
        <w:rPr>
          <w:rFonts w:ascii="Zawgyi-One" w:hAnsi="Zawgyi-One" w:cs="Zawgyi-One"/>
          <w:sz w:val="24"/>
        </w:rPr>
        <w:t>သူ</w:t>
      </w:r>
      <w:proofErr w:type="spellEnd"/>
      <w:r w:rsidR="006F1C4C">
        <w:rPr>
          <w:rFonts w:ascii="Zawgyi-One" w:hAnsi="Zawgyi-One" w:cs="Zawgyi-One"/>
          <w:sz w:val="24"/>
        </w:rPr>
        <w:t xml:space="preserve">၏ </w:t>
      </w:r>
      <w:proofErr w:type="spellStart"/>
      <w:r w:rsidR="006F1C4C">
        <w:rPr>
          <w:rFonts w:ascii="Zawgyi-One" w:hAnsi="Zawgyi-One" w:cs="Zawgyi-One"/>
          <w:sz w:val="24"/>
        </w:rPr>
        <w:t>မိသားစုထဲသုိ</w:t>
      </w:r>
      <w:proofErr w:type="spellEnd"/>
      <w:r w:rsidR="006F1C4C">
        <w:rPr>
          <w:rFonts w:ascii="Zawgyi-One" w:hAnsi="Zawgyi-One" w:cs="Zawgyi-One"/>
          <w:sz w:val="24"/>
        </w:rPr>
        <w:t>႔ ျ</w:t>
      </w:r>
      <w:proofErr w:type="spellStart"/>
      <w:r w:rsidR="006F1C4C">
        <w:rPr>
          <w:rFonts w:ascii="Zawgyi-One" w:hAnsi="Zawgyi-One" w:cs="Zawgyi-One"/>
          <w:sz w:val="24"/>
        </w:rPr>
        <w:t>ပန္လည္ေခၚေဆာင္လာရန</w:t>
      </w:r>
      <w:proofErr w:type="spellEnd"/>
      <w:r w:rsidR="006F1C4C">
        <w:rPr>
          <w:rFonts w:ascii="Zawgyi-One" w:hAnsi="Zawgyi-One" w:cs="Zawgyi-One"/>
          <w:sz w:val="24"/>
        </w:rPr>
        <w:t xml:space="preserve">္ </w:t>
      </w:r>
      <w:proofErr w:type="spellStart"/>
      <w:r w:rsidR="006F1C4C">
        <w:rPr>
          <w:rFonts w:ascii="Zawgyi-One" w:hAnsi="Zawgyi-One" w:cs="Zawgyi-One"/>
          <w:sz w:val="24"/>
        </w:rPr>
        <w:t>စီစဥ္ေနခ့ဲပါသည</w:t>
      </w:r>
      <w:proofErr w:type="spellEnd"/>
      <w:r w:rsidR="006F1C4C">
        <w:rPr>
          <w:rFonts w:ascii="Zawgyi-One" w:hAnsi="Zawgyi-One" w:cs="Zawgyi-One"/>
          <w:sz w:val="24"/>
        </w:rPr>
        <w:t xml:space="preserve">္။ </w:t>
      </w:r>
    </w:p>
    <w:p w14:paraId="499DE70A" w14:textId="77777777" w:rsidR="007A0644" w:rsidRDefault="00571A6F" w:rsidP="001D368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ဤအရာအားလုံးကုိ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</w:t>
      </w:r>
      <w:r w:rsidR="003F220F">
        <w:rPr>
          <w:rFonts w:ascii="Zawgyi-One" w:hAnsi="Zawgyi-One" w:cs="Zawgyi-One"/>
          <w:sz w:val="24"/>
        </w:rPr>
        <w:t>ထား</w:t>
      </w:r>
      <w:r>
        <w:rPr>
          <w:rFonts w:ascii="Zawgyi-One" w:hAnsi="Zawgyi-One" w:cs="Zawgyi-One"/>
          <w:sz w:val="24"/>
        </w:rPr>
        <w:t>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3F220F">
        <w:rPr>
          <w:rFonts w:ascii="Zawgyi-One" w:hAnsi="Zawgyi-One" w:cs="Zawgyi-One"/>
          <w:sz w:val="24"/>
        </w:rPr>
        <w:t>ေအသင</w:t>
      </w:r>
      <w:proofErr w:type="spellEnd"/>
      <w:r w:rsidR="003F220F">
        <w:rPr>
          <w:rFonts w:ascii="Zawgyi-One" w:hAnsi="Zawgyi-One" w:cs="Zawgyi-One"/>
          <w:sz w:val="24"/>
        </w:rPr>
        <w:t>္ၿ</w:t>
      </w:r>
      <w:proofErr w:type="spellStart"/>
      <w:r w:rsidR="003F220F">
        <w:rPr>
          <w:rFonts w:ascii="Zawgyi-One" w:hAnsi="Zawgyi-One" w:cs="Zawgyi-One"/>
          <w:sz w:val="24"/>
        </w:rPr>
        <w:t>မိ</w:t>
      </w:r>
      <w:proofErr w:type="spellEnd"/>
      <w:r w:rsidR="003F220F">
        <w:rPr>
          <w:rFonts w:ascii="Zawgyi-One" w:hAnsi="Zawgyi-One" w:cs="Zawgyi-One"/>
          <w:sz w:val="24"/>
        </w:rPr>
        <w:t>ဳ႕</w:t>
      </w:r>
      <w:proofErr w:type="spellStart"/>
      <w:r w:rsidR="003F220F">
        <w:rPr>
          <w:rFonts w:ascii="Zawgyi-One" w:hAnsi="Zawgyi-One" w:cs="Zawgyi-One"/>
          <w:sz w:val="24"/>
        </w:rPr>
        <w:t>ရွိ</w:t>
      </w:r>
      <w:proofErr w:type="spellEnd"/>
      <w:r w:rsidR="003F220F">
        <w:rPr>
          <w:rFonts w:ascii="Zawgyi-One" w:hAnsi="Zawgyi-One" w:cs="Zawgyi-One"/>
          <w:sz w:val="24"/>
        </w:rPr>
        <w:t xml:space="preserve"> </w:t>
      </w:r>
      <w:proofErr w:type="spellStart"/>
      <w:r w:rsidR="003F220F">
        <w:rPr>
          <w:rFonts w:ascii="Zawgyi-One" w:hAnsi="Zawgyi-One" w:cs="Zawgyi-One"/>
          <w:sz w:val="24"/>
        </w:rPr>
        <w:t>တပါးအမ</w:t>
      </w:r>
      <w:proofErr w:type="spellEnd"/>
      <w:r w:rsidR="003F220F">
        <w:rPr>
          <w:rFonts w:ascii="Zawgyi-One" w:hAnsi="Zawgyi-One" w:cs="Zawgyi-One"/>
          <w:sz w:val="24"/>
        </w:rPr>
        <w:t>်ဳ</w:t>
      </w:r>
      <w:proofErr w:type="spellStart"/>
      <w:r w:rsidR="003F220F">
        <w:rPr>
          <w:rFonts w:ascii="Zawgyi-One" w:hAnsi="Zawgyi-One" w:cs="Zawgyi-One"/>
          <w:sz w:val="24"/>
        </w:rPr>
        <w:t>ိးသား</w:t>
      </w:r>
      <w:proofErr w:type="spellEnd"/>
      <w:r w:rsidR="003F220F">
        <w:rPr>
          <w:rFonts w:ascii="Zawgyi-One" w:hAnsi="Zawgyi-One" w:cs="Zawgyi-One"/>
          <w:sz w:val="24"/>
        </w:rPr>
        <w:t xml:space="preserve"> </w:t>
      </w:r>
      <w:proofErr w:type="spellStart"/>
      <w:r w:rsidR="003F220F">
        <w:rPr>
          <w:rFonts w:ascii="Zawgyi-One" w:hAnsi="Zawgyi-One" w:cs="Zawgyi-One"/>
          <w:sz w:val="24"/>
        </w:rPr>
        <w:t>အေတြးေခ</w:t>
      </w:r>
      <w:proofErr w:type="spellEnd"/>
      <w:r w:rsidR="003F220F">
        <w:rPr>
          <w:rFonts w:ascii="Zawgyi-One" w:hAnsi="Zawgyi-One" w:cs="Zawgyi-One"/>
          <w:sz w:val="24"/>
        </w:rPr>
        <w:t xml:space="preserve">ၚ </w:t>
      </w:r>
      <w:proofErr w:type="spellStart"/>
      <w:r w:rsidR="003F220F">
        <w:rPr>
          <w:rFonts w:ascii="Zawgyi-One" w:hAnsi="Zawgyi-One" w:cs="Zawgyi-One"/>
          <w:sz w:val="24"/>
        </w:rPr>
        <w:t>ပညာရွင္မ်ားထံ</w:t>
      </w:r>
      <w:proofErr w:type="spellEnd"/>
      <w:r w:rsidR="003F220F">
        <w:rPr>
          <w:rFonts w:ascii="Zawgyi-One" w:hAnsi="Zawgyi-One" w:cs="Zawgyi-One"/>
          <w:sz w:val="24"/>
        </w:rPr>
        <w:t xml:space="preserve"> </w:t>
      </w:r>
      <w:proofErr w:type="spellStart"/>
      <w:r w:rsidR="003F220F">
        <w:rPr>
          <w:rFonts w:ascii="Zawgyi-One" w:hAnsi="Zawgyi-One" w:cs="Zawgyi-One"/>
          <w:sz w:val="24"/>
        </w:rPr>
        <w:t>သူ</w:t>
      </w:r>
      <w:proofErr w:type="spellEnd"/>
      <w:r w:rsidR="003F220F">
        <w:rPr>
          <w:rFonts w:ascii="Zawgyi-One" w:hAnsi="Zawgyi-One" w:cs="Zawgyi-One"/>
          <w:sz w:val="24"/>
        </w:rPr>
        <w:t xml:space="preserve">၏ </w:t>
      </w:r>
      <w:proofErr w:type="spellStart"/>
      <w:r w:rsidR="003F220F">
        <w:rPr>
          <w:rFonts w:ascii="Zawgyi-One" w:hAnsi="Zawgyi-One" w:cs="Zawgyi-One"/>
          <w:sz w:val="24"/>
        </w:rPr>
        <w:t>ေဟာၾကားခ်က္ထဲတြင</w:t>
      </w:r>
      <w:proofErr w:type="spellEnd"/>
      <w:r w:rsidR="003F220F">
        <w:rPr>
          <w:rFonts w:ascii="Zawgyi-One" w:hAnsi="Zawgyi-One" w:cs="Zawgyi-One"/>
          <w:sz w:val="24"/>
        </w:rPr>
        <w:t xml:space="preserve">္၊ </w:t>
      </w:r>
      <w:proofErr w:type="spellStart"/>
      <w:r w:rsidR="003F220F">
        <w:rPr>
          <w:rFonts w:ascii="Zawgyi-One" w:hAnsi="Zawgyi-One" w:cs="Zawgyi-One"/>
          <w:sz w:val="24"/>
        </w:rPr>
        <w:t>သူက</w:t>
      </w:r>
      <w:proofErr w:type="spellEnd"/>
      <w:r w:rsidR="003F220F">
        <w:rPr>
          <w:rFonts w:ascii="Zawgyi-One" w:hAnsi="Zawgyi-One" w:cs="Zawgyi-One"/>
          <w:sz w:val="24"/>
        </w:rPr>
        <w:t xml:space="preserve"> </w:t>
      </w:r>
      <w:proofErr w:type="spellStart"/>
      <w:r w:rsidR="003F220F">
        <w:rPr>
          <w:rFonts w:ascii="Zawgyi-One" w:hAnsi="Zawgyi-One" w:cs="Zawgyi-One"/>
          <w:sz w:val="24"/>
        </w:rPr>
        <w:t>ဆိုထားပါတယ</w:t>
      </w:r>
      <w:proofErr w:type="spellEnd"/>
      <w:r w:rsidR="003F220F">
        <w:rPr>
          <w:rFonts w:ascii="Zawgyi-One" w:hAnsi="Zawgyi-One" w:cs="Zawgyi-One"/>
          <w:sz w:val="24"/>
        </w:rPr>
        <w:t xml:space="preserve">္ - </w:t>
      </w:r>
      <w:proofErr w:type="spellStart"/>
      <w:r w:rsidR="00A84512">
        <w:rPr>
          <w:rFonts w:ascii="Zawgyi-One" w:hAnsi="Zawgyi-One" w:cs="Zawgyi-One"/>
          <w:sz w:val="24"/>
        </w:rPr>
        <w:t>ဘုရားသခင္သည</w:t>
      </w:r>
      <w:proofErr w:type="spellEnd"/>
      <w:r w:rsidR="00A84512">
        <w:rPr>
          <w:rFonts w:ascii="Zawgyi-One" w:hAnsi="Zawgyi-One" w:cs="Zawgyi-One"/>
          <w:sz w:val="24"/>
        </w:rPr>
        <w:t xml:space="preserve">္ </w:t>
      </w:r>
      <w:proofErr w:type="spellStart"/>
      <w:r w:rsidR="00A84512">
        <w:rPr>
          <w:rFonts w:ascii="Zawgyi-One" w:hAnsi="Zawgyi-One" w:cs="Zawgyi-One"/>
          <w:sz w:val="24"/>
        </w:rPr>
        <w:t>ေျမတစ</w:t>
      </w:r>
      <w:proofErr w:type="spellEnd"/>
      <w:r w:rsidR="00A84512">
        <w:rPr>
          <w:rFonts w:ascii="Zawgyi-One" w:hAnsi="Zawgyi-One" w:cs="Zawgyi-One"/>
          <w:sz w:val="24"/>
        </w:rPr>
        <w:t>္</w:t>
      </w:r>
      <w:r w:rsidR="004670E9">
        <w:rPr>
          <w:rFonts w:ascii="Zawgyi-One" w:hAnsi="Zawgyi-One" w:cs="Zawgyi-One"/>
          <w:sz w:val="24"/>
        </w:rPr>
        <w:t xml:space="preserve"> </w:t>
      </w:r>
      <w:r w:rsidR="00A84512">
        <w:rPr>
          <w:rFonts w:ascii="Zawgyi-One" w:hAnsi="Zawgyi-One" w:cs="Zawgyi-One"/>
          <w:sz w:val="24"/>
        </w:rPr>
        <w:t>ျ</w:t>
      </w:r>
      <w:proofErr w:type="spellStart"/>
      <w:r w:rsidR="00A84512">
        <w:rPr>
          <w:rFonts w:ascii="Zawgyi-One" w:hAnsi="Zawgyi-One" w:cs="Zawgyi-One"/>
          <w:sz w:val="24"/>
        </w:rPr>
        <w:t>ပင္လုံး</w:t>
      </w:r>
      <w:proofErr w:type="spellEnd"/>
      <w:r w:rsidR="00A84512">
        <w:rPr>
          <w:rFonts w:ascii="Zawgyi-One" w:hAnsi="Zawgyi-One" w:cs="Zawgyi-One"/>
          <w:sz w:val="24"/>
        </w:rPr>
        <w:t xml:space="preserve">၌ </w:t>
      </w:r>
      <w:proofErr w:type="spellStart"/>
      <w:r w:rsidR="00A84512">
        <w:rPr>
          <w:rFonts w:ascii="Zawgyi-One" w:hAnsi="Zawgyi-One" w:cs="Zawgyi-One"/>
          <w:sz w:val="24"/>
        </w:rPr>
        <w:t>ေနရေသာ</w:t>
      </w:r>
      <w:proofErr w:type="spellEnd"/>
      <w:r w:rsidR="00A84512">
        <w:rPr>
          <w:rFonts w:ascii="Zawgyi-One" w:hAnsi="Zawgyi-One" w:cs="Zawgyi-One"/>
          <w:sz w:val="24"/>
        </w:rPr>
        <w:t xml:space="preserve"> </w:t>
      </w:r>
      <w:proofErr w:type="spellStart"/>
      <w:r w:rsidR="00A84512">
        <w:rPr>
          <w:rFonts w:ascii="Zawgyi-One" w:hAnsi="Zawgyi-One" w:cs="Zawgyi-One"/>
          <w:sz w:val="24"/>
        </w:rPr>
        <w:t>လူအမ</w:t>
      </w:r>
      <w:proofErr w:type="spellEnd"/>
      <w:r w:rsidR="00A84512">
        <w:rPr>
          <w:rFonts w:ascii="Zawgyi-One" w:hAnsi="Zawgyi-One" w:cs="Zawgyi-One"/>
          <w:sz w:val="24"/>
        </w:rPr>
        <w:t>်ဳ</w:t>
      </w:r>
      <w:proofErr w:type="spellStart"/>
      <w:r w:rsidR="00A84512">
        <w:rPr>
          <w:rFonts w:ascii="Zawgyi-One" w:hAnsi="Zawgyi-One" w:cs="Zawgyi-One"/>
          <w:sz w:val="24"/>
        </w:rPr>
        <w:t>ိးမ</w:t>
      </w:r>
      <w:proofErr w:type="spellEnd"/>
      <w:r w:rsidR="00A84512">
        <w:rPr>
          <w:rFonts w:ascii="Zawgyi-One" w:hAnsi="Zawgyi-One" w:cs="Zawgyi-One"/>
          <w:sz w:val="24"/>
        </w:rPr>
        <w:t>်ဳ</w:t>
      </w:r>
      <w:proofErr w:type="spellStart"/>
      <w:r w:rsidR="00A84512">
        <w:rPr>
          <w:rFonts w:ascii="Zawgyi-One" w:hAnsi="Zawgyi-One" w:cs="Zawgyi-One"/>
          <w:sz w:val="24"/>
        </w:rPr>
        <w:t>ိးတို႔ကုိ</w:t>
      </w:r>
      <w:proofErr w:type="spellEnd"/>
      <w:r w:rsidR="00A84512">
        <w:rPr>
          <w:rFonts w:ascii="Zawgyi-One" w:hAnsi="Zawgyi-One" w:cs="Zawgyi-One"/>
          <w:sz w:val="24"/>
        </w:rPr>
        <w:t xml:space="preserve"> </w:t>
      </w:r>
      <w:proofErr w:type="spellStart"/>
      <w:r w:rsidR="00A84512">
        <w:rPr>
          <w:rFonts w:ascii="Zawgyi-One" w:hAnsi="Zawgyi-One" w:cs="Zawgyi-One"/>
          <w:sz w:val="24"/>
        </w:rPr>
        <w:t>တစ္ေသြးတည္း</w:t>
      </w:r>
      <w:proofErr w:type="spellEnd"/>
      <w:r w:rsidR="00A8451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84512">
        <w:rPr>
          <w:rFonts w:ascii="Zawgyi-One" w:hAnsi="Zawgyi-One" w:cs="Zawgyi-One"/>
          <w:sz w:val="24"/>
        </w:rPr>
        <w:t>ဖန္ဆင္းေတာ္မူ</w:t>
      </w:r>
      <w:proofErr w:type="spellEnd"/>
      <w:r w:rsidR="00A84512">
        <w:rPr>
          <w:rFonts w:ascii="Zawgyi-One" w:hAnsi="Zawgyi-One" w:cs="Zawgyi-One"/>
          <w:sz w:val="24"/>
        </w:rPr>
        <w:t xml:space="preserve">၍ </w:t>
      </w:r>
      <w:proofErr w:type="spellStart"/>
      <w:r w:rsidR="00A84512">
        <w:rPr>
          <w:rFonts w:ascii="Zawgyi-One" w:hAnsi="Zawgyi-One" w:cs="Zawgyi-One"/>
          <w:sz w:val="24"/>
        </w:rPr>
        <w:t>သူတို႔အား</w:t>
      </w:r>
      <w:proofErr w:type="spellEnd"/>
      <w:r w:rsidR="00796A96">
        <w:rPr>
          <w:rFonts w:ascii="Zawgyi-One" w:hAnsi="Zawgyi-One" w:cs="Zawgyi-One"/>
          <w:sz w:val="24"/>
        </w:rPr>
        <w:t xml:space="preserve"> </w:t>
      </w:r>
      <w:proofErr w:type="spellStart"/>
      <w:r w:rsidR="00B727AE">
        <w:rPr>
          <w:rFonts w:ascii="Zawgyi-One" w:hAnsi="Zawgyi-One" w:cs="Zawgyi-One"/>
          <w:sz w:val="24"/>
        </w:rPr>
        <w:t>သူတို႔အား</w:t>
      </w:r>
      <w:proofErr w:type="spellEnd"/>
      <w:r w:rsidR="00B727AE">
        <w:rPr>
          <w:rFonts w:ascii="Zawgyi-One" w:hAnsi="Zawgyi-One" w:cs="Zawgyi-One"/>
          <w:sz w:val="24"/>
        </w:rPr>
        <w:t xml:space="preserve"> </w:t>
      </w:r>
      <w:proofErr w:type="spellStart"/>
      <w:r w:rsidR="00B727AE">
        <w:rPr>
          <w:rFonts w:ascii="Zawgyi-One" w:hAnsi="Zawgyi-One" w:cs="Zawgyi-One"/>
          <w:sz w:val="24"/>
        </w:rPr>
        <w:t>ခြဲေဝစီမံေသာ</w:t>
      </w:r>
      <w:proofErr w:type="spellEnd"/>
      <w:r w:rsidR="00B727AE">
        <w:rPr>
          <w:rFonts w:ascii="Zawgyi-One" w:hAnsi="Zawgyi-One" w:cs="Zawgyi-One"/>
          <w:sz w:val="24"/>
        </w:rPr>
        <w:t xml:space="preserve"> </w:t>
      </w:r>
      <w:proofErr w:type="spellStart"/>
      <w:r w:rsidR="00B727AE">
        <w:rPr>
          <w:rFonts w:ascii="Zawgyi-One" w:hAnsi="Zawgyi-One" w:cs="Zawgyi-One"/>
          <w:sz w:val="24"/>
        </w:rPr>
        <w:t>အခ်ိန္ကာလကုိ</w:t>
      </w:r>
      <w:proofErr w:type="spellEnd"/>
      <w:r w:rsidR="00B727AE">
        <w:rPr>
          <w:rFonts w:ascii="Zawgyi-One" w:hAnsi="Zawgyi-One" w:cs="Zawgyi-One"/>
          <w:sz w:val="24"/>
        </w:rPr>
        <w:t xml:space="preserve">၎၊ </w:t>
      </w:r>
      <w:proofErr w:type="spellStart"/>
      <w:r w:rsidR="00B727AE">
        <w:rPr>
          <w:rFonts w:ascii="Zawgyi-One" w:hAnsi="Zawgyi-One" w:cs="Zawgyi-One"/>
          <w:sz w:val="24"/>
        </w:rPr>
        <w:t>သူတို</w:t>
      </w:r>
      <w:proofErr w:type="spellEnd"/>
      <w:r w:rsidR="00B727AE">
        <w:rPr>
          <w:rFonts w:ascii="Zawgyi-One" w:hAnsi="Zawgyi-One" w:cs="Zawgyi-One"/>
          <w:sz w:val="24"/>
        </w:rPr>
        <w:t xml:space="preserve">႔၏ </w:t>
      </w:r>
      <w:proofErr w:type="spellStart"/>
      <w:r w:rsidR="00B727AE">
        <w:rPr>
          <w:rFonts w:ascii="Zawgyi-One" w:hAnsi="Zawgyi-One" w:cs="Zawgyi-One"/>
          <w:sz w:val="24"/>
        </w:rPr>
        <w:t>ေနရာအပိုင္းအျခားကုိ</w:t>
      </w:r>
      <w:proofErr w:type="spellEnd"/>
      <w:r w:rsidR="00B727AE">
        <w:rPr>
          <w:rFonts w:ascii="Zawgyi-One" w:hAnsi="Zawgyi-One" w:cs="Zawgyi-One"/>
          <w:sz w:val="24"/>
        </w:rPr>
        <w:t xml:space="preserve">၎၊ </w:t>
      </w:r>
      <w:proofErr w:type="spellStart"/>
      <w:r w:rsidR="00B727AE">
        <w:rPr>
          <w:rFonts w:ascii="Zawgyi-One" w:hAnsi="Zawgyi-One" w:cs="Zawgyi-One"/>
          <w:sz w:val="24"/>
        </w:rPr>
        <w:t>မွတ္သားေတာ္မူ</w:t>
      </w:r>
      <w:proofErr w:type="spellEnd"/>
      <w:r w:rsidR="00B727AE">
        <w:rPr>
          <w:rFonts w:ascii="Zawgyi-One" w:hAnsi="Zawgyi-One" w:cs="Zawgyi-One"/>
          <w:sz w:val="24"/>
        </w:rPr>
        <w:t xml:space="preserve">၏။ </w:t>
      </w:r>
    </w:p>
    <w:p w14:paraId="49B53509" w14:textId="77777777" w:rsidR="0055736A" w:rsidRDefault="004670E9" w:rsidP="004670E9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အေၾကာင္းမူကား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လူတို႔သည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ရွာစမ္းသျဖင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ေတ</w:t>
      </w:r>
      <w:proofErr w:type="spellEnd"/>
      <w:r>
        <w:rPr>
          <w:rFonts w:ascii="Zawgyi-One" w:hAnsi="Zawgyi-One" w:cs="Zawgyi-One"/>
          <w:sz w:val="24"/>
        </w:rPr>
        <w:t>ြ႔</w:t>
      </w:r>
      <w:proofErr w:type="spellStart"/>
      <w:r>
        <w:rPr>
          <w:rFonts w:ascii="Zawgyi-One" w:hAnsi="Zawgyi-One" w:cs="Zawgyi-One"/>
          <w:sz w:val="24"/>
        </w:rPr>
        <w:t>ေကာင္းေတ</w:t>
      </w:r>
      <w:proofErr w:type="spellEnd"/>
      <w:r>
        <w:rPr>
          <w:rFonts w:ascii="Zawgyi-One" w:hAnsi="Zawgyi-One" w:cs="Zawgyi-One"/>
          <w:sz w:val="24"/>
        </w:rPr>
        <w:t>ြ႔ၾ</w:t>
      </w:r>
      <w:proofErr w:type="spellStart"/>
      <w:r>
        <w:rPr>
          <w:rFonts w:ascii="Zawgyi-One" w:hAnsi="Zawgyi-One" w:cs="Zawgyi-One"/>
          <w:sz w:val="24"/>
        </w:rPr>
        <w:t>ကလိမ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အေၾကာင္းတည္း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သုိ႔ဆိုေသာ္လည္း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ငါတို႔တြင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အဘယ္သူ</w:t>
      </w:r>
      <w:proofErr w:type="spellEnd"/>
      <w:r>
        <w:rPr>
          <w:rFonts w:ascii="Zawgyi-One" w:hAnsi="Zawgyi-One" w:cs="Zawgyi-One"/>
          <w:sz w:val="24"/>
        </w:rPr>
        <w:t xml:space="preserve">ႏွင့္မွ် </w:t>
      </w:r>
      <w:proofErr w:type="spellStart"/>
      <w:r>
        <w:rPr>
          <w:rFonts w:ascii="Zawgyi-One" w:hAnsi="Zawgyi-One" w:cs="Zawgyi-One"/>
          <w:sz w:val="24"/>
        </w:rPr>
        <w:t>ေဝး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ေတာ္မူသည္မဟုတ</w:t>
      </w:r>
      <w:proofErr w:type="spellEnd"/>
      <w:r>
        <w:rPr>
          <w:rFonts w:ascii="Zawgyi-One" w:hAnsi="Zawgyi-One" w:cs="Zawgyi-One"/>
          <w:sz w:val="24"/>
        </w:rPr>
        <w:t xml:space="preserve">္။ (တ </w:t>
      </w:r>
      <w:r w:rsidR="00AA5A20">
        <w:rPr>
          <w:rFonts w:ascii="Zawgyi-One" w:hAnsi="Zawgyi-One" w:cs="Zawgyi-One"/>
          <w:sz w:val="24"/>
        </w:rPr>
        <w:t>၁၇း</w:t>
      </w:r>
      <w:r w:rsidR="00AA42AD">
        <w:rPr>
          <w:rFonts w:ascii="Zawgyi-One" w:hAnsi="Zawgyi-One" w:cs="Zawgyi-One"/>
          <w:sz w:val="24"/>
        </w:rPr>
        <w:t>၂၆-၂၇</w:t>
      </w:r>
      <w:r>
        <w:rPr>
          <w:rFonts w:ascii="Zawgyi-One" w:hAnsi="Zawgyi-One" w:cs="Zawgyi-One"/>
          <w:sz w:val="24"/>
        </w:rPr>
        <w:t>)</w:t>
      </w:r>
      <w:r w:rsidR="00AA42AD">
        <w:rPr>
          <w:rFonts w:ascii="Zawgyi-One" w:hAnsi="Zawgyi-One" w:cs="Zawgyi-One"/>
          <w:sz w:val="24"/>
        </w:rPr>
        <w:t>။</w:t>
      </w:r>
      <w:r w:rsidR="00A67F6B">
        <w:rPr>
          <w:rFonts w:ascii="Zawgyi-One" w:hAnsi="Zawgyi-One" w:cs="Zawgyi-One"/>
          <w:sz w:val="24"/>
        </w:rPr>
        <w:t xml:space="preserve"> </w:t>
      </w:r>
    </w:p>
    <w:p w14:paraId="47C08245" w14:textId="77777777" w:rsidR="004670E9" w:rsidRDefault="00740C47" w:rsidP="0055736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ေမာေရွအားျဖင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 w:rsidR="00331509">
        <w:rPr>
          <w:rFonts w:ascii="Zawgyi-One" w:hAnsi="Zawgyi-One" w:cs="Zawgyi-One"/>
          <w:sz w:val="24"/>
        </w:rPr>
        <w:t xml:space="preserve">၊ </w:t>
      </w:r>
      <w:r w:rsidR="0033150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31509">
        <w:rPr>
          <w:rFonts w:ascii="Zawgyi-One" w:hAnsi="Zawgyi-One" w:cs="Zawgyi-One"/>
          <w:sz w:val="24"/>
        </w:rPr>
        <w:t>သေရလလူမ</w:t>
      </w:r>
      <w:proofErr w:type="spellEnd"/>
      <w:r w:rsidR="00331509">
        <w:rPr>
          <w:rFonts w:ascii="Zawgyi-One" w:hAnsi="Zawgyi-One" w:cs="Zawgyi-One"/>
          <w:sz w:val="24"/>
        </w:rPr>
        <w:t>်ဳ</w:t>
      </w:r>
      <w:proofErr w:type="spellStart"/>
      <w:r w:rsidR="00331509">
        <w:rPr>
          <w:rFonts w:ascii="Zawgyi-One" w:hAnsi="Zawgyi-One" w:cs="Zawgyi-One"/>
          <w:sz w:val="24"/>
        </w:rPr>
        <w:t>ိးတို႔အား</w:t>
      </w:r>
      <w:proofErr w:type="spellEnd"/>
      <w:r w:rsidR="00331509">
        <w:rPr>
          <w:rFonts w:ascii="Zawgyi-One" w:hAnsi="Zawgyi-One" w:cs="Zawgyi-One"/>
          <w:sz w:val="24"/>
        </w:rPr>
        <w:t xml:space="preserve"> “</w:t>
      </w:r>
      <w:proofErr w:type="spellStart"/>
      <w:r w:rsidR="00331509">
        <w:rPr>
          <w:rFonts w:ascii="Zawgyi-One" w:hAnsi="Zawgyi-One" w:cs="Zawgyi-One"/>
          <w:sz w:val="24"/>
        </w:rPr>
        <w:t>ေကာင္းကင္ဘုံမ</w:t>
      </w:r>
      <w:proofErr w:type="spellEnd"/>
      <w:r w:rsidR="00331509">
        <w:rPr>
          <w:rFonts w:ascii="Zawgyi-One" w:hAnsi="Zawgyi-One" w:cs="Zawgyi-One"/>
          <w:sz w:val="24"/>
        </w:rPr>
        <w:t xml:space="preserve">ွ </w:t>
      </w:r>
      <w:proofErr w:type="spellStart"/>
      <w:r w:rsidR="00331509">
        <w:rPr>
          <w:rFonts w:ascii="Zawgyi-One" w:hAnsi="Zawgyi-One" w:cs="Zawgyi-One"/>
          <w:sz w:val="24"/>
        </w:rPr>
        <w:t>ဝိညာဥ္မ်ားကုိ</w:t>
      </w:r>
      <w:proofErr w:type="spellEnd"/>
      <w:r w:rsidR="00331509">
        <w:rPr>
          <w:rFonts w:ascii="Zawgyi-One" w:hAnsi="Zawgyi-One" w:cs="Zawgyi-One"/>
          <w:sz w:val="24"/>
        </w:rPr>
        <w:t xml:space="preserve">” </w:t>
      </w:r>
      <w:proofErr w:type="spellStart"/>
      <w:r w:rsidR="00331509">
        <w:rPr>
          <w:rFonts w:ascii="Zawgyi-One" w:hAnsi="Zawgyi-One" w:cs="Zawgyi-One"/>
          <w:sz w:val="24"/>
        </w:rPr>
        <w:t>မကုိးကြယ</w:t>
      </w:r>
      <w:proofErr w:type="spellEnd"/>
      <w:r w:rsidR="00331509">
        <w:rPr>
          <w:rFonts w:ascii="Zawgyi-One" w:hAnsi="Zawgyi-One" w:cs="Zawgyi-One"/>
          <w:sz w:val="24"/>
        </w:rPr>
        <w:t>္ၾ</w:t>
      </w:r>
      <w:proofErr w:type="spellStart"/>
      <w:r w:rsidR="00331509">
        <w:rPr>
          <w:rFonts w:ascii="Zawgyi-One" w:hAnsi="Zawgyi-One" w:cs="Zawgyi-One"/>
          <w:sz w:val="24"/>
        </w:rPr>
        <w:t>ကရန</w:t>
      </w:r>
      <w:proofErr w:type="spellEnd"/>
      <w:r w:rsidR="00331509">
        <w:rPr>
          <w:rFonts w:ascii="Zawgyi-One" w:hAnsi="Zawgyi-One" w:cs="Zawgyi-One"/>
          <w:sz w:val="24"/>
        </w:rPr>
        <w:t>္</w:t>
      </w:r>
      <w:r w:rsidR="00B9474D">
        <w:rPr>
          <w:rFonts w:ascii="Zawgyi-One" w:hAnsi="Zawgyi-One" w:cs="Zawgyi-One"/>
          <w:sz w:val="24"/>
        </w:rPr>
        <w:t xml:space="preserve"> </w:t>
      </w:r>
      <w:proofErr w:type="spellStart"/>
      <w:r w:rsidR="00331509">
        <w:rPr>
          <w:rFonts w:ascii="Zawgyi-One" w:hAnsi="Zawgyi-One" w:cs="Zawgyi-One"/>
          <w:sz w:val="24"/>
        </w:rPr>
        <w:t>သတိေပးခ့ဲပါတယ</w:t>
      </w:r>
      <w:proofErr w:type="spellEnd"/>
      <w:r w:rsidR="00331509">
        <w:rPr>
          <w:rFonts w:ascii="Zawgyi-One" w:hAnsi="Zawgyi-One" w:cs="Zawgyi-One"/>
          <w:sz w:val="24"/>
        </w:rPr>
        <w:t>္ (</w:t>
      </w:r>
      <w:proofErr w:type="spellStart"/>
      <w:r w:rsidR="002851BC">
        <w:rPr>
          <w:rFonts w:ascii="Zawgyi-One" w:hAnsi="Zawgyi-One" w:cs="Zawgyi-One"/>
          <w:sz w:val="24"/>
        </w:rPr>
        <w:t>တရား</w:t>
      </w:r>
      <w:proofErr w:type="spellEnd"/>
      <w:r w:rsidR="002851BC">
        <w:rPr>
          <w:rFonts w:ascii="Zawgyi-One" w:hAnsi="Zawgyi-One" w:cs="Zawgyi-One"/>
          <w:sz w:val="24"/>
        </w:rPr>
        <w:t xml:space="preserve"> ၄း၁၉-၂၀</w:t>
      </w:r>
      <w:r w:rsidR="00331509">
        <w:rPr>
          <w:rFonts w:ascii="Zawgyi-One" w:hAnsi="Zawgyi-One" w:cs="Zawgyi-One"/>
          <w:sz w:val="24"/>
        </w:rPr>
        <w:t xml:space="preserve">)။ </w:t>
      </w:r>
      <w:proofErr w:type="spellStart"/>
      <w:r w:rsidR="00194DC8">
        <w:rPr>
          <w:rFonts w:ascii="Zawgyi-One" w:hAnsi="Zawgyi-One" w:cs="Zawgyi-One"/>
          <w:sz w:val="24"/>
        </w:rPr>
        <w:t>ဘုရားသခင</w:t>
      </w:r>
      <w:proofErr w:type="spellEnd"/>
      <w:r w:rsidR="00194DC8">
        <w:rPr>
          <w:rFonts w:ascii="Zawgyi-One" w:hAnsi="Zawgyi-One" w:cs="Zawgyi-One"/>
          <w:sz w:val="24"/>
        </w:rPr>
        <w:t>္၏</w:t>
      </w:r>
      <w:r w:rsidR="00656596">
        <w:rPr>
          <w:rFonts w:ascii="Zawgyi-One" w:hAnsi="Zawgyi-One" w:cs="Zawgyi-One"/>
          <w:sz w:val="24"/>
        </w:rPr>
        <w:t xml:space="preserve"> </w:t>
      </w:r>
      <w:proofErr w:type="spellStart"/>
      <w:r w:rsidR="00656596">
        <w:rPr>
          <w:rFonts w:ascii="Zawgyi-One" w:hAnsi="Zawgyi-One" w:cs="Zawgyi-One"/>
          <w:sz w:val="24"/>
        </w:rPr>
        <w:t>အစီ</w:t>
      </w:r>
      <w:proofErr w:type="spellEnd"/>
      <w:r w:rsidR="00B9474D">
        <w:rPr>
          <w:rFonts w:ascii="Zawgyi-One" w:hAnsi="Zawgyi-One" w:cs="Zawgyi-One"/>
          <w:sz w:val="24"/>
        </w:rPr>
        <w:t xml:space="preserve"> </w:t>
      </w:r>
      <w:proofErr w:type="spellStart"/>
      <w:r w:rsidR="00656596">
        <w:rPr>
          <w:rFonts w:ascii="Zawgyi-One" w:hAnsi="Zawgyi-One" w:cs="Zawgyi-One"/>
          <w:sz w:val="24"/>
        </w:rPr>
        <w:t>အစဥ္မွာ</w:t>
      </w:r>
      <w:proofErr w:type="spellEnd"/>
      <w:r w:rsidR="00656596">
        <w:rPr>
          <w:rFonts w:ascii="Zawgyi-One" w:hAnsi="Zawgyi-One" w:cs="Zawgyi-One"/>
          <w:sz w:val="24"/>
        </w:rPr>
        <w:t xml:space="preserve"> </w:t>
      </w:r>
      <w:proofErr w:type="spellStart"/>
      <w:r w:rsidR="00EB7679">
        <w:rPr>
          <w:rFonts w:ascii="Zawgyi-One" w:hAnsi="Zawgyi-One" w:cs="Zawgyi-One"/>
          <w:sz w:val="24"/>
        </w:rPr>
        <w:t>လူသားမ်ားသည</w:t>
      </w:r>
      <w:proofErr w:type="spellEnd"/>
      <w:r w:rsidR="00EB7679">
        <w:rPr>
          <w:rFonts w:ascii="Zawgyi-One" w:hAnsi="Zawgyi-One" w:cs="Zawgyi-One"/>
          <w:sz w:val="24"/>
        </w:rPr>
        <w:t xml:space="preserve">္ </w:t>
      </w:r>
      <w:proofErr w:type="spellStart"/>
      <w:r w:rsidR="00EB7679">
        <w:rPr>
          <w:rFonts w:ascii="Zawgyi-One" w:hAnsi="Zawgyi-One" w:cs="Zawgyi-One"/>
          <w:sz w:val="24"/>
        </w:rPr>
        <w:t>သူ႔ကုိ</w:t>
      </w:r>
      <w:proofErr w:type="spellEnd"/>
      <w:r w:rsidR="00EB7679">
        <w:rPr>
          <w:rFonts w:ascii="Zawgyi-One" w:hAnsi="Zawgyi-One" w:cs="Zawgyi-One"/>
          <w:sz w:val="24"/>
        </w:rPr>
        <w:t xml:space="preserve"> </w:t>
      </w:r>
      <w:proofErr w:type="spellStart"/>
      <w:r w:rsidR="00EB7679">
        <w:rPr>
          <w:rFonts w:ascii="Zawgyi-One" w:hAnsi="Zawgyi-One" w:cs="Zawgyi-One"/>
          <w:sz w:val="24"/>
        </w:rPr>
        <w:t>ဆက္လက</w:t>
      </w:r>
      <w:proofErr w:type="spellEnd"/>
      <w:r w:rsidR="00EB7679">
        <w:rPr>
          <w:rFonts w:ascii="Zawgyi-One" w:hAnsi="Zawgyi-One" w:cs="Zawgyi-One"/>
          <w:sz w:val="24"/>
        </w:rPr>
        <w:t>္</w:t>
      </w:r>
      <w:r w:rsidR="00F41057">
        <w:rPr>
          <w:rFonts w:ascii="Zawgyi-One" w:hAnsi="Zawgyi-One" w:cs="Zawgyi-One"/>
          <w:sz w:val="24"/>
        </w:rPr>
        <w:t xml:space="preserve"> </w:t>
      </w:r>
      <w:proofErr w:type="spellStart"/>
      <w:r w:rsidR="00EB7679">
        <w:rPr>
          <w:rFonts w:ascii="Zawgyi-One" w:hAnsi="Zawgyi-One" w:cs="Zawgyi-One"/>
          <w:sz w:val="24"/>
        </w:rPr>
        <w:t>ရွာေဖ</w:t>
      </w:r>
      <w:proofErr w:type="spellEnd"/>
      <w:r w:rsidR="00EB7679">
        <w:rPr>
          <w:rFonts w:ascii="Zawgyi-One" w:hAnsi="Zawgyi-One" w:cs="Zawgyi-One"/>
          <w:sz w:val="24"/>
        </w:rPr>
        <w:t>ြၿ</w:t>
      </w:r>
      <w:proofErr w:type="spellStart"/>
      <w:r w:rsidR="00EB7679">
        <w:rPr>
          <w:rFonts w:ascii="Zawgyi-One" w:hAnsi="Zawgyi-One" w:cs="Zawgyi-One"/>
          <w:sz w:val="24"/>
        </w:rPr>
        <w:t>ပီး</w:t>
      </w:r>
      <w:proofErr w:type="spellEnd"/>
      <w:r w:rsidR="00EB7679">
        <w:rPr>
          <w:rFonts w:ascii="Zawgyi-One" w:hAnsi="Zawgyi-One" w:cs="Zawgyi-One"/>
          <w:sz w:val="24"/>
        </w:rPr>
        <w:t xml:space="preserve">၊ </w:t>
      </w:r>
      <w:proofErr w:type="spellStart"/>
      <w:r w:rsidR="00EB7679">
        <w:rPr>
          <w:rFonts w:ascii="Zawgyi-One" w:hAnsi="Zawgyi-One" w:cs="Zawgyi-One"/>
          <w:sz w:val="24"/>
        </w:rPr>
        <w:t>ပုန္ကန္သူ</w:t>
      </w:r>
      <w:proofErr w:type="spellEnd"/>
      <w:r w:rsidR="00EB7679">
        <w:rPr>
          <w:rFonts w:ascii="Zawgyi-One" w:hAnsi="Zawgyi-One" w:cs="Zawgyi-One"/>
          <w:sz w:val="24"/>
        </w:rPr>
        <w:t xml:space="preserve"> </w:t>
      </w:r>
      <w:proofErr w:type="spellStart"/>
      <w:r w:rsidR="00EB7679">
        <w:rPr>
          <w:rFonts w:ascii="Zawgyi-One" w:hAnsi="Zawgyi-One" w:cs="Zawgyi-One"/>
          <w:sz w:val="24"/>
        </w:rPr>
        <w:t>ဝိညာဥ္မ်ားအား</w:t>
      </w:r>
      <w:proofErr w:type="spellEnd"/>
      <w:r w:rsidR="00F41057">
        <w:rPr>
          <w:rFonts w:ascii="Zawgyi-One" w:hAnsi="Zawgyi-One" w:cs="Zawgyi-One"/>
          <w:sz w:val="24"/>
        </w:rPr>
        <w:t xml:space="preserve"> </w:t>
      </w:r>
      <w:proofErr w:type="spellStart"/>
      <w:r w:rsidR="00F41057">
        <w:rPr>
          <w:rFonts w:ascii="Zawgyi-One" w:hAnsi="Zawgyi-One" w:cs="Zawgyi-One"/>
          <w:sz w:val="24"/>
        </w:rPr>
        <w:t>မကုိးကြယ္ရန</w:t>
      </w:r>
      <w:proofErr w:type="spellEnd"/>
      <w:r w:rsidR="00F41057">
        <w:rPr>
          <w:rFonts w:ascii="Zawgyi-One" w:hAnsi="Zawgyi-One" w:cs="Zawgyi-One"/>
          <w:sz w:val="24"/>
        </w:rPr>
        <w:t>္ ျ</w:t>
      </w:r>
      <w:proofErr w:type="spellStart"/>
      <w:r w:rsidR="00F41057">
        <w:rPr>
          <w:rFonts w:ascii="Zawgyi-One" w:hAnsi="Zawgyi-One" w:cs="Zawgyi-One"/>
          <w:sz w:val="24"/>
        </w:rPr>
        <w:t>ဖစ္သည္ဟု</w:t>
      </w:r>
      <w:proofErr w:type="spellEnd"/>
      <w:r w:rsidR="00F41057">
        <w:rPr>
          <w:rFonts w:ascii="Zawgyi-One" w:hAnsi="Zawgyi-One" w:cs="Zawgyi-One"/>
          <w:sz w:val="24"/>
        </w:rPr>
        <w:t xml:space="preserve"> </w:t>
      </w:r>
      <w:proofErr w:type="spellStart"/>
      <w:r w:rsidR="00194DC8">
        <w:rPr>
          <w:rFonts w:ascii="Zawgyi-One" w:hAnsi="Zawgyi-One" w:cs="Zawgyi-One"/>
          <w:sz w:val="24"/>
        </w:rPr>
        <w:t>တမန္ေတာ</w:t>
      </w:r>
      <w:proofErr w:type="spellEnd"/>
      <w:r w:rsidR="00194DC8">
        <w:rPr>
          <w:rFonts w:ascii="Zawgyi-One" w:hAnsi="Zawgyi-One" w:cs="Zawgyi-One"/>
          <w:sz w:val="24"/>
        </w:rPr>
        <w:t xml:space="preserve">္ ၁၇း၂၆-၂၇ က </w:t>
      </w:r>
      <w:proofErr w:type="spellStart"/>
      <w:r w:rsidR="00194DC8">
        <w:rPr>
          <w:rFonts w:ascii="Zawgyi-One" w:hAnsi="Zawgyi-One" w:cs="Zawgyi-One"/>
          <w:sz w:val="24"/>
        </w:rPr>
        <w:t>ရွင္လင္းစြာဆိုထားပါ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</w:t>
      </w:r>
      <w:r w:rsidR="00194DC8">
        <w:rPr>
          <w:rFonts w:ascii="Zawgyi-One" w:hAnsi="Zawgyi-One" w:cs="Zawgyi-One"/>
          <w:sz w:val="24"/>
        </w:rPr>
        <w:t>။</w:t>
      </w:r>
      <w:r>
        <w:rPr>
          <w:rFonts w:ascii="Zawgyi-One" w:hAnsi="Zawgyi-One" w:cs="Zawgyi-One"/>
          <w:sz w:val="24"/>
        </w:rPr>
        <w:t xml:space="preserve"> </w:t>
      </w:r>
    </w:p>
    <w:p w14:paraId="3F526F67" w14:textId="77777777" w:rsidR="00F41057" w:rsidRDefault="00F41057" w:rsidP="0055736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A2412">
        <w:rPr>
          <w:rFonts w:ascii="Zawgyi-One" w:hAnsi="Zawgyi-One" w:cs="Zawgyi-One"/>
          <w:sz w:val="24"/>
        </w:rPr>
        <w:t>တိုင္းႏိုင္ငံမ်ားအေပၚတြင</w:t>
      </w:r>
      <w:proofErr w:type="spellEnd"/>
      <w:r w:rsidR="002A2412">
        <w:rPr>
          <w:rFonts w:ascii="Zawgyi-One" w:hAnsi="Zawgyi-One" w:cs="Zawgyi-One"/>
          <w:sz w:val="24"/>
        </w:rPr>
        <w:t xml:space="preserve">္ </w:t>
      </w:r>
      <w:proofErr w:type="spellStart"/>
      <w:r w:rsidR="002A2412">
        <w:rPr>
          <w:rFonts w:ascii="Zawgyi-One" w:hAnsi="Zawgyi-One" w:cs="Zawgyi-One"/>
          <w:sz w:val="24"/>
        </w:rPr>
        <w:t>ဩဇာအာဏာ</w:t>
      </w:r>
      <w:proofErr w:type="spellEnd"/>
      <w:r w:rsidR="002A2412">
        <w:rPr>
          <w:rFonts w:ascii="Zawgyi-One" w:hAnsi="Zawgyi-One" w:cs="Zawgyi-One"/>
          <w:sz w:val="24"/>
        </w:rPr>
        <w:t xml:space="preserve"> </w:t>
      </w:r>
      <w:proofErr w:type="spellStart"/>
      <w:r w:rsidR="002A2412">
        <w:rPr>
          <w:rFonts w:ascii="Zawgyi-One" w:hAnsi="Zawgyi-One" w:cs="Zawgyi-One"/>
          <w:sz w:val="24"/>
        </w:rPr>
        <w:t>ခန</w:t>
      </w:r>
      <w:proofErr w:type="spellEnd"/>
      <w:r w:rsidR="002A2412">
        <w:rPr>
          <w:rFonts w:ascii="Zawgyi-One" w:hAnsi="Zawgyi-One" w:cs="Zawgyi-One"/>
          <w:sz w:val="24"/>
        </w:rPr>
        <w:t>္႔</w:t>
      </w:r>
      <w:proofErr w:type="spellStart"/>
      <w:r w:rsidR="002A2412">
        <w:rPr>
          <w:rFonts w:ascii="Zawgyi-One" w:hAnsi="Zawgyi-One" w:cs="Zawgyi-One"/>
          <w:sz w:val="24"/>
        </w:rPr>
        <w:t>အပ္ထားျခင္းခံရသည</w:t>
      </w:r>
      <w:proofErr w:type="spellEnd"/>
      <w:r w:rsidR="002A2412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>္</w:t>
      </w:r>
      <w:r w:rsidR="002A241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</w:t>
      </w:r>
      <w:proofErr w:type="spellEnd"/>
      <w:r>
        <w:rPr>
          <w:rFonts w:ascii="Zawgyi-One" w:hAnsi="Zawgyi-One" w:cs="Zawgyi-One"/>
          <w:sz w:val="24"/>
        </w:rPr>
        <w:t>္</w:t>
      </w:r>
      <w:r w:rsidR="002A241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စီဝင္မ်ားသည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A2412">
        <w:rPr>
          <w:rFonts w:ascii="Zawgyi-One" w:hAnsi="Zawgyi-One" w:cs="Zawgyi-One"/>
          <w:sz w:val="24"/>
        </w:rPr>
        <w:t>ဆန</w:t>
      </w:r>
      <w:proofErr w:type="spellEnd"/>
      <w:r w:rsidR="002A2412">
        <w:rPr>
          <w:rFonts w:ascii="Zawgyi-One" w:hAnsi="Zawgyi-One" w:cs="Zawgyi-One"/>
          <w:sz w:val="24"/>
        </w:rPr>
        <w:t>္႔</w:t>
      </w:r>
      <w:proofErr w:type="spellStart"/>
      <w:r w:rsidR="002A2412">
        <w:rPr>
          <w:rFonts w:ascii="Zawgyi-One" w:hAnsi="Zawgyi-One" w:cs="Zawgyi-One"/>
          <w:sz w:val="24"/>
        </w:rPr>
        <w:t>က်င္ပုန္ကန</w:t>
      </w:r>
      <w:proofErr w:type="spellEnd"/>
      <w:r w:rsidR="002A2412">
        <w:rPr>
          <w:rFonts w:ascii="Zawgyi-One" w:hAnsi="Zawgyi-One" w:cs="Zawgyi-One"/>
          <w:sz w:val="24"/>
        </w:rPr>
        <w:t>္</w:t>
      </w:r>
      <w:r w:rsidR="00F8474F">
        <w:rPr>
          <w:rFonts w:ascii="Zawgyi-One" w:hAnsi="Zawgyi-One" w:cs="Zawgyi-One"/>
          <w:sz w:val="24"/>
        </w:rPr>
        <w:t>ၾ</w:t>
      </w:r>
      <w:proofErr w:type="spellStart"/>
      <w:r w:rsidR="00F8474F">
        <w:rPr>
          <w:rFonts w:ascii="Zawgyi-One" w:hAnsi="Zawgyi-One" w:cs="Zawgyi-One"/>
          <w:sz w:val="24"/>
        </w:rPr>
        <w:t>က</w:t>
      </w:r>
      <w:r w:rsidR="002A2412">
        <w:rPr>
          <w:rFonts w:ascii="Zawgyi-One" w:hAnsi="Zawgyi-One" w:cs="Zawgyi-One"/>
          <w:sz w:val="24"/>
        </w:rPr>
        <w:t>ၿပီးေနာက</w:t>
      </w:r>
      <w:proofErr w:type="spellEnd"/>
      <w:r w:rsidR="002A2412">
        <w:rPr>
          <w:rFonts w:ascii="Zawgyi-One" w:hAnsi="Zawgyi-One" w:cs="Zawgyi-One"/>
          <w:sz w:val="24"/>
        </w:rPr>
        <w:t xml:space="preserve">္၊ </w:t>
      </w:r>
      <w:proofErr w:type="spellStart"/>
      <w:r w:rsidR="002A2412">
        <w:rPr>
          <w:rFonts w:ascii="Zawgyi-One" w:hAnsi="Zawgyi-One" w:cs="Zawgyi-One"/>
          <w:sz w:val="24"/>
        </w:rPr>
        <w:t>သူ</w:t>
      </w:r>
      <w:proofErr w:type="spellEnd"/>
      <w:r w:rsidR="002A2412">
        <w:rPr>
          <w:rFonts w:ascii="Zawgyi-One" w:hAnsi="Zawgyi-One" w:cs="Zawgyi-One"/>
          <w:sz w:val="24"/>
        </w:rPr>
        <w:t xml:space="preserve">၏ </w:t>
      </w:r>
      <w:proofErr w:type="spellStart"/>
      <w:r w:rsidR="002A2412">
        <w:rPr>
          <w:rFonts w:ascii="Zawgyi-One" w:hAnsi="Zawgyi-One" w:cs="Zawgyi-One"/>
          <w:sz w:val="24"/>
        </w:rPr>
        <w:t>အစီအစဥ္ကုိ</w:t>
      </w:r>
      <w:proofErr w:type="spellEnd"/>
      <w:r w:rsidR="002A2412">
        <w:rPr>
          <w:rFonts w:ascii="Zawgyi-One" w:hAnsi="Zawgyi-One" w:cs="Zawgyi-One"/>
          <w:sz w:val="24"/>
        </w:rPr>
        <w:t xml:space="preserve"> </w:t>
      </w:r>
      <w:proofErr w:type="spellStart"/>
      <w:r w:rsidR="002A2412">
        <w:rPr>
          <w:rFonts w:ascii="Zawgyi-One" w:hAnsi="Zawgyi-One" w:cs="Zawgyi-One"/>
          <w:sz w:val="24"/>
        </w:rPr>
        <w:t>နည္းလမ္း</w:t>
      </w:r>
      <w:proofErr w:type="spellEnd"/>
      <w:r w:rsidR="002A2412">
        <w:rPr>
          <w:rFonts w:ascii="Zawgyi-One" w:hAnsi="Zawgyi-One" w:cs="Zawgyi-One"/>
          <w:sz w:val="24"/>
        </w:rPr>
        <w:t xml:space="preserve"> ႏွ</w:t>
      </w:r>
      <w:proofErr w:type="spellStart"/>
      <w:r w:rsidR="002A2412">
        <w:rPr>
          <w:rFonts w:ascii="Zawgyi-One" w:hAnsi="Zawgyi-One" w:cs="Zawgyi-One"/>
          <w:sz w:val="24"/>
        </w:rPr>
        <w:t>စ္သြယ</w:t>
      </w:r>
      <w:proofErr w:type="spellEnd"/>
      <w:r w:rsidR="002A2412">
        <w:rPr>
          <w:rFonts w:ascii="Zawgyi-One" w:hAnsi="Zawgyi-One" w:cs="Zawgyi-One"/>
          <w:sz w:val="24"/>
        </w:rPr>
        <w:t>္ျ</w:t>
      </w:r>
      <w:proofErr w:type="spellStart"/>
      <w:r w:rsidR="002A2412">
        <w:rPr>
          <w:rFonts w:ascii="Zawgyi-One" w:hAnsi="Zawgyi-One" w:cs="Zawgyi-One"/>
          <w:sz w:val="24"/>
        </w:rPr>
        <w:t>ဖင</w:t>
      </w:r>
      <w:proofErr w:type="spellEnd"/>
      <w:r w:rsidR="002A2412">
        <w:rPr>
          <w:rFonts w:ascii="Zawgyi-One" w:hAnsi="Zawgyi-One" w:cs="Zawgyi-One"/>
          <w:sz w:val="24"/>
        </w:rPr>
        <w:t xml:space="preserve">့္ </w:t>
      </w:r>
      <w:proofErr w:type="spellStart"/>
      <w:r w:rsidR="002A2412">
        <w:rPr>
          <w:rFonts w:ascii="Zawgyi-One" w:hAnsi="Zawgyi-One" w:cs="Zawgyi-One"/>
          <w:sz w:val="24"/>
        </w:rPr>
        <w:t>စတင</w:t>
      </w:r>
      <w:proofErr w:type="spellEnd"/>
      <w:r w:rsidR="002A2412">
        <w:rPr>
          <w:rFonts w:ascii="Zawgyi-One" w:hAnsi="Zawgyi-One" w:cs="Zawgyi-One"/>
          <w:sz w:val="24"/>
        </w:rPr>
        <w:t>္ ေႏွ</w:t>
      </w:r>
      <w:proofErr w:type="spellStart"/>
      <w:r w:rsidR="002A2412">
        <w:rPr>
          <w:rFonts w:ascii="Zawgyi-One" w:hAnsi="Zawgyi-One" w:cs="Zawgyi-One"/>
          <w:sz w:val="24"/>
        </w:rPr>
        <w:t>ာင</w:t>
      </w:r>
      <w:proofErr w:type="spellEnd"/>
      <w:r w:rsidR="002A2412">
        <w:rPr>
          <w:rFonts w:ascii="Zawgyi-One" w:hAnsi="Zawgyi-One" w:cs="Zawgyi-One"/>
          <w:sz w:val="24"/>
        </w:rPr>
        <w:t>့္</w:t>
      </w:r>
      <w:proofErr w:type="spellStart"/>
      <w:r w:rsidR="002A2412">
        <w:rPr>
          <w:rFonts w:ascii="Zawgyi-One" w:hAnsi="Zawgyi-One" w:cs="Zawgyi-One"/>
          <w:sz w:val="24"/>
        </w:rPr>
        <w:t>ယွက္လာခ့ဲၾကပါတယ</w:t>
      </w:r>
      <w:proofErr w:type="spellEnd"/>
      <w:r w:rsidR="002A2412">
        <w:rPr>
          <w:rFonts w:ascii="Zawgyi-One" w:hAnsi="Zawgyi-One" w:cs="Zawgyi-One"/>
          <w:sz w:val="24"/>
        </w:rPr>
        <w:t xml:space="preserve">္။ </w:t>
      </w:r>
    </w:p>
    <w:p w14:paraId="58889031" w14:textId="77777777" w:rsidR="009679F2" w:rsidRDefault="009679F2" w:rsidP="0055736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96ECB">
        <w:rPr>
          <w:rFonts w:ascii="Zawgyi-One" w:hAnsi="Zawgyi-One" w:cs="Zawgyi-One"/>
          <w:sz w:val="24"/>
        </w:rPr>
        <w:t>သူ</w:t>
      </w:r>
      <w:proofErr w:type="spellEnd"/>
      <w:r w:rsidR="00C96ECB">
        <w:rPr>
          <w:rFonts w:ascii="Zawgyi-One" w:hAnsi="Zawgyi-One" w:cs="Zawgyi-One"/>
          <w:sz w:val="24"/>
        </w:rPr>
        <w:t xml:space="preserve">၏ </w:t>
      </w:r>
      <w:proofErr w:type="spellStart"/>
      <w:r w:rsidR="00C96ECB">
        <w:rPr>
          <w:rFonts w:ascii="Zawgyi-One" w:hAnsi="Zawgyi-One" w:cs="Zawgyi-One"/>
          <w:sz w:val="24"/>
        </w:rPr>
        <w:t>ေကာင္စီဝင္မ်ားအား</w:t>
      </w:r>
      <w:proofErr w:type="spellEnd"/>
      <w:r w:rsidR="00C96ECB">
        <w:rPr>
          <w:rFonts w:ascii="Zawgyi-One" w:hAnsi="Zawgyi-One" w:cs="Zawgyi-One"/>
          <w:sz w:val="24"/>
        </w:rPr>
        <w:t xml:space="preserve"> </w:t>
      </w:r>
      <w:proofErr w:type="spellStart"/>
      <w:r w:rsidR="00C96ECB">
        <w:rPr>
          <w:rFonts w:ascii="Zawgyi-One" w:hAnsi="Zawgyi-One" w:cs="Zawgyi-One"/>
          <w:sz w:val="24"/>
        </w:rPr>
        <w:t>စုေဝးေစခ့ဲသည္ကုိ</w:t>
      </w:r>
      <w:proofErr w:type="spellEnd"/>
      <w:r w:rsidR="00C96EC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ဆာလံ</w:t>
      </w:r>
      <w:proofErr w:type="spellEnd"/>
      <w:r>
        <w:rPr>
          <w:rFonts w:ascii="Zawgyi-One" w:hAnsi="Zawgyi-One" w:cs="Zawgyi-One"/>
          <w:sz w:val="24"/>
        </w:rPr>
        <w:t xml:space="preserve"> ၈၂း၁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ယခင္က</w:t>
      </w:r>
      <w:proofErr w:type="spellEnd"/>
      <w:r w:rsidR="00C96EC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လည္း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ေတ</w:t>
      </w:r>
      <w:proofErr w:type="spellEnd"/>
      <w:r>
        <w:rPr>
          <w:rFonts w:ascii="Zawgyi-One" w:hAnsi="Zawgyi-One" w:cs="Zawgyi-One"/>
          <w:sz w:val="24"/>
        </w:rPr>
        <w:t>ြ႔ျ</w:t>
      </w:r>
      <w:proofErr w:type="spellStart"/>
      <w:r>
        <w:rPr>
          <w:rFonts w:ascii="Zawgyi-One" w:hAnsi="Zawgyi-One" w:cs="Zawgyi-One"/>
          <w:sz w:val="24"/>
        </w:rPr>
        <w:t>မင္ခ့ဲပါတယ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C96ECB">
        <w:rPr>
          <w:rFonts w:ascii="Zawgyi-One" w:hAnsi="Zawgyi-One" w:cs="Zawgyi-One"/>
          <w:sz w:val="24"/>
        </w:rPr>
        <w:t>ပုံျပင</w:t>
      </w:r>
      <w:proofErr w:type="spellEnd"/>
      <w:r w:rsidR="00C96ECB">
        <w:rPr>
          <w:rFonts w:ascii="Zawgyi-One" w:hAnsi="Zawgyi-One" w:cs="Zawgyi-One"/>
          <w:sz w:val="24"/>
        </w:rPr>
        <w:t xml:space="preserve">္ </w:t>
      </w:r>
      <w:proofErr w:type="spellStart"/>
      <w:r w:rsidR="00C96ECB">
        <w:rPr>
          <w:rFonts w:ascii="Zawgyi-One" w:hAnsi="Zawgyi-One" w:cs="Zawgyi-One"/>
          <w:sz w:val="24"/>
        </w:rPr>
        <w:t>အျပည</w:t>
      </w:r>
      <w:proofErr w:type="spellEnd"/>
      <w:r w:rsidR="00C96ECB">
        <w:rPr>
          <w:rFonts w:ascii="Zawgyi-One" w:hAnsi="Zawgyi-One" w:cs="Zawgyi-One"/>
          <w:sz w:val="24"/>
        </w:rPr>
        <w:t>့္</w:t>
      </w:r>
      <w:proofErr w:type="spellStart"/>
      <w:r w:rsidR="00C96ECB">
        <w:rPr>
          <w:rFonts w:ascii="Zawgyi-One" w:hAnsi="Zawgyi-One" w:cs="Zawgyi-One"/>
          <w:sz w:val="24"/>
        </w:rPr>
        <w:t>အစုံက</w:t>
      </w:r>
      <w:proofErr w:type="spellEnd"/>
      <w:r w:rsidR="00C96ECB">
        <w:rPr>
          <w:rFonts w:ascii="Zawgyi-One" w:hAnsi="Zawgyi-One" w:cs="Zawgyi-One"/>
          <w:sz w:val="24"/>
        </w:rPr>
        <w:t xml:space="preserve"> </w:t>
      </w:r>
      <w:r w:rsidR="00381BA7">
        <w:rPr>
          <w:rFonts w:ascii="Zawgyi-One" w:hAnsi="Zawgyi-One" w:cs="Zawgyi-One"/>
          <w:sz w:val="24"/>
        </w:rPr>
        <w:t>ကၽြႏ္</w:t>
      </w:r>
      <w:proofErr w:type="spellStart"/>
      <w:r w:rsidR="00381BA7">
        <w:rPr>
          <w:rFonts w:ascii="Zawgyi-One" w:hAnsi="Zawgyi-One" w:cs="Zawgyi-One"/>
          <w:sz w:val="24"/>
        </w:rPr>
        <w:t>ုပ္တို႔အား</w:t>
      </w:r>
      <w:proofErr w:type="spellEnd"/>
      <w:r w:rsidR="00381BA7">
        <w:rPr>
          <w:rFonts w:ascii="Zawgyi-One" w:hAnsi="Zawgyi-One" w:cs="Zawgyi-One"/>
          <w:sz w:val="24"/>
        </w:rPr>
        <w:t xml:space="preserve"> </w:t>
      </w:r>
      <w:proofErr w:type="spellStart"/>
      <w:r w:rsidR="00381BA7">
        <w:rPr>
          <w:rFonts w:ascii="Zawgyi-One" w:hAnsi="Zawgyi-One" w:cs="Zawgyi-One"/>
          <w:sz w:val="24"/>
        </w:rPr>
        <w:t>အဘယ္ေၾကာင</w:t>
      </w:r>
      <w:proofErr w:type="spellEnd"/>
      <w:r w:rsidR="00381BA7">
        <w:rPr>
          <w:rFonts w:ascii="Zawgyi-One" w:hAnsi="Zawgyi-One" w:cs="Zawgyi-One"/>
          <w:sz w:val="24"/>
        </w:rPr>
        <w:t>့္ျ</w:t>
      </w:r>
      <w:proofErr w:type="spellStart"/>
      <w:r w:rsidR="00381BA7">
        <w:rPr>
          <w:rFonts w:ascii="Zawgyi-One" w:hAnsi="Zawgyi-One" w:cs="Zawgyi-One"/>
          <w:sz w:val="24"/>
        </w:rPr>
        <w:t>ဖစ္သည</w:t>
      </w:r>
      <w:proofErr w:type="spellEnd"/>
      <w:r w:rsidR="00381BA7">
        <w:rPr>
          <w:rFonts w:ascii="Zawgyi-One" w:hAnsi="Zawgyi-One" w:cs="Zawgyi-One"/>
          <w:sz w:val="24"/>
        </w:rPr>
        <w:t xml:space="preserve">္ </w:t>
      </w:r>
      <w:proofErr w:type="spellStart"/>
      <w:r w:rsidR="00381BA7">
        <w:rPr>
          <w:rFonts w:ascii="Zawgyi-One" w:hAnsi="Zawgyi-One" w:cs="Zawgyi-One"/>
          <w:sz w:val="24"/>
        </w:rPr>
        <w:t>ကုိ</w:t>
      </w:r>
      <w:proofErr w:type="spellEnd"/>
      <w:r w:rsidR="00381BA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81BA7">
        <w:rPr>
          <w:rFonts w:ascii="Zawgyi-One" w:hAnsi="Zawgyi-One" w:cs="Zawgyi-One"/>
          <w:sz w:val="24"/>
        </w:rPr>
        <w:t>ုပ္တို႔အား</w:t>
      </w:r>
      <w:proofErr w:type="spellEnd"/>
      <w:r w:rsidR="00381BA7">
        <w:rPr>
          <w:rFonts w:ascii="Zawgyi-One" w:hAnsi="Zawgyi-One" w:cs="Zawgyi-One"/>
          <w:sz w:val="24"/>
        </w:rPr>
        <w:t xml:space="preserve"> </w:t>
      </w:r>
      <w:proofErr w:type="spellStart"/>
      <w:r w:rsidR="00381BA7">
        <w:rPr>
          <w:rFonts w:ascii="Zawgyi-One" w:hAnsi="Zawgyi-One" w:cs="Zawgyi-One"/>
          <w:sz w:val="24"/>
        </w:rPr>
        <w:t>ေျပာျပထားပါတယ</w:t>
      </w:r>
      <w:proofErr w:type="spellEnd"/>
      <w:r w:rsidR="00381BA7">
        <w:rPr>
          <w:rFonts w:ascii="Zawgyi-One" w:hAnsi="Zawgyi-One" w:cs="Zawgyi-One"/>
          <w:sz w:val="24"/>
        </w:rPr>
        <w:t xml:space="preserve">္။ </w:t>
      </w:r>
      <w:proofErr w:type="spellStart"/>
      <w:r w:rsidR="005C6A6D">
        <w:rPr>
          <w:rFonts w:ascii="Zawgyi-One" w:hAnsi="Zawgyi-One" w:cs="Zawgyi-One"/>
          <w:sz w:val="24"/>
        </w:rPr>
        <w:t>တိုင္းႏိုင္ငံမ်ားအေပၚတြင</w:t>
      </w:r>
      <w:proofErr w:type="spellEnd"/>
      <w:r w:rsidR="005C6A6D">
        <w:rPr>
          <w:rFonts w:ascii="Zawgyi-One" w:hAnsi="Zawgyi-One" w:cs="Zawgyi-One"/>
          <w:sz w:val="24"/>
        </w:rPr>
        <w:t xml:space="preserve">္ </w:t>
      </w:r>
      <w:proofErr w:type="spellStart"/>
      <w:r w:rsidR="005C6A6D">
        <w:rPr>
          <w:rFonts w:ascii="Zawgyi-One" w:hAnsi="Zawgyi-One" w:cs="Zawgyi-One"/>
          <w:sz w:val="24"/>
        </w:rPr>
        <w:t>ဩဇာအာဏာ</w:t>
      </w:r>
      <w:proofErr w:type="spellEnd"/>
      <w:r w:rsidR="005C6A6D">
        <w:rPr>
          <w:rFonts w:ascii="Zawgyi-One" w:hAnsi="Zawgyi-One" w:cs="Zawgyi-One"/>
          <w:sz w:val="24"/>
        </w:rPr>
        <w:t xml:space="preserve"> </w:t>
      </w:r>
      <w:proofErr w:type="spellStart"/>
      <w:r w:rsidR="005C6A6D">
        <w:rPr>
          <w:rFonts w:ascii="Zawgyi-One" w:hAnsi="Zawgyi-One" w:cs="Zawgyi-One"/>
          <w:sz w:val="24"/>
        </w:rPr>
        <w:t>ခန</w:t>
      </w:r>
      <w:proofErr w:type="spellEnd"/>
      <w:r w:rsidR="005C6A6D">
        <w:rPr>
          <w:rFonts w:ascii="Zawgyi-One" w:hAnsi="Zawgyi-One" w:cs="Zawgyi-One"/>
          <w:sz w:val="24"/>
        </w:rPr>
        <w:t>္႔</w:t>
      </w:r>
      <w:proofErr w:type="spellStart"/>
      <w:r w:rsidR="005C6A6D">
        <w:rPr>
          <w:rFonts w:ascii="Zawgyi-One" w:hAnsi="Zawgyi-One" w:cs="Zawgyi-One"/>
          <w:sz w:val="24"/>
        </w:rPr>
        <w:t>အပ</w:t>
      </w:r>
      <w:proofErr w:type="spellEnd"/>
      <w:r w:rsidR="005C6A6D">
        <w:rPr>
          <w:rFonts w:ascii="Zawgyi-One" w:hAnsi="Zawgyi-One" w:cs="Zawgyi-One"/>
          <w:sz w:val="24"/>
        </w:rPr>
        <w:t>္ျ</w:t>
      </w:r>
      <w:proofErr w:type="spellStart"/>
      <w:r w:rsidR="005C6A6D">
        <w:rPr>
          <w:rFonts w:ascii="Zawgyi-One" w:hAnsi="Zawgyi-One" w:cs="Zawgyi-One"/>
          <w:sz w:val="24"/>
        </w:rPr>
        <w:t>ခင္းခံထား</w:t>
      </w:r>
      <w:proofErr w:type="spellEnd"/>
      <w:r w:rsidR="005C6A6D">
        <w:rPr>
          <w:rFonts w:ascii="Zawgyi-One" w:hAnsi="Zawgyi-One" w:cs="Zawgyi-One"/>
          <w:sz w:val="24"/>
        </w:rPr>
        <w:t xml:space="preserve"> </w:t>
      </w:r>
      <w:proofErr w:type="spellStart"/>
      <w:r w:rsidR="005C6A6D">
        <w:rPr>
          <w:rFonts w:ascii="Zawgyi-One" w:hAnsi="Zawgyi-One" w:cs="Zawgyi-One"/>
          <w:sz w:val="24"/>
        </w:rPr>
        <w:t>ရသည</w:t>
      </w:r>
      <w:proofErr w:type="spellEnd"/>
      <w:r w:rsidR="005C6A6D">
        <w:rPr>
          <w:rFonts w:ascii="Zawgyi-One" w:hAnsi="Zawgyi-One" w:cs="Zawgyi-One"/>
          <w:sz w:val="24"/>
        </w:rPr>
        <w:t xml:space="preserve">့္ </w:t>
      </w:r>
      <w:proofErr w:type="spellStart"/>
      <w:r w:rsidR="006A66EC">
        <w:rPr>
          <w:rFonts w:ascii="Zawgyi-One" w:hAnsi="Zawgyi-One" w:cs="Zawgyi-One"/>
          <w:sz w:val="24"/>
        </w:rPr>
        <w:t>ဘုရားသခင</w:t>
      </w:r>
      <w:proofErr w:type="spellEnd"/>
      <w:r w:rsidR="006A66EC">
        <w:rPr>
          <w:rFonts w:ascii="Zawgyi-One" w:hAnsi="Zawgyi-One" w:cs="Zawgyi-One"/>
          <w:sz w:val="24"/>
        </w:rPr>
        <w:t xml:space="preserve">္၏ </w:t>
      </w:r>
      <w:proofErr w:type="spellStart"/>
      <w:r w:rsidR="006A66EC">
        <w:rPr>
          <w:rFonts w:ascii="Zawgyi-One" w:hAnsi="Zawgyi-One" w:cs="Zawgyi-One"/>
          <w:sz w:val="24"/>
        </w:rPr>
        <w:t>သားေတာ္မ်ားသည</w:t>
      </w:r>
      <w:proofErr w:type="spellEnd"/>
      <w:r w:rsidR="006A66EC">
        <w:rPr>
          <w:rFonts w:ascii="Zawgyi-One" w:hAnsi="Zawgyi-One" w:cs="Zawgyi-One"/>
          <w:sz w:val="24"/>
        </w:rPr>
        <w:t xml:space="preserve">္ </w:t>
      </w:r>
      <w:proofErr w:type="spellStart"/>
      <w:r w:rsidR="005C6A6D">
        <w:rPr>
          <w:rFonts w:ascii="Zawgyi-One" w:hAnsi="Zawgyi-One" w:cs="Zawgyi-One"/>
          <w:sz w:val="24"/>
        </w:rPr>
        <w:t>ထိုတိုင္းႏိုင္ငံမ်ားအား</w:t>
      </w:r>
      <w:proofErr w:type="spellEnd"/>
      <w:r w:rsidR="005C6A6D">
        <w:rPr>
          <w:rFonts w:ascii="Zawgyi-One" w:hAnsi="Zawgyi-One" w:cs="Zawgyi-One"/>
          <w:sz w:val="24"/>
        </w:rPr>
        <w:t xml:space="preserve"> </w:t>
      </w:r>
      <w:proofErr w:type="spellStart"/>
      <w:r w:rsidR="005C6A6D">
        <w:rPr>
          <w:rFonts w:ascii="Zawgyi-One" w:hAnsi="Zawgyi-One" w:cs="Zawgyi-One"/>
          <w:sz w:val="24"/>
        </w:rPr>
        <w:t>မတရားသျဖင</w:t>
      </w:r>
      <w:proofErr w:type="spellEnd"/>
      <w:r w:rsidR="005C6A6D">
        <w:rPr>
          <w:rFonts w:ascii="Zawgyi-One" w:hAnsi="Zawgyi-One" w:cs="Zawgyi-One"/>
          <w:sz w:val="24"/>
        </w:rPr>
        <w:t xml:space="preserve">့္ </w:t>
      </w:r>
      <w:proofErr w:type="spellStart"/>
      <w:r w:rsidR="005C6A6D">
        <w:rPr>
          <w:rFonts w:ascii="Zawgyi-One" w:hAnsi="Zawgyi-One" w:cs="Zawgyi-One"/>
          <w:sz w:val="24"/>
        </w:rPr>
        <w:t>အုပ္စုိးခ့ဲၾကပ</w:t>
      </w:r>
      <w:proofErr w:type="spellEnd"/>
      <w:r w:rsidR="005C6A6D">
        <w:rPr>
          <w:rFonts w:ascii="Zawgyi-One" w:hAnsi="Zawgyi-One" w:cs="Zawgyi-One"/>
          <w:sz w:val="24"/>
        </w:rPr>
        <w:t xml:space="preserve">ါ </w:t>
      </w:r>
      <w:proofErr w:type="spellStart"/>
      <w:r w:rsidR="005C6A6D">
        <w:rPr>
          <w:rFonts w:ascii="Zawgyi-One" w:hAnsi="Zawgyi-One" w:cs="Zawgyi-One"/>
          <w:sz w:val="24"/>
        </w:rPr>
        <w:t>တယ</w:t>
      </w:r>
      <w:proofErr w:type="spellEnd"/>
      <w:r w:rsidR="005C6A6D">
        <w:rPr>
          <w:rFonts w:ascii="Zawgyi-One" w:hAnsi="Zawgyi-One" w:cs="Zawgyi-One"/>
          <w:sz w:val="24"/>
        </w:rPr>
        <w:t>္။</w:t>
      </w:r>
      <w:r w:rsidR="00882316">
        <w:rPr>
          <w:rFonts w:ascii="Zawgyi-One" w:hAnsi="Zawgyi-One" w:cs="Zawgyi-One"/>
          <w:sz w:val="24"/>
        </w:rPr>
        <w:t xml:space="preserve"> </w:t>
      </w:r>
      <w:proofErr w:type="spellStart"/>
      <w:r w:rsidR="00882316">
        <w:rPr>
          <w:rFonts w:ascii="Zawgyi-One" w:hAnsi="Zawgyi-One" w:cs="Zawgyi-One"/>
          <w:sz w:val="24"/>
        </w:rPr>
        <w:t>သူတို႔သည</w:t>
      </w:r>
      <w:proofErr w:type="spellEnd"/>
      <w:r w:rsidR="00882316">
        <w:rPr>
          <w:rFonts w:ascii="Zawgyi-One" w:hAnsi="Zawgyi-One" w:cs="Zawgyi-One"/>
          <w:sz w:val="24"/>
        </w:rPr>
        <w:t xml:space="preserve">္ </w:t>
      </w:r>
      <w:proofErr w:type="spellStart"/>
      <w:r w:rsidR="00882316">
        <w:rPr>
          <w:rFonts w:ascii="Zawgyi-One" w:hAnsi="Zawgyi-One" w:cs="Zawgyi-One"/>
          <w:sz w:val="24"/>
        </w:rPr>
        <w:t>ဘုရားသခင</w:t>
      </w:r>
      <w:proofErr w:type="spellEnd"/>
      <w:r w:rsidR="00882316">
        <w:rPr>
          <w:rFonts w:ascii="Zawgyi-One" w:hAnsi="Zawgyi-One" w:cs="Zawgyi-One"/>
          <w:sz w:val="24"/>
        </w:rPr>
        <w:t xml:space="preserve">္၏ </w:t>
      </w:r>
      <w:proofErr w:type="spellStart"/>
      <w:r w:rsidR="00882316">
        <w:rPr>
          <w:rFonts w:ascii="Zawgyi-One" w:hAnsi="Zawgyi-One" w:cs="Zawgyi-One"/>
          <w:sz w:val="24"/>
        </w:rPr>
        <w:t>အစီအစဥ</w:t>
      </w:r>
      <w:proofErr w:type="spellEnd"/>
      <w:r w:rsidR="0088231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40843">
        <w:rPr>
          <w:rFonts w:ascii="Zawgyi-One" w:hAnsi="Zawgyi-One" w:cs="Zawgyi-One"/>
          <w:sz w:val="24"/>
        </w:rPr>
        <w:t>ကြဲလြဲ</w:t>
      </w:r>
      <w:r w:rsidR="00882316">
        <w:rPr>
          <w:rFonts w:ascii="Zawgyi-One" w:hAnsi="Zawgyi-One" w:cs="Zawgyi-One"/>
          <w:sz w:val="24"/>
        </w:rPr>
        <w:t>ျခားနားေသာ</w:t>
      </w:r>
      <w:proofErr w:type="spellEnd"/>
      <w:r w:rsidR="00882316">
        <w:rPr>
          <w:rFonts w:ascii="Zawgyi-One" w:hAnsi="Zawgyi-One" w:cs="Zawgyi-One"/>
          <w:sz w:val="24"/>
        </w:rPr>
        <w:t xml:space="preserve"> </w:t>
      </w:r>
      <w:proofErr w:type="spellStart"/>
      <w:r w:rsidR="00882316">
        <w:rPr>
          <w:rFonts w:ascii="Zawgyi-One" w:hAnsi="Zawgyi-One" w:cs="Zawgyi-One"/>
          <w:sz w:val="24"/>
        </w:rPr>
        <w:t>နည္းလမ္းမ်ားျဖင</w:t>
      </w:r>
      <w:proofErr w:type="spellEnd"/>
      <w:r w:rsidR="00882316">
        <w:rPr>
          <w:rFonts w:ascii="Zawgyi-One" w:hAnsi="Zawgyi-One" w:cs="Zawgyi-One"/>
          <w:sz w:val="24"/>
        </w:rPr>
        <w:t xml:space="preserve">့္ </w:t>
      </w:r>
      <w:proofErr w:type="spellStart"/>
      <w:r w:rsidR="00882316">
        <w:rPr>
          <w:rFonts w:ascii="Zawgyi-One" w:hAnsi="Zawgyi-One" w:cs="Zawgyi-One"/>
          <w:sz w:val="24"/>
        </w:rPr>
        <w:t>ပုန္ကန</w:t>
      </w:r>
      <w:proofErr w:type="spellEnd"/>
      <w:r w:rsidR="00882316">
        <w:rPr>
          <w:rFonts w:ascii="Zawgyi-One" w:hAnsi="Zawgyi-One" w:cs="Zawgyi-One"/>
          <w:sz w:val="24"/>
        </w:rPr>
        <w:t>္</w:t>
      </w:r>
      <w:r w:rsidR="00440843">
        <w:rPr>
          <w:rFonts w:ascii="Zawgyi-One" w:hAnsi="Zawgyi-One" w:cs="Zawgyi-One"/>
          <w:sz w:val="24"/>
        </w:rPr>
        <w:t xml:space="preserve"> </w:t>
      </w:r>
      <w:proofErr w:type="spellStart"/>
      <w:r w:rsidR="00440843">
        <w:rPr>
          <w:rFonts w:ascii="Zawgyi-One" w:hAnsi="Zawgyi-One" w:cs="Zawgyi-One"/>
          <w:sz w:val="24"/>
        </w:rPr>
        <w:t>ထၾက</w:t>
      </w:r>
      <w:proofErr w:type="spellEnd"/>
      <w:r w:rsidR="00440843">
        <w:rPr>
          <w:rFonts w:ascii="Zawgyi-One" w:hAnsi="Zawgyi-One" w:cs="Zawgyi-One"/>
          <w:sz w:val="24"/>
        </w:rPr>
        <w:t>ြ</w:t>
      </w:r>
      <w:r w:rsidR="00882316">
        <w:rPr>
          <w:rFonts w:ascii="Zawgyi-One" w:hAnsi="Zawgyi-One" w:cs="Zawgyi-One"/>
          <w:sz w:val="24"/>
        </w:rPr>
        <w:t>ၿ</w:t>
      </w:r>
      <w:proofErr w:type="spellStart"/>
      <w:r w:rsidR="00882316">
        <w:rPr>
          <w:rFonts w:ascii="Zawgyi-One" w:hAnsi="Zawgyi-One" w:cs="Zawgyi-One"/>
          <w:sz w:val="24"/>
        </w:rPr>
        <w:t>ပီး</w:t>
      </w:r>
      <w:proofErr w:type="spellEnd"/>
      <w:r w:rsidR="00882316">
        <w:rPr>
          <w:rFonts w:ascii="Zawgyi-One" w:hAnsi="Zawgyi-One" w:cs="Zawgyi-One"/>
          <w:sz w:val="24"/>
        </w:rPr>
        <w:t xml:space="preserve"> </w:t>
      </w:r>
      <w:proofErr w:type="spellStart"/>
      <w:r w:rsidR="00A5346B">
        <w:rPr>
          <w:rFonts w:ascii="Zawgyi-One" w:hAnsi="Zawgyi-One" w:cs="Zawgyi-One"/>
          <w:sz w:val="24"/>
        </w:rPr>
        <w:t>လုပ္</w:t>
      </w:r>
      <w:r w:rsidR="00882316">
        <w:rPr>
          <w:rFonts w:ascii="Zawgyi-One" w:hAnsi="Zawgyi-One" w:cs="Zawgyi-One"/>
          <w:sz w:val="24"/>
        </w:rPr>
        <w:t>ေဆာင္ခ့ဲၾကပါတယ</w:t>
      </w:r>
      <w:proofErr w:type="spellEnd"/>
      <w:r w:rsidR="00882316">
        <w:rPr>
          <w:rFonts w:ascii="Zawgyi-One" w:hAnsi="Zawgyi-One" w:cs="Zawgyi-One"/>
          <w:sz w:val="24"/>
        </w:rPr>
        <w:t>္။</w:t>
      </w:r>
      <w:r w:rsidR="00A5346B">
        <w:rPr>
          <w:rFonts w:ascii="Zawgyi-One" w:hAnsi="Zawgyi-One" w:cs="Zawgyi-One"/>
          <w:sz w:val="24"/>
        </w:rPr>
        <w:t xml:space="preserve"> </w:t>
      </w:r>
      <w:proofErr w:type="spellStart"/>
      <w:r w:rsidR="00A5346B">
        <w:rPr>
          <w:rFonts w:ascii="Zawgyi-One" w:hAnsi="Zawgyi-One" w:cs="Zawgyi-One"/>
          <w:sz w:val="24"/>
        </w:rPr>
        <w:t>ဘုရားသခင္သည</w:t>
      </w:r>
      <w:proofErr w:type="spellEnd"/>
      <w:r w:rsidR="00A5346B">
        <w:rPr>
          <w:rFonts w:ascii="Zawgyi-One" w:hAnsi="Zawgyi-One" w:cs="Zawgyi-One"/>
          <w:sz w:val="24"/>
        </w:rPr>
        <w:t xml:space="preserve">္ </w:t>
      </w:r>
      <w:proofErr w:type="spellStart"/>
      <w:r w:rsidR="00A5346B">
        <w:rPr>
          <w:rFonts w:ascii="Zawgyi-One" w:hAnsi="Zawgyi-One" w:cs="Zawgyi-One"/>
          <w:sz w:val="24"/>
        </w:rPr>
        <w:t>ေျဖာင</w:t>
      </w:r>
      <w:proofErr w:type="spellEnd"/>
      <w:r w:rsidR="00A5346B">
        <w:rPr>
          <w:rFonts w:ascii="Zawgyi-One" w:hAnsi="Zawgyi-One" w:cs="Zawgyi-One"/>
          <w:sz w:val="24"/>
        </w:rPr>
        <w:t>့္</w:t>
      </w:r>
      <w:proofErr w:type="spellStart"/>
      <w:r w:rsidR="00A5346B">
        <w:rPr>
          <w:rFonts w:ascii="Zawgyi-One" w:hAnsi="Zawgyi-One" w:cs="Zawgyi-One"/>
          <w:sz w:val="24"/>
        </w:rPr>
        <w:t>မတ္သျဖင</w:t>
      </w:r>
      <w:proofErr w:type="spellEnd"/>
      <w:r w:rsidR="00A5346B">
        <w:rPr>
          <w:rFonts w:ascii="Zawgyi-One" w:hAnsi="Zawgyi-One" w:cs="Zawgyi-One"/>
          <w:sz w:val="24"/>
        </w:rPr>
        <w:t xml:space="preserve">့္ </w:t>
      </w:r>
      <w:proofErr w:type="spellStart"/>
      <w:r w:rsidR="00A5346B">
        <w:rPr>
          <w:rFonts w:ascii="Zawgyi-One" w:hAnsi="Zawgyi-One" w:cs="Zawgyi-One"/>
          <w:sz w:val="24"/>
        </w:rPr>
        <w:t>ေနရာတိုင္းတြင</w:t>
      </w:r>
      <w:proofErr w:type="spellEnd"/>
      <w:r w:rsidR="00A5346B">
        <w:rPr>
          <w:rFonts w:ascii="Zawgyi-One" w:hAnsi="Zawgyi-One" w:cs="Zawgyi-One"/>
          <w:sz w:val="24"/>
        </w:rPr>
        <w:t xml:space="preserve">္ </w:t>
      </w:r>
      <w:proofErr w:type="spellStart"/>
      <w:r w:rsidR="00A5346B">
        <w:rPr>
          <w:rFonts w:ascii="Zawgyi-One" w:hAnsi="Zawgyi-One" w:cs="Zawgyi-One"/>
          <w:sz w:val="24"/>
        </w:rPr>
        <w:t>တရားမ</w:t>
      </w:r>
      <w:proofErr w:type="spellEnd"/>
      <w:r w:rsidR="00A5346B">
        <w:rPr>
          <w:rFonts w:ascii="Zawgyi-One" w:hAnsi="Zawgyi-One" w:cs="Zawgyi-One"/>
          <w:sz w:val="24"/>
        </w:rPr>
        <w:t>ွ်</w:t>
      </w:r>
      <w:r w:rsidR="00440843">
        <w:rPr>
          <w:rFonts w:ascii="Zawgyi-One" w:hAnsi="Zawgyi-One" w:cs="Zawgyi-One"/>
          <w:sz w:val="24"/>
        </w:rPr>
        <w:t xml:space="preserve"> </w:t>
      </w:r>
      <w:proofErr w:type="spellStart"/>
      <w:r w:rsidR="00A5346B">
        <w:rPr>
          <w:rFonts w:ascii="Zawgyi-One" w:hAnsi="Zawgyi-One" w:cs="Zawgyi-One"/>
          <w:sz w:val="24"/>
        </w:rPr>
        <w:t>တျခင္းကုိ</w:t>
      </w:r>
      <w:proofErr w:type="spellEnd"/>
      <w:r w:rsidR="00A5346B">
        <w:rPr>
          <w:rFonts w:ascii="Zawgyi-One" w:hAnsi="Zawgyi-One" w:cs="Zawgyi-One"/>
          <w:sz w:val="24"/>
        </w:rPr>
        <w:t xml:space="preserve"> </w:t>
      </w:r>
      <w:proofErr w:type="spellStart"/>
      <w:r w:rsidR="00A5346B">
        <w:rPr>
          <w:rFonts w:ascii="Zawgyi-One" w:hAnsi="Zawgyi-One" w:cs="Zawgyi-One"/>
          <w:sz w:val="24"/>
        </w:rPr>
        <w:t>အလိုရွိပါတယ</w:t>
      </w:r>
      <w:proofErr w:type="spellEnd"/>
      <w:r w:rsidR="00A5346B">
        <w:rPr>
          <w:rFonts w:ascii="Zawgyi-One" w:hAnsi="Zawgyi-One" w:cs="Zawgyi-One"/>
          <w:sz w:val="24"/>
        </w:rPr>
        <w:t xml:space="preserve">္။ </w:t>
      </w:r>
      <w:proofErr w:type="spellStart"/>
      <w:r w:rsidR="003C7BEF">
        <w:rPr>
          <w:rFonts w:ascii="Zawgyi-One" w:hAnsi="Zawgyi-One" w:cs="Zawgyi-One"/>
          <w:sz w:val="24"/>
        </w:rPr>
        <w:t>အစည္းအေဝး</w:t>
      </w:r>
      <w:proofErr w:type="spellEnd"/>
      <w:r w:rsidR="003C7BEF">
        <w:rPr>
          <w:rFonts w:ascii="Zawgyi-One" w:hAnsi="Zawgyi-One" w:cs="Zawgyi-One"/>
          <w:sz w:val="24"/>
        </w:rPr>
        <w:t xml:space="preserve"> </w:t>
      </w:r>
      <w:proofErr w:type="spellStart"/>
      <w:r w:rsidR="003C7BEF">
        <w:rPr>
          <w:rFonts w:ascii="Zawgyi-One" w:hAnsi="Zawgyi-One" w:cs="Zawgyi-One"/>
          <w:sz w:val="24"/>
        </w:rPr>
        <w:t>စတင္သည</w:t>
      </w:r>
      <w:proofErr w:type="spellEnd"/>
      <w:r w:rsidR="003C7BEF">
        <w:rPr>
          <w:rFonts w:ascii="Zawgyi-One" w:hAnsi="Zawgyi-One" w:cs="Zawgyi-One"/>
          <w:sz w:val="24"/>
        </w:rPr>
        <w:t>္ႏွင့္</w:t>
      </w:r>
      <w:proofErr w:type="spellStart"/>
      <w:r w:rsidR="003C7BEF">
        <w:rPr>
          <w:rFonts w:ascii="Zawgyi-One" w:hAnsi="Zawgyi-One" w:cs="Zawgyi-One"/>
          <w:sz w:val="24"/>
        </w:rPr>
        <w:t>တစ</w:t>
      </w:r>
      <w:proofErr w:type="spellEnd"/>
      <w:r w:rsidR="003C7BEF">
        <w:rPr>
          <w:rFonts w:ascii="Zawgyi-One" w:hAnsi="Zawgyi-One" w:cs="Zawgyi-One"/>
          <w:sz w:val="24"/>
        </w:rPr>
        <w:t>္ၿ</w:t>
      </w:r>
      <w:proofErr w:type="spellStart"/>
      <w:r w:rsidR="003C7BEF">
        <w:rPr>
          <w:rFonts w:ascii="Zawgyi-One" w:hAnsi="Zawgyi-One" w:cs="Zawgyi-One"/>
          <w:sz w:val="24"/>
        </w:rPr>
        <w:t>ပိဳင္နက</w:t>
      </w:r>
      <w:proofErr w:type="spellEnd"/>
      <w:r w:rsidR="003C7BEF">
        <w:rPr>
          <w:rFonts w:ascii="Zawgyi-One" w:hAnsi="Zawgyi-One" w:cs="Zawgyi-One"/>
          <w:sz w:val="24"/>
        </w:rPr>
        <w:t xml:space="preserve">္ </w:t>
      </w:r>
      <w:proofErr w:type="spellStart"/>
      <w:r w:rsidR="003C7BEF">
        <w:rPr>
          <w:rFonts w:ascii="Zawgyi-One" w:hAnsi="Zawgyi-One" w:cs="Zawgyi-One"/>
          <w:sz w:val="24"/>
        </w:rPr>
        <w:t>ဘုရားသခင္က</w:t>
      </w:r>
      <w:proofErr w:type="spellEnd"/>
      <w:r w:rsidR="003C7BEF">
        <w:rPr>
          <w:rFonts w:ascii="Zawgyi-One" w:hAnsi="Zawgyi-One" w:cs="Zawgyi-One"/>
          <w:sz w:val="24"/>
        </w:rPr>
        <w:t xml:space="preserve"> </w:t>
      </w:r>
      <w:proofErr w:type="spellStart"/>
      <w:r w:rsidR="003C7BEF">
        <w:rPr>
          <w:rFonts w:ascii="Zawgyi-One" w:hAnsi="Zawgyi-One" w:cs="Zawgyi-One"/>
          <w:sz w:val="24"/>
        </w:rPr>
        <w:t>သူတို႔ကုိ</w:t>
      </w:r>
      <w:proofErr w:type="spellEnd"/>
      <w:r w:rsidR="003C7BEF">
        <w:rPr>
          <w:rFonts w:ascii="Zawgyi-One" w:hAnsi="Zawgyi-One" w:cs="Zawgyi-One"/>
          <w:sz w:val="24"/>
        </w:rPr>
        <w:t xml:space="preserve"> </w:t>
      </w:r>
      <w:proofErr w:type="spellStart"/>
      <w:r w:rsidR="003C7BEF">
        <w:rPr>
          <w:rFonts w:ascii="Zawgyi-One" w:hAnsi="Zawgyi-One" w:cs="Zawgyi-One"/>
          <w:sz w:val="24"/>
        </w:rPr>
        <w:t>စြဲခ်က္တင္ခ့ဲပါတယ</w:t>
      </w:r>
      <w:proofErr w:type="spellEnd"/>
      <w:r w:rsidR="003C7BEF">
        <w:rPr>
          <w:rFonts w:ascii="Zawgyi-One" w:hAnsi="Zawgyi-One" w:cs="Zawgyi-One"/>
          <w:sz w:val="24"/>
        </w:rPr>
        <w:t xml:space="preserve">္ - </w:t>
      </w:r>
      <w:r w:rsidR="00475440">
        <w:rPr>
          <w:rFonts w:ascii="Zawgyi-One" w:hAnsi="Zawgyi-One" w:cs="Zawgyi-One"/>
          <w:sz w:val="24"/>
        </w:rPr>
        <w:t>“</w:t>
      </w:r>
      <w:proofErr w:type="spellStart"/>
      <w:r w:rsidR="00B803B6">
        <w:rPr>
          <w:rFonts w:ascii="Zawgyi-One" w:hAnsi="Zawgyi-One" w:cs="Zawgyi-One"/>
          <w:sz w:val="24"/>
        </w:rPr>
        <w:t>သင္တို႔သည</w:t>
      </w:r>
      <w:proofErr w:type="spellEnd"/>
      <w:r w:rsidR="00B803B6">
        <w:rPr>
          <w:rFonts w:ascii="Zawgyi-One" w:hAnsi="Zawgyi-One" w:cs="Zawgyi-One"/>
          <w:sz w:val="24"/>
        </w:rPr>
        <w:t xml:space="preserve">္ </w:t>
      </w:r>
      <w:proofErr w:type="spellStart"/>
      <w:r w:rsidR="00B803B6">
        <w:rPr>
          <w:rFonts w:ascii="Zawgyi-One" w:hAnsi="Zawgyi-One" w:cs="Zawgyi-One"/>
          <w:sz w:val="24"/>
        </w:rPr>
        <w:t>မတရားေသာသူတို</w:t>
      </w:r>
      <w:proofErr w:type="spellEnd"/>
      <w:r w:rsidR="00B803B6">
        <w:rPr>
          <w:rFonts w:ascii="Zawgyi-One" w:hAnsi="Zawgyi-One" w:cs="Zawgyi-One"/>
          <w:sz w:val="24"/>
        </w:rPr>
        <w:t>႔၏</w:t>
      </w:r>
      <w:proofErr w:type="spellStart"/>
      <w:r w:rsidR="00B803B6">
        <w:rPr>
          <w:rFonts w:ascii="Zawgyi-One" w:hAnsi="Zawgyi-One" w:cs="Zawgyi-One"/>
          <w:sz w:val="24"/>
        </w:rPr>
        <w:t>မ်က</w:t>
      </w:r>
      <w:proofErr w:type="spellEnd"/>
      <w:r w:rsidR="00B803B6">
        <w:rPr>
          <w:rFonts w:ascii="Zawgyi-One" w:hAnsi="Zawgyi-One" w:cs="Zawgyi-One"/>
          <w:sz w:val="24"/>
        </w:rPr>
        <w:t>္ႏွ</w:t>
      </w:r>
      <w:proofErr w:type="spellStart"/>
      <w:r w:rsidR="00B803B6">
        <w:rPr>
          <w:rFonts w:ascii="Zawgyi-One" w:hAnsi="Zawgyi-One" w:cs="Zawgyi-One"/>
          <w:sz w:val="24"/>
        </w:rPr>
        <w:t>ာကုိ</w:t>
      </w:r>
      <w:proofErr w:type="spellEnd"/>
      <w:r w:rsidR="00B803B6">
        <w:rPr>
          <w:rFonts w:ascii="Zawgyi-One" w:hAnsi="Zawgyi-One" w:cs="Zawgyi-One"/>
          <w:sz w:val="24"/>
        </w:rPr>
        <w:t xml:space="preserve"> </w:t>
      </w:r>
      <w:proofErr w:type="spellStart"/>
      <w:r w:rsidR="00B803B6">
        <w:rPr>
          <w:rFonts w:ascii="Zawgyi-One" w:hAnsi="Zawgyi-One" w:cs="Zawgyi-One"/>
          <w:sz w:val="24"/>
        </w:rPr>
        <w:t>ေထာက</w:t>
      </w:r>
      <w:proofErr w:type="spellEnd"/>
      <w:r w:rsidR="00B803B6">
        <w:rPr>
          <w:rFonts w:ascii="Zawgyi-One" w:hAnsi="Zawgyi-One" w:cs="Zawgyi-One"/>
          <w:sz w:val="24"/>
        </w:rPr>
        <w:t xml:space="preserve">္၍ </w:t>
      </w:r>
      <w:proofErr w:type="spellStart"/>
      <w:r w:rsidR="00B803B6">
        <w:rPr>
          <w:rFonts w:ascii="Zawgyi-One" w:hAnsi="Zawgyi-One" w:cs="Zawgyi-One"/>
          <w:sz w:val="24"/>
        </w:rPr>
        <w:t>အဘယ္မ</w:t>
      </w:r>
      <w:proofErr w:type="spellEnd"/>
      <w:r w:rsidR="00B803B6">
        <w:rPr>
          <w:rFonts w:ascii="Zawgyi-One" w:hAnsi="Zawgyi-One" w:cs="Zawgyi-One"/>
          <w:sz w:val="24"/>
        </w:rPr>
        <w:t>ွ်</w:t>
      </w:r>
      <w:proofErr w:type="spellStart"/>
      <w:r w:rsidR="00B803B6">
        <w:rPr>
          <w:rFonts w:ascii="Zawgyi-One" w:hAnsi="Zawgyi-One" w:cs="Zawgyi-One"/>
          <w:sz w:val="24"/>
        </w:rPr>
        <w:t>ကာ</w:t>
      </w:r>
      <w:proofErr w:type="spellEnd"/>
      <w:r w:rsidR="00B803B6">
        <w:rPr>
          <w:rFonts w:ascii="Zawgyi-One" w:hAnsi="Zawgyi-One" w:cs="Zawgyi-One"/>
          <w:sz w:val="24"/>
        </w:rPr>
        <w:t xml:space="preserve"> </w:t>
      </w:r>
      <w:proofErr w:type="spellStart"/>
      <w:r w:rsidR="00B803B6">
        <w:rPr>
          <w:rFonts w:ascii="Zawgyi-One" w:hAnsi="Zawgyi-One" w:cs="Zawgyi-One"/>
          <w:sz w:val="24"/>
        </w:rPr>
        <w:t>လပတ္လုံး</w:t>
      </w:r>
      <w:proofErr w:type="spellEnd"/>
      <w:r w:rsidR="00B803B6">
        <w:rPr>
          <w:rFonts w:ascii="Zawgyi-One" w:hAnsi="Zawgyi-One" w:cs="Zawgyi-One"/>
          <w:sz w:val="24"/>
        </w:rPr>
        <w:t xml:space="preserve"> </w:t>
      </w:r>
      <w:proofErr w:type="spellStart"/>
      <w:r w:rsidR="00B803B6">
        <w:rPr>
          <w:rFonts w:ascii="Zawgyi-One" w:hAnsi="Zawgyi-One" w:cs="Zawgyi-One"/>
          <w:sz w:val="24"/>
        </w:rPr>
        <w:t>မတရားသျဖင</w:t>
      </w:r>
      <w:proofErr w:type="spellEnd"/>
      <w:r w:rsidR="00B803B6">
        <w:rPr>
          <w:rFonts w:ascii="Zawgyi-One" w:hAnsi="Zawgyi-One" w:cs="Zawgyi-One"/>
          <w:sz w:val="24"/>
        </w:rPr>
        <w:t xml:space="preserve">့္ </w:t>
      </w:r>
      <w:proofErr w:type="spellStart"/>
      <w:r w:rsidR="00B803B6">
        <w:rPr>
          <w:rFonts w:ascii="Zawgyi-One" w:hAnsi="Zawgyi-One" w:cs="Zawgyi-One"/>
          <w:sz w:val="24"/>
        </w:rPr>
        <w:t>စီရင</w:t>
      </w:r>
      <w:proofErr w:type="spellEnd"/>
      <w:r w:rsidR="00B803B6">
        <w:rPr>
          <w:rFonts w:ascii="Zawgyi-One" w:hAnsi="Zawgyi-One" w:cs="Zawgyi-One"/>
          <w:sz w:val="24"/>
        </w:rPr>
        <w:t>္ၾ</w:t>
      </w:r>
      <w:proofErr w:type="spellStart"/>
      <w:r w:rsidR="00B803B6">
        <w:rPr>
          <w:rFonts w:ascii="Zawgyi-One" w:hAnsi="Zawgyi-One" w:cs="Zawgyi-One"/>
          <w:sz w:val="24"/>
        </w:rPr>
        <w:t>ကမည္နည္း</w:t>
      </w:r>
      <w:proofErr w:type="spellEnd"/>
      <w:r w:rsidR="00475440">
        <w:rPr>
          <w:rFonts w:ascii="Zawgyi-One" w:hAnsi="Zawgyi-One" w:cs="Zawgyi-One"/>
          <w:sz w:val="24"/>
        </w:rPr>
        <w:t>”</w:t>
      </w:r>
      <w:r w:rsidR="00B803B6">
        <w:rPr>
          <w:rFonts w:ascii="Zawgyi-One" w:hAnsi="Zawgyi-One" w:cs="Zawgyi-One"/>
          <w:sz w:val="24"/>
        </w:rPr>
        <w:t xml:space="preserve"> (</w:t>
      </w:r>
      <w:proofErr w:type="spellStart"/>
      <w:r w:rsidR="00B803B6">
        <w:rPr>
          <w:rFonts w:ascii="Zawgyi-One" w:hAnsi="Zawgyi-One" w:cs="Zawgyi-One"/>
          <w:sz w:val="24"/>
        </w:rPr>
        <w:t>ဆာ</w:t>
      </w:r>
      <w:r w:rsidR="001E51F8">
        <w:rPr>
          <w:rFonts w:ascii="Zawgyi-One" w:hAnsi="Zawgyi-One" w:cs="Zawgyi-One"/>
          <w:sz w:val="24"/>
        </w:rPr>
        <w:t>လံ</w:t>
      </w:r>
      <w:proofErr w:type="spellEnd"/>
      <w:r w:rsidR="001E51F8">
        <w:rPr>
          <w:rFonts w:ascii="Zawgyi-One" w:hAnsi="Zawgyi-One" w:cs="Zawgyi-One"/>
          <w:sz w:val="24"/>
        </w:rPr>
        <w:t xml:space="preserve"> </w:t>
      </w:r>
      <w:r w:rsidR="00B803B6">
        <w:rPr>
          <w:rFonts w:ascii="Zawgyi-One" w:hAnsi="Zawgyi-One" w:cs="Zawgyi-One"/>
          <w:sz w:val="24"/>
        </w:rPr>
        <w:t>၈၂း၂)။</w:t>
      </w:r>
      <w:r w:rsidR="00911A7B">
        <w:rPr>
          <w:rFonts w:ascii="Zawgyi-One" w:hAnsi="Zawgyi-One" w:cs="Zawgyi-One"/>
          <w:sz w:val="24"/>
        </w:rPr>
        <w:t xml:space="preserve"> </w:t>
      </w:r>
      <w:r w:rsidR="00843E39">
        <w:rPr>
          <w:rFonts w:ascii="Zawgyi-One" w:hAnsi="Zawgyi-One" w:cs="Zawgyi-One"/>
          <w:sz w:val="24"/>
        </w:rPr>
        <w:t>၎</w:t>
      </w:r>
      <w:proofErr w:type="spellStart"/>
      <w:r w:rsidR="00843E39">
        <w:rPr>
          <w:rFonts w:ascii="Zawgyi-One" w:hAnsi="Zawgyi-One" w:cs="Zawgyi-One"/>
          <w:sz w:val="24"/>
        </w:rPr>
        <w:t>တို</w:t>
      </w:r>
      <w:proofErr w:type="spellEnd"/>
      <w:r w:rsidR="00843E39">
        <w:rPr>
          <w:rFonts w:ascii="Zawgyi-One" w:hAnsi="Zawgyi-One" w:cs="Zawgyi-One"/>
          <w:sz w:val="24"/>
        </w:rPr>
        <w:t xml:space="preserve">႔၏ </w:t>
      </w:r>
      <w:proofErr w:type="spellStart"/>
      <w:r w:rsidR="00843E39">
        <w:rPr>
          <w:rFonts w:ascii="Zawgyi-One" w:hAnsi="Zawgyi-One" w:cs="Zawgyi-One"/>
          <w:sz w:val="24"/>
        </w:rPr>
        <w:t>တရားမ</w:t>
      </w:r>
      <w:proofErr w:type="spellEnd"/>
      <w:r w:rsidR="00843E39">
        <w:rPr>
          <w:rFonts w:ascii="Zawgyi-One" w:hAnsi="Zawgyi-One" w:cs="Zawgyi-One"/>
          <w:sz w:val="24"/>
        </w:rPr>
        <w:t>ွ်</w:t>
      </w:r>
      <w:proofErr w:type="spellStart"/>
      <w:r w:rsidR="00843E39">
        <w:rPr>
          <w:rFonts w:ascii="Zawgyi-One" w:hAnsi="Zawgyi-One" w:cs="Zawgyi-One"/>
          <w:sz w:val="24"/>
        </w:rPr>
        <w:t>တမႈမရွိျခင္း</w:t>
      </w:r>
      <w:proofErr w:type="spellEnd"/>
      <w:r w:rsidR="00843E39">
        <w:rPr>
          <w:rFonts w:ascii="Zawgyi-One" w:hAnsi="Zawgyi-One" w:cs="Zawgyi-One"/>
          <w:sz w:val="24"/>
        </w:rPr>
        <w:t xml:space="preserve"> </w:t>
      </w:r>
      <w:proofErr w:type="spellStart"/>
      <w:r w:rsidR="00843E39">
        <w:rPr>
          <w:rFonts w:ascii="Zawgyi-One" w:hAnsi="Zawgyi-One" w:cs="Zawgyi-One"/>
          <w:sz w:val="24"/>
        </w:rPr>
        <w:t>အေၾကာင္း</w:t>
      </w:r>
      <w:proofErr w:type="spellEnd"/>
      <w:r w:rsidR="00843E39">
        <w:rPr>
          <w:rFonts w:ascii="Zawgyi-One" w:hAnsi="Zawgyi-One" w:cs="Zawgyi-One"/>
          <w:sz w:val="24"/>
        </w:rPr>
        <w:t xml:space="preserve"> </w:t>
      </w:r>
      <w:proofErr w:type="spellStart"/>
      <w:r w:rsidR="0083581F">
        <w:rPr>
          <w:rFonts w:ascii="Zawgyi-One" w:hAnsi="Zawgyi-One" w:cs="Zawgyi-One"/>
          <w:sz w:val="24"/>
        </w:rPr>
        <w:t>သူတို႔ကုိ</w:t>
      </w:r>
      <w:proofErr w:type="spellEnd"/>
      <w:r w:rsidR="0083581F">
        <w:rPr>
          <w:rFonts w:ascii="Zawgyi-One" w:hAnsi="Zawgyi-One" w:cs="Zawgyi-One"/>
          <w:sz w:val="24"/>
        </w:rPr>
        <w:t xml:space="preserve"> ျ</w:t>
      </w:r>
      <w:proofErr w:type="spellStart"/>
      <w:r w:rsidR="0083581F">
        <w:rPr>
          <w:rFonts w:ascii="Zawgyi-One" w:hAnsi="Zawgyi-One" w:cs="Zawgyi-One"/>
          <w:sz w:val="24"/>
        </w:rPr>
        <w:t>ပင္းျပင္းထန္ထန</w:t>
      </w:r>
      <w:proofErr w:type="spellEnd"/>
      <w:r w:rsidR="0083581F">
        <w:rPr>
          <w:rFonts w:ascii="Zawgyi-One" w:hAnsi="Zawgyi-One" w:cs="Zawgyi-One"/>
          <w:sz w:val="24"/>
        </w:rPr>
        <w:t xml:space="preserve">္ </w:t>
      </w:r>
      <w:r w:rsidR="00843E39">
        <w:rPr>
          <w:rFonts w:ascii="Zawgyi-One" w:hAnsi="Zawgyi-One" w:cs="Zawgyi-One"/>
          <w:sz w:val="24"/>
        </w:rPr>
        <w:t>ျ</w:t>
      </w:r>
      <w:proofErr w:type="spellStart"/>
      <w:r w:rsidR="00843E39">
        <w:rPr>
          <w:rFonts w:ascii="Zawgyi-One" w:hAnsi="Zawgyi-One" w:cs="Zawgyi-One"/>
          <w:sz w:val="24"/>
        </w:rPr>
        <w:t>ပစ္တင္ေဝဖန</w:t>
      </w:r>
      <w:proofErr w:type="spellEnd"/>
      <w:r w:rsidR="00843E39">
        <w:rPr>
          <w:rFonts w:ascii="Zawgyi-One" w:hAnsi="Zawgyi-One" w:cs="Zawgyi-One"/>
          <w:sz w:val="24"/>
        </w:rPr>
        <w:t>္ၿ</w:t>
      </w:r>
      <w:proofErr w:type="spellStart"/>
      <w:r w:rsidR="00843E39">
        <w:rPr>
          <w:rFonts w:ascii="Zawgyi-One" w:hAnsi="Zawgyi-One" w:cs="Zawgyi-One"/>
          <w:sz w:val="24"/>
        </w:rPr>
        <w:t>ပီးေနာက</w:t>
      </w:r>
      <w:proofErr w:type="spellEnd"/>
      <w:r w:rsidR="00843E39">
        <w:rPr>
          <w:rFonts w:ascii="Zawgyi-One" w:hAnsi="Zawgyi-One" w:cs="Zawgyi-One"/>
          <w:sz w:val="24"/>
        </w:rPr>
        <w:t xml:space="preserve">္၊ </w:t>
      </w:r>
      <w:proofErr w:type="spellStart"/>
      <w:r w:rsidR="001E51F8">
        <w:rPr>
          <w:rFonts w:ascii="Zawgyi-One" w:hAnsi="Zawgyi-One" w:cs="Zawgyi-One"/>
          <w:sz w:val="24"/>
        </w:rPr>
        <w:t>သူတို႔သည</w:t>
      </w:r>
      <w:proofErr w:type="spellEnd"/>
      <w:r w:rsidR="001E51F8">
        <w:rPr>
          <w:rFonts w:ascii="Zawgyi-One" w:hAnsi="Zawgyi-One" w:cs="Zawgyi-One"/>
          <w:sz w:val="24"/>
        </w:rPr>
        <w:t xml:space="preserve">္ </w:t>
      </w:r>
      <w:proofErr w:type="spellStart"/>
      <w:r w:rsidR="001E51F8">
        <w:rPr>
          <w:rFonts w:ascii="Zawgyi-One" w:hAnsi="Zawgyi-One" w:cs="Zawgyi-One"/>
          <w:sz w:val="24"/>
        </w:rPr>
        <w:t>တိုင္းႏိုင္ငံတို႔အား</w:t>
      </w:r>
      <w:proofErr w:type="spellEnd"/>
      <w:r w:rsidR="001E51F8">
        <w:rPr>
          <w:rFonts w:ascii="Zawgyi-One" w:hAnsi="Zawgyi-One" w:cs="Zawgyi-One"/>
          <w:sz w:val="24"/>
        </w:rPr>
        <w:t xml:space="preserve"> </w:t>
      </w:r>
      <w:proofErr w:type="spellStart"/>
      <w:r w:rsidR="001E51F8">
        <w:rPr>
          <w:rFonts w:ascii="Zawgyi-One" w:hAnsi="Zawgyi-One" w:cs="Zawgyi-One"/>
          <w:sz w:val="24"/>
        </w:rPr>
        <w:t>ကူညီရန</w:t>
      </w:r>
      <w:proofErr w:type="spellEnd"/>
      <w:r w:rsidR="001E51F8">
        <w:rPr>
          <w:rFonts w:ascii="Zawgyi-One" w:hAnsi="Zawgyi-One" w:cs="Zawgyi-One"/>
          <w:sz w:val="24"/>
        </w:rPr>
        <w:t xml:space="preserve">္ </w:t>
      </w:r>
      <w:proofErr w:type="spellStart"/>
      <w:r w:rsidR="001E51F8">
        <w:rPr>
          <w:rFonts w:ascii="Zawgyi-One" w:hAnsi="Zawgyi-One" w:cs="Zawgyi-One"/>
          <w:sz w:val="24"/>
        </w:rPr>
        <w:t>အဘယ္သုိ</w:t>
      </w:r>
      <w:proofErr w:type="spellEnd"/>
      <w:r w:rsidR="001E51F8">
        <w:rPr>
          <w:rFonts w:ascii="Zawgyi-One" w:hAnsi="Zawgyi-One" w:cs="Zawgyi-One"/>
          <w:sz w:val="24"/>
        </w:rPr>
        <w:t xml:space="preserve">႔ </w:t>
      </w:r>
      <w:proofErr w:type="spellStart"/>
      <w:r w:rsidR="001E51F8">
        <w:rPr>
          <w:rFonts w:ascii="Zawgyi-One" w:hAnsi="Zawgyi-One" w:cs="Zawgyi-One"/>
          <w:sz w:val="24"/>
        </w:rPr>
        <w:t>ပ်က္ကြက္ခ့ဲေၾကာင္း</w:t>
      </w:r>
      <w:proofErr w:type="spellEnd"/>
      <w:r w:rsidR="007431D5">
        <w:rPr>
          <w:rFonts w:ascii="Zawgyi-One" w:hAnsi="Zawgyi-One" w:cs="Zawgyi-One"/>
          <w:sz w:val="24"/>
        </w:rPr>
        <w:t xml:space="preserve"> </w:t>
      </w:r>
      <w:proofErr w:type="spellStart"/>
      <w:r w:rsidR="001E51F8">
        <w:rPr>
          <w:rFonts w:ascii="Zawgyi-One" w:hAnsi="Zawgyi-One" w:cs="Zawgyi-One"/>
          <w:sz w:val="24"/>
        </w:rPr>
        <w:t>ဘုရားသခင္က</w:t>
      </w:r>
      <w:proofErr w:type="spellEnd"/>
      <w:r w:rsidR="001E51F8">
        <w:rPr>
          <w:rFonts w:ascii="Zawgyi-One" w:hAnsi="Zawgyi-One" w:cs="Zawgyi-One"/>
          <w:sz w:val="24"/>
        </w:rPr>
        <w:t xml:space="preserve"> </w:t>
      </w:r>
      <w:proofErr w:type="spellStart"/>
      <w:r w:rsidR="001E51F8">
        <w:rPr>
          <w:rFonts w:ascii="Zawgyi-One" w:hAnsi="Zawgyi-One" w:cs="Zawgyi-One"/>
          <w:sz w:val="24"/>
        </w:rPr>
        <w:t>ေဖာ</w:t>
      </w:r>
      <w:proofErr w:type="spellEnd"/>
      <w:r w:rsidR="001E51F8">
        <w:rPr>
          <w:rFonts w:ascii="Zawgyi-One" w:hAnsi="Zawgyi-One" w:cs="Zawgyi-One"/>
          <w:sz w:val="24"/>
        </w:rPr>
        <w:t>္ျ</w:t>
      </w:r>
      <w:proofErr w:type="spellStart"/>
      <w:r w:rsidR="001E51F8">
        <w:rPr>
          <w:rFonts w:ascii="Zawgyi-One" w:hAnsi="Zawgyi-One" w:cs="Zawgyi-One"/>
          <w:sz w:val="24"/>
        </w:rPr>
        <w:t>ပခ့ဲပါတယ</w:t>
      </w:r>
      <w:proofErr w:type="spellEnd"/>
      <w:r w:rsidR="001E51F8">
        <w:rPr>
          <w:rFonts w:ascii="Zawgyi-One" w:hAnsi="Zawgyi-One" w:cs="Zawgyi-One"/>
          <w:sz w:val="24"/>
        </w:rPr>
        <w:t>္။</w:t>
      </w:r>
      <w:r w:rsidR="002221A1">
        <w:rPr>
          <w:rFonts w:ascii="Zawgyi-One" w:hAnsi="Zawgyi-One" w:cs="Zawgyi-One"/>
          <w:sz w:val="24"/>
        </w:rPr>
        <w:t xml:space="preserve"> </w:t>
      </w:r>
      <w:proofErr w:type="spellStart"/>
      <w:r w:rsidR="002221A1">
        <w:rPr>
          <w:rFonts w:ascii="Zawgyi-One" w:hAnsi="Zawgyi-One" w:cs="Zawgyi-One"/>
          <w:sz w:val="24"/>
        </w:rPr>
        <w:t>သူတို႔သည</w:t>
      </w:r>
      <w:proofErr w:type="spellEnd"/>
      <w:r w:rsidR="002221A1">
        <w:rPr>
          <w:rFonts w:ascii="Zawgyi-One" w:hAnsi="Zawgyi-One" w:cs="Zawgyi-One"/>
          <w:sz w:val="24"/>
        </w:rPr>
        <w:t xml:space="preserve">္ </w:t>
      </w:r>
      <w:proofErr w:type="spellStart"/>
      <w:r w:rsidR="002221A1">
        <w:rPr>
          <w:rFonts w:ascii="Zawgyi-One" w:hAnsi="Zawgyi-One" w:cs="Zawgyi-One"/>
          <w:sz w:val="24"/>
        </w:rPr>
        <w:t>သူတို႔ကုိ</w:t>
      </w:r>
      <w:proofErr w:type="spellEnd"/>
      <w:r w:rsidR="002221A1">
        <w:rPr>
          <w:rFonts w:ascii="Zawgyi-One" w:hAnsi="Zawgyi-One" w:cs="Zawgyi-One"/>
          <w:sz w:val="24"/>
        </w:rPr>
        <w:t xml:space="preserve"> </w:t>
      </w:r>
      <w:proofErr w:type="spellStart"/>
      <w:r w:rsidR="002221A1">
        <w:rPr>
          <w:rFonts w:ascii="Zawgyi-One" w:hAnsi="Zawgyi-One" w:cs="Zawgyi-One"/>
          <w:sz w:val="24"/>
        </w:rPr>
        <w:t>ေမွာင္မိုက္ေသာ</w:t>
      </w:r>
      <w:proofErr w:type="spellEnd"/>
      <w:r w:rsidR="002221A1">
        <w:rPr>
          <w:rFonts w:ascii="Zawgyi-One" w:hAnsi="Zawgyi-One" w:cs="Zawgyi-One"/>
          <w:sz w:val="24"/>
        </w:rPr>
        <w:t xml:space="preserve"> </w:t>
      </w:r>
      <w:proofErr w:type="spellStart"/>
      <w:r w:rsidR="002221A1">
        <w:rPr>
          <w:rFonts w:ascii="Zawgyi-One" w:hAnsi="Zawgyi-One" w:cs="Zawgyi-One"/>
          <w:sz w:val="24"/>
        </w:rPr>
        <w:t>လမ္းထဲတြင</w:t>
      </w:r>
      <w:proofErr w:type="spellEnd"/>
      <w:r w:rsidR="002221A1">
        <w:rPr>
          <w:rFonts w:ascii="Zawgyi-One" w:hAnsi="Zawgyi-One" w:cs="Zawgyi-One"/>
          <w:sz w:val="24"/>
        </w:rPr>
        <w:t xml:space="preserve">္ </w:t>
      </w:r>
      <w:proofErr w:type="spellStart"/>
      <w:r w:rsidR="002221A1">
        <w:rPr>
          <w:rFonts w:ascii="Zawgyi-One" w:hAnsi="Zawgyi-One" w:cs="Zawgyi-One"/>
          <w:sz w:val="24"/>
        </w:rPr>
        <w:t>ေလ</w:t>
      </w:r>
      <w:proofErr w:type="spellEnd"/>
      <w:r w:rsidR="002221A1">
        <w:rPr>
          <w:rFonts w:ascii="Zawgyi-One" w:hAnsi="Zawgyi-One" w:cs="Zawgyi-One"/>
          <w:sz w:val="24"/>
        </w:rPr>
        <w:t>ွ်</w:t>
      </w:r>
      <w:proofErr w:type="spellStart"/>
      <w:r w:rsidR="002221A1">
        <w:rPr>
          <w:rFonts w:ascii="Zawgyi-One" w:hAnsi="Zawgyi-One" w:cs="Zawgyi-One"/>
          <w:sz w:val="24"/>
        </w:rPr>
        <w:t>ာက္လွမ္းရန</w:t>
      </w:r>
      <w:proofErr w:type="spellEnd"/>
      <w:r w:rsidR="002221A1">
        <w:rPr>
          <w:rFonts w:ascii="Zawgyi-One" w:hAnsi="Zawgyi-One" w:cs="Zawgyi-One"/>
          <w:sz w:val="24"/>
        </w:rPr>
        <w:t xml:space="preserve">္ </w:t>
      </w:r>
      <w:proofErr w:type="spellStart"/>
      <w:r w:rsidR="002221A1">
        <w:rPr>
          <w:rFonts w:ascii="Zawgyi-One" w:hAnsi="Zawgyi-One" w:cs="Zawgyi-One"/>
          <w:sz w:val="24"/>
        </w:rPr>
        <w:t>အားေပးအားေျမွာက</w:t>
      </w:r>
      <w:proofErr w:type="spellEnd"/>
      <w:r w:rsidR="002221A1">
        <w:rPr>
          <w:rFonts w:ascii="Zawgyi-One" w:hAnsi="Zawgyi-One" w:cs="Zawgyi-One"/>
          <w:sz w:val="24"/>
        </w:rPr>
        <w:t>္ျ</w:t>
      </w:r>
      <w:proofErr w:type="spellStart"/>
      <w:r w:rsidR="002221A1">
        <w:rPr>
          <w:rFonts w:ascii="Zawgyi-One" w:hAnsi="Zawgyi-One" w:cs="Zawgyi-One"/>
          <w:sz w:val="24"/>
        </w:rPr>
        <w:t>ပဳခ့ဲၾကၿပီး</w:t>
      </w:r>
      <w:proofErr w:type="spellEnd"/>
      <w:r w:rsidR="002221A1">
        <w:rPr>
          <w:rFonts w:ascii="Zawgyi-One" w:hAnsi="Zawgyi-One" w:cs="Zawgyi-One"/>
          <w:sz w:val="24"/>
        </w:rPr>
        <w:t xml:space="preserve">၊ </w:t>
      </w:r>
      <w:proofErr w:type="spellStart"/>
      <w:r w:rsidR="00732953">
        <w:rPr>
          <w:rFonts w:ascii="Zawgyi-One" w:hAnsi="Zawgyi-One" w:cs="Zawgyi-One"/>
          <w:sz w:val="24"/>
        </w:rPr>
        <w:t>သူတို႔သည</w:t>
      </w:r>
      <w:proofErr w:type="spellEnd"/>
      <w:r w:rsidR="00732953">
        <w:rPr>
          <w:rFonts w:ascii="Zawgyi-One" w:hAnsi="Zawgyi-One" w:cs="Zawgyi-One"/>
          <w:sz w:val="24"/>
        </w:rPr>
        <w:t xml:space="preserve">္ </w:t>
      </w:r>
      <w:proofErr w:type="spellStart"/>
      <w:r w:rsidR="00732953">
        <w:rPr>
          <w:rFonts w:ascii="Zawgyi-One" w:hAnsi="Zawgyi-One" w:cs="Zawgyi-One"/>
          <w:sz w:val="24"/>
        </w:rPr>
        <w:t>စစ</w:t>
      </w:r>
      <w:proofErr w:type="spellEnd"/>
      <w:r w:rsidR="00732953">
        <w:rPr>
          <w:rFonts w:ascii="Zawgyi-One" w:hAnsi="Zawgyi-One" w:cs="Zawgyi-One"/>
          <w:sz w:val="24"/>
        </w:rPr>
        <w:t xml:space="preserve">္ </w:t>
      </w:r>
      <w:proofErr w:type="spellStart"/>
      <w:r w:rsidR="00732953">
        <w:rPr>
          <w:rFonts w:ascii="Zawgyi-One" w:hAnsi="Zawgyi-One" w:cs="Zawgyi-One"/>
          <w:sz w:val="24"/>
        </w:rPr>
        <w:t>မွန္ေသာ</w:t>
      </w:r>
      <w:proofErr w:type="spellEnd"/>
      <w:r w:rsidR="00732953">
        <w:rPr>
          <w:rFonts w:ascii="Zawgyi-One" w:hAnsi="Zawgyi-One" w:cs="Zawgyi-One"/>
          <w:sz w:val="24"/>
        </w:rPr>
        <w:t xml:space="preserve"> </w:t>
      </w:r>
      <w:proofErr w:type="spellStart"/>
      <w:r w:rsidR="00732953">
        <w:rPr>
          <w:rFonts w:ascii="Zawgyi-One" w:hAnsi="Zawgyi-One" w:cs="Zawgyi-One"/>
          <w:sz w:val="24"/>
        </w:rPr>
        <w:t>ဘုရားဆီသုိ</w:t>
      </w:r>
      <w:proofErr w:type="spellEnd"/>
      <w:r w:rsidR="00732953">
        <w:rPr>
          <w:rFonts w:ascii="Zawgyi-One" w:hAnsi="Zawgyi-One" w:cs="Zawgyi-One"/>
          <w:sz w:val="24"/>
        </w:rPr>
        <w:t>႔ ျ</w:t>
      </w:r>
      <w:proofErr w:type="spellStart"/>
      <w:r w:rsidR="00732953">
        <w:rPr>
          <w:rFonts w:ascii="Zawgyi-One" w:hAnsi="Zawgyi-One" w:cs="Zawgyi-One"/>
          <w:sz w:val="24"/>
        </w:rPr>
        <w:t>ပန္ရာလမ္းအား</w:t>
      </w:r>
      <w:proofErr w:type="spellEnd"/>
      <w:r w:rsidR="00732953">
        <w:rPr>
          <w:rFonts w:ascii="Zawgyi-One" w:hAnsi="Zawgyi-One" w:cs="Zawgyi-One"/>
          <w:sz w:val="24"/>
        </w:rPr>
        <w:t xml:space="preserve"> </w:t>
      </w:r>
      <w:proofErr w:type="spellStart"/>
      <w:r w:rsidR="00732953">
        <w:rPr>
          <w:rFonts w:ascii="Zawgyi-One" w:hAnsi="Zawgyi-One" w:cs="Zawgyi-One"/>
          <w:sz w:val="24"/>
        </w:rPr>
        <w:t>ရွာေတ</w:t>
      </w:r>
      <w:proofErr w:type="spellEnd"/>
      <w:r w:rsidR="00732953">
        <w:rPr>
          <w:rFonts w:ascii="Zawgyi-One" w:hAnsi="Zawgyi-One" w:cs="Zawgyi-One"/>
          <w:sz w:val="24"/>
        </w:rPr>
        <w:t>ြ႔</w:t>
      </w:r>
      <w:proofErr w:type="spellStart"/>
      <w:r w:rsidR="00732953">
        <w:rPr>
          <w:rFonts w:ascii="Zawgyi-One" w:hAnsi="Zawgyi-One" w:cs="Zawgyi-One"/>
          <w:sz w:val="24"/>
        </w:rPr>
        <w:t>ေအာင</w:t>
      </w:r>
      <w:proofErr w:type="spellEnd"/>
      <w:r w:rsidR="00732953">
        <w:rPr>
          <w:rFonts w:ascii="Zawgyi-One" w:hAnsi="Zawgyi-One" w:cs="Zawgyi-One"/>
          <w:sz w:val="24"/>
        </w:rPr>
        <w:t xml:space="preserve">္ </w:t>
      </w:r>
      <w:proofErr w:type="spellStart"/>
      <w:r w:rsidR="00732953">
        <w:rPr>
          <w:rFonts w:ascii="Zawgyi-One" w:hAnsi="Zawgyi-One" w:cs="Zawgyi-One"/>
          <w:sz w:val="24"/>
        </w:rPr>
        <w:t>သူတို႔ကုိ</w:t>
      </w:r>
      <w:proofErr w:type="spellEnd"/>
      <w:r w:rsidR="00732953">
        <w:rPr>
          <w:rFonts w:ascii="Zawgyi-One" w:hAnsi="Zawgyi-One" w:cs="Zawgyi-One"/>
          <w:sz w:val="24"/>
        </w:rPr>
        <w:t xml:space="preserve"> </w:t>
      </w:r>
      <w:proofErr w:type="spellStart"/>
      <w:r w:rsidR="00732953">
        <w:rPr>
          <w:rFonts w:ascii="Zawgyi-One" w:hAnsi="Zawgyi-One" w:cs="Zawgyi-One"/>
          <w:sz w:val="24"/>
        </w:rPr>
        <w:t>အကူအညီမေပးခ့ဲၾကပ</w:t>
      </w:r>
      <w:proofErr w:type="spellEnd"/>
      <w:r w:rsidR="00732953">
        <w:rPr>
          <w:rFonts w:ascii="Zawgyi-One" w:hAnsi="Zawgyi-One" w:cs="Zawgyi-One"/>
          <w:sz w:val="24"/>
        </w:rPr>
        <w:t>ါ - “</w:t>
      </w:r>
      <w:proofErr w:type="spellStart"/>
      <w:r w:rsidR="00EB550C">
        <w:rPr>
          <w:rFonts w:ascii="Zawgyi-One" w:hAnsi="Zawgyi-One" w:cs="Zawgyi-One"/>
          <w:sz w:val="24"/>
        </w:rPr>
        <w:t>သူတို</w:t>
      </w:r>
      <w:proofErr w:type="spellEnd"/>
      <w:r w:rsidR="00EB550C">
        <w:rPr>
          <w:rFonts w:ascii="Zawgyi-One" w:hAnsi="Zawgyi-One" w:cs="Zawgyi-One"/>
          <w:sz w:val="24"/>
        </w:rPr>
        <w:t>႔</w:t>
      </w:r>
      <w:r w:rsidR="00A62834">
        <w:rPr>
          <w:rFonts w:ascii="Zawgyi-One" w:hAnsi="Zawgyi-One" w:cs="Zawgyi-One"/>
          <w:sz w:val="24"/>
        </w:rPr>
        <w:t xml:space="preserve"> </w:t>
      </w:r>
      <w:proofErr w:type="spellStart"/>
      <w:r w:rsidR="00EB550C">
        <w:rPr>
          <w:rFonts w:ascii="Zawgyi-One" w:hAnsi="Zawgyi-One" w:cs="Zawgyi-One"/>
          <w:sz w:val="24"/>
        </w:rPr>
        <w:t>သည</w:t>
      </w:r>
      <w:proofErr w:type="spellEnd"/>
      <w:r w:rsidR="00EB550C">
        <w:rPr>
          <w:rFonts w:ascii="Zawgyi-One" w:hAnsi="Zawgyi-One" w:cs="Zawgyi-One"/>
          <w:sz w:val="24"/>
        </w:rPr>
        <w:t xml:space="preserve">္ </w:t>
      </w:r>
      <w:proofErr w:type="spellStart"/>
      <w:r w:rsidR="00EB550C">
        <w:rPr>
          <w:rFonts w:ascii="Zawgyi-One" w:hAnsi="Zawgyi-One" w:cs="Zawgyi-One"/>
          <w:sz w:val="24"/>
        </w:rPr>
        <w:t>မသိ</w:t>
      </w:r>
      <w:proofErr w:type="spellEnd"/>
      <w:r w:rsidR="00EB550C">
        <w:rPr>
          <w:rFonts w:ascii="Zawgyi-One" w:hAnsi="Zawgyi-One" w:cs="Zawgyi-One"/>
          <w:sz w:val="24"/>
        </w:rPr>
        <w:t xml:space="preserve">၊ </w:t>
      </w:r>
      <w:proofErr w:type="spellStart"/>
      <w:r w:rsidR="00EB550C">
        <w:rPr>
          <w:rFonts w:ascii="Zawgyi-One" w:hAnsi="Zawgyi-One" w:cs="Zawgyi-One"/>
          <w:sz w:val="24"/>
        </w:rPr>
        <w:t>နားမလည</w:t>
      </w:r>
      <w:proofErr w:type="spellEnd"/>
      <w:r w:rsidR="00EB550C">
        <w:rPr>
          <w:rFonts w:ascii="Zawgyi-One" w:hAnsi="Zawgyi-One" w:cs="Zawgyi-One"/>
          <w:sz w:val="24"/>
        </w:rPr>
        <w:t xml:space="preserve">္ၾက။ </w:t>
      </w:r>
      <w:proofErr w:type="spellStart"/>
      <w:r w:rsidR="00EB550C">
        <w:rPr>
          <w:rFonts w:ascii="Zawgyi-One" w:hAnsi="Zawgyi-One" w:cs="Zawgyi-One"/>
          <w:sz w:val="24"/>
        </w:rPr>
        <w:t>ေမွာင္မိုက</w:t>
      </w:r>
      <w:proofErr w:type="spellEnd"/>
      <w:r w:rsidR="00EB550C">
        <w:rPr>
          <w:rFonts w:ascii="Zawgyi-One" w:hAnsi="Zawgyi-One" w:cs="Zawgyi-One"/>
          <w:sz w:val="24"/>
        </w:rPr>
        <w:t xml:space="preserve">္၌ </w:t>
      </w:r>
      <w:proofErr w:type="spellStart"/>
      <w:r w:rsidR="00EB550C">
        <w:rPr>
          <w:rFonts w:ascii="Zawgyi-One" w:hAnsi="Zawgyi-One" w:cs="Zawgyi-One"/>
          <w:sz w:val="24"/>
        </w:rPr>
        <w:t>က်င္လည</w:t>
      </w:r>
      <w:proofErr w:type="spellEnd"/>
      <w:r w:rsidR="00EB550C">
        <w:rPr>
          <w:rFonts w:ascii="Zawgyi-One" w:hAnsi="Zawgyi-One" w:cs="Zawgyi-One"/>
          <w:sz w:val="24"/>
        </w:rPr>
        <w:t xml:space="preserve">္ၾက၏။ </w:t>
      </w:r>
      <w:proofErr w:type="spellStart"/>
      <w:r w:rsidR="00EB550C">
        <w:rPr>
          <w:rFonts w:ascii="Zawgyi-One" w:hAnsi="Zawgyi-One" w:cs="Zawgyi-One"/>
          <w:sz w:val="24"/>
        </w:rPr>
        <w:t>ေျမႀကီးတိုက</w:t>
      </w:r>
      <w:proofErr w:type="spellEnd"/>
      <w:r w:rsidR="00EB550C">
        <w:rPr>
          <w:rFonts w:ascii="Zawgyi-One" w:hAnsi="Zawgyi-One" w:cs="Zawgyi-One"/>
          <w:sz w:val="24"/>
        </w:rPr>
        <w:t>္ျ</w:t>
      </w:r>
      <w:proofErr w:type="spellStart"/>
      <w:r w:rsidR="00EB550C">
        <w:rPr>
          <w:rFonts w:ascii="Zawgyi-One" w:hAnsi="Zawgyi-One" w:cs="Zawgyi-One"/>
          <w:sz w:val="24"/>
        </w:rPr>
        <w:t>မစ</w:t>
      </w:r>
      <w:proofErr w:type="spellEnd"/>
      <w:r w:rsidR="00EB550C">
        <w:rPr>
          <w:rFonts w:ascii="Zawgyi-One" w:hAnsi="Zawgyi-One" w:cs="Zawgyi-One"/>
          <w:sz w:val="24"/>
        </w:rPr>
        <w:t xml:space="preserve">္ </w:t>
      </w:r>
      <w:proofErr w:type="spellStart"/>
      <w:r w:rsidR="00EB550C">
        <w:rPr>
          <w:rFonts w:ascii="Zawgyi-One" w:hAnsi="Zawgyi-One" w:cs="Zawgyi-One"/>
          <w:sz w:val="24"/>
        </w:rPr>
        <w:t>အေပါင္းတို႔သည</w:t>
      </w:r>
      <w:proofErr w:type="spellEnd"/>
      <w:r w:rsidR="00EB550C">
        <w:rPr>
          <w:rFonts w:ascii="Zawgyi-One" w:hAnsi="Zawgyi-One" w:cs="Zawgyi-One"/>
          <w:sz w:val="24"/>
        </w:rPr>
        <w:t xml:space="preserve">္ </w:t>
      </w:r>
      <w:proofErr w:type="spellStart"/>
      <w:r w:rsidR="00EB550C">
        <w:rPr>
          <w:rFonts w:ascii="Zawgyi-One" w:hAnsi="Zawgyi-One" w:cs="Zawgyi-One"/>
          <w:sz w:val="24"/>
        </w:rPr>
        <w:t>လႈပ</w:t>
      </w:r>
      <w:proofErr w:type="spellEnd"/>
      <w:r w:rsidR="00EB550C">
        <w:rPr>
          <w:rFonts w:ascii="Zawgyi-One" w:hAnsi="Zawgyi-One" w:cs="Zawgyi-One"/>
          <w:sz w:val="24"/>
        </w:rPr>
        <w:t>္</w:t>
      </w:r>
      <w:r w:rsidR="00A62834">
        <w:rPr>
          <w:rFonts w:ascii="Zawgyi-One" w:hAnsi="Zawgyi-One" w:cs="Zawgyi-One"/>
          <w:sz w:val="24"/>
        </w:rPr>
        <w:t xml:space="preserve"> </w:t>
      </w:r>
      <w:proofErr w:type="spellStart"/>
      <w:r w:rsidR="00EB550C">
        <w:rPr>
          <w:rFonts w:ascii="Zawgyi-One" w:hAnsi="Zawgyi-One" w:cs="Zawgyi-One"/>
          <w:sz w:val="24"/>
        </w:rPr>
        <w:t>ရွား</w:t>
      </w:r>
      <w:r w:rsidR="00A62834">
        <w:rPr>
          <w:rFonts w:ascii="Zawgyi-One" w:hAnsi="Zawgyi-One" w:cs="Zawgyi-One"/>
          <w:sz w:val="24"/>
        </w:rPr>
        <w:t>လ်က္ရွိၾက</w:t>
      </w:r>
      <w:proofErr w:type="spellEnd"/>
      <w:r w:rsidR="00A62834">
        <w:rPr>
          <w:rFonts w:ascii="Zawgyi-One" w:hAnsi="Zawgyi-One" w:cs="Zawgyi-One"/>
          <w:sz w:val="24"/>
        </w:rPr>
        <w:t>၏</w:t>
      </w:r>
      <w:r w:rsidR="00732953">
        <w:rPr>
          <w:rFonts w:ascii="Zawgyi-One" w:hAnsi="Zawgyi-One" w:cs="Zawgyi-One"/>
          <w:sz w:val="24"/>
        </w:rPr>
        <w:t>”</w:t>
      </w:r>
      <w:r w:rsidR="00A62834">
        <w:rPr>
          <w:rFonts w:ascii="Zawgyi-One" w:hAnsi="Zawgyi-One" w:cs="Zawgyi-One"/>
          <w:sz w:val="24"/>
        </w:rPr>
        <w:t xml:space="preserve"> (</w:t>
      </w:r>
      <w:proofErr w:type="spellStart"/>
      <w:r w:rsidR="00A62834">
        <w:rPr>
          <w:rFonts w:ascii="Zawgyi-One" w:hAnsi="Zawgyi-One" w:cs="Zawgyi-One"/>
          <w:sz w:val="24"/>
        </w:rPr>
        <w:t>ဆာလံ</w:t>
      </w:r>
      <w:proofErr w:type="spellEnd"/>
      <w:r w:rsidR="00A62834">
        <w:rPr>
          <w:rFonts w:ascii="Zawgyi-One" w:hAnsi="Zawgyi-One" w:cs="Zawgyi-One"/>
          <w:sz w:val="24"/>
        </w:rPr>
        <w:t xml:space="preserve"> ၈၂း၅)။ </w:t>
      </w:r>
    </w:p>
    <w:p w14:paraId="0A109679" w14:textId="77777777" w:rsidR="00A62834" w:rsidRDefault="00A62834" w:rsidP="0055736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ိးတို႔ပင္လ</w:t>
      </w:r>
      <w:proofErr w:type="spellEnd"/>
      <w:r>
        <w:rPr>
          <w:rFonts w:ascii="Zawgyi-One" w:hAnsi="Zawgyi-One" w:cs="Zawgyi-One"/>
          <w:sz w:val="24"/>
        </w:rPr>
        <w:t xml:space="preserve">ွ်င္ </w:t>
      </w:r>
      <w:r w:rsidR="00A00780"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သူတို႔ကုိ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ခြဲေဝေပးထားျခင္းမရွိေသာ</w:t>
      </w:r>
      <w:proofErr w:type="spellEnd"/>
      <w:r w:rsidR="00A00780">
        <w:rPr>
          <w:rFonts w:ascii="Zawgyi-One" w:hAnsi="Zawgyi-One" w:cs="Zawgyi-One"/>
          <w:sz w:val="24"/>
        </w:rPr>
        <w:t>”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ဤပုန</w:t>
      </w:r>
      <w:proofErr w:type="spellEnd"/>
      <w:r>
        <w:rPr>
          <w:rFonts w:ascii="Zawgyi-One" w:hAnsi="Zawgyi-One" w:cs="Zawgyi-One"/>
          <w:sz w:val="24"/>
        </w:rPr>
        <w:t>္</w:t>
      </w:r>
      <w:r w:rsidR="00A0078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ကန္သူ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ဝိညာဥ္မ်ားအား</w:t>
      </w:r>
      <w:proofErr w:type="spellEnd"/>
      <w:r w:rsidR="00B70119">
        <w:rPr>
          <w:rFonts w:ascii="Zawgyi-One" w:hAnsi="Zawgyi-One" w:cs="Zawgyi-One"/>
          <w:sz w:val="24"/>
        </w:rPr>
        <w:t xml:space="preserve"> </w:t>
      </w:r>
      <w:proofErr w:type="spellStart"/>
      <w:r w:rsidR="00A00780">
        <w:rPr>
          <w:rFonts w:ascii="Zawgyi-One" w:hAnsi="Zawgyi-One" w:cs="Zawgyi-One"/>
          <w:sz w:val="24"/>
        </w:rPr>
        <w:t>မၾကာခဏ</w:t>
      </w:r>
      <w:proofErr w:type="spellEnd"/>
      <w:r w:rsidR="00A00780">
        <w:rPr>
          <w:rFonts w:ascii="Zawgyi-One" w:hAnsi="Zawgyi-One" w:cs="Zawgyi-One"/>
          <w:sz w:val="24"/>
        </w:rPr>
        <w:t xml:space="preserve"> </w:t>
      </w:r>
      <w:proofErr w:type="spellStart"/>
      <w:r w:rsidR="008F7E4E">
        <w:rPr>
          <w:rFonts w:ascii="Zawgyi-One" w:hAnsi="Zawgyi-One" w:cs="Zawgyi-One"/>
          <w:sz w:val="24"/>
        </w:rPr>
        <w:t>စတင</w:t>
      </w:r>
      <w:proofErr w:type="spellEnd"/>
      <w:r w:rsidR="008F7E4E">
        <w:rPr>
          <w:rFonts w:ascii="Zawgyi-One" w:hAnsi="Zawgyi-One" w:cs="Zawgyi-One"/>
          <w:sz w:val="24"/>
        </w:rPr>
        <w:t>္</w:t>
      </w:r>
      <w:r w:rsidR="008F7E4E" w:rsidRPr="008F7E4E">
        <w:rPr>
          <w:rFonts w:ascii="Zawgyi-One" w:hAnsi="Zawgyi-One" w:cs="Zawgyi-One"/>
          <w:sz w:val="24"/>
        </w:rPr>
        <w:t xml:space="preserve"> </w:t>
      </w:r>
      <w:proofErr w:type="spellStart"/>
      <w:r w:rsidR="008F7E4E">
        <w:rPr>
          <w:rFonts w:ascii="Zawgyi-One" w:hAnsi="Zawgyi-One" w:cs="Zawgyi-One"/>
          <w:sz w:val="24"/>
        </w:rPr>
        <w:t>ဝတ</w:t>
      </w:r>
      <w:proofErr w:type="spellEnd"/>
      <w:r w:rsidR="008F7E4E">
        <w:rPr>
          <w:rFonts w:ascii="Zawgyi-One" w:hAnsi="Zawgyi-One" w:cs="Zawgyi-One"/>
          <w:sz w:val="24"/>
        </w:rPr>
        <w:t>္ျ</w:t>
      </w:r>
      <w:proofErr w:type="spellStart"/>
      <w:r w:rsidR="008F7E4E">
        <w:rPr>
          <w:rFonts w:ascii="Zawgyi-One" w:hAnsi="Zawgyi-One" w:cs="Zawgyi-One"/>
          <w:sz w:val="24"/>
        </w:rPr>
        <w:t>ပဳကုိးကြယ္</w:t>
      </w:r>
      <w:r w:rsidR="00B70119">
        <w:rPr>
          <w:rFonts w:ascii="Zawgyi-One" w:hAnsi="Zawgyi-One" w:cs="Zawgyi-One"/>
          <w:sz w:val="24"/>
        </w:rPr>
        <w:t>ခ့ဲၾကပါတယ</w:t>
      </w:r>
      <w:proofErr w:type="spellEnd"/>
      <w:r w:rsidR="00B70119">
        <w:rPr>
          <w:rFonts w:ascii="Zawgyi-One" w:hAnsi="Zawgyi-One" w:cs="Zawgyi-One"/>
          <w:sz w:val="24"/>
        </w:rPr>
        <w:t>္</w:t>
      </w:r>
      <w:r w:rsidR="008F7E4E">
        <w:rPr>
          <w:rFonts w:ascii="Zawgyi-One" w:hAnsi="Zawgyi-One" w:cs="Zawgyi-One"/>
          <w:sz w:val="24"/>
        </w:rPr>
        <w:t xml:space="preserve"> (</w:t>
      </w:r>
      <w:proofErr w:type="spellStart"/>
      <w:r w:rsidR="008F7E4E">
        <w:rPr>
          <w:rFonts w:ascii="Zawgyi-One" w:hAnsi="Zawgyi-One" w:cs="Zawgyi-One"/>
          <w:sz w:val="24"/>
        </w:rPr>
        <w:t>တရား</w:t>
      </w:r>
      <w:proofErr w:type="spellEnd"/>
      <w:r w:rsidR="008F7E4E">
        <w:rPr>
          <w:rFonts w:ascii="Zawgyi-One" w:hAnsi="Zawgyi-One" w:cs="Zawgyi-One"/>
          <w:sz w:val="24"/>
        </w:rPr>
        <w:t xml:space="preserve"> ၂၉း၂၆၊ ၃၂း၁၇ </w:t>
      </w:r>
      <w:proofErr w:type="spellStart"/>
      <w:r w:rsidR="008F7E4E">
        <w:rPr>
          <w:rFonts w:ascii="Zawgyi-One" w:hAnsi="Zawgyi-One" w:cs="Zawgyi-One"/>
          <w:sz w:val="24"/>
        </w:rPr>
        <w:t>ကုိလည္း</w:t>
      </w:r>
      <w:proofErr w:type="spellEnd"/>
      <w:r w:rsidR="008F7E4E">
        <w:rPr>
          <w:rFonts w:ascii="Zawgyi-One" w:hAnsi="Zawgyi-One" w:cs="Zawgyi-One"/>
          <w:sz w:val="24"/>
        </w:rPr>
        <w:t xml:space="preserve"> ၾ</w:t>
      </w:r>
      <w:proofErr w:type="spellStart"/>
      <w:r w:rsidR="008F7E4E">
        <w:rPr>
          <w:rFonts w:ascii="Zawgyi-One" w:hAnsi="Zawgyi-One" w:cs="Zawgyi-One"/>
          <w:sz w:val="24"/>
        </w:rPr>
        <w:t>ကည</w:t>
      </w:r>
      <w:proofErr w:type="spellEnd"/>
      <w:r w:rsidR="008F7E4E">
        <w:rPr>
          <w:rFonts w:ascii="Zawgyi-One" w:hAnsi="Zawgyi-One" w:cs="Zawgyi-One"/>
          <w:sz w:val="24"/>
        </w:rPr>
        <w:t>့္ပါ)</w:t>
      </w:r>
      <w:r w:rsidR="00B70119">
        <w:rPr>
          <w:rFonts w:ascii="Zawgyi-One" w:hAnsi="Zawgyi-One" w:cs="Zawgyi-One"/>
          <w:sz w:val="24"/>
        </w:rPr>
        <w:t xml:space="preserve">။ </w:t>
      </w:r>
      <w:proofErr w:type="spellStart"/>
      <w:r w:rsidR="008F7E4E">
        <w:rPr>
          <w:rFonts w:ascii="Zawgyi-One" w:hAnsi="Zawgyi-One" w:cs="Zawgyi-One"/>
          <w:sz w:val="24"/>
        </w:rPr>
        <w:t>ေကာင္စီ</w:t>
      </w:r>
      <w:proofErr w:type="spellEnd"/>
      <w:r w:rsidR="008F7E4E">
        <w:rPr>
          <w:rFonts w:ascii="Zawgyi-One" w:hAnsi="Zawgyi-One" w:cs="Zawgyi-One"/>
          <w:sz w:val="24"/>
        </w:rPr>
        <w:t xml:space="preserve"> </w:t>
      </w:r>
      <w:proofErr w:type="spellStart"/>
      <w:r w:rsidR="008F7E4E">
        <w:rPr>
          <w:rFonts w:ascii="Zawgyi-One" w:hAnsi="Zawgyi-One" w:cs="Zawgyi-One"/>
          <w:sz w:val="24"/>
        </w:rPr>
        <w:t>အဖြဲ႔ဝင္မ်ားသည</w:t>
      </w:r>
      <w:proofErr w:type="spellEnd"/>
      <w:r w:rsidR="008F7E4E">
        <w:rPr>
          <w:rFonts w:ascii="Zawgyi-One" w:hAnsi="Zawgyi-One" w:cs="Zawgyi-One"/>
          <w:sz w:val="24"/>
        </w:rPr>
        <w:t xml:space="preserve">္ </w:t>
      </w:r>
      <w:proofErr w:type="spellStart"/>
      <w:r w:rsidR="008F7E4E">
        <w:rPr>
          <w:rFonts w:ascii="Zawgyi-One" w:hAnsi="Zawgyi-One" w:cs="Zawgyi-One"/>
          <w:sz w:val="24"/>
        </w:rPr>
        <w:t>ဘုရားသခင္အေပၚတြင</w:t>
      </w:r>
      <w:proofErr w:type="spellEnd"/>
      <w:r w:rsidR="008F7E4E">
        <w:rPr>
          <w:rFonts w:ascii="Zawgyi-One" w:hAnsi="Zawgyi-One" w:cs="Zawgyi-One"/>
          <w:sz w:val="24"/>
        </w:rPr>
        <w:t xml:space="preserve">္ </w:t>
      </w:r>
      <w:proofErr w:type="spellStart"/>
      <w:r w:rsidR="008F7E4E">
        <w:rPr>
          <w:rFonts w:ascii="Zawgyi-One" w:hAnsi="Zawgyi-One" w:cs="Zawgyi-One"/>
          <w:sz w:val="24"/>
        </w:rPr>
        <w:t>သစ</w:t>
      </w:r>
      <w:r w:rsidR="006C3E4A">
        <w:rPr>
          <w:rFonts w:ascii="Zawgyi-One" w:hAnsi="Zawgyi-One" w:cs="Zawgyi-One"/>
          <w:sz w:val="24"/>
        </w:rPr>
        <w:t>ၥာတည</w:t>
      </w:r>
      <w:proofErr w:type="spellEnd"/>
      <w:r w:rsidR="006C3E4A">
        <w:rPr>
          <w:rFonts w:ascii="Zawgyi-One" w:hAnsi="Zawgyi-One" w:cs="Zawgyi-One"/>
          <w:sz w:val="24"/>
        </w:rPr>
        <w:t>္ၿ</w:t>
      </w:r>
      <w:proofErr w:type="spellStart"/>
      <w:r w:rsidR="006C3E4A">
        <w:rPr>
          <w:rFonts w:ascii="Zawgyi-One" w:hAnsi="Zawgyi-One" w:cs="Zawgyi-One"/>
          <w:sz w:val="24"/>
        </w:rPr>
        <w:t>မဲမ</w:t>
      </w:r>
      <w:proofErr w:type="spellEnd"/>
      <w:r w:rsidR="006C3E4A">
        <w:rPr>
          <w:rFonts w:ascii="Zawgyi-One" w:hAnsi="Zawgyi-One" w:cs="Zawgyi-One"/>
          <w:sz w:val="24"/>
        </w:rPr>
        <w:t>ႈ</w:t>
      </w:r>
      <w:r w:rsidR="008F7E4E">
        <w:rPr>
          <w:rFonts w:ascii="Zawgyi-One" w:hAnsi="Zawgyi-One" w:cs="Zawgyi-One"/>
          <w:sz w:val="24"/>
        </w:rPr>
        <w:t xml:space="preserve"> </w:t>
      </w:r>
      <w:proofErr w:type="spellStart"/>
      <w:r w:rsidR="008F7E4E">
        <w:rPr>
          <w:rFonts w:ascii="Zawgyi-One" w:hAnsi="Zawgyi-One" w:cs="Zawgyi-One"/>
          <w:sz w:val="24"/>
        </w:rPr>
        <w:t>မရွိခ့ဲၾက</w:t>
      </w:r>
      <w:proofErr w:type="spellEnd"/>
      <w:r w:rsidR="006C3E4A">
        <w:rPr>
          <w:rFonts w:ascii="Zawgyi-One" w:hAnsi="Zawgyi-One" w:cs="Zawgyi-One"/>
          <w:sz w:val="24"/>
        </w:rPr>
        <w:t xml:space="preserve"> </w:t>
      </w:r>
      <w:r w:rsidR="008F7E4E">
        <w:rPr>
          <w:rFonts w:ascii="Zawgyi-One" w:hAnsi="Zawgyi-One" w:cs="Zawgyi-One"/>
          <w:sz w:val="24"/>
        </w:rPr>
        <w:t>ပါ။</w:t>
      </w:r>
      <w:r w:rsidR="006C3E4A">
        <w:rPr>
          <w:rFonts w:ascii="Zawgyi-One" w:hAnsi="Zawgyi-One" w:cs="Zawgyi-One"/>
          <w:sz w:val="24"/>
        </w:rPr>
        <w:t xml:space="preserve"> </w:t>
      </w:r>
      <w:proofErr w:type="spellStart"/>
      <w:r w:rsidR="001A7ED4">
        <w:rPr>
          <w:rFonts w:ascii="Zawgyi-One" w:hAnsi="Zawgyi-One" w:cs="Zawgyi-One"/>
          <w:sz w:val="24"/>
        </w:rPr>
        <w:t>ဘုရားသခင</w:t>
      </w:r>
      <w:proofErr w:type="spellEnd"/>
      <w:r w:rsidR="001A7ED4">
        <w:rPr>
          <w:rFonts w:ascii="Zawgyi-One" w:hAnsi="Zawgyi-One" w:cs="Zawgyi-One"/>
          <w:sz w:val="24"/>
        </w:rPr>
        <w:t xml:space="preserve">္၏ </w:t>
      </w:r>
      <w:proofErr w:type="spellStart"/>
      <w:r w:rsidR="00A212A2">
        <w:rPr>
          <w:rFonts w:ascii="Zawgyi-One" w:hAnsi="Zawgyi-One" w:cs="Zawgyi-One"/>
          <w:sz w:val="24"/>
        </w:rPr>
        <w:t>တုံ</w:t>
      </w:r>
      <w:proofErr w:type="spellEnd"/>
      <w:r w:rsidR="00A212A2">
        <w:rPr>
          <w:rFonts w:ascii="Zawgyi-One" w:hAnsi="Zawgyi-One" w:cs="Zawgyi-One"/>
          <w:sz w:val="24"/>
        </w:rPr>
        <w:t>႔ျ</w:t>
      </w:r>
      <w:proofErr w:type="spellStart"/>
      <w:r w:rsidR="00A212A2">
        <w:rPr>
          <w:rFonts w:ascii="Zawgyi-One" w:hAnsi="Zawgyi-One" w:cs="Zawgyi-One"/>
          <w:sz w:val="24"/>
        </w:rPr>
        <w:t>ပန္မႈသည</w:t>
      </w:r>
      <w:proofErr w:type="spellEnd"/>
      <w:r w:rsidR="00A212A2">
        <w:rPr>
          <w:rFonts w:ascii="Zawgyi-One" w:hAnsi="Zawgyi-One" w:cs="Zawgyi-One"/>
          <w:sz w:val="24"/>
        </w:rPr>
        <w:t xml:space="preserve">္ </w:t>
      </w:r>
      <w:r w:rsidR="009371BE">
        <w:rPr>
          <w:rFonts w:ascii="Zawgyi-One" w:hAnsi="Zawgyi-One" w:cs="Zawgyi-One"/>
          <w:sz w:val="24"/>
        </w:rPr>
        <w:t>ျ</w:t>
      </w:r>
      <w:proofErr w:type="spellStart"/>
      <w:r w:rsidR="009371BE">
        <w:rPr>
          <w:rFonts w:ascii="Zawgyi-One" w:hAnsi="Zawgyi-One" w:cs="Zawgyi-One"/>
          <w:sz w:val="24"/>
        </w:rPr>
        <w:t>မန္ဆန</w:t>
      </w:r>
      <w:proofErr w:type="spellEnd"/>
      <w:r w:rsidR="009371BE">
        <w:rPr>
          <w:rFonts w:ascii="Zawgyi-One" w:hAnsi="Zawgyi-One" w:cs="Zawgyi-One"/>
          <w:sz w:val="24"/>
        </w:rPr>
        <w:t>္ၿ</w:t>
      </w:r>
      <w:proofErr w:type="spellStart"/>
      <w:r w:rsidR="009371BE">
        <w:rPr>
          <w:rFonts w:ascii="Zawgyi-One" w:hAnsi="Zawgyi-One" w:cs="Zawgyi-One"/>
          <w:sz w:val="24"/>
        </w:rPr>
        <w:t>ပီး</w:t>
      </w:r>
      <w:proofErr w:type="spellEnd"/>
      <w:r w:rsidR="009371BE">
        <w:rPr>
          <w:rFonts w:ascii="Zawgyi-One" w:hAnsi="Zawgyi-One" w:cs="Zawgyi-One"/>
          <w:sz w:val="24"/>
        </w:rPr>
        <w:t xml:space="preserve"> ျ</w:t>
      </w:r>
      <w:proofErr w:type="spellStart"/>
      <w:r w:rsidR="009371BE">
        <w:rPr>
          <w:rFonts w:ascii="Zawgyi-One" w:hAnsi="Zawgyi-One" w:cs="Zawgyi-One"/>
          <w:sz w:val="24"/>
        </w:rPr>
        <w:t>ပင္းထန္ခ့ဲပါတယ</w:t>
      </w:r>
      <w:proofErr w:type="spellEnd"/>
      <w:r w:rsidR="009371BE">
        <w:rPr>
          <w:rFonts w:ascii="Zawgyi-One" w:hAnsi="Zawgyi-One" w:cs="Zawgyi-One"/>
          <w:sz w:val="24"/>
        </w:rPr>
        <w:t>္ (</w:t>
      </w:r>
      <w:proofErr w:type="spellStart"/>
      <w:r w:rsidR="009371BE">
        <w:rPr>
          <w:rFonts w:ascii="Zawgyi-One" w:hAnsi="Zawgyi-One" w:cs="Zawgyi-One"/>
          <w:sz w:val="24"/>
        </w:rPr>
        <w:t>ဆာလံ</w:t>
      </w:r>
      <w:proofErr w:type="spellEnd"/>
      <w:r w:rsidR="009371BE">
        <w:rPr>
          <w:rFonts w:ascii="Zawgyi-One" w:hAnsi="Zawgyi-One" w:cs="Zawgyi-One"/>
          <w:sz w:val="24"/>
        </w:rPr>
        <w:t xml:space="preserve"> ၈၂း၆-၇)။ “</w:t>
      </w:r>
      <w:proofErr w:type="spellStart"/>
      <w:r w:rsidR="0017568E">
        <w:rPr>
          <w:rFonts w:ascii="Zawgyi-One" w:hAnsi="Zawgyi-One" w:cs="Zawgyi-One"/>
          <w:sz w:val="24"/>
        </w:rPr>
        <w:t>သင္တို႔သည</w:t>
      </w:r>
      <w:proofErr w:type="spellEnd"/>
      <w:r w:rsidR="0017568E">
        <w:rPr>
          <w:rFonts w:ascii="Zawgyi-One" w:hAnsi="Zawgyi-One" w:cs="Zawgyi-One"/>
          <w:sz w:val="24"/>
        </w:rPr>
        <w:t xml:space="preserve">္ </w:t>
      </w:r>
      <w:proofErr w:type="spellStart"/>
      <w:r w:rsidR="0017568E">
        <w:rPr>
          <w:rFonts w:ascii="Zawgyi-One" w:hAnsi="Zawgyi-One" w:cs="Zawgyi-One"/>
          <w:sz w:val="24"/>
        </w:rPr>
        <w:t>ဘုရားျဖစ</w:t>
      </w:r>
      <w:proofErr w:type="spellEnd"/>
      <w:r w:rsidR="0017568E">
        <w:rPr>
          <w:rFonts w:ascii="Zawgyi-One" w:hAnsi="Zawgyi-One" w:cs="Zawgyi-One"/>
          <w:sz w:val="24"/>
        </w:rPr>
        <w:t xml:space="preserve">္ၾက၏။ </w:t>
      </w:r>
      <w:proofErr w:type="spellStart"/>
      <w:r w:rsidR="0017568E">
        <w:rPr>
          <w:rFonts w:ascii="Zawgyi-One" w:hAnsi="Zawgyi-One" w:cs="Zawgyi-One"/>
          <w:sz w:val="24"/>
        </w:rPr>
        <w:t>ရွိသမ</w:t>
      </w:r>
      <w:proofErr w:type="spellEnd"/>
      <w:r w:rsidR="0017568E">
        <w:rPr>
          <w:rFonts w:ascii="Zawgyi-One" w:hAnsi="Zawgyi-One" w:cs="Zawgyi-One"/>
          <w:sz w:val="24"/>
        </w:rPr>
        <w:t>ွ်</w:t>
      </w:r>
      <w:proofErr w:type="spellStart"/>
      <w:r w:rsidR="0017568E">
        <w:rPr>
          <w:rFonts w:ascii="Zawgyi-One" w:hAnsi="Zawgyi-One" w:cs="Zawgyi-One"/>
          <w:sz w:val="24"/>
        </w:rPr>
        <w:t>တို႔သည</w:t>
      </w:r>
      <w:proofErr w:type="spellEnd"/>
      <w:r w:rsidR="0017568E">
        <w:rPr>
          <w:rFonts w:ascii="Zawgyi-One" w:hAnsi="Zawgyi-One" w:cs="Zawgyi-One"/>
          <w:sz w:val="24"/>
        </w:rPr>
        <w:t xml:space="preserve">္ </w:t>
      </w:r>
      <w:proofErr w:type="spellStart"/>
      <w:r w:rsidR="0017568E">
        <w:rPr>
          <w:rFonts w:ascii="Zawgyi-One" w:hAnsi="Zawgyi-One" w:cs="Zawgyi-One"/>
          <w:sz w:val="24"/>
        </w:rPr>
        <w:t>အျမင</w:t>
      </w:r>
      <w:proofErr w:type="spellEnd"/>
      <w:r w:rsidR="0017568E">
        <w:rPr>
          <w:rFonts w:ascii="Zawgyi-One" w:hAnsi="Zawgyi-One" w:cs="Zawgyi-One"/>
          <w:sz w:val="24"/>
        </w:rPr>
        <w:t>့္</w:t>
      </w:r>
      <w:proofErr w:type="spellStart"/>
      <w:r w:rsidR="0017568E">
        <w:rPr>
          <w:rFonts w:ascii="Zawgyi-One" w:hAnsi="Zawgyi-One" w:cs="Zawgyi-One"/>
          <w:sz w:val="24"/>
        </w:rPr>
        <w:t>ဆုံးေသာ</w:t>
      </w:r>
      <w:proofErr w:type="spellEnd"/>
      <w:r w:rsidR="0017568E">
        <w:rPr>
          <w:rFonts w:ascii="Zawgyi-One" w:hAnsi="Zawgyi-One" w:cs="Zawgyi-One"/>
          <w:sz w:val="24"/>
        </w:rPr>
        <w:t xml:space="preserve"> </w:t>
      </w:r>
      <w:proofErr w:type="spellStart"/>
      <w:r w:rsidR="0017568E">
        <w:rPr>
          <w:rFonts w:ascii="Zawgyi-One" w:hAnsi="Zawgyi-One" w:cs="Zawgyi-One"/>
          <w:sz w:val="24"/>
        </w:rPr>
        <w:t>ဘုရား</w:t>
      </w:r>
      <w:proofErr w:type="spellEnd"/>
      <w:r w:rsidR="0017568E">
        <w:rPr>
          <w:rFonts w:ascii="Zawgyi-One" w:hAnsi="Zawgyi-One" w:cs="Zawgyi-One"/>
          <w:sz w:val="24"/>
        </w:rPr>
        <w:t xml:space="preserve">၏ </w:t>
      </w:r>
      <w:proofErr w:type="spellStart"/>
      <w:r w:rsidR="0017568E">
        <w:rPr>
          <w:rFonts w:ascii="Zawgyi-One" w:hAnsi="Zawgyi-One" w:cs="Zawgyi-One"/>
          <w:sz w:val="24"/>
        </w:rPr>
        <w:t>သားျဖစ</w:t>
      </w:r>
      <w:proofErr w:type="spellEnd"/>
      <w:r w:rsidR="0017568E">
        <w:rPr>
          <w:rFonts w:ascii="Zawgyi-One" w:hAnsi="Zawgyi-One" w:cs="Zawgyi-One"/>
          <w:sz w:val="24"/>
        </w:rPr>
        <w:t>္ၾ</w:t>
      </w:r>
      <w:proofErr w:type="spellStart"/>
      <w:r w:rsidR="0017568E">
        <w:rPr>
          <w:rFonts w:ascii="Zawgyi-One" w:hAnsi="Zawgyi-One" w:cs="Zawgyi-One"/>
          <w:sz w:val="24"/>
        </w:rPr>
        <w:t>က၏ဟု</w:t>
      </w:r>
      <w:proofErr w:type="spellEnd"/>
      <w:r w:rsidR="0017568E">
        <w:rPr>
          <w:rFonts w:ascii="Zawgyi-One" w:hAnsi="Zawgyi-One" w:cs="Zawgyi-One"/>
          <w:sz w:val="24"/>
        </w:rPr>
        <w:t xml:space="preserve"> </w:t>
      </w:r>
      <w:proofErr w:type="spellStart"/>
      <w:r w:rsidR="0017568E">
        <w:rPr>
          <w:rFonts w:ascii="Zawgyi-One" w:hAnsi="Zawgyi-One" w:cs="Zawgyi-One"/>
          <w:sz w:val="24"/>
        </w:rPr>
        <w:t>ငါဆိုသတည္း</w:t>
      </w:r>
      <w:proofErr w:type="spellEnd"/>
      <w:r w:rsidR="0017568E">
        <w:rPr>
          <w:rFonts w:ascii="Zawgyi-One" w:hAnsi="Zawgyi-One" w:cs="Zawgyi-One"/>
          <w:sz w:val="24"/>
        </w:rPr>
        <w:t>။</w:t>
      </w:r>
      <w:r w:rsidR="009C131D">
        <w:rPr>
          <w:rFonts w:ascii="Zawgyi-One" w:hAnsi="Zawgyi-One" w:cs="Zawgyi-One"/>
          <w:sz w:val="24"/>
        </w:rPr>
        <w:t xml:space="preserve"> </w:t>
      </w:r>
      <w:proofErr w:type="spellStart"/>
      <w:r w:rsidR="0017568E">
        <w:rPr>
          <w:rFonts w:ascii="Zawgyi-One" w:hAnsi="Zawgyi-One" w:cs="Zawgyi-One"/>
          <w:sz w:val="24"/>
        </w:rPr>
        <w:t>သုိ</w:t>
      </w:r>
      <w:proofErr w:type="spellEnd"/>
      <w:r w:rsidR="0017568E">
        <w:rPr>
          <w:rFonts w:ascii="Zawgyi-One" w:hAnsi="Zawgyi-One" w:cs="Zawgyi-One"/>
          <w:sz w:val="24"/>
        </w:rPr>
        <w:t>႔</w:t>
      </w:r>
      <w:r w:rsidR="009C131D">
        <w:rPr>
          <w:rFonts w:ascii="Zawgyi-One" w:hAnsi="Zawgyi-One" w:cs="Zawgyi-One"/>
          <w:sz w:val="24"/>
        </w:rPr>
        <w:t xml:space="preserve"> </w:t>
      </w:r>
      <w:proofErr w:type="spellStart"/>
      <w:r w:rsidR="0017568E">
        <w:rPr>
          <w:rFonts w:ascii="Zawgyi-One" w:hAnsi="Zawgyi-One" w:cs="Zawgyi-One"/>
          <w:sz w:val="24"/>
        </w:rPr>
        <w:t>ေသာ္လည္း</w:t>
      </w:r>
      <w:proofErr w:type="spellEnd"/>
      <w:r w:rsidR="0017568E">
        <w:rPr>
          <w:rFonts w:ascii="Zawgyi-One" w:hAnsi="Zawgyi-One" w:cs="Zawgyi-One"/>
          <w:sz w:val="24"/>
        </w:rPr>
        <w:t xml:space="preserve"> </w:t>
      </w:r>
      <w:proofErr w:type="spellStart"/>
      <w:r w:rsidR="0017568E">
        <w:rPr>
          <w:rFonts w:ascii="Zawgyi-One" w:hAnsi="Zawgyi-One" w:cs="Zawgyi-One"/>
          <w:sz w:val="24"/>
        </w:rPr>
        <w:t>သင္တို႔သည</w:t>
      </w:r>
      <w:proofErr w:type="spellEnd"/>
      <w:r w:rsidR="0017568E">
        <w:rPr>
          <w:rFonts w:ascii="Zawgyi-One" w:hAnsi="Zawgyi-One" w:cs="Zawgyi-One"/>
          <w:sz w:val="24"/>
        </w:rPr>
        <w:t xml:space="preserve">္ </w:t>
      </w:r>
      <w:proofErr w:type="spellStart"/>
      <w:r w:rsidR="0017568E">
        <w:rPr>
          <w:rFonts w:ascii="Zawgyi-One" w:hAnsi="Zawgyi-One" w:cs="Zawgyi-One"/>
          <w:sz w:val="24"/>
        </w:rPr>
        <w:t>လူက့ဲသုိ႔ေသ</w:t>
      </w:r>
      <w:proofErr w:type="spellEnd"/>
      <w:r w:rsidR="0017568E">
        <w:rPr>
          <w:rFonts w:ascii="Zawgyi-One" w:hAnsi="Zawgyi-One" w:cs="Zawgyi-One"/>
          <w:sz w:val="24"/>
        </w:rPr>
        <w:t xml:space="preserve">၍၊ </w:t>
      </w:r>
      <w:proofErr w:type="spellStart"/>
      <w:r w:rsidR="0017568E">
        <w:rPr>
          <w:rFonts w:ascii="Zawgyi-One" w:hAnsi="Zawgyi-One" w:cs="Zawgyi-One"/>
          <w:sz w:val="24"/>
        </w:rPr>
        <w:t>အျခားေသာ</w:t>
      </w:r>
      <w:proofErr w:type="spellEnd"/>
      <w:r w:rsidR="0017568E">
        <w:rPr>
          <w:rFonts w:ascii="Zawgyi-One" w:hAnsi="Zawgyi-One" w:cs="Zawgyi-One"/>
          <w:sz w:val="24"/>
        </w:rPr>
        <w:t xml:space="preserve"> </w:t>
      </w:r>
      <w:proofErr w:type="spellStart"/>
      <w:r w:rsidR="0017568E">
        <w:rPr>
          <w:rFonts w:ascii="Zawgyi-One" w:hAnsi="Zawgyi-One" w:cs="Zawgyi-One"/>
          <w:sz w:val="24"/>
        </w:rPr>
        <w:t>မင္းက့ဲသုိ</w:t>
      </w:r>
      <w:proofErr w:type="spellEnd"/>
      <w:r w:rsidR="0017568E">
        <w:rPr>
          <w:rFonts w:ascii="Zawgyi-One" w:hAnsi="Zawgyi-One" w:cs="Zawgyi-One"/>
          <w:sz w:val="24"/>
        </w:rPr>
        <w:t xml:space="preserve">႔ </w:t>
      </w:r>
      <w:proofErr w:type="spellStart"/>
      <w:r w:rsidR="009C131D">
        <w:rPr>
          <w:rFonts w:ascii="Zawgyi-One" w:hAnsi="Zawgyi-One" w:cs="Zawgyi-One"/>
          <w:sz w:val="24"/>
        </w:rPr>
        <w:t>ဆုံးရႈံးျခင္းသုိ</w:t>
      </w:r>
      <w:proofErr w:type="spellEnd"/>
      <w:r w:rsidR="009C131D">
        <w:rPr>
          <w:rFonts w:ascii="Zawgyi-One" w:hAnsi="Zawgyi-One" w:cs="Zawgyi-One"/>
          <w:sz w:val="24"/>
        </w:rPr>
        <w:t xml:space="preserve">႔ </w:t>
      </w:r>
      <w:proofErr w:type="spellStart"/>
      <w:r w:rsidR="009C131D">
        <w:rPr>
          <w:rFonts w:ascii="Zawgyi-One" w:hAnsi="Zawgyi-One" w:cs="Zawgyi-One"/>
          <w:sz w:val="24"/>
        </w:rPr>
        <w:t>ေရာက</w:t>
      </w:r>
      <w:proofErr w:type="spellEnd"/>
      <w:r w:rsidR="009C131D">
        <w:rPr>
          <w:rFonts w:ascii="Zawgyi-One" w:hAnsi="Zawgyi-One" w:cs="Zawgyi-One"/>
          <w:sz w:val="24"/>
        </w:rPr>
        <w:t>္ၾ</w:t>
      </w:r>
      <w:proofErr w:type="spellStart"/>
      <w:r w:rsidR="009C131D">
        <w:rPr>
          <w:rFonts w:ascii="Zawgyi-One" w:hAnsi="Zawgyi-One" w:cs="Zawgyi-One"/>
          <w:sz w:val="24"/>
        </w:rPr>
        <w:t>ကလိမ</w:t>
      </w:r>
      <w:proofErr w:type="spellEnd"/>
      <w:r w:rsidR="009C131D">
        <w:rPr>
          <w:rFonts w:ascii="Zawgyi-One" w:hAnsi="Zawgyi-One" w:cs="Zawgyi-One"/>
          <w:sz w:val="24"/>
        </w:rPr>
        <w:t>့္</w:t>
      </w:r>
      <w:r w:rsidR="000C13BB">
        <w:rPr>
          <w:rFonts w:ascii="Zawgyi-One" w:hAnsi="Zawgyi-One" w:cs="Zawgyi-One"/>
          <w:sz w:val="24"/>
        </w:rPr>
        <w:t xml:space="preserve"> </w:t>
      </w:r>
      <w:proofErr w:type="spellStart"/>
      <w:r w:rsidR="009C131D">
        <w:rPr>
          <w:rFonts w:ascii="Zawgyi-One" w:hAnsi="Zawgyi-One" w:cs="Zawgyi-One"/>
          <w:sz w:val="24"/>
        </w:rPr>
        <w:t>မည</w:t>
      </w:r>
      <w:proofErr w:type="spellEnd"/>
      <w:r w:rsidR="009C131D">
        <w:rPr>
          <w:rFonts w:ascii="Zawgyi-One" w:hAnsi="Zawgyi-One" w:cs="Zawgyi-One"/>
          <w:sz w:val="24"/>
        </w:rPr>
        <w:t>္။</w:t>
      </w:r>
      <w:r w:rsidR="009371BE">
        <w:rPr>
          <w:rFonts w:ascii="Zawgyi-One" w:hAnsi="Zawgyi-One" w:cs="Zawgyi-One"/>
          <w:sz w:val="24"/>
        </w:rPr>
        <w:t>”</w:t>
      </w:r>
    </w:p>
    <w:p w14:paraId="39695E4C" w14:textId="77777777" w:rsidR="000C13BB" w:rsidRDefault="000C13BB" w:rsidP="0055736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ဝိညာဥ္တို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ေကာင္စီသည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0804B7">
        <w:rPr>
          <w:rFonts w:ascii="Zawgyi-One" w:hAnsi="Zawgyi-One" w:cs="Zawgyi-One"/>
          <w:sz w:val="24"/>
        </w:rPr>
        <w:t>၎</w:t>
      </w:r>
      <w:proofErr w:type="spellStart"/>
      <w:r w:rsidR="000804B7">
        <w:rPr>
          <w:rFonts w:ascii="Zawgyi-One" w:hAnsi="Zawgyi-One" w:cs="Zawgyi-One"/>
          <w:sz w:val="24"/>
        </w:rPr>
        <w:t>တို</w:t>
      </w:r>
      <w:proofErr w:type="spellEnd"/>
      <w:r w:rsidR="000804B7">
        <w:rPr>
          <w:rFonts w:ascii="Zawgyi-One" w:hAnsi="Zawgyi-One" w:cs="Zawgyi-One"/>
          <w:sz w:val="24"/>
        </w:rPr>
        <w:t xml:space="preserve">႔၏ </w:t>
      </w:r>
      <w:proofErr w:type="spellStart"/>
      <w:r w:rsidR="00C3042B">
        <w:rPr>
          <w:rFonts w:ascii="Zawgyi-One" w:hAnsi="Zawgyi-One" w:cs="Zawgyi-One"/>
          <w:sz w:val="24"/>
        </w:rPr>
        <w:t>ထာဝရရွင္သန</w:t>
      </w:r>
      <w:proofErr w:type="spellEnd"/>
      <w:r w:rsidR="00C3042B">
        <w:rPr>
          <w:rFonts w:ascii="Zawgyi-One" w:hAnsi="Zawgyi-One" w:cs="Zawgyi-One"/>
          <w:sz w:val="24"/>
        </w:rPr>
        <w:t>္ျ</w:t>
      </w:r>
      <w:proofErr w:type="spellStart"/>
      <w:r w:rsidR="00C3042B">
        <w:rPr>
          <w:rFonts w:ascii="Zawgyi-One" w:hAnsi="Zawgyi-One" w:cs="Zawgyi-One"/>
          <w:sz w:val="24"/>
        </w:rPr>
        <w:t>ခင္းကုိ</w:t>
      </w:r>
      <w:proofErr w:type="spellEnd"/>
      <w:r w:rsidR="00C3042B">
        <w:rPr>
          <w:rFonts w:ascii="Zawgyi-One" w:hAnsi="Zawgyi-One" w:cs="Zawgyi-One"/>
          <w:sz w:val="24"/>
        </w:rPr>
        <w:t xml:space="preserve"> </w:t>
      </w:r>
      <w:proofErr w:type="spellStart"/>
      <w:r w:rsidR="00C3042B">
        <w:rPr>
          <w:rFonts w:ascii="Zawgyi-One" w:hAnsi="Zawgyi-One" w:cs="Zawgyi-One"/>
          <w:sz w:val="24"/>
        </w:rPr>
        <w:t>ဆုံးရႈံး</w:t>
      </w:r>
      <w:proofErr w:type="spellEnd"/>
      <w:r w:rsidR="005314CB">
        <w:rPr>
          <w:rFonts w:ascii="Zawgyi-One" w:hAnsi="Zawgyi-One" w:cs="Zawgyi-One"/>
          <w:sz w:val="24"/>
        </w:rPr>
        <w:t>၍ (</w:t>
      </w:r>
      <w:proofErr w:type="spellStart"/>
      <w:r w:rsidR="005314CB">
        <w:rPr>
          <w:rFonts w:ascii="Zawgyi-One" w:hAnsi="Zawgyi-One" w:cs="Zawgyi-One"/>
          <w:sz w:val="24"/>
        </w:rPr>
        <w:t>ဆာ</w:t>
      </w:r>
      <w:proofErr w:type="spellEnd"/>
      <w:r w:rsidR="005314CB">
        <w:rPr>
          <w:rFonts w:ascii="Zawgyi-One" w:hAnsi="Zawgyi-One" w:cs="Zawgyi-One"/>
          <w:sz w:val="24"/>
        </w:rPr>
        <w:t xml:space="preserve"> ၈၂း၇) </w:t>
      </w:r>
      <w:proofErr w:type="spellStart"/>
      <w:r w:rsidR="005314CB">
        <w:rPr>
          <w:rFonts w:ascii="Zawgyi-One" w:hAnsi="Zawgyi-One" w:cs="Zawgyi-One"/>
          <w:sz w:val="24"/>
        </w:rPr>
        <w:t>လူသားမ်ားက့ဲ</w:t>
      </w:r>
      <w:proofErr w:type="spellEnd"/>
      <w:r w:rsidR="00EA3797">
        <w:rPr>
          <w:rFonts w:ascii="Zawgyi-One" w:hAnsi="Zawgyi-One" w:cs="Zawgyi-One"/>
          <w:sz w:val="24"/>
        </w:rPr>
        <w:t xml:space="preserve"> </w:t>
      </w:r>
      <w:proofErr w:type="spellStart"/>
      <w:r w:rsidR="005314CB">
        <w:rPr>
          <w:rFonts w:ascii="Zawgyi-One" w:hAnsi="Zawgyi-One" w:cs="Zawgyi-One"/>
          <w:sz w:val="24"/>
        </w:rPr>
        <w:t>သုိ</w:t>
      </w:r>
      <w:proofErr w:type="spellEnd"/>
      <w:r w:rsidR="005314CB">
        <w:rPr>
          <w:rFonts w:ascii="Zawgyi-One" w:hAnsi="Zawgyi-One" w:cs="Zawgyi-One"/>
          <w:sz w:val="24"/>
        </w:rPr>
        <w:t xml:space="preserve">႔ </w:t>
      </w:r>
      <w:proofErr w:type="spellStart"/>
      <w:r w:rsidR="005314CB">
        <w:rPr>
          <w:rFonts w:ascii="Zawgyi-One" w:hAnsi="Zawgyi-One" w:cs="Zawgyi-One"/>
          <w:sz w:val="24"/>
        </w:rPr>
        <w:t>ေသဆုံးၾကပါလိမ</w:t>
      </w:r>
      <w:proofErr w:type="spellEnd"/>
      <w:r w:rsidR="005314CB">
        <w:rPr>
          <w:rFonts w:ascii="Zawgyi-One" w:hAnsi="Zawgyi-One" w:cs="Zawgyi-One"/>
          <w:sz w:val="24"/>
        </w:rPr>
        <w:t>့္</w:t>
      </w:r>
      <w:proofErr w:type="spellStart"/>
      <w:r w:rsidR="005314CB">
        <w:rPr>
          <w:rFonts w:ascii="Zawgyi-One" w:hAnsi="Zawgyi-One" w:cs="Zawgyi-One"/>
          <w:sz w:val="24"/>
        </w:rPr>
        <w:t>မည</w:t>
      </w:r>
      <w:proofErr w:type="spellEnd"/>
      <w:r w:rsidR="005314CB">
        <w:rPr>
          <w:rFonts w:ascii="Zawgyi-One" w:hAnsi="Zawgyi-One" w:cs="Zawgyi-One"/>
          <w:sz w:val="24"/>
        </w:rPr>
        <w:t>္။</w:t>
      </w:r>
      <w:r w:rsidR="00EA3797">
        <w:rPr>
          <w:rFonts w:ascii="Zawgyi-One" w:hAnsi="Zawgyi-One" w:cs="Zawgyi-One"/>
          <w:sz w:val="24"/>
        </w:rPr>
        <w:t xml:space="preserve"> </w:t>
      </w:r>
      <w:r w:rsidR="009C5E01">
        <w:rPr>
          <w:rFonts w:ascii="Zawgyi-One" w:hAnsi="Zawgyi-One" w:cs="Zawgyi-One"/>
          <w:sz w:val="24"/>
        </w:rPr>
        <w:t xml:space="preserve">ဤ </w:t>
      </w:r>
      <w:proofErr w:type="spellStart"/>
      <w:r w:rsidR="009C5E01">
        <w:rPr>
          <w:rFonts w:ascii="Zawgyi-One" w:hAnsi="Zawgyi-One" w:cs="Zawgyi-One"/>
          <w:sz w:val="24"/>
        </w:rPr>
        <w:t>တရားစီရင</w:t>
      </w:r>
      <w:proofErr w:type="spellEnd"/>
      <w:r w:rsidR="009C5E01">
        <w:rPr>
          <w:rFonts w:ascii="Zawgyi-One" w:hAnsi="Zawgyi-One" w:cs="Zawgyi-One"/>
          <w:sz w:val="24"/>
        </w:rPr>
        <w:t>္ျ</w:t>
      </w:r>
      <w:proofErr w:type="spellStart"/>
      <w:r w:rsidR="009C5E01">
        <w:rPr>
          <w:rFonts w:ascii="Zawgyi-One" w:hAnsi="Zawgyi-One" w:cs="Zawgyi-One"/>
          <w:sz w:val="24"/>
        </w:rPr>
        <w:t>ခင္းသည</w:t>
      </w:r>
      <w:proofErr w:type="spellEnd"/>
      <w:r w:rsidR="009C5E01">
        <w:rPr>
          <w:rFonts w:ascii="Zawgyi-One" w:hAnsi="Zawgyi-One" w:cs="Zawgyi-One"/>
          <w:sz w:val="24"/>
        </w:rPr>
        <w:t xml:space="preserve">္ </w:t>
      </w:r>
      <w:proofErr w:type="spellStart"/>
      <w:r w:rsidR="00CE49B5">
        <w:rPr>
          <w:rFonts w:ascii="Zawgyi-One" w:hAnsi="Zawgyi-One" w:cs="Zawgyi-One"/>
          <w:sz w:val="24"/>
        </w:rPr>
        <w:t>အဆုံးသတ</w:t>
      </w:r>
      <w:proofErr w:type="spellEnd"/>
      <w:r w:rsidR="00CE49B5">
        <w:rPr>
          <w:rFonts w:ascii="Zawgyi-One" w:hAnsi="Zawgyi-One" w:cs="Zawgyi-One"/>
          <w:sz w:val="24"/>
        </w:rPr>
        <w:t xml:space="preserve">္ </w:t>
      </w:r>
      <w:proofErr w:type="spellStart"/>
      <w:r w:rsidR="00CE49B5">
        <w:rPr>
          <w:rFonts w:ascii="Zawgyi-One" w:hAnsi="Zawgyi-One" w:cs="Zawgyi-One"/>
          <w:sz w:val="24"/>
        </w:rPr>
        <w:t>ကာလ</w:t>
      </w:r>
      <w:proofErr w:type="spellEnd"/>
      <w:r w:rsidR="00CE49B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E49B5">
        <w:rPr>
          <w:rFonts w:ascii="Zawgyi-One" w:hAnsi="Zawgyi-One" w:cs="Zawgyi-One"/>
          <w:sz w:val="24"/>
        </w:rPr>
        <w:t>ဆက</w:t>
      </w:r>
      <w:proofErr w:type="spellEnd"/>
      <w:r w:rsidR="00CE49B5">
        <w:rPr>
          <w:rFonts w:ascii="Zawgyi-One" w:hAnsi="Zawgyi-One" w:cs="Zawgyi-One"/>
          <w:sz w:val="24"/>
        </w:rPr>
        <w:t>္ႏြ</w:t>
      </w:r>
      <w:proofErr w:type="spellStart"/>
      <w:r w:rsidR="00CE49B5">
        <w:rPr>
          <w:rFonts w:ascii="Zawgyi-One" w:hAnsi="Zawgyi-One" w:cs="Zawgyi-One"/>
          <w:sz w:val="24"/>
        </w:rPr>
        <w:t>ယ္ေနသည</w:t>
      </w:r>
      <w:proofErr w:type="spellEnd"/>
      <w:r w:rsidR="00CE49B5">
        <w:rPr>
          <w:rFonts w:ascii="Zawgyi-One" w:hAnsi="Zawgyi-One" w:cs="Zawgyi-One"/>
          <w:sz w:val="24"/>
        </w:rPr>
        <w:t xml:space="preserve">္ </w:t>
      </w:r>
      <w:proofErr w:type="spellStart"/>
      <w:r w:rsidR="00CE49B5">
        <w:rPr>
          <w:rFonts w:ascii="Zawgyi-One" w:hAnsi="Zawgyi-One" w:cs="Zawgyi-One"/>
          <w:sz w:val="24"/>
        </w:rPr>
        <w:t>ကုိ</w:t>
      </w:r>
      <w:proofErr w:type="spellEnd"/>
      <w:r w:rsidR="00CE49B5">
        <w:rPr>
          <w:rFonts w:ascii="Zawgyi-One" w:hAnsi="Zawgyi-One" w:cs="Zawgyi-One"/>
          <w:sz w:val="24"/>
        </w:rPr>
        <w:t xml:space="preserve"> </w:t>
      </w:r>
      <w:r w:rsidR="00D625F0">
        <w:rPr>
          <w:rFonts w:ascii="Zawgyi-One" w:hAnsi="Zawgyi-One" w:cs="Zawgyi-One"/>
          <w:sz w:val="24"/>
        </w:rPr>
        <w:t>ကၽြႏ္</w:t>
      </w:r>
      <w:proofErr w:type="spellStart"/>
      <w:r w:rsidR="00D625F0">
        <w:rPr>
          <w:rFonts w:ascii="Zawgyi-One" w:hAnsi="Zawgyi-One" w:cs="Zawgyi-One"/>
          <w:sz w:val="24"/>
        </w:rPr>
        <w:t>ုပ္တို႔သည</w:t>
      </w:r>
      <w:proofErr w:type="spellEnd"/>
      <w:r w:rsidR="00D625F0">
        <w:rPr>
          <w:rFonts w:ascii="Zawgyi-One" w:hAnsi="Zawgyi-One" w:cs="Zawgyi-One"/>
          <w:sz w:val="24"/>
        </w:rPr>
        <w:t xml:space="preserve">္ </w:t>
      </w:r>
      <w:proofErr w:type="spellStart"/>
      <w:r w:rsidR="00D625F0">
        <w:rPr>
          <w:rFonts w:ascii="Zawgyi-One" w:hAnsi="Zawgyi-One" w:cs="Zawgyi-One"/>
          <w:sz w:val="24"/>
        </w:rPr>
        <w:t>အျခားေသာ</w:t>
      </w:r>
      <w:proofErr w:type="spellEnd"/>
      <w:r w:rsidR="00D625F0">
        <w:rPr>
          <w:rFonts w:ascii="Zawgyi-One" w:hAnsi="Zawgyi-One" w:cs="Zawgyi-One"/>
          <w:sz w:val="24"/>
        </w:rPr>
        <w:t xml:space="preserve"> </w:t>
      </w:r>
      <w:proofErr w:type="spellStart"/>
      <w:r w:rsidR="00D625F0">
        <w:rPr>
          <w:rFonts w:ascii="Zawgyi-One" w:hAnsi="Zawgyi-One" w:cs="Zawgyi-One"/>
          <w:sz w:val="24"/>
        </w:rPr>
        <w:t>က်မ္းပိုဒ္မ်ား</w:t>
      </w:r>
      <w:r w:rsidR="00CE49B5">
        <w:rPr>
          <w:rFonts w:ascii="Zawgyi-One" w:hAnsi="Zawgyi-One" w:cs="Zawgyi-One"/>
          <w:sz w:val="24"/>
        </w:rPr>
        <w:t>အားျဖင</w:t>
      </w:r>
      <w:proofErr w:type="spellEnd"/>
      <w:r w:rsidR="00CE49B5">
        <w:rPr>
          <w:rFonts w:ascii="Zawgyi-One" w:hAnsi="Zawgyi-One" w:cs="Zawgyi-One"/>
          <w:sz w:val="24"/>
        </w:rPr>
        <w:t>့္</w:t>
      </w:r>
      <w:r w:rsidR="00D625F0">
        <w:rPr>
          <w:rFonts w:ascii="Zawgyi-One" w:hAnsi="Zawgyi-One" w:cs="Zawgyi-One"/>
          <w:sz w:val="24"/>
        </w:rPr>
        <w:t xml:space="preserve"> </w:t>
      </w:r>
      <w:proofErr w:type="spellStart"/>
      <w:r w:rsidR="00D625F0">
        <w:rPr>
          <w:rFonts w:ascii="Zawgyi-One" w:hAnsi="Zawgyi-One" w:cs="Zawgyi-One"/>
          <w:sz w:val="24"/>
        </w:rPr>
        <w:t>သိရပါသည</w:t>
      </w:r>
      <w:proofErr w:type="spellEnd"/>
      <w:r w:rsidR="00D625F0">
        <w:rPr>
          <w:rFonts w:ascii="Zawgyi-One" w:hAnsi="Zawgyi-One" w:cs="Zawgyi-One"/>
          <w:sz w:val="24"/>
        </w:rPr>
        <w:t>္</w:t>
      </w:r>
      <w:r w:rsidR="00CE49B5">
        <w:rPr>
          <w:rFonts w:ascii="Zawgyi-One" w:hAnsi="Zawgyi-One" w:cs="Zawgyi-One"/>
          <w:sz w:val="24"/>
        </w:rPr>
        <w:t xml:space="preserve"> (</w:t>
      </w:r>
      <w:proofErr w:type="spellStart"/>
      <w:r w:rsidR="00CE49B5">
        <w:rPr>
          <w:rFonts w:ascii="Zawgyi-One" w:hAnsi="Zawgyi-One" w:cs="Zawgyi-One"/>
          <w:sz w:val="24"/>
        </w:rPr>
        <w:t>ေဟ</w:t>
      </w:r>
      <w:proofErr w:type="spellEnd"/>
      <w:r w:rsidR="00CE49B5">
        <w:rPr>
          <w:rFonts w:ascii="Zawgyi-One" w:hAnsi="Zawgyi-One" w:cs="Zawgyi-One"/>
          <w:sz w:val="24"/>
        </w:rPr>
        <w:t xml:space="preserve"> ၃၄း၁-၄)</w:t>
      </w:r>
      <w:r w:rsidR="00D625F0">
        <w:rPr>
          <w:rFonts w:ascii="Zawgyi-One" w:hAnsi="Zawgyi-One" w:cs="Zawgyi-One"/>
          <w:sz w:val="24"/>
        </w:rPr>
        <w:t>။</w:t>
      </w:r>
      <w:r w:rsidR="00CE49B5">
        <w:rPr>
          <w:rFonts w:ascii="Zawgyi-One" w:hAnsi="Zawgyi-One" w:cs="Zawgyi-One"/>
          <w:sz w:val="24"/>
        </w:rPr>
        <w:t xml:space="preserve"> </w:t>
      </w:r>
      <w:proofErr w:type="spellStart"/>
      <w:r w:rsidR="003F0ECC">
        <w:rPr>
          <w:rFonts w:ascii="Zawgyi-One" w:hAnsi="Zawgyi-One" w:cs="Zawgyi-One"/>
          <w:sz w:val="24"/>
        </w:rPr>
        <w:t>ဆာလံ</w:t>
      </w:r>
      <w:proofErr w:type="spellEnd"/>
      <w:r w:rsidR="003F0ECC">
        <w:rPr>
          <w:rFonts w:ascii="Zawgyi-One" w:hAnsi="Zawgyi-One" w:cs="Zawgyi-One"/>
          <w:sz w:val="24"/>
        </w:rPr>
        <w:t xml:space="preserve"> ၈၂ ၏ </w:t>
      </w:r>
      <w:proofErr w:type="spellStart"/>
      <w:r w:rsidR="003F0ECC">
        <w:rPr>
          <w:rFonts w:ascii="Zawgyi-One" w:hAnsi="Zawgyi-One" w:cs="Zawgyi-One"/>
          <w:sz w:val="24"/>
        </w:rPr>
        <w:t>အဆုံးသတ</w:t>
      </w:r>
      <w:proofErr w:type="spellEnd"/>
      <w:r w:rsidR="003F0ECC">
        <w:rPr>
          <w:rFonts w:ascii="Zawgyi-One" w:hAnsi="Zawgyi-One" w:cs="Zawgyi-One"/>
          <w:sz w:val="24"/>
        </w:rPr>
        <w:t xml:space="preserve">္၌ </w:t>
      </w:r>
      <w:proofErr w:type="spellStart"/>
      <w:r w:rsidR="003F0ECC">
        <w:rPr>
          <w:rFonts w:ascii="Zawgyi-One" w:hAnsi="Zawgyi-One" w:cs="Zawgyi-One"/>
          <w:sz w:val="24"/>
        </w:rPr>
        <w:t>ဘုရားသခင္က</w:t>
      </w:r>
      <w:proofErr w:type="spellEnd"/>
      <w:r w:rsidR="003F0ECC">
        <w:rPr>
          <w:rFonts w:ascii="Zawgyi-One" w:hAnsi="Zawgyi-One" w:cs="Zawgyi-One"/>
          <w:sz w:val="24"/>
        </w:rPr>
        <w:t xml:space="preserve"> </w:t>
      </w:r>
      <w:proofErr w:type="spellStart"/>
      <w:r w:rsidR="003F0ECC">
        <w:rPr>
          <w:rFonts w:ascii="Zawgyi-One" w:hAnsi="Zawgyi-One" w:cs="Zawgyi-One"/>
          <w:sz w:val="24"/>
        </w:rPr>
        <w:t>ေနာက္ဆုံးတြင</w:t>
      </w:r>
      <w:proofErr w:type="spellEnd"/>
      <w:r w:rsidR="003F0ECC">
        <w:rPr>
          <w:rFonts w:ascii="Zawgyi-One" w:hAnsi="Zawgyi-One" w:cs="Zawgyi-One"/>
          <w:sz w:val="24"/>
        </w:rPr>
        <w:t xml:space="preserve">္ </w:t>
      </w:r>
      <w:proofErr w:type="spellStart"/>
      <w:r w:rsidR="003F0ECC">
        <w:rPr>
          <w:rFonts w:ascii="Zawgyi-One" w:hAnsi="Zawgyi-One" w:cs="Zawgyi-One"/>
          <w:sz w:val="24"/>
        </w:rPr>
        <w:t>လူမ</w:t>
      </w:r>
      <w:proofErr w:type="spellEnd"/>
      <w:r w:rsidR="003F0ECC">
        <w:rPr>
          <w:rFonts w:ascii="Zawgyi-One" w:hAnsi="Zawgyi-One" w:cs="Zawgyi-One"/>
          <w:sz w:val="24"/>
        </w:rPr>
        <w:t>်ဳ</w:t>
      </w:r>
      <w:proofErr w:type="spellStart"/>
      <w:r w:rsidR="003F0ECC">
        <w:rPr>
          <w:rFonts w:ascii="Zawgyi-One" w:hAnsi="Zawgyi-One" w:cs="Zawgyi-One"/>
          <w:sz w:val="24"/>
        </w:rPr>
        <w:t>ိးအေပါင္းတို႔ကုိ</w:t>
      </w:r>
      <w:proofErr w:type="spellEnd"/>
      <w:r w:rsidR="003F0ECC">
        <w:rPr>
          <w:rFonts w:ascii="Zawgyi-One" w:hAnsi="Zawgyi-One" w:cs="Zawgyi-One"/>
          <w:sz w:val="24"/>
        </w:rPr>
        <w:t xml:space="preserve"> </w:t>
      </w:r>
      <w:proofErr w:type="spellStart"/>
      <w:r w:rsidR="003F0ECC">
        <w:rPr>
          <w:rFonts w:ascii="Zawgyi-One" w:hAnsi="Zawgyi-One" w:cs="Zawgyi-One"/>
          <w:sz w:val="24"/>
        </w:rPr>
        <w:t>သူ၏အေမြအေနျဖင</w:t>
      </w:r>
      <w:proofErr w:type="spellEnd"/>
      <w:r w:rsidR="003F0ECC">
        <w:rPr>
          <w:rFonts w:ascii="Zawgyi-One" w:hAnsi="Zawgyi-One" w:cs="Zawgyi-One"/>
          <w:sz w:val="24"/>
        </w:rPr>
        <w:t>့္ ျ</w:t>
      </w:r>
      <w:proofErr w:type="spellStart"/>
      <w:r w:rsidR="003F0ECC">
        <w:rPr>
          <w:rFonts w:ascii="Zawgyi-One" w:hAnsi="Zawgyi-One" w:cs="Zawgyi-One"/>
          <w:sz w:val="24"/>
        </w:rPr>
        <w:t>ပန္လည</w:t>
      </w:r>
      <w:proofErr w:type="spellEnd"/>
      <w:r w:rsidR="003F0ECC">
        <w:rPr>
          <w:rFonts w:ascii="Zawgyi-One" w:hAnsi="Zawgyi-One" w:cs="Zawgyi-One"/>
          <w:sz w:val="24"/>
        </w:rPr>
        <w:t>္</w:t>
      </w:r>
      <w:r w:rsidR="00ED171B">
        <w:rPr>
          <w:rFonts w:ascii="Zawgyi-One" w:hAnsi="Zawgyi-One" w:cs="Zawgyi-One"/>
          <w:sz w:val="24"/>
        </w:rPr>
        <w:t xml:space="preserve"> </w:t>
      </w:r>
      <w:proofErr w:type="spellStart"/>
      <w:r w:rsidR="003F0ECC">
        <w:rPr>
          <w:rFonts w:ascii="Zawgyi-One" w:hAnsi="Zawgyi-One" w:cs="Zawgyi-One"/>
          <w:sz w:val="24"/>
        </w:rPr>
        <w:t>ပိုင္ဆိုင္မည</w:t>
      </w:r>
      <w:proofErr w:type="spellEnd"/>
      <w:r w:rsidR="003F0ECC">
        <w:rPr>
          <w:rFonts w:ascii="Zawgyi-One" w:hAnsi="Zawgyi-One" w:cs="Zawgyi-One"/>
          <w:sz w:val="24"/>
        </w:rPr>
        <w:t xml:space="preserve">့္ </w:t>
      </w:r>
      <w:proofErr w:type="spellStart"/>
      <w:r w:rsidR="003F0ECC">
        <w:rPr>
          <w:rFonts w:ascii="Zawgyi-One" w:hAnsi="Zawgyi-One" w:cs="Zawgyi-One"/>
          <w:sz w:val="24"/>
        </w:rPr>
        <w:t>ေန</w:t>
      </w:r>
      <w:r w:rsidR="00ED171B">
        <w:rPr>
          <w:rFonts w:ascii="Zawgyi-One" w:hAnsi="Zawgyi-One" w:cs="Zawgyi-One"/>
          <w:sz w:val="24"/>
        </w:rPr>
        <w:t>႔</w:t>
      </w:r>
      <w:r w:rsidR="003F0ECC">
        <w:rPr>
          <w:rFonts w:ascii="Zawgyi-One" w:hAnsi="Zawgyi-One" w:cs="Zawgyi-One"/>
          <w:sz w:val="24"/>
        </w:rPr>
        <w:t>ရက္ကုိ</w:t>
      </w:r>
      <w:proofErr w:type="spellEnd"/>
      <w:r w:rsidR="003F0ECC">
        <w:rPr>
          <w:rFonts w:ascii="Zawgyi-One" w:hAnsi="Zawgyi-One" w:cs="Zawgyi-One"/>
          <w:sz w:val="24"/>
        </w:rPr>
        <w:t xml:space="preserve"> </w:t>
      </w:r>
      <w:proofErr w:type="spellStart"/>
      <w:r w:rsidR="003F0ECC">
        <w:rPr>
          <w:rFonts w:ascii="Zawgyi-One" w:hAnsi="Zawgyi-One" w:cs="Zawgyi-One"/>
          <w:sz w:val="24"/>
        </w:rPr>
        <w:t>စာေရးသူက</w:t>
      </w:r>
      <w:proofErr w:type="spellEnd"/>
      <w:r w:rsidR="003F0ECC">
        <w:rPr>
          <w:rFonts w:ascii="Zawgyi-One" w:hAnsi="Zawgyi-One" w:cs="Zawgyi-One"/>
          <w:sz w:val="24"/>
        </w:rPr>
        <w:t xml:space="preserve"> </w:t>
      </w:r>
      <w:proofErr w:type="spellStart"/>
      <w:r w:rsidR="003F0ECC">
        <w:rPr>
          <w:rFonts w:ascii="Zawgyi-One" w:hAnsi="Zawgyi-One" w:cs="Zawgyi-One"/>
          <w:sz w:val="24"/>
        </w:rPr>
        <w:t>ေမ</w:t>
      </w:r>
      <w:proofErr w:type="spellEnd"/>
      <w:r w:rsidR="003F0ECC">
        <w:rPr>
          <w:rFonts w:ascii="Zawgyi-One" w:hAnsi="Zawgyi-One" w:cs="Zawgyi-One"/>
          <w:sz w:val="24"/>
        </w:rPr>
        <w:t>ွ်</w:t>
      </w:r>
      <w:proofErr w:type="spellStart"/>
      <w:r w:rsidR="003F0ECC">
        <w:rPr>
          <w:rFonts w:ascii="Zawgyi-One" w:hAnsi="Zawgyi-One" w:cs="Zawgyi-One"/>
          <w:sz w:val="24"/>
        </w:rPr>
        <w:t>ာ္လင</w:t>
      </w:r>
      <w:proofErr w:type="spellEnd"/>
      <w:r w:rsidR="003F0ECC">
        <w:rPr>
          <w:rFonts w:ascii="Zawgyi-One" w:hAnsi="Zawgyi-One" w:cs="Zawgyi-One"/>
          <w:sz w:val="24"/>
        </w:rPr>
        <w:t>့္</w:t>
      </w:r>
      <w:proofErr w:type="spellStart"/>
      <w:r w:rsidR="003F0ECC">
        <w:rPr>
          <w:rFonts w:ascii="Zawgyi-One" w:hAnsi="Zawgyi-One" w:cs="Zawgyi-One"/>
          <w:sz w:val="24"/>
        </w:rPr>
        <w:t>ထားပါတယ</w:t>
      </w:r>
      <w:proofErr w:type="spellEnd"/>
      <w:r w:rsidR="003F0ECC">
        <w:rPr>
          <w:rFonts w:ascii="Zawgyi-One" w:hAnsi="Zawgyi-One" w:cs="Zawgyi-One"/>
          <w:sz w:val="24"/>
        </w:rPr>
        <w:t xml:space="preserve">္။ </w:t>
      </w:r>
      <w:proofErr w:type="spellStart"/>
      <w:r w:rsidR="00ED171B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ED171B">
        <w:rPr>
          <w:rFonts w:ascii="Zawgyi-One" w:hAnsi="Zawgyi-One" w:cs="Zawgyi-One"/>
          <w:sz w:val="24"/>
        </w:rPr>
        <w:t>္ ကၽြႏ္</w:t>
      </w:r>
      <w:proofErr w:type="spellStart"/>
      <w:r w:rsidR="00ED171B">
        <w:rPr>
          <w:rFonts w:ascii="Zawgyi-One" w:hAnsi="Zawgyi-One" w:cs="Zawgyi-One"/>
          <w:sz w:val="24"/>
        </w:rPr>
        <w:t>ုပ္တို</w:t>
      </w:r>
      <w:proofErr w:type="spellEnd"/>
      <w:r w:rsidR="00ED171B">
        <w:rPr>
          <w:rFonts w:ascii="Zawgyi-One" w:hAnsi="Zawgyi-One" w:cs="Zawgyi-One"/>
          <w:sz w:val="24"/>
        </w:rPr>
        <w:t>႔ ျ</w:t>
      </w:r>
      <w:proofErr w:type="spellStart"/>
      <w:r w:rsidR="00ED171B">
        <w:rPr>
          <w:rFonts w:ascii="Zawgyi-One" w:hAnsi="Zawgyi-One" w:cs="Zawgyi-One"/>
          <w:sz w:val="24"/>
        </w:rPr>
        <w:t>မင္ေတ</w:t>
      </w:r>
      <w:proofErr w:type="spellEnd"/>
      <w:r w:rsidR="00ED171B">
        <w:rPr>
          <w:rFonts w:ascii="Zawgyi-One" w:hAnsi="Zawgyi-One" w:cs="Zawgyi-One"/>
          <w:sz w:val="24"/>
        </w:rPr>
        <w:t>ြ႔</w:t>
      </w:r>
      <w:r w:rsidR="00AE6D82">
        <w:rPr>
          <w:rFonts w:ascii="Zawgyi-One" w:hAnsi="Zawgyi-One" w:cs="Zawgyi-One"/>
          <w:sz w:val="24"/>
        </w:rPr>
        <w:t xml:space="preserve"> </w:t>
      </w:r>
      <w:proofErr w:type="spellStart"/>
      <w:r w:rsidR="00ED171B">
        <w:rPr>
          <w:rFonts w:ascii="Zawgyi-One" w:hAnsi="Zawgyi-One" w:cs="Zawgyi-One"/>
          <w:sz w:val="24"/>
        </w:rPr>
        <w:t>မည</w:t>
      </w:r>
      <w:proofErr w:type="spellEnd"/>
      <w:r w:rsidR="00ED171B">
        <w:rPr>
          <w:rFonts w:ascii="Zawgyi-One" w:hAnsi="Zawgyi-One" w:cs="Zawgyi-One"/>
          <w:sz w:val="24"/>
        </w:rPr>
        <w:t>့္</w:t>
      </w:r>
      <w:proofErr w:type="spellStart"/>
      <w:r w:rsidR="00ED171B">
        <w:rPr>
          <w:rFonts w:ascii="Zawgyi-One" w:hAnsi="Zawgyi-One" w:cs="Zawgyi-One"/>
          <w:sz w:val="24"/>
        </w:rPr>
        <w:t>အတိုင္း</w:t>
      </w:r>
      <w:proofErr w:type="spellEnd"/>
      <w:r w:rsidR="00ED171B">
        <w:rPr>
          <w:rFonts w:ascii="Zawgyi-One" w:hAnsi="Zawgyi-One" w:cs="Zawgyi-One"/>
          <w:sz w:val="24"/>
        </w:rPr>
        <w:t xml:space="preserve">၊ </w:t>
      </w:r>
      <w:proofErr w:type="spellStart"/>
      <w:r w:rsidR="003A19EB">
        <w:rPr>
          <w:rFonts w:ascii="Zawgyi-One" w:hAnsi="Zawgyi-One" w:cs="Zawgyi-One"/>
          <w:sz w:val="24"/>
        </w:rPr>
        <w:t>ဘုရားသခင္က</w:t>
      </w:r>
      <w:proofErr w:type="spellEnd"/>
      <w:r w:rsidR="003A19EB">
        <w:rPr>
          <w:rFonts w:ascii="Zawgyi-One" w:hAnsi="Zawgyi-One" w:cs="Zawgyi-One"/>
          <w:sz w:val="24"/>
        </w:rPr>
        <w:t xml:space="preserve"> ဤ </w:t>
      </w:r>
      <w:proofErr w:type="spellStart"/>
      <w:r w:rsidR="003A19EB">
        <w:rPr>
          <w:rFonts w:ascii="Zawgyi-One" w:hAnsi="Zawgyi-One" w:cs="Zawgyi-One"/>
          <w:sz w:val="24"/>
        </w:rPr>
        <w:t>အစီအစဥ္ကုိ</w:t>
      </w:r>
      <w:proofErr w:type="spellEnd"/>
      <w:r w:rsidR="003A19EB">
        <w:rPr>
          <w:rFonts w:ascii="Zawgyi-One" w:hAnsi="Zawgyi-One" w:cs="Zawgyi-One"/>
          <w:sz w:val="24"/>
        </w:rPr>
        <w:t xml:space="preserve"> </w:t>
      </w:r>
      <w:r w:rsidR="00744D35">
        <w:rPr>
          <w:rFonts w:ascii="Zawgyi-One" w:hAnsi="Zawgyi-One" w:cs="Zawgyi-One"/>
          <w:sz w:val="24"/>
        </w:rPr>
        <w:t>ၿ</w:t>
      </w:r>
      <w:proofErr w:type="spellStart"/>
      <w:r w:rsidR="00744D35">
        <w:rPr>
          <w:rFonts w:ascii="Zawgyi-One" w:hAnsi="Zawgyi-One" w:cs="Zawgyi-One"/>
          <w:sz w:val="24"/>
        </w:rPr>
        <w:t>ပီးေျမာက္ေအာင္လုပ္ေဆာင္</w:t>
      </w:r>
      <w:r w:rsidR="003A19EB">
        <w:rPr>
          <w:rFonts w:ascii="Zawgyi-One" w:hAnsi="Zawgyi-One" w:cs="Zawgyi-One"/>
          <w:sz w:val="24"/>
        </w:rPr>
        <w:t>ပါလိမ</w:t>
      </w:r>
      <w:proofErr w:type="spellEnd"/>
      <w:r w:rsidR="003A19EB">
        <w:rPr>
          <w:rFonts w:ascii="Zawgyi-One" w:hAnsi="Zawgyi-One" w:cs="Zawgyi-One"/>
          <w:sz w:val="24"/>
        </w:rPr>
        <w:t>့္</w:t>
      </w:r>
      <w:proofErr w:type="spellStart"/>
      <w:r w:rsidR="003A19EB">
        <w:rPr>
          <w:rFonts w:ascii="Zawgyi-One" w:hAnsi="Zawgyi-One" w:cs="Zawgyi-One"/>
          <w:sz w:val="24"/>
        </w:rPr>
        <w:t>မည</w:t>
      </w:r>
      <w:proofErr w:type="spellEnd"/>
      <w:r w:rsidR="003A19EB">
        <w:rPr>
          <w:rFonts w:ascii="Zawgyi-One" w:hAnsi="Zawgyi-One" w:cs="Zawgyi-One"/>
          <w:sz w:val="24"/>
        </w:rPr>
        <w:t>္၊ ၎</w:t>
      </w:r>
      <w:proofErr w:type="spellStart"/>
      <w:r w:rsidR="003A19EB">
        <w:rPr>
          <w:rFonts w:ascii="Zawgyi-One" w:hAnsi="Zawgyi-One" w:cs="Zawgyi-One"/>
          <w:sz w:val="24"/>
        </w:rPr>
        <w:t>ကုိ</w:t>
      </w:r>
      <w:proofErr w:type="spellEnd"/>
      <w:r w:rsidR="003A19EB">
        <w:rPr>
          <w:rFonts w:ascii="Zawgyi-One" w:hAnsi="Zawgyi-One" w:cs="Zawgyi-One"/>
          <w:sz w:val="24"/>
        </w:rPr>
        <w:t xml:space="preserve"> </w:t>
      </w:r>
      <w:proofErr w:type="spellStart"/>
      <w:r w:rsidR="003A19EB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3A19EB">
        <w:rPr>
          <w:rFonts w:ascii="Zawgyi-One" w:hAnsi="Zawgyi-One" w:cs="Zawgyi-One"/>
          <w:sz w:val="24"/>
        </w:rPr>
        <w:t xml:space="preserve">္ </w:t>
      </w:r>
      <w:proofErr w:type="spellStart"/>
      <w:r w:rsidR="003A19EB">
        <w:rPr>
          <w:rFonts w:ascii="Zawgyi-One" w:hAnsi="Zawgyi-One" w:cs="Zawgyi-One"/>
          <w:sz w:val="24"/>
        </w:rPr>
        <w:t>ရွင္းျပထားပါတယ</w:t>
      </w:r>
      <w:proofErr w:type="spellEnd"/>
      <w:r w:rsidR="003A19EB">
        <w:rPr>
          <w:rFonts w:ascii="Zawgyi-One" w:hAnsi="Zawgyi-One" w:cs="Zawgyi-One"/>
          <w:sz w:val="24"/>
        </w:rPr>
        <w:t>္။</w:t>
      </w:r>
      <w:r w:rsidR="006756DC">
        <w:rPr>
          <w:rFonts w:ascii="Zawgyi-One" w:hAnsi="Zawgyi-One" w:cs="Zawgyi-One"/>
          <w:sz w:val="24"/>
        </w:rPr>
        <w:t xml:space="preserve"> </w:t>
      </w:r>
    </w:p>
    <w:p w14:paraId="1A53683F" w14:textId="77777777" w:rsidR="00744D35" w:rsidRPr="00744D35" w:rsidRDefault="00744D35" w:rsidP="0055736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744D35">
        <w:rPr>
          <w:rFonts w:ascii="Zawgyi-One" w:hAnsi="Zawgyi-One" w:cs="Zawgyi-One"/>
          <w:b/>
          <w:sz w:val="24"/>
          <w:u w:val="single"/>
        </w:rPr>
        <w:lastRenderedPageBreak/>
        <w:t>တရားေဟာရာက်မ္း</w:t>
      </w:r>
      <w:proofErr w:type="spellEnd"/>
      <w:r w:rsidRPr="00744D35">
        <w:rPr>
          <w:rFonts w:ascii="Zawgyi-One" w:hAnsi="Zawgyi-One" w:cs="Zawgyi-One"/>
          <w:b/>
          <w:sz w:val="24"/>
          <w:u w:val="single"/>
        </w:rPr>
        <w:t xml:space="preserve"> ၃၂</w:t>
      </w:r>
      <w:r w:rsidRPr="00744D35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44D35">
        <w:rPr>
          <w:rFonts w:ascii="Zawgyi-One" w:hAnsi="Zawgyi-One" w:cs="Zawgyi-One"/>
          <w:b/>
          <w:sz w:val="24"/>
        </w:rPr>
        <w:t>ေလာကီ</w:t>
      </w:r>
      <w:proofErr w:type="spellEnd"/>
      <w:r w:rsidRPr="00744D35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44D35">
        <w:rPr>
          <w:rFonts w:ascii="Zawgyi-One" w:hAnsi="Zawgyi-One" w:cs="Zawgyi-One"/>
          <w:b/>
          <w:sz w:val="24"/>
        </w:rPr>
        <w:t>ရႈေထာင</w:t>
      </w:r>
      <w:proofErr w:type="spellEnd"/>
      <w:r w:rsidRPr="00744D35">
        <w:rPr>
          <w:rFonts w:ascii="Zawgyi-One" w:hAnsi="Zawgyi-One" w:cs="Zawgyi-One"/>
          <w:b/>
          <w:sz w:val="24"/>
        </w:rPr>
        <w:t>့္</w:t>
      </w:r>
      <w:proofErr w:type="spellStart"/>
      <w:r w:rsidRPr="00744D35">
        <w:rPr>
          <w:rFonts w:ascii="Zawgyi-One" w:hAnsi="Zawgyi-One" w:cs="Zawgyi-One"/>
          <w:b/>
          <w:sz w:val="24"/>
        </w:rPr>
        <w:t>အျမင</w:t>
      </w:r>
      <w:proofErr w:type="spellEnd"/>
      <w:r w:rsidRPr="00744D35">
        <w:rPr>
          <w:rFonts w:ascii="Zawgyi-One" w:hAnsi="Zawgyi-One" w:cs="Zawgyi-One"/>
          <w:b/>
          <w:sz w:val="24"/>
        </w:rPr>
        <w:t>္</w:t>
      </w:r>
    </w:p>
    <w:p w14:paraId="0CD2FC2D" w14:textId="77777777" w:rsidR="008A73BB" w:rsidRDefault="00744D35" w:rsidP="008A73BB">
      <w:pPr>
        <w:jc w:val="both"/>
        <w:rPr>
          <w:rFonts w:ascii="Zawgyi-One" w:hAnsi="Zawgyi-One" w:cs="Zawgyi-One"/>
          <w:sz w:val="24"/>
        </w:rPr>
      </w:pPr>
      <w:proofErr w:type="spellStart"/>
      <w:r w:rsidRPr="008A73BB">
        <w:rPr>
          <w:rFonts w:ascii="Zawgyi-One" w:hAnsi="Zawgyi-One" w:cs="Zawgyi-One"/>
          <w:sz w:val="24"/>
          <w:u w:val="single"/>
        </w:rPr>
        <w:t>တရားေဟာရာက်မ္း</w:t>
      </w:r>
      <w:proofErr w:type="spellEnd"/>
      <w:r w:rsidRPr="008A73BB">
        <w:rPr>
          <w:rFonts w:ascii="Zawgyi-One" w:hAnsi="Zawgyi-One" w:cs="Zawgyi-One"/>
          <w:sz w:val="24"/>
          <w:u w:val="single"/>
        </w:rPr>
        <w:t xml:space="preserve"> ၃၂း၈-၉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A73BB">
        <w:rPr>
          <w:rFonts w:ascii="Zawgyi-One" w:hAnsi="Zawgyi-One" w:cs="Zawgyi-One"/>
          <w:sz w:val="24"/>
        </w:rPr>
        <w:t>တိုင္းႏိုင္ငံမ်ားအေပ</w:t>
      </w:r>
      <w:proofErr w:type="spellEnd"/>
      <w:r w:rsidR="008A73BB">
        <w:rPr>
          <w:rFonts w:ascii="Zawgyi-One" w:hAnsi="Zawgyi-One" w:cs="Zawgyi-One"/>
          <w:sz w:val="24"/>
        </w:rPr>
        <w:t xml:space="preserve">ၚ၌ </w:t>
      </w:r>
      <w:proofErr w:type="spellStart"/>
      <w:r w:rsidR="008A73BB">
        <w:rPr>
          <w:rFonts w:ascii="Zawgyi-One" w:hAnsi="Zawgyi-One" w:cs="Zawgyi-One"/>
          <w:sz w:val="24"/>
        </w:rPr>
        <w:t>ဩဇာအာဏာ</w:t>
      </w:r>
      <w:proofErr w:type="spellEnd"/>
      <w:r w:rsidR="008A73BB">
        <w:rPr>
          <w:rFonts w:ascii="Zawgyi-One" w:hAnsi="Zawgyi-One" w:cs="Zawgyi-One"/>
          <w:sz w:val="24"/>
        </w:rPr>
        <w:t xml:space="preserve"> </w:t>
      </w:r>
      <w:proofErr w:type="spellStart"/>
      <w:r w:rsidR="008A73BB">
        <w:rPr>
          <w:rFonts w:ascii="Zawgyi-One" w:hAnsi="Zawgyi-One" w:cs="Zawgyi-One"/>
          <w:sz w:val="24"/>
        </w:rPr>
        <w:t>ေပးထားျခင္းခံရေသာ</w:t>
      </w:r>
      <w:proofErr w:type="spellEnd"/>
      <w:r w:rsidR="008A73B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ဝိညာဥ္မ်ားအေၾကာင္း</w:t>
      </w:r>
      <w:proofErr w:type="spellEnd"/>
      <w:r w:rsidR="008A73BB">
        <w:rPr>
          <w:rFonts w:ascii="Zawgyi-One" w:hAnsi="Zawgyi-One" w:cs="Zawgyi-One"/>
          <w:sz w:val="24"/>
        </w:rPr>
        <w:t xml:space="preserve"> ကၽြႏ</w:t>
      </w:r>
      <w:proofErr w:type="spellStart"/>
      <w:r w:rsidR="008A73BB">
        <w:rPr>
          <w:rFonts w:ascii="Zawgyi-One" w:hAnsi="Zawgyi-One" w:cs="Zawgyi-One"/>
          <w:sz w:val="24"/>
        </w:rPr>
        <w:t>ု္ပ္တို</w:t>
      </w:r>
      <w:proofErr w:type="spellEnd"/>
      <w:r w:rsidR="008A73BB">
        <w:rPr>
          <w:rFonts w:ascii="Zawgyi-One" w:hAnsi="Zawgyi-One" w:cs="Zawgyi-One"/>
          <w:sz w:val="24"/>
        </w:rPr>
        <w:t xml:space="preserve">႔ </w:t>
      </w:r>
      <w:proofErr w:type="spellStart"/>
      <w:r w:rsidR="008A73BB">
        <w:rPr>
          <w:rFonts w:ascii="Zawgyi-One" w:hAnsi="Zawgyi-One" w:cs="Zawgyi-One"/>
          <w:sz w:val="24"/>
        </w:rPr>
        <w:t>ေလ့လာသင္ယူခ့ဲသည</w:t>
      </w:r>
      <w:proofErr w:type="spellEnd"/>
      <w:r w:rsidR="008A73BB">
        <w:rPr>
          <w:rFonts w:ascii="Zawgyi-One" w:hAnsi="Zawgyi-One" w:cs="Zawgyi-One"/>
          <w:sz w:val="24"/>
        </w:rPr>
        <w:t>့္</w:t>
      </w:r>
      <w:proofErr w:type="spellStart"/>
      <w:r w:rsidR="008A73BB">
        <w:rPr>
          <w:rFonts w:ascii="Zawgyi-One" w:hAnsi="Zawgyi-One" w:cs="Zawgyi-One"/>
          <w:sz w:val="24"/>
        </w:rPr>
        <w:t>အရာကုိ</w:t>
      </w:r>
      <w:proofErr w:type="spellEnd"/>
      <w:r w:rsidR="008A73BB">
        <w:rPr>
          <w:rFonts w:ascii="Zawgyi-One" w:hAnsi="Zawgyi-One" w:cs="Zawgyi-One"/>
          <w:sz w:val="24"/>
        </w:rPr>
        <w:t>၊ “</w:t>
      </w:r>
      <w:proofErr w:type="spellStart"/>
      <w:r w:rsidR="008A73BB" w:rsidRPr="008A73BB">
        <w:rPr>
          <w:rFonts w:ascii="Zawgyi-One" w:hAnsi="Zawgyi-One" w:cs="Zawgyi-One"/>
          <w:sz w:val="24"/>
        </w:rPr>
        <w:t>တရားေဟာရာက်မ္း</w:t>
      </w:r>
      <w:proofErr w:type="spellEnd"/>
      <w:r w:rsidR="008A73BB" w:rsidRPr="008A73BB">
        <w:rPr>
          <w:rFonts w:ascii="Zawgyi-One" w:hAnsi="Zawgyi-One" w:cs="Zawgyi-One"/>
          <w:sz w:val="24"/>
        </w:rPr>
        <w:t xml:space="preserve"> ၃၂ </w:t>
      </w:r>
      <w:proofErr w:type="spellStart"/>
      <w:r w:rsidR="008A73BB" w:rsidRPr="008A73BB">
        <w:rPr>
          <w:rFonts w:ascii="Zawgyi-One" w:hAnsi="Zawgyi-One" w:cs="Zawgyi-One"/>
          <w:sz w:val="24"/>
        </w:rPr>
        <w:t>ေလာကီ</w:t>
      </w:r>
      <w:proofErr w:type="spellEnd"/>
      <w:r w:rsidR="008A73BB"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="008A73BB" w:rsidRPr="008A73BB">
        <w:rPr>
          <w:rFonts w:ascii="Zawgyi-One" w:hAnsi="Zawgyi-One" w:cs="Zawgyi-One"/>
          <w:sz w:val="24"/>
        </w:rPr>
        <w:t>ရႈေထာင</w:t>
      </w:r>
      <w:proofErr w:type="spellEnd"/>
      <w:r w:rsidR="008A73BB" w:rsidRPr="008A73BB">
        <w:rPr>
          <w:rFonts w:ascii="Zawgyi-One" w:hAnsi="Zawgyi-One" w:cs="Zawgyi-One"/>
          <w:sz w:val="24"/>
        </w:rPr>
        <w:t>့္</w:t>
      </w:r>
      <w:proofErr w:type="spellStart"/>
      <w:r w:rsidR="008A73BB" w:rsidRPr="008A73BB">
        <w:rPr>
          <w:rFonts w:ascii="Zawgyi-One" w:hAnsi="Zawgyi-One" w:cs="Zawgyi-One"/>
          <w:sz w:val="24"/>
        </w:rPr>
        <w:t>အျမင</w:t>
      </w:r>
      <w:proofErr w:type="spellEnd"/>
      <w:r w:rsidR="008A73BB" w:rsidRPr="008A73BB">
        <w:rPr>
          <w:rFonts w:ascii="Zawgyi-One" w:hAnsi="Zawgyi-One" w:cs="Zawgyi-One"/>
          <w:sz w:val="24"/>
        </w:rPr>
        <w:t>္</w:t>
      </w:r>
      <w:r w:rsidR="008A73BB">
        <w:rPr>
          <w:rFonts w:ascii="Zawgyi-One" w:hAnsi="Zawgyi-One" w:cs="Zawgyi-One"/>
          <w:sz w:val="24"/>
        </w:rPr>
        <w:t xml:space="preserve">” </w:t>
      </w:r>
      <w:proofErr w:type="spellStart"/>
      <w:r w:rsidR="008A73BB">
        <w:rPr>
          <w:rFonts w:ascii="Zawgyi-One" w:hAnsi="Zawgyi-One" w:cs="Zawgyi-One"/>
          <w:sz w:val="24"/>
        </w:rPr>
        <w:t>ဟု</w:t>
      </w:r>
      <w:proofErr w:type="spellEnd"/>
      <w:r w:rsidR="008A73BB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A73BB">
        <w:rPr>
          <w:rFonts w:ascii="Zawgyi-One" w:hAnsi="Zawgyi-One" w:cs="Zawgyi-One"/>
          <w:sz w:val="24"/>
        </w:rPr>
        <w:t>ုပ္တို</w:t>
      </w:r>
      <w:proofErr w:type="spellEnd"/>
      <w:r w:rsidR="008A73BB">
        <w:rPr>
          <w:rFonts w:ascii="Zawgyi-One" w:hAnsi="Zawgyi-One" w:cs="Zawgyi-One"/>
          <w:sz w:val="24"/>
        </w:rPr>
        <w:t xml:space="preserve">႔ </w:t>
      </w:r>
      <w:proofErr w:type="spellStart"/>
      <w:r w:rsidR="008A73BB">
        <w:rPr>
          <w:rFonts w:ascii="Zawgyi-One" w:hAnsi="Zawgyi-One" w:cs="Zawgyi-One"/>
          <w:sz w:val="24"/>
        </w:rPr>
        <w:t>ေခၚဆိုသြားပါမည</w:t>
      </w:r>
      <w:proofErr w:type="spellEnd"/>
      <w:r w:rsidR="008A73BB">
        <w:rPr>
          <w:rFonts w:ascii="Zawgyi-One" w:hAnsi="Zawgyi-One" w:cs="Zawgyi-One"/>
          <w:sz w:val="24"/>
        </w:rPr>
        <w:t xml:space="preserve">္။ </w:t>
      </w:r>
      <w:proofErr w:type="spellStart"/>
      <w:r w:rsidR="00517F56">
        <w:rPr>
          <w:rFonts w:ascii="Zawgyi-One" w:hAnsi="Zawgyi-One" w:cs="Zawgyi-One"/>
          <w:sz w:val="24"/>
        </w:rPr>
        <w:t>ေျမႀကီးသည</w:t>
      </w:r>
      <w:proofErr w:type="spellEnd"/>
      <w:r w:rsidR="00517F56">
        <w:rPr>
          <w:rFonts w:ascii="Zawgyi-One" w:hAnsi="Zawgyi-One" w:cs="Zawgyi-One"/>
          <w:sz w:val="24"/>
        </w:rPr>
        <w:t xml:space="preserve">္ </w:t>
      </w:r>
      <w:proofErr w:type="spellStart"/>
      <w:r w:rsidR="00517F56">
        <w:rPr>
          <w:rFonts w:ascii="Zawgyi-One" w:hAnsi="Zawgyi-One" w:cs="Zawgyi-One"/>
          <w:sz w:val="24"/>
        </w:rPr>
        <w:t>အပိုင္းေပါင္းမ်ားစြာျဖင</w:t>
      </w:r>
      <w:proofErr w:type="spellEnd"/>
      <w:r w:rsidR="00517F56">
        <w:rPr>
          <w:rFonts w:ascii="Zawgyi-One" w:hAnsi="Zawgyi-One" w:cs="Zawgyi-One"/>
          <w:sz w:val="24"/>
        </w:rPr>
        <w:t xml:space="preserve">့္ </w:t>
      </w:r>
      <w:proofErr w:type="spellStart"/>
      <w:r w:rsidR="00517F56">
        <w:rPr>
          <w:rFonts w:ascii="Zawgyi-One" w:hAnsi="Zawgyi-One" w:cs="Zawgyi-One"/>
          <w:sz w:val="24"/>
        </w:rPr>
        <w:t>ခြဲျခားထားၿပီး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ဘုရားသခင</w:t>
      </w:r>
      <w:proofErr w:type="spellEnd"/>
      <w:r w:rsidR="00517F5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17F56">
        <w:rPr>
          <w:rFonts w:ascii="Zawgyi-One" w:hAnsi="Zawgyi-One" w:cs="Zawgyi-One"/>
          <w:sz w:val="24"/>
        </w:rPr>
        <w:t>သူ</w:t>
      </w:r>
      <w:proofErr w:type="spellEnd"/>
      <w:r w:rsidR="00517F56">
        <w:rPr>
          <w:rFonts w:ascii="Zawgyi-One" w:hAnsi="Zawgyi-One" w:cs="Zawgyi-One"/>
          <w:sz w:val="24"/>
        </w:rPr>
        <w:t xml:space="preserve">၏ </w:t>
      </w:r>
      <w:proofErr w:type="spellStart"/>
      <w:r w:rsidR="00517F56">
        <w:rPr>
          <w:rFonts w:ascii="Zawgyi-One" w:hAnsi="Zawgyi-One" w:cs="Zawgyi-One"/>
          <w:sz w:val="24"/>
        </w:rPr>
        <w:t>အစီအစဥ္ကုိ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ဆန</w:t>
      </w:r>
      <w:proofErr w:type="spellEnd"/>
      <w:r w:rsidR="00517F56">
        <w:rPr>
          <w:rFonts w:ascii="Zawgyi-One" w:hAnsi="Zawgyi-One" w:cs="Zawgyi-One"/>
          <w:sz w:val="24"/>
        </w:rPr>
        <w:t>္႔</w:t>
      </w:r>
      <w:proofErr w:type="spellStart"/>
      <w:r w:rsidR="00517F56">
        <w:rPr>
          <w:rFonts w:ascii="Zawgyi-One" w:hAnsi="Zawgyi-One" w:cs="Zawgyi-One"/>
          <w:sz w:val="24"/>
        </w:rPr>
        <w:t>က်င္ပုန္ကန္သည</w:t>
      </w:r>
      <w:proofErr w:type="spellEnd"/>
      <w:r w:rsidR="00517F56">
        <w:rPr>
          <w:rFonts w:ascii="Zawgyi-One" w:hAnsi="Zawgyi-One" w:cs="Zawgyi-One"/>
          <w:sz w:val="24"/>
        </w:rPr>
        <w:t xml:space="preserve">့္ </w:t>
      </w:r>
      <w:proofErr w:type="spellStart"/>
      <w:r w:rsidR="00517F56">
        <w:rPr>
          <w:rFonts w:ascii="Zawgyi-One" w:hAnsi="Zawgyi-One" w:cs="Zawgyi-One"/>
          <w:sz w:val="24"/>
        </w:rPr>
        <w:t>မတူညီေသာ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တန္ခိုးႀကီး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ေသာ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ဝိညာဥ္မ်ားက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အုပ္ခ</w:t>
      </w:r>
      <w:proofErr w:type="spellEnd"/>
      <w:r w:rsidR="00517F56">
        <w:rPr>
          <w:rFonts w:ascii="Zawgyi-One" w:hAnsi="Zawgyi-One" w:cs="Zawgyi-One"/>
          <w:sz w:val="24"/>
        </w:rPr>
        <w:t>်ဳ</w:t>
      </w:r>
      <w:proofErr w:type="spellStart"/>
      <w:r w:rsidR="00517F56">
        <w:rPr>
          <w:rFonts w:ascii="Zawgyi-One" w:hAnsi="Zawgyi-One" w:cs="Zawgyi-One"/>
          <w:sz w:val="24"/>
        </w:rPr>
        <w:t>ပ္ေနၾကသည္ဟု</w:t>
      </w:r>
      <w:proofErr w:type="spellEnd"/>
      <w:r w:rsidR="00517F56">
        <w:rPr>
          <w:rFonts w:ascii="Zawgyi-One" w:hAnsi="Zawgyi-One" w:cs="Zawgyi-One"/>
          <w:sz w:val="24"/>
        </w:rPr>
        <w:t xml:space="preserve"> </w:t>
      </w:r>
      <w:r w:rsidR="00F32C10">
        <w:rPr>
          <w:rFonts w:ascii="Zawgyi-One" w:hAnsi="Zawgyi-One" w:cs="Zawgyi-One"/>
          <w:sz w:val="24"/>
        </w:rPr>
        <w:t>ဤ</w:t>
      </w:r>
      <w:r w:rsidR="00517F56">
        <w:rPr>
          <w:rFonts w:ascii="Zawgyi-One" w:hAnsi="Zawgyi-One" w:cs="Zawgyi-One"/>
          <w:sz w:val="24"/>
        </w:rPr>
        <w:t xml:space="preserve"> </w:t>
      </w:r>
      <w:proofErr w:type="spellStart"/>
      <w:r w:rsidR="00F32C10" w:rsidRPr="008A73BB">
        <w:rPr>
          <w:rFonts w:ascii="Zawgyi-One" w:hAnsi="Zawgyi-One" w:cs="Zawgyi-One"/>
          <w:sz w:val="24"/>
        </w:rPr>
        <w:t>ေလာကီ</w:t>
      </w:r>
      <w:proofErr w:type="spellEnd"/>
      <w:r w:rsidR="00F32C10"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="00F32C10" w:rsidRPr="008A73BB">
        <w:rPr>
          <w:rFonts w:ascii="Zawgyi-One" w:hAnsi="Zawgyi-One" w:cs="Zawgyi-One"/>
          <w:sz w:val="24"/>
        </w:rPr>
        <w:t>ရႈေထာင</w:t>
      </w:r>
      <w:proofErr w:type="spellEnd"/>
      <w:r w:rsidR="00F32C10" w:rsidRPr="008A73BB">
        <w:rPr>
          <w:rFonts w:ascii="Zawgyi-One" w:hAnsi="Zawgyi-One" w:cs="Zawgyi-One"/>
          <w:sz w:val="24"/>
        </w:rPr>
        <w:t>့္</w:t>
      </w:r>
      <w:proofErr w:type="spellStart"/>
      <w:r w:rsidR="00F32C10" w:rsidRPr="008A73BB">
        <w:rPr>
          <w:rFonts w:ascii="Zawgyi-One" w:hAnsi="Zawgyi-One" w:cs="Zawgyi-One"/>
          <w:sz w:val="24"/>
        </w:rPr>
        <w:t>အျမင္</w:t>
      </w:r>
      <w:r w:rsidR="00517F56">
        <w:rPr>
          <w:rFonts w:ascii="Zawgyi-One" w:hAnsi="Zawgyi-One" w:cs="Zawgyi-One"/>
          <w:sz w:val="24"/>
        </w:rPr>
        <w:t>က</w:t>
      </w:r>
      <w:proofErr w:type="spellEnd"/>
      <w:r w:rsidR="00F32C10">
        <w:rPr>
          <w:rFonts w:ascii="Zawgyi-One" w:hAnsi="Zawgyi-One" w:cs="Zawgyi-One"/>
          <w:sz w:val="24"/>
        </w:rPr>
        <w:t xml:space="preserve"> </w:t>
      </w:r>
      <w:proofErr w:type="spellStart"/>
      <w:r w:rsidR="00517F56">
        <w:rPr>
          <w:rFonts w:ascii="Zawgyi-One" w:hAnsi="Zawgyi-One" w:cs="Zawgyi-One"/>
          <w:sz w:val="24"/>
        </w:rPr>
        <w:t>နားလည္ထားပ</w:t>
      </w:r>
      <w:proofErr w:type="spellEnd"/>
      <w:r w:rsidR="00517F56">
        <w:rPr>
          <w:rFonts w:ascii="Zawgyi-One" w:hAnsi="Zawgyi-One" w:cs="Zawgyi-One"/>
          <w:sz w:val="24"/>
        </w:rPr>
        <w:t xml:space="preserve">ါ </w:t>
      </w:r>
      <w:proofErr w:type="spellStart"/>
      <w:r w:rsidR="00517F56">
        <w:rPr>
          <w:rFonts w:ascii="Zawgyi-One" w:hAnsi="Zawgyi-One" w:cs="Zawgyi-One"/>
          <w:sz w:val="24"/>
        </w:rPr>
        <w:t>တယ</w:t>
      </w:r>
      <w:proofErr w:type="spellEnd"/>
      <w:r w:rsidR="00517F56">
        <w:rPr>
          <w:rFonts w:ascii="Zawgyi-One" w:hAnsi="Zawgyi-One" w:cs="Zawgyi-One"/>
          <w:sz w:val="24"/>
        </w:rPr>
        <w:t xml:space="preserve">္။ </w:t>
      </w:r>
      <w:proofErr w:type="spellStart"/>
      <w:r w:rsidR="00D95970">
        <w:rPr>
          <w:rFonts w:ascii="Zawgyi-One" w:hAnsi="Zawgyi-One" w:cs="Zawgyi-One"/>
          <w:sz w:val="24"/>
        </w:rPr>
        <w:t>ကမာၻေျမႀကီး</w:t>
      </w:r>
      <w:proofErr w:type="spellEnd"/>
      <w:r w:rsidR="00D95970">
        <w:rPr>
          <w:rFonts w:ascii="Zawgyi-One" w:hAnsi="Zawgyi-One" w:cs="Zawgyi-One"/>
          <w:sz w:val="24"/>
        </w:rPr>
        <w:t xml:space="preserve">၏ </w:t>
      </w:r>
      <w:proofErr w:type="spellStart"/>
      <w:r w:rsidR="00D95970">
        <w:rPr>
          <w:rFonts w:ascii="Zawgyi-One" w:hAnsi="Zawgyi-One" w:cs="Zawgyi-One"/>
          <w:sz w:val="24"/>
        </w:rPr>
        <w:t>အ</w:t>
      </w:r>
      <w:r w:rsidR="002C063F">
        <w:rPr>
          <w:rFonts w:ascii="Zawgyi-One" w:hAnsi="Zawgyi-One" w:cs="Zawgyi-One"/>
          <w:sz w:val="24"/>
        </w:rPr>
        <w:t>စိတ္အ</w:t>
      </w:r>
      <w:r w:rsidR="00D95970">
        <w:rPr>
          <w:rFonts w:ascii="Zawgyi-One" w:hAnsi="Zawgyi-One" w:cs="Zawgyi-One"/>
          <w:sz w:val="24"/>
        </w:rPr>
        <w:t>ပိုင္း</w:t>
      </w:r>
      <w:proofErr w:type="spellEnd"/>
      <w:r w:rsidR="002C063F" w:rsidRPr="002C063F">
        <w:rPr>
          <w:rFonts w:ascii="Zawgyi-One" w:hAnsi="Zawgyi-One" w:cs="Zawgyi-One"/>
          <w:sz w:val="24"/>
        </w:rPr>
        <w:t xml:space="preserve"> </w:t>
      </w:r>
      <w:proofErr w:type="spellStart"/>
      <w:r w:rsidR="002C063F">
        <w:rPr>
          <w:rFonts w:ascii="Zawgyi-One" w:hAnsi="Zawgyi-One" w:cs="Zawgyi-One"/>
          <w:sz w:val="24"/>
        </w:rPr>
        <w:t>အခ</w:t>
      </w:r>
      <w:proofErr w:type="spellEnd"/>
      <w:r w:rsidR="002C063F">
        <w:rPr>
          <w:rFonts w:ascii="Zawgyi-One" w:hAnsi="Zawgyi-One" w:cs="Zawgyi-One"/>
          <w:sz w:val="24"/>
        </w:rPr>
        <w:t>်ဳ</w:t>
      </w:r>
      <w:proofErr w:type="spellStart"/>
      <w:r w:rsidR="002C063F">
        <w:rPr>
          <w:rFonts w:ascii="Zawgyi-One" w:hAnsi="Zawgyi-One" w:cs="Zawgyi-One"/>
          <w:sz w:val="24"/>
        </w:rPr>
        <w:t>ိ႕</w:t>
      </w:r>
      <w:r w:rsidR="00D95970">
        <w:rPr>
          <w:rFonts w:ascii="Zawgyi-One" w:hAnsi="Zawgyi-One" w:cs="Zawgyi-One"/>
          <w:sz w:val="24"/>
        </w:rPr>
        <w:t>ကုိ</w:t>
      </w:r>
      <w:proofErr w:type="spellEnd"/>
      <w:r w:rsidR="00D95970">
        <w:rPr>
          <w:rFonts w:ascii="Zawgyi-One" w:hAnsi="Zawgyi-One" w:cs="Zawgyi-One"/>
          <w:sz w:val="24"/>
        </w:rPr>
        <w:t xml:space="preserve"> </w:t>
      </w:r>
      <w:proofErr w:type="spellStart"/>
      <w:r w:rsidR="00D95970">
        <w:rPr>
          <w:rFonts w:ascii="Zawgyi-One" w:hAnsi="Zawgyi-One" w:cs="Zawgyi-One"/>
          <w:sz w:val="24"/>
        </w:rPr>
        <w:t>ဘုရားသခင္အတြက</w:t>
      </w:r>
      <w:proofErr w:type="spellEnd"/>
      <w:r w:rsidR="00D95970">
        <w:rPr>
          <w:rFonts w:ascii="Zawgyi-One" w:hAnsi="Zawgyi-One" w:cs="Zawgyi-One"/>
          <w:sz w:val="24"/>
        </w:rPr>
        <w:t xml:space="preserve">္ </w:t>
      </w:r>
      <w:proofErr w:type="spellStart"/>
      <w:r w:rsidR="00D95970">
        <w:rPr>
          <w:rFonts w:ascii="Zawgyi-One" w:hAnsi="Zawgyi-One" w:cs="Zawgyi-One"/>
          <w:sz w:val="24"/>
        </w:rPr>
        <w:t>ရည္စူးထားပါတယ</w:t>
      </w:r>
      <w:proofErr w:type="spellEnd"/>
      <w:r w:rsidR="00D95970">
        <w:rPr>
          <w:rFonts w:ascii="Zawgyi-One" w:hAnsi="Zawgyi-One" w:cs="Zawgyi-One"/>
          <w:sz w:val="24"/>
        </w:rPr>
        <w:t xml:space="preserve">္။ </w:t>
      </w:r>
      <w:r w:rsidR="002C063F">
        <w:rPr>
          <w:rFonts w:ascii="Zawgyi-One" w:hAnsi="Zawgyi-One" w:cs="Zawgyi-One"/>
          <w:sz w:val="24"/>
        </w:rPr>
        <w:t>ကၽြႏ္</w:t>
      </w:r>
      <w:proofErr w:type="spellStart"/>
      <w:r w:rsidR="002C063F">
        <w:rPr>
          <w:rFonts w:ascii="Zawgyi-One" w:hAnsi="Zawgyi-One" w:cs="Zawgyi-One"/>
          <w:sz w:val="24"/>
        </w:rPr>
        <w:t>ုပ</w:t>
      </w:r>
      <w:proofErr w:type="spellEnd"/>
      <w:r w:rsidR="002C063F">
        <w:rPr>
          <w:rFonts w:ascii="Zawgyi-One" w:hAnsi="Zawgyi-One" w:cs="Zawgyi-One"/>
          <w:sz w:val="24"/>
        </w:rPr>
        <w:t>္</w:t>
      </w:r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2C063F">
        <w:rPr>
          <w:rFonts w:ascii="Zawgyi-One" w:hAnsi="Zawgyi-One" w:cs="Zawgyi-One"/>
          <w:sz w:val="24"/>
        </w:rPr>
        <w:t>တို႔က</w:t>
      </w:r>
      <w:proofErr w:type="spellEnd"/>
      <w:r w:rsidR="002C063F">
        <w:rPr>
          <w:rFonts w:ascii="Zawgyi-One" w:hAnsi="Zawgyi-One" w:cs="Zawgyi-One"/>
          <w:sz w:val="24"/>
        </w:rPr>
        <w:t xml:space="preserve"> ဤ </w:t>
      </w:r>
      <w:proofErr w:type="spellStart"/>
      <w:r w:rsidR="002C063F">
        <w:rPr>
          <w:rFonts w:ascii="Zawgyi-One" w:hAnsi="Zawgyi-One" w:cs="Zawgyi-One"/>
          <w:sz w:val="24"/>
        </w:rPr>
        <w:t>နယ္ေျမကုိ</w:t>
      </w:r>
      <w:proofErr w:type="spellEnd"/>
      <w:r w:rsidR="002C063F">
        <w:rPr>
          <w:rFonts w:ascii="Zawgyi-One" w:hAnsi="Zawgyi-One" w:cs="Zawgyi-One"/>
          <w:sz w:val="24"/>
        </w:rPr>
        <w:t xml:space="preserve"> </w:t>
      </w:r>
      <w:r w:rsidR="00006CD4">
        <w:rPr>
          <w:rFonts w:ascii="Zawgyi-One" w:hAnsi="Zawgyi-One" w:cs="Zawgyi-One"/>
          <w:sz w:val="24"/>
        </w:rPr>
        <w:t>“</w:t>
      </w:r>
      <w:proofErr w:type="spellStart"/>
      <w:r w:rsidR="002C063F">
        <w:rPr>
          <w:rFonts w:ascii="Zawgyi-One" w:hAnsi="Zawgyi-One" w:cs="Zawgyi-One"/>
          <w:sz w:val="24"/>
        </w:rPr>
        <w:t>သန</w:t>
      </w:r>
      <w:proofErr w:type="spellEnd"/>
      <w:r w:rsidR="002C063F">
        <w:rPr>
          <w:rFonts w:ascii="Zawgyi-One" w:hAnsi="Zawgyi-One" w:cs="Zawgyi-One"/>
          <w:sz w:val="24"/>
        </w:rPr>
        <w:t>္႔</w:t>
      </w:r>
      <w:proofErr w:type="spellStart"/>
      <w:r w:rsidR="002C063F">
        <w:rPr>
          <w:rFonts w:ascii="Zawgyi-One" w:hAnsi="Zawgyi-One" w:cs="Zawgyi-One"/>
          <w:sz w:val="24"/>
        </w:rPr>
        <w:t>ရွင္းသည</w:t>
      </w:r>
      <w:proofErr w:type="spellEnd"/>
      <w:r w:rsidR="002C063F">
        <w:rPr>
          <w:rFonts w:ascii="Zawgyi-One" w:hAnsi="Zawgyi-One" w:cs="Zawgyi-One"/>
          <w:sz w:val="24"/>
        </w:rPr>
        <w:t>္</w:t>
      </w:r>
      <w:r w:rsidR="00006CD4">
        <w:rPr>
          <w:rFonts w:ascii="Zawgyi-One" w:hAnsi="Zawgyi-One" w:cs="Zawgyi-One"/>
          <w:sz w:val="24"/>
        </w:rPr>
        <w:t xml:space="preserve">” </w:t>
      </w:r>
      <w:proofErr w:type="spellStart"/>
      <w:r w:rsidR="002C063F">
        <w:rPr>
          <w:rFonts w:ascii="Zawgyi-One" w:hAnsi="Zawgyi-One" w:cs="Zawgyi-One"/>
          <w:sz w:val="24"/>
        </w:rPr>
        <w:t>ဟု</w:t>
      </w:r>
      <w:proofErr w:type="spellEnd"/>
      <w:r w:rsidR="002C063F">
        <w:rPr>
          <w:rFonts w:ascii="Zawgyi-One" w:hAnsi="Zawgyi-One" w:cs="Zawgyi-One"/>
          <w:sz w:val="24"/>
        </w:rPr>
        <w:t xml:space="preserve"> </w:t>
      </w:r>
      <w:proofErr w:type="spellStart"/>
      <w:r w:rsidR="002C063F">
        <w:rPr>
          <w:rFonts w:ascii="Zawgyi-One" w:hAnsi="Zawgyi-One" w:cs="Zawgyi-One"/>
          <w:sz w:val="24"/>
        </w:rPr>
        <w:t>ဆိုၾကပါတယ</w:t>
      </w:r>
      <w:proofErr w:type="spellEnd"/>
      <w:r w:rsidR="002C063F">
        <w:rPr>
          <w:rFonts w:ascii="Zawgyi-One" w:hAnsi="Zawgyi-One" w:cs="Zawgyi-One"/>
          <w:sz w:val="24"/>
        </w:rPr>
        <w:t xml:space="preserve">္။ </w:t>
      </w:r>
      <w:proofErr w:type="spellStart"/>
      <w:r w:rsidR="003353C9">
        <w:rPr>
          <w:rFonts w:ascii="Zawgyi-One" w:hAnsi="Zawgyi-One" w:cs="Zawgyi-One"/>
          <w:sz w:val="24"/>
        </w:rPr>
        <w:t>ေျမႀကီး</w:t>
      </w:r>
      <w:proofErr w:type="spellEnd"/>
      <w:r w:rsidR="003353C9">
        <w:rPr>
          <w:rFonts w:ascii="Zawgyi-One" w:hAnsi="Zawgyi-One" w:cs="Zawgyi-One"/>
          <w:sz w:val="24"/>
        </w:rPr>
        <w:t xml:space="preserve">၏ </w:t>
      </w:r>
      <w:proofErr w:type="spellStart"/>
      <w:r w:rsidR="003353C9">
        <w:rPr>
          <w:rFonts w:ascii="Zawgyi-One" w:hAnsi="Zawgyi-One" w:cs="Zawgyi-One"/>
          <w:sz w:val="24"/>
        </w:rPr>
        <w:t>အျခားေသာ</w:t>
      </w:r>
      <w:proofErr w:type="spellEnd"/>
      <w:r w:rsidR="003353C9">
        <w:rPr>
          <w:rFonts w:ascii="Zawgyi-One" w:hAnsi="Zawgyi-One" w:cs="Zawgyi-One"/>
          <w:sz w:val="24"/>
        </w:rPr>
        <w:t xml:space="preserve"> </w:t>
      </w:r>
      <w:proofErr w:type="spellStart"/>
      <w:r w:rsidR="003353C9">
        <w:rPr>
          <w:rFonts w:ascii="Zawgyi-One" w:hAnsi="Zawgyi-One" w:cs="Zawgyi-One"/>
          <w:sz w:val="24"/>
        </w:rPr>
        <w:t>အပိုင္းမ်ားကုိ</w:t>
      </w:r>
      <w:proofErr w:type="spellEnd"/>
      <w:r w:rsidR="003353C9">
        <w:rPr>
          <w:rFonts w:ascii="Zawgyi-One" w:hAnsi="Zawgyi-One" w:cs="Zawgyi-One"/>
          <w:sz w:val="24"/>
        </w:rPr>
        <w:t xml:space="preserve"> </w:t>
      </w:r>
      <w:proofErr w:type="spellStart"/>
      <w:r w:rsidR="003353C9">
        <w:rPr>
          <w:rFonts w:ascii="Zawgyi-One" w:hAnsi="Zawgyi-One" w:cs="Zawgyi-One"/>
          <w:sz w:val="24"/>
        </w:rPr>
        <w:t>ပုန္ကန္သူ</w:t>
      </w:r>
      <w:proofErr w:type="spellEnd"/>
      <w:r w:rsidR="003353C9">
        <w:rPr>
          <w:rFonts w:ascii="Zawgyi-One" w:hAnsi="Zawgyi-One" w:cs="Zawgyi-One"/>
          <w:sz w:val="24"/>
        </w:rPr>
        <w:t xml:space="preserve"> </w:t>
      </w:r>
      <w:proofErr w:type="spellStart"/>
      <w:r w:rsidR="003353C9">
        <w:rPr>
          <w:rFonts w:ascii="Zawgyi-One" w:hAnsi="Zawgyi-One" w:cs="Zawgyi-One"/>
          <w:sz w:val="24"/>
        </w:rPr>
        <w:t>ဝိညာဥ္မ်ားအား</w:t>
      </w:r>
      <w:proofErr w:type="spellEnd"/>
      <w:r w:rsidR="003353C9">
        <w:rPr>
          <w:rFonts w:ascii="Zawgyi-One" w:hAnsi="Zawgyi-One" w:cs="Zawgyi-One"/>
          <w:sz w:val="24"/>
        </w:rPr>
        <w:t xml:space="preserve"> </w:t>
      </w:r>
      <w:proofErr w:type="spellStart"/>
      <w:r w:rsidR="003353C9">
        <w:rPr>
          <w:rFonts w:ascii="Zawgyi-One" w:hAnsi="Zawgyi-One" w:cs="Zawgyi-One"/>
          <w:sz w:val="24"/>
        </w:rPr>
        <w:t>ရည္စူးထားပါတယ</w:t>
      </w:r>
      <w:proofErr w:type="spellEnd"/>
      <w:r w:rsidR="003353C9">
        <w:rPr>
          <w:rFonts w:ascii="Zawgyi-One" w:hAnsi="Zawgyi-One" w:cs="Zawgyi-One"/>
          <w:sz w:val="24"/>
        </w:rPr>
        <w:t xml:space="preserve">္။ </w:t>
      </w:r>
      <w:proofErr w:type="spellStart"/>
      <w:r w:rsidR="009C367A" w:rsidRPr="008A73BB">
        <w:rPr>
          <w:rFonts w:ascii="Zawgyi-One" w:hAnsi="Zawgyi-One" w:cs="Zawgyi-One"/>
          <w:sz w:val="24"/>
        </w:rPr>
        <w:t>တရားေဟာရာက်မ္း</w:t>
      </w:r>
      <w:proofErr w:type="spellEnd"/>
      <w:r w:rsidR="009C367A" w:rsidRPr="008A73BB">
        <w:rPr>
          <w:rFonts w:ascii="Zawgyi-One" w:hAnsi="Zawgyi-One" w:cs="Zawgyi-One"/>
          <w:sz w:val="24"/>
        </w:rPr>
        <w:t xml:space="preserve"> ၃၂ </w:t>
      </w:r>
      <w:proofErr w:type="spellStart"/>
      <w:r w:rsidR="009C367A" w:rsidRPr="008A73BB">
        <w:rPr>
          <w:rFonts w:ascii="Zawgyi-One" w:hAnsi="Zawgyi-One" w:cs="Zawgyi-One"/>
          <w:sz w:val="24"/>
        </w:rPr>
        <w:t>ေလာကီ</w:t>
      </w:r>
      <w:proofErr w:type="spellEnd"/>
      <w:r w:rsidR="009C367A"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="009C367A" w:rsidRPr="008A73BB">
        <w:rPr>
          <w:rFonts w:ascii="Zawgyi-One" w:hAnsi="Zawgyi-One" w:cs="Zawgyi-One"/>
          <w:sz w:val="24"/>
        </w:rPr>
        <w:t>ရႈေထာင</w:t>
      </w:r>
      <w:proofErr w:type="spellEnd"/>
      <w:r w:rsidR="009C367A" w:rsidRPr="008A73BB">
        <w:rPr>
          <w:rFonts w:ascii="Zawgyi-One" w:hAnsi="Zawgyi-One" w:cs="Zawgyi-One"/>
          <w:sz w:val="24"/>
        </w:rPr>
        <w:t>့္</w:t>
      </w:r>
      <w:proofErr w:type="spellStart"/>
      <w:r w:rsidR="009C367A" w:rsidRPr="008A73BB">
        <w:rPr>
          <w:rFonts w:ascii="Zawgyi-One" w:hAnsi="Zawgyi-One" w:cs="Zawgyi-One"/>
          <w:sz w:val="24"/>
        </w:rPr>
        <w:t>အျမင</w:t>
      </w:r>
      <w:proofErr w:type="spellEnd"/>
      <w:r w:rsidR="009C367A" w:rsidRPr="008A73BB">
        <w:rPr>
          <w:rFonts w:ascii="Zawgyi-One" w:hAnsi="Zawgyi-One" w:cs="Zawgyi-One"/>
          <w:sz w:val="24"/>
        </w:rPr>
        <w:t>္</w:t>
      </w:r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ကုိ</w:t>
      </w:r>
      <w:proofErr w:type="spellEnd"/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ေနရာ</w:t>
      </w:r>
      <w:proofErr w:type="spellEnd"/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အေတာမ်ားမ်ားတြင</w:t>
      </w:r>
      <w:proofErr w:type="spellEnd"/>
      <w:r w:rsidR="009C367A">
        <w:rPr>
          <w:rFonts w:ascii="Zawgyi-One" w:hAnsi="Zawgyi-One" w:cs="Zawgyi-One"/>
          <w:sz w:val="24"/>
        </w:rPr>
        <w:t xml:space="preserve">္ </w:t>
      </w:r>
      <w:proofErr w:type="spellStart"/>
      <w:r w:rsidR="009C367A">
        <w:rPr>
          <w:rFonts w:ascii="Zawgyi-One" w:hAnsi="Zawgyi-One" w:cs="Zawgyi-One"/>
          <w:sz w:val="24"/>
        </w:rPr>
        <w:t>ေဖာ</w:t>
      </w:r>
      <w:proofErr w:type="spellEnd"/>
      <w:r w:rsidR="009C367A">
        <w:rPr>
          <w:rFonts w:ascii="Zawgyi-One" w:hAnsi="Zawgyi-One" w:cs="Zawgyi-One"/>
          <w:sz w:val="24"/>
        </w:rPr>
        <w:t>္ျ</w:t>
      </w:r>
      <w:proofErr w:type="spellStart"/>
      <w:r w:rsidR="009C367A">
        <w:rPr>
          <w:rFonts w:ascii="Zawgyi-One" w:hAnsi="Zawgyi-One" w:cs="Zawgyi-One"/>
          <w:sz w:val="24"/>
        </w:rPr>
        <w:t>ပထားပါတယ</w:t>
      </w:r>
      <w:proofErr w:type="spellEnd"/>
      <w:r w:rsidR="009C367A">
        <w:rPr>
          <w:rFonts w:ascii="Zawgyi-One" w:hAnsi="Zawgyi-One" w:cs="Zawgyi-One"/>
          <w:sz w:val="24"/>
        </w:rPr>
        <w:t xml:space="preserve">္။ </w:t>
      </w:r>
      <w:proofErr w:type="spellStart"/>
      <w:r w:rsidR="009C367A">
        <w:rPr>
          <w:rFonts w:ascii="Zawgyi-One" w:hAnsi="Zawgyi-One" w:cs="Zawgyi-One"/>
          <w:sz w:val="24"/>
        </w:rPr>
        <w:t>ဥပမာအေနျဖင</w:t>
      </w:r>
      <w:proofErr w:type="spellEnd"/>
      <w:r w:rsidR="009C367A">
        <w:rPr>
          <w:rFonts w:ascii="Zawgyi-One" w:hAnsi="Zawgyi-One" w:cs="Zawgyi-One"/>
          <w:sz w:val="24"/>
        </w:rPr>
        <w:t xml:space="preserve">့္၊ </w:t>
      </w:r>
      <w:proofErr w:type="spellStart"/>
      <w:r w:rsidR="009C367A">
        <w:rPr>
          <w:rFonts w:ascii="Zawgyi-One" w:hAnsi="Zawgyi-One" w:cs="Zawgyi-One"/>
          <w:sz w:val="24"/>
        </w:rPr>
        <w:t>ဒံေယလ</w:t>
      </w:r>
      <w:proofErr w:type="spellEnd"/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က်မ္းထဲတြင</w:t>
      </w:r>
      <w:proofErr w:type="spellEnd"/>
      <w:r w:rsidR="009C367A">
        <w:rPr>
          <w:rFonts w:ascii="Zawgyi-One" w:hAnsi="Zawgyi-One" w:cs="Zawgyi-One"/>
          <w:sz w:val="24"/>
        </w:rPr>
        <w:t xml:space="preserve">္ </w:t>
      </w:r>
      <w:proofErr w:type="spellStart"/>
      <w:r w:rsidR="009C367A">
        <w:rPr>
          <w:rFonts w:ascii="Zawgyi-One" w:hAnsi="Zawgyi-One" w:cs="Zawgyi-One"/>
          <w:sz w:val="24"/>
        </w:rPr>
        <w:t>တ</w:t>
      </w:r>
      <w:r w:rsidR="00C22E95">
        <w:rPr>
          <w:rFonts w:ascii="Zawgyi-One" w:hAnsi="Zawgyi-One" w:cs="Zawgyi-One"/>
          <w:sz w:val="24"/>
        </w:rPr>
        <w:t>စ္</w:t>
      </w:r>
      <w:r w:rsidR="009C367A">
        <w:rPr>
          <w:rFonts w:ascii="Zawgyi-One" w:hAnsi="Zawgyi-One" w:cs="Zawgyi-One"/>
          <w:sz w:val="24"/>
        </w:rPr>
        <w:t>ပါးအမ</w:t>
      </w:r>
      <w:proofErr w:type="spellEnd"/>
      <w:r w:rsidR="009C367A">
        <w:rPr>
          <w:rFonts w:ascii="Zawgyi-One" w:hAnsi="Zawgyi-One" w:cs="Zawgyi-One"/>
          <w:sz w:val="24"/>
        </w:rPr>
        <w:t>်ဳ</w:t>
      </w:r>
      <w:proofErr w:type="spellStart"/>
      <w:r w:rsidR="009C367A">
        <w:rPr>
          <w:rFonts w:ascii="Zawgyi-One" w:hAnsi="Zawgyi-One" w:cs="Zawgyi-One"/>
          <w:sz w:val="24"/>
        </w:rPr>
        <w:t>ိးသား</w:t>
      </w:r>
      <w:proofErr w:type="spellEnd"/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9C367A">
        <w:rPr>
          <w:rFonts w:ascii="Zawgyi-One" w:hAnsi="Zawgyi-One" w:cs="Zawgyi-One"/>
          <w:sz w:val="24"/>
        </w:rPr>
        <w:t xml:space="preserve"> </w:t>
      </w:r>
      <w:proofErr w:type="spellStart"/>
      <w:r w:rsidR="009C367A">
        <w:rPr>
          <w:rFonts w:ascii="Zawgyi-One" w:hAnsi="Zawgyi-One" w:cs="Zawgyi-One"/>
          <w:sz w:val="24"/>
        </w:rPr>
        <w:t>ဝိညာဥ္မ်ား</w:t>
      </w:r>
      <w:proofErr w:type="spellEnd"/>
      <w:r w:rsidR="009C367A">
        <w:rPr>
          <w:rFonts w:ascii="Zawgyi-One" w:hAnsi="Zawgyi-One" w:cs="Zawgyi-One"/>
          <w:sz w:val="24"/>
        </w:rPr>
        <w:t xml:space="preserve"> “</w:t>
      </w:r>
      <w:proofErr w:type="spellStart"/>
      <w:r w:rsidR="009C367A">
        <w:rPr>
          <w:rFonts w:ascii="Zawgyi-One" w:hAnsi="Zawgyi-One" w:cs="Zawgyi-One"/>
          <w:sz w:val="24"/>
        </w:rPr>
        <w:t>မင္းမ်ား</w:t>
      </w:r>
      <w:proofErr w:type="spellEnd"/>
      <w:r w:rsidR="009C367A">
        <w:rPr>
          <w:rFonts w:ascii="Zawgyi-One" w:hAnsi="Zawgyi-One" w:cs="Zawgyi-One"/>
          <w:sz w:val="24"/>
        </w:rPr>
        <w:t xml:space="preserve">” က </w:t>
      </w:r>
      <w:proofErr w:type="spellStart"/>
      <w:r w:rsidR="009C367A">
        <w:rPr>
          <w:rFonts w:ascii="Zawgyi-One" w:hAnsi="Zawgyi-One" w:cs="Zawgyi-One"/>
          <w:sz w:val="24"/>
        </w:rPr>
        <w:t>အုပ္စုိးေနၾကသည္ဟု</w:t>
      </w:r>
      <w:proofErr w:type="spellEnd"/>
      <w:r w:rsidR="009C367A">
        <w:rPr>
          <w:rFonts w:ascii="Zawgyi-One" w:hAnsi="Zawgyi-One" w:cs="Zawgyi-One"/>
          <w:sz w:val="24"/>
        </w:rPr>
        <w:t xml:space="preserve"> ၎က </w:t>
      </w:r>
      <w:proofErr w:type="spellStart"/>
      <w:r w:rsidR="009C367A">
        <w:rPr>
          <w:rFonts w:ascii="Zawgyi-One" w:hAnsi="Zawgyi-One" w:cs="Zawgyi-One"/>
          <w:sz w:val="24"/>
        </w:rPr>
        <w:t>ဆိုထားပါတယ</w:t>
      </w:r>
      <w:proofErr w:type="spellEnd"/>
      <w:r w:rsidR="009C367A">
        <w:rPr>
          <w:rFonts w:ascii="Zawgyi-One" w:hAnsi="Zawgyi-One" w:cs="Zawgyi-One"/>
          <w:sz w:val="24"/>
        </w:rPr>
        <w:t>္ (</w:t>
      </w:r>
      <w:proofErr w:type="spellStart"/>
      <w:r w:rsidR="009C367A">
        <w:rPr>
          <w:rFonts w:ascii="Zawgyi-One" w:hAnsi="Zawgyi-One" w:cs="Zawgyi-One"/>
          <w:sz w:val="24"/>
        </w:rPr>
        <w:t>ဒံ</w:t>
      </w:r>
      <w:proofErr w:type="spellEnd"/>
      <w:r w:rsidR="009C367A">
        <w:rPr>
          <w:rFonts w:ascii="Zawgyi-One" w:hAnsi="Zawgyi-One" w:cs="Zawgyi-One"/>
          <w:sz w:val="24"/>
        </w:rPr>
        <w:t xml:space="preserve"> ၁၀း၁၃၊ ၂၀-၂၁)။ </w:t>
      </w:r>
      <w:proofErr w:type="spellStart"/>
      <w:r w:rsidR="00495761">
        <w:rPr>
          <w:rFonts w:ascii="Zawgyi-One" w:hAnsi="Zawgyi-One" w:cs="Zawgyi-One"/>
          <w:sz w:val="24"/>
        </w:rPr>
        <w:t>ေနာက္ထပ</w:t>
      </w:r>
      <w:proofErr w:type="spellEnd"/>
      <w:r w:rsidR="00495761">
        <w:rPr>
          <w:rFonts w:ascii="Zawgyi-One" w:hAnsi="Zawgyi-One" w:cs="Zawgyi-One"/>
          <w:sz w:val="24"/>
        </w:rPr>
        <w:t xml:space="preserve">္ </w:t>
      </w:r>
      <w:proofErr w:type="spellStart"/>
      <w:r w:rsidR="00495761">
        <w:rPr>
          <w:rFonts w:ascii="Zawgyi-One" w:hAnsi="Zawgyi-One" w:cs="Zawgyi-One"/>
          <w:sz w:val="24"/>
        </w:rPr>
        <w:t>ဥပမာ</w:t>
      </w:r>
      <w:proofErr w:type="spellEnd"/>
      <w:r w:rsidR="00495761">
        <w:rPr>
          <w:rFonts w:ascii="Zawgyi-One" w:hAnsi="Zawgyi-One" w:cs="Zawgyi-One"/>
          <w:sz w:val="24"/>
        </w:rPr>
        <w:t xml:space="preserve"> </w:t>
      </w:r>
      <w:proofErr w:type="spellStart"/>
      <w:r w:rsidR="00495761">
        <w:rPr>
          <w:rFonts w:ascii="Zawgyi-One" w:hAnsi="Zawgyi-One" w:cs="Zawgyi-One"/>
          <w:sz w:val="24"/>
        </w:rPr>
        <w:t>တစ္ခုမွာ</w:t>
      </w:r>
      <w:proofErr w:type="spellEnd"/>
      <w:r w:rsidR="00495761">
        <w:rPr>
          <w:rFonts w:ascii="Zawgyi-One" w:hAnsi="Zawgyi-One" w:cs="Zawgyi-One"/>
          <w:sz w:val="24"/>
        </w:rPr>
        <w:t xml:space="preserve">၊ </w:t>
      </w:r>
      <w:proofErr w:type="spellStart"/>
      <w:r w:rsidR="00495761">
        <w:rPr>
          <w:rFonts w:ascii="Zawgyi-One" w:hAnsi="Zawgyi-One" w:cs="Zawgyi-One"/>
          <w:sz w:val="24"/>
        </w:rPr>
        <w:t>ဒါဝိဒ္သည</w:t>
      </w:r>
      <w:proofErr w:type="spellEnd"/>
      <w:r w:rsidR="00495761">
        <w:rPr>
          <w:rFonts w:ascii="Zawgyi-One" w:hAnsi="Zawgyi-One" w:cs="Zawgyi-One"/>
          <w:sz w:val="24"/>
        </w:rPr>
        <w:t xml:space="preserve">္ </w:t>
      </w:r>
      <w:proofErr w:type="spellStart"/>
      <w:r w:rsidR="00495761">
        <w:rPr>
          <w:rFonts w:ascii="Zawgyi-One" w:hAnsi="Zawgyi-One" w:cs="Zawgyi-One"/>
          <w:sz w:val="24"/>
        </w:rPr>
        <w:t>ေရွာလုမင္း</w:t>
      </w:r>
      <w:proofErr w:type="spellEnd"/>
      <w:r w:rsidR="00495761">
        <w:rPr>
          <w:rFonts w:ascii="Zawgyi-One" w:hAnsi="Zawgyi-One" w:cs="Zawgyi-One"/>
          <w:sz w:val="24"/>
        </w:rPr>
        <w:t xml:space="preserve"> </w:t>
      </w:r>
      <w:proofErr w:type="spellStart"/>
      <w:r w:rsidR="00495761">
        <w:rPr>
          <w:rFonts w:ascii="Zawgyi-One" w:hAnsi="Zawgyi-One" w:cs="Zawgyi-One"/>
          <w:sz w:val="24"/>
        </w:rPr>
        <w:t>ထံမ</w:t>
      </w:r>
      <w:proofErr w:type="spellEnd"/>
      <w:r w:rsidR="00495761">
        <w:rPr>
          <w:rFonts w:ascii="Zawgyi-One" w:hAnsi="Zawgyi-One" w:cs="Zawgyi-One"/>
          <w:sz w:val="24"/>
        </w:rPr>
        <w:t xml:space="preserve">ွ </w:t>
      </w:r>
      <w:proofErr w:type="spellStart"/>
      <w:r w:rsidR="00495761">
        <w:rPr>
          <w:rFonts w:ascii="Zawgyi-One" w:hAnsi="Zawgyi-One" w:cs="Zawgyi-One"/>
          <w:sz w:val="24"/>
        </w:rPr>
        <w:t>ထြက္ေျပးတိမ္းေရွာင္ေသာအခါတြင</w:t>
      </w:r>
      <w:proofErr w:type="spellEnd"/>
      <w:r w:rsidR="00495761">
        <w:rPr>
          <w:rFonts w:ascii="Zawgyi-One" w:hAnsi="Zawgyi-One" w:cs="Zawgyi-One"/>
          <w:sz w:val="24"/>
        </w:rPr>
        <w:t xml:space="preserve">္၊ </w:t>
      </w:r>
      <w:r w:rsidR="0049576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95761">
        <w:rPr>
          <w:rFonts w:ascii="Zawgyi-One" w:hAnsi="Zawgyi-One" w:cs="Zawgyi-One"/>
          <w:sz w:val="24"/>
        </w:rPr>
        <w:t>သေရလတိုင္းျပည္မ</w:t>
      </w:r>
      <w:proofErr w:type="spellEnd"/>
      <w:r w:rsidR="00495761">
        <w:rPr>
          <w:rFonts w:ascii="Zawgyi-One" w:hAnsi="Zawgyi-One" w:cs="Zawgyi-One"/>
          <w:sz w:val="24"/>
        </w:rPr>
        <w:t xml:space="preserve">ွ </w:t>
      </w:r>
      <w:proofErr w:type="spellStart"/>
      <w:r w:rsidR="00495761">
        <w:rPr>
          <w:rFonts w:ascii="Zawgyi-One" w:hAnsi="Zawgyi-One" w:cs="Zawgyi-One"/>
          <w:sz w:val="24"/>
        </w:rPr>
        <w:t>ဖိလိတၱိလူတို</w:t>
      </w:r>
      <w:proofErr w:type="spellEnd"/>
      <w:r w:rsidR="00495761">
        <w:rPr>
          <w:rFonts w:ascii="Zawgyi-One" w:hAnsi="Zawgyi-One" w:cs="Zawgyi-One"/>
          <w:sz w:val="24"/>
        </w:rPr>
        <w:t xml:space="preserve">႔၏ </w:t>
      </w:r>
      <w:proofErr w:type="spellStart"/>
      <w:r w:rsidR="00495761">
        <w:rPr>
          <w:rFonts w:ascii="Zawgyi-One" w:hAnsi="Zawgyi-One" w:cs="Zawgyi-One"/>
          <w:sz w:val="24"/>
        </w:rPr>
        <w:t>နယ္ေျမထဲသုိ</w:t>
      </w:r>
      <w:proofErr w:type="spellEnd"/>
      <w:r w:rsidR="00495761">
        <w:rPr>
          <w:rFonts w:ascii="Zawgyi-One" w:hAnsi="Zawgyi-One" w:cs="Zawgyi-One"/>
          <w:sz w:val="24"/>
        </w:rPr>
        <w:t xml:space="preserve">႔ </w:t>
      </w:r>
      <w:proofErr w:type="spellStart"/>
      <w:r w:rsidR="00495761">
        <w:rPr>
          <w:rFonts w:ascii="Zawgyi-One" w:hAnsi="Zawgyi-One" w:cs="Zawgyi-One"/>
          <w:sz w:val="24"/>
        </w:rPr>
        <w:t>အတင္အဓမ</w:t>
      </w:r>
      <w:proofErr w:type="spellEnd"/>
      <w:r w:rsidR="00495761">
        <w:rPr>
          <w:rFonts w:ascii="Zawgyi-One" w:hAnsi="Zawgyi-One" w:cs="Zawgyi-One"/>
          <w:sz w:val="24"/>
        </w:rPr>
        <w:t xml:space="preserve">ၼ </w:t>
      </w:r>
      <w:proofErr w:type="spellStart"/>
      <w:r w:rsidR="00495761">
        <w:rPr>
          <w:rFonts w:ascii="Zawgyi-One" w:hAnsi="Zawgyi-One" w:cs="Zawgyi-One"/>
          <w:sz w:val="24"/>
        </w:rPr>
        <w:t>တြန္းထုတ</w:t>
      </w:r>
      <w:proofErr w:type="spellEnd"/>
      <w:r w:rsidR="00495761">
        <w:rPr>
          <w:rFonts w:ascii="Zawgyi-One" w:hAnsi="Zawgyi-One" w:cs="Zawgyi-One"/>
          <w:sz w:val="24"/>
        </w:rPr>
        <w:t>္ျ</w:t>
      </w:r>
      <w:proofErr w:type="spellStart"/>
      <w:r w:rsidR="00495761">
        <w:rPr>
          <w:rFonts w:ascii="Zawgyi-One" w:hAnsi="Zawgyi-One" w:cs="Zawgyi-One"/>
          <w:sz w:val="24"/>
        </w:rPr>
        <w:t>ခင္းကုိခံခ့ဲရပါတယ</w:t>
      </w:r>
      <w:proofErr w:type="spellEnd"/>
      <w:r w:rsidR="00495761">
        <w:rPr>
          <w:rFonts w:ascii="Zawgyi-One" w:hAnsi="Zawgyi-One" w:cs="Zawgyi-One"/>
          <w:sz w:val="24"/>
        </w:rPr>
        <w:t xml:space="preserve">္။ ၁ </w:t>
      </w:r>
      <w:proofErr w:type="spellStart"/>
      <w:r w:rsidR="00495761">
        <w:rPr>
          <w:rFonts w:ascii="Zawgyi-One" w:hAnsi="Zawgyi-One" w:cs="Zawgyi-One"/>
          <w:sz w:val="24"/>
        </w:rPr>
        <w:t>ရာ</w:t>
      </w:r>
      <w:proofErr w:type="spellEnd"/>
      <w:r w:rsidR="00495761">
        <w:rPr>
          <w:rFonts w:ascii="Zawgyi-One" w:hAnsi="Zawgyi-One" w:cs="Zawgyi-One"/>
          <w:sz w:val="24"/>
        </w:rPr>
        <w:t xml:space="preserve"> ၂၆း ၁၉</w:t>
      </w:r>
      <w:r w:rsidR="00C22E95">
        <w:rPr>
          <w:rFonts w:ascii="Zawgyi-One" w:hAnsi="Zawgyi-One" w:cs="Zawgyi-One"/>
          <w:sz w:val="24"/>
        </w:rPr>
        <w:t xml:space="preserve"> </w:t>
      </w:r>
      <w:proofErr w:type="spellStart"/>
      <w:r w:rsidR="00C22E95">
        <w:rPr>
          <w:rFonts w:ascii="Zawgyi-One" w:hAnsi="Zawgyi-One" w:cs="Zawgyi-One"/>
          <w:sz w:val="24"/>
        </w:rPr>
        <w:t>တြင</w:t>
      </w:r>
      <w:proofErr w:type="spellEnd"/>
      <w:r w:rsidR="00C22E95">
        <w:rPr>
          <w:rFonts w:ascii="Zawgyi-One" w:hAnsi="Zawgyi-One" w:cs="Zawgyi-One"/>
          <w:sz w:val="24"/>
        </w:rPr>
        <w:t xml:space="preserve">္ </w:t>
      </w:r>
      <w:proofErr w:type="spellStart"/>
      <w:r w:rsidR="00C22E95">
        <w:rPr>
          <w:rFonts w:ascii="Zawgyi-One" w:hAnsi="Zawgyi-One" w:cs="Zawgyi-One"/>
          <w:sz w:val="24"/>
        </w:rPr>
        <w:t>ဒါဝိဒ္သည</w:t>
      </w:r>
      <w:proofErr w:type="spellEnd"/>
      <w:r w:rsidR="00C22E95">
        <w:rPr>
          <w:rFonts w:ascii="Zawgyi-One" w:hAnsi="Zawgyi-One" w:cs="Zawgyi-One"/>
          <w:sz w:val="24"/>
        </w:rPr>
        <w:t xml:space="preserve">္ </w:t>
      </w:r>
      <w:proofErr w:type="spellStart"/>
      <w:r w:rsidR="00C22E95">
        <w:rPr>
          <w:rFonts w:ascii="Zawgyi-One" w:hAnsi="Zawgyi-One" w:cs="Zawgyi-One"/>
          <w:sz w:val="24"/>
        </w:rPr>
        <w:t>ငိုေၾကြးခ့ဲပါသည</w:t>
      </w:r>
      <w:proofErr w:type="spellEnd"/>
      <w:r w:rsidR="00C22E95">
        <w:rPr>
          <w:rFonts w:ascii="Zawgyi-One" w:hAnsi="Zawgyi-One" w:cs="Zawgyi-One"/>
          <w:sz w:val="24"/>
        </w:rPr>
        <w:t>္ - “</w:t>
      </w:r>
      <w:proofErr w:type="spellStart"/>
      <w:r w:rsidR="00C22E95">
        <w:rPr>
          <w:rFonts w:ascii="Zawgyi-One" w:hAnsi="Zawgyi-One" w:cs="Zawgyi-One"/>
          <w:sz w:val="24"/>
        </w:rPr>
        <w:t>အျခားတစ္ပါးေသာ</w:t>
      </w:r>
      <w:proofErr w:type="spellEnd"/>
      <w:r w:rsidR="00C22E95">
        <w:rPr>
          <w:rFonts w:ascii="Zawgyi-One" w:hAnsi="Zawgyi-One" w:cs="Zawgyi-One"/>
          <w:sz w:val="24"/>
        </w:rPr>
        <w:t xml:space="preserve"> </w:t>
      </w:r>
      <w:proofErr w:type="spellStart"/>
      <w:r w:rsidR="000263E7">
        <w:rPr>
          <w:rFonts w:ascii="Zawgyi-One" w:hAnsi="Zawgyi-One" w:cs="Zawgyi-One"/>
          <w:sz w:val="24"/>
        </w:rPr>
        <w:t>ဘုရားတို႔ကုိ</w:t>
      </w:r>
      <w:proofErr w:type="spellEnd"/>
      <w:r w:rsidR="000263E7">
        <w:rPr>
          <w:rFonts w:ascii="Zawgyi-One" w:hAnsi="Zawgyi-One" w:cs="Zawgyi-One"/>
          <w:sz w:val="24"/>
        </w:rPr>
        <w:t xml:space="preserve"> </w:t>
      </w:r>
      <w:proofErr w:type="spellStart"/>
      <w:r w:rsidR="000263E7">
        <w:rPr>
          <w:rFonts w:ascii="Zawgyi-One" w:hAnsi="Zawgyi-One" w:cs="Zawgyi-One"/>
          <w:sz w:val="24"/>
        </w:rPr>
        <w:t>ဝတ</w:t>
      </w:r>
      <w:proofErr w:type="spellEnd"/>
      <w:r w:rsidR="000263E7">
        <w:rPr>
          <w:rFonts w:ascii="Zawgyi-One" w:hAnsi="Zawgyi-One" w:cs="Zawgyi-One"/>
          <w:sz w:val="24"/>
        </w:rPr>
        <w:t>္ျ</w:t>
      </w:r>
      <w:proofErr w:type="spellStart"/>
      <w:r w:rsidR="000263E7">
        <w:rPr>
          <w:rFonts w:ascii="Zawgyi-One" w:hAnsi="Zawgyi-One" w:cs="Zawgyi-One"/>
          <w:sz w:val="24"/>
        </w:rPr>
        <w:t>ပဳေတာ့ဟု</w:t>
      </w:r>
      <w:proofErr w:type="spellEnd"/>
      <w:r w:rsidR="000263E7">
        <w:rPr>
          <w:rFonts w:ascii="Zawgyi-One" w:hAnsi="Zawgyi-One" w:cs="Zawgyi-One"/>
          <w:sz w:val="24"/>
        </w:rPr>
        <w:t xml:space="preserve"> </w:t>
      </w:r>
      <w:proofErr w:type="spellStart"/>
      <w:r w:rsidR="000263E7">
        <w:rPr>
          <w:rFonts w:ascii="Zawgyi-One" w:hAnsi="Zawgyi-One" w:cs="Zawgyi-One"/>
          <w:sz w:val="24"/>
        </w:rPr>
        <w:t>ဆိုလ်က</w:t>
      </w:r>
      <w:proofErr w:type="spellEnd"/>
      <w:r w:rsidR="000263E7">
        <w:rPr>
          <w:rFonts w:ascii="Zawgyi-One" w:hAnsi="Zawgyi-One" w:cs="Zawgyi-One"/>
          <w:sz w:val="24"/>
        </w:rPr>
        <w:t>္ ကၽြ</w:t>
      </w:r>
      <w:proofErr w:type="spellStart"/>
      <w:r w:rsidR="000263E7">
        <w:rPr>
          <w:rFonts w:ascii="Zawgyi-One" w:hAnsi="Zawgyi-One" w:cs="Zawgyi-One"/>
          <w:sz w:val="24"/>
        </w:rPr>
        <w:t>န္ေတာ္ကုိ</w:t>
      </w:r>
      <w:proofErr w:type="spellEnd"/>
      <w:r w:rsidR="000263E7">
        <w:rPr>
          <w:rFonts w:ascii="Zawgyi-One" w:hAnsi="Zawgyi-One" w:cs="Zawgyi-One"/>
          <w:sz w:val="24"/>
        </w:rPr>
        <w:t xml:space="preserve"> </w:t>
      </w:r>
      <w:proofErr w:type="spellStart"/>
      <w:r w:rsidR="000263E7">
        <w:rPr>
          <w:rFonts w:ascii="Zawgyi-One" w:hAnsi="Zawgyi-One" w:cs="Zawgyi-One"/>
          <w:sz w:val="24"/>
        </w:rPr>
        <w:t>ထာဝရဘုရား</w:t>
      </w:r>
      <w:proofErr w:type="spellEnd"/>
      <w:r w:rsidR="000263E7">
        <w:rPr>
          <w:rFonts w:ascii="Zawgyi-One" w:hAnsi="Zawgyi-One" w:cs="Zawgyi-One"/>
          <w:sz w:val="24"/>
        </w:rPr>
        <w:t xml:space="preserve">၏ </w:t>
      </w:r>
      <w:proofErr w:type="spellStart"/>
      <w:r w:rsidR="000263E7">
        <w:rPr>
          <w:rFonts w:ascii="Zawgyi-One" w:hAnsi="Zawgyi-One" w:cs="Zawgyi-One"/>
          <w:sz w:val="24"/>
        </w:rPr>
        <w:t>အေမ</w:t>
      </w:r>
      <w:proofErr w:type="spellEnd"/>
      <w:r w:rsidR="000263E7">
        <w:rPr>
          <w:rFonts w:ascii="Zawgyi-One" w:hAnsi="Zawgyi-One" w:cs="Zawgyi-One"/>
          <w:sz w:val="24"/>
        </w:rPr>
        <w:t xml:space="preserve">ြ </w:t>
      </w:r>
      <w:proofErr w:type="spellStart"/>
      <w:r w:rsidR="000263E7">
        <w:rPr>
          <w:rFonts w:ascii="Zawgyi-One" w:hAnsi="Zawgyi-One" w:cs="Zawgyi-One"/>
          <w:sz w:val="24"/>
        </w:rPr>
        <w:t>ေတာ္ေျမ</w:t>
      </w:r>
      <w:proofErr w:type="spellEnd"/>
      <w:r w:rsidR="000263E7">
        <w:rPr>
          <w:rFonts w:ascii="Zawgyi-One" w:hAnsi="Zawgyi-One" w:cs="Zawgyi-One"/>
          <w:sz w:val="24"/>
        </w:rPr>
        <w:t xml:space="preserve">၌ </w:t>
      </w:r>
      <w:proofErr w:type="spellStart"/>
      <w:r w:rsidR="000263E7">
        <w:rPr>
          <w:rFonts w:ascii="Zawgyi-One" w:hAnsi="Zawgyi-One" w:cs="Zawgyi-One"/>
          <w:sz w:val="24"/>
        </w:rPr>
        <w:t>မေနေစျခင္းင</w:t>
      </w:r>
      <w:proofErr w:type="spellEnd"/>
      <w:r w:rsidR="000263E7">
        <w:rPr>
          <w:rFonts w:ascii="Zawgyi-One" w:hAnsi="Zawgyi-One" w:cs="Zawgyi-One"/>
          <w:sz w:val="24"/>
        </w:rPr>
        <w:t xml:space="preserve">ါွ </w:t>
      </w:r>
      <w:proofErr w:type="spellStart"/>
      <w:r w:rsidR="000263E7">
        <w:rPr>
          <w:rFonts w:ascii="Zawgyi-One" w:hAnsi="Zawgyi-One" w:cs="Zawgyi-One"/>
          <w:sz w:val="24"/>
        </w:rPr>
        <w:t>ယေန႔ပင</w:t>
      </w:r>
      <w:proofErr w:type="spellEnd"/>
      <w:r w:rsidR="000263E7">
        <w:rPr>
          <w:rFonts w:ascii="Zawgyi-One" w:hAnsi="Zawgyi-One" w:cs="Zawgyi-One"/>
          <w:sz w:val="24"/>
        </w:rPr>
        <w:t>္ ႏွ</w:t>
      </w:r>
      <w:proofErr w:type="spellStart"/>
      <w:r w:rsidR="000263E7">
        <w:rPr>
          <w:rFonts w:ascii="Zawgyi-One" w:hAnsi="Zawgyi-One" w:cs="Zawgyi-One"/>
          <w:sz w:val="24"/>
        </w:rPr>
        <w:t>င္ထုတ</w:t>
      </w:r>
      <w:proofErr w:type="spellEnd"/>
      <w:r w:rsidR="000263E7">
        <w:rPr>
          <w:rFonts w:ascii="Zawgyi-One" w:hAnsi="Zawgyi-One" w:cs="Zawgyi-One"/>
          <w:sz w:val="24"/>
        </w:rPr>
        <w:t>္ၾ</w:t>
      </w:r>
      <w:proofErr w:type="spellStart"/>
      <w:r w:rsidR="000263E7">
        <w:rPr>
          <w:rFonts w:ascii="Zawgyi-One" w:hAnsi="Zawgyi-One" w:cs="Zawgyi-One"/>
          <w:sz w:val="24"/>
        </w:rPr>
        <w:t>ကပါသည္တကား</w:t>
      </w:r>
      <w:proofErr w:type="spellEnd"/>
      <w:r w:rsidR="000263E7">
        <w:rPr>
          <w:rFonts w:ascii="Zawgyi-One" w:hAnsi="Zawgyi-One" w:cs="Zawgyi-One"/>
          <w:sz w:val="24"/>
        </w:rPr>
        <w:t>။</w:t>
      </w:r>
      <w:r w:rsidR="00C22E95">
        <w:rPr>
          <w:rFonts w:ascii="Zawgyi-One" w:hAnsi="Zawgyi-One" w:cs="Zawgyi-One"/>
          <w:sz w:val="24"/>
        </w:rPr>
        <w:t>”</w:t>
      </w:r>
      <w:r w:rsidR="008561AB">
        <w:rPr>
          <w:rFonts w:ascii="Zawgyi-One" w:hAnsi="Zawgyi-One" w:cs="Zawgyi-One"/>
          <w:sz w:val="24"/>
        </w:rPr>
        <w:t xml:space="preserve"> </w:t>
      </w:r>
      <w:proofErr w:type="spellStart"/>
      <w:r w:rsidR="0003345E">
        <w:rPr>
          <w:rFonts w:ascii="Zawgyi-One" w:hAnsi="Zawgyi-One" w:cs="Zawgyi-One"/>
          <w:sz w:val="24"/>
        </w:rPr>
        <w:t>ဒါဝိဒ္သည</w:t>
      </w:r>
      <w:proofErr w:type="spellEnd"/>
      <w:r w:rsidR="0003345E">
        <w:rPr>
          <w:rFonts w:ascii="Zawgyi-One" w:hAnsi="Zawgyi-One" w:cs="Zawgyi-One"/>
          <w:sz w:val="24"/>
        </w:rPr>
        <w:t xml:space="preserve">္ </w:t>
      </w:r>
      <w:proofErr w:type="spellStart"/>
      <w:r w:rsidR="008F3FC2">
        <w:rPr>
          <w:rFonts w:ascii="Zawgyi-One" w:hAnsi="Zawgyi-One" w:cs="Zawgyi-One"/>
          <w:sz w:val="24"/>
        </w:rPr>
        <w:t>အျခားတစ္ပါးေသာ</w:t>
      </w:r>
      <w:proofErr w:type="spellEnd"/>
      <w:r w:rsidR="008F3FC2">
        <w:rPr>
          <w:rFonts w:ascii="Zawgyi-One" w:hAnsi="Zawgyi-One" w:cs="Zawgyi-One"/>
          <w:sz w:val="24"/>
        </w:rPr>
        <w:t xml:space="preserve"> </w:t>
      </w:r>
      <w:proofErr w:type="spellStart"/>
      <w:r w:rsidR="008F3FC2">
        <w:rPr>
          <w:rFonts w:ascii="Zawgyi-One" w:hAnsi="Zawgyi-One" w:cs="Zawgyi-One"/>
          <w:sz w:val="24"/>
        </w:rPr>
        <w:t>ဘုရားကုိ</w:t>
      </w:r>
      <w:proofErr w:type="spellEnd"/>
      <w:r w:rsidR="008F3FC2">
        <w:rPr>
          <w:rFonts w:ascii="Zawgyi-One" w:hAnsi="Zawgyi-One" w:cs="Zawgyi-One"/>
          <w:sz w:val="24"/>
        </w:rPr>
        <w:t xml:space="preserve"> </w:t>
      </w:r>
      <w:proofErr w:type="spellStart"/>
      <w:r w:rsidR="008F3FC2">
        <w:rPr>
          <w:rFonts w:ascii="Zawgyi-One" w:hAnsi="Zawgyi-One" w:cs="Zawgyi-One"/>
          <w:sz w:val="24"/>
        </w:rPr>
        <w:t>ေျပာင္းလဲကုိးကြယ္ေနခ့ဲျခင္း</w:t>
      </w:r>
      <w:proofErr w:type="spellEnd"/>
      <w:r w:rsidR="003C4D4B">
        <w:rPr>
          <w:rFonts w:ascii="Zawgyi-One" w:hAnsi="Zawgyi-One" w:cs="Zawgyi-One"/>
          <w:sz w:val="24"/>
        </w:rPr>
        <w:t xml:space="preserve"> </w:t>
      </w:r>
      <w:proofErr w:type="spellStart"/>
      <w:r w:rsidR="008F3FC2">
        <w:rPr>
          <w:rFonts w:ascii="Zawgyi-One" w:hAnsi="Zawgyi-One" w:cs="Zawgyi-One"/>
          <w:sz w:val="24"/>
        </w:rPr>
        <w:t>မဟုတ္ပ</w:t>
      </w:r>
      <w:proofErr w:type="spellEnd"/>
      <w:r w:rsidR="008F3FC2">
        <w:rPr>
          <w:rFonts w:ascii="Zawgyi-One" w:hAnsi="Zawgyi-One" w:cs="Zawgyi-One"/>
          <w:sz w:val="24"/>
        </w:rPr>
        <w:t>ါ။</w:t>
      </w:r>
      <w:r w:rsidR="009B57DA">
        <w:rPr>
          <w:rFonts w:ascii="Zawgyi-One" w:hAnsi="Zawgyi-One" w:cs="Zawgyi-One"/>
          <w:sz w:val="24"/>
        </w:rPr>
        <w:t xml:space="preserve"> </w:t>
      </w:r>
      <w:proofErr w:type="spellStart"/>
      <w:r w:rsidR="00FC2221">
        <w:rPr>
          <w:rFonts w:ascii="Zawgyi-One" w:hAnsi="Zawgyi-One" w:cs="Zawgyi-One"/>
          <w:sz w:val="24"/>
        </w:rPr>
        <w:t>ဘုရားသခင္သည</w:t>
      </w:r>
      <w:proofErr w:type="spellEnd"/>
      <w:r w:rsidR="00FC2221">
        <w:rPr>
          <w:rFonts w:ascii="Zawgyi-One" w:hAnsi="Zawgyi-One" w:cs="Zawgyi-One"/>
          <w:sz w:val="24"/>
        </w:rPr>
        <w:t xml:space="preserve">္ </w:t>
      </w:r>
      <w:r w:rsidR="00FC222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C2221">
        <w:rPr>
          <w:rFonts w:ascii="Zawgyi-One" w:hAnsi="Zawgyi-One" w:cs="Zawgyi-One"/>
          <w:sz w:val="24"/>
        </w:rPr>
        <w:t>သေရလတိုင္းျပည္ထဲတြင</w:t>
      </w:r>
      <w:proofErr w:type="spellEnd"/>
      <w:r w:rsidR="00FC2221">
        <w:rPr>
          <w:rFonts w:ascii="Zawgyi-One" w:hAnsi="Zawgyi-One" w:cs="Zawgyi-One"/>
          <w:sz w:val="24"/>
        </w:rPr>
        <w:t xml:space="preserve">္ </w:t>
      </w:r>
      <w:proofErr w:type="spellStart"/>
      <w:r w:rsidR="00FC2221">
        <w:rPr>
          <w:rFonts w:ascii="Zawgyi-One" w:hAnsi="Zawgyi-One" w:cs="Zawgyi-One"/>
          <w:sz w:val="24"/>
        </w:rPr>
        <w:t>သာ</w:t>
      </w:r>
      <w:proofErr w:type="spellEnd"/>
      <w:r w:rsidR="00FC2221">
        <w:rPr>
          <w:rFonts w:ascii="Zawgyi-One" w:hAnsi="Zawgyi-One" w:cs="Zawgyi-One"/>
          <w:sz w:val="24"/>
        </w:rPr>
        <w:t xml:space="preserve"> </w:t>
      </w:r>
      <w:proofErr w:type="spellStart"/>
      <w:r w:rsidR="00FC2221">
        <w:rPr>
          <w:rFonts w:ascii="Zawgyi-One" w:hAnsi="Zawgyi-One" w:cs="Zawgyi-One"/>
          <w:sz w:val="24"/>
        </w:rPr>
        <w:t>ရွိခ့ဲသည္ဟု</w:t>
      </w:r>
      <w:proofErr w:type="spellEnd"/>
      <w:r w:rsidR="00FC2221">
        <w:rPr>
          <w:rFonts w:ascii="Zawgyi-One" w:hAnsi="Zawgyi-One" w:cs="Zawgyi-One"/>
          <w:sz w:val="24"/>
        </w:rPr>
        <w:t xml:space="preserve"> </w:t>
      </w:r>
      <w:proofErr w:type="spellStart"/>
      <w:r w:rsidR="003C4D4B">
        <w:rPr>
          <w:rFonts w:ascii="Zawgyi-One" w:hAnsi="Zawgyi-One" w:cs="Zawgyi-One"/>
          <w:sz w:val="24"/>
        </w:rPr>
        <w:t>ဒါဝိဒ္က</w:t>
      </w:r>
      <w:proofErr w:type="spellEnd"/>
      <w:r w:rsidR="003C4D4B">
        <w:rPr>
          <w:rFonts w:ascii="Zawgyi-One" w:hAnsi="Zawgyi-One" w:cs="Zawgyi-One"/>
          <w:sz w:val="24"/>
        </w:rPr>
        <w:t xml:space="preserve"> </w:t>
      </w:r>
      <w:proofErr w:type="spellStart"/>
      <w:r w:rsidR="003C4D4B">
        <w:rPr>
          <w:rFonts w:ascii="Zawgyi-One" w:hAnsi="Zawgyi-One" w:cs="Zawgyi-One"/>
          <w:sz w:val="24"/>
        </w:rPr>
        <w:t>ေျပာဆိုေနခ့ဲျခင္း</w:t>
      </w:r>
      <w:proofErr w:type="spellEnd"/>
      <w:r w:rsidR="003C4D4B">
        <w:rPr>
          <w:rFonts w:ascii="Zawgyi-One" w:hAnsi="Zawgyi-One" w:cs="Zawgyi-One"/>
          <w:sz w:val="24"/>
        </w:rPr>
        <w:t xml:space="preserve"> </w:t>
      </w:r>
      <w:proofErr w:type="spellStart"/>
      <w:r w:rsidR="003C4D4B">
        <w:rPr>
          <w:rFonts w:ascii="Zawgyi-One" w:hAnsi="Zawgyi-One" w:cs="Zawgyi-One"/>
          <w:sz w:val="24"/>
        </w:rPr>
        <w:t>မဟုတ္ပ</w:t>
      </w:r>
      <w:proofErr w:type="spellEnd"/>
      <w:r w:rsidR="003C4D4B">
        <w:rPr>
          <w:rFonts w:ascii="Zawgyi-One" w:hAnsi="Zawgyi-One" w:cs="Zawgyi-One"/>
          <w:sz w:val="24"/>
        </w:rPr>
        <w:t xml:space="preserve">ါ။ </w:t>
      </w:r>
      <w:proofErr w:type="spellStart"/>
      <w:r w:rsidR="00C96CAF">
        <w:rPr>
          <w:rFonts w:ascii="Zawgyi-One" w:hAnsi="Zawgyi-One" w:cs="Zawgyi-One"/>
          <w:sz w:val="24"/>
        </w:rPr>
        <w:t>သုိ႔ေသာ္လည္း</w:t>
      </w:r>
      <w:proofErr w:type="spellEnd"/>
      <w:r w:rsidR="00C96CAF">
        <w:rPr>
          <w:rFonts w:ascii="Zawgyi-One" w:hAnsi="Zawgyi-One" w:cs="Zawgyi-One"/>
          <w:sz w:val="24"/>
        </w:rPr>
        <w:t xml:space="preserve"> </w:t>
      </w:r>
      <w:proofErr w:type="spellStart"/>
      <w:r w:rsidR="00F51225">
        <w:rPr>
          <w:rFonts w:ascii="Zawgyi-One" w:hAnsi="Zawgyi-One" w:cs="Zawgyi-One"/>
          <w:sz w:val="24"/>
        </w:rPr>
        <w:t>ဒါဝိဒ္က</w:t>
      </w:r>
      <w:proofErr w:type="spellEnd"/>
      <w:r w:rsidR="009F1CF8">
        <w:rPr>
          <w:rFonts w:ascii="Zawgyi-One" w:hAnsi="Zawgyi-One" w:cs="Zawgyi-One"/>
          <w:sz w:val="24"/>
        </w:rPr>
        <w:t xml:space="preserve">၊  </w:t>
      </w:r>
      <w:r w:rsidR="009F1CF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F1CF8">
        <w:rPr>
          <w:rFonts w:ascii="Zawgyi-One" w:hAnsi="Zawgyi-One" w:cs="Zawgyi-One"/>
          <w:sz w:val="24"/>
        </w:rPr>
        <w:t>သေရလ</w:t>
      </w:r>
      <w:r w:rsidR="00B36A82">
        <w:rPr>
          <w:rFonts w:ascii="Zawgyi-One" w:hAnsi="Zawgyi-One" w:cs="Zawgyi-One"/>
          <w:sz w:val="24"/>
        </w:rPr>
        <w:t>နယ</w:t>
      </w:r>
      <w:proofErr w:type="spellEnd"/>
      <w:r w:rsidR="00B36A82">
        <w:rPr>
          <w:rFonts w:ascii="Zawgyi-One" w:hAnsi="Zawgyi-One" w:cs="Zawgyi-One"/>
          <w:sz w:val="24"/>
        </w:rPr>
        <w:t>္</w:t>
      </w:r>
      <w:r w:rsidR="00C96CAF">
        <w:rPr>
          <w:rFonts w:ascii="Zawgyi-One" w:hAnsi="Zawgyi-One" w:cs="Zawgyi-One"/>
          <w:sz w:val="24"/>
        </w:rPr>
        <w:t xml:space="preserve"> </w:t>
      </w:r>
      <w:proofErr w:type="spellStart"/>
      <w:r w:rsidR="00B36A82">
        <w:rPr>
          <w:rFonts w:ascii="Zawgyi-One" w:hAnsi="Zawgyi-One" w:cs="Zawgyi-One"/>
          <w:sz w:val="24"/>
        </w:rPr>
        <w:t>ေျမသည</w:t>
      </w:r>
      <w:proofErr w:type="spellEnd"/>
      <w:r w:rsidR="00B36A82">
        <w:rPr>
          <w:rFonts w:ascii="Zawgyi-One" w:hAnsi="Zawgyi-One" w:cs="Zawgyi-One"/>
          <w:sz w:val="24"/>
        </w:rPr>
        <w:t xml:space="preserve">္ </w:t>
      </w:r>
      <w:proofErr w:type="spellStart"/>
      <w:r w:rsidR="00B36A82">
        <w:rPr>
          <w:rFonts w:ascii="Zawgyi-One" w:hAnsi="Zawgyi-One" w:cs="Zawgyi-One"/>
          <w:sz w:val="24"/>
        </w:rPr>
        <w:t>ဘုရားသခင္ထံ</w:t>
      </w:r>
      <w:proofErr w:type="spellEnd"/>
      <w:r w:rsidR="00B36A82">
        <w:rPr>
          <w:rFonts w:ascii="Zawgyi-One" w:hAnsi="Zawgyi-One" w:cs="Zawgyi-One"/>
          <w:sz w:val="24"/>
        </w:rPr>
        <w:t xml:space="preserve"> </w:t>
      </w:r>
      <w:proofErr w:type="spellStart"/>
      <w:r w:rsidR="002B07AC">
        <w:rPr>
          <w:rFonts w:ascii="Zawgyi-One" w:hAnsi="Zawgyi-One" w:cs="Zawgyi-One"/>
          <w:sz w:val="24"/>
        </w:rPr>
        <w:t>ဆက္ကပ္</w:t>
      </w:r>
      <w:r w:rsidR="003F6544">
        <w:rPr>
          <w:rFonts w:ascii="Zawgyi-One" w:hAnsi="Zawgyi-One" w:cs="Zawgyi-One"/>
          <w:sz w:val="24"/>
        </w:rPr>
        <w:t>ထားပါ</w:t>
      </w:r>
      <w:r w:rsidR="00C96CAF">
        <w:rPr>
          <w:rFonts w:ascii="Zawgyi-One" w:hAnsi="Zawgyi-One" w:cs="Zawgyi-One"/>
          <w:sz w:val="24"/>
        </w:rPr>
        <w:t>ေသာေၾကာင</w:t>
      </w:r>
      <w:proofErr w:type="spellEnd"/>
      <w:r w:rsidR="00C96CAF">
        <w:rPr>
          <w:rFonts w:ascii="Zawgyi-One" w:hAnsi="Zawgyi-One" w:cs="Zawgyi-One"/>
          <w:sz w:val="24"/>
        </w:rPr>
        <w:t xml:space="preserve">့္ </w:t>
      </w:r>
      <w:r w:rsidR="003A7BF8">
        <w:rPr>
          <w:rFonts w:ascii="Zawgyi-One" w:hAnsi="Zawgyi-One" w:cs="Zawgyi-One"/>
          <w:sz w:val="24"/>
        </w:rPr>
        <w:t>၎</w:t>
      </w:r>
      <w:proofErr w:type="spellStart"/>
      <w:r w:rsidR="003A7BF8">
        <w:rPr>
          <w:rFonts w:ascii="Zawgyi-One" w:hAnsi="Zawgyi-One" w:cs="Zawgyi-One"/>
          <w:sz w:val="24"/>
        </w:rPr>
        <w:t>ကုိ</w:t>
      </w:r>
      <w:proofErr w:type="spellEnd"/>
      <w:r w:rsidR="003A7BF8">
        <w:rPr>
          <w:rFonts w:ascii="Zawgyi-One" w:hAnsi="Zawgyi-One" w:cs="Zawgyi-One"/>
          <w:sz w:val="24"/>
        </w:rPr>
        <w:t xml:space="preserve"> </w:t>
      </w:r>
      <w:proofErr w:type="spellStart"/>
      <w:r w:rsidR="003A7BF8">
        <w:rPr>
          <w:rFonts w:ascii="Zawgyi-One" w:hAnsi="Zawgyi-One" w:cs="Zawgyi-One"/>
          <w:sz w:val="24"/>
        </w:rPr>
        <w:t>သန</w:t>
      </w:r>
      <w:proofErr w:type="spellEnd"/>
      <w:r w:rsidR="003A7BF8">
        <w:rPr>
          <w:rFonts w:ascii="Zawgyi-One" w:hAnsi="Zawgyi-One" w:cs="Zawgyi-One"/>
          <w:sz w:val="24"/>
        </w:rPr>
        <w:t>္႔</w:t>
      </w:r>
      <w:proofErr w:type="spellStart"/>
      <w:r w:rsidR="003A7BF8">
        <w:rPr>
          <w:rFonts w:ascii="Zawgyi-One" w:hAnsi="Zawgyi-One" w:cs="Zawgyi-One"/>
          <w:sz w:val="24"/>
        </w:rPr>
        <w:t>ရွင္ေသာနယ္ေျမ</w:t>
      </w:r>
      <w:r w:rsidR="00C96CAF">
        <w:rPr>
          <w:rFonts w:ascii="Zawgyi-One" w:hAnsi="Zawgyi-One" w:cs="Zawgyi-One"/>
          <w:sz w:val="24"/>
        </w:rPr>
        <w:t>ဟုေခၚဆို</w:t>
      </w:r>
      <w:proofErr w:type="spellEnd"/>
      <w:r w:rsidR="00C96CAF">
        <w:rPr>
          <w:rFonts w:ascii="Zawgyi-One" w:hAnsi="Zawgyi-One" w:cs="Zawgyi-One"/>
          <w:sz w:val="24"/>
        </w:rPr>
        <w:t xml:space="preserve"> ၾ</w:t>
      </w:r>
      <w:proofErr w:type="spellStart"/>
      <w:r w:rsidR="00C96CAF">
        <w:rPr>
          <w:rFonts w:ascii="Zawgyi-One" w:hAnsi="Zawgyi-One" w:cs="Zawgyi-One"/>
          <w:sz w:val="24"/>
        </w:rPr>
        <w:t>ကေၾကာင္း</w:t>
      </w:r>
      <w:proofErr w:type="spellEnd"/>
      <w:r w:rsidR="00C96CAF">
        <w:rPr>
          <w:rFonts w:ascii="Zawgyi-One" w:hAnsi="Zawgyi-One" w:cs="Zawgyi-One"/>
          <w:sz w:val="24"/>
        </w:rPr>
        <w:t xml:space="preserve"> </w:t>
      </w:r>
      <w:proofErr w:type="spellStart"/>
      <w:r w:rsidR="00C96CAF">
        <w:rPr>
          <w:rFonts w:ascii="Zawgyi-One" w:hAnsi="Zawgyi-One" w:cs="Zawgyi-One"/>
          <w:sz w:val="24"/>
        </w:rPr>
        <w:t>ဆိုထား</w:t>
      </w:r>
      <w:r w:rsidR="002B07AC">
        <w:rPr>
          <w:rFonts w:ascii="Zawgyi-One" w:hAnsi="Zawgyi-One" w:cs="Zawgyi-One"/>
          <w:sz w:val="24"/>
        </w:rPr>
        <w:t>သည</w:t>
      </w:r>
      <w:proofErr w:type="spellEnd"/>
      <w:r w:rsidR="002B07AC">
        <w:rPr>
          <w:rFonts w:ascii="Zawgyi-One" w:hAnsi="Zawgyi-One" w:cs="Zawgyi-One"/>
          <w:sz w:val="24"/>
        </w:rPr>
        <w:t>္</w:t>
      </w:r>
      <w:r w:rsidR="003A7BF8">
        <w:rPr>
          <w:rFonts w:ascii="Zawgyi-One" w:hAnsi="Zawgyi-One" w:cs="Zawgyi-One"/>
          <w:sz w:val="24"/>
        </w:rPr>
        <w:t>။</w:t>
      </w:r>
      <w:r w:rsidR="002B07AC">
        <w:rPr>
          <w:rFonts w:ascii="Zawgyi-One" w:hAnsi="Zawgyi-One" w:cs="Zawgyi-One"/>
          <w:sz w:val="24"/>
        </w:rPr>
        <w:t xml:space="preserve"> </w:t>
      </w:r>
      <w:proofErr w:type="spellStart"/>
      <w:r w:rsidR="007544E8">
        <w:rPr>
          <w:rFonts w:ascii="Zawgyi-One" w:hAnsi="Zawgyi-One" w:cs="Zawgyi-One"/>
          <w:sz w:val="24"/>
        </w:rPr>
        <w:t>ဘုရားသခင္ကုိ</w:t>
      </w:r>
      <w:proofErr w:type="spellEnd"/>
      <w:r w:rsidR="007544E8">
        <w:rPr>
          <w:rFonts w:ascii="Zawgyi-One" w:hAnsi="Zawgyi-One" w:cs="Zawgyi-One"/>
          <w:sz w:val="24"/>
        </w:rPr>
        <w:t xml:space="preserve"> </w:t>
      </w:r>
      <w:proofErr w:type="spellStart"/>
      <w:r w:rsidR="007544E8">
        <w:rPr>
          <w:rFonts w:ascii="Zawgyi-One" w:hAnsi="Zawgyi-One" w:cs="Zawgyi-One"/>
          <w:sz w:val="24"/>
        </w:rPr>
        <w:t>ဝတ</w:t>
      </w:r>
      <w:proofErr w:type="spellEnd"/>
      <w:r w:rsidR="007544E8">
        <w:rPr>
          <w:rFonts w:ascii="Zawgyi-One" w:hAnsi="Zawgyi-One" w:cs="Zawgyi-One"/>
          <w:sz w:val="24"/>
        </w:rPr>
        <w:t>္ျ</w:t>
      </w:r>
      <w:proofErr w:type="spellStart"/>
      <w:r w:rsidR="007544E8">
        <w:rPr>
          <w:rFonts w:ascii="Zawgyi-One" w:hAnsi="Zawgyi-One" w:cs="Zawgyi-One"/>
          <w:sz w:val="24"/>
        </w:rPr>
        <w:t>ပဳကုိးကြယ္ရန</w:t>
      </w:r>
      <w:proofErr w:type="spellEnd"/>
      <w:r w:rsidR="007544E8">
        <w:rPr>
          <w:rFonts w:ascii="Zawgyi-One" w:hAnsi="Zawgyi-One" w:cs="Zawgyi-One"/>
          <w:sz w:val="24"/>
        </w:rPr>
        <w:t xml:space="preserve">္ </w:t>
      </w:r>
      <w:proofErr w:type="spellStart"/>
      <w:r w:rsidR="007544E8">
        <w:rPr>
          <w:rFonts w:ascii="Zawgyi-One" w:hAnsi="Zawgyi-One" w:cs="Zawgyi-One"/>
          <w:sz w:val="24"/>
        </w:rPr>
        <w:t>သင</w:t>
      </w:r>
      <w:proofErr w:type="spellEnd"/>
      <w:r w:rsidR="007544E8">
        <w:rPr>
          <w:rFonts w:ascii="Zawgyi-One" w:hAnsi="Zawgyi-One" w:cs="Zawgyi-One"/>
          <w:sz w:val="24"/>
        </w:rPr>
        <w:t>့္</w:t>
      </w:r>
      <w:proofErr w:type="spellStart"/>
      <w:r w:rsidR="007544E8">
        <w:rPr>
          <w:rFonts w:ascii="Zawgyi-One" w:hAnsi="Zawgyi-One" w:cs="Zawgyi-One"/>
          <w:sz w:val="24"/>
        </w:rPr>
        <w:t>ေလ်ာ္ေသာ</w:t>
      </w:r>
      <w:proofErr w:type="spellEnd"/>
      <w:r w:rsidR="007544E8">
        <w:rPr>
          <w:rFonts w:ascii="Zawgyi-One" w:hAnsi="Zawgyi-One" w:cs="Zawgyi-One"/>
          <w:sz w:val="24"/>
        </w:rPr>
        <w:t xml:space="preserve"> </w:t>
      </w:r>
      <w:proofErr w:type="spellStart"/>
      <w:r w:rsidR="000C505B">
        <w:rPr>
          <w:rFonts w:ascii="Zawgyi-One" w:hAnsi="Zawgyi-One" w:cs="Zawgyi-One"/>
          <w:sz w:val="24"/>
        </w:rPr>
        <w:t>ေနရာမွာ</w:t>
      </w:r>
      <w:proofErr w:type="spellEnd"/>
      <w:r w:rsidR="000C505B">
        <w:rPr>
          <w:rFonts w:ascii="Zawgyi-One" w:hAnsi="Zawgyi-One" w:cs="Zawgyi-One"/>
          <w:sz w:val="24"/>
        </w:rPr>
        <w:t xml:space="preserve"> </w:t>
      </w:r>
      <w:proofErr w:type="spellStart"/>
      <w:r w:rsidR="000C505B">
        <w:rPr>
          <w:rFonts w:ascii="Zawgyi-One" w:hAnsi="Zawgyi-One" w:cs="Zawgyi-One"/>
          <w:sz w:val="24"/>
        </w:rPr>
        <w:t>သူ႔ထံ</w:t>
      </w:r>
      <w:proofErr w:type="spellEnd"/>
      <w:r w:rsidR="000C505B">
        <w:rPr>
          <w:rFonts w:ascii="Zawgyi-One" w:hAnsi="Zawgyi-One" w:cs="Zawgyi-One"/>
          <w:sz w:val="24"/>
        </w:rPr>
        <w:t xml:space="preserve">၌ </w:t>
      </w:r>
      <w:proofErr w:type="spellStart"/>
      <w:r w:rsidR="000C505B">
        <w:rPr>
          <w:rFonts w:ascii="Zawgyi-One" w:hAnsi="Zawgyi-One" w:cs="Zawgyi-One"/>
          <w:sz w:val="24"/>
        </w:rPr>
        <w:t>ဆပ္ကပ္ထားေသာ</w:t>
      </w:r>
      <w:proofErr w:type="spellEnd"/>
      <w:r w:rsidR="000C505B">
        <w:rPr>
          <w:rFonts w:ascii="Zawgyi-One" w:hAnsi="Zawgyi-One" w:cs="Zawgyi-One"/>
          <w:sz w:val="24"/>
        </w:rPr>
        <w:t xml:space="preserve"> </w:t>
      </w:r>
      <w:proofErr w:type="spellStart"/>
      <w:r w:rsidR="000C505B">
        <w:rPr>
          <w:rFonts w:ascii="Zawgyi-One" w:hAnsi="Zawgyi-One" w:cs="Zawgyi-One"/>
          <w:sz w:val="24"/>
        </w:rPr>
        <w:t>နယ္ေျမ</w:t>
      </w:r>
      <w:proofErr w:type="spellEnd"/>
      <w:r w:rsidR="000C505B">
        <w:rPr>
          <w:rFonts w:ascii="Zawgyi-One" w:hAnsi="Zawgyi-One" w:cs="Zawgyi-One"/>
          <w:sz w:val="24"/>
        </w:rPr>
        <w:t xml:space="preserve"> ျ</w:t>
      </w:r>
      <w:proofErr w:type="spellStart"/>
      <w:r w:rsidR="000C505B">
        <w:rPr>
          <w:rFonts w:ascii="Zawgyi-One" w:hAnsi="Zawgyi-One" w:cs="Zawgyi-One"/>
          <w:sz w:val="24"/>
        </w:rPr>
        <w:t>ဖစ္ပါတယ</w:t>
      </w:r>
      <w:proofErr w:type="spellEnd"/>
      <w:r w:rsidR="000C505B">
        <w:rPr>
          <w:rFonts w:ascii="Zawgyi-One" w:hAnsi="Zawgyi-One" w:cs="Zawgyi-One"/>
          <w:sz w:val="24"/>
        </w:rPr>
        <w:t>္။</w:t>
      </w:r>
      <w:r w:rsidR="00B4147C">
        <w:rPr>
          <w:rFonts w:ascii="Zawgyi-One" w:hAnsi="Zawgyi-One" w:cs="Zawgyi-One"/>
          <w:sz w:val="24"/>
        </w:rPr>
        <w:t xml:space="preserve"> </w:t>
      </w:r>
      <w:proofErr w:type="spellStart"/>
      <w:r w:rsidR="00B4147C">
        <w:rPr>
          <w:rFonts w:ascii="Zawgyi-One" w:hAnsi="Zawgyi-One" w:cs="Zawgyi-One"/>
          <w:sz w:val="24"/>
        </w:rPr>
        <w:t>ဒါဝိဒ္သည</w:t>
      </w:r>
      <w:proofErr w:type="spellEnd"/>
      <w:r w:rsidR="00B4147C">
        <w:rPr>
          <w:rFonts w:ascii="Zawgyi-One" w:hAnsi="Zawgyi-One" w:cs="Zawgyi-One"/>
          <w:sz w:val="24"/>
        </w:rPr>
        <w:t xml:space="preserve">္ </w:t>
      </w:r>
      <w:proofErr w:type="spellStart"/>
      <w:r w:rsidR="001F793C">
        <w:rPr>
          <w:rFonts w:ascii="Zawgyi-One" w:hAnsi="Zawgyi-One" w:cs="Zawgyi-One"/>
          <w:sz w:val="24"/>
        </w:rPr>
        <w:t>အျခားေသာ</w:t>
      </w:r>
      <w:proofErr w:type="spellEnd"/>
      <w:r w:rsidR="001F793C">
        <w:rPr>
          <w:rFonts w:ascii="Zawgyi-One" w:hAnsi="Zawgyi-One" w:cs="Zawgyi-One"/>
          <w:sz w:val="24"/>
        </w:rPr>
        <w:t xml:space="preserve"> </w:t>
      </w:r>
      <w:proofErr w:type="spellStart"/>
      <w:r w:rsidR="001F793C">
        <w:rPr>
          <w:rFonts w:ascii="Zawgyi-One" w:hAnsi="Zawgyi-One" w:cs="Zawgyi-One"/>
          <w:sz w:val="24"/>
        </w:rPr>
        <w:t>ဝိညာဥ္ထံတြင</w:t>
      </w:r>
      <w:proofErr w:type="spellEnd"/>
      <w:r w:rsidR="001F793C">
        <w:rPr>
          <w:rFonts w:ascii="Zawgyi-One" w:hAnsi="Zawgyi-One" w:cs="Zawgyi-One"/>
          <w:sz w:val="24"/>
        </w:rPr>
        <w:t xml:space="preserve">္ </w:t>
      </w:r>
      <w:proofErr w:type="spellStart"/>
      <w:r w:rsidR="001F793C">
        <w:rPr>
          <w:rFonts w:ascii="Zawgyi-One" w:hAnsi="Zawgyi-One" w:cs="Zawgyi-One"/>
          <w:sz w:val="24"/>
        </w:rPr>
        <w:t>ရည္စူးထား</w:t>
      </w:r>
      <w:proofErr w:type="spellEnd"/>
      <w:r w:rsidR="0067219D">
        <w:rPr>
          <w:rFonts w:ascii="Zawgyi-One" w:hAnsi="Zawgyi-One" w:cs="Zawgyi-One"/>
          <w:sz w:val="24"/>
        </w:rPr>
        <w:t xml:space="preserve"> </w:t>
      </w:r>
      <w:proofErr w:type="spellStart"/>
      <w:r w:rsidR="001F793C">
        <w:rPr>
          <w:rFonts w:ascii="Zawgyi-One" w:hAnsi="Zawgyi-One" w:cs="Zawgyi-One"/>
          <w:sz w:val="24"/>
        </w:rPr>
        <w:t>ေသာ</w:t>
      </w:r>
      <w:proofErr w:type="spellEnd"/>
      <w:r w:rsidR="001F793C">
        <w:rPr>
          <w:rFonts w:ascii="Zawgyi-One" w:hAnsi="Zawgyi-One" w:cs="Zawgyi-One"/>
          <w:sz w:val="24"/>
        </w:rPr>
        <w:t xml:space="preserve"> </w:t>
      </w:r>
      <w:proofErr w:type="spellStart"/>
      <w:r w:rsidR="001F793C">
        <w:rPr>
          <w:rFonts w:ascii="Zawgyi-One" w:hAnsi="Zawgyi-One" w:cs="Zawgyi-One"/>
          <w:sz w:val="24"/>
        </w:rPr>
        <w:t>နယ္ေျမတြင</w:t>
      </w:r>
      <w:proofErr w:type="spellEnd"/>
      <w:r w:rsidR="001F793C">
        <w:rPr>
          <w:rFonts w:ascii="Zawgyi-One" w:hAnsi="Zawgyi-One" w:cs="Zawgyi-One"/>
          <w:sz w:val="24"/>
        </w:rPr>
        <w:t xml:space="preserve">္ </w:t>
      </w:r>
      <w:proofErr w:type="spellStart"/>
      <w:r w:rsidR="0067219D">
        <w:rPr>
          <w:rFonts w:ascii="Zawgyi-One" w:hAnsi="Zawgyi-One" w:cs="Zawgyi-One"/>
          <w:sz w:val="24"/>
        </w:rPr>
        <w:t>ေသာင္တင္ေနေသာ</w:t>
      </w:r>
      <w:proofErr w:type="spellEnd"/>
      <w:r w:rsidR="0067219D">
        <w:rPr>
          <w:rFonts w:ascii="Zawgyi-One" w:hAnsi="Zawgyi-One" w:cs="Zawgyi-One"/>
          <w:sz w:val="24"/>
        </w:rPr>
        <w:t xml:space="preserve"> </w:t>
      </w:r>
      <w:proofErr w:type="spellStart"/>
      <w:r w:rsidR="0067219D">
        <w:rPr>
          <w:rFonts w:ascii="Zawgyi-One" w:hAnsi="Zawgyi-One" w:cs="Zawgyi-One"/>
          <w:sz w:val="24"/>
        </w:rPr>
        <w:t>ခုိလႈံ</w:t>
      </w:r>
      <w:r w:rsidR="001F793C">
        <w:rPr>
          <w:rFonts w:ascii="Zawgyi-One" w:hAnsi="Zawgyi-One" w:cs="Zawgyi-One"/>
          <w:sz w:val="24"/>
        </w:rPr>
        <w:t>သူ</w:t>
      </w:r>
      <w:proofErr w:type="spellEnd"/>
      <w:r w:rsidR="001F793C">
        <w:rPr>
          <w:rFonts w:ascii="Zawgyi-One" w:hAnsi="Zawgyi-One" w:cs="Zawgyi-One"/>
          <w:sz w:val="24"/>
        </w:rPr>
        <w:t xml:space="preserve"> </w:t>
      </w:r>
      <w:proofErr w:type="spellStart"/>
      <w:r w:rsidR="001F793C">
        <w:rPr>
          <w:rFonts w:ascii="Zawgyi-One" w:hAnsi="Zawgyi-One" w:cs="Zawgyi-One"/>
          <w:sz w:val="24"/>
        </w:rPr>
        <w:t>တစ္ဦး</w:t>
      </w:r>
      <w:proofErr w:type="spellEnd"/>
      <w:r w:rsidR="001F793C">
        <w:rPr>
          <w:rFonts w:ascii="Zawgyi-One" w:hAnsi="Zawgyi-One" w:cs="Zawgyi-One"/>
          <w:sz w:val="24"/>
        </w:rPr>
        <w:t xml:space="preserve"> ျ</w:t>
      </w:r>
      <w:proofErr w:type="spellStart"/>
      <w:r w:rsidR="001F793C">
        <w:rPr>
          <w:rFonts w:ascii="Zawgyi-One" w:hAnsi="Zawgyi-One" w:cs="Zawgyi-One"/>
          <w:sz w:val="24"/>
        </w:rPr>
        <w:t>ဖစ္ခ့ဲပါတယ</w:t>
      </w:r>
      <w:proofErr w:type="spellEnd"/>
      <w:r w:rsidR="001F793C">
        <w:rPr>
          <w:rFonts w:ascii="Zawgyi-One" w:hAnsi="Zawgyi-One" w:cs="Zawgyi-One"/>
          <w:sz w:val="24"/>
        </w:rPr>
        <w:t xml:space="preserve">္။ </w:t>
      </w:r>
    </w:p>
    <w:p w14:paraId="1521022C" w14:textId="77777777" w:rsidR="0067219D" w:rsidRDefault="0067219D" w:rsidP="008A73BB">
      <w:pPr>
        <w:jc w:val="both"/>
        <w:rPr>
          <w:rFonts w:ascii="Zawgyi-One" w:hAnsi="Zawgyi-One" w:cs="Zawgyi-One"/>
          <w:sz w:val="24"/>
        </w:rPr>
      </w:pPr>
      <w:proofErr w:type="spellStart"/>
      <w:r w:rsidRPr="008A73BB">
        <w:rPr>
          <w:rFonts w:ascii="Zawgyi-One" w:hAnsi="Zawgyi-One" w:cs="Zawgyi-One"/>
          <w:sz w:val="24"/>
        </w:rPr>
        <w:t>တရားေဟာရာက်မ္း</w:t>
      </w:r>
      <w:proofErr w:type="spellEnd"/>
      <w:r w:rsidRPr="008A73BB">
        <w:rPr>
          <w:rFonts w:ascii="Zawgyi-One" w:hAnsi="Zawgyi-One" w:cs="Zawgyi-One"/>
          <w:sz w:val="24"/>
        </w:rPr>
        <w:t xml:space="preserve"> ၃၂ </w:t>
      </w:r>
      <w:proofErr w:type="spellStart"/>
      <w:r w:rsidRPr="008A73BB">
        <w:rPr>
          <w:rFonts w:ascii="Zawgyi-One" w:hAnsi="Zawgyi-One" w:cs="Zawgyi-One"/>
          <w:sz w:val="24"/>
        </w:rPr>
        <w:t>ေလာကီ</w:t>
      </w:r>
      <w:proofErr w:type="spellEnd"/>
      <w:r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Pr="008A73BB">
        <w:rPr>
          <w:rFonts w:ascii="Zawgyi-One" w:hAnsi="Zawgyi-One" w:cs="Zawgyi-One"/>
          <w:sz w:val="24"/>
        </w:rPr>
        <w:t>ရႈေထာင</w:t>
      </w:r>
      <w:proofErr w:type="spellEnd"/>
      <w:r w:rsidRPr="008A73BB">
        <w:rPr>
          <w:rFonts w:ascii="Zawgyi-One" w:hAnsi="Zawgyi-One" w:cs="Zawgyi-One"/>
          <w:sz w:val="24"/>
        </w:rPr>
        <w:t>့္</w:t>
      </w:r>
      <w:proofErr w:type="spellStart"/>
      <w:r w:rsidRPr="008A73BB">
        <w:rPr>
          <w:rFonts w:ascii="Zawgyi-One" w:hAnsi="Zawgyi-One" w:cs="Zawgyi-One"/>
          <w:sz w:val="24"/>
        </w:rPr>
        <w:t>အျမင</w:t>
      </w:r>
      <w:r>
        <w:rPr>
          <w:rFonts w:ascii="Zawgyi-One" w:hAnsi="Zawgyi-One" w:cs="Zawgyi-One"/>
          <w:sz w:val="24"/>
        </w:rPr>
        <w:t>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ပသည</w:t>
      </w:r>
      <w:proofErr w:type="spellEnd"/>
      <w:r>
        <w:rPr>
          <w:rFonts w:ascii="Zawgyi-One" w:hAnsi="Zawgyi-One" w:cs="Zawgyi-One"/>
          <w:sz w:val="24"/>
        </w:rPr>
        <w:t>့္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>္ အႏွ</w:t>
      </w:r>
      <w:proofErr w:type="spellStart"/>
      <w:r>
        <w:rPr>
          <w:rFonts w:ascii="Zawgyi-One" w:hAnsi="Zawgyi-One" w:cs="Zawgyi-One"/>
          <w:sz w:val="24"/>
        </w:rPr>
        <w:t>စ္သက္ဆုံးေသာ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26ECC">
        <w:rPr>
          <w:rFonts w:ascii="Zawgyi-One" w:hAnsi="Zawgyi-One" w:cs="Zawgyi-One"/>
          <w:sz w:val="24"/>
        </w:rPr>
        <w:t>ပုံျပင္မွာ</w:t>
      </w:r>
      <w:proofErr w:type="spellEnd"/>
      <w:r w:rsidR="00C26ECC">
        <w:rPr>
          <w:rFonts w:ascii="Zawgyi-One" w:hAnsi="Zawgyi-One" w:cs="Zawgyi-One"/>
          <w:sz w:val="24"/>
        </w:rPr>
        <w:t xml:space="preserve"> ၄ </w:t>
      </w:r>
      <w:proofErr w:type="spellStart"/>
      <w:r w:rsidR="00C26ECC">
        <w:rPr>
          <w:rFonts w:ascii="Zawgyi-One" w:hAnsi="Zawgyi-One" w:cs="Zawgyi-One"/>
          <w:sz w:val="24"/>
        </w:rPr>
        <w:t>ရာ</w:t>
      </w:r>
      <w:proofErr w:type="spellEnd"/>
      <w:r w:rsidR="00C26ECC">
        <w:rPr>
          <w:rFonts w:ascii="Zawgyi-One" w:hAnsi="Zawgyi-One" w:cs="Zawgyi-One"/>
          <w:sz w:val="24"/>
        </w:rPr>
        <w:t xml:space="preserve"> ၅ ျ</w:t>
      </w:r>
      <w:proofErr w:type="spellStart"/>
      <w:r w:rsidR="00C26ECC">
        <w:rPr>
          <w:rFonts w:ascii="Zawgyi-One" w:hAnsi="Zawgyi-One" w:cs="Zawgyi-One"/>
          <w:sz w:val="24"/>
        </w:rPr>
        <w:t>ဖစ္ပါတယ</w:t>
      </w:r>
      <w:proofErr w:type="spellEnd"/>
      <w:r w:rsidR="00C26ECC">
        <w:rPr>
          <w:rFonts w:ascii="Zawgyi-One" w:hAnsi="Zawgyi-One" w:cs="Zawgyi-One"/>
          <w:sz w:val="24"/>
        </w:rPr>
        <w:t xml:space="preserve">္။ </w:t>
      </w:r>
      <w:proofErr w:type="spellStart"/>
      <w:r w:rsidR="008B0F03">
        <w:rPr>
          <w:rFonts w:ascii="Zawgyi-One" w:hAnsi="Zawgyi-One" w:cs="Zawgyi-One"/>
          <w:sz w:val="24"/>
        </w:rPr>
        <w:t>ေနမ</w:t>
      </w:r>
      <w:r w:rsidR="000F6939">
        <w:rPr>
          <w:rFonts w:ascii="Zawgyi-One" w:hAnsi="Zawgyi-One" w:cs="Zawgyi-One"/>
          <w:sz w:val="24"/>
        </w:rPr>
        <w:t>န္</w:t>
      </w:r>
      <w:r w:rsidR="00A11F4D">
        <w:rPr>
          <w:rFonts w:ascii="Zawgyi-One" w:hAnsi="Zawgyi-One" w:cs="Zawgyi-One"/>
          <w:sz w:val="24"/>
        </w:rPr>
        <w:t>သည</w:t>
      </w:r>
      <w:proofErr w:type="spellEnd"/>
      <w:r w:rsidR="00A11F4D">
        <w:rPr>
          <w:rFonts w:ascii="Zawgyi-One" w:hAnsi="Zawgyi-One" w:cs="Zawgyi-One"/>
          <w:sz w:val="24"/>
        </w:rPr>
        <w:t xml:space="preserve">္ </w:t>
      </w:r>
      <w:proofErr w:type="spellStart"/>
      <w:r w:rsidR="00F00EB3">
        <w:rPr>
          <w:rFonts w:ascii="Zawgyi-One" w:hAnsi="Zawgyi-One" w:cs="Zawgyi-One"/>
          <w:sz w:val="24"/>
        </w:rPr>
        <w:t>ဆီးရီးယား</w:t>
      </w:r>
      <w:proofErr w:type="spellEnd"/>
      <w:r w:rsidR="00F00EB3">
        <w:rPr>
          <w:rFonts w:ascii="Zawgyi-One" w:hAnsi="Zawgyi-One" w:cs="Zawgyi-One"/>
          <w:sz w:val="24"/>
        </w:rPr>
        <w:t xml:space="preserve"> </w:t>
      </w:r>
      <w:proofErr w:type="spellStart"/>
      <w:r w:rsidR="00F00EB3">
        <w:rPr>
          <w:rFonts w:ascii="Zawgyi-One" w:hAnsi="Zawgyi-One" w:cs="Zawgyi-One"/>
          <w:sz w:val="24"/>
        </w:rPr>
        <w:t>စစ္တပ္တြင</w:t>
      </w:r>
      <w:proofErr w:type="spellEnd"/>
      <w:r w:rsidR="00F00EB3">
        <w:rPr>
          <w:rFonts w:ascii="Zawgyi-One" w:hAnsi="Zawgyi-One" w:cs="Zawgyi-One"/>
          <w:sz w:val="24"/>
        </w:rPr>
        <w:t xml:space="preserve">္ </w:t>
      </w:r>
      <w:proofErr w:type="spellStart"/>
      <w:r w:rsidR="00F00EB3">
        <w:rPr>
          <w:rFonts w:ascii="Zawgyi-One" w:hAnsi="Zawgyi-One" w:cs="Zawgyi-One"/>
          <w:sz w:val="24"/>
        </w:rPr>
        <w:t>ဗိုလ္</w:t>
      </w:r>
      <w:r w:rsidR="008B0F03">
        <w:rPr>
          <w:rFonts w:ascii="Zawgyi-One" w:hAnsi="Zawgyi-One" w:cs="Zawgyi-One"/>
          <w:sz w:val="24"/>
        </w:rPr>
        <w:t>ခ</w:t>
      </w:r>
      <w:proofErr w:type="spellEnd"/>
      <w:r w:rsidR="008B0F03">
        <w:rPr>
          <w:rFonts w:ascii="Zawgyi-One" w:hAnsi="Zawgyi-One" w:cs="Zawgyi-One"/>
          <w:sz w:val="24"/>
        </w:rPr>
        <w:t>်ဳ</w:t>
      </w:r>
      <w:proofErr w:type="spellStart"/>
      <w:r w:rsidR="008B0F03">
        <w:rPr>
          <w:rFonts w:ascii="Zawgyi-One" w:hAnsi="Zawgyi-One" w:cs="Zawgyi-One"/>
          <w:sz w:val="24"/>
        </w:rPr>
        <w:t>ပ္</w:t>
      </w:r>
      <w:r w:rsidR="00F00EB3">
        <w:rPr>
          <w:rFonts w:ascii="Zawgyi-One" w:hAnsi="Zawgyi-One" w:cs="Zawgyi-One"/>
          <w:sz w:val="24"/>
        </w:rPr>
        <w:t>တစ္ဦး</w:t>
      </w:r>
      <w:proofErr w:type="spellEnd"/>
      <w:r w:rsidR="00F00EB3">
        <w:rPr>
          <w:rFonts w:ascii="Zawgyi-One" w:hAnsi="Zawgyi-One" w:cs="Zawgyi-One"/>
          <w:sz w:val="24"/>
        </w:rPr>
        <w:t xml:space="preserve"> ျ</w:t>
      </w:r>
      <w:proofErr w:type="spellStart"/>
      <w:r w:rsidR="00F00EB3">
        <w:rPr>
          <w:rFonts w:ascii="Zawgyi-One" w:hAnsi="Zawgyi-One" w:cs="Zawgyi-One"/>
          <w:sz w:val="24"/>
        </w:rPr>
        <w:t>ဖစ္ပါတယ</w:t>
      </w:r>
      <w:proofErr w:type="spellEnd"/>
      <w:r w:rsidR="00F00EB3">
        <w:rPr>
          <w:rFonts w:ascii="Zawgyi-One" w:hAnsi="Zawgyi-One" w:cs="Zawgyi-One"/>
          <w:sz w:val="24"/>
        </w:rPr>
        <w:t xml:space="preserve">္။ </w:t>
      </w:r>
      <w:proofErr w:type="spellStart"/>
      <w:r w:rsidR="00AC1211">
        <w:rPr>
          <w:rFonts w:ascii="Zawgyi-One" w:hAnsi="Zawgyi-One" w:cs="Zawgyi-One"/>
          <w:sz w:val="24"/>
        </w:rPr>
        <w:t>သူသည္</w:t>
      </w:r>
      <w:r w:rsidR="007A727E">
        <w:rPr>
          <w:rFonts w:ascii="Zawgyi-One" w:hAnsi="Zawgyi-One" w:cs="Zawgyi-One"/>
          <w:sz w:val="24"/>
        </w:rPr>
        <w:t>လည္း</w:t>
      </w:r>
      <w:proofErr w:type="spellEnd"/>
      <w:r w:rsidR="007A727E">
        <w:rPr>
          <w:rFonts w:ascii="Zawgyi-One" w:hAnsi="Zawgyi-One" w:cs="Zawgyi-One"/>
          <w:sz w:val="24"/>
        </w:rPr>
        <w:t xml:space="preserve"> ႏ</w:t>
      </w:r>
      <w:proofErr w:type="spellStart"/>
      <w:r w:rsidR="007A727E">
        <w:rPr>
          <w:rFonts w:ascii="Zawgyi-One" w:hAnsi="Zawgyi-One" w:cs="Zawgyi-One"/>
          <w:sz w:val="24"/>
        </w:rPr>
        <w:t>ူနာေရာဂ</w:t>
      </w:r>
      <w:proofErr w:type="spellEnd"/>
      <w:r w:rsidR="007A727E">
        <w:rPr>
          <w:rFonts w:ascii="Zawgyi-One" w:hAnsi="Zawgyi-One" w:cs="Zawgyi-One"/>
          <w:sz w:val="24"/>
        </w:rPr>
        <w:t xml:space="preserve">ါ </w:t>
      </w:r>
      <w:proofErr w:type="spellStart"/>
      <w:r w:rsidR="007A727E">
        <w:rPr>
          <w:rFonts w:ascii="Zawgyi-One" w:hAnsi="Zawgyi-One" w:cs="Zawgyi-One"/>
          <w:sz w:val="24"/>
        </w:rPr>
        <w:t>စြဲကပ္ေနခ့ဲပါသည</w:t>
      </w:r>
      <w:proofErr w:type="spellEnd"/>
      <w:r w:rsidR="007A727E">
        <w:rPr>
          <w:rFonts w:ascii="Zawgyi-One" w:hAnsi="Zawgyi-One" w:cs="Zawgyi-One"/>
          <w:sz w:val="24"/>
        </w:rPr>
        <w:t xml:space="preserve">္။ </w:t>
      </w:r>
      <w:proofErr w:type="spellStart"/>
      <w:r w:rsidR="008B0F03">
        <w:rPr>
          <w:rFonts w:ascii="Zawgyi-One" w:hAnsi="Zawgyi-One" w:cs="Zawgyi-One"/>
          <w:sz w:val="24"/>
        </w:rPr>
        <w:t>ေနမ</w:t>
      </w:r>
      <w:r w:rsidR="00AC1211">
        <w:rPr>
          <w:rFonts w:ascii="Zawgyi-One" w:hAnsi="Zawgyi-One" w:cs="Zawgyi-One"/>
          <w:sz w:val="24"/>
        </w:rPr>
        <w:t>န္သည</w:t>
      </w:r>
      <w:proofErr w:type="spellEnd"/>
      <w:r w:rsidR="00AC1211">
        <w:rPr>
          <w:rFonts w:ascii="Zawgyi-One" w:hAnsi="Zawgyi-One" w:cs="Zawgyi-One"/>
          <w:sz w:val="24"/>
        </w:rPr>
        <w:t xml:space="preserve">္ </w:t>
      </w:r>
      <w:proofErr w:type="spellStart"/>
      <w:r w:rsidR="008B0F03">
        <w:rPr>
          <w:rFonts w:ascii="Zawgyi-One" w:hAnsi="Zawgyi-One" w:cs="Zawgyi-One"/>
          <w:sz w:val="24"/>
        </w:rPr>
        <w:t>ေယာ</w:t>
      </w:r>
      <w:r w:rsidR="00BF3B76">
        <w:rPr>
          <w:rFonts w:ascii="Zawgyi-One" w:hAnsi="Zawgyi-One" w:cs="Zawgyi-One"/>
          <w:sz w:val="24"/>
        </w:rPr>
        <w:t>္</w:t>
      </w:r>
      <w:r w:rsidR="008B0F03">
        <w:rPr>
          <w:rFonts w:ascii="Zawgyi-One" w:hAnsi="Zawgyi-One" w:cs="Zawgyi-One"/>
          <w:sz w:val="24"/>
        </w:rPr>
        <w:t>ဒန</w:t>
      </w:r>
      <w:proofErr w:type="spellEnd"/>
      <w:r w:rsidR="008B0F03">
        <w:rPr>
          <w:rFonts w:ascii="Zawgyi-One" w:hAnsi="Zawgyi-One" w:cs="Zawgyi-One"/>
          <w:sz w:val="24"/>
        </w:rPr>
        <w:t>္ျ</w:t>
      </w:r>
      <w:proofErr w:type="spellStart"/>
      <w:r w:rsidR="008B0F03">
        <w:rPr>
          <w:rFonts w:ascii="Zawgyi-One" w:hAnsi="Zawgyi-One" w:cs="Zawgyi-One"/>
          <w:sz w:val="24"/>
        </w:rPr>
        <w:t>မစ္ထဲတြင</w:t>
      </w:r>
      <w:proofErr w:type="spellEnd"/>
      <w:r w:rsidR="008B0F03">
        <w:rPr>
          <w:rFonts w:ascii="Zawgyi-One" w:hAnsi="Zawgyi-One" w:cs="Zawgyi-One"/>
          <w:sz w:val="24"/>
        </w:rPr>
        <w:t xml:space="preserve">္ </w:t>
      </w:r>
      <w:proofErr w:type="spellStart"/>
      <w:r w:rsidR="008B0F03">
        <w:rPr>
          <w:rFonts w:ascii="Zawgyi-One" w:hAnsi="Zawgyi-One" w:cs="Zawgyi-One"/>
          <w:sz w:val="24"/>
        </w:rPr>
        <w:t>ခု</w:t>
      </w:r>
      <w:proofErr w:type="spellEnd"/>
      <w:r w:rsidR="008B0F03">
        <w:rPr>
          <w:rFonts w:ascii="Zawgyi-One" w:hAnsi="Zawgyi-One" w:cs="Zawgyi-One"/>
          <w:sz w:val="24"/>
        </w:rPr>
        <w:t>ႏွစ္ႀ</w:t>
      </w:r>
      <w:proofErr w:type="spellStart"/>
      <w:r w:rsidR="008B0F03">
        <w:rPr>
          <w:rFonts w:ascii="Zawgyi-One" w:hAnsi="Zawgyi-One" w:cs="Zawgyi-One"/>
          <w:sz w:val="24"/>
        </w:rPr>
        <w:t>ကိမ္တိုင</w:t>
      </w:r>
      <w:proofErr w:type="spellEnd"/>
      <w:r w:rsidR="008B0F03">
        <w:rPr>
          <w:rFonts w:ascii="Zawgyi-One" w:hAnsi="Zawgyi-One" w:cs="Zawgyi-One"/>
          <w:sz w:val="24"/>
        </w:rPr>
        <w:t xml:space="preserve">္ </w:t>
      </w:r>
      <w:proofErr w:type="spellStart"/>
      <w:r w:rsidR="008B0F03">
        <w:rPr>
          <w:rFonts w:ascii="Zawgyi-One" w:hAnsi="Zawgyi-One" w:cs="Zawgyi-One"/>
          <w:sz w:val="24"/>
        </w:rPr>
        <w:t>ေအာင</w:t>
      </w:r>
      <w:proofErr w:type="spellEnd"/>
      <w:r w:rsidR="008B0F03">
        <w:rPr>
          <w:rFonts w:ascii="Zawgyi-One" w:hAnsi="Zawgyi-One" w:cs="Zawgyi-One"/>
          <w:sz w:val="24"/>
        </w:rPr>
        <w:t xml:space="preserve">္ </w:t>
      </w:r>
      <w:proofErr w:type="spellStart"/>
      <w:r w:rsidR="00BF3B76">
        <w:rPr>
          <w:rFonts w:ascii="Zawgyi-One" w:hAnsi="Zawgyi-One" w:cs="Zawgyi-One"/>
          <w:sz w:val="24"/>
        </w:rPr>
        <w:t>ေရခ</w:t>
      </w:r>
      <w:proofErr w:type="spellEnd"/>
      <w:r w:rsidR="00BF3B76">
        <w:rPr>
          <w:rFonts w:ascii="Zawgyi-One" w:hAnsi="Zawgyi-One" w:cs="Zawgyi-One"/>
          <w:sz w:val="24"/>
        </w:rPr>
        <w:t>်ဳ</w:t>
      </w:r>
      <w:proofErr w:type="spellStart"/>
      <w:r w:rsidR="00BF3B76">
        <w:rPr>
          <w:rFonts w:ascii="Zawgyi-One" w:hAnsi="Zawgyi-One" w:cs="Zawgyi-One"/>
          <w:sz w:val="24"/>
        </w:rPr>
        <w:t>ိး</w:t>
      </w:r>
      <w:r w:rsidR="008B0F03">
        <w:rPr>
          <w:rFonts w:ascii="Zawgyi-One" w:hAnsi="Zawgyi-One" w:cs="Zawgyi-One"/>
          <w:sz w:val="24"/>
        </w:rPr>
        <w:t>ရန</w:t>
      </w:r>
      <w:proofErr w:type="spellEnd"/>
      <w:r w:rsidR="008B0F03">
        <w:rPr>
          <w:rFonts w:ascii="Zawgyi-One" w:hAnsi="Zawgyi-One" w:cs="Zawgyi-One"/>
          <w:sz w:val="24"/>
        </w:rPr>
        <w:t xml:space="preserve">္ </w:t>
      </w:r>
      <w:proofErr w:type="spellStart"/>
      <w:r w:rsidR="00AC1211">
        <w:rPr>
          <w:rFonts w:ascii="Zawgyi-One" w:hAnsi="Zawgyi-One" w:cs="Zawgyi-One"/>
          <w:sz w:val="24"/>
        </w:rPr>
        <w:t>ဧလိရွဲ</w:t>
      </w:r>
      <w:proofErr w:type="spellEnd"/>
      <w:r w:rsidR="00AC1211">
        <w:rPr>
          <w:rFonts w:ascii="Zawgyi-One" w:hAnsi="Zawgyi-One" w:cs="Zawgyi-One"/>
          <w:sz w:val="24"/>
        </w:rPr>
        <w:t xml:space="preserve">၏ </w:t>
      </w:r>
      <w:proofErr w:type="spellStart"/>
      <w:r w:rsidR="00AC1211">
        <w:rPr>
          <w:rFonts w:ascii="Zawgyi-One" w:hAnsi="Zawgyi-One" w:cs="Zawgyi-One"/>
          <w:sz w:val="24"/>
        </w:rPr>
        <w:t>ညႊန</w:t>
      </w:r>
      <w:proofErr w:type="spellEnd"/>
      <w:r w:rsidR="00AC1211">
        <w:rPr>
          <w:rFonts w:ascii="Zawgyi-One" w:hAnsi="Zawgyi-One" w:cs="Zawgyi-One"/>
          <w:sz w:val="24"/>
        </w:rPr>
        <w:t>္ၾ</w:t>
      </w:r>
      <w:proofErr w:type="spellStart"/>
      <w:r w:rsidR="00AC1211">
        <w:rPr>
          <w:rFonts w:ascii="Zawgyi-One" w:hAnsi="Zawgyi-One" w:cs="Zawgyi-One"/>
          <w:sz w:val="24"/>
        </w:rPr>
        <w:t>ကားခ်က္မ်ားကုိ</w:t>
      </w:r>
      <w:proofErr w:type="spellEnd"/>
      <w:r w:rsidR="00AC1211">
        <w:rPr>
          <w:rFonts w:ascii="Zawgyi-One" w:hAnsi="Zawgyi-One" w:cs="Zawgyi-One"/>
          <w:sz w:val="24"/>
        </w:rPr>
        <w:t xml:space="preserve"> </w:t>
      </w:r>
      <w:proofErr w:type="spellStart"/>
      <w:r w:rsidR="00773112">
        <w:rPr>
          <w:rFonts w:ascii="Zawgyi-One" w:hAnsi="Zawgyi-One" w:cs="Zawgyi-One"/>
          <w:sz w:val="24"/>
        </w:rPr>
        <w:t>လိုက္နာၿပီးေနာက္တြင</w:t>
      </w:r>
      <w:proofErr w:type="spellEnd"/>
      <w:r w:rsidR="00773112">
        <w:rPr>
          <w:rFonts w:ascii="Zawgyi-One" w:hAnsi="Zawgyi-One" w:cs="Zawgyi-One"/>
          <w:sz w:val="24"/>
        </w:rPr>
        <w:t xml:space="preserve">္၊ </w:t>
      </w:r>
      <w:proofErr w:type="spellStart"/>
      <w:r w:rsidR="004F08B8">
        <w:rPr>
          <w:rFonts w:ascii="Zawgyi-One" w:hAnsi="Zawgyi-One" w:cs="Zawgyi-One"/>
          <w:sz w:val="24"/>
        </w:rPr>
        <w:t>ေနမန္သည</w:t>
      </w:r>
      <w:proofErr w:type="spellEnd"/>
      <w:r w:rsidR="004F08B8">
        <w:rPr>
          <w:rFonts w:ascii="Zawgyi-One" w:hAnsi="Zawgyi-One" w:cs="Zawgyi-One"/>
          <w:sz w:val="24"/>
        </w:rPr>
        <w:t xml:space="preserve">္ </w:t>
      </w:r>
      <w:proofErr w:type="spellStart"/>
      <w:r w:rsidR="00595ECD">
        <w:rPr>
          <w:rFonts w:ascii="Zawgyi-One" w:hAnsi="Zawgyi-One" w:cs="Zawgyi-One"/>
          <w:sz w:val="24"/>
        </w:rPr>
        <w:t>အလြန</w:t>
      </w:r>
      <w:proofErr w:type="spellEnd"/>
      <w:r w:rsidR="00595ECD">
        <w:rPr>
          <w:rFonts w:ascii="Zawgyi-One" w:hAnsi="Zawgyi-One" w:cs="Zawgyi-One"/>
          <w:sz w:val="24"/>
        </w:rPr>
        <w:t>္</w:t>
      </w:r>
      <w:r w:rsidR="00703A8D">
        <w:rPr>
          <w:rFonts w:ascii="Zawgyi-One" w:hAnsi="Zawgyi-One" w:cs="Zawgyi-One"/>
          <w:sz w:val="24"/>
        </w:rPr>
        <w:t xml:space="preserve"> </w:t>
      </w:r>
      <w:proofErr w:type="spellStart"/>
      <w:r w:rsidR="00595ECD">
        <w:rPr>
          <w:rFonts w:ascii="Zawgyi-One" w:hAnsi="Zawgyi-One" w:cs="Zawgyi-One"/>
          <w:sz w:val="24"/>
        </w:rPr>
        <w:t>အ့ံဩဖြယ္ေကာင္းစြာ</w:t>
      </w:r>
      <w:proofErr w:type="spellEnd"/>
      <w:r w:rsidR="00595ECD">
        <w:rPr>
          <w:rFonts w:ascii="Zawgyi-One" w:hAnsi="Zawgyi-One" w:cs="Zawgyi-One"/>
          <w:sz w:val="24"/>
        </w:rPr>
        <w:t xml:space="preserve"> ႏ</w:t>
      </w:r>
      <w:proofErr w:type="spellStart"/>
      <w:r w:rsidR="00595ECD">
        <w:rPr>
          <w:rFonts w:ascii="Zawgyi-One" w:hAnsi="Zawgyi-One" w:cs="Zawgyi-One"/>
          <w:sz w:val="24"/>
        </w:rPr>
        <w:t>ူနာေရာဂါမ</w:t>
      </w:r>
      <w:proofErr w:type="spellEnd"/>
      <w:r w:rsidR="00595ECD">
        <w:rPr>
          <w:rFonts w:ascii="Zawgyi-One" w:hAnsi="Zawgyi-One" w:cs="Zawgyi-One"/>
          <w:sz w:val="24"/>
        </w:rPr>
        <w:t xml:space="preserve">ွ </w:t>
      </w:r>
      <w:proofErr w:type="spellStart"/>
      <w:r w:rsidR="00595ECD">
        <w:rPr>
          <w:rFonts w:ascii="Zawgyi-One" w:hAnsi="Zawgyi-One" w:cs="Zawgyi-One"/>
          <w:sz w:val="24"/>
        </w:rPr>
        <w:t>ေပ်ာက္ကင္းသက္သာသြားခ့ဲပါတယ</w:t>
      </w:r>
      <w:proofErr w:type="spellEnd"/>
      <w:r w:rsidR="00595ECD">
        <w:rPr>
          <w:rFonts w:ascii="Zawgyi-One" w:hAnsi="Zawgyi-One" w:cs="Zawgyi-One"/>
          <w:sz w:val="24"/>
        </w:rPr>
        <w:t>္။</w:t>
      </w:r>
      <w:r w:rsidR="00703A8D">
        <w:rPr>
          <w:rFonts w:ascii="Zawgyi-One" w:hAnsi="Zawgyi-One" w:cs="Zawgyi-One"/>
          <w:sz w:val="24"/>
        </w:rPr>
        <w:t xml:space="preserve"> </w:t>
      </w:r>
      <w:proofErr w:type="spellStart"/>
      <w:r w:rsidR="00632899">
        <w:rPr>
          <w:rFonts w:ascii="Zawgyi-One" w:hAnsi="Zawgyi-One" w:cs="Zawgyi-One"/>
          <w:sz w:val="24"/>
        </w:rPr>
        <w:t>ေနမန္သည</w:t>
      </w:r>
      <w:proofErr w:type="spellEnd"/>
      <w:r w:rsidR="00632899">
        <w:rPr>
          <w:rFonts w:ascii="Zawgyi-One" w:hAnsi="Zawgyi-One" w:cs="Zawgyi-One"/>
          <w:sz w:val="24"/>
        </w:rPr>
        <w:t>္ ျ</w:t>
      </w:r>
      <w:proofErr w:type="spellStart"/>
      <w:r w:rsidR="00632899">
        <w:rPr>
          <w:rFonts w:ascii="Zawgyi-One" w:hAnsi="Zawgyi-One" w:cs="Zawgyi-One"/>
          <w:sz w:val="24"/>
        </w:rPr>
        <w:t>ပန္သြားၿပီး</w:t>
      </w:r>
      <w:proofErr w:type="spellEnd"/>
      <w:r w:rsidR="00632899">
        <w:rPr>
          <w:rFonts w:ascii="Zawgyi-One" w:hAnsi="Zawgyi-One" w:cs="Zawgyi-One"/>
          <w:sz w:val="24"/>
        </w:rPr>
        <w:t xml:space="preserve"> </w:t>
      </w:r>
      <w:proofErr w:type="spellStart"/>
      <w:r w:rsidR="00632899">
        <w:rPr>
          <w:rFonts w:ascii="Zawgyi-One" w:hAnsi="Zawgyi-One" w:cs="Zawgyi-One"/>
          <w:sz w:val="24"/>
        </w:rPr>
        <w:t>ဧလိရွဲအား</w:t>
      </w:r>
      <w:proofErr w:type="spellEnd"/>
      <w:r w:rsidR="00632899">
        <w:rPr>
          <w:rFonts w:ascii="Zawgyi-One" w:hAnsi="Zawgyi-One" w:cs="Zawgyi-One"/>
          <w:sz w:val="24"/>
        </w:rPr>
        <w:t xml:space="preserve"> </w:t>
      </w:r>
      <w:proofErr w:type="spellStart"/>
      <w:r w:rsidR="00632899">
        <w:rPr>
          <w:rFonts w:ascii="Zawgyi-One" w:hAnsi="Zawgyi-One" w:cs="Zawgyi-One"/>
          <w:sz w:val="24"/>
        </w:rPr>
        <w:t>ေျပာျပခ့ဲပါတယ</w:t>
      </w:r>
      <w:proofErr w:type="spellEnd"/>
      <w:r w:rsidR="00632899">
        <w:rPr>
          <w:rFonts w:ascii="Zawgyi-One" w:hAnsi="Zawgyi-One" w:cs="Zawgyi-One"/>
          <w:sz w:val="24"/>
        </w:rPr>
        <w:t>္၊ “</w:t>
      </w:r>
      <w:r w:rsidR="005C5E8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C5E8B">
        <w:rPr>
          <w:rFonts w:ascii="Zawgyi-One" w:hAnsi="Zawgyi-One" w:cs="Zawgyi-One"/>
          <w:sz w:val="24"/>
        </w:rPr>
        <w:t>သေရလျပည္မွတစ္ပါး</w:t>
      </w:r>
      <w:proofErr w:type="spellEnd"/>
      <w:r w:rsidR="005C5E8B">
        <w:rPr>
          <w:rFonts w:ascii="Zawgyi-One" w:hAnsi="Zawgyi-One" w:cs="Zawgyi-One"/>
          <w:sz w:val="24"/>
        </w:rPr>
        <w:t xml:space="preserve"> </w:t>
      </w:r>
      <w:proofErr w:type="spellStart"/>
      <w:r w:rsidR="005C5E8B">
        <w:rPr>
          <w:rFonts w:ascii="Zawgyi-One" w:hAnsi="Zawgyi-One" w:cs="Zawgyi-One"/>
          <w:sz w:val="24"/>
        </w:rPr>
        <w:t>အဘယ</w:t>
      </w:r>
      <w:proofErr w:type="spellEnd"/>
      <w:r w:rsidR="005C5E8B">
        <w:rPr>
          <w:rFonts w:ascii="Zawgyi-One" w:hAnsi="Zawgyi-One" w:cs="Zawgyi-One"/>
          <w:sz w:val="24"/>
        </w:rPr>
        <w:t>္ျ</w:t>
      </w:r>
      <w:proofErr w:type="spellStart"/>
      <w:r w:rsidR="005C5E8B">
        <w:rPr>
          <w:rFonts w:ascii="Zawgyi-One" w:hAnsi="Zawgyi-One" w:cs="Zawgyi-One"/>
          <w:sz w:val="24"/>
        </w:rPr>
        <w:t>ပည</w:t>
      </w:r>
      <w:proofErr w:type="spellEnd"/>
      <w:r w:rsidR="005C5E8B">
        <w:rPr>
          <w:rFonts w:ascii="Zawgyi-One" w:hAnsi="Zawgyi-One" w:cs="Zawgyi-One"/>
          <w:sz w:val="24"/>
        </w:rPr>
        <w:t xml:space="preserve">္၌မွ် </w:t>
      </w:r>
      <w:proofErr w:type="spellStart"/>
      <w:r w:rsidR="005C5E8B">
        <w:rPr>
          <w:rFonts w:ascii="Zawgyi-One" w:hAnsi="Zawgyi-One" w:cs="Zawgyi-One"/>
          <w:sz w:val="24"/>
        </w:rPr>
        <w:t>ဘုရားသခင</w:t>
      </w:r>
      <w:proofErr w:type="spellEnd"/>
      <w:r w:rsidR="005C5E8B">
        <w:rPr>
          <w:rFonts w:ascii="Zawgyi-One" w:hAnsi="Zawgyi-One" w:cs="Zawgyi-One"/>
          <w:sz w:val="24"/>
        </w:rPr>
        <w:t xml:space="preserve">္ </w:t>
      </w:r>
      <w:proofErr w:type="spellStart"/>
      <w:r w:rsidR="005C5E8B">
        <w:rPr>
          <w:rFonts w:ascii="Zawgyi-One" w:hAnsi="Zawgyi-One" w:cs="Zawgyi-One"/>
          <w:sz w:val="24"/>
        </w:rPr>
        <w:t>မရွိသည္ကုိ</w:t>
      </w:r>
      <w:proofErr w:type="spellEnd"/>
      <w:r w:rsidR="005C5E8B">
        <w:rPr>
          <w:rFonts w:ascii="Zawgyi-One" w:hAnsi="Zawgyi-One" w:cs="Zawgyi-One"/>
          <w:sz w:val="24"/>
        </w:rPr>
        <w:t xml:space="preserve"> </w:t>
      </w:r>
      <w:proofErr w:type="spellStart"/>
      <w:r w:rsidR="005C5E8B">
        <w:rPr>
          <w:rFonts w:ascii="Zawgyi-One" w:hAnsi="Zawgyi-One" w:cs="Zawgyi-One"/>
          <w:sz w:val="24"/>
        </w:rPr>
        <w:t>ယခု</w:t>
      </w:r>
      <w:proofErr w:type="spellEnd"/>
      <w:r w:rsidR="005C5E8B">
        <w:rPr>
          <w:rFonts w:ascii="Zawgyi-One" w:hAnsi="Zawgyi-One" w:cs="Zawgyi-One"/>
          <w:sz w:val="24"/>
        </w:rPr>
        <w:t xml:space="preserve"> </w:t>
      </w:r>
      <w:proofErr w:type="spellStart"/>
      <w:r w:rsidR="005C5E8B">
        <w:rPr>
          <w:rFonts w:ascii="Zawgyi-One" w:hAnsi="Zawgyi-One" w:cs="Zawgyi-One"/>
          <w:sz w:val="24"/>
        </w:rPr>
        <w:t>အက</w:t>
      </w:r>
      <w:proofErr w:type="spellEnd"/>
      <w:r w:rsidR="005C5E8B">
        <w:rPr>
          <w:rFonts w:ascii="Zawgyi-One" w:hAnsi="Zawgyi-One" w:cs="Zawgyi-One"/>
          <w:sz w:val="24"/>
        </w:rPr>
        <w:t>ၽြႏ္</w:t>
      </w:r>
      <w:proofErr w:type="spellStart"/>
      <w:r w:rsidR="005C5E8B">
        <w:rPr>
          <w:rFonts w:ascii="Zawgyi-One" w:hAnsi="Zawgyi-One" w:cs="Zawgyi-One"/>
          <w:sz w:val="24"/>
        </w:rPr>
        <w:t>ုပ္သိပ</w:t>
      </w:r>
      <w:proofErr w:type="spellEnd"/>
      <w:r w:rsidR="005C5E8B">
        <w:rPr>
          <w:rFonts w:ascii="Zawgyi-One" w:hAnsi="Zawgyi-One" w:cs="Zawgyi-One"/>
          <w:sz w:val="24"/>
        </w:rPr>
        <w:t xml:space="preserve">ါ၏” (၄ </w:t>
      </w:r>
      <w:proofErr w:type="spellStart"/>
      <w:r w:rsidR="005C5E8B">
        <w:rPr>
          <w:rFonts w:ascii="Zawgyi-One" w:hAnsi="Zawgyi-One" w:cs="Zawgyi-One"/>
          <w:sz w:val="24"/>
        </w:rPr>
        <w:t>ရာ</w:t>
      </w:r>
      <w:proofErr w:type="spellEnd"/>
      <w:r w:rsidR="005C5E8B">
        <w:rPr>
          <w:rFonts w:ascii="Zawgyi-One" w:hAnsi="Zawgyi-One" w:cs="Zawgyi-One"/>
          <w:sz w:val="24"/>
        </w:rPr>
        <w:t xml:space="preserve"> ၅း၁၅)။ </w:t>
      </w:r>
      <w:proofErr w:type="spellStart"/>
      <w:r w:rsidR="004E4726">
        <w:rPr>
          <w:rFonts w:ascii="Zawgyi-One" w:hAnsi="Zawgyi-One" w:cs="Zawgyi-One"/>
          <w:sz w:val="24"/>
        </w:rPr>
        <w:t>ပေရာဖက္သည</w:t>
      </w:r>
      <w:proofErr w:type="spellEnd"/>
      <w:r w:rsidR="004E4726">
        <w:rPr>
          <w:rFonts w:ascii="Zawgyi-One" w:hAnsi="Zawgyi-One" w:cs="Zawgyi-One"/>
          <w:sz w:val="24"/>
        </w:rPr>
        <w:t xml:space="preserve">္ </w:t>
      </w:r>
      <w:proofErr w:type="spellStart"/>
      <w:r w:rsidR="004E4726">
        <w:rPr>
          <w:rFonts w:ascii="Zawgyi-One" w:hAnsi="Zawgyi-One" w:cs="Zawgyi-One"/>
          <w:sz w:val="24"/>
        </w:rPr>
        <w:t>ကုသျခင္းအတြက</w:t>
      </w:r>
      <w:proofErr w:type="spellEnd"/>
      <w:r w:rsidR="004E4726">
        <w:rPr>
          <w:rFonts w:ascii="Zawgyi-One" w:hAnsi="Zawgyi-One" w:cs="Zawgyi-One"/>
          <w:sz w:val="24"/>
        </w:rPr>
        <w:t xml:space="preserve">္ </w:t>
      </w:r>
      <w:proofErr w:type="spellStart"/>
      <w:r w:rsidR="004E4726">
        <w:rPr>
          <w:rFonts w:ascii="Zawgyi-One" w:hAnsi="Zawgyi-One" w:cs="Zawgyi-One"/>
          <w:sz w:val="24"/>
        </w:rPr>
        <w:t>မည္သည</w:t>
      </w:r>
      <w:proofErr w:type="spellEnd"/>
      <w:r w:rsidR="004E4726">
        <w:rPr>
          <w:rFonts w:ascii="Zawgyi-One" w:hAnsi="Zawgyi-One" w:cs="Zawgyi-One"/>
          <w:sz w:val="24"/>
        </w:rPr>
        <w:t xml:space="preserve">့္ </w:t>
      </w:r>
      <w:proofErr w:type="spellStart"/>
      <w:r w:rsidR="004E4726">
        <w:rPr>
          <w:rFonts w:ascii="Zawgyi-One" w:hAnsi="Zawgyi-One" w:cs="Zawgyi-One"/>
          <w:sz w:val="24"/>
        </w:rPr>
        <w:t>ေငြကုိမ</w:t>
      </w:r>
      <w:proofErr w:type="spellEnd"/>
      <w:r w:rsidR="004E4726">
        <w:rPr>
          <w:rFonts w:ascii="Zawgyi-One" w:hAnsi="Zawgyi-One" w:cs="Zawgyi-One"/>
          <w:sz w:val="24"/>
        </w:rPr>
        <w:t xml:space="preserve">ွ် </w:t>
      </w:r>
      <w:proofErr w:type="spellStart"/>
      <w:r w:rsidR="004E4726">
        <w:rPr>
          <w:rFonts w:ascii="Zawgyi-One" w:hAnsi="Zawgyi-One" w:cs="Zawgyi-One"/>
          <w:sz w:val="24"/>
        </w:rPr>
        <w:t>လက္ခံ</w:t>
      </w:r>
      <w:r w:rsidR="00671B55">
        <w:rPr>
          <w:rFonts w:ascii="Zawgyi-One" w:hAnsi="Zawgyi-One" w:cs="Zawgyi-One"/>
          <w:sz w:val="24"/>
        </w:rPr>
        <w:t>ျခင္းျပဳမည္မဟုတ္ပ</w:t>
      </w:r>
      <w:proofErr w:type="spellEnd"/>
      <w:r w:rsidR="00671B55">
        <w:rPr>
          <w:rFonts w:ascii="Zawgyi-One" w:hAnsi="Zawgyi-One" w:cs="Zawgyi-One"/>
          <w:sz w:val="24"/>
        </w:rPr>
        <w:t xml:space="preserve">ါ၊ </w:t>
      </w:r>
      <w:proofErr w:type="spellStart"/>
      <w:r w:rsidR="00671B55">
        <w:rPr>
          <w:rFonts w:ascii="Zawgyi-One" w:hAnsi="Zawgyi-One" w:cs="Zawgyi-One"/>
          <w:sz w:val="24"/>
        </w:rPr>
        <w:t>ထို႔ေၾကာင</w:t>
      </w:r>
      <w:proofErr w:type="spellEnd"/>
      <w:r w:rsidR="00671B55">
        <w:rPr>
          <w:rFonts w:ascii="Zawgyi-One" w:hAnsi="Zawgyi-One" w:cs="Zawgyi-One"/>
          <w:sz w:val="24"/>
        </w:rPr>
        <w:t xml:space="preserve">့္ </w:t>
      </w:r>
      <w:proofErr w:type="spellStart"/>
      <w:r w:rsidR="00C311F6">
        <w:rPr>
          <w:rFonts w:ascii="Zawgyi-One" w:hAnsi="Zawgyi-One" w:cs="Zawgyi-One"/>
          <w:sz w:val="24"/>
        </w:rPr>
        <w:t>ေနမန္သည</w:t>
      </w:r>
      <w:proofErr w:type="spellEnd"/>
      <w:r w:rsidR="00C311F6">
        <w:rPr>
          <w:rFonts w:ascii="Zawgyi-One" w:hAnsi="Zawgyi-One" w:cs="Zawgyi-One"/>
          <w:sz w:val="24"/>
        </w:rPr>
        <w:t xml:space="preserve">္ </w:t>
      </w:r>
      <w:proofErr w:type="spellStart"/>
      <w:r w:rsidR="00103C4B">
        <w:rPr>
          <w:rFonts w:ascii="Zawgyi-One" w:hAnsi="Zawgyi-One" w:cs="Zawgyi-One"/>
          <w:sz w:val="24"/>
        </w:rPr>
        <w:t>ကုိယ္ေတာ္က</w:t>
      </w:r>
      <w:proofErr w:type="spellEnd"/>
      <w:r w:rsidR="00103C4B">
        <w:rPr>
          <w:rFonts w:ascii="Zawgyi-One" w:hAnsi="Zawgyi-One" w:cs="Zawgyi-One"/>
          <w:sz w:val="24"/>
        </w:rPr>
        <w:t>ၽြ</w:t>
      </w:r>
      <w:proofErr w:type="spellStart"/>
      <w:r w:rsidR="00103C4B">
        <w:rPr>
          <w:rFonts w:ascii="Zawgyi-One" w:hAnsi="Zawgyi-One" w:cs="Zawgyi-One"/>
          <w:sz w:val="24"/>
        </w:rPr>
        <w:t>န္သည</w:t>
      </w:r>
      <w:proofErr w:type="spellEnd"/>
      <w:r w:rsidR="00103C4B">
        <w:rPr>
          <w:rFonts w:ascii="Zawgyi-One" w:hAnsi="Zawgyi-One" w:cs="Zawgyi-One"/>
          <w:sz w:val="24"/>
        </w:rPr>
        <w:t xml:space="preserve">္ </w:t>
      </w:r>
      <w:r w:rsidR="004A4000">
        <w:rPr>
          <w:rFonts w:ascii="Zawgyi-One" w:hAnsi="Zawgyi-One" w:cs="Zawgyi-One"/>
          <w:sz w:val="24"/>
        </w:rPr>
        <w:t>ျ</w:t>
      </w:r>
      <w:proofErr w:type="spellStart"/>
      <w:r w:rsidR="004A4000">
        <w:rPr>
          <w:rFonts w:ascii="Zawgyi-One" w:hAnsi="Zawgyi-One" w:cs="Zawgyi-One"/>
          <w:sz w:val="24"/>
        </w:rPr>
        <w:t>မည္း</w:t>
      </w:r>
      <w:proofErr w:type="spellEnd"/>
      <w:r w:rsidR="004A4000">
        <w:rPr>
          <w:rFonts w:ascii="Zawgyi-One" w:hAnsi="Zawgyi-One" w:cs="Zawgyi-One"/>
          <w:sz w:val="24"/>
        </w:rPr>
        <w:t>ႏွ</w:t>
      </w:r>
      <w:proofErr w:type="spellStart"/>
      <w:r w:rsidR="004A4000">
        <w:rPr>
          <w:rFonts w:ascii="Zawgyi-One" w:hAnsi="Zawgyi-One" w:cs="Zawgyi-One"/>
          <w:sz w:val="24"/>
        </w:rPr>
        <w:t>စ္စီး</w:t>
      </w:r>
      <w:proofErr w:type="spellEnd"/>
      <w:r w:rsidR="004A400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A4000">
        <w:rPr>
          <w:rFonts w:ascii="Zawgyi-One" w:hAnsi="Zawgyi-One" w:cs="Zawgyi-One"/>
          <w:sz w:val="24"/>
        </w:rPr>
        <w:t>တင</w:t>
      </w:r>
      <w:proofErr w:type="spellEnd"/>
      <w:r w:rsidR="004A4000">
        <w:rPr>
          <w:rFonts w:ascii="Zawgyi-One" w:hAnsi="Zawgyi-One" w:cs="Zawgyi-One"/>
          <w:sz w:val="24"/>
        </w:rPr>
        <w:t xml:space="preserve">္၍ </w:t>
      </w:r>
      <w:proofErr w:type="spellStart"/>
      <w:r w:rsidR="004A4000">
        <w:rPr>
          <w:rFonts w:ascii="Zawgyi-One" w:hAnsi="Zawgyi-One" w:cs="Zawgyi-One"/>
          <w:sz w:val="24"/>
        </w:rPr>
        <w:lastRenderedPageBreak/>
        <w:t>ေျမအနည္းငယ္ကုိ</w:t>
      </w:r>
      <w:proofErr w:type="spellEnd"/>
      <w:r w:rsidR="004A4000">
        <w:rPr>
          <w:rFonts w:ascii="Zawgyi-One" w:hAnsi="Zawgyi-One" w:cs="Zawgyi-One"/>
          <w:sz w:val="24"/>
        </w:rPr>
        <w:t xml:space="preserve"> </w:t>
      </w:r>
      <w:proofErr w:type="spellStart"/>
      <w:r w:rsidR="00B851FC">
        <w:rPr>
          <w:rFonts w:ascii="Zawgyi-One" w:hAnsi="Zawgyi-One" w:cs="Zawgyi-One"/>
          <w:sz w:val="24"/>
        </w:rPr>
        <w:t>ဆီးရီးယားရွိ</w:t>
      </w:r>
      <w:proofErr w:type="spellEnd"/>
      <w:r w:rsidR="00B851FC">
        <w:rPr>
          <w:rFonts w:ascii="Zawgyi-One" w:hAnsi="Zawgyi-One" w:cs="Zawgyi-One"/>
          <w:sz w:val="24"/>
        </w:rPr>
        <w:t xml:space="preserve"> </w:t>
      </w:r>
      <w:proofErr w:type="spellStart"/>
      <w:r w:rsidR="00D55764">
        <w:rPr>
          <w:rFonts w:ascii="Zawgyi-One" w:hAnsi="Zawgyi-One" w:cs="Zawgyi-One"/>
          <w:sz w:val="24"/>
        </w:rPr>
        <w:t>ေနအိမ္</w:t>
      </w:r>
      <w:r w:rsidR="00B851FC">
        <w:rPr>
          <w:rFonts w:ascii="Zawgyi-One" w:hAnsi="Zawgyi-One" w:cs="Zawgyi-One"/>
          <w:sz w:val="24"/>
        </w:rPr>
        <w:t>သုိ</w:t>
      </w:r>
      <w:proofErr w:type="spellEnd"/>
      <w:r w:rsidR="00B851FC">
        <w:rPr>
          <w:rFonts w:ascii="Zawgyi-One" w:hAnsi="Zawgyi-One" w:cs="Zawgyi-One"/>
          <w:sz w:val="24"/>
        </w:rPr>
        <w:t xml:space="preserve">႔ </w:t>
      </w:r>
      <w:proofErr w:type="spellStart"/>
      <w:r w:rsidR="004A4000">
        <w:rPr>
          <w:rFonts w:ascii="Zawgyi-One" w:hAnsi="Zawgyi-One" w:cs="Zawgyi-One"/>
          <w:sz w:val="24"/>
        </w:rPr>
        <w:t>ယူ</w:t>
      </w:r>
      <w:r w:rsidR="00B851FC">
        <w:rPr>
          <w:rFonts w:ascii="Zawgyi-One" w:hAnsi="Zawgyi-One" w:cs="Zawgyi-One"/>
          <w:sz w:val="24"/>
        </w:rPr>
        <w:t>သြား</w:t>
      </w:r>
      <w:r w:rsidR="005976B6">
        <w:rPr>
          <w:rFonts w:ascii="Zawgyi-One" w:hAnsi="Zawgyi-One" w:cs="Zawgyi-One"/>
          <w:sz w:val="24"/>
        </w:rPr>
        <w:t>၍</w:t>
      </w:r>
      <w:r w:rsidR="004A4000">
        <w:rPr>
          <w:rFonts w:ascii="Zawgyi-One" w:hAnsi="Zawgyi-One" w:cs="Zawgyi-One"/>
          <w:sz w:val="24"/>
        </w:rPr>
        <w:t>ရ</w:t>
      </w:r>
      <w:r w:rsidR="005976B6">
        <w:rPr>
          <w:rFonts w:ascii="Zawgyi-One" w:hAnsi="Zawgyi-One" w:cs="Zawgyi-One"/>
          <w:sz w:val="24"/>
        </w:rPr>
        <w:t>ႏိုင္မည္ေလာ</w:t>
      </w:r>
      <w:r w:rsidR="004A4000">
        <w:rPr>
          <w:rFonts w:ascii="Zawgyi-One" w:hAnsi="Zawgyi-One" w:cs="Zawgyi-One"/>
          <w:sz w:val="24"/>
        </w:rPr>
        <w:t>ဟု</w:t>
      </w:r>
      <w:proofErr w:type="spellEnd"/>
      <w:r w:rsidR="004A4000">
        <w:rPr>
          <w:rFonts w:ascii="Zawgyi-One" w:hAnsi="Zawgyi-One" w:cs="Zawgyi-One"/>
          <w:sz w:val="24"/>
        </w:rPr>
        <w:t xml:space="preserve"> </w:t>
      </w:r>
      <w:proofErr w:type="spellStart"/>
      <w:r w:rsidR="00EA7004">
        <w:rPr>
          <w:rFonts w:ascii="Zawgyi-One" w:hAnsi="Zawgyi-One" w:cs="Zawgyi-One"/>
          <w:sz w:val="24"/>
        </w:rPr>
        <w:t>ေတာင္းေလ</w:t>
      </w:r>
      <w:proofErr w:type="spellEnd"/>
      <w:r w:rsidR="00EA7004">
        <w:rPr>
          <w:rFonts w:ascii="Zawgyi-One" w:hAnsi="Zawgyi-One" w:cs="Zawgyi-One"/>
          <w:sz w:val="24"/>
        </w:rPr>
        <w:t>ွ်</w:t>
      </w:r>
      <w:proofErr w:type="spellStart"/>
      <w:r w:rsidR="00EA7004">
        <w:rPr>
          <w:rFonts w:ascii="Zawgyi-One" w:hAnsi="Zawgyi-One" w:cs="Zawgyi-One"/>
          <w:sz w:val="24"/>
        </w:rPr>
        <w:t>ာက္ခ့ဲပ</w:t>
      </w:r>
      <w:proofErr w:type="spellEnd"/>
      <w:r w:rsidR="00EA7004">
        <w:rPr>
          <w:rFonts w:ascii="Zawgyi-One" w:hAnsi="Zawgyi-One" w:cs="Zawgyi-One"/>
          <w:sz w:val="24"/>
        </w:rPr>
        <w:t>ါ</w:t>
      </w:r>
      <w:r w:rsidR="005976B6">
        <w:rPr>
          <w:rFonts w:ascii="Zawgyi-One" w:hAnsi="Zawgyi-One" w:cs="Zawgyi-One"/>
          <w:sz w:val="24"/>
        </w:rPr>
        <w:t xml:space="preserve"> </w:t>
      </w:r>
      <w:proofErr w:type="spellStart"/>
      <w:r w:rsidR="00EA7004">
        <w:rPr>
          <w:rFonts w:ascii="Zawgyi-One" w:hAnsi="Zawgyi-One" w:cs="Zawgyi-One"/>
          <w:sz w:val="24"/>
        </w:rPr>
        <w:t>တယ</w:t>
      </w:r>
      <w:proofErr w:type="spellEnd"/>
      <w:r w:rsidR="00EA7004">
        <w:rPr>
          <w:rFonts w:ascii="Zawgyi-One" w:hAnsi="Zawgyi-One" w:cs="Zawgyi-One"/>
          <w:sz w:val="24"/>
        </w:rPr>
        <w:t xml:space="preserve">္။ </w:t>
      </w:r>
      <w:proofErr w:type="spellStart"/>
      <w:r w:rsidR="005976B6">
        <w:rPr>
          <w:rFonts w:ascii="Zawgyi-One" w:hAnsi="Zawgyi-One" w:cs="Zawgyi-One"/>
          <w:sz w:val="24"/>
        </w:rPr>
        <w:t>ေျမမႈန</w:t>
      </w:r>
      <w:proofErr w:type="spellEnd"/>
      <w:r w:rsidR="005976B6">
        <w:rPr>
          <w:rFonts w:ascii="Zawgyi-One" w:hAnsi="Zawgyi-One" w:cs="Zawgyi-One"/>
          <w:sz w:val="24"/>
        </w:rPr>
        <w:t>္႔</w:t>
      </w:r>
      <w:r w:rsidR="001146E9">
        <w:rPr>
          <w:rFonts w:ascii="Zawgyi-One" w:hAnsi="Zawgyi-One" w:cs="Zawgyi-One"/>
          <w:sz w:val="24"/>
        </w:rPr>
        <w:t xml:space="preserve">။ </w:t>
      </w:r>
      <w:proofErr w:type="spellStart"/>
      <w:r w:rsidR="001146E9">
        <w:rPr>
          <w:rFonts w:ascii="Zawgyi-One" w:hAnsi="Zawgyi-One" w:cs="Zawgyi-One"/>
          <w:sz w:val="24"/>
        </w:rPr>
        <w:t>အဘယ္ေၾကာင</w:t>
      </w:r>
      <w:proofErr w:type="spellEnd"/>
      <w:r w:rsidR="001146E9">
        <w:rPr>
          <w:rFonts w:ascii="Zawgyi-One" w:hAnsi="Zawgyi-One" w:cs="Zawgyi-One"/>
          <w:sz w:val="24"/>
        </w:rPr>
        <w:t xml:space="preserve">့္ </w:t>
      </w:r>
      <w:proofErr w:type="spellStart"/>
      <w:r w:rsidR="001146E9">
        <w:rPr>
          <w:rFonts w:ascii="Zawgyi-One" w:hAnsi="Zawgyi-One" w:cs="Zawgyi-One"/>
          <w:sz w:val="24"/>
        </w:rPr>
        <w:t>ေျမမႈန</w:t>
      </w:r>
      <w:proofErr w:type="spellEnd"/>
      <w:r w:rsidR="001146E9">
        <w:rPr>
          <w:rFonts w:ascii="Zawgyi-One" w:hAnsi="Zawgyi-One" w:cs="Zawgyi-One"/>
          <w:sz w:val="24"/>
        </w:rPr>
        <w:t>္႔</w:t>
      </w:r>
      <w:proofErr w:type="spellStart"/>
      <w:r w:rsidR="001146E9">
        <w:rPr>
          <w:rFonts w:ascii="Zawgyi-One" w:hAnsi="Zawgyi-One" w:cs="Zawgyi-One"/>
          <w:sz w:val="24"/>
        </w:rPr>
        <w:t>ကုိ</w:t>
      </w:r>
      <w:proofErr w:type="spellEnd"/>
      <w:r w:rsidR="001146E9">
        <w:rPr>
          <w:rFonts w:ascii="Zawgyi-One" w:hAnsi="Zawgyi-One" w:cs="Zawgyi-One"/>
          <w:sz w:val="24"/>
        </w:rPr>
        <w:t xml:space="preserve"> </w:t>
      </w:r>
      <w:proofErr w:type="spellStart"/>
      <w:r w:rsidR="00CE351C">
        <w:rPr>
          <w:rFonts w:ascii="Zawgyi-One" w:hAnsi="Zawgyi-One" w:cs="Zawgyi-One"/>
          <w:sz w:val="24"/>
        </w:rPr>
        <w:t>ေတာင္း</w:t>
      </w:r>
      <w:r w:rsidR="009E28C5">
        <w:rPr>
          <w:rFonts w:ascii="Zawgyi-One" w:hAnsi="Zawgyi-One" w:cs="Zawgyi-One"/>
          <w:sz w:val="24"/>
        </w:rPr>
        <w:t>ဆို</w:t>
      </w:r>
      <w:r w:rsidR="00CE351C">
        <w:rPr>
          <w:rFonts w:ascii="Zawgyi-One" w:hAnsi="Zawgyi-One" w:cs="Zawgyi-One"/>
          <w:sz w:val="24"/>
        </w:rPr>
        <w:t>ခ့ဲပါသလဲ</w:t>
      </w:r>
      <w:proofErr w:type="spellEnd"/>
      <w:r w:rsidR="00CE351C">
        <w:rPr>
          <w:rFonts w:ascii="Zawgyi-One" w:hAnsi="Zawgyi-One" w:cs="Zawgyi-One"/>
          <w:sz w:val="24"/>
        </w:rPr>
        <w:t>။</w:t>
      </w:r>
      <w:r w:rsidR="009E28C5">
        <w:rPr>
          <w:rFonts w:ascii="Zawgyi-One" w:hAnsi="Zawgyi-One" w:cs="Zawgyi-One"/>
          <w:sz w:val="24"/>
        </w:rPr>
        <w:t xml:space="preserve"> </w:t>
      </w:r>
      <w:proofErr w:type="spellStart"/>
      <w:r w:rsidR="002F18F7">
        <w:rPr>
          <w:rFonts w:ascii="Zawgyi-One" w:hAnsi="Zawgyi-One" w:cs="Zawgyi-One"/>
          <w:sz w:val="24"/>
        </w:rPr>
        <w:t>အေၾကာင္းမွာ</w:t>
      </w:r>
      <w:proofErr w:type="spellEnd"/>
      <w:r w:rsidR="002F18F7">
        <w:rPr>
          <w:rFonts w:ascii="Zawgyi-One" w:hAnsi="Zawgyi-One" w:cs="Zawgyi-One"/>
          <w:sz w:val="24"/>
        </w:rPr>
        <w:t xml:space="preserve"> </w:t>
      </w:r>
      <w:proofErr w:type="spellStart"/>
      <w:r w:rsidR="002F18F7">
        <w:rPr>
          <w:rFonts w:ascii="Zawgyi-One" w:hAnsi="Zawgyi-One" w:cs="Zawgyi-One"/>
          <w:sz w:val="24"/>
        </w:rPr>
        <w:t>ထိုေျမမႈန</w:t>
      </w:r>
      <w:proofErr w:type="spellEnd"/>
      <w:r w:rsidR="002F18F7">
        <w:rPr>
          <w:rFonts w:ascii="Zawgyi-One" w:hAnsi="Zawgyi-One" w:cs="Zawgyi-One"/>
          <w:sz w:val="24"/>
        </w:rPr>
        <w:t>္႔</w:t>
      </w:r>
      <w:proofErr w:type="spellStart"/>
      <w:r w:rsidR="002F18F7">
        <w:rPr>
          <w:rFonts w:ascii="Zawgyi-One" w:hAnsi="Zawgyi-One" w:cs="Zawgyi-One"/>
          <w:sz w:val="24"/>
        </w:rPr>
        <w:t>သည</w:t>
      </w:r>
      <w:proofErr w:type="spellEnd"/>
      <w:r w:rsidR="002F18F7">
        <w:rPr>
          <w:rFonts w:ascii="Zawgyi-One" w:hAnsi="Zawgyi-One" w:cs="Zawgyi-One"/>
          <w:sz w:val="24"/>
        </w:rPr>
        <w:t xml:space="preserve">္ </w:t>
      </w:r>
      <w:r w:rsidR="00CE351C">
        <w:rPr>
          <w:rFonts w:ascii="Zawgyi-One" w:hAnsi="Zawgyi-One" w:cs="Zawgyi-One"/>
          <w:sz w:val="24"/>
        </w:rPr>
        <w:t xml:space="preserve"> </w:t>
      </w:r>
      <w:r w:rsidR="00AB4B9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B4B9D">
        <w:rPr>
          <w:rFonts w:ascii="Zawgyi-One" w:hAnsi="Zawgyi-One" w:cs="Zawgyi-One"/>
          <w:sz w:val="24"/>
        </w:rPr>
        <w:t>သေရလလူမ</w:t>
      </w:r>
      <w:proofErr w:type="spellEnd"/>
      <w:r w:rsidR="00AB4B9D">
        <w:rPr>
          <w:rFonts w:ascii="Zawgyi-One" w:hAnsi="Zawgyi-One" w:cs="Zawgyi-One"/>
          <w:sz w:val="24"/>
        </w:rPr>
        <w:t>်ဳ</w:t>
      </w:r>
      <w:proofErr w:type="spellStart"/>
      <w:r w:rsidR="00AB4B9D">
        <w:rPr>
          <w:rFonts w:ascii="Zawgyi-One" w:hAnsi="Zawgyi-One" w:cs="Zawgyi-One"/>
          <w:sz w:val="24"/>
        </w:rPr>
        <w:t>ိးတို</w:t>
      </w:r>
      <w:proofErr w:type="spellEnd"/>
      <w:r w:rsidR="00AB4B9D">
        <w:rPr>
          <w:rFonts w:ascii="Zawgyi-One" w:hAnsi="Zawgyi-One" w:cs="Zawgyi-One"/>
          <w:sz w:val="24"/>
        </w:rPr>
        <w:t xml:space="preserve">႔၏ </w:t>
      </w:r>
      <w:proofErr w:type="spellStart"/>
      <w:r w:rsidR="00AB4B9D">
        <w:rPr>
          <w:rFonts w:ascii="Zawgyi-One" w:hAnsi="Zawgyi-One" w:cs="Zawgyi-One"/>
          <w:sz w:val="24"/>
        </w:rPr>
        <w:t>ဘုရားသခင</w:t>
      </w:r>
      <w:proofErr w:type="spellEnd"/>
      <w:r w:rsidR="00AB4B9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B4B9D">
        <w:rPr>
          <w:rFonts w:ascii="Zawgyi-One" w:hAnsi="Zawgyi-One" w:cs="Zawgyi-One"/>
          <w:sz w:val="24"/>
        </w:rPr>
        <w:t>သက္ဆိုင္ေသာေၾကာင</w:t>
      </w:r>
      <w:proofErr w:type="spellEnd"/>
      <w:r w:rsidR="00AB4B9D">
        <w:rPr>
          <w:rFonts w:ascii="Zawgyi-One" w:hAnsi="Zawgyi-One" w:cs="Zawgyi-One"/>
          <w:sz w:val="24"/>
        </w:rPr>
        <w:t>့္ ျ</w:t>
      </w:r>
      <w:proofErr w:type="spellStart"/>
      <w:r w:rsidR="00AB4B9D">
        <w:rPr>
          <w:rFonts w:ascii="Zawgyi-One" w:hAnsi="Zawgyi-One" w:cs="Zawgyi-One"/>
          <w:sz w:val="24"/>
        </w:rPr>
        <w:t>ဖစ္ပါတယ</w:t>
      </w:r>
      <w:proofErr w:type="spellEnd"/>
      <w:r w:rsidR="00AB4B9D">
        <w:rPr>
          <w:rFonts w:ascii="Zawgyi-One" w:hAnsi="Zawgyi-One" w:cs="Zawgyi-One"/>
          <w:sz w:val="24"/>
        </w:rPr>
        <w:t>္။</w:t>
      </w:r>
      <w:r w:rsidR="00D37FCE">
        <w:rPr>
          <w:rFonts w:ascii="Zawgyi-One" w:hAnsi="Zawgyi-One" w:cs="Zawgyi-One"/>
          <w:sz w:val="24"/>
        </w:rPr>
        <w:t xml:space="preserve"> ၎</w:t>
      </w:r>
      <w:proofErr w:type="spellStart"/>
      <w:r w:rsidR="00D37FCE">
        <w:rPr>
          <w:rFonts w:ascii="Zawgyi-One" w:hAnsi="Zawgyi-One" w:cs="Zawgyi-One"/>
          <w:sz w:val="24"/>
        </w:rPr>
        <w:t>သည</w:t>
      </w:r>
      <w:proofErr w:type="spellEnd"/>
      <w:r w:rsidR="00D37FCE">
        <w:rPr>
          <w:rFonts w:ascii="Zawgyi-One" w:hAnsi="Zawgyi-One" w:cs="Zawgyi-One"/>
          <w:sz w:val="24"/>
        </w:rPr>
        <w:t xml:space="preserve">္ </w:t>
      </w:r>
      <w:proofErr w:type="spellStart"/>
      <w:r w:rsidR="00D37FCE">
        <w:rPr>
          <w:rFonts w:ascii="Zawgyi-One" w:hAnsi="Zawgyi-One" w:cs="Zawgyi-One"/>
          <w:sz w:val="24"/>
        </w:rPr>
        <w:t>ဘုရား</w:t>
      </w:r>
      <w:proofErr w:type="spellEnd"/>
      <w:r w:rsidR="00D37FCE">
        <w:rPr>
          <w:rFonts w:ascii="Zawgyi-One" w:hAnsi="Zawgyi-One" w:cs="Zawgyi-One"/>
          <w:sz w:val="24"/>
        </w:rPr>
        <w:t xml:space="preserve"> </w:t>
      </w:r>
      <w:proofErr w:type="spellStart"/>
      <w:r w:rsidR="00D37FCE">
        <w:rPr>
          <w:rFonts w:ascii="Zawgyi-One" w:hAnsi="Zawgyi-One" w:cs="Zawgyi-One"/>
          <w:sz w:val="24"/>
        </w:rPr>
        <w:t>သခင္အတြက</w:t>
      </w:r>
      <w:proofErr w:type="spellEnd"/>
      <w:r w:rsidR="00D37FCE">
        <w:rPr>
          <w:rFonts w:ascii="Zawgyi-One" w:hAnsi="Zawgyi-One" w:cs="Zawgyi-One"/>
          <w:sz w:val="24"/>
        </w:rPr>
        <w:t xml:space="preserve">္ </w:t>
      </w:r>
      <w:proofErr w:type="spellStart"/>
      <w:r w:rsidR="00D55764">
        <w:rPr>
          <w:rFonts w:ascii="Zawgyi-One" w:hAnsi="Zawgyi-One" w:cs="Zawgyi-One"/>
          <w:sz w:val="24"/>
        </w:rPr>
        <w:t>ရည္</w:t>
      </w:r>
      <w:r w:rsidR="00D37FCE">
        <w:rPr>
          <w:rFonts w:ascii="Zawgyi-One" w:hAnsi="Zawgyi-One" w:cs="Zawgyi-One"/>
          <w:sz w:val="24"/>
        </w:rPr>
        <w:t>စူးထားပါတယ</w:t>
      </w:r>
      <w:proofErr w:type="spellEnd"/>
      <w:r w:rsidR="00D37FCE">
        <w:rPr>
          <w:rFonts w:ascii="Zawgyi-One" w:hAnsi="Zawgyi-One" w:cs="Zawgyi-One"/>
          <w:sz w:val="24"/>
        </w:rPr>
        <w:t xml:space="preserve">္။ </w:t>
      </w:r>
      <w:r w:rsidR="00BE5F49">
        <w:rPr>
          <w:rFonts w:ascii="Zawgyi-One" w:hAnsi="Zawgyi-One" w:cs="Zawgyi-One"/>
          <w:sz w:val="24"/>
        </w:rPr>
        <w:t>၎</w:t>
      </w:r>
      <w:proofErr w:type="spellStart"/>
      <w:r w:rsidR="00BE5F49">
        <w:rPr>
          <w:rFonts w:ascii="Zawgyi-One" w:hAnsi="Zawgyi-One" w:cs="Zawgyi-One"/>
          <w:sz w:val="24"/>
        </w:rPr>
        <w:t>သည</w:t>
      </w:r>
      <w:proofErr w:type="spellEnd"/>
      <w:r w:rsidR="00BE5F49">
        <w:rPr>
          <w:rFonts w:ascii="Zawgyi-One" w:hAnsi="Zawgyi-One" w:cs="Zawgyi-One"/>
          <w:sz w:val="24"/>
        </w:rPr>
        <w:t xml:space="preserve">္ </w:t>
      </w:r>
      <w:proofErr w:type="spellStart"/>
      <w:r w:rsidR="00705C55">
        <w:rPr>
          <w:rFonts w:ascii="Zawgyi-One" w:hAnsi="Zawgyi-One" w:cs="Zawgyi-One"/>
          <w:sz w:val="24"/>
        </w:rPr>
        <w:t>သန</w:t>
      </w:r>
      <w:proofErr w:type="spellEnd"/>
      <w:r w:rsidR="00705C55">
        <w:rPr>
          <w:rFonts w:ascii="Zawgyi-One" w:hAnsi="Zawgyi-One" w:cs="Zawgyi-One"/>
          <w:sz w:val="24"/>
        </w:rPr>
        <w:t>္႔</w:t>
      </w:r>
      <w:proofErr w:type="spellStart"/>
      <w:r w:rsidR="00705C55">
        <w:rPr>
          <w:rFonts w:ascii="Zawgyi-One" w:hAnsi="Zawgyi-One" w:cs="Zawgyi-One"/>
          <w:sz w:val="24"/>
        </w:rPr>
        <w:t>ရွင္းစင</w:t>
      </w:r>
      <w:proofErr w:type="spellEnd"/>
      <w:r w:rsidR="00705C55">
        <w:rPr>
          <w:rFonts w:ascii="Zawgyi-One" w:hAnsi="Zawgyi-One" w:cs="Zawgyi-One"/>
          <w:sz w:val="24"/>
        </w:rPr>
        <w:t>္ၾ</w:t>
      </w:r>
      <w:proofErr w:type="spellStart"/>
      <w:r w:rsidR="00BE5F49">
        <w:rPr>
          <w:rFonts w:ascii="Zawgyi-One" w:hAnsi="Zawgyi-One" w:cs="Zawgyi-One"/>
          <w:sz w:val="24"/>
        </w:rPr>
        <w:t>ကယ္ပါသည</w:t>
      </w:r>
      <w:proofErr w:type="spellEnd"/>
      <w:r w:rsidR="00BE5F49">
        <w:rPr>
          <w:rFonts w:ascii="Zawgyi-One" w:hAnsi="Zawgyi-One" w:cs="Zawgyi-One"/>
          <w:sz w:val="24"/>
        </w:rPr>
        <w:t xml:space="preserve">္။ </w:t>
      </w:r>
    </w:p>
    <w:p w14:paraId="2E5D11D3" w14:textId="77777777" w:rsidR="008A2872" w:rsidRDefault="00220B1F" w:rsidP="008A73BB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E4795">
        <w:rPr>
          <w:rFonts w:ascii="Zawgyi-One" w:hAnsi="Zawgyi-One" w:cs="Zawgyi-One"/>
          <w:sz w:val="24"/>
        </w:rPr>
        <w:t>တူညီေသာ</w:t>
      </w:r>
      <w:proofErr w:type="spellEnd"/>
      <w:r w:rsidR="000E4795">
        <w:rPr>
          <w:rFonts w:ascii="Zawgyi-One" w:hAnsi="Zawgyi-One" w:cs="Zawgyi-One"/>
          <w:sz w:val="24"/>
        </w:rPr>
        <w:t xml:space="preserve"> </w:t>
      </w:r>
      <w:proofErr w:type="spellStart"/>
      <w:r w:rsidR="000E4795">
        <w:rPr>
          <w:rFonts w:ascii="Zawgyi-One" w:hAnsi="Zawgyi-One" w:cs="Zawgyi-One"/>
          <w:sz w:val="24"/>
        </w:rPr>
        <w:t>အေတြးအေခၚကုိ</w:t>
      </w:r>
      <w:proofErr w:type="spellEnd"/>
      <w:r w:rsidR="000E4795">
        <w:rPr>
          <w:rFonts w:ascii="Zawgyi-One" w:hAnsi="Zawgyi-One" w:cs="Zawgyi-One"/>
          <w:sz w:val="24"/>
        </w:rPr>
        <w:t xml:space="preserve"> </w:t>
      </w:r>
      <w:proofErr w:type="spellStart"/>
      <w:r w:rsidR="008A2872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8A2872">
        <w:rPr>
          <w:rFonts w:ascii="Zawgyi-One" w:hAnsi="Zawgyi-One" w:cs="Zawgyi-One"/>
          <w:sz w:val="24"/>
        </w:rPr>
        <w:t xml:space="preserve">္ </w:t>
      </w:r>
      <w:proofErr w:type="spellStart"/>
      <w:r w:rsidR="000E4795">
        <w:rPr>
          <w:rFonts w:ascii="Zawgyi-One" w:hAnsi="Zawgyi-One" w:cs="Zawgyi-One"/>
          <w:sz w:val="24"/>
        </w:rPr>
        <w:t>ေတြရပါတယ</w:t>
      </w:r>
      <w:proofErr w:type="spellEnd"/>
      <w:r w:rsidR="000E4795">
        <w:rPr>
          <w:rFonts w:ascii="Zawgyi-One" w:hAnsi="Zawgyi-One" w:cs="Zawgyi-One"/>
          <w:sz w:val="24"/>
        </w:rPr>
        <w:t xml:space="preserve">္။ </w:t>
      </w:r>
      <w:proofErr w:type="spellStart"/>
      <w:r w:rsidR="009C5B02">
        <w:rPr>
          <w:rFonts w:ascii="Zawgyi-One" w:hAnsi="Zawgyi-One" w:cs="Zawgyi-One"/>
          <w:sz w:val="24"/>
        </w:rPr>
        <w:t>ရွင္ေပါလုက</w:t>
      </w:r>
      <w:proofErr w:type="spellEnd"/>
      <w:r w:rsidR="009C5B02">
        <w:rPr>
          <w:rFonts w:ascii="Zawgyi-One" w:hAnsi="Zawgyi-One" w:cs="Zawgyi-One"/>
          <w:sz w:val="24"/>
        </w:rPr>
        <w:t xml:space="preserve"> </w:t>
      </w:r>
      <w:r w:rsidR="00362ECB">
        <w:rPr>
          <w:rFonts w:ascii="Zawgyi-One" w:hAnsi="Zawgyi-One" w:cs="Zawgyi-One"/>
          <w:sz w:val="24"/>
        </w:rPr>
        <w:t xml:space="preserve">(ဧ ၁း၂၀-၂၁၊ ၃း၁၀၊ ၆း၁၂၊ </w:t>
      </w:r>
      <w:proofErr w:type="spellStart"/>
      <w:r w:rsidR="00362ECB">
        <w:rPr>
          <w:rFonts w:ascii="Zawgyi-One" w:hAnsi="Zawgyi-One" w:cs="Zawgyi-One"/>
          <w:sz w:val="24"/>
        </w:rPr>
        <w:t>ေကာ</w:t>
      </w:r>
      <w:proofErr w:type="spellEnd"/>
      <w:r w:rsidR="00362ECB">
        <w:rPr>
          <w:rFonts w:ascii="Zawgyi-One" w:hAnsi="Zawgyi-One" w:cs="Zawgyi-One"/>
          <w:sz w:val="24"/>
        </w:rPr>
        <w:t xml:space="preserve"> ၁း၁၆၊ ၂း၁၅) -  </w:t>
      </w:r>
      <w:proofErr w:type="spellStart"/>
      <w:r w:rsidR="00362ECB">
        <w:rPr>
          <w:rFonts w:ascii="Zawgyi-One" w:hAnsi="Zawgyi-One" w:cs="Zawgyi-One"/>
          <w:sz w:val="24"/>
        </w:rPr>
        <w:t>အစုိးရျခင္းတန္ခိုးမ်ား</w:t>
      </w:r>
      <w:proofErr w:type="spellEnd"/>
      <w:r w:rsidR="00362ECB">
        <w:rPr>
          <w:rFonts w:ascii="Zawgyi-One" w:hAnsi="Zawgyi-One" w:cs="Zawgyi-One"/>
          <w:sz w:val="24"/>
        </w:rPr>
        <w:t xml:space="preserve">၊ </w:t>
      </w:r>
      <w:proofErr w:type="spellStart"/>
      <w:r w:rsidR="00362ECB">
        <w:rPr>
          <w:rFonts w:ascii="Zawgyi-One" w:hAnsi="Zawgyi-One" w:cs="Zawgyi-One"/>
          <w:sz w:val="24"/>
        </w:rPr>
        <w:t>အာဏာစက္မ်ား</w:t>
      </w:r>
      <w:proofErr w:type="spellEnd"/>
      <w:r w:rsidR="00362ECB">
        <w:rPr>
          <w:rFonts w:ascii="Zawgyi-One" w:hAnsi="Zawgyi-One" w:cs="Zawgyi-One"/>
          <w:sz w:val="24"/>
        </w:rPr>
        <w:t xml:space="preserve">၊ </w:t>
      </w:r>
      <w:proofErr w:type="spellStart"/>
      <w:r w:rsidR="00362ECB">
        <w:rPr>
          <w:rFonts w:ascii="Zawgyi-One" w:hAnsi="Zawgyi-One" w:cs="Zawgyi-One"/>
          <w:sz w:val="24"/>
        </w:rPr>
        <w:t>တန္ခိုး</w:t>
      </w:r>
      <w:proofErr w:type="spellEnd"/>
      <w:r w:rsidR="00362ECB">
        <w:rPr>
          <w:rFonts w:ascii="Zawgyi-One" w:hAnsi="Zawgyi-One" w:cs="Zawgyi-One"/>
          <w:sz w:val="24"/>
        </w:rPr>
        <w:t xml:space="preserve"> </w:t>
      </w:r>
      <w:proofErr w:type="spellStart"/>
      <w:r w:rsidR="00362ECB">
        <w:rPr>
          <w:rFonts w:ascii="Zawgyi-One" w:hAnsi="Zawgyi-One" w:cs="Zawgyi-One"/>
          <w:sz w:val="24"/>
        </w:rPr>
        <w:t>အာဏာမ်ား</w:t>
      </w:r>
      <w:proofErr w:type="spellEnd"/>
      <w:r w:rsidR="00362EC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62ECB">
        <w:rPr>
          <w:rFonts w:ascii="Zawgyi-One" w:hAnsi="Zawgyi-One" w:cs="Zawgyi-One"/>
          <w:sz w:val="24"/>
        </w:rPr>
        <w:t>ရာဇပလႅင္မ်ားကုိ</w:t>
      </w:r>
      <w:proofErr w:type="spellEnd"/>
      <w:r w:rsidR="00362ECB">
        <w:rPr>
          <w:rFonts w:ascii="Zawgyi-One" w:hAnsi="Zawgyi-One" w:cs="Zawgyi-One"/>
          <w:sz w:val="24"/>
        </w:rPr>
        <w:t xml:space="preserve"> </w:t>
      </w:r>
      <w:proofErr w:type="spellStart"/>
      <w:r w:rsidR="00B363B1">
        <w:rPr>
          <w:rFonts w:ascii="Zawgyi-One" w:hAnsi="Zawgyi-One" w:cs="Zawgyi-One"/>
          <w:sz w:val="24"/>
        </w:rPr>
        <w:t>ပု</w:t>
      </w:r>
      <w:r w:rsidR="009C5B02">
        <w:rPr>
          <w:rFonts w:ascii="Zawgyi-One" w:hAnsi="Zawgyi-One" w:cs="Zawgyi-One"/>
          <w:sz w:val="24"/>
        </w:rPr>
        <w:t>န္ကန္သူ</w:t>
      </w:r>
      <w:proofErr w:type="spellEnd"/>
      <w:r w:rsidR="009C5B02">
        <w:rPr>
          <w:rFonts w:ascii="Zawgyi-One" w:hAnsi="Zawgyi-One" w:cs="Zawgyi-One"/>
          <w:sz w:val="24"/>
        </w:rPr>
        <w:t xml:space="preserve"> </w:t>
      </w:r>
      <w:proofErr w:type="spellStart"/>
      <w:r w:rsidR="009C5B02">
        <w:rPr>
          <w:rFonts w:ascii="Zawgyi-One" w:hAnsi="Zawgyi-One" w:cs="Zawgyi-One"/>
          <w:sz w:val="24"/>
        </w:rPr>
        <w:t>သက္ရွိ</w:t>
      </w:r>
      <w:proofErr w:type="spellEnd"/>
      <w:r w:rsidR="009C5B02">
        <w:rPr>
          <w:rFonts w:ascii="Zawgyi-One" w:hAnsi="Zawgyi-One" w:cs="Zawgyi-One"/>
          <w:sz w:val="24"/>
        </w:rPr>
        <w:t xml:space="preserve"> </w:t>
      </w:r>
      <w:proofErr w:type="spellStart"/>
      <w:r w:rsidR="009C5B02">
        <w:rPr>
          <w:rFonts w:ascii="Zawgyi-One" w:hAnsi="Zawgyi-One" w:cs="Zawgyi-One"/>
          <w:sz w:val="24"/>
        </w:rPr>
        <w:t>ဝိညာဥ္မ်ားအတြက</w:t>
      </w:r>
      <w:proofErr w:type="spellEnd"/>
      <w:r w:rsidR="009C5B02">
        <w:rPr>
          <w:rFonts w:ascii="Zawgyi-One" w:hAnsi="Zawgyi-One" w:cs="Zawgyi-One"/>
          <w:sz w:val="24"/>
        </w:rPr>
        <w:t xml:space="preserve">္ </w:t>
      </w:r>
      <w:proofErr w:type="spellStart"/>
      <w:r w:rsidR="009C5B02">
        <w:rPr>
          <w:rFonts w:ascii="Zawgyi-One" w:hAnsi="Zawgyi-One" w:cs="Zawgyi-One"/>
          <w:sz w:val="24"/>
        </w:rPr>
        <w:t>အမ</w:t>
      </w:r>
      <w:proofErr w:type="spellEnd"/>
      <w:r w:rsidR="009C5B02">
        <w:rPr>
          <w:rFonts w:ascii="Zawgyi-One" w:hAnsi="Zawgyi-One" w:cs="Zawgyi-One"/>
          <w:sz w:val="24"/>
        </w:rPr>
        <w:t>်ဳ</w:t>
      </w:r>
      <w:proofErr w:type="spellStart"/>
      <w:r w:rsidR="009C5B02">
        <w:rPr>
          <w:rFonts w:ascii="Zawgyi-One" w:hAnsi="Zawgyi-One" w:cs="Zawgyi-One"/>
          <w:sz w:val="24"/>
        </w:rPr>
        <w:t>ိးမ</w:t>
      </w:r>
      <w:proofErr w:type="spellEnd"/>
      <w:r w:rsidR="009C5B02">
        <w:rPr>
          <w:rFonts w:ascii="Zawgyi-One" w:hAnsi="Zawgyi-One" w:cs="Zawgyi-One"/>
          <w:sz w:val="24"/>
        </w:rPr>
        <w:t>်ဳ</w:t>
      </w:r>
      <w:proofErr w:type="spellStart"/>
      <w:r w:rsidR="009C5B02">
        <w:rPr>
          <w:rFonts w:ascii="Zawgyi-One" w:hAnsi="Zawgyi-One" w:cs="Zawgyi-One"/>
          <w:sz w:val="24"/>
        </w:rPr>
        <w:t>ိးေသာ</w:t>
      </w:r>
      <w:proofErr w:type="spellEnd"/>
      <w:r w:rsidR="009C5B02">
        <w:rPr>
          <w:rFonts w:ascii="Zawgyi-One" w:hAnsi="Zawgyi-One" w:cs="Zawgyi-One"/>
          <w:sz w:val="24"/>
        </w:rPr>
        <w:t xml:space="preserve"> </w:t>
      </w:r>
      <w:proofErr w:type="spellStart"/>
      <w:r w:rsidR="003A706B">
        <w:rPr>
          <w:rFonts w:ascii="Zawgyi-One" w:hAnsi="Zawgyi-One" w:cs="Zawgyi-One"/>
          <w:sz w:val="24"/>
        </w:rPr>
        <w:t>ေဝါဟာရ</w:t>
      </w:r>
      <w:proofErr w:type="spellEnd"/>
      <w:r w:rsidR="00D55764">
        <w:rPr>
          <w:rFonts w:ascii="Zawgyi-One" w:hAnsi="Zawgyi-One" w:cs="Zawgyi-One"/>
          <w:sz w:val="24"/>
        </w:rPr>
        <w:t xml:space="preserve"> </w:t>
      </w:r>
      <w:proofErr w:type="spellStart"/>
      <w:r w:rsidR="009C5B02">
        <w:rPr>
          <w:rFonts w:ascii="Zawgyi-One" w:hAnsi="Zawgyi-One" w:cs="Zawgyi-One"/>
          <w:sz w:val="24"/>
        </w:rPr>
        <w:t>မ်ား</w:t>
      </w:r>
      <w:r w:rsidR="00362ECB">
        <w:rPr>
          <w:rFonts w:ascii="Zawgyi-One" w:hAnsi="Zawgyi-One" w:cs="Zawgyi-One"/>
          <w:sz w:val="24"/>
        </w:rPr>
        <w:t>အား</w:t>
      </w:r>
      <w:proofErr w:type="spellEnd"/>
      <w:r w:rsidR="00362ECB">
        <w:rPr>
          <w:rFonts w:ascii="Zawgyi-One" w:hAnsi="Zawgyi-One" w:cs="Zawgyi-One"/>
          <w:sz w:val="24"/>
        </w:rPr>
        <w:t xml:space="preserve"> </w:t>
      </w:r>
      <w:proofErr w:type="spellStart"/>
      <w:r w:rsidR="00AD4F38">
        <w:rPr>
          <w:rFonts w:ascii="Zawgyi-One" w:hAnsi="Zawgyi-One" w:cs="Zawgyi-One"/>
          <w:sz w:val="24"/>
        </w:rPr>
        <w:t>အသုံးျပဳထားပါတယ</w:t>
      </w:r>
      <w:proofErr w:type="spellEnd"/>
      <w:r w:rsidR="00AD4F38">
        <w:rPr>
          <w:rFonts w:ascii="Zawgyi-One" w:hAnsi="Zawgyi-One" w:cs="Zawgyi-One"/>
          <w:sz w:val="24"/>
        </w:rPr>
        <w:t>္</w:t>
      </w:r>
      <w:r w:rsidR="00362ECB">
        <w:rPr>
          <w:rFonts w:ascii="Zawgyi-One" w:hAnsi="Zawgyi-One" w:cs="Zawgyi-One"/>
          <w:sz w:val="24"/>
        </w:rPr>
        <w:t xml:space="preserve">။ </w:t>
      </w:r>
      <w:r w:rsidR="00B11FAE">
        <w:rPr>
          <w:rFonts w:ascii="Zawgyi-One" w:hAnsi="Zawgyi-One" w:cs="Zawgyi-One"/>
          <w:sz w:val="24"/>
        </w:rPr>
        <w:t xml:space="preserve">ဤ </w:t>
      </w:r>
      <w:proofErr w:type="spellStart"/>
      <w:r w:rsidR="00B11FAE">
        <w:rPr>
          <w:rFonts w:ascii="Zawgyi-One" w:hAnsi="Zawgyi-One" w:cs="Zawgyi-One"/>
          <w:sz w:val="24"/>
        </w:rPr>
        <w:t>ေဝါဟာရမ်ားအားလုံး</w:t>
      </w:r>
      <w:r w:rsidR="003A706B">
        <w:rPr>
          <w:rFonts w:ascii="Zawgyi-One" w:hAnsi="Zawgyi-One" w:cs="Zawgyi-One"/>
          <w:sz w:val="24"/>
        </w:rPr>
        <w:t>တြင</w:t>
      </w:r>
      <w:proofErr w:type="spellEnd"/>
      <w:r w:rsidR="003A706B">
        <w:rPr>
          <w:rFonts w:ascii="Zawgyi-One" w:hAnsi="Zawgyi-One" w:cs="Zawgyi-One"/>
          <w:sz w:val="24"/>
        </w:rPr>
        <w:t>္</w:t>
      </w:r>
      <w:r w:rsidR="00B11FAE">
        <w:rPr>
          <w:rFonts w:ascii="Zawgyi-One" w:hAnsi="Zawgyi-One" w:cs="Zawgyi-One"/>
          <w:sz w:val="24"/>
        </w:rPr>
        <w:t xml:space="preserve"> </w:t>
      </w:r>
      <w:proofErr w:type="spellStart"/>
      <w:r w:rsidR="003A706B">
        <w:rPr>
          <w:rFonts w:ascii="Zawgyi-One" w:hAnsi="Zawgyi-One" w:cs="Zawgyi-One"/>
          <w:sz w:val="24"/>
        </w:rPr>
        <w:t>တူညီေသာအရာ</w:t>
      </w:r>
      <w:proofErr w:type="spellEnd"/>
      <w:r w:rsidR="003A706B">
        <w:rPr>
          <w:rFonts w:ascii="Zawgyi-One" w:hAnsi="Zawgyi-One" w:cs="Zawgyi-One"/>
          <w:sz w:val="24"/>
        </w:rPr>
        <w:t xml:space="preserve"> </w:t>
      </w:r>
      <w:proofErr w:type="spellStart"/>
      <w:r w:rsidR="003A706B">
        <w:rPr>
          <w:rFonts w:ascii="Zawgyi-One" w:hAnsi="Zawgyi-One" w:cs="Zawgyi-One"/>
          <w:sz w:val="24"/>
        </w:rPr>
        <w:t>ဘာရွိပါသလဲ</w:t>
      </w:r>
      <w:proofErr w:type="spellEnd"/>
      <w:r w:rsidR="003A706B">
        <w:rPr>
          <w:rFonts w:ascii="Zawgyi-One" w:hAnsi="Zawgyi-One" w:cs="Zawgyi-One"/>
          <w:sz w:val="24"/>
        </w:rPr>
        <w:t xml:space="preserve">။ </w:t>
      </w:r>
      <w:proofErr w:type="spellStart"/>
      <w:r w:rsidR="00755816">
        <w:rPr>
          <w:rFonts w:ascii="Zawgyi-One" w:hAnsi="Zawgyi-One" w:cs="Zawgyi-One"/>
          <w:sz w:val="24"/>
        </w:rPr>
        <w:t>သူ</w:t>
      </w:r>
      <w:proofErr w:type="spellEnd"/>
      <w:r w:rsidR="00D55764">
        <w:rPr>
          <w:rFonts w:ascii="Zawgyi-One" w:hAnsi="Zawgyi-One" w:cs="Zawgyi-One"/>
          <w:sz w:val="24"/>
        </w:rPr>
        <w:t xml:space="preserve"> </w:t>
      </w:r>
      <w:proofErr w:type="spellStart"/>
      <w:r w:rsidR="00755816">
        <w:rPr>
          <w:rFonts w:ascii="Zawgyi-One" w:hAnsi="Zawgyi-One" w:cs="Zawgyi-One"/>
          <w:sz w:val="24"/>
        </w:rPr>
        <w:t>တို႔ကုိ</w:t>
      </w:r>
      <w:proofErr w:type="spellEnd"/>
      <w:r w:rsidR="00755816">
        <w:rPr>
          <w:rFonts w:ascii="Zawgyi-One" w:hAnsi="Zawgyi-One" w:cs="Zawgyi-One"/>
          <w:sz w:val="24"/>
        </w:rPr>
        <w:t xml:space="preserve"> </w:t>
      </w:r>
      <w:proofErr w:type="spellStart"/>
      <w:r w:rsidR="003A706B">
        <w:rPr>
          <w:rFonts w:ascii="Zawgyi-One" w:hAnsi="Zawgyi-One" w:cs="Zawgyi-One"/>
          <w:sz w:val="24"/>
        </w:rPr>
        <w:t>နယ္ေျမ</w:t>
      </w:r>
      <w:proofErr w:type="spellEnd"/>
      <w:r w:rsidR="003A706B">
        <w:rPr>
          <w:rFonts w:ascii="Zawgyi-One" w:hAnsi="Zawgyi-One" w:cs="Zawgyi-One"/>
          <w:sz w:val="24"/>
        </w:rPr>
        <w:t xml:space="preserve"> </w:t>
      </w:r>
      <w:proofErr w:type="spellStart"/>
      <w:r w:rsidR="003A706B">
        <w:rPr>
          <w:rFonts w:ascii="Zawgyi-One" w:hAnsi="Zawgyi-One" w:cs="Zawgyi-One"/>
          <w:sz w:val="24"/>
        </w:rPr>
        <w:t>အပိုင္းအစမ်ားအေပၚရွိ</w:t>
      </w:r>
      <w:proofErr w:type="spellEnd"/>
      <w:r w:rsidR="003A706B">
        <w:rPr>
          <w:rFonts w:ascii="Zawgyi-One" w:hAnsi="Zawgyi-One" w:cs="Zawgyi-One"/>
          <w:sz w:val="24"/>
        </w:rPr>
        <w:t xml:space="preserve"> </w:t>
      </w:r>
      <w:proofErr w:type="spellStart"/>
      <w:r w:rsidR="00747C71">
        <w:rPr>
          <w:rFonts w:ascii="Zawgyi-One" w:hAnsi="Zawgyi-One" w:cs="Zawgyi-One"/>
          <w:sz w:val="24"/>
        </w:rPr>
        <w:t>တန္ခိုးအာဏာအား</w:t>
      </w:r>
      <w:proofErr w:type="spellEnd"/>
      <w:r w:rsidR="00747C71">
        <w:rPr>
          <w:rFonts w:ascii="Zawgyi-One" w:hAnsi="Zawgyi-One" w:cs="Zawgyi-One"/>
          <w:sz w:val="24"/>
        </w:rPr>
        <w:t xml:space="preserve"> </w:t>
      </w:r>
      <w:proofErr w:type="spellStart"/>
      <w:r w:rsidR="00747C71">
        <w:rPr>
          <w:rFonts w:ascii="Zawgyi-One" w:hAnsi="Zawgyi-One" w:cs="Zawgyi-One"/>
          <w:sz w:val="24"/>
        </w:rPr>
        <w:t>ေဖာ</w:t>
      </w:r>
      <w:proofErr w:type="spellEnd"/>
      <w:r w:rsidR="00747C71">
        <w:rPr>
          <w:rFonts w:ascii="Zawgyi-One" w:hAnsi="Zawgyi-One" w:cs="Zawgyi-One"/>
          <w:sz w:val="24"/>
        </w:rPr>
        <w:t>္ျ</w:t>
      </w:r>
      <w:proofErr w:type="spellStart"/>
      <w:r w:rsidR="00747C71">
        <w:rPr>
          <w:rFonts w:ascii="Zawgyi-One" w:hAnsi="Zawgyi-One" w:cs="Zawgyi-One"/>
          <w:sz w:val="24"/>
        </w:rPr>
        <w:t>ပရန</w:t>
      </w:r>
      <w:proofErr w:type="spellEnd"/>
      <w:r w:rsidR="00747C71">
        <w:rPr>
          <w:rFonts w:ascii="Zawgyi-One" w:hAnsi="Zawgyi-One" w:cs="Zawgyi-One"/>
          <w:sz w:val="24"/>
        </w:rPr>
        <w:t xml:space="preserve">္ </w:t>
      </w:r>
      <w:proofErr w:type="spellStart"/>
      <w:r w:rsidR="00747C71">
        <w:rPr>
          <w:rFonts w:ascii="Zawgyi-One" w:hAnsi="Zawgyi-One" w:cs="Zawgyi-One"/>
          <w:sz w:val="24"/>
        </w:rPr>
        <w:t>အသုံးျပဳထား</w:t>
      </w:r>
      <w:r w:rsidR="00755816">
        <w:rPr>
          <w:rFonts w:ascii="Zawgyi-One" w:hAnsi="Zawgyi-One" w:cs="Zawgyi-One"/>
          <w:sz w:val="24"/>
        </w:rPr>
        <w:t>ျခင္း</w:t>
      </w:r>
      <w:proofErr w:type="spellEnd"/>
      <w:r w:rsidR="00755816">
        <w:rPr>
          <w:rFonts w:ascii="Zawgyi-One" w:hAnsi="Zawgyi-One" w:cs="Zawgyi-One"/>
          <w:sz w:val="24"/>
        </w:rPr>
        <w:t xml:space="preserve"> ျ</w:t>
      </w:r>
      <w:proofErr w:type="spellStart"/>
      <w:r w:rsidR="00755816">
        <w:rPr>
          <w:rFonts w:ascii="Zawgyi-One" w:hAnsi="Zawgyi-One" w:cs="Zawgyi-One"/>
          <w:sz w:val="24"/>
        </w:rPr>
        <w:t>ဖစ္</w:t>
      </w:r>
      <w:r w:rsidR="00747C71">
        <w:rPr>
          <w:rFonts w:ascii="Zawgyi-One" w:hAnsi="Zawgyi-One" w:cs="Zawgyi-One"/>
          <w:sz w:val="24"/>
        </w:rPr>
        <w:t>ပ</w:t>
      </w:r>
      <w:proofErr w:type="spellEnd"/>
      <w:r w:rsidR="00747C71">
        <w:rPr>
          <w:rFonts w:ascii="Zawgyi-One" w:hAnsi="Zawgyi-One" w:cs="Zawgyi-One"/>
          <w:sz w:val="24"/>
        </w:rPr>
        <w:t>ါ</w:t>
      </w:r>
      <w:r w:rsidR="00D55764">
        <w:rPr>
          <w:rFonts w:ascii="Zawgyi-One" w:hAnsi="Zawgyi-One" w:cs="Zawgyi-One"/>
          <w:sz w:val="24"/>
        </w:rPr>
        <w:t xml:space="preserve"> </w:t>
      </w:r>
      <w:proofErr w:type="spellStart"/>
      <w:r w:rsidR="00747C71">
        <w:rPr>
          <w:rFonts w:ascii="Zawgyi-One" w:hAnsi="Zawgyi-One" w:cs="Zawgyi-One"/>
          <w:sz w:val="24"/>
        </w:rPr>
        <w:t>တယ</w:t>
      </w:r>
      <w:proofErr w:type="spellEnd"/>
      <w:r w:rsidR="00747C71">
        <w:rPr>
          <w:rFonts w:ascii="Zawgyi-One" w:hAnsi="Zawgyi-One" w:cs="Zawgyi-One"/>
          <w:sz w:val="24"/>
        </w:rPr>
        <w:t xml:space="preserve">္။ </w:t>
      </w:r>
    </w:p>
    <w:p w14:paraId="43819C33" w14:textId="77777777" w:rsidR="00E552FF" w:rsidRDefault="00E552FF" w:rsidP="008A73BB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ေပါလုက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B48D0">
        <w:rPr>
          <w:rFonts w:ascii="Zawgyi-One" w:hAnsi="Zawgyi-One" w:cs="Zawgyi-One"/>
          <w:sz w:val="24"/>
        </w:rPr>
        <w:t>ေကာရိ</w:t>
      </w:r>
      <w:proofErr w:type="spellEnd"/>
      <w:r w:rsidR="00EB48D0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EB48D0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EB48D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ဳၿမိဳ႕ရွိ ယုံၾကည္သူမ်ားထံသုိ႔ သူ ၾကားထားေသာ အမွား တစ္ခ်ဳိ႕ကုိ ျပင္ဆင္ရန္ စာႏွစ္ေစာင္ ေရးခ့ဲပါတယ္။ </w:t>
      </w:r>
      <w:r w:rsidR="0034767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ပထမ စာေစာင္ထဲတြင္</w:t>
      </w:r>
      <w:r w:rsidR="00EC133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၊ </w:t>
      </w:r>
      <w:r w:rsidR="003A7B7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ရွင္ေပါလုက </w:t>
      </w:r>
      <w:r w:rsidR="007A77B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အသင္းေတာ္ လူႀကီး</w:t>
      </w:r>
      <w:r w:rsidR="00434B8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A77B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မ်ားအား</w:t>
      </w:r>
      <w:r w:rsidR="00DE71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C469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ေနာင္တမရဘဲ မတရားေသာေမထုန္၌မွီဝဲၿပီး အသက္ရွင္သန္ေနသည့္ </w:t>
      </w:r>
      <w:r w:rsidR="00DE71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ခရစ္ယာန္ လူ</w:t>
      </w:r>
      <w:r w:rsidR="007C469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DE71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ငယ္</w:t>
      </w:r>
      <w:r w:rsidR="007C469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တစ္ဦးကုိ ႏွင္</w:t>
      </w:r>
      <w:r w:rsidR="00434B8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ထုတ္ရန္ </w:t>
      </w:r>
      <w:r w:rsidR="009634C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ေျပာဆိုခ့ဲပါတယ္</w:t>
      </w:r>
      <w:r w:rsidR="002C76F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</w:t>
      </w:r>
      <w:r w:rsidR="009A617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၁ ေကာ ၅း</w:t>
      </w:r>
      <w:r w:rsidR="001842A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၁-</w:t>
      </w:r>
      <w:r w:rsidR="009A617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၁၃</w:t>
      </w:r>
      <w:r w:rsidR="002C76F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)</w:t>
      </w:r>
      <w:r w:rsidR="009634C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။</w:t>
      </w:r>
      <w:r w:rsidR="005801C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1842A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ရွင္ေပါလုသည္ </w:t>
      </w:r>
      <w:r w:rsidR="001573A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ဤလူကုိ </w:t>
      </w:r>
      <w:r w:rsidR="008F293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စာတန္၏ လက္ထဲသုိ႔ အပ္ႏွံ</w:t>
      </w:r>
      <w:r w:rsidR="000226A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ၾက</w:t>
      </w:r>
      <w:r w:rsidR="008F293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ရန္</w:t>
      </w:r>
      <w:r w:rsidR="000226A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443F2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သူတို႔အား </w:t>
      </w:r>
      <w:r w:rsidR="000226A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ေရးသားခ့ဲပါတယ္</w:t>
      </w:r>
      <w:r w:rsidR="006B667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</w:t>
      </w:r>
      <w:r w:rsidR="000E3CA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၁ ေကာ ၅း၅</w:t>
      </w:r>
      <w:r w:rsidR="006B667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)</w:t>
      </w:r>
      <w:r w:rsidR="000226A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။</w:t>
      </w:r>
      <w:r w:rsidR="00443F2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2D36D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ဤအရာသည္ </w:t>
      </w:r>
      <w:r w:rsidR="000E3CA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မည္သုိ႔ အဓိပၸါယ္ရွိပါသနည္း။ </w:t>
      </w:r>
      <w:r w:rsidR="008F293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</w:p>
    <w:p w14:paraId="5E52347B" w14:textId="77777777" w:rsidR="002D36D8" w:rsidRDefault="000E76EB" w:rsidP="008A73BB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Pr="008A73BB">
        <w:rPr>
          <w:rFonts w:ascii="Zawgyi-One" w:hAnsi="Zawgyi-One" w:cs="Zawgyi-One"/>
          <w:sz w:val="24"/>
        </w:rPr>
        <w:t>တရားေဟာရာက်မ္း</w:t>
      </w:r>
      <w:proofErr w:type="spellEnd"/>
      <w:r w:rsidRPr="008A73BB">
        <w:rPr>
          <w:rFonts w:ascii="Zawgyi-One" w:hAnsi="Zawgyi-One" w:cs="Zawgyi-One"/>
          <w:sz w:val="24"/>
        </w:rPr>
        <w:t xml:space="preserve"> ၃၂ </w:t>
      </w:r>
      <w:proofErr w:type="spellStart"/>
      <w:r w:rsidRPr="008A73BB">
        <w:rPr>
          <w:rFonts w:ascii="Zawgyi-One" w:hAnsi="Zawgyi-One" w:cs="Zawgyi-One"/>
          <w:sz w:val="24"/>
        </w:rPr>
        <w:t>ေလာကီ</w:t>
      </w:r>
      <w:proofErr w:type="spellEnd"/>
      <w:r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Pr="008A73BB">
        <w:rPr>
          <w:rFonts w:ascii="Zawgyi-One" w:hAnsi="Zawgyi-One" w:cs="Zawgyi-One"/>
          <w:sz w:val="24"/>
        </w:rPr>
        <w:t>ရႈေထာင</w:t>
      </w:r>
      <w:proofErr w:type="spellEnd"/>
      <w:r w:rsidRPr="008A73BB">
        <w:rPr>
          <w:rFonts w:ascii="Zawgyi-One" w:hAnsi="Zawgyi-One" w:cs="Zawgyi-One"/>
          <w:sz w:val="24"/>
        </w:rPr>
        <w:t>့္</w:t>
      </w:r>
      <w:proofErr w:type="spellStart"/>
      <w:r w:rsidRPr="008A73BB"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ရွိမွသာလ</w:t>
      </w:r>
      <w:proofErr w:type="spellEnd"/>
      <w:r>
        <w:rPr>
          <w:rFonts w:ascii="Zawgyi-One" w:hAnsi="Zawgyi-One" w:cs="Zawgyi-One"/>
          <w:sz w:val="24"/>
        </w:rPr>
        <w:t xml:space="preserve">ွ်င္၊ </w:t>
      </w:r>
      <w:r w:rsidR="005C005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ရွင္ေပါလု၏ ညႊန္ၾကားခ်က္</w:t>
      </w:r>
      <w:r w:rsidR="008A40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မ်ား</w:t>
      </w:r>
      <w:r w:rsidR="005C005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သည္ 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အဓိပၸါယ္ရွိပါသည္။ </w:t>
      </w:r>
      <w:r w:rsidR="001309F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309F7">
        <w:rPr>
          <w:rFonts w:ascii="Zawgyi-One" w:hAnsi="Zawgyi-One" w:cs="Zawgyi-One"/>
          <w:sz w:val="24"/>
        </w:rPr>
        <w:t>သေရလလူမ</w:t>
      </w:r>
      <w:proofErr w:type="spellEnd"/>
      <w:r w:rsidR="001309F7">
        <w:rPr>
          <w:rFonts w:ascii="Zawgyi-One" w:hAnsi="Zawgyi-One" w:cs="Zawgyi-One"/>
          <w:sz w:val="24"/>
        </w:rPr>
        <w:t>်ဳ</w:t>
      </w:r>
      <w:proofErr w:type="spellStart"/>
      <w:r w:rsidR="001309F7">
        <w:rPr>
          <w:rFonts w:ascii="Zawgyi-One" w:hAnsi="Zawgyi-One" w:cs="Zawgyi-One"/>
          <w:sz w:val="24"/>
        </w:rPr>
        <w:t>ိးတို႔သည</w:t>
      </w:r>
      <w:proofErr w:type="spellEnd"/>
      <w:r w:rsidR="001309F7">
        <w:rPr>
          <w:rFonts w:ascii="Zawgyi-One" w:hAnsi="Zawgyi-One" w:cs="Zawgyi-One"/>
          <w:sz w:val="24"/>
        </w:rPr>
        <w:t xml:space="preserve">္ </w:t>
      </w:r>
      <w:proofErr w:type="spellStart"/>
      <w:r w:rsidR="001309F7">
        <w:rPr>
          <w:rFonts w:ascii="Zawgyi-One" w:hAnsi="Zawgyi-One" w:cs="Zawgyi-One"/>
          <w:sz w:val="24"/>
        </w:rPr>
        <w:t>ဘုရားသခင</w:t>
      </w:r>
      <w:proofErr w:type="spellEnd"/>
      <w:r w:rsidR="001309F7">
        <w:rPr>
          <w:rFonts w:ascii="Zawgyi-One" w:hAnsi="Zawgyi-One" w:cs="Zawgyi-One"/>
          <w:sz w:val="24"/>
        </w:rPr>
        <w:t xml:space="preserve">္၏ </w:t>
      </w:r>
      <w:proofErr w:type="spellStart"/>
      <w:r w:rsidR="001309F7">
        <w:rPr>
          <w:rFonts w:ascii="Zawgyi-One" w:hAnsi="Zawgyi-One" w:cs="Zawgyi-One"/>
          <w:sz w:val="24"/>
        </w:rPr>
        <w:t>လူမ်ား</w:t>
      </w:r>
      <w:proofErr w:type="spellEnd"/>
      <w:r w:rsidR="001309F7">
        <w:rPr>
          <w:rFonts w:ascii="Zawgyi-One" w:hAnsi="Zawgyi-One" w:cs="Zawgyi-One"/>
          <w:sz w:val="24"/>
        </w:rPr>
        <w:t xml:space="preserve"> ျ</w:t>
      </w:r>
      <w:proofErr w:type="spellStart"/>
      <w:r w:rsidR="001309F7">
        <w:rPr>
          <w:rFonts w:ascii="Zawgyi-One" w:hAnsi="Zawgyi-One" w:cs="Zawgyi-One"/>
          <w:sz w:val="24"/>
        </w:rPr>
        <w:t>ဖစ</w:t>
      </w:r>
      <w:proofErr w:type="spellEnd"/>
      <w:r w:rsidR="001309F7">
        <w:rPr>
          <w:rFonts w:ascii="Zawgyi-One" w:hAnsi="Zawgyi-One" w:cs="Zawgyi-One"/>
          <w:sz w:val="24"/>
        </w:rPr>
        <w:t>္</w:t>
      </w:r>
      <w:r w:rsidR="00E737D5">
        <w:rPr>
          <w:rFonts w:ascii="Zawgyi-One" w:hAnsi="Zawgyi-One" w:cs="Zawgyi-One"/>
          <w:sz w:val="24"/>
        </w:rPr>
        <w:t>ၾ</w:t>
      </w:r>
      <w:proofErr w:type="spellStart"/>
      <w:r w:rsidR="00E737D5">
        <w:rPr>
          <w:rFonts w:ascii="Zawgyi-One" w:hAnsi="Zawgyi-One" w:cs="Zawgyi-One"/>
          <w:sz w:val="24"/>
        </w:rPr>
        <w:t>က</w:t>
      </w:r>
      <w:r w:rsidR="001309F7">
        <w:rPr>
          <w:rFonts w:ascii="Zawgyi-One" w:hAnsi="Zawgyi-One" w:cs="Zawgyi-One"/>
          <w:sz w:val="24"/>
        </w:rPr>
        <w:t>ၿပီး</w:t>
      </w:r>
      <w:proofErr w:type="spellEnd"/>
      <w:r w:rsidR="001309F7">
        <w:rPr>
          <w:rFonts w:ascii="Zawgyi-One" w:hAnsi="Zawgyi-One" w:cs="Zawgyi-One"/>
          <w:sz w:val="24"/>
        </w:rPr>
        <w:t xml:space="preserve">၊ </w:t>
      </w:r>
      <w:r w:rsidR="00E737D5">
        <w:rPr>
          <w:rFonts w:ascii="Zawgyi-One" w:hAnsi="Zawgyi-One" w:cs="Zawgyi-One"/>
          <w:sz w:val="24"/>
        </w:rPr>
        <w:t>၎</w:t>
      </w:r>
      <w:proofErr w:type="spellStart"/>
      <w:r w:rsidR="00E737D5">
        <w:rPr>
          <w:rFonts w:ascii="Zawgyi-One" w:hAnsi="Zawgyi-One" w:cs="Zawgyi-One"/>
          <w:sz w:val="24"/>
        </w:rPr>
        <w:t>တို</w:t>
      </w:r>
      <w:proofErr w:type="spellEnd"/>
      <w:r w:rsidR="00E737D5">
        <w:rPr>
          <w:rFonts w:ascii="Zawgyi-One" w:hAnsi="Zawgyi-One" w:cs="Zawgyi-One"/>
          <w:sz w:val="24"/>
        </w:rPr>
        <w:t xml:space="preserve">႔၏ </w:t>
      </w:r>
      <w:proofErr w:type="spellStart"/>
      <w:r w:rsidR="00E737D5">
        <w:rPr>
          <w:rFonts w:ascii="Zawgyi-One" w:hAnsi="Zawgyi-One" w:cs="Zawgyi-One"/>
          <w:sz w:val="24"/>
        </w:rPr>
        <w:t>နယ္ေျမသည</w:t>
      </w:r>
      <w:proofErr w:type="spellEnd"/>
      <w:r w:rsidR="00E737D5">
        <w:rPr>
          <w:rFonts w:ascii="Zawgyi-One" w:hAnsi="Zawgyi-One" w:cs="Zawgyi-One"/>
          <w:sz w:val="24"/>
        </w:rPr>
        <w:t xml:space="preserve">္ </w:t>
      </w:r>
      <w:proofErr w:type="spellStart"/>
      <w:r w:rsidR="00E737D5">
        <w:rPr>
          <w:rFonts w:ascii="Zawgyi-One" w:hAnsi="Zawgyi-One" w:cs="Zawgyi-One"/>
          <w:sz w:val="24"/>
        </w:rPr>
        <w:t>ဘုရားသခင္ထံ</w:t>
      </w:r>
      <w:proofErr w:type="spellEnd"/>
      <w:r w:rsidR="00E737D5">
        <w:rPr>
          <w:rFonts w:ascii="Zawgyi-One" w:hAnsi="Zawgyi-One" w:cs="Zawgyi-One"/>
          <w:sz w:val="24"/>
        </w:rPr>
        <w:t xml:space="preserve"> </w:t>
      </w:r>
      <w:proofErr w:type="spellStart"/>
      <w:r w:rsidR="00E737D5">
        <w:rPr>
          <w:rFonts w:ascii="Zawgyi-One" w:hAnsi="Zawgyi-One" w:cs="Zawgyi-One"/>
          <w:sz w:val="24"/>
        </w:rPr>
        <w:t>ရည္စူးထားေၾကာင္း</w:t>
      </w:r>
      <w:proofErr w:type="spellEnd"/>
      <w:r w:rsidR="00E737D5">
        <w:rPr>
          <w:rFonts w:ascii="Zawgyi-One" w:hAnsi="Zawgyi-One" w:cs="Zawgyi-One"/>
          <w:sz w:val="24"/>
        </w:rPr>
        <w:t xml:space="preserve"> </w:t>
      </w:r>
      <w:r w:rsidR="004000A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ဤ</w:t>
      </w:r>
      <w:r w:rsidR="004000A5" w:rsidRPr="004000A5">
        <w:rPr>
          <w:rFonts w:ascii="Zawgyi-One" w:hAnsi="Zawgyi-One" w:cs="Zawgyi-One"/>
          <w:sz w:val="24"/>
        </w:rPr>
        <w:t xml:space="preserve"> </w:t>
      </w:r>
      <w:proofErr w:type="spellStart"/>
      <w:r w:rsidR="004000A5" w:rsidRPr="008A73BB">
        <w:rPr>
          <w:rFonts w:ascii="Zawgyi-One" w:hAnsi="Zawgyi-One" w:cs="Zawgyi-One"/>
          <w:sz w:val="24"/>
        </w:rPr>
        <w:t>ေလာကီ</w:t>
      </w:r>
      <w:proofErr w:type="spellEnd"/>
      <w:r w:rsidR="004000A5"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="004000A5" w:rsidRPr="008A73BB">
        <w:rPr>
          <w:rFonts w:ascii="Zawgyi-One" w:hAnsi="Zawgyi-One" w:cs="Zawgyi-One"/>
          <w:sz w:val="24"/>
        </w:rPr>
        <w:t>ရႈေထာင</w:t>
      </w:r>
      <w:proofErr w:type="spellEnd"/>
      <w:r w:rsidR="004000A5" w:rsidRPr="008A73BB">
        <w:rPr>
          <w:rFonts w:ascii="Zawgyi-One" w:hAnsi="Zawgyi-One" w:cs="Zawgyi-One"/>
          <w:sz w:val="24"/>
        </w:rPr>
        <w:t>့္</w:t>
      </w:r>
      <w:r w:rsidR="00E737D5">
        <w:rPr>
          <w:rFonts w:ascii="Zawgyi-One" w:hAnsi="Zawgyi-One" w:cs="Zawgyi-One"/>
          <w:sz w:val="24"/>
        </w:rPr>
        <w:t xml:space="preserve"> </w:t>
      </w:r>
      <w:proofErr w:type="spellStart"/>
      <w:r w:rsidR="004000A5" w:rsidRPr="008A73BB">
        <w:rPr>
          <w:rFonts w:ascii="Zawgyi-One" w:hAnsi="Zawgyi-One" w:cs="Zawgyi-One"/>
          <w:sz w:val="24"/>
        </w:rPr>
        <w:t>အျမင</w:t>
      </w:r>
      <w:r w:rsidR="004000A5">
        <w:rPr>
          <w:rFonts w:ascii="Zawgyi-One" w:hAnsi="Zawgyi-One" w:cs="Zawgyi-One"/>
          <w:sz w:val="24"/>
        </w:rPr>
        <w:t>္</w:t>
      </w:r>
      <w:r w:rsidR="00E737D5">
        <w:rPr>
          <w:rFonts w:ascii="Zawgyi-One" w:hAnsi="Zawgyi-One" w:cs="Zawgyi-One"/>
          <w:sz w:val="24"/>
        </w:rPr>
        <w:t>က</w:t>
      </w:r>
      <w:proofErr w:type="spellEnd"/>
      <w:r w:rsidR="00E737D5">
        <w:rPr>
          <w:rFonts w:ascii="Zawgyi-One" w:hAnsi="Zawgyi-One" w:cs="Zawgyi-One"/>
          <w:sz w:val="24"/>
        </w:rPr>
        <w:t xml:space="preserve"> </w:t>
      </w:r>
      <w:proofErr w:type="spellStart"/>
      <w:r w:rsidR="00C870AF">
        <w:rPr>
          <w:rFonts w:ascii="Zawgyi-One" w:hAnsi="Zawgyi-One" w:cs="Zawgyi-One"/>
          <w:sz w:val="24"/>
        </w:rPr>
        <w:t>သြန္သင္ေပး</w:t>
      </w:r>
      <w:r w:rsidR="00E30AA8">
        <w:rPr>
          <w:rFonts w:ascii="Zawgyi-One" w:hAnsi="Zawgyi-One" w:cs="Zawgyi-One"/>
          <w:sz w:val="24"/>
        </w:rPr>
        <w:t>ထား</w:t>
      </w:r>
      <w:r w:rsidR="00C870AF">
        <w:rPr>
          <w:rFonts w:ascii="Zawgyi-One" w:hAnsi="Zawgyi-One" w:cs="Zawgyi-One"/>
          <w:sz w:val="24"/>
        </w:rPr>
        <w:t>ပါသည</w:t>
      </w:r>
      <w:proofErr w:type="spellEnd"/>
      <w:r w:rsidR="00C870AF">
        <w:rPr>
          <w:rFonts w:ascii="Zawgyi-One" w:hAnsi="Zawgyi-One" w:cs="Zawgyi-One"/>
          <w:sz w:val="24"/>
        </w:rPr>
        <w:t xml:space="preserve">္။ </w:t>
      </w:r>
      <w:proofErr w:type="spellStart"/>
      <w:r w:rsidR="005626D7">
        <w:rPr>
          <w:rFonts w:ascii="Zawgyi-One" w:hAnsi="Zawgyi-One" w:cs="Zawgyi-One"/>
          <w:sz w:val="24"/>
        </w:rPr>
        <w:t>ထိုနယ္ေျမ</w:t>
      </w:r>
      <w:r w:rsidR="001B35FC">
        <w:rPr>
          <w:rFonts w:ascii="Zawgyi-One" w:hAnsi="Zawgyi-One" w:cs="Zawgyi-One"/>
          <w:sz w:val="24"/>
        </w:rPr>
        <w:t>အတြင္း</w:t>
      </w:r>
      <w:r w:rsidR="005626D7">
        <w:rPr>
          <w:rFonts w:ascii="Zawgyi-One" w:hAnsi="Zawgyi-One" w:cs="Zawgyi-One"/>
          <w:sz w:val="24"/>
        </w:rPr>
        <w:t>ရွိ</w:t>
      </w:r>
      <w:proofErr w:type="spellEnd"/>
      <w:r w:rsidR="005626D7">
        <w:rPr>
          <w:rFonts w:ascii="Zawgyi-One" w:hAnsi="Zawgyi-One" w:cs="Zawgyi-One"/>
          <w:sz w:val="24"/>
        </w:rPr>
        <w:t xml:space="preserve"> </w:t>
      </w:r>
      <w:proofErr w:type="spellStart"/>
      <w:r w:rsidR="00C35132">
        <w:rPr>
          <w:rFonts w:ascii="Zawgyi-One" w:hAnsi="Zawgyi-One" w:cs="Zawgyi-One"/>
          <w:sz w:val="24"/>
        </w:rPr>
        <w:t>ဘုရားသခင</w:t>
      </w:r>
      <w:proofErr w:type="spellEnd"/>
      <w:r w:rsidR="00C35132">
        <w:rPr>
          <w:rFonts w:ascii="Zawgyi-One" w:hAnsi="Zawgyi-One" w:cs="Zawgyi-One"/>
          <w:sz w:val="24"/>
        </w:rPr>
        <w:t xml:space="preserve">္၏ </w:t>
      </w:r>
      <w:proofErr w:type="spellStart"/>
      <w:r w:rsidR="00C35132">
        <w:rPr>
          <w:rFonts w:ascii="Zawgyi-One" w:hAnsi="Zawgyi-One" w:cs="Zawgyi-One"/>
          <w:sz w:val="24"/>
        </w:rPr>
        <w:t>မ်က္ေမွာက္ေတာ္က</w:t>
      </w:r>
      <w:proofErr w:type="spellEnd"/>
      <w:r w:rsidR="00C35132">
        <w:rPr>
          <w:rFonts w:ascii="Zawgyi-One" w:hAnsi="Zawgyi-One" w:cs="Zawgyi-One"/>
          <w:sz w:val="24"/>
        </w:rPr>
        <w:t xml:space="preserve"> </w:t>
      </w:r>
      <w:r w:rsidR="00195771">
        <w:rPr>
          <w:rFonts w:ascii="Zawgyi-One" w:hAnsi="Zawgyi-One" w:cs="Zawgyi-One"/>
          <w:sz w:val="24"/>
        </w:rPr>
        <w:t>၎</w:t>
      </w:r>
      <w:proofErr w:type="spellStart"/>
      <w:r w:rsidR="00195771">
        <w:rPr>
          <w:rFonts w:ascii="Zawgyi-One" w:hAnsi="Zawgyi-One" w:cs="Zawgyi-One"/>
          <w:sz w:val="24"/>
        </w:rPr>
        <w:t>အား</w:t>
      </w:r>
      <w:proofErr w:type="spellEnd"/>
      <w:r w:rsidR="00195771">
        <w:rPr>
          <w:rFonts w:ascii="Zawgyi-One" w:hAnsi="Zawgyi-One" w:cs="Zawgyi-One"/>
          <w:sz w:val="24"/>
        </w:rPr>
        <w:t xml:space="preserve"> </w:t>
      </w:r>
      <w:proofErr w:type="spellStart"/>
      <w:r w:rsidR="00195771">
        <w:rPr>
          <w:rFonts w:ascii="Zawgyi-One" w:hAnsi="Zawgyi-One" w:cs="Zawgyi-One"/>
          <w:sz w:val="24"/>
        </w:rPr>
        <w:t>သန</w:t>
      </w:r>
      <w:proofErr w:type="spellEnd"/>
      <w:r w:rsidR="00195771">
        <w:rPr>
          <w:rFonts w:ascii="Zawgyi-One" w:hAnsi="Zawgyi-One" w:cs="Zawgyi-One"/>
          <w:sz w:val="24"/>
        </w:rPr>
        <w:t>္႔</w:t>
      </w:r>
      <w:proofErr w:type="spellStart"/>
      <w:r w:rsidR="00195771">
        <w:rPr>
          <w:rFonts w:ascii="Zawgyi-One" w:hAnsi="Zawgyi-One" w:cs="Zawgyi-One"/>
          <w:sz w:val="24"/>
        </w:rPr>
        <w:t>ရွင္းေစပါတယ</w:t>
      </w:r>
      <w:proofErr w:type="spellEnd"/>
      <w:r w:rsidR="00195771">
        <w:rPr>
          <w:rFonts w:ascii="Zawgyi-One" w:hAnsi="Zawgyi-One" w:cs="Zawgyi-One"/>
          <w:sz w:val="24"/>
        </w:rPr>
        <w:t xml:space="preserve">္။ </w:t>
      </w:r>
      <w:r w:rsidR="0049024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90242">
        <w:rPr>
          <w:rFonts w:ascii="Zawgyi-One" w:hAnsi="Zawgyi-One" w:cs="Zawgyi-One"/>
          <w:sz w:val="24"/>
        </w:rPr>
        <w:t>သေရလလူမ</w:t>
      </w:r>
      <w:proofErr w:type="spellEnd"/>
      <w:r w:rsidR="00490242">
        <w:rPr>
          <w:rFonts w:ascii="Zawgyi-One" w:hAnsi="Zawgyi-One" w:cs="Zawgyi-One"/>
          <w:sz w:val="24"/>
        </w:rPr>
        <w:t>်ဳ</w:t>
      </w:r>
      <w:proofErr w:type="spellStart"/>
      <w:r w:rsidR="00490242">
        <w:rPr>
          <w:rFonts w:ascii="Zawgyi-One" w:hAnsi="Zawgyi-One" w:cs="Zawgyi-One"/>
          <w:sz w:val="24"/>
        </w:rPr>
        <w:t>ိးတို႔သည</w:t>
      </w:r>
      <w:proofErr w:type="spellEnd"/>
      <w:r w:rsidR="00490242">
        <w:rPr>
          <w:rFonts w:ascii="Zawgyi-One" w:hAnsi="Zawgyi-One" w:cs="Zawgyi-One"/>
          <w:sz w:val="24"/>
        </w:rPr>
        <w:t xml:space="preserve">္ </w:t>
      </w:r>
      <w:proofErr w:type="spellStart"/>
      <w:r w:rsidR="00113781">
        <w:rPr>
          <w:rFonts w:ascii="Zawgyi-One" w:hAnsi="Zawgyi-One" w:cs="Zawgyi-One"/>
          <w:sz w:val="24"/>
        </w:rPr>
        <w:t>အီဂ်စ</w:t>
      </w:r>
      <w:proofErr w:type="spellEnd"/>
      <w:r w:rsidR="00113781">
        <w:rPr>
          <w:rFonts w:ascii="Zawgyi-One" w:hAnsi="Zawgyi-One" w:cs="Zawgyi-One"/>
          <w:sz w:val="24"/>
        </w:rPr>
        <w:t>္ျ</w:t>
      </w:r>
      <w:proofErr w:type="spellStart"/>
      <w:r w:rsidR="00113781">
        <w:rPr>
          <w:rFonts w:ascii="Zawgyi-One" w:hAnsi="Zawgyi-One" w:cs="Zawgyi-One"/>
          <w:sz w:val="24"/>
        </w:rPr>
        <w:t>ပည္မ</w:t>
      </w:r>
      <w:proofErr w:type="spellEnd"/>
      <w:r w:rsidR="00113781">
        <w:rPr>
          <w:rFonts w:ascii="Zawgyi-One" w:hAnsi="Zawgyi-One" w:cs="Zawgyi-One"/>
          <w:sz w:val="24"/>
        </w:rPr>
        <w:t xml:space="preserve">ွ </w:t>
      </w:r>
      <w:proofErr w:type="spellStart"/>
      <w:r w:rsidR="00B778C3">
        <w:rPr>
          <w:rFonts w:ascii="Zawgyi-One" w:hAnsi="Zawgyi-One" w:cs="Zawgyi-One"/>
          <w:sz w:val="24"/>
        </w:rPr>
        <w:t>ေတာက</w:t>
      </w:r>
      <w:proofErr w:type="spellEnd"/>
      <w:r w:rsidR="00B778C3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B778C3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B778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ရထဲသုိ႔ ခရီးထြက္ သြားသည့္အခါ၌၊ ဘုရားသခင္၏ </w:t>
      </w:r>
      <w:r w:rsidR="00360C9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မ်က္ေမွာက္ေတာ္သည္ ရြက္ဖ်င္တဲ ဗိမာန္ေတာ္ထဲတြင္ ေနထိုင္ခ့ဲ</w:t>
      </w:r>
      <w:r w:rsidR="007B6D4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360C9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ပါတယ္။ </w:t>
      </w:r>
      <w:r w:rsidR="00E3312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E3312A">
        <w:rPr>
          <w:rFonts w:ascii="Zawgyi-One" w:hAnsi="Zawgyi-One" w:cs="Zawgyi-One"/>
          <w:sz w:val="24"/>
        </w:rPr>
        <w:t>သေရလလူမ</w:t>
      </w:r>
      <w:proofErr w:type="spellEnd"/>
      <w:r w:rsidR="00E3312A">
        <w:rPr>
          <w:rFonts w:ascii="Zawgyi-One" w:hAnsi="Zawgyi-One" w:cs="Zawgyi-One"/>
          <w:sz w:val="24"/>
        </w:rPr>
        <w:t>်ဳ</w:t>
      </w:r>
      <w:proofErr w:type="spellStart"/>
      <w:r w:rsidR="00E3312A">
        <w:rPr>
          <w:rFonts w:ascii="Zawgyi-One" w:hAnsi="Zawgyi-One" w:cs="Zawgyi-One"/>
          <w:sz w:val="24"/>
        </w:rPr>
        <w:t>ိးတို႔သည</w:t>
      </w:r>
      <w:proofErr w:type="spellEnd"/>
      <w:r w:rsidR="00E3312A">
        <w:rPr>
          <w:rFonts w:ascii="Zawgyi-One" w:hAnsi="Zawgyi-One" w:cs="Zawgyi-One"/>
          <w:sz w:val="24"/>
        </w:rPr>
        <w:t xml:space="preserve">္ </w:t>
      </w:r>
      <w:proofErr w:type="spellStart"/>
      <w:r w:rsidR="00956BB9">
        <w:rPr>
          <w:rFonts w:ascii="Zawgyi-One" w:hAnsi="Zawgyi-One" w:cs="Zawgyi-One"/>
          <w:sz w:val="24"/>
        </w:rPr>
        <w:t>အနားယူၿပီး</w:t>
      </w:r>
      <w:proofErr w:type="spellEnd"/>
      <w:r w:rsidR="00956BB9">
        <w:rPr>
          <w:rFonts w:ascii="Zawgyi-One" w:hAnsi="Zawgyi-One" w:cs="Zawgyi-One"/>
          <w:sz w:val="24"/>
        </w:rPr>
        <w:t xml:space="preserve"> </w:t>
      </w:r>
      <w:proofErr w:type="spellStart"/>
      <w:r w:rsidR="00956BB9">
        <w:rPr>
          <w:rFonts w:ascii="Zawgyi-One" w:hAnsi="Zawgyi-One" w:cs="Zawgyi-One"/>
          <w:sz w:val="24"/>
        </w:rPr>
        <w:t>စခန္းခ်ေသာအခ</w:t>
      </w:r>
      <w:proofErr w:type="spellEnd"/>
      <w:r w:rsidR="00956BB9">
        <w:rPr>
          <w:rFonts w:ascii="Zawgyi-One" w:hAnsi="Zawgyi-One" w:cs="Zawgyi-One"/>
          <w:sz w:val="24"/>
        </w:rPr>
        <w:t>ါ</w:t>
      </w:r>
      <w:r w:rsidR="00D811B3">
        <w:rPr>
          <w:rFonts w:ascii="Zawgyi-One" w:hAnsi="Zawgyi-One" w:cs="Zawgyi-One"/>
          <w:sz w:val="24"/>
        </w:rPr>
        <w:t xml:space="preserve"> </w:t>
      </w:r>
      <w:proofErr w:type="spellStart"/>
      <w:r w:rsidR="00491570">
        <w:rPr>
          <w:rFonts w:ascii="Zawgyi-One" w:hAnsi="Zawgyi-One" w:cs="Zawgyi-One"/>
          <w:sz w:val="24"/>
        </w:rPr>
        <w:t>ပဋိညာဥ</w:t>
      </w:r>
      <w:proofErr w:type="spellEnd"/>
      <w:r w:rsidR="00491570">
        <w:rPr>
          <w:rFonts w:ascii="Zawgyi-One" w:hAnsi="Zawgyi-One" w:cs="Zawgyi-One"/>
          <w:sz w:val="24"/>
        </w:rPr>
        <w:t xml:space="preserve">္ </w:t>
      </w:r>
      <w:proofErr w:type="spellStart"/>
      <w:r w:rsidR="00491570">
        <w:rPr>
          <w:rFonts w:ascii="Zawgyi-One" w:hAnsi="Zawgyi-One" w:cs="Zawgyi-One"/>
          <w:sz w:val="24"/>
        </w:rPr>
        <w:t>ေသတၱာေတာ္ကုိ</w:t>
      </w:r>
      <w:proofErr w:type="spellEnd"/>
      <w:r w:rsidR="00491570">
        <w:rPr>
          <w:rFonts w:ascii="Zawgyi-One" w:hAnsi="Zawgyi-One" w:cs="Zawgyi-One"/>
          <w:sz w:val="24"/>
        </w:rPr>
        <w:t xml:space="preserve"> </w:t>
      </w:r>
      <w:proofErr w:type="spellStart"/>
      <w:r w:rsidR="00491570">
        <w:rPr>
          <w:rFonts w:ascii="Zawgyi-One" w:hAnsi="Zawgyi-One" w:cs="Zawgyi-One"/>
          <w:sz w:val="24"/>
        </w:rPr>
        <w:t>စခန္း</w:t>
      </w:r>
      <w:proofErr w:type="spellEnd"/>
      <w:r w:rsidR="00491570">
        <w:rPr>
          <w:rFonts w:ascii="Zawgyi-One" w:hAnsi="Zawgyi-One" w:cs="Zawgyi-One"/>
          <w:sz w:val="24"/>
        </w:rPr>
        <w:t xml:space="preserve">၏ </w:t>
      </w:r>
      <w:proofErr w:type="spellStart"/>
      <w:r w:rsidR="00491570">
        <w:rPr>
          <w:rFonts w:ascii="Zawgyi-One" w:hAnsi="Zawgyi-One" w:cs="Zawgyi-One"/>
          <w:sz w:val="24"/>
        </w:rPr>
        <w:t>အလယ</w:t>
      </w:r>
      <w:proofErr w:type="spellEnd"/>
      <w:r w:rsidR="00491570">
        <w:rPr>
          <w:rFonts w:ascii="Zawgyi-One" w:hAnsi="Zawgyi-One" w:cs="Zawgyi-One"/>
          <w:sz w:val="24"/>
        </w:rPr>
        <w:t xml:space="preserve">္၌ </w:t>
      </w:r>
      <w:r w:rsidR="008509F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ရြက္ဖ်င္တဲျဖင့္ </w:t>
      </w:r>
      <w:proofErr w:type="spellStart"/>
      <w:r w:rsidR="0044418E">
        <w:rPr>
          <w:rFonts w:ascii="Zawgyi-One" w:hAnsi="Zawgyi-One" w:cs="Zawgyi-One"/>
          <w:sz w:val="24"/>
        </w:rPr>
        <w:t>ခ်ထားပါတယ</w:t>
      </w:r>
      <w:proofErr w:type="spellEnd"/>
      <w:r w:rsidR="0044418E">
        <w:rPr>
          <w:rFonts w:ascii="Zawgyi-One" w:hAnsi="Zawgyi-One" w:cs="Zawgyi-One"/>
          <w:sz w:val="24"/>
        </w:rPr>
        <w:t xml:space="preserve">္။ </w:t>
      </w:r>
      <w:proofErr w:type="spellStart"/>
      <w:r w:rsidR="008509F3">
        <w:rPr>
          <w:rFonts w:ascii="Zawgyi-One" w:hAnsi="Zawgyi-One" w:cs="Zawgyi-One"/>
          <w:sz w:val="24"/>
        </w:rPr>
        <w:t>ဤအရာသည</w:t>
      </w:r>
      <w:proofErr w:type="spellEnd"/>
      <w:r w:rsidR="008509F3">
        <w:rPr>
          <w:rFonts w:ascii="Zawgyi-One" w:hAnsi="Zawgyi-One" w:cs="Zawgyi-One"/>
          <w:sz w:val="24"/>
        </w:rPr>
        <w:t xml:space="preserve">္ </w:t>
      </w:r>
      <w:r w:rsidR="006F687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F6874">
        <w:rPr>
          <w:rFonts w:ascii="Zawgyi-One" w:hAnsi="Zawgyi-One" w:cs="Zawgyi-One"/>
          <w:sz w:val="24"/>
        </w:rPr>
        <w:t>သေရလလူမ</w:t>
      </w:r>
      <w:proofErr w:type="spellEnd"/>
      <w:r w:rsidR="006F6874">
        <w:rPr>
          <w:rFonts w:ascii="Zawgyi-One" w:hAnsi="Zawgyi-One" w:cs="Zawgyi-One"/>
          <w:sz w:val="24"/>
        </w:rPr>
        <w:t>်ဳ</w:t>
      </w:r>
      <w:proofErr w:type="spellStart"/>
      <w:r w:rsidR="006F6874">
        <w:rPr>
          <w:rFonts w:ascii="Zawgyi-One" w:hAnsi="Zawgyi-One" w:cs="Zawgyi-One"/>
          <w:sz w:val="24"/>
        </w:rPr>
        <w:t>ိး</w:t>
      </w:r>
      <w:r w:rsidR="00E80ACB">
        <w:rPr>
          <w:rFonts w:ascii="Zawgyi-One" w:hAnsi="Zawgyi-One" w:cs="Zawgyi-One"/>
          <w:sz w:val="24"/>
        </w:rPr>
        <w:t>တို</w:t>
      </w:r>
      <w:proofErr w:type="spellEnd"/>
      <w:r w:rsidR="00E80ACB">
        <w:rPr>
          <w:rFonts w:ascii="Zawgyi-One" w:hAnsi="Zawgyi-One" w:cs="Zawgyi-One"/>
          <w:sz w:val="24"/>
        </w:rPr>
        <w:t xml:space="preserve">႔၏ </w:t>
      </w:r>
      <w:proofErr w:type="spellStart"/>
      <w:r w:rsidR="00E80ACB">
        <w:rPr>
          <w:rFonts w:ascii="Zawgyi-One" w:hAnsi="Zawgyi-One" w:cs="Zawgyi-One"/>
          <w:sz w:val="24"/>
        </w:rPr>
        <w:t>စခန္းကုိ</w:t>
      </w:r>
      <w:proofErr w:type="spellEnd"/>
      <w:r w:rsidR="00E80ACB">
        <w:rPr>
          <w:rFonts w:ascii="Zawgyi-One" w:hAnsi="Zawgyi-One" w:cs="Zawgyi-One"/>
          <w:sz w:val="24"/>
        </w:rPr>
        <w:t xml:space="preserve"> </w:t>
      </w:r>
      <w:proofErr w:type="spellStart"/>
      <w:r w:rsidR="00434ACE">
        <w:rPr>
          <w:rFonts w:ascii="Zawgyi-One" w:hAnsi="Zawgyi-One" w:cs="Zawgyi-One"/>
          <w:sz w:val="24"/>
        </w:rPr>
        <w:t>သန</w:t>
      </w:r>
      <w:proofErr w:type="spellEnd"/>
      <w:r w:rsidR="00434ACE">
        <w:rPr>
          <w:rFonts w:ascii="Zawgyi-One" w:hAnsi="Zawgyi-One" w:cs="Zawgyi-One"/>
          <w:sz w:val="24"/>
        </w:rPr>
        <w:t>္႔</w:t>
      </w:r>
      <w:proofErr w:type="spellStart"/>
      <w:r w:rsidR="00434ACE">
        <w:rPr>
          <w:rFonts w:ascii="Zawgyi-One" w:hAnsi="Zawgyi-One" w:cs="Zawgyi-One"/>
          <w:sz w:val="24"/>
        </w:rPr>
        <w:t>ရွင္းေသာ</w:t>
      </w:r>
      <w:proofErr w:type="spellEnd"/>
      <w:r w:rsidR="00CE573D">
        <w:rPr>
          <w:rFonts w:ascii="Zawgyi-One" w:hAnsi="Zawgyi-One" w:cs="Zawgyi-One"/>
          <w:sz w:val="24"/>
        </w:rPr>
        <w:t xml:space="preserve">၊ </w:t>
      </w:r>
      <w:proofErr w:type="spellStart"/>
      <w:r w:rsidR="003F2D81">
        <w:rPr>
          <w:rFonts w:ascii="Zawgyi-One" w:hAnsi="Zawgyi-One" w:cs="Zawgyi-One"/>
          <w:sz w:val="24"/>
        </w:rPr>
        <w:t>ဘုရားသခင္အတြက</w:t>
      </w:r>
      <w:proofErr w:type="spellEnd"/>
      <w:r w:rsidR="003F2D81">
        <w:rPr>
          <w:rFonts w:ascii="Zawgyi-One" w:hAnsi="Zawgyi-One" w:cs="Zawgyi-One"/>
          <w:sz w:val="24"/>
        </w:rPr>
        <w:t xml:space="preserve">္ </w:t>
      </w:r>
      <w:proofErr w:type="spellStart"/>
      <w:r w:rsidR="003F2D81">
        <w:rPr>
          <w:rFonts w:ascii="Zawgyi-One" w:hAnsi="Zawgyi-One" w:cs="Zawgyi-One"/>
          <w:sz w:val="24"/>
        </w:rPr>
        <w:t>ရည္စူးထားေသာ</w:t>
      </w:r>
      <w:proofErr w:type="spellEnd"/>
      <w:r w:rsidR="00434ACE">
        <w:rPr>
          <w:rFonts w:ascii="Zawgyi-One" w:hAnsi="Zawgyi-One" w:cs="Zawgyi-One"/>
          <w:sz w:val="24"/>
        </w:rPr>
        <w:t xml:space="preserve"> </w:t>
      </w:r>
      <w:proofErr w:type="spellStart"/>
      <w:r w:rsidR="00240BC6">
        <w:rPr>
          <w:rFonts w:ascii="Zawgyi-One" w:hAnsi="Zawgyi-One" w:cs="Zawgyi-One"/>
          <w:sz w:val="24"/>
        </w:rPr>
        <w:t>ေနရာ</w:t>
      </w:r>
      <w:r w:rsidR="00434ACE">
        <w:rPr>
          <w:rFonts w:ascii="Zawgyi-One" w:hAnsi="Zawgyi-One" w:cs="Zawgyi-One"/>
          <w:sz w:val="24"/>
        </w:rPr>
        <w:t>အေနျဖင</w:t>
      </w:r>
      <w:proofErr w:type="spellEnd"/>
      <w:r w:rsidR="00434ACE">
        <w:rPr>
          <w:rFonts w:ascii="Zawgyi-One" w:hAnsi="Zawgyi-One" w:cs="Zawgyi-One"/>
          <w:sz w:val="24"/>
        </w:rPr>
        <w:t xml:space="preserve">့္ </w:t>
      </w:r>
      <w:proofErr w:type="spellStart"/>
      <w:r w:rsidR="00434ACE">
        <w:rPr>
          <w:rFonts w:ascii="Zawgyi-One" w:hAnsi="Zawgyi-One" w:cs="Zawgyi-One"/>
          <w:sz w:val="24"/>
        </w:rPr>
        <w:t>မွတ္</w:t>
      </w:r>
      <w:r w:rsidR="00F5121F">
        <w:rPr>
          <w:rFonts w:ascii="Zawgyi-One" w:hAnsi="Zawgyi-One" w:cs="Zawgyi-One"/>
          <w:sz w:val="24"/>
        </w:rPr>
        <w:t>သား</w:t>
      </w:r>
      <w:r w:rsidR="00434ACE">
        <w:rPr>
          <w:rFonts w:ascii="Zawgyi-One" w:hAnsi="Zawgyi-One" w:cs="Zawgyi-One"/>
          <w:sz w:val="24"/>
        </w:rPr>
        <w:t>ေပးပါတယ</w:t>
      </w:r>
      <w:proofErr w:type="spellEnd"/>
      <w:r w:rsidR="00434ACE">
        <w:rPr>
          <w:rFonts w:ascii="Zawgyi-One" w:hAnsi="Zawgyi-One" w:cs="Zawgyi-One"/>
          <w:sz w:val="24"/>
        </w:rPr>
        <w:t>္။</w:t>
      </w:r>
      <w:r w:rsidR="004426B4">
        <w:rPr>
          <w:rFonts w:ascii="Zawgyi-One" w:hAnsi="Zawgyi-One" w:cs="Zawgyi-One"/>
          <w:sz w:val="24"/>
        </w:rPr>
        <w:t xml:space="preserve"> </w:t>
      </w:r>
      <w:proofErr w:type="spellStart"/>
      <w:r w:rsidR="003F2D81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3F2D81">
        <w:rPr>
          <w:rFonts w:ascii="Zawgyi-One" w:hAnsi="Zawgyi-One" w:cs="Zawgyi-One"/>
          <w:sz w:val="24"/>
        </w:rPr>
        <w:t xml:space="preserve">္ </w:t>
      </w:r>
      <w:r w:rsidR="00FC49B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C49BA">
        <w:rPr>
          <w:rFonts w:ascii="Zawgyi-One" w:hAnsi="Zawgyi-One" w:cs="Zawgyi-One"/>
          <w:sz w:val="24"/>
        </w:rPr>
        <w:t>သေရလလူမ</w:t>
      </w:r>
      <w:proofErr w:type="spellEnd"/>
      <w:r w:rsidR="00FC49BA">
        <w:rPr>
          <w:rFonts w:ascii="Zawgyi-One" w:hAnsi="Zawgyi-One" w:cs="Zawgyi-One"/>
          <w:sz w:val="24"/>
        </w:rPr>
        <w:t>်ဳ</w:t>
      </w:r>
      <w:proofErr w:type="spellStart"/>
      <w:r w:rsidR="00FC49BA">
        <w:rPr>
          <w:rFonts w:ascii="Zawgyi-One" w:hAnsi="Zawgyi-One" w:cs="Zawgyi-One"/>
          <w:sz w:val="24"/>
        </w:rPr>
        <w:t>ိးတို႔သည</w:t>
      </w:r>
      <w:proofErr w:type="spellEnd"/>
      <w:r w:rsidR="00FC49BA">
        <w:rPr>
          <w:rFonts w:ascii="Zawgyi-One" w:hAnsi="Zawgyi-One" w:cs="Zawgyi-One"/>
          <w:sz w:val="24"/>
        </w:rPr>
        <w:t>္</w:t>
      </w:r>
      <w:r w:rsidR="00251C8C">
        <w:rPr>
          <w:rFonts w:ascii="Zawgyi-One" w:hAnsi="Zawgyi-One" w:cs="Zawgyi-One"/>
          <w:sz w:val="24"/>
        </w:rPr>
        <w:t xml:space="preserve"> </w:t>
      </w:r>
      <w:r w:rsidR="004F7565">
        <w:rPr>
          <w:rFonts w:ascii="Zawgyi-One" w:hAnsi="Zawgyi-One" w:cs="Zawgyi-One"/>
          <w:sz w:val="24"/>
        </w:rPr>
        <w:t>၎</w:t>
      </w:r>
      <w:proofErr w:type="spellStart"/>
      <w:r w:rsidR="004F7565">
        <w:rPr>
          <w:rFonts w:ascii="Zawgyi-One" w:hAnsi="Zawgyi-One" w:cs="Zawgyi-One"/>
          <w:sz w:val="24"/>
        </w:rPr>
        <w:t>တို</w:t>
      </w:r>
      <w:proofErr w:type="spellEnd"/>
      <w:r w:rsidR="004F7565">
        <w:rPr>
          <w:rFonts w:ascii="Zawgyi-One" w:hAnsi="Zawgyi-One" w:cs="Zawgyi-One"/>
          <w:sz w:val="24"/>
        </w:rPr>
        <w:t xml:space="preserve">႔၏ </w:t>
      </w:r>
      <w:proofErr w:type="spellStart"/>
      <w:r w:rsidR="004F7565">
        <w:rPr>
          <w:rFonts w:ascii="Zawgyi-One" w:hAnsi="Zawgyi-One" w:cs="Zawgyi-One"/>
          <w:sz w:val="24"/>
        </w:rPr>
        <w:t>နယ္ေျမအသစ္ထဲတြင</w:t>
      </w:r>
      <w:proofErr w:type="spellEnd"/>
      <w:r w:rsidR="004F7565">
        <w:rPr>
          <w:rFonts w:ascii="Zawgyi-One" w:hAnsi="Zawgyi-One" w:cs="Zawgyi-One"/>
          <w:sz w:val="24"/>
        </w:rPr>
        <w:t xml:space="preserve">္ </w:t>
      </w:r>
      <w:proofErr w:type="spellStart"/>
      <w:r w:rsidR="005179EB">
        <w:rPr>
          <w:rFonts w:ascii="Zawgyi-One" w:hAnsi="Zawgyi-One" w:cs="Zawgyi-One"/>
          <w:sz w:val="24"/>
        </w:rPr>
        <w:t>ေနထိုင</w:t>
      </w:r>
      <w:proofErr w:type="spellEnd"/>
      <w:r w:rsidR="005179EB">
        <w:rPr>
          <w:rFonts w:ascii="Zawgyi-One" w:hAnsi="Zawgyi-One" w:cs="Zawgyi-One"/>
          <w:sz w:val="24"/>
        </w:rPr>
        <w:t>္ၿ</w:t>
      </w:r>
      <w:proofErr w:type="spellStart"/>
      <w:r w:rsidR="005179EB">
        <w:rPr>
          <w:rFonts w:ascii="Zawgyi-One" w:hAnsi="Zawgyi-One" w:cs="Zawgyi-One"/>
          <w:sz w:val="24"/>
        </w:rPr>
        <w:t>ပီးေနာက္တြင</w:t>
      </w:r>
      <w:proofErr w:type="spellEnd"/>
      <w:r w:rsidR="005179EB">
        <w:rPr>
          <w:rFonts w:ascii="Zawgyi-One" w:hAnsi="Zawgyi-One" w:cs="Zawgyi-One"/>
          <w:sz w:val="24"/>
        </w:rPr>
        <w:t xml:space="preserve">္ </w:t>
      </w:r>
      <w:proofErr w:type="spellStart"/>
      <w:r w:rsidR="005179EB">
        <w:rPr>
          <w:rFonts w:ascii="Zawgyi-One" w:hAnsi="Zawgyi-One" w:cs="Zawgyi-One"/>
          <w:sz w:val="24"/>
        </w:rPr>
        <w:t>ဘုရားသခင</w:t>
      </w:r>
      <w:proofErr w:type="spellEnd"/>
      <w:r w:rsidR="005179EB">
        <w:rPr>
          <w:rFonts w:ascii="Zawgyi-One" w:hAnsi="Zawgyi-One" w:cs="Zawgyi-One"/>
          <w:sz w:val="24"/>
        </w:rPr>
        <w:t xml:space="preserve">္၏ </w:t>
      </w:r>
      <w:proofErr w:type="spellStart"/>
      <w:r w:rsidR="00F61100">
        <w:rPr>
          <w:rFonts w:ascii="Zawgyi-One" w:hAnsi="Zawgyi-One" w:cs="Zawgyi-One"/>
          <w:sz w:val="24"/>
        </w:rPr>
        <w:t>မ်က္ေမွာက္ေတာ္သည</w:t>
      </w:r>
      <w:proofErr w:type="spellEnd"/>
      <w:r w:rsidR="00F61100">
        <w:rPr>
          <w:rFonts w:ascii="Zawgyi-One" w:hAnsi="Zawgyi-One" w:cs="Zawgyi-One"/>
          <w:sz w:val="24"/>
        </w:rPr>
        <w:t xml:space="preserve">္ </w:t>
      </w:r>
      <w:proofErr w:type="spellStart"/>
      <w:r w:rsidR="00F61100">
        <w:rPr>
          <w:rFonts w:ascii="Zawgyi-One" w:hAnsi="Zawgyi-One" w:cs="Zawgyi-One"/>
          <w:sz w:val="24"/>
        </w:rPr>
        <w:t>ေဂ်ရုဆလင</w:t>
      </w:r>
      <w:proofErr w:type="spellEnd"/>
      <w:r w:rsidR="00F61100">
        <w:rPr>
          <w:rFonts w:ascii="Zawgyi-One" w:hAnsi="Zawgyi-One" w:cs="Zawgyi-One"/>
          <w:sz w:val="24"/>
        </w:rPr>
        <w:t>္ၿ</w:t>
      </w:r>
      <w:proofErr w:type="spellStart"/>
      <w:r w:rsidR="00F61100">
        <w:rPr>
          <w:rFonts w:ascii="Zawgyi-One" w:hAnsi="Zawgyi-One" w:cs="Zawgyi-One"/>
          <w:sz w:val="24"/>
        </w:rPr>
        <w:t>မိ</w:t>
      </w:r>
      <w:proofErr w:type="spellEnd"/>
      <w:r w:rsidR="00F61100">
        <w:rPr>
          <w:rFonts w:ascii="Zawgyi-One" w:hAnsi="Zawgyi-One" w:cs="Zawgyi-One"/>
          <w:sz w:val="24"/>
        </w:rPr>
        <w:t>ဳ႕</w:t>
      </w:r>
      <w:proofErr w:type="spellStart"/>
      <w:r w:rsidR="00F61100">
        <w:rPr>
          <w:rFonts w:ascii="Zawgyi-One" w:hAnsi="Zawgyi-One" w:cs="Zawgyi-One"/>
          <w:sz w:val="24"/>
        </w:rPr>
        <w:t>ရွိ</w:t>
      </w:r>
      <w:proofErr w:type="spellEnd"/>
      <w:r w:rsidR="00F61100">
        <w:rPr>
          <w:rFonts w:ascii="Zawgyi-One" w:hAnsi="Zawgyi-One" w:cs="Zawgyi-One"/>
          <w:sz w:val="24"/>
        </w:rPr>
        <w:t xml:space="preserve"> </w:t>
      </w:r>
      <w:proofErr w:type="spellStart"/>
      <w:r w:rsidR="00F61100">
        <w:rPr>
          <w:rFonts w:ascii="Zawgyi-One" w:hAnsi="Zawgyi-One" w:cs="Zawgyi-One"/>
          <w:sz w:val="24"/>
        </w:rPr>
        <w:t>ဗိမာန္ေတာ္ထဲတြင</w:t>
      </w:r>
      <w:proofErr w:type="spellEnd"/>
      <w:r w:rsidR="00F61100">
        <w:rPr>
          <w:rFonts w:ascii="Zawgyi-One" w:hAnsi="Zawgyi-One" w:cs="Zawgyi-One"/>
          <w:sz w:val="24"/>
        </w:rPr>
        <w:t xml:space="preserve">္ </w:t>
      </w:r>
      <w:proofErr w:type="spellStart"/>
      <w:r w:rsidR="00F61100">
        <w:rPr>
          <w:rFonts w:ascii="Zawgyi-One" w:hAnsi="Zawgyi-One" w:cs="Zawgyi-One"/>
          <w:sz w:val="24"/>
        </w:rPr>
        <w:t>ေနထိုင္ခ့ဲပါတယ</w:t>
      </w:r>
      <w:proofErr w:type="spellEnd"/>
      <w:r w:rsidR="00F61100">
        <w:rPr>
          <w:rFonts w:ascii="Zawgyi-One" w:hAnsi="Zawgyi-One" w:cs="Zawgyi-One"/>
          <w:sz w:val="24"/>
        </w:rPr>
        <w:t>္။</w:t>
      </w:r>
      <w:r w:rsidR="00793820">
        <w:rPr>
          <w:rFonts w:ascii="Zawgyi-One" w:hAnsi="Zawgyi-One" w:cs="Zawgyi-One"/>
          <w:sz w:val="24"/>
        </w:rPr>
        <w:t xml:space="preserve"> </w:t>
      </w:r>
      <w:proofErr w:type="spellStart"/>
      <w:r w:rsidR="00CF5709">
        <w:rPr>
          <w:rFonts w:ascii="Zawgyi-One" w:hAnsi="Zawgyi-One" w:cs="Zawgyi-One"/>
          <w:sz w:val="24"/>
        </w:rPr>
        <w:t>ဘုရားသခင</w:t>
      </w:r>
      <w:proofErr w:type="spellEnd"/>
      <w:r w:rsidR="00CF5709">
        <w:rPr>
          <w:rFonts w:ascii="Zawgyi-One" w:hAnsi="Zawgyi-One" w:cs="Zawgyi-One"/>
          <w:sz w:val="24"/>
        </w:rPr>
        <w:t xml:space="preserve">္၏ </w:t>
      </w:r>
      <w:proofErr w:type="spellStart"/>
      <w:r w:rsidR="00CF5709">
        <w:rPr>
          <w:rFonts w:ascii="Zawgyi-One" w:hAnsi="Zawgyi-One" w:cs="Zawgyi-One"/>
          <w:sz w:val="24"/>
        </w:rPr>
        <w:t>မ်က္ေမွာက္ေတာ္သည</w:t>
      </w:r>
      <w:proofErr w:type="spellEnd"/>
      <w:r w:rsidR="00CF5709">
        <w:rPr>
          <w:rFonts w:ascii="Zawgyi-One" w:hAnsi="Zawgyi-One" w:cs="Zawgyi-One"/>
          <w:sz w:val="24"/>
        </w:rPr>
        <w:t xml:space="preserve">္ </w:t>
      </w:r>
      <w:proofErr w:type="spellStart"/>
      <w:r w:rsidR="00CF5709">
        <w:rPr>
          <w:rFonts w:ascii="Zawgyi-One" w:hAnsi="Zawgyi-One" w:cs="Zawgyi-One"/>
          <w:sz w:val="24"/>
        </w:rPr>
        <w:t>ထိုနယ္ေျမကုိ</w:t>
      </w:r>
      <w:proofErr w:type="spellEnd"/>
      <w:r w:rsidR="00CF5709">
        <w:rPr>
          <w:rFonts w:ascii="Zawgyi-One" w:hAnsi="Zawgyi-One" w:cs="Zawgyi-One"/>
          <w:sz w:val="24"/>
        </w:rPr>
        <w:t xml:space="preserve"> </w:t>
      </w:r>
      <w:proofErr w:type="spellStart"/>
      <w:r w:rsidR="00CF5709">
        <w:rPr>
          <w:rFonts w:ascii="Zawgyi-One" w:hAnsi="Zawgyi-One" w:cs="Zawgyi-One"/>
          <w:sz w:val="24"/>
        </w:rPr>
        <w:t>သန</w:t>
      </w:r>
      <w:proofErr w:type="spellEnd"/>
      <w:r w:rsidR="00CF5709">
        <w:rPr>
          <w:rFonts w:ascii="Zawgyi-One" w:hAnsi="Zawgyi-One" w:cs="Zawgyi-One"/>
          <w:sz w:val="24"/>
        </w:rPr>
        <w:t>္႔</w:t>
      </w:r>
      <w:proofErr w:type="spellStart"/>
      <w:r w:rsidR="00CF5709">
        <w:rPr>
          <w:rFonts w:ascii="Zawgyi-One" w:hAnsi="Zawgyi-One" w:cs="Zawgyi-One"/>
          <w:sz w:val="24"/>
        </w:rPr>
        <w:t>ရွင္းေသာ</w:t>
      </w:r>
      <w:proofErr w:type="spellEnd"/>
      <w:r w:rsidR="00CF5709">
        <w:rPr>
          <w:rFonts w:ascii="Zawgyi-One" w:hAnsi="Zawgyi-One" w:cs="Zawgyi-One"/>
          <w:sz w:val="24"/>
        </w:rPr>
        <w:t xml:space="preserve">၊ </w:t>
      </w:r>
      <w:proofErr w:type="spellStart"/>
      <w:r w:rsidR="00CF5709">
        <w:rPr>
          <w:rFonts w:ascii="Zawgyi-One" w:hAnsi="Zawgyi-One" w:cs="Zawgyi-One"/>
          <w:sz w:val="24"/>
        </w:rPr>
        <w:t>ဘုရားသခင္ကုိ</w:t>
      </w:r>
      <w:proofErr w:type="spellEnd"/>
      <w:r w:rsidR="00CF5709">
        <w:rPr>
          <w:rFonts w:ascii="Zawgyi-One" w:hAnsi="Zawgyi-One" w:cs="Zawgyi-One"/>
          <w:sz w:val="24"/>
        </w:rPr>
        <w:t xml:space="preserve"> </w:t>
      </w:r>
      <w:proofErr w:type="spellStart"/>
      <w:r w:rsidR="00CF5709">
        <w:rPr>
          <w:rFonts w:ascii="Zawgyi-One" w:hAnsi="Zawgyi-One" w:cs="Zawgyi-One"/>
          <w:sz w:val="24"/>
        </w:rPr>
        <w:t>ရည္စူးထား</w:t>
      </w:r>
      <w:proofErr w:type="spellEnd"/>
      <w:r w:rsidR="00CF5709">
        <w:rPr>
          <w:rFonts w:ascii="Zawgyi-One" w:hAnsi="Zawgyi-One" w:cs="Zawgyi-One"/>
          <w:sz w:val="24"/>
        </w:rPr>
        <w:t xml:space="preserve"> </w:t>
      </w:r>
      <w:proofErr w:type="spellStart"/>
      <w:r w:rsidR="00CF5709">
        <w:rPr>
          <w:rFonts w:ascii="Zawgyi-One" w:hAnsi="Zawgyi-One" w:cs="Zawgyi-One"/>
          <w:sz w:val="24"/>
        </w:rPr>
        <w:t>ေသာ</w:t>
      </w:r>
      <w:proofErr w:type="spellEnd"/>
      <w:r w:rsidR="00CF5709">
        <w:rPr>
          <w:rFonts w:ascii="Zawgyi-One" w:hAnsi="Zawgyi-One" w:cs="Zawgyi-One"/>
          <w:sz w:val="24"/>
        </w:rPr>
        <w:t xml:space="preserve"> </w:t>
      </w:r>
      <w:proofErr w:type="spellStart"/>
      <w:r w:rsidR="00CF5709">
        <w:rPr>
          <w:rFonts w:ascii="Zawgyi-One" w:hAnsi="Zawgyi-One" w:cs="Zawgyi-One"/>
          <w:sz w:val="24"/>
        </w:rPr>
        <w:t>ေျမ</w:t>
      </w:r>
      <w:r w:rsidR="007D161A">
        <w:rPr>
          <w:rFonts w:ascii="Zawgyi-One" w:hAnsi="Zawgyi-One" w:cs="Zawgyi-One"/>
          <w:sz w:val="24"/>
        </w:rPr>
        <w:t>ေနရာ</w:t>
      </w:r>
      <w:r w:rsidR="00CF5709">
        <w:rPr>
          <w:rFonts w:ascii="Zawgyi-One" w:hAnsi="Zawgyi-One" w:cs="Zawgyi-One"/>
          <w:sz w:val="24"/>
        </w:rPr>
        <w:t>ျဖစ္လာခ့ဲပါတယ</w:t>
      </w:r>
      <w:proofErr w:type="spellEnd"/>
      <w:r w:rsidR="00CF5709">
        <w:rPr>
          <w:rFonts w:ascii="Zawgyi-One" w:hAnsi="Zawgyi-One" w:cs="Zawgyi-One"/>
          <w:sz w:val="24"/>
        </w:rPr>
        <w:t xml:space="preserve">္။ </w:t>
      </w:r>
      <w:proofErr w:type="spellStart"/>
      <w:r w:rsidR="007D161A">
        <w:rPr>
          <w:rFonts w:ascii="Zawgyi-One" w:hAnsi="Zawgyi-One" w:cs="Zawgyi-One"/>
          <w:sz w:val="24"/>
        </w:rPr>
        <w:t>ဘုရားသခင</w:t>
      </w:r>
      <w:proofErr w:type="spellEnd"/>
      <w:r w:rsidR="007D161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23C2F">
        <w:rPr>
          <w:rFonts w:ascii="Zawgyi-One" w:hAnsi="Zawgyi-One" w:cs="Zawgyi-One"/>
          <w:sz w:val="24"/>
        </w:rPr>
        <w:t>သူ</w:t>
      </w:r>
      <w:proofErr w:type="spellEnd"/>
      <w:r w:rsidR="00923C2F">
        <w:rPr>
          <w:rFonts w:ascii="Zawgyi-One" w:hAnsi="Zawgyi-One" w:cs="Zawgyi-One"/>
          <w:sz w:val="24"/>
        </w:rPr>
        <w:t xml:space="preserve">၏ </w:t>
      </w:r>
      <w:r w:rsidR="00923C2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23C2F">
        <w:rPr>
          <w:rFonts w:ascii="Zawgyi-One" w:hAnsi="Zawgyi-One" w:cs="Zawgyi-One"/>
          <w:sz w:val="24"/>
        </w:rPr>
        <w:t>သေရလလူမ</w:t>
      </w:r>
      <w:proofErr w:type="spellEnd"/>
      <w:r w:rsidR="00923C2F">
        <w:rPr>
          <w:rFonts w:ascii="Zawgyi-One" w:hAnsi="Zawgyi-One" w:cs="Zawgyi-One"/>
          <w:sz w:val="24"/>
        </w:rPr>
        <w:t>်ဳ</w:t>
      </w:r>
      <w:proofErr w:type="spellStart"/>
      <w:r w:rsidR="00923C2F">
        <w:rPr>
          <w:rFonts w:ascii="Zawgyi-One" w:hAnsi="Zawgyi-One" w:cs="Zawgyi-One"/>
          <w:sz w:val="24"/>
        </w:rPr>
        <w:t>ိးတို႔သည</w:t>
      </w:r>
      <w:proofErr w:type="spellEnd"/>
      <w:r w:rsidR="00923C2F">
        <w:rPr>
          <w:rFonts w:ascii="Zawgyi-One" w:hAnsi="Zawgyi-One" w:cs="Zawgyi-One"/>
          <w:sz w:val="24"/>
        </w:rPr>
        <w:t xml:space="preserve">္ </w:t>
      </w:r>
      <w:proofErr w:type="spellStart"/>
      <w:r w:rsidR="00155B29">
        <w:rPr>
          <w:rFonts w:ascii="Zawgyi-One" w:hAnsi="Zawgyi-One" w:cs="Zawgyi-One"/>
          <w:sz w:val="24"/>
        </w:rPr>
        <w:t>အိမ္သုိ</w:t>
      </w:r>
      <w:proofErr w:type="spellEnd"/>
      <w:r w:rsidR="00155B29">
        <w:rPr>
          <w:rFonts w:ascii="Zawgyi-One" w:hAnsi="Zawgyi-One" w:cs="Zawgyi-One"/>
          <w:sz w:val="24"/>
        </w:rPr>
        <w:t>႔ ျ</w:t>
      </w:r>
      <w:proofErr w:type="spellStart"/>
      <w:r w:rsidR="00155B29">
        <w:rPr>
          <w:rFonts w:ascii="Zawgyi-One" w:hAnsi="Zawgyi-One" w:cs="Zawgyi-One"/>
          <w:sz w:val="24"/>
        </w:rPr>
        <w:t>ပန</w:t>
      </w:r>
      <w:proofErr w:type="spellEnd"/>
      <w:r w:rsidR="00155B29">
        <w:rPr>
          <w:rFonts w:ascii="Zawgyi-One" w:hAnsi="Zawgyi-One" w:cs="Zawgyi-One"/>
          <w:sz w:val="24"/>
        </w:rPr>
        <w:t xml:space="preserve">္ </w:t>
      </w:r>
      <w:proofErr w:type="spellStart"/>
      <w:r w:rsidR="00155B29">
        <w:rPr>
          <w:rFonts w:ascii="Zawgyi-One" w:hAnsi="Zawgyi-One" w:cs="Zawgyi-One"/>
          <w:sz w:val="24"/>
        </w:rPr>
        <w:lastRenderedPageBreak/>
        <w:t>ေရာက္လာခ့ဲၾကပါတယ</w:t>
      </w:r>
      <w:proofErr w:type="spellEnd"/>
      <w:r w:rsidR="00155B29">
        <w:rPr>
          <w:rFonts w:ascii="Zawgyi-One" w:hAnsi="Zawgyi-One" w:cs="Zawgyi-One"/>
          <w:sz w:val="24"/>
        </w:rPr>
        <w:t xml:space="preserve">္။ </w:t>
      </w:r>
      <w:proofErr w:type="spellStart"/>
      <w:r w:rsidR="00155B29">
        <w:rPr>
          <w:rFonts w:ascii="Zawgyi-One" w:hAnsi="Zawgyi-One" w:cs="Zawgyi-One"/>
          <w:sz w:val="24"/>
        </w:rPr>
        <w:t>ဒါေပမ့ဲ</w:t>
      </w:r>
      <w:proofErr w:type="spellEnd"/>
      <w:r w:rsidR="00155B29">
        <w:rPr>
          <w:rFonts w:ascii="Zawgyi-One" w:hAnsi="Zawgyi-One" w:cs="Zawgyi-One"/>
          <w:sz w:val="24"/>
        </w:rPr>
        <w:t xml:space="preserve"> </w:t>
      </w:r>
      <w:proofErr w:type="spellStart"/>
      <w:r w:rsidR="00155B29">
        <w:rPr>
          <w:rFonts w:ascii="Zawgyi-One" w:hAnsi="Zawgyi-One" w:cs="Zawgyi-One"/>
          <w:sz w:val="24"/>
        </w:rPr>
        <w:t>ယေန႔တြင</w:t>
      </w:r>
      <w:proofErr w:type="spellEnd"/>
      <w:r w:rsidR="00155B29">
        <w:rPr>
          <w:rFonts w:ascii="Zawgyi-One" w:hAnsi="Zawgyi-One" w:cs="Zawgyi-One"/>
          <w:sz w:val="24"/>
        </w:rPr>
        <w:t xml:space="preserve">္၊ </w:t>
      </w:r>
      <w:proofErr w:type="spellStart"/>
      <w:r w:rsidR="00501718">
        <w:rPr>
          <w:rFonts w:ascii="Zawgyi-One" w:hAnsi="Zawgyi-One" w:cs="Zawgyi-One"/>
          <w:sz w:val="24"/>
        </w:rPr>
        <w:t>ဘုရားသခင္သည</w:t>
      </w:r>
      <w:proofErr w:type="spellEnd"/>
      <w:r w:rsidR="00501718">
        <w:rPr>
          <w:rFonts w:ascii="Zawgyi-One" w:hAnsi="Zawgyi-One" w:cs="Zawgyi-One"/>
          <w:sz w:val="24"/>
        </w:rPr>
        <w:t xml:space="preserve">္ </w:t>
      </w:r>
      <w:proofErr w:type="spellStart"/>
      <w:r w:rsidR="00501718">
        <w:rPr>
          <w:rFonts w:ascii="Zawgyi-One" w:hAnsi="Zawgyi-One" w:cs="Zawgyi-One"/>
          <w:sz w:val="24"/>
        </w:rPr>
        <w:t>သူ႔ကုိ</w:t>
      </w:r>
      <w:proofErr w:type="spellEnd"/>
      <w:r w:rsidR="00501718">
        <w:rPr>
          <w:rFonts w:ascii="Zawgyi-One" w:hAnsi="Zawgyi-One" w:cs="Zawgyi-One"/>
          <w:sz w:val="24"/>
        </w:rPr>
        <w:t xml:space="preserve"> </w:t>
      </w:r>
      <w:proofErr w:type="spellStart"/>
      <w:r w:rsidR="00501718">
        <w:rPr>
          <w:rFonts w:ascii="Zawgyi-One" w:hAnsi="Zawgyi-One" w:cs="Zawgyi-One"/>
          <w:sz w:val="24"/>
        </w:rPr>
        <w:t>လက္ခံယုံၾကည္ေသာ</w:t>
      </w:r>
      <w:proofErr w:type="spellEnd"/>
      <w:r w:rsidR="00F809B2">
        <w:rPr>
          <w:rFonts w:ascii="Zawgyi-One" w:hAnsi="Zawgyi-One" w:cs="Zawgyi-One"/>
          <w:sz w:val="24"/>
        </w:rPr>
        <w:t xml:space="preserve"> </w:t>
      </w:r>
      <w:proofErr w:type="spellStart"/>
      <w:r w:rsidR="00501718">
        <w:rPr>
          <w:rFonts w:ascii="Zawgyi-One" w:hAnsi="Zawgyi-One" w:cs="Zawgyi-One"/>
          <w:sz w:val="24"/>
        </w:rPr>
        <w:t>သူတို</w:t>
      </w:r>
      <w:proofErr w:type="spellEnd"/>
      <w:r w:rsidR="00501718">
        <w:rPr>
          <w:rFonts w:ascii="Zawgyi-One" w:hAnsi="Zawgyi-One" w:cs="Zawgyi-One"/>
          <w:sz w:val="24"/>
        </w:rPr>
        <w:t xml:space="preserve">႔၏ </w:t>
      </w:r>
      <w:proofErr w:type="spellStart"/>
      <w:r w:rsidR="00B6651D">
        <w:rPr>
          <w:rFonts w:ascii="Zawgyi-One" w:hAnsi="Zawgyi-One" w:cs="Zawgyi-One"/>
          <w:sz w:val="24"/>
        </w:rPr>
        <w:t>အထဲတြင</w:t>
      </w:r>
      <w:proofErr w:type="spellEnd"/>
      <w:r w:rsidR="00B6651D">
        <w:rPr>
          <w:rFonts w:ascii="Zawgyi-One" w:hAnsi="Zawgyi-One" w:cs="Zawgyi-One"/>
          <w:sz w:val="24"/>
        </w:rPr>
        <w:t xml:space="preserve">္ </w:t>
      </w:r>
      <w:proofErr w:type="spellStart"/>
      <w:r w:rsidR="00B6651D">
        <w:rPr>
          <w:rFonts w:ascii="Zawgyi-One" w:hAnsi="Zawgyi-One" w:cs="Zawgyi-One"/>
          <w:sz w:val="24"/>
        </w:rPr>
        <w:t>ေနထိုင္ပါသည</w:t>
      </w:r>
      <w:proofErr w:type="spellEnd"/>
      <w:r w:rsidR="00B6651D">
        <w:rPr>
          <w:rFonts w:ascii="Zawgyi-One" w:hAnsi="Zawgyi-One" w:cs="Zawgyi-One"/>
          <w:sz w:val="24"/>
        </w:rPr>
        <w:t xml:space="preserve">္။ </w:t>
      </w:r>
      <w:proofErr w:type="spellStart"/>
      <w:r w:rsidR="0043255E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43255E">
        <w:rPr>
          <w:rFonts w:ascii="Zawgyi-One" w:hAnsi="Zawgyi-One" w:cs="Zawgyi-One"/>
          <w:sz w:val="24"/>
        </w:rPr>
        <w:t xml:space="preserve">္ </w:t>
      </w:r>
      <w:proofErr w:type="spellStart"/>
      <w:r w:rsidR="00F809B2">
        <w:rPr>
          <w:rFonts w:ascii="Zawgyi-One" w:hAnsi="Zawgyi-One" w:cs="Zawgyi-One"/>
          <w:sz w:val="24"/>
        </w:rPr>
        <w:t>ဘုရားသခင</w:t>
      </w:r>
      <w:proofErr w:type="spellEnd"/>
      <w:r w:rsidR="00F809B2">
        <w:rPr>
          <w:rFonts w:ascii="Zawgyi-One" w:hAnsi="Zawgyi-One" w:cs="Zawgyi-One"/>
          <w:sz w:val="24"/>
        </w:rPr>
        <w:t xml:space="preserve">္၏ </w:t>
      </w:r>
      <w:proofErr w:type="spellStart"/>
      <w:r w:rsidR="00F809B2">
        <w:rPr>
          <w:rFonts w:ascii="Zawgyi-One" w:hAnsi="Zawgyi-One" w:cs="Zawgyi-One"/>
          <w:sz w:val="24"/>
        </w:rPr>
        <w:t>ဗိမာန္ေတာ</w:t>
      </w:r>
      <w:proofErr w:type="spellEnd"/>
      <w:r w:rsidR="00F809B2">
        <w:rPr>
          <w:rFonts w:ascii="Zawgyi-One" w:hAnsi="Zawgyi-One" w:cs="Zawgyi-One"/>
          <w:sz w:val="24"/>
        </w:rPr>
        <w:t>္ ျ</w:t>
      </w:r>
      <w:proofErr w:type="spellStart"/>
      <w:r w:rsidR="00F809B2">
        <w:rPr>
          <w:rFonts w:ascii="Zawgyi-One" w:hAnsi="Zawgyi-One" w:cs="Zawgyi-One"/>
          <w:sz w:val="24"/>
        </w:rPr>
        <w:t>ဖစ</w:t>
      </w:r>
      <w:proofErr w:type="spellEnd"/>
      <w:r w:rsidR="00F809B2">
        <w:rPr>
          <w:rFonts w:ascii="Zawgyi-One" w:hAnsi="Zawgyi-One" w:cs="Zawgyi-One"/>
          <w:sz w:val="24"/>
        </w:rPr>
        <w:t>္ၾ</w:t>
      </w:r>
      <w:proofErr w:type="spellStart"/>
      <w:r w:rsidR="00F809B2">
        <w:rPr>
          <w:rFonts w:ascii="Zawgyi-One" w:hAnsi="Zawgyi-One" w:cs="Zawgyi-One"/>
          <w:sz w:val="24"/>
        </w:rPr>
        <w:t>ကပ</w:t>
      </w:r>
      <w:proofErr w:type="spellEnd"/>
      <w:r w:rsidR="00F809B2">
        <w:rPr>
          <w:rFonts w:ascii="Zawgyi-One" w:hAnsi="Zawgyi-One" w:cs="Zawgyi-One"/>
          <w:sz w:val="24"/>
        </w:rPr>
        <w:t xml:space="preserve">ါ </w:t>
      </w:r>
      <w:proofErr w:type="spellStart"/>
      <w:r w:rsidR="00F809B2">
        <w:rPr>
          <w:rFonts w:ascii="Zawgyi-One" w:hAnsi="Zawgyi-One" w:cs="Zawgyi-One"/>
          <w:sz w:val="24"/>
        </w:rPr>
        <w:t>တယ</w:t>
      </w:r>
      <w:proofErr w:type="spellEnd"/>
      <w:r w:rsidR="00F809B2">
        <w:rPr>
          <w:rFonts w:ascii="Zawgyi-One" w:hAnsi="Zawgyi-One" w:cs="Zawgyi-One"/>
          <w:sz w:val="24"/>
        </w:rPr>
        <w:t xml:space="preserve">္ (၁ </w:t>
      </w:r>
      <w:proofErr w:type="spellStart"/>
      <w:r w:rsidR="00F809B2">
        <w:rPr>
          <w:rFonts w:ascii="Zawgyi-One" w:hAnsi="Zawgyi-One" w:cs="Zawgyi-One"/>
          <w:sz w:val="24"/>
        </w:rPr>
        <w:t>ေကာ</w:t>
      </w:r>
      <w:proofErr w:type="spellEnd"/>
      <w:r w:rsidR="00F809B2">
        <w:rPr>
          <w:rFonts w:ascii="Zawgyi-One" w:hAnsi="Zawgyi-One" w:cs="Zawgyi-One"/>
          <w:sz w:val="24"/>
        </w:rPr>
        <w:t xml:space="preserve"> ၆း၁၉၊ ၂ </w:t>
      </w:r>
      <w:proofErr w:type="spellStart"/>
      <w:r w:rsidR="00F809B2">
        <w:rPr>
          <w:rFonts w:ascii="Zawgyi-One" w:hAnsi="Zawgyi-One" w:cs="Zawgyi-One"/>
          <w:sz w:val="24"/>
        </w:rPr>
        <w:t>ေကာ</w:t>
      </w:r>
      <w:proofErr w:type="spellEnd"/>
      <w:r w:rsidR="00F809B2">
        <w:rPr>
          <w:rFonts w:ascii="Zawgyi-One" w:hAnsi="Zawgyi-One" w:cs="Zawgyi-One"/>
          <w:sz w:val="24"/>
        </w:rPr>
        <w:t xml:space="preserve"> ၆း၁၆၊ </w:t>
      </w:r>
      <w:proofErr w:type="spellStart"/>
      <w:r w:rsidR="00F809B2">
        <w:rPr>
          <w:rFonts w:ascii="Zawgyi-One" w:hAnsi="Zawgyi-One" w:cs="Zawgyi-One"/>
          <w:sz w:val="24"/>
        </w:rPr>
        <w:t>ေရာ</w:t>
      </w:r>
      <w:proofErr w:type="spellEnd"/>
      <w:r w:rsidR="00F809B2">
        <w:rPr>
          <w:rFonts w:ascii="Zawgyi-One" w:hAnsi="Zawgyi-One" w:cs="Zawgyi-One"/>
          <w:sz w:val="24"/>
        </w:rPr>
        <w:t xml:space="preserve"> ၈း၉)။ </w:t>
      </w:r>
      <w:proofErr w:type="spellStart"/>
      <w:r w:rsidR="00E67B52">
        <w:rPr>
          <w:rFonts w:ascii="Zawgyi-One" w:hAnsi="Zawgyi-One" w:cs="Zawgyi-One"/>
          <w:sz w:val="24"/>
        </w:rPr>
        <w:t>ထိုအရာမွာ</w:t>
      </w:r>
      <w:proofErr w:type="spellEnd"/>
      <w:r w:rsidR="00E67B52">
        <w:rPr>
          <w:rFonts w:ascii="Zawgyi-One" w:hAnsi="Zawgyi-One" w:cs="Zawgyi-One"/>
          <w:sz w:val="24"/>
        </w:rPr>
        <w:t xml:space="preserve"> </w:t>
      </w:r>
      <w:proofErr w:type="spellStart"/>
      <w:r w:rsidR="00E67B52">
        <w:rPr>
          <w:rFonts w:ascii="Zawgyi-One" w:hAnsi="Zawgyi-One" w:cs="Zawgyi-One"/>
          <w:sz w:val="24"/>
        </w:rPr>
        <w:t>ယံုၾကည္သူမ်ားသည</w:t>
      </w:r>
      <w:proofErr w:type="spellEnd"/>
      <w:r w:rsidR="00E67B52">
        <w:rPr>
          <w:rFonts w:ascii="Zawgyi-One" w:hAnsi="Zawgyi-One" w:cs="Zawgyi-One"/>
          <w:sz w:val="24"/>
        </w:rPr>
        <w:t xml:space="preserve">္ </w:t>
      </w:r>
      <w:proofErr w:type="spellStart"/>
      <w:r w:rsidR="00E67B52">
        <w:rPr>
          <w:rFonts w:ascii="Zawgyi-One" w:hAnsi="Zawgyi-One" w:cs="Zawgyi-One"/>
          <w:sz w:val="24"/>
        </w:rPr>
        <w:t>ဘုရားသခင</w:t>
      </w:r>
      <w:proofErr w:type="spellEnd"/>
      <w:r w:rsidR="00E67B52">
        <w:rPr>
          <w:rFonts w:ascii="Zawgyi-One" w:hAnsi="Zawgyi-One" w:cs="Zawgyi-One"/>
          <w:sz w:val="24"/>
        </w:rPr>
        <w:t xml:space="preserve">္ </w:t>
      </w:r>
      <w:proofErr w:type="spellStart"/>
      <w:r w:rsidR="00E67B52">
        <w:rPr>
          <w:rFonts w:ascii="Zawgyi-One" w:hAnsi="Zawgyi-One" w:cs="Zawgyi-One"/>
          <w:sz w:val="24"/>
        </w:rPr>
        <w:t>ထံ</w:t>
      </w:r>
      <w:proofErr w:type="spellEnd"/>
      <w:r w:rsidR="00E67B52">
        <w:rPr>
          <w:rFonts w:ascii="Zawgyi-One" w:hAnsi="Zawgyi-One" w:cs="Zawgyi-One"/>
          <w:sz w:val="24"/>
        </w:rPr>
        <w:t xml:space="preserve"> </w:t>
      </w:r>
      <w:proofErr w:type="spellStart"/>
      <w:r w:rsidR="00E67B52">
        <w:rPr>
          <w:rFonts w:ascii="Zawgyi-One" w:hAnsi="Zawgyi-One" w:cs="Zawgyi-One"/>
          <w:sz w:val="24"/>
        </w:rPr>
        <w:t>ရည္စူးထားသည္ဟု</w:t>
      </w:r>
      <w:proofErr w:type="spellEnd"/>
      <w:r w:rsidR="00E67B52">
        <w:rPr>
          <w:rFonts w:ascii="Zawgyi-One" w:hAnsi="Zawgyi-One" w:cs="Zawgyi-One"/>
          <w:sz w:val="24"/>
        </w:rPr>
        <w:t xml:space="preserve"> </w:t>
      </w:r>
      <w:proofErr w:type="spellStart"/>
      <w:r w:rsidR="00E67B52">
        <w:rPr>
          <w:rFonts w:ascii="Zawgyi-One" w:hAnsi="Zawgyi-One" w:cs="Zawgyi-One"/>
          <w:sz w:val="24"/>
        </w:rPr>
        <w:t>အဓိပ</w:t>
      </w:r>
      <w:proofErr w:type="spellEnd"/>
      <w:r w:rsidR="00E67B52">
        <w:rPr>
          <w:rFonts w:ascii="Zawgyi-One" w:hAnsi="Zawgyi-One" w:cs="Zawgyi-One"/>
          <w:sz w:val="24"/>
        </w:rPr>
        <w:t>ၸါ</w:t>
      </w:r>
      <w:proofErr w:type="spellStart"/>
      <w:r w:rsidR="00E67B52">
        <w:rPr>
          <w:rFonts w:ascii="Zawgyi-One" w:hAnsi="Zawgyi-One" w:cs="Zawgyi-One"/>
          <w:sz w:val="24"/>
        </w:rPr>
        <w:t>ယ္သက္ေရာက္ပါသည</w:t>
      </w:r>
      <w:proofErr w:type="spellEnd"/>
      <w:r w:rsidR="00E67B52">
        <w:rPr>
          <w:rFonts w:ascii="Zawgyi-One" w:hAnsi="Zawgyi-One" w:cs="Zawgyi-One"/>
          <w:sz w:val="24"/>
        </w:rPr>
        <w:t xml:space="preserve">္။ </w:t>
      </w:r>
      <w:proofErr w:type="spellStart"/>
      <w:r w:rsidR="00400C30">
        <w:rPr>
          <w:rFonts w:ascii="Zawgyi-One" w:hAnsi="Zawgyi-One" w:cs="Zawgyi-One"/>
          <w:sz w:val="24"/>
        </w:rPr>
        <w:t>သူတို႔ကုိ</w:t>
      </w:r>
      <w:proofErr w:type="spellEnd"/>
      <w:r w:rsidR="00400C30">
        <w:rPr>
          <w:rFonts w:ascii="Zawgyi-One" w:hAnsi="Zawgyi-One" w:cs="Zawgyi-One"/>
          <w:sz w:val="24"/>
        </w:rPr>
        <w:t xml:space="preserve"> </w:t>
      </w:r>
      <w:proofErr w:type="spellStart"/>
      <w:r w:rsidR="00400C30">
        <w:rPr>
          <w:rFonts w:ascii="Zawgyi-One" w:hAnsi="Zawgyi-One" w:cs="Zawgyi-One"/>
          <w:sz w:val="24"/>
        </w:rPr>
        <w:t>ခရစ္ေတာ</w:t>
      </w:r>
      <w:proofErr w:type="spellEnd"/>
      <w:r w:rsidR="00400C30">
        <w:rPr>
          <w:rFonts w:ascii="Zawgyi-One" w:hAnsi="Zawgyi-One" w:cs="Zawgyi-One"/>
          <w:sz w:val="24"/>
        </w:rPr>
        <w:t xml:space="preserve">္၏ </w:t>
      </w:r>
      <w:proofErr w:type="spellStart"/>
      <w:r w:rsidR="00400C30">
        <w:rPr>
          <w:rFonts w:ascii="Zawgyi-One" w:hAnsi="Zawgyi-One" w:cs="Zawgyi-One"/>
          <w:sz w:val="24"/>
        </w:rPr>
        <w:t>ကုိယ္ခ</w:t>
      </w:r>
      <w:proofErr w:type="spellEnd"/>
      <w:r w:rsidR="00400C30">
        <w:rPr>
          <w:rFonts w:ascii="Zawgyi-One" w:hAnsi="Zawgyi-One" w:cs="Zawgyi-One"/>
          <w:sz w:val="24"/>
        </w:rPr>
        <w:t>ႏၶ</w:t>
      </w:r>
      <w:proofErr w:type="spellStart"/>
      <w:r w:rsidR="00400C30">
        <w:rPr>
          <w:rFonts w:ascii="Zawgyi-One" w:hAnsi="Zawgyi-One" w:cs="Zawgyi-One"/>
          <w:sz w:val="24"/>
        </w:rPr>
        <w:t>ာဟု</w:t>
      </w:r>
      <w:proofErr w:type="spellEnd"/>
      <w:r w:rsidR="00400C30">
        <w:rPr>
          <w:rFonts w:ascii="Zawgyi-One" w:hAnsi="Zawgyi-One" w:cs="Zawgyi-One"/>
          <w:sz w:val="24"/>
        </w:rPr>
        <w:t xml:space="preserve"> </w:t>
      </w:r>
      <w:proofErr w:type="spellStart"/>
      <w:r w:rsidR="00400C30">
        <w:rPr>
          <w:rFonts w:ascii="Zawgyi-One" w:hAnsi="Zawgyi-One" w:cs="Zawgyi-One"/>
          <w:sz w:val="24"/>
        </w:rPr>
        <w:t>ေခၚပ</w:t>
      </w:r>
      <w:proofErr w:type="spellEnd"/>
      <w:r w:rsidR="00400C30">
        <w:rPr>
          <w:rFonts w:ascii="Zawgyi-One" w:hAnsi="Zawgyi-One" w:cs="Zawgyi-One"/>
          <w:sz w:val="24"/>
        </w:rPr>
        <w:t>ါ</w:t>
      </w:r>
      <w:r w:rsidR="009D1D36">
        <w:rPr>
          <w:rFonts w:ascii="Zawgyi-One" w:hAnsi="Zawgyi-One" w:cs="Zawgyi-One"/>
          <w:sz w:val="24"/>
        </w:rPr>
        <w:t xml:space="preserve"> </w:t>
      </w:r>
      <w:proofErr w:type="spellStart"/>
      <w:r w:rsidR="00400C30">
        <w:rPr>
          <w:rFonts w:ascii="Zawgyi-One" w:hAnsi="Zawgyi-One" w:cs="Zawgyi-One"/>
          <w:sz w:val="24"/>
        </w:rPr>
        <w:t>သည</w:t>
      </w:r>
      <w:proofErr w:type="spellEnd"/>
      <w:r w:rsidR="00400C30">
        <w:rPr>
          <w:rFonts w:ascii="Zawgyi-One" w:hAnsi="Zawgyi-One" w:cs="Zawgyi-One"/>
          <w:sz w:val="24"/>
        </w:rPr>
        <w:t xml:space="preserve">္။ </w:t>
      </w:r>
      <w:proofErr w:type="spellStart"/>
      <w:r w:rsidR="00400C30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400C30">
        <w:rPr>
          <w:rFonts w:ascii="Zawgyi-One" w:hAnsi="Zawgyi-One" w:cs="Zawgyi-One"/>
          <w:sz w:val="24"/>
        </w:rPr>
        <w:t xml:space="preserve">္ </w:t>
      </w:r>
      <w:proofErr w:type="spellStart"/>
      <w:r w:rsidR="00400C30">
        <w:rPr>
          <w:rFonts w:ascii="Zawgyi-One" w:hAnsi="Zawgyi-One" w:cs="Zawgyi-One"/>
          <w:sz w:val="24"/>
        </w:rPr>
        <w:t>ဘုရားသခင</w:t>
      </w:r>
      <w:proofErr w:type="spellEnd"/>
      <w:r w:rsidR="00400C30">
        <w:rPr>
          <w:rFonts w:ascii="Zawgyi-One" w:hAnsi="Zawgyi-One" w:cs="Zawgyi-One"/>
          <w:sz w:val="24"/>
        </w:rPr>
        <w:t xml:space="preserve">္၏ </w:t>
      </w:r>
      <w:proofErr w:type="spellStart"/>
      <w:r w:rsidR="00400C30">
        <w:rPr>
          <w:rFonts w:ascii="Zawgyi-One" w:hAnsi="Zawgyi-One" w:cs="Zawgyi-One"/>
          <w:sz w:val="24"/>
        </w:rPr>
        <w:t>လူအသစ္မ်ား</w:t>
      </w:r>
      <w:proofErr w:type="spellEnd"/>
      <w:r w:rsidR="00400C30">
        <w:rPr>
          <w:rFonts w:ascii="Zawgyi-One" w:hAnsi="Zawgyi-One" w:cs="Zawgyi-One"/>
          <w:sz w:val="24"/>
        </w:rPr>
        <w:t xml:space="preserve"> ျ</w:t>
      </w:r>
      <w:proofErr w:type="spellStart"/>
      <w:r w:rsidR="00400C30">
        <w:rPr>
          <w:rFonts w:ascii="Zawgyi-One" w:hAnsi="Zawgyi-One" w:cs="Zawgyi-One"/>
          <w:sz w:val="24"/>
        </w:rPr>
        <w:t>ဖစ</w:t>
      </w:r>
      <w:proofErr w:type="spellEnd"/>
      <w:r w:rsidR="00400C30">
        <w:rPr>
          <w:rFonts w:ascii="Zawgyi-One" w:hAnsi="Zawgyi-One" w:cs="Zawgyi-One"/>
          <w:sz w:val="24"/>
        </w:rPr>
        <w:t>္ၾ</w:t>
      </w:r>
      <w:proofErr w:type="spellStart"/>
      <w:r w:rsidR="00400C30">
        <w:rPr>
          <w:rFonts w:ascii="Zawgyi-One" w:hAnsi="Zawgyi-One" w:cs="Zawgyi-One"/>
          <w:sz w:val="24"/>
        </w:rPr>
        <w:t>ကပါတယ</w:t>
      </w:r>
      <w:proofErr w:type="spellEnd"/>
      <w:r w:rsidR="00400C30">
        <w:rPr>
          <w:rFonts w:ascii="Zawgyi-One" w:hAnsi="Zawgyi-One" w:cs="Zawgyi-One"/>
          <w:sz w:val="24"/>
        </w:rPr>
        <w:t xml:space="preserve">္။ </w:t>
      </w:r>
      <w:proofErr w:type="spellStart"/>
      <w:r w:rsidR="00A61CF6">
        <w:rPr>
          <w:rFonts w:ascii="Zawgyi-One" w:hAnsi="Zawgyi-One" w:cs="Zawgyi-One"/>
          <w:sz w:val="24"/>
        </w:rPr>
        <w:t>သူတို႔ကုိ</w:t>
      </w:r>
      <w:proofErr w:type="spellEnd"/>
      <w:r w:rsidR="00A61CF6">
        <w:rPr>
          <w:rFonts w:ascii="Zawgyi-One" w:hAnsi="Zawgyi-One" w:cs="Zawgyi-One"/>
          <w:sz w:val="24"/>
        </w:rPr>
        <w:t xml:space="preserve"> </w:t>
      </w:r>
      <w:r w:rsidR="00A61CF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61CF6">
        <w:rPr>
          <w:rFonts w:ascii="Zawgyi-One" w:hAnsi="Zawgyi-One" w:cs="Zawgyi-One"/>
          <w:sz w:val="24"/>
        </w:rPr>
        <w:t>သေရလ</w:t>
      </w:r>
      <w:proofErr w:type="spellEnd"/>
      <w:r w:rsidR="009D1D36">
        <w:rPr>
          <w:rFonts w:ascii="Zawgyi-One" w:hAnsi="Zawgyi-One" w:cs="Zawgyi-One"/>
          <w:sz w:val="24"/>
        </w:rPr>
        <w:t xml:space="preserve"> </w:t>
      </w:r>
      <w:proofErr w:type="spellStart"/>
      <w:r w:rsidR="00A61CF6">
        <w:rPr>
          <w:rFonts w:ascii="Zawgyi-One" w:hAnsi="Zawgyi-One" w:cs="Zawgyi-One"/>
          <w:sz w:val="24"/>
        </w:rPr>
        <w:t>လူမ</w:t>
      </w:r>
      <w:proofErr w:type="spellEnd"/>
      <w:r w:rsidR="00A61CF6">
        <w:rPr>
          <w:rFonts w:ascii="Zawgyi-One" w:hAnsi="Zawgyi-One" w:cs="Zawgyi-One"/>
          <w:sz w:val="24"/>
        </w:rPr>
        <w:t>်ဳ</w:t>
      </w:r>
      <w:proofErr w:type="spellStart"/>
      <w:r w:rsidR="00A61CF6">
        <w:rPr>
          <w:rFonts w:ascii="Zawgyi-One" w:hAnsi="Zawgyi-One" w:cs="Zawgyi-One"/>
          <w:sz w:val="24"/>
        </w:rPr>
        <w:t>ိး</w:t>
      </w:r>
      <w:proofErr w:type="spellEnd"/>
      <w:r w:rsidR="00A61CF6">
        <w:rPr>
          <w:rFonts w:ascii="Zawgyi-One" w:hAnsi="Zawgyi-One" w:cs="Zawgyi-One"/>
          <w:sz w:val="24"/>
        </w:rPr>
        <w:t>ႏြ</w:t>
      </w:r>
      <w:proofErr w:type="spellStart"/>
      <w:r w:rsidR="00A61CF6">
        <w:rPr>
          <w:rFonts w:ascii="Zawgyi-One" w:hAnsi="Zawgyi-One" w:cs="Zawgyi-One"/>
          <w:sz w:val="24"/>
        </w:rPr>
        <w:t>ယ္အသစ္ဟု</w:t>
      </w:r>
      <w:proofErr w:type="spellEnd"/>
      <w:r w:rsidR="00A61CF6">
        <w:rPr>
          <w:rFonts w:ascii="Zawgyi-One" w:hAnsi="Zawgyi-One" w:cs="Zawgyi-One"/>
          <w:sz w:val="24"/>
        </w:rPr>
        <w:t xml:space="preserve"> </w:t>
      </w:r>
      <w:proofErr w:type="spellStart"/>
      <w:r w:rsidR="00A61CF6">
        <w:rPr>
          <w:rFonts w:ascii="Zawgyi-One" w:hAnsi="Zawgyi-One" w:cs="Zawgyi-One"/>
          <w:sz w:val="24"/>
        </w:rPr>
        <w:t>ေခၚပါတယ</w:t>
      </w:r>
      <w:proofErr w:type="spellEnd"/>
      <w:r w:rsidR="00A61CF6">
        <w:rPr>
          <w:rFonts w:ascii="Zawgyi-One" w:hAnsi="Zawgyi-One" w:cs="Zawgyi-One"/>
          <w:sz w:val="24"/>
        </w:rPr>
        <w:t xml:space="preserve">္။ </w:t>
      </w:r>
      <w:proofErr w:type="spellStart"/>
      <w:r w:rsidR="009D1D36">
        <w:rPr>
          <w:rFonts w:ascii="Zawgyi-One" w:hAnsi="Zawgyi-One" w:cs="Zawgyi-One"/>
          <w:sz w:val="24"/>
        </w:rPr>
        <w:t>ရွင္ေပါလုက</w:t>
      </w:r>
      <w:proofErr w:type="spellEnd"/>
      <w:r w:rsidR="009D1D36">
        <w:rPr>
          <w:rFonts w:ascii="Zawgyi-One" w:hAnsi="Zawgyi-One" w:cs="Zawgyi-One"/>
          <w:sz w:val="24"/>
        </w:rPr>
        <w:t xml:space="preserve"> </w:t>
      </w:r>
      <w:proofErr w:type="spellStart"/>
      <w:r w:rsidR="009D1D36">
        <w:rPr>
          <w:rFonts w:ascii="Zawgyi-One" w:hAnsi="Zawgyi-One" w:cs="Zawgyi-One"/>
          <w:sz w:val="24"/>
        </w:rPr>
        <w:t>ထိုအရာကုိ</w:t>
      </w:r>
      <w:proofErr w:type="spellEnd"/>
      <w:r w:rsidR="009D1D36">
        <w:rPr>
          <w:rFonts w:ascii="Zawgyi-One" w:hAnsi="Zawgyi-One" w:cs="Zawgyi-One"/>
          <w:sz w:val="24"/>
        </w:rPr>
        <w:t xml:space="preserve"> </w:t>
      </w:r>
      <w:proofErr w:type="spellStart"/>
      <w:r w:rsidR="009D1D36" w:rsidRPr="00867722">
        <w:rPr>
          <w:rFonts w:ascii="Zawgyi-One" w:hAnsi="Zawgyi-One" w:cs="Zawgyi-One"/>
          <w:sz w:val="24"/>
          <w:u w:val="single"/>
        </w:rPr>
        <w:t>ဂလာတိ</w:t>
      </w:r>
      <w:proofErr w:type="spellEnd"/>
      <w:r w:rsidR="009D1D36" w:rsidRPr="00867722">
        <w:rPr>
          <w:rFonts w:ascii="Zawgyi-One" w:hAnsi="Zawgyi-One" w:cs="Zawgyi-One"/>
          <w:sz w:val="24"/>
          <w:u w:val="single"/>
        </w:rPr>
        <w:t xml:space="preserve"> </w:t>
      </w:r>
      <w:proofErr w:type="spellStart"/>
      <w:r w:rsidR="009D1D36" w:rsidRPr="00867722">
        <w:rPr>
          <w:rFonts w:ascii="Zawgyi-One" w:hAnsi="Zawgyi-One" w:cs="Zawgyi-One"/>
          <w:sz w:val="24"/>
          <w:u w:val="single"/>
        </w:rPr>
        <w:t>အခန္း</w:t>
      </w:r>
      <w:proofErr w:type="spellEnd"/>
      <w:r w:rsidR="009D1D36" w:rsidRPr="00867722">
        <w:rPr>
          <w:rFonts w:ascii="Zawgyi-One" w:hAnsi="Zawgyi-One" w:cs="Zawgyi-One"/>
          <w:sz w:val="24"/>
          <w:u w:val="single"/>
        </w:rPr>
        <w:t xml:space="preserve"> ၃</w:t>
      </w:r>
      <w:r w:rsidR="009D1D36">
        <w:rPr>
          <w:rFonts w:ascii="Zawgyi-One" w:hAnsi="Zawgyi-One" w:cs="Zawgyi-One"/>
          <w:sz w:val="24"/>
        </w:rPr>
        <w:t xml:space="preserve"> </w:t>
      </w:r>
      <w:proofErr w:type="spellStart"/>
      <w:r w:rsidR="009D1D36">
        <w:rPr>
          <w:rFonts w:ascii="Zawgyi-One" w:hAnsi="Zawgyi-One" w:cs="Zawgyi-One"/>
          <w:sz w:val="24"/>
        </w:rPr>
        <w:t>တြင</w:t>
      </w:r>
      <w:proofErr w:type="spellEnd"/>
      <w:r w:rsidR="009D1D36">
        <w:rPr>
          <w:rFonts w:ascii="Zawgyi-One" w:hAnsi="Zawgyi-One" w:cs="Zawgyi-One"/>
          <w:sz w:val="24"/>
        </w:rPr>
        <w:t xml:space="preserve">္ </w:t>
      </w:r>
      <w:proofErr w:type="spellStart"/>
      <w:r w:rsidR="009D1D36">
        <w:rPr>
          <w:rFonts w:ascii="Zawgyi-One" w:hAnsi="Zawgyi-One" w:cs="Zawgyi-One"/>
          <w:sz w:val="24"/>
        </w:rPr>
        <w:t>ရွင္းျပထားပ</w:t>
      </w:r>
      <w:proofErr w:type="spellEnd"/>
      <w:r w:rsidR="009D1D36">
        <w:rPr>
          <w:rFonts w:ascii="Zawgyi-One" w:hAnsi="Zawgyi-One" w:cs="Zawgyi-One"/>
          <w:sz w:val="24"/>
        </w:rPr>
        <w:t xml:space="preserve">ါ </w:t>
      </w:r>
      <w:proofErr w:type="spellStart"/>
      <w:r w:rsidR="009D1D36">
        <w:rPr>
          <w:rFonts w:ascii="Zawgyi-One" w:hAnsi="Zawgyi-One" w:cs="Zawgyi-One"/>
          <w:sz w:val="24"/>
        </w:rPr>
        <w:t>တယ</w:t>
      </w:r>
      <w:proofErr w:type="spellEnd"/>
      <w:r w:rsidR="009D1D36">
        <w:rPr>
          <w:rFonts w:ascii="Zawgyi-One" w:hAnsi="Zawgyi-One" w:cs="Zawgyi-One"/>
          <w:sz w:val="24"/>
        </w:rPr>
        <w:t xml:space="preserve">္ - </w:t>
      </w:r>
    </w:p>
    <w:p w14:paraId="12B4385D" w14:textId="77777777" w:rsidR="00A04A88" w:rsidRPr="00A04A88" w:rsidRDefault="00A04A88" w:rsidP="008A73BB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အာ</w:t>
      </w:r>
      <w:r w:rsidR="001D229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ျဗဟံ</w:t>
      </w:r>
      <w:r w:rsidR="00CF72F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၏ </w:t>
      </w:r>
      <w:r w:rsidR="00C47BB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စစ္မွန္ေသာ သားသမီးမ်ားမွာ ဘုရားသခင္ကုိ ယုံၾကည္ေသာသူမ်ား ျဖစ္ၾကပါတယ္....</w:t>
      </w:r>
    </w:p>
    <w:p w14:paraId="26E30DEB" w14:textId="77777777" w:rsidR="00473528" w:rsidRDefault="003B27C5" w:rsidP="007F4DB1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ယုံၾကည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ခင္းရွိေသာသူသည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27257">
        <w:rPr>
          <w:rFonts w:ascii="Zawgyi-One" w:hAnsi="Zawgyi-One" w:cs="Zawgyi-One"/>
          <w:sz w:val="24"/>
        </w:rPr>
        <w:t>အာျဗဟံ</w:t>
      </w:r>
      <w:proofErr w:type="spellEnd"/>
      <w:r w:rsidR="00527257">
        <w:rPr>
          <w:rFonts w:ascii="Zawgyi-One" w:hAnsi="Zawgyi-One" w:cs="Zawgyi-One"/>
          <w:sz w:val="24"/>
        </w:rPr>
        <w:t xml:space="preserve">၏ </w:t>
      </w:r>
      <w:proofErr w:type="spellStart"/>
      <w:r w:rsidR="00527257">
        <w:rPr>
          <w:rFonts w:ascii="Zawgyi-One" w:hAnsi="Zawgyi-One" w:cs="Zawgyi-One"/>
          <w:sz w:val="24"/>
        </w:rPr>
        <w:t>သားျဖစ္သည္ဟု</w:t>
      </w:r>
      <w:proofErr w:type="spellEnd"/>
      <w:r w:rsidR="00527257">
        <w:rPr>
          <w:rFonts w:ascii="Zawgyi-One" w:hAnsi="Zawgyi-One" w:cs="Zawgyi-One"/>
          <w:sz w:val="24"/>
        </w:rPr>
        <w:t xml:space="preserve"> </w:t>
      </w:r>
      <w:proofErr w:type="spellStart"/>
      <w:r w:rsidR="00527257">
        <w:rPr>
          <w:rFonts w:ascii="Zawgyi-One" w:hAnsi="Zawgyi-One" w:cs="Zawgyi-One"/>
          <w:sz w:val="24"/>
        </w:rPr>
        <w:t>အမွန္သိမွတ</w:t>
      </w:r>
      <w:proofErr w:type="spellEnd"/>
      <w:r w:rsidR="00527257">
        <w:rPr>
          <w:rFonts w:ascii="Zawgyi-One" w:hAnsi="Zawgyi-One" w:cs="Zawgyi-One"/>
          <w:sz w:val="24"/>
        </w:rPr>
        <w:t>္ၾ</w:t>
      </w:r>
      <w:proofErr w:type="spellStart"/>
      <w:r w:rsidR="00527257">
        <w:rPr>
          <w:rFonts w:ascii="Zawgyi-One" w:hAnsi="Zawgyi-One" w:cs="Zawgyi-One"/>
          <w:sz w:val="24"/>
        </w:rPr>
        <w:t>ကေလာ</w:t>
      </w:r>
      <w:proofErr w:type="spellEnd"/>
      <w:r w:rsidR="00527257">
        <w:rPr>
          <w:rFonts w:ascii="Zawgyi-One" w:hAnsi="Zawgyi-One" w:cs="Zawgyi-One"/>
          <w:sz w:val="24"/>
        </w:rPr>
        <w:t>့။ အ</w:t>
      </w:r>
      <w:r w:rsidR="00FA4777">
        <w:rPr>
          <w:rFonts w:ascii="Zawgyi-One" w:hAnsi="Zawgyi-One" w:cs="Zawgyi-One"/>
          <w:sz w:val="24"/>
        </w:rPr>
        <w:t xml:space="preserve"> </w:t>
      </w:r>
      <w:proofErr w:type="spellStart"/>
      <w:r w:rsidR="00527257">
        <w:rPr>
          <w:rFonts w:ascii="Zawgyi-One" w:hAnsi="Zawgyi-One" w:cs="Zawgyi-One"/>
          <w:sz w:val="24"/>
        </w:rPr>
        <w:t>ဘယ</w:t>
      </w:r>
      <w:proofErr w:type="spellEnd"/>
      <w:r w:rsidR="00527257">
        <w:rPr>
          <w:rFonts w:ascii="Zawgyi-One" w:hAnsi="Zawgyi-One" w:cs="Zawgyi-One"/>
          <w:sz w:val="24"/>
        </w:rPr>
        <w:t>္</w:t>
      </w:r>
      <w:r w:rsidR="00FA4777">
        <w:rPr>
          <w:rFonts w:ascii="Zawgyi-One" w:hAnsi="Zawgyi-One" w:cs="Zawgyi-One"/>
          <w:sz w:val="24"/>
        </w:rPr>
        <w:t xml:space="preserve"> </w:t>
      </w:r>
      <w:proofErr w:type="spellStart"/>
      <w:r w:rsidR="00527257">
        <w:rPr>
          <w:rFonts w:ascii="Zawgyi-One" w:hAnsi="Zawgyi-One" w:cs="Zawgyi-One"/>
          <w:sz w:val="24"/>
        </w:rPr>
        <w:t>သုိ႔နည္းဟူမူကား</w:t>
      </w:r>
      <w:proofErr w:type="spellEnd"/>
      <w:r w:rsidR="00527257">
        <w:rPr>
          <w:rFonts w:ascii="Zawgyi-One" w:hAnsi="Zawgyi-One" w:cs="Zawgyi-One"/>
          <w:sz w:val="24"/>
        </w:rPr>
        <w:t xml:space="preserve">၊ </w:t>
      </w:r>
      <w:proofErr w:type="spellStart"/>
      <w:r w:rsidR="00527257">
        <w:rPr>
          <w:rFonts w:ascii="Zawgyi-One" w:hAnsi="Zawgyi-One" w:cs="Zawgyi-One"/>
          <w:sz w:val="24"/>
        </w:rPr>
        <w:t>သင္တို႔အေပါင္းသည</w:t>
      </w:r>
      <w:proofErr w:type="spellEnd"/>
      <w:r w:rsidR="00527257">
        <w:rPr>
          <w:rFonts w:ascii="Zawgyi-One" w:hAnsi="Zawgyi-One" w:cs="Zawgyi-One"/>
          <w:sz w:val="24"/>
        </w:rPr>
        <w:t xml:space="preserve">္ </w:t>
      </w:r>
      <w:proofErr w:type="spellStart"/>
      <w:r w:rsidR="00AE1281">
        <w:rPr>
          <w:rFonts w:ascii="Zawgyi-One" w:hAnsi="Zawgyi-One" w:cs="Zawgyi-One"/>
          <w:sz w:val="24"/>
        </w:rPr>
        <w:t>ေယရႈခရစ္ကုိ</w:t>
      </w:r>
      <w:proofErr w:type="spellEnd"/>
      <w:r w:rsidR="00AE1281">
        <w:rPr>
          <w:rFonts w:ascii="Zawgyi-One" w:hAnsi="Zawgyi-One" w:cs="Zawgyi-One"/>
          <w:sz w:val="24"/>
        </w:rPr>
        <w:t xml:space="preserve"> </w:t>
      </w:r>
      <w:proofErr w:type="spellStart"/>
      <w:r w:rsidR="00AE1281">
        <w:rPr>
          <w:rFonts w:ascii="Zawgyi-One" w:hAnsi="Zawgyi-One" w:cs="Zawgyi-One"/>
          <w:sz w:val="24"/>
        </w:rPr>
        <w:t>ယုံၾကည္သျဖင</w:t>
      </w:r>
      <w:proofErr w:type="spellEnd"/>
      <w:r w:rsidR="00AE1281">
        <w:rPr>
          <w:rFonts w:ascii="Zawgyi-One" w:hAnsi="Zawgyi-One" w:cs="Zawgyi-One"/>
          <w:sz w:val="24"/>
        </w:rPr>
        <w:t xml:space="preserve">့္ </w:t>
      </w:r>
      <w:proofErr w:type="spellStart"/>
      <w:r w:rsidR="00AE1281">
        <w:rPr>
          <w:rFonts w:ascii="Zawgyi-One" w:hAnsi="Zawgyi-One" w:cs="Zawgyi-One"/>
          <w:sz w:val="24"/>
        </w:rPr>
        <w:t>ဘုရားသခင</w:t>
      </w:r>
      <w:proofErr w:type="spellEnd"/>
      <w:r w:rsidR="00AE1281">
        <w:rPr>
          <w:rFonts w:ascii="Zawgyi-One" w:hAnsi="Zawgyi-One" w:cs="Zawgyi-One"/>
          <w:sz w:val="24"/>
        </w:rPr>
        <w:t>္</w:t>
      </w:r>
      <w:r w:rsidR="00FA4777">
        <w:rPr>
          <w:rFonts w:ascii="Zawgyi-One" w:hAnsi="Zawgyi-One" w:cs="Zawgyi-One"/>
          <w:sz w:val="24"/>
        </w:rPr>
        <w:t xml:space="preserve"> </w:t>
      </w:r>
      <w:r w:rsidR="00AE1281">
        <w:rPr>
          <w:rFonts w:ascii="Zawgyi-One" w:hAnsi="Zawgyi-One" w:cs="Zawgyi-One"/>
          <w:sz w:val="24"/>
        </w:rPr>
        <w:t xml:space="preserve">၏ </w:t>
      </w:r>
      <w:proofErr w:type="spellStart"/>
      <w:r w:rsidR="00AE1281">
        <w:rPr>
          <w:rFonts w:ascii="Zawgyi-One" w:hAnsi="Zawgyi-One" w:cs="Zawgyi-One"/>
          <w:sz w:val="24"/>
        </w:rPr>
        <w:t>သားျဖစ</w:t>
      </w:r>
      <w:proofErr w:type="spellEnd"/>
      <w:r w:rsidR="00AE1281">
        <w:rPr>
          <w:rFonts w:ascii="Zawgyi-One" w:hAnsi="Zawgyi-One" w:cs="Zawgyi-One"/>
          <w:sz w:val="24"/>
        </w:rPr>
        <w:t xml:space="preserve">္ၾက၏။ </w:t>
      </w:r>
      <w:proofErr w:type="spellStart"/>
      <w:r w:rsidR="00AE1281">
        <w:rPr>
          <w:rFonts w:ascii="Zawgyi-One" w:hAnsi="Zawgyi-One" w:cs="Zawgyi-One"/>
          <w:sz w:val="24"/>
        </w:rPr>
        <w:t>ခရစ္ေတာ</w:t>
      </w:r>
      <w:proofErr w:type="spellEnd"/>
      <w:r w:rsidR="00AE1281">
        <w:rPr>
          <w:rFonts w:ascii="Zawgyi-One" w:hAnsi="Zawgyi-One" w:cs="Zawgyi-One"/>
          <w:sz w:val="24"/>
        </w:rPr>
        <w:t xml:space="preserve">္၌ </w:t>
      </w:r>
      <w:proofErr w:type="spellStart"/>
      <w:r w:rsidR="00AE1281">
        <w:rPr>
          <w:rFonts w:ascii="Zawgyi-One" w:hAnsi="Zawgyi-One" w:cs="Zawgyi-One"/>
          <w:sz w:val="24"/>
        </w:rPr>
        <w:t>ဗတၱိဇံကုိခံေသာသူရွိသမ</w:t>
      </w:r>
      <w:proofErr w:type="spellEnd"/>
      <w:r w:rsidR="00AE1281">
        <w:rPr>
          <w:rFonts w:ascii="Zawgyi-One" w:hAnsi="Zawgyi-One" w:cs="Zawgyi-One"/>
          <w:sz w:val="24"/>
        </w:rPr>
        <w:t>ွ်</w:t>
      </w:r>
      <w:proofErr w:type="spellStart"/>
      <w:r w:rsidR="00AE1281">
        <w:rPr>
          <w:rFonts w:ascii="Zawgyi-One" w:hAnsi="Zawgyi-One" w:cs="Zawgyi-One"/>
          <w:sz w:val="24"/>
        </w:rPr>
        <w:t>တို႔သည</w:t>
      </w:r>
      <w:proofErr w:type="spellEnd"/>
      <w:r w:rsidR="00AE1281">
        <w:rPr>
          <w:rFonts w:ascii="Zawgyi-One" w:hAnsi="Zawgyi-One" w:cs="Zawgyi-One"/>
          <w:sz w:val="24"/>
        </w:rPr>
        <w:t xml:space="preserve">္ </w:t>
      </w:r>
      <w:proofErr w:type="spellStart"/>
      <w:r w:rsidR="00CA78E4">
        <w:rPr>
          <w:rFonts w:ascii="Zawgyi-One" w:hAnsi="Zawgyi-One" w:cs="Zawgyi-One"/>
          <w:sz w:val="24"/>
        </w:rPr>
        <w:t>ခရစ္ေတာ္ကုိ</w:t>
      </w:r>
      <w:proofErr w:type="spellEnd"/>
      <w:r w:rsidR="00CA78E4">
        <w:rPr>
          <w:rFonts w:ascii="Zawgyi-One" w:hAnsi="Zawgyi-One" w:cs="Zawgyi-One"/>
          <w:sz w:val="24"/>
        </w:rPr>
        <w:t xml:space="preserve"> </w:t>
      </w:r>
      <w:proofErr w:type="spellStart"/>
      <w:r w:rsidR="00CA78E4">
        <w:rPr>
          <w:rFonts w:ascii="Zawgyi-One" w:hAnsi="Zawgyi-One" w:cs="Zawgyi-One"/>
          <w:sz w:val="24"/>
        </w:rPr>
        <w:t>ယူတင</w:t>
      </w:r>
      <w:proofErr w:type="spellEnd"/>
      <w:r w:rsidR="00CA78E4">
        <w:rPr>
          <w:rFonts w:ascii="Zawgyi-One" w:hAnsi="Zawgyi-One" w:cs="Zawgyi-One"/>
          <w:sz w:val="24"/>
        </w:rPr>
        <w:t>္</w:t>
      </w:r>
      <w:r w:rsidR="00FA4777">
        <w:rPr>
          <w:rFonts w:ascii="Zawgyi-One" w:hAnsi="Zawgyi-One" w:cs="Zawgyi-One"/>
          <w:sz w:val="24"/>
        </w:rPr>
        <w:t xml:space="preserve"> </w:t>
      </w:r>
      <w:proofErr w:type="spellStart"/>
      <w:r w:rsidR="00CA78E4">
        <w:rPr>
          <w:rFonts w:ascii="Zawgyi-One" w:hAnsi="Zawgyi-One" w:cs="Zawgyi-One"/>
          <w:sz w:val="24"/>
        </w:rPr>
        <w:t>ဝတ္ေဆာင္ေသာသူျဖစ</w:t>
      </w:r>
      <w:proofErr w:type="spellEnd"/>
      <w:r w:rsidR="00CA78E4">
        <w:rPr>
          <w:rFonts w:ascii="Zawgyi-One" w:hAnsi="Zawgyi-One" w:cs="Zawgyi-One"/>
          <w:sz w:val="24"/>
        </w:rPr>
        <w:t xml:space="preserve">္ၾက၏။ </w:t>
      </w:r>
      <w:proofErr w:type="spellStart"/>
      <w:r w:rsidR="00CA78E4">
        <w:rPr>
          <w:rFonts w:ascii="Zawgyi-One" w:hAnsi="Zawgyi-One" w:cs="Zawgyi-One"/>
          <w:sz w:val="24"/>
        </w:rPr>
        <w:t>ေယရႈခရစ</w:t>
      </w:r>
      <w:proofErr w:type="spellEnd"/>
      <w:r w:rsidR="00CA78E4">
        <w:rPr>
          <w:rFonts w:ascii="Zawgyi-One" w:hAnsi="Zawgyi-One" w:cs="Zawgyi-One"/>
          <w:sz w:val="24"/>
        </w:rPr>
        <w:t xml:space="preserve">္၌ </w:t>
      </w:r>
      <w:proofErr w:type="spellStart"/>
      <w:r w:rsidR="00CA78E4">
        <w:rPr>
          <w:rFonts w:ascii="Zawgyi-One" w:hAnsi="Zawgyi-One" w:cs="Zawgyi-One"/>
          <w:sz w:val="24"/>
        </w:rPr>
        <w:t>ယုဒလူမရွိ</w:t>
      </w:r>
      <w:proofErr w:type="spellEnd"/>
      <w:r w:rsidR="00CA78E4">
        <w:rPr>
          <w:rFonts w:ascii="Zawgyi-One" w:hAnsi="Zawgyi-One" w:cs="Zawgyi-One"/>
          <w:sz w:val="24"/>
        </w:rPr>
        <w:t xml:space="preserve">၊ </w:t>
      </w:r>
      <w:proofErr w:type="spellStart"/>
      <w:r w:rsidR="00CA78E4">
        <w:rPr>
          <w:rFonts w:ascii="Zawgyi-One" w:hAnsi="Zawgyi-One" w:cs="Zawgyi-One"/>
          <w:sz w:val="24"/>
        </w:rPr>
        <w:t>ေဟလသလူမရွိ</w:t>
      </w:r>
      <w:proofErr w:type="spellEnd"/>
      <w:r w:rsidR="00CA78E4">
        <w:rPr>
          <w:rFonts w:ascii="Zawgyi-One" w:hAnsi="Zawgyi-One" w:cs="Zawgyi-One"/>
          <w:sz w:val="24"/>
        </w:rPr>
        <w:t>၊ ကၽြ</w:t>
      </w:r>
      <w:proofErr w:type="spellStart"/>
      <w:r w:rsidR="00CA78E4">
        <w:rPr>
          <w:rFonts w:ascii="Zawgyi-One" w:hAnsi="Zawgyi-One" w:cs="Zawgyi-One"/>
          <w:sz w:val="24"/>
        </w:rPr>
        <w:t>န္မရွိ</w:t>
      </w:r>
      <w:proofErr w:type="spellEnd"/>
      <w:r w:rsidR="00CA78E4">
        <w:rPr>
          <w:rFonts w:ascii="Zawgyi-One" w:hAnsi="Zawgyi-One" w:cs="Zawgyi-One"/>
          <w:sz w:val="24"/>
        </w:rPr>
        <w:t xml:space="preserve">၊ </w:t>
      </w:r>
      <w:proofErr w:type="spellStart"/>
      <w:r w:rsidR="00504326">
        <w:rPr>
          <w:rFonts w:ascii="Zawgyi-One" w:hAnsi="Zawgyi-One" w:cs="Zawgyi-One"/>
          <w:sz w:val="24"/>
        </w:rPr>
        <w:t>လူ</w:t>
      </w:r>
      <w:proofErr w:type="spellEnd"/>
      <w:r w:rsidR="00FA4777">
        <w:rPr>
          <w:rFonts w:ascii="Zawgyi-One" w:hAnsi="Zawgyi-One" w:cs="Zawgyi-One"/>
          <w:sz w:val="24"/>
        </w:rPr>
        <w:t xml:space="preserve"> </w:t>
      </w:r>
      <w:proofErr w:type="spellStart"/>
      <w:r w:rsidR="00504326">
        <w:rPr>
          <w:rFonts w:ascii="Zawgyi-One" w:hAnsi="Zawgyi-One" w:cs="Zawgyi-One"/>
          <w:sz w:val="24"/>
        </w:rPr>
        <w:t>လြတ္မရွိ</w:t>
      </w:r>
      <w:proofErr w:type="spellEnd"/>
      <w:r w:rsidR="00504326">
        <w:rPr>
          <w:rFonts w:ascii="Zawgyi-One" w:hAnsi="Zawgyi-One" w:cs="Zawgyi-One"/>
          <w:sz w:val="24"/>
        </w:rPr>
        <w:t xml:space="preserve">၊ </w:t>
      </w:r>
      <w:proofErr w:type="spellStart"/>
      <w:r w:rsidR="00A9685F">
        <w:rPr>
          <w:rFonts w:ascii="Zawgyi-One" w:hAnsi="Zawgyi-One" w:cs="Zawgyi-One"/>
          <w:sz w:val="24"/>
        </w:rPr>
        <w:t>ေယာက</w:t>
      </w:r>
      <w:proofErr w:type="spellEnd"/>
      <w:r w:rsidR="00A9685F">
        <w:rPr>
          <w:rFonts w:ascii="Zawgyi-One" w:hAnsi="Zawgyi-One" w:cs="Zawgyi-One"/>
          <w:sz w:val="24"/>
        </w:rPr>
        <w:t>္်</w:t>
      </w:r>
      <w:proofErr w:type="spellStart"/>
      <w:r w:rsidR="00A9685F">
        <w:rPr>
          <w:rFonts w:ascii="Zawgyi-One" w:hAnsi="Zawgyi-One" w:cs="Zawgyi-One"/>
          <w:sz w:val="24"/>
        </w:rPr>
        <w:t>ားမရွိ</w:t>
      </w:r>
      <w:proofErr w:type="spellEnd"/>
      <w:r w:rsidR="00A9685F">
        <w:rPr>
          <w:rFonts w:ascii="Zawgyi-One" w:hAnsi="Zawgyi-One" w:cs="Zawgyi-One"/>
          <w:sz w:val="24"/>
        </w:rPr>
        <w:t xml:space="preserve">၊ </w:t>
      </w:r>
      <w:proofErr w:type="spellStart"/>
      <w:r w:rsidR="00A9685F">
        <w:rPr>
          <w:rFonts w:ascii="Zawgyi-One" w:hAnsi="Zawgyi-One" w:cs="Zawgyi-One"/>
          <w:sz w:val="24"/>
        </w:rPr>
        <w:t>မိန္းမမရွိ</w:t>
      </w:r>
      <w:proofErr w:type="spellEnd"/>
      <w:r w:rsidR="00A9685F">
        <w:rPr>
          <w:rFonts w:ascii="Zawgyi-One" w:hAnsi="Zawgyi-One" w:cs="Zawgyi-One"/>
          <w:sz w:val="24"/>
        </w:rPr>
        <w:t xml:space="preserve">၊ </w:t>
      </w:r>
      <w:proofErr w:type="spellStart"/>
      <w:r w:rsidR="00A9685F">
        <w:rPr>
          <w:rFonts w:ascii="Zawgyi-One" w:hAnsi="Zawgyi-One" w:cs="Zawgyi-One"/>
          <w:sz w:val="24"/>
        </w:rPr>
        <w:t>ထိုသခင</w:t>
      </w:r>
      <w:proofErr w:type="spellEnd"/>
      <w:r w:rsidR="00A9685F">
        <w:rPr>
          <w:rFonts w:ascii="Zawgyi-One" w:hAnsi="Zawgyi-One" w:cs="Zawgyi-One"/>
          <w:sz w:val="24"/>
        </w:rPr>
        <w:t xml:space="preserve">္၌ </w:t>
      </w:r>
      <w:proofErr w:type="spellStart"/>
      <w:r w:rsidR="00A9685F">
        <w:rPr>
          <w:rFonts w:ascii="Zawgyi-One" w:hAnsi="Zawgyi-One" w:cs="Zawgyi-One"/>
          <w:sz w:val="24"/>
        </w:rPr>
        <w:t>သင္တို႔အေပါင္းသည</w:t>
      </w:r>
      <w:proofErr w:type="spellEnd"/>
      <w:r w:rsidR="00A9685F">
        <w:rPr>
          <w:rFonts w:ascii="Zawgyi-One" w:hAnsi="Zawgyi-One" w:cs="Zawgyi-One"/>
          <w:sz w:val="24"/>
        </w:rPr>
        <w:t xml:space="preserve">္ </w:t>
      </w:r>
      <w:proofErr w:type="spellStart"/>
      <w:r w:rsidR="00A9685F">
        <w:rPr>
          <w:rFonts w:ascii="Zawgyi-One" w:hAnsi="Zawgyi-One" w:cs="Zawgyi-One"/>
          <w:sz w:val="24"/>
        </w:rPr>
        <w:t>တလုံးတဝတည္း</w:t>
      </w:r>
      <w:proofErr w:type="spellEnd"/>
      <w:r w:rsidR="00FA4777">
        <w:rPr>
          <w:rFonts w:ascii="Zawgyi-One" w:hAnsi="Zawgyi-One" w:cs="Zawgyi-One"/>
          <w:sz w:val="24"/>
        </w:rPr>
        <w:t xml:space="preserve"> </w:t>
      </w:r>
      <w:r w:rsidR="00A9685F">
        <w:rPr>
          <w:rFonts w:ascii="Zawgyi-One" w:hAnsi="Zawgyi-One" w:cs="Zawgyi-One"/>
          <w:sz w:val="24"/>
        </w:rPr>
        <w:t>ျ</w:t>
      </w:r>
      <w:proofErr w:type="spellStart"/>
      <w:r w:rsidR="00A9685F">
        <w:rPr>
          <w:rFonts w:ascii="Zawgyi-One" w:hAnsi="Zawgyi-One" w:cs="Zawgyi-One"/>
          <w:sz w:val="24"/>
        </w:rPr>
        <w:t>ဖစ</w:t>
      </w:r>
      <w:proofErr w:type="spellEnd"/>
      <w:r w:rsidR="00A9685F">
        <w:rPr>
          <w:rFonts w:ascii="Zawgyi-One" w:hAnsi="Zawgyi-One" w:cs="Zawgyi-One"/>
          <w:sz w:val="24"/>
        </w:rPr>
        <w:t xml:space="preserve">္ၾက၏။ </w:t>
      </w:r>
      <w:proofErr w:type="spellStart"/>
      <w:r w:rsidR="00A9685F">
        <w:rPr>
          <w:rFonts w:ascii="Zawgyi-One" w:hAnsi="Zawgyi-One" w:cs="Zawgyi-One"/>
          <w:sz w:val="24"/>
        </w:rPr>
        <w:t>ခရစ္ေတာ</w:t>
      </w:r>
      <w:proofErr w:type="spellEnd"/>
      <w:r w:rsidR="00A9685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9685F">
        <w:rPr>
          <w:rFonts w:ascii="Zawgyi-One" w:hAnsi="Zawgyi-One" w:cs="Zawgyi-One"/>
          <w:sz w:val="24"/>
        </w:rPr>
        <w:t>စပ္ဆိုင္လ</w:t>
      </w:r>
      <w:proofErr w:type="spellEnd"/>
      <w:r w:rsidR="00A9685F">
        <w:rPr>
          <w:rFonts w:ascii="Zawgyi-One" w:hAnsi="Zawgyi-One" w:cs="Zawgyi-One"/>
          <w:sz w:val="24"/>
        </w:rPr>
        <w:t xml:space="preserve">ွ်င္ </w:t>
      </w:r>
      <w:proofErr w:type="spellStart"/>
      <w:r w:rsidR="00A9685F">
        <w:rPr>
          <w:rFonts w:ascii="Zawgyi-One" w:hAnsi="Zawgyi-One" w:cs="Zawgyi-One"/>
          <w:sz w:val="24"/>
        </w:rPr>
        <w:t>အာျဗဟံ</w:t>
      </w:r>
      <w:proofErr w:type="spellEnd"/>
      <w:r w:rsidR="00A9685F">
        <w:rPr>
          <w:rFonts w:ascii="Zawgyi-One" w:hAnsi="Zawgyi-One" w:cs="Zawgyi-One"/>
          <w:sz w:val="24"/>
        </w:rPr>
        <w:t xml:space="preserve"> </w:t>
      </w:r>
      <w:proofErr w:type="spellStart"/>
      <w:r w:rsidR="00A9685F">
        <w:rPr>
          <w:rFonts w:ascii="Zawgyi-One" w:hAnsi="Zawgyi-One" w:cs="Zawgyi-One"/>
          <w:sz w:val="24"/>
        </w:rPr>
        <w:t>အမ</w:t>
      </w:r>
      <w:proofErr w:type="spellEnd"/>
      <w:r w:rsidR="00A9685F">
        <w:rPr>
          <w:rFonts w:ascii="Zawgyi-One" w:hAnsi="Zawgyi-One" w:cs="Zawgyi-One"/>
          <w:sz w:val="24"/>
        </w:rPr>
        <w:t>်ဳ</w:t>
      </w:r>
      <w:proofErr w:type="spellStart"/>
      <w:r w:rsidR="00A9685F">
        <w:rPr>
          <w:rFonts w:ascii="Zawgyi-One" w:hAnsi="Zawgyi-One" w:cs="Zawgyi-One"/>
          <w:sz w:val="24"/>
        </w:rPr>
        <w:t>ိးအ</w:t>
      </w:r>
      <w:proofErr w:type="spellEnd"/>
      <w:r w:rsidR="00A9685F">
        <w:rPr>
          <w:rFonts w:ascii="Zawgyi-One" w:hAnsi="Zawgyi-One" w:cs="Zawgyi-One"/>
          <w:sz w:val="24"/>
        </w:rPr>
        <w:t>ႏႊ</w:t>
      </w:r>
      <w:proofErr w:type="spellStart"/>
      <w:r w:rsidR="00A9685F">
        <w:rPr>
          <w:rFonts w:ascii="Zawgyi-One" w:hAnsi="Zawgyi-One" w:cs="Zawgyi-One"/>
          <w:sz w:val="24"/>
        </w:rPr>
        <w:t>ယ္ပင</w:t>
      </w:r>
      <w:proofErr w:type="spellEnd"/>
      <w:r w:rsidR="00A9685F">
        <w:rPr>
          <w:rFonts w:ascii="Zawgyi-One" w:hAnsi="Zawgyi-One" w:cs="Zawgyi-One"/>
          <w:sz w:val="24"/>
        </w:rPr>
        <w:t>္ျ</w:t>
      </w:r>
      <w:proofErr w:type="spellStart"/>
      <w:r w:rsidR="00A9685F">
        <w:rPr>
          <w:rFonts w:ascii="Zawgyi-One" w:hAnsi="Zawgyi-One" w:cs="Zawgyi-One"/>
          <w:sz w:val="24"/>
        </w:rPr>
        <w:t>ဖစ</w:t>
      </w:r>
      <w:proofErr w:type="spellEnd"/>
      <w:r w:rsidR="00A9685F">
        <w:rPr>
          <w:rFonts w:ascii="Zawgyi-One" w:hAnsi="Zawgyi-One" w:cs="Zawgyi-One"/>
          <w:sz w:val="24"/>
        </w:rPr>
        <w:t xml:space="preserve">္၍၊ </w:t>
      </w:r>
      <w:proofErr w:type="spellStart"/>
      <w:r w:rsidR="00A9685F">
        <w:rPr>
          <w:rFonts w:ascii="Zawgyi-One" w:hAnsi="Zawgyi-One" w:cs="Zawgyi-One"/>
          <w:sz w:val="24"/>
        </w:rPr>
        <w:t>ဂတိေတာ္အတိုင္း</w:t>
      </w:r>
      <w:proofErr w:type="spellEnd"/>
      <w:r w:rsidR="00A9685F">
        <w:rPr>
          <w:rFonts w:ascii="Zawgyi-One" w:hAnsi="Zawgyi-One" w:cs="Zawgyi-One"/>
          <w:sz w:val="24"/>
        </w:rPr>
        <w:t xml:space="preserve"> </w:t>
      </w:r>
      <w:proofErr w:type="spellStart"/>
      <w:r w:rsidR="00A9685F">
        <w:rPr>
          <w:rFonts w:ascii="Zawgyi-One" w:hAnsi="Zawgyi-One" w:cs="Zawgyi-One"/>
          <w:sz w:val="24"/>
        </w:rPr>
        <w:t>အေမြခံ၏အရာ</w:t>
      </w:r>
      <w:proofErr w:type="spellEnd"/>
      <w:r w:rsidR="00A9685F">
        <w:rPr>
          <w:rFonts w:ascii="Zawgyi-One" w:hAnsi="Zawgyi-One" w:cs="Zawgyi-One"/>
          <w:sz w:val="24"/>
        </w:rPr>
        <w:t xml:space="preserve">၌ </w:t>
      </w:r>
      <w:proofErr w:type="spellStart"/>
      <w:r w:rsidR="00A9685F">
        <w:rPr>
          <w:rFonts w:ascii="Zawgyi-One" w:hAnsi="Zawgyi-One" w:cs="Zawgyi-One"/>
          <w:sz w:val="24"/>
        </w:rPr>
        <w:t>တည</w:t>
      </w:r>
      <w:proofErr w:type="spellEnd"/>
      <w:r w:rsidR="00A9685F">
        <w:rPr>
          <w:rFonts w:ascii="Zawgyi-One" w:hAnsi="Zawgyi-One" w:cs="Zawgyi-One"/>
          <w:sz w:val="24"/>
        </w:rPr>
        <w:t xml:space="preserve">္ၾက၏။ </w:t>
      </w:r>
      <w:proofErr w:type="spellStart"/>
      <w:r w:rsidR="00C47BB1" w:rsidRPr="00C47BB1">
        <w:rPr>
          <w:rFonts w:ascii="Zawgyi-One" w:hAnsi="Zawgyi-One" w:cs="Zawgyi-One"/>
          <w:sz w:val="24"/>
        </w:rPr>
        <w:t>ဂလာတိ</w:t>
      </w:r>
      <w:proofErr w:type="spellEnd"/>
      <w:r w:rsidR="00C47BB1" w:rsidRPr="00C47BB1">
        <w:rPr>
          <w:rFonts w:ascii="Zawgyi-One" w:hAnsi="Zawgyi-One" w:cs="Zawgyi-One"/>
          <w:sz w:val="24"/>
        </w:rPr>
        <w:t xml:space="preserve"> ၃</w:t>
      </w:r>
      <w:r w:rsidR="00C47BB1">
        <w:rPr>
          <w:rFonts w:ascii="Zawgyi-One" w:hAnsi="Zawgyi-One" w:cs="Zawgyi-One"/>
          <w:sz w:val="24"/>
        </w:rPr>
        <w:t>း၇၊ ၂၆-၂၉</w:t>
      </w:r>
    </w:p>
    <w:p w14:paraId="6F99CACF" w14:textId="77777777" w:rsidR="007F4DB1" w:rsidRDefault="007F4DB1" w:rsidP="007F4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ယုံၾကည္သူမ်ား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သူတို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စုေဝး</w:t>
      </w:r>
      <w:r w:rsidR="00BB3878">
        <w:rPr>
          <w:rFonts w:ascii="Zawgyi-One" w:hAnsi="Zawgyi-One" w:cs="Zawgyi-One"/>
          <w:sz w:val="24"/>
        </w:rPr>
        <w:t>ၾက</w:t>
      </w:r>
      <w:r>
        <w:rPr>
          <w:rFonts w:ascii="Zawgyi-One" w:hAnsi="Zawgyi-One" w:cs="Zawgyi-One"/>
          <w:sz w:val="24"/>
        </w:rPr>
        <w:t>ေသာ</w:t>
      </w:r>
      <w:proofErr w:type="spellEnd"/>
      <w:r w:rsidR="00BB387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B3878">
        <w:rPr>
          <w:rFonts w:ascii="Zawgyi-One" w:hAnsi="Zawgyi-One" w:cs="Zawgyi-One"/>
          <w:sz w:val="24"/>
        </w:rPr>
        <w:t>သန</w:t>
      </w:r>
      <w:proofErr w:type="spellEnd"/>
      <w:r w:rsidR="00BB3878">
        <w:rPr>
          <w:rFonts w:ascii="Zawgyi-One" w:hAnsi="Zawgyi-One" w:cs="Zawgyi-One"/>
          <w:sz w:val="24"/>
        </w:rPr>
        <w:t>႔္</w:t>
      </w:r>
      <w:proofErr w:type="spellStart"/>
      <w:r w:rsidR="00BB3878">
        <w:rPr>
          <w:rFonts w:ascii="Zawgyi-One" w:hAnsi="Zawgyi-One" w:cs="Zawgyi-One"/>
          <w:sz w:val="24"/>
        </w:rPr>
        <w:t>ရွင္းေသာ</w:t>
      </w:r>
      <w:proofErr w:type="spellEnd"/>
      <w:r w:rsidR="00BB3878">
        <w:rPr>
          <w:rFonts w:ascii="Zawgyi-One" w:hAnsi="Zawgyi-One" w:cs="Zawgyi-One"/>
          <w:sz w:val="24"/>
        </w:rPr>
        <w:t xml:space="preserve"> </w:t>
      </w:r>
      <w:proofErr w:type="spellStart"/>
      <w:r w:rsidR="00BB3878">
        <w:rPr>
          <w:rFonts w:ascii="Zawgyi-One" w:hAnsi="Zawgyi-One" w:cs="Zawgyi-One"/>
          <w:sz w:val="24"/>
        </w:rPr>
        <w:t>ေျမျဖစ္ေသာေၾကာင</w:t>
      </w:r>
      <w:proofErr w:type="spellEnd"/>
      <w:r w:rsidR="00BB3878">
        <w:rPr>
          <w:rFonts w:ascii="Zawgyi-One" w:hAnsi="Zawgyi-One" w:cs="Zawgyi-One"/>
          <w:sz w:val="24"/>
        </w:rPr>
        <w:t xml:space="preserve">့္၊ </w:t>
      </w:r>
      <w:proofErr w:type="spellStart"/>
      <w:r w:rsidR="00BB3878">
        <w:rPr>
          <w:rFonts w:ascii="Zawgyi-One" w:hAnsi="Zawgyi-One" w:cs="Zawgyi-One"/>
          <w:sz w:val="24"/>
        </w:rPr>
        <w:t>ဒုစရိုက္အျပစ္ကုိ</w:t>
      </w:r>
      <w:proofErr w:type="spellEnd"/>
      <w:r w:rsidR="00BB3878">
        <w:rPr>
          <w:rFonts w:ascii="Zawgyi-One" w:hAnsi="Zawgyi-One" w:cs="Zawgyi-One"/>
          <w:sz w:val="24"/>
        </w:rPr>
        <w:t xml:space="preserve"> </w:t>
      </w:r>
      <w:proofErr w:type="spellStart"/>
      <w:r w:rsidR="00F31AFB">
        <w:rPr>
          <w:rFonts w:ascii="Zawgyi-One" w:hAnsi="Zawgyi-One" w:cs="Zawgyi-One"/>
          <w:sz w:val="24"/>
        </w:rPr>
        <w:t>ဖယ္ရွား</w:t>
      </w:r>
      <w:r w:rsidR="00BB3878">
        <w:rPr>
          <w:rFonts w:ascii="Zawgyi-One" w:hAnsi="Zawgyi-One" w:cs="Zawgyi-One"/>
          <w:sz w:val="24"/>
        </w:rPr>
        <w:t>ရပါမည</w:t>
      </w:r>
      <w:proofErr w:type="spellEnd"/>
      <w:r w:rsidR="00BB3878">
        <w:rPr>
          <w:rFonts w:ascii="Zawgyi-One" w:hAnsi="Zawgyi-One" w:cs="Zawgyi-One"/>
          <w:sz w:val="24"/>
        </w:rPr>
        <w:t xml:space="preserve">္။ </w:t>
      </w:r>
      <w:proofErr w:type="spellStart"/>
      <w:r w:rsidR="00F31AFB">
        <w:rPr>
          <w:rFonts w:ascii="Zawgyi-One" w:hAnsi="Zawgyi-One" w:cs="Zawgyi-One"/>
          <w:sz w:val="24"/>
        </w:rPr>
        <w:t>ရွင္ေပါလုသည</w:t>
      </w:r>
      <w:proofErr w:type="spellEnd"/>
      <w:r w:rsidR="00F31AFB">
        <w:rPr>
          <w:rFonts w:ascii="Zawgyi-One" w:hAnsi="Zawgyi-One" w:cs="Zawgyi-One"/>
          <w:sz w:val="24"/>
        </w:rPr>
        <w:t xml:space="preserve">္ </w:t>
      </w:r>
      <w:r w:rsidR="00FA6A12">
        <w:rPr>
          <w:rFonts w:ascii="Zawgyi-One" w:hAnsi="Zawgyi-One" w:cs="Zawgyi-One"/>
          <w:sz w:val="24"/>
        </w:rPr>
        <w:t>၎</w:t>
      </w:r>
      <w:r w:rsidR="0016467E">
        <w:rPr>
          <w:rFonts w:ascii="Zawgyi-One" w:hAnsi="Zawgyi-One" w:cs="Zawgyi-One"/>
          <w:sz w:val="24"/>
        </w:rPr>
        <w:t xml:space="preserve">၏ </w:t>
      </w:r>
      <w:proofErr w:type="spellStart"/>
      <w:r w:rsidR="0016467E">
        <w:rPr>
          <w:rFonts w:ascii="Zawgyi-One" w:hAnsi="Zawgyi-One" w:cs="Zawgyi-One"/>
          <w:sz w:val="24"/>
        </w:rPr>
        <w:t>ကာမဂုဏ</w:t>
      </w:r>
      <w:proofErr w:type="spellEnd"/>
      <w:r w:rsidR="0016467E">
        <w:rPr>
          <w:rFonts w:ascii="Zawgyi-One" w:hAnsi="Zawgyi-One" w:cs="Zawgyi-One"/>
          <w:sz w:val="24"/>
        </w:rPr>
        <w:t xml:space="preserve">္ </w:t>
      </w:r>
      <w:proofErr w:type="spellStart"/>
      <w:r w:rsidR="0016467E">
        <w:rPr>
          <w:rFonts w:ascii="Zawgyi-One" w:hAnsi="Zawgyi-One" w:cs="Zawgyi-One"/>
          <w:sz w:val="24"/>
        </w:rPr>
        <w:t>အျပစ္မ်ားကုိ</w:t>
      </w:r>
      <w:proofErr w:type="spellEnd"/>
      <w:r w:rsidR="0016467E">
        <w:rPr>
          <w:rFonts w:ascii="Zawgyi-One" w:hAnsi="Zawgyi-One" w:cs="Zawgyi-One"/>
          <w:sz w:val="24"/>
        </w:rPr>
        <w:t xml:space="preserve"> </w:t>
      </w:r>
      <w:proofErr w:type="spellStart"/>
      <w:r w:rsidR="0016467E">
        <w:rPr>
          <w:rFonts w:ascii="Zawgyi-One" w:hAnsi="Zawgyi-One" w:cs="Zawgyi-One"/>
          <w:sz w:val="24"/>
        </w:rPr>
        <w:t>ရပ္တန</w:t>
      </w:r>
      <w:proofErr w:type="spellEnd"/>
      <w:r w:rsidR="0016467E">
        <w:rPr>
          <w:rFonts w:ascii="Zawgyi-One" w:hAnsi="Zawgyi-One" w:cs="Zawgyi-One"/>
          <w:sz w:val="24"/>
        </w:rPr>
        <w:t>္႔</w:t>
      </w:r>
      <w:proofErr w:type="spellStart"/>
      <w:r w:rsidR="0016467E">
        <w:rPr>
          <w:rFonts w:ascii="Zawgyi-One" w:hAnsi="Zawgyi-One" w:cs="Zawgyi-One"/>
          <w:sz w:val="24"/>
        </w:rPr>
        <w:t>ရန</w:t>
      </w:r>
      <w:proofErr w:type="spellEnd"/>
      <w:r w:rsidR="0016467E">
        <w:rPr>
          <w:rFonts w:ascii="Zawgyi-One" w:hAnsi="Zawgyi-One" w:cs="Zawgyi-One"/>
          <w:sz w:val="24"/>
        </w:rPr>
        <w:t>္ ျ</w:t>
      </w:r>
      <w:proofErr w:type="spellStart"/>
      <w:r w:rsidR="0016467E">
        <w:rPr>
          <w:rFonts w:ascii="Zawgyi-One" w:hAnsi="Zawgyi-One" w:cs="Zawgyi-One"/>
          <w:sz w:val="24"/>
        </w:rPr>
        <w:t>ငင္းဆန္ေသာ</w:t>
      </w:r>
      <w:proofErr w:type="spellEnd"/>
      <w:r w:rsidR="009B5775">
        <w:rPr>
          <w:rFonts w:ascii="Zawgyi-One" w:hAnsi="Zawgyi-One" w:cs="Zawgyi-One"/>
          <w:sz w:val="24"/>
        </w:rPr>
        <w:t xml:space="preserve"> </w:t>
      </w:r>
      <w:proofErr w:type="spellStart"/>
      <w:r w:rsidR="00FA6A12">
        <w:rPr>
          <w:rFonts w:ascii="Zawgyi-One" w:hAnsi="Zawgyi-One" w:cs="Zawgyi-One"/>
          <w:sz w:val="24"/>
        </w:rPr>
        <w:t>အသင္းေတာ္အတြင္းရွိ</w:t>
      </w:r>
      <w:proofErr w:type="spellEnd"/>
      <w:r w:rsidR="00FA6A12">
        <w:rPr>
          <w:rFonts w:ascii="Zawgyi-One" w:hAnsi="Zawgyi-One" w:cs="Zawgyi-One"/>
          <w:sz w:val="24"/>
        </w:rPr>
        <w:t xml:space="preserve"> </w:t>
      </w:r>
      <w:proofErr w:type="spellStart"/>
      <w:r w:rsidR="00FA6A12">
        <w:rPr>
          <w:rFonts w:ascii="Zawgyi-One" w:hAnsi="Zawgyi-One" w:cs="Zawgyi-One"/>
          <w:sz w:val="24"/>
        </w:rPr>
        <w:t>လူကုိ</w:t>
      </w:r>
      <w:proofErr w:type="spellEnd"/>
      <w:r w:rsidR="00FA6A12">
        <w:rPr>
          <w:rFonts w:ascii="Zawgyi-One" w:hAnsi="Zawgyi-One" w:cs="Zawgyi-One"/>
          <w:sz w:val="24"/>
        </w:rPr>
        <w:t xml:space="preserve"> </w:t>
      </w:r>
      <w:proofErr w:type="spellStart"/>
      <w:r w:rsidR="00FA6A12">
        <w:rPr>
          <w:rFonts w:ascii="Zawgyi-One" w:hAnsi="Zawgyi-One" w:cs="Zawgyi-One"/>
          <w:sz w:val="24"/>
        </w:rPr>
        <w:t>ယုံၾကည္သူမ်ား</w:t>
      </w:r>
      <w:proofErr w:type="spellEnd"/>
      <w:r w:rsidR="00FA6A12">
        <w:rPr>
          <w:rFonts w:ascii="Zawgyi-One" w:hAnsi="Zawgyi-One" w:cs="Zawgyi-One"/>
          <w:sz w:val="24"/>
        </w:rPr>
        <w:t xml:space="preserve">၏ </w:t>
      </w:r>
      <w:proofErr w:type="spellStart"/>
      <w:r w:rsidR="00FA6A12">
        <w:rPr>
          <w:rFonts w:ascii="Zawgyi-One" w:hAnsi="Zawgyi-One" w:cs="Zawgyi-One"/>
          <w:sz w:val="24"/>
        </w:rPr>
        <w:t>အစုအေဝးမ</w:t>
      </w:r>
      <w:proofErr w:type="spellEnd"/>
      <w:r w:rsidR="00FA6A12">
        <w:rPr>
          <w:rFonts w:ascii="Zawgyi-One" w:hAnsi="Zawgyi-One" w:cs="Zawgyi-One"/>
          <w:sz w:val="24"/>
        </w:rPr>
        <w:t xml:space="preserve">ွ </w:t>
      </w:r>
      <w:proofErr w:type="spellStart"/>
      <w:r w:rsidR="00FA6A12">
        <w:rPr>
          <w:rFonts w:ascii="Zawgyi-One" w:hAnsi="Zawgyi-One" w:cs="Zawgyi-One"/>
          <w:sz w:val="24"/>
        </w:rPr>
        <w:t>ေမာင္းထုတ္ေစခ်င္ခ့ဲ</w:t>
      </w:r>
      <w:proofErr w:type="spellEnd"/>
      <w:r w:rsidR="00FA6A12">
        <w:rPr>
          <w:rFonts w:ascii="Zawgyi-One" w:hAnsi="Zawgyi-One" w:cs="Zawgyi-One"/>
          <w:sz w:val="24"/>
        </w:rPr>
        <w:t xml:space="preserve"> </w:t>
      </w:r>
      <w:proofErr w:type="spellStart"/>
      <w:r w:rsidR="00FA6A12">
        <w:rPr>
          <w:rFonts w:ascii="Zawgyi-One" w:hAnsi="Zawgyi-One" w:cs="Zawgyi-One"/>
          <w:sz w:val="24"/>
        </w:rPr>
        <w:t>ပါတယ</w:t>
      </w:r>
      <w:proofErr w:type="spellEnd"/>
      <w:r w:rsidR="00FA6A12">
        <w:rPr>
          <w:rFonts w:ascii="Zawgyi-One" w:hAnsi="Zawgyi-One" w:cs="Zawgyi-One"/>
          <w:sz w:val="24"/>
        </w:rPr>
        <w:t xml:space="preserve">္။ </w:t>
      </w:r>
      <w:proofErr w:type="spellStart"/>
      <w:r w:rsidR="00BD2748">
        <w:rPr>
          <w:rFonts w:ascii="Zawgyi-One" w:hAnsi="Zawgyi-One" w:cs="Zawgyi-One"/>
          <w:sz w:val="24"/>
        </w:rPr>
        <w:t>ထိုလူသည</w:t>
      </w:r>
      <w:proofErr w:type="spellEnd"/>
      <w:r w:rsidR="00BD2748">
        <w:rPr>
          <w:rFonts w:ascii="Zawgyi-One" w:hAnsi="Zawgyi-One" w:cs="Zawgyi-One"/>
          <w:sz w:val="24"/>
        </w:rPr>
        <w:t xml:space="preserve">္ </w:t>
      </w:r>
      <w:proofErr w:type="spellStart"/>
      <w:r w:rsidR="00FA6A12">
        <w:rPr>
          <w:rFonts w:ascii="Zawgyi-One" w:hAnsi="Zawgyi-One" w:cs="Zawgyi-One"/>
          <w:sz w:val="24"/>
        </w:rPr>
        <w:t>ဘုရားသခင္အား</w:t>
      </w:r>
      <w:proofErr w:type="spellEnd"/>
      <w:r w:rsidR="00FA6A12">
        <w:rPr>
          <w:rFonts w:ascii="Zawgyi-One" w:hAnsi="Zawgyi-One" w:cs="Zawgyi-One"/>
          <w:sz w:val="24"/>
        </w:rPr>
        <w:t xml:space="preserve"> </w:t>
      </w:r>
      <w:proofErr w:type="spellStart"/>
      <w:r w:rsidR="00FA6A12">
        <w:rPr>
          <w:rFonts w:ascii="Zawgyi-One" w:hAnsi="Zawgyi-One" w:cs="Zawgyi-One"/>
          <w:sz w:val="24"/>
        </w:rPr>
        <w:t>ရည္စူးထားေသာ</w:t>
      </w:r>
      <w:proofErr w:type="spellEnd"/>
      <w:r w:rsidR="00FA6A12">
        <w:rPr>
          <w:rFonts w:ascii="Zawgyi-One" w:hAnsi="Zawgyi-One" w:cs="Zawgyi-One"/>
          <w:sz w:val="24"/>
        </w:rPr>
        <w:t xml:space="preserve"> </w:t>
      </w:r>
      <w:proofErr w:type="spellStart"/>
      <w:r w:rsidR="00120C80">
        <w:rPr>
          <w:rFonts w:ascii="Zawgyi-One" w:hAnsi="Zawgyi-One" w:cs="Zawgyi-One"/>
          <w:sz w:val="24"/>
        </w:rPr>
        <w:t>အစုအေဝး</w:t>
      </w:r>
      <w:r w:rsidR="00BD2748">
        <w:rPr>
          <w:rFonts w:ascii="Zawgyi-One" w:hAnsi="Zawgyi-One" w:cs="Zawgyi-One"/>
          <w:sz w:val="24"/>
        </w:rPr>
        <w:t>မ</w:t>
      </w:r>
      <w:proofErr w:type="spellEnd"/>
      <w:r w:rsidR="00BD2748">
        <w:rPr>
          <w:rFonts w:ascii="Zawgyi-One" w:hAnsi="Zawgyi-One" w:cs="Zawgyi-One"/>
          <w:sz w:val="24"/>
        </w:rPr>
        <w:t xml:space="preserve">ွ </w:t>
      </w:r>
      <w:proofErr w:type="spellStart"/>
      <w:r w:rsidR="00151B51">
        <w:rPr>
          <w:rFonts w:ascii="Zawgyi-One" w:hAnsi="Zawgyi-One" w:cs="Zawgyi-One"/>
          <w:sz w:val="24"/>
        </w:rPr>
        <w:t>အတင္း</w:t>
      </w:r>
      <w:proofErr w:type="spellEnd"/>
      <w:r w:rsidR="00151B51">
        <w:rPr>
          <w:rFonts w:ascii="Zawgyi-One" w:hAnsi="Zawgyi-One" w:cs="Zawgyi-One"/>
          <w:sz w:val="24"/>
        </w:rPr>
        <w:t>ႏွ</w:t>
      </w:r>
      <w:proofErr w:type="spellStart"/>
      <w:r w:rsidR="00151B51">
        <w:rPr>
          <w:rFonts w:ascii="Zawgyi-One" w:hAnsi="Zawgyi-One" w:cs="Zawgyi-One"/>
          <w:sz w:val="24"/>
        </w:rPr>
        <w:t>င္ထုတ္ခံရပါလိမ</w:t>
      </w:r>
      <w:proofErr w:type="spellEnd"/>
      <w:r w:rsidR="00151B51">
        <w:rPr>
          <w:rFonts w:ascii="Zawgyi-One" w:hAnsi="Zawgyi-One" w:cs="Zawgyi-One"/>
          <w:sz w:val="24"/>
        </w:rPr>
        <w:t xml:space="preserve">့္ </w:t>
      </w:r>
      <w:proofErr w:type="spellStart"/>
      <w:r w:rsidR="00151B51">
        <w:rPr>
          <w:rFonts w:ascii="Zawgyi-One" w:hAnsi="Zawgyi-One" w:cs="Zawgyi-One"/>
          <w:sz w:val="24"/>
        </w:rPr>
        <w:t>မည</w:t>
      </w:r>
      <w:proofErr w:type="spellEnd"/>
      <w:r w:rsidR="00151B51">
        <w:rPr>
          <w:rFonts w:ascii="Zawgyi-One" w:hAnsi="Zawgyi-One" w:cs="Zawgyi-One"/>
          <w:sz w:val="24"/>
        </w:rPr>
        <w:t xml:space="preserve">္။ </w:t>
      </w:r>
      <w:proofErr w:type="spellStart"/>
      <w:r w:rsidR="00B24C56">
        <w:rPr>
          <w:rFonts w:ascii="Zawgyi-One" w:hAnsi="Zawgyi-One" w:cs="Zawgyi-One"/>
          <w:sz w:val="24"/>
        </w:rPr>
        <w:t>ထိုလူသည</w:t>
      </w:r>
      <w:proofErr w:type="spellEnd"/>
      <w:r w:rsidR="00B24C56">
        <w:rPr>
          <w:rFonts w:ascii="Zawgyi-One" w:hAnsi="Zawgyi-One" w:cs="Zawgyi-One"/>
          <w:sz w:val="24"/>
        </w:rPr>
        <w:t xml:space="preserve">္ </w:t>
      </w:r>
      <w:proofErr w:type="spellStart"/>
      <w:r w:rsidR="00B13588">
        <w:rPr>
          <w:rFonts w:ascii="Zawgyi-One" w:hAnsi="Zawgyi-One" w:cs="Zawgyi-One"/>
          <w:sz w:val="24"/>
        </w:rPr>
        <w:t>ပုန္ကန္သူ</w:t>
      </w:r>
      <w:proofErr w:type="spellEnd"/>
      <w:r w:rsidR="00B13588">
        <w:rPr>
          <w:rFonts w:ascii="Zawgyi-One" w:hAnsi="Zawgyi-One" w:cs="Zawgyi-One"/>
          <w:sz w:val="24"/>
        </w:rPr>
        <w:t xml:space="preserve"> </w:t>
      </w:r>
      <w:proofErr w:type="spellStart"/>
      <w:r w:rsidR="00B13588">
        <w:rPr>
          <w:rFonts w:ascii="Zawgyi-One" w:hAnsi="Zawgyi-One" w:cs="Zawgyi-One"/>
          <w:sz w:val="24"/>
        </w:rPr>
        <w:t>ဝိညာဥ္မ်ားအား</w:t>
      </w:r>
      <w:proofErr w:type="spellEnd"/>
      <w:r w:rsidR="00B13588">
        <w:rPr>
          <w:rFonts w:ascii="Zawgyi-One" w:hAnsi="Zawgyi-One" w:cs="Zawgyi-One"/>
          <w:sz w:val="24"/>
        </w:rPr>
        <w:t xml:space="preserve"> </w:t>
      </w:r>
      <w:proofErr w:type="spellStart"/>
      <w:r w:rsidR="00B13588">
        <w:rPr>
          <w:rFonts w:ascii="Zawgyi-One" w:hAnsi="Zawgyi-One" w:cs="Zawgyi-One"/>
          <w:sz w:val="24"/>
        </w:rPr>
        <w:t>ရည္စူးထားေသာ</w:t>
      </w:r>
      <w:proofErr w:type="spellEnd"/>
      <w:r w:rsidR="00B13588">
        <w:rPr>
          <w:rFonts w:ascii="Zawgyi-One" w:hAnsi="Zawgyi-One" w:cs="Zawgyi-One"/>
          <w:sz w:val="24"/>
        </w:rPr>
        <w:t xml:space="preserve"> </w:t>
      </w:r>
      <w:proofErr w:type="spellStart"/>
      <w:r w:rsidR="00B13588">
        <w:rPr>
          <w:rFonts w:ascii="Zawgyi-One" w:hAnsi="Zawgyi-One" w:cs="Zawgyi-One"/>
          <w:sz w:val="24"/>
        </w:rPr>
        <w:t>မယုံၾကည္သူမ်ား</w:t>
      </w:r>
      <w:r w:rsidR="00FF2818">
        <w:rPr>
          <w:rFonts w:ascii="Zawgyi-One" w:hAnsi="Zawgyi-One" w:cs="Zawgyi-One"/>
          <w:sz w:val="24"/>
        </w:rPr>
        <w:t>အၾကား</w:t>
      </w:r>
      <w:r w:rsidR="00B13588">
        <w:rPr>
          <w:rFonts w:ascii="Zawgyi-One" w:hAnsi="Zawgyi-One" w:cs="Zawgyi-One"/>
          <w:sz w:val="24"/>
        </w:rPr>
        <w:t>သုိ</w:t>
      </w:r>
      <w:proofErr w:type="spellEnd"/>
      <w:r w:rsidR="00B13588">
        <w:rPr>
          <w:rFonts w:ascii="Zawgyi-One" w:hAnsi="Zawgyi-One" w:cs="Zawgyi-One"/>
          <w:sz w:val="24"/>
        </w:rPr>
        <w:t>႔ ျ</w:t>
      </w:r>
      <w:proofErr w:type="spellStart"/>
      <w:r w:rsidR="00B13588">
        <w:rPr>
          <w:rFonts w:ascii="Zawgyi-One" w:hAnsi="Zawgyi-One" w:cs="Zawgyi-One"/>
          <w:sz w:val="24"/>
        </w:rPr>
        <w:t>ပန</w:t>
      </w:r>
      <w:proofErr w:type="spellEnd"/>
      <w:r w:rsidR="00B13588">
        <w:rPr>
          <w:rFonts w:ascii="Zawgyi-One" w:hAnsi="Zawgyi-One" w:cs="Zawgyi-One"/>
          <w:sz w:val="24"/>
        </w:rPr>
        <w:t>္</w:t>
      </w:r>
      <w:r w:rsidR="00FF2818">
        <w:rPr>
          <w:rFonts w:ascii="Zawgyi-One" w:hAnsi="Zawgyi-One" w:cs="Zawgyi-One"/>
          <w:sz w:val="24"/>
        </w:rPr>
        <w:t xml:space="preserve"> </w:t>
      </w:r>
      <w:proofErr w:type="spellStart"/>
      <w:r w:rsidR="00B13588">
        <w:rPr>
          <w:rFonts w:ascii="Zawgyi-One" w:hAnsi="Zawgyi-One" w:cs="Zawgyi-One"/>
          <w:sz w:val="24"/>
        </w:rPr>
        <w:t>လည</w:t>
      </w:r>
      <w:proofErr w:type="spellEnd"/>
      <w:r w:rsidR="00B13588">
        <w:rPr>
          <w:rFonts w:ascii="Zawgyi-One" w:hAnsi="Zawgyi-One" w:cs="Zawgyi-One"/>
          <w:sz w:val="24"/>
        </w:rPr>
        <w:t>္</w:t>
      </w:r>
      <w:r w:rsidR="00FF2818">
        <w:rPr>
          <w:rFonts w:ascii="Zawgyi-One" w:hAnsi="Zawgyi-One" w:cs="Zawgyi-One"/>
          <w:sz w:val="24"/>
        </w:rPr>
        <w:t>၍</w:t>
      </w:r>
      <w:r w:rsidR="00B13588">
        <w:rPr>
          <w:rFonts w:ascii="Zawgyi-One" w:hAnsi="Zawgyi-One" w:cs="Zawgyi-One"/>
          <w:sz w:val="24"/>
        </w:rPr>
        <w:t xml:space="preserve"> </w:t>
      </w:r>
      <w:proofErr w:type="spellStart"/>
      <w:r w:rsidR="00B13588">
        <w:rPr>
          <w:rFonts w:ascii="Zawgyi-One" w:hAnsi="Zawgyi-One" w:cs="Zawgyi-One"/>
          <w:sz w:val="24"/>
        </w:rPr>
        <w:t>ေရာက္</w:t>
      </w:r>
      <w:r w:rsidR="00FF2818">
        <w:rPr>
          <w:rFonts w:ascii="Zawgyi-One" w:hAnsi="Zawgyi-One" w:cs="Zawgyi-One"/>
          <w:sz w:val="24"/>
        </w:rPr>
        <w:t>သြားပါလိမ</w:t>
      </w:r>
      <w:proofErr w:type="spellEnd"/>
      <w:r w:rsidR="00FF2818">
        <w:rPr>
          <w:rFonts w:ascii="Zawgyi-One" w:hAnsi="Zawgyi-One" w:cs="Zawgyi-One"/>
          <w:sz w:val="24"/>
        </w:rPr>
        <w:t>့္</w:t>
      </w:r>
      <w:proofErr w:type="spellStart"/>
      <w:r w:rsidR="00FF2818">
        <w:rPr>
          <w:rFonts w:ascii="Zawgyi-One" w:hAnsi="Zawgyi-One" w:cs="Zawgyi-One"/>
          <w:sz w:val="24"/>
        </w:rPr>
        <w:t>မည</w:t>
      </w:r>
      <w:proofErr w:type="spellEnd"/>
      <w:r w:rsidR="00FF2818">
        <w:rPr>
          <w:rFonts w:ascii="Zawgyi-One" w:hAnsi="Zawgyi-One" w:cs="Zawgyi-One"/>
          <w:sz w:val="24"/>
        </w:rPr>
        <w:t xml:space="preserve">္။ </w:t>
      </w:r>
      <w:proofErr w:type="spellStart"/>
      <w:r w:rsidR="001D54CB">
        <w:rPr>
          <w:rFonts w:ascii="Zawgyi-One" w:hAnsi="Zawgyi-One" w:cs="Zawgyi-One"/>
          <w:sz w:val="24"/>
        </w:rPr>
        <w:t>ဤေနရာ</w:t>
      </w:r>
      <w:r w:rsidR="00E10F62">
        <w:rPr>
          <w:rFonts w:ascii="Zawgyi-One" w:hAnsi="Zawgyi-One" w:cs="Zawgyi-One"/>
          <w:sz w:val="24"/>
        </w:rPr>
        <w:t>ရာသည</w:t>
      </w:r>
      <w:proofErr w:type="spellEnd"/>
      <w:r w:rsidR="00E10F62">
        <w:rPr>
          <w:rFonts w:ascii="Zawgyi-One" w:hAnsi="Zawgyi-One" w:cs="Zawgyi-One"/>
          <w:sz w:val="24"/>
        </w:rPr>
        <w:t xml:space="preserve">္ </w:t>
      </w:r>
      <w:proofErr w:type="spellStart"/>
      <w:r w:rsidR="00E10F62">
        <w:rPr>
          <w:rFonts w:ascii="Zawgyi-One" w:hAnsi="Zawgyi-One" w:cs="Zawgyi-One"/>
          <w:sz w:val="24"/>
        </w:rPr>
        <w:t>စာတန</w:t>
      </w:r>
      <w:proofErr w:type="spellEnd"/>
      <w:r w:rsidR="00E10F62">
        <w:rPr>
          <w:rFonts w:ascii="Zawgyi-One" w:hAnsi="Zawgyi-One" w:cs="Zawgyi-One"/>
          <w:sz w:val="24"/>
        </w:rPr>
        <w:t xml:space="preserve">္၏ </w:t>
      </w:r>
      <w:proofErr w:type="spellStart"/>
      <w:r w:rsidR="00E10F62">
        <w:rPr>
          <w:rFonts w:ascii="Zawgyi-One" w:hAnsi="Zawgyi-One" w:cs="Zawgyi-One"/>
          <w:sz w:val="24"/>
        </w:rPr>
        <w:t>ပိုင္နက္ေျမ</w:t>
      </w:r>
      <w:proofErr w:type="spellEnd"/>
      <w:r w:rsidR="00E10F62">
        <w:rPr>
          <w:rFonts w:ascii="Zawgyi-One" w:hAnsi="Zawgyi-One" w:cs="Zawgyi-One"/>
          <w:sz w:val="24"/>
        </w:rPr>
        <w:t xml:space="preserve"> ျ</w:t>
      </w:r>
      <w:proofErr w:type="spellStart"/>
      <w:r w:rsidR="00E10F62">
        <w:rPr>
          <w:rFonts w:ascii="Zawgyi-One" w:hAnsi="Zawgyi-One" w:cs="Zawgyi-One"/>
          <w:sz w:val="24"/>
        </w:rPr>
        <w:t>ဖစ္ပါတယ</w:t>
      </w:r>
      <w:proofErr w:type="spellEnd"/>
      <w:r w:rsidR="00E10F62">
        <w:rPr>
          <w:rFonts w:ascii="Zawgyi-One" w:hAnsi="Zawgyi-One" w:cs="Zawgyi-One"/>
          <w:sz w:val="24"/>
        </w:rPr>
        <w:t xml:space="preserve">္။ </w:t>
      </w:r>
      <w:proofErr w:type="spellStart"/>
      <w:r w:rsidR="000061D9">
        <w:rPr>
          <w:rFonts w:ascii="Zawgyi-One" w:hAnsi="Zawgyi-One" w:cs="Zawgyi-One"/>
          <w:sz w:val="24"/>
        </w:rPr>
        <w:t>အသင္း</w:t>
      </w:r>
      <w:proofErr w:type="spellEnd"/>
      <w:r w:rsidR="001D54CB">
        <w:rPr>
          <w:rFonts w:ascii="Zawgyi-One" w:hAnsi="Zawgyi-One" w:cs="Zawgyi-One"/>
          <w:sz w:val="24"/>
        </w:rPr>
        <w:t xml:space="preserve"> </w:t>
      </w:r>
      <w:proofErr w:type="spellStart"/>
      <w:r w:rsidR="000061D9">
        <w:rPr>
          <w:rFonts w:ascii="Zawgyi-One" w:hAnsi="Zawgyi-One" w:cs="Zawgyi-One"/>
          <w:sz w:val="24"/>
        </w:rPr>
        <w:t>ေတာ</w:t>
      </w:r>
      <w:proofErr w:type="spellEnd"/>
      <w:r w:rsidR="000061D9">
        <w:rPr>
          <w:rFonts w:ascii="Zawgyi-One" w:hAnsi="Zawgyi-One" w:cs="Zawgyi-One"/>
          <w:sz w:val="24"/>
        </w:rPr>
        <w:t xml:space="preserve">္ </w:t>
      </w:r>
      <w:proofErr w:type="spellStart"/>
      <w:r w:rsidR="000061D9">
        <w:rPr>
          <w:rFonts w:ascii="Zawgyi-One" w:hAnsi="Zawgyi-One" w:cs="Zawgyi-One"/>
          <w:sz w:val="24"/>
        </w:rPr>
        <w:t>အစုအဖြဲ႔မ</w:t>
      </w:r>
      <w:proofErr w:type="spellEnd"/>
      <w:r w:rsidR="000061D9">
        <w:rPr>
          <w:rFonts w:ascii="Zawgyi-One" w:hAnsi="Zawgyi-One" w:cs="Zawgyi-One"/>
          <w:sz w:val="24"/>
        </w:rPr>
        <w:t>ွ ႏွ</w:t>
      </w:r>
      <w:proofErr w:type="spellStart"/>
      <w:r w:rsidR="000061D9">
        <w:rPr>
          <w:rFonts w:ascii="Zawgyi-One" w:hAnsi="Zawgyi-One" w:cs="Zawgyi-One"/>
          <w:sz w:val="24"/>
        </w:rPr>
        <w:t>င္ထုတ္ခံရျခင္းသည</w:t>
      </w:r>
      <w:proofErr w:type="spellEnd"/>
      <w:r w:rsidR="000061D9">
        <w:rPr>
          <w:rFonts w:ascii="Zawgyi-One" w:hAnsi="Zawgyi-One" w:cs="Zawgyi-One"/>
          <w:sz w:val="24"/>
        </w:rPr>
        <w:t xml:space="preserve">္ </w:t>
      </w:r>
      <w:proofErr w:type="spellStart"/>
      <w:r w:rsidR="00B11F0F">
        <w:rPr>
          <w:rFonts w:ascii="Zawgyi-One" w:hAnsi="Zawgyi-One" w:cs="Zawgyi-One"/>
          <w:sz w:val="24"/>
        </w:rPr>
        <w:t>မသန</w:t>
      </w:r>
      <w:proofErr w:type="spellEnd"/>
      <w:r w:rsidR="00B11F0F">
        <w:rPr>
          <w:rFonts w:ascii="Zawgyi-One" w:hAnsi="Zawgyi-One" w:cs="Zawgyi-One"/>
          <w:sz w:val="24"/>
        </w:rPr>
        <w:t>္႔</w:t>
      </w:r>
      <w:proofErr w:type="spellStart"/>
      <w:r w:rsidR="00B11F0F">
        <w:rPr>
          <w:rFonts w:ascii="Zawgyi-One" w:hAnsi="Zawgyi-One" w:cs="Zawgyi-One"/>
          <w:sz w:val="24"/>
        </w:rPr>
        <w:t>ရွင္းေသာ</w:t>
      </w:r>
      <w:proofErr w:type="spellEnd"/>
      <w:r w:rsidR="00B11F0F">
        <w:rPr>
          <w:rFonts w:ascii="Zawgyi-One" w:hAnsi="Zawgyi-One" w:cs="Zawgyi-One"/>
          <w:sz w:val="24"/>
        </w:rPr>
        <w:t xml:space="preserve"> </w:t>
      </w:r>
      <w:proofErr w:type="spellStart"/>
      <w:r w:rsidR="00DA788B">
        <w:rPr>
          <w:rFonts w:ascii="Zawgyi-One" w:hAnsi="Zawgyi-One" w:cs="Zawgyi-One"/>
          <w:sz w:val="24"/>
        </w:rPr>
        <w:t>နယ္ေျမထဲသုိ</w:t>
      </w:r>
      <w:proofErr w:type="spellEnd"/>
      <w:r w:rsidR="00DA788B">
        <w:rPr>
          <w:rFonts w:ascii="Zawgyi-One" w:hAnsi="Zawgyi-One" w:cs="Zawgyi-One"/>
          <w:sz w:val="24"/>
        </w:rPr>
        <w:t>႔ ျ</w:t>
      </w:r>
      <w:proofErr w:type="spellStart"/>
      <w:r w:rsidR="00DA788B">
        <w:rPr>
          <w:rFonts w:ascii="Zawgyi-One" w:hAnsi="Zawgyi-One" w:cs="Zawgyi-One"/>
          <w:sz w:val="24"/>
        </w:rPr>
        <w:t>ပန</w:t>
      </w:r>
      <w:proofErr w:type="spellEnd"/>
      <w:r w:rsidR="00DA788B">
        <w:rPr>
          <w:rFonts w:ascii="Zawgyi-One" w:hAnsi="Zawgyi-One" w:cs="Zawgyi-One"/>
          <w:sz w:val="24"/>
        </w:rPr>
        <w:t>္၍</w:t>
      </w:r>
      <w:proofErr w:type="spellStart"/>
      <w:r w:rsidR="00DA788B">
        <w:rPr>
          <w:rFonts w:ascii="Zawgyi-One" w:hAnsi="Zawgyi-One" w:cs="Zawgyi-One"/>
          <w:sz w:val="24"/>
        </w:rPr>
        <w:t>ပို႔ေဆာင္ခံရျခင္း</w:t>
      </w:r>
      <w:proofErr w:type="spellEnd"/>
      <w:r w:rsidR="00DA788B">
        <w:rPr>
          <w:rFonts w:ascii="Zawgyi-One" w:hAnsi="Zawgyi-One" w:cs="Zawgyi-One"/>
          <w:sz w:val="24"/>
        </w:rPr>
        <w:t xml:space="preserve"> ျ</w:t>
      </w:r>
      <w:proofErr w:type="spellStart"/>
      <w:r w:rsidR="00DA788B">
        <w:rPr>
          <w:rFonts w:ascii="Zawgyi-One" w:hAnsi="Zawgyi-One" w:cs="Zawgyi-One"/>
          <w:sz w:val="24"/>
        </w:rPr>
        <w:t>ဖစ္ပါတယ</w:t>
      </w:r>
      <w:proofErr w:type="spellEnd"/>
      <w:r w:rsidR="00DA788B">
        <w:rPr>
          <w:rFonts w:ascii="Zawgyi-One" w:hAnsi="Zawgyi-One" w:cs="Zawgyi-One"/>
          <w:sz w:val="24"/>
        </w:rPr>
        <w:t xml:space="preserve">္။ </w:t>
      </w:r>
      <w:proofErr w:type="spellStart"/>
      <w:r w:rsidR="0015744D">
        <w:rPr>
          <w:rFonts w:ascii="Zawgyi-One" w:hAnsi="Zawgyi-One" w:cs="Zawgyi-One"/>
          <w:sz w:val="24"/>
        </w:rPr>
        <w:t>ထိုေနရာသည</w:t>
      </w:r>
      <w:proofErr w:type="spellEnd"/>
      <w:r w:rsidR="0015744D">
        <w:rPr>
          <w:rFonts w:ascii="Zawgyi-One" w:hAnsi="Zawgyi-One" w:cs="Zawgyi-One"/>
          <w:sz w:val="24"/>
        </w:rPr>
        <w:t xml:space="preserve">္ </w:t>
      </w:r>
      <w:proofErr w:type="spellStart"/>
      <w:r w:rsidR="0015744D">
        <w:rPr>
          <w:rFonts w:ascii="Zawgyi-One" w:hAnsi="Zawgyi-One" w:cs="Zawgyi-One"/>
          <w:sz w:val="24"/>
        </w:rPr>
        <w:t>အျပစ္ဒုစရိုက</w:t>
      </w:r>
      <w:proofErr w:type="spellEnd"/>
      <w:r w:rsidR="0015744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5744D">
        <w:rPr>
          <w:rFonts w:ascii="Zawgyi-One" w:hAnsi="Zawgyi-One" w:cs="Zawgyi-One"/>
          <w:sz w:val="24"/>
        </w:rPr>
        <w:t>သက္ဆိုင္သည</w:t>
      </w:r>
      <w:proofErr w:type="spellEnd"/>
      <w:r w:rsidR="0015744D">
        <w:rPr>
          <w:rFonts w:ascii="Zawgyi-One" w:hAnsi="Zawgyi-One" w:cs="Zawgyi-One"/>
          <w:sz w:val="24"/>
        </w:rPr>
        <w:t>့္</w:t>
      </w:r>
      <w:proofErr w:type="spellStart"/>
      <w:r w:rsidR="0015744D">
        <w:rPr>
          <w:rFonts w:ascii="Zawgyi-One" w:hAnsi="Zawgyi-One" w:cs="Zawgyi-One"/>
          <w:sz w:val="24"/>
        </w:rPr>
        <w:t>ေနရာ</w:t>
      </w:r>
      <w:proofErr w:type="spellEnd"/>
      <w:r w:rsidR="0015744D">
        <w:rPr>
          <w:rFonts w:ascii="Zawgyi-One" w:hAnsi="Zawgyi-One" w:cs="Zawgyi-One"/>
          <w:sz w:val="24"/>
        </w:rPr>
        <w:t xml:space="preserve"> ျ</w:t>
      </w:r>
      <w:proofErr w:type="spellStart"/>
      <w:r w:rsidR="0015744D">
        <w:rPr>
          <w:rFonts w:ascii="Zawgyi-One" w:hAnsi="Zawgyi-One" w:cs="Zawgyi-One"/>
          <w:sz w:val="24"/>
        </w:rPr>
        <w:t>ဖစ္ပါတယ</w:t>
      </w:r>
      <w:proofErr w:type="spellEnd"/>
      <w:r w:rsidR="0015744D">
        <w:rPr>
          <w:rFonts w:ascii="Zawgyi-One" w:hAnsi="Zawgyi-One" w:cs="Zawgyi-One"/>
          <w:sz w:val="24"/>
        </w:rPr>
        <w:t xml:space="preserve">္။ </w:t>
      </w:r>
    </w:p>
    <w:p w14:paraId="7A064A40" w14:textId="77777777" w:rsidR="001D54CB" w:rsidRPr="00907614" w:rsidRDefault="001D54CB" w:rsidP="001D54CB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5E5B7E8C" w14:textId="77777777" w:rsidR="001D54CB" w:rsidRDefault="004556BE" w:rsidP="007F4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ဗာဗုလုန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>ႏြ</w:t>
      </w:r>
      <w:proofErr w:type="spellStart"/>
      <w:r>
        <w:rPr>
          <w:rFonts w:ascii="Zawgyi-One" w:hAnsi="Zawgyi-One" w:cs="Zawgyi-One"/>
          <w:sz w:val="24"/>
        </w:rPr>
        <w:t>ယ္မ်ားအား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D54CB">
        <w:rPr>
          <w:rFonts w:ascii="Zawgyi-One" w:hAnsi="Zawgyi-One" w:cs="Zawgyi-One"/>
          <w:sz w:val="24"/>
        </w:rPr>
        <w:t>ဘုရားသခင</w:t>
      </w:r>
      <w:proofErr w:type="spellEnd"/>
      <w:r w:rsidR="001D54CB">
        <w:rPr>
          <w:rFonts w:ascii="Zawgyi-One" w:hAnsi="Zawgyi-One" w:cs="Zawgyi-One"/>
          <w:sz w:val="24"/>
        </w:rPr>
        <w:t xml:space="preserve">္၏ </w:t>
      </w:r>
      <w:proofErr w:type="spellStart"/>
      <w:r w:rsidR="001D54CB">
        <w:rPr>
          <w:rFonts w:ascii="Zawgyi-One" w:hAnsi="Zawgyi-One" w:cs="Zawgyi-One"/>
          <w:sz w:val="24"/>
        </w:rPr>
        <w:t>တရားစီရင</w:t>
      </w:r>
      <w:proofErr w:type="spellEnd"/>
      <w:r w:rsidR="001D54CB">
        <w:rPr>
          <w:rFonts w:ascii="Zawgyi-One" w:hAnsi="Zawgyi-One" w:cs="Zawgyi-One"/>
          <w:sz w:val="24"/>
        </w:rPr>
        <w:t>္ျ</w:t>
      </w:r>
      <w:proofErr w:type="spellStart"/>
      <w:r w:rsidR="001D54CB">
        <w:rPr>
          <w:rFonts w:ascii="Zawgyi-One" w:hAnsi="Zawgyi-One" w:cs="Zawgyi-One"/>
          <w:sz w:val="24"/>
        </w:rPr>
        <w:t>ခင္းသည</w:t>
      </w:r>
      <w:proofErr w:type="spellEnd"/>
      <w:r w:rsidR="001D54CB">
        <w:rPr>
          <w:rFonts w:ascii="Zawgyi-One" w:hAnsi="Zawgyi-One" w:cs="Zawgyi-One"/>
          <w:sz w:val="24"/>
        </w:rPr>
        <w:t xml:space="preserve">္ </w:t>
      </w:r>
      <w:proofErr w:type="spellStart"/>
      <w:r w:rsidR="003A7D63">
        <w:rPr>
          <w:rFonts w:ascii="Zawgyi-One" w:hAnsi="Zawgyi-One" w:cs="Zawgyi-One"/>
          <w:sz w:val="24"/>
        </w:rPr>
        <w:t>အဘယ္ေၾကာင</w:t>
      </w:r>
      <w:proofErr w:type="spellEnd"/>
      <w:r w:rsidR="003A7D63">
        <w:rPr>
          <w:rFonts w:ascii="Zawgyi-One" w:hAnsi="Zawgyi-One" w:cs="Zawgyi-One"/>
          <w:sz w:val="24"/>
        </w:rPr>
        <w:t xml:space="preserve">့္ </w:t>
      </w:r>
      <w:r w:rsidR="003A7D6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A7D63">
        <w:rPr>
          <w:rFonts w:ascii="Zawgyi-One" w:hAnsi="Zawgyi-One" w:cs="Zawgyi-One"/>
          <w:sz w:val="24"/>
        </w:rPr>
        <w:t>သေရလ</w:t>
      </w:r>
      <w:proofErr w:type="spellEnd"/>
      <w:r w:rsidR="0072027C">
        <w:rPr>
          <w:rFonts w:ascii="Zawgyi-One" w:hAnsi="Zawgyi-One" w:cs="Zawgyi-One"/>
          <w:sz w:val="24"/>
        </w:rPr>
        <w:t xml:space="preserve"> </w:t>
      </w:r>
      <w:proofErr w:type="spellStart"/>
      <w:r w:rsidR="003A7D63">
        <w:rPr>
          <w:rFonts w:ascii="Zawgyi-One" w:hAnsi="Zawgyi-One" w:cs="Zawgyi-One"/>
          <w:sz w:val="24"/>
        </w:rPr>
        <w:t>လူမ</w:t>
      </w:r>
      <w:proofErr w:type="spellEnd"/>
      <w:r w:rsidR="003A7D63">
        <w:rPr>
          <w:rFonts w:ascii="Zawgyi-One" w:hAnsi="Zawgyi-One" w:cs="Zawgyi-One"/>
          <w:sz w:val="24"/>
        </w:rPr>
        <w:t>်ဳ</w:t>
      </w:r>
      <w:proofErr w:type="spellStart"/>
      <w:r w:rsidR="003A7D63">
        <w:rPr>
          <w:rFonts w:ascii="Zawgyi-One" w:hAnsi="Zawgyi-One" w:cs="Zawgyi-One"/>
          <w:sz w:val="24"/>
        </w:rPr>
        <w:t>ိးတို</w:t>
      </w:r>
      <w:proofErr w:type="spellEnd"/>
      <w:r w:rsidR="003A7D63">
        <w:rPr>
          <w:rFonts w:ascii="Zawgyi-One" w:hAnsi="Zawgyi-One" w:cs="Zawgyi-One"/>
          <w:sz w:val="24"/>
        </w:rPr>
        <w:t xml:space="preserve">႔၏ </w:t>
      </w:r>
      <w:proofErr w:type="spellStart"/>
      <w:r w:rsidR="003A7D63">
        <w:rPr>
          <w:rFonts w:ascii="Zawgyi-One" w:hAnsi="Zawgyi-One" w:cs="Zawgyi-One"/>
          <w:sz w:val="24"/>
        </w:rPr>
        <w:t>သမိုင္းသည</w:t>
      </w:r>
      <w:proofErr w:type="spellEnd"/>
      <w:r w:rsidR="003A7D63">
        <w:rPr>
          <w:rFonts w:ascii="Zawgyi-One" w:hAnsi="Zawgyi-One" w:cs="Zawgyi-One"/>
          <w:sz w:val="24"/>
        </w:rPr>
        <w:t xml:space="preserve">္ </w:t>
      </w:r>
      <w:proofErr w:type="spellStart"/>
      <w:r w:rsidR="003A7D63">
        <w:rPr>
          <w:rFonts w:ascii="Zawgyi-One" w:hAnsi="Zawgyi-One" w:cs="Zawgyi-One"/>
          <w:sz w:val="24"/>
        </w:rPr>
        <w:t>အျခားေသာ</w:t>
      </w:r>
      <w:proofErr w:type="spellEnd"/>
      <w:r w:rsidR="003A7D63">
        <w:rPr>
          <w:rFonts w:ascii="Zawgyi-One" w:hAnsi="Zawgyi-One" w:cs="Zawgyi-One"/>
          <w:sz w:val="24"/>
        </w:rPr>
        <w:t xml:space="preserve"> </w:t>
      </w:r>
      <w:proofErr w:type="spellStart"/>
      <w:r w:rsidR="003A7D63">
        <w:rPr>
          <w:rFonts w:ascii="Zawgyi-One" w:hAnsi="Zawgyi-One" w:cs="Zawgyi-One"/>
          <w:sz w:val="24"/>
        </w:rPr>
        <w:t>ဝိညာဥ္မ်ားေနာက္သုိ</w:t>
      </w:r>
      <w:proofErr w:type="spellEnd"/>
      <w:r w:rsidR="003A7D63">
        <w:rPr>
          <w:rFonts w:ascii="Zawgyi-One" w:hAnsi="Zawgyi-One" w:cs="Zawgyi-One"/>
          <w:sz w:val="24"/>
        </w:rPr>
        <w:t xml:space="preserve">႔ </w:t>
      </w:r>
      <w:proofErr w:type="spellStart"/>
      <w:r w:rsidR="003A7D63">
        <w:rPr>
          <w:rFonts w:ascii="Zawgyi-One" w:hAnsi="Zawgyi-One" w:cs="Zawgyi-One"/>
          <w:sz w:val="24"/>
        </w:rPr>
        <w:t>မလိုက္ပါရန</w:t>
      </w:r>
      <w:proofErr w:type="spellEnd"/>
      <w:r w:rsidR="003A7D63">
        <w:rPr>
          <w:rFonts w:ascii="Zawgyi-One" w:hAnsi="Zawgyi-One" w:cs="Zawgyi-One"/>
          <w:sz w:val="24"/>
        </w:rPr>
        <w:t xml:space="preserve">္ </w:t>
      </w:r>
      <w:proofErr w:type="spellStart"/>
      <w:r w:rsidR="003A7D63">
        <w:rPr>
          <w:rFonts w:ascii="Zawgyi-One" w:hAnsi="Zawgyi-One" w:cs="Zawgyi-One"/>
          <w:sz w:val="24"/>
        </w:rPr>
        <w:t>ရုန္ကန္း</w:t>
      </w:r>
      <w:r w:rsidR="0072027C">
        <w:rPr>
          <w:rFonts w:ascii="Zawgyi-One" w:hAnsi="Zawgyi-One" w:cs="Zawgyi-One"/>
          <w:sz w:val="24"/>
        </w:rPr>
        <w:t>ျခင္းအေၾကာင္း</w:t>
      </w:r>
      <w:proofErr w:type="spellEnd"/>
      <w:r w:rsidR="0072027C">
        <w:rPr>
          <w:rFonts w:ascii="Zawgyi-One" w:hAnsi="Zawgyi-One" w:cs="Zawgyi-One"/>
          <w:sz w:val="24"/>
        </w:rPr>
        <w:t xml:space="preserve"> ျ</w:t>
      </w:r>
      <w:proofErr w:type="spellStart"/>
      <w:r w:rsidR="0072027C">
        <w:rPr>
          <w:rFonts w:ascii="Zawgyi-One" w:hAnsi="Zawgyi-One" w:cs="Zawgyi-One"/>
          <w:sz w:val="24"/>
        </w:rPr>
        <w:t>ဖစ္သည္ကုိ</w:t>
      </w:r>
      <w:proofErr w:type="spellEnd"/>
      <w:r w:rsidR="0072027C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</w:t>
      </w:r>
      <w:r w:rsidR="0072027C">
        <w:rPr>
          <w:rFonts w:ascii="Zawgyi-One" w:hAnsi="Zawgyi-One" w:cs="Zawgyi-One"/>
          <w:sz w:val="24"/>
        </w:rPr>
        <w:t>အား</w:t>
      </w:r>
      <w:proofErr w:type="spellEnd"/>
      <w:r w:rsidR="0072027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နားလည္သေဘာေပါက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A7D63">
        <w:rPr>
          <w:rFonts w:ascii="Zawgyi-One" w:hAnsi="Zawgyi-One" w:cs="Zawgyi-One"/>
          <w:sz w:val="24"/>
        </w:rPr>
        <w:t>ေပး</w:t>
      </w:r>
      <w:r w:rsidR="00A87A5E">
        <w:rPr>
          <w:rFonts w:ascii="Zawgyi-One" w:hAnsi="Zawgyi-One" w:cs="Zawgyi-One"/>
          <w:sz w:val="24"/>
        </w:rPr>
        <w:t>ထား</w:t>
      </w:r>
      <w:r w:rsidR="003A7D63">
        <w:rPr>
          <w:rFonts w:ascii="Zawgyi-One" w:hAnsi="Zawgyi-One" w:cs="Zawgyi-One"/>
          <w:sz w:val="24"/>
        </w:rPr>
        <w:t>ပါတယ</w:t>
      </w:r>
      <w:proofErr w:type="spellEnd"/>
      <w:r w:rsidR="003A7D63">
        <w:rPr>
          <w:rFonts w:ascii="Zawgyi-One" w:hAnsi="Zawgyi-One" w:cs="Zawgyi-One"/>
          <w:sz w:val="24"/>
        </w:rPr>
        <w:t xml:space="preserve">္။ </w:t>
      </w:r>
      <w:r w:rsidR="0072027C">
        <w:rPr>
          <w:rFonts w:ascii="Zawgyi-One" w:hAnsi="Zawgyi-One" w:cs="Zawgyi-One"/>
          <w:sz w:val="24"/>
        </w:rPr>
        <w:t>၎</w:t>
      </w:r>
      <w:proofErr w:type="spellStart"/>
      <w:r w:rsidR="0072027C">
        <w:rPr>
          <w:rFonts w:ascii="Zawgyi-One" w:hAnsi="Zawgyi-One" w:cs="Zawgyi-One"/>
          <w:sz w:val="24"/>
        </w:rPr>
        <w:t>သည</w:t>
      </w:r>
      <w:proofErr w:type="spellEnd"/>
      <w:r w:rsidR="0072027C">
        <w:rPr>
          <w:rFonts w:ascii="Zawgyi-One" w:hAnsi="Zawgyi-One" w:cs="Zawgyi-One"/>
          <w:sz w:val="24"/>
        </w:rPr>
        <w:t>္ ကၽြႏ္</w:t>
      </w:r>
      <w:proofErr w:type="spellStart"/>
      <w:r w:rsidR="0072027C">
        <w:rPr>
          <w:rFonts w:ascii="Zawgyi-One" w:hAnsi="Zawgyi-One" w:cs="Zawgyi-One"/>
          <w:sz w:val="24"/>
        </w:rPr>
        <w:t>ုပ္တို႔ကုိ</w:t>
      </w:r>
      <w:proofErr w:type="spellEnd"/>
      <w:r w:rsidR="0072027C">
        <w:rPr>
          <w:rFonts w:ascii="Zawgyi-One" w:hAnsi="Zawgyi-One" w:cs="Zawgyi-One"/>
          <w:sz w:val="24"/>
        </w:rPr>
        <w:t xml:space="preserve"> </w:t>
      </w:r>
      <w:proofErr w:type="spellStart"/>
      <w:r w:rsidR="008675A1">
        <w:rPr>
          <w:rFonts w:ascii="Zawgyi-One" w:hAnsi="Zawgyi-One" w:cs="Zawgyi-One"/>
          <w:sz w:val="24"/>
        </w:rPr>
        <w:t>ေယရ</w:t>
      </w:r>
      <w:proofErr w:type="spellEnd"/>
      <w:r w:rsidR="008675A1">
        <w:rPr>
          <w:rFonts w:ascii="Zawgyi-One" w:hAnsi="Zawgyi-One" w:cs="Zawgyi-One"/>
          <w:sz w:val="24"/>
        </w:rPr>
        <w:t xml:space="preserve">ႈ </w:t>
      </w:r>
      <w:proofErr w:type="spellStart"/>
      <w:r w:rsidR="008675A1">
        <w:rPr>
          <w:rFonts w:ascii="Zawgyi-One" w:hAnsi="Zawgyi-One" w:cs="Zawgyi-One"/>
          <w:sz w:val="24"/>
        </w:rPr>
        <w:t>သြန္သင္ေပးေသာ</w:t>
      </w:r>
      <w:proofErr w:type="spellEnd"/>
      <w:r w:rsidR="008675A1">
        <w:rPr>
          <w:rFonts w:ascii="Zawgyi-One" w:hAnsi="Zawgyi-One" w:cs="Zawgyi-One"/>
          <w:sz w:val="24"/>
        </w:rPr>
        <w:t xml:space="preserve"> </w:t>
      </w:r>
      <w:proofErr w:type="spellStart"/>
      <w:r w:rsidR="00B91F85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B91F85">
        <w:rPr>
          <w:rFonts w:ascii="Zawgyi-One" w:hAnsi="Zawgyi-One" w:cs="Zawgyi-One"/>
          <w:sz w:val="24"/>
        </w:rPr>
        <w:t xml:space="preserve"> </w:t>
      </w:r>
      <w:proofErr w:type="spellStart"/>
      <w:r w:rsidR="00B91F85">
        <w:rPr>
          <w:rFonts w:ascii="Zawgyi-One" w:hAnsi="Zawgyi-One" w:cs="Zawgyi-One"/>
          <w:sz w:val="24"/>
        </w:rPr>
        <w:t>နားလည္ရန</w:t>
      </w:r>
      <w:proofErr w:type="spellEnd"/>
      <w:r w:rsidR="00B91F85">
        <w:rPr>
          <w:rFonts w:ascii="Zawgyi-One" w:hAnsi="Zawgyi-One" w:cs="Zawgyi-One"/>
          <w:sz w:val="24"/>
        </w:rPr>
        <w:t xml:space="preserve">္ </w:t>
      </w:r>
      <w:proofErr w:type="spellStart"/>
      <w:r w:rsidR="00B91F85">
        <w:rPr>
          <w:rFonts w:ascii="Zawgyi-One" w:hAnsi="Zawgyi-One" w:cs="Zawgyi-One"/>
          <w:sz w:val="24"/>
        </w:rPr>
        <w:t>အေထာက္အကူျဖစ္ေစပါတယ</w:t>
      </w:r>
      <w:proofErr w:type="spellEnd"/>
      <w:r w:rsidR="00B91F85">
        <w:rPr>
          <w:rFonts w:ascii="Zawgyi-One" w:hAnsi="Zawgyi-One" w:cs="Zawgyi-One"/>
          <w:sz w:val="24"/>
        </w:rPr>
        <w:t xml:space="preserve">္။ </w:t>
      </w:r>
      <w:proofErr w:type="spellStart"/>
      <w:r w:rsidR="005C0344">
        <w:rPr>
          <w:rFonts w:ascii="Zawgyi-One" w:hAnsi="Zawgyi-One" w:cs="Zawgyi-One"/>
          <w:sz w:val="24"/>
        </w:rPr>
        <w:t>ေယရ</w:t>
      </w:r>
      <w:proofErr w:type="spellEnd"/>
      <w:r w:rsidR="005C0344">
        <w:rPr>
          <w:rFonts w:ascii="Zawgyi-One" w:hAnsi="Zawgyi-One" w:cs="Zawgyi-One"/>
          <w:sz w:val="24"/>
        </w:rPr>
        <w:t>ႈ</w:t>
      </w:r>
      <w:r w:rsidR="00A87A5E">
        <w:rPr>
          <w:rFonts w:ascii="Zawgyi-One" w:hAnsi="Zawgyi-One" w:cs="Zawgyi-One"/>
          <w:sz w:val="24"/>
        </w:rPr>
        <w:t xml:space="preserve"> </w:t>
      </w:r>
      <w:r w:rsidR="005C0344">
        <w:rPr>
          <w:rFonts w:ascii="Zawgyi-One" w:hAnsi="Zawgyi-One" w:cs="Zawgyi-One"/>
          <w:sz w:val="24"/>
        </w:rPr>
        <w:lastRenderedPageBreak/>
        <w:t xml:space="preserve">၏ </w:t>
      </w:r>
      <w:proofErr w:type="spellStart"/>
      <w:r w:rsidR="00D04D32">
        <w:rPr>
          <w:rFonts w:ascii="Zawgyi-One" w:hAnsi="Zawgyi-One" w:cs="Zawgyi-One"/>
          <w:sz w:val="24"/>
        </w:rPr>
        <w:t>သတင္းေကာင္း</w:t>
      </w:r>
      <w:proofErr w:type="spellEnd"/>
      <w:r w:rsidR="00E529F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529F6">
        <w:rPr>
          <w:rFonts w:ascii="Zawgyi-One" w:hAnsi="Zawgyi-One" w:cs="Zawgyi-One"/>
          <w:sz w:val="24"/>
        </w:rPr>
        <w:t>လက္ဝါးကပ္တိုင္ေပၚတြင</w:t>
      </w:r>
      <w:proofErr w:type="spellEnd"/>
      <w:r w:rsidR="00E529F6">
        <w:rPr>
          <w:rFonts w:ascii="Zawgyi-One" w:hAnsi="Zawgyi-One" w:cs="Zawgyi-One"/>
          <w:sz w:val="24"/>
        </w:rPr>
        <w:t xml:space="preserve">္ </w:t>
      </w:r>
      <w:proofErr w:type="spellStart"/>
      <w:r w:rsidR="00186387">
        <w:rPr>
          <w:rFonts w:ascii="Zawgyi-One" w:hAnsi="Zawgyi-One" w:cs="Zawgyi-One"/>
          <w:sz w:val="24"/>
        </w:rPr>
        <w:t>သူ</w:t>
      </w:r>
      <w:proofErr w:type="spellEnd"/>
      <w:r w:rsidR="00186387">
        <w:rPr>
          <w:rFonts w:ascii="Zawgyi-One" w:hAnsi="Zawgyi-One" w:cs="Zawgyi-One"/>
          <w:sz w:val="24"/>
        </w:rPr>
        <w:t xml:space="preserve"> </w:t>
      </w:r>
      <w:proofErr w:type="spellStart"/>
      <w:r w:rsidR="00AD22C6">
        <w:rPr>
          <w:rFonts w:ascii="Zawgyi-One" w:hAnsi="Zawgyi-One" w:cs="Zawgyi-One"/>
          <w:sz w:val="24"/>
        </w:rPr>
        <w:t>လုပ္ေဆာင္ခ့ဲ</w:t>
      </w:r>
      <w:r w:rsidR="00050ABA">
        <w:rPr>
          <w:rFonts w:ascii="Zawgyi-One" w:hAnsi="Zawgyi-One" w:cs="Zawgyi-One"/>
          <w:sz w:val="24"/>
        </w:rPr>
        <w:t>သည</w:t>
      </w:r>
      <w:proofErr w:type="spellEnd"/>
      <w:r w:rsidR="00050ABA">
        <w:rPr>
          <w:rFonts w:ascii="Zawgyi-One" w:hAnsi="Zawgyi-One" w:cs="Zawgyi-One"/>
          <w:sz w:val="24"/>
        </w:rPr>
        <w:t>္</w:t>
      </w:r>
      <w:r w:rsidR="000D4B6D">
        <w:rPr>
          <w:rFonts w:ascii="Zawgyi-One" w:hAnsi="Zawgyi-One" w:cs="Zawgyi-One"/>
          <w:sz w:val="24"/>
        </w:rPr>
        <w:t>့</w:t>
      </w:r>
      <w:proofErr w:type="spellStart"/>
      <w:r w:rsidR="000D4B6D">
        <w:rPr>
          <w:rFonts w:ascii="Zawgyi-One" w:hAnsi="Zawgyi-One" w:cs="Zawgyi-One"/>
          <w:sz w:val="24"/>
        </w:rPr>
        <w:t>အရာ</w:t>
      </w:r>
      <w:r w:rsidR="00463666">
        <w:rPr>
          <w:rFonts w:ascii="Zawgyi-One" w:hAnsi="Zawgyi-One" w:cs="Zawgyi-One"/>
          <w:sz w:val="24"/>
        </w:rPr>
        <w:t>မွာ</w:t>
      </w:r>
      <w:proofErr w:type="spellEnd"/>
      <w:r w:rsidR="00463666">
        <w:rPr>
          <w:rFonts w:ascii="Zawgyi-One" w:hAnsi="Zawgyi-One" w:cs="Zawgyi-One"/>
          <w:sz w:val="24"/>
        </w:rPr>
        <w:t xml:space="preserve"> </w:t>
      </w:r>
      <w:proofErr w:type="spellStart"/>
      <w:r w:rsidR="00C6188C">
        <w:rPr>
          <w:rFonts w:ascii="Zawgyi-One" w:hAnsi="Zawgyi-One" w:cs="Zawgyi-One"/>
          <w:sz w:val="24"/>
        </w:rPr>
        <w:t>ေယရႈကုိ</w:t>
      </w:r>
      <w:proofErr w:type="spellEnd"/>
      <w:r w:rsidR="00C6188C">
        <w:rPr>
          <w:rFonts w:ascii="Zawgyi-One" w:hAnsi="Zawgyi-One" w:cs="Zawgyi-One"/>
          <w:sz w:val="24"/>
        </w:rPr>
        <w:t xml:space="preserve"> </w:t>
      </w:r>
      <w:proofErr w:type="spellStart"/>
      <w:r w:rsidR="00C6188C">
        <w:rPr>
          <w:rFonts w:ascii="Zawgyi-One" w:hAnsi="Zawgyi-One" w:cs="Zawgyi-One"/>
          <w:sz w:val="24"/>
        </w:rPr>
        <w:t>လက္ခံ</w:t>
      </w:r>
      <w:proofErr w:type="spellEnd"/>
      <w:r w:rsidR="00A87A5E">
        <w:rPr>
          <w:rFonts w:ascii="Zawgyi-One" w:hAnsi="Zawgyi-One" w:cs="Zawgyi-One"/>
          <w:sz w:val="24"/>
        </w:rPr>
        <w:t xml:space="preserve"> </w:t>
      </w:r>
      <w:proofErr w:type="spellStart"/>
      <w:r w:rsidR="00C6188C">
        <w:rPr>
          <w:rFonts w:ascii="Zawgyi-One" w:hAnsi="Zawgyi-One" w:cs="Zawgyi-One"/>
          <w:sz w:val="24"/>
        </w:rPr>
        <w:t>ယုံၾကည္ေသာသူ</w:t>
      </w:r>
      <w:r w:rsidR="007422BD">
        <w:rPr>
          <w:rFonts w:ascii="Zawgyi-One" w:hAnsi="Zawgyi-One" w:cs="Zawgyi-One"/>
          <w:sz w:val="24"/>
        </w:rPr>
        <w:t>တိုင္းသည</w:t>
      </w:r>
      <w:proofErr w:type="spellEnd"/>
      <w:r w:rsidR="007422BD">
        <w:rPr>
          <w:rFonts w:ascii="Zawgyi-One" w:hAnsi="Zawgyi-One" w:cs="Zawgyi-One"/>
          <w:sz w:val="24"/>
        </w:rPr>
        <w:t xml:space="preserve">္ </w:t>
      </w:r>
      <w:proofErr w:type="spellStart"/>
      <w:r w:rsidR="00463666">
        <w:rPr>
          <w:rFonts w:ascii="Zawgyi-One" w:hAnsi="Zawgyi-One" w:cs="Zawgyi-One"/>
          <w:sz w:val="24"/>
        </w:rPr>
        <w:t>ဘုရားသခင</w:t>
      </w:r>
      <w:proofErr w:type="spellEnd"/>
      <w:r w:rsidR="00463666">
        <w:rPr>
          <w:rFonts w:ascii="Zawgyi-One" w:hAnsi="Zawgyi-One" w:cs="Zawgyi-One"/>
          <w:sz w:val="24"/>
        </w:rPr>
        <w:t>္</w:t>
      </w:r>
      <w:r w:rsidR="00A87A5E">
        <w:rPr>
          <w:rFonts w:ascii="Zawgyi-One" w:hAnsi="Zawgyi-One" w:cs="Zawgyi-One"/>
          <w:sz w:val="24"/>
        </w:rPr>
        <w:t>၏</w:t>
      </w:r>
      <w:proofErr w:type="spellStart"/>
      <w:r w:rsidR="00463666">
        <w:rPr>
          <w:rFonts w:ascii="Zawgyi-One" w:hAnsi="Zawgyi-One" w:cs="Zawgyi-One"/>
          <w:sz w:val="24"/>
        </w:rPr>
        <w:t>လူ</w:t>
      </w:r>
      <w:r w:rsidR="0003600F">
        <w:rPr>
          <w:rFonts w:ascii="Zawgyi-One" w:hAnsi="Zawgyi-One" w:cs="Zawgyi-One"/>
          <w:sz w:val="24"/>
        </w:rPr>
        <w:t>မ်ား</w:t>
      </w:r>
      <w:proofErr w:type="spellEnd"/>
      <w:r w:rsidR="0003600F">
        <w:rPr>
          <w:rFonts w:ascii="Zawgyi-One" w:hAnsi="Zawgyi-One" w:cs="Zawgyi-One"/>
          <w:sz w:val="24"/>
        </w:rPr>
        <w:t xml:space="preserve"> </w:t>
      </w:r>
      <w:r w:rsidR="00CF4103">
        <w:rPr>
          <w:rFonts w:ascii="Zawgyi-One" w:hAnsi="Zawgyi-One" w:cs="Zawgyi-One"/>
          <w:sz w:val="24"/>
        </w:rPr>
        <w:t>ျ</w:t>
      </w:r>
      <w:proofErr w:type="spellStart"/>
      <w:r w:rsidR="00CF4103">
        <w:rPr>
          <w:rFonts w:ascii="Zawgyi-One" w:hAnsi="Zawgyi-One" w:cs="Zawgyi-One"/>
          <w:sz w:val="24"/>
        </w:rPr>
        <w:t>ဖစ္လာႏိုင္ပါသည</w:t>
      </w:r>
      <w:proofErr w:type="spellEnd"/>
      <w:r w:rsidR="00CF4103">
        <w:rPr>
          <w:rFonts w:ascii="Zawgyi-One" w:hAnsi="Zawgyi-One" w:cs="Zawgyi-One"/>
          <w:sz w:val="24"/>
        </w:rPr>
        <w:t>္</w:t>
      </w:r>
      <w:r w:rsidR="00372D03">
        <w:rPr>
          <w:rFonts w:ascii="Zawgyi-One" w:hAnsi="Zawgyi-One" w:cs="Zawgyi-One"/>
          <w:sz w:val="24"/>
        </w:rPr>
        <w:t xml:space="preserve"> (</w:t>
      </w:r>
      <w:proofErr w:type="spellStart"/>
      <w:r w:rsidR="00372D03">
        <w:rPr>
          <w:rFonts w:ascii="Zawgyi-One" w:hAnsi="Zawgyi-One" w:cs="Zawgyi-One"/>
          <w:sz w:val="24"/>
        </w:rPr>
        <w:t>ဂလာတိ</w:t>
      </w:r>
      <w:proofErr w:type="spellEnd"/>
      <w:r w:rsidR="00372D03">
        <w:rPr>
          <w:rFonts w:ascii="Zawgyi-One" w:hAnsi="Zawgyi-One" w:cs="Zawgyi-One"/>
          <w:sz w:val="24"/>
        </w:rPr>
        <w:t xml:space="preserve"> ၃)</w:t>
      </w:r>
      <w:r w:rsidR="00CF4103">
        <w:rPr>
          <w:rFonts w:ascii="Zawgyi-One" w:hAnsi="Zawgyi-One" w:cs="Zawgyi-One"/>
          <w:sz w:val="24"/>
        </w:rPr>
        <w:t>။</w:t>
      </w:r>
      <w:r w:rsidR="00A8761F">
        <w:rPr>
          <w:rFonts w:ascii="Zawgyi-One" w:hAnsi="Zawgyi-One" w:cs="Zawgyi-One"/>
          <w:sz w:val="24"/>
        </w:rPr>
        <w:t xml:space="preserve"> </w:t>
      </w:r>
      <w:proofErr w:type="spellStart"/>
      <w:r w:rsidR="00B87747">
        <w:rPr>
          <w:rFonts w:ascii="Zawgyi-One" w:hAnsi="Zawgyi-One" w:cs="Zawgyi-One"/>
          <w:sz w:val="24"/>
        </w:rPr>
        <w:t>တပည</w:t>
      </w:r>
      <w:proofErr w:type="spellEnd"/>
      <w:r w:rsidR="00B87747">
        <w:rPr>
          <w:rFonts w:ascii="Zawgyi-One" w:hAnsi="Zawgyi-One" w:cs="Zawgyi-One"/>
          <w:sz w:val="24"/>
        </w:rPr>
        <w:t>့္</w:t>
      </w:r>
      <w:proofErr w:type="spellStart"/>
      <w:r w:rsidR="00B87747">
        <w:rPr>
          <w:rFonts w:ascii="Zawgyi-One" w:hAnsi="Zawgyi-One" w:cs="Zawgyi-One"/>
          <w:sz w:val="24"/>
        </w:rPr>
        <w:t>ေတာ</w:t>
      </w:r>
      <w:proofErr w:type="spellEnd"/>
      <w:r w:rsidR="00B87747">
        <w:rPr>
          <w:rFonts w:ascii="Zawgyi-One" w:hAnsi="Zawgyi-One" w:cs="Zawgyi-One"/>
          <w:sz w:val="24"/>
        </w:rPr>
        <w:t>္</w:t>
      </w:r>
      <w:r w:rsidR="00A8761F">
        <w:rPr>
          <w:rFonts w:ascii="Zawgyi-One" w:hAnsi="Zawgyi-One" w:cs="Zawgyi-One"/>
          <w:sz w:val="24"/>
        </w:rPr>
        <w:t xml:space="preserve"> </w:t>
      </w:r>
      <w:proofErr w:type="spellStart"/>
      <w:r w:rsidR="00B87747">
        <w:rPr>
          <w:rFonts w:ascii="Zawgyi-One" w:hAnsi="Zawgyi-One" w:cs="Zawgyi-One"/>
          <w:sz w:val="24"/>
        </w:rPr>
        <w:t>မ်ားသည</w:t>
      </w:r>
      <w:proofErr w:type="spellEnd"/>
      <w:r w:rsidR="00B87747">
        <w:rPr>
          <w:rFonts w:ascii="Zawgyi-One" w:hAnsi="Zawgyi-One" w:cs="Zawgyi-One"/>
          <w:sz w:val="24"/>
        </w:rPr>
        <w:t xml:space="preserve">္ </w:t>
      </w:r>
      <w:proofErr w:type="spellStart"/>
      <w:r w:rsidR="003D4ED0">
        <w:rPr>
          <w:rFonts w:ascii="Zawgyi-One" w:hAnsi="Zawgyi-One" w:cs="Zawgyi-One"/>
          <w:sz w:val="24"/>
        </w:rPr>
        <w:t>တိုင္းႏိုင္ငံအသီးသီးထံသုိ</w:t>
      </w:r>
      <w:proofErr w:type="spellEnd"/>
      <w:r w:rsidR="003D4ED0">
        <w:rPr>
          <w:rFonts w:ascii="Zawgyi-One" w:hAnsi="Zawgyi-One" w:cs="Zawgyi-One"/>
          <w:sz w:val="24"/>
        </w:rPr>
        <w:t xml:space="preserve">႔ </w:t>
      </w:r>
      <w:proofErr w:type="spellStart"/>
      <w:r w:rsidR="00070AEF">
        <w:rPr>
          <w:rFonts w:ascii="Zawgyi-One" w:hAnsi="Zawgyi-One" w:cs="Zawgyi-One"/>
          <w:sz w:val="24"/>
        </w:rPr>
        <w:t>သြားေရာက</w:t>
      </w:r>
      <w:proofErr w:type="spellEnd"/>
      <w:r w:rsidR="00070AEF">
        <w:rPr>
          <w:rFonts w:ascii="Zawgyi-One" w:hAnsi="Zawgyi-One" w:cs="Zawgyi-One"/>
          <w:sz w:val="24"/>
        </w:rPr>
        <w:t>္၍</w:t>
      </w:r>
      <w:r w:rsidR="003D4ED0">
        <w:rPr>
          <w:rFonts w:ascii="Zawgyi-One" w:hAnsi="Zawgyi-One" w:cs="Zawgyi-One"/>
          <w:sz w:val="24"/>
        </w:rPr>
        <w:t xml:space="preserve">၊ </w:t>
      </w:r>
      <w:proofErr w:type="spellStart"/>
      <w:r w:rsidR="00070AEF">
        <w:rPr>
          <w:rFonts w:ascii="Zawgyi-One" w:hAnsi="Zawgyi-One" w:cs="Zawgyi-One"/>
          <w:sz w:val="24"/>
        </w:rPr>
        <w:t>လူတို႔သည</w:t>
      </w:r>
      <w:proofErr w:type="spellEnd"/>
      <w:r w:rsidR="00070AEF">
        <w:rPr>
          <w:rFonts w:ascii="Zawgyi-One" w:hAnsi="Zawgyi-One" w:cs="Zawgyi-One"/>
          <w:sz w:val="24"/>
        </w:rPr>
        <w:t xml:space="preserve">္ </w:t>
      </w:r>
      <w:proofErr w:type="spellStart"/>
      <w:r w:rsidR="00070AEF">
        <w:rPr>
          <w:rFonts w:ascii="Zawgyi-One" w:hAnsi="Zawgyi-One" w:cs="Zawgyi-One"/>
          <w:sz w:val="24"/>
        </w:rPr>
        <w:t>လက္ခံယုံၾကည္ေသာအခါတြင</w:t>
      </w:r>
      <w:proofErr w:type="spellEnd"/>
      <w:r w:rsidR="00070AEF">
        <w:rPr>
          <w:rFonts w:ascii="Zawgyi-One" w:hAnsi="Zawgyi-One" w:cs="Zawgyi-One"/>
          <w:sz w:val="24"/>
        </w:rPr>
        <w:t xml:space="preserve">္ </w:t>
      </w:r>
      <w:proofErr w:type="spellStart"/>
      <w:r w:rsidR="00CB7820">
        <w:rPr>
          <w:rFonts w:ascii="Zawgyi-One" w:hAnsi="Zawgyi-One" w:cs="Zawgyi-One"/>
          <w:sz w:val="24"/>
        </w:rPr>
        <w:t>စာတန</w:t>
      </w:r>
      <w:proofErr w:type="spellEnd"/>
      <w:r w:rsidR="00CB7820">
        <w:rPr>
          <w:rFonts w:ascii="Zawgyi-One" w:hAnsi="Zawgyi-One" w:cs="Zawgyi-One"/>
          <w:sz w:val="24"/>
        </w:rPr>
        <w:t xml:space="preserve">္၏ </w:t>
      </w:r>
      <w:proofErr w:type="spellStart"/>
      <w:r w:rsidR="00CB7820">
        <w:rPr>
          <w:rFonts w:ascii="Zawgyi-One" w:hAnsi="Zawgyi-One" w:cs="Zawgyi-One"/>
          <w:sz w:val="24"/>
        </w:rPr>
        <w:t>ဩဇာအာဏာသည</w:t>
      </w:r>
      <w:proofErr w:type="spellEnd"/>
      <w:r w:rsidR="00CB7820">
        <w:rPr>
          <w:rFonts w:ascii="Zawgyi-One" w:hAnsi="Zawgyi-One" w:cs="Zawgyi-One"/>
          <w:sz w:val="24"/>
        </w:rPr>
        <w:t xml:space="preserve">္ </w:t>
      </w:r>
      <w:proofErr w:type="spellStart"/>
      <w:r w:rsidR="00070AEF">
        <w:rPr>
          <w:rFonts w:ascii="Zawgyi-One" w:hAnsi="Zawgyi-One" w:cs="Zawgyi-One"/>
          <w:sz w:val="24"/>
        </w:rPr>
        <w:t>လူတို႔ထံမ</w:t>
      </w:r>
      <w:proofErr w:type="spellEnd"/>
      <w:r w:rsidR="00070AEF">
        <w:rPr>
          <w:rFonts w:ascii="Zawgyi-One" w:hAnsi="Zawgyi-One" w:cs="Zawgyi-One"/>
          <w:sz w:val="24"/>
        </w:rPr>
        <w:t xml:space="preserve">ွ </w:t>
      </w:r>
      <w:proofErr w:type="spellStart"/>
      <w:r w:rsidR="00070AEF">
        <w:rPr>
          <w:rFonts w:ascii="Zawgyi-One" w:hAnsi="Zawgyi-One" w:cs="Zawgyi-One"/>
          <w:sz w:val="24"/>
        </w:rPr>
        <w:t>ဖယ္ရွားျခင္းကုိခံရပါသည</w:t>
      </w:r>
      <w:proofErr w:type="spellEnd"/>
      <w:r w:rsidR="00070AEF">
        <w:rPr>
          <w:rFonts w:ascii="Zawgyi-One" w:hAnsi="Zawgyi-One" w:cs="Zawgyi-One"/>
          <w:sz w:val="24"/>
        </w:rPr>
        <w:t xml:space="preserve">္။ </w:t>
      </w:r>
      <w:proofErr w:type="spellStart"/>
      <w:r w:rsidR="00A8761F">
        <w:rPr>
          <w:rFonts w:ascii="Zawgyi-One" w:hAnsi="Zawgyi-One" w:cs="Zawgyi-One"/>
          <w:sz w:val="24"/>
        </w:rPr>
        <w:t>ထို႔ေနာက</w:t>
      </w:r>
      <w:proofErr w:type="spellEnd"/>
      <w:r w:rsidR="00A8761F">
        <w:rPr>
          <w:rFonts w:ascii="Zawgyi-One" w:hAnsi="Zawgyi-One" w:cs="Zawgyi-One"/>
          <w:sz w:val="24"/>
        </w:rPr>
        <w:t xml:space="preserve">္၌ </w:t>
      </w:r>
      <w:proofErr w:type="spellStart"/>
      <w:r w:rsidR="007549F9">
        <w:rPr>
          <w:rFonts w:ascii="Zawgyi-One" w:hAnsi="Zawgyi-One" w:cs="Zawgyi-One"/>
          <w:sz w:val="24"/>
        </w:rPr>
        <w:t>သူတို</w:t>
      </w:r>
      <w:proofErr w:type="spellEnd"/>
      <w:r w:rsidR="007549F9">
        <w:rPr>
          <w:rFonts w:ascii="Zawgyi-One" w:hAnsi="Zawgyi-One" w:cs="Zawgyi-One"/>
          <w:sz w:val="24"/>
        </w:rPr>
        <w:t xml:space="preserve">႔ </w:t>
      </w:r>
      <w:proofErr w:type="spellStart"/>
      <w:r w:rsidR="007549F9">
        <w:rPr>
          <w:rFonts w:ascii="Zawgyi-One" w:hAnsi="Zawgyi-One" w:cs="Zawgyi-One"/>
          <w:sz w:val="24"/>
        </w:rPr>
        <w:t>ေနထိုင</w:t>
      </w:r>
      <w:proofErr w:type="spellEnd"/>
      <w:r w:rsidR="007549F9">
        <w:rPr>
          <w:rFonts w:ascii="Zawgyi-One" w:hAnsi="Zawgyi-One" w:cs="Zawgyi-One"/>
          <w:sz w:val="24"/>
        </w:rPr>
        <w:t xml:space="preserve">္ </w:t>
      </w:r>
      <w:proofErr w:type="spellStart"/>
      <w:r w:rsidR="007549F9">
        <w:rPr>
          <w:rFonts w:ascii="Zawgyi-One" w:hAnsi="Zawgyi-One" w:cs="Zawgyi-One"/>
          <w:sz w:val="24"/>
        </w:rPr>
        <w:t>သည</w:t>
      </w:r>
      <w:proofErr w:type="spellEnd"/>
      <w:r w:rsidR="007549F9">
        <w:rPr>
          <w:rFonts w:ascii="Zawgyi-One" w:hAnsi="Zawgyi-One" w:cs="Zawgyi-One"/>
          <w:sz w:val="24"/>
        </w:rPr>
        <w:t>့္</w:t>
      </w:r>
      <w:proofErr w:type="spellStart"/>
      <w:r w:rsidR="007549F9">
        <w:rPr>
          <w:rFonts w:ascii="Zawgyi-One" w:hAnsi="Zawgyi-One" w:cs="Zawgyi-One"/>
          <w:sz w:val="24"/>
        </w:rPr>
        <w:t>ေနရာတိုင္းတြင</w:t>
      </w:r>
      <w:proofErr w:type="spellEnd"/>
      <w:r w:rsidR="007549F9">
        <w:rPr>
          <w:rFonts w:ascii="Zawgyi-One" w:hAnsi="Zawgyi-One" w:cs="Zawgyi-One"/>
          <w:sz w:val="24"/>
        </w:rPr>
        <w:t xml:space="preserve">္ </w:t>
      </w:r>
      <w:proofErr w:type="spellStart"/>
      <w:r w:rsidR="00A8761F">
        <w:rPr>
          <w:rFonts w:ascii="Zawgyi-One" w:hAnsi="Zawgyi-One" w:cs="Zawgyi-One"/>
          <w:sz w:val="24"/>
        </w:rPr>
        <w:t>သူတို႔</w:t>
      </w:r>
      <w:r w:rsidR="007549F9">
        <w:rPr>
          <w:rFonts w:ascii="Zawgyi-One" w:hAnsi="Zawgyi-One" w:cs="Zawgyi-One"/>
          <w:sz w:val="24"/>
        </w:rPr>
        <w:t>ဟာ</w:t>
      </w:r>
      <w:proofErr w:type="spellEnd"/>
      <w:r w:rsidR="007549F9">
        <w:rPr>
          <w:rFonts w:ascii="Zawgyi-One" w:hAnsi="Zawgyi-One" w:cs="Zawgyi-One"/>
          <w:sz w:val="24"/>
        </w:rPr>
        <w:t xml:space="preserve"> </w:t>
      </w:r>
      <w:proofErr w:type="spellStart"/>
      <w:r w:rsidR="000C27FF">
        <w:rPr>
          <w:rFonts w:ascii="Zawgyi-One" w:hAnsi="Zawgyi-One" w:cs="Zawgyi-One"/>
          <w:sz w:val="24"/>
        </w:rPr>
        <w:t>ဘုရားသခင</w:t>
      </w:r>
      <w:proofErr w:type="spellEnd"/>
      <w:r w:rsidR="000C27FF">
        <w:rPr>
          <w:rFonts w:ascii="Zawgyi-One" w:hAnsi="Zawgyi-One" w:cs="Zawgyi-One"/>
          <w:sz w:val="24"/>
        </w:rPr>
        <w:t xml:space="preserve">္၏ </w:t>
      </w:r>
      <w:proofErr w:type="spellStart"/>
      <w:r w:rsidR="000C27FF">
        <w:rPr>
          <w:rFonts w:ascii="Zawgyi-One" w:hAnsi="Zawgyi-One" w:cs="Zawgyi-One"/>
          <w:sz w:val="24"/>
        </w:rPr>
        <w:t>ဗိမာန္ေတာ္မ်ား</w:t>
      </w:r>
      <w:proofErr w:type="spellEnd"/>
      <w:r w:rsidR="000C27FF">
        <w:rPr>
          <w:rFonts w:ascii="Zawgyi-One" w:hAnsi="Zawgyi-One" w:cs="Zawgyi-One"/>
          <w:sz w:val="24"/>
        </w:rPr>
        <w:t xml:space="preserve"> </w:t>
      </w:r>
      <w:r w:rsidR="00C543D9">
        <w:rPr>
          <w:rFonts w:ascii="Zawgyi-One" w:hAnsi="Zawgyi-One" w:cs="Zawgyi-One"/>
          <w:sz w:val="24"/>
        </w:rPr>
        <w:t>ျ</w:t>
      </w:r>
      <w:proofErr w:type="spellStart"/>
      <w:r w:rsidR="00C543D9">
        <w:rPr>
          <w:rFonts w:ascii="Zawgyi-One" w:hAnsi="Zawgyi-One" w:cs="Zawgyi-One"/>
          <w:sz w:val="24"/>
        </w:rPr>
        <w:t>ဖစ္လာၾကပါသည</w:t>
      </w:r>
      <w:proofErr w:type="spellEnd"/>
      <w:r w:rsidR="00C543D9">
        <w:rPr>
          <w:rFonts w:ascii="Zawgyi-One" w:hAnsi="Zawgyi-One" w:cs="Zawgyi-One"/>
          <w:sz w:val="24"/>
        </w:rPr>
        <w:t xml:space="preserve">္။ </w:t>
      </w:r>
      <w:proofErr w:type="spellStart"/>
      <w:r w:rsidR="00772A89">
        <w:rPr>
          <w:rFonts w:ascii="Zawgyi-One" w:hAnsi="Zawgyi-One" w:cs="Zawgyi-One"/>
          <w:sz w:val="24"/>
        </w:rPr>
        <w:t>သတင္း</w:t>
      </w:r>
      <w:proofErr w:type="spellEnd"/>
      <w:r w:rsidR="007A73F0">
        <w:rPr>
          <w:rFonts w:ascii="Zawgyi-One" w:hAnsi="Zawgyi-One" w:cs="Zawgyi-One"/>
          <w:sz w:val="24"/>
        </w:rPr>
        <w:t xml:space="preserve"> </w:t>
      </w:r>
      <w:proofErr w:type="spellStart"/>
      <w:r w:rsidR="00772A89">
        <w:rPr>
          <w:rFonts w:ascii="Zawgyi-One" w:hAnsi="Zawgyi-One" w:cs="Zawgyi-One"/>
          <w:sz w:val="24"/>
        </w:rPr>
        <w:t>ေကာင္းကုိ</w:t>
      </w:r>
      <w:proofErr w:type="spellEnd"/>
      <w:r w:rsidR="00772A89">
        <w:rPr>
          <w:rFonts w:ascii="Zawgyi-One" w:hAnsi="Zawgyi-One" w:cs="Zawgyi-One"/>
          <w:sz w:val="24"/>
        </w:rPr>
        <w:t xml:space="preserve"> </w:t>
      </w:r>
      <w:proofErr w:type="spellStart"/>
      <w:r w:rsidR="00772A89">
        <w:rPr>
          <w:rFonts w:ascii="Zawgyi-One" w:hAnsi="Zawgyi-One" w:cs="Zawgyi-One"/>
          <w:sz w:val="24"/>
        </w:rPr>
        <w:t>လက္ခံယုံၾကည္ေသာအခ</w:t>
      </w:r>
      <w:proofErr w:type="spellEnd"/>
      <w:r w:rsidR="00772A89">
        <w:rPr>
          <w:rFonts w:ascii="Zawgyi-One" w:hAnsi="Zawgyi-One" w:cs="Zawgyi-One"/>
          <w:sz w:val="24"/>
        </w:rPr>
        <w:t xml:space="preserve">ါ၊ </w:t>
      </w:r>
      <w:proofErr w:type="spellStart"/>
      <w:r w:rsidR="00C543D9">
        <w:rPr>
          <w:rFonts w:ascii="Zawgyi-One" w:hAnsi="Zawgyi-One" w:cs="Zawgyi-One"/>
          <w:sz w:val="24"/>
        </w:rPr>
        <w:t>ဘုရားသခင</w:t>
      </w:r>
      <w:proofErr w:type="spellEnd"/>
      <w:r w:rsidR="00C543D9">
        <w:rPr>
          <w:rFonts w:ascii="Zawgyi-One" w:hAnsi="Zawgyi-One" w:cs="Zawgyi-One"/>
          <w:sz w:val="24"/>
        </w:rPr>
        <w:t xml:space="preserve">္၏ </w:t>
      </w:r>
      <w:r w:rsidR="007A73F0">
        <w:rPr>
          <w:rFonts w:ascii="Zawgyi-One" w:hAnsi="Zawgyi-One" w:cs="Zawgyi-One"/>
          <w:sz w:val="24"/>
        </w:rPr>
        <w:t>ႏ</w:t>
      </w:r>
      <w:proofErr w:type="spellStart"/>
      <w:r w:rsidR="007A73F0">
        <w:rPr>
          <w:rFonts w:ascii="Zawgyi-One" w:hAnsi="Zawgyi-One" w:cs="Zawgyi-One"/>
          <w:sz w:val="24"/>
        </w:rPr>
        <w:t>ိုင္ငံ</w:t>
      </w:r>
      <w:r w:rsidR="00C543D9">
        <w:rPr>
          <w:rFonts w:ascii="Zawgyi-One" w:hAnsi="Zawgyi-One" w:cs="Zawgyi-One"/>
          <w:sz w:val="24"/>
        </w:rPr>
        <w:t>ေတာ္သည</w:t>
      </w:r>
      <w:proofErr w:type="spellEnd"/>
      <w:r w:rsidR="00C543D9">
        <w:rPr>
          <w:rFonts w:ascii="Zawgyi-One" w:hAnsi="Zawgyi-One" w:cs="Zawgyi-One"/>
          <w:sz w:val="24"/>
        </w:rPr>
        <w:t xml:space="preserve">္ </w:t>
      </w:r>
      <w:proofErr w:type="spellStart"/>
      <w:r w:rsidR="00517D3F">
        <w:rPr>
          <w:rFonts w:ascii="Zawgyi-One" w:hAnsi="Zawgyi-One" w:cs="Zawgyi-One"/>
          <w:sz w:val="24"/>
        </w:rPr>
        <w:t>က်ယ</w:t>
      </w:r>
      <w:proofErr w:type="spellEnd"/>
      <w:r w:rsidR="00517D3F">
        <w:rPr>
          <w:rFonts w:ascii="Zawgyi-One" w:hAnsi="Zawgyi-One" w:cs="Zawgyi-One"/>
          <w:sz w:val="24"/>
        </w:rPr>
        <w:t>္ျ</w:t>
      </w:r>
      <w:proofErr w:type="spellStart"/>
      <w:r w:rsidR="00517D3F">
        <w:rPr>
          <w:rFonts w:ascii="Zawgyi-One" w:hAnsi="Zawgyi-One" w:cs="Zawgyi-One"/>
          <w:sz w:val="24"/>
        </w:rPr>
        <w:t>ပန</w:t>
      </w:r>
      <w:proofErr w:type="spellEnd"/>
      <w:r w:rsidR="00517D3F">
        <w:rPr>
          <w:rFonts w:ascii="Zawgyi-One" w:hAnsi="Zawgyi-One" w:cs="Zawgyi-One"/>
          <w:sz w:val="24"/>
        </w:rPr>
        <w:t>္႔</w:t>
      </w:r>
      <w:proofErr w:type="spellStart"/>
      <w:r w:rsidR="00517D3F">
        <w:rPr>
          <w:rFonts w:ascii="Zawgyi-One" w:hAnsi="Zawgyi-One" w:cs="Zawgyi-One"/>
          <w:sz w:val="24"/>
        </w:rPr>
        <w:t>လာပါသည</w:t>
      </w:r>
      <w:proofErr w:type="spellEnd"/>
      <w:r w:rsidR="00517D3F">
        <w:rPr>
          <w:rFonts w:ascii="Zawgyi-One" w:hAnsi="Zawgyi-One" w:cs="Zawgyi-One"/>
          <w:sz w:val="24"/>
        </w:rPr>
        <w:t xml:space="preserve">္။ </w:t>
      </w:r>
      <w:proofErr w:type="spellStart"/>
      <w:r w:rsidR="0015032A">
        <w:rPr>
          <w:rFonts w:ascii="Zawgyi-One" w:hAnsi="Zawgyi-One" w:cs="Zawgyi-One"/>
          <w:sz w:val="24"/>
        </w:rPr>
        <w:t>ထိုအခ</w:t>
      </w:r>
      <w:proofErr w:type="spellEnd"/>
      <w:r w:rsidR="0015032A">
        <w:rPr>
          <w:rFonts w:ascii="Zawgyi-One" w:hAnsi="Zawgyi-One" w:cs="Zawgyi-One"/>
          <w:sz w:val="24"/>
        </w:rPr>
        <w:t xml:space="preserve">ါ </w:t>
      </w:r>
      <w:proofErr w:type="spellStart"/>
      <w:r w:rsidR="0015032A">
        <w:rPr>
          <w:rFonts w:ascii="Zawgyi-One" w:hAnsi="Zawgyi-One" w:cs="Zawgyi-One"/>
          <w:sz w:val="24"/>
        </w:rPr>
        <w:t>သူတို႔သည</w:t>
      </w:r>
      <w:proofErr w:type="spellEnd"/>
      <w:r w:rsidR="0015032A">
        <w:rPr>
          <w:rFonts w:ascii="Zawgyi-One" w:hAnsi="Zawgyi-One" w:cs="Zawgyi-One"/>
          <w:sz w:val="24"/>
        </w:rPr>
        <w:t xml:space="preserve">္ </w:t>
      </w:r>
      <w:proofErr w:type="spellStart"/>
      <w:r w:rsidR="006232A1">
        <w:rPr>
          <w:rFonts w:ascii="Zawgyi-One" w:hAnsi="Zawgyi-One" w:cs="Zawgyi-One"/>
          <w:sz w:val="24"/>
        </w:rPr>
        <w:t>ပုန္ကန္သူ</w:t>
      </w:r>
      <w:proofErr w:type="spellEnd"/>
      <w:r w:rsidR="006232A1">
        <w:rPr>
          <w:rFonts w:ascii="Zawgyi-One" w:hAnsi="Zawgyi-One" w:cs="Zawgyi-One"/>
          <w:sz w:val="24"/>
        </w:rPr>
        <w:t xml:space="preserve">၊ </w:t>
      </w:r>
      <w:proofErr w:type="spellStart"/>
      <w:r w:rsidR="006232A1">
        <w:rPr>
          <w:rFonts w:ascii="Zawgyi-One" w:hAnsi="Zawgyi-One" w:cs="Zawgyi-One"/>
          <w:sz w:val="24"/>
        </w:rPr>
        <w:t>နတ္ဆိုးမ်ား</w:t>
      </w:r>
      <w:proofErr w:type="spellEnd"/>
      <w:r w:rsidR="006232A1">
        <w:rPr>
          <w:rFonts w:ascii="Zawgyi-One" w:hAnsi="Zawgyi-One" w:cs="Zawgyi-One"/>
          <w:sz w:val="24"/>
        </w:rPr>
        <w:t xml:space="preserve">၏ </w:t>
      </w:r>
      <w:proofErr w:type="spellStart"/>
      <w:r w:rsidR="006232A1">
        <w:rPr>
          <w:rFonts w:ascii="Zawgyi-One" w:hAnsi="Zawgyi-One" w:cs="Zawgyi-One"/>
          <w:sz w:val="24"/>
        </w:rPr>
        <w:t>တန္ခိုးအာဏာကုိ</w:t>
      </w:r>
      <w:proofErr w:type="spellEnd"/>
      <w:r w:rsidR="006232A1">
        <w:rPr>
          <w:rFonts w:ascii="Zawgyi-One" w:hAnsi="Zawgyi-One" w:cs="Zawgyi-One"/>
          <w:sz w:val="24"/>
        </w:rPr>
        <w:t xml:space="preserve"> </w:t>
      </w:r>
      <w:proofErr w:type="spellStart"/>
      <w:r w:rsidR="004614DB">
        <w:rPr>
          <w:rFonts w:ascii="Zawgyi-One" w:hAnsi="Zawgyi-One" w:cs="Zawgyi-One"/>
          <w:sz w:val="24"/>
        </w:rPr>
        <w:t>စြန</w:t>
      </w:r>
      <w:proofErr w:type="spellEnd"/>
      <w:r w:rsidR="004614DB">
        <w:rPr>
          <w:rFonts w:ascii="Zawgyi-One" w:hAnsi="Zawgyi-One" w:cs="Zawgyi-One"/>
          <w:sz w:val="24"/>
        </w:rPr>
        <w:t>္႔</w:t>
      </w:r>
      <w:proofErr w:type="spellStart"/>
      <w:r w:rsidR="004614DB">
        <w:rPr>
          <w:rFonts w:ascii="Zawgyi-One" w:hAnsi="Zawgyi-One" w:cs="Zawgyi-One"/>
          <w:sz w:val="24"/>
        </w:rPr>
        <w:t>ခြာၿပီး</w:t>
      </w:r>
      <w:proofErr w:type="spellEnd"/>
      <w:r w:rsidR="004614DB">
        <w:rPr>
          <w:rFonts w:ascii="Zawgyi-One" w:hAnsi="Zawgyi-One" w:cs="Zawgyi-One"/>
          <w:sz w:val="24"/>
        </w:rPr>
        <w:t xml:space="preserve">၊ </w:t>
      </w:r>
      <w:proofErr w:type="spellStart"/>
      <w:r w:rsidR="00404C72">
        <w:rPr>
          <w:rFonts w:ascii="Zawgyi-One" w:hAnsi="Zawgyi-One" w:cs="Zawgyi-One"/>
          <w:sz w:val="24"/>
        </w:rPr>
        <w:t>ဘုရားသခင</w:t>
      </w:r>
      <w:proofErr w:type="spellEnd"/>
      <w:r w:rsidR="00404C72">
        <w:rPr>
          <w:rFonts w:ascii="Zawgyi-One" w:hAnsi="Zawgyi-One" w:cs="Zawgyi-One"/>
          <w:sz w:val="24"/>
        </w:rPr>
        <w:t xml:space="preserve">္၏ </w:t>
      </w:r>
      <w:proofErr w:type="spellStart"/>
      <w:r w:rsidR="00404C72">
        <w:rPr>
          <w:rFonts w:ascii="Zawgyi-One" w:hAnsi="Zawgyi-One" w:cs="Zawgyi-One"/>
          <w:sz w:val="24"/>
        </w:rPr>
        <w:t>သား</w:t>
      </w:r>
      <w:proofErr w:type="spellEnd"/>
      <w:r w:rsidR="00EF74D6">
        <w:rPr>
          <w:rFonts w:ascii="Zawgyi-One" w:hAnsi="Zawgyi-One" w:cs="Zawgyi-One"/>
          <w:sz w:val="24"/>
        </w:rPr>
        <w:t xml:space="preserve"> </w:t>
      </w:r>
      <w:proofErr w:type="spellStart"/>
      <w:r w:rsidR="00404C72">
        <w:rPr>
          <w:rFonts w:ascii="Zawgyi-One" w:hAnsi="Zawgyi-One" w:cs="Zawgyi-One"/>
          <w:sz w:val="24"/>
        </w:rPr>
        <w:t>သမီးမ်ား</w:t>
      </w:r>
      <w:proofErr w:type="spellEnd"/>
      <w:r w:rsidR="00404C72">
        <w:rPr>
          <w:rFonts w:ascii="Zawgyi-One" w:hAnsi="Zawgyi-One" w:cs="Zawgyi-One"/>
          <w:sz w:val="24"/>
        </w:rPr>
        <w:t xml:space="preserve"> ျ</w:t>
      </w:r>
      <w:proofErr w:type="spellStart"/>
      <w:r w:rsidR="00404C72">
        <w:rPr>
          <w:rFonts w:ascii="Zawgyi-One" w:hAnsi="Zawgyi-One" w:cs="Zawgyi-One"/>
          <w:sz w:val="24"/>
        </w:rPr>
        <w:t>ဖစ္လာႏိုင္ပါသည</w:t>
      </w:r>
      <w:proofErr w:type="spellEnd"/>
      <w:r w:rsidR="00404C72">
        <w:rPr>
          <w:rFonts w:ascii="Zawgyi-One" w:hAnsi="Zawgyi-One" w:cs="Zawgyi-One"/>
          <w:sz w:val="24"/>
        </w:rPr>
        <w:t>္။</w:t>
      </w:r>
      <w:r w:rsidR="00EF74D6">
        <w:rPr>
          <w:rFonts w:ascii="Zawgyi-One" w:hAnsi="Zawgyi-One" w:cs="Zawgyi-One"/>
          <w:sz w:val="24"/>
        </w:rPr>
        <w:t xml:space="preserve"> </w:t>
      </w:r>
    </w:p>
    <w:p w14:paraId="7712A017" w14:textId="77777777" w:rsidR="00EF74D6" w:rsidRDefault="00EF74D6" w:rsidP="007F4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သင္ခန္းစာမွာ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ဤကမာၻေျမႀကီးသည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စစ္မွန္ေသာ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ေနအိမ္မဟုတ္ေၾကာင္း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</w:t>
      </w:r>
      <w:proofErr w:type="spellEnd"/>
      <w:r>
        <w:rPr>
          <w:rFonts w:ascii="Zawgyi-One" w:hAnsi="Zawgyi-One" w:cs="Zawgyi-One"/>
          <w:sz w:val="24"/>
        </w:rPr>
        <w:t>ါ</w:t>
      </w:r>
      <w:r w:rsidR="00066B5A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066B5A">
        <w:rPr>
          <w:rFonts w:ascii="Zawgyi-One" w:hAnsi="Zawgyi-One" w:cs="Zawgyi-One"/>
          <w:sz w:val="24"/>
        </w:rPr>
        <w:t xml:space="preserve"> </w:t>
      </w:r>
      <w:proofErr w:type="spellStart"/>
      <w:r w:rsidR="003E7161">
        <w:rPr>
          <w:rFonts w:ascii="Zawgyi-One" w:hAnsi="Zawgyi-One" w:cs="Zawgyi-One"/>
          <w:sz w:val="24"/>
        </w:rPr>
        <w:t>နတ္ဆိုးမ်ားက</w:t>
      </w:r>
      <w:proofErr w:type="spellEnd"/>
      <w:r w:rsidR="003E7161">
        <w:rPr>
          <w:rFonts w:ascii="Zawgyi-One" w:hAnsi="Zawgyi-One" w:cs="Zawgyi-One"/>
          <w:sz w:val="24"/>
        </w:rPr>
        <w:t xml:space="preserve"> </w:t>
      </w:r>
      <w:proofErr w:type="spellStart"/>
      <w:r w:rsidR="003E7161">
        <w:rPr>
          <w:rFonts w:ascii="Zawgyi-One" w:hAnsi="Zawgyi-One" w:cs="Zawgyi-One"/>
          <w:sz w:val="24"/>
        </w:rPr>
        <w:t>တစ္ေလာကလုံးကုိ</w:t>
      </w:r>
      <w:proofErr w:type="spellEnd"/>
      <w:r w:rsidR="003E7161">
        <w:rPr>
          <w:rFonts w:ascii="Zawgyi-One" w:hAnsi="Zawgyi-One" w:cs="Zawgyi-One"/>
          <w:sz w:val="24"/>
        </w:rPr>
        <w:t xml:space="preserve"> </w:t>
      </w:r>
      <w:proofErr w:type="spellStart"/>
      <w:r w:rsidR="003E7161">
        <w:rPr>
          <w:rFonts w:ascii="Zawgyi-One" w:hAnsi="Zawgyi-One" w:cs="Zawgyi-One"/>
          <w:sz w:val="24"/>
        </w:rPr>
        <w:t>ရာစု</w:t>
      </w:r>
      <w:proofErr w:type="spellEnd"/>
      <w:r w:rsidR="003E7161">
        <w:rPr>
          <w:rFonts w:ascii="Zawgyi-One" w:hAnsi="Zawgyi-One" w:cs="Zawgyi-One"/>
          <w:sz w:val="24"/>
        </w:rPr>
        <w:t>ႏွ</w:t>
      </w:r>
      <w:proofErr w:type="spellStart"/>
      <w:r w:rsidR="003E7161">
        <w:rPr>
          <w:rFonts w:ascii="Zawgyi-One" w:hAnsi="Zawgyi-One" w:cs="Zawgyi-One"/>
          <w:sz w:val="24"/>
        </w:rPr>
        <w:t>စ္ေပါင္းမ်ားစြာၾကာေအာင</w:t>
      </w:r>
      <w:proofErr w:type="spellEnd"/>
      <w:r w:rsidR="003E7161">
        <w:rPr>
          <w:rFonts w:ascii="Zawgyi-One" w:hAnsi="Zawgyi-One" w:cs="Zawgyi-One"/>
          <w:sz w:val="24"/>
        </w:rPr>
        <w:t xml:space="preserve">္ </w:t>
      </w:r>
      <w:proofErr w:type="spellStart"/>
      <w:r w:rsidR="003E7161">
        <w:rPr>
          <w:rFonts w:ascii="Zawgyi-One" w:hAnsi="Zawgyi-One" w:cs="Zawgyi-One"/>
          <w:sz w:val="24"/>
        </w:rPr>
        <w:t>ထိန္းခ</w:t>
      </w:r>
      <w:proofErr w:type="spellEnd"/>
      <w:r w:rsidR="003E7161">
        <w:rPr>
          <w:rFonts w:ascii="Zawgyi-One" w:hAnsi="Zawgyi-One" w:cs="Zawgyi-One"/>
          <w:sz w:val="24"/>
        </w:rPr>
        <w:t>်ဳ</w:t>
      </w:r>
      <w:proofErr w:type="spellStart"/>
      <w:r w:rsidR="003E7161">
        <w:rPr>
          <w:rFonts w:ascii="Zawgyi-One" w:hAnsi="Zawgyi-One" w:cs="Zawgyi-One"/>
          <w:sz w:val="24"/>
        </w:rPr>
        <w:t>ပ္ထားပါတယ</w:t>
      </w:r>
      <w:proofErr w:type="spellEnd"/>
      <w:r w:rsidR="003E7161">
        <w:rPr>
          <w:rFonts w:ascii="Zawgyi-One" w:hAnsi="Zawgyi-One" w:cs="Zawgyi-One"/>
          <w:sz w:val="24"/>
        </w:rPr>
        <w:t xml:space="preserve">္။ </w:t>
      </w:r>
      <w:proofErr w:type="spellStart"/>
      <w:r w:rsidR="00E66708">
        <w:rPr>
          <w:rFonts w:ascii="Zawgyi-One" w:hAnsi="Zawgyi-One" w:cs="Zawgyi-One"/>
          <w:sz w:val="24"/>
        </w:rPr>
        <w:t>မယုံၾကည္သူမ်ားသည</w:t>
      </w:r>
      <w:proofErr w:type="spellEnd"/>
      <w:r w:rsidR="00E66708">
        <w:rPr>
          <w:rFonts w:ascii="Zawgyi-One" w:hAnsi="Zawgyi-One" w:cs="Zawgyi-One"/>
          <w:sz w:val="24"/>
        </w:rPr>
        <w:t xml:space="preserve">္ </w:t>
      </w:r>
      <w:proofErr w:type="spellStart"/>
      <w:r w:rsidR="00B75849">
        <w:rPr>
          <w:rFonts w:ascii="Zawgyi-One" w:hAnsi="Zawgyi-One" w:cs="Zawgyi-One"/>
          <w:sz w:val="24"/>
        </w:rPr>
        <w:t>ဤ</w:t>
      </w:r>
      <w:r w:rsidR="003E7161">
        <w:rPr>
          <w:rFonts w:ascii="Zawgyi-One" w:hAnsi="Zawgyi-One" w:cs="Zawgyi-One"/>
          <w:sz w:val="24"/>
        </w:rPr>
        <w:t>ဝိညာဥ</w:t>
      </w:r>
      <w:proofErr w:type="spellEnd"/>
      <w:r w:rsidR="003E7161">
        <w:rPr>
          <w:rFonts w:ascii="Zawgyi-One" w:hAnsi="Zawgyi-One" w:cs="Zawgyi-One"/>
          <w:sz w:val="24"/>
        </w:rPr>
        <w:t xml:space="preserve">္ </w:t>
      </w:r>
      <w:proofErr w:type="spellStart"/>
      <w:r w:rsidR="003E7161">
        <w:rPr>
          <w:rFonts w:ascii="Zawgyi-One" w:hAnsi="Zawgyi-One" w:cs="Zawgyi-One"/>
          <w:sz w:val="24"/>
        </w:rPr>
        <w:t>စစ္တပ္မ်ား</w:t>
      </w:r>
      <w:proofErr w:type="spellEnd"/>
      <w:r w:rsidR="003E7161">
        <w:rPr>
          <w:rFonts w:ascii="Zawgyi-One" w:hAnsi="Zawgyi-One" w:cs="Zawgyi-One"/>
          <w:sz w:val="24"/>
        </w:rPr>
        <w:t xml:space="preserve">၏ </w:t>
      </w:r>
      <w:proofErr w:type="spellStart"/>
      <w:r w:rsidR="003E7161">
        <w:rPr>
          <w:rFonts w:ascii="Zawgyi-One" w:hAnsi="Zawgyi-One" w:cs="Zawgyi-One"/>
          <w:sz w:val="24"/>
        </w:rPr>
        <w:t>ေက်းက</w:t>
      </w:r>
      <w:proofErr w:type="spellEnd"/>
      <w:r w:rsidR="003E7161">
        <w:rPr>
          <w:rFonts w:ascii="Zawgyi-One" w:hAnsi="Zawgyi-One" w:cs="Zawgyi-One"/>
          <w:sz w:val="24"/>
        </w:rPr>
        <w:t>ၽြ</w:t>
      </w:r>
      <w:proofErr w:type="spellStart"/>
      <w:r w:rsidR="003E7161">
        <w:rPr>
          <w:rFonts w:ascii="Zawgyi-One" w:hAnsi="Zawgyi-One" w:cs="Zawgyi-One"/>
          <w:sz w:val="24"/>
        </w:rPr>
        <w:t>န္မ်ား</w:t>
      </w:r>
      <w:proofErr w:type="spellEnd"/>
      <w:r w:rsidR="003E7161">
        <w:rPr>
          <w:rFonts w:ascii="Zawgyi-One" w:hAnsi="Zawgyi-One" w:cs="Zawgyi-One"/>
          <w:sz w:val="24"/>
        </w:rPr>
        <w:t xml:space="preserve"> ျ</w:t>
      </w:r>
      <w:proofErr w:type="spellStart"/>
      <w:r w:rsidR="003E7161">
        <w:rPr>
          <w:rFonts w:ascii="Zawgyi-One" w:hAnsi="Zawgyi-One" w:cs="Zawgyi-One"/>
          <w:sz w:val="24"/>
        </w:rPr>
        <w:t>ဖစ</w:t>
      </w:r>
      <w:proofErr w:type="spellEnd"/>
      <w:r w:rsidR="003E7161">
        <w:rPr>
          <w:rFonts w:ascii="Zawgyi-One" w:hAnsi="Zawgyi-One" w:cs="Zawgyi-One"/>
          <w:sz w:val="24"/>
        </w:rPr>
        <w:t>္ၾ</w:t>
      </w:r>
      <w:proofErr w:type="spellStart"/>
      <w:r w:rsidR="003E7161">
        <w:rPr>
          <w:rFonts w:ascii="Zawgyi-One" w:hAnsi="Zawgyi-One" w:cs="Zawgyi-One"/>
          <w:sz w:val="24"/>
        </w:rPr>
        <w:t>ကပါတယ</w:t>
      </w:r>
      <w:proofErr w:type="spellEnd"/>
      <w:r w:rsidR="003E7161">
        <w:rPr>
          <w:rFonts w:ascii="Zawgyi-One" w:hAnsi="Zawgyi-One" w:cs="Zawgyi-One"/>
          <w:sz w:val="24"/>
        </w:rPr>
        <w:t xml:space="preserve">္။ </w:t>
      </w:r>
      <w:proofErr w:type="spellStart"/>
      <w:r w:rsidR="00B75849">
        <w:rPr>
          <w:rFonts w:ascii="Zawgyi-One" w:hAnsi="Zawgyi-One" w:cs="Zawgyi-One"/>
          <w:sz w:val="24"/>
        </w:rPr>
        <w:t>လူသားမ်ားသည</w:t>
      </w:r>
      <w:proofErr w:type="spellEnd"/>
      <w:r w:rsidR="00B75849">
        <w:rPr>
          <w:rFonts w:ascii="Zawgyi-One" w:hAnsi="Zawgyi-One" w:cs="Zawgyi-One"/>
          <w:sz w:val="24"/>
        </w:rPr>
        <w:t xml:space="preserve">္ </w:t>
      </w:r>
      <w:proofErr w:type="spellStart"/>
      <w:r w:rsidR="00556CB0">
        <w:rPr>
          <w:rFonts w:ascii="Zawgyi-One" w:hAnsi="Zawgyi-One" w:cs="Zawgyi-One"/>
          <w:sz w:val="24"/>
        </w:rPr>
        <w:t>ေယရ</w:t>
      </w:r>
      <w:proofErr w:type="spellEnd"/>
      <w:r w:rsidR="00556CB0">
        <w:rPr>
          <w:rFonts w:ascii="Zawgyi-One" w:hAnsi="Zawgyi-One" w:cs="Zawgyi-One"/>
          <w:sz w:val="24"/>
        </w:rPr>
        <w:t xml:space="preserve">ႈ၏ </w:t>
      </w:r>
      <w:proofErr w:type="spellStart"/>
      <w:r w:rsidR="00556CB0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556CB0">
        <w:rPr>
          <w:rFonts w:ascii="Zawgyi-One" w:hAnsi="Zawgyi-One" w:cs="Zawgyi-One"/>
          <w:sz w:val="24"/>
        </w:rPr>
        <w:t xml:space="preserve"> </w:t>
      </w:r>
      <w:proofErr w:type="spellStart"/>
      <w:r w:rsidR="00556CB0">
        <w:rPr>
          <w:rFonts w:ascii="Zawgyi-One" w:hAnsi="Zawgyi-One" w:cs="Zawgyi-One"/>
          <w:sz w:val="24"/>
        </w:rPr>
        <w:t>လုိအပ</w:t>
      </w:r>
      <w:proofErr w:type="spellEnd"/>
      <w:r w:rsidR="00556CB0">
        <w:rPr>
          <w:rFonts w:ascii="Zawgyi-One" w:hAnsi="Zawgyi-One" w:cs="Zawgyi-One"/>
          <w:sz w:val="24"/>
        </w:rPr>
        <w:t>္ၾ</w:t>
      </w:r>
      <w:proofErr w:type="spellStart"/>
      <w:r w:rsidR="00556CB0">
        <w:rPr>
          <w:rFonts w:ascii="Zawgyi-One" w:hAnsi="Zawgyi-One" w:cs="Zawgyi-One"/>
          <w:sz w:val="24"/>
        </w:rPr>
        <w:t>ကပါတယ</w:t>
      </w:r>
      <w:proofErr w:type="spellEnd"/>
      <w:r w:rsidR="00556CB0">
        <w:rPr>
          <w:rFonts w:ascii="Zawgyi-One" w:hAnsi="Zawgyi-One" w:cs="Zawgyi-One"/>
          <w:sz w:val="24"/>
        </w:rPr>
        <w:t xml:space="preserve">္။ </w:t>
      </w:r>
      <w:proofErr w:type="spellStart"/>
      <w:r w:rsidR="00556CB0">
        <w:rPr>
          <w:rFonts w:ascii="Zawgyi-One" w:hAnsi="Zawgyi-One" w:cs="Zawgyi-One"/>
          <w:sz w:val="24"/>
        </w:rPr>
        <w:t>သုိ႔မွသာလ</w:t>
      </w:r>
      <w:proofErr w:type="spellEnd"/>
      <w:r w:rsidR="00556CB0">
        <w:rPr>
          <w:rFonts w:ascii="Zawgyi-One" w:hAnsi="Zawgyi-One" w:cs="Zawgyi-One"/>
          <w:sz w:val="24"/>
        </w:rPr>
        <w:t xml:space="preserve">ွ်င္ </w:t>
      </w:r>
      <w:proofErr w:type="spellStart"/>
      <w:r w:rsidR="00556CB0">
        <w:rPr>
          <w:rFonts w:ascii="Zawgyi-One" w:hAnsi="Zawgyi-One" w:cs="Zawgyi-One"/>
          <w:sz w:val="24"/>
        </w:rPr>
        <w:t>သူတို႔ဟာ</w:t>
      </w:r>
      <w:proofErr w:type="spellEnd"/>
      <w:r w:rsidR="00556CB0">
        <w:rPr>
          <w:rFonts w:ascii="Zawgyi-One" w:hAnsi="Zawgyi-One" w:cs="Zawgyi-One"/>
          <w:sz w:val="24"/>
        </w:rPr>
        <w:t xml:space="preserve"> </w:t>
      </w:r>
      <w:proofErr w:type="spellStart"/>
      <w:r w:rsidR="00556CB0">
        <w:rPr>
          <w:rFonts w:ascii="Zawgyi-One" w:hAnsi="Zawgyi-One" w:cs="Zawgyi-One"/>
          <w:sz w:val="24"/>
        </w:rPr>
        <w:t>လြတ္ေျမာက</w:t>
      </w:r>
      <w:proofErr w:type="spellEnd"/>
      <w:r w:rsidR="00556CB0">
        <w:rPr>
          <w:rFonts w:ascii="Zawgyi-One" w:hAnsi="Zawgyi-One" w:cs="Zawgyi-One"/>
          <w:sz w:val="24"/>
        </w:rPr>
        <w:t>္ျ</w:t>
      </w:r>
      <w:proofErr w:type="spellStart"/>
      <w:r w:rsidR="00556CB0">
        <w:rPr>
          <w:rFonts w:ascii="Zawgyi-One" w:hAnsi="Zawgyi-One" w:cs="Zawgyi-One"/>
          <w:sz w:val="24"/>
        </w:rPr>
        <w:t>ခင္းလမ္း</w:t>
      </w:r>
      <w:proofErr w:type="spellEnd"/>
      <w:r w:rsidR="00556CB0">
        <w:rPr>
          <w:rFonts w:ascii="Zawgyi-One" w:hAnsi="Zawgyi-One" w:cs="Zawgyi-One"/>
          <w:sz w:val="24"/>
        </w:rPr>
        <w:t xml:space="preserve"> </w:t>
      </w:r>
      <w:proofErr w:type="spellStart"/>
      <w:r w:rsidR="00556CB0">
        <w:rPr>
          <w:rFonts w:ascii="Zawgyi-One" w:hAnsi="Zawgyi-One" w:cs="Zawgyi-One"/>
          <w:sz w:val="24"/>
        </w:rPr>
        <w:t>ကုိ</w:t>
      </w:r>
      <w:proofErr w:type="spellEnd"/>
      <w:r w:rsidR="00556CB0">
        <w:rPr>
          <w:rFonts w:ascii="Zawgyi-One" w:hAnsi="Zawgyi-One" w:cs="Zawgyi-One"/>
          <w:sz w:val="24"/>
        </w:rPr>
        <w:t xml:space="preserve"> </w:t>
      </w:r>
      <w:proofErr w:type="spellStart"/>
      <w:r w:rsidR="00556CB0">
        <w:rPr>
          <w:rFonts w:ascii="Zawgyi-One" w:hAnsi="Zawgyi-One" w:cs="Zawgyi-One"/>
          <w:sz w:val="24"/>
        </w:rPr>
        <w:t>ေရြးခ်ယ</w:t>
      </w:r>
      <w:proofErr w:type="spellEnd"/>
      <w:r w:rsidR="00556CB0">
        <w:rPr>
          <w:rFonts w:ascii="Zawgyi-One" w:hAnsi="Zawgyi-One" w:cs="Zawgyi-One"/>
          <w:sz w:val="24"/>
        </w:rPr>
        <w:t>္ႏ</w:t>
      </w:r>
      <w:proofErr w:type="spellStart"/>
      <w:r w:rsidR="00556CB0">
        <w:rPr>
          <w:rFonts w:ascii="Zawgyi-One" w:hAnsi="Zawgyi-One" w:cs="Zawgyi-One"/>
          <w:sz w:val="24"/>
        </w:rPr>
        <w:t>ိုင္ပါလိမ</w:t>
      </w:r>
      <w:proofErr w:type="spellEnd"/>
      <w:r w:rsidR="00556CB0">
        <w:rPr>
          <w:rFonts w:ascii="Zawgyi-One" w:hAnsi="Zawgyi-One" w:cs="Zawgyi-One"/>
          <w:sz w:val="24"/>
        </w:rPr>
        <w:t>့္</w:t>
      </w:r>
      <w:proofErr w:type="spellStart"/>
      <w:r w:rsidR="00556CB0">
        <w:rPr>
          <w:rFonts w:ascii="Zawgyi-One" w:hAnsi="Zawgyi-One" w:cs="Zawgyi-One"/>
          <w:sz w:val="24"/>
        </w:rPr>
        <w:t>မည</w:t>
      </w:r>
      <w:proofErr w:type="spellEnd"/>
      <w:r w:rsidR="00556CB0">
        <w:rPr>
          <w:rFonts w:ascii="Zawgyi-One" w:hAnsi="Zawgyi-One" w:cs="Zawgyi-One"/>
          <w:sz w:val="24"/>
        </w:rPr>
        <w:t xml:space="preserve">္။ </w:t>
      </w:r>
      <w:proofErr w:type="spellStart"/>
      <w:r w:rsidR="00556CB0">
        <w:rPr>
          <w:rFonts w:ascii="Zawgyi-One" w:hAnsi="Zawgyi-One" w:cs="Zawgyi-One"/>
          <w:sz w:val="24"/>
        </w:rPr>
        <w:t>ထို႔အျပင</w:t>
      </w:r>
      <w:proofErr w:type="spellEnd"/>
      <w:r w:rsidR="00556CB0">
        <w:rPr>
          <w:rFonts w:ascii="Zawgyi-One" w:hAnsi="Zawgyi-One" w:cs="Zawgyi-One"/>
          <w:sz w:val="24"/>
        </w:rPr>
        <w:t xml:space="preserve">္ </w:t>
      </w:r>
      <w:proofErr w:type="spellStart"/>
      <w:r w:rsidR="00556CB0">
        <w:rPr>
          <w:rFonts w:ascii="Zawgyi-One" w:hAnsi="Zawgyi-One" w:cs="Zawgyi-One"/>
          <w:sz w:val="24"/>
        </w:rPr>
        <w:t>မေမ့ပါနဲ</w:t>
      </w:r>
      <w:proofErr w:type="spellEnd"/>
      <w:r w:rsidR="00556CB0">
        <w:rPr>
          <w:rFonts w:ascii="Zawgyi-One" w:hAnsi="Zawgyi-One" w:cs="Zawgyi-One"/>
          <w:sz w:val="24"/>
        </w:rPr>
        <w:t xml:space="preserve">႔၊ </w:t>
      </w:r>
      <w:proofErr w:type="spellStart"/>
      <w:r w:rsidR="00556CB0">
        <w:rPr>
          <w:rFonts w:ascii="Zawgyi-One" w:hAnsi="Zawgyi-One" w:cs="Zawgyi-One"/>
          <w:sz w:val="24"/>
        </w:rPr>
        <w:t>သတင္း</w:t>
      </w:r>
      <w:r w:rsidR="0052628C">
        <w:rPr>
          <w:rFonts w:ascii="Zawgyi-One" w:hAnsi="Zawgyi-One" w:cs="Zawgyi-One"/>
          <w:sz w:val="24"/>
        </w:rPr>
        <w:t>ေကာင္း</w:t>
      </w:r>
      <w:r w:rsidR="00556CB0">
        <w:rPr>
          <w:rFonts w:ascii="Zawgyi-One" w:hAnsi="Zawgyi-One" w:cs="Zawgyi-One"/>
          <w:sz w:val="24"/>
        </w:rPr>
        <w:t>သည</w:t>
      </w:r>
      <w:proofErr w:type="spellEnd"/>
      <w:r w:rsidR="00556CB0">
        <w:rPr>
          <w:rFonts w:ascii="Zawgyi-One" w:hAnsi="Zawgyi-One" w:cs="Zawgyi-One"/>
          <w:sz w:val="24"/>
        </w:rPr>
        <w:t>္ ကၽြႏ္</w:t>
      </w:r>
      <w:proofErr w:type="spellStart"/>
      <w:r w:rsidR="00556CB0">
        <w:rPr>
          <w:rFonts w:ascii="Zawgyi-One" w:hAnsi="Zawgyi-One" w:cs="Zawgyi-One"/>
          <w:sz w:val="24"/>
        </w:rPr>
        <w:t>ုပ္တို</w:t>
      </w:r>
      <w:proofErr w:type="spellEnd"/>
      <w:r w:rsidR="00556CB0">
        <w:rPr>
          <w:rFonts w:ascii="Zawgyi-One" w:hAnsi="Zawgyi-One" w:cs="Zawgyi-One"/>
          <w:sz w:val="24"/>
        </w:rPr>
        <w:t xml:space="preserve">႔၏ </w:t>
      </w:r>
      <w:proofErr w:type="spellStart"/>
      <w:r w:rsidR="00556CB0">
        <w:rPr>
          <w:rFonts w:ascii="Zawgyi-One" w:hAnsi="Zawgyi-One" w:cs="Zawgyi-One"/>
          <w:sz w:val="24"/>
        </w:rPr>
        <w:t>လက္နက</w:t>
      </w:r>
      <w:proofErr w:type="spellEnd"/>
      <w:r w:rsidR="00556CB0">
        <w:rPr>
          <w:rFonts w:ascii="Zawgyi-One" w:hAnsi="Zawgyi-One" w:cs="Zawgyi-One"/>
          <w:sz w:val="24"/>
        </w:rPr>
        <w:t>္ ျ</w:t>
      </w:r>
      <w:proofErr w:type="spellStart"/>
      <w:r w:rsidR="00556CB0">
        <w:rPr>
          <w:rFonts w:ascii="Zawgyi-One" w:hAnsi="Zawgyi-One" w:cs="Zawgyi-One"/>
          <w:sz w:val="24"/>
        </w:rPr>
        <w:t>ဖစ</w:t>
      </w:r>
      <w:proofErr w:type="spellEnd"/>
      <w:r w:rsidR="00556CB0">
        <w:rPr>
          <w:rFonts w:ascii="Zawgyi-One" w:hAnsi="Zawgyi-One" w:cs="Zawgyi-One"/>
          <w:sz w:val="24"/>
        </w:rPr>
        <w:t>္</w:t>
      </w:r>
      <w:r w:rsidR="0052628C">
        <w:rPr>
          <w:rFonts w:ascii="Zawgyi-One" w:hAnsi="Zawgyi-One" w:cs="Zawgyi-One"/>
          <w:sz w:val="24"/>
        </w:rPr>
        <w:t xml:space="preserve"> </w:t>
      </w:r>
      <w:proofErr w:type="spellStart"/>
      <w:r w:rsidR="00556CB0">
        <w:rPr>
          <w:rFonts w:ascii="Zawgyi-One" w:hAnsi="Zawgyi-One" w:cs="Zawgyi-One"/>
          <w:sz w:val="24"/>
        </w:rPr>
        <w:t>ပါတယ</w:t>
      </w:r>
      <w:proofErr w:type="spellEnd"/>
      <w:r w:rsidR="00556CB0">
        <w:rPr>
          <w:rFonts w:ascii="Zawgyi-One" w:hAnsi="Zawgyi-One" w:cs="Zawgyi-One"/>
          <w:sz w:val="24"/>
        </w:rPr>
        <w:t xml:space="preserve">္။ </w:t>
      </w:r>
      <w:r w:rsidR="00820334">
        <w:rPr>
          <w:rFonts w:ascii="Zawgyi-One" w:hAnsi="Zawgyi-One" w:cs="Zawgyi-One"/>
          <w:sz w:val="24"/>
        </w:rPr>
        <w:t>ကၽြႏ္</w:t>
      </w:r>
      <w:proofErr w:type="spellStart"/>
      <w:r w:rsidR="00820334">
        <w:rPr>
          <w:rFonts w:ascii="Zawgyi-One" w:hAnsi="Zawgyi-One" w:cs="Zawgyi-One"/>
          <w:sz w:val="24"/>
        </w:rPr>
        <w:t>ုပ္တို႔ကုိ</w:t>
      </w:r>
      <w:proofErr w:type="spellEnd"/>
      <w:r w:rsidR="00820334">
        <w:rPr>
          <w:rFonts w:ascii="Zawgyi-One" w:hAnsi="Zawgyi-One" w:cs="Zawgyi-One"/>
          <w:sz w:val="24"/>
        </w:rPr>
        <w:t xml:space="preserve"> </w:t>
      </w:r>
      <w:proofErr w:type="spellStart"/>
      <w:r w:rsidR="0052628C">
        <w:rPr>
          <w:rFonts w:ascii="Zawgyi-One" w:hAnsi="Zawgyi-One" w:cs="Zawgyi-One"/>
          <w:sz w:val="24"/>
        </w:rPr>
        <w:t>အစုိးတရျပဳလုပ္ေနေသာ</w:t>
      </w:r>
      <w:proofErr w:type="spellEnd"/>
      <w:r w:rsidR="0052628C">
        <w:rPr>
          <w:rFonts w:ascii="Zawgyi-One" w:hAnsi="Zawgyi-One" w:cs="Zawgyi-One"/>
          <w:sz w:val="24"/>
        </w:rPr>
        <w:t xml:space="preserve"> </w:t>
      </w:r>
      <w:proofErr w:type="spellStart"/>
      <w:r w:rsidR="0052628C">
        <w:rPr>
          <w:rFonts w:ascii="Zawgyi-One" w:hAnsi="Zawgyi-One" w:cs="Zawgyi-One"/>
          <w:sz w:val="24"/>
        </w:rPr>
        <w:t>ဝိညာဥ</w:t>
      </w:r>
      <w:proofErr w:type="spellEnd"/>
      <w:r w:rsidR="0052628C">
        <w:rPr>
          <w:rFonts w:ascii="Zawgyi-One" w:hAnsi="Zawgyi-One" w:cs="Zawgyi-One"/>
          <w:sz w:val="24"/>
        </w:rPr>
        <w:t xml:space="preserve">္ </w:t>
      </w:r>
      <w:proofErr w:type="spellStart"/>
      <w:r w:rsidR="0052628C">
        <w:rPr>
          <w:rFonts w:ascii="Zawgyi-One" w:hAnsi="Zawgyi-One" w:cs="Zawgyi-One"/>
          <w:sz w:val="24"/>
        </w:rPr>
        <w:t>အထြတ္အျမတ္တို</w:t>
      </w:r>
      <w:proofErr w:type="spellEnd"/>
      <w:r w:rsidR="0052628C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52628C">
        <w:rPr>
          <w:rFonts w:ascii="Zawgyi-One" w:hAnsi="Zawgyi-One" w:cs="Zawgyi-One"/>
          <w:sz w:val="24"/>
        </w:rPr>
        <w:t>အာဏာစက္မ်ားကုိ</w:t>
      </w:r>
      <w:proofErr w:type="spellEnd"/>
      <w:r w:rsidR="0052628C">
        <w:rPr>
          <w:rFonts w:ascii="Zawgyi-One" w:hAnsi="Zawgyi-One" w:cs="Zawgyi-One"/>
          <w:sz w:val="24"/>
        </w:rPr>
        <w:t xml:space="preserve"> </w:t>
      </w:r>
      <w:proofErr w:type="spellStart"/>
      <w:r w:rsidR="00461815">
        <w:rPr>
          <w:rFonts w:ascii="Zawgyi-One" w:hAnsi="Zawgyi-One" w:cs="Zawgyi-One"/>
          <w:sz w:val="24"/>
        </w:rPr>
        <w:t>တိုက္ရိုက</w:t>
      </w:r>
      <w:proofErr w:type="spellEnd"/>
      <w:r w:rsidR="00461815">
        <w:rPr>
          <w:rFonts w:ascii="Zawgyi-One" w:hAnsi="Zawgyi-One" w:cs="Zawgyi-One"/>
          <w:sz w:val="24"/>
        </w:rPr>
        <w:t xml:space="preserve">္ </w:t>
      </w:r>
      <w:proofErr w:type="spellStart"/>
      <w:r w:rsidR="00461815">
        <w:rPr>
          <w:rFonts w:ascii="Zawgyi-One" w:hAnsi="Zawgyi-One" w:cs="Zawgyi-One"/>
          <w:sz w:val="24"/>
        </w:rPr>
        <w:t>ရင္ဆိုင္တိုက္ခိုက္ရန</w:t>
      </w:r>
      <w:proofErr w:type="spellEnd"/>
      <w:r w:rsidR="00461815">
        <w:rPr>
          <w:rFonts w:ascii="Zawgyi-One" w:hAnsi="Zawgyi-One" w:cs="Zawgyi-One"/>
          <w:sz w:val="24"/>
        </w:rPr>
        <w:t xml:space="preserve">္ </w:t>
      </w:r>
      <w:proofErr w:type="spellStart"/>
      <w:r w:rsidR="00820334">
        <w:rPr>
          <w:rFonts w:ascii="Zawgyi-One" w:hAnsi="Zawgyi-One" w:cs="Zawgyi-One"/>
          <w:sz w:val="24"/>
        </w:rPr>
        <w:t>ဘုရားသခင္က</w:t>
      </w:r>
      <w:proofErr w:type="spellEnd"/>
      <w:r w:rsidR="00820334">
        <w:rPr>
          <w:rFonts w:ascii="Zawgyi-One" w:hAnsi="Zawgyi-One" w:cs="Zawgyi-One"/>
          <w:sz w:val="24"/>
        </w:rPr>
        <w:t xml:space="preserve"> </w:t>
      </w:r>
      <w:proofErr w:type="spellStart"/>
      <w:r w:rsidR="00820334">
        <w:rPr>
          <w:rFonts w:ascii="Zawgyi-One" w:hAnsi="Zawgyi-One" w:cs="Zawgyi-One"/>
          <w:sz w:val="24"/>
        </w:rPr>
        <w:t>အခြင</w:t>
      </w:r>
      <w:proofErr w:type="spellEnd"/>
      <w:r w:rsidR="00820334">
        <w:rPr>
          <w:rFonts w:ascii="Zawgyi-One" w:hAnsi="Zawgyi-One" w:cs="Zawgyi-One"/>
          <w:sz w:val="24"/>
        </w:rPr>
        <w:t>့္</w:t>
      </w:r>
      <w:proofErr w:type="spellStart"/>
      <w:r w:rsidR="00820334">
        <w:rPr>
          <w:rFonts w:ascii="Zawgyi-One" w:hAnsi="Zawgyi-One" w:cs="Zawgyi-One"/>
          <w:sz w:val="24"/>
        </w:rPr>
        <w:t>မေပးထားပါဘူး</w:t>
      </w:r>
      <w:proofErr w:type="spellEnd"/>
      <w:r w:rsidR="0052628C">
        <w:rPr>
          <w:rFonts w:ascii="Zawgyi-One" w:hAnsi="Zawgyi-One" w:cs="Zawgyi-One"/>
          <w:sz w:val="24"/>
        </w:rPr>
        <w:t>။</w:t>
      </w:r>
      <w:r w:rsidR="00461815">
        <w:rPr>
          <w:rFonts w:ascii="Zawgyi-One" w:hAnsi="Zawgyi-One" w:cs="Zawgyi-One"/>
          <w:sz w:val="24"/>
        </w:rPr>
        <w:t xml:space="preserve"> </w:t>
      </w:r>
      <w:proofErr w:type="spellStart"/>
      <w:r w:rsidR="00461815">
        <w:rPr>
          <w:rFonts w:ascii="Zawgyi-One" w:hAnsi="Zawgyi-One" w:cs="Zawgyi-One"/>
          <w:sz w:val="24"/>
        </w:rPr>
        <w:t>ထုိရည္ရြယ္ခ်က္အတြက</w:t>
      </w:r>
      <w:proofErr w:type="spellEnd"/>
      <w:r w:rsidR="00461815">
        <w:rPr>
          <w:rFonts w:ascii="Zawgyi-One" w:hAnsi="Zawgyi-One" w:cs="Zawgyi-One"/>
          <w:sz w:val="24"/>
        </w:rPr>
        <w:t xml:space="preserve">္ </w:t>
      </w:r>
      <w:proofErr w:type="spellStart"/>
      <w:r w:rsidR="00461815">
        <w:rPr>
          <w:rFonts w:ascii="Zawgyi-One" w:hAnsi="Zawgyi-One" w:cs="Zawgyi-One"/>
          <w:sz w:val="24"/>
        </w:rPr>
        <w:t>လူသားမ်ားကုိ</w:t>
      </w:r>
      <w:proofErr w:type="spellEnd"/>
      <w:r w:rsidR="00461815">
        <w:rPr>
          <w:rFonts w:ascii="Zawgyi-One" w:hAnsi="Zawgyi-One" w:cs="Zawgyi-One"/>
          <w:sz w:val="24"/>
        </w:rPr>
        <w:t xml:space="preserve"> </w:t>
      </w:r>
      <w:proofErr w:type="spellStart"/>
      <w:r w:rsidR="00461815">
        <w:rPr>
          <w:rFonts w:ascii="Zawgyi-One" w:hAnsi="Zawgyi-One" w:cs="Zawgyi-One"/>
          <w:sz w:val="24"/>
        </w:rPr>
        <w:t>ေပးထားေသာ</w:t>
      </w:r>
      <w:proofErr w:type="spellEnd"/>
      <w:r w:rsidR="00461815">
        <w:rPr>
          <w:rFonts w:ascii="Zawgyi-One" w:hAnsi="Zawgyi-One" w:cs="Zawgyi-One"/>
          <w:sz w:val="24"/>
        </w:rPr>
        <w:t xml:space="preserve"> </w:t>
      </w:r>
      <w:proofErr w:type="spellStart"/>
      <w:r w:rsidR="00461815">
        <w:rPr>
          <w:rFonts w:ascii="Zawgyi-One" w:hAnsi="Zawgyi-One" w:cs="Zawgyi-One"/>
          <w:sz w:val="24"/>
        </w:rPr>
        <w:t>ဝိညာဥ</w:t>
      </w:r>
      <w:proofErr w:type="spellEnd"/>
      <w:r w:rsidR="00461815">
        <w:rPr>
          <w:rFonts w:ascii="Zawgyi-One" w:hAnsi="Zawgyi-One" w:cs="Zawgyi-One"/>
          <w:sz w:val="24"/>
        </w:rPr>
        <w:t xml:space="preserve">္ </w:t>
      </w:r>
      <w:proofErr w:type="spellStart"/>
      <w:r w:rsidR="00461815">
        <w:rPr>
          <w:rFonts w:ascii="Zawgyi-One" w:hAnsi="Zawgyi-One" w:cs="Zawgyi-One"/>
          <w:sz w:val="24"/>
        </w:rPr>
        <w:t>ဆုေက်းဇူးမ</w:t>
      </w:r>
      <w:proofErr w:type="spellEnd"/>
      <w:r w:rsidR="00461815">
        <w:rPr>
          <w:rFonts w:ascii="Zawgyi-One" w:hAnsi="Zawgyi-One" w:cs="Zawgyi-One"/>
          <w:sz w:val="24"/>
        </w:rPr>
        <w:t>်ဳ</w:t>
      </w:r>
      <w:proofErr w:type="spellStart"/>
      <w:r w:rsidR="00461815">
        <w:rPr>
          <w:rFonts w:ascii="Zawgyi-One" w:hAnsi="Zawgyi-One" w:cs="Zawgyi-One"/>
          <w:sz w:val="24"/>
        </w:rPr>
        <w:t>ိး</w:t>
      </w:r>
      <w:proofErr w:type="spellEnd"/>
      <w:r w:rsidR="00461815">
        <w:rPr>
          <w:rFonts w:ascii="Zawgyi-One" w:hAnsi="Zawgyi-One" w:cs="Zawgyi-One"/>
          <w:sz w:val="24"/>
        </w:rPr>
        <w:t xml:space="preserve"> </w:t>
      </w:r>
      <w:proofErr w:type="spellStart"/>
      <w:r w:rsidR="00461815">
        <w:rPr>
          <w:rFonts w:ascii="Zawgyi-One" w:hAnsi="Zawgyi-One" w:cs="Zawgyi-One"/>
          <w:sz w:val="24"/>
        </w:rPr>
        <w:t>မရွိပါဘူး</w:t>
      </w:r>
      <w:proofErr w:type="spellEnd"/>
      <w:r w:rsidR="00461815">
        <w:rPr>
          <w:rFonts w:ascii="Zawgyi-One" w:hAnsi="Zawgyi-One" w:cs="Zawgyi-One"/>
          <w:sz w:val="24"/>
        </w:rPr>
        <w:t>။ ၎</w:t>
      </w:r>
      <w:proofErr w:type="spellStart"/>
      <w:r w:rsidR="00461815">
        <w:rPr>
          <w:rFonts w:ascii="Zawgyi-One" w:hAnsi="Zawgyi-One" w:cs="Zawgyi-One"/>
          <w:sz w:val="24"/>
        </w:rPr>
        <w:t>အစား</w:t>
      </w:r>
      <w:proofErr w:type="spellEnd"/>
      <w:r w:rsidR="00461815">
        <w:rPr>
          <w:rFonts w:ascii="Zawgyi-One" w:hAnsi="Zawgyi-One" w:cs="Zawgyi-One"/>
          <w:sz w:val="24"/>
        </w:rPr>
        <w:t xml:space="preserve">၊ </w:t>
      </w:r>
      <w:proofErr w:type="spellStart"/>
      <w:r w:rsidR="00992727">
        <w:rPr>
          <w:rFonts w:ascii="Zawgyi-One" w:hAnsi="Zawgyi-One" w:cs="Zawgyi-One"/>
          <w:sz w:val="24"/>
        </w:rPr>
        <w:t>သတင္းေကာင္း</w:t>
      </w:r>
      <w:proofErr w:type="spellEnd"/>
      <w:r w:rsidR="00992727">
        <w:rPr>
          <w:rFonts w:ascii="Zawgyi-One" w:hAnsi="Zawgyi-One" w:cs="Zawgyi-One"/>
          <w:sz w:val="24"/>
        </w:rPr>
        <w:t xml:space="preserve"> </w:t>
      </w:r>
      <w:proofErr w:type="spellStart"/>
      <w:r w:rsidR="00992727">
        <w:rPr>
          <w:rFonts w:ascii="Zawgyi-One" w:hAnsi="Zawgyi-One" w:cs="Zawgyi-One"/>
          <w:sz w:val="24"/>
        </w:rPr>
        <w:t>တရား</w:t>
      </w:r>
      <w:proofErr w:type="spellEnd"/>
      <w:r w:rsidR="00632C26">
        <w:rPr>
          <w:rFonts w:ascii="Zawgyi-One" w:hAnsi="Zawgyi-One" w:cs="Zawgyi-One"/>
          <w:sz w:val="24"/>
        </w:rPr>
        <w:t xml:space="preserve"> </w:t>
      </w:r>
      <w:proofErr w:type="spellStart"/>
      <w:r w:rsidR="00992727">
        <w:rPr>
          <w:rFonts w:ascii="Zawgyi-One" w:hAnsi="Zawgyi-One" w:cs="Zawgyi-One"/>
          <w:sz w:val="24"/>
        </w:rPr>
        <w:t>ေဒသနာကုိ</w:t>
      </w:r>
      <w:proofErr w:type="spellEnd"/>
      <w:r w:rsidR="00992727">
        <w:rPr>
          <w:rFonts w:ascii="Zawgyi-One" w:hAnsi="Zawgyi-One" w:cs="Zawgyi-One"/>
          <w:sz w:val="24"/>
        </w:rPr>
        <w:t xml:space="preserve"> </w:t>
      </w:r>
      <w:proofErr w:type="spellStart"/>
      <w:r w:rsidR="00992727">
        <w:rPr>
          <w:rFonts w:ascii="Zawgyi-One" w:hAnsi="Zawgyi-One" w:cs="Zawgyi-One"/>
          <w:sz w:val="24"/>
        </w:rPr>
        <w:t>ေျပာၾကားျခင္းသည</w:t>
      </w:r>
      <w:proofErr w:type="spellEnd"/>
      <w:r w:rsidR="00992727">
        <w:rPr>
          <w:rFonts w:ascii="Zawgyi-One" w:hAnsi="Zawgyi-One" w:cs="Zawgyi-One"/>
          <w:sz w:val="24"/>
        </w:rPr>
        <w:t xml:space="preserve">္ </w:t>
      </w:r>
      <w:proofErr w:type="spellStart"/>
      <w:r w:rsidR="00DA3EA5">
        <w:rPr>
          <w:rFonts w:ascii="Zawgyi-One" w:hAnsi="Zawgyi-One" w:cs="Zawgyi-One"/>
          <w:sz w:val="24"/>
        </w:rPr>
        <w:t>လူသားမ်ားကုိ</w:t>
      </w:r>
      <w:proofErr w:type="spellEnd"/>
      <w:r w:rsidR="00DA3EA5">
        <w:rPr>
          <w:rFonts w:ascii="Zawgyi-One" w:hAnsi="Zawgyi-One" w:cs="Zawgyi-One"/>
          <w:sz w:val="24"/>
        </w:rPr>
        <w:t xml:space="preserve"> </w:t>
      </w:r>
      <w:proofErr w:type="spellStart"/>
      <w:r w:rsidR="00632C26">
        <w:rPr>
          <w:rFonts w:ascii="Zawgyi-One" w:hAnsi="Zawgyi-One" w:cs="Zawgyi-One"/>
          <w:sz w:val="24"/>
        </w:rPr>
        <w:t>ဝိညာဥ</w:t>
      </w:r>
      <w:proofErr w:type="spellEnd"/>
      <w:r w:rsidR="00632C26">
        <w:rPr>
          <w:rFonts w:ascii="Zawgyi-One" w:hAnsi="Zawgyi-One" w:cs="Zawgyi-One"/>
          <w:sz w:val="24"/>
        </w:rPr>
        <w:t xml:space="preserve">္ </w:t>
      </w:r>
      <w:proofErr w:type="spellStart"/>
      <w:r w:rsidR="00632C26">
        <w:rPr>
          <w:rFonts w:ascii="Zawgyi-One" w:hAnsi="Zawgyi-One" w:cs="Zawgyi-One"/>
          <w:sz w:val="24"/>
        </w:rPr>
        <w:t>နတ္ဆိုး</w:t>
      </w:r>
      <w:proofErr w:type="spellEnd"/>
      <w:r w:rsidR="00632C26">
        <w:rPr>
          <w:rFonts w:ascii="Zawgyi-One" w:hAnsi="Zawgyi-One" w:cs="Zawgyi-One"/>
          <w:sz w:val="24"/>
        </w:rPr>
        <w:t xml:space="preserve"> </w:t>
      </w:r>
      <w:proofErr w:type="spellStart"/>
      <w:r w:rsidR="00632C26">
        <w:rPr>
          <w:rFonts w:ascii="Zawgyi-One" w:hAnsi="Zawgyi-One" w:cs="Zawgyi-One"/>
          <w:sz w:val="24"/>
        </w:rPr>
        <w:t>ေခါင္းေဆာင္မ်ားထံရွိ</w:t>
      </w:r>
      <w:proofErr w:type="spellEnd"/>
      <w:r w:rsidR="00632C26">
        <w:rPr>
          <w:rFonts w:ascii="Zawgyi-One" w:hAnsi="Zawgyi-One" w:cs="Zawgyi-One"/>
          <w:sz w:val="24"/>
        </w:rPr>
        <w:t xml:space="preserve"> </w:t>
      </w:r>
      <w:r w:rsidR="002F49F8">
        <w:rPr>
          <w:rFonts w:ascii="Zawgyi-One" w:hAnsi="Zawgyi-One" w:cs="Zawgyi-One"/>
          <w:sz w:val="24"/>
        </w:rPr>
        <w:t>၎</w:t>
      </w:r>
      <w:proofErr w:type="spellStart"/>
      <w:r w:rsidR="002F49F8">
        <w:rPr>
          <w:rFonts w:ascii="Zawgyi-One" w:hAnsi="Zawgyi-One" w:cs="Zawgyi-One"/>
          <w:sz w:val="24"/>
        </w:rPr>
        <w:t>တို</w:t>
      </w:r>
      <w:proofErr w:type="spellEnd"/>
      <w:r w:rsidR="002F49F8">
        <w:rPr>
          <w:rFonts w:ascii="Zawgyi-One" w:hAnsi="Zawgyi-One" w:cs="Zawgyi-One"/>
          <w:sz w:val="24"/>
        </w:rPr>
        <w:t xml:space="preserve">႔၏ </w:t>
      </w:r>
      <w:proofErr w:type="spellStart"/>
      <w:r w:rsidR="002F49F8">
        <w:rPr>
          <w:rFonts w:ascii="Zawgyi-One" w:hAnsi="Zawgyi-One" w:cs="Zawgyi-One"/>
          <w:sz w:val="24"/>
        </w:rPr>
        <w:t>ေက်းက</w:t>
      </w:r>
      <w:proofErr w:type="spellEnd"/>
      <w:r w:rsidR="002F49F8">
        <w:rPr>
          <w:rFonts w:ascii="Zawgyi-One" w:hAnsi="Zawgyi-One" w:cs="Zawgyi-One"/>
          <w:sz w:val="24"/>
        </w:rPr>
        <w:t>ၽြ</w:t>
      </w:r>
      <w:proofErr w:type="spellStart"/>
      <w:r w:rsidR="002F49F8">
        <w:rPr>
          <w:rFonts w:ascii="Zawgyi-One" w:hAnsi="Zawgyi-One" w:cs="Zawgyi-One"/>
          <w:sz w:val="24"/>
        </w:rPr>
        <w:t>န္ဘဝမ</w:t>
      </w:r>
      <w:proofErr w:type="spellEnd"/>
      <w:r w:rsidR="002F49F8">
        <w:rPr>
          <w:rFonts w:ascii="Zawgyi-One" w:hAnsi="Zawgyi-One" w:cs="Zawgyi-One"/>
          <w:sz w:val="24"/>
        </w:rPr>
        <w:t xml:space="preserve">ွ </w:t>
      </w:r>
      <w:proofErr w:type="spellStart"/>
      <w:r w:rsidR="002F49F8">
        <w:rPr>
          <w:rFonts w:ascii="Zawgyi-One" w:hAnsi="Zawgyi-One" w:cs="Zawgyi-One"/>
          <w:sz w:val="24"/>
        </w:rPr>
        <w:t>လြတ္ေျမာက္ေစႏိုင္ပါသည</w:t>
      </w:r>
      <w:proofErr w:type="spellEnd"/>
      <w:r w:rsidR="002F49F8">
        <w:rPr>
          <w:rFonts w:ascii="Zawgyi-One" w:hAnsi="Zawgyi-One" w:cs="Zawgyi-One"/>
          <w:sz w:val="24"/>
        </w:rPr>
        <w:t xml:space="preserve">္။ </w:t>
      </w:r>
      <w:proofErr w:type="spellStart"/>
      <w:r w:rsidR="00632C26">
        <w:rPr>
          <w:rFonts w:ascii="Zawgyi-One" w:hAnsi="Zawgyi-One" w:cs="Zawgyi-One"/>
          <w:sz w:val="24"/>
        </w:rPr>
        <w:t>ေယရႈက</w:t>
      </w:r>
      <w:proofErr w:type="spellEnd"/>
      <w:r w:rsidR="00632C26">
        <w:rPr>
          <w:rFonts w:ascii="Zawgyi-One" w:hAnsi="Zawgyi-One" w:cs="Zawgyi-One"/>
          <w:sz w:val="24"/>
        </w:rPr>
        <w:t xml:space="preserve"> </w:t>
      </w:r>
      <w:proofErr w:type="spellStart"/>
      <w:r w:rsidR="00632C26">
        <w:rPr>
          <w:rFonts w:ascii="Zawgyi-One" w:hAnsi="Zawgyi-One" w:cs="Zawgyi-One"/>
          <w:sz w:val="24"/>
        </w:rPr>
        <w:t>သူ</w:t>
      </w:r>
      <w:proofErr w:type="spellEnd"/>
      <w:r w:rsidR="00632C26">
        <w:rPr>
          <w:rFonts w:ascii="Zawgyi-One" w:hAnsi="Zawgyi-One" w:cs="Zawgyi-One"/>
          <w:sz w:val="24"/>
        </w:rPr>
        <w:t xml:space="preserve">၏ </w:t>
      </w:r>
      <w:proofErr w:type="spellStart"/>
      <w:r w:rsidR="00632C26">
        <w:rPr>
          <w:rFonts w:ascii="Zawgyi-One" w:hAnsi="Zawgyi-One" w:cs="Zawgyi-One"/>
          <w:sz w:val="24"/>
        </w:rPr>
        <w:t>တပည</w:t>
      </w:r>
      <w:proofErr w:type="spellEnd"/>
      <w:r w:rsidR="00632C26">
        <w:rPr>
          <w:rFonts w:ascii="Zawgyi-One" w:hAnsi="Zawgyi-One" w:cs="Zawgyi-One"/>
          <w:sz w:val="24"/>
        </w:rPr>
        <w:t>့္</w:t>
      </w:r>
      <w:proofErr w:type="spellStart"/>
      <w:r w:rsidR="00632C26">
        <w:rPr>
          <w:rFonts w:ascii="Zawgyi-One" w:hAnsi="Zawgyi-One" w:cs="Zawgyi-One"/>
          <w:sz w:val="24"/>
        </w:rPr>
        <w:t>ေတာ္မ်ားကုိ</w:t>
      </w:r>
      <w:proofErr w:type="spellEnd"/>
      <w:r w:rsidR="00632C26">
        <w:rPr>
          <w:rFonts w:ascii="Zawgyi-One" w:hAnsi="Zawgyi-One" w:cs="Zawgyi-One"/>
          <w:sz w:val="24"/>
        </w:rPr>
        <w:t xml:space="preserve"> </w:t>
      </w:r>
      <w:proofErr w:type="spellStart"/>
      <w:r w:rsidR="006E5E40">
        <w:rPr>
          <w:rFonts w:ascii="Zawgyi-One" w:hAnsi="Zawgyi-One" w:cs="Zawgyi-One"/>
          <w:sz w:val="24"/>
        </w:rPr>
        <w:t>လိုက္နာရန</w:t>
      </w:r>
      <w:proofErr w:type="spellEnd"/>
      <w:r w:rsidR="006E5E40">
        <w:rPr>
          <w:rFonts w:ascii="Zawgyi-One" w:hAnsi="Zawgyi-One" w:cs="Zawgyi-One"/>
          <w:sz w:val="24"/>
        </w:rPr>
        <w:t xml:space="preserve">္ </w:t>
      </w:r>
      <w:proofErr w:type="spellStart"/>
      <w:r w:rsidR="00281A9B">
        <w:rPr>
          <w:rFonts w:ascii="Zawgyi-One" w:hAnsi="Zawgyi-One" w:cs="Zawgyi-One"/>
          <w:sz w:val="24"/>
        </w:rPr>
        <w:t>မဟာေစခိုင္းခ်က</w:t>
      </w:r>
      <w:proofErr w:type="spellEnd"/>
      <w:r w:rsidR="00281A9B">
        <w:rPr>
          <w:rFonts w:ascii="Zawgyi-One" w:hAnsi="Zawgyi-One" w:cs="Zawgyi-One"/>
          <w:sz w:val="24"/>
        </w:rPr>
        <w:t xml:space="preserve">္ </w:t>
      </w:r>
      <w:proofErr w:type="spellStart"/>
      <w:r w:rsidR="00281A9B">
        <w:rPr>
          <w:rFonts w:ascii="Zawgyi-One" w:hAnsi="Zawgyi-One" w:cs="Zawgyi-One"/>
          <w:sz w:val="24"/>
        </w:rPr>
        <w:t>တစ္ခု</w:t>
      </w:r>
      <w:proofErr w:type="spellEnd"/>
      <w:r w:rsidR="00281A9B">
        <w:rPr>
          <w:rFonts w:ascii="Zawgyi-One" w:hAnsi="Zawgyi-One" w:cs="Zawgyi-One"/>
          <w:sz w:val="24"/>
        </w:rPr>
        <w:t xml:space="preserve"> </w:t>
      </w:r>
      <w:proofErr w:type="spellStart"/>
      <w:r w:rsidR="00281A9B">
        <w:rPr>
          <w:rFonts w:ascii="Zawgyi-One" w:hAnsi="Zawgyi-One" w:cs="Zawgyi-One"/>
          <w:sz w:val="24"/>
        </w:rPr>
        <w:t>ေပးခ့ဲပါတယ</w:t>
      </w:r>
      <w:proofErr w:type="spellEnd"/>
      <w:r w:rsidR="00281A9B">
        <w:rPr>
          <w:rFonts w:ascii="Zawgyi-One" w:hAnsi="Zawgyi-One" w:cs="Zawgyi-One"/>
          <w:sz w:val="24"/>
        </w:rPr>
        <w:t>္။</w:t>
      </w:r>
      <w:r w:rsidR="006E5E40">
        <w:rPr>
          <w:rFonts w:ascii="Zawgyi-One" w:hAnsi="Zawgyi-One" w:cs="Zawgyi-One"/>
          <w:sz w:val="24"/>
        </w:rPr>
        <w:t xml:space="preserve"> </w:t>
      </w:r>
      <w:proofErr w:type="spellStart"/>
      <w:r w:rsidR="006E5E40">
        <w:rPr>
          <w:rFonts w:ascii="Zawgyi-One" w:hAnsi="Zawgyi-One" w:cs="Zawgyi-One"/>
          <w:sz w:val="24"/>
        </w:rPr>
        <w:t>ထိုအရာသည</w:t>
      </w:r>
      <w:proofErr w:type="spellEnd"/>
      <w:r w:rsidR="006E5E40">
        <w:rPr>
          <w:rFonts w:ascii="Zawgyi-One" w:hAnsi="Zawgyi-One" w:cs="Zawgyi-One"/>
          <w:sz w:val="24"/>
        </w:rPr>
        <w:t xml:space="preserve">္ </w:t>
      </w:r>
      <w:r w:rsidR="00410CC6">
        <w:rPr>
          <w:rFonts w:ascii="Zawgyi-One" w:hAnsi="Zawgyi-One" w:cs="Zawgyi-One"/>
          <w:sz w:val="24"/>
        </w:rPr>
        <w:t>ကၽြႏ္</w:t>
      </w:r>
      <w:proofErr w:type="spellStart"/>
      <w:r w:rsidR="00410CC6">
        <w:rPr>
          <w:rFonts w:ascii="Zawgyi-One" w:hAnsi="Zawgyi-One" w:cs="Zawgyi-One"/>
          <w:sz w:val="24"/>
        </w:rPr>
        <w:t>ုပ္တို</w:t>
      </w:r>
      <w:proofErr w:type="spellEnd"/>
      <w:r w:rsidR="00410CC6">
        <w:rPr>
          <w:rFonts w:ascii="Zawgyi-One" w:hAnsi="Zawgyi-One" w:cs="Zawgyi-One"/>
          <w:sz w:val="24"/>
        </w:rPr>
        <w:t xml:space="preserve">႔၏ </w:t>
      </w:r>
      <w:proofErr w:type="spellStart"/>
      <w:r w:rsidR="00C26C60">
        <w:rPr>
          <w:rFonts w:ascii="Zawgyi-One" w:hAnsi="Zawgyi-One" w:cs="Zawgyi-One"/>
          <w:sz w:val="24"/>
        </w:rPr>
        <w:t>ဝိညာဥ္ေရးရာ</w:t>
      </w:r>
      <w:proofErr w:type="spellEnd"/>
      <w:r w:rsidR="00C26C60">
        <w:rPr>
          <w:rFonts w:ascii="Zawgyi-One" w:hAnsi="Zawgyi-One" w:cs="Zawgyi-One"/>
          <w:sz w:val="24"/>
        </w:rPr>
        <w:t xml:space="preserve"> </w:t>
      </w:r>
      <w:proofErr w:type="spellStart"/>
      <w:r w:rsidR="001B11C8">
        <w:rPr>
          <w:rFonts w:ascii="Zawgyi-One" w:hAnsi="Zawgyi-One" w:cs="Zawgyi-One"/>
          <w:sz w:val="24"/>
        </w:rPr>
        <w:t>တိုက္ပြဲ</w:t>
      </w:r>
      <w:proofErr w:type="spellEnd"/>
      <w:r w:rsidR="001B11C8">
        <w:rPr>
          <w:rFonts w:ascii="Zawgyi-One" w:hAnsi="Zawgyi-One" w:cs="Zawgyi-One"/>
          <w:sz w:val="24"/>
        </w:rPr>
        <w:t xml:space="preserve"> </w:t>
      </w:r>
      <w:proofErr w:type="spellStart"/>
      <w:r w:rsidR="001B11C8">
        <w:rPr>
          <w:rFonts w:ascii="Zawgyi-One" w:hAnsi="Zawgyi-One" w:cs="Zawgyi-One"/>
          <w:sz w:val="24"/>
        </w:rPr>
        <w:t>အစီ</w:t>
      </w:r>
      <w:proofErr w:type="spellEnd"/>
      <w:r w:rsidR="00410CC6">
        <w:rPr>
          <w:rFonts w:ascii="Zawgyi-One" w:hAnsi="Zawgyi-One" w:cs="Zawgyi-One"/>
          <w:sz w:val="24"/>
        </w:rPr>
        <w:t xml:space="preserve"> </w:t>
      </w:r>
      <w:proofErr w:type="spellStart"/>
      <w:r w:rsidR="001B11C8">
        <w:rPr>
          <w:rFonts w:ascii="Zawgyi-One" w:hAnsi="Zawgyi-One" w:cs="Zawgyi-One"/>
          <w:sz w:val="24"/>
        </w:rPr>
        <w:t>အစဥ</w:t>
      </w:r>
      <w:proofErr w:type="spellEnd"/>
      <w:r w:rsidR="001B11C8">
        <w:rPr>
          <w:rFonts w:ascii="Zawgyi-One" w:hAnsi="Zawgyi-One" w:cs="Zawgyi-One"/>
          <w:sz w:val="24"/>
        </w:rPr>
        <w:t>္ျ</w:t>
      </w:r>
      <w:proofErr w:type="spellStart"/>
      <w:r w:rsidR="001B11C8">
        <w:rPr>
          <w:rFonts w:ascii="Zawgyi-One" w:hAnsi="Zawgyi-One" w:cs="Zawgyi-One"/>
          <w:sz w:val="24"/>
        </w:rPr>
        <w:t>ဖစ္ရန</w:t>
      </w:r>
      <w:proofErr w:type="spellEnd"/>
      <w:r w:rsidR="001B11C8">
        <w:rPr>
          <w:rFonts w:ascii="Zawgyi-One" w:hAnsi="Zawgyi-One" w:cs="Zawgyi-One"/>
          <w:sz w:val="24"/>
        </w:rPr>
        <w:t xml:space="preserve">္ </w:t>
      </w:r>
      <w:proofErr w:type="spellStart"/>
      <w:r w:rsidR="001B11C8">
        <w:rPr>
          <w:rFonts w:ascii="Zawgyi-One" w:hAnsi="Zawgyi-One" w:cs="Zawgyi-One"/>
          <w:sz w:val="24"/>
        </w:rPr>
        <w:t>ရည္ရြယ္ထား</w:t>
      </w:r>
      <w:r w:rsidR="00410CC6">
        <w:rPr>
          <w:rFonts w:ascii="Zawgyi-One" w:hAnsi="Zawgyi-One" w:cs="Zawgyi-One"/>
          <w:sz w:val="24"/>
        </w:rPr>
        <w:t>ျခင္းျဖစ္</w:t>
      </w:r>
      <w:r w:rsidR="001B11C8">
        <w:rPr>
          <w:rFonts w:ascii="Zawgyi-One" w:hAnsi="Zawgyi-One" w:cs="Zawgyi-One"/>
          <w:sz w:val="24"/>
        </w:rPr>
        <w:t>ပါသည</w:t>
      </w:r>
      <w:proofErr w:type="spellEnd"/>
      <w:r w:rsidR="001B11C8">
        <w:rPr>
          <w:rFonts w:ascii="Zawgyi-One" w:hAnsi="Zawgyi-One" w:cs="Zawgyi-One"/>
          <w:sz w:val="24"/>
        </w:rPr>
        <w:t xml:space="preserve">္။ </w:t>
      </w:r>
      <w:r w:rsidR="00410CC6">
        <w:rPr>
          <w:rFonts w:ascii="Zawgyi-One" w:hAnsi="Zawgyi-One" w:cs="Zawgyi-One"/>
          <w:sz w:val="24"/>
        </w:rPr>
        <w:t>ကၽြႏ္</w:t>
      </w:r>
      <w:proofErr w:type="spellStart"/>
      <w:r w:rsidR="00410CC6">
        <w:rPr>
          <w:rFonts w:ascii="Zawgyi-One" w:hAnsi="Zawgyi-One" w:cs="Zawgyi-One"/>
          <w:sz w:val="24"/>
        </w:rPr>
        <w:t>ုပ္တို႔သည</w:t>
      </w:r>
      <w:proofErr w:type="spellEnd"/>
      <w:r w:rsidR="00410CC6">
        <w:rPr>
          <w:rFonts w:ascii="Zawgyi-One" w:hAnsi="Zawgyi-One" w:cs="Zawgyi-One"/>
          <w:sz w:val="24"/>
        </w:rPr>
        <w:t xml:space="preserve">္ </w:t>
      </w:r>
      <w:proofErr w:type="spellStart"/>
      <w:r w:rsidR="00410CC6">
        <w:rPr>
          <w:rFonts w:ascii="Zawgyi-One" w:hAnsi="Zawgyi-One" w:cs="Zawgyi-One"/>
          <w:sz w:val="24"/>
        </w:rPr>
        <w:t>ထိုေၾကာင္းအရာကုိ</w:t>
      </w:r>
      <w:proofErr w:type="spellEnd"/>
      <w:r w:rsidR="00410CC6">
        <w:rPr>
          <w:rFonts w:ascii="Zawgyi-One" w:hAnsi="Zawgyi-One" w:cs="Zawgyi-One"/>
          <w:sz w:val="24"/>
        </w:rPr>
        <w:t xml:space="preserve"> </w:t>
      </w:r>
      <w:proofErr w:type="spellStart"/>
      <w:r w:rsidR="00410CC6">
        <w:rPr>
          <w:rFonts w:ascii="Zawgyi-One" w:hAnsi="Zawgyi-One" w:cs="Zawgyi-One"/>
          <w:sz w:val="24"/>
        </w:rPr>
        <w:t>လာမည</w:t>
      </w:r>
      <w:proofErr w:type="spellEnd"/>
      <w:r w:rsidR="00410CC6">
        <w:rPr>
          <w:rFonts w:ascii="Zawgyi-One" w:hAnsi="Zawgyi-One" w:cs="Zawgyi-One"/>
          <w:sz w:val="24"/>
        </w:rPr>
        <w:t xml:space="preserve">့္ </w:t>
      </w:r>
      <w:proofErr w:type="spellStart"/>
      <w:r w:rsidR="00410CC6">
        <w:rPr>
          <w:rFonts w:ascii="Zawgyi-One" w:hAnsi="Zawgyi-One" w:cs="Zawgyi-One"/>
          <w:sz w:val="24"/>
        </w:rPr>
        <w:t>အခန္း</w:t>
      </w:r>
      <w:proofErr w:type="spellEnd"/>
      <w:r w:rsidR="00410CC6">
        <w:rPr>
          <w:rFonts w:ascii="Zawgyi-One" w:hAnsi="Zawgyi-One" w:cs="Zawgyi-One"/>
          <w:sz w:val="24"/>
        </w:rPr>
        <w:t xml:space="preserve"> </w:t>
      </w:r>
      <w:proofErr w:type="spellStart"/>
      <w:r w:rsidR="00410CC6">
        <w:rPr>
          <w:rFonts w:ascii="Zawgyi-One" w:hAnsi="Zawgyi-One" w:cs="Zawgyi-One"/>
          <w:sz w:val="24"/>
        </w:rPr>
        <w:t>မ်ားတြင</w:t>
      </w:r>
      <w:proofErr w:type="spellEnd"/>
      <w:r w:rsidR="00410CC6">
        <w:rPr>
          <w:rFonts w:ascii="Zawgyi-One" w:hAnsi="Zawgyi-One" w:cs="Zawgyi-One"/>
          <w:sz w:val="24"/>
        </w:rPr>
        <w:t xml:space="preserve">္ </w:t>
      </w:r>
      <w:proofErr w:type="spellStart"/>
      <w:r w:rsidR="00410CC6">
        <w:rPr>
          <w:rFonts w:ascii="Zawgyi-One" w:hAnsi="Zawgyi-One" w:cs="Zawgyi-One"/>
          <w:sz w:val="24"/>
        </w:rPr>
        <w:t>ပိုမို</w:t>
      </w:r>
      <w:proofErr w:type="spellEnd"/>
      <w:r w:rsidR="00410CC6">
        <w:rPr>
          <w:rFonts w:ascii="Zawgyi-One" w:hAnsi="Zawgyi-One" w:cs="Zawgyi-One"/>
          <w:sz w:val="24"/>
        </w:rPr>
        <w:t xml:space="preserve">၍ </w:t>
      </w:r>
      <w:proofErr w:type="spellStart"/>
      <w:r w:rsidR="00410CC6">
        <w:rPr>
          <w:rFonts w:ascii="Zawgyi-One" w:hAnsi="Zawgyi-One" w:cs="Zawgyi-One"/>
          <w:sz w:val="24"/>
        </w:rPr>
        <w:t>ေလ့လာသင္ယူသြားပါမည</w:t>
      </w:r>
      <w:proofErr w:type="spellEnd"/>
      <w:r w:rsidR="00410CC6">
        <w:rPr>
          <w:rFonts w:ascii="Zawgyi-One" w:hAnsi="Zawgyi-One" w:cs="Zawgyi-One"/>
          <w:sz w:val="24"/>
        </w:rPr>
        <w:t xml:space="preserve">္။ </w:t>
      </w:r>
    </w:p>
    <w:p w14:paraId="20948D64" w14:textId="77777777" w:rsidR="009E54D2" w:rsidRDefault="009E54D2" w:rsidP="007F4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ေနာက္တစ္ခု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သင္ယူခ့ဲေသာအရာမွာ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 w:rsidR="00B847E5">
        <w:rPr>
          <w:rFonts w:ascii="Zawgyi-One" w:hAnsi="Zawgyi-One" w:cs="Zawgyi-One"/>
          <w:sz w:val="24"/>
        </w:rPr>
        <w:t>ဘုရားသခင</w:t>
      </w:r>
      <w:proofErr w:type="spellEnd"/>
      <w:r w:rsidR="00B847E5">
        <w:rPr>
          <w:rFonts w:ascii="Zawgyi-One" w:hAnsi="Zawgyi-One" w:cs="Zawgyi-One"/>
          <w:sz w:val="24"/>
        </w:rPr>
        <w:t>္၌</w:t>
      </w:r>
      <w:proofErr w:type="spellStart"/>
      <w:r w:rsidR="00B847E5">
        <w:rPr>
          <w:rFonts w:ascii="Zawgyi-One" w:hAnsi="Zawgyi-One" w:cs="Zawgyi-One"/>
          <w:sz w:val="24"/>
        </w:rPr>
        <w:t>ရွိေသာ</w:t>
      </w:r>
      <w:proofErr w:type="spellEnd"/>
      <w:r w:rsidR="00B847E5">
        <w:rPr>
          <w:rFonts w:ascii="Zawgyi-One" w:hAnsi="Zawgyi-One" w:cs="Zawgyi-One"/>
          <w:sz w:val="24"/>
        </w:rPr>
        <w:t xml:space="preserve"> </w:t>
      </w:r>
      <w:proofErr w:type="spellStart"/>
      <w:r w:rsidR="00B847E5">
        <w:rPr>
          <w:rFonts w:ascii="Zawgyi-One" w:hAnsi="Zawgyi-One" w:cs="Zawgyi-One"/>
          <w:sz w:val="24"/>
        </w:rPr>
        <w:t>ယုံၾကည္သူ</w:t>
      </w:r>
      <w:proofErr w:type="spellEnd"/>
      <w:r w:rsidR="00B847E5">
        <w:rPr>
          <w:rFonts w:ascii="Zawgyi-One" w:hAnsi="Zawgyi-One" w:cs="Zawgyi-One"/>
          <w:sz w:val="24"/>
        </w:rPr>
        <w:t xml:space="preserve"> </w:t>
      </w:r>
      <w:proofErr w:type="spellStart"/>
      <w:r w:rsidR="00B847E5">
        <w:rPr>
          <w:rFonts w:ascii="Zawgyi-One" w:hAnsi="Zawgyi-One" w:cs="Zawgyi-One"/>
          <w:sz w:val="24"/>
        </w:rPr>
        <w:t>အစစ္အမွန</w:t>
      </w:r>
      <w:proofErr w:type="spellEnd"/>
      <w:r w:rsidR="00B847E5">
        <w:rPr>
          <w:rFonts w:ascii="Zawgyi-One" w:hAnsi="Zawgyi-One" w:cs="Zawgyi-One"/>
          <w:sz w:val="24"/>
        </w:rPr>
        <w:t xml:space="preserve">္ </w:t>
      </w:r>
      <w:proofErr w:type="spellStart"/>
      <w:r w:rsidR="00B847E5">
        <w:rPr>
          <w:rFonts w:ascii="Zawgyi-One" w:hAnsi="Zawgyi-One" w:cs="Zawgyi-One"/>
          <w:sz w:val="24"/>
        </w:rPr>
        <w:t>အစုအဖြဲ႔တိုင္းသည</w:t>
      </w:r>
      <w:proofErr w:type="spellEnd"/>
      <w:r w:rsidR="00B847E5">
        <w:rPr>
          <w:rFonts w:ascii="Zawgyi-One" w:hAnsi="Zawgyi-One" w:cs="Zawgyi-One"/>
          <w:sz w:val="24"/>
        </w:rPr>
        <w:t xml:space="preserve">္ </w:t>
      </w:r>
      <w:proofErr w:type="spellStart"/>
      <w:r w:rsidR="00B847E5">
        <w:rPr>
          <w:rFonts w:ascii="Zawgyi-One" w:hAnsi="Zawgyi-One" w:cs="Zawgyi-One"/>
          <w:sz w:val="24"/>
        </w:rPr>
        <w:t>သန</w:t>
      </w:r>
      <w:proofErr w:type="spellEnd"/>
      <w:r w:rsidR="00B847E5">
        <w:rPr>
          <w:rFonts w:ascii="Zawgyi-One" w:hAnsi="Zawgyi-One" w:cs="Zawgyi-One"/>
          <w:sz w:val="24"/>
        </w:rPr>
        <w:t>္႔</w:t>
      </w:r>
      <w:proofErr w:type="spellStart"/>
      <w:r w:rsidR="00B847E5">
        <w:rPr>
          <w:rFonts w:ascii="Zawgyi-One" w:hAnsi="Zawgyi-One" w:cs="Zawgyi-One"/>
          <w:sz w:val="24"/>
        </w:rPr>
        <w:t>ရွင္းေသာ</w:t>
      </w:r>
      <w:proofErr w:type="spellEnd"/>
      <w:r w:rsidR="00B847E5">
        <w:rPr>
          <w:rFonts w:ascii="Zawgyi-One" w:hAnsi="Zawgyi-One" w:cs="Zawgyi-One"/>
          <w:sz w:val="24"/>
        </w:rPr>
        <w:t xml:space="preserve"> </w:t>
      </w:r>
      <w:proofErr w:type="spellStart"/>
      <w:r w:rsidR="00B847E5">
        <w:rPr>
          <w:rFonts w:ascii="Zawgyi-One" w:hAnsi="Zawgyi-One" w:cs="Zawgyi-One"/>
          <w:sz w:val="24"/>
        </w:rPr>
        <w:t>ေျမ</w:t>
      </w:r>
      <w:r w:rsidR="000452C4">
        <w:rPr>
          <w:rFonts w:ascii="Zawgyi-One" w:hAnsi="Zawgyi-One" w:cs="Zawgyi-One"/>
          <w:sz w:val="24"/>
        </w:rPr>
        <w:t>ေနရာ</w:t>
      </w:r>
      <w:r w:rsidR="00B847E5">
        <w:rPr>
          <w:rFonts w:ascii="Zawgyi-One" w:hAnsi="Zawgyi-One" w:cs="Zawgyi-One"/>
          <w:sz w:val="24"/>
        </w:rPr>
        <w:t>ျဖစ္လာသည္</w:t>
      </w:r>
      <w:r w:rsidR="000452C4">
        <w:rPr>
          <w:rFonts w:ascii="Zawgyi-One" w:hAnsi="Zawgyi-One" w:cs="Zawgyi-One"/>
          <w:sz w:val="24"/>
        </w:rPr>
        <w:t>ကုိ</w:t>
      </w:r>
      <w:proofErr w:type="spellEnd"/>
      <w:r w:rsidR="00B847E5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နားလည္ဖို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လိုအပ္ပ</w:t>
      </w:r>
      <w:proofErr w:type="spellEnd"/>
      <w:r>
        <w:rPr>
          <w:rFonts w:ascii="Zawgyi-One" w:hAnsi="Zawgyi-One" w:cs="Zawgyi-One"/>
          <w:sz w:val="24"/>
        </w:rPr>
        <w:t>ါ</w:t>
      </w:r>
      <w:r w:rsidR="000452C4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8548A4">
        <w:rPr>
          <w:rFonts w:ascii="Zawgyi-One" w:hAnsi="Zawgyi-One" w:cs="Zawgyi-One"/>
          <w:sz w:val="24"/>
        </w:rPr>
        <w:t>ရုပ္ပိုင္းဆိုင္ရာ</w:t>
      </w:r>
      <w:proofErr w:type="spellEnd"/>
      <w:r w:rsidR="008548A4">
        <w:rPr>
          <w:rFonts w:ascii="Zawgyi-One" w:hAnsi="Zawgyi-One" w:cs="Zawgyi-One"/>
          <w:sz w:val="24"/>
        </w:rPr>
        <w:t xml:space="preserve"> </w:t>
      </w:r>
      <w:proofErr w:type="spellStart"/>
      <w:r w:rsidR="00277ED1">
        <w:rPr>
          <w:rFonts w:ascii="Zawgyi-One" w:hAnsi="Zawgyi-One" w:cs="Zawgyi-One"/>
          <w:sz w:val="24"/>
        </w:rPr>
        <w:t>အေဆာက္အဦးမ်ား</w:t>
      </w:r>
      <w:proofErr w:type="spellEnd"/>
      <w:r w:rsidR="00277ED1">
        <w:rPr>
          <w:rFonts w:ascii="Zawgyi-One" w:hAnsi="Zawgyi-One" w:cs="Zawgyi-One"/>
          <w:sz w:val="24"/>
        </w:rPr>
        <w:t xml:space="preserve">၊ </w:t>
      </w:r>
      <w:proofErr w:type="spellStart"/>
      <w:r w:rsidR="00277ED1">
        <w:rPr>
          <w:rFonts w:ascii="Zawgyi-One" w:hAnsi="Zawgyi-One" w:cs="Zawgyi-One"/>
          <w:sz w:val="24"/>
        </w:rPr>
        <w:t>လွပေသာ</w:t>
      </w:r>
      <w:proofErr w:type="spellEnd"/>
      <w:r w:rsidR="00277ED1">
        <w:rPr>
          <w:rFonts w:ascii="Zawgyi-One" w:hAnsi="Zawgyi-One" w:cs="Zawgyi-One"/>
          <w:sz w:val="24"/>
        </w:rPr>
        <w:t xml:space="preserve"> </w:t>
      </w:r>
      <w:proofErr w:type="spellStart"/>
      <w:r w:rsidR="00D256F4">
        <w:rPr>
          <w:rFonts w:ascii="Zawgyi-One" w:hAnsi="Zawgyi-One" w:cs="Zawgyi-One"/>
          <w:sz w:val="24"/>
        </w:rPr>
        <w:t>ဗိမာန္ေတာ္မ်ား</w:t>
      </w:r>
      <w:proofErr w:type="spellEnd"/>
      <w:r w:rsidR="00D256F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256F4">
        <w:rPr>
          <w:rFonts w:ascii="Zawgyi-One" w:hAnsi="Zawgyi-One" w:cs="Zawgyi-One"/>
          <w:sz w:val="24"/>
        </w:rPr>
        <w:t>ဘုရားေက်ာင္း</w:t>
      </w:r>
      <w:proofErr w:type="spellEnd"/>
      <w:r w:rsidR="00D256F4">
        <w:rPr>
          <w:rFonts w:ascii="Zawgyi-One" w:hAnsi="Zawgyi-One" w:cs="Zawgyi-One"/>
          <w:sz w:val="24"/>
        </w:rPr>
        <w:t xml:space="preserve"> </w:t>
      </w:r>
      <w:proofErr w:type="spellStart"/>
      <w:r w:rsidR="00D256F4">
        <w:rPr>
          <w:rFonts w:ascii="Zawgyi-One" w:hAnsi="Zawgyi-One" w:cs="Zawgyi-One"/>
          <w:sz w:val="24"/>
        </w:rPr>
        <w:t>အသင္း</w:t>
      </w:r>
      <w:proofErr w:type="spellEnd"/>
      <w:r w:rsidR="00D256F4">
        <w:rPr>
          <w:rFonts w:ascii="Zawgyi-One" w:hAnsi="Zawgyi-One" w:cs="Zawgyi-One"/>
          <w:sz w:val="24"/>
        </w:rPr>
        <w:t xml:space="preserve"> </w:t>
      </w:r>
      <w:proofErr w:type="spellStart"/>
      <w:r w:rsidR="00D256F4">
        <w:rPr>
          <w:rFonts w:ascii="Zawgyi-One" w:hAnsi="Zawgyi-One" w:cs="Zawgyi-One"/>
          <w:sz w:val="24"/>
        </w:rPr>
        <w:t>ဝင္မ်ားသည</w:t>
      </w:r>
      <w:proofErr w:type="spellEnd"/>
      <w:r w:rsidR="00D256F4">
        <w:rPr>
          <w:rFonts w:ascii="Zawgyi-One" w:hAnsi="Zawgyi-One" w:cs="Zawgyi-One"/>
          <w:sz w:val="24"/>
        </w:rPr>
        <w:t>္</w:t>
      </w:r>
      <w:r w:rsidR="00B233FA">
        <w:rPr>
          <w:rFonts w:ascii="Zawgyi-One" w:hAnsi="Zawgyi-One" w:cs="Zawgyi-One"/>
          <w:sz w:val="24"/>
        </w:rPr>
        <w:t xml:space="preserve"> </w:t>
      </w:r>
      <w:proofErr w:type="spellStart"/>
      <w:r w:rsidR="00B233FA">
        <w:rPr>
          <w:rFonts w:ascii="Zawgyi-One" w:hAnsi="Zawgyi-One" w:cs="Zawgyi-One"/>
          <w:sz w:val="24"/>
        </w:rPr>
        <w:t>ဘုရားသခင္အတြက</w:t>
      </w:r>
      <w:proofErr w:type="spellEnd"/>
      <w:r w:rsidR="00B233FA">
        <w:rPr>
          <w:rFonts w:ascii="Zawgyi-One" w:hAnsi="Zawgyi-One" w:cs="Zawgyi-One"/>
          <w:sz w:val="24"/>
        </w:rPr>
        <w:t>္</w:t>
      </w:r>
      <w:r w:rsidR="00D256F4">
        <w:rPr>
          <w:rFonts w:ascii="Zawgyi-One" w:hAnsi="Zawgyi-One" w:cs="Zawgyi-One"/>
          <w:sz w:val="24"/>
        </w:rPr>
        <w:t xml:space="preserve"> </w:t>
      </w:r>
      <w:proofErr w:type="spellStart"/>
      <w:r w:rsidR="00B233FA">
        <w:rPr>
          <w:rFonts w:ascii="Zawgyi-One" w:hAnsi="Zawgyi-One" w:cs="Zawgyi-One"/>
          <w:sz w:val="24"/>
        </w:rPr>
        <w:t>အေရးမႀကီးပ</w:t>
      </w:r>
      <w:proofErr w:type="spellEnd"/>
      <w:r w:rsidR="00B233FA">
        <w:rPr>
          <w:rFonts w:ascii="Zawgyi-One" w:hAnsi="Zawgyi-One" w:cs="Zawgyi-One"/>
          <w:sz w:val="24"/>
        </w:rPr>
        <w:t>ါ။</w:t>
      </w:r>
      <w:r w:rsidR="003C4564">
        <w:rPr>
          <w:rFonts w:ascii="Zawgyi-One" w:hAnsi="Zawgyi-One" w:cs="Zawgyi-One"/>
          <w:sz w:val="24"/>
        </w:rPr>
        <w:t xml:space="preserve"> </w:t>
      </w:r>
      <w:proofErr w:type="spellStart"/>
      <w:r w:rsidR="003C4564">
        <w:rPr>
          <w:rFonts w:ascii="Zawgyi-One" w:hAnsi="Zawgyi-One" w:cs="Zawgyi-One"/>
          <w:sz w:val="24"/>
        </w:rPr>
        <w:t>ဘုရားသခင္အတြက</w:t>
      </w:r>
      <w:proofErr w:type="spellEnd"/>
      <w:r w:rsidR="003C4564">
        <w:rPr>
          <w:rFonts w:ascii="Zawgyi-One" w:hAnsi="Zawgyi-One" w:cs="Zawgyi-One"/>
          <w:sz w:val="24"/>
        </w:rPr>
        <w:t xml:space="preserve">္ </w:t>
      </w:r>
      <w:proofErr w:type="spellStart"/>
      <w:r w:rsidR="003C4564">
        <w:rPr>
          <w:rFonts w:ascii="Zawgyi-One" w:hAnsi="Zawgyi-One" w:cs="Zawgyi-One"/>
          <w:sz w:val="24"/>
        </w:rPr>
        <w:t>အေရးပါေသာအရာမွာ</w:t>
      </w:r>
      <w:proofErr w:type="spellEnd"/>
      <w:r w:rsidR="003C4564">
        <w:rPr>
          <w:rFonts w:ascii="Zawgyi-One" w:hAnsi="Zawgyi-One" w:cs="Zawgyi-One"/>
          <w:sz w:val="24"/>
        </w:rPr>
        <w:t xml:space="preserve">၊ </w:t>
      </w:r>
      <w:proofErr w:type="spellStart"/>
      <w:r w:rsidR="003C4564">
        <w:rPr>
          <w:rFonts w:ascii="Zawgyi-One" w:hAnsi="Zawgyi-One" w:cs="Zawgyi-One"/>
          <w:sz w:val="24"/>
        </w:rPr>
        <w:t>လူ</w:t>
      </w:r>
      <w:proofErr w:type="spellEnd"/>
      <w:r w:rsidR="003C4564">
        <w:rPr>
          <w:rFonts w:ascii="Zawgyi-One" w:hAnsi="Zawgyi-One" w:cs="Zawgyi-One"/>
          <w:sz w:val="24"/>
        </w:rPr>
        <w:t>ႏွ</w:t>
      </w:r>
      <w:proofErr w:type="spellStart"/>
      <w:r w:rsidR="003C4564">
        <w:rPr>
          <w:rFonts w:ascii="Zawgyi-One" w:hAnsi="Zawgyi-One" w:cs="Zawgyi-One"/>
          <w:sz w:val="24"/>
        </w:rPr>
        <w:t>စ္ဦး</w:t>
      </w:r>
      <w:proofErr w:type="spellEnd"/>
      <w:r w:rsidR="003C4564">
        <w:rPr>
          <w:rFonts w:ascii="Zawgyi-One" w:hAnsi="Zawgyi-One" w:cs="Zawgyi-One"/>
          <w:sz w:val="24"/>
        </w:rPr>
        <w:t xml:space="preserve"> </w:t>
      </w:r>
      <w:proofErr w:type="spellStart"/>
      <w:r w:rsidR="003C4564">
        <w:rPr>
          <w:rFonts w:ascii="Zawgyi-One" w:hAnsi="Zawgyi-One" w:cs="Zawgyi-One"/>
          <w:sz w:val="24"/>
        </w:rPr>
        <w:t>သုိ႔မဟုတ</w:t>
      </w:r>
      <w:proofErr w:type="spellEnd"/>
      <w:r w:rsidR="003C4564">
        <w:rPr>
          <w:rFonts w:ascii="Zawgyi-One" w:hAnsi="Zawgyi-One" w:cs="Zawgyi-One"/>
          <w:sz w:val="24"/>
        </w:rPr>
        <w:t xml:space="preserve">္ </w:t>
      </w:r>
      <w:proofErr w:type="spellStart"/>
      <w:r w:rsidR="003C4564">
        <w:rPr>
          <w:rFonts w:ascii="Zawgyi-One" w:hAnsi="Zawgyi-One" w:cs="Zawgyi-One"/>
          <w:sz w:val="24"/>
        </w:rPr>
        <w:t>သုံးဦးတို႔သည</w:t>
      </w:r>
      <w:proofErr w:type="spellEnd"/>
      <w:r w:rsidR="003C4564">
        <w:rPr>
          <w:rFonts w:ascii="Zawgyi-One" w:hAnsi="Zawgyi-One" w:cs="Zawgyi-One"/>
          <w:sz w:val="24"/>
        </w:rPr>
        <w:t xml:space="preserve">္ </w:t>
      </w:r>
      <w:proofErr w:type="spellStart"/>
      <w:r w:rsidR="003C4564">
        <w:rPr>
          <w:rFonts w:ascii="Zawgyi-One" w:hAnsi="Zawgyi-One" w:cs="Zawgyi-One"/>
          <w:sz w:val="24"/>
        </w:rPr>
        <w:t>စုေဝးၾကေသာအခ</w:t>
      </w:r>
      <w:proofErr w:type="spellEnd"/>
      <w:r w:rsidR="003C4564">
        <w:rPr>
          <w:rFonts w:ascii="Zawgyi-One" w:hAnsi="Zawgyi-One" w:cs="Zawgyi-One"/>
          <w:sz w:val="24"/>
        </w:rPr>
        <w:t xml:space="preserve">ါ၊ </w:t>
      </w:r>
      <w:proofErr w:type="spellStart"/>
      <w:r w:rsidR="003C4564">
        <w:rPr>
          <w:rFonts w:ascii="Zawgyi-One" w:hAnsi="Zawgyi-One" w:cs="Zawgyi-One"/>
          <w:sz w:val="24"/>
        </w:rPr>
        <w:t>ေယရႈသည</w:t>
      </w:r>
      <w:proofErr w:type="spellEnd"/>
      <w:r w:rsidR="003C4564">
        <w:rPr>
          <w:rFonts w:ascii="Zawgyi-One" w:hAnsi="Zawgyi-One" w:cs="Zawgyi-One"/>
          <w:sz w:val="24"/>
        </w:rPr>
        <w:t xml:space="preserve">္ </w:t>
      </w:r>
      <w:proofErr w:type="spellStart"/>
      <w:r w:rsidR="003C4564">
        <w:rPr>
          <w:rFonts w:ascii="Zawgyi-One" w:hAnsi="Zawgyi-One" w:cs="Zawgyi-One"/>
          <w:sz w:val="24"/>
        </w:rPr>
        <w:t>သူတို႔အၾကားတြင</w:t>
      </w:r>
      <w:proofErr w:type="spellEnd"/>
      <w:r w:rsidR="003C4564">
        <w:rPr>
          <w:rFonts w:ascii="Zawgyi-One" w:hAnsi="Zawgyi-One" w:cs="Zawgyi-One"/>
          <w:sz w:val="24"/>
        </w:rPr>
        <w:t xml:space="preserve">္ </w:t>
      </w:r>
      <w:proofErr w:type="spellStart"/>
      <w:r w:rsidR="003C4564">
        <w:rPr>
          <w:rFonts w:ascii="Zawgyi-One" w:hAnsi="Zawgyi-One" w:cs="Zawgyi-One"/>
          <w:sz w:val="24"/>
        </w:rPr>
        <w:t>ရွိပါသည</w:t>
      </w:r>
      <w:proofErr w:type="spellEnd"/>
      <w:r w:rsidR="003C4564">
        <w:rPr>
          <w:rFonts w:ascii="Zawgyi-One" w:hAnsi="Zawgyi-One" w:cs="Zawgyi-One"/>
          <w:sz w:val="24"/>
        </w:rPr>
        <w:t>္ (</w:t>
      </w:r>
      <w:proofErr w:type="spellStart"/>
      <w:r w:rsidR="003C4564" w:rsidRPr="003C4564">
        <w:rPr>
          <w:rFonts w:ascii="Zawgyi-One" w:hAnsi="Zawgyi-One" w:cs="Zawgyi-One"/>
          <w:sz w:val="24"/>
          <w:u w:val="single"/>
        </w:rPr>
        <w:t>မႆဲ</w:t>
      </w:r>
      <w:proofErr w:type="spellEnd"/>
      <w:r w:rsidR="003C4564" w:rsidRPr="003C4564">
        <w:rPr>
          <w:rFonts w:ascii="Zawgyi-One" w:hAnsi="Zawgyi-One" w:cs="Zawgyi-One"/>
          <w:sz w:val="24"/>
          <w:u w:val="single"/>
        </w:rPr>
        <w:t xml:space="preserve"> ၁၈း၂၀</w:t>
      </w:r>
      <w:r w:rsidR="003C4564">
        <w:rPr>
          <w:rFonts w:ascii="Zawgyi-One" w:hAnsi="Zawgyi-One" w:cs="Zawgyi-One"/>
          <w:sz w:val="24"/>
        </w:rPr>
        <w:t xml:space="preserve">)။ </w:t>
      </w:r>
      <w:proofErr w:type="spellStart"/>
      <w:r w:rsidR="003C4564">
        <w:rPr>
          <w:rFonts w:ascii="Zawgyi-One" w:hAnsi="Zawgyi-One" w:cs="Zawgyi-One"/>
          <w:sz w:val="24"/>
        </w:rPr>
        <w:t>ထိုလူမ်ား</w:t>
      </w:r>
      <w:proofErr w:type="spellEnd"/>
      <w:r w:rsidR="003C4564">
        <w:rPr>
          <w:rFonts w:ascii="Zawgyi-One" w:hAnsi="Zawgyi-One" w:cs="Zawgyi-One"/>
          <w:sz w:val="24"/>
        </w:rPr>
        <w:t>ႏွင့္ ၎</w:t>
      </w:r>
      <w:proofErr w:type="spellStart"/>
      <w:r w:rsidR="003C4564">
        <w:rPr>
          <w:rFonts w:ascii="Zawgyi-One" w:hAnsi="Zawgyi-One" w:cs="Zawgyi-One"/>
          <w:sz w:val="24"/>
        </w:rPr>
        <w:t>တို</w:t>
      </w:r>
      <w:proofErr w:type="spellEnd"/>
      <w:r w:rsidR="003C4564">
        <w:rPr>
          <w:rFonts w:ascii="Zawgyi-One" w:hAnsi="Zawgyi-One" w:cs="Zawgyi-One"/>
          <w:sz w:val="24"/>
        </w:rPr>
        <w:t xml:space="preserve">႔၏ </w:t>
      </w:r>
      <w:proofErr w:type="spellStart"/>
      <w:r w:rsidR="003C4564">
        <w:rPr>
          <w:rFonts w:ascii="Zawgyi-One" w:hAnsi="Zawgyi-One" w:cs="Zawgyi-One"/>
          <w:sz w:val="24"/>
        </w:rPr>
        <w:t>ေတ</w:t>
      </w:r>
      <w:proofErr w:type="spellEnd"/>
      <w:r w:rsidR="003C4564">
        <w:rPr>
          <w:rFonts w:ascii="Zawgyi-One" w:hAnsi="Zawgyi-One" w:cs="Zawgyi-One"/>
          <w:sz w:val="24"/>
        </w:rPr>
        <w:t>ြ႔</w:t>
      </w:r>
      <w:proofErr w:type="spellStart"/>
      <w:r w:rsidR="003C4564">
        <w:rPr>
          <w:rFonts w:ascii="Zawgyi-One" w:hAnsi="Zawgyi-One" w:cs="Zawgyi-One"/>
          <w:sz w:val="24"/>
        </w:rPr>
        <w:t>ဆုံသည</w:t>
      </w:r>
      <w:proofErr w:type="spellEnd"/>
      <w:r w:rsidR="003C4564">
        <w:rPr>
          <w:rFonts w:ascii="Zawgyi-One" w:hAnsi="Zawgyi-One" w:cs="Zawgyi-One"/>
          <w:sz w:val="24"/>
        </w:rPr>
        <w:t xml:space="preserve">့္ </w:t>
      </w:r>
      <w:proofErr w:type="spellStart"/>
      <w:r w:rsidR="003C4564">
        <w:rPr>
          <w:rFonts w:ascii="Zawgyi-One" w:hAnsi="Zawgyi-One" w:cs="Zawgyi-One"/>
          <w:sz w:val="24"/>
        </w:rPr>
        <w:t>ေနရာသည</w:t>
      </w:r>
      <w:proofErr w:type="spellEnd"/>
      <w:r w:rsidR="003C4564">
        <w:rPr>
          <w:rFonts w:ascii="Zawgyi-One" w:hAnsi="Zawgyi-One" w:cs="Zawgyi-One"/>
          <w:sz w:val="24"/>
        </w:rPr>
        <w:t xml:space="preserve">္ </w:t>
      </w:r>
      <w:proofErr w:type="spellStart"/>
      <w:r w:rsidR="003C4564">
        <w:rPr>
          <w:rFonts w:ascii="Zawgyi-One" w:hAnsi="Zawgyi-One" w:cs="Zawgyi-One"/>
          <w:sz w:val="24"/>
        </w:rPr>
        <w:t>အထြတ္အျမတ္ေနရာ</w:t>
      </w:r>
      <w:proofErr w:type="spellEnd"/>
      <w:r w:rsidR="003C4564">
        <w:rPr>
          <w:rFonts w:ascii="Zawgyi-One" w:hAnsi="Zawgyi-One" w:cs="Zawgyi-One"/>
          <w:sz w:val="24"/>
        </w:rPr>
        <w:t xml:space="preserve"> ျ</w:t>
      </w:r>
      <w:proofErr w:type="spellStart"/>
      <w:r w:rsidR="003C4564">
        <w:rPr>
          <w:rFonts w:ascii="Zawgyi-One" w:hAnsi="Zawgyi-One" w:cs="Zawgyi-One"/>
          <w:sz w:val="24"/>
        </w:rPr>
        <w:t>ဖစ္ပ</w:t>
      </w:r>
      <w:proofErr w:type="spellEnd"/>
      <w:r w:rsidR="003C4564">
        <w:rPr>
          <w:rFonts w:ascii="Zawgyi-One" w:hAnsi="Zawgyi-One" w:cs="Zawgyi-One"/>
          <w:sz w:val="24"/>
        </w:rPr>
        <w:t>ါ</w:t>
      </w:r>
      <w:r w:rsidR="007C0C8E">
        <w:rPr>
          <w:rFonts w:ascii="Zawgyi-One" w:hAnsi="Zawgyi-One" w:cs="Zawgyi-One"/>
          <w:sz w:val="24"/>
        </w:rPr>
        <w:t xml:space="preserve"> </w:t>
      </w:r>
      <w:proofErr w:type="spellStart"/>
      <w:r w:rsidR="003C4564">
        <w:rPr>
          <w:rFonts w:ascii="Zawgyi-One" w:hAnsi="Zawgyi-One" w:cs="Zawgyi-One"/>
          <w:sz w:val="24"/>
        </w:rPr>
        <w:t>သည</w:t>
      </w:r>
      <w:proofErr w:type="spellEnd"/>
      <w:r w:rsidR="003C4564">
        <w:rPr>
          <w:rFonts w:ascii="Zawgyi-One" w:hAnsi="Zawgyi-One" w:cs="Zawgyi-One"/>
          <w:sz w:val="24"/>
        </w:rPr>
        <w:t xml:space="preserve">္။ </w:t>
      </w:r>
      <w:proofErr w:type="spellStart"/>
      <w:r w:rsidR="007C0C8E">
        <w:rPr>
          <w:rFonts w:ascii="Zawgyi-One" w:hAnsi="Zawgyi-One" w:cs="Zawgyi-One"/>
          <w:sz w:val="24"/>
        </w:rPr>
        <w:t>ယုံၾကည္သူ</w:t>
      </w:r>
      <w:proofErr w:type="spellEnd"/>
      <w:r w:rsidR="007C0C8E">
        <w:rPr>
          <w:rFonts w:ascii="Zawgyi-One" w:hAnsi="Zawgyi-One" w:cs="Zawgyi-One"/>
          <w:sz w:val="24"/>
        </w:rPr>
        <w:t xml:space="preserve"> </w:t>
      </w:r>
      <w:proofErr w:type="spellStart"/>
      <w:r w:rsidR="008B0032">
        <w:rPr>
          <w:rFonts w:ascii="Zawgyi-One" w:hAnsi="Zawgyi-One" w:cs="Zawgyi-One"/>
          <w:sz w:val="24"/>
        </w:rPr>
        <w:t>အစုအဖြဲ႔တိုင္းသည</w:t>
      </w:r>
      <w:proofErr w:type="spellEnd"/>
      <w:r w:rsidR="008B0032">
        <w:rPr>
          <w:rFonts w:ascii="Zawgyi-One" w:hAnsi="Zawgyi-One" w:cs="Zawgyi-One"/>
          <w:sz w:val="24"/>
        </w:rPr>
        <w:t>္</w:t>
      </w:r>
      <w:r w:rsidR="009730C7">
        <w:rPr>
          <w:rFonts w:ascii="Zawgyi-One" w:hAnsi="Zawgyi-One" w:cs="Zawgyi-One"/>
          <w:sz w:val="24"/>
        </w:rPr>
        <w:t xml:space="preserve">၊ </w:t>
      </w:r>
      <w:proofErr w:type="spellStart"/>
      <w:r w:rsidR="009730C7">
        <w:rPr>
          <w:rFonts w:ascii="Zawgyi-One" w:hAnsi="Zawgyi-One" w:cs="Zawgyi-One"/>
          <w:sz w:val="24"/>
        </w:rPr>
        <w:t>ဘယ္ေလာက္ဘဲ</w:t>
      </w:r>
      <w:proofErr w:type="spellEnd"/>
      <w:r w:rsidR="009730C7">
        <w:rPr>
          <w:rFonts w:ascii="Zawgyi-One" w:hAnsi="Zawgyi-One" w:cs="Zawgyi-One"/>
          <w:sz w:val="24"/>
        </w:rPr>
        <w:t xml:space="preserve"> </w:t>
      </w:r>
      <w:proofErr w:type="spellStart"/>
      <w:r w:rsidR="009730C7">
        <w:rPr>
          <w:rFonts w:ascii="Zawgyi-One" w:hAnsi="Zawgyi-One" w:cs="Zawgyi-One"/>
          <w:sz w:val="24"/>
        </w:rPr>
        <w:t>ေသးငယ္ပါေစ</w:t>
      </w:r>
      <w:proofErr w:type="spellEnd"/>
      <w:r w:rsidR="009730C7">
        <w:rPr>
          <w:rFonts w:ascii="Zawgyi-One" w:hAnsi="Zawgyi-One" w:cs="Zawgyi-One"/>
          <w:sz w:val="24"/>
        </w:rPr>
        <w:t xml:space="preserve"> </w:t>
      </w:r>
      <w:proofErr w:type="spellStart"/>
      <w:r w:rsidR="009730C7">
        <w:rPr>
          <w:rFonts w:ascii="Zawgyi-One" w:hAnsi="Zawgyi-One" w:cs="Zawgyi-One"/>
          <w:sz w:val="24"/>
        </w:rPr>
        <w:t>သုိ႔မဟုတ</w:t>
      </w:r>
      <w:proofErr w:type="spellEnd"/>
      <w:r w:rsidR="009730C7">
        <w:rPr>
          <w:rFonts w:ascii="Zawgyi-One" w:hAnsi="Zawgyi-One" w:cs="Zawgyi-One"/>
          <w:sz w:val="24"/>
        </w:rPr>
        <w:t xml:space="preserve">္ </w:t>
      </w:r>
      <w:proofErr w:type="spellStart"/>
      <w:r w:rsidR="009730C7">
        <w:rPr>
          <w:rFonts w:ascii="Zawgyi-One" w:hAnsi="Zawgyi-One" w:cs="Zawgyi-One"/>
          <w:sz w:val="24"/>
        </w:rPr>
        <w:t>ေဝးကြာၾက</w:t>
      </w:r>
      <w:proofErr w:type="spellEnd"/>
      <w:r w:rsidR="009730C7">
        <w:rPr>
          <w:rFonts w:ascii="Zawgyi-One" w:hAnsi="Zawgyi-One" w:cs="Zawgyi-One"/>
          <w:sz w:val="24"/>
        </w:rPr>
        <w:t xml:space="preserve"> </w:t>
      </w:r>
      <w:proofErr w:type="spellStart"/>
      <w:r w:rsidR="009730C7">
        <w:rPr>
          <w:rFonts w:ascii="Zawgyi-One" w:hAnsi="Zawgyi-One" w:cs="Zawgyi-One"/>
          <w:sz w:val="24"/>
        </w:rPr>
        <w:t>သည</w:t>
      </w:r>
      <w:proofErr w:type="spellEnd"/>
      <w:r w:rsidR="009730C7">
        <w:rPr>
          <w:rFonts w:ascii="Zawgyi-One" w:hAnsi="Zawgyi-One" w:cs="Zawgyi-One"/>
          <w:sz w:val="24"/>
        </w:rPr>
        <w:t>္ျ</w:t>
      </w:r>
      <w:proofErr w:type="spellStart"/>
      <w:r w:rsidR="009730C7">
        <w:rPr>
          <w:rFonts w:ascii="Zawgyi-One" w:hAnsi="Zawgyi-One" w:cs="Zawgyi-One"/>
          <w:sz w:val="24"/>
        </w:rPr>
        <w:t>ဖစ္ပါေစ</w:t>
      </w:r>
      <w:proofErr w:type="spellEnd"/>
      <w:r w:rsidR="009730C7">
        <w:rPr>
          <w:rFonts w:ascii="Zawgyi-One" w:hAnsi="Zawgyi-One" w:cs="Zawgyi-One"/>
          <w:sz w:val="24"/>
        </w:rPr>
        <w:t xml:space="preserve">၊ </w:t>
      </w:r>
      <w:proofErr w:type="spellStart"/>
      <w:r w:rsidR="00AD5DD7">
        <w:rPr>
          <w:rFonts w:ascii="Zawgyi-One" w:hAnsi="Zawgyi-One" w:cs="Zawgyi-One"/>
          <w:sz w:val="24"/>
        </w:rPr>
        <w:t>ဝိညာဥ္ေရးရာ</w:t>
      </w:r>
      <w:proofErr w:type="spellEnd"/>
      <w:r w:rsidR="00AD5DD7">
        <w:rPr>
          <w:rFonts w:ascii="Zawgyi-One" w:hAnsi="Zawgyi-One" w:cs="Zawgyi-One"/>
          <w:sz w:val="24"/>
        </w:rPr>
        <w:t xml:space="preserve"> </w:t>
      </w:r>
      <w:proofErr w:type="spellStart"/>
      <w:r w:rsidR="00AD5DD7">
        <w:rPr>
          <w:rFonts w:ascii="Zawgyi-One" w:hAnsi="Zawgyi-One" w:cs="Zawgyi-One"/>
          <w:sz w:val="24"/>
        </w:rPr>
        <w:t>တိုက္ပြဲ</w:t>
      </w:r>
      <w:proofErr w:type="spellEnd"/>
      <w:r w:rsidR="00AD5DD7">
        <w:rPr>
          <w:rFonts w:ascii="Zawgyi-One" w:hAnsi="Zawgyi-One" w:cs="Zawgyi-One"/>
          <w:sz w:val="24"/>
        </w:rPr>
        <w:t xml:space="preserve"> </w:t>
      </w:r>
      <w:proofErr w:type="spellStart"/>
      <w:r w:rsidR="00AD5DD7">
        <w:rPr>
          <w:rFonts w:ascii="Zawgyi-One" w:hAnsi="Zawgyi-One" w:cs="Zawgyi-One"/>
          <w:sz w:val="24"/>
        </w:rPr>
        <w:t>တစ္ခု</w:t>
      </w:r>
      <w:proofErr w:type="spellEnd"/>
      <w:r w:rsidR="00AD5DD7">
        <w:rPr>
          <w:rFonts w:ascii="Zawgyi-One" w:hAnsi="Zawgyi-One" w:cs="Zawgyi-One"/>
          <w:sz w:val="24"/>
        </w:rPr>
        <w:t xml:space="preserve">၏ </w:t>
      </w:r>
      <w:proofErr w:type="spellStart"/>
      <w:r w:rsidR="00AD5DD7">
        <w:rPr>
          <w:rFonts w:ascii="Zawgyi-One" w:hAnsi="Zawgyi-One" w:cs="Zawgyi-One"/>
          <w:sz w:val="24"/>
        </w:rPr>
        <w:t>ေရ</w:t>
      </w:r>
      <w:proofErr w:type="spellEnd"/>
      <w:r w:rsidR="00AD5DD7">
        <w:rPr>
          <w:rFonts w:ascii="Zawgyi-One" w:hAnsi="Zawgyi-One" w:cs="Zawgyi-One"/>
          <w:sz w:val="24"/>
        </w:rPr>
        <w:t>ွ႕</w:t>
      </w:r>
      <w:proofErr w:type="spellStart"/>
      <w:r w:rsidR="00AD5DD7">
        <w:rPr>
          <w:rFonts w:ascii="Zawgyi-One" w:hAnsi="Zawgyi-One" w:cs="Zawgyi-One"/>
          <w:sz w:val="24"/>
        </w:rPr>
        <w:t>တန္း</w:t>
      </w:r>
      <w:proofErr w:type="spellEnd"/>
      <w:r w:rsidR="00AD5DD7">
        <w:rPr>
          <w:rFonts w:ascii="Zawgyi-One" w:hAnsi="Zawgyi-One" w:cs="Zawgyi-One"/>
          <w:sz w:val="24"/>
        </w:rPr>
        <w:t xml:space="preserve"> </w:t>
      </w:r>
      <w:proofErr w:type="spellStart"/>
      <w:r w:rsidR="00AD5DD7">
        <w:rPr>
          <w:rFonts w:ascii="Zawgyi-One" w:hAnsi="Zawgyi-One" w:cs="Zawgyi-One"/>
          <w:sz w:val="24"/>
        </w:rPr>
        <w:t>စစ္ေျမျပင</w:t>
      </w:r>
      <w:proofErr w:type="spellEnd"/>
      <w:r w:rsidR="00AD5DD7">
        <w:rPr>
          <w:rFonts w:ascii="Zawgyi-One" w:hAnsi="Zawgyi-One" w:cs="Zawgyi-One"/>
          <w:sz w:val="24"/>
        </w:rPr>
        <w:t xml:space="preserve">္၌ </w:t>
      </w:r>
      <w:proofErr w:type="spellStart"/>
      <w:r w:rsidR="00AD5DD7">
        <w:rPr>
          <w:rFonts w:ascii="Zawgyi-One" w:hAnsi="Zawgyi-One" w:cs="Zawgyi-One"/>
          <w:sz w:val="24"/>
        </w:rPr>
        <w:t>ရွိေနပါသည</w:t>
      </w:r>
      <w:proofErr w:type="spellEnd"/>
      <w:r w:rsidR="00AD5DD7">
        <w:rPr>
          <w:rFonts w:ascii="Zawgyi-One" w:hAnsi="Zawgyi-One" w:cs="Zawgyi-One"/>
          <w:sz w:val="24"/>
        </w:rPr>
        <w:t xml:space="preserve">္။ </w:t>
      </w:r>
      <w:proofErr w:type="spellStart"/>
      <w:r w:rsidR="00AD5DD7">
        <w:rPr>
          <w:rFonts w:ascii="Zawgyi-One" w:hAnsi="Zawgyi-One" w:cs="Zawgyi-One"/>
          <w:sz w:val="24"/>
        </w:rPr>
        <w:t>ယုံၾကည္သူ</w:t>
      </w:r>
      <w:proofErr w:type="spellEnd"/>
      <w:r w:rsidR="00AD5DD7">
        <w:rPr>
          <w:rFonts w:ascii="Zawgyi-One" w:hAnsi="Zawgyi-One" w:cs="Zawgyi-One"/>
          <w:sz w:val="24"/>
        </w:rPr>
        <w:t xml:space="preserve"> </w:t>
      </w:r>
      <w:proofErr w:type="spellStart"/>
      <w:r w:rsidR="00600407">
        <w:rPr>
          <w:rFonts w:ascii="Zawgyi-One" w:hAnsi="Zawgyi-One" w:cs="Zawgyi-One"/>
          <w:sz w:val="24"/>
        </w:rPr>
        <w:lastRenderedPageBreak/>
        <w:t>အေယာက္</w:t>
      </w:r>
      <w:r w:rsidR="00AD5DD7">
        <w:rPr>
          <w:rFonts w:ascii="Zawgyi-One" w:hAnsi="Zawgyi-One" w:cs="Zawgyi-One"/>
          <w:sz w:val="24"/>
        </w:rPr>
        <w:t>တိုင္းသည</w:t>
      </w:r>
      <w:proofErr w:type="spellEnd"/>
      <w:r w:rsidR="00AD5DD7">
        <w:rPr>
          <w:rFonts w:ascii="Zawgyi-One" w:hAnsi="Zawgyi-One" w:cs="Zawgyi-One"/>
          <w:sz w:val="24"/>
        </w:rPr>
        <w:t xml:space="preserve">္ </w:t>
      </w:r>
      <w:proofErr w:type="spellStart"/>
      <w:r w:rsidR="00600407">
        <w:rPr>
          <w:rFonts w:ascii="Zawgyi-One" w:hAnsi="Zawgyi-One" w:cs="Zawgyi-One"/>
          <w:sz w:val="24"/>
        </w:rPr>
        <w:t>လူမ်ားစြာထံသုိ</w:t>
      </w:r>
      <w:proofErr w:type="spellEnd"/>
      <w:r w:rsidR="00600407">
        <w:rPr>
          <w:rFonts w:ascii="Zawgyi-One" w:hAnsi="Zawgyi-One" w:cs="Zawgyi-One"/>
          <w:sz w:val="24"/>
        </w:rPr>
        <w:t xml:space="preserve">႔ </w:t>
      </w:r>
      <w:proofErr w:type="spellStart"/>
      <w:r w:rsidR="00600407">
        <w:rPr>
          <w:rFonts w:ascii="Zawgyi-One" w:hAnsi="Zawgyi-One" w:cs="Zawgyi-One"/>
          <w:sz w:val="24"/>
        </w:rPr>
        <w:t>သတင္းေကာင္းအား</w:t>
      </w:r>
      <w:proofErr w:type="spellEnd"/>
      <w:r w:rsidR="00600407">
        <w:rPr>
          <w:rFonts w:ascii="Zawgyi-One" w:hAnsi="Zawgyi-One" w:cs="Zawgyi-One"/>
          <w:sz w:val="24"/>
        </w:rPr>
        <w:t xml:space="preserve"> ျ</w:t>
      </w:r>
      <w:proofErr w:type="spellStart"/>
      <w:r w:rsidR="00600407">
        <w:rPr>
          <w:rFonts w:ascii="Zawgyi-One" w:hAnsi="Zawgyi-One" w:cs="Zawgyi-One"/>
          <w:sz w:val="24"/>
        </w:rPr>
        <w:t>ဖန</w:t>
      </w:r>
      <w:proofErr w:type="spellEnd"/>
      <w:r w:rsidR="00600407">
        <w:rPr>
          <w:rFonts w:ascii="Zawgyi-One" w:hAnsi="Zawgyi-One" w:cs="Zawgyi-One"/>
          <w:sz w:val="24"/>
        </w:rPr>
        <w:t>္႔</w:t>
      </w:r>
      <w:proofErr w:type="spellStart"/>
      <w:r w:rsidR="00600407">
        <w:rPr>
          <w:rFonts w:ascii="Zawgyi-One" w:hAnsi="Zawgyi-One" w:cs="Zawgyi-One"/>
          <w:sz w:val="24"/>
        </w:rPr>
        <w:t>ေဝရန</w:t>
      </w:r>
      <w:proofErr w:type="spellEnd"/>
      <w:r w:rsidR="00600407">
        <w:rPr>
          <w:rFonts w:ascii="Zawgyi-One" w:hAnsi="Zawgyi-One" w:cs="Zawgyi-One"/>
          <w:sz w:val="24"/>
        </w:rPr>
        <w:t xml:space="preserve">္ </w:t>
      </w:r>
      <w:proofErr w:type="spellStart"/>
      <w:r w:rsidR="00600407">
        <w:rPr>
          <w:rFonts w:ascii="Zawgyi-One" w:hAnsi="Zawgyi-One" w:cs="Zawgyi-One"/>
          <w:sz w:val="24"/>
        </w:rPr>
        <w:t>တူညီေသာ</w:t>
      </w:r>
      <w:proofErr w:type="spellEnd"/>
      <w:r w:rsidR="00600407">
        <w:rPr>
          <w:rFonts w:ascii="Zawgyi-One" w:hAnsi="Zawgyi-One" w:cs="Zawgyi-One"/>
          <w:sz w:val="24"/>
        </w:rPr>
        <w:t xml:space="preserve"> </w:t>
      </w:r>
      <w:proofErr w:type="spellStart"/>
      <w:r w:rsidR="00600407">
        <w:rPr>
          <w:rFonts w:ascii="Zawgyi-One" w:hAnsi="Zawgyi-One" w:cs="Zawgyi-One"/>
          <w:sz w:val="24"/>
        </w:rPr>
        <w:t>တာဝန</w:t>
      </w:r>
      <w:proofErr w:type="spellEnd"/>
      <w:r w:rsidR="00600407">
        <w:rPr>
          <w:rFonts w:ascii="Zawgyi-One" w:hAnsi="Zawgyi-One" w:cs="Zawgyi-One"/>
          <w:sz w:val="24"/>
        </w:rPr>
        <w:t xml:space="preserve">္ </w:t>
      </w:r>
      <w:proofErr w:type="spellStart"/>
      <w:r w:rsidR="00600407">
        <w:rPr>
          <w:rFonts w:ascii="Zawgyi-One" w:hAnsi="Zawgyi-One" w:cs="Zawgyi-One"/>
          <w:sz w:val="24"/>
        </w:rPr>
        <w:t>ရွိပ</w:t>
      </w:r>
      <w:proofErr w:type="spellEnd"/>
      <w:r w:rsidR="00600407">
        <w:rPr>
          <w:rFonts w:ascii="Zawgyi-One" w:hAnsi="Zawgyi-One" w:cs="Zawgyi-One"/>
          <w:sz w:val="24"/>
        </w:rPr>
        <w:t xml:space="preserve">ါ </w:t>
      </w:r>
      <w:proofErr w:type="spellStart"/>
      <w:r w:rsidR="00600407">
        <w:rPr>
          <w:rFonts w:ascii="Zawgyi-One" w:hAnsi="Zawgyi-One" w:cs="Zawgyi-One"/>
          <w:sz w:val="24"/>
        </w:rPr>
        <w:t>သည</w:t>
      </w:r>
      <w:proofErr w:type="spellEnd"/>
      <w:r w:rsidR="00600407">
        <w:rPr>
          <w:rFonts w:ascii="Zawgyi-One" w:hAnsi="Zawgyi-One" w:cs="Zawgyi-One"/>
          <w:sz w:val="24"/>
        </w:rPr>
        <w:t xml:space="preserve">္။ </w:t>
      </w:r>
      <w:proofErr w:type="spellStart"/>
      <w:r w:rsidR="00600407">
        <w:rPr>
          <w:rFonts w:ascii="Zawgyi-One" w:hAnsi="Zawgyi-One" w:cs="Zawgyi-One"/>
          <w:sz w:val="24"/>
        </w:rPr>
        <w:t>ေမွာင္မိုက</w:t>
      </w:r>
      <w:proofErr w:type="spellEnd"/>
      <w:r w:rsidR="00600407">
        <w:rPr>
          <w:rFonts w:ascii="Zawgyi-One" w:hAnsi="Zawgyi-One" w:cs="Zawgyi-One"/>
          <w:sz w:val="24"/>
        </w:rPr>
        <w:t xml:space="preserve">္၏ </w:t>
      </w:r>
      <w:proofErr w:type="spellStart"/>
      <w:r w:rsidR="00600407">
        <w:rPr>
          <w:rFonts w:ascii="Zawgyi-One" w:hAnsi="Zawgyi-One" w:cs="Zawgyi-One"/>
          <w:sz w:val="24"/>
        </w:rPr>
        <w:t>တန္ခိုးစြမ္းအားမ်ားသည</w:t>
      </w:r>
      <w:proofErr w:type="spellEnd"/>
      <w:r w:rsidR="00600407">
        <w:rPr>
          <w:rFonts w:ascii="Zawgyi-One" w:hAnsi="Zawgyi-One" w:cs="Zawgyi-One"/>
          <w:sz w:val="24"/>
        </w:rPr>
        <w:t xml:space="preserve">္ </w:t>
      </w:r>
      <w:proofErr w:type="spellStart"/>
      <w:r w:rsidR="00600407">
        <w:rPr>
          <w:rFonts w:ascii="Zawgyi-One" w:hAnsi="Zawgyi-One" w:cs="Zawgyi-One"/>
          <w:sz w:val="24"/>
        </w:rPr>
        <w:t>ေအာင</w:t>
      </w:r>
      <w:proofErr w:type="spellEnd"/>
      <w:r w:rsidR="00600407">
        <w:rPr>
          <w:rFonts w:ascii="Zawgyi-One" w:hAnsi="Zawgyi-One" w:cs="Zawgyi-One"/>
          <w:sz w:val="24"/>
        </w:rPr>
        <w:t>္ျ</w:t>
      </w:r>
      <w:proofErr w:type="spellStart"/>
      <w:r w:rsidR="00600407">
        <w:rPr>
          <w:rFonts w:ascii="Zawgyi-One" w:hAnsi="Zawgyi-One" w:cs="Zawgyi-One"/>
          <w:sz w:val="24"/>
        </w:rPr>
        <w:t>မင္လိမ</w:t>
      </w:r>
      <w:proofErr w:type="spellEnd"/>
      <w:r w:rsidR="00600407">
        <w:rPr>
          <w:rFonts w:ascii="Zawgyi-One" w:hAnsi="Zawgyi-One" w:cs="Zawgyi-One"/>
          <w:sz w:val="24"/>
        </w:rPr>
        <w:t>့္</w:t>
      </w:r>
      <w:proofErr w:type="spellStart"/>
      <w:r w:rsidR="00600407">
        <w:rPr>
          <w:rFonts w:ascii="Zawgyi-One" w:hAnsi="Zawgyi-One" w:cs="Zawgyi-One"/>
          <w:sz w:val="24"/>
        </w:rPr>
        <w:t>မည္မဟုတ္ပ</w:t>
      </w:r>
      <w:proofErr w:type="spellEnd"/>
      <w:r w:rsidR="00600407">
        <w:rPr>
          <w:rFonts w:ascii="Zawgyi-One" w:hAnsi="Zawgyi-One" w:cs="Zawgyi-One"/>
          <w:sz w:val="24"/>
        </w:rPr>
        <w:t xml:space="preserve">ါ။ </w:t>
      </w:r>
    </w:p>
    <w:p w14:paraId="7E00F2B1" w14:textId="77777777" w:rsidR="00411026" w:rsidRPr="00C543D9" w:rsidRDefault="00411026" w:rsidP="007F4DB1">
      <w:pPr>
        <w:jc w:val="both"/>
        <w:rPr>
          <w:rFonts w:ascii="Myanmar Text" w:hAnsi="Myanmar Text" w:cs="Myanmar Text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Pr="008A73BB">
        <w:rPr>
          <w:rFonts w:ascii="Zawgyi-One" w:hAnsi="Zawgyi-One" w:cs="Zawgyi-One"/>
          <w:sz w:val="24"/>
        </w:rPr>
        <w:t>တရားေဟာရာက်မ္း</w:t>
      </w:r>
      <w:proofErr w:type="spellEnd"/>
      <w:r w:rsidRPr="008A73BB">
        <w:rPr>
          <w:rFonts w:ascii="Zawgyi-One" w:hAnsi="Zawgyi-One" w:cs="Zawgyi-One"/>
          <w:sz w:val="24"/>
        </w:rPr>
        <w:t xml:space="preserve"> ၃၂ </w:t>
      </w:r>
      <w:proofErr w:type="spellStart"/>
      <w:r w:rsidRPr="008A73BB">
        <w:rPr>
          <w:rFonts w:ascii="Zawgyi-One" w:hAnsi="Zawgyi-One" w:cs="Zawgyi-One"/>
          <w:sz w:val="24"/>
        </w:rPr>
        <w:t>ေလာကီ</w:t>
      </w:r>
      <w:proofErr w:type="spellEnd"/>
      <w:r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Pr="008A73BB">
        <w:rPr>
          <w:rFonts w:ascii="Zawgyi-One" w:hAnsi="Zawgyi-One" w:cs="Zawgyi-One"/>
          <w:sz w:val="24"/>
        </w:rPr>
        <w:t>ရႈေထာင</w:t>
      </w:r>
      <w:proofErr w:type="spellEnd"/>
      <w:r w:rsidRPr="008A73BB">
        <w:rPr>
          <w:rFonts w:ascii="Zawgyi-One" w:hAnsi="Zawgyi-One" w:cs="Zawgyi-One"/>
          <w:sz w:val="24"/>
        </w:rPr>
        <w:t>့္</w:t>
      </w:r>
      <w:proofErr w:type="spellStart"/>
      <w:r w:rsidRPr="008A73BB"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မင္ခ်က္ကုိ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10FF6">
        <w:rPr>
          <w:rFonts w:ascii="Zawgyi-One" w:hAnsi="Zawgyi-One" w:cs="Zawgyi-One"/>
          <w:sz w:val="24"/>
        </w:rPr>
        <w:t>ေယရ</w:t>
      </w:r>
      <w:proofErr w:type="spellEnd"/>
      <w:r w:rsidR="00810FF6">
        <w:rPr>
          <w:rFonts w:ascii="Zawgyi-One" w:hAnsi="Zawgyi-One" w:cs="Zawgyi-One"/>
          <w:sz w:val="24"/>
        </w:rPr>
        <w:t>ႈ၏ ႆ</w:t>
      </w:r>
      <w:r w:rsidR="00F905E1">
        <w:rPr>
          <w:rFonts w:ascii="Zawgyi-One" w:hAnsi="Zawgyi-One" w:cs="Zawgyi-One"/>
          <w:sz w:val="24"/>
        </w:rPr>
        <w:t xml:space="preserve"> </w:t>
      </w:r>
      <w:proofErr w:type="spellStart"/>
      <w:r w:rsidR="00810FF6">
        <w:rPr>
          <w:rFonts w:ascii="Zawgyi-One" w:hAnsi="Zawgyi-One" w:cs="Zawgyi-One"/>
          <w:sz w:val="24"/>
        </w:rPr>
        <w:t>သနာလုပ္ငန္းအေၾကာင္းသုိ</w:t>
      </w:r>
      <w:proofErr w:type="spellEnd"/>
      <w:r w:rsidR="00810FF6">
        <w:rPr>
          <w:rFonts w:ascii="Zawgyi-One" w:hAnsi="Zawgyi-One" w:cs="Zawgyi-One"/>
          <w:sz w:val="24"/>
        </w:rPr>
        <w:t>႔ ကၽြႏ္</w:t>
      </w:r>
      <w:proofErr w:type="spellStart"/>
      <w:r w:rsidR="00810FF6">
        <w:rPr>
          <w:rFonts w:ascii="Zawgyi-One" w:hAnsi="Zawgyi-One" w:cs="Zawgyi-One"/>
          <w:sz w:val="24"/>
        </w:rPr>
        <w:t>ုပ္တို</w:t>
      </w:r>
      <w:proofErr w:type="spellEnd"/>
      <w:r w:rsidR="00810FF6">
        <w:rPr>
          <w:rFonts w:ascii="Zawgyi-One" w:hAnsi="Zawgyi-One" w:cs="Zawgyi-One"/>
          <w:sz w:val="24"/>
        </w:rPr>
        <w:t xml:space="preserve">႔ </w:t>
      </w:r>
      <w:proofErr w:type="spellStart"/>
      <w:r w:rsidR="00810FF6">
        <w:rPr>
          <w:rFonts w:ascii="Zawgyi-One" w:hAnsi="Zawgyi-One" w:cs="Zawgyi-One"/>
          <w:sz w:val="24"/>
        </w:rPr>
        <w:t>ေရာက္ေသာအခ</w:t>
      </w:r>
      <w:proofErr w:type="spellEnd"/>
      <w:r w:rsidR="00810FF6">
        <w:rPr>
          <w:rFonts w:ascii="Zawgyi-One" w:hAnsi="Zawgyi-One" w:cs="Zawgyi-One"/>
          <w:sz w:val="24"/>
        </w:rPr>
        <w:t>ါ ျ</w:t>
      </w:r>
      <w:proofErr w:type="spellStart"/>
      <w:r w:rsidR="00810FF6">
        <w:rPr>
          <w:rFonts w:ascii="Zawgyi-One" w:hAnsi="Zawgyi-One" w:cs="Zawgyi-One"/>
          <w:sz w:val="24"/>
        </w:rPr>
        <w:t>ပန္လည</w:t>
      </w:r>
      <w:proofErr w:type="spellEnd"/>
      <w:r w:rsidR="00810FF6">
        <w:rPr>
          <w:rFonts w:ascii="Zawgyi-One" w:hAnsi="Zawgyi-One" w:cs="Zawgyi-One"/>
          <w:sz w:val="24"/>
        </w:rPr>
        <w:t>္၍</w:t>
      </w:r>
      <w:proofErr w:type="spellStart"/>
      <w:r w:rsidR="00810FF6">
        <w:rPr>
          <w:rFonts w:ascii="Zawgyi-One" w:hAnsi="Zawgyi-One" w:cs="Zawgyi-One"/>
          <w:sz w:val="24"/>
        </w:rPr>
        <w:t>ေလ့လာသြားပါမည</w:t>
      </w:r>
      <w:proofErr w:type="spellEnd"/>
      <w:r w:rsidR="00810FF6">
        <w:rPr>
          <w:rFonts w:ascii="Zawgyi-One" w:hAnsi="Zawgyi-One" w:cs="Zawgyi-One"/>
          <w:sz w:val="24"/>
        </w:rPr>
        <w:t xml:space="preserve">္။ </w:t>
      </w:r>
      <w:proofErr w:type="spellStart"/>
      <w:r w:rsidR="00FD1A58">
        <w:rPr>
          <w:rFonts w:ascii="Zawgyi-One" w:hAnsi="Zawgyi-One" w:cs="Zawgyi-One"/>
          <w:sz w:val="24"/>
        </w:rPr>
        <w:t>ယခု</w:t>
      </w:r>
      <w:proofErr w:type="spellEnd"/>
      <w:r w:rsidR="00FD1A58">
        <w:rPr>
          <w:rFonts w:ascii="Zawgyi-One" w:hAnsi="Zawgyi-One" w:cs="Zawgyi-One"/>
          <w:sz w:val="24"/>
        </w:rPr>
        <w:t xml:space="preserve"> </w:t>
      </w:r>
      <w:proofErr w:type="spellStart"/>
      <w:r w:rsidR="00FD1A58">
        <w:rPr>
          <w:rFonts w:ascii="Zawgyi-One" w:hAnsi="Zawgyi-One" w:cs="Zawgyi-One"/>
          <w:sz w:val="24"/>
        </w:rPr>
        <w:t>အတြက္ေတာ</w:t>
      </w:r>
      <w:proofErr w:type="spellEnd"/>
      <w:r w:rsidR="00FD1A58">
        <w:rPr>
          <w:rFonts w:ascii="Zawgyi-One" w:hAnsi="Zawgyi-One" w:cs="Zawgyi-One"/>
          <w:sz w:val="24"/>
        </w:rPr>
        <w:t xml:space="preserve">့၊ </w:t>
      </w:r>
      <w:proofErr w:type="spellStart"/>
      <w:r w:rsidR="00FD1A58">
        <w:rPr>
          <w:rFonts w:ascii="Zawgyi-One" w:hAnsi="Zawgyi-One" w:cs="Zawgyi-One"/>
          <w:sz w:val="24"/>
        </w:rPr>
        <w:t>စစ္ပြဲ</w:t>
      </w:r>
      <w:proofErr w:type="spellEnd"/>
      <w:r w:rsidR="00FD1A58">
        <w:rPr>
          <w:rFonts w:ascii="Zawgyi-One" w:hAnsi="Zawgyi-One" w:cs="Zawgyi-One"/>
          <w:sz w:val="24"/>
        </w:rPr>
        <w:t xml:space="preserve"> </w:t>
      </w:r>
      <w:proofErr w:type="spellStart"/>
      <w:r w:rsidR="00FD1A58">
        <w:rPr>
          <w:rFonts w:ascii="Zawgyi-One" w:hAnsi="Zawgyi-One" w:cs="Zawgyi-One"/>
          <w:sz w:val="24"/>
        </w:rPr>
        <w:t>နယ္နိမိတ္မ်ဥ္းမ်ားသည</w:t>
      </w:r>
      <w:proofErr w:type="spellEnd"/>
      <w:r w:rsidR="00FD1A58">
        <w:rPr>
          <w:rFonts w:ascii="Zawgyi-One" w:hAnsi="Zawgyi-One" w:cs="Zawgyi-One"/>
          <w:sz w:val="24"/>
        </w:rPr>
        <w:t xml:space="preserve">္ </w:t>
      </w:r>
      <w:proofErr w:type="spellStart"/>
      <w:r w:rsidR="00FD1A58">
        <w:rPr>
          <w:rFonts w:ascii="Zawgyi-One" w:hAnsi="Zawgyi-One" w:cs="Zawgyi-One"/>
          <w:sz w:val="24"/>
        </w:rPr>
        <w:t>ရွင္းပါသည</w:t>
      </w:r>
      <w:proofErr w:type="spellEnd"/>
      <w:r w:rsidR="00FD1A58">
        <w:rPr>
          <w:rFonts w:ascii="Zawgyi-One" w:hAnsi="Zawgyi-One" w:cs="Zawgyi-One"/>
          <w:sz w:val="24"/>
        </w:rPr>
        <w:t xml:space="preserve">္။ </w:t>
      </w:r>
      <w:proofErr w:type="spellStart"/>
      <w:r w:rsidR="00FD1A58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FD1A58">
        <w:rPr>
          <w:rFonts w:ascii="Zawgyi-One" w:hAnsi="Zawgyi-One" w:cs="Zawgyi-One"/>
          <w:sz w:val="24"/>
        </w:rPr>
        <w:t>ႏွင့္ ၎</w:t>
      </w:r>
      <w:proofErr w:type="spellStart"/>
      <w:r w:rsidR="00FD1A58">
        <w:rPr>
          <w:rFonts w:ascii="Zawgyi-One" w:hAnsi="Zawgyi-One" w:cs="Zawgyi-One"/>
          <w:sz w:val="24"/>
        </w:rPr>
        <w:t>တို</w:t>
      </w:r>
      <w:proofErr w:type="spellEnd"/>
      <w:r w:rsidR="00FD1A58">
        <w:rPr>
          <w:rFonts w:ascii="Zawgyi-One" w:hAnsi="Zawgyi-One" w:cs="Zawgyi-One"/>
          <w:sz w:val="24"/>
        </w:rPr>
        <w:t xml:space="preserve">႔၏ </w:t>
      </w:r>
      <w:proofErr w:type="spellStart"/>
      <w:r w:rsidR="00FD1A58">
        <w:rPr>
          <w:rFonts w:ascii="Zawgyi-One" w:hAnsi="Zawgyi-One" w:cs="Zawgyi-One"/>
          <w:sz w:val="24"/>
        </w:rPr>
        <w:t>ပုန္ကန္သူ</w:t>
      </w:r>
      <w:proofErr w:type="spellEnd"/>
      <w:r w:rsidR="00FD1A58">
        <w:rPr>
          <w:rFonts w:ascii="Zawgyi-One" w:hAnsi="Zawgyi-One" w:cs="Zawgyi-One"/>
          <w:sz w:val="24"/>
        </w:rPr>
        <w:t xml:space="preserve"> </w:t>
      </w:r>
      <w:proofErr w:type="spellStart"/>
      <w:r w:rsidR="00FD1A58">
        <w:rPr>
          <w:rFonts w:ascii="Zawgyi-One" w:hAnsi="Zawgyi-One" w:cs="Zawgyi-One"/>
          <w:sz w:val="24"/>
        </w:rPr>
        <w:t>ဝိညာဥ</w:t>
      </w:r>
      <w:proofErr w:type="spellEnd"/>
      <w:r w:rsidR="00FD1A58">
        <w:rPr>
          <w:rFonts w:ascii="Zawgyi-One" w:hAnsi="Zawgyi-One" w:cs="Zawgyi-One"/>
          <w:sz w:val="24"/>
        </w:rPr>
        <w:t xml:space="preserve">္ </w:t>
      </w:r>
      <w:proofErr w:type="spellStart"/>
      <w:r w:rsidR="00FD1A58">
        <w:rPr>
          <w:rFonts w:ascii="Zawgyi-One" w:hAnsi="Zawgyi-One" w:cs="Zawgyi-One"/>
          <w:sz w:val="24"/>
        </w:rPr>
        <w:t>ေခါင္းေဆာင္မ်ားသည</w:t>
      </w:r>
      <w:proofErr w:type="spellEnd"/>
      <w:r w:rsidR="00FD1A58">
        <w:rPr>
          <w:rFonts w:ascii="Zawgyi-One" w:hAnsi="Zawgyi-One" w:cs="Zawgyi-One"/>
          <w:sz w:val="24"/>
        </w:rPr>
        <w:t xml:space="preserve">္ </w:t>
      </w:r>
      <w:proofErr w:type="spellStart"/>
      <w:r w:rsidR="00860DBA">
        <w:rPr>
          <w:rFonts w:ascii="Zawgyi-One" w:hAnsi="Zawgyi-One" w:cs="Zawgyi-One"/>
          <w:sz w:val="24"/>
        </w:rPr>
        <w:t>ဘုရားသခင</w:t>
      </w:r>
      <w:proofErr w:type="spellEnd"/>
      <w:r w:rsidR="00860DBA">
        <w:rPr>
          <w:rFonts w:ascii="Zawgyi-One" w:hAnsi="Zawgyi-One" w:cs="Zawgyi-One"/>
          <w:sz w:val="24"/>
        </w:rPr>
        <w:t xml:space="preserve">္၏ </w:t>
      </w:r>
      <w:proofErr w:type="spellStart"/>
      <w:r w:rsidR="00860DBA">
        <w:rPr>
          <w:rFonts w:ascii="Zawgyi-One" w:hAnsi="Zawgyi-One" w:cs="Zawgyi-One"/>
          <w:sz w:val="24"/>
        </w:rPr>
        <w:t>တရားစီရင</w:t>
      </w:r>
      <w:proofErr w:type="spellEnd"/>
      <w:r w:rsidR="00860DBA">
        <w:rPr>
          <w:rFonts w:ascii="Zawgyi-One" w:hAnsi="Zawgyi-One" w:cs="Zawgyi-One"/>
          <w:sz w:val="24"/>
        </w:rPr>
        <w:t>္ျ</w:t>
      </w:r>
      <w:proofErr w:type="spellStart"/>
      <w:r w:rsidR="00860DBA">
        <w:rPr>
          <w:rFonts w:ascii="Zawgyi-One" w:hAnsi="Zawgyi-One" w:cs="Zawgyi-One"/>
          <w:sz w:val="24"/>
        </w:rPr>
        <w:t>ခင္းကုိခံရၿပီး</w:t>
      </w:r>
      <w:proofErr w:type="spellEnd"/>
      <w:r w:rsidR="00860DBA">
        <w:rPr>
          <w:rFonts w:ascii="Zawgyi-One" w:hAnsi="Zawgyi-One" w:cs="Zawgyi-One"/>
          <w:sz w:val="24"/>
        </w:rPr>
        <w:t xml:space="preserve"> ၎</w:t>
      </w:r>
      <w:proofErr w:type="spellStart"/>
      <w:r w:rsidR="00860DBA">
        <w:rPr>
          <w:rFonts w:ascii="Zawgyi-One" w:hAnsi="Zawgyi-One" w:cs="Zawgyi-One"/>
          <w:sz w:val="24"/>
        </w:rPr>
        <w:t>တို</w:t>
      </w:r>
      <w:proofErr w:type="spellEnd"/>
      <w:r w:rsidR="00860DBA">
        <w:rPr>
          <w:rFonts w:ascii="Zawgyi-One" w:hAnsi="Zawgyi-One" w:cs="Zawgyi-One"/>
          <w:sz w:val="24"/>
        </w:rPr>
        <w:t xml:space="preserve">႔၏ </w:t>
      </w:r>
      <w:proofErr w:type="spellStart"/>
      <w:r w:rsidR="00860DBA">
        <w:rPr>
          <w:rFonts w:ascii="Zawgyi-One" w:hAnsi="Zawgyi-One" w:cs="Zawgyi-One"/>
          <w:sz w:val="24"/>
        </w:rPr>
        <w:t>အုပ္</w:t>
      </w:r>
      <w:r w:rsidR="00217C93">
        <w:rPr>
          <w:rFonts w:ascii="Zawgyi-One" w:hAnsi="Zawgyi-One" w:cs="Zawgyi-One"/>
          <w:sz w:val="24"/>
        </w:rPr>
        <w:t>ခ</w:t>
      </w:r>
      <w:proofErr w:type="spellEnd"/>
      <w:r w:rsidR="00217C93">
        <w:rPr>
          <w:rFonts w:ascii="Zawgyi-One" w:hAnsi="Zawgyi-One" w:cs="Zawgyi-One"/>
          <w:sz w:val="24"/>
        </w:rPr>
        <w:t>်ဳ</w:t>
      </w:r>
      <w:proofErr w:type="spellStart"/>
      <w:r w:rsidR="00217C93">
        <w:rPr>
          <w:rFonts w:ascii="Zawgyi-One" w:hAnsi="Zawgyi-One" w:cs="Zawgyi-One"/>
          <w:sz w:val="24"/>
        </w:rPr>
        <w:t>ပ္</w:t>
      </w:r>
      <w:r w:rsidR="00860DBA">
        <w:rPr>
          <w:rFonts w:ascii="Zawgyi-One" w:hAnsi="Zawgyi-One" w:cs="Zawgyi-One"/>
          <w:sz w:val="24"/>
        </w:rPr>
        <w:t>ရန</w:t>
      </w:r>
      <w:proofErr w:type="spellEnd"/>
      <w:r w:rsidR="00860DBA">
        <w:rPr>
          <w:rFonts w:ascii="Zawgyi-One" w:hAnsi="Zawgyi-One" w:cs="Zawgyi-One"/>
          <w:sz w:val="24"/>
        </w:rPr>
        <w:t xml:space="preserve">္ </w:t>
      </w:r>
      <w:proofErr w:type="spellStart"/>
      <w:r w:rsidR="00860DBA">
        <w:rPr>
          <w:rFonts w:ascii="Zawgyi-One" w:hAnsi="Zawgyi-One" w:cs="Zawgyi-One"/>
          <w:sz w:val="24"/>
        </w:rPr>
        <w:t>တရားဝင</w:t>
      </w:r>
      <w:proofErr w:type="spellEnd"/>
      <w:r w:rsidR="00860DBA">
        <w:rPr>
          <w:rFonts w:ascii="Zawgyi-One" w:hAnsi="Zawgyi-One" w:cs="Zawgyi-One"/>
          <w:sz w:val="24"/>
        </w:rPr>
        <w:t xml:space="preserve">္ </w:t>
      </w:r>
      <w:proofErr w:type="spellStart"/>
      <w:r w:rsidR="00860DBA">
        <w:rPr>
          <w:rFonts w:ascii="Zawgyi-One" w:hAnsi="Zawgyi-One" w:cs="Zawgyi-One"/>
          <w:sz w:val="24"/>
        </w:rPr>
        <w:t>ဩဇာအာဏာသည္လည္း</w:t>
      </w:r>
      <w:proofErr w:type="spellEnd"/>
      <w:r w:rsidR="00860DBA">
        <w:rPr>
          <w:rFonts w:ascii="Zawgyi-One" w:hAnsi="Zawgyi-One" w:cs="Zawgyi-One"/>
          <w:sz w:val="24"/>
        </w:rPr>
        <w:t xml:space="preserve"> </w:t>
      </w:r>
      <w:proofErr w:type="spellStart"/>
      <w:r w:rsidR="00860DBA">
        <w:rPr>
          <w:rFonts w:ascii="Zawgyi-One" w:hAnsi="Zawgyi-One" w:cs="Zawgyi-One"/>
          <w:sz w:val="24"/>
        </w:rPr>
        <w:t>ဖယ္ရွားျခင္းခံရၿပီျဖစ္ပါသည</w:t>
      </w:r>
      <w:proofErr w:type="spellEnd"/>
      <w:r w:rsidR="00860DBA">
        <w:rPr>
          <w:rFonts w:ascii="Zawgyi-One" w:hAnsi="Zawgyi-One" w:cs="Zawgyi-One"/>
          <w:sz w:val="24"/>
        </w:rPr>
        <w:t xml:space="preserve">္။ </w:t>
      </w:r>
      <w:proofErr w:type="spellStart"/>
      <w:r w:rsidR="00217C93">
        <w:rPr>
          <w:rFonts w:ascii="Zawgyi-One" w:hAnsi="Zawgyi-One" w:cs="Zawgyi-One"/>
          <w:sz w:val="24"/>
        </w:rPr>
        <w:t>ဘုရားသခင္က</w:t>
      </w:r>
      <w:proofErr w:type="spellEnd"/>
      <w:r w:rsidR="00217C93">
        <w:rPr>
          <w:rFonts w:ascii="Zawgyi-One" w:hAnsi="Zawgyi-One" w:cs="Zawgyi-One"/>
          <w:sz w:val="24"/>
        </w:rPr>
        <w:t xml:space="preserve"> </w:t>
      </w:r>
      <w:proofErr w:type="spellStart"/>
      <w:r w:rsidR="00D46EAD">
        <w:rPr>
          <w:rFonts w:ascii="Zawgyi-One" w:hAnsi="Zawgyi-One" w:cs="Zawgyi-One"/>
          <w:sz w:val="24"/>
        </w:rPr>
        <w:t>သူ</w:t>
      </w:r>
      <w:proofErr w:type="spellEnd"/>
      <w:r w:rsidR="00D46EAD">
        <w:rPr>
          <w:rFonts w:ascii="Zawgyi-One" w:hAnsi="Zawgyi-One" w:cs="Zawgyi-One"/>
          <w:sz w:val="24"/>
        </w:rPr>
        <w:t xml:space="preserve">၏ </w:t>
      </w:r>
      <w:proofErr w:type="spellStart"/>
      <w:r w:rsidR="00D46EAD">
        <w:rPr>
          <w:rFonts w:ascii="Zawgyi-One" w:hAnsi="Zawgyi-One" w:cs="Zawgyi-One"/>
          <w:sz w:val="24"/>
        </w:rPr>
        <w:t>မိသားစု</w:t>
      </w:r>
      <w:proofErr w:type="spellEnd"/>
      <w:r w:rsidR="00D46EAD">
        <w:rPr>
          <w:rFonts w:ascii="Zawgyi-One" w:hAnsi="Zawgyi-One" w:cs="Zawgyi-One"/>
          <w:sz w:val="24"/>
        </w:rPr>
        <w:t xml:space="preserve"> </w:t>
      </w:r>
      <w:proofErr w:type="spellStart"/>
      <w:r w:rsidR="00D46EAD">
        <w:rPr>
          <w:rFonts w:ascii="Zawgyi-One" w:hAnsi="Zawgyi-One" w:cs="Zawgyi-One"/>
          <w:sz w:val="24"/>
        </w:rPr>
        <w:t>ကုိ</w:t>
      </w:r>
      <w:proofErr w:type="spellEnd"/>
      <w:r w:rsidR="00D46EAD">
        <w:rPr>
          <w:rFonts w:ascii="Zawgyi-One" w:hAnsi="Zawgyi-One" w:cs="Zawgyi-One"/>
          <w:sz w:val="24"/>
        </w:rPr>
        <w:t xml:space="preserve"> </w:t>
      </w:r>
      <w:proofErr w:type="spellStart"/>
      <w:r w:rsidR="00D46EAD">
        <w:rPr>
          <w:rFonts w:ascii="Zawgyi-One" w:hAnsi="Zawgyi-One" w:cs="Zawgyi-One"/>
          <w:sz w:val="24"/>
        </w:rPr>
        <w:t>ပူးေပါင္း</w:t>
      </w:r>
      <w:proofErr w:type="spellEnd"/>
      <w:r w:rsidR="00D46EAD">
        <w:rPr>
          <w:rFonts w:ascii="Zawgyi-One" w:hAnsi="Zawgyi-One" w:cs="Zawgyi-One"/>
          <w:sz w:val="24"/>
        </w:rPr>
        <w:t xml:space="preserve">၍ </w:t>
      </w:r>
      <w:proofErr w:type="spellStart"/>
      <w:r w:rsidR="00D46EAD">
        <w:rPr>
          <w:rFonts w:ascii="Zawgyi-One" w:hAnsi="Zawgyi-One" w:cs="Zawgyi-One"/>
          <w:sz w:val="24"/>
        </w:rPr>
        <w:t>သူ</w:t>
      </w:r>
      <w:proofErr w:type="spellEnd"/>
      <w:r w:rsidR="00D46EAD">
        <w:rPr>
          <w:rFonts w:ascii="Zawgyi-One" w:hAnsi="Zawgyi-One" w:cs="Zawgyi-One"/>
          <w:sz w:val="24"/>
        </w:rPr>
        <w:t>၏ႏ</w:t>
      </w:r>
      <w:proofErr w:type="spellStart"/>
      <w:r w:rsidR="00D46EAD">
        <w:rPr>
          <w:rFonts w:ascii="Zawgyi-One" w:hAnsi="Zawgyi-One" w:cs="Zawgyi-One"/>
          <w:sz w:val="24"/>
        </w:rPr>
        <w:t>ိုင္ငံေတာ္ထဲ</w:t>
      </w:r>
      <w:proofErr w:type="spellEnd"/>
      <w:r w:rsidR="00D46EAD">
        <w:rPr>
          <w:rFonts w:ascii="Zawgyi-One" w:hAnsi="Zawgyi-One" w:cs="Zawgyi-One"/>
          <w:sz w:val="24"/>
        </w:rPr>
        <w:t xml:space="preserve"> </w:t>
      </w:r>
      <w:proofErr w:type="spellStart"/>
      <w:r w:rsidR="00D46EAD">
        <w:rPr>
          <w:rFonts w:ascii="Zawgyi-One" w:hAnsi="Zawgyi-One" w:cs="Zawgyi-One"/>
          <w:sz w:val="24"/>
        </w:rPr>
        <w:t>ဝင္ေရာက္ရန</w:t>
      </w:r>
      <w:proofErr w:type="spellEnd"/>
      <w:r w:rsidR="00D46EAD">
        <w:rPr>
          <w:rFonts w:ascii="Zawgyi-One" w:hAnsi="Zawgyi-One" w:cs="Zawgyi-One"/>
          <w:sz w:val="24"/>
        </w:rPr>
        <w:t xml:space="preserve">္ </w:t>
      </w:r>
      <w:proofErr w:type="spellStart"/>
      <w:r w:rsidR="00217C93">
        <w:rPr>
          <w:rFonts w:ascii="Zawgyi-One" w:hAnsi="Zawgyi-One" w:cs="Zawgyi-One"/>
          <w:sz w:val="24"/>
        </w:rPr>
        <w:t>လူသားမ်ားကုိ</w:t>
      </w:r>
      <w:proofErr w:type="spellEnd"/>
      <w:r w:rsidR="00217C93">
        <w:rPr>
          <w:rFonts w:ascii="Zawgyi-One" w:hAnsi="Zawgyi-One" w:cs="Zawgyi-One"/>
          <w:sz w:val="24"/>
        </w:rPr>
        <w:t xml:space="preserve"> </w:t>
      </w:r>
      <w:r w:rsidR="00D46EAD">
        <w:rPr>
          <w:rFonts w:ascii="Zawgyi-One" w:hAnsi="Zawgyi-One" w:cs="Zawgyi-One"/>
          <w:sz w:val="24"/>
        </w:rPr>
        <w:t>၎</w:t>
      </w:r>
      <w:proofErr w:type="spellStart"/>
      <w:r w:rsidR="00D46EAD">
        <w:rPr>
          <w:rFonts w:ascii="Zawgyi-One" w:hAnsi="Zawgyi-One" w:cs="Zawgyi-One"/>
          <w:sz w:val="24"/>
        </w:rPr>
        <w:t>တို</w:t>
      </w:r>
      <w:proofErr w:type="spellEnd"/>
      <w:r w:rsidR="00D46EAD">
        <w:rPr>
          <w:rFonts w:ascii="Zawgyi-One" w:hAnsi="Zawgyi-One" w:cs="Zawgyi-One"/>
          <w:sz w:val="24"/>
        </w:rPr>
        <w:t>႔၏ ကၽြ</w:t>
      </w:r>
      <w:proofErr w:type="spellStart"/>
      <w:r w:rsidR="00D46EAD">
        <w:rPr>
          <w:rFonts w:ascii="Zawgyi-One" w:hAnsi="Zawgyi-One" w:cs="Zawgyi-One"/>
          <w:sz w:val="24"/>
        </w:rPr>
        <w:t>န္ဘဝမ</w:t>
      </w:r>
      <w:proofErr w:type="spellEnd"/>
      <w:r w:rsidR="00D46EAD">
        <w:rPr>
          <w:rFonts w:ascii="Zawgyi-One" w:hAnsi="Zawgyi-One" w:cs="Zawgyi-One"/>
          <w:sz w:val="24"/>
        </w:rPr>
        <w:t xml:space="preserve">ွ </w:t>
      </w:r>
      <w:proofErr w:type="spellStart"/>
      <w:r w:rsidR="00D46EAD">
        <w:rPr>
          <w:rFonts w:ascii="Zawgyi-One" w:hAnsi="Zawgyi-One" w:cs="Zawgyi-One"/>
          <w:sz w:val="24"/>
        </w:rPr>
        <w:t>ေခၚထုတ္ေန</w:t>
      </w:r>
      <w:proofErr w:type="spellEnd"/>
      <w:r w:rsidR="00D46EAD">
        <w:rPr>
          <w:rFonts w:ascii="Zawgyi-One" w:hAnsi="Zawgyi-One" w:cs="Zawgyi-One"/>
          <w:sz w:val="24"/>
        </w:rPr>
        <w:t xml:space="preserve"> </w:t>
      </w:r>
      <w:proofErr w:type="spellStart"/>
      <w:r w:rsidR="00D46EAD">
        <w:rPr>
          <w:rFonts w:ascii="Zawgyi-One" w:hAnsi="Zawgyi-One" w:cs="Zawgyi-One"/>
          <w:sz w:val="24"/>
        </w:rPr>
        <w:t>ပါသည</w:t>
      </w:r>
      <w:proofErr w:type="spellEnd"/>
      <w:r w:rsidR="00D46EAD">
        <w:rPr>
          <w:rFonts w:ascii="Zawgyi-One" w:hAnsi="Zawgyi-One" w:cs="Zawgyi-One"/>
          <w:sz w:val="24"/>
        </w:rPr>
        <w:t xml:space="preserve">္။ </w:t>
      </w:r>
    </w:p>
    <w:p w14:paraId="056B6771" w14:textId="77777777" w:rsidR="00F328AC" w:rsidRDefault="00F328AC" w:rsidP="008B0D7C">
      <w:pPr>
        <w:jc w:val="both"/>
        <w:rPr>
          <w:rFonts w:ascii="Zawgyi-One" w:hAnsi="Zawgyi-One" w:cs="Zawgyi-One"/>
          <w:sz w:val="24"/>
        </w:rPr>
      </w:pPr>
    </w:p>
    <w:p w14:paraId="046C0656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3F3BD221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74F9215D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1481E3C6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560BE77D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21BC87F8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58B8FB9A" w14:textId="77777777" w:rsidR="004F083E" w:rsidRDefault="004F083E" w:rsidP="008B0D7C">
      <w:pPr>
        <w:jc w:val="both"/>
        <w:rPr>
          <w:rFonts w:ascii="Zawgyi-One" w:hAnsi="Zawgyi-One" w:cs="Zawgyi-One"/>
          <w:sz w:val="24"/>
        </w:rPr>
      </w:pPr>
    </w:p>
    <w:p w14:paraId="4B9919DD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4B8201BC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558969F4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13B29B9F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4608DE68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5D4905BC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556DE1DA" w14:textId="77777777" w:rsidR="00BA1020" w:rsidRDefault="00BA1020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8"/>
        </w:rPr>
        <w:t>ေျခာက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္ </w:t>
      </w:r>
    </w:p>
    <w:p w14:paraId="737E38E4" w14:textId="77777777" w:rsidR="00BA1020" w:rsidRPr="00D84612" w:rsidRDefault="00BA1020" w:rsidP="00BA1020">
      <w:pPr>
        <w:spacing w:after="0"/>
        <w:jc w:val="both"/>
        <w:rPr>
          <w:rFonts w:ascii="Zawgyi-One" w:hAnsi="Zawgyi-One" w:cs="Zawgyi-One"/>
          <w:b/>
          <w:sz w:val="24"/>
        </w:rPr>
      </w:pPr>
      <w:r w:rsidRPr="00D84612">
        <w:rPr>
          <w:rFonts w:ascii="Zawgyi-One" w:hAnsi="Zawgyi-One" w:cs="Zawgyi-One"/>
          <w:b/>
          <w:sz w:val="24"/>
        </w:rPr>
        <w:t>ႏႈ</w:t>
      </w:r>
      <w:proofErr w:type="spellStart"/>
      <w:r w:rsidRPr="00D84612">
        <w:rPr>
          <w:rFonts w:ascii="Zawgyi-One" w:hAnsi="Zawgyi-One" w:cs="Zawgyi-One"/>
          <w:b/>
          <w:sz w:val="24"/>
        </w:rPr>
        <w:t>တ္ကပတ္ေတာ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္၊ </w:t>
      </w:r>
      <w:proofErr w:type="spellStart"/>
      <w:r w:rsidRPr="00D84612">
        <w:rPr>
          <w:rFonts w:ascii="Zawgyi-One" w:hAnsi="Zawgyi-One" w:cs="Zawgyi-One"/>
          <w:b/>
          <w:sz w:val="24"/>
        </w:rPr>
        <w:t>အမည္နာမ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D84612">
        <w:rPr>
          <w:rFonts w:ascii="Zawgyi-One" w:hAnsi="Zawgyi-One" w:cs="Zawgyi-One"/>
          <w:b/>
          <w:sz w:val="24"/>
        </w:rPr>
        <w:t>ေကာင္းကင္တမန</w:t>
      </w:r>
      <w:proofErr w:type="spellEnd"/>
      <w:r w:rsidRPr="00D84612">
        <w:rPr>
          <w:rFonts w:ascii="Zawgyi-One" w:hAnsi="Zawgyi-One" w:cs="Zawgyi-One"/>
          <w:b/>
          <w:sz w:val="24"/>
        </w:rPr>
        <w:t>္</w:t>
      </w:r>
    </w:p>
    <w:p w14:paraId="4C5974B8" w14:textId="77777777" w:rsidR="00BA1020" w:rsidRDefault="00BA1020" w:rsidP="008B0D7C">
      <w:pPr>
        <w:jc w:val="both"/>
        <w:rPr>
          <w:rFonts w:ascii="Zawgyi-One" w:hAnsi="Zawgyi-One" w:cs="Zawgyi-One"/>
          <w:sz w:val="24"/>
        </w:rPr>
      </w:pPr>
    </w:p>
    <w:p w14:paraId="1EDF9448" w14:textId="77777777" w:rsidR="00BA1020" w:rsidRDefault="007E5983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ၿ</w:t>
      </w:r>
      <w:proofErr w:type="spellStart"/>
      <w:r>
        <w:rPr>
          <w:rFonts w:ascii="Zawgyi-One" w:hAnsi="Zawgyi-One" w:cs="Zawgyi-One"/>
          <w:sz w:val="24"/>
        </w:rPr>
        <w:t>ပီးခ့ဲေသာ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အခန္းတြင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 w:rsidRPr="008A73BB">
        <w:rPr>
          <w:rFonts w:ascii="Zawgyi-One" w:hAnsi="Zawgyi-One" w:cs="Zawgyi-One"/>
          <w:sz w:val="24"/>
        </w:rPr>
        <w:t>တရားေဟာရာက်မ္း</w:t>
      </w:r>
      <w:proofErr w:type="spellEnd"/>
      <w:r w:rsidRPr="008A73BB">
        <w:rPr>
          <w:rFonts w:ascii="Zawgyi-One" w:hAnsi="Zawgyi-One" w:cs="Zawgyi-One"/>
          <w:sz w:val="24"/>
        </w:rPr>
        <w:t xml:space="preserve"> ၃၂ </w:t>
      </w:r>
      <w:proofErr w:type="spellStart"/>
      <w:r w:rsidRPr="008A73BB">
        <w:rPr>
          <w:rFonts w:ascii="Zawgyi-One" w:hAnsi="Zawgyi-One" w:cs="Zawgyi-One"/>
          <w:sz w:val="24"/>
        </w:rPr>
        <w:t>ေလာကီ</w:t>
      </w:r>
      <w:proofErr w:type="spellEnd"/>
      <w:r w:rsidRPr="008A73BB">
        <w:rPr>
          <w:rFonts w:ascii="Zawgyi-One" w:hAnsi="Zawgyi-One" w:cs="Zawgyi-One"/>
          <w:sz w:val="24"/>
        </w:rPr>
        <w:t xml:space="preserve"> </w:t>
      </w:r>
      <w:proofErr w:type="spellStart"/>
      <w:r w:rsidRPr="008A73BB">
        <w:rPr>
          <w:rFonts w:ascii="Zawgyi-One" w:hAnsi="Zawgyi-One" w:cs="Zawgyi-One"/>
          <w:sz w:val="24"/>
        </w:rPr>
        <w:t>ရႈေထာင</w:t>
      </w:r>
      <w:proofErr w:type="spellEnd"/>
      <w:r w:rsidRPr="008A73BB">
        <w:rPr>
          <w:rFonts w:ascii="Zawgyi-One" w:hAnsi="Zawgyi-One" w:cs="Zawgyi-One"/>
          <w:sz w:val="24"/>
        </w:rPr>
        <w:t>့္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Pr="008A73BB">
        <w:rPr>
          <w:rFonts w:ascii="Zawgyi-One" w:hAnsi="Zawgyi-One" w:cs="Zawgyi-One"/>
          <w:sz w:val="24"/>
        </w:rPr>
        <w:t>အျမင</w:t>
      </w:r>
      <w:r>
        <w:rPr>
          <w:rFonts w:ascii="Zawgyi-One" w:hAnsi="Zawgyi-One" w:cs="Zawgyi-One"/>
          <w:sz w:val="24"/>
        </w:rPr>
        <w:t>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ေလ့လာသင္ယူခ့ဲပါတယ</w:t>
      </w:r>
      <w:proofErr w:type="spellEnd"/>
      <w:r>
        <w:rPr>
          <w:rFonts w:ascii="Zawgyi-One" w:hAnsi="Zawgyi-One" w:cs="Zawgyi-One"/>
          <w:sz w:val="24"/>
        </w:rPr>
        <w:t>္။</w:t>
      </w:r>
      <w:r w:rsidR="009C0BDB">
        <w:rPr>
          <w:rFonts w:ascii="Zawgyi-One" w:hAnsi="Zawgyi-One" w:cs="Zawgyi-One"/>
          <w:sz w:val="24"/>
        </w:rPr>
        <w:t xml:space="preserve"> </w:t>
      </w:r>
      <w:proofErr w:type="spellStart"/>
      <w:r w:rsidR="007234C0">
        <w:rPr>
          <w:rFonts w:ascii="Zawgyi-One" w:hAnsi="Zawgyi-One" w:cs="Zawgyi-One"/>
          <w:sz w:val="24"/>
        </w:rPr>
        <w:t>ဗာဗုလုန</w:t>
      </w:r>
      <w:proofErr w:type="spellEnd"/>
      <w:r w:rsidR="007234C0">
        <w:rPr>
          <w:rFonts w:ascii="Zawgyi-One" w:hAnsi="Zawgyi-One" w:cs="Zawgyi-One"/>
          <w:sz w:val="24"/>
        </w:rPr>
        <w:t xml:space="preserve">္၌ </w:t>
      </w:r>
      <w:proofErr w:type="spellStart"/>
      <w:r w:rsidR="007234C0">
        <w:rPr>
          <w:rFonts w:ascii="Zawgyi-One" w:hAnsi="Zawgyi-One" w:cs="Zawgyi-One"/>
          <w:sz w:val="24"/>
        </w:rPr>
        <w:t>လူသားမ်ား</w:t>
      </w:r>
      <w:proofErr w:type="spellEnd"/>
      <w:r w:rsidR="007234C0">
        <w:rPr>
          <w:rFonts w:ascii="Zawgyi-One" w:hAnsi="Zawgyi-One" w:cs="Zawgyi-One"/>
          <w:sz w:val="24"/>
        </w:rPr>
        <w:t xml:space="preserve">၏ </w:t>
      </w:r>
      <w:proofErr w:type="spellStart"/>
      <w:r w:rsidR="007234C0">
        <w:rPr>
          <w:rFonts w:ascii="Zawgyi-One" w:hAnsi="Zawgyi-One" w:cs="Zawgyi-One"/>
          <w:sz w:val="24"/>
        </w:rPr>
        <w:t>ဆန</w:t>
      </w:r>
      <w:proofErr w:type="spellEnd"/>
      <w:r w:rsidR="007234C0">
        <w:rPr>
          <w:rFonts w:ascii="Zawgyi-One" w:hAnsi="Zawgyi-One" w:cs="Zawgyi-One"/>
          <w:sz w:val="24"/>
        </w:rPr>
        <w:t>္႔</w:t>
      </w:r>
      <w:proofErr w:type="spellStart"/>
      <w:r w:rsidR="007234C0">
        <w:rPr>
          <w:rFonts w:ascii="Zawgyi-One" w:hAnsi="Zawgyi-One" w:cs="Zawgyi-One"/>
          <w:sz w:val="24"/>
        </w:rPr>
        <w:t>က်င္ပုန္ကန္မႈကုိ</w:t>
      </w:r>
      <w:proofErr w:type="spellEnd"/>
      <w:r w:rsidR="007234C0">
        <w:rPr>
          <w:rFonts w:ascii="Zawgyi-One" w:hAnsi="Zawgyi-One" w:cs="Zawgyi-One"/>
          <w:sz w:val="24"/>
        </w:rPr>
        <w:t xml:space="preserve"> </w:t>
      </w:r>
      <w:proofErr w:type="spellStart"/>
      <w:r w:rsidR="007234C0">
        <w:rPr>
          <w:rFonts w:ascii="Zawgyi-One" w:hAnsi="Zawgyi-One" w:cs="Zawgyi-One"/>
          <w:sz w:val="24"/>
        </w:rPr>
        <w:t>တုံ</w:t>
      </w:r>
      <w:proofErr w:type="spellEnd"/>
      <w:r w:rsidR="007234C0">
        <w:rPr>
          <w:rFonts w:ascii="Zawgyi-One" w:hAnsi="Zawgyi-One" w:cs="Zawgyi-One"/>
          <w:sz w:val="24"/>
        </w:rPr>
        <w:t>႔ျ</w:t>
      </w:r>
      <w:proofErr w:type="spellStart"/>
      <w:r w:rsidR="007234C0">
        <w:rPr>
          <w:rFonts w:ascii="Zawgyi-One" w:hAnsi="Zawgyi-One" w:cs="Zawgyi-One"/>
          <w:sz w:val="24"/>
        </w:rPr>
        <w:t>ပန္သည</w:t>
      </w:r>
      <w:proofErr w:type="spellEnd"/>
      <w:r w:rsidR="007234C0">
        <w:rPr>
          <w:rFonts w:ascii="Zawgyi-One" w:hAnsi="Zawgyi-One" w:cs="Zawgyi-One"/>
          <w:sz w:val="24"/>
        </w:rPr>
        <w:t xml:space="preserve">့္ </w:t>
      </w:r>
      <w:proofErr w:type="spellStart"/>
      <w:r w:rsidR="007234C0">
        <w:rPr>
          <w:rFonts w:ascii="Zawgyi-One" w:hAnsi="Zawgyi-One" w:cs="Zawgyi-One"/>
          <w:sz w:val="24"/>
        </w:rPr>
        <w:t>အေနျဖင</w:t>
      </w:r>
      <w:proofErr w:type="spellEnd"/>
      <w:r w:rsidR="007234C0">
        <w:rPr>
          <w:rFonts w:ascii="Zawgyi-One" w:hAnsi="Zawgyi-One" w:cs="Zawgyi-One"/>
          <w:sz w:val="24"/>
        </w:rPr>
        <w:t xml:space="preserve">့္၊ </w:t>
      </w:r>
      <w:proofErr w:type="spellStart"/>
      <w:r w:rsidR="007234C0">
        <w:rPr>
          <w:rFonts w:ascii="Zawgyi-One" w:hAnsi="Zawgyi-One" w:cs="Zawgyi-One"/>
          <w:sz w:val="24"/>
        </w:rPr>
        <w:t>လူမ</w:t>
      </w:r>
      <w:proofErr w:type="spellEnd"/>
      <w:r w:rsidR="007234C0">
        <w:rPr>
          <w:rFonts w:ascii="Zawgyi-One" w:hAnsi="Zawgyi-One" w:cs="Zawgyi-One"/>
          <w:sz w:val="24"/>
        </w:rPr>
        <w:t>်ဳ</w:t>
      </w:r>
      <w:proofErr w:type="spellStart"/>
      <w:r w:rsidR="007234C0">
        <w:rPr>
          <w:rFonts w:ascii="Zawgyi-One" w:hAnsi="Zawgyi-One" w:cs="Zawgyi-One"/>
          <w:sz w:val="24"/>
        </w:rPr>
        <w:t>ိး</w:t>
      </w:r>
      <w:proofErr w:type="spellEnd"/>
      <w:r w:rsidR="007234C0">
        <w:rPr>
          <w:rFonts w:ascii="Zawgyi-One" w:hAnsi="Zawgyi-One" w:cs="Zawgyi-One"/>
          <w:sz w:val="24"/>
        </w:rPr>
        <w:t>ႏြ</w:t>
      </w:r>
      <w:proofErr w:type="spellStart"/>
      <w:r w:rsidR="007234C0">
        <w:rPr>
          <w:rFonts w:ascii="Zawgyi-One" w:hAnsi="Zawgyi-One" w:cs="Zawgyi-One"/>
          <w:sz w:val="24"/>
        </w:rPr>
        <w:t>ယ္မ်ား</w:t>
      </w:r>
      <w:proofErr w:type="spellEnd"/>
      <w:r w:rsidR="007234C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234C0">
        <w:rPr>
          <w:rFonts w:ascii="Zawgyi-One" w:hAnsi="Zawgyi-One" w:cs="Zawgyi-One"/>
          <w:sz w:val="24"/>
        </w:rPr>
        <w:t>တိုက္ရိုက</w:t>
      </w:r>
      <w:proofErr w:type="spellEnd"/>
      <w:r w:rsidR="007234C0">
        <w:rPr>
          <w:rFonts w:ascii="Zawgyi-One" w:hAnsi="Zawgyi-One" w:cs="Zawgyi-One"/>
          <w:sz w:val="24"/>
        </w:rPr>
        <w:t xml:space="preserve">္ </w:t>
      </w:r>
      <w:proofErr w:type="spellStart"/>
      <w:r w:rsidR="007234C0">
        <w:rPr>
          <w:rFonts w:ascii="Zawgyi-One" w:hAnsi="Zawgyi-One" w:cs="Zawgyi-One"/>
          <w:sz w:val="24"/>
        </w:rPr>
        <w:t>ထိေတ</w:t>
      </w:r>
      <w:proofErr w:type="spellEnd"/>
      <w:r w:rsidR="007234C0">
        <w:rPr>
          <w:rFonts w:ascii="Zawgyi-One" w:hAnsi="Zawgyi-One" w:cs="Zawgyi-One"/>
          <w:sz w:val="24"/>
        </w:rPr>
        <w:t>ြ႔</w:t>
      </w:r>
      <w:proofErr w:type="spellStart"/>
      <w:r w:rsidR="007234C0">
        <w:rPr>
          <w:rFonts w:ascii="Zawgyi-One" w:hAnsi="Zawgyi-One" w:cs="Zawgyi-One"/>
          <w:sz w:val="24"/>
        </w:rPr>
        <w:t>ဆက</w:t>
      </w:r>
      <w:proofErr w:type="spellEnd"/>
      <w:r w:rsidR="007234C0">
        <w:rPr>
          <w:rFonts w:ascii="Zawgyi-One" w:hAnsi="Zawgyi-One" w:cs="Zawgyi-One"/>
          <w:sz w:val="24"/>
        </w:rPr>
        <w:t>္ႏြ</w:t>
      </w:r>
      <w:proofErr w:type="spellStart"/>
      <w:r w:rsidR="007234C0">
        <w:rPr>
          <w:rFonts w:ascii="Zawgyi-One" w:hAnsi="Zawgyi-One" w:cs="Zawgyi-One"/>
          <w:sz w:val="24"/>
        </w:rPr>
        <w:t>ယ္မႈကုိ</w:t>
      </w:r>
      <w:proofErr w:type="spellEnd"/>
      <w:r w:rsidR="007234C0">
        <w:rPr>
          <w:rFonts w:ascii="Zawgyi-One" w:hAnsi="Zawgyi-One" w:cs="Zawgyi-One"/>
          <w:sz w:val="24"/>
        </w:rPr>
        <w:t xml:space="preserve"> </w:t>
      </w:r>
      <w:proofErr w:type="spellStart"/>
      <w:r w:rsidR="007234C0">
        <w:rPr>
          <w:rFonts w:ascii="Zawgyi-One" w:hAnsi="Zawgyi-One" w:cs="Zawgyi-One"/>
          <w:sz w:val="24"/>
        </w:rPr>
        <w:t>ရပ္တန</w:t>
      </w:r>
      <w:proofErr w:type="spellEnd"/>
      <w:r w:rsidR="007234C0">
        <w:rPr>
          <w:rFonts w:ascii="Zawgyi-One" w:hAnsi="Zawgyi-One" w:cs="Zawgyi-One"/>
          <w:sz w:val="24"/>
        </w:rPr>
        <w:t>္႔</w:t>
      </w:r>
      <w:proofErr w:type="spellStart"/>
      <w:r w:rsidR="007234C0">
        <w:rPr>
          <w:rFonts w:ascii="Zawgyi-One" w:hAnsi="Zawgyi-One" w:cs="Zawgyi-One"/>
          <w:sz w:val="24"/>
        </w:rPr>
        <w:t>ခ့ဲပါတယ</w:t>
      </w:r>
      <w:proofErr w:type="spellEnd"/>
      <w:r w:rsidR="007234C0">
        <w:rPr>
          <w:rFonts w:ascii="Zawgyi-One" w:hAnsi="Zawgyi-One" w:cs="Zawgyi-One"/>
          <w:sz w:val="24"/>
        </w:rPr>
        <w:t xml:space="preserve">္။ </w:t>
      </w:r>
      <w:proofErr w:type="spellStart"/>
      <w:r w:rsidR="00BF0267">
        <w:rPr>
          <w:rFonts w:ascii="Zawgyi-One" w:hAnsi="Zawgyi-One" w:cs="Zawgyi-One"/>
          <w:sz w:val="24"/>
        </w:rPr>
        <w:t>ထို႔ေၾကာင</w:t>
      </w:r>
      <w:proofErr w:type="spellEnd"/>
      <w:r w:rsidR="00BF0267">
        <w:rPr>
          <w:rFonts w:ascii="Zawgyi-One" w:hAnsi="Zawgyi-One" w:cs="Zawgyi-One"/>
          <w:sz w:val="24"/>
        </w:rPr>
        <w:t xml:space="preserve">့္ </w:t>
      </w:r>
      <w:proofErr w:type="spellStart"/>
      <w:r w:rsidR="00BF0267">
        <w:rPr>
          <w:rFonts w:ascii="Zawgyi-One" w:hAnsi="Zawgyi-One" w:cs="Zawgyi-One"/>
          <w:sz w:val="24"/>
        </w:rPr>
        <w:t>သူ</w:t>
      </w:r>
      <w:proofErr w:type="spellEnd"/>
      <w:r w:rsidR="00BF0267">
        <w:rPr>
          <w:rFonts w:ascii="Zawgyi-One" w:hAnsi="Zawgyi-One" w:cs="Zawgyi-One"/>
          <w:sz w:val="24"/>
        </w:rPr>
        <w:t xml:space="preserve"> </w:t>
      </w:r>
      <w:proofErr w:type="spellStart"/>
      <w:r w:rsidR="00BF0267">
        <w:rPr>
          <w:rFonts w:ascii="Zawgyi-One" w:hAnsi="Zawgyi-One" w:cs="Zawgyi-One"/>
          <w:sz w:val="24"/>
        </w:rPr>
        <w:t>သည</w:t>
      </w:r>
      <w:proofErr w:type="spellEnd"/>
      <w:r w:rsidR="00BF0267">
        <w:rPr>
          <w:rFonts w:ascii="Zawgyi-One" w:hAnsi="Zawgyi-One" w:cs="Zawgyi-One"/>
          <w:sz w:val="24"/>
        </w:rPr>
        <w:t xml:space="preserve">္ </w:t>
      </w:r>
      <w:proofErr w:type="spellStart"/>
      <w:r w:rsidR="00BF0267">
        <w:rPr>
          <w:rFonts w:ascii="Zawgyi-One" w:hAnsi="Zawgyi-One" w:cs="Zawgyi-One"/>
          <w:sz w:val="24"/>
        </w:rPr>
        <w:t>တိုင္းႏိုင္ငံ</w:t>
      </w:r>
      <w:proofErr w:type="spellEnd"/>
      <w:r w:rsidR="00BF0267">
        <w:rPr>
          <w:rFonts w:ascii="Zawgyi-One" w:hAnsi="Zawgyi-One" w:cs="Zawgyi-One"/>
          <w:sz w:val="24"/>
        </w:rPr>
        <w:t xml:space="preserve"> </w:t>
      </w:r>
      <w:proofErr w:type="spellStart"/>
      <w:r w:rsidR="00BF0267">
        <w:rPr>
          <w:rFonts w:ascii="Zawgyi-One" w:hAnsi="Zawgyi-One" w:cs="Zawgyi-One"/>
          <w:sz w:val="24"/>
        </w:rPr>
        <w:t>တစ္ခုစီကုိ</w:t>
      </w:r>
      <w:proofErr w:type="spellEnd"/>
      <w:r w:rsidR="00BF0267">
        <w:rPr>
          <w:rFonts w:ascii="Zawgyi-One" w:hAnsi="Zawgyi-One" w:cs="Zawgyi-One"/>
          <w:sz w:val="24"/>
        </w:rPr>
        <w:t xml:space="preserve"> </w:t>
      </w:r>
      <w:proofErr w:type="spellStart"/>
      <w:r w:rsidR="00BF0267">
        <w:rPr>
          <w:rFonts w:ascii="Zawgyi-One" w:hAnsi="Zawgyi-One" w:cs="Zawgyi-One"/>
          <w:sz w:val="24"/>
        </w:rPr>
        <w:t>သူ</w:t>
      </w:r>
      <w:proofErr w:type="spellEnd"/>
      <w:r w:rsidR="00BF0267">
        <w:rPr>
          <w:rFonts w:ascii="Zawgyi-One" w:hAnsi="Zawgyi-One" w:cs="Zawgyi-One"/>
          <w:sz w:val="24"/>
        </w:rPr>
        <w:t xml:space="preserve">၏ </w:t>
      </w:r>
      <w:proofErr w:type="spellStart"/>
      <w:r w:rsidR="00BF0267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BF0267">
        <w:rPr>
          <w:rFonts w:ascii="Zawgyi-One" w:hAnsi="Zawgyi-One" w:cs="Zawgyi-One"/>
          <w:sz w:val="24"/>
        </w:rPr>
        <w:t xml:space="preserve"> </w:t>
      </w:r>
      <w:proofErr w:type="spellStart"/>
      <w:r w:rsidR="00BF0267">
        <w:rPr>
          <w:rFonts w:ascii="Zawgyi-One" w:hAnsi="Zawgyi-One" w:cs="Zawgyi-One"/>
          <w:sz w:val="24"/>
        </w:rPr>
        <w:t>ေကာင္စီဝင</w:t>
      </w:r>
      <w:proofErr w:type="spellEnd"/>
      <w:r w:rsidR="00BF0267">
        <w:rPr>
          <w:rFonts w:ascii="Zawgyi-One" w:hAnsi="Zawgyi-One" w:cs="Zawgyi-One"/>
          <w:sz w:val="24"/>
        </w:rPr>
        <w:t xml:space="preserve">္ </w:t>
      </w:r>
      <w:proofErr w:type="spellStart"/>
      <w:r w:rsidR="00BF0267">
        <w:rPr>
          <w:rFonts w:ascii="Zawgyi-One" w:hAnsi="Zawgyi-One" w:cs="Zawgyi-One"/>
          <w:sz w:val="24"/>
        </w:rPr>
        <w:t>တစ္ဦးစီထံ</w:t>
      </w:r>
      <w:proofErr w:type="spellEnd"/>
      <w:r w:rsidR="00BF0267">
        <w:rPr>
          <w:rFonts w:ascii="Zawgyi-One" w:hAnsi="Zawgyi-One" w:cs="Zawgyi-One"/>
          <w:sz w:val="24"/>
        </w:rPr>
        <w:t xml:space="preserve">၌ </w:t>
      </w:r>
      <w:proofErr w:type="spellStart"/>
      <w:r w:rsidR="00BF0267">
        <w:rPr>
          <w:rFonts w:ascii="Zawgyi-One" w:hAnsi="Zawgyi-One" w:cs="Zawgyi-One"/>
          <w:sz w:val="24"/>
        </w:rPr>
        <w:t>တာဝန္ေပးအပ္ခ့ဲပ</w:t>
      </w:r>
      <w:proofErr w:type="spellEnd"/>
      <w:r w:rsidR="00BF0267">
        <w:rPr>
          <w:rFonts w:ascii="Zawgyi-One" w:hAnsi="Zawgyi-One" w:cs="Zawgyi-One"/>
          <w:sz w:val="24"/>
        </w:rPr>
        <w:t xml:space="preserve">ါ </w:t>
      </w:r>
      <w:proofErr w:type="spellStart"/>
      <w:r w:rsidR="00BF0267">
        <w:rPr>
          <w:rFonts w:ascii="Zawgyi-One" w:hAnsi="Zawgyi-One" w:cs="Zawgyi-One"/>
          <w:sz w:val="24"/>
        </w:rPr>
        <w:t>တယ</w:t>
      </w:r>
      <w:proofErr w:type="spellEnd"/>
      <w:r w:rsidR="00BF0267">
        <w:rPr>
          <w:rFonts w:ascii="Zawgyi-One" w:hAnsi="Zawgyi-One" w:cs="Zawgyi-One"/>
          <w:sz w:val="24"/>
        </w:rPr>
        <w:t>္</w:t>
      </w:r>
      <w:r w:rsidR="002B14C8">
        <w:rPr>
          <w:rFonts w:ascii="Zawgyi-One" w:hAnsi="Zawgyi-One" w:cs="Zawgyi-One"/>
          <w:sz w:val="24"/>
        </w:rPr>
        <w:t xml:space="preserve"> (</w:t>
      </w:r>
      <w:proofErr w:type="spellStart"/>
      <w:r w:rsidR="002B14C8">
        <w:rPr>
          <w:rFonts w:ascii="Zawgyi-One" w:hAnsi="Zawgyi-One" w:cs="Zawgyi-One"/>
          <w:sz w:val="24"/>
        </w:rPr>
        <w:t>တရား</w:t>
      </w:r>
      <w:proofErr w:type="spellEnd"/>
      <w:r w:rsidR="002B14C8">
        <w:rPr>
          <w:rFonts w:ascii="Zawgyi-One" w:hAnsi="Zawgyi-One" w:cs="Zawgyi-One"/>
          <w:sz w:val="24"/>
        </w:rPr>
        <w:t xml:space="preserve"> ၃၂း၈-၉)</w:t>
      </w:r>
      <w:r w:rsidR="00BF0267">
        <w:rPr>
          <w:rFonts w:ascii="Zawgyi-One" w:hAnsi="Zawgyi-One" w:cs="Zawgyi-One"/>
          <w:sz w:val="24"/>
        </w:rPr>
        <w:t>။</w:t>
      </w:r>
      <w:r w:rsidR="002B14C8">
        <w:rPr>
          <w:rFonts w:ascii="Zawgyi-One" w:hAnsi="Zawgyi-One" w:cs="Zawgyi-One"/>
          <w:sz w:val="24"/>
        </w:rPr>
        <w:t xml:space="preserve"> </w:t>
      </w:r>
      <w:proofErr w:type="spellStart"/>
      <w:r w:rsidR="000579FF">
        <w:rPr>
          <w:rFonts w:ascii="Zawgyi-One" w:hAnsi="Zawgyi-One" w:cs="Zawgyi-One"/>
          <w:sz w:val="24"/>
        </w:rPr>
        <w:t>ထို႔ေနာက္တြင</w:t>
      </w:r>
      <w:proofErr w:type="spellEnd"/>
      <w:r w:rsidR="000579FF">
        <w:rPr>
          <w:rFonts w:ascii="Zawgyi-One" w:hAnsi="Zawgyi-One" w:cs="Zawgyi-One"/>
          <w:sz w:val="24"/>
        </w:rPr>
        <w:t xml:space="preserve">္ </w:t>
      </w:r>
      <w:proofErr w:type="spellStart"/>
      <w:r w:rsidR="000579FF">
        <w:rPr>
          <w:rFonts w:ascii="Zawgyi-One" w:hAnsi="Zawgyi-One" w:cs="Zawgyi-One"/>
          <w:sz w:val="24"/>
        </w:rPr>
        <w:t>ဘုရားသခင္သည</w:t>
      </w:r>
      <w:proofErr w:type="spellEnd"/>
      <w:r w:rsidR="000579FF">
        <w:rPr>
          <w:rFonts w:ascii="Zawgyi-One" w:hAnsi="Zawgyi-One" w:cs="Zawgyi-One"/>
          <w:sz w:val="24"/>
        </w:rPr>
        <w:t xml:space="preserve">္ </w:t>
      </w:r>
      <w:proofErr w:type="spellStart"/>
      <w:r w:rsidR="000579FF">
        <w:rPr>
          <w:rFonts w:ascii="Zawgyi-One" w:hAnsi="Zawgyi-One" w:cs="Zawgyi-One"/>
          <w:sz w:val="24"/>
        </w:rPr>
        <w:t>သူ</w:t>
      </w:r>
      <w:proofErr w:type="spellEnd"/>
      <w:r w:rsidR="000579FF">
        <w:rPr>
          <w:rFonts w:ascii="Zawgyi-One" w:hAnsi="Zawgyi-One" w:cs="Zawgyi-One"/>
          <w:sz w:val="24"/>
        </w:rPr>
        <w:t xml:space="preserve">၏ </w:t>
      </w:r>
      <w:proofErr w:type="spellStart"/>
      <w:r w:rsidR="00492F0F">
        <w:rPr>
          <w:rFonts w:ascii="Zawgyi-One" w:hAnsi="Zawgyi-One" w:cs="Zawgyi-One"/>
          <w:sz w:val="24"/>
        </w:rPr>
        <w:t>လူမ</w:t>
      </w:r>
      <w:proofErr w:type="spellEnd"/>
      <w:r w:rsidR="00492F0F">
        <w:rPr>
          <w:rFonts w:ascii="Zawgyi-One" w:hAnsi="Zawgyi-One" w:cs="Zawgyi-One"/>
          <w:sz w:val="24"/>
        </w:rPr>
        <w:t>်ဳ</w:t>
      </w:r>
      <w:proofErr w:type="spellStart"/>
      <w:r w:rsidR="00492F0F">
        <w:rPr>
          <w:rFonts w:ascii="Zawgyi-One" w:hAnsi="Zawgyi-One" w:cs="Zawgyi-One"/>
          <w:sz w:val="24"/>
        </w:rPr>
        <w:t>ိး</w:t>
      </w:r>
      <w:proofErr w:type="spellEnd"/>
      <w:r w:rsidR="00492F0F">
        <w:rPr>
          <w:rFonts w:ascii="Zawgyi-One" w:hAnsi="Zawgyi-One" w:cs="Zawgyi-One"/>
          <w:sz w:val="24"/>
        </w:rPr>
        <w:t>ႏြယ္ျ</w:t>
      </w:r>
      <w:proofErr w:type="spellStart"/>
      <w:r w:rsidR="00492F0F">
        <w:rPr>
          <w:rFonts w:ascii="Zawgyi-One" w:hAnsi="Zawgyi-One" w:cs="Zawgyi-One"/>
          <w:sz w:val="24"/>
        </w:rPr>
        <w:t>ဖစ္လာေစရန</w:t>
      </w:r>
      <w:proofErr w:type="spellEnd"/>
      <w:r w:rsidR="00492F0F">
        <w:rPr>
          <w:rFonts w:ascii="Zawgyi-One" w:hAnsi="Zawgyi-One" w:cs="Zawgyi-One"/>
          <w:sz w:val="24"/>
        </w:rPr>
        <w:t xml:space="preserve">္ </w:t>
      </w:r>
      <w:proofErr w:type="spellStart"/>
      <w:r w:rsidR="00C21EB0">
        <w:rPr>
          <w:rFonts w:ascii="Zawgyi-One" w:hAnsi="Zawgyi-One" w:cs="Zawgyi-One"/>
          <w:sz w:val="24"/>
        </w:rPr>
        <w:t>အသစ</w:t>
      </w:r>
      <w:proofErr w:type="spellEnd"/>
      <w:r w:rsidR="00C21EB0">
        <w:rPr>
          <w:rFonts w:ascii="Zawgyi-One" w:hAnsi="Zawgyi-One" w:cs="Zawgyi-One"/>
          <w:sz w:val="24"/>
        </w:rPr>
        <w:t xml:space="preserve">္ </w:t>
      </w:r>
      <w:proofErr w:type="spellStart"/>
      <w:r w:rsidR="00C21EB0">
        <w:rPr>
          <w:rFonts w:ascii="Zawgyi-One" w:hAnsi="Zawgyi-One" w:cs="Zawgyi-One"/>
          <w:sz w:val="24"/>
        </w:rPr>
        <w:t>ေသာ</w:t>
      </w:r>
      <w:proofErr w:type="spellEnd"/>
      <w:r w:rsidR="00C21EB0">
        <w:rPr>
          <w:rFonts w:ascii="Zawgyi-One" w:hAnsi="Zawgyi-One" w:cs="Zawgyi-One"/>
          <w:sz w:val="24"/>
        </w:rPr>
        <w:t xml:space="preserve"> </w:t>
      </w:r>
      <w:proofErr w:type="spellStart"/>
      <w:r w:rsidR="00085EF2">
        <w:rPr>
          <w:rFonts w:ascii="Zawgyi-One" w:hAnsi="Zawgyi-One" w:cs="Zawgyi-One"/>
          <w:sz w:val="24"/>
        </w:rPr>
        <w:t>လူမ</w:t>
      </w:r>
      <w:proofErr w:type="spellEnd"/>
      <w:r w:rsidR="00085EF2">
        <w:rPr>
          <w:rFonts w:ascii="Zawgyi-One" w:hAnsi="Zawgyi-One" w:cs="Zawgyi-One"/>
          <w:sz w:val="24"/>
        </w:rPr>
        <w:t>်ဳ</w:t>
      </w:r>
      <w:proofErr w:type="spellStart"/>
      <w:r w:rsidR="00085EF2">
        <w:rPr>
          <w:rFonts w:ascii="Zawgyi-One" w:hAnsi="Zawgyi-One" w:cs="Zawgyi-One"/>
          <w:sz w:val="24"/>
        </w:rPr>
        <w:t>ိး</w:t>
      </w:r>
      <w:proofErr w:type="spellEnd"/>
      <w:r w:rsidR="00085EF2">
        <w:rPr>
          <w:rFonts w:ascii="Zawgyi-One" w:hAnsi="Zawgyi-One" w:cs="Zawgyi-One"/>
          <w:sz w:val="24"/>
        </w:rPr>
        <w:t xml:space="preserve">ႏြယ္ </w:t>
      </w:r>
      <w:proofErr w:type="spellStart"/>
      <w:r w:rsidR="00085EF2">
        <w:rPr>
          <w:rFonts w:ascii="Zawgyi-One" w:hAnsi="Zawgyi-One" w:cs="Zawgyi-One"/>
          <w:sz w:val="24"/>
        </w:rPr>
        <w:t>တစ္စုကုိ</w:t>
      </w:r>
      <w:proofErr w:type="spellEnd"/>
      <w:r w:rsidR="00085EF2">
        <w:rPr>
          <w:rFonts w:ascii="Zawgyi-One" w:hAnsi="Zawgyi-One" w:cs="Zawgyi-One"/>
          <w:sz w:val="24"/>
        </w:rPr>
        <w:t xml:space="preserve"> </w:t>
      </w:r>
      <w:proofErr w:type="spellStart"/>
      <w:r w:rsidR="00085EF2">
        <w:rPr>
          <w:rFonts w:ascii="Zawgyi-One" w:hAnsi="Zawgyi-One" w:cs="Zawgyi-One"/>
          <w:sz w:val="24"/>
        </w:rPr>
        <w:t>အစျပဳခ့ဲပါတယ</w:t>
      </w:r>
      <w:proofErr w:type="spellEnd"/>
      <w:r w:rsidR="00085EF2">
        <w:rPr>
          <w:rFonts w:ascii="Zawgyi-One" w:hAnsi="Zawgyi-One" w:cs="Zawgyi-One"/>
          <w:sz w:val="24"/>
        </w:rPr>
        <w:t>္။</w:t>
      </w:r>
      <w:r w:rsidR="00BF0267">
        <w:rPr>
          <w:rFonts w:ascii="Zawgyi-One" w:hAnsi="Zawgyi-One" w:cs="Zawgyi-One"/>
          <w:sz w:val="24"/>
        </w:rPr>
        <w:t xml:space="preserve"> </w:t>
      </w:r>
      <w:r w:rsidR="0003625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03625F">
        <w:rPr>
          <w:rFonts w:ascii="Zawgyi-One" w:hAnsi="Zawgyi-One" w:cs="Zawgyi-One"/>
          <w:sz w:val="24"/>
        </w:rPr>
        <w:t>သေရလလူမ</w:t>
      </w:r>
      <w:proofErr w:type="spellEnd"/>
      <w:r w:rsidR="0003625F">
        <w:rPr>
          <w:rFonts w:ascii="Zawgyi-One" w:hAnsi="Zawgyi-One" w:cs="Zawgyi-One"/>
          <w:sz w:val="24"/>
        </w:rPr>
        <w:t>်ဳ</w:t>
      </w:r>
      <w:proofErr w:type="spellStart"/>
      <w:r w:rsidR="0003625F">
        <w:rPr>
          <w:rFonts w:ascii="Zawgyi-One" w:hAnsi="Zawgyi-One" w:cs="Zawgyi-One"/>
          <w:sz w:val="24"/>
        </w:rPr>
        <w:t>ိးတို႔သည</w:t>
      </w:r>
      <w:proofErr w:type="spellEnd"/>
      <w:r w:rsidR="0003625F">
        <w:rPr>
          <w:rFonts w:ascii="Zawgyi-One" w:hAnsi="Zawgyi-One" w:cs="Zawgyi-One"/>
          <w:sz w:val="24"/>
        </w:rPr>
        <w:t xml:space="preserve">္ </w:t>
      </w:r>
      <w:proofErr w:type="spellStart"/>
      <w:r w:rsidR="00703386">
        <w:rPr>
          <w:rFonts w:ascii="Zawgyi-One" w:hAnsi="Zawgyi-One" w:cs="Zawgyi-One"/>
          <w:sz w:val="24"/>
        </w:rPr>
        <w:t>ေျမႀကီးေပ</w:t>
      </w:r>
      <w:proofErr w:type="spellEnd"/>
      <w:r w:rsidR="00703386">
        <w:rPr>
          <w:rFonts w:ascii="Zawgyi-One" w:hAnsi="Zawgyi-One" w:cs="Zawgyi-One"/>
          <w:sz w:val="24"/>
        </w:rPr>
        <w:t xml:space="preserve">ၚ၌ </w:t>
      </w:r>
      <w:proofErr w:type="spellStart"/>
      <w:r w:rsidR="00310EC1">
        <w:rPr>
          <w:rFonts w:ascii="Zawgyi-One" w:hAnsi="Zawgyi-One" w:cs="Zawgyi-One"/>
          <w:sz w:val="24"/>
        </w:rPr>
        <w:t>သူ</w:t>
      </w:r>
      <w:proofErr w:type="spellEnd"/>
      <w:r w:rsidR="00310EC1">
        <w:rPr>
          <w:rFonts w:ascii="Zawgyi-One" w:hAnsi="Zawgyi-One" w:cs="Zawgyi-One"/>
          <w:sz w:val="24"/>
        </w:rPr>
        <w:t xml:space="preserve">၏ </w:t>
      </w:r>
      <w:r w:rsidR="00C42F55">
        <w:rPr>
          <w:rFonts w:ascii="Zawgyi-One" w:hAnsi="Zawgyi-One" w:cs="Zawgyi-One"/>
          <w:sz w:val="24"/>
        </w:rPr>
        <w:t>ႏ</w:t>
      </w:r>
      <w:proofErr w:type="spellStart"/>
      <w:r w:rsidR="00C42F55">
        <w:rPr>
          <w:rFonts w:ascii="Zawgyi-One" w:hAnsi="Zawgyi-One" w:cs="Zawgyi-One"/>
          <w:sz w:val="24"/>
        </w:rPr>
        <w:t>ိုင္ငံ</w:t>
      </w:r>
      <w:proofErr w:type="spellEnd"/>
      <w:r w:rsidR="00703386">
        <w:rPr>
          <w:rFonts w:ascii="Zawgyi-One" w:hAnsi="Zawgyi-One" w:cs="Zawgyi-One"/>
          <w:sz w:val="24"/>
        </w:rPr>
        <w:t xml:space="preserve"> </w:t>
      </w:r>
      <w:proofErr w:type="spellStart"/>
      <w:r w:rsidR="00C42F55">
        <w:rPr>
          <w:rFonts w:ascii="Zawgyi-One" w:hAnsi="Zawgyi-One" w:cs="Zawgyi-One"/>
          <w:sz w:val="24"/>
        </w:rPr>
        <w:t>ေတာ္</w:t>
      </w:r>
      <w:r w:rsidR="00703386">
        <w:rPr>
          <w:rFonts w:ascii="Zawgyi-One" w:hAnsi="Zawgyi-One" w:cs="Zawgyi-One"/>
          <w:sz w:val="24"/>
        </w:rPr>
        <w:t>ကုိ</w:t>
      </w:r>
      <w:proofErr w:type="spellEnd"/>
      <w:r w:rsidR="00703386">
        <w:rPr>
          <w:rFonts w:ascii="Zawgyi-One" w:hAnsi="Zawgyi-One" w:cs="Zawgyi-One"/>
          <w:sz w:val="24"/>
        </w:rPr>
        <w:t xml:space="preserve"> </w:t>
      </w:r>
      <w:proofErr w:type="spellStart"/>
      <w:r w:rsidR="00703386">
        <w:rPr>
          <w:rFonts w:ascii="Zawgyi-One" w:hAnsi="Zawgyi-One" w:cs="Zawgyi-One"/>
          <w:sz w:val="24"/>
        </w:rPr>
        <w:t>က်ယ</w:t>
      </w:r>
      <w:proofErr w:type="spellEnd"/>
      <w:r w:rsidR="00703386">
        <w:rPr>
          <w:rFonts w:ascii="Zawgyi-One" w:hAnsi="Zawgyi-One" w:cs="Zawgyi-One"/>
          <w:sz w:val="24"/>
        </w:rPr>
        <w:t>္ျ</w:t>
      </w:r>
      <w:proofErr w:type="spellStart"/>
      <w:r w:rsidR="00703386">
        <w:rPr>
          <w:rFonts w:ascii="Zawgyi-One" w:hAnsi="Zawgyi-One" w:cs="Zawgyi-One"/>
          <w:sz w:val="24"/>
        </w:rPr>
        <w:t>ပန</w:t>
      </w:r>
      <w:proofErr w:type="spellEnd"/>
      <w:r w:rsidR="00703386">
        <w:rPr>
          <w:rFonts w:ascii="Zawgyi-One" w:hAnsi="Zawgyi-One" w:cs="Zawgyi-One"/>
          <w:sz w:val="24"/>
        </w:rPr>
        <w:t>္႔</w:t>
      </w:r>
      <w:proofErr w:type="spellStart"/>
      <w:r w:rsidR="00703386">
        <w:rPr>
          <w:rFonts w:ascii="Zawgyi-One" w:hAnsi="Zawgyi-One" w:cs="Zawgyi-One"/>
          <w:sz w:val="24"/>
        </w:rPr>
        <w:t>ေစရန</w:t>
      </w:r>
      <w:proofErr w:type="spellEnd"/>
      <w:r w:rsidR="00703386">
        <w:rPr>
          <w:rFonts w:ascii="Zawgyi-One" w:hAnsi="Zawgyi-One" w:cs="Zawgyi-One"/>
          <w:sz w:val="24"/>
        </w:rPr>
        <w:t xml:space="preserve">္ </w:t>
      </w:r>
      <w:proofErr w:type="spellStart"/>
      <w:r w:rsidR="0051295C">
        <w:rPr>
          <w:rFonts w:ascii="Zawgyi-One" w:hAnsi="Zawgyi-One" w:cs="Zawgyi-One"/>
          <w:sz w:val="24"/>
        </w:rPr>
        <w:t>သူ</w:t>
      </w:r>
      <w:proofErr w:type="spellEnd"/>
      <w:r w:rsidR="0051295C">
        <w:rPr>
          <w:rFonts w:ascii="Zawgyi-One" w:hAnsi="Zawgyi-One" w:cs="Zawgyi-One"/>
          <w:sz w:val="24"/>
        </w:rPr>
        <w:t xml:space="preserve">၏ </w:t>
      </w:r>
      <w:proofErr w:type="spellStart"/>
      <w:r w:rsidR="0051295C">
        <w:rPr>
          <w:rFonts w:ascii="Zawgyi-One" w:hAnsi="Zawgyi-One" w:cs="Zawgyi-One"/>
          <w:sz w:val="24"/>
        </w:rPr>
        <w:t>ကုိယ္စားျပဳသူမ်ား</w:t>
      </w:r>
      <w:proofErr w:type="spellEnd"/>
      <w:r w:rsidR="0051295C">
        <w:rPr>
          <w:rFonts w:ascii="Zawgyi-One" w:hAnsi="Zawgyi-One" w:cs="Zawgyi-One"/>
          <w:sz w:val="24"/>
        </w:rPr>
        <w:t xml:space="preserve"> </w:t>
      </w:r>
      <w:r w:rsidR="00273B55">
        <w:rPr>
          <w:rFonts w:ascii="Zawgyi-One" w:hAnsi="Zawgyi-One" w:cs="Zawgyi-One"/>
          <w:sz w:val="24"/>
        </w:rPr>
        <w:t>(</w:t>
      </w:r>
      <w:proofErr w:type="spellStart"/>
      <w:r w:rsidR="00FB62A1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273B55">
        <w:rPr>
          <w:rFonts w:ascii="Zawgyi-One" w:hAnsi="Zawgyi-One" w:cs="Zawgyi-One"/>
          <w:sz w:val="24"/>
        </w:rPr>
        <w:t xml:space="preserve">) </w:t>
      </w:r>
      <w:r w:rsidR="0051295C">
        <w:rPr>
          <w:rFonts w:ascii="Zawgyi-One" w:hAnsi="Zawgyi-One" w:cs="Zawgyi-One"/>
          <w:sz w:val="24"/>
        </w:rPr>
        <w:t>ျ</w:t>
      </w:r>
      <w:proofErr w:type="spellStart"/>
      <w:r w:rsidR="0051295C">
        <w:rPr>
          <w:rFonts w:ascii="Zawgyi-One" w:hAnsi="Zawgyi-One" w:cs="Zawgyi-One"/>
          <w:sz w:val="24"/>
        </w:rPr>
        <w:t>ဖစ္ခ့ဲၾကပါတယ</w:t>
      </w:r>
      <w:proofErr w:type="spellEnd"/>
      <w:r w:rsidR="0051295C">
        <w:rPr>
          <w:rFonts w:ascii="Zawgyi-One" w:hAnsi="Zawgyi-One" w:cs="Zawgyi-One"/>
          <w:sz w:val="24"/>
        </w:rPr>
        <w:t xml:space="preserve">္။ </w:t>
      </w:r>
      <w:proofErr w:type="spellStart"/>
      <w:r w:rsidR="00FB62A1">
        <w:rPr>
          <w:rFonts w:ascii="Zawgyi-One" w:hAnsi="Zawgyi-One" w:cs="Zawgyi-One"/>
          <w:sz w:val="24"/>
        </w:rPr>
        <w:t>သုိ႔ရာတြင</w:t>
      </w:r>
      <w:proofErr w:type="spellEnd"/>
      <w:r w:rsidR="00FB62A1">
        <w:rPr>
          <w:rFonts w:ascii="Zawgyi-One" w:hAnsi="Zawgyi-One" w:cs="Zawgyi-One"/>
          <w:sz w:val="24"/>
        </w:rPr>
        <w:t xml:space="preserve">္ </w:t>
      </w:r>
      <w:proofErr w:type="spellStart"/>
      <w:r w:rsidR="00FB62A1">
        <w:rPr>
          <w:rFonts w:ascii="Zawgyi-One" w:hAnsi="Zawgyi-One" w:cs="Zawgyi-One"/>
          <w:sz w:val="24"/>
        </w:rPr>
        <w:t>ထိုအစီအစဥ္သည</w:t>
      </w:r>
      <w:proofErr w:type="spellEnd"/>
      <w:r w:rsidR="00FB62A1">
        <w:rPr>
          <w:rFonts w:ascii="Zawgyi-One" w:hAnsi="Zawgyi-One" w:cs="Zawgyi-One"/>
          <w:sz w:val="24"/>
        </w:rPr>
        <w:t xml:space="preserve">္ </w:t>
      </w:r>
      <w:proofErr w:type="spellStart"/>
      <w:r w:rsidR="00FC48B2">
        <w:rPr>
          <w:rFonts w:ascii="Zawgyi-One" w:hAnsi="Zawgyi-One" w:cs="Zawgyi-One"/>
          <w:sz w:val="24"/>
        </w:rPr>
        <w:t>ေၾကာက္စရာေကာင္းေသာ</w:t>
      </w:r>
      <w:proofErr w:type="spellEnd"/>
      <w:r w:rsidR="00FC48B2">
        <w:rPr>
          <w:rFonts w:ascii="Zawgyi-One" w:hAnsi="Zawgyi-One" w:cs="Zawgyi-One"/>
          <w:sz w:val="24"/>
        </w:rPr>
        <w:t xml:space="preserve"> </w:t>
      </w:r>
      <w:proofErr w:type="spellStart"/>
      <w:r w:rsidR="00FC48B2">
        <w:rPr>
          <w:rFonts w:ascii="Zawgyi-One" w:hAnsi="Zawgyi-One" w:cs="Zawgyi-One"/>
          <w:sz w:val="24"/>
        </w:rPr>
        <w:t>တိုက္ပြဲတစ္ခုျဖစ္လာခ့ဲပါတယ</w:t>
      </w:r>
      <w:proofErr w:type="spellEnd"/>
      <w:r w:rsidR="00FC48B2">
        <w:rPr>
          <w:rFonts w:ascii="Zawgyi-One" w:hAnsi="Zawgyi-One" w:cs="Zawgyi-One"/>
          <w:sz w:val="24"/>
        </w:rPr>
        <w:t xml:space="preserve">္။ </w:t>
      </w:r>
      <w:proofErr w:type="spellStart"/>
      <w:r w:rsidR="00FC48B2">
        <w:rPr>
          <w:rFonts w:ascii="Zawgyi-One" w:hAnsi="Zawgyi-One" w:cs="Zawgyi-One"/>
          <w:sz w:val="24"/>
        </w:rPr>
        <w:t>အ</w:t>
      </w:r>
      <w:r w:rsidR="00016F7F">
        <w:rPr>
          <w:rFonts w:ascii="Zawgyi-One" w:hAnsi="Zawgyi-One" w:cs="Zawgyi-One"/>
          <w:sz w:val="24"/>
        </w:rPr>
        <w:t>ဘယ</w:t>
      </w:r>
      <w:proofErr w:type="spellEnd"/>
      <w:r w:rsidR="00016F7F">
        <w:rPr>
          <w:rFonts w:ascii="Zawgyi-One" w:hAnsi="Zawgyi-One" w:cs="Zawgyi-One"/>
          <w:sz w:val="24"/>
        </w:rPr>
        <w:t xml:space="preserve">္ </w:t>
      </w:r>
      <w:proofErr w:type="spellStart"/>
      <w:r w:rsidR="00016F7F">
        <w:rPr>
          <w:rFonts w:ascii="Zawgyi-One" w:hAnsi="Zawgyi-One" w:cs="Zawgyi-One"/>
          <w:sz w:val="24"/>
        </w:rPr>
        <w:t>ေၾကာင</w:t>
      </w:r>
      <w:proofErr w:type="spellEnd"/>
      <w:r w:rsidR="00016F7F">
        <w:rPr>
          <w:rFonts w:ascii="Zawgyi-One" w:hAnsi="Zawgyi-One" w:cs="Zawgyi-One"/>
          <w:sz w:val="24"/>
        </w:rPr>
        <w:t>့္</w:t>
      </w:r>
      <w:proofErr w:type="spellStart"/>
      <w:r w:rsidR="00016F7F">
        <w:rPr>
          <w:rFonts w:ascii="Zawgyi-One" w:hAnsi="Zawgyi-One" w:cs="Zawgyi-One"/>
          <w:sz w:val="24"/>
        </w:rPr>
        <w:t>ဆိုေသာ</w:t>
      </w:r>
      <w:proofErr w:type="spellEnd"/>
      <w:r w:rsidR="00016F7F">
        <w:rPr>
          <w:rFonts w:ascii="Zawgyi-One" w:hAnsi="Zawgyi-One" w:cs="Zawgyi-One"/>
          <w:sz w:val="24"/>
        </w:rPr>
        <w:t xml:space="preserve">္ </w:t>
      </w:r>
      <w:proofErr w:type="spellStart"/>
      <w:r w:rsidR="00FC48B2">
        <w:rPr>
          <w:rFonts w:ascii="Zawgyi-One" w:hAnsi="Zawgyi-One" w:cs="Zawgyi-One"/>
          <w:sz w:val="24"/>
        </w:rPr>
        <w:t>အျခားေသာ</w:t>
      </w:r>
      <w:proofErr w:type="spellEnd"/>
      <w:r w:rsidR="00FC48B2">
        <w:rPr>
          <w:rFonts w:ascii="Zawgyi-One" w:hAnsi="Zawgyi-One" w:cs="Zawgyi-One"/>
          <w:sz w:val="24"/>
        </w:rPr>
        <w:t xml:space="preserve"> </w:t>
      </w:r>
      <w:proofErr w:type="spellStart"/>
      <w:r w:rsidR="00FC48B2">
        <w:rPr>
          <w:rFonts w:ascii="Zawgyi-One" w:hAnsi="Zawgyi-One" w:cs="Zawgyi-One"/>
          <w:sz w:val="24"/>
        </w:rPr>
        <w:t>ဘုရားမ်ား</w:t>
      </w:r>
      <w:proofErr w:type="spellEnd"/>
      <w:r w:rsidR="00867E7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16F7F">
        <w:rPr>
          <w:rFonts w:ascii="Zawgyi-One" w:hAnsi="Zawgyi-One" w:cs="Zawgyi-One"/>
          <w:sz w:val="24"/>
        </w:rPr>
        <w:t>အျခားေသာ</w:t>
      </w:r>
      <w:proofErr w:type="spellEnd"/>
      <w:r w:rsidR="00016F7F">
        <w:rPr>
          <w:rFonts w:ascii="Zawgyi-One" w:hAnsi="Zawgyi-One" w:cs="Zawgyi-One"/>
          <w:sz w:val="24"/>
        </w:rPr>
        <w:t xml:space="preserve"> </w:t>
      </w:r>
      <w:proofErr w:type="spellStart"/>
      <w:r w:rsidR="00016F7F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016F7F">
        <w:rPr>
          <w:rFonts w:ascii="Zawgyi-One" w:hAnsi="Zawgyi-One" w:cs="Zawgyi-One"/>
          <w:sz w:val="24"/>
        </w:rPr>
        <w:t xml:space="preserve">၏ </w:t>
      </w:r>
      <w:proofErr w:type="spellStart"/>
      <w:r w:rsidR="00867E77">
        <w:rPr>
          <w:rFonts w:ascii="Zawgyi-One" w:hAnsi="Zawgyi-One" w:cs="Zawgyi-One"/>
          <w:sz w:val="24"/>
        </w:rPr>
        <w:t>သူတို</w:t>
      </w:r>
      <w:proofErr w:type="spellEnd"/>
      <w:r w:rsidR="00867E77">
        <w:rPr>
          <w:rFonts w:ascii="Zawgyi-One" w:hAnsi="Zawgyi-One" w:cs="Zawgyi-One"/>
          <w:sz w:val="24"/>
        </w:rPr>
        <w:t xml:space="preserve">႔၏ </w:t>
      </w:r>
      <w:proofErr w:type="spellStart"/>
      <w:r w:rsidR="00867E77">
        <w:rPr>
          <w:rFonts w:ascii="Zawgyi-One" w:hAnsi="Zawgyi-One" w:cs="Zawgyi-One"/>
          <w:sz w:val="24"/>
        </w:rPr>
        <w:t>လူမ်ားသည</w:t>
      </w:r>
      <w:proofErr w:type="spellEnd"/>
      <w:r w:rsidR="00867E77">
        <w:rPr>
          <w:rFonts w:ascii="Zawgyi-One" w:hAnsi="Zawgyi-One" w:cs="Zawgyi-One"/>
          <w:sz w:val="24"/>
        </w:rPr>
        <w:t xml:space="preserve">္ </w:t>
      </w:r>
      <w:r w:rsidR="00016F7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016F7F">
        <w:rPr>
          <w:rFonts w:ascii="Zawgyi-One" w:hAnsi="Zawgyi-One" w:cs="Zawgyi-One"/>
          <w:sz w:val="24"/>
        </w:rPr>
        <w:t>သေရလလူမ</w:t>
      </w:r>
      <w:proofErr w:type="spellEnd"/>
      <w:r w:rsidR="00016F7F">
        <w:rPr>
          <w:rFonts w:ascii="Zawgyi-One" w:hAnsi="Zawgyi-One" w:cs="Zawgyi-One"/>
          <w:sz w:val="24"/>
        </w:rPr>
        <w:t>်ဳ</w:t>
      </w:r>
      <w:proofErr w:type="spellStart"/>
      <w:r w:rsidR="00016F7F">
        <w:rPr>
          <w:rFonts w:ascii="Zawgyi-One" w:hAnsi="Zawgyi-One" w:cs="Zawgyi-One"/>
          <w:sz w:val="24"/>
        </w:rPr>
        <w:t>ိးမ်ား</w:t>
      </w:r>
      <w:proofErr w:type="spellEnd"/>
      <w:r w:rsidR="00016F7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24E92">
        <w:rPr>
          <w:rFonts w:ascii="Zawgyi-One" w:hAnsi="Zawgyi-One" w:cs="Zawgyi-One"/>
          <w:sz w:val="24"/>
        </w:rPr>
        <w:t>ဘုရားသခင</w:t>
      </w:r>
      <w:proofErr w:type="spellEnd"/>
      <w:r w:rsidR="00B24E92">
        <w:rPr>
          <w:rFonts w:ascii="Zawgyi-One" w:hAnsi="Zawgyi-One" w:cs="Zawgyi-One"/>
          <w:sz w:val="24"/>
        </w:rPr>
        <w:t xml:space="preserve">္၏ </w:t>
      </w:r>
      <w:proofErr w:type="spellStart"/>
      <w:r w:rsidR="00B24E92">
        <w:rPr>
          <w:rFonts w:ascii="Zawgyi-One" w:hAnsi="Zawgyi-One" w:cs="Zawgyi-One"/>
          <w:sz w:val="24"/>
        </w:rPr>
        <w:t>ရန္သူမ်ား</w:t>
      </w:r>
      <w:proofErr w:type="spellEnd"/>
      <w:r w:rsidR="00B24E92">
        <w:rPr>
          <w:rFonts w:ascii="Zawgyi-One" w:hAnsi="Zawgyi-One" w:cs="Zawgyi-One"/>
          <w:sz w:val="24"/>
        </w:rPr>
        <w:t xml:space="preserve"> ျ</w:t>
      </w:r>
      <w:proofErr w:type="spellStart"/>
      <w:r w:rsidR="00B24E92">
        <w:rPr>
          <w:rFonts w:ascii="Zawgyi-One" w:hAnsi="Zawgyi-One" w:cs="Zawgyi-One"/>
          <w:sz w:val="24"/>
        </w:rPr>
        <w:t>ဖစ္ခ့ဲေသာေၾကာင</w:t>
      </w:r>
      <w:proofErr w:type="spellEnd"/>
      <w:r w:rsidR="00B24E92">
        <w:rPr>
          <w:rFonts w:ascii="Zawgyi-One" w:hAnsi="Zawgyi-One" w:cs="Zawgyi-One"/>
          <w:sz w:val="24"/>
        </w:rPr>
        <w:t>့္ျ</w:t>
      </w:r>
      <w:proofErr w:type="spellStart"/>
      <w:r w:rsidR="00B24E92">
        <w:rPr>
          <w:rFonts w:ascii="Zawgyi-One" w:hAnsi="Zawgyi-One" w:cs="Zawgyi-One"/>
          <w:sz w:val="24"/>
        </w:rPr>
        <w:t>ဖစ္ပါ</w:t>
      </w:r>
      <w:r w:rsidR="00FC48B2">
        <w:rPr>
          <w:rFonts w:ascii="Zawgyi-One" w:hAnsi="Zawgyi-One" w:cs="Zawgyi-One"/>
          <w:sz w:val="24"/>
        </w:rPr>
        <w:t>သည</w:t>
      </w:r>
      <w:proofErr w:type="spellEnd"/>
      <w:r w:rsidR="00FC48B2">
        <w:rPr>
          <w:rFonts w:ascii="Zawgyi-One" w:hAnsi="Zawgyi-One" w:cs="Zawgyi-One"/>
          <w:sz w:val="24"/>
        </w:rPr>
        <w:t>္</w:t>
      </w:r>
      <w:r w:rsidR="00016F7F">
        <w:rPr>
          <w:rFonts w:ascii="Zawgyi-One" w:hAnsi="Zawgyi-One" w:cs="Zawgyi-One"/>
          <w:sz w:val="24"/>
        </w:rPr>
        <w:t>။</w:t>
      </w:r>
      <w:r w:rsidR="00FC48B2">
        <w:rPr>
          <w:rFonts w:ascii="Zawgyi-One" w:hAnsi="Zawgyi-One" w:cs="Zawgyi-One"/>
          <w:sz w:val="24"/>
        </w:rPr>
        <w:t xml:space="preserve"> </w:t>
      </w:r>
    </w:p>
    <w:p w14:paraId="0248550B" w14:textId="77777777" w:rsidR="00016F7F" w:rsidRDefault="00016F7F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ိးအသစ္သည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95B3B">
        <w:rPr>
          <w:rFonts w:ascii="Zawgyi-One" w:hAnsi="Zawgyi-One" w:cs="Zawgyi-One"/>
          <w:sz w:val="24"/>
        </w:rPr>
        <w:t>အာျ</w:t>
      </w:r>
      <w:r>
        <w:rPr>
          <w:rFonts w:ascii="Zawgyi-One" w:hAnsi="Zawgyi-One" w:cs="Zawgyi-One"/>
          <w:sz w:val="24"/>
        </w:rPr>
        <w:t>ဗံဟု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အမည္ရေသာ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လူတစ္ဦး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အစျပဳခ့ဲပါတယ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1207BE">
        <w:rPr>
          <w:rFonts w:ascii="Zawgyi-One" w:hAnsi="Zawgyi-One" w:cs="Zawgyi-One"/>
          <w:sz w:val="24"/>
        </w:rPr>
        <w:t>ဘုရား</w:t>
      </w:r>
      <w:proofErr w:type="spellEnd"/>
      <w:r w:rsidR="001207BE">
        <w:rPr>
          <w:rFonts w:ascii="Zawgyi-One" w:hAnsi="Zawgyi-One" w:cs="Zawgyi-One"/>
          <w:sz w:val="24"/>
        </w:rPr>
        <w:t xml:space="preserve"> </w:t>
      </w:r>
      <w:proofErr w:type="spellStart"/>
      <w:r w:rsidR="001207BE">
        <w:rPr>
          <w:rFonts w:ascii="Zawgyi-One" w:hAnsi="Zawgyi-One" w:cs="Zawgyi-One"/>
          <w:sz w:val="24"/>
        </w:rPr>
        <w:t>သခင္က</w:t>
      </w:r>
      <w:proofErr w:type="spellEnd"/>
      <w:r w:rsidR="001207BE">
        <w:rPr>
          <w:rFonts w:ascii="Zawgyi-One" w:hAnsi="Zawgyi-One" w:cs="Zawgyi-One"/>
          <w:sz w:val="24"/>
        </w:rPr>
        <w:t xml:space="preserve"> </w:t>
      </w:r>
      <w:proofErr w:type="spellStart"/>
      <w:r w:rsidR="001207BE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1207BE">
        <w:rPr>
          <w:rFonts w:ascii="Zawgyi-One" w:hAnsi="Zawgyi-One" w:cs="Zawgyi-One"/>
          <w:sz w:val="24"/>
        </w:rPr>
        <w:t xml:space="preserve">္ </w:t>
      </w:r>
      <w:proofErr w:type="spellStart"/>
      <w:r w:rsidR="001207BE">
        <w:rPr>
          <w:rFonts w:ascii="Zawgyi-One" w:hAnsi="Zawgyi-One" w:cs="Zawgyi-One"/>
          <w:sz w:val="24"/>
        </w:rPr>
        <w:t>ဤလူ</w:t>
      </w:r>
      <w:proofErr w:type="spellEnd"/>
      <w:r w:rsidR="001207BE">
        <w:rPr>
          <w:rFonts w:ascii="Zawgyi-One" w:hAnsi="Zawgyi-One" w:cs="Zawgyi-One"/>
          <w:sz w:val="24"/>
        </w:rPr>
        <w:t xml:space="preserve">၏ </w:t>
      </w:r>
      <w:proofErr w:type="spellStart"/>
      <w:r w:rsidR="001207BE">
        <w:rPr>
          <w:rFonts w:ascii="Zawgyi-One" w:hAnsi="Zawgyi-One" w:cs="Zawgyi-One"/>
          <w:sz w:val="24"/>
        </w:rPr>
        <w:t>အမည္ကုိ</w:t>
      </w:r>
      <w:proofErr w:type="spellEnd"/>
      <w:r w:rsidR="001207BE">
        <w:rPr>
          <w:rFonts w:ascii="Zawgyi-One" w:hAnsi="Zawgyi-One" w:cs="Zawgyi-One"/>
          <w:sz w:val="24"/>
        </w:rPr>
        <w:t xml:space="preserve"> </w:t>
      </w:r>
      <w:proofErr w:type="spellStart"/>
      <w:r w:rsidR="001207BE">
        <w:rPr>
          <w:rFonts w:ascii="Zawgyi-One" w:hAnsi="Zawgyi-One" w:cs="Zawgyi-One"/>
          <w:sz w:val="24"/>
        </w:rPr>
        <w:t>အာျဗဟံဟူေသာအမည္</w:t>
      </w:r>
      <w:r w:rsidR="00086E82">
        <w:rPr>
          <w:rFonts w:ascii="Zawgyi-One" w:hAnsi="Zawgyi-One" w:cs="Zawgyi-One"/>
          <w:sz w:val="24"/>
        </w:rPr>
        <w:t>သ</w:t>
      </w:r>
      <w:r w:rsidR="001207BE">
        <w:rPr>
          <w:rFonts w:ascii="Zawgyi-One" w:hAnsi="Zawgyi-One" w:cs="Zawgyi-One"/>
          <w:sz w:val="24"/>
        </w:rPr>
        <w:t>ုိ</w:t>
      </w:r>
      <w:proofErr w:type="spellEnd"/>
      <w:r w:rsidR="00086E82">
        <w:rPr>
          <w:rFonts w:ascii="Zawgyi-One" w:hAnsi="Zawgyi-One" w:cs="Zawgyi-One"/>
          <w:sz w:val="24"/>
        </w:rPr>
        <w:t>႔</w:t>
      </w:r>
      <w:r w:rsidR="001207BE">
        <w:rPr>
          <w:rFonts w:ascii="Zawgyi-One" w:hAnsi="Zawgyi-One" w:cs="Zawgyi-One"/>
          <w:sz w:val="24"/>
        </w:rPr>
        <w:t xml:space="preserve"> </w:t>
      </w:r>
      <w:proofErr w:type="spellStart"/>
      <w:r w:rsidR="001207BE">
        <w:rPr>
          <w:rFonts w:ascii="Zawgyi-One" w:hAnsi="Zawgyi-One" w:cs="Zawgyi-One"/>
          <w:sz w:val="24"/>
        </w:rPr>
        <w:t>ေျပာင္းလဲေပးခ့ဲပါတယ</w:t>
      </w:r>
      <w:proofErr w:type="spellEnd"/>
      <w:r w:rsidR="001207BE">
        <w:rPr>
          <w:rFonts w:ascii="Zawgyi-One" w:hAnsi="Zawgyi-One" w:cs="Zawgyi-One"/>
          <w:sz w:val="24"/>
        </w:rPr>
        <w:t>္။</w:t>
      </w:r>
      <w:r w:rsidR="00086E82">
        <w:rPr>
          <w:rFonts w:ascii="Zawgyi-One" w:hAnsi="Zawgyi-One" w:cs="Zawgyi-One"/>
          <w:sz w:val="24"/>
        </w:rPr>
        <w:t xml:space="preserve"> </w:t>
      </w:r>
      <w:proofErr w:type="spellStart"/>
      <w:r w:rsidR="00272602">
        <w:rPr>
          <w:rFonts w:ascii="Zawgyi-One" w:hAnsi="Zawgyi-One" w:cs="Zawgyi-One"/>
          <w:sz w:val="24"/>
        </w:rPr>
        <w:t>ဗာဗုလုန</w:t>
      </w:r>
      <w:proofErr w:type="spellEnd"/>
      <w:r w:rsidR="00272602">
        <w:rPr>
          <w:rFonts w:ascii="Zawgyi-One" w:hAnsi="Zawgyi-One" w:cs="Zawgyi-One"/>
          <w:sz w:val="24"/>
        </w:rPr>
        <w:t xml:space="preserve">္ </w:t>
      </w:r>
      <w:proofErr w:type="spellStart"/>
      <w:r w:rsidR="00272602">
        <w:rPr>
          <w:rFonts w:ascii="Zawgyi-One" w:hAnsi="Zawgyi-One" w:cs="Zawgyi-One"/>
          <w:sz w:val="24"/>
        </w:rPr>
        <w:t>တရားစီရင</w:t>
      </w:r>
      <w:proofErr w:type="spellEnd"/>
      <w:r w:rsidR="00272602">
        <w:rPr>
          <w:rFonts w:ascii="Zawgyi-One" w:hAnsi="Zawgyi-One" w:cs="Zawgyi-One"/>
          <w:sz w:val="24"/>
        </w:rPr>
        <w:t>္ျ</w:t>
      </w:r>
      <w:proofErr w:type="spellStart"/>
      <w:r w:rsidR="00272602">
        <w:rPr>
          <w:rFonts w:ascii="Zawgyi-One" w:hAnsi="Zawgyi-One" w:cs="Zawgyi-One"/>
          <w:sz w:val="24"/>
        </w:rPr>
        <w:t>ခင္းၿပီးေနာက</w:t>
      </w:r>
      <w:proofErr w:type="spellEnd"/>
      <w:r w:rsidR="00272602">
        <w:rPr>
          <w:rFonts w:ascii="Zawgyi-One" w:hAnsi="Zawgyi-One" w:cs="Zawgyi-One"/>
          <w:sz w:val="24"/>
        </w:rPr>
        <w:t xml:space="preserve">္ </w:t>
      </w:r>
      <w:proofErr w:type="spellStart"/>
      <w:r w:rsidR="00272602">
        <w:rPr>
          <w:rFonts w:ascii="Zawgyi-One" w:hAnsi="Zawgyi-One" w:cs="Zawgyi-One"/>
          <w:sz w:val="24"/>
        </w:rPr>
        <w:t>သိပ္မၾကာမွီတြင</w:t>
      </w:r>
      <w:proofErr w:type="spellEnd"/>
      <w:r w:rsidR="00272602">
        <w:rPr>
          <w:rFonts w:ascii="Zawgyi-One" w:hAnsi="Zawgyi-One" w:cs="Zawgyi-One"/>
          <w:sz w:val="24"/>
        </w:rPr>
        <w:t>္</w:t>
      </w:r>
      <w:r w:rsidR="0084795F">
        <w:rPr>
          <w:rFonts w:ascii="Zawgyi-One" w:hAnsi="Zawgyi-One" w:cs="Zawgyi-One"/>
          <w:sz w:val="24"/>
        </w:rPr>
        <w:t xml:space="preserve">၊ </w:t>
      </w:r>
      <w:proofErr w:type="spellStart"/>
      <w:r w:rsidR="0084795F">
        <w:rPr>
          <w:rFonts w:ascii="Zawgyi-One" w:hAnsi="Zawgyi-One" w:cs="Zawgyi-One"/>
          <w:sz w:val="24"/>
        </w:rPr>
        <w:t>ဘုရားသခင္သည</w:t>
      </w:r>
      <w:proofErr w:type="spellEnd"/>
      <w:r w:rsidR="0084795F">
        <w:rPr>
          <w:rFonts w:ascii="Zawgyi-One" w:hAnsi="Zawgyi-One" w:cs="Zawgyi-One"/>
          <w:sz w:val="24"/>
        </w:rPr>
        <w:t xml:space="preserve">္ </w:t>
      </w:r>
      <w:proofErr w:type="spellStart"/>
      <w:r w:rsidR="0084795F">
        <w:rPr>
          <w:rFonts w:ascii="Zawgyi-One" w:hAnsi="Zawgyi-One" w:cs="Zawgyi-One"/>
          <w:sz w:val="24"/>
        </w:rPr>
        <w:t>အာျဗဟံထံသုိ</w:t>
      </w:r>
      <w:proofErr w:type="spellEnd"/>
      <w:r w:rsidR="0084795F">
        <w:rPr>
          <w:rFonts w:ascii="Zawgyi-One" w:hAnsi="Zawgyi-One" w:cs="Zawgyi-One"/>
          <w:sz w:val="24"/>
        </w:rPr>
        <w:t xml:space="preserve">႔ </w:t>
      </w:r>
      <w:proofErr w:type="spellStart"/>
      <w:r w:rsidR="0084795F">
        <w:rPr>
          <w:rFonts w:ascii="Zawgyi-One" w:hAnsi="Zawgyi-One" w:cs="Zawgyi-One"/>
          <w:sz w:val="24"/>
        </w:rPr>
        <w:t>အလည</w:t>
      </w:r>
      <w:proofErr w:type="spellEnd"/>
      <w:r w:rsidR="0084795F">
        <w:rPr>
          <w:rFonts w:ascii="Zawgyi-One" w:hAnsi="Zawgyi-One" w:cs="Zawgyi-One"/>
          <w:sz w:val="24"/>
        </w:rPr>
        <w:t>္</w:t>
      </w:r>
      <w:r w:rsidR="00F05732">
        <w:rPr>
          <w:rFonts w:ascii="Zawgyi-One" w:hAnsi="Zawgyi-One" w:cs="Zawgyi-One"/>
          <w:sz w:val="24"/>
        </w:rPr>
        <w:t xml:space="preserve"> </w:t>
      </w:r>
      <w:proofErr w:type="spellStart"/>
      <w:r w:rsidR="0084795F">
        <w:rPr>
          <w:rFonts w:ascii="Zawgyi-One" w:hAnsi="Zawgyi-One" w:cs="Zawgyi-One"/>
          <w:sz w:val="24"/>
        </w:rPr>
        <w:t>သြားခ့ဲပါတယ</w:t>
      </w:r>
      <w:proofErr w:type="spellEnd"/>
      <w:r w:rsidR="0084795F">
        <w:rPr>
          <w:rFonts w:ascii="Zawgyi-One" w:hAnsi="Zawgyi-One" w:cs="Zawgyi-One"/>
          <w:sz w:val="24"/>
        </w:rPr>
        <w:t xml:space="preserve">္။ </w:t>
      </w:r>
    </w:p>
    <w:p w14:paraId="2BF33408" w14:textId="77777777" w:rsidR="003A2EC8" w:rsidRDefault="003A2EC8" w:rsidP="003A2EC8">
      <w:pPr>
        <w:spacing w:after="0"/>
        <w:jc w:val="both"/>
        <w:rPr>
          <w:rFonts w:ascii="Zawgyi-One" w:hAnsi="Zawgyi-One" w:cs="Zawgyi-One"/>
          <w:sz w:val="24"/>
        </w:rPr>
      </w:pPr>
    </w:p>
    <w:p w14:paraId="2C1FD0C1" w14:textId="77777777" w:rsidR="003A2EC8" w:rsidRPr="003A2EC8" w:rsidRDefault="003A2EC8" w:rsidP="008B0D7C">
      <w:pPr>
        <w:jc w:val="both"/>
        <w:rPr>
          <w:rFonts w:ascii="Zawgyi-One" w:hAnsi="Zawgyi-One" w:cs="Zawgyi-One"/>
          <w:sz w:val="24"/>
        </w:rPr>
      </w:pPr>
      <w:proofErr w:type="spellStart"/>
      <w:r w:rsidRPr="003A2EC8">
        <w:rPr>
          <w:rFonts w:ascii="Zawgyi-One" w:hAnsi="Zawgyi-One" w:cs="Zawgyi-One"/>
          <w:b/>
          <w:sz w:val="24"/>
        </w:rPr>
        <w:t>အာျဗဟံသည</w:t>
      </w:r>
      <w:proofErr w:type="spellEnd"/>
      <w:r w:rsidRPr="003A2EC8">
        <w:rPr>
          <w:rFonts w:ascii="Zawgyi-One" w:hAnsi="Zawgyi-One" w:cs="Zawgyi-One"/>
          <w:b/>
          <w:sz w:val="24"/>
        </w:rPr>
        <w:t>္ ႏႈ</w:t>
      </w:r>
      <w:proofErr w:type="spellStart"/>
      <w:r w:rsidRPr="003A2EC8">
        <w:rPr>
          <w:rFonts w:ascii="Zawgyi-One" w:hAnsi="Zawgyi-One" w:cs="Zawgyi-One"/>
          <w:b/>
          <w:sz w:val="24"/>
        </w:rPr>
        <w:t>တ္ကပတ္ေတာ္ကုိ</w:t>
      </w:r>
      <w:proofErr w:type="spellEnd"/>
      <w:r w:rsidRPr="003A2EC8"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ေတ</w:t>
      </w:r>
      <w:proofErr w:type="spellEnd"/>
      <w:r>
        <w:rPr>
          <w:rFonts w:ascii="Zawgyi-One" w:hAnsi="Zawgyi-One" w:cs="Zawgyi-One"/>
          <w:b/>
          <w:sz w:val="24"/>
        </w:rPr>
        <w:t>ြ႔</w:t>
      </w:r>
      <w:proofErr w:type="spellStart"/>
      <w:r>
        <w:rPr>
          <w:rFonts w:ascii="Zawgyi-One" w:hAnsi="Zawgyi-One" w:cs="Zawgyi-One"/>
          <w:b/>
          <w:sz w:val="24"/>
        </w:rPr>
        <w:t>ဆုံပါသည</w:t>
      </w:r>
      <w:proofErr w:type="spellEnd"/>
      <w:r>
        <w:rPr>
          <w:rFonts w:ascii="Zawgyi-One" w:hAnsi="Zawgyi-One" w:cs="Zawgyi-One"/>
          <w:b/>
          <w:sz w:val="24"/>
        </w:rPr>
        <w:t>္</w:t>
      </w:r>
      <w:r w:rsidRPr="003A2EC8">
        <w:rPr>
          <w:rFonts w:ascii="Zawgyi-One" w:hAnsi="Zawgyi-One" w:cs="Zawgyi-One"/>
          <w:sz w:val="24"/>
        </w:rPr>
        <w:t xml:space="preserve"> </w:t>
      </w:r>
    </w:p>
    <w:p w14:paraId="5B984F48" w14:textId="77777777" w:rsidR="00CC21B7" w:rsidRDefault="008709AB" w:rsidP="00CC21B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ခရစ္ယာန္အမ်ားစုသည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A2EC8" w:rsidRPr="008709AB">
        <w:rPr>
          <w:rFonts w:ascii="Zawgyi-One" w:hAnsi="Zawgyi-One" w:cs="Zawgyi-One"/>
          <w:sz w:val="24"/>
          <w:u w:val="single"/>
        </w:rPr>
        <w:t>ကမာၻဦးက်မ္း</w:t>
      </w:r>
      <w:proofErr w:type="spellEnd"/>
      <w:r w:rsidR="003A2EC8" w:rsidRPr="008709AB">
        <w:rPr>
          <w:rFonts w:ascii="Zawgyi-One" w:hAnsi="Zawgyi-One" w:cs="Zawgyi-One"/>
          <w:sz w:val="24"/>
          <w:u w:val="single"/>
        </w:rPr>
        <w:t xml:space="preserve"> ၁၂</w:t>
      </w:r>
      <w:r w:rsidR="003A2EC8">
        <w:rPr>
          <w:rFonts w:ascii="Zawgyi-One" w:hAnsi="Zawgyi-One" w:cs="Zawgyi-One"/>
          <w:sz w:val="24"/>
        </w:rPr>
        <w:t xml:space="preserve"> </w:t>
      </w:r>
      <w:proofErr w:type="spellStart"/>
      <w:r w:rsidR="003A2EC8">
        <w:rPr>
          <w:rFonts w:ascii="Zawgyi-One" w:hAnsi="Zawgyi-One" w:cs="Zawgyi-One"/>
          <w:sz w:val="24"/>
        </w:rPr>
        <w:t>ရွိ</w:t>
      </w:r>
      <w:proofErr w:type="spellEnd"/>
      <w:r w:rsidR="003A2EC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အာျဗဟံထံသုိ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3A2EC8">
        <w:rPr>
          <w:rFonts w:ascii="Zawgyi-One" w:hAnsi="Zawgyi-One" w:cs="Zawgyi-One"/>
          <w:sz w:val="24"/>
        </w:rPr>
        <w:t>ဘုရားသခင</w:t>
      </w:r>
      <w:proofErr w:type="spellEnd"/>
      <w:r w:rsidR="003A2EC8"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အလည္အပတ္သြား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ေရာက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ခင္းအေၾကာင္း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ရင္း</w:t>
      </w:r>
      <w:proofErr w:type="spellEnd"/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ီးၿပီးသားျဖစ္ပါတယ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A824BF">
        <w:rPr>
          <w:rFonts w:ascii="Zawgyi-One" w:hAnsi="Zawgyi-One" w:cs="Zawgyi-One"/>
          <w:sz w:val="24"/>
        </w:rPr>
        <w:t>ဘုရားသခင္သည</w:t>
      </w:r>
      <w:proofErr w:type="spellEnd"/>
      <w:r w:rsidR="00A824BF">
        <w:rPr>
          <w:rFonts w:ascii="Zawgyi-One" w:hAnsi="Zawgyi-One" w:cs="Zawgyi-One"/>
          <w:sz w:val="24"/>
        </w:rPr>
        <w:t xml:space="preserve">္ </w:t>
      </w:r>
      <w:proofErr w:type="spellStart"/>
      <w:r w:rsidR="00A824BF">
        <w:rPr>
          <w:rFonts w:ascii="Zawgyi-One" w:hAnsi="Zawgyi-One" w:cs="Zawgyi-One"/>
          <w:sz w:val="24"/>
        </w:rPr>
        <w:t>အာျဗဟံအား</w:t>
      </w:r>
      <w:proofErr w:type="spellEnd"/>
      <w:r w:rsidR="00A824BF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သူ</w:t>
      </w:r>
      <w:proofErr w:type="spellEnd"/>
      <w:r w:rsidR="002776DD">
        <w:rPr>
          <w:rFonts w:ascii="Zawgyi-One" w:hAnsi="Zawgyi-One" w:cs="Zawgyi-One"/>
          <w:sz w:val="24"/>
        </w:rPr>
        <w:t xml:space="preserve">၏ </w:t>
      </w:r>
      <w:proofErr w:type="spellStart"/>
      <w:r w:rsidR="002776DD">
        <w:rPr>
          <w:rFonts w:ascii="Zawgyi-One" w:hAnsi="Zawgyi-One" w:cs="Zawgyi-One"/>
          <w:sz w:val="24"/>
        </w:rPr>
        <w:t>ေန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အိမ္ကုိ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စြန</w:t>
      </w:r>
      <w:proofErr w:type="spellEnd"/>
      <w:r w:rsidR="002776DD">
        <w:rPr>
          <w:rFonts w:ascii="Zawgyi-One" w:hAnsi="Zawgyi-One" w:cs="Zawgyi-One"/>
          <w:sz w:val="24"/>
        </w:rPr>
        <w:t>္႔</w:t>
      </w:r>
      <w:proofErr w:type="spellStart"/>
      <w:r w:rsidR="002776DD">
        <w:rPr>
          <w:rFonts w:ascii="Zawgyi-One" w:hAnsi="Zawgyi-One" w:cs="Zawgyi-One"/>
          <w:sz w:val="24"/>
        </w:rPr>
        <w:t>ခြာၿပီး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တစ</w:t>
      </w:r>
      <w:proofErr w:type="spellEnd"/>
      <w:r w:rsidR="002776DD">
        <w:rPr>
          <w:rFonts w:ascii="Zawgyi-One" w:hAnsi="Zawgyi-One" w:cs="Zawgyi-One"/>
          <w:sz w:val="24"/>
        </w:rPr>
        <w:t>္ႀ</w:t>
      </w:r>
      <w:proofErr w:type="spellStart"/>
      <w:r w:rsidR="002776DD">
        <w:rPr>
          <w:rFonts w:ascii="Zawgyi-One" w:hAnsi="Zawgyi-One" w:cs="Zawgyi-One"/>
          <w:sz w:val="24"/>
        </w:rPr>
        <w:t>ကိမ္တစ္ခါမ</w:t>
      </w:r>
      <w:proofErr w:type="spellEnd"/>
      <w:r w:rsidR="002776DD">
        <w:rPr>
          <w:rFonts w:ascii="Zawgyi-One" w:hAnsi="Zawgyi-One" w:cs="Zawgyi-One"/>
          <w:sz w:val="24"/>
        </w:rPr>
        <w:t xml:space="preserve">ွ </w:t>
      </w:r>
      <w:proofErr w:type="spellStart"/>
      <w:r w:rsidR="002776DD">
        <w:rPr>
          <w:rFonts w:ascii="Zawgyi-One" w:hAnsi="Zawgyi-One" w:cs="Zawgyi-One"/>
          <w:sz w:val="24"/>
        </w:rPr>
        <w:t>မျမင္ဖူးေသာ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ေနရာတစ္ခုသုိ</w:t>
      </w:r>
      <w:proofErr w:type="spellEnd"/>
      <w:r w:rsidR="002776DD">
        <w:rPr>
          <w:rFonts w:ascii="Zawgyi-One" w:hAnsi="Zawgyi-One" w:cs="Zawgyi-One"/>
          <w:sz w:val="24"/>
        </w:rPr>
        <w:t xml:space="preserve">႔ </w:t>
      </w:r>
      <w:proofErr w:type="spellStart"/>
      <w:r w:rsidR="002776DD">
        <w:rPr>
          <w:rFonts w:ascii="Zawgyi-One" w:hAnsi="Zawgyi-One" w:cs="Zawgyi-One"/>
          <w:sz w:val="24"/>
        </w:rPr>
        <w:t>သြားေရာက္ရန</w:t>
      </w:r>
      <w:proofErr w:type="spellEnd"/>
      <w:r w:rsidR="002776DD">
        <w:rPr>
          <w:rFonts w:ascii="Zawgyi-One" w:hAnsi="Zawgyi-One" w:cs="Zawgyi-One"/>
          <w:sz w:val="24"/>
        </w:rPr>
        <w:t xml:space="preserve">္ </w:t>
      </w:r>
      <w:proofErr w:type="spellStart"/>
      <w:r w:rsidR="00A824BF">
        <w:rPr>
          <w:rFonts w:ascii="Zawgyi-One" w:hAnsi="Zawgyi-One" w:cs="Zawgyi-One"/>
          <w:sz w:val="24"/>
        </w:rPr>
        <w:t>ေျပာ</w:t>
      </w:r>
      <w:r w:rsidR="002776DD">
        <w:rPr>
          <w:rFonts w:ascii="Zawgyi-One" w:hAnsi="Zawgyi-One" w:cs="Zawgyi-One"/>
          <w:sz w:val="24"/>
        </w:rPr>
        <w:t>ၾကား</w:t>
      </w:r>
      <w:r w:rsidR="00A824BF">
        <w:rPr>
          <w:rFonts w:ascii="Zawgyi-One" w:hAnsi="Zawgyi-One" w:cs="Zawgyi-One"/>
          <w:sz w:val="24"/>
        </w:rPr>
        <w:t>ထား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A824BF">
        <w:rPr>
          <w:rFonts w:ascii="Zawgyi-One" w:hAnsi="Zawgyi-One" w:cs="Zawgyi-One"/>
          <w:sz w:val="24"/>
        </w:rPr>
        <w:t>ပါတယ</w:t>
      </w:r>
      <w:proofErr w:type="spellEnd"/>
      <w:r w:rsidR="00A824BF">
        <w:rPr>
          <w:rFonts w:ascii="Zawgyi-One" w:hAnsi="Zawgyi-One" w:cs="Zawgyi-One"/>
          <w:sz w:val="24"/>
        </w:rPr>
        <w:t xml:space="preserve">္။ </w:t>
      </w:r>
      <w:proofErr w:type="spellStart"/>
      <w:r w:rsidR="002776DD">
        <w:rPr>
          <w:rFonts w:ascii="Zawgyi-One" w:hAnsi="Zawgyi-One" w:cs="Zawgyi-One"/>
          <w:sz w:val="24"/>
        </w:rPr>
        <w:t>သူ႔ကုိ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လမ္းညႊန</w:t>
      </w:r>
      <w:proofErr w:type="spellEnd"/>
      <w:r w:rsidR="002776DD">
        <w:rPr>
          <w:rFonts w:ascii="Zawgyi-One" w:hAnsi="Zawgyi-One" w:cs="Zawgyi-One"/>
          <w:sz w:val="24"/>
        </w:rPr>
        <w:t>္ျ</w:t>
      </w:r>
      <w:proofErr w:type="spellStart"/>
      <w:r w:rsidR="002776DD">
        <w:rPr>
          <w:rFonts w:ascii="Zawgyi-One" w:hAnsi="Zawgyi-One" w:cs="Zawgyi-One"/>
          <w:sz w:val="24"/>
        </w:rPr>
        <w:t>ပရန</w:t>
      </w:r>
      <w:proofErr w:type="spellEnd"/>
      <w:r w:rsidR="002776DD">
        <w:rPr>
          <w:rFonts w:ascii="Zawgyi-One" w:hAnsi="Zawgyi-One" w:cs="Zawgyi-One"/>
          <w:sz w:val="24"/>
        </w:rPr>
        <w:t xml:space="preserve">္ </w:t>
      </w:r>
      <w:proofErr w:type="spellStart"/>
      <w:r w:rsidR="002776DD">
        <w:rPr>
          <w:rFonts w:ascii="Zawgyi-One" w:hAnsi="Zawgyi-One" w:cs="Zawgyi-One"/>
          <w:sz w:val="24"/>
        </w:rPr>
        <w:t>ဘုရားသခင္က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ကတိျပဳထားပါတယ</w:t>
      </w:r>
      <w:proofErr w:type="spellEnd"/>
      <w:r w:rsidR="002776DD">
        <w:rPr>
          <w:rFonts w:ascii="Zawgyi-One" w:hAnsi="Zawgyi-One" w:cs="Zawgyi-One"/>
          <w:sz w:val="24"/>
        </w:rPr>
        <w:t xml:space="preserve">္။ </w:t>
      </w:r>
      <w:proofErr w:type="spellStart"/>
      <w:r w:rsidR="00CC21B7">
        <w:rPr>
          <w:rFonts w:ascii="Zawgyi-One" w:hAnsi="Zawgyi-One" w:cs="Zawgyi-One"/>
          <w:sz w:val="24"/>
        </w:rPr>
        <w:t>ဘုရားသခင္က</w:t>
      </w:r>
      <w:proofErr w:type="spellEnd"/>
      <w:r w:rsidR="00CC21B7">
        <w:rPr>
          <w:rFonts w:ascii="Zawgyi-One" w:hAnsi="Zawgyi-One" w:cs="Zawgyi-One"/>
          <w:sz w:val="24"/>
        </w:rPr>
        <w:t xml:space="preserve"> </w:t>
      </w:r>
      <w:proofErr w:type="spellStart"/>
      <w:r w:rsidR="00E55EFF">
        <w:rPr>
          <w:rFonts w:ascii="Zawgyi-One" w:hAnsi="Zawgyi-One" w:cs="Zawgyi-One"/>
          <w:sz w:val="24"/>
        </w:rPr>
        <w:t>သူသည</w:t>
      </w:r>
      <w:proofErr w:type="spellEnd"/>
      <w:r w:rsidR="00E55EFF">
        <w:rPr>
          <w:rFonts w:ascii="Zawgyi-One" w:hAnsi="Zawgyi-One" w:cs="Zawgyi-One"/>
          <w:sz w:val="24"/>
        </w:rPr>
        <w:t xml:space="preserve">္ </w:t>
      </w:r>
      <w:proofErr w:type="spellStart"/>
      <w:r w:rsidR="00FD1D3A">
        <w:rPr>
          <w:rFonts w:ascii="Zawgyi-One" w:hAnsi="Zawgyi-One" w:cs="Zawgyi-One"/>
          <w:sz w:val="24"/>
        </w:rPr>
        <w:t>သူ</w:t>
      </w:r>
      <w:proofErr w:type="spellEnd"/>
      <w:r w:rsidR="00FD1D3A">
        <w:rPr>
          <w:rFonts w:ascii="Zawgyi-One" w:hAnsi="Zawgyi-One" w:cs="Zawgyi-One"/>
          <w:sz w:val="24"/>
        </w:rPr>
        <w:t xml:space="preserve">၏ </w:t>
      </w:r>
      <w:proofErr w:type="spellStart"/>
      <w:r w:rsidR="00FD1D3A">
        <w:rPr>
          <w:rFonts w:ascii="Zawgyi-One" w:hAnsi="Zawgyi-One" w:cs="Zawgyi-One"/>
          <w:sz w:val="24"/>
        </w:rPr>
        <w:t>ဘုရား</w:t>
      </w:r>
      <w:r w:rsidR="00CC21B7">
        <w:rPr>
          <w:rFonts w:ascii="Zawgyi-One" w:hAnsi="Zawgyi-One" w:cs="Zawgyi-One"/>
          <w:sz w:val="24"/>
        </w:rPr>
        <w:t>သခင</w:t>
      </w:r>
      <w:proofErr w:type="spellEnd"/>
      <w:r w:rsidR="00CC21B7">
        <w:rPr>
          <w:rFonts w:ascii="Zawgyi-One" w:hAnsi="Zawgyi-One" w:cs="Zawgyi-One"/>
          <w:sz w:val="24"/>
        </w:rPr>
        <w:t>္</w:t>
      </w:r>
      <w:r w:rsidR="00FD1D3A">
        <w:rPr>
          <w:rFonts w:ascii="Zawgyi-One" w:hAnsi="Zawgyi-One" w:cs="Zawgyi-One"/>
          <w:sz w:val="24"/>
        </w:rPr>
        <w:t>ျ</w:t>
      </w:r>
      <w:proofErr w:type="spellStart"/>
      <w:r w:rsidR="00FD1D3A">
        <w:rPr>
          <w:rFonts w:ascii="Zawgyi-One" w:hAnsi="Zawgyi-One" w:cs="Zawgyi-One"/>
          <w:sz w:val="24"/>
        </w:rPr>
        <w:t>ဖစ္</w:t>
      </w:r>
      <w:r w:rsidR="00CC21B7">
        <w:rPr>
          <w:rFonts w:ascii="Zawgyi-One" w:hAnsi="Zawgyi-One" w:cs="Zawgyi-One"/>
          <w:sz w:val="24"/>
        </w:rPr>
        <w:t>လာမည္ဟု</w:t>
      </w:r>
      <w:proofErr w:type="spellEnd"/>
      <w:r w:rsidR="00FD1D3A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အာျဗဟံအား</w:t>
      </w:r>
      <w:proofErr w:type="spellEnd"/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2776DD">
        <w:rPr>
          <w:rFonts w:ascii="Zawgyi-One" w:hAnsi="Zawgyi-One" w:cs="Zawgyi-One"/>
          <w:sz w:val="24"/>
        </w:rPr>
        <w:t>ဆိုထား</w:t>
      </w:r>
      <w:r w:rsidR="00CC21B7">
        <w:rPr>
          <w:rFonts w:ascii="Zawgyi-One" w:hAnsi="Zawgyi-One" w:cs="Zawgyi-One"/>
          <w:sz w:val="24"/>
        </w:rPr>
        <w:t>ၿပီး</w:t>
      </w:r>
      <w:proofErr w:type="spellEnd"/>
      <w:r w:rsidR="00CC21B7">
        <w:rPr>
          <w:rFonts w:ascii="Zawgyi-One" w:hAnsi="Zawgyi-One" w:cs="Zawgyi-One"/>
          <w:sz w:val="24"/>
        </w:rPr>
        <w:t>၊</w:t>
      </w:r>
      <w:r w:rsidR="002776DD">
        <w:rPr>
          <w:rFonts w:ascii="Zawgyi-One" w:hAnsi="Zawgyi-One" w:cs="Zawgyi-One"/>
          <w:sz w:val="24"/>
        </w:rPr>
        <w:t xml:space="preserve"> </w:t>
      </w:r>
      <w:proofErr w:type="spellStart"/>
      <w:r w:rsidR="00B04F04">
        <w:rPr>
          <w:rFonts w:ascii="Zawgyi-One" w:hAnsi="Zawgyi-One" w:cs="Zawgyi-One"/>
          <w:sz w:val="24"/>
        </w:rPr>
        <w:t>သူ႔ကုိ</w:t>
      </w:r>
      <w:proofErr w:type="spellEnd"/>
      <w:r w:rsidR="00B04F04">
        <w:rPr>
          <w:rFonts w:ascii="Zawgyi-One" w:hAnsi="Zawgyi-One" w:cs="Zawgyi-One"/>
          <w:sz w:val="24"/>
        </w:rPr>
        <w:t xml:space="preserve"> </w:t>
      </w:r>
      <w:proofErr w:type="spellStart"/>
      <w:r w:rsidR="00B04F04">
        <w:rPr>
          <w:rFonts w:ascii="Zawgyi-One" w:hAnsi="Zawgyi-One" w:cs="Zawgyi-One"/>
          <w:sz w:val="24"/>
        </w:rPr>
        <w:t>အထူး</w:t>
      </w:r>
      <w:r w:rsidR="00CC21B7">
        <w:rPr>
          <w:rFonts w:ascii="Zawgyi-One" w:hAnsi="Zawgyi-One" w:cs="Zawgyi-One"/>
          <w:sz w:val="24"/>
        </w:rPr>
        <w:t>ကတိေတာ္</w:t>
      </w:r>
      <w:r w:rsidR="00B04F04">
        <w:rPr>
          <w:rFonts w:ascii="Zawgyi-One" w:hAnsi="Zawgyi-One" w:cs="Zawgyi-One"/>
          <w:sz w:val="24"/>
        </w:rPr>
        <w:t>မ်ား</w:t>
      </w:r>
      <w:proofErr w:type="spellEnd"/>
      <w:r w:rsidR="00B04F04">
        <w:rPr>
          <w:rFonts w:ascii="Zawgyi-One" w:hAnsi="Zawgyi-One" w:cs="Zawgyi-One"/>
          <w:sz w:val="24"/>
        </w:rPr>
        <w:t xml:space="preserve"> </w:t>
      </w:r>
      <w:proofErr w:type="spellStart"/>
      <w:r w:rsidR="00B04F04">
        <w:rPr>
          <w:rFonts w:ascii="Zawgyi-One" w:hAnsi="Zawgyi-One" w:cs="Zawgyi-One"/>
          <w:sz w:val="24"/>
        </w:rPr>
        <w:t>ေပး</w:t>
      </w:r>
      <w:r w:rsidR="00CC21B7">
        <w:rPr>
          <w:rFonts w:ascii="Zawgyi-One" w:hAnsi="Zawgyi-One" w:cs="Zawgyi-One"/>
          <w:sz w:val="24"/>
        </w:rPr>
        <w:t>ထား</w:t>
      </w:r>
      <w:proofErr w:type="spellEnd"/>
      <w:r w:rsidR="00CC21B7">
        <w:rPr>
          <w:rFonts w:ascii="Zawgyi-One" w:hAnsi="Zawgyi-One" w:cs="Zawgyi-One"/>
          <w:sz w:val="24"/>
        </w:rPr>
        <w:t xml:space="preserve"> </w:t>
      </w:r>
      <w:proofErr w:type="spellStart"/>
      <w:r w:rsidR="00CC21B7">
        <w:rPr>
          <w:rFonts w:ascii="Zawgyi-One" w:hAnsi="Zawgyi-One" w:cs="Zawgyi-One"/>
          <w:sz w:val="24"/>
        </w:rPr>
        <w:t>ပါတယ</w:t>
      </w:r>
      <w:proofErr w:type="spellEnd"/>
      <w:r w:rsidR="00CC21B7">
        <w:rPr>
          <w:rFonts w:ascii="Zawgyi-One" w:hAnsi="Zawgyi-One" w:cs="Zawgyi-One"/>
          <w:sz w:val="24"/>
        </w:rPr>
        <w:t xml:space="preserve">္။ </w:t>
      </w:r>
      <w:proofErr w:type="spellStart"/>
      <w:r w:rsidR="00CC21B7">
        <w:rPr>
          <w:rFonts w:ascii="Zawgyi-One" w:hAnsi="Zawgyi-One" w:cs="Zawgyi-One"/>
          <w:sz w:val="24"/>
        </w:rPr>
        <w:t>အာျဗဟံ</w:t>
      </w:r>
      <w:proofErr w:type="spellEnd"/>
      <w:r w:rsidR="00CC21B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C21B7">
        <w:rPr>
          <w:rFonts w:ascii="Zawgyi-One" w:hAnsi="Zawgyi-One" w:cs="Zawgyi-One"/>
          <w:sz w:val="24"/>
        </w:rPr>
        <w:t>စာရာတို</w:t>
      </w:r>
      <w:proofErr w:type="spellEnd"/>
      <w:r w:rsidR="00CC21B7">
        <w:rPr>
          <w:rFonts w:ascii="Zawgyi-One" w:hAnsi="Zawgyi-One" w:cs="Zawgyi-One"/>
          <w:sz w:val="24"/>
        </w:rPr>
        <w:t>႔ ႏွ</w:t>
      </w:r>
      <w:proofErr w:type="spellStart"/>
      <w:r w:rsidR="00CC21B7">
        <w:rPr>
          <w:rFonts w:ascii="Zawgyi-One" w:hAnsi="Zawgyi-One" w:cs="Zawgyi-One"/>
          <w:sz w:val="24"/>
        </w:rPr>
        <w:t>စ္ဦးစလုံးသည</w:t>
      </w:r>
      <w:proofErr w:type="spellEnd"/>
      <w:r w:rsidR="00CC21B7">
        <w:rPr>
          <w:rFonts w:ascii="Zawgyi-One" w:hAnsi="Zawgyi-One" w:cs="Zawgyi-One"/>
          <w:sz w:val="24"/>
        </w:rPr>
        <w:t xml:space="preserve">္ </w:t>
      </w:r>
      <w:proofErr w:type="spellStart"/>
      <w:r w:rsidR="00CC21B7">
        <w:rPr>
          <w:rFonts w:ascii="Zawgyi-One" w:hAnsi="Zawgyi-One" w:cs="Zawgyi-One"/>
          <w:sz w:val="24"/>
        </w:rPr>
        <w:t>အလြန</w:t>
      </w:r>
      <w:proofErr w:type="spellEnd"/>
      <w:r w:rsidR="00CC21B7">
        <w:rPr>
          <w:rFonts w:ascii="Zawgyi-One" w:hAnsi="Zawgyi-One" w:cs="Zawgyi-One"/>
          <w:sz w:val="24"/>
        </w:rPr>
        <w:t xml:space="preserve">္ </w:t>
      </w:r>
      <w:proofErr w:type="spellStart"/>
      <w:r w:rsidR="00CC21B7">
        <w:rPr>
          <w:rFonts w:ascii="Zawgyi-One" w:hAnsi="Zawgyi-One" w:cs="Zawgyi-One"/>
          <w:sz w:val="24"/>
        </w:rPr>
        <w:t>အိုမင္းေနၾကၿပီျဖစ္ေသာ္လည္းဘဲ</w:t>
      </w:r>
      <w:proofErr w:type="spellEnd"/>
      <w:r w:rsidR="00CC21B7">
        <w:rPr>
          <w:rFonts w:ascii="Zawgyi-One" w:hAnsi="Zawgyi-One" w:cs="Zawgyi-One"/>
          <w:sz w:val="24"/>
        </w:rPr>
        <w:t xml:space="preserve">၊ </w:t>
      </w:r>
      <w:proofErr w:type="spellStart"/>
      <w:r w:rsidR="00CC21B7">
        <w:rPr>
          <w:rFonts w:ascii="Zawgyi-One" w:hAnsi="Zawgyi-One" w:cs="Zawgyi-One"/>
          <w:sz w:val="24"/>
        </w:rPr>
        <w:t>ဘုရား</w:t>
      </w:r>
      <w:proofErr w:type="spellEnd"/>
      <w:r w:rsidR="00CC21B7">
        <w:rPr>
          <w:rFonts w:ascii="Zawgyi-One" w:hAnsi="Zawgyi-One" w:cs="Zawgyi-One"/>
          <w:sz w:val="24"/>
        </w:rPr>
        <w:t xml:space="preserve"> </w:t>
      </w:r>
      <w:proofErr w:type="spellStart"/>
      <w:r w:rsidR="00CC21B7">
        <w:rPr>
          <w:rFonts w:ascii="Zawgyi-One" w:hAnsi="Zawgyi-One" w:cs="Zawgyi-One"/>
          <w:sz w:val="24"/>
        </w:rPr>
        <w:t>သခင္သည</w:t>
      </w:r>
      <w:proofErr w:type="spellEnd"/>
      <w:r w:rsidR="00CC21B7">
        <w:rPr>
          <w:rFonts w:ascii="Zawgyi-One" w:hAnsi="Zawgyi-One" w:cs="Zawgyi-One"/>
          <w:sz w:val="24"/>
        </w:rPr>
        <w:t xml:space="preserve">္ </w:t>
      </w:r>
      <w:proofErr w:type="spellStart"/>
      <w:r w:rsidR="00CC21B7">
        <w:rPr>
          <w:rFonts w:ascii="Zawgyi-One" w:hAnsi="Zawgyi-One" w:cs="Zawgyi-One"/>
          <w:sz w:val="24"/>
        </w:rPr>
        <w:t>သူတို႔ကုိ</w:t>
      </w:r>
      <w:proofErr w:type="spellEnd"/>
      <w:r w:rsidR="00CC21B7">
        <w:rPr>
          <w:rFonts w:ascii="Zawgyi-One" w:hAnsi="Zawgyi-One" w:cs="Zawgyi-One"/>
          <w:sz w:val="24"/>
        </w:rPr>
        <w:t xml:space="preserve"> </w:t>
      </w:r>
      <w:proofErr w:type="spellStart"/>
      <w:r w:rsidR="00CC21B7">
        <w:rPr>
          <w:rFonts w:ascii="Zawgyi-One" w:hAnsi="Zawgyi-One" w:cs="Zawgyi-One"/>
          <w:sz w:val="24"/>
        </w:rPr>
        <w:t>သားတစ္ဦး</w:t>
      </w:r>
      <w:proofErr w:type="spellEnd"/>
      <w:r w:rsidR="00CC21B7">
        <w:rPr>
          <w:rFonts w:ascii="Zawgyi-One" w:hAnsi="Zawgyi-One" w:cs="Zawgyi-One"/>
          <w:sz w:val="24"/>
        </w:rPr>
        <w:t xml:space="preserve"> </w:t>
      </w:r>
      <w:proofErr w:type="spellStart"/>
      <w:r w:rsidR="00CC21B7">
        <w:rPr>
          <w:rFonts w:ascii="Zawgyi-One" w:hAnsi="Zawgyi-One" w:cs="Zawgyi-One"/>
          <w:sz w:val="24"/>
        </w:rPr>
        <w:t>ရရွိေစပါလိမ</w:t>
      </w:r>
      <w:proofErr w:type="spellEnd"/>
      <w:r w:rsidR="00CC21B7">
        <w:rPr>
          <w:rFonts w:ascii="Zawgyi-One" w:hAnsi="Zawgyi-One" w:cs="Zawgyi-One"/>
          <w:sz w:val="24"/>
        </w:rPr>
        <w:t>့္</w:t>
      </w:r>
      <w:proofErr w:type="spellStart"/>
      <w:r w:rsidR="00CC21B7">
        <w:rPr>
          <w:rFonts w:ascii="Zawgyi-One" w:hAnsi="Zawgyi-One" w:cs="Zawgyi-One"/>
          <w:sz w:val="24"/>
        </w:rPr>
        <w:t>မည</w:t>
      </w:r>
      <w:proofErr w:type="spellEnd"/>
      <w:r w:rsidR="00CC21B7">
        <w:rPr>
          <w:rFonts w:ascii="Zawgyi-One" w:hAnsi="Zawgyi-One" w:cs="Zawgyi-One"/>
          <w:sz w:val="24"/>
        </w:rPr>
        <w:t xml:space="preserve">္။ </w:t>
      </w:r>
      <w:proofErr w:type="spellStart"/>
      <w:r w:rsidR="00C87307">
        <w:rPr>
          <w:rFonts w:ascii="Zawgyi-One" w:hAnsi="Zawgyi-One" w:cs="Zawgyi-One"/>
          <w:sz w:val="24"/>
        </w:rPr>
        <w:t>ေျမာက္</w:t>
      </w:r>
      <w:r w:rsidR="00CC21B7">
        <w:rPr>
          <w:rFonts w:ascii="Zawgyi-One" w:hAnsi="Zawgyi-One" w:cs="Zawgyi-One"/>
          <w:sz w:val="24"/>
        </w:rPr>
        <w:t>မ်ားစြာေသာ</w:t>
      </w:r>
      <w:proofErr w:type="spellEnd"/>
      <w:r w:rsidR="00CC21B7">
        <w:rPr>
          <w:rFonts w:ascii="Zawgyi-One" w:hAnsi="Zawgyi-One" w:cs="Zawgyi-One"/>
          <w:sz w:val="24"/>
        </w:rPr>
        <w:t xml:space="preserve"> </w:t>
      </w:r>
      <w:proofErr w:type="spellStart"/>
      <w:r w:rsidR="00CC21B7">
        <w:rPr>
          <w:rFonts w:ascii="Zawgyi-One" w:hAnsi="Zawgyi-One" w:cs="Zawgyi-One"/>
          <w:sz w:val="24"/>
        </w:rPr>
        <w:t>လူတို႔သည</w:t>
      </w:r>
      <w:proofErr w:type="spellEnd"/>
      <w:r w:rsidR="00CC21B7">
        <w:rPr>
          <w:rFonts w:ascii="Zawgyi-One" w:hAnsi="Zawgyi-One" w:cs="Zawgyi-One"/>
          <w:sz w:val="24"/>
        </w:rPr>
        <w:t xml:space="preserve">္ </w:t>
      </w:r>
      <w:proofErr w:type="spellStart"/>
      <w:r w:rsidR="00C87307">
        <w:rPr>
          <w:rFonts w:ascii="Zawgyi-One" w:hAnsi="Zawgyi-One" w:cs="Zawgyi-One"/>
          <w:sz w:val="24"/>
        </w:rPr>
        <w:t>ထုိသားထံမ</w:t>
      </w:r>
      <w:proofErr w:type="spellEnd"/>
      <w:r w:rsidR="00C87307">
        <w:rPr>
          <w:rFonts w:ascii="Zawgyi-One" w:hAnsi="Zawgyi-One" w:cs="Zawgyi-One"/>
          <w:sz w:val="24"/>
        </w:rPr>
        <w:t xml:space="preserve">ွ </w:t>
      </w:r>
      <w:proofErr w:type="spellStart"/>
      <w:r w:rsidR="00CC21B7">
        <w:rPr>
          <w:rFonts w:ascii="Zawgyi-One" w:hAnsi="Zawgyi-One" w:cs="Zawgyi-One"/>
          <w:sz w:val="24"/>
        </w:rPr>
        <w:t>ေပၚထြ</w:t>
      </w:r>
      <w:r w:rsidR="00C87307">
        <w:rPr>
          <w:rFonts w:ascii="Zawgyi-One" w:hAnsi="Zawgyi-One" w:cs="Zawgyi-One"/>
          <w:sz w:val="24"/>
        </w:rPr>
        <w:t>က္</w:t>
      </w:r>
      <w:r w:rsidR="00CC21B7">
        <w:rPr>
          <w:rFonts w:ascii="Zawgyi-One" w:hAnsi="Zawgyi-One" w:cs="Zawgyi-One"/>
          <w:sz w:val="24"/>
        </w:rPr>
        <w:t>လာပါလိမ</w:t>
      </w:r>
      <w:proofErr w:type="spellEnd"/>
      <w:r w:rsidR="00CC21B7">
        <w:rPr>
          <w:rFonts w:ascii="Zawgyi-One" w:hAnsi="Zawgyi-One" w:cs="Zawgyi-One"/>
          <w:sz w:val="24"/>
        </w:rPr>
        <w:t>့္</w:t>
      </w:r>
      <w:proofErr w:type="spellStart"/>
      <w:r w:rsidR="00CC21B7">
        <w:rPr>
          <w:rFonts w:ascii="Zawgyi-One" w:hAnsi="Zawgyi-One" w:cs="Zawgyi-One"/>
          <w:sz w:val="24"/>
        </w:rPr>
        <w:t>မည</w:t>
      </w:r>
      <w:proofErr w:type="spellEnd"/>
      <w:r w:rsidR="00CC21B7">
        <w:rPr>
          <w:rFonts w:ascii="Zawgyi-One" w:hAnsi="Zawgyi-One" w:cs="Zawgyi-One"/>
          <w:sz w:val="24"/>
        </w:rPr>
        <w:t xml:space="preserve">္။ </w:t>
      </w:r>
      <w:r w:rsidR="00926932">
        <w:rPr>
          <w:rFonts w:ascii="Zawgyi-One" w:hAnsi="Zawgyi-One" w:cs="Zawgyi-One"/>
          <w:sz w:val="24"/>
        </w:rPr>
        <w:t xml:space="preserve">ဤ </w:t>
      </w:r>
      <w:proofErr w:type="spellStart"/>
      <w:r w:rsidR="00926932">
        <w:rPr>
          <w:rFonts w:ascii="Zawgyi-One" w:hAnsi="Zawgyi-One" w:cs="Zawgyi-One"/>
          <w:sz w:val="24"/>
        </w:rPr>
        <w:t>သားေျမး</w:t>
      </w:r>
      <w:r w:rsidR="00BD1D5E">
        <w:rPr>
          <w:rFonts w:ascii="Zawgyi-One" w:hAnsi="Zawgyi-One" w:cs="Zawgyi-One"/>
          <w:sz w:val="24"/>
        </w:rPr>
        <w:t>စဥ္</w:t>
      </w:r>
      <w:r w:rsidR="00926932">
        <w:rPr>
          <w:rFonts w:ascii="Zawgyi-One" w:hAnsi="Zawgyi-One" w:cs="Zawgyi-One"/>
          <w:sz w:val="24"/>
        </w:rPr>
        <w:t>ဆက္မ်ား</w:t>
      </w:r>
      <w:r w:rsidR="00015697">
        <w:rPr>
          <w:rFonts w:ascii="Zawgyi-One" w:hAnsi="Zawgyi-One" w:cs="Zawgyi-One"/>
          <w:sz w:val="24"/>
        </w:rPr>
        <w:t>သည</w:t>
      </w:r>
      <w:proofErr w:type="spellEnd"/>
      <w:r w:rsidR="00015697">
        <w:rPr>
          <w:rFonts w:ascii="Zawgyi-One" w:hAnsi="Zawgyi-One" w:cs="Zawgyi-One"/>
          <w:sz w:val="24"/>
        </w:rPr>
        <w:t xml:space="preserve">္ </w:t>
      </w:r>
      <w:proofErr w:type="spellStart"/>
      <w:r w:rsidR="00BD1D5E">
        <w:rPr>
          <w:rFonts w:ascii="Zawgyi-One" w:hAnsi="Zawgyi-One" w:cs="Zawgyi-One"/>
          <w:sz w:val="24"/>
        </w:rPr>
        <w:t>ဘုရားသခင</w:t>
      </w:r>
      <w:proofErr w:type="spellEnd"/>
      <w:r w:rsidR="00BD1D5E">
        <w:rPr>
          <w:rFonts w:ascii="Zawgyi-One" w:hAnsi="Zawgyi-One" w:cs="Zawgyi-One"/>
          <w:sz w:val="24"/>
        </w:rPr>
        <w:t xml:space="preserve">္၏ </w:t>
      </w:r>
      <w:proofErr w:type="spellStart"/>
      <w:r w:rsidR="00BD1D5E">
        <w:rPr>
          <w:rFonts w:ascii="Zawgyi-One" w:hAnsi="Zawgyi-One" w:cs="Zawgyi-One"/>
          <w:sz w:val="24"/>
        </w:rPr>
        <w:t>ေျမႀကီးေပၚရွိ</w:t>
      </w:r>
      <w:proofErr w:type="spellEnd"/>
      <w:r w:rsidR="00BD1D5E">
        <w:rPr>
          <w:rFonts w:ascii="Zawgyi-One" w:hAnsi="Zawgyi-One" w:cs="Zawgyi-One"/>
          <w:sz w:val="24"/>
        </w:rPr>
        <w:t xml:space="preserve"> </w:t>
      </w:r>
      <w:proofErr w:type="spellStart"/>
      <w:r w:rsidR="00BD1D5E">
        <w:rPr>
          <w:rFonts w:ascii="Zawgyi-One" w:hAnsi="Zawgyi-One" w:cs="Zawgyi-One"/>
          <w:sz w:val="24"/>
        </w:rPr>
        <w:t>လူသားမိ</w:t>
      </w:r>
      <w:proofErr w:type="spellEnd"/>
      <w:r w:rsidR="00C87307">
        <w:rPr>
          <w:rFonts w:ascii="Zawgyi-One" w:hAnsi="Zawgyi-One" w:cs="Zawgyi-One"/>
          <w:sz w:val="24"/>
        </w:rPr>
        <w:t xml:space="preserve"> </w:t>
      </w:r>
      <w:proofErr w:type="spellStart"/>
      <w:r w:rsidR="00BD1D5E">
        <w:rPr>
          <w:rFonts w:ascii="Zawgyi-One" w:hAnsi="Zawgyi-One" w:cs="Zawgyi-One"/>
          <w:sz w:val="24"/>
        </w:rPr>
        <w:lastRenderedPageBreak/>
        <w:t>သားစုကုိ</w:t>
      </w:r>
      <w:proofErr w:type="spellEnd"/>
      <w:r w:rsidR="00BD1D5E">
        <w:rPr>
          <w:rFonts w:ascii="Zawgyi-One" w:hAnsi="Zawgyi-One" w:cs="Zawgyi-One"/>
          <w:sz w:val="24"/>
        </w:rPr>
        <w:t xml:space="preserve"> </w:t>
      </w:r>
      <w:r w:rsidR="000670BD">
        <w:rPr>
          <w:rFonts w:ascii="Zawgyi-One" w:hAnsi="Zawgyi-One" w:cs="Zawgyi-One"/>
          <w:sz w:val="24"/>
        </w:rPr>
        <w:t>ျ</w:t>
      </w:r>
      <w:proofErr w:type="spellStart"/>
      <w:r w:rsidR="000670BD">
        <w:rPr>
          <w:rFonts w:ascii="Zawgyi-One" w:hAnsi="Zawgyi-One" w:cs="Zawgyi-One"/>
          <w:sz w:val="24"/>
        </w:rPr>
        <w:t>ဖစ္ေပၚေစပါလိမ</w:t>
      </w:r>
      <w:proofErr w:type="spellEnd"/>
      <w:r w:rsidR="000670BD">
        <w:rPr>
          <w:rFonts w:ascii="Zawgyi-One" w:hAnsi="Zawgyi-One" w:cs="Zawgyi-One"/>
          <w:sz w:val="24"/>
        </w:rPr>
        <w:t>့္</w:t>
      </w:r>
      <w:proofErr w:type="spellStart"/>
      <w:r w:rsidR="000670BD">
        <w:rPr>
          <w:rFonts w:ascii="Zawgyi-One" w:hAnsi="Zawgyi-One" w:cs="Zawgyi-One"/>
          <w:sz w:val="24"/>
        </w:rPr>
        <w:t>မည</w:t>
      </w:r>
      <w:proofErr w:type="spellEnd"/>
      <w:r w:rsidR="000670BD">
        <w:rPr>
          <w:rFonts w:ascii="Zawgyi-One" w:hAnsi="Zawgyi-One" w:cs="Zawgyi-One"/>
          <w:sz w:val="24"/>
        </w:rPr>
        <w:t>္။</w:t>
      </w:r>
      <w:r w:rsidR="005D159F">
        <w:rPr>
          <w:rFonts w:ascii="Zawgyi-One" w:hAnsi="Zawgyi-One" w:cs="Zawgyi-One"/>
          <w:sz w:val="24"/>
        </w:rPr>
        <w:t xml:space="preserve"> </w:t>
      </w:r>
      <w:proofErr w:type="spellStart"/>
      <w:r w:rsidR="005D159F">
        <w:rPr>
          <w:rFonts w:ascii="Zawgyi-One" w:hAnsi="Zawgyi-One" w:cs="Zawgyi-One"/>
          <w:sz w:val="24"/>
        </w:rPr>
        <w:t>ဤမိသားစုအားျဖင</w:t>
      </w:r>
      <w:proofErr w:type="spellEnd"/>
      <w:r w:rsidR="005D159F">
        <w:rPr>
          <w:rFonts w:ascii="Zawgyi-One" w:hAnsi="Zawgyi-One" w:cs="Zawgyi-One"/>
          <w:sz w:val="24"/>
        </w:rPr>
        <w:t xml:space="preserve">့္ </w:t>
      </w:r>
      <w:proofErr w:type="spellStart"/>
      <w:r w:rsidR="005D159F">
        <w:rPr>
          <w:rFonts w:ascii="Zawgyi-One" w:hAnsi="Zawgyi-One" w:cs="Zawgyi-One"/>
          <w:sz w:val="24"/>
        </w:rPr>
        <w:t>ပုန္ကန္သူ</w:t>
      </w:r>
      <w:proofErr w:type="spellEnd"/>
      <w:r w:rsidR="005D159F">
        <w:rPr>
          <w:rFonts w:ascii="Zawgyi-One" w:hAnsi="Zawgyi-One" w:cs="Zawgyi-One"/>
          <w:sz w:val="24"/>
        </w:rPr>
        <w:t xml:space="preserve"> </w:t>
      </w:r>
      <w:proofErr w:type="spellStart"/>
      <w:r w:rsidR="005D159F">
        <w:rPr>
          <w:rFonts w:ascii="Zawgyi-One" w:hAnsi="Zawgyi-One" w:cs="Zawgyi-One"/>
          <w:sz w:val="24"/>
        </w:rPr>
        <w:t>လူမ</w:t>
      </w:r>
      <w:proofErr w:type="spellEnd"/>
      <w:r w:rsidR="005D159F">
        <w:rPr>
          <w:rFonts w:ascii="Zawgyi-One" w:hAnsi="Zawgyi-One" w:cs="Zawgyi-One"/>
          <w:sz w:val="24"/>
        </w:rPr>
        <w:t>်ဳ</w:t>
      </w:r>
      <w:proofErr w:type="spellStart"/>
      <w:r w:rsidR="005D159F">
        <w:rPr>
          <w:rFonts w:ascii="Zawgyi-One" w:hAnsi="Zawgyi-One" w:cs="Zawgyi-One"/>
          <w:sz w:val="24"/>
        </w:rPr>
        <w:t>ိးမ်ားသည</w:t>
      </w:r>
      <w:proofErr w:type="spellEnd"/>
      <w:r w:rsidR="005D159F">
        <w:rPr>
          <w:rFonts w:ascii="Zawgyi-One" w:hAnsi="Zawgyi-One" w:cs="Zawgyi-One"/>
          <w:sz w:val="24"/>
        </w:rPr>
        <w:t xml:space="preserve">္ </w:t>
      </w:r>
      <w:proofErr w:type="spellStart"/>
      <w:r w:rsidR="006848ED">
        <w:rPr>
          <w:rFonts w:ascii="Zawgyi-One" w:hAnsi="Zawgyi-One" w:cs="Zawgyi-One"/>
          <w:sz w:val="24"/>
        </w:rPr>
        <w:t>ေကာင္းႀကီးခံစား</w:t>
      </w:r>
      <w:proofErr w:type="spellEnd"/>
      <w:r w:rsidR="00C87307">
        <w:rPr>
          <w:rFonts w:ascii="Zawgyi-One" w:hAnsi="Zawgyi-One" w:cs="Zawgyi-One"/>
          <w:sz w:val="24"/>
        </w:rPr>
        <w:t xml:space="preserve"> </w:t>
      </w:r>
      <w:proofErr w:type="spellStart"/>
      <w:r w:rsidR="006848ED">
        <w:rPr>
          <w:rFonts w:ascii="Zawgyi-One" w:hAnsi="Zawgyi-One" w:cs="Zawgyi-One"/>
          <w:sz w:val="24"/>
        </w:rPr>
        <w:t>ရပါလိမ</w:t>
      </w:r>
      <w:proofErr w:type="spellEnd"/>
      <w:r w:rsidR="006848ED">
        <w:rPr>
          <w:rFonts w:ascii="Zawgyi-One" w:hAnsi="Zawgyi-One" w:cs="Zawgyi-One"/>
          <w:sz w:val="24"/>
        </w:rPr>
        <w:t>့္</w:t>
      </w:r>
      <w:proofErr w:type="spellStart"/>
      <w:r w:rsidR="006848ED">
        <w:rPr>
          <w:rFonts w:ascii="Zawgyi-One" w:hAnsi="Zawgyi-One" w:cs="Zawgyi-One"/>
          <w:sz w:val="24"/>
        </w:rPr>
        <w:t>မည</w:t>
      </w:r>
      <w:proofErr w:type="spellEnd"/>
      <w:r w:rsidR="006848ED">
        <w:rPr>
          <w:rFonts w:ascii="Zawgyi-One" w:hAnsi="Zawgyi-One" w:cs="Zawgyi-One"/>
          <w:sz w:val="24"/>
        </w:rPr>
        <w:t xml:space="preserve">္။ </w:t>
      </w:r>
    </w:p>
    <w:p w14:paraId="7D266ED2" w14:textId="77777777" w:rsidR="00EE5DD7" w:rsidRDefault="00EE5DD7" w:rsidP="00CC21B7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အာျဗဟံ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ေတ</w:t>
      </w:r>
      <w:proofErr w:type="spellEnd"/>
      <w:r>
        <w:rPr>
          <w:rFonts w:ascii="Zawgyi-One" w:hAnsi="Zawgyi-One" w:cs="Zawgyi-One"/>
          <w:sz w:val="24"/>
        </w:rPr>
        <w:t>ြ႔</w:t>
      </w:r>
      <w:proofErr w:type="spellStart"/>
      <w:r>
        <w:rPr>
          <w:rFonts w:ascii="Zawgyi-One" w:hAnsi="Zawgyi-One" w:cs="Zawgyi-One"/>
          <w:sz w:val="24"/>
        </w:rPr>
        <w:t>ဆုံမႈမ်ား</w:t>
      </w:r>
      <w:r w:rsidR="00F465D1">
        <w:rPr>
          <w:rFonts w:ascii="Zawgyi-One" w:hAnsi="Zawgyi-One" w:cs="Zawgyi-One"/>
          <w:sz w:val="24"/>
        </w:rPr>
        <w:t>သည</w:t>
      </w:r>
      <w:proofErr w:type="spellEnd"/>
      <w:r w:rsidR="00F465D1">
        <w:rPr>
          <w:rFonts w:ascii="Zawgyi-One" w:hAnsi="Zawgyi-One" w:cs="Zawgyi-One"/>
          <w:sz w:val="24"/>
        </w:rPr>
        <w:t xml:space="preserve">္ </w:t>
      </w:r>
      <w:proofErr w:type="spellStart"/>
      <w:r w:rsidR="00C65475">
        <w:rPr>
          <w:rFonts w:ascii="Zawgyi-One" w:hAnsi="Zawgyi-One" w:cs="Zawgyi-One"/>
          <w:sz w:val="24"/>
        </w:rPr>
        <w:t>ေကာင္းကင္မ</w:t>
      </w:r>
      <w:proofErr w:type="spellEnd"/>
      <w:r w:rsidR="00C65475">
        <w:rPr>
          <w:rFonts w:ascii="Zawgyi-One" w:hAnsi="Zawgyi-One" w:cs="Zawgyi-One"/>
          <w:sz w:val="24"/>
        </w:rPr>
        <w:t xml:space="preserve">ွ </w:t>
      </w:r>
      <w:proofErr w:type="spellStart"/>
      <w:r w:rsidR="00C65475">
        <w:rPr>
          <w:rFonts w:ascii="Zawgyi-One" w:hAnsi="Zawgyi-One" w:cs="Zawgyi-One"/>
          <w:sz w:val="24"/>
        </w:rPr>
        <w:t>အသံ</w:t>
      </w:r>
      <w:proofErr w:type="spellEnd"/>
      <w:r w:rsidR="00FE1841">
        <w:rPr>
          <w:rFonts w:ascii="Zawgyi-One" w:hAnsi="Zawgyi-One" w:cs="Zawgyi-One"/>
          <w:sz w:val="24"/>
        </w:rPr>
        <w:t xml:space="preserve"> </w:t>
      </w:r>
      <w:proofErr w:type="spellStart"/>
      <w:r w:rsidR="00FE1841">
        <w:rPr>
          <w:rFonts w:ascii="Zawgyi-One" w:hAnsi="Zawgyi-One" w:cs="Zawgyi-One"/>
          <w:sz w:val="24"/>
        </w:rPr>
        <w:t>သုိ႔မဟုတ</w:t>
      </w:r>
      <w:proofErr w:type="spellEnd"/>
      <w:r w:rsidR="00FE1841">
        <w:rPr>
          <w:rFonts w:ascii="Zawgyi-One" w:hAnsi="Zawgyi-One" w:cs="Zawgyi-One"/>
          <w:sz w:val="24"/>
        </w:rPr>
        <w:t xml:space="preserve">္ </w:t>
      </w:r>
      <w:proofErr w:type="spellStart"/>
      <w:r w:rsidR="005B0CD4">
        <w:rPr>
          <w:rFonts w:ascii="Zawgyi-One" w:hAnsi="Zawgyi-One" w:cs="Zawgyi-One"/>
          <w:sz w:val="24"/>
        </w:rPr>
        <w:t>အာျဗဟံ</w:t>
      </w:r>
      <w:proofErr w:type="spellEnd"/>
      <w:r w:rsidR="00C87307">
        <w:rPr>
          <w:rFonts w:ascii="Zawgyi-One" w:hAnsi="Zawgyi-One" w:cs="Zawgyi-One"/>
          <w:sz w:val="24"/>
        </w:rPr>
        <w:t xml:space="preserve">၏ </w:t>
      </w:r>
      <w:proofErr w:type="spellStart"/>
      <w:r w:rsidR="00C87307">
        <w:rPr>
          <w:rFonts w:ascii="Zawgyi-One" w:hAnsi="Zawgyi-One" w:cs="Zawgyi-One"/>
          <w:sz w:val="24"/>
        </w:rPr>
        <w:t>ေခါင္း</w:t>
      </w:r>
      <w:proofErr w:type="spellEnd"/>
      <w:r w:rsidR="00962A24">
        <w:rPr>
          <w:rFonts w:ascii="Zawgyi-One" w:hAnsi="Zawgyi-One" w:cs="Zawgyi-One"/>
          <w:sz w:val="24"/>
        </w:rPr>
        <w:t xml:space="preserve"> </w:t>
      </w:r>
      <w:proofErr w:type="spellStart"/>
      <w:r w:rsidR="00C87307">
        <w:rPr>
          <w:rFonts w:ascii="Zawgyi-One" w:hAnsi="Zawgyi-One" w:cs="Zawgyi-One"/>
          <w:sz w:val="24"/>
        </w:rPr>
        <w:t>ထဲမ</w:t>
      </w:r>
      <w:proofErr w:type="spellEnd"/>
      <w:r w:rsidR="00C87307">
        <w:rPr>
          <w:rFonts w:ascii="Zawgyi-One" w:hAnsi="Zawgyi-One" w:cs="Zawgyi-One"/>
          <w:sz w:val="24"/>
        </w:rPr>
        <w:t xml:space="preserve">ွ </w:t>
      </w:r>
      <w:proofErr w:type="spellStart"/>
      <w:r w:rsidR="00C87307">
        <w:rPr>
          <w:rFonts w:ascii="Zawgyi-One" w:hAnsi="Zawgyi-One" w:cs="Zawgyi-One"/>
          <w:sz w:val="24"/>
        </w:rPr>
        <w:t>အသံ</w:t>
      </w:r>
      <w:proofErr w:type="spellEnd"/>
      <w:r w:rsidR="00C87307">
        <w:rPr>
          <w:rFonts w:ascii="Zawgyi-One" w:hAnsi="Zawgyi-One" w:cs="Zawgyi-One"/>
          <w:sz w:val="24"/>
        </w:rPr>
        <w:t xml:space="preserve"> </w:t>
      </w:r>
      <w:proofErr w:type="spellStart"/>
      <w:r w:rsidR="00962A24">
        <w:rPr>
          <w:rFonts w:ascii="Zawgyi-One" w:hAnsi="Zawgyi-One" w:cs="Zawgyi-One"/>
          <w:sz w:val="24"/>
        </w:rPr>
        <w:t>တစ္သံ</w:t>
      </w:r>
      <w:proofErr w:type="spellEnd"/>
      <w:r w:rsidR="00962A24">
        <w:rPr>
          <w:rFonts w:ascii="Zawgyi-One" w:hAnsi="Zawgyi-One" w:cs="Zawgyi-One"/>
          <w:sz w:val="24"/>
        </w:rPr>
        <w:t xml:space="preserve"> </w:t>
      </w:r>
      <w:r w:rsidR="00FE1841">
        <w:rPr>
          <w:rFonts w:ascii="Zawgyi-One" w:hAnsi="Zawgyi-One" w:cs="Zawgyi-One"/>
          <w:sz w:val="24"/>
        </w:rPr>
        <w:t>ျ</w:t>
      </w:r>
      <w:proofErr w:type="spellStart"/>
      <w:r w:rsidR="00FE1841">
        <w:rPr>
          <w:rFonts w:ascii="Zawgyi-One" w:hAnsi="Zawgyi-One" w:cs="Zawgyi-One"/>
          <w:sz w:val="24"/>
        </w:rPr>
        <w:t>ဖစ</w:t>
      </w:r>
      <w:r w:rsidR="00F87198">
        <w:rPr>
          <w:rFonts w:ascii="Zawgyi-One" w:hAnsi="Zawgyi-One" w:cs="Zawgyi-One"/>
          <w:sz w:val="24"/>
        </w:rPr>
        <w:t>္မည္ဟု</w:t>
      </w:r>
      <w:proofErr w:type="spellEnd"/>
      <w:r w:rsidR="00F8719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87198">
        <w:rPr>
          <w:rFonts w:ascii="Zawgyi-One" w:hAnsi="Zawgyi-One" w:cs="Zawgyi-One"/>
          <w:sz w:val="24"/>
        </w:rPr>
        <w:t>ုပ္တို႔သည</w:t>
      </w:r>
      <w:proofErr w:type="spellEnd"/>
      <w:r w:rsidR="00F87198">
        <w:rPr>
          <w:rFonts w:ascii="Zawgyi-One" w:hAnsi="Zawgyi-One" w:cs="Zawgyi-One"/>
          <w:sz w:val="24"/>
        </w:rPr>
        <w:t xml:space="preserve">္ </w:t>
      </w:r>
      <w:proofErr w:type="spellStart"/>
      <w:r w:rsidR="00570E37">
        <w:rPr>
          <w:rFonts w:ascii="Zawgyi-One" w:hAnsi="Zawgyi-One" w:cs="Zawgyi-One"/>
          <w:sz w:val="24"/>
        </w:rPr>
        <w:t>ေတြးထင္မိႏိုင္</w:t>
      </w:r>
      <w:r w:rsidR="00FE1841">
        <w:rPr>
          <w:rFonts w:ascii="Zawgyi-One" w:hAnsi="Zawgyi-One" w:cs="Zawgyi-One"/>
          <w:sz w:val="24"/>
        </w:rPr>
        <w:t>ပါ</w:t>
      </w:r>
      <w:r w:rsidR="00C65475">
        <w:rPr>
          <w:rFonts w:ascii="Zawgyi-One" w:hAnsi="Zawgyi-One" w:cs="Zawgyi-One"/>
          <w:sz w:val="24"/>
        </w:rPr>
        <w:t>သည</w:t>
      </w:r>
      <w:proofErr w:type="spellEnd"/>
      <w:r w:rsidR="00C65475">
        <w:rPr>
          <w:rFonts w:ascii="Zawgyi-One" w:hAnsi="Zawgyi-One" w:cs="Zawgyi-One"/>
          <w:sz w:val="24"/>
        </w:rPr>
        <w:t>္</w:t>
      </w:r>
      <w:r w:rsidR="00962A24">
        <w:rPr>
          <w:rFonts w:ascii="Zawgyi-One" w:hAnsi="Zawgyi-One" w:cs="Zawgyi-One"/>
          <w:sz w:val="24"/>
        </w:rPr>
        <w:t>။</w:t>
      </w:r>
      <w:r w:rsidR="00570E37">
        <w:rPr>
          <w:rFonts w:ascii="Zawgyi-One" w:hAnsi="Zawgyi-One" w:cs="Zawgyi-One"/>
          <w:sz w:val="24"/>
        </w:rPr>
        <w:t xml:space="preserve"> </w:t>
      </w:r>
      <w:proofErr w:type="spellStart"/>
      <w:r w:rsidR="00490F93">
        <w:rPr>
          <w:rFonts w:ascii="Zawgyi-One" w:hAnsi="Zawgyi-One" w:cs="Zawgyi-One"/>
          <w:sz w:val="24"/>
        </w:rPr>
        <w:t>သုိ႔မဟုတ</w:t>
      </w:r>
      <w:proofErr w:type="spellEnd"/>
      <w:r w:rsidR="00490F93">
        <w:rPr>
          <w:rFonts w:ascii="Zawgyi-One" w:hAnsi="Zawgyi-One" w:cs="Zawgyi-One"/>
          <w:sz w:val="24"/>
        </w:rPr>
        <w:t xml:space="preserve">္ </w:t>
      </w:r>
      <w:proofErr w:type="spellStart"/>
      <w:r w:rsidR="00490F93">
        <w:rPr>
          <w:rFonts w:ascii="Zawgyi-One" w:hAnsi="Zawgyi-One" w:cs="Zawgyi-One"/>
          <w:sz w:val="24"/>
        </w:rPr>
        <w:t>ဘုရားသခင</w:t>
      </w:r>
      <w:proofErr w:type="spellEnd"/>
      <w:r w:rsidR="00490F93">
        <w:rPr>
          <w:rFonts w:ascii="Zawgyi-One" w:hAnsi="Zawgyi-One" w:cs="Zawgyi-One"/>
          <w:sz w:val="24"/>
        </w:rPr>
        <w:t>္</w:t>
      </w:r>
      <w:r w:rsidR="00D52C95">
        <w:rPr>
          <w:rFonts w:ascii="Zawgyi-One" w:hAnsi="Zawgyi-One" w:cs="Zawgyi-One"/>
          <w:sz w:val="24"/>
        </w:rPr>
        <w:t xml:space="preserve"> </w:t>
      </w:r>
      <w:proofErr w:type="spellStart"/>
      <w:r w:rsidR="00490F93">
        <w:rPr>
          <w:rFonts w:ascii="Zawgyi-One" w:hAnsi="Zawgyi-One" w:cs="Zawgyi-One"/>
          <w:sz w:val="24"/>
        </w:rPr>
        <w:t>သည</w:t>
      </w:r>
      <w:proofErr w:type="spellEnd"/>
      <w:r w:rsidR="00490F93">
        <w:rPr>
          <w:rFonts w:ascii="Zawgyi-One" w:hAnsi="Zawgyi-One" w:cs="Zawgyi-One"/>
          <w:sz w:val="24"/>
        </w:rPr>
        <w:t xml:space="preserve">္ </w:t>
      </w:r>
      <w:proofErr w:type="spellStart"/>
      <w:r w:rsidR="00490F93">
        <w:rPr>
          <w:rFonts w:ascii="Zawgyi-One" w:hAnsi="Zawgyi-One" w:cs="Zawgyi-One"/>
          <w:sz w:val="24"/>
        </w:rPr>
        <w:t>အာျဗဟံထံသုိ</w:t>
      </w:r>
      <w:proofErr w:type="spellEnd"/>
      <w:r w:rsidR="00490F93">
        <w:rPr>
          <w:rFonts w:ascii="Zawgyi-One" w:hAnsi="Zawgyi-One" w:cs="Zawgyi-One"/>
          <w:sz w:val="24"/>
        </w:rPr>
        <w:t xml:space="preserve">႔ </w:t>
      </w:r>
      <w:r w:rsidR="00387438">
        <w:rPr>
          <w:rFonts w:ascii="Zawgyi-One" w:hAnsi="Zawgyi-One" w:cs="Zawgyi-One"/>
          <w:sz w:val="24"/>
        </w:rPr>
        <w:t xml:space="preserve"> </w:t>
      </w:r>
      <w:proofErr w:type="spellStart"/>
      <w:r w:rsidR="00387438">
        <w:rPr>
          <w:rFonts w:ascii="Zawgyi-One" w:hAnsi="Zawgyi-One" w:cs="Zawgyi-One"/>
          <w:sz w:val="24"/>
        </w:rPr>
        <w:t>အိပ္မက</w:t>
      </w:r>
      <w:proofErr w:type="spellEnd"/>
      <w:r w:rsidR="00387438">
        <w:rPr>
          <w:rFonts w:ascii="Zawgyi-One" w:hAnsi="Zawgyi-One" w:cs="Zawgyi-One"/>
          <w:sz w:val="24"/>
        </w:rPr>
        <w:t xml:space="preserve">္ </w:t>
      </w:r>
      <w:proofErr w:type="spellStart"/>
      <w:r w:rsidR="00387438">
        <w:rPr>
          <w:rFonts w:ascii="Zawgyi-One" w:hAnsi="Zawgyi-One" w:cs="Zawgyi-One"/>
          <w:sz w:val="24"/>
        </w:rPr>
        <w:t>တစ္ခုထဲတြင</w:t>
      </w:r>
      <w:proofErr w:type="spellEnd"/>
      <w:r w:rsidR="00387438">
        <w:rPr>
          <w:rFonts w:ascii="Zawgyi-One" w:hAnsi="Zawgyi-One" w:cs="Zawgyi-One"/>
          <w:sz w:val="24"/>
        </w:rPr>
        <w:t xml:space="preserve">္ </w:t>
      </w:r>
      <w:proofErr w:type="spellStart"/>
      <w:r w:rsidR="00387438">
        <w:rPr>
          <w:rFonts w:ascii="Zawgyi-One" w:hAnsi="Zawgyi-One" w:cs="Zawgyi-One"/>
          <w:sz w:val="24"/>
        </w:rPr>
        <w:t>ေရာက္လာခ့ဲသည္ဟု</w:t>
      </w:r>
      <w:proofErr w:type="spellEnd"/>
      <w:r w:rsidR="0038743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87438">
        <w:rPr>
          <w:rFonts w:ascii="Zawgyi-One" w:hAnsi="Zawgyi-One" w:cs="Zawgyi-One"/>
          <w:sz w:val="24"/>
        </w:rPr>
        <w:t>ုပ္တို</w:t>
      </w:r>
      <w:proofErr w:type="spellEnd"/>
      <w:r w:rsidR="00387438">
        <w:rPr>
          <w:rFonts w:ascii="Zawgyi-One" w:hAnsi="Zawgyi-One" w:cs="Zawgyi-One"/>
          <w:sz w:val="24"/>
        </w:rPr>
        <w:t xml:space="preserve">႔ </w:t>
      </w:r>
      <w:proofErr w:type="spellStart"/>
      <w:r w:rsidR="00387438">
        <w:rPr>
          <w:rFonts w:ascii="Zawgyi-One" w:hAnsi="Zawgyi-One" w:cs="Zawgyi-One"/>
          <w:sz w:val="24"/>
        </w:rPr>
        <w:t>ထင္ေကာင္းထင</w:t>
      </w:r>
      <w:proofErr w:type="spellEnd"/>
      <w:r w:rsidR="00387438">
        <w:rPr>
          <w:rFonts w:ascii="Zawgyi-One" w:hAnsi="Zawgyi-One" w:cs="Zawgyi-One"/>
          <w:sz w:val="24"/>
        </w:rPr>
        <w:t>္ႏ</w:t>
      </w:r>
      <w:proofErr w:type="spellStart"/>
      <w:r w:rsidR="00387438">
        <w:rPr>
          <w:rFonts w:ascii="Zawgyi-One" w:hAnsi="Zawgyi-One" w:cs="Zawgyi-One"/>
          <w:sz w:val="24"/>
        </w:rPr>
        <w:t>ိုင</w:t>
      </w:r>
      <w:proofErr w:type="spellEnd"/>
      <w:r w:rsidR="00387438">
        <w:rPr>
          <w:rFonts w:ascii="Zawgyi-One" w:hAnsi="Zawgyi-One" w:cs="Zawgyi-One"/>
          <w:sz w:val="24"/>
        </w:rPr>
        <w:t>္</w:t>
      </w:r>
      <w:r w:rsidR="00D52C95">
        <w:rPr>
          <w:rFonts w:ascii="Zawgyi-One" w:hAnsi="Zawgyi-One" w:cs="Zawgyi-One"/>
          <w:sz w:val="24"/>
        </w:rPr>
        <w:t xml:space="preserve"> </w:t>
      </w:r>
      <w:proofErr w:type="spellStart"/>
      <w:r w:rsidR="00387438">
        <w:rPr>
          <w:rFonts w:ascii="Zawgyi-One" w:hAnsi="Zawgyi-One" w:cs="Zawgyi-One"/>
          <w:sz w:val="24"/>
        </w:rPr>
        <w:t>ပါသည</w:t>
      </w:r>
      <w:proofErr w:type="spellEnd"/>
      <w:r w:rsidR="00387438">
        <w:rPr>
          <w:rFonts w:ascii="Zawgyi-One" w:hAnsi="Zawgyi-One" w:cs="Zawgyi-One"/>
          <w:sz w:val="24"/>
        </w:rPr>
        <w:t xml:space="preserve">္။ </w:t>
      </w:r>
      <w:proofErr w:type="spellStart"/>
      <w:r w:rsidR="001106D0">
        <w:rPr>
          <w:rFonts w:ascii="Zawgyi-One" w:hAnsi="Zawgyi-One" w:cs="Zawgyi-One"/>
          <w:sz w:val="24"/>
        </w:rPr>
        <w:t>ဘုရားသခင္သည</w:t>
      </w:r>
      <w:proofErr w:type="spellEnd"/>
      <w:r w:rsidR="001106D0">
        <w:rPr>
          <w:rFonts w:ascii="Zawgyi-One" w:hAnsi="Zawgyi-One" w:cs="Zawgyi-One"/>
          <w:sz w:val="24"/>
        </w:rPr>
        <w:t xml:space="preserve">္ </w:t>
      </w:r>
      <w:proofErr w:type="spellStart"/>
      <w:r w:rsidR="004861A2">
        <w:rPr>
          <w:rFonts w:ascii="Zawgyi-One" w:hAnsi="Zawgyi-One" w:cs="Zawgyi-One"/>
          <w:sz w:val="24"/>
        </w:rPr>
        <w:t>ပေရာဖက္အခ</w:t>
      </w:r>
      <w:proofErr w:type="spellEnd"/>
      <w:r w:rsidR="004861A2">
        <w:rPr>
          <w:rFonts w:ascii="Zawgyi-One" w:hAnsi="Zawgyi-One" w:cs="Zawgyi-One"/>
          <w:sz w:val="24"/>
        </w:rPr>
        <w:t xml:space="preserve">်ဳိ႕ႏွင့္ </w:t>
      </w:r>
      <w:proofErr w:type="spellStart"/>
      <w:r w:rsidR="005525DF">
        <w:rPr>
          <w:rFonts w:ascii="Zawgyi-One" w:hAnsi="Zawgyi-One" w:cs="Zawgyi-One"/>
          <w:sz w:val="24"/>
        </w:rPr>
        <w:t>လူအခ</w:t>
      </w:r>
      <w:proofErr w:type="spellEnd"/>
      <w:r w:rsidR="005525DF">
        <w:rPr>
          <w:rFonts w:ascii="Zawgyi-One" w:hAnsi="Zawgyi-One" w:cs="Zawgyi-One"/>
          <w:sz w:val="24"/>
        </w:rPr>
        <w:t>်ဳိ႕ႏွင့္</w:t>
      </w:r>
      <w:proofErr w:type="spellStart"/>
      <w:r w:rsidR="005525DF">
        <w:rPr>
          <w:rFonts w:ascii="Zawgyi-One" w:hAnsi="Zawgyi-One" w:cs="Zawgyi-One"/>
          <w:sz w:val="24"/>
        </w:rPr>
        <w:t>အတူ</w:t>
      </w:r>
      <w:proofErr w:type="spellEnd"/>
      <w:r w:rsidR="005525DF">
        <w:rPr>
          <w:rFonts w:ascii="Zawgyi-One" w:hAnsi="Zawgyi-One" w:cs="Zawgyi-One"/>
          <w:sz w:val="24"/>
        </w:rPr>
        <w:t xml:space="preserve"> </w:t>
      </w:r>
      <w:proofErr w:type="spellStart"/>
      <w:r w:rsidR="005525DF">
        <w:rPr>
          <w:rFonts w:ascii="Zawgyi-One" w:hAnsi="Zawgyi-One" w:cs="Zawgyi-One"/>
          <w:sz w:val="24"/>
        </w:rPr>
        <w:t>ထိုနည္းလမ္းမ်ားကုိ</w:t>
      </w:r>
      <w:proofErr w:type="spellEnd"/>
      <w:r w:rsidR="005525DF">
        <w:rPr>
          <w:rFonts w:ascii="Zawgyi-One" w:hAnsi="Zawgyi-One" w:cs="Zawgyi-One"/>
          <w:sz w:val="24"/>
        </w:rPr>
        <w:t xml:space="preserve"> </w:t>
      </w:r>
      <w:proofErr w:type="spellStart"/>
      <w:r w:rsidR="004861A2">
        <w:rPr>
          <w:rFonts w:ascii="Zawgyi-One" w:hAnsi="Zawgyi-One" w:cs="Zawgyi-One"/>
          <w:sz w:val="24"/>
        </w:rPr>
        <w:t>အသုံးျပဳခ့ဲ</w:t>
      </w:r>
      <w:proofErr w:type="spellEnd"/>
      <w:r w:rsidR="005525DF">
        <w:rPr>
          <w:rFonts w:ascii="Zawgyi-One" w:hAnsi="Zawgyi-One" w:cs="Zawgyi-One"/>
          <w:sz w:val="24"/>
        </w:rPr>
        <w:t xml:space="preserve"> </w:t>
      </w:r>
      <w:r w:rsidR="004861A2">
        <w:rPr>
          <w:rFonts w:ascii="Zawgyi-One" w:hAnsi="Zawgyi-One" w:cs="Zawgyi-One"/>
          <w:sz w:val="24"/>
        </w:rPr>
        <w:t>ၿ</w:t>
      </w:r>
      <w:proofErr w:type="spellStart"/>
      <w:r w:rsidR="004861A2">
        <w:rPr>
          <w:rFonts w:ascii="Zawgyi-One" w:hAnsi="Zawgyi-One" w:cs="Zawgyi-One"/>
          <w:sz w:val="24"/>
        </w:rPr>
        <w:t>ပီး</w:t>
      </w:r>
      <w:r w:rsidR="005525DF">
        <w:rPr>
          <w:rFonts w:ascii="Zawgyi-One" w:hAnsi="Zawgyi-One" w:cs="Zawgyi-One"/>
          <w:sz w:val="24"/>
        </w:rPr>
        <w:t>ၿပီ</w:t>
      </w:r>
      <w:r w:rsidR="004861A2">
        <w:rPr>
          <w:rFonts w:ascii="Zawgyi-One" w:hAnsi="Zawgyi-One" w:cs="Zawgyi-One"/>
          <w:sz w:val="24"/>
        </w:rPr>
        <w:t>ျဖစ္ေၾကာင္း</w:t>
      </w:r>
      <w:proofErr w:type="spellEnd"/>
      <w:r w:rsidR="004861A2">
        <w:rPr>
          <w:rFonts w:ascii="Zawgyi-One" w:hAnsi="Zawgyi-One" w:cs="Zawgyi-One"/>
          <w:sz w:val="24"/>
        </w:rPr>
        <w:t xml:space="preserve"> </w:t>
      </w:r>
      <w:proofErr w:type="spellStart"/>
      <w:r w:rsidR="001106D0">
        <w:rPr>
          <w:rFonts w:ascii="Zawgyi-One" w:hAnsi="Zawgyi-One" w:cs="Zawgyi-One"/>
          <w:sz w:val="24"/>
        </w:rPr>
        <w:t>သမၼာက်မ္းစာက</w:t>
      </w:r>
      <w:proofErr w:type="spellEnd"/>
      <w:r w:rsidR="001106D0">
        <w:rPr>
          <w:rFonts w:ascii="Zawgyi-One" w:hAnsi="Zawgyi-One" w:cs="Zawgyi-One"/>
          <w:sz w:val="24"/>
        </w:rPr>
        <w:t xml:space="preserve"> </w:t>
      </w:r>
      <w:proofErr w:type="spellStart"/>
      <w:r w:rsidR="001106D0">
        <w:rPr>
          <w:rFonts w:ascii="Zawgyi-One" w:hAnsi="Zawgyi-One" w:cs="Zawgyi-One"/>
          <w:sz w:val="24"/>
        </w:rPr>
        <w:t>ရွင္းလင္းပါသည</w:t>
      </w:r>
      <w:proofErr w:type="spellEnd"/>
      <w:r w:rsidR="001106D0">
        <w:rPr>
          <w:rFonts w:ascii="Zawgyi-One" w:hAnsi="Zawgyi-One" w:cs="Zawgyi-One"/>
          <w:sz w:val="24"/>
        </w:rPr>
        <w:t xml:space="preserve">္။ </w:t>
      </w:r>
      <w:proofErr w:type="spellStart"/>
      <w:r w:rsidR="005525DF">
        <w:rPr>
          <w:rFonts w:ascii="Zawgyi-One" w:hAnsi="Zawgyi-One" w:cs="Zawgyi-One"/>
          <w:sz w:val="24"/>
        </w:rPr>
        <w:t>ဒါေပမ့ဲ</w:t>
      </w:r>
      <w:proofErr w:type="spellEnd"/>
      <w:r w:rsidR="005525DF">
        <w:rPr>
          <w:rFonts w:ascii="Zawgyi-One" w:hAnsi="Zawgyi-One" w:cs="Zawgyi-One"/>
          <w:sz w:val="24"/>
        </w:rPr>
        <w:t xml:space="preserve"> </w:t>
      </w:r>
      <w:proofErr w:type="spellStart"/>
      <w:r w:rsidR="005525DF">
        <w:rPr>
          <w:rFonts w:ascii="Zawgyi-One" w:hAnsi="Zawgyi-One" w:cs="Zawgyi-One"/>
          <w:sz w:val="24"/>
        </w:rPr>
        <w:t>ထိုအရာသည</w:t>
      </w:r>
      <w:proofErr w:type="spellEnd"/>
      <w:r w:rsidR="005525DF">
        <w:rPr>
          <w:rFonts w:ascii="Zawgyi-One" w:hAnsi="Zawgyi-One" w:cs="Zawgyi-One"/>
          <w:sz w:val="24"/>
        </w:rPr>
        <w:t xml:space="preserve">္ </w:t>
      </w:r>
      <w:proofErr w:type="spellStart"/>
      <w:r w:rsidR="007D1F51">
        <w:rPr>
          <w:rFonts w:ascii="Zawgyi-One" w:hAnsi="Zawgyi-One" w:cs="Zawgyi-One"/>
          <w:sz w:val="24"/>
        </w:rPr>
        <w:t>အာျဗဟံ</w:t>
      </w:r>
      <w:proofErr w:type="spellEnd"/>
      <w:r w:rsidR="007D1F51">
        <w:rPr>
          <w:rFonts w:ascii="Zawgyi-One" w:hAnsi="Zawgyi-One" w:cs="Zawgyi-One"/>
          <w:sz w:val="24"/>
        </w:rPr>
        <w:t>ႏွင့္ ျ</w:t>
      </w:r>
      <w:proofErr w:type="spellStart"/>
      <w:r w:rsidR="007D1F51">
        <w:rPr>
          <w:rFonts w:ascii="Zawgyi-One" w:hAnsi="Zawgyi-One" w:cs="Zawgyi-One"/>
          <w:sz w:val="24"/>
        </w:rPr>
        <w:t>ဖစ္ပ်က္ခ့ဲ</w:t>
      </w:r>
      <w:proofErr w:type="spellEnd"/>
      <w:r w:rsidR="007D1F51">
        <w:rPr>
          <w:rFonts w:ascii="Zawgyi-One" w:hAnsi="Zawgyi-One" w:cs="Zawgyi-One"/>
          <w:sz w:val="24"/>
        </w:rPr>
        <w:t xml:space="preserve"> </w:t>
      </w:r>
      <w:proofErr w:type="spellStart"/>
      <w:r w:rsidR="007D1F51">
        <w:rPr>
          <w:rFonts w:ascii="Zawgyi-One" w:hAnsi="Zawgyi-One" w:cs="Zawgyi-One"/>
          <w:sz w:val="24"/>
        </w:rPr>
        <w:t>ေသာအရာ</w:t>
      </w:r>
      <w:proofErr w:type="spellEnd"/>
      <w:r w:rsidR="007D1F51">
        <w:rPr>
          <w:rFonts w:ascii="Zawgyi-One" w:hAnsi="Zawgyi-One" w:cs="Zawgyi-One"/>
          <w:sz w:val="24"/>
        </w:rPr>
        <w:t xml:space="preserve"> </w:t>
      </w:r>
      <w:proofErr w:type="spellStart"/>
      <w:r w:rsidR="007D1F51">
        <w:rPr>
          <w:rFonts w:ascii="Zawgyi-One" w:hAnsi="Zawgyi-One" w:cs="Zawgyi-One"/>
          <w:sz w:val="24"/>
        </w:rPr>
        <w:t>မဟုတ္ပ</w:t>
      </w:r>
      <w:proofErr w:type="spellEnd"/>
      <w:r w:rsidR="007D1F51">
        <w:rPr>
          <w:rFonts w:ascii="Zawgyi-One" w:hAnsi="Zawgyi-One" w:cs="Zawgyi-One"/>
          <w:sz w:val="24"/>
        </w:rPr>
        <w:t xml:space="preserve">ါ။ </w:t>
      </w:r>
      <w:proofErr w:type="spellStart"/>
      <w:r w:rsidR="00CF5FB0">
        <w:rPr>
          <w:rFonts w:ascii="Zawgyi-One" w:hAnsi="Zawgyi-One" w:cs="Zawgyi-One"/>
          <w:sz w:val="24"/>
        </w:rPr>
        <w:t>ဘုရားသခင္က</w:t>
      </w:r>
      <w:proofErr w:type="spellEnd"/>
      <w:r w:rsidR="00CF5FB0">
        <w:rPr>
          <w:rFonts w:ascii="Zawgyi-One" w:hAnsi="Zawgyi-One" w:cs="Zawgyi-One"/>
          <w:sz w:val="24"/>
        </w:rPr>
        <w:t xml:space="preserve"> </w:t>
      </w:r>
      <w:proofErr w:type="spellStart"/>
      <w:r w:rsidR="00E748C9">
        <w:rPr>
          <w:rFonts w:ascii="Zawgyi-One" w:hAnsi="Zawgyi-One" w:cs="Zawgyi-One"/>
          <w:sz w:val="24"/>
        </w:rPr>
        <w:t>ပို</w:t>
      </w:r>
      <w:proofErr w:type="spellEnd"/>
      <w:r w:rsidR="00E748C9">
        <w:rPr>
          <w:rFonts w:ascii="Zawgyi-One" w:hAnsi="Zawgyi-One" w:cs="Zawgyi-One"/>
          <w:sz w:val="24"/>
        </w:rPr>
        <w:t>၍</w:t>
      </w:r>
      <w:r w:rsidR="00F00F22">
        <w:rPr>
          <w:rFonts w:ascii="Zawgyi-One" w:hAnsi="Zawgyi-One" w:cs="Zawgyi-One"/>
          <w:sz w:val="24"/>
        </w:rPr>
        <w:t xml:space="preserve"> </w:t>
      </w:r>
      <w:proofErr w:type="spellStart"/>
      <w:r w:rsidR="00E748C9">
        <w:rPr>
          <w:rFonts w:ascii="Zawgyi-One" w:hAnsi="Zawgyi-One" w:cs="Zawgyi-One"/>
          <w:sz w:val="24"/>
        </w:rPr>
        <w:t>အ့ံဩဖြယ္ေကာင္းေသာအရာကို</w:t>
      </w:r>
      <w:proofErr w:type="spellEnd"/>
      <w:r w:rsidR="00E748C9">
        <w:rPr>
          <w:rFonts w:ascii="Zawgyi-One" w:hAnsi="Zawgyi-One" w:cs="Zawgyi-One"/>
          <w:sz w:val="24"/>
        </w:rPr>
        <w:t xml:space="preserve"> </w:t>
      </w:r>
      <w:proofErr w:type="spellStart"/>
      <w:r w:rsidR="00E748C9">
        <w:rPr>
          <w:rFonts w:ascii="Zawgyi-One" w:hAnsi="Zawgyi-One" w:cs="Zawgyi-One"/>
          <w:sz w:val="24"/>
        </w:rPr>
        <w:t>လုပ္ေဆာင္ခ့ဲပါတယ</w:t>
      </w:r>
      <w:proofErr w:type="spellEnd"/>
      <w:r w:rsidR="00E748C9">
        <w:rPr>
          <w:rFonts w:ascii="Zawgyi-One" w:hAnsi="Zawgyi-One" w:cs="Zawgyi-One"/>
          <w:sz w:val="24"/>
        </w:rPr>
        <w:t>္။</w:t>
      </w:r>
      <w:r w:rsidR="00F00F22">
        <w:rPr>
          <w:rFonts w:ascii="Zawgyi-One" w:hAnsi="Zawgyi-One" w:cs="Zawgyi-One"/>
          <w:sz w:val="24"/>
        </w:rPr>
        <w:t xml:space="preserve"> </w:t>
      </w:r>
      <w:proofErr w:type="spellStart"/>
      <w:r w:rsidR="00F00F22">
        <w:rPr>
          <w:rFonts w:ascii="Zawgyi-One" w:hAnsi="Zawgyi-One" w:cs="Zawgyi-One"/>
          <w:sz w:val="24"/>
        </w:rPr>
        <w:t>ဘုရားသခင္သည</w:t>
      </w:r>
      <w:proofErr w:type="spellEnd"/>
      <w:r w:rsidR="00F00F22">
        <w:rPr>
          <w:rFonts w:ascii="Zawgyi-One" w:hAnsi="Zawgyi-One" w:cs="Zawgyi-One"/>
          <w:sz w:val="24"/>
        </w:rPr>
        <w:t xml:space="preserve">္ </w:t>
      </w:r>
      <w:proofErr w:type="spellStart"/>
      <w:r w:rsidR="00F00F22">
        <w:rPr>
          <w:rFonts w:ascii="Zawgyi-One" w:hAnsi="Zawgyi-One" w:cs="Zawgyi-One"/>
          <w:sz w:val="24"/>
        </w:rPr>
        <w:t>လူ</w:t>
      </w:r>
      <w:r w:rsidR="00E10F72">
        <w:rPr>
          <w:rFonts w:ascii="Zawgyi-One" w:hAnsi="Zawgyi-One" w:cs="Zawgyi-One"/>
          <w:sz w:val="24"/>
        </w:rPr>
        <w:t>သားတစ္ေယာက</w:t>
      </w:r>
      <w:proofErr w:type="spellEnd"/>
      <w:r w:rsidR="00E10F72">
        <w:rPr>
          <w:rFonts w:ascii="Zawgyi-One" w:hAnsi="Zawgyi-One" w:cs="Zawgyi-One"/>
          <w:sz w:val="24"/>
        </w:rPr>
        <w:t>္</w:t>
      </w:r>
      <w:r w:rsidR="00F00F22">
        <w:rPr>
          <w:rFonts w:ascii="Zawgyi-One" w:hAnsi="Zawgyi-One" w:cs="Zawgyi-One"/>
          <w:sz w:val="24"/>
        </w:rPr>
        <w:t>ႏွင့္</w:t>
      </w:r>
      <w:proofErr w:type="spellStart"/>
      <w:r w:rsidR="00F00F22">
        <w:rPr>
          <w:rFonts w:ascii="Zawgyi-One" w:hAnsi="Zawgyi-One" w:cs="Zawgyi-One"/>
          <w:sz w:val="24"/>
        </w:rPr>
        <w:t>တူေအာင</w:t>
      </w:r>
      <w:proofErr w:type="spellEnd"/>
      <w:r w:rsidR="00F00F22">
        <w:rPr>
          <w:rFonts w:ascii="Zawgyi-One" w:hAnsi="Zawgyi-One" w:cs="Zawgyi-One"/>
          <w:sz w:val="24"/>
        </w:rPr>
        <w:t>္</w:t>
      </w:r>
      <w:r w:rsidR="006C0375">
        <w:rPr>
          <w:rFonts w:ascii="Zawgyi-One" w:hAnsi="Zawgyi-One" w:cs="Zawgyi-One"/>
          <w:sz w:val="24"/>
        </w:rPr>
        <w:t>ျ</w:t>
      </w:r>
      <w:proofErr w:type="spellStart"/>
      <w:r w:rsidR="006C0375">
        <w:rPr>
          <w:rFonts w:ascii="Zawgyi-One" w:hAnsi="Zawgyi-One" w:cs="Zawgyi-One"/>
          <w:sz w:val="24"/>
        </w:rPr>
        <w:t>ပဳလုပ္</w:t>
      </w:r>
      <w:r w:rsidR="00F00F22">
        <w:rPr>
          <w:rFonts w:ascii="Zawgyi-One" w:hAnsi="Zawgyi-One" w:cs="Zawgyi-One"/>
          <w:sz w:val="24"/>
        </w:rPr>
        <w:t>လ်က</w:t>
      </w:r>
      <w:proofErr w:type="spellEnd"/>
      <w:r w:rsidR="00F00F22">
        <w:rPr>
          <w:rFonts w:ascii="Zawgyi-One" w:hAnsi="Zawgyi-One" w:cs="Zawgyi-One"/>
          <w:sz w:val="24"/>
        </w:rPr>
        <w:t>္ ၾ</w:t>
      </w:r>
      <w:proofErr w:type="spellStart"/>
      <w:r w:rsidR="00F00F22">
        <w:rPr>
          <w:rFonts w:ascii="Zawgyi-One" w:hAnsi="Zawgyi-One" w:cs="Zawgyi-One"/>
          <w:sz w:val="24"/>
        </w:rPr>
        <w:t>ကြလာခ့ဲပါတယ</w:t>
      </w:r>
      <w:proofErr w:type="spellEnd"/>
      <w:r w:rsidR="00F00F22">
        <w:rPr>
          <w:rFonts w:ascii="Zawgyi-One" w:hAnsi="Zawgyi-One" w:cs="Zawgyi-One"/>
          <w:sz w:val="24"/>
        </w:rPr>
        <w:t xml:space="preserve">္။ </w:t>
      </w:r>
      <w:proofErr w:type="spellStart"/>
      <w:r w:rsidR="006C0375">
        <w:rPr>
          <w:rFonts w:ascii="Zawgyi-One" w:hAnsi="Zawgyi-One" w:cs="Zawgyi-One"/>
          <w:sz w:val="24"/>
        </w:rPr>
        <w:t>ဘုရားသခင</w:t>
      </w:r>
      <w:proofErr w:type="spellEnd"/>
      <w:r w:rsidR="006C0375">
        <w:rPr>
          <w:rFonts w:ascii="Zawgyi-One" w:hAnsi="Zawgyi-One" w:cs="Zawgyi-One"/>
          <w:sz w:val="24"/>
        </w:rPr>
        <w:t>္</w:t>
      </w:r>
      <w:r w:rsidR="00E10F72">
        <w:rPr>
          <w:rFonts w:ascii="Zawgyi-One" w:hAnsi="Zawgyi-One" w:cs="Zawgyi-One"/>
          <w:sz w:val="24"/>
        </w:rPr>
        <w:t xml:space="preserve"> </w:t>
      </w:r>
      <w:r w:rsidR="006C037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C0375">
        <w:rPr>
          <w:rFonts w:ascii="Zawgyi-One" w:hAnsi="Zawgyi-One" w:cs="Zawgyi-One"/>
          <w:sz w:val="24"/>
        </w:rPr>
        <w:t>အာျဗဟံသည</w:t>
      </w:r>
      <w:proofErr w:type="spellEnd"/>
      <w:r w:rsidR="006C0375">
        <w:rPr>
          <w:rFonts w:ascii="Zawgyi-One" w:hAnsi="Zawgyi-One" w:cs="Zawgyi-One"/>
          <w:sz w:val="24"/>
        </w:rPr>
        <w:t xml:space="preserve">္ </w:t>
      </w:r>
      <w:proofErr w:type="spellStart"/>
      <w:r w:rsidR="00504D82">
        <w:rPr>
          <w:rFonts w:ascii="Zawgyi-One" w:hAnsi="Zawgyi-One" w:cs="Zawgyi-One"/>
          <w:sz w:val="24"/>
        </w:rPr>
        <w:t>မ်က</w:t>
      </w:r>
      <w:proofErr w:type="spellEnd"/>
      <w:r w:rsidR="00504D82">
        <w:rPr>
          <w:rFonts w:ascii="Zawgyi-One" w:hAnsi="Zawgyi-One" w:cs="Zawgyi-One"/>
          <w:sz w:val="24"/>
        </w:rPr>
        <w:t>္ႏွ</w:t>
      </w:r>
      <w:proofErr w:type="spellStart"/>
      <w:r w:rsidR="00504D82">
        <w:rPr>
          <w:rFonts w:ascii="Zawgyi-One" w:hAnsi="Zawgyi-One" w:cs="Zawgyi-One"/>
          <w:sz w:val="24"/>
        </w:rPr>
        <w:t>ာခ်င္းဆိုင္လ်က</w:t>
      </w:r>
      <w:proofErr w:type="spellEnd"/>
      <w:r w:rsidR="00504D82">
        <w:rPr>
          <w:rFonts w:ascii="Zawgyi-One" w:hAnsi="Zawgyi-One" w:cs="Zawgyi-One"/>
          <w:sz w:val="24"/>
        </w:rPr>
        <w:t xml:space="preserve">္ </w:t>
      </w:r>
      <w:proofErr w:type="spellStart"/>
      <w:r w:rsidR="00504D82">
        <w:rPr>
          <w:rFonts w:ascii="Zawgyi-One" w:hAnsi="Zawgyi-One" w:cs="Zawgyi-One"/>
          <w:sz w:val="24"/>
        </w:rPr>
        <w:t>စကားေျပာဆိုခ့ဲၾကပါတယ</w:t>
      </w:r>
      <w:proofErr w:type="spellEnd"/>
      <w:r w:rsidR="00504D82">
        <w:rPr>
          <w:rFonts w:ascii="Zawgyi-One" w:hAnsi="Zawgyi-One" w:cs="Zawgyi-One"/>
          <w:sz w:val="24"/>
        </w:rPr>
        <w:t xml:space="preserve">္။ </w:t>
      </w:r>
    </w:p>
    <w:p w14:paraId="46765D2F" w14:textId="77777777" w:rsidR="003671D8" w:rsidRDefault="008A492D" w:rsidP="00CC21B7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E0BAB">
        <w:rPr>
          <w:rFonts w:ascii="Zawgyi-One" w:hAnsi="Zawgyi-One" w:cs="Zawgyi-One"/>
          <w:sz w:val="24"/>
        </w:rPr>
        <w:t>ဤအရာကုိ</w:t>
      </w:r>
      <w:proofErr w:type="spellEnd"/>
      <w:r w:rsidR="00AE0BAB">
        <w:rPr>
          <w:rFonts w:ascii="Zawgyi-One" w:hAnsi="Zawgyi-One" w:cs="Zawgyi-One"/>
          <w:sz w:val="24"/>
        </w:rPr>
        <w:t xml:space="preserve"> </w:t>
      </w:r>
      <w:proofErr w:type="spellStart"/>
      <w:r w:rsidR="006C2F33">
        <w:rPr>
          <w:rFonts w:ascii="Zawgyi-One" w:hAnsi="Zawgyi-One" w:cs="Zawgyi-One"/>
          <w:sz w:val="24"/>
        </w:rPr>
        <w:t>ကမာၻဦးက်မ္း</w:t>
      </w:r>
      <w:proofErr w:type="spellEnd"/>
      <w:r w:rsidR="006C2F33">
        <w:rPr>
          <w:rFonts w:ascii="Zawgyi-One" w:hAnsi="Zawgyi-One" w:cs="Zawgyi-One"/>
          <w:sz w:val="24"/>
        </w:rPr>
        <w:t xml:space="preserve"> ၁၂း၆-၇ မွ </w:t>
      </w:r>
      <w:proofErr w:type="spellStart"/>
      <w:r w:rsidR="006C2F33">
        <w:rPr>
          <w:rFonts w:ascii="Zawgyi-One" w:hAnsi="Zawgyi-One" w:cs="Zawgyi-One"/>
          <w:sz w:val="24"/>
        </w:rPr>
        <w:t>နားလည္ရပါသည</w:t>
      </w:r>
      <w:proofErr w:type="spellEnd"/>
      <w:r w:rsidR="006C2F33">
        <w:rPr>
          <w:rFonts w:ascii="Zawgyi-One" w:hAnsi="Zawgyi-One" w:cs="Zawgyi-One"/>
          <w:sz w:val="24"/>
        </w:rPr>
        <w:t xml:space="preserve">္။ </w:t>
      </w:r>
      <w:proofErr w:type="spellStart"/>
      <w:r w:rsidR="00D36145">
        <w:rPr>
          <w:rFonts w:ascii="Zawgyi-One" w:hAnsi="Zawgyi-One" w:cs="Zawgyi-One"/>
          <w:sz w:val="24"/>
        </w:rPr>
        <w:t>ဘုရားသခင္သည</w:t>
      </w:r>
      <w:proofErr w:type="spellEnd"/>
      <w:r w:rsidR="00D36145">
        <w:rPr>
          <w:rFonts w:ascii="Zawgyi-One" w:hAnsi="Zawgyi-One" w:cs="Zawgyi-One"/>
          <w:sz w:val="24"/>
        </w:rPr>
        <w:t xml:space="preserve">္ </w:t>
      </w:r>
      <w:proofErr w:type="spellStart"/>
      <w:r w:rsidR="00BF08C9">
        <w:rPr>
          <w:rFonts w:ascii="Zawgyi-One" w:hAnsi="Zawgyi-One" w:cs="Zawgyi-One"/>
          <w:sz w:val="24"/>
        </w:rPr>
        <w:t>အာျဗဟံဆီသုိ</w:t>
      </w:r>
      <w:proofErr w:type="spellEnd"/>
      <w:r w:rsidR="00BF08C9">
        <w:rPr>
          <w:rFonts w:ascii="Zawgyi-One" w:hAnsi="Zawgyi-One" w:cs="Zawgyi-One"/>
          <w:sz w:val="24"/>
        </w:rPr>
        <w:t xml:space="preserve">႔ </w:t>
      </w:r>
      <w:proofErr w:type="spellStart"/>
      <w:r w:rsidR="00BF08C9">
        <w:rPr>
          <w:rFonts w:ascii="Zawgyi-One" w:hAnsi="Zawgyi-One" w:cs="Zawgyi-One"/>
          <w:sz w:val="24"/>
        </w:rPr>
        <w:t>ေပၚထြက္လာခ့ဲေၾကာင္း</w:t>
      </w:r>
      <w:proofErr w:type="spellEnd"/>
      <w:r w:rsidR="00BF08C9">
        <w:rPr>
          <w:rFonts w:ascii="Zawgyi-One" w:hAnsi="Zawgyi-One" w:cs="Zawgyi-One"/>
          <w:sz w:val="24"/>
        </w:rPr>
        <w:t xml:space="preserve"> </w:t>
      </w:r>
      <w:proofErr w:type="spellStart"/>
      <w:r w:rsidR="001763B2">
        <w:rPr>
          <w:rFonts w:ascii="Zawgyi-One" w:hAnsi="Zawgyi-One" w:cs="Zawgyi-One"/>
          <w:sz w:val="24"/>
        </w:rPr>
        <w:t>သမၼာက်မ္းစာက</w:t>
      </w:r>
      <w:proofErr w:type="spellEnd"/>
      <w:r w:rsidR="001763B2">
        <w:rPr>
          <w:rFonts w:ascii="Zawgyi-One" w:hAnsi="Zawgyi-One" w:cs="Zawgyi-One"/>
          <w:sz w:val="24"/>
        </w:rPr>
        <w:t xml:space="preserve"> </w:t>
      </w:r>
      <w:proofErr w:type="spellStart"/>
      <w:r w:rsidR="001763B2">
        <w:rPr>
          <w:rFonts w:ascii="Zawgyi-One" w:hAnsi="Zawgyi-One" w:cs="Zawgyi-One"/>
          <w:sz w:val="24"/>
        </w:rPr>
        <w:t>ဆိုထားပါတယ</w:t>
      </w:r>
      <w:proofErr w:type="spellEnd"/>
      <w:r w:rsidR="001763B2">
        <w:rPr>
          <w:rFonts w:ascii="Zawgyi-One" w:hAnsi="Zawgyi-One" w:cs="Zawgyi-One"/>
          <w:sz w:val="24"/>
        </w:rPr>
        <w:t xml:space="preserve">္။ </w:t>
      </w:r>
      <w:proofErr w:type="spellStart"/>
      <w:r w:rsidR="00970EBF">
        <w:rPr>
          <w:rFonts w:ascii="Zawgyi-One" w:hAnsi="Zawgyi-One" w:cs="Zawgyi-One"/>
          <w:sz w:val="24"/>
        </w:rPr>
        <w:t>ေနာက္ထပ</w:t>
      </w:r>
      <w:proofErr w:type="spellEnd"/>
      <w:r w:rsidR="00970EBF">
        <w:rPr>
          <w:rFonts w:ascii="Zawgyi-One" w:hAnsi="Zawgyi-One" w:cs="Zawgyi-One"/>
          <w:sz w:val="24"/>
        </w:rPr>
        <w:t xml:space="preserve">္ </w:t>
      </w:r>
      <w:proofErr w:type="spellStart"/>
      <w:r w:rsidR="00970EBF">
        <w:rPr>
          <w:rFonts w:ascii="Zawgyi-One" w:hAnsi="Zawgyi-One" w:cs="Zawgyi-One"/>
          <w:sz w:val="24"/>
        </w:rPr>
        <w:t>အခ်ိန</w:t>
      </w:r>
      <w:proofErr w:type="spellEnd"/>
      <w:r w:rsidR="00970EBF">
        <w:rPr>
          <w:rFonts w:ascii="Zawgyi-One" w:hAnsi="Zawgyi-One" w:cs="Zawgyi-One"/>
          <w:sz w:val="24"/>
        </w:rPr>
        <w:t xml:space="preserve">္၌ </w:t>
      </w:r>
      <w:proofErr w:type="spellStart"/>
      <w:r w:rsidR="00970EBF">
        <w:rPr>
          <w:rFonts w:ascii="Zawgyi-One" w:hAnsi="Zawgyi-One" w:cs="Zawgyi-One"/>
          <w:sz w:val="24"/>
        </w:rPr>
        <w:t>ဘုရားသခင္သည</w:t>
      </w:r>
      <w:proofErr w:type="spellEnd"/>
      <w:r w:rsidR="00970EBF">
        <w:rPr>
          <w:rFonts w:ascii="Zawgyi-One" w:hAnsi="Zawgyi-One" w:cs="Zawgyi-One"/>
          <w:sz w:val="24"/>
        </w:rPr>
        <w:t xml:space="preserve">္ </w:t>
      </w:r>
      <w:proofErr w:type="spellStart"/>
      <w:r w:rsidR="00970EBF">
        <w:rPr>
          <w:rFonts w:ascii="Zawgyi-One" w:hAnsi="Zawgyi-One" w:cs="Zawgyi-One"/>
          <w:sz w:val="24"/>
        </w:rPr>
        <w:t>ေနာက္တစ္ဖန</w:t>
      </w:r>
      <w:proofErr w:type="spellEnd"/>
      <w:r w:rsidR="00970EBF">
        <w:rPr>
          <w:rFonts w:ascii="Zawgyi-One" w:hAnsi="Zawgyi-One" w:cs="Zawgyi-One"/>
          <w:sz w:val="24"/>
        </w:rPr>
        <w:t xml:space="preserve">္ </w:t>
      </w:r>
      <w:proofErr w:type="spellStart"/>
      <w:r w:rsidR="00970EBF">
        <w:rPr>
          <w:rFonts w:ascii="Zawgyi-One" w:hAnsi="Zawgyi-One" w:cs="Zawgyi-One"/>
          <w:sz w:val="24"/>
        </w:rPr>
        <w:t>ေပၚထြက္လာပါတယ</w:t>
      </w:r>
      <w:proofErr w:type="spellEnd"/>
      <w:r w:rsidR="00970EBF">
        <w:rPr>
          <w:rFonts w:ascii="Zawgyi-One" w:hAnsi="Zawgyi-One" w:cs="Zawgyi-One"/>
          <w:sz w:val="24"/>
        </w:rPr>
        <w:t>္</w:t>
      </w:r>
      <w:r w:rsidR="00DF12A6">
        <w:rPr>
          <w:rFonts w:ascii="Zawgyi-One" w:hAnsi="Zawgyi-One" w:cs="Zawgyi-One"/>
          <w:sz w:val="24"/>
        </w:rPr>
        <w:t xml:space="preserve"> </w:t>
      </w:r>
      <w:r w:rsidR="002C1181">
        <w:rPr>
          <w:rFonts w:ascii="Zawgyi-One" w:hAnsi="Zawgyi-One" w:cs="Zawgyi-One"/>
          <w:sz w:val="24"/>
        </w:rPr>
        <w:t>(က ၁၅း၁-၆)</w:t>
      </w:r>
      <w:r w:rsidR="00970EBF">
        <w:rPr>
          <w:rFonts w:ascii="Zawgyi-One" w:hAnsi="Zawgyi-One" w:cs="Zawgyi-One"/>
          <w:sz w:val="24"/>
        </w:rPr>
        <w:t>။</w:t>
      </w:r>
      <w:r w:rsidR="002C1181">
        <w:rPr>
          <w:rFonts w:ascii="Zawgyi-One" w:hAnsi="Zawgyi-One" w:cs="Zawgyi-One"/>
          <w:sz w:val="24"/>
        </w:rPr>
        <w:t xml:space="preserve"> </w:t>
      </w:r>
      <w:proofErr w:type="spellStart"/>
      <w:r w:rsidR="00A63AEE">
        <w:rPr>
          <w:rFonts w:ascii="Zawgyi-One" w:hAnsi="Zawgyi-One" w:cs="Zawgyi-One"/>
          <w:sz w:val="24"/>
        </w:rPr>
        <w:t>ဒီတစ္ခါေတာ</w:t>
      </w:r>
      <w:proofErr w:type="spellEnd"/>
      <w:r w:rsidR="00A63AEE">
        <w:rPr>
          <w:rFonts w:ascii="Zawgyi-One" w:hAnsi="Zawgyi-One" w:cs="Zawgyi-One"/>
          <w:sz w:val="24"/>
        </w:rPr>
        <w:t xml:space="preserve">့ </w:t>
      </w:r>
      <w:proofErr w:type="spellStart"/>
      <w:r w:rsidR="00A63AEE">
        <w:rPr>
          <w:rFonts w:ascii="Zawgyi-One" w:hAnsi="Zawgyi-One" w:cs="Zawgyi-One"/>
          <w:sz w:val="24"/>
        </w:rPr>
        <w:t>ဘုရား</w:t>
      </w:r>
      <w:proofErr w:type="spellEnd"/>
      <w:r w:rsidR="00942F67">
        <w:rPr>
          <w:rFonts w:ascii="Zawgyi-One" w:hAnsi="Zawgyi-One" w:cs="Zawgyi-One"/>
          <w:sz w:val="24"/>
        </w:rPr>
        <w:t xml:space="preserve"> </w:t>
      </w:r>
      <w:proofErr w:type="spellStart"/>
      <w:r w:rsidR="00A63AEE">
        <w:rPr>
          <w:rFonts w:ascii="Zawgyi-One" w:hAnsi="Zawgyi-One" w:cs="Zawgyi-One"/>
          <w:sz w:val="24"/>
        </w:rPr>
        <w:t>သခင္သည</w:t>
      </w:r>
      <w:proofErr w:type="spellEnd"/>
      <w:r w:rsidR="00A63AEE">
        <w:rPr>
          <w:rFonts w:ascii="Zawgyi-One" w:hAnsi="Zawgyi-One" w:cs="Zawgyi-One"/>
          <w:sz w:val="24"/>
        </w:rPr>
        <w:t xml:space="preserve">္ </w:t>
      </w:r>
      <w:proofErr w:type="spellStart"/>
      <w:r w:rsidR="00A63AEE">
        <w:rPr>
          <w:rFonts w:ascii="Zawgyi-One" w:hAnsi="Zawgyi-One" w:cs="Zawgyi-One"/>
          <w:sz w:val="24"/>
        </w:rPr>
        <w:t>အာျဗဟံထံသုိ</w:t>
      </w:r>
      <w:proofErr w:type="spellEnd"/>
      <w:r w:rsidR="00A63AEE">
        <w:rPr>
          <w:rFonts w:ascii="Zawgyi-One" w:hAnsi="Zawgyi-One" w:cs="Zawgyi-One"/>
          <w:sz w:val="24"/>
        </w:rPr>
        <w:t>႔ “</w:t>
      </w:r>
      <w:proofErr w:type="spellStart"/>
      <w:r w:rsidR="00A63AEE">
        <w:rPr>
          <w:rFonts w:ascii="Zawgyi-One" w:hAnsi="Zawgyi-One" w:cs="Zawgyi-One"/>
          <w:sz w:val="24"/>
        </w:rPr>
        <w:t>သခင္ဘုရား</w:t>
      </w:r>
      <w:proofErr w:type="spellEnd"/>
      <w:r w:rsidR="00A63AEE">
        <w:rPr>
          <w:rFonts w:ascii="Zawgyi-One" w:hAnsi="Zawgyi-One" w:cs="Zawgyi-One"/>
          <w:sz w:val="24"/>
        </w:rPr>
        <w:t>၏ ႏႈ</w:t>
      </w:r>
      <w:proofErr w:type="spellStart"/>
      <w:r w:rsidR="00A63AEE">
        <w:rPr>
          <w:rFonts w:ascii="Zawgyi-One" w:hAnsi="Zawgyi-One" w:cs="Zawgyi-One"/>
          <w:sz w:val="24"/>
        </w:rPr>
        <w:t>တ္ကပတ္ေတာ</w:t>
      </w:r>
      <w:proofErr w:type="spellEnd"/>
      <w:r w:rsidR="00A63AEE">
        <w:rPr>
          <w:rFonts w:ascii="Zawgyi-One" w:hAnsi="Zawgyi-One" w:cs="Zawgyi-One"/>
          <w:sz w:val="24"/>
        </w:rPr>
        <w:t xml:space="preserve">္” </w:t>
      </w:r>
      <w:proofErr w:type="spellStart"/>
      <w:r w:rsidR="00A63AEE">
        <w:rPr>
          <w:rFonts w:ascii="Zawgyi-One" w:hAnsi="Zawgyi-One" w:cs="Zawgyi-One"/>
          <w:sz w:val="24"/>
        </w:rPr>
        <w:t>အေနျဖင</w:t>
      </w:r>
      <w:proofErr w:type="spellEnd"/>
      <w:r w:rsidR="00A63AEE">
        <w:rPr>
          <w:rFonts w:ascii="Zawgyi-One" w:hAnsi="Zawgyi-One" w:cs="Zawgyi-One"/>
          <w:sz w:val="24"/>
        </w:rPr>
        <w:t>့္ ၾ</w:t>
      </w:r>
      <w:proofErr w:type="spellStart"/>
      <w:r w:rsidR="00A63AEE">
        <w:rPr>
          <w:rFonts w:ascii="Zawgyi-One" w:hAnsi="Zawgyi-One" w:cs="Zawgyi-One"/>
          <w:sz w:val="24"/>
        </w:rPr>
        <w:t>ကြလာပါတယ</w:t>
      </w:r>
      <w:proofErr w:type="spellEnd"/>
      <w:r w:rsidR="00A63AEE">
        <w:rPr>
          <w:rFonts w:ascii="Zawgyi-One" w:hAnsi="Zawgyi-One" w:cs="Zawgyi-One"/>
          <w:sz w:val="24"/>
        </w:rPr>
        <w:t xml:space="preserve">္။ </w:t>
      </w:r>
      <w:r w:rsidR="00D135B3">
        <w:rPr>
          <w:rFonts w:ascii="Zawgyi-One" w:hAnsi="Zawgyi-One" w:cs="Zawgyi-One"/>
          <w:sz w:val="24"/>
        </w:rPr>
        <w:t>ဤ</w:t>
      </w:r>
      <w:r w:rsidR="00942F67">
        <w:rPr>
          <w:rFonts w:ascii="Zawgyi-One" w:hAnsi="Zawgyi-One" w:cs="Zawgyi-One"/>
          <w:sz w:val="24"/>
        </w:rPr>
        <w:t xml:space="preserve"> </w:t>
      </w:r>
      <w:proofErr w:type="spellStart"/>
      <w:r w:rsidR="00D135B3">
        <w:rPr>
          <w:rFonts w:ascii="Zawgyi-One" w:hAnsi="Zawgyi-One" w:cs="Zawgyi-One"/>
          <w:sz w:val="24"/>
        </w:rPr>
        <w:t>အရာသည</w:t>
      </w:r>
      <w:proofErr w:type="spellEnd"/>
      <w:r w:rsidR="00D135B3">
        <w:rPr>
          <w:rFonts w:ascii="Zawgyi-One" w:hAnsi="Zawgyi-One" w:cs="Zawgyi-One"/>
          <w:sz w:val="24"/>
        </w:rPr>
        <w:t xml:space="preserve">္ </w:t>
      </w:r>
      <w:proofErr w:type="spellStart"/>
      <w:r w:rsidR="00D135B3">
        <w:rPr>
          <w:rFonts w:ascii="Zawgyi-One" w:hAnsi="Zawgyi-One" w:cs="Zawgyi-One"/>
          <w:sz w:val="24"/>
        </w:rPr>
        <w:t>အာျဗဟံ</w:t>
      </w:r>
      <w:proofErr w:type="spellEnd"/>
      <w:r w:rsidR="00D135B3">
        <w:rPr>
          <w:rFonts w:ascii="Zawgyi-One" w:hAnsi="Zawgyi-One" w:cs="Zawgyi-One"/>
          <w:sz w:val="24"/>
        </w:rPr>
        <w:t xml:space="preserve">၏ </w:t>
      </w:r>
      <w:proofErr w:type="spellStart"/>
      <w:r w:rsidR="00D135B3">
        <w:rPr>
          <w:rFonts w:ascii="Zawgyi-One" w:hAnsi="Zawgyi-One" w:cs="Zawgyi-One"/>
          <w:sz w:val="24"/>
        </w:rPr>
        <w:t>ေခါင္းထဲရွိ</w:t>
      </w:r>
      <w:proofErr w:type="spellEnd"/>
      <w:r w:rsidR="00D135B3">
        <w:rPr>
          <w:rFonts w:ascii="Zawgyi-One" w:hAnsi="Zawgyi-One" w:cs="Zawgyi-One"/>
          <w:sz w:val="24"/>
        </w:rPr>
        <w:t xml:space="preserve"> </w:t>
      </w:r>
      <w:proofErr w:type="spellStart"/>
      <w:r w:rsidR="00D135B3">
        <w:rPr>
          <w:rFonts w:ascii="Zawgyi-One" w:hAnsi="Zawgyi-One" w:cs="Zawgyi-One"/>
          <w:sz w:val="24"/>
        </w:rPr>
        <w:t>အသံ</w:t>
      </w:r>
      <w:proofErr w:type="spellEnd"/>
      <w:r w:rsidR="00D135B3">
        <w:rPr>
          <w:rFonts w:ascii="Zawgyi-One" w:hAnsi="Zawgyi-One" w:cs="Zawgyi-One"/>
          <w:sz w:val="24"/>
        </w:rPr>
        <w:t xml:space="preserve"> </w:t>
      </w:r>
      <w:proofErr w:type="spellStart"/>
      <w:r w:rsidR="00D135B3">
        <w:rPr>
          <w:rFonts w:ascii="Zawgyi-One" w:hAnsi="Zawgyi-One" w:cs="Zawgyi-One"/>
          <w:sz w:val="24"/>
        </w:rPr>
        <w:t>တစ္သံ</w:t>
      </w:r>
      <w:proofErr w:type="spellEnd"/>
      <w:r w:rsidR="00D135B3">
        <w:rPr>
          <w:rFonts w:ascii="Zawgyi-One" w:hAnsi="Zawgyi-One" w:cs="Zawgyi-One"/>
          <w:sz w:val="24"/>
        </w:rPr>
        <w:t xml:space="preserve"> </w:t>
      </w:r>
      <w:proofErr w:type="spellStart"/>
      <w:r w:rsidR="00D135B3">
        <w:rPr>
          <w:rFonts w:ascii="Zawgyi-One" w:hAnsi="Zawgyi-One" w:cs="Zawgyi-One"/>
          <w:sz w:val="24"/>
        </w:rPr>
        <w:t>မဟုတ္ေတာ့ပ</w:t>
      </w:r>
      <w:proofErr w:type="spellEnd"/>
      <w:r w:rsidR="00D135B3">
        <w:rPr>
          <w:rFonts w:ascii="Zawgyi-One" w:hAnsi="Zawgyi-One" w:cs="Zawgyi-One"/>
          <w:sz w:val="24"/>
        </w:rPr>
        <w:t xml:space="preserve">ါ။ </w:t>
      </w:r>
      <w:r w:rsidR="00BA37DC">
        <w:rPr>
          <w:rFonts w:ascii="Zawgyi-One" w:hAnsi="Zawgyi-One" w:cs="Zawgyi-One"/>
          <w:sz w:val="24"/>
        </w:rPr>
        <w:t>“</w:t>
      </w:r>
      <w:r w:rsidR="001C2088">
        <w:rPr>
          <w:rFonts w:ascii="Zawgyi-One" w:hAnsi="Zawgyi-One" w:cs="Zawgyi-One"/>
          <w:sz w:val="24"/>
        </w:rPr>
        <w:t>ႏႈ</w:t>
      </w:r>
      <w:proofErr w:type="spellStart"/>
      <w:r w:rsidR="001C2088">
        <w:rPr>
          <w:rFonts w:ascii="Zawgyi-One" w:hAnsi="Zawgyi-One" w:cs="Zawgyi-One"/>
          <w:sz w:val="24"/>
        </w:rPr>
        <w:t>တ္ကပတ္ေတာ</w:t>
      </w:r>
      <w:proofErr w:type="spellEnd"/>
      <w:r w:rsidR="001C2088">
        <w:rPr>
          <w:rFonts w:ascii="Zawgyi-One" w:hAnsi="Zawgyi-One" w:cs="Zawgyi-One"/>
          <w:sz w:val="24"/>
        </w:rPr>
        <w:t>္</w:t>
      </w:r>
      <w:r w:rsidR="00BA37DC">
        <w:rPr>
          <w:rFonts w:ascii="Zawgyi-One" w:hAnsi="Zawgyi-One" w:cs="Zawgyi-One"/>
          <w:sz w:val="24"/>
        </w:rPr>
        <w:t xml:space="preserve">” </w:t>
      </w:r>
      <w:proofErr w:type="spellStart"/>
      <w:r w:rsidR="001C2088">
        <w:rPr>
          <w:rFonts w:ascii="Zawgyi-One" w:hAnsi="Zawgyi-One" w:cs="Zawgyi-One"/>
          <w:sz w:val="24"/>
        </w:rPr>
        <w:t>သည</w:t>
      </w:r>
      <w:proofErr w:type="spellEnd"/>
      <w:r w:rsidR="001C2088">
        <w:rPr>
          <w:rFonts w:ascii="Zawgyi-One" w:hAnsi="Zawgyi-One" w:cs="Zawgyi-One"/>
          <w:sz w:val="24"/>
        </w:rPr>
        <w:t xml:space="preserve">္ </w:t>
      </w:r>
      <w:proofErr w:type="spellStart"/>
      <w:r w:rsidR="001C2088">
        <w:rPr>
          <w:rFonts w:ascii="Zawgyi-One" w:hAnsi="Zawgyi-One" w:cs="Zawgyi-One"/>
          <w:sz w:val="24"/>
        </w:rPr>
        <w:t>အာျဗဟံကုိ</w:t>
      </w:r>
      <w:proofErr w:type="spellEnd"/>
      <w:r w:rsidR="001C2088">
        <w:rPr>
          <w:rFonts w:ascii="Zawgyi-One" w:hAnsi="Zawgyi-One" w:cs="Zawgyi-One"/>
          <w:sz w:val="24"/>
        </w:rPr>
        <w:t xml:space="preserve"> </w:t>
      </w:r>
      <w:proofErr w:type="spellStart"/>
      <w:r w:rsidR="00047932">
        <w:rPr>
          <w:rFonts w:ascii="Zawgyi-One" w:hAnsi="Zawgyi-One" w:cs="Zawgyi-One"/>
          <w:sz w:val="24"/>
        </w:rPr>
        <w:t>အျပင္ဖက္သုိ</w:t>
      </w:r>
      <w:proofErr w:type="spellEnd"/>
      <w:r w:rsidR="00047932">
        <w:rPr>
          <w:rFonts w:ascii="Zawgyi-One" w:hAnsi="Zawgyi-One" w:cs="Zawgyi-One"/>
          <w:sz w:val="24"/>
        </w:rPr>
        <w:t xml:space="preserve">႔ </w:t>
      </w:r>
      <w:proofErr w:type="spellStart"/>
      <w:r w:rsidR="00047932">
        <w:rPr>
          <w:rFonts w:ascii="Zawgyi-One" w:hAnsi="Zawgyi-One" w:cs="Zawgyi-One"/>
          <w:sz w:val="24"/>
        </w:rPr>
        <w:t>ေခၚေဆာင္သြားၿပီး</w:t>
      </w:r>
      <w:proofErr w:type="spellEnd"/>
      <w:r w:rsidR="006411E4">
        <w:rPr>
          <w:rFonts w:ascii="Zawgyi-One" w:hAnsi="Zawgyi-One" w:cs="Zawgyi-One"/>
          <w:sz w:val="24"/>
        </w:rPr>
        <w:t xml:space="preserve">၊ </w:t>
      </w:r>
      <w:proofErr w:type="spellStart"/>
      <w:r w:rsidR="006411E4">
        <w:rPr>
          <w:rFonts w:ascii="Zawgyi-One" w:hAnsi="Zawgyi-One" w:cs="Zawgyi-One"/>
          <w:sz w:val="24"/>
        </w:rPr>
        <w:t>သူ႔အား</w:t>
      </w:r>
      <w:proofErr w:type="spellEnd"/>
      <w:r w:rsidR="00047932">
        <w:rPr>
          <w:rFonts w:ascii="Zawgyi-One" w:hAnsi="Zawgyi-One" w:cs="Zawgyi-One"/>
          <w:sz w:val="24"/>
        </w:rPr>
        <w:t xml:space="preserve"> ၾ</w:t>
      </w:r>
      <w:proofErr w:type="spellStart"/>
      <w:r w:rsidR="00047932">
        <w:rPr>
          <w:rFonts w:ascii="Zawgyi-One" w:hAnsi="Zawgyi-One" w:cs="Zawgyi-One"/>
          <w:sz w:val="24"/>
        </w:rPr>
        <w:t>ကယ္မ်ားကုိ</w:t>
      </w:r>
      <w:proofErr w:type="spellEnd"/>
      <w:r w:rsidR="00047932">
        <w:rPr>
          <w:rFonts w:ascii="Zawgyi-One" w:hAnsi="Zawgyi-One" w:cs="Zawgyi-One"/>
          <w:sz w:val="24"/>
        </w:rPr>
        <w:t xml:space="preserve"> ျ</w:t>
      </w:r>
      <w:proofErr w:type="spellStart"/>
      <w:r w:rsidR="00047932">
        <w:rPr>
          <w:rFonts w:ascii="Zawgyi-One" w:hAnsi="Zawgyi-One" w:cs="Zawgyi-One"/>
          <w:sz w:val="24"/>
        </w:rPr>
        <w:t>ပ</w:t>
      </w:r>
      <w:r w:rsidR="00342D3B">
        <w:rPr>
          <w:rFonts w:ascii="Zawgyi-One" w:hAnsi="Zawgyi-One" w:cs="Zawgyi-One"/>
          <w:sz w:val="24"/>
        </w:rPr>
        <w:t>လ်က</w:t>
      </w:r>
      <w:proofErr w:type="spellEnd"/>
      <w:r w:rsidR="00342D3B">
        <w:rPr>
          <w:rFonts w:ascii="Zawgyi-One" w:hAnsi="Zawgyi-One" w:cs="Zawgyi-One"/>
          <w:sz w:val="24"/>
        </w:rPr>
        <w:t>္</w:t>
      </w:r>
      <w:r w:rsidR="006411E4">
        <w:rPr>
          <w:rFonts w:ascii="Zawgyi-One" w:hAnsi="Zawgyi-One" w:cs="Zawgyi-One"/>
          <w:sz w:val="24"/>
        </w:rPr>
        <w:t xml:space="preserve">၊ </w:t>
      </w:r>
      <w:proofErr w:type="spellStart"/>
      <w:r w:rsidR="006411E4">
        <w:rPr>
          <w:rFonts w:ascii="Zawgyi-One" w:hAnsi="Zawgyi-One" w:cs="Zawgyi-One"/>
          <w:sz w:val="24"/>
        </w:rPr>
        <w:t>သူ</w:t>
      </w:r>
      <w:proofErr w:type="spellEnd"/>
      <w:r w:rsidR="006411E4">
        <w:rPr>
          <w:rFonts w:ascii="Zawgyi-One" w:hAnsi="Zawgyi-One" w:cs="Zawgyi-One"/>
          <w:sz w:val="24"/>
        </w:rPr>
        <w:t xml:space="preserve">၏ </w:t>
      </w:r>
      <w:proofErr w:type="spellStart"/>
      <w:r w:rsidR="006411E4">
        <w:rPr>
          <w:rFonts w:ascii="Zawgyi-One" w:hAnsi="Zawgyi-One" w:cs="Zawgyi-One"/>
          <w:sz w:val="24"/>
        </w:rPr>
        <w:t>သားေျမးစဥ</w:t>
      </w:r>
      <w:proofErr w:type="spellEnd"/>
      <w:r w:rsidR="006411E4">
        <w:rPr>
          <w:rFonts w:ascii="Zawgyi-One" w:hAnsi="Zawgyi-One" w:cs="Zawgyi-One"/>
          <w:sz w:val="24"/>
        </w:rPr>
        <w:t>္</w:t>
      </w:r>
      <w:r w:rsidR="00BA37DC">
        <w:rPr>
          <w:rFonts w:ascii="Zawgyi-One" w:hAnsi="Zawgyi-One" w:cs="Zawgyi-One"/>
          <w:sz w:val="24"/>
        </w:rPr>
        <w:t xml:space="preserve"> </w:t>
      </w:r>
      <w:proofErr w:type="spellStart"/>
      <w:r w:rsidR="006411E4">
        <w:rPr>
          <w:rFonts w:ascii="Zawgyi-One" w:hAnsi="Zawgyi-One" w:cs="Zawgyi-One"/>
          <w:sz w:val="24"/>
        </w:rPr>
        <w:t>ဆက္မ်ားသည</w:t>
      </w:r>
      <w:proofErr w:type="spellEnd"/>
      <w:r w:rsidR="006411E4">
        <w:rPr>
          <w:rFonts w:ascii="Zawgyi-One" w:hAnsi="Zawgyi-One" w:cs="Zawgyi-One"/>
          <w:sz w:val="24"/>
        </w:rPr>
        <w:t xml:space="preserve">္ </w:t>
      </w:r>
      <w:proofErr w:type="spellStart"/>
      <w:r w:rsidR="006411E4">
        <w:rPr>
          <w:rFonts w:ascii="Zawgyi-One" w:hAnsi="Zawgyi-One" w:cs="Zawgyi-One"/>
          <w:sz w:val="24"/>
        </w:rPr>
        <w:t>ေရတြက</w:t>
      </w:r>
      <w:proofErr w:type="spellEnd"/>
      <w:r w:rsidR="006411E4">
        <w:rPr>
          <w:rFonts w:ascii="Zawgyi-One" w:hAnsi="Zawgyi-One" w:cs="Zawgyi-One"/>
          <w:sz w:val="24"/>
        </w:rPr>
        <w:t>္၍</w:t>
      </w:r>
      <w:proofErr w:type="spellStart"/>
      <w:r w:rsidR="006411E4">
        <w:rPr>
          <w:rFonts w:ascii="Zawgyi-One" w:hAnsi="Zawgyi-One" w:cs="Zawgyi-One"/>
          <w:sz w:val="24"/>
        </w:rPr>
        <w:t>မရာႏိုင္ေအာင္မ်ားျပားလိမ</w:t>
      </w:r>
      <w:proofErr w:type="spellEnd"/>
      <w:r w:rsidR="006411E4">
        <w:rPr>
          <w:rFonts w:ascii="Zawgyi-One" w:hAnsi="Zawgyi-One" w:cs="Zawgyi-One"/>
          <w:sz w:val="24"/>
        </w:rPr>
        <w:t>့္</w:t>
      </w:r>
      <w:proofErr w:type="spellStart"/>
      <w:r w:rsidR="006411E4">
        <w:rPr>
          <w:rFonts w:ascii="Zawgyi-One" w:hAnsi="Zawgyi-One" w:cs="Zawgyi-One"/>
          <w:sz w:val="24"/>
        </w:rPr>
        <w:t>မည္ဟု</w:t>
      </w:r>
      <w:proofErr w:type="spellEnd"/>
      <w:r w:rsidR="006411E4">
        <w:rPr>
          <w:rFonts w:ascii="Zawgyi-One" w:hAnsi="Zawgyi-One" w:cs="Zawgyi-One"/>
          <w:sz w:val="24"/>
        </w:rPr>
        <w:t xml:space="preserve"> </w:t>
      </w:r>
      <w:proofErr w:type="spellStart"/>
      <w:r w:rsidR="006411E4">
        <w:rPr>
          <w:rFonts w:ascii="Zawgyi-One" w:hAnsi="Zawgyi-One" w:cs="Zawgyi-One"/>
          <w:sz w:val="24"/>
        </w:rPr>
        <w:t>ေျပာဆိုခ့ဲေသာေၾကာင</w:t>
      </w:r>
      <w:proofErr w:type="spellEnd"/>
      <w:r w:rsidR="006411E4">
        <w:rPr>
          <w:rFonts w:ascii="Zawgyi-One" w:hAnsi="Zawgyi-One" w:cs="Zawgyi-One"/>
          <w:sz w:val="24"/>
        </w:rPr>
        <w:t xml:space="preserve">့္ </w:t>
      </w:r>
      <w:r w:rsidR="001C2088">
        <w:rPr>
          <w:rFonts w:ascii="Zawgyi-One" w:hAnsi="Zawgyi-One" w:cs="Zawgyi-One"/>
          <w:sz w:val="24"/>
        </w:rPr>
        <w:t>ကၽြႏ္</w:t>
      </w:r>
      <w:proofErr w:type="spellStart"/>
      <w:r w:rsidR="001C2088">
        <w:rPr>
          <w:rFonts w:ascii="Zawgyi-One" w:hAnsi="Zawgyi-One" w:cs="Zawgyi-One"/>
          <w:sz w:val="24"/>
        </w:rPr>
        <w:t>ုပ္တို</w:t>
      </w:r>
      <w:proofErr w:type="spellEnd"/>
      <w:r w:rsidR="001C2088">
        <w:rPr>
          <w:rFonts w:ascii="Zawgyi-One" w:hAnsi="Zawgyi-One" w:cs="Zawgyi-One"/>
          <w:sz w:val="24"/>
        </w:rPr>
        <w:t>႔</w:t>
      </w:r>
      <w:r w:rsidR="00BA37DC">
        <w:rPr>
          <w:rFonts w:ascii="Zawgyi-One" w:hAnsi="Zawgyi-One" w:cs="Zawgyi-One"/>
          <w:sz w:val="24"/>
        </w:rPr>
        <w:t xml:space="preserve"> </w:t>
      </w:r>
      <w:proofErr w:type="spellStart"/>
      <w:r w:rsidR="001C2088">
        <w:rPr>
          <w:rFonts w:ascii="Zawgyi-One" w:hAnsi="Zawgyi-One" w:cs="Zawgyi-One"/>
          <w:sz w:val="24"/>
        </w:rPr>
        <w:t>သည</w:t>
      </w:r>
      <w:proofErr w:type="spellEnd"/>
      <w:r w:rsidR="001C2088">
        <w:rPr>
          <w:rFonts w:ascii="Zawgyi-One" w:hAnsi="Zawgyi-One" w:cs="Zawgyi-One"/>
          <w:sz w:val="24"/>
        </w:rPr>
        <w:t>္ ဤ</w:t>
      </w:r>
      <w:r w:rsidR="00942F67">
        <w:rPr>
          <w:rFonts w:ascii="Zawgyi-One" w:hAnsi="Zawgyi-One" w:cs="Zawgyi-One"/>
          <w:sz w:val="24"/>
        </w:rPr>
        <w:t xml:space="preserve"> </w:t>
      </w:r>
      <w:proofErr w:type="spellStart"/>
      <w:r w:rsidR="001C2088">
        <w:rPr>
          <w:rFonts w:ascii="Zawgyi-One" w:hAnsi="Zawgyi-One" w:cs="Zawgyi-One"/>
          <w:sz w:val="24"/>
        </w:rPr>
        <w:t>အရာကုိ</w:t>
      </w:r>
      <w:proofErr w:type="spellEnd"/>
      <w:r w:rsidR="001C2088">
        <w:rPr>
          <w:rFonts w:ascii="Zawgyi-One" w:hAnsi="Zawgyi-One" w:cs="Zawgyi-One"/>
          <w:sz w:val="24"/>
        </w:rPr>
        <w:t xml:space="preserve"> </w:t>
      </w:r>
      <w:proofErr w:type="spellStart"/>
      <w:r w:rsidR="001C2088">
        <w:rPr>
          <w:rFonts w:ascii="Zawgyi-One" w:hAnsi="Zawgyi-One" w:cs="Zawgyi-One"/>
          <w:sz w:val="24"/>
        </w:rPr>
        <w:t>သိၾကပါတယ</w:t>
      </w:r>
      <w:proofErr w:type="spellEnd"/>
      <w:r w:rsidR="001C2088">
        <w:rPr>
          <w:rFonts w:ascii="Zawgyi-One" w:hAnsi="Zawgyi-One" w:cs="Zawgyi-One"/>
          <w:sz w:val="24"/>
        </w:rPr>
        <w:t>္</w:t>
      </w:r>
      <w:r w:rsidR="006411E4">
        <w:rPr>
          <w:rFonts w:ascii="Zawgyi-One" w:hAnsi="Zawgyi-One" w:cs="Zawgyi-One"/>
          <w:sz w:val="24"/>
        </w:rPr>
        <w:t xml:space="preserve"> (</w:t>
      </w:r>
      <w:r w:rsidR="00942F67">
        <w:rPr>
          <w:rFonts w:ascii="Zawgyi-One" w:hAnsi="Zawgyi-One" w:cs="Zawgyi-One"/>
          <w:sz w:val="24"/>
        </w:rPr>
        <w:t>က</w:t>
      </w:r>
      <w:r w:rsidR="006411E4">
        <w:rPr>
          <w:rFonts w:ascii="Zawgyi-One" w:hAnsi="Zawgyi-One" w:cs="Zawgyi-One"/>
          <w:sz w:val="24"/>
        </w:rPr>
        <w:t xml:space="preserve"> ၁၅း၅)</w:t>
      </w:r>
      <w:r w:rsidR="001C2088">
        <w:rPr>
          <w:rFonts w:ascii="Zawgyi-One" w:hAnsi="Zawgyi-One" w:cs="Zawgyi-One"/>
          <w:sz w:val="24"/>
        </w:rPr>
        <w:t>။</w:t>
      </w:r>
      <w:r w:rsidR="006411E4">
        <w:rPr>
          <w:rFonts w:ascii="Zawgyi-One" w:hAnsi="Zawgyi-One" w:cs="Zawgyi-One"/>
          <w:sz w:val="24"/>
        </w:rPr>
        <w:t xml:space="preserve"> </w:t>
      </w:r>
    </w:p>
    <w:p w14:paraId="45E1A752" w14:textId="77777777" w:rsidR="00BA37DC" w:rsidRDefault="00490B44" w:rsidP="00CC21B7">
      <w:pPr>
        <w:jc w:val="both"/>
        <w:rPr>
          <w:rFonts w:ascii="Zawgyi-One" w:hAnsi="Zawgyi-One" w:cs="Zawgyi-One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ဘုရားသခင္</w:t>
      </w:r>
      <w:r w:rsidR="008165F6">
        <w:rPr>
          <w:rFonts w:ascii="Zawgyi-One" w:hAnsi="Zawgyi-One" w:cs="Zawgyi-One"/>
          <w:sz w:val="24"/>
        </w:rPr>
        <w:t>သည</w:t>
      </w:r>
      <w:proofErr w:type="spellEnd"/>
      <w:r w:rsidR="008165F6">
        <w:rPr>
          <w:rFonts w:ascii="Zawgyi-One" w:hAnsi="Zawgyi-One" w:cs="Zawgyi-One"/>
          <w:sz w:val="24"/>
        </w:rPr>
        <w:t xml:space="preserve">္ </w:t>
      </w:r>
      <w:proofErr w:type="spellStart"/>
      <w:r w:rsidR="00BB7B7F">
        <w:rPr>
          <w:rFonts w:ascii="Zawgyi-One" w:hAnsi="Zawgyi-One" w:cs="Zawgyi-One"/>
          <w:sz w:val="24"/>
        </w:rPr>
        <w:t>အာျဗဟံထံသုိ</w:t>
      </w:r>
      <w:proofErr w:type="spellEnd"/>
      <w:r w:rsidR="00BB7B7F">
        <w:rPr>
          <w:rFonts w:ascii="Zawgyi-One" w:hAnsi="Zawgyi-One" w:cs="Zawgyi-One"/>
          <w:sz w:val="24"/>
        </w:rPr>
        <w:t xml:space="preserve">႔ </w:t>
      </w:r>
      <w:proofErr w:type="spellStart"/>
      <w:r w:rsidR="00EB2574">
        <w:rPr>
          <w:rFonts w:ascii="Zawgyi-One" w:hAnsi="Zawgyi-One" w:cs="Zawgyi-One"/>
          <w:sz w:val="24"/>
        </w:rPr>
        <w:t>အျခားေသာ</w:t>
      </w:r>
      <w:proofErr w:type="spellEnd"/>
      <w:r w:rsidR="00EB2574">
        <w:rPr>
          <w:rFonts w:ascii="Zawgyi-One" w:hAnsi="Zawgyi-One" w:cs="Zawgyi-One"/>
          <w:sz w:val="24"/>
        </w:rPr>
        <w:t xml:space="preserve"> </w:t>
      </w:r>
      <w:proofErr w:type="spellStart"/>
      <w:r w:rsidR="00EB2574">
        <w:rPr>
          <w:rFonts w:ascii="Zawgyi-One" w:hAnsi="Zawgyi-One" w:cs="Zawgyi-One"/>
          <w:sz w:val="24"/>
        </w:rPr>
        <w:t>အခ်ိန္မ်ား၌လည္း</w:t>
      </w:r>
      <w:proofErr w:type="spellEnd"/>
      <w:r w:rsidR="00EB2574">
        <w:rPr>
          <w:rFonts w:ascii="Zawgyi-One" w:hAnsi="Zawgyi-One" w:cs="Zawgyi-One"/>
          <w:sz w:val="24"/>
        </w:rPr>
        <w:t xml:space="preserve"> </w:t>
      </w:r>
      <w:proofErr w:type="spellStart"/>
      <w:r w:rsidR="00EB2574">
        <w:rPr>
          <w:rFonts w:ascii="Zawgyi-One" w:hAnsi="Zawgyi-One" w:cs="Zawgyi-One"/>
          <w:sz w:val="24"/>
        </w:rPr>
        <w:t>ကုိယ္ထင္</w:t>
      </w:r>
      <w:r w:rsidR="00E51FE9">
        <w:rPr>
          <w:rFonts w:ascii="Zawgyi-One" w:hAnsi="Zawgyi-One" w:cs="Zawgyi-One"/>
          <w:sz w:val="24"/>
        </w:rPr>
        <w:t>ရွား</w:t>
      </w:r>
      <w:r w:rsidR="00EB2574">
        <w:rPr>
          <w:rFonts w:ascii="Zawgyi-One" w:hAnsi="Zawgyi-One" w:cs="Zawgyi-One"/>
          <w:sz w:val="24"/>
        </w:rPr>
        <w:t>ျပခ့ဲပါတယ</w:t>
      </w:r>
      <w:proofErr w:type="spellEnd"/>
      <w:r w:rsidR="00EB2574">
        <w:rPr>
          <w:rFonts w:ascii="Zawgyi-One" w:hAnsi="Zawgyi-One" w:cs="Zawgyi-One"/>
          <w:sz w:val="24"/>
        </w:rPr>
        <w:t>္</w:t>
      </w:r>
      <w:r w:rsidR="00DE5282">
        <w:rPr>
          <w:rFonts w:ascii="Zawgyi-One" w:hAnsi="Zawgyi-One" w:cs="Zawgyi-One"/>
          <w:sz w:val="24"/>
        </w:rPr>
        <w:t xml:space="preserve"> (က ၁၈)။</w:t>
      </w:r>
      <w:r w:rsidR="00755992">
        <w:rPr>
          <w:rFonts w:ascii="Zawgyi-One" w:hAnsi="Zawgyi-One" w:cs="Zawgyi-One"/>
          <w:sz w:val="24"/>
        </w:rPr>
        <w:t xml:space="preserve"> </w:t>
      </w:r>
      <w:proofErr w:type="spellStart"/>
      <w:r w:rsidR="007B7B37">
        <w:rPr>
          <w:rFonts w:ascii="Zawgyi-One" w:hAnsi="Zawgyi-One" w:cs="Zawgyi-One"/>
          <w:sz w:val="24"/>
        </w:rPr>
        <w:t>ဘုရားသခင္သည</w:t>
      </w:r>
      <w:proofErr w:type="spellEnd"/>
      <w:r w:rsidR="007B7B37">
        <w:rPr>
          <w:rFonts w:ascii="Zawgyi-One" w:hAnsi="Zawgyi-One" w:cs="Zawgyi-One"/>
          <w:sz w:val="24"/>
        </w:rPr>
        <w:t xml:space="preserve">္ </w:t>
      </w:r>
      <w:proofErr w:type="spellStart"/>
      <w:r w:rsidR="00E51FE9">
        <w:rPr>
          <w:rFonts w:ascii="Zawgyi-One" w:hAnsi="Zawgyi-One" w:cs="Zawgyi-One"/>
          <w:sz w:val="24"/>
        </w:rPr>
        <w:t>ထုိနည္းအတိုင္း</w:t>
      </w:r>
      <w:proofErr w:type="spellEnd"/>
      <w:r w:rsidR="00E51FE9">
        <w:rPr>
          <w:rFonts w:ascii="Zawgyi-One" w:hAnsi="Zawgyi-One" w:cs="Zawgyi-One"/>
          <w:sz w:val="24"/>
        </w:rPr>
        <w:t xml:space="preserve"> </w:t>
      </w:r>
      <w:r w:rsidR="007B7B3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7B7B37">
        <w:rPr>
          <w:rFonts w:ascii="Zawgyi-One" w:hAnsi="Zawgyi-One" w:cs="Zawgyi-One"/>
          <w:sz w:val="24"/>
          <w:szCs w:val="24"/>
          <w:cs/>
          <w:lang w:bidi="my-MM"/>
        </w:rPr>
        <w:t>ဇ</w:t>
      </w:r>
      <w:r w:rsidR="00617836">
        <w:rPr>
          <w:rFonts w:ascii="Zawgyi-One" w:hAnsi="Zawgyi-One" w:cs="Zawgyi-One"/>
          <w:sz w:val="24"/>
          <w:szCs w:val="24"/>
          <w:cs/>
          <w:lang w:bidi="my-MM"/>
        </w:rPr>
        <w:t>ာ</w:t>
      </w:r>
      <w:r w:rsidR="007B7B37">
        <w:rPr>
          <w:rFonts w:ascii="Zawgyi-One" w:hAnsi="Zawgyi-One" w:cs="Zawgyi-One"/>
          <w:sz w:val="24"/>
          <w:szCs w:val="24"/>
          <w:cs/>
          <w:lang w:bidi="my-MM"/>
        </w:rPr>
        <w:t>က္</w:t>
      </w:r>
      <w:proofErr w:type="spellStart"/>
      <w:r w:rsidR="00E51FE9">
        <w:rPr>
          <w:rFonts w:ascii="Zawgyi-One" w:hAnsi="Zawgyi-One" w:cs="Zawgyi-One"/>
          <w:sz w:val="24"/>
        </w:rPr>
        <w:t>ထံ၌လည္း</w:t>
      </w:r>
      <w:proofErr w:type="spellEnd"/>
      <w:r w:rsidR="00E51FE9">
        <w:rPr>
          <w:rFonts w:ascii="Zawgyi-One" w:hAnsi="Zawgyi-One" w:cs="Zawgyi-One"/>
          <w:sz w:val="24"/>
        </w:rPr>
        <w:t xml:space="preserve"> </w:t>
      </w:r>
      <w:proofErr w:type="spellStart"/>
      <w:r w:rsidR="00E51FE9">
        <w:rPr>
          <w:rFonts w:ascii="Zawgyi-One" w:hAnsi="Zawgyi-One" w:cs="Zawgyi-One"/>
          <w:sz w:val="24"/>
        </w:rPr>
        <w:t>ကုိယ္ထင္ရွားျပခ့ဲပါတယ</w:t>
      </w:r>
      <w:proofErr w:type="spellEnd"/>
      <w:r w:rsidR="00E51FE9">
        <w:rPr>
          <w:rFonts w:ascii="Zawgyi-One" w:hAnsi="Zawgyi-One" w:cs="Zawgyi-One"/>
          <w:sz w:val="24"/>
        </w:rPr>
        <w:t>္</w:t>
      </w:r>
      <w:r w:rsidR="00942F67">
        <w:rPr>
          <w:rFonts w:ascii="Zawgyi-One" w:hAnsi="Zawgyi-One" w:cs="Zawgyi-One"/>
          <w:sz w:val="24"/>
        </w:rPr>
        <w:t xml:space="preserve"> (က ၂၆း ၁-၅)။</w:t>
      </w:r>
      <w:r w:rsidR="001C2088">
        <w:rPr>
          <w:rFonts w:ascii="Zawgyi-One" w:hAnsi="Zawgyi-One" w:cs="Zawgyi-One"/>
          <w:sz w:val="24"/>
        </w:rPr>
        <w:t xml:space="preserve"> </w:t>
      </w:r>
      <w:r w:rsidR="003E23D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3E23D2">
        <w:rPr>
          <w:rFonts w:ascii="Zawgyi-One" w:hAnsi="Zawgyi-One" w:cs="Zawgyi-One"/>
          <w:sz w:val="24"/>
          <w:szCs w:val="24"/>
          <w:cs/>
          <w:lang w:bidi="my-MM"/>
        </w:rPr>
        <w:t>ဇ</w:t>
      </w:r>
      <w:r w:rsidR="00617836">
        <w:rPr>
          <w:rFonts w:ascii="Zawgyi-One" w:hAnsi="Zawgyi-One" w:cs="Zawgyi-One"/>
          <w:sz w:val="24"/>
          <w:szCs w:val="24"/>
          <w:cs/>
          <w:lang w:bidi="my-MM"/>
        </w:rPr>
        <w:t>ာ</w:t>
      </w:r>
      <w:r w:rsidR="003E23D2">
        <w:rPr>
          <w:rFonts w:ascii="Zawgyi-One" w:hAnsi="Zawgyi-One" w:cs="Zawgyi-One"/>
          <w:sz w:val="24"/>
          <w:szCs w:val="24"/>
          <w:cs/>
          <w:lang w:bidi="my-MM"/>
        </w:rPr>
        <w:t xml:space="preserve">က္သည္ </w:t>
      </w:r>
      <w:proofErr w:type="spellStart"/>
      <w:r w:rsidR="003E23D2">
        <w:rPr>
          <w:rFonts w:ascii="Zawgyi-One" w:hAnsi="Zawgyi-One" w:cs="Zawgyi-One"/>
          <w:sz w:val="24"/>
        </w:rPr>
        <w:t>အာျဗဟံ</w:t>
      </w:r>
      <w:proofErr w:type="spellEnd"/>
      <w:r w:rsidR="003E23D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E23D2">
        <w:rPr>
          <w:rFonts w:ascii="Zawgyi-One" w:hAnsi="Zawgyi-One" w:cs="Zawgyi-One"/>
          <w:sz w:val="24"/>
        </w:rPr>
        <w:t>စာရာထံ</w:t>
      </w:r>
      <w:proofErr w:type="spellEnd"/>
      <w:r w:rsidR="00617836">
        <w:rPr>
          <w:rFonts w:ascii="Zawgyi-One" w:hAnsi="Zawgyi-One" w:cs="Zawgyi-One"/>
          <w:sz w:val="24"/>
        </w:rPr>
        <w:t>၌</w:t>
      </w:r>
      <w:r w:rsidR="003E23D2">
        <w:rPr>
          <w:rFonts w:ascii="Zawgyi-One" w:hAnsi="Zawgyi-One" w:cs="Zawgyi-One"/>
          <w:sz w:val="24"/>
        </w:rPr>
        <w:t xml:space="preserve"> </w:t>
      </w:r>
      <w:proofErr w:type="spellStart"/>
      <w:r w:rsidR="003E23D2">
        <w:rPr>
          <w:rFonts w:ascii="Zawgyi-One" w:hAnsi="Zawgyi-One" w:cs="Zawgyi-One"/>
          <w:sz w:val="24"/>
        </w:rPr>
        <w:t>ဘုရားသခင</w:t>
      </w:r>
      <w:proofErr w:type="spellEnd"/>
      <w:r w:rsidR="003E23D2">
        <w:rPr>
          <w:rFonts w:ascii="Zawgyi-One" w:hAnsi="Zawgyi-One" w:cs="Zawgyi-One"/>
          <w:sz w:val="24"/>
        </w:rPr>
        <w:t xml:space="preserve">္ </w:t>
      </w:r>
      <w:proofErr w:type="spellStart"/>
      <w:r w:rsidR="003E23D2">
        <w:rPr>
          <w:rFonts w:ascii="Zawgyi-One" w:hAnsi="Zawgyi-One" w:cs="Zawgyi-One"/>
          <w:sz w:val="24"/>
        </w:rPr>
        <w:t>ကတိေတာ္ရွိခ့ဲေသာ</w:t>
      </w:r>
      <w:proofErr w:type="spellEnd"/>
      <w:r w:rsidR="003E23D2">
        <w:rPr>
          <w:rFonts w:ascii="Zawgyi-One" w:hAnsi="Zawgyi-One" w:cs="Zawgyi-One"/>
          <w:sz w:val="24"/>
        </w:rPr>
        <w:t xml:space="preserve"> </w:t>
      </w:r>
      <w:proofErr w:type="spellStart"/>
      <w:r w:rsidR="003E23D2">
        <w:rPr>
          <w:rFonts w:ascii="Zawgyi-One" w:hAnsi="Zawgyi-One" w:cs="Zawgyi-One"/>
          <w:sz w:val="24"/>
        </w:rPr>
        <w:t>သား</w:t>
      </w:r>
      <w:proofErr w:type="spellEnd"/>
      <w:r w:rsidR="003E23D2">
        <w:rPr>
          <w:rFonts w:ascii="Zawgyi-One" w:hAnsi="Zawgyi-One" w:cs="Zawgyi-One"/>
          <w:sz w:val="24"/>
        </w:rPr>
        <w:t xml:space="preserve"> ျ</w:t>
      </w:r>
      <w:proofErr w:type="spellStart"/>
      <w:r w:rsidR="003E23D2">
        <w:rPr>
          <w:rFonts w:ascii="Zawgyi-One" w:hAnsi="Zawgyi-One" w:cs="Zawgyi-One"/>
          <w:sz w:val="24"/>
        </w:rPr>
        <w:t>ဖစ္ပါတယ</w:t>
      </w:r>
      <w:proofErr w:type="spellEnd"/>
      <w:r w:rsidR="003E23D2">
        <w:rPr>
          <w:rFonts w:ascii="Zawgyi-One" w:hAnsi="Zawgyi-One" w:cs="Zawgyi-One"/>
          <w:sz w:val="24"/>
        </w:rPr>
        <w:t xml:space="preserve">္။ </w:t>
      </w:r>
      <w:proofErr w:type="spellStart"/>
      <w:r w:rsidR="008874C4">
        <w:rPr>
          <w:rFonts w:ascii="Zawgyi-One" w:hAnsi="Zawgyi-One" w:cs="Zawgyi-One"/>
          <w:sz w:val="24"/>
        </w:rPr>
        <w:t>ယာကုပ္သည</w:t>
      </w:r>
      <w:proofErr w:type="spellEnd"/>
      <w:r w:rsidR="008874C4">
        <w:rPr>
          <w:rFonts w:ascii="Zawgyi-One" w:hAnsi="Zawgyi-One" w:cs="Zawgyi-One"/>
          <w:sz w:val="24"/>
        </w:rPr>
        <w:t xml:space="preserve">္ </w:t>
      </w:r>
      <w:r w:rsidR="008874C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8874C4">
        <w:rPr>
          <w:rFonts w:ascii="Zawgyi-One" w:hAnsi="Zawgyi-One" w:cs="Zawgyi-One"/>
          <w:sz w:val="24"/>
          <w:szCs w:val="24"/>
          <w:cs/>
          <w:lang w:bidi="my-MM"/>
        </w:rPr>
        <w:t xml:space="preserve">ဇာက္၏ သားျဖစ္ၿပီး၊ </w:t>
      </w:r>
      <w:r w:rsidR="003956E0">
        <w:rPr>
          <w:rFonts w:ascii="Zawgyi-One" w:hAnsi="Zawgyi-One" w:cs="Zawgyi-One"/>
          <w:sz w:val="24"/>
          <w:szCs w:val="24"/>
          <w:cs/>
          <w:lang w:bidi="my-MM"/>
        </w:rPr>
        <w:t xml:space="preserve">ဘုရားသခင္သည္ </w:t>
      </w:r>
      <w:r w:rsidR="00475860">
        <w:rPr>
          <w:rFonts w:ascii="Zawgyi-One" w:hAnsi="Zawgyi-One" w:cs="Zawgyi-One"/>
          <w:sz w:val="24"/>
          <w:szCs w:val="24"/>
          <w:cs/>
          <w:lang w:bidi="my-MM"/>
        </w:rPr>
        <w:t xml:space="preserve">လူသားတစ္ဦးအေနျဖင့္ </w:t>
      </w:r>
      <w:r w:rsidR="003956E0">
        <w:rPr>
          <w:rFonts w:ascii="Zawgyi-One" w:hAnsi="Zawgyi-One" w:cs="Zawgyi-One"/>
          <w:sz w:val="24"/>
          <w:szCs w:val="24"/>
          <w:cs/>
          <w:lang w:bidi="my-MM"/>
        </w:rPr>
        <w:t>သူ႔ထံ၌လည္း ကုိယ္ထင္ရွားျပခ့ဲပါတယ္။</w:t>
      </w:r>
      <w:r w:rsidR="00475860">
        <w:rPr>
          <w:rFonts w:ascii="Zawgyi-One" w:hAnsi="Zawgyi-One" w:cs="Zawgyi-One"/>
          <w:sz w:val="24"/>
          <w:szCs w:val="24"/>
          <w:cs/>
          <w:lang w:bidi="my-MM"/>
        </w:rPr>
        <w:t xml:space="preserve"> (</w:t>
      </w:r>
      <w:r w:rsidR="00283E0F">
        <w:rPr>
          <w:rFonts w:ascii="Zawgyi-One" w:hAnsi="Zawgyi-One" w:cs="Zawgyi-One"/>
          <w:sz w:val="24"/>
          <w:szCs w:val="24"/>
          <w:cs/>
          <w:lang w:bidi="my-MM"/>
        </w:rPr>
        <w:t>က ၂၈း၁၀-၂၂၊ ၃၁း၁၁-၁၂၊ ၃၂း၂၄-၃၀</w:t>
      </w:r>
      <w:r w:rsidR="00475860">
        <w:rPr>
          <w:rFonts w:ascii="Zawgyi-One" w:hAnsi="Zawgyi-One" w:cs="Zawgyi-One"/>
          <w:sz w:val="24"/>
          <w:szCs w:val="24"/>
          <w:cs/>
          <w:lang w:bidi="my-MM"/>
        </w:rPr>
        <w:t>)</w:t>
      </w:r>
      <w:r w:rsidR="00283E0F">
        <w:rPr>
          <w:rFonts w:ascii="Zawgyi-One" w:hAnsi="Zawgyi-One" w:cs="Zawgyi-One"/>
          <w:sz w:val="24"/>
          <w:szCs w:val="24"/>
          <w:cs/>
          <w:lang w:bidi="my-MM"/>
        </w:rPr>
        <w:t xml:space="preserve">။ </w:t>
      </w:r>
    </w:p>
    <w:p w14:paraId="7CDCC70F" w14:textId="77777777" w:rsidR="004F083E" w:rsidRDefault="00FE068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</w:t>
      </w:r>
      <w:r w:rsidR="00004293">
        <w:rPr>
          <w:rFonts w:ascii="Zawgyi-One" w:hAnsi="Zawgyi-One" w:cs="Zawgyi-One"/>
          <w:sz w:val="24"/>
        </w:rPr>
        <w:t>သခင</w:t>
      </w:r>
      <w:proofErr w:type="spellEnd"/>
      <w:r w:rsidR="00004293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၏ </w:t>
      </w:r>
      <w:r w:rsidR="00004293">
        <w:rPr>
          <w:rFonts w:ascii="Zawgyi-One" w:hAnsi="Zawgyi-One" w:cs="Zawgyi-One"/>
          <w:sz w:val="24"/>
        </w:rPr>
        <w:t>“</w:t>
      </w:r>
      <w:r>
        <w:rPr>
          <w:rFonts w:ascii="Zawgyi-One" w:hAnsi="Zawgyi-One" w:cs="Zawgyi-One"/>
          <w:sz w:val="24"/>
        </w:rPr>
        <w:t>ႏႈ</w:t>
      </w:r>
      <w:proofErr w:type="spellStart"/>
      <w:r>
        <w:rPr>
          <w:rFonts w:ascii="Zawgyi-One" w:hAnsi="Zawgyi-One" w:cs="Zawgyi-One"/>
          <w:sz w:val="24"/>
        </w:rPr>
        <w:t>တ္ကပတ္ေတာ</w:t>
      </w:r>
      <w:proofErr w:type="spellEnd"/>
      <w:r>
        <w:rPr>
          <w:rFonts w:ascii="Zawgyi-One" w:hAnsi="Zawgyi-One" w:cs="Zawgyi-One"/>
          <w:sz w:val="24"/>
        </w:rPr>
        <w:t>္</w:t>
      </w:r>
      <w:r w:rsidR="00004293"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ၾ</w:t>
      </w:r>
      <w:proofErr w:type="spellStart"/>
      <w:r>
        <w:rPr>
          <w:rFonts w:ascii="Zawgyi-One" w:hAnsi="Zawgyi-One" w:cs="Zawgyi-One"/>
          <w:sz w:val="24"/>
        </w:rPr>
        <w:t>ကားသိေစသည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အတိုင္း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တစ္ဦး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ပုံသဏၭာန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ကုိယ္ထင္ရွားျပခ့ဲသည္ဟု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5C5F75">
        <w:rPr>
          <w:rFonts w:ascii="Zawgyi-One" w:hAnsi="Zawgyi-One" w:cs="Zawgyi-One"/>
          <w:sz w:val="24"/>
        </w:rPr>
        <w:t>ဤအရာသည</w:t>
      </w:r>
      <w:proofErr w:type="spellEnd"/>
      <w:r w:rsidR="005C5F75">
        <w:rPr>
          <w:rFonts w:ascii="Zawgyi-One" w:hAnsi="Zawgyi-One" w:cs="Zawgyi-One"/>
          <w:sz w:val="24"/>
        </w:rPr>
        <w:t xml:space="preserve">္ </w:t>
      </w:r>
      <w:proofErr w:type="spellStart"/>
      <w:r w:rsidR="005F1A70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5F1A70">
        <w:rPr>
          <w:rFonts w:ascii="Zawgyi-One" w:hAnsi="Zawgyi-One" w:cs="Zawgyi-One"/>
          <w:sz w:val="24"/>
        </w:rPr>
        <w:t xml:space="preserve"> </w:t>
      </w:r>
      <w:proofErr w:type="spellStart"/>
      <w:r w:rsidR="005C5F75">
        <w:rPr>
          <w:rFonts w:ascii="Zawgyi-One" w:hAnsi="Zawgyi-One" w:cs="Zawgyi-One"/>
          <w:sz w:val="24"/>
        </w:rPr>
        <w:t>ပုံျပင္မ်ားစြာထဲတြင</w:t>
      </w:r>
      <w:proofErr w:type="spellEnd"/>
      <w:r w:rsidR="005C5F75">
        <w:rPr>
          <w:rFonts w:ascii="Zawgyi-One" w:hAnsi="Zawgyi-One" w:cs="Zawgyi-One"/>
          <w:sz w:val="24"/>
        </w:rPr>
        <w:t>္ ျ</w:t>
      </w:r>
      <w:proofErr w:type="spellStart"/>
      <w:r w:rsidR="005C5F75">
        <w:rPr>
          <w:rFonts w:ascii="Zawgyi-One" w:hAnsi="Zawgyi-One" w:cs="Zawgyi-One"/>
          <w:sz w:val="24"/>
        </w:rPr>
        <w:t>ဖစ္ပ်က္ပါသည</w:t>
      </w:r>
      <w:proofErr w:type="spellEnd"/>
      <w:r w:rsidR="005C5F75">
        <w:rPr>
          <w:rFonts w:ascii="Zawgyi-One" w:hAnsi="Zawgyi-One" w:cs="Zawgyi-One"/>
          <w:sz w:val="24"/>
        </w:rPr>
        <w:t>္။ ကၽြႏ္</w:t>
      </w:r>
      <w:proofErr w:type="spellStart"/>
      <w:r w:rsidR="005C5F75">
        <w:rPr>
          <w:rFonts w:ascii="Zawgyi-One" w:hAnsi="Zawgyi-One" w:cs="Zawgyi-One"/>
          <w:sz w:val="24"/>
        </w:rPr>
        <w:t>ုပ</w:t>
      </w:r>
      <w:proofErr w:type="spellEnd"/>
      <w:r w:rsidR="005C5F75">
        <w:rPr>
          <w:rFonts w:ascii="Zawgyi-One" w:hAnsi="Zawgyi-One" w:cs="Zawgyi-One"/>
          <w:sz w:val="24"/>
        </w:rPr>
        <w:t xml:space="preserve">္ </w:t>
      </w:r>
      <w:r w:rsidR="00EA120E">
        <w:rPr>
          <w:rFonts w:ascii="Zawgyi-One" w:hAnsi="Zawgyi-One" w:cs="Zawgyi-One"/>
          <w:sz w:val="24"/>
        </w:rPr>
        <w:t>အႏွ</w:t>
      </w:r>
      <w:proofErr w:type="spellStart"/>
      <w:r w:rsidR="005C5F75">
        <w:rPr>
          <w:rFonts w:ascii="Zawgyi-One" w:hAnsi="Zawgyi-One" w:cs="Zawgyi-One"/>
          <w:sz w:val="24"/>
        </w:rPr>
        <w:t>က္</w:t>
      </w:r>
      <w:r w:rsidR="00EA120E">
        <w:rPr>
          <w:rFonts w:ascii="Zawgyi-One" w:hAnsi="Zawgyi-One" w:cs="Zawgyi-One"/>
          <w:sz w:val="24"/>
        </w:rPr>
        <w:t>သက္</w:t>
      </w:r>
      <w:r w:rsidR="005C5F75">
        <w:rPr>
          <w:rFonts w:ascii="Zawgyi-One" w:hAnsi="Zawgyi-One" w:cs="Zawgyi-One"/>
          <w:sz w:val="24"/>
        </w:rPr>
        <w:t>ဆုံးေသာ</w:t>
      </w:r>
      <w:proofErr w:type="spellEnd"/>
      <w:r w:rsidR="005C5F75">
        <w:rPr>
          <w:rFonts w:ascii="Zawgyi-One" w:hAnsi="Zawgyi-One" w:cs="Zawgyi-One"/>
          <w:sz w:val="24"/>
        </w:rPr>
        <w:t xml:space="preserve"> </w:t>
      </w:r>
      <w:proofErr w:type="spellStart"/>
      <w:r w:rsidR="00EA120E">
        <w:rPr>
          <w:rFonts w:ascii="Zawgyi-One" w:hAnsi="Zawgyi-One" w:cs="Zawgyi-One"/>
          <w:sz w:val="24"/>
        </w:rPr>
        <w:t>ဥပမာ</w:t>
      </w:r>
      <w:proofErr w:type="spellEnd"/>
      <w:r w:rsidR="00EA120E">
        <w:rPr>
          <w:rFonts w:ascii="Zawgyi-One" w:hAnsi="Zawgyi-One" w:cs="Zawgyi-One"/>
          <w:sz w:val="24"/>
        </w:rPr>
        <w:t xml:space="preserve"> </w:t>
      </w:r>
      <w:proofErr w:type="spellStart"/>
      <w:r w:rsidR="00EA120E">
        <w:rPr>
          <w:rFonts w:ascii="Zawgyi-One" w:hAnsi="Zawgyi-One" w:cs="Zawgyi-One"/>
          <w:sz w:val="24"/>
        </w:rPr>
        <w:t>တစ္ခု</w:t>
      </w:r>
      <w:r w:rsidR="00116722">
        <w:rPr>
          <w:rFonts w:ascii="Zawgyi-One" w:hAnsi="Zawgyi-One" w:cs="Zawgyi-One"/>
          <w:sz w:val="24"/>
        </w:rPr>
        <w:t>ကုိ</w:t>
      </w:r>
      <w:proofErr w:type="spellEnd"/>
      <w:r w:rsidR="00116722">
        <w:rPr>
          <w:rFonts w:ascii="Zawgyi-One" w:hAnsi="Zawgyi-One" w:cs="Zawgyi-One"/>
          <w:sz w:val="24"/>
        </w:rPr>
        <w:t xml:space="preserve"> ၁ </w:t>
      </w:r>
      <w:proofErr w:type="spellStart"/>
      <w:r w:rsidR="00662AEC">
        <w:rPr>
          <w:rFonts w:ascii="Zawgyi-One" w:hAnsi="Zawgyi-One" w:cs="Zawgyi-One"/>
          <w:sz w:val="24"/>
        </w:rPr>
        <w:t>ရာ</w:t>
      </w:r>
      <w:proofErr w:type="spellEnd"/>
      <w:r w:rsidR="00662AEC">
        <w:rPr>
          <w:rFonts w:ascii="Zawgyi-One" w:hAnsi="Zawgyi-One" w:cs="Zawgyi-One"/>
          <w:sz w:val="24"/>
        </w:rPr>
        <w:t xml:space="preserve"> ၃ </w:t>
      </w:r>
      <w:proofErr w:type="spellStart"/>
      <w:r w:rsidR="00662AEC">
        <w:rPr>
          <w:rFonts w:ascii="Zawgyi-One" w:hAnsi="Zawgyi-One" w:cs="Zawgyi-One"/>
          <w:sz w:val="24"/>
        </w:rPr>
        <w:t>ထဲ</w:t>
      </w:r>
      <w:r w:rsidR="00EA120E">
        <w:rPr>
          <w:rFonts w:ascii="Zawgyi-One" w:hAnsi="Zawgyi-One" w:cs="Zawgyi-One"/>
          <w:sz w:val="24"/>
        </w:rPr>
        <w:t>မွာ</w:t>
      </w:r>
      <w:proofErr w:type="spellEnd"/>
      <w:r w:rsidR="00EA120E">
        <w:rPr>
          <w:rFonts w:ascii="Zawgyi-One" w:hAnsi="Zawgyi-One" w:cs="Zawgyi-One"/>
          <w:sz w:val="24"/>
        </w:rPr>
        <w:t xml:space="preserve"> </w:t>
      </w:r>
      <w:proofErr w:type="spellStart"/>
      <w:r w:rsidR="00662AEC">
        <w:rPr>
          <w:rFonts w:ascii="Zawgyi-One" w:hAnsi="Zawgyi-One" w:cs="Zawgyi-One"/>
          <w:sz w:val="24"/>
        </w:rPr>
        <w:t>ေတ</w:t>
      </w:r>
      <w:proofErr w:type="spellEnd"/>
      <w:r w:rsidR="00662AEC">
        <w:rPr>
          <w:rFonts w:ascii="Zawgyi-One" w:hAnsi="Zawgyi-One" w:cs="Zawgyi-One"/>
          <w:sz w:val="24"/>
        </w:rPr>
        <w:t>ြ႔</w:t>
      </w:r>
      <w:proofErr w:type="spellStart"/>
      <w:r w:rsidR="00662AEC">
        <w:rPr>
          <w:rFonts w:ascii="Zawgyi-One" w:hAnsi="Zawgyi-One" w:cs="Zawgyi-One"/>
          <w:sz w:val="24"/>
        </w:rPr>
        <w:t>ရွိရပါတယ</w:t>
      </w:r>
      <w:proofErr w:type="spellEnd"/>
      <w:r w:rsidR="00662AEC">
        <w:rPr>
          <w:rFonts w:ascii="Zawgyi-One" w:hAnsi="Zawgyi-One" w:cs="Zawgyi-One"/>
          <w:sz w:val="24"/>
        </w:rPr>
        <w:t xml:space="preserve">္။ </w:t>
      </w:r>
      <w:proofErr w:type="spellStart"/>
      <w:r w:rsidR="00A5760F">
        <w:rPr>
          <w:rFonts w:ascii="Zawgyi-One" w:hAnsi="Zawgyi-One" w:cs="Zawgyi-One"/>
          <w:sz w:val="24"/>
        </w:rPr>
        <w:t>လူငယ္ေလး</w:t>
      </w:r>
      <w:proofErr w:type="spellEnd"/>
      <w:r w:rsidR="00A5760F">
        <w:rPr>
          <w:rFonts w:ascii="Zawgyi-One" w:hAnsi="Zawgyi-One" w:cs="Zawgyi-One"/>
          <w:sz w:val="24"/>
        </w:rPr>
        <w:t xml:space="preserve"> </w:t>
      </w:r>
      <w:proofErr w:type="spellStart"/>
      <w:r w:rsidR="00A5760F">
        <w:rPr>
          <w:rFonts w:ascii="Zawgyi-One" w:hAnsi="Zawgyi-One" w:cs="Zawgyi-One"/>
          <w:sz w:val="24"/>
        </w:rPr>
        <w:t>ရွေမြလ</w:t>
      </w:r>
      <w:r w:rsidR="00116B4B">
        <w:rPr>
          <w:rFonts w:ascii="Zawgyi-One" w:hAnsi="Zawgyi-One" w:cs="Zawgyi-One"/>
          <w:sz w:val="24"/>
        </w:rPr>
        <w:t>သည</w:t>
      </w:r>
      <w:proofErr w:type="spellEnd"/>
      <w:r w:rsidR="00116B4B">
        <w:rPr>
          <w:rFonts w:ascii="Zawgyi-One" w:hAnsi="Zawgyi-One" w:cs="Zawgyi-One"/>
          <w:sz w:val="24"/>
        </w:rPr>
        <w:t xml:space="preserve">္ </w:t>
      </w:r>
      <w:proofErr w:type="spellStart"/>
      <w:r w:rsidR="00B22994">
        <w:rPr>
          <w:rFonts w:ascii="Zawgyi-One" w:hAnsi="Zawgyi-One" w:cs="Zawgyi-One"/>
          <w:sz w:val="24"/>
        </w:rPr>
        <w:t>အိပ္ေပ်ာ္ရန</w:t>
      </w:r>
      <w:proofErr w:type="spellEnd"/>
      <w:r w:rsidR="00B22994">
        <w:rPr>
          <w:rFonts w:ascii="Zawgyi-One" w:hAnsi="Zawgyi-One" w:cs="Zawgyi-One"/>
          <w:sz w:val="24"/>
        </w:rPr>
        <w:t>္ ႀ</w:t>
      </w:r>
      <w:proofErr w:type="spellStart"/>
      <w:r w:rsidR="00B22994">
        <w:rPr>
          <w:rFonts w:ascii="Zawgyi-One" w:hAnsi="Zawgyi-One" w:cs="Zawgyi-One"/>
          <w:sz w:val="24"/>
        </w:rPr>
        <w:t>ကိဳးစားေနစဥ</w:t>
      </w:r>
      <w:proofErr w:type="spellEnd"/>
      <w:r w:rsidR="00B22994">
        <w:rPr>
          <w:rFonts w:ascii="Zawgyi-One" w:hAnsi="Zawgyi-One" w:cs="Zawgyi-One"/>
          <w:sz w:val="24"/>
        </w:rPr>
        <w:t xml:space="preserve">္၌ </w:t>
      </w:r>
      <w:proofErr w:type="spellStart"/>
      <w:r w:rsidR="00B22994">
        <w:rPr>
          <w:rFonts w:ascii="Zawgyi-One" w:hAnsi="Zawgyi-One" w:cs="Zawgyi-One"/>
          <w:sz w:val="24"/>
        </w:rPr>
        <w:t>သူ႔ကုိ</w:t>
      </w:r>
      <w:proofErr w:type="spellEnd"/>
      <w:r w:rsidR="00B22994">
        <w:rPr>
          <w:rFonts w:ascii="Zawgyi-One" w:hAnsi="Zawgyi-One" w:cs="Zawgyi-One"/>
          <w:sz w:val="24"/>
        </w:rPr>
        <w:t xml:space="preserve"> </w:t>
      </w:r>
      <w:proofErr w:type="spellStart"/>
      <w:r w:rsidR="00B22994">
        <w:rPr>
          <w:rFonts w:ascii="Zawgyi-One" w:hAnsi="Zawgyi-One" w:cs="Zawgyi-One"/>
          <w:sz w:val="24"/>
        </w:rPr>
        <w:t>ေခၚေနေသာ</w:t>
      </w:r>
      <w:proofErr w:type="spellEnd"/>
      <w:r w:rsidR="00B22994">
        <w:rPr>
          <w:rFonts w:ascii="Zawgyi-One" w:hAnsi="Zawgyi-One" w:cs="Zawgyi-One"/>
          <w:sz w:val="24"/>
        </w:rPr>
        <w:t xml:space="preserve"> </w:t>
      </w:r>
      <w:proofErr w:type="spellStart"/>
      <w:r w:rsidR="00B22994">
        <w:rPr>
          <w:rFonts w:ascii="Zawgyi-One" w:hAnsi="Zawgyi-One" w:cs="Zawgyi-One"/>
          <w:sz w:val="24"/>
        </w:rPr>
        <w:t>အသံ</w:t>
      </w:r>
      <w:proofErr w:type="spellEnd"/>
      <w:r w:rsidR="00B22994">
        <w:rPr>
          <w:rFonts w:ascii="Zawgyi-One" w:hAnsi="Zawgyi-One" w:cs="Zawgyi-One"/>
          <w:sz w:val="24"/>
        </w:rPr>
        <w:t xml:space="preserve"> </w:t>
      </w:r>
      <w:proofErr w:type="spellStart"/>
      <w:r w:rsidR="00B22994">
        <w:rPr>
          <w:rFonts w:ascii="Zawgyi-One" w:hAnsi="Zawgyi-One" w:cs="Zawgyi-One"/>
          <w:sz w:val="24"/>
        </w:rPr>
        <w:t>တစ္သံကုိ</w:t>
      </w:r>
      <w:proofErr w:type="spellEnd"/>
      <w:r w:rsidR="00B22994">
        <w:rPr>
          <w:rFonts w:ascii="Zawgyi-One" w:hAnsi="Zawgyi-One" w:cs="Zawgyi-One"/>
          <w:sz w:val="24"/>
        </w:rPr>
        <w:t xml:space="preserve"> </w:t>
      </w:r>
      <w:proofErr w:type="spellStart"/>
      <w:r w:rsidR="00B22994">
        <w:rPr>
          <w:rFonts w:ascii="Zawgyi-One" w:hAnsi="Zawgyi-One" w:cs="Zawgyi-One"/>
          <w:sz w:val="24"/>
        </w:rPr>
        <w:t>ဆက္တိုက</w:t>
      </w:r>
      <w:proofErr w:type="spellEnd"/>
      <w:r w:rsidR="00B22994">
        <w:rPr>
          <w:rFonts w:ascii="Zawgyi-One" w:hAnsi="Zawgyi-One" w:cs="Zawgyi-One"/>
          <w:sz w:val="24"/>
        </w:rPr>
        <w:t>္ၾ</w:t>
      </w:r>
      <w:proofErr w:type="spellStart"/>
      <w:r w:rsidR="00B22994">
        <w:rPr>
          <w:rFonts w:ascii="Zawgyi-One" w:hAnsi="Zawgyi-One" w:cs="Zawgyi-One"/>
          <w:sz w:val="24"/>
        </w:rPr>
        <w:t>ကားေနခ့ဲရပါတယ</w:t>
      </w:r>
      <w:proofErr w:type="spellEnd"/>
      <w:r w:rsidR="00B22994">
        <w:rPr>
          <w:rFonts w:ascii="Zawgyi-One" w:hAnsi="Zawgyi-One" w:cs="Zawgyi-One"/>
          <w:sz w:val="24"/>
        </w:rPr>
        <w:t xml:space="preserve">္။ </w:t>
      </w:r>
      <w:proofErr w:type="spellStart"/>
      <w:r w:rsidR="00B22994">
        <w:rPr>
          <w:rFonts w:ascii="Zawgyi-One" w:hAnsi="Zawgyi-One" w:cs="Zawgyi-One"/>
          <w:sz w:val="24"/>
        </w:rPr>
        <w:t>ရွေမြလ</w:t>
      </w:r>
      <w:r w:rsidR="00094A03">
        <w:rPr>
          <w:rFonts w:ascii="Zawgyi-One" w:hAnsi="Zawgyi-One" w:cs="Zawgyi-One"/>
          <w:sz w:val="24"/>
        </w:rPr>
        <w:t>သည</w:t>
      </w:r>
      <w:proofErr w:type="spellEnd"/>
      <w:r w:rsidR="00094A03">
        <w:rPr>
          <w:rFonts w:ascii="Zawgyi-One" w:hAnsi="Zawgyi-One" w:cs="Zawgyi-One"/>
          <w:sz w:val="24"/>
        </w:rPr>
        <w:t>္</w:t>
      </w:r>
      <w:r w:rsidR="00B22994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ဧလိ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အမည္ရ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ေသာ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ယဇ္ပုေရာဟိတ</w:t>
      </w:r>
      <w:proofErr w:type="spellEnd"/>
      <w:r w:rsidR="00094A03">
        <w:rPr>
          <w:rFonts w:ascii="Zawgyi-One" w:hAnsi="Zawgyi-One" w:cs="Zawgyi-One"/>
          <w:sz w:val="24"/>
        </w:rPr>
        <w:t xml:space="preserve">္ </w:t>
      </w:r>
      <w:proofErr w:type="spellStart"/>
      <w:r w:rsidR="00094A03">
        <w:rPr>
          <w:rFonts w:ascii="Zawgyi-One" w:hAnsi="Zawgyi-One" w:cs="Zawgyi-One"/>
          <w:sz w:val="24"/>
        </w:rPr>
        <w:t>တစ္ပ</w:t>
      </w:r>
      <w:proofErr w:type="spellEnd"/>
      <w:r w:rsidR="00094A03">
        <w:rPr>
          <w:rFonts w:ascii="Zawgyi-One" w:hAnsi="Zawgyi-One" w:cs="Zawgyi-One"/>
          <w:sz w:val="24"/>
        </w:rPr>
        <w:t xml:space="preserve">ါႏွင့္ </w:t>
      </w:r>
      <w:proofErr w:type="spellStart"/>
      <w:r w:rsidR="00094A03">
        <w:rPr>
          <w:rFonts w:ascii="Zawgyi-One" w:hAnsi="Zawgyi-One" w:cs="Zawgyi-One"/>
          <w:sz w:val="24"/>
        </w:rPr>
        <w:t>အတူေနထိုင္ခ့ဲပါတယ</w:t>
      </w:r>
      <w:proofErr w:type="spellEnd"/>
      <w:r w:rsidR="00094A03">
        <w:rPr>
          <w:rFonts w:ascii="Zawgyi-One" w:hAnsi="Zawgyi-One" w:cs="Zawgyi-One"/>
          <w:sz w:val="24"/>
        </w:rPr>
        <w:t xml:space="preserve">္၊ </w:t>
      </w:r>
      <w:proofErr w:type="spellStart"/>
      <w:r w:rsidR="00094A03">
        <w:rPr>
          <w:rFonts w:ascii="Zawgyi-One" w:hAnsi="Zawgyi-One" w:cs="Zawgyi-One"/>
          <w:sz w:val="24"/>
        </w:rPr>
        <w:t>ထို႔ေၾကာင</w:t>
      </w:r>
      <w:proofErr w:type="spellEnd"/>
      <w:r w:rsidR="00094A03">
        <w:rPr>
          <w:rFonts w:ascii="Zawgyi-One" w:hAnsi="Zawgyi-One" w:cs="Zawgyi-One"/>
          <w:sz w:val="24"/>
        </w:rPr>
        <w:t xml:space="preserve">့္ </w:t>
      </w:r>
      <w:proofErr w:type="spellStart"/>
      <w:r w:rsidR="00094A03">
        <w:rPr>
          <w:rFonts w:ascii="Zawgyi-One" w:hAnsi="Zawgyi-One" w:cs="Zawgyi-One"/>
          <w:sz w:val="24"/>
        </w:rPr>
        <w:t>ရွေမြလသည</w:t>
      </w:r>
      <w:proofErr w:type="spellEnd"/>
      <w:r w:rsidR="00094A03">
        <w:rPr>
          <w:rFonts w:ascii="Zawgyi-One" w:hAnsi="Zawgyi-One" w:cs="Zawgyi-One"/>
          <w:sz w:val="24"/>
        </w:rPr>
        <w:t xml:space="preserve">္ </w:t>
      </w:r>
      <w:proofErr w:type="spellStart"/>
      <w:r w:rsidR="00094A03">
        <w:rPr>
          <w:rFonts w:ascii="Zawgyi-One" w:hAnsi="Zawgyi-One" w:cs="Zawgyi-One"/>
          <w:sz w:val="24"/>
        </w:rPr>
        <w:t>ဧလိက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သူ႔ကုိ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lastRenderedPageBreak/>
        <w:t>ေခၚေနသည္ဟု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မွတ္ထင္ခ့ဲပါတယ</w:t>
      </w:r>
      <w:proofErr w:type="spellEnd"/>
      <w:r w:rsidR="00094A03">
        <w:rPr>
          <w:rFonts w:ascii="Zawgyi-One" w:hAnsi="Zawgyi-One" w:cs="Zawgyi-One"/>
          <w:sz w:val="24"/>
        </w:rPr>
        <w:t xml:space="preserve">္။ </w:t>
      </w:r>
      <w:proofErr w:type="spellStart"/>
      <w:r w:rsidR="00094A03">
        <w:rPr>
          <w:rFonts w:ascii="Zawgyi-One" w:hAnsi="Zawgyi-One" w:cs="Zawgyi-One"/>
          <w:sz w:val="24"/>
        </w:rPr>
        <w:t>သုိ႔ရာတြင</w:t>
      </w:r>
      <w:proofErr w:type="spellEnd"/>
      <w:r w:rsidR="00094A03">
        <w:rPr>
          <w:rFonts w:ascii="Zawgyi-One" w:hAnsi="Zawgyi-One" w:cs="Zawgyi-One"/>
          <w:sz w:val="24"/>
        </w:rPr>
        <w:t xml:space="preserve">္ </w:t>
      </w:r>
      <w:proofErr w:type="spellStart"/>
      <w:r w:rsidR="00094A03">
        <w:rPr>
          <w:rFonts w:ascii="Zawgyi-One" w:hAnsi="Zawgyi-One" w:cs="Zawgyi-One"/>
          <w:sz w:val="24"/>
        </w:rPr>
        <w:t>ဧလိက</w:t>
      </w:r>
      <w:proofErr w:type="spellEnd"/>
      <w:r w:rsidR="00094A03">
        <w:rPr>
          <w:rFonts w:ascii="Zawgyi-One" w:hAnsi="Zawgyi-One" w:cs="Zawgyi-One"/>
          <w:sz w:val="24"/>
        </w:rPr>
        <w:t xml:space="preserve"> ၎</w:t>
      </w:r>
      <w:proofErr w:type="spellStart"/>
      <w:r w:rsidR="00094A03">
        <w:rPr>
          <w:rFonts w:ascii="Zawgyi-One" w:hAnsi="Zawgyi-One" w:cs="Zawgyi-One"/>
          <w:sz w:val="24"/>
        </w:rPr>
        <w:t>အသံသည</w:t>
      </w:r>
      <w:proofErr w:type="spellEnd"/>
      <w:r w:rsidR="00094A03">
        <w:rPr>
          <w:rFonts w:ascii="Zawgyi-One" w:hAnsi="Zawgyi-One" w:cs="Zawgyi-One"/>
          <w:sz w:val="24"/>
        </w:rPr>
        <w:t xml:space="preserve">္ </w:t>
      </w:r>
      <w:proofErr w:type="spellStart"/>
      <w:r w:rsidR="00094A03">
        <w:rPr>
          <w:rFonts w:ascii="Zawgyi-One" w:hAnsi="Zawgyi-One" w:cs="Zawgyi-One"/>
          <w:sz w:val="24"/>
        </w:rPr>
        <w:t>ဘုရားသခင</w:t>
      </w:r>
      <w:proofErr w:type="spellEnd"/>
      <w:r w:rsidR="00094A03">
        <w:rPr>
          <w:rFonts w:ascii="Zawgyi-One" w:hAnsi="Zawgyi-One" w:cs="Zawgyi-One"/>
          <w:sz w:val="24"/>
        </w:rPr>
        <w:t>္ျ</w:t>
      </w:r>
      <w:proofErr w:type="spellStart"/>
      <w:r w:rsidR="00094A03">
        <w:rPr>
          <w:rFonts w:ascii="Zawgyi-One" w:hAnsi="Zawgyi-One" w:cs="Zawgyi-One"/>
          <w:sz w:val="24"/>
        </w:rPr>
        <w:t>ဖစ္သည္ဟု</w:t>
      </w:r>
      <w:proofErr w:type="spellEnd"/>
      <w:r w:rsidR="00094A03">
        <w:rPr>
          <w:rFonts w:ascii="Zawgyi-One" w:hAnsi="Zawgyi-One" w:cs="Zawgyi-One"/>
          <w:sz w:val="24"/>
        </w:rPr>
        <w:t xml:space="preserve"> </w:t>
      </w:r>
      <w:proofErr w:type="spellStart"/>
      <w:r w:rsidR="00094A03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094A03">
        <w:rPr>
          <w:rFonts w:ascii="Zawgyi-One" w:hAnsi="Zawgyi-One" w:cs="Zawgyi-One"/>
          <w:sz w:val="24"/>
        </w:rPr>
        <w:t xml:space="preserve">္။ </w:t>
      </w:r>
      <w:proofErr w:type="spellStart"/>
      <w:r w:rsidR="00BC3405">
        <w:rPr>
          <w:rFonts w:ascii="Zawgyi-One" w:hAnsi="Zawgyi-One" w:cs="Zawgyi-One"/>
          <w:sz w:val="24"/>
        </w:rPr>
        <w:t>အခန္းငယ</w:t>
      </w:r>
      <w:proofErr w:type="spellEnd"/>
      <w:r w:rsidR="00BC3405">
        <w:rPr>
          <w:rFonts w:ascii="Zawgyi-One" w:hAnsi="Zawgyi-One" w:cs="Zawgyi-One"/>
          <w:sz w:val="24"/>
        </w:rPr>
        <w:t xml:space="preserve">္ ၁၀ </w:t>
      </w:r>
      <w:proofErr w:type="spellStart"/>
      <w:r w:rsidR="00BC3405">
        <w:rPr>
          <w:rFonts w:ascii="Zawgyi-One" w:hAnsi="Zawgyi-One" w:cs="Zawgyi-One"/>
          <w:sz w:val="24"/>
        </w:rPr>
        <w:t>တြင</w:t>
      </w:r>
      <w:proofErr w:type="spellEnd"/>
      <w:r w:rsidR="00BC3405">
        <w:rPr>
          <w:rFonts w:ascii="Zawgyi-One" w:hAnsi="Zawgyi-One" w:cs="Zawgyi-One"/>
          <w:sz w:val="24"/>
        </w:rPr>
        <w:t xml:space="preserve">္၊ </w:t>
      </w:r>
      <w:proofErr w:type="spellStart"/>
      <w:r w:rsidR="001F26E1">
        <w:rPr>
          <w:rFonts w:ascii="Zawgyi-One" w:hAnsi="Zawgyi-One" w:cs="Zawgyi-One"/>
          <w:sz w:val="24"/>
        </w:rPr>
        <w:t>ဘုရားသခင္သည</w:t>
      </w:r>
      <w:proofErr w:type="spellEnd"/>
      <w:r w:rsidR="001F26E1">
        <w:rPr>
          <w:rFonts w:ascii="Zawgyi-One" w:hAnsi="Zawgyi-One" w:cs="Zawgyi-One"/>
          <w:sz w:val="24"/>
        </w:rPr>
        <w:t xml:space="preserve">္ </w:t>
      </w:r>
      <w:proofErr w:type="spellStart"/>
      <w:r w:rsidR="00A379B6">
        <w:rPr>
          <w:rFonts w:ascii="Zawgyi-One" w:hAnsi="Zawgyi-One" w:cs="Zawgyi-One"/>
          <w:sz w:val="24"/>
        </w:rPr>
        <w:t>ရွေမြလထံသုိ</w:t>
      </w:r>
      <w:proofErr w:type="spellEnd"/>
      <w:r w:rsidR="00A379B6">
        <w:rPr>
          <w:rFonts w:ascii="Zawgyi-One" w:hAnsi="Zawgyi-One" w:cs="Zawgyi-One"/>
          <w:sz w:val="24"/>
        </w:rPr>
        <w:t xml:space="preserve">႔ </w:t>
      </w:r>
      <w:proofErr w:type="spellStart"/>
      <w:r w:rsidR="00A379B6">
        <w:rPr>
          <w:rFonts w:ascii="Zawgyi-One" w:hAnsi="Zawgyi-One" w:cs="Zawgyi-One"/>
          <w:sz w:val="24"/>
        </w:rPr>
        <w:t>ေနာက္တစ္ဖန</w:t>
      </w:r>
      <w:proofErr w:type="spellEnd"/>
      <w:r w:rsidR="00A379B6">
        <w:rPr>
          <w:rFonts w:ascii="Zawgyi-One" w:hAnsi="Zawgyi-One" w:cs="Zawgyi-One"/>
          <w:sz w:val="24"/>
        </w:rPr>
        <w:t>္ ၾ</w:t>
      </w:r>
      <w:proofErr w:type="spellStart"/>
      <w:r w:rsidR="00A379B6">
        <w:rPr>
          <w:rFonts w:ascii="Zawgyi-One" w:hAnsi="Zawgyi-One" w:cs="Zawgyi-One"/>
          <w:sz w:val="24"/>
        </w:rPr>
        <w:t>ကြလာ</w:t>
      </w:r>
      <w:proofErr w:type="spellEnd"/>
      <w:r w:rsidR="00A379B6">
        <w:rPr>
          <w:rFonts w:ascii="Zawgyi-One" w:hAnsi="Zawgyi-One" w:cs="Zawgyi-One"/>
          <w:sz w:val="24"/>
        </w:rPr>
        <w:t xml:space="preserve"> </w:t>
      </w:r>
      <w:proofErr w:type="spellStart"/>
      <w:r w:rsidR="00A379B6">
        <w:rPr>
          <w:rFonts w:ascii="Zawgyi-One" w:hAnsi="Zawgyi-One" w:cs="Zawgyi-One"/>
          <w:sz w:val="24"/>
        </w:rPr>
        <w:t>ခ့ဲပါတယ</w:t>
      </w:r>
      <w:proofErr w:type="spellEnd"/>
      <w:r w:rsidR="00A379B6">
        <w:rPr>
          <w:rFonts w:ascii="Zawgyi-One" w:hAnsi="Zawgyi-One" w:cs="Zawgyi-One"/>
          <w:sz w:val="24"/>
        </w:rPr>
        <w:t xml:space="preserve">္ - </w:t>
      </w:r>
      <w:r w:rsidR="00A30CEA">
        <w:rPr>
          <w:rFonts w:ascii="Zawgyi-One" w:hAnsi="Zawgyi-One" w:cs="Zawgyi-One"/>
          <w:sz w:val="24"/>
        </w:rPr>
        <w:t>“</w:t>
      </w:r>
      <w:proofErr w:type="spellStart"/>
      <w:r w:rsidR="00EF7B61">
        <w:rPr>
          <w:rFonts w:ascii="Zawgyi-One" w:hAnsi="Zawgyi-One" w:cs="Zawgyi-One"/>
          <w:sz w:val="24"/>
        </w:rPr>
        <w:t>ထာဝရ</w:t>
      </w:r>
      <w:r w:rsidR="00EA6886">
        <w:rPr>
          <w:rFonts w:ascii="Zawgyi-One" w:hAnsi="Zawgyi-One" w:cs="Zawgyi-One"/>
          <w:sz w:val="24"/>
        </w:rPr>
        <w:t>ဘုရားသည</w:t>
      </w:r>
      <w:proofErr w:type="spellEnd"/>
      <w:r w:rsidR="00EA6886">
        <w:rPr>
          <w:rFonts w:ascii="Zawgyi-One" w:hAnsi="Zawgyi-One" w:cs="Zawgyi-One"/>
          <w:sz w:val="24"/>
        </w:rPr>
        <w:t xml:space="preserve">္ </w:t>
      </w:r>
      <w:proofErr w:type="spellStart"/>
      <w:r w:rsidR="00EA6886">
        <w:rPr>
          <w:rFonts w:ascii="Zawgyi-One" w:hAnsi="Zawgyi-One" w:cs="Zawgyi-One"/>
          <w:sz w:val="24"/>
        </w:rPr>
        <w:t>ေရ</w:t>
      </w:r>
      <w:proofErr w:type="spellEnd"/>
      <w:r w:rsidR="00EA6886">
        <w:rPr>
          <w:rFonts w:ascii="Zawgyi-One" w:hAnsi="Zawgyi-One" w:cs="Zawgyi-One"/>
          <w:sz w:val="24"/>
        </w:rPr>
        <w:t>ွ႕</w:t>
      </w:r>
      <w:proofErr w:type="spellStart"/>
      <w:r w:rsidR="00EA6886">
        <w:rPr>
          <w:rFonts w:ascii="Zawgyi-One" w:hAnsi="Zawgyi-One" w:cs="Zawgyi-One"/>
          <w:sz w:val="24"/>
        </w:rPr>
        <w:t>နည္းတူ</w:t>
      </w:r>
      <w:proofErr w:type="spellEnd"/>
      <w:r w:rsidR="00EA6886">
        <w:rPr>
          <w:rFonts w:ascii="Zawgyi-One" w:hAnsi="Zawgyi-One" w:cs="Zawgyi-One"/>
          <w:sz w:val="24"/>
        </w:rPr>
        <w:t xml:space="preserve"> </w:t>
      </w:r>
      <w:proofErr w:type="spellStart"/>
      <w:r w:rsidR="00EA6886">
        <w:rPr>
          <w:rFonts w:ascii="Zawgyi-One" w:hAnsi="Zawgyi-One" w:cs="Zawgyi-One"/>
          <w:sz w:val="24"/>
        </w:rPr>
        <w:t>လာရပ္လ်က</w:t>
      </w:r>
      <w:proofErr w:type="spellEnd"/>
      <w:r w:rsidR="00EA6886">
        <w:rPr>
          <w:rFonts w:ascii="Zawgyi-One" w:hAnsi="Zawgyi-One" w:cs="Zawgyi-One"/>
          <w:sz w:val="24"/>
        </w:rPr>
        <w:t xml:space="preserve">္၊ </w:t>
      </w:r>
      <w:r w:rsidR="00EF7B61">
        <w:rPr>
          <w:rFonts w:ascii="Zawgyi-One" w:hAnsi="Zawgyi-One" w:cs="Zawgyi-One"/>
          <w:sz w:val="24"/>
        </w:rPr>
        <w:t>‘</w:t>
      </w:r>
      <w:proofErr w:type="spellStart"/>
      <w:r w:rsidR="00EA6886">
        <w:rPr>
          <w:rFonts w:ascii="Zawgyi-One" w:hAnsi="Zawgyi-One" w:cs="Zawgyi-One"/>
          <w:sz w:val="24"/>
        </w:rPr>
        <w:t>ရွေမြလ</w:t>
      </w:r>
      <w:proofErr w:type="spellEnd"/>
      <w:r w:rsidR="00EA6886">
        <w:rPr>
          <w:rFonts w:ascii="Zawgyi-One" w:hAnsi="Zawgyi-One" w:cs="Zawgyi-One"/>
          <w:sz w:val="24"/>
        </w:rPr>
        <w:t xml:space="preserve">၊ </w:t>
      </w:r>
      <w:proofErr w:type="spellStart"/>
      <w:r w:rsidR="00EA6886">
        <w:rPr>
          <w:rFonts w:ascii="Zawgyi-One" w:hAnsi="Zawgyi-One" w:cs="Zawgyi-One"/>
          <w:sz w:val="24"/>
        </w:rPr>
        <w:t>ရွေမြလ</w:t>
      </w:r>
      <w:r w:rsidR="00EF7B61">
        <w:rPr>
          <w:rFonts w:ascii="Zawgyi-One" w:hAnsi="Zawgyi-One" w:cs="Zawgyi-One"/>
          <w:sz w:val="24"/>
        </w:rPr>
        <w:t>’</w:t>
      </w:r>
      <w:r w:rsidR="00EA6886">
        <w:rPr>
          <w:rFonts w:ascii="Zawgyi-One" w:hAnsi="Zawgyi-One" w:cs="Zawgyi-One"/>
          <w:sz w:val="24"/>
        </w:rPr>
        <w:t>ဟု</w:t>
      </w:r>
      <w:proofErr w:type="spellEnd"/>
      <w:r w:rsidR="00EA6886">
        <w:rPr>
          <w:rFonts w:ascii="Zawgyi-One" w:hAnsi="Zawgyi-One" w:cs="Zawgyi-One"/>
          <w:sz w:val="24"/>
        </w:rPr>
        <w:t xml:space="preserve"> </w:t>
      </w:r>
      <w:proofErr w:type="spellStart"/>
      <w:r w:rsidR="00EA6886">
        <w:rPr>
          <w:rFonts w:ascii="Zawgyi-One" w:hAnsi="Zawgyi-One" w:cs="Zawgyi-One"/>
          <w:sz w:val="24"/>
        </w:rPr>
        <w:t>ေခၚခ့ဲပါတယ</w:t>
      </w:r>
      <w:proofErr w:type="spellEnd"/>
      <w:r w:rsidR="00EA6886">
        <w:rPr>
          <w:rFonts w:ascii="Zawgyi-One" w:hAnsi="Zawgyi-One" w:cs="Zawgyi-One"/>
          <w:sz w:val="24"/>
        </w:rPr>
        <w:t>္။</w:t>
      </w:r>
      <w:r w:rsidR="00A30CEA">
        <w:rPr>
          <w:rFonts w:ascii="Zawgyi-One" w:hAnsi="Zawgyi-One" w:cs="Zawgyi-One"/>
          <w:sz w:val="24"/>
        </w:rPr>
        <w:t>”</w:t>
      </w:r>
      <w:r w:rsidR="00EF7B6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F7B61">
        <w:rPr>
          <w:rFonts w:ascii="Zawgyi-One" w:hAnsi="Zawgyi-One" w:cs="Zawgyi-One"/>
          <w:sz w:val="24"/>
        </w:rPr>
        <w:t>ုပ္တုိ႔သည</w:t>
      </w:r>
      <w:proofErr w:type="spellEnd"/>
      <w:r w:rsidR="00EF7B61">
        <w:rPr>
          <w:rFonts w:ascii="Zawgyi-One" w:hAnsi="Zawgyi-One" w:cs="Zawgyi-One"/>
          <w:sz w:val="24"/>
        </w:rPr>
        <w:t xml:space="preserve">္ </w:t>
      </w:r>
      <w:proofErr w:type="spellStart"/>
      <w:r w:rsidR="00EF7B61">
        <w:rPr>
          <w:rFonts w:ascii="Zawgyi-One" w:hAnsi="Zawgyi-One" w:cs="Zawgyi-One"/>
          <w:sz w:val="24"/>
        </w:rPr>
        <w:t>ဤအရာဟာ</w:t>
      </w:r>
      <w:proofErr w:type="spellEnd"/>
      <w:r w:rsidR="00EF7B61">
        <w:rPr>
          <w:rFonts w:ascii="Zawgyi-One" w:hAnsi="Zawgyi-One" w:cs="Zawgyi-One"/>
          <w:sz w:val="24"/>
        </w:rPr>
        <w:t xml:space="preserve"> </w:t>
      </w:r>
      <w:proofErr w:type="spellStart"/>
      <w:r w:rsidR="00EF7B61">
        <w:rPr>
          <w:rFonts w:ascii="Zawgyi-One" w:hAnsi="Zawgyi-One" w:cs="Zawgyi-One"/>
          <w:sz w:val="24"/>
        </w:rPr>
        <w:t>လူသား</w:t>
      </w:r>
      <w:proofErr w:type="spellEnd"/>
      <w:r w:rsidR="00EF7B61">
        <w:rPr>
          <w:rFonts w:ascii="Zawgyi-One" w:hAnsi="Zawgyi-One" w:cs="Zawgyi-One"/>
          <w:sz w:val="24"/>
        </w:rPr>
        <w:t xml:space="preserve"> </w:t>
      </w:r>
      <w:proofErr w:type="spellStart"/>
      <w:r w:rsidR="00EF7B61">
        <w:rPr>
          <w:rFonts w:ascii="Zawgyi-One" w:hAnsi="Zawgyi-One" w:cs="Zawgyi-One"/>
          <w:sz w:val="24"/>
        </w:rPr>
        <w:t>ပုံစံျဖင</w:t>
      </w:r>
      <w:proofErr w:type="spellEnd"/>
      <w:r w:rsidR="00EF7B61">
        <w:rPr>
          <w:rFonts w:ascii="Zawgyi-One" w:hAnsi="Zawgyi-One" w:cs="Zawgyi-One"/>
          <w:sz w:val="24"/>
        </w:rPr>
        <w:t xml:space="preserve">့္ </w:t>
      </w:r>
      <w:proofErr w:type="spellStart"/>
      <w:r w:rsidR="00B47C6B">
        <w:rPr>
          <w:rFonts w:ascii="Zawgyi-One" w:hAnsi="Zawgyi-One" w:cs="Zawgyi-One"/>
          <w:sz w:val="24"/>
        </w:rPr>
        <w:t>ထာဝရဘုရား</w:t>
      </w:r>
      <w:r w:rsidR="00EF7B61">
        <w:rPr>
          <w:rFonts w:ascii="Zawgyi-One" w:hAnsi="Zawgyi-One" w:cs="Zawgyi-One"/>
          <w:sz w:val="24"/>
        </w:rPr>
        <w:t>သခင</w:t>
      </w:r>
      <w:proofErr w:type="spellEnd"/>
      <w:r w:rsidR="00EF7B61">
        <w:rPr>
          <w:rFonts w:ascii="Zawgyi-One" w:hAnsi="Zawgyi-One" w:cs="Zawgyi-One"/>
          <w:sz w:val="24"/>
        </w:rPr>
        <w:t>္ျ</w:t>
      </w:r>
      <w:proofErr w:type="spellStart"/>
      <w:r w:rsidR="00EF7B61">
        <w:rPr>
          <w:rFonts w:ascii="Zawgyi-One" w:hAnsi="Zawgyi-One" w:cs="Zawgyi-One"/>
          <w:sz w:val="24"/>
        </w:rPr>
        <w:t>ဖစ္ေၾကာင္း</w:t>
      </w:r>
      <w:proofErr w:type="spellEnd"/>
      <w:r w:rsidR="00EF7B61">
        <w:rPr>
          <w:rFonts w:ascii="Zawgyi-One" w:hAnsi="Zawgyi-One" w:cs="Zawgyi-One"/>
          <w:sz w:val="24"/>
        </w:rPr>
        <w:t xml:space="preserve"> </w:t>
      </w:r>
      <w:proofErr w:type="spellStart"/>
      <w:r w:rsidR="00EF7B61">
        <w:rPr>
          <w:rFonts w:ascii="Zawgyi-One" w:hAnsi="Zawgyi-One" w:cs="Zawgyi-One"/>
          <w:sz w:val="24"/>
        </w:rPr>
        <w:t>သိၾကပါသည</w:t>
      </w:r>
      <w:proofErr w:type="spellEnd"/>
      <w:r w:rsidR="00EF7B61">
        <w:rPr>
          <w:rFonts w:ascii="Zawgyi-One" w:hAnsi="Zawgyi-One" w:cs="Zawgyi-One"/>
          <w:sz w:val="24"/>
        </w:rPr>
        <w:t xml:space="preserve">္၊ </w:t>
      </w:r>
      <w:proofErr w:type="spellStart"/>
      <w:r w:rsidR="00E968BA">
        <w:rPr>
          <w:rFonts w:ascii="Zawgyi-One" w:hAnsi="Zawgyi-One" w:cs="Zawgyi-One"/>
          <w:sz w:val="24"/>
        </w:rPr>
        <w:t>အေၾကာင္းမွာ</w:t>
      </w:r>
      <w:proofErr w:type="spellEnd"/>
      <w:r w:rsidR="00E968BA">
        <w:rPr>
          <w:rFonts w:ascii="Zawgyi-One" w:hAnsi="Zawgyi-One" w:cs="Zawgyi-One"/>
          <w:sz w:val="24"/>
        </w:rPr>
        <w:t xml:space="preserve"> </w:t>
      </w:r>
      <w:proofErr w:type="spellStart"/>
      <w:r w:rsidR="00EF7B61">
        <w:rPr>
          <w:rFonts w:ascii="Zawgyi-One" w:hAnsi="Zawgyi-One" w:cs="Zawgyi-One"/>
          <w:sz w:val="24"/>
        </w:rPr>
        <w:t>သူသည</w:t>
      </w:r>
      <w:proofErr w:type="spellEnd"/>
      <w:r w:rsidR="00EF7B61">
        <w:rPr>
          <w:rFonts w:ascii="Zawgyi-One" w:hAnsi="Zawgyi-One" w:cs="Zawgyi-One"/>
          <w:sz w:val="24"/>
        </w:rPr>
        <w:t xml:space="preserve">္ </w:t>
      </w:r>
      <w:proofErr w:type="spellStart"/>
      <w:r w:rsidR="00EF7B61">
        <w:rPr>
          <w:rFonts w:ascii="Zawgyi-One" w:hAnsi="Zawgyi-One" w:cs="Zawgyi-One"/>
          <w:sz w:val="24"/>
        </w:rPr>
        <w:t>ရပ္လ်က္ေနခ့ဲသည္ဟု</w:t>
      </w:r>
      <w:proofErr w:type="spellEnd"/>
      <w:r w:rsidR="00EF7B61">
        <w:rPr>
          <w:rFonts w:ascii="Zawgyi-One" w:hAnsi="Zawgyi-One" w:cs="Zawgyi-One"/>
          <w:sz w:val="24"/>
        </w:rPr>
        <w:t xml:space="preserve"> </w:t>
      </w:r>
      <w:proofErr w:type="spellStart"/>
      <w:r w:rsidR="00E968BA">
        <w:rPr>
          <w:rFonts w:ascii="Zawgyi-One" w:hAnsi="Zawgyi-One" w:cs="Zawgyi-One"/>
          <w:sz w:val="24"/>
        </w:rPr>
        <w:t>ပုံျပင္က</w:t>
      </w:r>
      <w:proofErr w:type="spellEnd"/>
      <w:r w:rsidR="00E968BA">
        <w:rPr>
          <w:rFonts w:ascii="Zawgyi-One" w:hAnsi="Zawgyi-One" w:cs="Zawgyi-One"/>
          <w:sz w:val="24"/>
        </w:rPr>
        <w:t xml:space="preserve"> </w:t>
      </w:r>
      <w:proofErr w:type="spellStart"/>
      <w:r w:rsidR="00EF7B61">
        <w:rPr>
          <w:rFonts w:ascii="Zawgyi-One" w:hAnsi="Zawgyi-One" w:cs="Zawgyi-One"/>
          <w:sz w:val="24"/>
        </w:rPr>
        <w:t>ေျပာဆိုထားေသာေၾကာင</w:t>
      </w:r>
      <w:proofErr w:type="spellEnd"/>
      <w:r w:rsidR="00EF7B61">
        <w:rPr>
          <w:rFonts w:ascii="Zawgyi-One" w:hAnsi="Zawgyi-One" w:cs="Zawgyi-One"/>
          <w:sz w:val="24"/>
        </w:rPr>
        <w:t xml:space="preserve">့္ </w:t>
      </w:r>
      <w:r w:rsidR="00E968BA">
        <w:rPr>
          <w:rFonts w:ascii="Zawgyi-One" w:hAnsi="Zawgyi-One" w:cs="Zawgyi-One"/>
          <w:sz w:val="24"/>
        </w:rPr>
        <w:t>ျ</w:t>
      </w:r>
      <w:proofErr w:type="spellStart"/>
      <w:r w:rsidR="00E968BA">
        <w:rPr>
          <w:rFonts w:ascii="Zawgyi-One" w:hAnsi="Zawgyi-One" w:cs="Zawgyi-One"/>
          <w:sz w:val="24"/>
        </w:rPr>
        <w:t>ဖစ္ပါတယ</w:t>
      </w:r>
      <w:proofErr w:type="spellEnd"/>
      <w:r w:rsidR="00E968BA">
        <w:rPr>
          <w:rFonts w:ascii="Zawgyi-One" w:hAnsi="Zawgyi-One" w:cs="Zawgyi-One"/>
          <w:sz w:val="24"/>
        </w:rPr>
        <w:t xml:space="preserve">္။ </w:t>
      </w:r>
      <w:proofErr w:type="spellStart"/>
      <w:r w:rsidR="00E968BA">
        <w:rPr>
          <w:rFonts w:ascii="Zawgyi-One" w:hAnsi="Zawgyi-One" w:cs="Zawgyi-One"/>
          <w:sz w:val="24"/>
        </w:rPr>
        <w:t>ပုံျပင္က</w:t>
      </w:r>
      <w:proofErr w:type="spellEnd"/>
      <w:r w:rsidR="00E968BA">
        <w:rPr>
          <w:rFonts w:ascii="Zawgyi-One" w:hAnsi="Zawgyi-One" w:cs="Zawgyi-One"/>
          <w:sz w:val="24"/>
        </w:rPr>
        <w:t xml:space="preserve"> </w:t>
      </w:r>
      <w:r w:rsidR="00FE60D1">
        <w:rPr>
          <w:rFonts w:ascii="Zawgyi-One" w:hAnsi="Zawgyi-One" w:cs="Zawgyi-One"/>
          <w:sz w:val="24"/>
        </w:rPr>
        <w:t xml:space="preserve">(၁ </w:t>
      </w:r>
      <w:proofErr w:type="spellStart"/>
      <w:r w:rsidR="00FE60D1">
        <w:rPr>
          <w:rFonts w:ascii="Zawgyi-One" w:hAnsi="Zawgyi-One" w:cs="Zawgyi-One"/>
          <w:sz w:val="24"/>
        </w:rPr>
        <w:t>ရာ</w:t>
      </w:r>
      <w:proofErr w:type="spellEnd"/>
      <w:r w:rsidR="00FE60D1">
        <w:rPr>
          <w:rFonts w:ascii="Zawgyi-One" w:hAnsi="Zawgyi-One" w:cs="Zawgyi-One"/>
          <w:sz w:val="24"/>
        </w:rPr>
        <w:t xml:space="preserve"> ၃း၁၉) </w:t>
      </w:r>
      <w:r w:rsidR="00E968BA">
        <w:rPr>
          <w:rFonts w:ascii="Zawgyi-One" w:hAnsi="Zawgyi-One" w:cs="Zawgyi-One"/>
          <w:sz w:val="24"/>
        </w:rPr>
        <w:t>ကၽြႏ္</w:t>
      </w:r>
      <w:proofErr w:type="spellStart"/>
      <w:r w:rsidR="00E968BA">
        <w:rPr>
          <w:rFonts w:ascii="Zawgyi-One" w:hAnsi="Zawgyi-One" w:cs="Zawgyi-One"/>
          <w:sz w:val="24"/>
        </w:rPr>
        <w:t>ုပ္တို႔ကုိ</w:t>
      </w:r>
      <w:proofErr w:type="spellEnd"/>
      <w:r w:rsidR="00E968BA">
        <w:rPr>
          <w:rFonts w:ascii="Zawgyi-One" w:hAnsi="Zawgyi-One" w:cs="Zawgyi-One"/>
          <w:sz w:val="24"/>
        </w:rPr>
        <w:t xml:space="preserve"> </w:t>
      </w:r>
      <w:r w:rsidR="00B47C6B">
        <w:rPr>
          <w:rFonts w:ascii="Zawgyi-One" w:hAnsi="Zawgyi-One" w:cs="Zawgyi-One"/>
          <w:sz w:val="24"/>
        </w:rPr>
        <w:t>“</w:t>
      </w:r>
      <w:proofErr w:type="spellStart"/>
      <w:r w:rsidR="00B47C6B">
        <w:rPr>
          <w:rFonts w:ascii="Zawgyi-One" w:hAnsi="Zawgyi-One" w:cs="Zawgyi-One"/>
          <w:sz w:val="24"/>
        </w:rPr>
        <w:t>ထာဝရဘုရား</w:t>
      </w:r>
      <w:r w:rsidR="006F2858">
        <w:rPr>
          <w:rFonts w:ascii="Zawgyi-One" w:hAnsi="Zawgyi-One" w:cs="Zawgyi-One"/>
          <w:sz w:val="24"/>
        </w:rPr>
        <w:t>သခင</w:t>
      </w:r>
      <w:proofErr w:type="spellEnd"/>
      <w:r w:rsidR="006F2858">
        <w:rPr>
          <w:rFonts w:ascii="Zawgyi-One" w:hAnsi="Zawgyi-One" w:cs="Zawgyi-One"/>
          <w:sz w:val="24"/>
        </w:rPr>
        <w:t>္၏ ႏႈ</w:t>
      </w:r>
      <w:proofErr w:type="spellStart"/>
      <w:r w:rsidR="006F2858">
        <w:rPr>
          <w:rFonts w:ascii="Zawgyi-One" w:hAnsi="Zawgyi-One" w:cs="Zawgyi-One"/>
          <w:sz w:val="24"/>
        </w:rPr>
        <w:t>တ္ကပတ္ေတာ</w:t>
      </w:r>
      <w:proofErr w:type="spellEnd"/>
      <w:r w:rsidR="006F2858">
        <w:rPr>
          <w:rFonts w:ascii="Zawgyi-One" w:hAnsi="Zawgyi-One" w:cs="Zawgyi-One"/>
          <w:sz w:val="24"/>
        </w:rPr>
        <w:t>္</w:t>
      </w:r>
      <w:r w:rsidR="00B47C6B">
        <w:rPr>
          <w:rFonts w:ascii="Zawgyi-One" w:hAnsi="Zawgyi-One" w:cs="Zawgyi-One"/>
          <w:sz w:val="24"/>
        </w:rPr>
        <w:t xml:space="preserve">” </w:t>
      </w:r>
      <w:proofErr w:type="spellStart"/>
      <w:r w:rsidR="006F2858">
        <w:rPr>
          <w:rFonts w:ascii="Zawgyi-One" w:hAnsi="Zawgyi-One" w:cs="Zawgyi-One"/>
          <w:sz w:val="24"/>
        </w:rPr>
        <w:t>သည</w:t>
      </w:r>
      <w:proofErr w:type="spellEnd"/>
      <w:r w:rsidR="006F2858">
        <w:rPr>
          <w:rFonts w:ascii="Zawgyi-One" w:hAnsi="Zawgyi-One" w:cs="Zawgyi-One"/>
          <w:sz w:val="24"/>
        </w:rPr>
        <w:t xml:space="preserve">္ </w:t>
      </w:r>
      <w:proofErr w:type="spellStart"/>
      <w:r w:rsidR="006F2858">
        <w:rPr>
          <w:rFonts w:ascii="Zawgyi-One" w:hAnsi="Zawgyi-One" w:cs="Zawgyi-One"/>
          <w:sz w:val="24"/>
        </w:rPr>
        <w:t>မၾကာခဏ</w:t>
      </w:r>
      <w:proofErr w:type="spellEnd"/>
      <w:r w:rsidR="006F2858">
        <w:rPr>
          <w:rFonts w:ascii="Zawgyi-One" w:hAnsi="Zawgyi-One" w:cs="Zawgyi-One"/>
          <w:sz w:val="24"/>
        </w:rPr>
        <w:t xml:space="preserve"> </w:t>
      </w:r>
      <w:proofErr w:type="spellStart"/>
      <w:r w:rsidR="006F2858">
        <w:rPr>
          <w:rFonts w:ascii="Zawgyi-One" w:hAnsi="Zawgyi-One" w:cs="Zawgyi-One"/>
          <w:sz w:val="24"/>
        </w:rPr>
        <w:t>ရွေမြလထံ</w:t>
      </w:r>
      <w:proofErr w:type="spellEnd"/>
      <w:r w:rsidR="006F2858">
        <w:rPr>
          <w:rFonts w:ascii="Zawgyi-One" w:hAnsi="Zawgyi-One" w:cs="Zawgyi-One"/>
          <w:sz w:val="24"/>
        </w:rPr>
        <w:t xml:space="preserve"> </w:t>
      </w:r>
      <w:proofErr w:type="spellStart"/>
      <w:r w:rsidR="006F2858">
        <w:rPr>
          <w:rFonts w:ascii="Zawgyi-One" w:hAnsi="Zawgyi-One" w:cs="Zawgyi-One"/>
          <w:sz w:val="24"/>
        </w:rPr>
        <w:t>ေရာက္လာခ့ဲသည္ဟုလည္း</w:t>
      </w:r>
      <w:proofErr w:type="spellEnd"/>
      <w:r w:rsidR="006F2858">
        <w:rPr>
          <w:rFonts w:ascii="Zawgyi-One" w:hAnsi="Zawgyi-One" w:cs="Zawgyi-One"/>
          <w:sz w:val="24"/>
        </w:rPr>
        <w:t xml:space="preserve"> </w:t>
      </w:r>
      <w:proofErr w:type="spellStart"/>
      <w:r w:rsidR="00B47C6B">
        <w:rPr>
          <w:rFonts w:ascii="Zawgyi-One" w:hAnsi="Zawgyi-One" w:cs="Zawgyi-One"/>
          <w:sz w:val="24"/>
        </w:rPr>
        <w:t>ေျပာ</w:t>
      </w:r>
      <w:r w:rsidR="006F2858">
        <w:rPr>
          <w:rFonts w:ascii="Zawgyi-One" w:hAnsi="Zawgyi-One" w:cs="Zawgyi-One"/>
          <w:sz w:val="24"/>
        </w:rPr>
        <w:t>ဆိုထားပါတယ</w:t>
      </w:r>
      <w:proofErr w:type="spellEnd"/>
      <w:r w:rsidR="006F2858">
        <w:rPr>
          <w:rFonts w:ascii="Zawgyi-One" w:hAnsi="Zawgyi-One" w:cs="Zawgyi-One"/>
          <w:sz w:val="24"/>
        </w:rPr>
        <w:t xml:space="preserve">္။ </w:t>
      </w:r>
    </w:p>
    <w:p w14:paraId="3CCD7539" w14:textId="77777777" w:rsidR="008D69A9" w:rsidRDefault="00B47C6B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ထာဝရဘုရားသခင</w:t>
      </w:r>
      <w:proofErr w:type="spellEnd"/>
      <w:r>
        <w:rPr>
          <w:rFonts w:ascii="Zawgyi-One" w:hAnsi="Zawgyi-One" w:cs="Zawgyi-One"/>
          <w:sz w:val="24"/>
        </w:rPr>
        <w:t>္၏ ႏႈ</w:t>
      </w:r>
      <w:proofErr w:type="spellStart"/>
      <w:r>
        <w:rPr>
          <w:rFonts w:ascii="Zawgyi-One" w:hAnsi="Zawgyi-One" w:cs="Zawgyi-One"/>
          <w:sz w:val="24"/>
        </w:rPr>
        <w:t>တ္ကပတ္ေတာ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လက္ေတ</w:t>
      </w:r>
      <w:proofErr w:type="spellEnd"/>
      <w:r>
        <w:rPr>
          <w:rFonts w:ascii="Zawgyi-One" w:hAnsi="Zawgyi-One" w:cs="Zawgyi-One"/>
          <w:sz w:val="24"/>
        </w:rPr>
        <w:t xml:space="preserve">ြ႔ 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ပုံစံျဖင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ေယရမိဟု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အမည္ရေသာ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ပေရာဖက္ထံသုိ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ေရာက္လာခ့ဲပါသည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5F596D" w:rsidRPr="00C23B81">
        <w:rPr>
          <w:rFonts w:ascii="Zawgyi-One" w:hAnsi="Zawgyi-One" w:cs="Zawgyi-One"/>
          <w:sz w:val="24"/>
          <w:u w:val="single"/>
        </w:rPr>
        <w:t>ေယရမိ</w:t>
      </w:r>
      <w:proofErr w:type="spellEnd"/>
      <w:r w:rsidR="005F596D" w:rsidRPr="00C23B81">
        <w:rPr>
          <w:rFonts w:ascii="Zawgyi-One" w:hAnsi="Zawgyi-One" w:cs="Zawgyi-One"/>
          <w:sz w:val="24"/>
          <w:u w:val="single"/>
        </w:rPr>
        <w:t xml:space="preserve"> ၁</w:t>
      </w:r>
      <w:r w:rsidR="005F596D">
        <w:rPr>
          <w:rFonts w:ascii="Zawgyi-One" w:hAnsi="Zawgyi-One" w:cs="Zawgyi-One"/>
          <w:sz w:val="24"/>
        </w:rPr>
        <w:t xml:space="preserve"> </w:t>
      </w:r>
      <w:proofErr w:type="spellStart"/>
      <w:r w:rsidR="005F596D">
        <w:rPr>
          <w:rFonts w:ascii="Zawgyi-One" w:hAnsi="Zawgyi-One" w:cs="Zawgyi-One"/>
          <w:sz w:val="24"/>
        </w:rPr>
        <w:t>တြင</w:t>
      </w:r>
      <w:proofErr w:type="spellEnd"/>
      <w:r w:rsidR="005F596D">
        <w:rPr>
          <w:rFonts w:ascii="Zawgyi-One" w:hAnsi="Zawgyi-One" w:cs="Zawgyi-One"/>
          <w:sz w:val="24"/>
        </w:rPr>
        <w:t xml:space="preserve">္ </w:t>
      </w:r>
      <w:r w:rsidR="00C23B81">
        <w:rPr>
          <w:rFonts w:ascii="Zawgyi-One" w:hAnsi="Zawgyi-One" w:cs="Zawgyi-One"/>
          <w:sz w:val="24"/>
        </w:rPr>
        <w:t>“ႏႈ</w:t>
      </w:r>
      <w:proofErr w:type="spellStart"/>
      <w:r w:rsidR="00C23B81">
        <w:rPr>
          <w:rFonts w:ascii="Zawgyi-One" w:hAnsi="Zawgyi-One" w:cs="Zawgyi-One"/>
          <w:sz w:val="24"/>
        </w:rPr>
        <w:t>တ္ကပတ္ေတာ</w:t>
      </w:r>
      <w:proofErr w:type="spellEnd"/>
      <w:r w:rsidR="00C23B81">
        <w:rPr>
          <w:rFonts w:ascii="Zawgyi-One" w:hAnsi="Zawgyi-One" w:cs="Zawgyi-One"/>
          <w:sz w:val="24"/>
        </w:rPr>
        <w:t xml:space="preserve">္” </w:t>
      </w:r>
      <w:proofErr w:type="spellStart"/>
      <w:r w:rsidR="00C23B81">
        <w:rPr>
          <w:rFonts w:ascii="Zawgyi-One" w:hAnsi="Zawgyi-One" w:cs="Zawgyi-One"/>
          <w:sz w:val="24"/>
        </w:rPr>
        <w:t>သည</w:t>
      </w:r>
      <w:proofErr w:type="spellEnd"/>
      <w:r w:rsidR="00C23B81">
        <w:rPr>
          <w:rFonts w:ascii="Zawgyi-One" w:hAnsi="Zawgyi-One" w:cs="Zawgyi-One"/>
          <w:sz w:val="24"/>
        </w:rPr>
        <w:t xml:space="preserve">္ </w:t>
      </w:r>
      <w:proofErr w:type="spellStart"/>
      <w:r w:rsidR="00C23B81">
        <w:rPr>
          <w:rFonts w:ascii="Zawgyi-One" w:hAnsi="Zawgyi-One" w:cs="Zawgyi-One"/>
          <w:sz w:val="24"/>
        </w:rPr>
        <w:t>သူ႔ထံသုိ</w:t>
      </w:r>
      <w:proofErr w:type="spellEnd"/>
      <w:r w:rsidR="00C23B81">
        <w:rPr>
          <w:rFonts w:ascii="Zawgyi-One" w:hAnsi="Zawgyi-One" w:cs="Zawgyi-One"/>
          <w:sz w:val="24"/>
        </w:rPr>
        <w:t xml:space="preserve">႔ </w:t>
      </w:r>
      <w:proofErr w:type="spellStart"/>
      <w:r w:rsidR="00C23B81">
        <w:rPr>
          <w:rFonts w:ascii="Zawgyi-One" w:hAnsi="Zawgyi-One" w:cs="Zawgyi-One"/>
          <w:sz w:val="24"/>
        </w:rPr>
        <w:t>ေရာက္လာခ့ဲသည္ဟု</w:t>
      </w:r>
      <w:proofErr w:type="spellEnd"/>
      <w:r w:rsidR="00C23B81">
        <w:rPr>
          <w:rFonts w:ascii="Zawgyi-One" w:hAnsi="Zawgyi-One" w:cs="Zawgyi-One"/>
          <w:sz w:val="24"/>
        </w:rPr>
        <w:t xml:space="preserve"> </w:t>
      </w:r>
      <w:proofErr w:type="spellStart"/>
      <w:r w:rsidR="00C23B81">
        <w:rPr>
          <w:rFonts w:ascii="Zawgyi-One" w:hAnsi="Zawgyi-One" w:cs="Zawgyi-One"/>
          <w:sz w:val="24"/>
        </w:rPr>
        <w:t>ပုံျပင္က</w:t>
      </w:r>
      <w:proofErr w:type="spellEnd"/>
      <w:r w:rsidR="00C23B81">
        <w:rPr>
          <w:rFonts w:ascii="Zawgyi-One" w:hAnsi="Zawgyi-One" w:cs="Zawgyi-One"/>
          <w:sz w:val="24"/>
        </w:rPr>
        <w:t xml:space="preserve"> </w:t>
      </w:r>
      <w:proofErr w:type="spellStart"/>
      <w:r w:rsidR="00C23B81">
        <w:rPr>
          <w:rFonts w:ascii="Zawgyi-One" w:hAnsi="Zawgyi-One" w:cs="Zawgyi-One"/>
          <w:sz w:val="24"/>
        </w:rPr>
        <w:t>ဆိုထားပါတယ</w:t>
      </w:r>
      <w:proofErr w:type="spellEnd"/>
      <w:r w:rsidR="00C23B81">
        <w:rPr>
          <w:rFonts w:ascii="Zawgyi-One" w:hAnsi="Zawgyi-One" w:cs="Zawgyi-One"/>
          <w:sz w:val="24"/>
        </w:rPr>
        <w:t xml:space="preserve">္။ </w:t>
      </w:r>
      <w:proofErr w:type="spellStart"/>
      <w:r w:rsidR="00C23B81">
        <w:rPr>
          <w:rFonts w:ascii="Zawgyi-One" w:hAnsi="Zawgyi-One" w:cs="Zawgyi-One"/>
          <w:sz w:val="24"/>
        </w:rPr>
        <w:t>ေယရမိက</w:t>
      </w:r>
      <w:proofErr w:type="spellEnd"/>
      <w:r w:rsidR="00C23B81">
        <w:rPr>
          <w:rFonts w:ascii="Zawgyi-One" w:hAnsi="Zawgyi-One" w:cs="Zawgyi-One"/>
          <w:sz w:val="24"/>
        </w:rPr>
        <w:t xml:space="preserve"> “ႏႈ</w:t>
      </w:r>
      <w:proofErr w:type="spellStart"/>
      <w:r w:rsidR="00C23B81">
        <w:rPr>
          <w:rFonts w:ascii="Zawgyi-One" w:hAnsi="Zawgyi-One" w:cs="Zawgyi-One"/>
          <w:sz w:val="24"/>
        </w:rPr>
        <w:t>တ္ကပတ္ေတာ</w:t>
      </w:r>
      <w:proofErr w:type="spellEnd"/>
      <w:r w:rsidR="00C23B81">
        <w:rPr>
          <w:rFonts w:ascii="Zawgyi-One" w:hAnsi="Zawgyi-One" w:cs="Zawgyi-One"/>
          <w:sz w:val="24"/>
        </w:rPr>
        <w:t xml:space="preserve">္” </w:t>
      </w:r>
      <w:proofErr w:type="spellStart"/>
      <w:r w:rsidR="00C23B81">
        <w:rPr>
          <w:rFonts w:ascii="Zawgyi-One" w:hAnsi="Zawgyi-One" w:cs="Zawgyi-One"/>
          <w:sz w:val="24"/>
        </w:rPr>
        <w:t>ကုိ</w:t>
      </w:r>
      <w:proofErr w:type="spellEnd"/>
      <w:r w:rsidR="00C23B81">
        <w:rPr>
          <w:rFonts w:ascii="Zawgyi-One" w:hAnsi="Zawgyi-One" w:cs="Zawgyi-One"/>
          <w:sz w:val="24"/>
        </w:rPr>
        <w:t xml:space="preserve"> </w:t>
      </w:r>
      <w:proofErr w:type="spellStart"/>
      <w:r w:rsidR="00C23B81">
        <w:rPr>
          <w:rFonts w:ascii="Zawgyi-One" w:hAnsi="Zawgyi-One" w:cs="Zawgyi-One"/>
          <w:sz w:val="24"/>
        </w:rPr>
        <w:t>ထာဝရဘုရားသခင</w:t>
      </w:r>
      <w:proofErr w:type="spellEnd"/>
      <w:r w:rsidR="00C23B81">
        <w:rPr>
          <w:rFonts w:ascii="Zawgyi-One" w:hAnsi="Zawgyi-One" w:cs="Zawgyi-One"/>
          <w:sz w:val="24"/>
        </w:rPr>
        <w:t xml:space="preserve">္ </w:t>
      </w:r>
      <w:proofErr w:type="spellStart"/>
      <w:r w:rsidR="00C23B81">
        <w:rPr>
          <w:rFonts w:ascii="Zawgyi-One" w:hAnsi="Zawgyi-One" w:cs="Zawgyi-One"/>
          <w:sz w:val="24"/>
        </w:rPr>
        <w:t>အေနျဖင</w:t>
      </w:r>
      <w:proofErr w:type="spellEnd"/>
      <w:r w:rsidR="00C23B81">
        <w:rPr>
          <w:rFonts w:ascii="Zawgyi-One" w:hAnsi="Zawgyi-One" w:cs="Zawgyi-One"/>
          <w:sz w:val="24"/>
        </w:rPr>
        <w:t xml:space="preserve">့္ </w:t>
      </w:r>
      <w:proofErr w:type="spellStart"/>
      <w:r w:rsidR="00C23B81">
        <w:rPr>
          <w:rFonts w:ascii="Zawgyi-One" w:hAnsi="Zawgyi-One" w:cs="Zawgyi-One"/>
          <w:sz w:val="24"/>
        </w:rPr>
        <w:t>ေဖာ</w:t>
      </w:r>
      <w:proofErr w:type="spellEnd"/>
      <w:r w:rsidR="00C23B81">
        <w:rPr>
          <w:rFonts w:ascii="Zawgyi-One" w:hAnsi="Zawgyi-One" w:cs="Zawgyi-One"/>
          <w:sz w:val="24"/>
        </w:rPr>
        <w:t>္ျ</w:t>
      </w:r>
      <w:proofErr w:type="spellStart"/>
      <w:r w:rsidR="00C23B81">
        <w:rPr>
          <w:rFonts w:ascii="Zawgyi-One" w:hAnsi="Zawgyi-One" w:cs="Zawgyi-One"/>
          <w:sz w:val="24"/>
        </w:rPr>
        <w:t>ပထားပါတယ</w:t>
      </w:r>
      <w:proofErr w:type="spellEnd"/>
      <w:r w:rsidR="00C23B81">
        <w:rPr>
          <w:rFonts w:ascii="Zawgyi-One" w:hAnsi="Zawgyi-One" w:cs="Zawgyi-One"/>
          <w:sz w:val="24"/>
        </w:rPr>
        <w:t xml:space="preserve">္။ </w:t>
      </w:r>
      <w:proofErr w:type="spellStart"/>
      <w:r w:rsidR="00C27A4B">
        <w:rPr>
          <w:rFonts w:ascii="Zawgyi-One" w:hAnsi="Zawgyi-One" w:cs="Zawgyi-One"/>
          <w:sz w:val="24"/>
        </w:rPr>
        <w:t>ေယရမိက</w:t>
      </w:r>
      <w:proofErr w:type="spellEnd"/>
      <w:r w:rsidR="00C27A4B">
        <w:rPr>
          <w:rFonts w:ascii="Zawgyi-One" w:hAnsi="Zawgyi-One" w:cs="Zawgyi-One"/>
          <w:sz w:val="24"/>
        </w:rPr>
        <w:t xml:space="preserve"> </w:t>
      </w:r>
      <w:proofErr w:type="spellStart"/>
      <w:r w:rsidR="00C27A4B">
        <w:rPr>
          <w:rFonts w:ascii="Zawgyi-One" w:hAnsi="Zawgyi-One" w:cs="Zawgyi-One"/>
          <w:sz w:val="24"/>
        </w:rPr>
        <w:t>ဘုရားသခင္သည</w:t>
      </w:r>
      <w:proofErr w:type="spellEnd"/>
      <w:r w:rsidR="00C27A4B">
        <w:rPr>
          <w:rFonts w:ascii="Zawgyi-One" w:hAnsi="Zawgyi-One" w:cs="Zawgyi-One"/>
          <w:sz w:val="24"/>
        </w:rPr>
        <w:t xml:space="preserve">္ </w:t>
      </w:r>
      <w:proofErr w:type="spellStart"/>
      <w:r w:rsidR="00B640CD">
        <w:rPr>
          <w:rFonts w:ascii="Zawgyi-One" w:hAnsi="Zawgyi-One" w:cs="Zawgyi-One"/>
          <w:sz w:val="24"/>
        </w:rPr>
        <w:t>သူ႔ကုိ</w:t>
      </w:r>
      <w:proofErr w:type="spellEnd"/>
      <w:r w:rsidR="00B640CD">
        <w:rPr>
          <w:rFonts w:ascii="Zawgyi-One" w:hAnsi="Zawgyi-One" w:cs="Zawgyi-One"/>
          <w:sz w:val="24"/>
        </w:rPr>
        <w:t xml:space="preserve"> </w:t>
      </w:r>
      <w:proofErr w:type="spellStart"/>
      <w:r w:rsidR="00B640CD">
        <w:rPr>
          <w:rFonts w:ascii="Zawgyi-One" w:hAnsi="Zawgyi-One" w:cs="Zawgyi-One"/>
          <w:sz w:val="24"/>
        </w:rPr>
        <w:t>သူ</w:t>
      </w:r>
      <w:proofErr w:type="spellEnd"/>
      <w:r w:rsidR="00B640CD">
        <w:rPr>
          <w:rFonts w:ascii="Zawgyi-One" w:hAnsi="Zawgyi-One" w:cs="Zawgyi-One"/>
          <w:sz w:val="24"/>
        </w:rPr>
        <w:t>၏</w:t>
      </w:r>
      <w:r w:rsidR="00F754F6">
        <w:rPr>
          <w:rFonts w:ascii="Zawgyi-One" w:hAnsi="Zawgyi-One" w:cs="Zawgyi-One"/>
          <w:sz w:val="24"/>
        </w:rPr>
        <w:t xml:space="preserve"> </w:t>
      </w:r>
      <w:proofErr w:type="spellStart"/>
      <w:r w:rsidR="00B640CD">
        <w:rPr>
          <w:rFonts w:ascii="Zawgyi-One" w:hAnsi="Zawgyi-One" w:cs="Zawgyi-One"/>
          <w:sz w:val="24"/>
        </w:rPr>
        <w:t>လက္ေတာ</w:t>
      </w:r>
      <w:proofErr w:type="spellEnd"/>
      <w:r w:rsidR="00B640C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640CD">
        <w:rPr>
          <w:rFonts w:ascii="Zawgyi-One" w:hAnsi="Zawgyi-One" w:cs="Zawgyi-One"/>
          <w:sz w:val="24"/>
        </w:rPr>
        <w:t>တို႔ထိခ့ဲေၾကာင္း</w:t>
      </w:r>
      <w:proofErr w:type="spellEnd"/>
      <w:r w:rsidR="00B640CD">
        <w:rPr>
          <w:rFonts w:ascii="Zawgyi-One" w:hAnsi="Zawgyi-One" w:cs="Zawgyi-One"/>
          <w:sz w:val="24"/>
        </w:rPr>
        <w:t xml:space="preserve"> </w:t>
      </w:r>
      <w:proofErr w:type="spellStart"/>
      <w:r w:rsidR="00B640CD">
        <w:rPr>
          <w:rFonts w:ascii="Zawgyi-One" w:hAnsi="Zawgyi-One" w:cs="Zawgyi-One"/>
          <w:sz w:val="24"/>
        </w:rPr>
        <w:t>ဆိုထားပါတယ</w:t>
      </w:r>
      <w:proofErr w:type="spellEnd"/>
      <w:r w:rsidR="00B640CD">
        <w:rPr>
          <w:rFonts w:ascii="Zawgyi-One" w:hAnsi="Zawgyi-One" w:cs="Zawgyi-One"/>
          <w:sz w:val="24"/>
        </w:rPr>
        <w:t>္</w:t>
      </w:r>
      <w:r w:rsidR="00557418">
        <w:rPr>
          <w:rFonts w:ascii="Zawgyi-One" w:hAnsi="Zawgyi-One" w:cs="Zawgyi-One"/>
          <w:sz w:val="24"/>
        </w:rPr>
        <w:t xml:space="preserve"> (</w:t>
      </w:r>
      <w:proofErr w:type="spellStart"/>
      <w:r w:rsidR="00557418">
        <w:rPr>
          <w:rFonts w:ascii="Zawgyi-One" w:hAnsi="Zawgyi-One" w:cs="Zawgyi-One"/>
          <w:sz w:val="24"/>
        </w:rPr>
        <w:t>ေယရမိ</w:t>
      </w:r>
      <w:proofErr w:type="spellEnd"/>
      <w:r w:rsidR="00557418">
        <w:rPr>
          <w:rFonts w:ascii="Zawgyi-One" w:hAnsi="Zawgyi-One" w:cs="Zawgyi-One"/>
          <w:sz w:val="24"/>
        </w:rPr>
        <w:t xml:space="preserve"> ၁း၁-၉)</w:t>
      </w:r>
      <w:r w:rsidR="00B640CD">
        <w:rPr>
          <w:rFonts w:ascii="Zawgyi-One" w:hAnsi="Zawgyi-One" w:cs="Zawgyi-One"/>
          <w:sz w:val="24"/>
        </w:rPr>
        <w:t>။</w:t>
      </w:r>
      <w:r w:rsidR="00557418">
        <w:rPr>
          <w:rFonts w:ascii="Zawgyi-One" w:hAnsi="Zawgyi-One" w:cs="Zawgyi-One"/>
          <w:sz w:val="24"/>
        </w:rPr>
        <w:t xml:space="preserve"> </w:t>
      </w:r>
    </w:p>
    <w:p w14:paraId="3116DF67" w14:textId="77777777" w:rsidR="008D69A9" w:rsidRDefault="008D69A9" w:rsidP="008B0D7C">
      <w:pPr>
        <w:jc w:val="both"/>
        <w:rPr>
          <w:rFonts w:ascii="Zawgyi-One" w:hAnsi="Zawgyi-One" w:cs="Zawgyi-One"/>
          <w:sz w:val="24"/>
        </w:rPr>
      </w:pPr>
    </w:p>
    <w:p w14:paraId="55854823" w14:textId="77777777" w:rsidR="00B47C6B" w:rsidRPr="000215FB" w:rsidRDefault="008D69A9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0215FB">
        <w:rPr>
          <w:rFonts w:ascii="Zawgyi-One" w:hAnsi="Zawgyi-One" w:cs="Zawgyi-One"/>
          <w:b/>
          <w:sz w:val="24"/>
        </w:rPr>
        <w:t>လူသားပုံသဏၭာန</w:t>
      </w:r>
      <w:proofErr w:type="spellEnd"/>
      <w:r w:rsidRPr="000215FB">
        <w:rPr>
          <w:rFonts w:ascii="Zawgyi-One" w:hAnsi="Zawgyi-One" w:cs="Zawgyi-One"/>
          <w:b/>
          <w:sz w:val="24"/>
        </w:rPr>
        <w:t xml:space="preserve">္ႏွင့္ </w:t>
      </w:r>
      <w:proofErr w:type="spellStart"/>
      <w:r w:rsidRPr="000215FB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0215FB">
        <w:rPr>
          <w:rFonts w:ascii="Zawgyi-One" w:hAnsi="Zawgyi-One" w:cs="Zawgyi-One"/>
          <w:b/>
          <w:sz w:val="24"/>
        </w:rPr>
        <w:t>္</w:t>
      </w:r>
      <w:r w:rsidR="00B640CD" w:rsidRPr="000215FB">
        <w:rPr>
          <w:rFonts w:ascii="Zawgyi-One" w:hAnsi="Zawgyi-One" w:cs="Zawgyi-One"/>
          <w:b/>
          <w:sz w:val="24"/>
        </w:rPr>
        <w:t xml:space="preserve"> </w:t>
      </w:r>
    </w:p>
    <w:p w14:paraId="752D38C2" w14:textId="77777777" w:rsidR="00287552" w:rsidRDefault="000215FB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တစ္ဦးအေနျဖင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ကုိယ္ထင္ရွားျပေသာ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ဓမၼေဟာင္းက်မ္း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ပုံျပင္မ်ားထဲ</w:t>
      </w:r>
      <w:proofErr w:type="spellEnd"/>
      <w:r w:rsidR="00636C1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အမွန္စင္စစ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သာမန္သာျဖစ္ပါတယ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B7372F">
        <w:rPr>
          <w:rFonts w:ascii="Zawgyi-One" w:hAnsi="Zawgyi-One" w:cs="Zawgyi-One"/>
          <w:sz w:val="24"/>
        </w:rPr>
        <w:t>ဤအရာမ်ားသည</w:t>
      </w:r>
      <w:proofErr w:type="spellEnd"/>
      <w:r w:rsidR="00B7372F">
        <w:rPr>
          <w:rFonts w:ascii="Zawgyi-One" w:hAnsi="Zawgyi-One" w:cs="Zawgyi-One"/>
          <w:sz w:val="24"/>
        </w:rPr>
        <w:t xml:space="preserve">္ </w:t>
      </w:r>
      <w:proofErr w:type="spellStart"/>
      <w:r w:rsidR="000926DE">
        <w:rPr>
          <w:rFonts w:ascii="Zawgyi-One" w:hAnsi="Zawgyi-One" w:cs="Zawgyi-One"/>
          <w:sz w:val="24"/>
        </w:rPr>
        <w:t>ဘုရားသခင္က</w:t>
      </w:r>
      <w:proofErr w:type="spellEnd"/>
      <w:r w:rsidR="000926DE">
        <w:rPr>
          <w:rFonts w:ascii="Zawgyi-One" w:hAnsi="Zawgyi-One" w:cs="Zawgyi-One"/>
          <w:sz w:val="24"/>
        </w:rPr>
        <w:t xml:space="preserve"> </w:t>
      </w:r>
      <w:proofErr w:type="spellStart"/>
      <w:r w:rsidR="000926DE">
        <w:rPr>
          <w:rFonts w:ascii="Zawgyi-One" w:hAnsi="Zawgyi-One" w:cs="Zawgyi-One"/>
          <w:sz w:val="24"/>
        </w:rPr>
        <w:t>နာဇရက</w:t>
      </w:r>
      <w:proofErr w:type="spellEnd"/>
      <w:r w:rsidR="000926DE">
        <w:rPr>
          <w:rFonts w:ascii="Zawgyi-One" w:hAnsi="Zawgyi-One" w:cs="Zawgyi-One"/>
          <w:sz w:val="24"/>
        </w:rPr>
        <w:t>္ၿ</w:t>
      </w:r>
      <w:proofErr w:type="spellStart"/>
      <w:r w:rsidR="000926DE">
        <w:rPr>
          <w:rFonts w:ascii="Zawgyi-One" w:hAnsi="Zawgyi-One" w:cs="Zawgyi-One"/>
          <w:sz w:val="24"/>
        </w:rPr>
        <w:t>မိ</w:t>
      </w:r>
      <w:proofErr w:type="spellEnd"/>
      <w:r w:rsidR="000926DE">
        <w:rPr>
          <w:rFonts w:ascii="Zawgyi-One" w:hAnsi="Zawgyi-One" w:cs="Zawgyi-One"/>
          <w:sz w:val="24"/>
        </w:rPr>
        <w:t xml:space="preserve">ဳ႕၏ </w:t>
      </w:r>
      <w:proofErr w:type="spellStart"/>
      <w:r w:rsidR="000926DE">
        <w:rPr>
          <w:rFonts w:ascii="Zawgyi-One" w:hAnsi="Zawgyi-One" w:cs="Zawgyi-One"/>
          <w:sz w:val="24"/>
        </w:rPr>
        <w:t>လူသား</w:t>
      </w:r>
      <w:proofErr w:type="spellEnd"/>
      <w:r w:rsidR="000926DE">
        <w:rPr>
          <w:rFonts w:ascii="Zawgyi-One" w:hAnsi="Zawgyi-One" w:cs="Zawgyi-One"/>
          <w:sz w:val="24"/>
        </w:rPr>
        <w:t xml:space="preserve"> </w:t>
      </w:r>
      <w:proofErr w:type="spellStart"/>
      <w:r w:rsidR="000926DE">
        <w:rPr>
          <w:rFonts w:ascii="Zawgyi-One" w:hAnsi="Zawgyi-One" w:cs="Zawgyi-One"/>
          <w:sz w:val="24"/>
        </w:rPr>
        <w:t>ေယရႈအေနျဖင</w:t>
      </w:r>
      <w:proofErr w:type="spellEnd"/>
      <w:r w:rsidR="000926DE">
        <w:rPr>
          <w:rFonts w:ascii="Zawgyi-One" w:hAnsi="Zawgyi-One" w:cs="Zawgyi-One"/>
          <w:sz w:val="24"/>
        </w:rPr>
        <w:t xml:space="preserve">့္ </w:t>
      </w:r>
      <w:proofErr w:type="spellStart"/>
      <w:r w:rsidR="000926DE">
        <w:rPr>
          <w:rFonts w:ascii="Zawgyi-One" w:hAnsi="Zawgyi-One" w:cs="Zawgyi-One"/>
          <w:sz w:val="24"/>
        </w:rPr>
        <w:t>မၾကြလာမွီ</w:t>
      </w:r>
      <w:proofErr w:type="spellEnd"/>
      <w:r w:rsidR="000926DE">
        <w:rPr>
          <w:rFonts w:ascii="Zawgyi-One" w:hAnsi="Zawgyi-One" w:cs="Zawgyi-One"/>
          <w:sz w:val="24"/>
        </w:rPr>
        <w:t xml:space="preserve"> ႏွ</w:t>
      </w:r>
      <w:proofErr w:type="spellStart"/>
      <w:r w:rsidR="000926DE">
        <w:rPr>
          <w:rFonts w:ascii="Zawgyi-One" w:hAnsi="Zawgyi-One" w:cs="Zawgyi-One"/>
          <w:sz w:val="24"/>
        </w:rPr>
        <w:t>စ္ေပါင္းမ်ားစြာကတည္းက</w:t>
      </w:r>
      <w:proofErr w:type="spellEnd"/>
      <w:r w:rsidR="000926DE">
        <w:rPr>
          <w:rFonts w:ascii="Zawgyi-One" w:hAnsi="Zawgyi-One" w:cs="Zawgyi-One"/>
          <w:sz w:val="24"/>
        </w:rPr>
        <w:t xml:space="preserve"> ျ</w:t>
      </w:r>
      <w:proofErr w:type="spellStart"/>
      <w:r w:rsidR="000926DE">
        <w:rPr>
          <w:rFonts w:ascii="Zawgyi-One" w:hAnsi="Zawgyi-One" w:cs="Zawgyi-One"/>
          <w:sz w:val="24"/>
        </w:rPr>
        <w:t>ဖစ္ေပၚခ့ဲပါသည</w:t>
      </w:r>
      <w:proofErr w:type="spellEnd"/>
      <w:r w:rsidR="000926DE">
        <w:rPr>
          <w:rFonts w:ascii="Zawgyi-One" w:hAnsi="Zawgyi-One" w:cs="Zawgyi-One"/>
          <w:sz w:val="24"/>
        </w:rPr>
        <w:t xml:space="preserve">္။ </w:t>
      </w:r>
      <w:proofErr w:type="spellStart"/>
      <w:r w:rsidR="00485912">
        <w:rPr>
          <w:rFonts w:ascii="Zawgyi-One" w:hAnsi="Zawgyi-One" w:cs="Zawgyi-One"/>
          <w:sz w:val="24"/>
        </w:rPr>
        <w:t>သင္သည</w:t>
      </w:r>
      <w:proofErr w:type="spellEnd"/>
      <w:r w:rsidR="00485912">
        <w:rPr>
          <w:rFonts w:ascii="Zawgyi-One" w:hAnsi="Zawgyi-One" w:cs="Zawgyi-One"/>
          <w:sz w:val="24"/>
        </w:rPr>
        <w:t xml:space="preserve">္ </w:t>
      </w:r>
      <w:proofErr w:type="spellStart"/>
      <w:r w:rsidR="000926DE">
        <w:rPr>
          <w:rFonts w:ascii="Zawgyi-One" w:hAnsi="Zawgyi-One" w:cs="Zawgyi-One"/>
          <w:sz w:val="24"/>
        </w:rPr>
        <w:t>ဘုရားသခင္အ</w:t>
      </w:r>
      <w:r w:rsidR="00485912">
        <w:rPr>
          <w:rFonts w:ascii="Zawgyi-One" w:hAnsi="Zawgyi-One" w:cs="Zawgyi-One"/>
          <w:sz w:val="24"/>
        </w:rPr>
        <w:t>တြက</w:t>
      </w:r>
      <w:proofErr w:type="spellEnd"/>
      <w:r w:rsidR="00485912">
        <w:rPr>
          <w:rFonts w:ascii="Zawgyi-One" w:hAnsi="Zawgyi-One" w:cs="Zawgyi-One"/>
          <w:sz w:val="24"/>
        </w:rPr>
        <w:t xml:space="preserve">္ </w:t>
      </w:r>
      <w:proofErr w:type="spellStart"/>
      <w:r w:rsidR="000926DE">
        <w:rPr>
          <w:rFonts w:ascii="Zawgyi-One" w:hAnsi="Zawgyi-One" w:cs="Zawgyi-One"/>
          <w:sz w:val="24"/>
        </w:rPr>
        <w:t>လူသားတစ္ေယာက</w:t>
      </w:r>
      <w:proofErr w:type="spellEnd"/>
      <w:r w:rsidR="000926D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926DE">
        <w:rPr>
          <w:rFonts w:ascii="Zawgyi-One" w:hAnsi="Zawgyi-One" w:cs="Zawgyi-One"/>
          <w:sz w:val="24"/>
        </w:rPr>
        <w:t>ဆက္သြယ္ရန</w:t>
      </w:r>
      <w:proofErr w:type="spellEnd"/>
      <w:r w:rsidR="000926DE">
        <w:rPr>
          <w:rFonts w:ascii="Zawgyi-One" w:hAnsi="Zawgyi-One" w:cs="Zawgyi-One"/>
          <w:sz w:val="24"/>
        </w:rPr>
        <w:t xml:space="preserve">္ </w:t>
      </w:r>
      <w:proofErr w:type="spellStart"/>
      <w:r w:rsidR="000926DE">
        <w:rPr>
          <w:rFonts w:ascii="Zawgyi-One" w:hAnsi="Zawgyi-One" w:cs="Zawgyi-One"/>
          <w:sz w:val="24"/>
        </w:rPr>
        <w:t>အေကာင္းဆုံးေသာ</w:t>
      </w:r>
      <w:proofErr w:type="spellEnd"/>
      <w:r w:rsidR="000926DE">
        <w:rPr>
          <w:rFonts w:ascii="Zawgyi-One" w:hAnsi="Zawgyi-One" w:cs="Zawgyi-One"/>
          <w:sz w:val="24"/>
        </w:rPr>
        <w:t xml:space="preserve"> </w:t>
      </w:r>
      <w:proofErr w:type="spellStart"/>
      <w:r w:rsidR="000926DE">
        <w:rPr>
          <w:rFonts w:ascii="Zawgyi-One" w:hAnsi="Zawgyi-One" w:cs="Zawgyi-One"/>
          <w:sz w:val="24"/>
        </w:rPr>
        <w:t>နည္းလမ္းအ</w:t>
      </w:r>
      <w:proofErr w:type="spellEnd"/>
      <w:r w:rsidR="00485912">
        <w:rPr>
          <w:rFonts w:ascii="Zawgyi-One" w:hAnsi="Zawgyi-One" w:cs="Zawgyi-One"/>
          <w:sz w:val="24"/>
        </w:rPr>
        <w:t xml:space="preserve"> </w:t>
      </w:r>
      <w:proofErr w:type="spellStart"/>
      <w:r w:rsidR="000926DE">
        <w:rPr>
          <w:rFonts w:ascii="Zawgyi-One" w:hAnsi="Zawgyi-One" w:cs="Zawgyi-One"/>
          <w:sz w:val="24"/>
        </w:rPr>
        <w:t>ေၾကာင္းကုိ</w:t>
      </w:r>
      <w:proofErr w:type="spellEnd"/>
      <w:r w:rsidR="000926DE">
        <w:rPr>
          <w:rFonts w:ascii="Zawgyi-One" w:hAnsi="Zawgyi-One" w:cs="Zawgyi-One"/>
          <w:sz w:val="24"/>
        </w:rPr>
        <w:t xml:space="preserve"> </w:t>
      </w:r>
      <w:proofErr w:type="spellStart"/>
      <w:r w:rsidR="000926DE">
        <w:rPr>
          <w:rFonts w:ascii="Zawgyi-One" w:hAnsi="Zawgyi-One" w:cs="Zawgyi-One"/>
          <w:sz w:val="24"/>
        </w:rPr>
        <w:t>စဥ္းစားေသာအခ</w:t>
      </w:r>
      <w:proofErr w:type="spellEnd"/>
      <w:r w:rsidR="000926DE">
        <w:rPr>
          <w:rFonts w:ascii="Zawgyi-One" w:hAnsi="Zawgyi-One" w:cs="Zawgyi-One"/>
          <w:sz w:val="24"/>
        </w:rPr>
        <w:t xml:space="preserve">ါ၊ </w:t>
      </w:r>
      <w:proofErr w:type="spellStart"/>
      <w:r w:rsidR="00960AA0">
        <w:rPr>
          <w:rFonts w:ascii="Zawgyi-One" w:hAnsi="Zawgyi-One" w:cs="Zawgyi-One"/>
          <w:sz w:val="24"/>
        </w:rPr>
        <w:t>သူ</w:t>
      </w:r>
      <w:proofErr w:type="spellEnd"/>
      <w:r w:rsidR="00960AA0">
        <w:rPr>
          <w:rFonts w:ascii="Zawgyi-One" w:hAnsi="Zawgyi-One" w:cs="Zawgyi-One"/>
          <w:sz w:val="24"/>
        </w:rPr>
        <w:t xml:space="preserve">၏ </w:t>
      </w:r>
      <w:proofErr w:type="spellStart"/>
      <w:r w:rsidR="00960AA0">
        <w:rPr>
          <w:rFonts w:ascii="Zawgyi-One" w:hAnsi="Zawgyi-One" w:cs="Zawgyi-One"/>
          <w:sz w:val="24"/>
        </w:rPr>
        <w:t>နည္းလမ္းသည</w:t>
      </w:r>
      <w:proofErr w:type="spellEnd"/>
      <w:r w:rsidR="00960AA0">
        <w:rPr>
          <w:rFonts w:ascii="Zawgyi-One" w:hAnsi="Zawgyi-One" w:cs="Zawgyi-One"/>
          <w:sz w:val="24"/>
        </w:rPr>
        <w:t xml:space="preserve">္ </w:t>
      </w:r>
      <w:proofErr w:type="spellStart"/>
      <w:r w:rsidR="00960AA0">
        <w:rPr>
          <w:rFonts w:ascii="Zawgyi-One" w:hAnsi="Zawgyi-One" w:cs="Zawgyi-One"/>
          <w:sz w:val="24"/>
        </w:rPr>
        <w:t>အဓိပ</w:t>
      </w:r>
      <w:proofErr w:type="spellEnd"/>
      <w:r w:rsidR="00960AA0">
        <w:rPr>
          <w:rFonts w:ascii="Zawgyi-One" w:hAnsi="Zawgyi-One" w:cs="Zawgyi-One"/>
          <w:sz w:val="24"/>
        </w:rPr>
        <w:t>ၸါ</w:t>
      </w:r>
      <w:proofErr w:type="spellStart"/>
      <w:r w:rsidR="00960AA0">
        <w:rPr>
          <w:rFonts w:ascii="Zawgyi-One" w:hAnsi="Zawgyi-One" w:cs="Zawgyi-One"/>
          <w:sz w:val="24"/>
        </w:rPr>
        <w:t>ယ္ရွိပါသည</w:t>
      </w:r>
      <w:proofErr w:type="spellEnd"/>
      <w:r w:rsidR="00960AA0">
        <w:rPr>
          <w:rFonts w:ascii="Zawgyi-One" w:hAnsi="Zawgyi-One" w:cs="Zawgyi-One"/>
          <w:sz w:val="24"/>
        </w:rPr>
        <w:t xml:space="preserve">္။ </w:t>
      </w:r>
      <w:proofErr w:type="spellStart"/>
      <w:r w:rsidR="00485912">
        <w:rPr>
          <w:rFonts w:ascii="Zawgyi-One" w:hAnsi="Zawgyi-One" w:cs="Zawgyi-One"/>
          <w:sz w:val="24"/>
        </w:rPr>
        <w:t>ဘုရားသခင္သည</w:t>
      </w:r>
      <w:proofErr w:type="spellEnd"/>
      <w:r w:rsidR="00485912">
        <w:rPr>
          <w:rFonts w:ascii="Zawgyi-One" w:hAnsi="Zawgyi-One" w:cs="Zawgyi-One"/>
          <w:sz w:val="24"/>
        </w:rPr>
        <w:t>္ ကၽြႏ္</w:t>
      </w:r>
      <w:proofErr w:type="spellStart"/>
      <w:r w:rsidR="00485912">
        <w:rPr>
          <w:rFonts w:ascii="Zawgyi-One" w:hAnsi="Zawgyi-One" w:cs="Zawgyi-One"/>
          <w:sz w:val="24"/>
        </w:rPr>
        <w:t>ုပ္တ</w:t>
      </w:r>
      <w:r w:rsidR="009E77D4">
        <w:rPr>
          <w:rFonts w:ascii="Zawgyi-One" w:hAnsi="Zawgyi-One" w:cs="Zawgyi-One"/>
          <w:sz w:val="24"/>
        </w:rPr>
        <w:t>ုိ႔ထက</w:t>
      </w:r>
      <w:proofErr w:type="spellEnd"/>
      <w:r w:rsidR="009E77D4">
        <w:rPr>
          <w:rFonts w:ascii="Zawgyi-One" w:hAnsi="Zawgyi-One" w:cs="Zawgyi-One"/>
          <w:sz w:val="24"/>
        </w:rPr>
        <w:t>္</w:t>
      </w:r>
      <w:r w:rsidR="00485912">
        <w:rPr>
          <w:rFonts w:ascii="Zawgyi-One" w:hAnsi="Zawgyi-One" w:cs="Zawgyi-One"/>
          <w:sz w:val="24"/>
        </w:rPr>
        <w:t xml:space="preserve"> </w:t>
      </w:r>
      <w:proofErr w:type="spellStart"/>
      <w:r w:rsidR="00485912">
        <w:rPr>
          <w:rFonts w:ascii="Zawgyi-One" w:hAnsi="Zawgyi-One" w:cs="Zawgyi-One"/>
          <w:sz w:val="24"/>
        </w:rPr>
        <w:t>လုံးဝ</w:t>
      </w:r>
      <w:proofErr w:type="spellEnd"/>
      <w:r w:rsidR="00485912">
        <w:rPr>
          <w:rFonts w:ascii="Zawgyi-One" w:hAnsi="Zawgyi-One" w:cs="Zawgyi-One"/>
          <w:sz w:val="24"/>
        </w:rPr>
        <w:t xml:space="preserve"> </w:t>
      </w:r>
      <w:proofErr w:type="spellStart"/>
      <w:r w:rsidR="00485912">
        <w:rPr>
          <w:rFonts w:ascii="Zawgyi-One" w:hAnsi="Zawgyi-One" w:cs="Zawgyi-One"/>
          <w:sz w:val="24"/>
        </w:rPr>
        <w:t>ကြဲျပားျခားနားပါသည</w:t>
      </w:r>
      <w:proofErr w:type="spellEnd"/>
      <w:r w:rsidR="00485912">
        <w:rPr>
          <w:rFonts w:ascii="Zawgyi-One" w:hAnsi="Zawgyi-One" w:cs="Zawgyi-One"/>
          <w:sz w:val="24"/>
        </w:rPr>
        <w:t xml:space="preserve">္။ </w:t>
      </w:r>
      <w:proofErr w:type="spellStart"/>
      <w:r w:rsidR="009E77D4">
        <w:rPr>
          <w:rFonts w:ascii="Zawgyi-One" w:hAnsi="Zawgyi-One" w:cs="Zawgyi-One"/>
          <w:sz w:val="24"/>
        </w:rPr>
        <w:t>ဘုရားသခင</w:t>
      </w:r>
      <w:proofErr w:type="spellEnd"/>
      <w:r w:rsidR="009E77D4">
        <w:rPr>
          <w:rFonts w:ascii="Zawgyi-One" w:hAnsi="Zawgyi-One" w:cs="Zawgyi-One"/>
          <w:sz w:val="24"/>
        </w:rPr>
        <w:t xml:space="preserve">္၏ </w:t>
      </w:r>
      <w:proofErr w:type="spellStart"/>
      <w:r w:rsidR="009E77D4">
        <w:rPr>
          <w:rFonts w:ascii="Zawgyi-One" w:hAnsi="Zawgyi-One" w:cs="Zawgyi-One"/>
          <w:sz w:val="24"/>
        </w:rPr>
        <w:t>စစ္မွန္ေသာ</w:t>
      </w:r>
      <w:proofErr w:type="spellEnd"/>
      <w:r w:rsidR="009E77D4">
        <w:rPr>
          <w:rFonts w:ascii="Zawgyi-One" w:hAnsi="Zawgyi-One" w:cs="Zawgyi-One"/>
          <w:sz w:val="24"/>
        </w:rPr>
        <w:t xml:space="preserve"> အႏွ</w:t>
      </w:r>
      <w:proofErr w:type="spellStart"/>
      <w:r w:rsidR="009E77D4">
        <w:rPr>
          <w:rFonts w:ascii="Zawgyi-One" w:hAnsi="Zawgyi-One" w:cs="Zawgyi-One"/>
          <w:sz w:val="24"/>
        </w:rPr>
        <w:t>စ္သာရကုိ</w:t>
      </w:r>
      <w:proofErr w:type="spellEnd"/>
      <w:r w:rsidR="009E77D4">
        <w:rPr>
          <w:rFonts w:ascii="Zawgyi-One" w:hAnsi="Zawgyi-One" w:cs="Zawgyi-One"/>
          <w:sz w:val="24"/>
        </w:rPr>
        <w:t xml:space="preserve"> </w:t>
      </w:r>
      <w:proofErr w:type="spellStart"/>
      <w:r w:rsidR="005864CC">
        <w:rPr>
          <w:rFonts w:ascii="Zawgyi-One" w:hAnsi="Zawgyi-One" w:cs="Zawgyi-One"/>
          <w:sz w:val="24"/>
        </w:rPr>
        <w:t>အဘယ</w:t>
      </w:r>
      <w:proofErr w:type="spellEnd"/>
      <w:r w:rsidR="005864CC">
        <w:rPr>
          <w:rFonts w:ascii="Zawgyi-One" w:hAnsi="Zawgyi-One" w:cs="Zawgyi-One"/>
          <w:sz w:val="24"/>
        </w:rPr>
        <w:t xml:space="preserve">္ </w:t>
      </w:r>
      <w:proofErr w:type="spellStart"/>
      <w:r w:rsidR="005864CC">
        <w:rPr>
          <w:rFonts w:ascii="Zawgyi-One" w:hAnsi="Zawgyi-One" w:cs="Zawgyi-One"/>
          <w:sz w:val="24"/>
        </w:rPr>
        <w:t>လူသားမ</w:t>
      </w:r>
      <w:proofErr w:type="spellEnd"/>
      <w:r w:rsidR="005864CC">
        <w:rPr>
          <w:rFonts w:ascii="Zawgyi-One" w:hAnsi="Zawgyi-One" w:cs="Zawgyi-One"/>
          <w:sz w:val="24"/>
        </w:rPr>
        <w:t xml:space="preserve">ွ် </w:t>
      </w:r>
      <w:proofErr w:type="spellStart"/>
      <w:r w:rsidR="005864CC">
        <w:rPr>
          <w:rFonts w:ascii="Zawgyi-One" w:hAnsi="Zawgyi-One" w:cs="Zawgyi-One"/>
          <w:sz w:val="24"/>
        </w:rPr>
        <w:t>သိျမင</w:t>
      </w:r>
      <w:proofErr w:type="spellEnd"/>
      <w:r w:rsidR="005864CC">
        <w:rPr>
          <w:rFonts w:ascii="Zawgyi-One" w:hAnsi="Zawgyi-One" w:cs="Zawgyi-One"/>
          <w:sz w:val="24"/>
        </w:rPr>
        <w:t>္ႏ</w:t>
      </w:r>
      <w:proofErr w:type="spellStart"/>
      <w:r w:rsidR="005864CC">
        <w:rPr>
          <w:rFonts w:ascii="Zawgyi-One" w:hAnsi="Zawgyi-One" w:cs="Zawgyi-One"/>
          <w:sz w:val="24"/>
        </w:rPr>
        <w:t>ိုင</w:t>
      </w:r>
      <w:proofErr w:type="spellEnd"/>
      <w:r w:rsidR="005864CC">
        <w:rPr>
          <w:rFonts w:ascii="Zawgyi-One" w:hAnsi="Zawgyi-One" w:cs="Zawgyi-One"/>
          <w:sz w:val="24"/>
        </w:rPr>
        <w:t>္ျ</w:t>
      </w:r>
      <w:proofErr w:type="spellStart"/>
      <w:r w:rsidR="005864CC">
        <w:rPr>
          <w:rFonts w:ascii="Zawgyi-One" w:hAnsi="Zawgyi-One" w:cs="Zawgyi-One"/>
          <w:sz w:val="24"/>
        </w:rPr>
        <w:t>ခင္း</w:t>
      </w:r>
      <w:proofErr w:type="spellEnd"/>
      <w:r w:rsidR="005864CC">
        <w:rPr>
          <w:rFonts w:ascii="Zawgyi-One" w:hAnsi="Zawgyi-One" w:cs="Zawgyi-One"/>
          <w:sz w:val="24"/>
        </w:rPr>
        <w:t xml:space="preserve"> </w:t>
      </w:r>
      <w:proofErr w:type="spellStart"/>
      <w:r w:rsidR="005864CC">
        <w:rPr>
          <w:rFonts w:ascii="Zawgyi-One" w:hAnsi="Zawgyi-One" w:cs="Zawgyi-One"/>
          <w:sz w:val="24"/>
        </w:rPr>
        <w:t>မရွိဟု</w:t>
      </w:r>
      <w:proofErr w:type="spellEnd"/>
      <w:r w:rsidR="005864CC">
        <w:rPr>
          <w:rFonts w:ascii="Zawgyi-One" w:hAnsi="Zawgyi-One" w:cs="Zawgyi-One"/>
          <w:sz w:val="24"/>
        </w:rPr>
        <w:t xml:space="preserve"> </w:t>
      </w:r>
      <w:proofErr w:type="spellStart"/>
      <w:r w:rsidR="005864CC">
        <w:rPr>
          <w:rFonts w:ascii="Zawgyi-One" w:hAnsi="Zawgyi-One" w:cs="Zawgyi-One"/>
          <w:sz w:val="24"/>
        </w:rPr>
        <w:t>သမၼာက်မ္းစာက</w:t>
      </w:r>
      <w:proofErr w:type="spellEnd"/>
      <w:r w:rsidR="005864CC">
        <w:rPr>
          <w:rFonts w:ascii="Zawgyi-One" w:hAnsi="Zawgyi-One" w:cs="Zawgyi-One"/>
          <w:sz w:val="24"/>
        </w:rPr>
        <w:t xml:space="preserve"> </w:t>
      </w:r>
      <w:proofErr w:type="spellStart"/>
      <w:r w:rsidR="005864CC">
        <w:rPr>
          <w:rFonts w:ascii="Zawgyi-One" w:hAnsi="Zawgyi-One" w:cs="Zawgyi-One"/>
          <w:sz w:val="24"/>
        </w:rPr>
        <w:t>ဆိုထားပါတယ</w:t>
      </w:r>
      <w:proofErr w:type="spellEnd"/>
      <w:r w:rsidR="005864CC">
        <w:rPr>
          <w:rFonts w:ascii="Zawgyi-One" w:hAnsi="Zawgyi-One" w:cs="Zawgyi-One"/>
          <w:sz w:val="24"/>
        </w:rPr>
        <w:t xml:space="preserve">္။ </w:t>
      </w:r>
      <w:proofErr w:type="spellStart"/>
      <w:r w:rsidR="00250428">
        <w:rPr>
          <w:rFonts w:ascii="Zawgyi-One" w:hAnsi="Zawgyi-One" w:cs="Zawgyi-One"/>
          <w:sz w:val="24"/>
        </w:rPr>
        <w:t>ဘုရားသခင</w:t>
      </w:r>
      <w:proofErr w:type="spellEnd"/>
      <w:r w:rsidR="00250428">
        <w:rPr>
          <w:rFonts w:ascii="Zawgyi-One" w:hAnsi="Zawgyi-One" w:cs="Zawgyi-One"/>
          <w:sz w:val="24"/>
        </w:rPr>
        <w:t>္၏ ျ</w:t>
      </w:r>
      <w:proofErr w:type="spellStart"/>
      <w:r w:rsidR="00250428">
        <w:rPr>
          <w:rFonts w:ascii="Zawgyi-One" w:hAnsi="Zawgyi-One" w:cs="Zawgyi-One"/>
          <w:sz w:val="24"/>
        </w:rPr>
        <w:t>ပည</w:t>
      </w:r>
      <w:proofErr w:type="spellEnd"/>
      <w:r w:rsidR="00250428">
        <w:rPr>
          <w:rFonts w:ascii="Zawgyi-One" w:hAnsi="Zawgyi-One" w:cs="Zawgyi-One"/>
          <w:sz w:val="24"/>
        </w:rPr>
        <w:t>့္</w:t>
      </w:r>
      <w:proofErr w:type="spellStart"/>
      <w:r w:rsidR="00250428">
        <w:rPr>
          <w:rFonts w:ascii="Zawgyi-One" w:hAnsi="Zawgyi-One" w:cs="Zawgyi-One"/>
          <w:sz w:val="24"/>
        </w:rPr>
        <w:t>ဝေသာ</w:t>
      </w:r>
      <w:proofErr w:type="spellEnd"/>
      <w:r w:rsidR="00250428">
        <w:rPr>
          <w:rFonts w:ascii="Zawgyi-One" w:hAnsi="Zawgyi-One" w:cs="Zawgyi-One"/>
          <w:sz w:val="24"/>
        </w:rPr>
        <w:t xml:space="preserve"> </w:t>
      </w:r>
      <w:proofErr w:type="spellStart"/>
      <w:r w:rsidR="00250428">
        <w:rPr>
          <w:rFonts w:ascii="Zawgyi-One" w:hAnsi="Zawgyi-One" w:cs="Zawgyi-One"/>
          <w:sz w:val="24"/>
        </w:rPr>
        <w:t>ဘုန္းအာႏုေဘာ္ေတာ္သည</w:t>
      </w:r>
      <w:proofErr w:type="spellEnd"/>
      <w:r w:rsidR="00250428">
        <w:rPr>
          <w:rFonts w:ascii="Zawgyi-One" w:hAnsi="Zawgyi-One" w:cs="Zawgyi-One"/>
          <w:sz w:val="24"/>
        </w:rPr>
        <w:t xml:space="preserve">္ </w:t>
      </w:r>
      <w:proofErr w:type="spellStart"/>
      <w:r w:rsidR="00250428">
        <w:rPr>
          <w:rFonts w:ascii="Zawgyi-One" w:hAnsi="Zawgyi-One" w:cs="Zawgyi-One"/>
          <w:sz w:val="24"/>
        </w:rPr>
        <w:t>လူတစ္ဦးကုိ</w:t>
      </w:r>
      <w:proofErr w:type="spellEnd"/>
      <w:r w:rsidR="00250428">
        <w:rPr>
          <w:rFonts w:ascii="Zawgyi-One" w:hAnsi="Zawgyi-One" w:cs="Zawgyi-One"/>
          <w:sz w:val="24"/>
        </w:rPr>
        <w:t xml:space="preserve"> </w:t>
      </w:r>
      <w:proofErr w:type="spellStart"/>
      <w:r w:rsidR="00250428">
        <w:rPr>
          <w:rFonts w:ascii="Zawgyi-One" w:hAnsi="Zawgyi-One" w:cs="Zawgyi-One"/>
          <w:sz w:val="24"/>
        </w:rPr>
        <w:t>ဖ်က္ဆီးပစ္ပါလိမ</w:t>
      </w:r>
      <w:proofErr w:type="spellEnd"/>
      <w:r w:rsidR="00250428">
        <w:rPr>
          <w:rFonts w:ascii="Zawgyi-One" w:hAnsi="Zawgyi-One" w:cs="Zawgyi-One"/>
          <w:sz w:val="24"/>
        </w:rPr>
        <w:t>့္</w:t>
      </w:r>
      <w:proofErr w:type="spellStart"/>
      <w:r w:rsidR="00250428">
        <w:rPr>
          <w:rFonts w:ascii="Zawgyi-One" w:hAnsi="Zawgyi-One" w:cs="Zawgyi-One"/>
          <w:sz w:val="24"/>
        </w:rPr>
        <w:t>မည</w:t>
      </w:r>
      <w:proofErr w:type="spellEnd"/>
      <w:r w:rsidR="00250428">
        <w:rPr>
          <w:rFonts w:ascii="Zawgyi-One" w:hAnsi="Zawgyi-One" w:cs="Zawgyi-One"/>
          <w:sz w:val="24"/>
        </w:rPr>
        <w:t xml:space="preserve">္။ </w:t>
      </w:r>
      <w:proofErr w:type="spellStart"/>
      <w:r w:rsidR="00714DC3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714DC3">
        <w:rPr>
          <w:rFonts w:ascii="Zawgyi-One" w:hAnsi="Zawgyi-One" w:cs="Zawgyi-One"/>
          <w:sz w:val="24"/>
        </w:rPr>
        <w:t xml:space="preserve"> </w:t>
      </w:r>
      <w:proofErr w:type="spellStart"/>
      <w:r w:rsidR="00531B3D">
        <w:rPr>
          <w:rFonts w:ascii="Zawgyi-One" w:hAnsi="Zawgyi-One" w:cs="Zawgyi-One"/>
          <w:sz w:val="24"/>
        </w:rPr>
        <w:t>လူသားမ်ား</w:t>
      </w:r>
      <w:proofErr w:type="spellEnd"/>
      <w:r w:rsidR="00531B3D">
        <w:rPr>
          <w:rFonts w:ascii="Zawgyi-One" w:hAnsi="Zawgyi-One" w:cs="Zawgyi-One"/>
          <w:sz w:val="24"/>
        </w:rPr>
        <w:t xml:space="preserve"> </w:t>
      </w:r>
      <w:proofErr w:type="spellStart"/>
      <w:r w:rsidR="005929EA">
        <w:rPr>
          <w:rFonts w:ascii="Zawgyi-One" w:hAnsi="Zawgyi-One" w:cs="Zawgyi-One"/>
          <w:sz w:val="24"/>
        </w:rPr>
        <w:t>သည</w:t>
      </w:r>
      <w:proofErr w:type="spellEnd"/>
      <w:r w:rsidR="005929EA">
        <w:rPr>
          <w:rFonts w:ascii="Zawgyi-One" w:hAnsi="Zawgyi-One" w:cs="Zawgyi-One"/>
          <w:sz w:val="24"/>
        </w:rPr>
        <w:t xml:space="preserve">္ </w:t>
      </w:r>
      <w:proofErr w:type="spellStart"/>
      <w:r w:rsidR="00531B3D">
        <w:rPr>
          <w:rFonts w:ascii="Zawgyi-One" w:hAnsi="Zawgyi-One" w:cs="Zawgyi-One"/>
          <w:sz w:val="24"/>
        </w:rPr>
        <w:t>ဘုရားသခင</w:t>
      </w:r>
      <w:proofErr w:type="spellEnd"/>
      <w:r w:rsidR="00531B3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31B3D">
        <w:rPr>
          <w:rFonts w:ascii="Zawgyi-One" w:hAnsi="Zawgyi-One" w:cs="Zawgyi-One"/>
          <w:sz w:val="24"/>
        </w:rPr>
        <w:t>ဆုံေတ</w:t>
      </w:r>
      <w:proofErr w:type="spellEnd"/>
      <w:r w:rsidR="00531B3D">
        <w:rPr>
          <w:rFonts w:ascii="Zawgyi-One" w:hAnsi="Zawgyi-One" w:cs="Zawgyi-One"/>
          <w:sz w:val="24"/>
        </w:rPr>
        <w:t>ြ႔</w:t>
      </w:r>
      <w:proofErr w:type="spellStart"/>
      <w:r w:rsidR="00531B3D">
        <w:rPr>
          <w:rFonts w:ascii="Zawgyi-One" w:hAnsi="Zawgyi-One" w:cs="Zawgyi-One"/>
          <w:sz w:val="24"/>
        </w:rPr>
        <w:t>ေသာအခ</w:t>
      </w:r>
      <w:proofErr w:type="spellEnd"/>
      <w:r w:rsidR="00531B3D">
        <w:rPr>
          <w:rFonts w:ascii="Zawgyi-One" w:hAnsi="Zawgyi-One" w:cs="Zawgyi-One"/>
          <w:sz w:val="24"/>
        </w:rPr>
        <w:t xml:space="preserve">ါ၊ </w:t>
      </w:r>
      <w:proofErr w:type="spellStart"/>
      <w:r w:rsidR="00531B3D">
        <w:rPr>
          <w:rFonts w:ascii="Zawgyi-One" w:hAnsi="Zawgyi-One" w:cs="Zawgyi-One"/>
          <w:sz w:val="24"/>
        </w:rPr>
        <w:t>သူတို႔သည</w:t>
      </w:r>
      <w:proofErr w:type="spellEnd"/>
      <w:r w:rsidR="00531B3D">
        <w:rPr>
          <w:rFonts w:ascii="Zawgyi-One" w:hAnsi="Zawgyi-One" w:cs="Zawgyi-One"/>
          <w:sz w:val="24"/>
        </w:rPr>
        <w:t xml:space="preserve">္ </w:t>
      </w:r>
      <w:proofErr w:type="spellStart"/>
      <w:r w:rsidR="00531B3D">
        <w:rPr>
          <w:rFonts w:ascii="Zawgyi-One" w:hAnsi="Zawgyi-One" w:cs="Zawgyi-One"/>
          <w:sz w:val="24"/>
        </w:rPr>
        <w:t>ေသဆုံးရန</w:t>
      </w:r>
      <w:proofErr w:type="spellEnd"/>
      <w:r w:rsidR="00531B3D">
        <w:rPr>
          <w:rFonts w:ascii="Zawgyi-One" w:hAnsi="Zawgyi-One" w:cs="Zawgyi-One"/>
          <w:sz w:val="24"/>
        </w:rPr>
        <w:t xml:space="preserve">္ </w:t>
      </w:r>
      <w:proofErr w:type="spellStart"/>
      <w:r w:rsidR="00531B3D">
        <w:rPr>
          <w:rFonts w:ascii="Zawgyi-One" w:hAnsi="Zawgyi-One" w:cs="Zawgyi-One"/>
          <w:sz w:val="24"/>
        </w:rPr>
        <w:t>ေမ</w:t>
      </w:r>
      <w:proofErr w:type="spellEnd"/>
      <w:r w:rsidR="00531B3D">
        <w:rPr>
          <w:rFonts w:ascii="Zawgyi-One" w:hAnsi="Zawgyi-One" w:cs="Zawgyi-One"/>
          <w:sz w:val="24"/>
        </w:rPr>
        <w:t>ွ်</w:t>
      </w:r>
      <w:proofErr w:type="spellStart"/>
      <w:r w:rsidR="00531B3D">
        <w:rPr>
          <w:rFonts w:ascii="Zawgyi-One" w:hAnsi="Zawgyi-One" w:cs="Zawgyi-One"/>
          <w:sz w:val="24"/>
        </w:rPr>
        <w:t>ာ္လင</w:t>
      </w:r>
      <w:proofErr w:type="spellEnd"/>
      <w:r w:rsidR="00531B3D">
        <w:rPr>
          <w:rFonts w:ascii="Zawgyi-One" w:hAnsi="Zawgyi-One" w:cs="Zawgyi-One"/>
          <w:sz w:val="24"/>
        </w:rPr>
        <w:t>့္</w:t>
      </w:r>
      <w:proofErr w:type="spellStart"/>
      <w:r w:rsidR="00531B3D">
        <w:rPr>
          <w:rFonts w:ascii="Zawgyi-One" w:hAnsi="Zawgyi-One" w:cs="Zawgyi-One"/>
          <w:sz w:val="24"/>
        </w:rPr>
        <w:t>ခ့ဲၾကပါတယ</w:t>
      </w:r>
      <w:proofErr w:type="spellEnd"/>
      <w:r w:rsidR="00531B3D">
        <w:rPr>
          <w:rFonts w:ascii="Zawgyi-One" w:hAnsi="Zawgyi-One" w:cs="Zawgyi-One"/>
          <w:sz w:val="24"/>
        </w:rPr>
        <w:t>္</w:t>
      </w:r>
      <w:r w:rsidR="00D342DA">
        <w:rPr>
          <w:rFonts w:ascii="Zawgyi-One" w:hAnsi="Zawgyi-One" w:cs="Zawgyi-One"/>
          <w:sz w:val="24"/>
        </w:rPr>
        <w:t xml:space="preserve"> (</w:t>
      </w:r>
      <w:r w:rsidR="00B975ED">
        <w:rPr>
          <w:rFonts w:ascii="Zawgyi-One" w:hAnsi="Zawgyi-One" w:cs="Zawgyi-One"/>
          <w:sz w:val="24"/>
        </w:rPr>
        <w:t xml:space="preserve">က ၃၂း၃၀၊ </w:t>
      </w:r>
      <w:proofErr w:type="spellStart"/>
      <w:r w:rsidR="00B975ED">
        <w:rPr>
          <w:rFonts w:ascii="Zawgyi-One" w:hAnsi="Zawgyi-One" w:cs="Zawgyi-One"/>
          <w:sz w:val="24"/>
        </w:rPr>
        <w:t>တရား</w:t>
      </w:r>
      <w:proofErr w:type="spellEnd"/>
      <w:r w:rsidR="00B975ED">
        <w:rPr>
          <w:rFonts w:ascii="Zawgyi-One" w:hAnsi="Zawgyi-One" w:cs="Zawgyi-One"/>
          <w:sz w:val="24"/>
        </w:rPr>
        <w:t xml:space="preserve"> ၅း၂၄၊ </w:t>
      </w:r>
      <w:proofErr w:type="spellStart"/>
      <w:r w:rsidR="00B975ED">
        <w:rPr>
          <w:rFonts w:ascii="Zawgyi-One" w:hAnsi="Zawgyi-One" w:cs="Zawgyi-One"/>
          <w:sz w:val="24"/>
        </w:rPr>
        <w:t>သူႀကီး</w:t>
      </w:r>
      <w:proofErr w:type="spellEnd"/>
      <w:r w:rsidR="00B975ED">
        <w:rPr>
          <w:rFonts w:ascii="Zawgyi-One" w:hAnsi="Zawgyi-One" w:cs="Zawgyi-One"/>
          <w:sz w:val="24"/>
        </w:rPr>
        <w:t xml:space="preserve"> ၆း၂၂-၂၄</w:t>
      </w:r>
      <w:r w:rsidR="00D342DA">
        <w:rPr>
          <w:rFonts w:ascii="Zawgyi-One" w:hAnsi="Zawgyi-One" w:cs="Zawgyi-One"/>
          <w:sz w:val="24"/>
        </w:rPr>
        <w:t>)</w:t>
      </w:r>
      <w:r w:rsidR="00531B3D">
        <w:rPr>
          <w:rFonts w:ascii="Zawgyi-One" w:hAnsi="Zawgyi-One" w:cs="Zawgyi-One"/>
          <w:sz w:val="24"/>
        </w:rPr>
        <w:t>။</w:t>
      </w:r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သူတို႔သည</w:t>
      </w:r>
      <w:proofErr w:type="spellEnd"/>
      <w:r w:rsidR="00B975ED">
        <w:rPr>
          <w:rFonts w:ascii="Zawgyi-One" w:hAnsi="Zawgyi-One" w:cs="Zawgyi-One"/>
          <w:sz w:val="24"/>
        </w:rPr>
        <w:t xml:space="preserve">္ </w:t>
      </w:r>
      <w:proofErr w:type="spellStart"/>
      <w:r w:rsidR="00B975ED">
        <w:rPr>
          <w:rFonts w:ascii="Zawgyi-One" w:hAnsi="Zawgyi-One" w:cs="Zawgyi-One"/>
          <w:sz w:val="24"/>
        </w:rPr>
        <w:t>မေသခ့ဲၾကပ</w:t>
      </w:r>
      <w:proofErr w:type="spellEnd"/>
      <w:r w:rsidR="00B975ED">
        <w:rPr>
          <w:rFonts w:ascii="Zawgyi-One" w:hAnsi="Zawgyi-One" w:cs="Zawgyi-One"/>
          <w:sz w:val="24"/>
        </w:rPr>
        <w:t xml:space="preserve">ါ၊ </w:t>
      </w:r>
      <w:proofErr w:type="spellStart"/>
      <w:r w:rsidR="00B975ED">
        <w:rPr>
          <w:rFonts w:ascii="Zawgyi-One" w:hAnsi="Zawgyi-One" w:cs="Zawgyi-One"/>
          <w:sz w:val="24"/>
        </w:rPr>
        <w:t>အေၾကာင္းမွာ</w:t>
      </w:r>
      <w:proofErr w:type="spellEnd"/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ဘုရားသခင</w:t>
      </w:r>
      <w:proofErr w:type="spellEnd"/>
      <w:r w:rsidR="00B975ED">
        <w:rPr>
          <w:rFonts w:ascii="Zawgyi-One" w:hAnsi="Zawgyi-One" w:cs="Zawgyi-One"/>
          <w:sz w:val="24"/>
        </w:rPr>
        <w:t xml:space="preserve">္ </w:t>
      </w:r>
      <w:proofErr w:type="spellStart"/>
      <w:r w:rsidR="00B975ED">
        <w:rPr>
          <w:rFonts w:ascii="Zawgyi-One" w:hAnsi="Zawgyi-One" w:cs="Zawgyi-One"/>
          <w:sz w:val="24"/>
        </w:rPr>
        <w:t>သည</w:t>
      </w:r>
      <w:proofErr w:type="spellEnd"/>
      <w:r w:rsidR="00B975ED">
        <w:rPr>
          <w:rFonts w:ascii="Zawgyi-One" w:hAnsi="Zawgyi-One" w:cs="Zawgyi-One"/>
          <w:sz w:val="24"/>
        </w:rPr>
        <w:t xml:space="preserve">္ </w:t>
      </w:r>
      <w:proofErr w:type="spellStart"/>
      <w:r w:rsidR="00B975ED">
        <w:rPr>
          <w:rFonts w:ascii="Zawgyi-One" w:hAnsi="Zawgyi-One" w:cs="Zawgyi-One"/>
          <w:sz w:val="24"/>
        </w:rPr>
        <w:t>သူ</w:t>
      </w:r>
      <w:proofErr w:type="spellEnd"/>
      <w:r w:rsidR="00B975ED">
        <w:rPr>
          <w:rFonts w:ascii="Zawgyi-One" w:hAnsi="Zawgyi-One" w:cs="Zawgyi-One"/>
          <w:sz w:val="24"/>
        </w:rPr>
        <w:t xml:space="preserve">၏ </w:t>
      </w:r>
      <w:proofErr w:type="spellStart"/>
      <w:r w:rsidR="00B975ED">
        <w:rPr>
          <w:rFonts w:ascii="Zawgyi-One" w:hAnsi="Zawgyi-One" w:cs="Zawgyi-One"/>
          <w:sz w:val="24"/>
        </w:rPr>
        <w:t>မ်က္ေမွာက္ေတာ္ကုိ</w:t>
      </w:r>
      <w:proofErr w:type="spellEnd"/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လူသားမ်ား</w:t>
      </w:r>
      <w:proofErr w:type="spellEnd"/>
      <w:r w:rsidR="00B975ED">
        <w:rPr>
          <w:rFonts w:ascii="Zawgyi-One" w:hAnsi="Zawgyi-One" w:cs="Zawgyi-One"/>
          <w:sz w:val="24"/>
        </w:rPr>
        <w:t xml:space="preserve">၏ </w:t>
      </w:r>
      <w:proofErr w:type="spellStart"/>
      <w:r w:rsidR="00B975ED">
        <w:rPr>
          <w:rFonts w:ascii="Zawgyi-One" w:hAnsi="Zawgyi-One" w:cs="Zawgyi-One"/>
          <w:sz w:val="24"/>
        </w:rPr>
        <w:t>စိတ္က</w:t>
      </w:r>
      <w:proofErr w:type="spellEnd"/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လက္ခံႏိုင္ခ့ဲေသာ</w:t>
      </w:r>
      <w:proofErr w:type="spellEnd"/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တစ္စုံတစ္ရာအထိ</w:t>
      </w:r>
      <w:proofErr w:type="spellEnd"/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သတ္မွတ္ခ့ဲ</w:t>
      </w:r>
      <w:proofErr w:type="spellEnd"/>
      <w:r w:rsidR="00B975ED">
        <w:rPr>
          <w:rFonts w:ascii="Zawgyi-One" w:hAnsi="Zawgyi-One" w:cs="Zawgyi-One"/>
          <w:sz w:val="24"/>
        </w:rPr>
        <w:t>၍ ျ</w:t>
      </w:r>
      <w:proofErr w:type="spellStart"/>
      <w:r w:rsidR="00B975ED">
        <w:rPr>
          <w:rFonts w:ascii="Zawgyi-One" w:hAnsi="Zawgyi-One" w:cs="Zawgyi-One"/>
          <w:sz w:val="24"/>
        </w:rPr>
        <w:t>ဖစ္ပါတယ</w:t>
      </w:r>
      <w:proofErr w:type="spellEnd"/>
      <w:r w:rsidR="00B975ED">
        <w:rPr>
          <w:rFonts w:ascii="Zawgyi-One" w:hAnsi="Zawgyi-One" w:cs="Zawgyi-One"/>
          <w:sz w:val="24"/>
        </w:rPr>
        <w:t>္။</w:t>
      </w:r>
      <w:r w:rsidR="00531B3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ဘုရားသခင္သည</w:t>
      </w:r>
      <w:proofErr w:type="spellEnd"/>
      <w:r w:rsidR="00B975ED">
        <w:rPr>
          <w:rFonts w:ascii="Zawgyi-One" w:hAnsi="Zawgyi-One" w:cs="Zawgyi-One"/>
          <w:sz w:val="24"/>
        </w:rPr>
        <w:t xml:space="preserve">္ </w:t>
      </w:r>
      <w:proofErr w:type="spellStart"/>
      <w:r w:rsidR="00B975ED">
        <w:rPr>
          <w:rFonts w:ascii="Zawgyi-One" w:hAnsi="Zawgyi-One" w:cs="Zawgyi-One"/>
          <w:sz w:val="24"/>
        </w:rPr>
        <w:t>တစ္ခါတစ္ရံ</w:t>
      </w:r>
      <w:proofErr w:type="spellEnd"/>
      <w:r w:rsidR="00B975ED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မီး</w:t>
      </w:r>
      <w:proofErr w:type="spellEnd"/>
      <w:r w:rsidR="009A0B6A">
        <w:rPr>
          <w:rFonts w:ascii="Zawgyi-One" w:hAnsi="Zawgyi-One" w:cs="Zawgyi-One"/>
          <w:sz w:val="24"/>
        </w:rPr>
        <w:t xml:space="preserve">၊ </w:t>
      </w:r>
      <w:proofErr w:type="spellStart"/>
      <w:r w:rsidR="009A0B6A">
        <w:rPr>
          <w:rFonts w:ascii="Zawgyi-One" w:hAnsi="Zawgyi-One" w:cs="Zawgyi-One"/>
          <w:sz w:val="24"/>
        </w:rPr>
        <w:t>မိုးတိမ</w:t>
      </w:r>
      <w:proofErr w:type="spellEnd"/>
      <w:r w:rsidR="009A0B6A">
        <w:rPr>
          <w:rFonts w:ascii="Zawgyi-One" w:hAnsi="Zawgyi-One" w:cs="Zawgyi-One"/>
          <w:sz w:val="24"/>
        </w:rPr>
        <w:t xml:space="preserve">္၊ </w:t>
      </w:r>
      <w:proofErr w:type="spellStart"/>
      <w:r w:rsidR="009A0B6A">
        <w:rPr>
          <w:rFonts w:ascii="Zawgyi-One" w:hAnsi="Zawgyi-One" w:cs="Zawgyi-One"/>
          <w:sz w:val="24"/>
        </w:rPr>
        <w:t>အမ်ားအားျဖင</w:t>
      </w:r>
      <w:proofErr w:type="spellEnd"/>
      <w:r w:rsidR="009A0B6A">
        <w:rPr>
          <w:rFonts w:ascii="Zawgyi-One" w:hAnsi="Zawgyi-One" w:cs="Zawgyi-One"/>
          <w:sz w:val="24"/>
        </w:rPr>
        <w:t xml:space="preserve">့္ </w:t>
      </w:r>
      <w:proofErr w:type="spellStart"/>
      <w:r w:rsidR="009A0B6A">
        <w:rPr>
          <w:rFonts w:ascii="Zawgyi-One" w:hAnsi="Zawgyi-One" w:cs="Zawgyi-One"/>
          <w:sz w:val="24"/>
        </w:rPr>
        <w:t>လူသား</w:t>
      </w:r>
      <w:proofErr w:type="spellEnd"/>
      <w:r w:rsidR="009A0B6A">
        <w:rPr>
          <w:rFonts w:ascii="Zawgyi-One" w:hAnsi="Zawgyi-One" w:cs="Zawgyi-One"/>
          <w:sz w:val="24"/>
        </w:rPr>
        <w:t xml:space="preserve"> </w:t>
      </w:r>
      <w:proofErr w:type="spellStart"/>
      <w:r w:rsidR="009A0B6A">
        <w:rPr>
          <w:rFonts w:ascii="Zawgyi-One" w:hAnsi="Zawgyi-One" w:cs="Zawgyi-One"/>
          <w:sz w:val="24"/>
        </w:rPr>
        <w:t>တစ္ဦး</w:t>
      </w:r>
      <w:proofErr w:type="spellEnd"/>
      <w:r w:rsidR="009A0B6A">
        <w:rPr>
          <w:rFonts w:ascii="Zawgyi-One" w:hAnsi="Zawgyi-One" w:cs="Zawgyi-One"/>
          <w:sz w:val="24"/>
        </w:rPr>
        <w:t xml:space="preserve"> </w:t>
      </w:r>
      <w:proofErr w:type="spellStart"/>
      <w:r w:rsidR="00B975ED">
        <w:rPr>
          <w:rFonts w:ascii="Zawgyi-One" w:hAnsi="Zawgyi-One" w:cs="Zawgyi-One"/>
          <w:sz w:val="24"/>
        </w:rPr>
        <w:t>အေနျဖင</w:t>
      </w:r>
      <w:proofErr w:type="spellEnd"/>
      <w:r w:rsidR="00B975ED">
        <w:rPr>
          <w:rFonts w:ascii="Zawgyi-One" w:hAnsi="Zawgyi-One" w:cs="Zawgyi-One"/>
          <w:sz w:val="24"/>
        </w:rPr>
        <w:t xml:space="preserve">့္ </w:t>
      </w:r>
      <w:proofErr w:type="spellStart"/>
      <w:r w:rsidR="00B975ED">
        <w:rPr>
          <w:rFonts w:ascii="Zawgyi-One" w:hAnsi="Zawgyi-One" w:cs="Zawgyi-One"/>
          <w:sz w:val="24"/>
        </w:rPr>
        <w:t>ကုိယ္ထင္ရွားျပေဖာ</w:t>
      </w:r>
      <w:proofErr w:type="spellEnd"/>
      <w:r w:rsidR="00B975ED">
        <w:rPr>
          <w:rFonts w:ascii="Zawgyi-One" w:hAnsi="Zawgyi-One" w:cs="Zawgyi-One"/>
          <w:sz w:val="24"/>
        </w:rPr>
        <w:t>္ျ</w:t>
      </w:r>
      <w:proofErr w:type="spellStart"/>
      <w:r w:rsidR="00B975ED">
        <w:rPr>
          <w:rFonts w:ascii="Zawgyi-One" w:hAnsi="Zawgyi-One" w:cs="Zawgyi-One"/>
          <w:sz w:val="24"/>
        </w:rPr>
        <w:t>ပခ့ဲပါတယ</w:t>
      </w:r>
      <w:proofErr w:type="spellEnd"/>
      <w:r w:rsidR="00B975ED">
        <w:rPr>
          <w:rFonts w:ascii="Zawgyi-One" w:hAnsi="Zawgyi-One" w:cs="Zawgyi-One"/>
          <w:sz w:val="24"/>
        </w:rPr>
        <w:t xml:space="preserve">္။ </w:t>
      </w:r>
    </w:p>
    <w:p w14:paraId="62E766B5" w14:textId="77777777" w:rsidR="009A0B6A" w:rsidRDefault="009A0B6A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ပုံျပင္မ်ားစြာထဲတြင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A7638F">
        <w:rPr>
          <w:rFonts w:ascii="Zawgyi-One" w:hAnsi="Zawgyi-One" w:cs="Zawgyi-One"/>
          <w:sz w:val="24"/>
        </w:rPr>
        <w:t>လူသား</w:t>
      </w:r>
      <w:proofErr w:type="spellEnd"/>
      <w:r w:rsidR="00A7638F">
        <w:rPr>
          <w:rFonts w:ascii="Zawgyi-One" w:hAnsi="Zawgyi-One" w:cs="Zawgyi-One"/>
          <w:sz w:val="24"/>
        </w:rPr>
        <w:t xml:space="preserve"> </w:t>
      </w:r>
      <w:proofErr w:type="spellStart"/>
      <w:r w:rsidR="00A7638F">
        <w:rPr>
          <w:rFonts w:ascii="Zawgyi-One" w:hAnsi="Zawgyi-One" w:cs="Zawgyi-One"/>
          <w:sz w:val="24"/>
        </w:rPr>
        <w:t>တစ္ဦးအေနျဖင</w:t>
      </w:r>
      <w:proofErr w:type="spellEnd"/>
      <w:r w:rsidR="00A7638F">
        <w:rPr>
          <w:rFonts w:ascii="Zawgyi-One" w:hAnsi="Zawgyi-One" w:cs="Zawgyi-One"/>
          <w:sz w:val="24"/>
        </w:rPr>
        <w:t xml:space="preserve">့္ </w:t>
      </w:r>
      <w:proofErr w:type="spellStart"/>
      <w:r w:rsidR="00C6444C">
        <w:rPr>
          <w:rFonts w:ascii="Zawgyi-One" w:hAnsi="Zawgyi-One" w:cs="Zawgyi-One"/>
          <w:sz w:val="24"/>
        </w:rPr>
        <w:t>ဘုရားသခင</w:t>
      </w:r>
      <w:proofErr w:type="spellEnd"/>
      <w:r w:rsidR="00C6444C">
        <w:rPr>
          <w:rFonts w:ascii="Zawgyi-One" w:hAnsi="Zawgyi-One" w:cs="Zawgyi-One"/>
          <w:sz w:val="24"/>
        </w:rPr>
        <w:t>္</w:t>
      </w:r>
      <w:r w:rsidR="00A7638F">
        <w:rPr>
          <w:rFonts w:ascii="Zawgyi-One" w:hAnsi="Zawgyi-One" w:cs="Zawgyi-One"/>
          <w:sz w:val="24"/>
        </w:rPr>
        <w:t xml:space="preserve">၏ </w:t>
      </w:r>
      <w:proofErr w:type="spellStart"/>
      <w:r w:rsidR="00A7638F">
        <w:rPr>
          <w:rFonts w:ascii="Zawgyi-One" w:hAnsi="Zawgyi-One" w:cs="Zawgyi-One"/>
          <w:sz w:val="24"/>
        </w:rPr>
        <w:t>အသြင္သဏၭာန္ကုိ</w:t>
      </w:r>
      <w:proofErr w:type="spellEnd"/>
      <w:r w:rsidR="00A7638F">
        <w:rPr>
          <w:rFonts w:ascii="Zawgyi-One" w:hAnsi="Zawgyi-One" w:cs="Zawgyi-One"/>
          <w:sz w:val="24"/>
        </w:rPr>
        <w:t xml:space="preserve"> </w:t>
      </w:r>
      <w:r w:rsidR="002006DE">
        <w:rPr>
          <w:rFonts w:ascii="Zawgyi-One" w:hAnsi="Zawgyi-One" w:cs="Zawgyi-One"/>
          <w:sz w:val="24"/>
        </w:rPr>
        <w:t>“</w:t>
      </w:r>
      <w:proofErr w:type="spellStart"/>
      <w:r w:rsidR="00A7638F">
        <w:rPr>
          <w:rFonts w:ascii="Zawgyi-One" w:hAnsi="Zawgyi-One" w:cs="Zawgyi-One"/>
          <w:sz w:val="24"/>
        </w:rPr>
        <w:t>ဘုရားသခင</w:t>
      </w:r>
      <w:proofErr w:type="spellEnd"/>
      <w:r w:rsidR="00A7638F">
        <w:rPr>
          <w:rFonts w:ascii="Zawgyi-One" w:hAnsi="Zawgyi-One" w:cs="Zawgyi-One"/>
          <w:sz w:val="24"/>
        </w:rPr>
        <w:t xml:space="preserve">္၏ </w:t>
      </w:r>
      <w:proofErr w:type="spellStart"/>
      <w:r w:rsidR="00A7638F">
        <w:rPr>
          <w:rFonts w:ascii="Zawgyi-One" w:hAnsi="Zawgyi-One" w:cs="Zawgyi-One"/>
          <w:sz w:val="24"/>
        </w:rPr>
        <w:t>ေကာင္းကင္တမန</w:t>
      </w:r>
      <w:proofErr w:type="spellEnd"/>
      <w:r w:rsidR="00A7638F">
        <w:rPr>
          <w:rFonts w:ascii="Zawgyi-One" w:hAnsi="Zawgyi-One" w:cs="Zawgyi-One"/>
          <w:sz w:val="24"/>
        </w:rPr>
        <w:t>္</w:t>
      </w:r>
      <w:r w:rsidR="002006DE">
        <w:rPr>
          <w:rFonts w:ascii="Zawgyi-One" w:hAnsi="Zawgyi-One" w:cs="Zawgyi-One"/>
          <w:sz w:val="24"/>
        </w:rPr>
        <w:t xml:space="preserve">” </w:t>
      </w:r>
      <w:r w:rsidR="00A7638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7638F">
        <w:rPr>
          <w:rFonts w:ascii="Zawgyi-One" w:hAnsi="Zawgyi-One" w:cs="Zawgyi-One"/>
          <w:sz w:val="24"/>
        </w:rPr>
        <w:t>ေတ</w:t>
      </w:r>
      <w:proofErr w:type="spellEnd"/>
      <w:r w:rsidR="00A7638F">
        <w:rPr>
          <w:rFonts w:ascii="Zawgyi-One" w:hAnsi="Zawgyi-One" w:cs="Zawgyi-One"/>
          <w:sz w:val="24"/>
        </w:rPr>
        <w:t>ြ႔</w:t>
      </w:r>
      <w:proofErr w:type="spellStart"/>
      <w:r w:rsidR="00A7638F">
        <w:rPr>
          <w:rFonts w:ascii="Zawgyi-One" w:hAnsi="Zawgyi-One" w:cs="Zawgyi-One"/>
          <w:sz w:val="24"/>
        </w:rPr>
        <w:t>ဆုံျခင္းဟု</w:t>
      </w:r>
      <w:proofErr w:type="spellEnd"/>
      <w:r w:rsidR="00A7638F">
        <w:rPr>
          <w:rFonts w:ascii="Zawgyi-One" w:hAnsi="Zawgyi-One" w:cs="Zawgyi-One"/>
          <w:sz w:val="24"/>
        </w:rPr>
        <w:t xml:space="preserve"> </w:t>
      </w:r>
      <w:proofErr w:type="spellStart"/>
      <w:r w:rsidR="002006DE">
        <w:rPr>
          <w:rFonts w:ascii="Zawgyi-One" w:hAnsi="Zawgyi-One" w:cs="Zawgyi-One"/>
          <w:sz w:val="24"/>
        </w:rPr>
        <w:t>ေဖာ</w:t>
      </w:r>
      <w:proofErr w:type="spellEnd"/>
      <w:r w:rsidR="002006DE">
        <w:rPr>
          <w:rFonts w:ascii="Zawgyi-One" w:hAnsi="Zawgyi-One" w:cs="Zawgyi-One"/>
          <w:sz w:val="24"/>
        </w:rPr>
        <w:t>္ျ</w:t>
      </w:r>
      <w:proofErr w:type="spellStart"/>
      <w:r w:rsidR="002006DE">
        <w:rPr>
          <w:rFonts w:ascii="Zawgyi-One" w:hAnsi="Zawgyi-One" w:cs="Zawgyi-One"/>
          <w:sz w:val="24"/>
        </w:rPr>
        <w:t>ပထားတတ္ပါ</w:t>
      </w:r>
      <w:r w:rsidR="00C6444C">
        <w:rPr>
          <w:rFonts w:ascii="Zawgyi-One" w:hAnsi="Zawgyi-One" w:cs="Zawgyi-One"/>
          <w:sz w:val="24"/>
        </w:rPr>
        <w:t>သည</w:t>
      </w:r>
      <w:proofErr w:type="spellEnd"/>
      <w:r w:rsidR="00C6444C">
        <w:rPr>
          <w:rFonts w:ascii="Zawgyi-One" w:hAnsi="Zawgyi-One" w:cs="Zawgyi-One"/>
          <w:sz w:val="24"/>
        </w:rPr>
        <w:t>္</w:t>
      </w:r>
      <w:r w:rsidR="002006DE">
        <w:rPr>
          <w:rFonts w:ascii="Zawgyi-One" w:hAnsi="Zawgyi-One" w:cs="Zawgyi-One"/>
          <w:sz w:val="24"/>
        </w:rPr>
        <w:t>။</w:t>
      </w:r>
      <w:r w:rsidR="00C92681">
        <w:rPr>
          <w:rFonts w:ascii="Zawgyi-One" w:hAnsi="Zawgyi-One" w:cs="Zawgyi-One"/>
          <w:sz w:val="24"/>
        </w:rPr>
        <w:t xml:space="preserve"> </w:t>
      </w:r>
      <w:proofErr w:type="spellStart"/>
      <w:r w:rsidR="00C92681">
        <w:rPr>
          <w:rFonts w:ascii="Zawgyi-One" w:hAnsi="Zawgyi-One" w:cs="Zawgyi-One"/>
          <w:sz w:val="24"/>
        </w:rPr>
        <w:t>ဥပမာအေနျဖင</w:t>
      </w:r>
      <w:proofErr w:type="spellEnd"/>
      <w:r w:rsidR="00C92681">
        <w:rPr>
          <w:rFonts w:ascii="Zawgyi-One" w:hAnsi="Zawgyi-One" w:cs="Zawgyi-One"/>
          <w:sz w:val="24"/>
        </w:rPr>
        <w:t xml:space="preserve">့္၊ </w:t>
      </w:r>
      <w:proofErr w:type="spellStart"/>
      <w:r w:rsidR="00661004">
        <w:rPr>
          <w:rFonts w:ascii="Zawgyi-One" w:hAnsi="Zawgyi-One" w:cs="Zawgyi-One"/>
          <w:sz w:val="24"/>
        </w:rPr>
        <w:t>ဘုရားသခင</w:t>
      </w:r>
      <w:proofErr w:type="spellEnd"/>
      <w:r w:rsidR="00661004">
        <w:rPr>
          <w:rFonts w:ascii="Zawgyi-One" w:hAnsi="Zawgyi-One" w:cs="Zawgyi-One"/>
          <w:sz w:val="24"/>
        </w:rPr>
        <w:t xml:space="preserve">္ </w:t>
      </w:r>
      <w:proofErr w:type="spellStart"/>
      <w:r w:rsidR="00661004">
        <w:rPr>
          <w:rFonts w:ascii="Zawgyi-One" w:hAnsi="Zawgyi-One" w:cs="Zawgyi-One"/>
          <w:sz w:val="24"/>
        </w:rPr>
        <w:t>သည</w:t>
      </w:r>
      <w:proofErr w:type="spellEnd"/>
      <w:r w:rsidR="00661004">
        <w:rPr>
          <w:rFonts w:ascii="Zawgyi-One" w:hAnsi="Zawgyi-One" w:cs="Zawgyi-One"/>
          <w:sz w:val="24"/>
        </w:rPr>
        <w:t xml:space="preserve">္ </w:t>
      </w:r>
      <w:proofErr w:type="spellStart"/>
      <w:r w:rsidR="00661004">
        <w:rPr>
          <w:rFonts w:ascii="Zawgyi-One" w:hAnsi="Zawgyi-One" w:cs="Zawgyi-One"/>
          <w:sz w:val="24"/>
        </w:rPr>
        <w:t>ေမာေရွထံသုိ</w:t>
      </w:r>
      <w:proofErr w:type="spellEnd"/>
      <w:r w:rsidR="00661004">
        <w:rPr>
          <w:rFonts w:ascii="Zawgyi-One" w:hAnsi="Zawgyi-One" w:cs="Zawgyi-One"/>
          <w:sz w:val="24"/>
        </w:rPr>
        <w:t xml:space="preserve">႔ </w:t>
      </w:r>
      <w:proofErr w:type="spellStart"/>
      <w:r w:rsidR="00661004">
        <w:rPr>
          <w:rFonts w:ascii="Zawgyi-One" w:hAnsi="Zawgyi-One" w:cs="Zawgyi-One"/>
          <w:sz w:val="24"/>
        </w:rPr>
        <w:t>မီးေလာင္ေနေသာ</w:t>
      </w:r>
      <w:proofErr w:type="spellEnd"/>
      <w:r w:rsidR="00661004">
        <w:rPr>
          <w:rFonts w:ascii="Zawgyi-One" w:hAnsi="Zawgyi-One" w:cs="Zawgyi-One"/>
          <w:sz w:val="24"/>
        </w:rPr>
        <w:t xml:space="preserve"> </w:t>
      </w:r>
      <w:r w:rsidR="008155BC">
        <w:rPr>
          <w:rFonts w:ascii="Zawgyi-One" w:hAnsi="Zawgyi-One" w:cs="Zawgyi-One"/>
          <w:sz w:val="24"/>
        </w:rPr>
        <w:t>ခ်ဳ</w:t>
      </w:r>
      <w:proofErr w:type="spellStart"/>
      <w:r w:rsidR="008155BC">
        <w:rPr>
          <w:rFonts w:ascii="Zawgyi-One" w:hAnsi="Zawgyi-One" w:cs="Zawgyi-One"/>
          <w:sz w:val="24"/>
        </w:rPr>
        <w:t>ံပု</w:t>
      </w:r>
      <w:r w:rsidR="00661004">
        <w:rPr>
          <w:rFonts w:ascii="Zawgyi-One" w:hAnsi="Zawgyi-One" w:cs="Zawgyi-One"/>
          <w:sz w:val="24"/>
        </w:rPr>
        <w:t>တ္ထဲတြင</w:t>
      </w:r>
      <w:proofErr w:type="spellEnd"/>
      <w:r w:rsidR="00661004">
        <w:rPr>
          <w:rFonts w:ascii="Zawgyi-One" w:hAnsi="Zawgyi-One" w:cs="Zawgyi-One"/>
          <w:sz w:val="24"/>
        </w:rPr>
        <w:t xml:space="preserve">္ </w:t>
      </w:r>
      <w:proofErr w:type="spellStart"/>
      <w:r w:rsidR="00661004">
        <w:rPr>
          <w:rFonts w:ascii="Zawgyi-One" w:hAnsi="Zawgyi-One" w:cs="Zawgyi-One"/>
          <w:sz w:val="24"/>
        </w:rPr>
        <w:t>ကုိယ္ထင္ရွားေဖာ</w:t>
      </w:r>
      <w:proofErr w:type="spellEnd"/>
      <w:r w:rsidR="00661004">
        <w:rPr>
          <w:rFonts w:ascii="Zawgyi-One" w:hAnsi="Zawgyi-One" w:cs="Zawgyi-One"/>
          <w:sz w:val="24"/>
        </w:rPr>
        <w:t>္ျ</w:t>
      </w:r>
      <w:proofErr w:type="spellStart"/>
      <w:r w:rsidR="00661004">
        <w:rPr>
          <w:rFonts w:ascii="Zawgyi-One" w:hAnsi="Zawgyi-One" w:cs="Zawgyi-One"/>
          <w:sz w:val="24"/>
        </w:rPr>
        <w:t>ပခ့ဲပါတယ</w:t>
      </w:r>
      <w:proofErr w:type="spellEnd"/>
      <w:r w:rsidR="00661004">
        <w:rPr>
          <w:rFonts w:ascii="Zawgyi-One" w:hAnsi="Zawgyi-One" w:cs="Zawgyi-One"/>
          <w:sz w:val="24"/>
        </w:rPr>
        <w:t>္ (</w:t>
      </w:r>
      <w:proofErr w:type="spellStart"/>
      <w:r w:rsidR="00661004">
        <w:rPr>
          <w:rFonts w:ascii="Zawgyi-One" w:hAnsi="Zawgyi-One" w:cs="Zawgyi-One"/>
          <w:sz w:val="24"/>
        </w:rPr>
        <w:t>ထြက</w:t>
      </w:r>
      <w:proofErr w:type="spellEnd"/>
      <w:r w:rsidR="00661004">
        <w:rPr>
          <w:rFonts w:ascii="Zawgyi-One" w:hAnsi="Zawgyi-One" w:cs="Zawgyi-One"/>
          <w:sz w:val="24"/>
        </w:rPr>
        <w:t xml:space="preserve">္ ၃း၁-၃)။ </w:t>
      </w:r>
      <w:proofErr w:type="spellStart"/>
      <w:r w:rsidR="000E5A3C">
        <w:rPr>
          <w:rFonts w:ascii="Zawgyi-One" w:hAnsi="Zawgyi-One" w:cs="Zawgyi-One"/>
          <w:sz w:val="24"/>
        </w:rPr>
        <w:t>ဘုရားသခင</w:t>
      </w:r>
      <w:proofErr w:type="spellEnd"/>
      <w:r w:rsidR="000E5A3C">
        <w:rPr>
          <w:rFonts w:ascii="Zawgyi-One" w:hAnsi="Zawgyi-One" w:cs="Zawgyi-One"/>
          <w:sz w:val="24"/>
        </w:rPr>
        <w:t xml:space="preserve">္၏ </w:t>
      </w:r>
      <w:proofErr w:type="spellStart"/>
      <w:r w:rsidR="000E5A3C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0E5A3C">
        <w:rPr>
          <w:rFonts w:ascii="Zawgyi-One" w:hAnsi="Zawgyi-One" w:cs="Zawgyi-One"/>
          <w:sz w:val="24"/>
        </w:rPr>
        <w:t xml:space="preserve">္ </w:t>
      </w:r>
      <w:r w:rsidR="008155BC">
        <w:rPr>
          <w:rFonts w:ascii="Zawgyi-One" w:hAnsi="Zawgyi-One" w:cs="Zawgyi-One"/>
          <w:sz w:val="24"/>
        </w:rPr>
        <w:t>ခ်ဳ</w:t>
      </w:r>
      <w:proofErr w:type="spellStart"/>
      <w:r w:rsidR="008155BC">
        <w:rPr>
          <w:rFonts w:ascii="Zawgyi-One" w:hAnsi="Zawgyi-One" w:cs="Zawgyi-One"/>
          <w:sz w:val="24"/>
        </w:rPr>
        <w:t>ံပုတ္</w:t>
      </w:r>
      <w:r w:rsidR="00C32839">
        <w:rPr>
          <w:rFonts w:ascii="Zawgyi-One" w:hAnsi="Zawgyi-One" w:cs="Zawgyi-One"/>
          <w:sz w:val="24"/>
        </w:rPr>
        <w:t>ထဲမ</w:t>
      </w:r>
      <w:proofErr w:type="spellEnd"/>
      <w:r w:rsidR="00C32839">
        <w:rPr>
          <w:rFonts w:ascii="Zawgyi-One" w:hAnsi="Zawgyi-One" w:cs="Zawgyi-One"/>
          <w:sz w:val="24"/>
        </w:rPr>
        <w:t xml:space="preserve">ွ </w:t>
      </w:r>
      <w:proofErr w:type="spellStart"/>
      <w:r w:rsidR="00C32839">
        <w:rPr>
          <w:rFonts w:ascii="Zawgyi-One" w:hAnsi="Zawgyi-One" w:cs="Zawgyi-One"/>
          <w:sz w:val="24"/>
        </w:rPr>
        <w:t>စကားေျပာဆိုခ့ဲၿပီး</w:t>
      </w:r>
      <w:proofErr w:type="spellEnd"/>
      <w:r w:rsidR="00C32839">
        <w:rPr>
          <w:rFonts w:ascii="Zawgyi-One" w:hAnsi="Zawgyi-One" w:cs="Zawgyi-One"/>
          <w:sz w:val="24"/>
        </w:rPr>
        <w:t xml:space="preserve">၊ </w:t>
      </w:r>
      <w:proofErr w:type="spellStart"/>
      <w:r w:rsidR="00CB20A4">
        <w:rPr>
          <w:rFonts w:ascii="Zawgyi-One" w:hAnsi="Zawgyi-One" w:cs="Zawgyi-One"/>
          <w:sz w:val="24"/>
        </w:rPr>
        <w:t>အီဂ်စ</w:t>
      </w:r>
      <w:proofErr w:type="spellEnd"/>
      <w:r w:rsidR="00CB20A4">
        <w:rPr>
          <w:rFonts w:ascii="Zawgyi-One" w:hAnsi="Zawgyi-One" w:cs="Zawgyi-One"/>
          <w:sz w:val="24"/>
        </w:rPr>
        <w:t>္ျ</w:t>
      </w:r>
      <w:proofErr w:type="spellStart"/>
      <w:r w:rsidR="00CB20A4">
        <w:rPr>
          <w:rFonts w:ascii="Zawgyi-One" w:hAnsi="Zawgyi-One" w:cs="Zawgyi-One"/>
          <w:sz w:val="24"/>
        </w:rPr>
        <w:t>ပည္မ</w:t>
      </w:r>
      <w:proofErr w:type="spellEnd"/>
      <w:r w:rsidR="00CB20A4">
        <w:rPr>
          <w:rFonts w:ascii="Zawgyi-One" w:hAnsi="Zawgyi-One" w:cs="Zawgyi-One"/>
          <w:sz w:val="24"/>
        </w:rPr>
        <w:t xml:space="preserve">ွ </w:t>
      </w:r>
      <w:proofErr w:type="spellStart"/>
      <w:r w:rsidR="00CB20A4">
        <w:rPr>
          <w:rFonts w:ascii="Zawgyi-One" w:hAnsi="Zawgyi-One" w:cs="Zawgyi-One"/>
          <w:sz w:val="24"/>
        </w:rPr>
        <w:t>သူ</w:t>
      </w:r>
      <w:proofErr w:type="spellEnd"/>
      <w:r w:rsidR="00CB20A4">
        <w:rPr>
          <w:rFonts w:ascii="Zawgyi-One" w:hAnsi="Zawgyi-One" w:cs="Zawgyi-One"/>
          <w:sz w:val="24"/>
        </w:rPr>
        <w:t xml:space="preserve">၏ </w:t>
      </w:r>
      <w:proofErr w:type="spellStart"/>
      <w:r w:rsidR="00CB20A4">
        <w:rPr>
          <w:rFonts w:ascii="Zawgyi-One" w:hAnsi="Zawgyi-One" w:cs="Zawgyi-One"/>
          <w:sz w:val="24"/>
        </w:rPr>
        <w:t>လူမ</w:t>
      </w:r>
      <w:proofErr w:type="spellEnd"/>
      <w:r w:rsidR="00CB20A4">
        <w:rPr>
          <w:rFonts w:ascii="Zawgyi-One" w:hAnsi="Zawgyi-One" w:cs="Zawgyi-One"/>
          <w:sz w:val="24"/>
        </w:rPr>
        <w:t>်ဳ</w:t>
      </w:r>
      <w:proofErr w:type="spellStart"/>
      <w:r w:rsidR="00CB20A4">
        <w:rPr>
          <w:rFonts w:ascii="Zawgyi-One" w:hAnsi="Zawgyi-One" w:cs="Zawgyi-One"/>
          <w:sz w:val="24"/>
        </w:rPr>
        <w:t>ိးမ်ားကုိ</w:t>
      </w:r>
      <w:proofErr w:type="spellEnd"/>
      <w:r w:rsidR="00CB20A4">
        <w:rPr>
          <w:rFonts w:ascii="Zawgyi-One" w:hAnsi="Zawgyi-One" w:cs="Zawgyi-One"/>
          <w:sz w:val="24"/>
        </w:rPr>
        <w:t xml:space="preserve"> </w:t>
      </w:r>
      <w:proofErr w:type="spellStart"/>
      <w:r w:rsidR="00CB20A4">
        <w:rPr>
          <w:rFonts w:ascii="Zawgyi-One" w:hAnsi="Zawgyi-One" w:cs="Zawgyi-One"/>
          <w:sz w:val="24"/>
        </w:rPr>
        <w:t>ဦးေဆာင္ရာ</w:t>
      </w:r>
      <w:proofErr w:type="spellEnd"/>
      <w:r w:rsidR="00CB20A4">
        <w:rPr>
          <w:rFonts w:ascii="Zawgyi-One" w:hAnsi="Zawgyi-One" w:cs="Zawgyi-One"/>
          <w:sz w:val="24"/>
        </w:rPr>
        <w:t xml:space="preserve">၌ </w:t>
      </w:r>
      <w:proofErr w:type="spellStart"/>
      <w:r w:rsidR="00CB20A4">
        <w:rPr>
          <w:rFonts w:ascii="Zawgyi-One" w:hAnsi="Zawgyi-One" w:cs="Zawgyi-One"/>
          <w:sz w:val="24"/>
        </w:rPr>
        <w:t>ေမာေရွအား</w:t>
      </w:r>
      <w:proofErr w:type="spellEnd"/>
      <w:r w:rsidR="00CB20A4">
        <w:rPr>
          <w:rFonts w:ascii="Zawgyi-One" w:hAnsi="Zawgyi-One" w:cs="Zawgyi-One"/>
          <w:sz w:val="24"/>
        </w:rPr>
        <w:t xml:space="preserve"> </w:t>
      </w:r>
      <w:proofErr w:type="spellStart"/>
      <w:r w:rsidR="00CB20A4">
        <w:rPr>
          <w:rFonts w:ascii="Zawgyi-One" w:hAnsi="Zawgyi-One" w:cs="Zawgyi-One"/>
          <w:sz w:val="24"/>
        </w:rPr>
        <w:t>အသုံးျပဳရန</w:t>
      </w:r>
      <w:proofErr w:type="spellEnd"/>
      <w:r w:rsidR="00CB20A4">
        <w:rPr>
          <w:rFonts w:ascii="Zawgyi-One" w:hAnsi="Zawgyi-One" w:cs="Zawgyi-One"/>
          <w:sz w:val="24"/>
        </w:rPr>
        <w:t xml:space="preserve">္ </w:t>
      </w:r>
      <w:proofErr w:type="spellStart"/>
      <w:r w:rsidR="00CB20A4">
        <w:rPr>
          <w:rFonts w:ascii="Zawgyi-One" w:hAnsi="Zawgyi-One" w:cs="Zawgyi-One"/>
          <w:sz w:val="24"/>
        </w:rPr>
        <w:t>ကတိေပးခ့ဲပါတယ</w:t>
      </w:r>
      <w:proofErr w:type="spellEnd"/>
      <w:r w:rsidR="00CB20A4">
        <w:rPr>
          <w:rFonts w:ascii="Zawgyi-One" w:hAnsi="Zawgyi-One" w:cs="Zawgyi-One"/>
          <w:sz w:val="24"/>
        </w:rPr>
        <w:t xml:space="preserve">္။ </w:t>
      </w:r>
      <w:proofErr w:type="spellStart"/>
      <w:r w:rsidR="00CB20A4">
        <w:rPr>
          <w:rFonts w:ascii="Zawgyi-One" w:hAnsi="Zawgyi-One" w:cs="Zawgyi-One"/>
          <w:sz w:val="24"/>
        </w:rPr>
        <w:t>ဘုရားသခင္သည</w:t>
      </w:r>
      <w:proofErr w:type="spellEnd"/>
      <w:r w:rsidR="00CB20A4">
        <w:rPr>
          <w:rFonts w:ascii="Zawgyi-One" w:hAnsi="Zawgyi-One" w:cs="Zawgyi-One"/>
          <w:sz w:val="24"/>
        </w:rPr>
        <w:t xml:space="preserve">္ </w:t>
      </w:r>
      <w:proofErr w:type="spellStart"/>
      <w:r w:rsidR="00CB20A4">
        <w:rPr>
          <w:rFonts w:ascii="Zawgyi-One" w:hAnsi="Zawgyi-One" w:cs="Zawgyi-One"/>
          <w:sz w:val="24"/>
        </w:rPr>
        <w:t>ဗက္လင</w:t>
      </w:r>
      <w:proofErr w:type="spellEnd"/>
      <w:r w:rsidR="00CB20A4">
        <w:rPr>
          <w:rFonts w:ascii="Zawgyi-One" w:hAnsi="Zawgyi-One" w:cs="Zawgyi-One"/>
          <w:sz w:val="24"/>
        </w:rPr>
        <w:t>္ၿ</w:t>
      </w:r>
      <w:proofErr w:type="spellStart"/>
      <w:r w:rsidR="00CB20A4">
        <w:rPr>
          <w:rFonts w:ascii="Zawgyi-One" w:hAnsi="Zawgyi-One" w:cs="Zawgyi-One"/>
          <w:sz w:val="24"/>
        </w:rPr>
        <w:t>မိ</w:t>
      </w:r>
      <w:proofErr w:type="spellEnd"/>
      <w:r w:rsidR="00CB20A4">
        <w:rPr>
          <w:rFonts w:ascii="Zawgyi-One" w:hAnsi="Zawgyi-One" w:cs="Zawgyi-One"/>
          <w:sz w:val="24"/>
        </w:rPr>
        <w:t>ဳ႕</w:t>
      </w:r>
      <w:proofErr w:type="spellStart"/>
      <w:r w:rsidR="00CB20A4">
        <w:rPr>
          <w:rFonts w:ascii="Zawgyi-One" w:hAnsi="Zawgyi-One" w:cs="Zawgyi-One"/>
          <w:sz w:val="24"/>
        </w:rPr>
        <w:t>ရွိ</w:t>
      </w:r>
      <w:proofErr w:type="spellEnd"/>
      <w:r w:rsidR="00CB20A4">
        <w:rPr>
          <w:rFonts w:ascii="Zawgyi-One" w:hAnsi="Zawgyi-One" w:cs="Zawgyi-One"/>
          <w:sz w:val="24"/>
        </w:rPr>
        <w:t xml:space="preserve"> </w:t>
      </w:r>
      <w:proofErr w:type="spellStart"/>
      <w:r w:rsidR="00CB20A4">
        <w:rPr>
          <w:rFonts w:ascii="Zawgyi-One" w:hAnsi="Zawgyi-One" w:cs="Zawgyi-One"/>
          <w:sz w:val="24"/>
        </w:rPr>
        <w:t>အိပ္မက</w:t>
      </w:r>
      <w:proofErr w:type="spellEnd"/>
      <w:r w:rsidR="00CB20A4">
        <w:rPr>
          <w:rFonts w:ascii="Zawgyi-One" w:hAnsi="Zawgyi-One" w:cs="Zawgyi-One"/>
          <w:sz w:val="24"/>
        </w:rPr>
        <w:t xml:space="preserve">္ </w:t>
      </w:r>
      <w:proofErr w:type="spellStart"/>
      <w:r w:rsidR="00CB20A4">
        <w:rPr>
          <w:rFonts w:ascii="Zawgyi-One" w:hAnsi="Zawgyi-One" w:cs="Zawgyi-One"/>
          <w:sz w:val="24"/>
        </w:rPr>
        <w:t>တစ္ခုတြင</w:t>
      </w:r>
      <w:proofErr w:type="spellEnd"/>
      <w:r w:rsidR="00CB20A4">
        <w:rPr>
          <w:rFonts w:ascii="Zawgyi-One" w:hAnsi="Zawgyi-One" w:cs="Zawgyi-One"/>
          <w:sz w:val="24"/>
        </w:rPr>
        <w:t xml:space="preserve">္ </w:t>
      </w:r>
      <w:proofErr w:type="spellStart"/>
      <w:r w:rsidR="00CB20A4">
        <w:rPr>
          <w:rFonts w:ascii="Zawgyi-One" w:hAnsi="Zawgyi-One" w:cs="Zawgyi-One"/>
          <w:sz w:val="24"/>
        </w:rPr>
        <w:t>ယာကုပ္ထံသုိ</w:t>
      </w:r>
      <w:proofErr w:type="spellEnd"/>
      <w:r w:rsidR="00CB20A4">
        <w:rPr>
          <w:rFonts w:ascii="Zawgyi-One" w:hAnsi="Zawgyi-One" w:cs="Zawgyi-One"/>
          <w:sz w:val="24"/>
        </w:rPr>
        <w:t xml:space="preserve">႔  </w:t>
      </w:r>
      <w:proofErr w:type="spellStart"/>
      <w:r w:rsidR="00CB20A4">
        <w:rPr>
          <w:rFonts w:ascii="Zawgyi-One" w:hAnsi="Zawgyi-One" w:cs="Zawgyi-One"/>
          <w:sz w:val="24"/>
        </w:rPr>
        <w:t>ထင္ထင္ရွားရွား</w:t>
      </w:r>
      <w:proofErr w:type="spellEnd"/>
      <w:r w:rsidR="00CB20A4">
        <w:rPr>
          <w:rFonts w:ascii="Zawgyi-One" w:hAnsi="Zawgyi-One" w:cs="Zawgyi-One"/>
          <w:sz w:val="24"/>
        </w:rPr>
        <w:t xml:space="preserve"> </w:t>
      </w:r>
      <w:proofErr w:type="spellStart"/>
      <w:r w:rsidR="00CB20A4">
        <w:rPr>
          <w:rFonts w:ascii="Zawgyi-One" w:hAnsi="Zawgyi-One" w:cs="Zawgyi-One"/>
          <w:sz w:val="24"/>
        </w:rPr>
        <w:t>ေဖာ</w:t>
      </w:r>
      <w:proofErr w:type="spellEnd"/>
      <w:r w:rsidR="00CB20A4">
        <w:rPr>
          <w:rFonts w:ascii="Zawgyi-One" w:hAnsi="Zawgyi-One" w:cs="Zawgyi-One"/>
          <w:sz w:val="24"/>
        </w:rPr>
        <w:t>္ျ</w:t>
      </w:r>
      <w:proofErr w:type="spellStart"/>
      <w:r w:rsidR="00CB20A4">
        <w:rPr>
          <w:rFonts w:ascii="Zawgyi-One" w:hAnsi="Zawgyi-One" w:cs="Zawgyi-One"/>
          <w:sz w:val="24"/>
        </w:rPr>
        <w:t>ပခ့ဲပါတယ</w:t>
      </w:r>
      <w:proofErr w:type="spellEnd"/>
      <w:r w:rsidR="00CB20A4">
        <w:rPr>
          <w:rFonts w:ascii="Zawgyi-One" w:hAnsi="Zawgyi-One" w:cs="Zawgyi-One"/>
          <w:sz w:val="24"/>
        </w:rPr>
        <w:t xml:space="preserve">္ (က ၂၈း၁၀-၂၂)။ </w:t>
      </w:r>
      <w:proofErr w:type="spellStart"/>
      <w:r w:rsidR="004D2B91">
        <w:rPr>
          <w:rFonts w:ascii="Zawgyi-One" w:hAnsi="Zawgyi-One" w:cs="Zawgyi-One"/>
          <w:sz w:val="24"/>
        </w:rPr>
        <w:t>ဘုရားသခင္ကုိ</w:t>
      </w:r>
      <w:proofErr w:type="spellEnd"/>
      <w:r w:rsidR="004D2B91">
        <w:rPr>
          <w:rFonts w:ascii="Zawgyi-One" w:hAnsi="Zawgyi-One" w:cs="Zawgyi-One"/>
          <w:sz w:val="24"/>
        </w:rPr>
        <w:t xml:space="preserve"> </w:t>
      </w:r>
      <w:proofErr w:type="spellStart"/>
      <w:r w:rsidR="00ED3090">
        <w:rPr>
          <w:rFonts w:ascii="Zawgyi-One" w:hAnsi="Zawgyi-One" w:cs="Zawgyi-One"/>
          <w:sz w:val="24"/>
        </w:rPr>
        <w:t>အရွင</w:t>
      </w:r>
      <w:proofErr w:type="spellEnd"/>
      <w:r w:rsidR="00ED3090">
        <w:rPr>
          <w:rFonts w:ascii="Zawgyi-One" w:hAnsi="Zawgyi-One" w:cs="Zawgyi-One"/>
          <w:sz w:val="24"/>
        </w:rPr>
        <w:t>္/</w:t>
      </w:r>
      <w:proofErr w:type="spellStart"/>
      <w:r w:rsidR="00ED3090">
        <w:rPr>
          <w:rFonts w:ascii="Zawgyi-One" w:hAnsi="Zawgyi-One" w:cs="Zawgyi-One"/>
          <w:sz w:val="24"/>
        </w:rPr>
        <w:t>သခင</w:t>
      </w:r>
      <w:proofErr w:type="spellEnd"/>
      <w:r w:rsidR="00ED3090">
        <w:rPr>
          <w:rFonts w:ascii="Zawgyi-One" w:hAnsi="Zawgyi-One" w:cs="Zawgyi-One"/>
          <w:sz w:val="24"/>
        </w:rPr>
        <w:t>္</w:t>
      </w:r>
      <w:r w:rsidR="00874F17">
        <w:rPr>
          <w:rFonts w:ascii="Zawgyi-One" w:hAnsi="Zawgyi-One" w:cs="Zawgyi-One"/>
          <w:sz w:val="24"/>
        </w:rPr>
        <w:t xml:space="preserve"> (</w:t>
      </w:r>
      <w:r w:rsidR="004D2B91">
        <w:rPr>
          <w:rFonts w:ascii="Zawgyi-One" w:hAnsi="Zawgyi-One" w:cs="Zawgyi-One"/>
          <w:sz w:val="24"/>
        </w:rPr>
        <w:t>Yahweh</w:t>
      </w:r>
      <w:r w:rsidR="00ED3090">
        <w:rPr>
          <w:rFonts w:ascii="Zawgyi-One" w:hAnsi="Zawgyi-One" w:cs="Zawgyi-One"/>
          <w:sz w:val="24"/>
        </w:rPr>
        <w:t xml:space="preserve"> - </w:t>
      </w:r>
      <w:proofErr w:type="spellStart"/>
      <w:r w:rsidR="00ED3090">
        <w:rPr>
          <w:rFonts w:ascii="Zawgyi-One" w:hAnsi="Zawgyi-One" w:cs="Zawgyi-One"/>
          <w:sz w:val="24"/>
        </w:rPr>
        <w:t>ယာေဝး</w:t>
      </w:r>
      <w:proofErr w:type="spellEnd"/>
      <w:r w:rsidR="00874F17">
        <w:rPr>
          <w:rFonts w:ascii="Zawgyi-One" w:hAnsi="Zawgyi-One" w:cs="Zawgyi-One"/>
          <w:sz w:val="24"/>
        </w:rPr>
        <w:t>)</w:t>
      </w:r>
      <w:r w:rsidR="004D2B91">
        <w:rPr>
          <w:rFonts w:ascii="Zawgyi-One" w:hAnsi="Zawgyi-One" w:cs="Zawgyi-One"/>
          <w:sz w:val="24"/>
        </w:rPr>
        <w:t xml:space="preserve"> </w:t>
      </w:r>
      <w:proofErr w:type="spellStart"/>
      <w:r w:rsidR="00874F17">
        <w:rPr>
          <w:rFonts w:ascii="Zawgyi-One" w:hAnsi="Zawgyi-One" w:cs="Zawgyi-One"/>
          <w:sz w:val="24"/>
        </w:rPr>
        <w:t>အေနျဖင</w:t>
      </w:r>
      <w:proofErr w:type="spellEnd"/>
      <w:r w:rsidR="00874F17">
        <w:rPr>
          <w:rFonts w:ascii="Zawgyi-One" w:hAnsi="Zawgyi-One" w:cs="Zawgyi-One"/>
          <w:sz w:val="24"/>
        </w:rPr>
        <w:t xml:space="preserve">့္ </w:t>
      </w:r>
      <w:proofErr w:type="spellStart"/>
      <w:r w:rsidR="00874F17">
        <w:rPr>
          <w:rFonts w:ascii="Zawgyi-One" w:hAnsi="Zawgyi-One" w:cs="Zawgyi-One"/>
          <w:sz w:val="24"/>
        </w:rPr>
        <w:t>ေဖာ</w:t>
      </w:r>
      <w:proofErr w:type="spellEnd"/>
      <w:r w:rsidR="00874F17">
        <w:rPr>
          <w:rFonts w:ascii="Zawgyi-One" w:hAnsi="Zawgyi-One" w:cs="Zawgyi-One"/>
          <w:sz w:val="24"/>
        </w:rPr>
        <w:t>္ျ</w:t>
      </w:r>
      <w:proofErr w:type="spellStart"/>
      <w:r w:rsidR="00874F17">
        <w:rPr>
          <w:rFonts w:ascii="Zawgyi-One" w:hAnsi="Zawgyi-One" w:cs="Zawgyi-One"/>
          <w:sz w:val="24"/>
        </w:rPr>
        <w:t>ပခ့ဲၾကပါတယ</w:t>
      </w:r>
      <w:proofErr w:type="spellEnd"/>
      <w:r w:rsidR="00874F17">
        <w:rPr>
          <w:rFonts w:ascii="Zawgyi-One" w:hAnsi="Zawgyi-One" w:cs="Zawgyi-One"/>
          <w:sz w:val="24"/>
        </w:rPr>
        <w:t xml:space="preserve">္။ </w:t>
      </w:r>
      <w:proofErr w:type="spellStart"/>
      <w:r w:rsidR="00874F17">
        <w:rPr>
          <w:rFonts w:ascii="Zawgyi-One" w:hAnsi="Zawgyi-One" w:cs="Zawgyi-One"/>
          <w:sz w:val="24"/>
        </w:rPr>
        <w:t>ေနာက</w:t>
      </w:r>
      <w:proofErr w:type="spellEnd"/>
      <w:r w:rsidR="00874F17">
        <w:rPr>
          <w:rFonts w:ascii="Zawgyi-One" w:hAnsi="Zawgyi-One" w:cs="Zawgyi-One"/>
          <w:sz w:val="24"/>
        </w:rPr>
        <w:t>္</w:t>
      </w:r>
      <w:r w:rsidR="00ED3090">
        <w:rPr>
          <w:rFonts w:ascii="Zawgyi-One" w:hAnsi="Zawgyi-One" w:cs="Zawgyi-One"/>
          <w:sz w:val="24"/>
        </w:rPr>
        <w:t xml:space="preserve"> </w:t>
      </w:r>
      <w:proofErr w:type="spellStart"/>
      <w:r w:rsidR="00874F17">
        <w:rPr>
          <w:rFonts w:ascii="Zawgyi-One" w:hAnsi="Zawgyi-One" w:cs="Zawgyi-One"/>
          <w:sz w:val="24"/>
        </w:rPr>
        <w:t>ပိုင္းတြင</w:t>
      </w:r>
      <w:proofErr w:type="spellEnd"/>
      <w:r w:rsidR="00874F17">
        <w:rPr>
          <w:rFonts w:ascii="Zawgyi-One" w:hAnsi="Zawgyi-One" w:cs="Zawgyi-One"/>
          <w:sz w:val="24"/>
        </w:rPr>
        <w:t xml:space="preserve">္ </w:t>
      </w:r>
      <w:proofErr w:type="spellStart"/>
      <w:r w:rsidR="00874F17">
        <w:rPr>
          <w:rFonts w:ascii="Zawgyi-One" w:hAnsi="Zawgyi-One" w:cs="Zawgyi-One"/>
          <w:sz w:val="24"/>
        </w:rPr>
        <w:t>ဘုရားသခင</w:t>
      </w:r>
      <w:proofErr w:type="spellEnd"/>
      <w:r w:rsidR="00874F17">
        <w:rPr>
          <w:rFonts w:ascii="Zawgyi-One" w:hAnsi="Zawgyi-One" w:cs="Zawgyi-One"/>
          <w:sz w:val="24"/>
        </w:rPr>
        <w:t xml:space="preserve">္၏ </w:t>
      </w:r>
      <w:proofErr w:type="spellStart"/>
      <w:r w:rsidR="001831A8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1831A8">
        <w:rPr>
          <w:rFonts w:ascii="Zawgyi-One" w:hAnsi="Zawgyi-One" w:cs="Zawgyi-One"/>
          <w:sz w:val="24"/>
        </w:rPr>
        <w:t xml:space="preserve">္ </w:t>
      </w:r>
      <w:proofErr w:type="spellStart"/>
      <w:r w:rsidR="005B0BC4">
        <w:rPr>
          <w:rFonts w:ascii="Zawgyi-One" w:hAnsi="Zawgyi-One" w:cs="Zawgyi-One"/>
          <w:sz w:val="24"/>
        </w:rPr>
        <w:t>ယာကုပ္ထံသုိ</w:t>
      </w:r>
      <w:proofErr w:type="spellEnd"/>
      <w:r w:rsidR="005B0BC4">
        <w:rPr>
          <w:rFonts w:ascii="Zawgyi-One" w:hAnsi="Zawgyi-One" w:cs="Zawgyi-One"/>
          <w:sz w:val="24"/>
        </w:rPr>
        <w:t xml:space="preserve">႔ </w:t>
      </w:r>
      <w:proofErr w:type="spellStart"/>
      <w:r w:rsidR="00B458FC">
        <w:rPr>
          <w:rFonts w:ascii="Zawgyi-One" w:hAnsi="Zawgyi-One" w:cs="Zawgyi-One"/>
          <w:sz w:val="24"/>
        </w:rPr>
        <w:t>ေနာက္ထပ</w:t>
      </w:r>
      <w:proofErr w:type="spellEnd"/>
      <w:r w:rsidR="00B458FC">
        <w:rPr>
          <w:rFonts w:ascii="Zawgyi-One" w:hAnsi="Zawgyi-One" w:cs="Zawgyi-One"/>
          <w:sz w:val="24"/>
        </w:rPr>
        <w:t xml:space="preserve">္ </w:t>
      </w:r>
      <w:proofErr w:type="spellStart"/>
      <w:r w:rsidR="00B458FC">
        <w:rPr>
          <w:rFonts w:ascii="Zawgyi-One" w:hAnsi="Zawgyi-One" w:cs="Zawgyi-One"/>
          <w:sz w:val="24"/>
        </w:rPr>
        <w:t>အိပ္မက</w:t>
      </w:r>
      <w:proofErr w:type="spellEnd"/>
      <w:r w:rsidR="00B458FC">
        <w:rPr>
          <w:rFonts w:ascii="Zawgyi-One" w:hAnsi="Zawgyi-One" w:cs="Zawgyi-One"/>
          <w:sz w:val="24"/>
        </w:rPr>
        <w:t xml:space="preserve">္ </w:t>
      </w:r>
      <w:proofErr w:type="spellStart"/>
      <w:r w:rsidR="00B458FC">
        <w:rPr>
          <w:rFonts w:ascii="Zawgyi-One" w:hAnsi="Zawgyi-One" w:cs="Zawgyi-One"/>
          <w:sz w:val="24"/>
        </w:rPr>
        <w:t>တစ္ခုတြင</w:t>
      </w:r>
      <w:proofErr w:type="spellEnd"/>
      <w:r w:rsidR="00B458FC">
        <w:rPr>
          <w:rFonts w:ascii="Zawgyi-One" w:hAnsi="Zawgyi-One" w:cs="Zawgyi-One"/>
          <w:sz w:val="24"/>
        </w:rPr>
        <w:t xml:space="preserve">္ </w:t>
      </w:r>
      <w:proofErr w:type="spellStart"/>
      <w:r w:rsidR="00B458FC">
        <w:rPr>
          <w:rFonts w:ascii="Zawgyi-One" w:hAnsi="Zawgyi-One" w:cs="Zawgyi-One"/>
          <w:sz w:val="24"/>
        </w:rPr>
        <w:t>ေရာက္ရွိလာခ့ဲၿပီး</w:t>
      </w:r>
      <w:proofErr w:type="spellEnd"/>
      <w:r w:rsidR="00B458FC">
        <w:rPr>
          <w:rFonts w:ascii="Zawgyi-One" w:hAnsi="Zawgyi-One" w:cs="Zawgyi-One"/>
          <w:sz w:val="24"/>
        </w:rPr>
        <w:t xml:space="preserve">၊ </w:t>
      </w:r>
      <w:proofErr w:type="spellStart"/>
      <w:r w:rsidR="00B458FC">
        <w:rPr>
          <w:rFonts w:ascii="Zawgyi-One" w:hAnsi="Zawgyi-One" w:cs="Zawgyi-One"/>
          <w:sz w:val="24"/>
        </w:rPr>
        <w:t>သူသည</w:t>
      </w:r>
      <w:proofErr w:type="spellEnd"/>
      <w:r w:rsidR="00B458FC">
        <w:rPr>
          <w:rFonts w:ascii="Zawgyi-One" w:hAnsi="Zawgyi-One" w:cs="Zawgyi-One"/>
          <w:sz w:val="24"/>
        </w:rPr>
        <w:t xml:space="preserve">္ </w:t>
      </w:r>
      <w:proofErr w:type="spellStart"/>
      <w:r w:rsidR="00B458FC">
        <w:rPr>
          <w:rFonts w:ascii="Zawgyi-One" w:hAnsi="Zawgyi-One" w:cs="Zawgyi-One"/>
          <w:sz w:val="24"/>
        </w:rPr>
        <w:t>ယခင္က</w:t>
      </w:r>
      <w:proofErr w:type="spellEnd"/>
      <w:r w:rsidR="00B458FC">
        <w:rPr>
          <w:rFonts w:ascii="Zawgyi-One" w:hAnsi="Zawgyi-One" w:cs="Zawgyi-One"/>
          <w:sz w:val="24"/>
        </w:rPr>
        <w:t xml:space="preserve"> </w:t>
      </w:r>
      <w:proofErr w:type="spellStart"/>
      <w:r w:rsidR="00B458FC">
        <w:rPr>
          <w:rFonts w:ascii="Zawgyi-One" w:hAnsi="Zawgyi-One" w:cs="Zawgyi-One"/>
          <w:sz w:val="24"/>
        </w:rPr>
        <w:t>ဗက္လင</w:t>
      </w:r>
      <w:proofErr w:type="spellEnd"/>
      <w:r w:rsidR="00B458FC">
        <w:rPr>
          <w:rFonts w:ascii="Zawgyi-One" w:hAnsi="Zawgyi-One" w:cs="Zawgyi-One"/>
          <w:sz w:val="24"/>
        </w:rPr>
        <w:t>္ၿ</w:t>
      </w:r>
      <w:proofErr w:type="spellStart"/>
      <w:r w:rsidR="00B458FC">
        <w:rPr>
          <w:rFonts w:ascii="Zawgyi-One" w:hAnsi="Zawgyi-One" w:cs="Zawgyi-One"/>
          <w:sz w:val="24"/>
        </w:rPr>
        <w:t>မိ</w:t>
      </w:r>
      <w:proofErr w:type="spellEnd"/>
      <w:r w:rsidR="00B458FC">
        <w:rPr>
          <w:rFonts w:ascii="Zawgyi-One" w:hAnsi="Zawgyi-One" w:cs="Zawgyi-One"/>
          <w:sz w:val="24"/>
        </w:rPr>
        <w:t xml:space="preserve">ဳ႕၌ </w:t>
      </w:r>
      <w:proofErr w:type="spellStart"/>
      <w:r w:rsidR="00B458FC">
        <w:rPr>
          <w:rFonts w:ascii="Zawgyi-One" w:hAnsi="Zawgyi-One" w:cs="Zawgyi-One"/>
          <w:sz w:val="24"/>
        </w:rPr>
        <w:t>သူ႔ကုိ</w:t>
      </w:r>
      <w:proofErr w:type="spellEnd"/>
      <w:r w:rsidR="00B458FC">
        <w:rPr>
          <w:rFonts w:ascii="Zawgyi-One" w:hAnsi="Zawgyi-One" w:cs="Zawgyi-One"/>
          <w:sz w:val="24"/>
        </w:rPr>
        <w:t xml:space="preserve"> </w:t>
      </w:r>
      <w:proofErr w:type="spellStart"/>
      <w:r w:rsidR="00B458FC">
        <w:rPr>
          <w:rFonts w:ascii="Zawgyi-One" w:hAnsi="Zawgyi-One" w:cs="Zawgyi-One"/>
          <w:sz w:val="24"/>
        </w:rPr>
        <w:t>ေတ</w:t>
      </w:r>
      <w:proofErr w:type="spellEnd"/>
      <w:r w:rsidR="00B458FC">
        <w:rPr>
          <w:rFonts w:ascii="Zawgyi-One" w:hAnsi="Zawgyi-One" w:cs="Zawgyi-One"/>
          <w:sz w:val="24"/>
        </w:rPr>
        <w:t>ြ႔</w:t>
      </w:r>
      <w:proofErr w:type="spellStart"/>
      <w:r w:rsidR="00B458FC">
        <w:rPr>
          <w:rFonts w:ascii="Zawgyi-One" w:hAnsi="Zawgyi-One" w:cs="Zawgyi-One"/>
          <w:sz w:val="24"/>
        </w:rPr>
        <w:t>ဆုံခ့ဲေသာ</w:t>
      </w:r>
      <w:proofErr w:type="spellEnd"/>
      <w:r w:rsidR="00B458FC">
        <w:rPr>
          <w:rFonts w:ascii="Zawgyi-One" w:hAnsi="Zawgyi-One" w:cs="Zawgyi-One"/>
          <w:sz w:val="24"/>
        </w:rPr>
        <w:t xml:space="preserve"> </w:t>
      </w:r>
      <w:proofErr w:type="spellStart"/>
      <w:r w:rsidR="00B458FC">
        <w:rPr>
          <w:rFonts w:ascii="Zawgyi-One" w:hAnsi="Zawgyi-One" w:cs="Zawgyi-One"/>
          <w:sz w:val="24"/>
        </w:rPr>
        <w:t>ဘုရားသခင္ပင</w:t>
      </w:r>
      <w:proofErr w:type="spellEnd"/>
      <w:r w:rsidR="00B458FC">
        <w:rPr>
          <w:rFonts w:ascii="Zawgyi-One" w:hAnsi="Zawgyi-One" w:cs="Zawgyi-One"/>
          <w:sz w:val="24"/>
        </w:rPr>
        <w:t>္ျ</w:t>
      </w:r>
      <w:proofErr w:type="spellStart"/>
      <w:r w:rsidR="00B458FC">
        <w:rPr>
          <w:rFonts w:ascii="Zawgyi-One" w:hAnsi="Zawgyi-One" w:cs="Zawgyi-One"/>
          <w:sz w:val="24"/>
        </w:rPr>
        <w:t>ဖစ</w:t>
      </w:r>
      <w:proofErr w:type="spellEnd"/>
      <w:r w:rsidR="00B458FC">
        <w:rPr>
          <w:rFonts w:ascii="Zawgyi-One" w:hAnsi="Zawgyi-One" w:cs="Zawgyi-One"/>
          <w:sz w:val="24"/>
        </w:rPr>
        <w:t>္</w:t>
      </w:r>
      <w:r w:rsidR="00ED3090">
        <w:rPr>
          <w:rFonts w:ascii="Zawgyi-One" w:hAnsi="Zawgyi-One" w:cs="Zawgyi-One"/>
          <w:sz w:val="24"/>
        </w:rPr>
        <w:t xml:space="preserve"> </w:t>
      </w:r>
      <w:proofErr w:type="spellStart"/>
      <w:r w:rsidR="00B458FC">
        <w:rPr>
          <w:rFonts w:ascii="Zawgyi-One" w:hAnsi="Zawgyi-One" w:cs="Zawgyi-One"/>
          <w:sz w:val="24"/>
        </w:rPr>
        <w:t>ေၾကာင္း</w:t>
      </w:r>
      <w:proofErr w:type="spellEnd"/>
      <w:r w:rsidR="00B458FC">
        <w:rPr>
          <w:rFonts w:ascii="Zawgyi-One" w:hAnsi="Zawgyi-One" w:cs="Zawgyi-One"/>
          <w:sz w:val="24"/>
        </w:rPr>
        <w:t xml:space="preserve"> </w:t>
      </w:r>
      <w:proofErr w:type="spellStart"/>
      <w:r w:rsidR="00B458FC">
        <w:rPr>
          <w:rFonts w:ascii="Zawgyi-One" w:hAnsi="Zawgyi-One" w:cs="Zawgyi-One"/>
          <w:sz w:val="24"/>
        </w:rPr>
        <w:t>ယာကုပ္အား</w:t>
      </w:r>
      <w:proofErr w:type="spellEnd"/>
      <w:r w:rsidR="00B458FC">
        <w:rPr>
          <w:rFonts w:ascii="Zawgyi-One" w:hAnsi="Zawgyi-One" w:cs="Zawgyi-One"/>
          <w:sz w:val="24"/>
        </w:rPr>
        <w:t xml:space="preserve"> </w:t>
      </w:r>
      <w:proofErr w:type="spellStart"/>
      <w:r w:rsidR="00B458FC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B458FC">
        <w:rPr>
          <w:rFonts w:ascii="Zawgyi-One" w:hAnsi="Zawgyi-One" w:cs="Zawgyi-One"/>
          <w:sz w:val="24"/>
        </w:rPr>
        <w:t xml:space="preserve">္ (က ၃၁း၁၁-၁၂)။  </w:t>
      </w:r>
    </w:p>
    <w:p w14:paraId="625C0DE3" w14:textId="77777777" w:rsidR="000215FB" w:rsidRDefault="0068108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သြန္သင္သူ</w:t>
      </w:r>
      <w:proofErr w:type="spellEnd"/>
      <w:r w:rsidR="00697FF4">
        <w:rPr>
          <w:rFonts w:ascii="Zawgyi-One" w:hAnsi="Zawgyi-One" w:cs="Zawgyi-One"/>
          <w:sz w:val="24"/>
        </w:rPr>
        <w:t xml:space="preserve"> </w:t>
      </w:r>
      <w:proofErr w:type="spellStart"/>
      <w:r w:rsidR="00697FF4">
        <w:rPr>
          <w:rFonts w:ascii="Zawgyi-One" w:hAnsi="Zawgyi-One" w:cs="Zawgyi-One"/>
          <w:sz w:val="24"/>
        </w:rPr>
        <w:t>အ</w:t>
      </w:r>
      <w:r>
        <w:rPr>
          <w:rFonts w:ascii="Zawgyi-One" w:hAnsi="Zawgyi-One" w:cs="Zawgyi-One"/>
          <w:sz w:val="24"/>
        </w:rPr>
        <w:t>မ်ား</w:t>
      </w:r>
      <w:r w:rsidR="00697FF4">
        <w:rPr>
          <w:rFonts w:ascii="Zawgyi-One" w:hAnsi="Zawgyi-One" w:cs="Zawgyi-One"/>
          <w:sz w:val="24"/>
        </w:rPr>
        <w:t>အျပား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697FF4">
        <w:rPr>
          <w:rFonts w:ascii="Zawgyi-One" w:hAnsi="Zawgyi-One" w:cs="Zawgyi-One"/>
          <w:sz w:val="24"/>
        </w:rPr>
        <w:t xml:space="preserve">ဤ </w:t>
      </w:r>
      <w:proofErr w:type="spellStart"/>
      <w:r w:rsidR="00697FF4">
        <w:rPr>
          <w:rFonts w:ascii="Zawgyi-One" w:hAnsi="Zawgyi-One" w:cs="Zawgyi-One"/>
          <w:sz w:val="24"/>
        </w:rPr>
        <w:t>ေကာင္းကင္တမန္ကုိ</w:t>
      </w:r>
      <w:proofErr w:type="spellEnd"/>
      <w:r w:rsidR="00697FF4">
        <w:rPr>
          <w:rFonts w:ascii="Zawgyi-One" w:hAnsi="Zawgyi-One" w:cs="Zawgyi-One"/>
          <w:sz w:val="24"/>
        </w:rPr>
        <w:t xml:space="preserve"> </w:t>
      </w:r>
      <w:proofErr w:type="spellStart"/>
      <w:r w:rsidR="00697FF4">
        <w:rPr>
          <w:rFonts w:ascii="Zawgyi-One" w:hAnsi="Zawgyi-One" w:cs="Zawgyi-One"/>
          <w:sz w:val="24"/>
        </w:rPr>
        <w:t>ဘုရားသခင္ကုိယ္ေတာ</w:t>
      </w:r>
      <w:proofErr w:type="spellEnd"/>
      <w:r w:rsidR="00697FF4">
        <w:rPr>
          <w:rFonts w:ascii="Zawgyi-One" w:hAnsi="Zawgyi-One" w:cs="Zawgyi-One"/>
          <w:sz w:val="24"/>
        </w:rPr>
        <w:t xml:space="preserve">္ </w:t>
      </w:r>
      <w:proofErr w:type="spellStart"/>
      <w:r w:rsidR="00697FF4">
        <w:rPr>
          <w:rFonts w:ascii="Zawgyi-One" w:hAnsi="Zawgyi-One" w:cs="Zawgyi-One"/>
          <w:sz w:val="24"/>
        </w:rPr>
        <w:t>တိုင္အေနျဖင</w:t>
      </w:r>
      <w:proofErr w:type="spellEnd"/>
      <w:r w:rsidR="00697FF4">
        <w:rPr>
          <w:rFonts w:ascii="Zawgyi-One" w:hAnsi="Zawgyi-One" w:cs="Zawgyi-One"/>
          <w:sz w:val="24"/>
        </w:rPr>
        <w:t xml:space="preserve">့္ </w:t>
      </w:r>
      <w:proofErr w:type="spellStart"/>
      <w:r w:rsidR="00697FF4">
        <w:rPr>
          <w:rFonts w:ascii="Zawgyi-One" w:hAnsi="Zawgyi-One" w:cs="Zawgyi-One"/>
          <w:sz w:val="24"/>
        </w:rPr>
        <w:t>ေဖာ</w:t>
      </w:r>
      <w:proofErr w:type="spellEnd"/>
      <w:r w:rsidR="00697FF4">
        <w:rPr>
          <w:rFonts w:ascii="Zawgyi-One" w:hAnsi="Zawgyi-One" w:cs="Zawgyi-One"/>
          <w:sz w:val="24"/>
        </w:rPr>
        <w:t>္ျ</w:t>
      </w:r>
      <w:proofErr w:type="spellStart"/>
      <w:r w:rsidR="00697FF4">
        <w:rPr>
          <w:rFonts w:ascii="Zawgyi-One" w:hAnsi="Zawgyi-One" w:cs="Zawgyi-One"/>
          <w:sz w:val="24"/>
        </w:rPr>
        <w:t>ပရန</w:t>
      </w:r>
      <w:proofErr w:type="spellEnd"/>
      <w:r w:rsidR="00697FF4">
        <w:rPr>
          <w:rFonts w:ascii="Zawgyi-One" w:hAnsi="Zawgyi-One" w:cs="Zawgyi-One"/>
          <w:sz w:val="24"/>
        </w:rPr>
        <w:t xml:space="preserve">္ </w:t>
      </w:r>
      <w:proofErr w:type="spellStart"/>
      <w:r w:rsidR="00CE3CA1">
        <w:rPr>
          <w:rFonts w:ascii="Zawgyi-One" w:hAnsi="Zawgyi-One" w:cs="Zawgyi-One"/>
          <w:sz w:val="24"/>
        </w:rPr>
        <w:t>ယုံၾကည္မႈမရွိ</w:t>
      </w:r>
      <w:r w:rsidR="00697FF4">
        <w:rPr>
          <w:rFonts w:ascii="Zawgyi-One" w:hAnsi="Zawgyi-One" w:cs="Zawgyi-One"/>
          <w:sz w:val="24"/>
        </w:rPr>
        <w:t>ၾကပ</w:t>
      </w:r>
      <w:proofErr w:type="spellEnd"/>
      <w:r w:rsidR="00697FF4">
        <w:rPr>
          <w:rFonts w:ascii="Zawgyi-One" w:hAnsi="Zawgyi-One" w:cs="Zawgyi-One"/>
          <w:sz w:val="24"/>
        </w:rPr>
        <w:t>ါ</w:t>
      </w:r>
      <w:r w:rsidR="00CE3CA1">
        <w:rPr>
          <w:rFonts w:ascii="Zawgyi-One" w:hAnsi="Zawgyi-One" w:cs="Zawgyi-One"/>
          <w:sz w:val="24"/>
        </w:rPr>
        <w:t xml:space="preserve">။ </w:t>
      </w:r>
      <w:proofErr w:type="spellStart"/>
      <w:r w:rsidR="00CE3CA1">
        <w:rPr>
          <w:rFonts w:ascii="Zawgyi-One" w:hAnsi="Zawgyi-One" w:cs="Zawgyi-One"/>
          <w:sz w:val="24"/>
        </w:rPr>
        <w:t>သုိ႔ရာတြင</w:t>
      </w:r>
      <w:proofErr w:type="spellEnd"/>
      <w:r w:rsidR="00CE3CA1">
        <w:rPr>
          <w:rFonts w:ascii="Zawgyi-One" w:hAnsi="Zawgyi-One" w:cs="Zawgyi-One"/>
          <w:sz w:val="24"/>
        </w:rPr>
        <w:t xml:space="preserve">္ </w:t>
      </w:r>
      <w:proofErr w:type="spellStart"/>
      <w:r w:rsidR="00EB2465">
        <w:rPr>
          <w:rFonts w:ascii="Zawgyi-One" w:hAnsi="Zawgyi-One" w:cs="Zawgyi-One"/>
          <w:sz w:val="24"/>
        </w:rPr>
        <w:t>ထို</w:t>
      </w:r>
      <w:r w:rsidR="00CE3CA1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CE3CA1">
        <w:rPr>
          <w:rFonts w:ascii="Zawgyi-One" w:hAnsi="Zawgyi-One" w:cs="Zawgyi-One"/>
          <w:sz w:val="24"/>
        </w:rPr>
        <w:t xml:space="preserve">္ </w:t>
      </w:r>
      <w:proofErr w:type="spellStart"/>
      <w:r w:rsidR="00CC6C67">
        <w:rPr>
          <w:rFonts w:ascii="Zawgyi-One" w:hAnsi="Zawgyi-One" w:cs="Zawgyi-One"/>
          <w:sz w:val="24"/>
        </w:rPr>
        <w:t>ဘုရားသခင</w:t>
      </w:r>
      <w:proofErr w:type="spellEnd"/>
      <w:r w:rsidR="00CC6C67">
        <w:rPr>
          <w:rFonts w:ascii="Zawgyi-One" w:hAnsi="Zawgyi-One" w:cs="Zawgyi-One"/>
          <w:sz w:val="24"/>
        </w:rPr>
        <w:t>္</w:t>
      </w:r>
      <w:r w:rsidR="00EB2465">
        <w:rPr>
          <w:rFonts w:ascii="Zawgyi-One" w:hAnsi="Zawgyi-One" w:cs="Zawgyi-One"/>
          <w:sz w:val="24"/>
        </w:rPr>
        <w:t xml:space="preserve"> </w:t>
      </w:r>
      <w:r w:rsidR="00CC6C67">
        <w:rPr>
          <w:rFonts w:ascii="Zawgyi-One" w:hAnsi="Zawgyi-One" w:cs="Zawgyi-One"/>
          <w:sz w:val="24"/>
        </w:rPr>
        <w:t>ျ</w:t>
      </w:r>
      <w:proofErr w:type="spellStart"/>
      <w:r w:rsidR="00CC6C67">
        <w:rPr>
          <w:rFonts w:ascii="Zawgyi-One" w:hAnsi="Zawgyi-One" w:cs="Zawgyi-One"/>
          <w:sz w:val="24"/>
        </w:rPr>
        <w:t>ဖစ္ေၾကာင္း</w:t>
      </w:r>
      <w:proofErr w:type="spellEnd"/>
      <w:r w:rsidR="00CC6C67">
        <w:rPr>
          <w:rFonts w:ascii="Zawgyi-One" w:hAnsi="Zawgyi-One" w:cs="Zawgyi-One"/>
          <w:sz w:val="24"/>
        </w:rPr>
        <w:t xml:space="preserve"> </w:t>
      </w:r>
      <w:proofErr w:type="spellStart"/>
      <w:r w:rsidR="00CC6C67">
        <w:rPr>
          <w:rFonts w:ascii="Zawgyi-One" w:hAnsi="Zawgyi-One" w:cs="Zawgyi-One"/>
          <w:sz w:val="24"/>
        </w:rPr>
        <w:t>ခိုင္မာေသာ</w:t>
      </w:r>
      <w:proofErr w:type="spellEnd"/>
      <w:r w:rsidR="00CC6C67">
        <w:rPr>
          <w:rFonts w:ascii="Zawgyi-One" w:hAnsi="Zawgyi-One" w:cs="Zawgyi-One"/>
          <w:sz w:val="24"/>
        </w:rPr>
        <w:t xml:space="preserve"> </w:t>
      </w:r>
      <w:proofErr w:type="spellStart"/>
      <w:r w:rsidR="00F40337">
        <w:rPr>
          <w:rFonts w:ascii="Zawgyi-One" w:hAnsi="Zawgyi-One" w:cs="Zawgyi-One"/>
          <w:sz w:val="24"/>
        </w:rPr>
        <w:t>အေၾကာင္းအရင္းမ်ားစြာ</w:t>
      </w:r>
      <w:proofErr w:type="spellEnd"/>
      <w:r w:rsidR="00F40337">
        <w:rPr>
          <w:rFonts w:ascii="Zawgyi-One" w:hAnsi="Zawgyi-One" w:cs="Zawgyi-One"/>
          <w:sz w:val="24"/>
        </w:rPr>
        <w:t xml:space="preserve"> </w:t>
      </w:r>
      <w:proofErr w:type="spellStart"/>
      <w:r w:rsidR="00F40337">
        <w:rPr>
          <w:rFonts w:ascii="Zawgyi-One" w:hAnsi="Zawgyi-One" w:cs="Zawgyi-One"/>
          <w:sz w:val="24"/>
        </w:rPr>
        <w:t>ရွိပါသည</w:t>
      </w:r>
      <w:proofErr w:type="spellEnd"/>
      <w:r w:rsidR="00F40337">
        <w:rPr>
          <w:rFonts w:ascii="Zawgyi-One" w:hAnsi="Zawgyi-One" w:cs="Zawgyi-One"/>
          <w:sz w:val="24"/>
        </w:rPr>
        <w:t xml:space="preserve">္။ </w:t>
      </w:r>
      <w:r w:rsidR="00F80F6C">
        <w:rPr>
          <w:rFonts w:ascii="Zawgyi-One" w:hAnsi="Zawgyi-One" w:cs="Zawgyi-One"/>
          <w:sz w:val="24"/>
        </w:rPr>
        <w:t>ျ</w:t>
      </w:r>
      <w:proofErr w:type="spellStart"/>
      <w:r w:rsidR="00F80F6C">
        <w:rPr>
          <w:rFonts w:ascii="Zawgyi-One" w:hAnsi="Zawgyi-One" w:cs="Zawgyi-One"/>
          <w:sz w:val="24"/>
        </w:rPr>
        <w:t>ဖစ</w:t>
      </w:r>
      <w:proofErr w:type="spellEnd"/>
      <w:r w:rsidR="00F80F6C">
        <w:rPr>
          <w:rFonts w:ascii="Zawgyi-One" w:hAnsi="Zawgyi-One" w:cs="Zawgyi-One"/>
          <w:sz w:val="24"/>
        </w:rPr>
        <w:t>္ႏ</w:t>
      </w:r>
      <w:proofErr w:type="spellStart"/>
      <w:r w:rsidR="00F80F6C">
        <w:rPr>
          <w:rFonts w:ascii="Zawgyi-One" w:hAnsi="Zawgyi-One" w:cs="Zawgyi-One"/>
          <w:sz w:val="24"/>
        </w:rPr>
        <w:t>ိုင္သည္မွာ</w:t>
      </w:r>
      <w:proofErr w:type="spellEnd"/>
      <w:r w:rsidR="00F80F6C">
        <w:rPr>
          <w:rFonts w:ascii="Zawgyi-One" w:hAnsi="Zawgyi-One" w:cs="Zawgyi-One"/>
          <w:sz w:val="24"/>
        </w:rPr>
        <w:t xml:space="preserve"> </w:t>
      </w:r>
      <w:proofErr w:type="spellStart"/>
      <w:r w:rsidR="00C94CF9">
        <w:rPr>
          <w:rFonts w:ascii="Zawgyi-One" w:hAnsi="Zawgyi-One" w:cs="Zawgyi-One"/>
          <w:sz w:val="24"/>
        </w:rPr>
        <w:t>ဘုရားသခင္က</w:t>
      </w:r>
      <w:proofErr w:type="spellEnd"/>
      <w:r w:rsidR="00C94CF9">
        <w:rPr>
          <w:rFonts w:ascii="Zawgyi-One" w:hAnsi="Zawgyi-One" w:cs="Zawgyi-One"/>
          <w:sz w:val="24"/>
        </w:rPr>
        <w:t xml:space="preserve"> </w:t>
      </w:r>
      <w:proofErr w:type="spellStart"/>
      <w:r w:rsidR="00EB2465">
        <w:rPr>
          <w:rFonts w:ascii="Zawgyi-One" w:hAnsi="Zawgyi-One" w:cs="Zawgyi-One"/>
          <w:sz w:val="24"/>
        </w:rPr>
        <w:t>ေမာေရွအား</w:t>
      </w:r>
      <w:proofErr w:type="spellEnd"/>
      <w:r w:rsidR="00EB2465">
        <w:rPr>
          <w:rFonts w:ascii="Zawgyi-One" w:hAnsi="Zawgyi-One" w:cs="Zawgyi-One"/>
          <w:sz w:val="24"/>
        </w:rPr>
        <w:t xml:space="preserve"> </w:t>
      </w:r>
      <w:proofErr w:type="spellStart"/>
      <w:r w:rsidR="00963CF6">
        <w:rPr>
          <w:rFonts w:ascii="Zawgyi-One" w:hAnsi="Zawgyi-One" w:cs="Zawgyi-One"/>
          <w:sz w:val="24"/>
        </w:rPr>
        <w:t>ပညတ္ေတာ္ကုိ</w:t>
      </w:r>
      <w:proofErr w:type="spellEnd"/>
      <w:r w:rsidR="00963CF6">
        <w:rPr>
          <w:rFonts w:ascii="Zawgyi-One" w:hAnsi="Zawgyi-One" w:cs="Zawgyi-One"/>
          <w:sz w:val="24"/>
        </w:rPr>
        <w:t xml:space="preserve"> </w:t>
      </w:r>
      <w:proofErr w:type="spellStart"/>
      <w:r w:rsidR="00963CF6">
        <w:rPr>
          <w:rFonts w:ascii="Zawgyi-One" w:hAnsi="Zawgyi-One" w:cs="Zawgyi-One"/>
          <w:sz w:val="24"/>
        </w:rPr>
        <w:t>ေပးၿပီးေနာက္တြင</w:t>
      </w:r>
      <w:proofErr w:type="spellEnd"/>
      <w:r w:rsidR="00963CF6">
        <w:rPr>
          <w:rFonts w:ascii="Zawgyi-One" w:hAnsi="Zawgyi-One" w:cs="Zawgyi-One"/>
          <w:sz w:val="24"/>
        </w:rPr>
        <w:t xml:space="preserve">္ </w:t>
      </w:r>
      <w:proofErr w:type="spellStart"/>
      <w:r w:rsidR="00C94CF9">
        <w:rPr>
          <w:rFonts w:ascii="Zawgyi-One" w:hAnsi="Zawgyi-One" w:cs="Zawgyi-One"/>
          <w:sz w:val="24"/>
        </w:rPr>
        <w:t>အေရးႀကီး</w:t>
      </w:r>
      <w:r w:rsidR="00963CF6">
        <w:rPr>
          <w:rFonts w:ascii="Zawgyi-One" w:hAnsi="Zawgyi-One" w:cs="Zawgyi-One"/>
          <w:sz w:val="24"/>
        </w:rPr>
        <w:t>ဆုံးေသာ</w:t>
      </w:r>
      <w:proofErr w:type="spellEnd"/>
      <w:r w:rsidR="00963CF6">
        <w:rPr>
          <w:rFonts w:ascii="Zawgyi-One" w:hAnsi="Zawgyi-One" w:cs="Zawgyi-One"/>
          <w:sz w:val="24"/>
        </w:rPr>
        <w:t xml:space="preserve"> </w:t>
      </w:r>
      <w:proofErr w:type="spellStart"/>
      <w:r w:rsidR="00963CF6">
        <w:rPr>
          <w:rFonts w:ascii="Zawgyi-One" w:hAnsi="Zawgyi-One" w:cs="Zawgyi-One"/>
          <w:sz w:val="24"/>
        </w:rPr>
        <w:t>ဥပမာသည</w:t>
      </w:r>
      <w:proofErr w:type="spellEnd"/>
      <w:r w:rsidR="00963CF6">
        <w:rPr>
          <w:rFonts w:ascii="Zawgyi-One" w:hAnsi="Zawgyi-One" w:cs="Zawgyi-One"/>
          <w:sz w:val="24"/>
        </w:rPr>
        <w:t xml:space="preserve">္ </w:t>
      </w:r>
      <w:r w:rsidR="00C94CF9">
        <w:rPr>
          <w:rFonts w:ascii="Zawgyi-One" w:hAnsi="Zawgyi-One" w:cs="Zawgyi-One"/>
          <w:sz w:val="24"/>
        </w:rPr>
        <w:t>ျ</w:t>
      </w:r>
      <w:proofErr w:type="spellStart"/>
      <w:r w:rsidR="00C94CF9">
        <w:rPr>
          <w:rFonts w:ascii="Zawgyi-One" w:hAnsi="Zawgyi-One" w:cs="Zawgyi-One"/>
          <w:sz w:val="24"/>
        </w:rPr>
        <w:t>ဖစ္ေပၚ</w:t>
      </w:r>
      <w:r w:rsidR="00F80F6C">
        <w:rPr>
          <w:rFonts w:ascii="Zawgyi-One" w:hAnsi="Zawgyi-One" w:cs="Zawgyi-One"/>
          <w:sz w:val="24"/>
        </w:rPr>
        <w:t>ခ့ဲ</w:t>
      </w:r>
      <w:r w:rsidR="00C94CF9">
        <w:rPr>
          <w:rFonts w:ascii="Zawgyi-One" w:hAnsi="Zawgyi-One" w:cs="Zawgyi-One"/>
          <w:sz w:val="24"/>
        </w:rPr>
        <w:t>ပ</w:t>
      </w:r>
      <w:proofErr w:type="spellEnd"/>
      <w:r w:rsidR="00C94CF9">
        <w:rPr>
          <w:rFonts w:ascii="Zawgyi-One" w:hAnsi="Zawgyi-One" w:cs="Zawgyi-One"/>
          <w:sz w:val="24"/>
        </w:rPr>
        <w:t>ါ</w:t>
      </w:r>
      <w:r w:rsidR="00F80F6C">
        <w:rPr>
          <w:rFonts w:ascii="Zawgyi-One" w:hAnsi="Zawgyi-One" w:cs="Zawgyi-One"/>
          <w:sz w:val="24"/>
        </w:rPr>
        <w:t xml:space="preserve"> </w:t>
      </w:r>
      <w:proofErr w:type="spellStart"/>
      <w:r w:rsidR="00C94CF9">
        <w:rPr>
          <w:rFonts w:ascii="Zawgyi-One" w:hAnsi="Zawgyi-One" w:cs="Zawgyi-One"/>
          <w:sz w:val="24"/>
        </w:rPr>
        <w:t>သည</w:t>
      </w:r>
      <w:proofErr w:type="spellEnd"/>
      <w:r w:rsidR="00C94CF9">
        <w:rPr>
          <w:rFonts w:ascii="Zawgyi-One" w:hAnsi="Zawgyi-One" w:cs="Zawgyi-One"/>
          <w:sz w:val="24"/>
        </w:rPr>
        <w:t xml:space="preserve">္။ </w:t>
      </w:r>
      <w:r w:rsidR="00F80F6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80F6C">
        <w:rPr>
          <w:rFonts w:ascii="Zawgyi-One" w:hAnsi="Zawgyi-One" w:cs="Zawgyi-One"/>
          <w:sz w:val="24"/>
        </w:rPr>
        <w:t>သေရလလူမ</w:t>
      </w:r>
      <w:proofErr w:type="spellEnd"/>
      <w:r w:rsidR="00F80F6C">
        <w:rPr>
          <w:rFonts w:ascii="Zawgyi-One" w:hAnsi="Zawgyi-One" w:cs="Zawgyi-One"/>
          <w:sz w:val="24"/>
        </w:rPr>
        <w:t>်ဳ</w:t>
      </w:r>
      <w:proofErr w:type="spellStart"/>
      <w:r w:rsidR="00F80F6C">
        <w:rPr>
          <w:rFonts w:ascii="Zawgyi-One" w:hAnsi="Zawgyi-One" w:cs="Zawgyi-One"/>
          <w:sz w:val="24"/>
        </w:rPr>
        <w:t>ိးတို႔သည</w:t>
      </w:r>
      <w:proofErr w:type="spellEnd"/>
      <w:r w:rsidR="00F80F6C">
        <w:rPr>
          <w:rFonts w:ascii="Zawgyi-One" w:hAnsi="Zawgyi-One" w:cs="Zawgyi-One"/>
          <w:sz w:val="24"/>
        </w:rPr>
        <w:t xml:space="preserve">္ </w:t>
      </w:r>
      <w:proofErr w:type="spellStart"/>
      <w:r w:rsidR="00F1488B">
        <w:rPr>
          <w:rFonts w:ascii="Zawgyi-One" w:hAnsi="Zawgyi-One" w:cs="Zawgyi-One"/>
          <w:sz w:val="24"/>
        </w:rPr>
        <w:t>ကတိေတာ</w:t>
      </w:r>
      <w:proofErr w:type="spellEnd"/>
      <w:r w:rsidR="00F1488B">
        <w:rPr>
          <w:rFonts w:ascii="Zawgyi-One" w:hAnsi="Zawgyi-One" w:cs="Zawgyi-One"/>
          <w:sz w:val="24"/>
        </w:rPr>
        <w:t xml:space="preserve">္ </w:t>
      </w:r>
      <w:proofErr w:type="spellStart"/>
      <w:r w:rsidR="00F1488B">
        <w:rPr>
          <w:rFonts w:ascii="Zawgyi-One" w:hAnsi="Zawgyi-One" w:cs="Zawgyi-One"/>
          <w:sz w:val="24"/>
        </w:rPr>
        <w:t>နယ္ေျမသုိ</w:t>
      </w:r>
      <w:proofErr w:type="spellEnd"/>
      <w:r w:rsidR="00F1488B">
        <w:rPr>
          <w:rFonts w:ascii="Zawgyi-One" w:hAnsi="Zawgyi-One" w:cs="Zawgyi-One"/>
          <w:sz w:val="24"/>
        </w:rPr>
        <w:t xml:space="preserve">႔ </w:t>
      </w:r>
      <w:proofErr w:type="spellStart"/>
      <w:r w:rsidR="00F1488B">
        <w:rPr>
          <w:rFonts w:ascii="Zawgyi-One" w:hAnsi="Zawgyi-One" w:cs="Zawgyi-One"/>
          <w:sz w:val="24"/>
        </w:rPr>
        <w:t>ခရီးျပဳရန</w:t>
      </w:r>
      <w:proofErr w:type="spellEnd"/>
      <w:r w:rsidR="00F1488B">
        <w:rPr>
          <w:rFonts w:ascii="Zawgyi-One" w:hAnsi="Zawgyi-One" w:cs="Zawgyi-One"/>
          <w:sz w:val="24"/>
        </w:rPr>
        <w:t>္ ျ</w:t>
      </w:r>
      <w:proofErr w:type="spellStart"/>
      <w:r w:rsidR="00F1488B">
        <w:rPr>
          <w:rFonts w:ascii="Zawgyi-One" w:hAnsi="Zawgyi-One" w:cs="Zawgyi-One"/>
          <w:sz w:val="24"/>
        </w:rPr>
        <w:t>ပင္ဆင္ေသာအခ</w:t>
      </w:r>
      <w:proofErr w:type="spellEnd"/>
      <w:r w:rsidR="00F1488B">
        <w:rPr>
          <w:rFonts w:ascii="Zawgyi-One" w:hAnsi="Zawgyi-One" w:cs="Zawgyi-One"/>
          <w:sz w:val="24"/>
        </w:rPr>
        <w:t xml:space="preserve">ါ၊ </w:t>
      </w:r>
      <w:proofErr w:type="spellStart"/>
      <w:r w:rsidR="00F1488B">
        <w:rPr>
          <w:rFonts w:ascii="Zawgyi-One" w:hAnsi="Zawgyi-One" w:cs="Zawgyi-One"/>
          <w:sz w:val="24"/>
        </w:rPr>
        <w:t>ဘုရား</w:t>
      </w:r>
      <w:proofErr w:type="spellEnd"/>
      <w:r w:rsidR="00F1488B">
        <w:rPr>
          <w:rFonts w:ascii="Zawgyi-One" w:hAnsi="Zawgyi-One" w:cs="Zawgyi-One"/>
          <w:sz w:val="24"/>
        </w:rPr>
        <w:t xml:space="preserve"> </w:t>
      </w:r>
      <w:proofErr w:type="spellStart"/>
      <w:r w:rsidR="00F1488B">
        <w:rPr>
          <w:rFonts w:ascii="Zawgyi-One" w:hAnsi="Zawgyi-One" w:cs="Zawgyi-One"/>
          <w:sz w:val="24"/>
        </w:rPr>
        <w:t>သခင္က</w:t>
      </w:r>
      <w:proofErr w:type="spellEnd"/>
      <w:r w:rsidR="00F1488B">
        <w:rPr>
          <w:rFonts w:ascii="Zawgyi-One" w:hAnsi="Zawgyi-One" w:cs="Zawgyi-One"/>
          <w:sz w:val="24"/>
        </w:rPr>
        <w:t xml:space="preserve"> </w:t>
      </w:r>
      <w:proofErr w:type="spellStart"/>
      <w:r w:rsidR="00F1488B">
        <w:rPr>
          <w:rFonts w:ascii="Zawgyi-One" w:hAnsi="Zawgyi-One" w:cs="Zawgyi-One"/>
          <w:sz w:val="24"/>
        </w:rPr>
        <w:t>ေမာေရွကုိ</w:t>
      </w:r>
      <w:proofErr w:type="spellEnd"/>
      <w:r w:rsidR="00F1488B">
        <w:rPr>
          <w:rFonts w:ascii="Zawgyi-One" w:hAnsi="Zawgyi-One" w:cs="Zawgyi-One"/>
          <w:sz w:val="24"/>
        </w:rPr>
        <w:t xml:space="preserve"> </w:t>
      </w:r>
      <w:proofErr w:type="spellStart"/>
      <w:r w:rsidR="00F1488B">
        <w:rPr>
          <w:rFonts w:ascii="Zawgyi-One" w:hAnsi="Zawgyi-One" w:cs="Zawgyi-One"/>
          <w:sz w:val="24"/>
        </w:rPr>
        <w:t>ဤသုိ</w:t>
      </w:r>
      <w:proofErr w:type="spellEnd"/>
      <w:r w:rsidR="00F1488B">
        <w:rPr>
          <w:rFonts w:ascii="Zawgyi-One" w:hAnsi="Zawgyi-One" w:cs="Zawgyi-One"/>
          <w:sz w:val="24"/>
        </w:rPr>
        <w:t xml:space="preserve">႔ </w:t>
      </w:r>
      <w:proofErr w:type="spellStart"/>
      <w:r w:rsidR="00F1488B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F1488B">
        <w:rPr>
          <w:rFonts w:ascii="Zawgyi-One" w:hAnsi="Zawgyi-One" w:cs="Zawgyi-One"/>
          <w:sz w:val="24"/>
        </w:rPr>
        <w:t>္ -</w:t>
      </w:r>
    </w:p>
    <w:p w14:paraId="008D9908" w14:textId="77777777" w:rsidR="00F1488B" w:rsidRDefault="00F1488B" w:rsidP="00F1488B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ၾ</w:t>
      </w:r>
      <w:proofErr w:type="spellStart"/>
      <w:r>
        <w:rPr>
          <w:rFonts w:ascii="Zawgyi-One" w:hAnsi="Zawgyi-One" w:cs="Zawgyi-One"/>
          <w:sz w:val="24"/>
        </w:rPr>
        <w:t>ကည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ရႈေလာ</w:t>
      </w:r>
      <w:proofErr w:type="spellEnd"/>
      <w:r>
        <w:rPr>
          <w:rFonts w:ascii="Zawgyi-One" w:hAnsi="Zawgyi-One" w:cs="Zawgyi-One"/>
          <w:sz w:val="24"/>
        </w:rPr>
        <w:t xml:space="preserve">့။ </w:t>
      </w:r>
      <w:proofErr w:type="spellStart"/>
      <w:r>
        <w:rPr>
          <w:rFonts w:ascii="Zawgyi-One" w:hAnsi="Zawgyi-One" w:cs="Zawgyi-One"/>
          <w:sz w:val="24"/>
        </w:rPr>
        <w:t>လမ္းခရီး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ေစာင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ေရွာက</w:t>
      </w:r>
      <w:proofErr w:type="spellEnd"/>
      <w:r>
        <w:rPr>
          <w:rFonts w:ascii="Zawgyi-One" w:hAnsi="Zawgyi-One" w:cs="Zawgyi-One"/>
          <w:sz w:val="24"/>
        </w:rPr>
        <w:t>္၍၊ ငါ ျ</w:t>
      </w:r>
      <w:proofErr w:type="spellStart"/>
      <w:r>
        <w:rPr>
          <w:rFonts w:ascii="Zawgyi-One" w:hAnsi="Zawgyi-One" w:cs="Zawgyi-One"/>
          <w:sz w:val="24"/>
        </w:rPr>
        <w:t>ပင္ဆင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ေသာအရပ္သုိ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ပို႔ေစ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ခင္းင</w:t>
      </w:r>
      <w:proofErr w:type="spellEnd"/>
      <w:r>
        <w:rPr>
          <w:rFonts w:ascii="Zawgyi-One" w:hAnsi="Zawgyi-One" w:cs="Zawgyi-One"/>
          <w:sz w:val="24"/>
        </w:rPr>
        <w:t xml:space="preserve">ါွ၊ </w:t>
      </w:r>
      <w:proofErr w:type="spellStart"/>
      <w:r>
        <w:rPr>
          <w:rFonts w:ascii="Zawgyi-One" w:hAnsi="Zawgyi-One" w:cs="Zawgyi-One"/>
          <w:sz w:val="24"/>
        </w:rPr>
        <w:t>ေကာင္းကင္တမန္ကုိ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ေရ</w:t>
      </w:r>
      <w:proofErr w:type="spellEnd"/>
      <w:r>
        <w:rPr>
          <w:rFonts w:ascii="Zawgyi-One" w:hAnsi="Zawgyi-One" w:cs="Zawgyi-One"/>
          <w:sz w:val="24"/>
        </w:rPr>
        <w:t xml:space="preserve">ွ႕၌ </w:t>
      </w:r>
      <w:proofErr w:type="spellStart"/>
      <w:r>
        <w:rPr>
          <w:rFonts w:ascii="Zawgyi-One" w:hAnsi="Zawgyi-One" w:cs="Zawgyi-One"/>
          <w:sz w:val="24"/>
        </w:rPr>
        <w:t>ငါေစလႊတ</w:t>
      </w:r>
      <w:proofErr w:type="spellEnd"/>
      <w:r>
        <w:rPr>
          <w:rFonts w:ascii="Zawgyi-One" w:hAnsi="Zawgyi-One" w:cs="Zawgyi-One"/>
          <w:sz w:val="24"/>
        </w:rPr>
        <w:t xml:space="preserve">္၏။ </w:t>
      </w:r>
      <w:proofErr w:type="spellStart"/>
      <w:r>
        <w:rPr>
          <w:rFonts w:ascii="Zawgyi-One" w:hAnsi="Zawgyi-One" w:cs="Zawgyi-One"/>
          <w:sz w:val="24"/>
        </w:rPr>
        <w:t>ထိုတမန္ကုိ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ရိုေသစြာျပဳေလာ</w:t>
      </w:r>
      <w:proofErr w:type="spellEnd"/>
      <w:r>
        <w:rPr>
          <w:rFonts w:ascii="Zawgyi-One" w:hAnsi="Zawgyi-One" w:cs="Zawgyi-One"/>
          <w:sz w:val="24"/>
        </w:rPr>
        <w:t xml:space="preserve">့။ </w:t>
      </w:r>
      <w:proofErr w:type="spellStart"/>
      <w:r>
        <w:rPr>
          <w:rFonts w:ascii="Zawgyi-One" w:hAnsi="Zawgyi-One" w:cs="Zawgyi-One"/>
          <w:sz w:val="24"/>
        </w:rPr>
        <w:t>စကားေတာ္ကုိ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နားေထာင္ေလာ</w:t>
      </w:r>
      <w:proofErr w:type="spellEnd"/>
      <w:r>
        <w:rPr>
          <w:rFonts w:ascii="Zawgyi-One" w:hAnsi="Zawgyi-One" w:cs="Zawgyi-One"/>
          <w:sz w:val="24"/>
        </w:rPr>
        <w:t xml:space="preserve">့။ </w:t>
      </w:r>
      <w:proofErr w:type="spellStart"/>
      <w:r>
        <w:rPr>
          <w:rFonts w:ascii="Zawgyi-One" w:hAnsi="Zawgyi-One" w:cs="Zawgyi-One"/>
          <w:sz w:val="24"/>
        </w:rPr>
        <w:t>အာဏာေတာ္ကုိမဆန</w:t>
      </w:r>
      <w:proofErr w:type="spellEnd"/>
      <w:r>
        <w:rPr>
          <w:rFonts w:ascii="Zawgyi-One" w:hAnsi="Zawgyi-One" w:cs="Zawgyi-One"/>
          <w:sz w:val="24"/>
        </w:rPr>
        <w:t xml:space="preserve">္ႏွင့္။ </w:t>
      </w:r>
      <w:proofErr w:type="spellStart"/>
      <w:r>
        <w:rPr>
          <w:rFonts w:ascii="Zawgyi-One" w:hAnsi="Zawgyi-One" w:cs="Zawgyi-One"/>
          <w:sz w:val="24"/>
        </w:rPr>
        <w:t>သင္တို</w:t>
      </w:r>
      <w:proofErr w:type="spellEnd"/>
      <w:r>
        <w:rPr>
          <w:rFonts w:ascii="Zawgyi-One" w:hAnsi="Zawgyi-One" w:cs="Zawgyi-One"/>
          <w:sz w:val="24"/>
        </w:rPr>
        <w:t>႔ျ</w:t>
      </w:r>
      <w:proofErr w:type="spellStart"/>
      <w:r>
        <w:rPr>
          <w:rFonts w:ascii="Zawgyi-One" w:hAnsi="Zawgyi-One" w:cs="Zawgyi-One"/>
          <w:sz w:val="24"/>
        </w:rPr>
        <w:t>ပစ္မွားေသာအျပစ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မလႊတ</w:t>
      </w:r>
      <w:proofErr w:type="spellEnd"/>
      <w:r>
        <w:rPr>
          <w:rFonts w:ascii="Zawgyi-One" w:hAnsi="Zawgyi-One" w:cs="Zawgyi-One"/>
          <w:sz w:val="24"/>
        </w:rPr>
        <w:t>္။ ငါ့</w:t>
      </w:r>
      <w:proofErr w:type="spellStart"/>
      <w:r>
        <w:rPr>
          <w:rFonts w:ascii="Zawgyi-One" w:hAnsi="Zawgyi-One" w:cs="Zawgyi-One"/>
          <w:sz w:val="24"/>
        </w:rPr>
        <w:t>နာမသည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သူ၌တည္ရွိ</w:t>
      </w:r>
      <w:proofErr w:type="spellEnd"/>
      <w:r>
        <w:rPr>
          <w:rFonts w:ascii="Zawgyi-One" w:hAnsi="Zawgyi-One" w:cs="Zawgyi-One"/>
          <w:sz w:val="24"/>
        </w:rPr>
        <w:t xml:space="preserve">၏။ </w:t>
      </w:r>
    </w:p>
    <w:p w14:paraId="53347A08" w14:textId="77777777" w:rsidR="00F1488B" w:rsidRDefault="00F1488B" w:rsidP="00F1488B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အကယ္စင္စစ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သူ႔စကားကုိ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နားေထာင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ငါပညတ္သမ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တိုင္းျပဳလ</w:t>
      </w:r>
      <w:proofErr w:type="spellEnd"/>
      <w:r>
        <w:rPr>
          <w:rFonts w:ascii="Zawgyi-One" w:hAnsi="Zawgyi-One" w:cs="Zawgyi-One"/>
          <w:sz w:val="24"/>
        </w:rPr>
        <w:t xml:space="preserve">ွ်င္၊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ရန္သူတို႔ကုိ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ရန္ဘက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ပဳမည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ဆီးတားေသာသူတို႔ကုိလည္း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ငါဆီးတား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>္။ (</w:t>
      </w:r>
      <w:proofErr w:type="spellStart"/>
      <w:r>
        <w:rPr>
          <w:rFonts w:ascii="Zawgyi-One" w:hAnsi="Zawgyi-One" w:cs="Zawgyi-One"/>
          <w:sz w:val="24"/>
        </w:rPr>
        <w:t>ထြက</w:t>
      </w:r>
      <w:proofErr w:type="spellEnd"/>
      <w:r>
        <w:rPr>
          <w:rFonts w:ascii="Zawgyi-One" w:hAnsi="Zawgyi-One" w:cs="Zawgyi-One"/>
          <w:sz w:val="24"/>
        </w:rPr>
        <w:t>္ ၂၃း၂၀-၂၂)</w:t>
      </w:r>
    </w:p>
    <w:p w14:paraId="1F3A729B" w14:textId="77777777" w:rsidR="00E22774" w:rsidRDefault="00225037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သာမန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ေကာင္</w:t>
      </w:r>
      <w:r w:rsidR="00206E18">
        <w:rPr>
          <w:rFonts w:ascii="Zawgyi-One" w:hAnsi="Zawgyi-One" w:cs="Zawgyi-One"/>
          <w:sz w:val="24"/>
        </w:rPr>
        <w:t>းကင္</w:t>
      </w:r>
      <w:r>
        <w:rPr>
          <w:rFonts w:ascii="Zawgyi-One" w:hAnsi="Zawgyi-One" w:cs="Zawgyi-One"/>
          <w:sz w:val="24"/>
        </w:rPr>
        <w:t>တမန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မဟုတ္ပ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 w:rsidR="00881341">
        <w:rPr>
          <w:rFonts w:ascii="Zawgyi-One" w:hAnsi="Zawgyi-One" w:cs="Zawgyi-One"/>
          <w:sz w:val="24"/>
        </w:rPr>
        <w:t>ဤေကာင္းကင္တမန္သည</w:t>
      </w:r>
      <w:proofErr w:type="spellEnd"/>
      <w:r w:rsidR="00881341">
        <w:rPr>
          <w:rFonts w:ascii="Zawgyi-One" w:hAnsi="Zawgyi-One" w:cs="Zawgyi-One"/>
          <w:sz w:val="24"/>
        </w:rPr>
        <w:t xml:space="preserve">္ </w:t>
      </w:r>
      <w:proofErr w:type="spellStart"/>
      <w:r w:rsidR="00D70EEC">
        <w:rPr>
          <w:rFonts w:ascii="Zawgyi-One" w:hAnsi="Zawgyi-One" w:cs="Zawgyi-One"/>
          <w:sz w:val="24"/>
        </w:rPr>
        <w:t>အျပစ္မ်ားကုိ</w:t>
      </w:r>
      <w:proofErr w:type="spellEnd"/>
      <w:r w:rsidR="00D70EEC">
        <w:rPr>
          <w:rFonts w:ascii="Zawgyi-One" w:hAnsi="Zawgyi-One" w:cs="Zawgyi-One"/>
          <w:sz w:val="24"/>
        </w:rPr>
        <w:t xml:space="preserve"> </w:t>
      </w:r>
      <w:proofErr w:type="spellStart"/>
      <w:r w:rsidR="00D70EEC">
        <w:rPr>
          <w:rFonts w:ascii="Zawgyi-One" w:hAnsi="Zawgyi-One" w:cs="Zawgyi-One"/>
          <w:sz w:val="24"/>
        </w:rPr>
        <w:t>ခြင</w:t>
      </w:r>
      <w:proofErr w:type="spellEnd"/>
      <w:r w:rsidR="00D70EEC">
        <w:rPr>
          <w:rFonts w:ascii="Zawgyi-One" w:hAnsi="Zawgyi-One" w:cs="Zawgyi-One"/>
          <w:sz w:val="24"/>
        </w:rPr>
        <w:t>့္</w:t>
      </w:r>
      <w:proofErr w:type="spellStart"/>
      <w:r w:rsidR="00D70EEC">
        <w:rPr>
          <w:rFonts w:ascii="Zawgyi-One" w:hAnsi="Zawgyi-One" w:cs="Zawgyi-One"/>
          <w:sz w:val="24"/>
        </w:rPr>
        <w:t>လႊတ္ရန</w:t>
      </w:r>
      <w:proofErr w:type="spellEnd"/>
      <w:r w:rsidR="00D70EE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70EEC">
        <w:rPr>
          <w:rFonts w:ascii="Zawgyi-One" w:hAnsi="Zawgyi-One" w:cs="Zawgyi-One"/>
          <w:sz w:val="24"/>
        </w:rPr>
        <w:t>မခြင</w:t>
      </w:r>
      <w:proofErr w:type="spellEnd"/>
      <w:r w:rsidR="00D70EEC">
        <w:rPr>
          <w:rFonts w:ascii="Zawgyi-One" w:hAnsi="Zawgyi-One" w:cs="Zawgyi-One"/>
          <w:sz w:val="24"/>
        </w:rPr>
        <w:t>့္</w:t>
      </w:r>
      <w:proofErr w:type="spellStart"/>
      <w:r w:rsidR="00D70EEC">
        <w:rPr>
          <w:rFonts w:ascii="Zawgyi-One" w:hAnsi="Zawgyi-One" w:cs="Zawgyi-One"/>
          <w:sz w:val="24"/>
        </w:rPr>
        <w:t>လႊတ္ရန္ကုိ</w:t>
      </w:r>
      <w:proofErr w:type="spellEnd"/>
      <w:r w:rsidR="00D70EEC">
        <w:rPr>
          <w:rFonts w:ascii="Zawgyi-One" w:hAnsi="Zawgyi-One" w:cs="Zawgyi-One"/>
          <w:sz w:val="24"/>
        </w:rPr>
        <w:t xml:space="preserve"> </w:t>
      </w:r>
      <w:proofErr w:type="spellStart"/>
      <w:r w:rsidR="00D70EEC">
        <w:rPr>
          <w:rFonts w:ascii="Zawgyi-One" w:hAnsi="Zawgyi-One" w:cs="Zawgyi-One"/>
          <w:sz w:val="24"/>
        </w:rPr>
        <w:t>ဆုံးျဖတ</w:t>
      </w:r>
      <w:proofErr w:type="spellEnd"/>
      <w:r w:rsidR="00D70EEC">
        <w:rPr>
          <w:rFonts w:ascii="Zawgyi-One" w:hAnsi="Zawgyi-One" w:cs="Zawgyi-One"/>
          <w:sz w:val="24"/>
        </w:rPr>
        <w:t>္ႏ</w:t>
      </w:r>
      <w:proofErr w:type="spellStart"/>
      <w:r w:rsidR="00D70EEC">
        <w:rPr>
          <w:rFonts w:ascii="Zawgyi-One" w:hAnsi="Zawgyi-One" w:cs="Zawgyi-One"/>
          <w:sz w:val="24"/>
        </w:rPr>
        <w:t>ိုင္စြမ္းရွိပါသည</w:t>
      </w:r>
      <w:proofErr w:type="spellEnd"/>
      <w:r w:rsidR="00D70EEC">
        <w:rPr>
          <w:rFonts w:ascii="Zawgyi-One" w:hAnsi="Zawgyi-One" w:cs="Zawgyi-One"/>
          <w:sz w:val="24"/>
        </w:rPr>
        <w:t xml:space="preserve">္။ </w:t>
      </w:r>
      <w:proofErr w:type="spellStart"/>
      <w:r w:rsidR="0038118B">
        <w:rPr>
          <w:rFonts w:ascii="Zawgyi-One" w:hAnsi="Zawgyi-One" w:cs="Zawgyi-One"/>
          <w:sz w:val="24"/>
        </w:rPr>
        <w:t>ဤေကာင္းကင္တမန္သည</w:t>
      </w:r>
      <w:proofErr w:type="spellEnd"/>
      <w:r w:rsidR="0038118B">
        <w:rPr>
          <w:rFonts w:ascii="Zawgyi-One" w:hAnsi="Zawgyi-One" w:cs="Zawgyi-One"/>
          <w:sz w:val="24"/>
        </w:rPr>
        <w:t xml:space="preserve">္ </w:t>
      </w:r>
      <w:proofErr w:type="spellStart"/>
      <w:r w:rsidR="0038118B">
        <w:rPr>
          <w:rFonts w:ascii="Zawgyi-One" w:hAnsi="Zawgyi-One" w:cs="Zawgyi-One"/>
          <w:sz w:val="24"/>
        </w:rPr>
        <w:t>သူ႔အထဲ</w:t>
      </w:r>
      <w:proofErr w:type="spellEnd"/>
      <w:r w:rsidR="0038118B">
        <w:rPr>
          <w:rFonts w:ascii="Zawgyi-One" w:hAnsi="Zawgyi-One" w:cs="Zawgyi-One"/>
          <w:sz w:val="24"/>
        </w:rPr>
        <w:t xml:space="preserve">၌ </w:t>
      </w:r>
      <w:proofErr w:type="spellStart"/>
      <w:r w:rsidR="0038118B">
        <w:rPr>
          <w:rFonts w:ascii="Zawgyi-One" w:hAnsi="Zawgyi-One" w:cs="Zawgyi-One"/>
          <w:sz w:val="24"/>
        </w:rPr>
        <w:t>ဘုရားသခင</w:t>
      </w:r>
      <w:proofErr w:type="spellEnd"/>
      <w:r w:rsidR="0038118B">
        <w:rPr>
          <w:rFonts w:ascii="Zawgyi-One" w:hAnsi="Zawgyi-One" w:cs="Zawgyi-One"/>
          <w:sz w:val="24"/>
        </w:rPr>
        <w:t xml:space="preserve">္၏ </w:t>
      </w:r>
      <w:proofErr w:type="spellStart"/>
      <w:r w:rsidR="0038118B">
        <w:rPr>
          <w:rFonts w:ascii="Zawgyi-One" w:hAnsi="Zawgyi-One" w:cs="Zawgyi-One"/>
          <w:sz w:val="24"/>
        </w:rPr>
        <w:t>နာမရွိပါသည</w:t>
      </w:r>
      <w:proofErr w:type="spellEnd"/>
      <w:r w:rsidR="0038118B">
        <w:rPr>
          <w:rFonts w:ascii="Zawgyi-One" w:hAnsi="Zawgyi-One" w:cs="Zawgyi-One"/>
          <w:sz w:val="24"/>
        </w:rPr>
        <w:t xml:space="preserve">္။ </w:t>
      </w:r>
      <w:proofErr w:type="spellStart"/>
      <w:r w:rsidR="00890578">
        <w:rPr>
          <w:rFonts w:ascii="Zawgyi-One" w:hAnsi="Zawgyi-One" w:cs="Zawgyi-One"/>
          <w:sz w:val="24"/>
        </w:rPr>
        <w:t>ထိုေဖာ</w:t>
      </w:r>
      <w:proofErr w:type="spellEnd"/>
      <w:r w:rsidR="00890578">
        <w:rPr>
          <w:rFonts w:ascii="Zawgyi-One" w:hAnsi="Zawgyi-One" w:cs="Zawgyi-One"/>
          <w:sz w:val="24"/>
        </w:rPr>
        <w:t>္ျ</w:t>
      </w:r>
      <w:proofErr w:type="spellStart"/>
      <w:r w:rsidR="00890578">
        <w:rPr>
          <w:rFonts w:ascii="Zawgyi-One" w:hAnsi="Zawgyi-One" w:cs="Zawgyi-One"/>
          <w:sz w:val="24"/>
        </w:rPr>
        <w:t>ပခ်က္သည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proofErr w:type="spellStart"/>
      <w:r w:rsidR="00890578">
        <w:rPr>
          <w:rFonts w:ascii="Zawgyi-One" w:hAnsi="Zawgyi-One" w:cs="Zawgyi-One"/>
          <w:sz w:val="24"/>
        </w:rPr>
        <w:t>ထူးျခားေသာ္လည္း</w:t>
      </w:r>
      <w:proofErr w:type="spellEnd"/>
      <w:r w:rsidR="00890578">
        <w:rPr>
          <w:rFonts w:ascii="Zawgyi-One" w:hAnsi="Zawgyi-One" w:cs="Zawgyi-One"/>
          <w:sz w:val="24"/>
        </w:rPr>
        <w:t xml:space="preserve">၊ </w:t>
      </w:r>
      <w:proofErr w:type="spellStart"/>
      <w:r w:rsidR="00890578">
        <w:rPr>
          <w:rFonts w:ascii="Zawgyi-One" w:hAnsi="Zawgyi-One" w:cs="Zawgyi-One"/>
          <w:sz w:val="24"/>
        </w:rPr>
        <w:t>အလြန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proofErr w:type="spellStart"/>
      <w:r w:rsidR="00890578">
        <w:rPr>
          <w:rFonts w:ascii="Zawgyi-One" w:hAnsi="Zawgyi-One" w:cs="Zawgyi-One"/>
          <w:sz w:val="24"/>
        </w:rPr>
        <w:t>အေရးပါမႈရွိပ</w:t>
      </w:r>
      <w:proofErr w:type="spellEnd"/>
      <w:r w:rsidR="00890578">
        <w:rPr>
          <w:rFonts w:ascii="Zawgyi-One" w:hAnsi="Zawgyi-One" w:cs="Zawgyi-One"/>
          <w:sz w:val="24"/>
        </w:rPr>
        <w:t xml:space="preserve">ါ </w:t>
      </w:r>
      <w:proofErr w:type="spellStart"/>
      <w:r w:rsidR="00890578">
        <w:rPr>
          <w:rFonts w:ascii="Zawgyi-One" w:hAnsi="Zawgyi-One" w:cs="Zawgyi-One"/>
          <w:sz w:val="24"/>
        </w:rPr>
        <w:t>သည</w:t>
      </w:r>
      <w:proofErr w:type="spellEnd"/>
      <w:r w:rsidR="00890578">
        <w:rPr>
          <w:rFonts w:ascii="Zawgyi-One" w:hAnsi="Zawgyi-One" w:cs="Zawgyi-One"/>
          <w:sz w:val="24"/>
        </w:rPr>
        <w:t xml:space="preserve">္။ </w:t>
      </w:r>
      <w:proofErr w:type="spellStart"/>
      <w:r w:rsidR="00890578">
        <w:rPr>
          <w:rFonts w:ascii="Zawgyi-One" w:hAnsi="Zawgyi-One" w:cs="Zawgyi-One"/>
          <w:sz w:val="24"/>
        </w:rPr>
        <w:t>အမည္နာမသည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proofErr w:type="spellStart"/>
      <w:r w:rsidR="00890578">
        <w:rPr>
          <w:rFonts w:ascii="Zawgyi-One" w:hAnsi="Zawgyi-One" w:cs="Zawgyi-One"/>
          <w:sz w:val="24"/>
        </w:rPr>
        <w:t>ဘုရားသခင္ကုိယ္ေတာ္တိုင္အား</w:t>
      </w:r>
      <w:proofErr w:type="spellEnd"/>
      <w:r w:rsidR="00890578">
        <w:rPr>
          <w:rFonts w:ascii="Zawgyi-One" w:hAnsi="Zawgyi-One" w:cs="Zawgyi-One"/>
          <w:sz w:val="24"/>
        </w:rPr>
        <w:t xml:space="preserve"> </w:t>
      </w:r>
      <w:proofErr w:type="spellStart"/>
      <w:r w:rsidR="00890578">
        <w:rPr>
          <w:rFonts w:ascii="Zawgyi-One" w:hAnsi="Zawgyi-One" w:cs="Zawgyi-One"/>
          <w:sz w:val="24"/>
        </w:rPr>
        <w:t>ရည္ညႊန္းထားေသာ</w:t>
      </w:r>
      <w:proofErr w:type="spellEnd"/>
      <w:r w:rsidR="00890578">
        <w:rPr>
          <w:rFonts w:ascii="Zawgyi-One" w:hAnsi="Zawgyi-One" w:cs="Zawgyi-One"/>
          <w:sz w:val="24"/>
        </w:rPr>
        <w:t xml:space="preserve"> </w:t>
      </w:r>
      <w:proofErr w:type="spellStart"/>
      <w:r w:rsidR="00890578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890578">
        <w:rPr>
          <w:rFonts w:ascii="Zawgyi-One" w:hAnsi="Zawgyi-One" w:cs="Zawgyi-One"/>
          <w:sz w:val="24"/>
        </w:rPr>
        <w:t xml:space="preserve"> </w:t>
      </w:r>
      <w:proofErr w:type="spellStart"/>
      <w:r w:rsidR="00890578">
        <w:rPr>
          <w:rFonts w:ascii="Zawgyi-One" w:hAnsi="Zawgyi-One" w:cs="Zawgyi-One"/>
          <w:sz w:val="24"/>
        </w:rPr>
        <w:t>နည္းလမ္း</w:t>
      </w:r>
      <w:proofErr w:type="spellEnd"/>
      <w:r w:rsidR="00890578">
        <w:rPr>
          <w:rFonts w:ascii="Zawgyi-One" w:hAnsi="Zawgyi-One" w:cs="Zawgyi-One"/>
          <w:sz w:val="24"/>
        </w:rPr>
        <w:t xml:space="preserve"> </w:t>
      </w:r>
      <w:proofErr w:type="spellStart"/>
      <w:r w:rsidR="00890578">
        <w:rPr>
          <w:rFonts w:ascii="Zawgyi-One" w:hAnsi="Zawgyi-One" w:cs="Zawgyi-One"/>
          <w:sz w:val="24"/>
        </w:rPr>
        <w:t>တစ္ခု</w:t>
      </w:r>
      <w:proofErr w:type="spellEnd"/>
      <w:r w:rsidR="00890578">
        <w:rPr>
          <w:rFonts w:ascii="Zawgyi-One" w:hAnsi="Zawgyi-One" w:cs="Zawgyi-One"/>
          <w:sz w:val="24"/>
        </w:rPr>
        <w:t xml:space="preserve"> ျ</w:t>
      </w:r>
      <w:proofErr w:type="spellStart"/>
      <w:r w:rsidR="00890578">
        <w:rPr>
          <w:rFonts w:ascii="Zawgyi-One" w:hAnsi="Zawgyi-One" w:cs="Zawgyi-One"/>
          <w:sz w:val="24"/>
        </w:rPr>
        <w:t>ဖစ္ပါသည</w:t>
      </w:r>
      <w:proofErr w:type="spellEnd"/>
      <w:r w:rsidR="00890578">
        <w:rPr>
          <w:rFonts w:ascii="Zawgyi-One" w:hAnsi="Zawgyi-One" w:cs="Zawgyi-One"/>
          <w:sz w:val="24"/>
        </w:rPr>
        <w:t>္။ ၎</w:t>
      </w:r>
      <w:proofErr w:type="spellStart"/>
      <w:r w:rsidR="00890578">
        <w:rPr>
          <w:rFonts w:ascii="Zawgyi-One" w:hAnsi="Zawgyi-One" w:cs="Zawgyi-One"/>
          <w:sz w:val="24"/>
        </w:rPr>
        <w:t>သည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proofErr w:type="spellStart"/>
      <w:r w:rsidR="00890578">
        <w:rPr>
          <w:rFonts w:ascii="Zawgyi-One" w:hAnsi="Zawgyi-One" w:cs="Zawgyi-One"/>
          <w:sz w:val="24"/>
        </w:rPr>
        <w:t>ဘုရားသခင</w:t>
      </w:r>
      <w:proofErr w:type="spellEnd"/>
      <w:r w:rsidR="00890578">
        <w:rPr>
          <w:rFonts w:ascii="Zawgyi-One" w:hAnsi="Zawgyi-One" w:cs="Zawgyi-One"/>
          <w:sz w:val="24"/>
        </w:rPr>
        <w:t xml:space="preserve">္၏ </w:t>
      </w:r>
      <w:proofErr w:type="spellStart"/>
      <w:r w:rsidR="00890578">
        <w:rPr>
          <w:rFonts w:ascii="Zawgyi-One" w:hAnsi="Zawgyi-One" w:cs="Zawgyi-One"/>
          <w:sz w:val="24"/>
        </w:rPr>
        <w:t>တကယ</w:t>
      </w:r>
      <w:proofErr w:type="spellEnd"/>
      <w:r w:rsidR="00890578">
        <w:rPr>
          <w:rFonts w:ascii="Zawgyi-One" w:hAnsi="Zawgyi-One" w:cs="Zawgyi-One"/>
          <w:sz w:val="24"/>
        </w:rPr>
        <w:t xml:space="preserve">့္ </w:t>
      </w:r>
      <w:proofErr w:type="spellStart"/>
      <w:r w:rsidR="00890578">
        <w:rPr>
          <w:rFonts w:ascii="Zawgyi-One" w:hAnsi="Zawgyi-One" w:cs="Zawgyi-One"/>
          <w:sz w:val="24"/>
        </w:rPr>
        <w:t>မ်က္ေမွာက္ေတာ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proofErr w:type="spellStart"/>
      <w:r w:rsidR="00890578">
        <w:rPr>
          <w:rFonts w:ascii="Zawgyi-One" w:hAnsi="Zawgyi-One" w:cs="Zawgyi-One"/>
          <w:sz w:val="24"/>
        </w:rPr>
        <w:t>သုိ႔မဟုတ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r w:rsidR="00890578">
        <w:rPr>
          <w:rFonts w:ascii="Zawgyi-One" w:hAnsi="Zawgyi-One" w:cs="Zawgyi-One"/>
          <w:sz w:val="24"/>
        </w:rPr>
        <w:lastRenderedPageBreak/>
        <w:t>အႏွ</w:t>
      </w:r>
      <w:proofErr w:type="spellStart"/>
      <w:r w:rsidR="00890578">
        <w:rPr>
          <w:rFonts w:ascii="Zawgyi-One" w:hAnsi="Zawgyi-One" w:cs="Zawgyi-One"/>
          <w:sz w:val="24"/>
        </w:rPr>
        <w:t>စ္သာရ</w:t>
      </w:r>
      <w:proofErr w:type="spellEnd"/>
      <w:r w:rsidR="00890578">
        <w:rPr>
          <w:rFonts w:ascii="Zawgyi-One" w:hAnsi="Zawgyi-One" w:cs="Zawgyi-One"/>
          <w:sz w:val="24"/>
        </w:rPr>
        <w:t xml:space="preserve"> ျ</w:t>
      </w:r>
      <w:proofErr w:type="spellStart"/>
      <w:r w:rsidR="00890578">
        <w:rPr>
          <w:rFonts w:ascii="Zawgyi-One" w:hAnsi="Zawgyi-One" w:cs="Zawgyi-One"/>
          <w:sz w:val="24"/>
        </w:rPr>
        <w:t>ဖစ္ပါသည</w:t>
      </w:r>
      <w:proofErr w:type="spellEnd"/>
      <w:r w:rsidR="00890578">
        <w:rPr>
          <w:rFonts w:ascii="Zawgyi-One" w:hAnsi="Zawgyi-One" w:cs="Zawgyi-One"/>
          <w:sz w:val="24"/>
        </w:rPr>
        <w:t xml:space="preserve">္။ </w:t>
      </w:r>
      <w:proofErr w:type="spellStart"/>
      <w:r w:rsidR="00890578">
        <w:rPr>
          <w:rFonts w:ascii="Zawgyi-One" w:hAnsi="Zawgyi-One" w:cs="Zawgyi-One"/>
          <w:sz w:val="24"/>
        </w:rPr>
        <w:t>ဥပမာအေနျဖင</w:t>
      </w:r>
      <w:proofErr w:type="spellEnd"/>
      <w:r w:rsidR="00890578">
        <w:rPr>
          <w:rFonts w:ascii="Zawgyi-One" w:hAnsi="Zawgyi-One" w:cs="Zawgyi-One"/>
          <w:sz w:val="24"/>
        </w:rPr>
        <w:t xml:space="preserve">့္၊ </w:t>
      </w:r>
      <w:proofErr w:type="spellStart"/>
      <w:r w:rsidR="00890578">
        <w:rPr>
          <w:rFonts w:ascii="Zawgyi-One" w:hAnsi="Zawgyi-One" w:cs="Zawgyi-One"/>
          <w:sz w:val="24"/>
        </w:rPr>
        <w:t>ေဟရွာယ</w:t>
      </w:r>
      <w:proofErr w:type="spellEnd"/>
      <w:r w:rsidR="00890578">
        <w:rPr>
          <w:rFonts w:ascii="Zawgyi-One" w:hAnsi="Zawgyi-One" w:cs="Zawgyi-One"/>
          <w:sz w:val="24"/>
        </w:rPr>
        <w:t xml:space="preserve"> ၃၀း၂၇-၂၈ က </w:t>
      </w:r>
      <w:proofErr w:type="spellStart"/>
      <w:r w:rsidR="00890578">
        <w:rPr>
          <w:rFonts w:ascii="Zawgyi-One" w:hAnsi="Zawgyi-One" w:cs="Zawgyi-One"/>
          <w:sz w:val="24"/>
        </w:rPr>
        <w:t>သခင္ဘုရား</w:t>
      </w:r>
      <w:proofErr w:type="spellEnd"/>
      <w:r w:rsidR="00890578">
        <w:rPr>
          <w:rFonts w:ascii="Zawgyi-One" w:hAnsi="Zawgyi-One" w:cs="Zawgyi-One"/>
          <w:sz w:val="24"/>
        </w:rPr>
        <w:t xml:space="preserve">၏ </w:t>
      </w:r>
      <w:proofErr w:type="spellStart"/>
      <w:r w:rsidR="00890578">
        <w:rPr>
          <w:rFonts w:ascii="Zawgyi-One" w:hAnsi="Zawgyi-One" w:cs="Zawgyi-One"/>
          <w:sz w:val="24"/>
        </w:rPr>
        <w:t>အမည္နာမ</w:t>
      </w:r>
      <w:proofErr w:type="spellEnd"/>
      <w:r w:rsidR="00890578">
        <w:rPr>
          <w:rFonts w:ascii="Zawgyi-One" w:hAnsi="Zawgyi-One" w:cs="Zawgyi-One"/>
          <w:sz w:val="24"/>
        </w:rPr>
        <w:t xml:space="preserve"> </w:t>
      </w:r>
      <w:proofErr w:type="spellStart"/>
      <w:r w:rsidR="00890578">
        <w:rPr>
          <w:rFonts w:ascii="Zawgyi-One" w:hAnsi="Zawgyi-One" w:cs="Zawgyi-One"/>
          <w:sz w:val="24"/>
        </w:rPr>
        <w:t>ကုိ</w:t>
      </w:r>
      <w:proofErr w:type="spellEnd"/>
      <w:r w:rsidR="00890578">
        <w:rPr>
          <w:rFonts w:ascii="Zawgyi-One" w:hAnsi="Zawgyi-One" w:cs="Zawgyi-One"/>
          <w:sz w:val="24"/>
        </w:rPr>
        <w:t xml:space="preserve"> </w:t>
      </w:r>
      <w:proofErr w:type="spellStart"/>
      <w:r w:rsidR="00890578">
        <w:rPr>
          <w:rFonts w:ascii="Zawgyi-One" w:hAnsi="Zawgyi-One" w:cs="Zawgyi-One"/>
          <w:sz w:val="24"/>
        </w:rPr>
        <w:t>လူပုဂၢိဳလ</w:t>
      </w:r>
      <w:proofErr w:type="spellEnd"/>
      <w:r w:rsidR="00890578">
        <w:rPr>
          <w:rFonts w:ascii="Zawgyi-One" w:hAnsi="Zawgyi-One" w:cs="Zawgyi-One"/>
          <w:sz w:val="24"/>
        </w:rPr>
        <w:t xml:space="preserve">္ </w:t>
      </w:r>
      <w:proofErr w:type="spellStart"/>
      <w:r w:rsidR="00890578">
        <w:rPr>
          <w:rFonts w:ascii="Zawgyi-One" w:hAnsi="Zawgyi-One" w:cs="Zawgyi-One"/>
          <w:sz w:val="24"/>
        </w:rPr>
        <w:t>တစ္ဦးက့ဲသုိ</w:t>
      </w:r>
      <w:proofErr w:type="spellEnd"/>
      <w:r w:rsidR="00890578">
        <w:rPr>
          <w:rFonts w:ascii="Zawgyi-One" w:hAnsi="Zawgyi-One" w:cs="Zawgyi-One"/>
          <w:sz w:val="24"/>
        </w:rPr>
        <w:t xml:space="preserve">႔ </w:t>
      </w:r>
      <w:proofErr w:type="spellStart"/>
      <w:r w:rsidR="00E22774">
        <w:rPr>
          <w:rFonts w:ascii="Zawgyi-One" w:hAnsi="Zawgyi-One" w:cs="Zawgyi-One"/>
          <w:sz w:val="24"/>
        </w:rPr>
        <w:t>ေဖာ</w:t>
      </w:r>
      <w:proofErr w:type="spellEnd"/>
      <w:r w:rsidR="00E22774">
        <w:rPr>
          <w:rFonts w:ascii="Zawgyi-One" w:hAnsi="Zawgyi-One" w:cs="Zawgyi-One"/>
          <w:sz w:val="24"/>
        </w:rPr>
        <w:t>္ျ</w:t>
      </w:r>
      <w:proofErr w:type="spellStart"/>
      <w:r w:rsidR="00E22774">
        <w:rPr>
          <w:rFonts w:ascii="Zawgyi-One" w:hAnsi="Zawgyi-One" w:cs="Zawgyi-One"/>
          <w:sz w:val="24"/>
        </w:rPr>
        <w:t>ပထားပါသည</w:t>
      </w:r>
      <w:proofErr w:type="spellEnd"/>
      <w:r w:rsidR="00E22774">
        <w:rPr>
          <w:rFonts w:ascii="Zawgyi-One" w:hAnsi="Zawgyi-One" w:cs="Zawgyi-One"/>
          <w:sz w:val="24"/>
        </w:rPr>
        <w:t xml:space="preserve">္ - </w:t>
      </w:r>
    </w:p>
    <w:p w14:paraId="204B6041" w14:textId="77777777" w:rsidR="00AB7945" w:rsidRDefault="00AB7945" w:rsidP="00AB7945">
      <w:pPr>
        <w:rPr>
          <w:rFonts w:ascii="Zawgyi-One" w:hAnsi="Zawgyi-One" w:cs="Zawgyi-One"/>
          <w:sz w:val="24"/>
        </w:rPr>
      </w:pPr>
    </w:p>
    <w:p w14:paraId="06B85D15" w14:textId="77777777" w:rsidR="00AB7945" w:rsidRDefault="00751981" w:rsidP="00AB7945">
      <w:pPr>
        <w:spacing w:after="0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ၾ</w:t>
      </w:r>
      <w:proofErr w:type="spellStart"/>
      <w:r>
        <w:rPr>
          <w:rFonts w:ascii="Zawgyi-One" w:hAnsi="Zawgyi-One" w:cs="Zawgyi-One"/>
          <w:sz w:val="24"/>
        </w:rPr>
        <w:t>ကည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ရႈေလာ</w:t>
      </w:r>
      <w:proofErr w:type="spellEnd"/>
      <w:r>
        <w:rPr>
          <w:rFonts w:ascii="Zawgyi-One" w:hAnsi="Zawgyi-One" w:cs="Zawgyi-One"/>
          <w:sz w:val="24"/>
        </w:rPr>
        <w:t xml:space="preserve">့။ </w:t>
      </w:r>
      <w:proofErr w:type="spellStart"/>
      <w:r>
        <w:rPr>
          <w:rFonts w:ascii="Zawgyi-One" w:hAnsi="Zawgyi-One" w:cs="Zawgyi-One"/>
          <w:sz w:val="24"/>
        </w:rPr>
        <w:t>ထာဝရဘုရား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နာမေတာ္သည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ေဝးေသာအရပ္မွလာ</w:t>
      </w:r>
      <w:proofErr w:type="spellEnd"/>
      <w:r>
        <w:rPr>
          <w:rFonts w:ascii="Zawgyi-One" w:hAnsi="Zawgyi-One" w:cs="Zawgyi-One"/>
          <w:sz w:val="24"/>
        </w:rPr>
        <w:t xml:space="preserve">၏။ </w:t>
      </w:r>
    </w:p>
    <w:p w14:paraId="69D79C55" w14:textId="77777777" w:rsidR="00AB7945" w:rsidRDefault="00751981" w:rsidP="00AB7945">
      <w:pPr>
        <w:spacing w:after="0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အမ်က္ေတာ္ေလာင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မီးလ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ံဟုန္းေလ</w:t>
      </w:r>
      <w:proofErr w:type="spellEnd"/>
      <w:r>
        <w:rPr>
          <w:rFonts w:ascii="Zawgyi-One" w:hAnsi="Zawgyi-One" w:cs="Zawgyi-One"/>
          <w:sz w:val="24"/>
        </w:rPr>
        <w:t>၏။ ႏႈ</w:t>
      </w:r>
      <w:proofErr w:type="spellStart"/>
      <w:r>
        <w:rPr>
          <w:rFonts w:ascii="Zawgyi-One" w:hAnsi="Zawgyi-One" w:cs="Zawgyi-One"/>
          <w:sz w:val="24"/>
        </w:rPr>
        <w:t>တ္ေတာ္သည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</w:p>
    <w:p w14:paraId="0F956171" w14:textId="77777777" w:rsidR="00AB7945" w:rsidRDefault="00751981" w:rsidP="00AB7945">
      <w:pPr>
        <w:spacing w:after="0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အမ်က</w:t>
      </w:r>
      <w:proofErr w:type="spellEnd"/>
      <w:r>
        <w:rPr>
          <w:rFonts w:ascii="Zawgyi-One" w:hAnsi="Zawgyi-One" w:cs="Zawgyi-One"/>
          <w:sz w:val="24"/>
        </w:rPr>
        <w:t>္ႏွင့္ျ</w:t>
      </w:r>
      <w:proofErr w:type="spellStart"/>
      <w:r>
        <w:rPr>
          <w:rFonts w:ascii="Zawgyi-One" w:hAnsi="Zawgyi-One" w:cs="Zawgyi-One"/>
          <w:sz w:val="24"/>
        </w:rPr>
        <w:t>ပည</w:t>
      </w:r>
      <w:proofErr w:type="spellEnd"/>
      <w:r>
        <w:rPr>
          <w:rFonts w:ascii="Zawgyi-One" w:hAnsi="Zawgyi-One" w:cs="Zawgyi-One"/>
          <w:sz w:val="24"/>
        </w:rPr>
        <w:t>့္၍ လွ်</w:t>
      </w:r>
      <w:proofErr w:type="spellStart"/>
      <w:r>
        <w:rPr>
          <w:rFonts w:ascii="Zawgyi-One" w:hAnsi="Zawgyi-One" w:cs="Zawgyi-One"/>
          <w:sz w:val="24"/>
        </w:rPr>
        <w:t>ာေတာ္သည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မီးရႈိ႕သက့ဲသုိ</w:t>
      </w:r>
      <w:proofErr w:type="spellEnd"/>
      <w:r>
        <w:rPr>
          <w:rFonts w:ascii="Zawgyi-One" w:hAnsi="Zawgyi-One" w:cs="Zawgyi-One"/>
          <w:sz w:val="24"/>
        </w:rPr>
        <w:t>႔ ျ</w:t>
      </w:r>
      <w:proofErr w:type="spellStart"/>
      <w:r>
        <w:rPr>
          <w:rFonts w:ascii="Zawgyi-One" w:hAnsi="Zawgyi-One" w:cs="Zawgyi-One"/>
          <w:sz w:val="24"/>
        </w:rPr>
        <w:t>ဖစ္ေလ</w:t>
      </w:r>
      <w:proofErr w:type="spellEnd"/>
      <w:r>
        <w:rPr>
          <w:rFonts w:ascii="Zawgyi-One" w:hAnsi="Zawgyi-One" w:cs="Zawgyi-One"/>
          <w:sz w:val="24"/>
        </w:rPr>
        <w:t xml:space="preserve">၏။ </w:t>
      </w:r>
    </w:p>
    <w:p w14:paraId="70C7E97D" w14:textId="77777777" w:rsidR="00AB7945" w:rsidRDefault="00751981" w:rsidP="00AB7945">
      <w:pPr>
        <w:spacing w:after="0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ထြက္သက္ေတာ္သည္</w:t>
      </w:r>
      <w:r w:rsidR="00DF780E">
        <w:rPr>
          <w:rFonts w:ascii="Zawgyi-One" w:hAnsi="Zawgyi-One" w:cs="Zawgyi-One"/>
          <w:sz w:val="24"/>
        </w:rPr>
        <w:t>လည္း</w:t>
      </w:r>
      <w:proofErr w:type="spellEnd"/>
      <w:r w:rsidR="00DF780E">
        <w:rPr>
          <w:rFonts w:ascii="Zawgyi-One" w:hAnsi="Zawgyi-One" w:cs="Zawgyi-One"/>
          <w:sz w:val="24"/>
        </w:rPr>
        <w:t xml:space="preserve"> </w:t>
      </w:r>
      <w:proofErr w:type="spellStart"/>
      <w:r w:rsidR="00EF620F">
        <w:rPr>
          <w:rFonts w:ascii="Zawgyi-One" w:hAnsi="Zawgyi-One" w:cs="Zawgyi-One"/>
          <w:sz w:val="24"/>
        </w:rPr>
        <w:t>လူမ</w:t>
      </w:r>
      <w:proofErr w:type="spellEnd"/>
      <w:r w:rsidR="00EF620F">
        <w:rPr>
          <w:rFonts w:ascii="Zawgyi-One" w:hAnsi="Zawgyi-One" w:cs="Zawgyi-One"/>
          <w:sz w:val="24"/>
        </w:rPr>
        <w:t>်ဳ</w:t>
      </w:r>
      <w:proofErr w:type="spellStart"/>
      <w:r w:rsidR="00EF620F">
        <w:rPr>
          <w:rFonts w:ascii="Zawgyi-One" w:hAnsi="Zawgyi-One" w:cs="Zawgyi-One"/>
          <w:sz w:val="24"/>
        </w:rPr>
        <w:t>ိးတို႔ကုိ</w:t>
      </w:r>
      <w:proofErr w:type="spellEnd"/>
      <w:r w:rsidR="00EF620F">
        <w:rPr>
          <w:rFonts w:ascii="Zawgyi-One" w:hAnsi="Zawgyi-One" w:cs="Zawgyi-One"/>
          <w:sz w:val="24"/>
        </w:rPr>
        <w:t xml:space="preserve"> </w:t>
      </w:r>
      <w:proofErr w:type="spellStart"/>
      <w:r w:rsidR="00EF620F">
        <w:rPr>
          <w:rFonts w:ascii="Zawgyi-One" w:hAnsi="Zawgyi-One" w:cs="Zawgyi-One"/>
          <w:sz w:val="24"/>
        </w:rPr>
        <w:t>ရွင္းရွင္းဖ်က္ဆီးျခင္းင</w:t>
      </w:r>
      <w:proofErr w:type="spellEnd"/>
      <w:r w:rsidR="00EF620F">
        <w:rPr>
          <w:rFonts w:ascii="Zawgyi-One" w:hAnsi="Zawgyi-One" w:cs="Zawgyi-One"/>
          <w:sz w:val="24"/>
        </w:rPr>
        <w:t xml:space="preserve">ါွ </w:t>
      </w:r>
    </w:p>
    <w:p w14:paraId="40555E84" w14:textId="77777777" w:rsidR="00AB7945" w:rsidRDefault="00EF620F" w:rsidP="00AB7945">
      <w:pPr>
        <w:spacing w:after="0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လႊမ္းမိုးေသာေရက့ဲသုိ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လည္ပင္း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မွီလိမ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</w:p>
    <w:p w14:paraId="2617BC68" w14:textId="77777777" w:rsidR="000215FB" w:rsidRDefault="00EF620F" w:rsidP="00AB7945">
      <w:pPr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လမ္းလြဲေစေသာဇက္ကုိ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ပါးစပ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ခြံ႔ေတာ္မူလိမ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</w:p>
    <w:p w14:paraId="77A39C13" w14:textId="77777777" w:rsidR="00AB7945" w:rsidRDefault="00AB7945" w:rsidP="001308FE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ယေန႔</w:t>
      </w:r>
      <w:r w:rsidR="00BC6B90">
        <w:rPr>
          <w:rFonts w:ascii="Zawgyi-One" w:hAnsi="Zawgyi-One" w:cs="Zawgyi-One"/>
          <w:sz w:val="24"/>
        </w:rPr>
        <w:t>ေခတ</w:t>
      </w:r>
      <w:proofErr w:type="spellEnd"/>
      <w:r w:rsidR="00BC6B90">
        <w:rPr>
          <w:rFonts w:ascii="Zawgyi-One" w:hAnsi="Zawgyi-One" w:cs="Zawgyi-One"/>
          <w:sz w:val="24"/>
        </w:rPr>
        <w:t>္၌</w:t>
      </w:r>
      <w:proofErr w:type="spellStart"/>
      <w:r w:rsidR="00BC6B90">
        <w:rPr>
          <w:rFonts w:ascii="Zawgyi-One" w:hAnsi="Zawgyi-One" w:cs="Zawgyi-One"/>
          <w:sz w:val="24"/>
        </w:rPr>
        <w:t>ပင္လ</w:t>
      </w:r>
      <w:proofErr w:type="spellEnd"/>
      <w:r w:rsidR="00BC6B90">
        <w:rPr>
          <w:rFonts w:ascii="Zawgyi-One" w:hAnsi="Zawgyi-One" w:cs="Zawgyi-One"/>
          <w:sz w:val="24"/>
        </w:rPr>
        <w:t>ွ်င္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ဘာသာေရး</w:t>
      </w:r>
      <w:r w:rsidR="00BC6B90">
        <w:rPr>
          <w:rFonts w:ascii="Zawgyi-One" w:hAnsi="Zawgyi-One" w:cs="Zawgyi-One"/>
          <w:sz w:val="24"/>
        </w:rPr>
        <w:t>ကုိင္းရႈိင္းေသာ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C6B90">
        <w:rPr>
          <w:rFonts w:ascii="Zawgyi-One" w:hAnsi="Zawgyi-One" w:cs="Zawgyi-One"/>
          <w:sz w:val="24"/>
        </w:rPr>
        <w:t>ဂ်ဴ</w:t>
      </w:r>
      <w:proofErr w:type="spellStart"/>
      <w:r w:rsidR="00BC6B90">
        <w:rPr>
          <w:rFonts w:ascii="Zawgyi-One" w:hAnsi="Zawgyi-One" w:cs="Zawgyi-One"/>
          <w:sz w:val="24"/>
        </w:rPr>
        <w:t>းလူမ</w:t>
      </w:r>
      <w:proofErr w:type="spellEnd"/>
      <w:r w:rsidR="00BC6B90">
        <w:rPr>
          <w:rFonts w:ascii="Zawgyi-One" w:hAnsi="Zawgyi-One" w:cs="Zawgyi-One"/>
          <w:sz w:val="24"/>
        </w:rPr>
        <w:t>်ဳ</w:t>
      </w:r>
      <w:proofErr w:type="spellStart"/>
      <w:r w:rsidR="00BC6B90">
        <w:rPr>
          <w:rFonts w:ascii="Zawgyi-One" w:hAnsi="Zawgyi-One" w:cs="Zawgyi-One"/>
          <w:sz w:val="24"/>
        </w:rPr>
        <w:t>ိး</w:t>
      </w:r>
      <w:r>
        <w:rPr>
          <w:rFonts w:ascii="Zawgyi-One" w:hAnsi="Zawgyi-One" w:cs="Zawgyi-One"/>
          <w:sz w:val="24"/>
        </w:rPr>
        <w:t>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C6B90">
        <w:rPr>
          <w:rFonts w:ascii="Zawgyi-One" w:hAnsi="Zawgyi-One" w:cs="Zawgyi-One"/>
          <w:sz w:val="24"/>
        </w:rPr>
        <w:t>ဘုရားသခင္ကုိ</w:t>
      </w:r>
      <w:proofErr w:type="spellEnd"/>
      <w:r w:rsidR="00BC6B90">
        <w:rPr>
          <w:rFonts w:ascii="Zawgyi-One" w:hAnsi="Zawgyi-One" w:cs="Zawgyi-One"/>
          <w:sz w:val="24"/>
        </w:rPr>
        <w:t xml:space="preserve"> </w:t>
      </w:r>
      <w:proofErr w:type="spellStart"/>
      <w:r w:rsidR="00BC6B90">
        <w:rPr>
          <w:rFonts w:ascii="Zawgyi-One" w:hAnsi="Zawgyi-One" w:cs="Zawgyi-One"/>
          <w:sz w:val="24"/>
        </w:rPr>
        <w:t>ဟာ-ရွမ္း</w:t>
      </w:r>
      <w:proofErr w:type="spellEnd"/>
      <w:r w:rsidR="00BC6B90">
        <w:rPr>
          <w:rFonts w:ascii="Zawgyi-One" w:hAnsi="Zawgyi-One" w:cs="Zawgyi-One"/>
          <w:sz w:val="24"/>
        </w:rPr>
        <w:t xml:space="preserve"> (ha-</w:t>
      </w:r>
      <w:proofErr w:type="spellStart"/>
      <w:r w:rsidR="00BC6B90">
        <w:rPr>
          <w:rFonts w:ascii="Zawgyi-One" w:hAnsi="Zawgyi-One" w:cs="Zawgyi-One"/>
          <w:sz w:val="24"/>
        </w:rPr>
        <w:t>shem</w:t>
      </w:r>
      <w:proofErr w:type="spellEnd"/>
      <w:r w:rsidR="00BC6B90">
        <w:rPr>
          <w:rFonts w:ascii="Zawgyi-One" w:hAnsi="Zawgyi-One" w:cs="Zawgyi-One"/>
          <w:sz w:val="24"/>
        </w:rPr>
        <w:t>) (၎</w:t>
      </w:r>
      <w:proofErr w:type="spellStart"/>
      <w:r w:rsidR="00BC6B90">
        <w:rPr>
          <w:rFonts w:ascii="Zawgyi-One" w:hAnsi="Zawgyi-One" w:cs="Zawgyi-One"/>
          <w:sz w:val="24"/>
        </w:rPr>
        <w:t>သည</w:t>
      </w:r>
      <w:proofErr w:type="spellEnd"/>
      <w:r w:rsidR="00BC6B90">
        <w:rPr>
          <w:rFonts w:ascii="Zawgyi-One" w:hAnsi="Zawgyi-One" w:cs="Zawgyi-One"/>
          <w:sz w:val="24"/>
        </w:rPr>
        <w:t>္ “</w:t>
      </w:r>
      <w:proofErr w:type="spellStart"/>
      <w:r w:rsidR="00BC6B90">
        <w:rPr>
          <w:rFonts w:ascii="Zawgyi-One" w:hAnsi="Zawgyi-One" w:cs="Zawgyi-One"/>
          <w:sz w:val="24"/>
        </w:rPr>
        <w:t>အမည္နာမ</w:t>
      </w:r>
      <w:proofErr w:type="spellEnd"/>
      <w:r w:rsidR="00BC6B90">
        <w:rPr>
          <w:rFonts w:ascii="Zawgyi-One" w:hAnsi="Zawgyi-One" w:cs="Zawgyi-One"/>
          <w:sz w:val="24"/>
        </w:rPr>
        <w:t xml:space="preserve">” </w:t>
      </w:r>
      <w:proofErr w:type="spellStart"/>
      <w:r w:rsidR="00BC6B90">
        <w:rPr>
          <w:rFonts w:ascii="Zawgyi-One" w:hAnsi="Zawgyi-One" w:cs="Zawgyi-One"/>
          <w:sz w:val="24"/>
        </w:rPr>
        <w:t>ဟု</w:t>
      </w:r>
      <w:proofErr w:type="spellEnd"/>
      <w:r w:rsidR="00BC6B90">
        <w:rPr>
          <w:rFonts w:ascii="Zawgyi-One" w:hAnsi="Zawgyi-One" w:cs="Zawgyi-One"/>
          <w:sz w:val="24"/>
        </w:rPr>
        <w:t xml:space="preserve"> </w:t>
      </w:r>
      <w:proofErr w:type="spellStart"/>
      <w:r w:rsidR="00BC6B90">
        <w:rPr>
          <w:rFonts w:ascii="Zawgyi-One" w:hAnsi="Zawgyi-One" w:cs="Zawgyi-One"/>
          <w:sz w:val="24"/>
        </w:rPr>
        <w:t>အဓိပ</w:t>
      </w:r>
      <w:proofErr w:type="spellEnd"/>
      <w:r w:rsidR="00BC6B90">
        <w:rPr>
          <w:rFonts w:ascii="Zawgyi-One" w:hAnsi="Zawgyi-One" w:cs="Zawgyi-One"/>
          <w:sz w:val="24"/>
        </w:rPr>
        <w:t>ၸါ</w:t>
      </w:r>
      <w:proofErr w:type="spellStart"/>
      <w:r w:rsidR="00BC6B90">
        <w:rPr>
          <w:rFonts w:ascii="Zawgyi-One" w:hAnsi="Zawgyi-One" w:cs="Zawgyi-One"/>
          <w:sz w:val="24"/>
        </w:rPr>
        <w:t>ယ္သက္ေရာက္ပါသည</w:t>
      </w:r>
      <w:proofErr w:type="spellEnd"/>
      <w:r w:rsidR="00BC6B90">
        <w:rPr>
          <w:rFonts w:ascii="Zawgyi-One" w:hAnsi="Zawgyi-One" w:cs="Zawgyi-One"/>
          <w:sz w:val="24"/>
        </w:rPr>
        <w:t xml:space="preserve">္)။ </w:t>
      </w:r>
      <w:proofErr w:type="spellStart"/>
      <w:r w:rsidR="00BC6B90">
        <w:rPr>
          <w:rFonts w:ascii="Zawgyi-One" w:hAnsi="Zawgyi-One" w:cs="Zawgyi-One"/>
          <w:sz w:val="24"/>
        </w:rPr>
        <w:t>ဤေကာင္းကင္တမန</w:t>
      </w:r>
      <w:proofErr w:type="spellEnd"/>
      <w:r w:rsidR="00BC6B90">
        <w:rPr>
          <w:rFonts w:ascii="Zawgyi-One" w:hAnsi="Zawgyi-One" w:cs="Zawgyi-One"/>
          <w:sz w:val="24"/>
        </w:rPr>
        <w:t xml:space="preserve">္ </w:t>
      </w:r>
      <w:proofErr w:type="spellStart"/>
      <w:r w:rsidR="00BC6B90">
        <w:rPr>
          <w:rFonts w:ascii="Zawgyi-One" w:hAnsi="Zawgyi-One" w:cs="Zawgyi-One"/>
          <w:sz w:val="24"/>
        </w:rPr>
        <w:t>ကုိ</w:t>
      </w:r>
      <w:proofErr w:type="spellEnd"/>
      <w:r w:rsidR="00BC6B90">
        <w:rPr>
          <w:rFonts w:ascii="Zawgyi-One" w:hAnsi="Zawgyi-One" w:cs="Zawgyi-One"/>
          <w:sz w:val="24"/>
        </w:rPr>
        <w:t xml:space="preserve"> </w:t>
      </w:r>
      <w:proofErr w:type="spellStart"/>
      <w:r w:rsidR="00BC6B90">
        <w:rPr>
          <w:rFonts w:ascii="Zawgyi-One" w:hAnsi="Zawgyi-One" w:cs="Zawgyi-One"/>
          <w:sz w:val="24"/>
        </w:rPr>
        <w:t>နားလည္သိရွိရန</w:t>
      </w:r>
      <w:proofErr w:type="spellEnd"/>
      <w:r w:rsidR="00BC6B90">
        <w:rPr>
          <w:rFonts w:ascii="Zawgyi-One" w:hAnsi="Zawgyi-One" w:cs="Zawgyi-One"/>
          <w:sz w:val="24"/>
        </w:rPr>
        <w:t xml:space="preserve">္ </w:t>
      </w:r>
      <w:proofErr w:type="spellStart"/>
      <w:r w:rsidR="00BC6B90">
        <w:rPr>
          <w:rFonts w:ascii="Zawgyi-One" w:hAnsi="Zawgyi-One" w:cs="Zawgyi-One"/>
          <w:sz w:val="24"/>
        </w:rPr>
        <w:t>ေနာက္ထပ</w:t>
      </w:r>
      <w:proofErr w:type="spellEnd"/>
      <w:r w:rsidR="00BC6B90">
        <w:rPr>
          <w:rFonts w:ascii="Zawgyi-One" w:hAnsi="Zawgyi-One" w:cs="Zawgyi-One"/>
          <w:sz w:val="24"/>
        </w:rPr>
        <w:t xml:space="preserve">္ </w:t>
      </w:r>
      <w:proofErr w:type="spellStart"/>
      <w:r w:rsidR="00BC6B90">
        <w:rPr>
          <w:rFonts w:ascii="Zawgyi-One" w:hAnsi="Zawgyi-One" w:cs="Zawgyi-One"/>
          <w:sz w:val="24"/>
        </w:rPr>
        <w:t>နည္းလမ္းတစ္ခုမွာ</w:t>
      </w:r>
      <w:proofErr w:type="spellEnd"/>
      <w:r w:rsidR="00BC6B90">
        <w:rPr>
          <w:rFonts w:ascii="Zawgyi-One" w:hAnsi="Zawgyi-One" w:cs="Zawgyi-One"/>
          <w:sz w:val="24"/>
        </w:rPr>
        <w:t xml:space="preserve"> </w:t>
      </w:r>
      <w:proofErr w:type="spellStart"/>
      <w:r w:rsidR="00BC6B90">
        <w:rPr>
          <w:rFonts w:ascii="Zawgyi-One" w:hAnsi="Zawgyi-One" w:cs="Zawgyi-One"/>
          <w:sz w:val="24"/>
        </w:rPr>
        <w:t>လူသားပုံသဏၭာန</w:t>
      </w:r>
      <w:proofErr w:type="spellEnd"/>
      <w:r w:rsidR="00BC6B9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C6B90">
        <w:rPr>
          <w:rFonts w:ascii="Zawgyi-One" w:hAnsi="Zawgyi-One" w:cs="Zawgyi-One"/>
          <w:sz w:val="24"/>
        </w:rPr>
        <w:t>ဘုရားသခင</w:t>
      </w:r>
      <w:proofErr w:type="spellEnd"/>
      <w:r w:rsidR="00BC6B90">
        <w:rPr>
          <w:rFonts w:ascii="Zawgyi-One" w:hAnsi="Zawgyi-One" w:cs="Zawgyi-One"/>
          <w:sz w:val="24"/>
        </w:rPr>
        <w:t>္ျ</w:t>
      </w:r>
      <w:proofErr w:type="spellStart"/>
      <w:r w:rsidR="00BC6B90">
        <w:rPr>
          <w:rFonts w:ascii="Zawgyi-One" w:hAnsi="Zawgyi-One" w:cs="Zawgyi-One"/>
          <w:sz w:val="24"/>
        </w:rPr>
        <w:t>ဖစ</w:t>
      </w:r>
      <w:proofErr w:type="spellEnd"/>
      <w:r w:rsidR="00BC6B90">
        <w:rPr>
          <w:rFonts w:ascii="Zawgyi-One" w:hAnsi="Zawgyi-One" w:cs="Zawgyi-One"/>
          <w:sz w:val="24"/>
        </w:rPr>
        <w:t>္ၿ</w:t>
      </w:r>
      <w:proofErr w:type="spellStart"/>
      <w:r w:rsidR="00BC6B90">
        <w:rPr>
          <w:rFonts w:ascii="Zawgyi-One" w:hAnsi="Zawgyi-One" w:cs="Zawgyi-One"/>
          <w:sz w:val="24"/>
        </w:rPr>
        <w:t>ပီး</w:t>
      </w:r>
      <w:proofErr w:type="spellEnd"/>
      <w:r w:rsidR="00BC6B90">
        <w:rPr>
          <w:rFonts w:ascii="Zawgyi-One" w:hAnsi="Zawgyi-One" w:cs="Zawgyi-One"/>
          <w:sz w:val="24"/>
        </w:rPr>
        <w:t xml:space="preserve">၊ </w:t>
      </w:r>
      <w:proofErr w:type="spellStart"/>
      <w:r w:rsidR="00BC6B90">
        <w:rPr>
          <w:rFonts w:ascii="Zawgyi-One" w:hAnsi="Zawgyi-One" w:cs="Zawgyi-One"/>
          <w:sz w:val="24"/>
        </w:rPr>
        <w:t>ထြက္ေျမာက္ရာ</w:t>
      </w:r>
      <w:proofErr w:type="spellEnd"/>
      <w:r w:rsidR="00BC6B90">
        <w:rPr>
          <w:rFonts w:ascii="Zawgyi-One" w:hAnsi="Zawgyi-One" w:cs="Zawgyi-One"/>
          <w:sz w:val="24"/>
        </w:rPr>
        <w:t xml:space="preserve"> ၂၃း၂၀-၂၂ </w:t>
      </w:r>
      <w:proofErr w:type="spellStart"/>
      <w:r w:rsidR="00BC6B90">
        <w:rPr>
          <w:rFonts w:ascii="Zawgyi-One" w:hAnsi="Zawgyi-One" w:cs="Zawgyi-One"/>
          <w:sz w:val="24"/>
        </w:rPr>
        <w:t>ကုိ</w:t>
      </w:r>
      <w:proofErr w:type="spellEnd"/>
      <w:r w:rsidR="00BC6B90">
        <w:rPr>
          <w:rFonts w:ascii="Zawgyi-One" w:hAnsi="Zawgyi-One" w:cs="Zawgyi-One"/>
          <w:sz w:val="24"/>
        </w:rPr>
        <w:t xml:space="preserve"> </w:t>
      </w:r>
      <w:proofErr w:type="spellStart"/>
      <w:r w:rsidR="00BC6B90">
        <w:rPr>
          <w:rFonts w:ascii="Zawgyi-One" w:hAnsi="Zawgyi-One" w:cs="Zawgyi-One"/>
          <w:sz w:val="24"/>
        </w:rPr>
        <w:t>အျခားေသာ</w:t>
      </w:r>
      <w:proofErr w:type="spellEnd"/>
      <w:r w:rsidR="00BC6B90">
        <w:rPr>
          <w:rFonts w:ascii="Zawgyi-One" w:hAnsi="Zawgyi-One" w:cs="Zawgyi-One"/>
          <w:sz w:val="24"/>
        </w:rPr>
        <w:t xml:space="preserve"> </w:t>
      </w:r>
      <w:proofErr w:type="spellStart"/>
      <w:r w:rsidR="00BC6B90">
        <w:rPr>
          <w:rFonts w:ascii="Zawgyi-One" w:hAnsi="Zawgyi-One" w:cs="Zawgyi-One"/>
          <w:sz w:val="24"/>
        </w:rPr>
        <w:t>က်မ္းပိုဒ္မ်ား</w:t>
      </w:r>
      <w:proofErr w:type="spellEnd"/>
      <w:r w:rsidR="00BC6B90">
        <w:rPr>
          <w:rFonts w:ascii="Zawgyi-One" w:hAnsi="Zawgyi-One" w:cs="Zawgyi-One"/>
          <w:sz w:val="24"/>
        </w:rPr>
        <w:t>ႏွင့္ ႏႈ</w:t>
      </w:r>
      <w:proofErr w:type="spellStart"/>
      <w:r w:rsidR="00BC6B90">
        <w:rPr>
          <w:rFonts w:ascii="Zawgyi-One" w:hAnsi="Zawgyi-One" w:cs="Zawgyi-One"/>
          <w:sz w:val="24"/>
        </w:rPr>
        <w:t>ိင္းယွဥ္ရပါမည</w:t>
      </w:r>
      <w:proofErr w:type="spellEnd"/>
      <w:r w:rsidR="00BC6B90">
        <w:rPr>
          <w:rFonts w:ascii="Zawgyi-One" w:hAnsi="Zawgyi-One" w:cs="Zawgyi-One"/>
          <w:sz w:val="24"/>
        </w:rPr>
        <w:t xml:space="preserve">္။ </w:t>
      </w:r>
      <w:proofErr w:type="spellStart"/>
      <w:r w:rsidR="005306AF">
        <w:rPr>
          <w:rFonts w:ascii="Zawgyi-One" w:hAnsi="Zawgyi-One" w:cs="Zawgyi-One"/>
          <w:sz w:val="24"/>
        </w:rPr>
        <w:t>မီးေလာင္ေန</w:t>
      </w:r>
      <w:proofErr w:type="spellEnd"/>
      <w:r w:rsidR="005306AF">
        <w:rPr>
          <w:rFonts w:ascii="Zawgyi-One" w:hAnsi="Zawgyi-One" w:cs="Zawgyi-One"/>
          <w:sz w:val="24"/>
        </w:rPr>
        <w:t xml:space="preserve"> </w:t>
      </w:r>
      <w:proofErr w:type="spellStart"/>
      <w:r w:rsidR="005306AF">
        <w:rPr>
          <w:rFonts w:ascii="Zawgyi-One" w:hAnsi="Zawgyi-One" w:cs="Zawgyi-One"/>
          <w:sz w:val="24"/>
        </w:rPr>
        <w:t>ေသာ</w:t>
      </w:r>
      <w:proofErr w:type="spellEnd"/>
      <w:r w:rsidR="005306AF">
        <w:rPr>
          <w:rFonts w:ascii="Zawgyi-One" w:hAnsi="Zawgyi-One" w:cs="Zawgyi-One"/>
          <w:sz w:val="24"/>
        </w:rPr>
        <w:t xml:space="preserve"> ခ်ဳ</w:t>
      </w:r>
      <w:proofErr w:type="spellStart"/>
      <w:r w:rsidR="005306AF">
        <w:rPr>
          <w:rFonts w:ascii="Zawgyi-One" w:hAnsi="Zawgyi-One" w:cs="Zawgyi-One"/>
          <w:sz w:val="24"/>
        </w:rPr>
        <w:t>ံပုတ္ထဲမ</w:t>
      </w:r>
      <w:proofErr w:type="spellEnd"/>
      <w:r w:rsidR="005306AF">
        <w:rPr>
          <w:rFonts w:ascii="Zawgyi-One" w:hAnsi="Zawgyi-One" w:cs="Zawgyi-One"/>
          <w:sz w:val="24"/>
        </w:rPr>
        <w:t xml:space="preserve">ွ </w:t>
      </w:r>
      <w:proofErr w:type="spellStart"/>
      <w:r w:rsidR="005306AF">
        <w:rPr>
          <w:rFonts w:ascii="Zawgyi-One" w:hAnsi="Zawgyi-One" w:cs="Zawgyi-One"/>
          <w:sz w:val="24"/>
        </w:rPr>
        <w:t>ေမာေရ</w:t>
      </w:r>
      <w:proofErr w:type="spellEnd"/>
      <w:r w:rsidR="005306AF">
        <w:rPr>
          <w:rFonts w:ascii="Zawgyi-One" w:hAnsi="Zawgyi-One" w:cs="Zawgyi-One"/>
          <w:sz w:val="24"/>
        </w:rPr>
        <w:t xml:space="preserve">ွႏွင့္ </w:t>
      </w:r>
      <w:proofErr w:type="spellStart"/>
      <w:r w:rsidR="005306AF">
        <w:rPr>
          <w:rFonts w:ascii="Zawgyi-One" w:hAnsi="Zawgyi-One" w:cs="Zawgyi-One"/>
          <w:sz w:val="24"/>
        </w:rPr>
        <w:t>ဆုံေတ</w:t>
      </w:r>
      <w:proofErr w:type="spellEnd"/>
      <w:r w:rsidR="005306AF">
        <w:rPr>
          <w:rFonts w:ascii="Zawgyi-One" w:hAnsi="Zawgyi-One" w:cs="Zawgyi-One"/>
          <w:sz w:val="24"/>
        </w:rPr>
        <w:t>ြ႔</w:t>
      </w:r>
      <w:proofErr w:type="spellStart"/>
      <w:r w:rsidR="005306AF">
        <w:rPr>
          <w:rFonts w:ascii="Zawgyi-One" w:hAnsi="Zawgyi-One" w:cs="Zawgyi-One"/>
          <w:sz w:val="24"/>
        </w:rPr>
        <w:t>ခ့ဲေသာ</w:t>
      </w:r>
      <w:proofErr w:type="spellEnd"/>
      <w:r w:rsidR="005306AF">
        <w:rPr>
          <w:rFonts w:ascii="Zawgyi-One" w:hAnsi="Zawgyi-One" w:cs="Zawgyi-One"/>
          <w:sz w:val="24"/>
        </w:rPr>
        <w:t xml:space="preserve"> </w:t>
      </w:r>
      <w:proofErr w:type="spellStart"/>
      <w:r w:rsidR="005306AF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5306AF">
        <w:rPr>
          <w:rFonts w:ascii="Zawgyi-One" w:hAnsi="Zawgyi-One" w:cs="Zawgyi-One"/>
          <w:sz w:val="24"/>
        </w:rPr>
        <w:t xml:space="preserve">္ </w:t>
      </w:r>
      <w:proofErr w:type="spellStart"/>
      <w:r w:rsidR="00227EDC">
        <w:rPr>
          <w:rFonts w:ascii="Zawgyi-One" w:hAnsi="Zawgyi-One" w:cs="Zawgyi-One"/>
          <w:sz w:val="24"/>
        </w:rPr>
        <w:t>သူအထဲ</w:t>
      </w:r>
      <w:proofErr w:type="spellEnd"/>
      <w:r w:rsidR="00227EDC">
        <w:rPr>
          <w:rFonts w:ascii="Zawgyi-One" w:hAnsi="Zawgyi-One" w:cs="Zawgyi-One"/>
          <w:sz w:val="24"/>
        </w:rPr>
        <w:t xml:space="preserve">၌ </w:t>
      </w:r>
      <w:proofErr w:type="spellStart"/>
      <w:r w:rsidR="00227EDC">
        <w:rPr>
          <w:rFonts w:ascii="Zawgyi-One" w:hAnsi="Zawgyi-One" w:cs="Zawgyi-One"/>
          <w:sz w:val="24"/>
        </w:rPr>
        <w:t>ဘုရားသခင</w:t>
      </w:r>
      <w:proofErr w:type="spellEnd"/>
      <w:r w:rsidR="00227EDC">
        <w:rPr>
          <w:rFonts w:ascii="Zawgyi-One" w:hAnsi="Zawgyi-One" w:cs="Zawgyi-One"/>
          <w:sz w:val="24"/>
        </w:rPr>
        <w:t xml:space="preserve">္ </w:t>
      </w:r>
      <w:proofErr w:type="spellStart"/>
      <w:r w:rsidR="00227EDC">
        <w:rPr>
          <w:rFonts w:ascii="Zawgyi-One" w:hAnsi="Zawgyi-One" w:cs="Zawgyi-One"/>
          <w:sz w:val="24"/>
        </w:rPr>
        <w:t>အမည္နာမ</w:t>
      </w:r>
      <w:proofErr w:type="spellEnd"/>
      <w:r w:rsidR="00227ED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F290B">
        <w:rPr>
          <w:rFonts w:ascii="Zawgyi-One" w:hAnsi="Zawgyi-One" w:cs="Zawgyi-One"/>
          <w:sz w:val="24"/>
        </w:rPr>
        <w:t>ေကာင္းကင္တမန</w:t>
      </w:r>
      <w:proofErr w:type="spellEnd"/>
      <w:r w:rsidR="007F290B">
        <w:rPr>
          <w:rFonts w:ascii="Zawgyi-One" w:hAnsi="Zawgyi-One" w:cs="Zawgyi-One"/>
          <w:sz w:val="24"/>
        </w:rPr>
        <w:t>္ျ</w:t>
      </w:r>
      <w:proofErr w:type="spellStart"/>
      <w:r w:rsidR="007F290B">
        <w:rPr>
          <w:rFonts w:ascii="Zawgyi-One" w:hAnsi="Zawgyi-One" w:cs="Zawgyi-One"/>
          <w:sz w:val="24"/>
        </w:rPr>
        <w:t>ဖစ္ပါတယ</w:t>
      </w:r>
      <w:proofErr w:type="spellEnd"/>
      <w:r w:rsidR="007F290B">
        <w:rPr>
          <w:rFonts w:ascii="Zawgyi-One" w:hAnsi="Zawgyi-One" w:cs="Zawgyi-One"/>
          <w:sz w:val="24"/>
        </w:rPr>
        <w:t>္</w:t>
      </w:r>
      <w:r w:rsidR="00227EDC">
        <w:rPr>
          <w:rFonts w:ascii="Zawgyi-One" w:hAnsi="Zawgyi-One" w:cs="Zawgyi-One"/>
          <w:sz w:val="24"/>
        </w:rPr>
        <w:t xml:space="preserve">၊ </w:t>
      </w:r>
      <w:r w:rsidR="0041751B">
        <w:rPr>
          <w:rFonts w:ascii="Zawgyi-One" w:hAnsi="Zawgyi-One" w:cs="Zawgyi-One"/>
          <w:sz w:val="24"/>
        </w:rPr>
        <w:t xml:space="preserve"> </w:t>
      </w:r>
      <w:proofErr w:type="spellStart"/>
      <w:r w:rsidR="007F290B">
        <w:rPr>
          <w:rFonts w:ascii="Zawgyi-One" w:hAnsi="Zawgyi-One" w:cs="Zawgyi-One"/>
          <w:sz w:val="24"/>
        </w:rPr>
        <w:t>ထို႔အျပင</w:t>
      </w:r>
      <w:proofErr w:type="spellEnd"/>
      <w:r w:rsidR="007F290B">
        <w:rPr>
          <w:rFonts w:ascii="Zawgyi-One" w:hAnsi="Zawgyi-One" w:cs="Zawgyi-One"/>
          <w:sz w:val="24"/>
        </w:rPr>
        <w:t xml:space="preserve">္ </w:t>
      </w:r>
      <w:proofErr w:type="spellStart"/>
      <w:r w:rsidR="007F290B">
        <w:rPr>
          <w:rFonts w:ascii="Zawgyi-One" w:hAnsi="Zawgyi-One" w:cs="Zawgyi-One"/>
          <w:sz w:val="24"/>
        </w:rPr>
        <w:t>သူသည</w:t>
      </w:r>
      <w:proofErr w:type="spellEnd"/>
      <w:r w:rsidR="007F290B">
        <w:rPr>
          <w:rFonts w:ascii="Zawgyi-One" w:hAnsi="Zawgyi-One" w:cs="Zawgyi-One"/>
          <w:sz w:val="24"/>
        </w:rPr>
        <w:t xml:space="preserve">္ </w:t>
      </w:r>
      <w:r w:rsidR="007F290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F290B">
        <w:rPr>
          <w:rFonts w:ascii="Zawgyi-One" w:hAnsi="Zawgyi-One" w:cs="Zawgyi-One"/>
          <w:sz w:val="24"/>
        </w:rPr>
        <w:t>သေရလလူမ</w:t>
      </w:r>
      <w:proofErr w:type="spellEnd"/>
      <w:r w:rsidR="007F290B">
        <w:rPr>
          <w:rFonts w:ascii="Zawgyi-One" w:hAnsi="Zawgyi-One" w:cs="Zawgyi-One"/>
          <w:sz w:val="24"/>
        </w:rPr>
        <w:t>်ဳ</w:t>
      </w:r>
      <w:proofErr w:type="spellStart"/>
      <w:r w:rsidR="007F290B">
        <w:rPr>
          <w:rFonts w:ascii="Zawgyi-One" w:hAnsi="Zawgyi-One" w:cs="Zawgyi-One"/>
          <w:sz w:val="24"/>
        </w:rPr>
        <w:t>ိးမ်ားကုိ</w:t>
      </w:r>
      <w:proofErr w:type="spellEnd"/>
      <w:r w:rsidR="007F290B">
        <w:rPr>
          <w:rFonts w:ascii="Zawgyi-One" w:hAnsi="Zawgyi-One" w:cs="Zawgyi-One"/>
          <w:sz w:val="24"/>
        </w:rPr>
        <w:t xml:space="preserve"> </w:t>
      </w:r>
      <w:proofErr w:type="spellStart"/>
      <w:r w:rsidR="007F290B">
        <w:rPr>
          <w:rFonts w:ascii="Zawgyi-One" w:hAnsi="Zawgyi-One" w:cs="Zawgyi-One"/>
          <w:sz w:val="24"/>
        </w:rPr>
        <w:t>အီဂ်စ</w:t>
      </w:r>
      <w:proofErr w:type="spellEnd"/>
      <w:r w:rsidR="007F290B">
        <w:rPr>
          <w:rFonts w:ascii="Zawgyi-One" w:hAnsi="Zawgyi-One" w:cs="Zawgyi-One"/>
          <w:sz w:val="24"/>
        </w:rPr>
        <w:t>္ ျ</w:t>
      </w:r>
      <w:proofErr w:type="spellStart"/>
      <w:r w:rsidR="007F290B">
        <w:rPr>
          <w:rFonts w:ascii="Zawgyi-One" w:hAnsi="Zawgyi-One" w:cs="Zawgyi-One"/>
          <w:sz w:val="24"/>
        </w:rPr>
        <w:t>ပည္မ</w:t>
      </w:r>
      <w:proofErr w:type="spellEnd"/>
      <w:r w:rsidR="007F290B">
        <w:rPr>
          <w:rFonts w:ascii="Zawgyi-One" w:hAnsi="Zawgyi-One" w:cs="Zawgyi-One"/>
          <w:sz w:val="24"/>
        </w:rPr>
        <w:t xml:space="preserve">ွ </w:t>
      </w:r>
      <w:proofErr w:type="spellStart"/>
      <w:r w:rsidR="007F290B">
        <w:rPr>
          <w:rFonts w:ascii="Zawgyi-One" w:hAnsi="Zawgyi-One" w:cs="Zawgyi-One"/>
          <w:sz w:val="24"/>
        </w:rPr>
        <w:t>ေခၚထုတ္လာခ့ဲၿပီး</w:t>
      </w:r>
      <w:proofErr w:type="spellEnd"/>
      <w:r w:rsidR="007F290B">
        <w:rPr>
          <w:rFonts w:ascii="Zawgyi-One" w:hAnsi="Zawgyi-One" w:cs="Zawgyi-One"/>
          <w:sz w:val="24"/>
        </w:rPr>
        <w:t xml:space="preserve">၊ </w:t>
      </w:r>
      <w:proofErr w:type="spellStart"/>
      <w:r w:rsidR="007F290B">
        <w:rPr>
          <w:rFonts w:ascii="Zawgyi-One" w:hAnsi="Zawgyi-One" w:cs="Zawgyi-One"/>
          <w:sz w:val="24"/>
        </w:rPr>
        <w:t>ကတိေတာ္နယ္ေျမသုိ</w:t>
      </w:r>
      <w:proofErr w:type="spellEnd"/>
      <w:r w:rsidR="007F290B">
        <w:rPr>
          <w:rFonts w:ascii="Zawgyi-One" w:hAnsi="Zawgyi-One" w:cs="Zawgyi-One"/>
          <w:sz w:val="24"/>
        </w:rPr>
        <w:t xml:space="preserve">႔ </w:t>
      </w:r>
      <w:proofErr w:type="spellStart"/>
      <w:r w:rsidR="007F290B">
        <w:rPr>
          <w:rFonts w:ascii="Zawgyi-One" w:hAnsi="Zawgyi-One" w:cs="Zawgyi-One"/>
          <w:sz w:val="24"/>
        </w:rPr>
        <w:t>ပို႔ေဆာင္ေပးခ့ဲပါတယ</w:t>
      </w:r>
      <w:proofErr w:type="spellEnd"/>
      <w:r w:rsidR="007F290B">
        <w:rPr>
          <w:rFonts w:ascii="Zawgyi-One" w:hAnsi="Zawgyi-One" w:cs="Zawgyi-One"/>
          <w:sz w:val="24"/>
        </w:rPr>
        <w:t>္</w:t>
      </w:r>
      <w:r w:rsidR="007846D1">
        <w:rPr>
          <w:rFonts w:ascii="Zawgyi-One" w:hAnsi="Zawgyi-One" w:cs="Zawgyi-One"/>
          <w:sz w:val="24"/>
        </w:rPr>
        <w:t xml:space="preserve"> (</w:t>
      </w:r>
      <w:proofErr w:type="spellStart"/>
      <w:r w:rsidR="001F1ED5">
        <w:rPr>
          <w:rFonts w:ascii="Zawgyi-One" w:hAnsi="Zawgyi-One" w:cs="Zawgyi-One"/>
          <w:sz w:val="24"/>
        </w:rPr>
        <w:t>သူႀကီး</w:t>
      </w:r>
      <w:proofErr w:type="spellEnd"/>
      <w:r w:rsidR="001F1ED5">
        <w:rPr>
          <w:rFonts w:ascii="Zawgyi-One" w:hAnsi="Zawgyi-One" w:cs="Zawgyi-One"/>
          <w:sz w:val="24"/>
        </w:rPr>
        <w:t xml:space="preserve"> </w:t>
      </w:r>
      <w:r w:rsidR="00F7725B">
        <w:rPr>
          <w:rFonts w:ascii="Zawgyi-One" w:hAnsi="Zawgyi-One" w:cs="Zawgyi-One"/>
          <w:sz w:val="24"/>
        </w:rPr>
        <w:t>၂း၁-၃</w:t>
      </w:r>
      <w:r w:rsidR="007846D1">
        <w:rPr>
          <w:rFonts w:ascii="Zawgyi-One" w:hAnsi="Zawgyi-One" w:cs="Zawgyi-One"/>
          <w:sz w:val="24"/>
        </w:rPr>
        <w:t>)</w:t>
      </w:r>
      <w:r w:rsidR="007F290B">
        <w:rPr>
          <w:rFonts w:ascii="Zawgyi-One" w:hAnsi="Zawgyi-One" w:cs="Zawgyi-One"/>
          <w:sz w:val="24"/>
        </w:rPr>
        <w:t>။</w:t>
      </w:r>
      <w:r w:rsidR="00D71BAC">
        <w:rPr>
          <w:rFonts w:ascii="Zawgyi-One" w:hAnsi="Zawgyi-One" w:cs="Zawgyi-One"/>
          <w:sz w:val="24"/>
        </w:rPr>
        <w:t xml:space="preserve"> </w:t>
      </w:r>
      <w:proofErr w:type="spellStart"/>
      <w:r w:rsidR="00D71BAC">
        <w:rPr>
          <w:rFonts w:ascii="Zawgyi-One" w:hAnsi="Zawgyi-One" w:cs="Zawgyi-One"/>
          <w:sz w:val="24"/>
        </w:rPr>
        <w:t>သုိ</w:t>
      </w:r>
      <w:proofErr w:type="spellEnd"/>
      <w:r w:rsidR="00D71BAC">
        <w:rPr>
          <w:rFonts w:ascii="Zawgyi-One" w:hAnsi="Zawgyi-One" w:cs="Zawgyi-One"/>
          <w:sz w:val="24"/>
        </w:rPr>
        <w:t xml:space="preserve">႔ </w:t>
      </w:r>
      <w:proofErr w:type="spellStart"/>
      <w:r w:rsidR="00D71BAC">
        <w:rPr>
          <w:rFonts w:ascii="Zawgyi-One" w:hAnsi="Zawgyi-One" w:cs="Zawgyi-One"/>
          <w:sz w:val="24"/>
        </w:rPr>
        <w:t>ေသာ္လည္း</w:t>
      </w:r>
      <w:proofErr w:type="spellEnd"/>
      <w:r w:rsidR="007F290B">
        <w:rPr>
          <w:rFonts w:ascii="Zawgyi-One" w:hAnsi="Zawgyi-One" w:cs="Zawgyi-One"/>
          <w:sz w:val="24"/>
        </w:rPr>
        <w:t xml:space="preserve"> </w:t>
      </w:r>
      <w:proofErr w:type="spellStart"/>
      <w:r w:rsidR="00D71BAC">
        <w:rPr>
          <w:rFonts w:ascii="Zawgyi-One" w:hAnsi="Zawgyi-One" w:cs="Zawgyi-One"/>
          <w:sz w:val="24"/>
        </w:rPr>
        <w:t>အျခားေသာ</w:t>
      </w:r>
      <w:proofErr w:type="spellEnd"/>
      <w:r w:rsidR="00D71BAC">
        <w:rPr>
          <w:rFonts w:ascii="Zawgyi-One" w:hAnsi="Zawgyi-One" w:cs="Zawgyi-One"/>
          <w:sz w:val="24"/>
        </w:rPr>
        <w:t xml:space="preserve"> </w:t>
      </w:r>
      <w:proofErr w:type="spellStart"/>
      <w:r w:rsidR="00D71BAC">
        <w:rPr>
          <w:rFonts w:ascii="Zawgyi-One" w:hAnsi="Zawgyi-One" w:cs="Zawgyi-One"/>
          <w:sz w:val="24"/>
        </w:rPr>
        <w:t>ေနရာမ်ားတြင</w:t>
      </w:r>
      <w:proofErr w:type="spellEnd"/>
      <w:r w:rsidR="00D71BAC">
        <w:rPr>
          <w:rFonts w:ascii="Zawgyi-One" w:hAnsi="Zawgyi-One" w:cs="Zawgyi-One"/>
          <w:sz w:val="24"/>
        </w:rPr>
        <w:t xml:space="preserve">္ </w:t>
      </w:r>
      <w:proofErr w:type="spellStart"/>
      <w:r w:rsidR="00D71BAC">
        <w:rPr>
          <w:rFonts w:ascii="Zawgyi-One" w:hAnsi="Zawgyi-One" w:cs="Zawgyi-One"/>
          <w:sz w:val="24"/>
        </w:rPr>
        <w:t>ဤအရာကုိ</w:t>
      </w:r>
      <w:proofErr w:type="spellEnd"/>
      <w:r w:rsidR="00D71BAC">
        <w:rPr>
          <w:rFonts w:ascii="Zawgyi-One" w:hAnsi="Zawgyi-One" w:cs="Zawgyi-One"/>
          <w:sz w:val="24"/>
        </w:rPr>
        <w:t xml:space="preserve"> </w:t>
      </w:r>
      <w:proofErr w:type="spellStart"/>
      <w:r w:rsidR="00D71BAC">
        <w:rPr>
          <w:rFonts w:ascii="Zawgyi-One" w:hAnsi="Zawgyi-One" w:cs="Zawgyi-One"/>
          <w:sz w:val="24"/>
        </w:rPr>
        <w:t>လုပ္ေဆာင္ေသာသူသည</w:t>
      </w:r>
      <w:proofErr w:type="spellEnd"/>
      <w:r w:rsidR="00D71BAC">
        <w:rPr>
          <w:rFonts w:ascii="Zawgyi-One" w:hAnsi="Zawgyi-One" w:cs="Zawgyi-One"/>
          <w:sz w:val="24"/>
        </w:rPr>
        <w:t xml:space="preserve">္ </w:t>
      </w:r>
      <w:proofErr w:type="spellStart"/>
      <w:r w:rsidR="00ED3090">
        <w:rPr>
          <w:rFonts w:ascii="Zawgyi-One" w:hAnsi="Zawgyi-One" w:cs="Zawgyi-One"/>
          <w:sz w:val="24"/>
        </w:rPr>
        <w:t>ယာေဝး</w:t>
      </w:r>
      <w:proofErr w:type="spellEnd"/>
      <w:r w:rsidR="00D71BAC">
        <w:rPr>
          <w:rFonts w:ascii="Zawgyi-One" w:hAnsi="Zawgyi-One" w:cs="Zawgyi-One"/>
          <w:sz w:val="24"/>
        </w:rPr>
        <w:t xml:space="preserve"> ျ</w:t>
      </w:r>
      <w:proofErr w:type="spellStart"/>
      <w:r w:rsidR="00D71BAC">
        <w:rPr>
          <w:rFonts w:ascii="Zawgyi-One" w:hAnsi="Zawgyi-One" w:cs="Zawgyi-One"/>
          <w:sz w:val="24"/>
        </w:rPr>
        <w:t>ဖစ္သည</w:t>
      </w:r>
      <w:proofErr w:type="spellEnd"/>
      <w:r w:rsidR="00D71BAC">
        <w:rPr>
          <w:rFonts w:ascii="Zawgyi-One" w:hAnsi="Zawgyi-One" w:cs="Zawgyi-One"/>
          <w:sz w:val="24"/>
        </w:rPr>
        <w:t>္</w:t>
      </w:r>
      <w:r w:rsidR="00ED3090">
        <w:rPr>
          <w:rFonts w:ascii="Zawgyi-One" w:hAnsi="Zawgyi-One" w:cs="Zawgyi-One"/>
          <w:sz w:val="24"/>
        </w:rPr>
        <w:t xml:space="preserve"> </w:t>
      </w:r>
      <w:proofErr w:type="spellStart"/>
      <w:r w:rsidR="00D71BAC">
        <w:rPr>
          <w:rFonts w:ascii="Zawgyi-One" w:hAnsi="Zawgyi-One" w:cs="Zawgyi-One"/>
          <w:sz w:val="24"/>
        </w:rPr>
        <w:t>ဟု</w:t>
      </w:r>
      <w:proofErr w:type="spellEnd"/>
      <w:r w:rsidR="00D71BAC">
        <w:rPr>
          <w:rFonts w:ascii="Zawgyi-One" w:hAnsi="Zawgyi-One" w:cs="Zawgyi-One"/>
          <w:sz w:val="24"/>
        </w:rPr>
        <w:t xml:space="preserve"> ၎က </w:t>
      </w:r>
      <w:proofErr w:type="spellStart"/>
      <w:r w:rsidR="00D71BAC">
        <w:rPr>
          <w:rFonts w:ascii="Zawgyi-One" w:hAnsi="Zawgyi-One" w:cs="Zawgyi-One"/>
          <w:sz w:val="24"/>
        </w:rPr>
        <w:t>ဆိုထားပါတယ</w:t>
      </w:r>
      <w:proofErr w:type="spellEnd"/>
      <w:r w:rsidR="00D71BAC">
        <w:rPr>
          <w:rFonts w:ascii="Zawgyi-One" w:hAnsi="Zawgyi-One" w:cs="Zawgyi-One"/>
          <w:sz w:val="24"/>
        </w:rPr>
        <w:t>္ (</w:t>
      </w:r>
      <w:proofErr w:type="spellStart"/>
      <w:r w:rsidR="00D71BAC">
        <w:rPr>
          <w:rFonts w:ascii="Zawgyi-One" w:hAnsi="Zawgyi-One" w:cs="Zawgyi-One"/>
          <w:sz w:val="24"/>
        </w:rPr>
        <w:t>ေယာ</w:t>
      </w:r>
      <w:r w:rsidR="00494191">
        <w:rPr>
          <w:rFonts w:ascii="Zawgyi-One" w:hAnsi="Zawgyi-One" w:cs="Zawgyi-One"/>
          <w:sz w:val="24"/>
        </w:rPr>
        <w:t>ရ</w:t>
      </w:r>
      <w:proofErr w:type="spellEnd"/>
      <w:r w:rsidR="00494191">
        <w:rPr>
          <w:rFonts w:ascii="Zawgyi-One" w:hAnsi="Zawgyi-One" w:cs="Zawgyi-One"/>
          <w:sz w:val="24"/>
        </w:rPr>
        <w:t>ႈ</w:t>
      </w:r>
      <w:r w:rsidR="00D71BAC">
        <w:rPr>
          <w:rFonts w:ascii="Zawgyi-One" w:hAnsi="Zawgyi-One" w:cs="Zawgyi-One"/>
          <w:sz w:val="24"/>
        </w:rPr>
        <w:t xml:space="preserve"> ၂၄း၁၇-၁၈)။ </w:t>
      </w:r>
      <w:proofErr w:type="spellStart"/>
      <w:r w:rsidR="00D71BAC">
        <w:rPr>
          <w:rFonts w:ascii="Zawgyi-One" w:hAnsi="Zawgyi-One" w:cs="Zawgyi-One"/>
          <w:sz w:val="24"/>
        </w:rPr>
        <w:t>ေနာက္ထပ</w:t>
      </w:r>
      <w:proofErr w:type="spellEnd"/>
      <w:r w:rsidR="00D71BAC">
        <w:rPr>
          <w:rFonts w:ascii="Zawgyi-One" w:hAnsi="Zawgyi-One" w:cs="Zawgyi-One"/>
          <w:sz w:val="24"/>
        </w:rPr>
        <w:t xml:space="preserve">္ </w:t>
      </w:r>
      <w:proofErr w:type="spellStart"/>
      <w:r w:rsidR="00D71BAC">
        <w:rPr>
          <w:rFonts w:ascii="Zawgyi-One" w:hAnsi="Zawgyi-One" w:cs="Zawgyi-One"/>
          <w:sz w:val="24"/>
        </w:rPr>
        <w:t>တစ္ေနရာက</w:t>
      </w:r>
      <w:proofErr w:type="spellEnd"/>
      <w:r w:rsidR="00D71BAC">
        <w:rPr>
          <w:rFonts w:ascii="Zawgyi-One" w:hAnsi="Zawgyi-One" w:cs="Zawgyi-One"/>
          <w:sz w:val="24"/>
        </w:rPr>
        <w:t xml:space="preserve"> ၎</w:t>
      </w:r>
      <w:proofErr w:type="spellStart"/>
      <w:r w:rsidR="00D71BAC">
        <w:rPr>
          <w:rFonts w:ascii="Zawgyi-One" w:hAnsi="Zawgyi-One" w:cs="Zawgyi-One"/>
          <w:sz w:val="24"/>
        </w:rPr>
        <w:t>သည</w:t>
      </w:r>
      <w:proofErr w:type="spellEnd"/>
      <w:r w:rsidR="00D71BAC">
        <w:rPr>
          <w:rFonts w:ascii="Zawgyi-One" w:hAnsi="Zawgyi-One" w:cs="Zawgyi-One"/>
          <w:sz w:val="24"/>
        </w:rPr>
        <w:t xml:space="preserve">္ </w:t>
      </w:r>
      <w:proofErr w:type="spellStart"/>
      <w:r w:rsidR="00494191">
        <w:rPr>
          <w:rFonts w:ascii="Zawgyi-One" w:hAnsi="Zawgyi-One" w:cs="Zawgyi-One"/>
          <w:sz w:val="24"/>
        </w:rPr>
        <w:t>ဘုရား</w:t>
      </w:r>
      <w:proofErr w:type="spellEnd"/>
      <w:r w:rsidR="00ED3090">
        <w:rPr>
          <w:rFonts w:ascii="Zawgyi-One" w:hAnsi="Zawgyi-One" w:cs="Zawgyi-One"/>
          <w:sz w:val="24"/>
        </w:rPr>
        <w:t xml:space="preserve"> </w:t>
      </w:r>
      <w:proofErr w:type="spellStart"/>
      <w:r w:rsidR="00494191">
        <w:rPr>
          <w:rFonts w:ascii="Zawgyi-One" w:hAnsi="Zawgyi-One" w:cs="Zawgyi-One"/>
          <w:sz w:val="24"/>
        </w:rPr>
        <w:t>သခင</w:t>
      </w:r>
      <w:proofErr w:type="spellEnd"/>
      <w:r w:rsidR="00494191">
        <w:rPr>
          <w:rFonts w:ascii="Zawgyi-One" w:hAnsi="Zawgyi-One" w:cs="Zawgyi-One"/>
          <w:sz w:val="24"/>
        </w:rPr>
        <w:t xml:space="preserve">္၏ </w:t>
      </w:r>
      <w:proofErr w:type="spellStart"/>
      <w:r w:rsidR="00494191">
        <w:rPr>
          <w:rFonts w:ascii="Zawgyi-One" w:hAnsi="Zawgyi-One" w:cs="Zawgyi-One"/>
          <w:sz w:val="24"/>
        </w:rPr>
        <w:t>မ်က္ေမွာက္ေတာ္ကုိယ္တိုင</w:t>
      </w:r>
      <w:proofErr w:type="spellEnd"/>
      <w:r w:rsidR="00494191">
        <w:rPr>
          <w:rFonts w:ascii="Zawgyi-One" w:hAnsi="Zawgyi-One" w:cs="Zawgyi-One"/>
          <w:sz w:val="24"/>
        </w:rPr>
        <w:t>္ ျ</w:t>
      </w:r>
      <w:proofErr w:type="spellStart"/>
      <w:r w:rsidR="00494191">
        <w:rPr>
          <w:rFonts w:ascii="Zawgyi-One" w:hAnsi="Zawgyi-One" w:cs="Zawgyi-One"/>
          <w:sz w:val="24"/>
        </w:rPr>
        <w:t>ဖစ္ေၾကာင္း</w:t>
      </w:r>
      <w:proofErr w:type="spellEnd"/>
      <w:r w:rsidR="00494191">
        <w:rPr>
          <w:rFonts w:ascii="Zawgyi-One" w:hAnsi="Zawgyi-One" w:cs="Zawgyi-One"/>
          <w:sz w:val="24"/>
        </w:rPr>
        <w:t xml:space="preserve"> </w:t>
      </w:r>
      <w:proofErr w:type="spellStart"/>
      <w:r w:rsidR="00494191">
        <w:rPr>
          <w:rFonts w:ascii="Zawgyi-One" w:hAnsi="Zawgyi-One" w:cs="Zawgyi-One"/>
          <w:sz w:val="24"/>
        </w:rPr>
        <w:t>ဆိုထားပါသည</w:t>
      </w:r>
      <w:proofErr w:type="spellEnd"/>
      <w:r w:rsidR="00494191">
        <w:rPr>
          <w:rFonts w:ascii="Zawgyi-One" w:hAnsi="Zawgyi-One" w:cs="Zawgyi-One"/>
          <w:sz w:val="24"/>
        </w:rPr>
        <w:t>္ (</w:t>
      </w:r>
      <w:proofErr w:type="spellStart"/>
      <w:r w:rsidR="00494191">
        <w:rPr>
          <w:rFonts w:ascii="Zawgyi-One" w:hAnsi="Zawgyi-One" w:cs="Zawgyi-One"/>
          <w:sz w:val="24"/>
        </w:rPr>
        <w:t>တရာ</w:t>
      </w:r>
      <w:proofErr w:type="spellEnd"/>
      <w:r w:rsidR="00494191">
        <w:rPr>
          <w:rFonts w:ascii="Zawgyi-One" w:hAnsi="Zawgyi-One" w:cs="Zawgyi-One"/>
          <w:sz w:val="24"/>
        </w:rPr>
        <w:t xml:space="preserve"> ၄း၃၇-၃၈)။ </w:t>
      </w:r>
      <w:r w:rsidR="00D71BAC">
        <w:rPr>
          <w:rFonts w:ascii="Zawgyi-One" w:hAnsi="Zawgyi-One" w:cs="Zawgyi-One"/>
          <w:sz w:val="24"/>
        </w:rPr>
        <w:t xml:space="preserve"> </w:t>
      </w:r>
    </w:p>
    <w:p w14:paraId="5AA76AE1" w14:textId="77777777" w:rsidR="00AB7945" w:rsidRDefault="00F968B1" w:rsidP="006624B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ED3090">
        <w:rPr>
          <w:rFonts w:ascii="Zawgyi-One" w:hAnsi="Zawgyi-One" w:cs="Zawgyi-One"/>
          <w:sz w:val="24"/>
        </w:rPr>
        <w:t>ယာေဝး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5F2557">
        <w:rPr>
          <w:rFonts w:ascii="Zawgyi-One" w:hAnsi="Zawgyi-One" w:cs="Zawgyi-One"/>
          <w:sz w:val="24"/>
        </w:rPr>
        <w:t>မ်က္ေမွာက္ေတာ</w:t>
      </w:r>
      <w:proofErr w:type="spellEnd"/>
      <w:r w:rsidR="005F255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F2557">
        <w:rPr>
          <w:rFonts w:ascii="Zawgyi-One" w:hAnsi="Zawgyi-One" w:cs="Zawgyi-One"/>
          <w:sz w:val="24"/>
        </w:rPr>
        <w:t>ဘုရားသခင</w:t>
      </w:r>
      <w:proofErr w:type="spellEnd"/>
      <w:r w:rsidR="005F2557">
        <w:rPr>
          <w:rFonts w:ascii="Zawgyi-One" w:hAnsi="Zawgyi-One" w:cs="Zawgyi-One"/>
          <w:sz w:val="24"/>
        </w:rPr>
        <w:t>္၏</w:t>
      </w:r>
      <w:proofErr w:type="spellStart"/>
      <w:r w:rsidR="005F2557">
        <w:rPr>
          <w:rFonts w:ascii="Zawgyi-One" w:hAnsi="Zawgyi-One" w:cs="Zawgyi-One"/>
          <w:sz w:val="24"/>
        </w:rPr>
        <w:t>ေကာင္းကင္တမန္တို႔သည</w:t>
      </w:r>
      <w:proofErr w:type="spellEnd"/>
      <w:r w:rsidR="005F2557">
        <w:rPr>
          <w:rFonts w:ascii="Zawgyi-One" w:hAnsi="Zawgyi-One" w:cs="Zawgyi-One"/>
          <w:sz w:val="24"/>
        </w:rPr>
        <w:t xml:space="preserve">္ </w:t>
      </w:r>
      <w:proofErr w:type="spellStart"/>
      <w:r w:rsidR="005F2557">
        <w:rPr>
          <w:rFonts w:ascii="Zawgyi-One" w:hAnsi="Zawgyi-One" w:cs="Zawgyi-One"/>
          <w:sz w:val="24"/>
        </w:rPr>
        <w:t>တူညီေသာ</w:t>
      </w:r>
      <w:proofErr w:type="spellEnd"/>
      <w:r w:rsidR="005F2557">
        <w:rPr>
          <w:rFonts w:ascii="Zawgyi-One" w:hAnsi="Zawgyi-One" w:cs="Zawgyi-One"/>
          <w:sz w:val="24"/>
        </w:rPr>
        <w:t xml:space="preserve"> </w:t>
      </w:r>
      <w:proofErr w:type="spellStart"/>
      <w:r w:rsidR="005F2557">
        <w:rPr>
          <w:rFonts w:ascii="Zawgyi-One" w:hAnsi="Zawgyi-One" w:cs="Zawgyi-One"/>
          <w:sz w:val="24"/>
        </w:rPr>
        <w:t>ပုဂၢိဳလ</w:t>
      </w:r>
      <w:proofErr w:type="spellEnd"/>
      <w:r w:rsidR="005F2557">
        <w:rPr>
          <w:rFonts w:ascii="Zawgyi-One" w:hAnsi="Zawgyi-One" w:cs="Zawgyi-One"/>
          <w:sz w:val="24"/>
        </w:rPr>
        <w:t xml:space="preserve">္၊ </w:t>
      </w:r>
      <w:proofErr w:type="spellStart"/>
      <w:r w:rsidR="005F2557">
        <w:rPr>
          <w:rFonts w:ascii="Zawgyi-One" w:hAnsi="Zawgyi-One" w:cs="Zawgyi-One"/>
          <w:sz w:val="24"/>
        </w:rPr>
        <w:t>ဘုရားသခင္</w:t>
      </w:r>
      <w:r w:rsidR="00335715">
        <w:rPr>
          <w:rFonts w:ascii="Zawgyi-One" w:hAnsi="Zawgyi-One" w:cs="Zawgyi-One"/>
          <w:sz w:val="24"/>
        </w:rPr>
        <w:t>ကုိ</w:t>
      </w:r>
      <w:proofErr w:type="spellEnd"/>
      <w:r w:rsidR="00335715">
        <w:rPr>
          <w:rFonts w:ascii="Zawgyi-One" w:hAnsi="Zawgyi-One" w:cs="Zawgyi-One"/>
          <w:sz w:val="24"/>
        </w:rPr>
        <w:t xml:space="preserve"> </w:t>
      </w:r>
      <w:proofErr w:type="spellStart"/>
      <w:r w:rsidR="005F2557">
        <w:rPr>
          <w:rFonts w:ascii="Zawgyi-One" w:hAnsi="Zawgyi-One" w:cs="Zawgyi-One"/>
          <w:sz w:val="24"/>
        </w:rPr>
        <w:t>ေဖာ</w:t>
      </w:r>
      <w:proofErr w:type="spellEnd"/>
      <w:r w:rsidR="005F2557">
        <w:rPr>
          <w:rFonts w:ascii="Zawgyi-One" w:hAnsi="Zawgyi-One" w:cs="Zawgyi-One"/>
          <w:sz w:val="24"/>
        </w:rPr>
        <w:t>္ျ</w:t>
      </w:r>
      <w:proofErr w:type="spellStart"/>
      <w:r w:rsidR="005F2557">
        <w:rPr>
          <w:rFonts w:ascii="Zawgyi-One" w:hAnsi="Zawgyi-One" w:cs="Zawgyi-One"/>
          <w:sz w:val="24"/>
        </w:rPr>
        <w:t>ပျခင္း</w:t>
      </w:r>
      <w:proofErr w:type="spellEnd"/>
      <w:r w:rsidR="005F2557">
        <w:rPr>
          <w:rFonts w:ascii="Zawgyi-One" w:hAnsi="Zawgyi-One" w:cs="Zawgyi-One"/>
          <w:sz w:val="24"/>
        </w:rPr>
        <w:t xml:space="preserve">၏ </w:t>
      </w:r>
      <w:proofErr w:type="spellStart"/>
      <w:r w:rsidR="005F2557">
        <w:rPr>
          <w:rFonts w:ascii="Zawgyi-One" w:hAnsi="Zawgyi-One" w:cs="Zawgyi-One"/>
          <w:sz w:val="24"/>
        </w:rPr>
        <w:t>ကြဲျပားေသာ</w:t>
      </w:r>
      <w:proofErr w:type="spellEnd"/>
      <w:r w:rsidR="005F2557">
        <w:rPr>
          <w:rFonts w:ascii="Zawgyi-One" w:hAnsi="Zawgyi-One" w:cs="Zawgyi-One"/>
          <w:sz w:val="24"/>
        </w:rPr>
        <w:t xml:space="preserve"> </w:t>
      </w:r>
      <w:proofErr w:type="spellStart"/>
      <w:r w:rsidR="005F2557">
        <w:rPr>
          <w:rFonts w:ascii="Zawgyi-One" w:hAnsi="Zawgyi-One" w:cs="Zawgyi-One"/>
          <w:sz w:val="24"/>
        </w:rPr>
        <w:t>နည္းလမ္းမ်ား</w:t>
      </w:r>
      <w:proofErr w:type="spellEnd"/>
      <w:r w:rsidR="005F2557">
        <w:rPr>
          <w:rFonts w:ascii="Zawgyi-One" w:hAnsi="Zawgyi-One" w:cs="Zawgyi-One"/>
          <w:sz w:val="24"/>
        </w:rPr>
        <w:t xml:space="preserve"> ျ</w:t>
      </w:r>
      <w:proofErr w:type="spellStart"/>
      <w:r w:rsidR="005F2557">
        <w:rPr>
          <w:rFonts w:ascii="Zawgyi-One" w:hAnsi="Zawgyi-One" w:cs="Zawgyi-One"/>
          <w:sz w:val="24"/>
        </w:rPr>
        <w:t>ဖစ္ပါတယ</w:t>
      </w:r>
      <w:proofErr w:type="spellEnd"/>
      <w:r w:rsidR="005F2557">
        <w:rPr>
          <w:rFonts w:ascii="Zawgyi-One" w:hAnsi="Zawgyi-One" w:cs="Zawgyi-One"/>
          <w:sz w:val="24"/>
        </w:rPr>
        <w:t xml:space="preserve">္။ </w:t>
      </w:r>
      <w:proofErr w:type="spellStart"/>
      <w:r w:rsidR="00335715">
        <w:rPr>
          <w:rFonts w:ascii="Zawgyi-One" w:hAnsi="Zawgyi-One" w:cs="Zawgyi-One"/>
          <w:sz w:val="24"/>
        </w:rPr>
        <w:t>သုိ႔ေသာ္လည္း</w:t>
      </w:r>
      <w:proofErr w:type="spellEnd"/>
      <w:r w:rsidR="00335715">
        <w:rPr>
          <w:rFonts w:ascii="Zawgyi-One" w:hAnsi="Zawgyi-One" w:cs="Zawgyi-One"/>
          <w:sz w:val="24"/>
        </w:rPr>
        <w:t xml:space="preserve"> </w:t>
      </w:r>
      <w:proofErr w:type="spellStart"/>
      <w:r w:rsidR="00335715">
        <w:rPr>
          <w:rFonts w:ascii="Zawgyi-One" w:hAnsi="Zawgyi-One" w:cs="Zawgyi-One"/>
          <w:sz w:val="24"/>
        </w:rPr>
        <w:t>ေကာင္းကင္တမန္</w:t>
      </w:r>
      <w:r w:rsidR="00FC25D4">
        <w:rPr>
          <w:rFonts w:ascii="Zawgyi-One" w:hAnsi="Zawgyi-One" w:cs="Zawgyi-One"/>
          <w:sz w:val="24"/>
        </w:rPr>
        <w:t>ကုိ</w:t>
      </w:r>
      <w:proofErr w:type="spellEnd"/>
      <w:r w:rsidR="00FC25D4">
        <w:rPr>
          <w:rFonts w:ascii="Zawgyi-One" w:hAnsi="Zawgyi-One" w:cs="Zawgyi-One"/>
          <w:sz w:val="24"/>
        </w:rPr>
        <w:t xml:space="preserve"> </w:t>
      </w:r>
      <w:proofErr w:type="spellStart"/>
      <w:r w:rsidR="001308FE">
        <w:rPr>
          <w:rFonts w:ascii="Zawgyi-One" w:hAnsi="Zawgyi-One" w:cs="Zawgyi-One"/>
          <w:sz w:val="24"/>
        </w:rPr>
        <w:t>သက္ရွိအရာက့ဲသုိ</w:t>
      </w:r>
      <w:proofErr w:type="spellEnd"/>
      <w:r w:rsidR="001308FE">
        <w:rPr>
          <w:rFonts w:ascii="Zawgyi-One" w:hAnsi="Zawgyi-One" w:cs="Zawgyi-One"/>
          <w:sz w:val="24"/>
        </w:rPr>
        <w:t xml:space="preserve">႔ </w:t>
      </w:r>
      <w:proofErr w:type="spellStart"/>
      <w:r w:rsidR="00423E4B">
        <w:rPr>
          <w:rFonts w:ascii="Zawgyi-One" w:hAnsi="Zawgyi-One" w:cs="Zawgyi-One"/>
          <w:sz w:val="24"/>
        </w:rPr>
        <w:t>လူသား</w:t>
      </w:r>
      <w:proofErr w:type="spellEnd"/>
      <w:r w:rsidR="00423E4B">
        <w:rPr>
          <w:rFonts w:ascii="Zawgyi-One" w:hAnsi="Zawgyi-One" w:cs="Zawgyi-One"/>
          <w:sz w:val="24"/>
        </w:rPr>
        <w:t xml:space="preserve">၏ </w:t>
      </w:r>
      <w:proofErr w:type="spellStart"/>
      <w:r w:rsidR="00423E4B">
        <w:rPr>
          <w:rFonts w:ascii="Zawgyi-One" w:hAnsi="Zawgyi-One" w:cs="Zawgyi-One"/>
          <w:sz w:val="24"/>
        </w:rPr>
        <w:t>ပုံသဏၭာန္တစ္ခုအေနျဖင</w:t>
      </w:r>
      <w:proofErr w:type="spellEnd"/>
      <w:r w:rsidR="00423E4B">
        <w:rPr>
          <w:rFonts w:ascii="Zawgyi-One" w:hAnsi="Zawgyi-One" w:cs="Zawgyi-One"/>
          <w:sz w:val="24"/>
        </w:rPr>
        <w:t xml:space="preserve">့္ </w:t>
      </w:r>
      <w:proofErr w:type="spellStart"/>
      <w:r w:rsidR="001308FE">
        <w:rPr>
          <w:rFonts w:ascii="Zawgyi-One" w:hAnsi="Zawgyi-One" w:cs="Zawgyi-One"/>
          <w:sz w:val="24"/>
        </w:rPr>
        <w:t>လူ</w:t>
      </w:r>
      <w:r w:rsidR="00423E4B">
        <w:rPr>
          <w:rFonts w:ascii="Zawgyi-One" w:hAnsi="Zawgyi-One" w:cs="Zawgyi-One"/>
          <w:sz w:val="24"/>
        </w:rPr>
        <w:t>တို႔</w:t>
      </w:r>
      <w:r w:rsidR="001308FE">
        <w:rPr>
          <w:rFonts w:ascii="Zawgyi-One" w:hAnsi="Zawgyi-One" w:cs="Zawgyi-One"/>
          <w:sz w:val="24"/>
        </w:rPr>
        <w:t>က</w:t>
      </w:r>
      <w:proofErr w:type="spellEnd"/>
      <w:r w:rsidR="001308FE">
        <w:rPr>
          <w:rFonts w:ascii="Zawgyi-One" w:hAnsi="Zawgyi-One" w:cs="Zawgyi-One"/>
          <w:sz w:val="24"/>
        </w:rPr>
        <w:t xml:space="preserve"> </w:t>
      </w:r>
      <w:proofErr w:type="spellStart"/>
      <w:r w:rsidR="001308FE">
        <w:rPr>
          <w:rFonts w:ascii="Zawgyi-One" w:hAnsi="Zawgyi-One" w:cs="Zawgyi-One"/>
          <w:sz w:val="24"/>
        </w:rPr>
        <w:t>ေတ</w:t>
      </w:r>
      <w:proofErr w:type="spellEnd"/>
      <w:r w:rsidR="001308FE">
        <w:rPr>
          <w:rFonts w:ascii="Zawgyi-One" w:hAnsi="Zawgyi-One" w:cs="Zawgyi-One"/>
          <w:sz w:val="24"/>
        </w:rPr>
        <w:t>ြ႔ျ</w:t>
      </w:r>
      <w:proofErr w:type="spellStart"/>
      <w:r w:rsidR="001308FE">
        <w:rPr>
          <w:rFonts w:ascii="Zawgyi-One" w:hAnsi="Zawgyi-One" w:cs="Zawgyi-One"/>
          <w:sz w:val="24"/>
        </w:rPr>
        <w:t>မင</w:t>
      </w:r>
      <w:proofErr w:type="spellEnd"/>
      <w:r w:rsidR="001308FE">
        <w:rPr>
          <w:rFonts w:ascii="Zawgyi-One" w:hAnsi="Zawgyi-One" w:cs="Zawgyi-One"/>
          <w:sz w:val="24"/>
        </w:rPr>
        <w:t>္</w:t>
      </w:r>
      <w:r w:rsidR="00423E4B">
        <w:rPr>
          <w:rFonts w:ascii="Zawgyi-One" w:hAnsi="Zawgyi-One" w:cs="Zawgyi-One"/>
          <w:sz w:val="24"/>
        </w:rPr>
        <w:t xml:space="preserve"> </w:t>
      </w:r>
      <w:r w:rsidR="001308FE">
        <w:rPr>
          <w:rFonts w:ascii="Zawgyi-One" w:hAnsi="Zawgyi-One" w:cs="Zawgyi-One"/>
          <w:sz w:val="24"/>
        </w:rPr>
        <w:t>ႏ</w:t>
      </w:r>
      <w:proofErr w:type="spellStart"/>
      <w:r w:rsidR="001308FE">
        <w:rPr>
          <w:rFonts w:ascii="Zawgyi-One" w:hAnsi="Zawgyi-One" w:cs="Zawgyi-One"/>
          <w:sz w:val="24"/>
        </w:rPr>
        <w:t>ိုင္ပါ</w:t>
      </w:r>
      <w:r w:rsidR="00335715">
        <w:rPr>
          <w:rFonts w:ascii="Zawgyi-One" w:hAnsi="Zawgyi-One" w:cs="Zawgyi-One"/>
          <w:sz w:val="24"/>
        </w:rPr>
        <w:t>သည</w:t>
      </w:r>
      <w:proofErr w:type="spellEnd"/>
      <w:r w:rsidR="00335715">
        <w:rPr>
          <w:rFonts w:ascii="Zawgyi-One" w:hAnsi="Zawgyi-One" w:cs="Zawgyi-One"/>
          <w:sz w:val="24"/>
        </w:rPr>
        <w:t>္</w:t>
      </w:r>
      <w:r w:rsidR="001308FE">
        <w:rPr>
          <w:rFonts w:ascii="Zawgyi-One" w:hAnsi="Zawgyi-One" w:cs="Zawgyi-One"/>
          <w:sz w:val="24"/>
        </w:rPr>
        <w:t xml:space="preserve">။ </w:t>
      </w:r>
    </w:p>
    <w:p w14:paraId="63BC1BD1" w14:textId="77777777" w:rsidR="006624BB" w:rsidRDefault="006624BB" w:rsidP="006624BB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အခ်က္ကုိ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အခိုင္မာဆုံးျဖစ္ေအာင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ပဳလုပ္ေပးေသာ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သမၼာက်မ္းစာထဲရွိ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ပုံျပင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တစ္ပုဒ္မွာလည္း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လူအမ်ားစုက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မသိေသးေသာအရာ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D549EB">
        <w:rPr>
          <w:rFonts w:ascii="Zawgyi-One" w:hAnsi="Zawgyi-One" w:cs="Zawgyi-One"/>
          <w:sz w:val="24"/>
        </w:rPr>
        <w:t>အနည္းငယ္ေသာ</w:t>
      </w:r>
      <w:proofErr w:type="spellEnd"/>
      <w:r w:rsidR="00D549EB">
        <w:rPr>
          <w:rFonts w:ascii="Zawgyi-One" w:hAnsi="Zawgyi-One" w:cs="Zawgyi-One"/>
          <w:sz w:val="24"/>
        </w:rPr>
        <w:t xml:space="preserve"> </w:t>
      </w:r>
      <w:proofErr w:type="spellStart"/>
      <w:r w:rsidR="00D549EB">
        <w:rPr>
          <w:rFonts w:ascii="Zawgyi-One" w:hAnsi="Zawgyi-One" w:cs="Zawgyi-One"/>
          <w:sz w:val="24"/>
        </w:rPr>
        <w:t>လူတို႔ကသာ</w:t>
      </w:r>
      <w:proofErr w:type="spellEnd"/>
      <w:r w:rsidR="00D549EB">
        <w:rPr>
          <w:rFonts w:ascii="Zawgyi-One" w:hAnsi="Zawgyi-One" w:cs="Zawgyi-One"/>
          <w:sz w:val="24"/>
        </w:rPr>
        <w:t xml:space="preserve"> ၎</w:t>
      </w:r>
      <w:proofErr w:type="spellStart"/>
      <w:r w:rsidR="00D549EB">
        <w:rPr>
          <w:rFonts w:ascii="Zawgyi-One" w:hAnsi="Zawgyi-One" w:cs="Zawgyi-One"/>
          <w:sz w:val="24"/>
        </w:rPr>
        <w:t>ကုိ</w:t>
      </w:r>
      <w:proofErr w:type="spellEnd"/>
      <w:r w:rsidR="00D549EB">
        <w:rPr>
          <w:rFonts w:ascii="Zawgyi-One" w:hAnsi="Zawgyi-One" w:cs="Zawgyi-One"/>
          <w:sz w:val="24"/>
        </w:rPr>
        <w:t xml:space="preserve"> </w:t>
      </w:r>
      <w:proofErr w:type="spellStart"/>
      <w:r w:rsidR="00D549EB">
        <w:rPr>
          <w:rFonts w:ascii="Zawgyi-One" w:hAnsi="Zawgyi-One" w:cs="Zawgyi-One"/>
          <w:sz w:val="24"/>
        </w:rPr>
        <w:t>သတိျပဳမိၾကပါတယ</w:t>
      </w:r>
      <w:proofErr w:type="spellEnd"/>
      <w:r w:rsidR="00D549EB">
        <w:rPr>
          <w:rFonts w:ascii="Zawgyi-One" w:hAnsi="Zawgyi-One" w:cs="Zawgyi-One"/>
          <w:sz w:val="24"/>
        </w:rPr>
        <w:t xml:space="preserve">္။ </w:t>
      </w:r>
      <w:r w:rsidR="00CA4529">
        <w:rPr>
          <w:rFonts w:ascii="Zawgyi-One" w:hAnsi="Zawgyi-One" w:cs="Zawgyi-One"/>
          <w:sz w:val="24"/>
        </w:rPr>
        <w:t>၎</w:t>
      </w:r>
      <w:proofErr w:type="spellStart"/>
      <w:r w:rsidR="00CA4529">
        <w:rPr>
          <w:rFonts w:ascii="Zawgyi-One" w:hAnsi="Zawgyi-One" w:cs="Zawgyi-One"/>
          <w:sz w:val="24"/>
        </w:rPr>
        <w:t>မွာ</w:t>
      </w:r>
      <w:proofErr w:type="spellEnd"/>
      <w:r w:rsidR="00CA4529">
        <w:rPr>
          <w:rFonts w:ascii="Zawgyi-One" w:hAnsi="Zawgyi-One" w:cs="Zawgyi-One"/>
          <w:sz w:val="24"/>
        </w:rPr>
        <w:t xml:space="preserve"> </w:t>
      </w:r>
      <w:proofErr w:type="spellStart"/>
      <w:r w:rsidR="00CA4529">
        <w:rPr>
          <w:rFonts w:ascii="Zawgyi-One" w:hAnsi="Zawgyi-One" w:cs="Zawgyi-One"/>
          <w:sz w:val="24"/>
        </w:rPr>
        <w:t>ယာကုပ</w:t>
      </w:r>
      <w:proofErr w:type="spellEnd"/>
      <w:r w:rsidR="00CA4529">
        <w:rPr>
          <w:rFonts w:ascii="Zawgyi-One" w:hAnsi="Zawgyi-One" w:cs="Zawgyi-One"/>
          <w:sz w:val="24"/>
        </w:rPr>
        <w:t xml:space="preserve">္ </w:t>
      </w:r>
      <w:proofErr w:type="spellStart"/>
      <w:r w:rsidR="00CA4529">
        <w:rPr>
          <w:rFonts w:ascii="Zawgyi-One" w:hAnsi="Zawgyi-One" w:cs="Zawgyi-One"/>
          <w:sz w:val="24"/>
        </w:rPr>
        <w:t>မေသခင္ေလး</w:t>
      </w:r>
      <w:proofErr w:type="spellEnd"/>
      <w:r w:rsidR="00CA4529">
        <w:rPr>
          <w:rFonts w:ascii="Zawgyi-One" w:hAnsi="Zawgyi-One" w:cs="Zawgyi-One"/>
          <w:sz w:val="24"/>
        </w:rPr>
        <w:t xml:space="preserve">၏ </w:t>
      </w:r>
      <w:proofErr w:type="spellStart"/>
      <w:r w:rsidR="00CA4529">
        <w:rPr>
          <w:rFonts w:ascii="Zawgyi-One" w:hAnsi="Zawgyi-One" w:cs="Zawgyi-One"/>
          <w:sz w:val="24"/>
        </w:rPr>
        <w:t>အေၾကာင္းအရာ</w:t>
      </w:r>
      <w:proofErr w:type="spellEnd"/>
      <w:r w:rsidR="00CA4529">
        <w:rPr>
          <w:rFonts w:ascii="Zawgyi-One" w:hAnsi="Zawgyi-One" w:cs="Zawgyi-One"/>
          <w:sz w:val="24"/>
        </w:rPr>
        <w:t xml:space="preserve"> ျ</w:t>
      </w:r>
      <w:proofErr w:type="spellStart"/>
      <w:r w:rsidR="00CA4529">
        <w:rPr>
          <w:rFonts w:ascii="Zawgyi-One" w:hAnsi="Zawgyi-One" w:cs="Zawgyi-One"/>
          <w:sz w:val="24"/>
        </w:rPr>
        <w:t>ဖစ္ပါတယ</w:t>
      </w:r>
      <w:proofErr w:type="spellEnd"/>
      <w:r w:rsidR="00CA4529">
        <w:rPr>
          <w:rFonts w:ascii="Zawgyi-One" w:hAnsi="Zawgyi-One" w:cs="Zawgyi-One"/>
          <w:sz w:val="24"/>
        </w:rPr>
        <w:t xml:space="preserve">္။ </w:t>
      </w:r>
      <w:proofErr w:type="spellStart"/>
      <w:r w:rsidR="00CA4529">
        <w:rPr>
          <w:rFonts w:ascii="Zawgyi-One" w:hAnsi="Zawgyi-One" w:cs="Zawgyi-One"/>
          <w:sz w:val="24"/>
        </w:rPr>
        <w:t>ယာကုပ</w:t>
      </w:r>
      <w:proofErr w:type="spellEnd"/>
      <w:r w:rsidR="00CA4529">
        <w:rPr>
          <w:rFonts w:ascii="Zawgyi-One" w:hAnsi="Zawgyi-One" w:cs="Zawgyi-One"/>
          <w:sz w:val="24"/>
        </w:rPr>
        <w:t xml:space="preserve">္ </w:t>
      </w:r>
      <w:proofErr w:type="spellStart"/>
      <w:r w:rsidR="00CA4529">
        <w:rPr>
          <w:rFonts w:ascii="Zawgyi-One" w:hAnsi="Zawgyi-One" w:cs="Zawgyi-One"/>
          <w:sz w:val="24"/>
        </w:rPr>
        <w:t>သည</w:t>
      </w:r>
      <w:proofErr w:type="spellEnd"/>
      <w:r w:rsidR="00CA4529">
        <w:rPr>
          <w:rFonts w:ascii="Zawgyi-One" w:hAnsi="Zawgyi-One" w:cs="Zawgyi-One"/>
          <w:sz w:val="24"/>
        </w:rPr>
        <w:t xml:space="preserve">္ </w:t>
      </w:r>
      <w:proofErr w:type="spellStart"/>
      <w:r w:rsidR="00CA4529">
        <w:rPr>
          <w:rFonts w:ascii="Zawgyi-One" w:hAnsi="Zawgyi-One" w:cs="Zawgyi-One"/>
          <w:sz w:val="24"/>
        </w:rPr>
        <w:t>ေယာသပ</w:t>
      </w:r>
      <w:proofErr w:type="spellEnd"/>
      <w:r w:rsidR="00CA4529">
        <w:rPr>
          <w:rFonts w:ascii="Zawgyi-One" w:hAnsi="Zawgyi-One" w:cs="Zawgyi-One"/>
          <w:sz w:val="24"/>
        </w:rPr>
        <w:t>္</w:t>
      </w:r>
      <w:r w:rsidR="00CF5835">
        <w:rPr>
          <w:rFonts w:ascii="Zawgyi-One" w:hAnsi="Zawgyi-One" w:cs="Zawgyi-One"/>
          <w:sz w:val="24"/>
        </w:rPr>
        <w:t xml:space="preserve">၏ </w:t>
      </w:r>
      <w:proofErr w:type="spellStart"/>
      <w:r w:rsidR="00CF5835">
        <w:rPr>
          <w:rFonts w:ascii="Zawgyi-One" w:hAnsi="Zawgyi-One" w:cs="Zawgyi-One"/>
          <w:sz w:val="24"/>
        </w:rPr>
        <w:t>သားမ်ား</w:t>
      </w:r>
      <w:r w:rsidR="00CA4529">
        <w:rPr>
          <w:rFonts w:ascii="Zawgyi-One" w:hAnsi="Zawgyi-One" w:cs="Zawgyi-One"/>
          <w:sz w:val="24"/>
        </w:rPr>
        <w:t>ကုိ</w:t>
      </w:r>
      <w:proofErr w:type="spellEnd"/>
      <w:r w:rsidR="00CA4529">
        <w:rPr>
          <w:rFonts w:ascii="Zawgyi-One" w:hAnsi="Zawgyi-One" w:cs="Zawgyi-One"/>
          <w:sz w:val="24"/>
        </w:rPr>
        <w:t xml:space="preserve"> </w:t>
      </w:r>
      <w:proofErr w:type="spellStart"/>
      <w:r w:rsidR="00CF5835">
        <w:rPr>
          <w:rFonts w:ascii="Zawgyi-One" w:hAnsi="Zawgyi-One" w:cs="Zawgyi-One"/>
          <w:sz w:val="24"/>
        </w:rPr>
        <w:t>ေကာင္းႀကီးေပးခ်င္ခ့ဲပါတယ</w:t>
      </w:r>
      <w:proofErr w:type="spellEnd"/>
      <w:r w:rsidR="00CF5835">
        <w:rPr>
          <w:rFonts w:ascii="Zawgyi-One" w:hAnsi="Zawgyi-One" w:cs="Zawgyi-One"/>
          <w:sz w:val="24"/>
        </w:rPr>
        <w:t xml:space="preserve">္။ </w:t>
      </w:r>
      <w:proofErr w:type="spellStart"/>
      <w:r w:rsidR="00BF74FC">
        <w:rPr>
          <w:rFonts w:ascii="Zawgyi-One" w:hAnsi="Zawgyi-One" w:cs="Zawgyi-One"/>
          <w:sz w:val="24"/>
        </w:rPr>
        <w:t>သူသည</w:t>
      </w:r>
      <w:proofErr w:type="spellEnd"/>
      <w:r w:rsidR="00BF74FC">
        <w:rPr>
          <w:rFonts w:ascii="Zawgyi-One" w:hAnsi="Zawgyi-One" w:cs="Zawgyi-One"/>
          <w:sz w:val="24"/>
        </w:rPr>
        <w:t xml:space="preserve">္ </w:t>
      </w:r>
      <w:proofErr w:type="spellStart"/>
      <w:r w:rsidR="00CF5835">
        <w:rPr>
          <w:rFonts w:ascii="Zawgyi-One" w:hAnsi="Zawgyi-One" w:cs="Zawgyi-One"/>
          <w:sz w:val="24"/>
        </w:rPr>
        <w:t>သူ</w:t>
      </w:r>
      <w:proofErr w:type="spellEnd"/>
      <w:r w:rsidR="00CF5835">
        <w:rPr>
          <w:rFonts w:ascii="Zawgyi-One" w:hAnsi="Zawgyi-One" w:cs="Zawgyi-One"/>
          <w:sz w:val="24"/>
        </w:rPr>
        <w:t xml:space="preserve">၏ </w:t>
      </w:r>
      <w:proofErr w:type="spellStart"/>
      <w:r w:rsidR="00BF74FC">
        <w:rPr>
          <w:rFonts w:ascii="Zawgyi-One" w:hAnsi="Zawgyi-One" w:cs="Zawgyi-One"/>
          <w:sz w:val="24"/>
        </w:rPr>
        <w:t>ေကာင္းခ်ီ</w:t>
      </w:r>
      <w:r w:rsidR="00CF5835">
        <w:rPr>
          <w:rFonts w:ascii="Zawgyi-One" w:hAnsi="Zawgyi-One" w:cs="Zawgyi-One"/>
          <w:sz w:val="24"/>
        </w:rPr>
        <w:t>း</w:t>
      </w:r>
      <w:r w:rsidR="00BF74FC">
        <w:rPr>
          <w:rFonts w:ascii="Zawgyi-One" w:hAnsi="Zawgyi-One" w:cs="Zawgyi-One"/>
          <w:sz w:val="24"/>
        </w:rPr>
        <w:t>ေပးေတာ</w:t>
      </w:r>
      <w:proofErr w:type="spellEnd"/>
      <w:r w:rsidR="00BF74FC">
        <w:rPr>
          <w:rFonts w:ascii="Zawgyi-One" w:hAnsi="Zawgyi-One" w:cs="Zawgyi-One"/>
          <w:sz w:val="24"/>
        </w:rPr>
        <w:t xml:space="preserve">္ </w:t>
      </w:r>
      <w:proofErr w:type="spellStart"/>
      <w:r w:rsidR="00CF5835">
        <w:rPr>
          <w:rFonts w:ascii="Zawgyi-One" w:hAnsi="Zawgyi-One" w:cs="Zawgyi-One"/>
          <w:sz w:val="24"/>
        </w:rPr>
        <w:t>မ</w:t>
      </w:r>
      <w:r w:rsidR="00BF74FC">
        <w:rPr>
          <w:rFonts w:ascii="Zawgyi-One" w:hAnsi="Zawgyi-One" w:cs="Zawgyi-One"/>
          <w:sz w:val="24"/>
        </w:rPr>
        <w:t>ူျခင္း</w:t>
      </w:r>
      <w:r w:rsidR="00CF5835">
        <w:rPr>
          <w:rFonts w:ascii="Zawgyi-One" w:hAnsi="Zawgyi-One" w:cs="Zawgyi-One"/>
          <w:sz w:val="24"/>
        </w:rPr>
        <w:t>ထဲတြင</w:t>
      </w:r>
      <w:proofErr w:type="spellEnd"/>
      <w:r w:rsidR="00CF5835">
        <w:rPr>
          <w:rFonts w:ascii="Zawgyi-One" w:hAnsi="Zawgyi-One" w:cs="Zawgyi-One"/>
          <w:sz w:val="24"/>
        </w:rPr>
        <w:t>္</w:t>
      </w:r>
      <w:r w:rsidR="00600304">
        <w:rPr>
          <w:rFonts w:ascii="Zawgyi-One" w:hAnsi="Zawgyi-One" w:cs="Zawgyi-One"/>
          <w:sz w:val="24"/>
        </w:rPr>
        <w:t xml:space="preserve">၊ </w:t>
      </w:r>
      <w:proofErr w:type="spellStart"/>
      <w:r w:rsidR="00BF74FC">
        <w:rPr>
          <w:rFonts w:ascii="Zawgyi-One" w:hAnsi="Zawgyi-One" w:cs="Zawgyi-One"/>
          <w:sz w:val="24"/>
        </w:rPr>
        <w:t>သူ</w:t>
      </w:r>
      <w:proofErr w:type="spellEnd"/>
      <w:r w:rsidR="00BF74FC">
        <w:rPr>
          <w:rFonts w:ascii="Zawgyi-One" w:hAnsi="Zawgyi-One" w:cs="Zawgyi-One"/>
          <w:sz w:val="24"/>
        </w:rPr>
        <w:t xml:space="preserve">၏ </w:t>
      </w:r>
      <w:proofErr w:type="spellStart"/>
      <w:r w:rsidR="00BF74FC">
        <w:rPr>
          <w:rFonts w:ascii="Zawgyi-One" w:hAnsi="Zawgyi-One" w:cs="Zawgyi-One"/>
          <w:sz w:val="24"/>
        </w:rPr>
        <w:t>အသက္တာ</w:t>
      </w:r>
      <w:proofErr w:type="spellEnd"/>
      <w:r w:rsidR="00BF74FC">
        <w:rPr>
          <w:rFonts w:ascii="Zawgyi-One" w:hAnsi="Zawgyi-One" w:cs="Zawgyi-One"/>
          <w:sz w:val="24"/>
        </w:rPr>
        <w:t xml:space="preserve">၌ </w:t>
      </w:r>
      <w:proofErr w:type="spellStart"/>
      <w:r w:rsidR="00600304">
        <w:rPr>
          <w:rFonts w:ascii="Zawgyi-One" w:hAnsi="Zawgyi-One" w:cs="Zawgyi-One"/>
          <w:sz w:val="24"/>
        </w:rPr>
        <w:t>ဘုရားသခင</w:t>
      </w:r>
      <w:proofErr w:type="spellEnd"/>
      <w:r w:rsidR="0060030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F74FC">
        <w:rPr>
          <w:rFonts w:ascii="Zawgyi-One" w:hAnsi="Zawgyi-One" w:cs="Zawgyi-One"/>
          <w:sz w:val="24"/>
        </w:rPr>
        <w:t>ေတ</w:t>
      </w:r>
      <w:proofErr w:type="spellEnd"/>
      <w:r w:rsidR="00BF74FC">
        <w:rPr>
          <w:rFonts w:ascii="Zawgyi-One" w:hAnsi="Zawgyi-One" w:cs="Zawgyi-One"/>
          <w:sz w:val="24"/>
        </w:rPr>
        <w:t>ြ႔</w:t>
      </w:r>
      <w:proofErr w:type="spellStart"/>
      <w:r w:rsidR="00BF74FC">
        <w:rPr>
          <w:rFonts w:ascii="Zawgyi-One" w:hAnsi="Zawgyi-One" w:cs="Zawgyi-One"/>
          <w:sz w:val="24"/>
        </w:rPr>
        <w:t>ဆုံခ့ဲသည</w:t>
      </w:r>
      <w:proofErr w:type="spellEnd"/>
      <w:r w:rsidR="00BF74FC">
        <w:rPr>
          <w:rFonts w:ascii="Zawgyi-One" w:hAnsi="Zawgyi-One" w:cs="Zawgyi-One"/>
          <w:sz w:val="24"/>
        </w:rPr>
        <w:t xml:space="preserve">့္ </w:t>
      </w:r>
      <w:proofErr w:type="spellStart"/>
      <w:r w:rsidR="00BF74FC">
        <w:rPr>
          <w:rFonts w:ascii="Zawgyi-One" w:hAnsi="Zawgyi-One" w:cs="Zawgyi-One"/>
          <w:sz w:val="24"/>
        </w:rPr>
        <w:t>မတူညီေသာ</w:t>
      </w:r>
      <w:proofErr w:type="spellEnd"/>
      <w:r w:rsidR="00BF74FC">
        <w:rPr>
          <w:rFonts w:ascii="Zawgyi-One" w:hAnsi="Zawgyi-One" w:cs="Zawgyi-One"/>
          <w:sz w:val="24"/>
        </w:rPr>
        <w:t xml:space="preserve"> ျ</w:t>
      </w:r>
      <w:proofErr w:type="spellStart"/>
      <w:r w:rsidR="00BF74FC">
        <w:rPr>
          <w:rFonts w:ascii="Zawgyi-One" w:hAnsi="Zawgyi-One" w:cs="Zawgyi-One"/>
          <w:sz w:val="24"/>
        </w:rPr>
        <w:t>ဖစ္ရပ္မ်ားကုိ</w:t>
      </w:r>
      <w:proofErr w:type="spellEnd"/>
      <w:r w:rsidR="00BF74FC">
        <w:rPr>
          <w:rFonts w:ascii="Zawgyi-One" w:hAnsi="Zawgyi-One" w:cs="Zawgyi-One"/>
          <w:sz w:val="24"/>
        </w:rPr>
        <w:t xml:space="preserve"> </w:t>
      </w:r>
      <w:proofErr w:type="spellStart"/>
      <w:r w:rsidR="00BF74FC">
        <w:rPr>
          <w:rFonts w:ascii="Zawgyi-One" w:hAnsi="Zawgyi-One" w:cs="Zawgyi-One"/>
          <w:sz w:val="24"/>
        </w:rPr>
        <w:lastRenderedPageBreak/>
        <w:t>အမွတ္ရခ့ဲပါတယ</w:t>
      </w:r>
      <w:proofErr w:type="spellEnd"/>
      <w:r w:rsidR="00BF74FC">
        <w:rPr>
          <w:rFonts w:ascii="Zawgyi-One" w:hAnsi="Zawgyi-One" w:cs="Zawgyi-One"/>
          <w:sz w:val="24"/>
        </w:rPr>
        <w:t xml:space="preserve">္။ </w:t>
      </w:r>
      <w:proofErr w:type="spellStart"/>
      <w:r w:rsidR="00BF74FC">
        <w:rPr>
          <w:rFonts w:ascii="Zawgyi-One" w:hAnsi="Zawgyi-One" w:cs="Zawgyi-One"/>
          <w:sz w:val="24"/>
        </w:rPr>
        <w:t>သူသည</w:t>
      </w:r>
      <w:proofErr w:type="spellEnd"/>
      <w:r w:rsidR="00BF74FC">
        <w:rPr>
          <w:rFonts w:ascii="Zawgyi-One" w:hAnsi="Zawgyi-One" w:cs="Zawgyi-One"/>
          <w:sz w:val="24"/>
        </w:rPr>
        <w:t xml:space="preserve">္ </w:t>
      </w:r>
      <w:proofErr w:type="spellStart"/>
      <w:r w:rsidR="00BF74FC">
        <w:rPr>
          <w:rFonts w:ascii="Zawgyi-One" w:hAnsi="Zawgyi-One" w:cs="Zawgyi-One"/>
          <w:sz w:val="24"/>
        </w:rPr>
        <w:t>သူ</w:t>
      </w:r>
      <w:proofErr w:type="spellEnd"/>
      <w:r w:rsidR="00BF74FC">
        <w:rPr>
          <w:rFonts w:ascii="Zawgyi-One" w:hAnsi="Zawgyi-One" w:cs="Zawgyi-One"/>
          <w:sz w:val="24"/>
        </w:rPr>
        <w:t xml:space="preserve">၏ </w:t>
      </w:r>
      <w:proofErr w:type="spellStart"/>
      <w:r w:rsidR="00BF74FC">
        <w:rPr>
          <w:rFonts w:ascii="Zawgyi-One" w:hAnsi="Zawgyi-One" w:cs="Zawgyi-One"/>
          <w:sz w:val="24"/>
        </w:rPr>
        <w:t>ေကာင္းခ်ီးေပးျခင္းကုိ</w:t>
      </w:r>
      <w:proofErr w:type="spellEnd"/>
      <w:r w:rsidR="00BF74FC">
        <w:rPr>
          <w:rFonts w:ascii="Zawgyi-One" w:hAnsi="Zawgyi-One" w:cs="Zawgyi-One"/>
          <w:sz w:val="24"/>
        </w:rPr>
        <w:t xml:space="preserve"> </w:t>
      </w:r>
      <w:proofErr w:type="spellStart"/>
      <w:r w:rsidR="00BF74FC">
        <w:rPr>
          <w:rFonts w:ascii="Zawgyi-One" w:hAnsi="Zawgyi-One" w:cs="Zawgyi-One"/>
          <w:sz w:val="24"/>
        </w:rPr>
        <w:t>ဤနည္းအတိုင္း</w:t>
      </w:r>
      <w:proofErr w:type="spellEnd"/>
      <w:r w:rsidR="00BF74FC">
        <w:rPr>
          <w:rFonts w:ascii="Zawgyi-One" w:hAnsi="Zawgyi-One" w:cs="Zawgyi-One"/>
          <w:sz w:val="24"/>
        </w:rPr>
        <w:t xml:space="preserve"> </w:t>
      </w:r>
      <w:proofErr w:type="spellStart"/>
      <w:r w:rsidR="00BF74FC">
        <w:rPr>
          <w:rFonts w:ascii="Zawgyi-One" w:hAnsi="Zawgyi-One" w:cs="Zawgyi-One"/>
          <w:sz w:val="24"/>
        </w:rPr>
        <w:t>အစျပဳခ့ဲပါတယ</w:t>
      </w:r>
      <w:proofErr w:type="spellEnd"/>
      <w:r w:rsidR="00BF74FC">
        <w:rPr>
          <w:rFonts w:ascii="Zawgyi-One" w:hAnsi="Zawgyi-One" w:cs="Zawgyi-One"/>
          <w:sz w:val="24"/>
        </w:rPr>
        <w:t>္ (က ၄၈း၁၅-၁၆) –</w:t>
      </w:r>
      <w:r w:rsidR="00210DFC">
        <w:rPr>
          <w:rFonts w:ascii="Zawgyi-One" w:hAnsi="Zawgyi-One" w:cs="Zawgyi-One"/>
          <w:sz w:val="24"/>
        </w:rPr>
        <w:t xml:space="preserve"> </w:t>
      </w:r>
    </w:p>
    <w:p w14:paraId="42841836" w14:textId="77777777" w:rsidR="000D32DD" w:rsidRDefault="000D32DD" w:rsidP="006624BB">
      <w:pPr>
        <w:jc w:val="both"/>
        <w:rPr>
          <w:rFonts w:ascii="Zawgyi-One" w:hAnsi="Zawgyi-One" w:cs="Zawgyi-One"/>
          <w:sz w:val="24"/>
        </w:rPr>
      </w:pPr>
    </w:p>
    <w:p w14:paraId="60A1B00C" w14:textId="77777777" w:rsidR="000D32DD" w:rsidRDefault="00210DFC" w:rsidP="000D32DD">
      <w:pPr>
        <w:spacing w:after="0"/>
        <w:jc w:val="both"/>
        <w:rPr>
          <w:rFonts w:ascii="Zawgyi-One" w:hAnsi="Zawgyi-One" w:cs="Zawgyi-One"/>
          <w:sz w:val="24"/>
          <w:szCs w:val="24"/>
          <w:cs/>
          <w:lang w:bidi="my-MM"/>
        </w:rPr>
      </w:pPr>
      <w:r>
        <w:rPr>
          <w:rFonts w:ascii="Zawgyi-One" w:hAnsi="Zawgyi-One" w:cs="Zawgyi-One"/>
          <w:sz w:val="24"/>
        </w:rPr>
        <w:t>ငါ့</w:t>
      </w:r>
      <w:proofErr w:type="spellStart"/>
      <w:r>
        <w:rPr>
          <w:rFonts w:ascii="Zawgyi-One" w:hAnsi="Zawgyi-One" w:cs="Zawgyi-One"/>
          <w:sz w:val="24"/>
        </w:rPr>
        <w:t>အဘ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အာျဗဟံ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>
        <w:rPr>
          <w:rFonts w:ascii="Zawgyi-One" w:hAnsi="Zawgyi-One" w:cs="Zawgyi-One"/>
          <w:sz w:val="24"/>
          <w:szCs w:val="24"/>
          <w:cs/>
          <w:lang w:bidi="my-MM"/>
        </w:rPr>
        <w:t xml:space="preserve">ဇာက္ကုိးကြယ္ေသာ </w:t>
      </w:r>
      <w:r w:rsidR="007A6543">
        <w:rPr>
          <w:rFonts w:ascii="Zawgyi-One" w:hAnsi="Zawgyi-One" w:cs="Zawgyi-One"/>
          <w:sz w:val="24"/>
          <w:szCs w:val="24"/>
          <w:cs/>
          <w:lang w:bidi="my-MM"/>
        </w:rPr>
        <w:t xml:space="preserve">ဘုရားသခင္၊ </w:t>
      </w:r>
    </w:p>
    <w:p w14:paraId="35EBB3CC" w14:textId="77777777" w:rsidR="000D32DD" w:rsidRDefault="007A6543" w:rsidP="000D32DD">
      <w:pPr>
        <w:spacing w:after="0"/>
        <w:jc w:val="both"/>
        <w:rPr>
          <w:rFonts w:ascii="Zawgyi-One" w:hAnsi="Zawgyi-One" w:cs="Zawgyi-One"/>
          <w:sz w:val="24"/>
          <w:szCs w:val="24"/>
          <w:cs/>
          <w:lang w:bidi="my-MM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 xml:space="preserve">ငါ့ကုိ တစ္သက္လုံး </w:t>
      </w:r>
      <w:r w:rsidR="009F7413">
        <w:rPr>
          <w:rFonts w:ascii="Zawgyi-One" w:hAnsi="Zawgyi-One" w:cs="Zawgyi-One"/>
          <w:sz w:val="24"/>
          <w:szCs w:val="24"/>
          <w:cs/>
          <w:lang w:bidi="my-MM"/>
        </w:rPr>
        <w:t xml:space="preserve">ယေန႔တိုင္ေအာင္ ေကၽြးေမြးေတာ္မူေသာ ဘုရားသခင္၊ </w:t>
      </w:r>
    </w:p>
    <w:p w14:paraId="2E5D611E" w14:textId="77777777" w:rsidR="000D32DD" w:rsidRDefault="00892A70" w:rsidP="000D32DD">
      <w:pPr>
        <w:spacing w:after="0"/>
        <w:jc w:val="both"/>
        <w:rPr>
          <w:rFonts w:ascii="Zawgyi-One" w:hAnsi="Zawgyi-One" w:cs="Zawgyi-One"/>
          <w:sz w:val="24"/>
          <w:szCs w:val="24"/>
          <w:cs/>
          <w:lang w:bidi="my-MM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>ငါ့ကုိ ခပ္သိမ္းေသာ ေဘးဒဏ္</w:t>
      </w:r>
      <w:r w:rsidR="00177257">
        <w:rPr>
          <w:rFonts w:ascii="Zawgyi-One" w:hAnsi="Zawgyi-One" w:cs="Zawgyi-One"/>
          <w:sz w:val="24"/>
          <w:szCs w:val="24"/>
          <w:cs/>
          <w:lang w:bidi="my-MM"/>
        </w:rPr>
        <w:t>အ</w:t>
      </w:r>
      <w:r>
        <w:rPr>
          <w:rFonts w:ascii="Zawgyi-One" w:hAnsi="Zawgyi-One" w:cs="Zawgyi-One"/>
          <w:sz w:val="24"/>
          <w:szCs w:val="24"/>
          <w:cs/>
          <w:lang w:bidi="my-MM"/>
        </w:rPr>
        <w:t xml:space="preserve">ထဲက </w:t>
      </w:r>
      <w:r w:rsidR="00F62191">
        <w:rPr>
          <w:rFonts w:ascii="Zawgyi-One" w:hAnsi="Zawgyi-One" w:cs="Zawgyi-One"/>
          <w:sz w:val="24"/>
          <w:szCs w:val="24"/>
          <w:cs/>
          <w:lang w:bidi="my-MM"/>
        </w:rPr>
        <w:t xml:space="preserve">ကယ္ႏႈတ္ေတာ္မူေသာ </w:t>
      </w:r>
    </w:p>
    <w:p w14:paraId="4F6384BA" w14:textId="77777777" w:rsidR="00210DFC" w:rsidRDefault="000D32DD" w:rsidP="006624BB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>ေကာင္းကင္တမန္သည္ ............</w:t>
      </w:r>
    </w:p>
    <w:p w14:paraId="37E7C2B1" w14:textId="77777777" w:rsidR="00BF74FC" w:rsidRDefault="00AA78C4" w:rsidP="006624B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ထို႔ေနာက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အ့ံဩစြာပင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အခန္းငယ</w:t>
      </w:r>
      <w:proofErr w:type="spellEnd"/>
      <w:r>
        <w:rPr>
          <w:rFonts w:ascii="Zawgyi-One" w:hAnsi="Zawgyi-One" w:cs="Zawgyi-One"/>
          <w:sz w:val="24"/>
        </w:rPr>
        <w:t xml:space="preserve">္ ၁၆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>္၊</w:t>
      </w:r>
      <w:r w:rsidR="00C31F27">
        <w:rPr>
          <w:rFonts w:ascii="Zawgyi-One" w:hAnsi="Zawgyi-One" w:cs="Zawgyi-One"/>
          <w:sz w:val="24"/>
        </w:rPr>
        <w:t xml:space="preserve"> </w:t>
      </w:r>
      <w:r w:rsidR="00766361">
        <w:rPr>
          <w:rFonts w:ascii="Zawgyi-One" w:hAnsi="Zawgyi-One" w:cs="Zawgyi-One"/>
          <w:sz w:val="24"/>
        </w:rPr>
        <w:t>“</w:t>
      </w:r>
      <w:proofErr w:type="spellStart"/>
      <w:r w:rsidR="00766361">
        <w:rPr>
          <w:rFonts w:ascii="Zawgyi-One" w:hAnsi="Zawgyi-One" w:cs="Zawgyi-One"/>
          <w:sz w:val="24"/>
        </w:rPr>
        <w:t>ထိုသူသည</w:t>
      </w:r>
      <w:proofErr w:type="spellEnd"/>
      <w:r w:rsidR="00766361">
        <w:rPr>
          <w:rFonts w:ascii="Zawgyi-One" w:hAnsi="Zawgyi-One" w:cs="Zawgyi-One"/>
          <w:sz w:val="24"/>
        </w:rPr>
        <w:t xml:space="preserve">္ </w:t>
      </w:r>
      <w:proofErr w:type="spellStart"/>
      <w:r w:rsidR="00C31F27">
        <w:rPr>
          <w:rFonts w:ascii="Zawgyi-One" w:hAnsi="Zawgyi-One" w:cs="Zawgyi-One"/>
          <w:sz w:val="24"/>
        </w:rPr>
        <w:t>ဤသူငယ္တို႔ကုိ</w:t>
      </w:r>
      <w:proofErr w:type="spellEnd"/>
      <w:r w:rsidR="00C31F27">
        <w:rPr>
          <w:rFonts w:ascii="Zawgyi-One" w:hAnsi="Zawgyi-One" w:cs="Zawgyi-One"/>
          <w:sz w:val="24"/>
        </w:rPr>
        <w:t xml:space="preserve"> </w:t>
      </w:r>
      <w:proofErr w:type="spellStart"/>
      <w:r w:rsidR="00C31F27">
        <w:rPr>
          <w:rFonts w:ascii="Zawgyi-One" w:hAnsi="Zawgyi-One" w:cs="Zawgyi-One"/>
          <w:sz w:val="24"/>
        </w:rPr>
        <w:t>ေကာင္းခ်ီးေပးေတာ္မူ</w:t>
      </w:r>
      <w:proofErr w:type="spellEnd"/>
      <w:r w:rsidR="00766361">
        <w:rPr>
          <w:rFonts w:ascii="Zawgyi-One" w:hAnsi="Zawgyi-One" w:cs="Zawgyi-One"/>
          <w:sz w:val="24"/>
        </w:rPr>
        <w:t xml:space="preserve"> </w:t>
      </w:r>
      <w:proofErr w:type="spellStart"/>
      <w:r w:rsidR="00C31F27">
        <w:rPr>
          <w:rFonts w:ascii="Zawgyi-One" w:hAnsi="Zawgyi-One" w:cs="Zawgyi-One"/>
          <w:sz w:val="24"/>
        </w:rPr>
        <w:t>ပါေစေသာ</w:t>
      </w:r>
      <w:proofErr w:type="spellEnd"/>
      <w:r w:rsidR="00766361">
        <w:rPr>
          <w:rFonts w:ascii="Zawgyi-One" w:hAnsi="Zawgyi-One" w:cs="Zawgyi-One"/>
          <w:sz w:val="24"/>
        </w:rPr>
        <w:t>”</w:t>
      </w:r>
      <w:r w:rsidR="00C31F27">
        <w:rPr>
          <w:rFonts w:ascii="Zawgyi-One" w:hAnsi="Zawgyi-One" w:cs="Zawgyi-One"/>
          <w:sz w:val="24"/>
        </w:rPr>
        <w:t xml:space="preserve"> </w:t>
      </w:r>
      <w:proofErr w:type="spellStart"/>
      <w:r w:rsidR="00C31F27">
        <w:rPr>
          <w:rFonts w:ascii="Zawgyi-One" w:hAnsi="Zawgyi-One" w:cs="Zawgyi-One"/>
          <w:sz w:val="24"/>
        </w:rPr>
        <w:t>ဟု</w:t>
      </w:r>
      <w:proofErr w:type="spellEnd"/>
      <w:r w:rsidR="00C31F27">
        <w:rPr>
          <w:rFonts w:ascii="Zawgyi-One" w:hAnsi="Zawgyi-One" w:cs="Zawgyi-One"/>
          <w:sz w:val="24"/>
        </w:rPr>
        <w:t xml:space="preserve"> </w:t>
      </w:r>
      <w:proofErr w:type="spellStart"/>
      <w:r w:rsidR="00766361">
        <w:rPr>
          <w:rFonts w:ascii="Zawgyi-One" w:hAnsi="Zawgyi-One" w:cs="Zawgyi-One"/>
          <w:sz w:val="24"/>
        </w:rPr>
        <w:t>သူက</w:t>
      </w:r>
      <w:proofErr w:type="spellEnd"/>
      <w:r w:rsidR="00766361">
        <w:rPr>
          <w:rFonts w:ascii="Zawgyi-One" w:hAnsi="Zawgyi-One" w:cs="Zawgyi-One"/>
          <w:sz w:val="24"/>
        </w:rPr>
        <w:t xml:space="preserve"> </w:t>
      </w:r>
      <w:proofErr w:type="spellStart"/>
      <w:r w:rsidR="00766361">
        <w:rPr>
          <w:rFonts w:ascii="Zawgyi-One" w:hAnsi="Zawgyi-One" w:cs="Zawgyi-One"/>
          <w:sz w:val="24"/>
        </w:rPr>
        <w:t>ဆုေတာင္းထားပါတယ</w:t>
      </w:r>
      <w:proofErr w:type="spellEnd"/>
      <w:r w:rsidR="00766361">
        <w:rPr>
          <w:rFonts w:ascii="Zawgyi-One" w:hAnsi="Zawgyi-One" w:cs="Zawgyi-One"/>
          <w:sz w:val="24"/>
        </w:rPr>
        <w:t>္။ “</w:t>
      </w:r>
      <w:proofErr w:type="spellStart"/>
      <w:r w:rsidR="00E20816">
        <w:rPr>
          <w:rFonts w:ascii="Zawgyi-One" w:hAnsi="Zawgyi-One" w:cs="Zawgyi-One"/>
          <w:sz w:val="24"/>
        </w:rPr>
        <w:t>ထိုသူတို႔သည</w:t>
      </w:r>
      <w:proofErr w:type="spellEnd"/>
      <w:r w:rsidR="00E20816">
        <w:rPr>
          <w:rFonts w:ascii="Zawgyi-One" w:hAnsi="Zawgyi-One" w:cs="Zawgyi-One"/>
          <w:sz w:val="24"/>
        </w:rPr>
        <w:t xml:space="preserve">္ </w:t>
      </w:r>
      <w:proofErr w:type="spellStart"/>
      <w:r w:rsidR="00766361">
        <w:rPr>
          <w:rFonts w:ascii="Zawgyi-One" w:hAnsi="Zawgyi-One" w:cs="Zawgyi-One"/>
          <w:sz w:val="24"/>
        </w:rPr>
        <w:t>ဤသူငယ္တို႔ကုိ</w:t>
      </w:r>
      <w:proofErr w:type="spellEnd"/>
      <w:r w:rsidR="00766361">
        <w:rPr>
          <w:rFonts w:ascii="Zawgyi-One" w:hAnsi="Zawgyi-One" w:cs="Zawgyi-One"/>
          <w:sz w:val="24"/>
        </w:rPr>
        <w:t xml:space="preserve"> </w:t>
      </w:r>
      <w:proofErr w:type="spellStart"/>
      <w:r w:rsidR="00766361">
        <w:rPr>
          <w:rFonts w:ascii="Zawgyi-One" w:hAnsi="Zawgyi-One" w:cs="Zawgyi-One"/>
          <w:sz w:val="24"/>
        </w:rPr>
        <w:t>ေကာင္းခ်ီးေပး</w:t>
      </w:r>
      <w:proofErr w:type="spellEnd"/>
      <w:r w:rsidR="00E20816">
        <w:rPr>
          <w:rFonts w:ascii="Zawgyi-One" w:hAnsi="Zawgyi-One" w:cs="Zawgyi-One"/>
          <w:sz w:val="24"/>
        </w:rPr>
        <w:t xml:space="preserve"> </w:t>
      </w:r>
      <w:proofErr w:type="spellStart"/>
      <w:r w:rsidR="00766361">
        <w:rPr>
          <w:rFonts w:ascii="Zawgyi-One" w:hAnsi="Zawgyi-One" w:cs="Zawgyi-One"/>
          <w:sz w:val="24"/>
        </w:rPr>
        <w:t>ေတာ္မူပါေစေသာ</w:t>
      </w:r>
      <w:proofErr w:type="spellEnd"/>
      <w:r w:rsidR="00766361">
        <w:rPr>
          <w:rFonts w:ascii="Zawgyi-One" w:hAnsi="Zawgyi-One" w:cs="Zawgyi-One"/>
          <w:sz w:val="24"/>
        </w:rPr>
        <w:t>”</w:t>
      </w:r>
      <w:r w:rsidR="00E20816">
        <w:rPr>
          <w:rFonts w:ascii="Zawgyi-One" w:hAnsi="Zawgyi-One" w:cs="Zawgyi-One"/>
          <w:sz w:val="24"/>
        </w:rPr>
        <w:t xml:space="preserve"> </w:t>
      </w:r>
      <w:proofErr w:type="spellStart"/>
      <w:r w:rsidR="00E20816">
        <w:rPr>
          <w:rFonts w:ascii="Zawgyi-One" w:hAnsi="Zawgyi-One" w:cs="Zawgyi-One"/>
          <w:sz w:val="24"/>
        </w:rPr>
        <w:t>ဟူ</w:t>
      </w:r>
      <w:proofErr w:type="spellEnd"/>
      <w:r w:rsidR="00E20816">
        <w:rPr>
          <w:rFonts w:ascii="Zawgyi-One" w:hAnsi="Zawgyi-One" w:cs="Zawgyi-One"/>
          <w:sz w:val="24"/>
        </w:rPr>
        <w:t>၍</w:t>
      </w:r>
      <w:r w:rsidR="00766361">
        <w:rPr>
          <w:rFonts w:ascii="Zawgyi-One" w:hAnsi="Zawgyi-One" w:cs="Zawgyi-One"/>
          <w:sz w:val="24"/>
        </w:rPr>
        <w:t xml:space="preserve"> </w:t>
      </w:r>
      <w:proofErr w:type="spellStart"/>
      <w:r w:rsidR="003676F3">
        <w:rPr>
          <w:rFonts w:ascii="Zawgyi-One" w:hAnsi="Zawgyi-One" w:cs="Zawgyi-One"/>
          <w:sz w:val="24"/>
        </w:rPr>
        <w:t>သူသည</w:t>
      </w:r>
      <w:proofErr w:type="spellEnd"/>
      <w:r w:rsidR="003676F3">
        <w:rPr>
          <w:rFonts w:ascii="Zawgyi-One" w:hAnsi="Zawgyi-One" w:cs="Zawgyi-One"/>
          <w:sz w:val="24"/>
        </w:rPr>
        <w:t>္</w:t>
      </w:r>
      <w:r w:rsidR="00800AAD">
        <w:rPr>
          <w:rFonts w:ascii="Zawgyi-One" w:hAnsi="Zawgyi-One" w:cs="Zawgyi-One"/>
          <w:sz w:val="24"/>
        </w:rPr>
        <w:t xml:space="preserve"> </w:t>
      </w:r>
      <w:proofErr w:type="spellStart"/>
      <w:r w:rsidR="00800AAD">
        <w:rPr>
          <w:rFonts w:ascii="Zawgyi-One" w:hAnsi="Zawgyi-One" w:cs="Zawgyi-One"/>
          <w:sz w:val="24"/>
        </w:rPr>
        <w:t>မတူညီေသာ</w:t>
      </w:r>
      <w:proofErr w:type="spellEnd"/>
      <w:r w:rsidR="00800AAD">
        <w:rPr>
          <w:rFonts w:ascii="Zawgyi-One" w:hAnsi="Zawgyi-One" w:cs="Zawgyi-One"/>
          <w:sz w:val="24"/>
        </w:rPr>
        <w:t xml:space="preserve"> </w:t>
      </w:r>
      <w:proofErr w:type="spellStart"/>
      <w:r w:rsidR="00800AAD">
        <w:rPr>
          <w:rFonts w:ascii="Zawgyi-One" w:hAnsi="Zawgyi-One" w:cs="Zawgyi-One"/>
          <w:sz w:val="24"/>
        </w:rPr>
        <w:t>လူပုဂၢိဳလ</w:t>
      </w:r>
      <w:proofErr w:type="spellEnd"/>
      <w:r w:rsidR="00800AAD">
        <w:rPr>
          <w:rFonts w:ascii="Zawgyi-One" w:hAnsi="Zawgyi-One" w:cs="Zawgyi-One"/>
          <w:sz w:val="24"/>
        </w:rPr>
        <w:t>္ႏွ</w:t>
      </w:r>
      <w:proofErr w:type="spellStart"/>
      <w:r w:rsidR="00800AAD">
        <w:rPr>
          <w:rFonts w:ascii="Zawgyi-One" w:hAnsi="Zawgyi-One" w:cs="Zawgyi-One"/>
          <w:sz w:val="24"/>
        </w:rPr>
        <w:t>စ္ဦး</w:t>
      </w:r>
      <w:r w:rsidR="00E20816">
        <w:rPr>
          <w:rFonts w:ascii="Zawgyi-One" w:hAnsi="Zawgyi-One" w:cs="Zawgyi-One"/>
          <w:sz w:val="24"/>
        </w:rPr>
        <w:t>ျဖစ္ေသာ</w:t>
      </w:r>
      <w:proofErr w:type="spellEnd"/>
      <w:r w:rsidR="00B256D4">
        <w:rPr>
          <w:rFonts w:ascii="Zawgyi-One" w:hAnsi="Zawgyi-One" w:cs="Zawgyi-One"/>
          <w:sz w:val="24"/>
        </w:rPr>
        <w:t xml:space="preserve"> </w:t>
      </w:r>
      <w:proofErr w:type="spellStart"/>
      <w:r w:rsidR="00B256D4">
        <w:rPr>
          <w:rFonts w:ascii="Zawgyi-One" w:hAnsi="Zawgyi-One" w:cs="Zawgyi-One"/>
          <w:sz w:val="24"/>
        </w:rPr>
        <w:t>ဘုရားသခင</w:t>
      </w:r>
      <w:proofErr w:type="spellEnd"/>
      <w:r w:rsidR="00B256D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256D4">
        <w:rPr>
          <w:rFonts w:ascii="Zawgyi-One" w:hAnsi="Zawgyi-One" w:cs="Zawgyi-One"/>
          <w:sz w:val="24"/>
        </w:rPr>
        <w:t>ေကာင္း</w:t>
      </w:r>
      <w:proofErr w:type="spellEnd"/>
      <w:r w:rsidR="00E20816">
        <w:rPr>
          <w:rFonts w:ascii="Zawgyi-One" w:hAnsi="Zawgyi-One" w:cs="Zawgyi-One"/>
          <w:sz w:val="24"/>
        </w:rPr>
        <w:t xml:space="preserve"> </w:t>
      </w:r>
      <w:proofErr w:type="spellStart"/>
      <w:r w:rsidR="00B256D4">
        <w:rPr>
          <w:rFonts w:ascii="Zawgyi-One" w:hAnsi="Zawgyi-One" w:cs="Zawgyi-One"/>
          <w:sz w:val="24"/>
        </w:rPr>
        <w:t>ကင္တမန္တို</w:t>
      </w:r>
      <w:proofErr w:type="spellEnd"/>
      <w:r w:rsidR="00B256D4">
        <w:rPr>
          <w:rFonts w:ascii="Zawgyi-One" w:hAnsi="Zawgyi-One" w:cs="Zawgyi-One"/>
          <w:sz w:val="24"/>
        </w:rPr>
        <w:t>႔</w:t>
      </w:r>
      <w:r w:rsidR="00800AAD">
        <w:rPr>
          <w:rFonts w:ascii="Zawgyi-One" w:hAnsi="Zawgyi-One" w:cs="Zawgyi-One"/>
          <w:sz w:val="24"/>
        </w:rPr>
        <w:t>၏</w:t>
      </w:r>
      <w:proofErr w:type="spellStart"/>
      <w:r w:rsidR="003676F3">
        <w:rPr>
          <w:rFonts w:ascii="Zawgyi-One" w:hAnsi="Zawgyi-One" w:cs="Zawgyi-One"/>
          <w:sz w:val="24"/>
        </w:rPr>
        <w:t>အေၾကာင္းကုိ</w:t>
      </w:r>
      <w:proofErr w:type="spellEnd"/>
      <w:r w:rsidR="003676F3">
        <w:rPr>
          <w:rFonts w:ascii="Zawgyi-One" w:hAnsi="Zawgyi-One" w:cs="Zawgyi-One"/>
          <w:sz w:val="24"/>
        </w:rPr>
        <w:t xml:space="preserve"> </w:t>
      </w:r>
      <w:proofErr w:type="spellStart"/>
      <w:r w:rsidR="003676F3">
        <w:rPr>
          <w:rFonts w:ascii="Zawgyi-One" w:hAnsi="Zawgyi-One" w:cs="Zawgyi-One"/>
          <w:sz w:val="24"/>
        </w:rPr>
        <w:t>ေျပာဆိုေနသက့ဲသုိ</w:t>
      </w:r>
      <w:proofErr w:type="spellEnd"/>
      <w:r w:rsidR="003676F3">
        <w:rPr>
          <w:rFonts w:ascii="Zawgyi-One" w:hAnsi="Zawgyi-One" w:cs="Zawgyi-One"/>
          <w:sz w:val="24"/>
        </w:rPr>
        <w:t xml:space="preserve">႔ </w:t>
      </w:r>
      <w:proofErr w:type="spellStart"/>
      <w:r w:rsidR="00E20816">
        <w:rPr>
          <w:rFonts w:ascii="Zawgyi-One" w:hAnsi="Zawgyi-One" w:cs="Zawgyi-One"/>
          <w:sz w:val="24"/>
        </w:rPr>
        <w:t>မဆိုထားပ</w:t>
      </w:r>
      <w:proofErr w:type="spellEnd"/>
      <w:r w:rsidR="00E20816">
        <w:rPr>
          <w:rFonts w:ascii="Zawgyi-One" w:hAnsi="Zawgyi-One" w:cs="Zawgyi-One"/>
          <w:sz w:val="24"/>
        </w:rPr>
        <w:t xml:space="preserve">ါ။ </w:t>
      </w:r>
      <w:proofErr w:type="spellStart"/>
      <w:r w:rsidR="003676F3">
        <w:rPr>
          <w:rFonts w:ascii="Zawgyi-One" w:hAnsi="Zawgyi-One" w:cs="Zawgyi-One"/>
          <w:sz w:val="24"/>
        </w:rPr>
        <w:t>သူက</w:t>
      </w:r>
      <w:proofErr w:type="spellEnd"/>
      <w:r w:rsidR="003676F3">
        <w:rPr>
          <w:rFonts w:ascii="Zawgyi-One" w:hAnsi="Zawgyi-One" w:cs="Zawgyi-One"/>
          <w:sz w:val="24"/>
        </w:rPr>
        <w:t xml:space="preserve"> </w:t>
      </w:r>
      <w:proofErr w:type="spellStart"/>
      <w:r w:rsidR="00B256D4">
        <w:rPr>
          <w:rFonts w:ascii="Zawgyi-One" w:hAnsi="Zawgyi-One" w:cs="Zawgyi-One"/>
          <w:sz w:val="24"/>
        </w:rPr>
        <w:t>ထို႔ထက</w:t>
      </w:r>
      <w:proofErr w:type="spellEnd"/>
      <w:r w:rsidR="00B256D4">
        <w:rPr>
          <w:rFonts w:ascii="Zawgyi-One" w:hAnsi="Zawgyi-One" w:cs="Zawgyi-One"/>
          <w:sz w:val="24"/>
        </w:rPr>
        <w:t xml:space="preserve">္၊ </w:t>
      </w:r>
      <w:proofErr w:type="spellStart"/>
      <w:r w:rsidR="00B84A2F">
        <w:rPr>
          <w:rFonts w:ascii="Zawgyi-One" w:hAnsi="Zawgyi-One" w:cs="Zawgyi-One"/>
          <w:sz w:val="24"/>
        </w:rPr>
        <w:t>ယာကုပ္သည</w:t>
      </w:r>
      <w:proofErr w:type="spellEnd"/>
      <w:r w:rsidR="00B84A2F">
        <w:rPr>
          <w:rFonts w:ascii="Zawgyi-One" w:hAnsi="Zawgyi-One" w:cs="Zawgyi-One"/>
          <w:sz w:val="24"/>
        </w:rPr>
        <w:t>္</w:t>
      </w:r>
      <w:r w:rsidR="00B256D4">
        <w:rPr>
          <w:rFonts w:ascii="Zawgyi-One" w:hAnsi="Zawgyi-One" w:cs="Zawgyi-One"/>
          <w:sz w:val="24"/>
        </w:rPr>
        <w:t xml:space="preserve"> </w:t>
      </w:r>
      <w:r w:rsidR="00B84A2F">
        <w:rPr>
          <w:rFonts w:ascii="Zawgyi-One" w:hAnsi="Zawgyi-One" w:cs="Zawgyi-One"/>
          <w:sz w:val="24"/>
        </w:rPr>
        <w:t>ဤ</w:t>
      </w:r>
      <w:r w:rsidR="00E20816">
        <w:rPr>
          <w:rFonts w:ascii="Zawgyi-One" w:hAnsi="Zawgyi-One" w:cs="Zawgyi-One"/>
          <w:sz w:val="24"/>
        </w:rPr>
        <w:t xml:space="preserve"> </w:t>
      </w:r>
      <w:proofErr w:type="spellStart"/>
      <w:r w:rsidR="00B84A2F">
        <w:rPr>
          <w:rFonts w:ascii="Zawgyi-One" w:hAnsi="Zawgyi-One" w:cs="Zawgyi-One"/>
          <w:sz w:val="24"/>
        </w:rPr>
        <w:t>သူငယ္တို႔ကုိ</w:t>
      </w:r>
      <w:proofErr w:type="spellEnd"/>
      <w:r w:rsidR="00B84A2F">
        <w:rPr>
          <w:rFonts w:ascii="Zawgyi-One" w:hAnsi="Zawgyi-One" w:cs="Zawgyi-One"/>
          <w:sz w:val="24"/>
        </w:rPr>
        <w:t xml:space="preserve"> </w:t>
      </w:r>
      <w:proofErr w:type="spellStart"/>
      <w:r w:rsidR="00B84A2F">
        <w:rPr>
          <w:rFonts w:ascii="Zawgyi-One" w:hAnsi="Zawgyi-One" w:cs="Zawgyi-One"/>
          <w:sz w:val="24"/>
        </w:rPr>
        <w:t>ေကာင္းခ်ီးေပးေတာ္မူပါေစေသာဟု</w:t>
      </w:r>
      <w:proofErr w:type="spellEnd"/>
      <w:r w:rsidR="00B84A2F">
        <w:rPr>
          <w:rFonts w:ascii="Zawgyi-One" w:hAnsi="Zawgyi-One" w:cs="Zawgyi-One"/>
          <w:sz w:val="24"/>
        </w:rPr>
        <w:t xml:space="preserve"> </w:t>
      </w:r>
      <w:proofErr w:type="spellStart"/>
      <w:r w:rsidR="000346B3">
        <w:rPr>
          <w:rFonts w:ascii="Zawgyi-One" w:hAnsi="Zawgyi-One" w:cs="Zawgyi-One"/>
          <w:sz w:val="24"/>
        </w:rPr>
        <w:t>ဆိုသည</w:t>
      </w:r>
      <w:proofErr w:type="spellEnd"/>
      <w:r w:rsidR="000346B3">
        <w:rPr>
          <w:rFonts w:ascii="Zawgyi-One" w:hAnsi="Zawgyi-One" w:cs="Zawgyi-One"/>
          <w:sz w:val="24"/>
        </w:rPr>
        <w:t>့္</w:t>
      </w:r>
      <w:proofErr w:type="spellStart"/>
      <w:r w:rsidR="000346B3">
        <w:rPr>
          <w:rFonts w:ascii="Zawgyi-One" w:hAnsi="Zawgyi-One" w:cs="Zawgyi-One"/>
          <w:sz w:val="24"/>
        </w:rPr>
        <w:t>အခါ</w:t>
      </w:r>
      <w:r w:rsidR="006248ED">
        <w:rPr>
          <w:rFonts w:ascii="Zawgyi-One" w:hAnsi="Zawgyi-One" w:cs="Zawgyi-One"/>
          <w:sz w:val="24"/>
        </w:rPr>
        <w:t>တြင</w:t>
      </w:r>
      <w:proofErr w:type="spellEnd"/>
      <w:r w:rsidR="006248ED">
        <w:rPr>
          <w:rFonts w:ascii="Zawgyi-One" w:hAnsi="Zawgyi-One" w:cs="Zawgyi-One"/>
          <w:sz w:val="24"/>
        </w:rPr>
        <w:t>္</w:t>
      </w:r>
      <w:r w:rsidR="00B84A2F">
        <w:rPr>
          <w:rFonts w:ascii="Zawgyi-One" w:hAnsi="Zawgyi-One" w:cs="Zawgyi-One"/>
          <w:sz w:val="24"/>
        </w:rPr>
        <w:t xml:space="preserve"> </w:t>
      </w:r>
      <w:proofErr w:type="spellStart"/>
      <w:r w:rsidR="000346B3">
        <w:rPr>
          <w:rFonts w:ascii="Zawgyi-One" w:hAnsi="Zawgyi-One" w:cs="Zawgyi-One"/>
          <w:sz w:val="24"/>
        </w:rPr>
        <w:t>သူက</w:t>
      </w:r>
      <w:proofErr w:type="spellEnd"/>
      <w:r w:rsidR="00B84A2F">
        <w:rPr>
          <w:rFonts w:ascii="Zawgyi-One" w:hAnsi="Zawgyi-One" w:cs="Zawgyi-One"/>
          <w:sz w:val="24"/>
        </w:rPr>
        <w:t xml:space="preserve"> </w:t>
      </w:r>
      <w:r w:rsidR="00B256D4">
        <w:rPr>
          <w:rFonts w:ascii="Zawgyi-One" w:hAnsi="Zawgyi-One" w:cs="Zawgyi-One"/>
          <w:sz w:val="24"/>
        </w:rPr>
        <w:t>၎</w:t>
      </w:r>
      <w:proofErr w:type="spellStart"/>
      <w:r w:rsidR="00B256D4">
        <w:rPr>
          <w:rFonts w:ascii="Zawgyi-One" w:hAnsi="Zawgyi-One" w:cs="Zawgyi-One"/>
          <w:sz w:val="24"/>
        </w:rPr>
        <w:t>တို႔ကုိ</w:t>
      </w:r>
      <w:proofErr w:type="spellEnd"/>
      <w:r w:rsidR="00B256D4">
        <w:rPr>
          <w:rFonts w:ascii="Zawgyi-One" w:hAnsi="Zawgyi-One" w:cs="Zawgyi-One"/>
          <w:sz w:val="24"/>
        </w:rPr>
        <w:t xml:space="preserve"> </w:t>
      </w:r>
      <w:proofErr w:type="spellStart"/>
      <w:r w:rsidR="00B256D4">
        <w:rPr>
          <w:rFonts w:ascii="Zawgyi-One" w:hAnsi="Zawgyi-One" w:cs="Zawgyi-One"/>
          <w:sz w:val="24"/>
        </w:rPr>
        <w:t>ဆုေတာင္း</w:t>
      </w:r>
      <w:proofErr w:type="spellEnd"/>
      <w:r w:rsidR="00E20816">
        <w:rPr>
          <w:rFonts w:ascii="Zawgyi-One" w:hAnsi="Zawgyi-One" w:cs="Zawgyi-One"/>
          <w:sz w:val="24"/>
        </w:rPr>
        <w:t xml:space="preserve"> </w:t>
      </w:r>
      <w:proofErr w:type="spellStart"/>
      <w:r w:rsidR="00B256D4">
        <w:rPr>
          <w:rFonts w:ascii="Zawgyi-One" w:hAnsi="Zawgyi-One" w:cs="Zawgyi-One"/>
          <w:sz w:val="24"/>
        </w:rPr>
        <w:t>ခ်က္ထဲတြင</w:t>
      </w:r>
      <w:proofErr w:type="spellEnd"/>
      <w:r w:rsidR="00B256D4">
        <w:rPr>
          <w:rFonts w:ascii="Zawgyi-One" w:hAnsi="Zawgyi-One" w:cs="Zawgyi-One"/>
          <w:sz w:val="24"/>
        </w:rPr>
        <w:t xml:space="preserve">္ </w:t>
      </w:r>
      <w:proofErr w:type="spellStart"/>
      <w:r w:rsidR="00B256D4">
        <w:rPr>
          <w:rFonts w:ascii="Zawgyi-One" w:hAnsi="Zawgyi-One" w:cs="Zawgyi-One"/>
          <w:sz w:val="24"/>
        </w:rPr>
        <w:t>အတူတက</w:t>
      </w:r>
      <w:proofErr w:type="spellEnd"/>
      <w:r w:rsidR="00B256D4">
        <w:rPr>
          <w:rFonts w:ascii="Zawgyi-One" w:hAnsi="Zawgyi-One" w:cs="Zawgyi-One"/>
          <w:sz w:val="24"/>
        </w:rPr>
        <w:t xml:space="preserve">ြ </w:t>
      </w:r>
      <w:proofErr w:type="spellStart"/>
      <w:r w:rsidR="000346B3">
        <w:rPr>
          <w:rFonts w:ascii="Zawgyi-One" w:hAnsi="Zawgyi-One" w:cs="Zawgyi-One"/>
          <w:sz w:val="24"/>
        </w:rPr>
        <w:t>ေပါင္းစပ္ေပး</w:t>
      </w:r>
      <w:r w:rsidR="006248ED">
        <w:rPr>
          <w:rFonts w:ascii="Zawgyi-One" w:hAnsi="Zawgyi-One" w:cs="Zawgyi-One"/>
          <w:sz w:val="24"/>
        </w:rPr>
        <w:t>လိုက</w:t>
      </w:r>
      <w:proofErr w:type="spellEnd"/>
      <w:r w:rsidR="006248ED">
        <w:rPr>
          <w:rFonts w:ascii="Zawgyi-One" w:hAnsi="Zawgyi-One" w:cs="Zawgyi-One"/>
          <w:sz w:val="24"/>
        </w:rPr>
        <w:t>္</w:t>
      </w:r>
      <w:r w:rsidR="000346B3">
        <w:rPr>
          <w:rFonts w:ascii="Zawgyi-One" w:hAnsi="Zawgyi-One" w:cs="Zawgyi-One"/>
          <w:sz w:val="24"/>
        </w:rPr>
        <w:t>ျ</w:t>
      </w:r>
      <w:proofErr w:type="spellStart"/>
      <w:r w:rsidR="000346B3">
        <w:rPr>
          <w:rFonts w:ascii="Zawgyi-One" w:hAnsi="Zawgyi-One" w:cs="Zawgyi-One"/>
          <w:sz w:val="24"/>
        </w:rPr>
        <w:t>ခင္း</w:t>
      </w:r>
      <w:proofErr w:type="spellEnd"/>
      <w:r w:rsidR="00B256D4">
        <w:rPr>
          <w:rFonts w:ascii="Zawgyi-One" w:hAnsi="Zawgyi-One" w:cs="Zawgyi-One"/>
          <w:sz w:val="24"/>
        </w:rPr>
        <w:t xml:space="preserve"> </w:t>
      </w:r>
      <w:r w:rsidR="000346B3">
        <w:rPr>
          <w:rFonts w:ascii="Zawgyi-One" w:hAnsi="Zawgyi-One" w:cs="Zawgyi-One"/>
          <w:sz w:val="24"/>
        </w:rPr>
        <w:t>ျ</w:t>
      </w:r>
      <w:proofErr w:type="spellStart"/>
      <w:r w:rsidR="000346B3">
        <w:rPr>
          <w:rFonts w:ascii="Zawgyi-One" w:hAnsi="Zawgyi-One" w:cs="Zawgyi-One"/>
          <w:sz w:val="24"/>
        </w:rPr>
        <w:t>ဖစ္ပါတယ</w:t>
      </w:r>
      <w:proofErr w:type="spellEnd"/>
      <w:r w:rsidR="000346B3">
        <w:rPr>
          <w:rFonts w:ascii="Zawgyi-One" w:hAnsi="Zawgyi-One" w:cs="Zawgyi-One"/>
          <w:sz w:val="24"/>
        </w:rPr>
        <w:t xml:space="preserve">္။ </w:t>
      </w:r>
    </w:p>
    <w:p w14:paraId="5124C216" w14:textId="77777777" w:rsidR="006248ED" w:rsidRDefault="006248ED" w:rsidP="006624B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ပို</w:t>
      </w:r>
      <w:r w:rsidR="002F2225">
        <w:rPr>
          <w:rFonts w:ascii="Zawgyi-One" w:hAnsi="Zawgyi-One" w:cs="Zawgyi-One"/>
          <w:sz w:val="24"/>
        </w:rPr>
        <w:t>လို</w:t>
      </w:r>
      <w:r w:rsidR="00FF26C9">
        <w:rPr>
          <w:rFonts w:ascii="Zawgyi-One" w:hAnsi="Zawgyi-One" w:cs="Zawgyi-One"/>
          <w:sz w:val="24"/>
        </w:rPr>
        <w:t>ပင</w:t>
      </w:r>
      <w:proofErr w:type="spellEnd"/>
      <w:r w:rsidR="00FF26C9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အ့ံဩစရာေကာင္းသည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FE161C">
        <w:rPr>
          <w:rFonts w:ascii="Zawgyi-One" w:hAnsi="Zawgyi-One" w:cs="Zawgyi-One"/>
          <w:sz w:val="24"/>
        </w:rPr>
        <w:t>တရားသူႀကီး</w:t>
      </w:r>
      <w:proofErr w:type="spellEnd"/>
      <w:r w:rsidR="00FE161C">
        <w:rPr>
          <w:rFonts w:ascii="Zawgyi-One" w:hAnsi="Zawgyi-One" w:cs="Zawgyi-One"/>
          <w:sz w:val="24"/>
        </w:rPr>
        <w:t xml:space="preserve"> ၆</w:t>
      </w:r>
      <w:r w:rsidR="00223796">
        <w:rPr>
          <w:rFonts w:ascii="Zawgyi-One" w:hAnsi="Zawgyi-One" w:cs="Zawgyi-One"/>
          <w:sz w:val="24"/>
        </w:rPr>
        <w:t xml:space="preserve">၊ </w:t>
      </w:r>
      <w:proofErr w:type="spellStart"/>
      <w:r w:rsidR="00223796">
        <w:rPr>
          <w:rFonts w:ascii="Zawgyi-One" w:hAnsi="Zawgyi-One" w:cs="Zawgyi-One"/>
          <w:sz w:val="24"/>
        </w:rPr>
        <w:t>ဂိေဒါင္ကုိ</w:t>
      </w:r>
      <w:proofErr w:type="spellEnd"/>
      <w:r w:rsidR="00223796">
        <w:rPr>
          <w:rFonts w:ascii="Zawgyi-One" w:hAnsi="Zawgyi-One" w:cs="Zawgyi-One"/>
          <w:sz w:val="24"/>
        </w:rPr>
        <w:t xml:space="preserve"> </w:t>
      </w:r>
      <w:proofErr w:type="spellStart"/>
      <w:r w:rsidR="002F2225">
        <w:rPr>
          <w:rFonts w:ascii="Zawgyi-One" w:hAnsi="Zawgyi-One" w:cs="Zawgyi-One"/>
          <w:sz w:val="24"/>
        </w:rPr>
        <w:t>ေခၚယူ</w:t>
      </w:r>
      <w:r w:rsidR="00223796">
        <w:rPr>
          <w:rFonts w:ascii="Zawgyi-One" w:hAnsi="Zawgyi-One" w:cs="Zawgyi-One"/>
          <w:sz w:val="24"/>
        </w:rPr>
        <w:t>ျခင္း</w:t>
      </w:r>
      <w:proofErr w:type="spellEnd"/>
      <w:r w:rsidR="002F2225">
        <w:rPr>
          <w:rFonts w:ascii="Zawgyi-One" w:hAnsi="Zawgyi-One" w:cs="Zawgyi-One"/>
          <w:sz w:val="24"/>
        </w:rPr>
        <w:t xml:space="preserve">၏ </w:t>
      </w:r>
      <w:proofErr w:type="spellStart"/>
      <w:r w:rsidR="00BA5114">
        <w:rPr>
          <w:rFonts w:ascii="Zawgyi-One" w:hAnsi="Zawgyi-One" w:cs="Zawgyi-One"/>
          <w:sz w:val="24"/>
        </w:rPr>
        <w:t>အေၾကာင္း</w:t>
      </w:r>
      <w:proofErr w:type="spellEnd"/>
      <w:r w:rsidR="00BA5114">
        <w:rPr>
          <w:rFonts w:ascii="Zawgyi-One" w:hAnsi="Zawgyi-One" w:cs="Zawgyi-One"/>
          <w:sz w:val="24"/>
        </w:rPr>
        <w:t xml:space="preserve"> </w:t>
      </w:r>
      <w:proofErr w:type="spellStart"/>
      <w:r w:rsidR="00BA5114">
        <w:rPr>
          <w:rFonts w:ascii="Zawgyi-One" w:hAnsi="Zawgyi-One" w:cs="Zawgyi-One"/>
          <w:sz w:val="24"/>
        </w:rPr>
        <w:t>အရာ</w:t>
      </w:r>
      <w:proofErr w:type="spellEnd"/>
      <w:r w:rsidR="00FE161C">
        <w:rPr>
          <w:rFonts w:ascii="Zawgyi-One" w:hAnsi="Zawgyi-One" w:cs="Zawgyi-One"/>
          <w:sz w:val="24"/>
        </w:rPr>
        <w:t xml:space="preserve"> ျ</w:t>
      </w:r>
      <w:proofErr w:type="spellStart"/>
      <w:r w:rsidR="00FE161C">
        <w:rPr>
          <w:rFonts w:ascii="Zawgyi-One" w:hAnsi="Zawgyi-One" w:cs="Zawgyi-One"/>
          <w:sz w:val="24"/>
        </w:rPr>
        <w:t>ဖစ္ပါတယ</w:t>
      </w:r>
      <w:proofErr w:type="spellEnd"/>
      <w:r w:rsidR="00FE161C">
        <w:rPr>
          <w:rFonts w:ascii="Zawgyi-One" w:hAnsi="Zawgyi-One" w:cs="Zawgyi-One"/>
          <w:sz w:val="24"/>
        </w:rPr>
        <w:t>္</w:t>
      </w:r>
      <w:r w:rsidR="00FF26C9">
        <w:rPr>
          <w:rFonts w:ascii="Zawgyi-One" w:hAnsi="Zawgyi-One" w:cs="Zawgyi-One"/>
          <w:sz w:val="24"/>
        </w:rPr>
        <w:t>။</w:t>
      </w:r>
      <w:r w:rsidR="00BA5114">
        <w:rPr>
          <w:rFonts w:ascii="Zawgyi-One" w:hAnsi="Zawgyi-One" w:cs="Zawgyi-One"/>
          <w:sz w:val="24"/>
        </w:rPr>
        <w:t xml:space="preserve"> </w:t>
      </w:r>
      <w:proofErr w:type="spellStart"/>
      <w:r w:rsidR="003B018A">
        <w:rPr>
          <w:rFonts w:ascii="Zawgyi-One" w:hAnsi="Zawgyi-One" w:cs="Zawgyi-One"/>
          <w:sz w:val="24"/>
        </w:rPr>
        <w:t>ထိုေနရာတြင</w:t>
      </w:r>
      <w:proofErr w:type="spellEnd"/>
      <w:r w:rsidR="003B018A">
        <w:rPr>
          <w:rFonts w:ascii="Zawgyi-One" w:hAnsi="Zawgyi-One" w:cs="Zawgyi-One"/>
          <w:sz w:val="24"/>
        </w:rPr>
        <w:t xml:space="preserve">္ </w:t>
      </w:r>
      <w:proofErr w:type="spellStart"/>
      <w:r w:rsidR="003B018A">
        <w:rPr>
          <w:rFonts w:ascii="Zawgyi-One" w:hAnsi="Zawgyi-One" w:cs="Zawgyi-One"/>
          <w:sz w:val="24"/>
        </w:rPr>
        <w:t>ဘုရားသခင</w:t>
      </w:r>
      <w:proofErr w:type="spellEnd"/>
      <w:r w:rsidR="003B018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B018A">
        <w:rPr>
          <w:rFonts w:ascii="Zawgyi-One" w:hAnsi="Zawgyi-One" w:cs="Zawgyi-One"/>
          <w:sz w:val="24"/>
        </w:rPr>
        <w:t>ဘုရားသခင</w:t>
      </w:r>
      <w:proofErr w:type="spellEnd"/>
      <w:r w:rsidR="003B018A">
        <w:rPr>
          <w:rFonts w:ascii="Zawgyi-One" w:hAnsi="Zawgyi-One" w:cs="Zawgyi-One"/>
          <w:sz w:val="24"/>
        </w:rPr>
        <w:t>္၏</w:t>
      </w:r>
      <w:proofErr w:type="spellStart"/>
      <w:r w:rsidR="003B018A">
        <w:rPr>
          <w:rFonts w:ascii="Zawgyi-One" w:hAnsi="Zawgyi-One" w:cs="Zawgyi-One"/>
          <w:sz w:val="24"/>
        </w:rPr>
        <w:t>ေကာင္းကင္တမန</w:t>
      </w:r>
      <w:proofErr w:type="spellEnd"/>
      <w:r w:rsidR="003B018A">
        <w:rPr>
          <w:rFonts w:ascii="Zawgyi-One" w:hAnsi="Zawgyi-One" w:cs="Zawgyi-One"/>
          <w:sz w:val="24"/>
        </w:rPr>
        <w:t>္</w:t>
      </w:r>
      <w:r w:rsidR="006762D1">
        <w:rPr>
          <w:rFonts w:ascii="Zawgyi-One" w:hAnsi="Zawgyi-One" w:cs="Zawgyi-One"/>
          <w:sz w:val="24"/>
        </w:rPr>
        <w:t xml:space="preserve"> </w:t>
      </w:r>
      <w:r w:rsidR="003B018A">
        <w:rPr>
          <w:rFonts w:ascii="Zawgyi-One" w:hAnsi="Zawgyi-One" w:cs="Zawgyi-One"/>
          <w:sz w:val="24"/>
        </w:rPr>
        <w:t>ႏွ</w:t>
      </w:r>
      <w:proofErr w:type="spellStart"/>
      <w:r w:rsidR="003B018A">
        <w:rPr>
          <w:rFonts w:ascii="Zawgyi-One" w:hAnsi="Zawgyi-One" w:cs="Zawgyi-One"/>
          <w:sz w:val="24"/>
        </w:rPr>
        <w:t>စ္ဦးစလုံးကုိ</w:t>
      </w:r>
      <w:proofErr w:type="spellEnd"/>
      <w:r w:rsidR="003B018A">
        <w:rPr>
          <w:rFonts w:ascii="Zawgyi-One" w:hAnsi="Zawgyi-One" w:cs="Zawgyi-One"/>
          <w:sz w:val="24"/>
        </w:rPr>
        <w:t xml:space="preserve"> </w:t>
      </w:r>
      <w:proofErr w:type="spellStart"/>
      <w:r w:rsidR="006762D1">
        <w:rPr>
          <w:rFonts w:ascii="Zawgyi-One" w:hAnsi="Zawgyi-One" w:cs="Zawgyi-One"/>
          <w:sz w:val="24"/>
        </w:rPr>
        <w:t>အတူတက</w:t>
      </w:r>
      <w:proofErr w:type="spellEnd"/>
      <w:r w:rsidR="006762D1">
        <w:rPr>
          <w:rFonts w:ascii="Zawgyi-One" w:hAnsi="Zawgyi-One" w:cs="Zawgyi-One"/>
          <w:sz w:val="24"/>
        </w:rPr>
        <w:t xml:space="preserve">ြ </w:t>
      </w:r>
      <w:proofErr w:type="spellStart"/>
      <w:r w:rsidR="006762D1">
        <w:rPr>
          <w:rFonts w:ascii="Zawgyi-One" w:hAnsi="Zawgyi-One" w:cs="Zawgyi-One"/>
          <w:sz w:val="24"/>
        </w:rPr>
        <w:t>တစ္ခ်ိန္တည္း</w:t>
      </w:r>
      <w:proofErr w:type="spellEnd"/>
      <w:r w:rsidR="006762D1">
        <w:rPr>
          <w:rFonts w:ascii="Zawgyi-One" w:hAnsi="Zawgyi-One" w:cs="Zawgyi-One"/>
          <w:sz w:val="24"/>
        </w:rPr>
        <w:t xml:space="preserve">၌ </w:t>
      </w:r>
      <w:proofErr w:type="spellStart"/>
      <w:r w:rsidR="006762D1">
        <w:rPr>
          <w:rFonts w:ascii="Zawgyi-One" w:hAnsi="Zawgyi-One" w:cs="Zawgyi-One"/>
          <w:sz w:val="24"/>
        </w:rPr>
        <w:t>ေတ</w:t>
      </w:r>
      <w:proofErr w:type="spellEnd"/>
      <w:r w:rsidR="006762D1">
        <w:rPr>
          <w:rFonts w:ascii="Zawgyi-One" w:hAnsi="Zawgyi-One" w:cs="Zawgyi-One"/>
          <w:sz w:val="24"/>
        </w:rPr>
        <w:t>ြ႔ျ</w:t>
      </w:r>
      <w:proofErr w:type="spellStart"/>
      <w:r w:rsidR="006762D1">
        <w:rPr>
          <w:rFonts w:ascii="Zawgyi-One" w:hAnsi="Zawgyi-One" w:cs="Zawgyi-One"/>
          <w:sz w:val="24"/>
        </w:rPr>
        <w:t>မင္ရပါသည</w:t>
      </w:r>
      <w:proofErr w:type="spellEnd"/>
      <w:r w:rsidR="006762D1">
        <w:rPr>
          <w:rFonts w:ascii="Zawgyi-One" w:hAnsi="Zawgyi-One" w:cs="Zawgyi-One"/>
          <w:sz w:val="24"/>
        </w:rPr>
        <w:t>္ (</w:t>
      </w:r>
      <w:proofErr w:type="spellStart"/>
      <w:r w:rsidR="006762D1">
        <w:rPr>
          <w:rFonts w:ascii="Zawgyi-One" w:hAnsi="Zawgyi-One" w:cs="Zawgyi-One"/>
          <w:sz w:val="24"/>
        </w:rPr>
        <w:t>တရား</w:t>
      </w:r>
      <w:proofErr w:type="spellEnd"/>
      <w:r w:rsidR="006762D1">
        <w:rPr>
          <w:rFonts w:ascii="Zawgyi-One" w:hAnsi="Zawgyi-One" w:cs="Zawgyi-One"/>
          <w:sz w:val="24"/>
        </w:rPr>
        <w:t xml:space="preserve"> ၆း၂၂-၂၃)။</w:t>
      </w:r>
      <w:r w:rsidR="00150328">
        <w:rPr>
          <w:rFonts w:ascii="Zawgyi-One" w:hAnsi="Zawgyi-One" w:cs="Zawgyi-One"/>
          <w:sz w:val="24"/>
        </w:rPr>
        <w:t xml:space="preserve"> </w:t>
      </w:r>
      <w:proofErr w:type="spellStart"/>
      <w:r w:rsidR="007965FB">
        <w:rPr>
          <w:rFonts w:ascii="Zawgyi-One" w:hAnsi="Zawgyi-One" w:cs="Zawgyi-One"/>
          <w:sz w:val="24"/>
        </w:rPr>
        <w:t>ဓမၼေဟာင္းက်မ္းထဲ</w:t>
      </w:r>
      <w:r w:rsidR="0060385D">
        <w:rPr>
          <w:rFonts w:ascii="Zawgyi-One" w:hAnsi="Zawgyi-One" w:cs="Zawgyi-One"/>
          <w:sz w:val="24"/>
        </w:rPr>
        <w:t>၌</w:t>
      </w:r>
      <w:r w:rsidR="007965FB">
        <w:rPr>
          <w:rFonts w:ascii="Zawgyi-One" w:hAnsi="Zawgyi-One" w:cs="Zawgyi-One"/>
          <w:sz w:val="24"/>
        </w:rPr>
        <w:t>ပင</w:t>
      </w:r>
      <w:proofErr w:type="spellEnd"/>
      <w:r w:rsidR="007965FB">
        <w:rPr>
          <w:rFonts w:ascii="Zawgyi-One" w:hAnsi="Zawgyi-One" w:cs="Zawgyi-One"/>
          <w:sz w:val="24"/>
        </w:rPr>
        <w:t>္</w:t>
      </w:r>
      <w:r w:rsidR="00C00775">
        <w:rPr>
          <w:rFonts w:ascii="Zawgyi-One" w:hAnsi="Zawgyi-One" w:cs="Zawgyi-One"/>
          <w:sz w:val="24"/>
        </w:rPr>
        <w:t xml:space="preserve">၊ </w:t>
      </w:r>
      <w:proofErr w:type="spellStart"/>
      <w:r w:rsidR="003171C8">
        <w:rPr>
          <w:rFonts w:ascii="Zawgyi-One" w:hAnsi="Zawgyi-One" w:cs="Zawgyi-One"/>
          <w:sz w:val="24"/>
        </w:rPr>
        <w:t>ဘုရားသခင္သည</w:t>
      </w:r>
      <w:proofErr w:type="spellEnd"/>
      <w:r w:rsidR="003171C8">
        <w:rPr>
          <w:rFonts w:ascii="Zawgyi-One" w:hAnsi="Zawgyi-One" w:cs="Zawgyi-One"/>
          <w:sz w:val="24"/>
        </w:rPr>
        <w:t xml:space="preserve">္ </w:t>
      </w:r>
      <w:proofErr w:type="spellStart"/>
      <w:r w:rsidR="003171C8">
        <w:rPr>
          <w:rFonts w:ascii="Zawgyi-One" w:hAnsi="Zawgyi-One" w:cs="Zawgyi-One"/>
          <w:sz w:val="24"/>
        </w:rPr>
        <w:t>ပုဂၢိဳလ္တစ္ဦးထက</w:t>
      </w:r>
      <w:proofErr w:type="spellEnd"/>
      <w:r w:rsidR="003171C8">
        <w:rPr>
          <w:rFonts w:ascii="Zawgyi-One" w:hAnsi="Zawgyi-One" w:cs="Zawgyi-One"/>
          <w:sz w:val="24"/>
        </w:rPr>
        <w:t xml:space="preserve">္ </w:t>
      </w:r>
      <w:proofErr w:type="spellStart"/>
      <w:r w:rsidR="003171C8">
        <w:rPr>
          <w:rFonts w:ascii="Zawgyi-One" w:hAnsi="Zawgyi-One" w:cs="Zawgyi-One"/>
          <w:sz w:val="24"/>
        </w:rPr>
        <w:t>ပိုမ်ားၿပီး</w:t>
      </w:r>
      <w:proofErr w:type="spellEnd"/>
      <w:r w:rsidR="003171C8">
        <w:rPr>
          <w:rFonts w:ascii="Zawgyi-One" w:hAnsi="Zawgyi-One" w:cs="Zawgyi-One"/>
          <w:sz w:val="24"/>
        </w:rPr>
        <w:t>၊ ၎</w:t>
      </w:r>
      <w:proofErr w:type="spellStart"/>
      <w:r w:rsidR="003171C8">
        <w:rPr>
          <w:rFonts w:ascii="Zawgyi-One" w:hAnsi="Zawgyi-One" w:cs="Zawgyi-One"/>
          <w:sz w:val="24"/>
        </w:rPr>
        <w:t>တို႔အထဲမ</w:t>
      </w:r>
      <w:proofErr w:type="spellEnd"/>
      <w:r w:rsidR="003171C8">
        <w:rPr>
          <w:rFonts w:ascii="Zawgyi-One" w:hAnsi="Zawgyi-One" w:cs="Zawgyi-One"/>
          <w:sz w:val="24"/>
        </w:rPr>
        <w:t xml:space="preserve">ွ </w:t>
      </w:r>
      <w:proofErr w:type="spellStart"/>
      <w:r w:rsidR="003171C8">
        <w:rPr>
          <w:rFonts w:ascii="Zawgyi-One" w:hAnsi="Zawgyi-One" w:cs="Zawgyi-One"/>
          <w:sz w:val="24"/>
        </w:rPr>
        <w:t>တစ္ဦးသည</w:t>
      </w:r>
      <w:proofErr w:type="spellEnd"/>
      <w:r w:rsidR="003171C8">
        <w:rPr>
          <w:rFonts w:ascii="Zawgyi-One" w:hAnsi="Zawgyi-One" w:cs="Zawgyi-One"/>
          <w:sz w:val="24"/>
        </w:rPr>
        <w:t xml:space="preserve">္ </w:t>
      </w:r>
      <w:proofErr w:type="spellStart"/>
      <w:r w:rsidR="003171C8">
        <w:rPr>
          <w:rFonts w:ascii="Zawgyi-One" w:hAnsi="Zawgyi-One" w:cs="Zawgyi-One"/>
          <w:sz w:val="24"/>
        </w:rPr>
        <w:t>မၾကာခဏ</w:t>
      </w:r>
      <w:proofErr w:type="spellEnd"/>
      <w:r w:rsidR="003171C8">
        <w:rPr>
          <w:rFonts w:ascii="Zawgyi-One" w:hAnsi="Zawgyi-One" w:cs="Zawgyi-One"/>
          <w:sz w:val="24"/>
        </w:rPr>
        <w:t xml:space="preserve"> </w:t>
      </w:r>
      <w:proofErr w:type="spellStart"/>
      <w:r w:rsidR="003171C8">
        <w:rPr>
          <w:rFonts w:ascii="Zawgyi-One" w:hAnsi="Zawgyi-One" w:cs="Zawgyi-One"/>
          <w:sz w:val="24"/>
        </w:rPr>
        <w:t>လူသား</w:t>
      </w:r>
      <w:proofErr w:type="spellEnd"/>
      <w:r w:rsidR="003171C8">
        <w:rPr>
          <w:rFonts w:ascii="Zawgyi-One" w:hAnsi="Zawgyi-One" w:cs="Zawgyi-One"/>
          <w:sz w:val="24"/>
        </w:rPr>
        <w:t xml:space="preserve"> </w:t>
      </w:r>
      <w:proofErr w:type="spellStart"/>
      <w:r w:rsidR="003171C8">
        <w:rPr>
          <w:rFonts w:ascii="Zawgyi-One" w:hAnsi="Zawgyi-One" w:cs="Zawgyi-One"/>
          <w:sz w:val="24"/>
        </w:rPr>
        <w:t>တစ္ဦးက့ဲသုိ</w:t>
      </w:r>
      <w:proofErr w:type="spellEnd"/>
      <w:r w:rsidR="003171C8">
        <w:rPr>
          <w:rFonts w:ascii="Zawgyi-One" w:hAnsi="Zawgyi-One" w:cs="Zawgyi-One"/>
          <w:sz w:val="24"/>
        </w:rPr>
        <w:t xml:space="preserve">႔ </w:t>
      </w:r>
      <w:proofErr w:type="spellStart"/>
      <w:r w:rsidR="003171C8">
        <w:rPr>
          <w:rFonts w:ascii="Zawgyi-One" w:hAnsi="Zawgyi-One" w:cs="Zawgyi-One"/>
          <w:sz w:val="24"/>
        </w:rPr>
        <w:t>ကိုယ္ထင္ရွားေဖာ</w:t>
      </w:r>
      <w:proofErr w:type="spellEnd"/>
      <w:r w:rsidR="003171C8">
        <w:rPr>
          <w:rFonts w:ascii="Zawgyi-One" w:hAnsi="Zawgyi-One" w:cs="Zawgyi-One"/>
          <w:sz w:val="24"/>
        </w:rPr>
        <w:t>္ျ</w:t>
      </w:r>
      <w:proofErr w:type="spellStart"/>
      <w:r w:rsidR="003171C8">
        <w:rPr>
          <w:rFonts w:ascii="Zawgyi-One" w:hAnsi="Zawgyi-One" w:cs="Zawgyi-One"/>
          <w:sz w:val="24"/>
        </w:rPr>
        <w:t>ပေလ့ရွိခ့ဲပါသည</w:t>
      </w:r>
      <w:proofErr w:type="spellEnd"/>
      <w:r w:rsidR="003171C8">
        <w:rPr>
          <w:rFonts w:ascii="Zawgyi-One" w:hAnsi="Zawgyi-One" w:cs="Zawgyi-One"/>
          <w:sz w:val="24"/>
        </w:rPr>
        <w:t xml:space="preserve">္။ </w:t>
      </w:r>
      <w:r w:rsidR="006762D1">
        <w:rPr>
          <w:rFonts w:ascii="Zawgyi-One" w:hAnsi="Zawgyi-One" w:cs="Zawgyi-One"/>
          <w:sz w:val="24"/>
        </w:rPr>
        <w:t xml:space="preserve"> </w:t>
      </w:r>
    </w:p>
    <w:p w14:paraId="0A36B244" w14:textId="77777777" w:rsidR="00F968B1" w:rsidRDefault="00F968B1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F61A03C" w14:textId="77777777" w:rsidR="00F968B1" w:rsidRDefault="00965EB2" w:rsidP="00416DB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416DB1">
        <w:rPr>
          <w:rFonts w:ascii="Zawgyi-One" w:hAnsi="Zawgyi-One" w:cs="Zawgyi-One"/>
          <w:b/>
          <w:sz w:val="24"/>
        </w:rPr>
        <w:t>ေယရ</w:t>
      </w:r>
      <w:proofErr w:type="spellEnd"/>
      <w:r w:rsidRPr="00416DB1">
        <w:rPr>
          <w:rFonts w:ascii="Zawgyi-One" w:hAnsi="Zawgyi-One" w:cs="Zawgyi-One"/>
          <w:b/>
          <w:sz w:val="24"/>
        </w:rPr>
        <w:t>ႈ</w:t>
      </w:r>
      <w:r w:rsidR="00416DB1">
        <w:rPr>
          <w:rFonts w:ascii="Zawgyi-One" w:hAnsi="Zawgyi-One" w:cs="Zawgyi-One"/>
          <w:b/>
          <w:sz w:val="24"/>
        </w:rPr>
        <w:t xml:space="preserve"> -</w:t>
      </w:r>
      <w:r w:rsidRPr="00416DB1">
        <w:rPr>
          <w:rFonts w:ascii="Zawgyi-One" w:hAnsi="Zawgyi-One" w:cs="Zawgyi-One"/>
          <w:b/>
          <w:sz w:val="24"/>
        </w:rPr>
        <w:t xml:space="preserve"> ႏႈ</w:t>
      </w:r>
      <w:proofErr w:type="spellStart"/>
      <w:r w:rsidRPr="00416DB1">
        <w:rPr>
          <w:rFonts w:ascii="Zawgyi-One" w:hAnsi="Zawgyi-One" w:cs="Zawgyi-One"/>
          <w:b/>
          <w:sz w:val="24"/>
        </w:rPr>
        <w:t>တ္ကပတ္ေတာ</w:t>
      </w:r>
      <w:proofErr w:type="spellEnd"/>
      <w:r w:rsidRPr="00416DB1">
        <w:rPr>
          <w:rFonts w:ascii="Zawgyi-One" w:hAnsi="Zawgyi-One" w:cs="Zawgyi-One"/>
          <w:b/>
          <w:sz w:val="24"/>
        </w:rPr>
        <w:t xml:space="preserve">္၊ </w:t>
      </w:r>
      <w:proofErr w:type="spellStart"/>
      <w:r w:rsidR="00B4536F" w:rsidRPr="00416DB1">
        <w:rPr>
          <w:rFonts w:ascii="Zawgyi-One" w:hAnsi="Zawgyi-One" w:cs="Zawgyi-One"/>
          <w:b/>
          <w:sz w:val="24"/>
        </w:rPr>
        <w:t>အမည္နာမ</w:t>
      </w:r>
      <w:proofErr w:type="spellEnd"/>
      <w:r w:rsidR="00B4536F" w:rsidRPr="00416DB1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="00B4536F" w:rsidRPr="00416DB1">
        <w:rPr>
          <w:rFonts w:ascii="Zawgyi-One" w:hAnsi="Zawgyi-One" w:cs="Zawgyi-One"/>
          <w:b/>
          <w:sz w:val="24"/>
        </w:rPr>
        <w:t>ေကာင္းကင္တမန</w:t>
      </w:r>
      <w:proofErr w:type="spellEnd"/>
      <w:r w:rsidR="00B4536F" w:rsidRPr="00416DB1">
        <w:rPr>
          <w:rFonts w:ascii="Zawgyi-One" w:hAnsi="Zawgyi-One" w:cs="Zawgyi-One"/>
          <w:b/>
          <w:sz w:val="24"/>
        </w:rPr>
        <w:t>္</w:t>
      </w:r>
    </w:p>
    <w:p w14:paraId="0F4D0D38" w14:textId="77777777" w:rsidR="00416DB1" w:rsidRDefault="000978EC" w:rsidP="00416DB1">
      <w:pPr>
        <w:jc w:val="both"/>
        <w:rPr>
          <w:rFonts w:ascii="Zawgyi-One" w:hAnsi="Zawgyi-One" w:cs="Zawgyi-One"/>
          <w:sz w:val="24"/>
        </w:rPr>
      </w:pPr>
      <w:proofErr w:type="spellStart"/>
      <w:r w:rsidRPr="00C12FD7">
        <w:rPr>
          <w:rFonts w:ascii="Zawgyi-One" w:hAnsi="Zawgyi-One" w:cs="Zawgyi-One"/>
          <w:sz w:val="24"/>
        </w:rPr>
        <w:t>ယခုအထိ</w:t>
      </w:r>
      <w:proofErr w:type="spellEnd"/>
      <w:r w:rsidRPr="00C12FD7">
        <w:rPr>
          <w:rFonts w:ascii="Zawgyi-One" w:hAnsi="Zawgyi-One" w:cs="Zawgyi-One"/>
          <w:sz w:val="24"/>
        </w:rPr>
        <w:t xml:space="preserve"> ကၽြႏ္</w:t>
      </w:r>
      <w:proofErr w:type="spellStart"/>
      <w:r w:rsidRPr="00C12FD7">
        <w:rPr>
          <w:rFonts w:ascii="Zawgyi-One" w:hAnsi="Zawgyi-One" w:cs="Zawgyi-One"/>
          <w:sz w:val="24"/>
        </w:rPr>
        <w:t>ုပ</w:t>
      </w:r>
      <w:proofErr w:type="spellEnd"/>
      <w:r w:rsidRPr="00C12FD7">
        <w:rPr>
          <w:rFonts w:ascii="Zawgyi-One" w:hAnsi="Zawgyi-One" w:cs="Zawgyi-One"/>
          <w:sz w:val="24"/>
        </w:rPr>
        <w:t xml:space="preserve">္ </w:t>
      </w:r>
      <w:proofErr w:type="spellStart"/>
      <w:r w:rsidRPr="00C12FD7">
        <w:rPr>
          <w:rFonts w:ascii="Zawgyi-One" w:hAnsi="Zawgyi-One" w:cs="Zawgyi-One"/>
          <w:sz w:val="24"/>
        </w:rPr>
        <w:t>ေရးသားခ့ဲေသာ</w:t>
      </w:r>
      <w:proofErr w:type="spellEnd"/>
      <w:r w:rsidRPr="00C12FD7">
        <w:rPr>
          <w:rFonts w:ascii="Zawgyi-One" w:hAnsi="Zawgyi-One" w:cs="Zawgyi-One"/>
          <w:sz w:val="24"/>
        </w:rPr>
        <w:t xml:space="preserve"> </w:t>
      </w:r>
      <w:proofErr w:type="spellStart"/>
      <w:r w:rsidR="00CB5832" w:rsidRPr="00C12FD7">
        <w:rPr>
          <w:rFonts w:ascii="Zawgyi-One" w:hAnsi="Zawgyi-One" w:cs="Zawgyi-One"/>
          <w:sz w:val="24"/>
        </w:rPr>
        <w:t>ဘုရားသခင</w:t>
      </w:r>
      <w:proofErr w:type="spellEnd"/>
      <w:r w:rsidR="00CB5832" w:rsidRPr="00C12FD7">
        <w:rPr>
          <w:rFonts w:ascii="Zawgyi-One" w:hAnsi="Zawgyi-One" w:cs="Zawgyi-One"/>
          <w:sz w:val="24"/>
        </w:rPr>
        <w:t>္</w:t>
      </w:r>
      <w:r w:rsidR="00C12FD7" w:rsidRPr="00C12FD7">
        <w:rPr>
          <w:rFonts w:ascii="Zawgyi-One" w:hAnsi="Zawgyi-One" w:cs="Zawgyi-One"/>
          <w:sz w:val="24"/>
        </w:rPr>
        <w:t>ႏွင့္</w:t>
      </w:r>
      <w:proofErr w:type="spellStart"/>
      <w:r w:rsidR="00C12FD7" w:rsidRPr="00C12FD7">
        <w:rPr>
          <w:rFonts w:ascii="Zawgyi-One" w:hAnsi="Zawgyi-One" w:cs="Zawgyi-One"/>
          <w:sz w:val="24"/>
        </w:rPr>
        <w:t>သက္ဆိုင္ေသာ</w:t>
      </w:r>
      <w:proofErr w:type="spellEnd"/>
      <w:r w:rsidR="00430FD6" w:rsidRPr="00C12FD7">
        <w:rPr>
          <w:rFonts w:ascii="Zawgyi-One" w:hAnsi="Zawgyi-One" w:cs="Zawgyi-One"/>
          <w:sz w:val="24"/>
        </w:rPr>
        <w:t xml:space="preserve"> </w:t>
      </w:r>
      <w:proofErr w:type="spellStart"/>
      <w:r w:rsidR="00430FD6" w:rsidRPr="00C12FD7">
        <w:rPr>
          <w:rFonts w:ascii="Zawgyi-One" w:hAnsi="Zawgyi-One" w:cs="Zawgyi-One"/>
          <w:sz w:val="24"/>
        </w:rPr>
        <w:t>ေဖာ</w:t>
      </w:r>
      <w:proofErr w:type="spellEnd"/>
      <w:r w:rsidR="00430FD6" w:rsidRPr="00C12FD7">
        <w:rPr>
          <w:rFonts w:ascii="Zawgyi-One" w:hAnsi="Zawgyi-One" w:cs="Zawgyi-One"/>
          <w:sz w:val="24"/>
        </w:rPr>
        <w:t>္ျ</w:t>
      </w:r>
      <w:proofErr w:type="spellStart"/>
      <w:r w:rsidR="00430FD6" w:rsidRPr="00C12FD7">
        <w:rPr>
          <w:rFonts w:ascii="Zawgyi-One" w:hAnsi="Zawgyi-One" w:cs="Zawgyi-One"/>
          <w:sz w:val="24"/>
        </w:rPr>
        <w:t>ပခ်က္မ်ား</w:t>
      </w:r>
      <w:r w:rsidRPr="00C12FD7">
        <w:rPr>
          <w:rFonts w:ascii="Zawgyi-One" w:hAnsi="Zawgyi-One" w:cs="Zawgyi-One"/>
          <w:sz w:val="24"/>
        </w:rPr>
        <w:t>အေၾကာင္း</w:t>
      </w:r>
      <w:proofErr w:type="spellEnd"/>
      <w:r w:rsidR="00C12FD7">
        <w:rPr>
          <w:rFonts w:ascii="Zawgyi-One" w:hAnsi="Zawgyi-One" w:cs="Zawgyi-One"/>
          <w:sz w:val="24"/>
        </w:rPr>
        <w:t xml:space="preserve"> </w:t>
      </w:r>
      <w:proofErr w:type="spellStart"/>
      <w:r w:rsidR="00430FD6" w:rsidRPr="00C12FD7">
        <w:rPr>
          <w:rFonts w:ascii="Zawgyi-One" w:hAnsi="Zawgyi-One" w:cs="Zawgyi-One"/>
          <w:sz w:val="24"/>
        </w:rPr>
        <w:t>သည</w:t>
      </w:r>
      <w:proofErr w:type="spellEnd"/>
      <w:r w:rsidR="00430FD6" w:rsidRPr="00C12FD7">
        <w:rPr>
          <w:rFonts w:ascii="Zawgyi-One" w:hAnsi="Zawgyi-One" w:cs="Zawgyi-One"/>
          <w:sz w:val="24"/>
        </w:rPr>
        <w:t xml:space="preserve">္ </w:t>
      </w:r>
      <w:proofErr w:type="spellStart"/>
      <w:r w:rsidR="00430FD6" w:rsidRPr="00C12FD7">
        <w:rPr>
          <w:rFonts w:ascii="Zawgyi-One" w:hAnsi="Zawgyi-One" w:cs="Zawgyi-One"/>
          <w:sz w:val="24"/>
        </w:rPr>
        <w:t>ရင္း</w:t>
      </w:r>
      <w:proofErr w:type="spellEnd"/>
      <w:r w:rsidR="00430FD6" w:rsidRPr="00C12FD7">
        <w:rPr>
          <w:rFonts w:ascii="Zawgyi-One" w:hAnsi="Zawgyi-One" w:cs="Zawgyi-One"/>
          <w:sz w:val="24"/>
        </w:rPr>
        <w:t>ႏွ</w:t>
      </w:r>
      <w:proofErr w:type="spellStart"/>
      <w:r w:rsidR="00430FD6" w:rsidRPr="00C12FD7">
        <w:rPr>
          <w:rFonts w:ascii="Zawgyi-One" w:hAnsi="Zawgyi-One" w:cs="Zawgyi-One"/>
          <w:sz w:val="24"/>
        </w:rPr>
        <w:t>ီး</w:t>
      </w:r>
      <w:r w:rsidRPr="00C12FD7">
        <w:rPr>
          <w:rFonts w:ascii="Zawgyi-One" w:hAnsi="Zawgyi-One" w:cs="Zawgyi-One"/>
          <w:sz w:val="24"/>
        </w:rPr>
        <w:t>မႈရွိသင</w:t>
      </w:r>
      <w:proofErr w:type="spellEnd"/>
      <w:r w:rsidRPr="00C12FD7">
        <w:rPr>
          <w:rFonts w:ascii="Zawgyi-One" w:hAnsi="Zawgyi-One" w:cs="Zawgyi-One"/>
          <w:sz w:val="24"/>
        </w:rPr>
        <w:t>့္</w:t>
      </w:r>
      <w:proofErr w:type="spellStart"/>
      <w:r w:rsidRPr="00C12FD7">
        <w:rPr>
          <w:rFonts w:ascii="Zawgyi-One" w:hAnsi="Zawgyi-One" w:cs="Zawgyi-One"/>
          <w:sz w:val="24"/>
        </w:rPr>
        <w:t>ပါသည</w:t>
      </w:r>
      <w:proofErr w:type="spellEnd"/>
      <w:r w:rsidRPr="00C12FD7">
        <w:rPr>
          <w:rFonts w:ascii="Zawgyi-One" w:hAnsi="Zawgyi-One" w:cs="Zawgyi-One"/>
          <w:sz w:val="24"/>
        </w:rPr>
        <w:t xml:space="preserve">္။ </w:t>
      </w:r>
      <w:r w:rsidR="00C12FD7">
        <w:rPr>
          <w:rFonts w:ascii="Zawgyi-One" w:hAnsi="Zawgyi-One" w:cs="Zawgyi-One"/>
          <w:sz w:val="24"/>
        </w:rPr>
        <w:t>၎</w:t>
      </w:r>
      <w:proofErr w:type="spellStart"/>
      <w:r w:rsidR="00C12FD7">
        <w:rPr>
          <w:rFonts w:ascii="Zawgyi-One" w:hAnsi="Zawgyi-One" w:cs="Zawgyi-One"/>
          <w:sz w:val="24"/>
        </w:rPr>
        <w:t>တို႔အားလုံးသည</w:t>
      </w:r>
      <w:proofErr w:type="spellEnd"/>
      <w:r w:rsidR="00C12FD7">
        <w:rPr>
          <w:rFonts w:ascii="Zawgyi-One" w:hAnsi="Zawgyi-One" w:cs="Zawgyi-One"/>
          <w:sz w:val="24"/>
        </w:rPr>
        <w:t xml:space="preserve">္ </w:t>
      </w:r>
      <w:proofErr w:type="spellStart"/>
      <w:r w:rsidR="00C659DB">
        <w:rPr>
          <w:rFonts w:ascii="Zawgyi-One" w:hAnsi="Zawgyi-One" w:cs="Zawgyi-One"/>
          <w:sz w:val="24"/>
        </w:rPr>
        <w:t>ဓမ</w:t>
      </w:r>
      <w:r w:rsidR="00753E72">
        <w:rPr>
          <w:rFonts w:ascii="Zawgyi-One" w:hAnsi="Zawgyi-One" w:cs="Zawgyi-One"/>
          <w:sz w:val="24"/>
        </w:rPr>
        <w:t>ၼေဟာင္းက်မ္းစာထဲ</w:t>
      </w:r>
      <w:r w:rsidR="00C659DB">
        <w:rPr>
          <w:rFonts w:ascii="Zawgyi-One" w:hAnsi="Zawgyi-One" w:cs="Zawgyi-One"/>
          <w:sz w:val="24"/>
        </w:rPr>
        <w:t>မ</w:t>
      </w:r>
      <w:proofErr w:type="spellEnd"/>
      <w:r w:rsidR="00C659DB">
        <w:rPr>
          <w:rFonts w:ascii="Zawgyi-One" w:hAnsi="Zawgyi-One" w:cs="Zawgyi-One"/>
          <w:sz w:val="24"/>
        </w:rPr>
        <w:t>ွ</w:t>
      </w:r>
      <w:r w:rsidR="00753E72">
        <w:rPr>
          <w:rFonts w:ascii="Zawgyi-One" w:hAnsi="Zawgyi-One" w:cs="Zawgyi-One"/>
          <w:sz w:val="24"/>
        </w:rPr>
        <w:t xml:space="preserve"> ျ</w:t>
      </w:r>
      <w:proofErr w:type="spellStart"/>
      <w:r w:rsidR="00753E72">
        <w:rPr>
          <w:rFonts w:ascii="Zawgyi-One" w:hAnsi="Zawgyi-One" w:cs="Zawgyi-One"/>
          <w:sz w:val="24"/>
        </w:rPr>
        <w:t>ဖစ္ပါတယ</w:t>
      </w:r>
      <w:proofErr w:type="spellEnd"/>
      <w:r w:rsidR="00753E72">
        <w:rPr>
          <w:rFonts w:ascii="Zawgyi-One" w:hAnsi="Zawgyi-One" w:cs="Zawgyi-One"/>
          <w:sz w:val="24"/>
        </w:rPr>
        <w:t xml:space="preserve">္၊ </w:t>
      </w:r>
      <w:proofErr w:type="spellStart"/>
      <w:r w:rsidR="00753E72">
        <w:rPr>
          <w:rFonts w:ascii="Zawgyi-One" w:hAnsi="Zawgyi-One" w:cs="Zawgyi-One"/>
          <w:sz w:val="24"/>
        </w:rPr>
        <w:t>သုိ႔ေသာ</w:t>
      </w:r>
      <w:proofErr w:type="spellEnd"/>
      <w:r w:rsidR="00753E72">
        <w:rPr>
          <w:rFonts w:ascii="Zawgyi-One" w:hAnsi="Zawgyi-One" w:cs="Zawgyi-One"/>
          <w:sz w:val="24"/>
        </w:rPr>
        <w:t xml:space="preserve">္ </w:t>
      </w:r>
      <w:proofErr w:type="spellStart"/>
      <w:r w:rsidR="00753E72">
        <w:rPr>
          <w:rFonts w:ascii="Zawgyi-One" w:hAnsi="Zawgyi-One" w:cs="Zawgyi-One"/>
          <w:sz w:val="24"/>
        </w:rPr>
        <w:t>လည္း</w:t>
      </w:r>
      <w:proofErr w:type="spellEnd"/>
      <w:r w:rsidR="00753E72">
        <w:rPr>
          <w:rFonts w:ascii="Zawgyi-One" w:hAnsi="Zawgyi-One" w:cs="Zawgyi-One"/>
          <w:sz w:val="24"/>
        </w:rPr>
        <w:t>၊</w:t>
      </w:r>
      <w:r w:rsidR="00C659DB">
        <w:rPr>
          <w:rFonts w:ascii="Zawgyi-One" w:hAnsi="Zawgyi-One" w:cs="Zawgyi-One"/>
          <w:sz w:val="24"/>
        </w:rPr>
        <w:t xml:space="preserve"> </w:t>
      </w:r>
      <w:r w:rsidR="00BA3C2C">
        <w:rPr>
          <w:rFonts w:ascii="Zawgyi-One" w:hAnsi="Zawgyi-One" w:cs="Zawgyi-One"/>
          <w:sz w:val="24"/>
        </w:rPr>
        <w:t>၎</w:t>
      </w:r>
      <w:proofErr w:type="spellStart"/>
      <w:r w:rsidR="00BA3C2C">
        <w:rPr>
          <w:rFonts w:ascii="Zawgyi-One" w:hAnsi="Zawgyi-One" w:cs="Zawgyi-One"/>
          <w:sz w:val="24"/>
        </w:rPr>
        <w:t>သည</w:t>
      </w:r>
      <w:proofErr w:type="spellEnd"/>
      <w:r w:rsidR="00BA3C2C">
        <w:rPr>
          <w:rFonts w:ascii="Zawgyi-One" w:hAnsi="Zawgyi-One" w:cs="Zawgyi-One"/>
          <w:sz w:val="24"/>
        </w:rPr>
        <w:t xml:space="preserve">္ </w:t>
      </w:r>
      <w:proofErr w:type="spellStart"/>
      <w:r w:rsidR="00EB4390">
        <w:rPr>
          <w:rFonts w:ascii="Zawgyi-One" w:hAnsi="Zawgyi-One" w:cs="Zawgyi-One"/>
          <w:sz w:val="24"/>
        </w:rPr>
        <w:t>ဓမၼသစ္က်မ္းစာက</w:t>
      </w:r>
      <w:proofErr w:type="spellEnd"/>
      <w:r w:rsidR="00EB4390">
        <w:rPr>
          <w:rFonts w:ascii="Zawgyi-One" w:hAnsi="Zawgyi-One" w:cs="Zawgyi-One"/>
          <w:sz w:val="24"/>
        </w:rPr>
        <w:t xml:space="preserve"> </w:t>
      </w:r>
      <w:proofErr w:type="spellStart"/>
      <w:r w:rsidR="00EB4390">
        <w:rPr>
          <w:rFonts w:ascii="Zawgyi-One" w:hAnsi="Zawgyi-One" w:cs="Zawgyi-One"/>
          <w:sz w:val="24"/>
        </w:rPr>
        <w:t>ေယရႈအေၾကာင္း</w:t>
      </w:r>
      <w:proofErr w:type="spellEnd"/>
      <w:r w:rsidR="00EB4390">
        <w:rPr>
          <w:rFonts w:ascii="Zawgyi-One" w:hAnsi="Zawgyi-One" w:cs="Zawgyi-One"/>
          <w:sz w:val="24"/>
        </w:rPr>
        <w:t xml:space="preserve"> </w:t>
      </w:r>
      <w:proofErr w:type="spellStart"/>
      <w:r w:rsidR="00EB4390">
        <w:rPr>
          <w:rFonts w:ascii="Zawgyi-One" w:hAnsi="Zawgyi-One" w:cs="Zawgyi-One"/>
          <w:sz w:val="24"/>
        </w:rPr>
        <w:t>ေရးသားထားသည</w:t>
      </w:r>
      <w:proofErr w:type="spellEnd"/>
      <w:r w:rsidR="00EB4390">
        <w:rPr>
          <w:rFonts w:ascii="Zawgyi-One" w:hAnsi="Zawgyi-One" w:cs="Zawgyi-One"/>
          <w:sz w:val="24"/>
        </w:rPr>
        <w:t>့္</w:t>
      </w:r>
      <w:proofErr w:type="spellStart"/>
      <w:r w:rsidR="00EB4390">
        <w:rPr>
          <w:rFonts w:ascii="Zawgyi-One" w:hAnsi="Zawgyi-One" w:cs="Zawgyi-One"/>
          <w:sz w:val="24"/>
        </w:rPr>
        <w:t>အရာ</w:t>
      </w:r>
      <w:proofErr w:type="spellEnd"/>
      <w:r w:rsidR="00EB4390">
        <w:rPr>
          <w:rFonts w:ascii="Zawgyi-One" w:hAnsi="Zawgyi-One" w:cs="Zawgyi-One"/>
          <w:sz w:val="24"/>
        </w:rPr>
        <w:t>ႏွင့္</w:t>
      </w:r>
      <w:proofErr w:type="spellStart"/>
      <w:r w:rsidR="00D66491">
        <w:rPr>
          <w:rFonts w:ascii="Zawgyi-One" w:hAnsi="Zawgyi-One" w:cs="Zawgyi-One"/>
          <w:sz w:val="24"/>
        </w:rPr>
        <w:t>လည္း</w:t>
      </w:r>
      <w:proofErr w:type="spellEnd"/>
      <w:r w:rsidR="00EB4390">
        <w:rPr>
          <w:rFonts w:ascii="Zawgyi-One" w:hAnsi="Zawgyi-One" w:cs="Zawgyi-One"/>
          <w:sz w:val="24"/>
        </w:rPr>
        <w:t xml:space="preserve"> </w:t>
      </w:r>
      <w:proofErr w:type="spellStart"/>
      <w:r w:rsidR="00EB4390">
        <w:rPr>
          <w:rFonts w:ascii="Zawgyi-One" w:hAnsi="Zawgyi-One" w:cs="Zawgyi-One"/>
          <w:sz w:val="24"/>
        </w:rPr>
        <w:t>တစ္ပုံစံ</w:t>
      </w:r>
      <w:proofErr w:type="spellEnd"/>
      <w:r w:rsidR="00D66491">
        <w:rPr>
          <w:rFonts w:ascii="Zawgyi-One" w:hAnsi="Zawgyi-One" w:cs="Zawgyi-One"/>
          <w:sz w:val="24"/>
        </w:rPr>
        <w:t xml:space="preserve"> </w:t>
      </w:r>
      <w:proofErr w:type="spellStart"/>
      <w:r w:rsidR="00EB4390">
        <w:rPr>
          <w:rFonts w:ascii="Zawgyi-One" w:hAnsi="Zawgyi-One" w:cs="Zawgyi-One"/>
          <w:sz w:val="24"/>
        </w:rPr>
        <w:t>တည္း</w:t>
      </w:r>
      <w:proofErr w:type="spellEnd"/>
      <w:r w:rsidR="00EB4390">
        <w:rPr>
          <w:rFonts w:ascii="Zawgyi-One" w:hAnsi="Zawgyi-One" w:cs="Zawgyi-One"/>
          <w:sz w:val="24"/>
        </w:rPr>
        <w:t xml:space="preserve"> ျ</w:t>
      </w:r>
      <w:proofErr w:type="spellStart"/>
      <w:r w:rsidR="00EB4390">
        <w:rPr>
          <w:rFonts w:ascii="Zawgyi-One" w:hAnsi="Zawgyi-One" w:cs="Zawgyi-One"/>
          <w:sz w:val="24"/>
        </w:rPr>
        <w:t>ဖစ္ပါသည</w:t>
      </w:r>
      <w:proofErr w:type="spellEnd"/>
      <w:r w:rsidR="00EB4390">
        <w:rPr>
          <w:rFonts w:ascii="Zawgyi-One" w:hAnsi="Zawgyi-One" w:cs="Zawgyi-One"/>
          <w:sz w:val="24"/>
        </w:rPr>
        <w:t xml:space="preserve">္။ </w:t>
      </w:r>
    </w:p>
    <w:p w14:paraId="1A00D4B8" w14:textId="77777777" w:rsidR="00902247" w:rsidRDefault="00D66491" w:rsidP="00416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အာျဗဟံသည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C128E">
        <w:rPr>
          <w:rFonts w:ascii="Zawgyi-One" w:hAnsi="Zawgyi-One" w:cs="Zawgyi-One"/>
          <w:sz w:val="24"/>
        </w:rPr>
        <w:t>လူသား</w:t>
      </w:r>
      <w:proofErr w:type="spellEnd"/>
      <w:r w:rsidR="000C128E">
        <w:rPr>
          <w:rFonts w:ascii="Zawgyi-One" w:hAnsi="Zawgyi-One" w:cs="Zawgyi-One"/>
          <w:sz w:val="24"/>
        </w:rPr>
        <w:t xml:space="preserve"> </w:t>
      </w:r>
      <w:proofErr w:type="spellStart"/>
      <w:r w:rsidR="000C128E">
        <w:rPr>
          <w:rFonts w:ascii="Zawgyi-One" w:hAnsi="Zawgyi-One" w:cs="Zawgyi-One"/>
          <w:sz w:val="24"/>
        </w:rPr>
        <w:t>ပုံသဏၭာန</w:t>
      </w:r>
      <w:proofErr w:type="spellEnd"/>
      <w:r w:rsidR="000C128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C128E">
        <w:rPr>
          <w:rFonts w:ascii="Zawgyi-One" w:hAnsi="Zawgyi-One" w:cs="Zawgyi-One"/>
          <w:sz w:val="24"/>
        </w:rPr>
        <w:t>ဘုရားသခင</w:t>
      </w:r>
      <w:proofErr w:type="spellEnd"/>
      <w:r w:rsidR="000C128E">
        <w:rPr>
          <w:rFonts w:ascii="Zawgyi-One" w:hAnsi="Zawgyi-One" w:cs="Zawgyi-One"/>
          <w:sz w:val="24"/>
        </w:rPr>
        <w:t>္ျ</w:t>
      </w:r>
      <w:proofErr w:type="spellStart"/>
      <w:r w:rsidR="000C128E">
        <w:rPr>
          <w:rFonts w:ascii="Zawgyi-One" w:hAnsi="Zawgyi-One" w:cs="Zawgyi-One"/>
          <w:sz w:val="24"/>
        </w:rPr>
        <w:t>ဖစ္ေတာ္မူေသာ</w:t>
      </w:r>
      <w:proofErr w:type="spellEnd"/>
      <w:r w:rsidR="000C128E">
        <w:rPr>
          <w:rFonts w:ascii="Zawgyi-One" w:hAnsi="Zawgyi-One" w:cs="Zawgyi-One"/>
          <w:sz w:val="24"/>
        </w:rPr>
        <w:t xml:space="preserve"> </w:t>
      </w:r>
      <w:r w:rsidR="00AD2D77">
        <w:rPr>
          <w:rFonts w:ascii="Zawgyi-One" w:hAnsi="Zawgyi-One" w:cs="Zawgyi-One"/>
          <w:sz w:val="24"/>
        </w:rPr>
        <w:t>ႏႈ</w:t>
      </w:r>
      <w:proofErr w:type="spellStart"/>
      <w:r w:rsidR="00AD2D77">
        <w:rPr>
          <w:rFonts w:ascii="Zawgyi-One" w:hAnsi="Zawgyi-One" w:cs="Zawgyi-One"/>
          <w:sz w:val="24"/>
        </w:rPr>
        <w:t>တ္ကပတ္ေတာ္</w:t>
      </w:r>
      <w:r w:rsidR="000C128E">
        <w:rPr>
          <w:rFonts w:ascii="Zawgyi-One" w:hAnsi="Zawgyi-One" w:cs="Zawgyi-One"/>
          <w:sz w:val="24"/>
        </w:rPr>
        <w:t>ကုိ</w:t>
      </w:r>
      <w:proofErr w:type="spellEnd"/>
      <w:r w:rsidR="000C128E">
        <w:rPr>
          <w:rFonts w:ascii="Zawgyi-One" w:hAnsi="Zawgyi-One" w:cs="Zawgyi-One"/>
          <w:sz w:val="24"/>
        </w:rPr>
        <w:t xml:space="preserve"> </w:t>
      </w:r>
      <w:proofErr w:type="spellStart"/>
      <w:r w:rsidR="00AD2D77">
        <w:rPr>
          <w:rFonts w:ascii="Zawgyi-One" w:hAnsi="Zawgyi-One" w:cs="Zawgyi-One"/>
          <w:sz w:val="24"/>
        </w:rPr>
        <w:t>ေတ</w:t>
      </w:r>
      <w:proofErr w:type="spellEnd"/>
      <w:r w:rsidR="00AD2D77">
        <w:rPr>
          <w:rFonts w:ascii="Zawgyi-One" w:hAnsi="Zawgyi-One" w:cs="Zawgyi-One"/>
          <w:sz w:val="24"/>
        </w:rPr>
        <w:t>ြ႔</w:t>
      </w:r>
      <w:proofErr w:type="spellStart"/>
      <w:r w:rsidR="00AD2D77">
        <w:rPr>
          <w:rFonts w:ascii="Zawgyi-One" w:hAnsi="Zawgyi-One" w:cs="Zawgyi-One"/>
          <w:sz w:val="24"/>
        </w:rPr>
        <w:t>ဆုံခ့ဲ</w:t>
      </w:r>
      <w:proofErr w:type="spellEnd"/>
      <w:r w:rsidR="000C128E">
        <w:rPr>
          <w:rFonts w:ascii="Zawgyi-One" w:hAnsi="Zawgyi-One" w:cs="Zawgyi-One"/>
          <w:sz w:val="24"/>
        </w:rPr>
        <w:t xml:space="preserve"> </w:t>
      </w:r>
      <w:proofErr w:type="spellStart"/>
      <w:r w:rsidR="00AD2D77">
        <w:rPr>
          <w:rFonts w:ascii="Zawgyi-One" w:hAnsi="Zawgyi-One" w:cs="Zawgyi-One"/>
          <w:sz w:val="24"/>
        </w:rPr>
        <w:t>ပါတယ</w:t>
      </w:r>
      <w:proofErr w:type="spellEnd"/>
      <w:r w:rsidR="00AD2D77">
        <w:rPr>
          <w:rFonts w:ascii="Zawgyi-One" w:hAnsi="Zawgyi-One" w:cs="Zawgyi-One"/>
          <w:sz w:val="24"/>
        </w:rPr>
        <w:t>္။</w:t>
      </w:r>
      <w:r w:rsidR="00B83383">
        <w:rPr>
          <w:rFonts w:ascii="Zawgyi-One" w:hAnsi="Zawgyi-One" w:cs="Zawgyi-One"/>
          <w:sz w:val="24"/>
        </w:rPr>
        <w:t xml:space="preserve"> </w:t>
      </w:r>
      <w:proofErr w:type="spellStart"/>
      <w:r w:rsidR="00B8525A">
        <w:rPr>
          <w:rFonts w:ascii="Zawgyi-One" w:hAnsi="Zawgyi-One" w:cs="Zawgyi-One"/>
          <w:sz w:val="24"/>
        </w:rPr>
        <w:t>ေယာဟန</w:t>
      </w:r>
      <w:proofErr w:type="spellEnd"/>
      <w:r w:rsidR="00B8525A">
        <w:rPr>
          <w:rFonts w:ascii="Zawgyi-One" w:hAnsi="Zawgyi-One" w:cs="Zawgyi-One"/>
          <w:sz w:val="24"/>
        </w:rPr>
        <w:t xml:space="preserve">္ </w:t>
      </w:r>
      <w:r w:rsidR="00C06954">
        <w:rPr>
          <w:rFonts w:ascii="Zawgyi-One" w:hAnsi="Zawgyi-One" w:cs="Zawgyi-One"/>
          <w:sz w:val="24"/>
        </w:rPr>
        <w:t xml:space="preserve">၁း၁ </w:t>
      </w:r>
      <w:proofErr w:type="spellStart"/>
      <w:r w:rsidR="00C06954">
        <w:rPr>
          <w:rFonts w:ascii="Zawgyi-One" w:hAnsi="Zawgyi-One" w:cs="Zawgyi-One"/>
          <w:sz w:val="24"/>
        </w:rPr>
        <w:t>တြင</w:t>
      </w:r>
      <w:proofErr w:type="spellEnd"/>
      <w:r w:rsidR="00C06954">
        <w:rPr>
          <w:rFonts w:ascii="Zawgyi-One" w:hAnsi="Zawgyi-One" w:cs="Zawgyi-One"/>
          <w:sz w:val="24"/>
        </w:rPr>
        <w:t xml:space="preserve">္ </w:t>
      </w:r>
      <w:r w:rsidR="00461B4D">
        <w:rPr>
          <w:rFonts w:ascii="Zawgyi-One" w:hAnsi="Zawgyi-One" w:cs="Zawgyi-One"/>
          <w:sz w:val="24"/>
        </w:rPr>
        <w:t xml:space="preserve">၎က </w:t>
      </w:r>
      <w:proofErr w:type="spellStart"/>
      <w:r w:rsidR="00461B4D">
        <w:rPr>
          <w:rFonts w:ascii="Zawgyi-One" w:hAnsi="Zawgyi-One" w:cs="Zawgyi-One"/>
          <w:sz w:val="24"/>
        </w:rPr>
        <w:t>ဤသို</w:t>
      </w:r>
      <w:proofErr w:type="spellEnd"/>
      <w:r w:rsidR="00461B4D">
        <w:rPr>
          <w:rFonts w:ascii="Zawgyi-One" w:hAnsi="Zawgyi-One" w:cs="Zawgyi-One"/>
          <w:sz w:val="24"/>
        </w:rPr>
        <w:t xml:space="preserve">႔ </w:t>
      </w:r>
      <w:proofErr w:type="spellStart"/>
      <w:r w:rsidR="00461B4D">
        <w:rPr>
          <w:rFonts w:ascii="Zawgyi-One" w:hAnsi="Zawgyi-One" w:cs="Zawgyi-One"/>
          <w:sz w:val="24"/>
        </w:rPr>
        <w:t>ဆိုထားပါတယ</w:t>
      </w:r>
      <w:proofErr w:type="spellEnd"/>
      <w:r w:rsidR="00461B4D">
        <w:rPr>
          <w:rFonts w:ascii="Zawgyi-One" w:hAnsi="Zawgyi-One" w:cs="Zawgyi-One"/>
          <w:sz w:val="24"/>
        </w:rPr>
        <w:t>္ - “</w:t>
      </w:r>
      <w:proofErr w:type="spellStart"/>
      <w:r w:rsidR="00BD5398">
        <w:rPr>
          <w:rFonts w:ascii="Zawgyi-One" w:hAnsi="Zawgyi-One" w:cs="Zawgyi-One"/>
          <w:sz w:val="24"/>
        </w:rPr>
        <w:t>အစအဦး</w:t>
      </w:r>
      <w:proofErr w:type="spellEnd"/>
      <w:r w:rsidR="00BD5398">
        <w:rPr>
          <w:rFonts w:ascii="Zawgyi-One" w:hAnsi="Zawgyi-One" w:cs="Zawgyi-One"/>
          <w:sz w:val="24"/>
        </w:rPr>
        <w:t>၌ ႏႈ</w:t>
      </w:r>
      <w:proofErr w:type="spellStart"/>
      <w:r w:rsidR="00BD5398">
        <w:rPr>
          <w:rFonts w:ascii="Zawgyi-One" w:hAnsi="Zawgyi-One" w:cs="Zawgyi-One"/>
          <w:sz w:val="24"/>
        </w:rPr>
        <w:t>တ္ကပတ္ေတာ္ရွိ</w:t>
      </w:r>
      <w:proofErr w:type="spellEnd"/>
      <w:r w:rsidR="00BD5398">
        <w:rPr>
          <w:rFonts w:ascii="Zawgyi-One" w:hAnsi="Zawgyi-One" w:cs="Zawgyi-One"/>
          <w:sz w:val="24"/>
        </w:rPr>
        <w:t>၏။ ႏႈ</w:t>
      </w:r>
      <w:proofErr w:type="spellStart"/>
      <w:r w:rsidR="00BD5398">
        <w:rPr>
          <w:rFonts w:ascii="Zawgyi-One" w:hAnsi="Zawgyi-One" w:cs="Zawgyi-One"/>
          <w:sz w:val="24"/>
        </w:rPr>
        <w:t>တ္ကပတ္ေတာ္သည</w:t>
      </w:r>
      <w:proofErr w:type="spellEnd"/>
      <w:r w:rsidR="00BD5398">
        <w:rPr>
          <w:rFonts w:ascii="Zawgyi-One" w:hAnsi="Zawgyi-One" w:cs="Zawgyi-One"/>
          <w:sz w:val="24"/>
        </w:rPr>
        <w:t xml:space="preserve">္ </w:t>
      </w:r>
      <w:proofErr w:type="spellStart"/>
      <w:r w:rsidR="00BD5398">
        <w:rPr>
          <w:rFonts w:ascii="Zawgyi-One" w:hAnsi="Zawgyi-One" w:cs="Zawgyi-One"/>
          <w:sz w:val="24"/>
        </w:rPr>
        <w:t>ဘုရားသခင</w:t>
      </w:r>
      <w:proofErr w:type="spellEnd"/>
      <w:r w:rsidR="00BD5398">
        <w:rPr>
          <w:rFonts w:ascii="Zawgyi-One" w:hAnsi="Zawgyi-One" w:cs="Zawgyi-One"/>
          <w:sz w:val="24"/>
        </w:rPr>
        <w:t>္ႏွင့္</w:t>
      </w:r>
      <w:proofErr w:type="spellStart"/>
      <w:r w:rsidR="00BD5398">
        <w:rPr>
          <w:rFonts w:ascii="Zawgyi-One" w:hAnsi="Zawgyi-One" w:cs="Zawgyi-One"/>
          <w:sz w:val="24"/>
        </w:rPr>
        <w:t>အတူရွိ</w:t>
      </w:r>
      <w:proofErr w:type="spellEnd"/>
      <w:r w:rsidR="00BD5398">
        <w:rPr>
          <w:rFonts w:ascii="Zawgyi-One" w:hAnsi="Zawgyi-One" w:cs="Zawgyi-One"/>
          <w:sz w:val="24"/>
        </w:rPr>
        <w:t>၏။ ႏႈ</w:t>
      </w:r>
      <w:proofErr w:type="spellStart"/>
      <w:r w:rsidR="00BD5398">
        <w:rPr>
          <w:rFonts w:ascii="Zawgyi-One" w:hAnsi="Zawgyi-One" w:cs="Zawgyi-One"/>
          <w:sz w:val="24"/>
        </w:rPr>
        <w:t>တ္ကပတ္ေတာ္သည္လည္း</w:t>
      </w:r>
      <w:proofErr w:type="spellEnd"/>
      <w:r w:rsidR="00BD5398">
        <w:rPr>
          <w:rFonts w:ascii="Zawgyi-One" w:hAnsi="Zawgyi-One" w:cs="Zawgyi-One"/>
          <w:sz w:val="24"/>
        </w:rPr>
        <w:t xml:space="preserve"> </w:t>
      </w:r>
      <w:proofErr w:type="spellStart"/>
      <w:r w:rsidR="00BD5398">
        <w:rPr>
          <w:rFonts w:ascii="Zawgyi-One" w:hAnsi="Zawgyi-One" w:cs="Zawgyi-One"/>
          <w:sz w:val="24"/>
        </w:rPr>
        <w:t>ဘုရားသခင</w:t>
      </w:r>
      <w:proofErr w:type="spellEnd"/>
      <w:r w:rsidR="00BD5398">
        <w:rPr>
          <w:rFonts w:ascii="Zawgyi-One" w:hAnsi="Zawgyi-One" w:cs="Zawgyi-One"/>
          <w:sz w:val="24"/>
        </w:rPr>
        <w:t>္ ျ</w:t>
      </w:r>
      <w:proofErr w:type="spellStart"/>
      <w:r w:rsidR="00BD5398">
        <w:rPr>
          <w:rFonts w:ascii="Zawgyi-One" w:hAnsi="Zawgyi-One" w:cs="Zawgyi-One"/>
          <w:sz w:val="24"/>
        </w:rPr>
        <w:t>ဖစ</w:t>
      </w:r>
      <w:proofErr w:type="spellEnd"/>
      <w:r w:rsidR="00BD5398">
        <w:rPr>
          <w:rFonts w:ascii="Zawgyi-One" w:hAnsi="Zawgyi-One" w:cs="Zawgyi-One"/>
          <w:sz w:val="24"/>
        </w:rPr>
        <w:t xml:space="preserve">္ </w:t>
      </w:r>
      <w:proofErr w:type="spellStart"/>
      <w:r w:rsidR="00BD5398">
        <w:rPr>
          <w:rFonts w:ascii="Zawgyi-One" w:hAnsi="Zawgyi-One" w:cs="Zawgyi-One"/>
          <w:sz w:val="24"/>
        </w:rPr>
        <w:lastRenderedPageBreak/>
        <w:t>ေတာ္မူ</w:t>
      </w:r>
      <w:proofErr w:type="spellEnd"/>
      <w:r w:rsidR="00BD5398">
        <w:rPr>
          <w:rFonts w:ascii="Zawgyi-One" w:hAnsi="Zawgyi-One" w:cs="Zawgyi-One"/>
          <w:sz w:val="24"/>
        </w:rPr>
        <w:t>၏။</w:t>
      </w:r>
      <w:r w:rsidR="00461B4D">
        <w:rPr>
          <w:rFonts w:ascii="Zawgyi-One" w:hAnsi="Zawgyi-One" w:cs="Zawgyi-One"/>
          <w:sz w:val="24"/>
        </w:rPr>
        <w:t>”</w:t>
      </w:r>
      <w:r w:rsidR="008663A3">
        <w:rPr>
          <w:rFonts w:ascii="Zawgyi-One" w:hAnsi="Zawgyi-One" w:cs="Zawgyi-One"/>
          <w:sz w:val="24"/>
        </w:rPr>
        <w:t xml:space="preserve"> </w:t>
      </w:r>
      <w:proofErr w:type="spellStart"/>
      <w:r w:rsidR="003026A7">
        <w:rPr>
          <w:rFonts w:ascii="Zawgyi-One" w:hAnsi="Zawgyi-One" w:cs="Zawgyi-One"/>
          <w:sz w:val="24"/>
        </w:rPr>
        <w:t>အခန္းငယ</w:t>
      </w:r>
      <w:proofErr w:type="spellEnd"/>
      <w:r w:rsidR="003026A7">
        <w:rPr>
          <w:rFonts w:ascii="Zawgyi-One" w:hAnsi="Zawgyi-One" w:cs="Zawgyi-One"/>
          <w:sz w:val="24"/>
        </w:rPr>
        <w:t xml:space="preserve">္ ၁၄ </w:t>
      </w:r>
      <w:proofErr w:type="spellStart"/>
      <w:r w:rsidR="003026A7">
        <w:rPr>
          <w:rFonts w:ascii="Zawgyi-One" w:hAnsi="Zawgyi-One" w:cs="Zawgyi-One"/>
          <w:sz w:val="24"/>
        </w:rPr>
        <w:t>တြင</w:t>
      </w:r>
      <w:proofErr w:type="spellEnd"/>
      <w:r w:rsidR="003026A7">
        <w:rPr>
          <w:rFonts w:ascii="Zawgyi-One" w:hAnsi="Zawgyi-One" w:cs="Zawgyi-One"/>
          <w:sz w:val="24"/>
        </w:rPr>
        <w:t>္၊ ဤ ႏႈ</w:t>
      </w:r>
      <w:proofErr w:type="spellStart"/>
      <w:r w:rsidR="003026A7">
        <w:rPr>
          <w:rFonts w:ascii="Zawgyi-One" w:hAnsi="Zawgyi-One" w:cs="Zawgyi-One"/>
          <w:sz w:val="24"/>
        </w:rPr>
        <w:t>တ္ကပတ္ေတာ္သည</w:t>
      </w:r>
      <w:proofErr w:type="spellEnd"/>
      <w:r w:rsidR="003026A7">
        <w:rPr>
          <w:rFonts w:ascii="Zawgyi-One" w:hAnsi="Zawgyi-One" w:cs="Zawgyi-One"/>
          <w:sz w:val="24"/>
        </w:rPr>
        <w:t>္ “</w:t>
      </w:r>
      <w:proofErr w:type="spellStart"/>
      <w:r w:rsidR="00732257">
        <w:rPr>
          <w:rFonts w:ascii="Zawgyi-One" w:hAnsi="Zawgyi-One" w:cs="Zawgyi-One"/>
          <w:sz w:val="24"/>
        </w:rPr>
        <w:t>လူဇာတိအျဖစ္ကုိခံယူ</w:t>
      </w:r>
      <w:proofErr w:type="spellEnd"/>
      <w:r w:rsidR="00732257">
        <w:rPr>
          <w:rFonts w:ascii="Zawgyi-One" w:hAnsi="Zawgyi-One" w:cs="Zawgyi-One"/>
          <w:sz w:val="24"/>
        </w:rPr>
        <w:t xml:space="preserve">၍ </w:t>
      </w:r>
      <w:proofErr w:type="spellStart"/>
      <w:r w:rsidR="00732257">
        <w:rPr>
          <w:rFonts w:ascii="Zawgyi-One" w:hAnsi="Zawgyi-One" w:cs="Zawgyi-One"/>
          <w:sz w:val="24"/>
        </w:rPr>
        <w:t>ေက်းဇူး</w:t>
      </w:r>
      <w:proofErr w:type="spellEnd"/>
      <w:r w:rsidR="00732257">
        <w:rPr>
          <w:rFonts w:ascii="Zawgyi-One" w:hAnsi="Zawgyi-One" w:cs="Zawgyi-One"/>
          <w:sz w:val="24"/>
        </w:rPr>
        <w:t xml:space="preserve"> </w:t>
      </w:r>
      <w:proofErr w:type="spellStart"/>
      <w:r w:rsidR="00732257">
        <w:rPr>
          <w:rFonts w:ascii="Zawgyi-One" w:hAnsi="Zawgyi-One" w:cs="Zawgyi-One"/>
          <w:sz w:val="24"/>
        </w:rPr>
        <w:t>ေတာ</w:t>
      </w:r>
      <w:proofErr w:type="spellEnd"/>
      <w:r w:rsidR="00732257">
        <w:rPr>
          <w:rFonts w:ascii="Zawgyi-One" w:hAnsi="Zawgyi-One" w:cs="Zawgyi-One"/>
          <w:sz w:val="24"/>
        </w:rPr>
        <w:t xml:space="preserve">္ႏွင့္၎၊ </w:t>
      </w:r>
      <w:proofErr w:type="spellStart"/>
      <w:r w:rsidR="00732257">
        <w:rPr>
          <w:rFonts w:ascii="Zawgyi-One" w:hAnsi="Zawgyi-One" w:cs="Zawgyi-One"/>
          <w:sz w:val="24"/>
        </w:rPr>
        <w:t>သစၥာေတာ</w:t>
      </w:r>
      <w:proofErr w:type="spellEnd"/>
      <w:r w:rsidR="00732257">
        <w:rPr>
          <w:rFonts w:ascii="Zawgyi-One" w:hAnsi="Zawgyi-One" w:cs="Zawgyi-One"/>
          <w:sz w:val="24"/>
        </w:rPr>
        <w:t>္ႏွင့္၎ ျ</w:t>
      </w:r>
      <w:proofErr w:type="spellStart"/>
      <w:r w:rsidR="00732257">
        <w:rPr>
          <w:rFonts w:ascii="Zawgyi-One" w:hAnsi="Zawgyi-One" w:cs="Zawgyi-One"/>
          <w:sz w:val="24"/>
        </w:rPr>
        <w:t>ပည</w:t>
      </w:r>
      <w:proofErr w:type="spellEnd"/>
      <w:r w:rsidR="00732257">
        <w:rPr>
          <w:rFonts w:ascii="Zawgyi-One" w:hAnsi="Zawgyi-One" w:cs="Zawgyi-One"/>
          <w:sz w:val="24"/>
        </w:rPr>
        <w:t>့္</w:t>
      </w:r>
      <w:proofErr w:type="spellStart"/>
      <w:r w:rsidR="00732257">
        <w:rPr>
          <w:rFonts w:ascii="Zawgyi-One" w:hAnsi="Zawgyi-One" w:cs="Zawgyi-One"/>
          <w:sz w:val="24"/>
        </w:rPr>
        <w:t>စုံလ်က</w:t>
      </w:r>
      <w:proofErr w:type="spellEnd"/>
      <w:r w:rsidR="00732257">
        <w:rPr>
          <w:rFonts w:ascii="Zawgyi-One" w:hAnsi="Zawgyi-One" w:cs="Zawgyi-One"/>
          <w:sz w:val="24"/>
        </w:rPr>
        <w:t xml:space="preserve">္ </w:t>
      </w:r>
      <w:proofErr w:type="spellStart"/>
      <w:r w:rsidR="00732257">
        <w:rPr>
          <w:rFonts w:ascii="Zawgyi-One" w:hAnsi="Zawgyi-One" w:cs="Zawgyi-One"/>
          <w:sz w:val="24"/>
        </w:rPr>
        <w:t>ငါတို႔တါင</w:t>
      </w:r>
      <w:proofErr w:type="spellEnd"/>
      <w:r w:rsidR="00732257">
        <w:rPr>
          <w:rFonts w:ascii="Zawgyi-One" w:hAnsi="Zawgyi-One" w:cs="Zawgyi-One"/>
          <w:sz w:val="24"/>
        </w:rPr>
        <w:t xml:space="preserve">္ </w:t>
      </w:r>
      <w:proofErr w:type="spellStart"/>
      <w:r w:rsidR="00732257">
        <w:rPr>
          <w:rFonts w:ascii="Zawgyi-One" w:hAnsi="Zawgyi-One" w:cs="Zawgyi-One"/>
          <w:sz w:val="24"/>
        </w:rPr>
        <w:t>တည္ေနေတာ္မူ</w:t>
      </w:r>
      <w:proofErr w:type="spellEnd"/>
      <w:r w:rsidR="00732257">
        <w:rPr>
          <w:rFonts w:ascii="Zawgyi-One" w:hAnsi="Zawgyi-One" w:cs="Zawgyi-One"/>
          <w:sz w:val="24"/>
        </w:rPr>
        <w:t>၏</w:t>
      </w:r>
      <w:r w:rsidR="003026A7">
        <w:rPr>
          <w:rFonts w:ascii="Zawgyi-One" w:hAnsi="Zawgyi-One" w:cs="Zawgyi-One"/>
          <w:sz w:val="24"/>
        </w:rPr>
        <w:t xml:space="preserve">” </w:t>
      </w:r>
      <w:proofErr w:type="spellStart"/>
      <w:r w:rsidR="00732257">
        <w:rPr>
          <w:rFonts w:ascii="Zawgyi-One" w:hAnsi="Zawgyi-One" w:cs="Zawgyi-One"/>
          <w:sz w:val="24"/>
        </w:rPr>
        <w:t>ဟု</w:t>
      </w:r>
      <w:proofErr w:type="spellEnd"/>
      <w:r w:rsidR="00732257">
        <w:rPr>
          <w:rFonts w:ascii="Zawgyi-One" w:hAnsi="Zawgyi-One" w:cs="Zawgyi-One"/>
          <w:sz w:val="24"/>
        </w:rPr>
        <w:t xml:space="preserve"> </w:t>
      </w:r>
      <w:proofErr w:type="spellStart"/>
      <w:r w:rsidR="003026A7">
        <w:rPr>
          <w:rFonts w:ascii="Zawgyi-One" w:hAnsi="Zawgyi-One" w:cs="Zawgyi-One"/>
          <w:sz w:val="24"/>
        </w:rPr>
        <w:t>ေယာဟန္က</w:t>
      </w:r>
      <w:proofErr w:type="spellEnd"/>
      <w:r w:rsidR="003026A7">
        <w:rPr>
          <w:rFonts w:ascii="Zawgyi-One" w:hAnsi="Zawgyi-One" w:cs="Zawgyi-One"/>
          <w:sz w:val="24"/>
        </w:rPr>
        <w:t xml:space="preserve"> </w:t>
      </w:r>
      <w:proofErr w:type="spellStart"/>
      <w:r w:rsidR="003026A7">
        <w:rPr>
          <w:rFonts w:ascii="Zawgyi-One" w:hAnsi="Zawgyi-One" w:cs="Zawgyi-One"/>
          <w:sz w:val="24"/>
        </w:rPr>
        <w:t>ေျပာဆိုထားပါတယ</w:t>
      </w:r>
      <w:proofErr w:type="spellEnd"/>
      <w:r w:rsidR="003026A7">
        <w:rPr>
          <w:rFonts w:ascii="Zawgyi-One" w:hAnsi="Zawgyi-One" w:cs="Zawgyi-One"/>
          <w:sz w:val="24"/>
        </w:rPr>
        <w:t xml:space="preserve">္။ </w:t>
      </w:r>
      <w:proofErr w:type="spellStart"/>
      <w:r w:rsidR="0061355C">
        <w:rPr>
          <w:rFonts w:ascii="Zawgyi-One" w:hAnsi="Zawgyi-One" w:cs="Zawgyi-One"/>
          <w:sz w:val="24"/>
        </w:rPr>
        <w:t>ေယာဟန</w:t>
      </w:r>
      <w:proofErr w:type="spellEnd"/>
      <w:r w:rsidR="0061355C">
        <w:rPr>
          <w:rFonts w:ascii="Zawgyi-One" w:hAnsi="Zawgyi-One" w:cs="Zawgyi-One"/>
          <w:sz w:val="24"/>
        </w:rPr>
        <w:t xml:space="preserve">္၏ </w:t>
      </w:r>
      <w:proofErr w:type="spellStart"/>
      <w:r w:rsidR="0061355C">
        <w:rPr>
          <w:rFonts w:ascii="Zawgyi-One" w:hAnsi="Zawgyi-One" w:cs="Zawgyi-One"/>
          <w:sz w:val="24"/>
        </w:rPr>
        <w:t>အခ်ိန္ကာလ</w:t>
      </w:r>
      <w:proofErr w:type="spellEnd"/>
      <w:r w:rsidR="0061355C">
        <w:rPr>
          <w:rFonts w:ascii="Zawgyi-One" w:hAnsi="Zawgyi-One" w:cs="Zawgyi-One"/>
          <w:sz w:val="24"/>
        </w:rPr>
        <w:t xml:space="preserve">၌ </w:t>
      </w:r>
      <w:proofErr w:type="spellStart"/>
      <w:r w:rsidR="00A97266">
        <w:rPr>
          <w:rFonts w:ascii="Zawgyi-One" w:hAnsi="Zawgyi-One" w:cs="Zawgyi-One"/>
          <w:sz w:val="24"/>
        </w:rPr>
        <w:t>အသက္ရွင္လ်က္ရွိေသာ</w:t>
      </w:r>
      <w:proofErr w:type="spellEnd"/>
      <w:r w:rsidR="00A97266">
        <w:rPr>
          <w:rFonts w:ascii="Zawgyi-One" w:hAnsi="Zawgyi-One" w:cs="Zawgyi-One"/>
          <w:sz w:val="24"/>
        </w:rPr>
        <w:t xml:space="preserve"> ဂ်ဴ</w:t>
      </w:r>
      <w:proofErr w:type="spellStart"/>
      <w:r w:rsidR="00A97266">
        <w:rPr>
          <w:rFonts w:ascii="Zawgyi-One" w:hAnsi="Zawgyi-One" w:cs="Zawgyi-One"/>
          <w:sz w:val="24"/>
        </w:rPr>
        <w:t>းလူမ</w:t>
      </w:r>
      <w:proofErr w:type="spellEnd"/>
      <w:r w:rsidR="00A97266">
        <w:rPr>
          <w:rFonts w:ascii="Zawgyi-One" w:hAnsi="Zawgyi-One" w:cs="Zawgyi-One"/>
          <w:sz w:val="24"/>
        </w:rPr>
        <w:t>်ဳ</w:t>
      </w:r>
      <w:proofErr w:type="spellStart"/>
      <w:r w:rsidR="00A97266">
        <w:rPr>
          <w:rFonts w:ascii="Zawgyi-One" w:hAnsi="Zawgyi-One" w:cs="Zawgyi-One"/>
          <w:sz w:val="24"/>
        </w:rPr>
        <w:t>ိး</w:t>
      </w:r>
      <w:proofErr w:type="spellEnd"/>
      <w:r w:rsidR="00A97266">
        <w:rPr>
          <w:rFonts w:ascii="Zawgyi-One" w:hAnsi="Zawgyi-One" w:cs="Zawgyi-One"/>
          <w:sz w:val="24"/>
        </w:rPr>
        <w:t xml:space="preserve"> </w:t>
      </w:r>
      <w:proofErr w:type="spellStart"/>
      <w:r w:rsidR="00A97266">
        <w:rPr>
          <w:rFonts w:ascii="Zawgyi-One" w:hAnsi="Zawgyi-One" w:cs="Zawgyi-One"/>
          <w:sz w:val="24"/>
        </w:rPr>
        <w:t>တစ္ဦး</w:t>
      </w:r>
      <w:proofErr w:type="spellEnd"/>
      <w:r w:rsidR="009031C8">
        <w:rPr>
          <w:rFonts w:ascii="Zawgyi-One" w:hAnsi="Zawgyi-One" w:cs="Zawgyi-One"/>
          <w:sz w:val="24"/>
        </w:rPr>
        <w:t xml:space="preserve"> </w:t>
      </w:r>
      <w:proofErr w:type="spellStart"/>
      <w:r w:rsidR="00A97266">
        <w:rPr>
          <w:rFonts w:ascii="Zawgyi-One" w:hAnsi="Zawgyi-One" w:cs="Zawgyi-One"/>
          <w:sz w:val="24"/>
        </w:rPr>
        <w:t>သည</w:t>
      </w:r>
      <w:proofErr w:type="spellEnd"/>
      <w:r w:rsidR="00A97266">
        <w:rPr>
          <w:rFonts w:ascii="Zawgyi-One" w:hAnsi="Zawgyi-One" w:cs="Zawgyi-One"/>
          <w:sz w:val="24"/>
        </w:rPr>
        <w:t xml:space="preserve">္ </w:t>
      </w:r>
      <w:proofErr w:type="spellStart"/>
      <w:r w:rsidR="001B1D90">
        <w:rPr>
          <w:rFonts w:ascii="Zawgyi-One" w:hAnsi="Zawgyi-One" w:cs="Zawgyi-One"/>
          <w:sz w:val="24"/>
        </w:rPr>
        <w:t>ဤအရာကုိ</w:t>
      </w:r>
      <w:proofErr w:type="spellEnd"/>
      <w:r w:rsidR="001B1D90">
        <w:rPr>
          <w:rFonts w:ascii="Zawgyi-One" w:hAnsi="Zawgyi-One" w:cs="Zawgyi-One"/>
          <w:sz w:val="24"/>
        </w:rPr>
        <w:t xml:space="preserve"> </w:t>
      </w:r>
      <w:proofErr w:type="spellStart"/>
      <w:r w:rsidR="001B1D90">
        <w:rPr>
          <w:rFonts w:ascii="Zawgyi-One" w:hAnsi="Zawgyi-One" w:cs="Zawgyi-One"/>
          <w:sz w:val="24"/>
        </w:rPr>
        <w:t>ဖတ္ရ</w:t>
      </w:r>
      <w:proofErr w:type="spellEnd"/>
      <w:r w:rsidR="001B1D90">
        <w:rPr>
          <w:rFonts w:ascii="Zawgyi-One" w:hAnsi="Zawgyi-One" w:cs="Zawgyi-One"/>
          <w:sz w:val="24"/>
        </w:rPr>
        <w:t>ႈၾ</w:t>
      </w:r>
      <w:proofErr w:type="spellStart"/>
      <w:r w:rsidR="001B1D90">
        <w:rPr>
          <w:rFonts w:ascii="Zawgyi-One" w:hAnsi="Zawgyi-One" w:cs="Zawgyi-One"/>
          <w:sz w:val="24"/>
        </w:rPr>
        <w:t>ကည</w:t>
      </w:r>
      <w:proofErr w:type="spellEnd"/>
      <w:r w:rsidR="001B1D90">
        <w:rPr>
          <w:rFonts w:ascii="Zawgyi-One" w:hAnsi="Zawgyi-One" w:cs="Zawgyi-One"/>
          <w:sz w:val="24"/>
        </w:rPr>
        <w:t>့္</w:t>
      </w:r>
      <w:proofErr w:type="spellStart"/>
      <w:r w:rsidR="001B1D90">
        <w:rPr>
          <w:rFonts w:ascii="Zawgyi-One" w:hAnsi="Zawgyi-One" w:cs="Zawgyi-One"/>
          <w:sz w:val="24"/>
        </w:rPr>
        <w:t>ေသာအခ</w:t>
      </w:r>
      <w:proofErr w:type="spellEnd"/>
      <w:r w:rsidR="001B1D90">
        <w:rPr>
          <w:rFonts w:ascii="Zawgyi-One" w:hAnsi="Zawgyi-One" w:cs="Zawgyi-One"/>
          <w:sz w:val="24"/>
        </w:rPr>
        <w:t xml:space="preserve">ါ၊ </w:t>
      </w:r>
      <w:proofErr w:type="spellStart"/>
      <w:r w:rsidR="00EB5AA6">
        <w:rPr>
          <w:rFonts w:ascii="Zawgyi-One" w:hAnsi="Zawgyi-One" w:cs="Zawgyi-One"/>
          <w:sz w:val="24"/>
        </w:rPr>
        <w:t>သူတို႔သည</w:t>
      </w:r>
      <w:proofErr w:type="spellEnd"/>
      <w:r w:rsidR="00EB5AA6">
        <w:rPr>
          <w:rFonts w:ascii="Zawgyi-One" w:hAnsi="Zawgyi-One" w:cs="Zawgyi-One"/>
          <w:sz w:val="24"/>
        </w:rPr>
        <w:t xml:space="preserve">္ </w:t>
      </w:r>
      <w:proofErr w:type="spellStart"/>
      <w:r w:rsidR="001B1D90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1B1D90">
        <w:rPr>
          <w:rFonts w:ascii="Zawgyi-One" w:hAnsi="Zawgyi-One" w:cs="Zawgyi-One"/>
          <w:sz w:val="24"/>
        </w:rPr>
        <w:t xml:space="preserve"> </w:t>
      </w:r>
      <w:proofErr w:type="spellStart"/>
      <w:r w:rsidR="001B1D90">
        <w:rPr>
          <w:rFonts w:ascii="Zawgyi-One" w:hAnsi="Zawgyi-One" w:cs="Zawgyi-One"/>
          <w:sz w:val="24"/>
        </w:rPr>
        <w:t>ပုံျပင္မ်ားထဲတြင</w:t>
      </w:r>
      <w:proofErr w:type="spellEnd"/>
      <w:r w:rsidR="001B1D90">
        <w:rPr>
          <w:rFonts w:ascii="Zawgyi-One" w:hAnsi="Zawgyi-One" w:cs="Zawgyi-One"/>
          <w:sz w:val="24"/>
        </w:rPr>
        <w:t xml:space="preserve">္ </w:t>
      </w:r>
      <w:proofErr w:type="spellStart"/>
      <w:r w:rsidR="001B1D90">
        <w:rPr>
          <w:rFonts w:ascii="Zawgyi-One" w:hAnsi="Zawgyi-One" w:cs="Zawgyi-One"/>
          <w:sz w:val="24"/>
        </w:rPr>
        <w:t>ဘုရား</w:t>
      </w:r>
      <w:proofErr w:type="spellEnd"/>
      <w:r w:rsidR="00EB5AA6">
        <w:rPr>
          <w:rFonts w:ascii="Zawgyi-One" w:hAnsi="Zawgyi-One" w:cs="Zawgyi-One"/>
          <w:sz w:val="24"/>
        </w:rPr>
        <w:t xml:space="preserve"> </w:t>
      </w:r>
      <w:proofErr w:type="spellStart"/>
      <w:r w:rsidR="001B1D90">
        <w:rPr>
          <w:rFonts w:ascii="Zawgyi-One" w:hAnsi="Zawgyi-One" w:cs="Zawgyi-One"/>
          <w:sz w:val="24"/>
        </w:rPr>
        <w:t>သခင</w:t>
      </w:r>
      <w:proofErr w:type="spellEnd"/>
      <w:r w:rsidR="001B1D90">
        <w:rPr>
          <w:rFonts w:ascii="Zawgyi-One" w:hAnsi="Zawgyi-One" w:cs="Zawgyi-One"/>
          <w:sz w:val="24"/>
        </w:rPr>
        <w:t>္</w:t>
      </w:r>
      <w:r w:rsidR="007B6960">
        <w:rPr>
          <w:rFonts w:ascii="Zawgyi-One" w:hAnsi="Zawgyi-One" w:cs="Zawgyi-One"/>
          <w:sz w:val="24"/>
        </w:rPr>
        <w:t xml:space="preserve"> </w:t>
      </w:r>
      <w:proofErr w:type="spellStart"/>
      <w:r w:rsidR="007B6960">
        <w:rPr>
          <w:rFonts w:ascii="Zawgyi-One" w:hAnsi="Zawgyi-One" w:cs="Zawgyi-One"/>
          <w:sz w:val="24"/>
        </w:rPr>
        <w:t>ကုိယ္ထင္ရွား</w:t>
      </w:r>
      <w:r w:rsidR="001D25C6">
        <w:rPr>
          <w:rFonts w:ascii="Zawgyi-One" w:hAnsi="Zawgyi-One" w:cs="Zawgyi-One"/>
          <w:sz w:val="24"/>
        </w:rPr>
        <w:t>ေဖာ</w:t>
      </w:r>
      <w:proofErr w:type="spellEnd"/>
      <w:r w:rsidR="001D25C6">
        <w:rPr>
          <w:rFonts w:ascii="Zawgyi-One" w:hAnsi="Zawgyi-One" w:cs="Zawgyi-One"/>
          <w:sz w:val="24"/>
        </w:rPr>
        <w:t>္</w:t>
      </w:r>
      <w:r w:rsidR="007B6960">
        <w:rPr>
          <w:rFonts w:ascii="Zawgyi-One" w:hAnsi="Zawgyi-One" w:cs="Zawgyi-One"/>
          <w:sz w:val="24"/>
        </w:rPr>
        <w:t>ျ</w:t>
      </w:r>
      <w:proofErr w:type="spellStart"/>
      <w:r w:rsidR="007B6960">
        <w:rPr>
          <w:rFonts w:ascii="Zawgyi-One" w:hAnsi="Zawgyi-One" w:cs="Zawgyi-One"/>
          <w:sz w:val="24"/>
        </w:rPr>
        <w:t>ပ</w:t>
      </w:r>
      <w:r w:rsidR="000A6C14">
        <w:rPr>
          <w:rFonts w:ascii="Zawgyi-One" w:hAnsi="Zawgyi-One" w:cs="Zawgyi-One"/>
          <w:sz w:val="24"/>
        </w:rPr>
        <w:t>ျခင္အား</w:t>
      </w:r>
      <w:proofErr w:type="spellEnd"/>
      <w:r w:rsidR="001B1D90">
        <w:rPr>
          <w:rFonts w:ascii="Zawgyi-One" w:hAnsi="Zawgyi-One" w:cs="Zawgyi-One"/>
          <w:sz w:val="24"/>
        </w:rPr>
        <w:t xml:space="preserve"> </w:t>
      </w:r>
      <w:proofErr w:type="spellStart"/>
      <w:r w:rsidR="000A6C14">
        <w:rPr>
          <w:rFonts w:ascii="Zawgyi-One" w:hAnsi="Zawgyi-One" w:cs="Zawgyi-One"/>
          <w:sz w:val="24"/>
        </w:rPr>
        <w:t>အဘယ္သုိ</w:t>
      </w:r>
      <w:proofErr w:type="spellEnd"/>
      <w:r w:rsidR="000A6C14">
        <w:rPr>
          <w:rFonts w:ascii="Zawgyi-One" w:hAnsi="Zawgyi-One" w:cs="Zawgyi-One"/>
          <w:sz w:val="24"/>
        </w:rPr>
        <w:t xml:space="preserve">႔ </w:t>
      </w:r>
      <w:proofErr w:type="spellStart"/>
      <w:r w:rsidR="001B1D90">
        <w:rPr>
          <w:rFonts w:ascii="Zawgyi-One" w:hAnsi="Zawgyi-One" w:cs="Zawgyi-One"/>
          <w:sz w:val="24"/>
        </w:rPr>
        <w:t>ေဖာ</w:t>
      </w:r>
      <w:proofErr w:type="spellEnd"/>
      <w:r w:rsidR="001B1D90">
        <w:rPr>
          <w:rFonts w:ascii="Zawgyi-One" w:hAnsi="Zawgyi-One" w:cs="Zawgyi-One"/>
          <w:sz w:val="24"/>
        </w:rPr>
        <w:t>္ျ</w:t>
      </w:r>
      <w:proofErr w:type="spellStart"/>
      <w:r w:rsidR="001B1D90">
        <w:rPr>
          <w:rFonts w:ascii="Zawgyi-One" w:hAnsi="Zawgyi-One" w:cs="Zawgyi-One"/>
          <w:sz w:val="24"/>
        </w:rPr>
        <w:t>ပထား</w:t>
      </w:r>
      <w:r w:rsidR="000A6C14">
        <w:rPr>
          <w:rFonts w:ascii="Zawgyi-One" w:hAnsi="Zawgyi-One" w:cs="Zawgyi-One"/>
          <w:sz w:val="24"/>
        </w:rPr>
        <w:t>သည္</w:t>
      </w:r>
      <w:r w:rsidR="001B1D90">
        <w:rPr>
          <w:rFonts w:ascii="Zawgyi-One" w:hAnsi="Zawgyi-One" w:cs="Zawgyi-One"/>
          <w:sz w:val="24"/>
        </w:rPr>
        <w:t>ကုိ</w:t>
      </w:r>
      <w:proofErr w:type="spellEnd"/>
      <w:r w:rsidR="00EB5AA6">
        <w:rPr>
          <w:rFonts w:ascii="Zawgyi-One" w:hAnsi="Zawgyi-One" w:cs="Zawgyi-One"/>
          <w:sz w:val="24"/>
        </w:rPr>
        <w:t xml:space="preserve"> </w:t>
      </w:r>
      <w:proofErr w:type="spellStart"/>
      <w:r w:rsidR="00EB5AA6">
        <w:rPr>
          <w:rFonts w:ascii="Zawgyi-One" w:hAnsi="Zawgyi-One" w:cs="Zawgyi-One"/>
          <w:sz w:val="24"/>
        </w:rPr>
        <w:t>စဥ္းစားမိၾကပါလိမ</w:t>
      </w:r>
      <w:proofErr w:type="spellEnd"/>
      <w:r w:rsidR="00EB5AA6">
        <w:rPr>
          <w:rFonts w:ascii="Zawgyi-One" w:hAnsi="Zawgyi-One" w:cs="Zawgyi-One"/>
          <w:sz w:val="24"/>
        </w:rPr>
        <w:t>့္</w:t>
      </w:r>
      <w:proofErr w:type="spellStart"/>
      <w:r w:rsidR="00EB5AA6">
        <w:rPr>
          <w:rFonts w:ascii="Zawgyi-One" w:hAnsi="Zawgyi-One" w:cs="Zawgyi-One"/>
          <w:sz w:val="24"/>
        </w:rPr>
        <w:t>မည</w:t>
      </w:r>
      <w:proofErr w:type="spellEnd"/>
      <w:r w:rsidR="00EB5AA6">
        <w:rPr>
          <w:rFonts w:ascii="Zawgyi-One" w:hAnsi="Zawgyi-One" w:cs="Zawgyi-One"/>
          <w:sz w:val="24"/>
        </w:rPr>
        <w:t>္။</w:t>
      </w:r>
      <w:r w:rsidR="007B6960">
        <w:rPr>
          <w:rFonts w:ascii="Zawgyi-One" w:hAnsi="Zawgyi-One" w:cs="Zawgyi-One"/>
          <w:sz w:val="24"/>
        </w:rPr>
        <w:t xml:space="preserve"> </w:t>
      </w:r>
      <w:proofErr w:type="spellStart"/>
      <w:r w:rsidR="00BF586E">
        <w:rPr>
          <w:rFonts w:ascii="Zawgyi-One" w:hAnsi="Zawgyi-One" w:cs="Zawgyi-One"/>
          <w:sz w:val="24"/>
        </w:rPr>
        <w:t>ေယရႈက</w:t>
      </w:r>
      <w:proofErr w:type="spellEnd"/>
      <w:r w:rsidR="00AE1A4C">
        <w:rPr>
          <w:rFonts w:ascii="Zawgyi-One" w:hAnsi="Zawgyi-One" w:cs="Zawgyi-One"/>
          <w:sz w:val="24"/>
        </w:rPr>
        <w:t xml:space="preserve">၊ </w:t>
      </w:r>
      <w:proofErr w:type="spellStart"/>
      <w:r w:rsidR="00AE1A4C">
        <w:rPr>
          <w:rFonts w:ascii="Zawgyi-One" w:hAnsi="Zawgyi-One" w:cs="Zawgyi-One"/>
          <w:sz w:val="24"/>
        </w:rPr>
        <w:t>အာျဗဟံသည</w:t>
      </w:r>
      <w:proofErr w:type="spellEnd"/>
      <w:r w:rsidR="00AE1A4C">
        <w:rPr>
          <w:rFonts w:ascii="Zawgyi-One" w:hAnsi="Zawgyi-One" w:cs="Zawgyi-One"/>
          <w:sz w:val="24"/>
        </w:rPr>
        <w:t xml:space="preserve">္ </w:t>
      </w:r>
      <w:r w:rsidR="005B5D33">
        <w:rPr>
          <w:rFonts w:ascii="Zawgyi-One" w:hAnsi="Zawgyi-One" w:cs="Zawgyi-One"/>
          <w:sz w:val="24"/>
        </w:rPr>
        <w:t>“</w:t>
      </w:r>
      <w:proofErr w:type="spellStart"/>
      <w:r w:rsidR="00AE1A4C">
        <w:rPr>
          <w:rFonts w:ascii="Zawgyi-One" w:hAnsi="Zawgyi-One" w:cs="Zawgyi-One"/>
          <w:sz w:val="24"/>
        </w:rPr>
        <w:t>သူ</w:t>
      </w:r>
      <w:proofErr w:type="spellEnd"/>
      <w:r w:rsidR="00AE1A4C">
        <w:rPr>
          <w:rFonts w:ascii="Zawgyi-One" w:hAnsi="Zawgyi-One" w:cs="Zawgyi-One"/>
          <w:sz w:val="24"/>
        </w:rPr>
        <w:t xml:space="preserve">၏ </w:t>
      </w:r>
      <w:proofErr w:type="spellStart"/>
      <w:r w:rsidR="00AE1A4C">
        <w:rPr>
          <w:rFonts w:ascii="Zawgyi-One" w:hAnsi="Zawgyi-One" w:cs="Zawgyi-One"/>
          <w:sz w:val="24"/>
        </w:rPr>
        <w:t>အခ်ိန္ကာလကုိ</w:t>
      </w:r>
      <w:proofErr w:type="spellEnd"/>
      <w:r w:rsidR="00AE1A4C">
        <w:rPr>
          <w:rFonts w:ascii="Zawgyi-One" w:hAnsi="Zawgyi-One" w:cs="Zawgyi-One"/>
          <w:sz w:val="24"/>
        </w:rPr>
        <w:t xml:space="preserve"> </w:t>
      </w:r>
      <w:proofErr w:type="spellStart"/>
      <w:r w:rsidR="00AE1A4C">
        <w:rPr>
          <w:rFonts w:ascii="Zawgyi-One" w:hAnsi="Zawgyi-One" w:cs="Zawgyi-One"/>
          <w:sz w:val="24"/>
        </w:rPr>
        <w:t>ေတ</w:t>
      </w:r>
      <w:proofErr w:type="spellEnd"/>
      <w:r w:rsidR="00AE1A4C">
        <w:rPr>
          <w:rFonts w:ascii="Zawgyi-One" w:hAnsi="Zawgyi-One" w:cs="Zawgyi-One"/>
          <w:sz w:val="24"/>
        </w:rPr>
        <w:t>ြ႔ျ</w:t>
      </w:r>
      <w:proofErr w:type="spellStart"/>
      <w:r w:rsidR="00AE1A4C">
        <w:rPr>
          <w:rFonts w:ascii="Zawgyi-One" w:hAnsi="Zawgyi-One" w:cs="Zawgyi-One"/>
          <w:sz w:val="24"/>
        </w:rPr>
        <w:t>မင္ခ့ဲၿပီးၿပီ</w:t>
      </w:r>
      <w:proofErr w:type="spellEnd"/>
      <w:r w:rsidR="005B5D33">
        <w:rPr>
          <w:rFonts w:ascii="Zawgyi-One" w:hAnsi="Zawgyi-One" w:cs="Zawgyi-One"/>
          <w:sz w:val="24"/>
        </w:rPr>
        <w:t xml:space="preserve">” </w:t>
      </w:r>
      <w:r w:rsidR="00AE1A4C">
        <w:rPr>
          <w:rFonts w:ascii="Zawgyi-One" w:hAnsi="Zawgyi-One" w:cs="Zawgyi-One"/>
          <w:sz w:val="24"/>
        </w:rPr>
        <w:t>ျ</w:t>
      </w:r>
      <w:proofErr w:type="spellStart"/>
      <w:r w:rsidR="00AE1A4C">
        <w:rPr>
          <w:rFonts w:ascii="Zawgyi-One" w:hAnsi="Zawgyi-One" w:cs="Zawgyi-One"/>
          <w:sz w:val="24"/>
        </w:rPr>
        <w:t>ဖစ္ေၾကာင္း</w:t>
      </w:r>
      <w:proofErr w:type="spellEnd"/>
      <w:r w:rsidR="00AE1A4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E1A4C">
        <w:rPr>
          <w:rFonts w:ascii="Zawgyi-One" w:hAnsi="Zawgyi-One" w:cs="Zawgyi-One"/>
          <w:sz w:val="24"/>
        </w:rPr>
        <w:t>အာျဗဟံမျဖစ္မွီ</w:t>
      </w:r>
      <w:proofErr w:type="spellEnd"/>
      <w:r w:rsidR="00AE1A4C">
        <w:rPr>
          <w:rFonts w:ascii="Zawgyi-One" w:hAnsi="Zawgyi-One" w:cs="Zawgyi-One"/>
          <w:sz w:val="24"/>
        </w:rPr>
        <w:t xml:space="preserve"> </w:t>
      </w:r>
      <w:proofErr w:type="spellStart"/>
      <w:r w:rsidR="00B4691B">
        <w:rPr>
          <w:rFonts w:ascii="Zawgyi-One" w:hAnsi="Zawgyi-One" w:cs="Zawgyi-One"/>
          <w:sz w:val="24"/>
        </w:rPr>
        <w:t>သူ</w:t>
      </w:r>
      <w:proofErr w:type="spellEnd"/>
      <w:r w:rsidR="00F65ABF">
        <w:rPr>
          <w:rFonts w:ascii="Zawgyi-One" w:hAnsi="Zawgyi-One" w:cs="Zawgyi-One"/>
          <w:sz w:val="24"/>
        </w:rPr>
        <w:t xml:space="preserve"> </w:t>
      </w:r>
      <w:proofErr w:type="spellStart"/>
      <w:r w:rsidR="00B4691B">
        <w:rPr>
          <w:rFonts w:ascii="Zawgyi-One" w:hAnsi="Zawgyi-One" w:cs="Zawgyi-One"/>
          <w:sz w:val="24"/>
        </w:rPr>
        <w:t>တည္ရွိခ့ဲေၾကာင္းကုိ</w:t>
      </w:r>
      <w:r w:rsidR="00F65ABF">
        <w:rPr>
          <w:rFonts w:ascii="Zawgyi-One" w:hAnsi="Zawgyi-One" w:cs="Zawgyi-One"/>
          <w:sz w:val="24"/>
        </w:rPr>
        <w:t>ပင</w:t>
      </w:r>
      <w:proofErr w:type="spellEnd"/>
      <w:r w:rsidR="00F65ABF">
        <w:rPr>
          <w:rFonts w:ascii="Zawgyi-One" w:hAnsi="Zawgyi-One" w:cs="Zawgyi-One"/>
          <w:sz w:val="24"/>
        </w:rPr>
        <w:t xml:space="preserve">္ </w:t>
      </w:r>
      <w:proofErr w:type="spellStart"/>
      <w:r w:rsidR="00B4691B">
        <w:rPr>
          <w:rFonts w:ascii="Zawgyi-One" w:hAnsi="Zawgyi-One" w:cs="Zawgyi-One"/>
          <w:sz w:val="24"/>
        </w:rPr>
        <w:t>ေၾကြးေၾကာ္ခ့ဲပါတယ</w:t>
      </w:r>
      <w:proofErr w:type="spellEnd"/>
      <w:r w:rsidR="00B4691B">
        <w:rPr>
          <w:rFonts w:ascii="Zawgyi-One" w:hAnsi="Zawgyi-One" w:cs="Zawgyi-One"/>
          <w:sz w:val="24"/>
        </w:rPr>
        <w:t>္</w:t>
      </w:r>
      <w:r w:rsidR="002776B9">
        <w:rPr>
          <w:rFonts w:ascii="Zawgyi-One" w:hAnsi="Zawgyi-One" w:cs="Zawgyi-One"/>
          <w:sz w:val="24"/>
        </w:rPr>
        <w:t xml:space="preserve"> (</w:t>
      </w:r>
      <w:proofErr w:type="spellStart"/>
      <w:r w:rsidR="00DA7EE1">
        <w:rPr>
          <w:rFonts w:ascii="Zawgyi-One" w:hAnsi="Zawgyi-One" w:cs="Zawgyi-One"/>
          <w:sz w:val="24"/>
        </w:rPr>
        <w:t>ေယာဟန</w:t>
      </w:r>
      <w:proofErr w:type="spellEnd"/>
      <w:r w:rsidR="00DA7EE1">
        <w:rPr>
          <w:rFonts w:ascii="Zawgyi-One" w:hAnsi="Zawgyi-One" w:cs="Zawgyi-One"/>
          <w:sz w:val="24"/>
        </w:rPr>
        <w:t>္ ၈း၅၆-၅၈</w:t>
      </w:r>
      <w:r w:rsidR="002776B9">
        <w:rPr>
          <w:rFonts w:ascii="Zawgyi-One" w:hAnsi="Zawgyi-One" w:cs="Zawgyi-One"/>
          <w:sz w:val="24"/>
        </w:rPr>
        <w:t>)</w:t>
      </w:r>
      <w:r w:rsidR="00B4691B">
        <w:rPr>
          <w:rFonts w:ascii="Zawgyi-One" w:hAnsi="Zawgyi-One" w:cs="Zawgyi-One"/>
          <w:sz w:val="24"/>
        </w:rPr>
        <w:t>။</w:t>
      </w:r>
    </w:p>
    <w:p w14:paraId="2CED533D" w14:textId="77777777" w:rsidR="00D66491" w:rsidRDefault="00A97CE5" w:rsidP="00416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ေမာေရွသည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DE1142">
        <w:rPr>
          <w:rFonts w:ascii="Zawgyi-One" w:hAnsi="Zawgyi-One" w:cs="Zawgyi-One"/>
          <w:sz w:val="24"/>
        </w:rPr>
        <w:t>ထာဝရဘုရား</w:t>
      </w:r>
      <w:proofErr w:type="spellEnd"/>
      <w:r w:rsidR="00DE1142">
        <w:rPr>
          <w:rFonts w:ascii="Zawgyi-One" w:hAnsi="Zawgyi-One" w:cs="Zawgyi-One"/>
          <w:sz w:val="24"/>
        </w:rPr>
        <w:t xml:space="preserve">၏ </w:t>
      </w:r>
      <w:proofErr w:type="spellStart"/>
      <w:r w:rsidR="00DE1142">
        <w:rPr>
          <w:rFonts w:ascii="Zawgyi-One" w:hAnsi="Zawgyi-One" w:cs="Zawgyi-One"/>
          <w:sz w:val="24"/>
        </w:rPr>
        <w:t>ေကာင္းကင္တမန</w:t>
      </w:r>
      <w:proofErr w:type="spellEnd"/>
      <w:r w:rsidR="00DE1142">
        <w:rPr>
          <w:rFonts w:ascii="Zawgyi-One" w:hAnsi="Zawgyi-One" w:cs="Zawgyi-One"/>
          <w:sz w:val="24"/>
        </w:rPr>
        <w:t xml:space="preserve">္၊ </w:t>
      </w:r>
      <w:proofErr w:type="spellStart"/>
      <w:r w:rsidR="00DE1142">
        <w:rPr>
          <w:rFonts w:ascii="Zawgyi-One" w:hAnsi="Zawgyi-One" w:cs="Zawgyi-One"/>
          <w:sz w:val="24"/>
        </w:rPr>
        <w:t>လူသားအသြင္အျပင</w:t>
      </w:r>
      <w:proofErr w:type="spellEnd"/>
      <w:r w:rsidR="00DE114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E1142">
        <w:rPr>
          <w:rFonts w:ascii="Zawgyi-One" w:hAnsi="Zawgyi-One" w:cs="Zawgyi-One"/>
          <w:sz w:val="24"/>
        </w:rPr>
        <w:t>ဘုရားသခင္ကုိ</w:t>
      </w:r>
      <w:proofErr w:type="spellEnd"/>
      <w:r w:rsidR="00DE1142">
        <w:rPr>
          <w:rFonts w:ascii="Zawgyi-One" w:hAnsi="Zawgyi-One" w:cs="Zawgyi-One"/>
          <w:sz w:val="24"/>
        </w:rPr>
        <w:t xml:space="preserve"> </w:t>
      </w:r>
      <w:proofErr w:type="spellStart"/>
      <w:r w:rsidR="00F93DBC">
        <w:rPr>
          <w:rFonts w:ascii="Zawgyi-One" w:hAnsi="Zawgyi-One" w:cs="Zawgyi-One"/>
          <w:sz w:val="24"/>
        </w:rPr>
        <w:t>မီး</w:t>
      </w:r>
      <w:proofErr w:type="spellEnd"/>
      <w:r w:rsidR="00F93DBC">
        <w:rPr>
          <w:rFonts w:ascii="Zawgyi-One" w:hAnsi="Zawgyi-One" w:cs="Zawgyi-One"/>
          <w:sz w:val="24"/>
        </w:rPr>
        <w:t xml:space="preserve"> </w:t>
      </w:r>
      <w:proofErr w:type="spellStart"/>
      <w:r w:rsidR="00F93DBC">
        <w:rPr>
          <w:rFonts w:ascii="Zawgyi-One" w:hAnsi="Zawgyi-One" w:cs="Zawgyi-One"/>
          <w:sz w:val="24"/>
        </w:rPr>
        <w:t>ေလာင္က</w:t>
      </w:r>
      <w:proofErr w:type="spellEnd"/>
      <w:r w:rsidR="00F93DBC">
        <w:rPr>
          <w:rFonts w:ascii="Zawgyi-One" w:hAnsi="Zawgyi-One" w:cs="Zawgyi-One"/>
          <w:sz w:val="24"/>
        </w:rPr>
        <w:t>ၽြ</w:t>
      </w:r>
      <w:proofErr w:type="spellStart"/>
      <w:r w:rsidR="00F93DBC">
        <w:rPr>
          <w:rFonts w:ascii="Zawgyi-One" w:hAnsi="Zawgyi-One" w:cs="Zawgyi-One"/>
          <w:sz w:val="24"/>
        </w:rPr>
        <w:t>မ္းေနေသာ</w:t>
      </w:r>
      <w:proofErr w:type="spellEnd"/>
      <w:r w:rsidR="00F93DBC">
        <w:rPr>
          <w:rFonts w:ascii="Zawgyi-One" w:hAnsi="Zawgyi-One" w:cs="Zawgyi-One"/>
          <w:sz w:val="24"/>
        </w:rPr>
        <w:t xml:space="preserve"> ခ်ဳ</w:t>
      </w:r>
      <w:proofErr w:type="spellStart"/>
      <w:r w:rsidR="00F93DBC">
        <w:rPr>
          <w:rFonts w:ascii="Zawgyi-One" w:hAnsi="Zawgyi-One" w:cs="Zawgyi-One"/>
          <w:sz w:val="24"/>
        </w:rPr>
        <w:t>ံပုတ္အတြင္း</w:t>
      </w:r>
      <w:proofErr w:type="spellEnd"/>
      <w:r w:rsidR="00F93DB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93DBC">
        <w:rPr>
          <w:rFonts w:ascii="Zawgyi-One" w:hAnsi="Zawgyi-One" w:cs="Zawgyi-One"/>
          <w:sz w:val="24"/>
        </w:rPr>
        <w:t>ေနာက္ပိုင္း၌လည္း</w:t>
      </w:r>
      <w:proofErr w:type="spellEnd"/>
      <w:r w:rsidR="00F93DBC">
        <w:rPr>
          <w:rFonts w:ascii="Zawgyi-One" w:hAnsi="Zawgyi-One" w:cs="Zawgyi-One"/>
          <w:sz w:val="24"/>
        </w:rPr>
        <w:t xml:space="preserve"> </w:t>
      </w:r>
      <w:proofErr w:type="spellStart"/>
      <w:r w:rsidR="00DE1142">
        <w:rPr>
          <w:rFonts w:ascii="Zawgyi-One" w:hAnsi="Zawgyi-One" w:cs="Zawgyi-One"/>
          <w:sz w:val="24"/>
        </w:rPr>
        <w:t>ဆုံေတ</w:t>
      </w:r>
      <w:proofErr w:type="spellEnd"/>
      <w:r w:rsidR="00DE1142">
        <w:rPr>
          <w:rFonts w:ascii="Zawgyi-One" w:hAnsi="Zawgyi-One" w:cs="Zawgyi-One"/>
          <w:sz w:val="24"/>
        </w:rPr>
        <w:t>ြ႔</w:t>
      </w:r>
      <w:proofErr w:type="spellStart"/>
      <w:r w:rsidR="00DE1142">
        <w:rPr>
          <w:rFonts w:ascii="Zawgyi-One" w:hAnsi="Zawgyi-One" w:cs="Zawgyi-One"/>
          <w:sz w:val="24"/>
        </w:rPr>
        <w:t>ခ့ဲပါသည</w:t>
      </w:r>
      <w:proofErr w:type="spellEnd"/>
      <w:r w:rsidR="00DE1142">
        <w:rPr>
          <w:rFonts w:ascii="Zawgyi-One" w:hAnsi="Zawgyi-One" w:cs="Zawgyi-One"/>
          <w:sz w:val="24"/>
        </w:rPr>
        <w:t>္။</w:t>
      </w:r>
      <w:r w:rsidR="00416828">
        <w:rPr>
          <w:rFonts w:ascii="Zawgyi-One" w:hAnsi="Zawgyi-One" w:cs="Zawgyi-One"/>
          <w:sz w:val="24"/>
        </w:rPr>
        <w:t xml:space="preserve"> </w:t>
      </w:r>
      <w:proofErr w:type="spellStart"/>
      <w:r w:rsidR="005E399D">
        <w:rPr>
          <w:rFonts w:ascii="Zawgyi-One" w:hAnsi="Zawgyi-One" w:cs="Zawgyi-One"/>
          <w:sz w:val="24"/>
        </w:rPr>
        <w:t>ေကာင္းကင္တမန</w:t>
      </w:r>
      <w:proofErr w:type="spellEnd"/>
      <w:r w:rsidR="005E399D">
        <w:rPr>
          <w:rFonts w:ascii="Zawgyi-One" w:hAnsi="Zawgyi-One" w:cs="Zawgyi-One"/>
          <w:sz w:val="24"/>
        </w:rPr>
        <w:t>္</w:t>
      </w:r>
      <w:r w:rsidR="00DA27B1">
        <w:rPr>
          <w:rFonts w:ascii="Zawgyi-One" w:hAnsi="Zawgyi-One" w:cs="Zawgyi-One"/>
          <w:sz w:val="24"/>
        </w:rPr>
        <w:t xml:space="preserve"> </w:t>
      </w:r>
      <w:proofErr w:type="spellStart"/>
      <w:r w:rsidR="005E399D">
        <w:rPr>
          <w:rFonts w:ascii="Zawgyi-One" w:hAnsi="Zawgyi-One" w:cs="Zawgyi-One"/>
          <w:sz w:val="24"/>
        </w:rPr>
        <w:t>သည</w:t>
      </w:r>
      <w:proofErr w:type="spellEnd"/>
      <w:r w:rsidR="005E399D">
        <w:rPr>
          <w:rFonts w:ascii="Zawgyi-One" w:hAnsi="Zawgyi-One" w:cs="Zawgyi-One"/>
          <w:sz w:val="24"/>
        </w:rPr>
        <w:t xml:space="preserve">္ </w:t>
      </w:r>
      <w:r w:rsidR="005E399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E399D">
        <w:rPr>
          <w:rFonts w:ascii="Zawgyi-One" w:hAnsi="Zawgyi-One" w:cs="Zawgyi-One"/>
          <w:sz w:val="24"/>
        </w:rPr>
        <w:t>သေရလလူမ</w:t>
      </w:r>
      <w:proofErr w:type="spellEnd"/>
      <w:r w:rsidR="005E399D">
        <w:rPr>
          <w:rFonts w:ascii="Zawgyi-One" w:hAnsi="Zawgyi-One" w:cs="Zawgyi-One"/>
          <w:sz w:val="24"/>
        </w:rPr>
        <w:t>်ဳ</w:t>
      </w:r>
      <w:proofErr w:type="spellStart"/>
      <w:r w:rsidR="005E399D">
        <w:rPr>
          <w:rFonts w:ascii="Zawgyi-One" w:hAnsi="Zawgyi-One" w:cs="Zawgyi-One"/>
          <w:sz w:val="24"/>
        </w:rPr>
        <w:t>ိးမ်ားကုိ</w:t>
      </w:r>
      <w:proofErr w:type="spellEnd"/>
      <w:r w:rsidR="005E399D">
        <w:rPr>
          <w:rFonts w:ascii="Zawgyi-One" w:hAnsi="Zawgyi-One" w:cs="Zawgyi-One"/>
          <w:sz w:val="24"/>
        </w:rPr>
        <w:t xml:space="preserve"> </w:t>
      </w:r>
      <w:proofErr w:type="spellStart"/>
      <w:r w:rsidR="005E399D">
        <w:rPr>
          <w:rFonts w:ascii="Zawgyi-One" w:hAnsi="Zawgyi-One" w:cs="Zawgyi-One"/>
          <w:sz w:val="24"/>
        </w:rPr>
        <w:t>အီဂ်စ</w:t>
      </w:r>
      <w:proofErr w:type="spellEnd"/>
      <w:r w:rsidR="005E399D">
        <w:rPr>
          <w:rFonts w:ascii="Zawgyi-One" w:hAnsi="Zawgyi-One" w:cs="Zawgyi-One"/>
          <w:sz w:val="24"/>
        </w:rPr>
        <w:t>္ျ</w:t>
      </w:r>
      <w:proofErr w:type="spellStart"/>
      <w:r w:rsidR="005E399D">
        <w:rPr>
          <w:rFonts w:ascii="Zawgyi-One" w:hAnsi="Zawgyi-One" w:cs="Zawgyi-One"/>
          <w:sz w:val="24"/>
        </w:rPr>
        <w:t>ပည္မ</w:t>
      </w:r>
      <w:proofErr w:type="spellEnd"/>
      <w:r w:rsidR="005E399D">
        <w:rPr>
          <w:rFonts w:ascii="Zawgyi-One" w:hAnsi="Zawgyi-One" w:cs="Zawgyi-One"/>
          <w:sz w:val="24"/>
        </w:rPr>
        <w:t xml:space="preserve">ွ </w:t>
      </w:r>
      <w:proofErr w:type="spellStart"/>
      <w:r w:rsidR="005E399D">
        <w:rPr>
          <w:rFonts w:ascii="Zawgyi-One" w:hAnsi="Zawgyi-One" w:cs="Zawgyi-One"/>
          <w:sz w:val="24"/>
        </w:rPr>
        <w:t>ကတိေတာ</w:t>
      </w:r>
      <w:proofErr w:type="spellEnd"/>
      <w:r w:rsidR="005E399D">
        <w:rPr>
          <w:rFonts w:ascii="Zawgyi-One" w:hAnsi="Zawgyi-One" w:cs="Zawgyi-One"/>
          <w:sz w:val="24"/>
        </w:rPr>
        <w:t xml:space="preserve">္ </w:t>
      </w:r>
      <w:proofErr w:type="spellStart"/>
      <w:r w:rsidR="005E399D">
        <w:rPr>
          <w:rFonts w:ascii="Zawgyi-One" w:hAnsi="Zawgyi-One" w:cs="Zawgyi-One"/>
          <w:sz w:val="24"/>
        </w:rPr>
        <w:t>နယ္ေျမထဲသုိ</w:t>
      </w:r>
      <w:proofErr w:type="spellEnd"/>
      <w:r w:rsidR="005E399D">
        <w:rPr>
          <w:rFonts w:ascii="Zawgyi-One" w:hAnsi="Zawgyi-One" w:cs="Zawgyi-One"/>
          <w:sz w:val="24"/>
        </w:rPr>
        <w:t>႔</w:t>
      </w:r>
      <w:r w:rsidR="006916B3">
        <w:rPr>
          <w:rFonts w:ascii="Zawgyi-One" w:hAnsi="Zawgyi-One" w:cs="Zawgyi-One"/>
          <w:sz w:val="24"/>
        </w:rPr>
        <w:t xml:space="preserve"> </w:t>
      </w:r>
      <w:proofErr w:type="spellStart"/>
      <w:r w:rsidR="003A585D">
        <w:rPr>
          <w:rFonts w:ascii="Zawgyi-One" w:hAnsi="Zawgyi-One" w:cs="Zawgyi-One"/>
          <w:sz w:val="24"/>
        </w:rPr>
        <w:t>ေခၚေဆာင္လာခ့ဲပါသည</w:t>
      </w:r>
      <w:proofErr w:type="spellEnd"/>
      <w:r w:rsidR="003A585D">
        <w:rPr>
          <w:rFonts w:ascii="Zawgyi-One" w:hAnsi="Zawgyi-One" w:cs="Zawgyi-One"/>
          <w:sz w:val="24"/>
        </w:rPr>
        <w:t>္။</w:t>
      </w:r>
      <w:r w:rsidR="005A18A0">
        <w:rPr>
          <w:rFonts w:ascii="Zawgyi-One" w:hAnsi="Zawgyi-One" w:cs="Zawgyi-One"/>
          <w:sz w:val="24"/>
        </w:rPr>
        <w:t xml:space="preserve"> </w:t>
      </w:r>
      <w:proofErr w:type="spellStart"/>
      <w:r w:rsidR="00A36764">
        <w:rPr>
          <w:rFonts w:ascii="Zawgyi-One" w:hAnsi="Zawgyi-One" w:cs="Zawgyi-One"/>
          <w:sz w:val="24"/>
        </w:rPr>
        <w:t>ဒါေပမ့ဲ</w:t>
      </w:r>
      <w:proofErr w:type="spellEnd"/>
      <w:r w:rsidR="00A36764">
        <w:rPr>
          <w:rFonts w:ascii="Zawgyi-One" w:hAnsi="Zawgyi-One" w:cs="Zawgyi-One"/>
          <w:sz w:val="24"/>
        </w:rPr>
        <w:t xml:space="preserve"> </w:t>
      </w:r>
      <w:proofErr w:type="spellStart"/>
      <w:r w:rsidR="00A36764">
        <w:rPr>
          <w:rFonts w:ascii="Zawgyi-One" w:hAnsi="Zawgyi-One" w:cs="Zawgyi-One"/>
          <w:sz w:val="24"/>
        </w:rPr>
        <w:t>ယုဒသည</w:t>
      </w:r>
      <w:proofErr w:type="spellEnd"/>
      <w:r w:rsidR="00A36764">
        <w:rPr>
          <w:rFonts w:ascii="Zawgyi-One" w:hAnsi="Zawgyi-One" w:cs="Zawgyi-One"/>
          <w:sz w:val="24"/>
        </w:rPr>
        <w:t xml:space="preserve">္ </w:t>
      </w:r>
      <w:proofErr w:type="spellStart"/>
      <w:r w:rsidR="003132BF">
        <w:rPr>
          <w:rFonts w:ascii="Zawgyi-One" w:hAnsi="Zawgyi-One" w:cs="Zawgyi-One"/>
          <w:sz w:val="24"/>
        </w:rPr>
        <w:t>သူ</w:t>
      </w:r>
      <w:proofErr w:type="spellEnd"/>
      <w:r w:rsidR="003132BF">
        <w:rPr>
          <w:rFonts w:ascii="Zawgyi-One" w:hAnsi="Zawgyi-One" w:cs="Zawgyi-One"/>
          <w:sz w:val="24"/>
        </w:rPr>
        <w:t xml:space="preserve">၏ </w:t>
      </w:r>
      <w:proofErr w:type="spellStart"/>
      <w:r w:rsidR="003132BF">
        <w:rPr>
          <w:rFonts w:ascii="Zawgyi-One" w:hAnsi="Zawgyi-One" w:cs="Zawgyi-One"/>
          <w:sz w:val="24"/>
        </w:rPr>
        <w:t>ဓမၼသစ္က်မ္း</w:t>
      </w:r>
      <w:proofErr w:type="spellEnd"/>
      <w:r w:rsidR="003132BF">
        <w:rPr>
          <w:rFonts w:ascii="Zawgyi-One" w:hAnsi="Zawgyi-One" w:cs="Zawgyi-One"/>
          <w:sz w:val="24"/>
        </w:rPr>
        <w:t xml:space="preserve"> </w:t>
      </w:r>
      <w:proofErr w:type="spellStart"/>
      <w:r w:rsidR="003132BF">
        <w:rPr>
          <w:rFonts w:ascii="Zawgyi-One" w:hAnsi="Zawgyi-One" w:cs="Zawgyi-One"/>
          <w:sz w:val="24"/>
        </w:rPr>
        <w:t>စာေစာင္ထဲတြင</w:t>
      </w:r>
      <w:proofErr w:type="spellEnd"/>
      <w:r w:rsidR="003132BF">
        <w:rPr>
          <w:rFonts w:ascii="Zawgyi-One" w:hAnsi="Zawgyi-One" w:cs="Zawgyi-One"/>
          <w:sz w:val="24"/>
        </w:rPr>
        <w:t>္</w:t>
      </w:r>
      <w:r w:rsidR="001D0471">
        <w:rPr>
          <w:rFonts w:ascii="Zawgyi-One" w:hAnsi="Zawgyi-One" w:cs="Zawgyi-One"/>
          <w:sz w:val="24"/>
        </w:rPr>
        <w:t>၊</w:t>
      </w:r>
      <w:r w:rsidR="003132BF">
        <w:rPr>
          <w:rFonts w:ascii="Zawgyi-One" w:hAnsi="Zawgyi-One" w:cs="Zawgyi-One"/>
          <w:sz w:val="24"/>
        </w:rPr>
        <w:t xml:space="preserve"> </w:t>
      </w:r>
      <w:r w:rsidR="00BC105C">
        <w:rPr>
          <w:rFonts w:ascii="Zawgyi-One" w:hAnsi="Zawgyi-One" w:cs="Zawgyi-One"/>
          <w:sz w:val="24"/>
        </w:rPr>
        <w:t>“</w:t>
      </w:r>
      <w:proofErr w:type="spellStart"/>
      <w:r w:rsidR="00BC105C">
        <w:rPr>
          <w:rFonts w:ascii="Zawgyi-One" w:hAnsi="Zawgyi-One" w:cs="Zawgyi-One"/>
          <w:sz w:val="24"/>
        </w:rPr>
        <w:t>ထို႔ေၾကာင</w:t>
      </w:r>
      <w:proofErr w:type="spellEnd"/>
      <w:r w:rsidR="00BC105C">
        <w:rPr>
          <w:rFonts w:ascii="Zawgyi-One" w:hAnsi="Zawgyi-One" w:cs="Zawgyi-One"/>
          <w:sz w:val="24"/>
        </w:rPr>
        <w:t xml:space="preserve">့္ </w:t>
      </w:r>
      <w:proofErr w:type="spellStart"/>
      <w:r w:rsidR="00BC105C">
        <w:rPr>
          <w:rFonts w:ascii="Zawgyi-One" w:hAnsi="Zawgyi-One" w:cs="Zawgyi-One"/>
          <w:sz w:val="24"/>
        </w:rPr>
        <w:t>သင္တို႔သည</w:t>
      </w:r>
      <w:proofErr w:type="spellEnd"/>
      <w:r w:rsidR="00BC105C">
        <w:rPr>
          <w:rFonts w:ascii="Zawgyi-One" w:hAnsi="Zawgyi-One" w:cs="Zawgyi-One"/>
          <w:sz w:val="24"/>
        </w:rPr>
        <w:t xml:space="preserve">္ </w:t>
      </w:r>
      <w:proofErr w:type="spellStart"/>
      <w:r w:rsidR="00BC105C">
        <w:rPr>
          <w:rFonts w:ascii="Zawgyi-One" w:hAnsi="Zawgyi-One" w:cs="Zawgyi-One"/>
          <w:sz w:val="24"/>
        </w:rPr>
        <w:t>သိ</w:t>
      </w:r>
      <w:proofErr w:type="spellEnd"/>
      <w:r w:rsidR="00BC105C">
        <w:rPr>
          <w:rFonts w:ascii="Zawgyi-One" w:hAnsi="Zawgyi-One" w:cs="Zawgyi-One"/>
          <w:sz w:val="24"/>
        </w:rPr>
        <w:t>ႏွင့္</w:t>
      </w:r>
      <w:proofErr w:type="spellStart"/>
      <w:r w:rsidR="00BC105C">
        <w:rPr>
          <w:rFonts w:ascii="Zawgyi-One" w:hAnsi="Zawgyi-One" w:cs="Zawgyi-One"/>
          <w:sz w:val="24"/>
        </w:rPr>
        <w:t>ေသာ</w:t>
      </w:r>
      <w:proofErr w:type="spellEnd"/>
      <w:r w:rsidR="00BC105C">
        <w:rPr>
          <w:rFonts w:ascii="Zawgyi-One" w:hAnsi="Zawgyi-One" w:cs="Zawgyi-One"/>
          <w:sz w:val="24"/>
        </w:rPr>
        <w:t>္</w:t>
      </w:r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BC105C">
        <w:rPr>
          <w:rFonts w:ascii="Zawgyi-One" w:hAnsi="Zawgyi-One" w:cs="Zawgyi-One"/>
          <w:sz w:val="24"/>
        </w:rPr>
        <w:t>လည္း</w:t>
      </w:r>
      <w:proofErr w:type="spellEnd"/>
      <w:r w:rsidR="00BC105C">
        <w:rPr>
          <w:rFonts w:ascii="Zawgyi-One" w:hAnsi="Zawgyi-One" w:cs="Zawgyi-One"/>
          <w:sz w:val="24"/>
        </w:rPr>
        <w:t xml:space="preserve">၊ </w:t>
      </w:r>
      <w:proofErr w:type="spellStart"/>
      <w:r w:rsidR="00BC105C">
        <w:rPr>
          <w:rFonts w:ascii="Zawgyi-One" w:hAnsi="Zawgyi-One" w:cs="Zawgyi-One"/>
          <w:sz w:val="24"/>
        </w:rPr>
        <w:t>ငါသည</w:t>
      </w:r>
      <w:proofErr w:type="spellEnd"/>
      <w:r w:rsidR="00BC105C">
        <w:rPr>
          <w:rFonts w:ascii="Zawgyi-One" w:hAnsi="Zawgyi-One" w:cs="Zawgyi-One"/>
          <w:sz w:val="24"/>
        </w:rPr>
        <w:t xml:space="preserve">္ </w:t>
      </w:r>
      <w:proofErr w:type="spellStart"/>
      <w:r w:rsidR="00BC105C">
        <w:rPr>
          <w:rFonts w:ascii="Zawgyi-One" w:hAnsi="Zawgyi-One" w:cs="Zawgyi-One"/>
          <w:sz w:val="24"/>
        </w:rPr>
        <w:t>သတိေပး</w:t>
      </w:r>
      <w:proofErr w:type="spellEnd"/>
      <w:r w:rsidR="00BC105C">
        <w:rPr>
          <w:rFonts w:ascii="Zawgyi-One" w:hAnsi="Zawgyi-One" w:cs="Zawgyi-One"/>
          <w:sz w:val="24"/>
        </w:rPr>
        <w:t xml:space="preserve">၍ </w:t>
      </w:r>
      <w:proofErr w:type="spellStart"/>
      <w:r w:rsidR="00BC105C">
        <w:rPr>
          <w:rFonts w:ascii="Zawgyi-One" w:hAnsi="Zawgyi-One" w:cs="Zawgyi-One"/>
          <w:sz w:val="24"/>
        </w:rPr>
        <w:t>ေျပာခ်င္ေသာ</w:t>
      </w:r>
      <w:proofErr w:type="spellEnd"/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BC105C">
        <w:rPr>
          <w:rFonts w:ascii="Zawgyi-One" w:hAnsi="Zawgyi-One" w:cs="Zawgyi-One"/>
          <w:sz w:val="24"/>
        </w:rPr>
        <w:t>အေၾကာင္းအရာ</w:t>
      </w:r>
      <w:proofErr w:type="spellEnd"/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BC105C">
        <w:rPr>
          <w:rFonts w:ascii="Zawgyi-One" w:hAnsi="Zawgyi-One" w:cs="Zawgyi-One"/>
          <w:sz w:val="24"/>
        </w:rPr>
        <w:t>ဟူမူကား</w:t>
      </w:r>
      <w:proofErr w:type="spellEnd"/>
      <w:r w:rsidR="00BC105C">
        <w:rPr>
          <w:rFonts w:ascii="Zawgyi-One" w:hAnsi="Zawgyi-One" w:cs="Zawgyi-One"/>
          <w:sz w:val="24"/>
        </w:rPr>
        <w:t xml:space="preserve">၊ </w:t>
      </w:r>
      <w:proofErr w:type="spellStart"/>
      <w:r w:rsidR="00BC105C">
        <w:rPr>
          <w:rFonts w:ascii="Zawgyi-One" w:hAnsi="Zawgyi-One" w:cs="Zawgyi-One"/>
          <w:sz w:val="24"/>
        </w:rPr>
        <w:t>ထာဝရဘုရားသည</w:t>
      </w:r>
      <w:proofErr w:type="spellEnd"/>
      <w:r w:rsidR="00BC105C">
        <w:rPr>
          <w:rFonts w:ascii="Zawgyi-One" w:hAnsi="Zawgyi-One" w:cs="Zawgyi-One"/>
          <w:sz w:val="24"/>
        </w:rPr>
        <w:t xml:space="preserve">္  </w:t>
      </w:r>
      <w:r w:rsidR="00BC105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BC105C">
        <w:rPr>
          <w:rFonts w:ascii="Zawgyi-One" w:hAnsi="Zawgyi-One" w:cs="Zawgyi-One"/>
          <w:sz w:val="24"/>
        </w:rPr>
        <w:t>သ</w:t>
      </w:r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BC105C">
        <w:rPr>
          <w:rFonts w:ascii="Zawgyi-One" w:hAnsi="Zawgyi-One" w:cs="Zawgyi-One"/>
          <w:sz w:val="24"/>
        </w:rPr>
        <w:t>ေရလလူတို႔ကုိ</w:t>
      </w:r>
      <w:proofErr w:type="spellEnd"/>
      <w:r w:rsidR="00BC105C">
        <w:rPr>
          <w:rFonts w:ascii="Zawgyi-One" w:hAnsi="Zawgyi-One" w:cs="Zawgyi-One"/>
          <w:sz w:val="24"/>
        </w:rPr>
        <w:t xml:space="preserve"> </w:t>
      </w:r>
      <w:proofErr w:type="spellStart"/>
      <w:r w:rsidR="00BC105C">
        <w:rPr>
          <w:rFonts w:ascii="Zawgyi-One" w:hAnsi="Zawgyi-One" w:cs="Zawgyi-One"/>
          <w:sz w:val="24"/>
        </w:rPr>
        <w:t>အီဂ်စ</w:t>
      </w:r>
      <w:proofErr w:type="spellEnd"/>
      <w:r w:rsidR="00BC105C">
        <w:rPr>
          <w:rFonts w:ascii="Zawgyi-One" w:hAnsi="Zawgyi-One" w:cs="Zawgyi-One"/>
          <w:sz w:val="24"/>
        </w:rPr>
        <w:t>္ျ</w:t>
      </w:r>
      <w:proofErr w:type="spellStart"/>
      <w:r w:rsidR="00BC105C">
        <w:rPr>
          <w:rFonts w:ascii="Zawgyi-One" w:hAnsi="Zawgyi-One" w:cs="Zawgyi-One"/>
          <w:sz w:val="24"/>
        </w:rPr>
        <w:t>ပည္မ</w:t>
      </w:r>
      <w:proofErr w:type="spellEnd"/>
      <w:r w:rsidR="00BC105C">
        <w:rPr>
          <w:rFonts w:ascii="Zawgyi-One" w:hAnsi="Zawgyi-One" w:cs="Zawgyi-One"/>
          <w:sz w:val="24"/>
        </w:rPr>
        <w:t xml:space="preserve">ွ </w:t>
      </w:r>
      <w:proofErr w:type="spellStart"/>
      <w:r w:rsidR="00BC105C">
        <w:rPr>
          <w:rFonts w:ascii="Zawgyi-One" w:hAnsi="Zawgyi-One" w:cs="Zawgyi-One"/>
          <w:sz w:val="24"/>
        </w:rPr>
        <w:t>ကယ္လႊတ္ေတာ္မူၿပီးလ</w:t>
      </w:r>
      <w:proofErr w:type="spellEnd"/>
      <w:r w:rsidR="00BC105C">
        <w:rPr>
          <w:rFonts w:ascii="Zawgyi-One" w:hAnsi="Zawgyi-One" w:cs="Zawgyi-One"/>
          <w:sz w:val="24"/>
        </w:rPr>
        <w:t xml:space="preserve">ွ်င္ </w:t>
      </w:r>
      <w:proofErr w:type="spellStart"/>
      <w:r w:rsidR="00BC105C">
        <w:rPr>
          <w:rFonts w:ascii="Zawgyi-One" w:hAnsi="Zawgyi-One" w:cs="Zawgyi-One"/>
          <w:sz w:val="24"/>
        </w:rPr>
        <w:t>မယုံၾကည္ေသာ</w:t>
      </w:r>
      <w:proofErr w:type="spellEnd"/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BC105C">
        <w:rPr>
          <w:rFonts w:ascii="Zawgyi-One" w:hAnsi="Zawgyi-One" w:cs="Zawgyi-One"/>
          <w:sz w:val="24"/>
        </w:rPr>
        <w:t>သူတို႔ကုိ</w:t>
      </w:r>
      <w:proofErr w:type="spellEnd"/>
      <w:r w:rsidR="00BC105C">
        <w:rPr>
          <w:rFonts w:ascii="Zawgyi-One" w:hAnsi="Zawgyi-One" w:cs="Zawgyi-One"/>
          <w:sz w:val="24"/>
        </w:rPr>
        <w:t xml:space="preserve"> </w:t>
      </w:r>
      <w:proofErr w:type="spellStart"/>
      <w:r w:rsidR="001D0471">
        <w:rPr>
          <w:rFonts w:ascii="Zawgyi-One" w:hAnsi="Zawgyi-One" w:cs="Zawgyi-One"/>
          <w:sz w:val="24"/>
        </w:rPr>
        <w:t>တစ္ဖန္ဖ်က္ဆီး</w:t>
      </w:r>
      <w:proofErr w:type="spellEnd"/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1D0471">
        <w:rPr>
          <w:rFonts w:ascii="Zawgyi-One" w:hAnsi="Zawgyi-One" w:cs="Zawgyi-One"/>
          <w:sz w:val="24"/>
        </w:rPr>
        <w:t>ေတာ္မူ</w:t>
      </w:r>
      <w:proofErr w:type="spellEnd"/>
      <w:r w:rsidR="001D0471">
        <w:rPr>
          <w:rFonts w:ascii="Zawgyi-One" w:hAnsi="Zawgyi-One" w:cs="Zawgyi-One"/>
          <w:sz w:val="24"/>
        </w:rPr>
        <w:t>၏</w:t>
      </w:r>
      <w:r w:rsidR="00BC105C">
        <w:rPr>
          <w:rFonts w:ascii="Zawgyi-One" w:hAnsi="Zawgyi-One" w:cs="Zawgyi-One"/>
          <w:sz w:val="24"/>
        </w:rPr>
        <w:t>”</w:t>
      </w:r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1D0471">
        <w:rPr>
          <w:rFonts w:ascii="Zawgyi-One" w:hAnsi="Zawgyi-One" w:cs="Zawgyi-One"/>
          <w:sz w:val="24"/>
        </w:rPr>
        <w:t>ဟု</w:t>
      </w:r>
      <w:proofErr w:type="spellEnd"/>
      <w:r w:rsidR="001D0471">
        <w:rPr>
          <w:rFonts w:ascii="Zawgyi-One" w:hAnsi="Zawgyi-One" w:cs="Zawgyi-One"/>
          <w:sz w:val="24"/>
        </w:rPr>
        <w:t xml:space="preserve"> </w:t>
      </w:r>
      <w:proofErr w:type="spellStart"/>
      <w:r w:rsidR="001D0471">
        <w:rPr>
          <w:rFonts w:ascii="Zawgyi-One" w:hAnsi="Zawgyi-One" w:cs="Zawgyi-One"/>
          <w:sz w:val="24"/>
        </w:rPr>
        <w:t>ေရးသားခ့ဲပါသည</w:t>
      </w:r>
      <w:proofErr w:type="spellEnd"/>
      <w:r w:rsidR="001D0471">
        <w:rPr>
          <w:rFonts w:ascii="Zawgyi-One" w:hAnsi="Zawgyi-One" w:cs="Zawgyi-One"/>
          <w:sz w:val="24"/>
        </w:rPr>
        <w:t>္ (၁း၅)။</w:t>
      </w:r>
      <w:r w:rsidR="005E399D">
        <w:rPr>
          <w:rFonts w:ascii="Zawgyi-One" w:hAnsi="Zawgyi-One" w:cs="Zawgyi-One"/>
          <w:sz w:val="24"/>
        </w:rPr>
        <w:t xml:space="preserve"> </w:t>
      </w:r>
      <w:proofErr w:type="spellStart"/>
      <w:r w:rsidR="00603496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603496">
        <w:rPr>
          <w:rFonts w:ascii="Zawgyi-One" w:hAnsi="Zawgyi-One" w:cs="Zawgyi-One"/>
          <w:sz w:val="24"/>
        </w:rPr>
        <w:t xml:space="preserve">္ </w:t>
      </w:r>
      <w:proofErr w:type="spellStart"/>
      <w:r w:rsidR="006B3D79">
        <w:rPr>
          <w:rFonts w:ascii="Zawgyi-One" w:hAnsi="Zawgyi-One" w:cs="Zawgyi-One"/>
          <w:sz w:val="24"/>
        </w:rPr>
        <w:t>လူသားပုံစံျဖင</w:t>
      </w:r>
      <w:proofErr w:type="spellEnd"/>
      <w:r w:rsidR="006B3D79">
        <w:rPr>
          <w:rFonts w:ascii="Zawgyi-One" w:hAnsi="Zawgyi-One" w:cs="Zawgyi-One"/>
          <w:sz w:val="24"/>
        </w:rPr>
        <w:t xml:space="preserve">့္ </w:t>
      </w:r>
      <w:proofErr w:type="spellStart"/>
      <w:r w:rsidR="006B3D79">
        <w:rPr>
          <w:rFonts w:ascii="Zawgyi-One" w:hAnsi="Zawgyi-One" w:cs="Zawgyi-One"/>
          <w:sz w:val="24"/>
        </w:rPr>
        <w:t>ဘုရားသခင</w:t>
      </w:r>
      <w:proofErr w:type="spellEnd"/>
      <w:r w:rsidR="006B3D79">
        <w:rPr>
          <w:rFonts w:ascii="Zawgyi-One" w:hAnsi="Zawgyi-One" w:cs="Zawgyi-One"/>
          <w:sz w:val="24"/>
        </w:rPr>
        <w:t>္ ျ</w:t>
      </w:r>
      <w:proofErr w:type="spellStart"/>
      <w:r w:rsidR="006B3D79">
        <w:rPr>
          <w:rFonts w:ascii="Zawgyi-One" w:hAnsi="Zawgyi-One" w:cs="Zawgyi-One"/>
          <w:sz w:val="24"/>
        </w:rPr>
        <w:t>ဖစ္ပါသည</w:t>
      </w:r>
      <w:proofErr w:type="spellEnd"/>
      <w:r w:rsidR="006B3D79">
        <w:rPr>
          <w:rFonts w:ascii="Zawgyi-One" w:hAnsi="Zawgyi-One" w:cs="Zawgyi-One"/>
          <w:sz w:val="24"/>
        </w:rPr>
        <w:t xml:space="preserve">္။ </w:t>
      </w:r>
      <w:proofErr w:type="spellStart"/>
      <w:r w:rsidR="00ED3090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ED3090">
        <w:rPr>
          <w:rFonts w:ascii="Zawgyi-One" w:hAnsi="Zawgyi-One" w:cs="Zawgyi-One"/>
          <w:sz w:val="24"/>
        </w:rPr>
        <w:t xml:space="preserve">္ </w:t>
      </w:r>
      <w:proofErr w:type="spellStart"/>
      <w:r w:rsidR="00ED3090">
        <w:rPr>
          <w:rFonts w:ascii="Zawgyi-One" w:hAnsi="Zawgyi-One" w:cs="Zawgyi-One"/>
          <w:sz w:val="24"/>
        </w:rPr>
        <w:t>သုံးပါးတစ္ဆူ</w:t>
      </w:r>
      <w:r w:rsidR="00E670DA">
        <w:rPr>
          <w:rFonts w:ascii="Zawgyi-One" w:hAnsi="Zawgyi-One" w:cs="Zawgyi-One"/>
          <w:sz w:val="24"/>
        </w:rPr>
        <w:t>တြင</w:t>
      </w:r>
      <w:proofErr w:type="spellEnd"/>
      <w:r w:rsidR="00E670DA">
        <w:rPr>
          <w:rFonts w:ascii="Zawgyi-One" w:hAnsi="Zawgyi-One" w:cs="Zawgyi-One"/>
          <w:sz w:val="24"/>
        </w:rPr>
        <w:t xml:space="preserve">္ </w:t>
      </w:r>
      <w:proofErr w:type="spellStart"/>
      <w:r w:rsidR="00E670DA">
        <w:rPr>
          <w:rFonts w:ascii="Zawgyi-One" w:hAnsi="Zawgyi-One" w:cs="Zawgyi-One"/>
          <w:sz w:val="24"/>
        </w:rPr>
        <w:t>ဒုတိယေျမာက</w:t>
      </w:r>
      <w:proofErr w:type="spellEnd"/>
      <w:r w:rsidR="00E670DA">
        <w:rPr>
          <w:rFonts w:ascii="Zawgyi-One" w:hAnsi="Zawgyi-One" w:cs="Zawgyi-One"/>
          <w:sz w:val="24"/>
        </w:rPr>
        <w:t xml:space="preserve">္ </w:t>
      </w:r>
      <w:proofErr w:type="spellStart"/>
      <w:r w:rsidR="00E670DA">
        <w:rPr>
          <w:rFonts w:ascii="Zawgyi-One" w:hAnsi="Zawgyi-One" w:cs="Zawgyi-One"/>
          <w:sz w:val="24"/>
        </w:rPr>
        <w:t>ပုဂၢိဳလ</w:t>
      </w:r>
      <w:proofErr w:type="spellEnd"/>
      <w:r w:rsidR="00E670DA">
        <w:rPr>
          <w:rFonts w:ascii="Zawgyi-One" w:hAnsi="Zawgyi-One" w:cs="Zawgyi-One"/>
          <w:sz w:val="24"/>
        </w:rPr>
        <w:t>္ျ</w:t>
      </w:r>
      <w:proofErr w:type="spellStart"/>
      <w:r w:rsidR="00E670DA">
        <w:rPr>
          <w:rFonts w:ascii="Zawgyi-One" w:hAnsi="Zawgyi-One" w:cs="Zawgyi-One"/>
          <w:sz w:val="24"/>
        </w:rPr>
        <w:t>ဖစ္ပါသည</w:t>
      </w:r>
      <w:proofErr w:type="spellEnd"/>
      <w:r w:rsidR="00E670DA">
        <w:rPr>
          <w:rFonts w:ascii="Zawgyi-One" w:hAnsi="Zawgyi-One" w:cs="Zawgyi-One"/>
          <w:sz w:val="24"/>
        </w:rPr>
        <w:t xml:space="preserve">္။ </w:t>
      </w:r>
      <w:proofErr w:type="spellStart"/>
      <w:r w:rsidR="00AF4BEB">
        <w:rPr>
          <w:rFonts w:ascii="Zawgyi-One" w:hAnsi="Zawgyi-One" w:cs="Zawgyi-One"/>
          <w:sz w:val="24"/>
        </w:rPr>
        <w:t>သုံးပါးတစ္ဆူ</w:t>
      </w:r>
      <w:proofErr w:type="spellEnd"/>
      <w:r w:rsidR="00AF4BEB">
        <w:rPr>
          <w:rFonts w:ascii="Zawgyi-One" w:hAnsi="Zawgyi-One" w:cs="Zawgyi-One"/>
          <w:sz w:val="24"/>
        </w:rPr>
        <w:t xml:space="preserve">၏ </w:t>
      </w:r>
      <w:proofErr w:type="spellStart"/>
      <w:r w:rsidR="00AF4BEB">
        <w:rPr>
          <w:rFonts w:ascii="Zawgyi-One" w:hAnsi="Zawgyi-One" w:cs="Zawgyi-One"/>
          <w:sz w:val="24"/>
        </w:rPr>
        <w:t>ဒုတိယေျမာက</w:t>
      </w:r>
      <w:proofErr w:type="spellEnd"/>
      <w:r w:rsidR="00AF4BEB">
        <w:rPr>
          <w:rFonts w:ascii="Zawgyi-One" w:hAnsi="Zawgyi-One" w:cs="Zawgyi-One"/>
          <w:sz w:val="24"/>
        </w:rPr>
        <w:t xml:space="preserve">္ </w:t>
      </w:r>
      <w:proofErr w:type="spellStart"/>
      <w:r w:rsidR="00AF4BEB">
        <w:rPr>
          <w:rFonts w:ascii="Zawgyi-One" w:hAnsi="Zawgyi-One" w:cs="Zawgyi-One"/>
          <w:sz w:val="24"/>
        </w:rPr>
        <w:t>ပုဂၢိဳလ္သည</w:t>
      </w:r>
      <w:proofErr w:type="spellEnd"/>
      <w:r w:rsidR="00AF4BEB">
        <w:rPr>
          <w:rFonts w:ascii="Zawgyi-One" w:hAnsi="Zawgyi-One" w:cs="Zawgyi-One"/>
          <w:sz w:val="24"/>
        </w:rPr>
        <w:t xml:space="preserve">္ </w:t>
      </w:r>
      <w:proofErr w:type="spellStart"/>
      <w:r w:rsidR="00ED5377">
        <w:rPr>
          <w:rFonts w:ascii="Zawgyi-One" w:hAnsi="Zawgyi-One" w:cs="Zawgyi-One"/>
          <w:sz w:val="24"/>
        </w:rPr>
        <w:t>ေနာင္အခါတြင</w:t>
      </w:r>
      <w:proofErr w:type="spellEnd"/>
      <w:r w:rsidR="00ED5377">
        <w:rPr>
          <w:rFonts w:ascii="Zawgyi-One" w:hAnsi="Zawgyi-One" w:cs="Zawgyi-One"/>
          <w:sz w:val="24"/>
        </w:rPr>
        <w:t xml:space="preserve">္ </w:t>
      </w:r>
      <w:proofErr w:type="spellStart"/>
      <w:r w:rsidR="00674930">
        <w:rPr>
          <w:rFonts w:ascii="Zawgyi-One" w:hAnsi="Zawgyi-One" w:cs="Zawgyi-One"/>
          <w:sz w:val="24"/>
        </w:rPr>
        <w:t>အပ</w:t>
      </w:r>
      <w:proofErr w:type="spellEnd"/>
      <w:r w:rsidR="00674930">
        <w:rPr>
          <w:rFonts w:ascii="Zawgyi-One" w:hAnsi="Zawgyi-One" w:cs="Zawgyi-One"/>
          <w:sz w:val="24"/>
        </w:rPr>
        <w:t>်ဳ</w:t>
      </w:r>
      <w:proofErr w:type="spellStart"/>
      <w:r w:rsidR="00674930">
        <w:rPr>
          <w:rFonts w:ascii="Zawgyi-One" w:hAnsi="Zawgyi-One" w:cs="Zawgyi-One"/>
          <w:sz w:val="24"/>
        </w:rPr>
        <w:t>ိကညာ</w:t>
      </w:r>
      <w:proofErr w:type="spellEnd"/>
      <w:r w:rsidR="00674930">
        <w:rPr>
          <w:rFonts w:ascii="Zawgyi-One" w:hAnsi="Zawgyi-One" w:cs="Zawgyi-One"/>
          <w:sz w:val="24"/>
        </w:rPr>
        <w:t xml:space="preserve"> </w:t>
      </w:r>
      <w:proofErr w:type="spellStart"/>
      <w:r w:rsidR="00C01CE4">
        <w:rPr>
          <w:rFonts w:ascii="Zawgyi-One" w:hAnsi="Zawgyi-One" w:cs="Zawgyi-One"/>
          <w:sz w:val="24"/>
        </w:rPr>
        <w:t>မာရိ</w:t>
      </w:r>
      <w:r w:rsidR="00ED5377">
        <w:rPr>
          <w:rFonts w:ascii="Zawgyi-One" w:hAnsi="Zawgyi-One" w:cs="Zawgyi-One"/>
          <w:sz w:val="24"/>
        </w:rPr>
        <w:t>ထံ</w:t>
      </w:r>
      <w:proofErr w:type="spellEnd"/>
      <w:r w:rsidR="00ED5377">
        <w:rPr>
          <w:rFonts w:ascii="Zawgyi-One" w:hAnsi="Zawgyi-One" w:cs="Zawgyi-One"/>
          <w:sz w:val="24"/>
        </w:rPr>
        <w:t xml:space="preserve">၌ </w:t>
      </w:r>
      <w:proofErr w:type="spellStart"/>
      <w:r w:rsidR="00ED5377">
        <w:rPr>
          <w:rFonts w:ascii="Zawgyi-One" w:hAnsi="Zawgyi-One" w:cs="Zawgyi-One"/>
          <w:sz w:val="24"/>
        </w:rPr>
        <w:t>လူသား</w:t>
      </w:r>
      <w:proofErr w:type="spellEnd"/>
      <w:r w:rsidR="00ED5377">
        <w:rPr>
          <w:rFonts w:ascii="Zawgyi-One" w:hAnsi="Zawgyi-One" w:cs="Zawgyi-One"/>
          <w:sz w:val="24"/>
        </w:rPr>
        <w:t xml:space="preserve"> </w:t>
      </w:r>
      <w:proofErr w:type="spellStart"/>
      <w:r w:rsidR="00ED5377">
        <w:rPr>
          <w:rFonts w:ascii="Zawgyi-One" w:hAnsi="Zawgyi-One" w:cs="Zawgyi-One"/>
          <w:sz w:val="24"/>
        </w:rPr>
        <w:t>ကေလး</w:t>
      </w:r>
      <w:proofErr w:type="spellEnd"/>
      <w:r w:rsidR="00ED5377">
        <w:rPr>
          <w:rFonts w:ascii="Zawgyi-One" w:hAnsi="Zawgyi-One" w:cs="Zawgyi-One"/>
          <w:sz w:val="24"/>
        </w:rPr>
        <w:t xml:space="preserve"> </w:t>
      </w:r>
      <w:proofErr w:type="spellStart"/>
      <w:r w:rsidR="00ED5377">
        <w:rPr>
          <w:rFonts w:ascii="Zawgyi-One" w:hAnsi="Zawgyi-One" w:cs="Zawgyi-One"/>
          <w:sz w:val="24"/>
        </w:rPr>
        <w:t>တစ္ေယာက္အေနျဖင</w:t>
      </w:r>
      <w:proofErr w:type="spellEnd"/>
      <w:r w:rsidR="00ED5377">
        <w:rPr>
          <w:rFonts w:ascii="Zawgyi-One" w:hAnsi="Zawgyi-One" w:cs="Zawgyi-One"/>
          <w:sz w:val="24"/>
        </w:rPr>
        <w:t xml:space="preserve">့္ </w:t>
      </w:r>
      <w:proofErr w:type="spellStart"/>
      <w:r w:rsidR="00ED5377">
        <w:rPr>
          <w:rFonts w:ascii="Zawgyi-One" w:hAnsi="Zawgyi-One" w:cs="Zawgyi-One"/>
          <w:sz w:val="24"/>
        </w:rPr>
        <w:t>ေမြးဖြားလာပါလိမ</w:t>
      </w:r>
      <w:proofErr w:type="spellEnd"/>
      <w:r w:rsidR="00ED5377">
        <w:rPr>
          <w:rFonts w:ascii="Zawgyi-One" w:hAnsi="Zawgyi-One" w:cs="Zawgyi-One"/>
          <w:sz w:val="24"/>
        </w:rPr>
        <w:t>့္</w:t>
      </w:r>
      <w:proofErr w:type="spellStart"/>
      <w:r w:rsidR="00ED5377">
        <w:rPr>
          <w:rFonts w:ascii="Zawgyi-One" w:hAnsi="Zawgyi-One" w:cs="Zawgyi-One"/>
          <w:sz w:val="24"/>
        </w:rPr>
        <w:t>မည</w:t>
      </w:r>
      <w:proofErr w:type="spellEnd"/>
      <w:r w:rsidR="00ED5377">
        <w:rPr>
          <w:rFonts w:ascii="Zawgyi-One" w:hAnsi="Zawgyi-One" w:cs="Zawgyi-One"/>
          <w:sz w:val="24"/>
        </w:rPr>
        <w:t xml:space="preserve">္။ </w:t>
      </w:r>
    </w:p>
    <w:p w14:paraId="279F0E13" w14:textId="77777777" w:rsidR="000E5FD6" w:rsidRDefault="00D533E6" w:rsidP="00416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တစ္ခါတစ္ရံ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957E00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957E00">
        <w:rPr>
          <w:rFonts w:ascii="Zawgyi-One" w:hAnsi="Zawgyi-One" w:cs="Zawgyi-One"/>
          <w:sz w:val="24"/>
        </w:rPr>
        <w:t xml:space="preserve">္၊ </w:t>
      </w:r>
      <w:proofErr w:type="spellStart"/>
      <w:r w:rsidR="00957E00">
        <w:rPr>
          <w:rFonts w:ascii="Zawgyi-One" w:hAnsi="Zawgyi-One" w:cs="Zawgyi-One"/>
          <w:sz w:val="24"/>
        </w:rPr>
        <w:t>ေယရႈက</w:t>
      </w:r>
      <w:proofErr w:type="spellEnd"/>
      <w:r w:rsidR="00957E00">
        <w:rPr>
          <w:rFonts w:ascii="Zawgyi-One" w:hAnsi="Zawgyi-One" w:cs="Zawgyi-One"/>
          <w:sz w:val="24"/>
        </w:rPr>
        <w:t xml:space="preserve"> </w:t>
      </w:r>
      <w:proofErr w:type="spellStart"/>
      <w:r w:rsidR="00957E00">
        <w:rPr>
          <w:rFonts w:ascii="Zawgyi-One" w:hAnsi="Zawgyi-One" w:cs="Zawgyi-One"/>
          <w:sz w:val="24"/>
        </w:rPr>
        <w:t>ခမည္းေတာ</w:t>
      </w:r>
      <w:proofErr w:type="spellEnd"/>
      <w:r w:rsidR="00957E00">
        <w:rPr>
          <w:rFonts w:ascii="Zawgyi-One" w:hAnsi="Zawgyi-One" w:cs="Zawgyi-One"/>
          <w:sz w:val="24"/>
        </w:rPr>
        <w:t xml:space="preserve">္ </w:t>
      </w:r>
      <w:proofErr w:type="spellStart"/>
      <w:r w:rsidR="00957E00">
        <w:rPr>
          <w:rFonts w:ascii="Zawgyi-One" w:hAnsi="Zawgyi-One" w:cs="Zawgyi-One"/>
          <w:sz w:val="24"/>
        </w:rPr>
        <w:t>ဘုရား</w:t>
      </w:r>
      <w:r w:rsidR="00A06336">
        <w:rPr>
          <w:rFonts w:ascii="Zawgyi-One" w:hAnsi="Zawgyi-One" w:cs="Zawgyi-One"/>
          <w:sz w:val="24"/>
        </w:rPr>
        <w:t>အေၾကာင္း</w:t>
      </w:r>
      <w:r w:rsidR="00957E00">
        <w:rPr>
          <w:rFonts w:ascii="Zawgyi-One" w:hAnsi="Zawgyi-One" w:cs="Zawgyi-One"/>
          <w:sz w:val="24"/>
        </w:rPr>
        <w:t>ကုိ</w:t>
      </w:r>
      <w:proofErr w:type="spellEnd"/>
      <w:r w:rsidR="00957E00">
        <w:rPr>
          <w:rFonts w:ascii="Zawgyi-One" w:hAnsi="Zawgyi-One" w:cs="Zawgyi-One"/>
          <w:sz w:val="24"/>
        </w:rPr>
        <w:t xml:space="preserve"> </w:t>
      </w:r>
      <w:r w:rsidR="00A06336">
        <w:rPr>
          <w:rFonts w:ascii="Zawgyi-One" w:hAnsi="Zawgyi-One" w:cs="Zawgyi-One"/>
          <w:sz w:val="24"/>
        </w:rPr>
        <w:t>“</w:t>
      </w:r>
      <w:proofErr w:type="spellStart"/>
      <w:r w:rsidR="00957E00">
        <w:rPr>
          <w:rFonts w:ascii="Zawgyi-One" w:hAnsi="Zawgyi-One" w:cs="Zawgyi-One"/>
          <w:sz w:val="24"/>
        </w:rPr>
        <w:t>အမည္နာမ</w:t>
      </w:r>
      <w:proofErr w:type="spellEnd"/>
      <w:r w:rsidR="00A06336">
        <w:rPr>
          <w:rFonts w:ascii="Zawgyi-One" w:hAnsi="Zawgyi-One" w:cs="Zawgyi-One"/>
          <w:sz w:val="24"/>
        </w:rPr>
        <w:t xml:space="preserve">” </w:t>
      </w:r>
      <w:proofErr w:type="spellStart"/>
      <w:r w:rsidR="00957E00">
        <w:rPr>
          <w:rFonts w:ascii="Zawgyi-One" w:hAnsi="Zawgyi-One" w:cs="Zawgyi-One"/>
          <w:sz w:val="24"/>
        </w:rPr>
        <w:t>က့ဲသုိ</w:t>
      </w:r>
      <w:proofErr w:type="spellEnd"/>
      <w:r w:rsidR="00957E00">
        <w:rPr>
          <w:rFonts w:ascii="Zawgyi-One" w:hAnsi="Zawgyi-One" w:cs="Zawgyi-One"/>
          <w:sz w:val="24"/>
        </w:rPr>
        <w:t xml:space="preserve">႔ </w:t>
      </w:r>
      <w:proofErr w:type="spellStart"/>
      <w:r w:rsidR="00957E00">
        <w:rPr>
          <w:rFonts w:ascii="Zawgyi-One" w:hAnsi="Zawgyi-One" w:cs="Zawgyi-One"/>
          <w:sz w:val="24"/>
        </w:rPr>
        <w:t>ေျပာဆိုထားပါသည</w:t>
      </w:r>
      <w:proofErr w:type="spellEnd"/>
      <w:r w:rsidR="00957E00">
        <w:rPr>
          <w:rFonts w:ascii="Zawgyi-One" w:hAnsi="Zawgyi-One" w:cs="Zawgyi-One"/>
          <w:sz w:val="24"/>
        </w:rPr>
        <w:t xml:space="preserve">္။ </w:t>
      </w:r>
      <w:proofErr w:type="spellStart"/>
      <w:r w:rsidR="00084D0A">
        <w:rPr>
          <w:rFonts w:ascii="Zawgyi-One" w:hAnsi="Zawgyi-One" w:cs="Zawgyi-One"/>
          <w:sz w:val="24"/>
        </w:rPr>
        <w:t>ေယရႈသည</w:t>
      </w:r>
      <w:proofErr w:type="spellEnd"/>
      <w:r w:rsidR="00084D0A">
        <w:rPr>
          <w:rFonts w:ascii="Zawgyi-One" w:hAnsi="Zawgyi-One" w:cs="Zawgyi-One"/>
          <w:sz w:val="24"/>
        </w:rPr>
        <w:t xml:space="preserve">္ </w:t>
      </w:r>
      <w:proofErr w:type="spellStart"/>
      <w:r w:rsidR="00084D0A">
        <w:rPr>
          <w:rFonts w:ascii="Zawgyi-One" w:hAnsi="Zawgyi-One" w:cs="Zawgyi-One"/>
          <w:sz w:val="24"/>
        </w:rPr>
        <w:t>ဖမ္းဆီးျခင္းမခံရခင</w:t>
      </w:r>
      <w:proofErr w:type="spellEnd"/>
      <w:r w:rsidR="00084D0A">
        <w:rPr>
          <w:rFonts w:ascii="Zawgyi-One" w:hAnsi="Zawgyi-One" w:cs="Zawgyi-One"/>
          <w:sz w:val="24"/>
        </w:rPr>
        <w:t xml:space="preserve">္၊ </w:t>
      </w:r>
      <w:proofErr w:type="spellStart"/>
      <w:r w:rsidR="00084D0A">
        <w:rPr>
          <w:rFonts w:ascii="Zawgyi-One" w:hAnsi="Zawgyi-One" w:cs="Zawgyi-One"/>
          <w:sz w:val="24"/>
        </w:rPr>
        <w:t>ေဂသေရွမန္ဥယ်ာဥ္ထဲရွိ</w:t>
      </w:r>
      <w:proofErr w:type="spellEnd"/>
      <w:r w:rsidR="00084D0A">
        <w:rPr>
          <w:rFonts w:ascii="Zawgyi-One" w:hAnsi="Zawgyi-One" w:cs="Zawgyi-One"/>
          <w:sz w:val="24"/>
        </w:rPr>
        <w:t xml:space="preserve"> </w:t>
      </w:r>
      <w:proofErr w:type="spellStart"/>
      <w:r w:rsidR="00A06336">
        <w:rPr>
          <w:rFonts w:ascii="Zawgyi-One" w:hAnsi="Zawgyi-One" w:cs="Zawgyi-One"/>
          <w:sz w:val="24"/>
        </w:rPr>
        <w:t>သူ</w:t>
      </w:r>
      <w:proofErr w:type="spellEnd"/>
      <w:r w:rsidR="00A06336">
        <w:rPr>
          <w:rFonts w:ascii="Zawgyi-One" w:hAnsi="Zawgyi-One" w:cs="Zawgyi-One"/>
          <w:sz w:val="24"/>
        </w:rPr>
        <w:t xml:space="preserve">၏ </w:t>
      </w:r>
      <w:proofErr w:type="spellStart"/>
      <w:r w:rsidR="00A06336">
        <w:rPr>
          <w:rFonts w:ascii="Zawgyi-One" w:hAnsi="Zawgyi-One" w:cs="Zawgyi-One"/>
          <w:sz w:val="24"/>
        </w:rPr>
        <w:t>ဆု</w:t>
      </w:r>
      <w:proofErr w:type="spellEnd"/>
      <w:r w:rsidR="00084D0A">
        <w:rPr>
          <w:rFonts w:ascii="Zawgyi-One" w:hAnsi="Zawgyi-One" w:cs="Zawgyi-One"/>
          <w:sz w:val="24"/>
        </w:rPr>
        <w:t xml:space="preserve"> </w:t>
      </w:r>
      <w:proofErr w:type="spellStart"/>
      <w:r w:rsidR="00A06336">
        <w:rPr>
          <w:rFonts w:ascii="Zawgyi-One" w:hAnsi="Zawgyi-One" w:cs="Zawgyi-One"/>
          <w:sz w:val="24"/>
        </w:rPr>
        <w:t>ေတာင္းခ်က္ထဲတြင</w:t>
      </w:r>
      <w:proofErr w:type="spellEnd"/>
      <w:r w:rsidR="00A06336">
        <w:rPr>
          <w:rFonts w:ascii="Zawgyi-One" w:hAnsi="Zawgyi-One" w:cs="Zawgyi-One"/>
          <w:sz w:val="24"/>
        </w:rPr>
        <w:t xml:space="preserve">္၊ </w:t>
      </w:r>
      <w:r w:rsidR="00E718D3">
        <w:rPr>
          <w:rFonts w:ascii="Zawgyi-One" w:hAnsi="Zawgyi-One" w:cs="Zawgyi-One"/>
          <w:sz w:val="24"/>
        </w:rPr>
        <w:t>“</w:t>
      </w:r>
      <w:proofErr w:type="spellStart"/>
      <w:r w:rsidR="00C76DF1">
        <w:rPr>
          <w:rFonts w:ascii="Zawgyi-One" w:hAnsi="Zawgyi-One" w:cs="Zawgyi-One"/>
          <w:sz w:val="24"/>
        </w:rPr>
        <w:t>အိုအဘ</w:t>
      </w:r>
      <w:proofErr w:type="spellEnd"/>
      <w:r w:rsidR="00C76DF1">
        <w:rPr>
          <w:rFonts w:ascii="Zawgyi-One" w:hAnsi="Zawgyi-One" w:cs="Zawgyi-One"/>
          <w:sz w:val="24"/>
        </w:rPr>
        <w:t xml:space="preserve">၊ </w:t>
      </w:r>
      <w:proofErr w:type="spellStart"/>
      <w:r w:rsidR="00C76DF1">
        <w:rPr>
          <w:rFonts w:ascii="Zawgyi-One" w:hAnsi="Zawgyi-One" w:cs="Zawgyi-One"/>
          <w:sz w:val="24"/>
        </w:rPr>
        <w:t>ဤကမာၻမတည္မရွိမွီ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အထံေတာ</w:t>
      </w:r>
      <w:proofErr w:type="spellEnd"/>
      <w:r w:rsidR="00C76DF1">
        <w:rPr>
          <w:rFonts w:ascii="Zawgyi-One" w:hAnsi="Zawgyi-One" w:cs="Zawgyi-One"/>
          <w:sz w:val="24"/>
        </w:rPr>
        <w:t xml:space="preserve">္၌ </w:t>
      </w:r>
      <w:proofErr w:type="spellStart"/>
      <w:r w:rsidR="00C76DF1">
        <w:rPr>
          <w:rFonts w:ascii="Zawgyi-One" w:hAnsi="Zawgyi-One" w:cs="Zawgyi-One"/>
          <w:sz w:val="24"/>
        </w:rPr>
        <w:t>အက</w:t>
      </w:r>
      <w:proofErr w:type="spellEnd"/>
      <w:r w:rsidR="00C76DF1">
        <w:rPr>
          <w:rFonts w:ascii="Zawgyi-One" w:hAnsi="Zawgyi-One" w:cs="Zawgyi-One"/>
          <w:sz w:val="24"/>
        </w:rPr>
        <w:t>ၽြႏ္</w:t>
      </w:r>
      <w:proofErr w:type="spellStart"/>
      <w:r w:rsidR="00C76DF1">
        <w:rPr>
          <w:rFonts w:ascii="Zawgyi-One" w:hAnsi="Zawgyi-One" w:cs="Zawgyi-One"/>
          <w:sz w:val="24"/>
        </w:rPr>
        <w:t>ုပ္ခံစားေသာ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ဘုန္း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အသေရ</w:t>
      </w:r>
      <w:proofErr w:type="spellEnd"/>
      <w:r w:rsidR="00C76DF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76DF1">
        <w:rPr>
          <w:rFonts w:ascii="Zawgyi-One" w:hAnsi="Zawgyi-One" w:cs="Zawgyi-One"/>
          <w:sz w:val="24"/>
        </w:rPr>
        <w:t>ယခုတြင္လည္း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အက</w:t>
      </w:r>
      <w:proofErr w:type="spellEnd"/>
      <w:r w:rsidR="00C76DF1">
        <w:rPr>
          <w:rFonts w:ascii="Zawgyi-One" w:hAnsi="Zawgyi-One" w:cs="Zawgyi-One"/>
          <w:sz w:val="24"/>
        </w:rPr>
        <w:t>ၽြႏ္</w:t>
      </w:r>
      <w:proofErr w:type="spellStart"/>
      <w:r w:rsidR="00C76DF1">
        <w:rPr>
          <w:rFonts w:ascii="Zawgyi-One" w:hAnsi="Zawgyi-One" w:cs="Zawgyi-One"/>
          <w:sz w:val="24"/>
        </w:rPr>
        <w:t>ုပ္ကုိ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အထံေတာ</w:t>
      </w:r>
      <w:proofErr w:type="spellEnd"/>
      <w:r w:rsidR="00C76DF1">
        <w:rPr>
          <w:rFonts w:ascii="Zawgyi-One" w:hAnsi="Zawgyi-One" w:cs="Zawgyi-One"/>
          <w:sz w:val="24"/>
        </w:rPr>
        <w:t xml:space="preserve">္၌ </w:t>
      </w:r>
      <w:proofErr w:type="spellStart"/>
      <w:r w:rsidR="00C76DF1">
        <w:rPr>
          <w:rFonts w:ascii="Zawgyi-One" w:hAnsi="Zawgyi-One" w:cs="Zawgyi-One"/>
          <w:sz w:val="24"/>
        </w:rPr>
        <w:t>ခ်ီးေျမွာက္ေတာ္မူပ</w:t>
      </w:r>
      <w:proofErr w:type="spellEnd"/>
      <w:r w:rsidR="00C76DF1">
        <w:rPr>
          <w:rFonts w:ascii="Zawgyi-One" w:hAnsi="Zawgyi-One" w:cs="Zawgyi-One"/>
          <w:sz w:val="24"/>
        </w:rPr>
        <w:t xml:space="preserve">ါ။ </w:t>
      </w:r>
      <w:proofErr w:type="spellStart"/>
      <w:r w:rsidR="00C76DF1">
        <w:rPr>
          <w:rFonts w:ascii="Zawgyi-One" w:hAnsi="Zawgyi-One" w:cs="Zawgyi-One"/>
          <w:sz w:val="24"/>
        </w:rPr>
        <w:t>ဤေလာကထဲမွယူ</w:t>
      </w:r>
      <w:proofErr w:type="spellEnd"/>
      <w:r w:rsidR="00C76DF1">
        <w:rPr>
          <w:rFonts w:ascii="Zawgyi-One" w:hAnsi="Zawgyi-One" w:cs="Zawgyi-One"/>
          <w:sz w:val="24"/>
        </w:rPr>
        <w:t xml:space="preserve">၍ </w:t>
      </w:r>
      <w:proofErr w:type="spellStart"/>
      <w:r w:rsidR="00C76DF1">
        <w:rPr>
          <w:rFonts w:ascii="Zawgyi-One" w:hAnsi="Zawgyi-One" w:cs="Zawgyi-One"/>
          <w:sz w:val="24"/>
        </w:rPr>
        <w:t>အက</w:t>
      </w:r>
      <w:proofErr w:type="spellEnd"/>
      <w:r w:rsidR="00C76DF1">
        <w:rPr>
          <w:rFonts w:ascii="Zawgyi-One" w:hAnsi="Zawgyi-One" w:cs="Zawgyi-One"/>
          <w:sz w:val="24"/>
        </w:rPr>
        <w:t>ၽြႏ္</w:t>
      </w:r>
      <w:proofErr w:type="spellStart"/>
      <w:r w:rsidR="00C76DF1">
        <w:rPr>
          <w:rFonts w:ascii="Zawgyi-One" w:hAnsi="Zawgyi-One" w:cs="Zawgyi-One"/>
          <w:sz w:val="24"/>
        </w:rPr>
        <w:t>ုပ</w:t>
      </w:r>
      <w:proofErr w:type="spellEnd"/>
      <w:r w:rsidR="00C76DF1">
        <w:rPr>
          <w:rFonts w:ascii="Zawgyi-One" w:hAnsi="Zawgyi-One" w:cs="Zawgyi-One"/>
          <w:sz w:val="24"/>
        </w:rPr>
        <w:t xml:space="preserve">္၌ </w:t>
      </w:r>
      <w:proofErr w:type="spellStart"/>
      <w:r w:rsidR="00C76DF1">
        <w:rPr>
          <w:rFonts w:ascii="Zawgyi-One" w:hAnsi="Zawgyi-One" w:cs="Zawgyi-One"/>
          <w:sz w:val="24"/>
        </w:rPr>
        <w:t>အပ္ေပးေတာ္မူေသာ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သူတို႔အား</w:t>
      </w:r>
      <w:proofErr w:type="spellEnd"/>
      <w:r w:rsidR="00C76DF1">
        <w:rPr>
          <w:rFonts w:ascii="Zawgyi-One" w:hAnsi="Zawgyi-One" w:cs="Zawgyi-One"/>
          <w:sz w:val="24"/>
        </w:rPr>
        <w:t xml:space="preserve"> </w:t>
      </w:r>
      <w:proofErr w:type="spellStart"/>
      <w:r w:rsidR="00C76DF1">
        <w:rPr>
          <w:rFonts w:ascii="Zawgyi-One" w:hAnsi="Zawgyi-One" w:cs="Zawgyi-One"/>
          <w:sz w:val="24"/>
        </w:rPr>
        <w:t>အက</w:t>
      </w:r>
      <w:proofErr w:type="spellEnd"/>
      <w:r w:rsidR="00C76DF1">
        <w:rPr>
          <w:rFonts w:ascii="Zawgyi-One" w:hAnsi="Zawgyi-One" w:cs="Zawgyi-One"/>
          <w:sz w:val="24"/>
        </w:rPr>
        <w:t>ၽြႏ္</w:t>
      </w:r>
      <w:proofErr w:type="spellStart"/>
      <w:r w:rsidR="00C76DF1">
        <w:rPr>
          <w:rFonts w:ascii="Zawgyi-One" w:hAnsi="Zawgyi-One" w:cs="Zawgyi-One"/>
          <w:sz w:val="24"/>
        </w:rPr>
        <w:t>ုပ္သည</w:t>
      </w:r>
      <w:proofErr w:type="spellEnd"/>
      <w:r w:rsidR="00C76DF1">
        <w:rPr>
          <w:rFonts w:ascii="Zawgyi-One" w:hAnsi="Zawgyi-One" w:cs="Zawgyi-One"/>
          <w:sz w:val="24"/>
        </w:rPr>
        <w:t xml:space="preserve">္ </w:t>
      </w:r>
      <w:proofErr w:type="spellStart"/>
      <w:r w:rsidR="00C76DF1">
        <w:rPr>
          <w:rFonts w:ascii="Zawgyi-One" w:hAnsi="Zawgyi-One" w:cs="Zawgyi-One"/>
          <w:sz w:val="24"/>
        </w:rPr>
        <w:t>ကုိယ္ေတာ</w:t>
      </w:r>
      <w:proofErr w:type="spellEnd"/>
      <w:r w:rsidR="00C76DF1">
        <w:rPr>
          <w:rFonts w:ascii="Zawgyi-One" w:hAnsi="Zawgyi-One" w:cs="Zawgyi-One"/>
          <w:sz w:val="24"/>
        </w:rPr>
        <w:t>္၏</w:t>
      </w:r>
      <w:proofErr w:type="spellStart"/>
      <w:r w:rsidR="00C76DF1">
        <w:rPr>
          <w:rFonts w:ascii="Zawgyi-One" w:hAnsi="Zawgyi-One" w:cs="Zawgyi-One"/>
          <w:sz w:val="24"/>
        </w:rPr>
        <w:t>နာမကုိ</w:t>
      </w:r>
      <w:proofErr w:type="spellEnd"/>
      <w:r w:rsidR="00C76DF1">
        <w:rPr>
          <w:rFonts w:ascii="Zawgyi-One" w:hAnsi="Zawgyi-One" w:cs="Zawgyi-One"/>
          <w:sz w:val="24"/>
        </w:rPr>
        <w:t xml:space="preserve"> ျ</w:t>
      </w:r>
      <w:proofErr w:type="spellStart"/>
      <w:r w:rsidR="00C76DF1">
        <w:rPr>
          <w:rFonts w:ascii="Zawgyi-One" w:hAnsi="Zawgyi-One" w:cs="Zawgyi-One"/>
          <w:sz w:val="24"/>
        </w:rPr>
        <w:t>ပပ</w:t>
      </w:r>
      <w:proofErr w:type="spellEnd"/>
      <w:r w:rsidR="00C76DF1">
        <w:rPr>
          <w:rFonts w:ascii="Zawgyi-One" w:hAnsi="Zawgyi-One" w:cs="Zawgyi-One"/>
          <w:sz w:val="24"/>
        </w:rPr>
        <w:t>ါၿ</w:t>
      </w:r>
      <w:proofErr w:type="spellStart"/>
      <w:r w:rsidR="00C76DF1">
        <w:rPr>
          <w:rFonts w:ascii="Zawgyi-One" w:hAnsi="Zawgyi-One" w:cs="Zawgyi-One"/>
          <w:sz w:val="24"/>
        </w:rPr>
        <w:t>ပီ</w:t>
      </w:r>
      <w:proofErr w:type="spellEnd"/>
      <w:r w:rsidR="00FD5976">
        <w:rPr>
          <w:rFonts w:ascii="Zawgyi-One" w:hAnsi="Zawgyi-One" w:cs="Zawgyi-One"/>
          <w:sz w:val="24"/>
        </w:rPr>
        <w:t xml:space="preserve"> (</w:t>
      </w:r>
      <w:proofErr w:type="spellStart"/>
      <w:r w:rsidR="00FD5976">
        <w:rPr>
          <w:rFonts w:ascii="Zawgyi-One" w:hAnsi="Zawgyi-One" w:cs="Zawgyi-One"/>
          <w:sz w:val="24"/>
        </w:rPr>
        <w:t>ေယာ</w:t>
      </w:r>
      <w:proofErr w:type="spellEnd"/>
      <w:r w:rsidR="00FD5976">
        <w:rPr>
          <w:rFonts w:ascii="Zawgyi-One" w:hAnsi="Zawgyi-One" w:cs="Zawgyi-One"/>
          <w:sz w:val="24"/>
        </w:rPr>
        <w:t xml:space="preserve"> </w:t>
      </w:r>
      <w:proofErr w:type="spellStart"/>
      <w:r w:rsidR="00FD5976">
        <w:rPr>
          <w:rFonts w:ascii="Zawgyi-One" w:hAnsi="Zawgyi-One" w:cs="Zawgyi-One"/>
          <w:sz w:val="24"/>
        </w:rPr>
        <w:t>ဟန</w:t>
      </w:r>
      <w:proofErr w:type="spellEnd"/>
      <w:r w:rsidR="00FD5976">
        <w:rPr>
          <w:rFonts w:ascii="Zawgyi-One" w:hAnsi="Zawgyi-One" w:cs="Zawgyi-One"/>
          <w:sz w:val="24"/>
        </w:rPr>
        <w:t>္ ၁၇း၅-၆၊ ၂၆)</w:t>
      </w:r>
      <w:r w:rsidR="00C76DF1">
        <w:rPr>
          <w:rFonts w:ascii="Zawgyi-One" w:hAnsi="Zawgyi-One" w:cs="Zawgyi-One"/>
          <w:sz w:val="24"/>
        </w:rPr>
        <w:t>။</w:t>
      </w:r>
      <w:r w:rsidR="00E718D3">
        <w:rPr>
          <w:rFonts w:ascii="Zawgyi-One" w:hAnsi="Zawgyi-One" w:cs="Zawgyi-One"/>
          <w:sz w:val="24"/>
        </w:rPr>
        <w:t>”</w:t>
      </w:r>
      <w:r w:rsidR="00FD5976">
        <w:rPr>
          <w:rFonts w:ascii="Zawgyi-One" w:hAnsi="Zawgyi-One" w:cs="Zawgyi-One"/>
          <w:sz w:val="24"/>
        </w:rPr>
        <w:t xml:space="preserve"> </w:t>
      </w:r>
      <w:proofErr w:type="spellStart"/>
      <w:r w:rsidR="006B0025">
        <w:rPr>
          <w:rFonts w:ascii="Zawgyi-One" w:hAnsi="Zawgyi-One" w:cs="Zawgyi-One"/>
          <w:sz w:val="24"/>
        </w:rPr>
        <w:t>ေနာက္ဆုံးေသာ</w:t>
      </w:r>
      <w:proofErr w:type="spellEnd"/>
      <w:r w:rsidR="006B0025">
        <w:rPr>
          <w:rFonts w:ascii="Zawgyi-One" w:hAnsi="Zawgyi-One" w:cs="Zawgyi-One"/>
          <w:sz w:val="24"/>
        </w:rPr>
        <w:t xml:space="preserve"> </w:t>
      </w:r>
      <w:proofErr w:type="spellStart"/>
      <w:r w:rsidR="006B0025">
        <w:rPr>
          <w:rFonts w:ascii="Zawgyi-One" w:hAnsi="Zawgyi-One" w:cs="Zawgyi-One"/>
          <w:sz w:val="24"/>
        </w:rPr>
        <w:t>စာေၾကာင္း</w:t>
      </w:r>
      <w:proofErr w:type="spellEnd"/>
      <w:r w:rsidR="00494F59">
        <w:rPr>
          <w:rFonts w:ascii="Zawgyi-One" w:hAnsi="Zawgyi-One" w:cs="Zawgyi-One"/>
          <w:sz w:val="24"/>
        </w:rPr>
        <w:t xml:space="preserve">၌ </w:t>
      </w:r>
      <w:proofErr w:type="spellStart"/>
      <w:r w:rsidR="00494F59">
        <w:rPr>
          <w:rFonts w:ascii="Zawgyi-One" w:hAnsi="Zawgyi-One" w:cs="Zawgyi-One"/>
          <w:sz w:val="24"/>
        </w:rPr>
        <w:t>သူ</w:t>
      </w:r>
      <w:r w:rsidR="006B0025">
        <w:rPr>
          <w:rFonts w:ascii="Zawgyi-One" w:hAnsi="Zawgyi-One" w:cs="Zawgyi-One"/>
          <w:sz w:val="24"/>
        </w:rPr>
        <w:t>သည</w:t>
      </w:r>
      <w:proofErr w:type="spellEnd"/>
      <w:r w:rsidR="006B0025">
        <w:rPr>
          <w:rFonts w:ascii="Zawgyi-One" w:hAnsi="Zawgyi-One" w:cs="Zawgyi-One"/>
          <w:sz w:val="24"/>
        </w:rPr>
        <w:t xml:space="preserve">္ </w:t>
      </w:r>
      <w:proofErr w:type="spellStart"/>
      <w:r w:rsidR="006B0025">
        <w:rPr>
          <w:rFonts w:ascii="Zawgyi-One" w:hAnsi="Zawgyi-One" w:cs="Zawgyi-One"/>
          <w:sz w:val="24"/>
        </w:rPr>
        <w:t>မည္သည</w:t>
      </w:r>
      <w:proofErr w:type="spellEnd"/>
      <w:r w:rsidR="006B0025">
        <w:rPr>
          <w:rFonts w:ascii="Zawgyi-One" w:hAnsi="Zawgyi-One" w:cs="Zawgyi-One"/>
          <w:sz w:val="24"/>
        </w:rPr>
        <w:t>့္</w:t>
      </w:r>
      <w:proofErr w:type="spellStart"/>
      <w:r w:rsidR="006B0025">
        <w:rPr>
          <w:rFonts w:ascii="Zawgyi-One" w:hAnsi="Zawgyi-One" w:cs="Zawgyi-One"/>
          <w:sz w:val="24"/>
        </w:rPr>
        <w:t>အရာကို</w:t>
      </w:r>
      <w:proofErr w:type="spellEnd"/>
      <w:r w:rsidR="006B0025">
        <w:rPr>
          <w:rFonts w:ascii="Zawgyi-One" w:hAnsi="Zawgyi-One" w:cs="Zawgyi-One"/>
          <w:sz w:val="24"/>
        </w:rPr>
        <w:t xml:space="preserve"> </w:t>
      </w:r>
      <w:proofErr w:type="spellStart"/>
      <w:r w:rsidR="006B0025">
        <w:rPr>
          <w:rFonts w:ascii="Zawgyi-One" w:hAnsi="Zawgyi-One" w:cs="Zawgyi-One"/>
          <w:sz w:val="24"/>
        </w:rPr>
        <w:t>ဆိုလုိ</w:t>
      </w:r>
      <w:r w:rsidR="002B27B9">
        <w:rPr>
          <w:rFonts w:ascii="Zawgyi-One" w:hAnsi="Zawgyi-One" w:cs="Zawgyi-One"/>
          <w:sz w:val="24"/>
        </w:rPr>
        <w:t>ခ့ဲ</w:t>
      </w:r>
      <w:r w:rsidR="006B0025">
        <w:rPr>
          <w:rFonts w:ascii="Zawgyi-One" w:hAnsi="Zawgyi-One" w:cs="Zawgyi-One"/>
          <w:sz w:val="24"/>
        </w:rPr>
        <w:t>ပါသလဲ</w:t>
      </w:r>
      <w:proofErr w:type="spellEnd"/>
      <w:r w:rsidR="006B0025">
        <w:rPr>
          <w:rFonts w:ascii="Zawgyi-One" w:hAnsi="Zawgyi-One" w:cs="Zawgyi-One"/>
          <w:sz w:val="24"/>
        </w:rPr>
        <w:t xml:space="preserve">။ </w:t>
      </w:r>
      <w:proofErr w:type="spellStart"/>
      <w:r w:rsidR="002B27B9">
        <w:rPr>
          <w:rFonts w:ascii="Zawgyi-One" w:hAnsi="Zawgyi-One" w:cs="Zawgyi-One"/>
          <w:sz w:val="24"/>
        </w:rPr>
        <w:t>ဘုရားသခင</w:t>
      </w:r>
      <w:proofErr w:type="spellEnd"/>
      <w:r w:rsidR="002B27B9">
        <w:rPr>
          <w:rFonts w:ascii="Zawgyi-One" w:hAnsi="Zawgyi-One" w:cs="Zawgyi-One"/>
          <w:sz w:val="24"/>
        </w:rPr>
        <w:t xml:space="preserve">္၏ </w:t>
      </w:r>
      <w:proofErr w:type="spellStart"/>
      <w:r w:rsidR="002B27B9">
        <w:rPr>
          <w:rFonts w:ascii="Zawgyi-One" w:hAnsi="Zawgyi-One" w:cs="Zawgyi-One"/>
          <w:sz w:val="24"/>
        </w:rPr>
        <w:t>အမည္နာမ</w:t>
      </w:r>
      <w:r w:rsidR="000A6A9D">
        <w:rPr>
          <w:rFonts w:ascii="Zawgyi-One" w:hAnsi="Zawgyi-One" w:cs="Zawgyi-One"/>
          <w:sz w:val="24"/>
        </w:rPr>
        <w:t>သည</w:t>
      </w:r>
      <w:proofErr w:type="spellEnd"/>
      <w:r w:rsidR="000A6A9D">
        <w:rPr>
          <w:rFonts w:ascii="Zawgyi-One" w:hAnsi="Zawgyi-One" w:cs="Zawgyi-One"/>
          <w:sz w:val="24"/>
        </w:rPr>
        <w:t xml:space="preserve">္ </w:t>
      </w:r>
      <w:proofErr w:type="spellStart"/>
      <w:r w:rsidR="000A6A9D">
        <w:rPr>
          <w:rFonts w:ascii="Zawgyi-One" w:hAnsi="Zawgyi-One" w:cs="Zawgyi-One"/>
          <w:sz w:val="24"/>
        </w:rPr>
        <w:t>အဘယ္အရာ</w:t>
      </w:r>
      <w:r w:rsidR="002B27B9">
        <w:rPr>
          <w:rFonts w:ascii="Zawgyi-One" w:hAnsi="Zawgyi-One" w:cs="Zawgyi-One"/>
          <w:sz w:val="24"/>
        </w:rPr>
        <w:t>ျဖစ္ေၾကာင္း</w:t>
      </w:r>
      <w:proofErr w:type="spellEnd"/>
      <w:r w:rsidR="002B27B9">
        <w:rPr>
          <w:rFonts w:ascii="Zawgyi-One" w:hAnsi="Zawgyi-One" w:cs="Zawgyi-One"/>
          <w:sz w:val="24"/>
        </w:rPr>
        <w:t xml:space="preserve"> </w:t>
      </w:r>
      <w:proofErr w:type="spellStart"/>
      <w:r w:rsidR="000A6A9D">
        <w:rPr>
          <w:rFonts w:ascii="Zawgyi-One" w:hAnsi="Zawgyi-One" w:cs="Zawgyi-One"/>
          <w:sz w:val="24"/>
        </w:rPr>
        <w:t>လူတို႔အား</w:t>
      </w:r>
      <w:proofErr w:type="spellEnd"/>
      <w:r w:rsidR="000A6A9D">
        <w:rPr>
          <w:rFonts w:ascii="Zawgyi-One" w:hAnsi="Zawgyi-One" w:cs="Zawgyi-One"/>
          <w:sz w:val="24"/>
        </w:rPr>
        <w:t xml:space="preserve"> </w:t>
      </w:r>
      <w:proofErr w:type="spellStart"/>
      <w:r w:rsidR="000A6A9D">
        <w:rPr>
          <w:rFonts w:ascii="Zawgyi-One" w:hAnsi="Zawgyi-One" w:cs="Zawgyi-One"/>
          <w:sz w:val="24"/>
        </w:rPr>
        <w:t>သူက</w:t>
      </w:r>
      <w:proofErr w:type="spellEnd"/>
      <w:r w:rsidR="000A6A9D">
        <w:rPr>
          <w:rFonts w:ascii="Zawgyi-One" w:hAnsi="Zawgyi-One" w:cs="Zawgyi-One"/>
          <w:sz w:val="24"/>
        </w:rPr>
        <w:t xml:space="preserve"> </w:t>
      </w:r>
      <w:proofErr w:type="spellStart"/>
      <w:r w:rsidR="000A6A9D">
        <w:rPr>
          <w:rFonts w:ascii="Zawgyi-One" w:hAnsi="Zawgyi-One" w:cs="Zawgyi-One"/>
          <w:sz w:val="24"/>
        </w:rPr>
        <w:t>ေျပာျပခ့ဲသည္ဟု</w:t>
      </w:r>
      <w:proofErr w:type="spellEnd"/>
      <w:r w:rsidR="000A6A9D">
        <w:rPr>
          <w:rFonts w:ascii="Zawgyi-One" w:hAnsi="Zawgyi-One" w:cs="Zawgyi-One"/>
          <w:sz w:val="24"/>
        </w:rPr>
        <w:t xml:space="preserve"> </w:t>
      </w:r>
      <w:proofErr w:type="spellStart"/>
      <w:r w:rsidR="002B27B9">
        <w:rPr>
          <w:rFonts w:ascii="Zawgyi-One" w:hAnsi="Zawgyi-One" w:cs="Zawgyi-One"/>
          <w:sz w:val="24"/>
        </w:rPr>
        <w:t>ေယရႈက</w:t>
      </w:r>
      <w:proofErr w:type="spellEnd"/>
      <w:r w:rsidR="002B27B9">
        <w:rPr>
          <w:rFonts w:ascii="Zawgyi-One" w:hAnsi="Zawgyi-One" w:cs="Zawgyi-One"/>
          <w:sz w:val="24"/>
        </w:rPr>
        <w:t xml:space="preserve"> </w:t>
      </w:r>
      <w:proofErr w:type="spellStart"/>
      <w:r w:rsidR="000A6A9D">
        <w:rPr>
          <w:rFonts w:ascii="Zawgyi-One" w:hAnsi="Zawgyi-One" w:cs="Zawgyi-One"/>
          <w:sz w:val="24"/>
        </w:rPr>
        <w:t>ေျပာ</w:t>
      </w:r>
      <w:r w:rsidR="002B27B9">
        <w:rPr>
          <w:rFonts w:ascii="Zawgyi-One" w:hAnsi="Zawgyi-One" w:cs="Zawgyi-One"/>
          <w:sz w:val="24"/>
        </w:rPr>
        <w:t>ဆို</w:t>
      </w:r>
      <w:r w:rsidR="000A6A9D">
        <w:rPr>
          <w:rFonts w:ascii="Zawgyi-One" w:hAnsi="Zawgyi-One" w:cs="Zawgyi-One"/>
          <w:sz w:val="24"/>
        </w:rPr>
        <w:t>ေနျခင္းမဟုတ္ပ</w:t>
      </w:r>
      <w:proofErr w:type="spellEnd"/>
      <w:r w:rsidR="000A6A9D">
        <w:rPr>
          <w:rFonts w:ascii="Zawgyi-One" w:hAnsi="Zawgyi-One" w:cs="Zawgyi-One"/>
          <w:sz w:val="24"/>
        </w:rPr>
        <w:t>ါ</w:t>
      </w:r>
      <w:r w:rsidR="002B27B9">
        <w:rPr>
          <w:rFonts w:ascii="Zawgyi-One" w:hAnsi="Zawgyi-One" w:cs="Zawgyi-One"/>
          <w:sz w:val="24"/>
        </w:rPr>
        <w:t xml:space="preserve">။ </w:t>
      </w:r>
      <w:proofErr w:type="spellStart"/>
      <w:r w:rsidR="00EF58EB">
        <w:rPr>
          <w:rFonts w:ascii="Zawgyi-One" w:hAnsi="Zawgyi-One" w:cs="Zawgyi-One"/>
          <w:sz w:val="24"/>
        </w:rPr>
        <w:t>သူတို႔သည</w:t>
      </w:r>
      <w:proofErr w:type="spellEnd"/>
      <w:r w:rsidR="00EF58EB">
        <w:rPr>
          <w:rFonts w:ascii="Zawgyi-One" w:hAnsi="Zawgyi-One" w:cs="Zawgyi-One"/>
          <w:sz w:val="24"/>
        </w:rPr>
        <w:t>္ ဂ်ဴ</w:t>
      </w:r>
      <w:proofErr w:type="spellStart"/>
      <w:r w:rsidR="00EF58EB">
        <w:rPr>
          <w:rFonts w:ascii="Zawgyi-One" w:hAnsi="Zawgyi-One" w:cs="Zawgyi-One"/>
          <w:sz w:val="24"/>
        </w:rPr>
        <w:t>းလူမ</w:t>
      </w:r>
      <w:proofErr w:type="spellEnd"/>
      <w:r w:rsidR="00EF58EB">
        <w:rPr>
          <w:rFonts w:ascii="Zawgyi-One" w:hAnsi="Zawgyi-One" w:cs="Zawgyi-One"/>
          <w:sz w:val="24"/>
        </w:rPr>
        <w:t>်ဳ</w:t>
      </w:r>
      <w:proofErr w:type="spellStart"/>
      <w:r w:rsidR="00EF58EB">
        <w:rPr>
          <w:rFonts w:ascii="Zawgyi-One" w:hAnsi="Zawgyi-One" w:cs="Zawgyi-One"/>
          <w:sz w:val="24"/>
        </w:rPr>
        <w:t>ိးမ်ား</w:t>
      </w:r>
      <w:proofErr w:type="spellEnd"/>
      <w:r w:rsidR="00EF58EB">
        <w:rPr>
          <w:rFonts w:ascii="Zawgyi-One" w:hAnsi="Zawgyi-One" w:cs="Zawgyi-One"/>
          <w:sz w:val="24"/>
        </w:rPr>
        <w:t xml:space="preserve"> ျ</w:t>
      </w:r>
      <w:proofErr w:type="spellStart"/>
      <w:r w:rsidR="00EF58EB">
        <w:rPr>
          <w:rFonts w:ascii="Zawgyi-One" w:hAnsi="Zawgyi-One" w:cs="Zawgyi-One"/>
          <w:sz w:val="24"/>
        </w:rPr>
        <w:t>ဖစ</w:t>
      </w:r>
      <w:proofErr w:type="spellEnd"/>
      <w:r w:rsidR="00EF58EB">
        <w:rPr>
          <w:rFonts w:ascii="Zawgyi-One" w:hAnsi="Zawgyi-One" w:cs="Zawgyi-One"/>
          <w:sz w:val="24"/>
        </w:rPr>
        <w:t>္ၾ</w:t>
      </w:r>
      <w:proofErr w:type="spellStart"/>
      <w:r w:rsidR="00EF58EB">
        <w:rPr>
          <w:rFonts w:ascii="Zawgyi-One" w:hAnsi="Zawgyi-One" w:cs="Zawgyi-One"/>
          <w:sz w:val="24"/>
        </w:rPr>
        <w:t>ကပါတယ</w:t>
      </w:r>
      <w:proofErr w:type="spellEnd"/>
      <w:r w:rsidR="00EF58EB">
        <w:rPr>
          <w:rFonts w:ascii="Zawgyi-One" w:hAnsi="Zawgyi-One" w:cs="Zawgyi-One"/>
          <w:sz w:val="24"/>
        </w:rPr>
        <w:t>္။</w:t>
      </w:r>
      <w:r w:rsidR="00C0704D">
        <w:rPr>
          <w:rFonts w:ascii="Zawgyi-One" w:hAnsi="Zawgyi-One" w:cs="Zawgyi-One"/>
          <w:sz w:val="24"/>
        </w:rPr>
        <w:t xml:space="preserve"> </w:t>
      </w:r>
      <w:proofErr w:type="spellStart"/>
      <w:r w:rsidR="00C0704D">
        <w:rPr>
          <w:rFonts w:ascii="Zawgyi-One" w:hAnsi="Zawgyi-One" w:cs="Zawgyi-One"/>
          <w:sz w:val="24"/>
        </w:rPr>
        <w:t>သူတို႔သည</w:t>
      </w:r>
      <w:proofErr w:type="spellEnd"/>
      <w:r w:rsidR="00C0704D">
        <w:rPr>
          <w:rFonts w:ascii="Zawgyi-One" w:hAnsi="Zawgyi-One" w:cs="Zawgyi-One"/>
          <w:sz w:val="24"/>
        </w:rPr>
        <w:t xml:space="preserve">္ </w:t>
      </w:r>
      <w:proofErr w:type="spellStart"/>
      <w:r w:rsidR="00C0704D">
        <w:rPr>
          <w:rFonts w:ascii="Zawgyi-One" w:hAnsi="Zawgyi-One" w:cs="Zawgyi-One"/>
          <w:sz w:val="24"/>
        </w:rPr>
        <w:t>ဘုရား</w:t>
      </w:r>
      <w:proofErr w:type="spellEnd"/>
      <w:r w:rsidR="003405AF">
        <w:rPr>
          <w:rFonts w:ascii="Zawgyi-One" w:hAnsi="Zawgyi-One" w:cs="Zawgyi-One"/>
          <w:sz w:val="24"/>
        </w:rPr>
        <w:t xml:space="preserve"> </w:t>
      </w:r>
      <w:proofErr w:type="spellStart"/>
      <w:r w:rsidR="00C0704D">
        <w:rPr>
          <w:rFonts w:ascii="Zawgyi-One" w:hAnsi="Zawgyi-One" w:cs="Zawgyi-One"/>
          <w:sz w:val="24"/>
        </w:rPr>
        <w:t>သခင</w:t>
      </w:r>
      <w:proofErr w:type="spellEnd"/>
      <w:r w:rsidR="00C0704D">
        <w:rPr>
          <w:rFonts w:ascii="Zawgyi-One" w:hAnsi="Zawgyi-One" w:cs="Zawgyi-One"/>
          <w:sz w:val="24"/>
        </w:rPr>
        <w:t xml:space="preserve">္၏ </w:t>
      </w:r>
      <w:proofErr w:type="spellStart"/>
      <w:r w:rsidR="00DE32B3">
        <w:rPr>
          <w:rFonts w:ascii="Zawgyi-One" w:hAnsi="Zawgyi-One" w:cs="Zawgyi-One"/>
          <w:sz w:val="24"/>
        </w:rPr>
        <w:t>နာမ</w:t>
      </w:r>
      <w:r w:rsidR="003405AF">
        <w:rPr>
          <w:rFonts w:ascii="Zawgyi-One" w:hAnsi="Zawgyi-One" w:cs="Zawgyi-One"/>
          <w:sz w:val="24"/>
        </w:rPr>
        <w:t>မွာ</w:t>
      </w:r>
      <w:proofErr w:type="spellEnd"/>
      <w:r w:rsidR="003405AF">
        <w:rPr>
          <w:rFonts w:ascii="Zawgyi-One" w:hAnsi="Zawgyi-One" w:cs="Zawgyi-One"/>
          <w:sz w:val="24"/>
        </w:rPr>
        <w:t xml:space="preserve"> </w:t>
      </w:r>
      <w:proofErr w:type="spellStart"/>
      <w:r w:rsidR="003405AF">
        <w:rPr>
          <w:rFonts w:ascii="Zawgyi-One" w:hAnsi="Zawgyi-One" w:cs="Zawgyi-One"/>
          <w:sz w:val="24"/>
        </w:rPr>
        <w:t>မည္သည</w:t>
      </w:r>
      <w:proofErr w:type="spellEnd"/>
      <w:r w:rsidR="003405AF">
        <w:rPr>
          <w:rFonts w:ascii="Zawgyi-One" w:hAnsi="Zawgyi-One" w:cs="Zawgyi-One"/>
          <w:sz w:val="24"/>
        </w:rPr>
        <w:t>့္</w:t>
      </w:r>
      <w:proofErr w:type="spellStart"/>
      <w:r w:rsidR="003405AF">
        <w:rPr>
          <w:rFonts w:ascii="Zawgyi-One" w:hAnsi="Zawgyi-One" w:cs="Zawgyi-One"/>
          <w:sz w:val="24"/>
        </w:rPr>
        <w:t>အရာျဖစ္သည္</w:t>
      </w:r>
      <w:r w:rsidR="00C0704D">
        <w:rPr>
          <w:rFonts w:ascii="Zawgyi-One" w:hAnsi="Zawgyi-One" w:cs="Zawgyi-One"/>
          <w:sz w:val="24"/>
        </w:rPr>
        <w:t>ကုိ</w:t>
      </w:r>
      <w:proofErr w:type="spellEnd"/>
      <w:r w:rsidR="00C0704D">
        <w:rPr>
          <w:rFonts w:ascii="Zawgyi-One" w:hAnsi="Zawgyi-One" w:cs="Zawgyi-One"/>
          <w:sz w:val="24"/>
        </w:rPr>
        <w:t xml:space="preserve"> </w:t>
      </w:r>
      <w:proofErr w:type="spellStart"/>
      <w:r w:rsidR="00C0704D">
        <w:rPr>
          <w:rFonts w:ascii="Zawgyi-One" w:hAnsi="Zawgyi-One" w:cs="Zawgyi-One"/>
          <w:sz w:val="24"/>
        </w:rPr>
        <w:t>သိခ့ဲၾကပါတယ</w:t>
      </w:r>
      <w:proofErr w:type="spellEnd"/>
      <w:r w:rsidR="00C0704D">
        <w:rPr>
          <w:rFonts w:ascii="Zawgyi-One" w:hAnsi="Zawgyi-One" w:cs="Zawgyi-One"/>
          <w:sz w:val="24"/>
        </w:rPr>
        <w:t>္</w:t>
      </w:r>
      <w:r w:rsidR="003405AF">
        <w:rPr>
          <w:rFonts w:ascii="Zawgyi-One" w:hAnsi="Zawgyi-One" w:cs="Zawgyi-One"/>
          <w:sz w:val="24"/>
        </w:rPr>
        <w:t xml:space="preserve"> - </w:t>
      </w:r>
      <w:proofErr w:type="spellStart"/>
      <w:r w:rsidR="003405AF">
        <w:rPr>
          <w:rFonts w:ascii="Zawgyi-One" w:hAnsi="Zawgyi-One" w:cs="Zawgyi-One"/>
          <w:sz w:val="24"/>
        </w:rPr>
        <w:t>ယာေဝး</w:t>
      </w:r>
      <w:proofErr w:type="spellEnd"/>
      <w:r w:rsidR="003405AF">
        <w:rPr>
          <w:rFonts w:ascii="Zawgyi-One" w:hAnsi="Zawgyi-One" w:cs="Zawgyi-One"/>
          <w:sz w:val="24"/>
        </w:rPr>
        <w:t xml:space="preserve"> ျ</w:t>
      </w:r>
      <w:proofErr w:type="spellStart"/>
      <w:r w:rsidR="003405AF">
        <w:rPr>
          <w:rFonts w:ascii="Zawgyi-One" w:hAnsi="Zawgyi-One" w:cs="Zawgyi-One"/>
          <w:sz w:val="24"/>
        </w:rPr>
        <w:t>ဖစ္ပါတယ</w:t>
      </w:r>
      <w:proofErr w:type="spellEnd"/>
      <w:r w:rsidR="003405AF">
        <w:rPr>
          <w:rFonts w:ascii="Zawgyi-One" w:hAnsi="Zawgyi-One" w:cs="Zawgyi-One"/>
          <w:sz w:val="24"/>
        </w:rPr>
        <w:t>္</w:t>
      </w:r>
      <w:r w:rsidR="00C0704D">
        <w:rPr>
          <w:rFonts w:ascii="Zawgyi-One" w:hAnsi="Zawgyi-One" w:cs="Zawgyi-One"/>
          <w:sz w:val="24"/>
        </w:rPr>
        <w:t xml:space="preserve">။ </w:t>
      </w:r>
      <w:proofErr w:type="spellStart"/>
      <w:r w:rsidR="008F3195">
        <w:rPr>
          <w:rFonts w:ascii="Zawgyi-One" w:hAnsi="Zawgyi-One" w:cs="Zawgyi-One"/>
          <w:sz w:val="24"/>
        </w:rPr>
        <w:t>သူတို႔ထံ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8F3195">
        <w:rPr>
          <w:rFonts w:ascii="Zawgyi-One" w:hAnsi="Zawgyi-One" w:cs="Zawgyi-One"/>
          <w:sz w:val="24"/>
        </w:rPr>
        <w:t>တြင</w:t>
      </w:r>
      <w:proofErr w:type="spellEnd"/>
      <w:r w:rsidR="008F3195">
        <w:rPr>
          <w:rFonts w:ascii="Zawgyi-One" w:hAnsi="Zawgyi-One" w:cs="Zawgyi-One"/>
          <w:sz w:val="24"/>
        </w:rPr>
        <w:t xml:space="preserve">္ </w:t>
      </w:r>
      <w:proofErr w:type="spellStart"/>
      <w:r w:rsidR="008F3195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8F3195">
        <w:rPr>
          <w:rFonts w:ascii="Zawgyi-One" w:hAnsi="Zawgyi-One" w:cs="Zawgyi-One"/>
          <w:sz w:val="24"/>
        </w:rPr>
        <w:t xml:space="preserve"> </w:t>
      </w:r>
      <w:proofErr w:type="spellStart"/>
      <w:r w:rsidR="008F3195">
        <w:rPr>
          <w:rFonts w:ascii="Zawgyi-One" w:hAnsi="Zawgyi-One" w:cs="Zawgyi-One"/>
          <w:sz w:val="24"/>
        </w:rPr>
        <w:t>ရွိပါသည</w:t>
      </w:r>
      <w:proofErr w:type="spellEnd"/>
      <w:r w:rsidR="008F3195">
        <w:rPr>
          <w:rFonts w:ascii="Zawgyi-One" w:hAnsi="Zawgyi-One" w:cs="Zawgyi-One"/>
          <w:sz w:val="24"/>
        </w:rPr>
        <w:t xml:space="preserve">္။ </w:t>
      </w:r>
      <w:proofErr w:type="spellStart"/>
      <w:r w:rsidR="00D57893">
        <w:rPr>
          <w:rFonts w:ascii="Zawgyi-One" w:hAnsi="Zawgyi-One" w:cs="Zawgyi-One"/>
          <w:sz w:val="24"/>
        </w:rPr>
        <w:t>သူတို႔သည</w:t>
      </w:r>
      <w:proofErr w:type="spellEnd"/>
      <w:r w:rsidR="00D57893">
        <w:rPr>
          <w:rFonts w:ascii="Zawgyi-One" w:hAnsi="Zawgyi-One" w:cs="Zawgyi-One"/>
          <w:sz w:val="24"/>
        </w:rPr>
        <w:t xml:space="preserve">္ </w:t>
      </w:r>
      <w:proofErr w:type="spellStart"/>
      <w:r w:rsidR="008F3195">
        <w:rPr>
          <w:rFonts w:ascii="Zawgyi-One" w:hAnsi="Zawgyi-One" w:cs="Zawgyi-One"/>
          <w:sz w:val="24"/>
        </w:rPr>
        <w:t>ဘုရားသခင</w:t>
      </w:r>
      <w:proofErr w:type="spellEnd"/>
      <w:r w:rsidR="008F3195">
        <w:rPr>
          <w:rFonts w:ascii="Zawgyi-One" w:hAnsi="Zawgyi-One" w:cs="Zawgyi-One"/>
          <w:sz w:val="24"/>
        </w:rPr>
        <w:t xml:space="preserve">္၏ </w:t>
      </w:r>
      <w:proofErr w:type="spellStart"/>
      <w:r w:rsidR="008F3195">
        <w:rPr>
          <w:rFonts w:ascii="Zawgyi-One" w:hAnsi="Zawgyi-One" w:cs="Zawgyi-One"/>
          <w:sz w:val="24"/>
        </w:rPr>
        <w:t>အမည္နာမကုိ</w:t>
      </w:r>
      <w:proofErr w:type="spellEnd"/>
      <w:r w:rsidR="008F3195">
        <w:rPr>
          <w:rFonts w:ascii="Zawgyi-One" w:hAnsi="Zawgyi-One" w:cs="Zawgyi-One"/>
          <w:sz w:val="24"/>
        </w:rPr>
        <w:t xml:space="preserve"> </w:t>
      </w:r>
      <w:proofErr w:type="spellStart"/>
      <w:r w:rsidR="00F53C95">
        <w:rPr>
          <w:rFonts w:ascii="Zawgyi-One" w:hAnsi="Zawgyi-One" w:cs="Zawgyi-One"/>
          <w:sz w:val="24"/>
        </w:rPr>
        <w:t>ေထာင္ေပါင္းမ်ားစြာ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F53C95">
        <w:rPr>
          <w:rFonts w:ascii="Zawgyi-One" w:hAnsi="Zawgyi-One" w:cs="Zawgyi-One"/>
          <w:sz w:val="24"/>
        </w:rPr>
        <w:t>ေသာ</w:t>
      </w:r>
      <w:proofErr w:type="spellEnd"/>
      <w:r w:rsidR="00F53C95">
        <w:rPr>
          <w:rFonts w:ascii="Zawgyi-One" w:hAnsi="Zawgyi-One" w:cs="Zawgyi-One"/>
          <w:sz w:val="24"/>
        </w:rPr>
        <w:t xml:space="preserve"> </w:t>
      </w:r>
      <w:proofErr w:type="spellStart"/>
      <w:r w:rsidR="00F53C95">
        <w:rPr>
          <w:rFonts w:ascii="Zawgyi-One" w:hAnsi="Zawgyi-One" w:cs="Zawgyi-One"/>
          <w:sz w:val="24"/>
        </w:rPr>
        <w:t>က်မ္းခ်က္မ်ားထဲတြင</w:t>
      </w:r>
      <w:proofErr w:type="spellEnd"/>
      <w:r w:rsidR="00F53C95">
        <w:rPr>
          <w:rFonts w:ascii="Zawgyi-One" w:hAnsi="Zawgyi-One" w:cs="Zawgyi-One"/>
          <w:sz w:val="24"/>
        </w:rPr>
        <w:t xml:space="preserve">္ </w:t>
      </w:r>
      <w:proofErr w:type="spellStart"/>
      <w:r w:rsidR="001632D5">
        <w:rPr>
          <w:rFonts w:ascii="Zawgyi-One" w:hAnsi="Zawgyi-One" w:cs="Zawgyi-One"/>
          <w:sz w:val="24"/>
        </w:rPr>
        <w:t>ေတ</w:t>
      </w:r>
      <w:proofErr w:type="spellEnd"/>
      <w:r w:rsidR="001632D5">
        <w:rPr>
          <w:rFonts w:ascii="Zawgyi-One" w:hAnsi="Zawgyi-One" w:cs="Zawgyi-One"/>
          <w:sz w:val="24"/>
        </w:rPr>
        <w:t>ြ႔ျ</w:t>
      </w:r>
      <w:proofErr w:type="spellStart"/>
      <w:r w:rsidR="001632D5">
        <w:rPr>
          <w:rFonts w:ascii="Zawgyi-One" w:hAnsi="Zawgyi-One" w:cs="Zawgyi-One"/>
          <w:sz w:val="24"/>
        </w:rPr>
        <w:t>မင</w:t>
      </w:r>
      <w:proofErr w:type="spellEnd"/>
      <w:r w:rsidR="001632D5">
        <w:rPr>
          <w:rFonts w:ascii="Zawgyi-One" w:hAnsi="Zawgyi-One" w:cs="Zawgyi-One"/>
          <w:sz w:val="24"/>
        </w:rPr>
        <w:t>္ႏ</w:t>
      </w:r>
      <w:proofErr w:type="spellStart"/>
      <w:r w:rsidR="001632D5">
        <w:rPr>
          <w:rFonts w:ascii="Zawgyi-One" w:hAnsi="Zawgyi-One" w:cs="Zawgyi-One"/>
          <w:sz w:val="24"/>
        </w:rPr>
        <w:t>ိုင္ခ့ဲၾကပါတယ</w:t>
      </w:r>
      <w:proofErr w:type="spellEnd"/>
      <w:r w:rsidR="001632D5">
        <w:rPr>
          <w:rFonts w:ascii="Zawgyi-One" w:hAnsi="Zawgyi-One" w:cs="Zawgyi-One"/>
          <w:sz w:val="24"/>
        </w:rPr>
        <w:t xml:space="preserve">္။ </w:t>
      </w:r>
      <w:proofErr w:type="spellStart"/>
      <w:r w:rsidR="00DE32B3">
        <w:rPr>
          <w:rFonts w:ascii="Zawgyi-One" w:hAnsi="Zawgyi-One" w:cs="Zawgyi-One"/>
          <w:sz w:val="24"/>
        </w:rPr>
        <w:t>ေယရႈက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DE32B3">
        <w:rPr>
          <w:rFonts w:ascii="Zawgyi-One" w:hAnsi="Zawgyi-One" w:cs="Zawgyi-One"/>
          <w:sz w:val="24"/>
        </w:rPr>
        <w:t>သူသည</w:t>
      </w:r>
      <w:proofErr w:type="spellEnd"/>
      <w:r w:rsidR="00DE32B3">
        <w:rPr>
          <w:rFonts w:ascii="Zawgyi-One" w:hAnsi="Zawgyi-One" w:cs="Zawgyi-One"/>
          <w:sz w:val="24"/>
        </w:rPr>
        <w:t xml:space="preserve">္ </w:t>
      </w:r>
      <w:proofErr w:type="spellStart"/>
      <w:r w:rsidR="00DE32B3">
        <w:rPr>
          <w:rFonts w:ascii="Zawgyi-One" w:hAnsi="Zawgyi-One" w:cs="Zawgyi-One"/>
          <w:sz w:val="24"/>
        </w:rPr>
        <w:t>ဘုရားသခင</w:t>
      </w:r>
      <w:proofErr w:type="spellEnd"/>
      <w:r w:rsidR="00DE32B3">
        <w:rPr>
          <w:rFonts w:ascii="Zawgyi-One" w:hAnsi="Zawgyi-One" w:cs="Zawgyi-One"/>
          <w:sz w:val="24"/>
        </w:rPr>
        <w:t xml:space="preserve">္၏ </w:t>
      </w:r>
      <w:proofErr w:type="spellStart"/>
      <w:r w:rsidR="00DE32B3">
        <w:rPr>
          <w:rFonts w:ascii="Zawgyi-One" w:hAnsi="Zawgyi-One" w:cs="Zawgyi-One"/>
          <w:sz w:val="24"/>
        </w:rPr>
        <w:t>နာမကုိ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DE32B3">
        <w:rPr>
          <w:rFonts w:ascii="Zawgyi-One" w:hAnsi="Zawgyi-One" w:cs="Zawgyi-One"/>
          <w:sz w:val="24"/>
        </w:rPr>
        <w:t>လူတို႔ထံ</w:t>
      </w:r>
      <w:proofErr w:type="spellEnd"/>
      <w:r w:rsidR="00DE32B3">
        <w:rPr>
          <w:rFonts w:ascii="Zawgyi-One" w:hAnsi="Zawgyi-One" w:cs="Zawgyi-One"/>
          <w:sz w:val="24"/>
        </w:rPr>
        <w:t xml:space="preserve">၌ </w:t>
      </w:r>
      <w:proofErr w:type="spellStart"/>
      <w:r w:rsidR="00DE32B3">
        <w:rPr>
          <w:rFonts w:ascii="Zawgyi-One" w:hAnsi="Zawgyi-One" w:cs="Zawgyi-One"/>
          <w:sz w:val="24"/>
        </w:rPr>
        <w:t>ထင္ရွားေစခ့ဲၿပီးၿပီဟု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DE32B3">
        <w:rPr>
          <w:rFonts w:ascii="Zawgyi-One" w:hAnsi="Zawgyi-One" w:cs="Zawgyi-One"/>
          <w:sz w:val="24"/>
        </w:rPr>
        <w:t>ေျပာဆိုေသာအခ</w:t>
      </w:r>
      <w:proofErr w:type="spellEnd"/>
      <w:r w:rsidR="00DE32B3">
        <w:rPr>
          <w:rFonts w:ascii="Zawgyi-One" w:hAnsi="Zawgyi-One" w:cs="Zawgyi-One"/>
          <w:sz w:val="24"/>
        </w:rPr>
        <w:t xml:space="preserve">ါ၊ </w:t>
      </w:r>
      <w:proofErr w:type="spellStart"/>
      <w:r w:rsidR="00DE32B3">
        <w:rPr>
          <w:rFonts w:ascii="Zawgyi-One" w:hAnsi="Zawgyi-One" w:cs="Zawgyi-One"/>
          <w:sz w:val="24"/>
        </w:rPr>
        <w:t>သူသည</w:t>
      </w:r>
      <w:proofErr w:type="spellEnd"/>
      <w:r w:rsidR="00DE32B3">
        <w:rPr>
          <w:rFonts w:ascii="Zawgyi-One" w:hAnsi="Zawgyi-One" w:cs="Zawgyi-One"/>
          <w:sz w:val="24"/>
        </w:rPr>
        <w:t xml:space="preserve">္ </w:t>
      </w:r>
      <w:proofErr w:type="spellStart"/>
      <w:r w:rsidR="00DE32B3">
        <w:rPr>
          <w:rFonts w:ascii="Zawgyi-One" w:hAnsi="Zawgyi-One" w:cs="Zawgyi-One"/>
          <w:sz w:val="24"/>
        </w:rPr>
        <w:t>ဘုရားသခင္အား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DE32B3">
        <w:rPr>
          <w:rFonts w:ascii="Zawgyi-One" w:hAnsi="Zawgyi-One" w:cs="Zawgyi-One"/>
          <w:sz w:val="24"/>
        </w:rPr>
        <w:t>လူသားမ်ားထံတြင</w:t>
      </w:r>
      <w:proofErr w:type="spellEnd"/>
      <w:r w:rsidR="00DE32B3">
        <w:rPr>
          <w:rFonts w:ascii="Zawgyi-One" w:hAnsi="Zawgyi-One" w:cs="Zawgyi-One"/>
          <w:sz w:val="24"/>
        </w:rPr>
        <w:t xml:space="preserve">္ </w:t>
      </w:r>
      <w:r w:rsidR="00DC78EE">
        <w:rPr>
          <w:rFonts w:ascii="Zawgyi-One" w:hAnsi="Zawgyi-One" w:cs="Zawgyi-One"/>
          <w:sz w:val="24"/>
        </w:rPr>
        <w:lastRenderedPageBreak/>
        <w:t>ျ</w:t>
      </w:r>
      <w:proofErr w:type="spellStart"/>
      <w:r w:rsidR="00DC78EE">
        <w:rPr>
          <w:rFonts w:ascii="Zawgyi-One" w:hAnsi="Zawgyi-One" w:cs="Zawgyi-One"/>
          <w:sz w:val="24"/>
        </w:rPr>
        <w:t>ပၿပီးၿပီ</w:t>
      </w:r>
      <w:r w:rsidR="00DE32B3">
        <w:rPr>
          <w:rFonts w:ascii="Zawgyi-One" w:hAnsi="Zawgyi-One" w:cs="Zawgyi-One"/>
          <w:sz w:val="24"/>
        </w:rPr>
        <w:t>ဟု</w:t>
      </w:r>
      <w:proofErr w:type="spellEnd"/>
      <w:r w:rsidR="00DE32B3">
        <w:rPr>
          <w:rFonts w:ascii="Zawgyi-One" w:hAnsi="Zawgyi-One" w:cs="Zawgyi-One"/>
          <w:sz w:val="24"/>
        </w:rPr>
        <w:t xml:space="preserve"> </w:t>
      </w:r>
      <w:proofErr w:type="spellStart"/>
      <w:r w:rsidR="00DE32B3">
        <w:rPr>
          <w:rFonts w:ascii="Zawgyi-One" w:hAnsi="Zawgyi-One" w:cs="Zawgyi-One"/>
          <w:sz w:val="24"/>
        </w:rPr>
        <w:t>ဆိုလိုျခင္းျဖစ္ပါတယ</w:t>
      </w:r>
      <w:proofErr w:type="spellEnd"/>
      <w:r w:rsidR="00DE32B3">
        <w:rPr>
          <w:rFonts w:ascii="Zawgyi-One" w:hAnsi="Zawgyi-One" w:cs="Zawgyi-One"/>
          <w:sz w:val="24"/>
        </w:rPr>
        <w:t>္။</w:t>
      </w:r>
      <w:r w:rsidR="00DC78EE">
        <w:rPr>
          <w:rFonts w:ascii="Zawgyi-One" w:hAnsi="Zawgyi-One" w:cs="Zawgyi-One"/>
          <w:sz w:val="24"/>
        </w:rPr>
        <w:t xml:space="preserve"> </w:t>
      </w:r>
      <w:proofErr w:type="spellStart"/>
      <w:r w:rsidR="00AD5A8D">
        <w:rPr>
          <w:rFonts w:ascii="Zawgyi-One" w:hAnsi="Zawgyi-One" w:cs="Zawgyi-One"/>
          <w:sz w:val="24"/>
        </w:rPr>
        <w:t>ေယရႈသည</w:t>
      </w:r>
      <w:proofErr w:type="spellEnd"/>
      <w:r w:rsidR="00AD5A8D">
        <w:rPr>
          <w:rFonts w:ascii="Zawgyi-One" w:hAnsi="Zawgyi-One" w:cs="Zawgyi-One"/>
          <w:sz w:val="24"/>
        </w:rPr>
        <w:t xml:space="preserve">္ </w:t>
      </w:r>
      <w:proofErr w:type="spellStart"/>
      <w:r w:rsidR="00AD5A8D">
        <w:rPr>
          <w:rFonts w:ascii="Zawgyi-One" w:hAnsi="Zawgyi-One" w:cs="Zawgyi-One"/>
          <w:sz w:val="24"/>
        </w:rPr>
        <w:t>ဘုရားက</w:t>
      </w:r>
      <w:proofErr w:type="spellEnd"/>
      <w:r w:rsidR="00AD5A8D">
        <w:rPr>
          <w:rFonts w:ascii="Zawgyi-One" w:hAnsi="Zawgyi-One" w:cs="Zawgyi-One"/>
          <w:sz w:val="24"/>
        </w:rPr>
        <w:t xml:space="preserve"> </w:t>
      </w:r>
      <w:proofErr w:type="spellStart"/>
      <w:r w:rsidR="00AD5A8D">
        <w:rPr>
          <w:rFonts w:ascii="Zawgyi-One" w:hAnsi="Zawgyi-One" w:cs="Zawgyi-One"/>
          <w:sz w:val="24"/>
        </w:rPr>
        <w:t>လူသား</w:t>
      </w:r>
      <w:proofErr w:type="spellEnd"/>
      <w:r w:rsidR="00AD5A8D">
        <w:rPr>
          <w:rFonts w:ascii="Zawgyi-One" w:hAnsi="Zawgyi-One" w:cs="Zawgyi-One"/>
          <w:sz w:val="24"/>
        </w:rPr>
        <w:t xml:space="preserve"> </w:t>
      </w:r>
      <w:proofErr w:type="spellStart"/>
      <w:r w:rsidR="00AD5A8D">
        <w:rPr>
          <w:rFonts w:ascii="Zawgyi-One" w:hAnsi="Zawgyi-One" w:cs="Zawgyi-One"/>
          <w:sz w:val="24"/>
        </w:rPr>
        <w:t>တစ္ဦး</w:t>
      </w:r>
      <w:proofErr w:type="spellEnd"/>
      <w:r w:rsidR="00AD5A8D">
        <w:rPr>
          <w:rFonts w:ascii="Zawgyi-One" w:hAnsi="Zawgyi-One" w:cs="Zawgyi-One"/>
          <w:sz w:val="24"/>
        </w:rPr>
        <w:t xml:space="preserve"> </w:t>
      </w:r>
      <w:r w:rsidR="003235ED">
        <w:rPr>
          <w:rFonts w:ascii="Zawgyi-One" w:hAnsi="Zawgyi-One" w:cs="Zawgyi-One"/>
          <w:sz w:val="24"/>
        </w:rPr>
        <w:t>ျ</w:t>
      </w:r>
      <w:proofErr w:type="spellStart"/>
      <w:r w:rsidR="003235ED">
        <w:rPr>
          <w:rFonts w:ascii="Zawgyi-One" w:hAnsi="Zawgyi-One" w:cs="Zawgyi-One"/>
          <w:sz w:val="24"/>
        </w:rPr>
        <w:t>ဖစ္လာေသာသူ</w:t>
      </w:r>
      <w:proofErr w:type="spellEnd"/>
      <w:r w:rsidR="00AD5A8D">
        <w:rPr>
          <w:rFonts w:ascii="Zawgyi-One" w:hAnsi="Zawgyi-One" w:cs="Zawgyi-One"/>
          <w:sz w:val="24"/>
        </w:rPr>
        <w:t xml:space="preserve"> ျ</w:t>
      </w:r>
      <w:proofErr w:type="spellStart"/>
      <w:r w:rsidR="00AD5A8D">
        <w:rPr>
          <w:rFonts w:ascii="Zawgyi-One" w:hAnsi="Zawgyi-One" w:cs="Zawgyi-One"/>
          <w:sz w:val="24"/>
        </w:rPr>
        <w:t>ဖစ္ပ</w:t>
      </w:r>
      <w:proofErr w:type="spellEnd"/>
      <w:r w:rsidR="00AD5A8D">
        <w:rPr>
          <w:rFonts w:ascii="Zawgyi-One" w:hAnsi="Zawgyi-One" w:cs="Zawgyi-One"/>
          <w:sz w:val="24"/>
        </w:rPr>
        <w:t>ါ</w:t>
      </w:r>
      <w:r w:rsidR="003235ED">
        <w:rPr>
          <w:rFonts w:ascii="Zawgyi-One" w:hAnsi="Zawgyi-One" w:cs="Zawgyi-One"/>
          <w:sz w:val="24"/>
        </w:rPr>
        <w:t xml:space="preserve"> </w:t>
      </w:r>
      <w:proofErr w:type="spellStart"/>
      <w:r w:rsidR="00AD5A8D">
        <w:rPr>
          <w:rFonts w:ascii="Zawgyi-One" w:hAnsi="Zawgyi-One" w:cs="Zawgyi-One"/>
          <w:sz w:val="24"/>
        </w:rPr>
        <w:t>တယ</w:t>
      </w:r>
      <w:proofErr w:type="spellEnd"/>
      <w:r w:rsidR="00AD5A8D">
        <w:rPr>
          <w:rFonts w:ascii="Zawgyi-One" w:hAnsi="Zawgyi-One" w:cs="Zawgyi-One"/>
          <w:sz w:val="24"/>
        </w:rPr>
        <w:t xml:space="preserve">္။ </w:t>
      </w:r>
      <w:proofErr w:type="spellStart"/>
      <w:r w:rsidR="00CD323D">
        <w:rPr>
          <w:rFonts w:ascii="Zawgyi-One" w:hAnsi="Zawgyi-One" w:cs="Zawgyi-One"/>
          <w:sz w:val="24"/>
        </w:rPr>
        <w:t>သူသည</w:t>
      </w:r>
      <w:proofErr w:type="spellEnd"/>
      <w:r w:rsidR="00CD323D">
        <w:rPr>
          <w:rFonts w:ascii="Zawgyi-One" w:hAnsi="Zawgyi-One" w:cs="Zawgyi-One"/>
          <w:sz w:val="24"/>
        </w:rPr>
        <w:t xml:space="preserve">္ </w:t>
      </w:r>
      <w:proofErr w:type="spellStart"/>
      <w:r w:rsidR="00D46469">
        <w:rPr>
          <w:rFonts w:ascii="Zawgyi-One" w:hAnsi="Zawgyi-One" w:cs="Zawgyi-One"/>
          <w:sz w:val="24"/>
        </w:rPr>
        <w:t>လူသားဇာတိခံယူခ့ဲေသာ</w:t>
      </w:r>
      <w:proofErr w:type="spellEnd"/>
      <w:r w:rsidR="00D46469">
        <w:rPr>
          <w:rFonts w:ascii="Zawgyi-One" w:hAnsi="Zawgyi-One" w:cs="Zawgyi-One"/>
          <w:sz w:val="24"/>
        </w:rPr>
        <w:t xml:space="preserve"> </w:t>
      </w:r>
      <w:proofErr w:type="spellStart"/>
      <w:r w:rsidR="00D46469">
        <w:rPr>
          <w:rFonts w:ascii="Zawgyi-One" w:hAnsi="Zawgyi-One" w:cs="Zawgyi-One"/>
          <w:sz w:val="24"/>
        </w:rPr>
        <w:t>အမည္နာမ</w:t>
      </w:r>
      <w:proofErr w:type="spellEnd"/>
      <w:r w:rsidR="00D46469">
        <w:rPr>
          <w:rFonts w:ascii="Zawgyi-One" w:hAnsi="Zawgyi-One" w:cs="Zawgyi-One"/>
          <w:sz w:val="24"/>
        </w:rPr>
        <w:t xml:space="preserve"> ျ</w:t>
      </w:r>
      <w:proofErr w:type="spellStart"/>
      <w:r w:rsidR="00D46469">
        <w:rPr>
          <w:rFonts w:ascii="Zawgyi-One" w:hAnsi="Zawgyi-One" w:cs="Zawgyi-One"/>
          <w:sz w:val="24"/>
        </w:rPr>
        <w:t>ဖစ္ပါတယ</w:t>
      </w:r>
      <w:proofErr w:type="spellEnd"/>
      <w:r w:rsidR="00D46469">
        <w:rPr>
          <w:rFonts w:ascii="Zawgyi-One" w:hAnsi="Zawgyi-One" w:cs="Zawgyi-One"/>
          <w:sz w:val="24"/>
        </w:rPr>
        <w:t xml:space="preserve">္။ </w:t>
      </w:r>
    </w:p>
    <w:p w14:paraId="1BEBAA40" w14:textId="77777777" w:rsidR="00C21962" w:rsidRDefault="00C21962" w:rsidP="00416DB1">
      <w:pPr>
        <w:jc w:val="both"/>
        <w:rPr>
          <w:rFonts w:ascii="Zawgyi-One" w:hAnsi="Zawgyi-One" w:cs="Zawgyi-One"/>
          <w:sz w:val="24"/>
        </w:rPr>
      </w:pPr>
    </w:p>
    <w:p w14:paraId="3AEF0755" w14:textId="77777777" w:rsidR="00C21962" w:rsidRDefault="00C21962" w:rsidP="00416DB1">
      <w:pPr>
        <w:jc w:val="both"/>
        <w:rPr>
          <w:rFonts w:ascii="Zawgyi-One" w:hAnsi="Zawgyi-One" w:cs="Zawgyi-One"/>
          <w:sz w:val="24"/>
        </w:rPr>
      </w:pPr>
    </w:p>
    <w:p w14:paraId="7EF9168D" w14:textId="77777777" w:rsidR="001342E7" w:rsidRPr="00907614" w:rsidRDefault="001342E7" w:rsidP="001342E7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34E314C9" w14:textId="77777777" w:rsidR="001342E7" w:rsidRDefault="00C05104" w:rsidP="00416DB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72AF4">
        <w:rPr>
          <w:rFonts w:ascii="Zawgyi-One" w:hAnsi="Zawgyi-One" w:cs="Zawgyi-One"/>
          <w:sz w:val="24"/>
        </w:rPr>
        <w:t>သမၼာက်မ္းစာ</w:t>
      </w:r>
      <w:proofErr w:type="spellEnd"/>
      <w:r w:rsidR="00272AF4">
        <w:rPr>
          <w:rFonts w:ascii="Zawgyi-One" w:hAnsi="Zawgyi-One" w:cs="Zawgyi-One"/>
          <w:sz w:val="24"/>
        </w:rPr>
        <w:t xml:space="preserve"> </w:t>
      </w:r>
      <w:proofErr w:type="spellStart"/>
      <w:r w:rsidR="00272AF4">
        <w:rPr>
          <w:rFonts w:ascii="Zawgyi-One" w:hAnsi="Zawgyi-One" w:cs="Zawgyi-One"/>
          <w:sz w:val="24"/>
        </w:rPr>
        <w:t>ပုံျပင္မ်ားစြာကုိ</w:t>
      </w:r>
      <w:proofErr w:type="spellEnd"/>
      <w:r w:rsidR="00272AF4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</w:t>
      </w:r>
      <w:proofErr w:type="spellEnd"/>
      <w:r>
        <w:rPr>
          <w:rFonts w:ascii="Zawgyi-One" w:hAnsi="Zawgyi-One" w:cs="Zawgyi-One"/>
          <w:sz w:val="24"/>
        </w:rPr>
        <w:t>ြ႔ျ</w:t>
      </w:r>
      <w:proofErr w:type="spellStart"/>
      <w:r>
        <w:rPr>
          <w:rFonts w:ascii="Zawgyi-One" w:hAnsi="Zawgyi-One" w:cs="Zawgyi-One"/>
          <w:sz w:val="24"/>
        </w:rPr>
        <w:t>မင္ရန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223ADA">
        <w:rPr>
          <w:rFonts w:ascii="Zawgyi-One" w:hAnsi="Zawgyi-One" w:cs="Zawgyi-One"/>
          <w:sz w:val="24"/>
        </w:rPr>
        <w:t>ကၽြႏ္</w:t>
      </w:r>
      <w:proofErr w:type="spellStart"/>
      <w:r w:rsidR="00223ADA">
        <w:rPr>
          <w:rFonts w:ascii="Zawgyi-One" w:hAnsi="Zawgyi-One" w:cs="Zawgyi-One"/>
          <w:sz w:val="24"/>
        </w:rPr>
        <w:t>ုပ္တို</w:t>
      </w:r>
      <w:proofErr w:type="spellEnd"/>
      <w:r w:rsidR="00223ADA">
        <w:rPr>
          <w:rFonts w:ascii="Zawgyi-One" w:hAnsi="Zawgyi-One" w:cs="Zawgyi-One"/>
          <w:sz w:val="24"/>
        </w:rPr>
        <w:t xml:space="preserve">႔၏ </w:t>
      </w:r>
      <w:proofErr w:type="spellStart"/>
      <w:r w:rsidR="00223ADA">
        <w:rPr>
          <w:rFonts w:ascii="Zawgyi-One" w:hAnsi="Zawgyi-One" w:cs="Zawgyi-One"/>
          <w:sz w:val="24"/>
        </w:rPr>
        <w:t>ေလ့လာမႈထဲတြင</w:t>
      </w:r>
      <w:proofErr w:type="spellEnd"/>
      <w:r w:rsidR="00223ADA">
        <w:rPr>
          <w:rFonts w:ascii="Zawgyi-One" w:hAnsi="Zawgyi-One" w:cs="Zawgyi-One"/>
          <w:sz w:val="24"/>
        </w:rPr>
        <w:t xml:space="preserve">္ </w:t>
      </w:r>
      <w:proofErr w:type="spellStart"/>
      <w:r w:rsidR="00655B02">
        <w:rPr>
          <w:rFonts w:ascii="Zawgyi-One" w:hAnsi="Zawgyi-One" w:cs="Zawgyi-One"/>
          <w:sz w:val="24"/>
        </w:rPr>
        <w:t>လုံ</w:t>
      </w:r>
      <w:proofErr w:type="spellEnd"/>
      <w:r w:rsidR="00223ADA">
        <w:rPr>
          <w:rFonts w:ascii="Zawgyi-One" w:hAnsi="Zawgyi-One" w:cs="Zawgyi-One"/>
          <w:sz w:val="24"/>
        </w:rPr>
        <w:t xml:space="preserve"> </w:t>
      </w:r>
      <w:proofErr w:type="spellStart"/>
      <w:r w:rsidR="00655B02">
        <w:rPr>
          <w:rFonts w:ascii="Zawgyi-One" w:hAnsi="Zawgyi-One" w:cs="Zawgyi-One"/>
          <w:sz w:val="24"/>
        </w:rPr>
        <w:t>ေလာက္ေသာ</w:t>
      </w:r>
      <w:proofErr w:type="spellEnd"/>
      <w:r w:rsidR="00223ADA">
        <w:rPr>
          <w:rFonts w:ascii="Zawgyi-One" w:hAnsi="Zawgyi-One" w:cs="Zawgyi-One"/>
          <w:sz w:val="24"/>
        </w:rPr>
        <w:t xml:space="preserve"> </w:t>
      </w:r>
      <w:proofErr w:type="spellStart"/>
      <w:r w:rsidR="00655B02">
        <w:rPr>
          <w:rFonts w:ascii="Zawgyi-One" w:hAnsi="Zawgyi-One" w:cs="Zawgyi-One"/>
          <w:sz w:val="24"/>
        </w:rPr>
        <w:t>အကြာအေဝးသုိ</w:t>
      </w:r>
      <w:proofErr w:type="spellEnd"/>
      <w:r w:rsidR="00655B02">
        <w:rPr>
          <w:rFonts w:ascii="Zawgyi-One" w:hAnsi="Zawgyi-One" w:cs="Zawgyi-One"/>
          <w:sz w:val="24"/>
        </w:rPr>
        <w:t xml:space="preserve">႔ </w:t>
      </w:r>
      <w:proofErr w:type="spellStart"/>
      <w:r w:rsidR="00655B02">
        <w:rPr>
          <w:rFonts w:ascii="Zawgyi-One" w:hAnsi="Zawgyi-One" w:cs="Zawgyi-One"/>
          <w:sz w:val="24"/>
        </w:rPr>
        <w:t>ေရာက္ရွိလာၿပီျဖစ္ပါတယ</w:t>
      </w:r>
      <w:proofErr w:type="spellEnd"/>
      <w:r w:rsidR="00655B02">
        <w:rPr>
          <w:rFonts w:ascii="Zawgyi-One" w:hAnsi="Zawgyi-One" w:cs="Zawgyi-One"/>
          <w:sz w:val="24"/>
        </w:rPr>
        <w:t>္။</w:t>
      </w:r>
      <w:r w:rsidR="00223ADA">
        <w:rPr>
          <w:rFonts w:ascii="Zawgyi-One" w:hAnsi="Zawgyi-One" w:cs="Zawgyi-One"/>
          <w:sz w:val="24"/>
        </w:rPr>
        <w:t xml:space="preserve"> </w:t>
      </w:r>
      <w:proofErr w:type="spellStart"/>
      <w:r w:rsidR="002D05DE">
        <w:rPr>
          <w:rFonts w:ascii="Zawgyi-One" w:hAnsi="Zawgyi-One" w:cs="Zawgyi-One"/>
          <w:sz w:val="24"/>
        </w:rPr>
        <w:t>သမၼာက်မ္းစာ</w:t>
      </w:r>
      <w:r w:rsidR="00F011C4">
        <w:rPr>
          <w:rFonts w:ascii="Zawgyi-One" w:hAnsi="Zawgyi-One" w:cs="Zawgyi-One"/>
          <w:sz w:val="24"/>
        </w:rPr>
        <w:t>ပ</w:t>
      </w:r>
      <w:proofErr w:type="spellEnd"/>
      <w:r w:rsidR="00F011C4">
        <w:rPr>
          <w:rFonts w:ascii="Zawgyi-One" w:hAnsi="Zawgyi-One" w:cs="Zawgyi-One"/>
          <w:sz w:val="24"/>
        </w:rPr>
        <w:t xml:space="preserve">ါ </w:t>
      </w:r>
      <w:proofErr w:type="spellStart"/>
      <w:r w:rsidR="00F011C4">
        <w:rPr>
          <w:rFonts w:ascii="Zawgyi-One" w:hAnsi="Zawgyi-One" w:cs="Zawgyi-One"/>
          <w:sz w:val="24"/>
        </w:rPr>
        <w:t>ပုံျပင္</w:t>
      </w:r>
      <w:r w:rsidR="002D05DE">
        <w:rPr>
          <w:rFonts w:ascii="Zawgyi-One" w:hAnsi="Zawgyi-One" w:cs="Zawgyi-One"/>
          <w:sz w:val="24"/>
        </w:rPr>
        <w:t>အားလုံးသည</w:t>
      </w:r>
      <w:proofErr w:type="spellEnd"/>
      <w:r w:rsidR="002D05DE">
        <w:rPr>
          <w:rFonts w:ascii="Zawgyi-One" w:hAnsi="Zawgyi-One" w:cs="Zawgyi-One"/>
          <w:sz w:val="24"/>
        </w:rPr>
        <w:t xml:space="preserve">္ </w:t>
      </w:r>
      <w:proofErr w:type="spellStart"/>
      <w:r w:rsidR="00F011C4">
        <w:rPr>
          <w:rFonts w:ascii="Zawgyi-One" w:hAnsi="Zawgyi-One" w:cs="Zawgyi-One"/>
          <w:sz w:val="24"/>
        </w:rPr>
        <w:t>မျမင</w:t>
      </w:r>
      <w:proofErr w:type="spellEnd"/>
      <w:r w:rsidR="00F011C4">
        <w:rPr>
          <w:rFonts w:ascii="Zawgyi-One" w:hAnsi="Zawgyi-One" w:cs="Zawgyi-One"/>
          <w:sz w:val="24"/>
        </w:rPr>
        <w:t>္ႏ</w:t>
      </w:r>
      <w:proofErr w:type="spellStart"/>
      <w:r w:rsidR="00F011C4">
        <w:rPr>
          <w:rFonts w:ascii="Zawgyi-One" w:hAnsi="Zawgyi-One" w:cs="Zawgyi-One"/>
          <w:sz w:val="24"/>
        </w:rPr>
        <w:t>ိုင္ေသာ</w:t>
      </w:r>
      <w:proofErr w:type="spellEnd"/>
      <w:r w:rsidR="00F011C4">
        <w:rPr>
          <w:rFonts w:ascii="Zawgyi-One" w:hAnsi="Zawgyi-One" w:cs="Zawgyi-One"/>
          <w:sz w:val="24"/>
        </w:rPr>
        <w:t xml:space="preserve"> ႏ</w:t>
      </w:r>
      <w:proofErr w:type="spellStart"/>
      <w:r w:rsidR="00F011C4">
        <w:rPr>
          <w:rFonts w:ascii="Zawgyi-One" w:hAnsi="Zawgyi-One" w:cs="Zawgyi-One"/>
          <w:sz w:val="24"/>
        </w:rPr>
        <w:t>ိုင္ငံေတာ္အတြင္ရွိ</w:t>
      </w:r>
      <w:proofErr w:type="spellEnd"/>
      <w:r w:rsidR="00F011C4">
        <w:rPr>
          <w:rFonts w:ascii="Zawgyi-One" w:hAnsi="Zawgyi-One" w:cs="Zawgyi-One"/>
          <w:sz w:val="24"/>
        </w:rPr>
        <w:t xml:space="preserve"> </w:t>
      </w:r>
      <w:proofErr w:type="spellStart"/>
      <w:r w:rsidR="0063633A">
        <w:rPr>
          <w:rFonts w:ascii="Zawgyi-One" w:hAnsi="Zawgyi-One" w:cs="Zawgyi-One"/>
          <w:sz w:val="24"/>
        </w:rPr>
        <w:t>ဝိညာဥ</w:t>
      </w:r>
      <w:proofErr w:type="spellEnd"/>
      <w:r w:rsidR="0063633A">
        <w:rPr>
          <w:rFonts w:ascii="Zawgyi-One" w:hAnsi="Zawgyi-One" w:cs="Zawgyi-One"/>
          <w:sz w:val="24"/>
        </w:rPr>
        <w:t xml:space="preserve">္ </w:t>
      </w:r>
      <w:proofErr w:type="spellStart"/>
      <w:r w:rsidR="0063633A">
        <w:rPr>
          <w:rFonts w:ascii="Zawgyi-One" w:hAnsi="Zawgyi-One" w:cs="Zawgyi-One"/>
          <w:sz w:val="24"/>
        </w:rPr>
        <w:t>တိုက္ပြဲအတြင္းတြင</w:t>
      </w:r>
      <w:proofErr w:type="spellEnd"/>
      <w:r w:rsidR="0063633A">
        <w:rPr>
          <w:rFonts w:ascii="Zawgyi-One" w:hAnsi="Zawgyi-One" w:cs="Zawgyi-One"/>
          <w:sz w:val="24"/>
        </w:rPr>
        <w:t>္ ျ</w:t>
      </w:r>
      <w:proofErr w:type="spellStart"/>
      <w:r w:rsidR="0063633A">
        <w:rPr>
          <w:rFonts w:ascii="Zawgyi-One" w:hAnsi="Zawgyi-One" w:cs="Zawgyi-One"/>
          <w:sz w:val="24"/>
        </w:rPr>
        <w:t>ဖစ္ပ်က္ပါသည</w:t>
      </w:r>
      <w:proofErr w:type="spellEnd"/>
      <w:r w:rsidR="0063633A">
        <w:rPr>
          <w:rFonts w:ascii="Zawgyi-One" w:hAnsi="Zawgyi-One" w:cs="Zawgyi-One"/>
          <w:sz w:val="24"/>
        </w:rPr>
        <w:t xml:space="preserve">္။ </w:t>
      </w:r>
      <w:r w:rsidR="00D30F39">
        <w:rPr>
          <w:rFonts w:ascii="Zawgyi-One" w:hAnsi="Zawgyi-One" w:cs="Zawgyi-One"/>
          <w:sz w:val="24"/>
        </w:rPr>
        <w:t>၎</w:t>
      </w:r>
      <w:proofErr w:type="spellStart"/>
      <w:r w:rsidR="00D30F39">
        <w:rPr>
          <w:rFonts w:ascii="Zawgyi-One" w:hAnsi="Zawgyi-One" w:cs="Zawgyi-One"/>
          <w:sz w:val="24"/>
        </w:rPr>
        <w:t>သည</w:t>
      </w:r>
      <w:proofErr w:type="spellEnd"/>
      <w:r w:rsidR="00D30F39">
        <w:rPr>
          <w:rFonts w:ascii="Zawgyi-One" w:hAnsi="Zawgyi-One" w:cs="Zawgyi-One"/>
          <w:sz w:val="24"/>
        </w:rPr>
        <w:t xml:space="preserve">္ </w:t>
      </w:r>
      <w:proofErr w:type="spellStart"/>
      <w:r w:rsidR="00E30C4B">
        <w:rPr>
          <w:rFonts w:ascii="Zawgyi-One" w:hAnsi="Zawgyi-One" w:cs="Zawgyi-One"/>
          <w:sz w:val="24"/>
        </w:rPr>
        <w:t>သဘာဝလြန</w:t>
      </w:r>
      <w:proofErr w:type="spellEnd"/>
      <w:r w:rsidR="00E30C4B">
        <w:rPr>
          <w:rFonts w:ascii="Zawgyi-One" w:hAnsi="Zawgyi-One" w:cs="Zawgyi-One"/>
          <w:sz w:val="24"/>
        </w:rPr>
        <w:t xml:space="preserve">္ </w:t>
      </w:r>
      <w:proofErr w:type="spellStart"/>
      <w:r w:rsidR="00E30C4B">
        <w:rPr>
          <w:rFonts w:ascii="Zawgyi-One" w:hAnsi="Zawgyi-One" w:cs="Zawgyi-One"/>
          <w:sz w:val="24"/>
        </w:rPr>
        <w:t>သက္ရွိမ်ားအၾကားရွိ</w:t>
      </w:r>
      <w:proofErr w:type="spellEnd"/>
      <w:r w:rsidR="00E30C4B">
        <w:rPr>
          <w:rFonts w:ascii="Zawgyi-One" w:hAnsi="Zawgyi-One" w:cs="Zawgyi-One"/>
          <w:sz w:val="24"/>
        </w:rPr>
        <w:t xml:space="preserve"> </w:t>
      </w:r>
      <w:r w:rsidR="00D30F39">
        <w:rPr>
          <w:rFonts w:ascii="Zawgyi-One" w:hAnsi="Zawgyi-One" w:cs="Zawgyi-One"/>
          <w:sz w:val="24"/>
        </w:rPr>
        <w:t>ႏ</w:t>
      </w:r>
      <w:proofErr w:type="spellStart"/>
      <w:r w:rsidR="00D30F39">
        <w:rPr>
          <w:rFonts w:ascii="Zawgyi-One" w:hAnsi="Zawgyi-One" w:cs="Zawgyi-One"/>
          <w:sz w:val="24"/>
        </w:rPr>
        <w:t>ိုင္ေသာသူက</w:t>
      </w:r>
      <w:proofErr w:type="spellEnd"/>
      <w:r w:rsidR="00D30F39">
        <w:rPr>
          <w:rFonts w:ascii="Zawgyi-One" w:hAnsi="Zawgyi-One" w:cs="Zawgyi-One"/>
          <w:sz w:val="24"/>
        </w:rPr>
        <w:t xml:space="preserve"> </w:t>
      </w:r>
      <w:proofErr w:type="spellStart"/>
      <w:r w:rsidR="00D30F39">
        <w:rPr>
          <w:rFonts w:ascii="Zawgyi-One" w:hAnsi="Zawgyi-One" w:cs="Zawgyi-One"/>
          <w:sz w:val="24"/>
        </w:rPr>
        <w:t>အကုန္ယူေၾကး</w:t>
      </w:r>
      <w:proofErr w:type="spellEnd"/>
      <w:r w:rsidR="00D30F39">
        <w:rPr>
          <w:rFonts w:ascii="Zawgyi-One" w:hAnsi="Zawgyi-One" w:cs="Zawgyi-One"/>
          <w:sz w:val="24"/>
        </w:rPr>
        <w:t xml:space="preserve"> </w:t>
      </w:r>
      <w:proofErr w:type="spellStart"/>
      <w:r w:rsidR="00B03588">
        <w:rPr>
          <w:rFonts w:ascii="Zawgyi-One" w:hAnsi="Zawgyi-One" w:cs="Zawgyi-One"/>
          <w:sz w:val="24"/>
        </w:rPr>
        <w:t>စစ္ပြဲ</w:t>
      </w:r>
      <w:proofErr w:type="spellEnd"/>
      <w:r w:rsidR="00B03588">
        <w:rPr>
          <w:rFonts w:ascii="Zawgyi-One" w:hAnsi="Zawgyi-One" w:cs="Zawgyi-One"/>
          <w:sz w:val="24"/>
        </w:rPr>
        <w:t xml:space="preserve"> </w:t>
      </w:r>
      <w:proofErr w:type="spellStart"/>
      <w:r w:rsidR="00B03588">
        <w:rPr>
          <w:rFonts w:ascii="Zawgyi-One" w:hAnsi="Zawgyi-One" w:cs="Zawgyi-One"/>
          <w:sz w:val="24"/>
        </w:rPr>
        <w:t>အမ</w:t>
      </w:r>
      <w:proofErr w:type="spellEnd"/>
      <w:r w:rsidR="00B03588">
        <w:rPr>
          <w:rFonts w:ascii="Zawgyi-One" w:hAnsi="Zawgyi-One" w:cs="Zawgyi-One"/>
          <w:sz w:val="24"/>
        </w:rPr>
        <w:t>်ဳ</w:t>
      </w:r>
      <w:proofErr w:type="spellStart"/>
      <w:r w:rsidR="00B03588">
        <w:rPr>
          <w:rFonts w:ascii="Zawgyi-One" w:hAnsi="Zawgyi-One" w:cs="Zawgyi-One"/>
          <w:sz w:val="24"/>
        </w:rPr>
        <w:t>ိးအစား</w:t>
      </w:r>
      <w:proofErr w:type="spellEnd"/>
      <w:r w:rsidR="00B03588">
        <w:rPr>
          <w:rFonts w:ascii="Zawgyi-One" w:hAnsi="Zawgyi-One" w:cs="Zawgyi-One"/>
          <w:sz w:val="24"/>
        </w:rPr>
        <w:t xml:space="preserve"> </w:t>
      </w:r>
      <w:proofErr w:type="spellStart"/>
      <w:r w:rsidR="00B03588">
        <w:rPr>
          <w:rFonts w:ascii="Zawgyi-One" w:hAnsi="Zawgyi-One" w:cs="Zawgyi-One"/>
          <w:sz w:val="24"/>
        </w:rPr>
        <w:t>တစ္ခု</w:t>
      </w:r>
      <w:proofErr w:type="spellEnd"/>
      <w:r w:rsidR="00B03588">
        <w:rPr>
          <w:rFonts w:ascii="Zawgyi-One" w:hAnsi="Zawgyi-One" w:cs="Zawgyi-One"/>
          <w:sz w:val="24"/>
        </w:rPr>
        <w:t xml:space="preserve"> ျ</w:t>
      </w:r>
      <w:proofErr w:type="spellStart"/>
      <w:r w:rsidR="00B03588">
        <w:rPr>
          <w:rFonts w:ascii="Zawgyi-One" w:hAnsi="Zawgyi-One" w:cs="Zawgyi-One"/>
          <w:sz w:val="24"/>
        </w:rPr>
        <w:t>ဖစ္ပ</w:t>
      </w:r>
      <w:proofErr w:type="spellEnd"/>
      <w:r w:rsidR="00B03588">
        <w:rPr>
          <w:rFonts w:ascii="Zawgyi-One" w:hAnsi="Zawgyi-One" w:cs="Zawgyi-One"/>
          <w:sz w:val="24"/>
        </w:rPr>
        <w:t>ါ</w:t>
      </w:r>
      <w:r w:rsidR="00E30C4B">
        <w:rPr>
          <w:rFonts w:ascii="Zawgyi-One" w:hAnsi="Zawgyi-One" w:cs="Zawgyi-One"/>
          <w:sz w:val="24"/>
        </w:rPr>
        <w:t xml:space="preserve"> </w:t>
      </w:r>
      <w:proofErr w:type="spellStart"/>
      <w:r w:rsidR="00B31DEE">
        <w:rPr>
          <w:rFonts w:ascii="Zawgyi-One" w:hAnsi="Zawgyi-One" w:cs="Zawgyi-One"/>
          <w:sz w:val="24"/>
        </w:rPr>
        <w:t>သည</w:t>
      </w:r>
      <w:proofErr w:type="spellEnd"/>
      <w:r w:rsidR="00B31DEE">
        <w:rPr>
          <w:rFonts w:ascii="Zawgyi-One" w:hAnsi="Zawgyi-One" w:cs="Zawgyi-One"/>
          <w:sz w:val="24"/>
        </w:rPr>
        <w:t>္</w:t>
      </w:r>
      <w:r w:rsidR="00E30C4B">
        <w:rPr>
          <w:rFonts w:ascii="Zawgyi-One" w:hAnsi="Zawgyi-One" w:cs="Zawgyi-One"/>
          <w:sz w:val="24"/>
        </w:rPr>
        <w:t xml:space="preserve">။ </w:t>
      </w:r>
    </w:p>
    <w:p w14:paraId="06A13CB6" w14:textId="77777777" w:rsidR="00410789" w:rsidRDefault="00323160" w:rsidP="00416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မျမင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23269">
        <w:rPr>
          <w:rFonts w:ascii="Zawgyi-One" w:hAnsi="Zawgyi-One" w:cs="Zawgyi-One"/>
          <w:sz w:val="24"/>
        </w:rPr>
        <w:t>ေလာက</w:t>
      </w:r>
      <w:proofErr w:type="spellEnd"/>
      <w:r w:rsidR="00523269">
        <w:rPr>
          <w:rFonts w:ascii="Zawgyi-One" w:hAnsi="Zawgyi-One" w:cs="Zawgyi-One"/>
          <w:sz w:val="24"/>
        </w:rPr>
        <w:t xml:space="preserve">၏ </w:t>
      </w:r>
      <w:proofErr w:type="spellStart"/>
      <w:r w:rsidR="00461CE2">
        <w:rPr>
          <w:rFonts w:ascii="Zawgyi-One" w:hAnsi="Zawgyi-One" w:cs="Zawgyi-One"/>
          <w:sz w:val="24"/>
        </w:rPr>
        <w:t>က်မ္းစာ</w:t>
      </w:r>
      <w:proofErr w:type="spellEnd"/>
      <w:r w:rsidR="00461CE2">
        <w:rPr>
          <w:rFonts w:ascii="Zawgyi-One" w:hAnsi="Zawgyi-One" w:cs="Zawgyi-One"/>
          <w:sz w:val="24"/>
        </w:rPr>
        <w:t>ႏွင့္</w:t>
      </w:r>
      <w:proofErr w:type="spellStart"/>
      <w:r w:rsidR="00461CE2">
        <w:rPr>
          <w:rFonts w:ascii="Zawgyi-One" w:hAnsi="Zawgyi-One" w:cs="Zawgyi-One"/>
          <w:sz w:val="24"/>
        </w:rPr>
        <w:t>ဆိုင္ေသာ</w:t>
      </w:r>
      <w:proofErr w:type="spellEnd"/>
      <w:r w:rsidR="00461CE2">
        <w:rPr>
          <w:rFonts w:ascii="Zawgyi-One" w:hAnsi="Zawgyi-One" w:cs="Zawgyi-One"/>
          <w:sz w:val="24"/>
        </w:rPr>
        <w:t xml:space="preserve"> </w:t>
      </w:r>
      <w:proofErr w:type="spellStart"/>
      <w:r w:rsidR="00461CE2">
        <w:rPr>
          <w:rFonts w:ascii="Zawgyi-One" w:hAnsi="Zawgyi-One" w:cs="Zawgyi-One"/>
          <w:sz w:val="24"/>
        </w:rPr>
        <w:t>ရႈေထာင</w:t>
      </w:r>
      <w:proofErr w:type="spellEnd"/>
      <w:r w:rsidR="00461CE2">
        <w:rPr>
          <w:rFonts w:ascii="Zawgyi-One" w:hAnsi="Zawgyi-One" w:cs="Zawgyi-One"/>
          <w:sz w:val="24"/>
        </w:rPr>
        <w:t>့္</w:t>
      </w:r>
      <w:proofErr w:type="spellStart"/>
      <w:r w:rsidR="00461CE2">
        <w:rPr>
          <w:rFonts w:ascii="Zawgyi-One" w:hAnsi="Zawgyi-One" w:cs="Zawgyi-One"/>
          <w:sz w:val="24"/>
        </w:rPr>
        <w:t>အျမင္တြင</w:t>
      </w:r>
      <w:proofErr w:type="spellEnd"/>
      <w:r w:rsidR="00461CE2">
        <w:rPr>
          <w:rFonts w:ascii="Zawgyi-One" w:hAnsi="Zawgyi-One" w:cs="Zawgyi-One"/>
          <w:sz w:val="24"/>
        </w:rPr>
        <w:t>္၊</w:t>
      </w:r>
      <w:r w:rsidR="00523269">
        <w:rPr>
          <w:rFonts w:ascii="Zawgyi-One" w:hAnsi="Zawgyi-One" w:cs="Zawgyi-One"/>
          <w:sz w:val="24"/>
        </w:rPr>
        <w:t xml:space="preserve"> </w:t>
      </w:r>
      <w:proofErr w:type="spellStart"/>
      <w:r w:rsidR="00523269">
        <w:rPr>
          <w:rFonts w:ascii="Zawgyi-One" w:hAnsi="Zawgyi-One" w:cs="Zawgyi-One"/>
          <w:sz w:val="24"/>
        </w:rPr>
        <w:t>ဘုရားသခင</w:t>
      </w:r>
      <w:proofErr w:type="spellEnd"/>
      <w:r w:rsidR="00523269">
        <w:rPr>
          <w:rFonts w:ascii="Zawgyi-One" w:hAnsi="Zawgyi-One" w:cs="Zawgyi-One"/>
          <w:sz w:val="24"/>
        </w:rPr>
        <w:t xml:space="preserve">္၌ </w:t>
      </w:r>
      <w:proofErr w:type="spellStart"/>
      <w:r w:rsidR="00523269">
        <w:rPr>
          <w:rFonts w:ascii="Zawgyi-One" w:hAnsi="Zawgyi-One" w:cs="Zawgyi-One"/>
          <w:sz w:val="24"/>
        </w:rPr>
        <w:t>အလြန</w:t>
      </w:r>
      <w:proofErr w:type="spellEnd"/>
      <w:r w:rsidR="00523269">
        <w:rPr>
          <w:rFonts w:ascii="Zawgyi-One" w:hAnsi="Zawgyi-One" w:cs="Zawgyi-One"/>
          <w:sz w:val="24"/>
        </w:rPr>
        <w:t xml:space="preserve">္ </w:t>
      </w:r>
      <w:proofErr w:type="spellStart"/>
      <w:r w:rsidR="00523269">
        <w:rPr>
          <w:rFonts w:ascii="Zawgyi-One" w:hAnsi="Zawgyi-One" w:cs="Zawgyi-One"/>
          <w:sz w:val="24"/>
        </w:rPr>
        <w:t>စြမ္း</w:t>
      </w:r>
      <w:proofErr w:type="spellEnd"/>
      <w:r w:rsidR="005D675E">
        <w:rPr>
          <w:rFonts w:ascii="Zawgyi-One" w:hAnsi="Zawgyi-One" w:cs="Zawgyi-One"/>
          <w:sz w:val="24"/>
        </w:rPr>
        <w:t xml:space="preserve"> </w:t>
      </w:r>
      <w:proofErr w:type="spellStart"/>
      <w:r w:rsidR="00523269">
        <w:rPr>
          <w:rFonts w:ascii="Zawgyi-One" w:hAnsi="Zawgyi-One" w:cs="Zawgyi-One"/>
          <w:sz w:val="24"/>
        </w:rPr>
        <w:t>အားႀကီးေသာ</w:t>
      </w:r>
      <w:proofErr w:type="spellEnd"/>
      <w:r w:rsidR="00523269">
        <w:rPr>
          <w:rFonts w:ascii="Zawgyi-One" w:hAnsi="Zawgyi-One" w:cs="Zawgyi-One"/>
          <w:sz w:val="24"/>
        </w:rPr>
        <w:t xml:space="preserve"> </w:t>
      </w:r>
      <w:proofErr w:type="spellStart"/>
      <w:r w:rsidR="00523269">
        <w:rPr>
          <w:rFonts w:ascii="Zawgyi-One" w:hAnsi="Zawgyi-One" w:cs="Zawgyi-One"/>
          <w:sz w:val="24"/>
        </w:rPr>
        <w:t>ရန္သူမ်ားရွိပါသည</w:t>
      </w:r>
      <w:proofErr w:type="spellEnd"/>
      <w:r w:rsidR="00523269">
        <w:rPr>
          <w:rFonts w:ascii="Zawgyi-One" w:hAnsi="Zawgyi-One" w:cs="Zawgyi-One"/>
          <w:sz w:val="24"/>
        </w:rPr>
        <w:t xml:space="preserve">္။ </w:t>
      </w:r>
      <w:proofErr w:type="spellStart"/>
      <w:r w:rsidR="00B65A4D">
        <w:rPr>
          <w:rFonts w:ascii="Zawgyi-One" w:hAnsi="Zawgyi-One" w:cs="Zawgyi-One"/>
          <w:sz w:val="24"/>
        </w:rPr>
        <w:t>ဤဝိညာဥ္မ်ားသည</w:t>
      </w:r>
      <w:proofErr w:type="spellEnd"/>
      <w:r w:rsidR="00B65A4D">
        <w:rPr>
          <w:rFonts w:ascii="Zawgyi-One" w:hAnsi="Zawgyi-One" w:cs="Zawgyi-One"/>
          <w:sz w:val="24"/>
        </w:rPr>
        <w:t xml:space="preserve">္ </w:t>
      </w:r>
      <w:proofErr w:type="spellStart"/>
      <w:r w:rsidR="002F0FFD">
        <w:rPr>
          <w:rFonts w:ascii="Zawgyi-One" w:hAnsi="Zawgyi-One" w:cs="Zawgyi-One"/>
          <w:sz w:val="24"/>
        </w:rPr>
        <w:t>တစ္ခ်ိန္က</w:t>
      </w:r>
      <w:proofErr w:type="spellEnd"/>
      <w:r w:rsidR="002F0FFD">
        <w:rPr>
          <w:rFonts w:ascii="Zawgyi-One" w:hAnsi="Zawgyi-One" w:cs="Zawgyi-One"/>
          <w:sz w:val="24"/>
        </w:rPr>
        <w:t xml:space="preserve"> </w:t>
      </w:r>
      <w:proofErr w:type="spellStart"/>
      <w:r w:rsidR="002F0FFD">
        <w:rPr>
          <w:rFonts w:ascii="Zawgyi-One" w:hAnsi="Zawgyi-One" w:cs="Zawgyi-One"/>
          <w:sz w:val="24"/>
        </w:rPr>
        <w:t>သူ႔ကုိ</w:t>
      </w:r>
      <w:proofErr w:type="spellEnd"/>
      <w:r w:rsidR="002F0FFD">
        <w:rPr>
          <w:rFonts w:ascii="Zawgyi-One" w:hAnsi="Zawgyi-One" w:cs="Zawgyi-One"/>
          <w:sz w:val="24"/>
        </w:rPr>
        <w:t xml:space="preserve"> </w:t>
      </w:r>
      <w:proofErr w:type="spellStart"/>
      <w:r w:rsidR="002F0FFD">
        <w:rPr>
          <w:rFonts w:ascii="Zawgyi-One" w:hAnsi="Zawgyi-One" w:cs="Zawgyi-One"/>
          <w:sz w:val="24"/>
        </w:rPr>
        <w:t>သစၥာရွိခ့ဲၾကေသာ</w:t>
      </w:r>
      <w:proofErr w:type="spellEnd"/>
      <w:r w:rsidR="002F0FFD">
        <w:rPr>
          <w:rFonts w:ascii="Zawgyi-One" w:hAnsi="Zawgyi-One" w:cs="Zawgyi-One"/>
          <w:sz w:val="24"/>
        </w:rPr>
        <w:t xml:space="preserve"> </w:t>
      </w:r>
      <w:proofErr w:type="spellStart"/>
      <w:r w:rsidR="007B7DC5">
        <w:rPr>
          <w:rFonts w:ascii="Zawgyi-One" w:hAnsi="Zawgyi-One" w:cs="Zawgyi-One"/>
          <w:sz w:val="24"/>
        </w:rPr>
        <w:t>ဘုရားသခင</w:t>
      </w:r>
      <w:proofErr w:type="spellEnd"/>
      <w:r w:rsidR="007B7DC5">
        <w:rPr>
          <w:rFonts w:ascii="Zawgyi-One" w:hAnsi="Zawgyi-One" w:cs="Zawgyi-One"/>
          <w:sz w:val="24"/>
        </w:rPr>
        <w:t xml:space="preserve">္ </w:t>
      </w:r>
      <w:proofErr w:type="spellStart"/>
      <w:r w:rsidR="007B7DC5">
        <w:rPr>
          <w:rFonts w:ascii="Zawgyi-One" w:hAnsi="Zawgyi-One" w:cs="Zawgyi-One"/>
          <w:sz w:val="24"/>
        </w:rPr>
        <w:t>ဖန္ဆင္းထားေသာ</w:t>
      </w:r>
      <w:r w:rsidR="005A433F">
        <w:rPr>
          <w:rFonts w:ascii="Zawgyi-One" w:hAnsi="Zawgyi-One" w:cs="Zawgyi-One"/>
          <w:sz w:val="24"/>
        </w:rPr>
        <w:t>အရာ</w:t>
      </w:r>
      <w:r w:rsidR="007B7DC5">
        <w:rPr>
          <w:rFonts w:ascii="Zawgyi-One" w:hAnsi="Zawgyi-One" w:cs="Zawgyi-One"/>
          <w:sz w:val="24"/>
        </w:rPr>
        <w:t>မ်ား</w:t>
      </w:r>
      <w:proofErr w:type="spellEnd"/>
      <w:r w:rsidR="007B7DC5">
        <w:rPr>
          <w:rFonts w:ascii="Zawgyi-One" w:hAnsi="Zawgyi-One" w:cs="Zawgyi-One"/>
          <w:sz w:val="24"/>
        </w:rPr>
        <w:t xml:space="preserve"> ျ</w:t>
      </w:r>
      <w:proofErr w:type="spellStart"/>
      <w:r w:rsidR="007B7DC5">
        <w:rPr>
          <w:rFonts w:ascii="Zawgyi-One" w:hAnsi="Zawgyi-One" w:cs="Zawgyi-One"/>
          <w:sz w:val="24"/>
        </w:rPr>
        <w:t>ဖစ</w:t>
      </w:r>
      <w:proofErr w:type="spellEnd"/>
      <w:r w:rsidR="007B7DC5">
        <w:rPr>
          <w:rFonts w:ascii="Zawgyi-One" w:hAnsi="Zawgyi-One" w:cs="Zawgyi-One"/>
          <w:sz w:val="24"/>
        </w:rPr>
        <w:t>္ၾ</w:t>
      </w:r>
      <w:proofErr w:type="spellStart"/>
      <w:r w:rsidR="007B7DC5">
        <w:rPr>
          <w:rFonts w:ascii="Zawgyi-One" w:hAnsi="Zawgyi-One" w:cs="Zawgyi-One"/>
          <w:sz w:val="24"/>
        </w:rPr>
        <w:t>ကပါတယ</w:t>
      </w:r>
      <w:proofErr w:type="spellEnd"/>
      <w:r w:rsidR="007B7DC5">
        <w:rPr>
          <w:rFonts w:ascii="Zawgyi-One" w:hAnsi="Zawgyi-One" w:cs="Zawgyi-One"/>
          <w:sz w:val="24"/>
        </w:rPr>
        <w:t>္။</w:t>
      </w:r>
      <w:r w:rsidR="005A433F">
        <w:rPr>
          <w:rFonts w:ascii="Zawgyi-One" w:hAnsi="Zawgyi-One" w:cs="Zawgyi-One"/>
          <w:sz w:val="24"/>
        </w:rPr>
        <w:t xml:space="preserve"> </w:t>
      </w:r>
      <w:proofErr w:type="spellStart"/>
      <w:r w:rsidR="005A433F">
        <w:rPr>
          <w:rFonts w:ascii="Zawgyi-One" w:hAnsi="Zawgyi-One" w:cs="Zawgyi-One"/>
          <w:sz w:val="24"/>
        </w:rPr>
        <w:t>ဒါေပမ့ဲ</w:t>
      </w:r>
      <w:proofErr w:type="spellEnd"/>
      <w:r w:rsidR="005A433F">
        <w:rPr>
          <w:rFonts w:ascii="Zawgyi-One" w:hAnsi="Zawgyi-One" w:cs="Zawgyi-One"/>
          <w:sz w:val="24"/>
        </w:rPr>
        <w:t xml:space="preserve"> </w:t>
      </w:r>
      <w:proofErr w:type="spellStart"/>
      <w:r w:rsidR="009E004D">
        <w:rPr>
          <w:rFonts w:ascii="Zawgyi-One" w:hAnsi="Zawgyi-One" w:cs="Zawgyi-One"/>
          <w:sz w:val="24"/>
        </w:rPr>
        <w:t>ဤဝိညာဥ္မ်ားသည</w:t>
      </w:r>
      <w:proofErr w:type="spellEnd"/>
      <w:r w:rsidR="009E004D">
        <w:rPr>
          <w:rFonts w:ascii="Zawgyi-One" w:hAnsi="Zawgyi-One" w:cs="Zawgyi-One"/>
          <w:sz w:val="24"/>
        </w:rPr>
        <w:t xml:space="preserve">္ </w:t>
      </w:r>
      <w:proofErr w:type="spellStart"/>
      <w:r w:rsidR="00B43798">
        <w:rPr>
          <w:rFonts w:ascii="Zawgyi-One" w:hAnsi="Zawgyi-One" w:cs="Zawgyi-One"/>
          <w:sz w:val="24"/>
        </w:rPr>
        <w:t>ကိစၥရပ္မ်ား</w:t>
      </w:r>
      <w:proofErr w:type="spellEnd"/>
      <w:r w:rsidR="00B43798">
        <w:rPr>
          <w:rFonts w:ascii="Zawgyi-One" w:hAnsi="Zawgyi-One" w:cs="Zawgyi-One"/>
          <w:sz w:val="24"/>
        </w:rPr>
        <w:t xml:space="preserve"> </w:t>
      </w:r>
      <w:proofErr w:type="spellStart"/>
      <w:r w:rsidR="00B43798">
        <w:rPr>
          <w:rFonts w:ascii="Zawgyi-One" w:hAnsi="Zawgyi-One" w:cs="Zawgyi-One"/>
          <w:sz w:val="24"/>
        </w:rPr>
        <w:t>ကုိ</w:t>
      </w:r>
      <w:proofErr w:type="spellEnd"/>
      <w:r w:rsidR="00B43798">
        <w:rPr>
          <w:rFonts w:ascii="Zawgyi-One" w:hAnsi="Zawgyi-One" w:cs="Zawgyi-One"/>
          <w:sz w:val="24"/>
        </w:rPr>
        <w:t xml:space="preserve"> ၎</w:t>
      </w:r>
      <w:proofErr w:type="spellStart"/>
      <w:r w:rsidR="00B43798">
        <w:rPr>
          <w:rFonts w:ascii="Zawgyi-One" w:hAnsi="Zawgyi-One" w:cs="Zawgyi-One"/>
          <w:sz w:val="24"/>
        </w:rPr>
        <w:t>တို</w:t>
      </w:r>
      <w:proofErr w:type="spellEnd"/>
      <w:r w:rsidR="00B43798">
        <w:rPr>
          <w:rFonts w:ascii="Zawgyi-One" w:hAnsi="Zawgyi-One" w:cs="Zawgyi-One"/>
          <w:sz w:val="24"/>
        </w:rPr>
        <w:t xml:space="preserve">႔၏ </w:t>
      </w:r>
      <w:proofErr w:type="spellStart"/>
      <w:r w:rsidR="00B43798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B43798">
        <w:rPr>
          <w:rFonts w:ascii="Zawgyi-One" w:hAnsi="Zawgyi-One" w:cs="Zawgyi-One"/>
          <w:sz w:val="24"/>
        </w:rPr>
        <w:t xml:space="preserve"> </w:t>
      </w:r>
      <w:proofErr w:type="spellStart"/>
      <w:r w:rsidR="00B43798">
        <w:rPr>
          <w:rFonts w:ascii="Zawgyi-One" w:hAnsi="Zawgyi-One" w:cs="Zawgyi-One"/>
          <w:sz w:val="24"/>
        </w:rPr>
        <w:t>လုပ္ေဆာင္ခ်င္သျဖင</w:t>
      </w:r>
      <w:proofErr w:type="spellEnd"/>
      <w:r w:rsidR="00B43798">
        <w:rPr>
          <w:rFonts w:ascii="Zawgyi-One" w:hAnsi="Zawgyi-One" w:cs="Zawgyi-One"/>
          <w:sz w:val="24"/>
        </w:rPr>
        <w:t xml:space="preserve">့္ </w:t>
      </w:r>
      <w:proofErr w:type="spellStart"/>
      <w:r w:rsidR="00B43798">
        <w:rPr>
          <w:rFonts w:ascii="Zawgyi-One" w:hAnsi="Zawgyi-One" w:cs="Zawgyi-One"/>
          <w:sz w:val="24"/>
        </w:rPr>
        <w:t>ပုန္ကန္ခ့ဲၾကပါတယ</w:t>
      </w:r>
      <w:proofErr w:type="spellEnd"/>
      <w:r w:rsidR="00B43798">
        <w:rPr>
          <w:rFonts w:ascii="Zawgyi-One" w:hAnsi="Zawgyi-One" w:cs="Zawgyi-One"/>
          <w:sz w:val="24"/>
        </w:rPr>
        <w:t xml:space="preserve">္။ </w:t>
      </w:r>
      <w:proofErr w:type="spellStart"/>
      <w:r w:rsidR="00B43798">
        <w:rPr>
          <w:rFonts w:ascii="Zawgyi-One" w:hAnsi="Zawgyi-One" w:cs="Zawgyi-One"/>
          <w:sz w:val="24"/>
        </w:rPr>
        <w:t>ဤပုန္ကန္သူ</w:t>
      </w:r>
      <w:proofErr w:type="spellEnd"/>
      <w:r w:rsidR="00B43798">
        <w:rPr>
          <w:rFonts w:ascii="Zawgyi-One" w:hAnsi="Zawgyi-One" w:cs="Zawgyi-One"/>
          <w:sz w:val="24"/>
        </w:rPr>
        <w:t xml:space="preserve"> </w:t>
      </w:r>
      <w:proofErr w:type="spellStart"/>
      <w:r w:rsidR="00B43798">
        <w:rPr>
          <w:rFonts w:ascii="Zawgyi-One" w:hAnsi="Zawgyi-One" w:cs="Zawgyi-One"/>
          <w:sz w:val="24"/>
        </w:rPr>
        <w:t>ဝိညာဥ</w:t>
      </w:r>
      <w:proofErr w:type="spellEnd"/>
      <w:r w:rsidR="00B43798">
        <w:rPr>
          <w:rFonts w:ascii="Zawgyi-One" w:hAnsi="Zawgyi-One" w:cs="Zawgyi-One"/>
          <w:sz w:val="24"/>
        </w:rPr>
        <w:t xml:space="preserve">္ </w:t>
      </w:r>
      <w:proofErr w:type="spellStart"/>
      <w:r w:rsidR="00B43798">
        <w:rPr>
          <w:rFonts w:ascii="Zawgyi-One" w:hAnsi="Zawgyi-One" w:cs="Zawgyi-One"/>
          <w:sz w:val="24"/>
        </w:rPr>
        <w:t>မ်ားကုိ</w:t>
      </w:r>
      <w:proofErr w:type="spellEnd"/>
      <w:r w:rsidR="00B43798">
        <w:rPr>
          <w:rFonts w:ascii="Zawgyi-One" w:hAnsi="Zawgyi-One" w:cs="Zawgyi-One"/>
          <w:sz w:val="24"/>
        </w:rPr>
        <w:t xml:space="preserve"> </w:t>
      </w:r>
      <w:proofErr w:type="spellStart"/>
      <w:r w:rsidR="00B43798">
        <w:rPr>
          <w:rFonts w:ascii="Zawgyi-One" w:hAnsi="Zawgyi-One" w:cs="Zawgyi-One"/>
          <w:sz w:val="24"/>
        </w:rPr>
        <w:t>ရွင္ေပါလုက</w:t>
      </w:r>
      <w:proofErr w:type="spellEnd"/>
      <w:r w:rsidR="00B43798">
        <w:rPr>
          <w:rFonts w:ascii="Zawgyi-One" w:hAnsi="Zawgyi-One" w:cs="Zawgyi-One"/>
          <w:sz w:val="24"/>
        </w:rPr>
        <w:t xml:space="preserve"> </w:t>
      </w:r>
      <w:proofErr w:type="spellStart"/>
      <w:r w:rsidR="00530C90">
        <w:rPr>
          <w:rFonts w:ascii="Zawgyi-One" w:hAnsi="Zawgyi-One" w:cs="Zawgyi-One"/>
          <w:sz w:val="24"/>
        </w:rPr>
        <w:t>မျမင</w:t>
      </w:r>
      <w:proofErr w:type="spellEnd"/>
      <w:r w:rsidR="00530C90">
        <w:rPr>
          <w:rFonts w:ascii="Zawgyi-One" w:hAnsi="Zawgyi-One" w:cs="Zawgyi-One"/>
          <w:sz w:val="24"/>
        </w:rPr>
        <w:t>္ႏ</w:t>
      </w:r>
      <w:proofErr w:type="spellStart"/>
      <w:r w:rsidR="00530C90">
        <w:rPr>
          <w:rFonts w:ascii="Zawgyi-One" w:hAnsi="Zawgyi-One" w:cs="Zawgyi-One"/>
          <w:sz w:val="24"/>
        </w:rPr>
        <w:t>ိုင္ေသာ</w:t>
      </w:r>
      <w:proofErr w:type="spellEnd"/>
      <w:r w:rsidR="00530C90">
        <w:rPr>
          <w:rFonts w:ascii="Zawgyi-One" w:hAnsi="Zawgyi-One" w:cs="Zawgyi-One"/>
          <w:sz w:val="24"/>
        </w:rPr>
        <w:t xml:space="preserve"> </w:t>
      </w:r>
      <w:proofErr w:type="spellStart"/>
      <w:r w:rsidR="00530C90">
        <w:rPr>
          <w:rFonts w:ascii="Zawgyi-One" w:hAnsi="Zawgyi-One" w:cs="Zawgyi-One"/>
          <w:sz w:val="24"/>
        </w:rPr>
        <w:t>ေလာက</w:t>
      </w:r>
      <w:proofErr w:type="spellEnd"/>
      <w:r w:rsidR="00530C90">
        <w:rPr>
          <w:rFonts w:ascii="Zawgyi-One" w:hAnsi="Zawgyi-One" w:cs="Zawgyi-One"/>
          <w:sz w:val="24"/>
        </w:rPr>
        <w:t xml:space="preserve">၏ </w:t>
      </w:r>
      <w:proofErr w:type="spellStart"/>
      <w:r w:rsidR="00B43798">
        <w:rPr>
          <w:rFonts w:ascii="Zawgyi-One" w:hAnsi="Zawgyi-One" w:cs="Zawgyi-One"/>
          <w:sz w:val="24"/>
        </w:rPr>
        <w:t>ေမွာင္မိုက္တန္ခိုးစြမ္းအား</w:t>
      </w:r>
      <w:proofErr w:type="spellEnd"/>
      <w:r w:rsidR="00FD2FC7">
        <w:rPr>
          <w:rFonts w:ascii="Zawgyi-One" w:hAnsi="Zawgyi-One" w:cs="Zawgyi-One"/>
          <w:sz w:val="24"/>
        </w:rPr>
        <w:t xml:space="preserve">၊ </w:t>
      </w:r>
      <w:proofErr w:type="spellStart"/>
      <w:r w:rsidR="00FD2FC7">
        <w:rPr>
          <w:rFonts w:ascii="Zawgyi-One" w:hAnsi="Zawgyi-One" w:cs="Zawgyi-One"/>
          <w:sz w:val="24"/>
        </w:rPr>
        <w:t>အထြတ္အျမတ္မ်ား</w:t>
      </w:r>
      <w:proofErr w:type="spellEnd"/>
      <w:r w:rsidR="00FD2FC7">
        <w:rPr>
          <w:rFonts w:ascii="Zawgyi-One" w:hAnsi="Zawgyi-One" w:cs="Zawgyi-One"/>
          <w:sz w:val="24"/>
        </w:rPr>
        <w:t xml:space="preserve">၊ </w:t>
      </w:r>
      <w:proofErr w:type="spellStart"/>
      <w:r w:rsidR="00FD2FC7">
        <w:rPr>
          <w:rFonts w:ascii="Zawgyi-One" w:hAnsi="Zawgyi-One" w:cs="Zawgyi-One"/>
          <w:sz w:val="24"/>
        </w:rPr>
        <w:t>အာဏာစက္မ်ား</w:t>
      </w:r>
      <w:proofErr w:type="spellEnd"/>
      <w:r w:rsidR="00FD2FC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D2FC7">
        <w:rPr>
          <w:rFonts w:ascii="Zawgyi-One" w:hAnsi="Zawgyi-One" w:cs="Zawgyi-One"/>
          <w:sz w:val="24"/>
        </w:rPr>
        <w:t>ရာဇပလႅင္</w:t>
      </w:r>
      <w:r w:rsidR="00B43798">
        <w:rPr>
          <w:rFonts w:ascii="Zawgyi-One" w:hAnsi="Zawgyi-One" w:cs="Zawgyi-One"/>
          <w:sz w:val="24"/>
        </w:rPr>
        <w:t>မ်ားက့ဲသုိ</w:t>
      </w:r>
      <w:proofErr w:type="spellEnd"/>
      <w:r w:rsidR="00B43798">
        <w:rPr>
          <w:rFonts w:ascii="Zawgyi-One" w:hAnsi="Zawgyi-One" w:cs="Zawgyi-One"/>
          <w:sz w:val="24"/>
        </w:rPr>
        <w:t xml:space="preserve">႔ </w:t>
      </w:r>
      <w:proofErr w:type="spellStart"/>
      <w:r w:rsidR="00E0248D">
        <w:rPr>
          <w:rFonts w:ascii="Zawgyi-One" w:hAnsi="Zawgyi-One" w:cs="Zawgyi-One"/>
          <w:sz w:val="24"/>
        </w:rPr>
        <w:t>ေဖာ</w:t>
      </w:r>
      <w:proofErr w:type="spellEnd"/>
      <w:r w:rsidR="00E0248D">
        <w:rPr>
          <w:rFonts w:ascii="Zawgyi-One" w:hAnsi="Zawgyi-One" w:cs="Zawgyi-One"/>
          <w:sz w:val="24"/>
        </w:rPr>
        <w:t>္ျ</w:t>
      </w:r>
      <w:proofErr w:type="spellStart"/>
      <w:r w:rsidR="00E0248D">
        <w:rPr>
          <w:rFonts w:ascii="Zawgyi-One" w:hAnsi="Zawgyi-One" w:cs="Zawgyi-One"/>
          <w:sz w:val="24"/>
        </w:rPr>
        <w:t>ပထား</w:t>
      </w:r>
      <w:r w:rsidR="00B43798">
        <w:rPr>
          <w:rFonts w:ascii="Zawgyi-One" w:hAnsi="Zawgyi-One" w:cs="Zawgyi-One"/>
          <w:sz w:val="24"/>
        </w:rPr>
        <w:t>ပါတယ</w:t>
      </w:r>
      <w:proofErr w:type="spellEnd"/>
      <w:r w:rsidR="00B43798">
        <w:rPr>
          <w:rFonts w:ascii="Zawgyi-One" w:hAnsi="Zawgyi-One" w:cs="Zawgyi-One"/>
          <w:sz w:val="24"/>
        </w:rPr>
        <w:t>္</w:t>
      </w:r>
      <w:r w:rsidR="00530C90">
        <w:rPr>
          <w:rFonts w:ascii="Zawgyi-One" w:hAnsi="Zawgyi-One" w:cs="Zawgyi-One"/>
          <w:sz w:val="24"/>
        </w:rPr>
        <w:t xml:space="preserve"> (ဧ ၆း၁၁၊ </w:t>
      </w:r>
      <w:proofErr w:type="spellStart"/>
      <w:r w:rsidR="00530C90">
        <w:rPr>
          <w:rFonts w:ascii="Zawgyi-One" w:hAnsi="Zawgyi-One" w:cs="Zawgyi-One"/>
          <w:sz w:val="24"/>
        </w:rPr>
        <w:t>ေကာ</w:t>
      </w:r>
      <w:proofErr w:type="spellEnd"/>
      <w:r w:rsidR="00530C90">
        <w:rPr>
          <w:rFonts w:ascii="Zawgyi-One" w:hAnsi="Zawgyi-One" w:cs="Zawgyi-One"/>
          <w:sz w:val="24"/>
        </w:rPr>
        <w:t xml:space="preserve"> ၁း၁၆)</w:t>
      </w:r>
      <w:r w:rsidR="00B43798">
        <w:rPr>
          <w:rFonts w:ascii="Zawgyi-One" w:hAnsi="Zawgyi-One" w:cs="Zawgyi-One"/>
          <w:sz w:val="24"/>
        </w:rPr>
        <w:t>။</w:t>
      </w:r>
      <w:r w:rsidR="00530C90">
        <w:rPr>
          <w:rFonts w:ascii="Zawgyi-One" w:hAnsi="Zawgyi-One" w:cs="Zawgyi-One"/>
          <w:sz w:val="24"/>
        </w:rPr>
        <w:t xml:space="preserve"> </w:t>
      </w:r>
      <w:proofErr w:type="spellStart"/>
      <w:r w:rsidR="00D44891">
        <w:rPr>
          <w:rFonts w:ascii="Zawgyi-One" w:hAnsi="Zawgyi-One" w:cs="Zawgyi-One"/>
          <w:sz w:val="24"/>
        </w:rPr>
        <w:t>သူတို႔သည</w:t>
      </w:r>
      <w:proofErr w:type="spellEnd"/>
      <w:r w:rsidR="00D44891">
        <w:rPr>
          <w:rFonts w:ascii="Zawgyi-One" w:hAnsi="Zawgyi-One" w:cs="Zawgyi-One"/>
          <w:sz w:val="24"/>
        </w:rPr>
        <w:t xml:space="preserve">္ </w:t>
      </w:r>
      <w:proofErr w:type="spellStart"/>
      <w:r w:rsidR="002A1393">
        <w:rPr>
          <w:rFonts w:ascii="Zawgyi-One" w:hAnsi="Zawgyi-One" w:cs="Zawgyi-One"/>
          <w:sz w:val="24"/>
        </w:rPr>
        <w:t>ထိုေနရာ</w:t>
      </w:r>
      <w:proofErr w:type="spellEnd"/>
      <w:r w:rsidR="002A1393">
        <w:rPr>
          <w:rFonts w:ascii="Zawgyi-One" w:hAnsi="Zawgyi-One" w:cs="Zawgyi-One"/>
          <w:sz w:val="24"/>
        </w:rPr>
        <w:t xml:space="preserve">၌ </w:t>
      </w:r>
      <w:proofErr w:type="spellStart"/>
      <w:r w:rsidR="002A1393">
        <w:rPr>
          <w:rFonts w:ascii="Zawgyi-One" w:hAnsi="Zawgyi-One" w:cs="Zawgyi-One"/>
          <w:sz w:val="24"/>
        </w:rPr>
        <w:t>ဆက္လက္တည္ရွိေနၾကပါသည</w:t>
      </w:r>
      <w:proofErr w:type="spellEnd"/>
      <w:r w:rsidR="002A1393">
        <w:rPr>
          <w:rFonts w:ascii="Zawgyi-One" w:hAnsi="Zawgyi-One" w:cs="Zawgyi-One"/>
          <w:sz w:val="24"/>
        </w:rPr>
        <w:t xml:space="preserve">္။ </w:t>
      </w:r>
      <w:proofErr w:type="spellStart"/>
      <w:r w:rsidR="005763C5">
        <w:rPr>
          <w:rFonts w:ascii="Zawgyi-One" w:hAnsi="Zawgyi-One" w:cs="Zawgyi-One"/>
          <w:sz w:val="24"/>
        </w:rPr>
        <w:t>အဘယ</w:t>
      </w:r>
      <w:proofErr w:type="spellEnd"/>
      <w:r w:rsidR="005763C5">
        <w:rPr>
          <w:rFonts w:ascii="Zawgyi-One" w:hAnsi="Zawgyi-One" w:cs="Zawgyi-One"/>
          <w:sz w:val="24"/>
        </w:rPr>
        <w:t xml:space="preserve">္ </w:t>
      </w:r>
      <w:proofErr w:type="spellStart"/>
      <w:r w:rsidR="005763C5">
        <w:rPr>
          <w:rFonts w:ascii="Zawgyi-One" w:hAnsi="Zawgyi-One" w:cs="Zawgyi-One"/>
          <w:sz w:val="24"/>
        </w:rPr>
        <w:t>ဓမၼသစ္က်မ္းကမ</w:t>
      </w:r>
      <w:proofErr w:type="spellEnd"/>
      <w:r w:rsidR="005763C5">
        <w:rPr>
          <w:rFonts w:ascii="Zawgyi-One" w:hAnsi="Zawgyi-One" w:cs="Zawgyi-One"/>
          <w:sz w:val="24"/>
        </w:rPr>
        <w:t xml:space="preserve">ွ </w:t>
      </w:r>
      <w:proofErr w:type="spellStart"/>
      <w:r w:rsidR="005763C5">
        <w:rPr>
          <w:rFonts w:ascii="Zawgyi-One" w:hAnsi="Zawgyi-One" w:cs="Zawgyi-One"/>
          <w:sz w:val="24"/>
        </w:rPr>
        <w:t>သူတို႔သည</w:t>
      </w:r>
      <w:proofErr w:type="spellEnd"/>
      <w:r w:rsidR="005763C5">
        <w:rPr>
          <w:rFonts w:ascii="Zawgyi-One" w:hAnsi="Zawgyi-One" w:cs="Zawgyi-One"/>
          <w:sz w:val="24"/>
        </w:rPr>
        <w:t xml:space="preserve">္ </w:t>
      </w:r>
      <w:proofErr w:type="spellStart"/>
      <w:r w:rsidR="00D90CCC">
        <w:rPr>
          <w:rFonts w:ascii="Zawgyi-One" w:hAnsi="Zawgyi-One" w:cs="Zawgyi-One"/>
          <w:sz w:val="24"/>
        </w:rPr>
        <w:t>ေပ်ာက္ကြယ</w:t>
      </w:r>
      <w:proofErr w:type="spellEnd"/>
      <w:r w:rsidR="00D90CCC">
        <w:rPr>
          <w:rFonts w:ascii="Zawgyi-One" w:hAnsi="Zawgyi-One" w:cs="Zawgyi-One"/>
          <w:sz w:val="24"/>
        </w:rPr>
        <w:t xml:space="preserve">္ </w:t>
      </w:r>
      <w:proofErr w:type="spellStart"/>
      <w:r w:rsidR="00D90CCC">
        <w:rPr>
          <w:rFonts w:ascii="Zawgyi-One" w:hAnsi="Zawgyi-One" w:cs="Zawgyi-One"/>
          <w:sz w:val="24"/>
        </w:rPr>
        <w:t>သြားၾကၿပီဟု</w:t>
      </w:r>
      <w:proofErr w:type="spellEnd"/>
      <w:r w:rsidR="00D90CC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90CCC">
        <w:rPr>
          <w:rFonts w:ascii="Zawgyi-One" w:hAnsi="Zawgyi-One" w:cs="Zawgyi-One"/>
          <w:sz w:val="24"/>
        </w:rPr>
        <w:t>ုပ္တို႔ကုိ</w:t>
      </w:r>
      <w:proofErr w:type="spellEnd"/>
      <w:r w:rsidR="00D90CCC">
        <w:rPr>
          <w:rFonts w:ascii="Zawgyi-One" w:hAnsi="Zawgyi-One" w:cs="Zawgyi-One"/>
          <w:sz w:val="24"/>
        </w:rPr>
        <w:t xml:space="preserve"> </w:t>
      </w:r>
      <w:proofErr w:type="spellStart"/>
      <w:r w:rsidR="00D90CCC">
        <w:rPr>
          <w:rFonts w:ascii="Zawgyi-One" w:hAnsi="Zawgyi-One" w:cs="Zawgyi-One"/>
          <w:sz w:val="24"/>
        </w:rPr>
        <w:t>မေျပာျပထားပ</w:t>
      </w:r>
      <w:proofErr w:type="spellEnd"/>
      <w:r w:rsidR="00D90CCC">
        <w:rPr>
          <w:rFonts w:ascii="Zawgyi-One" w:hAnsi="Zawgyi-One" w:cs="Zawgyi-One"/>
          <w:sz w:val="24"/>
        </w:rPr>
        <w:t xml:space="preserve">ါ။ </w:t>
      </w:r>
      <w:proofErr w:type="spellStart"/>
      <w:r w:rsidR="00FF469B">
        <w:rPr>
          <w:rFonts w:ascii="Zawgyi-One" w:hAnsi="Zawgyi-One" w:cs="Zawgyi-One"/>
          <w:sz w:val="24"/>
        </w:rPr>
        <w:t>သူတို႔သည</w:t>
      </w:r>
      <w:proofErr w:type="spellEnd"/>
      <w:r w:rsidR="00FF469B">
        <w:rPr>
          <w:rFonts w:ascii="Zawgyi-One" w:hAnsi="Zawgyi-One" w:cs="Zawgyi-One"/>
          <w:sz w:val="24"/>
        </w:rPr>
        <w:t xml:space="preserve">္ </w:t>
      </w:r>
      <w:proofErr w:type="spellStart"/>
      <w:r w:rsidR="006929BC">
        <w:rPr>
          <w:rFonts w:ascii="Zawgyi-One" w:hAnsi="Zawgyi-One" w:cs="Zawgyi-One"/>
          <w:sz w:val="24"/>
        </w:rPr>
        <w:t>ဆက္လက</w:t>
      </w:r>
      <w:proofErr w:type="spellEnd"/>
      <w:r w:rsidR="006929BC">
        <w:rPr>
          <w:rFonts w:ascii="Zawgyi-One" w:hAnsi="Zawgyi-One" w:cs="Zawgyi-One"/>
          <w:sz w:val="24"/>
        </w:rPr>
        <w:t xml:space="preserve">္ </w:t>
      </w:r>
      <w:proofErr w:type="spellStart"/>
      <w:r w:rsidR="006929BC">
        <w:rPr>
          <w:rFonts w:ascii="Zawgyi-One" w:hAnsi="Zawgyi-One" w:cs="Zawgyi-One"/>
          <w:sz w:val="24"/>
        </w:rPr>
        <w:t>အသက္ရွင္ေနၾကၿပီး</w:t>
      </w:r>
      <w:proofErr w:type="spellEnd"/>
      <w:r w:rsidR="006929BC">
        <w:rPr>
          <w:rFonts w:ascii="Zawgyi-One" w:hAnsi="Zawgyi-One" w:cs="Zawgyi-One"/>
          <w:sz w:val="24"/>
        </w:rPr>
        <w:t xml:space="preserve"> </w:t>
      </w:r>
      <w:proofErr w:type="spellStart"/>
      <w:r w:rsidR="006929BC">
        <w:rPr>
          <w:rFonts w:ascii="Zawgyi-One" w:hAnsi="Zawgyi-One" w:cs="Zawgyi-One"/>
          <w:sz w:val="24"/>
        </w:rPr>
        <w:t>ဘုရား</w:t>
      </w:r>
      <w:proofErr w:type="spellEnd"/>
      <w:r w:rsidR="006929BC">
        <w:rPr>
          <w:rFonts w:ascii="Zawgyi-One" w:hAnsi="Zawgyi-One" w:cs="Zawgyi-One"/>
          <w:sz w:val="24"/>
        </w:rPr>
        <w:t xml:space="preserve"> </w:t>
      </w:r>
      <w:proofErr w:type="spellStart"/>
      <w:r w:rsidR="006929BC">
        <w:rPr>
          <w:rFonts w:ascii="Zawgyi-One" w:hAnsi="Zawgyi-One" w:cs="Zawgyi-One"/>
          <w:sz w:val="24"/>
        </w:rPr>
        <w:t>သခင</w:t>
      </w:r>
      <w:proofErr w:type="spellEnd"/>
      <w:r w:rsidR="006929BC">
        <w:rPr>
          <w:rFonts w:ascii="Zawgyi-One" w:hAnsi="Zawgyi-One" w:cs="Zawgyi-One"/>
          <w:sz w:val="24"/>
        </w:rPr>
        <w:t xml:space="preserve">္၏ </w:t>
      </w:r>
      <w:proofErr w:type="spellStart"/>
      <w:r w:rsidR="006929BC">
        <w:rPr>
          <w:rFonts w:ascii="Zawgyi-One" w:hAnsi="Zawgyi-One" w:cs="Zawgyi-One"/>
          <w:sz w:val="24"/>
        </w:rPr>
        <w:t>အုပ္စုိးမႈကုိ</w:t>
      </w:r>
      <w:proofErr w:type="spellEnd"/>
      <w:r w:rsidR="006929BC">
        <w:rPr>
          <w:rFonts w:ascii="Zawgyi-One" w:hAnsi="Zawgyi-One" w:cs="Zawgyi-One"/>
          <w:sz w:val="24"/>
        </w:rPr>
        <w:t xml:space="preserve"> </w:t>
      </w:r>
      <w:proofErr w:type="spellStart"/>
      <w:r w:rsidR="006929BC">
        <w:rPr>
          <w:rFonts w:ascii="Zawgyi-One" w:hAnsi="Zawgyi-One" w:cs="Zawgyi-One"/>
          <w:sz w:val="24"/>
        </w:rPr>
        <w:t>ဆန</w:t>
      </w:r>
      <w:proofErr w:type="spellEnd"/>
      <w:r w:rsidR="006929BC">
        <w:rPr>
          <w:rFonts w:ascii="Zawgyi-One" w:hAnsi="Zawgyi-One" w:cs="Zawgyi-One"/>
          <w:sz w:val="24"/>
        </w:rPr>
        <w:t>္႔</w:t>
      </w:r>
      <w:proofErr w:type="spellStart"/>
      <w:r w:rsidR="006929BC">
        <w:rPr>
          <w:rFonts w:ascii="Zawgyi-One" w:hAnsi="Zawgyi-One" w:cs="Zawgyi-One"/>
          <w:sz w:val="24"/>
        </w:rPr>
        <w:t>က်င္ရန</w:t>
      </w:r>
      <w:proofErr w:type="spellEnd"/>
      <w:r w:rsidR="006929BC">
        <w:rPr>
          <w:rFonts w:ascii="Zawgyi-One" w:hAnsi="Zawgyi-One" w:cs="Zawgyi-One"/>
          <w:sz w:val="24"/>
        </w:rPr>
        <w:t xml:space="preserve">္ </w:t>
      </w:r>
      <w:proofErr w:type="spellStart"/>
      <w:r w:rsidR="006929BC">
        <w:rPr>
          <w:rFonts w:ascii="Zawgyi-One" w:hAnsi="Zawgyi-One" w:cs="Zawgyi-One"/>
          <w:sz w:val="24"/>
        </w:rPr>
        <w:t>တိုက္ခိုက္ေနၾကပါသည</w:t>
      </w:r>
      <w:proofErr w:type="spellEnd"/>
      <w:r w:rsidR="006929BC">
        <w:rPr>
          <w:rFonts w:ascii="Zawgyi-One" w:hAnsi="Zawgyi-One" w:cs="Zawgyi-One"/>
          <w:sz w:val="24"/>
        </w:rPr>
        <w:t xml:space="preserve">္။ </w:t>
      </w:r>
      <w:proofErr w:type="spellStart"/>
      <w:r w:rsidR="009C74FF">
        <w:rPr>
          <w:rFonts w:ascii="Zawgyi-One" w:hAnsi="Zawgyi-One" w:cs="Zawgyi-One"/>
          <w:sz w:val="24"/>
        </w:rPr>
        <w:t>သူတို႔သည</w:t>
      </w:r>
      <w:proofErr w:type="spellEnd"/>
      <w:r w:rsidR="009C74FF">
        <w:rPr>
          <w:rFonts w:ascii="Zawgyi-One" w:hAnsi="Zawgyi-One" w:cs="Zawgyi-One"/>
          <w:sz w:val="24"/>
        </w:rPr>
        <w:t xml:space="preserve">္ </w:t>
      </w:r>
      <w:proofErr w:type="spellStart"/>
      <w:r w:rsidR="009C74FF">
        <w:rPr>
          <w:rFonts w:ascii="Zawgyi-One" w:hAnsi="Zawgyi-One" w:cs="Zawgyi-One"/>
          <w:sz w:val="24"/>
        </w:rPr>
        <w:t>သူ</w:t>
      </w:r>
      <w:proofErr w:type="spellEnd"/>
      <w:r w:rsidR="009C74FF">
        <w:rPr>
          <w:rFonts w:ascii="Zawgyi-One" w:hAnsi="Zawgyi-One" w:cs="Zawgyi-One"/>
          <w:sz w:val="24"/>
        </w:rPr>
        <w:t>၏</w:t>
      </w:r>
      <w:r w:rsidR="009C74FF" w:rsidRPr="009C74FF">
        <w:rPr>
          <w:rFonts w:ascii="Zawgyi-One" w:hAnsi="Zawgyi-One" w:cs="Zawgyi-One"/>
          <w:sz w:val="24"/>
        </w:rPr>
        <w:t xml:space="preserve"> </w:t>
      </w:r>
      <w:proofErr w:type="spellStart"/>
      <w:r w:rsidR="001C085B">
        <w:rPr>
          <w:rFonts w:ascii="Zawgyi-One" w:hAnsi="Zawgyi-One" w:cs="Zawgyi-One"/>
          <w:sz w:val="24"/>
        </w:rPr>
        <w:t>မိသားစု</w:t>
      </w:r>
      <w:proofErr w:type="spellEnd"/>
      <w:r w:rsidR="009C74FF">
        <w:rPr>
          <w:rFonts w:ascii="Zawgyi-One" w:hAnsi="Zawgyi-One" w:cs="Zawgyi-One"/>
          <w:sz w:val="24"/>
        </w:rPr>
        <w:t xml:space="preserve"> </w:t>
      </w:r>
      <w:proofErr w:type="spellStart"/>
      <w:r w:rsidR="001C085B">
        <w:rPr>
          <w:rFonts w:ascii="Zawgyi-One" w:hAnsi="Zawgyi-One" w:cs="Zawgyi-One"/>
          <w:sz w:val="24"/>
        </w:rPr>
        <w:t>ထဲတြင</w:t>
      </w:r>
      <w:proofErr w:type="spellEnd"/>
      <w:r w:rsidR="001C085B">
        <w:rPr>
          <w:rFonts w:ascii="Zawgyi-One" w:hAnsi="Zawgyi-One" w:cs="Zawgyi-One"/>
          <w:sz w:val="24"/>
        </w:rPr>
        <w:t xml:space="preserve">္ </w:t>
      </w:r>
      <w:proofErr w:type="spellStart"/>
      <w:r w:rsidR="001C085B">
        <w:rPr>
          <w:rFonts w:ascii="Zawgyi-One" w:hAnsi="Zawgyi-One" w:cs="Zawgyi-One"/>
          <w:sz w:val="24"/>
        </w:rPr>
        <w:t>လူသားမ်ားကုိ</w:t>
      </w:r>
      <w:proofErr w:type="spellEnd"/>
      <w:r w:rsidR="001C085B">
        <w:rPr>
          <w:rFonts w:ascii="Zawgyi-One" w:hAnsi="Zawgyi-One" w:cs="Zawgyi-One"/>
          <w:sz w:val="24"/>
        </w:rPr>
        <w:t xml:space="preserve"> </w:t>
      </w:r>
      <w:proofErr w:type="spellStart"/>
      <w:r w:rsidR="001C085B">
        <w:rPr>
          <w:rFonts w:ascii="Zawgyi-One" w:hAnsi="Zawgyi-One" w:cs="Zawgyi-One"/>
          <w:sz w:val="24"/>
        </w:rPr>
        <w:t>ထည</w:t>
      </w:r>
      <w:proofErr w:type="spellEnd"/>
      <w:r w:rsidR="001C085B">
        <w:rPr>
          <w:rFonts w:ascii="Zawgyi-One" w:hAnsi="Zawgyi-One" w:cs="Zawgyi-One"/>
          <w:sz w:val="24"/>
        </w:rPr>
        <w:t>့္</w:t>
      </w:r>
      <w:proofErr w:type="spellStart"/>
      <w:r w:rsidR="001C085B">
        <w:rPr>
          <w:rFonts w:ascii="Zawgyi-One" w:hAnsi="Zawgyi-One" w:cs="Zawgyi-One"/>
          <w:sz w:val="24"/>
        </w:rPr>
        <w:t>သြင္း</w:t>
      </w:r>
      <w:r w:rsidR="009C74FF">
        <w:rPr>
          <w:rFonts w:ascii="Zawgyi-One" w:hAnsi="Zawgyi-One" w:cs="Zawgyi-One"/>
          <w:sz w:val="24"/>
        </w:rPr>
        <w:t>မည</w:t>
      </w:r>
      <w:proofErr w:type="spellEnd"/>
      <w:r w:rsidR="009C74FF">
        <w:rPr>
          <w:rFonts w:ascii="Zawgyi-One" w:hAnsi="Zawgyi-One" w:cs="Zawgyi-One"/>
          <w:sz w:val="24"/>
        </w:rPr>
        <w:t>့္</w:t>
      </w:r>
      <w:r w:rsidR="001C085B">
        <w:rPr>
          <w:rFonts w:ascii="Zawgyi-One" w:hAnsi="Zawgyi-One" w:cs="Zawgyi-One"/>
          <w:sz w:val="24"/>
        </w:rPr>
        <w:t xml:space="preserve"> </w:t>
      </w:r>
      <w:proofErr w:type="spellStart"/>
      <w:r w:rsidR="009C74FF">
        <w:rPr>
          <w:rFonts w:ascii="Zawgyi-One" w:hAnsi="Zawgyi-One" w:cs="Zawgyi-One"/>
          <w:sz w:val="24"/>
        </w:rPr>
        <w:t>ဘုရားသခင</w:t>
      </w:r>
      <w:proofErr w:type="spellEnd"/>
      <w:r w:rsidR="009C74FF">
        <w:rPr>
          <w:rFonts w:ascii="Zawgyi-One" w:hAnsi="Zawgyi-One" w:cs="Zawgyi-One"/>
          <w:sz w:val="24"/>
        </w:rPr>
        <w:t xml:space="preserve">္၏ </w:t>
      </w:r>
      <w:proofErr w:type="spellStart"/>
      <w:r w:rsidR="001C085B">
        <w:rPr>
          <w:rFonts w:ascii="Zawgyi-One" w:hAnsi="Zawgyi-One" w:cs="Zawgyi-One"/>
          <w:sz w:val="24"/>
        </w:rPr>
        <w:t>အၾကံအစည္ကုိ</w:t>
      </w:r>
      <w:proofErr w:type="spellEnd"/>
      <w:r w:rsidR="001C085B">
        <w:rPr>
          <w:rFonts w:ascii="Zawgyi-One" w:hAnsi="Zawgyi-One" w:cs="Zawgyi-One"/>
          <w:sz w:val="24"/>
        </w:rPr>
        <w:t xml:space="preserve"> </w:t>
      </w:r>
      <w:proofErr w:type="spellStart"/>
      <w:r w:rsidR="001C085B">
        <w:rPr>
          <w:rFonts w:ascii="Zawgyi-One" w:hAnsi="Zawgyi-One" w:cs="Zawgyi-One"/>
          <w:sz w:val="24"/>
        </w:rPr>
        <w:t>ဖ်က္ဆီးခ်င</w:t>
      </w:r>
      <w:proofErr w:type="spellEnd"/>
      <w:r w:rsidR="001C085B">
        <w:rPr>
          <w:rFonts w:ascii="Zawgyi-One" w:hAnsi="Zawgyi-One" w:cs="Zawgyi-One"/>
          <w:sz w:val="24"/>
        </w:rPr>
        <w:t>္ၾ</w:t>
      </w:r>
      <w:proofErr w:type="spellStart"/>
      <w:r w:rsidR="001C085B">
        <w:rPr>
          <w:rFonts w:ascii="Zawgyi-One" w:hAnsi="Zawgyi-One" w:cs="Zawgyi-One"/>
          <w:sz w:val="24"/>
        </w:rPr>
        <w:t>ကပါသည</w:t>
      </w:r>
      <w:proofErr w:type="spellEnd"/>
      <w:r w:rsidR="001C085B">
        <w:rPr>
          <w:rFonts w:ascii="Zawgyi-One" w:hAnsi="Zawgyi-One" w:cs="Zawgyi-One"/>
          <w:sz w:val="24"/>
        </w:rPr>
        <w:t xml:space="preserve">္။ </w:t>
      </w:r>
      <w:proofErr w:type="spellStart"/>
      <w:r w:rsidR="008335AB">
        <w:rPr>
          <w:rFonts w:ascii="Zawgyi-One" w:hAnsi="Zawgyi-One" w:cs="Zawgyi-One"/>
          <w:sz w:val="24"/>
        </w:rPr>
        <w:t>သူတို</w:t>
      </w:r>
      <w:proofErr w:type="spellEnd"/>
      <w:r w:rsidR="008335AB">
        <w:rPr>
          <w:rFonts w:ascii="Zawgyi-One" w:hAnsi="Zawgyi-One" w:cs="Zawgyi-One"/>
          <w:sz w:val="24"/>
        </w:rPr>
        <w:t>႔</w:t>
      </w:r>
      <w:r w:rsidR="00176864">
        <w:rPr>
          <w:rFonts w:ascii="Zawgyi-One" w:hAnsi="Zawgyi-One" w:cs="Zawgyi-One"/>
          <w:sz w:val="24"/>
        </w:rPr>
        <w:t xml:space="preserve"> </w:t>
      </w:r>
      <w:proofErr w:type="spellStart"/>
      <w:r w:rsidR="008335AB">
        <w:rPr>
          <w:rFonts w:ascii="Zawgyi-One" w:hAnsi="Zawgyi-One" w:cs="Zawgyi-One"/>
          <w:sz w:val="24"/>
        </w:rPr>
        <w:t>သည</w:t>
      </w:r>
      <w:proofErr w:type="spellEnd"/>
      <w:r w:rsidR="008335AB">
        <w:rPr>
          <w:rFonts w:ascii="Zawgyi-One" w:hAnsi="Zawgyi-One" w:cs="Zawgyi-One"/>
          <w:sz w:val="24"/>
        </w:rPr>
        <w:t xml:space="preserve">္ </w:t>
      </w:r>
      <w:proofErr w:type="spellStart"/>
      <w:r w:rsidR="00176864">
        <w:rPr>
          <w:rFonts w:ascii="Zawgyi-One" w:hAnsi="Zawgyi-One" w:cs="Zawgyi-One"/>
          <w:sz w:val="24"/>
        </w:rPr>
        <w:t>သတင္းေကာင္း</w:t>
      </w:r>
      <w:proofErr w:type="spellEnd"/>
      <w:r w:rsidR="00176864">
        <w:rPr>
          <w:rFonts w:ascii="Zawgyi-One" w:hAnsi="Zawgyi-One" w:cs="Zawgyi-One"/>
          <w:sz w:val="24"/>
        </w:rPr>
        <w:t xml:space="preserve"> </w:t>
      </w:r>
      <w:proofErr w:type="spellStart"/>
      <w:r w:rsidR="00176864">
        <w:rPr>
          <w:rFonts w:ascii="Zawgyi-One" w:hAnsi="Zawgyi-One" w:cs="Zawgyi-One"/>
          <w:sz w:val="24"/>
        </w:rPr>
        <w:t>တရားေဒသနာကုိ</w:t>
      </w:r>
      <w:proofErr w:type="spellEnd"/>
      <w:r w:rsidR="00176864">
        <w:rPr>
          <w:rFonts w:ascii="Zawgyi-One" w:hAnsi="Zawgyi-One" w:cs="Zawgyi-One"/>
          <w:sz w:val="24"/>
        </w:rPr>
        <w:t xml:space="preserve"> </w:t>
      </w:r>
      <w:proofErr w:type="spellStart"/>
      <w:r w:rsidR="00176864">
        <w:rPr>
          <w:rFonts w:ascii="Zawgyi-One" w:hAnsi="Zawgyi-One" w:cs="Zawgyi-One"/>
          <w:sz w:val="24"/>
        </w:rPr>
        <w:t>ပ်ံ</w:t>
      </w:r>
      <w:proofErr w:type="spellEnd"/>
      <w:r w:rsidR="00176864">
        <w:rPr>
          <w:rFonts w:ascii="Zawgyi-One" w:hAnsi="Zawgyi-One" w:cs="Zawgyi-One"/>
          <w:sz w:val="24"/>
        </w:rPr>
        <w:t>႕ႏွ</w:t>
      </w:r>
      <w:proofErr w:type="spellStart"/>
      <w:r w:rsidR="00176864">
        <w:rPr>
          <w:rFonts w:ascii="Zawgyi-One" w:hAnsi="Zawgyi-One" w:cs="Zawgyi-One"/>
          <w:sz w:val="24"/>
        </w:rPr>
        <w:t>ံ႔ေစျခင္းမ</w:t>
      </w:r>
      <w:proofErr w:type="spellEnd"/>
      <w:r w:rsidR="00176864">
        <w:rPr>
          <w:rFonts w:ascii="Zawgyi-One" w:hAnsi="Zawgyi-One" w:cs="Zawgyi-One"/>
          <w:sz w:val="24"/>
        </w:rPr>
        <w:t xml:space="preserve">ွ </w:t>
      </w:r>
      <w:proofErr w:type="spellStart"/>
      <w:r w:rsidR="00042D04">
        <w:rPr>
          <w:rFonts w:ascii="Zawgyi-One" w:hAnsi="Zawgyi-One" w:cs="Zawgyi-One"/>
          <w:sz w:val="24"/>
        </w:rPr>
        <w:t>တာဆီးပိတ္ပင</w:t>
      </w:r>
      <w:proofErr w:type="spellEnd"/>
      <w:r w:rsidR="00042D04">
        <w:rPr>
          <w:rFonts w:ascii="Zawgyi-One" w:hAnsi="Zawgyi-One" w:cs="Zawgyi-One"/>
          <w:sz w:val="24"/>
        </w:rPr>
        <w:t>္ၿ</w:t>
      </w:r>
      <w:proofErr w:type="spellStart"/>
      <w:r w:rsidR="00042D04">
        <w:rPr>
          <w:rFonts w:ascii="Zawgyi-One" w:hAnsi="Zawgyi-One" w:cs="Zawgyi-One"/>
          <w:sz w:val="24"/>
        </w:rPr>
        <w:t>ပီး</w:t>
      </w:r>
      <w:proofErr w:type="spellEnd"/>
      <w:r w:rsidR="00042D04">
        <w:rPr>
          <w:rFonts w:ascii="Zawgyi-One" w:hAnsi="Zawgyi-One" w:cs="Zawgyi-One"/>
          <w:sz w:val="24"/>
        </w:rPr>
        <w:t xml:space="preserve"> </w:t>
      </w:r>
      <w:proofErr w:type="spellStart"/>
      <w:r w:rsidR="00042D04">
        <w:rPr>
          <w:rFonts w:ascii="Zawgyi-One" w:hAnsi="Zawgyi-One" w:cs="Zawgyi-One"/>
          <w:sz w:val="24"/>
        </w:rPr>
        <w:t>ဖ</w:t>
      </w:r>
      <w:r w:rsidR="00176864">
        <w:rPr>
          <w:rFonts w:ascii="Zawgyi-One" w:hAnsi="Zawgyi-One" w:cs="Zawgyi-One"/>
          <w:sz w:val="24"/>
        </w:rPr>
        <w:t>်</w:t>
      </w:r>
      <w:r w:rsidR="00042D04">
        <w:rPr>
          <w:rFonts w:ascii="Zawgyi-One" w:hAnsi="Zawgyi-One" w:cs="Zawgyi-One"/>
          <w:sz w:val="24"/>
        </w:rPr>
        <w:t>က္ဆီးရန</w:t>
      </w:r>
      <w:proofErr w:type="spellEnd"/>
      <w:r w:rsidR="00042D04">
        <w:rPr>
          <w:rFonts w:ascii="Zawgyi-One" w:hAnsi="Zawgyi-One" w:cs="Zawgyi-One"/>
          <w:sz w:val="24"/>
        </w:rPr>
        <w:t>္ ႀ</w:t>
      </w:r>
      <w:proofErr w:type="spellStart"/>
      <w:r w:rsidR="00042D04">
        <w:rPr>
          <w:rFonts w:ascii="Zawgyi-One" w:hAnsi="Zawgyi-One" w:cs="Zawgyi-One"/>
          <w:sz w:val="24"/>
        </w:rPr>
        <w:t>ကိဳးစားၾက</w:t>
      </w:r>
      <w:proofErr w:type="spellEnd"/>
      <w:r w:rsidR="00176864">
        <w:rPr>
          <w:rFonts w:ascii="Zawgyi-One" w:hAnsi="Zawgyi-One" w:cs="Zawgyi-One"/>
          <w:sz w:val="24"/>
        </w:rPr>
        <w:t xml:space="preserve"> </w:t>
      </w:r>
      <w:proofErr w:type="spellStart"/>
      <w:r w:rsidR="00042D04">
        <w:rPr>
          <w:rFonts w:ascii="Zawgyi-One" w:hAnsi="Zawgyi-One" w:cs="Zawgyi-One"/>
          <w:sz w:val="24"/>
        </w:rPr>
        <w:t>ပါသည</w:t>
      </w:r>
      <w:proofErr w:type="spellEnd"/>
      <w:r w:rsidR="00042D04">
        <w:rPr>
          <w:rFonts w:ascii="Zawgyi-One" w:hAnsi="Zawgyi-One" w:cs="Zawgyi-One"/>
          <w:sz w:val="24"/>
        </w:rPr>
        <w:t xml:space="preserve">္။ </w:t>
      </w:r>
    </w:p>
    <w:p w14:paraId="72A2D5D9" w14:textId="77777777" w:rsidR="00176864" w:rsidRDefault="00061F84" w:rsidP="00416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ေမွာင္မိုက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တန္ခိုးစြမ္းအားမ်ားထဲမ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တစ္ခုသည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ေသမင္း</w:t>
      </w:r>
      <w:proofErr w:type="spellEnd"/>
      <w:r w:rsidR="007C2ADD">
        <w:rPr>
          <w:rFonts w:ascii="Zawgyi-One" w:hAnsi="Zawgyi-One" w:cs="Zawgyi-One"/>
          <w:sz w:val="24"/>
        </w:rPr>
        <w:t>၏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သခင</w:t>
      </w:r>
      <w:proofErr w:type="spellEnd"/>
      <w:r>
        <w:rPr>
          <w:rFonts w:ascii="Zawgyi-One" w:hAnsi="Zawgyi-One" w:cs="Zawgyi-One"/>
          <w:sz w:val="24"/>
        </w:rPr>
        <w:t>္</w:t>
      </w:r>
      <w:r w:rsidR="007C2ADD">
        <w:rPr>
          <w:rFonts w:ascii="Zawgyi-One" w:hAnsi="Zawgyi-One" w:cs="Zawgyi-One"/>
          <w:sz w:val="24"/>
        </w:rPr>
        <w:t xml:space="preserve">၊ </w:t>
      </w:r>
      <w:proofErr w:type="spellStart"/>
      <w:r w:rsidR="007C2ADD">
        <w:rPr>
          <w:rFonts w:ascii="Zawgyi-One" w:hAnsi="Zawgyi-One" w:cs="Zawgyi-One"/>
          <w:sz w:val="24"/>
        </w:rPr>
        <w:t>စာတန</w:t>
      </w:r>
      <w:proofErr w:type="spellEnd"/>
      <w:r w:rsidR="007C2ADD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C2ADD">
        <w:rPr>
          <w:rFonts w:ascii="Zawgyi-One" w:hAnsi="Zawgyi-One" w:cs="Zawgyi-One"/>
          <w:sz w:val="24"/>
        </w:rPr>
        <w:t>သူသည</w:t>
      </w:r>
      <w:proofErr w:type="spellEnd"/>
      <w:r w:rsidR="007C2ADD">
        <w:rPr>
          <w:rFonts w:ascii="Zawgyi-One" w:hAnsi="Zawgyi-One" w:cs="Zawgyi-One"/>
          <w:sz w:val="24"/>
        </w:rPr>
        <w:t xml:space="preserve">္ </w:t>
      </w:r>
      <w:proofErr w:type="spellStart"/>
      <w:r w:rsidR="007C2ADD">
        <w:rPr>
          <w:rFonts w:ascii="Zawgyi-One" w:hAnsi="Zawgyi-One" w:cs="Zawgyi-One"/>
          <w:sz w:val="24"/>
        </w:rPr>
        <w:t>လူသားအားလုံးအေပ</w:t>
      </w:r>
      <w:proofErr w:type="spellEnd"/>
      <w:r w:rsidR="007C2ADD">
        <w:rPr>
          <w:rFonts w:ascii="Zawgyi-One" w:hAnsi="Zawgyi-One" w:cs="Zawgyi-One"/>
          <w:sz w:val="24"/>
        </w:rPr>
        <w:t xml:space="preserve">ၚ၌ </w:t>
      </w:r>
      <w:proofErr w:type="spellStart"/>
      <w:r w:rsidR="007C2ADD">
        <w:rPr>
          <w:rFonts w:ascii="Zawgyi-One" w:hAnsi="Zawgyi-One" w:cs="Zawgyi-One"/>
          <w:sz w:val="24"/>
        </w:rPr>
        <w:t>တရားဝင</w:t>
      </w:r>
      <w:proofErr w:type="spellEnd"/>
      <w:r w:rsidR="007C2ADD">
        <w:rPr>
          <w:rFonts w:ascii="Zawgyi-One" w:hAnsi="Zawgyi-One" w:cs="Zawgyi-One"/>
          <w:sz w:val="24"/>
        </w:rPr>
        <w:t xml:space="preserve">္ </w:t>
      </w:r>
      <w:proofErr w:type="spellStart"/>
      <w:r w:rsidR="00EF5277">
        <w:rPr>
          <w:rFonts w:ascii="Zawgyi-One" w:hAnsi="Zawgyi-One" w:cs="Zawgyi-One"/>
          <w:sz w:val="24"/>
        </w:rPr>
        <w:t>ပိုင္ဆိုင္မႈအခြင</w:t>
      </w:r>
      <w:proofErr w:type="spellEnd"/>
      <w:r w:rsidR="00EF5277">
        <w:rPr>
          <w:rFonts w:ascii="Zawgyi-One" w:hAnsi="Zawgyi-One" w:cs="Zawgyi-One"/>
          <w:sz w:val="24"/>
        </w:rPr>
        <w:t>့္</w:t>
      </w:r>
      <w:proofErr w:type="spellStart"/>
      <w:r w:rsidR="00EF5277">
        <w:rPr>
          <w:rFonts w:ascii="Zawgyi-One" w:hAnsi="Zawgyi-One" w:cs="Zawgyi-One"/>
          <w:sz w:val="24"/>
        </w:rPr>
        <w:t>အေရး</w:t>
      </w:r>
      <w:proofErr w:type="spellEnd"/>
      <w:r w:rsidR="007C2ADD">
        <w:rPr>
          <w:rFonts w:ascii="Zawgyi-One" w:hAnsi="Zawgyi-One" w:cs="Zawgyi-One"/>
          <w:sz w:val="24"/>
        </w:rPr>
        <w:t xml:space="preserve"> </w:t>
      </w:r>
      <w:proofErr w:type="spellStart"/>
      <w:r w:rsidR="00EF5277">
        <w:rPr>
          <w:rFonts w:ascii="Zawgyi-One" w:hAnsi="Zawgyi-One" w:cs="Zawgyi-One"/>
          <w:sz w:val="24"/>
        </w:rPr>
        <w:t>ရ</w:t>
      </w:r>
      <w:r w:rsidR="007C2ADD">
        <w:rPr>
          <w:rFonts w:ascii="Zawgyi-One" w:hAnsi="Zawgyi-One" w:cs="Zawgyi-One"/>
          <w:sz w:val="24"/>
        </w:rPr>
        <w:t>ရွိထားပါတယ</w:t>
      </w:r>
      <w:proofErr w:type="spellEnd"/>
      <w:r w:rsidR="007C2ADD">
        <w:rPr>
          <w:rFonts w:ascii="Zawgyi-One" w:hAnsi="Zawgyi-One" w:cs="Zawgyi-One"/>
          <w:sz w:val="24"/>
        </w:rPr>
        <w:t xml:space="preserve">္။ </w:t>
      </w:r>
      <w:proofErr w:type="spellStart"/>
      <w:r w:rsidR="00B547B9">
        <w:rPr>
          <w:rFonts w:ascii="Zawgyi-One" w:hAnsi="Zawgyi-One" w:cs="Zawgyi-One"/>
          <w:sz w:val="24"/>
        </w:rPr>
        <w:t>ဤအရာသည</w:t>
      </w:r>
      <w:proofErr w:type="spellEnd"/>
      <w:r w:rsidR="00B547B9">
        <w:rPr>
          <w:rFonts w:ascii="Zawgyi-One" w:hAnsi="Zawgyi-One" w:cs="Zawgyi-One"/>
          <w:sz w:val="24"/>
        </w:rPr>
        <w:t xml:space="preserve">္ </w:t>
      </w:r>
      <w:proofErr w:type="spellStart"/>
      <w:r w:rsidR="0031780B">
        <w:rPr>
          <w:rFonts w:ascii="Zawgyi-One" w:hAnsi="Zawgyi-One" w:cs="Zawgyi-One"/>
          <w:sz w:val="24"/>
        </w:rPr>
        <w:t>သူက</w:t>
      </w:r>
      <w:proofErr w:type="spellEnd"/>
      <w:r w:rsidR="0031780B">
        <w:rPr>
          <w:rFonts w:ascii="Zawgyi-One" w:hAnsi="Zawgyi-One" w:cs="Zawgyi-One"/>
          <w:sz w:val="24"/>
        </w:rPr>
        <w:t xml:space="preserve"> </w:t>
      </w:r>
      <w:proofErr w:type="spellStart"/>
      <w:r w:rsidR="0031780B">
        <w:rPr>
          <w:rFonts w:ascii="Zawgyi-One" w:hAnsi="Zawgyi-One" w:cs="Zawgyi-One"/>
          <w:sz w:val="24"/>
        </w:rPr>
        <w:t>အာဒံ</w:t>
      </w:r>
      <w:proofErr w:type="spellEnd"/>
      <w:r w:rsidR="0031780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1780B">
        <w:rPr>
          <w:rFonts w:ascii="Zawgyi-One" w:hAnsi="Zawgyi-One" w:cs="Zawgyi-One"/>
          <w:sz w:val="24"/>
        </w:rPr>
        <w:t>ဧဝကုိ</w:t>
      </w:r>
      <w:proofErr w:type="spellEnd"/>
      <w:r w:rsidR="0031780B">
        <w:rPr>
          <w:rFonts w:ascii="Zawgyi-One" w:hAnsi="Zawgyi-One" w:cs="Zawgyi-One"/>
          <w:sz w:val="24"/>
        </w:rPr>
        <w:t xml:space="preserve"> </w:t>
      </w:r>
      <w:proofErr w:type="spellStart"/>
      <w:r w:rsidR="001C0B8A">
        <w:rPr>
          <w:rFonts w:ascii="Zawgyi-One" w:hAnsi="Zawgyi-One" w:cs="Zawgyi-One"/>
          <w:sz w:val="24"/>
        </w:rPr>
        <w:t>လွည</w:t>
      </w:r>
      <w:proofErr w:type="spellEnd"/>
      <w:r w:rsidR="001C0B8A">
        <w:rPr>
          <w:rFonts w:ascii="Zawgyi-One" w:hAnsi="Zawgyi-One" w:cs="Zawgyi-One"/>
          <w:sz w:val="24"/>
        </w:rPr>
        <w:t>့္ျ</w:t>
      </w:r>
      <w:proofErr w:type="spellStart"/>
      <w:r w:rsidR="001C0B8A">
        <w:rPr>
          <w:rFonts w:ascii="Zawgyi-One" w:hAnsi="Zawgyi-One" w:cs="Zawgyi-One"/>
          <w:sz w:val="24"/>
        </w:rPr>
        <w:t>ဖ</w:t>
      </w:r>
      <w:r w:rsidR="0031780B">
        <w:rPr>
          <w:rFonts w:ascii="Zawgyi-One" w:hAnsi="Zawgyi-One" w:cs="Zawgyi-One"/>
          <w:sz w:val="24"/>
        </w:rPr>
        <w:t>ားခ့ဲရာမ</w:t>
      </w:r>
      <w:proofErr w:type="spellEnd"/>
      <w:r w:rsidR="0031780B">
        <w:rPr>
          <w:rFonts w:ascii="Zawgyi-One" w:hAnsi="Zawgyi-One" w:cs="Zawgyi-One"/>
          <w:sz w:val="24"/>
        </w:rPr>
        <w:t>ွ ၎</w:t>
      </w:r>
      <w:proofErr w:type="spellStart"/>
      <w:r w:rsidR="0031780B">
        <w:rPr>
          <w:rFonts w:ascii="Zawgyi-One" w:hAnsi="Zawgyi-One" w:cs="Zawgyi-One"/>
          <w:sz w:val="24"/>
        </w:rPr>
        <w:t>တို</w:t>
      </w:r>
      <w:proofErr w:type="spellEnd"/>
      <w:r w:rsidR="0031780B">
        <w:rPr>
          <w:rFonts w:ascii="Zawgyi-One" w:hAnsi="Zawgyi-One" w:cs="Zawgyi-One"/>
          <w:sz w:val="24"/>
        </w:rPr>
        <w:t xml:space="preserve">႔၏ </w:t>
      </w:r>
      <w:proofErr w:type="spellStart"/>
      <w:r w:rsidR="0031780B">
        <w:rPr>
          <w:rFonts w:ascii="Zawgyi-One" w:hAnsi="Zawgyi-One" w:cs="Zawgyi-One"/>
          <w:sz w:val="24"/>
        </w:rPr>
        <w:t>ထာဝရရွင္သန္မ</w:t>
      </w:r>
      <w:proofErr w:type="spellEnd"/>
      <w:r w:rsidR="0031780B">
        <w:rPr>
          <w:rFonts w:ascii="Zawgyi-One" w:hAnsi="Zawgyi-One" w:cs="Zawgyi-One"/>
          <w:sz w:val="24"/>
        </w:rPr>
        <w:t xml:space="preserve">ႈ </w:t>
      </w:r>
      <w:proofErr w:type="spellStart"/>
      <w:r w:rsidR="0031780B">
        <w:rPr>
          <w:rFonts w:ascii="Zawgyi-One" w:hAnsi="Zawgyi-One" w:cs="Zawgyi-One"/>
          <w:sz w:val="24"/>
        </w:rPr>
        <w:t>ဆုံးရႈံးျခင္း</w:t>
      </w:r>
      <w:r w:rsidR="001C0B8A">
        <w:rPr>
          <w:rFonts w:ascii="Zawgyi-One" w:hAnsi="Zawgyi-One" w:cs="Zawgyi-One"/>
          <w:sz w:val="24"/>
        </w:rPr>
        <w:t>ကုိ</w:t>
      </w:r>
      <w:proofErr w:type="spellEnd"/>
      <w:r w:rsidR="001C0B8A">
        <w:rPr>
          <w:rFonts w:ascii="Zawgyi-One" w:hAnsi="Zawgyi-One" w:cs="Zawgyi-One"/>
          <w:sz w:val="24"/>
        </w:rPr>
        <w:t xml:space="preserve"> ျ</w:t>
      </w:r>
      <w:proofErr w:type="spellStart"/>
      <w:r w:rsidR="001C0B8A">
        <w:rPr>
          <w:rFonts w:ascii="Zawgyi-One" w:hAnsi="Zawgyi-One" w:cs="Zawgyi-One"/>
          <w:sz w:val="24"/>
        </w:rPr>
        <w:t>ဖစ္ေပၚေစခ့ဲေသာ</w:t>
      </w:r>
      <w:proofErr w:type="spellEnd"/>
      <w:r w:rsidR="001C0B8A">
        <w:rPr>
          <w:rFonts w:ascii="Zawgyi-One" w:hAnsi="Zawgyi-One" w:cs="Zawgyi-One"/>
          <w:sz w:val="24"/>
        </w:rPr>
        <w:t xml:space="preserve"> </w:t>
      </w:r>
      <w:proofErr w:type="spellStart"/>
      <w:r w:rsidR="0031780B">
        <w:rPr>
          <w:rFonts w:ascii="Zawgyi-One" w:hAnsi="Zawgyi-One" w:cs="Zawgyi-One"/>
          <w:sz w:val="24"/>
        </w:rPr>
        <w:t>ေၾကာင</w:t>
      </w:r>
      <w:proofErr w:type="spellEnd"/>
      <w:r w:rsidR="0031780B">
        <w:rPr>
          <w:rFonts w:ascii="Zawgyi-One" w:hAnsi="Zawgyi-One" w:cs="Zawgyi-One"/>
          <w:sz w:val="24"/>
        </w:rPr>
        <w:t xml:space="preserve">့္ </w:t>
      </w:r>
      <w:r w:rsidR="001C0B8A">
        <w:rPr>
          <w:rFonts w:ascii="Zawgyi-One" w:hAnsi="Zawgyi-One" w:cs="Zawgyi-One"/>
          <w:sz w:val="24"/>
        </w:rPr>
        <w:t>ျ</w:t>
      </w:r>
      <w:proofErr w:type="spellStart"/>
      <w:r w:rsidR="001C0B8A">
        <w:rPr>
          <w:rFonts w:ascii="Zawgyi-One" w:hAnsi="Zawgyi-One" w:cs="Zawgyi-One"/>
          <w:sz w:val="24"/>
        </w:rPr>
        <w:t>ဖစ္ပါတယ</w:t>
      </w:r>
      <w:proofErr w:type="spellEnd"/>
      <w:r w:rsidR="001C0B8A">
        <w:rPr>
          <w:rFonts w:ascii="Zawgyi-One" w:hAnsi="Zawgyi-One" w:cs="Zawgyi-One"/>
          <w:sz w:val="24"/>
        </w:rPr>
        <w:t xml:space="preserve">္။ </w:t>
      </w:r>
      <w:proofErr w:type="spellStart"/>
      <w:r w:rsidR="001C0B8A">
        <w:rPr>
          <w:rFonts w:ascii="Zawgyi-One" w:hAnsi="Zawgyi-One" w:cs="Zawgyi-One"/>
          <w:sz w:val="24"/>
        </w:rPr>
        <w:t>ထိုအရာသည</w:t>
      </w:r>
      <w:proofErr w:type="spellEnd"/>
      <w:r w:rsidR="001C0B8A">
        <w:rPr>
          <w:rFonts w:ascii="Zawgyi-One" w:hAnsi="Zawgyi-One" w:cs="Zawgyi-One"/>
          <w:sz w:val="24"/>
        </w:rPr>
        <w:t xml:space="preserve">္ </w:t>
      </w:r>
      <w:proofErr w:type="spellStart"/>
      <w:r w:rsidR="001C0B8A">
        <w:rPr>
          <w:rFonts w:ascii="Zawgyi-One" w:hAnsi="Zawgyi-One" w:cs="Zawgyi-One"/>
          <w:sz w:val="24"/>
        </w:rPr>
        <w:t>သူ</w:t>
      </w:r>
      <w:proofErr w:type="spellEnd"/>
      <w:r w:rsidR="001C0B8A">
        <w:rPr>
          <w:rFonts w:ascii="Zawgyi-One" w:hAnsi="Zawgyi-One" w:cs="Zawgyi-One"/>
          <w:sz w:val="24"/>
        </w:rPr>
        <w:t xml:space="preserve">၏ </w:t>
      </w:r>
      <w:proofErr w:type="spellStart"/>
      <w:r w:rsidR="002D165E">
        <w:rPr>
          <w:rFonts w:ascii="Zawgyi-One" w:hAnsi="Zawgyi-One" w:cs="Zawgyi-One"/>
          <w:sz w:val="24"/>
        </w:rPr>
        <w:t>ရည္မွန္းခ်က</w:t>
      </w:r>
      <w:proofErr w:type="spellEnd"/>
      <w:r w:rsidR="002D165E">
        <w:rPr>
          <w:rFonts w:ascii="Zawgyi-One" w:hAnsi="Zawgyi-One" w:cs="Zawgyi-One"/>
          <w:sz w:val="24"/>
        </w:rPr>
        <w:t>္ ျ</w:t>
      </w:r>
      <w:proofErr w:type="spellStart"/>
      <w:r w:rsidR="002D165E">
        <w:rPr>
          <w:rFonts w:ascii="Zawgyi-One" w:hAnsi="Zawgyi-One" w:cs="Zawgyi-One"/>
          <w:sz w:val="24"/>
        </w:rPr>
        <w:t>ဖစ္ပါသည</w:t>
      </w:r>
      <w:proofErr w:type="spellEnd"/>
      <w:r w:rsidR="002D165E">
        <w:rPr>
          <w:rFonts w:ascii="Zawgyi-One" w:hAnsi="Zawgyi-One" w:cs="Zawgyi-One"/>
          <w:sz w:val="24"/>
        </w:rPr>
        <w:t xml:space="preserve">္။ </w:t>
      </w:r>
      <w:proofErr w:type="spellStart"/>
      <w:r w:rsidR="00E66BD5">
        <w:rPr>
          <w:rFonts w:ascii="Zawgyi-One" w:hAnsi="Zawgyi-One" w:cs="Zawgyi-One"/>
          <w:sz w:val="24"/>
        </w:rPr>
        <w:t>သူသည</w:t>
      </w:r>
      <w:proofErr w:type="spellEnd"/>
      <w:r w:rsidR="00E66BD5">
        <w:rPr>
          <w:rFonts w:ascii="Zawgyi-One" w:hAnsi="Zawgyi-One" w:cs="Zawgyi-One"/>
          <w:sz w:val="24"/>
        </w:rPr>
        <w:t xml:space="preserve">္ </w:t>
      </w:r>
      <w:proofErr w:type="spellStart"/>
      <w:r w:rsidR="00E66BD5">
        <w:rPr>
          <w:rFonts w:ascii="Zawgyi-One" w:hAnsi="Zawgyi-One" w:cs="Zawgyi-One"/>
          <w:sz w:val="24"/>
        </w:rPr>
        <w:t>ဘုရားသခင</w:t>
      </w:r>
      <w:proofErr w:type="spellEnd"/>
      <w:r w:rsidR="00E66BD5">
        <w:rPr>
          <w:rFonts w:ascii="Zawgyi-One" w:hAnsi="Zawgyi-One" w:cs="Zawgyi-One"/>
          <w:sz w:val="24"/>
        </w:rPr>
        <w:t xml:space="preserve">္ </w:t>
      </w:r>
      <w:proofErr w:type="spellStart"/>
      <w:r w:rsidR="00E66BD5">
        <w:rPr>
          <w:rFonts w:ascii="Zawgyi-One" w:hAnsi="Zawgyi-One" w:cs="Zawgyi-One"/>
          <w:sz w:val="24"/>
        </w:rPr>
        <w:t>ဖန</w:t>
      </w:r>
      <w:proofErr w:type="spellEnd"/>
      <w:r w:rsidR="00E66BD5">
        <w:rPr>
          <w:rFonts w:ascii="Zawgyi-One" w:hAnsi="Zawgyi-One" w:cs="Zawgyi-One"/>
          <w:sz w:val="24"/>
        </w:rPr>
        <w:t>္</w:t>
      </w:r>
      <w:r w:rsidR="00AF2CFD">
        <w:rPr>
          <w:rFonts w:ascii="Zawgyi-One" w:hAnsi="Zawgyi-One" w:cs="Zawgyi-One"/>
          <w:sz w:val="24"/>
        </w:rPr>
        <w:t xml:space="preserve"> </w:t>
      </w:r>
      <w:proofErr w:type="spellStart"/>
      <w:r w:rsidR="00E66BD5">
        <w:rPr>
          <w:rFonts w:ascii="Zawgyi-One" w:hAnsi="Zawgyi-One" w:cs="Zawgyi-One"/>
          <w:sz w:val="24"/>
        </w:rPr>
        <w:t>ဆင္းခ့ဲေသာ</w:t>
      </w:r>
      <w:proofErr w:type="spellEnd"/>
      <w:r w:rsidR="00E66BD5">
        <w:rPr>
          <w:rFonts w:ascii="Zawgyi-One" w:hAnsi="Zawgyi-One" w:cs="Zawgyi-One"/>
          <w:sz w:val="24"/>
        </w:rPr>
        <w:t xml:space="preserve"> </w:t>
      </w:r>
      <w:proofErr w:type="spellStart"/>
      <w:r w:rsidR="00AF2CFD">
        <w:rPr>
          <w:rFonts w:ascii="Zawgyi-One" w:hAnsi="Zawgyi-One" w:cs="Zawgyi-One"/>
          <w:sz w:val="24"/>
        </w:rPr>
        <w:t>လူသားအားလုံးကုိ</w:t>
      </w:r>
      <w:proofErr w:type="spellEnd"/>
      <w:r w:rsidR="00AF2CFD">
        <w:rPr>
          <w:rFonts w:ascii="Zawgyi-One" w:hAnsi="Zawgyi-One" w:cs="Zawgyi-One"/>
          <w:sz w:val="24"/>
        </w:rPr>
        <w:t xml:space="preserve"> </w:t>
      </w:r>
      <w:proofErr w:type="spellStart"/>
      <w:r w:rsidR="00AF2CFD">
        <w:rPr>
          <w:rFonts w:ascii="Zawgyi-One" w:hAnsi="Zawgyi-One" w:cs="Zawgyi-One"/>
          <w:sz w:val="24"/>
        </w:rPr>
        <w:t>အျမစ</w:t>
      </w:r>
      <w:proofErr w:type="spellEnd"/>
      <w:r w:rsidR="00AF2CFD">
        <w:rPr>
          <w:rFonts w:ascii="Zawgyi-One" w:hAnsi="Zawgyi-One" w:cs="Zawgyi-One"/>
          <w:sz w:val="24"/>
        </w:rPr>
        <w:t>္ျ</w:t>
      </w:r>
      <w:proofErr w:type="spellStart"/>
      <w:r w:rsidR="00AF2CFD">
        <w:rPr>
          <w:rFonts w:ascii="Zawgyi-One" w:hAnsi="Zawgyi-One" w:cs="Zawgyi-One"/>
          <w:sz w:val="24"/>
        </w:rPr>
        <w:t>ပတ္သုတ္သင္ခ်င္ခ့ဲပါသည</w:t>
      </w:r>
      <w:proofErr w:type="spellEnd"/>
      <w:r w:rsidR="00AF2CFD">
        <w:rPr>
          <w:rFonts w:ascii="Zawgyi-One" w:hAnsi="Zawgyi-One" w:cs="Zawgyi-One"/>
          <w:sz w:val="24"/>
        </w:rPr>
        <w:t xml:space="preserve">္။ </w:t>
      </w:r>
      <w:proofErr w:type="spellStart"/>
      <w:r w:rsidR="00FF70E8">
        <w:rPr>
          <w:rFonts w:ascii="Zawgyi-One" w:hAnsi="Zawgyi-One" w:cs="Zawgyi-One"/>
          <w:sz w:val="24"/>
        </w:rPr>
        <w:t>ဤအရာသည</w:t>
      </w:r>
      <w:proofErr w:type="spellEnd"/>
      <w:r w:rsidR="00FF70E8">
        <w:rPr>
          <w:rFonts w:ascii="Zawgyi-One" w:hAnsi="Zawgyi-One" w:cs="Zawgyi-One"/>
          <w:sz w:val="24"/>
        </w:rPr>
        <w:t xml:space="preserve">္ </w:t>
      </w:r>
      <w:r w:rsidR="00796DD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96DDD">
        <w:rPr>
          <w:rFonts w:ascii="Zawgyi-One" w:hAnsi="Zawgyi-One" w:cs="Zawgyi-One"/>
          <w:sz w:val="24"/>
        </w:rPr>
        <w:t>သေရလလူ</w:t>
      </w:r>
      <w:proofErr w:type="spellEnd"/>
      <w:r w:rsidR="00796DDD">
        <w:rPr>
          <w:rFonts w:ascii="Zawgyi-One" w:hAnsi="Zawgyi-One" w:cs="Zawgyi-One"/>
          <w:sz w:val="24"/>
        </w:rPr>
        <w:t xml:space="preserve"> မ်ဳ</w:t>
      </w:r>
      <w:proofErr w:type="spellStart"/>
      <w:r w:rsidR="00796DDD">
        <w:rPr>
          <w:rFonts w:ascii="Zawgyi-One" w:hAnsi="Zawgyi-One" w:cs="Zawgyi-One"/>
          <w:sz w:val="24"/>
        </w:rPr>
        <w:t>ိး</w:t>
      </w:r>
      <w:proofErr w:type="spellEnd"/>
      <w:r w:rsidR="00796DDD">
        <w:rPr>
          <w:rFonts w:ascii="Zawgyi-One" w:hAnsi="Zawgyi-One" w:cs="Zawgyi-One"/>
          <w:sz w:val="24"/>
        </w:rPr>
        <w:t xml:space="preserve"> </w:t>
      </w:r>
      <w:proofErr w:type="spellStart"/>
      <w:r w:rsidR="00796DDD">
        <w:rPr>
          <w:rFonts w:ascii="Zawgyi-One" w:hAnsi="Zawgyi-One" w:cs="Zawgyi-One"/>
          <w:sz w:val="24"/>
        </w:rPr>
        <w:t>ကာနန</w:t>
      </w:r>
      <w:proofErr w:type="spellEnd"/>
      <w:r w:rsidR="00796DDD">
        <w:rPr>
          <w:rFonts w:ascii="Zawgyi-One" w:hAnsi="Zawgyi-One" w:cs="Zawgyi-One"/>
          <w:sz w:val="24"/>
        </w:rPr>
        <w:t>္ျ</w:t>
      </w:r>
      <w:proofErr w:type="spellStart"/>
      <w:r w:rsidR="00796DDD">
        <w:rPr>
          <w:rFonts w:ascii="Zawgyi-One" w:hAnsi="Zawgyi-One" w:cs="Zawgyi-One"/>
          <w:sz w:val="24"/>
        </w:rPr>
        <w:t>ပည္သုိ</w:t>
      </w:r>
      <w:proofErr w:type="spellEnd"/>
      <w:r w:rsidR="00796DDD">
        <w:rPr>
          <w:rFonts w:ascii="Zawgyi-One" w:hAnsi="Zawgyi-One" w:cs="Zawgyi-One"/>
          <w:sz w:val="24"/>
        </w:rPr>
        <w:t xml:space="preserve">႔ </w:t>
      </w:r>
      <w:proofErr w:type="spellStart"/>
      <w:r w:rsidR="00796DDD">
        <w:rPr>
          <w:rFonts w:ascii="Zawgyi-One" w:hAnsi="Zawgyi-One" w:cs="Zawgyi-One"/>
          <w:sz w:val="24"/>
        </w:rPr>
        <w:t>ဝင္ေရာက္လာသည</w:t>
      </w:r>
      <w:proofErr w:type="spellEnd"/>
      <w:r w:rsidR="00796DDD">
        <w:rPr>
          <w:rFonts w:ascii="Zawgyi-One" w:hAnsi="Zawgyi-One" w:cs="Zawgyi-One"/>
          <w:sz w:val="24"/>
        </w:rPr>
        <w:t>့္</w:t>
      </w:r>
      <w:proofErr w:type="spellStart"/>
      <w:r w:rsidR="00796DDD">
        <w:rPr>
          <w:rFonts w:ascii="Zawgyi-One" w:hAnsi="Zawgyi-One" w:cs="Zawgyi-One"/>
          <w:sz w:val="24"/>
        </w:rPr>
        <w:t>အခ</w:t>
      </w:r>
      <w:proofErr w:type="spellEnd"/>
      <w:r w:rsidR="00796DDD">
        <w:rPr>
          <w:rFonts w:ascii="Zawgyi-One" w:hAnsi="Zawgyi-One" w:cs="Zawgyi-One"/>
          <w:sz w:val="24"/>
        </w:rPr>
        <w:t xml:space="preserve">ါ၌ </w:t>
      </w:r>
      <w:proofErr w:type="spellStart"/>
      <w:r w:rsidR="00FF70E8">
        <w:rPr>
          <w:rFonts w:ascii="Zawgyi-One" w:hAnsi="Zawgyi-One" w:cs="Zawgyi-One"/>
          <w:sz w:val="24"/>
        </w:rPr>
        <w:t>ဘုရားသခင</w:t>
      </w:r>
      <w:proofErr w:type="spellEnd"/>
      <w:r w:rsidR="00FF70E8">
        <w:rPr>
          <w:rFonts w:ascii="Zawgyi-One" w:hAnsi="Zawgyi-One" w:cs="Zawgyi-One"/>
          <w:sz w:val="24"/>
        </w:rPr>
        <w:t xml:space="preserve">္၏ </w:t>
      </w:r>
      <w:proofErr w:type="spellStart"/>
      <w:r w:rsidR="00FF70E8">
        <w:rPr>
          <w:rFonts w:ascii="Zawgyi-One" w:hAnsi="Zawgyi-One" w:cs="Zawgyi-One"/>
          <w:sz w:val="24"/>
        </w:rPr>
        <w:t>ပုန္ကန္သူ</w:t>
      </w:r>
      <w:proofErr w:type="spellEnd"/>
      <w:r w:rsidR="00FF70E8">
        <w:rPr>
          <w:rFonts w:ascii="Zawgyi-One" w:hAnsi="Zawgyi-One" w:cs="Zawgyi-One"/>
          <w:sz w:val="24"/>
        </w:rPr>
        <w:t xml:space="preserve"> </w:t>
      </w:r>
      <w:proofErr w:type="spellStart"/>
      <w:r w:rsidR="00FF70E8">
        <w:rPr>
          <w:rFonts w:ascii="Zawgyi-One" w:hAnsi="Zawgyi-One" w:cs="Zawgyi-One"/>
          <w:sz w:val="24"/>
        </w:rPr>
        <w:t>သားေတာ္မ်ား</w:t>
      </w:r>
      <w:proofErr w:type="spellEnd"/>
      <w:r w:rsidR="00FF70E8">
        <w:rPr>
          <w:rFonts w:ascii="Zawgyi-One" w:hAnsi="Zawgyi-One" w:cs="Zawgyi-One"/>
          <w:sz w:val="24"/>
        </w:rPr>
        <w:t xml:space="preserve">၏ </w:t>
      </w:r>
      <w:proofErr w:type="spellStart"/>
      <w:r w:rsidR="00FF70E8">
        <w:rPr>
          <w:rFonts w:ascii="Zawgyi-One" w:hAnsi="Zawgyi-One" w:cs="Zawgyi-One"/>
          <w:sz w:val="24"/>
        </w:rPr>
        <w:t>သား</w:t>
      </w:r>
      <w:proofErr w:type="spellEnd"/>
      <w:r w:rsidR="00796DDD">
        <w:rPr>
          <w:rFonts w:ascii="Zawgyi-One" w:hAnsi="Zawgyi-One" w:cs="Zawgyi-One"/>
          <w:sz w:val="24"/>
        </w:rPr>
        <w:t xml:space="preserve"> </w:t>
      </w:r>
      <w:proofErr w:type="spellStart"/>
      <w:r w:rsidR="00FF70E8">
        <w:rPr>
          <w:rFonts w:ascii="Zawgyi-One" w:hAnsi="Zawgyi-One" w:cs="Zawgyi-One"/>
          <w:sz w:val="24"/>
        </w:rPr>
        <w:lastRenderedPageBreak/>
        <w:t>ေျမးစဥ္ဆက္မ်ားက</w:t>
      </w:r>
      <w:proofErr w:type="spellEnd"/>
      <w:r w:rsidR="00FF70E8">
        <w:rPr>
          <w:rFonts w:ascii="Zawgyi-One" w:hAnsi="Zawgyi-One" w:cs="Zawgyi-One"/>
          <w:sz w:val="24"/>
        </w:rPr>
        <w:t xml:space="preserve"> ၎</w:t>
      </w:r>
      <w:proofErr w:type="spellStart"/>
      <w:r w:rsidR="00FF70E8">
        <w:rPr>
          <w:rFonts w:ascii="Zawgyi-One" w:hAnsi="Zawgyi-One" w:cs="Zawgyi-One"/>
          <w:sz w:val="24"/>
        </w:rPr>
        <w:t>တို</w:t>
      </w:r>
      <w:proofErr w:type="spellEnd"/>
      <w:r w:rsidR="00FF70E8">
        <w:rPr>
          <w:rFonts w:ascii="Zawgyi-One" w:hAnsi="Zawgyi-One" w:cs="Zawgyi-One"/>
          <w:sz w:val="24"/>
        </w:rPr>
        <w:t xml:space="preserve">႔၏ </w:t>
      </w:r>
      <w:proofErr w:type="spellStart"/>
      <w:r w:rsidR="00FF70E8">
        <w:rPr>
          <w:rFonts w:ascii="Zawgyi-One" w:hAnsi="Zawgyi-One" w:cs="Zawgyi-One"/>
          <w:sz w:val="24"/>
        </w:rPr>
        <w:t>စိတ္ထဲတြင</w:t>
      </w:r>
      <w:proofErr w:type="spellEnd"/>
      <w:r w:rsidR="00FF70E8">
        <w:rPr>
          <w:rFonts w:ascii="Zawgyi-One" w:hAnsi="Zawgyi-One" w:cs="Zawgyi-One"/>
          <w:sz w:val="24"/>
        </w:rPr>
        <w:t xml:space="preserve">္ </w:t>
      </w:r>
      <w:proofErr w:type="spellStart"/>
      <w:r w:rsidR="00FF70E8">
        <w:rPr>
          <w:rFonts w:ascii="Zawgyi-One" w:hAnsi="Zawgyi-One" w:cs="Zawgyi-One"/>
          <w:sz w:val="24"/>
        </w:rPr>
        <w:t>ရွိခ့ဲသည</w:t>
      </w:r>
      <w:proofErr w:type="spellEnd"/>
      <w:r w:rsidR="00FF70E8">
        <w:rPr>
          <w:rFonts w:ascii="Zawgyi-One" w:hAnsi="Zawgyi-One" w:cs="Zawgyi-One"/>
          <w:sz w:val="24"/>
        </w:rPr>
        <w:t>့္</w:t>
      </w:r>
      <w:proofErr w:type="spellStart"/>
      <w:r w:rsidR="00FF70E8">
        <w:rPr>
          <w:rFonts w:ascii="Zawgyi-One" w:hAnsi="Zawgyi-One" w:cs="Zawgyi-One"/>
          <w:sz w:val="24"/>
        </w:rPr>
        <w:t>အရာ</w:t>
      </w:r>
      <w:proofErr w:type="spellEnd"/>
      <w:r w:rsidR="00FF70E8">
        <w:rPr>
          <w:rFonts w:ascii="Zawgyi-One" w:hAnsi="Zawgyi-One" w:cs="Zawgyi-One"/>
          <w:sz w:val="24"/>
        </w:rPr>
        <w:t xml:space="preserve"> ျ</w:t>
      </w:r>
      <w:proofErr w:type="spellStart"/>
      <w:r w:rsidR="00FF70E8">
        <w:rPr>
          <w:rFonts w:ascii="Zawgyi-One" w:hAnsi="Zawgyi-One" w:cs="Zawgyi-One"/>
          <w:sz w:val="24"/>
        </w:rPr>
        <w:t>ဖစ္ပါတယ</w:t>
      </w:r>
      <w:proofErr w:type="spellEnd"/>
      <w:r w:rsidR="00FF70E8">
        <w:rPr>
          <w:rFonts w:ascii="Zawgyi-One" w:hAnsi="Zawgyi-One" w:cs="Zawgyi-One"/>
          <w:sz w:val="24"/>
        </w:rPr>
        <w:t xml:space="preserve">္။  </w:t>
      </w:r>
      <w:r w:rsidR="00925C70">
        <w:rPr>
          <w:rFonts w:ascii="Zawgyi-One" w:hAnsi="Zawgyi-One" w:cs="Zawgyi-One"/>
          <w:sz w:val="24"/>
        </w:rPr>
        <w:t>၎</w:t>
      </w:r>
      <w:proofErr w:type="spellStart"/>
      <w:r w:rsidR="00796DDD">
        <w:rPr>
          <w:rFonts w:ascii="Zawgyi-One" w:hAnsi="Zawgyi-One" w:cs="Zawgyi-One"/>
          <w:sz w:val="24"/>
        </w:rPr>
        <w:t>တို႔သည</w:t>
      </w:r>
      <w:proofErr w:type="spellEnd"/>
      <w:r w:rsidR="00796DDD">
        <w:rPr>
          <w:rFonts w:ascii="Zawgyi-One" w:hAnsi="Zawgyi-One" w:cs="Zawgyi-One"/>
          <w:sz w:val="24"/>
        </w:rPr>
        <w:t xml:space="preserve">္ </w:t>
      </w:r>
      <w:proofErr w:type="spellStart"/>
      <w:r w:rsidR="00195671">
        <w:rPr>
          <w:rFonts w:ascii="Zawgyi-One" w:hAnsi="Zawgyi-One" w:cs="Zawgyi-One"/>
          <w:sz w:val="24"/>
        </w:rPr>
        <w:t>စစ္ပြဲ</w:t>
      </w:r>
      <w:proofErr w:type="spellEnd"/>
      <w:r w:rsidR="00195671">
        <w:rPr>
          <w:rFonts w:ascii="Zawgyi-One" w:hAnsi="Zawgyi-One" w:cs="Zawgyi-One"/>
          <w:sz w:val="24"/>
        </w:rPr>
        <w:t xml:space="preserve">၌ </w:t>
      </w:r>
      <w:proofErr w:type="spellStart"/>
      <w:r w:rsidR="00925C70">
        <w:rPr>
          <w:rFonts w:ascii="Zawgyi-One" w:hAnsi="Zawgyi-One" w:cs="Zawgyi-One"/>
          <w:sz w:val="24"/>
        </w:rPr>
        <w:t>သူတို</w:t>
      </w:r>
      <w:proofErr w:type="spellEnd"/>
      <w:r w:rsidR="00925C70">
        <w:rPr>
          <w:rFonts w:ascii="Zawgyi-One" w:hAnsi="Zawgyi-One" w:cs="Zawgyi-One"/>
          <w:sz w:val="24"/>
        </w:rPr>
        <w:t>႔</w:t>
      </w:r>
      <w:r w:rsidR="00195671">
        <w:rPr>
          <w:rFonts w:ascii="Zawgyi-One" w:hAnsi="Zawgyi-One" w:cs="Zawgyi-One"/>
          <w:sz w:val="24"/>
        </w:rPr>
        <w:t xml:space="preserve"> </w:t>
      </w:r>
      <w:proofErr w:type="spellStart"/>
      <w:r w:rsidR="00925C70">
        <w:rPr>
          <w:rFonts w:ascii="Zawgyi-One" w:hAnsi="Zawgyi-One" w:cs="Zawgyi-One"/>
          <w:sz w:val="24"/>
        </w:rPr>
        <w:t>ကုိ</w:t>
      </w:r>
      <w:proofErr w:type="spellEnd"/>
      <w:r w:rsidR="00925C70">
        <w:rPr>
          <w:rFonts w:ascii="Zawgyi-One" w:hAnsi="Zawgyi-One" w:cs="Zawgyi-One"/>
          <w:sz w:val="24"/>
        </w:rPr>
        <w:t xml:space="preserve"> </w:t>
      </w:r>
      <w:proofErr w:type="spellStart"/>
      <w:r w:rsidR="00925C70">
        <w:rPr>
          <w:rFonts w:ascii="Zawgyi-One" w:hAnsi="Zawgyi-One" w:cs="Zawgyi-One"/>
          <w:sz w:val="24"/>
        </w:rPr>
        <w:t>သတ</w:t>
      </w:r>
      <w:proofErr w:type="spellEnd"/>
      <w:r w:rsidR="00925C70">
        <w:rPr>
          <w:rFonts w:ascii="Zawgyi-One" w:hAnsi="Zawgyi-One" w:cs="Zawgyi-One"/>
          <w:sz w:val="24"/>
        </w:rPr>
        <w:t>္ျ</w:t>
      </w:r>
      <w:proofErr w:type="spellStart"/>
      <w:r w:rsidR="00925C70">
        <w:rPr>
          <w:rFonts w:ascii="Zawgyi-One" w:hAnsi="Zawgyi-One" w:cs="Zawgyi-One"/>
          <w:sz w:val="24"/>
        </w:rPr>
        <w:t>ဖတ</w:t>
      </w:r>
      <w:proofErr w:type="spellEnd"/>
      <w:r w:rsidR="00925C70">
        <w:rPr>
          <w:rFonts w:ascii="Zawgyi-One" w:hAnsi="Zawgyi-One" w:cs="Zawgyi-One"/>
          <w:sz w:val="24"/>
        </w:rPr>
        <w:t>္ျ</w:t>
      </w:r>
      <w:proofErr w:type="spellStart"/>
      <w:r w:rsidR="00925C70">
        <w:rPr>
          <w:rFonts w:ascii="Zawgyi-One" w:hAnsi="Zawgyi-One" w:cs="Zawgyi-One"/>
          <w:sz w:val="24"/>
        </w:rPr>
        <w:t>ခင္း</w:t>
      </w:r>
      <w:proofErr w:type="spellEnd"/>
      <w:r w:rsidR="00925C70">
        <w:rPr>
          <w:rFonts w:ascii="Zawgyi-One" w:hAnsi="Zawgyi-One" w:cs="Zawgyi-One"/>
          <w:sz w:val="24"/>
        </w:rPr>
        <w:t xml:space="preserve"> </w:t>
      </w:r>
      <w:proofErr w:type="spellStart"/>
      <w:r w:rsidR="00925C70">
        <w:rPr>
          <w:rFonts w:ascii="Zawgyi-One" w:hAnsi="Zawgyi-One" w:cs="Zawgyi-One"/>
          <w:sz w:val="24"/>
        </w:rPr>
        <w:t>သုိ႔မဟုတ</w:t>
      </w:r>
      <w:proofErr w:type="spellEnd"/>
      <w:r w:rsidR="00925C70">
        <w:rPr>
          <w:rFonts w:ascii="Zawgyi-One" w:hAnsi="Zawgyi-One" w:cs="Zawgyi-One"/>
          <w:sz w:val="24"/>
        </w:rPr>
        <w:t xml:space="preserve">္ </w:t>
      </w:r>
      <w:proofErr w:type="spellStart"/>
      <w:r w:rsidR="00195671">
        <w:rPr>
          <w:rFonts w:ascii="Zawgyi-One" w:hAnsi="Zawgyi-One" w:cs="Zawgyi-One"/>
          <w:sz w:val="24"/>
        </w:rPr>
        <w:t>ေ</w:t>
      </w:r>
      <w:r w:rsidR="00DE368F">
        <w:rPr>
          <w:rFonts w:ascii="Zawgyi-One" w:hAnsi="Zawgyi-One" w:cs="Zawgyi-One"/>
          <w:sz w:val="24"/>
        </w:rPr>
        <w:t>သ</w:t>
      </w:r>
      <w:r w:rsidR="00195671">
        <w:rPr>
          <w:rFonts w:ascii="Zawgyi-One" w:hAnsi="Zawgyi-One" w:cs="Zawgyi-One"/>
          <w:sz w:val="24"/>
        </w:rPr>
        <w:t>သည္အထိ</w:t>
      </w:r>
      <w:proofErr w:type="spellEnd"/>
      <w:r w:rsidR="00195671">
        <w:rPr>
          <w:rFonts w:ascii="Zawgyi-One" w:hAnsi="Zawgyi-One" w:cs="Zawgyi-One"/>
          <w:sz w:val="24"/>
        </w:rPr>
        <w:t xml:space="preserve"> </w:t>
      </w:r>
      <w:proofErr w:type="spellStart"/>
      <w:r w:rsidR="00DE368F">
        <w:rPr>
          <w:rFonts w:ascii="Zawgyi-One" w:hAnsi="Zawgyi-One" w:cs="Zawgyi-One"/>
          <w:sz w:val="24"/>
        </w:rPr>
        <w:t>တိုက္ခိုက္ခ့ဲၾကပါတယ</w:t>
      </w:r>
      <w:proofErr w:type="spellEnd"/>
      <w:r w:rsidR="00DE368F">
        <w:rPr>
          <w:rFonts w:ascii="Zawgyi-One" w:hAnsi="Zawgyi-One" w:cs="Zawgyi-One"/>
          <w:sz w:val="24"/>
        </w:rPr>
        <w:t xml:space="preserve">္။ </w:t>
      </w:r>
      <w:proofErr w:type="spellStart"/>
      <w:r w:rsidR="00195671">
        <w:rPr>
          <w:rFonts w:ascii="Zawgyi-One" w:hAnsi="Zawgyi-One" w:cs="Zawgyi-One"/>
          <w:sz w:val="24"/>
        </w:rPr>
        <w:t>သူတို႔သည</w:t>
      </w:r>
      <w:proofErr w:type="spellEnd"/>
      <w:r w:rsidR="00195671">
        <w:rPr>
          <w:rFonts w:ascii="Zawgyi-One" w:hAnsi="Zawgyi-One" w:cs="Zawgyi-One"/>
          <w:sz w:val="24"/>
        </w:rPr>
        <w:t xml:space="preserve">္ </w:t>
      </w:r>
      <w:proofErr w:type="spellStart"/>
      <w:r w:rsidR="00195671">
        <w:rPr>
          <w:rFonts w:ascii="Zawgyi-One" w:hAnsi="Zawgyi-One" w:cs="Zawgyi-One"/>
          <w:sz w:val="24"/>
        </w:rPr>
        <w:t>ဘုရားသခင</w:t>
      </w:r>
      <w:proofErr w:type="spellEnd"/>
      <w:r w:rsidR="00195671">
        <w:rPr>
          <w:rFonts w:ascii="Zawgyi-One" w:hAnsi="Zawgyi-One" w:cs="Zawgyi-One"/>
          <w:sz w:val="24"/>
        </w:rPr>
        <w:t xml:space="preserve">္၏ </w:t>
      </w:r>
      <w:proofErr w:type="spellStart"/>
      <w:r w:rsidR="00195671">
        <w:rPr>
          <w:rFonts w:ascii="Zawgyi-One" w:hAnsi="Zawgyi-One" w:cs="Zawgyi-One"/>
          <w:sz w:val="24"/>
        </w:rPr>
        <w:t>လူမ်ားအား</w:t>
      </w:r>
      <w:proofErr w:type="spellEnd"/>
      <w:r w:rsidR="00195671">
        <w:rPr>
          <w:rFonts w:ascii="Zawgyi-One" w:hAnsi="Zawgyi-One" w:cs="Zawgyi-One"/>
          <w:sz w:val="24"/>
        </w:rPr>
        <w:t xml:space="preserve"> </w:t>
      </w:r>
      <w:proofErr w:type="spellStart"/>
      <w:r w:rsidR="009746A7">
        <w:rPr>
          <w:rFonts w:ascii="Zawgyi-One" w:hAnsi="Zawgyi-One" w:cs="Zawgyi-One"/>
          <w:sz w:val="24"/>
        </w:rPr>
        <w:t>ထိုနယ္ေျမကုိ</w:t>
      </w:r>
      <w:proofErr w:type="spellEnd"/>
      <w:r w:rsidR="009746A7">
        <w:rPr>
          <w:rFonts w:ascii="Zawgyi-One" w:hAnsi="Zawgyi-One" w:cs="Zawgyi-One"/>
          <w:sz w:val="24"/>
        </w:rPr>
        <w:t xml:space="preserve"> </w:t>
      </w:r>
      <w:proofErr w:type="spellStart"/>
      <w:r w:rsidR="009746A7">
        <w:rPr>
          <w:rFonts w:ascii="Zawgyi-One" w:hAnsi="Zawgyi-One" w:cs="Zawgyi-One"/>
          <w:sz w:val="24"/>
        </w:rPr>
        <w:t>ပိုင္ဆိုင</w:t>
      </w:r>
      <w:proofErr w:type="spellEnd"/>
      <w:r w:rsidR="009746A7">
        <w:rPr>
          <w:rFonts w:ascii="Zawgyi-One" w:hAnsi="Zawgyi-One" w:cs="Zawgyi-One"/>
          <w:sz w:val="24"/>
        </w:rPr>
        <w:t>္ျ</w:t>
      </w:r>
      <w:proofErr w:type="spellStart"/>
      <w:r w:rsidR="009746A7">
        <w:rPr>
          <w:rFonts w:ascii="Zawgyi-One" w:hAnsi="Zawgyi-One" w:cs="Zawgyi-One"/>
          <w:sz w:val="24"/>
        </w:rPr>
        <w:t>ခင္းမ</w:t>
      </w:r>
      <w:proofErr w:type="spellEnd"/>
      <w:r w:rsidR="009746A7">
        <w:rPr>
          <w:rFonts w:ascii="Zawgyi-One" w:hAnsi="Zawgyi-One" w:cs="Zawgyi-One"/>
          <w:sz w:val="24"/>
        </w:rPr>
        <w:t xml:space="preserve">ွ </w:t>
      </w:r>
      <w:proofErr w:type="spellStart"/>
      <w:r w:rsidR="009746A7">
        <w:rPr>
          <w:rFonts w:ascii="Zawgyi-One" w:hAnsi="Zawgyi-One" w:cs="Zawgyi-One"/>
          <w:sz w:val="24"/>
        </w:rPr>
        <w:t>တားဆီးရန</w:t>
      </w:r>
      <w:proofErr w:type="spellEnd"/>
      <w:r w:rsidR="009746A7">
        <w:rPr>
          <w:rFonts w:ascii="Zawgyi-One" w:hAnsi="Zawgyi-One" w:cs="Zawgyi-One"/>
          <w:sz w:val="24"/>
        </w:rPr>
        <w:t>္ ႀ</w:t>
      </w:r>
      <w:proofErr w:type="spellStart"/>
      <w:r w:rsidR="009746A7">
        <w:rPr>
          <w:rFonts w:ascii="Zawgyi-One" w:hAnsi="Zawgyi-One" w:cs="Zawgyi-One"/>
          <w:sz w:val="24"/>
        </w:rPr>
        <w:t>ကိဳးစားလုပ္ေဆာင္ခ့ဲၾကပါတယ</w:t>
      </w:r>
      <w:proofErr w:type="spellEnd"/>
      <w:r w:rsidR="009746A7">
        <w:rPr>
          <w:rFonts w:ascii="Zawgyi-One" w:hAnsi="Zawgyi-One" w:cs="Zawgyi-One"/>
          <w:sz w:val="24"/>
        </w:rPr>
        <w:t xml:space="preserve">္။ </w:t>
      </w:r>
      <w:r w:rsidR="009746A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746A7">
        <w:rPr>
          <w:rFonts w:ascii="Zawgyi-One" w:hAnsi="Zawgyi-One" w:cs="Zawgyi-One"/>
          <w:sz w:val="24"/>
        </w:rPr>
        <w:t>သေရ</w:t>
      </w:r>
      <w:proofErr w:type="spellEnd"/>
      <w:r w:rsidR="009746A7">
        <w:rPr>
          <w:rFonts w:ascii="Zawgyi-One" w:hAnsi="Zawgyi-One" w:cs="Zawgyi-One"/>
          <w:sz w:val="24"/>
        </w:rPr>
        <w:t xml:space="preserve"> </w:t>
      </w:r>
      <w:proofErr w:type="spellStart"/>
      <w:r w:rsidR="009746A7">
        <w:rPr>
          <w:rFonts w:ascii="Zawgyi-One" w:hAnsi="Zawgyi-One" w:cs="Zawgyi-One"/>
          <w:sz w:val="24"/>
        </w:rPr>
        <w:t>လလူမ</w:t>
      </w:r>
      <w:proofErr w:type="spellEnd"/>
      <w:r w:rsidR="009746A7">
        <w:rPr>
          <w:rFonts w:ascii="Zawgyi-One" w:hAnsi="Zawgyi-One" w:cs="Zawgyi-One"/>
          <w:sz w:val="24"/>
        </w:rPr>
        <w:t>်ဳ</w:t>
      </w:r>
      <w:proofErr w:type="spellStart"/>
      <w:r w:rsidR="009746A7">
        <w:rPr>
          <w:rFonts w:ascii="Zawgyi-One" w:hAnsi="Zawgyi-One" w:cs="Zawgyi-One"/>
          <w:sz w:val="24"/>
        </w:rPr>
        <w:t>ိးတို႔သည</w:t>
      </w:r>
      <w:proofErr w:type="spellEnd"/>
      <w:r w:rsidR="009746A7">
        <w:rPr>
          <w:rFonts w:ascii="Zawgyi-One" w:hAnsi="Zawgyi-One" w:cs="Zawgyi-One"/>
          <w:sz w:val="24"/>
        </w:rPr>
        <w:t xml:space="preserve">္  </w:t>
      </w:r>
      <w:proofErr w:type="spellStart"/>
      <w:r w:rsidR="009746A7">
        <w:rPr>
          <w:rFonts w:ascii="Zawgyi-One" w:hAnsi="Zawgyi-One" w:cs="Zawgyi-One"/>
          <w:sz w:val="24"/>
        </w:rPr>
        <w:t>စစ္ပြဲအခ</w:t>
      </w:r>
      <w:proofErr w:type="spellEnd"/>
      <w:r w:rsidR="009746A7">
        <w:rPr>
          <w:rFonts w:ascii="Zawgyi-One" w:hAnsi="Zawgyi-One" w:cs="Zawgyi-One"/>
          <w:sz w:val="24"/>
        </w:rPr>
        <w:t xml:space="preserve">်ဳိ႕၌ </w:t>
      </w:r>
      <w:proofErr w:type="spellStart"/>
      <w:r w:rsidR="009746A7">
        <w:rPr>
          <w:rFonts w:ascii="Zawgyi-One" w:hAnsi="Zawgyi-One" w:cs="Zawgyi-One"/>
          <w:sz w:val="24"/>
        </w:rPr>
        <w:t>ေအာင</w:t>
      </w:r>
      <w:proofErr w:type="spellEnd"/>
      <w:r w:rsidR="009746A7">
        <w:rPr>
          <w:rFonts w:ascii="Zawgyi-One" w:hAnsi="Zawgyi-One" w:cs="Zawgyi-One"/>
          <w:sz w:val="24"/>
        </w:rPr>
        <w:t>္ျ</w:t>
      </w:r>
      <w:proofErr w:type="spellStart"/>
      <w:r w:rsidR="009746A7">
        <w:rPr>
          <w:rFonts w:ascii="Zawgyi-One" w:hAnsi="Zawgyi-One" w:cs="Zawgyi-One"/>
          <w:sz w:val="24"/>
        </w:rPr>
        <w:t>မင္</w:t>
      </w:r>
      <w:r w:rsidR="00017BF5">
        <w:rPr>
          <w:rFonts w:ascii="Zawgyi-One" w:hAnsi="Zawgyi-One" w:cs="Zawgyi-One"/>
          <w:sz w:val="24"/>
        </w:rPr>
        <w:t>မႈရရွိၿပီး</w:t>
      </w:r>
      <w:proofErr w:type="spellEnd"/>
      <w:r w:rsidR="00017BF5">
        <w:rPr>
          <w:rFonts w:ascii="Zawgyi-One" w:hAnsi="Zawgyi-One" w:cs="Zawgyi-One"/>
          <w:sz w:val="24"/>
        </w:rPr>
        <w:t xml:space="preserve">၊ </w:t>
      </w:r>
      <w:proofErr w:type="spellStart"/>
      <w:r w:rsidR="008C5A3C">
        <w:rPr>
          <w:rFonts w:ascii="Zawgyi-One" w:hAnsi="Zawgyi-One" w:cs="Zawgyi-One"/>
          <w:sz w:val="24"/>
        </w:rPr>
        <w:t>ကာနန</w:t>
      </w:r>
      <w:proofErr w:type="spellEnd"/>
      <w:r w:rsidR="008C5A3C">
        <w:rPr>
          <w:rFonts w:ascii="Zawgyi-One" w:hAnsi="Zawgyi-One" w:cs="Zawgyi-One"/>
          <w:sz w:val="24"/>
        </w:rPr>
        <w:t>္ျ</w:t>
      </w:r>
      <w:proofErr w:type="spellStart"/>
      <w:r w:rsidR="008C5A3C">
        <w:rPr>
          <w:rFonts w:ascii="Zawgyi-One" w:hAnsi="Zawgyi-One" w:cs="Zawgyi-One"/>
          <w:sz w:val="24"/>
        </w:rPr>
        <w:t>ပည္ထဲသုိ</w:t>
      </w:r>
      <w:proofErr w:type="spellEnd"/>
      <w:r w:rsidR="008C5A3C">
        <w:rPr>
          <w:rFonts w:ascii="Zawgyi-One" w:hAnsi="Zawgyi-One" w:cs="Zawgyi-One"/>
          <w:sz w:val="24"/>
        </w:rPr>
        <w:t xml:space="preserve">႔ </w:t>
      </w:r>
      <w:proofErr w:type="spellStart"/>
      <w:r w:rsidR="008C5A3C">
        <w:rPr>
          <w:rFonts w:ascii="Zawgyi-One" w:hAnsi="Zawgyi-One" w:cs="Zawgyi-One"/>
          <w:sz w:val="24"/>
        </w:rPr>
        <w:t>ဝင္ေရာက</w:t>
      </w:r>
      <w:proofErr w:type="spellEnd"/>
      <w:r w:rsidR="008C5A3C">
        <w:rPr>
          <w:rFonts w:ascii="Zawgyi-One" w:hAnsi="Zawgyi-One" w:cs="Zawgyi-One"/>
          <w:sz w:val="24"/>
        </w:rPr>
        <w:t>္ႏ</w:t>
      </w:r>
      <w:proofErr w:type="spellStart"/>
      <w:r w:rsidR="008C5A3C">
        <w:rPr>
          <w:rFonts w:ascii="Zawgyi-One" w:hAnsi="Zawgyi-One" w:cs="Zawgyi-One"/>
          <w:sz w:val="24"/>
        </w:rPr>
        <w:t>ိုင္ေသာအခ</w:t>
      </w:r>
      <w:proofErr w:type="spellEnd"/>
      <w:r w:rsidR="008C5A3C">
        <w:rPr>
          <w:rFonts w:ascii="Zawgyi-One" w:hAnsi="Zawgyi-One" w:cs="Zawgyi-One"/>
          <w:sz w:val="24"/>
        </w:rPr>
        <w:t xml:space="preserve">ါ၊ </w:t>
      </w:r>
      <w:r w:rsidR="00334D2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34D26">
        <w:rPr>
          <w:rFonts w:ascii="Zawgyi-One" w:hAnsi="Zawgyi-One" w:cs="Zawgyi-One"/>
          <w:sz w:val="24"/>
        </w:rPr>
        <w:t>သေရလလူ</w:t>
      </w:r>
      <w:proofErr w:type="spellEnd"/>
      <w:r w:rsidR="00334D26">
        <w:rPr>
          <w:rFonts w:ascii="Zawgyi-One" w:hAnsi="Zawgyi-One" w:cs="Zawgyi-One"/>
          <w:sz w:val="24"/>
        </w:rPr>
        <w:t xml:space="preserve"> မ်ဳ</w:t>
      </w:r>
      <w:proofErr w:type="spellStart"/>
      <w:r w:rsidR="00334D26">
        <w:rPr>
          <w:rFonts w:ascii="Zawgyi-One" w:hAnsi="Zawgyi-One" w:cs="Zawgyi-One"/>
          <w:sz w:val="24"/>
        </w:rPr>
        <w:t>ိးတို႔အား</w:t>
      </w:r>
      <w:proofErr w:type="spellEnd"/>
      <w:r w:rsidR="00334D26">
        <w:rPr>
          <w:rFonts w:ascii="Zawgyi-One" w:hAnsi="Zawgyi-One" w:cs="Zawgyi-One"/>
          <w:sz w:val="24"/>
        </w:rPr>
        <w:t xml:space="preserve"> </w:t>
      </w:r>
      <w:proofErr w:type="spellStart"/>
      <w:r w:rsidR="00334D26">
        <w:rPr>
          <w:rFonts w:ascii="Zawgyi-One" w:hAnsi="Zawgyi-One" w:cs="Zawgyi-One"/>
          <w:sz w:val="24"/>
        </w:rPr>
        <w:t>ဖ်က္ဆီးရန</w:t>
      </w:r>
      <w:proofErr w:type="spellEnd"/>
      <w:r w:rsidR="00334D26">
        <w:rPr>
          <w:rFonts w:ascii="Zawgyi-One" w:hAnsi="Zawgyi-One" w:cs="Zawgyi-One"/>
          <w:sz w:val="24"/>
        </w:rPr>
        <w:t xml:space="preserve">္ </w:t>
      </w:r>
      <w:proofErr w:type="spellStart"/>
      <w:r w:rsidR="00334D26">
        <w:rPr>
          <w:rFonts w:ascii="Zawgyi-One" w:hAnsi="Zawgyi-One" w:cs="Zawgyi-One"/>
          <w:sz w:val="24"/>
        </w:rPr>
        <w:t>ေမွာင္မိုက</w:t>
      </w:r>
      <w:proofErr w:type="spellEnd"/>
      <w:r w:rsidR="00334D26">
        <w:rPr>
          <w:rFonts w:ascii="Zawgyi-One" w:hAnsi="Zawgyi-One" w:cs="Zawgyi-One"/>
          <w:sz w:val="24"/>
        </w:rPr>
        <w:t xml:space="preserve">္ </w:t>
      </w:r>
      <w:proofErr w:type="spellStart"/>
      <w:r w:rsidR="00334D26">
        <w:rPr>
          <w:rFonts w:ascii="Zawgyi-One" w:hAnsi="Zawgyi-One" w:cs="Zawgyi-One"/>
          <w:sz w:val="24"/>
        </w:rPr>
        <w:t>တန္ခိုးစြမ္းအား</w:t>
      </w:r>
      <w:proofErr w:type="spellEnd"/>
      <w:r w:rsidR="00334D26">
        <w:rPr>
          <w:rFonts w:ascii="Zawgyi-One" w:hAnsi="Zawgyi-One" w:cs="Zawgyi-One"/>
          <w:sz w:val="24"/>
        </w:rPr>
        <w:t xml:space="preserve">၏ </w:t>
      </w:r>
      <w:proofErr w:type="spellStart"/>
      <w:r w:rsidR="00334D26">
        <w:rPr>
          <w:rFonts w:ascii="Zawgyi-One" w:hAnsi="Zawgyi-One" w:cs="Zawgyi-One"/>
          <w:sz w:val="24"/>
        </w:rPr>
        <w:t>ရည္မွန္းခ်က္သည</w:t>
      </w:r>
      <w:proofErr w:type="spellEnd"/>
      <w:r w:rsidR="00334D26">
        <w:rPr>
          <w:rFonts w:ascii="Zawgyi-One" w:hAnsi="Zawgyi-One" w:cs="Zawgyi-One"/>
          <w:sz w:val="24"/>
        </w:rPr>
        <w:t xml:space="preserve">္ </w:t>
      </w:r>
      <w:proofErr w:type="spellStart"/>
      <w:r w:rsidR="00334D26">
        <w:rPr>
          <w:rFonts w:ascii="Zawgyi-One" w:hAnsi="Zawgyi-One" w:cs="Zawgyi-One"/>
          <w:sz w:val="24"/>
        </w:rPr>
        <w:t>ဆက</w:t>
      </w:r>
      <w:proofErr w:type="spellEnd"/>
      <w:r w:rsidR="00334D26">
        <w:rPr>
          <w:rFonts w:ascii="Zawgyi-One" w:hAnsi="Zawgyi-One" w:cs="Zawgyi-One"/>
          <w:sz w:val="24"/>
        </w:rPr>
        <w:t xml:space="preserve">္ </w:t>
      </w:r>
      <w:proofErr w:type="spellStart"/>
      <w:r w:rsidR="00334D26">
        <w:rPr>
          <w:rFonts w:ascii="Zawgyi-One" w:hAnsi="Zawgyi-One" w:cs="Zawgyi-One"/>
          <w:sz w:val="24"/>
        </w:rPr>
        <w:t>လက္တည္ရွိေနခ့ဲပါသည</w:t>
      </w:r>
      <w:proofErr w:type="spellEnd"/>
      <w:r w:rsidR="00334D26">
        <w:rPr>
          <w:rFonts w:ascii="Zawgyi-One" w:hAnsi="Zawgyi-One" w:cs="Zawgyi-One"/>
          <w:sz w:val="24"/>
        </w:rPr>
        <w:t xml:space="preserve">္။ </w:t>
      </w:r>
      <w:proofErr w:type="spellStart"/>
      <w:r w:rsidR="00334D26">
        <w:rPr>
          <w:rFonts w:ascii="Zawgyi-One" w:hAnsi="Zawgyi-One" w:cs="Zawgyi-One"/>
          <w:sz w:val="24"/>
        </w:rPr>
        <w:t>သုိ႔ေသာ္လည္း</w:t>
      </w:r>
      <w:proofErr w:type="spellEnd"/>
      <w:r w:rsidR="00334D26">
        <w:rPr>
          <w:rFonts w:ascii="Zawgyi-One" w:hAnsi="Zawgyi-One" w:cs="Zawgyi-One"/>
          <w:sz w:val="24"/>
        </w:rPr>
        <w:t xml:space="preserve"> </w:t>
      </w:r>
      <w:proofErr w:type="spellStart"/>
      <w:r w:rsidR="00334D26">
        <w:rPr>
          <w:rFonts w:ascii="Zawgyi-One" w:hAnsi="Zawgyi-One" w:cs="Zawgyi-One"/>
          <w:sz w:val="24"/>
        </w:rPr>
        <w:t>သူတို႔ဟာ</w:t>
      </w:r>
      <w:proofErr w:type="spellEnd"/>
      <w:r w:rsidR="00334D26">
        <w:rPr>
          <w:rFonts w:ascii="Zawgyi-One" w:hAnsi="Zawgyi-One" w:cs="Zawgyi-One"/>
          <w:sz w:val="24"/>
        </w:rPr>
        <w:t xml:space="preserve"> </w:t>
      </w:r>
      <w:proofErr w:type="spellStart"/>
      <w:r w:rsidR="00334D26">
        <w:rPr>
          <w:rFonts w:ascii="Zawgyi-One" w:hAnsi="Zawgyi-One" w:cs="Zawgyi-One"/>
          <w:sz w:val="24"/>
        </w:rPr>
        <w:t>သူတို႔ရဲ႕နည္းဗ</w:t>
      </w:r>
      <w:proofErr w:type="spellEnd"/>
      <w:r w:rsidR="00334D26">
        <w:rPr>
          <w:rFonts w:ascii="Zawgyi-One" w:hAnsi="Zawgyi-One" w:cs="Zawgyi-One"/>
          <w:sz w:val="24"/>
        </w:rPr>
        <w:t>်ဴ</w:t>
      </w:r>
      <w:proofErr w:type="spellStart"/>
      <w:r w:rsidR="00334D26">
        <w:rPr>
          <w:rFonts w:ascii="Zawgyi-One" w:hAnsi="Zawgyi-One" w:cs="Zawgyi-One"/>
          <w:sz w:val="24"/>
        </w:rPr>
        <w:t>ဟာကုိ</w:t>
      </w:r>
      <w:proofErr w:type="spellEnd"/>
      <w:r w:rsidR="00334D26">
        <w:rPr>
          <w:rFonts w:ascii="Zawgyi-One" w:hAnsi="Zawgyi-One" w:cs="Zawgyi-One"/>
          <w:sz w:val="24"/>
        </w:rPr>
        <w:t xml:space="preserve"> </w:t>
      </w:r>
      <w:proofErr w:type="spellStart"/>
      <w:r w:rsidR="00334D26">
        <w:rPr>
          <w:rFonts w:ascii="Zawgyi-One" w:hAnsi="Zawgyi-One" w:cs="Zawgyi-One"/>
          <w:sz w:val="24"/>
        </w:rPr>
        <w:t>ေျပာင္းလဲ</w:t>
      </w:r>
      <w:r w:rsidR="00A2295D">
        <w:rPr>
          <w:rFonts w:ascii="Zawgyi-One" w:hAnsi="Zawgyi-One" w:cs="Zawgyi-One"/>
          <w:sz w:val="24"/>
        </w:rPr>
        <w:t>လုပ္ေဆာင</w:t>
      </w:r>
      <w:proofErr w:type="spellEnd"/>
      <w:r w:rsidR="00A2295D">
        <w:rPr>
          <w:rFonts w:ascii="Zawgyi-One" w:hAnsi="Zawgyi-One" w:cs="Zawgyi-One"/>
          <w:sz w:val="24"/>
        </w:rPr>
        <w:t xml:space="preserve">္ </w:t>
      </w:r>
      <w:proofErr w:type="spellStart"/>
      <w:r w:rsidR="00334D26">
        <w:rPr>
          <w:rFonts w:ascii="Zawgyi-One" w:hAnsi="Zawgyi-One" w:cs="Zawgyi-One"/>
          <w:sz w:val="24"/>
        </w:rPr>
        <w:t>ဖို</w:t>
      </w:r>
      <w:proofErr w:type="spellEnd"/>
      <w:r w:rsidR="00334D26">
        <w:rPr>
          <w:rFonts w:ascii="Zawgyi-One" w:hAnsi="Zawgyi-One" w:cs="Zawgyi-One"/>
          <w:sz w:val="24"/>
        </w:rPr>
        <w:t xml:space="preserve">႔ </w:t>
      </w:r>
      <w:proofErr w:type="spellStart"/>
      <w:r w:rsidR="00334D26">
        <w:rPr>
          <w:rFonts w:ascii="Zawgyi-One" w:hAnsi="Zawgyi-One" w:cs="Zawgyi-One"/>
          <w:sz w:val="24"/>
        </w:rPr>
        <w:t>လိုအပ္</w:t>
      </w:r>
      <w:r w:rsidR="00A2295D">
        <w:rPr>
          <w:rFonts w:ascii="Zawgyi-One" w:hAnsi="Zawgyi-One" w:cs="Zawgyi-One"/>
          <w:sz w:val="24"/>
        </w:rPr>
        <w:t>ခ့ဲ</w:t>
      </w:r>
      <w:r w:rsidR="00334D26">
        <w:rPr>
          <w:rFonts w:ascii="Zawgyi-One" w:hAnsi="Zawgyi-One" w:cs="Zawgyi-One"/>
          <w:sz w:val="24"/>
        </w:rPr>
        <w:t>တယ္ဆိုတာကုိ</w:t>
      </w:r>
      <w:proofErr w:type="spellEnd"/>
      <w:r w:rsidR="00334D26">
        <w:rPr>
          <w:rFonts w:ascii="Zawgyi-One" w:hAnsi="Zawgyi-One" w:cs="Zawgyi-One"/>
          <w:sz w:val="24"/>
        </w:rPr>
        <w:t xml:space="preserve"> </w:t>
      </w:r>
      <w:proofErr w:type="spellStart"/>
      <w:r w:rsidR="00334D26">
        <w:rPr>
          <w:rFonts w:ascii="Zawgyi-One" w:hAnsi="Zawgyi-One" w:cs="Zawgyi-One"/>
          <w:sz w:val="24"/>
        </w:rPr>
        <w:t>သိျမင္ခ့ဲၾကပါတယ</w:t>
      </w:r>
      <w:proofErr w:type="spellEnd"/>
      <w:r w:rsidR="00334D26">
        <w:rPr>
          <w:rFonts w:ascii="Zawgyi-One" w:hAnsi="Zawgyi-One" w:cs="Zawgyi-One"/>
          <w:sz w:val="24"/>
        </w:rPr>
        <w:t xml:space="preserve">္။ </w:t>
      </w:r>
      <w:proofErr w:type="spellStart"/>
      <w:r w:rsidR="006272D4">
        <w:rPr>
          <w:rFonts w:ascii="Zawgyi-One" w:hAnsi="Zawgyi-One" w:cs="Zawgyi-One"/>
          <w:sz w:val="24"/>
        </w:rPr>
        <w:t>ယခုအခ</w:t>
      </w:r>
      <w:proofErr w:type="spellEnd"/>
      <w:r w:rsidR="006272D4">
        <w:rPr>
          <w:rFonts w:ascii="Zawgyi-One" w:hAnsi="Zawgyi-One" w:cs="Zawgyi-One"/>
          <w:sz w:val="24"/>
        </w:rPr>
        <w:t xml:space="preserve">ါ </w:t>
      </w:r>
      <w:proofErr w:type="spellStart"/>
      <w:r w:rsidR="006272D4">
        <w:rPr>
          <w:rFonts w:ascii="Zawgyi-One" w:hAnsi="Zawgyi-One" w:cs="Zawgyi-One"/>
          <w:sz w:val="24"/>
        </w:rPr>
        <w:t>သူတို႔သည</w:t>
      </w:r>
      <w:proofErr w:type="spellEnd"/>
      <w:r w:rsidR="006272D4">
        <w:rPr>
          <w:rFonts w:ascii="Zawgyi-One" w:hAnsi="Zawgyi-One" w:cs="Zawgyi-One"/>
          <w:sz w:val="24"/>
        </w:rPr>
        <w:t xml:space="preserve">္ </w:t>
      </w:r>
      <w:r w:rsidR="0098463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84637">
        <w:rPr>
          <w:rFonts w:ascii="Zawgyi-One" w:hAnsi="Zawgyi-One" w:cs="Zawgyi-One"/>
          <w:sz w:val="24"/>
        </w:rPr>
        <w:t>သေရလလူမ</w:t>
      </w:r>
      <w:proofErr w:type="spellEnd"/>
      <w:r w:rsidR="00984637">
        <w:rPr>
          <w:rFonts w:ascii="Zawgyi-One" w:hAnsi="Zawgyi-One" w:cs="Zawgyi-One"/>
          <w:sz w:val="24"/>
        </w:rPr>
        <w:t>်ဳ</w:t>
      </w:r>
      <w:proofErr w:type="spellStart"/>
      <w:r w:rsidR="00984637">
        <w:rPr>
          <w:rFonts w:ascii="Zawgyi-One" w:hAnsi="Zawgyi-One" w:cs="Zawgyi-One"/>
          <w:sz w:val="24"/>
        </w:rPr>
        <w:t>ိးမ်ားကုိ</w:t>
      </w:r>
      <w:proofErr w:type="spellEnd"/>
      <w:r w:rsidR="00984637">
        <w:rPr>
          <w:rFonts w:ascii="Zawgyi-One" w:hAnsi="Zawgyi-One" w:cs="Zawgyi-One"/>
          <w:sz w:val="24"/>
        </w:rPr>
        <w:t xml:space="preserve"> </w:t>
      </w:r>
      <w:proofErr w:type="spellStart"/>
      <w:r w:rsidR="00984637">
        <w:rPr>
          <w:rFonts w:ascii="Zawgyi-One" w:hAnsi="Zawgyi-One" w:cs="Zawgyi-One"/>
          <w:sz w:val="24"/>
        </w:rPr>
        <w:t>အျခားေသာ</w:t>
      </w:r>
      <w:proofErr w:type="spellEnd"/>
      <w:r w:rsidR="00984637">
        <w:rPr>
          <w:rFonts w:ascii="Zawgyi-One" w:hAnsi="Zawgyi-One" w:cs="Zawgyi-One"/>
          <w:sz w:val="24"/>
        </w:rPr>
        <w:t xml:space="preserve"> </w:t>
      </w:r>
      <w:proofErr w:type="spellStart"/>
      <w:r w:rsidR="00984637">
        <w:rPr>
          <w:rFonts w:ascii="Zawgyi-One" w:hAnsi="Zawgyi-One" w:cs="Zawgyi-One"/>
          <w:sz w:val="24"/>
        </w:rPr>
        <w:t>ဘုရားမ်ားအား</w:t>
      </w:r>
      <w:proofErr w:type="spellEnd"/>
      <w:r w:rsidR="00984637">
        <w:rPr>
          <w:rFonts w:ascii="Zawgyi-One" w:hAnsi="Zawgyi-One" w:cs="Zawgyi-One"/>
          <w:sz w:val="24"/>
        </w:rPr>
        <w:t xml:space="preserve"> </w:t>
      </w:r>
      <w:proofErr w:type="spellStart"/>
      <w:r w:rsidR="00984637">
        <w:rPr>
          <w:rFonts w:ascii="Zawgyi-One" w:hAnsi="Zawgyi-One" w:cs="Zawgyi-One"/>
          <w:sz w:val="24"/>
        </w:rPr>
        <w:t>ဝတ</w:t>
      </w:r>
      <w:proofErr w:type="spellEnd"/>
      <w:r w:rsidR="00984637">
        <w:rPr>
          <w:rFonts w:ascii="Zawgyi-One" w:hAnsi="Zawgyi-One" w:cs="Zawgyi-One"/>
          <w:sz w:val="24"/>
        </w:rPr>
        <w:t>္ျ</w:t>
      </w:r>
      <w:proofErr w:type="spellStart"/>
      <w:r w:rsidR="00984637">
        <w:rPr>
          <w:rFonts w:ascii="Zawgyi-One" w:hAnsi="Zawgyi-One" w:cs="Zawgyi-One"/>
          <w:sz w:val="24"/>
        </w:rPr>
        <w:t>ပဳကုိးကြယ္လာေအာင</w:t>
      </w:r>
      <w:proofErr w:type="spellEnd"/>
      <w:r w:rsidR="00984637">
        <w:rPr>
          <w:rFonts w:ascii="Zawgyi-One" w:hAnsi="Zawgyi-One" w:cs="Zawgyi-One"/>
          <w:sz w:val="24"/>
        </w:rPr>
        <w:t xml:space="preserve">္ </w:t>
      </w:r>
      <w:r w:rsidR="007E7EB4">
        <w:rPr>
          <w:rFonts w:ascii="Zawgyi-One" w:hAnsi="Zawgyi-One" w:cs="Zawgyi-One"/>
          <w:sz w:val="24"/>
        </w:rPr>
        <w:t>ႀ</w:t>
      </w:r>
      <w:proofErr w:type="spellStart"/>
      <w:r w:rsidR="007E7EB4">
        <w:rPr>
          <w:rFonts w:ascii="Zawgyi-One" w:hAnsi="Zawgyi-One" w:cs="Zawgyi-One"/>
          <w:sz w:val="24"/>
        </w:rPr>
        <w:t>ကိဳးစား</w:t>
      </w:r>
      <w:proofErr w:type="spellEnd"/>
      <w:r w:rsidR="00981FA2">
        <w:rPr>
          <w:rFonts w:ascii="Zawgyi-One" w:hAnsi="Zawgyi-One" w:cs="Zawgyi-One"/>
          <w:sz w:val="24"/>
        </w:rPr>
        <w:t xml:space="preserve">၍ </w:t>
      </w:r>
      <w:proofErr w:type="spellStart"/>
      <w:r w:rsidR="007E7EB4">
        <w:rPr>
          <w:rFonts w:ascii="Zawgyi-One" w:hAnsi="Zawgyi-One" w:cs="Zawgyi-One"/>
          <w:sz w:val="24"/>
        </w:rPr>
        <w:t>ဖ်ားေယာင္း</w:t>
      </w:r>
      <w:r w:rsidR="00981FA2">
        <w:rPr>
          <w:rFonts w:ascii="Zawgyi-One" w:hAnsi="Zawgyi-One" w:cs="Zawgyi-One"/>
          <w:sz w:val="24"/>
        </w:rPr>
        <w:t>ေသြးေဆာင္</w:t>
      </w:r>
      <w:r w:rsidR="00A4780F">
        <w:rPr>
          <w:rFonts w:ascii="Zawgyi-One" w:hAnsi="Zawgyi-One" w:cs="Zawgyi-One"/>
          <w:sz w:val="24"/>
        </w:rPr>
        <w:t>ခ့ဲၾကပ</w:t>
      </w:r>
      <w:proofErr w:type="spellEnd"/>
      <w:r w:rsidR="00A4780F">
        <w:rPr>
          <w:rFonts w:ascii="Zawgyi-One" w:hAnsi="Zawgyi-One" w:cs="Zawgyi-One"/>
          <w:sz w:val="24"/>
        </w:rPr>
        <w:t>ါ</w:t>
      </w:r>
      <w:r w:rsidR="007E7EB4">
        <w:rPr>
          <w:rFonts w:ascii="Zawgyi-One" w:hAnsi="Zawgyi-One" w:cs="Zawgyi-One"/>
          <w:sz w:val="24"/>
        </w:rPr>
        <w:t xml:space="preserve"> </w:t>
      </w:r>
      <w:proofErr w:type="spellStart"/>
      <w:r w:rsidR="00A4780F">
        <w:rPr>
          <w:rFonts w:ascii="Zawgyi-One" w:hAnsi="Zawgyi-One" w:cs="Zawgyi-One"/>
          <w:sz w:val="24"/>
        </w:rPr>
        <w:t>တယ</w:t>
      </w:r>
      <w:proofErr w:type="spellEnd"/>
      <w:r w:rsidR="00A4780F">
        <w:rPr>
          <w:rFonts w:ascii="Zawgyi-One" w:hAnsi="Zawgyi-One" w:cs="Zawgyi-One"/>
          <w:sz w:val="24"/>
        </w:rPr>
        <w:t xml:space="preserve">္။ </w:t>
      </w:r>
      <w:proofErr w:type="spellStart"/>
      <w:r w:rsidR="00981FA2">
        <w:rPr>
          <w:rFonts w:ascii="Zawgyi-One" w:hAnsi="Zawgyi-One" w:cs="Zawgyi-One"/>
          <w:sz w:val="24"/>
        </w:rPr>
        <w:t>ထိုစဥ္အခါက</w:t>
      </w:r>
      <w:proofErr w:type="spellEnd"/>
      <w:r w:rsidR="00981FA2">
        <w:rPr>
          <w:rFonts w:ascii="Zawgyi-One" w:hAnsi="Zawgyi-One" w:cs="Zawgyi-One"/>
          <w:sz w:val="24"/>
        </w:rPr>
        <w:t xml:space="preserve"> </w:t>
      </w:r>
      <w:proofErr w:type="spellStart"/>
      <w:r w:rsidR="00981FA2">
        <w:rPr>
          <w:rFonts w:ascii="Zawgyi-One" w:hAnsi="Zawgyi-One" w:cs="Zawgyi-One"/>
          <w:sz w:val="24"/>
        </w:rPr>
        <w:t>ပုန္ကန္သူ</w:t>
      </w:r>
      <w:proofErr w:type="spellEnd"/>
      <w:r w:rsidR="00981FA2">
        <w:rPr>
          <w:rFonts w:ascii="Zawgyi-One" w:hAnsi="Zawgyi-One" w:cs="Zawgyi-One"/>
          <w:sz w:val="24"/>
        </w:rPr>
        <w:t xml:space="preserve"> </w:t>
      </w:r>
      <w:proofErr w:type="spellStart"/>
      <w:r w:rsidR="00981FA2">
        <w:rPr>
          <w:rFonts w:ascii="Zawgyi-One" w:hAnsi="Zawgyi-One" w:cs="Zawgyi-One"/>
          <w:sz w:val="24"/>
        </w:rPr>
        <w:t>ဝိညာဥ္မ်ားသည</w:t>
      </w:r>
      <w:proofErr w:type="spellEnd"/>
      <w:r w:rsidR="00981FA2">
        <w:rPr>
          <w:rFonts w:ascii="Zawgyi-One" w:hAnsi="Zawgyi-One" w:cs="Zawgyi-One"/>
          <w:sz w:val="24"/>
        </w:rPr>
        <w:t xml:space="preserve">္ </w:t>
      </w:r>
      <w:proofErr w:type="spellStart"/>
      <w:r w:rsidR="003E48C6">
        <w:rPr>
          <w:rFonts w:ascii="Zawgyi-One" w:hAnsi="Zawgyi-One" w:cs="Zawgyi-One"/>
          <w:sz w:val="24"/>
        </w:rPr>
        <w:t>ဘုရားသခင္က</w:t>
      </w:r>
      <w:proofErr w:type="spellEnd"/>
      <w:r w:rsidR="003E48C6">
        <w:rPr>
          <w:rFonts w:ascii="Zawgyi-One" w:hAnsi="Zawgyi-One" w:cs="Zawgyi-One"/>
          <w:sz w:val="24"/>
        </w:rPr>
        <w:t xml:space="preserve"> </w:t>
      </w:r>
      <w:r w:rsidR="003E48C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E48C6">
        <w:rPr>
          <w:rFonts w:ascii="Zawgyi-One" w:hAnsi="Zawgyi-One" w:cs="Zawgyi-One"/>
          <w:sz w:val="24"/>
        </w:rPr>
        <w:t>သေရလလူမ</w:t>
      </w:r>
      <w:proofErr w:type="spellEnd"/>
      <w:r w:rsidR="003E48C6">
        <w:rPr>
          <w:rFonts w:ascii="Zawgyi-One" w:hAnsi="Zawgyi-One" w:cs="Zawgyi-One"/>
          <w:sz w:val="24"/>
        </w:rPr>
        <w:t>်ဳ</w:t>
      </w:r>
      <w:proofErr w:type="spellStart"/>
      <w:r w:rsidR="003E48C6">
        <w:rPr>
          <w:rFonts w:ascii="Zawgyi-One" w:hAnsi="Zawgyi-One" w:cs="Zawgyi-One"/>
          <w:sz w:val="24"/>
        </w:rPr>
        <w:t>ိးမ်ားကုိ</w:t>
      </w:r>
      <w:proofErr w:type="spellEnd"/>
      <w:r w:rsidR="003E48C6">
        <w:rPr>
          <w:rFonts w:ascii="Zawgyi-One" w:hAnsi="Zawgyi-One" w:cs="Zawgyi-One"/>
          <w:sz w:val="24"/>
        </w:rPr>
        <w:t xml:space="preserve"> ျ</w:t>
      </w:r>
      <w:proofErr w:type="spellStart"/>
      <w:r w:rsidR="003E48C6">
        <w:rPr>
          <w:rFonts w:ascii="Zawgyi-One" w:hAnsi="Zawgyi-One" w:cs="Zawgyi-One"/>
          <w:sz w:val="24"/>
        </w:rPr>
        <w:t>ပစ</w:t>
      </w:r>
      <w:proofErr w:type="spellEnd"/>
      <w:r w:rsidR="003E48C6">
        <w:rPr>
          <w:rFonts w:ascii="Zawgyi-One" w:hAnsi="Zawgyi-One" w:cs="Zawgyi-One"/>
          <w:sz w:val="24"/>
        </w:rPr>
        <w:t xml:space="preserve">္ </w:t>
      </w:r>
      <w:proofErr w:type="spellStart"/>
      <w:r w:rsidR="003E48C6">
        <w:rPr>
          <w:rFonts w:ascii="Zawgyi-One" w:hAnsi="Zawgyi-One" w:cs="Zawgyi-One"/>
          <w:sz w:val="24"/>
        </w:rPr>
        <w:t>ဒဏ္ေပးရန</w:t>
      </w:r>
      <w:proofErr w:type="spellEnd"/>
      <w:r w:rsidR="003E48C6">
        <w:rPr>
          <w:rFonts w:ascii="Zawgyi-One" w:hAnsi="Zawgyi-One" w:cs="Zawgyi-One"/>
          <w:sz w:val="24"/>
        </w:rPr>
        <w:t xml:space="preserve">္ </w:t>
      </w:r>
      <w:proofErr w:type="spellStart"/>
      <w:r w:rsidR="003E48C6">
        <w:rPr>
          <w:rFonts w:ascii="Zawgyi-One" w:hAnsi="Zawgyi-One" w:cs="Zawgyi-One"/>
          <w:sz w:val="24"/>
        </w:rPr>
        <w:t>ဆုံးျဖတ</w:t>
      </w:r>
      <w:proofErr w:type="spellEnd"/>
      <w:r w:rsidR="003E48C6">
        <w:rPr>
          <w:rFonts w:ascii="Zawgyi-One" w:hAnsi="Zawgyi-One" w:cs="Zawgyi-One"/>
          <w:sz w:val="24"/>
        </w:rPr>
        <w:t>္ၿ</w:t>
      </w:r>
      <w:proofErr w:type="spellStart"/>
      <w:r w:rsidR="003E48C6">
        <w:rPr>
          <w:rFonts w:ascii="Zawgyi-One" w:hAnsi="Zawgyi-One" w:cs="Zawgyi-One"/>
          <w:sz w:val="24"/>
        </w:rPr>
        <w:t>ပီး</w:t>
      </w:r>
      <w:proofErr w:type="spellEnd"/>
      <w:r w:rsidR="003E48C6">
        <w:rPr>
          <w:rFonts w:ascii="Zawgyi-One" w:hAnsi="Zawgyi-One" w:cs="Zawgyi-One"/>
          <w:sz w:val="24"/>
        </w:rPr>
        <w:t xml:space="preserve"> </w:t>
      </w:r>
      <w:proofErr w:type="spellStart"/>
      <w:r w:rsidR="003E48C6">
        <w:rPr>
          <w:rFonts w:ascii="Zawgyi-One" w:hAnsi="Zawgyi-One" w:cs="Zawgyi-One"/>
          <w:sz w:val="24"/>
        </w:rPr>
        <w:t>သူတို႔ကုိ</w:t>
      </w:r>
      <w:proofErr w:type="spellEnd"/>
      <w:r w:rsidR="003E48C6">
        <w:rPr>
          <w:rFonts w:ascii="Zawgyi-One" w:hAnsi="Zawgyi-One" w:cs="Zawgyi-One"/>
          <w:sz w:val="24"/>
        </w:rPr>
        <w:t xml:space="preserve"> </w:t>
      </w:r>
      <w:proofErr w:type="spellStart"/>
      <w:r w:rsidR="003E48C6">
        <w:rPr>
          <w:rFonts w:ascii="Zawgyi-One" w:hAnsi="Zawgyi-One" w:cs="Zawgyi-One"/>
          <w:sz w:val="24"/>
        </w:rPr>
        <w:t>ဖ်က္ဆီးပစ္လိမ</w:t>
      </w:r>
      <w:proofErr w:type="spellEnd"/>
      <w:r w:rsidR="003E48C6">
        <w:rPr>
          <w:rFonts w:ascii="Zawgyi-One" w:hAnsi="Zawgyi-One" w:cs="Zawgyi-One"/>
          <w:sz w:val="24"/>
        </w:rPr>
        <w:t>့္</w:t>
      </w:r>
      <w:proofErr w:type="spellStart"/>
      <w:r w:rsidR="003E48C6">
        <w:rPr>
          <w:rFonts w:ascii="Zawgyi-One" w:hAnsi="Zawgyi-One" w:cs="Zawgyi-One"/>
          <w:sz w:val="24"/>
        </w:rPr>
        <w:t>မည္ဟု</w:t>
      </w:r>
      <w:proofErr w:type="spellEnd"/>
      <w:r w:rsidR="003E48C6">
        <w:rPr>
          <w:rFonts w:ascii="Zawgyi-One" w:hAnsi="Zawgyi-One" w:cs="Zawgyi-One"/>
          <w:sz w:val="24"/>
        </w:rPr>
        <w:t xml:space="preserve"> </w:t>
      </w:r>
      <w:proofErr w:type="spellStart"/>
      <w:r w:rsidR="003E48C6">
        <w:rPr>
          <w:rFonts w:ascii="Zawgyi-One" w:hAnsi="Zawgyi-One" w:cs="Zawgyi-One"/>
          <w:sz w:val="24"/>
        </w:rPr>
        <w:t>ေမ</w:t>
      </w:r>
      <w:proofErr w:type="spellEnd"/>
      <w:r w:rsidR="003E48C6">
        <w:rPr>
          <w:rFonts w:ascii="Zawgyi-One" w:hAnsi="Zawgyi-One" w:cs="Zawgyi-One"/>
          <w:sz w:val="24"/>
        </w:rPr>
        <w:t>ွ်</w:t>
      </w:r>
      <w:proofErr w:type="spellStart"/>
      <w:r w:rsidR="003E48C6">
        <w:rPr>
          <w:rFonts w:ascii="Zawgyi-One" w:hAnsi="Zawgyi-One" w:cs="Zawgyi-One"/>
          <w:sz w:val="24"/>
        </w:rPr>
        <w:t>ာ္လင</w:t>
      </w:r>
      <w:proofErr w:type="spellEnd"/>
      <w:r w:rsidR="003E48C6">
        <w:rPr>
          <w:rFonts w:ascii="Zawgyi-One" w:hAnsi="Zawgyi-One" w:cs="Zawgyi-One"/>
          <w:sz w:val="24"/>
        </w:rPr>
        <w:t>့္</w:t>
      </w:r>
      <w:proofErr w:type="spellStart"/>
      <w:r w:rsidR="003E48C6">
        <w:rPr>
          <w:rFonts w:ascii="Zawgyi-One" w:hAnsi="Zawgyi-One" w:cs="Zawgyi-One"/>
          <w:sz w:val="24"/>
        </w:rPr>
        <w:t>ခ့ဲၾကပါသည</w:t>
      </w:r>
      <w:proofErr w:type="spellEnd"/>
      <w:r w:rsidR="003E48C6">
        <w:rPr>
          <w:rFonts w:ascii="Zawgyi-One" w:hAnsi="Zawgyi-One" w:cs="Zawgyi-One"/>
          <w:sz w:val="24"/>
        </w:rPr>
        <w:t xml:space="preserve">္။ </w:t>
      </w:r>
      <w:r w:rsidR="00CA66B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A66B4">
        <w:rPr>
          <w:rFonts w:ascii="Zawgyi-One" w:hAnsi="Zawgyi-One" w:cs="Zawgyi-One"/>
          <w:sz w:val="24"/>
        </w:rPr>
        <w:t>သေရလလူ</w:t>
      </w:r>
      <w:proofErr w:type="spellEnd"/>
      <w:r w:rsidR="000D500E">
        <w:rPr>
          <w:rFonts w:ascii="Zawgyi-One" w:hAnsi="Zawgyi-One" w:cs="Zawgyi-One"/>
          <w:sz w:val="24"/>
        </w:rPr>
        <w:t xml:space="preserve"> </w:t>
      </w:r>
      <w:r w:rsidR="00CA66B4">
        <w:rPr>
          <w:rFonts w:ascii="Zawgyi-One" w:hAnsi="Zawgyi-One" w:cs="Zawgyi-One"/>
          <w:sz w:val="24"/>
        </w:rPr>
        <w:t>မ်ဳ</w:t>
      </w:r>
      <w:proofErr w:type="spellStart"/>
      <w:r w:rsidR="00CA66B4">
        <w:rPr>
          <w:rFonts w:ascii="Zawgyi-One" w:hAnsi="Zawgyi-One" w:cs="Zawgyi-One"/>
          <w:sz w:val="24"/>
        </w:rPr>
        <w:t>ိး</w:t>
      </w:r>
      <w:r w:rsidR="000D500E">
        <w:rPr>
          <w:rFonts w:ascii="Zawgyi-One" w:hAnsi="Zawgyi-One" w:cs="Zawgyi-One"/>
          <w:sz w:val="24"/>
        </w:rPr>
        <w:t>တို႔</w:t>
      </w:r>
      <w:r w:rsidR="00CA66B4">
        <w:rPr>
          <w:rFonts w:ascii="Zawgyi-One" w:hAnsi="Zawgyi-One" w:cs="Zawgyi-One"/>
          <w:sz w:val="24"/>
        </w:rPr>
        <w:t>သည</w:t>
      </w:r>
      <w:proofErr w:type="spellEnd"/>
      <w:r w:rsidR="00CA66B4">
        <w:rPr>
          <w:rFonts w:ascii="Zawgyi-One" w:hAnsi="Zawgyi-One" w:cs="Zawgyi-One"/>
          <w:sz w:val="24"/>
        </w:rPr>
        <w:t xml:space="preserve">္ </w:t>
      </w:r>
      <w:proofErr w:type="spellStart"/>
      <w:r w:rsidR="00CA66B4">
        <w:rPr>
          <w:rFonts w:ascii="Zawgyi-One" w:hAnsi="Zawgyi-One" w:cs="Zawgyi-One"/>
          <w:sz w:val="24"/>
        </w:rPr>
        <w:t>အမွန္တကယ္ဘဲ</w:t>
      </w:r>
      <w:proofErr w:type="spellEnd"/>
      <w:r w:rsidR="00CA66B4">
        <w:rPr>
          <w:rFonts w:ascii="Zawgyi-One" w:hAnsi="Zawgyi-One" w:cs="Zawgyi-One"/>
          <w:sz w:val="24"/>
        </w:rPr>
        <w:t xml:space="preserve"> </w:t>
      </w:r>
      <w:proofErr w:type="spellStart"/>
      <w:r w:rsidR="00CA66B4">
        <w:rPr>
          <w:rFonts w:ascii="Zawgyi-One" w:hAnsi="Zawgyi-One" w:cs="Zawgyi-One"/>
          <w:sz w:val="24"/>
        </w:rPr>
        <w:t>အျခားေသာ</w:t>
      </w:r>
      <w:proofErr w:type="spellEnd"/>
      <w:r w:rsidR="000D500E">
        <w:rPr>
          <w:rFonts w:ascii="Zawgyi-One" w:hAnsi="Zawgyi-One" w:cs="Zawgyi-One"/>
          <w:sz w:val="24"/>
        </w:rPr>
        <w:t xml:space="preserve"> </w:t>
      </w:r>
      <w:proofErr w:type="spellStart"/>
      <w:r w:rsidR="000D500E">
        <w:rPr>
          <w:rFonts w:ascii="Zawgyi-One" w:hAnsi="Zawgyi-One" w:cs="Zawgyi-One"/>
          <w:sz w:val="24"/>
        </w:rPr>
        <w:t>ဘုရားမ်ားကုိ</w:t>
      </w:r>
      <w:proofErr w:type="spellEnd"/>
      <w:r w:rsidR="000D500E">
        <w:rPr>
          <w:rFonts w:ascii="Zawgyi-One" w:hAnsi="Zawgyi-One" w:cs="Zawgyi-One"/>
          <w:sz w:val="24"/>
        </w:rPr>
        <w:t xml:space="preserve"> </w:t>
      </w:r>
      <w:proofErr w:type="spellStart"/>
      <w:r w:rsidR="000D500E">
        <w:rPr>
          <w:rFonts w:ascii="Zawgyi-One" w:hAnsi="Zawgyi-One" w:cs="Zawgyi-One"/>
          <w:sz w:val="24"/>
        </w:rPr>
        <w:t>စတင</w:t>
      </w:r>
      <w:proofErr w:type="spellEnd"/>
      <w:r w:rsidR="000D500E">
        <w:rPr>
          <w:rFonts w:ascii="Zawgyi-One" w:hAnsi="Zawgyi-One" w:cs="Zawgyi-One"/>
          <w:sz w:val="24"/>
        </w:rPr>
        <w:t xml:space="preserve">္၍ </w:t>
      </w:r>
      <w:proofErr w:type="spellStart"/>
      <w:r w:rsidR="000D500E">
        <w:rPr>
          <w:rFonts w:ascii="Zawgyi-One" w:hAnsi="Zawgyi-One" w:cs="Zawgyi-One"/>
          <w:sz w:val="24"/>
        </w:rPr>
        <w:t>ဝတ</w:t>
      </w:r>
      <w:proofErr w:type="spellEnd"/>
      <w:r w:rsidR="000D500E">
        <w:rPr>
          <w:rFonts w:ascii="Zawgyi-One" w:hAnsi="Zawgyi-One" w:cs="Zawgyi-One"/>
          <w:sz w:val="24"/>
        </w:rPr>
        <w:t>္ျ</w:t>
      </w:r>
      <w:proofErr w:type="spellStart"/>
      <w:r w:rsidR="000D500E">
        <w:rPr>
          <w:rFonts w:ascii="Zawgyi-One" w:hAnsi="Zawgyi-One" w:cs="Zawgyi-One"/>
          <w:sz w:val="24"/>
        </w:rPr>
        <w:t>ပဳကုိးကြယ္လာခ့ဲၾကပ</w:t>
      </w:r>
      <w:proofErr w:type="spellEnd"/>
      <w:r w:rsidR="000D500E">
        <w:rPr>
          <w:rFonts w:ascii="Zawgyi-One" w:hAnsi="Zawgyi-One" w:cs="Zawgyi-One"/>
          <w:sz w:val="24"/>
        </w:rPr>
        <w:t xml:space="preserve">ါ </w:t>
      </w:r>
      <w:proofErr w:type="spellStart"/>
      <w:r w:rsidR="000D500E">
        <w:rPr>
          <w:rFonts w:ascii="Zawgyi-One" w:hAnsi="Zawgyi-One" w:cs="Zawgyi-One"/>
          <w:sz w:val="24"/>
        </w:rPr>
        <w:t>တယ</w:t>
      </w:r>
      <w:proofErr w:type="spellEnd"/>
      <w:r w:rsidR="000D500E">
        <w:rPr>
          <w:rFonts w:ascii="Zawgyi-One" w:hAnsi="Zawgyi-One" w:cs="Zawgyi-One"/>
          <w:sz w:val="24"/>
        </w:rPr>
        <w:t xml:space="preserve">္။ </w:t>
      </w:r>
      <w:proofErr w:type="spellStart"/>
      <w:r w:rsidR="00360EAA">
        <w:rPr>
          <w:rFonts w:ascii="Zawgyi-One" w:hAnsi="Zawgyi-One" w:cs="Zawgyi-One"/>
          <w:sz w:val="24"/>
        </w:rPr>
        <w:t>ဘုရားသခင္သည</w:t>
      </w:r>
      <w:proofErr w:type="spellEnd"/>
      <w:r w:rsidR="00360EAA">
        <w:rPr>
          <w:rFonts w:ascii="Zawgyi-One" w:hAnsi="Zawgyi-One" w:cs="Zawgyi-One"/>
          <w:sz w:val="24"/>
        </w:rPr>
        <w:t xml:space="preserve">္ </w:t>
      </w:r>
      <w:r w:rsidR="00360EA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60EAA">
        <w:rPr>
          <w:rFonts w:ascii="Zawgyi-One" w:hAnsi="Zawgyi-One" w:cs="Zawgyi-One"/>
          <w:sz w:val="24"/>
        </w:rPr>
        <w:t>သေရလလူမ</w:t>
      </w:r>
      <w:proofErr w:type="spellEnd"/>
      <w:r w:rsidR="00360EAA">
        <w:rPr>
          <w:rFonts w:ascii="Zawgyi-One" w:hAnsi="Zawgyi-One" w:cs="Zawgyi-One"/>
          <w:sz w:val="24"/>
        </w:rPr>
        <w:t>်ဳ</w:t>
      </w:r>
      <w:proofErr w:type="spellStart"/>
      <w:r w:rsidR="00360EAA">
        <w:rPr>
          <w:rFonts w:ascii="Zawgyi-One" w:hAnsi="Zawgyi-One" w:cs="Zawgyi-One"/>
          <w:sz w:val="24"/>
        </w:rPr>
        <w:t>ိးမ်ားကုိ</w:t>
      </w:r>
      <w:proofErr w:type="spellEnd"/>
      <w:r w:rsidR="00360EAA">
        <w:rPr>
          <w:rFonts w:ascii="Zawgyi-One" w:hAnsi="Zawgyi-One" w:cs="Zawgyi-One"/>
          <w:sz w:val="24"/>
        </w:rPr>
        <w:t xml:space="preserve"> ျ</w:t>
      </w:r>
      <w:proofErr w:type="spellStart"/>
      <w:r w:rsidR="00360EAA">
        <w:rPr>
          <w:rFonts w:ascii="Zawgyi-One" w:hAnsi="Zawgyi-One" w:cs="Zawgyi-One"/>
          <w:sz w:val="24"/>
        </w:rPr>
        <w:t>ပစ္ဒဏ္ေပးရန</w:t>
      </w:r>
      <w:proofErr w:type="spellEnd"/>
      <w:r w:rsidR="00360EAA">
        <w:rPr>
          <w:rFonts w:ascii="Zawgyi-One" w:hAnsi="Zawgyi-One" w:cs="Zawgyi-One"/>
          <w:sz w:val="24"/>
        </w:rPr>
        <w:t xml:space="preserve">္ </w:t>
      </w:r>
      <w:proofErr w:type="spellStart"/>
      <w:r w:rsidR="00360EAA">
        <w:rPr>
          <w:rFonts w:ascii="Zawgyi-One" w:hAnsi="Zawgyi-One" w:cs="Zawgyi-One"/>
          <w:sz w:val="24"/>
        </w:rPr>
        <w:t>ဆုံးျဖတ္</w:t>
      </w:r>
      <w:r w:rsidR="001D4BB6">
        <w:rPr>
          <w:rFonts w:ascii="Zawgyi-One" w:hAnsi="Zawgyi-One" w:cs="Zawgyi-One"/>
          <w:sz w:val="24"/>
        </w:rPr>
        <w:t>ခ့ဲပါတယ</w:t>
      </w:r>
      <w:proofErr w:type="spellEnd"/>
      <w:r w:rsidR="001D4BB6">
        <w:rPr>
          <w:rFonts w:ascii="Zawgyi-One" w:hAnsi="Zawgyi-One" w:cs="Zawgyi-One"/>
          <w:sz w:val="24"/>
        </w:rPr>
        <w:t xml:space="preserve">္၊ </w:t>
      </w:r>
      <w:proofErr w:type="spellStart"/>
      <w:r w:rsidR="001D4BB6">
        <w:rPr>
          <w:rFonts w:ascii="Zawgyi-One" w:hAnsi="Zawgyi-One" w:cs="Zawgyi-One"/>
          <w:sz w:val="24"/>
        </w:rPr>
        <w:t>သုိ႔ရာတြင</w:t>
      </w:r>
      <w:proofErr w:type="spellEnd"/>
      <w:r w:rsidR="001D4BB6">
        <w:rPr>
          <w:rFonts w:ascii="Zawgyi-One" w:hAnsi="Zawgyi-One" w:cs="Zawgyi-One"/>
          <w:sz w:val="24"/>
        </w:rPr>
        <w:t xml:space="preserve">္ </w:t>
      </w:r>
      <w:proofErr w:type="spellStart"/>
      <w:r w:rsidR="001D4BB6">
        <w:rPr>
          <w:rFonts w:ascii="Zawgyi-One" w:hAnsi="Zawgyi-One" w:cs="Zawgyi-One"/>
          <w:sz w:val="24"/>
        </w:rPr>
        <w:t>သူက</w:t>
      </w:r>
      <w:proofErr w:type="spellEnd"/>
      <w:r w:rsidR="001D4BB6">
        <w:rPr>
          <w:rFonts w:ascii="Zawgyi-One" w:hAnsi="Zawgyi-One" w:cs="Zawgyi-One"/>
          <w:sz w:val="24"/>
        </w:rPr>
        <w:t xml:space="preserve"> </w:t>
      </w:r>
      <w:proofErr w:type="spellStart"/>
      <w:r w:rsidR="001D4BB6">
        <w:rPr>
          <w:rFonts w:ascii="Zawgyi-One" w:hAnsi="Zawgyi-One" w:cs="Zawgyi-One"/>
          <w:sz w:val="24"/>
        </w:rPr>
        <w:t>သူတို႔ကုိ</w:t>
      </w:r>
      <w:proofErr w:type="spellEnd"/>
      <w:r w:rsidR="001D4BB6">
        <w:rPr>
          <w:rFonts w:ascii="Zawgyi-One" w:hAnsi="Zawgyi-One" w:cs="Zawgyi-One"/>
          <w:sz w:val="24"/>
        </w:rPr>
        <w:t xml:space="preserve"> </w:t>
      </w:r>
      <w:proofErr w:type="spellStart"/>
      <w:r w:rsidR="001D4BB6">
        <w:rPr>
          <w:rFonts w:ascii="Zawgyi-One" w:hAnsi="Zawgyi-One" w:cs="Zawgyi-One"/>
          <w:sz w:val="24"/>
        </w:rPr>
        <w:t>မဖ်က္ဆီးခ့ဲပါဘူး</w:t>
      </w:r>
      <w:proofErr w:type="spellEnd"/>
      <w:r w:rsidR="001D4BB6">
        <w:rPr>
          <w:rFonts w:ascii="Zawgyi-One" w:hAnsi="Zawgyi-One" w:cs="Zawgyi-One"/>
          <w:sz w:val="24"/>
        </w:rPr>
        <w:t xml:space="preserve">။ </w:t>
      </w:r>
      <w:proofErr w:type="spellStart"/>
      <w:r w:rsidR="009675A3">
        <w:rPr>
          <w:rFonts w:ascii="Zawgyi-One" w:hAnsi="Zawgyi-One" w:cs="Zawgyi-One"/>
          <w:sz w:val="24"/>
        </w:rPr>
        <w:t>ထို႔အစား</w:t>
      </w:r>
      <w:proofErr w:type="spellEnd"/>
      <w:r w:rsidR="009675A3">
        <w:rPr>
          <w:rFonts w:ascii="Zawgyi-One" w:hAnsi="Zawgyi-One" w:cs="Zawgyi-One"/>
          <w:sz w:val="24"/>
        </w:rPr>
        <w:t xml:space="preserve"> </w:t>
      </w:r>
      <w:proofErr w:type="spellStart"/>
      <w:r w:rsidR="009675A3">
        <w:rPr>
          <w:rFonts w:ascii="Zawgyi-One" w:hAnsi="Zawgyi-One" w:cs="Zawgyi-One"/>
          <w:sz w:val="24"/>
        </w:rPr>
        <w:t>သူသည</w:t>
      </w:r>
      <w:proofErr w:type="spellEnd"/>
      <w:r w:rsidR="009675A3">
        <w:rPr>
          <w:rFonts w:ascii="Zawgyi-One" w:hAnsi="Zawgyi-One" w:cs="Zawgyi-One"/>
          <w:sz w:val="24"/>
        </w:rPr>
        <w:t xml:space="preserve">္ </w:t>
      </w:r>
      <w:proofErr w:type="spellStart"/>
      <w:r w:rsidR="008D77C5">
        <w:rPr>
          <w:rFonts w:ascii="Zawgyi-One" w:hAnsi="Zawgyi-One" w:cs="Zawgyi-One"/>
          <w:sz w:val="24"/>
        </w:rPr>
        <w:t>သူ</w:t>
      </w:r>
      <w:proofErr w:type="spellEnd"/>
      <w:r w:rsidR="008D77C5">
        <w:rPr>
          <w:rFonts w:ascii="Zawgyi-One" w:hAnsi="Zawgyi-One" w:cs="Zawgyi-One"/>
          <w:sz w:val="24"/>
        </w:rPr>
        <w:t xml:space="preserve">၏ </w:t>
      </w:r>
      <w:proofErr w:type="spellStart"/>
      <w:r w:rsidR="008D77C5">
        <w:rPr>
          <w:rFonts w:ascii="Zawgyi-One" w:hAnsi="Zawgyi-One" w:cs="Zawgyi-One"/>
          <w:sz w:val="24"/>
        </w:rPr>
        <w:t>လူမ</w:t>
      </w:r>
      <w:proofErr w:type="spellEnd"/>
      <w:r w:rsidR="008D77C5">
        <w:rPr>
          <w:rFonts w:ascii="Zawgyi-One" w:hAnsi="Zawgyi-One" w:cs="Zawgyi-One"/>
          <w:sz w:val="24"/>
        </w:rPr>
        <w:t>်ဳ</w:t>
      </w:r>
      <w:proofErr w:type="spellStart"/>
      <w:r w:rsidR="008D77C5">
        <w:rPr>
          <w:rFonts w:ascii="Zawgyi-One" w:hAnsi="Zawgyi-One" w:cs="Zawgyi-One"/>
          <w:sz w:val="24"/>
        </w:rPr>
        <w:t>ိးမ်ားကုိ</w:t>
      </w:r>
      <w:proofErr w:type="spellEnd"/>
      <w:r w:rsidR="008D77C5">
        <w:rPr>
          <w:rFonts w:ascii="Zawgyi-One" w:hAnsi="Zawgyi-One" w:cs="Zawgyi-One"/>
          <w:sz w:val="24"/>
        </w:rPr>
        <w:t xml:space="preserve"> </w:t>
      </w:r>
      <w:r w:rsidR="00377E56">
        <w:rPr>
          <w:rFonts w:ascii="Zawgyi-One" w:hAnsi="Zawgyi-One" w:cs="Zawgyi-One"/>
          <w:sz w:val="24"/>
        </w:rPr>
        <w:t>၎</w:t>
      </w:r>
      <w:proofErr w:type="spellStart"/>
      <w:r w:rsidR="00377E56">
        <w:rPr>
          <w:rFonts w:ascii="Zawgyi-One" w:hAnsi="Zawgyi-One" w:cs="Zawgyi-One"/>
          <w:sz w:val="24"/>
        </w:rPr>
        <w:t>တို</w:t>
      </w:r>
      <w:proofErr w:type="spellEnd"/>
      <w:r w:rsidR="00377E56">
        <w:rPr>
          <w:rFonts w:ascii="Zawgyi-One" w:hAnsi="Zawgyi-One" w:cs="Zawgyi-One"/>
          <w:sz w:val="24"/>
        </w:rPr>
        <w:t xml:space="preserve">႔၏ </w:t>
      </w:r>
      <w:proofErr w:type="spellStart"/>
      <w:r w:rsidR="00377E56">
        <w:rPr>
          <w:rFonts w:ascii="Zawgyi-One" w:hAnsi="Zawgyi-One" w:cs="Zawgyi-One"/>
          <w:sz w:val="24"/>
        </w:rPr>
        <w:t>တိုင္းျပည္မ</w:t>
      </w:r>
      <w:proofErr w:type="spellEnd"/>
      <w:r w:rsidR="00377E56">
        <w:rPr>
          <w:rFonts w:ascii="Zawgyi-One" w:hAnsi="Zawgyi-One" w:cs="Zawgyi-One"/>
          <w:sz w:val="24"/>
        </w:rPr>
        <w:t xml:space="preserve">ွ </w:t>
      </w:r>
      <w:proofErr w:type="spellStart"/>
      <w:r w:rsidR="00A37200">
        <w:rPr>
          <w:rFonts w:ascii="Zawgyi-One" w:hAnsi="Zawgyi-One" w:cs="Zawgyi-One"/>
          <w:sz w:val="24"/>
        </w:rPr>
        <w:t>နယ</w:t>
      </w:r>
      <w:proofErr w:type="spellEnd"/>
      <w:r w:rsidR="00A37200">
        <w:rPr>
          <w:rFonts w:ascii="Zawgyi-One" w:hAnsi="Zawgyi-One" w:cs="Zawgyi-One"/>
          <w:sz w:val="24"/>
        </w:rPr>
        <w:t>္</w:t>
      </w:r>
      <w:r w:rsidR="00377E56">
        <w:rPr>
          <w:rFonts w:ascii="Zawgyi-One" w:hAnsi="Zawgyi-One" w:cs="Zawgyi-One"/>
          <w:sz w:val="24"/>
        </w:rPr>
        <w:t>ႏွ</w:t>
      </w:r>
      <w:proofErr w:type="spellStart"/>
      <w:r w:rsidR="00377E56">
        <w:rPr>
          <w:rFonts w:ascii="Zawgyi-One" w:hAnsi="Zawgyi-One" w:cs="Zawgyi-One"/>
          <w:sz w:val="24"/>
        </w:rPr>
        <w:t>င္ဒဏ္ေပးခ့ဲပါတယ</w:t>
      </w:r>
      <w:proofErr w:type="spellEnd"/>
      <w:r w:rsidR="00377E56">
        <w:rPr>
          <w:rFonts w:ascii="Zawgyi-One" w:hAnsi="Zawgyi-One" w:cs="Zawgyi-One"/>
          <w:sz w:val="24"/>
        </w:rPr>
        <w:t xml:space="preserve">္။ </w:t>
      </w:r>
    </w:p>
    <w:p w14:paraId="6BF2EDD3" w14:textId="77777777" w:rsidR="00D152FC" w:rsidRPr="00C12FD7" w:rsidRDefault="00D152FC" w:rsidP="00416D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ေမွာင္မိုက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တန္ခိုးစြမ္းအားသည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D45EB">
        <w:rPr>
          <w:rFonts w:ascii="Zawgyi-One" w:hAnsi="Zawgyi-One" w:cs="Zawgyi-One"/>
          <w:sz w:val="24"/>
        </w:rPr>
        <w:t>အျခားတစ္စုံတစ္ရာကုိ</w:t>
      </w:r>
      <w:proofErr w:type="spellEnd"/>
      <w:r w:rsidR="00AD45EB">
        <w:rPr>
          <w:rFonts w:ascii="Zawgyi-One" w:hAnsi="Zawgyi-One" w:cs="Zawgyi-One"/>
          <w:sz w:val="24"/>
        </w:rPr>
        <w:t xml:space="preserve"> </w:t>
      </w:r>
      <w:proofErr w:type="spellStart"/>
      <w:r w:rsidR="00AD45EB">
        <w:rPr>
          <w:rFonts w:ascii="Zawgyi-One" w:hAnsi="Zawgyi-One" w:cs="Zawgyi-One"/>
          <w:sz w:val="24"/>
        </w:rPr>
        <w:t>သိထားခ့ဲပါတယ</w:t>
      </w:r>
      <w:proofErr w:type="spellEnd"/>
      <w:r w:rsidR="00AD45EB">
        <w:rPr>
          <w:rFonts w:ascii="Zawgyi-One" w:hAnsi="Zawgyi-One" w:cs="Zawgyi-One"/>
          <w:sz w:val="24"/>
        </w:rPr>
        <w:t xml:space="preserve">္။ </w:t>
      </w:r>
      <w:proofErr w:type="spellStart"/>
      <w:r w:rsidR="00871C53">
        <w:rPr>
          <w:rFonts w:ascii="Zawgyi-One" w:hAnsi="Zawgyi-One" w:cs="Zawgyi-One"/>
          <w:sz w:val="24"/>
        </w:rPr>
        <w:t>ဘုရားသခင္သည</w:t>
      </w:r>
      <w:proofErr w:type="spellEnd"/>
      <w:r w:rsidR="00871C53">
        <w:rPr>
          <w:rFonts w:ascii="Zawgyi-One" w:hAnsi="Zawgyi-One" w:cs="Zawgyi-One"/>
          <w:sz w:val="24"/>
        </w:rPr>
        <w:t xml:space="preserve">္ </w:t>
      </w:r>
      <w:proofErr w:type="spellStart"/>
      <w:r w:rsidR="00871C53">
        <w:rPr>
          <w:rFonts w:ascii="Zawgyi-One" w:hAnsi="Zawgyi-One" w:cs="Zawgyi-One"/>
          <w:sz w:val="24"/>
        </w:rPr>
        <w:t>သူ</w:t>
      </w:r>
      <w:proofErr w:type="spellEnd"/>
      <w:r w:rsidR="00871C53">
        <w:rPr>
          <w:rFonts w:ascii="Zawgyi-One" w:hAnsi="Zawgyi-One" w:cs="Zawgyi-One"/>
          <w:sz w:val="24"/>
        </w:rPr>
        <w:t xml:space="preserve">၏ </w:t>
      </w:r>
      <w:proofErr w:type="spellStart"/>
      <w:r w:rsidR="00871C53">
        <w:rPr>
          <w:rFonts w:ascii="Zawgyi-One" w:hAnsi="Zawgyi-One" w:cs="Zawgyi-One"/>
          <w:sz w:val="24"/>
        </w:rPr>
        <w:t>အစီအစဥ္ကုိ</w:t>
      </w:r>
      <w:proofErr w:type="spellEnd"/>
      <w:r w:rsidR="00871C53">
        <w:rPr>
          <w:rFonts w:ascii="Zawgyi-One" w:hAnsi="Zawgyi-One" w:cs="Zawgyi-One"/>
          <w:sz w:val="24"/>
        </w:rPr>
        <w:t xml:space="preserve"> </w:t>
      </w:r>
      <w:proofErr w:type="spellStart"/>
      <w:r w:rsidR="00871C53">
        <w:rPr>
          <w:rFonts w:ascii="Zawgyi-One" w:hAnsi="Zawgyi-One" w:cs="Zawgyi-One"/>
          <w:sz w:val="24"/>
        </w:rPr>
        <w:t>အေလ်ာ့မေပးခ့ဲပါဘူး</w:t>
      </w:r>
      <w:proofErr w:type="spellEnd"/>
      <w:r w:rsidR="00871C53">
        <w:rPr>
          <w:rFonts w:ascii="Zawgyi-One" w:hAnsi="Zawgyi-One" w:cs="Zawgyi-One"/>
          <w:sz w:val="24"/>
        </w:rPr>
        <w:t xml:space="preserve">။ </w:t>
      </w:r>
      <w:proofErr w:type="spellStart"/>
      <w:r w:rsidR="00907DEC">
        <w:rPr>
          <w:rFonts w:ascii="Zawgyi-One" w:hAnsi="Zawgyi-One" w:cs="Zawgyi-One"/>
          <w:sz w:val="24"/>
        </w:rPr>
        <w:t>တစ္ေန႔</w:t>
      </w:r>
      <w:r w:rsidR="00D62EDB">
        <w:rPr>
          <w:rFonts w:ascii="Zawgyi-One" w:hAnsi="Zawgyi-One" w:cs="Zawgyi-One"/>
          <w:sz w:val="24"/>
        </w:rPr>
        <w:t>တစ္ခ်ိန</w:t>
      </w:r>
      <w:proofErr w:type="spellEnd"/>
      <w:r w:rsidR="00D62EDB">
        <w:rPr>
          <w:rFonts w:ascii="Zawgyi-One" w:hAnsi="Zawgyi-One" w:cs="Zawgyi-One"/>
          <w:sz w:val="24"/>
        </w:rPr>
        <w:t>္၌</w:t>
      </w:r>
      <w:r w:rsidR="00907DEC">
        <w:rPr>
          <w:rFonts w:ascii="Zawgyi-One" w:hAnsi="Zawgyi-One" w:cs="Zawgyi-One"/>
          <w:sz w:val="24"/>
        </w:rPr>
        <w:t xml:space="preserve"> </w:t>
      </w:r>
      <w:proofErr w:type="spellStart"/>
      <w:r w:rsidR="00907DEC">
        <w:rPr>
          <w:rFonts w:ascii="Zawgyi-One" w:hAnsi="Zawgyi-One" w:cs="Zawgyi-One"/>
          <w:sz w:val="24"/>
        </w:rPr>
        <w:t>ဧဝ</w:t>
      </w:r>
      <w:proofErr w:type="spellEnd"/>
      <w:r w:rsidR="00907DEC">
        <w:rPr>
          <w:rFonts w:ascii="Zawgyi-One" w:hAnsi="Zawgyi-One" w:cs="Zawgyi-One"/>
          <w:sz w:val="24"/>
        </w:rPr>
        <w:t>၏ မ်ဳ</w:t>
      </w:r>
      <w:proofErr w:type="spellStart"/>
      <w:r w:rsidR="00907DEC">
        <w:rPr>
          <w:rFonts w:ascii="Zawgyi-One" w:hAnsi="Zawgyi-One" w:cs="Zawgyi-One"/>
          <w:sz w:val="24"/>
        </w:rPr>
        <w:t>ိး</w:t>
      </w:r>
      <w:r w:rsidR="00680D87">
        <w:rPr>
          <w:rFonts w:ascii="Zawgyi-One" w:hAnsi="Zawgyi-One" w:cs="Zawgyi-One"/>
          <w:sz w:val="24"/>
        </w:rPr>
        <w:t>ဆက</w:t>
      </w:r>
      <w:proofErr w:type="spellEnd"/>
      <w:r w:rsidR="00680D87">
        <w:rPr>
          <w:rFonts w:ascii="Zawgyi-One" w:hAnsi="Zawgyi-One" w:cs="Zawgyi-One"/>
          <w:sz w:val="24"/>
        </w:rPr>
        <w:t xml:space="preserve">္ </w:t>
      </w:r>
      <w:proofErr w:type="spellStart"/>
      <w:r w:rsidR="00680D87">
        <w:rPr>
          <w:rFonts w:ascii="Zawgyi-One" w:hAnsi="Zawgyi-One" w:cs="Zawgyi-One"/>
          <w:sz w:val="24"/>
        </w:rPr>
        <w:t>တစ္ဦး</w:t>
      </w:r>
      <w:proofErr w:type="spellEnd"/>
      <w:r w:rsidR="00E368B2">
        <w:rPr>
          <w:rFonts w:ascii="Zawgyi-One" w:hAnsi="Zawgyi-One" w:cs="Zawgyi-One"/>
          <w:sz w:val="24"/>
        </w:rPr>
        <w:t xml:space="preserve"> </w:t>
      </w:r>
      <w:proofErr w:type="spellStart"/>
      <w:r w:rsidR="00680D87">
        <w:rPr>
          <w:rFonts w:ascii="Zawgyi-One" w:hAnsi="Zawgyi-One" w:cs="Zawgyi-One"/>
          <w:sz w:val="24"/>
        </w:rPr>
        <w:t>ေပၚထြက္လာ</w:t>
      </w:r>
      <w:proofErr w:type="spellEnd"/>
      <w:r w:rsidR="00D62EDB">
        <w:rPr>
          <w:rFonts w:ascii="Zawgyi-One" w:hAnsi="Zawgyi-One" w:cs="Zawgyi-One"/>
          <w:sz w:val="24"/>
        </w:rPr>
        <w:t xml:space="preserve"> </w:t>
      </w:r>
      <w:proofErr w:type="spellStart"/>
      <w:r w:rsidR="00680D87">
        <w:rPr>
          <w:rFonts w:ascii="Zawgyi-One" w:hAnsi="Zawgyi-One" w:cs="Zawgyi-One"/>
          <w:sz w:val="24"/>
        </w:rPr>
        <w:t>လိမ</w:t>
      </w:r>
      <w:proofErr w:type="spellEnd"/>
      <w:r w:rsidR="00680D87">
        <w:rPr>
          <w:rFonts w:ascii="Zawgyi-One" w:hAnsi="Zawgyi-One" w:cs="Zawgyi-One"/>
          <w:sz w:val="24"/>
        </w:rPr>
        <w:t>့္</w:t>
      </w:r>
      <w:proofErr w:type="spellStart"/>
      <w:r w:rsidR="00680D87">
        <w:rPr>
          <w:rFonts w:ascii="Zawgyi-One" w:hAnsi="Zawgyi-One" w:cs="Zawgyi-One"/>
          <w:sz w:val="24"/>
        </w:rPr>
        <w:t>မည္ဟု</w:t>
      </w:r>
      <w:proofErr w:type="spellEnd"/>
      <w:r w:rsidR="00680D87">
        <w:rPr>
          <w:rFonts w:ascii="Zawgyi-One" w:hAnsi="Zawgyi-One" w:cs="Zawgyi-One"/>
          <w:sz w:val="24"/>
        </w:rPr>
        <w:t xml:space="preserve"> </w:t>
      </w:r>
      <w:proofErr w:type="spellStart"/>
      <w:r w:rsidR="00680D87">
        <w:rPr>
          <w:rFonts w:ascii="Zawgyi-One" w:hAnsi="Zawgyi-One" w:cs="Zawgyi-One"/>
          <w:sz w:val="24"/>
        </w:rPr>
        <w:t>နဂိုမူလ</w:t>
      </w:r>
      <w:proofErr w:type="spellEnd"/>
      <w:r w:rsidR="00680D87">
        <w:rPr>
          <w:rFonts w:ascii="Zawgyi-One" w:hAnsi="Zawgyi-One" w:cs="Zawgyi-One"/>
          <w:sz w:val="24"/>
        </w:rPr>
        <w:t xml:space="preserve"> </w:t>
      </w:r>
      <w:proofErr w:type="spellStart"/>
      <w:r w:rsidR="00680D87">
        <w:rPr>
          <w:rFonts w:ascii="Zawgyi-One" w:hAnsi="Zawgyi-One" w:cs="Zawgyi-One"/>
          <w:sz w:val="24"/>
        </w:rPr>
        <w:t>ပုန္ကန္သူ</w:t>
      </w:r>
      <w:proofErr w:type="spellEnd"/>
      <w:r w:rsidR="00680D87">
        <w:rPr>
          <w:rFonts w:ascii="Zawgyi-One" w:hAnsi="Zawgyi-One" w:cs="Zawgyi-One"/>
          <w:sz w:val="24"/>
        </w:rPr>
        <w:t xml:space="preserve"> </w:t>
      </w:r>
      <w:proofErr w:type="spellStart"/>
      <w:r w:rsidR="00680D87">
        <w:rPr>
          <w:rFonts w:ascii="Zawgyi-One" w:hAnsi="Zawgyi-One" w:cs="Zawgyi-One"/>
          <w:sz w:val="24"/>
        </w:rPr>
        <w:t>ေျမ</w:t>
      </w:r>
      <w:proofErr w:type="spellEnd"/>
      <w:r w:rsidR="00680D87">
        <w:rPr>
          <w:rFonts w:ascii="Zawgyi-One" w:hAnsi="Zawgyi-One" w:cs="Zawgyi-One"/>
          <w:sz w:val="24"/>
        </w:rPr>
        <w:t>ြႀ</w:t>
      </w:r>
      <w:proofErr w:type="spellStart"/>
      <w:r w:rsidR="00680D87">
        <w:rPr>
          <w:rFonts w:ascii="Zawgyi-One" w:hAnsi="Zawgyi-One" w:cs="Zawgyi-One"/>
          <w:sz w:val="24"/>
        </w:rPr>
        <w:t>ကီး</w:t>
      </w:r>
      <w:proofErr w:type="spellEnd"/>
      <w:r w:rsidR="00680D87">
        <w:rPr>
          <w:rFonts w:ascii="Zawgyi-One" w:hAnsi="Zawgyi-One" w:cs="Zawgyi-One"/>
          <w:sz w:val="24"/>
        </w:rPr>
        <w:t>/</w:t>
      </w:r>
      <w:proofErr w:type="spellStart"/>
      <w:r w:rsidR="00680D87">
        <w:rPr>
          <w:rFonts w:ascii="Zawgyi-One" w:hAnsi="Zawgyi-One" w:cs="Zawgyi-One"/>
          <w:sz w:val="24"/>
        </w:rPr>
        <w:t>စာတန္အေပၚရွိ</w:t>
      </w:r>
      <w:proofErr w:type="spellEnd"/>
      <w:r w:rsidR="00680D87">
        <w:rPr>
          <w:rFonts w:ascii="Zawgyi-One" w:hAnsi="Zawgyi-One" w:cs="Zawgyi-One"/>
          <w:sz w:val="24"/>
        </w:rPr>
        <w:t xml:space="preserve"> </w:t>
      </w:r>
      <w:proofErr w:type="spellStart"/>
      <w:r w:rsidR="00E368B2">
        <w:rPr>
          <w:rFonts w:ascii="Zawgyi-One" w:hAnsi="Zawgyi-One" w:cs="Zawgyi-One"/>
          <w:sz w:val="24"/>
        </w:rPr>
        <w:t>က်ိန</w:t>
      </w:r>
      <w:proofErr w:type="spellEnd"/>
      <w:r w:rsidR="00E368B2">
        <w:rPr>
          <w:rFonts w:ascii="Zawgyi-One" w:hAnsi="Zawgyi-One" w:cs="Zawgyi-One"/>
          <w:sz w:val="24"/>
        </w:rPr>
        <w:t>္ျ</w:t>
      </w:r>
      <w:proofErr w:type="spellStart"/>
      <w:r w:rsidR="00E368B2">
        <w:rPr>
          <w:rFonts w:ascii="Zawgyi-One" w:hAnsi="Zawgyi-One" w:cs="Zawgyi-One"/>
          <w:sz w:val="24"/>
        </w:rPr>
        <w:t>ခင္းအမဂၤလာက</w:t>
      </w:r>
      <w:proofErr w:type="spellEnd"/>
      <w:r w:rsidR="00E368B2">
        <w:rPr>
          <w:rFonts w:ascii="Zawgyi-One" w:hAnsi="Zawgyi-One" w:cs="Zawgyi-One"/>
          <w:sz w:val="24"/>
        </w:rPr>
        <w:t xml:space="preserve"> ႀ</w:t>
      </w:r>
      <w:proofErr w:type="spellStart"/>
      <w:r w:rsidR="00E368B2">
        <w:rPr>
          <w:rFonts w:ascii="Zawgyi-One" w:hAnsi="Zawgyi-One" w:cs="Zawgyi-One"/>
          <w:sz w:val="24"/>
        </w:rPr>
        <w:t>ကိဳတင္ေျပာၾကား</w:t>
      </w:r>
      <w:proofErr w:type="spellEnd"/>
      <w:r w:rsidR="00D62EDB">
        <w:rPr>
          <w:rFonts w:ascii="Zawgyi-One" w:hAnsi="Zawgyi-One" w:cs="Zawgyi-One"/>
          <w:sz w:val="24"/>
        </w:rPr>
        <w:t xml:space="preserve"> </w:t>
      </w:r>
      <w:proofErr w:type="spellStart"/>
      <w:r w:rsidR="00E368B2">
        <w:rPr>
          <w:rFonts w:ascii="Zawgyi-One" w:hAnsi="Zawgyi-One" w:cs="Zawgyi-One"/>
          <w:sz w:val="24"/>
        </w:rPr>
        <w:t>ခ့ဲ</w:t>
      </w:r>
      <w:r w:rsidR="00B20496">
        <w:rPr>
          <w:rFonts w:ascii="Zawgyi-One" w:hAnsi="Zawgyi-One" w:cs="Zawgyi-One"/>
          <w:sz w:val="24"/>
        </w:rPr>
        <w:t>ပါ</w:t>
      </w:r>
      <w:r w:rsidR="00E368B2">
        <w:rPr>
          <w:rFonts w:ascii="Zawgyi-One" w:hAnsi="Zawgyi-One" w:cs="Zawgyi-One"/>
          <w:sz w:val="24"/>
        </w:rPr>
        <w:t>သည</w:t>
      </w:r>
      <w:proofErr w:type="spellEnd"/>
      <w:r w:rsidR="00E368B2">
        <w:rPr>
          <w:rFonts w:ascii="Zawgyi-One" w:hAnsi="Zawgyi-One" w:cs="Zawgyi-One"/>
          <w:sz w:val="24"/>
        </w:rPr>
        <w:t>္</w:t>
      </w:r>
      <w:r w:rsidR="002A0E74">
        <w:rPr>
          <w:rFonts w:ascii="Zawgyi-One" w:hAnsi="Zawgyi-One" w:cs="Zawgyi-One"/>
          <w:sz w:val="24"/>
        </w:rPr>
        <w:t xml:space="preserve">။ </w:t>
      </w:r>
      <w:proofErr w:type="spellStart"/>
      <w:r w:rsidR="000A308D">
        <w:rPr>
          <w:rFonts w:ascii="Zawgyi-One" w:hAnsi="Zawgyi-One" w:cs="Zawgyi-One"/>
          <w:sz w:val="24"/>
        </w:rPr>
        <w:t>ဤမ</w:t>
      </w:r>
      <w:proofErr w:type="spellEnd"/>
      <w:r w:rsidR="000A308D">
        <w:rPr>
          <w:rFonts w:ascii="Zawgyi-One" w:hAnsi="Zawgyi-One" w:cs="Zawgyi-One"/>
          <w:sz w:val="24"/>
        </w:rPr>
        <w:t>်ဳ</w:t>
      </w:r>
      <w:proofErr w:type="spellStart"/>
      <w:r w:rsidR="000A308D">
        <w:rPr>
          <w:rFonts w:ascii="Zawgyi-One" w:hAnsi="Zawgyi-One" w:cs="Zawgyi-One"/>
          <w:sz w:val="24"/>
        </w:rPr>
        <w:t>ိးဆက္သည</w:t>
      </w:r>
      <w:proofErr w:type="spellEnd"/>
      <w:r w:rsidR="000A308D">
        <w:rPr>
          <w:rFonts w:ascii="Zawgyi-One" w:hAnsi="Zawgyi-One" w:cs="Zawgyi-One"/>
          <w:sz w:val="24"/>
        </w:rPr>
        <w:t xml:space="preserve">္ </w:t>
      </w:r>
      <w:proofErr w:type="spellStart"/>
      <w:r w:rsidR="000F55AB">
        <w:rPr>
          <w:rFonts w:ascii="Zawgyi-One" w:hAnsi="Zawgyi-One" w:cs="Zawgyi-One"/>
          <w:sz w:val="24"/>
        </w:rPr>
        <w:t>ဧဒင္ဥယ်ာဥ္အတြင္းရွိ</w:t>
      </w:r>
      <w:proofErr w:type="spellEnd"/>
      <w:r w:rsidR="000F55AB">
        <w:rPr>
          <w:rFonts w:ascii="Zawgyi-One" w:hAnsi="Zawgyi-One" w:cs="Zawgyi-One"/>
          <w:sz w:val="24"/>
        </w:rPr>
        <w:t xml:space="preserve"> </w:t>
      </w:r>
      <w:proofErr w:type="spellStart"/>
      <w:r w:rsidR="00193DDF">
        <w:rPr>
          <w:rFonts w:ascii="Zawgyi-One" w:hAnsi="Zawgyi-One" w:cs="Zawgyi-One"/>
          <w:sz w:val="24"/>
        </w:rPr>
        <w:t>အာဒံ</w:t>
      </w:r>
      <w:proofErr w:type="spellEnd"/>
      <w:r w:rsidR="00193DDF">
        <w:rPr>
          <w:rFonts w:ascii="Zawgyi-One" w:hAnsi="Zawgyi-One" w:cs="Zawgyi-One"/>
          <w:sz w:val="24"/>
        </w:rPr>
        <w:t>၏</w:t>
      </w:r>
      <w:r w:rsidR="000F55AB">
        <w:rPr>
          <w:rFonts w:ascii="Zawgyi-One" w:hAnsi="Zawgyi-One" w:cs="Zawgyi-One"/>
          <w:sz w:val="24"/>
        </w:rPr>
        <w:t xml:space="preserve"> </w:t>
      </w:r>
      <w:proofErr w:type="spellStart"/>
      <w:r w:rsidR="000F55AB">
        <w:rPr>
          <w:rFonts w:ascii="Zawgyi-One" w:hAnsi="Zawgyi-One" w:cs="Zawgyi-One"/>
          <w:sz w:val="24"/>
        </w:rPr>
        <w:t>က်ရႈံးမ</w:t>
      </w:r>
      <w:proofErr w:type="spellEnd"/>
      <w:r w:rsidR="000F55AB">
        <w:rPr>
          <w:rFonts w:ascii="Zawgyi-One" w:hAnsi="Zawgyi-One" w:cs="Zawgyi-One"/>
          <w:sz w:val="24"/>
        </w:rPr>
        <w:t>ႈ၏</w:t>
      </w:r>
      <w:r w:rsidR="00193DDF">
        <w:rPr>
          <w:rFonts w:ascii="Zawgyi-One" w:hAnsi="Zawgyi-One" w:cs="Zawgyi-One"/>
          <w:sz w:val="24"/>
        </w:rPr>
        <w:t xml:space="preserve"> </w:t>
      </w:r>
      <w:proofErr w:type="spellStart"/>
      <w:r w:rsidR="00193DDF">
        <w:rPr>
          <w:rFonts w:ascii="Zawgyi-One" w:hAnsi="Zawgyi-One" w:cs="Zawgyi-One"/>
          <w:sz w:val="24"/>
        </w:rPr>
        <w:t>အက</w:t>
      </w:r>
      <w:proofErr w:type="spellEnd"/>
      <w:r w:rsidR="00193DDF">
        <w:rPr>
          <w:rFonts w:ascii="Zawgyi-One" w:hAnsi="Zawgyi-One" w:cs="Zawgyi-One"/>
          <w:sz w:val="24"/>
        </w:rPr>
        <w:t>်ဳ</w:t>
      </w:r>
      <w:proofErr w:type="spellStart"/>
      <w:r w:rsidR="00193DDF">
        <w:rPr>
          <w:rFonts w:ascii="Zawgyi-One" w:hAnsi="Zawgyi-One" w:cs="Zawgyi-One"/>
          <w:sz w:val="24"/>
        </w:rPr>
        <w:t>ိးဆက္မ်ားကုိ</w:t>
      </w:r>
      <w:proofErr w:type="spellEnd"/>
      <w:r w:rsidR="00193DDF">
        <w:rPr>
          <w:rFonts w:ascii="Zawgyi-One" w:hAnsi="Zawgyi-One" w:cs="Zawgyi-One"/>
          <w:sz w:val="24"/>
        </w:rPr>
        <w:t xml:space="preserve"> </w:t>
      </w:r>
      <w:r w:rsidR="000F55AB">
        <w:rPr>
          <w:rFonts w:ascii="Zawgyi-One" w:hAnsi="Zawgyi-One" w:cs="Zawgyi-One"/>
          <w:sz w:val="24"/>
        </w:rPr>
        <w:t>ျပဳျ</w:t>
      </w:r>
      <w:proofErr w:type="spellStart"/>
      <w:r w:rsidR="000F55AB">
        <w:rPr>
          <w:rFonts w:ascii="Zawgyi-One" w:hAnsi="Zawgyi-One" w:cs="Zawgyi-One"/>
          <w:sz w:val="24"/>
        </w:rPr>
        <w:t>ပင</w:t>
      </w:r>
      <w:proofErr w:type="spellEnd"/>
      <w:r w:rsidR="000F55AB">
        <w:rPr>
          <w:rFonts w:ascii="Zawgyi-One" w:hAnsi="Zawgyi-One" w:cs="Zawgyi-One"/>
          <w:sz w:val="24"/>
        </w:rPr>
        <w:t xml:space="preserve">္ </w:t>
      </w:r>
      <w:proofErr w:type="spellStart"/>
      <w:r w:rsidR="000F55AB">
        <w:rPr>
          <w:rFonts w:ascii="Zawgyi-One" w:hAnsi="Zawgyi-One" w:cs="Zawgyi-One"/>
          <w:sz w:val="24"/>
        </w:rPr>
        <w:t>ေပးပါလိမ</w:t>
      </w:r>
      <w:proofErr w:type="spellEnd"/>
      <w:r w:rsidR="000F55AB">
        <w:rPr>
          <w:rFonts w:ascii="Zawgyi-One" w:hAnsi="Zawgyi-One" w:cs="Zawgyi-One"/>
          <w:sz w:val="24"/>
        </w:rPr>
        <w:t>့္</w:t>
      </w:r>
      <w:proofErr w:type="spellStart"/>
      <w:r w:rsidR="000F55AB">
        <w:rPr>
          <w:rFonts w:ascii="Zawgyi-One" w:hAnsi="Zawgyi-One" w:cs="Zawgyi-One"/>
          <w:sz w:val="24"/>
        </w:rPr>
        <w:t>မည</w:t>
      </w:r>
      <w:proofErr w:type="spellEnd"/>
      <w:r w:rsidR="000F55AB">
        <w:rPr>
          <w:rFonts w:ascii="Zawgyi-One" w:hAnsi="Zawgyi-One" w:cs="Zawgyi-One"/>
          <w:sz w:val="24"/>
        </w:rPr>
        <w:t xml:space="preserve">္။ </w:t>
      </w:r>
      <w:proofErr w:type="spellStart"/>
      <w:r w:rsidR="009E4DFD">
        <w:rPr>
          <w:rFonts w:ascii="Zawgyi-One" w:hAnsi="Zawgyi-One" w:cs="Zawgyi-One"/>
          <w:sz w:val="24"/>
        </w:rPr>
        <w:t>ပုန္ကန္သူ</w:t>
      </w:r>
      <w:proofErr w:type="spellEnd"/>
      <w:r w:rsidR="009E4DFD">
        <w:rPr>
          <w:rFonts w:ascii="Zawgyi-One" w:hAnsi="Zawgyi-One" w:cs="Zawgyi-One"/>
          <w:sz w:val="24"/>
        </w:rPr>
        <w:t xml:space="preserve"> </w:t>
      </w:r>
      <w:proofErr w:type="spellStart"/>
      <w:r w:rsidR="009E4DFD">
        <w:rPr>
          <w:rFonts w:ascii="Zawgyi-One" w:hAnsi="Zawgyi-One" w:cs="Zawgyi-One"/>
          <w:sz w:val="24"/>
        </w:rPr>
        <w:t>ဝိညာဥ္ဆိုးမ်ားသည</w:t>
      </w:r>
      <w:proofErr w:type="spellEnd"/>
      <w:r w:rsidR="009E4DFD">
        <w:rPr>
          <w:rFonts w:ascii="Zawgyi-One" w:hAnsi="Zawgyi-One" w:cs="Zawgyi-One"/>
          <w:sz w:val="24"/>
        </w:rPr>
        <w:t xml:space="preserve">္ </w:t>
      </w:r>
      <w:proofErr w:type="spellStart"/>
      <w:r w:rsidR="009E4DFD">
        <w:rPr>
          <w:rFonts w:ascii="Zawgyi-One" w:hAnsi="Zawgyi-One" w:cs="Zawgyi-One"/>
          <w:sz w:val="24"/>
        </w:rPr>
        <w:t>တစ္ေန႔တစ္ခ်ိန</w:t>
      </w:r>
      <w:proofErr w:type="spellEnd"/>
      <w:r w:rsidR="009E4DFD">
        <w:rPr>
          <w:rFonts w:ascii="Zawgyi-One" w:hAnsi="Zawgyi-One" w:cs="Zawgyi-One"/>
          <w:sz w:val="24"/>
        </w:rPr>
        <w:t xml:space="preserve">္၌ </w:t>
      </w:r>
      <w:r w:rsidR="00146FDE">
        <w:rPr>
          <w:rFonts w:ascii="Zawgyi-One" w:hAnsi="Zawgyi-One" w:cs="Zawgyi-One"/>
          <w:sz w:val="24"/>
        </w:rPr>
        <w:t>ဤ</w:t>
      </w:r>
      <w:r w:rsidR="00D83F56">
        <w:rPr>
          <w:rFonts w:ascii="Zawgyi-One" w:hAnsi="Zawgyi-One" w:cs="Zawgyi-One"/>
          <w:sz w:val="24"/>
        </w:rPr>
        <w:t xml:space="preserve"> </w:t>
      </w:r>
      <w:proofErr w:type="spellStart"/>
      <w:r w:rsidR="009E4DFD">
        <w:rPr>
          <w:rFonts w:ascii="Zawgyi-One" w:hAnsi="Zawgyi-One" w:cs="Zawgyi-One"/>
          <w:sz w:val="24"/>
        </w:rPr>
        <w:t>ကတိေတာ္ထားရွိေသာ</w:t>
      </w:r>
      <w:proofErr w:type="spellEnd"/>
      <w:r w:rsidR="009E4DFD">
        <w:rPr>
          <w:rFonts w:ascii="Zawgyi-One" w:hAnsi="Zawgyi-One" w:cs="Zawgyi-One"/>
          <w:sz w:val="24"/>
        </w:rPr>
        <w:t xml:space="preserve"> </w:t>
      </w:r>
      <w:proofErr w:type="spellStart"/>
      <w:r w:rsidR="009E4DFD">
        <w:rPr>
          <w:rFonts w:ascii="Zawgyi-One" w:hAnsi="Zawgyi-One" w:cs="Zawgyi-One"/>
          <w:sz w:val="24"/>
        </w:rPr>
        <w:t>တစ္ေယာက</w:t>
      </w:r>
      <w:proofErr w:type="spellEnd"/>
      <w:r w:rsidR="009E4DFD">
        <w:rPr>
          <w:rFonts w:ascii="Zawgyi-One" w:hAnsi="Zawgyi-One" w:cs="Zawgyi-One"/>
          <w:sz w:val="24"/>
        </w:rPr>
        <w:t xml:space="preserve">္ </w:t>
      </w:r>
      <w:proofErr w:type="spellStart"/>
      <w:r w:rsidR="009E4DFD">
        <w:rPr>
          <w:rFonts w:ascii="Zawgyi-One" w:hAnsi="Zawgyi-One" w:cs="Zawgyi-One"/>
          <w:sz w:val="24"/>
        </w:rPr>
        <w:t>ေပၚထြက္လာမည္ကုိ</w:t>
      </w:r>
      <w:proofErr w:type="spellEnd"/>
      <w:r w:rsidR="009E4DFD">
        <w:rPr>
          <w:rFonts w:ascii="Zawgyi-One" w:hAnsi="Zawgyi-One" w:cs="Zawgyi-One"/>
          <w:sz w:val="24"/>
        </w:rPr>
        <w:t xml:space="preserve"> </w:t>
      </w:r>
      <w:proofErr w:type="spellStart"/>
      <w:r w:rsidR="009E4DFD">
        <w:rPr>
          <w:rFonts w:ascii="Zawgyi-One" w:hAnsi="Zawgyi-One" w:cs="Zawgyi-One"/>
          <w:sz w:val="24"/>
        </w:rPr>
        <w:t>သိထားခ့ဲပါတယ</w:t>
      </w:r>
      <w:proofErr w:type="spellEnd"/>
      <w:r w:rsidR="009E4DFD">
        <w:rPr>
          <w:rFonts w:ascii="Zawgyi-One" w:hAnsi="Zawgyi-One" w:cs="Zawgyi-One"/>
          <w:sz w:val="24"/>
        </w:rPr>
        <w:t xml:space="preserve">္။ </w:t>
      </w:r>
      <w:proofErr w:type="spellStart"/>
      <w:r w:rsidR="00BF15EE">
        <w:rPr>
          <w:rFonts w:ascii="Zawgyi-One" w:hAnsi="Zawgyi-One" w:cs="Zawgyi-One"/>
          <w:sz w:val="24"/>
        </w:rPr>
        <w:t>သုိ႔ရာတြင</w:t>
      </w:r>
      <w:proofErr w:type="spellEnd"/>
      <w:r w:rsidR="00BF15EE">
        <w:rPr>
          <w:rFonts w:ascii="Zawgyi-One" w:hAnsi="Zawgyi-One" w:cs="Zawgyi-One"/>
          <w:sz w:val="24"/>
        </w:rPr>
        <w:t xml:space="preserve">္ </w:t>
      </w:r>
      <w:proofErr w:type="spellStart"/>
      <w:r w:rsidR="00BF15EE">
        <w:rPr>
          <w:rFonts w:ascii="Zawgyi-One" w:hAnsi="Zawgyi-One" w:cs="Zawgyi-One"/>
          <w:sz w:val="24"/>
        </w:rPr>
        <w:t>ရွင္ေပါလု</w:t>
      </w:r>
      <w:r w:rsidR="009C3F10">
        <w:rPr>
          <w:rFonts w:ascii="Zawgyi-One" w:hAnsi="Zawgyi-One" w:cs="Zawgyi-One"/>
          <w:sz w:val="24"/>
        </w:rPr>
        <w:t>က</w:t>
      </w:r>
      <w:proofErr w:type="spellEnd"/>
      <w:r w:rsidR="00BF15E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F15EE">
        <w:rPr>
          <w:rFonts w:ascii="Zawgyi-One" w:hAnsi="Zawgyi-One" w:cs="Zawgyi-One"/>
          <w:sz w:val="24"/>
        </w:rPr>
        <w:t>ုပ္တို႔ကုိ</w:t>
      </w:r>
      <w:proofErr w:type="spellEnd"/>
      <w:r w:rsidR="00BF15EE">
        <w:rPr>
          <w:rFonts w:ascii="Zawgyi-One" w:hAnsi="Zawgyi-One" w:cs="Zawgyi-One"/>
          <w:sz w:val="24"/>
        </w:rPr>
        <w:t xml:space="preserve"> </w:t>
      </w:r>
      <w:proofErr w:type="spellStart"/>
      <w:r w:rsidR="00BF15EE">
        <w:rPr>
          <w:rFonts w:ascii="Zawgyi-One" w:hAnsi="Zawgyi-One" w:cs="Zawgyi-One"/>
          <w:sz w:val="24"/>
        </w:rPr>
        <w:t>ေျပာ</w:t>
      </w:r>
      <w:proofErr w:type="spellEnd"/>
      <w:r w:rsidR="009C3F10">
        <w:rPr>
          <w:rFonts w:ascii="Zawgyi-One" w:hAnsi="Zawgyi-One" w:cs="Zawgyi-One"/>
          <w:sz w:val="24"/>
        </w:rPr>
        <w:t xml:space="preserve"> </w:t>
      </w:r>
      <w:proofErr w:type="spellStart"/>
      <w:r w:rsidR="00BF15EE">
        <w:rPr>
          <w:rFonts w:ascii="Zawgyi-One" w:hAnsi="Zawgyi-One" w:cs="Zawgyi-One"/>
          <w:sz w:val="24"/>
        </w:rPr>
        <w:t>ဆိုထားခ်က္အရ</w:t>
      </w:r>
      <w:proofErr w:type="spellEnd"/>
      <w:r w:rsidR="00BF15EE">
        <w:rPr>
          <w:rFonts w:ascii="Zawgyi-One" w:hAnsi="Zawgyi-One" w:cs="Zawgyi-One"/>
          <w:sz w:val="24"/>
        </w:rPr>
        <w:t xml:space="preserve">၊ </w:t>
      </w:r>
      <w:proofErr w:type="spellStart"/>
      <w:r w:rsidR="00BF15EE">
        <w:rPr>
          <w:rFonts w:ascii="Zawgyi-One" w:hAnsi="Zawgyi-One" w:cs="Zawgyi-One"/>
          <w:sz w:val="24"/>
        </w:rPr>
        <w:t>သူတို႔သည</w:t>
      </w:r>
      <w:proofErr w:type="spellEnd"/>
      <w:r w:rsidR="00BF15EE">
        <w:rPr>
          <w:rFonts w:ascii="Zawgyi-One" w:hAnsi="Zawgyi-One" w:cs="Zawgyi-One"/>
          <w:sz w:val="24"/>
        </w:rPr>
        <w:t xml:space="preserve">္ </w:t>
      </w:r>
      <w:proofErr w:type="spellStart"/>
      <w:r w:rsidR="00BE6329">
        <w:rPr>
          <w:rFonts w:ascii="Zawgyi-One" w:hAnsi="Zawgyi-One" w:cs="Zawgyi-One"/>
          <w:sz w:val="24"/>
        </w:rPr>
        <w:t>ဘုရားသခင</w:t>
      </w:r>
      <w:proofErr w:type="spellEnd"/>
      <w:r w:rsidR="00BE6329">
        <w:rPr>
          <w:rFonts w:ascii="Zawgyi-One" w:hAnsi="Zawgyi-One" w:cs="Zawgyi-One"/>
          <w:sz w:val="24"/>
        </w:rPr>
        <w:t xml:space="preserve">္ </w:t>
      </w:r>
      <w:proofErr w:type="spellStart"/>
      <w:r w:rsidR="00BE6329">
        <w:rPr>
          <w:rFonts w:ascii="Zawgyi-One" w:hAnsi="Zawgyi-One" w:cs="Zawgyi-One"/>
          <w:sz w:val="24"/>
        </w:rPr>
        <w:t>စီစဥ္ေနခ့ဲသည</w:t>
      </w:r>
      <w:proofErr w:type="spellEnd"/>
      <w:r w:rsidR="00BE6329">
        <w:rPr>
          <w:rFonts w:ascii="Zawgyi-One" w:hAnsi="Zawgyi-One" w:cs="Zawgyi-One"/>
          <w:sz w:val="24"/>
        </w:rPr>
        <w:t>့္</w:t>
      </w:r>
      <w:proofErr w:type="spellStart"/>
      <w:r w:rsidR="000A16AB">
        <w:rPr>
          <w:rFonts w:ascii="Zawgyi-One" w:hAnsi="Zawgyi-One" w:cs="Zawgyi-One"/>
          <w:sz w:val="24"/>
        </w:rPr>
        <w:t>အရာကုိ</w:t>
      </w:r>
      <w:proofErr w:type="spellEnd"/>
      <w:r w:rsidR="000A16AB">
        <w:rPr>
          <w:rFonts w:ascii="Zawgyi-One" w:hAnsi="Zawgyi-One" w:cs="Zawgyi-One"/>
          <w:sz w:val="24"/>
        </w:rPr>
        <w:t xml:space="preserve"> </w:t>
      </w:r>
      <w:proofErr w:type="spellStart"/>
      <w:r w:rsidR="00BD2AAF">
        <w:rPr>
          <w:rFonts w:ascii="Zawgyi-One" w:hAnsi="Zawgyi-One" w:cs="Zawgyi-One"/>
          <w:sz w:val="24"/>
        </w:rPr>
        <w:t>အတိအက</w:t>
      </w:r>
      <w:proofErr w:type="spellEnd"/>
      <w:r w:rsidR="00BD2AAF">
        <w:rPr>
          <w:rFonts w:ascii="Zawgyi-One" w:hAnsi="Zawgyi-One" w:cs="Zawgyi-One"/>
          <w:sz w:val="24"/>
        </w:rPr>
        <w:t xml:space="preserve">် </w:t>
      </w:r>
      <w:proofErr w:type="spellStart"/>
      <w:r w:rsidR="00BD2AAF">
        <w:rPr>
          <w:rFonts w:ascii="Zawgyi-One" w:hAnsi="Zawgyi-One" w:cs="Zawgyi-One"/>
          <w:sz w:val="24"/>
        </w:rPr>
        <w:t>သိရွိထားျခင္းမရွိခ့ဲ</w:t>
      </w:r>
      <w:proofErr w:type="spellEnd"/>
      <w:r w:rsidR="009C3F10">
        <w:rPr>
          <w:rFonts w:ascii="Zawgyi-One" w:hAnsi="Zawgyi-One" w:cs="Zawgyi-One"/>
          <w:sz w:val="24"/>
        </w:rPr>
        <w:t xml:space="preserve"> </w:t>
      </w:r>
      <w:r w:rsidR="00BD2AAF">
        <w:rPr>
          <w:rFonts w:ascii="Zawgyi-One" w:hAnsi="Zawgyi-One" w:cs="Zawgyi-One"/>
          <w:sz w:val="24"/>
        </w:rPr>
        <w:t>ၾ</w:t>
      </w:r>
      <w:proofErr w:type="spellStart"/>
      <w:r w:rsidR="00BD2AAF">
        <w:rPr>
          <w:rFonts w:ascii="Zawgyi-One" w:hAnsi="Zawgyi-One" w:cs="Zawgyi-One"/>
          <w:sz w:val="24"/>
        </w:rPr>
        <w:t>ကပ</w:t>
      </w:r>
      <w:proofErr w:type="spellEnd"/>
      <w:r w:rsidR="00BD2AAF">
        <w:rPr>
          <w:rFonts w:ascii="Zawgyi-One" w:hAnsi="Zawgyi-One" w:cs="Zawgyi-One"/>
          <w:sz w:val="24"/>
        </w:rPr>
        <w:t>ါ</w:t>
      </w:r>
      <w:r w:rsidR="009C3F10">
        <w:rPr>
          <w:rFonts w:ascii="Zawgyi-One" w:hAnsi="Zawgyi-One" w:cs="Zawgyi-One"/>
          <w:sz w:val="24"/>
        </w:rPr>
        <w:t xml:space="preserve"> (</w:t>
      </w:r>
      <w:r w:rsidR="00356B44">
        <w:rPr>
          <w:rFonts w:ascii="Zawgyi-One" w:hAnsi="Zawgyi-One" w:cs="Zawgyi-One"/>
          <w:sz w:val="24"/>
        </w:rPr>
        <w:t xml:space="preserve">၁ </w:t>
      </w:r>
      <w:proofErr w:type="spellStart"/>
      <w:r w:rsidR="00356B44">
        <w:rPr>
          <w:rFonts w:ascii="Zawgyi-One" w:hAnsi="Zawgyi-One" w:cs="Zawgyi-One"/>
          <w:sz w:val="24"/>
        </w:rPr>
        <w:t>ေကာ</w:t>
      </w:r>
      <w:proofErr w:type="spellEnd"/>
      <w:r w:rsidR="00356B44">
        <w:rPr>
          <w:rFonts w:ascii="Zawgyi-One" w:hAnsi="Zawgyi-One" w:cs="Zawgyi-One"/>
          <w:sz w:val="24"/>
        </w:rPr>
        <w:t xml:space="preserve"> ၂း၆-၈၊ ဧ ၃း၁၀၊ ၆း၁၂</w:t>
      </w:r>
      <w:r w:rsidR="009C3F10">
        <w:rPr>
          <w:rFonts w:ascii="Zawgyi-One" w:hAnsi="Zawgyi-One" w:cs="Zawgyi-One"/>
          <w:sz w:val="24"/>
        </w:rPr>
        <w:t>)</w:t>
      </w:r>
      <w:r w:rsidR="00BD2AAF">
        <w:rPr>
          <w:rFonts w:ascii="Zawgyi-One" w:hAnsi="Zawgyi-One" w:cs="Zawgyi-One"/>
          <w:sz w:val="24"/>
        </w:rPr>
        <w:t>။</w:t>
      </w:r>
      <w:r w:rsidR="00005D36">
        <w:rPr>
          <w:rFonts w:ascii="Zawgyi-One" w:hAnsi="Zawgyi-One" w:cs="Zawgyi-One"/>
          <w:sz w:val="24"/>
        </w:rPr>
        <w:t xml:space="preserve"> </w:t>
      </w:r>
      <w:proofErr w:type="spellStart"/>
      <w:r w:rsidR="00005D36">
        <w:rPr>
          <w:rFonts w:ascii="Zawgyi-One" w:hAnsi="Zawgyi-One" w:cs="Zawgyi-One"/>
          <w:sz w:val="24"/>
        </w:rPr>
        <w:t>ဘုရားသခင္သည</w:t>
      </w:r>
      <w:proofErr w:type="spellEnd"/>
      <w:r w:rsidR="00005D36">
        <w:rPr>
          <w:rFonts w:ascii="Zawgyi-One" w:hAnsi="Zawgyi-One" w:cs="Zawgyi-One"/>
          <w:sz w:val="24"/>
        </w:rPr>
        <w:t xml:space="preserve">္ </w:t>
      </w:r>
      <w:proofErr w:type="spellStart"/>
      <w:r w:rsidR="00005D36">
        <w:rPr>
          <w:rFonts w:ascii="Zawgyi-One" w:hAnsi="Zawgyi-One" w:cs="Zawgyi-One"/>
          <w:sz w:val="24"/>
        </w:rPr>
        <w:t>အစီအစဥ</w:t>
      </w:r>
      <w:proofErr w:type="spellEnd"/>
      <w:r w:rsidR="00005D36">
        <w:rPr>
          <w:rFonts w:ascii="Zawgyi-One" w:hAnsi="Zawgyi-One" w:cs="Zawgyi-One"/>
          <w:sz w:val="24"/>
        </w:rPr>
        <w:t xml:space="preserve">္ </w:t>
      </w:r>
      <w:proofErr w:type="spellStart"/>
      <w:r w:rsidR="00005D36">
        <w:rPr>
          <w:rFonts w:ascii="Zawgyi-One" w:hAnsi="Zawgyi-One" w:cs="Zawgyi-One"/>
          <w:sz w:val="24"/>
        </w:rPr>
        <w:t>တစ္ခု</w:t>
      </w:r>
      <w:proofErr w:type="spellEnd"/>
      <w:r w:rsidR="00005D36">
        <w:rPr>
          <w:rFonts w:ascii="Zawgyi-One" w:hAnsi="Zawgyi-One" w:cs="Zawgyi-One"/>
          <w:sz w:val="24"/>
        </w:rPr>
        <w:t xml:space="preserve"> </w:t>
      </w:r>
      <w:proofErr w:type="spellStart"/>
      <w:r w:rsidR="00005D36">
        <w:rPr>
          <w:rFonts w:ascii="Zawgyi-One" w:hAnsi="Zawgyi-One" w:cs="Zawgyi-One"/>
          <w:sz w:val="24"/>
        </w:rPr>
        <w:t>ရွိခ့ဲပါတယ</w:t>
      </w:r>
      <w:proofErr w:type="spellEnd"/>
      <w:r w:rsidR="00005D36">
        <w:rPr>
          <w:rFonts w:ascii="Zawgyi-One" w:hAnsi="Zawgyi-One" w:cs="Zawgyi-One"/>
          <w:sz w:val="24"/>
        </w:rPr>
        <w:t xml:space="preserve">္။ </w:t>
      </w:r>
      <w:proofErr w:type="spellStart"/>
      <w:r w:rsidR="00005D36">
        <w:rPr>
          <w:rFonts w:ascii="Zawgyi-One" w:hAnsi="Zawgyi-One" w:cs="Zawgyi-One"/>
          <w:sz w:val="24"/>
        </w:rPr>
        <w:t>ဒါေပမ့ဲ</w:t>
      </w:r>
      <w:proofErr w:type="spellEnd"/>
      <w:r w:rsidR="00005D36">
        <w:rPr>
          <w:rFonts w:ascii="Zawgyi-One" w:hAnsi="Zawgyi-One" w:cs="Zawgyi-One"/>
          <w:sz w:val="24"/>
        </w:rPr>
        <w:t xml:space="preserve"> </w:t>
      </w:r>
      <w:proofErr w:type="spellStart"/>
      <w:r w:rsidR="00005D36">
        <w:rPr>
          <w:rFonts w:ascii="Zawgyi-One" w:hAnsi="Zawgyi-One" w:cs="Zawgyi-One"/>
          <w:sz w:val="24"/>
        </w:rPr>
        <w:t>သူသည</w:t>
      </w:r>
      <w:proofErr w:type="spellEnd"/>
      <w:r w:rsidR="00005D36">
        <w:rPr>
          <w:rFonts w:ascii="Zawgyi-One" w:hAnsi="Zawgyi-One" w:cs="Zawgyi-One"/>
          <w:sz w:val="24"/>
        </w:rPr>
        <w:t xml:space="preserve">္ </w:t>
      </w:r>
      <w:proofErr w:type="spellStart"/>
      <w:r w:rsidR="00FF01EE">
        <w:rPr>
          <w:rFonts w:ascii="Zawgyi-One" w:hAnsi="Zawgyi-One" w:cs="Zawgyi-One"/>
          <w:sz w:val="24"/>
        </w:rPr>
        <w:t>အေသးစိတ္အခ်က္အလက္မ်ားကုိ</w:t>
      </w:r>
      <w:proofErr w:type="spellEnd"/>
      <w:r w:rsidR="00FF01EE">
        <w:rPr>
          <w:rFonts w:ascii="Zawgyi-One" w:hAnsi="Zawgyi-One" w:cs="Zawgyi-One"/>
          <w:sz w:val="24"/>
        </w:rPr>
        <w:t xml:space="preserve"> လွ်ဳ</w:t>
      </w:r>
      <w:proofErr w:type="spellStart"/>
      <w:r w:rsidR="00FF01EE">
        <w:rPr>
          <w:rFonts w:ascii="Zawgyi-One" w:hAnsi="Zawgyi-One" w:cs="Zawgyi-One"/>
          <w:sz w:val="24"/>
        </w:rPr>
        <w:t>ိ႕ဝွက္ထားခ့ဲ</w:t>
      </w:r>
      <w:r w:rsidR="00DF3A18">
        <w:rPr>
          <w:rFonts w:ascii="Zawgyi-One" w:hAnsi="Zawgyi-One" w:cs="Zawgyi-One"/>
          <w:sz w:val="24"/>
        </w:rPr>
        <w:t>ေသာေၾကာင</w:t>
      </w:r>
      <w:proofErr w:type="spellEnd"/>
      <w:r w:rsidR="00DF3A18">
        <w:rPr>
          <w:rFonts w:ascii="Zawgyi-One" w:hAnsi="Zawgyi-One" w:cs="Zawgyi-One"/>
          <w:sz w:val="24"/>
        </w:rPr>
        <w:t>့္</w:t>
      </w:r>
      <w:r w:rsidR="00FF01EE">
        <w:rPr>
          <w:rFonts w:ascii="Zawgyi-One" w:hAnsi="Zawgyi-One" w:cs="Zawgyi-One"/>
          <w:sz w:val="24"/>
        </w:rPr>
        <w:t xml:space="preserve"> </w:t>
      </w:r>
      <w:proofErr w:type="spellStart"/>
      <w:r w:rsidR="00FF01EE">
        <w:rPr>
          <w:rFonts w:ascii="Zawgyi-One" w:hAnsi="Zawgyi-One" w:cs="Zawgyi-One"/>
          <w:sz w:val="24"/>
        </w:rPr>
        <w:t>ဘာကုိ</w:t>
      </w:r>
      <w:proofErr w:type="spellEnd"/>
      <w:r w:rsidR="00FF01EE">
        <w:rPr>
          <w:rFonts w:ascii="Zawgyi-One" w:hAnsi="Zawgyi-One" w:cs="Zawgyi-One"/>
          <w:sz w:val="24"/>
        </w:rPr>
        <w:t xml:space="preserve"> </w:t>
      </w:r>
      <w:proofErr w:type="spellStart"/>
      <w:r w:rsidR="00FF01EE">
        <w:rPr>
          <w:rFonts w:ascii="Zawgyi-One" w:hAnsi="Zawgyi-One" w:cs="Zawgyi-One"/>
          <w:sz w:val="24"/>
        </w:rPr>
        <w:t>ေမ</w:t>
      </w:r>
      <w:proofErr w:type="spellEnd"/>
      <w:r w:rsidR="00FF01EE">
        <w:rPr>
          <w:rFonts w:ascii="Zawgyi-One" w:hAnsi="Zawgyi-One" w:cs="Zawgyi-One"/>
          <w:sz w:val="24"/>
        </w:rPr>
        <w:t>ွ်</w:t>
      </w:r>
      <w:proofErr w:type="spellStart"/>
      <w:r w:rsidR="00FF01EE">
        <w:rPr>
          <w:rFonts w:ascii="Zawgyi-One" w:hAnsi="Zawgyi-One" w:cs="Zawgyi-One"/>
          <w:sz w:val="24"/>
        </w:rPr>
        <w:t>ာ္လင</w:t>
      </w:r>
      <w:proofErr w:type="spellEnd"/>
      <w:r w:rsidR="00FF01EE">
        <w:rPr>
          <w:rFonts w:ascii="Zawgyi-One" w:hAnsi="Zawgyi-One" w:cs="Zawgyi-One"/>
          <w:sz w:val="24"/>
        </w:rPr>
        <w:t>့္</w:t>
      </w:r>
      <w:proofErr w:type="spellStart"/>
      <w:r w:rsidR="00FF01EE">
        <w:rPr>
          <w:rFonts w:ascii="Zawgyi-One" w:hAnsi="Zawgyi-One" w:cs="Zawgyi-One"/>
          <w:sz w:val="24"/>
        </w:rPr>
        <w:t>ရမည</w:t>
      </w:r>
      <w:proofErr w:type="spellEnd"/>
      <w:r w:rsidR="00FF01EE">
        <w:rPr>
          <w:rFonts w:ascii="Zawgyi-One" w:hAnsi="Zawgyi-One" w:cs="Zawgyi-One"/>
          <w:sz w:val="24"/>
        </w:rPr>
        <w:t>္</w:t>
      </w:r>
      <w:r w:rsidR="00DF3A18">
        <w:rPr>
          <w:rFonts w:ascii="Zawgyi-One" w:hAnsi="Zawgyi-One" w:cs="Zawgyi-One"/>
          <w:sz w:val="24"/>
        </w:rPr>
        <w:t xml:space="preserve"> </w:t>
      </w:r>
      <w:proofErr w:type="spellStart"/>
      <w:r w:rsidR="00FF01EE">
        <w:rPr>
          <w:rFonts w:ascii="Zawgyi-One" w:hAnsi="Zawgyi-One" w:cs="Zawgyi-One"/>
          <w:sz w:val="24"/>
        </w:rPr>
        <w:t>ကုိ</w:t>
      </w:r>
      <w:proofErr w:type="spellEnd"/>
      <w:r w:rsidR="00FF01EE">
        <w:rPr>
          <w:rFonts w:ascii="Zawgyi-One" w:hAnsi="Zawgyi-One" w:cs="Zawgyi-One"/>
          <w:sz w:val="24"/>
        </w:rPr>
        <w:t xml:space="preserve"> </w:t>
      </w:r>
      <w:proofErr w:type="spellStart"/>
      <w:r w:rsidR="00DF3A18">
        <w:rPr>
          <w:rFonts w:ascii="Zawgyi-One" w:hAnsi="Zawgyi-One" w:cs="Zawgyi-One"/>
          <w:sz w:val="24"/>
        </w:rPr>
        <w:t>မည္သူတစ္ဦးမ</w:t>
      </w:r>
      <w:proofErr w:type="spellEnd"/>
      <w:r w:rsidR="00DF3A18">
        <w:rPr>
          <w:rFonts w:ascii="Zawgyi-One" w:hAnsi="Zawgyi-One" w:cs="Zawgyi-One"/>
          <w:sz w:val="24"/>
        </w:rPr>
        <w:t xml:space="preserve">ွ် </w:t>
      </w:r>
      <w:proofErr w:type="spellStart"/>
      <w:r w:rsidR="00FF01EE">
        <w:rPr>
          <w:rFonts w:ascii="Zawgyi-One" w:hAnsi="Zawgyi-One" w:cs="Zawgyi-One"/>
          <w:sz w:val="24"/>
        </w:rPr>
        <w:t>မသိခ့ဲၾကပ</w:t>
      </w:r>
      <w:proofErr w:type="spellEnd"/>
      <w:r w:rsidR="00FF01EE">
        <w:rPr>
          <w:rFonts w:ascii="Zawgyi-One" w:hAnsi="Zawgyi-One" w:cs="Zawgyi-One"/>
          <w:sz w:val="24"/>
        </w:rPr>
        <w:t>ါ။</w:t>
      </w:r>
      <w:r w:rsidR="00E524B7">
        <w:rPr>
          <w:rFonts w:ascii="Zawgyi-One" w:hAnsi="Zawgyi-One" w:cs="Zawgyi-One"/>
          <w:sz w:val="24"/>
        </w:rPr>
        <w:t xml:space="preserve"> </w:t>
      </w:r>
      <w:r w:rsidR="00FF01EE">
        <w:rPr>
          <w:rFonts w:ascii="Zawgyi-One" w:hAnsi="Zawgyi-One" w:cs="Zawgyi-One"/>
          <w:sz w:val="24"/>
        </w:rPr>
        <w:t xml:space="preserve">   </w:t>
      </w:r>
      <w:r w:rsidR="00BD2AAF">
        <w:rPr>
          <w:rFonts w:ascii="Zawgyi-One" w:hAnsi="Zawgyi-One" w:cs="Zawgyi-One"/>
          <w:sz w:val="24"/>
        </w:rPr>
        <w:t xml:space="preserve"> </w:t>
      </w:r>
    </w:p>
    <w:p w14:paraId="619AAB91" w14:textId="77777777" w:rsidR="00F968B1" w:rsidRDefault="00F968B1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05B4B385" w14:textId="77777777" w:rsidR="00F968B1" w:rsidRDefault="00F968B1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0057A0A1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3CB9F384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44BFDD2E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0F9507DA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35AFD60" w14:textId="77777777" w:rsidR="00BB4D74" w:rsidRDefault="00BB4D74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8"/>
        </w:rPr>
        <w:t>ခု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ႏွစ္ </w:t>
      </w:r>
    </w:p>
    <w:p w14:paraId="34B73B25" w14:textId="77777777" w:rsidR="00BB4D74" w:rsidRPr="00D84612" w:rsidRDefault="00BB4D74" w:rsidP="00BB4D7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စစ္ပြဲ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Pr="00D84612">
        <w:rPr>
          <w:rFonts w:ascii="Zawgyi-One" w:hAnsi="Zawgyi-One" w:cs="Zawgyi-One"/>
          <w:b/>
          <w:sz w:val="24"/>
        </w:rPr>
        <w:t>စည္းမ်ဥ္းမ်ား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</w:p>
    <w:p w14:paraId="7464CA2A" w14:textId="77777777" w:rsidR="00F968B1" w:rsidRDefault="00152C67" w:rsidP="00444610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ယခုအထိ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ေလ့လာသင္ယူၿပီးၿပီ</w:t>
      </w:r>
      <w:r w:rsidR="000C3C24">
        <w:rPr>
          <w:rFonts w:ascii="Zawgyi-One" w:hAnsi="Zawgyi-One" w:cs="Zawgyi-One"/>
          <w:sz w:val="24"/>
        </w:rPr>
        <w:t>ျဖစ္ပါသ</w:t>
      </w:r>
      <w:r>
        <w:rPr>
          <w:rFonts w:ascii="Zawgyi-One" w:hAnsi="Zawgyi-One" w:cs="Zawgyi-One"/>
          <w:sz w:val="24"/>
        </w:rPr>
        <w:t>လဲ</w:t>
      </w:r>
      <w:proofErr w:type="spellEnd"/>
      <w:r>
        <w:rPr>
          <w:rFonts w:ascii="Zawgyi-One" w:hAnsi="Zawgyi-One" w:cs="Zawgyi-One"/>
          <w:sz w:val="24"/>
        </w:rPr>
        <w:t>။</w:t>
      </w:r>
      <w:r w:rsidR="000C3C24">
        <w:rPr>
          <w:rFonts w:ascii="Zawgyi-One" w:hAnsi="Zawgyi-One" w:cs="Zawgyi-One"/>
          <w:sz w:val="24"/>
        </w:rPr>
        <w:t xml:space="preserve"> </w:t>
      </w:r>
      <w:proofErr w:type="spellStart"/>
      <w:r w:rsidR="000C3C24">
        <w:rPr>
          <w:rFonts w:ascii="Zawgyi-One" w:hAnsi="Zawgyi-One" w:cs="Zawgyi-One"/>
          <w:sz w:val="24"/>
        </w:rPr>
        <w:t>ဗာဗုလုန</w:t>
      </w:r>
      <w:proofErr w:type="spellEnd"/>
      <w:r w:rsidR="000C3C24">
        <w:rPr>
          <w:rFonts w:ascii="Zawgyi-One" w:hAnsi="Zawgyi-One" w:cs="Zawgyi-One"/>
          <w:sz w:val="24"/>
        </w:rPr>
        <w:t>္၌</w:t>
      </w:r>
      <w:r w:rsidR="00D44A1D">
        <w:rPr>
          <w:rFonts w:ascii="Zawgyi-One" w:hAnsi="Zawgyi-One" w:cs="Zawgyi-One"/>
          <w:sz w:val="24"/>
        </w:rPr>
        <w:t xml:space="preserve">၊ </w:t>
      </w:r>
      <w:proofErr w:type="spellStart"/>
      <w:r w:rsidR="00D44A1D">
        <w:rPr>
          <w:rFonts w:ascii="Zawgyi-One" w:hAnsi="Zawgyi-One" w:cs="Zawgyi-One"/>
          <w:sz w:val="24"/>
        </w:rPr>
        <w:t>ဘုရားသခင္သည</w:t>
      </w:r>
      <w:proofErr w:type="spellEnd"/>
      <w:r w:rsidR="00D44A1D">
        <w:rPr>
          <w:rFonts w:ascii="Zawgyi-One" w:hAnsi="Zawgyi-One" w:cs="Zawgyi-One"/>
          <w:sz w:val="24"/>
        </w:rPr>
        <w:t xml:space="preserve">္ </w:t>
      </w:r>
      <w:r w:rsidR="00C81592">
        <w:rPr>
          <w:rFonts w:ascii="Zawgyi-One" w:hAnsi="Zawgyi-One" w:cs="Zawgyi-One"/>
          <w:sz w:val="24"/>
        </w:rPr>
        <w:t>၎</w:t>
      </w:r>
      <w:proofErr w:type="spellStart"/>
      <w:r w:rsidR="00C81592">
        <w:rPr>
          <w:rFonts w:ascii="Zawgyi-One" w:hAnsi="Zawgyi-One" w:cs="Zawgyi-One"/>
          <w:sz w:val="24"/>
        </w:rPr>
        <w:t>တို</w:t>
      </w:r>
      <w:proofErr w:type="spellEnd"/>
      <w:r w:rsidR="00C81592">
        <w:rPr>
          <w:rFonts w:ascii="Zawgyi-One" w:hAnsi="Zawgyi-One" w:cs="Zawgyi-One"/>
          <w:sz w:val="24"/>
        </w:rPr>
        <w:t xml:space="preserve">႔၏ </w:t>
      </w:r>
      <w:proofErr w:type="spellStart"/>
      <w:r w:rsidR="00C81592">
        <w:rPr>
          <w:rFonts w:ascii="Zawgyi-One" w:hAnsi="Zawgyi-One" w:cs="Zawgyi-One"/>
          <w:sz w:val="24"/>
        </w:rPr>
        <w:t>ကုိယ္ပိုင</w:t>
      </w:r>
      <w:proofErr w:type="spellEnd"/>
      <w:r w:rsidR="00C81592">
        <w:rPr>
          <w:rFonts w:ascii="Zawgyi-One" w:hAnsi="Zawgyi-One" w:cs="Zawgyi-One"/>
          <w:sz w:val="24"/>
        </w:rPr>
        <w:t xml:space="preserve">္ </w:t>
      </w:r>
      <w:proofErr w:type="spellStart"/>
      <w:r w:rsidR="00C81592">
        <w:rPr>
          <w:rFonts w:ascii="Zawgyi-One" w:hAnsi="Zawgyi-One" w:cs="Zawgyi-One"/>
          <w:sz w:val="24"/>
        </w:rPr>
        <w:t>ဗိမာန္ေတာ္ကုိ</w:t>
      </w:r>
      <w:proofErr w:type="spellEnd"/>
      <w:r w:rsidR="00C81592">
        <w:rPr>
          <w:rFonts w:ascii="Zawgyi-One" w:hAnsi="Zawgyi-One" w:cs="Zawgyi-One"/>
          <w:sz w:val="24"/>
        </w:rPr>
        <w:t xml:space="preserve"> </w:t>
      </w:r>
      <w:proofErr w:type="spellStart"/>
      <w:r w:rsidR="00C81592">
        <w:rPr>
          <w:rFonts w:ascii="Zawgyi-One" w:hAnsi="Zawgyi-One" w:cs="Zawgyi-One"/>
          <w:sz w:val="24"/>
        </w:rPr>
        <w:t>တည္ေဆာက္ခ်င္ခ့ဲေသာ</w:t>
      </w:r>
      <w:proofErr w:type="spellEnd"/>
      <w:r w:rsidR="00C81592">
        <w:rPr>
          <w:rFonts w:ascii="Zawgyi-One" w:hAnsi="Zawgyi-One" w:cs="Zawgyi-One"/>
          <w:sz w:val="24"/>
        </w:rPr>
        <w:t xml:space="preserve"> </w:t>
      </w:r>
      <w:proofErr w:type="spellStart"/>
      <w:r w:rsidR="00C81592">
        <w:rPr>
          <w:rFonts w:ascii="Zawgyi-One" w:hAnsi="Zawgyi-One" w:cs="Zawgyi-One"/>
          <w:sz w:val="24"/>
        </w:rPr>
        <w:t>လူမ</w:t>
      </w:r>
      <w:proofErr w:type="spellEnd"/>
      <w:r w:rsidR="00C81592">
        <w:rPr>
          <w:rFonts w:ascii="Zawgyi-One" w:hAnsi="Zawgyi-One" w:cs="Zawgyi-One"/>
          <w:sz w:val="24"/>
        </w:rPr>
        <w:t>်ဳ</w:t>
      </w:r>
      <w:proofErr w:type="spellStart"/>
      <w:r w:rsidR="00C81592">
        <w:rPr>
          <w:rFonts w:ascii="Zawgyi-One" w:hAnsi="Zawgyi-One" w:cs="Zawgyi-One"/>
          <w:sz w:val="24"/>
        </w:rPr>
        <w:t>ိး</w:t>
      </w:r>
      <w:proofErr w:type="spellEnd"/>
      <w:r w:rsidR="00C81592">
        <w:rPr>
          <w:rFonts w:ascii="Zawgyi-One" w:hAnsi="Zawgyi-One" w:cs="Zawgyi-One"/>
          <w:sz w:val="24"/>
        </w:rPr>
        <w:t>ႏြ</w:t>
      </w:r>
      <w:proofErr w:type="spellStart"/>
      <w:r w:rsidR="00C81592">
        <w:rPr>
          <w:rFonts w:ascii="Zawgyi-One" w:hAnsi="Zawgyi-One" w:cs="Zawgyi-One"/>
          <w:sz w:val="24"/>
        </w:rPr>
        <w:t>ယ္မ်ား</w:t>
      </w:r>
      <w:proofErr w:type="spellEnd"/>
      <w:r w:rsidR="00C81592">
        <w:rPr>
          <w:rFonts w:ascii="Zawgyi-One" w:hAnsi="Zawgyi-One" w:cs="Zawgyi-One"/>
          <w:sz w:val="24"/>
        </w:rPr>
        <w:t xml:space="preserve">ႏွင့္  </w:t>
      </w:r>
      <w:proofErr w:type="spellStart"/>
      <w:r w:rsidR="00C81592">
        <w:rPr>
          <w:rFonts w:ascii="Zawgyi-One" w:hAnsi="Zawgyi-One" w:cs="Zawgyi-One"/>
          <w:sz w:val="24"/>
        </w:rPr>
        <w:t>တိုက္ရိုက</w:t>
      </w:r>
      <w:proofErr w:type="spellEnd"/>
      <w:r w:rsidR="00C81592">
        <w:rPr>
          <w:rFonts w:ascii="Zawgyi-One" w:hAnsi="Zawgyi-One" w:cs="Zawgyi-One"/>
          <w:sz w:val="24"/>
        </w:rPr>
        <w:t xml:space="preserve">္ </w:t>
      </w:r>
      <w:proofErr w:type="spellStart"/>
      <w:r w:rsidR="00C81592">
        <w:rPr>
          <w:rFonts w:ascii="Zawgyi-One" w:hAnsi="Zawgyi-One" w:cs="Zawgyi-One"/>
          <w:sz w:val="24"/>
        </w:rPr>
        <w:t>ဆက္သြယ</w:t>
      </w:r>
      <w:proofErr w:type="spellEnd"/>
      <w:r w:rsidR="00C81592">
        <w:rPr>
          <w:rFonts w:ascii="Zawgyi-One" w:hAnsi="Zawgyi-One" w:cs="Zawgyi-One"/>
          <w:sz w:val="24"/>
        </w:rPr>
        <w:t>္ျ</w:t>
      </w:r>
      <w:proofErr w:type="spellStart"/>
      <w:r w:rsidR="00C81592">
        <w:rPr>
          <w:rFonts w:ascii="Zawgyi-One" w:hAnsi="Zawgyi-One" w:cs="Zawgyi-One"/>
          <w:sz w:val="24"/>
        </w:rPr>
        <w:t>ခင္းကုိ</w:t>
      </w:r>
      <w:proofErr w:type="spellEnd"/>
      <w:r w:rsidR="00C81592">
        <w:rPr>
          <w:rFonts w:ascii="Zawgyi-One" w:hAnsi="Zawgyi-One" w:cs="Zawgyi-One"/>
          <w:sz w:val="24"/>
        </w:rPr>
        <w:t xml:space="preserve"> </w:t>
      </w:r>
      <w:proofErr w:type="spellStart"/>
      <w:r w:rsidR="00C81592">
        <w:rPr>
          <w:rFonts w:ascii="Zawgyi-One" w:hAnsi="Zawgyi-One" w:cs="Zawgyi-One"/>
          <w:sz w:val="24"/>
        </w:rPr>
        <w:t>ရပ္နားခ့ဲပါတယ</w:t>
      </w:r>
      <w:proofErr w:type="spellEnd"/>
      <w:r w:rsidR="00C81592">
        <w:rPr>
          <w:rFonts w:ascii="Zawgyi-One" w:hAnsi="Zawgyi-One" w:cs="Zawgyi-One"/>
          <w:sz w:val="24"/>
        </w:rPr>
        <w:t xml:space="preserve">္။ </w:t>
      </w:r>
      <w:proofErr w:type="spellStart"/>
      <w:r w:rsidR="00F62967">
        <w:rPr>
          <w:rFonts w:ascii="Zawgyi-One" w:hAnsi="Zawgyi-One" w:cs="Zawgyi-One"/>
          <w:sz w:val="24"/>
        </w:rPr>
        <w:t>ဘုရားသခင</w:t>
      </w:r>
      <w:proofErr w:type="spellEnd"/>
      <w:r w:rsidR="00F62967">
        <w:rPr>
          <w:rFonts w:ascii="Zawgyi-One" w:hAnsi="Zawgyi-One" w:cs="Zawgyi-One"/>
          <w:sz w:val="24"/>
        </w:rPr>
        <w:t xml:space="preserve">္၏ </w:t>
      </w:r>
      <w:proofErr w:type="spellStart"/>
      <w:r w:rsidR="00F62967">
        <w:rPr>
          <w:rFonts w:ascii="Zawgyi-One" w:hAnsi="Zawgyi-One" w:cs="Zawgyi-One"/>
          <w:sz w:val="24"/>
        </w:rPr>
        <w:t>ဝိညာဥ</w:t>
      </w:r>
      <w:proofErr w:type="spellEnd"/>
      <w:r w:rsidR="00F62967">
        <w:rPr>
          <w:rFonts w:ascii="Zawgyi-One" w:hAnsi="Zawgyi-One" w:cs="Zawgyi-One"/>
          <w:sz w:val="24"/>
        </w:rPr>
        <w:t>္</w:t>
      </w:r>
      <w:r w:rsidR="00F62967" w:rsidRPr="00F62967">
        <w:rPr>
          <w:rFonts w:ascii="Zawgyi-One" w:hAnsi="Zawgyi-One" w:cs="Zawgyi-One"/>
          <w:sz w:val="24"/>
        </w:rPr>
        <w:t xml:space="preserve"> </w:t>
      </w:r>
      <w:proofErr w:type="spellStart"/>
      <w:r w:rsidR="00F62967">
        <w:rPr>
          <w:rFonts w:ascii="Zawgyi-One" w:hAnsi="Zawgyi-One" w:cs="Zawgyi-One"/>
          <w:sz w:val="24"/>
        </w:rPr>
        <w:t>ေကာင္စီဝင္မ်ားကုိ</w:t>
      </w:r>
      <w:proofErr w:type="spellEnd"/>
      <w:r w:rsidR="00F62967">
        <w:rPr>
          <w:rFonts w:ascii="Zawgyi-One" w:hAnsi="Zawgyi-One" w:cs="Zawgyi-One"/>
          <w:sz w:val="24"/>
        </w:rPr>
        <w:t xml:space="preserve"> </w:t>
      </w:r>
      <w:proofErr w:type="spellStart"/>
      <w:r w:rsidR="00F62967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F62967">
        <w:rPr>
          <w:rFonts w:ascii="Zawgyi-One" w:hAnsi="Zawgyi-One" w:cs="Zawgyi-One"/>
          <w:sz w:val="24"/>
        </w:rPr>
        <w:t xml:space="preserve"> </w:t>
      </w:r>
      <w:proofErr w:type="spellStart"/>
      <w:r w:rsidR="00CB1DCA">
        <w:rPr>
          <w:rFonts w:ascii="Zawgyi-One" w:hAnsi="Zawgyi-One" w:cs="Zawgyi-One"/>
          <w:sz w:val="24"/>
        </w:rPr>
        <w:t>ခြဲေဝ</w:t>
      </w:r>
      <w:r w:rsidR="00F62967">
        <w:rPr>
          <w:rFonts w:ascii="Zawgyi-One" w:hAnsi="Zawgyi-One" w:cs="Zawgyi-One"/>
          <w:sz w:val="24"/>
        </w:rPr>
        <w:t>ေပးအပ</w:t>
      </w:r>
      <w:proofErr w:type="spellEnd"/>
      <w:r w:rsidR="00F62967">
        <w:rPr>
          <w:rFonts w:ascii="Zawgyi-One" w:hAnsi="Zawgyi-One" w:cs="Zawgyi-One"/>
          <w:sz w:val="24"/>
        </w:rPr>
        <w:t>္ၿ</w:t>
      </w:r>
      <w:proofErr w:type="spellStart"/>
      <w:r w:rsidR="00F62967">
        <w:rPr>
          <w:rFonts w:ascii="Zawgyi-One" w:hAnsi="Zawgyi-One" w:cs="Zawgyi-One"/>
          <w:sz w:val="24"/>
        </w:rPr>
        <w:t>ပီး</w:t>
      </w:r>
      <w:proofErr w:type="spellEnd"/>
      <w:r w:rsidR="00CB1DCA">
        <w:rPr>
          <w:rFonts w:ascii="Zawgyi-One" w:hAnsi="Zawgyi-One" w:cs="Zawgyi-One"/>
          <w:sz w:val="24"/>
        </w:rPr>
        <w:t>၊ ၎</w:t>
      </w:r>
      <w:proofErr w:type="spellStart"/>
      <w:r w:rsidR="00CB1DCA">
        <w:rPr>
          <w:rFonts w:ascii="Zawgyi-One" w:hAnsi="Zawgyi-One" w:cs="Zawgyi-One"/>
          <w:sz w:val="24"/>
        </w:rPr>
        <w:t>တို႔အေပ</w:t>
      </w:r>
      <w:proofErr w:type="spellEnd"/>
      <w:r w:rsidR="00CB1DCA">
        <w:rPr>
          <w:rFonts w:ascii="Zawgyi-One" w:hAnsi="Zawgyi-One" w:cs="Zawgyi-One"/>
          <w:sz w:val="24"/>
        </w:rPr>
        <w:t xml:space="preserve">ၚ၌ </w:t>
      </w:r>
      <w:proofErr w:type="spellStart"/>
      <w:r w:rsidR="00CB1DCA">
        <w:rPr>
          <w:rFonts w:ascii="Zawgyi-One" w:hAnsi="Zawgyi-One" w:cs="Zawgyi-One"/>
          <w:sz w:val="24"/>
        </w:rPr>
        <w:t>ဩဇာအာဏာ</w:t>
      </w:r>
      <w:proofErr w:type="spellEnd"/>
      <w:r w:rsidR="00CB1DCA">
        <w:rPr>
          <w:rFonts w:ascii="Zawgyi-One" w:hAnsi="Zawgyi-One" w:cs="Zawgyi-One"/>
          <w:sz w:val="24"/>
        </w:rPr>
        <w:t xml:space="preserve"> </w:t>
      </w:r>
      <w:proofErr w:type="spellStart"/>
      <w:r w:rsidR="00CB1DCA">
        <w:rPr>
          <w:rFonts w:ascii="Zawgyi-One" w:hAnsi="Zawgyi-One" w:cs="Zawgyi-One"/>
          <w:sz w:val="24"/>
        </w:rPr>
        <w:t>ေပးအပ္ခ့ဲပါတယ</w:t>
      </w:r>
      <w:proofErr w:type="spellEnd"/>
      <w:r w:rsidR="00CB1DCA">
        <w:rPr>
          <w:rFonts w:ascii="Zawgyi-One" w:hAnsi="Zawgyi-One" w:cs="Zawgyi-One"/>
          <w:sz w:val="24"/>
        </w:rPr>
        <w:t xml:space="preserve">္။ </w:t>
      </w:r>
      <w:proofErr w:type="spellStart"/>
      <w:r w:rsidR="00CB1DCA">
        <w:rPr>
          <w:rFonts w:ascii="Zawgyi-One" w:hAnsi="Zawgyi-One" w:cs="Zawgyi-One"/>
          <w:sz w:val="24"/>
        </w:rPr>
        <w:t>ဒါေပမ့ဲ</w:t>
      </w:r>
      <w:proofErr w:type="spellEnd"/>
      <w:r w:rsidR="00CB1DCA">
        <w:rPr>
          <w:rFonts w:ascii="Zawgyi-One" w:hAnsi="Zawgyi-One" w:cs="Zawgyi-One"/>
          <w:sz w:val="24"/>
        </w:rPr>
        <w:t xml:space="preserve"> </w:t>
      </w:r>
      <w:proofErr w:type="spellStart"/>
      <w:r w:rsidR="006D56AB">
        <w:rPr>
          <w:rFonts w:ascii="Zawgyi-One" w:hAnsi="Zawgyi-One" w:cs="Zawgyi-One"/>
          <w:sz w:val="24"/>
        </w:rPr>
        <w:t>ဤဝိညာဥ္မ်ားသည</w:t>
      </w:r>
      <w:proofErr w:type="spellEnd"/>
      <w:r w:rsidR="006D56AB">
        <w:rPr>
          <w:rFonts w:ascii="Zawgyi-One" w:hAnsi="Zawgyi-One" w:cs="Zawgyi-One"/>
          <w:sz w:val="24"/>
        </w:rPr>
        <w:t xml:space="preserve">္ </w:t>
      </w:r>
      <w:proofErr w:type="spellStart"/>
      <w:r w:rsidR="00803805">
        <w:rPr>
          <w:rFonts w:ascii="Zawgyi-One" w:hAnsi="Zawgyi-One" w:cs="Zawgyi-One"/>
          <w:sz w:val="24"/>
        </w:rPr>
        <w:t>ေနာက္ပိုင္း</w:t>
      </w:r>
      <w:proofErr w:type="spellEnd"/>
      <w:r w:rsidR="00803805">
        <w:rPr>
          <w:rFonts w:ascii="Zawgyi-One" w:hAnsi="Zawgyi-One" w:cs="Zawgyi-One"/>
          <w:sz w:val="24"/>
        </w:rPr>
        <w:t xml:space="preserve">၌ </w:t>
      </w:r>
      <w:proofErr w:type="spellStart"/>
      <w:r w:rsidR="00803805">
        <w:rPr>
          <w:rFonts w:ascii="Zawgyi-One" w:hAnsi="Zawgyi-One" w:cs="Zawgyi-One"/>
          <w:sz w:val="24"/>
        </w:rPr>
        <w:t>ဘုရားသခင</w:t>
      </w:r>
      <w:proofErr w:type="spellEnd"/>
      <w:r w:rsidR="00803805">
        <w:rPr>
          <w:rFonts w:ascii="Zawgyi-One" w:hAnsi="Zawgyi-One" w:cs="Zawgyi-One"/>
          <w:sz w:val="24"/>
        </w:rPr>
        <w:t xml:space="preserve">္၏ </w:t>
      </w:r>
      <w:proofErr w:type="spellStart"/>
      <w:r w:rsidR="00803805">
        <w:rPr>
          <w:rFonts w:ascii="Zawgyi-One" w:hAnsi="Zawgyi-One" w:cs="Zawgyi-One"/>
          <w:sz w:val="24"/>
        </w:rPr>
        <w:t>အစီအစဥ္ကုိ</w:t>
      </w:r>
      <w:proofErr w:type="spellEnd"/>
      <w:r w:rsidR="00803805">
        <w:rPr>
          <w:rFonts w:ascii="Zawgyi-One" w:hAnsi="Zawgyi-One" w:cs="Zawgyi-One"/>
          <w:sz w:val="24"/>
        </w:rPr>
        <w:t xml:space="preserve"> </w:t>
      </w:r>
      <w:proofErr w:type="spellStart"/>
      <w:r w:rsidR="00803805">
        <w:rPr>
          <w:rFonts w:ascii="Zawgyi-One" w:hAnsi="Zawgyi-One" w:cs="Zawgyi-One"/>
          <w:sz w:val="24"/>
        </w:rPr>
        <w:t>ဆန</w:t>
      </w:r>
      <w:proofErr w:type="spellEnd"/>
      <w:r w:rsidR="00803805">
        <w:rPr>
          <w:rFonts w:ascii="Zawgyi-One" w:hAnsi="Zawgyi-One" w:cs="Zawgyi-One"/>
          <w:sz w:val="24"/>
        </w:rPr>
        <w:t>္႔</w:t>
      </w:r>
      <w:proofErr w:type="spellStart"/>
      <w:r w:rsidR="00803805">
        <w:rPr>
          <w:rFonts w:ascii="Zawgyi-One" w:hAnsi="Zawgyi-One" w:cs="Zawgyi-One"/>
          <w:sz w:val="24"/>
        </w:rPr>
        <w:t>က်င္ပုန္ကန္ခ့ဲၾကပါသည</w:t>
      </w:r>
      <w:proofErr w:type="spellEnd"/>
      <w:r w:rsidR="00803805">
        <w:rPr>
          <w:rFonts w:ascii="Zawgyi-One" w:hAnsi="Zawgyi-One" w:cs="Zawgyi-One"/>
          <w:sz w:val="24"/>
        </w:rPr>
        <w:t>္</w:t>
      </w:r>
      <w:r w:rsidR="00460A18">
        <w:rPr>
          <w:rFonts w:ascii="Zawgyi-One" w:hAnsi="Zawgyi-One" w:cs="Zawgyi-One"/>
          <w:sz w:val="24"/>
        </w:rPr>
        <w:t xml:space="preserve"> (</w:t>
      </w:r>
      <w:proofErr w:type="spellStart"/>
      <w:r w:rsidR="003975DF">
        <w:rPr>
          <w:rFonts w:ascii="Zawgyi-One" w:hAnsi="Zawgyi-One" w:cs="Zawgyi-One"/>
          <w:sz w:val="24"/>
        </w:rPr>
        <w:t>တရား</w:t>
      </w:r>
      <w:proofErr w:type="spellEnd"/>
      <w:r w:rsidR="003975DF">
        <w:rPr>
          <w:rFonts w:ascii="Zawgyi-One" w:hAnsi="Zawgyi-One" w:cs="Zawgyi-One"/>
          <w:sz w:val="24"/>
        </w:rPr>
        <w:t xml:space="preserve"> ၃၂း၈-၉</w:t>
      </w:r>
      <w:r w:rsidR="00460A18">
        <w:rPr>
          <w:rFonts w:ascii="Zawgyi-One" w:hAnsi="Zawgyi-One" w:cs="Zawgyi-One"/>
          <w:sz w:val="24"/>
        </w:rPr>
        <w:t>)</w:t>
      </w:r>
      <w:r w:rsidR="00803805">
        <w:rPr>
          <w:rFonts w:ascii="Zawgyi-One" w:hAnsi="Zawgyi-One" w:cs="Zawgyi-One"/>
          <w:sz w:val="24"/>
        </w:rPr>
        <w:t xml:space="preserve">။ </w:t>
      </w:r>
      <w:proofErr w:type="spellStart"/>
      <w:r w:rsidR="00070F8D">
        <w:rPr>
          <w:rFonts w:ascii="Zawgyi-One" w:hAnsi="Zawgyi-One" w:cs="Zawgyi-One"/>
          <w:sz w:val="24"/>
        </w:rPr>
        <w:t>ဘုရားသခင္သည</w:t>
      </w:r>
      <w:proofErr w:type="spellEnd"/>
      <w:r w:rsidR="00070F8D">
        <w:rPr>
          <w:rFonts w:ascii="Zawgyi-One" w:hAnsi="Zawgyi-One" w:cs="Zawgyi-One"/>
          <w:sz w:val="24"/>
        </w:rPr>
        <w:t xml:space="preserve">္ </w:t>
      </w:r>
      <w:proofErr w:type="spellStart"/>
      <w:r w:rsidR="00301CF5">
        <w:rPr>
          <w:rFonts w:ascii="Zawgyi-One" w:hAnsi="Zawgyi-One" w:cs="Zawgyi-One"/>
          <w:sz w:val="24"/>
        </w:rPr>
        <w:t>သူ</w:t>
      </w:r>
      <w:proofErr w:type="spellEnd"/>
      <w:r w:rsidR="00301CF5">
        <w:rPr>
          <w:rFonts w:ascii="Zawgyi-One" w:hAnsi="Zawgyi-One" w:cs="Zawgyi-One"/>
          <w:sz w:val="24"/>
        </w:rPr>
        <w:t xml:space="preserve">၏ </w:t>
      </w:r>
      <w:proofErr w:type="spellStart"/>
      <w:r w:rsidR="004D2AA6">
        <w:rPr>
          <w:rFonts w:ascii="Zawgyi-One" w:hAnsi="Zawgyi-One" w:cs="Zawgyi-One"/>
          <w:sz w:val="24"/>
        </w:rPr>
        <w:t>ကုိယ္ပိုင္</w:t>
      </w:r>
      <w:r w:rsidR="00301CF5">
        <w:rPr>
          <w:rFonts w:ascii="Zawgyi-One" w:hAnsi="Zawgyi-One" w:cs="Zawgyi-One"/>
          <w:sz w:val="24"/>
        </w:rPr>
        <w:t>မ</w:t>
      </w:r>
      <w:proofErr w:type="spellEnd"/>
      <w:r w:rsidR="00301CF5">
        <w:rPr>
          <w:rFonts w:ascii="Zawgyi-One" w:hAnsi="Zawgyi-One" w:cs="Zawgyi-One"/>
          <w:sz w:val="24"/>
        </w:rPr>
        <w:t>်ဳ</w:t>
      </w:r>
      <w:proofErr w:type="spellStart"/>
      <w:r w:rsidR="00301CF5">
        <w:rPr>
          <w:rFonts w:ascii="Zawgyi-One" w:hAnsi="Zawgyi-One" w:cs="Zawgyi-One"/>
          <w:sz w:val="24"/>
        </w:rPr>
        <w:t>ိး</w:t>
      </w:r>
      <w:proofErr w:type="spellEnd"/>
      <w:r w:rsidR="00301CF5">
        <w:rPr>
          <w:rFonts w:ascii="Zawgyi-One" w:hAnsi="Zawgyi-One" w:cs="Zawgyi-One"/>
          <w:sz w:val="24"/>
        </w:rPr>
        <w:t>ႏြ</w:t>
      </w:r>
      <w:proofErr w:type="spellStart"/>
      <w:r w:rsidR="00301CF5">
        <w:rPr>
          <w:rFonts w:ascii="Zawgyi-One" w:hAnsi="Zawgyi-One" w:cs="Zawgyi-One"/>
          <w:sz w:val="24"/>
        </w:rPr>
        <w:t>ယ္စုအသစ</w:t>
      </w:r>
      <w:proofErr w:type="spellEnd"/>
      <w:r w:rsidR="00301CF5">
        <w:rPr>
          <w:rFonts w:ascii="Zawgyi-One" w:hAnsi="Zawgyi-One" w:cs="Zawgyi-One"/>
          <w:sz w:val="24"/>
        </w:rPr>
        <w:t xml:space="preserve">္၊ </w:t>
      </w:r>
      <w:r w:rsidR="00301CF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01CF5">
        <w:rPr>
          <w:rFonts w:ascii="Zawgyi-One" w:hAnsi="Zawgyi-One" w:cs="Zawgyi-One"/>
          <w:sz w:val="24"/>
        </w:rPr>
        <w:t>သေရလလူမ</w:t>
      </w:r>
      <w:proofErr w:type="spellEnd"/>
      <w:r w:rsidR="00301CF5">
        <w:rPr>
          <w:rFonts w:ascii="Zawgyi-One" w:hAnsi="Zawgyi-One" w:cs="Zawgyi-One"/>
          <w:sz w:val="24"/>
        </w:rPr>
        <w:t>်ဳ</w:t>
      </w:r>
      <w:proofErr w:type="spellStart"/>
      <w:r w:rsidR="00301CF5">
        <w:rPr>
          <w:rFonts w:ascii="Zawgyi-One" w:hAnsi="Zawgyi-One" w:cs="Zawgyi-One"/>
          <w:sz w:val="24"/>
        </w:rPr>
        <w:t>ိးကုိ</w:t>
      </w:r>
      <w:proofErr w:type="spellEnd"/>
      <w:r w:rsidR="00301CF5">
        <w:rPr>
          <w:rFonts w:ascii="Zawgyi-One" w:hAnsi="Zawgyi-One" w:cs="Zawgyi-One"/>
          <w:sz w:val="24"/>
        </w:rPr>
        <w:t xml:space="preserve">   </w:t>
      </w:r>
      <w:proofErr w:type="spellStart"/>
      <w:r w:rsidR="00301CF5">
        <w:rPr>
          <w:rFonts w:ascii="Zawgyi-One" w:hAnsi="Zawgyi-One" w:cs="Zawgyi-One"/>
          <w:sz w:val="24"/>
        </w:rPr>
        <w:t>အာျဗဟံ</w:t>
      </w:r>
      <w:r w:rsidR="004D2AA6">
        <w:rPr>
          <w:rFonts w:ascii="Zawgyi-One" w:hAnsi="Zawgyi-One" w:cs="Zawgyi-One"/>
          <w:sz w:val="24"/>
        </w:rPr>
        <w:t>အား</w:t>
      </w:r>
      <w:proofErr w:type="spellEnd"/>
      <w:r w:rsidR="004D2AA6">
        <w:rPr>
          <w:rFonts w:ascii="Zawgyi-One" w:hAnsi="Zawgyi-One" w:cs="Zawgyi-One"/>
          <w:sz w:val="24"/>
        </w:rPr>
        <w:t xml:space="preserve"> </w:t>
      </w:r>
      <w:proofErr w:type="spellStart"/>
      <w:r w:rsidR="004D2AA6">
        <w:rPr>
          <w:rFonts w:ascii="Zawgyi-One" w:hAnsi="Zawgyi-One" w:cs="Zawgyi-One"/>
          <w:sz w:val="24"/>
        </w:rPr>
        <w:t>ဖခင္အေန</w:t>
      </w:r>
      <w:proofErr w:type="spellEnd"/>
      <w:r w:rsidR="00301CF5">
        <w:rPr>
          <w:rFonts w:ascii="Zawgyi-One" w:hAnsi="Zawgyi-One" w:cs="Zawgyi-One"/>
          <w:sz w:val="24"/>
        </w:rPr>
        <w:t>ႏွင့္</w:t>
      </w:r>
      <w:r w:rsidR="0073057E">
        <w:rPr>
          <w:rFonts w:ascii="Zawgyi-One" w:hAnsi="Zawgyi-One" w:cs="Zawgyi-One"/>
          <w:sz w:val="24"/>
        </w:rPr>
        <w:t xml:space="preserve"> </w:t>
      </w:r>
      <w:proofErr w:type="spellStart"/>
      <w:r w:rsidR="00301CF5">
        <w:rPr>
          <w:rFonts w:ascii="Zawgyi-One" w:hAnsi="Zawgyi-One" w:cs="Zawgyi-One"/>
          <w:sz w:val="24"/>
        </w:rPr>
        <w:t>အစျပဳခ့ဲပါတယ</w:t>
      </w:r>
      <w:proofErr w:type="spellEnd"/>
      <w:r w:rsidR="00301CF5">
        <w:rPr>
          <w:rFonts w:ascii="Zawgyi-One" w:hAnsi="Zawgyi-One" w:cs="Zawgyi-One"/>
          <w:sz w:val="24"/>
        </w:rPr>
        <w:t xml:space="preserve">္။ </w:t>
      </w:r>
      <w:proofErr w:type="spellStart"/>
      <w:r w:rsidR="00057178">
        <w:rPr>
          <w:rFonts w:ascii="Zawgyi-One" w:hAnsi="Zawgyi-One" w:cs="Zawgyi-One"/>
          <w:sz w:val="24"/>
        </w:rPr>
        <w:t>သူသည</w:t>
      </w:r>
      <w:proofErr w:type="spellEnd"/>
      <w:r w:rsidR="00057178">
        <w:rPr>
          <w:rFonts w:ascii="Zawgyi-One" w:hAnsi="Zawgyi-One" w:cs="Zawgyi-One"/>
          <w:sz w:val="24"/>
        </w:rPr>
        <w:t xml:space="preserve">္ </w:t>
      </w:r>
      <w:proofErr w:type="spellStart"/>
      <w:r w:rsidR="00057178">
        <w:rPr>
          <w:rFonts w:ascii="Zawgyi-One" w:hAnsi="Zawgyi-One" w:cs="Zawgyi-One"/>
          <w:sz w:val="24"/>
        </w:rPr>
        <w:t>ပုန္ကန္သူ</w:t>
      </w:r>
      <w:proofErr w:type="spellEnd"/>
      <w:r w:rsidR="00057178">
        <w:rPr>
          <w:rFonts w:ascii="Zawgyi-One" w:hAnsi="Zawgyi-One" w:cs="Zawgyi-One"/>
          <w:sz w:val="24"/>
        </w:rPr>
        <w:t xml:space="preserve"> မ်ဳ</w:t>
      </w:r>
      <w:proofErr w:type="spellStart"/>
      <w:r w:rsidR="00057178">
        <w:rPr>
          <w:rFonts w:ascii="Zawgyi-One" w:hAnsi="Zawgyi-One" w:cs="Zawgyi-One"/>
          <w:sz w:val="24"/>
        </w:rPr>
        <w:t>ိး</w:t>
      </w:r>
      <w:proofErr w:type="spellEnd"/>
      <w:r w:rsidR="00057178">
        <w:rPr>
          <w:rFonts w:ascii="Zawgyi-One" w:hAnsi="Zawgyi-One" w:cs="Zawgyi-One"/>
          <w:sz w:val="24"/>
        </w:rPr>
        <w:t>ႏြ</w:t>
      </w:r>
      <w:proofErr w:type="spellStart"/>
      <w:r w:rsidR="00057178">
        <w:rPr>
          <w:rFonts w:ascii="Zawgyi-One" w:hAnsi="Zawgyi-One" w:cs="Zawgyi-One"/>
          <w:sz w:val="24"/>
        </w:rPr>
        <w:t>ယ္မ်ားအား</w:t>
      </w:r>
      <w:proofErr w:type="spellEnd"/>
      <w:r w:rsidR="00057178">
        <w:rPr>
          <w:rFonts w:ascii="Zawgyi-One" w:hAnsi="Zawgyi-One" w:cs="Zawgyi-One"/>
          <w:sz w:val="24"/>
        </w:rPr>
        <w:t xml:space="preserve"> </w:t>
      </w:r>
      <w:r w:rsidR="0005717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057178">
        <w:rPr>
          <w:rFonts w:ascii="Zawgyi-One" w:hAnsi="Zawgyi-One" w:cs="Zawgyi-One"/>
          <w:sz w:val="24"/>
        </w:rPr>
        <w:t>သေရလ</w:t>
      </w:r>
      <w:proofErr w:type="spellEnd"/>
      <w:r w:rsidR="00B62CB2">
        <w:rPr>
          <w:rFonts w:ascii="Zawgyi-One" w:hAnsi="Zawgyi-One" w:cs="Zawgyi-One"/>
          <w:sz w:val="24"/>
        </w:rPr>
        <w:t xml:space="preserve"> </w:t>
      </w:r>
      <w:proofErr w:type="spellStart"/>
      <w:r w:rsidR="00057178">
        <w:rPr>
          <w:rFonts w:ascii="Zawgyi-One" w:hAnsi="Zawgyi-One" w:cs="Zawgyi-One"/>
          <w:sz w:val="24"/>
        </w:rPr>
        <w:t>လူမ</w:t>
      </w:r>
      <w:proofErr w:type="spellEnd"/>
      <w:r w:rsidR="00057178">
        <w:rPr>
          <w:rFonts w:ascii="Zawgyi-One" w:hAnsi="Zawgyi-One" w:cs="Zawgyi-One"/>
          <w:sz w:val="24"/>
        </w:rPr>
        <w:t>်ဳ</w:t>
      </w:r>
      <w:proofErr w:type="spellStart"/>
      <w:r w:rsidR="00057178">
        <w:rPr>
          <w:rFonts w:ascii="Zawgyi-One" w:hAnsi="Zawgyi-One" w:cs="Zawgyi-One"/>
          <w:sz w:val="24"/>
        </w:rPr>
        <w:t>ိးတို</w:t>
      </w:r>
      <w:proofErr w:type="spellEnd"/>
      <w:r w:rsidR="00057178">
        <w:rPr>
          <w:rFonts w:ascii="Zawgyi-One" w:hAnsi="Zawgyi-One" w:cs="Zawgyi-One"/>
          <w:sz w:val="24"/>
        </w:rPr>
        <w:t xml:space="preserve">႔၏ </w:t>
      </w:r>
      <w:proofErr w:type="spellStart"/>
      <w:r w:rsidR="00057178">
        <w:rPr>
          <w:rFonts w:ascii="Zawgyi-One" w:hAnsi="Zawgyi-One" w:cs="Zawgyi-One"/>
          <w:sz w:val="24"/>
        </w:rPr>
        <w:t>လႊမ္းမိုးျခင္းအားျဖင</w:t>
      </w:r>
      <w:proofErr w:type="spellEnd"/>
      <w:r w:rsidR="00057178">
        <w:rPr>
          <w:rFonts w:ascii="Zawgyi-One" w:hAnsi="Zawgyi-One" w:cs="Zawgyi-One"/>
          <w:sz w:val="24"/>
        </w:rPr>
        <w:t>့္ ျ</w:t>
      </w:r>
      <w:proofErr w:type="spellStart"/>
      <w:r w:rsidR="00057178">
        <w:rPr>
          <w:rFonts w:ascii="Zawgyi-One" w:hAnsi="Zawgyi-One" w:cs="Zawgyi-One"/>
          <w:sz w:val="24"/>
        </w:rPr>
        <w:t>ပန္လည္ရယူ</w:t>
      </w:r>
      <w:r w:rsidR="00B62CB2">
        <w:rPr>
          <w:rFonts w:ascii="Zawgyi-One" w:hAnsi="Zawgyi-One" w:cs="Zawgyi-One"/>
          <w:sz w:val="24"/>
        </w:rPr>
        <w:t>ရန</w:t>
      </w:r>
      <w:proofErr w:type="spellEnd"/>
      <w:r w:rsidR="00B62CB2">
        <w:rPr>
          <w:rFonts w:ascii="Zawgyi-One" w:hAnsi="Zawgyi-One" w:cs="Zawgyi-One"/>
          <w:sz w:val="24"/>
        </w:rPr>
        <w:t xml:space="preserve">္ </w:t>
      </w:r>
      <w:proofErr w:type="spellStart"/>
      <w:r w:rsidR="00B62CB2">
        <w:rPr>
          <w:rFonts w:ascii="Zawgyi-One" w:hAnsi="Zawgyi-One" w:cs="Zawgyi-One"/>
          <w:sz w:val="24"/>
        </w:rPr>
        <w:t>စီစဥ္ထားသ</w:t>
      </w:r>
      <w:r w:rsidR="00057178">
        <w:rPr>
          <w:rFonts w:ascii="Zawgyi-One" w:hAnsi="Zawgyi-One" w:cs="Zawgyi-One"/>
          <w:sz w:val="24"/>
        </w:rPr>
        <w:t>ည္ဟု</w:t>
      </w:r>
      <w:proofErr w:type="spellEnd"/>
      <w:r w:rsidR="00057178">
        <w:rPr>
          <w:rFonts w:ascii="Zawgyi-One" w:hAnsi="Zawgyi-One" w:cs="Zawgyi-One"/>
          <w:sz w:val="24"/>
        </w:rPr>
        <w:t xml:space="preserve"> </w:t>
      </w:r>
      <w:proofErr w:type="spellStart"/>
      <w:r w:rsidR="004D2AA6">
        <w:rPr>
          <w:rFonts w:ascii="Zawgyi-One" w:hAnsi="Zawgyi-One" w:cs="Zawgyi-One"/>
          <w:sz w:val="24"/>
        </w:rPr>
        <w:t>ဘုရားသခင္</w:t>
      </w:r>
      <w:r w:rsidR="00B62CB2">
        <w:rPr>
          <w:rFonts w:ascii="Zawgyi-One" w:hAnsi="Zawgyi-One" w:cs="Zawgyi-One"/>
          <w:sz w:val="24"/>
        </w:rPr>
        <w:t>က</w:t>
      </w:r>
      <w:proofErr w:type="spellEnd"/>
      <w:r w:rsidR="00B62CB2">
        <w:rPr>
          <w:rFonts w:ascii="Zawgyi-One" w:hAnsi="Zawgyi-One" w:cs="Zawgyi-One"/>
          <w:sz w:val="24"/>
        </w:rPr>
        <w:t xml:space="preserve"> </w:t>
      </w:r>
      <w:proofErr w:type="spellStart"/>
      <w:r w:rsidR="005848E5">
        <w:rPr>
          <w:rFonts w:ascii="Zawgyi-One" w:hAnsi="Zawgyi-One" w:cs="Zawgyi-One"/>
          <w:sz w:val="24"/>
        </w:rPr>
        <w:t>ရွင္းလင္းစြာ</w:t>
      </w:r>
      <w:proofErr w:type="spellEnd"/>
      <w:r w:rsidR="00057178">
        <w:rPr>
          <w:rFonts w:ascii="Zawgyi-One" w:hAnsi="Zawgyi-One" w:cs="Zawgyi-One"/>
          <w:sz w:val="24"/>
        </w:rPr>
        <w:t xml:space="preserve"> </w:t>
      </w:r>
      <w:proofErr w:type="spellStart"/>
      <w:r w:rsidR="00057178">
        <w:rPr>
          <w:rFonts w:ascii="Zawgyi-One" w:hAnsi="Zawgyi-One" w:cs="Zawgyi-One"/>
          <w:sz w:val="24"/>
        </w:rPr>
        <w:t>ေျပာဆိုထားပါသည</w:t>
      </w:r>
      <w:proofErr w:type="spellEnd"/>
      <w:r w:rsidR="00057178">
        <w:rPr>
          <w:rFonts w:ascii="Zawgyi-One" w:hAnsi="Zawgyi-One" w:cs="Zawgyi-One"/>
          <w:sz w:val="24"/>
        </w:rPr>
        <w:t>္</w:t>
      </w:r>
      <w:r w:rsidR="00AF7920">
        <w:rPr>
          <w:rFonts w:ascii="Zawgyi-One" w:hAnsi="Zawgyi-One" w:cs="Zawgyi-One"/>
          <w:sz w:val="24"/>
        </w:rPr>
        <w:t xml:space="preserve"> (က ၁၂း၃)</w:t>
      </w:r>
      <w:r w:rsidR="00057178">
        <w:rPr>
          <w:rFonts w:ascii="Zawgyi-One" w:hAnsi="Zawgyi-One" w:cs="Zawgyi-One"/>
          <w:sz w:val="24"/>
        </w:rPr>
        <w:t>။</w:t>
      </w:r>
      <w:r w:rsidR="00AF7920">
        <w:rPr>
          <w:rFonts w:ascii="Zawgyi-One" w:hAnsi="Zawgyi-One" w:cs="Zawgyi-One"/>
          <w:sz w:val="24"/>
        </w:rPr>
        <w:t xml:space="preserve"> </w:t>
      </w:r>
      <w:proofErr w:type="spellStart"/>
      <w:r w:rsidR="00AF7920">
        <w:rPr>
          <w:rFonts w:ascii="Zawgyi-One" w:hAnsi="Zawgyi-One" w:cs="Zawgyi-One"/>
          <w:sz w:val="24"/>
        </w:rPr>
        <w:t>သုိ႔ရာတြင</w:t>
      </w:r>
      <w:proofErr w:type="spellEnd"/>
      <w:r w:rsidR="00AF7920">
        <w:rPr>
          <w:rFonts w:ascii="Zawgyi-One" w:hAnsi="Zawgyi-One" w:cs="Zawgyi-One"/>
          <w:sz w:val="24"/>
        </w:rPr>
        <w:t xml:space="preserve">္ </w:t>
      </w:r>
      <w:proofErr w:type="spellStart"/>
      <w:r w:rsidR="00AF7920">
        <w:rPr>
          <w:rFonts w:ascii="Zawgyi-One" w:hAnsi="Zawgyi-One" w:cs="Zawgyi-One"/>
          <w:sz w:val="24"/>
        </w:rPr>
        <w:t>ပုန္ကန္သူ</w:t>
      </w:r>
      <w:proofErr w:type="spellEnd"/>
      <w:r w:rsidR="00AF7920">
        <w:rPr>
          <w:rFonts w:ascii="Zawgyi-One" w:hAnsi="Zawgyi-One" w:cs="Zawgyi-One"/>
          <w:sz w:val="24"/>
        </w:rPr>
        <w:t xml:space="preserve"> </w:t>
      </w:r>
      <w:proofErr w:type="spellStart"/>
      <w:r w:rsidR="00AF7920">
        <w:rPr>
          <w:rFonts w:ascii="Zawgyi-One" w:hAnsi="Zawgyi-One" w:cs="Zawgyi-One"/>
          <w:sz w:val="24"/>
        </w:rPr>
        <w:t>ဝိညာဥ</w:t>
      </w:r>
      <w:proofErr w:type="spellEnd"/>
      <w:r w:rsidR="00AF7920">
        <w:rPr>
          <w:rFonts w:ascii="Zawgyi-One" w:hAnsi="Zawgyi-One" w:cs="Zawgyi-One"/>
          <w:sz w:val="24"/>
        </w:rPr>
        <w:t xml:space="preserve">္ </w:t>
      </w:r>
      <w:proofErr w:type="spellStart"/>
      <w:r w:rsidR="00AF7920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0B0F29">
        <w:rPr>
          <w:rFonts w:ascii="Zawgyi-One" w:hAnsi="Zawgyi-One" w:cs="Zawgyi-One"/>
          <w:sz w:val="24"/>
        </w:rPr>
        <w:t xml:space="preserve">၏ </w:t>
      </w:r>
      <w:proofErr w:type="spellStart"/>
      <w:r w:rsidR="000B0F29">
        <w:rPr>
          <w:rFonts w:ascii="Zawgyi-One" w:hAnsi="Zawgyi-One" w:cs="Zawgyi-One"/>
          <w:sz w:val="24"/>
        </w:rPr>
        <w:t>တိုင္းႏိုင္ငံ</w:t>
      </w:r>
      <w:proofErr w:type="spellEnd"/>
      <w:r w:rsidR="00A95B3D">
        <w:rPr>
          <w:rFonts w:ascii="Zawgyi-One" w:hAnsi="Zawgyi-One" w:cs="Zawgyi-One"/>
          <w:sz w:val="24"/>
        </w:rPr>
        <w:t xml:space="preserve"> </w:t>
      </w:r>
      <w:proofErr w:type="spellStart"/>
      <w:r w:rsidR="000B0F29">
        <w:rPr>
          <w:rFonts w:ascii="Zawgyi-One" w:hAnsi="Zawgyi-One" w:cs="Zawgyi-One"/>
          <w:sz w:val="24"/>
        </w:rPr>
        <w:t>မ်ားအေပၚရွိ</w:t>
      </w:r>
      <w:proofErr w:type="spellEnd"/>
      <w:r w:rsidR="000B0F29">
        <w:rPr>
          <w:rFonts w:ascii="Zawgyi-One" w:hAnsi="Zawgyi-One" w:cs="Zawgyi-One"/>
          <w:sz w:val="24"/>
        </w:rPr>
        <w:t xml:space="preserve"> ၎</w:t>
      </w:r>
      <w:proofErr w:type="spellStart"/>
      <w:r w:rsidR="000B0F29">
        <w:rPr>
          <w:rFonts w:ascii="Zawgyi-One" w:hAnsi="Zawgyi-One" w:cs="Zawgyi-One"/>
          <w:sz w:val="24"/>
        </w:rPr>
        <w:t>တို</w:t>
      </w:r>
      <w:proofErr w:type="spellEnd"/>
      <w:r w:rsidR="000B0F29">
        <w:rPr>
          <w:rFonts w:ascii="Zawgyi-One" w:hAnsi="Zawgyi-One" w:cs="Zawgyi-One"/>
          <w:sz w:val="24"/>
        </w:rPr>
        <w:t xml:space="preserve">႔၏ </w:t>
      </w:r>
      <w:proofErr w:type="spellStart"/>
      <w:r w:rsidR="000B0F29">
        <w:rPr>
          <w:rFonts w:ascii="Zawgyi-One" w:hAnsi="Zawgyi-One" w:cs="Zawgyi-One"/>
          <w:sz w:val="24"/>
        </w:rPr>
        <w:t>ဩဇာအာဏာ</w:t>
      </w:r>
      <w:proofErr w:type="spellEnd"/>
      <w:r w:rsidR="000B0F2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B0F29">
        <w:rPr>
          <w:rFonts w:ascii="Zawgyi-One" w:hAnsi="Zawgyi-One" w:cs="Zawgyi-One"/>
          <w:sz w:val="24"/>
        </w:rPr>
        <w:t>လုပ္ပိုင္ခြင</w:t>
      </w:r>
      <w:proofErr w:type="spellEnd"/>
      <w:r w:rsidR="000B0F29">
        <w:rPr>
          <w:rFonts w:ascii="Zawgyi-One" w:hAnsi="Zawgyi-One" w:cs="Zawgyi-One"/>
          <w:sz w:val="24"/>
        </w:rPr>
        <w:t>့္</w:t>
      </w:r>
      <w:proofErr w:type="spellStart"/>
      <w:r w:rsidR="000B0F29">
        <w:rPr>
          <w:rFonts w:ascii="Zawgyi-One" w:hAnsi="Zawgyi-One" w:cs="Zawgyi-One"/>
          <w:sz w:val="24"/>
        </w:rPr>
        <w:t>တို႔ကုိ</w:t>
      </w:r>
      <w:proofErr w:type="spellEnd"/>
      <w:r w:rsidR="000B0F29">
        <w:rPr>
          <w:rFonts w:ascii="Zawgyi-One" w:hAnsi="Zawgyi-One" w:cs="Zawgyi-One"/>
          <w:sz w:val="24"/>
        </w:rPr>
        <w:t xml:space="preserve"> </w:t>
      </w:r>
      <w:proofErr w:type="spellStart"/>
      <w:r w:rsidR="00A95B3D">
        <w:rPr>
          <w:rFonts w:ascii="Zawgyi-One" w:hAnsi="Zawgyi-One" w:cs="Zawgyi-One"/>
          <w:sz w:val="24"/>
        </w:rPr>
        <w:t>လက္လႊတ္ရန</w:t>
      </w:r>
      <w:proofErr w:type="spellEnd"/>
      <w:r w:rsidR="00A95B3D">
        <w:rPr>
          <w:rFonts w:ascii="Zawgyi-One" w:hAnsi="Zawgyi-One" w:cs="Zawgyi-One"/>
          <w:sz w:val="24"/>
        </w:rPr>
        <w:t xml:space="preserve">္ </w:t>
      </w:r>
      <w:proofErr w:type="spellStart"/>
      <w:r w:rsidR="000B0F29">
        <w:rPr>
          <w:rFonts w:ascii="Zawgyi-One" w:hAnsi="Zawgyi-One" w:cs="Zawgyi-One"/>
          <w:sz w:val="24"/>
        </w:rPr>
        <w:t>အတင္း</w:t>
      </w:r>
      <w:r w:rsidR="00A95B3D">
        <w:rPr>
          <w:rFonts w:ascii="Zawgyi-One" w:hAnsi="Zawgyi-One" w:cs="Zawgyi-One"/>
          <w:sz w:val="24"/>
        </w:rPr>
        <w:t>အက်ပ္ခိုင္းေစရ</w:t>
      </w:r>
      <w:proofErr w:type="spellEnd"/>
      <w:r w:rsidR="00DB68B8">
        <w:rPr>
          <w:rFonts w:ascii="Zawgyi-One" w:hAnsi="Zawgyi-One" w:cs="Zawgyi-One"/>
          <w:sz w:val="24"/>
        </w:rPr>
        <w:t xml:space="preserve"> </w:t>
      </w:r>
      <w:proofErr w:type="spellStart"/>
      <w:r w:rsidR="00A95B3D">
        <w:rPr>
          <w:rFonts w:ascii="Zawgyi-One" w:hAnsi="Zawgyi-One" w:cs="Zawgyi-One"/>
          <w:sz w:val="24"/>
        </w:rPr>
        <w:t>ပါလိမ</w:t>
      </w:r>
      <w:proofErr w:type="spellEnd"/>
      <w:r w:rsidR="00A95B3D">
        <w:rPr>
          <w:rFonts w:ascii="Zawgyi-One" w:hAnsi="Zawgyi-One" w:cs="Zawgyi-One"/>
          <w:sz w:val="24"/>
        </w:rPr>
        <w:t>့္</w:t>
      </w:r>
      <w:proofErr w:type="spellStart"/>
      <w:r w:rsidR="00A95B3D">
        <w:rPr>
          <w:rFonts w:ascii="Zawgyi-One" w:hAnsi="Zawgyi-One" w:cs="Zawgyi-One"/>
          <w:sz w:val="24"/>
        </w:rPr>
        <w:t>မည</w:t>
      </w:r>
      <w:proofErr w:type="spellEnd"/>
      <w:r w:rsidR="00A95B3D">
        <w:rPr>
          <w:rFonts w:ascii="Zawgyi-One" w:hAnsi="Zawgyi-One" w:cs="Zawgyi-One"/>
          <w:sz w:val="24"/>
        </w:rPr>
        <w:t>္</w:t>
      </w:r>
      <w:r w:rsidR="00A87FF0">
        <w:rPr>
          <w:rFonts w:ascii="Zawgyi-One" w:hAnsi="Zawgyi-One" w:cs="Zawgyi-One"/>
          <w:sz w:val="24"/>
        </w:rPr>
        <w:t xml:space="preserve"> (</w:t>
      </w:r>
      <w:proofErr w:type="spellStart"/>
      <w:r w:rsidR="00A96942">
        <w:rPr>
          <w:rFonts w:ascii="Zawgyi-One" w:hAnsi="Zawgyi-One" w:cs="Zawgyi-One"/>
          <w:sz w:val="24"/>
        </w:rPr>
        <w:t>ဆာလံ</w:t>
      </w:r>
      <w:proofErr w:type="spellEnd"/>
      <w:r w:rsidR="00A96942">
        <w:rPr>
          <w:rFonts w:ascii="Zawgyi-One" w:hAnsi="Zawgyi-One" w:cs="Zawgyi-One"/>
          <w:sz w:val="24"/>
        </w:rPr>
        <w:t xml:space="preserve"> ၈၂း၆-၈</w:t>
      </w:r>
      <w:r w:rsidR="00A87FF0">
        <w:rPr>
          <w:rFonts w:ascii="Zawgyi-One" w:hAnsi="Zawgyi-One" w:cs="Zawgyi-One"/>
          <w:sz w:val="24"/>
        </w:rPr>
        <w:t>)</w:t>
      </w:r>
      <w:r w:rsidR="00A95B3D">
        <w:rPr>
          <w:rFonts w:ascii="Zawgyi-One" w:hAnsi="Zawgyi-One" w:cs="Zawgyi-One"/>
          <w:sz w:val="24"/>
        </w:rPr>
        <w:t>။</w:t>
      </w:r>
      <w:r w:rsidR="00E74EA0">
        <w:rPr>
          <w:rFonts w:ascii="Zawgyi-One" w:hAnsi="Zawgyi-One" w:cs="Zawgyi-One"/>
          <w:sz w:val="24"/>
        </w:rPr>
        <w:t xml:space="preserve"> </w:t>
      </w:r>
      <w:proofErr w:type="spellStart"/>
      <w:r w:rsidR="00E05B34">
        <w:rPr>
          <w:rFonts w:ascii="Zawgyi-One" w:hAnsi="Zawgyi-One" w:cs="Zawgyi-One"/>
          <w:sz w:val="24"/>
        </w:rPr>
        <w:t>ထို႔ေၾကာင</w:t>
      </w:r>
      <w:proofErr w:type="spellEnd"/>
      <w:r w:rsidR="00E05B34">
        <w:rPr>
          <w:rFonts w:ascii="Zawgyi-One" w:hAnsi="Zawgyi-One" w:cs="Zawgyi-One"/>
          <w:sz w:val="24"/>
        </w:rPr>
        <w:t xml:space="preserve">့္ </w:t>
      </w:r>
      <w:proofErr w:type="spellStart"/>
      <w:r w:rsidR="00E05B34">
        <w:rPr>
          <w:rFonts w:ascii="Zawgyi-One" w:hAnsi="Zawgyi-One" w:cs="Zawgyi-One"/>
          <w:sz w:val="24"/>
        </w:rPr>
        <w:t>ထိုအရာသည</w:t>
      </w:r>
      <w:proofErr w:type="spellEnd"/>
      <w:r w:rsidR="00E05B34">
        <w:rPr>
          <w:rFonts w:ascii="Zawgyi-One" w:hAnsi="Zawgyi-One" w:cs="Zawgyi-One"/>
          <w:sz w:val="24"/>
        </w:rPr>
        <w:t xml:space="preserve">္ </w:t>
      </w:r>
      <w:proofErr w:type="spellStart"/>
      <w:r w:rsidR="00E05B34">
        <w:rPr>
          <w:rFonts w:ascii="Zawgyi-One" w:hAnsi="Zawgyi-One" w:cs="Zawgyi-One"/>
          <w:sz w:val="24"/>
        </w:rPr>
        <w:t>သက္ရွိေလာက</w:t>
      </w:r>
      <w:proofErr w:type="spellEnd"/>
      <w:r w:rsidR="00E05B3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05B34">
        <w:rPr>
          <w:rFonts w:ascii="Zawgyi-One" w:hAnsi="Zawgyi-One" w:cs="Zawgyi-One"/>
          <w:sz w:val="24"/>
        </w:rPr>
        <w:t>ဝိညာဥ္ေလာ</w:t>
      </w:r>
      <w:proofErr w:type="spellEnd"/>
      <w:r w:rsidR="00E05B34">
        <w:rPr>
          <w:rFonts w:ascii="Zawgyi-One" w:hAnsi="Zawgyi-One" w:cs="Zawgyi-One"/>
          <w:sz w:val="24"/>
        </w:rPr>
        <w:t>ႏွ</w:t>
      </w:r>
      <w:proofErr w:type="spellStart"/>
      <w:r w:rsidR="00E05B34">
        <w:rPr>
          <w:rFonts w:ascii="Zawgyi-One" w:hAnsi="Zawgyi-One" w:cs="Zawgyi-One"/>
          <w:sz w:val="24"/>
        </w:rPr>
        <w:t>စ္ခု</w:t>
      </w:r>
      <w:proofErr w:type="spellEnd"/>
      <w:r w:rsidR="00E05B34">
        <w:rPr>
          <w:rFonts w:ascii="Zawgyi-One" w:hAnsi="Zawgyi-One" w:cs="Zawgyi-One"/>
          <w:sz w:val="24"/>
        </w:rPr>
        <w:t xml:space="preserve"> </w:t>
      </w:r>
      <w:proofErr w:type="spellStart"/>
      <w:r w:rsidR="00E05B34">
        <w:rPr>
          <w:rFonts w:ascii="Zawgyi-One" w:hAnsi="Zawgyi-One" w:cs="Zawgyi-One"/>
          <w:sz w:val="24"/>
        </w:rPr>
        <w:t>စလုံးတြင</w:t>
      </w:r>
      <w:proofErr w:type="spellEnd"/>
      <w:r w:rsidR="00E05B34">
        <w:rPr>
          <w:rFonts w:ascii="Zawgyi-One" w:hAnsi="Zawgyi-One" w:cs="Zawgyi-One"/>
          <w:sz w:val="24"/>
        </w:rPr>
        <w:t xml:space="preserve">္ </w:t>
      </w:r>
      <w:proofErr w:type="spellStart"/>
      <w:r w:rsidR="00E05B34">
        <w:rPr>
          <w:rFonts w:ascii="Zawgyi-One" w:hAnsi="Zawgyi-One" w:cs="Zawgyi-One"/>
          <w:sz w:val="24"/>
        </w:rPr>
        <w:t>စစ္ပြဲ</w:t>
      </w:r>
      <w:proofErr w:type="spellEnd"/>
      <w:r w:rsidR="00E05B34">
        <w:rPr>
          <w:rFonts w:ascii="Zawgyi-One" w:hAnsi="Zawgyi-One" w:cs="Zawgyi-One"/>
          <w:sz w:val="24"/>
        </w:rPr>
        <w:t xml:space="preserve"> </w:t>
      </w:r>
      <w:proofErr w:type="spellStart"/>
      <w:r w:rsidR="00E05B34">
        <w:rPr>
          <w:rFonts w:ascii="Zawgyi-One" w:hAnsi="Zawgyi-One" w:cs="Zawgyi-One"/>
          <w:sz w:val="24"/>
        </w:rPr>
        <w:t>ရွိလာလိမ</w:t>
      </w:r>
      <w:proofErr w:type="spellEnd"/>
      <w:r w:rsidR="00E05B34">
        <w:rPr>
          <w:rFonts w:ascii="Zawgyi-One" w:hAnsi="Zawgyi-One" w:cs="Zawgyi-One"/>
          <w:sz w:val="24"/>
        </w:rPr>
        <w:t>့္</w:t>
      </w:r>
      <w:proofErr w:type="spellStart"/>
      <w:r w:rsidR="00E05B34">
        <w:rPr>
          <w:rFonts w:ascii="Zawgyi-One" w:hAnsi="Zawgyi-One" w:cs="Zawgyi-One"/>
          <w:sz w:val="24"/>
        </w:rPr>
        <w:t>မည္ဟု</w:t>
      </w:r>
      <w:proofErr w:type="spellEnd"/>
      <w:r w:rsidR="00E05B34">
        <w:rPr>
          <w:rFonts w:ascii="Zawgyi-One" w:hAnsi="Zawgyi-One" w:cs="Zawgyi-One"/>
          <w:sz w:val="24"/>
        </w:rPr>
        <w:t xml:space="preserve"> </w:t>
      </w:r>
      <w:proofErr w:type="spellStart"/>
      <w:r w:rsidR="00E05B34">
        <w:rPr>
          <w:rFonts w:ascii="Zawgyi-One" w:hAnsi="Zawgyi-One" w:cs="Zawgyi-One"/>
          <w:sz w:val="24"/>
        </w:rPr>
        <w:t>အဓိပ</w:t>
      </w:r>
      <w:proofErr w:type="spellEnd"/>
      <w:r w:rsidR="00E05B34">
        <w:rPr>
          <w:rFonts w:ascii="Zawgyi-One" w:hAnsi="Zawgyi-One" w:cs="Zawgyi-One"/>
          <w:sz w:val="24"/>
        </w:rPr>
        <w:t>ၸါ</w:t>
      </w:r>
      <w:proofErr w:type="spellStart"/>
      <w:r w:rsidR="00E05B34">
        <w:rPr>
          <w:rFonts w:ascii="Zawgyi-One" w:hAnsi="Zawgyi-One" w:cs="Zawgyi-One"/>
          <w:sz w:val="24"/>
        </w:rPr>
        <w:t>ယ္သက္ေရာက္ပါသည</w:t>
      </w:r>
      <w:proofErr w:type="spellEnd"/>
      <w:r w:rsidR="00E05B34">
        <w:rPr>
          <w:rFonts w:ascii="Zawgyi-One" w:hAnsi="Zawgyi-One" w:cs="Zawgyi-One"/>
          <w:sz w:val="24"/>
        </w:rPr>
        <w:t xml:space="preserve">္။ </w:t>
      </w:r>
      <w:r w:rsidR="001778A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778AA">
        <w:rPr>
          <w:rFonts w:ascii="Zawgyi-One" w:hAnsi="Zawgyi-One" w:cs="Zawgyi-One"/>
          <w:sz w:val="24"/>
        </w:rPr>
        <w:t>သေရလလူမ</w:t>
      </w:r>
      <w:proofErr w:type="spellEnd"/>
      <w:r w:rsidR="001778AA">
        <w:rPr>
          <w:rFonts w:ascii="Zawgyi-One" w:hAnsi="Zawgyi-One" w:cs="Zawgyi-One"/>
          <w:sz w:val="24"/>
        </w:rPr>
        <w:t>်ဳ</w:t>
      </w:r>
      <w:proofErr w:type="spellStart"/>
      <w:r w:rsidR="001778AA">
        <w:rPr>
          <w:rFonts w:ascii="Zawgyi-One" w:hAnsi="Zawgyi-One" w:cs="Zawgyi-One"/>
          <w:sz w:val="24"/>
        </w:rPr>
        <w:t>ိးဟု</w:t>
      </w:r>
      <w:proofErr w:type="spellEnd"/>
      <w:r w:rsidR="001778AA">
        <w:rPr>
          <w:rFonts w:ascii="Zawgyi-One" w:hAnsi="Zawgyi-One" w:cs="Zawgyi-One"/>
          <w:sz w:val="24"/>
        </w:rPr>
        <w:t xml:space="preserve"> </w:t>
      </w:r>
      <w:proofErr w:type="spellStart"/>
      <w:r w:rsidR="001778AA">
        <w:rPr>
          <w:rFonts w:ascii="Zawgyi-One" w:hAnsi="Zawgyi-One" w:cs="Zawgyi-One"/>
          <w:sz w:val="24"/>
        </w:rPr>
        <w:t>ေခၚေသာ</w:t>
      </w:r>
      <w:proofErr w:type="spellEnd"/>
      <w:r w:rsidR="001778AA">
        <w:rPr>
          <w:rFonts w:ascii="Zawgyi-One" w:hAnsi="Zawgyi-One" w:cs="Zawgyi-One"/>
          <w:sz w:val="24"/>
        </w:rPr>
        <w:t xml:space="preserve"> </w:t>
      </w:r>
      <w:proofErr w:type="spellStart"/>
      <w:r w:rsidR="001778AA">
        <w:rPr>
          <w:rFonts w:ascii="Zawgyi-One" w:hAnsi="Zawgyi-One" w:cs="Zawgyi-One"/>
          <w:sz w:val="24"/>
        </w:rPr>
        <w:t>လူမ</w:t>
      </w:r>
      <w:proofErr w:type="spellEnd"/>
      <w:r w:rsidR="001778AA">
        <w:rPr>
          <w:rFonts w:ascii="Zawgyi-One" w:hAnsi="Zawgyi-One" w:cs="Zawgyi-One"/>
          <w:sz w:val="24"/>
        </w:rPr>
        <w:t>်ဳ</w:t>
      </w:r>
      <w:proofErr w:type="spellStart"/>
      <w:r w:rsidR="001778AA">
        <w:rPr>
          <w:rFonts w:ascii="Zawgyi-One" w:hAnsi="Zawgyi-One" w:cs="Zawgyi-One"/>
          <w:sz w:val="24"/>
        </w:rPr>
        <w:t>ိး</w:t>
      </w:r>
      <w:proofErr w:type="spellEnd"/>
      <w:r w:rsidR="001778AA">
        <w:rPr>
          <w:rFonts w:ascii="Zawgyi-One" w:hAnsi="Zawgyi-One" w:cs="Zawgyi-One"/>
          <w:sz w:val="24"/>
        </w:rPr>
        <w:t xml:space="preserve">ႏြယ္ </w:t>
      </w:r>
      <w:proofErr w:type="spellStart"/>
      <w:r w:rsidR="001778AA">
        <w:rPr>
          <w:rFonts w:ascii="Zawgyi-One" w:hAnsi="Zawgyi-One" w:cs="Zawgyi-One"/>
          <w:sz w:val="24"/>
        </w:rPr>
        <w:t>တစ္စု</w:t>
      </w:r>
      <w:proofErr w:type="spellEnd"/>
      <w:r w:rsidR="001778AA">
        <w:rPr>
          <w:rFonts w:ascii="Zawgyi-One" w:hAnsi="Zawgyi-One" w:cs="Zawgyi-One"/>
          <w:sz w:val="24"/>
        </w:rPr>
        <w:t xml:space="preserve"> </w:t>
      </w:r>
      <w:proofErr w:type="spellStart"/>
      <w:r w:rsidR="001778AA">
        <w:rPr>
          <w:rFonts w:ascii="Zawgyi-One" w:hAnsi="Zawgyi-One" w:cs="Zawgyi-One"/>
          <w:sz w:val="24"/>
        </w:rPr>
        <w:t>ရွိလာသည</w:t>
      </w:r>
      <w:proofErr w:type="spellEnd"/>
      <w:r w:rsidR="001778AA">
        <w:rPr>
          <w:rFonts w:ascii="Zawgyi-One" w:hAnsi="Zawgyi-One" w:cs="Zawgyi-One"/>
          <w:sz w:val="24"/>
        </w:rPr>
        <w:t>့္ႏွင့္</w:t>
      </w:r>
      <w:proofErr w:type="spellStart"/>
      <w:r w:rsidR="001778AA">
        <w:rPr>
          <w:rFonts w:ascii="Zawgyi-One" w:hAnsi="Zawgyi-One" w:cs="Zawgyi-One"/>
          <w:sz w:val="24"/>
        </w:rPr>
        <w:t>တၿပိဳင္တည္း</w:t>
      </w:r>
      <w:proofErr w:type="spellEnd"/>
      <w:r w:rsidR="001778AA">
        <w:rPr>
          <w:rFonts w:ascii="Zawgyi-One" w:hAnsi="Zawgyi-One" w:cs="Zawgyi-One"/>
          <w:sz w:val="24"/>
        </w:rPr>
        <w:t xml:space="preserve"> </w:t>
      </w:r>
      <w:proofErr w:type="spellStart"/>
      <w:r w:rsidR="004E7F85">
        <w:rPr>
          <w:rFonts w:ascii="Zawgyi-One" w:hAnsi="Zawgyi-One" w:cs="Zawgyi-One"/>
          <w:sz w:val="24"/>
        </w:rPr>
        <w:t>သူတို႔သည</w:t>
      </w:r>
      <w:proofErr w:type="spellEnd"/>
      <w:r w:rsidR="004E7F85">
        <w:rPr>
          <w:rFonts w:ascii="Zawgyi-One" w:hAnsi="Zawgyi-One" w:cs="Zawgyi-One"/>
          <w:sz w:val="24"/>
        </w:rPr>
        <w:t xml:space="preserve">္ </w:t>
      </w:r>
      <w:proofErr w:type="spellStart"/>
      <w:r w:rsidR="003C5571">
        <w:rPr>
          <w:rFonts w:ascii="Zawgyi-One" w:hAnsi="Zawgyi-One" w:cs="Zawgyi-One"/>
          <w:sz w:val="24"/>
        </w:rPr>
        <w:t>ပုန္ကန္သူ</w:t>
      </w:r>
      <w:proofErr w:type="spellEnd"/>
      <w:r w:rsidR="003C5571">
        <w:rPr>
          <w:rFonts w:ascii="Zawgyi-One" w:hAnsi="Zawgyi-One" w:cs="Zawgyi-One"/>
          <w:sz w:val="24"/>
        </w:rPr>
        <w:t xml:space="preserve"> </w:t>
      </w:r>
      <w:proofErr w:type="spellStart"/>
      <w:r w:rsidR="003C5571">
        <w:rPr>
          <w:rFonts w:ascii="Zawgyi-One" w:hAnsi="Zawgyi-One" w:cs="Zawgyi-One"/>
          <w:sz w:val="24"/>
        </w:rPr>
        <w:t>သဘာဝလြန</w:t>
      </w:r>
      <w:proofErr w:type="spellEnd"/>
      <w:r w:rsidR="003C5571">
        <w:rPr>
          <w:rFonts w:ascii="Zawgyi-One" w:hAnsi="Zawgyi-One" w:cs="Zawgyi-One"/>
          <w:sz w:val="24"/>
        </w:rPr>
        <w:t xml:space="preserve">္ </w:t>
      </w:r>
      <w:proofErr w:type="spellStart"/>
      <w:r w:rsidR="003C5571">
        <w:rPr>
          <w:rFonts w:ascii="Zawgyi-One" w:hAnsi="Zawgyi-One" w:cs="Zawgyi-One"/>
          <w:sz w:val="24"/>
        </w:rPr>
        <w:t>ေခါင္းေဆာင</w:t>
      </w:r>
      <w:proofErr w:type="spellEnd"/>
      <w:r w:rsidR="003C5571">
        <w:rPr>
          <w:rFonts w:ascii="Zawgyi-One" w:hAnsi="Zawgyi-One" w:cs="Zawgyi-One"/>
          <w:sz w:val="24"/>
        </w:rPr>
        <w:t xml:space="preserve">္ </w:t>
      </w:r>
      <w:proofErr w:type="spellStart"/>
      <w:r w:rsidR="003C5571">
        <w:rPr>
          <w:rFonts w:ascii="Zawgyi-One" w:hAnsi="Zawgyi-One" w:cs="Zawgyi-One"/>
          <w:sz w:val="24"/>
        </w:rPr>
        <w:t>မ်ား</w:t>
      </w:r>
      <w:proofErr w:type="spellEnd"/>
      <w:r w:rsidR="003C5571">
        <w:rPr>
          <w:rFonts w:ascii="Zawgyi-One" w:hAnsi="Zawgyi-One" w:cs="Zawgyi-One"/>
          <w:sz w:val="24"/>
        </w:rPr>
        <w:t xml:space="preserve">၏ </w:t>
      </w:r>
      <w:proofErr w:type="spellStart"/>
      <w:r w:rsidR="00076BCD">
        <w:rPr>
          <w:rFonts w:ascii="Zawgyi-One" w:hAnsi="Zawgyi-One" w:cs="Zawgyi-One"/>
          <w:sz w:val="24"/>
        </w:rPr>
        <w:t>ဖ်က္ဆီးခံရန</w:t>
      </w:r>
      <w:proofErr w:type="spellEnd"/>
      <w:r w:rsidR="00076BCD">
        <w:rPr>
          <w:rFonts w:ascii="Zawgyi-One" w:hAnsi="Zawgyi-One" w:cs="Zawgyi-One"/>
          <w:sz w:val="24"/>
        </w:rPr>
        <w:t xml:space="preserve">္ </w:t>
      </w:r>
      <w:proofErr w:type="spellStart"/>
      <w:r w:rsidR="004E7F85">
        <w:rPr>
          <w:rFonts w:ascii="Zawgyi-One" w:hAnsi="Zawgyi-One" w:cs="Zawgyi-One"/>
          <w:sz w:val="24"/>
        </w:rPr>
        <w:t>ပစ္မွတ္မ်ား</w:t>
      </w:r>
      <w:proofErr w:type="spellEnd"/>
      <w:r w:rsidR="004E7F85">
        <w:rPr>
          <w:rFonts w:ascii="Zawgyi-One" w:hAnsi="Zawgyi-One" w:cs="Zawgyi-One"/>
          <w:sz w:val="24"/>
        </w:rPr>
        <w:t xml:space="preserve"> ျ</w:t>
      </w:r>
      <w:proofErr w:type="spellStart"/>
      <w:r w:rsidR="004E7F85">
        <w:rPr>
          <w:rFonts w:ascii="Zawgyi-One" w:hAnsi="Zawgyi-One" w:cs="Zawgyi-One"/>
          <w:sz w:val="24"/>
        </w:rPr>
        <w:t>ဖစ္လာပါသည</w:t>
      </w:r>
      <w:proofErr w:type="spellEnd"/>
      <w:r w:rsidR="004E7F85">
        <w:rPr>
          <w:rFonts w:ascii="Zawgyi-One" w:hAnsi="Zawgyi-One" w:cs="Zawgyi-One"/>
          <w:sz w:val="24"/>
        </w:rPr>
        <w:t xml:space="preserve">္။ </w:t>
      </w:r>
    </w:p>
    <w:p w14:paraId="59AC9149" w14:textId="77777777" w:rsidR="00444610" w:rsidRPr="00444610" w:rsidRDefault="00444610" w:rsidP="00444610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444610">
        <w:rPr>
          <w:rFonts w:ascii="Zawgyi-One" w:hAnsi="Zawgyi-One" w:cs="Zawgyi-One"/>
          <w:b/>
          <w:sz w:val="24"/>
        </w:rPr>
        <w:t>ယာေဝ</w:t>
      </w:r>
      <w:proofErr w:type="spellEnd"/>
      <w:r w:rsidRPr="00444610">
        <w:rPr>
          <w:rFonts w:ascii="Zawgyi-One" w:hAnsi="Zawgyi-One" w:cs="Zawgyi-One"/>
          <w:b/>
          <w:sz w:val="24"/>
        </w:rPr>
        <w:t xml:space="preserve"> (Yahweh) </w:t>
      </w:r>
      <w:proofErr w:type="spellStart"/>
      <w:r w:rsidRPr="00444610">
        <w:rPr>
          <w:rFonts w:ascii="Zawgyi-One" w:hAnsi="Zawgyi-One" w:cs="Zawgyi-One"/>
          <w:b/>
          <w:sz w:val="24"/>
        </w:rPr>
        <w:t>သည</w:t>
      </w:r>
      <w:proofErr w:type="spellEnd"/>
      <w:r w:rsidRPr="00444610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444610">
        <w:rPr>
          <w:rFonts w:ascii="Zawgyi-One" w:hAnsi="Zawgyi-One" w:cs="Zawgyi-One"/>
          <w:b/>
          <w:sz w:val="24"/>
        </w:rPr>
        <w:t>မည္သူျဖစ္ပါသလဲ</w:t>
      </w:r>
      <w:proofErr w:type="spellEnd"/>
      <w:r w:rsidRPr="00444610">
        <w:rPr>
          <w:rFonts w:ascii="Zawgyi-One" w:hAnsi="Zawgyi-One" w:cs="Zawgyi-One"/>
          <w:b/>
          <w:sz w:val="24"/>
        </w:rPr>
        <w:t>။</w:t>
      </w:r>
    </w:p>
    <w:p w14:paraId="4C4E8A3D" w14:textId="77777777" w:rsidR="003A0B4D" w:rsidRDefault="00444610" w:rsidP="003A0B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ကနဦး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သမိုင္းတြင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B37A8B">
        <w:rPr>
          <w:rFonts w:ascii="Zawgyi-One" w:hAnsi="Zawgyi-One" w:cs="Zawgyi-One"/>
          <w:sz w:val="24"/>
        </w:rPr>
        <w:t xml:space="preserve">၊ </w:t>
      </w:r>
      <w:proofErr w:type="spellStart"/>
      <w:r w:rsidR="00B37A8B">
        <w:rPr>
          <w:rFonts w:ascii="Zawgyi-One" w:hAnsi="Zawgyi-One" w:cs="Zawgyi-One"/>
          <w:sz w:val="24"/>
        </w:rPr>
        <w:t>လူတို႔သည</w:t>
      </w:r>
      <w:proofErr w:type="spellEnd"/>
      <w:r w:rsidR="00B37A8B">
        <w:rPr>
          <w:rFonts w:ascii="Zawgyi-One" w:hAnsi="Zawgyi-One" w:cs="Zawgyi-One"/>
          <w:sz w:val="24"/>
        </w:rPr>
        <w:t xml:space="preserve">္ </w:t>
      </w:r>
      <w:r w:rsidR="009E308C">
        <w:rPr>
          <w:rFonts w:ascii="Zawgyi-One" w:hAnsi="Zawgyi-One" w:cs="Zawgyi-One"/>
          <w:sz w:val="24"/>
        </w:rPr>
        <w:t>အ</w:t>
      </w:r>
      <w:r w:rsidR="009E308C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9E308C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9E308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ရာယ္ရွိေသာ </w:t>
      </w:r>
      <w:r w:rsidR="00E13BC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အေျခအေန</w:t>
      </w:r>
      <w:r w:rsidR="004357B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တစ္ခုသုိ႔ က်ေရာက္ခ့ဲပါသည္။ </w:t>
      </w:r>
      <w:r w:rsidR="00DD25C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ေယာသပ္၏ ပုံျပင္ (က ၃၇-၅၀) က </w:t>
      </w:r>
      <w:r w:rsidR="00DD25C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D25C8">
        <w:rPr>
          <w:rFonts w:ascii="Zawgyi-One" w:hAnsi="Zawgyi-One" w:cs="Zawgyi-One"/>
          <w:sz w:val="24"/>
        </w:rPr>
        <w:t>သေရလလူမ</w:t>
      </w:r>
      <w:proofErr w:type="spellEnd"/>
      <w:r w:rsidR="00DD25C8">
        <w:rPr>
          <w:rFonts w:ascii="Zawgyi-One" w:hAnsi="Zawgyi-One" w:cs="Zawgyi-One"/>
          <w:sz w:val="24"/>
        </w:rPr>
        <w:t>်ဳ</w:t>
      </w:r>
      <w:proofErr w:type="spellStart"/>
      <w:r w:rsidR="00DD25C8">
        <w:rPr>
          <w:rFonts w:ascii="Zawgyi-One" w:hAnsi="Zawgyi-One" w:cs="Zawgyi-One"/>
          <w:sz w:val="24"/>
        </w:rPr>
        <w:t>ိးတို႔သည</w:t>
      </w:r>
      <w:proofErr w:type="spellEnd"/>
      <w:r w:rsidR="00DD25C8">
        <w:rPr>
          <w:rFonts w:ascii="Zawgyi-One" w:hAnsi="Zawgyi-One" w:cs="Zawgyi-One"/>
          <w:sz w:val="24"/>
        </w:rPr>
        <w:t xml:space="preserve">္ </w:t>
      </w:r>
      <w:r w:rsidR="00DD25C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အဘယ္ ေၾကာင့္ </w:t>
      </w:r>
      <w:proofErr w:type="spellStart"/>
      <w:r w:rsidR="00DD25C8">
        <w:rPr>
          <w:rFonts w:ascii="Zawgyi-One" w:hAnsi="Zawgyi-One" w:cs="Zawgyi-One"/>
          <w:color w:val="0D0D0D" w:themeColor="text1" w:themeTint="F2"/>
          <w:sz w:val="24"/>
          <w:szCs w:val="24"/>
        </w:rPr>
        <w:t>အီဂ်စ</w:t>
      </w:r>
      <w:proofErr w:type="spellEnd"/>
      <w:r w:rsidR="00DD25C8">
        <w:rPr>
          <w:rFonts w:ascii="Zawgyi-One" w:hAnsi="Zawgyi-One" w:cs="Zawgyi-One"/>
          <w:color w:val="0D0D0D" w:themeColor="text1" w:themeTint="F2"/>
          <w:sz w:val="24"/>
          <w:szCs w:val="24"/>
        </w:rPr>
        <w:t>္ျ</w:t>
      </w:r>
      <w:proofErr w:type="spellStart"/>
      <w:r w:rsidR="00DD25C8">
        <w:rPr>
          <w:rFonts w:ascii="Zawgyi-One" w:hAnsi="Zawgyi-One" w:cs="Zawgyi-One"/>
          <w:color w:val="0D0D0D" w:themeColor="text1" w:themeTint="F2"/>
          <w:sz w:val="24"/>
          <w:szCs w:val="24"/>
        </w:rPr>
        <w:t>ပည္သုိ</w:t>
      </w:r>
      <w:proofErr w:type="spellEnd"/>
      <w:r w:rsidR="00DD25C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႔ </w:t>
      </w:r>
      <w:proofErr w:type="spellStart"/>
      <w:r w:rsidR="00DD25C8">
        <w:rPr>
          <w:rFonts w:ascii="Zawgyi-One" w:hAnsi="Zawgyi-One" w:cs="Zawgyi-One"/>
          <w:color w:val="0D0D0D" w:themeColor="text1" w:themeTint="F2"/>
          <w:sz w:val="24"/>
          <w:szCs w:val="24"/>
        </w:rPr>
        <w:t>သြားခ့ဲၾကသည္ကုိ</w:t>
      </w:r>
      <w:proofErr w:type="spellEnd"/>
      <w:r w:rsidR="00DD25C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r w:rsidR="00DD25C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ရွင္းျပထားပါသည္။ </w:t>
      </w:r>
      <w:r w:rsidR="0022110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ဘုရားသခင္၏ ေယာသပ္</w:t>
      </w:r>
      <w:r w:rsidR="004C13D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အေပၚ </w:t>
      </w:r>
      <w:r w:rsidR="0022110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ၾကည့္ရႈေစာင့္ေရွာက္ျခင္းသည္ </w:t>
      </w:r>
      <w:r w:rsidR="008F655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သူ၏ အစ္ကုိမ်ား ရည္ရြယ္ထားသည့္ ေဘးဒုကၡကုိ </w:t>
      </w:r>
      <w:r w:rsidR="004C13D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C13DA">
        <w:rPr>
          <w:rFonts w:ascii="Zawgyi-One" w:hAnsi="Zawgyi-One" w:cs="Zawgyi-One"/>
          <w:sz w:val="24"/>
        </w:rPr>
        <w:t>သေရလ</w:t>
      </w:r>
      <w:proofErr w:type="spellEnd"/>
      <w:r w:rsidR="004C13DA">
        <w:rPr>
          <w:rFonts w:ascii="Zawgyi-One" w:hAnsi="Zawgyi-One" w:cs="Zawgyi-One"/>
          <w:sz w:val="24"/>
        </w:rPr>
        <w:t xml:space="preserve"> </w:t>
      </w:r>
      <w:proofErr w:type="spellStart"/>
      <w:r w:rsidR="004C13DA">
        <w:rPr>
          <w:rFonts w:ascii="Zawgyi-One" w:hAnsi="Zawgyi-One" w:cs="Zawgyi-One"/>
          <w:sz w:val="24"/>
        </w:rPr>
        <w:t>လူမ</w:t>
      </w:r>
      <w:proofErr w:type="spellEnd"/>
      <w:r w:rsidR="004C13DA">
        <w:rPr>
          <w:rFonts w:ascii="Zawgyi-One" w:hAnsi="Zawgyi-One" w:cs="Zawgyi-One"/>
          <w:sz w:val="24"/>
        </w:rPr>
        <w:t>်ဳ</w:t>
      </w:r>
      <w:proofErr w:type="spellStart"/>
      <w:r w:rsidR="004C13DA">
        <w:rPr>
          <w:rFonts w:ascii="Zawgyi-One" w:hAnsi="Zawgyi-One" w:cs="Zawgyi-One"/>
          <w:sz w:val="24"/>
        </w:rPr>
        <w:t>ိးတို႔အား</w:t>
      </w:r>
      <w:proofErr w:type="spellEnd"/>
      <w:r w:rsidR="004C13DA">
        <w:rPr>
          <w:rFonts w:ascii="Zawgyi-One" w:hAnsi="Zawgyi-One" w:cs="Zawgyi-One"/>
          <w:sz w:val="24"/>
        </w:rPr>
        <w:t xml:space="preserve"> </w:t>
      </w:r>
      <w:proofErr w:type="spellStart"/>
      <w:r w:rsidR="004C13DA">
        <w:rPr>
          <w:rFonts w:ascii="Zawgyi-One" w:hAnsi="Zawgyi-One" w:cs="Zawgyi-One"/>
          <w:sz w:val="24"/>
        </w:rPr>
        <w:t>ငတ္မြတ္ေခါင္းပါးျခင္းမ</w:t>
      </w:r>
      <w:proofErr w:type="spellEnd"/>
      <w:r w:rsidR="004C13DA">
        <w:rPr>
          <w:rFonts w:ascii="Zawgyi-One" w:hAnsi="Zawgyi-One" w:cs="Zawgyi-One"/>
          <w:sz w:val="24"/>
        </w:rPr>
        <w:t xml:space="preserve">ွ </w:t>
      </w:r>
      <w:proofErr w:type="spellStart"/>
      <w:r w:rsidR="004C13DA">
        <w:rPr>
          <w:rFonts w:ascii="Zawgyi-One" w:hAnsi="Zawgyi-One" w:cs="Zawgyi-One"/>
          <w:sz w:val="24"/>
        </w:rPr>
        <w:t>ကယ္တင္ရန</w:t>
      </w:r>
      <w:proofErr w:type="spellEnd"/>
      <w:r w:rsidR="004C13DA">
        <w:rPr>
          <w:rFonts w:ascii="Zawgyi-One" w:hAnsi="Zawgyi-One" w:cs="Zawgyi-One"/>
          <w:sz w:val="24"/>
        </w:rPr>
        <w:t xml:space="preserve">္ </w:t>
      </w:r>
      <w:proofErr w:type="spellStart"/>
      <w:r w:rsidR="004C13DA">
        <w:rPr>
          <w:rFonts w:ascii="Zawgyi-One" w:hAnsi="Zawgyi-One" w:cs="Zawgyi-One"/>
          <w:sz w:val="24"/>
        </w:rPr>
        <w:t>နည္းလမ္း</w:t>
      </w:r>
      <w:proofErr w:type="spellEnd"/>
      <w:r w:rsidR="004C13DA">
        <w:rPr>
          <w:rFonts w:ascii="Zawgyi-One" w:hAnsi="Zawgyi-One" w:cs="Zawgyi-One"/>
          <w:sz w:val="24"/>
        </w:rPr>
        <w:t xml:space="preserve"> </w:t>
      </w:r>
      <w:proofErr w:type="spellStart"/>
      <w:r w:rsidR="004C13DA">
        <w:rPr>
          <w:rFonts w:ascii="Zawgyi-One" w:hAnsi="Zawgyi-One" w:cs="Zawgyi-One"/>
          <w:sz w:val="24"/>
        </w:rPr>
        <w:t>တစ္ခုအျဖစ္သုိ</w:t>
      </w:r>
      <w:proofErr w:type="spellEnd"/>
      <w:r w:rsidR="004C13DA">
        <w:rPr>
          <w:rFonts w:ascii="Zawgyi-One" w:hAnsi="Zawgyi-One" w:cs="Zawgyi-One"/>
          <w:sz w:val="24"/>
        </w:rPr>
        <w:t xml:space="preserve">႔ </w:t>
      </w:r>
      <w:r w:rsidR="008F655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ေျပာင္းလဲေစခ့ဲပါ</w:t>
      </w:r>
      <w:r w:rsidR="004C13D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8F655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သည္။ </w:t>
      </w:r>
      <w:r w:rsidR="00C31F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ေယာသပ္ကုိ ျမင့္မားေသာ အစုိးရာထူးေနရာ တစ္ခု၌ ထားေပးခ့ဲေသာ ဖာေရာ ဘုရင္သည္ ေသဆုံးၿပီး၊ </w:t>
      </w:r>
      <w:r w:rsidR="00C84C6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84C63">
        <w:rPr>
          <w:rFonts w:ascii="Zawgyi-One" w:hAnsi="Zawgyi-One" w:cs="Zawgyi-One"/>
          <w:sz w:val="24"/>
        </w:rPr>
        <w:t>သေရလလူမ</w:t>
      </w:r>
      <w:proofErr w:type="spellEnd"/>
      <w:r w:rsidR="00C84C63">
        <w:rPr>
          <w:rFonts w:ascii="Zawgyi-One" w:hAnsi="Zawgyi-One" w:cs="Zawgyi-One"/>
          <w:sz w:val="24"/>
        </w:rPr>
        <w:t>်ဳ</w:t>
      </w:r>
      <w:proofErr w:type="spellStart"/>
      <w:r w:rsidR="00C84C63">
        <w:rPr>
          <w:rFonts w:ascii="Zawgyi-One" w:hAnsi="Zawgyi-One" w:cs="Zawgyi-One"/>
          <w:sz w:val="24"/>
        </w:rPr>
        <w:t>ိးတို</w:t>
      </w:r>
      <w:proofErr w:type="spellEnd"/>
      <w:r w:rsidR="00C84C63">
        <w:rPr>
          <w:rFonts w:ascii="Zawgyi-One" w:hAnsi="Zawgyi-One" w:cs="Zawgyi-One"/>
          <w:sz w:val="24"/>
        </w:rPr>
        <w:t xml:space="preserve">႔၏ </w:t>
      </w:r>
      <w:proofErr w:type="spellStart"/>
      <w:r w:rsidR="00C84C63">
        <w:rPr>
          <w:rFonts w:ascii="Zawgyi-One" w:hAnsi="Zawgyi-One" w:cs="Zawgyi-One"/>
          <w:sz w:val="24"/>
        </w:rPr>
        <w:t>ရန္သူ</w:t>
      </w:r>
      <w:proofErr w:type="spellEnd"/>
      <w:r w:rsidR="00C84C63">
        <w:rPr>
          <w:rFonts w:ascii="Zawgyi-One" w:hAnsi="Zawgyi-One" w:cs="Zawgyi-One"/>
          <w:sz w:val="24"/>
        </w:rPr>
        <w:t xml:space="preserve"> </w:t>
      </w:r>
      <w:proofErr w:type="spellStart"/>
      <w:r w:rsidR="00C84C63">
        <w:rPr>
          <w:rFonts w:ascii="Zawgyi-One" w:hAnsi="Zawgyi-One" w:cs="Zawgyi-One"/>
          <w:sz w:val="24"/>
        </w:rPr>
        <w:t>တစ္ဦးက</w:t>
      </w:r>
      <w:proofErr w:type="spellEnd"/>
      <w:r w:rsidR="00C84C63">
        <w:rPr>
          <w:rFonts w:ascii="Zawgyi-One" w:hAnsi="Zawgyi-One" w:cs="Zawgyi-One"/>
          <w:sz w:val="24"/>
        </w:rPr>
        <w:t xml:space="preserve"> </w:t>
      </w:r>
      <w:proofErr w:type="spellStart"/>
      <w:r w:rsidR="00C84C63">
        <w:rPr>
          <w:rFonts w:ascii="Zawgyi-One" w:hAnsi="Zawgyi-One" w:cs="Zawgyi-One"/>
          <w:sz w:val="24"/>
        </w:rPr>
        <w:t>အစားထိုးဝင္ေရာက္လိမ</w:t>
      </w:r>
      <w:proofErr w:type="spellEnd"/>
      <w:r w:rsidR="00C84C63">
        <w:rPr>
          <w:rFonts w:ascii="Zawgyi-One" w:hAnsi="Zawgyi-One" w:cs="Zawgyi-One"/>
          <w:sz w:val="24"/>
        </w:rPr>
        <w:t>့္</w:t>
      </w:r>
      <w:proofErr w:type="spellStart"/>
      <w:r w:rsidR="00C84C63">
        <w:rPr>
          <w:rFonts w:ascii="Zawgyi-One" w:hAnsi="Zawgyi-One" w:cs="Zawgyi-One"/>
          <w:sz w:val="24"/>
        </w:rPr>
        <w:t>မည္ကုိ</w:t>
      </w:r>
      <w:proofErr w:type="spellEnd"/>
      <w:r w:rsidR="00C84C63">
        <w:rPr>
          <w:rFonts w:ascii="Zawgyi-One" w:hAnsi="Zawgyi-One" w:cs="Zawgyi-One"/>
          <w:sz w:val="24"/>
        </w:rPr>
        <w:t xml:space="preserve"> </w:t>
      </w:r>
      <w:r w:rsidR="00C31F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</w:t>
      </w:r>
      <w:r w:rsidR="00C84C6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31F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 သိထားခ့ဲပါတယ္</w:t>
      </w:r>
      <w:r w:rsidR="00C84C6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(ထြက္ ၁)</w:t>
      </w:r>
      <w:r w:rsidR="00C31F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။</w:t>
      </w:r>
      <w:r w:rsidR="00C84C6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31F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86DC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ဖာ</w:t>
      </w:r>
      <w:r w:rsidR="0002659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ေရာဘုရင္ အသစ္သည္ </w:t>
      </w:r>
      <w:r w:rsidR="0002659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026593">
        <w:rPr>
          <w:rFonts w:ascii="Zawgyi-One" w:hAnsi="Zawgyi-One" w:cs="Zawgyi-One"/>
          <w:sz w:val="24"/>
        </w:rPr>
        <w:t>သေရလလူမ</w:t>
      </w:r>
      <w:proofErr w:type="spellEnd"/>
      <w:r w:rsidR="00026593">
        <w:rPr>
          <w:rFonts w:ascii="Zawgyi-One" w:hAnsi="Zawgyi-One" w:cs="Zawgyi-One"/>
          <w:sz w:val="24"/>
        </w:rPr>
        <w:t>်ဳ</w:t>
      </w:r>
      <w:proofErr w:type="spellStart"/>
      <w:r w:rsidR="00026593">
        <w:rPr>
          <w:rFonts w:ascii="Zawgyi-One" w:hAnsi="Zawgyi-One" w:cs="Zawgyi-One"/>
          <w:sz w:val="24"/>
        </w:rPr>
        <w:t>ိးတို႔</w:t>
      </w:r>
      <w:r w:rsidR="00C86DCA">
        <w:rPr>
          <w:rFonts w:ascii="Zawgyi-One" w:hAnsi="Zawgyi-One" w:cs="Zawgyi-One"/>
          <w:sz w:val="24"/>
        </w:rPr>
        <w:t>အား</w:t>
      </w:r>
      <w:proofErr w:type="spellEnd"/>
      <w:r w:rsidR="00C86DCA">
        <w:rPr>
          <w:rFonts w:ascii="Zawgyi-One" w:hAnsi="Zawgyi-One" w:cs="Zawgyi-One"/>
          <w:sz w:val="24"/>
        </w:rPr>
        <w:t xml:space="preserve"> </w:t>
      </w:r>
      <w:proofErr w:type="spellStart"/>
      <w:r w:rsidR="00C86DCA">
        <w:rPr>
          <w:rFonts w:ascii="Zawgyi-One" w:hAnsi="Zawgyi-One" w:cs="Zawgyi-One"/>
          <w:sz w:val="24"/>
        </w:rPr>
        <w:t>အတင္း</w:t>
      </w:r>
      <w:proofErr w:type="spellEnd"/>
      <w:r w:rsidR="00C86DCA">
        <w:rPr>
          <w:rFonts w:ascii="Zawgyi-One" w:hAnsi="Zawgyi-One" w:cs="Zawgyi-One"/>
          <w:sz w:val="24"/>
        </w:rPr>
        <w:t xml:space="preserve"> </w:t>
      </w:r>
      <w:proofErr w:type="spellStart"/>
      <w:r w:rsidR="00C86DCA">
        <w:rPr>
          <w:rFonts w:ascii="Zawgyi-One" w:hAnsi="Zawgyi-One" w:cs="Zawgyi-One"/>
          <w:sz w:val="24"/>
        </w:rPr>
        <w:t>အက်ပ</w:t>
      </w:r>
      <w:proofErr w:type="spellEnd"/>
      <w:r w:rsidR="00C86DCA">
        <w:rPr>
          <w:rFonts w:ascii="Zawgyi-One" w:hAnsi="Zawgyi-One" w:cs="Zawgyi-One"/>
          <w:sz w:val="24"/>
        </w:rPr>
        <w:t xml:space="preserve">္ </w:t>
      </w:r>
      <w:proofErr w:type="spellStart"/>
      <w:r w:rsidR="00C86DCA">
        <w:rPr>
          <w:rFonts w:ascii="Zawgyi-One" w:hAnsi="Zawgyi-One" w:cs="Zawgyi-One"/>
          <w:sz w:val="24"/>
        </w:rPr>
        <w:t>အလုပ္ခိုင္းေစၾကမည္ကုိ</w:t>
      </w:r>
      <w:proofErr w:type="spellEnd"/>
      <w:r w:rsidR="00C86DCA">
        <w:rPr>
          <w:rFonts w:ascii="Zawgyi-One" w:hAnsi="Zawgyi-One" w:cs="Zawgyi-One"/>
          <w:sz w:val="24"/>
        </w:rPr>
        <w:t xml:space="preserve"> </w:t>
      </w:r>
      <w:r w:rsidR="0002659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ဘုရားသခင္က သိထားခ့ဲပါတယ္</w:t>
      </w:r>
      <w:r w:rsidR="00C86DC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(က ၁၅း၁၃-၁၆)။ ဘုရားသခင္ သည္ အခ်ိန္က်ေရာက္ေသာအခါ၌ </w:t>
      </w:r>
      <w:r w:rsidR="00C86DC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86DCA">
        <w:rPr>
          <w:rFonts w:ascii="Zawgyi-One" w:hAnsi="Zawgyi-One" w:cs="Zawgyi-One"/>
          <w:sz w:val="24"/>
        </w:rPr>
        <w:t>သေရလလူမ</w:t>
      </w:r>
      <w:proofErr w:type="spellEnd"/>
      <w:r w:rsidR="00C86DCA">
        <w:rPr>
          <w:rFonts w:ascii="Zawgyi-One" w:hAnsi="Zawgyi-One" w:cs="Zawgyi-One"/>
          <w:sz w:val="24"/>
        </w:rPr>
        <w:t>်ဳ</w:t>
      </w:r>
      <w:proofErr w:type="spellStart"/>
      <w:r w:rsidR="00C86DCA">
        <w:rPr>
          <w:rFonts w:ascii="Zawgyi-One" w:hAnsi="Zawgyi-One" w:cs="Zawgyi-One"/>
          <w:sz w:val="24"/>
        </w:rPr>
        <w:t>ိးတို႔ကုိ</w:t>
      </w:r>
      <w:proofErr w:type="spellEnd"/>
      <w:r w:rsidR="00C86DCA">
        <w:rPr>
          <w:rFonts w:ascii="Zawgyi-One" w:hAnsi="Zawgyi-One" w:cs="Zawgyi-One"/>
          <w:sz w:val="24"/>
        </w:rPr>
        <w:t xml:space="preserve"> </w:t>
      </w:r>
      <w:proofErr w:type="spellStart"/>
      <w:r w:rsidR="00C86DCA">
        <w:rPr>
          <w:rFonts w:ascii="Zawgyi-One" w:hAnsi="Zawgyi-One" w:cs="Zawgyi-One"/>
          <w:sz w:val="24"/>
        </w:rPr>
        <w:t>ကယ္တင္ရန</w:t>
      </w:r>
      <w:proofErr w:type="spellEnd"/>
      <w:r w:rsidR="00C86DCA">
        <w:rPr>
          <w:rFonts w:ascii="Zawgyi-One" w:hAnsi="Zawgyi-One" w:cs="Zawgyi-One"/>
          <w:sz w:val="24"/>
        </w:rPr>
        <w:t xml:space="preserve">္ </w:t>
      </w:r>
      <w:proofErr w:type="spellStart"/>
      <w:r w:rsidR="00C86DCA">
        <w:rPr>
          <w:rFonts w:ascii="Zawgyi-One" w:hAnsi="Zawgyi-One" w:cs="Zawgyi-One"/>
          <w:sz w:val="24"/>
        </w:rPr>
        <w:t>စီစဥ္ထားပါသည</w:t>
      </w:r>
      <w:proofErr w:type="spellEnd"/>
      <w:r w:rsidR="00C86DCA">
        <w:rPr>
          <w:rFonts w:ascii="Zawgyi-One" w:hAnsi="Zawgyi-One" w:cs="Zawgyi-One"/>
          <w:sz w:val="24"/>
        </w:rPr>
        <w:t>္ (က ၄၆း၄)။</w:t>
      </w:r>
    </w:p>
    <w:p w14:paraId="7C1A3580" w14:textId="77777777" w:rsidR="00444610" w:rsidRDefault="00566730" w:rsidP="003A0B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E70A22">
        <w:rPr>
          <w:rFonts w:ascii="Zawgyi-One" w:hAnsi="Zawgyi-One" w:cs="Zawgyi-One"/>
          <w:sz w:val="24"/>
        </w:rPr>
        <w:t>အခ်ိန္အၾကာႀကီး</w:t>
      </w:r>
      <w:proofErr w:type="spellEnd"/>
      <w:r w:rsidR="00E70A22">
        <w:rPr>
          <w:rFonts w:ascii="Zawgyi-One" w:hAnsi="Zawgyi-One" w:cs="Zawgyi-One"/>
          <w:sz w:val="24"/>
        </w:rPr>
        <w:t xml:space="preserve"> </w:t>
      </w:r>
      <w:proofErr w:type="spellStart"/>
      <w:r w:rsidR="00E70A22">
        <w:rPr>
          <w:rFonts w:ascii="Zawgyi-One" w:hAnsi="Zawgyi-One" w:cs="Zawgyi-One"/>
          <w:sz w:val="24"/>
        </w:rPr>
        <w:t>ေစာင</w:t>
      </w:r>
      <w:proofErr w:type="spellEnd"/>
      <w:r w:rsidR="00E70A22">
        <w:rPr>
          <w:rFonts w:ascii="Zawgyi-One" w:hAnsi="Zawgyi-One" w:cs="Zawgyi-One"/>
          <w:sz w:val="24"/>
        </w:rPr>
        <w:t>့္</w:t>
      </w:r>
      <w:proofErr w:type="spellStart"/>
      <w:r w:rsidR="00E70A22">
        <w:rPr>
          <w:rFonts w:ascii="Zawgyi-One" w:hAnsi="Zawgyi-One" w:cs="Zawgyi-One"/>
          <w:sz w:val="24"/>
        </w:rPr>
        <w:t>ဆိုင္းခ့ဲပါသလဲ</w:t>
      </w:r>
      <w:proofErr w:type="spellEnd"/>
      <w:r w:rsidR="00E70A22">
        <w:rPr>
          <w:rFonts w:ascii="Zawgyi-One" w:hAnsi="Zawgyi-One" w:cs="Zawgyi-One"/>
          <w:sz w:val="24"/>
        </w:rPr>
        <w:t xml:space="preserve">။ </w:t>
      </w:r>
      <w:proofErr w:type="spellStart"/>
      <w:r w:rsidR="00264C8A">
        <w:rPr>
          <w:rFonts w:ascii="Zawgyi-One" w:hAnsi="Zawgyi-One" w:cs="Zawgyi-One"/>
          <w:sz w:val="24"/>
        </w:rPr>
        <w:t>ဘုရား</w:t>
      </w:r>
      <w:proofErr w:type="spellEnd"/>
      <w:r w:rsidR="00F70690">
        <w:rPr>
          <w:rFonts w:ascii="Zawgyi-One" w:hAnsi="Zawgyi-One" w:cs="Zawgyi-One"/>
          <w:sz w:val="24"/>
        </w:rPr>
        <w:t xml:space="preserve"> </w:t>
      </w:r>
      <w:proofErr w:type="spellStart"/>
      <w:r w:rsidR="00264C8A">
        <w:rPr>
          <w:rFonts w:ascii="Zawgyi-One" w:hAnsi="Zawgyi-One" w:cs="Zawgyi-One"/>
          <w:sz w:val="24"/>
        </w:rPr>
        <w:t>သခင္</w:t>
      </w:r>
      <w:r w:rsidR="00F70690">
        <w:rPr>
          <w:rFonts w:ascii="Zawgyi-One" w:hAnsi="Zawgyi-One" w:cs="Zawgyi-One"/>
          <w:sz w:val="24"/>
        </w:rPr>
        <w:t>သည</w:t>
      </w:r>
      <w:proofErr w:type="spellEnd"/>
      <w:r w:rsidR="00F70690">
        <w:rPr>
          <w:rFonts w:ascii="Zawgyi-One" w:hAnsi="Zawgyi-One" w:cs="Zawgyi-One"/>
          <w:sz w:val="24"/>
        </w:rPr>
        <w:t>္</w:t>
      </w:r>
      <w:r w:rsidR="00264C8A">
        <w:rPr>
          <w:rFonts w:ascii="Zawgyi-One" w:hAnsi="Zawgyi-One" w:cs="Zawgyi-One"/>
          <w:sz w:val="24"/>
        </w:rPr>
        <w:t xml:space="preserve"> </w:t>
      </w:r>
      <w:proofErr w:type="spellStart"/>
      <w:r w:rsidR="00264C8A">
        <w:rPr>
          <w:rFonts w:ascii="Zawgyi-One" w:hAnsi="Zawgyi-One" w:cs="Zawgyi-One"/>
          <w:sz w:val="24"/>
        </w:rPr>
        <w:t>ဆင္းရဲဒုကၡကုိ</w:t>
      </w:r>
      <w:proofErr w:type="spellEnd"/>
      <w:r w:rsidR="00264C8A">
        <w:rPr>
          <w:rFonts w:ascii="Zawgyi-One" w:hAnsi="Zawgyi-One" w:cs="Zawgyi-One"/>
          <w:sz w:val="24"/>
        </w:rPr>
        <w:t xml:space="preserve"> </w:t>
      </w:r>
      <w:proofErr w:type="spellStart"/>
      <w:r w:rsidR="00264C8A">
        <w:rPr>
          <w:rFonts w:ascii="Zawgyi-One" w:hAnsi="Zawgyi-One" w:cs="Zawgyi-One"/>
          <w:sz w:val="24"/>
        </w:rPr>
        <w:t>ခြင</w:t>
      </w:r>
      <w:proofErr w:type="spellEnd"/>
      <w:r w:rsidR="00264C8A">
        <w:rPr>
          <w:rFonts w:ascii="Zawgyi-One" w:hAnsi="Zawgyi-One" w:cs="Zawgyi-One"/>
          <w:sz w:val="24"/>
        </w:rPr>
        <w:t>့္ျ</w:t>
      </w:r>
      <w:proofErr w:type="spellStart"/>
      <w:r w:rsidR="00264C8A">
        <w:rPr>
          <w:rFonts w:ascii="Zawgyi-One" w:hAnsi="Zawgyi-One" w:cs="Zawgyi-One"/>
          <w:sz w:val="24"/>
        </w:rPr>
        <w:t>ပဳ</w:t>
      </w:r>
      <w:r w:rsidR="00486D39">
        <w:rPr>
          <w:rFonts w:ascii="Zawgyi-One" w:hAnsi="Zawgyi-One" w:cs="Zawgyi-One"/>
          <w:sz w:val="24"/>
        </w:rPr>
        <w:t>ရ</w:t>
      </w:r>
      <w:r w:rsidR="00264C8A">
        <w:rPr>
          <w:rFonts w:ascii="Zawgyi-One" w:hAnsi="Zawgyi-One" w:cs="Zawgyi-One"/>
          <w:sz w:val="24"/>
        </w:rPr>
        <w:t>ျခင္းအတြက</w:t>
      </w:r>
      <w:proofErr w:type="spellEnd"/>
      <w:r w:rsidR="00264C8A">
        <w:rPr>
          <w:rFonts w:ascii="Zawgyi-One" w:hAnsi="Zawgyi-One" w:cs="Zawgyi-One"/>
          <w:sz w:val="24"/>
        </w:rPr>
        <w:t xml:space="preserve">္ </w:t>
      </w:r>
      <w:r w:rsidR="00C86DCA">
        <w:rPr>
          <w:rFonts w:ascii="Zawgyi-One" w:hAnsi="Zawgyi-One" w:cs="Zawgyi-One"/>
          <w:sz w:val="24"/>
        </w:rPr>
        <w:t xml:space="preserve"> </w:t>
      </w:r>
      <w:proofErr w:type="spellStart"/>
      <w:r w:rsidR="00486D39">
        <w:rPr>
          <w:rFonts w:ascii="Zawgyi-One" w:hAnsi="Zawgyi-One" w:cs="Zawgyi-One"/>
          <w:sz w:val="24"/>
        </w:rPr>
        <w:t>ေကာင္းမြန္ေသာ</w:t>
      </w:r>
      <w:proofErr w:type="spellEnd"/>
      <w:r w:rsidR="00486D39">
        <w:rPr>
          <w:rFonts w:ascii="Zawgyi-One" w:hAnsi="Zawgyi-One" w:cs="Zawgyi-One"/>
          <w:sz w:val="24"/>
        </w:rPr>
        <w:t xml:space="preserve"> </w:t>
      </w:r>
      <w:proofErr w:type="spellStart"/>
      <w:r w:rsidR="00486D39">
        <w:rPr>
          <w:rFonts w:ascii="Zawgyi-One" w:hAnsi="Zawgyi-One" w:cs="Zawgyi-One"/>
          <w:sz w:val="24"/>
        </w:rPr>
        <w:t>အေၾကာင္းအရင္း</w:t>
      </w:r>
      <w:proofErr w:type="spellEnd"/>
      <w:r w:rsidR="00486D39">
        <w:rPr>
          <w:rFonts w:ascii="Zawgyi-One" w:hAnsi="Zawgyi-One" w:cs="Zawgyi-One"/>
          <w:sz w:val="24"/>
        </w:rPr>
        <w:t xml:space="preserve"> </w:t>
      </w:r>
      <w:proofErr w:type="spellStart"/>
      <w:r w:rsidR="00F70690">
        <w:rPr>
          <w:rFonts w:ascii="Zawgyi-One" w:hAnsi="Zawgyi-One" w:cs="Zawgyi-One"/>
          <w:sz w:val="24"/>
        </w:rPr>
        <w:t>တစ္ခု</w:t>
      </w:r>
      <w:proofErr w:type="spellEnd"/>
      <w:r w:rsidR="00F70690">
        <w:rPr>
          <w:rFonts w:ascii="Zawgyi-One" w:hAnsi="Zawgyi-One" w:cs="Zawgyi-One"/>
          <w:sz w:val="24"/>
        </w:rPr>
        <w:t xml:space="preserve"> </w:t>
      </w:r>
      <w:proofErr w:type="spellStart"/>
      <w:r w:rsidR="00710CFC">
        <w:rPr>
          <w:rFonts w:ascii="Zawgyi-One" w:hAnsi="Zawgyi-One" w:cs="Zawgyi-One"/>
          <w:sz w:val="24"/>
        </w:rPr>
        <w:t>အၿမဲ</w:t>
      </w:r>
      <w:proofErr w:type="spellEnd"/>
      <w:r w:rsidR="00710CFC">
        <w:rPr>
          <w:rFonts w:ascii="Zawgyi-One" w:hAnsi="Zawgyi-One" w:cs="Zawgyi-One"/>
          <w:sz w:val="24"/>
        </w:rPr>
        <w:t xml:space="preserve"> </w:t>
      </w:r>
      <w:proofErr w:type="spellStart"/>
      <w:r w:rsidR="00710CFC">
        <w:rPr>
          <w:rFonts w:ascii="Zawgyi-One" w:hAnsi="Zawgyi-One" w:cs="Zawgyi-One"/>
          <w:sz w:val="24"/>
        </w:rPr>
        <w:t>တမ္း</w:t>
      </w:r>
      <w:proofErr w:type="spellEnd"/>
      <w:r w:rsidR="00710CFC">
        <w:rPr>
          <w:rFonts w:ascii="Zawgyi-One" w:hAnsi="Zawgyi-One" w:cs="Zawgyi-One"/>
          <w:sz w:val="24"/>
        </w:rPr>
        <w:t xml:space="preserve"> </w:t>
      </w:r>
      <w:proofErr w:type="spellStart"/>
      <w:r w:rsidR="00486D39">
        <w:rPr>
          <w:rFonts w:ascii="Zawgyi-One" w:hAnsi="Zawgyi-One" w:cs="Zawgyi-One"/>
          <w:sz w:val="24"/>
        </w:rPr>
        <w:t>ရွိပါသည</w:t>
      </w:r>
      <w:proofErr w:type="spellEnd"/>
      <w:r w:rsidR="00486D39">
        <w:rPr>
          <w:rFonts w:ascii="Zawgyi-One" w:hAnsi="Zawgyi-One" w:cs="Zawgyi-One"/>
          <w:sz w:val="24"/>
        </w:rPr>
        <w:t xml:space="preserve">္။ </w:t>
      </w:r>
      <w:proofErr w:type="spellStart"/>
      <w:r w:rsidR="00F91C17">
        <w:rPr>
          <w:rFonts w:ascii="Zawgyi-One" w:hAnsi="Zawgyi-One" w:cs="Zawgyi-One"/>
          <w:sz w:val="24"/>
        </w:rPr>
        <w:t>သုိ႔ေပမ့ဲ</w:t>
      </w:r>
      <w:proofErr w:type="spellEnd"/>
      <w:r w:rsidR="00F91C1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91C17">
        <w:rPr>
          <w:rFonts w:ascii="Zawgyi-One" w:hAnsi="Zawgyi-One" w:cs="Zawgyi-One"/>
          <w:sz w:val="24"/>
        </w:rPr>
        <w:t>ုပ္တို႔သည</w:t>
      </w:r>
      <w:proofErr w:type="spellEnd"/>
      <w:r w:rsidR="00F91C17">
        <w:rPr>
          <w:rFonts w:ascii="Zawgyi-One" w:hAnsi="Zawgyi-One" w:cs="Zawgyi-One"/>
          <w:sz w:val="24"/>
        </w:rPr>
        <w:t xml:space="preserve">္ </w:t>
      </w:r>
      <w:proofErr w:type="spellStart"/>
      <w:r w:rsidR="00710CFC">
        <w:rPr>
          <w:rFonts w:ascii="Zawgyi-One" w:hAnsi="Zawgyi-One" w:cs="Zawgyi-One"/>
          <w:sz w:val="24"/>
        </w:rPr>
        <w:t>ထို</w:t>
      </w:r>
      <w:r w:rsidR="00F14FE4">
        <w:rPr>
          <w:rFonts w:ascii="Zawgyi-One" w:hAnsi="Zawgyi-One" w:cs="Zawgyi-One"/>
          <w:sz w:val="24"/>
        </w:rPr>
        <w:t>အေၾကာင္းအရင္းကုိ</w:t>
      </w:r>
      <w:proofErr w:type="spellEnd"/>
      <w:r w:rsidR="00F14FE4">
        <w:rPr>
          <w:rFonts w:ascii="Zawgyi-One" w:hAnsi="Zawgyi-One" w:cs="Zawgyi-One"/>
          <w:sz w:val="24"/>
        </w:rPr>
        <w:t xml:space="preserve"> </w:t>
      </w:r>
      <w:proofErr w:type="spellStart"/>
      <w:r w:rsidR="00710CFC">
        <w:rPr>
          <w:rFonts w:ascii="Zawgyi-One" w:hAnsi="Zawgyi-One" w:cs="Zawgyi-One"/>
          <w:sz w:val="24"/>
        </w:rPr>
        <w:t>အၿမဲတမ္း</w:t>
      </w:r>
      <w:proofErr w:type="spellEnd"/>
      <w:r w:rsidR="00710CFC">
        <w:rPr>
          <w:rFonts w:ascii="Zawgyi-One" w:hAnsi="Zawgyi-One" w:cs="Zawgyi-One"/>
          <w:sz w:val="24"/>
        </w:rPr>
        <w:t xml:space="preserve"> </w:t>
      </w:r>
      <w:proofErr w:type="spellStart"/>
      <w:r w:rsidR="00F14FE4">
        <w:rPr>
          <w:rFonts w:ascii="Zawgyi-One" w:hAnsi="Zawgyi-One" w:cs="Zawgyi-One"/>
          <w:sz w:val="24"/>
        </w:rPr>
        <w:t>မျမင</w:t>
      </w:r>
      <w:proofErr w:type="spellEnd"/>
      <w:r w:rsidR="00F14FE4">
        <w:rPr>
          <w:rFonts w:ascii="Zawgyi-One" w:hAnsi="Zawgyi-One" w:cs="Zawgyi-One"/>
          <w:sz w:val="24"/>
        </w:rPr>
        <w:t>္ႏ</w:t>
      </w:r>
      <w:proofErr w:type="spellStart"/>
      <w:r w:rsidR="00F14FE4">
        <w:rPr>
          <w:rFonts w:ascii="Zawgyi-One" w:hAnsi="Zawgyi-One" w:cs="Zawgyi-One"/>
          <w:sz w:val="24"/>
        </w:rPr>
        <w:t>ိုင္ပ</w:t>
      </w:r>
      <w:proofErr w:type="spellEnd"/>
      <w:r w:rsidR="00F14FE4">
        <w:rPr>
          <w:rFonts w:ascii="Zawgyi-One" w:hAnsi="Zawgyi-One" w:cs="Zawgyi-One"/>
          <w:sz w:val="24"/>
        </w:rPr>
        <w:t xml:space="preserve">ါ။ </w:t>
      </w:r>
      <w:proofErr w:type="spellStart"/>
      <w:r w:rsidR="00710CFC">
        <w:rPr>
          <w:rFonts w:ascii="Zawgyi-One" w:hAnsi="Zawgyi-One" w:cs="Zawgyi-One"/>
          <w:sz w:val="24"/>
        </w:rPr>
        <w:t>ဤကိစ</w:t>
      </w:r>
      <w:proofErr w:type="spellEnd"/>
      <w:r w:rsidR="00710CFC">
        <w:rPr>
          <w:rFonts w:ascii="Zawgyi-One" w:hAnsi="Zawgyi-One" w:cs="Zawgyi-One"/>
          <w:sz w:val="24"/>
        </w:rPr>
        <w:t xml:space="preserve">ၥ </w:t>
      </w:r>
      <w:proofErr w:type="spellStart"/>
      <w:r w:rsidR="00710CFC">
        <w:rPr>
          <w:rFonts w:ascii="Zawgyi-One" w:hAnsi="Zawgyi-One" w:cs="Zawgyi-One"/>
          <w:sz w:val="24"/>
        </w:rPr>
        <w:t>တြင</w:t>
      </w:r>
      <w:proofErr w:type="spellEnd"/>
      <w:r w:rsidR="00710CFC">
        <w:rPr>
          <w:rFonts w:ascii="Zawgyi-One" w:hAnsi="Zawgyi-One" w:cs="Zawgyi-One"/>
          <w:sz w:val="24"/>
        </w:rPr>
        <w:t>္</w:t>
      </w:r>
      <w:r w:rsidR="00FA1521">
        <w:rPr>
          <w:rFonts w:ascii="Zawgyi-One" w:hAnsi="Zawgyi-One" w:cs="Zawgyi-One"/>
          <w:sz w:val="24"/>
        </w:rPr>
        <w:t xml:space="preserve">၊ </w:t>
      </w:r>
      <w:proofErr w:type="spellStart"/>
      <w:r w:rsidR="005363D0">
        <w:rPr>
          <w:rFonts w:ascii="Zawgyi-One" w:hAnsi="Zawgyi-One" w:cs="Zawgyi-One"/>
          <w:sz w:val="24"/>
        </w:rPr>
        <w:t>အဘယ္ေၾကာင</w:t>
      </w:r>
      <w:proofErr w:type="spellEnd"/>
      <w:r w:rsidR="005363D0">
        <w:rPr>
          <w:rFonts w:ascii="Zawgyi-One" w:hAnsi="Zawgyi-One" w:cs="Zawgyi-One"/>
          <w:sz w:val="24"/>
        </w:rPr>
        <w:t xml:space="preserve">့္ </w:t>
      </w:r>
      <w:r w:rsidR="005363D0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363D0">
        <w:rPr>
          <w:rFonts w:ascii="Zawgyi-One" w:hAnsi="Zawgyi-One" w:cs="Zawgyi-One"/>
          <w:sz w:val="24"/>
        </w:rPr>
        <w:t>သေရလလူမ</w:t>
      </w:r>
      <w:proofErr w:type="spellEnd"/>
      <w:r w:rsidR="005363D0">
        <w:rPr>
          <w:rFonts w:ascii="Zawgyi-One" w:hAnsi="Zawgyi-One" w:cs="Zawgyi-One"/>
          <w:sz w:val="24"/>
        </w:rPr>
        <w:t>်ဳ</w:t>
      </w:r>
      <w:proofErr w:type="spellStart"/>
      <w:r w:rsidR="005363D0">
        <w:rPr>
          <w:rFonts w:ascii="Zawgyi-One" w:hAnsi="Zawgyi-One" w:cs="Zawgyi-One"/>
          <w:sz w:val="24"/>
        </w:rPr>
        <w:t>ိးတို႔သည</w:t>
      </w:r>
      <w:proofErr w:type="spellEnd"/>
      <w:r w:rsidR="005363D0">
        <w:rPr>
          <w:rFonts w:ascii="Zawgyi-One" w:hAnsi="Zawgyi-One" w:cs="Zawgyi-One"/>
          <w:sz w:val="24"/>
        </w:rPr>
        <w:t>္ ကၽြ</w:t>
      </w:r>
      <w:proofErr w:type="spellStart"/>
      <w:r w:rsidR="005363D0">
        <w:rPr>
          <w:rFonts w:ascii="Zawgyi-One" w:hAnsi="Zawgyi-One" w:cs="Zawgyi-One"/>
          <w:sz w:val="24"/>
        </w:rPr>
        <w:t>န္မ်ားအေနျဖင</w:t>
      </w:r>
      <w:proofErr w:type="spellEnd"/>
      <w:r w:rsidR="005363D0">
        <w:rPr>
          <w:rFonts w:ascii="Zawgyi-One" w:hAnsi="Zawgyi-One" w:cs="Zawgyi-One"/>
          <w:sz w:val="24"/>
        </w:rPr>
        <w:t xml:space="preserve">့္ </w:t>
      </w:r>
      <w:proofErr w:type="spellStart"/>
      <w:r w:rsidR="005363D0">
        <w:rPr>
          <w:rFonts w:ascii="Zawgyi-One" w:hAnsi="Zawgyi-One" w:cs="Zawgyi-One"/>
          <w:sz w:val="24"/>
        </w:rPr>
        <w:t>ဆင္းရဲဒုကၡ</w:t>
      </w:r>
      <w:r w:rsidR="002201BE">
        <w:rPr>
          <w:rFonts w:ascii="Zawgyi-One" w:hAnsi="Zawgyi-One" w:cs="Zawgyi-One"/>
          <w:sz w:val="24"/>
        </w:rPr>
        <w:t>ခံခ့ဲရသည္ကုိ</w:t>
      </w:r>
      <w:proofErr w:type="spellEnd"/>
      <w:r w:rsidR="002201BE">
        <w:rPr>
          <w:rFonts w:ascii="Zawgyi-One" w:hAnsi="Zawgyi-One" w:cs="Zawgyi-One"/>
          <w:sz w:val="24"/>
        </w:rPr>
        <w:t xml:space="preserve"> </w:t>
      </w:r>
      <w:proofErr w:type="spellStart"/>
      <w:r w:rsidR="005363D0">
        <w:rPr>
          <w:rFonts w:ascii="Zawgyi-One" w:hAnsi="Zawgyi-One" w:cs="Zawgyi-One"/>
          <w:sz w:val="24"/>
        </w:rPr>
        <w:t>သမၼာက်မ္းစာက</w:t>
      </w:r>
      <w:proofErr w:type="spellEnd"/>
      <w:r w:rsidR="005363D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363D0">
        <w:rPr>
          <w:rFonts w:ascii="Zawgyi-One" w:hAnsi="Zawgyi-One" w:cs="Zawgyi-One"/>
          <w:sz w:val="24"/>
        </w:rPr>
        <w:t>ုပ္တို႔</w:t>
      </w:r>
      <w:r w:rsidR="002201BE">
        <w:rPr>
          <w:rFonts w:ascii="Zawgyi-One" w:hAnsi="Zawgyi-One" w:cs="Zawgyi-One"/>
          <w:sz w:val="24"/>
        </w:rPr>
        <w:t>အား</w:t>
      </w:r>
      <w:proofErr w:type="spellEnd"/>
      <w:r w:rsidR="002201BE">
        <w:rPr>
          <w:rFonts w:ascii="Zawgyi-One" w:hAnsi="Zawgyi-One" w:cs="Zawgyi-One"/>
          <w:sz w:val="24"/>
        </w:rPr>
        <w:t xml:space="preserve"> </w:t>
      </w:r>
      <w:proofErr w:type="spellStart"/>
      <w:r w:rsidR="005363D0">
        <w:rPr>
          <w:rFonts w:ascii="Zawgyi-One" w:hAnsi="Zawgyi-One" w:cs="Zawgyi-One"/>
          <w:sz w:val="24"/>
        </w:rPr>
        <w:t>ေျပာျပထားပါသည</w:t>
      </w:r>
      <w:proofErr w:type="spellEnd"/>
      <w:r w:rsidR="005363D0">
        <w:rPr>
          <w:rFonts w:ascii="Zawgyi-One" w:hAnsi="Zawgyi-One" w:cs="Zawgyi-One"/>
          <w:sz w:val="24"/>
        </w:rPr>
        <w:t xml:space="preserve">္။ </w:t>
      </w:r>
    </w:p>
    <w:p w14:paraId="14836C8F" w14:textId="77777777" w:rsidR="007D7E6D" w:rsidRDefault="007D7E6D" w:rsidP="003A0B4D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ေမာေရွသည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အီဂ်စ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ထြက္ေျပးသြားၿပီးေနာက္တြင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ေတာက</w:t>
      </w:r>
      <w:proofErr w:type="spellEnd"/>
      <w:r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ရထဲတြင္ ႏွစ္ေပါင္း ၄၀ ၾက</w:t>
      </w:r>
      <w:r w:rsidR="00AF0B7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ာ ေအာ</w:t>
      </w:r>
      <w:r w:rsidR="0076232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င္</w:t>
      </w:r>
      <w:r w:rsidR="00D9438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ေနထိုင္ခ့ဲပါတယ္၊ ထို႔ေနာက္ ဘုရားသခင္က သူ႔ကုိ မီးေလာင္ေနေသာ ခ်ဳံပုတ္ တစ္ခုထဲမွ ေခၚခ့ဲပါသည္ </w:t>
      </w:r>
      <w:r w:rsidR="00CE502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(ထြက္ ၃း၁-၁၄)</w:t>
      </w:r>
      <w:r w:rsidR="00D9438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။ </w:t>
      </w:r>
      <w:r w:rsidR="0017158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ေမာေရွကုိ အီဂ်စ္ျပည္သုိ႔ ျပန္၍ေစလႊတ္မည္ဟု ဘုရားသခင္က သူ႔ကုိ ေျပာျပခ့ဲပါတယ္။ </w:t>
      </w:r>
      <w:proofErr w:type="spellStart"/>
      <w:r w:rsidR="001E0E5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 w:rsidR="001E0E5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ညႊန</w:t>
      </w:r>
      <w:proofErr w:type="spellEnd"/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္ၾ</w:t>
      </w:r>
      <w:proofErr w:type="spellStart"/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ကားခ်က္မ်ားမွာ</w:t>
      </w:r>
      <w:proofErr w:type="spellEnd"/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ရုိးရွင္း</w:t>
      </w:r>
      <w:r w:rsidR="00FE012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လွ</w:t>
      </w:r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ပါသည</w:t>
      </w:r>
      <w:proofErr w:type="spellEnd"/>
      <w:r w:rsidR="004D5D6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- </w:t>
      </w:r>
      <w:proofErr w:type="spellStart"/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ဖာေရာဘုရင္ကုိ</w:t>
      </w:r>
      <w:proofErr w:type="spellEnd"/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</w:t>
      </w:r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</w:t>
      </w:r>
      <w:proofErr w:type="spellEnd"/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ါ၊ “ငါ၏ </w:t>
      </w:r>
      <w:proofErr w:type="spellStart"/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လူတို႔ကုိ</w:t>
      </w:r>
      <w:proofErr w:type="spellEnd"/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သြားခြင</w:t>
      </w:r>
      <w:proofErr w:type="spellEnd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့္ျ</w:t>
      </w:r>
      <w:proofErr w:type="spellStart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ပဳ</w:t>
      </w:r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</w:t>
      </w:r>
      <w:proofErr w:type="spellEnd"/>
      <w:r w:rsidR="00D4253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ါ”</w:t>
      </w:r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</w:t>
      </w:r>
      <w:proofErr w:type="spellStart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ထြက</w:t>
      </w:r>
      <w:proofErr w:type="spellEnd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၅း၁)။ </w:t>
      </w:r>
      <w:proofErr w:type="spellStart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</w:t>
      </w:r>
      <w:proofErr w:type="spellEnd"/>
      <w:r w:rsidR="00470D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D69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ဘုရင္က</w:t>
      </w:r>
      <w:proofErr w:type="spellEnd"/>
      <w:r w:rsidR="00AD69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D69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သေဘာမတူခ့ဲ</w:t>
      </w:r>
      <w:r w:rsidR="00485CC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သျဖင</w:t>
      </w:r>
      <w:proofErr w:type="spellEnd"/>
      <w:r w:rsidR="00485CC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့္၊ </w:t>
      </w:r>
      <w:proofErr w:type="spellStart"/>
      <w:r w:rsidR="00485CC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ခြင</w:t>
      </w:r>
      <w:proofErr w:type="spellEnd"/>
      <w:r w:rsidR="00485CC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့္မ ျ</w:t>
      </w:r>
      <w:proofErr w:type="spellStart"/>
      <w:r w:rsidR="00485CC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ပဳခ့ဲပါဘူး</w:t>
      </w:r>
      <w:proofErr w:type="spellEnd"/>
      <w:r w:rsidR="00485CC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။ </w:t>
      </w:r>
      <w:proofErr w:type="spellStart"/>
      <w:r w:rsidR="00215C7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</w:t>
      </w:r>
      <w:proofErr w:type="spellEnd"/>
      <w:r w:rsidR="00215C7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15C7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ဘုရင</w:t>
      </w:r>
      <w:proofErr w:type="spellEnd"/>
      <w:r w:rsidR="00215C7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ႏွင့္ 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အီဂ်စ္လူမ</w:t>
      </w:r>
      <w:proofErr w:type="spellEnd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ိးတို႔သည</w:t>
      </w:r>
      <w:proofErr w:type="spellEnd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</w:t>
      </w:r>
      <w:r w:rsidR="00215C7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215C7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512A7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လူသား</w:t>
      </w:r>
      <w:proofErr w:type="spellEnd"/>
      <w:r w:rsidR="00512A7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12A7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ပုံသ</w:t>
      </w:r>
      <w:r w:rsidR="008955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ဏၭာ</w:t>
      </w:r>
      <w:proofErr w:type="spellEnd"/>
      <w:r w:rsidR="008955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ႏွင့္ 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</w:t>
      </w:r>
      <w:proofErr w:type="spellEnd"/>
      <w:r w:rsidR="008955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</w:t>
      </w:r>
      <w:proofErr w:type="spellEnd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8955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ဆူျဖစ္သည္ဟု</w:t>
      </w:r>
      <w:proofErr w:type="spellEnd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လက္ခံယုံၾကည္ခ့ဲၾကပါသည</w:t>
      </w:r>
      <w:proofErr w:type="spellEnd"/>
      <w:r w:rsidR="0024437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8955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ဖာေရာသည</w:t>
      </w:r>
      <w:proofErr w:type="spellEnd"/>
      <w:r w:rsidR="008955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အီဂ်စ္လူမ</w:t>
      </w:r>
      <w:proofErr w:type="spellEnd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ိးတို</w:t>
      </w:r>
      <w:proofErr w:type="spellEnd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႔၏ </w:t>
      </w:r>
      <w:proofErr w:type="spellStart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ဘုန္းအသေရ</w:t>
      </w:r>
      <w:proofErr w:type="spellEnd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ႏွင့္ </w:t>
      </w:r>
      <w:proofErr w:type="spellStart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တန္ခိုးအာဏာ</w:t>
      </w:r>
      <w:proofErr w:type="spellEnd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သေကၤတ</w:t>
      </w:r>
      <w:proofErr w:type="spellEnd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0A31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EC6F5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51C4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ဤအခ်ိန္ကာလ</w:t>
      </w:r>
      <w:proofErr w:type="spellEnd"/>
      <w:r w:rsidR="00D51C4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၌ </w:t>
      </w:r>
      <w:proofErr w:type="spellStart"/>
      <w:r w:rsidR="00D51C4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အီဂ်စ္သည</w:t>
      </w:r>
      <w:proofErr w:type="spellEnd"/>
      <w:r w:rsidR="00D51C4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ကမာၻေပ</w:t>
      </w:r>
      <w:proofErr w:type="spellEnd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ၚ၌ </w:t>
      </w:r>
      <w:proofErr w:type="spellStart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အင္အား</w:t>
      </w:r>
      <w:proofErr w:type="spellEnd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အႀကီးဆုံးေသာ</w:t>
      </w:r>
      <w:proofErr w:type="spellEnd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ႏ</w:t>
      </w:r>
      <w:proofErr w:type="spellStart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ိုင္ငံ</w:t>
      </w:r>
      <w:proofErr w:type="spellEnd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ဖစ္ခ့ဲပါသည</w:t>
      </w:r>
      <w:proofErr w:type="spellEnd"/>
      <w:r w:rsidR="00F60F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9F55D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ဖာေရာဘုရင္သည</w:t>
      </w:r>
      <w:proofErr w:type="spellEnd"/>
      <w:r w:rsidR="009F55D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3E0158">
        <w:rPr>
          <w:rFonts w:ascii="Zawgyi-One" w:hAnsi="Zawgyi-One" w:cs="Zawgyi-One"/>
          <w:sz w:val="24"/>
          <w:szCs w:val="24"/>
          <w:cs/>
          <w:lang w:bidi="my-MM"/>
        </w:rPr>
        <w:t>ေဟၿဗဲ</w:t>
      </w:r>
      <w:proofErr w:type="spellStart"/>
      <w:r w:rsidR="00D17C03">
        <w:rPr>
          <w:rFonts w:ascii="Zawgyi-One" w:hAnsi="Zawgyi-One" w:cs="Zawgyi-One"/>
          <w:sz w:val="24"/>
        </w:rPr>
        <w:t>လူမ</w:t>
      </w:r>
      <w:proofErr w:type="spellEnd"/>
      <w:r w:rsidR="00D17C03">
        <w:rPr>
          <w:rFonts w:ascii="Zawgyi-One" w:hAnsi="Zawgyi-One" w:cs="Zawgyi-One"/>
          <w:sz w:val="24"/>
        </w:rPr>
        <w:t>်ဳ</w:t>
      </w:r>
      <w:proofErr w:type="spellStart"/>
      <w:r w:rsidR="00D17C03">
        <w:rPr>
          <w:rFonts w:ascii="Zawgyi-One" w:hAnsi="Zawgyi-One" w:cs="Zawgyi-One"/>
          <w:sz w:val="24"/>
        </w:rPr>
        <w:t>ိး</w:t>
      </w:r>
      <w:proofErr w:type="spellEnd"/>
      <w:r w:rsidR="003E0158">
        <w:rPr>
          <w:rFonts w:ascii="Zawgyi-One" w:hAnsi="Zawgyi-One" w:cs="Zawgyi-One"/>
          <w:sz w:val="24"/>
        </w:rPr>
        <w:t xml:space="preserve"> </w:t>
      </w:r>
      <w:r w:rsidR="003E0158">
        <w:rPr>
          <w:rFonts w:ascii="Zawgyi-One" w:hAnsi="Zawgyi-One" w:cs="Zawgyi-One"/>
          <w:sz w:val="24"/>
          <w:szCs w:val="24"/>
          <w:cs/>
          <w:lang w:bidi="my-MM"/>
        </w:rPr>
        <w:t>ကၽြန္</w:t>
      </w:r>
      <w:proofErr w:type="spellStart"/>
      <w:r w:rsidR="00D17C03">
        <w:rPr>
          <w:rFonts w:ascii="Zawgyi-One" w:hAnsi="Zawgyi-One" w:cs="Zawgyi-One"/>
          <w:sz w:val="24"/>
        </w:rPr>
        <w:t>တ</w:t>
      </w:r>
      <w:r w:rsidR="00D17C0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</w:t>
      </w:r>
      <w:proofErr w:type="spellEnd"/>
      <w:r w:rsidR="00D17C0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႔၏ 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မျမင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ိုင္ေသာ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3E0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အခ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ိ႕</w:t>
      </w:r>
      <w:r w:rsidR="003E0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</w:t>
      </w:r>
      <w:proofErr w:type="spellEnd"/>
      <w:r w:rsidR="003E0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8490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သူ႔အား</w:t>
      </w:r>
      <w:proofErr w:type="spellEnd"/>
      <w:r w:rsidR="0018490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အမိန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္႔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ေပးသည္ကုိ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ခြင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့္ျ</w:t>
      </w:r>
      <w:proofErr w:type="spellStart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ပဳမည္မဟုတ္ပ</w:t>
      </w:r>
      <w:proofErr w:type="spellEnd"/>
      <w:r w:rsidR="00AB7C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ါ။ </w:t>
      </w:r>
      <w:proofErr w:type="spellStart"/>
      <w:r w:rsidR="00E77B7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</w:t>
      </w:r>
      <w:proofErr w:type="spellEnd"/>
      <w:r w:rsidR="00E77B7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77B7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ဘုရင္</w:t>
      </w:r>
      <w:r w:rsidR="00247E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247E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ေမာေရ</w:t>
      </w:r>
      <w:proofErr w:type="spellEnd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ွ၏ </w:t>
      </w:r>
      <w:proofErr w:type="spellStart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</w:t>
      </w:r>
      <w:r w:rsidR="0013191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သခင္</w:t>
      </w:r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အစစ္မွန</w:t>
      </w:r>
      <w:proofErr w:type="spellEnd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ဟုတ္မဟုတ္ကုိပင</w:t>
      </w:r>
      <w:proofErr w:type="spellEnd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မသိခ့ဲပ</w:t>
      </w:r>
      <w:proofErr w:type="spellEnd"/>
      <w:r w:rsidR="00183A3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ါ။ </w:t>
      </w:r>
      <w:proofErr w:type="spellStart"/>
      <w:r w:rsidR="0013191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သူသည</w:t>
      </w:r>
      <w:proofErr w:type="spellEnd"/>
      <w:r w:rsidR="0013191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13191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ေမာေရွကုိ</w:t>
      </w:r>
      <w:proofErr w:type="spellEnd"/>
      <w:r w:rsidR="0013191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94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ေလွာင္ေျပာင</w:t>
      </w:r>
      <w:proofErr w:type="spellEnd"/>
      <w:r w:rsidR="00994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္ၿ</w:t>
      </w:r>
      <w:proofErr w:type="spellStart"/>
      <w:r w:rsidR="00994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ပီး</w:t>
      </w:r>
      <w:proofErr w:type="spellEnd"/>
      <w:r w:rsidR="00994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၊ “</w:t>
      </w:r>
      <w:proofErr w:type="spellStart"/>
      <w:r w:rsidR="009362E9">
        <w:rPr>
          <w:rFonts w:ascii="Zawgyi-One" w:hAnsi="Zawgyi-One" w:cs="Zawgyi-One"/>
          <w:sz w:val="24"/>
        </w:rPr>
        <w:t>ထာဝရ</w:t>
      </w:r>
      <w:r w:rsidR="00FF7F0C">
        <w:rPr>
          <w:rFonts w:ascii="Zawgyi-One" w:hAnsi="Zawgyi-One" w:cs="Zawgyi-One"/>
          <w:sz w:val="24"/>
        </w:rPr>
        <w:t>ဘုရား</w:t>
      </w:r>
      <w:proofErr w:type="spellEnd"/>
      <w:r w:rsidR="009362E9">
        <w:rPr>
          <w:rFonts w:ascii="Zawgyi-One" w:hAnsi="Zawgyi-One" w:cs="Zawgyi-One"/>
          <w:sz w:val="24"/>
        </w:rPr>
        <w:t xml:space="preserve">၏ </w:t>
      </w:r>
      <w:proofErr w:type="spellStart"/>
      <w:r w:rsidR="009362E9">
        <w:rPr>
          <w:rFonts w:ascii="Zawgyi-One" w:hAnsi="Zawgyi-One" w:cs="Zawgyi-One"/>
          <w:sz w:val="24"/>
        </w:rPr>
        <w:t>စကားကုိ</w:t>
      </w:r>
      <w:proofErr w:type="spellEnd"/>
      <w:r w:rsidR="009362E9">
        <w:rPr>
          <w:rFonts w:ascii="Zawgyi-One" w:hAnsi="Zawgyi-One" w:cs="Zawgyi-One"/>
          <w:sz w:val="24"/>
        </w:rPr>
        <w:t xml:space="preserve"> </w:t>
      </w:r>
      <w:proofErr w:type="spellStart"/>
      <w:r w:rsidR="009362E9">
        <w:rPr>
          <w:rFonts w:ascii="Zawgyi-One" w:hAnsi="Zawgyi-One" w:cs="Zawgyi-One"/>
          <w:sz w:val="24"/>
        </w:rPr>
        <w:t>နားေထာင</w:t>
      </w:r>
      <w:proofErr w:type="spellEnd"/>
      <w:r w:rsidR="009362E9">
        <w:rPr>
          <w:rFonts w:ascii="Zawgyi-One" w:hAnsi="Zawgyi-One" w:cs="Zawgyi-One"/>
          <w:sz w:val="24"/>
        </w:rPr>
        <w:t xml:space="preserve">္၍၊ </w:t>
      </w:r>
      <w:r w:rsidR="009362E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362E9">
        <w:rPr>
          <w:rFonts w:ascii="Zawgyi-One" w:hAnsi="Zawgyi-One" w:cs="Zawgyi-One"/>
          <w:sz w:val="24"/>
        </w:rPr>
        <w:t>သေရလလူမ</w:t>
      </w:r>
      <w:proofErr w:type="spellEnd"/>
      <w:r w:rsidR="009362E9">
        <w:rPr>
          <w:rFonts w:ascii="Zawgyi-One" w:hAnsi="Zawgyi-One" w:cs="Zawgyi-One"/>
          <w:sz w:val="24"/>
        </w:rPr>
        <w:t>်ဳ</w:t>
      </w:r>
      <w:proofErr w:type="spellStart"/>
      <w:r w:rsidR="009362E9">
        <w:rPr>
          <w:rFonts w:ascii="Zawgyi-One" w:hAnsi="Zawgyi-One" w:cs="Zawgyi-One"/>
          <w:sz w:val="24"/>
        </w:rPr>
        <w:t>ိးတို႔ကုိ</w:t>
      </w:r>
      <w:proofErr w:type="spellEnd"/>
      <w:r w:rsidR="009362E9">
        <w:rPr>
          <w:rFonts w:ascii="Zawgyi-One" w:hAnsi="Zawgyi-One" w:cs="Zawgyi-One"/>
          <w:sz w:val="24"/>
        </w:rPr>
        <w:t xml:space="preserve"> ငါ </w:t>
      </w:r>
      <w:proofErr w:type="spellStart"/>
      <w:r w:rsidR="009362E9">
        <w:rPr>
          <w:rFonts w:ascii="Zawgyi-One" w:hAnsi="Zawgyi-One" w:cs="Zawgyi-One"/>
          <w:sz w:val="24"/>
        </w:rPr>
        <w:t>လႊတ္ေစျခင္းင</w:t>
      </w:r>
      <w:proofErr w:type="spellEnd"/>
      <w:r w:rsidR="009362E9">
        <w:rPr>
          <w:rFonts w:ascii="Zawgyi-One" w:hAnsi="Zawgyi-One" w:cs="Zawgyi-One"/>
          <w:sz w:val="24"/>
        </w:rPr>
        <w:t xml:space="preserve">ါွ </w:t>
      </w:r>
      <w:proofErr w:type="spellStart"/>
      <w:r w:rsidR="009362E9">
        <w:rPr>
          <w:rFonts w:ascii="Zawgyi-One" w:hAnsi="Zawgyi-One" w:cs="Zawgyi-One"/>
          <w:sz w:val="24"/>
        </w:rPr>
        <w:t>ထိုဘုရား</w:t>
      </w:r>
      <w:proofErr w:type="spellEnd"/>
      <w:r w:rsidR="009362E9">
        <w:rPr>
          <w:rFonts w:ascii="Zawgyi-One" w:hAnsi="Zawgyi-One" w:cs="Zawgyi-One"/>
          <w:sz w:val="24"/>
        </w:rPr>
        <w:t xml:space="preserve"> </w:t>
      </w:r>
      <w:proofErr w:type="spellStart"/>
      <w:r w:rsidR="009362E9">
        <w:rPr>
          <w:rFonts w:ascii="Zawgyi-One" w:hAnsi="Zawgyi-One" w:cs="Zawgyi-One"/>
          <w:sz w:val="24"/>
        </w:rPr>
        <w:t>ကား</w:t>
      </w:r>
      <w:proofErr w:type="spellEnd"/>
      <w:r w:rsidR="009362E9">
        <w:rPr>
          <w:rFonts w:ascii="Zawgyi-One" w:hAnsi="Zawgyi-One" w:cs="Zawgyi-One"/>
          <w:sz w:val="24"/>
        </w:rPr>
        <w:t xml:space="preserve"> </w:t>
      </w:r>
      <w:proofErr w:type="spellStart"/>
      <w:r w:rsidR="005E1787">
        <w:rPr>
          <w:rFonts w:ascii="Zawgyi-One" w:hAnsi="Zawgyi-One" w:cs="Zawgyi-One"/>
          <w:sz w:val="24"/>
        </w:rPr>
        <w:t>အဘယ္သူနည္း</w:t>
      </w:r>
      <w:proofErr w:type="spellEnd"/>
      <w:r w:rsidR="00994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5E178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E178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</w:t>
      </w:r>
      <w:proofErr w:type="spellEnd"/>
      <w:r w:rsidR="005E178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E178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ေျပာဆိုခ့ဲပါသည</w:t>
      </w:r>
      <w:proofErr w:type="spellEnd"/>
      <w:r w:rsidR="005E178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994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9362E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(</w:t>
      </w:r>
      <w:proofErr w:type="spellStart"/>
      <w:r w:rsidR="009362E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ထြက</w:t>
      </w:r>
      <w:proofErr w:type="spellEnd"/>
      <w:r w:rsidR="009362E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၅း၂)။ </w:t>
      </w:r>
    </w:p>
    <w:p w14:paraId="10E86393" w14:textId="77777777" w:rsidR="005E1787" w:rsidRDefault="0092515A" w:rsidP="003A0B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ဖာေရာဘုရင္သည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သိပ္မၾကာခင</w:t>
      </w:r>
      <w:proofErr w:type="spellEnd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အလြန</w:t>
      </w:r>
      <w:proofErr w:type="spellEnd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နာက်င္ေသာ</w:t>
      </w:r>
      <w:proofErr w:type="spellEnd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နည္းလမ္းျဖင</w:t>
      </w:r>
      <w:proofErr w:type="spellEnd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သင္ခန္းစာရပါလိမ</w:t>
      </w:r>
      <w:proofErr w:type="spellEnd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CD45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ဖာေရာ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စိတ္သေဘာထား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မည္သုိ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ရွိလိမ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မည္ကုိ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904C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ဘုရားသခင္သည</w:t>
      </w:r>
      <w:proofErr w:type="spellEnd"/>
      <w:r w:rsidR="00C904C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သိထားခ့ဲပါသည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 “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ငါသည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၏ ႏွ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လုံးကုိ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ခိုင္မာေစ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၍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သူသည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66487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6487E">
        <w:rPr>
          <w:rFonts w:ascii="Zawgyi-One" w:hAnsi="Zawgyi-One" w:cs="Zawgyi-One"/>
          <w:sz w:val="24"/>
        </w:rPr>
        <w:t>သေရလလူတို႔ကုိ</w:t>
      </w:r>
      <w:proofErr w:type="spellEnd"/>
      <w:r w:rsidR="0066487E">
        <w:rPr>
          <w:rFonts w:ascii="Zawgyi-One" w:hAnsi="Zawgyi-One" w:cs="Zawgyi-One"/>
          <w:sz w:val="24"/>
        </w:rPr>
        <w:t xml:space="preserve"> </w:t>
      </w:r>
      <w:proofErr w:type="spellStart"/>
      <w:r w:rsidR="0066487E">
        <w:rPr>
          <w:rFonts w:ascii="Zawgyi-One" w:hAnsi="Zawgyi-One" w:cs="Zawgyi-One"/>
          <w:sz w:val="24"/>
        </w:rPr>
        <w:t>မလႊတ္ဘဲ</w:t>
      </w:r>
      <w:proofErr w:type="spellEnd"/>
      <w:r w:rsidR="0066487E">
        <w:rPr>
          <w:rFonts w:ascii="Zawgyi-One" w:hAnsi="Zawgyi-One" w:cs="Zawgyi-One"/>
          <w:sz w:val="24"/>
        </w:rPr>
        <w:t xml:space="preserve"> </w:t>
      </w:r>
      <w:proofErr w:type="spellStart"/>
      <w:r w:rsidR="0066487E">
        <w:rPr>
          <w:rFonts w:ascii="Zawgyi-One" w:hAnsi="Zawgyi-One" w:cs="Zawgyi-One"/>
          <w:sz w:val="24"/>
        </w:rPr>
        <w:t>ေနလိမ</w:t>
      </w:r>
      <w:proofErr w:type="spellEnd"/>
      <w:r w:rsidR="0066487E">
        <w:rPr>
          <w:rFonts w:ascii="Zawgyi-One" w:hAnsi="Zawgyi-One" w:cs="Zawgyi-One"/>
          <w:sz w:val="24"/>
        </w:rPr>
        <w:t>့္</w:t>
      </w:r>
      <w:proofErr w:type="spellStart"/>
      <w:r w:rsidR="0066487E">
        <w:rPr>
          <w:rFonts w:ascii="Zawgyi-One" w:hAnsi="Zawgyi-One" w:cs="Zawgyi-One"/>
          <w:sz w:val="24"/>
        </w:rPr>
        <w:t>မည</w:t>
      </w:r>
      <w:proofErr w:type="spellEnd"/>
      <w:r w:rsidR="0066487E">
        <w:rPr>
          <w:rFonts w:ascii="Zawgyi-One" w:hAnsi="Zawgyi-One" w:cs="Zawgyi-One"/>
          <w:sz w:val="24"/>
        </w:rPr>
        <w:t xml:space="preserve">္” </w:t>
      </w:r>
      <w:proofErr w:type="spellStart"/>
      <w:r w:rsidR="0066487E">
        <w:rPr>
          <w:rFonts w:ascii="Zawgyi-One" w:hAnsi="Zawgyi-One" w:cs="Zawgyi-One"/>
          <w:sz w:val="24"/>
        </w:rPr>
        <w:t>ဟု</w:t>
      </w:r>
      <w:proofErr w:type="spellEnd"/>
      <w:r w:rsidR="0066487E">
        <w:rPr>
          <w:rFonts w:ascii="Zawgyi-One" w:hAnsi="Zawgyi-One" w:cs="Zawgyi-One"/>
          <w:sz w:val="24"/>
        </w:rPr>
        <w:t xml:space="preserve">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က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ေမာေရွအား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ေျပာဆိုခ့ဲပါတယ</w:t>
      </w:r>
      <w:proofErr w:type="spellEnd"/>
      <w:r w:rsidR="0066487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(၄း၂၁)။ </w:t>
      </w:r>
      <w:proofErr w:type="spellStart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ဘုရားသခင္သည</w:t>
      </w:r>
      <w:proofErr w:type="spellEnd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ဤတိုက္ပြဲကုိ</w:t>
      </w:r>
      <w:proofErr w:type="spellEnd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</w:t>
      </w:r>
      <w:proofErr w:type="spellEnd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ရည္ရြယ္ခ်က</w:t>
      </w:r>
      <w:proofErr w:type="spellEnd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A20B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အတြက</w:t>
      </w:r>
      <w:proofErr w:type="spellEnd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20B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အသုံးခ်</w:t>
      </w:r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ခ်င္ခ့ဲပါသည</w:t>
      </w:r>
      <w:proofErr w:type="spellEnd"/>
      <w:r w:rsidR="0057133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B75AF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အီဂ်စ္တို႔သည</w:t>
      </w:r>
      <w:proofErr w:type="spellEnd"/>
      <w:r w:rsidR="00B75AF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884FB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84FB1">
        <w:rPr>
          <w:rFonts w:ascii="Zawgyi-One" w:hAnsi="Zawgyi-One" w:cs="Zawgyi-One"/>
          <w:sz w:val="24"/>
        </w:rPr>
        <w:t>သေရလလူမ</w:t>
      </w:r>
      <w:proofErr w:type="spellEnd"/>
      <w:r w:rsidR="00884FB1">
        <w:rPr>
          <w:rFonts w:ascii="Zawgyi-One" w:hAnsi="Zawgyi-One" w:cs="Zawgyi-One"/>
          <w:sz w:val="24"/>
        </w:rPr>
        <w:t>်ဳ</w:t>
      </w:r>
      <w:proofErr w:type="spellStart"/>
      <w:r w:rsidR="00884FB1">
        <w:rPr>
          <w:rFonts w:ascii="Zawgyi-One" w:hAnsi="Zawgyi-One" w:cs="Zawgyi-One"/>
          <w:sz w:val="24"/>
        </w:rPr>
        <w:t>ိးတို႔ကုိ</w:t>
      </w:r>
      <w:proofErr w:type="spellEnd"/>
      <w:r w:rsidR="00884FB1">
        <w:rPr>
          <w:rFonts w:ascii="Zawgyi-One" w:hAnsi="Zawgyi-One" w:cs="Zawgyi-One"/>
          <w:sz w:val="24"/>
        </w:rPr>
        <w:t xml:space="preserve"> </w:t>
      </w:r>
      <w:r w:rsidR="00B00F9F">
        <w:rPr>
          <w:rFonts w:ascii="Zawgyi-One" w:hAnsi="Zawgyi-One" w:cs="Zawgyi-One"/>
          <w:sz w:val="24"/>
        </w:rPr>
        <w:t>ကၽြ</w:t>
      </w:r>
      <w:proofErr w:type="spellStart"/>
      <w:r w:rsidR="00B00F9F">
        <w:rPr>
          <w:rFonts w:ascii="Zawgyi-One" w:hAnsi="Zawgyi-One" w:cs="Zawgyi-One"/>
          <w:sz w:val="24"/>
        </w:rPr>
        <w:t>န္မ်ားက့ဲသုိ</w:t>
      </w:r>
      <w:proofErr w:type="spellEnd"/>
      <w:r w:rsidR="00B00F9F">
        <w:rPr>
          <w:rFonts w:ascii="Zawgyi-One" w:hAnsi="Zawgyi-One" w:cs="Zawgyi-One"/>
          <w:sz w:val="24"/>
        </w:rPr>
        <w:t xml:space="preserve">႔ </w:t>
      </w:r>
      <w:proofErr w:type="spellStart"/>
      <w:r w:rsidR="00506863">
        <w:rPr>
          <w:rFonts w:ascii="Zawgyi-One" w:hAnsi="Zawgyi-One" w:cs="Zawgyi-One"/>
          <w:sz w:val="24"/>
        </w:rPr>
        <w:t>ရာစု</w:t>
      </w:r>
      <w:proofErr w:type="spellEnd"/>
      <w:r w:rsidR="00506863">
        <w:rPr>
          <w:rFonts w:ascii="Zawgyi-One" w:hAnsi="Zawgyi-One" w:cs="Zawgyi-One"/>
          <w:sz w:val="24"/>
        </w:rPr>
        <w:t xml:space="preserve">ႏွစ္ </w:t>
      </w:r>
      <w:proofErr w:type="spellStart"/>
      <w:r w:rsidR="00506863">
        <w:rPr>
          <w:rFonts w:ascii="Zawgyi-One" w:hAnsi="Zawgyi-One" w:cs="Zawgyi-One"/>
          <w:sz w:val="24"/>
        </w:rPr>
        <w:t>ေလးစုတိုင္ေအာင</w:t>
      </w:r>
      <w:proofErr w:type="spellEnd"/>
      <w:r w:rsidR="00506863">
        <w:rPr>
          <w:rFonts w:ascii="Zawgyi-One" w:hAnsi="Zawgyi-One" w:cs="Zawgyi-One"/>
          <w:sz w:val="24"/>
        </w:rPr>
        <w:t xml:space="preserve">္ </w:t>
      </w:r>
      <w:proofErr w:type="spellStart"/>
      <w:r w:rsidR="00506863">
        <w:rPr>
          <w:rFonts w:ascii="Zawgyi-One" w:hAnsi="Zawgyi-One" w:cs="Zawgyi-One"/>
          <w:sz w:val="24"/>
        </w:rPr>
        <w:t>ဖိ</w:t>
      </w:r>
      <w:proofErr w:type="spellEnd"/>
      <w:r w:rsidR="00506863">
        <w:rPr>
          <w:rFonts w:ascii="Zawgyi-One" w:hAnsi="Zawgyi-One" w:cs="Zawgyi-One"/>
          <w:sz w:val="24"/>
        </w:rPr>
        <w:t>ႏွ</w:t>
      </w:r>
      <w:proofErr w:type="spellStart"/>
      <w:r w:rsidR="00506863">
        <w:rPr>
          <w:rFonts w:ascii="Zawgyi-One" w:hAnsi="Zawgyi-One" w:cs="Zawgyi-One"/>
          <w:sz w:val="24"/>
        </w:rPr>
        <w:t>ိပ္ခ</w:t>
      </w:r>
      <w:proofErr w:type="spellEnd"/>
      <w:r w:rsidR="00506863">
        <w:rPr>
          <w:rFonts w:ascii="Zawgyi-One" w:hAnsi="Zawgyi-One" w:cs="Zawgyi-One"/>
          <w:sz w:val="24"/>
        </w:rPr>
        <w:t>်ဳ</w:t>
      </w:r>
      <w:proofErr w:type="spellStart"/>
      <w:r w:rsidR="00506863">
        <w:rPr>
          <w:rFonts w:ascii="Zawgyi-One" w:hAnsi="Zawgyi-One" w:cs="Zawgyi-One"/>
          <w:sz w:val="24"/>
        </w:rPr>
        <w:t>ပ္ခ်ယ္ခ့ဲၾကပါတယ</w:t>
      </w:r>
      <w:proofErr w:type="spellEnd"/>
      <w:r w:rsidR="00506863">
        <w:rPr>
          <w:rFonts w:ascii="Zawgyi-One" w:hAnsi="Zawgyi-One" w:cs="Zawgyi-One"/>
          <w:sz w:val="24"/>
        </w:rPr>
        <w:t xml:space="preserve">္။ </w:t>
      </w:r>
      <w:proofErr w:type="spellStart"/>
      <w:r w:rsidR="00B00F9F">
        <w:rPr>
          <w:rFonts w:ascii="Zawgyi-One" w:hAnsi="Zawgyi-One" w:cs="Zawgyi-One"/>
          <w:sz w:val="24"/>
        </w:rPr>
        <w:t>ဘုရားသခင္သည</w:t>
      </w:r>
      <w:proofErr w:type="spellEnd"/>
      <w:r w:rsidR="00B00F9F">
        <w:rPr>
          <w:rFonts w:ascii="Zawgyi-One" w:hAnsi="Zawgyi-One" w:cs="Zawgyi-One"/>
          <w:sz w:val="24"/>
        </w:rPr>
        <w:t xml:space="preserve">္ </w:t>
      </w:r>
      <w:proofErr w:type="spellStart"/>
      <w:r w:rsidR="00B00F9F">
        <w:rPr>
          <w:rFonts w:ascii="Zawgyi-One" w:hAnsi="Zawgyi-One" w:cs="Zawgyi-One"/>
          <w:sz w:val="24"/>
        </w:rPr>
        <w:t>အီဂ်စ္လူမ</w:t>
      </w:r>
      <w:proofErr w:type="spellEnd"/>
      <w:r w:rsidR="00B00F9F">
        <w:rPr>
          <w:rFonts w:ascii="Zawgyi-One" w:hAnsi="Zawgyi-One" w:cs="Zawgyi-One"/>
          <w:sz w:val="24"/>
        </w:rPr>
        <w:t>်ဳ</w:t>
      </w:r>
      <w:proofErr w:type="spellStart"/>
      <w:r w:rsidR="00B00F9F">
        <w:rPr>
          <w:rFonts w:ascii="Zawgyi-One" w:hAnsi="Zawgyi-One" w:cs="Zawgyi-One"/>
          <w:sz w:val="24"/>
        </w:rPr>
        <w:t>ိးတို</w:t>
      </w:r>
      <w:proofErr w:type="spellEnd"/>
      <w:r w:rsidR="00B00F9F">
        <w:rPr>
          <w:rFonts w:ascii="Zawgyi-One" w:hAnsi="Zawgyi-One" w:cs="Zawgyi-One"/>
          <w:sz w:val="24"/>
        </w:rPr>
        <w:t>႔ႏွင့္ ၎</w:t>
      </w:r>
      <w:proofErr w:type="spellStart"/>
      <w:r w:rsidR="00B00F9F">
        <w:rPr>
          <w:rFonts w:ascii="Zawgyi-One" w:hAnsi="Zawgyi-One" w:cs="Zawgyi-One"/>
          <w:sz w:val="24"/>
        </w:rPr>
        <w:t>တို</w:t>
      </w:r>
      <w:proofErr w:type="spellEnd"/>
      <w:r w:rsidR="00B00F9F">
        <w:rPr>
          <w:rFonts w:ascii="Zawgyi-One" w:hAnsi="Zawgyi-One" w:cs="Zawgyi-One"/>
          <w:sz w:val="24"/>
        </w:rPr>
        <w:t xml:space="preserve">႔၏ </w:t>
      </w:r>
      <w:proofErr w:type="spellStart"/>
      <w:r w:rsidR="00B00F9F">
        <w:rPr>
          <w:rFonts w:ascii="Zawgyi-One" w:hAnsi="Zawgyi-One" w:cs="Zawgyi-One"/>
          <w:sz w:val="24"/>
        </w:rPr>
        <w:t>ဘုရားမ်ားအတြက</w:t>
      </w:r>
      <w:proofErr w:type="spellEnd"/>
      <w:r w:rsidR="00B00F9F">
        <w:rPr>
          <w:rFonts w:ascii="Zawgyi-One" w:hAnsi="Zawgyi-One" w:cs="Zawgyi-One"/>
          <w:sz w:val="24"/>
        </w:rPr>
        <w:t xml:space="preserve">္ </w:t>
      </w:r>
      <w:r w:rsidR="005822E9">
        <w:rPr>
          <w:rFonts w:ascii="Zawgyi-One" w:hAnsi="Zawgyi-One" w:cs="Zawgyi-One"/>
          <w:sz w:val="24"/>
        </w:rPr>
        <w:t>ျ</w:t>
      </w:r>
      <w:proofErr w:type="spellStart"/>
      <w:r w:rsidR="005822E9">
        <w:rPr>
          <w:rFonts w:ascii="Zawgyi-One" w:hAnsi="Zawgyi-One" w:cs="Zawgyi-One"/>
          <w:sz w:val="24"/>
        </w:rPr>
        <w:t>ပစ္ဒဏ္ေပးခံရန</w:t>
      </w:r>
      <w:proofErr w:type="spellEnd"/>
      <w:r w:rsidR="005822E9">
        <w:rPr>
          <w:rFonts w:ascii="Zawgyi-One" w:hAnsi="Zawgyi-One" w:cs="Zawgyi-One"/>
          <w:sz w:val="24"/>
        </w:rPr>
        <w:t xml:space="preserve">္ </w:t>
      </w:r>
      <w:proofErr w:type="spellStart"/>
      <w:r w:rsidR="005822E9">
        <w:rPr>
          <w:rFonts w:ascii="Zawgyi-One" w:hAnsi="Zawgyi-One" w:cs="Zawgyi-One"/>
          <w:sz w:val="24"/>
        </w:rPr>
        <w:t>အခ်ိန္တန</w:t>
      </w:r>
      <w:proofErr w:type="spellEnd"/>
      <w:r w:rsidR="005822E9">
        <w:rPr>
          <w:rFonts w:ascii="Zawgyi-One" w:hAnsi="Zawgyi-One" w:cs="Zawgyi-One"/>
          <w:sz w:val="24"/>
        </w:rPr>
        <w:t>္ၿ</w:t>
      </w:r>
      <w:proofErr w:type="spellStart"/>
      <w:r w:rsidR="005822E9">
        <w:rPr>
          <w:rFonts w:ascii="Zawgyi-One" w:hAnsi="Zawgyi-One" w:cs="Zawgyi-One"/>
          <w:sz w:val="24"/>
        </w:rPr>
        <w:t>ပီ</w:t>
      </w:r>
      <w:r w:rsidR="00B00F9F">
        <w:rPr>
          <w:rFonts w:ascii="Zawgyi-One" w:hAnsi="Zawgyi-One" w:cs="Zawgyi-One"/>
          <w:sz w:val="24"/>
        </w:rPr>
        <w:t>ျဖစ္ေၾကာင္း</w:t>
      </w:r>
      <w:proofErr w:type="spellEnd"/>
      <w:r w:rsidR="00B00F9F">
        <w:rPr>
          <w:rFonts w:ascii="Zawgyi-One" w:hAnsi="Zawgyi-One" w:cs="Zawgyi-One"/>
          <w:sz w:val="24"/>
        </w:rPr>
        <w:t xml:space="preserve"> </w:t>
      </w:r>
      <w:proofErr w:type="spellStart"/>
      <w:r w:rsidR="00B00F9F">
        <w:rPr>
          <w:rFonts w:ascii="Zawgyi-One" w:hAnsi="Zawgyi-One" w:cs="Zawgyi-One"/>
          <w:sz w:val="24"/>
        </w:rPr>
        <w:t>ဆုံးျဖတ္ခ့ဲပါတယ</w:t>
      </w:r>
      <w:proofErr w:type="spellEnd"/>
      <w:r w:rsidR="00B00F9F">
        <w:rPr>
          <w:rFonts w:ascii="Zawgyi-One" w:hAnsi="Zawgyi-One" w:cs="Zawgyi-One"/>
          <w:sz w:val="24"/>
        </w:rPr>
        <w:t>္။</w:t>
      </w:r>
      <w:r w:rsidR="005822E9">
        <w:rPr>
          <w:rFonts w:ascii="Zawgyi-One" w:hAnsi="Zawgyi-One" w:cs="Zawgyi-One"/>
          <w:sz w:val="24"/>
        </w:rPr>
        <w:t xml:space="preserve"> </w:t>
      </w:r>
      <w:proofErr w:type="spellStart"/>
      <w:r w:rsidR="005822E9">
        <w:rPr>
          <w:rFonts w:ascii="Zawgyi-One" w:hAnsi="Zawgyi-One" w:cs="Zawgyi-One"/>
          <w:sz w:val="24"/>
        </w:rPr>
        <w:t>ဖာေရာဘုရင</w:t>
      </w:r>
      <w:proofErr w:type="spellEnd"/>
      <w:r w:rsidR="005822E9">
        <w:rPr>
          <w:rFonts w:ascii="Zawgyi-One" w:hAnsi="Zawgyi-One" w:cs="Zawgyi-One"/>
          <w:sz w:val="24"/>
        </w:rPr>
        <w:t xml:space="preserve">္ </w:t>
      </w:r>
      <w:proofErr w:type="spellStart"/>
      <w:r w:rsidR="0046582F">
        <w:rPr>
          <w:rFonts w:ascii="Zawgyi-One" w:hAnsi="Zawgyi-One" w:cs="Zawgyi-One"/>
          <w:sz w:val="24"/>
        </w:rPr>
        <w:t>မာေ</w:t>
      </w:r>
      <w:r w:rsidR="005822E9">
        <w:rPr>
          <w:rFonts w:ascii="Zawgyi-One" w:hAnsi="Zawgyi-One" w:cs="Zawgyi-One"/>
          <w:sz w:val="24"/>
        </w:rPr>
        <w:t>က</w:t>
      </w:r>
      <w:r w:rsidR="0046582F">
        <w:rPr>
          <w:rFonts w:ascii="Zawgyi-One" w:hAnsi="Zawgyi-One" w:cs="Zawgyi-One"/>
          <w:sz w:val="24"/>
        </w:rPr>
        <w:t>်</w:t>
      </w:r>
      <w:r w:rsidR="005822E9">
        <w:rPr>
          <w:rFonts w:ascii="Zawgyi-One" w:hAnsi="Zawgyi-One" w:cs="Zawgyi-One"/>
          <w:sz w:val="24"/>
        </w:rPr>
        <w:t>ာေသာ</w:t>
      </w:r>
      <w:proofErr w:type="spellEnd"/>
      <w:r w:rsidR="005822E9">
        <w:rPr>
          <w:rFonts w:ascii="Zawgyi-One" w:hAnsi="Zawgyi-One" w:cs="Zawgyi-One"/>
          <w:sz w:val="24"/>
        </w:rPr>
        <w:t xml:space="preserve"> ႏွ</w:t>
      </w:r>
      <w:proofErr w:type="spellStart"/>
      <w:r w:rsidR="005822E9">
        <w:rPr>
          <w:rFonts w:ascii="Zawgyi-One" w:hAnsi="Zawgyi-One" w:cs="Zawgyi-One"/>
          <w:sz w:val="24"/>
        </w:rPr>
        <w:t>လုံးသည</w:t>
      </w:r>
      <w:proofErr w:type="spellEnd"/>
      <w:r w:rsidR="005822E9">
        <w:rPr>
          <w:rFonts w:ascii="Zawgyi-One" w:hAnsi="Zawgyi-One" w:cs="Zawgyi-One"/>
          <w:sz w:val="24"/>
        </w:rPr>
        <w:t xml:space="preserve">္ </w:t>
      </w:r>
      <w:proofErr w:type="spellStart"/>
      <w:r w:rsidR="005822E9">
        <w:rPr>
          <w:rFonts w:ascii="Zawgyi-One" w:hAnsi="Zawgyi-One" w:cs="Zawgyi-One"/>
          <w:sz w:val="24"/>
        </w:rPr>
        <w:t>ဘုရားသခင္ရဲ</w:t>
      </w:r>
      <w:proofErr w:type="spellEnd"/>
      <w:r w:rsidR="005822E9">
        <w:rPr>
          <w:rFonts w:ascii="Zawgyi-One" w:hAnsi="Zawgyi-One" w:cs="Zawgyi-One"/>
          <w:sz w:val="24"/>
        </w:rPr>
        <w:t xml:space="preserve">႕ </w:t>
      </w:r>
      <w:proofErr w:type="spellStart"/>
      <w:r w:rsidR="005822E9">
        <w:rPr>
          <w:rFonts w:ascii="Zawgyi-One" w:hAnsi="Zawgyi-One" w:cs="Zawgyi-One"/>
          <w:sz w:val="24"/>
        </w:rPr>
        <w:t>အစီအစဥ</w:t>
      </w:r>
      <w:proofErr w:type="spellEnd"/>
      <w:r w:rsidR="005822E9">
        <w:rPr>
          <w:rFonts w:ascii="Zawgyi-One" w:hAnsi="Zawgyi-One" w:cs="Zawgyi-One"/>
          <w:sz w:val="24"/>
        </w:rPr>
        <w:t xml:space="preserve">္၏ </w:t>
      </w:r>
      <w:proofErr w:type="spellStart"/>
      <w:r w:rsidR="005822E9">
        <w:rPr>
          <w:rFonts w:ascii="Zawgyi-One" w:hAnsi="Zawgyi-One" w:cs="Zawgyi-One"/>
          <w:sz w:val="24"/>
        </w:rPr>
        <w:t>အစိတ္အပိုင္း</w:t>
      </w:r>
      <w:proofErr w:type="spellEnd"/>
      <w:r w:rsidR="005822E9">
        <w:rPr>
          <w:rFonts w:ascii="Zawgyi-One" w:hAnsi="Zawgyi-One" w:cs="Zawgyi-One"/>
          <w:sz w:val="24"/>
        </w:rPr>
        <w:t xml:space="preserve"> </w:t>
      </w:r>
      <w:proofErr w:type="spellStart"/>
      <w:r w:rsidR="005822E9">
        <w:rPr>
          <w:rFonts w:ascii="Zawgyi-One" w:hAnsi="Zawgyi-One" w:cs="Zawgyi-One"/>
          <w:sz w:val="24"/>
        </w:rPr>
        <w:t>တစ္ခု</w:t>
      </w:r>
      <w:proofErr w:type="spellEnd"/>
      <w:r w:rsidR="005822E9">
        <w:rPr>
          <w:rFonts w:ascii="Zawgyi-One" w:hAnsi="Zawgyi-One" w:cs="Zawgyi-One"/>
          <w:sz w:val="24"/>
        </w:rPr>
        <w:t xml:space="preserve"> ျ</w:t>
      </w:r>
      <w:proofErr w:type="spellStart"/>
      <w:r w:rsidR="005822E9">
        <w:rPr>
          <w:rFonts w:ascii="Zawgyi-One" w:hAnsi="Zawgyi-One" w:cs="Zawgyi-One"/>
          <w:sz w:val="24"/>
        </w:rPr>
        <w:t>ဖစ္ခ့ဲပါသည</w:t>
      </w:r>
      <w:proofErr w:type="spellEnd"/>
      <w:r w:rsidR="005822E9">
        <w:rPr>
          <w:rFonts w:ascii="Zawgyi-One" w:hAnsi="Zawgyi-One" w:cs="Zawgyi-One"/>
          <w:sz w:val="24"/>
        </w:rPr>
        <w:t>္</w:t>
      </w:r>
      <w:r w:rsidR="0046582F">
        <w:rPr>
          <w:rFonts w:ascii="Zawgyi-One" w:hAnsi="Zawgyi-One" w:cs="Zawgyi-One"/>
          <w:sz w:val="24"/>
        </w:rPr>
        <w:t xml:space="preserve">။ </w:t>
      </w:r>
      <w:proofErr w:type="spellStart"/>
      <w:r w:rsidR="0046582F">
        <w:rPr>
          <w:rFonts w:ascii="Zawgyi-One" w:hAnsi="Zawgyi-One" w:cs="Zawgyi-One"/>
          <w:sz w:val="24"/>
        </w:rPr>
        <w:t>သမၼာ</w:t>
      </w:r>
      <w:proofErr w:type="spellEnd"/>
      <w:r w:rsidR="0046582F">
        <w:rPr>
          <w:rFonts w:ascii="Zawgyi-One" w:hAnsi="Zawgyi-One" w:cs="Zawgyi-One"/>
          <w:sz w:val="24"/>
        </w:rPr>
        <w:t xml:space="preserve"> </w:t>
      </w:r>
      <w:proofErr w:type="spellStart"/>
      <w:r w:rsidR="0046582F">
        <w:rPr>
          <w:rFonts w:ascii="Zawgyi-One" w:hAnsi="Zawgyi-One" w:cs="Zawgyi-One"/>
          <w:sz w:val="24"/>
        </w:rPr>
        <w:t>က်မ္းစာက</w:t>
      </w:r>
      <w:proofErr w:type="spellEnd"/>
      <w:r w:rsidR="0046582F">
        <w:rPr>
          <w:rFonts w:ascii="Zawgyi-One" w:hAnsi="Zawgyi-One" w:cs="Zawgyi-One"/>
          <w:sz w:val="24"/>
        </w:rPr>
        <w:t xml:space="preserve"> </w:t>
      </w:r>
      <w:proofErr w:type="spellStart"/>
      <w:r w:rsidR="0046582F">
        <w:rPr>
          <w:rFonts w:ascii="Zawgyi-One" w:hAnsi="Zawgyi-One" w:cs="Zawgyi-One"/>
          <w:sz w:val="24"/>
        </w:rPr>
        <w:t>ဘုရားသခင္သည</w:t>
      </w:r>
      <w:proofErr w:type="spellEnd"/>
      <w:r w:rsidR="0046582F">
        <w:rPr>
          <w:rFonts w:ascii="Zawgyi-One" w:hAnsi="Zawgyi-One" w:cs="Zawgyi-One"/>
          <w:sz w:val="24"/>
        </w:rPr>
        <w:t xml:space="preserve">္ </w:t>
      </w:r>
      <w:proofErr w:type="spellStart"/>
      <w:r w:rsidR="006E579F">
        <w:rPr>
          <w:rFonts w:ascii="Zawgyi-One" w:hAnsi="Zawgyi-One" w:cs="Zawgyi-One"/>
          <w:sz w:val="24"/>
        </w:rPr>
        <w:t>အီဂ်စ</w:t>
      </w:r>
      <w:proofErr w:type="spellEnd"/>
      <w:r w:rsidR="006E579F">
        <w:rPr>
          <w:rFonts w:ascii="Zawgyi-One" w:hAnsi="Zawgyi-One" w:cs="Zawgyi-One"/>
          <w:sz w:val="24"/>
        </w:rPr>
        <w:t>္ျ</w:t>
      </w:r>
      <w:proofErr w:type="spellStart"/>
      <w:r w:rsidR="006E579F">
        <w:rPr>
          <w:rFonts w:ascii="Zawgyi-One" w:hAnsi="Zawgyi-One" w:cs="Zawgyi-One"/>
          <w:sz w:val="24"/>
        </w:rPr>
        <w:t>ပည</w:t>
      </w:r>
      <w:proofErr w:type="spellEnd"/>
      <w:r w:rsidR="006E579F">
        <w:rPr>
          <w:rFonts w:ascii="Zawgyi-One" w:hAnsi="Zawgyi-One" w:cs="Zawgyi-One"/>
          <w:sz w:val="24"/>
        </w:rPr>
        <w:t xml:space="preserve">္၏ </w:t>
      </w:r>
      <w:proofErr w:type="spellStart"/>
      <w:r w:rsidR="006E579F">
        <w:rPr>
          <w:rFonts w:ascii="Zawgyi-One" w:hAnsi="Zawgyi-One" w:cs="Zawgyi-One"/>
          <w:sz w:val="24"/>
        </w:rPr>
        <w:t>ဘုရားမ်ားကုိ</w:t>
      </w:r>
      <w:proofErr w:type="spellEnd"/>
      <w:r w:rsidR="006E579F">
        <w:rPr>
          <w:rFonts w:ascii="Zawgyi-One" w:hAnsi="Zawgyi-One" w:cs="Zawgyi-One"/>
          <w:sz w:val="24"/>
        </w:rPr>
        <w:t xml:space="preserve"> </w:t>
      </w:r>
      <w:proofErr w:type="spellStart"/>
      <w:r w:rsidR="006E579F">
        <w:rPr>
          <w:rFonts w:ascii="Zawgyi-One" w:hAnsi="Zawgyi-One" w:cs="Zawgyi-One"/>
          <w:sz w:val="24"/>
        </w:rPr>
        <w:t>ပစ္မွတ္ထားေသာ</w:t>
      </w:r>
      <w:proofErr w:type="spellEnd"/>
      <w:r w:rsidR="006E579F">
        <w:rPr>
          <w:rFonts w:ascii="Zawgyi-One" w:hAnsi="Zawgyi-One" w:cs="Zawgyi-One"/>
          <w:sz w:val="24"/>
        </w:rPr>
        <w:t xml:space="preserve"> </w:t>
      </w:r>
      <w:proofErr w:type="spellStart"/>
      <w:r w:rsidR="00272555">
        <w:rPr>
          <w:rFonts w:ascii="Zawgyi-One" w:hAnsi="Zawgyi-One" w:cs="Zawgyi-One"/>
          <w:sz w:val="24"/>
        </w:rPr>
        <w:t>ကပ္ေရာဂါဆိုးမ်ား</w:t>
      </w:r>
      <w:proofErr w:type="spellEnd"/>
      <w:r w:rsidR="00272555">
        <w:rPr>
          <w:rFonts w:ascii="Zawgyi-One" w:hAnsi="Zawgyi-One" w:cs="Zawgyi-One"/>
          <w:sz w:val="24"/>
        </w:rPr>
        <w:t xml:space="preserve"> </w:t>
      </w:r>
      <w:proofErr w:type="spellStart"/>
      <w:r w:rsidR="00272555">
        <w:rPr>
          <w:rFonts w:ascii="Zawgyi-One" w:hAnsi="Zawgyi-One" w:cs="Zawgyi-One"/>
          <w:sz w:val="24"/>
        </w:rPr>
        <w:t>ကုိ</w:t>
      </w:r>
      <w:proofErr w:type="spellEnd"/>
      <w:r w:rsidR="00272555">
        <w:rPr>
          <w:rFonts w:ascii="Zawgyi-One" w:hAnsi="Zawgyi-One" w:cs="Zawgyi-One"/>
          <w:sz w:val="24"/>
        </w:rPr>
        <w:t xml:space="preserve"> </w:t>
      </w:r>
      <w:proofErr w:type="spellStart"/>
      <w:r w:rsidR="00272555">
        <w:rPr>
          <w:rFonts w:ascii="Zawgyi-One" w:hAnsi="Zawgyi-One" w:cs="Zawgyi-One"/>
          <w:sz w:val="24"/>
        </w:rPr>
        <w:t>ေစလႊတ္ေပးခ့ဲ</w:t>
      </w:r>
      <w:r w:rsidR="00CB211A">
        <w:rPr>
          <w:rFonts w:ascii="Zawgyi-One" w:hAnsi="Zawgyi-One" w:cs="Zawgyi-One"/>
          <w:sz w:val="24"/>
        </w:rPr>
        <w:t>သည္ဟု</w:t>
      </w:r>
      <w:proofErr w:type="spellEnd"/>
      <w:r w:rsidR="00CB211A">
        <w:rPr>
          <w:rFonts w:ascii="Zawgyi-One" w:hAnsi="Zawgyi-One" w:cs="Zawgyi-One"/>
          <w:sz w:val="24"/>
        </w:rPr>
        <w:t xml:space="preserve"> </w:t>
      </w:r>
      <w:proofErr w:type="spellStart"/>
      <w:r w:rsidR="00CB211A">
        <w:rPr>
          <w:rFonts w:ascii="Zawgyi-One" w:hAnsi="Zawgyi-One" w:cs="Zawgyi-One"/>
          <w:sz w:val="24"/>
        </w:rPr>
        <w:t>ဆို</w:t>
      </w:r>
      <w:r w:rsidR="00272555">
        <w:rPr>
          <w:rFonts w:ascii="Zawgyi-One" w:hAnsi="Zawgyi-One" w:cs="Zawgyi-One"/>
          <w:sz w:val="24"/>
        </w:rPr>
        <w:t>ပါသည</w:t>
      </w:r>
      <w:proofErr w:type="spellEnd"/>
      <w:r w:rsidR="00272555">
        <w:rPr>
          <w:rFonts w:ascii="Zawgyi-One" w:hAnsi="Zawgyi-One" w:cs="Zawgyi-One"/>
          <w:sz w:val="24"/>
        </w:rPr>
        <w:t>္</w:t>
      </w:r>
      <w:r w:rsidR="00CB211A">
        <w:rPr>
          <w:rFonts w:ascii="Zawgyi-One" w:hAnsi="Zawgyi-One" w:cs="Zawgyi-One"/>
          <w:sz w:val="24"/>
        </w:rPr>
        <w:t xml:space="preserve">။ </w:t>
      </w:r>
      <w:proofErr w:type="spellStart"/>
      <w:r w:rsidR="00CB211A">
        <w:rPr>
          <w:rFonts w:ascii="Zawgyi-One" w:hAnsi="Zawgyi-One" w:cs="Zawgyi-One"/>
          <w:sz w:val="24"/>
        </w:rPr>
        <w:t>ေနာက္ဆုံးေသာ</w:t>
      </w:r>
      <w:proofErr w:type="spellEnd"/>
      <w:r w:rsidR="00CB211A">
        <w:rPr>
          <w:rFonts w:ascii="Zawgyi-One" w:hAnsi="Zawgyi-One" w:cs="Zawgyi-One"/>
          <w:sz w:val="24"/>
        </w:rPr>
        <w:t xml:space="preserve"> </w:t>
      </w:r>
      <w:proofErr w:type="spellStart"/>
      <w:r w:rsidR="00CB211A">
        <w:rPr>
          <w:rFonts w:ascii="Zawgyi-One" w:hAnsi="Zawgyi-One" w:cs="Zawgyi-One"/>
          <w:sz w:val="24"/>
        </w:rPr>
        <w:t>ကပ္ေဘးမွာ</w:t>
      </w:r>
      <w:proofErr w:type="spellEnd"/>
      <w:r w:rsidR="00CB211A">
        <w:rPr>
          <w:rFonts w:ascii="Zawgyi-One" w:hAnsi="Zawgyi-One" w:cs="Zawgyi-One"/>
          <w:sz w:val="24"/>
        </w:rPr>
        <w:t xml:space="preserve"> </w:t>
      </w:r>
      <w:proofErr w:type="spellStart"/>
      <w:r w:rsidR="00CB211A">
        <w:rPr>
          <w:rFonts w:ascii="Zawgyi-One" w:hAnsi="Zawgyi-One" w:cs="Zawgyi-One"/>
          <w:sz w:val="24"/>
        </w:rPr>
        <w:t>သားဦး</w:t>
      </w:r>
      <w:proofErr w:type="spellEnd"/>
      <w:r w:rsidR="00CB211A">
        <w:rPr>
          <w:rFonts w:ascii="Zawgyi-One" w:hAnsi="Zawgyi-One" w:cs="Zawgyi-One"/>
          <w:sz w:val="24"/>
        </w:rPr>
        <w:t xml:space="preserve"> </w:t>
      </w:r>
      <w:proofErr w:type="spellStart"/>
      <w:r w:rsidR="00CB211A">
        <w:rPr>
          <w:rFonts w:ascii="Zawgyi-One" w:hAnsi="Zawgyi-One" w:cs="Zawgyi-One"/>
          <w:sz w:val="24"/>
        </w:rPr>
        <w:t>ကပ္ေဘး</w:t>
      </w:r>
      <w:proofErr w:type="spellEnd"/>
      <w:r w:rsidR="00CB211A">
        <w:rPr>
          <w:rFonts w:ascii="Zawgyi-One" w:hAnsi="Zawgyi-One" w:cs="Zawgyi-One"/>
          <w:sz w:val="24"/>
        </w:rPr>
        <w:t xml:space="preserve"> ျ</w:t>
      </w:r>
      <w:proofErr w:type="spellStart"/>
      <w:r w:rsidR="00CB211A">
        <w:rPr>
          <w:rFonts w:ascii="Zawgyi-One" w:hAnsi="Zawgyi-One" w:cs="Zawgyi-One"/>
          <w:sz w:val="24"/>
        </w:rPr>
        <w:t>ဖစ္ပ</w:t>
      </w:r>
      <w:proofErr w:type="spellEnd"/>
      <w:r w:rsidR="00CB211A">
        <w:rPr>
          <w:rFonts w:ascii="Zawgyi-One" w:hAnsi="Zawgyi-One" w:cs="Zawgyi-One"/>
          <w:sz w:val="24"/>
        </w:rPr>
        <w:t xml:space="preserve">ါ </w:t>
      </w:r>
      <w:proofErr w:type="spellStart"/>
      <w:r w:rsidR="00CB211A">
        <w:rPr>
          <w:rFonts w:ascii="Zawgyi-One" w:hAnsi="Zawgyi-One" w:cs="Zawgyi-One"/>
          <w:sz w:val="24"/>
        </w:rPr>
        <w:t>သည</w:t>
      </w:r>
      <w:proofErr w:type="spellEnd"/>
      <w:r w:rsidR="00CB211A">
        <w:rPr>
          <w:rFonts w:ascii="Zawgyi-One" w:hAnsi="Zawgyi-One" w:cs="Zawgyi-One"/>
          <w:sz w:val="24"/>
        </w:rPr>
        <w:t>္ (</w:t>
      </w:r>
      <w:proofErr w:type="spellStart"/>
      <w:r w:rsidR="00CB211A">
        <w:rPr>
          <w:rFonts w:ascii="Zawgyi-One" w:hAnsi="Zawgyi-One" w:cs="Zawgyi-One"/>
          <w:sz w:val="24"/>
        </w:rPr>
        <w:t>ထြက</w:t>
      </w:r>
      <w:proofErr w:type="spellEnd"/>
      <w:r w:rsidR="00CB211A">
        <w:rPr>
          <w:rFonts w:ascii="Zawgyi-One" w:hAnsi="Zawgyi-One" w:cs="Zawgyi-One"/>
          <w:sz w:val="24"/>
        </w:rPr>
        <w:t xml:space="preserve">္ ၁၂း၁၂၊ </w:t>
      </w:r>
      <w:proofErr w:type="spellStart"/>
      <w:r w:rsidR="00CB211A">
        <w:rPr>
          <w:rFonts w:ascii="Zawgyi-One" w:hAnsi="Zawgyi-One" w:cs="Zawgyi-One"/>
          <w:sz w:val="24"/>
        </w:rPr>
        <w:t>ေတာ</w:t>
      </w:r>
      <w:proofErr w:type="spellEnd"/>
      <w:r w:rsidR="00CB211A">
        <w:rPr>
          <w:rFonts w:ascii="Zawgyi-One" w:hAnsi="Zawgyi-One" w:cs="Zawgyi-One"/>
          <w:sz w:val="24"/>
        </w:rPr>
        <w:t xml:space="preserve"> ၃၃း၄)။ </w:t>
      </w:r>
      <w:proofErr w:type="spellStart"/>
      <w:r w:rsidR="002B0784">
        <w:rPr>
          <w:rFonts w:ascii="Zawgyi-One" w:hAnsi="Zawgyi-One" w:cs="Zawgyi-One"/>
          <w:sz w:val="24"/>
        </w:rPr>
        <w:t>ဖာေရာဘုရင</w:t>
      </w:r>
      <w:proofErr w:type="spellEnd"/>
      <w:r w:rsidR="002B0784">
        <w:rPr>
          <w:rFonts w:ascii="Zawgyi-One" w:hAnsi="Zawgyi-One" w:cs="Zawgyi-One"/>
          <w:sz w:val="24"/>
        </w:rPr>
        <w:t xml:space="preserve">္၏ </w:t>
      </w:r>
      <w:proofErr w:type="spellStart"/>
      <w:r w:rsidR="002B0784">
        <w:rPr>
          <w:rFonts w:ascii="Zawgyi-One" w:hAnsi="Zawgyi-One" w:cs="Zawgyi-One"/>
          <w:sz w:val="24"/>
        </w:rPr>
        <w:t>သားဦး</w:t>
      </w:r>
      <w:proofErr w:type="spellEnd"/>
      <w:r w:rsidR="002B0784">
        <w:rPr>
          <w:rFonts w:ascii="Zawgyi-One" w:hAnsi="Zawgyi-One" w:cs="Zawgyi-One"/>
          <w:sz w:val="24"/>
        </w:rPr>
        <w:t xml:space="preserve"> </w:t>
      </w:r>
      <w:proofErr w:type="spellStart"/>
      <w:r w:rsidR="002B0784">
        <w:rPr>
          <w:rFonts w:ascii="Zawgyi-One" w:hAnsi="Zawgyi-One" w:cs="Zawgyi-One"/>
          <w:sz w:val="24"/>
        </w:rPr>
        <w:t>ေသဆုံးေသာအခ</w:t>
      </w:r>
      <w:proofErr w:type="spellEnd"/>
      <w:r w:rsidR="002B0784">
        <w:rPr>
          <w:rFonts w:ascii="Zawgyi-One" w:hAnsi="Zawgyi-One" w:cs="Zawgyi-One"/>
          <w:sz w:val="24"/>
        </w:rPr>
        <w:t xml:space="preserve">ါ၊ </w:t>
      </w:r>
      <w:proofErr w:type="spellStart"/>
      <w:r w:rsidR="002B0784">
        <w:rPr>
          <w:rFonts w:ascii="Zawgyi-One" w:hAnsi="Zawgyi-One" w:cs="Zawgyi-One"/>
          <w:sz w:val="24"/>
        </w:rPr>
        <w:t>အီဂ်စ္တို</w:t>
      </w:r>
      <w:proofErr w:type="spellEnd"/>
      <w:r w:rsidR="002B0784">
        <w:rPr>
          <w:rFonts w:ascii="Zawgyi-One" w:hAnsi="Zawgyi-One" w:cs="Zawgyi-One"/>
          <w:sz w:val="24"/>
        </w:rPr>
        <w:t xml:space="preserve">႔၏ </w:t>
      </w:r>
      <w:proofErr w:type="spellStart"/>
      <w:r w:rsidR="002B0784">
        <w:rPr>
          <w:rFonts w:ascii="Zawgyi-One" w:hAnsi="Zawgyi-One" w:cs="Zawgyi-One"/>
          <w:sz w:val="24"/>
        </w:rPr>
        <w:t>ဘုရားမ်ားသည</w:t>
      </w:r>
      <w:proofErr w:type="spellEnd"/>
      <w:r w:rsidR="002B0784">
        <w:rPr>
          <w:rFonts w:ascii="Zawgyi-One" w:hAnsi="Zawgyi-One" w:cs="Zawgyi-One"/>
          <w:sz w:val="24"/>
        </w:rPr>
        <w:t xml:space="preserve">္ </w:t>
      </w:r>
      <w:r w:rsidR="002B078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B0784">
        <w:rPr>
          <w:rFonts w:ascii="Zawgyi-One" w:hAnsi="Zawgyi-One" w:cs="Zawgyi-One"/>
          <w:sz w:val="24"/>
        </w:rPr>
        <w:t>သေရလလူမ</w:t>
      </w:r>
      <w:proofErr w:type="spellEnd"/>
      <w:r w:rsidR="002B0784">
        <w:rPr>
          <w:rFonts w:ascii="Zawgyi-One" w:hAnsi="Zawgyi-One" w:cs="Zawgyi-One"/>
          <w:sz w:val="24"/>
        </w:rPr>
        <w:t>်ဳ</w:t>
      </w:r>
      <w:proofErr w:type="spellStart"/>
      <w:r w:rsidR="002B0784">
        <w:rPr>
          <w:rFonts w:ascii="Zawgyi-One" w:hAnsi="Zawgyi-One" w:cs="Zawgyi-One"/>
          <w:sz w:val="24"/>
        </w:rPr>
        <w:t>ိးတို</w:t>
      </w:r>
      <w:proofErr w:type="spellEnd"/>
      <w:r w:rsidR="002B0784">
        <w:rPr>
          <w:rFonts w:ascii="Zawgyi-One" w:hAnsi="Zawgyi-One" w:cs="Zawgyi-One"/>
          <w:sz w:val="24"/>
        </w:rPr>
        <w:t xml:space="preserve">႔၏ </w:t>
      </w:r>
      <w:proofErr w:type="spellStart"/>
      <w:r w:rsidR="002B0784">
        <w:rPr>
          <w:rFonts w:ascii="Zawgyi-One" w:hAnsi="Zawgyi-One" w:cs="Zawgyi-One"/>
          <w:sz w:val="24"/>
        </w:rPr>
        <w:t>ဘုရားသခင္က့ဲသုိ</w:t>
      </w:r>
      <w:proofErr w:type="spellEnd"/>
      <w:r w:rsidR="002B0784">
        <w:rPr>
          <w:rFonts w:ascii="Zawgyi-One" w:hAnsi="Zawgyi-One" w:cs="Zawgyi-One"/>
          <w:sz w:val="24"/>
        </w:rPr>
        <w:t xml:space="preserve">႔ </w:t>
      </w:r>
      <w:proofErr w:type="spellStart"/>
      <w:r w:rsidR="002B0784">
        <w:rPr>
          <w:rFonts w:ascii="Zawgyi-One" w:hAnsi="Zawgyi-One" w:cs="Zawgyi-One"/>
          <w:sz w:val="24"/>
        </w:rPr>
        <w:t>တန္ခိုးစြမ္းအား</w:t>
      </w:r>
      <w:proofErr w:type="spellEnd"/>
      <w:r w:rsidR="002B0784">
        <w:rPr>
          <w:rFonts w:ascii="Zawgyi-One" w:hAnsi="Zawgyi-One" w:cs="Zawgyi-One"/>
          <w:sz w:val="24"/>
        </w:rPr>
        <w:t xml:space="preserve"> </w:t>
      </w:r>
      <w:proofErr w:type="spellStart"/>
      <w:r w:rsidR="002B0784">
        <w:rPr>
          <w:rFonts w:ascii="Zawgyi-One" w:hAnsi="Zawgyi-One" w:cs="Zawgyi-One"/>
          <w:sz w:val="24"/>
        </w:rPr>
        <w:t>မရွိသည္ကုိ</w:t>
      </w:r>
      <w:proofErr w:type="spellEnd"/>
      <w:r w:rsidR="002B0784">
        <w:rPr>
          <w:rFonts w:ascii="Zawgyi-One" w:hAnsi="Zawgyi-One" w:cs="Zawgyi-One"/>
          <w:sz w:val="24"/>
        </w:rPr>
        <w:t xml:space="preserve"> </w:t>
      </w:r>
      <w:proofErr w:type="spellStart"/>
      <w:r w:rsidR="002B0784">
        <w:rPr>
          <w:rFonts w:ascii="Zawgyi-One" w:hAnsi="Zawgyi-One" w:cs="Zawgyi-One"/>
          <w:sz w:val="24"/>
        </w:rPr>
        <w:t>ေဖာ</w:t>
      </w:r>
      <w:proofErr w:type="spellEnd"/>
      <w:r w:rsidR="002B0784">
        <w:rPr>
          <w:rFonts w:ascii="Zawgyi-One" w:hAnsi="Zawgyi-One" w:cs="Zawgyi-One"/>
          <w:sz w:val="24"/>
        </w:rPr>
        <w:t>္ျ</w:t>
      </w:r>
      <w:proofErr w:type="spellStart"/>
      <w:r w:rsidR="002B0784">
        <w:rPr>
          <w:rFonts w:ascii="Zawgyi-One" w:hAnsi="Zawgyi-One" w:cs="Zawgyi-One"/>
          <w:sz w:val="24"/>
        </w:rPr>
        <w:t>ပပ</w:t>
      </w:r>
      <w:proofErr w:type="spellEnd"/>
      <w:r w:rsidR="002B0784">
        <w:rPr>
          <w:rFonts w:ascii="Zawgyi-One" w:hAnsi="Zawgyi-One" w:cs="Zawgyi-One"/>
          <w:sz w:val="24"/>
        </w:rPr>
        <w:t xml:space="preserve">ါ </w:t>
      </w:r>
      <w:proofErr w:type="spellStart"/>
      <w:r w:rsidR="002B0784">
        <w:rPr>
          <w:rFonts w:ascii="Zawgyi-One" w:hAnsi="Zawgyi-One" w:cs="Zawgyi-One"/>
          <w:sz w:val="24"/>
        </w:rPr>
        <w:lastRenderedPageBreak/>
        <w:t>သည</w:t>
      </w:r>
      <w:proofErr w:type="spellEnd"/>
      <w:r w:rsidR="002B0784">
        <w:rPr>
          <w:rFonts w:ascii="Zawgyi-One" w:hAnsi="Zawgyi-One" w:cs="Zawgyi-One"/>
          <w:sz w:val="24"/>
        </w:rPr>
        <w:t>္။ “</w:t>
      </w:r>
      <w:proofErr w:type="spellStart"/>
      <w:r w:rsidR="00C55538">
        <w:rPr>
          <w:rFonts w:ascii="Zawgyi-One" w:hAnsi="Zawgyi-One" w:cs="Zawgyi-One"/>
          <w:sz w:val="24"/>
        </w:rPr>
        <w:t>သန္းေခါင္အခ်ိန</w:t>
      </w:r>
      <w:proofErr w:type="spellEnd"/>
      <w:r w:rsidR="00C55538">
        <w:rPr>
          <w:rFonts w:ascii="Zawgyi-One" w:hAnsi="Zawgyi-One" w:cs="Zawgyi-One"/>
          <w:sz w:val="24"/>
        </w:rPr>
        <w:t xml:space="preserve">္၌၊ </w:t>
      </w:r>
      <w:proofErr w:type="spellStart"/>
      <w:r w:rsidR="00C55538">
        <w:rPr>
          <w:rFonts w:ascii="Zawgyi-One" w:hAnsi="Zawgyi-One" w:cs="Zawgyi-One"/>
          <w:sz w:val="24"/>
        </w:rPr>
        <w:t>ထာဝရဘုရားသည</w:t>
      </w:r>
      <w:proofErr w:type="spellEnd"/>
      <w:r w:rsidR="00C55538">
        <w:rPr>
          <w:rFonts w:ascii="Zawgyi-One" w:hAnsi="Zawgyi-One" w:cs="Zawgyi-One"/>
          <w:sz w:val="24"/>
        </w:rPr>
        <w:t xml:space="preserve">္ </w:t>
      </w:r>
      <w:proofErr w:type="spellStart"/>
      <w:r w:rsidR="00C55538">
        <w:rPr>
          <w:rFonts w:ascii="Zawgyi-One" w:hAnsi="Zawgyi-One" w:cs="Zawgyi-One"/>
          <w:sz w:val="24"/>
        </w:rPr>
        <w:t>နန္းထိုင္ေသာ</w:t>
      </w:r>
      <w:proofErr w:type="spellEnd"/>
      <w:r w:rsidR="00C55538">
        <w:rPr>
          <w:rFonts w:ascii="Zawgyi-One" w:hAnsi="Zawgyi-One" w:cs="Zawgyi-One"/>
          <w:sz w:val="24"/>
        </w:rPr>
        <w:t xml:space="preserve"> </w:t>
      </w:r>
      <w:proofErr w:type="spellStart"/>
      <w:r w:rsidR="00C55538">
        <w:rPr>
          <w:rFonts w:ascii="Zawgyi-One" w:hAnsi="Zawgyi-One" w:cs="Zawgyi-One"/>
          <w:sz w:val="24"/>
        </w:rPr>
        <w:t>ဖာေရာဘုရင</w:t>
      </w:r>
      <w:proofErr w:type="spellEnd"/>
      <w:r w:rsidR="00C55538">
        <w:rPr>
          <w:rFonts w:ascii="Zawgyi-One" w:hAnsi="Zawgyi-One" w:cs="Zawgyi-One"/>
          <w:sz w:val="24"/>
        </w:rPr>
        <w:t xml:space="preserve">္၏ </w:t>
      </w:r>
      <w:proofErr w:type="spellStart"/>
      <w:r w:rsidR="00AD712A">
        <w:rPr>
          <w:rFonts w:ascii="Zawgyi-One" w:hAnsi="Zawgyi-One" w:cs="Zawgyi-One"/>
          <w:sz w:val="24"/>
        </w:rPr>
        <w:t>သားဦးမွစ</w:t>
      </w:r>
      <w:proofErr w:type="spellEnd"/>
      <w:r w:rsidR="00AD712A">
        <w:rPr>
          <w:rFonts w:ascii="Zawgyi-One" w:hAnsi="Zawgyi-One" w:cs="Zawgyi-One"/>
          <w:sz w:val="24"/>
        </w:rPr>
        <w:t xml:space="preserve">၍ </w:t>
      </w:r>
      <w:proofErr w:type="spellStart"/>
      <w:r w:rsidR="00DD5885">
        <w:rPr>
          <w:rFonts w:ascii="Zawgyi-One" w:hAnsi="Zawgyi-One" w:cs="Zawgyi-One"/>
          <w:sz w:val="24"/>
        </w:rPr>
        <w:t>ေထာင္ထဲမွာ</w:t>
      </w:r>
      <w:proofErr w:type="spellEnd"/>
      <w:r w:rsidR="00DD5885">
        <w:rPr>
          <w:rFonts w:ascii="Zawgyi-One" w:hAnsi="Zawgyi-One" w:cs="Zawgyi-One"/>
          <w:sz w:val="24"/>
        </w:rPr>
        <w:t xml:space="preserve"> ခ်ဳ</w:t>
      </w:r>
      <w:proofErr w:type="spellStart"/>
      <w:r w:rsidR="00DD5885">
        <w:rPr>
          <w:rFonts w:ascii="Zawgyi-One" w:hAnsi="Zawgyi-One" w:cs="Zawgyi-One"/>
          <w:sz w:val="24"/>
        </w:rPr>
        <w:t>ပ္ခံရေသာသူ</w:t>
      </w:r>
      <w:proofErr w:type="spellEnd"/>
      <w:r w:rsidR="00DD5885">
        <w:rPr>
          <w:rFonts w:ascii="Zawgyi-One" w:hAnsi="Zawgyi-One" w:cs="Zawgyi-One"/>
          <w:sz w:val="24"/>
        </w:rPr>
        <w:t xml:space="preserve">၏ </w:t>
      </w:r>
      <w:proofErr w:type="spellStart"/>
      <w:r w:rsidR="00DD5885">
        <w:rPr>
          <w:rFonts w:ascii="Zawgyi-One" w:hAnsi="Zawgyi-One" w:cs="Zawgyi-One"/>
          <w:sz w:val="24"/>
        </w:rPr>
        <w:t>သားဦးတိုင္ေအာင</w:t>
      </w:r>
      <w:proofErr w:type="spellEnd"/>
      <w:r w:rsidR="00DD5885">
        <w:rPr>
          <w:rFonts w:ascii="Zawgyi-One" w:hAnsi="Zawgyi-One" w:cs="Zawgyi-One"/>
          <w:sz w:val="24"/>
        </w:rPr>
        <w:t xml:space="preserve">္၊ </w:t>
      </w:r>
      <w:proofErr w:type="spellStart"/>
      <w:r w:rsidR="00DD5885">
        <w:rPr>
          <w:rFonts w:ascii="Zawgyi-One" w:hAnsi="Zawgyi-One" w:cs="Zawgyi-One"/>
          <w:sz w:val="24"/>
        </w:rPr>
        <w:t>အီဂ်စ</w:t>
      </w:r>
      <w:proofErr w:type="spellEnd"/>
      <w:r w:rsidR="00DD5885">
        <w:rPr>
          <w:rFonts w:ascii="Zawgyi-One" w:hAnsi="Zawgyi-One" w:cs="Zawgyi-One"/>
          <w:sz w:val="24"/>
        </w:rPr>
        <w:t>္ျ</w:t>
      </w:r>
      <w:proofErr w:type="spellStart"/>
      <w:r w:rsidR="00DD5885">
        <w:rPr>
          <w:rFonts w:ascii="Zawgyi-One" w:hAnsi="Zawgyi-One" w:cs="Zawgyi-One"/>
          <w:sz w:val="24"/>
        </w:rPr>
        <w:t>ပည</w:t>
      </w:r>
      <w:proofErr w:type="spellEnd"/>
      <w:r w:rsidR="00DD5885">
        <w:rPr>
          <w:rFonts w:ascii="Zawgyi-One" w:hAnsi="Zawgyi-One" w:cs="Zawgyi-One"/>
          <w:sz w:val="24"/>
        </w:rPr>
        <w:t xml:space="preserve">္၌ </w:t>
      </w:r>
      <w:proofErr w:type="spellStart"/>
      <w:r w:rsidR="00DD5885">
        <w:rPr>
          <w:rFonts w:ascii="Zawgyi-One" w:hAnsi="Zawgyi-One" w:cs="Zawgyi-One"/>
          <w:sz w:val="24"/>
        </w:rPr>
        <w:t>သားဦးရွိသမ</w:t>
      </w:r>
      <w:proofErr w:type="spellEnd"/>
      <w:r w:rsidR="00DD5885">
        <w:rPr>
          <w:rFonts w:ascii="Zawgyi-One" w:hAnsi="Zawgyi-One" w:cs="Zawgyi-One"/>
          <w:sz w:val="24"/>
        </w:rPr>
        <w:t>ွ်</w:t>
      </w:r>
      <w:proofErr w:type="spellStart"/>
      <w:r w:rsidR="00DD5885">
        <w:rPr>
          <w:rFonts w:ascii="Zawgyi-One" w:hAnsi="Zawgyi-One" w:cs="Zawgyi-One"/>
          <w:sz w:val="24"/>
        </w:rPr>
        <w:t>ကုိ</w:t>
      </w:r>
      <w:proofErr w:type="spellEnd"/>
      <w:r w:rsidR="00DD5885">
        <w:rPr>
          <w:rFonts w:ascii="Zawgyi-One" w:hAnsi="Zawgyi-One" w:cs="Zawgyi-One"/>
          <w:sz w:val="24"/>
        </w:rPr>
        <w:t>၎</w:t>
      </w:r>
      <w:r w:rsidR="00083612">
        <w:rPr>
          <w:rFonts w:ascii="Zawgyi-One" w:hAnsi="Zawgyi-One" w:cs="Zawgyi-One"/>
          <w:sz w:val="24"/>
        </w:rPr>
        <w:t xml:space="preserve">၊ </w:t>
      </w:r>
      <w:proofErr w:type="spellStart"/>
      <w:r w:rsidR="00083612">
        <w:rPr>
          <w:rFonts w:ascii="Zawgyi-One" w:hAnsi="Zawgyi-One" w:cs="Zawgyi-One"/>
          <w:sz w:val="24"/>
        </w:rPr>
        <w:t>တိရိစာၦန</w:t>
      </w:r>
      <w:proofErr w:type="spellEnd"/>
      <w:r w:rsidR="00083612">
        <w:rPr>
          <w:rFonts w:ascii="Zawgyi-One" w:hAnsi="Zawgyi-One" w:cs="Zawgyi-One"/>
          <w:sz w:val="24"/>
        </w:rPr>
        <w:t xml:space="preserve">္ </w:t>
      </w:r>
      <w:proofErr w:type="spellStart"/>
      <w:r w:rsidR="00083612">
        <w:rPr>
          <w:rFonts w:ascii="Zawgyi-One" w:hAnsi="Zawgyi-One" w:cs="Zawgyi-One"/>
          <w:sz w:val="24"/>
        </w:rPr>
        <w:t>တို</w:t>
      </w:r>
      <w:proofErr w:type="spellEnd"/>
      <w:r w:rsidR="00083612">
        <w:rPr>
          <w:rFonts w:ascii="Zawgyi-One" w:hAnsi="Zawgyi-One" w:cs="Zawgyi-One"/>
          <w:sz w:val="24"/>
        </w:rPr>
        <w:t xml:space="preserve">႔၏ </w:t>
      </w:r>
      <w:proofErr w:type="spellStart"/>
      <w:r w:rsidR="00083612">
        <w:rPr>
          <w:rFonts w:ascii="Zawgyi-One" w:hAnsi="Zawgyi-One" w:cs="Zawgyi-One"/>
          <w:sz w:val="24"/>
        </w:rPr>
        <w:t>သားဦးရွိသမ</w:t>
      </w:r>
      <w:proofErr w:type="spellEnd"/>
      <w:r w:rsidR="00083612">
        <w:rPr>
          <w:rFonts w:ascii="Zawgyi-One" w:hAnsi="Zawgyi-One" w:cs="Zawgyi-One"/>
          <w:sz w:val="24"/>
        </w:rPr>
        <w:t>ွ်</w:t>
      </w:r>
      <w:proofErr w:type="spellStart"/>
      <w:r w:rsidR="00083612">
        <w:rPr>
          <w:rFonts w:ascii="Zawgyi-One" w:hAnsi="Zawgyi-One" w:cs="Zawgyi-One"/>
          <w:sz w:val="24"/>
        </w:rPr>
        <w:t>ကုိ</w:t>
      </w:r>
      <w:proofErr w:type="spellEnd"/>
      <w:r w:rsidR="00083612">
        <w:rPr>
          <w:rFonts w:ascii="Zawgyi-One" w:hAnsi="Zawgyi-One" w:cs="Zawgyi-One"/>
          <w:sz w:val="24"/>
        </w:rPr>
        <w:t>၎</w:t>
      </w:r>
      <w:r w:rsidR="00DD5885">
        <w:rPr>
          <w:rFonts w:ascii="Zawgyi-One" w:hAnsi="Zawgyi-One" w:cs="Zawgyi-One"/>
          <w:sz w:val="24"/>
        </w:rPr>
        <w:t xml:space="preserve"> </w:t>
      </w:r>
      <w:proofErr w:type="spellStart"/>
      <w:r w:rsidR="00DD5885">
        <w:rPr>
          <w:rFonts w:ascii="Zawgyi-One" w:hAnsi="Zawgyi-One" w:cs="Zawgyi-One"/>
          <w:sz w:val="24"/>
        </w:rPr>
        <w:t>ဒဏ္ခတ္</w:t>
      </w:r>
      <w:r w:rsidR="00083612">
        <w:rPr>
          <w:rFonts w:ascii="Zawgyi-One" w:hAnsi="Zawgyi-One" w:cs="Zawgyi-One"/>
          <w:sz w:val="24"/>
        </w:rPr>
        <w:t>ေတာ္မူ</w:t>
      </w:r>
      <w:proofErr w:type="spellEnd"/>
      <w:r w:rsidR="00083612">
        <w:rPr>
          <w:rFonts w:ascii="Zawgyi-One" w:hAnsi="Zawgyi-One" w:cs="Zawgyi-One"/>
          <w:sz w:val="24"/>
        </w:rPr>
        <w:t>၏</w:t>
      </w:r>
      <w:r w:rsidR="002B0784">
        <w:rPr>
          <w:rFonts w:ascii="Zawgyi-One" w:hAnsi="Zawgyi-One" w:cs="Zawgyi-One"/>
          <w:sz w:val="24"/>
        </w:rPr>
        <w:t>”</w:t>
      </w:r>
      <w:r w:rsidR="00D334C5">
        <w:rPr>
          <w:rFonts w:ascii="Zawgyi-One" w:hAnsi="Zawgyi-One" w:cs="Zawgyi-One"/>
          <w:sz w:val="24"/>
        </w:rPr>
        <w:t xml:space="preserve"> </w:t>
      </w:r>
      <w:r w:rsidR="00083612">
        <w:rPr>
          <w:rFonts w:ascii="Zawgyi-One" w:hAnsi="Zawgyi-One" w:cs="Zawgyi-One"/>
          <w:sz w:val="24"/>
        </w:rPr>
        <w:t>(</w:t>
      </w:r>
      <w:proofErr w:type="spellStart"/>
      <w:r w:rsidR="00083612">
        <w:rPr>
          <w:rFonts w:ascii="Zawgyi-One" w:hAnsi="Zawgyi-One" w:cs="Zawgyi-One"/>
          <w:sz w:val="24"/>
        </w:rPr>
        <w:t>ထြက</w:t>
      </w:r>
      <w:proofErr w:type="spellEnd"/>
      <w:r w:rsidR="00083612">
        <w:rPr>
          <w:rFonts w:ascii="Zawgyi-One" w:hAnsi="Zawgyi-One" w:cs="Zawgyi-One"/>
          <w:sz w:val="24"/>
        </w:rPr>
        <w:t>္ ၁၂း၂၉)။</w:t>
      </w:r>
    </w:p>
    <w:p w14:paraId="3E40A5AA" w14:textId="77777777" w:rsidR="00083612" w:rsidRDefault="00075815" w:rsidP="003A0B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ဖာေရာသည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A646A">
        <w:rPr>
          <w:rFonts w:ascii="Zawgyi-One" w:hAnsi="Zawgyi-One" w:cs="Zawgyi-One"/>
          <w:sz w:val="24"/>
        </w:rPr>
        <w:t>ဘုရားသခင္ကုိ</w:t>
      </w:r>
      <w:proofErr w:type="spellEnd"/>
      <w:r w:rsidR="00EA646A">
        <w:rPr>
          <w:rFonts w:ascii="Zawgyi-One" w:hAnsi="Zawgyi-One" w:cs="Zawgyi-One"/>
          <w:sz w:val="24"/>
        </w:rPr>
        <w:t xml:space="preserve"> </w:t>
      </w:r>
      <w:proofErr w:type="spellStart"/>
      <w:r w:rsidR="00EA646A">
        <w:rPr>
          <w:rFonts w:ascii="Zawgyi-One" w:hAnsi="Zawgyi-One" w:cs="Zawgyi-One"/>
          <w:sz w:val="24"/>
        </w:rPr>
        <w:t>ပ်က္ရယ</w:t>
      </w:r>
      <w:proofErr w:type="spellEnd"/>
      <w:r w:rsidR="00EA646A">
        <w:rPr>
          <w:rFonts w:ascii="Zawgyi-One" w:hAnsi="Zawgyi-One" w:cs="Zawgyi-One"/>
          <w:sz w:val="24"/>
        </w:rPr>
        <w:t>္ျ</w:t>
      </w:r>
      <w:proofErr w:type="spellStart"/>
      <w:r w:rsidR="00EA646A">
        <w:rPr>
          <w:rFonts w:ascii="Zawgyi-One" w:hAnsi="Zawgyi-One" w:cs="Zawgyi-One"/>
          <w:sz w:val="24"/>
        </w:rPr>
        <w:t>ပဳခ့ဲပါသည</w:t>
      </w:r>
      <w:proofErr w:type="spellEnd"/>
      <w:r w:rsidR="00EA646A">
        <w:rPr>
          <w:rFonts w:ascii="Zawgyi-One" w:hAnsi="Zawgyi-One" w:cs="Zawgyi-One"/>
          <w:sz w:val="24"/>
        </w:rPr>
        <w:t xml:space="preserve">္။ </w:t>
      </w:r>
      <w:proofErr w:type="spellStart"/>
      <w:r w:rsidR="003E1805">
        <w:rPr>
          <w:rFonts w:ascii="Zawgyi-One" w:hAnsi="Zawgyi-One" w:cs="Zawgyi-One"/>
          <w:sz w:val="24"/>
        </w:rPr>
        <w:t>ယခုအခ</w:t>
      </w:r>
      <w:proofErr w:type="spellEnd"/>
      <w:r w:rsidR="003E1805">
        <w:rPr>
          <w:rFonts w:ascii="Zawgyi-One" w:hAnsi="Zawgyi-One" w:cs="Zawgyi-One"/>
          <w:sz w:val="24"/>
        </w:rPr>
        <w:t xml:space="preserve">ါ </w:t>
      </w:r>
      <w:proofErr w:type="spellStart"/>
      <w:r w:rsidR="003E1805">
        <w:rPr>
          <w:rFonts w:ascii="Zawgyi-One" w:hAnsi="Zawgyi-One" w:cs="Zawgyi-One"/>
          <w:sz w:val="24"/>
        </w:rPr>
        <w:t>ဖာေရာ</w:t>
      </w:r>
      <w:r w:rsidR="005800A0">
        <w:rPr>
          <w:rFonts w:ascii="Zawgyi-One" w:hAnsi="Zawgyi-One" w:cs="Zawgyi-One"/>
          <w:sz w:val="24"/>
        </w:rPr>
        <w:t>က</w:t>
      </w:r>
      <w:proofErr w:type="spellEnd"/>
      <w:r w:rsidR="003E1805">
        <w:rPr>
          <w:rFonts w:ascii="Zawgyi-One" w:hAnsi="Zawgyi-One" w:cs="Zawgyi-One"/>
          <w:sz w:val="24"/>
        </w:rPr>
        <w:t xml:space="preserve"> </w:t>
      </w:r>
      <w:proofErr w:type="spellStart"/>
      <w:r w:rsidR="005800A0">
        <w:rPr>
          <w:rFonts w:ascii="Zawgyi-One" w:hAnsi="Zawgyi-One" w:cs="Zawgyi-One"/>
          <w:sz w:val="24"/>
        </w:rPr>
        <w:t>အဘယ္သူ</w:t>
      </w:r>
      <w:proofErr w:type="spellEnd"/>
      <w:r w:rsidR="005800A0">
        <w:rPr>
          <w:rFonts w:ascii="Zawgyi-One" w:hAnsi="Zawgyi-One" w:cs="Zawgyi-One"/>
          <w:sz w:val="24"/>
        </w:rPr>
        <w:t xml:space="preserve">၌ </w:t>
      </w:r>
      <w:proofErr w:type="spellStart"/>
      <w:r w:rsidR="005800A0">
        <w:rPr>
          <w:rFonts w:ascii="Zawgyi-One" w:hAnsi="Zawgyi-One" w:cs="Zawgyi-One"/>
          <w:sz w:val="24"/>
        </w:rPr>
        <w:t>ဩဇာအာ</w:t>
      </w:r>
      <w:proofErr w:type="spellEnd"/>
      <w:r w:rsidR="005800A0">
        <w:rPr>
          <w:rFonts w:ascii="Zawgyi-One" w:hAnsi="Zawgyi-One" w:cs="Zawgyi-One"/>
          <w:sz w:val="24"/>
        </w:rPr>
        <w:t xml:space="preserve"> </w:t>
      </w:r>
      <w:proofErr w:type="spellStart"/>
      <w:r w:rsidR="005800A0">
        <w:rPr>
          <w:rFonts w:ascii="Zawgyi-One" w:hAnsi="Zawgyi-One" w:cs="Zawgyi-One"/>
          <w:sz w:val="24"/>
        </w:rPr>
        <w:t>ဏာ</w:t>
      </w:r>
      <w:proofErr w:type="spellEnd"/>
      <w:r w:rsidR="005800A0">
        <w:rPr>
          <w:rFonts w:ascii="Zawgyi-One" w:hAnsi="Zawgyi-One" w:cs="Zawgyi-One"/>
          <w:sz w:val="24"/>
        </w:rPr>
        <w:t xml:space="preserve"> </w:t>
      </w:r>
      <w:proofErr w:type="spellStart"/>
      <w:r w:rsidR="005800A0">
        <w:rPr>
          <w:rFonts w:ascii="Zawgyi-One" w:hAnsi="Zawgyi-One" w:cs="Zawgyi-One"/>
          <w:sz w:val="24"/>
        </w:rPr>
        <w:t>အမွန္တကယ</w:t>
      </w:r>
      <w:proofErr w:type="spellEnd"/>
      <w:r w:rsidR="005800A0">
        <w:rPr>
          <w:rFonts w:ascii="Zawgyi-One" w:hAnsi="Zawgyi-One" w:cs="Zawgyi-One"/>
          <w:sz w:val="24"/>
        </w:rPr>
        <w:t xml:space="preserve">္ </w:t>
      </w:r>
      <w:proofErr w:type="spellStart"/>
      <w:r w:rsidR="005800A0">
        <w:rPr>
          <w:rFonts w:ascii="Zawgyi-One" w:hAnsi="Zawgyi-One" w:cs="Zawgyi-One"/>
          <w:sz w:val="24"/>
        </w:rPr>
        <w:t>ရွိသည္ကုိ</w:t>
      </w:r>
      <w:proofErr w:type="spellEnd"/>
      <w:r w:rsidR="005800A0">
        <w:rPr>
          <w:rFonts w:ascii="Zawgyi-One" w:hAnsi="Zawgyi-One" w:cs="Zawgyi-One"/>
          <w:sz w:val="24"/>
        </w:rPr>
        <w:t xml:space="preserve"> </w:t>
      </w:r>
      <w:proofErr w:type="spellStart"/>
      <w:r w:rsidR="005800A0">
        <w:rPr>
          <w:rFonts w:ascii="Zawgyi-One" w:hAnsi="Zawgyi-One" w:cs="Zawgyi-One"/>
          <w:sz w:val="24"/>
        </w:rPr>
        <w:t>နားလည္သေဘာေပါက္ခ့ဲပါသည</w:t>
      </w:r>
      <w:proofErr w:type="spellEnd"/>
      <w:r w:rsidR="005800A0">
        <w:rPr>
          <w:rFonts w:ascii="Zawgyi-One" w:hAnsi="Zawgyi-One" w:cs="Zawgyi-One"/>
          <w:sz w:val="24"/>
        </w:rPr>
        <w:t xml:space="preserve">္။ </w:t>
      </w:r>
      <w:proofErr w:type="spellStart"/>
      <w:r w:rsidR="00FE03CE">
        <w:rPr>
          <w:rFonts w:ascii="Zawgyi-One" w:hAnsi="Zawgyi-One" w:cs="Zawgyi-One"/>
          <w:sz w:val="24"/>
        </w:rPr>
        <w:t>ရွင္ေပါလု</w:t>
      </w:r>
      <w:proofErr w:type="spellEnd"/>
      <w:r w:rsidR="00FE03CE">
        <w:rPr>
          <w:rFonts w:ascii="Zawgyi-One" w:hAnsi="Zawgyi-One" w:cs="Zawgyi-One"/>
          <w:sz w:val="24"/>
        </w:rPr>
        <w:t xml:space="preserve"> </w:t>
      </w:r>
      <w:proofErr w:type="spellStart"/>
      <w:r w:rsidR="00FE03CE">
        <w:rPr>
          <w:rFonts w:ascii="Zawgyi-One" w:hAnsi="Zawgyi-One" w:cs="Zawgyi-One"/>
          <w:sz w:val="24"/>
        </w:rPr>
        <w:t>ဆို</w:t>
      </w:r>
      <w:r w:rsidR="00380ED9">
        <w:rPr>
          <w:rFonts w:ascii="Zawgyi-One" w:hAnsi="Zawgyi-One" w:cs="Zawgyi-One"/>
          <w:sz w:val="24"/>
        </w:rPr>
        <w:t>ထား</w:t>
      </w:r>
      <w:r w:rsidR="00FE03CE">
        <w:rPr>
          <w:rFonts w:ascii="Zawgyi-One" w:hAnsi="Zawgyi-One" w:cs="Zawgyi-One"/>
          <w:sz w:val="24"/>
        </w:rPr>
        <w:t>သက့ဲသုိ</w:t>
      </w:r>
      <w:proofErr w:type="spellEnd"/>
      <w:r w:rsidR="00FE03CE">
        <w:rPr>
          <w:rFonts w:ascii="Zawgyi-One" w:hAnsi="Zawgyi-One" w:cs="Zawgyi-One"/>
          <w:sz w:val="24"/>
        </w:rPr>
        <w:t xml:space="preserve">႔၊ </w:t>
      </w:r>
      <w:r w:rsidR="00380ED9">
        <w:rPr>
          <w:rFonts w:ascii="Zawgyi-One" w:hAnsi="Zawgyi-One" w:cs="Zawgyi-One"/>
          <w:sz w:val="24"/>
        </w:rPr>
        <w:t>“</w:t>
      </w:r>
      <w:proofErr w:type="spellStart"/>
      <w:r w:rsidR="00D76546">
        <w:rPr>
          <w:rFonts w:ascii="Zawgyi-One" w:hAnsi="Zawgyi-One" w:cs="Zawgyi-One"/>
          <w:sz w:val="24"/>
        </w:rPr>
        <w:t>အလြဲမယူၾက</w:t>
      </w:r>
      <w:proofErr w:type="spellEnd"/>
      <w:r w:rsidR="00D76546">
        <w:rPr>
          <w:rFonts w:ascii="Zawgyi-One" w:hAnsi="Zawgyi-One" w:cs="Zawgyi-One"/>
          <w:sz w:val="24"/>
        </w:rPr>
        <w:t xml:space="preserve">ႏွင့္။ </w:t>
      </w:r>
      <w:proofErr w:type="spellStart"/>
      <w:r w:rsidR="00D76546">
        <w:rPr>
          <w:rFonts w:ascii="Zawgyi-One" w:hAnsi="Zawgyi-One" w:cs="Zawgyi-One"/>
          <w:sz w:val="24"/>
        </w:rPr>
        <w:t>ဘုရားသခင္သည</w:t>
      </w:r>
      <w:proofErr w:type="spellEnd"/>
      <w:r w:rsidR="00D76546">
        <w:rPr>
          <w:rFonts w:ascii="Zawgyi-One" w:hAnsi="Zawgyi-One" w:cs="Zawgyi-One"/>
          <w:sz w:val="24"/>
        </w:rPr>
        <w:t xml:space="preserve">္ </w:t>
      </w:r>
      <w:proofErr w:type="spellStart"/>
      <w:r w:rsidR="00D76546">
        <w:rPr>
          <w:rFonts w:ascii="Zawgyi-One" w:hAnsi="Zawgyi-One" w:cs="Zawgyi-One"/>
          <w:sz w:val="24"/>
        </w:rPr>
        <w:t>မထိမ့ဲျမင</w:t>
      </w:r>
      <w:proofErr w:type="spellEnd"/>
      <w:r w:rsidR="00D76546">
        <w:rPr>
          <w:rFonts w:ascii="Zawgyi-One" w:hAnsi="Zawgyi-One" w:cs="Zawgyi-One"/>
          <w:sz w:val="24"/>
        </w:rPr>
        <w:t>္ျပဳျ</w:t>
      </w:r>
      <w:proofErr w:type="spellStart"/>
      <w:r w:rsidR="00D76546">
        <w:rPr>
          <w:rFonts w:ascii="Zawgyi-One" w:hAnsi="Zawgyi-One" w:cs="Zawgyi-One"/>
          <w:sz w:val="24"/>
        </w:rPr>
        <w:t>ခင္းကုိ</w:t>
      </w:r>
      <w:proofErr w:type="spellEnd"/>
      <w:r w:rsidR="00D76546">
        <w:rPr>
          <w:rFonts w:ascii="Zawgyi-One" w:hAnsi="Zawgyi-One" w:cs="Zawgyi-One"/>
          <w:sz w:val="24"/>
        </w:rPr>
        <w:t xml:space="preserve"> </w:t>
      </w:r>
      <w:proofErr w:type="spellStart"/>
      <w:r w:rsidR="00D76546">
        <w:rPr>
          <w:rFonts w:ascii="Zawgyi-One" w:hAnsi="Zawgyi-One" w:cs="Zawgyi-One"/>
          <w:sz w:val="24"/>
        </w:rPr>
        <w:t>ခံေတာ္မမူ</w:t>
      </w:r>
      <w:proofErr w:type="spellEnd"/>
      <w:r w:rsidR="00D76546">
        <w:rPr>
          <w:rFonts w:ascii="Zawgyi-One" w:hAnsi="Zawgyi-One" w:cs="Zawgyi-One"/>
          <w:sz w:val="24"/>
        </w:rPr>
        <w:t xml:space="preserve">။ </w:t>
      </w:r>
      <w:proofErr w:type="spellStart"/>
      <w:r w:rsidR="00D76546">
        <w:rPr>
          <w:rFonts w:ascii="Zawgyi-One" w:hAnsi="Zawgyi-One" w:cs="Zawgyi-One"/>
          <w:sz w:val="24"/>
        </w:rPr>
        <w:t>လူသည</w:t>
      </w:r>
      <w:proofErr w:type="spellEnd"/>
      <w:r w:rsidR="00D76546">
        <w:rPr>
          <w:rFonts w:ascii="Zawgyi-One" w:hAnsi="Zawgyi-One" w:cs="Zawgyi-One"/>
          <w:sz w:val="24"/>
        </w:rPr>
        <w:t xml:space="preserve">္ </w:t>
      </w:r>
      <w:r w:rsidR="00380ED9">
        <w:rPr>
          <w:rFonts w:ascii="Zawgyi-One" w:hAnsi="Zawgyi-One" w:cs="Zawgyi-One"/>
          <w:sz w:val="24"/>
        </w:rPr>
        <w:t>မ်ဳ</w:t>
      </w:r>
      <w:proofErr w:type="spellStart"/>
      <w:r w:rsidR="00380ED9">
        <w:rPr>
          <w:rFonts w:ascii="Zawgyi-One" w:hAnsi="Zawgyi-One" w:cs="Zawgyi-One"/>
          <w:sz w:val="24"/>
        </w:rPr>
        <w:t>ိးေစ</w:t>
      </w:r>
      <w:proofErr w:type="spellEnd"/>
      <w:r w:rsidR="00380ED9">
        <w:rPr>
          <w:rFonts w:ascii="Zawgyi-One" w:hAnsi="Zawgyi-One" w:cs="Zawgyi-One"/>
          <w:sz w:val="24"/>
        </w:rPr>
        <w:t>့</w:t>
      </w:r>
      <w:r w:rsidR="00D76546">
        <w:rPr>
          <w:rFonts w:ascii="Zawgyi-One" w:hAnsi="Zawgyi-One" w:cs="Zawgyi-One"/>
          <w:sz w:val="24"/>
        </w:rPr>
        <w:t>ႀ</w:t>
      </w:r>
      <w:proofErr w:type="spellStart"/>
      <w:r w:rsidR="00D76546">
        <w:rPr>
          <w:rFonts w:ascii="Zawgyi-One" w:hAnsi="Zawgyi-One" w:cs="Zawgyi-One"/>
          <w:sz w:val="24"/>
        </w:rPr>
        <w:t>ကဲသည</w:t>
      </w:r>
      <w:proofErr w:type="spellEnd"/>
      <w:r w:rsidR="00D76546">
        <w:rPr>
          <w:rFonts w:ascii="Zawgyi-One" w:hAnsi="Zawgyi-One" w:cs="Zawgyi-One"/>
          <w:sz w:val="24"/>
        </w:rPr>
        <w:t>္</w:t>
      </w:r>
      <w:r w:rsidR="00380ED9">
        <w:rPr>
          <w:rFonts w:ascii="Zawgyi-One" w:hAnsi="Zawgyi-One" w:cs="Zawgyi-One"/>
          <w:sz w:val="24"/>
        </w:rPr>
        <w:t xml:space="preserve"> </w:t>
      </w:r>
      <w:proofErr w:type="spellStart"/>
      <w:r w:rsidR="00D76546">
        <w:rPr>
          <w:rFonts w:ascii="Zawgyi-One" w:hAnsi="Zawgyi-One" w:cs="Zawgyi-One"/>
          <w:sz w:val="24"/>
        </w:rPr>
        <w:t>အတိုင္း</w:t>
      </w:r>
      <w:proofErr w:type="spellEnd"/>
      <w:r w:rsidR="00D76546">
        <w:rPr>
          <w:rFonts w:ascii="Zawgyi-One" w:hAnsi="Zawgyi-One" w:cs="Zawgyi-One"/>
          <w:sz w:val="24"/>
        </w:rPr>
        <w:t xml:space="preserve"> </w:t>
      </w:r>
      <w:proofErr w:type="spellStart"/>
      <w:r w:rsidR="00D76546">
        <w:rPr>
          <w:rFonts w:ascii="Zawgyi-One" w:hAnsi="Zawgyi-One" w:cs="Zawgyi-One"/>
          <w:sz w:val="24"/>
        </w:rPr>
        <w:t>အသီးအ</w:t>
      </w:r>
      <w:proofErr w:type="spellEnd"/>
      <w:r w:rsidR="00D76546">
        <w:rPr>
          <w:rFonts w:ascii="Zawgyi-One" w:hAnsi="Zawgyi-One" w:cs="Zawgyi-One"/>
          <w:sz w:val="24"/>
        </w:rPr>
        <w:t>ႏွ</w:t>
      </w:r>
      <w:proofErr w:type="spellStart"/>
      <w:r w:rsidR="00D76546">
        <w:rPr>
          <w:rFonts w:ascii="Zawgyi-One" w:hAnsi="Zawgyi-One" w:cs="Zawgyi-One"/>
          <w:sz w:val="24"/>
        </w:rPr>
        <w:t>ံကုိ</w:t>
      </w:r>
      <w:proofErr w:type="spellEnd"/>
      <w:r w:rsidR="00D76546">
        <w:rPr>
          <w:rFonts w:ascii="Zawgyi-One" w:hAnsi="Zawgyi-One" w:cs="Zawgyi-One"/>
          <w:sz w:val="24"/>
        </w:rPr>
        <w:t xml:space="preserve"> </w:t>
      </w:r>
      <w:proofErr w:type="spellStart"/>
      <w:r w:rsidR="00D76546">
        <w:rPr>
          <w:rFonts w:ascii="Zawgyi-One" w:hAnsi="Zawgyi-One" w:cs="Zawgyi-One"/>
          <w:sz w:val="24"/>
        </w:rPr>
        <w:t>ရိတ္ရလိမ</w:t>
      </w:r>
      <w:proofErr w:type="spellEnd"/>
      <w:r w:rsidR="00D76546">
        <w:rPr>
          <w:rFonts w:ascii="Zawgyi-One" w:hAnsi="Zawgyi-One" w:cs="Zawgyi-One"/>
          <w:sz w:val="24"/>
        </w:rPr>
        <w:t>့္</w:t>
      </w:r>
      <w:proofErr w:type="spellStart"/>
      <w:r w:rsidR="00D76546">
        <w:rPr>
          <w:rFonts w:ascii="Zawgyi-One" w:hAnsi="Zawgyi-One" w:cs="Zawgyi-One"/>
          <w:sz w:val="24"/>
        </w:rPr>
        <w:t>မည</w:t>
      </w:r>
      <w:proofErr w:type="spellEnd"/>
      <w:r w:rsidR="00D76546">
        <w:rPr>
          <w:rFonts w:ascii="Zawgyi-One" w:hAnsi="Zawgyi-One" w:cs="Zawgyi-One"/>
          <w:sz w:val="24"/>
        </w:rPr>
        <w:t>္</w:t>
      </w:r>
      <w:r w:rsidR="00380ED9">
        <w:rPr>
          <w:rFonts w:ascii="Zawgyi-One" w:hAnsi="Zawgyi-One" w:cs="Zawgyi-One"/>
          <w:sz w:val="24"/>
        </w:rPr>
        <w:t>” (</w:t>
      </w:r>
      <w:proofErr w:type="spellStart"/>
      <w:r w:rsidR="00380ED9">
        <w:rPr>
          <w:rFonts w:ascii="Zawgyi-One" w:hAnsi="Zawgyi-One" w:cs="Zawgyi-One"/>
          <w:sz w:val="24"/>
        </w:rPr>
        <w:t>ဂလ</w:t>
      </w:r>
      <w:proofErr w:type="spellEnd"/>
      <w:r w:rsidR="00380ED9">
        <w:rPr>
          <w:rFonts w:ascii="Zawgyi-One" w:hAnsi="Zawgyi-One" w:cs="Zawgyi-One"/>
          <w:sz w:val="24"/>
        </w:rPr>
        <w:t xml:space="preserve"> ၆း၇)</w:t>
      </w:r>
      <w:r w:rsidR="00D76546">
        <w:rPr>
          <w:rFonts w:ascii="Zawgyi-One" w:hAnsi="Zawgyi-One" w:cs="Zawgyi-One"/>
          <w:sz w:val="24"/>
        </w:rPr>
        <w:t xml:space="preserve">။ </w:t>
      </w:r>
      <w:proofErr w:type="spellStart"/>
      <w:r w:rsidR="004148DF">
        <w:rPr>
          <w:rFonts w:ascii="Zawgyi-One" w:hAnsi="Zawgyi-One" w:cs="Zawgyi-One"/>
          <w:sz w:val="24"/>
        </w:rPr>
        <w:t>ေနာက္ဆုံးတြင</w:t>
      </w:r>
      <w:proofErr w:type="spellEnd"/>
      <w:r w:rsidR="004148DF">
        <w:rPr>
          <w:rFonts w:ascii="Zawgyi-One" w:hAnsi="Zawgyi-One" w:cs="Zawgyi-One"/>
          <w:sz w:val="24"/>
        </w:rPr>
        <w:t xml:space="preserve">္ </w:t>
      </w:r>
      <w:r w:rsidR="004148D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148DF">
        <w:rPr>
          <w:rFonts w:ascii="Zawgyi-One" w:hAnsi="Zawgyi-One" w:cs="Zawgyi-One"/>
          <w:sz w:val="24"/>
        </w:rPr>
        <w:t>သေရလလူမ</w:t>
      </w:r>
      <w:proofErr w:type="spellEnd"/>
      <w:r w:rsidR="004148DF">
        <w:rPr>
          <w:rFonts w:ascii="Zawgyi-One" w:hAnsi="Zawgyi-One" w:cs="Zawgyi-One"/>
          <w:sz w:val="24"/>
        </w:rPr>
        <w:t>်ဳ</w:t>
      </w:r>
      <w:proofErr w:type="spellStart"/>
      <w:r w:rsidR="004148DF">
        <w:rPr>
          <w:rFonts w:ascii="Zawgyi-One" w:hAnsi="Zawgyi-One" w:cs="Zawgyi-One"/>
          <w:sz w:val="24"/>
        </w:rPr>
        <w:t>ိးတို႔အား</w:t>
      </w:r>
      <w:proofErr w:type="spellEnd"/>
      <w:r w:rsidR="004148DF">
        <w:rPr>
          <w:rFonts w:ascii="Zawgyi-One" w:hAnsi="Zawgyi-One" w:cs="Zawgyi-One"/>
          <w:sz w:val="24"/>
        </w:rPr>
        <w:t xml:space="preserve"> </w:t>
      </w:r>
      <w:proofErr w:type="spellStart"/>
      <w:r w:rsidR="004148DF">
        <w:rPr>
          <w:rFonts w:ascii="Zawgyi-One" w:hAnsi="Zawgyi-One" w:cs="Zawgyi-One"/>
          <w:sz w:val="24"/>
        </w:rPr>
        <w:t>လႊတ္ေပးရန</w:t>
      </w:r>
      <w:proofErr w:type="spellEnd"/>
      <w:r w:rsidR="004148DF">
        <w:rPr>
          <w:rFonts w:ascii="Zawgyi-One" w:hAnsi="Zawgyi-One" w:cs="Zawgyi-One"/>
          <w:sz w:val="24"/>
        </w:rPr>
        <w:t xml:space="preserve">္ </w:t>
      </w:r>
      <w:proofErr w:type="spellStart"/>
      <w:r w:rsidR="004148DF">
        <w:rPr>
          <w:rFonts w:ascii="Zawgyi-One" w:hAnsi="Zawgyi-One" w:cs="Zawgyi-One"/>
          <w:sz w:val="24"/>
        </w:rPr>
        <w:t>သေဘာတူခ့ဲသည</w:t>
      </w:r>
      <w:proofErr w:type="spellEnd"/>
      <w:r w:rsidR="004148DF">
        <w:rPr>
          <w:rFonts w:ascii="Zawgyi-One" w:hAnsi="Zawgyi-One" w:cs="Zawgyi-One"/>
          <w:sz w:val="24"/>
        </w:rPr>
        <w:t>့္</w:t>
      </w:r>
      <w:proofErr w:type="spellStart"/>
      <w:r w:rsidR="004148DF">
        <w:rPr>
          <w:rFonts w:ascii="Zawgyi-One" w:hAnsi="Zawgyi-One" w:cs="Zawgyi-One"/>
          <w:sz w:val="24"/>
        </w:rPr>
        <w:t>တိုင္ေအာင</w:t>
      </w:r>
      <w:proofErr w:type="spellEnd"/>
      <w:r w:rsidR="004148DF">
        <w:rPr>
          <w:rFonts w:ascii="Zawgyi-One" w:hAnsi="Zawgyi-One" w:cs="Zawgyi-One"/>
          <w:sz w:val="24"/>
        </w:rPr>
        <w:t xml:space="preserve">္ </w:t>
      </w:r>
      <w:proofErr w:type="spellStart"/>
      <w:r w:rsidR="005D03A2">
        <w:rPr>
          <w:rFonts w:ascii="Zawgyi-One" w:hAnsi="Zawgyi-One" w:cs="Zawgyi-One"/>
          <w:sz w:val="24"/>
        </w:rPr>
        <w:t>အီဂ်စ္လူမ</w:t>
      </w:r>
      <w:proofErr w:type="spellEnd"/>
      <w:r w:rsidR="005D03A2">
        <w:rPr>
          <w:rFonts w:ascii="Zawgyi-One" w:hAnsi="Zawgyi-One" w:cs="Zawgyi-One"/>
          <w:sz w:val="24"/>
        </w:rPr>
        <w:t>်ဳ</w:t>
      </w:r>
      <w:proofErr w:type="spellStart"/>
      <w:r w:rsidR="005D03A2">
        <w:rPr>
          <w:rFonts w:ascii="Zawgyi-One" w:hAnsi="Zawgyi-One" w:cs="Zawgyi-One"/>
          <w:sz w:val="24"/>
        </w:rPr>
        <w:t>ိးတို</w:t>
      </w:r>
      <w:proofErr w:type="spellEnd"/>
      <w:r w:rsidR="005D03A2">
        <w:rPr>
          <w:rFonts w:ascii="Zawgyi-One" w:hAnsi="Zawgyi-One" w:cs="Zawgyi-One"/>
          <w:sz w:val="24"/>
        </w:rPr>
        <w:t xml:space="preserve">႔ </w:t>
      </w:r>
      <w:proofErr w:type="spellStart"/>
      <w:r w:rsidR="005D03A2">
        <w:rPr>
          <w:rFonts w:ascii="Zawgyi-One" w:hAnsi="Zawgyi-One" w:cs="Zawgyi-One"/>
          <w:sz w:val="24"/>
        </w:rPr>
        <w:t>လက္ခံရရွိခ့ဲေသာ</w:t>
      </w:r>
      <w:proofErr w:type="spellEnd"/>
      <w:r w:rsidR="005D03A2">
        <w:rPr>
          <w:rFonts w:ascii="Zawgyi-One" w:hAnsi="Zawgyi-One" w:cs="Zawgyi-One"/>
          <w:sz w:val="24"/>
        </w:rPr>
        <w:t xml:space="preserve"> </w:t>
      </w:r>
      <w:proofErr w:type="spellStart"/>
      <w:r w:rsidR="005D03A2">
        <w:rPr>
          <w:rFonts w:ascii="Zawgyi-One" w:hAnsi="Zawgyi-One" w:cs="Zawgyi-One"/>
          <w:sz w:val="24"/>
        </w:rPr>
        <w:t>မရႈမလွရႈံးနိမ</w:t>
      </w:r>
      <w:proofErr w:type="spellEnd"/>
      <w:r w:rsidR="005D03A2">
        <w:rPr>
          <w:rFonts w:ascii="Zawgyi-One" w:hAnsi="Zawgyi-One" w:cs="Zawgyi-One"/>
          <w:sz w:val="24"/>
        </w:rPr>
        <w:t>့္ျ</w:t>
      </w:r>
      <w:proofErr w:type="spellStart"/>
      <w:r w:rsidR="005D03A2">
        <w:rPr>
          <w:rFonts w:ascii="Zawgyi-One" w:hAnsi="Zawgyi-One" w:cs="Zawgyi-One"/>
          <w:sz w:val="24"/>
        </w:rPr>
        <w:t>ခင္း</w:t>
      </w:r>
      <w:proofErr w:type="spellEnd"/>
      <w:r w:rsidR="004148DF">
        <w:rPr>
          <w:rFonts w:ascii="Zawgyi-One" w:hAnsi="Zawgyi-One" w:cs="Zawgyi-One"/>
          <w:sz w:val="24"/>
        </w:rPr>
        <w:t xml:space="preserve"> </w:t>
      </w:r>
      <w:proofErr w:type="spellStart"/>
      <w:r w:rsidR="005D03A2">
        <w:rPr>
          <w:rFonts w:ascii="Zawgyi-One" w:hAnsi="Zawgyi-One" w:cs="Zawgyi-One"/>
          <w:sz w:val="24"/>
        </w:rPr>
        <w:t>သည</w:t>
      </w:r>
      <w:proofErr w:type="spellEnd"/>
      <w:r w:rsidR="005D03A2">
        <w:rPr>
          <w:rFonts w:ascii="Zawgyi-One" w:hAnsi="Zawgyi-One" w:cs="Zawgyi-One"/>
          <w:sz w:val="24"/>
        </w:rPr>
        <w:t xml:space="preserve">္ </w:t>
      </w:r>
      <w:proofErr w:type="spellStart"/>
      <w:r w:rsidR="005D03A2">
        <w:rPr>
          <w:rFonts w:ascii="Zawgyi-One" w:hAnsi="Zawgyi-One" w:cs="Zawgyi-One"/>
          <w:sz w:val="24"/>
        </w:rPr>
        <w:t>အျခားေသာ</w:t>
      </w:r>
      <w:proofErr w:type="spellEnd"/>
      <w:r w:rsidR="005D03A2">
        <w:rPr>
          <w:rFonts w:ascii="Zawgyi-One" w:hAnsi="Zawgyi-One" w:cs="Zawgyi-One"/>
          <w:sz w:val="24"/>
        </w:rPr>
        <w:t xml:space="preserve"> </w:t>
      </w:r>
      <w:proofErr w:type="spellStart"/>
      <w:r w:rsidR="005D03A2">
        <w:rPr>
          <w:rFonts w:ascii="Zawgyi-One" w:hAnsi="Zawgyi-One" w:cs="Zawgyi-One"/>
          <w:sz w:val="24"/>
        </w:rPr>
        <w:t>ပတ္ဝန္းက်င</w:t>
      </w:r>
      <w:proofErr w:type="spellEnd"/>
      <w:r w:rsidR="005D03A2">
        <w:rPr>
          <w:rFonts w:ascii="Zawgyi-One" w:hAnsi="Zawgyi-One" w:cs="Zawgyi-One"/>
          <w:sz w:val="24"/>
        </w:rPr>
        <w:t xml:space="preserve">္ </w:t>
      </w:r>
      <w:proofErr w:type="spellStart"/>
      <w:r w:rsidR="005D03A2">
        <w:rPr>
          <w:rFonts w:ascii="Zawgyi-One" w:hAnsi="Zawgyi-One" w:cs="Zawgyi-One"/>
          <w:sz w:val="24"/>
        </w:rPr>
        <w:t>တိုင္းႏိုင္ငံအားလုံးကုိလည္း</w:t>
      </w:r>
      <w:proofErr w:type="spellEnd"/>
      <w:r w:rsidR="005D03A2">
        <w:rPr>
          <w:rFonts w:ascii="Zawgyi-One" w:hAnsi="Zawgyi-One" w:cs="Zawgyi-One"/>
          <w:sz w:val="24"/>
        </w:rPr>
        <w:t xml:space="preserve"> </w:t>
      </w:r>
      <w:r w:rsidR="005D03A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D03A2">
        <w:rPr>
          <w:rFonts w:ascii="Zawgyi-One" w:hAnsi="Zawgyi-One" w:cs="Zawgyi-One"/>
          <w:sz w:val="24"/>
        </w:rPr>
        <w:t>သေရလလူမ</w:t>
      </w:r>
      <w:proofErr w:type="spellEnd"/>
      <w:r w:rsidR="005D03A2">
        <w:rPr>
          <w:rFonts w:ascii="Zawgyi-One" w:hAnsi="Zawgyi-One" w:cs="Zawgyi-One"/>
          <w:sz w:val="24"/>
        </w:rPr>
        <w:t>်ဳ</w:t>
      </w:r>
      <w:proofErr w:type="spellStart"/>
      <w:r w:rsidR="005D03A2">
        <w:rPr>
          <w:rFonts w:ascii="Zawgyi-One" w:hAnsi="Zawgyi-One" w:cs="Zawgyi-One"/>
          <w:sz w:val="24"/>
        </w:rPr>
        <w:t>ိးတို</w:t>
      </w:r>
      <w:proofErr w:type="spellEnd"/>
      <w:r w:rsidR="005D03A2">
        <w:rPr>
          <w:rFonts w:ascii="Zawgyi-One" w:hAnsi="Zawgyi-One" w:cs="Zawgyi-One"/>
          <w:sz w:val="24"/>
        </w:rPr>
        <w:t xml:space="preserve">႔၏ </w:t>
      </w:r>
      <w:proofErr w:type="spellStart"/>
      <w:r w:rsidR="005D03A2">
        <w:rPr>
          <w:rFonts w:ascii="Zawgyi-One" w:hAnsi="Zawgyi-One" w:cs="Zawgyi-One"/>
          <w:sz w:val="24"/>
        </w:rPr>
        <w:t>ဘုရားသခင</w:t>
      </w:r>
      <w:proofErr w:type="spellEnd"/>
      <w:r w:rsidR="005D03A2">
        <w:rPr>
          <w:rFonts w:ascii="Zawgyi-One" w:hAnsi="Zawgyi-One" w:cs="Zawgyi-One"/>
          <w:sz w:val="24"/>
        </w:rPr>
        <w:t>္</w:t>
      </w:r>
      <w:r w:rsidR="004148DF">
        <w:rPr>
          <w:rFonts w:ascii="Zawgyi-One" w:hAnsi="Zawgyi-One" w:cs="Zawgyi-One"/>
          <w:sz w:val="24"/>
        </w:rPr>
        <w:t xml:space="preserve"> </w:t>
      </w:r>
      <w:proofErr w:type="spellStart"/>
      <w:r w:rsidR="005D03A2">
        <w:rPr>
          <w:rFonts w:ascii="Zawgyi-One" w:hAnsi="Zawgyi-One" w:cs="Zawgyi-One"/>
          <w:sz w:val="24"/>
        </w:rPr>
        <w:t>ကုိ</w:t>
      </w:r>
      <w:proofErr w:type="spellEnd"/>
      <w:r w:rsidR="005D03A2">
        <w:rPr>
          <w:rFonts w:ascii="Zawgyi-One" w:hAnsi="Zawgyi-One" w:cs="Zawgyi-One"/>
          <w:sz w:val="24"/>
        </w:rPr>
        <w:t xml:space="preserve"> </w:t>
      </w:r>
      <w:proofErr w:type="spellStart"/>
      <w:r w:rsidR="005D03A2">
        <w:rPr>
          <w:rFonts w:ascii="Zawgyi-One" w:hAnsi="Zawgyi-One" w:cs="Zawgyi-One"/>
          <w:sz w:val="24"/>
        </w:rPr>
        <w:t>ေၾကာက္ရြံ႕ရိုေသလာေစခ့ဲပါသည</w:t>
      </w:r>
      <w:proofErr w:type="spellEnd"/>
      <w:r w:rsidR="005D03A2">
        <w:rPr>
          <w:rFonts w:ascii="Zawgyi-One" w:hAnsi="Zawgyi-One" w:cs="Zawgyi-One"/>
          <w:sz w:val="24"/>
        </w:rPr>
        <w:t>္။</w:t>
      </w:r>
      <w:r w:rsidR="004148DF">
        <w:rPr>
          <w:rFonts w:ascii="Zawgyi-One" w:hAnsi="Zawgyi-One" w:cs="Zawgyi-One"/>
          <w:sz w:val="24"/>
        </w:rPr>
        <w:t xml:space="preserve"> </w:t>
      </w:r>
      <w:r w:rsidR="0027680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76809">
        <w:rPr>
          <w:rFonts w:ascii="Zawgyi-One" w:hAnsi="Zawgyi-One" w:cs="Zawgyi-One"/>
          <w:sz w:val="24"/>
        </w:rPr>
        <w:t>သေရလလူမ</w:t>
      </w:r>
      <w:proofErr w:type="spellEnd"/>
      <w:r w:rsidR="00276809">
        <w:rPr>
          <w:rFonts w:ascii="Zawgyi-One" w:hAnsi="Zawgyi-One" w:cs="Zawgyi-One"/>
          <w:sz w:val="24"/>
        </w:rPr>
        <w:t>်ဳ</w:t>
      </w:r>
      <w:proofErr w:type="spellStart"/>
      <w:r w:rsidR="00276809">
        <w:rPr>
          <w:rFonts w:ascii="Zawgyi-One" w:hAnsi="Zawgyi-One" w:cs="Zawgyi-One"/>
          <w:sz w:val="24"/>
        </w:rPr>
        <w:t>ိးတို</w:t>
      </w:r>
      <w:proofErr w:type="spellEnd"/>
      <w:r w:rsidR="00276809">
        <w:rPr>
          <w:rFonts w:ascii="Zawgyi-One" w:hAnsi="Zawgyi-One" w:cs="Zawgyi-One"/>
          <w:sz w:val="24"/>
        </w:rPr>
        <w:t xml:space="preserve">႔၏ </w:t>
      </w:r>
      <w:proofErr w:type="spellStart"/>
      <w:r w:rsidR="00276809">
        <w:rPr>
          <w:rFonts w:ascii="Zawgyi-One" w:hAnsi="Zawgyi-One" w:cs="Zawgyi-One"/>
          <w:sz w:val="24"/>
        </w:rPr>
        <w:t>ဘုရားသခင္က</w:t>
      </w:r>
      <w:proofErr w:type="spellEnd"/>
      <w:r w:rsidR="00276809">
        <w:rPr>
          <w:rFonts w:ascii="Zawgyi-One" w:hAnsi="Zawgyi-One" w:cs="Zawgyi-One"/>
          <w:sz w:val="24"/>
        </w:rPr>
        <w:t xml:space="preserve"> </w:t>
      </w:r>
      <w:proofErr w:type="spellStart"/>
      <w:r w:rsidR="003240A6">
        <w:rPr>
          <w:rFonts w:ascii="Zawgyi-One" w:hAnsi="Zawgyi-One" w:cs="Zawgyi-One"/>
          <w:sz w:val="24"/>
        </w:rPr>
        <w:t>အီဂ်စ္လူမ</w:t>
      </w:r>
      <w:proofErr w:type="spellEnd"/>
      <w:r w:rsidR="003240A6">
        <w:rPr>
          <w:rFonts w:ascii="Zawgyi-One" w:hAnsi="Zawgyi-One" w:cs="Zawgyi-One"/>
          <w:sz w:val="24"/>
        </w:rPr>
        <w:t>်ဳ</w:t>
      </w:r>
      <w:proofErr w:type="spellStart"/>
      <w:r w:rsidR="003240A6">
        <w:rPr>
          <w:rFonts w:ascii="Zawgyi-One" w:hAnsi="Zawgyi-One" w:cs="Zawgyi-One"/>
          <w:sz w:val="24"/>
        </w:rPr>
        <w:t>ိးတို</w:t>
      </w:r>
      <w:proofErr w:type="spellEnd"/>
      <w:r w:rsidR="003240A6">
        <w:rPr>
          <w:rFonts w:ascii="Zawgyi-One" w:hAnsi="Zawgyi-One" w:cs="Zawgyi-One"/>
          <w:sz w:val="24"/>
        </w:rPr>
        <w:t>႔ႏွင့္ ၎</w:t>
      </w:r>
      <w:proofErr w:type="spellStart"/>
      <w:r w:rsidR="003240A6">
        <w:rPr>
          <w:rFonts w:ascii="Zawgyi-One" w:hAnsi="Zawgyi-One" w:cs="Zawgyi-One"/>
          <w:sz w:val="24"/>
        </w:rPr>
        <w:t>တို</w:t>
      </w:r>
      <w:proofErr w:type="spellEnd"/>
      <w:r w:rsidR="003240A6">
        <w:rPr>
          <w:rFonts w:ascii="Zawgyi-One" w:hAnsi="Zawgyi-One" w:cs="Zawgyi-One"/>
          <w:sz w:val="24"/>
        </w:rPr>
        <w:t xml:space="preserve">႔၏ </w:t>
      </w:r>
      <w:proofErr w:type="spellStart"/>
      <w:r w:rsidR="003240A6">
        <w:rPr>
          <w:rFonts w:ascii="Zawgyi-One" w:hAnsi="Zawgyi-One" w:cs="Zawgyi-One"/>
          <w:sz w:val="24"/>
        </w:rPr>
        <w:t>ဘုရား</w:t>
      </w:r>
      <w:r w:rsidR="00AD6292">
        <w:rPr>
          <w:rFonts w:ascii="Zawgyi-One" w:hAnsi="Zawgyi-One" w:cs="Zawgyi-One"/>
          <w:sz w:val="24"/>
        </w:rPr>
        <w:t>မ်ားအား</w:t>
      </w:r>
      <w:proofErr w:type="spellEnd"/>
      <w:r w:rsidR="00AD6292" w:rsidRPr="00AD6292">
        <w:rPr>
          <w:rFonts w:ascii="Zawgyi-One" w:hAnsi="Zawgyi-One" w:cs="Zawgyi-One"/>
          <w:sz w:val="24"/>
        </w:rPr>
        <w:t xml:space="preserve"> </w:t>
      </w:r>
      <w:proofErr w:type="spellStart"/>
      <w:r w:rsidR="00AD6292">
        <w:rPr>
          <w:rFonts w:ascii="Zawgyi-One" w:hAnsi="Zawgyi-One" w:cs="Zawgyi-One"/>
          <w:sz w:val="24"/>
        </w:rPr>
        <w:t>ေပး</w:t>
      </w:r>
      <w:r w:rsidR="00276809">
        <w:rPr>
          <w:rFonts w:ascii="Zawgyi-One" w:hAnsi="Zawgyi-One" w:cs="Zawgyi-One"/>
          <w:sz w:val="24"/>
        </w:rPr>
        <w:t>ခ့ဲ</w:t>
      </w:r>
      <w:r w:rsidR="00AD6292">
        <w:rPr>
          <w:rFonts w:ascii="Zawgyi-One" w:hAnsi="Zawgyi-One" w:cs="Zawgyi-One"/>
          <w:sz w:val="24"/>
        </w:rPr>
        <w:t>သည</w:t>
      </w:r>
      <w:proofErr w:type="spellEnd"/>
      <w:r w:rsidR="00AD6292">
        <w:rPr>
          <w:rFonts w:ascii="Zawgyi-One" w:hAnsi="Zawgyi-One" w:cs="Zawgyi-One"/>
          <w:sz w:val="24"/>
        </w:rPr>
        <w:t xml:space="preserve">့္ </w:t>
      </w:r>
      <w:proofErr w:type="spellStart"/>
      <w:r w:rsidR="00CE21F9">
        <w:rPr>
          <w:rFonts w:ascii="Zawgyi-One" w:hAnsi="Zawgyi-One" w:cs="Zawgyi-One"/>
          <w:sz w:val="24"/>
        </w:rPr>
        <w:t>အလြန္ေၾကာက္စရာေကာင္းေသာ</w:t>
      </w:r>
      <w:proofErr w:type="spellEnd"/>
      <w:r w:rsidR="00CE21F9">
        <w:rPr>
          <w:rFonts w:ascii="Zawgyi-One" w:hAnsi="Zawgyi-One" w:cs="Zawgyi-One"/>
          <w:sz w:val="24"/>
        </w:rPr>
        <w:t xml:space="preserve"> </w:t>
      </w:r>
      <w:proofErr w:type="spellStart"/>
      <w:r w:rsidR="0012531B">
        <w:rPr>
          <w:rFonts w:ascii="Zawgyi-One" w:hAnsi="Zawgyi-One" w:cs="Zawgyi-One"/>
          <w:sz w:val="24"/>
        </w:rPr>
        <w:t>ရႈံးနိမ</w:t>
      </w:r>
      <w:proofErr w:type="spellEnd"/>
      <w:r w:rsidR="0012531B">
        <w:rPr>
          <w:rFonts w:ascii="Zawgyi-One" w:hAnsi="Zawgyi-One" w:cs="Zawgyi-One"/>
          <w:sz w:val="24"/>
        </w:rPr>
        <w:t>့္ျ</w:t>
      </w:r>
      <w:proofErr w:type="spellStart"/>
      <w:r w:rsidR="0012531B">
        <w:rPr>
          <w:rFonts w:ascii="Zawgyi-One" w:hAnsi="Zawgyi-One" w:cs="Zawgyi-One"/>
          <w:sz w:val="24"/>
        </w:rPr>
        <w:t>ခင္း</w:t>
      </w:r>
      <w:r w:rsidR="00FA214B">
        <w:rPr>
          <w:rFonts w:ascii="Zawgyi-One" w:hAnsi="Zawgyi-One" w:cs="Zawgyi-One"/>
          <w:sz w:val="24"/>
        </w:rPr>
        <w:t>အေၾကာင္းကုိ</w:t>
      </w:r>
      <w:proofErr w:type="spellEnd"/>
      <w:r w:rsidR="00FA214B">
        <w:rPr>
          <w:rFonts w:ascii="Zawgyi-One" w:hAnsi="Zawgyi-One" w:cs="Zawgyi-One"/>
          <w:sz w:val="24"/>
        </w:rPr>
        <w:t xml:space="preserve"> </w:t>
      </w:r>
      <w:proofErr w:type="spellStart"/>
      <w:r w:rsidR="00AD6292">
        <w:rPr>
          <w:rFonts w:ascii="Zawgyi-One" w:hAnsi="Zawgyi-One" w:cs="Zawgyi-One"/>
          <w:sz w:val="24"/>
        </w:rPr>
        <w:t>ကာနန</w:t>
      </w:r>
      <w:proofErr w:type="spellEnd"/>
      <w:r w:rsidR="00AD6292">
        <w:rPr>
          <w:rFonts w:ascii="Zawgyi-One" w:hAnsi="Zawgyi-One" w:cs="Zawgyi-One"/>
          <w:sz w:val="24"/>
        </w:rPr>
        <w:t>္ျ</w:t>
      </w:r>
      <w:proofErr w:type="spellStart"/>
      <w:r w:rsidR="00AD6292">
        <w:rPr>
          <w:rFonts w:ascii="Zawgyi-One" w:hAnsi="Zawgyi-One" w:cs="Zawgyi-One"/>
          <w:sz w:val="24"/>
        </w:rPr>
        <w:t>ပည္က့ဲသုိ</w:t>
      </w:r>
      <w:proofErr w:type="spellEnd"/>
      <w:r w:rsidR="00AD6292">
        <w:rPr>
          <w:rFonts w:ascii="Zawgyi-One" w:hAnsi="Zawgyi-One" w:cs="Zawgyi-One"/>
          <w:sz w:val="24"/>
        </w:rPr>
        <w:t xml:space="preserve">႔ </w:t>
      </w:r>
      <w:proofErr w:type="spellStart"/>
      <w:r w:rsidR="00AD6292">
        <w:rPr>
          <w:rFonts w:ascii="Zawgyi-One" w:hAnsi="Zawgyi-One" w:cs="Zawgyi-One"/>
          <w:sz w:val="24"/>
        </w:rPr>
        <w:t>ေဝးလွေသာ</w:t>
      </w:r>
      <w:proofErr w:type="spellEnd"/>
      <w:r w:rsidR="00AD6292">
        <w:rPr>
          <w:rFonts w:ascii="Zawgyi-One" w:hAnsi="Zawgyi-One" w:cs="Zawgyi-One"/>
          <w:sz w:val="24"/>
        </w:rPr>
        <w:t xml:space="preserve"> </w:t>
      </w:r>
      <w:proofErr w:type="spellStart"/>
      <w:r w:rsidR="00AD6292">
        <w:rPr>
          <w:rFonts w:ascii="Zawgyi-One" w:hAnsi="Zawgyi-One" w:cs="Zawgyi-One"/>
          <w:sz w:val="24"/>
        </w:rPr>
        <w:t>ေနရာမွာ</w:t>
      </w:r>
      <w:proofErr w:type="spellEnd"/>
      <w:r w:rsidR="00AD6292">
        <w:rPr>
          <w:rFonts w:ascii="Zawgyi-One" w:hAnsi="Zawgyi-One" w:cs="Zawgyi-One"/>
          <w:sz w:val="24"/>
        </w:rPr>
        <w:t xml:space="preserve"> </w:t>
      </w:r>
      <w:proofErr w:type="spellStart"/>
      <w:r w:rsidR="00AD6292">
        <w:rPr>
          <w:rFonts w:ascii="Zawgyi-One" w:hAnsi="Zawgyi-One" w:cs="Zawgyi-One"/>
          <w:sz w:val="24"/>
        </w:rPr>
        <w:t>လူမ</w:t>
      </w:r>
      <w:proofErr w:type="spellEnd"/>
      <w:r w:rsidR="00AD6292">
        <w:rPr>
          <w:rFonts w:ascii="Zawgyi-One" w:hAnsi="Zawgyi-One" w:cs="Zawgyi-One"/>
          <w:sz w:val="24"/>
        </w:rPr>
        <w:t>်ဳ</w:t>
      </w:r>
      <w:proofErr w:type="spellStart"/>
      <w:r w:rsidR="00AD6292">
        <w:rPr>
          <w:rFonts w:ascii="Zawgyi-One" w:hAnsi="Zawgyi-One" w:cs="Zawgyi-One"/>
          <w:sz w:val="24"/>
        </w:rPr>
        <w:t>ိးမ်ားကပင</w:t>
      </w:r>
      <w:proofErr w:type="spellEnd"/>
      <w:r w:rsidR="00AD6292">
        <w:rPr>
          <w:rFonts w:ascii="Zawgyi-One" w:hAnsi="Zawgyi-One" w:cs="Zawgyi-One"/>
          <w:sz w:val="24"/>
        </w:rPr>
        <w:t>္ ၾ</w:t>
      </w:r>
      <w:proofErr w:type="spellStart"/>
      <w:r w:rsidR="00AD6292">
        <w:rPr>
          <w:rFonts w:ascii="Zawgyi-One" w:hAnsi="Zawgyi-One" w:cs="Zawgyi-One"/>
          <w:sz w:val="24"/>
        </w:rPr>
        <w:t>ကားသိခ့ဲၾကပါသည</w:t>
      </w:r>
      <w:proofErr w:type="spellEnd"/>
      <w:r w:rsidR="00AD6292">
        <w:rPr>
          <w:rFonts w:ascii="Zawgyi-One" w:hAnsi="Zawgyi-One" w:cs="Zawgyi-One"/>
          <w:sz w:val="24"/>
        </w:rPr>
        <w:t>္</w:t>
      </w:r>
      <w:r w:rsidR="00276809">
        <w:rPr>
          <w:rFonts w:ascii="Zawgyi-One" w:hAnsi="Zawgyi-One" w:cs="Zawgyi-One"/>
          <w:sz w:val="24"/>
        </w:rPr>
        <w:t xml:space="preserve"> (</w:t>
      </w:r>
      <w:proofErr w:type="spellStart"/>
      <w:r w:rsidR="00E02F1D">
        <w:rPr>
          <w:rFonts w:ascii="Zawgyi-One" w:hAnsi="Zawgyi-One" w:cs="Zawgyi-One"/>
          <w:sz w:val="24"/>
        </w:rPr>
        <w:t>ေယာရ</w:t>
      </w:r>
      <w:proofErr w:type="spellEnd"/>
      <w:r w:rsidR="00E02F1D">
        <w:rPr>
          <w:rFonts w:ascii="Zawgyi-One" w:hAnsi="Zawgyi-One" w:cs="Zawgyi-One"/>
          <w:sz w:val="24"/>
        </w:rPr>
        <w:t xml:space="preserve">ႈ ၂း၈-၁၀၊ </w:t>
      </w:r>
      <w:proofErr w:type="spellStart"/>
      <w:r w:rsidR="00144BB4">
        <w:rPr>
          <w:rFonts w:ascii="Zawgyi-One" w:hAnsi="Zawgyi-One" w:cs="Zawgyi-One"/>
          <w:sz w:val="24"/>
        </w:rPr>
        <w:t>ကုိ</w:t>
      </w:r>
      <w:proofErr w:type="spellEnd"/>
      <w:r w:rsidR="00144BB4">
        <w:rPr>
          <w:rFonts w:ascii="Zawgyi-One" w:hAnsi="Zawgyi-One" w:cs="Zawgyi-One"/>
          <w:sz w:val="24"/>
        </w:rPr>
        <w:t xml:space="preserve"> </w:t>
      </w:r>
      <w:proofErr w:type="spellStart"/>
      <w:r w:rsidR="00E02F1D">
        <w:rPr>
          <w:rFonts w:ascii="Zawgyi-One" w:hAnsi="Zawgyi-One" w:cs="Zawgyi-One"/>
          <w:sz w:val="24"/>
        </w:rPr>
        <w:t>ထြက</w:t>
      </w:r>
      <w:proofErr w:type="spellEnd"/>
      <w:r w:rsidR="00E02F1D">
        <w:rPr>
          <w:rFonts w:ascii="Zawgyi-One" w:hAnsi="Zawgyi-One" w:cs="Zawgyi-One"/>
          <w:sz w:val="24"/>
        </w:rPr>
        <w:t xml:space="preserve">္ ၁၅း၁၆-၁၈၊ </w:t>
      </w:r>
      <w:proofErr w:type="spellStart"/>
      <w:r w:rsidR="00E02F1D">
        <w:rPr>
          <w:rFonts w:ascii="Zawgyi-One" w:hAnsi="Zawgyi-One" w:cs="Zawgyi-One"/>
          <w:sz w:val="24"/>
        </w:rPr>
        <w:t>ေယာရ</w:t>
      </w:r>
      <w:proofErr w:type="spellEnd"/>
      <w:r w:rsidR="00E02F1D">
        <w:rPr>
          <w:rFonts w:ascii="Zawgyi-One" w:hAnsi="Zawgyi-One" w:cs="Zawgyi-One"/>
          <w:sz w:val="24"/>
        </w:rPr>
        <w:t>ႈ ၉း၉</w:t>
      </w:r>
      <w:r w:rsidR="00240480">
        <w:rPr>
          <w:rFonts w:ascii="Zawgyi-One" w:hAnsi="Zawgyi-One" w:cs="Zawgyi-One"/>
          <w:sz w:val="24"/>
        </w:rPr>
        <w:t xml:space="preserve"> ႏွင့္ ႏႈ</w:t>
      </w:r>
      <w:proofErr w:type="spellStart"/>
      <w:r w:rsidR="00240480">
        <w:rPr>
          <w:rFonts w:ascii="Zawgyi-One" w:hAnsi="Zawgyi-One" w:cs="Zawgyi-One"/>
          <w:sz w:val="24"/>
        </w:rPr>
        <w:t>ိင္းယွဥ</w:t>
      </w:r>
      <w:proofErr w:type="spellEnd"/>
      <w:r w:rsidR="00240480">
        <w:rPr>
          <w:rFonts w:ascii="Zawgyi-One" w:hAnsi="Zawgyi-One" w:cs="Zawgyi-One"/>
          <w:sz w:val="24"/>
        </w:rPr>
        <w:t>္ၾ</w:t>
      </w:r>
      <w:proofErr w:type="spellStart"/>
      <w:r w:rsidR="00240480">
        <w:rPr>
          <w:rFonts w:ascii="Zawgyi-One" w:hAnsi="Zawgyi-One" w:cs="Zawgyi-One"/>
          <w:sz w:val="24"/>
        </w:rPr>
        <w:t>ကည</w:t>
      </w:r>
      <w:proofErr w:type="spellEnd"/>
      <w:r w:rsidR="00240480">
        <w:rPr>
          <w:rFonts w:ascii="Zawgyi-One" w:hAnsi="Zawgyi-One" w:cs="Zawgyi-One"/>
          <w:sz w:val="24"/>
        </w:rPr>
        <w:t>့္ပါ</w:t>
      </w:r>
      <w:r w:rsidR="00276809">
        <w:rPr>
          <w:rFonts w:ascii="Zawgyi-One" w:hAnsi="Zawgyi-One" w:cs="Zawgyi-One"/>
          <w:sz w:val="24"/>
        </w:rPr>
        <w:t>)</w:t>
      </w:r>
      <w:r w:rsidR="00AD6292">
        <w:rPr>
          <w:rFonts w:ascii="Zawgyi-One" w:hAnsi="Zawgyi-One" w:cs="Zawgyi-One"/>
          <w:sz w:val="24"/>
        </w:rPr>
        <w:t>။</w:t>
      </w:r>
      <w:r w:rsidR="00BC550B">
        <w:rPr>
          <w:rFonts w:ascii="Zawgyi-One" w:hAnsi="Zawgyi-One" w:cs="Zawgyi-One"/>
          <w:sz w:val="24"/>
        </w:rPr>
        <w:t xml:space="preserve"> </w:t>
      </w:r>
      <w:proofErr w:type="spellStart"/>
      <w:r w:rsidR="000544DD">
        <w:rPr>
          <w:rFonts w:ascii="Zawgyi-One" w:hAnsi="Zawgyi-One" w:cs="Zawgyi-One"/>
          <w:sz w:val="24"/>
        </w:rPr>
        <w:t>မိဒ်န</w:t>
      </w:r>
      <w:proofErr w:type="spellEnd"/>
      <w:r w:rsidR="000544DD">
        <w:rPr>
          <w:rFonts w:ascii="Zawgyi-One" w:hAnsi="Zawgyi-One" w:cs="Zawgyi-One"/>
          <w:sz w:val="24"/>
        </w:rPr>
        <w:t>္ျ</w:t>
      </w:r>
      <w:proofErr w:type="spellStart"/>
      <w:r w:rsidR="000544DD">
        <w:rPr>
          <w:rFonts w:ascii="Zawgyi-One" w:hAnsi="Zawgyi-One" w:cs="Zawgyi-One"/>
          <w:sz w:val="24"/>
        </w:rPr>
        <w:t>ပည္မ</w:t>
      </w:r>
      <w:proofErr w:type="spellEnd"/>
      <w:r w:rsidR="000544DD">
        <w:rPr>
          <w:rFonts w:ascii="Zawgyi-One" w:hAnsi="Zawgyi-One" w:cs="Zawgyi-One"/>
          <w:sz w:val="24"/>
        </w:rPr>
        <w:t xml:space="preserve">ွ </w:t>
      </w:r>
      <w:proofErr w:type="spellStart"/>
      <w:r w:rsidR="00BC550B">
        <w:rPr>
          <w:rFonts w:ascii="Zawgyi-One" w:hAnsi="Zawgyi-One" w:cs="Zawgyi-One"/>
          <w:sz w:val="24"/>
        </w:rPr>
        <w:t>ေမာေရ</w:t>
      </w:r>
      <w:proofErr w:type="spellEnd"/>
      <w:r w:rsidR="00BC550B">
        <w:rPr>
          <w:rFonts w:ascii="Zawgyi-One" w:hAnsi="Zawgyi-One" w:cs="Zawgyi-One"/>
          <w:sz w:val="24"/>
        </w:rPr>
        <w:t xml:space="preserve">ွ၏ </w:t>
      </w:r>
      <w:proofErr w:type="spellStart"/>
      <w:r w:rsidR="00BC550B">
        <w:rPr>
          <w:rFonts w:ascii="Zawgyi-One" w:hAnsi="Zawgyi-One" w:cs="Zawgyi-One"/>
          <w:sz w:val="24"/>
        </w:rPr>
        <w:t>ေယာကၡမ</w:t>
      </w:r>
      <w:proofErr w:type="spellEnd"/>
      <w:r w:rsidR="00E02F1D">
        <w:rPr>
          <w:rFonts w:ascii="Zawgyi-One" w:hAnsi="Zawgyi-One" w:cs="Zawgyi-One"/>
          <w:sz w:val="24"/>
        </w:rPr>
        <w:t xml:space="preserve"> </w:t>
      </w:r>
      <w:proofErr w:type="spellStart"/>
      <w:r w:rsidR="00BC550B">
        <w:rPr>
          <w:rFonts w:ascii="Zawgyi-One" w:hAnsi="Zawgyi-One" w:cs="Zawgyi-One"/>
          <w:sz w:val="24"/>
        </w:rPr>
        <w:t>ေယသေရာ</w:t>
      </w:r>
      <w:r w:rsidR="00AD1394">
        <w:rPr>
          <w:rFonts w:ascii="Zawgyi-One" w:hAnsi="Zawgyi-One" w:cs="Zawgyi-One"/>
          <w:sz w:val="24"/>
        </w:rPr>
        <w:t>သည</w:t>
      </w:r>
      <w:proofErr w:type="spellEnd"/>
      <w:r w:rsidR="00AD1394">
        <w:rPr>
          <w:rFonts w:ascii="Zawgyi-One" w:hAnsi="Zawgyi-One" w:cs="Zawgyi-One"/>
          <w:sz w:val="24"/>
        </w:rPr>
        <w:t xml:space="preserve">္ </w:t>
      </w:r>
      <w:proofErr w:type="spellStart"/>
      <w:r w:rsidR="00AD1394">
        <w:rPr>
          <w:rFonts w:ascii="Zawgyi-One" w:hAnsi="Zawgyi-One" w:cs="Zawgyi-One"/>
          <w:sz w:val="24"/>
        </w:rPr>
        <w:t>ယခု</w:t>
      </w:r>
      <w:proofErr w:type="spellEnd"/>
      <w:r w:rsidR="00AD1394">
        <w:rPr>
          <w:rFonts w:ascii="Zawgyi-One" w:hAnsi="Zawgyi-One" w:cs="Zawgyi-One"/>
          <w:sz w:val="24"/>
        </w:rPr>
        <w:t xml:space="preserve"> </w:t>
      </w:r>
      <w:proofErr w:type="spellStart"/>
      <w:r w:rsidR="00AD1394">
        <w:rPr>
          <w:rFonts w:ascii="Zawgyi-One" w:hAnsi="Zawgyi-One" w:cs="Zawgyi-One"/>
          <w:sz w:val="24"/>
        </w:rPr>
        <w:t>လူတိုင္း</w:t>
      </w:r>
      <w:proofErr w:type="spellEnd"/>
      <w:r w:rsidR="00AD1394">
        <w:rPr>
          <w:rFonts w:ascii="Zawgyi-One" w:hAnsi="Zawgyi-One" w:cs="Zawgyi-One"/>
          <w:sz w:val="24"/>
        </w:rPr>
        <w:t xml:space="preserve"> </w:t>
      </w:r>
      <w:proofErr w:type="spellStart"/>
      <w:r w:rsidR="00AD1394">
        <w:rPr>
          <w:rFonts w:ascii="Zawgyi-One" w:hAnsi="Zawgyi-One" w:cs="Zawgyi-One"/>
          <w:sz w:val="24"/>
        </w:rPr>
        <w:t>နားလည</w:t>
      </w:r>
      <w:proofErr w:type="spellEnd"/>
      <w:r w:rsidR="00AD1394">
        <w:rPr>
          <w:rFonts w:ascii="Zawgyi-One" w:hAnsi="Zawgyi-One" w:cs="Zawgyi-One"/>
          <w:sz w:val="24"/>
        </w:rPr>
        <w:t>္ႏ</w:t>
      </w:r>
      <w:proofErr w:type="spellStart"/>
      <w:r w:rsidR="00AD1394">
        <w:rPr>
          <w:rFonts w:ascii="Zawgyi-One" w:hAnsi="Zawgyi-One" w:cs="Zawgyi-One"/>
          <w:sz w:val="24"/>
        </w:rPr>
        <w:t>ိုင္သည</w:t>
      </w:r>
      <w:proofErr w:type="spellEnd"/>
      <w:r w:rsidR="00AD1394">
        <w:rPr>
          <w:rFonts w:ascii="Zawgyi-One" w:hAnsi="Zawgyi-One" w:cs="Zawgyi-One"/>
          <w:sz w:val="24"/>
        </w:rPr>
        <w:t xml:space="preserve">့္ </w:t>
      </w:r>
      <w:proofErr w:type="spellStart"/>
      <w:r w:rsidR="00D4232D">
        <w:rPr>
          <w:rFonts w:ascii="Zawgyi-One" w:hAnsi="Zawgyi-One" w:cs="Zawgyi-One"/>
          <w:sz w:val="24"/>
        </w:rPr>
        <w:t>အရာကုိ</w:t>
      </w:r>
      <w:proofErr w:type="spellEnd"/>
      <w:r w:rsidR="00D4232D">
        <w:rPr>
          <w:rFonts w:ascii="Zawgyi-One" w:hAnsi="Zawgyi-One" w:cs="Zawgyi-One"/>
          <w:sz w:val="24"/>
        </w:rPr>
        <w:t xml:space="preserve"> </w:t>
      </w:r>
      <w:proofErr w:type="spellStart"/>
      <w:r w:rsidR="00A513FC">
        <w:rPr>
          <w:rFonts w:ascii="Zawgyi-One" w:hAnsi="Zawgyi-One" w:cs="Zawgyi-One"/>
          <w:sz w:val="24"/>
        </w:rPr>
        <w:t>ေဖာ</w:t>
      </w:r>
      <w:proofErr w:type="spellEnd"/>
      <w:r w:rsidR="00A513FC">
        <w:rPr>
          <w:rFonts w:ascii="Zawgyi-One" w:hAnsi="Zawgyi-One" w:cs="Zawgyi-One"/>
          <w:sz w:val="24"/>
        </w:rPr>
        <w:t>္ျ</w:t>
      </w:r>
      <w:proofErr w:type="spellStart"/>
      <w:r w:rsidR="00A513FC">
        <w:rPr>
          <w:rFonts w:ascii="Zawgyi-One" w:hAnsi="Zawgyi-One" w:cs="Zawgyi-One"/>
          <w:sz w:val="24"/>
        </w:rPr>
        <w:t>ပခ့ဲပါသည</w:t>
      </w:r>
      <w:proofErr w:type="spellEnd"/>
      <w:r w:rsidR="00A513FC">
        <w:rPr>
          <w:rFonts w:ascii="Zawgyi-One" w:hAnsi="Zawgyi-One" w:cs="Zawgyi-One"/>
          <w:sz w:val="24"/>
        </w:rPr>
        <w:t xml:space="preserve">္ - </w:t>
      </w:r>
      <w:r w:rsidR="002556EB">
        <w:rPr>
          <w:rFonts w:ascii="Zawgyi-One" w:hAnsi="Zawgyi-One" w:cs="Zawgyi-One"/>
          <w:sz w:val="24"/>
        </w:rPr>
        <w:t>“</w:t>
      </w:r>
      <w:proofErr w:type="spellStart"/>
      <w:r w:rsidR="002556EB">
        <w:rPr>
          <w:rFonts w:ascii="Zawgyi-One" w:hAnsi="Zawgyi-One" w:cs="Zawgyi-One"/>
          <w:sz w:val="24"/>
        </w:rPr>
        <w:t>ထာဝရဘုရား</w:t>
      </w:r>
      <w:proofErr w:type="spellEnd"/>
      <w:r w:rsidR="00240480">
        <w:rPr>
          <w:rFonts w:ascii="Zawgyi-One" w:hAnsi="Zawgyi-One" w:cs="Zawgyi-One"/>
          <w:sz w:val="24"/>
        </w:rPr>
        <w:t xml:space="preserve"> </w:t>
      </w:r>
      <w:proofErr w:type="spellStart"/>
      <w:r w:rsidR="002556EB">
        <w:rPr>
          <w:rFonts w:ascii="Zawgyi-One" w:hAnsi="Zawgyi-One" w:cs="Zawgyi-One"/>
          <w:sz w:val="24"/>
        </w:rPr>
        <w:t>သည</w:t>
      </w:r>
      <w:proofErr w:type="spellEnd"/>
      <w:r w:rsidR="002556EB">
        <w:rPr>
          <w:rFonts w:ascii="Zawgyi-One" w:hAnsi="Zawgyi-One" w:cs="Zawgyi-One"/>
          <w:sz w:val="24"/>
        </w:rPr>
        <w:t xml:space="preserve">္ </w:t>
      </w:r>
      <w:proofErr w:type="spellStart"/>
      <w:r w:rsidR="002556EB">
        <w:rPr>
          <w:rFonts w:ascii="Zawgyi-One" w:hAnsi="Zawgyi-One" w:cs="Zawgyi-One"/>
          <w:sz w:val="24"/>
        </w:rPr>
        <w:t>အျခားေသာ</w:t>
      </w:r>
      <w:proofErr w:type="spellEnd"/>
      <w:r w:rsidR="002556EB">
        <w:rPr>
          <w:rFonts w:ascii="Zawgyi-One" w:hAnsi="Zawgyi-One" w:cs="Zawgyi-One"/>
          <w:sz w:val="24"/>
        </w:rPr>
        <w:t xml:space="preserve"> </w:t>
      </w:r>
      <w:proofErr w:type="spellStart"/>
      <w:r w:rsidR="002556EB">
        <w:rPr>
          <w:rFonts w:ascii="Zawgyi-One" w:hAnsi="Zawgyi-One" w:cs="Zawgyi-One"/>
          <w:sz w:val="24"/>
        </w:rPr>
        <w:t>ဘုရားရွိ</w:t>
      </w:r>
      <w:proofErr w:type="spellEnd"/>
      <w:r w:rsidR="00A23F91">
        <w:rPr>
          <w:rFonts w:ascii="Zawgyi-One" w:hAnsi="Zawgyi-One" w:cs="Zawgyi-One"/>
          <w:sz w:val="24"/>
        </w:rPr>
        <w:t xml:space="preserve"> </w:t>
      </w:r>
      <w:proofErr w:type="spellStart"/>
      <w:r w:rsidR="002556EB">
        <w:rPr>
          <w:rFonts w:ascii="Zawgyi-One" w:hAnsi="Zawgyi-One" w:cs="Zawgyi-One"/>
          <w:sz w:val="24"/>
        </w:rPr>
        <w:t>သမ</w:t>
      </w:r>
      <w:proofErr w:type="spellEnd"/>
      <w:r w:rsidR="002556EB">
        <w:rPr>
          <w:rFonts w:ascii="Zawgyi-One" w:hAnsi="Zawgyi-One" w:cs="Zawgyi-One"/>
          <w:sz w:val="24"/>
        </w:rPr>
        <w:t>ွ်</w:t>
      </w:r>
      <w:proofErr w:type="spellStart"/>
      <w:r w:rsidR="002556EB">
        <w:rPr>
          <w:rFonts w:ascii="Zawgyi-One" w:hAnsi="Zawgyi-One" w:cs="Zawgyi-One"/>
          <w:sz w:val="24"/>
        </w:rPr>
        <w:t>တို႔ထက</w:t>
      </w:r>
      <w:proofErr w:type="spellEnd"/>
      <w:r w:rsidR="002556EB">
        <w:rPr>
          <w:rFonts w:ascii="Zawgyi-One" w:hAnsi="Zawgyi-One" w:cs="Zawgyi-One"/>
          <w:sz w:val="24"/>
        </w:rPr>
        <w:t xml:space="preserve">္ </w:t>
      </w:r>
      <w:proofErr w:type="spellStart"/>
      <w:r w:rsidR="002556EB">
        <w:rPr>
          <w:rFonts w:ascii="Zawgyi-One" w:hAnsi="Zawgyi-One" w:cs="Zawgyi-One"/>
          <w:sz w:val="24"/>
        </w:rPr>
        <w:t>သာ</w:t>
      </w:r>
      <w:proofErr w:type="spellEnd"/>
      <w:r w:rsidR="002556EB">
        <w:rPr>
          <w:rFonts w:ascii="Zawgyi-One" w:hAnsi="Zawgyi-One" w:cs="Zawgyi-One"/>
          <w:sz w:val="24"/>
        </w:rPr>
        <w:t>၍ႀ</w:t>
      </w:r>
      <w:proofErr w:type="spellStart"/>
      <w:r w:rsidR="002556EB">
        <w:rPr>
          <w:rFonts w:ascii="Zawgyi-One" w:hAnsi="Zawgyi-One" w:cs="Zawgyi-One"/>
          <w:sz w:val="24"/>
        </w:rPr>
        <w:t>ကီးျမတ္ေတာ္မူေၾကာင္းကုိ</w:t>
      </w:r>
      <w:proofErr w:type="spellEnd"/>
      <w:r w:rsidR="002556EB">
        <w:rPr>
          <w:rFonts w:ascii="Zawgyi-One" w:hAnsi="Zawgyi-One" w:cs="Zawgyi-One"/>
          <w:sz w:val="24"/>
        </w:rPr>
        <w:t xml:space="preserve"> </w:t>
      </w:r>
      <w:proofErr w:type="spellStart"/>
      <w:r w:rsidR="002556EB">
        <w:rPr>
          <w:rFonts w:ascii="Zawgyi-One" w:hAnsi="Zawgyi-One" w:cs="Zawgyi-One"/>
          <w:sz w:val="24"/>
        </w:rPr>
        <w:t>ယခု</w:t>
      </w:r>
      <w:proofErr w:type="spellEnd"/>
      <w:r w:rsidR="002556EB">
        <w:rPr>
          <w:rFonts w:ascii="Zawgyi-One" w:hAnsi="Zawgyi-One" w:cs="Zawgyi-One"/>
          <w:sz w:val="24"/>
        </w:rPr>
        <w:t xml:space="preserve"> </w:t>
      </w:r>
      <w:proofErr w:type="spellStart"/>
      <w:r w:rsidR="002556EB">
        <w:rPr>
          <w:rFonts w:ascii="Zawgyi-One" w:hAnsi="Zawgyi-One" w:cs="Zawgyi-One"/>
          <w:sz w:val="24"/>
        </w:rPr>
        <w:t>ငါသိ</w:t>
      </w:r>
      <w:proofErr w:type="spellEnd"/>
      <w:r w:rsidR="002556EB">
        <w:rPr>
          <w:rFonts w:ascii="Zawgyi-One" w:hAnsi="Zawgyi-One" w:cs="Zawgyi-One"/>
          <w:sz w:val="24"/>
        </w:rPr>
        <w:t>၏” (</w:t>
      </w:r>
      <w:proofErr w:type="spellStart"/>
      <w:r w:rsidR="002556EB">
        <w:rPr>
          <w:rFonts w:ascii="Zawgyi-One" w:hAnsi="Zawgyi-One" w:cs="Zawgyi-One"/>
          <w:sz w:val="24"/>
        </w:rPr>
        <w:t>ထြက</w:t>
      </w:r>
      <w:proofErr w:type="spellEnd"/>
      <w:r w:rsidR="002556EB">
        <w:rPr>
          <w:rFonts w:ascii="Zawgyi-One" w:hAnsi="Zawgyi-One" w:cs="Zawgyi-One"/>
          <w:sz w:val="24"/>
        </w:rPr>
        <w:t xml:space="preserve">္ ၁၈း၁၁)။ </w:t>
      </w:r>
    </w:p>
    <w:p w14:paraId="51204B7D" w14:textId="77777777" w:rsidR="005B28AD" w:rsidRDefault="005B28AD" w:rsidP="003A0B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ေနာက္ပိုင္း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အီဂ်စ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</w:t>
      </w:r>
      <w:proofErr w:type="spellEnd"/>
      <w:r>
        <w:rPr>
          <w:rFonts w:ascii="Zawgyi-One" w:hAnsi="Zawgyi-One" w:cs="Zawgyi-One"/>
          <w:sz w:val="24"/>
        </w:rPr>
        <w:t>္</w:t>
      </w:r>
      <w:r w:rsidR="00C30A60">
        <w:rPr>
          <w:rFonts w:ascii="Zawgyi-One" w:hAnsi="Zawgyi-One" w:cs="Zawgyi-One"/>
          <w:sz w:val="24"/>
        </w:rPr>
        <w:t xml:space="preserve">၏ </w:t>
      </w:r>
      <w:proofErr w:type="spellStart"/>
      <w:r w:rsidR="00C30A60">
        <w:rPr>
          <w:rFonts w:ascii="Zawgyi-One" w:hAnsi="Zawgyi-One" w:cs="Zawgyi-One"/>
          <w:sz w:val="24"/>
        </w:rPr>
        <w:t>အင္အားႀကီးမားေသာ</w:t>
      </w:r>
      <w:proofErr w:type="spellEnd"/>
      <w:r w:rsidR="00C30A60">
        <w:rPr>
          <w:rFonts w:ascii="Zawgyi-One" w:hAnsi="Zawgyi-One" w:cs="Zawgyi-One"/>
          <w:sz w:val="24"/>
        </w:rPr>
        <w:t xml:space="preserve"> </w:t>
      </w:r>
      <w:proofErr w:type="spellStart"/>
      <w:r w:rsidR="00C30A60">
        <w:rPr>
          <w:rFonts w:ascii="Zawgyi-One" w:hAnsi="Zawgyi-One" w:cs="Zawgyi-One"/>
          <w:sz w:val="24"/>
        </w:rPr>
        <w:t>စစ္တပ</w:t>
      </w:r>
      <w:proofErr w:type="spellEnd"/>
      <w:r w:rsidR="00C30A60">
        <w:rPr>
          <w:rFonts w:ascii="Zawgyi-One" w:hAnsi="Zawgyi-One" w:cs="Zawgyi-One"/>
          <w:sz w:val="24"/>
        </w:rPr>
        <w:t>္ႀ</w:t>
      </w:r>
      <w:proofErr w:type="spellStart"/>
      <w:r w:rsidR="00C30A60">
        <w:rPr>
          <w:rFonts w:ascii="Zawgyi-One" w:hAnsi="Zawgyi-One" w:cs="Zawgyi-One"/>
          <w:sz w:val="24"/>
        </w:rPr>
        <w:t>ကီးသည</w:t>
      </w:r>
      <w:proofErr w:type="spellEnd"/>
      <w:r w:rsidR="00C30A60">
        <w:rPr>
          <w:rFonts w:ascii="Zawgyi-One" w:hAnsi="Zawgyi-One" w:cs="Zawgyi-One"/>
          <w:sz w:val="24"/>
        </w:rPr>
        <w:t xml:space="preserve">္ </w:t>
      </w:r>
      <w:r w:rsidR="00D63E2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63E28">
        <w:rPr>
          <w:rFonts w:ascii="Zawgyi-One" w:hAnsi="Zawgyi-One" w:cs="Zawgyi-One"/>
          <w:sz w:val="24"/>
        </w:rPr>
        <w:t>သေရလလူမ</w:t>
      </w:r>
      <w:proofErr w:type="spellEnd"/>
      <w:r w:rsidR="00D63E28">
        <w:rPr>
          <w:rFonts w:ascii="Zawgyi-One" w:hAnsi="Zawgyi-One" w:cs="Zawgyi-One"/>
          <w:sz w:val="24"/>
        </w:rPr>
        <w:t>်ဳ</w:t>
      </w:r>
      <w:proofErr w:type="spellStart"/>
      <w:r w:rsidR="00D63E28">
        <w:rPr>
          <w:rFonts w:ascii="Zawgyi-One" w:hAnsi="Zawgyi-One" w:cs="Zawgyi-One"/>
          <w:sz w:val="24"/>
        </w:rPr>
        <w:t>ိးတို႔အား</w:t>
      </w:r>
      <w:proofErr w:type="spellEnd"/>
      <w:r w:rsidR="00D63E28">
        <w:rPr>
          <w:rFonts w:ascii="Zawgyi-One" w:hAnsi="Zawgyi-One" w:cs="Zawgyi-One"/>
          <w:sz w:val="24"/>
        </w:rPr>
        <w:t xml:space="preserve"> </w:t>
      </w:r>
      <w:proofErr w:type="spellStart"/>
      <w:r w:rsidR="00D63E28">
        <w:rPr>
          <w:rFonts w:ascii="Zawgyi-One" w:hAnsi="Zawgyi-One" w:cs="Zawgyi-One"/>
          <w:sz w:val="24"/>
        </w:rPr>
        <w:t>လိုက္လံဖမ္းဆီး</w:t>
      </w:r>
      <w:r w:rsidR="001A563B">
        <w:rPr>
          <w:rFonts w:ascii="Zawgyi-One" w:hAnsi="Zawgyi-One" w:cs="Zawgyi-One"/>
          <w:sz w:val="24"/>
        </w:rPr>
        <w:t>ခ့ဲၾကပါတယ</w:t>
      </w:r>
      <w:proofErr w:type="spellEnd"/>
      <w:r w:rsidR="001A563B">
        <w:rPr>
          <w:rFonts w:ascii="Zawgyi-One" w:hAnsi="Zawgyi-One" w:cs="Zawgyi-One"/>
          <w:sz w:val="24"/>
        </w:rPr>
        <w:t xml:space="preserve">္၊ </w:t>
      </w:r>
      <w:proofErr w:type="spellStart"/>
      <w:r w:rsidR="001A563B">
        <w:rPr>
          <w:rFonts w:ascii="Zawgyi-One" w:hAnsi="Zawgyi-One" w:cs="Zawgyi-One"/>
          <w:sz w:val="24"/>
        </w:rPr>
        <w:t>ဒါေပမ့ဲ</w:t>
      </w:r>
      <w:proofErr w:type="spellEnd"/>
      <w:r w:rsidR="001A563B">
        <w:rPr>
          <w:rFonts w:ascii="Zawgyi-One" w:hAnsi="Zawgyi-One" w:cs="Zawgyi-One"/>
          <w:sz w:val="24"/>
        </w:rPr>
        <w:t xml:space="preserve"> </w:t>
      </w:r>
      <w:proofErr w:type="spellStart"/>
      <w:r w:rsidR="00F9392F">
        <w:rPr>
          <w:rFonts w:ascii="Zawgyi-One" w:hAnsi="Zawgyi-One" w:cs="Zawgyi-One"/>
          <w:sz w:val="24"/>
        </w:rPr>
        <w:t>ပင္လယ္နီထဲတြင</w:t>
      </w:r>
      <w:proofErr w:type="spellEnd"/>
      <w:r w:rsidR="00F9392F">
        <w:rPr>
          <w:rFonts w:ascii="Zawgyi-One" w:hAnsi="Zawgyi-One" w:cs="Zawgyi-One"/>
          <w:sz w:val="24"/>
        </w:rPr>
        <w:t xml:space="preserve">္ </w:t>
      </w:r>
      <w:proofErr w:type="spellStart"/>
      <w:r w:rsidR="00D33E8F">
        <w:rPr>
          <w:rFonts w:ascii="Zawgyi-One" w:hAnsi="Zawgyi-One" w:cs="Zawgyi-One"/>
          <w:sz w:val="24"/>
        </w:rPr>
        <w:t>ေသဆုံးသြားခ့ဲၾကပါတယ</w:t>
      </w:r>
      <w:proofErr w:type="spellEnd"/>
      <w:r w:rsidR="00D33E8F">
        <w:rPr>
          <w:rFonts w:ascii="Zawgyi-One" w:hAnsi="Zawgyi-One" w:cs="Zawgyi-One"/>
          <w:sz w:val="24"/>
        </w:rPr>
        <w:t xml:space="preserve">္။ </w:t>
      </w:r>
      <w:proofErr w:type="spellStart"/>
      <w:r w:rsidR="00AC6C86">
        <w:rPr>
          <w:rFonts w:ascii="Zawgyi-One" w:hAnsi="Zawgyi-One" w:cs="Zawgyi-One"/>
          <w:sz w:val="24"/>
        </w:rPr>
        <w:t>ေမာေရွသည</w:t>
      </w:r>
      <w:proofErr w:type="spellEnd"/>
      <w:r w:rsidR="00AC6C86">
        <w:rPr>
          <w:rFonts w:ascii="Zawgyi-One" w:hAnsi="Zawgyi-One" w:cs="Zawgyi-One"/>
          <w:sz w:val="24"/>
        </w:rPr>
        <w:t xml:space="preserve">္ </w:t>
      </w:r>
      <w:proofErr w:type="spellStart"/>
      <w:r w:rsidR="008574D2">
        <w:rPr>
          <w:rFonts w:ascii="Zawgyi-One" w:hAnsi="Zawgyi-One" w:cs="Zawgyi-One"/>
          <w:sz w:val="24"/>
        </w:rPr>
        <w:t>ဖာေရာဘုရင္အား</w:t>
      </w:r>
      <w:proofErr w:type="spellEnd"/>
      <w:r w:rsidR="008574D2">
        <w:rPr>
          <w:rFonts w:ascii="Zawgyi-One" w:hAnsi="Zawgyi-One" w:cs="Zawgyi-One"/>
          <w:sz w:val="24"/>
        </w:rPr>
        <w:t xml:space="preserve"> </w:t>
      </w:r>
      <w:proofErr w:type="spellStart"/>
      <w:r w:rsidR="004C03F4">
        <w:rPr>
          <w:rFonts w:ascii="Zawgyi-One" w:hAnsi="Zawgyi-One" w:cs="Zawgyi-One"/>
          <w:sz w:val="24"/>
        </w:rPr>
        <w:t>ပ်က္ရယ</w:t>
      </w:r>
      <w:proofErr w:type="spellEnd"/>
      <w:r w:rsidR="004C03F4">
        <w:rPr>
          <w:rFonts w:ascii="Zawgyi-One" w:hAnsi="Zawgyi-One" w:cs="Zawgyi-One"/>
          <w:sz w:val="24"/>
        </w:rPr>
        <w:t>္ျ</w:t>
      </w:r>
      <w:proofErr w:type="spellStart"/>
      <w:r w:rsidR="004C03F4">
        <w:rPr>
          <w:rFonts w:ascii="Zawgyi-One" w:hAnsi="Zawgyi-One" w:cs="Zawgyi-One"/>
          <w:sz w:val="24"/>
        </w:rPr>
        <w:t>ပဳလ်က</w:t>
      </w:r>
      <w:proofErr w:type="spellEnd"/>
      <w:r w:rsidR="004C03F4">
        <w:rPr>
          <w:rFonts w:ascii="Zawgyi-One" w:hAnsi="Zawgyi-One" w:cs="Zawgyi-One"/>
          <w:sz w:val="24"/>
        </w:rPr>
        <w:t xml:space="preserve">္ </w:t>
      </w:r>
      <w:proofErr w:type="spellStart"/>
      <w:r w:rsidR="00427C46">
        <w:rPr>
          <w:rFonts w:ascii="Zawgyi-One" w:hAnsi="Zawgyi-One" w:cs="Zawgyi-One"/>
          <w:sz w:val="24"/>
        </w:rPr>
        <w:t>ေမးခြန္း</w:t>
      </w:r>
      <w:proofErr w:type="spellEnd"/>
      <w:r w:rsidR="00427C46">
        <w:rPr>
          <w:rFonts w:ascii="Zawgyi-One" w:hAnsi="Zawgyi-One" w:cs="Zawgyi-One"/>
          <w:sz w:val="24"/>
        </w:rPr>
        <w:t xml:space="preserve"> </w:t>
      </w:r>
      <w:proofErr w:type="spellStart"/>
      <w:r w:rsidR="00427C46">
        <w:rPr>
          <w:rFonts w:ascii="Zawgyi-One" w:hAnsi="Zawgyi-One" w:cs="Zawgyi-One"/>
          <w:sz w:val="24"/>
        </w:rPr>
        <w:t>တစ္ခု</w:t>
      </w:r>
      <w:proofErr w:type="spellEnd"/>
      <w:r w:rsidR="00427C46">
        <w:rPr>
          <w:rFonts w:ascii="Zawgyi-One" w:hAnsi="Zawgyi-One" w:cs="Zawgyi-One"/>
          <w:sz w:val="24"/>
        </w:rPr>
        <w:t xml:space="preserve"> </w:t>
      </w:r>
      <w:proofErr w:type="spellStart"/>
      <w:r w:rsidR="00427C46">
        <w:rPr>
          <w:rFonts w:ascii="Zawgyi-One" w:hAnsi="Zawgyi-One" w:cs="Zawgyi-One"/>
          <w:sz w:val="24"/>
        </w:rPr>
        <w:t>ေမးျမန္း</w:t>
      </w:r>
      <w:r w:rsidR="008574D2">
        <w:rPr>
          <w:rFonts w:ascii="Zawgyi-One" w:hAnsi="Zawgyi-One" w:cs="Zawgyi-One"/>
          <w:sz w:val="24"/>
        </w:rPr>
        <w:t>ခ့ဲပါတယ</w:t>
      </w:r>
      <w:proofErr w:type="spellEnd"/>
      <w:r w:rsidR="008574D2">
        <w:rPr>
          <w:rFonts w:ascii="Zawgyi-One" w:hAnsi="Zawgyi-One" w:cs="Zawgyi-One"/>
          <w:sz w:val="24"/>
        </w:rPr>
        <w:t xml:space="preserve">္ </w:t>
      </w:r>
      <w:r w:rsidR="008D252A">
        <w:rPr>
          <w:rFonts w:ascii="Zawgyi-One" w:hAnsi="Zawgyi-One" w:cs="Zawgyi-One"/>
          <w:sz w:val="24"/>
        </w:rPr>
        <w:t xml:space="preserve">- </w:t>
      </w:r>
      <w:proofErr w:type="spellStart"/>
      <w:r w:rsidR="00573498">
        <w:rPr>
          <w:rFonts w:ascii="Zawgyi-One" w:hAnsi="Zawgyi-One" w:cs="Zawgyi-One"/>
          <w:sz w:val="24"/>
        </w:rPr>
        <w:t>အုိ</w:t>
      </w:r>
      <w:proofErr w:type="spellEnd"/>
      <w:r w:rsidR="00573498">
        <w:rPr>
          <w:rFonts w:ascii="Zawgyi-One" w:hAnsi="Zawgyi-One" w:cs="Zawgyi-One"/>
          <w:sz w:val="24"/>
        </w:rPr>
        <w:t xml:space="preserve"> </w:t>
      </w:r>
      <w:proofErr w:type="spellStart"/>
      <w:r w:rsidR="00573498">
        <w:rPr>
          <w:rFonts w:ascii="Zawgyi-One" w:hAnsi="Zawgyi-One" w:cs="Zawgyi-One"/>
          <w:sz w:val="24"/>
        </w:rPr>
        <w:t>ထာဝရဘုရား</w:t>
      </w:r>
      <w:proofErr w:type="spellEnd"/>
      <w:r w:rsidR="00573498">
        <w:rPr>
          <w:rFonts w:ascii="Zawgyi-One" w:hAnsi="Zawgyi-One" w:cs="Zawgyi-One"/>
          <w:sz w:val="24"/>
        </w:rPr>
        <w:t xml:space="preserve">၊ </w:t>
      </w:r>
      <w:proofErr w:type="spellStart"/>
      <w:r w:rsidR="00573498">
        <w:rPr>
          <w:rFonts w:ascii="Zawgyi-One" w:hAnsi="Zawgyi-One" w:cs="Zawgyi-One"/>
          <w:sz w:val="24"/>
        </w:rPr>
        <w:t>ဘုရား</w:t>
      </w:r>
      <w:proofErr w:type="spellEnd"/>
      <w:r w:rsidR="00240480">
        <w:rPr>
          <w:rFonts w:ascii="Zawgyi-One" w:hAnsi="Zawgyi-One" w:cs="Zawgyi-One"/>
          <w:sz w:val="24"/>
        </w:rPr>
        <w:t xml:space="preserve"> </w:t>
      </w:r>
      <w:proofErr w:type="spellStart"/>
      <w:r w:rsidR="00573498">
        <w:rPr>
          <w:rFonts w:ascii="Zawgyi-One" w:hAnsi="Zawgyi-One" w:cs="Zawgyi-One"/>
          <w:sz w:val="24"/>
        </w:rPr>
        <w:t>မ်ားတို႔တြင</w:t>
      </w:r>
      <w:proofErr w:type="spellEnd"/>
      <w:r w:rsidR="00573498">
        <w:rPr>
          <w:rFonts w:ascii="Zawgyi-One" w:hAnsi="Zawgyi-One" w:cs="Zawgyi-One"/>
          <w:sz w:val="24"/>
        </w:rPr>
        <w:t xml:space="preserve">္ </w:t>
      </w:r>
      <w:proofErr w:type="spellStart"/>
      <w:r w:rsidR="00573498">
        <w:rPr>
          <w:rFonts w:ascii="Zawgyi-One" w:hAnsi="Zawgyi-One" w:cs="Zawgyi-One"/>
          <w:sz w:val="24"/>
        </w:rPr>
        <w:t>အဘယ္မည္ေသာ</w:t>
      </w:r>
      <w:proofErr w:type="spellEnd"/>
      <w:r w:rsidR="00573498">
        <w:rPr>
          <w:rFonts w:ascii="Zawgyi-One" w:hAnsi="Zawgyi-One" w:cs="Zawgyi-One"/>
          <w:sz w:val="24"/>
        </w:rPr>
        <w:t xml:space="preserve"> </w:t>
      </w:r>
      <w:proofErr w:type="spellStart"/>
      <w:r w:rsidR="00573498">
        <w:rPr>
          <w:rFonts w:ascii="Zawgyi-One" w:hAnsi="Zawgyi-One" w:cs="Zawgyi-One"/>
          <w:sz w:val="24"/>
        </w:rPr>
        <w:t>ဘုရားသည</w:t>
      </w:r>
      <w:proofErr w:type="spellEnd"/>
      <w:r w:rsidR="00573498">
        <w:rPr>
          <w:rFonts w:ascii="Zawgyi-One" w:hAnsi="Zawgyi-One" w:cs="Zawgyi-One"/>
          <w:sz w:val="24"/>
        </w:rPr>
        <w:t xml:space="preserve">္ </w:t>
      </w:r>
      <w:proofErr w:type="spellStart"/>
      <w:r w:rsidR="00320465">
        <w:rPr>
          <w:rFonts w:ascii="Zawgyi-One" w:hAnsi="Zawgyi-One" w:cs="Zawgyi-One"/>
          <w:sz w:val="24"/>
        </w:rPr>
        <w:t>ကုိယ္ေတာ</w:t>
      </w:r>
      <w:proofErr w:type="spellEnd"/>
      <w:r w:rsidR="0032046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40480">
        <w:rPr>
          <w:rFonts w:ascii="Zawgyi-One" w:hAnsi="Zawgyi-One" w:cs="Zawgyi-One"/>
          <w:sz w:val="24"/>
        </w:rPr>
        <w:t>တူညီပါသနည္း</w:t>
      </w:r>
      <w:proofErr w:type="spellEnd"/>
      <w:r w:rsidR="00320465">
        <w:rPr>
          <w:rFonts w:ascii="Zawgyi-One" w:hAnsi="Zawgyi-One" w:cs="Zawgyi-One"/>
          <w:sz w:val="24"/>
        </w:rPr>
        <w:t xml:space="preserve"> </w:t>
      </w:r>
      <w:r w:rsidR="00240480">
        <w:rPr>
          <w:rFonts w:ascii="Zawgyi-One" w:hAnsi="Zawgyi-One" w:cs="Zawgyi-One"/>
          <w:sz w:val="24"/>
        </w:rPr>
        <w:t>(</w:t>
      </w:r>
      <w:proofErr w:type="spellStart"/>
      <w:r w:rsidR="00240480">
        <w:rPr>
          <w:rFonts w:ascii="Zawgyi-One" w:hAnsi="Zawgyi-One" w:cs="Zawgyi-One"/>
          <w:sz w:val="24"/>
        </w:rPr>
        <w:t>ထြက</w:t>
      </w:r>
      <w:proofErr w:type="spellEnd"/>
      <w:r w:rsidR="00240480">
        <w:rPr>
          <w:rFonts w:ascii="Zawgyi-One" w:hAnsi="Zawgyi-One" w:cs="Zawgyi-One"/>
          <w:sz w:val="24"/>
        </w:rPr>
        <w:t>္ ၁၅း၁၁)။</w:t>
      </w:r>
    </w:p>
    <w:p w14:paraId="5EFCE75B" w14:textId="77777777" w:rsidR="00240480" w:rsidRDefault="003F592C" w:rsidP="003A0B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အီဂ်စ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 w:rsidR="00876EB3">
        <w:rPr>
          <w:rFonts w:ascii="Zawgyi-One" w:hAnsi="Zawgyi-One" w:cs="Zawgyi-One"/>
          <w:sz w:val="24"/>
        </w:rPr>
        <w:t>ထြက္ခြာလာ</w:t>
      </w:r>
      <w:proofErr w:type="spellEnd"/>
      <w:r w:rsidR="000F47DC">
        <w:rPr>
          <w:rFonts w:ascii="Zawgyi-One" w:hAnsi="Zawgyi-One" w:cs="Zawgyi-One"/>
          <w:sz w:val="24"/>
        </w:rPr>
        <w:t xml:space="preserve">၍၊ </w:t>
      </w:r>
      <w:proofErr w:type="spellStart"/>
      <w:r w:rsidR="00876EB3">
        <w:rPr>
          <w:rFonts w:ascii="Zawgyi-One" w:hAnsi="Zawgyi-One" w:cs="Zawgyi-One"/>
          <w:sz w:val="24"/>
        </w:rPr>
        <w:t>ပင္လယ္နီကုိ</w:t>
      </w:r>
      <w:proofErr w:type="spellEnd"/>
      <w:r w:rsidR="00876EB3">
        <w:rPr>
          <w:rFonts w:ascii="Zawgyi-One" w:hAnsi="Zawgyi-One" w:cs="Zawgyi-One"/>
          <w:sz w:val="24"/>
        </w:rPr>
        <w:t xml:space="preserve"> </w:t>
      </w:r>
      <w:proofErr w:type="spellStart"/>
      <w:r w:rsidR="00876EB3">
        <w:rPr>
          <w:rFonts w:ascii="Zawgyi-One" w:hAnsi="Zawgyi-One" w:cs="Zawgyi-One"/>
          <w:sz w:val="24"/>
        </w:rPr>
        <w:t>ေက်ာ</w:t>
      </w:r>
      <w:proofErr w:type="spellEnd"/>
      <w:r w:rsidR="00876EB3">
        <w:rPr>
          <w:rFonts w:ascii="Zawgyi-One" w:hAnsi="Zawgyi-One" w:cs="Zawgyi-One"/>
          <w:sz w:val="24"/>
        </w:rPr>
        <w:t>္ျ</w:t>
      </w:r>
      <w:proofErr w:type="spellStart"/>
      <w:r w:rsidR="00876EB3">
        <w:rPr>
          <w:rFonts w:ascii="Zawgyi-One" w:hAnsi="Zawgyi-One" w:cs="Zawgyi-One"/>
          <w:sz w:val="24"/>
        </w:rPr>
        <w:t>ဖတ</w:t>
      </w:r>
      <w:proofErr w:type="spellEnd"/>
      <w:r w:rsidR="00876EB3">
        <w:rPr>
          <w:rFonts w:ascii="Zawgyi-One" w:hAnsi="Zawgyi-One" w:cs="Zawgyi-One"/>
          <w:sz w:val="24"/>
        </w:rPr>
        <w:t>္</w:t>
      </w:r>
      <w:r w:rsidR="000F47DC">
        <w:rPr>
          <w:rFonts w:ascii="Zawgyi-One" w:hAnsi="Zawgyi-One" w:cs="Zawgyi-One"/>
          <w:sz w:val="24"/>
        </w:rPr>
        <w:t>ၿ</w:t>
      </w:r>
      <w:proofErr w:type="spellStart"/>
      <w:r w:rsidR="000F47DC">
        <w:rPr>
          <w:rFonts w:ascii="Zawgyi-One" w:hAnsi="Zawgyi-One" w:cs="Zawgyi-One"/>
          <w:sz w:val="24"/>
        </w:rPr>
        <w:t>ပီး</w:t>
      </w:r>
      <w:r w:rsidR="00876EB3">
        <w:rPr>
          <w:rFonts w:ascii="Zawgyi-One" w:hAnsi="Zawgyi-One" w:cs="Zawgyi-One"/>
          <w:sz w:val="24"/>
        </w:rPr>
        <w:t>ေနာက္တြင</w:t>
      </w:r>
      <w:proofErr w:type="spellEnd"/>
      <w:r w:rsidR="00876EB3">
        <w:rPr>
          <w:rFonts w:ascii="Zawgyi-One" w:hAnsi="Zawgyi-One" w:cs="Zawgyi-One"/>
          <w:sz w:val="24"/>
        </w:rPr>
        <w:t xml:space="preserve">္၊ </w:t>
      </w:r>
      <w:r w:rsidR="00CD3AA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D3AA1">
        <w:rPr>
          <w:rFonts w:ascii="Zawgyi-One" w:hAnsi="Zawgyi-One" w:cs="Zawgyi-One"/>
          <w:sz w:val="24"/>
        </w:rPr>
        <w:t>သေရလလူမ</w:t>
      </w:r>
      <w:proofErr w:type="spellEnd"/>
      <w:r w:rsidR="00CD3AA1">
        <w:rPr>
          <w:rFonts w:ascii="Zawgyi-One" w:hAnsi="Zawgyi-One" w:cs="Zawgyi-One"/>
          <w:sz w:val="24"/>
        </w:rPr>
        <w:t>်ဳ</w:t>
      </w:r>
      <w:proofErr w:type="spellStart"/>
      <w:r w:rsidR="00CD3AA1">
        <w:rPr>
          <w:rFonts w:ascii="Zawgyi-One" w:hAnsi="Zawgyi-One" w:cs="Zawgyi-One"/>
          <w:sz w:val="24"/>
        </w:rPr>
        <w:t>ိးတို႔</w:t>
      </w:r>
      <w:r w:rsidR="00FB03C9">
        <w:rPr>
          <w:rFonts w:ascii="Zawgyi-One" w:hAnsi="Zawgyi-One" w:cs="Zawgyi-One"/>
          <w:sz w:val="24"/>
        </w:rPr>
        <w:t>သည</w:t>
      </w:r>
      <w:proofErr w:type="spellEnd"/>
      <w:r w:rsidR="00FB03C9">
        <w:rPr>
          <w:rFonts w:ascii="Zawgyi-One" w:hAnsi="Zawgyi-One" w:cs="Zawgyi-One"/>
          <w:sz w:val="24"/>
        </w:rPr>
        <w:t xml:space="preserve">္ </w:t>
      </w:r>
      <w:proofErr w:type="spellStart"/>
      <w:r w:rsidR="00C21152">
        <w:rPr>
          <w:rFonts w:ascii="Zawgyi-One" w:hAnsi="Zawgyi-One" w:cs="Zawgyi-One"/>
          <w:sz w:val="24"/>
        </w:rPr>
        <w:t>သူတို</w:t>
      </w:r>
      <w:proofErr w:type="spellEnd"/>
      <w:r w:rsidR="00C21152">
        <w:rPr>
          <w:rFonts w:ascii="Zawgyi-One" w:hAnsi="Zawgyi-One" w:cs="Zawgyi-One"/>
          <w:sz w:val="24"/>
        </w:rPr>
        <w:t xml:space="preserve">႔ </w:t>
      </w:r>
      <w:proofErr w:type="spellStart"/>
      <w:r w:rsidR="00C21152">
        <w:rPr>
          <w:rFonts w:ascii="Zawgyi-One" w:hAnsi="Zawgyi-One" w:cs="Zawgyi-One"/>
          <w:sz w:val="24"/>
        </w:rPr>
        <w:t>မည္သည</w:t>
      </w:r>
      <w:proofErr w:type="spellEnd"/>
      <w:r w:rsidR="00C21152">
        <w:rPr>
          <w:rFonts w:ascii="Zawgyi-One" w:hAnsi="Zawgyi-One" w:cs="Zawgyi-One"/>
          <w:sz w:val="24"/>
        </w:rPr>
        <w:t xml:space="preserve">့္ </w:t>
      </w:r>
      <w:proofErr w:type="spellStart"/>
      <w:r w:rsidR="00C21152">
        <w:rPr>
          <w:rFonts w:ascii="Zawgyi-One" w:hAnsi="Zawgyi-One" w:cs="Zawgyi-One"/>
          <w:sz w:val="24"/>
        </w:rPr>
        <w:t>ေနရာသုိ</w:t>
      </w:r>
      <w:proofErr w:type="spellEnd"/>
      <w:r w:rsidR="00C21152">
        <w:rPr>
          <w:rFonts w:ascii="Zawgyi-One" w:hAnsi="Zawgyi-One" w:cs="Zawgyi-One"/>
          <w:sz w:val="24"/>
        </w:rPr>
        <w:t xml:space="preserve">႔ </w:t>
      </w:r>
      <w:proofErr w:type="spellStart"/>
      <w:r w:rsidR="00FB49AE">
        <w:rPr>
          <w:rFonts w:ascii="Zawgyi-One" w:hAnsi="Zawgyi-One" w:cs="Zawgyi-One"/>
          <w:sz w:val="24"/>
        </w:rPr>
        <w:t>ဦးတည္သြား</w:t>
      </w:r>
      <w:r w:rsidR="00C21152">
        <w:rPr>
          <w:rFonts w:ascii="Zawgyi-One" w:hAnsi="Zawgyi-One" w:cs="Zawgyi-One"/>
          <w:sz w:val="24"/>
        </w:rPr>
        <w:t>ေန</w:t>
      </w:r>
      <w:r w:rsidR="00FB49AE">
        <w:rPr>
          <w:rFonts w:ascii="Zawgyi-One" w:hAnsi="Zawgyi-One" w:cs="Zawgyi-One"/>
          <w:sz w:val="24"/>
        </w:rPr>
        <w:t>ၾက</w:t>
      </w:r>
      <w:r w:rsidR="00C21152">
        <w:rPr>
          <w:rFonts w:ascii="Zawgyi-One" w:hAnsi="Zawgyi-One" w:cs="Zawgyi-One"/>
          <w:sz w:val="24"/>
        </w:rPr>
        <w:t>သည္ကုိ</w:t>
      </w:r>
      <w:proofErr w:type="spellEnd"/>
      <w:r w:rsidR="00C21152">
        <w:rPr>
          <w:rFonts w:ascii="Zawgyi-One" w:hAnsi="Zawgyi-One" w:cs="Zawgyi-One"/>
          <w:sz w:val="24"/>
        </w:rPr>
        <w:t xml:space="preserve"> </w:t>
      </w:r>
      <w:proofErr w:type="spellStart"/>
      <w:r w:rsidR="00FB49AE">
        <w:rPr>
          <w:rFonts w:ascii="Zawgyi-One" w:hAnsi="Zawgyi-One" w:cs="Zawgyi-One"/>
          <w:sz w:val="24"/>
        </w:rPr>
        <w:t>သိရွိခ့ဲၾကပါသည</w:t>
      </w:r>
      <w:proofErr w:type="spellEnd"/>
      <w:r w:rsidR="00FB49AE">
        <w:rPr>
          <w:rFonts w:ascii="Zawgyi-One" w:hAnsi="Zawgyi-One" w:cs="Zawgyi-One"/>
          <w:sz w:val="24"/>
        </w:rPr>
        <w:t>္</w:t>
      </w:r>
      <w:r w:rsidR="00C21152">
        <w:rPr>
          <w:rFonts w:ascii="Zawgyi-One" w:hAnsi="Zawgyi-One" w:cs="Zawgyi-One"/>
          <w:sz w:val="24"/>
        </w:rPr>
        <w:t>။</w:t>
      </w:r>
      <w:r w:rsidR="00491805">
        <w:rPr>
          <w:rFonts w:ascii="Zawgyi-One" w:hAnsi="Zawgyi-One" w:cs="Zawgyi-One"/>
          <w:sz w:val="24"/>
        </w:rPr>
        <w:t xml:space="preserve"> </w:t>
      </w:r>
      <w:proofErr w:type="spellStart"/>
      <w:r w:rsidR="008C1435">
        <w:rPr>
          <w:rFonts w:ascii="Zawgyi-One" w:hAnsi="Zawgyi-One" w:cs="Zawgyi-One"/>
          <w:sz w:val="24"/>
        </w:rPr>
        <w:t>သူတို႔သည</w:t>
      </w:r>
      <w:proofErr w:type="spellEnd"/>
      <w:r w:rsidR="008C1435">
        <w:rPr>
          <w:rFonts w:ascii="Zawgyi-One" w:hAnsi="Zawgyi-One" w:cs="Zawgyi-One"/>
          <w:sz w:val="24"/>
        </w:rPr>
        <w:t xml:space="preserve">္ </w:t>
      </w:r>
      <w:proofErr w:type="spellStart"/>
      <w:r w:rsidR="00485A8F">
        <w:rPr>
          <w:rFonts w:ascii="Zawgyi-One" w:hAnsi="Zawgyi-One" w:cs="Zawgyi-One"/>
          <w:sz w:val="24"/>
        </w:rPr>
        <w:t>သူတို</w:t>
      </w:r>
      <w:proofErr w:type="spellEnd"/>
      <w:r w:rsidR="00485A8F">
        <w:rPr>
          <w:rFonts w:ascii="Zawgyi-One" w:hAnsi="Zawgyi-One" w:cs="Zawgyi-One"/>
          <w:sz w:val="24"/>
        </w:rPr>
        <w:t xml:space="preserve">႔၏ </w:t>
      </w:r>
      <w:proofErr w:type="spellStart"/>
      <w:r w:rsidR="00485A8F">
        <w:rPr>
          <w:rFonts w:ascii="Zawgyi-One" w:hAnsi="Zawgyi-One" w:cs="Zawgyi-One"/>
          <w:sz w:val="24"/>
        </w:rPr>
        <w:t>ဘုရားသခင္ကုိ</w:t>
      </w:r>
      <w:proofErr w:type="spellEnd"/>
      <w:r w:rsidR="00485A8F">
        <w:rPr>
          <w:rFonts w:ascii="Zawgyi-One" w:hAnsi="Zawgyi-One" w:cs="Zawgyi-One"/>
          <w:sz w:val="24"/>
        </w:rPr>
        <w:t xml:space="preserve"> </w:t>
      </w:r>
      <w:proofErr w:type="spellStart"/>
      <w:r w:rsidR="00485A8F">
        <w:rPr>
          <w:rFonts w:ascii="Zawgyi-One" w:hAnsi="Zawgyi-One" w:cs="Zawgyi-One"/>
          <w:sz w:val="24"/>
        </w:rPr>
        <w:t>သူ၏ေလာကီ</w:t>
      </w:r>
      <w:proofErr w:type="spellEnd"/>
      <w:r w:rsidR="00485A8F">
        <w:rPr>
          <w:rFonts w:ascii="Zawgyi-One" w:hAnsi="Zawgyi-One" w:cs="Zawgyi-One"/>
          <w:sz w:val="24"/>
        </w:rPr>
        <w:t xml:space="preserve"> </w:t>
      </w:r>
      <w:proofErr w:type="spellStart"/>
      <w:r w:rsidR="00485A8F">
        <w:rPr>
          <w:rFonts w:ascii="Zawgyi-One" w:hAnsi="Zawgyi-One" w:cs="Zawgyi-One"/>
          <w:sz w:val="24"/>
        </w:rPr>
        <w:t>ေနအိမ</w:t>
      </w:r>
      <w:proofErr w:type="spellEnd"/>
      <w:r w:rsidR="00485A8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85A8F">
        <w:rPr>
          <w:rFonts w:ascii="Zawgyi-One" w:hAnsi="Zawgyi-One" w:cs="Zawgyi-One"/>
          <w:sz w:val="24"/>
        </w:rPr>
        <w:t>ဌာနခ</w:t>
      </w:r>
      <w:proofErr w:type="spellEnd"/>
      <w:r w:rsidR="00485A8F">
        <w:rPr>
          <w:rFonts w:ascii="Zawgyi-One" w:hAnsi="Zawgyi-One" w:cs="Zawgyi-One"/>
          <w:sz w:val="24"/>
        </w:rPr>
        <w:t>်ဳပ္ျ</w:t>
      </w:r>
      <w:proofErr w:type="spellStart"/>
      <w:r w:rsidR="00485A8F">
        <w:rPr>
          <w:rFonts w:ascii="Zawgyi-One" w:hAnsi="Zawgyi-One" w:cs="Zawgyi-One"/>
          <w:sz w:val="24"/>
        </w:rPr>
        <w:t>ဖစ္သည</w:t>
      </w:r>
      <w:proofErr w:type="spellEnd"/>
      <w:r w:rsidR="00485A8F">
        <w:rPr>
          <w:rFonts w:ascii="Zawgyi-One" w:hAnsi="Zawgyi-One" w:cs="Zawgyi-One"/>
          <w:sz w:val="24"/>
        </w:rPr>
        <w:t>့္</w:t>
      </w:r>
      <w:r w:rsidR="00485A8F" w:rsidRPr="00485A8F">
        <w:rPr>
          <w:rFonts w:ascii="Zawgyi-One" w:hAnsi="Zawgyi-One" w:cs="Zawgyi-One"/>
          <w:sz w:val="24"/>
        </w:rPr>
        <w:t xml:space="preserve"> </w:t>
      </w:r>
      <w:proofErr w:type="spellStart"/>
      <w:r w:rsidR="00485A8F">
        <w:rPr>
          <w:rFonts w:ascii="Zawgyi-One" w:hAnsi="Zawgyi-One" w:cs="Zawgyi-One"/>
          <w:sz w:val="24"/>
        </w:rPr>
        <w:t>သိနေတာင</w:t>
      </w:r>
      <w:proofErr w:type="spellEnd"/>
      <w:r w:rsidR="00485A8F">
        <w:rPr>
          <w:rFonts w:ascii="Zawgyi-One" w:hAnsi="Zawgyi-One" w:cs="Zawgyi-One"/>
          <w:sz w:val="24"/>
        </w:rPr>
        <w:t xml:space="preserve">္၌ </w:t>
      </w:r>
      <w:proofErr w:type="spellStart"/>
      <w:r w:rsidR="00485A8F">
        <w:rPr>
          <w:rFonts w:ascii="Zawgyi-One" w:hAnsi="Zawgyi-One" w:cs="Zawgyi-One"/>
          <w:sz w:val="24"/>
        </w:rPr>
        <w:t>ေတ</w:t>
      </w:r>
      <w:proofErr w:type="spellEnd"/>
      <w:r w:rsidR="00485A8F">
        <w:rPr>
          <w:rFonts w:ascii="Zawgyi-One" w:hAnsi="Zawgyi-One" w:cs="Zawgyi-One"/>
          <w:sz w:val="24"/>
        </w:rPr>
        <w:t>ြ႔</w:t>
      </w:r>
      <w:proofErr w:type="spellStart"/>
      <w:r w:rsidR="00485A8F">
        <w:rPr>
          <w:rFonts w:ascii="Zawgyi-One" w:hAnsi="Zawgyi-One" w:cs="Zawgyi-One"/>
          <w:sz w:val="24"/>
        </w:rPr>
        <w:t>ဆုံရန</w:t>
      </w:r>
      <w:proofErr w:type="spellEnd"/>
      <w:r w:rsidR="00485A8F">
        <w:rPr>
          <w:rFonts w:ascii="Zawgyi-One" w:hAnsi="Zawgyi-One" w:cs="Zawgyi-One"/>
          <w:sz w:val="24"/>
        </w:rPr>
        <w:t xml:space="preserve">္ </w:t>
      </w:r>
      <w:proofErr w:type="spellStart"/>
      <w:r w:rsidR="00485A8F">
        <w:rPr>
          <w:rFonts w:ascii="Zawgyi-One" w:hAnsi="Zawgyi-One" w:cs="Zawgyi-One"/>
          <w:sz w:val="24"/>
        </w:rPr>
        <w:t>သြာေနၾက</w:t>
      </w:r>
      <w:proofErr w:type="spellEnd"/>
      <w:r w:rsidR="00485A8F">
        <w:rPr>
          <w:rFonts w:ascii="Zawgyi-One" w:hAnsi="Zawgyi-One" w:cs="Zawgyi-One"/>
          <w:sz w:val="24"/>
        </w:rPr>
        <w:t xml:space="preserve"> </w:t>
      </w:r>
      <w:proofErr w:type="spellStart"/>
      <w:r w:rsidR="00485A8F">
        <w:rPr>
          <w:rFonts w:ascii="Zawgyi-One" w:hAnsi="Zawgyi-One" w:cs="Zawgyi-One"/>
          <w:sz w:val="24"/>
        </w:rPr>
        <w:t>ပါသည</w:t>
      </w:r>
      <w:proofErr w:type="spellEnd"/>
      <w:r w:rsidR="00485A8F">
        <w:rPr>
          <w:rFonts w:ascii="Zawgyi-One" w:hAnsi="Zawgyi-One" w:cs="Zawgyi-One"/>
          <w:sz w:val="24"/>
        </w:rPr>
        <w:t xml:space="preserve">္။ </w:t>
      </w:r>
    </w:p>
    <w:p w14:paraId="27446BF2" w14:textId="77777777" w:rsidR="005E14BA" w:rsidRDefault="005E14BA" w:rsidP="003A0B4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 xml:space="preserve">သုိ႔ေသာ္လည္း၊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07D82">
        <w:rPr>
          <w:rFonts w:ascii="Zawgyi-One" w:hAnsi="Zawgyi-One" w:cs="Zawgyi-One"/>
          <w:sz w:val="24"/>
        </w:rPr>
        <w:t>ထာဝရဘုရားသခင္အေၾကာင္းကုိ</w:t>
      </w:r>
      <w:proofErr w:type="spellEnd"/>
      <w:r w:rsidR="00AE2FDA">
        <w:rPr>
          <w:rFonts w:ascii="Zawgyi-One" w:hAnsi="Zawgyi-One" w:cs="Zawgyi-One"/>
          <w:sz w:val="24"/>
        </w:rPr>
        <w:t xml:space="preserve"> </w:t>
      </w:r>
      <w:proofErr w:type="spellStart"/>
      <w:r w:rsidR="00AE2FDA">
        <w:rPr>
          <w:rFonts w:ascii="Zawgyi-One" w:hAnsi="Zawgyi-One" w:cs="Zawgyi-One"/>
          <w:sz w:val="24"/>
        </w:rPr>
        <w:t>အမ်ားႀကီး</w:t>
      </w:r>
      <w:proofErr w:type="spellEnd"/>
      <w:r w:rsidR="00AE2FDA">
        <w:rPr>
          <w:rFonts w:ascii="Zawgyi-One" w:hAnsi="Zawgyi-One" w:cs="Zawgyi-One"/>
          <w:sz w:val="24"/>
        </w:rPr>
        <w:t xml:space="preserve"> </w:t>
      </w:r>
      <w:proofErr w:type="spellStart"/>
      <w:r w:rsidR="00AE2FDA">
        <w:rPr>
          <w:rFonts w:ascii="Zawgyi-One" w:hAnsi="Zawgyi-One" w:cs="Zawgyi-One"/>
          <w:sz w:val="24"/>
        </w:rPr>
        <w:t>မသိခ့ဲ</w:t>
      </w:r>
      <w:proofErr w:type="spellEnd"/>
      <w:r w:rsidR="00AE2FDA">
        <w:rPr>
          <w:rFonts w:ascii="Zawgyi-One" w:hAnsi="Zawgyi-One" w:cs="Zawgyi-One"/>
          <w:sz w:val="24"/>
        </w:rPr>
        <w:t xml:space="preserve"> ၾ</w:t>
      </w:r>
      <w:proofErr w:type="spellStart"/>
      <w:r w:rsidR="00AE2FDA">
        <w:rPr>
          <w:rFonts w:ascii="Zawgyi-One" w:hAnsi="Zawgyi-One" w:cs="Zawgyi-One"/>
          <w:sz w:val="24"/>
        </w:rPr>
        <w:t>ကပ</w:t>
      </w:r>
      <w:proofErr w:type="spellEnd"/>
      <w:r w:rsidR="00AE2FDA">
        <w:rPr>
          <w:rFonts w:ascii="Zawgyi-One" w:hAnsi="Zawgyi-One" w:cs="Zawgyi-One"/>
          <w:sz w:val="24"/>
        </w:rPr>
        <w:t xml:space="preserve">ါ။ </w:t>
      </w:r>
      <w:proofErr w:type="spellStart"/>
      <w:r w:rsidR="00A3645B">
        <w:rPr>
          <w:rFonts w:ascii="Zawgyi-One" w:hAnsi="Zawgyi-One" w:cs="Zawgyi-One"/>
          <w:sz w:val="24"/>
        </w:rPr>
        <w:t>ထိုစဥ္အခါက</w:t>
      </w:r>
      <w:proofErr w:type="spellEnd"/>
      <w:r w:rsidR="00A3645B">
        <w:rPr>
          <w:rFonts w:ascii="Zawgyi-One" w:hAnsi="Zawgyi-One" w:cs="Zawgyi-One"/>
          <w:sz w:val="24"/>
        </w:rPr>
        <w:t xml:space="preserve"> </w:t>
      </w:r>
      <w:proofErr w:type="spellStart"/>
      <w:r w:rsidR="00A3645B">
        <w:rPr>
          <w:rFonts w:ascii="Zawgyi-One" w:hAnsi="Zawgyi-One" w:cs="Zawgyi-One"/>
          <w:sz w:val="24"/>
        </w:rPr>
        <w:t>သမၼာက်မ္းစာ</w:t>
      </w:r>
      <w:proofErr w:type="spellEnd"/>
      <w:r w:rsidR="00A3645B">
        <w:rPr>
          <w:rFonts w:ascii="Zawgyi-One" w:hAnsi="Zawgyi-One" w:cs="Zawgyi-One"/>
          <w:sz w:val="24"/>
        </w:rPr>
        <w:t xml:space="preserve"> </w:t>
      </w:r>
      <w:proofErr w:type="spellStart"/>
      <w:r w:rsidR="00A3645B">
        <w:rPr>
          <w:rFonts w:ascii="Zawgyi-One" w:hAnsi="Zawgyi-One" w:cs="Zawgyi-One"/>
          <w:sz w:val="24"/>
        </w:rPr>
        <w:t>မရွိခ့ဲပ</w:t>
      </w:r>
      <w:proofErr w:type="spellEnd"/>
      <w:r w:rsidR="00A3645B">
        <w:rPr>
          <w:rFonts w:ascii="Zawgyi-One" w:hAnsi="Zawgyi-One" w:cs="Zawgyi-One"/>
          <w:sz w:val="24"/>
        </w:rPr>
        <w:t xml:space="preserve">ါ။ </w:t>
      </w:r>
      <w:r w:rsidR="00AA311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A311A">
        <w:rPr>
          <w:rFonts w:ascii="Zawgyi-One" w:hAnsi="Zawgyi-One" w:cs="Zawgyi-One"/>
          <w:sz w:val="24"/>
        </w:rPr>
        <w:t>သေရလလူမ</w:t>
      </w:r>
      <w:proofErr w:type="spellEnd"/>
      <w:r w:rsidR="00AA311A">
        <w:rPr>
          <w:rFonts w:ascii="Zawgyi-One" w:hAnsi="Zawgyi-One" w:cs="Zawgyi-One"/>
          <w:sz w:val="24"/>
        </w:rPr>
        <w:t>်ဳ</w:t>
      </w:r>
      <w:proofErr w:type="spellStart"/>
      <w:r w:rsidR="00AA311A">
        <w:rPr>
          <w:rFonts w:ascii="Zawgyi-One" w:hAnsi="Zawgyi-One" w:cs="Zawgyi-One"/>
          <w:sz w:val="24"/>
        </w:rPr>
        <w:t>ိးတို႔</w:t>
      </w:r>
      <w:r w:rsidR="001E7716">
        <w:rPr>
          <w:rFonts w:ascii="Zawgyi-One" w:hAnsi="Zawgyi-One" w:cs="Zawgyi-One"/>
          <w:sz w:val="24"/>
        </w:rPr>
        <w:t>ထံ</w:t>
      </w:r>
      <w:proofErr w:type="spellEnd"/>
      <w:r w:rsidR="00AA311A">
        <w:rPr>
          <w:rFonts w:ascii="Zawgyi-One" w:hAnsi="Zawgyi-One" w:cs="Zawgyi-One"/>
          <w:sz w:val="24"/>
        </w:rPr>
        <w:t>၌</w:t>
      </w:r>
      <w:r w:rsidR="001E7716">
        <w:rPr>
          <w:rFonts w:ascii="Zawgyi-One" w:hAnsi="Zawgyi-One" w:cs="Zawgyi-One"/>
          <w:sz w:val="24"/>
        </w:rPr>
        <w:t xml:space="preserve"> </w:t>
      </w:r>
      <w:proofErr w:type="spellStart"/>
      <w:r w:rsidR="00AA311A">
        <w:rPr>
          <w:rFonts w:ascii="Zawgyi-One" w:hAnsi="Zawgyi-One" w:cs="Zawgyi-One"/>
          <w:sz w:val="24"/>
        </w:rPr>
        <w:t>ရွိ</w:t>
      </w:r>
      <w:r w:rsidR="001E7716">
        <w:rPr>
          <w:rFonts w:ascii="Zawgyi-One" w:hAnsi="Zawgyi-One" w:cs="Zawgyi-One"/>
          <w:sz w:val="24"/>
        </w:rPr>
        <w:t>ခ့ဲ</w:t>
      </w:r>
      <w:r w:rsidR="00AA311A">
        <w:rPr>
          <w:rFonts w:ascii="Zawgyi-One" w:hAnsi="Zawgyi-One" w:cs="Zawgyi-One"/>
          <w:sz w:val="24"/>
        </w:rPr>
        <w:t>သည</w:t>
      </w:r>
      <w:proofErr w:type="spellEnd"/>
      <w:r w:rsidR="00AA311A">
        <w:rPr>
          <w:rFonts w:ascii="Zawgyi-One" w:hAnsi="Zawgyi-One" w:cs="Zawgyi-One"/>
          <w:sz w:val="24"/>
        </w:rPr>
        <w:t xml:space="preserve">့္ </w:t>
      </w:r>
      <w:proofErr w:type="spellStart"/>
      <w:r w:rsidR="00AA311A">
        <w:rPr>
          <w:rFonts w:ascii="Zawgyi-One" w:hAnsi="Zawgyi-One" w:cs="Zawgyi-One"/>
          <w:sz w:val="24"/>
        </w:rPr>
        <w:t>တစ္ခုတည္းေသာ</w:t>
      </w:r>
      <w:proofErr w:type="spellEnd"/>
      <w:r w:rsidR="00AA311A">
        <w:rPr>
          <w:rFonts w:ascii="Zawgyi-One" w:hAnsi="Zawgyi-One" w:cs="Zawgyi-One"/>
          <w:sz w:val="24"/>
        </w:rPr>
        <w:t xml:space="preserve"> </w:t>
      </w:r>
      <w:proofErr w:type="spellStart"/>
      <w:r w:rsidR="001E7716">
        <w:rPr>
          <w:rFonts w:ascii="Zawgyi-One" w:hAnsi="Zawgyi-One" w:cs="Zawgyi-One"/>
          <w:sz w:val="24"/>
        </w:rPr>
        <w:t>ဘုရားသခင</w:t>
      </w:r>
      <w:proofErr w:type="spellEnd"/>
      <w:r w:rsidR="001E7716">
        <w:rPr>
          <w:rFonts w:ascii="Zawgyi-One" w:hAnsi="Zawgyi-One" w:cs="Zawgyi-One"/>
          <w:sz w:val="24"/>
        </w:rPr>
        <w:t>္ႏွင့္</w:t>
      </w:r>
      <w:proofErr w:type="spellStart"/>
      <w:r w:rsidR="001E7716">
        <w:rPr>
          <w:rFonts w:ascii="Zawgyi-One" w:hAnsi="Zawgyi-One" w:cs="Zawgyi-One"/>
          <w:sz w:val="24"/>
        </w:rPr>
        <w:t>စပ္လ်ဥ္း</w:t>
      </w:r>
      <w:proofErr w:type="spellEnd"/>
      <w:r w:rsidR="001E7716">
        <w:rPr>
          <w:rFonts w:ascii="Zawgyi-One" w:hAnsi="Zawgyi-One" w:cs="Zawgyi-One"/>
          <w:sz w:val="24"/>
        </w:rPr>
        <w:t xml:space="preserve">၍ </w:t>
      </w:r>
      <w:proofErr w:type="spellStart"/>
      <w:r w:rsidR="00AA311A">
        <w:rPr>
          <w:rFonts w:ascii="Zawgyi-One" w:hAnsi="Zawgyi-One" w:cs="Zawgyi-One"/>
          <w:sz w:val="24"/>
        </w:rPr>
        <w:t>အသိပညာမွာ</w:t>
      </w:r>
      <w:proofErr w:type="spellEnd"/>
      <w:r w:rsidR="00AA311A">
        <w:rPr>
          <w:rFonts w:ascii="Zawgyi-One" w:hAnsi="Zawgyi-One" w:cs="Zawgyi-One"/>
          <w:sz w:val="24"/>
        </w:rPr>
        <w:t xml:space="preserve"> </w:t>
      </w:r>
      <w:r w:rsidR="001E7716">
        <w:rPr>
          <w:rFonts w:ascii="Zawgyi-One" w:hAnsi="Zawgyi-One" w:cs="Zawgyi-One"/>
          <w:sz w:val="24"/>
        </w:rPr>
        <w:t>၎</w:t>
      </w:r>
      <w:proofErr w:type="spellStart"/>
      <w:r w:rsidR="001E7716">
        <w:rPr>
          <w:rFonts w:ascii="Zawgyi-One" w:hAnsi="Zawgyi-One" w:cs="Zawgyi-One"/>
          <w:sz w:val="24"/>
        </w:rPr>
        <w:t>တို</w:t>
      </w:r>
      <w:proofErr w:type="spellEnd"/>
      <w:r w:rsidR="001E7716">
        <w:rPr>
          <w:rFonts w:ascii="Zawgyi-One" w:hAnsi="Zawgyi-One" w:cs="Zawgyi-One"/>
          <w:sz w:val="24"/>
        </w:rPr>
        <w:t xml:space="preserve">႔၏ </w:t>
      </w:r>
      <w:proofErr w:type="spellStart"/>
      <w:r w:rsidR="001E7716">
        <w:rPr>
          <w:rFonts w:ascii="Zawgyi-One" w:hAnsi="Zawgyi-One" w:cs="Zawgyi-One"/>
          <w:sz w:val="24"/>
        </w:rPr>
        <w:t>ဘုိးေဘးမ်ားထံမ</w:t>
      </w:r>
      <w:proofErr w:type="spellEnd"/>
      <w:r w:rsidR="001E7716">
        <w:rPr>
          <w:rFonts w:ascii="Zawgyi-One" w:hAnsi="Zawgyi-One" w:cs="Zawgyi-One"/>
          <w:sz w:val="24"/>
        </w:rPr>
        <w:t xml:space="preserve">ွ </w:t>
      </w:r>
      <w:proofErr w:type="spellStart"/>
      <w:r w:rsidR="001E7716">
        <w:rPr>
          <w:rFonts w:ascii="Zawgyi-One" w:hAnsi="Zawgyi-One" w:cs="Zawgyi-One"/>
          <w:sz w:val="24"/>
        </w:rPr>
        <w:t>လက္ဆင္ကမ္းလာခ့ဲသည</w:t>
      </w:r>
      <w:proofErr w:type="spellEnd"/>
      <w:r w:rsidR="001E7716">
        <w:rPr>
          <w:rFonts w:ascii="Zawgyi-One" w:hAnsi="Zawgyi-One" w:cs="Zawgyi-One"/>
          <w:sz w:val="24"/>
        </w:rPr>
        <w:t xml:space="preserve">့္ </w:t>
      </w:r>
      <w:proofErr w:type="spellStart"/>
      <w:r w:rsidR="00B06C09">
        <w:rPr>
          <w:rFonts w:ascii="Zawgyi-One" w:hAnsi="Zawgyi-One" w:cs="Zawgyi-One"/>
          <w:sz w:val="24"/>
        </w:rPr>
        <w:t>ပုံျပင္မ်ားသား</w:t>
      </w:r>
      <w:proofErr w:type="spellEnd"/>
      <w:r w:rsidR="00B06C09">
        <w:rPr>
          <w:rFonts w:ascii="Zawgyi-One" w:hAnsi="Zawgyi-One" w:cs="Zawgyi-One"/>
          <w:sz w:val="24"/>
        </w:rPr>
        <w:t xml:space="preserve"> ျ</w:t>
      </w:r>
      <w:proofErr w:type="spellStart"/>
      <w:r w:rsidR="00B06C09">
        <w:rPr>
          <w:rFonts w:ascii="Zawgyi-One" w:hAnsi="Zawgyi-One" w:cs="Zawgyi-One"/>
          <w:sz w:val="24"/>
        </w:rPr>
        <w:t>ဖစ္ခ့ဲပါသည</w:t>
      </w:r>
      <w:proofErr w:type="spellEnd"/>
      <w:r w:rsidR="00B06C09">
        <w:rPr>
          <w:rFonts w:ascii="Zawgyi-One" w:hAnsi="Zawgyi-One" w:cs="Zawgyi-One"/>
          <w:sz w:val="24"/>
        </w:rPr>
        <w:t xml:space="preserve">္။ </w:t>
      </w:r>
      <w:proofErr w:type="spellStart"/>
      <w:r w:rsidR="00431490">
        <w:rPr>
          <w:rFonts w:ascii="Zawgyi-One" w:hAnsi="Zawgyi-One" w:cs="Zawgyi-One"/>
          <w:sz w:val="24"/>
        </w:rPr>
        <w:t>ဘုရားသခင္သည</w:t>
      </w:r>
      <w:proofErr w:type="spellEnd"/>
      <w:r w:rsidR="00431490">
        <w:rPr>
          <w:rFonts w:ascii="Zawgyi-One" w:hAnsi="Zawgyi-One" w:cs="Zawgyi-One"/>
          <w:sz w:val="24"/>
        </w:rPr>
        <w:t xml:space="preserve">္ </w:t>
      </w:r>
      <w:proofErr w:type="spellStart"/>
      <w:r w:rsidR="00803484">
        <w:rPr>
          <w:rFonts w:ascii="Zawgyi-One" w:hAnsi="Zawgyi-One" w:cs="Zawgyi-One"/>
          <w:sz w:val="24"/>
        </w:rPr>
        <w:t>အာျဗဟံ</w:t>
      </w:r>
      <w:proofErr w:type="spellEnd"/>
      <w:r w:rsidR="00803484">
        <w:rPr>
          <w:rFonts w:ascii="Zawgyi-One" w:hAnsi="Zawgyi-One" w:cs="Zawgyi-One"/>
          <w:sz w:val="24"/>
        </w:rPr>
        <w:t xml:space="preserve">၊ </w:t>
      </w:r>
      <w:r w:rsidR="0080348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03484">
        <w:rPr>
          <w:rFonts w:ascii="Zawgyi-One" w:hAnsi="Zawgyi-One" w:cs="Zawgyi-One"/>
          <w:sz w:val="24"/>
        </w:rPr>
        <w:t>ဇာက</w:t>
      </w:r>
      <w:proofErr w:type="spellEnd"/>
      <w:r w:rsidR="0080348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03484">
        <w:rPr>
          <w:rFonts w:ascii="Zawgyi-One" w:hAnsi="Zawgyi-One" w:cs="Zawgyi-One"/>
          <w:sz w:val="24"/>
        </w:rPr>
        <w:t>ယာကုပ္တို</w:t>
      </w:r>
      <w:proofErr w:type="spellEnd"/>
      <w:r w:rsidR="00803484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803484">
        <w:rPr>
          <w:rFonts w:ascii="Zawgyi-One" w:hAnsi="Zawgyi-One" w:cs="Zawgyi-One"/>
          <w:sz w:val="24"/>
        </w:rPr>
        <w:t>ေတ</w:t>
      </w:r>
      <w:proofErr w:type="spellEnd"/>
      <w:r w:rsidR="00803484">
        <w:rPr>
          <w:rFonts w:ascii="Zawgyi-One" w:hAnsi="Zawgyi-One" w:cs="Zawgyi-One"/>
          <w:sz w:val="24"/>
        </w:rPr>
        <w:t>ြ႔</w:t>
      </w:r>
      <w:proofErr w:type="spellStart"/>
      <w:r w:rsidR="00803484">
        <w:rPr>
          <w:rFonts w:ascii="Zawgyi-One" w:hAnsi="Zawgyi-One" w:cs="Zawgyi-One"/>
          <w:sz w:val="24"/>
        </w:rPr>
        <w:t>ဆုံခ့ဲ</w:t>
      </w:r>
      <w:proofErr w:type="spellEnd"/>
      <w:r w:rsidR="00431490">
        <w:rPr>
          <w:rFonts w:ascii="Zawgyi-One" w:hAnsi="Zawgyi-One" w:cs="Zawgyi-One"/>
          <w:sz w:val="24"/>
        </w:rPr>
        <w:t xml:space="preserve"> </w:t>
      </w:r>
      <w:proofErr w:type="spellStart"/>
      <w:r w:rsidR="00803484">
        <w:rPr>
          <w:rFonts w:ascii="Zawgyi-One" w:hAnsi="Zawgyi-One" w:cs="Zawgyi-One"/>
          <w:sz w:val="24"/>
        </w:rPr>
        <w:t>သည္မွာ</w:t>
      </w:r>
      <w:proofErr w:type="spellEnd"/>
      <w:r w:rsidR="00803484">
        <w:rPr>
          <w:rFonts w:ascii="Zawgyi-One" w:hAnsi="Zawgyi-One" w:cs="Zawgyi-One"/>
          <w:sz w:val="24"/>
        </w:rPr>
        <w:t xml:space="preserve"> ႏွ</w:t>
      </w:r>
      <w:proofErr w:type="spellStart"/>
      <w:r w:rsidR="00803484">
        <w:rPr>
          <w:rFonts w:ascii="Zawgyi-One" w:hAnsi="Zawgyi-One" w:cs="Zawgyi-One"/>
          <w:sz w:val="24"/>
        </w:rPr>
        <w:t>စ္ေပါင္း</w:t>
      </w:r>
      <w:proofErr w:type="spellEnd"/>
      <w:r w:rsidR="00803484">
        <w:rPr>
          <w:rFonts w:ascii="Zawgyi-One" w:hAnsi="Zawgyi-One" w:cs="Zawgyi-One"/>
          <w:sz w:val="24"/>
        </w:rPr>
        <w:t xml:space="preserve"> ၄၀၀ </w:t>
      </w:r>
      <w:proofErr w:type="spellStart"/>
      <w:r w:rsidR="00431490">
        <w:rPr>
          <w:rFonts w:ascii="Zawgyi-One" w:hAnsi="Zawgyi-One" w:cs="Zawgyi-One"/>
          <w:sz w:val="24"/>
        </w:rPr>
        <w:t>ခန</w:t>
      </w:r>
      <w:proofErr w:type="spellEnd"/>
      <w:r w:rsidR="00431490">
        <w:rPr>
          <w:rFonts w:ascii="Zawgyi-One" w:hAnsi="Zawgyi-One" w:cs="Zawgyi-One"/>
          <w:sz w:val="24"/>
        </w:rPr>
        <w:t>္႔ ၾ</w:t>
      </w:r>
      <w:proofErr w:type="spellStart"/>
      <w:r w:rsidR="00431490">
        <w:rPr>
          <w:rFonts w:ascii="Zawgyi-One" w:hAnsi="Zawgyi-One" w:cs="Zawgyi-One"/>
          <w:sz w:val="24"/>
        </w:rPr>
        <w:t>ကာျမင</w:t>
      </w:r>
      <w:proofErr w:type="spellEnd"/>
      <w:r w:rsidR="00431490">
        <w:rPr>
          <w:rFonts w:ascii="Zawgyi-One" w:hAnsi="Zawgyi-One" w:cs="Zawgyi-One"/>
          <w:sz w:val="24"/>
        </w:rPr>
        <w:t>့္</w:t>
      </w:r>
      <w:proofErr w:type="spellStart"/>
      <w:r w:rsidR="00431490">
        <w:rPr>
          <w:rFonts w:ascii="Zawgyi-One" w:hAnsi="Zawgyi-One" w:cs="Zawgyi-One"/>
          <w:sz w:val="24"/>
        </w:rPr>
        <w:t>ခ့ဲၿပီ</w:t>
      </w:r>
      <w:proofErr w:type="spellEnd"/>
      <w:r w:rsidR="00803484">
        <w:rPr>
          <w:rFonts w:ascii="Zawgyi-One" w:hAnsi="Zawgyi-One" w:cs="Zawgyi-One"/>
          <w:sz w:val="24"/>
        </w:rPr>
        <w:t xml:space="preserve"> ျ</w:t>
      </w:r>
      <w:proofErr w:type="spellStart"/>
      <w:r w:rsidR="00803484">
        <w:rPr>
          <w:rFonts w:ascii="Zawgyi-One" w:hAnsi="Zawgyi-One" w:cs="Zawgyi-One"/>
          <w:sz w:val="24"/>
        </w:rPr>
        <w:t>ဖစ္ပါသည</w:t>
      </w:r>
      <w:proofErr w:type="spellEnd"/>
      <w:r w:rsidR="00803484">
        <w:rPr>
          <w:rFonts w:ascii="Zawgyi-One" w:hAnsi="Zawgyi-One" w:cs="Zawgyi-One"/>
          <w:sz w:val="24"/>
        </w:rPr>
        <w:t xml:space="preserve">္။ </w:t>
      </w:r>
      <w:proofErr w:type="spellStart"/>
      <w:r w:rsidR="00F77631">
        <w:rPr>
          <w:rFonts w:ascii="Zawgyi-One" w:hAnsi="Zawgyi-One" w:cs="Zawgyi-One"/>
          <w:sz w:val="24"/>
        </w:rPr>
        <w:t>ယခုအခ</w:t>
      </w:r>
      <w:proofErr w:type="spellEnd"/>
      <w:r w:rsidR="00F77631">
        <w:rPr>
          <w:rFonts w:ascii="Zawgyi-One" w:hAnsi="Zawgyi-One" w:cs="Zawgyi-One"/>
          <w:sz w:val="24"/>
        </w:rPr>
        <w:t xml:space="preserve">ါ၌ </w:t>
      </w:r>
      <w:proofErr w:type="spellStart"/>
      <w:r w:rsidR="00431490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431490">
        <w:rPr>
          <w:rFonts w:ascii="Zawgyi-One" w:hAnsi="Zawgyi-One" w:cs="Zawgyi-One"/>
          <w:sz w:val="24"/>
        </w:rPr>
        <w:t xml:space="preserve"> </w:t>
      </w:r>
      <w:proofErr w:type="spellStart"/>
      <w:r w:rsidR="00431490">
        <w:rPr>
          <w:rFonts w:ascii="Zawgyi-One" w:hAnsi="Zawgyi-One" w:cs="Zawgyi-One"/>
          <w:sz w:val="24"/>
        </w:rPr>
        <w:t>ပုံျပင္ကုိ</w:t>
      </w:r>
      <w:proofErr w:type="spellEnd"/>
      <w:r w:rsidR="00431490">
        <w:rPr>
          <w:rFonts w:ascii="Zawgyi-One" w:hAnsi="Zawgyi-One" w:cs="Zawgyi-One"/>
          <w:sz w:val="24"/>
        </w:rPr>
        <w:t xml:space="preserve"> </w:t>
      </w:r>
      <w:proofErr w:type="spellStart"/>
      <w:r w:rsidR="0068588F">
        <w:rPr>
          <w:rFonts w:ascii="Zawgyi-One" w:hAnsi="Zawgyi-One" w:cs="Zawgyi-One"/>
          <w:sz w:val="24"/>
        </w:rPr>
        <w:lastRenderedPageBreak/>
        <w:t>ဖတ</w:t>
      </w:r>
      <w:proofErr w:type="spellEnd"/>
      <w:r w:rsidR="0068588F">
        <w:rPr>
          <w:rFonts w:ascii="Zawgyi-One" w:hAnsi="Zawgyi-One" w:cs="Zawgyi-One"/>
          <w:sz w:val="24"/>
        </w:rPr>
        <w:t>္ၾ</w:t>
      </w:r>
      <w:proofErr w:type="spellStart"/>
      <w:r w:rsidR="0068588F">
        <w:rPr>
          <w:rFonts w:ascii="Zawgyi-One" w:hAnsi="Zawgyi-One" w:cs="Zawgyi-One"/>
          <w:sz w:val="24"/>
        </w:rPr>
        <w:t>ကည</w:t>
      </w:r>
      <w:proofErr w:type="spellEnd"/>
      <w:r w:rsidR="0068588F">
        <w:rPr>
          <w:rFonts w:ascii="Zawgyi-One" w:hAnsi="Zawgyi-One" w:cs="Zawgyi-One"/>
          <w:sz w:val="24"/>
        </w:rPr>
        <w:t>့္</w:t>
      </w:r>
      <w:proofErr w:type="spellStart"/>
      <w:r w:rsidR="0068588F">
        <w:rPr>
          <w:rFonts w:ascii="Zawgyi-One" w:hAnsi="Zawgyi-One" w:cs="Zawgyi-One"/>
          <w:sz w:val="24"/>
        </w:rPr>
        <w:t>ပါက</w:t>
      </w:r>
      <w:proofErr w:type="spellEnd"/>
      <w:r w:rsidR="0068588F">
        <w:rPr>
          <w:rFonts w:ascii="Zawgyi-One" w:hAnsi="Zawgyi-One" w:cs="Zawgyi-One"/>
          <w:sz w:val="24"/>
        </w:rPr>
        <w:t>၊</w:t>
      </w:r>
      <w:r w:rsidR="00F7763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77631">
        <w:rPr>
          <w:rFonts w:ascii="Zawgyi-One" w:hAnsi="Zawgyi-One" w:cs="Zawgyi-One"/>
          <w:sz w:val="24"/>
        </w:rPr>
        <w:t>ုပ္တို႔သည</w:t>
      </w:r>
      <w:proofErr w:type="spellEnd"/>
      <w:r w:rsidR="00F77631">
        <w:rPr>
          <w:rFonts w:ascii="Zawgyi-One" w:hAnsi="Zawgyi-One" w:cs="Zawgyi-One"/>
          <w:sz w:val="24"/>
        </w:rPr>
        <w:t xml:space="preserve">္ </w:t>
      </w:r>
      <w:proofErr w:type="spellStart"/>
      <w:r w:rsidR="00F77631">
        <w:rPr>
          <w:rFonts w:ascii="Zawgyi-One" w:hAnsi="Zawgyi-One" w:cs="Zawgyi-One"/>
          <w:sz w:val="24"/>
        </w:rPr>
        <w:t>ဘုရားသခင</w:t>
      </w:r>
      <w:proofErr w:type="spellEnd"/>
      <w:r w:rsidR="00F77631">
        <w:rPr>
          <w:rFonts w:ascii="Zawgyi-One" w:hAnsi="Zawgyi-One" w:cs="Zawgyi-One"/>
          <w:sz w:val="24"/>
        </w:rPr>
        <w:t xml:space="preserve">္၏ </w:t>
      </w:r>
      <w:proofErr w:type="spellStart"/>
      <w:r w:rsidR="00F77631">
        <w:rPr>
          <w:rFonts w:ascii="Zawgyi-One" w:hAnsi="Zawgyi-One" w:cs="Zawgyi-One"/>
          <w:sz w:val="24"/>
        </w:rPr>
        <w:t>အစီအစဥ္ကုိ</w:t>
      </w:r>
      <w:proofErr w:type="spellEnd"/>
      <w:r w:rsidR="00F77631">
        <w:rPr>
          <w:rFonts w:ascii="Zawgyi-One" w:hAnsi="Zawgyi-One" w:cs="Zawgyi-One"/>
          <w:sz w:val="24"/>
        </w:rPr>
        <w:t xml:space="preserve"> </w:t>
      </w:r>
      <w:proofErr w:type="spellStart"/>
      <w:r w:rsidR="00F77631">
        <w:rPr>
          <w:rFonts w:ascii="Zawgyi-One" w:hAnsi="Zawgyi-One" w:cs="Zawgyi-One"/>
          <w:sz w:val="24"/>
        </w:rPr>
        <w:t>ေတ</w:t>
      </w:r>
      <w:proofErr w:type="spellEnd"/>
      <w:r w:rsidR="00F77631">
        <w:rPr>
          <w:rFonts w:ascii="Zawgyi-One" w:hAnsi="Zawgyi-One" w:cs="Zawgyi-One"/>
          <w:sz w:val="24"/>
        </w:rPr>
        <w:t>ြ႔ျ</w:t>
      </w:r>
      <w:proofErr w:type="spellStart"/>
      <w:r w:rsidR="00F77631">
        <w:rPr>
          <w:rFonts w:ascii="Zawgyi-One" w:hAnsi="Zawgyi-One" w:cs="Zawgyi-One"/>
          <w:sz w:val="24"/>
        </w:rPr>
        <w:t>မင္ရပါသည</w:t>
      </w:r>
      <w:proofErr w:type="spellEnd"/>
      <w:r w:rsidR="00F77631">
        <w:rPr>
          <w:rFonts w:ascii="Zawgyi-One" w:hAnsi="Zawgyi-One" w:cs="Zawgyi-One"/>
          <w:sz w:val="24"/>
        </w:rPr>
        <w:t xml:space="preserve">္။ </w:t>
      </w:r>
      <w:r w:rsidR="007055B6">
        <w:rPr>
          <w:rFonts w:ascii="Zawgyi-One" w:hAnsi="Zawgyi-One" w:cs="Zawgyi-One"/>
          <w:sz w:val="24"/>
        </w:rPr>
        <w:t xml:space="preserve"> </w:t>
      </w:r>
      <w:r w:rsidR="0068588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8588F">
        <w:rPr>
          <w:rFonts w:ascii="Zawgyi-One" w:hAnsi="Zawgyi-One" w:cs="Zawgyi-One"/>
          <w:sz w:val="24"/>
        </w:rPr>
        <w:t>သေရလလူ</w:t>
      </w:r>
      <w:proofErr w:type="spellEnd"/>
      <w:r w:rsidR="007055B6">
        <w:rPr>
          <w:rFonts w:ascii="Zawgyi-One" w:hAnsi="Zawgyi-One" w:cs="Zawgyi-One"/>
          <w:sz w:val="24"/>
        </w:rPr>
        <w:t xml:space="preserve"> </w:t>
      </w:r>
      <w:r w:rsidR="0068588F">
        <w:rPr>
          <w:rFonts w:ascii="Zawgyi-One" w:hAnsi="Zawgyi-One" w:cs="Zawgyi-One"/>
          <w:sz w:val="24"/>
        </w:rPr>
        <w:t>မ်ဳ</w:t>
      </w:r>
      <w:proofErr w:type="spellStart"/>
      <w:r w:rsidR="0068588F">
        <w:rPr>
          <w:rFonts w:ascii="Zawgyi-One" w:hAnsi="Zawgyi-One" w:cs="Zawgyi-One"/>
          <w:sz w:val="24"/>
        </w:rPr>
        <w:t>ိးတို႔သည</w:t>
      </w:r>
      <w:proofErr w:type="spellEnd"/>
      <w:r w:rsidR="0068588F">
        <w:rPr>
          <w:rFonts w:ascii="Zawgyi-One" w:hAnsi="Zawgyi-One" w:cs="Zawgyi-One"/>
          <w:sz w:val="24"/>
        </w:rPr>
        <w:t xml:space="preserve">္ </w:t>
      </w:r>
      <w:proofErr w:type="spellStart"/>
      <w:r w:rsidR="0068588F">
        <w:rPr>
          <w:rFonts w:ascii="Zawgyi-One" w:hAnsi="Zawgyi-One" w:cs="Zawgyi-One"/>
          <w:sz w:val="24"/>
        </w:rPr>
        <w:t>ဘုရားသခင္</w:t>
      </w:r>
      <w:r w:rsidR="00CC733E">
        <w:rPr>
          <w:rFonts w:ascii="Zawgyi-One" w:hAnsi="Zawgyi-One" w:cs="Zawgyi-One"/>
          <w:sz w:val="24"/>
        </w:rPr>
        <w:t>အေၾကာင္း</w:t>
      </w:r>
      <w:r w:rsidR="007055B6">
        <w:rPr>
          <w:rFonts w:ascii="Zawgyi-One" w:hAnsi="Zawgyi-One" w:cs="Zawgyi-One"/>
          <w:sz w:val="24"/>
        </w:rPr>
        <w:t>ကုိ</w:t>
      </w:r>
      <w:proofErr w:type="spellEnd"/>
      <w:r w:rsidR="007055B6">
        <w:rPr>
          <w:rFonts w:ascii="Zawgyi-One" w:hAnsi="Zawgyi-One" w:cs="Zawgyi-One"/>
          <w:sz w:val="24"/>
        </w:rPr>
        <w:t xml:space="preserve"> </w:t>
      </w:r>
      <w:proofErr w:type="spellStart"/>
      <w:r w:rsidR="00CC733E">
        <w:rPr>
          <w:rFonts w:ascii="Zawgyi-One" w:hAnsi="Zawgyi-One" w:cs="Zawgyi-One"/>
          <w:sz w:val="24"/>
        </w:rPr>
        <w:t>သင္ယူစရာ</w:t>
      </w:r>
      <w:proofErr w:type="spellEnd"/>
      <w:r w:rsidR="00CC733E">
        <w:rPr>
          <w:rFonts w:ascii="Zawgyi-One" w:hAnsi="Zawgyi-One" w:cs="Zawgyi-One"/>
          <w:sz w:val="24"/>
        </w:rPr>
        <w:t xml:space="preserve"> </w:t>
      </w:r>
      <w:proofErr w:type="spellStart"/>
      <w:r w:rsidR="00CC733E">
        <w:rPr>
          <w:rFonts w:ascii="Zawgyi-One" w:hAnsi="Zawgyi-One" w:cs="Zawgyi-One"/>
          <w:sz w:val="24"/>
        </w:rPr>
        <w:t>အမ်ားအျပား</w:t>
      </w:r>
      <w:proofErr w:type="spellEnd"/>
      <w:r w:rsidR="00CC733E">
        <w:rPr>
          <w:rFonts w:ascii="Zawgyi-One" w:hAnsi="Zawgyi-One" w:cs="Zawgyi-One"/>
          <w:sz w:val="24"/>
        </w:rPr>
        <w:t xml:space="preserve"> </w:t>
      </w:r>
      <w:proofErr w:type="spellStart"/>
      <w:r w:rsidR="00CC733E">
        <w:rPr>
          <w:rFonts w:ascii="Zawgyi-One" w:hAnsi="Zawgyi-One" w:cs="Zawgyi-One"/>
          <w:sz w:val="24"/>
        </w:rPr>
        <w:t>ရွိခ့ဲပါသည</w:t>
      </w:r>
      <w:proofErr w:type="spellEnd"/>
      <w:r w:rsidR="00CC733E">
        <w:rPr>
          <w:rFonts w:ascii="Zawgyi-One" w:hAnsi="Zawgyi-One" w:cs="Zawgyi-One"/>
          <w:sz w:val="24"/>
        </w:rPr>
        <w:t xml:space="preserve">္။ </w:t>
      </w:r>
      <w:proofErr w:type="spellStart"/>
      <w:r w:rsidR="005D442D">
        <w:rPr>
          <w:rFonts w:ascii="Zawgyi-One" w:hAnsi="Zawgyi-One" w:cs="Zawgyi-One"/>
          <w:sz w:val="24"/>
        </w:rPr>
        <w:t>သိနေတာင္သည</w:t>
      </w:r>
      <w:proofErr w:type="spellEnd"/>
      <w:r w:rsidR="005D442D">
        <w:rPr>
          <w:rFonts w:ascii="Zawgyi-One" w:hAnsi="Zawgyi-One" w:cs="Zawgyi-One"/>
          <w:sz w:val="24"/>
        </w:rPr>
        <w:t>္ ၎</w:t>
      </w:r>
      <w:proofErr w:type="spellStart"/>
      <w:r w:rsidR="005D442D">
        <w:rPr>
          <w:rFonts w:ascii="Zawgyi-One" w:hAnsi="Zawgyi-One" w:cs="Zawgyi-One"/>
          <w:sz w:val="24"/>
        </w:rPr>
        <w:t>တို</w:t>
      </w:r>
      <w:proofErr w:type="spellEnd"/>
      <w:r w:rsidR="005D442D">
        <w:rPr>
          <w:rFonts w:ascii="Zawgyi-One" w:hAnsi="Zawgyi-One" w:cs="Zawgyi-One"/>
          <w:sz w:val="24"/>
        </w:rPr>
        <w:t xml:space="preserve">႔၏ </w:t>
      </w:r>
      <w:proofErr w:type="spellStart"/>
      <w:r w:rsidR="005D442D">
        <w:rPr>
          <w:rFonts w:ascii="Zawgyi-One" w:hAnsi="Zawgyi-One" w:cs="Zawgyi-One"/>
          <w:sz w:val="24"/>
        </w:rPr>
        <w:t>စာသင္ခန္း</w:t>
      </w:r>
      <w:proofErr w:type="spellEnd"/>
      <w:r w:rsidR="005D442D">
        <w:rPr>
          <w:rFonts w:ascii="Zawgyi-One" w:hAnsi="Zawgyi-One" w:cs="Zawgyi-One"/>
          <w:sz w:val="24"/>
        </w:rPr>
        <w:t xml:space="preserve"> ျ</w:t>
      </w:r>
      <w:proofErr w:type="spellStart"/>
      <w:r w:rsidR="005D442D">
        <w:rPr>
          <w:rFonts w:ascii="Zawgyi-One" w:hAnsi="Zawgyi-One" w:cs="Zawgyi-One"/>
          <w:sz w:val="24"/>
        </w:rPr>
        <w:t>ဖစ္ပါလိမ</w:t>
      </w:r>
      <w:proofErr w:type="spellEnd"/>
      <w:r w:rsidR="005D442D">
        <w:rPr>
          <w:rFonts w:ascii="Zawgyi-One" w:hAnsi="Zawgyi-One" w:cs="Zawgyi-One"/>
          <w:sz w:val="24"/>
        </w:rPr>
        <w:t>့္</w:t>
      </w:r>
      <w:proofErr w:type="spellStart"/>
      <w:r w:rsidR="005D442D">
        <w:rPr>
          <w:rFonts w:ascii="Zawgyi-One" w:hAnsi="Zawgyi-One" w:cs="Zawgyi-One"/>
          <w:sz w:val="24"/>
        </w:rPr>
        <w:t>မည</w:t>
      </w:r>
      <w:proofErr w:type="spellEnd"/>
      <w:r w:rsidR="005D442D">
        <w:rPr>
          <w:rFonts w:ascii="Zawgyi-One" w:hAnsi="Zawgyi-One" w:cs="Zawgyi-One"/>
          <w:sz w:val="24"/>
        </w:rPr>
        <w:t xml:space="preserve">္။ </w:t>
      </w:r>
    </w:p>
    <w:p w14:paraId="06EDED3F" w14:textId="77777777" w:rsidR="00DC5384" w:rsidRDefault="00DC5384" w:rsidP="003A0B4D">
      <w:pPr>
        <w:jc w:val="both"/>
        <w:rPr>
          <w:rFonts w:ascii="Zawgyi-One" w:hAnsi="Zawgyi-One" w:cs="Zawgyi-One"/>
          <w:sz w:val="24"/>
        </w:rPr>
      </w:pPr>
    </w:p>
    <w:p w14:paraId="70B3448E" w14:textId="77777777" w:rsidR="00DC5384" w:rsidRPr="00DC5384" w:rsidRDefault="00DC5384" w:rsidP="003A0B4D">
      <w:pPr>
        <w:jc w:val="both"/>
        <w:rPr>
          <w:rFonts w:ascii="Zawgyi-One" w:hAnsi="Zawgyi-One" w:cs="Zawgyi-One"/>
          <w:b/>
          <w:sz w:val="24"/>
        </w:rPr>
      </w:pPr>
      <w:r w:rsidRPr="00DC5384">
        <w:rPr>
          <w:rFonts w:ascii="Zawgyi-One" w:hAnsi="Zawgyi-One" w:cs="Zawgyi-One"/>
          <w:b/>
          <w:sz w:val="24"/>
          <w:szCs w:val="24"/>
          <w:cs/>
          <w:lang w:bidi="my-MM"/>
        </w:rPr>
        <w:t>ဣ</w:t>
      </w:r>
      <w:proofErr w:type="spellStart"/>
      <w:r w:rsidRPr="00DC5384">
        <w:rPr>
          <w:rFonts w:ascii="Zawgyi-One" w:hAnsi="Zawgyi-One" w:cs="Zawgyi-One"/>
          <w:b/>
          <w:sz w:val="24"/>
        </w:rPr>
        <w:t>သေရလလူမ</w:t>
      </w:r>
      <w:proofErr w:type="spellEnd"/>
      <w:r w:rsidRPr="00DC5384">
        <w:rPr>
          <w:rFonts w:ascii="Zawgyi-One" w:hAnsi="Zawgyi-One" w:cs="Zawgyi-One"/>
          <w:b/>
          <w:sz w:val="24"/>
        </w:rPr>
        <w:t>်ဳ</w:t>
      </w:r>
      <w:proofErr w:type="spellStart"/>
      <w:r w:rsidRPr="00DC5384">
        <w:rPr>
          <w:rFonts w:ascii="Zawgyi-One" w:hAnsi="Zawgyi-One" w:cs="Zawgyi-One"/>
          <w:b/>
          <w:sz w:val="24"/>
        </w:rPr>
        <w:t>ိး</w:t>
      </w:r>
      <w:proofErr w:type="spellEnd"/>
      <w:r w:rsidRPr="00DC5384">
        <w:rPr>
          <w:rFonts w:ascii="Zawgyi-One" w:hAnsi="Zawgyi-One" w:cs="Zawgyi-One"/>
          <w:b/>
          <w:sz w:val="24"/>
        </w:rPr>
        <w:t xml:space="preserve"> - </w:t>
      </w:r>
      <w:proofErr w:type="spellStart"/>
      <w:r w:rsidRPr="00DC5384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DC5384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DC5384">
        <w:rPr>
          <w:rFonts w:ascii="Zawgyi-One" w:hAnsi="Zawgyi-One" w:cs="Zawgyi-One"/>
          <w:b/>
          <w:sz w:val="24"/>
        </w:rPr>
        <w:t>မိသားစု</w:t>
      </w:r>
      <w:proofErr w:type="spellEnd"/>
      <w:r w:rsidRPr="00DC5384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b/>
          <w:sz w:val="24"/>
        </w:rPr>
        <w:t>ေလာကီ</w:t>
      </w:r>
      <w:proofErr w:type="spellEnd"/>
      <w:r>
        <w:rPr>
          <w:rFonts w:ascii="Zawgyi-One" w:hAnsi="Zawgyi-One" w:cs="Zawgyi-One"/>
          <w:b/>
          <w:sz w:val="24"/>
        </w:rPr>
        <w:t>ႏွင့္</w:t>
      </w:r>
      <w:proofErr w:type="spellStart"/>
      <w:r>
        <w:rPr>
          <w:rFonts w:ascii="Zawgyi-One" w:hAnsi="Zawgyi-One" w:cs="Zawgyi-One"/>
          <w:b/>
          <w:sz w:val="24"/>
        </w:rPr>
        <w:t>ဆိုင္ေသာ</w:t>
      </w:r>
      <w:proofErr w:type="spellEnd"/>
      <w:r w:rsidRPr="00DC5384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C5384">
        <w:rPr>
          <w:rFonts w:ascii="Zawgyi-One" w:hAnsi="Zawgyi-One" w:cs="Zawgyi-One"/>
          <w:b/>
          <w:sz w:val="24"/>
        </w:rPr>
        <w:t>ကုိယ္စားလွယ္မ်ား</w:t>
      </w:r>
      <w:proofErr w:type="spellEnd"/>
    </w:p>
    <w:p w14:paraId="2859DE0B" w14:textId="77777777" w:rsidR="003A0B4D" w:rsidRDefault="009B280D" w:rsidP="001308FE">
      <w:pPr>
        <w:spacing w:after="0"/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အီဂ်စ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မစြန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ခြာမွီ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ေမာေရွသည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ဖာေရာဘုရင္ေရ</w:t>
      </w:r>
      <w:proofErr w:type="spellEnd"/>
      <w:r>
        <w:rPr>
          <w:rFonts w:ascii="Zawgyi-One" w:hAnsi="Zawgyi-One" w:cs="Zawgyi-One"/>
          <w:sz w:val="24"/>
        </w:rPr>
        <w:t xml:space="preserve">ွ႕၌ </w:t>
      </w:r>
      <w:proofErr w:type="spellStart"/>
      <w:r>
        <w:rPr>
          <w:rFonts w:ascii="Zawgyi-One" w:hAnsi="Zawgyi-One" w:cs="Zawgyi-One"/>
          <w:sz w:val="24"/>
        </w:rPr>
        <w:t>ရပ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ပီး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ဘုရားသခင္ထံမ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သတင္းစကားရွိသည္ဟု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ေျပာဆိုခ့ဲပါတယ</w:t>
      </w:r>
      <w:proofErr w:type="spellEnd"/>
      <w:r>
        <w:rPr>
          <w:rFonts w:ascii="Zawgyi-One" w:hAnsi="Zawgyi-One" w:cs="Zawgyi-One"/>
          <w:sz w:val="24"/>
        </w:rPr>
        <w:t>္ - “</w:t>
      </w:r>
      <w:r w:rsidR="002A5CD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A5CDA">
        <w:rPr>
          <w:rFonts w:ascii="Zawgyi-One" w:hAnsi="Zawgyi-One" w:cs="Zawgyi-One"/>
          <w:sz w:val="24"/>
        </w:rPr>
        <w:t>သေရလသည</w:t>
      </w:r>
      <w:proofErr w:type="spellEnd"/>
      <w:r w:rsidR="002A5CDA">
        <w:rPr>
          <w:rFonts w:ascii="Zawgyi-One" w:hAnsi="Zawgyi-One" w:cs="Zawgyi-One"/>
          <w:sz w:val="24"/>
        </w:rPr>
        <w:t>္ ငါ၏</w:t>
      </w:r>
      <w:proofErr w:type="spellStart"/>
      <w:r w:rsidR="002A5CDA">
        <w:rPr>
          <w:rFonts w:ascii="Zawgyi-One" w:hAnsi="Zawgyi-One" w:cs="Zawgyi-One"/>
          <w:sz w:val="24"/>
        </w:rPr>
        <w:t>သား</w:t>
      </w:r>
      <w:proofErr w:type="spellEnd"/>
      <w:r w:rsidR="002A5CDA">
        <w:rPr>
          <w:rFonts w:ascii="Zawgyi-One" w:hAnsi="Zawgyi-One" w:cs="Zawgyi-One"/>
          <w:sz w:val="24"/>
        </w:rPr>
        <w:t xml:space="preserve"> ျ</w:t>
      </w:r>
      <w:proofErr w:type="spellStart"/>
      <w:r w:rsidR="002A5CDA">
        <w:rPr>
          <w:rFonts w:ascii="Zawgyi-One" w:hAnsi="Zawgyi-One" w:cs="Zawgyi-One"/>
          <w:sz w:val="24"/>
        </w:rPr>
        <w:t>ဖစ</w:t>
      </w:r>
      <w:proofErr w:type="spellEnd"/>
      <w:r w:rsidR="002A5CDA">
        <w:rPr>
          <w:rFonts w:ascii="Zawgyi-One" w:hAnsi="Zawgyi-One" w:cs="Zawgyi-One"/>
          <w:sz w:val="24"/>
        </w:rPr>
        <w:t>္၏။ ငါ့</w:t>
      </w:r>
      <w:proofErr w:type="spellStart"/>
      <w:r w:rsidR="002A5CDA">
        <w:rPr>
          <w:rFonts w:ascii="Zawgyi-One" w:hAnsi="Zawgyi-One" w:cs="Zawgyi-One"/>
          <w:sz w:val="24"/>
        </w:rPr>
        <w:t>သားဦး</w:t>
      </w:r>
      <w:proofErr w:type="spellEnd"/>
      <w:r w:rsidR="002A5CDA">
        <w:rPr>
          <w:rFonts w:ascii="Zawgyi-One" w:hAnsi="Zawgyi-One" w:cs="Zawgyi-One"/>
          <w:sz w:val="24"/>
        </w:rPr>
        <w:t xml:space="preserve"> ျ</w:t>
      </w:r>
      <w:proofErr w:type="spellStart"/>
      <w:r w:rsidR="002A5CDA">
        <w:rPr>
          <w:rFonts w:ascii="Zawgyi-One" w:hAnsi="Zawgyi-One" w:cs="Zawgyi-One"/>
          <w:sz w:val="24"/>
        </w:rPr>
        <w:t>ဖစ</w:t>
      </w:r>
      <w:proofErr w:type="spellEnd"/>
      <w:r w:rsidR="002A5CDA">
        <w:rPr>
          <w:rFonts w:ascii="Zawgyi-One" w:hAnsi="Zawgyi-One" w:cs="Zawgyi-One"/>
          <w:sz w:val="24"/>
        </w:rPr>
        <w:t>္၏။ ငါ့</w:t>
      </w:r>
      <w:proofErr w:type="spellStart"/>
      <w:r w:rsidR="002A5CDA">
        <w:rPr>
          <w:rFonts w:ascii="Zawgyi-One" w:hAnsi="Zawgyi-One" w:cs="Zawgyi-One"/>
          <w:sz w:val="24"/>
        </w:rPr>
        <w:t>သားသည</w:t>
      </w:r>
      <w:proofErr w:type="spellEnd"/>
      <w:r w:rsidR="002A5CDA">
        <w:rPr>
          <w:rFonts w:ascii="Zawgyi-One" w:hAnsi="Zawgyi-One" w:cs="Zawgyi-One"/>
          <w:sz w:val="24"/>
        </w:rPr>
        <w:t>္ ငါ့</w:t>
      </w:r>
      <w:proofErr w:type="spellStart"/>
      <w:r w:rsidR="002A5CDA">
        <w:rPr>
          <w:rFonts w:ascii="Zawgyi-One" w:hAnsi="Zawgyi-One" w:cs="Zawgyi-One"/>
          <w:sz w:val="24"/>
        </w:rPr>
        <w:t>အားဝတ</w:t>
      </w:r>
      <w:proofErr w:type="spellEnd"/>
      <w:r w:rsidR="002A5CDA">
        <w:rPr>
          <w:rFonts w:ascii="Zawgyi-One" w:hAnsi="Zawgyi-One" w:cs="Zawgyi-One"/>
          <w:sz w:val="24"/>
        </w:rPr>
        <w:t>္ျ</w:t>
      </w:r>
      <w:proofErr w:type="spellStart"/>
      <w:r w:rsidR="002A5CDA">
        <w:rPr>
          <w:rFonts w:ascii="Zawgyi-One" w:hAnsi="Zawgyi-One" w:cs="Zawgyi-One"/>
          <w:sz w:val="24"/>
        </w:rPr>
        <w:t>ပဳေသာ</w:t>
      </w:r>
      <w:proofErr w:type="spellEnd"/>
      <w:r w:rsidR="002A5CDA">
        <w:rPr>
          <w:rFonts w:ascii="Zawgyi-One" w:hAnsi="Zawgyi-One" w:cs="Zawgyi-One"/>
          <w:sz w:val="24"/>
        </w:rPr>
        <w:t xml:space="preserve"> </w:t>
      </w:r>
      <w:proofErr w:type="spellStart"/>
      <w:r w:rsidR="002A5CDA">
        <w:rPr>
          <w:rFonts w:ascii="Zawgyi-One" w:hAnsi="Zawgyi-One" w:cs="Zawgyi-One"/>
          <w:sz w:val="24"/>
        </w:rPr>
        <w:t>အခြင</w:t>
      </w:r>
      <w:proofErr w:type="spellEnd"/>
      <w:r w:rsidR="002A5CDA">
        <w:rPr>
          <w:rFonts w:ascii="Zawgyi-One" w:hAnsi="Zawgyi-One" w:cs="Zawgyi-One"/>
          <w:sz w:val="24"/>
        </w:rPr>
        <w:t>့္</w:t>
      </w:r>
      <w:proofErr w:type="spellStart"/>
      <w:r w:rsidR="002A5CDA">
        <w:rPr>
          <w:rFonts w:ascii="Zawgyi-One" w:hAnsi="Zawgyi-One" w:cs="Zawgyi-One"/>
          <w:sz w:val="24"/>
        </w:rPr>
        <w:t>ရွိေစျခင္းင</w:t>
      </w:r>
      <w:proofErr w:type="spellEnd"/>
      <w:r w:rsidR="002A5CDA">
        <w:rPr>
          <w:rFonts w:ascii="Zawgyi-One" w:hAnsi="Zawgyi-One" w:cs="Zawgyi-One"/>
          <w:sz w:val="24"/>
        </w:rPr>
        <w:t xml:space="preserve">ါွ </w:t>
      </w:r>
      <w:proofErr w:type="spellStart"/>
      <w:r w:rsidR="00B722A5">
        <w:rPr>
          <w:rFonts w:ascii="Zawgyi-One" w:hAnsi="Zawgyi-One" w:cs="Zawgyi-One"/>
          <w:sz w:val="24"/>
        </w:rPr>
        <w:t>လႊတ္ေလာ</w:t>
      </w:r>
      <w:proofErr w:type="spellEnd"/>
      <w:r w:rsidR="00B722A5">
        <w:rPr>
          <w:rFonts w:ascii="Zawgyi-One" w:hAnsi="Zawgyi-One" w:cs="Zawgyi-One"/>
          <w:sz w:val="24"/>
        </w:rPr>
        <w:t>့</w:t>
      </w:r>
      <w:r>
        <w:rPr>
          <w:rFonts w:ascii="Zawgyi-One" w:hAnsi="Zawgyi-One" w:cs="Zawgyi-One"/>
          <w:sz w:val="24"/>
        </w:rPr>
        <w:t>”</w:t>
      </w:r>
      <w:r w:rsidR="00B722A5">
        <w:rPr>
          <w:rFonts w:ascii="Zawgyi-One" w:hAnsi="Zawgyi-One" w:cs="Zawgyi-One"/>
          <w:sz w:val="24"/>
        </w:rPr>
        <w:t xml:space="preserve"> (၄း၂၂-၂၃)။ </w:t>
      </w:r>
      <w:proofErr w:type="spellStart"/>
      <w:r w:rsidR="001F1336">
        <w:rPr>
          <w:rFonts w:ascii="Zawgyi-One" w:hAnsi="Zawgyi-One" w:cs="Zawgyi-One"/>
          <w:sz w:val="24"/>
        </w:rPr>
        <w:t>ဘုရားသခင</w:t>
      </w:r>
      <w:proofErr w:type="spellEnd"/>
      <w:r w:rsidR="001F1336">
        <w:rPr>
          <w:rFonts w:ascii="Zawgyi-One" w:hAnsi="Zawgyi-One" w:cs="Zawgyi-One"/>
          <w:sz w:val="24"/>
        </w:rPr>
        <w:t xml:space="preserve">္၌ </w:t>
      </w:r>
      <w:proofErr w:type="spellStart"/>
      <w:r w:rsidR="001F1336">
        <w:rPr>
          <w:rFonts w:ascii="Zawgyi-One" w:hAnsi="Zawgyi-One" w:cs="Zawgyi-One"/>
          <w:sz w:val="24"/>
        </w:rPr>
        <w:t>သားေတာ</w:t>
      </w:r>
      <w:proofErr w:type="spellEnd"/>
      <w:r w:rsidR="001F1336">
        <w:rPr>
          <w:rFonts w:ascii="Zawgyi-One" w:hAnsi="Zawgyi-One" w:cs="Zawgyi-One"/>
          <w:sz w:val="24"/>
        </w:rPr>
        <w:t xml:space="preserve">္ </w:t>
      </w:r>
      <w:proofErr w:type="spellStart"/>
      <w:r w:rsidR="001F1336">
        <w:rPr>
          <w:rFonts w:ascii="Zawgyi-One" w:hAnsi="Zawgyi-One" w:cs="Zawgyi-One"/>
          <w:sz w:val="24"/>
        </w:rPr>
        <w:t>တစ္ပါးရွိသည္ဆိုေသာ</w:t>
      </w:r>
      <w:proofErr w:type="spellEnd"/>
      <w:r w:rsidR="001F1336">
        <w:rPr>
          <w:rFonts w:ascii="Zawgyi-One" w:hAnsi="Zawgyi-One" w:cs="Zawgyi-One"/>
          <w:sz w:val="24"/>
        </w:rPr>
        <w:t xml:space="preserve"> </w:t>
      </w:r>
      <w:proofErr w:type="spellStart"/>
      <w:r w:rsidR="001F1336">
        <w:rPr>
          <w:rFonts w:ascii="Zawgyi-One" w:hAnsi="Zawgyi-One" w:cs="Zawgyi-One"/>
          <w:sz w:val="24"/>
        </w:rPr>
        <w:t>ထိုအယူအဆ</w:t>
      </w:r>
      <w:r w:rsidR="002F2043">
        <w:rPr>
          <w:rFonts w:ascii="Zawgyi-One" w:hAnsi="Zawgyi-One" w:cs="Zawgyi-One"/>
          <w:sz w:val="24"/>
        </w:rPr>
        <w:t>ဟာ</w:t>
      </w:r>
      <w:proofErr w:type="spellEnd"/>
      <w:r w:rsidR="001F1336">
        <w:rPr>
          <w:rFonts w:ascii="Zawgyi-One" w:hAnsi="Zawgyi-One" w:cs="Zawgyi-One"/>
          <w:sz w:val="24"/>
        </w:rPr>
        <w:t xml:space="preserve"> </w:t>
      </w:r>
      <w:proofErr w:type="spellStart"/>
      <w:r w:rsidR="002F2043">
        <w:rPr>
          <w:rFonts w:ascii="Zawgyi-One" w:hAnsi="Zawgyi-One" w:cs="Zawgyi-One"/>
          <w:sz w:val="24"/>
        </w:rPr>
        <w:t>အေရးႀကီးပါသည</w:t>
      </w:r>
      <w:proofErr w:type="spellEnd"/>
      <w:r w:rsidR="002F2043">
        <w:rPr>
          <w:rFonts w:ascii="Zawgyi-One" w:hAnsi="Zawgyi-One" w:cs="Zawgyi-One"/>
          <w:sz w:val="24"/>
        </w:rPr>
        <w:t xml:space="preserve">္။ ဤ </w:t>
      </w:r>
      <w:proofErr w:type="spellStart"/>
      <w:r w:rsidR="00D31CCF">
        <w:rPr>
          <w:rFonts w:ascii="Zawgyi-One" w:hAnsi="Zawgyi-One" w:cs="Zawgyi-One"/>
          <w:sz w:val="24"/>
        </w:rPr>
        <w:t>အေၾကာင္းကိစၥတြင</w:t>
      </w:r>
      <w:proofErr w:type="spellEnd"/>
      <w:r w:rsidR="00D31CCF">
        <w:rPr>
          <w:rFonts w:ascii="Zawgyi-One" w:hAnsi="Zawgyi-One" w:cs="Zawgyi-One"/>
          <w:sz w:val="24"/>
        </w:rPr>
        <w:t xml:space="preserve">္၊ </w:t>
      </w:r>
      <w:r w:rsidR="00FC7C8E">
        <w:rPr>
          <w:rFonts w:ascii="Zawgyi-One" w:hAnsi="Zawgyi-One" w:cs="Zawgyi-One"/>
          <w:sz w:val="24"/>
        </w:rPr>
        <w:t>၎</w:t>
      </w:r>
      <w:proofErr w:type="spellStart"/>
      <w:r w:rsidR="00FC7C8E">
        <w:rPr>
          <w:rFonts w:ascii="Zawgyi-One" w:hAnsi="Zawgyi-One" w:cs="Zawgyi-One"/>
          <w:sz w:val="24"/>
        </w:rPr>
        <w:t>သည</w:t>
      </w:r>
      <w:proofErr w:type="spellEnd"/>
      <w:r w:rsidR="00FC7C8E">
        <w:rPr>
          <w:rFonts w:ascii="Zawgyi-One" w:hAnsi="Zawgyi-One" w:cs="Zawgyi-One"/>
          <w:sz w:val="24"/>
        </w:rPr>
        <w:t xml:space="preserve">္ </w:t>
      </w:r>
      <w:proofErr w:type="spellStart"/>
      <w:r w:rsidR="00372441">
        <w:rPr>
          <w:rFonts w:ascii="Zawgyi-One" w:hAnsi="Zawgyi-One" w:cs="Zawgyi-One"/>
          <w:sz w:val="24"/>
        </w:rPr>
        <w:t>အာျဗဟံ</w:t>
      </w:r>
      <w:proofErr w:type="spellEnd"/>
      <w:r w:rsidR="00372441">
        <w:rPr>
          <w:rFonts w:ascii="Zawgyi-One" w:hAnsi="Zawgyi-One" w:cs="Zawgyi-One"/>
          <w:sz w:val="24"/>
        </w:rPr>
        <w:t xml:space="preserve">၏ </w:t>
      </w:r>
      <w:proofErr w:type="spellStart"/>
      <w:r w:rsidR="00372441">
        <w:rPr>
          <w:rFonts w:ascii="Zawgyi-One" w:hAnsi="Zawgyi-One" w:cs="Zawgyi-One"/>
          <w:sz w:val="24"/>
        </w:rPr>
        <w:t>သားေျမးစဥ္ဆက္မ်ားကုိ</w:t>
      </w:r>
      <w:proofErr w:type="spellEnd"/>
      <w:r w:rsidR="00372441">
        <w:rPr>
          <w:rFonts w:ascii="Zawgyi-One" w:hAnsi="Zawgyi-One" w:cs="Zawgyi-One"/>
          <w:sz w:val="24"/>
        </w:rPr>
        <w:t xml:space="preserve"> </w:t>
      </w:r>
      <w:proofErr w:type="spellStart"/>
      <w:r w:rsidR="00E51D2C">
        <w:rPr>
          <w:rFonts w:ascii="Zawgyi-One" w:hAnsi="Zawgyi-One" w:cs="Zawgyi-One"/>
          <w:sz w:val="24"/>
        </w:rPr>
        <w:t>ရည္ညႊန္းထားျခင္းျဖစ္ပ</w:t>
      </w:r>
      <w:proofErr w:type="spellEnd"/>
      <w:r w:rsidR="00E51D2C">
        <w:rPr>
          <w:rFonts w:ascii="Zawgyi-One" w:hAnsi="Zawgyi-One" w:cs="Zawgyi-One"/>
          <w:sz w:val="24"/>
        </w:rPr>
        <w:t xml:space="preserve">ါ </w:t>
      </w:r>
      <w:proofErr w:type="spellStart"/>
      <w:r w:rsidR="00E51D2C">
        <w:rPr>
          <w:rFonts w:ascii="Zawgyi-One" w:hAnsi="Zawgyi-One" w:cs="Zawgyi-One"/>
          <w:sz w:val="24"/>
        </w:rPr>
        <w:t>သည</w:t>
      </w:r>
      <w:proofErr w:type="spellEnd"/>
      <w:r w:rsidR="00E51D2C">
        <w:rPr>
          <w:rFonts w:ascii="Zawgyi-One" w:hAnsi="Zawgyi-One" w:cs="Zawgyi-One"/>
          <w:sz w:val="24"/>
        </w:rPr>
        <w:t xml:space="preserve">္။ </w:t>
      </w:r>
      <w:proofErr w:type="spellStart"/>
      <w:r w:rsidR="0094477D">
        <w:rPr>
          <w:rFonts w:ascii="Zawgyi-One" w:hAnsi="Zawgyi-One" w:cs="Zawgyi-One"/>
          <w:sz w:val="24"/>
        </w:rPr>
        <w:t>ဘုရားသခင္သည</w:t>
      </w:r>
      <w:proofErr w:type="spellEnd"/>
      <w:r w:rsidR="0094477D">
        <w:rPr>
          <w:rFonts w:ascii="Zawgyi-One" w:hAnsi="Zawgyi-One" w:cs="Zawgyi-One"/>
          <w:sz w:val="24"/>
        </w:rPr>
        <w:t xml:space="preserve">္ </w:t>
      </w:r>
      <w:proofErr w:type="spellStart"/>
      <w:r w:rsidR="00AE150D">
        <w:rPr>
          <w:rFonts w:ascii="Zawgyi-One" w:hAnsi="Zawgyi-One" w:cs="Zawgyi-One"/>
          <w:sz w:val="24"/>
        </w:rPr>
        <w:t>အာဒံ</w:t>
      </w:r>
      <w:r w:rsidR="0094477D">
        <w:rPr>
          <w:rFonts w:ascii="Zawgyi-One" w:hAnsi="Zawgyi-One" w:cs="Zawgyi-One"/>
          <w:sz w:val="24"/>
        </w:rPr>
        <w:t>ကုိ</w:t>
      </w:r>
      <w:proofErr w:type="spellEnd"/>
      <w:r w:rsidR="0094477D">
        <w:rPr>
          <w:rFonts w:ascii="Zawgyi-One" w:hAnsi="Zawgyi-One" w:cs="Zawgyi-One"/>
          <w:sz w:val="24"/>
        </w:rPr>
        <w:t xml:space="preserve"> </w:t>
      </w:r>
      <w:proofErr w:type="spellStart"/>
      <w:r w:rsidR="0094477D">
        <w:rPr>
          <w:rFonts w:ascii="Zawgyi-One" w:hAnsi="Zawgyi-One" w:cs="Zawgyi-One"/>
          <w:sz w:val="24"/>
        </w:rPr>
        <w:t>ဖန္ဆင္းခ့ဲသျဖင</w:t>
      </w:r>
      <w:proofErr w:type="spellEnd"/>
      <w:r w:rsidR="0094477D">
        <w:rPr>
          <w:rFonts w:ascii="Zawgyi-One" w:hAnsi="Zawgyi-One" w:cs="Zawgyi-One"/>
          <w:sz w:val="24"/>
        </w:rPr>
        <w:t xml:space="preserve">့္ </w:t>
      </w:r>
      <w:proofErr w:type="spellStart"/>
      <w:r w:rsidR="0094477D">
        <w:rPr>
          <w:rFonts w:ascii="Zawgyi-One" w:hAnsi="Zawgyi-One" w:cs="Zawgyi-One"/>
          <w:sz w:val="24"/>
        </w:rPr>
        <w:t>သူ</w:t>
      </w:r>
      <w:r w:rsidR="00AE150D">
        <w:rPr>
          <w:rFonts w:ascii="Zawgyi-One" w:hAnsi="Zawgyi-One" w:cs="Zawgyi-One"/>
          <w:sz w:val="24"/>
        </w:rPr>
        <w:t>သည္လည္း</w:t>
      </w:r>
      <w:proofErr w:type="spellEnd"/>
      <w:r w:rsidR="00AE150D">
        <w:rPr>
          <w:rFonts w:ascii="Zawgyi-One" w:hAnsi="Zawgyi-One" w:cs="Zawgyi-One"/>
          <w:sz w:val="24"/>
        </w:rPr>
        <w:t xml:space="preserve"> </w:t>
      </w:r>
      <w:proofErr w:type="spellStart"/>
      <w:r w:rsidR="00AE150D">
        <w:rPr>
          <w:rFonts w:ascii="Zawgyi-One" w:hAnsi="Zawgyi-One" w:cs="Zawgyi-One"/>
          <w:sz w:val="24"/>
        </w:rPr>
        <w:t>ဘုရားသခင</w:t>
      </w:r>
      <w:proofErr w:type="spellEnd"/>
      <w:r w:rsidR="00AE150D">
        <w:rPr>
          <w:rFonts w:ascii="Zawgyi-One" w:hAnsi="Zawgyi-One" w:cs="Zawgyi-One"/>
          <w:sz w:val="24"/>
        </w:rPr>
        <w:t xml:space="preserve">္၏ </w:t>
      </w:r>
      <w:proofErr w:type="spellStart"/>
      <w:r w:rsidR="0094477D">
        <w:rPr>
          <w:rFonts w:ascii="Zawgyi-One" w:hAnsi="Zawgyi-One" w:cs="Zawgyi-One"/>
          <w:sz w:val="24"/>
        </w:rPr>
        <w:t>သားျဖစ္ပ</w:t>
      </w:r>
      <w:proofErr w:type="spellEnd"/>
      <w:r w:rsidR="0094477D">
        <w:rPr>
          <w:rFonts w:ascii="Zawgyi-One" w:hAnsi="Zawgyi-One" w:cs="Zawgyi-One"/>
          <w:sz w:val="24"/>
        </w:rPr>
        <w:t xml:space="preserve">ါ </w:t>
      </w:r>
      <w:proofErr w:type="spellStart"/>
      <w:r w:rsidR="0094477D">
        <w:rPr>
          <w:rFonts w:ascii="Zawgyi-One" w:hAnsi="Zawgyi-One" w:cs="Zawgyi-One"/>
          <w:sz w:val="24"/>
        </w:rPr>
        <w:t>သည</w:t>
      </w:r>
      <w:proofErr w:type="spellEnd"/>
      <w:r w:rsidR="0094477D">
        <w:rPr>
          <w:rFonts w:ascii="Zawgyi-One" w:hAnsi="Zawgyi-One" w:cs="Zawgyi-One"/>
          <w:sz w:val="24"/>
        </w:rPr>
        <w:t xml:space="preserve">္။ </w:t>
      </w:r>
    </w:p>
    <w:p w14:paraId="1AA8198D" w14:textId="77777777" w:rsidR="0094477D" w:rsidRDefault="0094477D" w:rsidP="003872D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လူသားမ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ႏြယ္ </w:t>
      </w:r>
      <w:proofErr w:type="spellStart"/>
      <w:r>
        <w:rPr>
          <w:rFonts w:ascii="Zawgyi-One" w:hAnsi="Zawgyi-One" w:cs="Zawgyi-One"/>
          <w:sz w:val="24"/>
        </w:rPr>
        <w:t>မိသားစု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တစ္စုကုိ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လိုခ်င္ခ့ဲပါသည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BE7761">
        <w:rPr>
          <w:rFonts w:ascii="Zawgyi-One" w:hAnsi="Zawgyi-One" w:cs="Zawgyi-One"/>
          <w:sz w:val="24"/>
        </w:rPr>
        <w:t>ဘုရားသခင္သည</w:t>
      </w:r>
      <w:proofErr w:type="spellEnd"/>
      <w:r w:rsidR="00BE7761">
        <w:rPr>
          <w:rFonts w:ascii="Zawgyi-One" w:hAnsi="Zawgyi-One" w:cs="Zawgyi-One"/>
          <w:sz w:val="24"/>
        </w:rPr>
        <w:t xml:space="preserve">္ </w:t>
      </w:r>
      <w:proofErr w:type="spellStart"/>
      <w:r w:rsidR="00BE7761">
        <w:rPr>
          <w:rFonts w:ascii="Zawgyi-One" w:hAnsi="Zawgyi-One" w:cs="Zawgyi-One"/>
          <w:sz w:val="24"/>
        </w:rPr>
        <w:t>သူ</w:t>
      </w:r>
      <w:proofErr w:type="spellEnd"/>
      <w:r w:rsidR="00BE7761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ဖန</w:t>
      </w:r>
      <w:proofErr w:type="spellEnd"/>
      <w:r w:rsidR="00BE7761">
        <w:rPr>
          <w:rFonts w:ascii="Zawgyi-One" w:hAnsi="Zawgyi-One" w:cs="Zawgyi-One"/>
          <w:sz w:val="24"/>
        </w:rPr>
        <w:t>္</w:t>
      </w:r>
      <w:r w:rsidR="003A2CB7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ဆင္းထားေသာ</w:t>
      </w:r>
      <w:proofErr w:type="spellEnd"/>
      <w:r w:rsidR="00BE7761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လူသားမ်ား</w:t>
      </w:r>
      <w:proofErr w:type="spellEnd"/>
      <w:r w:rsidR="00BE7761">
        <w:rPr>
          <w:rFonts w:ascii="Zawgyi-One" w:hAnsi="Zawgyi-One" w:cs="Zawgyi-One"/>
          <w:sz w:val="24"/>
        </w:rPr>
        <w:t>ႏွင့္</w:t>
      </w:r>
      <w:proofErr w:type="spellStart"/>
      <w:r w:rsidR="00BE7761">
        <w:rPr>
          <w:rFonts w:ascii="Zawgyi-One" w:hAnsi="Zawgyi-One" w:cs="Zawgyi-One"/>
          <w:sz w:val="24"/>
        </w:rPr>
        <w:t>တက</w:t>
      </w:r>
      <w:proofErr w:type="spellEnd"/>
      <w:r w:rsidR="00BE7761">
        <w:rPr>
          <w:rFonts w:ascii="Zawgyi-One" w:hAnsi="Zawgyi-One" w:cs="Zawgyi-One"/>
          <w:sz w:val="24"/>
        </w:rPr>
        <w:t xml:space="preserve">ြ </w:t>
      </w:r>
      <w:proofErr w:type="spellStart"/>
      <w:r w:rsidR="00BE7761">
        <w:rPr>
          <w:rFonts w:ascii="Zawgyi-One" w:hAnsi="Zawgyi-One" w:cs="Zawgyi-One"/>
          <w:sz w:val="24"/>
        </w:rPr>
        <w:t>ေျမႀကီးေပ</w:t>
      </w:r>
      <w:proofErr w:type="spellEnd"/>
      <w:r w:rsidR="00BE7761">
        <w:rPr>
          <w:rFonts w:ascii="Zawgyi-One" w:hAnsi="Zawgyi-One" w:cs="Zawgyi-One"/>
          <w:sz w:val="24"/>
        </w:rPr>
        <w:t xml:space="preserve">ၚ၌ </w:t>
      </w:r>
      <w:proofErr w:type="spellStart"/>
      <w:r w:rsidR="00BE7761">
        <w:rPr>
          <w:rFonts w:ascii="Zawgyi-One" w:hAnsi="Zawgyi-One" w:cs="Zawgyi-One"/>
          <w:sz w:val="24"/>
        </w:rPr>
        <w:t>ေနထိုင္ရန</w:t>
      </w:r>
      <w:proofErr w:type="spellEnd"/>
      <w:r w:rsidR="00BE7761">
        <w:rPr>
          <w:rFonts w:ascii="Zawgyi-One" w:hAnsi="Zawgyi-One" w:cs="Zawgyi-One"/>
          <w:sz w:val="24"/>
        </w:rPr>
        <w:t xml:space="preserve">္ </w:t>
      </w:r>
      <w:proofErr w:type="spellStart"/>
      <w:r w:rsidR="00BE7761">
        <w:rPr>
          <w:rFonts w:ascii="Zawgyi-One" w:hAnsi="Zawgyi-One" w:cs="Zawgyi-One"/>
          <w:sz w:val="24"/>
        </w:rPr>
        <w:t>စီစဥ္ခ့ဲပါသည</w:t>
      </w:r>
      <w:proofErr w:type="spellEnd"/>
      <w:r w:rsidR="00BE7761">
        <w:rPr>
          <w:rFonts w:ascii="Zawgyi-One" w:hAnsi="Zawgyi-One" w:cs="Zawgyi-One"/>
          <w:sz w:val="24"/>
        </w:rPr>
        <w:t xml:space="preserve">္။ </w:t>
      </w:r>
      <w:proofErr w:type="spellStart"/>
      <w:r w:rsidR="00BE7761">
        <w:rPr>
          <w:rFonts w:ascii="Zawgyi-One" w:hAnsi="Zawgyi-One" w:cs="Zawgyi-One"/>
          <w:sz w:val="24"/>
        </w:rPr>
        <w:t>ဘုရားသခင္သည</w:t>
      </w:r>
      <w:proofErr w:type="spellEnd"/>
      <w:r w:rsidR="00BE7761">
        <w:rPr>
          <w:rFonts w:ascii="Zawgyi-One" w:hAnsi="Zawgyi-One" w:cs="Zawgyi-One"/>
          <w:sz w:val="24"/>
        </w:rPr>
        <w:t xml:space="preserve">္ </w:t>
      </w:r>
      <w:proofErr w:type="spellStart"/>
      <w:r w:rsidR="00BE7761">
        <w:rPr>
          <w:rFonts w:ascii="Zawgyi-One" w:hAnsi="Zawgyi-One" w:cs="Zawgyi-One"/>
          <w:sz w:val="24"/>
        </w:rPr>
        <w:t>သူ</w:t>
      </w:r>
      <w:proofErr w:type="spellEnd"/>
      <w:r w:rsidR="00BE7761">
        <w:rPr>
          <w:rFonts w:ascii="Zawgyi-One" w:hAnsi="Zawgyi-One" w:cs="Zawgyi-One"/>
          <w:sz w:val="24"/>
        </w:rPr>
        <w:t xml:space="preserve">၏ </w:t>
      </w:r>
      <w:proofErr w:type="spellStart"/>
      <w:r w:rsidR="00BE7761">
        <w:rPr>
          <w:rFonts w:ascii="Zawgyi-One" w:hAnsi="Zawgyi-One" w:cs="Zawgyi-One"/>
          <w:sz w:val="24"/>
        </w:rPr>
        <w:t>မျမင္ရေသာ</w:t>
      </w:r>
      <w:proofErr w:type="spellEnd"/>
      <w:r w:rsidR="00BE7761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ဝိညာဥ</w:t>
      </w:r>
      <w:proofErr w:type="spellEnd"/>
      <w:r w:rsidR="00BE7761">
        <w:rPr>
          <w:rFonts w:ascii="Zawgyi-One" w:hAnsi="Zawgyi-One" w:cs="Zawgyi-One"/>
          <w:sz w:val="24"/>
        </w:rPr>
        <w:t xml:space="preserve">္ </w:t>
      </w:r>
      <w:proofErr w:type="spellStart"/>
      <w:r w:rsidR="00BE7761">
        <w:rPr>
          <w:rFonts w:ascii="Zawgyi-One" w:hAnsi="Zawgyi-One" w:cs="Zawgyi-One"/>
          <w:sz w:val="24"/>
        </w:rPr>
        <w:t>မိသားစု</w:t>
      </w:r>
      <w:proofErr w:type="spellEnd"/>
      <w:r w:rsidR="00BE776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E7761">
        <w:rPr>
          <w:rFonts w:ascii="Zawgyi-One" w:hAnsi="Zawgyi-One" w:cs="Zawgyi-One"/>
          <w:sz w:val="24"/>
        </w:rPr>
        <w:t>လူသားမ</w:t>
      </w:r>
      <w:proofErr w:type="spellEnd"/>
      <w:r w:rsidR="00BE7761">
        <w:rPr>
          <w:rFonts w:ascii="Zawgyi-One" w:hAnsi="Zawgyi-One" w:cs="Zawgyi-One"/>
          <w:sz w:val="24"/>
        </w:rPr>
        <w:t>်ဳ</w:t>
      </w:r>
      <w:proofErr w:type="spellStart"/>
      <w:r w:rsidR="00BE7761">
        <w:rPr>
          <w:rFonts w:ascii="Zawgyi-One" w:hAnsi="Zawgyi-One" w:cs="Zawgyi-One"/>
          <w:sz w:val="24"/>
        </w:rPr>
        <w:t>ိး</w:t>
      </w:r>
      <w:proofErr w:type="spellEnd"/>
      <w:r w:rsidR="00BE7761">
        <w:rPr>
          <w:rFonts w:ascii="Zawgyi-One" w:hAnsi="Zawgyi-One" w:cs="Zawgyi-One"/>
          <w:sz w:val="24"/>
        </w:rPr>
        <w:t xml:space="preserve">ႏြယ္ </w:t>
      </w:r>
      <w:proofErr w:type="spellStart"/>
      <w:r w:rsidR="00BE7761">
        <w:rPr>
          <w:rFonts w:ascii="Zawgyi-One" w:hAnsi="Zawgyi-One" w:cs="Zawgyi-One"/>
          <w:sz w:val="24"/>
        </w:rPr>
        <w:t>မိသားစုတို႔ကုိ</w:t>
      </w:r>
      <w:proofErr w:type="spellEnd"/>
      <w:r w:rsidR="00BE7761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သူ</w:t>
      </w:r>
      <w:proofErr w:type="spellEnd"/>
      <w:r w:rsidR="00BE7761">
        <w:rPr>
          <w:rFonts w:ascii="Zawgyi-One" w:hAnsi="Zawgyi-One" w:cs="Zawgyi-One"/>
          <w:sz w:val="24"/>
        </w:rPr>
        <w:t>ႏွင့္</w:t>
      </w:r>
      <w:r w:rsidR="003A2CB7">
        <w:rPr>
          <w:rFonts w:ascii="Zawgyi-One" w:hAnsi="Zawgyi-One" w:cs="Zawgyi-One"/>
          <w:sz w:val="24"/>
        </w:rPr>
        <w:t xml:space="preserve"> </w:t>
      </w:r>
      <w:proofErr w:type="spellStart"/>
      <w:r w:rsidR="003A2CB7">
        <w:rPr>
          <w:rFonts w:ascii="Zawgyi-One" w:hAnsi="Zawgyi-One" w:cs="Zawgyi-One"/>
          <w:sz w:val="24"/>
        </w:rPr>
        <w:t>အတတူ</w:t>
      </w:r>
      <w:proofErr w:type="spellEnd"/>
      <w:r w:rsidR="003A2CB7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ေနထိုင္ရန</w:t>
      </w:r>
      <w:proofErr w:type="spellEnd"/>
      <w:r w:rsidR="00BE7761">
        <w:rPr>
          <w:rFonts w:ascii="Zawgyi-One" w:hAnsi="Zawgyi-One" w:cs="Zawgyi-One"/>
          <w:sz w:val="24"/>
        </w:rPr>
        <w:t>္</w:t>
      </w:r>
      <w:r w:rsidR="003A2CB7">
        <w:rPr>
          <w:rFonts w:ascii="Zawgyi-One" w:hAnsi="Zawgyi-One" w:cs="Zawgyi-One"/>
          <w:sz w:val="24"/>
        </w:rPr>
        <w:t xml:space="preserve"> </w:t>
      </w:r>
      <w:r w:rsidR="00BE776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E7761">
        <w:rPr>
          <w:rFonts w:ascii="Zawgyi-One" w:hAnsi="Zawgyi-One" w:cs="Zawgyi-One"/>
          <w:sz w:val="24"/>
        </w:rPr>
        <w:t>သူ႔ကုိ</w:t>
      </w:r>
      <w:proofErr w:type="spellEnd"/>
      <w:r w:rsidR="00BE7761">
        <w:rPr>
          <w:rFonts w:ascii="Zawgyi-One" w:hAnsi="Zawgyi-One" w:cs="Zawgyi-One"/>
          <w:sz w:val="24"/>
        </w:rPr>
        <w:t xml:space="preserve"> </w:t>
      </w:r>
      <w:proofErr w:type="spellStart"/>
      <w:r w:rsidR="00BE7761">
        <w:rPr>
          <w:rFonts w:ascii="Zawgyi-One" w:hAnsi="Zawgyi-One" w:cs="Zawgyi-One"/>
          <w:sz w:val="24"/>
        </w:rPr>
        <w:t>အေစခံရန</w:t>
      </w:r>
      <w:proofErr w:type="spellEnd"/>
      <w:r w:rsidR="00BE7761">
        <w:rPr>
          <w:rFonts w:ascii="Zawgyi-One" w:hAnsi="Zawgyi-One" w:cs="Zawgyi-One"/>
          <w:sz w:val="24"/>
        </w:rPr>
        <w:t xml:space="preserve">္ </w:t>
      </w:r>
      <w:proofErr w:type="spellStart"/>
      <w:r w:rsidR="00BE7761">
        <w:rPr>
          <w:rFonts w:ascii="Zawgyi-One" w:hAnsi="Zawgyi-One" w:cs="Zawgyi-One"/>
          <w:sz w:val="24"/>
        </w:rPr>
        <w:t>အလိုရွိခ့ဲပါသည</w:t>
      </w:r>
      <w:proofErr w:type="spellEnd"/>
      <w:r w:rsidR="00BE7761">
        <w:rPr>
          <w:rFonts w:ascii="Zawgyi-One" w:hAnsi="Zawgyi-One" w:cs="Zawgyi-One"/>
          <w:sz w:val="24"/>
        </w:rPr>
        <w:t xml:space="preserve">္။ </w:t>
      </w:r>
      <w:proofErr w:type="spellStart"/>
      <w:r w:rsidR="003D5B68">
        <w:rPr>
          <w:rFonts w:ascii="Zawgyi-One" w:hAnsi="Zawgyi-One" w:cs="Zawgyi-One"/>
          <w:sz w:val="24"/>
        </w:rPr>
        <w:t>ဘုရားသခင္သည</w:t>
      </w:r>
      <w:proofErr w:type="spellEnd"/>
      <w:r w:rsidR="003D5B68">
        <w:rPr>
          <w:rFonts w:ascii="Zawgyi-One" w:hAnsi="Zawgyi-One" w:cs="Zawgyi-One"/>
          <w:sz w:val="24"/>
        </w:rPr>
        <w:t xml:space="preserve">္ </w:t>
      </w:r>
      <w:proofErr w:type="spellStart"/>
      <w:r w:rsidR="003D5B68">
        <w:rPr>
          <w:rFonts w:ascii="Zawgyi-One" w:hAnsi="Zawgyi-One" w:cs="Zawgyi-One"/>
          <w:sz w:val="24"/>
        </w:rPr>
        <w:t>လူသားမ်ားကုိ</w:t>
      </w:r>
      <w:proofErr w:type="spellEnd"/>
      <w:r w:rsidR="003D5B68">
        <w:rPr>
          <w:rFonts w:ascii="Zawgyi-One" w:hAnsi="Zawgyi-One" w:cs="Zawgyi-One"/>
          <w:sz w:val="24"/>
        </w:rPr>
        <w:t xml:space="preserve"> </w:t>
      </w:r>
      <w:proofErr w:type="spellStart"/>
      <w:r w:rsidR="003D5B68">
        <w:rPr>
          <w:rFonts w:ascii="Zawgyi-One" w:hAnsi="Zawgyi-One" w:cs="Zawgyi-One"/>
          <w:sz w:val="24"/>
        </w:rPr>
        <w:t>ပြားမ်ားေစခ်င္ခ့ဲၿပီး</w:t>
      </w:r>
      <w:proofErr w:type="spellEnd"/>
      <w:r w:rsidR="003D5B68">
        <w:rPr>
          <w:rFonts w:ascii="Zawgyi-One" w:hAnsi="Zawgyi-One" w:cs="Zawgyi-One"/>
          <w:sz w:val="24"/>
        </w:rPr>
        <w:t xml:space="preserve">၊ </w:t>
      </w:r>
      <w:proofErr w:type="spellStart"/>
      <w:r w:rsidR="003D5B68">
        <w:rPr>
          <w:rFonts w:ascii="Zawgyi-One" w:hAnsi="Zawgyi-One" w:cs="Zawgyi-One"/>
          <w:sz w:val="24"/>
        </w:rPr>
        <w:t>ကမာၻေျမႀကီး</w:t>
      </w:r>
      <w:proofErr w:type="spellEnd"/>
      <w:r w:rsidR="003D5B68">
        <w:rPr>
          <w:rFonts w:ascii="Zawgyi-One" w:hAnsi="Zawgyi-One" w:cs="Zawgyi-One"/>
          <w:sz w:val="24"/>
        </w:rPr>
        <w:t xml:space="preserve"> </w:t>
      </w:r>
      <w:proofErr w:type="spellStart"/>
      <w:r w:rsidR="003D5B68">
        <w:rPr>
          <w:rFonts w:ascii="Zawgyi-One" w:hAnsi="Zawgyi-One" w:cs="Zawgyi-One"/>
          <w:sz w:val="24"/>
        </w:rPr>
        <w:t>တစ္ခုလုံးကုိလည္း</w:t>
      </w:r>
      <w:proofErr w:type="spellEnd"/>
      <w:r w:rsidR="003D5B68">
        <w:rPr>
          <w:rFonts w:ascii="Zawgyi-One" w:hAnsi="Zawgyi-One" w:cs="Zawgyi-One"/>
          <w:sz w:val="24"/>
        </w:rPr>
        <w:t xml:space="preserve"> </w:t>
      </w:r>
      <w:proofErr w:type="spellStart"/>
      <w:r w:rsidR="00181929">
        <w:rPr>
          <w:rFonts w:ascii="Zawgyi-One" w:hAnsi="Zawgyi-One" w:cs="Zawgyi-One"/>
          <w:sz w:val="24"/>
        </w:rPr>
        <w:t>ဧဒင္က့ဲသုိ</w:t>
      </w:r>
      <w:proofErr w:type="spellEnd"/>
      <w:r w:rsidR="00181929">
        <w:rPr>
          <w:rFonts w:ascii="Zawgyi-One" w:hAnsi="Zawgyi-One" w:cs="Zawgyi-One"/>
          <w:sz w:val="24"/>
        </w:rPr>
        <w:t xml:space="preserve">႔ </w:t>
      </w:r>
      <w:r w:rsidR="00C228EE">
        <w:rPr>
          <w:rFonts w:ascii="Zawgyi-One" w:hAnsi="Zawgyi-One" w:cs="Zawgyi-One"/>
          <w:sz w:val="24"/>
        </w:rPr>
        <w:t>ျ</w:t>
      </w:r>
      <w:proofErr w:type="spellStart"/>
      <w:r w:rsidR="00C228EE">
        <w:rPr>
          <w:rFonts w:ascii="Zawgyi-One" w:hAnsi="Zawgyi-One" w:cs="Zawgyi-One"/>
          <w:sz w:val="24"/>
        </w:rPr>
        <w:t>ဖစ္</w:t>
      </w:r>
      <w:r w:rsidR="001B6818">
        <w:rPr>
          <w:rFonts w:ascii="Zawgyi-One" w:hAnsi="Zawgyi-One" w:cs="Zawgyi-One"/>
          <w:sz w:val="24"/>
        </w:rPr>
        <w:t>လာ</w:t>
      </w:r>
      <w:r w:rsidR="00C228EE">
        <w:rPr>
          <w:rFonts w:ascii="Zawgyi-One" w:hAnsi="Zawgyi-One" w:cs="Zawgyi-One"/>
          <w:sz w:val="24"/>
        </w:rPr>
        <w:t>ေစခ်င္ခ့ဲပါသည</w:t>
      </w:r>
      <w:proofErr w:type="spellEnd"/>
      <w:r w:rsidR="00C228EE">
        <w:rPr>
          <w:rFonts w:ascii="Zawgyi-One" w:hAnsi="Zawgyi-One" w:cs="Zawgyi-One"/>
          <w:sz w:val="24"/>
        </w:rPr>
        <w:t xml:space="preserve">္။ </w:t>
      </w:r>
      <w:proofErr w:type="spellStart"/>
      <w:r w:rsidR="00E33E8D">
        <w:rPr>
          <w:rFonts w:ascii="Zawgyi-One" w:hAnsi="Zawgyi-One" w:cs="Zawgyi-One"/>
          <w:sz w:val="24"/>
        </w:rPr>
        <w:t>သုိ႔ေသာ္လည္း</w:t>
      </w:r>
      <w:proofErr w:type="spellEnd"/>
      <w:r w:rsidR="00E33E8D">
        <w:rPr>
          <w:rFonts w:ascii="Zawgyi-One" w:hAnsi="Zawgyi-One" w:cs="Zawgyi-One"/>
          <w:sz w:val="24"/>
        </w:rPr>
        <w:t xml:space="preserve"> </w:t>
      </w:r>
      <w:proofErr w:type="spellStart"/>
      <w:r w:rsidR="00B13952">
        <w:rPr>
          <w:rFonts w:ascii="Zawgyi-One" w:hAnsi="Zawgyi-One" w:cs="Zawgyi-One"/>
          <w:sz w:val="24"/>
        </w:rPr>
        <w:t>လူသားမ်ား</w:t>
      </w:r>
      <w:proofErr w:type="spellEnd"/>
      <w:r w:rsidR="004B539A">
        <w:rPr>
          <w:rFonts w:ascii="Zawgyi-One" w:hAnsi="Zawgyi-One" w:cs="Zawgyi-One"/>
          <w:sz w:val="24"/>
        </w:rPr>
        <w:t xml:space="preserve"> </w:t>
      </w:r>
      <w:proofErr w:type="spellStart"/>
      <w:r w:rsidR="00B13952">
        <w:rPr>
          <w:rFonts w:ascii="Zawgyi-One" w:hAnsi="Zawgyi-One" w:cs="Zawgyi-One"/>
          <w:sz w:val="24"/>
        </w:rPr>
        <w:t>သည</w:t>
      </w:r>
      <w:proofErr w:type="spellEnd"/>
      <w:r w:rsidR="00B13952">
        <w:rPr>
          <w:rFonts w:ascii="Zawgyi-One" w:hAnsi="Zawgyi-One" w:cs="Zawgyi-One"/>
          <w:sz w:val="24"/>
        </w:rPr>
        <w:t xml:space="preserve">္ </w:t>
      </w:r>
      <w:proofErr w:type="spellStart"/>
      <w:r w:rsidR="004C5745">
        <w:rPr>
          <w:rFonts w:ascii="Zawgyi-One" w:hAnsi="Zawgyi-One" w:cs="Zawgyi-One"/>
          <w:sz w:val="24"/>
        </w:rPr>
        <w:t>ဗာဗုလုန</w:t>
      </w:r>
      <w:proofErr w:type="spellEnd"/>
      <w:r w:rsidR="004C5745">
        <w:rPr>
          <w:rFonts w:ascii="Zawgyi-One" w:hAnsi="Zawgyi-One" w:cs="Zawgyi-One"/>
          <w:sz w:val="24"/>
        </w:rPr>
        <w:t xml:space="preserve">္၌ </w:t>
      </w:r>
      <w:proofErr w:type="spellStart"/>
      <w:r w:rsidR="004C5745">
        <w:rPr>
          <w:rFonts w:ascii="Zawgyi-One" w:hAnsi="Zawgyi-One" w:cs="Zawgyi-One"/>
          <w:sz w:val="24"/>
        </w:rPr>
        <w:t>ဤအစီစဥ္ကုိ</w:t>
      </w:r>
      <w:proofErr w:type="spellEnd"/>
      <w:r w:rsidR="004C5745">
        <w:rPr>
          <w:rFonts w:ascii="Zawgyi-One" w:hAnsi="Zawgyi-One" w:cs="Zawgyi-One"/>
          <w:sz w:val="24"/>
        </w:rPr>
        <w:t xml:space="preserve"> </w:t>
      </w:r>
      <w:proofErr w:type="spellStart"/>
      <w:r w:rsidR="004C5745">
        <w:rPr>
          <w:rFonts w:ascii="Zawgyi-One" w:hAnsi="Zawgyi-One" w:cs="Zawgyi-One"/>
          <w:sz w:val="24"/>
        </w:rPr>
        <w:t>ဆန</w:t>
      </w:r>
      <w:proofErr w:type="spellEnd"/>
      <w:r w:rsidR="004C5745">
        <w:rPr>
          <w:rFonts w:ascii="Zawgyi-One" w:hAnsi="Zawgyi-One" w:cs="Zawgyi-One"/>
          <w:sz w:val="24"/>
        </w:rPr>
        <w:t>္႔</w:t>
      </w:r>
      <w:proofErr w:type="spellStart"/>
      <w:r w:rsidR="004C5745">
        <w:rPr>
          <w:rFonts w:ascii="Zawgyi-One" w:hAnsi="Zawgyi-One" w:cs="Zawgyi-One"/>
          <w:sz w:val="24"/>
        </w:rPr>
        <w:t>က်င္ခ့ဲၾကေသာအခ</w:t>
      </w:r>
      <w:proofErr w:type="spellEnd"/>
      <w:r w:rsidR="004C5745">
        <w:rPr>
          <w:rFonts w:ascii="Zawgyi-One" w:hAnsi="Zawgyi-One" w:cs="Zawgyi-One"/>
          <w:sz w:val="24"/>
        </w:rPr>
        <w:t>ါ</w:t>
      </w:r>
      <w:r w:rsidR="002534B2">
        <w:rPr>
          <w:rFonts w:ascii="Zawgyi-One" w:hAnsi="Zawgyi-One" w:cs="Zawgyi-One"/>
          <w:sz w:val="24"/>
        </w:rPr>
        <w:t xml:space="preserve">၊ </w:t>
      </w:r>
      <w:proofErr w:type="spellStart"/>
      <w:r w:rsidR="00965A6C">
        <w:rPr>
          <w:rFonts w:ascii="Zawgyi-One" w:hAnsi="Zawgyi-One" w:cs="Zawgyi-One"/>
          <w:sz w:val="24"/>
        </w:rPr>
        <w:t>ဘုရားသခင္သည</w:t>
      </w:r>
      <w:proofErr w:type="spellEnd"/>
      <w:r w:rsidR="00965A6C">
        <w:rPr>
          <w:rFonts w:ascii="Zawgyi-One" w:hAnsi="Zawgyi-One" w:cs="Zawgyi-One"/>
          <w:sz w:val="24"/>
        </w:rPr>
        <w:t xml:space="preserve">္ </w:t>
      </w:r>
      <w:proofErr w:type="spellStart"/>
      <w:r w:rsidR="00965A6C">
        <w:rPr>
          <w:rFonts w:ascii="Zawgyi-One" w:hAnsi="Zawgyi-One" w:cs="Zawgyi-One"/>
          <w:sz w:val="24"/>
        </w:rPr>
        <w:t>အသက္ရွိေသာ</w:t>
      </w:r>
      <w:proofErr w:type="spellEnd"/>
      <w:r w:rsidR="00965A6C">
        <w:rPr>
          <w:rFonts w:ascii="Zawgyi-One" w:hAnsi="Zawgyi-One" w:cs="Zawgyi-One"/>
          <w:sz w:val="24"/>
        </w:rPr>
        <w:t xml:space="preserve"> </w:t>
      </w:r>
      <w:proofErr w:type="spellStart"/>
      <w:r w:rsidR="00965A6C">
        <w:rPr>
          <w:rFonts w:ascii="Zawgyi-One" w:hAnsi="Zawgyi-One" w:cs="Zawgyi-One"/>
          <w:sz w:val="24"/>
        </w:rPr>
        <w:t>လူသားအားလုံးကုိ</w:t>
      </w:r>
      <w:proofErr w:type="spellEnd"/>
      <w:r w:rsidR="00965A6C">
        <w:rPr>
          <w:rFonts w:ascii="Zawgyi-One" w:hAnsi="Zawgyi-One" w:cs="Zawgyi-One"/>
          <w:sz w:val="24"/>
        </w:rPr>
        <w:t xml:space="preserve"> </w:t>
      </w:r>
      <w:proofErr w:type="spellStart"/>
      <w:r w:rsidR="00A07572">
        <w:rPr>
          <w:rFonts w:ascii="Zawgyi-One" w:hAnsi="Zawgyi-One" w:cs="Zawgyi-One"/>
          <w:sz w:val="24"/>
        </w:rPr>
        <w:t>အေမ</w:t>
      </w:r>
      <w:proofErr w:type="spellEnd"/>
      <w:r w:rsidR="00A07572">
        <w:rPr>
          <w:rFonts w:ascii="Zawgyi-One" w:hAnsi="Zawgyi-One" w:cs="Zawgyi-One"/>
          <w:sz w:val="24"/>
        </w:rPr>
        <w:t>ြျ</w:t>
      </w:r>
      <w:proofErr w:type="spellStart"/>
      <w:r w:rsidR="00A07572">
        <w:rPr>
          <w:rFonts w:ascii="Zawgyi-One" w:hAnsi="Zawgyi-One" w:cs="Zawgyi-One"/>
          <w:sz w:val="24"/>
        </w:rPr>
        <w:t>ဖတ္</w:t>
      </w:r>
      <w:r w:rsidR="00C82FEC">
        <w:rPr>
          <w:rFonts w:ascii="Zawgyi-One" w:hAnsi="Zawgyi-One" w:cs="Zawgyi-One"/>
          <w:sz w:val="24"/>
        </w:rPr>
        <w:t>စြန</w:t>
      </w:r>
      <w:proofErr w:type="spellEnd"/>
      <w:r w:rsidR="00C82FEC">
        <w:rPr>
          <w:rFonts w:ascii="Zawgyi-One" w:hAnsi="Zawgyi-One" w:cs="Zawgyi-One"/>
          <w:sz w:val="24"/>
        </w:rPr>
        <w:t>္႔</w:t>
      </w:r>
      <w:proofErr w:type="spellStart"/>
      <w:r w:rsidR="00C82FEC">
        <w:rPr>
          <w:rFonts w:ascii="Zawgyi-One" w:hAnsi="Zawgyi-One" w:cs="Zawgyi-One"/>
          <w:sz w:val="24"/>
        </w:rPr>
        <w:t>လႊတ္</w:t>
      </w:r>
      <w:r w:rsidR="00A07572">
        <w:rPr>
          <w:rFonts w:ascii="Zawgyi-One" w:hAnsi="Zawgyi-One" w:cs="Zawgyi-One"/>
          <w:sz w:val="24"/>
        </w:rPr>
        <w:t>ခ့ဲပါသည</w:t>
      </w:r>
      <w:proofErr w:type="spellEnd"/>
      <w:r w:rsidR="00A07572">
        <w:rPr>
          <w:rFonts w:ascii="Zawgyi-One" w:hAnsi="Zawgyi-One" w:cs="Zawgyi-One"/>
          <w:sz w:val="24"/>
        </w:rPr>
        <w:t xml:space="preserve">္။ </w:t>
      </w:r>
      <w:proofErr w:type="spellStart"/>
      <w:r w:rsidR="00C82FEC">
        <w:rPr>
          <w:rFonts w:ascii="Zawgyi-One" w:hAnsi="Zawgyi-One" w:cs="Zawgyi-One"/>
          <w:sz w:val="24"/>
        </w:rPr>
        <w:t>ဘုရားသခင္ထံ</w:t>
      </w:r>
      <w:proofErr w:type="spellEnd"/>
      <w:r w:rsidR="00C82FEC">
        <w:rPr>
          <w:rFonts w:ascii="Zawgyi-One" w:hAnsi="Zawgyi-One" w:cs="Zawgyi-One"/>
          <w:sz w:val="24"/>
        </w:rPr>
        <w:t xml:space="preserve">၌ </w:t>
      </w:r>
      <w:proofErr w:type="spellStart"/>
      <w:r w:rsidR="00C82FEC">
        <w:rPr>
          <w:rFonts w:ascii="Zawgyi-One" w:hAnsi="Zawgyi-One" w:cs="Zawgyi-One"/>
          <w:sz w:val="24"/>
        </w:rPr>
        <w:t>ယခုအခ</w:t>
      </w:r>
      <w:proofErr w:type="spellEnd"/>
      <w:r w:rsidR="00C82FEC">
        <w:rPr>
          <w:rFonts w:ascii="Zawgyi-One" w:hAnsi="Zawgyi-One" w:cs="Zawgyi-One"/>
          <w:sz w:val="24"/>
        </w:rPr>
        <w:t xml:space="preserve">ါ </w:t>
      </w:r>
      <w:proofErr w:type="spellStart"/>
      <w:r w:rsidR="00C82FEC">
        <w:rPr>
          <w:rFonts w:ascii="Zawgyi-One" w:hAnsi="Zawgyi-One" w:cs="Zawgyi-One"/>
          <w:sz w:val="24"/>
        </w:rPr>
        <w:t>သားသမီးမ်ား</w:t>
      </w:r>
      <w:proofErr w:type="spellEnd"/>
      <w:r w:rsidR="00C82FEC">
        <w:rPr>
          <w:rFonts w:ascii="Zawgyi-One" w:hAnsi="Zawgyi-One" w:cs="Zawgyi-One"/>
          <w:sz w:val="24"/>
        </w:rPr>
        <w:t xml:space="preserve"> </w:t>
      </w:r>
      <w:proofErr w:type="spellStart"/>
      <w:r w:rsidR="00C82FEC">
        <w:rPr>
          <w:rFonts w:ascii="Zawgyi-One" w:hAnsi="Zawgyi-One" w:cs="Zawgyi-One"/>
          <w:sz w:val="24"/>
        </w:rPr>
        <w:t>မရွိ</w:t>
      </w:r>
      <w:proofErr w:type="spellEnd"/>
      <w:r w:rsidR="00C35AC5">
        <w:rPr>
          <w:rFonts w:ascii="Zawgyi-One" w:hAnsi="Zawgyi-One" w:cs="Zawgyi-One"/>
          <w:sz w:val="24"/>
        </w:rPr>
        <w:t xml:space="preserve"> </w:t>
      </w:r>
      <w:proofErr w:type="spellStart"/>
      <w:r w:rsidR="00C82FEC">
        <w:rPr>
          <w:rFonts w:ascii="Zawgyi-One" w:hAnsi="Zawgyi-One" w:cs="Zawgyi-One"/>
          <w:sz w:val="24"/>
        </w:rPr>
        <w:t>ေတာ့ပ</w:t>
      </w:r>
      <w:proofErr w:type="spellEnd"/>
      <w:r w:rsidR="00C82FEC">
        <w:rPr>
          <w:rFonts w:ascii="Zawgyi-One" w:hAnsi="Zawgyi-One" w:cs="Zawgyi-One"/>
          <w:sz w:val="24"/>
        </w:rPr>
        <w:t xml:space="preserve">ါ။ </w:t>
      </w:r>
      <w:proofErr w:type="spellStart"/>
      <w:r w:rsidR="00C35AC5">
        <w:rPr>
          <w:rFonts w:ascii="Zawgyi-One" w:hAnsi="Zawgyi-One" w:cs="Zawgyi-One"/>
          <w:sz w:val="24"/>
        </w:rPr>
        <w:t>ဒါေပမ့ဲ</w:t>
      </w:r>
      <w:proofErr w:type="spellEnd"/>
      <w:r w:rsidR="00C35AC5">
        <w:rPr>
          <w:rFonts w:ascii="Zawgyi-One" w:hAnsi="Zawgyi-One" w:cs="Zawgyi-One"/>
          <w:sz w:val="24"/>
        </w:rPr>
        <w:t xml:space="preserve"> </w:t>
      </w:r>
      <w:proofErr w:type="spellStart"/>
      <w:r w:rsidR="00C35AC5">
        <w:rPr>
          <w:rFonts w:ascii="Zawgyi-One" w:hAnsi="Zawgyi-One" w:cs="Zawgyi-One"/>
          <w:sz w:val="24"/>
        </w:rPr>
        <w:t>ေနာက္တြင</w:t>
      </w:r>
      <w:proofErr w:type="spellEnd"/>
      <w:r w:rsidR="00C35AC5">
        <w:rPr>
          <w:rFonts w:ascii="Zawgyi-One" w:hAnsi="Zawgyi-One" w:cs="Zawgyi-One"/>
          <w:sz w:val="24"/>
        </w:rPr>
        <w:t xml:space="preserve">္ </w:t>
      </w:r>
      <w:proofErr w:type="spellStart"/>
      <w:r w:rsidR="00C35AC5">
        <w:rPr>
          <w:rFonts w:ascii="Zawgyi-One" w:hAnsi="Zawgyi-One" w:cs="Zawgyi-One"/>
          <w:sz w:val="24"/>
        </w:rPr>
        <w:t>သူသည</w:t>
      </w:r>
      <w:proofErr w:type="spellEnd"/>
      <w:r w:rsidR="00C35AC5">
        <w:rPr>
          <w:rFonts w:ascii="Zawgyi-One" w:hAnsi="Zawgyi-One" w:cs="Zawgyi-One"/>
          <w:sz w:val="24"/>
        </w:rPr>
        <w:t xml:space="preserve">္ </w:t>
      </w:r>
      <w:proofErr w:type="spellStart"/>
      <w:r w:rsidR="00C35AC5">
        <w:rPr>
          <w:rFonts w:ascii="Zawgyi-One" w:hAnsi="Zawgyi-One" w:cs="Zawgyi-One"/>
          <w:sz w:val="24"/>
        </w:rPr>
        <w:t>အာျဗဟံကုိ</w:t>
      </w:r>
      <w:proofErr w:type="spellEnd"/>
      <w:r w:rsidR="00C35AC5">
        <w:rPr>
          <w:rFonts w:ascii="Zawgyi-One" w:hAnsi="Zawgyi-One" w:cs="Zawgyi-One"/>
          <w:sz w:val="24"/>
        </w:rPr>
        <w:t xml:space="preserve"> </w:t>
      </w:r>
      <w:proofErr w:type="spellStart"/>
      <w:r w:rsidR="00C35AC5">
        <w:rPr>
          <w:rFonts w:ascii="Zawgyi-One" w:hAnsi="Zawgyi-One" w:cs="Zawgyi-One"/>
          <w:sz w:val="24"/>
        </w:rPr>
        <w:t>ေခၚခ့ဲပါသည</w:t>
      </w:r>
      <w:proofErr w:type="spellEnd"/>
      <w:r w:rsidR="00C35AC5">
        <w:rPr>
          <w:rFonts w:ascii="Zawgyi-One" w:hAnsi="Zawgyi-One" w:cs="Zawgyi-One"/>
          <w:sz w:val="24"/>
        </w:rPr>
        <w:t xml:space="preserve">္။ </w:t>
      </w:r>
      <w:proofErr w:type="spellStart"/>
      <w:r w:rsidR="00862308">
        <w:rPr>
          <w:rFonts w:ascii="Zawgyi-One" w:hAnsi="Zawgyi-One" w:cs="Zawgyi-One"/>
          <w:sz w:val="24"/>
        </w:rPr>
        <w:t>အာျဗဟံ</w:t>
      </w:r>
      <w:proofErr w:type="spellEnd"/>
      <w:r w:rsidR="00862308">
        <w:rPr>
          <w:rFonts w:ascii="Zawgyi-One" w:hAnsi="Zawgyi-One" w:cs="Zawgyi-One"/>
          <w:sz w:val="24"/>
        </w:rPr>
        <w:t xml:space="preserve">၏ </w:t>
      </w:r>
      <w:proofErr w:type="spellStart"/>
      <w:r w:rsidR="00862308">
        <w:rPr>
          <w:rFonts w:ascii="Zawgyi-One" w:hAnsi="Zawgyi-One" w:cs="Zawgyi-One"/>
          <w:sz w:val="24"/>
        </w:rPr>
        <w:t>သားေျမးစဥ္ဆက</w:t>
      </w:r>
      <w:proofErr w:type="spellEnd"/>
      <w:r w:rsidR="00862308">
        <w:rPr>
          <w:rFonts w:ascii="Zawgyi-One" w:hAnsi="Zawgyi-One" w:cs="Zawgyi-One"/>
          <w:sz w:val="24"/>
        </w:rPr>
        <w:t>္</w:t>
      </w:r>
      <w:r w:rsidR="002C75DC">
        <w:rPr>
          <w:rFonts w:ascii="Zawgyi-One" w:hAnsi="Zawgyi-One" w:cs="Zawgyi-One"/>
          <w:sz w:val="24"/>
        </w:rPr>
        <w:t xml:space="preserve"> </w:t>
      </w:r>
      <w:proofErr w:type="spellStart"/>
      <w:r w:rsidR="00862308">
        <w:rPr>
          <w:rFonts w:ascii="Zawgyi-One" w:hAnsi="Zawgyi-One" w:cs="Zawgyi-One"/>
          <w:sz w:val="24"/>
        </w:rPr>
        <w:t>မ်ားသည</w:t>
      </w:r>
      <w:proofErr w:type="spellEnd"/>
      <w:r w:rsidR="00862308">
        <w:rPr>
          <w:rFonts w:ascii="Zawgyi-One" w:hAnsi="Zawgyi-One" w:cs="Zawgyi-One"/>
          <w:sz w:val="24"/>
        </w:rPr>
        <w:t xml:space="preserve">္ </w:t>
      </w:r>
      <w:r w:rsidR="002C75D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C75DC">
        <w:rPr>
          <w:rFonts w:ascii="Zawgyi-One" w:hAnsi="Zawgyi-One" w:cs="Zawgyi-One"/>
          <w:sz w:val="24"/>
        </w:rPr>
        <w:t>သေရလ</w:t>
      </w:r>
      <w:proofErr w:type="spellEnd"/>
      <w:r w:rsidR="002C75DC">
        <w:rPr>
          <w:rFonts w:ascii="Zawgyi-One" w:hAnsi="Zawgyi-One" w:cs="Zawgyi-One"/>
          <w:sz w:val="24"/>
        </w:rPr>
        <w:t xml:space="preserve"> ႏ</w:t>
      </w:r>
      <w:proofErr w:type="spellStart"/>
      <w:r w:rsidR="002C75DC">
        <w:rPr>
          <w:rFonts w:ascii="Zawgyi-One" w:hAnsi="Zawgyi-One" w:cs="Zawgyi-One"/>
          <w:sz w:val="24"/>
        </w:rPr>
        <w:t>ိုင္ငံသစ</w:t>
      </w:r>
      <w:proofErr w:type="spellEnd"/>
      <w:r w:rsidR="002C75DC">
        <w:rPr>
          <w:rFonts w:ascii="Zawgyi-One" w:hAnsi="Zawgyi-One" w:cs="Zawgyi-One"/>
          <w:sz w:val="24"/>
        </w:rPr>
        <w:t>္ ျ</w:t>
      </w:r>
      <w:proofErr w:type="spellStart"/>
      <w:r w:rsidR="002C75DC">
        <w:rPr>
          <w:rFonts w:ascii="Zawgyi-One" w:hAnsi="Zawgyi-One" w:cs="Zawgyi-One"/>
          <w:sz w:val="24"/>
        </w:rPr>
        <w:t>ဖစ္လာၿပီး</w:t>
      </w:r>
      <w:proofErr w:type="spellEnd"/>
      <w:r w:rsidR="002C75DC">
        <w:rPr>
          <w:rFonts w:ascii="Zawgyi-One" w:hAnsi="Zawgyi-One" w:cs="Zawgyi-One"/>
          <w:sz w:val="24"/>
        </w:rPr>
        <w:t xml:space="preserve">၊ </w:t>
      </w:r>
      <w:proofErr w:type="spellStart"/>
      <w:r w:rsidR="002C75DC">
        <w:rPr>
          <w:rFonts w:ascii="Zawgyi-One" w:hAnsi="Zawgyi-One" w:cs="Zawgyi-One"/>
          <w:sz w:val="24"/>
        </w:rPr>
        <w:t>သူတို႔သည</w:t>
      </w:r>
      <w:proofErr w:type="spellEnd"/>
      <w:r w:rsidR="002C75DC">
        <w:rPr>
          <w:rFonts w:ascii="Zawgyi-One" w:hAnsi="Zawgyi-One" w:cs="Zawgyi-One"/>
          <w:sz w:val="24"/>
        </w:rPr>
        <w:t xml:space="preserve">္ </w:t>
      </w:r>
      <w:proofErr w:type="spellStart"/>
      <w:r w:rsidR="002C75DC">
        <w:rPr>
          <w:rFonts w:ascii="Zawgyi-One" w:hAnsi="Zawgyi-One" w:cs="Zawgyi-One"/>
          <w:sz w:val="24"/>
        </w:rPr>
        <w:t>ဘုရားသခင</w:t>
      </w:r>
      <w:proofErr w:type="spellEnd"/>
      <w:r w:rsidR="002C75DC">
        <w:rPr>
          <w:rFonts w:ascii="Zawgyi-One" w:hAnsi="Zawgyi-One" w:cs="Zawgyi-One"/>
          <w:sz w:val="24"/>
        </w:rPr>
        <w:t xml:space="preserve">္၏ </w:t>
      </w:r>
      <w:proofErr w:type="spellStart"/>
      <w:r w:rsidR="002C75DC">
        <w:rPr>
          <w:rFonts w:ascii="Zawgyi-One" w:hAnsi="Zawgyi-One" w:cs="Zawgyi-One"/>
          <w:sz w:val="24"/>
        </w:rPr>
        <w:t>အသစ္ေသာ</w:t>
      </w:r>
      <w:proofErr w:type="spellEnd"/>
      <w:r w:rsidR="002C75DC">
        <w:rPr>
          <w:rFonts w:ascii="Zawgyi-One" w:hAnsi="Zawgyi-One" w:cs="Zawgyi-One"/>
          <w:sz w:val="24"/>
        </w:rPr>
        <w:t xml:space="preserve"> </w:t>
      </w:r>
      <w:proofErr w:type="spellStart"/>
      <w:r w:rsidR="002C75DC">
        <w:rPr>
          <w:rFonts w:ascii="Zawgyi-One" w:hAnsi="Zawgyi-One" w:cs="Zawgyi-One"/>
          <w:sz w:val="24"/>
        </w:rPr>
        <w:t>မိသားစုဝင</w:t>
      </w:r>
      <w:proofErr w:type="spellEnd"/>
      <w:r w:rsidR="002C75DC">
        <w:rPr>
          <w:rFonts w:ascii="Zawgyi-One" w:hAnsi="Zawgyi-One" w:cs="Zawgyi-One"/>
          <w:sz w:val="24"/>
        </w:rPr>
        <w:t>္ ျ</w:t>
      </w:r>
      <w:proofErr w:type="spellStart"/>
      <w:r w:rsidR="002C75DC">
        <w:rPr>
          <w:rFonts w:ascii="Zawgyi-One" w:hAnsi="Zawgyi-One" w:cs="Zawgyi-One"/>
          <w:sz w:val="24"/>
        </w:rPr>
        <w:t>ဖစ္လာရပါမည</w:t>
      </w:r>
      <w:proofErr w:type="spellEnd"/>
      <w:r w:rsidR="002C75DC">
        <w:rPr>
          <w:rFonts w:ascii="Zawgyi-One" w:hAnsi="Zawgyi-One" w:cs="Zawgyi-One"/>
          <w:sz w:val="24"/>
        </w:rPr>
        <w:t xml:space="preserve">္။ </w:t>
      </w:r>
      <w:r w:rsidR="000E140C">
        <w:rPr>
          <w:rFonts w:ascii="Zawgyi-One" w:hAnsi="Zawgyi-One" w:cs="Zawgyi-One"/>
          <w:sz w:val="24"/>
        </w:rPr>
        <w:t>၎</w:t>
      </w:r>
      <w:proofErr w:type="spellStart"/>
      <w:r w:rsidR="000E140C">
        <w:rPr>
          <w:rFonts w:ascii="Zawgyi-One" w:hAnsi="Zawgyi-One" w:cs="Zawgyi-One"/>
          <w:sz w:val="24"/>
        </w:rPr>
        <w:t>သည</w:t>
      </w:r>
      <w:proofErr w:type="spellEnd"/>
      <w:r w:rsidR="000E140C">
        <w:rPr>
          <w:rFonts w:ascii="Zawgyi-One" w:hAnsi="Zawgyi-One" w:cs="Zawgyi-One"/>
          <w:sz w:val="24"/>
        </w:rPr>
        <w:t xml:space="preserve">္ </w:t>
      </w:r>
      <w:proofErr w:type="spellStart"/>
      <w:r w:rsidR="000E140C">
        <w:rPr>
          <w:rFonts w:ascii="Zawgyi-One" w:hAnsi="Zawgyi-One" w:cs="Zawgyi-One"/>
          <w:sz w:val="24"/>
        </w:rPr>
        <w:t>နဂိုမူလ</w:t>
      </w:r>
      <w:proofErr w:type="spellEnd"/>
      <w:r w:rsidR="000E140C">
        <w:rPr>
          <w:rFonts w:ascii="Zawgyi-One" w:hAnsi="Zawgyi-One" w:cs="Zawgyi-One"/>
          <w:sz w:val="24"/>
        </w:rPr>
        <w:t xml:space="preserve"> </w:t>
      </w:r>
      <w:proofErr w:type="spellStart"/>
      <w:r w:rsidR="000E140C">
        <w:rPr>
          <w:rFonts w:ascii="Zawgyi-One" w:hAnsi="Zawgyi-One" w:cs="Zawgyi-One"/>
          <w:sz w:val="24"/>
        </w:rPr>
        <w:t>အစီအစဥ္ကုိ</w:t>
      </w:r>
      <w:proofErr w:type="spellEnd"/>
      <w:r w:rsidR="000E140C">
        <w:rPr>
          <w:rFonts w:ascii="Zawgyi-One" w:hAnsi="Zawgyi-One" w:cs="Zawgyi-One"/>
          <w:sz w:val="24"/>
        </w:rPr>
        <w:t xml:space="preserve"> </w:t>
      </w:r>
      <w:proofErr w:type="spellStart"/>
      <w:r w:rsidR="000E140C">
        <w:rPr>
          <w:rFonts w:ascii="Zawgyi-One" w:hAnsi="Zawgyi-One" w:cs="Zawgyi-One"/>
          <w:sz w:val="24"/>
        </w:rPr>
        <w:t>ေနာက္တစ္ဖန</w:t>
      </w:r>
      <w:proofErr w:type="spellEnd"/>
      <w:r w:rsidR="000E140C">
        <w:rPr>
          <w:rFonts w:ascii="Zawgyi-One" w:hAnsi="Zawgyi-One" w:cs="Zawgyi-One"/>
          <w:sz w:val="24"/>
        </w:rPr>
        <w:t xml:space="preserve">္ </w:t>
      </w:r>
      <w:proofErr w:type="spellStart"/>
      <w:r w:rsidR="000E140C">
        <w:rPr>
          <w:rFonts w:ascii="Zawgyi-One" w:hAnsi="Zawgyi-One" w:cs="Zawgyi-One"/>
          <w:sz w:val="24"/>
        </w:rPr>
        <w:t>ေရ</w:t>
      </w:r>
      <w:proofErr w:type="spellEnd"/>
      <w:r w:rsidR="000E140C">
        <w:rPr>
          <w:rFonts w:ascii="Zawgyi-One" w:hAnsi="Zawgyi-One" w:cs="Zawgyi-One"/>
          <w:sz w:val="24"/>
        </w:rPr>
        <w:t>ွ႕</w:t>
      </w:r>
      <w:proofErr w:type="spellStart"/>
      <w:r w:rsidR="000E140C">
        <w:rPr>
          <w:rFonts w:ascii="Zawgyi-One" w:hAnsi="Zawgyi-One" w:cs="Zawgyi-One"/>
          <w:sz w:val="24"/>
        </w:rPr>
        <w:t>သုိ႔</w:t>
      </w:r>
      <w:r w:rsidR="00C82C9B">
        <w:rPr>
          <w:rFonts w:ascii="Zawgyi-One" w:hAnsi="Zawgyi-One" w:cs="Zawgyi-One"/>
          <w:sz w:val="24"/>
        </w:rPr>
        <w:t>ဆက္သြားေစရမည</w:t>
      </w:r>
      <w:proofErr w:type="spellEnd"/>
      <w:r w:rsidR="00C82C9B">
        <w:rPr>
          <w:rFonts w:ascii="Zawgyi-One" w:hAnsi="Zawgyi-One" w:cs="Zawgyi-One"/>
          <w:sz w:val="24"/>
        </w:rPr>
        <w:t xml:space="preserve">့္ </w:t>
      </w:r>
      <w:proofErr w:type="spellStart"/>
      <w:r w:rsidR="00C82C9B">
        <w:rPr>
          <w:rFonts w:ascii="Zawgyi-One" w:hAnsi="Zawgyi-One" w:cs="Zawgyi-One"/>
          <w:sz w:val="24"/>
        </w:rPr>
        <w:t>အခ်ိန</w:t>
      </w:r>
      <w:proofErr w:type="spellEnd"/>
      <w:r w:rsidR="00C82C9B">
        <w:rPr>
          <w:rFonts w:ascii="Zawgyi-One" w:hAnsi="Zawgyi-One" w:cs="Zawgyi-One"/>
          <w:sz w:val="24"/>
        </w:rPr>
        <w:t>္</w:t>
      </w:r>
      <w:r w:rsidR="000E140C">
        <w:rPr>
          <w:rFonts w:ascii="Zawgyi-One" w:hAnsi="Zawgyi-One" w:cs="Zawgyi-One"/>
          <w:sz w:val="24"/>
        </w:rPr>
        <w:t xml:space="preserve"> ျ</w:t>
      </w:r>
      <w:proofErr w:type="spellStart"/>
      <w:r w:rsidR="000E140C">
        <w:rPr>
          <w:rFonts w:ascii="Zawgyi-One" w:hAnsi="Zawgyi-One" w:cs="Zawgyi-One"/>
          <w:sz w:val="24"/>
        </w:rPr>
        <w:t>ဖစ္</w:t>
      </w:r>
      <w:r w:rsidR="00C82C9B">
        <w:rPr>
          <w:rFonts w:ascii="Zawgyi-One" w:hAnsi="Zawgyi-One" w:cs="Zawgyi-One"/>
          <w:sz w:val="24"/>
        </w:rPr>
        <w:t>ခ့ဲ</w:t>
      </w:r>
      <w:r w:rsidR="000E140C">
        <w:rPr>
          <w:rFonts w:ascii="Zawgyi-One" w:hAnsi="Zawgyi-One" w:cs="Zawgyi-One"/>
          <w:sz w:val="24"/>
        </w:rPr>
        <w:t>ပါသည</w:t>
      </w:r>
      <w:proofErr w:type="spellEnd"/>
      <w:r w:rsidR="000E140C">
        <w:rPr>
          <w:rFonts w:ascii="Zawgyi-One" w:hAnsi="Zawgyi-One" w:cs="Zawgyi-One"/>
          <w:sz w:val="24"/>
        </w:rPr>
        <w:t xml:space="preserve">္။ </w:t>
      </w:r>
      <w:proofErr w:type="spellStart"/>
      <w:r w:rsidR="00BD1474">
        <w:rPr>
          <w:rFonts w:ascii="Zawgyi-One" w:hAnsi="Zawgyi-One" w:cs="Zawgyi-One"/>
          <w:sz w:val="24"/>
        </w:rPr>
        <w:t>အာဒံ</w:t>
      </w:r>
      <w:proofErr w:type="spellEnd"/>
      <w:r w:rsidR="00BD147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D1474">
        <w:rPr>
          <w:rFonts w:ascii="Zawgyi-One" w:hAnsi="Zawgyi-One" w:cs="Zawgyi-One"/>
          <w:sz w:val="24"/>
        </w:rPr>
        <w:t>ဧဝသည</w:t>
      </w:r>
      <w:proofErr w:type="spellEnd"/>
      <w:r w:rsidR="00BD1474">
        <w:rPr>
          <w:rFonts w:ascii="Zawgyi-One" w:hAnsi="Zawgyi-One" w:cs="Zawgyi-One"/>
          <w:sz w:val="24"/>
        </w:rPr>
        <w:t xml:space="preserve">္ </w:t>
      </w:r>
      <w:proofErr w:type="spellStart"/>
      <w:r w:rsidR="00C82C9B">
        <w:rPr>
          <w:rFonts w:ascii="Zawgyi-One" w:hAnsi="Zawgyi-One" w:cs="Zawgyi-One"/>
          <w:sz w:val="24"/>
        </w:rPr>
        <w:t>ဘုရားသခင</w:t>
      </w:r>
      <w:proofErr w:type="spellEnd"/>
      <w:r w:rsidR="00C82C9B">
        <w:rPr>
          <w:rFonts w:ascii="Zawgyi-One" w:hAnsi="Zawgyi-One" w:cs="Zawgyi-One"/>
          <w:sz w:val="24"/>
        </w:rPr>
        <w:t xml:space="preserve">္၏ </w:t>
      </w:r>
      <w:proofErr w:type="spellStart"/>
      <w:r w:rsidR="00C82C9B">
        <w:rPr>
          <w:rFonts w:ascii="Zawgyi-One" w:hAnsi="Zawgyi-One" w:cs="Zawgyi-One"/>
          <w:sz w:val="24"/>
        </w:rPr>
        <w:t>ပုံသဏၭာန္ေဆာင္သူမ်ားျဖစ္ခ့ဲၾကပါသည</w:t>
      </w:r>
      <w:proofErr w:type="spellEnd"/>
      <w:r w:rsidR="00C82C9B">
        <w:rPr>
          <w:rFonts w:ascii="Zawgyi-One" w:hAnsi="Zawgyi-One" w:cs="Zawgyi-One"/>
          <w:sz w:val="24"/>
        </w:rPr>
        <w:t xml:space="preserve">္၊ </w:t>
      </w:r>
      <w:proofErr w:type="spellStart"/>
      <w:r w:rsidR="00C82C9B">
        <w:rPr>
          <w:rFonts w:ascii="Zawgyi-One" w:hAnsi="Zawgyi-One" w:cs="Zawgyi-One"/>
          <w:sz w:val="24"/>
        </w:rPr>
        <w:t>သုိ႔ေသာ</w:t>
      </w:r>
      <w:proofErr w:type="spellEnd"/>
      <w:r w:rsidR="00C82C9B">
        <w:rPr>
          <w:rFonts w:ascii="Zawgyi-One" w:hAnsi="Zawgyi-One" w:cs="Zawgyi-One"/>
          <w:sz w:val="24"/>
        </w:rPr>
        <w:t xml:space="preserve">္ </w:t>
      </w:r>
      <w:proofErr w:type="spellStart"/>
      <w:r w:rsidR="00C82C9B">
        <w:rPr>
          <w:rFonts w:ascii="Zawgyi-One" w:hAnsi="Zawgyi-One" w:cs="Zawgyi-One"/>
          <w:sz w:val="24"/>
        </w:rPr>
        <w:t>သူတို႔သည</w:t>
      </w:r>
      <w:proofErr w:type="spellEnd"/>
      <w:r w:rsidR="00C82C9B">
        <w:rPr>
          <w:rFonts w:ascii="Zawgyi-One" w:hAnsi="Zawgyi-One" w:cs="Zawgyi-One"/>
          <w:sz w:val="24"/>
        </w:rPr>
        <w:t xml:space="preserve">္ </w:t>
      </w:r>
      <w:proofErr w:type="spellStart"/>
      <w:r w:rsidR="00542003">
        <w:rPr>
          <w:rFonts w:ascii="Zawgyi-One" w:hAnsi="Zawgyi-One" w:cs="Zawgyi-One"/>
          <w:sz w:val="24"/>
        </w:rPr>
        <w:t>က်ရႈံးခ့ဲၾကပါသည</w:t>
      </w:r>
      <w:proofErr w:type="spellEnd"/>
      <w:r w:rsidR="00542003">
        <w:rPr>
          <w:rFonts w:ascii="Zawgyi-One" w:hAnsi="Zawgyi-One" w:cs="Zawgyi-One"/>
          <w:sz w:val="24"/>
        </w:rPr>
        <w:t xml:space="preserve">္။ </w:t>
      </w:r>
      <w:proofErr w:type="spellStart"/>
      <w:r w:rsidR="00A11A88">
        <w:rPr>
          <w:rFonts w:ascii="Zawgyi-One" w:hAnsi="Zawgyi-One" w:cs="Zawgyi-One"/>
          <w:sz w:val="24"/>
        </w:rPr>
        <w:t>ထို႔ေၾကာင</w:t>
      </w:r>
      <w:proofErr w:type="spellEnd"/>
      <w:r w:rsidR="00A11A88">
        <w:rPr>
          <w:rFonts w:ascii="Zawgyi-One" w:hAnsi="Zawgyi-One" w:cs="Zawgyi-One"/>
          <w:sz w:val="24"/>
        </w:rPr>
        <w:t xml:space="preserve">့္ </w:t>
      </w:r>
      <w:r w:rsidR="00A11A8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11A88">
        <w:rPr>
          <w:rFonts w:ascii="Zawgyi-One" w:hAnsi="Zawgyi-One" w:cs="Zawgyi-One"/>
          <w:sz w:val="24"/>
        </w:rPr>
        <w:t>သေရလလူတို႔သည</w:t>
      </w:r>
      <w:proofErr w:type="spellEnd"/>
      <w:r w:rsidR="00A11A88">
        <w:rPr>
          <w:rFonts w:ascii="Zawgyi-One" w:hAnsi="Zawgyi-One" w:cs="Zawgyi-One"/>
          <w:sz w:val="24"/>
        </w:rPr>
        <w:t xml:space="preserve">္ </w:t>
      </w:r>
      <w:proofErr w:type="spellStart"/>
      <w:r w:rsidR="00A11A88">
        <w:rPr>
          <w:rFonts w:ascii="Zawgyi-One" w:hAnsi="Zawgyi-One" w:cs="Zawgyi-One"/>
          <w:sz w:val="24"/>
        </w:rPr>
        <w:t>ယခုအခ</w:t>
      </w:r>
      <w:proofErr w:type="spellEnd"/>
      <w:r w:rsidR="00A11A88">
        <w:rPr>
          <w:rFonts w:ascii="Zawgyi-One" w:hAnsi="Zawgyi-One" w:cs="Zawgyi-One"/>
          <w:sz w:val="24"/>
        </w:rPr>
        <w:t xml:space="preserve">ါ </w:t>
      </w:r>
      <w:proofErr w:type="spellStart"/>
      <w:r w:rsidR="00A11A88">
        <w:rPr>
          <w:rFonts w:ascii="Zawgyi-One" w:hAnsi="Zawgyi-One" w:cs="Zawgyi-One"/>
          <w:sz w:val="24"/>
        </w:rPr>
        <w:t>ထိုေနရာကုိ</w:t>
      </w:r>
      <w:proofErr w:type="spellEnd"/>
      <w:r w:rsidR="00A11A88">
        <w:rPr>
          <w:rFonts w:ascii="Zawgyi-One" w:hAnsi="Zawgyi-One" w:cs="Zawgyi-One"/>
          <w:sz w:val="24"/>
        </w:rPr>
        <w:t xml:space="preserve"> ျ</w:t>
      </w:r>
      <w:proofErr w:type="spellStart"/>
      <w:r w:rsidR="00A11A88">
        <w:rPr>
          <w:rFonts w:ascii="Zawgyi-One" w:hAnsi="Zawgyi-One" w:cs="Zawgyi-One"/>
          <w:sz w:val="24"/>
        </w:rPr>
        <w:t>ဖည</w:t>
      </w:r>
      <w:proofErr w:type="spellEnd"/>
      <w:r w:rsidR="00A11A88">
        <w:rPr>
          <w:rFonts w:ascii="Zawgyi-One" w:hAnsi="Zawgyi-One" w:cs="Zawgyi-One"/>
          <w:sz w:val="24"/>
        </w:rPr>
        <w:t>့္</w:t>
      </w:r>
      <w:proofErr w:type="spellStart"/>
      <w:r w:rsidR="00A11A88">
        <w:rPr>
          <w:rFonts w:ascii="Zawgyi-One" w:hAnsi="Zawgyi-One" w:cs="Zawgyi-One"/>
          <w:sz w:val="24"/>
        </w:rPr>
        <w:t>ေပးပါလိမ</w:t>
      </w:r>
      <w:proofErr w:type="spellEnd"/>
      <w:r w:rsidR="00A11A88">
        <w:rPr>
          <w:rFonts w:ascii="Zawgyi-One" w:hAnsi="Zawgyi-One" w:cs="Zawgyi-One"/>
          <w:sz w:val="24"/>
        </w:rPr>
        <w:t>့္</w:t>
      </w:r>
      <w:proofErr w:type="spellStart"/>
      <w:r w:rsidR="00A11A88">
        <w:rPr>
          <w:rFonts w:ascii="Zawgyi-One" w:hAnsi="Zawgyi-One" w:cs="Zawgyi-One"/>
          <w:sz w:val="24"/>
        </w:rPr>
        <w:t>မည</w:t>
      </w:r>
      <w:proofErr w:type="spellEnd"/>
      <w:r w:rsidR="00A11A88">
        <w:rPr>
          <w:rFonts w:ascii="Zawgyi-One" w:hAnsi="Zawgyi-One" w:cs="Zawgyi-One"/>
          <w:sz w:val="24"/>
        </w:rPr>
        <w:t xml:space="preserve">္။ </w:t>
      </w:r>
    </w:p>
    <w:p w14:paraId="3DE8E9A0" w14:textId="77777777" w:rsidR="00C06CF7" w:rsidRDefault="00C06CF7" w:rsidP="00BC542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သိနေတာင္သုိ</w:t>
      </w:r>
      <w:proofErr w:type="spellEnd"/>
      <w:r>
        <w:rPr>
          <w:rFonts w:ascii="Zawgyi-One" w:hAnsi="Zawgyi-One" w:cs="Zawgyi-One"/>
          <w:sz w:val="24"/>
        </w:rPr>
        <w:t>႔ ျ</w:t>
      </w:r>
      <w:proofErr w:type="spellStart"/>
      <w:r>
        <w:rPr>
          <w:rFonts w:ascii="Zawgyi-One" w:hAnsi="Zawgyi-One" w:cs="Zawgyi-One"/>
          <w:sz w:val="24"/>
        </w:rPr>
        <w:t>ပန္သြားျခင္းသည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11701">
        <w:rPr>
          <w:rFonts w:ascii="Zawgyi-One" w:hAnsi="Zawgyi-One" w:cs="Zawgyi-One"/>
          <w:sz w:val="24"/>
        </w:rPr>
        <w:t>အိမ္သုိ</w:t>
      </w:r>
      <w:proofErr w:type="spellEnd"/>
      <w:r w:rsidR="00E11701">
        <w:rPr>
          <w:rFonts w:ascii="Zawgyi-One" w:hAnsi="Zawgyi-One" w:cs="Zawgyi-One"/>
          <w:sz w:val="24"/>
        </w:rPr>
        <w:t>႔ ျ</w:t>
      </w:r>
      <w:proofErr w:type="spellStart"/>
      <w:r w:rsidR="00E11701">
        <w:rPr>
          <w:rFonts w:ascii="Zawgyi-One" w:hAnsi="Zawgyi-One" w:cs="Zawgyi-One"/>
          <w:sz w:val="24"/>
        </w:rPr>
        <w:t>ပန္လာျခင္း</w:t>
      </w:r>
      <w:proofErr w:type="spellEnd"/>
      <w:r w:rsidR="00E11701">
        <w:rPr>
          <w:rFonts w:ascii="Zawgyi-One" w:hAnsi="Zawgyi-One" w:cs="Zawgyi-One"/>
          <w:sz w:val="24"/>
        </w:rPr>
        <w:t xml:space="preserve"> ျ</w:t>
      </w:r>
      <w:proofErr w:type="spellStart"/>
      <w:r w:rsidR="00E11701">
        <w:rPr>
          <w:rFonts w:ascii="Zawgyi-One" w:hAnsi="Zawgyi-One" w:cs="Zawgyi-One"/>
          <w:sz w:val="24"/>
        </w:rPr>
        <w:t>ဖစ္ပါသည</w:t>
      </w:r>
      <w:proofErr w:type="spellEnd"/>
      <w:r w:rsidR="00E11701">
        <w:rPr>
          <w:rFonts w:ascii="Zawgyi-One" w:hAnsi="Zawgyi-One" w:cs="Zawgyi-One"/>
          <w:sz w:val="24"/>
        </w:rPr>
        <w:t xml:space="preserve">္။ </w:t>
      </w:r>
      <w:proofErr w:type="spellStart"/>
      <w:r w:rsidR="005359AD">
        <w:rPr>
          <w:rFonts w:ascii="Zawgyi-One" w:hAnsi="Zawgyi-One" w:cs="Zawgyi-One"/>
          <w:sz w:val="24"/>
        </w:rPr>
        <w:t>ေကာင္းကင</w:t>
      </w:r>
      <w:proofErr w:type="spellEnd"/>
      <w:r w:rsidR="005359AD">
        <w:rPr>
          <w:rFonts w:ascii="Zawgyi-One" w:hAnsi="Zawgyi-One" w:cs="Zawgyi-One"/>
          <w:sz w:val="24"/>
        </w:rPr>
        <w:t xml:space="preserve">္ </w:t>
      </w:r>
      <w:proofErr w:type="spellStart"/>
      <w:r w:rsidR="005359AD">
        <w:rPr>
          <w:rFonts w:ascii="Zawgyi-One" w:hAnsi="Zawgyi-One" w:cs="Zawgyi-One"/>
          <w:sz w:val="24"/>
        </w:rPr>
        <w:t>ေကာင္စီဝင္မ်ား</w:t>
      </w:r>
      <w:proofErr w:type="spellEnd"/>
      <w:r w:rsidR="00082D83">
        <w:rPr>
          <w:rFonts w:ascii="Zawgyi-One" w:hAnsi="Zawgyi-One" w:cs="Zawgyi-One"/>
          <w:sz w:val="24"/>
        </w:rPr>
        <w:t xml:space="preserve"> </w:t>
      </w:r>
      <w:proofErr w:type="spellStart"/>
      <w:r w:rsidR="005359AD">
        <w:rPr>
          <w:rFonts w:ascii="Zawgyi-One" w:hAnsi="Zawgyi-One" w:cs="Zawgyi-One"/>
          <w:sz w:val="24"/>
        </w:rPr>
        <w:t>ပင္လ</w:t>
      </w:r>
      <w:proofErr w:type="spellEnd"/>
      <w:r w:rsidR="005359AD">
        <w:rPr>
          <w:rFonts w:ascii="Zawgyi-One" w:hAnsi="Zawgyi-One" w:cs="Zawgyi-One"/>
          <w:sz w:val="24"/>
        </w:rPr>
        <w:t xml:space="preserve">ွ်င္ </w:t>
      </w:r>
      <w:proofErr w:type="spellStart"/>
      <w:r w:rsidR="005359AD">
        <w:rPr>
          <w:rFonts w:ascii="Zawgyi-One" w:hAnsi="Zawgyi-One" w:cs="Zawgyi-One"/>
          <w:sz w:val="24"/>
        </w:rPr>
        <w:t>ထိုေနရာ</w:t>
      </w:r>
      <w:proofErr w:type="spellEnd"/>
      <w:r w:rsidR="005359AD">
        <w:rPr>
          <w:rFonts w:ascii="Zawgyi-One" w:hAnsi="Zawgyi-One" w:cs="Zawgyi-One"/>
          <w:sz w:val="24"/>
        </w:rPr>
        <w:t xml:space="preserve">၌ </w:t>
      </w:r>
      <w:proofErr w:type="spellStart"/>
      <w:r w:rsidR="005359AD">
        <w:rPr>
          <w:rFonts w:ascii="Zawgyi-One" w:hAnsi="Zawgyi-One" w:cs="Zawgyi-One"/>
          <w:sz w:val="24"/>
        </w:rPr>
        <w:t>ရွိေနခ့ဲၾကၿပီး</w:t>
      </w:r>
      <w:proofErr w:type="spellEnd"/>
      <w:r w:rsidR="005359AD">
        <w:rPr>
          <w:rFonts w:ascii="Zawgyi-One" w:hAnsi="Zawgyi-One" w:cs="Zawgyi-One"/>
          <w:sz w:val="24"/>
        </w:rPr>
        <w:t xml:space="preserve">၊ </w:t>
      </w:r>
      <w:proofErr w:type="spellStart"/>
      <w:r w:rsidR="005359AD">
        <w:rPr>
          <w:rFonts w:ascii="Zawgyi-One" w:hAnsi="Zawgyi-One" w:cs="Zawgyi-One"/>
          <w:sz w:val="24"/>
        </w:rPr>
        <w:t>ဘုရားသခင</w:t>
      </w:r>
      <w:proofErr w:type="spellEnd"/>
      <w:r w:rsidR="005359AD">
        <w:rPr>
          <w:rFonts w:ascii="Zawgyi-One" w:hAnsi="Zawgyi-One" w:cs="Zawgyi-One"/>
          <w:sz w:val="24"/>
        </w:rPr>
        <w:t xml:space="preserve">္၏ </w:t>
      </w:r>
      <w:proofErr w:type="spellStart"/>
      <w:r w:rsidR="005359AD">
        <w:rPr>
          <w:rFonts w:ascii="Zawgyi-One" w:hAnsi="Zawgyi-One" w:cs="Zawgyi-One"/>
          <w:sz w:val="24"/>
        </w:rPr>
        <w:t>အစီအစဥ္</w:t>
      </w:r>
      <w:r w:rsidR="00082D83">
        <w:rPr>
          <w:rFonts w:ascii="Zawgyi-One" w:hAnsi="Zawgyi-One" w:cs="Zawgyi-One"/>
          <w:sz w:val="24"/>
        </w:rPr>
        <w:t>အား</w:t>
      </w:r>
      <w:proofErr w:type="spellEnd"/>
      <w:r w:rsidR="005359AD">
        <w:rPr>
          <w:rFonts w:ascii="Zawgyi-One" w:hAnsi="Zawgyi-One" w:cs="Zawgyi-One"/>
          <w:sz w:val="24"/>
        </w:rPr>
        <w:t xml:space="preserve"> ျ</w:t>
      </w:r>
      <w:proofErr w:type="spellStart"/>
      <w:r w:rsidR="005359AD">
        <w:rPr>
          <w:rFonts w:ascii="Zawgyi-One" w:hAnsi="Zawgyi-One" w:cs="Zawgyi-One"/>
          <w:sz w:val="24"/>
        </w:rPr>
        <w:t>ပန္လည္အသက္သြင္းေန</w:t>
      </w:r>
      <w:r w:rsidR="00082D83">
        <w:rPr>
          <w:rFonts w:ascii="Zawgyi-One" w:hAnsi="Zawgyi-One" w:cs="Zawgyi-One"/>
          <w:sz w:val="24"/>
        </w:rPr>
        <w:t>သည</w:t>
      </w:r>
      <w:proofErr w:type="spellEnd"/>
      <w:r w:rsidR="00082D83">
        <w:rPr>
          <w:rFonts w:ascii="Zawgyi-One" w:hAnsi="Zawgyi-One" w:cs="Zawgyi-One"/>
          <w:sz w:val="24"/>
        </w:rPr>
        <w:t xml:space="preserve">္ </w:t>
      </w:r>
      <w:proofErr w:type="spellStart"/>
      <w:r w:rsidR="00082D83">
        <w:rPr>
          <w:rFonts w:ascii="Zawgyi-One" w:hAnsi="Zawgyi-One" w:cs="Zawgyi-One"/>
          <w:sz w:val="24"/>
        </w:rPr>
        <w:t>ကုိ</w:t>
      </w:r>
      <w:proofErr w:type="spellEnd"/>
      <w:r w:rsidR="00082D83">
        <w:rPr>
          <w:rFonts w:ascii="Zawgyi-One" w:hAnsi="Zawgyi-One" w:cs="Zawgyi-One"/>
          <w:sz w:val="24"/>
        </w:rPr>
        <w:t xml:space="preserve"> </w:t>
      </w:r>
      <w:r w:rsidR="005359AD">
        <w:rPr>
          <w:rFonts w:ascii="Zawgyi-One" w:hAnsi="Zawgyi-One" w:cs="Zawgyi-One"/>
          <w:sz w:val="24"/>
        </w:rPr>
        <w:t>ၾ</w:t>
      </w:r>
      <w:proofErr w:type="spellStart"/>
      <w:r w:rsidR="005359AD">
        <w:rPr>
          <w:rFonts w:ascii="Zawgyi-One" w:hAnsi="Zawgyi-One" w:cs="Zawgyi-One"/>
          <w:sz w:val="24"/>
        </w:rPr>
        <w:t>ကည</w:t>
      </w:r>
      <w:proofErr w:type="spellEnd"/>
      <w:r w:rsidR="005359AD">
        <w:rPr>
          <w:rFonts w:ascii="Zawgyi-One" w:hAnsi="Zawgyi-One" w:cs="Zawgyi-One"/>
          <w:sz w:val="24"/>
        </w:rPr>
        <w:t>့္</w:t>
      </w:r>
      <w:proofErr w:type="spellStart"/>
      <w:r w:rsidR="00082D83">
        <w:rPr>
          <w:rFonts w:ascii="Zawgyi-One" w:hAnsi="Zawgyi-One" w:cs="Zawgyi-One"/>
          <w:sz w:val="24"/>
        </w:rPr>
        <w:t>ရႈ</w:t>
      </w:r>
      <w:r w:rsidR="005359AD">
        <w:rPr>
          <w:rFonts w:ascii="Zawgyi-One" w:hAnsi="Zawgyi-One" w:cs="Zawgyi-One"/>
          <w:sz w:val="24"/>
        </w:rPr>
        <w:t>ေနခ့ဲၾကပါတယ</w:t>
      </w:r>
      <w:proofErr w:type="spellEnd"/>
      <w:r w:rsidR="005359AD">
        <w:rPr>
          <w:rFonts w:ascii="Zawgyi-One" w:hAnsi="Zawgyi-One" w:cs="Zawgyi-One"/>
          <w:sz w:val="24"/>
        </w:rPr>
        <w:t xml:space="preserve">္။ </w:t>
      </w:r>
      <w:proofErr w:type="spellStart"/>
      <w:r w:rsidR="00C151FC">
        <w:rPr>
          <w:rFonts w:ascii="Zawgyi-One" w:hAnsi="Zawgyi-One" w:cs="Zawgyi-One"/>
          <w:sz w:val="24"/>
        </w:rPr>
        <w:t>သူတို႔သည</w:t>
      </w:r>
      <w:proofErr w:type="spellEnd"/>
      <w:r w:rsidR="00C151FC">
        <w:rPr>
          <w:rFonts w:ascii="Zawgyi-One" w:hAnsi="Zawgyi-One" w:cs="Zawgyi-One"/>
          <w:sz w:val="24"/>
        </w:rPr>
        <w:t xml:space="preserve">္ </w:t>
      </w:r>
      <w:proofErr w:type="spellStart"/>
      <w:r w:rsidR="00C151FC">
        <w:rPr>
          <w:rFonts w:ascii="Zawgyi-One" w:hAnsi="Zawgyi-One" w:cs="Zawgyi-One"/>
          <w:sz w:val="24"/>
        </w:rPr>
        <w:t>ဘုရားသခင</w:t>
      </w:r>
      <w:proofErr w:type="spellEnd"/>
      <w:r w:rsidR="00C151F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151FC">
        <w:rPr>
          <w:rFonts w:ascii="Zawgyi-One" w:hAnsi="Zawgyi-One" w:cs="Zawgyi-One"/>
          <w:sz w:val="24"/>
        </w:rPr>
        <w:t>သူ</w:t>
      </w:r>
      <w:proofErr w:type="spellEnd"/>
      <w:r w:rsidR="00C151FC">
        <w:rPr>
          <w:rFonts w:ascii="Zawgyi-One" w:hAnsi="Zawgyi-One" w:cs="Zawgyi-One"/>
          <w:sz w:val="24"/>
        </w:rPr>
        <w:t xml:space="preserve">၏ </w:t>
      </w:r>
      <w:proofErr w:type="spellStart"/>
      <w:r w:rsidR="00C151FC">
        <w:rPr>
          <w:rFonts w:ascii="Zawgyi-One" w:hAnsi="Zawgyi-One" w:cs="Zawgyi-One"/>
          <w:sz w:val="24"/>
        </w:rPr>
        <w:t>လူမ်ားအၾကားရွိ</w:t>
      </w:r>
      <w:proofErr w:type="spellEnd"/>
      <w:r w:rsidR="00C151FC">
        <w:rPr>
          <w:rFonts w:ascii="Zawgyi-One" w:hAnsi="Zawgyi-One" w:cs="Zawgyi-One"/>
          <w:sz w:val="24"/>
        </w:rPr>
        <w:t xml:space="preserve"> </w:t>
      </w:r>
      <w:proofErr w:type="spellStart"/>
      <w:r w:rsidR="00C151FC">
        <w:rPr>
          <w:rFonts w:ascii="Zawgyi-One" w:hAnsi="Zawgyi-One" w:cs="Zawgyi-One"/>
          <w:sz w:val="24"/>
        </w:rPr>
        <w:t>အသစ္ေသာ</w:t>
      </w:r>
      <w:proofErr w:type="spellEnd"/>
      <w:r w:rsidR="00C151FC">
        <w:rPr>
          <w:rFonts w:ascii="Zawgyi-One" w:hAnsi="Zawgyi-One" w:cs="Zawgyi-One"/>
          <w:sz w:val="24"/>
        </w:rPr>
        <w:t xml:space="preserve"> </w:t>
      </w:r>
      <w:proofErr w:type="spellStart"/>
      <w:r w:rsidR="00C151FC">
        <w:rPr>
          <w:rFonts w:ascii="Zawgyi-One" w:hAnsi="Zawgyi-One" w:cs="Zawgyi-One"/>
          <w:sz w:val="24"/>
        </w:rPr>
        <w:lastRenderedPageBreak/>
        <w:t>ပဋိညာဥ္စာခ</w:t>
      </w:r>
      <w:proofErr w:type="spellEnd"/>
      <w:r w:rsidR="00C151FC">
        <w:rPr>
          <w:rFonts w:ascii="Zawgyi-One" w:hAnsi="Zawgyi-One" w:cs="Zawgyi-One"/>
          <w:sz w:val="24"/>
        </w:rPr>
        <w:t xml:space="preserve">်ဳပ္၏ </w:t>
      </w:r>
      <w:proofErr w:type="spellStart"/>
      <w:r w:rsidR="00C151FC">
        <w:rPr>
          <w:rFonts w:ascii="Zawgyi-One" w:hAnsi="Zawgyi-One" w:cs="Zawgyi-One"/>
          <w:sz w:val="24"/>
        </w:rPr>
        <w:t>သက္ေသမ်ား</w:t>
      </w:r>
      <w:proofErr w:type="spellEnd"/>
      <w:r w:rsidR="00C151FC">
        <w:rPr>
          <w:rFonts w:ascii="Zawgyi-One" w:hAnsi="Zawgyi-One" w:cs="Zawgyi-One"/>
          <w:sz w:val="24"/>
        </w:rPr>
        <w:t xml:space="preserve"> ျ</w:t>
      </w:r>
      <w:proofErr w:type="spellStart"/>
      <w:r w:rsidR="00C151FC">
        <w:rPr>
          <w:rFonts w:ascii="Zawgyi-One" w:hAnsi="Zawgyi-One" w:cs="Zawgyi-One"/>
          <w:sz w:val="24"/>
        </w:rPr>
        <w:t>ဖစ္ခ့ဲၾကပါသည</w:t>
      </w:r>
      <w:proofErr w:type="spellEnd"/>
      <w:r w:rsidR="00C151FC">
        <w:rPr>
          <w:rFonts w:ascii="Zawgyi-One" w:hAnsi="Zawgyi-One" w:cs="Zawgyi-One"/>
          <w:sz w:val="24"/>
        </w:rPr>
        <w:t xml:space="preserve">္။ </w:t>
      </w:r>
      <w:proofErr w:type="spellStart"/>
      <w:r w:rsidR="00BC5421">
        <w:rPr>
          <w:rFonts w:ascii="Zawgyi-One" w:hAnsi="Zawgyi-One" w:cs="Zawgyi-One"/>
          <w:sz w:val="24"/>
        </w:rPr>
        <w:t>ထုိသေဘာတူညီခ်က္ကုိ</w:t>
      </w:r>
      <w:proofErr w:type="spellEnd"/>
      <w:r w:rsidR="00BC5421">
        <w:rPr>
          <w:rFonts w:ascii="Zawgyi-One" w:hAnsi="Zawgyi-One" w:cs="Zawgyi-One"/>
          <w:sz w:val="24"/>
        </w:rPr>
        <w:t xml:space="preserve"> </w:t>
      </w:r>
      <w:proofErr w:type="spellStart"/>
      <w:r w:rsidR="00BC5421">
        <w:rPr>
          <w:rFonts w:ascii="Zawgyi-One" w:hAnsi="Zawgyi-One" w:cs="Zawgyi-One"/>
          <w:sz w:val="24"/>
        </w:rPr>
        <w:t>ပညတ္ေတာ္ဟု</w:t>
      </w:r>
      <w:proofErr w:type="spellEnd"/>
      <w:r w:rsidR="00BC5421">
        <w:rPr>
          <w:rFonts w:ascii="Zawgyi-One" w:hAnsi="Zawgyi-One" w:cs="Zawgyi-One"/>
          <w:sz w:val="24"/>
        </w:rPr>
        <w:t xml:space="preserve"> </w:t>
      </w:r>
      <w:proofErr w:type="spellStart"/>
      <w:r w:rsidR="00BC5421">
        <w:rPr>
          <w:rFonts w:ascii="Zawgyi-One" w:hAnsi="Zawgyi-One" w:cs="Zawgyi-One"/>
          <w:sz w:val="24"/>
        </w:rPr>
        <w:t>ေခ</w:t>
      </w:r>
      <w:proofErr w:type="spellEnd"/>
      <w:r w:rsidR="00BC5421">
        <w:rPr>
          <w:rFonts w:ascii="Zawgyi-One" w:hAnsi="Zawgyi-One" w:cs="Zawgyi-One"/>
          <w:sz w:val="24"/>
        </w:rPr>
        <w:t xml:space="preserve">ၚ </w:t>
      </w:r>
      <w:proofErr w:type="spellStart"/>
      <w:r w:rsidR="00BC5421">
        <w:rPr>
          <w:rFonts w:ascii="Zawgyi-One" w:hAnsi="Zawgyi-One" w:cs="Zawgyi-One"/>
          <w:sz w:val="24"/>
        </w:rPr>
        <w:t>ဆိုခ့ဲပါသည</w:t>
      </w:r>
      <w:proofErr w:type="spellEnd"/>
      <w:r w:rsidR="00BC5421">
        <w:rPr>
          <w:rFonts w:ascii="Zawgyi-One" w:hAnsi="Zawgyi-One" w:cs="Zawgyi-One"/>
          <w:sz w:val="24"/>
        </w:rPr>
        <w:t xml:space="preserve">္။ </w:t>
      </w:r>
    </w:p>
    <w:p w14:paraId="2B5769D5" w14:textId="77777777" w:rsidR="00E50571" w:rsidRDefault="00E50571" w:rsidP="00BC5421">
      <w:pPr>
        <w:jc w:val="both"/>
        <w:rPr>
          <w:rFonts w:ascii="Zawgyi-One" w:hAnsi="Zawgyi-One" w:cs="Zawgyi-One"/>
          <w:sz w:val="24"/>
        </w:rPr>
      </w:pPr>
    </w:p>
    <w:p w14:paraId="5383C786" w14:textId="77777777" w:rsidR="00BC5421" w:rsidRPr="00806FC6" w:rsidRDefault="00806FC6" w:rsidP="00BC542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806FC6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806FC6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806FC6">
        <w:rPr>
          <w:rFonts w:ascii="Zawgyi-One" w:hAnsi="Zawgyi-One" w:cs="Zawgyi-One"/>
          <w:b/>
          <w:sz w:val="24"/>
        </w:rPr>
        <w:t>ပညတ္ေတာ</w:t>
      </w:r>
      <w:proofErr w:type="spellEnd"/>
      <w:r w:rsidRPr="00806FC6">
        <w:rPr>
          <w:rFonts w:ascii="Zawgyi-One" w:hAnsi="Zawgyi-One" w:cs="Zawgyi-One"/>
          <w:b/>
          <w:sz w:val="24"/>
        </w:rPr>
        <w:t xml:space="preserve">္ - </w:t>
      </w:r>
      <w:proofErr w:type="spellStart"/>
      <w:r w:rsidRPr="00806FC6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806FC6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806FC6">
        <w:rPr>
          <w:rFonts w:ascii="Zawgyi-One" w:hAnsi="Zawgyi-One" w:cs="Zawgyi-One"/>
          <w:b/>
          <w:sz w:val="24"/>
        </w:rPr>
        <w:t>ေကာင္စီမ</w:t>
      </w:r>
      <w:proofErr w:type="spellEnd"/>
      <w:r w:rsidRPr="00806FC6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="00050BF3">
        <w:rPr>
          <w:rFonts w:ascii="Zawgyi-One" w:hAnsi="Zawgyi-One" w:cs="Zawgyi-One"/>
          <w:b/>
          <w:sz w:val="24"/>
        </w:rPr>
        <w:t>ေပးအပ္</w:t>
      </w:r>
      <w:r w:rsidRPr="00806FC6">
        <w:rPr>
          <w:rFonts w:ascii="Zawgyi-One" w:hAnsi="Zawgyi-One" w:cs="Zawgyi-One"/>
          <w:b/>
          <w:sz w:val="24"/>
        </w:rPr>
        <w:t>သည</w:t>
      </w:r>
      <w:proofErr w:type="spellEnd"/>
      <w:r w:rsidRPr="00806FC6">
        <w:rPr>
          <w:rFonts w:ascii="Zawgyi-One" w:hAnsi="Zawgyi-One" w:cs="Zawgyi-One"/>
          <w:b/>
          <w:sz w:val="24"/>
        </w:rPr>
        <w:t xml:space="preserve">္ </w:t>
      </w:r>
    </w:p>
    <w:p w14:paraId="018A53E6" w14:textId="77777777" w:rsidR="00E50571" w:rsidRDefault="00050BF3" w:rsidP="00E5057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ပညတ္ေတာ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ဆယ္ပါးကုိ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ေပးအပ္ေသာအခ</w:t>
      </w:r>
      <w:proofErr w:type="spellEnd"/>
      <w:r>
        <w:rPr>
          <w:rFonts w:ascii="Zawgyi-One" w:hAnsi="Zawgyi-One" w:cs="Zawgyi-One"/>
          <w:sz w:val="24"/>
        </w:rPr>
        <w:t xml:space="preserve">ါ၌ </w:t>
      </w:r>
      <w:proofErr w:type="spellStart"/>
      <w:r>
        <w:rPr>
          <w:rFonts w:ascii="Zawgyi-One" w:hAnsi="Zawgyi-One" w:cs="Zawgyi-One"/>
          <w:sz w:val="24"/>
        </w:rPr>
        <w:t>ေကာင္းကင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ေကာင္စီဝင္မ်ားသည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သိနေတာင္ေပ</w:t>
      </w:r>
      <w:proofErr w:type="spellEnd"/>
      <w:r>
        <w:rPr>
          <w:rFonts w:ascii="Zawgyi-One" w:hAnsi="Zawgyi-One" w:cs="Zawgyi-One"/>
          <w:sz w:val="24"/>
        </w:rPr>
        <w:t xml:space="preserve">ၚ၌ </w:t>
      </w:r>
      <w:proofErr w:type="spellStart"/>
      <w:r>
        <w:rPr>
          <w:rFonts w:ascii="Zawgyi-One" w:hAnsi="Zawgyi-One" w:cs="Zawgyi-One"/>
          <w:sz w:val="24"/>
        </w:rPr>
        <w:t>ရွိေနခ့ဲၾကသည္ဟု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ေျပာဆိုေသာအခ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သင္တို႔သည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အ့ံဩခ့ဲၾကပါသ</w:t>
      </w:r>
      <w:proofErr w:type="spellEnd"/>
      <w:r w:rsidR="00D43BF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လား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E00599">
        <w:rPr>
          <w:rFonts w:ascii="Zawgyi-One" w:hAnsi="Zawgyi-One" w:cs="Zawgyi-One"/>
          <w:sz w:val="24"/>
        </w:rPr>
        <w:t>အကယ</w:t>
      </w:r>
      <w:proofErr w:type="spellEnd"/>
      <w:r w:rsidR="00E00599">
        <w:rPr>
          <w:rFonts w:ascii="Zawgyi-One" w:hAnsi="Zawgyi-One" w:cs="Zawgyi-One"/>
          <w:sz w:val="24"/>
        </w:rPr>
        <w:t xml:space="preserve">္၍ </w:t>
      </w:r>
      <w:proofErr w:type="spellStart"/>
      <w:r w:rsidR="00E00599">
        <w:rPr>
          <w:rFonts w:ascii="Zawgyi-One" w:hAnsi="Zawgyi-One" w:cs="Zawgyi-One"/>
          <w:sz w:val="24"/>
        </w:rPr>
        <w:t>သင္သည</w:t>
      </w:r>
      <w:proofErr w:type="spellEnd"/>
      <w:r w:rsidR="00E00599">
        <w:rPr>
          <w:rFonts w:ascii="Zawgyi-One" w:hAnsi="Zawgyi-One" w:cs="Zawgyi-One"/>
          <w:sz w:val="24"/>
        </w:rPr>
        <w:t xml:space="preserve">္ </w:t>
      </w:r>
      <w:proofErr w:type="spellStart"/>
      <w:r w:rsidR="00E00599">
        <w:rPr>
          <w:rFonts w:ascii="Zawgyi-One" w:hAnsi="Zawgyi-One" w:cs="Zawgyi-One"/>
          <w:sz w:val="24"/>
        </w:rPr>
        <w:t>လႊတ္ေျမာက</w:t>
      </w:r>
      <w:proofErr w:type="spellEnd"/>
      <w:r w:rsidR="00E00599">
        <w:rPr>
          <w:rFonts w:ascii="Zawgyi-One" w:hAnsi="Zawgyi-One" w:cs="Zawgyi-One"/>
          <w:sz w:val="24"/>
        </w:rPr>
        <w:t>္ျ</w:t>
      </w:r>
      <w:proofErr w:type="spellStart"/>
      <w:r w:rsidR="00E00599">
        <w:rPr>
          <w:rFonts w:ascii="Zawgyi-One" w:hAnsi="Zawgyi-One" w:cs="Zawgyi-One"/>
          <w:sz w:val="24"/>
        </w:rPr>
        <w:t>ခင္း</w:t>
      </w:r>
      <w:proofErr w:type="spellEnd"/>
      <w:r w:rsidR="00E0059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00599">
        <w:rPr>
          <w:rFonts w:ascii="Zawgyi-One" w:hAnsi="Zawgyi-One" w:cs="Zawgyi-One"/>
          <w:sz w:val="24"/>
        </w:rPr>
        <w:t>သိန</w:t>
      </w:r>
      <w:r w:rsidR="00D43BFF">
        <w:rPr>
          <w:rFonts w:ascii="Zawgyi-One" w:hAnsi="Zawgyi-One" w:cs="Zawgyi-One"/>
          <w:sz w:val="24"/>
        </w:rPr>
        <w:t>ာ</w:t>
      </w:r>
      <w:r w:rsidR="00E00599">
        <w:rPr>
          <w:rFonts w:ascii="Zawgyi-One" w:hAnsi="Zawgyi-One" w:cs="Zawgyi-One"/>
          <w:sz w:val="24"/>
        </w:rPr>
        <w:t>ေတာင္အေၾကာင္း</w:t>
      </w:r>
      <w:proofErr w:type="spellEnd"/>
      <w:r w:rsidR="00E00599">
        <w:rPr>
          <w:rFonts w:ascii="Zawgyi-One" w:hAnsi="Zawgyi-One" w:cs="Zawgyi-One"/>
          <w:sz w:val="24"/>
        </w:rPr>
        <w:t xml:space="preserve"> </w:t>
      </w:r>
      <w:proofErr w:type="spellStart"/>
      <w:r w:rsidR="00E00599">
        <w:rPr>
          <w:rFonts w:ascii="Zawgyi-One" w:hAnsi="Zawgyi-One" w:cs="Zawgyi-One"/>
          <w:sz w:val="24"/>
        </w:rPr>
        <w:t>ရုပ္ရွင္ဇာတ္လမ္း</w:t>
      </w:r>
      <w:proofErr w:type="spellEnd"/>
      <w:r w:rsidR="00E00599">
        <w:rPr>
          <w:rFonts w:ascii="Zawgyi-One" w:hAnsi="Zawgyi-One" w:cs="Zawgyi-One"/>
          <w:sz w:val="24"/>
        </w:rPr>
        <w:t xml:space="preserve"> </w:t>
      </w:r>
      <w:proofErr w:type="spellStart"/>
      <w:r w:rsidR="00E00599">
        <w:rPr>
          <w:rFonts w:ascii="Zawgyi-One" w:hAnsi="Zawgyi-One" w:cs="Zawgyi-One"/>
          <w:sz w:val="24"/>
        </w:rPr>
        <w:t>တစ္ကားကုိ</w:t>
      </w:r>
      <w:proofErr w:type="spellEnd"/>
      <w:r w:rsidR="00E00599">
        <w:rPr>
          <w:rFonts w:ascii="Zawgyi-One" w:hAnsi="Zawgyi-One" w:cs="Zawgyi-One"/>
          <w:sz w:val="24"/>
        </w:rPr>
        <w:t xml:space="preserve"> ၾ</w:t>
      </w:r>
      <w:proofErr w:type="spellStart"/>
      <w:r w:rsidR="00E00599">
        <w:rPr>
          <w:rFonts w:ascii="Zawgyi-One" w:hAnsi="Zawgyi-One" w:cs="Zawgyi-One"/>
          <w:sz w:val="24"/>
        </w:rPr>
        <w:t>ကည</w:t>
      </w:r>
      <w:proofErr w:type="spellEnd"/>
      <w:r w:rsidR="00E00599">
        <w:rPr>
          <w:rFonts w:ascii="Zawgyi-One" w:hAnsi="Zawgyi-One" w:cs="Zawgyi-One"/>
          <w:sz w:val="24"/>
        </w:rPr>
        <w:t>့္</w:t>
      </w:r>
      <w:proofErr w:type="spellStart"/>
      <w:r w:rsidR="00E00599">
        <w:rPr>
          <w:rFonts w:ascii="Zawgyi-One" w:hAnsi="Zawgyi-One" w:cs="Zawgyi-One"/>
          <w:sz w:val="24"/>
        </w:rPr>
        <w:t>ဖူးပါက</w:t>
      </w:r>
      <w:proofErr w:type="spellEnd"/>
      <w:r w:rsidR="00E00599">
        <w:rPr>
          <w:rFonts w:ascii="Zawgyi-One" w:hAnsi="Zawgyi-One" w:cs="Zawgyi-One"/>
          <w:sz w:val="24"/>
        </w:rPr>
        <w:t xml:space="preserve">၊ </w:t>
      </w:r>
      <w:proofErr w:type="spellStart"/>
      <w:r w:rsidR="00E00599">
        <w:rPr>
          <w:rFonts w:ascii="Zawgyi-One" w:hAnsi="Zawgyi-One" w:cs="Zawgyi-One"/>
          <w:sz w:val="24"/>
        </w:rPr>
        <w:t>သင္သည</w:t>
      </w:r>
      <w:proofErr w:type="spellEnd"/>
      <w:r w:rsidR="00E00599">
        <w:rPr>
          <w:rFonts w:ascii="Zawgyi-One" w:hAnsi="Zawgyi-One" w:cs="Zawgyi-One"/>
          <w:sz w:val="24"/>
        </w:rPr>
        <w:t xml:space="preserve">္ </w:t>
      </w:r>
      <w:proofErr w:type="spellStart"/>
      <w:r w:rsidR="00DD1CA1">
        <w:rPr>
          <w:rFonts w:ascii="Zawgyi-One" w:hAnsi="Zawgyi-One" w:cs="Zawgyi-One"/>
          <w:sz w:val="24"/>
        </w:rPr>
        <w:t>ဘုရားသခင</w:t>
      </w:r>
      <w:proofErr w:type="spellEnd"/>
      <w:r w:rsidR="00DD1CA1">
        <w:rPr>
          <w:rFonts w:ascii="Zawgyi-One" w:hAnsi="Zawgyi-One" w:cs="Zawgyi-One"/>
          <w:sz w:val="24"/>
        </w:rPr>
        <w:t xml:space="preserve">္၏ </w:t>
      </w:r>
      <w:proofErr w:type="spellStart"/>
      <w:r w:rsidR="003A6D90">
        <w:rPr>
          <w:rFonts w:ascii="Zawgyi-One" w:hAnsi="Zawgyi-One" w:cs="Zawgyi-One"/>
          <w:sz w:val="24"/>
        </w:rPr>
        <w:t>ဝိညာဥ</w:t>
      </w:r>
      <w:proofErr w:type="spellEnd"/>
      <w:r w:rsidR="003A6D90">
        <w:rPr>
          <w:rFonts w:ascii="Zawgyi-One" w:hAnsi="Zawgyi-One" w:cs="Zawgyi-One"/>
          <w:sz w:val="24"/>
        </w:rPr>
        <w:t xml:space="preserve">္ </w:t>
      </w:r>
      <w:proofErr w:type="spellStart"/>
      <w:r w:rsidR="003A6D90">
        <w:rPr>
          <w:rFonts w:ascii="Zawgyi-One" w:hAnsi="Zawgyi-One" w:cs="Zawgyi-One"/>
          <w:sz w:val="24"/>
        </w:rPr>
        <w:t>ေကာင္စီဝင္မ်ားကုိ</w:t>
      </w:r>
      <w:proofErr w:type="spellEnd"/>
      <w:r w:rsidR="003A6D90">
        <w:rPr>
          <w:rFonts w:ascii="Zawgyi-One" w:hAnsi="Zawgyi-One" w:cs="Zawgyi-One"/>
          <w:sz w:val="24"/>
        </w:rPr>
        <w:t xml:space="preserve"> </w:t>
      </w:r>
      <w:proofErr w:type="spellStart"/>
      <w:r w:rsidR="003A6D90">
        <w:rPr>
          <w:rFonts w:ascii="Zawgyi-One" w:hAnsi="Zawgyi-One" w:cs="Zawgyi-One"/>
          <w:sz w:val="24"/>
        </w:rPr>
        <w:t>ေတ</w:t>
      </w:r>
      <w:proofErr w:type="spellEnd"/>
      <w:r w:rsidR="003A6D90">
        <w:rPr>
          <w:rFonts w:ascii="Zawgyi-One" w:hAnsi="Zawgyi-One" w:cs="Zawgyi-One"/>
          <w:sz w:val="24"/>
        </w:rPr>
        <w:t>ြ႔</w:t>
      </w:r>
      <w:proofErr w:type="spellStart"/>
      <w:r w:rsidR="003A6D90">
        <w:rPr>
          <w:rFonts w:ascii="Zawgyi-One" w:hAnsi="Zawgyi-One" w:cs="Zawgyi-One"/>
          <w:sz w:val="24"/>
        </w:rPr>
        <w:t>ခ့ဲမည္မ</w:t>
      </w:r>
      <w:proofErr w:type="spellEnd"/>
      <w:r w:rsidR="00D43BFF">
        <w:rPr>
          <w:rFonts w:ascii="Zawgyi-One" w:hAnsi="Zawgyi-One" w:cs="Zawgyi-One"/>
          <w:sz w:val="24"/>
        </w:rPr>
        <w:t xml:space="preserve"> </w:t>
      </w:r>
      <w:proofErr w:type="spellStart"/>
      <w:r w:rsidR="003A6D90">
        <w:rPr>
          <w:rFonts w:ascii="Zawgyi-One" w:hAnsi="Zawgyi-One" w:cs="Zawgyi-One"/>
          <w:sz w:val="24"/>
        </w:rPr>
        <w:t>ဟုတ္ပ</w:t>
      </w:r>
      <w:proofErr w:type="spellEnd"/>
      <w:r w:rsidR="003A6D90">
        <w:rPr>
          <w:rFonts w:ascii="Zawgyi-One" w:hAnsi="Zawgyi-One" w:cs="Zawgyi-One"/>
          <w:sz w:val="24"/>
        </w:rPr>
        <w:t xml:space="preserve">ါ။ </w:t>
      </w:r>
      <w:proofErr w:type="spellStart"/>
      <w:r w:rsidR="00DD1CA1">
        <w:rPr>
          <w:rFonts w:ascii="Zawgyi-One" w:hAnsi="Zawgyi-One" w:cs="Zawgyi-One"/>
          <w:sz w:val="24"/>
        </w:rPr>
        <w:t>သုိ႔ရာတြင</w:t>
      </w:r>
      <w:proofErr w:type="spellEnd"/>
      <w:r w:rsidR="00DD1CA1">
        <w:rPr>
          <w:rFonts w:ascii="Zawgyi-One" w:hAnsi="Zawgyi-One" w:cs="Zawgyi-One"/>
          <w:sz w:val="24"/>
        </w:rPr>
        <w:t xml:space="preserve">္ </w:t>
      </w:r>
      <w:proofErr w:type="spellStart"/>
      <w:r w:rsidR="00DD1CA1">
        <w:rPr>
          <w:rFonts w:ascii="Zawgyi-One" w:hAnsi="Zawgyi-One" w:cs="Zawgyi-One"/>
          <w:sz w:val="24"/>
        </w:rPr>
        <w:t>သမၼာက်မ္းစာက</w:t>
      </w:r>
      <w:proofErr w:type="spellEnd"/>
      <w:r w:rsidR="00DD1CA1">
        <w:rPr>
          <w:rFonts w:ascii="Zawgyi-One" w:hAnsi="Zawgyi-One" w:cs="Zawgyi-One"/>
          <w:sz w:val="24"/>
        </w:rPr>
        <w:t xml:space="preserve"> </w:t>
      </w:r>
      <w:proofErr w:type="spellStart"/>
      <w:r w:rsidR="00DD1CA1">
        <w:rPr>
          <w:rFonts w:ascii="Zawgyi-One" w:hAnsi="Zawgyi-One" w:cs="Zawgyi-One"/>
          <w:sz w:val="24"/>
        </w:rPr>
        <w:t>သူတို႔သည</w:t>
      </w:r>
      <w:proofErr w:type="spellEnd"/>
      <w:r w:rsidR="00DD1CA1">
        <w:rPr>
          <w:rFonts w:ascii="Zawgyi-One" w:hAnsi="Zawgyi-One" w:cs="Zawgyi-One"/>
          <w:sz w:val="24"/>
        </w:rPr>
        <w:t xml:space="preserve">္ </w:t>
      </w:r>
      <w:proofErr w:type="spellStart"/>
      <w:r w:rsidR="00DD1CA1">
        <w:rPr>
          <w:rFonts w:ascii="Zawgyi-One" w:hAnsi="Zawgyi-One" w:cs="Zawgyi-One"/>
          <w:sz w:val="24"/>
        </w:rPr>
        <w:t>ထိုေနရာ</w:t>
      </w:r>
      <w:proofErr w:type="spellEnd"/>
      <w:r w:rsidR="00DD1CA1">
        <w:rPr>
          <w:rFonts w:ascii="Zawgyi-One" w:hAnsi="Zawgyi-One" w:cs="Zawgyi-One"/>
          <w:sz w:val="24"/>
        </w:rPr>
        <w:t xml:space="preserve">၌ </w:t>
      </w:r>
      <w:proofErr w:type="spellStart"/>
      <w:r w:rsidR="00DD1CA1">
        <w:rPr>
          <w:rFonts w:ascii="Zawgyi-One" w:hAnsi="Zawgyi-One" w:cs="Zawgyi-One"/>
          <w:sz w:val="24"/>
        </w:rPr>
        <w:t>ရွိခ့ဲေၾကာင္း</w:t>
      </w:r>
      <w:proofErr w:type="spellEnd"/>
      <w:r w:rsidR="00DD1CA1">
        <w:rPr>
          <w:rFonts w:ascii="Zawgyi-One" w:hAnsi="Zawgyi-One" w:cs="Zawgyi-One"/>
          <w:sz w:val="24"/>
        </w:rPr>
        <w:t xml:space="preserve"> </w:t>
      </w:r>
      <w:proofErr w:type="spellStart"/>
      <w:r w:rsidR="00DD1CA1">
        <w:rPr>
          <w:rFonts w:ascii="Zawgyi-One" w:hAnsi="Zawgyi-One" w:cs="Zawgyi-One"/>
          <w:sz w:val="24"/>
        </w:rPr>
        <w:t>ဆိုထားပါတယ</w:t>
      </w:r>
      <w:proofErr w:type="spellEnd"/>
      <w:r w:rsidR="00DD1CA1">
        <w:rPr>
          <w:rFonts w:ascii="Zawgyi-One" w:hAnsi="Zawgyi-One" w:cs="Zawgyi-One"/>
          <w:sz w:val="24"/>
        </w:rPr>
        <w:t xml:space="preserve">္။ </w:t>
      </w:r>
      <w:proofErr w:type="spellStart"/>
      <w:r w:rsidR="00DD1CA1">
        <w:rPr>
          <w:rFonts w:ascii="Zawgyi-One" w:hAnsi="Zawgyi-One" w:cs="Zawgyi-One"/>
          <w:sz w:val="24"/>
        </w:rPr>
        <w:t>ဘုရား</w:t>
      </w:r>
      <w:proofErr w:type="spellEnd"/>
      <w:r w:rsidR="00D43BFF">
        <w:rPr>
          <w:rFonts w:ascii="Zawgyi-One" w:hAnsi="Zawgyi-One" w:cs="Zawgyi-One"/>
          <w:sz w:val="24"/>
        </w:rPr>
        <w:t xml:space="preserve"> </w:t>
      </w:r>
      <w:proofErr w:type="spellStart"/>
      <w:r w:rsidR="00DD1CA1">
        <w:rPr>
          <w:rFonts w:ascii="Zawgyi-One" w:hAnsi="Zawgyi-One" w:cs="Zawgyi-One"/>
          <w:sz w:val="24"/>
        </w:rPr>
        <w:t>သခင</w:t>
      </w:r>
      <w:proofErr w:type="spellEnd"/>
      <w:r w:rsidR="00DD1CA1">
        <w:rPr>
          <w:rFonts w:ascii="Zawgyi-One" w:hAnsi="Zawgyi-One" w:cs="Zawgyi-One"/>
          <w:sz w:val="24"/>
        </w:rPr>
        <w:t xml:space="preserve">္၏ </w:t>
      </w:r>
      <w:proofErr w:type="spellStart"/>
      <w:r w:rsidR="00DD1CA1">
        <w:rPr>
          <w:rFonts w:ascii="Zawgyi-One" w:hAnsi="Zawgyi-One" w:cs="Zawgyi-One"/>
          <w:sz w:val="24"/>
        </w:rPr>
        <w:t>ပညတ္ေတာ္ကုိ</w:t>
      </w:r>
      <w:proofErr w:type="spellEnd"/>
      <w:r w:rsidR="00DD1CA1">
        <w:rPr>
          <w:rFonts w:ascii="Zawgyi-One" w:hAnsi="Zawgyi-One" w:cs="Zawgyi-One"/>
          <w:sz w:val="24"/>
        </w:rPr>
        <w:t xml:space="preserve"> </w:t>
      </w:r>
      <w:proofErr w:type="spellStart"/>
      <w:r w:rsidR="00DD1CA1">
        <w:rPr>
          <w:rFonts w:ascii="Zawgyi-One" w:hAnsi="Zawgyi-One" w:cs="Zawgyi-One"/>
          <w:sz w:val="24"/>
        </w:rPr>
        <w:t>သူတို႔က</w:t>
      </w:r>
      <w:proofErr w:type="spellEnd"/>
      <w:r w:rsidR="00DD1CA1">
        <w:rPr>
          <w:rFonts w:ascii="Zawgyi-One" w:hAnsi="Zawgyi-One" w:cs="Zawgyi-One"/>
          <w:sz w:val="24"/>
        </w:rPr>
        <w:t xml:space="preserve"> </w:t>
      </w:r>
      <w:proofErr w:type="spellStart"/>
      <w:r w:rsidR="00DD1CA1">
        <w:rPr>
          <w:rFonts w:ascii="Zawgyi-One" w:hAnsi="Zawgyi-One" w:cs="Zawgyi-One"/>
          <w:sz w:val="24"/>
        </w:rPr>
        <w:t>ေပးအပ္ခ့ဲသည္ဟုပင</w:t>
      </w:r>
      <w:proofErr w:type="spellEnd"/>
      <w:r w:rsidR="00DD1CA1">
        <w:rPr>
          <w:rFonts w:ascii="Zawgyi-One" w:hAnsi="Zawgyi-One" w:cs="Zawgyi-One"/>
          <w:sz w:val="24"/>
        </w:rPr>
        <w:t xml:space="preserve">္ </w:t>
      </w:r>
      <w:proofErr w:type="spellStart"/>
      <w:r w:rsidR="00DD1CA1">
        <w:rPr>
          <w:rFonts w:ascii="Zawgyi-One" w:hAnsi="Zawgyi-One" w:cs="Zawgyi-One"/>
          <w:sz w:val="24"/>
        </w:rPr>
        <w:t>ဆိုထားပါသည</w:t>
      </w:r>
      <w:proofErr w:type="spellEnd"/>
      <w:r w:rsidR="00DD1CA1">
        <w:rPr>
          <w:rFonts w:ascii="Zawgyi-One" w:hAnsi="Zawgyi-One" w:cs="Zawgyi-One"/>
          <w:sz w:val="24"/>
        </w:rPr>
        <w:t>္</w:t>
      </w:r>
      <w:r w:rsidR="00E50571">
        <w:rPr>
          <w:rFonts w:ascii="Zawgyi-One" w:hAnsi="Zawgyi-One" w:cs="Zawgyi-One"/>
          <w:sz w:val="24"/>
        </w:rPr>
        <w:t xml:space="preserve"> (</w:t>
      </w:r>
      <w:proofErr w:type="spellStart"/>
      <w:r w:rsidR="00E50571">
        <w:rPr>
          <w:rFonts w:ascii="Zawgyi-One" w:hAnsi="Zawgyi-One" w:cs="Zawgyi-One"/>
          <w:sz w:val="24"/>
        </w:rPr>
        <w:t>တမန</w:t>
      </w:r>
      <w:proofErr w:type="spellEnd"/>
      <w:r w:rsidR="00E50571">
        <w:rPr>
          <w:rFonts w:ascii="Zawgyi-One" w:hAnsi="Zawgyi-One" w:cs="Zawgyi-One"/>
          <w:sz w:val="24"/>
        </w:rPr>
        <w:t xml:space="preserve">္ ၇း၅၂-၅၃၊ </w:t>
      </w:r>
      <w:proofErr w:type="spellStart"/>
      <w:r w:rsidR="00E50571">
        <w:rPr>
          <w:rFonts w:ascii="Zawgyi-One" w:hAnsi="Zawgyi-One" w:cs="Zawgyi-One"/>
          <w:sz w:val="24"/>
        </w:rPr>
        <w:t>ေဟၿဗဲ</w:t>
      </w:r>
      <w:proofErr w:type="spellEnd"/>
      <w:r w:rsidR="00E50571">
        <w:rPr>
          <w:rFonts w:ascii="Zawgyi-One" w:hAnsi="Zawgyi-One" w:cs="Zawgyi-One"/>
          <w:sz w:val="24"/>
        </w:rPr>
        <w:t xml:space="preserve"> ၂း၁-၂)</w:t>
      </w:r>
      <w:r w:rsidR="00DD1CA1">
        <w:rPr>
          <w:rFonts w:ascii="Zawgyi-One" w:hAnsi="Zawgyi-One" w:cs="Zawgyi-One"/>
          <w:sz w:val="24"/>
        </w:rPr>
        <w:t>။</w:t>
      </w:r>
    </w:p>
    <w:p w14:paraId="32C14777" w14:textId="77777777" w:rsidR="00E50571" w:rsidRDefault="00E50571" w:rsidP="00E5057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A5441">
        <w:rPr>
          <w:rFonts w:ascii="Zawgyi-One" w:hAnsi="Zawgyi-One" w:cs="Zawgyi-One"/>
          <w:sz w:val="24"/>
        </w:rPr>
        <w:t>ပညတ္တရား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လက္</w:t>
      </w:r>
      <w:r w:rsidR="000A5441">
        <w:rPr>
          <w:rFonts w:ascii="Zawgyi-One" w:hAnsi="Zawgyi-One" w:cs="Zawgyi-One"/>
          <w:sz w:val="24"/>
        </w:rPr>
        <w:t>ေတာ</w:t>
      </w:r>
      <w:proofErr w:type="spellEnd"/>
      <w:r w:rsidR="000A5441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ေရးသားေတာ္မူခ့ဲသည္ဟု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ေျပာဆိုထားပါသည</w:t>
      </w:r>
      <w:proofErr w:type="spellEnd"/>
      <w:r>
        <w:rPr>
          <w:rFonts w:ascii="Zawgyi-One" w:hAnsi="Zawgyi-One" w:cs="Zawgyi-One"/>
          <w:sz w:val="24"/>
        </w:rPr>
        <w:t>္ (</w:t>
      </w:r>
      <w:proofErr w:type="spellStart"/>
      <w:r>
        <w:rPr>
          <w:rFonts w:ascii="Zawgyi-One" w:hAnsi="Zawgyi-One" w:cs="Zawgyi-One"/>
          <w:sz w:val="24"/>
        </w:rPr>
        <w:t>တရား</w:t>
      </w:r>
      <w:proofErr w:type="spellEnd"/>
      <w:r>
        <w:rPr>
          <w:rFonts w:ascii="Zawgyi-One" w:hAnsi="Zawgyi-One" w:cs="Zawgyi-One"/>
          <w:sz w:val="24"/>
        </w:rPr>
        <w:t xml:space="preserve"> ၉း၉-၁၀)။</w:t>
      </w:r>
      <w:r w:rsidR="006728B0">
        <w:rPr>
          <w:rFonts w:ascii="Zawgyi-One" w:hAnsi="Zawgyi-One" w:cs="Zawgyi-One"/>
          <w:sz w:val="24"/>
        </w:rPr>
        <w:t xml:space="preserve"> </w:t>
      </w:r>
      <w:proofErr w:type="spellStart"/>
      <w:r w:rsidR="000A5441">
        <w:rPr>
          <w:rFonts w:ascii="Zawgyi-One" w:hAnsi="Zawgyi-One" w:cs="Zawgyi-One"/>
          <w:sz w:val="24"/>
        </w:rPr>
        <w:t>ထို</w:t>
      </w:r>
      <w:proofErr w:type="spellEnd"/>
      <w:r w:rsidR="000A5441">
        <w:rPr>
          <w:rFonts w:ascii="Zawgyi-One" w:hAnsi="Zawgyi-One" w:cs="Zawgyi-One"/>
          <w:sz w:val="24"/>
        </w:rPr>
        <w:t xml:space="preserve"> </w:t>
      </w:r>
      <w:proofErr w:type="spellStart"/>
      <w:r w:rsidR="000A5441">
        <w:rPr>
          <w:rFonts w:ascii="Zawgyi-One" w:hAnsi="Zawgyi-One" w:cs="Zawgyi-One"/>
          <w:sz w:val="24"/>
        </w:rPr>
        <w:t>ဘာသာစကား</w:t>
      </w:r>
      <w:r w:rsidR="00370443">
        <w:rPr>
          <w:rFonts w:ascii="Zawgyi-One" w:hAnsi="Zawgyi-One" w:cs="Zawgyi-One"/>
          <w:sz w:val="24"/>
        </w:rPr>
        <w:t>မ</w:t>
      </w:r>
      <w:proofErr w:type="spellEnd"/>
      <w:r w:rsidR="00370443">
        <w:rPr>
          <w:rFonts w:ascii="Zawgyi-One" w:hAnsi="Zawgyi-One" w:cs="Zawgyi-One"/>
          <w:sz w:val="24"/>
        </w:rPr>
        <w:t>်ဳ</w:t>
      </w:r>
      <w:proofErr w:type="spellStart"/>
      <w:r w:rsidR="00370443">
        <w:rPr>
          <w:rFonts w:ascii="Zawgyi-One" w:hAnsi="Zawgyi-One" w:cs="Zawgyi-One"/>
          <w:sz w:val="24"/>
        </w:rPr>
        <w:t>ိးကုိ</w:t>
      </w:r>
      <w:proofErr w:type="spellEnd"/>
      <w:r w:rsidR="00370443">
        <w:rPr>
          <w:rFonts w:ascii="Zawgyi-One" w:hAnsi="Zawgyi-One" w:cs="Zawgyi-One"/>
          <w:sz w:val="24"/>
        </w:rPr>
        <w:t xml:space="preserve"> </w:t>
      </w:r>
      <w:proofErr w:type="spellStart"/>
      <w:r w:rsidR="006728B0">
        <w:rPr>
          <w:rFonts w:ascii="Zawgyi-One" w:hAnsi="Zawgyi-One" w:cs="Zawgyi-One"/>
          <w:sz w:val="24"/>
        </w:rPr>
        <w:t>ရင္း</w:t>
      </w:r>
      <w:proofErr w:type="spellEnd"/>
      <w:r w:rsidR="006728B0">
        <w:rPr>
          <w:rFonts w:ascii="Zawgyi-One" w:hAnsi="Zawgyi-One" w:cs="Zawgyi-One"/>
          <w:sz w:val="24"/>
        </w:rPr>
        <w:t>ႏွ</w:t>
      </w:r>
      <w:proofErr w:type="spellStart"/>
      <w:r w:rsidR="006728B0">
        <w:rPr>
          <w:rFonts w:ascii="Zawgyi-One" w:hAnsi="Zawgyi-One" w:cs="Zawgyi-One"/>
          <w:sz w:val="24"/>
        </w:rPr>
        <w:t>ီးမႈရွိသင</w:t>
      </w:r>
      <w:proofErr w:type="spellEnd"/>
      <w:r w:rsidR="006728B0">
        <w:rPr>
          <w:rFonts w:ascii="Zawgyi-One" w:hAnsi="Zawgyi-One" w:cs="Zawgyi-One"/>
          <w:sz w:val="24"/>
        </w:rPr>
        <w:t>့္</w:t>
      </w:r>
      <w:proofErr w:type="spellStart"/>
      <w:r w:rsidR="006728B0">
        <w:rPr>
          <w:rFonts w:ascii="Zawgyi-One" w:hAnsi="Zawgyi-One" w:cs="Zawgyi-One"/>
          <w:sz w:val="24"/>
        </w:rPr>
        <w:t>ပါသည</w:t>
      </w:r>
      <w:proofErr w:type="spellEnd"/>
      <w:r w:rsidR="006728B0">
        <w:rPr>
          <w:rFonts w:ascii="Zawgyi-One" w:hAnsi="Zawgyi-One" w:cs="Zawgyi-One"/>
          <w:sz w:val="24"/>
        </w:rPr>
        <w:t xml:space="preserve">္။ </w:t>
      </w:r>
      <w:proofErr w:type="spellStart"/>
      <w:r w:rsidR="00370443">
        <w:rPr>
          <w:rFonts w:ascii="Zawgyi-One" w:hAnsi="Zawgyi-One" w:cs="Zawgyi-One"/>
          <w:sz w:val="24"/>
        </w:rPr>
        <w:t>ဘုရားသခင္သည</w:t>
      </w:r>
      <w:proofErr w:type="spellEnd"/>
      <w:r w:rsidR="00370443">
        <w:rPr>
          <w:rFonts w:ascii="Zawgyi-One" w:hAnsi="Zawgyi-One" w:cs="Zawgyi-One"/>
          <w:sz w:val="24"/>
        </w:rPr>
        <w:t xml:space="preserve">္ </w:t>
      </w:r>
      <w:proofErr w:type="spellStart"/>
      <w:r w:rsidR="00370443">
        <w:rPr>
          <w:rFonts w:ascii="Zawgyi-One" w:hAnsi="Zawgyi-One" w:cs="Zawgyi-One"/>
          <w:sz w:val="24"/>
        </w:rPr>
        <w:t>လူသားတစ္ဦး</w:t>
      </w:r>
      <w:proofErr w:type="spellEnd"/>
      <w:r w:rsidR="00370443">
        <w:rPr>
          <w:rFonts w:ascii="Zawgyi-One" w:hAnsi="Zawgyi-One" w:cs="Zawgyi-One"/>
          <w:sz w:val="24"/>
        </w:rPr>
        <w:t xml:space="preserve">၏ </w:t>
      </w:r>
      <w:proofErr w:type="spellStart"/>
      <w:r w:rsidR="00370443">
        <w:rPr>
          <w:rFonts w:ascii="Zawgyi-One" w:hAnsi="Zawgyi-One" w:cs="Zawgyi-One"/>
          <w:sz w:val="24"/>
        </w:rPr>
        <w:t>ပုံသဏၭာန</w:t>
      </w:r>
      <w:proofErr w:type="spellEnd"/>
      <w:r w:rsidR="0037044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70443">
        <w:rPr>
          <w:rFonts w:ascii="Zawgyi-One" w:hAnsi="Zawgyi-One" w:cs="Zawgyi-One"/>
          <w:sz w:val="24"/>
        </w:rPr>
        <w:t>ကုိယ္ထင္ရွားေဖာ</w:t>
      </w:r>
      <w:proofErr w:type="spellEnd"/>
      <w:r w:rsidR="00370443">
        <w:rPr>
          <w:rFonts w:ascii="Zawgyi-One" w:hAnsi="Zawgyi-One" w:cs="Zawgyi-One"/>
          <w:sz w:val="24"/>
        </w:rPr>
        <w:t>္ျ</w:t>
      </w:r>
      <w:proofErr w:type="spellStart"/>
      <w:r w:rsidR="00370443">
        <w:rPr>
          <w:rFonts w:ascii="Zawgyi-One" w:hAnsi="Zawgyi-One" w:cs="Zawgyi-One"/>
          <w:sz w:val="24"/>
        </w:rPr>
        <w:t>ပခ့ဲၿပီး</w:t>
      </w:r>
      <w:proofErr w:type="spellEnd"/>
      <w:r w:rsidR="00370443">
        <w:rPr>
          <w:rFonts w:ascii="Zawgyi-One" w:hAnsi="Zawgyi-One" w:cs="Zawgyi-One"/>
          <w:sz w:val="24"/>
        </w:rPr>
        <w:t xml:space="preserve">၊ </w:t>
      </w:r>
      <w:proofErr w:type="spellStart"/>
      <w:r w:rsidR="00370443">
        <w:rPr>
          <w:rFonts w:ascii="Zawgyi-One" w:hAnsi="Zawgyi-One" w:cs="Zawgyi-One"/>
          <w:sz w:val="24"/>
        </w:rPr>
        <w:t>လက္ေခ်ာင္းမ်ား</w:t>
      </w:r>
      <w:proofErr w:type="spellEnd"/>
      <w:r w:rsidR="00B50561">
        <w:rPr>
          <w:rFonts w:ascii="Zawgyi-One" w:hAnsi="Zawgyi-One" w:cs="Zawgyi-One"/>
          <w:sz w:val="24"/>
        </w:rPr>
        <w:t xml:space="preserve"> </w:t>
      </w:r>
      <w:proofErr w:type="spellStart"/>
      <w:r w:rsidR="00370443">
        <w:rPr>
          <w:rFonts w:ascii="Zawgyi-One" w:hAnsi="Zawgyi-One" w:cs="Zawgyi-One"/>
          <w:sz w:val="24"/>
        </w:rPr>
        <w:t>လည္း</w:t>
      </w:r>
      <w:proofErr w:type="spellEnd"/>
      <w:r w:rsidR="00370443">
        <w:rPr>
          <w:rFonts w:ascii="Zawgyi-One" w:hAnsi="Zawgyi-One" w:cs="Zawgyi-One"/>
          <w:sz w:val="24"/>
        </w:rPr>
        <w:t xml:space="preserve"> </w:t>
      </w:r>
      <w:proofErr w:type="spellStart"/>
      <w:r w:rsidR="00370443">
        <w:rPr>
          <w:rFonts w:ascii="Zawgyi-One" w:hAnsi="Zawgyi-One" w:cs="Zawgyi-One"/>
          <w:sz w:val="24"/>
        </w:rPr>
        <w:t>ရွိပါသည</w:t>
      </w:r>
      <w:proofErr w:type="spellEnd"/>
      <w:r w:rsidR="00370443">
        <w:rPr>
          <w:rFonts w:ascii="Zawgyi-One" w:hAnsi="Zawgyi-One" w:cs="Zawgyi-One"/>
          <w:sz w:val="24"/>
        </w:rPr>
        <w:t xml:space="preserve">္။ </w:t>
      </w:r>
      <w:proofErr w:type="spellStart"/>
      <w:r w:rsidR="00370443">
        <w:rPr>
          <w:rFonts w:ascii="Zawgyi-One" w:hAnsi="Zawgyi-One" w:cs="Zawgyi-One"/>
          <w:sz w:val="24"/>
        </w:rPr>
        <w:t>ဘုရားသခင္သည</w:t>
      </w:r>
      <w:proofErr w:type="spellEnd"/>
      <w:r w:rsidR="00370443">
        <w:rPr>
          <w:rFonts w:ascii="Zawgyi-One" w:hAnsi="Zawgyi-One" w:cs="Zawgyi-One"/>
          <w:sz w:val="24"/>
        </w:rPr>
        <w:t xml:space="preserve">္ </w:t>
      </w:r>
      <w:proofErr w:type="spellStart"/>
      <w:r w:rsidR="00370443">
        <w:rPr>
          <w:rFonts w:ascii="Zawgyi-One" w:hAnsi="Zawgyi-One" w:cs="Zawgyi-One"/>
          <w:sz w:val="24"/>
        </w:rPr>
        <w:t>သိနေတာင္ေပ</w:t>
      </w:r>
      <w:proofErr w:type="spellEnd"/>
      <w:r w:rsidR="00370443">
        <w:rPr>
          <w:rFonts w:ascii="Zawgyi-One" w:hAnsi="Zawgyi-One" w:cs="Zawgyi-One"/>
          <w:sz w:val="24"/>
        </w:rPr>
        <w:t xml:space="preserve">ၚ၌ </w:t>
      </w:r>
      <w:proofErr w:type="spellStart"/>
      <w:r w:rsidR="00370443">
        <w:rPr>
          <w:rFonts w:ascii="Zawgyi-One" w:hAnsi="Zawgyi-One" w:cs="Zawgyi-One"/>
          <w:sz w:val="24"/>
        </w:rPr>
        <w:t>လူသားတစ္ဦး</w:t>
      </w:r>
      <w:proofErr w:type="spellEnd"/>
      <w:r w:rsidR="00370443">
        <w:rPr>
          <w:rFonts w:ascii="Zawgyi-One" w:hAnsi="Zawgyi-One" w:cs="Zawgyi-One"/>
          <w:sz w:val="24"/>
        </w:rPr>
        <w:t xml:space="preserve">၏ </w:t>
      </w:r>
      <w:proofErr w:type="spellStart"/>
      <w:r w:rsidR="00370443">
        <w:rPr>
          <w:rFonts w:ascii="Zawgyi-One" w:hAnsi="Zawgyi-One" w:cs="Zawgyi-One"/>
          <w:sz w:val="24"/>
        </w:rPr>
        <w:t>ပုံသဏၭာန</w:t>
      </w:r>
      <w:proofErr w:type="spellEnd"/>
      <w:r w:rsidR="0037044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70443">
        <w:rPr>
          <w:rFonts w:ascii="Zawgyi-One" w:hAnsi="Zawgyi-One" w:cs="Zawgyi-One"/>
          <w:sz w:val="24"/>
        </w:rPr>
        <w:t>ကုိယ္ထင</w:t>
      </w:r>
      <w:proofErr w:type="spellEnd"/>
      <w:r w:rsidR="00370443">
        <w:rPr>
          <w:rFonts w:ascii="Zawgyi-One" w:hAnsi="Zawgyi-One" w:cs="Zawgyi-One"/>
          <w:sz w:val="24"/>
        </w:rPr>
        <w:t>္</w:t>
      </w:r>
      <w:r w:rsidR="00B50561">
        <w:rPr>
          <w:rFonts w:ascii="Zawgyi-One" w:hAnsi="Zawgyi-One" w:cs="Zawgyi-One"/>
          <w:sz w:val="24"/>
        </w:rPr>
        <w:t xml:space="preserve"> </w:t>
      </w:r>
      <w:proofErr w:type="spellStart"/>
      <w:r w:rsidR="00370443">
        <w:rPr>
          <w:rFonts w:ascii="Zawgyi-One" w:hAnsi="Zawgyi-One" w:cs="Zawgyi-One"/>
          <w:sz w:val="24"/>
        </w:rPr>
        <w:t>ရွားေဖာ</w:t>
      </w:r>
      <w:proofErr w:type="spellEnd"/>
      <w:r w:rsidR="00370443">
        <w:rPr>
          <w:rFonts w:ascii="Zawgyi-One" w:hAnsi="Zawgyi-One" w:cs="Zawgyi-One"/>
          <w:sz w:val="24"/>
        </w:rPr>
        <w:t>္ျ</w:t>
      </w:r>
      <w:proofErr w:type="spellStart"/>
      <w:r w:rsidR="00370443">
        <w:rPr>
          <w:rFonts w:ascii="Zawgyi-One" w:hAnsi="Zawgyi-One" w:cs="Zawgyi-One"/>
          <w:sz w:val="24"/>
        </w:rPr>
        <w:t>ပခ့ဲပါတယ</w:t>
      </w:r>
      <w:proofErr w:type="spellEnd"/>
      <w:r w:rsidR="00370443">
        <w:rPr>
          <w:rFonts w:ascii="Zawgyi-One" w:hAnsi="Zawgyi-One" w:cs="Zawgyi-One"/>
          <w:sz w:val="24"/>
        </w:rPr>
        <w:t xml:space="preserve">္။ </w:t>
      </w:r>
      <w:proofErr w:type="spellStart"/>
      <w:r w:rsidR="00370443">
        <w:rPr>
          <w:rFonts w:ascii="Zawgyi-One" w:hAnsi="Zawgyi-One" w:cs="Zawgyi-One"/>
          <w:sz w:val="24"/>
        </w:rPr>
        <w:t>ဤအရာသည</w:t>
      </w:r>
      <w:proofErr w:type="spellEnd"/>
      <w:r w:rsidR="00370443">
        <w:rPr>
          <w:rFonts w:ascii="Zawgyi-One" w:hAnsi="Zawgyi-One" w:cs="Zawgyi-One"/>
          <w:sz w:val="24"/>
        </w:rPr>
        <w:t xml:space="preserve">္ </w:t>
      </w:r>
      <w:proofErr w:type="spellStart"/>
      <w:r w:rsidR="00370443">
        <w:rPr>
          <w:rFonts w:ascii="Zawgyi-One" w:hAnsi="Zawgyi-One" w:cs="Zawgyi-One"/>
          <w:sz w:val="24"/>
        </w:rPr>
        <w:t>ကမာၻဦးက်မ္းထဲရွိ</w:t>
      </w:r>
      <w:proofErr w:type="spellEnd"/>
      <w:r w:rsidR="00370443">
        <w:rPr>
          <w:rFonts w:ascii="Zawgyi-One" w:hAnsi="Zawgyi-One" w:cs="Zawgyi-One"/>
          <w:sz w:val="24"/>
        </w:rPr>
        <w:t xml:space="preserve"> </w:t>
      </w:r>
      <w:proofErr w:type="spellStart"/>
      <w:r w:rsidR="00370443">
        <w:rPr>
          <w:rFonts w:ascii="Zawgyi-One" w:hAnsi="Zawgyi-One" w:cs="Zawgyi-One"/>
          <w:sz w:val="24"/>
        </w:rPr>
        <w:t>ထာဝရဘုရား</w:t>
      </w:r>
      <w:r w:rsidR="00B50561">
        <w:rPr>
          <w:rFonts w:ascii="Zawgyi-One" w:hAnsi="Zawgyi-One" w:cs="Zawgyi-One"/>
          <w:sz w:val="24"/>
        </w:rPr>
        <w:t>သခင</w:t>
      </w:r>
      <w:proofErr w:type="spellEnd"/>
      <w:r w:rsidR="00B50561">
        <w:rPr>
          <w:rFonts w:ascii="Zawgyi-One" w:hAnsi="Zawgyi-One" w:cs="Zawgyi-One"/>
          <w:sz w:val="24"/>
        </w:rPr>
        <w:t>္</w:t>
      </w:r>
      <w:r w:rsidR="00370443">
        <w:rPr>
          <w:rFonts w:ascii="Zawgyi-One" w:hAnsi="Zawgyi-One" w:cs="Zawgyi-One"/>
          <w:sz w:val="24"/>
        </w:rPr>
        <w:t xml:space="preserve">၏ </w:t>
      </w:r>
      <w:proofErr w:type="spellStart"/>
      <w:r w:rsidR="00370443">
        <w:rPr>
          <w:rFonts w:ascii="Zawgyi-One" w:hAnsi="Zawgyi-One" w:cs="Zawgyi-One"/>
          <w:sz w:val="24"/>
        </w:rPr>
        <w:t>ေကာင္းကင္တမန</w:t>
      </w:r>
      <w:proofErr w:type="spellEnd"/>
      <w:r w:rsidR="00370443">
        <w:rPr>
          <w:rFonts w:ascii="Zawgyi-One" w:hAnsi="Zawgyi-One" w:cs="Zawgyi-One"/>
          <w:sz w:val="24"/>
        </w:rPr>
        <w:t>္</w:t>
      </w:r>
      <w:r w:rsidR="00B50561">
        <w:rPr>
          <w:rFonts w:ascii="Zawgyi-One" w:hAnsi="Zawgyi-One" w:cs="Zawgyi-One"/>
          <w:sz w:val="24"/>
        </w:rPr>
        <w:t xml:space="preserve"> ႏွင့္</w:t>
      </w:r>
      <w:proofErr w:type="spellStart"/>
      <w:r w:rsidR="00B50561">
        <w:rPr>
          <w:rFonts w:ascii="Zawgyi-One" w:hAnsi="Zawgyi-One" w:cs="Zawgyi-One"/>
          <w:sz w:val="24"/>
        </w:rPr>
        <w:t>ပတ္သက္တ့ဲ</w:t>
      </w:r>
      <w:proofErr w:type="spellEnd"/>
      <w:r w:rsidR="00370443">
        <w:rPr>
          <w:rFonts w:ascii="Zawgyi-One" w:hAnsi="Zawgyi-One" w:cs="Zawgyi-One"/>
          <w:sz w:val="24"/>
        </w:rPr>
        <w:t xml:space="preserve"> </w:t>
      </w:r>
      <w:proofErr w:type="spellStart"/>
      <w:r w:rsidR="00B50561">
        <w:rPr>
          <w:rFonts w:ascii="Zawgyi-One" w:hAnsi="Zawgyi-One" w:cs="Zawgyi-One"/>
          <w:sz w:val="24"/>
        </w:rPr>
        <w:t>အေၾကာင္းအရာမ်ား</w:t>
      </w:r>
      <w:proofErr w:type="spellEnd"/>
      <w:r w:rsidR="0037044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70443">
        <w:rPr>
          <w:rFonts w:ascii="Zawgyi-One" w:hAnsi="Zawgyi-One" w:cs="Zawgyi-One"/>
          <w:sz w:val="24"/>
        </w:rPr>
        <w:t>ဆင္တူပါသည</w:t>
      </w:r>
      <w:proofErr w:type="spellEnd"/>
      <w:r w:rsidR="00370443">
        <w:rPr>
          <w:rFonts w:ascii="Zawgyi-One" w:hAnsi="Zawgyi-One" w:cs="Zawgyi-One"/>
          <w:sz w:val="24"/>
        </w:rPr>
        <w:t xml:space="preserve">္။ </w:t>
      </w:r>
      <w:proofErr w:type="spellStart"/>
      <w:r w:rsidR="00203AA5">
        <w:rPr>
          <w:rFonts w:ascii="Zawgyi-One" w:hAnsi="Zawgyi-One" w:cs="Zawgyi-One"/>
          <w:sz w:val="24"/>
        </w:rPr>
        <w:t>သူ</w:t>
      </w:r>
      <w:proofErr w:type="spellEnd"/>
      <w:r w:rsidR="00203AA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03AA5">
        <w:rPr>
          <w:rFonts w:ascii="Zawgyi-One" w:hAnsi="Zawgyi-One" w:cs="Zawgyi-One"/>
          <w:sz w:val="24"/>
        </w:rPr>
        <w:t>သူ</w:t>
      </w:r>
      <w:proofErr w:type="spellEnd"/>
      <w:r w:rsidR="00203AA5">
        <w:rPr>
          <w:rFonts w:ascii="Zawgyi-One" w:hAnsi="Zawgyi-One" w:cs="Zawgyi-One"/>
          <w:sz w:val="24"/>
        </w:rPr>
        <w:t xml:space="preserve">၏ </w:t>
      </w:r>
      <w:proofErr w:type="spellStart"/>
      <w:r w:rsidR="00203AA5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203AA5">
        <w:rPr>
          <w:rFonts w:ascii="Zawgyi-One" w:hAnsi="Zawgyi-One" w:cs="Zawgyi-One"/>
          <w:sz w:val="24"/>
        </w:rPr>
        <w:t xml:space="preserve"> </w:t>
      </w:r>
      <w:proofErr w:type="spellStart"/>
      <w:r w:rsidR="00203AA5">
        <w:rPr>
          <w:rFonts w:ascii="Zawgyi-One" w:hAnsi="Zawgyi-One" w:cs="Zawgyi-One"/>
          <w:sz w:val="24"/>
        </w:rPr>
        <w:t>ေကာင္စီ</w:t>
      </w:r>
      <w:proofErr w:type="spellEnd"/>
      <w:r w:rsidR="00203AA5">
        <w:rPr>
          <w:rFonts w:ascii="Zawgyi-One" w:hAnsi="Zawgyi-One" w:cs="Zawgyi-One"/>
          <w:sz w:val="24"/>
        </w:rPr>
        <w:t xml:space="preserve"> </w:t>
      </w:r>
      <w:proofErr w:type="spellStart"/>
      <w:r w:rsidR="00203AA5">
        <w:rPr>
          <w:rFonts w:ascii="Zawgyi-One" w:hAnsi="Zawgyi-One" w:cs="Zawgyi-One"/>
          <w:sz w:val="24"/>
        </w:rPr>
        <w:t>သည</w:t>
      </w:r>
      <w:proofErr w:type="spellEnd"/>
      <w:r w:rsidR="00203AA5">
        <w:rPr>
          <w:rFonts w:ascii="Zawgyi-One" w:hAnsi="Zawgyi-One" w:cs="Zawgyi-One"/>
          <w:sz w:val="24"/>
        </w:rPr>
        <w:t xml:space="preserve">္ </w:t>
      </w:r>
      <w:proofErr w:type="spellStart"/>
      <w:r w:rsidR="00203AA5">
        <w:rPr>
          <w:rFonts w:ascii="Zawgyi-One" w:hAnsi="Zawgyi-One" w:cs="Zawgyi-One"/>
          <w:sz w:val="24"/>
        </w:rPr>
        <w:t>ပညတ္ေတာ္ကုိ</w:t>
      </w:r>
      <w:proofErr w:type="spellEnd"/>
      <w:r w:rsidR="00203AA5">
        <w:rPr>
          <w:rFonts w:ascii="Zawgyi-One" w:hAnsi="Zawgyi-One" w:cs="Zawgyi-One"/>
          <w:sz w:val="24"/>
        </w:rPr>
        <w:t xml:space="preserve"> </w:t>
      </w:r>
      <w:proofErr w:type="spellStart"/>
      <w:r w:rsidR="00203AA5">
        <w:rPr>
          <w:rFonts w:ascii="Zawgyi-One" w:hAnsi="Zawgyi-One" w:cs="Zawgyi-One"/>
          <w:sz w:val="24"/>
        </w:rPr>
        <w:t>ေမာေရ</w:t>
      </w:r>
      <w:proofErr w:type="spellEnd"/>
      <w:r w:rsidR="00203AA5">
        <w:rPr>
          <w:rFonts w:ascii="Zawgyi-One" w:hAnsi="Zawgyi-One" w:cs="Zawgyi-One"/>
          <w:sz w:val="24"/>
        </w:rPr>
        <w:t xml:space="preserve">ွႏွင့္ </w:t>
      </w:r>
      <w:r w:rsidR="00203AA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03AA5">
        <w:rPr>
          <w:rFonts w:ascii="Zawgyi-One" w:hAnsi="Zawgyi-One" w:cs="Zawgyi-One"/>
          <w:sz w:val="24"/>
        </w:rPr>
        <w:t>သေရလလူမ</w:t>
      </w:r>
      <w:proofErr w:type="spellEnd"/>
      <w:r w:rsidR="00203AA5">
        <w:rPr>
          <w:rFonts w:ascii="Zawgyi-One" w:hAnsi="Zawgyi-One" w:cs="Zawgyi-One"/>
          <w:sz w:val="24"/>
        </w:rPr>
        <w:t>်ဳ</w:t>
      </w:r>
      <w:proofErr w:type="spellStart"/>
      <w:r w:rsidR="00203AA5">
        <w:rPr>
          <w:rFonts w:ascii="Zawgyi-One" w:hAnsi="Zawgyi-One" w:cs="Zawgyi-One"/>
          <w:sz w:val="24"/>
        </w:rPr>
        <w:t>ိးတို႔အား</w:t>
      </w:r>
      <w:proofErr w:type="spellEnd"/>
      <w:r w:rsidR="00203AA5">
        <w:rPr>
          <w:rFonts w:ascii="Zawgyi-One" w:hAnsi="Zawgyi-One" w:cs="Zawgyi-One"/>
          <w:sz w:val="24"/>
        </w:rPr>
        <w:t xml:space="preserve"> </w:t>
      </w:r>
      <w:proofErr w:type="spellStart"/>
      <w:r w:rsidR="00203AA5">
        <w:rPr>
          <w:rFonts w:ascii="Zawgyi-One" w:hAnsi="Zawgyi-One" w:cs="Zawgyi-One"/>
          <w:sz w:val="24"/>
        </w:rPr>
        <w:t>ေပးအပ္ခ့ဲပါသည</w:t>
      </w:r>
      <w:proofErr w:type="spellEnd"/>
      <w:r w:rsidR="00203AA5">
        <w:rPr>
          <w:rFonts w:ascii="Zawgyi-One" w:hAnsi="Zawgyi-One" w:cs="Zawgyi-One"/>
          <w:sz w:val="24"/>
        </w:rPr>
        <w:t xml:space="preserve">္။ </w:t>
      </w:r>
    </w:p>
    <w:p w14:paraId="3BDF80D1" w14:textId="77777777" w:rsidR="00540BC4" w:rsidRDefault="00203AA5" w:rsidP="003C6B5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ပညတ္ေတာ္ကုိ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ေပးအပ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5F12AE">
        <w:rPr>
          <w:rFonts w:ascii="Zawgyi-One" w:hAnsi="Zawgyi-One" w:cs="Zawgyi-One"/>
          <w:sz w:val="24"/>
        </w:rPr>
        <w:t>ေမာေရ</w:t>
      </w:r>
      <w:proofErr w:type="spellEnd"/>
      <w:r w:rsidR="005F12AE">
        <w:rPr>
          <w:rFonts w:ascii="Zawgyi-One" w:hAnsi="Zawgyi-One" w:cs="Zawgyi-One"/>
          <w:sz w:val="24"/>
        </w:rPr>
        <w:t xml:space="preserve">ွ၊ </w:t>
      </w:r>
      <w:proofErr w:type="spellStart"/>
      <w:r w:rsidR="005F12AE">
        <w:rPr>
          <w:rFonts w:ascii="Zawgyi-One" w:hAnsi="Zawgyi-One" w:cs="Zawgyi-One"/>
          <w:sz w:val="24"/>
        </w:rPr>
        <w:t>အာရုန</w:t>
      </w:r>
      <w:proofErr w:type="spellEnd"/>
      <w:r w:rsidR="005F12AE">
        <w:rPr>
          <w:rFonts w:ascii="Zawgyi-One" w:hAnsi="Zawgyi-One" w:cs="Zawgyi-One"/>
          <w:sz w:val="24"/>
        </w:rPr>
        <w:t xml:space="preserve">္၊ </w:t>
      </w:r>
      <w:proofErr w:type="spellStart"/>
      <w:r w:rsidR="005F12AE">
        <w:rPr>
          <w:rFonts w:ascii="Zawgyi-One" w:hAnsi="Zawgyi-One" w:cs="Zawgyi-One"/>
          <w:sz w:val="24"/>
        </w:rPr>
        <w:t>အာရုန</w:t>
      </w:r>
      <w:proofErr w:type="spellEnd"/>
      <w:r w:rsidR="005F12AE">
        <w:rPr>
          <w:rFonts w:ascii="Zawgyi-One" w:hAnsi="Zawgyi-One" w:cs="Zawgyi-One"/>
          <w:sz w:val="24"/>
        </w:rPr>
        <w:t xml:space="preserve">္၏ </w:t>
      </w:r>
      <w:proofErr w:type="spellStart"/>
      <w:r w:rsidR="005F12AE">
        <w:rPr>
          <w:rFonts w:ascii="Zawgyi-One" w:hAnsi="Zawgyi-One" w:cs="Zawgyi-One"/>
          <w:sz w:val="24"/>
        </w:rPr>
        <w:t>သားမ်ား</w:t>
      </w:r>
      <w:proofErr w:type="spellEnd"/>
      <w:r w:rsidR="005F12AE">
        <w:rPr>
          <w:rFonts w:ascii="Zawgyi-One" w:hAnsi="Zawgyi-One" w:cs="Zawgyi-One"/>
          <w:sz w:val="24"/>
        </w:rPr>
        <w:t xml:space="preserve">ႏွင့္ </w:t>
      </w:r>
      <w:r w:rsidR="005F12A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F12AE">
        <w:rPr>
          <w:rFonts w:ascii="Zawgyi-One" w:hAnsi="Zawgyi-One" w:cs="Zawgyi-One"/>
          <w:sz w:val="24"/>
        </w:rPr>
        <w:t>သေရလလူမ</w:t>
      </w:r>
      <w:proofErr w:type="spellEnd"/>
      <w:r w:rsidR="005F12AE">
        <w:rPr>
          <w:rFonts w:ascii="Zawgyi-One" w:hAnsi="Zawgyi-One" w:cs="Zawgyi-One"/>
          <w:sz w:val="24"/>
        </w:rPr>
        <w:t>်ဳ</w:t>
      </w:r>
      <w:proofErr w:type="spellStart"/>
      <w:r w:rsidR="005F12AE">
        <w:rPr>
          <w:rFonts w:ascii="Zawgyi-One" w:hAnsi="Zawgyi-One" w:cs="Zawgyi-One"/>
          <w:sz w:val="24"/>
        </w:rPr>
        <w:t>ိး</w:t>
      </w:r>
      <w:proofErr w:type="spellEnd"/>
      <w:r w:rsidR="005F12AE">
        <w:rPr>
          <w:rFonts w:ascii="Zawgyi-One" w:hAnsi="Zawgyi-One" w:cs="Zawgyi-One"/>
          <w:sz w:val="24"/>
        </w:rPr>
        <w:t xml:space="preserve">  </w:t>
      </w:r>
      <w:proofErr w:type="spellStart"/>
      <w:r w:rsidR="005F12AE">
        <w:rPr>
          <w:rFonts w:ascii="Zawgyi-One" w:hAnsi="Zawgyi-One" w:cs="Zawgyi-One"/>
          <w:sz w:val="24"/>
        </w:rPr>
        <w:t>အႀကီးအကဲ</w:t>
      </w:r>
      <w:proofErr w:type="spellEnd"/>
      <w:r w:rsidR="005F12AE">
        <w:rPr>
          <w:rFonts w:ascii="Zawgyi-One" w:hAnsi="Zawgyi-One" w:cs="Zawgyi-One"/>
          <w:sz w:val="24"/>
        </w:rPr>
        <w:t xml:space="preserve"> </w:t>
      </w:r>
      <w:proofErr w:type="spellStart"/>
      <w:r w:rsidR="009F79D8">
        <w:rPr>
          <w:rFonts w:ascii="Zawgyi-One" w:hAnsi="Zawgyi-One" w:cs="Zawgyi-One"/>
          <w:sz w:val="24"/>
        </w:rPr>
        <w:t>အေယာက</w:t>
      </w:r>
      <w:proofErr w:type="spellEnd"/>
      <w:r w:rsidR="009F79D8">
        <w:rPr>
          <w:rFonts w:ascii="Zawgyi-One" w:hAnsi="Zawgyi-One" w:cs="Zawgyi-One"/>
          <w:sz w:val="24"/>
        </w:rPr>
        <w:t xml:space="preserve">္ </w:t>
      </w:r>
      <w:proofErr w:type="spellStart"/>
      <w:r w:rsidR="005F12AE">
        <w:rPr>
          <w:rFonts w:ascii="Zawgyi-One" w:hAnsi="Zawgyi-One" w:cs="Zawgyi-One"/>
          <w:sz w:val="24"/>
        </w:rPr>
        <w:t>ခု</w:t>
      </w:r>
      <w:proofErr w:type="spellEnd"/>
      <w:r w:rsidR="005F12AE">
        <w:rPr>
          <w:rFonts w:ascii="Zawgyi-One" w:hAnsi="Zawgyi-One" w:cs="Zawgyi-One"/>
          <w:sz w:val="24"/>
        </w:rPr>
        <w:t>ႏွ</w:t>
      </w:r>
      <w:proofErr w:type="spellStart"/>
      <w:r w:rsidR="005F12AE">
        <w:rPr>
          <w:rFonts w:ascii="Zawgyi-One" w:hAnsi="Zawgyi-One" w:cs="Zawgyi-One"/>
          <w:sz w:val="24"/>
        </w:rPr>
        <w:t>စ္ဆယ္တို႔ကုိ</w:t>
      </w:r>
      <w:proofErr w:type="spellEnd"/>
      <w:r w:rsidR="005F12AE">
        <w:rPr>
          <w:rFonts w:ascii="Zawgyi-One" w:hAnsi="Zawgyi-One" w:cs="Zawgyi-One"/>
          <w:sz w:val="24"/>
        </w:rPr>
        <w:t xml:space="preserve"> </w:t>
      </w:r>
      <w:proofErr w:type="spellStart"/>
      <w:r w:rsidR="005F12AE">
        <w:rPr>
          <w:rFonts w:ascii="Zawgyi-One" w:hAnsi="Zawgyi-One" w:cs="Zawgyi-One"/>
          <w:sz w:val="24"/>
        </w:rPr>
        <w:t>လူသား</w:t>
      </w:r>
      <w:proofErr w:type="spellEnd"/>
      <w:r w:rsidR="005F12AE">
        <w:rPr>
          <w:rFonts w:ascii="Zawgyi-One" w:hAnsi="Zawgyi-One" w:cs="Zawgyi-One"/>
          <w:sz w:val="24"/>
        </w:rPr>
        <w:t xml:space="preserve">၏ </w:t>
      </w:r>
      <w:proofErr w:type="spellStart"/>
      <w:r w:rsidR="005F12AE">
        <w:rPr>
          <w:rFonts w:ascii="Zawgyi-One" w:hAnsi="Zawgyi-One" w:cs="Zawgyi-One"/>
          <w:sz w:val="24"/>
        </w:rPr>
        <w:t>ပုံသဏၭာန</w:t>
      </w:r>
      <w:proofErr w:type="spellEnd"/>
      <w:r w:rsidR="005F12AE">
        <w:rPr>
          <w:rFonts w:ascii="Zawgyi-One" w:hAnsi="Zawgyi-One" w:cs="Zawgyi-One"/>
          <w:sz w:val="24"/>
        </w:rPr>
        <w:t xml:space="preserve">္ႏွင့္ </w:t>
      </w:r>
      <w:r w:rsidR="005F12A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F12AE">
        <w:rPr>
          <w:rFonts w:ascii="Zawgyi-One" w:hAnsi="Zawgyi-One" w:cs="Zawgyi-One"/>
          <w:sz w:val="24"/>
        </w:rPr>
        <w:t>သေရလတို</w:t>
      </w:r>
      <w:proofErr w:type="spellEnd"/>
      <w:r w:rsidR="005F12AE">
        <w:rPr>
          <w:rFonts w:ascii="Zawgyi-One" w:hAnsi="Zawgyi-One" w:cs="Zawgyi-One"/>
          <w:sz w:val="24"/>
        </w:rPr>
        <w:t xml:space="preserve">႔၏ </w:t>
      </w:r>
      <w:proofErr w:type="spellStart"/>
      <w:r w:rsidR="005F12AE">
        <w:rPr>
          <w:rFonts w:ascii="Zawgyi-One" w:hAnsi="Zawgyi-One" w:cs="Zawgyi-One"/>
          <w:sz w:val="24"/>
        </w:rPr>
        <w:t>ဘုရားသခင</w:t>
      </w:r>
      <w:proofErr w:type="spellEnd"/>
      <w:r w:rsidR="005F12AE">
        <w:rPr>
          <w:rFonts w:ascii="Zawgyi-One" w:hAnsi="Zawgyi-One" w:cs="Zawgyi-One"/>
          <w:sz w:val="24"/>
        </w:rPr>
        <w:t>္</w:t>
      </w:r>
      <w:r w:rsidR="00231B73">
        <w:rPr>
          <w:rFonts w:ascii="Zawgyi-One" w:hAnsi="Zawgyi-One" w:cs="Zawgyi-One"/>
          <w:sz w:val="24"/>
        </w:rPr>
        <w:t xml:space="preserve"> </w:t>
      </w:r>
      <w:proofErr w:type="spellStart"/>
      <w:r w:rsidR="005F12AE">
        <w:rPr>
          <w:rFonts w:ascii="Zawgyi-One" w:hAnsi="Zawgyi-One" w:cs="Zawgyi-One"/>
          <w:sz w:val="24"/>
        </w:rPr>
        <w:t>အား</w:t>
      </w:r>
      <w:proofErr w:type="spellEnd"/>
      <w:r w:rsidR="005F12AE">
        <w:rPr>
          <w:rFonts w:ascii="Zawgyi-One" w:hAnsi="Zawgyi-One" w:cs="Zawgyi-One"/>
          <w:sz w:val="24"/>
        </w:rPr>
        <w:t xml:space="preserve"> </w:t>
      </w:r>
      <w:proofErr w:type="spellStart"/>
      <w:r w:rsidR="009F79D8">
        <w:rPr>
          <w:rFonts w:ascii="Zawgyi-One" w:hAnsi="Zawgyi-One" w:cs="Zawgyi-One"/>
          <w:sz w:val="24"/>
        </w:rPr>
        <w:t>ေနာက္တစ္ဖန</w:t>
      </w:r>
      <w:proofErr w:type="spellEnd"/>
      <w:r w:rsidR="009F79D8">
        <w:rPr>
          <w:rFonts w:ascii="Zawgyi-One" w:hAnsi="Zawgyi-One" w:cs="Zawgyi-One"/>
          <w:sz w:val="24"/>
        </w:rPr>
        <w:t xml:space="preserve">္ </w:t>
      </w:r>
      <w:proofErr w:type="spellStart"/>
      <w:r w:rsidR="00231B73">
        <w:rPr>
          <w:rFonts w:ascii="Zawgyi-One" w:hAnsi="Zawgyi-One" w:cs="Zawgyi-One"/>
          <w:sz w:val="24"/>
        </w:rPr>
        <w:t>ေတ</w:t>
      </w:r>
      <w:proofErr w:type="spellEnd"/>
      <w:r w:rsidR="00231B73">
        <w:rPr>
          <w:rFonts w:ascii="Zawgyi-One" w:hAnsi="Zawgyi-One" w:cs="Zawgyi-One"/>
          <w:sz w:val="24"/>
        </w:rPr>
        <w:t>ြ႔ျ</w:t>
      </w:r>
      <w:proofErr w:type="spellStart"/>
      <w:r w:rsidR="00231B73">
        <w:rPr>
          <w:rFonts w:ascii="Zawgyi-One" w:hAnsi="Zawgyi-One" w:cs="Zawgyi-One"/>
          <w:sz w:val="24"/>
        </w:rPr>
        <w:t>မင္</w:t>
      </w:r>
      <w:r w:rsidR="005F12AE">
        <w:rPr>
          <w:rFonts w:ascii="Zawgyi-One" w:hAnsi="Zawgyi-One" w:cs="Zawgyi-One"/>
          <w:sz w:val="24"/>
        </w:rPr>
        <w:t>ရန</w:t>
      </w:r>
      <w:proofErr w:type="spellEnd"/>
      <w:r w:rsidR="005F12AE">
        <w:rPr>
          <w:rFonts w:ascii="Zawgyi-One" w:hAnsi="Zawgyi-One" w:cs="Zawgyi-One"/>
          <w:sz w:val="24"/>
        </w:rPr>
        <w:t xml:space="preserve">္ </w:t>
      </w:r>
      <w:proofErr w:type="spellStart"/>
      <w:r w:rsidR="005F12AE">
        <w:rPr>
          <w:rFonts w:ascii="Zawgyi-One" w:hAnsi="Zawgyi-One" w:cs="Zawgyi-One"/>
          <w:sz w:val="24"/>
        </w:rPr>
        <w:t>ဖိတ</w:t>
      </w:r>
      <w:r w:rsidR="009F79D8">
        <w:rPr>
          <w:rFonts w:ascii="Zawgyi-One" w:hAnsi="Zawgyi-One" w:cs="Zawgyi-One"/>
          <w:sz w:val="24"/>
        </w:rPr>
        <w:t>္</w:t>
      </w:r>
      <w:r w:rsidR="004D22CA">
        <w:rPr>
          <w:rFonts w:ascii="Zawgyi-One" w:hAnsi="Zawgyi-One" w:cs="Zawgyi-One"/>
          <w:sz w:val="24"/>
        </w:rPr>
        <w:t>ေခၚ</w:t>
      </w:r>
      <w:r w:rsidR="005F12AE">
        <w:rPr>
          <w:rFonts w:ascii="Zawgyi-One" w:hAnsi="Zawgyi-One" w:cs="Zawgyi-One"/>
          <w:sz w:val="24"/>
        </w:rPr>
        <w:t>ခ့ဲပါသည</w:t>
      </w:r>
      <w:proofErr w:type="spellEnd"/>
      <w:r w:rsidR="005F12AE">
        <w:rPr>
          <w:rFonts w:ascii="Zawgyi-One" w:hAnsi="Zawgyi-One" w:cs="Zawgyi-One"/>
          <w:sz w:val="24"/>
        </w:rPr>
        <w:t xml:space="preserve">္။ </w:t>
      </w:r>
      <w:proofErr w:type="spellStart"/>
      <w:r w:rsidR="00B31291">
        <w:rPr>
          <w:rFonts w:ascii="Zawgyi-One" w:hAnsi="Zawgyi-One" w:cs="Zawgyi-One"/>
          <w:sz w:val="24"/>
        </w:rPr>
        <w:t>ဤတစ</w:t>
      </w:r>
      <w:proofErr w:type="spellEnd"/>
      <w:r w:rsidR="00B31291">
        <w:rPr>
          <w:rFonts w:ascii="Zawgyi-One" w:hAnsi="Zawgyi-One" w:cs="Zawgyi-One"/>
          <w:sz w:val="24"/>
        </w:rPr>
        <w:t>္ႀ</w:t>
      </w:r>
      <w:proofErr w:type="spellStart"/>
      <w:r w:rsidR="00B31291">
        <w:rPr>
          <w:rFonts w:ascii="Zawgyi-One" w:hAnsi="Zawgyi-One" w:cs="Zawgyi-One"/>
          <w:sz w:val="24"/>
        </w:rPr>
        <w:t>ကိမ</w:t>
      </w:r>
      <w:proofErr w:type="spellEnd"/>
      <w:r w:rsidR="00B31291">
        <w:rPr>
          <w:rFonts w:ascii="Zawgyi-One" w:hAnsi="Zawgyi-One" w:cs="Zawgyi-One"/>
          <w:sz w:val="24"/>
        </w:rPr>
        <w:t xml:space="preserve">္၌ </w:t>
      </w:r>
      <w:proofErr w:type="spellStart"/>
      <w:r w:rsidR="00B31291">
        <w:rPr>
          <w:rFonts w:ascii="Zawgyi-One" w:hAnsi="Zawgyi-One" w:cs="Zawgyi-One"/>
          <w:sz w:val="24"/>
        </w:rPr>
        <w:t>သူတို႔သည</w:t>
      </w:r>
      <w:proofErr w:type="spellEnd"/>
      <w:r w:rsidR="00B31291">
        <w:rPr>
          <w:rFonts w:ascii="Zawgyi-One" w:hAnsi="Zawgyi-One" w:cs="Zawgyi-One"/>
          <w:sz w:val="24"/>
        </w:rPr>
        <w:t xml:space="preserve">္ </w:t>
      </w:r>
      <w:proofErr w:type="spellStart"/>
      <w:r w:rsidR="00B31291">
        <w:rPr>
          <w:rFonts w:ascii="Zawgyi-One" w:hAnsi="Zawgyi-One" w:cs="Zawgyi-One"/>
          <w:sz w:val="24"/>
        </w:rPr>
        <w:t>အစားအ</w:t>
      </w:r>
      <w:r w:rsidR="00231B73">
        <w:rPr>
          <w:rFonts w:ascii="Zawgyi-One" w:hAnsi="Zawgyi-One" w:cs="Zawgyi-One"/>
          <w:sz w:val="24"/>
        </w:rPr>
        <w:t>ေသာက</w:t>
      </w:r>
      <w:proofErr w:type="spellEnd"/>
      <w:r w:rsidR="00231B73">
        <w:rPr>
          <w:rFonts w:ascii="Zawgyi-One" w:hAnsi="Zawgyi-One" w:cs="Zawgyi-One"/>
          <w:sz w:val="24"/>
        </w:rPr>
        <w:t xml:space="preserve">္ </w:t>
      </w:r>
      <w:proofErr w:type="spellStart"/>
      <w:r w:rsidR="00B31291">
        <w:rPr>
          <w:rFonts w:ascii="Zawgyi-One" w:hAnsi="Zawgyi-One" w:cs="Zawgyi-One"/>
          <w:sz w:val="24"/>
        </w:rPr>
        <w:t>အတြက</w:t>
      </w:r>
      <w:proofErr w:type="spellEnd"/>
      <w:r w:rsidR="00B31291">
        <w:rPr>
          <w:rFonts w:ascii="Zawgyi-One" w:hAnsi="Zawgyi-One" w:cs="Zawgyi-One"/>
          <w:sz w:val="24"/>
        </w:rPr>
        <w:t xml:space="preserve">္ </w:t>
      </w:r>
      <w:proofErr w:type="spellStart"/>
      <w:r w:rsidR="00B31291">
        <w:rPr>
          <w:rFonts w:ascii="Zawgyi-One" w:hAnsi="Zawgyi-One" w:cs="Zawgyi-One"/>
          <w:sz w:val="24"/>
        </w:rPr>
        <w:t>ေတ</w:t>
      </w:r>
      <w:proofErr w:type="spellEnd"/>
      <w:r w:rsidR="00B31291">
        <w:rPr>
          <w:rFonts w:ascii="Zawgyi-One" w:hAnsi="Zawgyi-One" w:cs="Zawgyi-One"/>
          <w:sz w:val="24"/>
        </w:rPr>
        <w:t>ြ႔</w:t>
      </w:r>
      <w:proofErr w:type="spellStart"/>
      <w:r w:rsidR="00B31291">
        <w:rPr>
          <w:rFonts w:ascii="Zawgyi-One" w:hAnsi="Zawgyi-One" w:cs="Zawgyi-One"/>
          <w:sz w:val="24"/>
        </w:rPr>
        <w:t>ဆုံခ့ဲၾကပါသည</w:t>
      </w:r>
      <w:proofErr w:type="spellEnd"/>
      <w:r w:rsidR="00B31291">
        <w:rPr>
          <w:rFonts w:ascii="Zawgyi-One" w:hAnsi="Zawgyi-One" w:cs="Zawgyi-One"/>
          <w:sz w:val="24"/>
        </w:rPr>
        <w:t>္</w:t>
      </w:r>
      <w:r w:rsidR="002E1A9D">
        <w:rPr>
          <w:rFonts w:ascii="Zawgyi-One" w:hAnsi="Zawgyi-One" w:cs="Zawgyi-One"/>
          <w:sz w:val="24"/>
        </w:rPr>
        <w:t xml:space="preserve"> (</w:t>
      </w:r>
      <w:proofErr w:type="spellStart"/>
      <w:r w:rsidR="002E1A9D">
        <w:rPr>
          <w:rFonts w:ascii="Zawgyi-One" w:hAnsi="Zawgyi-One" w:cs="Zawgyi-One"/>
          <w:sz w:val="24"/>
        </w:rPr>
        <w:t>ထြက</w:t>
      </w:r>
      <w:proofErr w:type="spellEnd"/>
      <w:r w:rsidR="002E1A9D">
        <w:rPr>
          <w:rFonts w:ascii="Zawgyi-One" w:hAnsi="Zawgyi-One" w:cs="Zawgyi-One"/>
          <w:sz w:val="24"/>
        </w:rPr>
        <w:t>္ ၂၄း၉-၁၁)</w:t>
      </w:r>
      <w:r w:rsidR="00B31291">
        <w:rPr>
          <w:rFonts w:ascii="Zawgyi-One" w:hAnsi="Zawgyi-One" w:cs="Zawgyi-One"/>
          <w:sz w:val="24"/>
        </w:rPr>
        <w:t>။</w:t>
      </w:r>
      <w:r w:rsidR="003C65C5">
        <w:rPr>
          <w:rFonts w:ascii="Zawgyi-One" w:hAnsi="Zawgyi-One" w:cs="Zawgyi-One"/>
          <w:sz w:val="24"/>
        </w:rPr>
        <w:t xml:space="preserve"> </w:t>
      </w:r>
      <w:proofErr w:type="spellStart"/>
      <w:r w:rsidR="003C65C5">
        <w:rPr>
          <w:rFonts w:ascii="Zawgyi-One" w:hAnsi="Zawgyi-One" w:cs="Zawgyi-One"/>
          <w:sz w:val="24"/>
        </w:rPr>
        <w:t>ေယရႈက</w:t>
      </w:r>
      <w:proofErr w:type="spellEnd"/>
      <w:r w:rsidR="003C65C5">
        <w:rPr>
          <w:rFonts w:ascii="Zawgyi-One" w:hAnsi="Zawgyi-One" w:cs="Zawgyi-One"/>
          <w:sz w:val="24"/>
        </w:rPr>
        <w:t xml:space="preserve"> </w:t>
      </w:r>
      <w:proofErr w:type="spellStart"/>
      <w:r w:rsidR="003C65C5">
        <w:rPr>
          <w:rFonts w:ascii="Zawgyi-One" w:hAnsi="Zawgyi-One" w:cs="Zawgyi-One"/>
          <w:sz w:val="24"/>
        </w:rPr>
        <w:t>သူ</w:t>
      </w:r>
      <w:proofErr w:type="spellEnd"/>
      <w:r w:rsidR="003C65C5">
        <w:rPr>
          <w:rFonts w:ascii="Zawgyi-One" w:hAnsi="Zawgyi-One" w:cs="Zawgyi-One"/>
          <w:sz w:val="24"/>
        </w:rPr>
        <w:t xml:space="preserve">၏ </w:t>
      </w:r>
      <w:proofErr w:type="spellStart"/>
      <w:r w:rsidR="003C65C5">
        <w:rPr>
          <w:rFonts w:ascii="Zawgyi-One" w:hAnsi="Zawgyi-One" w:cs="Zawgyi-One"/>
          <w:sz w:val="24"/>
        </w:rPr>
        <w:t>အေသြးေတာ္အားျဖင</w:t>
      </w:r>
      <w:proofErr w:type="spellEnd"/>
      <w:r w:rsidR="003C65C5">
        <w:rPr>
          <w:rFonts w:ascii="Zawgyi-One" w:hAnsi="Zawgyi-One" w:cs="Zawgyi-One"/>
          <w:sz w:val="24"/>
        </w:rPr>
        <w:t xml:space="preserve">့္ </w:t>
      </w:r>
      <w:proofErr w:type="spellStart"/>
      <w:r w:rsidR="00540BC4">
        <w:rPr>
          <w:rFonts w:ascii="Zawgyi-One" w:hAnsi="Zawgyi-One" w:cs="Zawgyi-One"/>
          <w:sz w:val="24"/>
        </w:rPr>
        <w:t>သက္ေသ</w:t>
      </w:r>
      <w:proofErr w:type="spellEnd"/>
      <w:r w:rsidR="00540BC4">
        <w:rPr>
          <w:rFonts w:ascii="Zawgyi-One" w:hAnsi="Zawgyi-One" w:cs="Zawgyi-One"/>
          <w:sz w:val="24"/>
        </w:rPr>
        <w:t xml:space="preserve"> </w:t>
      </w:r>
      <w:proofErr w:type="spellStart"/>
      <w:r w:rsidR="00540BC4">
        <w:rPr>
          <w:rFonts w:ascii="Zawgyi-One" w:hAnsi="Zawgyi-One" w:cs="Zawgyi-One"/>
          <w:sz w:val="24"/>
        </w:rPr>
        <w:t>ထူထား</w:t>
      </w:r>
      <w:r w:rsidR="003C65C5">
        <w:rPr>
          <w:rFonts w:ascii="Zawgyi-One" w:hAnsi="Zawgyi-One" w:cs="Zawgyi-One"/>
          <w:sz w:val="24"/>
        </w:rPr>
        <w:t>ေတာ္မူထားသည</w:t>
      </w:r>
      <w:proofErr w:type="spellEnd"/>
      <w:r w:rsidR="003C65C5">
        <w:rPr>
          <w:rFonts w:ascii="Zawgyi-One" w:hAnsi="Zawgyi-One" w:cs="Zawgyi-One"/>
          <w:sz w:val="24"/>
        </w:rPr>
        <w:t xml:space="preserve">့္ </w:t>
      </w:r>
      <w:proofErr w:type="spellStart"/>
      <w:r w:rsidR="003C65C5">
        <w:rPr>
          <w:rFonts w:ascii="Zawgyi-One" w:hAnsi="Zawgyi-One" w:cs="Zawgyi-One"/>
          <w:sz w:val="24"/>
        </w:rPr>
        <w:t>ပဋိညာဥ</w:t>
      </w:r>
      <w:proofErr w:type="spellEnd"/>
      <w:r w:rsidR="003C65C5">
        <w:rPr>
          <w:rFonts w:ascii="Zawgyi-One" w:hAnsi="Zawgyi-One" w:cs="Zawgyi-One"/>
          <w:sz w:val="24"/>
        </w:rPr>
        <w:t>္</w:t>
      </w:r>
      <w:r w:rsidR="003C6B59">
        <w:rPr>
          <w:rFonts w:ascii="Zawgyi-One" w:hAnsi="Zawgyi-One" w:cs="Zawgyi-One"/>
          <w:sz w:val="24"/>
        </w:rPr>
        <w:t xml:space="preserve"> </w:t>
      </w:r>
      <w:proofErr w:type="spellStart"/>
      <w:r w:rsidR="003C6B59">
        <w:rPr>
          <w:rFonts w:ascii="Zawgyi-One" w:hAnsi="Zawgyi-One" w:cs="Zawgyi-One"/>
          <w:sz w:val="24"/>
        </w:rPr>
        <w:t>စာခ</w:t>
      </w:r>
      <w:proofErr w:type="spellEnd"/>
      <w:r w:rsidR="003C6B59">
        <w:rPr>
          <w:rFonts w:ascii="Zawgyi-One" w:hAnsi="Zawgyi-One" w:cs="Zawgyi-One"/>
          <w:sz w:val="24"/>
        </w:rPr>
        <w:t>်ဳပ္</w:t>
      </w:r>
      <w:r w:rsidR="003C6B59" w:rsidRPr="003C6B59">
        <w:rPr>
          <w:rFonts w:ascii="Zawgyi-One" w:hAnsi="Zawgyi-One" w:cs="Zawgyi-One"/>
          <w:sz w:val="24"/>
        </w:rPr>
        <w:t xml:space="preserve"> </w:t>
      </w:r>
      <w:proofErr w:type="spellStart"/>
      <w:r w:rsidR="003C6B59">
        <w:rPr>
          <w:rFonts w:ascii="Zawgyi-One" w:hAnsi="Zawgyi-One" w:cs="Zawgyi-One"/>
          <w:sz w:val="24"/>
        </w:rPr>
        <w:t>အသစ္</w:t>
      </w:r>
      <w:r w:rsidR="003C65C5">
        <w:rPr>
          <w:rFonts w:ascii="Zawgyi-One" w:hAnsi="Zawgyi-One" w:cs="Zawgyi-One"/>
          <w:sz w:val="24"/>
        </w:rPr>
        <w:t>ကုိ</w:t>
      </w:r>
      <w:proofErr w:type="spellEnd"/>
      <w:r w:rsidR="003C65C5">
        <w:rPr>
          <w:rFonts w:ascii="Zawgyi-One" w:hAnsi="Zawgyi-One" w:cs="Zawgyi-One"/>
          <w:sz w:val="24"/>
        </w:rPr>
        <w:t xml:space="preserve"> </w:t>
      </w:r>
      <w:proofErr w:type="spellStart"/>
      <w:r w:rsidR="003C65C5">
        <w:rPr>
          <w:rFonts w:ascii="Zawgyi-One" w:hAnsi="Zawgyi-One" w:cs="Zawgyi-One"/>
          <w:sz w:val="24"/>
        </w:rPr>
        <w:t>အစျပဳ</w:t>
      </w:r>
      <w:r w:rsidR="003C6B59">
        <w:rPr>
          <w:rFonts w:ascii="Zawgyi-One" w:hAnsi="Zawgyi-One" w:cs="Zawgyi-One"/>
          <w:sz w:val="24"/>
        </w:rPr>
        <w:t>ခ့ဲ</w:t>
      </w:r>
      <w:r w:rsidR="003C65C5">
        <w:rPr>
          <w:rFonts w:ascii="Zawgyi-One" w:hAnsi="Zawgyi-One" w:cs="Zawgyi-One"/>
          <w:sz w:val="24"/>
        </w:rPr>
        <w:t>ေသာ</w:t>
      </w:r>
      <w:proofErr w:type="spellEnd"/>
      <w:r w:rsidR="003C65C5">
        <w:rPr>
          <w:rFonts w:ascii="Zawgyi-One" w:hAnsi="Zawgyi-One" w:cs="Zawgyi-One"/>
          <w:sz w:val="24"/>
        </w:rPr>
        <w:t xml:space="preserve"> </w:t>
      </w:r>
      <w:proofErr w:type="spellStart"/>
      <w:r w:rsidR="003C65C5">
        <w:rPr>
          <w:rFonts w:ascii="Zawgyi-One" w:hAnsi="Zawgyi-One" w:cs="Zawgyi-One"/>
          <w:sz w:val="24"/>
        </w:rPr>
        <w:t>ေနာက္ဆုံး</w:t>
      </w:r>
      <w:proofErr w:type="spellEnd"/>
      <w:r w:rsidR="003C65C5">
        <w:rPr>
          <w:rFonts w:ascii="Zawgyi-One" w:hAnsi="Zawgyi-One" w:cs="Zawgyi-One"/>
          <w:sz w:val="24"/>
        </w:rPr>
        <w:t xml:space="preserve"> </w:t>
      </w:r>
      <w:proofErr w:type="spellStart"/>
      <w:r w:rsidR="003C6B59">
        <w:rPr>
          <w:rFonts w:ascii="Zawgyi-One" w:hAnsi="Zawgyi-One" w:cs="Zawgyi-One"/>
          <w:sz w:val="24"/>
        </w:rPr>
        <w:t>ညစာ</w:t>
      </w:r>
      <w:r w:rsidR="003C65C5">
        <w:rPr>
          <w:rFonts w:ascii="Zawgyi-One" w:hAnsi="Zawgyi-One" w:cs="Zawgyi-One"/>
          <w:sz w:val="24"/>
        </w:rPr>
        <w:t>စားေသာက</w:t>
      </w:r>
      <w:proofErr w:type="spellEnd"/>
      <w:r w:rsidR="003C65C5">
        <w:rPr>
          <w:rFonts w:ascii="Zawgyi-One" w:hAnsi="Zawgyi-One" w:cs="Zawgyi-One"/>
          <w:sz w:val="24"/>
        </w:rPr>
        <w:t>္</w:t>
      </w:r>
      <w:r w:rsidR="00540BC4">
        <w:rPr>
          <w:rFonts w:ascii="Zawgyi-One" w:hAnsi="Zawgyi-One" w:cs="Zawgyi-One"/>
          <w:sz w:val="24"/>
        </w:rPr>
        <w:t xml:space="preserve"> </w:t>
      </w:r>
      <w:proofErr w:type="spellStart"/>
      <w:r w:rsidR="003C65C5">
        <w:rPr>
          <w:rFonts w:ascii="Zawgyi-One" w:hAnsi="Zawgyi-One" w:cs="Zawgyi-One"/>
          <w:sz w:val="24"/>
        </w:rPr>
        <w:t>ပြဲက့ဲသုိ</w:t>
      </w:r>
      <w:proofErr w:type="spellEnd"/>
      <w:r w:rsidR="003C65C5">
        <w:rPr>
          <w:rFonts w:ascii="Zawgyi-One" w:hAnsi="Zawgyi-One" w:cs="Zawgyi-One"/>
          <w:sz w:val="24"/>
        </w:rPr>
        <w:t xml:space="preserve">႔၊ </w:t>
      </w:r>
      <w:proofErr w:type="spellStart"/>
      <w:r w:rsidR="003C6B59">
        <w:rPr>
          <w:rFonts w:ascii="Zawgyi-One" w:hAnsi="Zawgyi-One" w:cs="Zawgyi-One"/>
          <w:sz w:val="24"/>
        </w:rPr>
        <w:t>သိနေတာင္ေပၚရွိ</w:t>
      </w:r>
      <w:proofErr w:type="spellEnd"/>
      <w:r w:rsidR="003C6B59">
        <w:rPr>
          <w:rFonts w:ascii="Zawgyi-One" w:hAnsi="Zawgyi-One" w:cs="Zawgyi-One"/>
          <w:sz w:val="24"/>
        </w:rPr>
        <w:t xml:space="preserve"> ဤ </w:t>
      </w:r>
      <w:proofErr w:type="spellStart"/>
      <w:r w:rsidR="003C6B59">
        <w:rPr>
          <w:rFonts w:ascii="Zawgyi-One" w:hAnsi="Zawgyi-One" w:cs="Zawgyi-One"/>
          <w:sz w:val="24"/>
        </w:rPr>
        <w:t>စားေသာက္ပြဲသည</w:t>
      </w:r>
      <w:proofErr w:type="spellEnd"/>
      <w:r w:rsidR="003C6B59">
        <w:rPr>
          <w:rFonts w:ascii="Zawgyi-One" w:hAnsi="Zawgyi-One" w:cs="Zawgyi-One"/>
          <w:sz w:val="24"/>
        </w:rPr>
        <w:t xml:space="preserve">္ </w:t>
      </w:r>
      <w:proofErr w:type="spellStart"/>
      <w:r w:rsidR="00540BC4">
        <w:rPr>
          <w:rFonts w:ascii="Zawgyi-One" w:hAnsi="Zawgyi-One" w:cs="Zawgyi-One"/>
          <w:sz w:val="24"/>
        </w:rPr>
        <w:t>ဘုရားသခင</w:t>
      </w:r>
      <w:proofErr w:type="spellEnd"/>
      <w:r w:rsidR="00540BC4">
        <w:rPr>
          <w:rFonts w:ascii="Zawgyi-One" w:hAnsi="Zawgyi-One" w:cs="Zawgyi-One"/>
          <w:sz w:val="24"/>
        </w:rPr>
        <w:t xml:space="preserve">္ႏွင့္ </w:t>
      </w:r>
      <w:r w:rsidR="00540BC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40BC4">
        <w:rPr>
          <w:rFonts w:ascii="Zawgyi-One" w:hAnsi="Zawgyi-One" w:cs="Zawgyi-One"/>
          <w:sz w:val="24"/>
        </w:rPr>
        <w:t>သေရလလူမ</w:t>
      </w:r>
      <w:proofErr w:type="spellEnd"/>
      <w:r w:rsidR="00540BC4">
        <w:rPr>
          <w:rFonts w:ascii="Zawgyi-One" w:hAnsi="Zawgyi-One" w:cs="Zawgyi-One"/>
          <w:sz w:val="24"/>
        </w:rPr>
        <w:t>်ဳ</w:t>
      </w:r>
      <w:proofErr w:type="spellStart"/>
      <w:r w:rsidR="00540BC4">
        <w:rPr>
          <w:rFonts w:ascii="Zawgyi-One" w:hAnsi="Zawgyi-One" w:cs="Zawgyi-One"/>
          <w:sz w:val="24"/>
        </w:rPr>
        <w:t>ိးတို</w:t>
      </w:r>
      <w:proofErr w:type="spellEnd"/>
      <w:r w:rsidR="00540BC4">
        <w:rPr>
          <w:rFonts w:ascii="Zawgyi-One" w:hAnsi="Zawgyi-One" w:cs="Zawgyi-One"/>
          <w:sz w:val="24"/>
        </w:rPr>
        <w:t xml:space="preserve">႔၏ </w:t>
      </w:r>
      <w:proofErr w:type="spellStart"/>
      <w:r w:rsidR="003C6B59">
        <w:rPr>
          <w:rFonts w:ascii="Zawgyi-One" w:hAnsi="Zawgyi-One" w:cs="Zawgyi-One"/>
          <w:sz w:val="24"/>
        </w:rPr>
        <w:t>ပဋိ</w:t>
      </w:r>
      <w:proofErr w:type="spellEnd"/>
      <w:r w:rsidR="00540BC4">
        <w:rPr>
          <w:rFonts w:ascii="Zawgyi-One" w:hAnsi="Zawgyi-One" w:cs="Zawgyi-One"/>
          <w:sz w:val="24"/>
        </w:rPr>
        <w:t xml:space="preserve"> </w:t>
      </w:r>
      <w:proofErr w:type="spellStart"/>
      <w:r w:rsidR="003C6B59">
        <w:rPr>
          <w:rFonts w:ascii="Zawgyi-One" w:hAnsi="Zawgyi-One" w:cs="Zawgyi-One"/>
          <w:sz w:val="24"/>
        </w:rPr>
        <w:t>ညာဥ</w:t>
      </w:r>
      <w:proofErr w:type="spellEnd"/>
      <w:r w:rsidR="003C6B59">
        <w:rPr>
          <w:rFonts w:ascii="Zawgyi-One" w:hAnsi="Zawgyi-One" w:cs="Zawgyi-One"/>
          <w:sz w:val="24"/>
        </w:rPr>
        <w:t xml:space="preserve">္ </w:t>
      </w:r>
      <w:proofErr w:type="spellStart"/>
      <w:r w:rsidR="003C6B59">
        <w:rPr>
          <w:rFonts w:ascii="Zawgyi-One" w:hAnsi="Zawgyi-One" w:cs="Zawgyi-One"/>
          <w:sz w:val="24"/>
        </w:rPr>
        <w:t>စာခ</w:t>
      </w:r>
      <w:proofErr w:type="spellEnd"/>
      <w:r w:rsidR="003C6B59">
        <w:rPr>
          <w:rFonts w:ascii="Zawgyi-One" w:hAnsi="Zawgyi-One" w:cs="Zawgyi-One"/>
          <w:sz w:val="24"/>
        </w:rPr>
        <w:t>်ဳပ္</w:t>
      </w:r>
      <w:r w:rsidR="003C6B59" w:rsidRPr="003C6B59">
        <w:rPr>
          <w:rFonts w:ascii="Zawgyi-One" w:hAnsi="Zawgyi-One" w:cs="Zawgyi-One"/>
          <w:sz w:val="24"/>
        </w:rPr>
        <w:t xml:space="preserve"> </w:t>
      </w:r>
      <w:proofErr w:type="spellStart"/>
      <w:r w:rsidR="003C6B59">
        <w:rPr>
          <w:rFonts w:ascii="Zawgyi-One" w:hAnsi="Zawgyi-One" w:cs="Zawgyi-One"/>
          <w:sz w:val="24"/>
        </w:rPr>
        <w:t>အသစ္ကုိ</w:t>
      </w:r>
      <w:proofErr w:type="spellEnd"/>
      <w:r w:rsidR="003C6B59">
        <w:rPr>
          <w:rFonts w:ascii="Zawgyi-One" w:hAnsi="Zawgyi-One" w:cs="Zawgyi-One"/>
          <w:sz w:val="24"/>
        </w:rPr>
        <w:t xml:space="preserve"> </w:t>
      </w:r>
      <w:proofErr w:type="spellStart"/>
      <w:r w:rsidR="00540BC4">
        <w:rPr>
          <w:rFonts w:ascii="Zawgyi-One" w:hAnsi="Zawgyi-One" w:cs="Zawgyi-One"/>
          <w:sz w:val="24"/>
        </w:rPr>
        <w:t>ခ်ီးက</w:t>
      </w:r>
      <w:proofErr w:type="spellEnd"/>
      <w:r w:rsidR="00540BC4">
        <w:rPr>
          <w:rFonts w:ascii="Zawgyi-One" w:hAnsi="Zawgyi-One" w:cs="Zawgyi-One"/>
          <w:sz w:val="24"/>
        </w:rPr>
        <w:t>်ဴ</w:t>
      </w:r>
      <w:proofErr w:type="spellStart"/>
      <w:r w:rsidR="00540BC4">
        <w:rPr>
          <w:rFonts w:ascii="Zawgyi-One" w:hAnsi="Zawgyi-One" w:cs="Zawgyi-One"/>
          <w:sz w:val="24"/>
        </w:rPr>
        <w:t>းဂုဏ</w:t>
      </w:r>
      <w:proofErr w:type="spellEnd"/>
      <w:r w:rsidR="00540BC4">
        <w:rPr>
          <w:rFonts w:ascii="Zawgyi-One" w:hAnsi="Zawgyi-One" w:cs="Zawgyi-One"/>
          <w:sz w:val="24"/>
        </w:rPr>
        <w:t>္ျ</w:t>
      </w:r>
      <w:proofErr w:type="spellStart"/>
      <w:r w:rsidR="00540BC4">
        <w:rPr>
          <w:rFonts w:ascii="Zawgyi-One" w:hAnsi="Zawgyi-One" w:cs="Zawgyi-One"/>
          <w:sz w:val="24"/>
        </w:rPr>
        <w:t>ပဳ</w:t>
      </w:r>
      <w:r w:rsidR="003C6B59">
        <w:rPr>
          <w:rFonts w:ascii="Zawgyi-One" w:hAnsi="Zawgyi-One" w:cs="Zawgyi-One"/>
          <w:sz w:val="24"/>
        </w:rPr>
        <w:t>ေပးျခင္းျဖစ္</w:t>
      </w:r>
      <w:r w:rsidR="00EF04E6">
        <w:rPr>
          <w:rFonts w:ascii="Zawgyi-One" w:hAnsi="Zawgyi-One" w:cs="Zawgyi-One"/>
          <w:sz w:val="24"/>
        </w:rPr>
        <w:t>ခ့ဲ</w:t>
      </w:r>
      <w:r w:rsidR="003C6B59">
        <w:rPr>
          <w:rFonts w:ascii="Zawgyi-One" w:hAnsi="Zawgyi-One" w:cs="Zawgyi-One"/>
          <w:sz w:val="24"/>
        </w:rPr>
        <w:t>ပါသည</w:t>
      </w:r>
      <w:proofErr w:type="spellEnd"/>
      <w:r w:rsidR="003C6B59">
        <w:rPr>
          <w:rFonts w:ascii="Zawgyi-One" w:hAnsi="Zawgyi-One" w:cs="Zawgyi-One"/>
          <w:sz w:val="24"/>
        </w:rPr>
        <w:t xml:space="preserve">္။ </w:t>
      </w:r>
      <w:proofErr w:type="spellStart"/>
      <w:r w:rsidR="00B464D4">
        <w:rPr>
          <w:rFonts w:ascii="Zawgyi-One" w:hAnsi="Zawgyi-One" w:cs="Zawgyi-One"/>
          <w:sz w:val="24"/>
        </w:rPr>
        <w:t>အသစ္ေသာ</w:t>
      </w:r>
      <w:proofErr w:type="spellEnd"/>
      <w:r w:rsidR="00B464D4">
        <w:rPr>
          <w:rFonts w:ascii="Zawgyi-One" w:hAnsi="Zawgyi-One" w:cs="Zawgyi-One"/>
          <w:sz w:val="24"/>
        </w:rPr>
        <w:t xml:space="preserve"> </w:t>
      </w:r>
      <w:proofErr w:type="spellStart"/>
      <w:r w:rsidR="00B464D4">
        <w:rPr>
          <w:rFonts w:ascii="Zawgyi-One" w:hAnsi="Zawgyi-One" w:cs="Zawgyi-One"/>
          <w:sz w:val="24"/>
        </w:rPr>
        <w:t>သေဘာတူညီမႈ</w:t>
      </w:r>
      <w:r w:rsidR="00375389">
        <w:rPr>
          <w:rFonts w:ascii="Zawgyi-One" w:hAnsi="Zawgyi-One" w:cs="Zawgyi-One"/>
          <w:sz w:val="24"/>
        </w:rPr>
        <w:t>ကုိ</w:t>
      </w:r>
      <w:proofErr w:type="spellEnd"/>
      <w:r w:rsidR="00375389">
        <w:rPr>
          <w:rFonts w:ascii="Zawgyi-One" w:hAnsi="Zawgyi-One" w:cs="Zawgyi-One"/>
          <w:sz w:val="24"/>
        </w:rPr>
        <w:t xml:space="preserve"> </w:t>
      </w:r>
      <w:proofErr w:type="spellStart"/>
      <w:r w:rsidR="00375389">
        <w:rPr>
          <w:rFonts w:ascii="Zawgyi-One" w:hAnsi="Zawgyi-One" w:cs="Zawgyi-One"/>
          <w:sz w:val="24"/>
        </w:rPr>
        <w:t>သိနေတာင္ေပ</w:t>
      </w:r>
      <w:proofErr w:type="spellEnd"/>
      <w:r w:rsidR="00375389">
        <w:rPr>
          <w:rFonts w:ascii="Zawgyi-One" w:hAnsi="Zawgyi-One" w:cs="Zawgyi-One"/>
          <w:sz w:val="24"/>
        </w:rPr>
        <w:t xml:space="preserve">ၚ၌ </w:t>
      </w:r>
      <w:proofErr w:type="spellStart"/>
      <w:r w:rsidR="00375389">
        <w:rPr>
          <w:rFonts w:ascii="Zawgyi-One" w:hAnsi="Zawgyi-One" w:cs="Zawgyi-One"/>
          <w:sz w:val="24"/>
        </w:rPr>
        <w:t>အစျပဳခ့ဲၿပီး</w:t>
      </w:r>
      <w:proofErr w:type="spellEnd"/>
      <w:r w:rsidR="00375389">
        <w:rPr>
          <w:rFonts w:ascii="Zawgyi-One" w:hAnsi="Zawgyi-One" w:cs="Zawgyi-One"/>
          <w:sz w:val="24"/>
        </w:rPr>
        <w:t xml:space="preserve">၊ </w:t>
      </w:r>
      <w:proofErr w:type="spellStart"/>
      <w:r w:rsidR="00375389">
        <w:rPr>
          <w:rFonts w:ascii="Zawgyi-One" w:hAnsi="Zawgyi-One" w:cs="Zawgyi-One"/>
          <w:sz w:val="24"/>
        </w:rPr>
        <w:t>ပညတ္ေတာ္ဟု</w:t>
      </w:r>
      <w:proofErr w:type="spellEnd"/>
      <w:r w:rsidR="00375389">
        <w:rPr>
          <w:rFonts w:ascii="Zawgyi-One" w:hAnsi="Zawgyi-One" w:cs="Zawgyi-One"/>
          <w:sz w:val="24"/>
        </w:rPr>
        <w:t xml:space="preserve"> </w:t>
      </w:r>
      <w:proofErr w:type="spellStart"/>
      <w:r w:rsidR="00375389">
        <w:rPr>
          <w:rFonts w:ascii="Zawgyi-One" w:hAnsi="Zawgyi-One" w:cs="Zawgyi-One"/>
          <w:sz w:val="24"/>
        </w:rPr>
        <w:t>ေခၚဆိုပါသည</w:t>
      </w:r>
      <w:proofErr w:type="spellEnd"/>
      <w:r w:rsidR="00375389">
        <w:rPr>
          <w:rFonts w:ascii="Zawgyi-One" w:hAnsi="Zawgyi-One" w:cs="Zawgyi-One"/>
          <w:sz w:val="24"/>
        </w:rPr>
        <w:t>္။</w:t>
      </w:r>
      <w:r w:rsidR="003752DF">
        <w:rPr>
          <w:rFonts w:ascii="Zawgyi-One" w:hAnsi="Zawgyi-One" w:cs="Zawgyi-One"/>
          <w:sz w:val="24"/>
        </w:rPr>
        <w:t xml:space="preserve"> </w:t>
      </w:r>
    </w:p>
    <w:p w14:paraId="085D9614" w14:textId="77777777" w:rsidR="003752DF" w:rsidRDefault="00101378" w:rsidP="003C6B59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</w:t>
      </w:r>
      <w:r w:rsidR="00EA0E12">
        <w:rPr>
          <w:rFonts w:ascii="Zawgyi-One" w:hAnsi="Zawgyi-One" w:cs="Zawgyi-One"/>
          <w:sz w:val="24"/>
        </w:rPr>
        <w:t>သည</w:t>
      </w:r>
      <w:proofErr w:type="spellEnd"/>
      <w:r w:rsidR="00EA0E12">
        <w:rPr>
          <w:rFonts w:ascii="Zawgyi-One" w:hAnsi="Zawgyi-One" w:cs="Zawgyi-One"/>
          <w:sz w:val="24"/>
        </w:rPr>
        <w:t xml:space="preserve">္ </w:t>
      </w:r>
      <w:proofErr w:type="spellStart"/>
      <w:r w:rsidR="00DD24BD">
        <w:rPr>
          <w:rFonts w:ascii="Zawgyi-One" w:hAnsi="Zawgyi-One" w:cs="Zawgyi-One"/>
          <w:sz w:val="24"/>
        </w:rPr>
        <w:t>သန</w:t>
      </w:r>
      <w:proofErr w:type="spellEnd"/>
      <w:r w:rsidR="00DD24BD">
        <w:rPr>
          <w:rFonts w:ascii="Zawgyi-One" w:hAnsi="Zawgyi-One" w:cs="Zawgyi-One"/>
          <w:sz w:val="24"/>
        </w:rPr>
        <w:t>္႔</w:t>
      </w:r>
      <w:proofErr w:type="spellStart"/>
      <w:r w:rsidR="00DD24BD">
        <w:rPr>
          <w:rFonts w:ascii="Zawgyi-One" w:hAnsi="Zawgyi-One" w:cs="Zawgyi-One"/>
          <w:sz w:val="24"/>
        </w:rPr>
        <w:t>ရွင္းျခင္းရွိၾကေစရန</w:t>
      </w:r>
      <w:proofErr w:type="spellEnd"/>
      <w:r w:rsidR="00DD24BD">
        <w:rPr>
          <w:rFonts w:ascii="Zawgyi-One" w:hAnsi="Zawgyi-One" w:cs="Zawgyi-One"/>
          <w:sz w:val="24"/>
        </w:rPr>
        <w:t xml:space="preserve">္ </w:t>
      </w:r>
      <w:proofErr w:type="spellStart"/>
      <w:r w:rsidR="00DD24BD">
        <w:rPr>
          <w:rFonts w:ascii="Zawgyi-One" w:hAnsi="Zawgyi-One" w:cs="Zawgyi-One"/>
          <w:sz w:val="24"/>
        </w:rPr>
        <w:t>ဘုရားသခင္က</w:t>
      </w:r>
      <w:proofErr w:type="spellEnd"/>
      <w:r w:rsidR="00DD24BD">
        <w:rPr>
          <w:rFonts w:ascii="Zawgyi-One" w:hAnsi="Zawgyi-One" w:cs="Zawgyi-One"/>
          <w:sz w:val="24"/>
        </w:rPr>
        <w:t xml:space="preserve"> </w:t>
      </w:r>
      <w:proofErr w:type="spellStart"/>
      <w:r w:rsidR="00DD24BD">
        <w:rPr>
          <w:rFonts w:ascii="Zawgyi-One" w:hAnsi="Zawgyi-One" w:cs="Zawgyi-One"/>
          <w:sz w:val="24"/>
        </w:rPr>
        <w:t>ပညတ္ေတာ္</w:t>
      </w:r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DD24BD">
        <w:rPr>
          <w:rFonts w:ascii="Zawgyi-One" w:hAnsi="Zawgyi-One" w:cs="Zawgyi-One"/>
          <w:sz w:val="24"/>
        </w:rPr>
        <w:t>သူတို႔အား</w:t>
      </w:r>
      <w:proofErr w:type="spellEnd"/>
      <w:r w:rsidR="00DD24B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ေပးခ့ဲပါသည</w:t>
      </w:r>
      <w:proofErr w:type="spellEnd"/>
      <w:r>
        <w:rPr>
          <w:rFonts w:ascii="Zawgyi-One" w:hAnsi="Zawgyi-One" w:cs="Zawgyi-One"/>
          <w:sz w:val="24"/>
        </w:rPr>
        <w:t>္ (</w:t>
      </w:r>
      <w:proofErr w:type="spellStart"/>
      <w:r>
        <w:rPr>
          <w:rFonts w:ascii="Zawgyi-One" w:hAnsi="Zawgyi-One" w:cs="Zawgyi-One"/>
          <w:sz w:val="24"/>
        </w:rPr>
        <w:t>ဝတ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ပဳရာ</w:t>
      </w:r>
      <w:proofErr w:type="spellEnd"/>
      <w:r>
        <w:rPr>
          <w:rFonts w:ascii="Zawgyi-One" w:hAnsi="Zawgyi-One" w:cs="Zawgyi-One"/>
          <w:sz w:val="24"/>
        </w:rPr>
        <w:t xml:space="preserve"> ၁၉း၂)။  </w:t>
      </w:r>
      <w:r w:rsidR="00DD24BD">
        <w:rPr>
          <w:rFonts w:ascii="Zawgyi-One" w:hAnsi="Zawgyi-One" w:cs="Zawgyi-One"/>
          <w:sz w:val="24"/>
        </w:rPr>
        <w:t>“</w:t>
      </w:r>
      <w:proofErr w:type="spellStart"/>
      <w:r w:rsidR="00DD24BD">
        <w:rPr>
          <w:rFonts w:ascii="Zawgyi-One" w:hAnsi="Zawgyi-One" w:cs="Zawgyi-One"/>
          <w:sz w:val="24"/>
        </w:rPr>
        <w:t>သန</w:t>
      </w:r>
      <w:proofErr w:type="spellEnd"/>
      <w:r w:rsidR="00DD24BD">
        <w:rPr>
          <w:rFonts w:ascii="Zawgyi-One" w:hAnsi="Zawgyi-One" w:cs="Zawgyi-One"/>
          <w:sz w:val="24"/>
        </w:rPr>
        <w:t>္႔</w:t>
      </w:r>
      <w:proofErr w:type="spellStart"/>
      <w:r w:rsidR="00DD24BD">
        <w:rPr>
          <w:rFonts w:ascii="Zawgyi-One" w:hAnsi="Zawgyi-One" w:cs="Zawgyi-One"/>
          <w:sz w:val="24"/>
        </w:rPr>
        <w:t>ရွင္းေသာ</w:t>
      </w:r>
      <w:proofErr w:type="spellEnd"/>
      <w:r w:rsidR="00DD24BD">
        <w:rPr>
          <w:rFonts w:ascii="Zawgyi-One" w:hAnsi="Zawgyi-One" w:cs="Zawgyi-One"/>
          <w:sz w:val="24"/>
        </w:rPr>
        <w:t xml:space="preserve">” </w:t>
      </w:r>
      <w:proofErr w:type="spellStart"/>
      <w:r w:rsidR="00DD24BD">
        <w:rPr>
          <w:rFonts w:ascii="Zawgyi-One" w:hAnsi="Zawgyi-One" w:cs="Zawgyi-One"/>
          <w:sz w:val="24"/>
        </w:rPr>
        <w:t>သည</w:t>
      </w:r>
      <w:proofErr w:type="spellEnd"/>
      <w:r w:rsidR="00DD24BD">
        <w:rPr>
          <w:rFonts w:ascii="Zawgyi-One" w:hAnsi="Zawgyi-One" w:cs="Zawgyi-One"/>
          <w:sz w:val="24"/>
        </w:rPr>
        <w:t xml:space="preserve">္ </w:t>
      </w:r>
      <w:proofErr w:type="spellStart"/>
      <w:r w:rsidR="00DD24BD">
        <w:rPr>
          <w:rFonts w:ascii="Zawgyi-One" w:hAnsi="Zawgyi-One" w:cs="Zawgyi-One"/>
          <w:sz w:val="24"/>
        </w:rPr>
        <w:t>အျခားသူမ်ားထံမ</w:t>
      </w:r>
      <w:proofErr w:type="spellEnd"/>
      <w:r w:rsidR="00DD24BD">
        <w:rPr>
          <w:rFonts w:ascii="Zawgyi-One" w:hAnsi="Zawgyi-One" w:cs="Zawgyi-One"/>
          <w:sz w:val="24"/>
        </w:rPr>
        <w:t xml:space="preserve">ွ </w:t>
      </w:r>
      <w:proofErr w:type="spellStart"/>
      <w:r w:rsidR="00DD24BD">
        <w:rPr>
          <w:rFonts w:ascii="Zawgyi-One" w:hAnsi="Zawgyi-One" w:cs="Zawgyi-One"/>
          <w:sz w:val="24"/>
        </w:rPr>
        <w:t>သီးသန</w:t>
      </w:r>
      <w:proofErr w:type="spellEnd"/>
      <w:r w:rsidR="00DD24BD">
        <w:rPr>
          <w:rFonts w:ascii="Zawgyi-One" w:hAnsi="Zawgyi-One" w:cs="Zawgyi-One"/>
          <w:sz w:val="24"/>
        </w:rPr>
        <w:t>္႔</w:t>
      </w:r>
      <w:proofErr w:type="spellStart"/>
      <w:r w:rsidR="00DD24BD">
        <w:rPr>
          <w:rFonts w:ascii="Zawgyi-One" w:hAnsi="Zawgyi-One" w:cs="Zawgyi-One"/>
          <w:sz w:val="24"/>
        </w:rPr>
        <w:t>ခြဲထားျခင္းဟု</w:t>
      </w:r>
      <w:proofErr w:type="spellEnd"/>
      <w:r w:rsidR="00DD24BD">
        <w:rPr>
          <w:rFonts w:ascii="Zawgyi-One" w:hAnsi="Zawgyi-One" w:cs="Zawgyi-One"/>
          <w:sz w:val="24"/>
        </w:rPr>
        <w:t xml:space="preserve"> </w:t>
      </w:r>
      <w:proofErr w:type="spellStart"/>
      <w:r w:rsidR="00DD24BD">
        <w:rPr>
          <w:rFonts w:ascii="Zawgyi-One" w:hAnsi="Zawgyi-One" w:cs="Zawgyi-One"/>
          <w:sz w:val="24"/>
        </w:rPr>
        <w:t>အဓိပ</w:t>
      </w:r>
      <w:proofErr w:type="spellEnd"/>
      <w:r w:rsidR="00DD24BD">
        <w:rPr>
          <w:rFonts w:ascii="Zawgyi-One" w:hAnsi="Zawgyi-One" w:cs="Zawgyi-One"/>
          <w:sz w:val="24"/>
        </w:rPr>
        <w:t>ၸါ</w:t>
      </w:r>
      <w:proofErr w:type="spellStart"/>
      <w:r w:rsidR="00DD24BD">
        <w:rPr>
          <w:rFonts w:ascii="Zawgyi-One" w:hAnsi="Zawgyi-One" w:cs="Zawgyi-One"/>
          <w:sz w:val="24"/>
        </w:rPr>
        <w:t>ယ္သက္ေရာက္ပါသည</w:t>
      </w:r>
      <w:proofErr w:type="spellEnd"/>
      <w:r w:rsidR="00DD24BD">
        <w:rPr>
          <w:rFonts w:ascii="Zawgyi-One" w:hAnsi="Zawgyi-One" w:cs="Zawgyi-One"/>
          <w:sz w:val="24"/>
        </w:rPr>
        <w:t xml:space="preserve">္။ </w:t>
      </w:r>
      <w:proofErr w:type="spellStart"/>
      <w:r w:rsidR="00DD24BD">
        <w:rPr>
          <w:rFonts w:ascii="Zawgyi-One" w:hAnsi="Zawgyi-One" w:cs="Zawgyi-One"/>
          <w:sz w:val="24"/>
        </w:rPr>
        <w:t>တစ္မူထူးျခားဖို႔ရန</w:t>
      </w:r>
      <w:proofErr w:type="spellEnd"/>
      <w:r w:rsidR="00DD24BD">
        <w:rPr>
          <w:rFonts w:ascii="Zawgyi-One" w:hAnsi="Zawgyi-One" w:cs="Zawgyi-One"/>
          <w:sz w:val="24"/>
        </w:rPr>
        <w:t xml:space="preserve">္ </w:t>
      </w:r>
      <w:r w:rsidR="00B41B52">
        <w:rPr>
          <w:rFonts w:ascii="Zawgyi-One" w:hAnsi="Zawgyi-One" w:cs="Zawgyi-One"/>
          <w:sz w:val="24"/>
        </w:rPr>
        <w:t>ျ</w:t>
      </w:r>
      <w:proofErr w:type="spellStart"/>
      <w:r w:rsidR="00B41B52">
        <w:rPr>
          <w:rFonts w:ascii="Zawgyi-One" w:hAnsi="Zawgyi-One" w:cs="Zawgyi-One"/>
          <w:sz w:val="24"/>
        </w:rPr>
        <w:t>ဖစ္ပါသည</w:t>
      </w:r>
      <w:proofErr w:type="spellEnd"/>
      <w:r w:rsidR="00B41B52">
        <w:rPr>
          <w:rFonts w:ascii="Zawgyi-One" w:hAnsi="Zawgyi-One" w:cs="Zawgyi-One"/>
          <w:sz w:val="24"/>
        </w:rPr>
        <w:t xml:space="preserve">္။ </w:t>
      </w:r>
      <w:proofErr w:type="spellStart"/>
      <w:r w:rsidR="00DD24BD">
        <w:rPr>
          <w:rFonts w:ascii="Zawgyi-One" w:hAnsi="Zawgyi-One" w:cs="Zawgyi-One"/>
          <w:sz w:val="24"/>
        </w:rPr>
        <w:t>သီးသန</w:t>
      </w:r>
      <w:proofErr w:type="spellEnd"/>
      <w:r w:rsidR="00DD24BD">
        <w:rPr>
          <w:rFonts w:ascii="Zawgyi-One" w:hAnsi="Zawgyi-One" w:cs="Zawgyi-One"/>
          <w:sz w:val="24"/>
        </w:rPr>
        <w:t>္႔ျ</w:t>
      </w:r>
      <w:proofErr w:type="spellStart"/>
      <w:r w:rsidR="00DD24BD">
        <w:rPr>
          <w:rFonts w:ascii="Zawgyi-One" w:hAnsi="Zawgyi-One" w:cs="Zawgyi-One"/>
          <w:sz w:val="24"/>
        </w:rPr>
        <w:t>ဖစ္</w:t>
      </w:r>
      <w:r w:rsidR="00B41B52">
        <w:rPr>
          <w:rFonts w:ascii="Zawgyi-One" w:hAnsi="Zawgyi-One" w:cs="Zawgyi-One"/>
          <w:sz w:val="24"/>
        </w:rPr>
        <w:t>ဖို႔</w:t>
      </w:r>
      <w:r w:rsidR="00DD24BD">
        <w:rPr>
          <w:rFonts w:ascii="Zawgyi-One" w:hAnsi="Zawgyi-One" w:cs="Zawgyi-One"/>
          <w:sz w:val="24"/>
        </w:rPr>
        <w:t>ရန</w:t>
      </w:r>
      <w:proofErr w:type="spellEnd"/>
      <w:r w:rsidR="00DD24BD">
        <w:rPr>
          <w:rFonts w:ascii="Zawgyi-One" w:hAnsi="Zawgyi-One" w:cs="Zawgyi-One"/>
          <w:sz w:val="24"/>
        </w:rPr>
        <w:t>္</w:t>
      </w:r>
      <w:r w:rsidR="00B41B52">
        <w:rPr>
          <w:rFonts w:ascii="Zawgyi-One" w:hAnsi="Zawgyi-One" w:cs="Zawgyi-One"/>
          <w:sz w:val="24"/>
        </w:rPr>
        <w:t xml:space="preserve"> ျ</w:t>
      </w:r>
      <w:proofErr w:type="spellStart"/>
      <w:r w:rsidR="00B41B52">
        <w:rPr>
          <w:rFonts w:ascii="Zawgyi-One" w:hAnsi="Zawgyi-One" w:cs="Zawgyi-One"/>
          <w:sz w:val="24"/>
        </w:rPr>
        <w:t>ဖစ္ပါသည</w:t>
      </w:r>
      <w:proofErr w:type="spellEnd"/>
      <w:r w:rsidR="00B41B52">
        <w:rPr>
          <w:rFonts w:ascii="Zawgyi-One" w:hAnsi="Zawgyi-One" w:cs="Zawgyi-One"/>
          <w:sz w:val="24"/>
        </w:rPr>
        <w:t xml:space="preserve">္။ </w:t>
      </w:r>
      <w:proofErr w:type="spellStart"/>
      <w:r w:rsidR="005C0494">
        <w:rPr>
          <w:rFonts w:ascii="Zawgyi-One" w:hAnsi="Zawgyi-One" w:cs="Zawgyi-One"/>
          <w:sz w:val="24"/>
        </w:rPr>
        <w:lastRenderedPageBreak/>
        <w:t>ဘုရားသခင္သည</w:t>
      </w:r>
      <w:proofErr w:type="spellEnd"/>
      <w:r w:rsidR="005C0494">
        <w:rPr>
          <w:rFonts w:ascii="Zawgyi-One" w:hAnsi="Zawgyi-One" w:cs="Zawgyi-One"/>
          <w:sz w:val="24"/>
        </w:rPr>
        <w:t xml:space="preserve">္ </w:t>
      </w:r>
      <w:proofErr w:type="spellStart"/>
      <w:r w:rsidR="005C0494">
        <w:rPr>
          <w:rFonts w:ascii="Zawgyi-One" w:hAnsi="Zawgyi-One" w:cs="Zawgyi-One"/>
          <w:sz w:val="24"/>
        </w:rPr>
        <w:t>အျခားေသာ</w:t>
      </w:r>
      <w:proofErr w:type="spellEnd"/>
      <w:r w:rsidR="005C0494">
        <w:rPr>
          <w:rFonts w:ascii="Zawgyi-One" w:hAnsi="Zawgyi-One" w:cs="Zawgyi-One"/>
          <w:sz w:val="24"/>
        </w:rPr>
        <w:t xml:space="preserve"> </w:t>
      </w:r>
      <w:proofErr w:type="spellStart"/>
      <w:r w:rsidR="005C0494">
        <w:rPr>
          <w:rFonts w:ascii="Zawgyi-One" w:hAnsi="Zawgyi-One" w:cs="Zawgyi-One"/>
          <w:sz w:val="24"/>
        </w:rPr>
        <w:t>ဝိညာဥ္မ်ား</w:t>
      </w:r>
      <w:proofErr w:type="spellEnd"/>
      <w:r w:rsidR="005C049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C0494">
        <w:rPr>
          <w:rFonts w:ascii="Zawgyi-One" w:hAnsi="Zawgyi-One" w:cs="Zawgyi-One"/>
          <w:sz w:val="24"/>
        </w:rPr>
        <w:t>ေျမႀကီးေပၚမွာ</w:t>
      </w:r>
      <w:proofErr w:type="spellEnd"/>
      <w:r w:rsidR="005C0494">
        <w:rPr>
          <w:rFonts w:ascii="Zawgyi-One" w:hAnsi="Zawgyi-One" w:cs="Zawgyi-One"/>
          <w:sz w:val="24"/>
        </w:rPr>
        <w:t xml:space="preserve"> </w:t>
      </w:r>
      <w:proofErr w:type="spellStart"/>
      <w:r w:rsidR="005C0494">
        <w:rPr>
          <w:rFonts w:ascii="Zawgyi-One" w:hAnsi="Zawgyi-One" w:cs="Zawgyi-One"/>
          <w:sz w:val="24"/>
        </w:rPr>
        <w:t>ရွိသမ</w:t>
      </w:r>
      <w:proofErr w:type="spellEnd"/>
      <w:r w:rsidR="005C0494">
        <w:rPr>
          <w:rFonts w:ascii="Zawgyi-One" w:hAnsi="Zawgyi-One" w:cs="Zawgyi-One"/>
          <w:sz w:val="24"/>
        </w:rPr>
        <w:t>ွ်</w:t>
      </w:r>
      <w:proofErr w:type="spellStart"/>
      <w:r w:rsidR="005C0494">
        <w:rPr>
          <w:rFonts w:ascii="Zawgyi-One" w:hAnsi="Zawgyi-One" w:cs="Zawgyi-One"/>
          <w:sz w:val="24"/>
        </w:rPr>
        <w:t>ေသာအရာမ်ားထက္မဆို</w:t>
      </w:r>
      <w:proofErr w:type="spellEnd"/>
      <w:r w:rsidR="005C0494">
        <w:rPr>
          <w:rFonts w:ascii="Zawgyi-One" w:hAnsi="Zawgyi-One" w:cs="Zawgyi-One"/>
          <w:sz w:val="24"/>
        </w:rPr>
        <w:t xml:space="preserve"> </w:t>
      </w:r>
      <w:proofErr w:type="spellStart"/>
      <w:r w:rsidR="005C0494">
        <w:rPr>
          <w:rFonts w:ascii="Zawgyi-One" w:hAnsi="Zawgyi-One" w:cs="Zawgyi-One"/>
          <w:sz w:val="24"/>
        </w:rPr>
        <w:t>လုံးဝ</w:t>
      </w:r>
      <w:proofErr w:type="spellEnd"/>
      <w:r w:rsidR="005C0494">
        <w:rPr>
          <w:rFonts w:ascii="Zawgyi-One" w:hAnsi="Zawgyi-One" w:cs="Zawgyi-One"/>
          <w:sz w:val="24"/>
        </w:rPr>
        <w:t xml:space="preserve"> </w:t>
      </w:r>
      <w:proofErr w:type="spellStart"/>
      <w:r w:rsidR="005C0494">
        <w:rPr>
          <w:rFonts w:ascii="Zawgyi-One" w:hAnsi="Zawgyi-One" w:cs="Zawgyi-One"/>
          <w:sz w:val="24"/>
        </w:rPr>
        <w:t>ကြဲျပားျခားနားပါသည</w:t>
      </w:r>
      <w:proofErr w:type="spellEnd"/>
      <w:r w:rsidR="005C0494">
        <w:rPr>
          <w:rFonts w:ascii="Zawgyi-One" w:hAnsi="Zawgyi-One" w:cs="Zawgyi-One"/>
          <w:sz w:val="24"/>
        </w:rPr>
        <w:t xml:space="preserve">္။ </w:t>
      </w:r>
      <w:proofErr w:type="spellStart"/>
      <w:r w:rsidR="005C0494">
        <w:rPr>
          <w:rFonts w:ascii="Zawgyi-One" w:hAnsi="Zawgyi-One" w:cs="Zawgyi-One"/>
          <w:sz w:val="24"/>
        </w:rPr>
        <w:t>ထို႔ေၾကာင</w:t>
      </w:r>
      <w:proofErr w:type="spellEnd"/>
      <w:r w:rsidR="005C0494">
        <w:rPr>
          <w:rFonts w:ascii="Zawgyi-One" w:hAnsi="Zawgyi-One" w:cs="Zawgyi-One"/>
          <w:sz w:val="24"/>
        </w:rPr>
        <w:t xml:space="preserve">့္ </w:t>
      </w:r>
      <w:proofErr w:type="spellStart"/>
      <w:r w:rsidR="005C0494">
        <w:rPr>
          <w:rFonts w:ascii="Zawgyi-One" w:hAnsi="Zawgyi-One" w:cs="Zawgyi-One"/>
          <w:sz w:val="24"/>
        </w:rPr>
        <w:t>ဘုရားသခင</w:t>
      </w:r>
      <w:proofErr w:type="spellEnd"/>
      <w:r w:rsidR="005C0494">
        <w:rPr>
          <w:rFonts w:ascii="Zawgyi-One" w:hAnsi="Zawgyi-One" w:cs="Zawgyi-One"/>
          <w:sz w:val="24"/>
        </w:rPr>
        <w:t xml:space="preserve">္၏ </w:t>
      </w:r>
      <w:proofErr w:type="spellStart"/>
      <w:r w:rsidR="005C0494">
        <w:rPr>
          <w:rFonts w:ascii="Zawgyi-One" w:hAnsi="Zawgyi-One" w:cs="Zawgyi-One"/>
          <w:sz w:val="24"/>
        </w:rPr>
        <w:t>လူမ်ားသည္လည္း</w:t>
      </w:r>
      <w:proofErr w:type="spellEnd"/>
      <w:r w:rsidR="005C0494">
        <w:rPr>
          <w:rFonts w:ascii="Zawgyi-One" w:hAnsi="Zawgyi-One" w:cs="Zawgyi-One"/>
          <w:sz w:val="24"/>
        </w:rPr>
        <w:t xml:space="preserve"> </w:t>
      </w:r>
      <w:proofErr w:type="spellStart"/>
      <w:r w:rsidR="00E30D50">
        <w:rPr>
          <w:rFonts w:ascii="Zawgyi-One" w:hAnsi="Zawgyi-One" w:cs="Zawgyi-One"/>
          <w:sz w:val="24"/>
        </w:rPr>
        <w:t>အျခားေသာ</w:t>
      </w:r>
      <w:proofErr w:type="spellEnd"/>
      <w:r w:rsidR="00E30D50">
        <w:rPr>
          <w:rFonts w:ascii="Zawgyi-One" w:hAnsi="Zawgyi-One" w:cs="Zawgyi-One"/>
          <w:sz w:val="24"/>
        </w:rPr>
        <w:t xml:space="preserve"> </w:t>
      </w:r>
      <w:proofErr w:type="spellStart"/>
      <w:r w:rsidR="00E30D50">
        <w:rPr>
          <w:rFonts w:ascii="Zawgyi-One" w:hAnsi="Zawgyi-One" w:cs="Zawgyi-One"/>
          <w:sz w:val="24"/>
        </w:rPr>
        <w:t>လူမ</w:t>
      </w:r>
      <w:proofErr w:type="spellEnd"/>
      <w:r w:rsidR="00E30D50">
        <w:rPr>
          <w:rFonts w:ascii="Zawgyi-One" w:hAnsi="Zawgyi-One" w:cs="Zawgyi-One"/>
          <w:sz w:val="24"/>
        </w:rPr>
        <w:t>်ဳ</w:t>
      </w:r>
      <w:proofErr w:type="spellStart"/>
      <w:r w:rsidR="00E30D50">
        <w:rPr>
          <w:rFonts w:ascii="Zawgyi-One" w:hAnsi="Zawgyi-One" w:cs="Zawgyi-One"/>
          <w:sz w:val="24"/>
        </w:rPr>
        <w:t>ိး</w:t>
      </w:r>
      <w:proofErr w:type="spellEnd"/>
      <w:r w:rsidR="00E30D50">
        <w:rPr>
          <w:rFonts w:ascii="Zawgyi-One" w:hAnsi="Zawgyi-One" w:cs="Zawgyi-One"/>
          <w:sz w:val="24"/>
        </w:rPr>
        <w:t xml:space="preserve"> ႏြ</w:t>
      </w:r>
      <w:proofErr w:type="spellStart"/>
      <w:r w:rsidR="00E30D50">
        <w:rPr>
          <w:rFonts w:ascii="Zawgyi-One" w:hAnsi="Zawgyi-One" w:cs="Zawgyi-One"/>
          <w:sz w:val="24"/>
        </w:rPr>
        <w:t>ယ္အားလုံးထက</w:t>
      </w:r>
      <w:proofErr w:type="spellEnd"/>
      <w:r w:rsidR="00E30D50">
        <w:rPr>
          <w:rFonts w:ascii="Zawgyi-One" w:hAnsi="Zawgyi-One" w:cs="Zawgyi-One"/>
          <w:sz w:val="24"/>
        </w:rPr>
        <w:t xml:space="preserve">္ </w:t>
      </w:r>
      <w:proofErr w:type="spellStart"/>
      <w:r w:rsidR="00E30D50">
        <w:rPr>
          <w:rFonts w:ascii="Zawgyi-One" w:hAnsi="Zawgyi-One" w:cs="Zawgyi-One"/>
          <w:sz w:val="24"/>
        </w:rPr>
        <w:t>ကြဲျပားျခားနားရန</w:t>
      </w:r>
      <w:proofErr w:type="spellEnd"/>
      <w:r w:rsidR="00E30D50">
        <w:rPr>
          <w:rFonts w:ascii="Zawgyi-One" w:hAnsi="Zawgyi-One" w:cs="Zawgyi-One"/>
          <w:sz w:val="24"/>
        </w:rPr>
        <w:t xml:space="preserve">္ </w:t>
      </w:r>
      <w:proofErr w:type="spellStart"/>
      <w:r w:rsidR="00E30D50">
        <w:rPr>
          <w:rFonts w:ascii="Zawgyi-One" w:hAnsi="Zawgyi-One" w:cs="Zawgyi-One"/>
          <w:sz w:val="24"/>
        </w:rPr>
        <w:t>လိုအပ္ပါသည</w:t>
      </w:r>
      <w:proofErr w:type="spellEnd"/>
      <w:r w:rsidR="00E30D50">
        <w:rPr>
          <w:rFonts w:ascii="Zawgyi-One" w:hAnsi="Zawgyi-One" w:cs="Zawgyi-One"/>
          <w:sz w:val="24"/>
        </w:rPr>
        <w:t xml:space="preserve">္။ </w:t>
      </w:r>
    </w:p>
    <w:p w14:paraId="09532548" w14:textId="77777777" w:rsidR="005D1D69" w:rsidRDefault="00E30D50" w:rsidP="003C6B5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ရွင္းျခင္း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ဆိုသည္မွာ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ဆိုလိုပါသနည္း</w:t>
      </w:r>
      <w:proofErr w:type="spellEnd"/>
      <w:r>
        <w:rPr>
          <w:rFonts w:ascii="Zawgyi-One" w:hAnsi="Zawgyi-One" w:cs="Zawgyi-One"/>
          <w:sz w:val="24"/>
        </w:rPr>
        <w:t xml:space="preserve">။ ၎၏ </w:t>
      </w:r>
      <w:proofErr w:type="spellStart"/>
      <w:r>
        <w:rPr>
          <w:rFonts w:ascii="Zawgyi-One" w:hAnsi="Zawgyi-One" w:cs="Zawgyi-One"/>
          <w:sz w:val="24"/>
        </w:rPr>
        <w:t>ေနာက္ကြယ္ရွိ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83A0C">
        <w:rPr>
          <w:rFonts w:ascii="Zawgyi-One" w:hAnsi="Zawgyi-One" w:cs="Zawgyi-One"/>
          <w:sz w:val="24"/>
        </w:rPr>
        <w:t>အယူအဆမွာ</w:t>
      </w:r>
      <w:proofErr w:type="spellEnd"/>
      <w:r w:rsidR="00A83A0C">
        <w:rPr>
          <w:rFonts w:ascii="Zawgyi-One" w:hAnsi="Zawgyi-One" w:cs="Zawgyi-One"/>
          <w:sz w:val="24"/>
        </w:rPr>
        <w:t xml:space="preserve"> </w:t>
      </w:r>
      <w:proofErr w:type="spellStart"/>
      <w:r w:rsidR="00A83A0C">
        <w:rPr>
          <w:rFonts w:ascii="Zawgyi-One" w:hAnsi="Zawgyi-One" w:cs="Zawgyi-One"/>
          <w:sz w:val="24"/>
        </w:rPr>
        <w:t>အဘယ္နည္း</w:t>
      </w:r>
      <w:proofErr w:type="spellEnd"/>
      <w:r w:rsidR="00A83A0C">
        <w:rPr>
          <w:rFonts w:ascii="Zawgyi-One" w:hAnsi="Zawgyi-One" w:cs="Zawgyi-One"/>
          <w:sz w:val="24"/>
        </w:rPr>
        <w:t xml:space="preserve">။ </w:t>
      </w:r>
      <w:proofErr w:type="spellStart"/>
      <w:r w:rsidR="00A83A0C">
        <w:rPr>
          <w:rFonts w:ascii="Zawgyi-One" w:hAnsi="Zawgyi-One" w:cs="Zawgyi-One"/>
          <w:sz w:val="24"/>
        </w:rPr>
        <w:t>သန</w:t>
      </w:r>
      <w:proofErr w:type="spellEnd"/>
      <w:r w:rsidR="00A83A0C">
        <w:rPr>
          <w:rFonts w:ascii="Zawgyi-One" w:hAnsi="Zawgyi-One" w:cs="Zawgyi-One"/>
          <w:sz w:val="24"/>
        </w:rPr>
        <w:t>္႔</w:t>
      </w:r>
      <w:proofErr w:type="spellStart"/>
      <w:r w:rsidR="00A83A0C">
        <w:rPr>
          <w:rFonts w:ascii="Zawgyi-One" w:hAnsi="Zawgyi-One" w:cs="Zawgyi-One"/>
          <w:sz w:val="24"/>
        </w:rPr>
        <w:t>ရွင္းျခင္းသည</w:t>
      </w:r>
      <w:proofErr w:type="spellEnd"/>
      <w:r w:rsidR="00A83A0C">
        <w:rPr>
          <w:rFonts w:ascii="Zawgyi-One" w:hAnsi="Zawgyi-One" w:cs="Zawgyi-One"/>
          <w:sz w:val="24"/>
        </w:rPr>
        <w:t xml:space="preserve">္ </w:t>
      </w:r>
      <w:proofErr w:type="spellStart"/>
      <w:r w:rsidR="000D6DCA">
        <w:rPr>
          <w:rFonts w:ascii="Zawgyi-One" w:hAnsi="Zawgyi-One" w:cs="Zawgyi-One"/>
          <w:sz w:val="24"/>
        </w:rPr>
        <w:t>ထူးဆန္းျခင္းဟု</w:t>
      </w:r>
      <w:proofErr w:type="spellEnd"/>
      <w:r w:rsidR="000D6DCA">
        <w:rPr>
          <w:rFonts w:ascii="Zawgyi-One" w:hAnsi="Zawgyi-One" w:cs="Zawgyi-One"/>
          <w:sz w:val="24"/>
        </w:rPr>
        <w:t xml:space="preserve"> </w:t>
      </w:r>
      <w:proofErr w:type="spellStart"/>
      <w:r w:rsidR="00E54E46">
        <w:rPr>
          <w:rFonts w:ascii="Zawgyi-One" w:hAnsi="Zawgyi-One" w:cs="Zawgyi-One"/>
          <w:sz w:val="24"/>
        </w:rPr>
        <w:t>မဆိုလိုပ</w:t>
      </w:r>
      <w:proofErr w:type="spellEnd"/>
      <w:r w:rsidR="00E54E46">
        <w:rPr>
          <w:rFonts w:ascii="Zawgyi-One" w:hAnsi="Zawgyi-One" w:cs="Zawgyi-One"/>
          <w:sz w:val="24"/>
        </w:rPr>
        <w:t xml:space="preserve">ါ။ </w:t>
      </w:r>
      <w:proofErr w:type="spellStart"/>
      <w:r w:rsidR="00E54E46">
        <w:rPr>
          <w:rFonts w:ascii="Zawgyi-One" w:hAnsi="Zawgyi-One" w:cs="Zawgyi-One"/>
          <w:sz w:val="24"/>
        </w:rPr>
        <w:t>သန</w:t>
      </w:r>
      <w:proofErr w:type="spellEnd"/>
      <w:r w:rsidR="00E54E46">
        <w:rPr>
          <w:rFonts w:ascii="Zawgyi-One" w:hAnsi="Zawgyi-One" w:cs="Zawgyi-One"/>
          <w:sz w:val="24"/>
        </w:rPr>
        <w:t>္႔</w:t>
      </w:r>
      <w:proofErr w:type="spellStart"/>
      <w:r w:rsidR="00E54E46">
        <w:rPr>
          <w:rFonts w:ascii="Zawgyi-One" w:hAnsi="Zawgyi-One" w:cs="Zawgyi-One"/>
          <w:sz w:val="24"/>
        </w:rPr>
        <w:t>ရွင္းေသာ</w:t>
      </w:r>
      <w:proofErr w:type="spellEnd"/>
      <w:r w:rsidR="00E54E46">
        <w:rPr>
          <w:rFonts w:ascii="Zawgyi-One" w:hAnsi="Zawgyi-One" w:cs="Zawgyi-One"/>
          <w:sz w:val="24"/>
        </w:rPr>
        <w:t xml:space="preserve"> </w:t>
      </w:r>
      <w:proofErr w:type="spellStart"/>
      <w:r w:rsidR="00E54E46">
        <w:rPr>
          <w:rFonts w:ascii="Zawgyi-One" w:hAnsi="Zawgyi-One" w:cs="Zawgyi-One"/>
          <w:sz w:val="24"/>
        </w:rPr>
        <w:t>သည</w:t>
      </w:r>
      <w:proofErr w:type="spellEnd"/>
      <w:r w:rsidR="00E54E46">
        <w:rPr>
          <w:rFonts w:ascii="Zawgyi-One" w:hAnsi="Zawgyi-One" w:cs="Zawgyi-One"/>
          <w:sz w:val="24"/>
        </w:rPr>
        <w:t xml:space="preserve">္ </w:t>
      </w:r>
      <w:proofErr w:type="spellStart"/>
      <w:r w:rsidR="00992A8C">
        <w:rPr>
          <w:rFonts w:ascii="Zawgyi-One" w:hAnsi="Zawgyi-One" w:cs="Zawgyi-One"/>
          <w:sz w:val="24"/>
        </w:rPr>
        <w:t>ဘုရားသခင္ကုိ</w:t>
      </w:r>
      <w:proofErr w:type="spellEnd"/>
      <w:r w:rsidR="00992A8C">
        <w:rPr>
          <w:rFonts w:ascii="Zawgyi-One" w:hAnsi="Zawgyi-One" w:cs="Zawgyi-One"/>
          <w:sz w:val="24"/>
        </w:rPr>
        <w:t xml:space="preserve"> </w:t>
      </w:r>
      <w:proofErr w:type="spellStart"/>
      <w:r w:rsidR="00992A8C">
        <w:rPr>
          <w:rFonts w:ascii="Zawgyi-One" w:hAnsi="Zawgyi-One" w:cs="Zawgyi-One"/>
          <w:sz w:val="24"/>
        </w:rPr>
        <w:t>ကုိယ္စားျပဳပါသည</w:t>
      </w:r>
      <w:proofErr w:type="spellEnd"/>
      <w:r w:rsidR="00992A8C">
        <w:rPr>
          <w:rFonts w:ascii="Zawgyi-One" w:hAnsi="Zawgyi-One" w:cs="Zawgyi-One"/>
          <w:sz w:val="24"/>
        </w:rPr>
        <w:t xml:space="preserve">္။ </w:t>
      </w:r>
      <w:r w:rsidR="00D138D0">
        <w:rPr>
          <w:rFonts w:ascii="Zawgyi-One" w:hAnsi="Zawgyi-One" w:cs="Zawgyi-One"/>
          <w:sz w:val="24"/>
        </w:rPr>
        <w:t>၎</w:t>
      </w:r>
      <w:proofErr w:type="spellStart"/>
      <w:r w:rsidR="00D138D0">
        <w:rPr>
          <w:rFonts w:ascii="Zawgyi-One" w:hAnsi="Zawgyi-One" w:cs="Zawgyi-One"/>
          <w:sz w:val="24"/>
        </w:rPr>
        <w:t>သည</w:t>
      </w:r>
      <w:proofErr w:type="spellEnd"/>
      <w:r w:rsidR="00D138D0">
        <w:rPr>
          <w:rFonts w:ascii="Zawgyi-One" w:hAnsi="Zawgyi-One" w:cs="Zawgyi-One"/>
          <w:sz w:val="24"/>
        </w:rPr>
        <w:t xml:space="preserve">္ </w:t>
      </w:r>
      <w:proofErr w:type="spellStart"/>
      <w:r w:rsidR="00D138D0">
        <w:rPr>
          <w:rFonts w:ascii="Zawgyi-One" w:hAnsi="Zawgyi-One" w:cs="Zawgyi-One"/>
          <w:sz w:val="24"/>
        </w:rPr>
        <w:t>ဘုရားသခင္ကုိ</w:t>
      </w:r>
      <w:proofErr w:type="spellEnd"/>
      <w:r w:rsidR="00D138D0">
        <w:rPr>
          <w:rFonts w:ascii="Zawgyi-One" w:hAnsi="Zawgyi-One" w:cs="Zawgyi-One"/>
          <w:sz w:val="24"/>
        </w:rPr>
        <w:t xml:space="preserve"> </w:t>
      </w:r>
      <w:proofErr w:type="spellStart"/>
      <w:r w:rsidR="00D138D0">
        <w:rPr>
          <w:rFonts w:ascii="Zawgyi-One" w:hAnsi="Zawgyi-One" w:cs="Zawgyi-One"/>
          <w:sz w:val="24"/>
        </w:rPr>
        <w:t>ရည္စူးရန</w:t>
      </w:r>
      <w:proofErr w:type="spellEnd"/>
      <w:r w:rsidR="00D138D0">
        <w:rPr>
          <w:rFonts w:ascii="Zawgyi-One" w:hAnsi="Zawgyi-One" w:cs="Zawgyi-One"/>
          <w:sz w:val="24"/>
        </w:rPr>
        <w:t xml:space="preserve">္ </w:t>
      </w:r>
      <w:proofErr w:type="spellStart"/>
      <w:r w:rsidR="00791BC3">
        <w:rPr>
          <w:rFonts w:ascii="Zawgyi-One" w:hAnsi="Zawgyi-One" w:cs="Zawgyi-One"/>
          <w:sz w:val="24"/>
        </w:rPr>
        <w:t>ရည္ရြယ္ထားခ့ဲ</w:t>
      </w:r>
      <w:r w:rsidR="00D138D0">
        <w:rPr>
          <w:rFonts w:ascii="Zawgyi-One" w:hAnsi="Zawgyi-One" w:cs="Zawgyi-One"/>
          <w:sz w:val="24"/>
        </w:rPr>
        <w:t>ပါသည</w:t>
      </w:r>
      <w:proofErr w:type="spellEnd"/>
      <w:r w:rsidR="00D138D0">
        <w:rPr>
          <w:rFonts w:ascii="Zawgyi-One" w:hAnsi="Zawgyi-One" w:cs="Zawgyi-One"/>
          <w:sz w:val="24"/>
        </w:rPr>
        <w:t xml:space="preserve">္။ </w:t>
      </w:r>
      <w:r w:rsidR="00265EBC">
        <w:rPr>
          <w:rFonts w:ascii="Zawgyi-One" w:hAnsi="Zawgyi-One" w:cs="Zawgyi-One"/>
          <w:sz w:val="24"/>
        </w:rPr>
        <w:t>၎</w:t>
      </w:r>
      <w:proofErr w:type="spellStart"/>
      <w:r w:rsidR="00265EBC">
        <w:rPr>
          <w:rFonts w:ascii="Zawgyi-One" w:hAnsi="Zawgyi-One" w:cs="Zawgyi-One"/>
          <w:sz w:val="24"/>
        </w:rPr>
        <w:t>ဟာ</w:t>
      </w:r>
      <w:proofErr w:type="spellEnd"/>
      <w:r w:rsidR="00265EBC">
        <w:rPr>
          <w:rFonts w:ascii="Zawgyi-One" w:hAnsi="Zawgyi-One" w:cs="Zawgyi-One"/>
          <w:sz w:val="24"/>
        </w:rPr>
        <w:t xml:space="preserve"> </w:t>
      </w:r>
      <w:proofErr w:type="spellStart"/>
      <w:r w:rsidR="0093049D">
        <w:rPr>
          <w:rFonts w:ascii="Zawgyi-One" w:hAnsi="Zawgyi-One" w:cs="Zawgyi-One"/>
          <w:sz w:val="24"/>
        </w:rPr>
        <w:t>သင</w:t>
      </w:r>
      <w:proofErr w:type="spellEnd"/>
      <w:r w:rsidR="0093049D">
        <w:rPr>
          <w:rFonts w:ascii="Zawgyi-One" w:hAnsi="Zawgyi-One" w:cs="Zawgyi-One"/>
          <w:sz w:val="24"/>
        </w:rPr>
        <w:t>့္</w:t>
      </w:r>
      <w:r w:rsidR="00265EBC">
        <w:rPr>
          <w:rFonts w:ascii="Zawgyi-One" w:hAnsi="Zawgyi-One" w:cs="Zawgyi-One"/>
          <w:sz w:val="24"/>
        </w:rPr>
        <w:t xml:space="preserve"> </w:t>
      </w:r>
      <w:proofErr w:type="spellStart"/>
      <w:r w:rsidR="0093049D">
        <w:rPr>
          <w:rFonts w:ascii="Zawgyi-One" w:hAnsi="Zawgyi-One" w:cs="Zawgyi-One"/>
          <w:sz w:val="24"/>
        </w:rPr>
        <w:t>ေလ်ာ္ေသာ</w:t>
      </w:r>
      <w:proofErr w:type="spellEnd"/>
      <w:r w:rsidR="0093049D">
        <w:rPr>
          <w:rFonts w:ascii="Zawgyi-One" w:hAnsi="Zawgyi-One" w:cs="Zawgyi-One"/>
          <w:sz w:val="24"/>
        </w:rPr>
        <w:t xml:space="preserve"> </w:t>
      </w:r>
      <w:proofErr w:type="spellStart"/>
      <w:r w:rsidR="0093049D">
        <w:rPr>
          <w:rFonts w:ascii="Zawgyi-One" w:hAnsi="Zawgyi-One" w:cs="Zawgyi-One"/>
          <w:sz w:val="24"/>
        </w:rPr>
        <w:t>နည္းလမ္းျဖင</w:t>
      </w:r>
      <w:proofErr w:type="spellEnd"/>
      <w:r w:rsidR="0093049D">
        <w:rPr>
          <w:rFonts w:ascii="Zawgyi-One" w:hAnsi="Zawgyi-One" w:cs="Zawgyi-One"/>
          <w:sz w:val="24"/>
        </w:rPr>
        <w:t xml:space="preserve">့္ </w:t>
      </w:r>
      <w:proofErr w:type="spellStart"/>
      <w:r w:rsidR="00265EBC">
        <w:rPr>
          <w:rFonts w:ascii="Zawgyi-One" w:hAnsi="Zawgyi-One" w:cs="Zawgyi-One"/>
          <w:sz w:val="24"/>
        </w:rPr>
        <w:t>အသက္တာထဲရွိ</w:t>
      </w:r>
      <w:proofErr w:type="spellEnd"/>
      <w:r w:rsidR="00265EBC">
        <w:rPr>
          <w:rFonts w:ascii="Zawgyi-One" w:hAnsi="Zawgyi-One" w:cs="Zawgyi-One"/>
          <w:sz w:val="24"/>
        </w:rPr>
        <w:t xml:space="preserve"> </w:t>
      </w:r>
      <w:proofErr w:type="spellStart"/>
      <w:r w:rsidR="00265EBC">
        <w:rPr>
          <w:rFonts w:ascii="Zawgyi-One" w:hAnsi="Zawgyi-One" w:cs="Zawgyi-One"/>
          <w:sz w:val="24"/>
        </w:rPr>
        <w:t>ဘုရားသခင္ထံမ</w:t>
      </w:r>
      <w:proofErr w:type="spellEnd"/>
      <w:r w:rsidR="00265EBC">
        <w:rPr>
          <w:rFonts w:ascii="Zawgyi-One" w:hAnsi="Zawgyi-One" w:cs="Zawgyi-One"/>
          <w:sz w:val="24"/>
        </w:rPr>
        <w:t xml:space="preserve">ွ </w:t>
      </w:r>
      <w:proofErr w:type="spellStart"/>
      <w:r w:rsidR="00265EBC">
        <w:rPr>
          <w:rFonts w:ascii="Zawgyi-One" w:hAnsi="Zawgyi-One" w:cs="Zawgyi-One"/>
          <w:sz w:val="24"/>
        </w:rPr>
        <w:t>ေရာက္</w:t>
      </w:r>
      <w:r w:rsidR="009E73E2">
        <w:rPr>
          <w:rFonts w:ascii="Zawgyi-One" w:hAnsi="Zawgyi-One" w:cs="Zawgyi-One"/>
          <w:sz w:val="24"/>
        </w:rPr>
        <w:t>လာသည</w:t>
      </w:r>
      <w:proofErr w:type="spellEnd"/>
      <w:r w:rsidR="009E73E2">
        <w:rPr>
          <w:rFonts w:ascii="Zawgyi-One" w:hAnsi="Zawgyi-One" w:cs="Zawgyi-One"/>
          <w:sz w:val="24"/>
        </w:rPr>
        <w:t xml:space="preserve">့္ </w:t>
      </w:r>
      <w:proofErr w:type="spellStart"/>
      <w:r w:rsidR="009E73E2">
        <w:rPr>
          <w:rFonts w:ascii="Zawgyi-One" w:hAnsi="Zawgyi-One" w:cs="Zawgyi-One"/>
          <w:sz w:val="24"/>
        </w:rPr>
        <w:t>ေကာင္းေသာ</w:t>
      </w:r>
      <w:proofErr w:type="spellEnd"/>
      <w:r w:rsidR="009E73E2">
        <w:rPr>
          <w:rFonts w:ascii="Zawgyi-One" w:hAnsi="Zawgyi-One" w:cs="Zawgyi-One"/>
          <w:sz w:val="24"/>
        </w:rPr>
        <w:t xml:space="preserve"> </w:t>
      </w:r>
      <w:proofErr w:type="spellStart"/>
      <w:r w:rsidR="00265EBC">
        <w:rPr>
          <w:rFonts w:ascii="Zawgyi-One" w:hAnsi="Zawgyi-One" w:cs="Zawgyi-One"/>
          <w:sz w:val="24"/>
        </w:rPr>
        <w:t>အရာအားလုံးကုိ</w:t>
      </w:r>
      <w:proofErr w:type="spellEnd"/>
      <w:r w:rsidR="00265EBC">
        <w:rPr>
          <w:rFonts w:ascii="Zawgyi-One" w:hAnsi="Zawgyi-One" w:cs="Zawgyi-One"/>
          <w:sz w:val="24"/>
        </w:rPr>
        <w:t xml:space="preserve"> </w:t>
      </w:r>
      <w:proofErr w:type="spellStart"/>
      <w:r w:rsidR="00791BC3">
        <w:rPr>
          <w:rFonts w:ascii="Zawgyi-One" w:hAnsi="Zawgyi-One" w:cs="Zawgyi-One"/>
          <w:sz w:val="24"/>
        </w:rPr>
        <w:t>ေမ</w:t>
      </w:r>
      <w:proofErr w:type="spellEnd"/>
      <w:r w:rsidR="00791BC3">
        <w:rPr>
          <w:rFonts w:ascii="Zawgyi-One" w:hAnsi="Zawgyi-One" w:cs="Zawgyi-One"/>
          <w:sz w:val="24"/>
        </w:rPr>
        <w:t>ြ႔</w:t>
      </w:r>
      <w:proofErr w:type="spellStart"/>
      <w:r w:rsidR="00791BC3">
        <w:rPr>
          <w:rFonts w:ascii="Zawgyi-One" w:hAnsi="Zawgyi-One" w:cs="Zawgyi-One"/>
          <w:sz w:val="24"/>
        </w:rPr>
        <w:t>ေလ်ာ္ရန</w:t>
      </w:r>
      <w:proofErr w:type="spellEnd"/>
      <w:r w:rsidR="00791BC3">
        <w:rPr>
          <w:rFonts w:ascii="Zawgyi-One" w:hAnsi="Zawgyi-One" w:cs="Zawgyi-One"/>
          <w:sz w:val="24"/>
        </w:rPr>
        <w:t xml:space="preserve">္ </w:t>
      </w:r>
      <w:proofErr w:type="spellStart"/>
      <w:r w:rsidR="00265EBC">
        <w:rPr>
          <w:rFonts w:ascii="Zawgyi-One" w:hAnsi="Zawgyi-One" w:cs="Zawgyi-One"/>
          <w:sz w:val="24"/>
        </w:rPr>
        <w:t>ရည္ရြယ္ထားပါသည</w:t>
      </w:r>
      <w:proofErr w:type="spellEnd"/>
      <w:r w:rsidR="00265EBC">
        <w:rPr>
          <w:rFonts w:ascii="Zawgyi-One" w:hAnsi="Zawgyi-One" w:cs="Zawgyi-One"/>
          <w:sz w:val="24"/>
        </w:rPr>
        <w:t xml:space="preserve">္။ </w:t>
      </w:r>
      <w:proofErr w:type="spellStart"/>
      <w:r w:rsidR="009E73E2">
        <w:rPr>
          <w:rFonts w:ascii="Zawgyi-One" w:hAnsi="Zawgyi-One" w:cs="Zawgyi-One"/>
          <w:sz w:val="24"/>
        </w:rPr>
        <w:t>ဘုရားသခင္သည</w:t>
      </w:r>
      <w:proofErr w:type="spellEnd"/>
      <w:r w:rsidR="009E73E2">
        <w:rPr>
          <w:rFonts w:ascii="Zawgyi-One" w:hAnsi="Zawgyi-One" w:cs="Zawgyi-One"/>
          <w:sz w:val="24"/>
        </w:rPr>
        <w:t xml:space="preserve">္ </w:t>
      </w:r>
      <w:r w:rsidR="009E73E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E73E2">
        <w:rPr>
          <w:rFonts w:ascii="Zawgyi-One" w:hAnsi="Zawgyi-One" w:cs="Zawgyi-One"/>
          <w:sz w:val="24"/>
        </w:rPr>
        <w:t>သေရလလူတို႔အား</w:t>
      </w:r>
      <w:proofErr w:type="spellEnd"/>
      <w:r w:rsidR="009E73E2">
        <w:rPr>
          <w:rFonts w:ascii="Zawgyi-One" w:hAnsi="Zawgyi-One" w:cs="Zawgyi-One"/>
          <w:sz w:val="24"/>
        </w:rPr>
        <w:t xml:space="preserve"> </w:t>
      </w:r>
      <w:proofErr w:type="spellStart"/>
      <w:r w:rsidR="009E73E2">
        <w:rPr>
          <w:rFonts w:ascii="Zawgyi-One" w:hAnsi="Zawgyi-One" w:cs="Zawgyi-One"/>
          <w:sz w:val="24"/>
        </w:rPr>
        <w:t>အျခားေသာ</w:t>
      </w:r>
      <w:proofErr w:type="spellEnd"/>
      <w:r w:rsidR="009E73E2">
        <w:rPr>
          <w:rFonts w:ascii="Zawgyi-One" w:hAnsi="Zawgyi-One" w:cs="Zawgyi-One"/>
          <w:sz w:val="24"/>
        </w:rPr>
        <w:t xml:space="preserve"> </w:t>
      </w:r>
      <w:proofErr w:type="spellStart"/>
      <w:r w:rsidR="009E73E2">
        <w:rPr>
          <w:rFonts w:ascii="Zawgyi-One" w:hAnsi="Zawgyi-One" w:cs="Zawgyi-One"/>
          <w:sz w:val="24"/>
        </w:rPr>
        <w:t>တိုင္းႏိုင္ငံအားလုံးကုိ</w:t>
      </w:r>
      <w:proofErr w:type="spellEnd"/>
      <w:r w:rsidR="009E73E2">
        <w:rPr>
          <w:rFonts w:ascii="Zawgyi-One" w:hAnsi="Zawgyi-One" w:cs="Zawgyi-One"/>
          <w:sz w:val="24"/>
        </w:rPr>
        <w:t xml:space="preserve"> </w:t>
      </w:r>
      <w:proofErr w:type="spellStart"/>
      <w:r w:rsidR="00BB5E3F">
        <w:rPr>
          <w:rFonts w:ascii="Zawgyi-One" w:hAnsi="Zawgyi-One" w:cs="Zawgyi-One"/>
          <w:sz w:val="24"/>
        </w:rPr>
        <w:t>သူ႔ထံသုိ</w:t>
      </w:r>
      <w:proofErr w:type="spellEnd"/>
      <w:r w:rsidR="00BB5E3F">
        <w:rPr>
          <w:rFonts w:ascii="Zawgyi-One" w:hAnsi="Zawgyi-One" w:cs="Zawgyi-One"/>
          <w:sz w:val="24"/>
        </w:rPr>
        <w:t>႔ ျ</w:t>
      </w:r>
      <w:proofErr w:type="spellStart"/>
      <w:r w:rsidR="00BB5E3F">
        <w:rPr>
          <w:rFonts w:ascii="Zawgyi-One" w:hAnsi="Zawgyi-One" w:cs="Zawgyi-One"/>
          <w:sz w:val="24"/>
        </w:rPr>
        <w:t>ပန္လာရန</w:t>
      </w:r>
      <w:proofErr w:type="spellEnd"/>
      <w:r w:rsidR="00BB5E3F">
        <w:rPr>
          <w:rFonts w:ascii="Zawgyi-One" w:hAnsi="Zawgyi-One" w:cs="Zawgyi-One"/>
          <w:sz w:val="24"/>
        </w:rPr>
        <w:t xml:space="preserve">္ </w:t>
      </w:r>
      <w:proofErr w:type="spellStart"/>
      <w:r w:rsidR="00BB5E3F">
        <w:rPr>
          <w:rFonts w:ascii="Zawgyi-One" w:hAnsi="Zawgyi-One" w:cs="Zawgyi-One"/>
          <w:sz w:val="24"/>
        </w:rPr>
        <w:t>ဆြဲေဆာင္ေစခ်င္ခ့ဲပါသည</w:t>
      </w:r>
      <w:proofErr w:type="spellEnd"/>
      <w:r w:rsidR="00BB5E3F">
        <w:rPr>
          <w:rFonts w:ascii="Zawgyi-One" w:hAnsi="Zawgyi-One" w:cs="Zawgyi-One"/>
          <w:sz w:val="24"/>
        </w:rPr>
        <w:t>္ (</w:t>
      </w:r>
      <w:proofErr w:type="spellStart"/>
      <w:r w:rsidR="00BB5E3F">
        <w:rPr>
          <w:rFonts w:ascii="Zawgyi-One" w:hAnsi="Zawgyi-One" w:cs="Zawgyi-One"/>
          <w:sz w:val="24"/>
        </w:rPr>
        <w:t>တရား</w:t>
      </w:r>
      <w:proofErr w:type="spellEnd"/>
      <w:r w:rsidR="00BB5E3F">
        <w:rPr>
          <w:rFonts w:ascii="Zawgyi-One" w:hAnsi="Zawgyi-One" w:cs="Zawgyi-One"/>
          <w:sz w:val="24"/>
        </w:rPr>
        <w:t xml:space="preserve"> ၄း၆-၈၊ ၂၈း၉-၁၀)။ </w:t>
      </w:r>
      <w:proofErr w:type="spellStart"/>
      <w:r w:rsidR="005F7031">
        <w:rPr>
          <w:rFonts w:ascii="Zawgyi-One" w:hAnsi="Zawgyi-One" w:cs="Zawgyi-One"/>
          <w:sz w:val="24"/>
        </w:rPr>
        <w:t>ထို႔ေၾကာင</w:t>
      </w:r>
      <w:proofErr w:type="spellEnd"/>
      <w:r w:rsidR="005F7031">
        <w:rPr>
          <w:rFonts w:ascii="Zawgyi-One" w:hAnsi="Zawgyi-One" w:cs="Zawgyi-One"/>
          <w:sz w:val="24"/>
        </w:rPr>
        <w:t xml:space="preserve">့္ </w:t>
      </w:r>
      <w:proofErr w:type="spellStart"/>
      <w:r w:rsidR="00D43BFF">
        <w:rPr>
          <w:rFonts w:ascii="Zawgyi-One" w:hAnsi="Zawgyi-One" w:cs="Zawgyi-One"/>
          <w:sz w:val="24"/>
        </w:rPr>
        <w:t>သမၼာက်မ္းစာက</w:t>
      </w:r>
      <w:proofErr w:type="spellEnd"/>
      <w:r w:rsidR="00D43BFF">
        <w:rPr>
          <w:rFonts w:ascii="Zawgyi-One" w:hAnsi="Zawgyi-One" w:cs="Zawgyi-One"/>
          <w:sz w:val="24"/>
        </w:rPr>
        <w:t xml:space="preserve"> </w:t>
      </w:r>
      <w:r w:rsidR="00D43BF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43BFF">
        <w:rPr>
          <w:rFonts w:ascii="Zawgyi-One" w:hAnsi="Zawgyi-One" w:cs="Zawgyi-One"/>
          <w:sz w:val="24"/>
        </w:rPr>
        <w:t>သေရလလူတို႔သည</w:t>
      </w:r>
      <w:proofErr w:type="spellEnd"/>
      <w:r w:rsidR="00D43BFF">
        <w:rPr>
          <w:rFonts w:ascii="Zawgyi-One" w:hAnsi="Zawgyi-One" w:cs="Zawgyi-One"/>
          <w:sz w:val="24"/>
        </w:rPr>
        <w:t xml:space="preserve">္ </w:t>
      </w:r>
      <w:r w:rsidR="00212BC5">
        <w:rPr>
          <w:rFonts w:ascii="Zawgyi-One" w:hAnsi="Zawgyi-One" w:cs="Zawgyi-One"/>
          <w:sz w:val="24"/>
        </w:rPr>
        <w:t>“</w:t>
      </w:r>
      <w:proofErr w:type="spellStart"/>
      <w:r w:rsidR="00D43BFF">
        <w:rPr>
          <w:rFonts w:ascii="Zawgyi-One" w:hAnsi="Zawgyi-One" w:cs="Zawgyi-One"/>
          <w:sz w:val="24"/>
        </w:rPr>
        <w:t>ယဇ္ပုေရာ</w:t>
      </w:r>
      <w:proofErr w:type="spellEnd"/>
      <w:r w:rsidR="00212BC5">
        <w:rPr>
          <w:rFonts w:ascii="Zawgyi-One" w:hAnsi="Zawgyi-One" w:cs="Zawgyi-One"/>
          <w:sz w:val="24"/>
        </w:rPr>
        <w:t xml:space="preserve"> </w:t>
      </w:r>
      <w:proofErr w:type="spellStart"/>
      <w:r w:rsidR="003872D5">
        <w:rPr>
          <w:rFonts w:ascii="Zawgyi-One" w:hAnsi="Zawgyi-One" w:cs="Zawgyi-One"/>
          <w:sz w:val="24"/>
        </w:rPr>
        <w:t>အမ</w:t>
      </w:r>
      <w:proofErr w:type="spellEnd"/>
      <w:r w:rsidR="003872D5">
        <w:rPr>
          <w:rFonts w:ascii="Zawgyi-One" w:hAnsi="Zawgyi-One" w:cs="Zawgyi-One"/>
          <w:sz w:val="24"/>
        </w:rPr>
        <w:t>်ဳ</w:t>
      </w:r>
      <w:proofErr w:type="spellStart"/>
      <w:r w:rsidR="003872D5">
        <w:rPr>
          <w:rFonts w:ascii="Zawgyi-One" w:hAnsi="Zawgyi-One" w:cs="Zawgyi-One"/>
          <w:sz w:val="24"/>
        </w:rPr>
        <w:t>ိးအ</w:t>
      </w:r>
      <w:proofErr w:type="spellEnd"/>
      <w:r w:rsidR="003872D5">
        <w:rPr>
          <w:rFonts w:ascii="Zawgyi-One" w:hAnsi="Zawgyi-One" w:cs="Zawgyi-One"/>
          <w:sz w:val="24"/>
        </w:rPr>
        <w:t>ႏြယ္</w:t>
      </w:r>
      <w:r w:rsidR="00212BC5">
        <w:rPr>
          <w:rFonts w:ascii="Zawgyi-One" w:hAnsi="Zawgyi-One" w:cs="Zawgyi-One"/>
          <w:sz w:val="24"/>
        </w:rPr>
        <w:t>”</w:t>
      </w:r>
      <w:r w:rsidR="003872D5">
        <w:rPr>
          <w:rFonts w:ascii="Zawgyi-One" w:hAnsi="Zawgyi-One" w:cs="Zawgyi-One"/>
          <w:sz w:val="24"/>
        </w:rPr>
        <w:t xml:space="preserve"> </w:t>
      </w:r>
      <w:r w:rsidR="00212BC5">
        <w:rPr>
          <w:rFonts w:ascii="Zawgyi-One" w:hAnsi="Zawgyi-One" w:cs="Zawgyi-One"/>
          <w:sz w:val="24"/>
        </w:rPr>
        <w:t>(</w:t>
      </w:r>
      <w:proofErr w:type="spellStart"/>
      <w:r w:rsidR="00212BC5">
        <w:rPr>
          <w:rFonts w:ascii="Zawgyi-One" w:hAnsi="Zawgyi-One" w:cs="Zawgyi-One"/>
          <w:sz w:val="24"/>
        </w:rPr>
        <w:t>ထြက</w:t>
      </w:r>
      <w:proofErr w:type="spellEnd"/>
      <w:r w:rsidR="00212BC5">
        <w:rPr>
          <w:rFonts w:ascii="Zawgyi-One" w:hAnsi="Zawgyi-One" w:cs="Zawgyi-One"/>
          <w:sz w:val="24"/>
        </w:rPr>
        <w:t>္ ၁၉း၆) ႏွင့္ “</w:t>
      </w:r>
      <w:proofErr w:type="spellStart"/>
      <w:r w:rsidR="00212BC5">
        <w:rPr>
          <w:rFonts w:ascii="Zawgyi-One" w:hAnsi="Zawgyi-One" w:cs="Zawgyi-One"/>
          <w:sz w:val="24"/>
        </w:rPr>
        <w:t>လူအမ</w:t>
      </w:r>
      <w:proofErr w:type="spellEnd"/>
      <w:r w:rsidR="00212BC5">
        <w:rPr>
          <w:rFonts w:ascii="Zawgyi-One" w:hAnsi="Zawgyi-One" w:cs="Zawgyi-One"/>
          <w:sz w:val="24"/>
        </w:rPr>
        <w:t>်ဳ</w:t>
      </w:r>
      <w:proofErr w:type="spellStart"/>
      <w:r w:rsidR="00212BC5">
        <w:rPr>
          <w:rFonts w:ascii="Zawgyi-One" w:hAnsi="Zawgyi-One" w:cs="Zawgyi-One"/>
          <w:sz w:val="24"/>
        </w:rPr>
        <w:t>ိးမ</w:t>
      </w:r>
      <w:proofErr w:type="spellEnd"/>
      <w:r w:rsidR="00212BC5">
        <w:rPr>
          <w:rFonts w:ascii="Zawgyi-One" w:hAnsi="Zawgyi-One" w:cs="Zawgyi-One"/>
          <w:sz w:val="24"/>
        </w:rPr>
        <w:t>်ဳ</w:t>
      </w:r>
      <w:proofErr w:type="spellStart"/>
      <w:r w:rsidR="00212BC5">
        <w:rPr>
          <w:rFonts w:ascii="Zawgyi-One" w:hAnsi="Zawgyi-One" w:cs="Zawgyi-One"/>
          <w:sz w:val="24"/>
        </w:rPr>
        <w:t>ိးတို႔အတြက</w:t>
      </w:r>
      <w:proofErr w:type="spellEnd"/>
      <w:r w:rsidR="00212BC5">
        <w:rPr>
          <w:rFonts w:ascii="Zawgyi-One" w:hAnsi="Zawgyi-One" w:cs="Zawgyi-One"/>
          <w:sz w:val="24"/>
        </w:rPr>
        <w:t xml:space="preserve">္ </w:t>
      </w:r>
      <w:proofErr w:type="spellStart"/>
      <w:r w:rsidR="00212BC5">
        <w:rPr>
          <w:rFonts w:ascii="Zawgyi-One" w:hAnsi="Zawgyi-One" w:cs="Zawgyi-One"/>
          <w:sz w:val="24"/>
        </w:rPr>
        <w:t>အလင္း</w:t>
      </w:r>
      <w:proofErr w:type="spellEnd"/>
      <w:r w:rsidR="00212BC5">
        <w:rPr>
          <w:rFonts w:ascii="Zawgyi-One" w:hAnsi="Zawgyi-One" w:cs="Zawgyi-One"/>
          <w:sz w:val="24"/>
        </w:rPr>
        <w:t>”  (</w:t>
      </w:r>
      <w:proofErr w:type="spellStart"/>
      <w:r w:rsidR="00212BC5">
        <w:rPr>
          <w:rFonts w:ascii="Zawgyi-One" w:hAnsi="Zawgyi-One" w:cs="Zawgyi-One"/>
          <w:sz w:val="24"/>
        </w:rPr>
        <w:t>ေဟရွာ</w:t>
      </w:r>
      <w:proofErr w:type="spellEnd"/>
      <w:r w:rsidR="00212BC5">
        <w:rPr>
          <w:rFonts w:ascii="Zawgyi-One" w:hAnsi="Zawgyi-One" w:cs="Zawgyi-One"/>
          <w:sz w:val="24"/>
        </w:rPr>
        <w:t xml:space="preserve"> ၄၂း၆၊ ၄၉း၆၊ ၅၁း၄၊ ၆၀း၃ </w:t>
      </w:r>
      <w:proofErr w:type="spellStart"/>
      <w:r w:rsidR="00212BC5">
        <w:rPr>
          <w:rFonts w:ascii="Zawgyi-One" w:hAnsi="Zawgyi-One" w:cs="Zawgyi-One"/>
          <w:sz w:val="24"/>
        </w:rPr>
        <w:t>ကုိ</w:t>
      </w:r>
      <w:proofErr w:type="spellEnd"/>
      <w:r w:rsidR="00212BC5">
        <w:rPr>
          <w:rFonts w:ascii="Zawgyi-One" w:hAnsi="Zawgyi-One" w:cs="Zawgyi-One"/>
          <w:sz w:val="24"/>
        </w:rPr>
        <w:t xml:space="preserve"> </w:t>
      </w:r>
      <w:proofErr w:type="spellStart"/>
      <w:r w:rsidR="00212BC5">
        <w:rPr>
          <w:rFonts w:ascii="Zawgyi-One" w:hAnsi="Zawgyi-One" w:cs="Zawgyi-One"/>
          <w:sz w:val="24"/>
        </w:rPr>
        <w:t>လည္း</w:t>
      </w:r>
      <w:proofErr w:type="spellEnd"/>
      <w:r w:rsidR="00212BC5">
        <w:rPr>
          <w:rFonts w:ascii="Zawgyi-One" w:hAnsi="Zawgyi-One" w:cs="Zawgyi-One"/>
          <w:sz w:val="24"/>
        </w:rPr>
        <w:t xml:space="preserve"> ၾ</w:t>
      </w:r>
      <w:proofErr w:type="spellStart"/>
      <w:r w:rsidR="00212BC5">
        <w:rPr>
          <w:rFonts w:ascii="Zawgyi-One" w:hAnsi="Zawgyi-One" w:cs="Zawgyi-One"/>
          <w:sz w:val="24"/>
        </w:rPr>
        <w:t>ကည</w:t>
      </w:r>
      <w:proofErr w:type="spellEnd"/>
      <w:r w:rsidR="00212BC5">
        <w:rPr>
          <w:rFonts w:ascii="Zawgyi-One" w:hAnsi="Zawgyi-One" w:cs="Zawgyi-One"/>
          <w:sz w:val="24"/>
        </w:rPr>
        <w:t>့္ပါ) ျ</w:t>
      </w:r>
      <w:proofErr w:type="spellStart"/>
      <w:r w:rsidR="00212BC5">
        <w:rPr>
          <w:rFonts w:ascii="Zawgyi-One" w:hAnsi="Zawgyi-One" w:cs="Zawgyi-One"/>
          <w:sz w:val="24"/>
        </w:rPr>
        <w:t>ဖစ္ေပးရမည္</w:t>
      </w:r>
      <w:r w:rsidR="003872D5">
        <w:rPr>
          <w:rFonts w:ascii="Zawgyi-One" w:hAnsi="Zawgyi-One" w:cs="Zawgyi-One"/>
          <w:sz w:val="24"/>
        </w:rPr>
        <w:t>ဟု</w:t>
      </w:r>
      <w:proofErr w:type="spellEnd"/>
      <w:r w:rsidR="003872D5">
        <w:rPr>
          <w:rFonts w:ascii="Zawgyi-One" w:hAnsi="Zawgyi-One" w:cs="Zawgyi-One"/>
          <w:sz w:val="24"/>
        </w:rPr>
        <w:t xml:space="preserve"> </w:t>
      </w:r>
      <w:proofErr w:type="spellStart"/>
      <w:r w:rsidR="003872D5">
        <w:rPr>
          <w:rFonts w:ascii="Zawgyi-One" w:hAnsi="Zawgyi-One" w:cs="Zawgyi-One"/>
          <w:sz w:val="24"/>
        </w:rPr>
        <w:t>ဆိုထားပါသည</w:t>
      </w:r>
      <w:proofErr w:type="spellEnd"/>
      <w:r w:rsidR="003872D5">
        <w:rPr>
          <w:rFonts w:ascii="Zawgyi-One" w:hAnsi="Zawgyi-One" w:cs="Zawgyi-One"/>
          <w:sz w:val="24"/>
        </w:rPr>
        <w:t>္</w:t>
      </w:r>
      <w:r w:rsidR="00212BC5">
        <w:rPr>
          <w:rFonts w:ascii="Zawgyi-One" w:hAnsi="Zawgyi-One" w:cs="Zawgyi-One"/>
          <w:sz w:val="24"/>
        </w:rPr>
        <w:t>။</w:t>
      </w:r>
      <w:r w:rsidR="00003952">
        <w:rPr>
          <w:rFonts w:ascii="Zawgyi-One" w:hAnsi="Zawgyi-One" w:cs="Zawgyi-One"/>
          <w:sz w:val="24"/>
        </w:rPr>
        <w:t xml:space="preserve"> </w:t>
      </w:r>
      <w:proofErr w:type="spellStart"/>
      <w:r w:rsidR="00253C6B">
        <w:rPr>
          <w:rFonts w:ascii="Zawgyi-One" w:hAnsi="Zawgyi-One" w:cs="Zawgyi-One"/>
          <w:sz w:val="24"/>
        </w:rPr>
        <w:t>တစ္တိုင္းျပည္လုံးသည</w:t>
      </w:r>
      <w:proofErr w:type="spellEnd"/>
      <w:r w:rsidR="00253C6B">
        <w:rPr>
          <w:rFonts w:ascii="Zawgyi-One" w:hAnsi="Zawgyi-One" w:cs="Zawgyi-One"/>
          <w:sz w:val="24"/>
        </w:rPr>
        <w:t xml:space="preserve">္ </w:t>
      </w:r>
      <w:proofErr w:type="spellStart"/>
      <w:r w:rsidR="00AD0CBC">
        <w:rPr>
          <w:rFonts w:ascii="Zawgyi-One" w:hAnsi="Zawgyi-One" w:cs="Zawgyi-One"/>
          <w:sz w:val="24"/>
        </w:rPr>
        <w:t>အာျဗဟံ</w:t>
      </w:r>
      <w:proofErr w:type="spellEnd"/>
      <w:r w:rsidR="00AD0CBC">
        <w:rPr>
          <w:rFonts w:ascii="Zawgyi-One" w:hAnsi="Zawgyi-One" w:cs="Zawgyi-One"/>
          <w:sz w:val="24"/>
        </w:rPr>
        <w:t xml:space="preserve">၏ </w:t>
      </w:r>
      <w:proofErr w:type="spellStart"/>
      <w:r w:rsidR="00AD0CBC">
        <w:rPr>
          <w:rFonts w:ascii="Zawgyi-One" w:hAnsi="Zawgyi-One" w:cs="Zawgyi-One"/>
          <w:sz w:val="24"/>
        </w:rPr>
        <w:t>ေနရာကုိ</w:t>
      </w:r>
      <w:proofErr w:type="spellEnd"/>
      <w:r w:rsidR="00AD0CBC">
        <w:rPr>
          <w:rFonts w:ascii="Zawgyi-One" w:hAnsi="Zawgyi-One" w:cs="Zawgyi-One"/>
          <w:sz w:val="24"/>
        </w:rPr>
        <w:t xml:space="preserve"> </w:t>
      </w:r>
      <w:proofErr w:type="spellStart"/>
      <w:r w:rsidR="00AD0CBC">
        <w:rPr>
          <w:rFonts w:ascii="Zawgyi-One" w:hAnsi="Zawgyi-One" w:cs="Zawgyi-One"/>
          <w:sz w:val="24"/>
        </w:rPr>
        <w:t>အေမြဆက္ခံခ့ဲၾကပါသည</w:t>
      </w:r>
      <w:proofErr w:type="spellEnd"/>
      <w:r w:rsidR="00AD0CBC">
        <w:rPr>
          <w:rFonts w:ascii="Zawgyi-One" w:hAnsi="Zawgyi-One" w:cs="Zawgyi-One"/>
          <w:sz w:val="24"/>
        </w:rPr>
        <w:t xml:space="preserve">္။ </w:t>
      </w:r>
      <w:proofErr w:type="spellStart"/>
      <w:r w:rsidR="00AD0CBC">
        <w:rPr>
          <w:rFonts w:ascii="Zawgyi-One" w:hAnsi="Zawgyi-One" w:cs="Zawgyi-One"/>
          <w:sz w:val="24"/>
        </w:rPr>
        <w:t>သူတို႔သည</w:t>
      </w:r>
      <w:proofErr w:type="spellEnd"/>
      <w:r w:rsidR="00AD0CBC">
        <w:rPr>
          <w:rFonts w:ascii="Zawgyi-One" w:hAnsi="Zawgyi-One" w:cs="Zawgyi-One"/>
          <w:sz w:val="24"/>
        </w:rPr>
        <w:t xml:space="preserve">္ </w:t>
      </w:r>
      <w:proofErr w:type="spellStart"/>
      <w:r w:rsidR="0093536D">
        <w:rPr>
          <w:rFonts w:ascii="Zawgyi-One" w:hAnsi="Zawgyi-One" w:cs="Zawgyi-One"/>
          <w:sz w:val="24"/>
        </w:rPr>
        <w:t>လူမ</w:t>
      </w:r>
      <w:proofErr w:type="spellEnd"/>
      <w:r w:rsidR="0093536D">
        <w:rPr>
          <w:rFonts w:ascii="Zawgyi-One" w:hAnsi="Zawgyi-One" w:cs="Zawgyi-One"/>
          <w:sz w:val="24"/>
        </w:rPr>
        <w:t>်ဳ</w:t>
      </w:r>
      <w:proofErr w:type="spellStart"/>
      <w:r w:rsidR="0093536D">
        <w:rPr>
          <w:rFonts w:ascii="Zawgyi-One" w:hAnsi="Zawgyi-One" w:cs="Zawgyi-One"/>
          <w:sz w:val="24"/>
        </w:rPr>
        <w:t>ိးတကာတို</w:t>
      </w:r>
      <w:proofErr w:type="spellEnd"/>
      <w:r w:rsidR="0093536D">
        <w:rPr>
          <w:rFonts w:ascii="Zawgyi-One" w:hAnsi="Zawgyi-One" w:cs="Zawgyi-One"/>
          <w:sz w:val="24"/>
        </w:rPr>
        <w:t xml:space="preserve">႔၏ </w:t>
      </w:r>
      <w:proofErr w:type="spellStart"/>
      <w:r w:rsidR="0093536D">
        <w:rPr>
          <w:rFonts w:ascii="Zawgyi-One" w:hAnsi="Zawgyi-One" w:cs="Zawgyi-One"/>
          <w:sz w:val="24"/>
        </w:rPr>
        <w:t>ေကာင္းခ်ီးမဂၤလာခံစားရာ</w:t>
      </w:r>
      <w:proofErr w:type="spellEnd"/>
      <w:r w:rsidR="0093536D">
        <w:rPr>
          <w:rFonts w:ascii="Zawgyi-One" w:hAnsi="Zawgyi-One" w:cs="Zawgyi-One"/>
          <w:sz w:val="24"/>
        </w:rPr>
        <w:t xml:space="preserve"> ျ</w:t>
      </w:r>
      <w:proofErr w:type="spellStart"/>
      <w:r w:rsidR="0093536D">
        <w:rPr>
          <w:rFonts w:ascii="Zawgyi-One" w:hAnsi="Zawgyi-One" w:cs="Zawgyi-One"/>
          <w:sz w:val="24"/>
        </w:rPr>
        <w:t>ဖစ္ရပါမည</w:t>
      </w:r>
      <w:proofErr w:type="spellEnd"/>
      <w:r w:rsidR="0093536D">
        <w:rPr>
          <w:rFonts w:ascii="Zawgyi-One" w:hAnsi="Zawgyi-One" w:cs="Zawgyi-One"/>
          <w:sz w:val="24"/>
        </w:rPr>
        <w:t>္</w:t>
      </w:r>
      <w:r w:rsidR="006E2886">
        <w:rPr>
          <w:rFonts w:ascii="Zawgyi-One" w:hAnsi="Zawgyi-One" w:cs="Zawgyi-One"/>
          <w:sz w:val="24"/>
        </w:rPr>
        <w:t xml:space="preserve"> (က ၁၂း၃)</w:t>
      </w:r>
      <w:r w:rsidR="0093536D">
        <w:rPr>
          <w:rFonts w:ascii="Zawgyi-One" w:hAnsi="Zawgyi-One" w:cs="Zawgyi-One"/>
          <w:sz w:val="24"/>
        </w:rPr>
        <w:t>။</w:t>
      </w:r>
      <w:r w:rsidR="001B7AEC">
        <w:rPr>
          <w:rFonts w:ascii="Zawgyi-One" w:hAnsi="Zawgyi-One" w:cs="Zawgyi-One"/>
          <w:sz w:val="24"/>
        </w:rPr>
        <w:t xml:space="preserve"> </w:t>
      </w:r>
    </w:p>
    <w:p w14:paraId="55C9EE7B" w14:textId="77777777" w:rsidR="005D1D69" w:rsidRDefault="005D1D69" w:rsidP="003C6B59">
      <w:pPr>
        <w:jc w:val="both"/>
        <w:rPr>
          <w:rFonts w:ascii="Zawgyi-One" w:hAnsi="Zawgyi-One" w:cs="Zawgyi-One"/>
          <w:sz w:val="24"/>
        </w:rPr>
      </w:pPr>
    </w:p>
    <w:p w14:paraId="3ECECEC8" w14:textId="77777777" w:rsidR="005D1D69" w:rsidRPr="005D1D69" w:rsidRDefault="005D1D69" w:rsidP="003C6B59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5D1D69">
        <w:rPr>
          <w:rFonts w:ascii="Zawgyi-One" w:hAnsi="Zawgyi-One" w:cs="Zawgyi-One"/>
          <w:b/>
          <w:sz w:val="24"/>
        </w:rPr>
        <w:t>ယုံၾကည</w:t>
      </w:r>
      <w:proofErr w:type="spellEnd"/>
      <w:r w:rsidRPr="005D1D69">
        <w:rPr>
          <w:rFonts w:ascii="Zawgyi-One" w:hAnsi="Zawgyi-One" w:cs="Zawgyi-One"/>
          <w:b/>
          <w:sz w:val="24"/>
        </w:rPr>
        <w:t>္ျ</w:t>
      </w:r>
      <w:proofErr w:type="spellStart"/>
      <w:r w:rsidRPr="005D1D69">
        <w:rPr>
          <w:rFonts w:ascii="Zawgyi-One" w:hAnsi="Zawgyi-One" w:cs="Zawgyi-One"/>
          <w:b/>
          <w:sz w:val="24"/>
        </w:rPr>
        <w:t>ခင္းရွိေသာ</w:t>
      </w:r>
      <w:proofErr w:type="spellEnd"/>
      <w:r w:rsidRPr="005D1D69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5D1D69">
        <w:rPr>
          <w:rFonts w:ascii="Zawgyi-One" w:hAnsi="Zawgyi-One" w:cs="Zawgyi-One"/>
          <w:b/>
          <w:sz w:val="24"/>
        </w:rPr>
        <w:t>သစၥာတရား</w:t>
      </w:r>
      <w:proofErr w:type="spellEnd"/>
      <w:r w:rsidRPr="005D1D69">
        <w:rPr>
          <w:rFonts w:ascii="Zawgyi-One" w:hAnsi="Zawgyi-One" w:cs="Zawgyi-One"/>
          <w:b/>
          <w:sz w:val="24"/>
        </w:rPr>
        <w:t xml:space="preserve"> </w:t>
      </w:r>
    </w:p>
    <w:p w14:paraId="1EDFB04A" w14:textId="77777777" w:rsidR="00F968B1" w:rsidRDefault="004A77E7" w:rsidP="006C2AC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91C97">
        <w:rPr>
          <w:rFonts w:ascii="Zawgyi-One" w:hAnsi="Zawgyi-One" w:cs="Zawgyi-One"/>
          <w:sz w:val="24"/>
        </w:rPr>
        <w:t>မွန္ကန္ေသာ</w:t>
      </w:r>
      <w:proofErr w:type="spellEnd"/>
      <w:r w:rsidR="00891C97">
        <w:rPr>
          <w:rFonts w:ascii="Zawgyi-One" w:hAnsi="Zawgyi-One" w:cs="Zawgyi-One"/>
          <w:sz w:val="24"/>
        </w:rPr>
        <w:t xml:space="preserve"> </w:t>
      </w:r>
      <w:proofErr w:type="spellStart"/>
      <w:r w:rsidR="00891C97">
        <w:rPr>
          <w:rFonts w:ascii="Zawgyi-One" w:hAnsi="Zawgyi-One" w:cs="Zawgyi-One"/>
          <w:sz w:val="24"/>
        </w:rPr>
        <w:t>ဆက္ဆံေရး</w:t>
      </w:r>
      <w:proofErr w:type="spellEnd"/>
      <w:r w:rsidR="00891C97">
        <w:rPr>
          <w:rFonts w:ascii="Zawgyi-One" w:hAnsi="Zawgyi-One" w:cs="Zawgyi-One"/>
          <w:sz w:val="24"/>
        </w:rPr>
        <w:t xml:space="preserve">၌ </w:t>
      </w:r>
      <w:proofErr w:type="spellStart"/>
      <w:r w:rsidR="00891C97">
        <w:rPr>
          <w:rFonts w:ascii="Zawgyi-One" w:hAnsi="Zawgyi-One" w:cs="Zawgyi-One"/>
          <w:sz w:val="24"/>
        </w:rPr>
        <w:t>ရွိျခင္းသည</w:t>
      </w:r>
      <w:proofErr w:type="spellEnd"/>
      <w:r w:rsidR="00891C97">
        <w:rPr>
          <w:rFonts w:ascii="Zawgyi-One" w:hAnsi="Zawgyi-One" w:cs="Zawgyi-One"/>
          <w:sz w:val="24"/>
        </w:rPr>
        <w:t xml:space="preserve">္ </w:t>
      </w:r>
      <w:proofErr w:type="spellStart"/>
      <w:r w:rsidR="005D1D69">
        <w:rPr>
          <w:rFonts w:ascii="Zawgyi-One" w:hAnsi="Zawgyi-One" w:cs="Zawgyi-One"/>
          <w:sz w:val="24"/>
        </w:rPr>
        <w:t>ကယ္တင</w:t>
      </w:r>
      <w:proofErr w:type="spellEnd"/>
      <w:r w:rsidR="005D1D69">
        <w:rPr>
          <w:rFonts w:ascii="Zawgyi-One" w:hAnsi="Zawgyi-One" w:cs="Zawgyi-One"/>
          <w:sz w:val="24"/>
        </w:rPr>
        <w:t>္ျ</w:t>
      </w:r>
      <w:proofErr w:type="spellStart"/>
      <w:r w:rsidR="005D1D69">
        <w:rPr>
          <w:rFonts w:ascii="Zawgyi-One" w:hAnsi="Zawgyi-One" w:cs="Zawgyi-One"/>
          <w:sz w:val="24"/>
        </w:rPr>
        <w:t>ခင္း</w:t>
      </w:r>
      <w:proofErr w:type="spellEnd"/>
      <w:r w:rsidR="005C2EBB">
        <w:rPr>
          <w:rFonts w:ascii="Zawgyi-One" w:hAnsi="Zawgyi-One" w:cs="Zawgyi-One"/>
          <w:sz w:val="24"/>
        </w:rPr>
        <w:t xml:space="preserve"> </w:t>
      </w:r>
      <w:proofErr w:type="spellStart"/>
      <w:r w:rsidR="00B671C4">
        <w:rPr>
          <w:rFonts w:ascii="Zawgyi-One" w:hAnsi="Zawgyi-One" w:cs="Zawgyi-One"/>
          <w:sz w:val="24"/>
        </w:rPr>
        <w:t>ရရွိျခင္း</w:t>
      </w:r>
      <w:proofErr w:type="spellEnd"/>
      <w:r w:rsidR="00B671C4">
        <w:rPr>
          <w:rFonts w:ascii="Zawgyi-One" w:hAnsi="Zawgyi-One" w:cs="Zawgyi-One"/>
          <w:sz w:val="24"/>
        </w:rPr>
        <w:t xml:space="preserve"> </w:t>
      </w:r>
      <w:proofErr w:type="spellStart"/>
      <w:r w:rsidR="00B671C4">
        <w:rPr>
          <w:rFonts w:ascii="Zawgyi-One" w:hAnsi="Zawgyi-One" w:cs="Zawgyi-One"/>
          <w:sz w:val="24"/>
        </w:rPr>
        <w:t>ဆိုသည္မွာ</w:t>
      </w:r>
      <w:proofErr w:type="spellEnd"/>
      <w:r w:rsidR="00B671C4">
        <w:rPr>
          <w:rFonts w:ascii="Zawgyi-One" w:hAnsi="Zawgyi-One" w:cs="Zawgyi-One"/>
          <w:sz w:val="24"/>
        </w:rPr>
        <w:t xml:space="preserve"> </w:t>
      </w:r>
      <w:proofErr w:type="spellStart"/>
      <w:r w:rsidR="00B671C4">
        <w:rPr>
          <w:rFonts w:ascii="Zawgyi-One" w:hAnsi="Zawgyi-One" w:cs="Zawgyi-One"/>
          <w:sz w:val="24"/>
        </w:rPr>
        <w:t>မည</w:t>
      </w:r>
      <w:proofErr w:type="spellEnd"/>
      <w:r w:rsidR="00B671C4">
        <w:rPr>
          <w:rFonts w:ascii="Zawgyi-One" w:hAnsi="Zawgyi-One" w:cs="Zawgyi-One"/>
          <w:sz w:val="24"/>
        </w:rPr>
        <w:t>္</w:t>
      </w:r>
      <w:r w:rsidR="005C2EBB">
        <w:rPr>
          <w:rFonts w:ascii="Zawgyi-One" w:hAnsi="Zawgyi-One" w:cs="Zawgyi-One"/>
          <w:sz w:val="24"/>
        </w:rPr>
        <w:t xml:space="preserve"> </w:t>
      </w:r>
      <w:proofErr w:type="spellStart"/>
      <w:r w:rsidR="00B671C4">
        <w:rPr>
          <w:rFonts w:ascii="Zawgyi-One" w:hAnsi="Zawgyi-One" w:cs="Zawgyi-One"/>
          <w:sz w:val="24"/>
        </w:rPr>
        <w:t>သည</w:t>
      </w:r>
      <w:proofErr w:type="spellEnd"/>
      <w:r w:rsidR="00B671C4">
        <w:rPr>
          <w:rFonts w:ascii="Zawgyi-One" w:hAnsi="Zawgyi-One" w:cs="Zawgyi-One"/>
          <w:sz w:val="24"/>
        </w:rPr>
        <w:t>့္</w:t>
      </w:r>
      <w:proofErr w:type="spellStart"/>
      <w:r w:rsidR="00B671C4">
        <w:rPr>
          <w:rFonts w:ascii="Zawgyi-One" w:hAnsi="Zawgyi-One" w:cs="Zawgyi-One"/>
          <w:sz w:val="24"/>
        </w:rPr>
        <w:t>အရာကုိ</w:t>
      </w:r>
      <w:proofErr w:type="spellEnd"/>
      <w:r w:rsidR="00B671C4">
        <w:rPr>
          <w:rFonts w:ascii="Zawgyi-One" w:hAnsi="Zawgyi-One" w:cs="Zawgyi-One"/>
          <w:sz w:val="24"/>
        </w:rPr>
        <w:t xml:space="preserve"> </w:t>
      </w:r>
      <w:proofErr w:type="spellStart"/>
      <w:r w:rsidR="00B671C4">
        <w:rPr>
          <w:rFonts w:ascii="Zawgyi-One" w:hAnsi="Zawgyi-One" w:cs="Zawgyi-One"/>
          <w:sz w:val="24"/>
        </w:rPr>
        <w:t>ဆိုလိုေၾကာင္း</w:t>
      </w:r>
      <w:proofErr w:type="spellEnd"/>
      <w:r w:rsidR="00B671C4">
        <w:rPr>
          <w:rFonts w:ascii="Zawgyi-One" w:hAnsi="Zawgyi-One" w:cs="Zawgyi-One"/>
          <w:sz w:val="24"/>
        </w:rPr>
        <w:t xml:space="preserve"> </w:t>
      </w:r>
      <w:proofErr w:type="spellStart"/>
      <w:r w:rsidR="00813696">
        <w:rPr>
          <w:rFonts w:ascii="Zawgyi-One" w:hAnsi="Zawgyi-One" w:cs="Zawgyi-One"/>
          <w:sz w:val="24"/>
        </w:rPr>
        <w:t>ေဖာ</w:t>
      </w:r>
      <w:proofErr w:type="spellEnd"/>
      <w:r w:rsidR="00813696">
        <w:rPr>
          <w:rFonts w:ascii="Zawgyi-One" w:hAnsi="Zawgyi-One" w:cs="Zawgyi-One"/>
          <w:sz w:val="24"/>
        </w:rPr>
        <w:t>္ျ</w:t>
      </w:r>
      <w:proofErr w:type="spellStart"/>
      <w:r w:rsidR="00813696">
        <w:rPr>
          <w:rFonts w:ascii="Zawgyi-One" w:hAnsi="Zawgyi-One" w:cs="Zawgyi-One"/>
          <w:sz w:val="24"/>
        </w:rPr>
        <w:t>ပျခင္း</w:t>
      </w:r>
      <w:proofErr w:type="spellEnd"/>
      <w:r w:rsidR="00813696">
        <w:rPr>
          <w:rFonts w:ascii="Zawgyi-One" w:hAnsi="Zawgyi-One" w:cs="Zawgyi-One"/>
          <w:sz w:val="24"/>
        </w:rPr>
        <w:t xml:space="preserve">၏ </w:t>
      </w:r>
      <w:proofErr w:type="spellStart"/>
      <w:r w:rsidR="00813696">
        <w:rPr>
          <w:rFonts w:ascii="Zawgyi-One" w:hAnsi="Zawgyi-One" w:cs="Zawgyi-One"/>
          <w:sz w:val="24"/>
        </w:rPr>
        <w:t>ေနာက္ထပ</w:t>
      </w:r>
      <w:proofErr w:type="spellEnd"/>
      <w:r w:rsidR="00813696">
        <w:rPr>
          <w:rFonts w:ascii="Zawgyi-One" w:hAnsi="Zawgyi-One" w:cs="Zawgyi-One"/>
          <w:sz w:val="24"/>
        </w:rPr>
        <w:t xml:space="preserve">္ </w:t>
      </w:r>
      <w:proofErr w:type="spellStart"/>
      <w:r w:rsidR="00813696">
        <w:rPr>
          <w:rFonts w:ascii="Zawgyi-One" w:hAnsi="Zawgyi-One" w:cs="Zawgyi-One"/>
          <w:sz w:val="24"/>
        </w:rPr>
        <w:t>နည္းလမ္း</w:t>
      </w:r>
      <w:proofErr w:type="spellEnd"/>
      <w:r w:rsidR="00D33D28">
        <w:rPr>
          <w:rFonts w:ascii="Zawgyi-One" w:hAnsi="Zawgyi-One" w:cs="Zawgyi-One"/>
          <w:sz w:val="24"/>
        </w:rPr>
        <w:t xml:space="preserve"> </w:t>
      </w:r>
      <w:proofErr w:type="spellStart"/>
      <w:r w:rsidR="00D33D28">
        <w:rPr>
          <w:rFonts w:ascii="Zawgyi-One" w:hAnsi="Zawgyi-One" w:cs="Zawgyi-One"/>
          <w:sz w:val="24"/>
        </w:rPr>
        <w:t>တစ္မ</w:t>
      </w:r>
      <w:proofErr w:type="spellEnd"/>
      <w:r w:rsidR="00D33D28">
        <w:rPr>
          <w:rFonts w:ascii="Zawgyi-One" w:hAnsi="Zawgyi-One" w:cs="Zawgyi-One"/>
          <w:sz w:val="24"/>
        </w:rPr>
        <w:t>်ဳ</w:t>
      </w:r>
      <w:proofErr w:type="spellStart"/>
      <w:r w:rsidR="00D33D28">
        <w:rPr>
          <w:rFonts w:ascii="Zawgyi-One" w:hAnsi="Zawgyi-One" w:cs="Zawgyi-One"/>
          <w:sz w:val="24"/>
        </w:rPr>
        <w:t>ိး</w:t>
      </w:r>
      <w:proofErr w:type="spellEnd"/>
      <w:r w:rsidR="00D33D28">
        <w:rPr>
          <w:rFonts w:ascii="Zawgyi-One" w:hAnsi="Zawgyi-One" w:cs="Zawgyi-One"/>
          <w:sz w:val="24"/>
        </w:rPr>
        <w:t xml:space="preserve"> </w:t>
      </w:r>
      <w:r w:rsidR="00981F74">
        <w:rPr>
          <w:rFonts w:ascii="Zawgyi-One" w:hAnsi="Zawgyi-One" w:cs="Zawgyi-One"/>
          <w:sz w:val="24"/>
        </w:rPr>
        <w:t>ျ</w:t>
      </w:r>
      <w:proofErr w:type="spellStart"/>
      <w:r w:rsidR="00981F74">
        <w:rPr>
          <w:rFonts w:ascii="Zawgyi-One" w:hAnsi="Zawgyi-One" w:cs="Zawgyi-One"/>
          <w:sz w:val="24"/>
        </w:rPr>
        <w:t>ဖစ္ပါသည</w:t>
      </w:r>
      <w:proofErr w:type="spellEnd"/>
      <w:r w:rsidR="00981F74">
        <w:rPr>
          <w:rFonts w:ascii="Zawgyi-One" w:hAnsi="Zawgyi-One" w:cs="Zawgyi-One"/>
          <w:sz w:val="24"/>
        </w:rPr>
        <w:t xml:space="preserve">္။ </w:t>
      </w:r>
      <w:r w:rsidR="00D33D2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33D28">
        <w:rPr>
          <w:rFonts w:ascii="Zawgyi-One" w:hAnsi="Zawgyi-One" w:cs="Zawgyi-One"/>
          <w:sz w:val="24"/>
        </w:rPr>
        <w:t>သေရ</w:t>
      </w:r>
      <w:proofErr w:type="spellEnd"/>
      <w:r w:rsidR="00D33D28">
        <w:rPr>
          <w:rFonts w:ascii="Zawgyi-One" w:hAnsi="Zawgyi-One" w:cs="Zawgyi-One"/>
          <w:sz w:val="24"/>
        </w:rPr>
        <w:t xml:space="preserve"> </w:t>
      </w:r>
      <w:proofErr w:type="spellStart"/>
      <w:r w:rsidR="00D33D28">
        <w:rPr>
          <w:rFonts w:ascii="Zawgyi-One" w:hAnsi="Zawgyi-One" w:cs="Zawgyi-One"/>
          <w:sz w:val="24"/>
        </w:rPr>
        <w:t>လလူမ</w:t>
      </w:r>
      <w:proofErr w:type="spellEnd"/>
      <w:r w:rsidR="00D33D28">
        <w:rPr>
          <w:rFonts w:ascii="Zawgyi-One" w:hAnsi="Zawgyi-One" w:cs="Zawgyi-One"/>
          <w:sz w:val="24"/>
        </w:rPr>
        <w:t>်ဳ</w:t>
      </w:r>
      <w:proofErr w:type="spellStart"/>
      <w:r w:rsidR="00D33D28">
        <w:rPr>
          <w:rFonts w:ascii="Zawgyi-One" w:hAnsi="Zawgyi-One" w:cs="Zawgyi-One"/>
          <w:sz w:val="24"/>
        </w:rPr>
        <w:t>ိးတို႔သည</w:t>
      </w:r>
      <w:proofErr w:type="spellEnd"/>
      <w:r w:rsidR="00D33D28">
        <w:rPr>
          <w:rFonts w:ascii="Zawgyi-One" w:hAnsi="Zawgyi-One" w:cs="Zawgyi-One"/>
          <w:sz w:val="24"/>
        </w:rPr>
        <w:t xml:space="preserve">္ </w:t>
      </w:r>
      <w:proofErr w:type="spellStart"/>
      <w:r w:rsidR="008E07E6">
        <w:rPr>
          <w:rFonts w:ascii="Zawgyi-One" w:hAnsi="Zawgyi-One" w:cs="Zawgyi-One"/>
          <w:sz w:val="24"/>
        </w:rPr>
        <w:t>ပညတ္တရားမ်ားကုိ</w:t>
      </w:r>
      <w:proofErr w:type="spellEnd"/>
      <w:r w:rsidR="008E07E6">
        <w:rPr>
          <w:rFonts w:ascii="Zawgyi-One" w:hAnsi="Zawgyi-One" w:cs="Zawgyi-One"/>
          <w:sz w:val="24"/>
        </w:rPr>
        <w:t xml:space="preserve"> </w:t>
      </w:r>
      <w:proofErr w:type="spellStart"/>
      <w:r w:rsidR="008E07E6">
        <w:rPr>
          <w:rFonts w:ascii="Zawgyi-One" w:hAnsi="Zawgyi-One" w:cs="Zawgyi-One"/>
          <w:sz w:val="24"/>
        </w:rPr>
        <w:t>နာခံျခင္းေၾကာင</w:t>
      </w:r>
      <w:proofErr w:type="spellEnd"/>
      <w:r w:rsidR="008E07E6">
        <w:rPr>
          <w:rFonts w:ascii="Zawgyi-One" w:hAnsi="Zawgyi-One" w:cs="Zawgyi-One"/>
          <w:sz w:val="24"/>
        </w:rPr>
        <w:t xml:space="preserve">့္ </w:t>
      </w:r>
      <w:proofErr w:type="spellStart"/>
      <w:r w:rsidR="008E07E6">
        <w:rPr>
          <w:rFonts w:ascii="Zawgyi-One" w:hAnsi="Zawgyi-One" w:cs="Zawgyi-One"/>
          <w:sz w:val="24"/>
        </w:rPr>
        <w:t>ကယ္တင</w:t>
      </w:r>
      <w:proofErr w:type="spellEnd"/>
      <w:r w:rsidR="008E07E6">
        <w:rPr>
          <w:rFonts w:ascii="Zawgyi-One" w:hAnsi="Zawgyi-One" w:cs="Zawgyi-One"/>
          <w:sz w:val="24"/>
        </w:rPr>
        <w:t>္ျ</w:t>
      </w:r>
      <w:proofErr w:type="spellStart"/>
      <w:r w:rsidR="008E07E6">
        <w:rPr>
          <w:rFonts w:ascii="Zawgyi-One" w:hAnsi="Zawgyi-One" w:cs="Zawgyi-One"/>
          <w:sz w:val="24"/>
        </w:rPr>
        <w:t>ခင္း</w:t>
      </w:r>
      <w:proofErr w:type="spellEnd"/>
      <w:r w:rsidR="008E07E6">
        <w:rPr>
          <w:rFonts w:ascii="Zawgyi-One" w:hAnsi="Zawgyi-One" w:cs="Zawgyi-One"/>
          <w:sz w:val="24"/>
        </w:rPr>
        <w:t xml:space="preserve"> </w:t>
      </w:r>
      <w:proofErr w:type="spellStart"/>
      <w:r w:rsidR="008E07E6">
        <w:rPr>
          <w:rFonts w:ascii="Zawgyi-One" w:hAnsi="Zawgyi-One" w:cs="Zawgyi-One"/>
          <w:sz w:val="24"/>
        </w:rPr>
        <w:t>ရရွိသည္ဟု</w:t>
      </w:r>
      <w:proofErr w:type="spellEnd"/>
      <w:r w:rsidR="008E07E6">
        <w:rPr>
          <w:rFonts w:ascii="Zawgyi-One" w:hAnsi="Zawgyi-One" w:cs="Zawgyi-One"/>
          <w:sz w:val="24"/>
        </w:rPr>
        <w:t xml:space="preserve"> </w:t>
      </w:r>
      <w:r w:rsidR="001C11CD">
        <w:rPr>
          <w:rFonts w:ascii="Zawgyi-One" w:hAnsi="Zawgyi-One" w:cs="Zawgyi-One"/>
          <w:sz w:val="24"/>
        </w:rPr>
        <w:t>ကၽြႏ္</w:t>
      </w:r>
      <w:proofErr w:type="spellStart"/>
      <w:r w:rsidR="001C11CD">
        <w:rPr>
          <w:rFonts w:ascii="Zawgyi-One" w:hAnsi="Zawgyi-One" w:cs="Zawgyi-One"/>
          <w:sz w:val="24"/>
        </w:rPr>
        <w:t>ုပ္တို႔ကုိ</w:t>
      </w:r>
      <w:proofErr w:type="spellEnd"/>
      <w:r w:rsidR="001C11CD">
        <w:rPr>
          <w:rFonts w:ascii="Zawgyi-One" w:hAnsi="Zawgyi-One" w:cs="Zawgyi-One"/>
          <w:sz w:val="24"/>
        </w:rPr>
        <w:t xml:space="preserve"> </w:t>
      </w:r>
      <w:proofErr w:type="spellStart"/>
      <w:r w:rsidR="001C11CD">
        <w:rPr>
          <w:rFonts w:ascii="Zawgyi-One" w:hAnsi="Zawgyi-One" w:cs="Zawgyi-One"/>
          <w:sz w:val="24"/>
        </w:rPr>
        <w:t>သြန္သင္ခ့ဲႏိုင္ပါသည</w:t>
      </w:r>
      <w:proofErr w:type="spellEnd"/>
      <w:r w:rsidR="001C11CD">
        <w:rPr>
          <w:rFonts w:ascii="Zawgyi-One" w:hAnsi="Zawgyi-One" w:cs="Zawgyi-One"/>
          <w:sz w:val="24"/>
        </w:rPr>
        <w:t xml:space="preserve">္၊ </w:t>
      </w:r>
      <w:proofErr w:type="spellStart"/>
      <w:r w:rsidR="001C11CD">
        <w:rPr>
          <w:rFonts w:ascii="Zawgyi-One" w:hAnsi="Zawgyi-One" w:cs="Zawgyi-One"/>
          <w:sz w:val="24"/>
        </w:rPr>
        <w:t>ဒါေပမ့ဲ</w:t>
      </w:r>
      <w:proofErr w:type="spellEnd"/>
      <w:r w:rsidR="001C11CD">
        <w:rPr>
          <w:rFonts w:ascii="Zawgyi-One" w:hAnsi="Zawgyi-One" w:cs="Zawgyi-One"/>
          <w:sz w:val="24"/>
        </w:rPr>
        <w:t xml:space="preserve"> </w:t>
      </w:r>
      <w:proofErr w:type="spellStart"/>
      <w:r w:rsidR="0045290C">
        <w:rPr>
          <w:rFonts w:ascii="Zawgyi-One" w:hAnsi="Zawgyi-One" w:cs="Zawgyi-One"/>
          <w:sz w:val="24"/>
        </w:rPr>
        <w:t>ဤအရာသည</w:t>
      </w:r>
      <w:proofErr w:type="spellEnd"/>
      <w:r w:rsidR="0045290C">
        <w:rPr>
          <w:rFonts w:ascii="Zawgyi-One" w:hAnsi="Zawgyi-One" w:cs="Zawgyi-One"/>
          <w:sz w:val="24"/>
        </w:rPr>
        <w:t xml:space="preserve">္ </w:t>
      </w:r>
      <w:proofErr w:type="spellStart"/>
      <w:r w:rsidR="0045290C">
        <w:rPr>
          <w:rFonts w:ascii="Zawgyi-One" w:hAnsi="Zawgyi-One" w:cs="Zawgyi-One"/>
          <w:sz w:val="24"/>
        </w:rPr>
        <w:t>မွန္ကန္မႈမရွိပ</w:t>
      </w:r>
      <w:proofErr w:type="spellEnd"/>
      <w:r w:rsidR="0045290C">
        <w:rPr>
          <w:rFonts w:ascii="Zawgyi-One" w:hAnsi="Zawgyi-One" w:cs="Zawgyi-One"/>
          <w:sz w:val="24"/>
        </w:rPr>
        <w:t xml:space="preserve">ါ။ </w:t>
      </w:r>
      <w:proofErr w:type="spellStart"/>
      <w:r w:rsidR="003F7DA0">
        <w:rPr>
          <w:rFonts w:ascii="Zawgyi-One" w:hAnsi="Zawgyi-One" w:cs="Zawgyi-One"/>
          <w:sz w:val="24"/>
        </w:rPr>
        <w:t>ဓမၼေဟာင္း</w:t>
      </w:r>
      <w:proofErr w:type="spellEnd"/>
      <w:r w:rsidR="00E9581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95813">
        <w:rPr>
          <w:rFonts w:ascii="Zawgyi-One" w:hAnsi="Zawgyi-One" w:cs="Zawgyi-One"/>
          <w:sz w:val="24"/>
        </w:rPr>
        <w:t>ဓမၼသစ္</w:t>
      </w:r>
      <w:r w:rsidR="003F7DA0">
        <w:rPr>
          <w:rFonts w:ascii="Zawgyi-One" w:hAnsi="Zawgyi-One" w:cs="Zawgyi-One"/>
          <w:sz w:val="24"/>
        </w:rPr>
        <w:t>က်မ္းထဲတြင</w:t>
      </w:r>
      <w:proofErr w:type="spellEnd"/>
      <w:r w:rsidR="003F7DA0">
        <w:rPr>
          <w:rFonts w:ascii="Zawgyi-One" w:hAnsi="Zawgyi-One" w:cs="Zawgyi-One"/>
          <w:sz w:val="24"/>
        </w:rPr>
        <w:t xml:space="preserve">္ </w:t>
      </w:r>
      <w:proofErr w:type="spellStart"/>
      <w:r w:rsidR="002E55EF">
        <w:rPr>
          <w:rFonts w:ascii="Zawgyi-One" w:hAnsi="Zawgyi-One" w:cs="Zawgyi-One"/>
          <w:sz w:val="24"/>
        </w:rPr>
        <w:t>ကယ္တင</w:t>
      </w:r>
      <w:proofErr w:type="spellEnd"/>
      <w:r w:rsidR="002E55EF">
        <w:rPr>
          <w:rFonts w:ascii="Zawgyi-One" w:hAnsi="Zawgyi-One" w:cs="Zawgyi-One"/>
          <w:sz w:val="24"/>
        </w:rPr>
        <w:t>္ျ</w:t>
      </w:r>
      <w:proofErr w:type="spellStart"/>
      <w:r w:rsidR="002E55EF">
        <w:rPr>
          <w:rFonts w:ascii="Zawgyi-One" w:hAnsi="Zawgyi-One" w:cs="Zawgyi-One"/>
          <w:sz w:val="24"/>
        </w:rPr>
        <w:t>ခင္း</w:t>
      </w:r>
      <w:r w:rsidR="00731DE4">
        <w:rPr>
          <w:rFonts w:ascii="Zawgyi-One" w:hAnsi="Zawgyi-One" w:cs="Zawgyi-One"/>
          <w:sz w:val="24"/>
        </w:rPr>
        <w:t>ကုိ</w:t>
      </w:r>
      <w:proofErr w:type="spellEnd"/>
      <w:r w:rsidR="00731DE4">
        <w:rPr>
          <w:rFonts w:ascii="Zawgyi-One" w:hAnsi="Zawgyi-One" w:cs="Zawgyi-One"/>
          <w:sz w:val="24"/>
        </w:rPr>
        <w:t xml:space="preserve"> ႀ</w:t>
      </w:r>
      <w:proofErr w:type="spellStart"/>
      <w:r w:rsidR="00731DE4">
        <w:rPr>
          <w:rFonts w:ascii="Zawgyi-One" w:hAnsi="Zawgyi-One" w:cs="Zawgyi-One"/>
          <w:sz w:val="24"/>
        </w:rPr>
        <w:t>ကိဳးစား၍ရရွိႏိုင္သည္ဟု</w:t>
      </w:r>
      <w:proofErr w:type="spellEnd"/>
      <w:r w:rsidR="00731DE4">
        <w:rPr>
          <w:rFonts w:ascii="Zawgyi-One" w:hAnsi="Zawgyi-One" w:cs="Zawgyi-One"/>
          <w:sz w:val="24"/>
        </w:rPr>
        <w:t xml:space="preserve"> </w:t>
      </w:r>
      <w:proofErr w:type="spellStart"/>
      <w:r w:rsidR="00731DE4">
        <w:rPr>
          <w:rFonts w:ascii="Zawgyi-One" w:hAnsi="Zawgyi-One" w:cs="Zawgyi-One"/>
          <w:sz w:val="24"/>
        </w:rPr>
        <w:t>ဘယ္တုန္းကမ</w:t>
      </w:r>
      <w:proofErr w:type="spellEnd"/>
      <w:r w:rsidR="00731DE4">
        <w:rPr>
          <w:rFonts w:ascii="Zawgyi-One" w:hAnsi="Zawgyi-One" w:cs="Zawgyi-One"/>
          <w:sz w:val="24"/>
        </w:rPr>
        <w:t xml:space="preserve">ွ </w:t>
      </w:r>
      <w:proofErr w:type="spellStart"/>
      <w:r w:rsidR="00731DE4">
        <w:rPr>
          <w:rFonts w:ascii="Zawgyi-One" w:hAnsi="Zawgyi-One" w:cs="Zawgyi-One"/>
          <w:sz w:val="24"/>
        </w:rPr>
        <w:t>မသြန္သင္ထားပ</w:t>
      </w:r>
      <w:proofErr w:type="spellEnd"/>
      <w:r w:rsidR="00731DE4">
        <w:rPr>
          <w:rFonts w:ascii="Zawgyi-One" w:hAnsi="Zawgyi-One" w:cs="Zawgyi-One"/>
          <w:sz w:val="24"/>
        </w:rPr>
        <w:t xml:space="preserve">ါ။ </w:t>
      </w:r>
      <w:r w:rsidR="001D37D2">
        <w:rPr>
          <w:rFonts w:ascii="Zawgyi-One" w:hAnsi="Zawgyi-One" w:cs="Zawgyi-One"/>
          <w:sz w:val="24"/>
        </w:rPr>
        <w:t>ကၽြႏ္</w:t>
      </w:r>
      <w:proofErr w:type="spellStart"/>
      <w:r w:rsidR="001D37D2">
        <w:rPr>
          <w:rFonts w:ascii="Zawgyi-One" w:hAnsi="Zawgyi-One" w:cs="Zawgyi-One"/>
          <w:sz w:val="24"/>
        </w:rPr>
        <w:t>ုပ္တို႔သည</w:t>
      </w:r>
      <w:proofErr w:type="spellEnd"/>
      <w:r w:rsidR="001D37D2">
        <w:rPr>
          <w:rFonts w:ascii="Zawgyi-One" w:hAnsi="Zawgyi-One" w:cs="Zawgyi-One"/>
          <w:sz w:val="24"/>
        </w:rPr>
        <w:t xml:space="preserve">္ </w:t>
      </w:r>
      <w:proofErr w:type="spellStart"/>
      <w:r w:rsidR="00B05A04">
        <w:rPr>
          <w:rFonts w:ascii="Zawgyi-One" w:hAnsi="Zawgyi-One" w:cs="Zawgyi-One"/>
          <w:sz w:val="24"/>
        </w:rPr>
        <w:t>ဘယ္ေသာအခါမ</w:t>
      </w:r>
      <w:proofErr w:type="spellEnd"/>
      <w:r w:rsidR="00B05A04">
        <w:rPr>
          <w:rFonts w:ascii="Zawgyi-One" w:hAnsi="Zawgyi-One" w:cs="Zawgyi-One"/>
          <w:sz w:val="24"/>
        </w:rPr>
        <w:t xml:space="preserve">ွ </w:t>
      </w:r>
      <w:proofErr w:type="spellStart"/>
      <w:r w:rsidR="00B05A04">
        <w:rPr>
          <w:rFonts w:ascii="Zawgyi-One" w:hAnsi="Zawgyi-One" w:cs="Zawgyi-One"/>
          <w:sz w:val="24"/>
        </w:rPr>
        <w:t>ကယ္တင္ခံရျခင္း</w:t>
      </w:r>
      <w:proofErr w:type="spellEnd"/>
      <w:r w:rsidR="00B05A0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05A04">
        <w:rPr>
          <w:rFonts w:ascii="Zawgyi-One" w:hAnsi="Zawgyi-One" w:cs="Zawgyi-One"/>
          <w:sz w:val="24"/>
        </w:rPr>
        <w:t>ထိုက္တန္မႈမရွိႏိုင္ပ</w:t>
      </w:r>
      <w:proofErr w:type="spellEnd"/>
      <w:r w:rsidR="00B05A04">
        <w:rPr>
          <w:rFonts w:ascii="Zawgyi-One" w:hAnsi="Zawgyi-One" w:cs="Zawgyi-One"/>
          <w:sz w:val="24"/>
        </w:rPr>
        <w:t xml:space="preserve">ါ။ </w:t>
      </w:r>
      <w:r w:rsidR="00F5685E">
        <w:rPr>
          <w:rFonts w:ascii="Zawgyi-One" w:hAnsi="Zawgyi-One" w:cs="Zawgyi-One"/>
          <w:sz w:val="24"/>
        </w:rPr>
        <w:t>ကၽြႏ္</w:t>
      </w:r>
      <w:proofErr w:type="spellStart"/>
      <w:r w:rsidR="00F5685E">
        <w:rPr>
          <w:rFonts w:ascii="Zawgyi-One" w:hAnsi="Zawgyi-One" w:cs="Zawgyi-One"/>
          <w:sz w:val="24"/>
        </w:rPr>
        <w:t>ုပ္တို</w:t>
      </w:r>
      <w:proofErr w:type="spellEnd"/>
      <w:r w:rsidR="00F5685E">
        <w:rPr>
          <w:rFonts w:ascii="Zawgyi-One" w:hAnsi="Zawgyi-One" w:cs="Zawgyi-One"/>
          <w:sz w:val="24"/>
        </w:rPr>
        <w:t xml:space="preserve">႔ </w:t>
      </w:r>
      <w:proofErr w:type="spellStart"/>
      <w:r w:rsidR="00F5685E">
        <w:rPr>
          <w:rFonts w:ascii="Zawgyi-One" w:hAnsi="Zawgyi-One" w:cs="Zawgyi-One"/>
          <w:sz w:val="24"/>
        </w:rPr>
        <w:t>ယုံၾကည္ေသာအခ</w:t>
      </w:r>
      <w:proofErr w:type="spellEnd"/>
      <w:r w:rsidR="00F5685E">
        <w:rPr>
          <w:rFonts w:ascii="Zawgyi-One" w:hAnsi="Zawgyi-One" w:cs="Zawgyi-One"/>
          <w:sz w:val="24"/>
        </w:rPr>
        <w:t xml:space="preserve">ါ၌ </w:t>
      </w:r>
      <w:proofErr w:type="spellStart"/>
      <w:r w:rsidR="006C2AC3">
        <w:rPr>
          <w:rFonts w:ascii="Zawgyi-One" w:hAnsi="Zawgyi-One" w:cs="Zawgyi-One"/>
          <w:sz w:val="24"/>
        </w:rPr>
        <w:t>ကယ္တင္းျခင္းသည</w:t>
      </w:r>
      <w:proofErr w:type="spellEnd"/>
      <w:r w:rsidR="006C2AC3">
        <w:rPr>
          <w:rFonts w:ascii="Zawgyi-One" w:hAnsi="Zawgyi-One" w:cs="Zawgyi-One"/>
          <w:sz w:val="24"/>
        </w:rPr>
        <w:t xml:space="preserve">္ </w:t>
      </w:r>
      <w:proofErr w:type="spellStart"/>
      <w:r w:rsidR="00F5685E">
        <w:rPr>
          <w:rFonts w:ascii="Zawgyi-One" w:hAnsi="Zawgyi-One" w:cs="Zawgyi-One"/>
          <w:sz w:val="24"/>
        </w:rPr>
        <w:t>ဘုရားသခင</w:t>
      </w:r>
      <w:proofErr w:type="spellEnd"/>
      <w:r w:rsidR="00F5685E">
        <w:rPr>
          <w:rFonts w:ascii="Zawgyi-One" w:hAnsi="Zawgyi-One" w:cs="Zawgyi-One"/>
          <w:sz w:val="24"/>
        </w:rPr>
        <w:t xml:space="preserve">္၏ </w:t>
      </w:r>
      <w:proofErr w:type="spellStart"/>
      <w:r w:rsidR="00F5685E">
        <w:rPr>
          <w:rFonts w:ascii="Zawgyi-One" w:hAnsi="Zawgyi-One" w:cs="Zawgyi-One"/>
          <w:sz w:val="24"/>
        </w:rPr>
        <w:t>ေက်းဇူးေတာ္ေၾကာင</w:t>
      </w:r>
      <w:proofErr w:type="spellEnd"/>
      <w:r w:rsidR="00F5685E">
        <w:rPr>
          <w:rFonts w:ascii="Zawgyi-One" w:hAnsi="Zawgyi-One" w:cs="Zawgyi-One"/>
          <w:sz w:val="24"/>
        </w:rPr>
        <w:t xml:space="preserve">့္ </w:t>
      </w:r>
      <w:proofErr w:type="spellStart"/>
      <w:r w:rsidR="009D03B5">
        <w:rPr>
          <w:rFonts w:ascii="Zawgyi-One" w:hAnsi="Zawgyi-One" w:cs="Zawgyi-One"/>
          <w:sz w:val="24"/>
        </w:rPr>
        <w:t>အခမ့ဲ</w:t>
      </w:r>
      <w:proofErr w:type="spellEnd"/>
      <w:r w:rsidR="009D03B5">
        <w:rPr>
          <w:rFonts w:ascii="Zawgyi-One" w:hAnsi="Zawgyi-One" w:cs="Zawgyi-One"/>
          <w:sz w:val="24"/>
        </w:rPr>
        <w:t xml:space="preserve"> </w:t>
      </w:r>
      <w:proofErr w:type="spellStart"/>
      <w:r w:rsidR="006C2AC3">
        <w:rPr>
          <w:rFonts w:ascii="Zawgyi-One" w:hAnsi="Zawgyi-One" w:cs="Zawgyi-One"/>
          <w:sz w:val="24"/>
        </w:rPr>
        <w:t>ေပးထား</w:t>
      </w:r>
      <w:r w:rsidR="00E20DBE">
        <w:rPr>
          <w:rFonts w:ascii="Zawgyi-One" w:hAnsi="Zawgyi-One" w:cs="Zawgyi-One"/>
          <w:sz w:val="24"/>
        </w:rPr>
        <w:t>ပါသည</w:t>
      </w:r>
      <w:proofErr w:type="spellEnd"/>
      <w:r w:rsidR="00E20DBE">
        <w:rPr>
          <w:rFonts w:ascii="Zawgyi-One" w:hAnsi="Zawgyi-One" w:cs="Zawgyi-One"/>
          <w:sz w:val="24"/>
        </w:rPr>
        <w:t>္</w:t>
      </w:r>
      <w:r w:rsidR="006C2AC3">
        <w:rPr>
          <w:rFonts w:ascii="Zawgyi-One" w:hAnsi="Zawgyi-One" w:cs="Zawgyi-One"/>
          <w:sz w:val="24"/>
        </w:rPr>
        <w:t>။</w:t>
      </w:r>
      <w:r w:rsidR="00E20DBE">
        <w:rPr>
          <w:rFonts w:ascii="Zawgyi-One" w:hAnsi="Zawgyi-One" w:cs="Zawgyi-One"/>
          <w:sz w:val="24"/>
        </w:rPr>
        <w:t xml:space="preserve"> </w:t>
      </w:r>
    </w:p>
    <w:p w14:paraId="067AD45D" w14:textId="77777777" w:rsidR="00BB4D74" w:rsidRDefault="006C2AC3" w:rsidP="00D51EA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ထိုစဥ္အခါက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ိးတို႔သည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ုပ္တို႔က့ဲသုိ႔ပင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ယုံၾကည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ခင္းရွိဖို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လိုအပ္ပ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D2866">
        <w:rPr>
          <w:rFonts w:ascii="Zawgyi-One" w:hAnsi="Zawgyi-One" w:cs="Zawgyi-One"/>
          <w:sz w:val="24"/>
        </w:rPr>
        <w:t>သူတို႔ဟာ</w:t>
      </w:r>
      <w:proofErr w:type="spellEnd"/>
      <w:r w:rsidR="00ED2866">
        <w:rPr>
          <w:rFonts w:ascii="Zawgyi-One" w:hAnsi="Zawgyi-One" w:cs="Zawgyi-One"/>
          <w:sz w:val="24"/>
        </w:rPr>
        <w:t xml:space="preserve"> </w:t>
      </w:r>
      <w:proofErr w:type="spellStart"/>
      <w:r w:rsidR="001C38FF">
        <w:rPr>
          <w:rFonts w:ascii="Zawgyi-One" w:hAnsi="Zawgyi-One" w:cs="Zawgyi-One"/>
          <w:sz w:val="24"/>
        </w:rPr>
        <w:t>သူတို</w:t>
      </w:r>
      <w:proofErr w:type="spellEnd"/>
      <w:r w:rsidR="001C38FF">
        <w:rPr>
          <w:rFonts w:ascii="Zawgyi-One" w:hAnsi="Zawgyi-One" w:cs="Zawgyi-One"/>
          <w:sz w:val="24"/>
        </w:rPr>
        <w:t xml:space="preserve">႔၏ </w:t>
      </w:r>
      <w:proofErr w:type="spellStart"/>
      <w:r w:rsidR="001C38FF">
        <w:rPr>
          <w:rFonts w:ascii="Zawgyi-One" w:hAnsi="Zawgyi-One" w:cs="Zawgyi-One"/>
          <w:sz w:val="24"/>
        </w:rPr>
        <w:t>ဘုရားသခင္သည</w:t>
      </w:r>
      <w:proofErr w:type="spellEnd"/>
      <w:r w:rsidR="001C38FF">
        <w:rPr>
          <w:rFonts w:ascii="Zawgyi-One" w:hAnsi="Zawgyi-One" w:cs="Zawgyi-One"/>
          <w:sz w:val="24"/>
        </w:rPr>
        <w:t xml:space="preserve">္ </w:t>
      </w:r>
      <w:proofErr w:type="spellStart"/>
      <w:r w:rsidR="00D3369D">
        <w:rPr>
          <w:rFonts w:ascii="Zawgyi-One" w:hAnsi="Zawgyi-One" w:cs="Zawgyi-One"/>
          <w:sz w:val="24"/>
        </w:rPr>
        <w:t>အျခား</w:t>
      </w:r>
      <w:r w:rsidR="009A2739">
        <w:rPr>
          <w:rFonts w:ascii="Zawgyi-One" w:hAnsi="Zawgyi-One" w:cs="Zawgyi-One"/>
          <w:sz w:val="24"/>
        </w:rPr>
        <w:t>ေသာ</w:t>
      </w:r>
      <w:proofErr w:type="spellEnd"/>
      <w:r w:rsidR="009A2739">
        <w:rPr>
          <w:rFonts w:ascii="Zawgyi-One" w:hAnsi="Zawgyi-One" w:cs="Zawgyi-One"/>
          <w:sz w:val="24"/>
        </w:rPr>
        <w:t xml:space="preserve"> </w:t>
      </w:r>
      <w:proofErr w:type="spellStart"/>
      <w:r w:rsidR="009A2739">
        <w:rPr>
          <w:rFonts w:ascii="Zawgyi-One" w:hAnsi="Zawgyi-One" w:cs="Zawgyi-One"/>
          <w:sz w:val="24"/>
        </w:rPr>
        <w:t>ဘုရားမ်ား</w:t>
      </w:r>
      <w:r w:rsidR="00ED2866">
        <w:rPr>
          <w:rFonts w:ascii="Zawgyi-One" w:hAnsi="Zawgyi-One" w:cs="Zawgyi-One"/>
          <w:sz w:val="24"/>
        </w:rPr>
        <w:t>အားလုံး</w:t>
      </w:r>
      <w:proofErr w:type="spellEnd"/>
      <w:r w:rsidR="00ED2866">
        <w:rPr>
          <w:rFonts w:ascii="Zawgyi-One" w:hAnsi="Zawgyi-One" w:cs="Zawgyi-One"/>
          <w:sz w:val="24"/>
        </w:rPr>
        <w:t xml:space="preserve"> </w:t>
      </w:r>
      <w:proofErr w:type="spellStart"/>
      <w:r w:rsidR="009A2739">
        <w:rPr>
          <w:rFonts w:ascii="Zawgyi-One" w:hAnsi="Zawgyi-One" w:cs="Zawgyi-One"/>
          <w:sz w:val="24"/>
        </w:rPr>
        <w:t>အထက္</w:t>
      </w:r>
      <w:r w:rsidR="00D87A98">
        <w:rPr>
          <w:rFonts w:ascii="Zawgyi-One" w:hAnsi="Zawgyi-One" w:cs="Zawgyi-One"/>
          <w:sz w:val="24"/>
        </w:rPr>
        <w:t>တြင္</w:t>
      </w:r>
      <w:r w:rsidR="009A2739">
        <w:rPr>
          <w:rFonts w:ascii="Zawgyi-One" w:hAnsi="Zawgyi-One" w:cs="Zawgyi-One"/>
          <w:sz w:val="24"/>
        </w:rPr>
        <w:t>ရွိေသာ</w:t>
      </w:r>
      <w:proofErr w:type="spellEnd"/>
      <w:r w:rsidR="009A2739">
        <w:rPr>
          <w:rFonts w:ascii="Zawgyi-One" w:hAnsi="Zawgyi-One" w:cs="Zawgyi-One"/>
          <w:sz w:val="24"/>
        </w:rPr>
        <w:t xml:space="preserve"> </w:t>
      </w:r>
      <w:proofErr w:type="spellStart"/>
      <w:r w:rsidR="009A2739">
        <w:rPr>
          <w:rFonts w:ascii="Zawgyi-One" w:hAnsi="Zawgyi-One" w:cs="Zawgyi-One"/>
          <w:sz w:val="24"/>
        </w:rPr>
        <w:t>ဘုရားျဖစ္ေၾကာင္း</w:t>
      </w:r>
      <w:proofErr w:type="spellEnd"/>
      <w:r w:rsidR="009A2739">
        <w:rPr>
          <w:rFonts w:ascii="Zawgyi-One" w:hAnsi="Zawgyi-One" w:cs="Zawgyi-One"/>
          <w:sz w:val="24"/>
        </w:rPr>
        <w:t xml:space="preserve"> </w:t>
      </w:r>
      <w:proofErr w:type="spellStart"/>
      <w:r w:rsidR="00DB2BC8">
        <w:rPr>
          <w:rFonts w:ascii="Zawgyi-One" w:hAnsi="Zawgyi-One" w:cs="Zawgyi-One"/>
          <w:sz w:val="24"/>
        </w:rPr>
        <w:t>ယုံၾကည္ဖို</w:t>
      </w:r>
      <w:proofErr w:type="spellEnd"/>
      <w:r w:rsidR="00DB2BC8">
        <w:rPr>
          <w:rFonts w:ascii="Zawgyi-One" w:hAnsi="Zawgyi-One" w:cs="Zawgyi-One"/>
          <w:sz w:val="24"/>
        </w:rPr>
        <w:t xml:space="preserve">႔ </w:t>
      </w:r>
      <w:proofErr w:type="spellStart"/>
      <w:r w:rsidR="00DB2BC8">
        <w:rPr>
          <w:rFonts w:ascii="Zawgyi-One" w:hAnsi="Zawgyi-One" w:cs="Zawgyi-One"/>
          <w:sz w:val="24"/>
        </w:rPr>
        <w:t>လုိအပ္ခ့ဲပါသည</w:t>
      </w:r>
      <w:proofErr w:type="spellEnd"/>
      <w:r w:rsidR="00DB2BC8">
        <w:rPr>
          <w:rFonts w:ascii="Zawgyi-One" w:hAnsi="Zawgyi-One" w:cs="Zawgyi-One"/>
          <w:sz w:val="24"/>
        </w:rPr>
        <w:t>္။</w:t>
      </w:r>
      <w:r w:rsidR="00ED2866">
        <w:rPr>
          <w:rFonts w:ascii="Zawgyi-One" w:hAnsi="Zawgyi-One" w:cs="Zawgyi-One"/>
          <w:sz w:val="24"/>
        </w:rPr>
        <w:t xml:space="preserve"> </w:t>
      </w:r>
      <w:proofErr w:type="spellStart"/>
      <w:r w:rsidR="00D87A98">
        <w:rPr>
          <w:rFonts w:ascii="Zawgyi-One" w:hAnsi="Zawgyi-One" w:cs="Zawgyi-One"/>
          <w:sz w:val="24"/>
        </w:rPr>
        <w:t>ဘုရားသခင္သည</w:t>
      </w:r>
      <w:proofErr w:type="spellEnd"/>
      <w:r w:rsidR="00D87A98">
        <w:rPr>
          <w:rFonts w:ascii="Zawgyi-One" w:hAnsi="Zawgyi-One" w:cs="Zawgyi-One"/>
          <w:sz w:val="24"/>
        </w:rPr>
        <w:t xml:space="preserve">္ </w:t>
      </w:r>
      <w:proofErr w:type="spellStart"/>
      <w:r w:rsidR="00D87A98">
        <w:rPr>
          <w:rFonts w:ascii="Zawgyi-One" w:hAnsi="Zawgyi-One" w:cs="Zawgyi-One"/>
          <w:sz w:val="24"/>
        </w:rPr>
        <w:t>သူတို</w:t>
      </w:r>
      <w:proofErr w:type="spellEnd"/>
      <w:r w:rsidR="00D87A98">
        <w:rPr>
          <w:rFonts w:ascii="Zawgyi-One" w:hAnsi="Zawgyi-One" w:cs="Zawgyi-One"/>
          <w:sz w:val="24"/>
        </w:rPr>
        <w:t>႔၏ႏ</w:t>
      </w:r>
      <w:proofErr w:type="spellStart"/>
      <w:r w:rsidR="00D87A98">
        <w:rPr>
          <w:rFonts w:ascii="Zawgyi-One" w:hAnsi="Zawgyi-One" w:cs="Zawgyi-One"/>
          <w:sz w:val="24"/>
        </w:rPr>
        <w:t>ိုင္ငံကုိ</w:t>
      </w:r>
      <w:proofErr w:type="spellEnd"/>
      <w:r w:rsidR="00D87A98">
        <w:rPr>
          <w:rFonts w:ascii="Zawgyi-One" w:hAnsi="Zawgyi-One" w:cs="Zawgyi-One"/>
          <w:sz w:val="24"/>
        </w:rPr>
        <w:t xml:space="preserve"> </w:t>
      </w:r>
      <w:proofErr w:type="spellStart"/>
      <w:r w:rsidR="00D87A98">
        <w:rPr>
          <w:rFonts w:ascii="Zawgyi-One" w:hAnsi="Zawgyi-One" w:cs="Zawgyi-One"/>
          <w:sz w:val="24"/>
        </w:rPr>
        <w:t>သူ</w:t>
      </w:r>
      <w:proofErr w:type="spellEnd"/>
      <w:r w:rsidR="00D87A98">
        <w:rPr>
          <w:rFonts w:ascii="Zawgyi-One" w:hAnsi="Zawgyi-One" w:cs="Zawgyi-One"/>
          <w:sz w:val="24"/>
        </w:rPr>
        <w:t xml:space="preserve">၏ </w:t>
      </w:r>
      <w:proofErr w:type="spellStart"/>
      <w:r w:rsidR="00D87A98">
        <w:rPr>
          <w:rFonts w:ascii="Zawgyi-One" w:hAnsi="Zawgyi-One" w:cs="Zawgyi-One"/>
          <w:sz w:val="24"/>
        </w:rPr>
        <w:t>အထူး</w:t>
      </w:r>
      <w:proofErr w:type="spellEnd"/>
      <w:r w:rsidR="00D87A98">
        <w:rPr>
          <w:rFonts w:ascii="Zawgyi-One" w:hAnsi="Zawgyi-One" w:cs="Zawgyi-One"/>
          <w:sz w:val="24"/>
        </w:rPr>
        <w:t xml:space="preserve"> </w:t>
      </w:r>
      <w:proofErr w:type="spellStart"/>
      <w:r w:rsidR="00D87A98">
        <w:rPr>
          <w:rFonts w:ascii="Zawgyi-One" w:hAnsi="Zawgyi-One" w:cs="Zawgyi-One"/>
          <w:sz w:val="24"/>
        </w:rPr>
        <w:t>လူမ</w:t>
      </w:r>
      <w:proofErr w:type="spellEnd"/>
      <w:r w:rsidR="00D87A98">
        <w:rPr>
          <w:rFonts w:ascii="Zawgyi-One" w:hAnsi="Zawgyi-One" w:cs="Zawgyi-One"/>
          <w:sz w:val="24"/>
        </w:rPr>
        <w:t>်ဳ</w:t>
      </w:r>
      <w:proofErr w:type="spellStart"/>
      <w:r w:rsidR="00D87A98">
        <w:rPr>
          <w:rFonts w:ascii="Zawgyi-One" w:hAnsi="Zawgyi-One" w:cs="Zawgyi-One"/>
          <w:sz w:val="24"/>
        </w:rPr>
        <w:t>ိးမ်ား</w:t>
      </w:r>
      <w:proofErr w:type="spellEnd"/>
      <w:r w:rsidR="00D87A98">
        <w:rPr>
          <w:rFonts w:ascii="Zawgyi-One" w:hAnsi="Zawgyi-One" w:cs="Zawgyi-One"/>
          <w:sz w:val="24"/>
        </w:rPr>
        <w:t xml:space="preserve"> ျ</w:t>
      </w:r>
      <w:proofErr w:type="spellStart"/>
      <w:r w:rsidR="00D87A98">
        <w:rPr>
          <w:rFonts w:ascii="Zawgyi-One" w:hAnsi="Zawgyi-One" w:cs="Zawgyi-One"/>
          <w:sz w:val="24"/>
        </w:rPr>
        <w:t>ဖစ္ေစခ့ဲေၾကာင္း</w:t>
      </w:r>
      <w:proofErr w:type="spellEnd"/>
      <w:r w:rsidR="00D87A98">
        <w:rPr>
          <w:rFonts w:ascii="Zawgyi-One" w:hAnsi="Zawgyi-One" w:cs="Zawgyi-One"/>
          <w:sz w:val="24"/>
        </w:rPr>
        <w:t xml:space="preserve"> </w:t>
      </w:r>
      <w:proofErr w:type="spellStart"/>
      <w:r w:rsidR="00D87A98">
        <w:rPr>
          <w:rFonts w:ascii="Zawgyi-One" w:hAnsi="Zawgyi-One" w:cs="Zawgyi-One"/>
          <w:sz w:val="24"/>
        </w:rPr>
        <w:t>သူတို႔သည</w:t>
      </w:r>
      <w:proofErr w:type="spellEnd"/>
      <w:r w:rsidR="00D87A98">
        <w:rPr>
          <w:rFonts w:ascii="Zawgyi-One" w:hAnsi="Zawgyi-One" w:cs="Zawgyi-One"/>
          <w:sz w:val="24"/>
        </w:rPr>
        <w:t xml:space="preserve">္ </w:t>
      </w:r>
      <w:proofErr w:type="spellStart"/>
      <w:r w:rsidR="00D87A98">
        <w:rPr>
          <w:rFonts w:ascii="Zawgyi-One" w:hAnsi="Zawgyi-One" w:cs="Zawgyi-One"/>
          <w:sz w:val="24"/>
        </w:rPr>
        <w:t>ယုံၾကည္ကုိးစားဖို</w:t>
      </w:r>
      <w:proofErr w:type="spellEnd"/>
      <w:r w:rsidR="00D87A98">
        <w:rPr>
          <w:rFonts w:ascii="Zawgyi-One" w:hAnsi="Zawgyi-One" w:cs="Zawgyi-One"/>
          <w:sz w:val="24"/>
        </w:rPr>
        <w:t xml:space="preserve">႔ </w:t>
      </w:r>
      <w:proofErr w:type="spellStart"/>
      <w:r w:rsidR="00D87A98">
        <w:rPr>
          <w:rFonts w:ascii="Zawgyi-One" w:hAnsi="Zawgyi-One" w:cs="Zawgyi-One"/>
          <w:sz w:val="24"/>
        </w:rPr>
        <w:t>လိုအပ္ခ့ဲပါသည</w:t>
      </w:r>
      <w:proofErr w:type="spellEnd"/>
      <w:r w:rsidR="00D87A98">
        <w:rPr>
          <w:rFonts w:ascii="Zawgyi-One" w:hAnsi="Zawgyi-One" w:cs="Zawgyi-One"/>
          <w:sz w:val="24"/>
        </w:rPr>
        <w:t xml:space="preserve">္။ </w:t>
      </w:r>
      <w:r w:rsidR="00EE64C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EE64C9">
        <w:rPr>
          <w:rFonts w:ascii="Zawgyi-One" w:hAnsi="Zawgyi-One" w:cs="Zawgyi-One"/>
          <w:sz w:val="24"/>
        </w:rPr>
        <w:t>သေရလလူမ</w:t>
      </w:r>
      <w:proofErr w:type="spellEnd"/>
      <w:r w:rsidR="00EE64C9">
        <w:rPr>
          <w:rFonts w:ascii="Zawgyi-One" w:hAnsi="Zawgyi-One" w:cs="Zawgyi-One"/>
          <w:sz w:val="24"/>
        </w:rPr>
        <w:t>်ဳ</w:t>
      </w:r>
      <w:proofErr w:type="spellStart"/>
      <w:r w:rsidR="00EE64C9">
        <w:rPr>
          <w:rFonts w:ascii="Zawgyi-One" w:hAnsi="Zawgyi-One" w:cs="Zawgyi-One"/>
          <w:sz w:val="24"/>
        </w:rPr>
        <w:t>ိးတို</w:t>
      </w:r>
      <w:proofErr w:type="spellEnd"/>
      <w:r w:rsidR="00EE64C9">
        <w:rPr>
          <w:rFonts w:ascii="Zawgyi-One" w:hAnsi="Zawgyi-One" w:cs="Zawgyi-One"/>
          <w:sz w:val="24"/>
        </w:rPr>
        <w:t xml:space="preserve">႔ </w:t>
      </w:r>
      <w:proofErr w:type="spellStart"/>
      <w:r w:rsidR="00EE64C9">
        <w:rPr>
          <w:rFonts w:ascii="Zawgyi-One" w:hAnsi="Zawgyi-One" w:cs="Zawgyi-One"/>
          <w:sz w:val="24"/>
        </w:rPr>
        <w:t>သာလ</w:t>
      </w:r>
      <w:proofErr w:type="spellEnd"/>
      <w:r w:rsidR="00EE64C9">
        <w:rPr>
          <w:rFonts w:ascii="Zawgyi-One" w:hAnsi="Zawgyi-One" w:cs="Zawgyi-One"/>
          <w:sz w:val="24"/>
        </w:rPr>
        <w:t xml:space="preserve">ွ်င္ </w:t>
      </w:r>
      <w:proofErr w:type="spellStart"/>
      <w:r w:rsidR="00EE64C9">
        <w:rPr>
          <w:rFonts w:ascii="Zawgyi-One" w:hAnsi="Zawgyi-One" w:cs="Zawgyi-One"/>
          <w:sz w:val="24"/>
        </w:rPr>
        <w:t>ဘုရားတကာတို</w:t>
      </w:r>
      <w:proofErr w:type="spellEnd"/>
      <w:r w:rsidR="00EE64C9">
        <w:rPr>
          <w:rFonts w:ascii="Zawgyi-One" w:hAnsi="Zawgyi-One" w:cs="Zawgyi-One"/>
          <w:sz w:val="24"/>
        </w:rPr>
        <w:t xml:space="preserve">႔၏ </w:t>
      </w:r>
      <w:proofErr w:type="spellStart"/>
      <w:r w:rsidR="003C6024">
        <w:rPr>
          <w:rFonts w:ascii="Zawgyi-One" w:hAnsi="Zawgyi-One" w:cs="Zawgyi-One"/>
          <w:sz w:val="24"/>
        </w:rPr>
        <w:t>ဘုရား</w:t>
      </w:r>
      <w:r w:rsidR="00205789">
        <w:rPr>
          <w:rFonts w:ascii="Zawgyi-One" w:hAnsi="Zawgyi-One" w:cs="Zawgyi-One"/>
          <w:sz w:val="24"/>
        </w:rPr>
        <w:t>သခင္</w:t>
      </w:r>
      <w:r w:rsidR="003C6024">
        <w:rPr>
          <w:rFonts w:ascii="Zawgyi-One" w:hAnsi="Zawgyi-One" w:cs="Zawgyi-One"/>
          <w:sz w:val="24"/>
        </w:rPr>
        <w:t>ထံသုိ</w:t>
      </w:r>
      <w:proofErr w:type="spellEnd"/>
      <w:r w:rsidR="003C6024">
        <w:rPr>
          <w:rFonts w:ascii="Zawgyi-One" w:hAnsi="Zawgyi-One" w:cs="Zawgyi-One"/>
          <w:sz w:val="24"/>
        </w:rPr>
        <w:t xml:space="preserve">႔ </w:t>
      </w:r>
      <w:proofErr w:type="spellStart"/>
      <w:r w:rsidR="003C6024">
        <w:rPr>
          <w:rFonts w:ascii="Zawgyi-One" w:hAnsi="Zawgyi-One" w:cs="Zawgyi-One"/>
          <w:sz w:val="24"/>
        </w:rPr>
        <w:t>တိုးဝင္ခ်ဥ္းကပ</w:t>
      </w:r>
      <w:proofErr w:type="spellEnd"/>
      <w:r w:rsidR="003C6024">
        <w:rPr>
          <w:rFonts w:ascii="Zawgyi-One" w:hAnsi="Zawgyi-One" w:cs="Zawgyi-One"/>
          <w:sz w:val="24"/>
        </w:rPr>
        <w:t>္ႏ</w:t>
      </w:r>
      <w:proofErr w:type="spellStart"/>
      <w:r w:rsidR="003C6024">
        <w:rPr>
          <w:rFonts w:ascii="Zawgyi-One" w:hAnsi="Zawgyi-One" w:cs="Zawgyi-One"/>
          <w:sz w:val="24"/>
        </w:rPr>
        <w:t>ိုင္ပါသည</w:t>
      </w:r>
      <w:proofErr w:type="spellEnd"/>
      <w:r w:rsidR="003C6024">
        <w:rPr>
          <w:rFonts w:ascii="Zawgyi-One" w:hAnsi="Zawgyi-One" w:cs="Zawgyi-One"/>
          <w:sz w:val="24"/>
        </w:rPr>
        <w:t xml:space="preserve">္။ </w:t>
      </w:r>
      <w:proofErr w:type="spellStart"/>
      <w:r w:rsidR="00205789">
        <w:rPr>
          <w:rFonts w:ascii="Zawgyi-One" w:hAnsi="Zawgyi-One" w:cs="Zawgyi-One"/>
          <w:sz w:val="24"/>
        </w:rPr>
        <w:t>ပညတ္ေတာ္သည</w:t>
      </w:r>
      <w:proofErr w:type="spellEnd"/>
      <w:r w:rsidR="00205789">
        <w:rPr>
          <w:rFonts w:ascii="Zawgyi-One" w:hAnsi="Zawgyi-One" w:cs="Zawgyi-One"/>
          <w:sz w:val="24"/>
        </w:rPr>
        <w:t xml:space="preserve">္ </w:t>
      </w:r>
      <w:proofErr w:type="spellStart"/>
      <w:r w:rsidR="00E66689">
        <w:rPr>
          <w:rFonts w:ascii="Zawgyi-One" w:hAnsi="Zawgyi-One" w:cs="Zawgyi-One"/>
          <w:sz w:val="24"/>
        </w:rPr>
        <w:lastRenderedPageBreak/>
        <w:t>အဘယ္သုိ</w:t>
      </w:r>
      <w:proofErr w:type="spellEnd"/>
      <w:r w:rsidR="00E66689">
        <w:rPr>
          <w:rFonts w:ascii="Zawgyi-One" w:hAnsi="Zawgyi-One" w:cs="Zawgyi-One"/>
          <w:sz w:val="24"/>
        </w:rPr>
        <w:t xml:space="preserve">႔ </w:t>
      </w:r>
      <w:r w:rsidR="0020578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05789">
        <w:rPr>
          <w:rFonts w:ascii="Zawgyi-One" w:hAnsi="Zawgyi-One" w:cs="Zawgyi-One"/>
          <w:sz w:val="24"/>
        </w:rPr>
        <w:t>သေရလလူမ</w:t>
      </w:r>
      <w:proofErr w:type="spellEnd"/>
      <w:r w:rsidR="00205789">
        <w:rPr>
          <w:rFonts w:ascii="Zawgyi-One" w:hAnsi="Zawgyi-One" w:cs="Zawgyi-One"/>
          <w:sz w:val="24"/>
        </w:rPr>
        <w:t>်ဳ</w:t>
      </w:r>
      <w:proofErr w:type="spellStart"/>
      <w:r w:rsidR="00205789">
        <w:rPr>
          <w:rFonts w:ascii="Zawgyi-One" w:hAnsi="Zawgyi-One" w:cs="Zawgyi-One"/>
          <w:sz w:val="24"/>
        </w:rPr>
        <w:t>ိးတို</w:t>
      </w:r>
      <w:proofErr w:type="spellEnd"/>
      <w:r w:rsidR="00205789">
        <w:rPr>
          <w:rFonts w:ascii="Zawgyi-One" w:hAnsi="Zawgyi-One" w:cs="Zawgyi-One"/>
          <w:sz w:val="24"/>
        </w:rPr>
        <w:t xml:space="preserve">႔ </w:t>
      </w:r>
      <w:proofErr w:type="spellStart"/>
      <w:r w:rsidR="00205789">
        <w:rPr>
          <w:rFonts w:ascii="Zawgyi-One" w:hAnsi="Zawgyi-One" w:cs="Zawgyi-One"/>
          <w:sz w:val="24"/>
        </w:rPr>
        <w:t>ကယ္တင္ခံရ</w:t>
      </w:r>
      <w:r w:rsidR="00E66689">
        <w:rPr>
          <w:rFonts w:ascii="Zawgyi-One" w:hAnsi="Zawgyi-One" w:cs="Zawgyi-One"/>
          <w:sz w:val="24"/>
        </w:rPr>
        <w:t>ႏိုင္မည</w:t>
      </w:r>
      <w:proofErr w:type="spellEnd"/>
      <w:r w:rsidR="00E66689">
        <w:rPr>
          <w:rFonts w:ascii="Zawgyi-One" w:hAnsi="Zawgyi-One" w:cs="Zawgyi-One"/>
          <w:sz w:val="24"/>
        </w:rPr>
        <w:t>့္</w:t>
      </w:r>
      <w:proofErr w:type="spellStart"/>
      <w:r w:rsidR="00205789">
        <w:rPr>
          <w:rFonts w:ascii="Zawgyi-One" w:hAnsi="Zawgyi-One" w:cs="Zawgyi-One"/>
          <w:sz w:val="24"/>
        </w:rPr>
        <w:t>အေၾကာင္း</w:t>
      </w:r>
      <w:proofErr w:type="spellEnd"/>
      <w:r w:rsidR="00205789">
        <w:rPr>
          <w:rFonts w:ascii="Zawgyi-One" w:hAnsi="Zawgyi-One" w:cs="Zawgyi-One"/>
          <w:sz w:val="24"/>
        </w:rPr>
        <w:t xml:space="preserve"> </w:t>
      </w:r>
      <w:proofErr w:type="spellStart"/>
      <w:r w:rsidR="00205789">
        <w:rPr>
          <w:rFonts w:ascii="Zawgyi-One" w:hAnsi="Zawgyi-One" w:cs="Zawgyi-One"/>
          <w:sz w:val="24"/>
        </w:rPr>
        <w:t>မဟုတ္ပ</w:t>
      </w:r>
      <w:proofErr w:type="spellEnd"/>
      <w:r w:rsidR="00205789">
        <w:rPr>
          <w:rFonts w:ascii="Zawgyi-One" w:hAnsi="Zawgyi-One" w:cs="Zawgyi-One"/>
          <w:sz w:val="24"/>
        </w:rPr>
        <w:t xml:space="preserve">ါ။  </w:t>
      </w:r>
      <w:proofErr w:type="spellStart"/>
      <w:r w:rsidR="00E66689">
        <w:rPr>
          <w:rFonts w:ascii="Zawgyi-One" w:hAnsi="Zawgyi-One" w:cs="Zawgyi-One"/>
          <w:sz w:val="24"/>
        </w:rPr>
        <w:t>ပညတ္ေတာ္အတိုင္း</w:t>
      </w:r>
      <w:proofErr w:type="spellEnd"/>
      <w:r w:rsidR="00E66689">
        <w:rPr>
          <w:rFonts w:ascii="Zawgyi-One" w:hAnsi="Zawgyi-One" w:cs="Zawgyi-One"/>
          <w:sz w:val="24"/>
        </w:rPr>
        <w:t xml:space="preserve"> </w:t>
      </w:r>
      <w:proofErr w:type="spellStart"/>
      <w:r w:rsidR="00E66689">
        <w:rPr>
          <w:rFonts w:ascii="Zawgyi-One" w:hAnsi="Zawgyi-One" w:cs="Zawgyi-One"/>
          <w:sz w:val="24"/>
        </w:rPr>
        <w:t>လိုက္ေလ</w:t>
      </w:r>
      <w:proofErr w:type="spellEnd"/>
      <w:r w:rsidR="00E66689">
        <w:rPr>
          <w:rFonts w:ascii="Zawgyi-One" w:hAnsi="Zawgyi-One" w:cs="Zawgyi-One"/>
          <w:sz w:val="24"/>
        </w:rPr>
        <w:t>ွ်</w:t>
      </w:r>
      <w:proofErr w:type="spellStart"/>
      <w:r w:rsidR="00E66689">
        <w:rPr>
          <w:rFonts w:ascii="Zawgyi-One" w:hAnsi="Zawgyi-One" w:cs="Zawgyi-One"/>
          <w:sz w:val="24"/>
        </w:rPr>
        <w:t>ာက</w:t>
      </w:r>
      <w:proofErr w:type="spellEnd"/>
      <w:r w:rsidR="00E66689">
        <w:rPr>
          <w:rFonts w:ascii="Zawgyi-One" w:hAnsi="Zawgyi-One" w:cs="Zawgyi-One"/>
          <w:sz w:val="24"/>
        </w:rPr>
        <w:t>္ျ</w:t>
      </w:r>
      <w:proofErr w:type="spellStart"/>
      <w:r w:rsidR="00E66689">
        <w:rPr>
          <w:rFonts w:ascii="Zawgyi-One" w:hAnsi="Zawgyi-One" w:cs="Zawgyi-One"/>
          <w:sz w:val="24"/>
        </w:rPr>
        <w:t>ခင္းျဖင</w:t>
      </w:r>
      <w:proofErr w:type="spellEnd"/>
      <w:r w:rsidR="00E66689">
        <w:rPr>
          <w:rFonts w:ascii="Zawgyi-One" w:hAnsi="Zawgyi-One" w:cs="Zawgyi-One"/>
          <w:sz w:val="24"/>
        </w:rPr>
        <w:t xml:space="preserve">့္၊ </w:t>
      </w:r>
      <w:proofErr w:type="spellStart"/>
      <w:r w:rsidR="00E66689">
        <w:rPr>
          <w:rFonts w:ascii="Zawgyi-One" w:hAnsi="Zawgyi-One" w:cs="Zawgyi-One"/>
          <w:sz w:val="24"/>
        </w:rPr>
        <w:t>သူတို႔သည</w:t>
      </w:r>
      <w:proofErr w:type="spellEnd"/>
      <w:r w:rsidR="00E66689">
        <w:rPr>
          <w:rFonts w:ascii="Zawgyi-One" w:hAnsi="Zawgyi-One" w:cs="Zawgyi-One"/>
          <w:sz w:val="24"/>
        </w:rPr>
        <w:t xml:space="preserve">္ </w:t>
      </w:r>
      <w:proofErr w:type="spellStart"/>
      <w:r w:rsidR="00BB2980">
        <w:rPr>
          <w:rFonts w:ascii="Zawgyi-One" w:hAnsi="Zawgyi-One" w:cs="Zawgyi-One"/>
          <w:sz w:val="24"/>
        </w:rPr>
        <w:t>သူတို</w:t>
      </w:r>
      <w:proofErr w:type="spellEnd"/>
      <w:r w:rsidR="00BB2980">
        <w:rPr>
          <w:rFonts w:ascii="Zawgyi-One" w:hAnsi="Zawgyi-One" w:cs="Zawgyi-One"/>
          <w:sz w:val="24"/>
        </w:rPr>
        <w:t xml:space="preserve">႔ </w:t>
      </w:r>
      <w:proofErr w:type="spellStart"/>
      <w:r w:rsidR="00BB2980">
        <w:rPr>
          <w:rFonts w:ascii="Zawgyi-One" w:hAnsi="Zawgyi-One" w:cs="Zawgyi-One"/>
          <w:sz w:val="24"/>
        </w:rPr>
        <w:t>လက္ခံယုံၾကည္ခ့ဲၿပီးျဖစ္သည</w:t>
      </w:r>
      <w:proofErr w:type="spellEnd"/>
      <w:r w:rsidR="00BB2980">
        <w:rPr>
          <w:rFonts w:ascii="Zawgyi-One" w:hAnsi="Zawgyi-One" w:cs="Zawgyi-One"/>
          <w:sz w:val="24"/>
        </w:rPr>
        <w:t xml:space="preserve">့္ </w:t>
      </w:r>
      <w:proofErr w:type="spellStart"/>
      <w:r w:rsidR="00BB2980">
        <w:rPr>
          <w:rFonts w:ascii="Zawgyi-One" w:hAnsi="Zawgyi-One" w:cs="Zawgyi-One"/>
          <w:sz w:val="24"/>
        </w:rPr>
        <w:t>ဘုရားသခင္</w:t>
      </w:r>
      <w:r w:rsidR="00DA7538">
        <w:rPr>
          <w:rFonts w:ascii="Zawgyi-One" w:hAnsi="Zawgyi-One" w:cs="Zawgyi-One"/>
          <w:sz w:val="24"/>
        </w:rPr>
        <w:t>အား</w:t>
      </w:r>
      <w:proofErr w:type="spellEnd"/>
      <w:r w:rsidR="00DA7538">
        <w:rPr>
          <w:rFonts w:ascii="Zawgyi-One" w:hAnsi="Zawgyi-One" w:cs="Zawgyi-One"/>
          <w:sz w:val="24"/>
        </w:rPr>
        <w:t xml:space="preserve"> </w:t>
      </w:r>
      <w:proofErr w:type="spellStart"/>
      <w:r w:rsidR="00BB2980">
        <w:rPr>
          <w:rFonts w:ascii="Zawgyi-One" w:hAnsi="Zawgyi-One" w:cs="Zawgyi-One"/>
          <w:sz w:val="24"/>
        </w:rPr>
        <w:t>သစၥာ</w:t>
      </w:r>
      <w:proofErr w:type="spellEnd"/>
      <w:r w:rsidR="00BB2980">
        <w:rPr>
          <w:rFonts w:ascii="Zawgyi-One" w:hAnsi="Zawgyi-One" w:cs="Zawgyi-One"/>
          <w:sz w:val="24"/>
        </w:rPr>
        <w:t xml:space="preserve"> </w:t>
      </w:r>
      <w:proofErr w:type="spellStart"/>
      <w:r w:rsidR="00BB2980">
        <w:rPr>
          <w:rFonts w:ascii="Zawgyi-One" w:hAnsi="Zawgyi-One" w:cs="Zawgyi-One"/>
          <w:sz w:val="24"/>
        </w:rPr>
        <w:t>ေစာင</w:t>
      </w:r>
      <w:proofErr w:type="spellEnd"/>
      <w:r w:rsidR="00BB2980">
        <w:rPr>
          <w:rFonts w:ascii="Zawgyi-One" w:hAnsi="Zawgyi-One" w:cs="Zawgyi-One"/>
          <w:sz w:val="24"/>
        </w:rPr>
        <w:t>့္</w:t>
      </w:r>
      <w:proofErr w:type="spellStart"/>
      <w:r w:rsidR="00BB2980">
        <w:rPr>
          <w:rFonts w:ascii="Zawgyi-One" w:hAnsi="Zawgyi-One" w:cs="Zawgyi-One"/>
          <w:sz w:val="24"/>
        </w:rPr>
        <w:t>သိမႈကုိ</w:t>
      </w:r>
      <w:proofErr w:type="spellEnd"/>
      <w:r w:rsidR="00BB2980">
        <w:rPr>
          <w:rFonts w:ascii="Zawgyi-One" w:hAnsi="Zawgyi-One" w:cs="Zawgyi-One"/>
          <w:sz w:val="24"/>
        </w:rPr>
        <w:t xml:space="preserve"> </w:t>
      </w:r>
      <w:proofErr w:type="spellStart"/>
      <w:r w:rsidR="00DA7538">
        <w:rPr>
          <w:rFonts w:ascii="Zawgyi-One" w:hAnsi="Zawgyi-One" w:cs="Zawgyi-One"/>
          <w:sz w:val="24"/>
        </w:rPr>
        <w:t>ထုတ္ေဖာ</w:t>
      </w:r>
      <w:proofErr w:type="spellEnd"/>
      <w:r w:rsidR="00DA7538">
        <w:rPr>
          <w:rFonts w:ascii="Zawgyi-One" w:hAnsi="Zawgyi-One" w:cs="Zawgyi-One"/>
          <w:sz w:val="24"/>
        </w:rPr>
        <w:t>္</w:t>
      </w:r>
      <w:r w:rsidR="00BB2980">
        <w:rPr>
          <w:rFonts w:ascii="Zawgyi-One" w:hAnsi="Zawgyi-One" w:cs="Zawgyi-One"/>
          <w:sz w:val="24"/>
        </w:rPr>
        <w:t>ျ</w:t>
      </w:r>
      <w:proofErr w:type="spellStart"/>
      <w:r w:rsidR="00BB2980">
        <w:rPr>
          <w:rFonts w:ascii="Zawgyi-One" w:hAnsi="Zawgyi-One" w:cs="Zawgyi-One"/>
          <w:sz w:val="24"/>
        </w:rPr>
        <w:t>ပ</w:t>
      </w:r>
      <w:r w:rsidR="00DA7538">
        <w:rPr>
          <w:rFonts w:ascii="Zawgyi-One" w:hAnsi="Zawgyi-One" w:cs="Zawgyi-One"/>
          <w:sz w:val="24"/>
        </w:rPr>
        <w:t>ခ့ဲၾက</w:t>
      </w:r>
      <w:r w:rsidR="00BB2980">
        <w:rPr>
          <w:rFonts w:ascii="Zawgyi-One" w:hAnsi="Zawgyi-One" w:cs="Zawgyi-One"/>
          <w:sz w:val="24"/>
        </w:rPr>
        <w:t>ပါသည</w:t>
      </w:r>
      <w:proofErr w:type="spellEnd"/>
      <w:r w:rsidR="00BB2980">
        <w:rPr>
          <w:rFonts w:ascii="Zawgyi-One" w:hAnsi="Zawgyi-One" w:cs="Zawgyi-One"/>
          <w:sz w:val="24"/>
        </w:rPr>
        <w:t xml:space="preserve">္။ </w:t>
      </w:r>
      <w:r w:rsidR="009C5D1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C5D1D">
        <w:rPr>
          <w:rFonts w:ascii="Zawgyi-One" w:hAnsi="Zawgyi-One" w:cs="Zawgyi-One"/>
          <w:sz w:val="24"/>
        </w:rPr>
        <w:t>သေရလလူမ</w:t>
      </w:r>
      <w:proofErr w:type="spellEnd"/>
      <w:r w:rsidR="009C5D1D">
        <w:rPr>
          <w:rFonts w:ascii="Zawgyi-One" w:hAnsi="Zawgyi-One" w:cs="Zawgyi-One"/>
          <w:sz w:val="24"/>
        </w:rPr>
        <w:t>်ဳ</w:t>
      </w:r>
      <w:proofErr w:type="spellStart"/>
      <w:r w:rsidR="009C5D1D">
        <w:rPr>
          <w:rFonts w:ascii="Zawgyi-One" w:hAnsi="Zawgyi-One" w:cs="Zawgyi-One"/>
          <w:sz w:val="24"/>
        </w:rPr>
        <w:t>ိး</w:t>
      </w:r>
      <w:proofErr w:type="spellEnd"/>
      <w:r w:rsidR="009C5D1D">
        <w:rPr>
          <w:rFonts w:ascii="Zawgyi-One" w:hAnsi="Zawgyi-One" w:cs="Zawgyi-One"/>
          <w:sz w:val="24"/>
        </w:rPr>
        <w:t xml:space="preserve"> </w:t>
      </w:r>
      <w:proofErr w:type="spellStart"/>
      <w:r w:rsidR="009C5D1D">
        <w:rPr>
          <w:rFonts w:ascii="Zawgyi-One" w:hAnsi="Zawgyi-One" w:cs="Zawgyi-One"/>
          <w:sz w:val="24"/>
        </w:rPr>
        <w:t>တစ္ေယာက္အတြက</w:t>
      </w:r>
      <w:proofErr w:type="spellEnd"/>
      <w:r w:rsidR="009C5D1D">
        <w:rPr>
          <w:rFonts w:ascii="Zawgyi-One" w:hAnsi="Zawgyi-One" w:cs="Zawgyi-One"/>
          <w:sz w:val="24"/>
        </w:rPr>
        <w:t xml:space="preserve">္ </w:t>
      </w:r>
      <w:proofErr w:type="spellStart"/>
      <w:r w:rsidR="0043759B">
        <w:rPr>
          <w:rFonts w:ascii="Zawgyi-One" w:hAnsi="Zawgyi-One" w:cs="Zawgyi-One"/>
          <w:sz w:val="24"/>
        </w:rPr>
        <w:t>ကယ္တင</w:t>
      </w:r>
      <w:proofErr w:type="spellEnd"/>
      <w:r w:rsidR="0043759B">
        <w:rPr>
          <w:rFonts w:ascii="Zawgyi-One" w:hAnsi="Zawgyi-One" w:cs="Zawgyi-One"/>
          <w:sz w:val="24"/>
        </w:rPr>
        <w:t>္ျ</w:t>
      </w:r>
      <w:proofErr w:type="spellStart"/>
      <w:r w:rsidR="0043759B">
        <w:rPr>
          <w:rFonts w:ascii="Zawgyi-One" w:hAnsi="Zawgyi-One" w:cs="Zawgyi-One"/>
          <w:sz w:val="24"/>
        </w:rPr>
        <w:t>ခင္း</w:t>
      </w:r>
      <w:proofErr w:type="spellEnd"/>
      <w:r w:rsidR="009C5D1D">
        <w:rPr>
          <w:rFonts w:ascii="Zawgyi-One" w:hAnsi="Zawgyi-One" w:cs="Zawgyi-One"/>
          <w:sz w:val="24"/>
        </w:rPr>
        <w:t xml:space="preserve"> </w:t>
      </w:r>
      <w:proofErr w:type="spellStart"/>
      <w:r w:rsidR="0043759B">
        <w:rPr>
          <w:rFonts w:ascii="Zawgyi-One" w:hAnsi="Zawgyi-One" w:cs="Zawgyi-One"/>
          <w:sz w:val="24"/>
        </w:rPr>
        <w:t>သည</w:t>
      </w:r>
      <w:proofErr w:type="spellEnd"/>
      <w:r w:rsidR="0043759B">
        <w:rPr>
          <w:rFonts w:ascii="Zawgyi-One" w:hAnsi="Zawgyi-One" w:cs="Zawgyi-One"/>
          <w:sz w:val="24"/>
        </w:rPr>
        <w:t xml:space="preserve">္ </w:t>
      </w:r>
      <w:proofErr w:type="spellStart"/>
      <w:r w:rsidR="00657AA6">
        <w:rPr>
          <w:rFonts w:ascii="Zawgyi-One" w:hAnsi="Zawgyi-One" w:cs="Zawgyi-One"/>
          <w:sz w:val="24"/>
        </w:rPr>
        <w:t>ကတိေတာ္မ်ား</w:t>
      </w:r>
      <w:proofErr w:type="spellEnd"/>
      <w:r w:rsidR="00657AA6">
        <w:rPr>
          <w:rFonts w:ascii="Zawgyi-One" w:hAnsi="Zawgyi-One" w:cs="Zawgyi-One"/>
          <w:sz w:val="24"/>
        </w:rPr>
        <w:t>ႏွင့္ ၎</w:t>
      </w:r>
      <w:proofErr w:type="spellStart"/>
      <w:r w:rsidR="00657AA6">
        <w:rPr>
          <w:rFonts w:ascii="Zawgyi-One" w:hAnsi="Zawgyi-One" w:cs="Zawgyi-One"/>
          <w:sz w:val="24"/>
        </w:rPr>
        <w:t>တို</w:t>
      </w:r>
      <w:proofErr w:type="spellEnd"/>
      <w:r w:rsidR="00657AA6">
        <w:rPr>
          <w:rFonts w:ascii="Zawgyi-One" w:hAnsi="Zawgyi-One" w:cs="Zawgyi-One"/>
          <w:sz w:val="24"/>
        </w:rPr>
        <w:t xml:space="preserve">႔၏ </w:t>
      </w:r>
      <w:proofErr w:type="spellStart"/>
      <w:r w:rsidR="00657AA6">
        <w:rPr>
          <w:rFonts w:ascii="Zawgyi-One" w:hAnsi="Zawgyi-One" w:cs="Zawgyi-One"/>
          <w:sz w:val="24"/>
        </w:rPr>
        <w:t>ဘုရားတကာတို</w:t>
      </w:r>
      <w:proofErr w:type="spellEnd"/>
      <w:r w:rsidR="00657AA6">
        <w:rPr>
          <w:rFonts w:ascii="Zawgyi-One" w:hAnsi="Zawgyi-One" w:cs="Zawgyi-One"/>
          <w:sz w:val="24"/>
        </w:rPr>
        <w:t xml:space="preserve">႔၏ </w:t>
      </w:r>
      <w:proofErr w:type="spellStart"/>
      <w:r w:rsidR="00657AA6">
        <w:rPr>
          <w:rFonts w:ascii="Zawgyi-One" w:hAnsi="Zawgyi-One" w:cs="Zawgyi-One"/>
          <w:sz w:val="24"/>
        </w:rPr>
        <w:t>ဘုရားသခင</w:t>
      </w:r>
      <w:proofErr w:type="spellEnd"/>
      <w:r w:rsidR="00657AA6">
        <w:rPr>
          <w:rFonts w:ascii="Zawgyi-One" w:hAnsi="Zawgyi-One" w:cs="Zawgyi-One"/>
          <w:sz w:val="24"/>
        </w:rPr>
        <w:t xml:space="preserve">္၏ </w:t>
      </w:r>
      <w:proofErr w:type="spellStart"/>
      <w:r w:rsidR="00657AA6">
        <w:rPr>
          <w:rFonts w:ascii="Zawgyi-One" w:hAnsi="Zawgyi-One" w:cs="Zawgyi-One"/>
          <w:sz w:val="24"/>
        </w:rPr>
        <w:t>အက်င</w:t>
      </w:r>
      <w:proofErr w:type="spellEnd"/>
      <w:r w:rsidR="00657AA6">
        <w:rPr>
          <w:rFonts w:ascii="Zawgyi-One" w:hAnsi="Zawgyi-One" w:cs="Zawgyi-One"/>
          <w:sz w:val="24"/>
        </w:rPr>
        <w:t>့္</w:t>
      </w:r>
      <w:proofErr w:type="spellStart"/>
      <w:r w:rsidR="00657AA6">
        <w:rPr>
          <w:rFonts w:ascii="Zawgyi-One" w:hAnsi="Zawgyi-One" w:cs="Zawgyi-One"/>
          <w:sz w:val="24"/>
        </w:rPr>
        <w:t>စရိုက</w:t>
      </w:r>
      <w:proofErr w:type="spellEnd"/>
      <w:r w:rsidR="00657AA6">
        <w:rPr>
          <w:rFonts w:ascii="Zawgyi-One" w:hAnsi="Zawgyi-One" w:cs="Zawgyi-One"/>
          <w:sz w:val="24"/>
        </w:rPr>
        <w:t>္ႏွင့္</w:t>
      </w:r>
      <w:proofErr w:type="spellStart"/>
      <w:r w:rsidR="00657AA6">
        <w:rPr>
          <w:rFonts w:ascii="Zawgyi-One" w:hAnsi="Zawgyi-One" w:cs="Zawgyi-One"/>
          <w:sz w:val="24"/>
        </w:rPr>
        <w:t>စပ္လ်ဥ္း</w:t>
      </w:r>
      <w:proofErr w:type="spellEnd"/>
      <w:r w:rsidR="00657AA6">
        <w:rPr>
          <w:rFonts w:ascii="Zawgyi-One" w:hAnsi="Zawgyi-One" w:cs="Zawgyi-One"/>
          <w:sz w:val="24"/>
        </w:rPr>
        <w:t xml:space="preserve">၍ </w:t>
      </w:r>
      <w:proofErr w:type="spellStart"/>
      <w:r w:rsidR="00657AA6">
        <w:rPr>
          <w:rFonts w:ascii="Zawgyi-One" w:hAnsi="Zawgyi-One" w:cs="Zawgyi-One"/>
          <w:sz w:val="24"/>
        </w:rPr>
        <w:t>ယုံၾကည</w:t>
      </w:r>
      <w:proofErr w:type="spellEnd"/>
      <w:r w:rsidR="00657AA6">
        <w:rPr>
          <w:rFonts w:ascii="Zawgyi-One" w:hAnsi="Zawgyi-One" w:cs="Zawgyi-One"/>
          <w:sz w:val="24"/>
        </w:rPr>
        <w:t>္ျ</w:t>
      </w:r>
      <w:proofErr w:type="spellStart"/>
      <w:r w:rsidR="00657AA6">
        <w:rPr>
          <w:rFonts w:ascii="Zawgyi-One" w:hAnsi="Zawgyi-One" w:cs="Zawgyi-One"/>
          <w:sz w:val="24"/>
        </w:rPr>
        <w:t>ခင္း</w:t>
      </w:r>
      <w:proofErr w:type="spellEnd"/>
      <w:r w:rsidR="00657AA6">
        <w:rPr>
          <w:rFonts w:ascii="Zawgyi-One" w:hAnsi="Zawgyi-One" w:cs="Zawgyi-One"/>
          <w:sz w:val="24"/>
        </w:rPr>
        <w:t xml:space="preserve"> ျ</w:t>
      </w:r>
      <w:proofErr w:type="spellStart"/>
      <w:r w:rsidR="00657AA6">
        <w:rPr>
          <w:rFonts w:ascii="Zawgyi-One" w:hAnsi="Zawgyi-One" w:cs="Zawgyi-One"/>
          <w:sz w:val="24"/>
        </w:rPr>
        <w:t>ဖစ္ပါသည</w:t>
      </w:r>
      <w:proofErr w:type="spellEnd"/>
      <w:r w:rsidR="00657AA6">
        <w:rPr>
          <w:rFonts w:ascii="Zawgyi-One" w:hAnsi="Zawgyi-One" w:cs="Zawgyi-One"/>
          <w:sz w:val="24"/>
        </w:rPr>
        <w:t>္။ ၎</w:t>
      </w:r>
      <w:proofErr w:type="spellStart"/>
      <w:r w:rsidR="00657AA6">
        <w:rPr>
          <w:rFonts w:ascii="Zawgyi-One" w:hAnsi="Zawgyi-One" w:cs="Zawgyi-One"/>
          <w:sz w:val="24"/>
        </w:rPr>
        <w:t>ဟာ</w:t>
      </w:r>
      <w:proofErr w:type="spellEnd"/>
      <w:r w:rsidR="00657AA6">
        <w:rPr>
          <w:rFonts w:ascii="Zawgyi-One" w:hAnsi="Zawgyi-One" w:cs="Zawgyi-One"/>
          <w:sz w:val="24"/>
        </w:rPr>
        <w:t xml:space="preserve"> </w:t>
      </w:r>
      <w:proofErr w:type="spellStart"/>
      <w:r w:rsidR="00657AA6">
        <w:rPr>
          <w:rFonts w:ascii="Zawgyi-One" w:hAnsi="Zawgyi-One" w:cs="Zawgyi-One"/>
          <w:sz w:val="24"/>
        </w:rPr>
        <w:t>အျခားေသာ</w:t>
      </w:r>
      <w:proofErr w:type="spellEnd"/>
      <w:r w:rsidR="00657AA6">
        <w:rPr>
          <w:rFonts w:ascii="Zawgyi-One" w:hAnsi="Zawgyi-One" w:cs="Zawgyi-One"/>
          <w:sz w:val="24"/>
        </w:rPr>
        <w:t xml:space="preserve"> </w:t>
      </w:r>
      <w:proofErr w:type="spellStart"/>
      <w:r w:rsidR="00657AA6">
        <w:rPr>
          <w:rFonts w:ascii="Zawgyi-One" w:hAnsi="Zawgyi-One" w:cs="Zawgyi-One"/>
          <w:sz w:val="24"/>
        </w:rPr>
        <w:t>ဘုရားကုိ</w:t>
      </w:r>
      <w:proofErr w:type="spellEnd"/>
      <w:r w:rsidR="00657AA6">
        <w:rPr>
          <w:rFonts w:ascii="Zawgyi-One" w:hAnsi="Zawgyi-One" w:cs="Zawgyi-One"/>
          <w:sz w:val="24"/>
        </w:rPr>
        <w:t xml:space="preserve"> </w:t>
      </w:r>
      <w:proofErr w:type="spellStart"/>
      <w:r w:rsidR="00657AA6">
        <w:rPr>
          <w:rFonts w:ascii="Zawgyi-One" w:hAnsi="Zawgyi-One" w:cs="Zawgyi-One"/>
          <w:sz w:val="24"/>
        </w:rPr>
        <w:t>ကုိးကြယ္ရန</w:t>
      </w:r>
      <w:proofErr w:type="spellEnd"/>
      <w:r w:rsidR="00657AA6">
        <w:rPr>
          <w:rFonts w:ascii="Zawgyi-One" w:hAnsi="Zawgyi-One" w:cs="Zawgyi-One"/>
          <w:sz w:val="24"/>
        </w:rPr>
        <w:t xml:space="preserve">္ </w:t>
      </w:r>
      <w:proofErr w:type="spellStart"/>
      <w:r w:rsidR="00657AA6">
        <w:rPr>
          <w:rFonts w:ascii="Zawgyi-One" w:hAnsi="Zawgyi-One" w:cs="Zawgyi-One"/>
          <w:sz w:val="24"/>
        </w:rPr>
        <w:t>သူတို႔က</w:t>
      </w:r>
      <w:proofErr w:type="spellEnd"/>
      <w:r w:rsidR="00657AA6">
        <w:rPr>
          <w:rFonts w:ascii="Zawgyi-One" w:hAnsi="Zawgyi-One" w:cs="Zawgyi-One"/>
          <w:sz w:val="24"/>
        </w:rPr>
        <w:t xml:space="preserve"> ျ</w:t>
      </w:r>
      <w:proofErr w:type="spellStart"/>
      <w:r w:rsidR="00657AA6">
        <w:rPr>
          <w:rFonts w:ascii="Zawgyi-One" w:hAnsi="Zawgyi-One" w:cs="Zawgyi-One"/>
          <w:sz w:val="24"/>
        </w:rPr>
        <w:t>ငင္းဆန္ခ့ဲၾက</w:t>
      </w:r>
      <w:proofErr w:type="spellEnd"/>
      <w:r w:rsidR="00657AA6">
        <w:rPr>
          <w:rFonts w:ascii="Zawgyi-One" w:hAnsi="Zawgyi-One" w:cs="Zawgyi-One"/>
          <w:sz w:val="24"/>
        </w:rPr>
        <w:t xml:space="preserve"> </w:t>
      </w:r>
      <w:proofErr w:type="spellStart"/>
      <w:r w:rsidR="00657AA6">
        <w:rPr>
          <w:rFonts w:ascii="Zawgyi-One" w:hAnsi="Zawgyi-One" w:cs="Zawgyi-One"/>
          <w:sz w:val="24"/>
        </w:rPr>
        <w:t>သည္ဟု</w:t>
      </w:r>
      <w:proofErr w:type="spellEnd"/>
      <w:r w:rsidR="00657AA6">
        <w:rPr>
          <w:rFonts w:ascii="Zawgyi-One" w:hAnsi="Zawgyi-One" w:cs="Zawgyi-One"/>
          <w:sz w:val="24"/>
        </w:rPr>
        <w:t xml:space="preserve"> </w:t>
      </w:r>
      <w:proofErr w:type="spellStart"/>
      <w:r w:rsidR="00657AA6">
        <w:rPr>
          <w:rFonts w:ascii="Zawgyi-One" w:hAnsi="Zawgyi-One" w:cs="Zawgyi-One"/>
          <w:sz w:val="24"/>
        </w:rPr>
        <w:t>အဓိပ</w:t>
      </w:r>
      <w:proofErr w:type="spellEnd"/>
      <w:r w:rsidR="00657AA6">
        <w:rPr>
          <w:rFonts w:ascii="Zawgyi-One" w:hAnsi="Zawgyi-One" w:cs="Zawgyi-One"/>
          <w:sz w:val="24"/>
        </w:rPr>
        <w:t>ၸါ</w:t>
      </w:r>
      <w:proofErr w:type="spellStart"/>
      <w:r w:rsidR="00657AA6">
        <w:rPr>
          <w:rFonts w:ascii="Zawgyi-One" w:hAnsi="Zawgyi-One" w:cs="Zawgyi-One"/>
          <w:sz w:val="24"/>
        </w:rPr>
        <w:t>ယ္သက္ေရာက္ပါသည</w:t>
      </w:r>
      <w:proofErr w:type="spellEnd"/>
      <w:r w:rsidR="00657AA6">
        <w:rPr>
          <w:rFonts w:ascii="Zawgyi-One" w:hAnsi="Zawgyi-One" w:cs="Zawgyi-One"/>
          <w:sz w:val="24"/>
        </w:rPr>
        <w:t xml:space="preserve">္။ </w:t>
      </w:r>
      <w:proofErr w:type="spellStart"/>
      <w:r w:rsidR="00657AA6">
        <w:rPr>
          <w:rFonts w:ascii="Zawgyi-One" w:hAnsi="Zawgyi-One" w:cs="Zawgyi-One"/>
          <w:sz w:val="24"/>
        </w:rPr>
        <w:t>ကယ္တင္ခံရျခင္းသည</w:t>
      </w:r>
      <w:proofErr w:type="spellEnd"/>
      <w:r w:rsidR="00657AA6">
        <w:rPr>
          <w:rFonts w:ascii="Zawgyi-One" w:hAnsi="Zawgyi-One" w:cs="Zawgyi-One"/>
          <w:sz w:val="24"/>
        </w:rPr>
        <w:t>္ ၎</w:t>
      </w:r>
      <w:proofErr w:type="spellStart"/>
      <w:r w:rsidR="00657AA6">
        <w:rPr>
          <w:rFonts w:ascii="Zawgyi-One" w:hAnsi="Zawgyi-One" w:cs="Zawgyi-One"/>
          <w:sz w:val="24"/>
        </w:rPr>
        <w:t>တို</w:t>
      </w:r>
      <w:proofErr w:type="spellEnd"/>
      <w:r w:rsidR="00657AA6">
        <w:rPr>
          <w:rFonts w:ascii="Zawgyi-One" w:hAnsi="Zawgyi-One" w:cs="Zawgyi-One"/>
          <w:sz w:val="24"/>
        </w:rPr>
        <w:t>႔၏ ႏွ</w:t>
      </w:r>
      <w:proofErr w:type="spellStart"/>
      <w:r w:rsidR="00657AA6">
        <w:rPr>
          <w:rFonts w:ascii="Zawgyi-One" w:hAnsi="Zawgyi-One" w:cs="Zawgyi-One"/>
          <w:sz w:val="24"/>
        </w:rPr>
        <w:t>လုံးသားမ</w:t>
      </w:r>
      <w:proofErr w:type="spellEnd"/>
      <w:r w:rsidR="00657AA6">
        <w:rPr>
          <w:rFonts w:ascii="Zawgyi-One" w:hAnsi="Zawgyi-One" w:cs="Zawgyi-One"/>
          <w:sz w:val="24"/>
        </w:rPr>
        <w:t xml:space="preserve">ွ </w:t>
      </w:r>
      <w:proofErr w:type="spellStart"/>
      <w:r w:rsidR="00657AA6">
        <w:rPr>
          <w:rFonts w:ascii="Zawgyi-One" w:hAnsi="Zawgyi-One" w:cs="Zawgyi-One"/>
          <w:sz w:val="24"/>
        </w:rPr>
        <w:t>လာသည</w:t>
      </w:r>
      <w:proofErr w:type="spellEnd"/>
      <w:r w:rsidR="00657AA6">
        <w:rPr>
          <w:rFonts w:ascii="Zawgyi-One" w:hAnsi="Zawgyi-One" w:cs="Zawgyi-One"/>
          <w:sz w:val="24"/>
        </w:rPr>
        <w:t xml:space="preserve">့္ </w:t>
      </w:r>
      <w:proofErr w:type="spellStart"/>
      <w:r w:rsidR="00657AA6">
        <w:rPr>
          <w:rFonts w:ascii="Zawgyi-One" w:hAnsi="Zawgyi-One" w:cs="Zawgyi-One"/>
          <w:sz w:val="24"/>
        </w:rPr>
        <w:t>ယုံၾကည</w:t>
      </w:r>
      <w:proofErr w:type="spellEnd"/>
      <w:r w:rsidR="00657AA6">
        <w:rPr>
          <w:rFonts w:ascii="Zawgyi-One" w:hAnsi="Zawgyi-One" w:cs="Zawgyi-One"/>
          <w:sz w:val="24"/>
        </w:rPr>
        <w:t>္ျ</w:t>
      </w:r>
      <w:proofErr w:type="spellStart"/>
      <w:r w:rsidR="00657AA6">
        <w:rPr>
          <w:rFonts w:ascii="Zawgyi-One" w:hAnsi="Zawgyi-One" w:cs="Zawgyi-One"/>
          <w:sz w:val="24"/>
        </w:rPr>
        <w:t>ခင္း</w:t>
      </w:r>
      <w:proofErr w:type="spellEnd"/>
      <w:r w:rsidR="00657AA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57AA6">
        <w:rPr>
          <w:rFonts w:ascii="Zawgyi-One" w:hAnsi="Zawgyi-One" w:cs="Zawgyi-One"/>
          <w:sz w:val="24"/>
        </w:rPr>
        <w:t>သစၥာေစာင</w:t>
      </w:r>
      <w:proofErr w:type="spellEnd"/>
      <w:r w:rsidR="00657AA6">
        <w:rPr>
          <w:rFonts w:ascii="Zawgyi-One" w:hAnsi="Zawgyi-One" w:cs="Zawgyi-One"/>
          <w:sz w:val="24"/>
        </w:rPr>
        <w:t>့္</w:t>
      </w:r>
      <w:proofErr w:type="spellStart"/>
      <w:r w:rsidR="00657AA6">
        <w:rPr>
          <w:rFonts w:ascii="Zawgyi-One" w:hAnsi="Zawgyi-One" w:cs="Zawgyi-One"/>
          <w:sz w:val="24"/>
        </w:rPr>
        <w:t>သိျခင္းအေၾကာင္း</w:t>
      </w:r>
      <w:proofErr w:type="spellEnd"/>
      <w:r w:rsidR="00657AA6">
        <w:rPr>
          <w:rFonts w:ascii="Zawgyi-One" w:hAnsi="Zawgyi-One" w:cs="Zawgyi-One"/>
          <w:sz w:val="24"/>
        </w:rPr>
        <w:t xml:space="preserve"> ျ</w:t>
      </w:r>
      <w:proofErr w:type="spellStart"/>
      <w:r w:rsidR="00657AA6">
        <w:rPr>
          <w:rFonts w:ascii="Zawgyi-One" w:hAnsi="Zawgyi-One" w:cs="Zawgyi-One"/>
          <w:sz w:val="24"/>
        </w:rPr>
        <w:t>ဖစ္ပါသည</w:t>
      </w:r>
      <w:proofErr w:type="spellEnd"/>
      <w:r w:rsidR="00657AA6">
        <w:rPr>
          <w:rFonts w:ascii="Zawgyi-One" w:hAnsi="Zawgyi-One" w:cs="Zawgyi-One"/>
          <w:sz w:val="24"/>
        </w:rPr>
        <w:t>္။ ၎</w:t>
      </w:r>
      <w:proofErr w:type="spellStart"/>
      <w:r w:rsidR="00657AA6">
        <w:rPr>
          <w:rFonts w:ascii="Zawgyi-One" w:hAnsi="Zawgyi-One" w:cs="Zawgyi-One"/>
          <w:sz w:val="24"/>
        </w:rPr>
        <w:t>သည</w:t>
      </w:r>
      <w:proofErr w:type="spellEnd"/>
      <w:r w:rsidR="00657AA6">
        <w:rPr>
          <w:rFonts w:ascii="Zawgyi-One" w:hAnsi="Zawgyi-One" w:cs="Zawgyi-One"/>
          <w:sz w:val="24"/>
        </w:rPr>
        <w:t xml:space="preserve">္ </w:t>
      </w:r>
      <w:proofErr w:type="spellStart"/>
      <w:r w:rsidR="00657AA6">
        <w:rPr>
          <w:rFonts w:ascii="Zawgyi-One" w:hAnsi="Zawgyi-One" w:cs="Zawgyi-One"/>
          <w:sz w:val="24"/>
        </w:rPr>
        <w:t>ဘုရားသခင</w:t>
      </w:r>
      <w:proofErr w:type="spellEnd"/>
      <w:r w:rsidR="00657AA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57AA6">
        <w:rPr>
          <w:rFonts w:ascii="Zawgyi-One" w:hAnsi="Zawgyi-One" w:cs="Zawgyi-One"/>
          <w:sz w:val="24"/>
        </w:rPr>
        <w:t>ထိုက</w:t>
      </w:r>
      <w:proofErr w:type="spellEnd"/>
      <w:r w:rsidR="00657AA6">
        <w:rPr>
          <w:rFonts w:ascii="Zawgyi-One" w:hAnsi="Zawgyi-One" w:cs="Zawgyi-One"/>
          <w:sz w:val="24"/>
        </w:rPr>
        <w:t xml:space="preserve">္ </w:t>
      </w:r>
      <w:proofErr w:type="spellStart"/>
      <w:r w:rsidR="00657AA6">
        <w:rPr>
          <w:rFonts w:ascii="Zawgyi-One" w:hAnsi="Zawgyi-One" w:cs="Zawgyi-One"/>
          <w:sz w:val="24"/>
        </w:rPr>
        <w:t>တန္မ</w:t>
      </w:r>
      <w:proofErr w:type="spellEnd"/>
      <w:r w:rsidR="00657AA6">
        <w:rPr>
          <w:rFonts w:ascii="Zawgyi-One" w:hAnsi="Zawgyi-One" w:cs="Zawgyi-One"/>
          <w:sz w:val="24"/>
        </w:rPr>
        <w:t xml:space="preserve">ႈ </w:t>
      </w:r>
      <w:proofErr w:type="spellStart"/>
      <w:r w:rsidR="00657AA6">
        <w:rPr>
          <w:rFonts w:ascii="Zawgyi-One" w:hAnsi="Zawgyi-One" w:cs="Zawgyi-One"/>
          <w:sz w:val="24"/>
        </w:rPr>
        <w:t>ရရွိျခင္း</w:t>
      </w:r>
      <w:proofErr w:type="spellEnd"/>
      <w:r w:rsidR="00657AA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57AA6">
        <w:rPr>
          <w:rFonts w:ascii="Zawgyi-One" w:hAnsi="Zawgyi-One" w:cs="Zawgyi-One"/>
          <w:sz w:val="24"/>
        </w:rPr>
        <w:t>ဘာတစ္ခုမ</w:t>
      </w:r>
      <w:proofErr w:type="spellEnd"/>
      <w:r w:rsidR="00657AA6">
        <w:rPr>
          <w:rFonts w:ascii="Zawgyi-One" w:hAnsi="Zawgyi-One" w:cs="Zawgyi-One"/>
          <w:sz w:val="24"/>
        </w:rPr>
        <w:t xml:space="preserve">ွ </w:t>
      </w:r>
      <w:proofErr w:type="spellStart"/>
      <w:r w:rsidR="00657AA6">
        <w:rPr>
          <w:rFonts w:ascii="Zawgyi-One" w:hAnsi="Zawgyi-One" w:cs="Zawgyi-One"/>
          <w:sz w:val="24"/>
        </w:rPr>
        <w:t>သက္ဆိုင</w:t>
      </w:r>
      <w:proofErr w:type="spellEnd"/>
      <w:r w:rsidR="00657AA6">
        <w:rPr>
          <w:rFonts w:ascii="Zawgyi-One" w:hAnsi="Zawgyi-One" w:cs="Zawgyi-One"/>
          <w:sz w:val="24"/>
        </w:rPr>
        <w:t>္ျ</w:t>
      </w:r>
      <w:proofErr w:type="spellStart"/>
      <w:r w:rsidR="00657AA6">
        <w:rPr>
          <w:rFonts w:ascii="Zawgyi-One" w:hAnsi="Zawgyi-One" w:cs="Zawgyi-One"/>
          <w:sz w:val="24"/>
        </w:rPr>
        <w:t>ခင္းမရွိပါ</w:t>
      </w:r>
      <w:r w:rsidR="00FC18BD">
        <w:rPr>
          <w:rFonts w:ascii="Zawgyi-One" w:hAnsi="Zawgyi-One" w:cs="Zawgyi-One"/>
          <w:sz w:val="24"/>
        </w:rPr>
        <w:t>ဘူး</w:t>
      </w:r>
      <w:proofErr w:type="spellEnd"/>
      <w:r w:rsidR="00657AA6">
        <w:rPr>
          <w:rFonts w:ascii="Zawgyi-One" w:hAnsi="Zawgyi-One" w:cs="Zawgyi-One"/>
          <w:sz w:val="24"/>
        </w:rPr>
        <w:t>။</w:t>
      </w:r>
      <w:r w:rsidR="00781145">
        <w:rPr>
          <w:rFonts w:ascii="Zawgyi-One" w:hAnsi="Zawgyi-One" w:cs="Zawgyi-One"/>
          <w:sz w:val="24"/>
        </w:rPr>
        <w:t xml:space="preserve"> </w:t>
      </w:r>
      <w:r w:rsidR="00EB1CD1">
        <w:rPr>
          <w:rFonts w:ascii="Zawgyi-One" w:hAnsi="Zawgyi-One" w:cs="Zawgyi-One"/>
          <w:sz w:val="24"/>
        </w:rPr>
        <w:t xml:space="preserve"> </w:t>
      </w:r>
      <w:r w:rsidR="00657AA6">
        <w:rPr>
          <w:rFonts w:ascii="Zawgyi-One" w:hAnsi="Zawgyi-One" w:cs="Zawgyi-One"/>
          <w:sz w:val="24"/>
        </w:rPr>
        <w:t xml:space="preserve"> </w:t>
      </w:r>
    </w:p>
    <w:p w14:paraId="3131A038" w14:textId="77777777" w:rsidR="00D51EA8" w:rsidRDefault="00D51EA8" w:rsidP="00D51EA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ေနာက္ပိုင္းတြင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ရွင္ဘုရင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ဒါဝိဒ္သည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သူမ်ားမယားကုိ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ပစ္မွားျခင္း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လူသတ္ရန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စီစဥ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r w:rsidR="00972C68">
        <w:rPr>
          <w:rFonts w:ascii="Zawgyi-One" w:hAnsi="Zawgyi-One" w:cs="Zawgyi-One"/>
          <w:sz w:val="24"/>
        </w:rPr>
        <w:t>တို႔က့ဲသုိ</w:t>
      </w:r>
      <w:proofErr w:type="spellEnd"/>
      <w:r w:rsidR="00972C68">
        <w:rPr>
          <w:rFonts w:ascii="Zawgyi-One" w:hAnsi="Zawgyi-One" w:cs="Zawgyi-One"/>
          <w:sz w:val="24"/>
        </w:rPr>
        <w:t>႔</w:t>
      </w:r>
      <w:r w:rsidR="00D40805">
        <w:rPr>
          <w:rFonts w:ascii="Zawgyi-One" w:hAnsi="Zawgyi-One" w:cs="Zawgyi-One"/>
          <w:sz w:val="24"/>
        </w:rPr>
        <w:t xml:space="preserve"> </w:t>
      </w:r>
      <w:proofErr w:type="spellStart"/>
      <w:r w:rsidR="00D40805">
        <w:rPr>
          <w:rFonts w:ascii="Zawgyi-One" w:hAnsi="Zawgyi-One" w:cs="Zawgyi-One"/>
          <w:sz w:val="24"/>
        </w:rPr>
        <w:t>ေၾကာက္စရာေကာင္းေသာ</w:t>
      </w:r>
      <w:proofErr w:type="spellEnd"/>
      <w:r w:rsidR="00D40805">
        <w:rPr>
          <w:rFonts w:ascii="Zawgyi-One" w:hAnsi="Zawgyi-One" w:cs="Zawgyi-One"/>
          <w:sz w:val="24"/>
        </w:rPr>
        <w:t xml:space="preserve"> </w:t>
      </w:r>
      <w:proofErr w:type="spellStart"/>
      <w:r w:rsidR="009E52F8">
        <w:rPr>
          <w:rFonts w:ascii="Zawgyi-One" w:hAnsi="Zawgyi-One" w:cs="Zawgyi-One"/>
          <w:sz w:val="24"/>
        </w:rPr>
        <w:t>အရာမ်ားကုိ</w:t>
      </w:r>
      <w:proofErr w:type="spellEnd"/>
      <w:r w:rsidR="009E52F8">
        <w:rPr>
          <w:rFonts w:ascii="Zawgyi-One" w:hAnsi="Zawgyi-One" w:cs="Zawgyi-One"/>
          <w:sz w:val="24"/>
        </w:rPr>
        <w:t xml:space="preserve"> က်ဴ</w:t>
      </w:r>
      <w:proofErr w:type="spellStart"/>
      <w:r w:rsidR="009E52F8">
        <w:rPr>
          <w:rFonts w:ascii="Zawgyi-One" w:hAnsi="Zawgyi-One" w:cs="Zawgyi-One"/>
          <w:sz w:val="24"/>
        </w:rPr>
        <w:t>းလြန္ခ့ဲပါတယ</w:t>
      </w:r>
      <w:proofErr w:type="spellEnd"/>
      <w:r w:rsidR="009E52F8">
        <w:rPr>
          <w:rFonts w:ascii="Zawgyi-One" w:hAnsi="Zawgyi-One" w:cs="Zawgyi-One"/>
          <w:sz w:val="24"/>
        </w:rPr>
        <w:t>္။</w:t>
      </w:r>
      <w:r w:rsidR="0025773A">
        <w:rPr>
          <w:rFonts w:ascii="Zawgyi-One" w:hAnsi="Zawgyi-One" w:cs="Zawgyi-One"/>
          <w:sz w:val="24"/>
        </w:rPr>
        <w:t xml:space="preserve"> </w:t>
      </w:r>
      <w:proofErr w:type="spellStart"/>
      <w:r w:rsidR="00E7078B">
        <w:rPr>
          <w:rFonts w:ascii="Zawgyi-One" w:hAnsi="Zawgyi-One" w:cs="Zawgyi-One"/>
          <w:sz w:val="24"/>
        </w:rPr>
        <w:t>သူသည</w:t>
      </w:r>
      <w:proofErr w:type="spellEnd"/>
      <w:r w:rsidR="00E7078B">
        <w:rPr>
          <w:rFonts w:ascii="Zawgyi-One" w:hAnsi="Zawgyi-One" w:cs="Zawgyi-One"/>
          <w:sz w:val="24"/>
        </w:rPr>
        <w:t xml:space="preserve">္ </w:t>
      </w:r>
      <w:proofErr w:type="spellStart"/>
      <w:r w:rsidR="00282E4F">
        <w:rPr>
          <w:rFonts w:ascii="Zawgyi-One" w:hAnsi="Zawgyi-One" w:cs="Zawgyi-One"/>
          <w:sz w:val="24"/>
        </w:rPr>
        <w:t>ဤလုပ္ရပ္</w:t>
      </w:r>
      <w:r w:rsidR="005B4540">
        <w:rPr>
          <w:rFonts w:ascii="Zawgyi-One" w:hAnsi="Zawgyi-One" w:cs="Zawgyi-One"/>
          <w:sz w:val="24"/>
        </w:rPr>
        <w:t>မ်ားအတြက</w:t>
      </w:r>
      <w:proofErr w:type="spellEnd"/>
      <w:r w:rsidR="005B4540">
        <w:rPr>
          <w:rFonts w:ascii="Zawgyi-One" w:hAnsi="Zawgyi-One" w:cs="Zawgyi-One"/>
          <w:sz w:val="24"/>
        </w:rPr>
        <w:t xml:space="preserve">္ </w:t>
      </w:r>
      <w:proofErr w:type="spellStart"/>
      <w:r w:rsidR="00E7078B">
        <w:rPr>
          <w:rFonts w:ascii="Zawgyi-One" w:hAnsi="Zawgyi-One" w:cs="Zawgyi-One"/>
          <w:sz w:val="24"/>
        </w:rPr>
        <w:t>ဘုရားသခင</w:t>
      </w:r>
      <w:proofErr w:type="spellEnd"/>
      <w:r w:rsidR="00E7078B">
        <w:rPr>
          <w:rFonts w:ascii="Zawgyi-One" w:hAnsi="Zawgyi-One" w:cs="Zawgyi-One"/>
          <w:sz w:val="24"/>
        </w:rPr>
        <w:t xml:space="preserve">္၏ </w:t>
      </w:r>
      <w:proofErr w:type="spellStart"/>
      <w:r w:rsidR="00E7078B">
        <w:rPr>
          <w:rFonts w:ascii="Zawgyi-One" w:hAnsi="Zawgyi-One" w:cs="Zawgyi-One"/>
          <w:sz w:val="24"/>
        </w:rPr>
        <w:t>အျပစ္ေပးျခင္းကုိ</w:t>
      </w:r>
      <w:proofErr w:type="spellEnd"/>
      <w:r w:rsidR="00E7078B">
        <w:rPr>
          <w:rFonts w:ascii="Zawgyi-One" w:hAnsi="Zawgyi-One" w:cs="Zawgyi-One"/>
          <w:sz w:val="24"/>
        </w:rPr>
        <w:t xml:space="preserve"> </w:t>
      </w:r>
      <w:proofErr w:type="spellStart"/>
      <w:r w:rsidR="00EC32E5">
        <w:rPr>
          <w:rFonts w:ascii="Zawgyi-One" w:hAnsi="Zawgyi-One" w:cs="Zawgyi-One"/>
          <w:sz w:val="24"/>
        </w:rPr>
        <w:t>ခံခ့ဲ</w:t>
      </w:r>
      <w:r w:rsidR="00F631DA">
        <w:rPr>
          <w:rFonts w:ascii="Zawgyi-One" w:hAnsi="Zawgyi-One" w:cs="Zawgyi-One"/>
          <w:sz w:val="24"/>
        </w:rPr>
        <w:t>ရပါသည</w:t>
      </w:r>
      <w:proofErr w:type="spellEnd"/>
      <w:r w:rsidR="00F631DA">
        <w:rPr>
          <w:rFonts w:ascii="Zawgyi-One" w:hAnsi="Zawgyi-One" w:cs="Zawgyi-One"/>
          <w:sz w:val="24"/>
        </w:rPr>
        <w:t>္</w:t>
      </w:r>
      <w:r w:rsidR="004650F0">
        <w:rPr>
          <w:rFonts w:ascii="Zawgyi-One" w:hAnsi="Zawgyi-One" w:cs="Zawgyi-One"/>
          <w:sz w:val="24"/>
        </w:rPr>
        <w:t xml:space="preserve"> (၂ </w:t>
      </w:r>
      <w:proofErr w:type="spellStart"/>
      <w:r w:rsidR="004650F0">
        <w:rPr>
          <w:rFonts w:ascii="Zawgyi-One" w:hAnsi="Zawgyi-One" w:cs="Zawgyi-One"/>
          <w:sz w:val="24"/>
        </w:rPr>
        <w:t>ရာ</w:t>
      </w:r>
      <w:proofErr w:type="spellEnd"/>
      <w:r w:rsidR="004650F0">
        <w:rPr>
          <w:rFonts w:ascii="Zawgyi-One" w:hAnsi="Zawgyi-One" w:cs="Zawgyi-One"/>
          <w:sz w:val="24"/>
        </w:rPr>
        <w:t xml:space="preserve"> </w:t>
      </w:r>
      <w:r w:rsidR="00FD56F2">
        <w:rPr>
          <w:rFonts w:ascii="Zawgyi-One" w:hAnsi="Zawgyi-One" w:cs="Zawgyi-One"/>
          <w:sz w:val="24"/>
        </w:rPr>
        <w:t>၁၁</w:t>
      </w:r>
      <w:r w:rsidR="004650F0">
        <w:rPr>
          <w:rFonts w:ascii="Zawgyi-One" w:hAnsi="Zawgyi-One" w:cs="Zawgyi-One"/>
          <w:sz w:val="24"/>
        </w:rPr>
        <w:t>)</w:t>
      </w:r>
      <w:r w:rsidR="00833219">
        <w:rPr>
          <w:rFonts w:ascii="Zawgyi-One" w:hAnsi="Zawgyi-One" w:cs="Zawgyi-One"/>
          <w:sz w:val="24"/>
        </w:rPr>
        <w:t>။</w:t>
      </w:r>
      <w:r w:rsidR="005208BE">
        <w:rPr>
          <w:rFonts w:ascii="Zawgyi-One" w:hAnsi="Zawgyi-One" w:cs="Zawgyi-One"/>
          <w:sz w:val="24"/>
        </w:rPr>
        <w:t xml:space="preserve"> </w:t>
      </w:r>
      <w:proofErr w:type="spellStart"/>
      <w:r w:rsidR="005208BE">
        <w:rPr>
          <w:rFonts w:ascii="Zawgyi-One" w:hAnsi="Zawgyi-One" w:cs="Zawgyi-One"/>
          <w:sz w:val="24"/>
        </w:rPr>
        <w:t>ပညတ္ေတာ္အရ</w:t>
      </w:r>
      <w:proofErr w:type="spellEnd"/>
      <w:r w:rsidR="005208BE">
        <w:rPr>
          <w:rFonts w:ascii="Zawgyi-One" w:hAnsi="Zawgyi-One" w:cs="Zawgyi-One"/>
          <w:sz w:val="24"/>
        </w:rPr>
        <w:t xml:space="preserve">၊ </w:t>
      </w:r>
      <w:proofErr w:type="spellStart"/>
      <w:r w:rsidR="00B67496">
        <w:rPr>
          <w:rFonts w:ascii="Zawgyi-One" w:hAnsi="Zawgyi-One" w:cs="Zawgyi-One"/>
          <w:sz w:val="24"/>
        </w:rPr>
        <w:t>ဒါဝိဒ္သည</w:t>
      </w:r>
      <w:proofErr w:type="spellEnd"/>
      <w:r w:rsidR="00B67496">
        <w:rPr>
          <w:rFonts w:ascii="Zawgyi-One" w:hAnsi="Zawgyi-One" w:cs="Zawgyi-One"/>
          <w:sz w:val="24"/>
        </w:rPr>
        <w:t xml:space="preserve">္ </w:t>
      </w:r>
      <w:proofErr w:type="spellStart"/>
      <w:r w:rsidR="00E7372C">
        <w:rPr>
          <w:rFonts w:ascii="Zawgyi-One" w:hAnsi="Zawgyi-One" w:cs="Zawgyi-One"/>
          <w:sz w:val="24"/>
        </w:rPr>
        <w:t>ရာဇ</w:t>
      </w:r>
      <w:proofErr w:type="spellEnd"/>
      <w:r w:rsidR="006E748A">
        <w:rPr>
          <w:rFonts w:ascii="Zawgyi-One" w:hAnsi="Zawgyi-One" w:cs="Zawgyi-One"/>
          <w:sz w:val="24"/>
        </w:rPr>
        <w:t xml:space="preserve"> </w:t>
      </w:r>
      <w:proofErr w:type="spellStart"/>
      <w:r w:rsidR="00E7372C">
        <w:rPr>
          <w:rFonts w:ascii="Zawgyi-One" w:hAnsi="Zawgyi-One" w:cs="Zawgyi-One"/>
          <w:sz w:val="24"/>
        </w:rPr>
        <w:t>ဝတ္သား</w:t>
      </w:r>
      <w:proofErr w:type="spellEnd"/>
      <w:r w:rsidR="00E7372C">
        <w:rPr>
          <w:rFonts w:ascii="Zawgyi-One" w:hAnsi="Zawgyi-One" w:cs="Zawgyi-One"/>
          <w:sz w:val="24"/>
        </w:rPr>
        <w:t xml:space="preserve"> </w:t>
      </w:r>
      <w:proofErr w:type="spellStart"/>
      <w:r w:rsidR="00E7372C">
        <w:rPr>
          <w:rFonts w:ascii="Zawgyi-One" w:hAnsi="Zawgyi-One" w:cs="Zawgyi-One"/>
          <w:sz w:val="24"/>
        </w:rPr>
        <w:t>တစ္ဦးျဖစ</w:t>
      </w:r>
      <w:proofErr w:type="spellEnd"/>
      <w:r w:rsidR="00E7372C">
        <w:rPr>
          <w:rFonts w:ascii="Zawgyi-One" w:hAnsi="Zawgyi-One" w:cs="Zawgyi-One"/>
          <w:sz w:val="24"/>
        </w:rPr>
        <w:t>္</w:t>
      </w:r>
      <w:r w:rsidR="001B1ADA">
        <w:rPr>
          <w:rFonts w:ascii="Zawgyi-One" w:hAnsi="Zawgyi-One" w:cs="Zawgyi-One"/>
          <w:sz w:val="24"/>
        </w:rPr>
        <w:t>ၿ</w:t>
      </w:r>
      <w:proofErr w:type="spellStart"/>
      <w:r w:rsidR="001B1ADA">
        <w:rPr>
          <w:rFonts w:ascii="Zawgyi-One" w:hAnsi="Zawgyi-One" w:cs="Zawgyi-One"/>
          <w:sz w:val="24"/>
        </w:rPr>
        <w:t>ပီး</w:t>
      </w:r>
      <w:proofErr w:type="spellEnd"/>
      <w:r w:rsidR="001B1ADA">
        <w:rPr>
          <w:rFonts w:ascii="Zawgyi-One" w:hAnsi="Zawgyi-One" w:cs="Zawgyi-One"/>
          <w:sz w:val="24"/>
        </w:rPr>
        <w:t xml:space="preserve">၊ </w:t>
      </w:r>
      <w:proofErr w:type="spellStart"/>
      <w:r w:rsidR="006E748A">
        <w:rPr>
          <w:rFonts w:ascii="Zawgyi-One" w:hAnsi="Zawgyi-One" w:cs="Zawgyi-One"/>
          <w:sz w:val="24"/>
        </w:rPr>
        <w:t>သူ</w:t>
      </w:r>
      <w:proofErr w:type="spellEnd"/>
      <w:r w:rsidR="006E748A">
        <w:rPr>
          <w:rFonts w:ascii="Zawgyi-One" w:hAnsi="Zawgyi-One" w:cs="Zawgyi-One"/>
          <w:sz w:val="24"/>
        </w:rPr>
        <w:t xml:space="preserve">၏ </w:t>
      </w:r>
      <w:proofErr w:type="spellStart"/>
      <w:r w:rsidR="006E748A">
        <w:rPr>
          <w:rFonts w:ascii="Zawgyi-One" w:hAnsi="Zawgyi-One" w:cs="Zawgyi-One"/>
          <w:sz w:val="24"/>
        </w:rPr>
        <w:t>ရာဇဝတ္မႈမ်ားအတြက</w:t>
      </w:r>
      <w:proofErr w:type="spellEnd"/>
      <w:r w:rsidR="006E748A">
        <w:rPr>
          <w:rFonts w:ascii="Zawgyi-One" w:hAnsi="Zawgyi-One" w:cs="Zawgyi-One"/>
          <w:sz w:val="24"/>
        </w:rPr>
        <w:t xml:space="preserve">္ </w:t>
      </w:r>
      <w:proofErr w:type="spellStart"/>
      <w:r w:rsidR="006E748A">
        <w:rPr>
          <w:rFonts w:ascii="Zawgyi-One" w:hAnsi="Zawgyi-One" w:cs="Zawgyi-One"/>
          <w:sz w:val="24"/>
        </w:rPr>
        <w:t>အသတ္ခံရရန</w:t>
      </w:r>
      <w:proofErr w:type="spellEnd"/>
      <w:r w:rsidR="006E748A">
        <w:rPr>
          <w:rFonts w:ascii="Zawgyi-One" w:hAnsi="Zawgyi-One" w:cs="Zawgyi-One"/>
          <w:sz w:val="24"/>
        </w:rPr>
        <w:t xml:space="preserve">္ </w:t>
      </w:r>
      <w:proofErr w:type="spellStart"/>
      <w:r w:rsidR="006E748A">
        <w:rPr>
          <w:rFonts w:ascii="Zawgyi-One" w:hAnsi="Zawgyi-One" w:cs="Zawgyi-One"/>
          <w:sz w:val="24"/>
        </w:rPr>
        <w:t>ထိုက္တန္မႈရွိ</w:t>
      </w:r>
      <w:r w:rsidR="00E7372C">
        <w:rPr>
          <w:rFonts w:ascii="Zawgyi-One" w:hAnsi="Zawgyi-One" w:cs="Zawgyi-One"/>
          <w:sz w:val="24"/>
        </w:rPr>
        <w:t>ပါတယ</w:t>
      </w:r>
      <w:proofErr w:type="spellEnd"/>
      <w:r w:rsidR="00E7372C">
        <w:rPr>
          <w:rFonts w:ascii="Zawgyi-One" w:hAnsi="Zawgyi-One" w:cs="Zawgyi-One"/>
          <w:sz w:val="24"/>
        </w:rPr>
        <w:t xml:space="preserve">္။ </w:t>
      </w:r>
      <w:proofErr w:type="spellStart"/>
      <w:r w:rsidR="006E748A">
        <w:rPr>
          <w:rFonts w:ascii="Zawgyi-One" w:hAnsi="Zawgyi-One" w:cs="Zawgyi-One"/>
          <w:sz w:val="24"/>
        </w:rPr>
        <w:t>သုိ႔ရာ</w:t>
      </w:r>
      <w:proofErr w:type="spellEnd"/>
      <w:r w:rsidR="0090102E">
        <w:rPr>
          <w:rFonts w:ascii="Zawgyi-One" w:hAnsi="Zawgyi-One" w:cs="Zawgyi-One"/>
          <w:sz w:val="24"/>
        </w:rPr>
        <w:t xml:space="preserve"> </w:t>
      </w:r>
      <w:proofErr w:type="spellStart"/>
      <w:r w:rsidR="006E748A">
        <w:rPr>
          <w:rFonts w:ascii="Zawgyi-One" w:hAnsi="Zawgyi-One" w:cs="Zawgyi-One"/>
          <w:sz w:val="24"/>
        </w:rPr>
        <w:t>တြင</w:t>
      </w:r>
      <w:proofErr w:type="spellEnd"/>
      <w:r w:rsidR="006E748A">
        <w:rPr>
          <w:rFonts w:ascii="Zawgyi-One" w:hAnsi="Zawgyi-One" w:cs="Zawgyi-One"/>
          <w:sz w:val="24"/>
        </w:rPr>
        <w:t xml:space="preserve">္ </w:t>
      </w:r>
      <w:proofErr w:type="spellStart"/>
      <w:r w:rsidR="006E748A">
        <w:rPr>
          <w:rFonts w:ascii="Zawgyi-One" w:hAnsi="Zawgyi-One" w:cs="Zawgyi-One"/>
          <w:sz w:val="24"/>
        </w:rPr>
        <w:t>ဒါဝိဒ္သည</w:t>
      </w:r>
      <w:proofErr w:type="spellEnd"/>
      <w:r w:rsidR="006E748A">
        <w:rPr>
          <w:rFonts w:ascii="Zawgyi-One" w:hAnsi="Zawgyi-One" w:cs="Zawgyi-One"/>
          <w:sz w:val="24"/>
        </w:rPr>
        <w:t xml:space="preserve">္ </w:t>
      </w:r>
      <w:proofErr w:type="spellStart"/>
      <w:r w:rsidR="002D0F50">
        <w:rPr>
          <w:rFonts w:ascii="Zawgyi-One" w:hAnsi="Zawgyi-One" w:cs="Zawgyi-One"/>
          <w:sz w:val="24"/>
        </w:rPr>
        <w:t>အျမင</w:t>
      </w:r>
      <w:proofErr w:type="spellEnd"/>
      <w:r w:rsidR="002D0F50">
        <w:rPr>
          <w:rFonts w:ascii="Zawgyi-One" w:hAnsi="Zawgyi-One" w:cs="Zawgyi-One"/>
          <w:sz w:val="24"/>
        </w:rPr>
        <w:t>့္</w:t>
      </w:r>
      <w:proofErr w:type="spellStart"/>
      <w:r w:rsidR="002D0F50">
        <w:rPr>
          <w:rFonts w:ascii="Zawgyi-One" w:hAnsi="Zawgyi-One" w:cs="Zawgyi-One"/>
          <w:sz w:val="24"/>
        </w:rPr>
        <w:t>ဆုံးေသာ</w:t>
      </w:r>
      <w:proofErr w:type="spellEnd"/>
      <w:r w:rsidR="002D0F50">
        <w:rPr>
          <w:rFonts w:ascii="Zawgyi-One" w:hAnsi="Zawgyi-One" w:cs="Zawgyi-One"/>
          <w:sz w:val="24"/>
        </w:rPr>
        <w:t xml:space="preserve"> </w:t>
      </w:r>
      <w:proofErr w:type="spellStart"/>
      <w:r w:rsidR="002D0F50">
        <w:rPr>
          <w:rFonts w:ascii="Zawgyi-One" w:hAnsi="Zawgyi-One" w:cs="Zawgyi-One"/>
          <w:sz w:val="24"/>
        </w:rPr>
        <w:t>ဘုရားသခင္က့ဲသုိ</w:t>
      </w:r>
      <w:proofErr w:type="spellEnd"/>
      <w:r w:rsidR="002D0F50">
        <w:rPr>
          <w:rFonts w:ascii="Zawgyi-One" w:hAnsi="Zawgyi-One" w:cs="Zawgyi-One"/>
          <w:sz w:val="24"/>
        </w:rPr>
        <w:t xml:space="preserve">႔ </w:t>
      </w:r>
      <w:proofErr w:type="spellStart"/>
      <w:r w:rsidR="006E748A">
        <w:rPr>
          <w:rFonts w:ascii="Zawgyi-One" w:hAnsi="Zawgyi-One" w:cs="Zawgyi-One"/>
          <w:sz w:val="24"/>
        </w:rPr>
        <w:t>ယာေဝ</w:t>
      </w:r>
      <w:proofErr w:type="spellEnd"/>
      <w:r w:rsidR="006E748A">
        <w:rPr>
          <w:rFonts w:ascii="Zawgyi-One" w:hAnsi="Zawgyi-One" w:cs="Zawgyi-One"/>
          <w:sz w:val="24"/>
        </w:rPr>
        <w:t>့၌</w:t>
      </w:r>
      <w:proofErr w:type="spellStart"/>
      <w:r w:rsidR="006E748A">
        <w:rPr>
          <w:rFonts w:ascii="Zawgyi-One" w:hAnsi="Zawgyi-One" w:cs="Zawgyi-One"/>
          <w:sz w:val="24"/>
        </w:rPr>
        <w:t>ရွိေသာ</w:t>
      </w:r>
      <w:proofErr w:type="spellEnd"/>
      <w:r w:rsidR="006E748A">
        <w:rPr>
          <w:rFonts w:ascii="Zawgyi-One" w:hAnsi="Zawgyi-One" w:cs="Zawgyi-One"/>
          <w:sz w:val="24"/>
        </w:rPr>
        <w:t xml:space="preserve"> </w:t>
      </w:r>
      <w:proofErr w:type="spellStart"/>
      <w:r w:rsidR="006E748A">
        <w:rPr>
          <w:rFonts w:ascii="Zawgyi-One" w:hAnsi="Zawgyi-One" w:cs="Zawgyi-One"/>
          <w:sz w:val="24"/>
        </w:rPr>
        <w:t>သူ</w:t>
      </w:r>
      <w:proofErr w:type="spellEnd"/>
      <w:r w:rsidR="006E748A">
        <w:rPr>
          <w:rFonts w:ascii="Zawgyi-One" w:hAnsi="Zawgyi-One" w:cs="Zawgyi-One"/>
          <w:sz w:val="24"/>
        </w:rPr>
        <w:t xml:space="preserve">၏ </w:t>
      </w:r>
      <w:proofErr w:type="spellStart"/>
      <w:r w:rsidR="006E748A">
        <w:rPr>
          <w:rFonts w:ascii="Zawgyi-One" w:hAnsi="Zawgyi-One" w:cs="Zawgyi-One"/>
          <w:sz w:val="24"/>
        </w:rPr>
        <w:t>ယုံၾကည</w:t>
      </w:r>
      <w:proofErr w:type="spellEnd"/>
      <w:r w:rsidR="006E748A">
        <w:rPr>
          <w:rFonts w:ascii="Zawgyi-One" w:hAnsi="Zawgyi-One" w:cs="Zawgyi-One"/>
          <w:sz w:val="24"/>
        </w:rPr>
        <w:t>္ျ</w:t>
      </w:r>
      <w:proofErr w:type="spellStart"/>
      <w:r w:rsidR="006E748A">
        <w:rPr>
          <w:rFonts w:ascii="Zawgyi-One" w:hAnsi="Zawgyi-One" w:cs="Zawgyi-One"/>
          <w:sz w:val="24"/>
        </w:rPr>
        <w:t>ခင္းသည</w:t>
      </w:r>
      <w:proofErr w:type="spellEnd"/>
      <w:r w:rsidR="006E748A">
        <w:rPr>
          <w:rFonts w:ascii="Zawgyi-One" w:hAnsi="Zawgyi-One" w:cs="Zawgyi-One"/>
          <w:sz w:val="24"/>
        </w:rPr>
        <w:t xml:space="preserve">္ </w:t>
      </w:r>
      <w:proofErr w:type="spellStart"/>
      <w:r w:rsidR="006E748A">
        <w:rPr>
          <w:rFonts w:ascii="Zawgyi-One" w:hAnsi="Zawgyi-One" w:cs="Zawgyi-One"/>
          <w:sz w:val="24"/>
        </w:rPr>
        <w:t>ဘယ္တုန္းကမ</w:t>
      </w:r>
      <w:proofErr w:type="spellEnd"/>
      <w:r w:rsidR="006E748A">
        <w:rPr>
          <w:rFonts w:ascii="Zawgyi-One" w:hAnsi="Zawgyi-One" w:cs="Zawgyi-One"/>
          <w:sz w:val="24"/>
        </w:rPr>
        <w:t xml:space="preserve">ွ </w:t>
      </w:r>
      <w:proofErr w:type="spellStart"/>
      <w:r w:rsidR="006E748A">
        <w:rPr>
          <w:rFonts w:ascii="Zawgyi-One" w:hAnsi="Zawgyi-One" w:cs="Zawgyi-One"/>
          <w:sz w:val="24"/>
        </w:rPr>
        <w:t>ယိမ္းယိုင္သြားျခင္းမရွိခ့ဲပ</w:t>
      </w:r>
      <w:proofErr w:type="spellEnd"/>
      <w:r w:rsidR="006E748A">
        <w:rPr>
          <w:rFonts w:ascii="Zawgyi-One" w:hAnsi="Zawgyi-One" w:cs="Zawgyi-One"/>
          <w:sz w:val="24"/>
        </w:rPr>
        <w:t>ါ။</w:t>
      </w:r>
      <w:r w:rsidR="00F33D76">
        <w:rPr>
          <w:rFonts w:ascii="Zawgyi-One" w:hAnsi="Zawgyi-One" w:cs="Zawgyi-One"/>
          <w:sz w:val="24"/>
        </w:rPr>
        <w:t xml:space="preserve"> </w:t>
      </w:r>
      <w:proofErr w:type="spellStart"/>
      <w:r w:rsidR="002D0F50">
        <w:rPr>
          <w:rFonts w:ascii="Zawgyi-One" w:hAnsi="Zawgyi-One" w:cs="Zawgyi-One"/>
          <w:sz w:val="24"/>
        </w:rPr>
        <w:t>သူသည</w:t>
      </w:r>
      <w:proofErr w:type="spellEnd"/>
      <w:r w:rsidR="002D0F50">
        <w:rPr>
          <w:rFonts w:ascii="Zawgyi-One" w:hAnsi="Zawgyi-One" w:cs="Zawgyi-One"/>
          <w:sz w:val="24"/>
        </w:rPr>
        <w:t xml:space="preserve">္ </w:t>
      </w:r>
      <w:proofErr w:type="spellStart"/>
      <w:r w:rsidR="002D0F50">
        <w:rPr>
          <w:rFonts w:ascii="Zawgyi-One" w:hAnsi="Zawgyi-One" w:cs="Zawgyi-One"/>
          <w:sz w:val="24"/>
        </w:rPr>
        <w:t>ဘယ္ေသာအခါမ</w:t>
      </w:r>
      <w:proofErr w:type="spellEnd"/>
      <w:r w:rsidR="002D0F50">
        <w:rPr>
          <w:rFonts w:ascii="Zawgyi-One" w:hAnsi="Zawgyi-One" w:cs="Zawgyi-One"/>
          <w:sz w:val="24"/>
        </w:rPr>
        <w:t xml:space="preserve">ွ </w:t>
      </w:r>
      <w:proofErr w:type="spellStart"/>
      <w:r w:rsidR="002D0F50">
        <w:rPr>
          <w:rFonts w:ascii="Zawgyi-One" w:hAnsi="Zawgyi-One" w:cs="Zawgyi-One"/>
          <w:sz w:val="24"/>
        </w:rPr>
        <w:t>အျခားေသာ</w:t>
      </w:r>
      <w:proofErr w:type="spellEnd"/>
      <w:r w:rsidR="002D0F50">
        <w:rPr>
          <w:rFonts w:ascii="Zawgyi-One" w:hAnsi="Zawgyi-One" w:cs="Zawgyi-One"/>
          <w:sz w:val="24"/>
        </w:rPr>
        <w:t xml:space="preserve"> </w:t>
      </w:r>
      <w:proofErr w:type="spellStart"/>
      <w:r w:rsidR="002D0F50">
        <w:rPr>
          <w:rFonts w:ascii="Zawgyi-One" w:hAnsi="Zawgyi-One" w:cs="Zawgyi-One"/>
          <w:sz w:val="24"/>
        </w:rPr>
        <w:t>ဘုရားကုိ</w:t>
      </w:r>
      <w:proofErr w:type="spellEnd"/>
      <w:r w:rsidR="002D0F50">
        <w:rPr>
          <w:rFonts w:ascii="Zawgyi-One" w:hAnsi="Zawgyi-One" w:cs="Zawgyi-One"/>
          <w:sz w:val="24"/>
        </w:rPr>
        <w:t xml:space="preserve"> </w:t>
      </w:r>
      <w:proofErr w:type="spellStart"/>
      <w:r w:rsidR="000662BC">
        <w:rPr>
          <w:rFonts w:ascii="Zawgyi-One" w:hAnsi="Zawgyi-One" w:cs="Zawgyi-One"/>
          <w:sz w:val="24"/>
        </w:rPr>
        <w:t>ေျပာင္းလဲ</w:t>
      </w:r>
      <w:proofErr w:type="spellEnd"/>
      <w:r w:rsidR="000662BC">
        <w:rPr>
          <w:rFonts w:ascii="Zawgyi-One" w:hAnsi="Zawgyi-One" w:cs="Zawgyi-One"/>
          <w:sz w:val="24"/>
        </w:rPr>
        <w:t xml:space="preserve">၍ </w:t>
      </w:r>
      <w:proofErr w:type="spellStart"/>
      <w:r w:rsidR="000662BC">
        <w:rPr>
          <w:rFonts w:ascii="Zawgyi-One" w:hAnsi="Zawgyi-One" w:cs="Zawgyi-One"/>
          <w:sz w:val="24"/>
        </w:rPr>
        <w:t>သစၥာမခံခ့ဲဲ</w:t>
      </w:r>
      <w:r w:rsidR="002D0F50">
        <w:rPr>
          <w:rFonts w:ascii="Zawgyi-One" w:hAnsi="Zawgyi-One" w:cs="Zawgyi-One"/>
          <w:sz w:val="24"/>
        </w:rPr>
        <w:t>ပ</w:t>
      </w:r>
      <w:proofErr w:type="spellEnd"/>
      <w:r w:rsidR="002D0F50">
        <w:rPr>
          <w:rFonts w:ascii="Zawgyi-One" w:hAnsi="Zawgyi-One" w:cs="Zawgyi-One"/>
          <w:sz w:val="24"/>
        </w:rPr>
        <w:t>ါ။</w:t>
      </w:r>
      <w:r w:rsidR="000662BC">
        <w:rPr>
          <w:rFonts w:ascii="Zawgyi-One" w:hAnsi="Zawgyi-One" w:cs="Zawgyi-One"/>
          <w:sz w:val="24"/>
        </w:rPr>
        <w:t xml:space="preserve"> </w:t>
      </w:r>
      <w:proofErr w:type="spellStart"/>
      <w:r w:rsidR="000662BC">
        <w:rPr>
          <w:rFonts w:ascii="Zawgyi-One" w:hAnsi="Zawgyi-One" w:cs="Zawgyi-One"/>
          <w:sz w:val="24"/>
        </w:rPr>
        <w:t>ထိုေၾကာင</w:t>
      </w:r>
      <w:proofErr w:type="spellEnd"/>
      <w:r w:rsidR="000662BC">
        <w:rPr>
          <w:rFonts w:ascii="Zawgyi-One" w:hAnsi="Zawgyi-One" w:cs="Zawgyi-One"/>
          <w:sz w:val="24"/>
        </w:rPr>
        <w:t xml:space="preserve">့္ </w:t>
      </w:r>
      <w:proofErr w:type="spellStart"/>
      <w:r w:rsidR="000662BC">
        <w:rPr>
          <w:rFonts w:ascii="Zawgyi-One" w:hAnsi="Zawgyi-One" w:cs="Zawgyi-One"/>
          <w:sz w:val="24"/>
        </w:rPr>
        <w:t>ဘုရားသခင္သည</w:t>
      </w:r>
      <w:proofErr w:type="spellEnd"/>
      <w:r w:rsidR="000662BC">
        <w:rPr>
          <w:rFonts w:ascii="Zawgyi-One" w:hAnsi="Zawgyi-One" w:cs="Zawgyi-One"/>
          <w:sz w:val="24"/>
        </w:rPr>
        <w:t xml:space="preserve">္ </w:t>
      </w:r>
      <w:proofErr w:type="spellStart"/>
      <w:r w:rsidR="00AE247F">
        <w:rPr>
          <w:rFonts w:ascii="Zawgyi-One" w:hAnsi="Zawgyi-One" w:cs="Zawgyi-One"/>
          <w:sz w:val="24"/>
        </w:rPr>
        <w:t>ဒါဝိဒ္က</w:t>
      </w:r>
      <w:proofErr w:type="spellEnd"/>
      <w:r w:rsidR="00AE247F">
        <w:rPr>
          <w:rFonts w:ascii="Zawgyi-One" w:hAnsi="Zawgyi-One" w:cs="Zawgyi-One"/>
          <w:sz w:val="24"/>
        </w:rPr>
        <w:t xml:space="preserve"> </w:t>
      </w:r>
      <w:proofErr w:type="spellStart"/>
      <w:r w:rsidR="00AE247F">
        <w:rPr>
          <w:rFonts w:ascii="Zawgyi-One" w:hAnsi="Zawgyi-One" w:cs="Zawgyi-One"/>
          <w:sz w:val="24"/>
        </w:rPr>
        <w:t>သူ</w:t>
      </w:r>
      <w:proofErr w:type="spellEnd"/>
      <w:r w:rsidR="00AE247F">
        <w:rPr>
          <w:rFonts w:ascii="Zawgyi-One" w:hAnsi="Zawgyi-One" w:cs="Zawgyi-One"/>
          <w:sz w:val="24"/>
        </w:rPr>
        <w:t xml:space="preserve">၏ </w:t>
      </w:r>
      <w:proofErr w:type="spellStart"/>
      <w:r w:rsidR="00AE247F">
        <w:rPr>
          <w:rFonts w:ascii="Zawgyi-One" w:hAnsi="Zawgyi-One" w:cs="Zawgyi-One"/>
          <w:sz w:val="24"/>
        </w:rPr>
        <w:t>အျပစ္မ်ားကုိ</w:t>
      </w:r>
      <w:proofErr w:type="spellEnd"/>
      <w:r w:rsidR="00AE247F">
        <w:rPr>
          <w:rFonts w:ascii="Zawgyi-One" w:hAnsi="Zawgyi-One" w:cs="Zawgyi-One"/>
          <w:sz w:val="24"/>
        </w:rPr>
        <w:t xml:space="preserve"> </w:t>
      </w:r>
      <w:proofErr w:type="spellStart"/>
      <w:r w:rsidR="00AE247F">
        <w:rPr>
          <w:rFonts w:ascii="Zawgyi-One" w:hAnsi="Zawgyi-One" w:cs="Zawgyi-One"/>
          <w:sz w:val="24"/>
        </w:rPr>
        <w:t>ဝန္ခံမ</w:t>
      </w:r>
      <w:proofErr w:type="spellEnd"/>
      <w:r w:rsidR="00AE247F">
        <w:rPr>
          <w:rFonts w:ascii="Zawgyi-One" w:hAnsi="Zawgyi-One" w:cs="Zawgyi-One"/>
          <w:sz w:val="24"/>
        </w:rPr>
        <w:t>ႈျပဳ</w:t>
      </w:r>
      <w:r w:rsidR="007063AF">
        <w:rPr>
          <w:rFonts w:ascii="Zawgyi-One" w:hAnsi="Zawgyi-One" w:cs="Zawgyi-One"/>
          <w:sz w:val="24"/>
        </w:rPr>
        <w:t xml:space="preserve"> </w:t>
      </w:r>
      <w:proofErr w:type="spellStart"/>
      <w:r w:rsidR="00AE247F">
        <w:rPr>
          <w:rFonts w:ascii="Zawgyi-One" w:hAnsi="Zawgyi-One" w:cs="Zawgyi-One"/>
          <w:sz w:val="24"/>
        </w:rPr>
        <w:t>ေသာအခ</w:t>
      </w:r>
      <w:proofErr w:type="spellEnd"/>
      <w:r w:rsidR="00AE247F">
        <w:rPr>
          <w:rFonts w:ascii="Zawgyi-One" w:hAnsi="Zawgyi-One" w:cs="Zawgyi-One"/>
          <w:sz w:val="24"/>
        </w:rPr>
        <w:t xml:space="preserve">ါ၊ </w:t>
      </w:r>
      <w:proofErr w:type="spellStart"/>
      <w:r w:rsidR="007063AF">
        <w:rPr>
          <w:rFonts w:ascii="Zawgyi-One" w:hAnsi="Zawgyi-One" w:cs="Zawgyi-One"/>
          <w:sz w:val="24"/>
        </w:rPr>
        <w:t>သူ႔အေပ</w:t>
      </w:r>
      <w:proofErr w:type="spellEnd"/>
      <w:r w:rsidR="007063AF">
        <w:rPr>
          <w:rFonts w:ascii="Zawgyi-One" w:hAnsi="Zawgyi-One" w:cs="Zawgyi-One"/>
          <w:sz w:val="24"/>
        </w:rPr>
        <w:t xml:space="preserve">ၚ၌ </w:t>
      </w:r>
      <w:proofErr w:type="spellStart"/>
      <w:r w:rsidR="007063AF">
        <w:rPr>
          <w:rFonts w:ascii="Zawgyi-One" w:hAnsi="Zawgyi-One" w:cs="Zawgyi-One"/>
          <w:sz w:val="24"/>
        </w:rPr>
        <w:t>သနားၾကင္နာခ့ဲပါသည</w:t>
      </w:r>
      <w:proofErr w:type="spellEnd"/>
      <w:r w:rsidR="007063AF">
        <w:rPr>
          <w:rFonts w:ascii="Zawgyi-One" w:hAnsi="Zawgyi-One" w:cs="Zawgyi-One"/>
          <w:sz w:val="24"/>
        </w:rPr>
        <w:t xml:space="preserve">္။ </w:t>
      </w:r>
      <w:r w:rsidR="002D0F50">
        <w:rPr>
          <w:rFonts w:ascii="Zawgyi-One" w:hAnsi="Zawgyi-One" w:cs="Zawgyi-One"/>
          <w:sz w:val="24"/>
        </w:rPr>
        <w:t xml:space="preserve"> </w:t>
      </w:r>
      <w:r w:rsidR="00A03BDE">
        <w:rPr>
          <w:rFonts w:ascii="Zawgyi-One" w:hAnsi="Zawgyi-One" w:cs="Zawgyi-One"/>
          <w:sz w:val="24"/>
        </w:rPr>
        <w:t xml:space="preserve"> </w:t>
      </w:r>
      <w:r w:rsidR="00BA3C62">
        <w:rPr>
          <w:rFonts w:ascii="Zawgyi-One" w:hAnsi="Zawgyi-One" w:cs="Zawgyi-One"/>
          <w:sz w:val="24"/>
        </w:rPr>
        <w:t xml:space="preserve"> </w:t>
      </w:r>
      <w:r w:rsidR="00FD04EB">
        <w:rPr>
          <w:rFonts w:ascii="Zawgyi-One" w:hAnsi="Zawgyi-One" w:cs="Zawgyi-One"/>
          <w:sz w:val="24"/>
        </w:rPr>
        <w:t xml:space="preserve"> </w:t>
      </w:r>
      <w:r w:rsidR="00D97775">
        <w:rPr>
          <w:rFonts w:ascii="Zawgyi-One" w:hAnsi="Zawgyi-One" w:cs="Zawgyi-One"/>
          <w:sz w:val="24"/>
        </w:rPr>
        <w:t xml:space="preserve"> </w:t>
      </w:r>
      <w:r w:rsidR="006C261B">
        <w:rPr>
          <w:rFonts w:ascii="Zawgyi-One" w:hAnsi="Zawgyi-One" w:cs="Zawgyi-One"/>
          <w:sz w:val="24"/>
        </w:rPr>
        <w:t xml:space="preserve"> </w:t>
      </w:r>
      <w:r w:rsidR="004E200C">
        <w:rPr>
          <w:rFonts w:ascii="Zawgyi-One" w:hAnsi="Zawgyi-One" w:cs="Zawgyi-One"/>
          <w:sz w:val="24"/>
        </w:rPr>
        <w:t xml:space="preserve"> </w:t>
      </w:r>
    </w:p>
    <w:p w14:paraId="57DC532B" w14:textId="77777777" w:rsidR="007063AF" w:rsidRDefault="007063AF" w:rsidP="00D51EA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ဓမၼသစ္က်မ္းထဲတြင္လည္း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ထိုနည္းအတိုင္း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သတင္းေကာင္းကုိ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လက္ခံယုံၾကည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4D2B8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D2B84">
        <w:rPr>
          <w:rFonts w:ascii="Zawgyi-One" w:hAnsi="Zawgyi-One" w:cs="Zawgyi-One"/>
          <w:sz w:val="24"/>
        </w:rPr>
        <w:t>သေရလလူမ</w:t>
      </w:r>
      <w:proofErr w:type="spellEnd"/>
      <w:r w:rsidR="004D2B84">
        <w:rPr>
          <w:rFonts w:ascii="Zawgyi-One" w:hAnsi="Zawgyi-One" w:cs="Zawgyi-One"/>
          <w:sz w:val="24"/>
        </w:rPr>
        <w:t>်ဳ</w:t>
      </w:r>
      <w:proofErr w:type="spellStart"/>
      <w:r w:rsidR="004D2B84">
        <w:rPr>
          <w:rFonts w:ascii="Zawgyi-One" w:hAnsi="Zawgyi-One" w:cs="Zawgyi-One"/>
          <w:sz w:val="24"/>
        </w:rPr>
        <w:t>ိးတို</w:t>
      </w:r>
      <w:proofErr w:type="spellEnd"/>
      <w:r w:rsidR="004D2B84">
        <w:rPr>
          <w:rFonts w:ascii="Zawgyi-One" w:hAnsi="Zawgyi-One" w:cs="Zawgyi-One"/>
          <w:sz w:val="24"/>
        </w:rPr>
        <w:t xml:space="preserve">႔၏ </w:t>
      </w:r>
      <w:proofErr w:type="spellStart"/>
      <w:r w:rsidR="004D2B84">
        <w:rPr>
          <w:rFonts w:ascii="Zawgyi-One" w:hAnsi="Zawgyi-One" w:cs="Zawgyi-One"/>
          <w:sz w:val="24"/>
        </w:rPr>
        <w:t>ဘုရားသခင္</w:t>
      </w:r>
      <w:r w:rsidR="0064221F">
        <w:rPr>
          <w:rFonts w:ascii="Zawgyi-One" w:hAnsi="Zawgyi-One" w:cs="Zawgyi-One"/>
          <w:sz w:val="24"/>
        </w:rPr>
        <w:t>သည</w:t>
      </w:r>
      <w:proofErr w:type="spellEnd"/>
      <w:r w:rsidR="0064221F">
        <w:rPr>
          <w:rFonts w:ascii="Zawgyi-One" w:hAnsi="Zawgyi-One" w:cs="Zawgyi-One"/>
          <w:sz w:val="24"/>
        </w:rPr>
        <w:t>္</w:t>
      </w:r>
      <w:r w:rsidR="004D2B84">
        <w:rPr>
          <w:rFonts w:ascii="Zawgyi-One" w:hAnsi="Zawgyi-One" w:cs="Zawgyi-One"/>
          <w:sz w:val="24"/>
        </w:rPr>
        <w:t xml:space="preserve"> </w:t>
      </w:r>
      <w:proofErr w:type="spellStart"/>
      <w:r w:rsidR="004D2B84">
        <w:rPr>
          <w:rFonts w:ascii="Zawgyi-One" w:hAnsi="Zawgyi-One" w:cs="Zawgyi-One"/>
          <w:sz w:val="24"/>
        </w:rPr>
        <w:t>ေျမႀကီးေပၚသုိ</w:t>
      </w:r>
      <w:proofErr w:type="spellEnd"/>
      <w:r w:rsidR="004D2B84">
        <w:rPr>
          <w:rFonts w:ascii="Zawgyi-One" w:hAnsi="Zawgyi-One" w:cs="Zawgyi-One"/>
          <w:sz w:val="24"/>
        </w:rPr>
        <w:t xml:space="preserve">႔ </w:t>
      </w:r>
      <w:proofErr w:type="spellStart"/>
      <w:r w:rsidR="004D2B84">
        <w:rPr>
          <w:rFonts w:ascii="Zawgyi-One" w:hAnsi="Zawgyi-One" w:cs="Zawgyi-One"/>
          <w:sz w:val="24"/>
        </w:rPr>
        <w:t>လူသားအေနျဖင</w:t>
      </w:r>
      <w:proofErr w:type="spellEnd"/>
      <w:r w:rsidR="004D2B84">
        <w:rPr>
          <w:rFonts w:ascii="Zawgyi-One" w:hAnsi="Zawgyi-One" w:cs="Zawgyi-One"/>
          <w:sz w:val="24"/>
        </w:rPr>
        <w:t xml:space="preserve">့္ </w:t>
      </w:r>
      <w:proofErr w:type="spellStart"/>
      <w:r w:rsidR="004D2B84">
        <w:rPr>
          <w:rFonts w:ascii="Zawgyi-One" w:hAnsi="Zawgyi-One" w:cs="Zawgyi-One"/>
          <w:sz w:val="24"/>
        </w:rPr>
        <w:t>ဆင္းၾကြလာခ့ဲ</w:t>
      </w:r>
      <w:proofErr w:type="spellEnd"/>
      <w:r w:rsidR="004D2B84">
        <w:rPr>
          <w:rFonts w:ascii="Zawgyi-One" w:hAnsi="Zawgyi-One" w:cs="Zawgyi-One"/>
          <w:sz w:val="24"/>
        </w:rPr>
        <w:t xml:space="preserve"> </w:t>
      </w:r>
      <w:proofErr w:type="spellStart"/>
      <w:r w:rsidR="004D2B84">
        <w:rPr>
          <w:rFonts w:ascii="Zawgyi-One" w:hAnsi="Zawgyi-One" w:cs="Zawgyi-One"/>
          <w:sz w:val="24"/>
        </w:rPr>
        <w:t>သည္</w:t>
      </w:r>
      <w:r w:rsidR="0064221F">
        <w:rPr>
          <w:rFonts w:ascii="Zawgyi-One" w:hAnsi="Zawgyi-One" w:cs="Zawgyi-One"/>
          <w:sz w:val="24"/>
        </w:rPr>
        <w:t>ကုိ</w:t>
      </w:r>
      <w:proofErr w:type="spellEnd"/>
      <w:r w:rsidR="0064221F">
        <w:rPr>
          <w:rFonts w:ascii="Zawgyi-One" w:hAnsi="Zawgyi-One" w:cs="Zawgyi-One"/>
          <w:sz w:val="24"/>
        </w:rPr>
        <w:t xml:space="preserve"> </w:t>
      </w:r>
      <w:proofErr w:type="spellStart"/>
      <w:r w:rsidR="0064221F">
        <w:rPr>
          <w:rFonts w:ascii="Zawgyi-One" w:hAnsi="Zawgyi-One" w:cs="Zawgyi-One"/>
          <w:sz w:val="24"/>
        </w:rPr>
        <w:t>ယုံၾကည</w:t>
      </w:r>
      <w:proofErr w:type="spellEnd"/>
      <w:r w:rsidR="0064221F">
        <w:rPr>
          <w:rFonts w:ascii="Zawgyi-One" w:hAnsi="Zawgyi-One" w:cs="Zawgyi-One"/>
          <w:sz w:val="24"/>
        </w:rPr>
        <w:t>္ျ</w:t>
      </w:r>
      <w:proofErr w:type="spellStart"/>
      <w:r w:rsidR="0064221F">
        <w:rPr>
          <w:rFonts w:ascii="Zawgyi-One" w:hAnsi="Zawgyi-One" w:cs="Zawgyi-One"/>
          <w:sz w:val="24"/>
        </w:rPr>
        <w:t>ခင္း</w:t>
      </w:r>
      <w:r w:rsidR="004D2B84">
        <w:rPr>
          <w:rFonts w:ascii="Zawgyi-One" w:hAnsi="Zawgyi-One" w:cs="Zawgyi-One"/>
          <w:sz w:val="24"/>
        </w:rPr>
        <w:t>ဟု</w:t>
      </w:r>
      <w:proofErr w:type="spellEnd"/>
      <w:r w:rsidR="004D2B84">
        <w:rPr>
          <w:rFonts w:ascii="Zawgyi-One" w:hAnsi="Zawgyi-One" w:cs="Zawgyi-One"/>
          <w:sz w:val="24"/>
        </w:rPr>
        <w:t xml:space="preserve"> </w:t>
      </w:r>
      <w:proofErr w:type="spellStart"/>
      <w:r w:rsidR="004D2B84">
        <w:rPr>
          <w:rFonts w:ascii="Zawgyi-One" w:hAnsi="Zawgyi-One" w:cs="Zawgyi-One"/>
          <w:sz w:val="24"/>
        </w:rPr>
        <w:t>အဓိပ</w:t>
      </w:r>
      <w:proofErr w:type="spellEnd"/>
      <w:r w:rsidR="004D2B84">
        <w:rPr>
          <w:rFonts w:ascii="Zawgyi-One" w:hAnsi="Zawgyi-One" w:cs="Zawgyi-One"/>
          <w:sz w:val="24"/>
        </w:rPr>
        <w:t>ၸါ</w:t>
      </w:r>
      <w:proofErr w:type="spellStart"/>
      <w:r w:rsidR="004D2B84">
        <w:rPr>
          <w:rFonts w:ascii="Zawgyi-One" w:hAnsi="Zawgyi-One" w:cs="Zawgyi-One"/>
          <w:sz w:val="24"/>
        </w:rPr>
        <w:t>ယ္သက္ေရာက္ပါသည</w:t>
      </w:r>
      <w:proofErr w:type="spellEnd"/>
      <w:r w:rsidR="004D2B84">
        <w:rPr>
          <w:rFonts w:ascii="Zawgyi-One" w:hAnsi="Zawgyi-One" w:cs="Zawgyi-One"/>
          <w:sz w:val="24"/>
        </w:rPr>
        <w:t xml:space="preserve">္။ </w:t>
      </w:r>
      <w:r w:rsidR="0064221F">
        <w:rPr>
          <w:rFonts w:ascii="Zawgyi-One" w:hAnsi="Zawgyi-One" w:cs="Zawgyi-One"/>
          <w:sz w:val="24"/>
        </w:rPr>
        <w:t xml:space="preserve">ဤ </w:t>
      </w:r>
      <w:proofErr w:type="spellStart"/>
      <w:r w:rsidR="0064221F">
        <w:rPr>
          <w:rFonts w:ascii="Zawgyi-One" w:hAnsi="Zawgyi-One" w:cs="Zawgyi-One"/>
          <w:sz w:val="24"/>
        </w:rPr>
        <w:t>လူသား</w:t>
      </w:r>
      <w:proofErr w:type="spellEnd"/>
      <w:r w:rsidR="0064221F">
        <w:rPr>
          <w:rFonts w:ascii="Zawgyi-One" w:hAnsi="Zawgyi-One" w:cs="Zawgyi-One"/>
          <w:sz w:val="24"/>
        </w:rPr>
        <w:t xml:space="preserve">၊ </w:t>
      </w:r>
      <w:proofErr w:type="spellStart"/>
      <w:r w:rsidR="0064221F">
        <w:rPr>
          <w:rFonts w:ascii="Zawgyi-One" w:hAnsi="Zawgyi-One" w:cs="Zawgyi-One"/>
          <w:sz w:val="24"/>
        </w:rPr>
        <w:t>ေယရႈသည</w:t>
      </w:r>
      <w:proofErr w:type="spellEnd"/>
      <w:r w:rsidR="0064221F">
        <w:rPr>
          <w:rFonts w:ascii="Zawgyi-One" w:hAnsi="Zawgyi-One" w:cs="Zawgyi-One"/>
          <w:sz w:val="24"/>
        </w:rPr>
        <w:t xml:space="preserve">္ </w:t>
      </w:r>
      <w:r w:rsidR="002B03B7">
        <w:rPr>
          <w:rFonts w:ascii="Zawgyi-One" w:hAnsi="Zawgyi-One" w:cs="Zawgyi-One"/>
          <w:sz w:val="24"/>
        </w:rPr>
        <w:t>ကၽြႏ္</w:t>
      </w:r>
      <w:proofErr w:type="spellStart"/>
      <w:r w:rsidR="002B03B7">
        <w:rPr>
          <w:rFonts w:ascii="Zawgyi-One" w:hAnsi="Zawgyi-One" w:cs="Zawgyi-One"/>
          <w:sz w:val="24"/>
        </w:rPr>
        <w:t>ုပ္တို</w:t>
      </w:r>
      <w:proofErr w:type="spellEnd"/>
      <w:r w:rsidR="002B03B7">
        <w:rPr>
          <w:rFonts w:ascii="Zawgyi-One" w:hAnsi="Zawgyi-One" w:cs="Zawgyi-One"/>
          <w:sz w:val="24"/>
        </w:rPr>
        <w:t xml:space="preserve">႔၏ </w:t>
      </w:r>
      <w:proofErr w:type="spellStart"/>
      <w:r w:rsidR="002B03B7">
        <w:rPr>
          <w:rFonts w:ascii="Zawgyi-One" w:hAnsi="Zawgyi-One" w:cs="Zawgyi-One"/>
          <w:sz w:val="24"/>
        </w:rPr>
        <w:t>အျပစ္မ်ားအတြက</w:t>
      </w:r>
      <w:proofErr w:type="spellEnd"/>
      <w:r w:rsidR="002B03B7">
        <w:rPr>
          <w:rFonts w:ascii="Zawgyi-One" w:hAnsi="Zawgyi-One" w:cs="Zawgyi-One"/>
          <w:sz w:val="24"/>
        </w:rPr>
        <w:t xml:space="preserve">္ </w:t>
      </w:r>
      <w:proofErr w:type="spellStart"/>
      <w:r w:rsidR="002B03B7">
        <w:rPr>
          <w:rFonts w:ascii="Zawgyi-One" w:hAnsi="Zawgyi-One" w:cs="Zawgyi-One"/>
          <w:sz w:val="24"/>
        </w:rPr>
        <w:t>လက္ဝါးကပ္တိုင္</w:t>
      </w:r>
      <w:r w:rsidR="00B35812">
        <w:rPr>
          <w:rFonts w:ascii="Zawgyi-One" w:hAnsi="Zawgyi-One" w:cs="Zawgyi-One"/>
          <w:sz w:val="24"/>
        </w:rPr>
        <w:t>တစ္ခု</w:t>
      </w:r>
      <w:r w:rsidR="002B03B7">
        <w:rPr>
          <w:rFonts w:ascii="Zawgyi-One" w:hAnsi="Zawgyi-One" w:cs="Zawgyi-One"/>
          <w:sz w:val="24"/>
        </w:rPr>
        <w:t>ေပ</w:t>
      </w:r>
      <w:proofErr w:type="spellEnd"/>
      <w:r w:rsidR="002B03B7">
        <w:rPr>
          <w:rFonts w:ascii="Zawgyi-One" w:hAnsi="Zawgyi-One" w:cs="Zawgyi-One"/>
          <w:sz w:val="24"/>
        </w:rPr>
        <w:t xml:space="preserve">ၚ၌ </w:t>
      </w:r>
      <w:proofErr w:type="spellStart"/>
      <w:r w:rsidR="002B03B7">
        <w:rPr>
          <w:rFonts w:ascii="Zawgyi-One" w:hAnsi="Zawgyi-One" w:cs="Zawgyi-One"/>
          <w:sz w:val="24"/>
        </w:rPr>
        <w:t>ယဇ္</w:t>
      </w:r>
      <w:r w:rsidR="00B35812">
        <w:rPr>
          <w:rFonts w:ascii="Zawgyi-One" w:hAnsi="Zawgyi-One" w:cs="Zawgyi-One"/>
          <w:sz w:val="24"/>
        </w:rPr>
        <w:t>ေကာင္</w:t>
      </w:r>
      <w:r w:rsidR="002B03B7">
        <w:rPr>
          <w:rFonts w:ascii="Zawgyi-One" w:hAnsi="Zawgyi-One" w:cs="Zawgyi-One"/>
          <w:sz w:val="24"/>
        </w:rPr>
        <w:t>တစ္ခုက့ဲ</w:t>
      </w:r>
      <w:proofErr w:type="spellEnd"/>
      <w:r w:rsidR="002B03B7" w:rsidRPr="002B03B7">
        <w:rPr>
          <w:rFonts w:ascii="Zawgyi-One" w:hAnsi="Zawgyi-One" w:cs="Zawgyi-One"/>
          <w:sz w:val="24"/>
        </w:rPr>
        <w:t xml:space="preserve"> </w:t>
      </w:r>
      <w:proofErr w:type="spellStart"/>
      <w:r w:rsidR="002B03B7">
        <w:rPr>
          <w:rFonts w:ascii="Zawgyi-One" w:hAnsi="Zawgyi-One" w:cs="Zawgyi-One"/>
          <w:sz w:val="24"/>
        </w:rPr>
        <w:t>မိမိ</w:t>
      </w:r>
      <w:r w:rsidR="003F5DC4">
        <w:rPr>
          <w:rFonts w:ascii="Zawgyi-One" w:hAnsi="Zawgyi-One" w:cs="Zawgyi-One"/>
          <w:sz w:val="24"/>
        </w:rPr>
        <w:t>ဆ</w:t>
      </w:r>
      <w:proofErr w:type="spellEnd"/>
      <w:r w:rsidR="003F5DC4">
        <w:rPr>
          <w:rFonts w:ascii="Zawgyi-One" w:hAnsi="Zawgyi-One" w:cs="Zawgyi-One"/>
          <w:sz w:val="24"/>
        </w:rPr>
        <w:t>ႏၵ</w:t>
      </w:r>
      <w:proofErr w:type="spellStart"/>
      <w:r w:rsidR="002B03B7">
        <w:rPr>
          <w:rFonts w:ascii="Zawgyi-One" w:hAnsi="Zawgyi-One" w:cs="Zawgyi-One"/>
          <w:sz w:val="24"/>
        </w:rPr>
        <w:t>အေလ်ာက</w:t>
      </w:r>
      <w:proofErr w:type="spellEnd"/>
      <w:r w:rsidR="002B03B7">
        <w:rPr>
          <w:rFonts w:ascii="Zawgyi-One" w:hAnsi="Zawgyi-One" w:cs="Zawgyi-One"/>
          <w:sz w:val="24"/>
        </w:rPr>
        <w:t xml:space="preserve">္ </w:t>
      </w:r>
      <w:proofErr w:type="spellStart"/>
      <w:r w:rsidR="002B03B7">
        <w:rPr>
          <w:rFonts w:ascii="Zawgyi-One" w:hAnsi="Zawgyi-One" w:cs="Zawgyi-One"/>
          <w:sz w:val="24"/>
        </w:rPr>
        <w:t>အေသ</w:t>
      </w:r>
      <w:proofErr w:type="spellEnd"/>
      <w:r w:rsidR="003F5DC4">
        <w:rPr>
          <w:rFonts w:ascii="Zawgyi-One" w:hAnsi="Zawgyi-One" w:cs="Zawgyi-One"/>
          <w:sz w:val="24"/>
        </w:rPr>
        <w:t xml:space="preserve"> </w:t>
      </w:r>
      <w:proofErr w:type="spellStart"/>
      <w:r w:rsidR="002B03B7">
        <w:rPr>
          <w:rFonts w:ascii="Zawgyi-One" w:hAnsi="Zawgyi-One" w:cs="Zawgyi-One"/>
          <w:sz w:val="24"/>
        </w:rPr>
        <w:t>ခံေပးခ့ဲပါတယ</w:t>
      </w:r>
      <w:proofErr w:type="spellEnd"/>
      <w:r w:rsidR="002B03B7">
        <w:rPr>
          <w:rFonts w:ascii="Zawgyi-One" w:hAnsi="Zawgyi-One" w:cs="Zawgyi-One"/>
          <w:sz w:val="24"/>
        </w:rPr>
        <w:t xml:space="preserve">္။ </w:t>
      </w:r>
      <w:proofErr w:type="spellStart"/>
      <w:r w:rsidR="003F5DC4">
        <w:rPr>
          <w:rFonts w:ascii="Zawgyi-One" w:hAnsi="Zawgyi-One" w:cs="Zawgyi-One"/>
          <w:sz w:val="24"/>
        </w:rPr>
        <w:t>ထို႔ေနာက</w:t>
      </w:r>
      <w:proofErr w:type="spellEnd"/>
      <w:r w:rsidR="003F5DC4">
        <w:rPr>
          <w:rFonts w:ascii="Zawgyi-One" w:hAnsi="Zawgyi-One" w:cs="Zawgyi-One"/>
          <w:sz w:val="24"/>
        </w:rPr>
        <w:t xml:space="preserve">္ </w:t>
      </w:r>
      <w:proofErr w:type="spellStart"/>
      <w:r w:rsidR="00155327">
        <w:rPr>
          <w:rFonts w:ascii="Zawgyi-One" w:hAnsi="Zawgyi-One" w:cs="Zawgyi-One"/>
          <w:sz w:val="24"/>
        </w:rPr>
        <w:t>သူသည</w:t>
      </w:r>
      <w:proofErr w:type="spellEnd"/>
      <w:r w:rsidR="00155327">
        <w:rPr>
          <w:rFonts w:ascii="Zawgyi-One" w:hAnsi="Zawgyi-One" w:cs="Zawgyi-One"/>
          <w:sz w:val="24"/>
        </w:rPr>
        <w:t xml:space="preserve">္ </w:t>
      </w:r>
      <w:proofErr w:type="spellStart"/>
      <w:r w:rsidR="003F5DC4">
        <w:rPr>
          <w:rFonts w:ascii="Zawgyi-One" w:hAnsi="Zawgyi-One" w:cs="Zawgyi-One"/>
          <w:sz w:val="24"/>
        </w:rPr>
        <w:t>သုံးရက္ေျမာက္ေန႔တြင</w:t>
      </w:r>
      <w:proofErr w:type="spellEnd"/>
      <w:r w:rsidR="003F5DC4">
        <w:rPr>
          <w:rFonts w:ascii="Zawgyi-One" w:hAnsi="Zawgyi-One" w:cs="Zawgyi-One"/>
          <w:sz w:val="24"/>
        </w:rPr>
        <w:t xml:space="preserve">္ </w:t>
      </w:r>
      <w:proofErr w:type="spellStart"/>
      <w:r w:rsidR="00155327">
        <w:rPr>
          <w:rFonts w:ascii="Zawgyi-One" w:hAnsi="Zawgyi-One" w:cs="Zawgyi-One"/>
          <w:sz w:val="24"/>
        </w:rPr>
        <w:t>အသက</w:t>
      </w:r>
      <w:proofErr w:type="spellEnd"/>
      <w:r w:rsidR="00155327">
        <w:rPr>
          <w:rFonts w:ascii="Zawgyi-One" w:hAnsi="Zawgyi-One" w:cs="Zawgyi-One"/>
          <w:sz w:val="24"/>
        </w:rPr>
        <w:t>္ျ</w:t>
      </w:r>
      <w:proofErr w:type="spellStart"/>
      <w:r w:rsidR="00155327">
        <w:rPr>
          <w:rFonts w:ascii="Zawgyi-One" w:hAnsi="Zawgyi-One" w:cs="Zawgyi-One"/>
          <w:sz w:val="24"/>
        </w:rPr>
        <w:t>ပန္ရွင္ခ့ဲပါသည</w:t>
      </w:r>
      <w:proofErr w:type="spellEnd"/>
      <w:r w:rsidR="00155327">
        <w:rPr>
          <w:rFonts w:ascii="Zawgyi-One" w:hAnsi="Zawgyi-One" w:cs="Zawgyi-One"/>
          <w:sz w:val="24"/>
        </w:rPr>
        <w:t xml:space="preserve">္။ </w:t>
      </w:r>
      <w:r w:rsidR="0026520D">
        <w:rPr>
          <w:rFonts w:ascii="Zawgyi-One" w:hAnsi="Zawgyi-One" w:cs="Zawgyi-One"/>
          <w:sz w:val="24"/>
        </w:rPr>
        <w:t>ကၽြႏ္</w:t>
      </w:r>
      <w:proofErr w:type="spellStart"/>
      <w:r w:rsidR="0026520D">
        <w:rPr>
          <w:rFonts w:ascii="Zawgyi-One" w:hAnsi="Zawgyi-One" w:cs="Zawgyi-One"/>
          <w:sz w:val="24"/>
        </w:rPr>
        <w:t>ုပ္တို</w:t>
      </w:r>
      <w:proofErr w:type="spellEnd"/>
      <w:r w:rsidR="0026520D">
        <w:rPr>
          <w:rFonts w:ascii="Zawgyi-One" w:hAnsi="Zawgyi-One" w:cs="Zawgyi-One"/>
          <w:sz w:val="24"/>
        </w:rPr>
        <w:t xml:space="preserve">႔ </w:t>
      </w:r>
      <w:proofErr w:type="spellStart"/>
      <w:r w:rsidR="0026520D">
        <w:rPr>
          <w:rFonts w:ascii="Zawgyi-One" w:hAnsi="Zawgyi-One" w:cs="Zawgyi-One"/>
          <w:sz w:val="24"/>
        </w:rPr>
        <w:t>သည</w:t>
      </w:r>
      <w:proofErr w:type="spellEnd"/>
      <w:r w:rsidR="0026520D">
        <w:rPr>
          <w:rFonts w:ascii="Zawgyi-One" w:hAnsi="Zawgyi-One" w:cs="Zawgyi-One"/>
          <w:sz w:val="24"/>
        </w:rPr>
        <w:t xml:space="preserve">္ </w:t>
      </w:r>
      <w:proofErr w:type="spellStart"/>
      <w:r w:rsidR="0026520D">
        <w:rPr>
          <w:rFonts w:ascii="Zawgyi-One" w:hAnsi="Zawgyi-One" w:cs="Zawgyi-One"/>
          <w:sz w:val="24"/>
        </w:rPr>
        <w:t>ကယ္တင္ခံရဖို႔ရန</w:t>
      </w:r>
      <w:proofErr w:type="spellEnd"/>
      <w:r w:rsidR="0026520D">
        <w:rPr>
          <w:rFonts w:ascii="Zawgyi-One" w:hAnsi="Zawgyi-One" w:cs="Zawgyi-One"/>
          <w:sz w:val="24"/>
        </w:rPr>
        <w:t xml:space="preserve">္ </w:t>
      </w:r>
      <w:proofErr w:type="spellStart"/>
      <w:r w:rsidR="0026520D">
        <w:rPr>
          <w:rFonts w:ascii="Zawgyi-One" w:hAnsi="Zawgyi-One" w:cs="Zawgyi-One"/>
          <w:sz w:val="24"/>
        </w:rPr>
        <w:t>ဤအရာကုိ</w:t>
      </w:r>
      <w:proofErr w:type="spellEnd"/>
      <w:r w:rsidR="0026520D">
        <w:rPr>
          <w:rFonts w:ascii="Zawgyi-One" w:hAnsi="Zawgyi-One" w:cs="Zawgyi-One"/>
          <w:sz w:val="24"/>
        </w:rPr>
        <w:t xml:space="preserve"> </w:t>
      </w:r>
      <w:proofErr w:type="spellStart"/>
      <w:r w:rsidR="00801FAD">
        <w:rPr>
          <w:rFonts w:ascii="Zawgyi-One" w:hAnsi="Zawgyi-One" w:cs="Zawgyi-One"/>
          <w:sz w:val="24"/>
        </w:rPr>
        <w:t>ယုံၾကည္ရပါမည</w:t>
      </w:r>
      <w:proofErr w:type="spellEnd"/>
      <w:r w:rsidR="00801FAD">
        <w:rPr>
          <w:rFonts w:ascii="Zawgyi-One" w:hAnsi="Zawgyi-One" w:cs="Zawgyi-One"/>
          <w:sz w:val="24"/>
        </w:rPr>
        <w:t xml:space="preserve">္။ </w:t>
      </w:r>
      <w:proofErr w:type="spellStart"/>
      <w:r w:rsidR="00801FAD">
        <w:rPr>
          <w:rFonts w:ascii="Zawgyi-One" w:hAnsi="Zawgyi-One" w:cs="Zawgyi-One"/>
          <w:sz w:val="24"/>
        </w:rPr>
        <w:t>ထိုသုိ</w:t>
      </w:r>
      <w:proofErr w:type="spellEnd"/>
      <w:r w:rsidR="00801FAD">
        <w:rPr>
          <w:rFonts w:ascii="Zawgyi-One" w:hAnsi="Zawgyi-One" w:cs="Zawgyi-One"/>
          <w:sz w:val="24"/>
        </w:rPr>
        <w:t>႔ ျပဳၿ</w:t>
      </w:r>
      <w:proofErr w:type="spellStart"/>
      <w:r w:rsidR="00801FAD">
        <w:rPr>
          <w:rFonts w:ascii="Zawgyi-One" w:hAnsi="Zawgyi-One" w:cs="Zawgyi-One"/>
          <w:sz w:val="24"/>
        </w:rPr>
        <w:t>ပီးေနာက္တြင</w:t>
      </w:r>
      <w:proofErr w:type="spellEnd"/>
      <w:r w:rsidR="00801FAD">
        <w:rPr>
          <w:rFonts w:ascii="Zawgyi-One" w:hAnsi="Zawgyi-One" w:cs="Zawgyi-One"/>
          <w:sz w:val="24"/>
        </w:rPr>
        <w:t>္ ကၽြႏ္</w:t>
      </w:r>
      <w:proofErr w:type="spellStart"/>
      <w:r w:rsidR="00801FAD">
        <w:rPr>
          <w:rFonts w:ascii="Zawgyi-One" w:hAnsi="Zawgyi-One" w:cs="Zawgyi-One"/>
          <w:sz w:val="24"/>
        </w:rPr>
        <w:t>ုပ္တို႔သည</w:t>
      </w:r>
      <w:proofErr w:type="spellEnd"/>
      <w:r w:rsidR="00801FAD">
        <w:rPr>
          <w:rFonts w:ascii="Zawgyi-One" w:hAnsi="Zawgyi-One" w:cs="Zawgyi-One"/>
          <w:sz w:val="24"/>
        </w:rPr>
        <w:t xml:space="preserve">္ </w:t>
      </w:r>
      <w:proofErr w:type="spellStart"/>
      <w:r w:rsidR="000D3462">
        <w:rPr>
          <w:rFonts w:ascii="Zawgyi-One" w:hAnsi="Zawgyi-One" w:cs="Zawgyi-One"/>
          <w:sz w:val="24"/>
        </w:rPr>
        <w:t>အျခားေသာ</w:t>
      </w:r>
      <w:proofErr w:type="spellEnd"/>
      <w:r w:rsidR="000D3462">
        <w:rPr>
          <w:rFonts w:ascii="Zawgyi-One" w:hAnsi="Zawgyi-One" w:cs="Zawgyi-One"/>
          <w:sz w:val="24"/>
        </w:rPr>
        <w:t xml:space="preserve"> </w:t>
      </w:r>
      <w:proofErr w:type="spellStart"/>
      <w:r w:rsidR="000D3462">
        <w:rPr>
          <w:rFonts w:ascii="Zawgyi-One" w:hAnsi="Zawgyi-One" w:cs="Zawgyi-One"/>
          <w:sz w:val="24"/>
        </w:rPr>
        <w:t>ဘုရားအားလုံးထံမ</w:t>
      </w:r>
      <w:proofErr w:type="spellEnd"/>
      <w:r w:rsidR="000D3462">
        <w:rPr>
          <w:rFonts w:ascii="Zawgyi-One" w:hAnsi="Zawgyi-One" w:cs="Zawgyi-One"/>
          <w:sz w:val="24"/>
        </w:rPr>
        <w:t xml:space="preserve">ွ </w:t>
      </w:r>
      <w:proofErr w:type="spellStart"/>
      <w:r w:rsidR="000D3462">
        <w:rPr>
          <w:rFonts w:ascii="Zawgyi-One" w:hAnsi="Zawgyi-One" w:cs="Zawgyi-One"/>
          <w:sz w:val="24"/>
        </w:rPr>
        <w:t>လွည</w:t>
      </w:r>
      <w:proofErr w:type="spellEnd"/>
      <w:r w:rsidR="000D3462">
        <w:rPr>
          <w:rFonts w:ascii="Zawgyi-One" w:hAnsi="Zawgyi-One" w:cs="Zawgyi-One"/>
          <w:sz w:val="24"/>
        </w:rPr>
        <w:t>့္ျ</w:t>
      </w:r>
      <w:proofErr w:type="spellStart"/>
      <w:r w:rsidR="000D3462">
        <w:rPr>
          <w:rFonts w:ascii="Zawgyi-One" w:hAnsi="Zawgyi-One" w:cs="Zawgyi-One"/>
          <w:sz w:val="24"/>
        </w:rPr>
        <w:t>ပန္လာျခင္းအားျဖင</w:t>
      </w:r>
      <w:proofErr w:type="spellEnd"/>
      <w:r w:rsidR="000D3462">
        <w:rPr>
          <w:rFonts w:ascii="Zawgyi-One" w:hAnsi="Zawgyi-One" w:cs="Zawgyi-One"/>
          <w:sz w:val="24"/>
        </w:rPr>
        <w:t xml:space="preserve">့္ </w:t>
      </w:r>
      <w:proofErr w:type="spellStart"/>
      <w:r w:rsidR="000D3462">
        <w:rPr>
          <w:rFonts w:ascii="Zawgyi-One" w:hAnsi="Zawgyi-One" w:cs="Zawgyi-One"/>
          <w:sz w:val="24"/>
        </w:rPr>
        <w:t>ေယရ</w:t>
      </w:r>
      <w:proofErr w:type="spellEnd"/>
      <w:r w:rsidR="000D3462">
        <w:rPr>
          <w:rFonts w:ascii="Zawgyi-One" w:hAnsi="Zawgyi-One" w:cs="Zawgyi-One"/>
          <w:sz w:val="24"/>
        </w:rPr>
        <w:t>ႈ၌</w:t>
      </w:r>
      <w:proofErr w:type="spellStart"/>
      <w:r w:rsidR="000D3462">
        <w:rPr>
          <w:rFonts w:ascii="Zawgyi-One" w:hAnsi="Zawgyi-One" w:cs="Zawgyi-One"/>
          <w:sz w:val="24"/>
        </w:rPr>
        <w:t>ရွိေသာ</w:t>
      </w:r>
      <w:proofErr w:type="spellEnd"/>
      <w:r w:rsidR="000D346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D3462">
        <w:rPr>
          <w:rFonts w:ascii="Zawgyi-One" w:hAnsi="Zawgyi-One" w:cs="Zawgyi-One"/>
          <w:sz w:val="24"/>
        </w:rPr>
        <w:t>ုပ္တို</w:t>
      </w:r>
      <w:proofErr w:type="spellEnd"/>
      <w:r w:rsidR="000D3462">
        <w:rPr>
          <w:rFonts w:ascii="Zawgyi-One" w:hAnsi="Zawgyi-One" w:cs="Zawgyi-One"/>
          <w:sz w:val="24"/>
        </w:rPr>
        <w:t xml:space="preserve">႔၏ </w:t>
      </w:r>
      <w:proofErr w:type="spellStart"/>
      <w:r w:rsidR="000D3462">
        <w:rPr>
          <w:rFonts w:ascii="Zawgyi-One" w:hAnsi="Zawgyi-One" w:cs="Zawgyi-One"/>
          <w:sz w:val="24"/>
        </w:rPr>
        <w:t>သစၥာတ</w:t>
      </w:r>
      <w:proofErr w:type="spellEnd"/>
      <w:r w:rsidR="000D3462">
        <w:rPr>
          <w:rFonts w:ascii="Zawgyi-One" w:hAnsi="Zawgyi-One" w:cs="Zawgyi-One"/>
          <w:sz w:val="24"/>
        </w:rPr>
        <w:t xml:space="preserve"> </w:t>
      </w:r>
      <w:proofErr w:type="spellStart"/>
      <w:r w:rsidR="000D3462">
        <w:rPr>
          <w:rFonts w:ascii="Zawgyi-One" w:hAnsi="Zawgyi-One" w:cs="Zawgyi-One"/>
          <w:sz w:val="24"/>
        </w:rPr>
        <w:t>ရားကုိ</w:t>
      </w:r>
      <w:proofErr w:type="spellEnd"/>
      <w:r w:rsidR="000D3462">
        <w:rPr>
          <w:rFonts w:ascii="Zawgyi-One" w:hAnsi="Zawgyi-One" w:cs="Zawgyi-One"/>
          <w:sz w:val="24"/>
        </w:rPr>
        <w:t xml:space="preserve"> </w:t>
      </w:r>
      <w:proofErr w:type="spellStart"/>
      <w:r w:rsidR="000D3462">
        <w:rPr>
          <w:rFonts w:ascii="Zawgyi-One" w:hAnsi="Zawgyi-One" w:cs="Zawgyi-One"/>
          <w:sz w:val="24"/>
        </w:rPr>
        <w:t>ေဖာ</w:t>
      </w:r>
      <w:proofErr w:type="spellEnd"/>
      <w:r w:rsidR="000D3462">
        <w:rPr>
          <w:rFonts w:ascii="Zawgyi-One" w:hAnsi="Zawgyi-One" w:cs="Zawgyi-One"/>
          <w:sz w:val="24"/>
        </w:rPr>
        <w:t>္ျ</w:t>
      </w:r>
      <w:proofErr w:type="spellStart"/>
      <w:r w:rsidR="000D3462">
        <w:rPr>
          <w:rFonts w:ascii="Zawgyi-One" w:hAnsi="Zawgyi-One" w:cs="Zawgyi-One"/>
          <w:sz w:val="24"/>
        </w:rPr>
        <w:t>ပရပါမည</w:t>
      </w:r>
      <w:proofErr w:type="spellEnd"/>
      <w:r w:rsidR="000D3462">
        <w:rPr>
          <w:rFonts w:ascii="Zawgyi-One" w:hAnsi="Zawgyi-One" w:cs="Zawgyi-One"/>
          <w:sz w:val="24"/>
        </w:rPr>
        <w:t xml:space="preserve">္။ </w:t>
      </w:r>
      <w:proofErr w:type="spellStart"/>
      <w:r w:rsidR="000D3462">
        <w:rPr>
          <w:rFonts w:ascii="Zawgyi-One" w:hAnsi="Zawgyi-One" w:cs="Zawgyi-One"/>
          <w:sz w:val="24"/>
        </w:rPr>
        <w:t>ကယ္တင</w:t>
      </w:r>
      <w:proofErr w:type="spellEnd"/>
      <w:r w:rsidR="000D3462">
        <w:rPr>
          <w:rFonts w:ascii="Zawgyi-One" w:hAnsi="Zawgyi-One" w:cs="Zawgyi-One"/>
          <w:sz w:val="24"/>
        </w:rPr>
        <w:t>္ျ</w:t>
      </w:r>
      <w:proofErr w:type="spellStart"/>
      <w:r w:rsidR="000D3462">
        <w:rPr>
          <w:rFonts w:ascii="Zawgyi-One" w:hAnsi="Zawgyi-One" w:cs="Zawgyi-One"/>
          <w:sz w:val="24"/>
        </w:rPr>
        <w:t>ခင္း</w:t>
      </w:r>
      <w:proofErr w:type="spellEnd"/>
      <w:r w:rsidR="000D3462">
        <w:rPr>
          <w:rFonts w:ascii="Zawgyi-One" w:hAnsi="Zawgyi-One" w:cs="Zawgyi-One"/>
          <w:sz w:val="24"/>
        </w:rPr>
        <w:t>ႏွင့္</w:t>
      </w:r>
      <w:proofErr w:type="spellStart"/>
      <w:r w:rsidR="000D3462">
        <w:rPr>
          <w:rFonts w:ascii="Zawgyi-One" w:hAnsi="Zawgyi-One" w:cs="Zawgyi-One"/>
          <w:sz w:val="24"/>
        </w:rPr>
        <w:t>စပ္လ်ဥ္း</w:t>
      </w:r>
      <w:proofErr w:type="spellEnd"/>
      <w:r w:rsidR="000D3462">
        <w:rPr>
          <w:rFonts w:ascii="Zawgyi-One" w:hAnsi="Zawgyi-One" w:cs="Zawgyi-One"/>
          <w:sz w:val="24"/>
        </w:rPr>
        <w:t xml:space="preserve">၍ </w:t>
      </w:r>
      <w:proofErr w:type="spellStart"/>
      <w:r w:rsidR="000D3462">
        <w:rPr>
          <w:rFonts w:ascii="Zawgyi-One" w:hAnsi="Zawgyi-One" w:cs="Zawgyi-One"/>
          <w:sz w:val="24"/>
        </w:rPr>
        <w:t>အျခားေသာ</w:t>
      </w:r>
      <w:proofErr w:type="spellEnd"/>
      <w:r w:rsidR="000D3462">
        <w:rPr>
          <w:rFonts w:ascii="Zawgyi-One" w:hAnsi="Zawgyi-One" w:cs="Zawgyi-One"/>
          <w:sz w:val="24"/>
        </w:rPr>
        <w:t xml:space="preserve"> </w:t>
      </w:r>
      <w:proofErr w:type="spellStart"/>
      <w:r w:rsidR="000D3462">
        <w:rPr>
          <w:rFonts w:ascii="Zawgyi-One" w:hAnsi="Zawgyi-One" w:cs="Zawgyi-One"/>
          <w:sz w:val="24"/>
        </w:rPr>
        <w:t>ဘုရားမ်ားက</w:t>
      </w:r>
      <w:proofErr w:type="spellEnd"/>
      <w:r w:rsidR="000D3462">
        <w:rPr>
          <w:rFonts w:ascii="Zawgyi-One" w:hAnsi="Zawgyi-One" w:cs="Zawgyi-One"/>
          <w:sz w:val="24"/>
        </w:rPr>
        <w:t xml:space="preserve"> </w:t>
      </w:r>
      <w:proofErr w:type="spellStart"/>
      <w:r w:rsidR="000D3462">
        <w:rPr>
          <w:rFonts w:ascii="Zawgyi-One" w:hAnsi="Zawgyi-One" w:cs="Zawgyi-One"/>
          <w:sz w:val="24"/>
        </w:rPr>
        <w:t>ေျပာ</w:t>
      </w:r>
      <w:r w:rsidR="00A52DFF">
        <w:rPr>
          <w:rFonts w:ascii="Zawgyi-One" w:hAnsi="Zawgyi-One" w:cs="Zawgyi-One"/>
          <w:sz w:val="24"/>
        </w:rPr>
        <w:t>ဆို</w:t>
      </w:r>
      <w:r w:rsidR="000D3462">
        <w:rPr>
          <w:rFonts w:ascii="Zawgyi-One" w:hAnsi="Zawgyi-One" w:cs="Zawgyi-One"/>
          <w:sz w:val="24"/>
        </w:rPr>
        <w:t>ထားသည</w:t>
      </w:r>
      <w:proofErr w:type="spellEnd"/>
      <w:r w:rsidR="000D3462">
        <w:rPr>
          <w:rFonts w:ascii="Zawgyi-One" w:hAnsi="Zawgyi-One" w:cs="Zawgyi-One"/>
          <w:sz w:val="24"/>
        </w:rPr>
        <w:t>့္</w:t>
      </w:r>
      <w:r w:rsidR="00A52DFF">
        <w:rPr>
          <w:rFonts w:ascii="Zawgyi-One" w:hAnsi="Zawgyi-One" w:cs="Zawgyi-One"/>
          <w:sz w:val="24"/>
        </w:rPr>
        <w:t xml:space="preserve"> </w:t>
      </w:r>
      <w:proofErr w:type="spellStart"/>
      <w:r w:rsidR="000D3462">
        <w:rPr>
          <w:rFonts w:ascii="Zawgyi-One" w:hAnsi="Zawgyi-One" w:cs="Zawgyi-One"/>
          <w:sz w:val="24"/>
        </w:rPr>
        <w:t>အရာကုိ</w:t>
      </w:r>
      <w:proofErr w:type="spellEnd"/>
      <w:r w:rsidR="000D3462">
        <w:rPr>
          <w:rFonts w:ascii="Zawgyi-One" w:hAnsi="Zawgyi-One" w:cs="Zawgyi-One"/>
          <w:sz w:val="24"/>
        </w:rPr>
        <w:t xml:space="preserve"> </w:t>
      </w:r>
      <w:proofErr w:type="spellStart"/>
      <w:r w:rsidR="00A52DFF">
        <w:rPr>
          <w:rFonts w:ascii="Zawgyi-One" w:hAnsi="Zawgyi-One" w:cs="Zawgyi-One"/>
          <w:sz w:val="24"/>
        </w:rPr>
        <w:t>ပဓာနမထားဘဲ</w:t>
      </w:r>
      <w:proofErr w:type="spellEnd"/>
      <w:r w:rsidR="00A52DFF">
        <w:rPr>
          <w:rFonts w:ascii="Zawgyi-One" w:hAnsi="Zawgyi-One" w:cs="Zawgyi-One"/>
          <w:sz w:val="24"/>
        </w:rPr>
        <w:t xml:space="preserve">၊ </w:t>
      </w:r>
      <w:proofErr w:type="spellStart"/>
      <w:r w:rsidR="00A52DFF">
        <w:rPr>
          <w:rFonts w:ascii="Zawgyi-One" w:hAnsi="Zawgyi-One" w:cs="Zawgyi-One"/>
          <w:sz w:val="24"/>
        </w:rPr>
        <w:t>သမၼာက်မ္းစာက</w:t>
      </w:r>
      <w:proofErr w:type="spellEnd"/>
      <w:r w:rsidR="00A52DFF">
        <w:rPr>
          <w:rFonts w:ascii="Zawgyi-One" w:hAnsi="Zawgyi-One" w:cs="Zawgyi-One"/>
          <w:sz w:val="24"/>
        </w:rPr>
        <w:t xml:space="preserve"> </w:t>
      </w:r>
      <w:proofErr w:type="spellStart"/>
      <w:r w:rsidR="00A52DFF">
        <w:rPr>
          <w:rFonts w:ascii="Zawgyi-One" w:hAnsi="Zawgyi-One" w:cs="Zawgyi-One"/>
          <w:sz w:val="24"/>
        </w:rPr>
        <w:t>ေယရႈမွအပ</w:t>
      </w:r>
      <w:proofErr w:type="spellEnd"/>
      <w:r w:rsidR="00A52DFF">
        <w:rPr>
          <w:rFonts w:ascii="Zawgyi-One" w:hAnsi="Zawgyi-One" w:cs="Zawgyi-One"/>
          <w:sz w:val="24"/>
        </w:rPr>
        <w:t xml:space="preserve"> </w:t>
      </w:r>
      <w:proofErr w:type="spellStart"/>
      <w:r w:rsidR="00A52DFF">
        <w:rPr>
          <w:rFonts w:ascii="Zawgyi-One" w:hAnsi="Zawgyi-One" w:cs="Zawgyi-One"/>
          <w:sz w:val="24"/>
        </w:rPr>
        <w:t>အျခားေသာ</w:t>
      </w:r>
      <w:proofErr w:type="spellEnd"/>
      <w:r w:rsidR="00A52DFF">
        <w:rPr>
          <w:rFonts w:ascii="Zawgyi-One" w:hAnsi="Zawgyi-One" w:cs="Zawgyi-One"/>
          <w:sz w:val="24"/>
        </w:rPr>
        <w:t xml:space="preserve"> </w:t>
      </w:r>
      <w:proofErr w:type="spellStart"/>
      <w:r w:rsidR="00A52DFF">
        <w:rPr>
          <w:rFonts w:ascii="Zawgyi-One" w:hAnsi="Zawgyi-One" w:cs="Zawgyi-One"/>
          <w:sz w:val="24"/>
        </w:rPr>
        <w:t>နာမေတာ</w:t>
      </w:r>
      <w:proofErr w:type="spellEnd"/>
      <w:r w:rsidR="00A52DFF">
        <w:rPr>
          <w:rFonts w:ascii="Zawgyi-One" w:hAnsi="Zawgyi-One" w:cs="Zawgyi-One"/>
          <w:sz w:val="24"/>
        </w:rPr>
        <w:t xml:space="preserve">္၌ </w:t>
      </w:r>
      <w:proofErr w:type="spellStart"/>
      <w:r w:rsidR="00A52DFF">
        <w:rPr>
          <w:rFonts w:ascii="Zawgyi-One" w:hAnsi="Zawgyi-One" w:cs="Zawgyi-One"/>
          <w:sz w:val="24"/>
        </w:rPr>
        <w:t>ကယ္တင</w:t>
      </w:r>
      <w:proofErr w:type="spellEnd"/>
      <w:r w:rsidR="00A52DFF">
        <w:rPr>
          <w:rFonts w:ascii="Zawgyi-One" w:hAnsi="Zawgyi-One" w:cs="Zawgyi-One"/>
          <w:sz w:val="24"/>
        </w:rPr>
        <w:t>္ျ</w:t>
      </w:r>
      <w:proofErr w:type="spellStart"/>
      <w:r w:rsidR="00A52DFF">
        <w:rPr>
          <w:rFonts w:ascii="Zawgyi-One" w:hAnsi="Zawgyi-One" w:cs="Zawgyi-One"/>
          <w:sz w:val="24"/>
        </w:rPr>
        <w:t>ခင္း</w:t>
      </w:r>
      <w:proofErr w:type="spellEnd"/>
      <w:r w:rsidR="00A52DFF">
        <w:rPr>
          <w:rFonts w:ascii="Zawgyi-One" w:hAnsi="Zawgyi-One" w:cs="Zawgyi-One"/>
          <w:sz w:val="24"/>
        </w:rPr>
        <w:t xml:space="preserve"> </w:t>
      </w:r>
      <w:proofErr w:type="spellStart"/>
      <w:r w:rsidR="00A52DFF">
        <w:rPr>
          <w:rFonts w:ascii="Zawgyi-One" w:hAnsi="Zawgyi-One" w:cs="Zawgyi-One"/>
          <w:sz w:val="24"/>
        </w:rPr>
        <w:t>မရွိဟု</w:t>
      </w:r>
      <w:proofErr w:type="spellEnd"/>
      <w:r w:rsidR="00A52DF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52DFF">
        <w:rPr>
          <w:rFonts w:ascii="Zawgyi-One" w:hAnsi="Zawgyi-One" w:cs="Zawgyi-One"/>
          <w:sz w:val="24"/>
        </w:rPr>
        <w:t>ုပ္တို႔ကုိ</w:t>
      </w:r>
      <w:proofErr w:type="spellEnd"/>
      <w:r w:rsidR="00A52DFF">
        <w:rPr>
          <w:rFonts w:ascii="Zawgyi-One" w:hAnsi="Zawgyi-One" w:cs="Zawgyi-One"/>
          <w:sz w:val="24"/>
        </w:rPr>
        <w:t xml:space="preserve"> </w:t>
      </w:r>
      <w:proofErr w:type="spellStart"/>
      <w:r w:rsidR="00A52DFF">
        <w:rPr>
          <w:rFonts w:ascii="Zawgyi-One" w:hAnsi="Zawgyi-One" w:cs="Zawgyi-One"/>
          <w:sz w:val="24"/>
        </w:rPr>
        <w:t>ေျပာထားပါတယ</w:t>
      </w:r>
      <w:proofErr w:type="spellEnd"/>
      <w:r w:rsidR="00A52DFF">
        <w:rPr>
          <w:rFonts w:ascii="Zawgyi-One" w:hAnsi="Zawgyi-One" w:cs="Zawgyi-One"/>
          <w:sz w:val="24"/>
        </w:rPr>
        <w:t xml:space="preserve">္။ </w:t>
      </w:r>
      <w:r w:rsidR="00FE01AC">
        <w:rPr>
          <w:rFonts w:ascii="Zawgyi-One" w:hAnsi="Zawgyi-One" w:cs="Zawgyi-One"/>
          <w:sz w:val="24"/>
        </w:rPr>
        <w:t>ကၽြႏ္</w:t>
      </w:r>
      <w:proofErr w:type="spellStart"/>
      <w:r w:rsidR="00FE01AC">
        <w:rPr>
          <w:rFonts w:ascii="Zawgyi-One" w:hAnsi="Zawgyi-One" w:cs="Zawgyi-One"/>
          <w:sz w:val="24"/>
        </w:rPr>
        <w:t>ုပ္တို႔</w:t>
      </w:r>
      <w:r w:rsidR="0066096E">
        <w:rPr>
          <w:rFonts w:ascii="Zawgyi-One" w:hAnsi="Zawgyi-One" w:cs="Zawgyi-One"/>
          <w:sz w:val="24"/>
        </w:rPr>
        <w:t>သည</w:t>
      </w:r>
      <w:proofErr w:type="spellEnd"/>
      <w:r w:rsidR="0066096E">
        <w:rPr>
          <w:rFonts w:ascii="Zawgyi-One" w:hAnsi="Zawgyi-One" w:cs="Zawgyi-One"/>
          <w:sz w:val="24"/>
        </w:rPr>
        <w:t xml:space="preserve">္ </w:t>
      </w:r>
      <w:proofErr w:type="spellStart"/>
      <w:r w:rsidR="00FE01AC">
        <w:rPr>
          <w:rFonts w:ascii="Zawgyi-One" w:hAnsi="Zawgyi-One" w:cs="Zawgyi-One"/>
          <w:sz w:val="24"/>
        </w:rPr>
        <w:t>ေယရႈကုိ</w:t>
      </w:r>
      <w:proofErr w:type="spellEnd"/>
      <w:r w:rsidR="00FE01AC">
        <w:rPr>
          <w:rFonts w:ascii="Zawgyi-One" w:hAnsi="Zawgyi-One" w:cs="Zawgyi-One"/>
          <w:sz w:val="24"/>
        </w:rPr>
        <w:t xml:space="preserve"> </w:t>
      </w:r>
      <w:proofErr w:type="spellStart"/>
      <w:r w:rsidR="00FE01AC">
        <w:rPr>
          <w:rFonts w:ascii="Zawgyi-One" w:hAnsi="Zawgyi-One" w:cs="Zawgyi-One"/>
          <w:sz w:val="24"/>
        </w:rPr>
        <w:t>ယုံၾကည္ရပါမည</w:t>
      </w:r>
      <w:proofErr w:type="spellEnd"/>
      <w:r w:rsidR="00FE01AC">
        <w:rPr>
          <w:rFonts w:ascii="Zawgyi-One" w:hAnsi="Zawgyi-One" w:cs="Zawgyi-One"/>
          <w:sz w:val="24"/>
        </w:rPr>
        <w:t>္ (</w:t>
      </w:r>
      <w:proofErr w:type="spellStart"/>
      <w:r w:rsidR="00700010">
        <w:rPr>
          <w:rFonts w:ascii="Zawgyi-One" w:hAnsi="Zawgyi-One" w:cs="Zawgyi-One"/>
          <w:sz w:val="24"/>
        </w:rPr>
        <w:t>ေရာ</w:t>
      </w:r>
      <w:proofErr w:type="spellEnd"/>
      <w:r w:rsidR="00700010">
        <w:rPr>
          <w:rFonts w:ascii="Zawgyi-One" w:hAnsi="Zawgyi-One" w:cs="Zawgyi-One"/>
          <w:sz w:val="24"/>
        </w:rPr>
        <w:t xml:space="preserve"> ၁၁း၁၇-၂၄၊ </w:t>
      </w:r>
      <w:proofErr w:type="spellStart"/>
      <w:r w:rsidR="00F96261">
        <w:rPr>
          <w:rFonts w:ascii="Zawgyi-One" w:hAnsi="Zawgyi-One" w:cs="Zawgyi-One"/>
          <w:sz w:val="24"/>
        </w:rPr>
        <w:t>ေဟၿဗဲ</w:t>
      </w:r>
      <w:proofErr w:type="spellEnd"/>
      <w:r w:rsidR="00F96261">
        <w:rPr>
          <w:rFonts w:ascii="Zawgyi-One" w:hAnsi="Zawgyi-One" w:cs="Zawgyi-One"/>
          <w:sz w:val="24"/>
        </w:rPr>
        <w:t xml:space="preserve"> ၃း၁၉၊ ၁၀း၂၂၊ ၃၈-၃၉</w:t>
      </w:r>
      <w:r w:rsidR="00FE01AC">
        <w:rPr>
          <w:rFonts w:ascii="Zawgyi-One" w:hAnsi="Zawgyi-One" w:cs="Zawgyi-One"/>
          <w:sz w:val="24"/>
        </w:rPr>
        <w:t xml:space="preserve">)။ </w:t>
      </w:r>
      <w:proofErr w:type="spellStart"/>
      <w:r w:rsidR="00EC38C2">
        <w:rPr>
          <w:rFonts w:ascii="Zawgyi-One" w:hAnsi="Zawgyi-One" w:cs="Zawgyi-One"/>
          <w:sz w:val="24"/>
        </w:rPr>
        <w:t>ပုဂၢိဳလ္ေရးဆိုင္ရာ</w:t>
      </w:r>
      <w:proofErr w:type="spellEnd"/>
      <w:r w:rsidR="00EC38C2">
        <w:rPr>
          <w:rFonts w:ascii="Zawgyi-One" w:hAnsi="Zawgyi-One" w:cs="Zawgyi-One"/>
          <w:sz w:val="24"/>
        </w:rPr>
        <w:t xml:space="preserve"> </w:t>
      </w:r>
      <w:proofErr w:type="spellStart"/>
      <w:r w:rsidR="00EC38C2">
        <w:rPr>
          <w:rFonts w:ascii="Zawgyi-One" w:hAnsi="Zawgyi-One" w:cs="Zawgyi-One"/>
          <w:sz w:val="24"/>
        </w:rPr>
        <w:t>က်ရႈံးမ</w:t>
      </w:r>
      <w:proofErr w:type="spellEnd"/>
      <w:r w:rsidR="00EC38C2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EC38C2">
        <w:rPr>
          <w:rFonts w:ascii="Zawgyi-One" w:hAnsi="Zawgyi-One" w:cs="Zawgyi-One"/>
          <w:sz w:val="24"/>
        </w:rPr>
        <w:t>အျပစ္သည</w:t>
      </w:r>
      <w:proofErr w:type="spellEnd"/>
      <w:r w:rsidR="00EC38C2">
        <w:rPr>
          <w:rFonts w:ascii="Zawgyi-One" w:hAnsi="Zawgyi-One" w:cs="Zawgyi-One"/>
          <w:sz w:val="24"/>
        </w:rPr>
        <w:t xml:space="preserve">္ </w:t>
      </w:r>
      <w:proofErr w:type="spellStart"/>
      <w:r w:rsidR="00EC38C2">
        <w:rPr>
          <w:rFonts w:ascii="Zawgyi-One" w:hAnsi="Zawgyi-One" w:cs="Zawgyi-One"/>
          <w:sz w:val="24"/>
        </w:rPr>
        <w:t>အျခားေသာ</w:t>
      </w:r>
      <w:proofErr w:type="spellEnd"/>
      <w:r w:rsidR="00EC38C2">
        <w:rPr>
          <w:rFonts w:ascii="Zawgyi-One" w:hAnsi="Zawgyi-One" w:cs="Zawgyi-One"/>
          <w:sz w:val="24"/>
        </w:rPr>
        <w:t xml:space="preserve"> </w:t>
      </w:r>
      <w:proofErr w:type="spellStart"/>
      <w:r w:rsidR="00EC38C2">
        <w:rPr>
          <w:rFonts w:ascii="Zawgyi-One" w:hAnsi="Zawgyi-One" w:cs="Zawgyi-One"/>
          <w:sz w:val="24"/>
        </w:rPr>
        <w:t>ဘုရားေနာက္လိုက္ေလ</w:t>
      </w:r>
      <w:proofErr w:type="spellEnd"/>
      <w:r w:rsidR="00EC38C2">
        <w:rPr>
          <w:rFonts w:ascii="Zawgyi-One" w:hAnsi="Zawgyi-One" w:cs="Zawgyi-One"/>
          <w:sz w:val="24"/>
        </w:rPr>
        <w:t>ွ်</w:t>
      </w:r>
      <w:proofErr w:type="spellStart"/>
      <w:r w:rsidR="00EC38C2">
        <w:rPr>
          <w:rFonts w:ascii="Zawgyi-One" w:hAnsi="Zawgyi-One" w:cs="Zawgyi-One"/>
          <w:sz w:val="24"/>
        </w:rPr>
        <w:t>ာက္ရန</w:t>
      </w:r>
      <w:proofErr w:type="spellEnd"/>
      <w:r w:rsidR="00EC38C2">
        <w:rPr>
          <w:rFonts w:ascii="Zawgyi-One" w:hAnsi="Zawgyi-One" w:cs="Zawgyi-One"/>
          <w:sz w:val="24"/>
        </w:rPr>
        <w:t xml:space="preserve">္ </w:t>
      </w:r>
      <w:proofErr w:type="spellStart"/>
      <w:r w:rsidR="00EC38C2">
        <w:rPr>
          <w:rFonts w:ascii="Zawgyi-One" w:hAnsi="Zawgyi-One" w:cs="Zawgyi-One"/>
          <w:sz w:val="24"/>
        </w:rPr>
        <w:t>ေယရႈထံမ</w:t>
      </w:r>
      <w:proofErr w:type="spellEnd"/>
      <w:r w:rsidR="00EC38C2">
        <w:rPr>
          <w:rFonts w:ascii="Zawgyi-One" w:hAnsi="Zawgyi-One" w:cs="Zawgyi-One"/>
          <w:sz w:val="24"/>
        </w:rPr>
        <w:t xml:space="preserve">ွ </w:t>
      </w:r>
      <w:proofErr w:type="spellStart"/>
      <w:r w:rsidR="00831B78">
        <w:rPr>
          <w:rFonts w:ascii="Zawgyi-One" w:hAnsi="Zawgyi-One" w:cs="Zawgyi-One"/>
          <w:sz w:val="24"/>
        </w:rPr>
        <w:t>လွည</w:t>
      </w:r>
      <w:proofErr w:type="spellEnd"/>
      <w:r w:rsidR="00831B78">
        <w:rPr>
          <w:rFonts w:ascii="Zawgyi-One" w:hAnsi="Zawgyi-One" w:cs="Zawgyi-One"/>
          <w:sz w:val="24"/>
        </w:rPr>
        <w:t>့္</w:t>
      </w:r>
      <w:proofErr w:type="spellStart"/>
      <w:r w:rsidR="00EC38C2">
        <w:rPr>
          <w:rFonts w:ascii="Zawgyi-One" w:hAnsi="Zawgyi-One" w:cs="Zawgyi-One"/>
          <w:sz w:val="24"/>
        </w:rPr>
        <w:t>ထြက္သြားျခင္း</w:t>
      </w:r>
      <w:proofErr w:type="spellEnd"/>
      <w:r w:rsidR="00EC38C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C38C2">
        <w:rPr>
          <w:rFonts w:ascii="Zawgyi-One" w:hAnsi="Zawgyi-One" w:cs="Zawgyi-One"/>
          <w:sz w:val="24"/>
        </w:rPr>
        <w:t>မတူပ</w:t>
      </w:r>
      <w:proofErr w:type="spellEnd"/>
      <w:r w:rsidR="00EC38C2">
        <w:rPr>
          <w:rFonts w:ascii="Zawgyi-One" w:hAnsi="Zawgyi-One" w:cs="Zawgyi-One"/>
          <w:sz w:val="24"/>
        </w:rPr>
        <w:t xml:space="preserve">ါ။ </w:t>
      </w:r>
      <w:proofErr w:type="spellStart"/>
      <w:r w:rsidR="00EC38C2">
        <w:rPr>
          <w:rFonts w:ascii="Zawgyi-One" w:hAnsi="Zawgyi-One" w:cs="Zawgyi-One"/>
          <w:sz w:val="24"/>
        </w:rPr>
        <w:t>တစ္ခါတစ္ရံ</w:t>
      </w:r>
      <w:proofErr w:type="spellEnd"/>
      <w:r w:rsidR="00EC38C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C38C2">
        <w:rPr>
          <w:rFonts w:ascii="Zawgyi-One" w:hAnsi="Zawgyi-One" w:cs="Zawgyi-One"/>
          <w:sz w:val="24"/>
        </w:rPr>
        <w:t>ုပ္တို</w:t>
      </w:r>
      <w:proofErr w:type="spellEnd"/>
      <w:r w:rsidR="00EC38C2">
        <w:rPr>
          <w:rFonts w:ascii="Zawgyi-One" w:hAnsi="Zawgyi-One" w:cs="Zawgyi-One"/>
          <w:sz w:val="24"/>
        </w:rPr>
        <w:t>႔</w:t>
      </w:r>
      <w:r w:rsidR="00FE084F">
        <w:rPr>
          <w:rFonts w:ascii="Zawgyi-One" w:hAnsi="Zawgyi-One" w:cs="Zawgyi-One"/>
          <w:sz w:val="24"/>
        </w:rPr>
        <w:t xml:space="preserve"> </w:t>
      </w:r>
      <w:proofErr w:type="spellStart"/>
      <w:r w:rsidR="00EC38C2">
        <w:rPr>
          <w:rFonts w:ascii="Zawgyi-One" w:hAnsi="Zawgyi-One" w:cs="Zawgyi-One"/>
          <w:sz w:val="24"/>
        </w:rPr>
        <w:t>သည</w:t>
      </w:r>
      <w:proofErr w:type="spellEnd"/>
      <w:r w:rsidR="00EC38C2">
        <w:rPr>
          <w:rFonts w:ascii="Zawgyi-One" w:hAnsi="Zawgyi-One" w:cs="Zawgyi-One"/>
          <w:sz w:val="24"/>
        </w:rPr>
        <w:t xml:space="preserve">္ </w:t>
      </w:r>
      <w:proofErr w:type="spellStart"/>
      <w:r w:rsidR="00325D72">
        <w:rPr>
          <w:rFonts w:ascii="Zawgyi-One" w:hAnsi="Zawgyi-One" w:cs="Zawgyi-One"/>
          <w:sz w:val="24"/>
        </w:rPr>
        <w:t>အျပစ္က</w:t>
      </w:r>
      <w:proofErr w:type="spellEnd"/>
      <w:r w:rsidR="00325D72">
        <w:rPr>
          <w:rFonts w:ascii="Zawgyi-One" w:hAnsi="Zawgyi-One" w:cs="Zawgyi-One"/>
          <w:sz w:val="24"/>
        </w:rPr>
        <w:t>်ဴ</w:t>
      </w:r>
      <w:proofErr w:type="spellStart"/>
      <w:r w:rsidR="00325D72">
        <w:rPr>
          <w:rFonts w:ascii="Zawgyi-One" w:hAnsi="Zawgyi-One" w:cs="Zawgyi-One"/>
          <w:sz w:val="24"/>
        </w:rPr>
        <w:t>းလြန္က်ပါသည</w:t>
      </w:r>
      <w:proofErr w:type="spellEnd"/>
      <w:r w:rsidR="00325D72">
        <w:rPr>
          <w:rFonts w:ascii="Zawgyi-One" w:hAnsi="Zawgyi-One" w:cs="Zawgyi-One"/>
          <w:sz w:val="24"/>
        </w:rPr>
        <w:t xml:space="preserve">္၊ </w:t>
      </w:r>
      <w:proofErr w:type="spellStart"/>
      <w:r w:rsidR="00325D72">
        <w:rPr>
          <w:rFonts w:ascii="Zawgyi-One" w:hAnsi="Zawgyi-One" w:cs="Zawgyi-One"/>
          <w:sz w:val="24"/>
        </w:rPr>
        <w:t>ဒါေပမ့ဲ</w:t>
      </w:r>
      <w:proofErr w:type="spellEnd"/>
      <w:r w:rsidR="00325D72">
        <w:rPr>
          <w:rFonts w:ascii="Zawgyi-One" w:hAnsi="Zawgyi-One" w:cs="Zawgyi-One"/>
          <w:sz w:val="24"/>
        </w:rPr>
        <w:t xml:space="preserve"> </w:t>
      </w:r>
      <w:proofErr w:type="spellStart"/>
      <w:r w:rsidR="00325D72">
        <w:rPr>
          <w:rFonts w:ascii="Zawgyi-One" w:hAnsi="Zawgyi-One" w:cs="Zawgyi-One"/>
          <w:sz w:val="24"/>
        </w:rPr>
        <w:t>ဘုရားသခင္က</w:t>
      </w:r>
      <w:proofErr w:type="spellEnd"/>
      <w:r w:rsidR="00325D72">
        <w:rPr>
          <w:rFonts w:ascii="Zawgyi-One" w:hAnsi="Zawgyi-One" w:cs="Zawgyi-One"/>
          <w:sz w:val="24"/>
        </w:rPr>
        <w:t xml:space="preserve"> </w:t>
      </w:r>
      <w:r w:rsidR="00FE084F">
        <w:rPr>
          <w:rFonts w:ascii="Zawgyi-One" w:hAnsi="Zawgyi-One" w:cs="Zawgyi-One"/>
          <w:sz w:val="24"/>
        </w:rPr>
        <w:t>ကၽြႏ္</w:t>
      </w:r>
      <w:proofErr w:type="spellStart"/>
      <w:r w:rsidR="00FE084F">
        <w:rPr>
          <w:rFonts w:ascii="Zawgyi-One" w:hAnsi="Zawgyi-One" w:cs="Zawgyi-One"/>
          <w:sz w:val="24"/>
        </w:rPr>
        <w:t>ုပ္တို</w:t>
      </w:r>
      <w:proofErr w:type="spellEnd"/>
      <w:r w:rsidR="00FE084F">
        <w:rPr>
          <w:rFonts w:ascii="Zawgyi-One" w:hAnsi="Zawgyi-One" w:cs="Zawgyi-One"/>
          <w:sz w:val="24"/>
        </w:rPr>
        <w:t xml:space="preserve">႔ </w:t>
      </w:r>
      <w:proofErr w:type="spellStart"/>
      <w:r w:rsidR="00FE084F">
        <w:rPr>
          <w:rFonts w:ascii="Zawgyi-One" w:hAnsi="Zawgyi-One" w:cs="Zawgyi-One"/>
          <w:sz w:val="24"/>
        </w:rPr>
        <w:t>ဘယ္သူ႔ကုိ</w:t>
      </w:r>
      <w:proofErr w:type="spellEnd"/>
      <w:r w:rsidR="00FE084F">
        <w:rPr>
          <w:rFonts w:ascii="Zawgyi-One" w:hAnsi="Zawgyi-One" w:cs="Zawgyi-One"/>
          <w:sz w:val="24"/>
        </w:rPr>
        <w:t xml:space="preserve"> </w:t>
      </w:r>
      <w:proofErr w:type="spellStart"/>
      <w:r w:rsidR="00C849E2">
        <w:rPr>
          <w:rFonts w:ascii="Zawgyi-One" w:hAnsi="Zawgyi-One" w:cs="Zawgyi-One"/>
          <w:sz w:val="24"/>
        </w:rPr>
        <w:t>ယုံၾကည္ကုိးစား</w:t>
      </w:r>
      <w:proofErr w:type="spellEnd"/>
      <w:r w:rsidR="00C849E2">
        <w:rPr>
          <w:rFonts w:ascii="Zawgyi-One" w:hAnsi="Zawgyi-One" w:cs="Zawgyi-One"/>
          <w:sz w:val="24"/>
        </w:rPr>
        <w:t xml:space="preserve"> </w:t>
      </w:r>
      <w:proofErr w:type="spellStart"/>
      <w:r w:rsidR="00C849E2">
        <w:rPr>
          <w:rFonts w:ascii="Zawgyi-One" w:hAnsi="Zawgyi-One" w:cs="Zawgyi-One"/>
          <w:sz w:val="24"/>
        </w:rPr>
        <w:t>သလဲဆိုတာကုိ</w:t>
      </w:r>
      <w:proofErr w:type="spellEnd"/>
      <w:r w:rsidR="00C849E2">
        <w:rPr>
          <w:rFonts w:ascii="Zawgyi-One" w:hAnsi="Zawgyi-One" w:cs="Zawgyi-One"/>
          <w:sz w:val="24"/>
        </w:rPr>
        <w:t xml:space="preserve"> </w:t>
      </w:r>
      <w:proofErr w:type="spellStart"/>
      <w:r w:rsidR="00C849E2">
        <w:rPr>
          <w:rFonts w:ascii="Zawgyi-One" w:hAnsi="Zawgyi-One" w:cs="Zawgyi-One"/>
          <w:sz w:val="24"/>
        </w:rPr>
        <w:t>သိပါသည</w:t>
      </w:r>
      <w:proofErr w:type="spellEnd"/>
      <w:r w:rsidR="00C849E2">
        <w:rPr>
          <w:rFonts w:ascii="Zawgyi-One" w:hAnsi="Zawgyi-One" w:cs="Zawgyi-One"/>
          <w:sz w:val="24"/>
        </w:rPr>
        <w:t xml:space="preserve">္။ </w:t>
      </w:r>
    </w:p>
    <w:p w14:paraId="3A6F75C2" w14:textId="77777777" w:rsidR="00EB061E" w:rsidRDefault="00EB061E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10564D9" w14:textId="77777777" w:rsidR="00AE5756" w:rsidRPr="00907614" w:rsidRDefault="00AE5756" w:rsidP="00AE5756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26FABCB7" w14:textId="77777777" w:rsidR="007D34DD" w:rsidRDefault="00F50D6E" w:rsidP="007D34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အီဂ်စ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ထြက္ခြာျခင္း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သိနေတာင္ေပ</w:t>
      </w:r>
      <w:proofErr w:type="spellEnd"/>
      <w:r>
        <w:rPr>
          <w:rFonts w:ascii="Zawgyi-One" w:hAnsi="Zawgyi-One" w:cs="Zawgyi-One"/>
          <w:sz w:val="24"/>
        </w:rPr>
        <w:t xml:space="preserve">ၚ၌ </w:t>
      </w:r>
      <w:proofErr w:type="spellStart"/>
      <w:r>
        <w:rPr>
          <w:rFonts w:ascii="Zawgyi-One" w:hAnsi="Zawgyi-One" w:cs="Zawgyi-One"/>
          <w:sz w:val="24"/>
        </w:rPr>
        <w:t>ဖ်စ္ပ်က္ခ့ဲသည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အရာမ်ားတြင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A546B">
        <w:rPr>
          <w:rFonts w:ascii="Zawgyi-One" w:hAnsi="Zawgyi-One" w:cs="Zawgyi-One"/>
          <w:sz w:val="24"/>
        </w:rPr>
        <w:t>အလြန္စိတ္ဝင္စား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A546B">
        <w:rPr>
          <w:rFonts w:ascii="Zawgyi-One" w:hAnsi="Zawgyi-One" w:cs="Zawgyi-One"/>
          <w:sz w:val="24"/>
        </w:rPr>
        <w:t>စရာေကာင္းေသာ</w:t>
      </w:r>
      <w:proofErr w:type="spellEnd"/>
      <w:r w:rsidR="003A546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သေကၤတဝါဒ</w:t>
      </w:r>
      <w:proofErr w:type="spellEnd"/>
      <w:r w:rsidR="00AA02F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မ်ား</w:t>
      </w:r>
      <w:r w:rsidR="00AA02F3">
        <w:rPr>
          <w:rFonts w:ascii="Zawgyi-One" w:hAnsi="Zawgyi-One" w:cs="Zawgyi-One"/>
          <w:sz w:val="24"/>
        </w:rPr>
        <w:t>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D0947">
        <w:rPr>
          <w:rFonts w:ascii="Zawgyi-One" w:hAnsi="Zawgyi-One" w:cs="Zawgyi-One"/>
          <w:sz w:val="24"/>
        </w:rPr>
        <w:t>ေမာေရ</w:t>
      </w:r>
      <w:proofErr w:type="spellEnd"/>
      <w:r w:rsidR="007D0947">
        <w:rPr>
          <w:rFonts w:ascii="Zawgyi-One" w:hAnsi="Zawgyi-One" w:cs="Zawgyi-One"/>
          <w:sz w:val="24"/>
        </w:rPr>
        <w:t xml:space="preserve">ွႏွင့္ </w:t>
      </w:r>
      <w:proofErr w:type="spellStart"/>
      <w:r w:rsidR="007D0947">
        <w:rPr>
          <w:rFonts w:ascii="Zawgyi-One" w:hAnsi="Zawgyi-One" w:cs="Zawgyi-One"/>
          <w:sz w:val="24"/>
        </w:rPr>
        <w:t>အျခားသူမ်ားက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သိနေတာင္ေပ</w:t>
      </w:r>
      <w:proofErr w:type="spellEnd"/>
      <w:r w:rsidR="007D0947">
        <w:rPr>
          <w:rFonts w:ascii="Zawgyi-One" w:hAnsi="Zawgyi-One" w:cs="Zawgyi-One"/>
          <w:sz w:val="24"/>
        </w:rPr>
        <w:t xml:space="preserve">ၚ၌ 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ပုံသဏၭာန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7D0947">
        <w:rPr>
          <w:rFonts w:ascii="Zawgyi-One" w:hAnsi="Zawgyi-One" w:cs="Zawgyi-One"/>
          <w:sz w:val="24"/>
        </w:rPr>
        <w:t>ဘုရာသခင</w:t>
      </w:r>
      <w:proofErr w:type="spellEnd"/>
      <w:r w:rsidR="007D094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D0947">
        <w:rPr>
          <w:rFonts w:ascii="Zawgyi-One" w:hAnsi="Zawgyi-One" w:cs="Zawgyi-One"/>
          <w:sz w:val="24"/>
        </w:rPr>
        <w:t>အစားအစာ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သုံးေဆာင္ခ့ဲသည</w:t>
      </w:r>
      <w:proofErr w:type="spellEnd"/>
      <w:r w:rsidR="007D0947">
        <w:rPr>
          <w:rFonts w:ascii="Zawgyi-One" w:hAnsi="Zawgyi-One" w:cs="Zawgyi-One"/>
          <w:sz w:val="24"/>
        </w:rPr>
        <w:t xml:space="preserve">့္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ဖစ္ရပ္သည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အာရံုကုိ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ဖမ္းယူခ့ဲပါသည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D0947">
        <w:rPr>
          <w:rFonts w:ascii="Zawgyi-One" w:hAnsi="Zawgyi-One" w:cs="Zawgyi-One"/>
          <w:sz w:val="24"/>
        </w:rPr>
        <w:t>ေမာေရ</w:t>
      </w:r>
      <w:proofErr w:type="spellEnd"/>
      <w:r w:rsidR="007D0947">
        <w:rPr>
          <w:rFonts w:ascii="Zawgyi-One" w:hAnsi="Zawgyi-One" w:cs="Zawgyi-One"/>
          <w:sz w:val="24"/>
        </w:rPr>
        <w:t>ွႏွင့္</w:t>
      </w:r>
      <w:proofErr w:type="spellStart"/>
      <w:r w:rsidR="007D0947">
        <w:rPr>
          <w:rFonts w:ascii="Zawgyi-One" w:hAnsi="Zawgyi-One" w:cs="Zawgyi-One"/>
          <w:sz w:val="24"/>
        </w:rPr>
        <w:t>အတူ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အႀကီးအကဲ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အေယာက</w:t>
      </w:r>
      <w:proofErr w:type="spellEnd"/>
      <w:r w:rsidR="007D0947">
        <w:rPr>
          <w:rFonts w:ascii="Zawgyi-One" w:hAnsi="Zawgyi-One" w:cs="Zawgyi-One"/>
          <w:sz w:val="24"/>
        </w:rPr>
        <w:t xml:space="preserve">္ </w:t>
      </w:r>
      <w:proofErr w:type="spellStart"/>
      <w:r w:rsidR="007D0947">
        <w:rPr>
          <w:rFonts w:ascii="Zawgyi-One" w:hAnsi="Zawgyi-One" w:cs="Zawgyi-One"/>
          <w:sz w:val="24"/>
        </w:rPr>
        <w:t>ခု</w:t>
      </w:r>
      <w:proofErr w:type="spellEnd"/>
      <w:r w:rsidR="007D0947">
        <w:rPr>
          <w:rFonts w:ascii="Zawgyi-One" w:hAnsi="Zawgyi-One" w:cs="Zawgyi-One"/>
          <w:sz w:val="24"/>
        </w:rPr>
        <w:t>ႏွ</w:t>
      </w:r>
      <w:proofErr w:type="spellStart"/>
      <w:r w:rsidR="007D0947">
        <w:rPr>
          <w:rFonts w:ascii="Zawgyi-One" w:hAnsi="Zawgyi-One" w:cs="Zawgyi-One"/>
          <w:sz w:val="24"/>
        </w:rPr>
        <w:t>စ္ဆယ</w:t>
      </w:r>
      <w:proofErr w:type="spellEnd"/>
      <w:r w:rsidR="007D0947">
        <w:rPr>
          <w:rFonts w:ascii="Zawgyi-One" w:hAnsi="Zawgyi-One" w:cs="Zawgyi-One"/>
          <w:sz w:val="24"/>
        </w:rPr>
        <w:t xml:space="preserve">္ </w:t>
      </w:r>
      <w:proofErr w:type="spellStart"/>
      <w:r w:rsidR="007D0947">
        <w:rPr>
          <w:rFonts w:ascii="Zawgyi-One" w:hAnsi="Zawgyi-One" w:cs="Zawgyi-One"/>
          <w:sz w:val="24"/>
        </w:rPr>
        <w:t>ရွိခ့ဲပါသည</w:t>
      </w:r>
      <w:proofErr w:type="spellEnd"/>
      <w:r w:rsidR="007D0947">
        <w:rPr>
          <w:rFonts w:ascii="Zawgyi-One" w:hAnsi="Zawgyi-One" w:cs="Zawgyi-One"/>
          <w:sz w:val="24"/>
        </w:rPr>
        <w:t xml:space="preserve">္။ </w:t>
      </w:r>
      <w:proofErr w:type="spellStart"/>
      <w:r w:rsidR="007D0947">
        <w:rPr>
          <w:rFonts w:ascii="Zawgyi-One" w:hAnsi="Zawgyi-One" w:cs="Zawgyi-One"/>
          <w:sz w:val="24"/>
        </w:rPr>
        <w:t>ကမာၻဦးက်မ္း</w:t>
      </w:r>
      <w:proofErr w:type="spellEnd"/>
      <w:r w:rsidR="007D0947">
        <w:rPr>
          <w:rFonts w:ascii="Zawgyi-One" w:hAnsi="Zawgyi-One" w:cs="Zawgyi-One"/>
          <w:sz w:val="24"/>
        </w:rPr>
        <w:t xml:space="preserve"> ၁၀ </w:t>
      </w:r>
      <w:proofErr w:type="spellStart"/>
      <w:r w:rsidR="007D0947">
        <w:rPr>
          <w:rFonts w:ascii="Zawgyi-One" w:hAnsi="Zawgyi-One" w:cs="Zawgyi-One"/>
          <w:sz w:val="24"/>
        </w:rPr>
        <w:t>ထဲတြင</w:t>
      </w:r>
      <w:proofErr w:type="spellEnd"/>
      <w:r w:rsidR="007D0947">
        <w:rPr>
          <w:rFonts w:ascii="Zawgyi-One" w:hAnsi="Zawgyi-One" w:cs="Zawgyi-One"/>
          <w:sz w:val="24"/>
        </w:rPr>
        <w:t xml:space="preserve">္ </w:t>
      </w:r>
      <w:proofErr w:type="spellStart"/>
      <w:r w:rsidR="007D0947">
        <w:rPr>
          <w:rFonts w:ascii="Zawgyi-One" w:hAnsi="Zawgyi-One" w:cs="Zawgyi-One"/>
          <w:sz w:val="24"/>
        </w:rPr>
        <w:t>တိုင္းႏိုင္ငံေပါင္း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ခု</w:t>
      </w:r>
      <w:proofErr w:type="spellEnd"/>
      <w:r w:rsidR="007D0947">
        <w:rPr>
          <w:rFonts w:ascii="Zawgyi-One" w:hAnsi="Zawgyi-One" w:cs="Zawgyi-One"/>
          <w:sz w:val="24"/>
        </w:rPr>
        <w:t>ႏွ</w:t>
      </w:r>
      <w:proofErr w:type="spellStart"/>
      <w:r w:rsidR="007D0947">
        <w:rPr>
          <w:rFonts w:ascii="Zawgyi-One" w:hAnsi="Zawgyi-One" w:cs="Zawgyi-One"/>
          <w:sz w:val="24"/>
        </w:rPr>
        <w:t>စ္ဆယ</w:t>
      </w:r>
      <w:proofErr w:type="spellEnd"/>
      <w:r w:rsidR="007D0947">
        <w:rPr>
          <w:rFonts w:ascii="Zawgyi-One" w:hAnsi="Zawgyi-One" w:cs="Zawgyi-One"/>
          <w:sz w:val="24"/>
        </w:rPr>
        <w:t xml:space="preserve">္၏ </w:t>
      </w:r>
      <w:proofErr w:type="spellStart"/>
      <w:r w:rsidR="007D0947">
        <w:rPr>
          <w:rFonts w:ascii="Zawgyi-One" w:hAnsi="Zawgyi-One" w:cs="Zawgyi-One"/>
          <w:sz w:val="24"/>
        </w:rPr>
        <w:t>စာရင္း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တစ္ခုလည္း</w:t>
      </w:r>
      <w:proofErr w:type="spellEnd"/>
      <w:r w:rsidR="007D0947">
        <w:rPr>
          <w:rFonts w:ascii="Zawgyi-One" w:hAnsi="Zawgyi-One" w:cs="Zawgyi-One"/>
          <w:sz w:val="24"/>
        </w:rPr>
        <w:t xml:space="preserve"> </w:t>
      </w:r>
      <w:proofErr w:type="spellStart"/>
      <w:r w:rsidR="007D0947">
        <w:rPr>
          <w:rFonts w:ascii="Zawgyi-One" w:hAnsi="Zawgyi-One" w:cs="Zawgyi-One"/>
          <w:sz w:val="24"/>
        </w:rPr>
        <w:t>ရွိပါသည</w:t>
      </w:r>
      <w:proofErr w:type="spellEnd"/>
      <w:r w:rsidR="007D0947">
        <w:rPr>
          <w:rFonts w:ascii="Zawgyi-One" w:hAnsi="Zawgyi-One" w:cs="Zawgyi-One"/>
          <w:sz w:val="24"/>
        </w:rPr>
        <w:t xml:space="preserve">္။ </w:t>
      </w:r>
      <w:proofErr w:type="spellStart"/>
      <w:r w:rsidR="00C63602">
        <w:rPr>
          <w:rFonts w:ascii="Zawgyi-One" w:hAnsi="Zawgyi-One" w:cs="Zawgyi-One"/>
          <w:sz w:val="24"/>
        </w:rPr>
        <w:t>ဤတိုင္း</w:t>
      </w:r>
      <w:proofErr w:type="spellEnd"/>
      <w:r w:rsidR="00C728DC">
        <w:rPr>
          <w:rFonts w:ascii="Zawgyi-One" w:hAnsi="Zawgyi-One" w:cs="Zawgyi-One"/>
          <w:sz w:val="24"/>
        </w:rPr>
        <w:t xml:space="preserve"> </w:t>
      </w:r>
      <w:r w:rsidR="00C63602">
        <w:rPr>
          <w:rFonts w:ascii="Zawgyi-One" w:hAnsi="Zawgyi-One" w:cs="Zawgyi-One"/>
          <w:sz w:val="24"/>
        </w:rPr>
        <w:t>ႏ</w:t>
      </w:r>
      <w:proofErr w:type="spellStart"/>
      <w:r w:rsidR="00C63602">
        <w:rPr>
          <w:rFonts w:ascii="Zawgyi-One" w:hAnsi="Zawgyi-One" w:cs="Zawgyi-One"/>
          <w:sz w:val="24"/>
        </w:rPr>
        <w:t>ိုင္ငံမ်ား</w:t>
      </w:r>
      <w:r w:rsidR="00847FE3">
        <w:rPr>
          <w:rFonts w:ascii="Zawgyi-One" w:hAnsi="Zawgyi-One" w:cs="Zawgyi-One"/>
          <w:sz w:val="24"/>
        </w:rPr>
        <w:t>အား</w:t>
      </w:r>
      <w:proofErr w:type="spellEnd"/>
      <w:r w:rsidR="00847FE3">
        <w:rPr>
          <w:rFonts w:ascii="Zawgyi-One" w:hAnsi="Zawgyi-One" w:cs="Zawgyi-One"/>
          <w:sz w:val="24"/>
        </w:rPr>
        <w:t xml:space="preserve"> </w:t>
      </w:r>
      <w:proofErr w:type="spellStart"/>
      <w:r w:rsidR="00847FE3">
        <w:rPr>
          <w:rFonts w:ascii="Zawgyi-One" w:hAnsi="Zawgyi-One" w:cs="Zawgyi-One"/>
          <w:sz w:val="24"/>
        </w:rPr>
        <w:t>ဆန</w:t>
      </w:r>
      <w:proofErr w:type="spellEnd"/>
      <w:r w:rsidR="00847FE3">
        <w:rPr>
          <w:rFonts w:ascii="Zawgyi-One" w:hAnsi="Zawgyi-One" w:cs="Zawgyi-One"/>
          <w:sz w:val="24"/>
        </w:rPr>
        <w:t>္႔</w:t>
      </w:r>
      <w:proofErr w:type="spellStart"/>
      <w:r w:rsidR="00847FE3">
        <w:rPr>
          <w:rFonts w:ascii="Zawgyi-One" w:hAnsi="Zawgyi-One" w:cs="Zawgyi-One"/>
          <w:sz w:val="24"/>
        </w:rPr>
        <w:t>က်င္ပုန္ကန္ခ့ဲေသာ</w:t>
      </w:r>
      <w:proofErr w:type="spellEnd"/>
      <w:r w:rsidR="00847FE3">
        <w:rPr>
          <w:rFonts w:ascii="Zawgyi-One" w:hAnsi="Zawgyi-One" w:cs="Zawgyi-One"/>
          <w:sz w:val="24"/>
        </w:rPr>
        <w:t xml:space="preserve"> </w:t>
      </w:r>
      <w:proofErr w:type="spellStart"/>
      <w:r w:rsidR="00847FE3">
        <w:rPr>
          <w:rFonts w:ascii="Zawgyi-One" w:hAnsi="Zawgyi-One" w:cs="Zawgyi-One"/>
          <w:sz w:val="24"/>
        </w:rPr>
        <w:t>ဘုရားသခင</w:t>
      </w:r>
      <w:proofErr w:type="spellEnd"/>
      <w:r w:rsidR="00847FE3">
        <w:rPr>
          <w:rFonts w:ascii="Zawgyi-One" w:hAnsi="Zawgyi-One" w:cs="Zawgyi-One"/>
          <w:sz w:val="24"/>
        </w:rPr>
        <w:t xml:space="preserve">္၏ </w:t>
      </w:r>
      <w:proofErr w:type="spellStart"/>
      <w:r w:rsidR="00847FE3">
        <w:rPr>
          <w:rFonts w:ascii="Zawgyi-One" w:hAnsi="Zawgyi-One" w:cs="Zawgyi-One"/>
          <w:sz w:val="24"/>
        </w:rPr>
        <w:t>အဖြဲ႔ဝင္မ်ားအား</w:t>
      </w:r>
      <w:proofErr w:type="spellEnd"/>
      <w:r w:rsidR="0068241D">
        <w:rPr>
          <w:rFonts w:ascii="Zawgyi-One" w:hAnsi="Zawgyi-One" w:cs="Zawgyi-One"/>
          <w:sz w:val="24"/>
        </w:rPr>
        <w:t xml:space="preserve"> </w:t>
      </w:r>
      <w:proofErr w:type="spellStart"/>
      <w:r w:rsidR="0068241D">
        <w:rPr>
          <w:rFonts w:ascii="Zawgyi-One" w:hAnsi="Zawgyi-One" w:cs="Zawgyi-One"/>
          <w:sz w:val="24"/>
        </w:rPr>
        <w:t>တာဝန္ေပးအပ္ထားပ</w:t>
      </w:r>
      <w:proofErr w:type="spellEnd"/>
      <w:r w:rsidR="0068241D">
        <w:rPr>
          <w:rFonts w:ascii="Zawgyi-One" w:hAnsi="Zawgyi-One" w:cs="Zawgyi-One"/>
          <w:sz w:val="24"/>
        </w:rPr>
        <w:t xml:space="preserve">ါ </w:t>
      </w:r>
      <w:proofErr w:type="spellStart"/>
      <w:r w:rsidR="0068241D">
        <w:rPr>
          <w:rFonts w:ascii="Zawgyi-One" w:hAnsi="Zawgyi-One" w:cs="Zawgyi-One"/>
          <w:sz w:val="24"/>
        </w:rPr>
        <w:t>သည</w:t>
      </w:r>
      <w:proofErr w:type="spellEnd"/>
      <w:r w:rsidR="0068241D">
        <w:rPr>
          <w:rFonts w:ascii="Zawgyi-One" w:hAnsi="Zawgyi-One" w:cs="Zawgyi-One"/>
          <w:sz w:val="24"/>
        </w:rPr>
        <w:t>္ (</w:t>
      </w:r>
      <w:proofErr w:type="spellStart"/>
      <w:r w:rsidR="0068241D">
        <w:rPr>
          <w:rFonts w:ascii="Zawgyi-One" w:hAnsi="Zawgyi-One" w:cs="Zawgyi-One"/>
          <w:sz w:val="24"/>
        </w:rPr>
        <w:t>တရား</w:t>
      </w:r>
      <w:proofErr w:type="spellEnd"/>
      <w:r w:rsidR="0068241D">
        <w:rPr>
          <w:rFonts w:ascii="Zawgyi-One" w:hAnsi="Zawgyi-One" w:cs="Zawgyi-One"/>
          <w:sz w:val="24"/>
        </w:rPr>
        <w:t xml:space="preserve"> ၄း၁၉-၂၀၊ ၃၂း၈-၉)။ </w:t>
      </w:r>
      <w:proofErr w:type="spellStart"/>
      <w:r w:rsidR="0068241D">
        <w:rPr>
          <w:rFonts w:ascii="Zawgyi-One" w:hAnsi="Zawgyi-One" w:cs="Zawgyi-One"/>
          <w:sz w:val="24"/>
        </w:rPr>
        <w:t>အဘယ္ေၾကာင</w:t>
      </w:r>
      <w:proofErr w:type="spellEnd"/>
      <w:r w:rsidR="0068241D">
        <w:rPr>
          <w:rFonts w:ascii="Zawgyi-One" w:hAnsi="Zawgyi-One" w:cs="Zawgyi-One"/>
          <w:sz w:val="24"/>
        </w:rPr>
        <w:t xml:space="preserve">့္ </w:t>
      </w:r>
      <w:r w:rsidR="0068241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8241D">
        <w:rPr>
          <w:rFonts w:ascii="Zawgyi-One" w:hAnsi="Zawgyi-One" w:cs="Zawgyi-One"/>
          <w:sz w:val="24"/>
        </w:rPr>
        <w:t>သေရလလူမ</w:t>
      </w:r>
      <w:proofErr w:type="spellEnd"/>
      <w:r w:rsidR="0068241D">
        <w:rPr>
          <w:rFonts w:ascii="Zawgyi-One" w:hAnsi="Zawgyi-One" w:cs="Zawgyi-One"/>
          <w:sz w:val="24"/>
        </w:rPr>
        <w:t>်ဳ</w:t>
      </w:r>
      <w:proofErr w:type="spellStart"/>
      <w:r w:rsidR="0068241D">
        <w:rPr>
          <w:rFonts w:ascii="Zawgyi-One" w:hAnsi="Zawgyi-One" w:cs="Zawgyi-One"/>
          <w:sz w:val="24"/>
        </w:rPr>
        <w:t>ိး</w:t>
      </w:r>
      <w:proofErr w:type="spellEnd"/>
      <w:r w:rsidR="0068241D">
        <w:rPr>
          <w:rFonts w:ascii="Zawgyi-One" w:hAnsi="Zawgyi-One" w:cs="Zawgyi-One"/>
          <w:sz w:val="24"/>
        </w:rPr>
        <w:t xml:space="preserve"> </w:t>
      </w:r>
      <w:proofErr w:type="spellStart"/>
      <w:r w:rsidR="0068241D">
        <w:rPr>
          <w:rFonts w:ascii="Zawgyi-One" w:hAnsi="Zawgyi-One" w:cs="Zawgyi-One"/>
          <w:sz w:val="24"/>
        </w:rPr>
        <w:t>အႀကီးအကဲ</w:t>
      </w:r>
      <w:proofErr w:type="spellEnd"/>
      <w:r w:rsidR="0068241D">
        <w:rPr>
          <w:rFonts w:ascii="Zawgyi-One" w:hAnsi="Zawgyi-One" w:cs="Zawgyi-One"/>
          <w:sz w:val="24"/>
        </w:rPr>
        <w:t xml:space="preserve"> </w:t>
      </w:r>
      <w:proofErr w:type="spellStart"/>
      <w:r w:rsidR="0068241D">
        <w:rPr>
          <w:rFonts w:ascii="Zawgyi-One" w:hAnsi="Zawgyi-One" w:cs="Zawgyi-One"/>
          <w:sz w:val="24"/>
        </w:rPr>
        <w:t>အေယာက</w:t>
      </w:r>
      <w:proofErr w:type="spellEnd"/>
      <w:r w:rsidR="0068241D">
        <w:rPr>
          <w:rFonts w:ascii="Zawgyi-One" w:hAnsi="Zawgyi-One" w:cs="Zawgyi-One"/>
          <w:sz w:val="24"/>
        </w:rPr>
        <w:t xml:space="preserve">္ </w:t>
      </w:r>
      <w:proofErr w:type="spellStart"/>
      <w:r w:rsidR="0068241D">
        <w:rPr>
          <w:rFonts w:ascii="Zawgyi-One" w:hAnsi="Zawgyi-One" w:cs="Zawgyi-One"/>
          <w:sz w:val="24"/>
        </w:rPr>
        <w:t>ခု</w:t>
      </w:r>
      <w:proofErr w:type="spellEnd"/>
      <w:r w:rsidR="0068241D">
        <w:rPr>
          <w:rFonts w:ascii="Zawgyi-One" w:hAnsi="Zawgyi-One" w:cs="Zawgyi-One"/>
          <w:sz w:val="24"/>
        </w:rPr>
        <w:t>ႏွ</w:t>
      </w:r>
      <w:proofErr w:type="spellStart"/>
      <w:r w:rsidR="0068241D">
        <w:rPr>
          <w:rFonts w:ascii="Zawgyi-One" w:hAnsi="Zawgyi-One" w:cs="Zawgyi-One"/>
          <w:sz w:val="24"/>
        </w:rPr>
        <w:t>စ္ဆယ္သည</w:t>
      </w:r>
      <w:proofErr w:type="spellEnd"/>
      <w:r w:rsidR="0068241D">
        <w:rPr>
          <w:rFonts w:ascii="Zawgyi-One" w:hAnsi="Zawgyi-One" w:cs="Zawgyi-One"/>
          <w:sz w:val="24"/>
        </w:rPr>
        <w:t xml:space="preserve">္ </w:t>
      </w:r>
      <w:proofErr w:type="spellStart"/>
      <w:r w:rsidR="0068241D">
        <w:rPr>
          <w:rFonts w:ascii="Zawgyi-One" w:hAnsi="Zawgyi-One" w:cs="Zawgyi-One"/>
          <w:sz w:val="24"/>
        </w:rPr>
        <w:t>စားေသာက္ပြဲ</w:t>
      </w:r>
      <w:proofErr w:type="spellEnd"/>
      <w:r w:rsidR="0068241D">
        <w:rPr>
          <w:rFonts w:ascii="Zawgyi-One" w:hAnsi="Zawgyi-One" w:cs="Zawgyi-One"/>
          <w:sz w:val="24"/>
        </w:rPr>
        <w:t xml:space="preserve">၌ </w:t>
      </w:r>
      <w:proofErr w:type="spellStart"/>
      <w:r w:rsidR="0068241D">
        <w:rPr>
          <w:rFonts w:ascii="Zawgyi-One" w:hAnsi="Zawgyi-One" w:cs="Zawgyi-One"/>
          <w:sz w:val="24"/>
        </w:rPr>
        <w:t>ရွိေနၾကပါသလဲ</w:t>
      </w:r>
      <w:proofErr w:type="spellEnd"/>
      <w:r w:rsidR="0068241D">
        <w:rPr>
          <w:rFonts w:ascii="Zawgyi-One" w:hAnsi="Zawgyi-One" w:cs="Zawgyi-One"/>
          <w:sz w:val="24"/>
        </w:rPr>
        <w:t xml:space="preserve">။ </w:t>
      </w:r>
      <w:proofErr w:type="spellStart"/>
      <w:r w:rsidR="0068241D">
        <w:rPr>
          <w:rFonts w:ascii="Zawgyi-One" w:hAnsi="Zawgyi-One" w:cs="Zawgyi-One"/>
          <w:sz w:val="24"/>
        </w:rPr>
        <w:t>အဘယ္ေၾကာင</w:t>
      </w:r>
      <w:proofErr w:type="spellEnd"/>
      <w:r w:rsidR="0068241D">
        <w:rPr>
          <w:rFonts w:ascii="Zawgyi-One" w:hAnsi="Zawgyi-One" w:cs="Zawgyi-One"/>
          <w:sz w:val="24"/>
        </w:rPr>
        <w:t xml:space="preserve">့္ </w:t>
      </w:r>
      <w:proofErr w:type="spellStart"/>
      <w:r w:rsidR="0068241D">
        <w:rPr>
          <w:rFonts w:ascii="Zawgyi-One" w:hAnsi="Zawgyi-One" w:cs="Zawgyi-One"/>
          <w:sz w:val="24"/>
        </w:rPr>
        <w:t>ဘုရားသခင</w:t>
      </w:r>
      <w:proofErr w:type="spellEnd"/>
      <w:r w:rsidR="0068241D">
        <w:rPr>
          <w:rFonts w:ascii="Zawgyi-One" w:hAnsi="Zawgyi-One" w:cs="Zawgyi-One"/>
          <w:sz w:val="24"/>
        </w:rPr>
        <w:t xml:space="preserve">္၏ </w:t>
      </w:r>
      <w:proofErr w:type="spellStart"/>
      <w:r w:rsidR="0068241D">
        <w:rPr>
          <w:rFonts w:ascii="Zawgyi-One" w:hAnsi="Zawgyi-One" w:cs="Zawgyi-One"/>
          <w:sz w:val="24"/>
        </w:rPr>
        <w:t>သားေတာ</w:t>
      </w:r>
      <w:proofErr w:type="spellEnd"/>
      <w:r w:rsidR="0068241D">
        <w:rPr>
          <w:rFonts w:ascii="Zawgyi-One" w:hAnsi="Zawgyi-One" w:cs="Zawgyi-One"/>
          <w:sz w:val="24"/>
        </w:rPr>
        <w:t xml:space="preserve">္ </w:t>
      </w:r>
      <w:proofErr w:type="spellStart"/>
      <w:r w:rsidR="00F67B91">
        <w:rPr>
          <w:rFonts w:ascii="Zawgyi-One" w:hAnsi="Zawgyi-One" w:cs="Zawgyi-One"/>
          <w:sz w:val="24"/>
        </w:rPr>
        <w:t>အ</w:t>
      </w:r>
      <w:r w:rsidR="009B17D5">
        <w:rPr>
          <w:rFonts w:ascii="Zawgyi-One" w:hAnsi="Zawgyi-One" w:cs="Zawgyi-One"/>
          <w:sz w:val="24"/>
        </w:rPr>
        <w:t>ေယာက</w:t>
      </w:r>
      <w:proofErr w:type="spellEnd"/>
      <w:r w:rsidR="009B17D5">
        <w:rPr>
          <w:rFonts w:ascii="Zawgyi-One" w:hAnsi="Zawgyi-One" w:cs="Zawgyi-One"/>
          <w:sz w:val="24"/>
        </w:rPr>
        <w:t>္</w:t>
      </w:r>
      <w:r w:rsidR="00F67B91">
        <w:rPr>
          <w:rFonts w:ascii="Zawgyi-One" w:hAnsi="Zawgyi-One" w:cs="Zawgyi-One"/>
          <w:sz w:val="24"/>
        </w:rPr>
        <w:t xml:space="preserve"> </w:t>
      </w:r>
      <w:proofErr w:type="spellStart"/>
      <w:r w:rsidR="00F67B91">
        <w:rPr>
          <w:rFonts w:ascii="Zawgyi-One" w:hAnsi="Zawgyi-One" w:cs="Zawgyi-One"/>
          <w:sz w:val="24"/>
        </w:rPr>
        <w:t>ခု</w:t>
      </w:r>
      <w:proofErr w:type="spellEnd"/>
      <w:r w:rsidR="00F67B91">
        <w:rPr>
          <w:rFonts w:ascii="Zawgyi-One" w:hAnsi="Zawgyi-One" w:cs="Zawgyi-One"/>
          <w:sz w:val="24"/>
        </w:rPr>
        <w:t>ႏွ</w:t>
      </w:r>
      <w:proofErr w:type="spellStart"/>
      <w:r w:rsidR="00F67B91">
        <w:rPr>
          <w:rFonts w:ascii="Zawgyi-One" w:hAnsi="Zawgyi-One" w:cs="Zawgyi-One"/>
          <w:sz w:val="24"/>
        </w:rPr>
        <w:t>စ္ဆယ</w:t>
      </w:r>
      <w:proofErr w:type="spellEnd"/>
      <w:r w:rsidR="00F67B91">
        <w:rPr>
          <w:rFonts w:ascii="Zawgyi-One" w:hAnsi="Zawgyi-One" w:cs="Zawgyi-One"/>
          <w:sz w:val="24"/>
        </w:rPr>
        <w:t>္</w:t>
      </w:r>
      <w:r w:rsidR="009B17D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B17D5">
        <w:rPr>
          <w:rFonts w:ascii="Zawgyi-One" w:hAnsi="Zawgyi-One" w:cs="Zawgyi-One"/>
          <w:sz w:val="24"/>
        </w:rPr>
        <w:t>အေမ</w:t>
      </w:r>
      <w:proofErr w:type="spellEnd"/>
      <w:r w:rsidR="009B17D5">
        <w:rPr>
          <w:rFonts w:ascii="Zawgyi-One" w:hAnsi="Zawgyi-One" w:cs="Zawgyi-One"/>
          <w:sz w:val="24"/>
        </w:rPr>
        <w:t>ြျ</w:t>
      </w:r>
      <w:proofErr w:type="spellStart"/>
      <w:r w:rsidR="009B17D5">
        <w:rPr>
          <w:rFonts w:ascii="Zawgyi-One" w:hAnsi="Zawgyi-One" w:cs="Zawgyi-One"/>
          <w:sz w:val="24"/>
        </w:rPr>
        <w:t>ဖတ္ခံရေသာ</w:t>
      </w:r>
      <w:proofErr w:type="spellEnd"/>
      <w:r w:rsidR="009B17D5">
        <w:rPr>
          <w:rFonts w:ascii="Zawgyi-One" w:hAnsi="Zawgyi-One" w:cs="Zawgyi-One"/>
          <w:sz w:val="24"/>
        </w:rPr>
        <w:t xml:space="preserve"> </w:t>
      </w:r>
      <w:proofErr w:type="spellStart"/>
      <w:r w:rsidR="009B17D5">
        <w:rPr>
          <w:rFonts w:ascii="Zawgyi-One" w:hAnsi="Zawgyi-One" w:cs="Zawgyi-One"/>
          <w:sz w:val="24"/>
        </w:rPr>
        <w:t>တိုင္းႏိုင္ငံ</w:t>
      </w:r>
      <w:proofErr w:type="spellEnd"/>
      <w:r w:rsidR="009B17D5">
        <w:rPr>
          <w:rFonts w:ascii="Zawgyi-One" w:hAnsi="Zawgyi-One" w:cs="Zawgyi-One"/>
          <w:sz w:val="24"/>
        </w:rPr>
        <w:t xml:space="preserve"> </w:t>
      </w:r>
      <w:proofErr w:type="spellStart"/>
      <w:r w:rsidR="009B17D5">
        <w:rPr>
          <w:rFonts w:ascii="Zawgyi-One" w:hAnsi="Zawgyi-One" w:cs="Zawgyi-One"/>
          <w:sz w:val="24"/>
        </w:rPr>
        <w:t>ခု</w:t>
      </w:r>
      <w:proofErr w:type="spellEnd"/>
      <w:r w:rsidR="009B17D5">
        <w:rPr>
          <w:rFonts w:ascii="Zawgyi-One" w:hAnsi="Zawgyi-One" w:cs="Zawgyi-One"/>
          <w:sz w:val="24"/>
        </w:rPr>
        <w:t>ႏွ</w:t>
      </w:r>
      <w:proofErr w:type="spellStart"/>
      <w:r w:rsidR="009B17D5">
        <w:rPr>
          <w:rFonts w:ascii="Zawgyi-One" w:hAnsi="Zawgyi-One" w:cs="Zawgyi-One"/>
          <w:sz w:val="24"/>
        </w:rPr>
        <w:t>စ္ဆယ</w:t>
      </w:r>
      <w:proofErr w:type="spellEnd"/>
      <w:r w:rsidR="009B17D5">
        <w:rPr>
          <w:rFonts w:ascii="Zawgyi-One" w:hAnsi="Zawgyi-One" w:cs="Zawgyi-One"/>
          <w:sz w:val="24"/>
        </w:rPr>
        <w:t xml:space="preserve">္ </w:t>
      </w:r>
      <w:proofErr w:type="spellStart"/>
      <w:r w:rsidR="009B17D5">
        <w:rPr>
          <w:rFonts w:ascii="Zawgyi-One" w:hAnsi="Zawgyi-One" w:cs="Zawgyi-One"/>
          <w:sz w:val="24"/>
        </w:rPr>
        <w:t>ရွိရပါသလဲ</w:t>
      </w:r>
      <w:proofErr w:type="spellEnd"/>
      <w:r w:rsidR="009B17D5">
        <w:rPr>
          <w:rFonts w:ascii="Zawgyi-One" w:hAnsi="Zawgyi-One" w:cs="Zawgyi-One"/>
          <w:sz w:val="24"/>
        </w:rPr>
        <w:t xml:space="preserve">။ </w:t>
      </w:r>
    </w:p>
    <w:p w14:paraId="7C2670D3" w14:textId="77777777" w:rsidR="008F77CF" w:rsidRDefault="00C2286C" w:rsidP="007D34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ကုိက္ညီ</w:t>
      </w:r>
      <w:r w:rsidR="00A20E43">
        <w:rPr>
          <w:rFonts w:ascii="Zawgyi-One" w:hAnsi="Zawgyi-One" w:cs="Zawgyi-One"/>
          <w:sz w:val="24"/>
        </w:rPr>
        <w:t>မႈမ်ားသည</w:t>
      </w:r>
      <w:proofErr w:type="spellEnd"/>
      <w:r w:rsidR="00A20E43">
        <w:rPr>
          <w:rFonts w:ascii="Zawgyi-One" w:hAnsi="Zawgyi-One" w:cs="Zawgyi-One"/>
          <w:sz w:val="24"/>
        </w:rPr>
        <w:t xml:space="preserve">္ </w:t>
      </w:r>
      <w:proofErr w:type="spellStart"/>
      <w:r w:rsidR="00EE048F">
        <w:rPr>
          <w:rFonts w:ascii="Zawgyi-One" w:hAnsi="Zawgyi-One" w:cs="Zawgyi-One"/>
          <w:sz w:val="24"/>
        </w:rPr>
        <w:t>တမင္ရည္ရြယ္</w:t>
      </w:r>
      <w:r>
        <w:rPr>
          <w:rFonts w:ascii="Zawgyi-One" w:hAnsi="Zawgyi-One" w:cs="Zawgyi-One"/>
          <w:sz w:val="24"/>
        </w:rPr>
        <w:t>လုပ္ေဆာင္ထားျခင္းျဖစ္ပါသည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E048F">
        <w:rPr>
          <w:rFonts w:ascii="Zawgyi-One" w:hAnsi="Zawgyi-One" w:cs="Zawgyi-One"/>
          <w:sz w:val="24"/>
        </w:rPr>
        <w:t>ေယရႈက</w:t>
      </w:r>
      <w:proofErr w:type="spellEnd"/>
      <w:r w:rsidR="00EE048F">
        <w:rPr>
          <w:rFonts w:ascii="Zawgyi-One" w:hAnsi="Zawgyi-One" w:cs="Zawgyi-One"/>
          <w:sz w:val="24"/>
        </w:rPr>
        <w:t xml:space="preserve"> </w:t>
      </w:r>
      <w:proofErr w:type="spellStart"/>
      <w:r w:rsidR="00EE048F">
        <w:rPr>
          <w:rFonts w:ascii="Zawgyi-One" w:hAnsi="Zawgyi-One" w:cs="Zawgyi-One"/>
          <w:sz w:val="24"/>
        </w:rPr>
        <w:t>သူ</w:t>
      </w:r>
      <w:proofErr w:type="spellEnd"/>
      <w:r w:rsidR="00EE048F">
        <w:rPr>
          <w:rFonts w:ascii="Zawgyi-One" w:hAnsi="Zawgyi-One" w:cs="Zawgyi-One"/>
          <w:sz w:val="24"/>
        </w:rPr>
        <w:t xml:space="preserve">၏ </w:t>
      </w:r>
      <w:proofErr w:type="spellStart"/>
      <w:r w:rsidR="00EE048F">
        <w:rPr>
          <w:rFonts w:ascii="Zawgyi-One" w:hAnsi="Zawgyi-One" w:cs="Zawgyi-One"/>
          <w:sz w:val="24"/>
        </w:rPr>
        <w:t>သာသနာ</w:t>
      </w:r>
      <w:proofErr w:type="spellEnd"/>
      <w:r w:rsidR="00EE048F">
        <w:rPr>
          <w:rFonts w:ascii="Zawgyi-One" w:hAnsi="Zawgyi-One" w:cs="Zawgyi-One"/>
          <w:sz w:val="24"/>
        </w:rPr>
        <w:t xml:space="preserve"> </w:t>
      </w:r>
      <w:proofErr w:type="spellStart"/>
      <w:r w:rsidR="00EE048F">
        <w:rPr>
          <w:rFonts w:ascii="Zawgyi-One" w:hAnsi="Zawgyi-One" w:cs="Zawgyi-One"/>
          <w:sz w:val="24"/>
        </w:rPr>
        <w:t>လုပ္ငန္းကုိ</w:t>
      </w:r>
      <w:proofErr w:type="spellEnd"/>
      <w:r w:rsidR="00EE048F">
        <w:rPr>
          <w:rFonts w:ascii="Zawgyi-One" w:hAnsi="Zawgyi-One" w:cs="Zawgyi-One"/>
          <w:sz w:val="24"/>
        </w:rPr>
        <w:t xml:space="preserve"> </w:t>
      </w:r>
      <w:proofErr w:type="spellStart"/>
      <w:r w:rsidR="00EE048F">
        <w:rPr>
          <w:rFonts w:ascii="Zawgyi-One" w:hAnsi="Zawgyi-One" w:cs="Zawgyi-One"/>
          <w:sz w:val="24"/>
        </w:rPr>
        <w:t>စတင္ေသာအခ</w:t>
      </w:r>
      <w:proofErr w:type="spellEnd"/>
      <w:r w:rsidR="00EE048F">
        <w:rPr>
          <w:rFonts w:ascii="Zawgyi-One" w:hAnsi="Zawgyi-One" w:cs="Zawgyi-One"/>
          <w:sz w:val="24"/>
        </w:rPr>
        <w:t xml:space="preserve">ါ၊ </w:t>
      </w:r>
      <w:proofErr w:type="spellStart"/>
      <w:r w:rsidR="00EE048F">
        <w:rPr>
          <w:rFonts w:ascii="Zawgyi-One" w:hAnsi="Zawgyi-One" w:cs="Zawgyi-One"/>
          <w:sz w:val="24"/>
        </w:rPr>
        <w:t>သူသည္လည္း</w:t>
      </w:r>
      <w:proofErr w:type="spellEnd"/>
      <w:r w:rsidR="00EE048F">
        <w:rPr>
          <w:rFonts w:ascii="Zawgyi-One" w:hAnsi="Zawgyi-One" w:cs="Zawgyi-One"/>
          <w:sz w:val="24"/>
        </w:rPr>
        <w:t xml:space="preserve"> </w:t>
      </w:r>
      <w:proofErr w:type="spellStart"/>
      <w:r w:rsidR="00EE048F">
        <w:rPr>
          <w:rFonts w:ascii="Zawgyi-One" w:hAnsi="Zawgyi-One" w:cs="Zawgyi-One"/>
          <w:sz w:val="24"/>
        </w:rPr>
        <w:t>တပည</w:t>
      </w:r>
      <w:proofErr w:type="spellEnd"/>
      <w:r w:rsidR="00EE048F">
        <w:rPr>
          <w:rFonts w:ascii="Zawgyi-One" w:hAnsi="Zawgyi-One" w:cs="Zawgyi-One"/>
          <w:sz w:val="24"/>
        </w:rPr>
        <w:t>့္</w:t>
      </w:r>
      <w:proofErr w:type="spellStart"/>
      <w:r w:rsidR="00EE048F">
        <w:rPr>
          <w:rFonts w:ascii="Zawgyi-One" w:hAnsi="Zawgyi-One" w:cs="Zawgyi-One"/>
          <w:sz w:val="24"/>
        </w:rPr>
        <w:t>ေတာ</w:t>
      </w:r>
      <w:proofErr w:type="spellEnd"/>
      <w:r w:rsidR="00EE048F">
        <w:rPr>
          <w:rFonts w:ascii="Zawgyi-One" w:hAnsi="Zawgyi-One" w:cs="Zawgyi-One"/>
          <w:sz w:val="24"/>
        </w:rPr>
        <w:t xml:space="preserve">္ </w:t>
      </w:r>
      <w:proofErr w:type="spellStart"/>
      <w:r w:rsidR="00EE048F">
        <w:rPr>
          <w:rFonts w:ascii="Zawgyi-One" w:hAnsi="Zawgyi-One" w:cs="Zawgyi-One"/>
          <w:sz w:val="24"/>
        </w:rPr>
        <w:t>အပါး</w:t>
      </w:r>
      <w:proofErr w:type="spellEnd"/>
      <w:r w:rsidR="00EE048F">
        <w:rPr>
          <w:rFonts w:ascii="Zawgyi-One" w:hAnsi="Zawgyi-One" w:cs="Zawgyi-One"/>
          <w:sz w:val="24"/>
        </w:rPr>
        <w:t xml:space="preserve"> </w:t>
      </w:r>
      <w:proofErr w:type="spellStart"/>
      <w:r w:rsidR="00EE048F">
        <w:rPr>
          <w:rFonts w:ascii="Zawgyi-One" w:hAnsi="Zawgyi-One" w:cs="Zawgyi-One"/>
          <w:sz w:val="24"/>
        </w:rPr>
        <w:t>ခု</w:t>
      </w:r>
      <w:proofErr w:type="spellEnd"/>
      <w:r w:rsidR="00EE048F">
        <w:rPr>
          <w:rFonts w:ascii="Zawgyi-One" w:hAnsi="Zawgyi-One" w:cs="Zawgyi-One"/>
          <w:sz w:val="24"/>
        </w:rPr>
        <w:t>ႏွ</w:t>
      </w:r>
      <w:proofErr w:type="spellStart"/>
      <w:r w:rsidR="00EE048F">
        <w:rPr>
          <w:rFonts w:ascii="Zawgyi-One" w:hAnsi="Zawgyi-One" w:cs="Zawgyi-One"/>
          <w:sz w:val="24"/>
        </w:rPr>
        <w:t>စ္ဆယ္ကုိ</w:t>
      </w:r>
      <w:proofErr w:type="spellEnd"/>
      <w:r w:rsidR="00EE048F">
        <w:rPr>
          <w:rFonts w:ascii="Zawgyi-One" w:hAnsi="Zawgyi-One" w:cs="Zawgyi-One"/>
          <w:sz w:val="24"/>
        </w:rPr>
        <w:t xml:space="preserve"> </w:t>
      </w:r>
      <w:proofErr w:type="spellStart"/>
      <w:r w:rsidR="00EE048F">
        <w:rPr>
          <w:rFonts w:ascii="Zawgyi-One" w:hAnsi="Zawgyi-One" w:cs="Zawgyi-One"/>
          <w:sz w:val="24"/>
        </w:rPr>
        <w:t>ေစလႊတ္ခ့ဲပါသည</w:t>
      </w:r>
      <w:proofErr w:type="spellEnd"/>
      <w:r w:rsidR="00EE048F">
        <w:rPr>
          <w:rFonts w:ascii="Zawgyi-One" w:hAnsi="Zawgyi-One" w:cs="Zawgyi-One"/>
          <w:sz w:val="24"/>
        </w:rPr>
        <w:t>္ (</w:t>
      </w:r>
      <w:proofErr w:type="spellStart"/>
      <w:r w:rsidR="00EE048F">
        <w:rPr>
          <w:rFonts w:ascii="Zawgyi-One" w:hAnsi="Zawgyi-One" w:cs="Zawgyi-One"/>
          <w:sz w:val="24"/>
        </w:rPr>
        <w:t>လု</w:t>
      </w:r>
      <w:proofErr w:type="spellEnd"/>
      <w:r w:rsidR="00EE048F">
        <w:rPr>
          <w:rFonts w:ascii="Zawgyi-One" w:hAnsi="Zawgyi-One" w:cs="Zawgyi-One"/>
          <w:sz w:val="24"/>
        </w:rPr>
        <w:t xml:space="preserve"> ၁၀း၁)။ </w:t>
      </w:r>
      <w:proofErr w:type="spellStart"/>
      <w:r w:rsidR="004E13CA">
        <w:rPr>
          <w:rFonts w:ascii="Zawgyi-One" w:hAnsi="Zawgyi-One" w:cs="Zawgyi-One"/>
          <w:sz w:val="24"/>
        </w:rPr>
        <w:t>အေရအတြက္သည</w:t>
      </w:r>
      <w:proofErr w:type="spellEnd"/>
      <w:r w:rsidR="004E13CA">
        <w:rPr>
          <w:rFonts w:ascii="Zawgyi-One" w:hAnsi="Zawgyi-One" w:cs="Zawgyi-One"/>
          <w:sz w:val="24"/>
        </w:rPr>
        <w:t xml:space="preserve">္ </w:t>
      </w:r>
      <w:proofErr w:type="spellStart"/>
      <w:r w:rsidR="004E13CA">
        <w:rPr>
          <w:rFonts w:ascii="Zawgyi-One" w:hAnsi="Zawgyi-One" w:cs="Zawgyi-One"/>
          <w:sz w:val="24"/>
        </w:rPr>
        <w:t>ေယရႈက</w:t>
      </w:r>
      <w:proofErr w:type="spellEnd"/>
      <w:r w:rsidR="004E13CA">
        <w:rPr>
          <w:rFonts w:ascii="Zawgyi-One" w:hAnsi="Zawgyi-One" w:cs="Zawgyi-One"/>
          <w:sz w:val="24"/>
        </w:rPr>
        <w:t xml:space="preserve"> </w:t>
      </w:r>
      <w:proofErr w:type="spellStart"/>
      <w:r w:rsidR="004E13CA">
        <w:rPr>
          <w:rFonts w:ascii="Zawgyi-One" w:hAnsi="Zawgyi-One" w:cs="Zawgyi-One"/>
          <w:sz w:val="24"/>
        </w:rPr>
        <w:t>တိုင္းႏိုင္ငံအားလုံးကုိ</w:t>
      </w:r>
      <w:proofErr w:type="spellEnd"/>
      <w:r w:rsidR="004E13CA">
        <w:rPr>
          <w:rFonts w:ascii="Zawgyi-One" w:hAnsi="Zawgyi-One" w:cs="Zawgyi-One"/>
          <w:sz w:val="24"/>
        </w:rPr>
        <w:t xml:space="preserve"> </w:t>
      </w:r>
      <w:proofErr w:type="spellStart"/>
      <w:r w:rsidR="004E13CA">
        <w:rPr>
          <w:rFonts w:ascii="Zawgyi-One" w:hAnsi="Zawgyi-One" w:cs="Zawgyi-One"/>
          <w:sz w:val="24"/>
        </w:rPr>
        <w:t>ဘုရားသခင</w:t>
      </w:r>
      <w:proofErr w:type="spellEnd"/>
      <w:r w:rsidR="004E13CA">
        <w:rPr>
          <w:rFonts w:ascii="Zawgyi-One" w:hAnsi="Zawgyi-One" w:cs="Zawgyi-One"/>
          <w:sz w:val="24"/>
        </w:rPr>
        <w:t>္၏ ႏ</w:t>
      </w:r>
      <w:proofErr w:type="spellStart"/>
      <w:r w:rsidR="004E13CA">
        <w:rPr>
          <w:rFonts w:ascii="Zawgyi-One" w:hAnsi="Zawgyi-One" w:cs="Zawgyi-One"/>
          <w:sz w:val="24"/>
        </w:rPr>
        <w:t>ိုင္ငံေတာ္ထဲသုိ</w:t>
      </w:r>
      <w:proofErr w:type="spellEnd"/>
      <w:r w:rsidR="004E13CA">
        <w:rPr>
          <w:rFonts w:ascii="Zawgyi-One" w:hAnsi="Zawgyi-One" w:cs="Zawgyi-One"/>
          <w:sz w:val="24"/>
        </w:rPr>
        <w:t>႔ ျ</w:t>
      </w:r>
      <w:proofErr w:type="spellStart"/>
      <w:r w:rsidR="004E13CA">
        <w:rPr>
          <w:rFonts w:ascii="Zawgyi-One" w:hAnsi="Zawgyi-One" w:cs="Zawgyi-One"/>
          <w:sz w:val="24"/>
        </w:rPr>
        <w:t>ပန္လည္သိမ္းယူမည္ဟူေသာ</w:t>
      </w:r>
      <w:proofErr w:type="spellEnd"/>
      <w:r w:rsidR="004E13CA">
        <w:rPr>
          <w:rFonts w:ascii="Zawgyi-One" w:hAnsi="Zawgyi-One" w:cs="Zawgyi-One"/>
          <w:sz w:val="24"/>
        </w:rPr>
        <w:t xml:space="preserve"> </w:t>
      </w:r>
      <w:proofErr w:type="spellStart"/>
      <w:r w:rsidR="004E13CA">
        <w:rPr>
          <w:rFonts w:ascii="Zawgyi-One" w:hAnsi="Zawgyi-One" w:cs="Zawgyi-One"/>
          <w:sz w:val="24"/>
        </w:rPr>
        <w:t>နိမိတ္လကၡဏာ</w:t>
      </w:r>
      <w:proofErr w:type="spellEnd"/>
      <w:r w:rsidR="004E13CA">
        <w:rPr>
          <w:rFonts w:ascii="Zawgyi-One" w:hAnsi="Zawgyi-One" w:cs="Zawgyi-One"/>
          <w:sz w:val="24"/>
        </w:rPr>
        <w:t xml:space="preserve"> </w:t>
      </w:r>
      <w:proofErr w:type="spellStart"/>
      <w:r w:rsidR="004E13CA">
        <w:rPr>
          <w:rFonts w:ascii="Zawgyi-One" w:hAnsi="Zawgyi-One" w:cs="Zawgyi-One"/>
          <w:sz w:val="24"/>
        </w:rPr>
        <w:t>တစ္ခု</w:t>
      </w:r>
      <w:proofErr w:type="spellEnd"/>
      <w:r w:rsidR="004E13CA">
        <w:rPr>
          <w:rFonts w:ascii="Zawgyi-One" w:hAnsi="Zawgyi-One" w:cs="Zawgyi-One"/>
          <w:sz w:val="24"/>
        </w:rPr>
        <w:t xml:space="preserve"> ျ</w:t>
      </w:r>
      <w:proofErr w:type="spellStart"/>
      <w:r w:rsidR="004E13CA">
        <w:rPr>
          <w:rFonts w:ascii="Zawgyi-One" w:hAnsi="Zawgyi-One" w:cs="Zawgyi-One"/>
          <w:sz w:val="24"/>
        </w:rPr>
        <w:t>ဖစ္ခ့ဲပါသည</w:t>
      </w:r>
      <w:proofErr w:type="spellEnd"/>
      <w:r w:rsidR="004E13CA">
        <w:rPr>
          <w:rFonts w:ascii="Zawgyi-One" w:hAnsi="Zawgyi-One" w:cs="Zawgyi-One"/>
          <w:sz w:val="24"/>
        </w:rPr>
        <w:t xml:space="preserve">္။ </w:t>
      </w:r>
      <w:proofErr w:type="spellStart"/>
      <w:r w:rsidR="00B23B03">
        <w:rPr>
          <w:rFonts w:ascii="Zawgyi-One" w:hAnsi="Zawgyi-One" w:cs="Zawgyi-One"/>
          <w:sz w:val="24"/>
        </w:rPr>
        <w:t>ထိုအေရအတြက</w:t>
      </w:r>
      <w:proofErr w:type="spellEnd"/>
      <w:r w:rsidR="00B23B03">
        <w:rPr>
          <w:rFonts w:ascii="Zawgyi-One" w:hAnsi="Zawgyi-One" w:cs="Zawgyi-One"/>
          <w:sz w:val="24"/>
        </w:rPr>
        <w:t xml:space="preserve">္ </w:t>
      </w:r>
      <w:proofErr w:type="spellStart"/>
      <w:r w:rsidR="00B23B03">
        <w:rPr>
          <w:rFonts w:ascii="Zawgyi-One" w:hAnsi="Zawgyi-One" w:cs="Zawgyi-One"/>
          <w:sz w:val="24"/>
        </w:rPr>
        <w:t>ခု</w:t>
      </w:r>
      <w:proofErr w:type="spellEnd"/>
      <w:r w:rsidR="00B23B03">
        <w:rPr>
          <w:rFonts w:ascii="Zawgyi-One" w:hAnsi="Zawgyi-One" w:cs="Zawgyi-One"/>
          <w:sz w:val="24"/>
        </w:rPr>
        <w:t>ႏွ</w:t>
      </w:r>
      <w:proofErr w:type="spellStart"/>
      <w:r w:rsidR="00B23B03">
        <w:rPr>
          <w:rFonts w:ascii="Zawgyi-One" w:hAnsi="Zawgyi-One" w:cs="Zawgyi-One"/>
          <w:sz w:val="24"/>
        </w:rPr>
        <w:t>စ္ဆယ</w:t>
      </w:r>
      <w:proofErr w:type="spellEnd"/>
      <w:r w:rsidR="00B23B03">
        <w:rPr>
          <w:rFonts w:ascii="Zawgyi-One" w:hAnsi="Zawgyi-One" w:cs="Zawgyi-One"/>
          <w:sz w:val="24"/>
        </w:rPr>
        <w:t xml:space="preserve">္ </w:t>
      </w:r>
      <w:proofErr w:type="spellStart"/>
      <w:r w:rsidR="00932403">
        <w:rPr>
          <w:rFonts w:ascii="Zawgyi-One" w:hAnsi="Zawgyi-One" w:cs="Zawgyi-One"/>
          <w:sz w:val="24"/>
        </w:rPr>
        <w:t>အေၾကာင္း</w:t>
      </w:r>
      <w:proofErr w:type="spellEnd"/>
      <w:r w:rsidR="00932403">
        <w:rPr>
          <w:rFonts w:ascii="Zawgyi-One" w:hAnsi="Zawgyi-One" w:cs="Zawgyi-One"/>
          <w:sz w:val="24"/>
        </w:rPr>
        <w:t xml:space="preserve"> </w:t>
      </w:r>
      <w:proofErr w:type="spellStart"/>
      <w:r w:rsidR="00932403">
        <w:rPr>
          <w:rFonts w:ascii="Zawgyi-One" w:hAnsi="Zawgyi-One" w:cs="Zawgyi-One"/>
          <w:sz w:val="24"/>
        </w:rPr>
        <w:t>ထပ္မံေျပာဆိုမႈ</w:t>
      </w:r>
      <w:r w:rsidR="00B23B03">
        <w:rPr>
          <w:rFonts w:ascii="Zawgyi-One" w:hAnsi="Zawgyi-One" w:cs="Zawgyi-One"/>
          <w:sz w:val="24"/>
        </w:rPr>
        <w:t>သည</w:t>
      </w:r>
      <w:proofErr w:type="spellEnd"/>
      <w:r w:rsidR="00B23B03">
        <w:rPr>
          <w:rFonts w:ascii="Zawgyi-One" w:hAnsi="Zawgyi-One" w:cs="Zawgyi-One"/>
          <w:sz w:val="24"/>
        </w:rPr>
        <w:t xml:space="preserve">္ </w:t>
      </w:r>
      <w:proofErr w:type="spellStart"/>
      <w:r w:rsidR="00932403">
        <w:rPr>
          <w:rFonts w:ascii="Zawgyi-One" w:hAnsi="Zawgyi-One" w:cs="Zawgyi-One"/>
          <w:sz w:val="24"/>
        </w:rPr>
        <w:t>သတင္းစကား</w:t>
      </w:r>
      <w:proofErr w:type="spellEnd"/>
      <w:r w:rsidR="00932403">
        <w:rPr>
          <w:rFonts w:ascii="Zawgyi-One" w:hAnsi="Zawgyi-One" w:cs="Zawgyi-One"/>
          <w:sz w:val="24"/>
        </w:rPr>
        <w:t xml:space="preserve"> </w:t>
      </w:r>
      <w:proofErr w:type="spellStart"/>
      <w:r w:rsidR="00932403">
        <w:rPr>
          <w:rFonts w:ascii="Zawgyi-One" w:hAnsi="Zawgyi-One" w:cs="Zawgyi-One"/>
          <w:sz w:val="24"/>
        </w:rPr>
        <w:t>တစ္ခု</w:t>
      </w:r>
      <w:proofErr w:type="spellEnd"/>
      <w:r w:rsidR="00932403">
        <w:rPr>
          <w:rFonts w:ascii="Zawgyi-One" w:hAnsi="Zawgyi-One" w:cs="Zawgyi-One"/>
          <w:sz w:val="24"/>
        </w:rPr>
        <w:t xml:space="preserve"> ျ</w:t>
      </w:r>
      <w:proofErr w:type="spellStart"/>
      <w:r w:rsidR="00932403">
        <w:rPr>
          <w:rFonts w:ascii="Zawgyi-One" w:hAnsi="Zawgyi-One" w:cs="Zawgyi-One"/>
          <w:sz w:val="24"/>
        </w:rPr>
        <w:t>ဖစ္ပါသည</w:t>
      </w:r>
      <w:proofErr w:type="spellEnd"/>
      <w:r w:rsidR="00932403">
        <w:rPr>
          <w:rFonts w:ascii="Zawgyi-One" w:hAnsi="Zawgyi-One" w:cs="Zawgyi-One"/>
          <w:sz w:val="24"/>
        </w:rPr>
        <w:t xml:space="preserve">္။ </w:t>
      </w:r>
      <w:proofErr w:type="spellStart"/>
      <w:r w:rsidR="00932403">
        <w:rPr>
          <w:rFonts w:ascii="Zawgyi-One" w:hAnsi="Zawgyi-One" w:cs="Zawgyi-One"/>
          <w:sz w:val="24"/>
        </w:rPr>
        <w:t>အာျဗဟံ</w:t>
      </w:r>
      <w:proofErr w:type="spellEnd"/>
      <w:r w:rsidR="00932403">
        <w:rPr>
          <w:rFonts w:ascii="Zawgyi-One" w:hAnsi="Zawgyi-One" w:cs="Zawgyi-One"/>
          <w:sz w:val="24"/>
        </w:rPr>
        <w:t xml:space="preserve">၏ </w:t>
      </w:r>
      <w:proofErr w:type="spellStart"/>
      <w:r w:rsidR="00932403">
        <w:rPr>
          <w:rFonts w:ascii="Zawgyi-One" w:hAnsi="Zawgyi-One" w:cs="Zawgyi-One"/>
          <w:sz w:val="24"/>
        </w:rPr>
        <w:t>သားသမီးမ်ားျဖစ</w:t>
      </w:r>
      <w:proofErr w:type="spellEnd"/>
      <w:r w:rsidR="00932403">
        <w:rPr>
          <w:rFonts w:ascii="Zawgyi-One" w:hAnsi="Zawgyi-One" w:cs="Zawgyi-One"/>
          <w:sz w:val="24"/>
        </w:rPr>
        <w:t xml:space="preserve">္ </w:t>
      </w:r>
      <w:proofErr w:type="spellStart"/>
      <w:r w:rsidR="00932403">
        <w:rPr>
          <w:rFonts w:ascii="Zawgyi-One" w:hAnsi="Zawgyi-One" w:cs="Zawgyi-One"/>
          <w:sz w:val="24"/>
        </w:rPr>
        <w:t>ေသာ</w:t>
      </w:r>
      <w:proofErr w:type="spellEnd"/>
      <w:r w:rsidR="00932403">
        <w:rPr>
          <w:rFonts w:ascii="Zawgyi-One" w:hAnsi="Zawgyi-One" w:cs="Zawgyi-One"/>
          <w:sz w:val="24"/>
        </w:rPr>
        <w:t xml:space="preserve"> </w:t>
      </w:r>
      <w:proofErr w:type="spellStart"/>
      <w:r w:rsidR="00932403">
        <w:rPr>
          <w:rFonts w:ascii="Zawgyi-One" w:hAnsi="Zawgyi-One" w:cs="Zawgyi-One"/>
          <w:sz w:val="24"/>
        </w:rPr>
        <w:t>ဘုရားသခင</w:t>
      </w:r>
      <w:proofErr w:type="spellEnd"/>
      <w:r w:rsidR="00932403">
        <w:rPr>
          <w:rFonts w:ascii="Zawgyi-One" w:hAnsi="Zawgyi-One" w:cs="Zawgyi-One"/>
          <w:sz w:val="24"/>
        </w:rPr>
        <w:t xml:space="preserve">္၏ </w:t>
      </w:r>
      <w:proofErr w:type="spellStart"/>
      <w:r w:rsidR="00932403">
        <w:rPr>
          <w:rFonts w:ascii="Zawgyi-One" w:hAnsi="Zawgyi-One" w:cs="Zawgyi-One"/>
          <w:sz w:val="24"/>
        </w:rPr>
        <w:t>ေလာကီ</w:t>
      </w:r>
      <w:proofErr w:type="spellEnd"/>
      <w:r w:rsidR="00932403">
        <w:rPr>
          <w:rFonts w:ascii="Zawgyi-One" w:hAnsi="Zawgyi-One" w:cs="Zawgyi-One"/>
          <w:sz w:val="24"/>
        </w:rPr>
        <w:t xml:space="preserve"> </w:t>
      </w:r>
      <w:proofErr w:type="spellStart"/>
      <w:r w:rsidR="00932403">
        <w:rPr>
          <w:rFonts w:ascii="Zawgyi-One" w:hAnsi="Zawgyi-One" w:cs="Zawgyi-One"/>
          <w:sz w:val="24"/>
        </w:rPr>
        <w:t>မိသားစု</w:t>
      </w:r>
      <w:proofErr w:type="spellEnd"/>
      <w:r w:rsidR="00932403" w:rsidRPr="00932403">
        <w:rPr>
          <w:rFonts w:ascii="Zawgyi-One" w:hAnsi="Zawgyi-One" w:cs="Zawgyi-One"/>
          <w:sz w:val="24"/>
        </w:rPr>
        <w:t xml:space="preserve"> </w:t>
      </w:r>
      <w:proofErr w:type="spellStart"/>
      <w:r w:rsidR="00932403">
        <w:rPr>
          <w:rFonts w:ascii="Zawgyi-One" w:hAnsi="Zawgyi-One" w:cs="Zawgyi-One"/>
          <w:sz w:val="24"/>
        </w:rPr>
        <w:t>အသစ</w:t>
      </w:r>
      <w:proofErr w:type="spellEnd"/>
      <w:r w:rsidR="00932403">
        <w:rPr>
          <w:rFonts w:ascii="Zawgyi-One" w:hAnsi="Zawgyi-One" w:cs="Zawgyi-One"/>
          <w:sz w:val="24"/>
        </w:rPr>
        <w:t xml:space="preserve">္၊ </w:t>
      </w:r>
      <w:r w:rsidR="0093240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32403">
        <w:rPr>
          <w:rFonts w:ascii="Zawgyi-One" w:hAnsi="Zawgyi-One" w:cs="Zawgyi-One"/>
          <w:sz w:val="24"/>
        </w:rPr>
        <w:t>သေရလလူမ</w:t>
      </w:r>
      <w:proofErr w:type="spellEnd"/>
      <w:r w:rsidR="00932403">
        <w:rPr>
          <w:rFonts w:ascii="Zawgyi-One" w:hAnsi="Zawgyi-One" w:cs="Zawgyi-One"/>
          <w:sz w:val="24"/>
        </w:rPr>
        <w:t>်ဳ</w:t>
      </w:r>
      <w:proofErr w:type="spellStart"/>
      <w:r w:rsidR="00932403">
        <w:rPr>
          <w:rFonts w:ascii="Zawgyi-One" w:hAnsi="Zawgyi-One" w:cs="Zawgyi-One"/>
          <w:sz w:val="24"/>
        </w:rPr>
        <w:t>ိးတို႔သည</w:t>
      </w:r>
      <w:proofErr w:type="spellEnd"/>
      <w:r w:rsidR="00932403">
        <w:rPr>
          <w:rFonts w:ascii="Zawgyi-One" w:hAnsi="Zawgyi-One" w:cs="Zawgyi-One"/>
          <w:sz w:val="24"/>
        </w:rPr>
        <w:t xml:space="preserve">္ </w:t>
      </w:r>
      <w:proofErr w:type="spellStart"/>
      <w:r w:rsidR="00932403">
        <w:rPr>
          <w:rFonts w:ascii="Zawgyi-One" w:hAnsi="Zawgyi-One" w:cs="Zawgyi-One"/>
          <w:sz w:val="24"/>
        </w:rPr>
        <w:t>ေပ်ာက္ဆုံးသြားေသာ</w:t>
      </w:r>
      <w:proofErr w:type="spellEnd"/>
      <w:r w:rsidR="00932403">
        <w:rPr>
          <w:rFonts w:ascii="Zawgyi-One" w:hAnsi="Zawgyi-One" w:cs="Zawgyi-One"/>
          <w:sz w:val="24"/>
        </w:rPr>
        <w:t xml:space="preserve"> </w:t>
      </w:r>
      <w:proofErr w:type="spellStart"/>
      <w:r w:rsidR="00932403">
        <w:rPr>
          <w:rFonts w:ascii="Zawgyi-One" w:hAnsi="Zawgyi-One" w:cs="Zawgyi-One"/>
          <w:sz w:val="24"/>
        </w:rPr>
        <w:t>တိုင္းႏိုင္ငံမ်ား</w:t>
      </w:r>
      <w:r w:rsidR="0056454F">
        <w:rPr>
          <w:rFonts w:ascii="Zawgyi-One" w:hAnsi="Zawgyi-One" w:cs="Zawgyi-One"/>
          <w:sz w:val="24"/>
        </w:rPr>
        <w:t>ကုိ</w:t>
      </w:r>
      <w:proofErr w:type="spellEnd"/>
      <w:r w:rsidR="0056454F">
        <w:rPr>
          <w:rFonts w:ascii="Zawgyi-One" w:hAnsi="Zawgyi-One" w:cs="Zawgyi-One"/>
          <w:sz w:val="24"/>
        </w:rPr>
        <w:t xml:space="preserve"> ျ</w:t>
      </w:r>
      <w:proofErr w:type="spellStart"/>
      <w:r w:rsidR="0056454F">
        <w:rPr>
          <w:rFonts w:ascii="Zawgyi-One" w:hAnsi="Zawgyi-One" w:cs="Zawgyi-One"/>
          <w:sz w:val="24"/>
        </w:rPr>
        <w:t>ပန္လည္ရယူရန</w:t>
      </w:r>
      <w:proofErr w:type="spellEnd"/>
      <w:r w:rsidR="0056454F">
        <w:rPr>
          <w:rFonts w:ascii="Zawgyi-One" w:hAnsi="Zawgyi-One" w:cs="Zawgyi-One"/>
          <w:sz w:val="24"/>
        </w:rPr>
        <w:t xml:space="preserve">္ </w:t>
      </w:r>
      <w:proofErr w:type="spellStart"/>
      <w:r w:rsidR="00763705">
        <w:rPr>
          <w:rFonts w:ascii="Zawgyi-One" w:hAnsi="Zawgyi-One" w:cs="Zawgyi-One"/>
          <w:sz w:val="24"/>
        </w:rPr>
        <w:t>အစီအစဥ</w:t>
      </w:r>
      <w:proofErr w:type="spellEnd"/>
      <w:r w:rsidR="00763705">
        <w:rPr>
          <w:rFonts w:ascii="Zawgyi-One" w:hAnsi="Zawgyi-One" w:cs="Zawgyi-One"/>
          <w:sz w:val="24"/>
        </w:rPr>
        <w:t>္ ျ</w:t>
      </w:r>
      <w:proofErr w:type="spellStart"/>
      <w:r w:rsidR="00763705">
        <w:rPr>
          <w:rFonts w:ascii="Zawgyi-One" w:hAnsi="Zawgyi-One" w:cs="Zawgyi-One"/>
          <w:sz w:val="24"/>
        </w:rPr>
        <w:t>ဖစ္ပါလိမ</w:t>
      </w:r>
      <w:proofErr w:type="spellEnd"/>
      <w:r w:rsidR="00763705">
        <w:rPr>
          <w:rFonts w:ascii="Zawgyi-One" w:hAnsi="Zawgyi-One" w:cs="Zawgyi-One"/>
          <w:sz w:val="24"/>
        </w:rPr>
        <w:t>့္</w:t>
      </w:r>
      <w:proofErr w:type="spellStart"/>
      <w:r w:rsidR="00763705">
        <w:rPr>
          <w:rFonts w:ascii="Zawgyi-One" w:hAnsi="Zawgyi-One" w:cs="Zawgyi-One"/>
          <w:sz w:val="24"/>
        </w:rPr>
        <w:t>မည</w:t>
      </w:r>
      <w:proofErr w:type="spellEnd"/>
      <w:r w:rsidR="00763705">
        <w:rPr>
          <w:rFonts w:ascii="Zawgyi-One" w:hAnsi="Zawgyi-One" w:cs="Zawgyi-One"/>
          <w:sz w:val="24"/>
        </w:rPr>
        <w:t xml:space="preserve">္။ </w:t>
      </w:r>
    </w:p>
    <w:p w14:paraId="69C33F44" w14:textId="77777777" w:rsidR="007D34DD" w:rsidRDefault="003B77DD" w:rsidP="007D34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2B5393">
        <w:rPr>
          <w:rFonts w:ascii="Zawgyi-One" w:hAnsi="Zawgyi-One" w:cs="Zawgyi-One"/>
          <w:sz w:val="24"/>
        </w:rPr>
        <w:t>အစီအစဥ္သည</w:t>
      </w:r>
      <w:proofErr w:type="spellEnd"/>
      <w:r w:rsidR="002B5393">
        <w:rPr>
          <w:rFonts w:ascii="Zawgyi-One" w:hAnsi="Zawgyi-One" w:cs="Zawgyi-One"/>
          <w:sz w:val="24"/>
        </w:rPr>
        <w:t xml:space="preserve">္ </w:t>
      </w:r>
      <w:proofErr w:type="spellStart"/>
      <w:r w:rsidR="002B5393">
        <w:rPr>
          <w:rFonts w:ascii="Zawgyi-One" w:hAnsi="Zawgyi-One" w:cs="Zawgyi-One"/>
          <w:sz w:val="24"/>
        </w:rPr>
        <w:t>ထိုေနရာ</w:t>
      </w:r>
      <w:proofErr w:type="spellEnd"/>
      <w:r w:rsidR="002B5393">
        <w:rPr>
          <w:rFonts w:ascii="Zawgyi-One" w:hAnsi="Zawgyi-One" w:cs="Zawgyi-One"/>
          <w:sz w:val="24"/>
        </w:rPr>
        <w:t xml:space="preserve">၌ </w:t>
      </w:r>
      <w:proofErr w:type="spellStart"/>
      <w:r w:rsidR="002B5393">
        <w:rPr>
          <w:rFonts w:ascii="Zawgyi-One" w:hAnsi="Zawgyi-One" w:cs="Zawgyi-One"/>
          <w:sz w:val="24"/>
        </w:rPr>
        <w:t>ရပ္</w:t>
      </w:r>
      <w:r w:rsidR="001275F1">
        <w:rPr>
          <w:rFonts w:ascii="Zawgyi-One" w:hAnsi="Zawgyi-One" w:cs="Zawgyi-One"/>
          <w:sz w:val="24"/>
        </w:rPr>
        <w:t>တန</w:t>
      </w:r>
      <w:proofErr w:type="spellEnd"/>
      <w:r w:rsidR="001275F1">
        <w:rPr>
          <w:rFonts w:ascii="Zawgyi-One" w:hAnsi="Zawgyi-One" w:cs="Zawgyi-One"/>
          <w:sz w:val="24"/>
        </w:rPr>
        <w:t>္႔</w:t>
      </w:r>
      <w:proofErr w:type="spellStart"/>
      <w:r w:rsidR="001275F1">
        <w:rPr>
          <w:rFonts w:ascii="Zawgyi-One" w:hAnsi="Zawgyi-One" w:cs="Zawgyi-One"/>
          <w:sz w:val="24"/>
        </w:rPr>
        <w:t>မ</w:t>
      </w:r>
      <w:r w:rsidR="002B5393">
        <w:rPr>
          <w:rFonts w:ascii="Zawgyi-One" w:hAnsi="Zawgyi-One" w:cs="Zawgyi-One"/>
          <w:sz w:val="24"/>
        </w:rPr>
        <w:t>သြားပ</w:t>
      </w:r>
      <w:proofErr w:type="spellEnd"/>
      <w:r w:rsidR="002B5393">
        <w:rPr>
          <w:rFonts w:ascii="Zawgyi-One" w:hAnsi="Zawgyi-One" w:cs="Zawgyi-One"/>
          <w:sz w:val="24"/>
        </w:rPr>
        <w:t>ါ။</w:t>
      </w:r>
      <w:r w:rsidR="001275F1">
        <w:rPr>
          <w:rFonts w:ascii="Zawgyi-One" w:hAnsi="Zawgyi-One" w:cs="Zawgyi-One"/>
          <w:sz w:val="24"/>
        </w:rPr>
        <w:t xml:space="preserve"> </w:t>
      </w:r>
      <w:proofErr w:type="spellStart"/>
      <w:r w:rsidR="003020CB">
        <w:rPr>
          <w:rFonts w:ascii="Zawgyi-One" w:hAnsi="Zawgyi-One" w:cs="Zawgyi-One"/>
          <w:sz w:val="24"/>
        </w:rPr>
        <w:t>ေယရ</w:t>
      </w:r>
      <w:proofErr w:type="spellEnd"/>
      <w:r w:rsidR="003020CB">
        <w:rPr>
          <w:rFonts w:ascii="Zawgyi-One" w:hAnsi="Zawgyi-One" w:cs="Zawgyi-One"/>
          <w:sz w:val="24"/>
        </w:rPr>
        <w:t xml:space="preserve">ႈ၌ </w:t>
      </w:r>
      <w:proofErr w:type="spellStart"/>
      <w:r w:rsidR="003020CB">
        <w:rPr>
          <w:rFonts w:ascii="Zawgyi-One" w:hAnsi="Zawgyi-One" w:cs="Zawgyi-One"/>
          <w:sz w:val="24"/>
        </w:rPr>
        <w:t>ရွိေသာ</w:t>
      </w:r>
      <w:proofErr w:type="spellEnd"/>
      <w:r w:rsidR="003020CB">
        <w:rPr>
          <w:rFonts w:ascii="Zawgyi-One" w:hAnsi="Zawgyi-One" w:cs="Zawgyi-One"/>
          <w:sz w:val="24"/>
        </w:rPr>
        <w:t xml:space="preserve"> </w:t>
      </w:r>
      <w:proofErr w:type="spellStart"/>
      <w:r w:rsidR="003020CB">
        <w:rPr>
          <w:rFonts w:ascii="Zawgyi-One" w:hAnsi="Zawgyi-One" w:cs="Zawgyi-One"/>
          <w:sz w:val="24"/>
        </w:rPr>
        <w:t>ယုံၾကည္သူတို႔သည</w:t>
      </w:r>
      <w:proofErr w:type="spellEnd"/>
      <w:r w:rsidR="003020CB">
        <w:rPr>
          <w:rFonts w:ascii="Zawgyi-One" w:hAnsi="Zawgyi-One" w:cs="Zawgyi-One"/>
          <w:sz w:val="24"/>
        </w:rPr>
        <w:t xml:space="preserve">္ </w:t>
      </w:r>
      <w:proofErr w:type="spellStart"/>
      <w:r w:rsidR="0092367A">
        <w:rPr>
          <w:rFonts w:ascii="Zawgyi-One" w:hAnsi="Zawgyi-One" w:cs="Zawgyi-One"/>
          <w:sz w:val="24"/>
        </w:rPr>
        <w:t>အာျဗဟံအား</w:t>
      </w:r>
      <w:proofErr w:type="spellEnd"/>
      <w:r w:rsidR="0092367A">
        <w:rPr>
          <w:rFonts w:ascii="Zawgyi-One" w:hAnsi="Zawgyi-One" w:cs="Zawgyi-One"/>
          <w:sz w:val="24"/>
        </w:rPr>
        <w:t xml:space="preserve"> </w:t>
      </w:r>
      <w:proofErr w:type="spellStart"/>
      <w:r w:rsidR="00AA07FA">
        <w:rPr>
          <w:rFonts w:ascii="Zawgyi-One" w:hAnsi="Zawgyi-One" w:cs="Zawgyi-One"/>
          <w:sz w:val="24"/>
        </w:rPr>
        <w:t>ေပးထားေသာ</w:t>
      </w:r>
      <w:proofErr w:type="spellEnd"/>
      <w:r w:rsidR="00AA07FA">
        <w:rPr>
          <w:rFonts w:ascii="Zawgyi-One" w:hAnsi="Zawgyi-One" w:cs="Zawgyi-One"/>
          <w:sz w:val="24"/>
        </w:rPr>
        <w:t xml:space="preserve"> </w:t>
      </w:r>
      <w:proofErr w:type="spellStart"/>
      <w:r w:rsidR="00AA07FA">
        <w:rPr>
          <w:rFonts w:ascii="Zawgyi-One" w:hAnsi="Zawgyi-One" w:cs="Zawgyi-One"/>
          <w:sz w:val="24"/>
        </w:rPr>
        <w:t>ကတိေတာ္မ်ားကုိ</w:t>
      </w:r>
      <w:proofErr w:type="spellEnd"/>
      <w:r w:rsidR="00AA07FA">
        <w:rPr>
          <w:rFonts w:ascii="Zawgyi-One" w:hAnsi="Zawgyi-One" w:cs="Zawgyi-One"/>
          <w:sz w:val="24"/>
        </w:rPr>
        <w:t xml:space="preserve"> </w:t>
      </w:r>
      <w:proofErr w:type="spellStart"/>
      <w:r w:rsidR="00AA07FA">
        <w:rPr>
          <w:rFonts w:ascii="Zawgyi-One" w:hAnsi="Zawgyi-One" w:cs="Zawgyi-One"/>
          <w:sz w:val="24"/>
        </w:rPr>
        <w:t>အေမြခံရၿပီဟု</w:t>
      </w:r>
      <w:proofErr w:type="spellEnd"/>
      <w:r w:rsidR="00AA07FA">
        <w:rPr>
          <w:rFonts w:ascii="Zawgyi-One" w:hAnsi="Zawgyi-One" w:cs="Zawgyi-One"/>
          <w:sz w:val="24"/>
        </w:rPr>
        <w:t xml:space="preserve"> </w:t>
      </w:r>
      <w:proofErr w:type="spellStart"/>
      <w:r w:rsidR="003020CB">
        <w:rPr>
          <w:rFonts w:ascii="Zawgyi-One" w:hAnsi="Zawgyi-One" w:cs="Zawgyi-One"/>
          <w:sz w:val="24"/>
        </w:rPr>
        <w:t>တမန္ေတာ</w:t>
      </w:r>
      <w:proofErr w:type="spellEnd"/>
      <w:r w:rsidR="003020CB">
        <w:rPr>
          <w:rFonts w:ascii="Zawgyi-One" w:hAnsi="Zawgyi-One" w:cs="Zawgyi-One"/>
          <w:sz w:val="24"/>
        </w:rPr>
        <w:t xml:space="preserve">္ </w:t>
      </w:r>
      <w:proofErr w:type="spellStart"/>
      <w:r w:rsidR="00373586">
        <w:rPr>
          <w:rFonts w:ascii="Zawgyi-One" w:hAnsi="Zawgyi-One" w:cs="Zawgyi-One"/>
          <w:sz w:val="24"/>
        </w:rPr>
        <w:t>ေပါလုက</w:t>
      </w:r>
      <w:proofErr w:type="spellEnd"/>
      <w:r w:rsidR="00373586">
        <w:rPr>
          <w:rFonts w:ascii="Zawgyi-One" w:hAnsi="Zawgyi-One" w:cs="Zawgyi-One"/>
          <w:sz w:val="24"/>
        </w:rPr>
        <w:t xml:space="preserve"> </w:t>
      </w:r>
      <w:proofErr w:type="spellStart"/>
      <w:r w:rsidR="006352F5">
        <w:rPr>
          <w:rFonts w:ascii="Zawgyi-One" w:hAnsi="Zawgyi-One" w:cs="Zawgyi-One"/>
          <w:sz w:val="24"/>
        </w:rPr>
        <w:t>ဂလာတိ</w:t>
      </w:r>
      <w:proofErr w:type="spellEnd"/>
      <w:r w:rsidR="006352F5">
        <w:rPr>
          <w:rFonts w:ascii="Zawgyi-One" w:hAnsi="Zawgyi-One" w:cs="Zawgyi-One"/>
          <w:sz w:val="24"/>
        </w:rPr>
        <w:t xml:space="preserve"> ၃ </w:t>
      </w:r>
      <w:proofErr w:type="spellStart"/>
      <w:r w:rsidR="006352F5">
        <w:rPr>
          <w:rFonts w:ascii="Zawgyi-One" w:hAnsi="Zawgyi-One" w:cs="Zawgyi-One"/>
          <w:sz w:val="24"/>
        </w:rPr>
        <w:t>ထဲတြင</w:t>
      </w:r>
      <w:proofErr w:type="spellEnd"/>
      <w:r w:rsidR="006352F5">
        <w:rPr>
          <w:rFonts w:ascii="Zawgyi-One" w:hAnsi="Zawgyi-One" w:cs="Zawgyi-One"/>
          <w:sz w:val="24"/>
        </w:rPr>
        <w:t>္</w:t>
      </w:r>
      <w:r w:rsidR="003020CB">
        <w:rPr>
          <w:rFonts w:ascii="Zawgyi-One" w:hAnsi="Zawgyi-One" w:cs="Zawgyi-One"/>
          <w:sz w:val="24"/>
        </w:rPr>
        <w:t xml:space="preserve"> </w:t>
      </w:r>
      <w:proofErr w:type="spellStart"/>
      <w:r w:rsidR="003020CB">
        <w:rPr>
          <w:rFonts w:ascii="Zawgyi-One" w:hAnsi="Zawgyi-One" w:cs="Zawgyi-One"/>
          <w:sz w:val="24"/>
        </w:rPr>
        <w:t>ေရးသားခ့ဲပါသည</w:t>
      </w:r>
      <w:proofErr w:type="spellEnd"/>
      <w:r w:rsidR="003020CB">
        <w:rPr>
          <w:rFonts w:ascii="Zawgyi-One" w:hAnsi="Zawgyi-One" w:cs="Zawgyi-One"/>
          <w:sz w:val="24"/>
        </w:rPr>
        <w:t xml:space="preserve">္။ </w:t>
      </w:r>
      <w:proofErr w:type="spellStart"/>
      <w:r w:rsidR="00677212">
        <w:rPr>
          <w:rFonts w:ascii="Zawgyi-One" w:hAnsi="Zawgyi-One" w:cs="Zawgyi-One"/>
          <w:sz w:val="24"/>
        </w:rPr>
        <w:t>ေယရႈကုိ</w:t>
      </w:r>
      <w:proofErr w:type="spellEnd"/>
      <w:r w:rsidR="00677212">
        <w:rPr>
          <w:rFonts w:ascii="Zawgyi-One" w:hAnsi="Zawgyi-One" w:cs="Zawgyi-One"/>
          <w:sz w:val="24"/>
        </w:rPr>
        <w:t xml:space="preserve"> </w:t>
      </w:r>
      <w:proofErr w:type="spellStart"/>
      <w:r w:rsidR="00677212">
        <w:rPr>
          <w:rFonts w:ascii="Zawgyi-One" w:hAnsi="Zawgyi-One" w:cs="Zawgyi-One"/>
          <w:sz w:val="24"/>
        </w:rPr>
        <w:t>ယုံၾကည္ေသာသူတိုင္းသည</w:t>
      </w:r>
      <w:proofErr w:type="spellEnd"/>
      <w:r w:rsidR="00677212">
        <w:rPr>
          <w:rFonts w:ascii="Zawgyi-One" w:hAnsi="Zawgyi-One" w:cs="Zawgyi-One"/>
          <w:sz w:val="24"/>
        </w:rPr>
        <w:t xml:space="preserve">္ </w:t>
      </w:r>
      <w:proofErr w:type="spellStart"/>
      <w:r w:rsidR="00AA07FA">
        <w:rPr>
          <w:rFonts w:ascii="Zawgyi-One" w:hAnsi="Zawgyi-One" w:cs="Zawgyi-One"/>
          <w:sz w:val="24"/>
        </w:rPr>
        <w:t>ယုံၾကည</w:t>
      </w:r>
      <w:proofErr w:type="spellEnd"/>
      <w:r w:rsidR="00AA07FA">
        <w:rPr>
          <w:rFonts w:ascii="Zawgyi-One" w:hAnsi="Zawgyi-One" w:cs="Zawgyi-One"/>
          <w:sz w:val="24"/>
        </w:rPr>
        <w:t>္ျ</w:t>
      </w:r>
      <w:proofErr w:type="spellStart"/>
      <w:r w:rsidR="00AA07FA">
        <w:rPr>
          <w:rFonts w:ascii="Zawgyi-One" w:hAnsi="Zawgyi-One" w:cs="Zawgyi-One"/>
          <w:sz w:val="24"/>
        </w:rPr>
        <w:t>ခင္းအားျဖင</w:t>
      </w:r>
      <w:proofErr w:type="spellEnd"/>
      <w:r w:rsidR="00AA07FA">
        <w:rPr>
          <w:rFonts w:ascii="Zawgyi-One" w:hAnsi="Zawgyi-One" w:cs="Zawgyi-One"/>
          <w:sz w:val="24"/>
        </w:rPr>
        <w:t xml:space="preserve">့္ </w:t>
      </w:r>
      <w:proofErr w:type="spellStart"/>
      <w:r w:rsidR="00AA07FA">
        <w:rPr>
          <w:rFonts w:ascii="Zawgyi-One" w:hAnsi="Zawgyi-One" w:cs="Zawgyi-One"/>
          <w:sz w:val="24"/>
        </w:rPr>
        <w:t>အာျဗဟံ</w:t>
      </w:r>
      <w:proofErr w:type="spellEnd"/>
      <w:r w:rsidR="00677212">
        <w:rPr>
          <w:rFonts w:ascii="Zawgyi-One" w:hAnsi="Zawgyi-One" w:cs="Zawgyi-One"/>
          <w:sz w:val="24"/>
        </w:rPr>
        <w:t xml:space="preserve"> </w:t>
      </w:r>
      <w:r w:rsidR="00AA07FA">
        <w:rPr>
          <w:rFonts w:ascii="Zawgyi-One" w:hAnsi="Zawgyi-One" w:cs="Zawgyi-One"/>
          <w:sz w:val="24"/>
        </w:rPr>
        <w:t>၏</w:t>
      </w:r>
      <w:proofErr w:type="spellStart"/>
      <w:r w:rsidR="00AA07FA">
        <w:rPr>
          <w:rFonts w:ascii="Zawgyi-One" w:hAnsi="Zawgyi-One" w:cs="Zawgyi-One"/>
          <w:sz w:val="24"/>
        </w:rPr>
        <w:t>သား</w:t>
      </w:r>
      <w:proofErr w:type="spellEnd"/>
      <w:r w:rsidR="007F46BC">
        <w:rPr>
          <w:rFonts w:ascii="Zawgyi-One" w:hAnsi="Zawgyi-One" w:cs="Zawgyi-One"/>
          <w:sz w:val="24"/>
        </w:rPr>
        <w:t xml:space="preserve"> ျ</w:t>
      </w:r>
      <w:proofErr w:type="spellStart"/>
      <w:r w:rsidR="007F46BC">
        <w:rPr>
          <w:rFonts w:ascii="Zawgyi-One" w:hAnsi="Zawgyi-One" w:cs="Zawgyi-One"/>
          <w:sz w:val="24"/>
        </w:rPr>
        <w:t>ဖစ္လာပါသည</w:t>
      </w:r>
      <w:proofErr w:type="spellEnd"/>
      <w:r w:rsidR="007F46BC">
        <w:rPr>
          <w:rFonts w:ascii="Zawgyi-One" w:hAnsi="Zawgyi-One" w:cs="Zawgyi-One"/>
          <w:sz w:val="24"/>
        </w:rPr>
        <w:t>္</w:t>
      </w:r>
      <w:r w:rsidR="00677212">
        <w:rPr>
          <w:rFonts w:ascii="Zawgyi-One" w:hAnsi="Zawgyi-One" w:cs="Zawgyi-One"/>
          <w:sz w:val="24"/>
        </w:rPr>
        <w:t xml:space="preserve"> (</w:t>
      </w:r>
      <w:proofErr w:type="spellStart"/>
      <w:r w:rsidR="00CA05C0">
        <w:rPr>
          <w:rFonts w:ascii="Zawgyi-One" w:hAnsi="Zawgyi-One" w:cs="Zawgyi-One"/>
          <w:sz w:val="24"/>
        </w:rPr>
        <w:t>ဂလာ</w:t>
      </w:r>
      <w:proofErr w:type="spellEnd"/>
      <w:r w:rsidR="00CA05C0">
        <w:rPr>
          <w:rFonts w:ascii="Zawgyi-One" w:hAnsi="Zawgyi-One" w:cs="Zawgyi-One"/>
          <w:sz w:val="24"/>
        </w:rPr>
        <w:t xml:space="preserve"> ၃း၂၆-၂၉</w:t>
      </w:r>
      <w:r w:rsidR="00677212">
        <w:rPr>
          <w:rFonts w:ascii="Zawgyi-One" w:hAnsi="Zawgyi-One" w:cs="Zawgyi-One"/>
          <w:sz w:val="24"/>
        </w:rPr>
        <w:t>)</w:t>
      </w:r>
      <w:r w:rsidR="007F46BC">
        <w:rPr>
          <w:rFonts w:ascii="Zawgyi-One" w:hAnsi="Zawgyi-One" w:cs="Zawgyi-One"/>
          <w:sz w:val="24"/>
        </w:rPr>
        <w:t>။</w:t>
      </w:r>
      <w:r w:rsidR="002B5393">
        <w:rPr>
          <w:rFonts w:ascii="Zawgyi-One" w:hAnsi="Zawgyi-One" w:cs="Zawgyi-One"/>
          <w:sz w:val="24"/>
        </w:rPr>
        <w:t xml:space="preserve"> </w:t>
      </w:r>
      <w:proofErr w:type="spellStart"/>
      <w:r w:rsidR="004454A6">
        <w:rPr>
          <w:rFonts w:ascii="Zawgyi-One" w:hAnsi="Zawgyi-One" w:cs="Zawgyi-One"/>
          <w:sz w:val="24"/>
        </w:rPr>
        <w:t>ဆိုလိုသည္မွာ</w:t>
      </w:r>
      <w:proofErr w:type="spellEnd"/>
      <w:r w:rsidR="004454A6">
        <w:rPr>
          <w:rFonts w:ascii="Zawgyi-One" w:hAnsi="Zawgyi-One" w:cs="Zawgyi-One"/>
          <w:sz w:val="24"/>
        </w:rPr>
        <w:t xml:space="preserve"> </w:t>
      </w:r>
      <w:proofErr w:type="spellStart"/>
      <w:r w:rsidR="004454A6">
        <w:rPr>
          <w:rFonts w:ascii="Zawgyi-One" w:hAnsi="Zawgyi-One" w:cs="Zawgyi-One"/>
          <w:sz w:val="24"/>
        </w:rPr>
        <w:t>သင</w:t>
      </w:r>
      <w:proofErr w:type="spellEnd"/>
      <w:r w:rsidR="004454A6">
        <w:rPr>
          <w:rFonts w:ascii="Zawgyi-One" w:hAnsi="Zawgyi-One" w:cs="Zawgyi-One"/>
          <w:sz w:val="24"/>
        </w:rPr>
        <w:t>္ႏွင့္ ကၽြႏ္</w:t>
      </w:r>
      <w:proofErr w:type="spellStart"/>
      <w:r w:rsidR="004454A6">
        <w:rPr>
          <w:rFonts w:ascii="Zawgyi-One" w:hAnsi="Zawgyi-One" w:cs="Zawgyi-One"/>
          <w:sz w:val="24"/>
        </w:rPr>
        <w:t>ုပ္</w:t>
      </w:r>
      <w:r w:rsidR="00B4382E">
        <w:rPr>
          <w:rFonts w:ascii="Zawgyi-One" w:hAnsi="Zawgyi-One" w:cs="Zawgyi-One"/>
          <w:sz w:val="24"/>
        </w:rPr>
        <w:t>ထံတြင</w:t>
      </w:r>
      <w:proofErr w:type="spellEnd"/>
      <w:r w:rsidR="00B4382E">
        <w:rPr>
          <w:rFonts w:ascii="Zawgyi-One" w:hAnsi="Zawgyi-One" w:cs="Zawgyi-One"/>
          <w:sz w:val="24"/>
        </w:rPr>
        <w:t xml:space="preserve">္ </w:t>
      </w:r>
      <w:proofErr w:type="spellStart"/>
      <w:r w:rsidR="00E676F4">
        <w:rPr>
          <w:rFonts w:ascii="Zawgyi-One" w:hAnsi="Zawgyi-One" w:cs="Zawgyi-One"/>
          <w:sz w:val="24"/>
        </w:rPr>
        <w:t>ပုန္ကန္သူ</w:t>
      </w:r>
      <w:proofErr w:type="spellEnd"/>
      <w:r w:rsidR="00E676F4">
        <w:rPr>
          <w:rFonts w:ascii="Zawgyi-One" w:hAnsi="Zawgyi-One" w:cs="Zawgyi-One"/>
          <w:sz w:val="24"/>
        </w:rPr>
        <w:t xml:space="preserve"> </w:t>
      </w:r>
      <w:proofErr w:type="spellStart"/>
      <w:r w:rsidR="00E676F4">
        <w:rPr>
          <w:rFonts w:ascii="Zawgyi-One" w:hAnsi="Zawgyi-One" w:cs="Zawgyi-One"/>
          <w:sz w:val="24"/>
        </w:rPr>
        <w:t>ဝိညာဥ</w:t>
      </w:r>
      <w:proofErr w:type="spellEnd"/>
      <w:r w:rsidR="00E676F4">
        <w:rPr>
          <w:rFonts w:ascii="Zawgyi-One" w:hAnsi="Zawgyi-One" w:cs="Zawgyi-One"/>
          <w:sz w:val="24"/>
        </w:rPr>
        <w:t xml:space="preserve">္ </w:t>
      </w:r>
      <w:proofErr w:type="spellStart"/>
      <w:r w:rsidR="00E676F4">
        <w:rPr>
          <w:rFonts w:ascii="Zawgyi-One" w:hAnsi="Zawgyi-One" w:cs="Zawgyi-One"/>
          <w:sz w:val="24"/>
        </w:rPr>
        <w:t>ေခါင္းေဆာင္းမ်ား</w:t>
      </w:r>
      <w:proofErr w:type="spellEnd"/>
      <w:r w:rsidR="00E676F4">
        <w:rPr>
          <w:rFonts w:ascii="Zawgyi-One" w:hAnsi="Zawgyi-One" w:cs="Zawgyi-One"/>
          <w:sz w:val="24"/>
        </w:rPr>
        <w:t xml:space="preserve">၏ </w:t>
      </w:r>
      <w:proofErr w:type="spellStart"/>
      <w:r w:rsidR="00E676F4">
        <w:rPr>
          <w:rFonts w:ascii="Zawgyi-One" w:hAnsi="Zawgyi-One" w:cs="Zawgyi-One"/>
          <w:sz w:val="24"/>
        </w:rPr>
        <w:t>ဩဇာအာဏာေအာက</w:t>
      </w:r>
      <w:proofErr w:type="spellEnd"/>
      <w:r w:rsidR="00E676F4">
        <w:rPr>
          <w:rFonts w:ascii="Zawgyi-One" w:hAnsi="Zawgyi-One" w:cs="Zawgyi-One"/>
          <w:sz w:val="24"/>
        </w:rPr>
        <w:t>္</w:t>
      </w:r>
      <w:r w:rsidR="00670643">
        <w:rPr>
          <w:rFonts w:ascii="Zawgyi-One" w:hAnsi="Zawgyi-One" w:cs="Zawgyi-One"/>
          <w:sz w:val="24"/>
        </w:rPr>
        <w:t>၌</w:t>
      </w:r>
      <w:proofErr w:type="spellStart"/>
      <w:r w:rsidR="00670643">
        <w:rPr>
          <w:rFonts w:ascii="Zawgyi-One" w:hAnsi="Zawgyi-One" w:cs="Zawgyi-One"/>
          <w:sz w:val="24"/>
        </w:rPr>
        <w:t>ရွိေသာ</w:t>
      </w:r>
      <w:proofErr w:type="spellEnd"/>
      <w:r w:rsidR="00670643">
        <w:rPr>
          <w:rFonts w:ascii="Zawgyi-One" w:hAnsi="Zawgyi-One" w:cs="Zawgyi-One"/>
          <w:sz w:val="24"/>
        </w:rPr>
        <w:t xml:space="preserve"> </w:t>
      </w:r>
      <w:proofErr w:type="spellStart"/>
      <w:r w:rsidR="00B4382E">
        <w:rPr>
          <w:rFonts w:ascii="Zawgyi-One" w:hAnsi="Zawgyi-One" w:cs="Zawgyi-One"/>
          <w:sz w:val="24"/>
        </w:rPr>
        <w:t>လူမ</w:t>
      </w:r>
      <w:proofErr w:type="spellEnd"/>
      <w:r w:rsidR="00B4382E">
        <w:rPr>
          <w:rFonts w:ascii="Zawgyi-One" w:hAnsi="Zawgyi-One" w:cs="Zawgyi-One"/>
          <w:sz w:val="24"/>
        </w:rPr>
        <w:t>်ဳ</w:t>
      </w:r>
      <w:proofErr w:type="spellStart"/>
      <w:r w:rsidR="00B4382E">
        <w:rPr>
          <w:rFonts w:ascii="Zawgyi-One" w:hAnsi="Zawgyi-One" w:cs="Zawgyi-One"/>
          <w:sz w:val="24"/>
        </w:rPr>
        <w:t>ိး</w:t>
      </w:r>
      <w:proofErr w:type="spellEnd"/>
      <w:r w:rsidR="00B4382E">
        <w:rPr>
          <w:rFonts w:ascii="Zawgyi-One" w:hAnsi="Zawgyi-One" w:cs="Zawgyi-One"/>
          <w:sz w:val="24"/>
        </w:rPr>
        <w:t>ႏြ</w:t>
      </w:r>
      <w:proofErr w:type="spellStart"/>
      <w:r w:rsidR="00B4382E">
        <w:rPr>
          <w:rFonts w:ascii="Zawgyi-One" w:hAnsi="Zawgyi-One" w:cs="Zawgyi-One"/>
          <w:sz w:val="24"/>
        </w:rPr>
        <w:t>ယ္မ်ားထံသုိ</w:t>
      </w:r>
      <w:proofErr w:type="spellEnd"/>
      <w:r w:rsidR="00B4382E">
        <w:rPr>
          <w:rFonts w:ascii="Zawgyi-One" w:hAnsi="Zawgyi-One" w:cs="Zawgyi-One"/>
          <w:sz w:val="24"/>
        </w:rPr>
        <w:t>႔</w:t>
      </w:r>
      <w:r w:rsidR="00932403">
        <w:rPr>
          <w:rFonts w:ascii="Zawgyi-One" w:hAnsi="Zawgyi-One" w:cs="Zawgyi-One"/>
          <w:sz w:val="24"/>
        </w:rPr>
        <w:t xml:space="preserve"> </w:t>
      </w:r>
      <w:proofErr w:type="spellStart"/>
      <w:r w:rsidR="00B4382E">
        <w:rPr>
          <w:rFonts w:ascii="Zawgyi-One" w:hAnsi="Zawgyi-One" w:cs="Zawgyi-One"/>
          <w:sz w:val="24"/>
        </w:rPr>
        <w:t>သတင္းေကာင္း</w:t>
      </w:r>
      <w:proofErr w:type="spellEnd"/>
      <w:r w:rsidR="00B4382E">
        <w:rPr>
          <w:rFonts w:ascii="Zawgyi-One" w:hAnsi="Zawgyi-One" w:cs="Zawgyi-One"/>
          <w:sz w:val="24"/>
        </w:rPr>
        <w:t xml:space="preserve"> </w:t>
      </w:r>
      <w:proofErr w:type="spellStart"/>
      <w:r w:rsidR="00B4382E">
        <w:rPr>
          <w:rFonts w:ascii="Zawgyi-One" w:hAnsi="Zawgyi-One" w:cs="Zawgyi-One"/>
          <w:sz w:val="24"/>
        </w:rPr>
        <w:t>ကုိ</w:t>
      </w:r>
      <w:proofErr w:type="spellEnd"/>
      <w:r w:rsidR="00B4382E">
        <w:rPr>
          <w:rFonts w:ascii="Zawgyi-One" w:hAnsi="Zawgyi-One" w:cs="Zawgyi-One"/>
          <w:sz w:val="24"/>
        </w:rPr>
        <w:t xml:space="preserve"> </w:t>
      </w:r>
      <w:proofErr w:type="spellStart"/>
      <w:r w:rsidR="00B4382E">
        <w:rPr>
          <w:rFonts w:ascii="Zawgyi-One" w:hAnsi="Zawgyi-One" w:cs="Zawgyi-One"/>
          <w:sz w:val="24"/>
        </w:rPr>
        <w:t>သယ္ေဆာင္သြားေပးရမည</w:t>
      </w:r>
      <w:proofErr w:type="spellEnd"/>
      <w:r w:rsidR="00B4382E">
        <w:rPr>
          <w:rFonts w:ascii="Zawgyi-One" w:hAnsi="Zawgyi-One" w:cs="Zawgyi-One"/>
          <w:sz w:val="24"/>
        </w:rPr>
        <w:t xml:space="preserve">့္ </w:t>
      </w:r>
      <w:proofErr w:type="spellStart"/>
      <w:r w:rsidR="00B4382E">
        <w:rPr>
          <w:rFonts w:ascii="Zawgyi-One" w:hAnsi="Zawgyi-One" w:cs="Zawgyi-One"/>
          <w:sz w:val="24"/>
        </w:rPr>
        <w:t>တာဝန္အား</w:t>
      </w:r>
      <w:proofErr w:type="spellEnd"/>
      <w:r w:rsidR="00B4382E">
        <w:rPr>
          <w:rFonts w:ascii="Zawgyi-One" w:hAnsi="Zawgyi-One" w:cs="Zawgyi-One"/>
          <w:sz w:val="24"/>
        </w:rPr>
        <w:t xml:space="preserve"> </w:t>
      </w:r>
      <w:proofErr w:type="spellStart"/>
      <w:r w:rsidR="00B4382E">
        <w:rPr>
          <w:rFonts w:ascii="Zawgyi-One" w:hAnsi="Zawgyi-One" w:cs="Zawgyi-One"/>
          <w:sz w:val="24"/>
        </w:rPr>
        <w:t>ေပးအပ္ထားသည္ဟု</w:t>
      </w:r>
      <w:proofErr w:type="spellEnd"/>
      <w:r w:rsidR="00B4382E">
        <w:rPr>
          <w:rFonts w:ascii="Zawgyi-One" w:hAnsi="Zawgyi-One" w:cs="Zawgyi-One"/>
          <w:sz w:val="24"/>
        </w:rPr>
        <w:t xml:space="preserve"> ျ</w:t>
      </w:r>
      <w:proofErr w:type="spellStart"/>
      <w:r w:rsidR="00B4382E">
        <w:rPr>
          <w:rFonts w:ascii="Zawgyi-One" w:hAnsi="Zawgyi-One" w:cs="Zawgyi-One"/>
          <w:sz w:val="24"/>
        </w:rPr>
        <w:t>ဖစ္ပါသည</w:t>
      </w:r>
      <w:proofErr w:type="spellEnd"/>
      <w:r w:rsidR="00B4382E">
        <w:rPr>
          <w:rFonts w:ascii="Zawgyi-One" w:hAnsi="Zawgyi-One" w:cs="Zawgyi-One"/>
          <w:sz w:val="24"/>
        </w:rPr>
        <w:t xml:space="preserve">္။ </w:t>
      </w:r>
      <w:proofErr w:type="spellStart"/>
      <w:r w:rsidR="00AE3AB5">
        <w:rPr>
          <w:rFonts w:ascii="Zawgyi-One" w:hAnsi="Zawgyi-One" w:cs="Zawgyi-One"/>
          <w:sz w:val="24"/>
        </w:rPr>
        <w:t>မေကာင္းေသာ</w:t>
      </w:r>
      <w:proofErr w:type="spellEnd"/>
      <w:r w:rsidR="00AE3AB5">
        <w:rPr>
          <w:rFonts w:ascii="Zawgyi-One" w:hAnsi="Zawgyi-One" w:cs="Zawgyi-One"/>
          <w:sz w:val="24"/>
        </w:rPr>
        <w:t xml:space="preserve"> </w:t>
      </w:r>
      <w:proofErr w:type="spellStart"/>
      <w:r w:rsidR="00AE3AB5">
        <w:rPr>
          <w:rFonts w:ascii="Zawgyi-One" w:hAnsi="Zawgyi-One" w:cs="Zawgyi-One"/>
          <w:sz w:val="24"/>
        </w:rPr>
        <w:t>သဘာဝလြန</w:t>
      </w:r>
      <w:proofErr w:type="spellEnd"/>
      <w:r w:rsidR="00AE3AB5">
        <w:rPr>
          <w:rFonts w:ascii="Zawgyi-One" w:hAnsi="Zawgyi-One" w:cs="Zawgyi-One"/>
          <w:sz w:val="24"/>
        </w:rPr>
        <w:t xml:space="preserve">္ </w:t>
      </w:r>
      <w:proofErr w:type="spellStart"/>
      <w:r w:rsidR="004B115B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4B115B">
        <w:rPr>
          <w:rFonts w:ascii="Zawgyi-One" w:hAnsi="Zawgyi-One" w:cs="Zawgyi-One"/>
          <w:sz w:val="24"/>
        </w:rPr>
        <w:t xml:space="preserve">၏ </w:t>
      </w:r>
      <w:proofErr w:type="spellStart"/>
      <w:r w:rsidR="004B115B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4B115B">
        <w:rPr>
          <w:rFonts w:ascii="Zawgyi-One" w:hAnsi="Zawgyi-One" w:cs="Zawgyi-One"/>
          <w:sz w:val="24"/>
        </w:rPr>
        <w:t xml:space="preserve"> </w:t>
      </w:r>
      <w:proofErr w:type="spellStart"/>
      <w:r w:rsidR="00AA4F63">
        <w:rPr>
          <w:rFonts w:ascii="Zawgyi-One" w:hAnsi="Zawgyi-One" w:cs="Zawgyi-One"/>
          <w:sz w:val="24"/>
        </w:rPr>
        <w:t>အုပ္စုိးမႈေအာက</w:t>
      </w:r>
      <w:proofErr w:type="spellEnd"/>
      <w:r w:rsidR="00AA4F63">
        <w:rPr>
          <w:rFonts w:ascii="Zawgyi-One" w:hAnsi="Zawgyi-One" w:cs="Zawgyi-One"/>
          <w:sz w:val="24"/>
        </w:rPr>
        <w:t>္၌</w:t>
      </w:r>
      <w:proofErr w:type="spellStart"/>
      <w:r w:rsidR="00AA4F63">
        <w:rPr>
          <w:rFonts w:ascii="Zawgyi-One" w:hAnsi="Zawgyi-One" w:cs="Zawgyi-One"/>
          <w:sz w:val="24"/>
        </w:rPr>
        <w:t>ရွိေသာ</w:t>
      </w:r>
      <w:proofErr w:type="spellEnd"/>
      <w:r w:rsidR="00AA4F63">
        <w:rPr>
          <w:rFonts w:ascii="Zawgyi-One" w:hAnsi="Zawgyi-One" w:cs="Zawgyi-One"/>
          <w:sz w:val="24"/>
        </w:rPr>
        <w:t xml:space="preserve"> </w:t>
      </w:r>
      <w:proofErr w:type="spellStart"/>
      <w:r w:rsidR="00873C49">
        <w:rPr>
          <w:rFonts w:ascii="Zawgyi-One" w:hAnsi="Zawgyi-One" w:cs="Zawgyi-One"/>
          <w:sz w:val="24"/>
        </w:rPr>
        <w:t>လူတို႔အား</w:t>
      </w:r>
      <w:proofErr w:type="spellEnd"/>
      <w:r w:rsidR="00873C49">
        <w:rPr>
          <w:rFonts w:ascii="Zawgyi-One" w:hAnsi="Zawgyi-One" w:cs="Zawgyi-One"/>
          <w:sz w:val="24"/>
        </w:rPr>
        <w:t xml:space="preserve"> </w:t>
      </w:r>
      <w:proofErr w:type="spellStart"/>
      <w:r w:rsidR="00873C49">
        <w:rPr>
          <w:rFonts w:ascii="Zawgyi-One" w:hAnsi="Zawgyi-One" w:cs="Zawgyi-One"/>
          <w:sz w:val="24"/>
        </w:rPr>
        <w:t>ေယရ</w:t>
      </w:r>
      <w:proofErr w:type="spellEnd"/>
      <w:r w:rsidR="00873C49">
        <w:rPr>
          <w:rFonts w:ascii="Zawgyi-One" w:hAnsi="Zawgyi-One" w:cs="Zawgyi-One"/>
          <w:sz w:val="24"/>
        </w:rPr>
        <w:t xml:space="preserve">ႈ၌ </w:t>
      </w:r>
      <w:proofErr w:type="spellStart"/>
      <w:r w:rsidR="00873C49">
        <w:rPr>
          <w:rFonts w:ascii="Zawgyi-One" w:hAnsi="Zawgyi-One" w:cs="Zawgyi-One"/>
          <w:sz w:val="24"/>
        </w:rPr>
        <w:t>ရွိေသာ</w:t>
      </w:r>
      <w:proofErr w:type="spellEnd"/>
      <w:r w:rsidR="00873C4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73C49">
        <w:rPr>
          <w:rFonts w:ascii="Zawgyi-One" w:hAnsi="Zawgyi-One" w:cs="Zawgyi-One"/>
          <w:sz w:val="24"/>
        </w:rPr>
        <w:t>ုပ္တို</w:t>
      </w:r>
      <w:proofErr w:type="spellEnd"/>
      <w:r w:rsidR="00873C49">
        <w:rPr>
          <w:rFonts w:ascii="Zawgyi-One" w:hAnsi="Zawgyi-One" w:cs="Zawgyi-One"/>
          <w:sz w:val="24"/>
        </w:rPr>
        <w:t xml:space="preserve">႔၏ </w:t>
      </w:r>
      <w:proofErr w:type="spellStart"/>
      <w:r w:rsidR="00873C49">
        <w:rPr>
          <w:rFonts w:ascii="Zawgyi-One" w:hAnsi="Zawgyi-One" w:cs="Zawgyi-One"/>
          <w:sz w:val="24"/>
        </w:rPr>
        <w:t>ယုံၾကည</w:t>
      </w:r>
      <w:proofErr w:type="spellEnd"/>
      <w:r w:rsidR="00873C49">
        <w:rPr>
          <w:rFonts w:ascii="Zawgyi-One" w:hAnsi="Zawgyi-One" w:cs="Zawgyi-One"/>
          <w:sz w:val="24"/>
        </w:rPr>
        <w:t>္ျ</w:t>
      </w:r>
      <w:proofErr w:type="spellStart"/>
      <w:r w:rsidR="00873C49">
        <w:rPr>
          <w:rFonts w:ascii="Zawgyi-One" w:hAnsi="Zawgyi-One" w:cs="Zawgyi-One"/>
          <w:sz w:val="24"/>
        </w:rPr>
        <w:t>ခင္းကုိ</w:t>
      </w:r>
      <w:proofErr w:type="spellEnd"/>
      <w:r w:rsidR="00873C49">
        <w:rPr>
          <w:rFonts w:ascii="Zawgyi-One" w:hAnsi="Zawgyi-One" w:cs="Zawgyi-One"/>
          <w:sz w:val="24"/>
        </w:rPr>
        <w:t xml:space="preserve"> </w:t>
      </w:r>
      <w:r w:rsidR="0001778E">
        <w:rPr>
          <w:rFonts w:ascii="Zawgyi-One" w:hAnsi="Zawgyi-One" w:cs="Zawgyi-One"/>
          <w:sz w:val="24"/>
        </w:rPr>
        <w:t>ျ</w:t>
      </w:r>
      <w:proofErr w:type="spellStart"/>
      <w:r w:rsidR="0001778E">
        <w:rPr>
          <w:rFonts w:ascii="Zawgyi-One" w:hAnsi="Zawgyi-One" w:cs="Zawgyi-One"/>
          <w:sz w:val="24"/>
        </w:rPr>
        <w:t>ပသရန္မွာ</w:t>
      </w:r>
      <w:proofErr w:type="spellEnd"/>
      <w:r w:rsidR="0001778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1778E">
        <w:rPr>
          <w:rFonts w:ascii="Zawgyi-One" w:hAnsi="Zawgyi-One" w:cs="Zawgyi-One"/>
          <w:sz w:val="24"/>
        </w:rPr>
        <w:t>ုပ္တို</w:t>
      </w:r>
      <w:proofErr w:type="spellEnd"/>
      <w:r w:rsidR="0001778E">
        <w:rPr>
          <w:rFonts w:ascii="Zawgyi-One" w:hAnsi="Zawgyi-One" w:cs="Zawgyi-One"/>
          <w:sz w:val="24"/>
        </w:rPr>
        <w:t xml:space="preserve">႔၏ </w:t>
      </w:r>
      <w:proofErr w:type="spellStart"/>
      <w:r w:rsidR="0001778E">
        <w:rPr>
          <w:rFonts w:ascii="Zawgyi-One" w:hAnsi="Zawgyi-One" w:cs="Zawgyi-One"/>
          <w:sz w:val="24"/>
        </w:rPr>
        <w:t>တာဝန</w:t>
      </w:r>
      <w:proofErr w:type="spellEnd"/>
      <w:r w:rsidR="0001778E">
        <w:rPr>
          <w:rFonts w:ascii="Zawgyi-One" w:hAnsi="Zawgyi-One" w:cs="Zawgyi-One"/>
          <w:sz w:val="24"/>
        </w:rPr>
        <w:t>္ျ</w:t>
      </w:r>
      <w:proofErr w:type="spellStart"/>
      <w:r w:rsidR="0001778E">
        <w:rPr>
          <w:rFonts w:ascii="Zawgyi-One" w:hAnsi="Zawgyi-One" w:cs="Zawgyi-One"/>
          <w:sz w:val="24"/>
        </w:rPr>
        <w:t>ဖစ္ပါသည</w:t>
      </w:r>
      <w:proofErr w:type="spellEnd"/>
      <w:r w:rsidR="0001778E">
        <w:rPr>
          <w:rFonts w:ascii="Zawgyi-One" w:hAnsi="Zawgyi-One" w:cs="Zawgyi-One"/>
          <w:sz w:val="24"/>
        </w:rPr>
        <w:t>္။</w:t>
      </w:r>
      <w:r w:rsidR="00AC192B">
        <w:rPr>
          <w:rFonts w:ascii="Zawgyi-One" w:hAnsi="Zawgyi-One" w:cs="Zawgyi-One"/>
          <w:sz w:val="24"/>
        </w:rPr>
        <w:t xml:space="preserve"> </w:t>
      </w:r>
      <w:proofErr w:type="spellStart"/>
      <w:r w:rsidR="00BD2197">
        <w:rPr>
          <w:rFonts w:ascii="Zawgyi-One" w:hAnsi="Zawgyi-One" w:cs="Zawgyi-One"/>
          <w:sz w:val="24"/>
        </w:rPr>
        <w:t>ယခုအခ</w:t>
      </w:r>
      <w:proofErr w:type="spellEnd"/>
      <w:r w:rsidR="00BD2197">
        <w:rPr>
          <w:rFonts w:ascii="Zawgyi-One" w:hAnsi="Zawgyi-One" w:cs="Zawgyi-One"/>
          <w:sz w:val="24"/>
        </w:rPr>
        <w:t xml:space="preserve">ါ </w:t>
      </w:r>
      <w:r w:rsidR="003C0730">
        <w:rPr>
          <w:rFonts w:ascii="Zawgyi-One" w:hAnsi="Zawgyi-One" w:cs="Zawgyi-One"/>
          <w:sz w:val="24"/>
        </w:rPr>
        <w:t>ကၽြႏ္</w:t>
      </w:r>
      <w:proofErr w:type="spellStart"/>
      <w:r w:rsidR="003C0730">
        <w:rPr>
          <w:rFonts w:ascii="Zawgyi-One" w:hAnsi="Zawgyi-One" w:cs="Zawgyi-One"/>
          <w:sz w:val="24"/>
        </w:rPr>
        <w:t>ုပ</w:t>
      </w:r>
      <w:proofErr w:type="spellEnd"/>
      <w:r w:rsidR="003C0730">
        <w:rPr>
          <w:rFonts w:ascii="Zawgyi-One" w:hAnsi="Zawgyi-One" w:cs="Zawgyi-One"/>
          <w:sz w:val="24"/>
        </w:rPr>
        <w:t>္</w:t>
      </w:r>
      <w:r w:rsidR="00BD2197">
        <w:rPr>
          <w:rFonts w:ascii="Zawgyi-One" w:hAnsi="Zawgyi-One" w:cs="Zawgyi-One"/>
          <w:sz w:val="24"/>
        </w:rPr>
        <w:t xml:space="preserve"> </w:t>
      </w:r>
      <w:proofErr w:type="spellStart"/>
      <w:r w:rsidR="003C0730">
        <w:rPr>
          <w:rFonts w:ascii="Zawgyi-One" w:hAnsi="Zawgyi-One" w:cs="Zawgyi-One"/>
          <w:sz w:val="24"/>
        </w:rPr>
        <w:t>တို႔သည</w:t>
      </w:r>
      <w:proofErr w:type="spellEnd"/>
      <w:r w:rsidR="003C0730">
        <w:rPr>
          <w:rFonts w:ascii="Zawgyi-One" w:hAnsi="Zawgyi-One" w:cs="Zawgyi-One"/>
          <w:sz w:val="24"/>
        </w:rPr>
        <w:t xml:space="preserve">္ </w:t>
      </w:r>
      <w:proofErr w:type="spellStart"/>
      <w:r w:rsidR="00BD2197">
        <w:rPr>
          <w:rFonts w:ascii="Zawgyi-One" w:hAnsi="Zawgyi-One" w:cs="Zawgyi-One"/>
          <w:sz w:val="24"/>
        </w:rPr>
        <w:t>ေျမႀကီးေပၚရွိ</w:t>
      </w:r>
      <w:proofErr w:type="spellEnd"/>
      <w:r w:rsidR="00BD2197">
        <w:rPr>
          <w:rFonts w:ascii="Zawgyi-One" w:hAnsi="Zawgyi-One" w:cs="Zawgyi-One"/>
          <w:sz w:val="24"/>
        </w:rPr>
        <w:t xml:space="preserve"> </w:t>
      </w:r>
      <w:proofErr w:type="spellStart"/>
      <w:r w:rsidR="00BD2197">
        <w:rPr>
          <w:rFonts w:ascii="Zawgyi-One" w:hAnsi="Zawgyi-One" w:cs="Zawgyi-One"/>
          <w:sz w:val="24"/>
        </w:rPr>
        <w:t>ဘုရားသခင</w:t>
      </w:r>
      <w:proofErr w:type="spellEnd"/>
      <w:r w:rsidR="00BD2197">
        <w:rPr>
          <w:rFonts w:ascii="Zawgyi-One" w:hAnsi="Zawgyi-One" w:cs="Zawgyi-One"/>
          <w:sz w:val="24"/>
        </w:rPr>
        <w:t xml:space="preserve">္၏ </w:t>
      </w:r>
      <w:proofErr w:type="spellStart"/>
      <w:r w:rsidR="00BD2197">
        <w:rPr>
          <w:rFonts w:ascii="Zawgyi-One" w:hAnsi="Zawgyi-One" w:cs="Zawgyi-One"/>
          <w:sz w:val="24"/>
        </w:rPr>
        <w:t>အသစ္ေသာ</w:t>
      </w:r>
      <w:proofErr w:type="spellEnd"/>
      <w:r w:rsidR="00BD2197">
        <w:rPr>
          <w:rFonts w:ascii="Zawgyi-One" w:hAnsi="Zawgyi-One" w:cs="Zawgyi-One"/>
          <w:sz w:val="24"/>
        </w:rPr>
        <w:t xml:space="preserve"> </w:t>
      </w:r>
      <w:proofErr w:type="spellStart"/>
      <w:r w:rsidR="00BD2197">
        <w:rPr>
          <w:rFonts w:ascii="Zawgyi-One" w:hAnsi="Zawgyi-One" w:cs="Zawgyi-One"/>
          <w:sz w:val="24"/>
        </w:rPr>
        <w:t>လူသား</w:t>
      </w:r>
      <w:proofErr w:type="spellEnd"/>
      <w:r w:rsidR="00BD2197">
        <w:rPr>
          <w:rFonts w:ascii="Zawgyi-One" w:hAnsi="Zawgyi-One" w:cs="Zawgyi-One"/>
          <w:sz w:val="24"/>
        </w:rPr>
        <w:t xml:space="preserve"> </w:t>
      </w:r>
      <w:proofErr w:type="spellStart"/>
      <w:r w:rsidR="00BD2197">
        <w:rPr>
          <w:rFonts w:ascii="Zawgyi-One" w:hAnsi="Zawgyi-One" w:cs="Zawgyi-One"/>
          <w:sz w:val="24"/>
        </w:rPr>
        <w:t>ေကာင္စီဝင္မ်ား</w:t>
      </w:r>
      <w:proofErr w:type="spellEnd"/>
      <w:r w:rsidR="00BD2197">
        <w:rPr>
          <w:rFonts w:ascii="Zawgyi-One" w:hAnsi="Zawgyi-One" w:cs="Zawgyi-One"/>
          <w:sz w:val="24"/>
        </w:rPr>
        <w:t xml:space="preserve"> ျ</w:t>
      </w:r>
      <w:proofErr w:type="spellStart"/>
      <w:r w:rsidR="00BD2197">
        <w:rPr>
          <w:rFonts w:ascii="Zawgyi-One" w:hAnsi="Zawgyi-One" w:cs="Zawgyi-One"/>
          <w:sz w:val="24"/>
        </w:rPr>
        <w:t>ဖစ</w:t>
      </w:r>
      <w:proofErr w:type="spellEnd"/>
      <w:r w:rsidR="00BD2197">
        <w:rPr>
          <w:rFonts w:ascii="Zawgyi-One" w:hAnsi="Zawgyi-One" w:cs="Zawgyi-One"/>
          <w:sz w:val="24"/>
        </w:rPr>
        <w:t>္ၾ</w:t>
      </w:r>
      <w:proofErr w:type="spellStart"/>
      <w:r w:rsidR="00BD2197">
        <w:rPr>
          <w:rFonts w:ascii="Zawgyi-One" w:hAnsi="Zawgyi-One" w:cs="Zawgyi-One"/>
          <w:sz w:val="24"/>
        </w:rPr>
        <w:t>ကပါသည</w:t>
      </w:r>
      <w:proofErr w:type="spellEnd"/>
      <w:r w:rsidR="00BD2197">
        <w:rPr>
          <w:rFonts w:ascii="Zawgyi-One" w:hAnsi="Zawgyi-One" w:cs="Zawgyi-One"/>
          <w:sz w:val="24"/>
        </w:rPr>
        <w:t xml:space="preserve">္။ </w:t>
      </w:r>
      <w:proofErr w:type="spellStart"/>
      <w:r w:rsidR="00BD2197">
        <w:rPr>
          <w:rFonts w:ascii="Zawgyi-One" w:hAnsi="Zawgyi-One" w:cs="Zawgyi-One"/>
          <w:sz w:val="24"/>
        </w:rPr>
        <w:t>တစ္ေန႔ေန</w:t>
      </w:r>
      <w:proofErr w:type="spellEnd"/>
      <w:r w:rsidR="00BD2197">
        <w:rPr>
          <w:rFonts w:ascii="Zawgyi-One" w:hAnsi="Zawgyi-One" w:cs="Zawgyi-One"/>
          <w:sz w:val="24"/>
        </w:rPr>
        <w:t xml:space="preserve">႔ </w:t>
      </w:r>
      <w:proofErr w:type="spellStart"/>
      <w:r w:rsidR="00BD2197">
        <w:rPr>
          <w:rFonts w:ascii="Zawgyi-One" w:hAnsi="Zawgyi-One" w:cs="Zawgyi-One"/>
          <w:sz w:val="24"/>
        </w:rPr>
        <w:t>အနာဂတ္တြင</w:t>
      </w:r>
      <w:proofErr w:type="spellEnd"/>
      <w:r w:rsidR="00BD2197">
        <w:rPr>
          <w:rFonts w:ascii="Zawgyi-One" w:hAnsi="Zawgyi-One" w:cs="Zawgyi-One"/>
          <w:sz w:val="24"/>
        </w:rPr>
        <w:t xml:space="preserve">္၊ </w:t>
      </w:r>
      <w:proofErr w:type="spellStart"/>
      <w:r w:rsidR="00BD2197">
        <w:rPr>
          <w:rFonts w:ascii="Zawgyi-One" w:hAnsi="Zawgyi-One" w:cs="Zawgyi-One"/>
          <w:sz w:val="24"/>
        </w:rPr>
        <w:t>ဘုရားသခင</w:t>
      </w:r>
      <w:proofErr w:type="spellEnd"/>
      <w:r w:rsidR="00BD2197">
        <w:rPr>
          <w:rFonts w:ascii="Zawgyi-One" w:hAnsi="Zawgyi-One" w:cs="Zawgyi-One"/>
          <w:sz w:val="24"/>
        </w:rPr>
        <w:t xml:space="preserve">္၏ </w:t>
      </w:r>
      <w:proofErr w:type="spellStart"/>
      <w:r w:rsidR="00BD2197">
        <w:rPr>
          <w:rFonts w:ascii="Zawgyi-One" w:hAnsi="Zawgyi-One" w:cs="Zawgyi-One"/>
          <w:sz w:val="24"/>
        </w:rPr>
        <w:t>အစီစဥ္သည</w:t>
      </w:r>
      <w:proofErr w:type="spellEnd"/>
      <w:r w:rsidR="00BD2197">
        <w:rPr>
          <w:rFonts w:ascii="Zawgyi-One" w:hAnsi="Zawgyi-One" w:cs="Zawgyi-One"/>
          <w:sz w:val="24"/>
        </w:rPr>
        <w:t xml:space="preserve">္ </w:t>
      </w:r>
      <w:proofErr w:type="spellStart"/>
      <w:r w:rsidR="00B660BA">
        <w:rPr>
          <w:rFonts w:ascii="Zawgyi-One" w:hAnsi="Zawgyi-One" w:cs="Zawgyi-One"/>
          <w:sz w:val="24"/>
        </w:rPr>
        <w:t>လူသားမ</w:t>
      </w:r>
      <w:proofErr w:type="spellEnd"/>
      <w:r w:rsidR="00B660BA">
        <w:rPr>
          <w:rFonts w:ascii="Zawgyi-One" w:hAnsi="Zawgyi-One" w:cs="Zawgyi-One"/>
          <w:sz w:val="24"/>
        </w:rPr>
        <w:t>်ဳ</w:t>
      </w:r>
      <w:proofErr w:type="spellStart"/>
      <w:r w:rsidR="00B660BA">
        <w:rPr>
          <w:rFonts w:ascii="Zawgyi-One" w:hAnsi="Zawgyi-One" w:cs="Zawgyi-One"/>
          <w:sz w:val="24"/>
        </w:rPr>
        <w:t>ိး</w:t>
      </w:r>
      <w:proofErr w:type="spellEnd"/>
      <w:r w:rsidR="00B660BA">
        <w:rPr>
          <w:rFonts w:ascii="Zawgyi-One" w:hAnsi="Zawgyi-One" w:cs="Zawgyi-One"/>
          <w:sz w:val="24"/>
        </w:rPr>
        <w:t xml:space="preserve">ႏြယ္ </w:t>
      </w:r>
      <w:proofErr w:type="spellStart"/>
      <w:r w:rsidR="00B660BA">
        <w:rPr>
          <w:rFonts w:ascii="Zawgyi-One" w:hAnsi="Zawgyi-One" w:cs="Zawgyi-One"/>
          <w:sz w:val="24"/>
        </w:rPr>
        <w:t>မိသားစုကုိ</w:t>
      </w:r>
      <w:proofErr w:type="spellEnd"/>
      <w:r w:rsidR="00B660BA" w:rsidRPr="00B660BA">
        <w:rPr>
          <w:rFonts w:ascii="Zawgyi-One" w:hAnsi="Zawgyi-One" w:cs="Zawgyi-One"/>
          <w:sz w:val="24"/>
        </w:rPr>
        <w:t xml:space="preserve"> </w:t>
      </w:r>
      <w:proofErr w:type="spellStart"/>
      <w:r w:rsidR="00B660BA">
        <w:rPr>
          <w:rFonts w:ascii="Zawgyi-One" w:hAnsi="Zawgyi-One" w:cs="Zawgyi-One"/>
          <w:sz w:val="24"/>
        </w:rPr>
        <w:t>သူ</w:t>
      </w:r>
      <w:proofErr w:type="spellEnd"/>
      <w:r w:rsidR="00B660BA">
        <w:rPr>
          <w:rFonts w:ascii="Zawgyi-One" w:hAnsi="Zawgyi-One" w:cs="Zawgyi-One"/>
          <w:sz w:val="24"/>
        </w:rPr>
        <w:t xml:space="preserve">၏ </w:t>
      </w:r>
      <w:proofErr w:type="spellStart"/>
      <w:r w:rsidR="00B660BA">
        <w:rPr>
          <w:rFonts w:ascii="Zawgyi-One" w:hAnsi="Zawgyi-One" w:cs="Zawgyi-One"/>
          <w:sz w:val="24"/>
        </w:rPr>
        <w:t>ဝိညာဥ</w:t>
      </w:r>
      <w:proofErr w:type="spellEnd"/>
      <w:r w:rsidR="00B660BA">
        <w:rPr>
          <w:rFonts w:ascii="Zawgyi-One" w:hAnsi="Zawgyi-One" w:cs="Zawgyi-One"/>
          <w:sz w:val="24"/>
        </w:rPr>
        <w:t xml:space="preserve">္ </w:t>
      </w:r>
      <w:proofErr w:type="spellStart"/>
      <w:r w:rsidR="00B660BA">
        <w:rPr>
          <w:rFonts w:ascii="Zawgyi-One" w:hAnsi="Zawgyi-One" w:cs="Zawgyi-One"/>
          <w:sz w:val="24"/>
        </w:rPr>
        <w:lastRenderedPageBreak/>
        <w:t>မိသားစု</w:t>
      </w:r>
      <w:proofErr w:type="spellEnd"/>
      <w:r w:rsidR="00B660B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660BA">
        <w:rPr>
          <w:rFonts w:ascii="Zawgyi-One" w:hAnsi="Zawgyi-One" w:cs="Zawgyi-One"/>
          <w:sz w:val="24"/>
        </w:rPr>
        <w:t>ပူးေပါင္းေပးၿပီး</w:t>
      </w:r>
      <w:proofErr w:type="spellEnd"/>
      <w:r w:rsidR="00B660BA">
        <w:rPr>
          <w:rFonts w:ascii="Zawgyi-One" w:hAnsi="Zawgyi-One" w:cs="Zawgyi-One"/>
          <w:sz w:val="24"/>
        </w:rPr>
        <w:t xml:space="preserve">၊ </w:t>
      </w:r>
      <w:proofErr w:type="spellStart"/>
      <w:r w:rsidR="00B660BA">
        <w:rPr>
          <w:rFonts w:ascii="Zawgyi-One" w:hAnsi="Zawgyi-One" w:cs="Zawgyi-One"/>
          <w:sz w:val="24"/>
        </w:rPr>
        <w:t>ဧဒင္ဥယ်ာဥ</w:t>
      </w:r>
      <w:proofErr w:type="spellEnd"/>
      <w:r w:rsidR="00B660BA">
        <w:rPr>
          <w:rFonts w:ascii="Zawgyi-One" w:hAnsi="Zawgyi-One" w:cs="Zawgyi-One"/>
          <w:sz w:val="24"/>
        </w:rPr>
        <w:t xml:space="preserve">္ </w:t>
      </w:r>
      <w:proofErr w:type="spellStart"/>
      <w:r w:rsidR="00B660BA">
        <w:rPr>
          <w:rFonts w:ascii="Zawgyi-One" w:hAnsi="Zawgyi-One" w:cs="Zawgyi-One"/>
          <w:sz w:val="24"/>
        </w:rPr>
        <w:t>အသစ္ထဲတြင</w:t>
      </w:r>
      <w:proofErr w:type="spellEnd"/>
      <w:r w:rsidR="00B660BA">
        <w:rPr>
          <w:rFonts w:ascii="Zawgyi-One" w:hAnsi="Zawgyi-One" w:cs="Zawgyi-One"/>
          <w:sz w:val="24"/>
        </w:rPr>
        <w:t xml:space="preserve">္ </w:t>
      </w:r>
      <w:proofErr w:type="spellStart"/>
      <w:r w:rsidR="00B660BA">
        <w:rPr>
          <w:rFonts w:ascii="Zawgyi-One" w:hAnsi="Zawgyi-One" w:cs="Zawgyi-One"/>
          <w:sz w:val="24"/>
        </w:rPr>
        <w:t>အေယာက္စီတိုင္း</w:t>
      </w:r>
      <w:proofErr w:type="spellEnd"/>
      <w:r w:rsidR="00B660BA">
        <w:rPr>
          <w:rFonts w:ascii="Zawgyi-One" w:hAnsi="Zawgyi-One" w:cs="Zawgyi-One"/>
          <w:sz w:val="24"/>
        </w:rPr>
        <w:t xml:space="preserve"> </w:t>
      </w:r>
      <w:proofErr w:type="spellStart"/>
      <w:r w:rsidR="00B660BA">
        <w:rPr>
          <w:rFonts w:ascii="Zawgyi-One" w:hAnsi="Zawgyi-One" w:cs="Zawgyi-One"/>
          <w:sz w:val="24"/>
        </w:rPr>
        <w:t>အတူတက</w:t>
      </w:r>
      <w:proofErr w:type="spellEnd"/>
      <w:r w:rsidR="00B660BA">
        <w:rPr>
          <w:rFonts w:ascii="Zawgyi-One" w:hAnsi="Zawgyi-One" w:cs="Zawgyi-One"/>
          <w:sz w:val="24"/>
        </w:rPr>
        <w:t xml:space="preserve">ြ </w:t>
      </w:r>
      <w:proofErr w:type="spellStart"/>
      <w:r w:rsidR="00B660BA">
        <w:rPr>
          <w:rFonts w:ascii="Zawgyi-One" w:hAnsi="Zawgyi-One" w:cs="Zawgyi-One"/>
          <w:sz w:val="24"/>
        </w:rPr>
        <w:t>ေနထိုင္ရန</w:t>
      </w:r>
      <w:proofErr w:type="spellEnd"/>
      <w:r w:rsidR="00B660BA">
        <w:rPr>
          <w:rFonts w:ascii="Zawgyi-One" w:hAnsi="Zawgyi-One" w:cs="Zawgyi-One"/>
          <w:sz w:val="24"/>
        </w:rPr>
        <w:t>္ ျ</w:t>
      </w:r>
      <w:proofErr w:type="spellStart"/>
      <w:r w:rsidR="00B660BA">
        <w:rPr>
          <w:rFonts w:ascii="Zawgyi-One" w:hAnsi="Zawgyi-One" w:cs="Zawgyi-One"/>
          <w:sz w:val="24"/>
        </w:rPr>
        <w:t>ဖစ္ပါသည</w:t>
      </w:r>
      <w:proofErr w:type="spellEnd"/>
      <w:r w:rsidR="00B660BA">
        <w:rPr>
          <w:rFonts w:ascii="Zawgyi-One" w:hAnsi="Zawgyi-One" w:cs="Zawgyi-One"/>
          <w:sz w:val="24"/>
        </w:rPr>
        <w:t xml:space="preserve">္။ </w:t>
      </w:r>
    </w:p>
    <w:p w14:paraId="025F1436" w14:textId="77777777" w:rsidR="000C1690" w:rsidRDefault="00B526BE" w:rsidP="007D34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ဤအယူအဆမ်ားကုိ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ေနရာမ်ားစြာ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သြန္သင္ေပးထားပါသည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E789E">
        <w:rPr>
          <w:rFonts w:ascii="Zawgyi-One" w:hAnsi="Zawgyi-One" w:cs="Zawgyi-One"/>
          <w:sz w:val="24"/>
        </w:rPr>
        <w:t>ဗ်ာဒိတ္က်မ္း</w:t>
      </w:r>
      <w:proofErr w:type="spellEnd"/>
      <w:r w:rsidR="00EE789E">
        <w:rPr>
          <w:rFonts w:ascii="Zawgyi-One" w:hAnsi="Zawgyi-One" w:cs="Zawgyi-One"/>
          <w:sz w:val="24"/>
        </w:rPr>
        <w:t xml:space="preserve"> </w:t>
      </w:r>
      <w:proofErr w:type="spellStart"/>
      <w:r w:rsidR="003E089F">
        <w:rPr>
          <w:rFonts w:ascii="Zawgyi-One" w:hAnsi="Zawgyi-One" w:cs="Zawgyi-One"/>
          <w:sz w:val="24"/>
        </w:rPr>
        <w:t>သည</w:t>
      </w:r>
      <w:proofErr w:type="spellEnd"/>
      <w:r w:rsidR="003E089F">
        <w:rPr>
          <w:rFonts w:ascii="Zawgyi-One" w:hAnsi="Zawgyi-One" w:cs="Zawgyi-One"/>
          <w:sz w:val="24"/>
        </w:rPr>
        <w:t xml:space="preserve">္ </w:t>
      </w:r>
      <w:proofErr w:type="spellStart"/>
      <w:r w:rsidR="00EE789E">
        <w:rPr>
          <w:rFonts w:ascii="Zawgyi-One" w:hAnsi="Zawgyi-One" w:cs="Zawgyi-One"/>
          <w:sz w:val="24"/>
        </w:rPr>
        <w:t>ယုံၾကည္သူမ်ား</w:t>
      </w:r>
      <w:r w:rsidR="00916716">
        <w:rPr>
          <w:rFonts w:ascii="Zawgyi-One" w:hAnsi="Zawgyi-One" w:cs="Zawgyi-One"/>
          <w:sz w:val="24"/>
        </w:rPr>
        <w:t>အား</w:t>
      </w:r>
      <w:proofErr w:type="spellEnd"/>
      <w:r w:rsidR="00916716">
        <w:rPr>
          <w:rFonts w:ascii="Zawgyi-One" w:hAnsi="Zawgyi-One" w:cs="Zawgyi-One"/>
          <w:sz w:val="24"/>
        </w:rPr>
        <w:t xml:space="preserve"> </w:t>
      </w:r>
      <w:proofErr w:type="spellStart"/>
      <w:r w:rsidR="00916716">
        <w:rPr>
          <w:rFonts w:ascii="Zawgyi-One" w:hAnsi="Zawgyi-One" w:cs="Zawgyi-One"/>
          <w:sz w:val="24"/>
        </w:rPr>
        <w:t>ေနာက္ဆုံးေသာ</w:t>
      </w:r>
      <w:proofErr w:type="spellEnd"/>
      <w:r w:rsidR="00916716">
        <w:rPr>
          <w:rFonts w:ascii="Zawgyi-One" w:hAnsi="Zawgyi-One" w:cs="Zawgyi-One"/>
          <w:sz w:val="24"/>
        </w:rPr>
        <w:t xml:space="preserve"> </w:t>
      </w:r>
      <w:proofErr w:type="spellStart"/>
      <w:r w:rsidR="00916716">
        <w:rPr>
          <w:rFonts w:ascii="Zawgyi-One" w:hAnsi="Zawgyi-One" w:cs="Zawgyi-One"/>
          <w:sz w:val="24"/>
        </w:rPr>
        <w:t>ကာလ</w:t>
      </w:r>
      <w:proofErr w:type="spellEnd"/>
      <w:r w:rsidR="00916716">
        <w:rPr>
          <w:rFonts w:ascii="Zawgyi-One" w:hAnsi="Zawgyi-One" w:cs="Zawgyi-One"/>
          <w:sz w:val="24"/>
        </w:rPr>
        <w:t xml:space="preserve">၌ </w:t>
      </w:r>
      <w:proofErr w:type="spellStart"/>
      <w:r w:rsidR="00916716">
        <w:rPr>
          <w:rFonts w:ascii="Zawgyi-One" w:hAnsi="Zawgyi-One" w:cs="Zawgyi-One"/>
          <w:sz w:val="24"/>
        </w:rPr>
        <w:t>ေယရ</w:t>
      </w:r>
      <w:proofErr w:type="spellEnd"/>
      <w:r w:rsidR="00916716">
        <w:rPr>
          <w:rFonts w:ascii="Zawgyi-One" w:hAnsi="Zawgyi-One" w:cs="Zawgyi-One"/>
          <w:sz w:val="24"/>
        </w:rPr>
        <w:t>ႈႏွင့္</w:t>
      </w:r>
      <w:proofErr w:type="spellStart"/>
      <w:r w:rsidR="00916716">
        <w:rPr>
          <w:rFonts w:ascii="Zawgyi-One" w:hAnsi="Zawgyi-One" w:cs="Zawgyi-One"/>
          <w:sz w:val="24"/>
        </w:rPr>
        <w:t>အတူ</w:t>
      </w:r>
      <w:proofErr w:type="spellEnd"/>
      <w:r w:rsidR="00916716">
        <w:rPr>
          <w:rFonts w:ascii="Zawgyi-One" w:hAnsi="Zawgyi-One" w:cs="Zawgyi-One"/>
          <w:sz w:val="24"/>
        </w:rPr>
        <w:t xml:space="preserve"> </w:t>
      </w:r>
      <w:proofErr w:type="spellStart"/>
      <w:r w:rsidR="00916716">
        <w:rPr>
          <w:rFonts w:ascii="Zawgyi-One" w:hAnsi="Zawgyi-One" w:cs="Zawgyi-One"/>
          <w:sz w:val="24"/>
        </w:rPr>
        <w:t>လူမ</w:t>
      </w:r>
      <w:proofErr w:type="spellEnd"/>
      <w:r w:rsidR="00916716">
        <w:rPr>
          <w:rFonts w:ascii="Zawgyi-One" w:hAnsi="Zawgyi-One" w:cs="Zawgyi-One"/>
          <w:sz w:val="24"/>
        </w:rPr>
        <w:t>်ဳ</w:t>
      </w:r>
      <w:proofErr w:type="spellStart"/>
      <w:r w:rsidR="00916716">
        <w:rPr>
          <w:rFonts w:ascii="Zawgyi-One" w:hAnsi="Zawgyi-One" w:cs="Zawgyi-One"/>
          <w:sz w:val="24"/>
        </w:rPr>
        <w:t>ိးတကာတို</w:t>
      </w:r>
      <w:proofErr w:type="spellEnd"/>
      <w:r w:rsidR="00916716">
        <w:rPr>
          <w:rFonts w:ascii="Zawgyi-One" w:hAnsi="Zawgyi-One" w:cs="Zawgyi-One"/>
          <w:sz w:val="24"/>
        </w:rPr>
        <w:t xml:space="preserve">႔၏ </w:t>
      </w:r>
      <w:proofErr w:type="spellStart"/>
      <w:r w:rsidR="00916716">
        <w:rPr>
          <w:rFonts w:ascii="Zawgyi-One" w:hAnsi="Zawgyi-One" w:cs="Zawgyi-One"/>
          <w:sz w:val="24"/>
        </w:rPr>
        <w:t>အုပ္စုိးမ</w:t>
      </w:r>
      <w:proofErr w:type="spellEnd"/>
      <w:r w:rsidR="00916716">
        <w:rPr>
          <w:rFonts w:ascii="Zawgyi-One" w:hAnsi="Zawgyi-One" w:cs="Zawgyi-One"/>
          <w:sz w:val="24"/>
        </w:rPr>
        <w:t>ႈ</w:t>
      </w:r>
      <w:r w:rsidR="00841E78">
        <w:rPr>
          <w:rFonts w:ascii="Zawgyi-One" w:hAnsi="Zawgyi-One" w:cs="Zawgyi-One"/>
          <w:sz w:val="24"/>
        </w:rPr>
        <w:t xml:space="preserve"> </w:t>
      </w:r>
      <w:proofErr w:type="spellStart"/>
      <w:r w:rsidR="00916716">
        <w:rPr>
          <w:rFonts w:ascii="Zawgyi-One" w:hAnsi="Zawgyi-One" w:cs="Zawgyi-One"/>
          <w:sz w:val="24"/>
        </w:rPr>
        <w:t>ကုိ</w:t>
      </w:r>
      <w:proofErr w:type="spellEnd"/>
      <w:r w:rsidR="00916716">
        <w:rPr>
          <w:rFonts w:ascii="Zawgyi-One" w:hAnsi="Zawgyi-One" w:cs="Zawgyi-One"/>
          <w:sz w:val="24"/>
        </w:rPr>
        <w:t xml:space="preserve"> </w:t>
      </w:r>
      <w:proofErr w:type="spellStart"/>
      <w:r w:rsidR="00916716">
        <w:rPr>
          <w:rFonts w:ascii="Zawgyi-One" w:hAnsi="Zawgyi-One" w:cs="Zawgyi-One"/>
          <w:sz w:val="24"/>
        </w:rPr>
        <w:t>အေမြခံရေၾကာင္း</w:t>
      </w:r>
      <w:proofErr w:type="spellEnd"/>
      <w:r w:rsidR="00916716">
        <w:rPr>
          <w:rFonts w:ascii="Zawgyi-One" w:hAnsi="Zawgyi-One" w:cs="Zawgyi-One"/>
          <w:sz w:val="24"/>
        </w:rPr>
        <w:t xml:space="preserve"> </w:t>
      </w:r>
      <w:proofErr w:type="spellStart"/>
      <w:r w:rsidR="00916716">
        <w:rPr>
          <w:rFonts w:ascii="Zawgyi-One" w:hAnsi="Zawgyi-One" w:cs="Zawgyi-One"/>
          <w:sz w:val="24"/>
        </w:rPr>
        <w:t>ေဖာ</w:t>
      </w:r>
      <w:proofErr w:type="spellEnd"/>
      <w:r w:rsidR="00916716">
        <w:rPr>
          <w:rFonts w:ascii="Zawgyi-One" w:hAnsi="Zawgyi-One" w:cs="Zawgyi-One"/>
          <w:sz w:val="24"/>
        </w:rPr>
        <w:t>္ျ</w:t>
      </w:r>
      <w:proofErr w:type="spellStart"/>
      <w:r w:rsidR="00916716">
        <w:rPr>
          <w:rFonts w:ascii="Zawgyi-One" w:hAnsi="Zawgyi-One" w:cs="Zawgyi-One"/>
          <w:sz w:val="24"/>
        </w:rPr>
        <w:t>ပထားပါသည</w:t>
      </w:r>
      <w:proofErr w:type="spellEnd"/>
      <w:r w:rsidR="00916716">
        <w:rPr>
          <w:rFonts w:ascii="Zawgyi-One" w:hAnsi="Zawgyi-One" w:cs="Zawgyi-One"/>
          <w:sz w:val="24"/>
        </w:rPr>
        <w:t>္</w:t>
      </w:r>
      <w:r w:rsidR="004E7AE8">
        <w:rPr>
          <w:rFonts w:ascii="Zawgyi-One" w:hAnsi="Zawgyi-One" w:cs="Zawgyi-One"/>
          <w:sz w:val="24"/>
        </w:rPr>
        <w:t xml:space="preserve"> (</w:t>
      </w:r>
      <w:r w:rsidR="006D3092">
        <w:rPr>
          <w:rFonts w:ascii="Zawgyi-One" w:hAnsi="Zawgyi-One" w:cs="Zawgyi-One"/>
          <w:sz w:val="24"/>
        </w:rPr>
        <w:t>၃း၂၁</w:t>
      </w:r>
      <w:r w:rsidR="004E7AE8">
        <w:rPr>
          <w:rFonts w:ascii="Zawgyi-One" w:hAnsi="Zawgyi-One" w:cs="Zawgyi-One"/>
          <w:sz w:val="24"/>
        </w:rPr>
        <w:t>)</w:t>
      </w:r>
      <w:r w:rsidR="00916716">
        <w:rPr>
          <w:rFonts w:ascii="Zawgyi-One" w:hAnsi="Zawgyi-One" w:cs="Zawgyi-One"/>
          <w:sz w:val="24"/>
        </w:rPr>
        <w:t>။</w:t>
      </w:r>
      <w:r w:rsidR="006D3092">
        <w:rPr>
          <w:rFonts w:ascii="Zawgyi-One" w:hAnsi="Zawgyi-One" w:cs="Zawgyi-One"/>
          <w:sz w:val="24"/>
        </w:rPr>
        <w:t xml:space="preserve"> </w:t>
      </w:r>
      <w:proofErr w:type="spellStart"/>
      <w:r w:rsidR="009E782F">
        <w:rPr>
          <w:rFonts w:ascii="Zawgyi-One" w:hAnsi="Zawgyi-One" w:cs="Zawgyi-One"/>
          <w:sz w:val="24"/>
        </w:rPr>
        <w:t>ထိုအရာက</w:t>
      </w:r>
      <w:proofErr w:type="spellEnd"/>
      <w:r w:rsidR="009E782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E782F">
        <w:rPr>
          <w:rFonts w:ascii="Zawgyi-One" w:hAnsi="Zawgyi-One" w:cs="Zawgyi-One"/>
          <w:sz w:val="24"/>
        </w:rPr>
        <w:t>ုပ္တို႔ဟာ</w:t>
      </w:r>
      <w:proofErr w:type="spellEnd"/>
      <w:r w:rsidR="009E782F">
        <w:rPr>
          <w:rFonts w:ascii="Zawgyi-One" w:hAnsi="Zawgyi-One" w:cs="Zawgyi-One"/>
          <w:sz w:val="24"/>
        </w:rPr>
        <w:t xml:space="preserve"> </w:t>
      </w:r>
      <w:proofErr w:type="spellStart"/>
      <w:r w:rsidR="0043293D">
        <w:rPr>
          <w:rFonts w:ascii="Zawgyi-One" w:hAnsi="Zawgyi-One" w:cs="Zawgyi-One"/>
          <w:sz w:val="24"/>
        </w:rPr>
        <w:t>ဗာဗုလုန</w:t>
      </w:r>
      <w:proofErr w:type="spellEnd"/>
      <w:r w:rsidR="0043293D">
        <w:rPr>
          <w:rFonts w:ascii="Zawgyi-One" w:hAnsi="Zawgyi-One" w:cs="Zawgyi-One"/>
          <w:sz w:val="24"/>
        </w:rPr>
        <w:t xml:space="preserve">္၌ </w:t>
      </w:r>
      <w:proofErr w:type="spellStart"/>
      <w:r w:rsidR="0043293D">
        <w:rPr>
          <w:rFonts w:ascii="Zawgyi-One" w:hAnsi="Zawgyi-One" w:cs="Zawgyi-One"/>
          <w:sz w:val="24"/>
        </w:rPr>
        <w:t>ပုန္ကန္မ</w:t>
      </w:r>
      <w:proofErr w:type="spellEnd"/>
      <w:r w:rsidR="0043293D">
        <w:rPr>
          <w:rFonts w:ascii="Zawgyi-One" w:hAnsi="Zawgyi-One" w:cs="Zawgyi-One"/>
          <w:sz w:val="24"/>
        </w:rPr>
        <w:t>ႈ</w:t>
      </w:r>
      <w:r w:rsidR="003C303B">
        <w:rPr>
          <w:rFonts w:ascii="Zawgyi-One" w:hAnsi="Zawgyi-One" w:cs="Zawgyi-One"/>
          <w:sz w:val="24"/>
        </w:rPr>
        <w:t xml:space="preserve"> </w:t>
      </w:r>
      <w:proofErr w:type="spellStart"/>
      <w:r w:rsidR="0043293D">
        <w:rPr>
          <w:rFonts w:ascii="Zawgyi-One" w:hAnsi="Zawgyi-One" w:cs="Zawgyi-One"/>
          <w:sz w:val="24"/>
        </w:rPr>
        <w:t>စတင္ကတည္းက</w:t>
      </w:r>
      <w:proofErr w:type="spellEnd"/>
      <w:r w:rsidR="0043293D">
        <w:rPr>
          <w:rFonts w:ascii="Zawgyi-One" w:hAnsi="Zawgyi-One" w:cs="Zawgyi-One"/>
          <w:sz w:val="24"/>
        </w:rPr>
        <w:t xml:space="preserve"> </w:t>
      </w:r>
      <w:proofErr w:type="spellStart"/>
      <w:r w:rsidR="0043293D">
        <w:rPr>
          <w:rFonts w:ascii="Zawgyi-One" w:hAnsi="Zawgyi-One" w:cs="Zawgyi-One"/>
          <w:sz w:val="24"/>
        </w:rPr>
        <w:t>ထိုလူမ</w:t>
      </w:r>
      <w:proofErr w:type="spellEnd"/>
      <w:r w:rsidR="0043293D">
        <w:rPr>
          <w:rFonts w:ascii="Zawgyi-One" w:hAnsi="Zawgyi-One" w:cs="Zawgyi-One"/>
          <w:sz w:val="24"/>
        </w:rPr>
        <w:t>်ဳ</w:t>
      </w:r>
      <w:proofErr w:type="spellStart"/>
      <w:r w:rsidR="0043293D">
        <w:rPr>
          <w:rFonts w:ascii="Zawgyi-One" w:hAnsi="Zawgyi-One" w:cs="Zawgyi-One"/>
          <w:sz w:val="24"/>
        </w:rPr>
        <w:t>ိး</w:t>
      </w:r>
      <w:proofErr w:type="spellEnd"/>
      <w:r w:rsidR="0043293D">
        <w:rPr>
          <w:rFonts w:ascii="Zawgyi-One" w:hAnsi="Zawgyi-One" w:cs="Zawgyi-One"/>
          <w:sz w:val="24"/>
        </w:rPr>
        <w:t>ႏြ</w:t>
      </w:r>
      <w:proofErr w:type="spellStart"/>
      <w:r w:rsidR="0043293D">
        <w:rPr>
          <w:rFonts w:ascii="Zawgyi-One" w:hAnsi="Zawgyi-One" w:cs="Zawgyi-One"/>
          <w:sz w:val="24"/>
        </w:rPr>
        <w:t>ယ္မ်ားအား</w:t>
      </w:r>
      <w:proofErr w:type="spellEnd"/>
      <w:r w:rsidR="003C303B">
        <w:rPr>
          <w:rFonts w:ascii="Zawgyi-One" w:hAnsi="Zawgyi-One" w:cs="Zawgyi-One"/>
          <w:sz w:val="24"/>
        </w:rPr>
        <w:t xml:space="preserve"> </w:t>
      </w:r>
      <w:proofErr w:type="spellStart"/>
      <w:r w:rsidR="003C303B">
        <w:rPr>
          <w:rFonts w:ascii="Zawgyi-One" w:hAnsi="Zawgyi-One" w:cs="Zawgyi-One"/>
          <w:sz w:val="24"/>
        </w:rPr>
        <w:t>အုပ္စုိးခ့ဲေသာ</w:t>
      </w:r>
      <w:proofErr w:type="spellEnd"/>
      <w:r w:rsidR="003C303B">
        <w:rPr>
          <w:rFonts w:ascii="Zawgyi-One" w:hAnsi="Zawgyi-One" w:cs="Zawgyi-One"/>
          <w:sz w:val="24"/>
        </w:rPr>
        <w:t xml:space="preserve"> </w:t>
      </w:r>
      <w:proofErr w:type="spellStart"/>
      <w:r w:rsidR="009E782F">
        <w:rPr>
          <w:rFonts w:ascii="Zawgyi-One" w:hAnsi="Zawgyi-One" w:cs="Zawgyi-One"/>
          <w:sz w:val="24"/>
        </w:rPr>
        <w:t>ဘုရားသခင</w:t>
      </w:r>
      <w:proofErr w:type="spellEnd"/>
      <w:r w:rsidR="009E782F">
        <w:rPr>
          <w:rFonts w:ascii="Zawgyi-One" w:hAnsi="Zawgyi-One" w:cs="Zawgyi-One"/>
          <w:sz w:val="24"/>
        </w:rPr>
        <w:t xml:space="preserve">္၏ </w:t>
      </w:r>
      <w:proofErr w:type="spellStart"/>
      <w:r w:rsidR="009E782F">
        <w:rPr>
          <w:rFonts w:ascii="Zawgyi-One" w:hAnsi="Zawgyi-One" w:cs="Zawgyi-One"/>
          <w:sz w:val="24"/>
        </w:rPr>
        <w:t>သားေတာ္မ်ား</w:t>
      </w:r>
      <w:proofErr w:type="spellEnd"/>
      <w:r w:rsidR="009E782F">
        <w:rPr>
          <w:rFonts w:ascii="Zawgyi-One" w:hAnsi="Zawgyi-One" w:cs="Zawgyi-One"/>
          <w:sz w:val="24"/>
        </w:rPr>
        <w:t xml:space="preserve">၏ </w:t>
      </w:r>
      <w:proofErr w:type="spellStart"/>
      <w:r w:rsidR="009E782F">
        <w:rPr>
          <w:rFonts w:ascii="Zawgyi-One" w:hAnsi="Zawgyi-One" w:cs="Zawgyi-One"/>
          <w:sz w:val="24"/>
        </w:rPr>
        <w:t>ေနရာကုိ</w:t>
      </w:r>
      <w:proofErr w:type="spellEnd"/>
      <w:r w:rsidR="009E782F">
        <w:rPr>
          <w:rFonts w:ascii="Zawgyi-One" w:hAnsi="Zawgyi-One" w:cs="Zawgyi-One"/>
          <w:sz w:val="24"/>
        </w:rPr>
        <w:t xml:space="preserve"> </w:t>
      </w:r>
      <w:proofErr w:type="spellStart"/>
      <w:r w:rsidR="009E782F">
        <w:rPr>
          <w:rFonts w:ascii="Zawgyi-One" w:hAnsi="Zawgyi-One" w:cs="Zawgyi-One"/>
          <w:sz w:val="24"/>
        </w:rPr>
        <w:t>အစားထိုးဝင္ေရာက</w:t>
      </w:r>
      <w:proofErr w:type="spellEnd"/>
      <w:r w:rsidR="009E782F">
        <w:rPr>
          <w:rFonts w:ascii="Zawgyi-One" w:hAnsi="Zawgyi-One" w:cs="Zawgyi-One"/>
          <w:sz w:val="24"/>
        </w:rPr>
        <w:t>္</w:t>
      </w:r>
      <w:r w:rsidR="00D477BC">
        <w:rPr>
          <w:rFonts w:ascii="Zawgyi-One" w:hAnsi="Zawgyi-One" w:cs="Zawgyi-One"/>
          <w:sz w:val="24"/>
        </w:rPr>
        <w:t>ၾ</w:t>
      </w:r>
      <w:proofErr w:type="spellStart"/>
      <w:r w:rsidR="00D477BC">
        <w:rPr>
          <w:rFonts w:ascii="Zawgyi-One" w:hAnsi="Zawgyi-One" w:cs="Zawgyi-One"/>
          <w:sz w:val="24"/>
        </w:rPr>
        <w:t>က</w:t>
      </w:r>
      <w:r w:rsidR="009E782F">
        <w:rPr>
          <w:rFonts w:ascii="Zawgyi-One" w:hAnsi="Zawgyi-One" w:cs="Zawgyi-One"/>
          <w:sz w:val="24"/>
        </w:rPr>
        <w:t>လိမ</w:t>
      </w:r>
      <w:proofErr w:type="spellEnd"/>
      <w:r w:rsidR="009E782F">
        <w:rPr>
          <w:rFonts w:ascii="Zawgyi-One" w:hAnsi="Zawgyi-One" w:cs="Zawgyi-One"/>
          <w:sz w:val="24"/>
        </w:rPr>
        <w:t>့္</w:t>
      </w:r>
      <w:proofErr w:type="spellStart"/>
      <w:r w:rsidR="009E782F">
        <w:rPr>
          <w:rFonts w:ascii="Zawgyi-One" w:hAnsi="Zawgyi-One" w:cs="Zawgyi-One"/>
          <w:sz w:val="24"/>
        </w:rPr>
        <w:t>မည္ဟု</w:t>
      </w:r>
      <w:proofErr w:type="spellEnd"/>
      <w:r w:rsidR="009E782F">
        <w:rPr>
          <w:rFonts w:ascii="Zawgyi-One" w:hAnsi="Zawgyi-One" w:cs="Zawgyi-One"/>
          <w:sz w:val="24"/>
        </w:rPr>
        <w:t xml:space="preserve"> </w:t>
      </w:r>
      <w:proofErr w:type="spellStart"/>
      <w:r w:rsidR="003C303B">
        <w:rPr>
          <w:rFonts w:ascii="Zawgyi-One" w:hAnsi="Zawgyi-One" w:cs="Zawgyi-One"/>
          <w:sz w:val="24"/>
        </w:rPr>
        <w:t>အဓိပ</w:t>
      </w:r>
      <w:proofErr w:type="spellEnd"/>
      <w:r w:rsidR="003C303B">
        <w:rPr>
          <w:rFonts w:ascii="Zawgyi-One" w:hAnsi="Zawgyi-One" w:cs="Zawgyi-One"/>
          <w:sz w:val="24"/>
        </w:rPr>
        <w:t>ၸါ</w:t>
      </w:r>
      <w:proofErr w:type="spellStart"/>
      <w:r w:rsidR="003C303B">
        <w:rPr>
          <w:rFonts w:ascii="Zawgyi-One" w:hAnsi="Zawgyi-One" w:cs="Zawgyi-One"/>
          <w:sz w:val="24"/>
        </w:rPr>
        <w:t>ယ္ရ</w:t>
      </w:r>
      <w:r w:rsidR="009E782F">
        <w:rPr>
          <w:rFonts w:ascii="Zawgyi-One" w:hAnsi="Zawgyi-One" w:cs="Zawgyi-One"/>
          <w:sz w:val="24"/>
        </w:rPr>
        <w:t>ပါသည</w:t>
      </w:r>
      <w:proofErr w:type="spellEnd"/>
      <w:r w:rsidR="009E782F">
        <w:rPr>
          <w:rFonts w:ascii="Zawgyi-One" w:hAnsi="Zawgyi-One" w:cs="Zawgyi-One"/>
          <w:sz w:val="24"/>
        </w:rPr>
        <w:t xml:space="preserve">္။ </w:t>
      </w:r>
      <w:proofErr w:type="spellStart"/>
      <w:r w:rsidR="00D477BC">
        <w:rPr>
          <w:rFonts w:ascii="Zawgyi-One" w:hAnsi="Zawgyi-One" w:cs="Zawgyi-One"/>
          <w:sz w:val="24"/>
        </w:rPr>
        <w:t>ထုိေၾကာင</w:t>
      </w:r>
      <w:proofErr w:type="spellEnd"/>
      <w:r w:rsidR="00D477BC">
        <w:rPr>
          <w:rFonts w:ascii="Zawgyi-One" w:hAnsi="Zawgyi-One" w:cs="Zawgyi-One"/>
          <w:sz w:val="24"/>
        </w:rPr>
        <w:t xml:space="preserve">့္ </w:t>
      </w:r>
      <w:proofErr w:type="spellStart"/>
      <w:r w:rsidR="00DD0B93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DD0B93">
        <w:rPr>
          <w:rFonts w:ascii="Zawgyi-One" w:hAnsi="Zawgyi-One" w:cs="Zawgyi-One"/>
          <w:sz w:val="24"/>
        </w:rPr>
        <w:t xml:space="preserve">္ </w:t>
      </w:r>
      <w:proofErr w:type="spellStart"/>
      <w:r w:rsidR="00DF0EB0">
        <w:rPr>
          <w:rFonts w:ascii="Zawgyi-One" w:hAnsi="Zawgyi-One" w:cs="Zawgyi-One"/>
          <w:sz w:val="24"/>
        </w:rPr>
        <w:t>ဘုရား</w:t>
      </w:r>
      <w:proofErr w:type="spellEnd"/>
      <w:r w:rsidR="00DF0EB0">
        <w:rPr>
          <w:rFonts w:ascii="Zawgyi-One" w:hAnsi="Zawgyi-One" w:cs="Zawgyi-One"/>
          <w:sz w:val="24"/>
        </w:rPr>
        <w:t xml:space="preserve"> </w:t>
      </w:r>
      <w:proofErr w:type="spellStart"/>
      <w:r w:rsidR="00DF0EB0">
        <w:rPr>
          <w:rFonts w:ascii="Zawgyi-One" w:hAnsi="Zawgyi-One" w:cs="Zawgyi-One"/>
          <w:sz w:val="24"/>
        </w:rPr>
        <w:t>သခင</w:t>
      </w:r>
      <w:proofErr w:type="spellEnd"/>
      <w:r w:rsidR="00DF0EB0">
        <w:rPr>
          <w:rFonts w:ascii="Zawgyi-One" w:hAnsi="Zawgyi-One" w:cs="Zawgyi-One"/>
          <w:sz w:val="24"/>
        </w:rPr>
        <w:t xml:space="preserve">္၏ </w:t>
      </w:r>
      <w:proofErr w:type="spellStart"/>
      <w:r w:rsidR="00DF0EB0">
        <w:rPr>
          <w:rFonts w:ascii="Zawgyi-One" w:hAnsi="Zawgyi-One" w:cs="Zawgyi-One"/>
          <w:sz w:val="24"/>
        </w:rPr>
        <w:t>သားသမီးမ်ားျဖစ္ရန</w:t>
      </w:r>
      <w:proofErr w:type="spellEnd"/>
      <w:r w:rsidR="00DF0EB0">
        <w:rPr>
          <w:rFonts w:ascii="Zawgyi-One" w:hAnsi="Zawgyi-One" w:cs="Zawgyi-One"/>
          <w:sz w:val="24"/>
        </w:rPr>
        <w:t xml:space="preserve">္ </w:t>
      </w:r>
      <w:proofErr w:type="spellStart"/>
      <w:r w:rsidR="00DF0EB0">
        <w:rPr>
          <w:rFonts w:ascii="Zawgyi-One" w:hAnsi="Zawgyi-One" w:cs="Zawgyi-One"/>
          <w:sz w:val="24"/>
        </w:rPr>
        <w:t>အခြင</w:t>
      </w:r>
      <w:proofErr w:type="spellEnd"/>
      <w:r w:rsidR="00DF0EB0">
        <w:rPr>
          <w:rFonts w:ascii="Zawgyi-One" w:hAnsi="Zawgyi-One" w:cs="Zawgyi-One"/>
          <w:sz w:val="24"/>
        </w:rPr>
        <w:t>့္</w:t>
      </w:r>
      <w:proofErr w:type="spellStart"/>
      <w:r w:rsidR="00DF0EB0">
        <w:rPr>
          <w:rFonts w:ascii="Zawgyi-One" w:hAnsi="Zawgyi-One" w:cs="Zawgyi-One"/>
          <w:sz w:val="24"/>
        </w:rPr>
        <w:t>အာဏာ</w:t>
      </w:r>
      <w:proofErr w:type="spellEnd"/>
      <w:r w:rsidR="00DF0EB0">
        <w:rPr>
          <w:rFonts w:ascii="Zawgyi-One" w:hAnsi="Zawgyi-One" w:cs="Zawgyi-One"/>
          <w:sz w:val="24"/>
        </w:rPr>
        <w:t xml:space="preserve"> </w:t>
      </w:r>
      <w:proofErr w:type="spellStart"/>
      <w:r w:rsidR="00DF0EB0">
        <w:rPr>
          <w:rFonts w:ascii="Zawgyi-One" w:hAnsi="Zawgyi-One" w:cs="Zawgyi-One"/>
          <w:sz w:val="24"/>
        </w:rPr>
        <w:t>ရွိၾကသည္ဟု</w:t>
      </w:r>
      <w:proofErr w:type="spellEnd"/>
      <w:r w:rsidR="00DF0EB0">
        <w:rPr>
          <w:rFonts w:ascii="Zawgyi-One" w:hAnsi="Zawgyi-One" w:cs="Zawgyi-One"/>
          <w:sz w:val="24"/>
        </w:rPr>
        <w:t xml:space="preserve"> </w:t>
      </w:r>
      <w:proofErr w:type="spellStart"/>
      <w:r w:rsidR="00D477BC">
        <w:rPr>
          <w:rFonts w:ascii="Zawgyi-One" w:hAnsi="Zawgyi-One" w:cs="Zawgyi-One"/>
          <w:sz w:val="24"/>
        </w:rPr>
        <w:t>ေယာဟန္က</w:t>
      </w:r>
      <w:proofErr w:type="spellEnd"/>
      <w:r w:rsidR="00D477BC">
        <w:rPr>
          <w:rFonts w:ascii="Zawgyi-One" w:hAnsi="Zawgyi-One" w:cs="Zawgyi-One"/>
          <w:sz w:val="24"/>
        </w:rPr>
        <w:t xml:space="preserve"> </w:t>
      </w:r>
      <w:proofErr w:type="spellStart"/>
      <w:r w:rsidR="00D477BC">
        <w:rPr>
          <w:rFonts w:ascii="Zawgyi-One" w:hAnsi="Zawgyi-One" w:cs="Zawgyi-One"/>
          <w:sz w:val="24"/>
        </w:rPr>
        <w:t>ဆိုထားပါတယ</w:t>
      </w:r>
      <w:proofErr w:type="spellEnd"/>
      <w:r w:rsidR="00D477BC">
        <w:rPr>
          <w:rFonts w:ascii="Zawgyi-One" w:hAnsi="Zawgyi-One" w:cs="Zawgyi-One"/>
          <w:sz w:val="24"/>
        </w:rPr>
        <w:t>္</w:t>
      </w:r>
      <w:r w:rsidR="00734185">
        <w:rPr>
          <w:rFonts w:ascii="Zawgyi-One" w:hAnsi="Zawgyi-One" w:cs="Zawgyi-One"/>
          <w:sz w:val="24"/>
        </w:rPr>
        <w:t xml:space="preserve"> (</w:t>
      </w:r>
      <w:proofErr w:type="spellStart"/>
      <w:r w:rsidR="00734185">
        <w:rPr>
          <w:rFonts w:ascii="Zawgyi-One" w:hAnsi="Zawgyi-One" w:cs="Zawgyi-One"/>
          <w:sz w:val="24"/>
        </w:rPr>
        <w:t>ေယာ</w:t>
      </w:r>
      <w:proofErr w:type="spellEnd"/>
      <w:r w:rsidR="00734185">
        <w:rPr>
          <w:rFonts w:ascii="Zawgyi-One" w:hAnsi="Zawgyi-One" w:cs="Zawgyi-One"/>
          <w:sz w:val="24"/>
        </w:rPr>
        <w:t xml:space="preserve"> ၁း၁၂၊ </w:t>
      </w:r>
      <w:proofErr w:type="spellStart"/>
      <w:r w:rsidR="00734185">
        <w:rPr>
          <w:rFonts w:ascii="Zawgyi-One" w:hAnsi="Zawgyi-One" w:cs="Zawgyi-One"/>
          <w:sz w:val="24"/>
        </w:rPr>
        <w:t>ကုိ</w:t>
      </w:r>
      <w:proofErr w:type="spellEnd"/>
      <w:r w:rsidR="00734185">
        <w:rPr>
          <w:rFonts w:ascii="Zawgyi-One" w:hAnsi="Zawgyi-One" w:cs="Zawgyi-One"/>
          <w:sz w:val="24"/>
        </w:rPr>
        <w:t xml:space="preserve"> ၁ </w:t>
      </w:r>
      <w:proofErr w:type="spellStart"/>
      <w:r w:rsidR="00734185">
        <w:rPr>
          <w:rFonts w:ascii="Zawgyi-One" w:hAnsi="Zawgyi-One" w:cs="Zawgyi-One"/>
          <w:sz w:val="24"/>
        </w:rPr>
        <w:t>ေယာ</w:t>
      </w:r>
      <w:proofErr w:type="spellEnd"/>
      <w:r w:rsidR="00734185">
        <w:rPr>
          <w:rFonts w:ascii="Zawgyi-One" w:hAnsi="Zawgyi-One" w:cs="Zawgyi-One"/>
          <w:sz w:val="24"/>
        </w:rPr>
        <w:t xml:space="preserve"> ၃း၁-၃ႏွင့္ ႏႈ</w:t>
      </w:r>
      <w:proofErr w:type="spellStart"/>
      <w:r w:rsidR="00734185">
        <w:rPr>
          <w:rFonts w:ascii="Zawgyi-One" w:hAnsi="Zawgyi-One" w:cs="Zawgyi-One"/>
          <w:sz w:val="24"/>
        </w:rPr>
        <w:t>ိင္းယွဥ</w:t>
      </w:r>
      <w:proofErr w:type="spellEnd"/>
      <w:r w:rsidR="00734185">
        <w:rPr>
          <w:rFonts w:ascii="Zawgyi-One" w:hAnsi="Zawgyi-One" w:cs="Zawgyi-One"/>
          <w:sz w:val="24"/>
        </w:rPr>
        <w:t>္ၾ</w:t>
      </w:r>
      <w:proofErr w:type="spellStart"/>
      <w:r w:rsidR="00734185">
        <w:rPr>
          <w:rFonts w:ascii="Zawgyi-One" w:hAnsi="Zawgyi-One" w:cs="Zawgyi-One"/>
          <w:sz w:val="24"/>
        </w:rPr>
        <w:t>ကည</w:t>
      </w:r>
      <w:proofErr w:type="spellEnd"/>
      <w:r w:rsidR="00734185">
        <w:rPr>
          <w:rFonts w:ascii="Zawgyi-One" w:hAnsi="Zawgyi-One" w:cs="Zawgyi-One"/>
          <w:sz w:val="24"/>
        </w:rPr>
        <w:t>့္ပါ)</w:t>
      </w:r>
      <w:r w:rsidR="00D477BC">
        <w:rPr>
          <w:rFonts w:ascii="Zawgyi-One" w:hAnsi="Zawgyi-One" w:cs="Zawgyi-One"/>
          <w:sz w:val="24"/>
        </w:rPr>
        <w:t xml:space="preserve">။ </w:t>
      </w:r>
      <w:r w:rsidR="00916716">
        <w:rPr>
          <w:rFonts w:ascii="Zawgyi-One" w:hAnsi="Zawgyi-One" w:cs="Zawgyi-One"/>
          <w:sz w:val="24"/>
        </w:rPr>
        <w:t xml:space="preserve"> </w:t>
      </w:r>
      <w:proofErr w:type="spellStart"/>
      <w:r w:rsidR="00B65382">
        <w:rPr>
          <w:rFonts w:ascii="Zawgyi-One" w:hAnsi="Zawgyi-One" w:cs="Zawgyi-One"/>
          <w:sz w:val="24"/>
        </w:rPr>
        <w:t>တစ္ေန႔</w:t>
      </w:r>
      <w:r w:rsidR="00985CD2">
        <w:rPr>
          <w:rFonts w:ascii="Zawgyi-One" w:hAnsi="Zawgyi-One" w:cs="Zawgyi-One"/>
          <w:sz w:val="24"/>
        </w:rPr>
        <w:t>ေန႔</w:t>
      </w:r>
      <w:r w:rsidR="00B65382">
        <w:rPr>
          <w:rFonts w:ascii="Zawgyi-One" w:hAnsi="Zawgyi-One" w:cs="Zawgyi-One"/>
          <w:sz w:val="24"/>
        </w:rPr>
        <w:t>တြင</w:t>
      </w:r>
      <w:proofErr w:type="spellEnd"/>
      <w:r w:rsidR="00B65382">
        <w:rPr>
          <w:rFonts w:ascii="Zawgyi-One" w:hAnsi="Zawgyi-One" w:cs="Zawgyi-One"/>
          <w:sz w:val="24"/>
        </w:rPr>
        <w:t>္ ကၽြႏ္</w:t>
      </w:r>
      <w:proofErr w:type="spellStart"/>
      <w:r w:rsidR="00B65382">
        <w:rPr>
          <w:rFonts w:ascii="Zawgyi-One" w:hAnsi="Zawgyi-One" w:cs="Zawgyi-One"/>
          <w:sz w:val="24"/>
        </w:rPr>
        <w:t>ုပ္တို႔သည</w:t>
      </w:r>
      <w:proofErr w:type="spellEnd"/>
      <w:r w:rsidR="00B65382">
        <w:rPr>
          <w:rFonts w:ascii="Zawgyi-One" w:hAnsi="Zawgyi-One" w:cs="Zawgyi-One"/>
          <w:sz w:val="24"/>
        </w:rPr>
        <w:t xml:space="preserve">္ </w:t>
      </w:r>
      <w:proofErr w:type="spellStart"/>
      <w:r w:rsidR="00985CD2">
        <w:rPr>
          <w:rFonts w:ascii="Zawgyi-One" w:hAnsi="Zawgyi-One" w:cs="Zawgyi-One"/>
          <w:sz w:val="24"/>
        </w:rPr>
        <w:t>ဘုရားသခင</w:t>
      </w:r>
      <w:proofErr w:type="spellEnd"/>
      <w:r w:rsidR="00985CD2">
        <w:rPr>
          <w:rFonts w:ascii="Zawgyi-One" w:hAnsi="Zawgyi-One" w:cs="Zawgyi-One"/>
          <w:sz w:val="24"/>
        </w:rPr>
        <w:t xml:space="preserve">္၏ </w:t>
      </w:r>
      <w:proofErr w:type="spellStart"/>
      <w:r w:rsidR="00985CD2">
        <w:rPr>
          <w:rFonts w:ascii="Zawgyi-One" w:hAnsi="Zawgyi-One" w:cs="Zawgyi-One"/>
          <w:sz w:val="24"/>
        </w:rPr>
        <w:t>သားမ်ားအေနျဖင</w:t>
      </w:r>
      <w:proofErr w:type="spellEnd"/>
      <w:r w:rsidR="00985CD2">
        <w:rPr>
          <w:rFonts w:ascii="Zawgyi-One" w:hAnsi="Zawgyi-One" w:cs="Zawgyi-One"/>
          <w:sz w:val="24"/>
        </w:rPr>
        <w:t xml:space="preserve">့္ </w:t>
      </w:r>
      <w:proofErr w:type="spellStart"/>
      <w:r w:rsidR="00985CD2">
        <w:rPr>
          <w:rFonts w:ascii="Zawgyi-One" w:hAnsi="Zawgyi-One" w:cs="Zawgyi-One"/>
          <w:sz w:val="24"/>
        </w:rPr>
        <w:t>အစျပဳခ့ဲေသာ္လည္း</w:t>
      </w:r>
      <w:proofErr w:type="spellEnd"/>
      <w:r w:rsidR="00985CD2">
        <w:rPr>
          <w:rFonts w:ascii="Zawgyi-One" w:hAnsi="Zawgyi-One" w:cs="Zawgyi-One"/>
          <w:sz w:val="24"/>
        </w:rPr>
        <w:t xml:space="preserve">၊ </w:t>
      </w:r>
      <w:proofErr w:type="spellStart"/>
      <w:r w:rsidR="00985CD2">
        <w:rPr>
          <w:rFonts w:ascii="Zawgyi-One" w:hAnsi="Zawgyi-One" w:cs="Zawgyi-One"/>
          <w:sz w:val="24"/>
        </w:rPr>
        <w:t>ဆန</w:t>
      </w:r>
      <w:proofErr w:type="spellEnd"/>
      <w:r w:rsidR="00985CD2">
        <w:rPr>
          <w:rFonts w:ascii="Zawgyi-One" w:hAnsi="Zawgyi-One" w:cs="Zawgyi-One"/>
          <w:sz w:val="24"/>
        </w:rPr>
        <w:t>္႔</w:t>
      </w:r>
      <w:proofErr w:type="spellStart"/>
      <w:r w:rsidR="00985CD2">
        <w:rPr>
          <w:rFonts w:ascii="Zawgyi-One" w:hAnsi="Zawgyi-One" w:cs="Zawgyi-One"/>
          <w:sz w:val="24"/>
        </w:rPr>
        <w:t>က်င္ပုန္ကန္ခ့ဲၾကၿပီးေနာက</w:t>
      </w:r>
      <w:proofErr w:type="spellEnd"/>
      <w:r w:rsidR="00985CD2">
        <w:rPr>
          <w:rFonts w:ascii="Zawgyi-One" w:hAnsi="Zawgyi-One" w:cs="Zawgyi-One"/>
          <w:sz w:val="24"/>
        </w:rPr>
        <w:t>္၊ ၎</w:t>
      </w:r>
      <w:proofErr w:type="spellStart"/>
      <w:r w:rsidR="00985CD2">
        <w:rPr>
          <w:rFonts w:ascii="Zawgyi-One" w:hAnsi="Zawgyi-One" w:cs="Zawgyi-One"/>
          <w:sz w:val="24"/>
        </w:rPr>
        <w:t>တို</w:t>
      </w:r>
      <w:proofErr w:type="spellEnd"/>
      <w:r w:rsidR="00985CD2">
        <w:rPr>
          <w:rFonts w:ascii="Zawgyi-One" w:hAnsi="Zawgyi-One" w:cs="Zawgyi-One"/>
          <w:sz w:val="24"/>
        </w:rPr>
        <w:t xml:space="preserve">႔၏ </w:t>
      </w:r>
      <w:proofErr w:type="spellStart"/>
      <w:r w:rsidR="00985CD2">
        <w:rPr>
          <w:rFonts w:ascii="Zawgyi-One" w:hAnsi="Zawgyi-One" w:cs="Zawgyi-One"/>
          <w:sz w:val="24"/>
        </w:rPr>
        <w:t>ဩဇာအာဏာ</w:t>
      </w:r>
      <w:proofErr w:type="spellEnd"/>
      <w:r w:rsidR="00985CD2">
        <w:rPr>
          <w:rFonts w:ascii="Zawgyi-One" w:hAnsi="Zawgyi-One" w:cs="Zawgyi-One"/>
          <w:sz w:val="24"/>
        </w:rPr>
        <w:t xml:space="preserve"> </w:t>
      </w:r>
      <w:proofErr w:type="spellStart"/>
      <w:r w:rsidR="00985CD2">
        <w:rPr>
          <w:rFonts w:ascii="Zawgyi-One" w:hAnsi="Zawgyi-One" w:cs="Zawgyi-One"/>
          <w:sz w:val="24"/>
        </w:rPr>
        <w:t>ကုိ</w:t>
      </w:r>
      <w:proofErr w:type="spellEnd"/>
      <w:r w:rsidR="00985CD2">
        <w:rPr>
          <w:rFonts w:ascii="Zawgyi-One" w:hAnsi="Zawgyi-One" w:cs="Zawgyi-One"/>
          <w:sz w:val="24"/>
        </w:rPr>
        <w:t xml:space="preserve"> </w:t>
      </w:r>
      <w:proofErr w:type="spellStart"/>
      <w:r w:rsidR="00985CD2">
        <w:rPr>
          <w:rFonts w:ascii="Zawgyi-One" w:hAnsi="Zawgyi-One" w:cs="Zawgyi-One"/>
          <w:sz w:val="24"/>
        </w:rPr>
        <w:t>ဆုံးရႈံးခ့ဲၾကသည</w:t>
      </w:r>
      <w:proofErr w:type="spellEnd"/>
      <w:r w:rsidR="00985CD2">
        <w:rPr>
          <w:rFonts w:ascii="Zawgyi-One" w:hAnsi="Zawgyi-One" w:cs="Zawgyi-One"/>
          <w:sz w:val="24"/>
        </w:rPr>
        <w:t xml:space="preserve">့္ </w:t>
      </w:r>
      <w:proofErr w:type="spellStart"/>
      <w:r w:rsidR="00D92DC1">
        <w:rPr>
          <w:rFonts w:ascii="Zawgyi-One" w:hAnsi="Zawgyi-One" w:cs="Zawgyi-One"/>
          <w:sz w:val="24"/>
        </w:rPr>
        <w:t>ဝိညာဥ</w:t>
      </w:r>
      <w:proofErr w:type="spellEnd"/>
      <w:r w:rsidR="00D92DC1">
        <w:rPr>
          <w:rFonts w:ascii="Zawgyi-One" w:hAnsi="Zawgyi-One" w:cs="Zawgyi-One"/>
          <w:sz w:val="24"/>
        </w:rPr>
        <w:t xml:space="preserve">္ </w:t>
      </w:r>
      <w:proofErr w:type="spellStart"/>
      <w:r w:rsidR="00D92DC1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D92DC1">
        <w:rPr>
          <w:rFonts w:ascii="Zawgyi-One" w:hAnsi="Zawgyi-One" w:cs="Zawgyi-One"/>
          <w:sz w:val="24"/>
        </w:rPr>
        <w:t xml:space="preserve">၏ </w:t>
      </w:r>
      <w:proofErr w:type="spellStart"/>
      <w:r w:rsidR="00D92DC1">
        <w:rPr>
          <w:rFonts w:ascii="Zawgyi-One" w:hAnsi="Zawgyi-One" w:cs="Zawgyi-One"/>
          <w:sz w:val="24"/>
        </w:rPr>
        <w:t>ေနရာမ်ားကုိ</w:t>
      </w:r>
      <w:proofErr w:type="spellEnd"/>
      <w:r w:rsidR="00D92DC1">
        <w:rPr>
          <w:rFonts w:ascii="Zawgyi-One" w:hAnsi="Zawgyi-One" w:cs="Zawgyi-One"/>
          <w:sz w:val="24"/>
        </w:rPr>
        <w:t xml:space="preserve"> </w:t>
      </w:r>
      <w:proofErr w:type="spellStart"/>
      <w:r w:rsidR="00D92DC1">
        <w:rPr>
          <w:rFonts w:ascii="Zawgyi-One" w:hAnsi="Zawgyi-One" w:cs="Zawgyi-One"/>
          <w:sz w:val="24"/>
        </w:rPr>
        <w:t>လႊဲေျပာင္းယူၾကပါလိမ</w:t>
      </w:r>
      <w:proofErr w:type="spellEnd"/>
      <w:r w:rsidR="00D92DC1">
        <w:rPr>
          <w:rFonts w:ascii="Zawgyi-One" w:hAnsi="Zawgyi-One" w:cs="Zawgyi-One"/>
          <w:sz w:val="24"/>
        </w:rPr>
        <w:t>့္</w:t>
      </w:r>
      <w:proofErr w:type="spellStart"/>
      <w:r w:rsidR="00D92DC1">
        <w:rPr>
          <w:rFonts w:ascii="Zawgyi-One" w:hAnsi="Zawgyi-One" w:cs="Zawgyi-One"/>
          <w:sz w:val="24"/>
        </w:rPr>
        <w:t>မည</w:t>
      </w:r>
      <w:proofErr w:type="spellEnd"/>
      <w:r w:rsidR="00D92DC1">
        <w:rPr>
          <w:rFonts w:ascii="Zawgyi-One" w:hAnsi="Zawgyi-One" w:cs="Zawgyi-One"/>
          <w:sz w:val="24"/>
        </w:rPr>
        <w:t>္</w:t>
      </w:r>
      <w:r w:rsidR="00985CD2">
        <w:rPr>
          <w:rFonts w:ascii="Zawgyi-One" w:hAnsi="Zawgyi-One" w:cs="Zawgyi-One"/>
          <w:sz w:val="24"/>
        </w:rPr>
        <w:t xml:space="preserve">။ </w:t>
      </w:r>
    </w:p>
    <w:p w14:paraId="1496FC70" w14:textId="77777777" w:rsidR="00985CD2" w:rsidRDefault="00985CD2" w:rsidP="007D34D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ထိုအေၾကာင္းေၾကာင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>
        <w:rPr>
          <w:rFonts w:ascii="Zawgyi-One" w:hAnsi="Zawgyi-One" w:cs="Zawgyi-One"/>
          <w:sz w:val="24"/>
        </w:rPr>
        <w:t>ရွင္ေပါလုက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F1FED">
        <w:rPr>
          <w:rFonts w:ascii="Zawgyi-One" w:hAnsi="Zawgyi-One" w:cs="Zawgyi-One"/>
          <w:sz w:val="24"/>
        </w:rPr>
        <w:t>ယုံၾကည္သူမ်ားအား</w:t>
      </w:r>
      <w:proofErr w:type="spellEnd"/>
      <w:r w:rsidR="000F1FED">
        <w:rPr>
          <w:rFonts w:ascii="Zawgyi-One" w:hAnsi="Zawgyi-One" w:cs="Zawgyi-One"/>
          <w:sz w:val="24"/>
        </w:rPr>
        <w:t xml:space="preserve"> ၎</w:t>
      </w:r>
      <w:proofErr w:type="spellStart"/>
      <w:r w:rsidR="000F1FED">
        <w:rPr>
          <w:rFonts w:ascii="Zawgyi-One" w:hAnsi="Zawgyi-One" w:cs="Zawgyi-One"/>
          <w:sz w:val="24"/>
        </w:rPr>
        <w:t>တို</w:t>
      </w:r>
      <w:proofErr w:type="spellEnd"/>
      <w:r w:rsidR="000F1FED">
        <w:rPr>
          <w:rFonts w:ascii="Zawgyi-One" w:hAnsi="Zawgyi-One" w:cs="Zawgyi-One"/>
          <w:sz w:val="24"/>
        </w:rPr>
        <w:t xml:space="preserve">႔၏ </w:t>
      </w:r>
      <w:proofErr w:type="spellStart"/>
      <w:r w:rsidR="000F1FED">
        <w:rPr>
          <w:rFonts w:ascii="Zawgyi-One" w:hAnsi="Zawgyi-One" w:cs="Zawgyi-One"/>
          <w:sz w:val="24"/>
        </w:rPr>
        <w:t>အျငင္းပြားမႈမ်ားကုိ</w:t>
      </w:r>
      <w:proofErr w:type="spellEnd"/>
      <w:r w:rsidR="000F1FED">
        <w:rPr>
          <w:rFonts w:ascii="Zawgyi-One" w:hAnsi="Zawgyi-One" w:cs="Zawgyi-One"/>
          <w:sz w:val="24"/>
        </w:rPr>
        <w:t xml:space="preserve"> </w:t>
      </w:r>
      <w:proofErr w:type="spellStart"/>
      <w:r w:rsidR="000F1FED">
        <w:rPr>
          <w:rFonts w:ascii="Zawgyi-One" w:hAnsi="Zawgyi-One" w:cs="Zawgyi-One"/>
          <w:sz w:val="24"/>
        </w:rPr>
        <w:t>အစုိးရ</w:t>
      </w:r>
      <w:proofErr w:type="spellEnd"/>
      <w:r w:rsidR="000F1FED">
        <w:rPr>
          <w:rFonts w:ascii="Zawgyi-One" w:hAnsi="Zawgyi-One" w:cs="Zawgyi-One"/>
          <w:sz w:val="24"/>
        </w:rPr>
        <w:t xml:space="preserve"> </w:t>
      </w:r>
      <w:proofErr w:type="spellStart"/>
      <w:r w:rsidR="000F1FED">
        <w:rPr>
          <w:rFonts w:ascii="Zawgyi-One" w:hAnsi="Zawgyi-One" w:cs="Zawgyi-One"/>
          <w:sz w:val="24"/>
        </w:rPr>
        <w:t>ရုံးမ်ားက</w:t>
      </w:r>
      <w:proofErr w:type="spellEnd"/>
      <w:r w:rsidR="000F1FED">
        <w:rPr>
          <w:rFonts w:ascii="Zawgyi-One" w:hAnsi="Zawgyi-One" w:cs="Zawgyi-One"/>
          <w:sz w:val="24"/>
        </w:rPr>
        <w:t xml:space="preserve"> </w:t>
      </w:r>
      <w:proofErr w:type="spellStart"/>
      <w:r w:rsidR="000F1FED">
        <w:rPr>
          <w:rFonts w:ascii="Zawgyi-One" w:hAnsi="Zawgyi-One" w:cs="Zawgyi-One"/>
          <w:sz w:val="24"/>
        </w:rPr>
        <w:t>ေျဖရွင္းေပးခြင</w:t>
      </w:r>
      <w:proofErr w:type="spellEnd"/>
      <w:r w:rsidR="000F1FED">
        <w:rPr>
          <w:rFonts w:ascii="Zawgyi-One" w:hAnsi="Zawgyi-One" w:cs="Zawgyi-One"/>
          <w:sz w:val="24"/>
        </w:rPr>
        <w:t>့္ျ</w:t>
      </w:r>
      <w:proofErr w:type="spellStart"/>
      <w:r w:rsidR="000F1FED">
        <w:rPr>
          <w:rFonts w:ascii="Zawgyi-One" w:hAnsi="Zawgyi-One" w:cs="Zawgyi-One"/>
          <w:sz w:val="24"/>
        </w:rPr>
        <w:t>ပဳေနျခင္းမ</w:t>
      </w:r>
      <w:proofErr w:type="spellEnd"/>
      <w:r w:rsidR="000F1FED">
        <w:rPr>
          <w:rFonts w:ascii="Zawgyi-One" w:hAnsi="Zawgyi-One" w:cs="Zawgyi-One"/>
          <w:sz w:val="24"/>
        </w:rPr>
        <w:t xml:space="preserve">ွ </w:t>
      </w:r>
      <w:proofErr w:type="spellStart"/>
      <w:r w:rsidR="000F1FED">
        <w:rPr>
          <w:rFonts w:ascii="Zawgyi-One" w:hAnsi="Zawgyi-One" w:cs="Zawgyi-One"/>
          <w:sz w:val="24"/>
        </w:rPr>
        <w:t>တားဆီးရန</w:t>
      </w:r>
      <w:proofErr w:type="spellEnd"/>
      <w:r w:rsidR="000F1FED">
        <w:rPr>
          <w:rFonts w:ascii="Zawgyi-One" w:hAnsi="Zawgyi-One" w:cs="Zawgyi-One"/>
          <w:sz w:val="24"/>
        </w:rPr>
        <w:t xml:space="preserve">္ </w:t>
      </w:r>
      <w:proofErr w:type="spellStart"/>
      <w:r w:rsidR="000F1FED">
        <w:rPr>
          <w:rFonts w:ascii="Zawgyi-One" w:hAnsi="Zawgyi-One" w:cs="Zawgyi-One"/>
          <w:sz w:val="24"/>
        </w:rPr>
        <w:t>ေျပာၾကားခ့ဲပါသည</w:t>
      </w:r>
      <w:proofErr w:type="spellEnd"/>
      <w:r w:rsidR="000F1FED">
        <w:rPr>
          <w:rFonts w:ascii="Zawgyi-One" w:hAnsi="Zawgyi-One" w:cs="Zawgyi-One"/>
          <w:sz w:val="24"/>
        </w:rPr>
        <w:t>္။</w:t>
      </w:r>
      <w:r w:rsidR="0063376C">
        <w:rPr>
          <w:rFonts w:ascii="Zawgyi-One" w:hAnsi="Zawgyi-One" w:cs="Zawgyi-One"/>
          <w:sz w:val="24"/>
        </w:rPr>
        <w:t xml:space="preserve"> “</w:t>
      </w:r>
      <w:proofErr w:type="spellStart"/>
      <w:r w:rsidR="0063376C">
        <w:rPr>
          <w:rFonts w:ascii="Zawgyi-One" w:hAnsi="Zawgyi-One" w:cs="Zawgyi-One"/>
          <w:sz w:val="24"/>
        </w:rPr>
        <w:t>ငါတို႔သည</w:t>
      </w:r>
      <w:proofErr w:type="spellEnd"/>
      <w:r w:rsidR="0063376C">
        <w:rPr>
          <w:rFonts w:ascii="Zawgyi-One" w:hAnsi="Zawgyi-One" w:cs="Zawgyi-One"/>
          <w:sz w:val="24"/>
        </w:rPr>
        <w:t xml:space="preserve">္ </w:t>
      </w:r>
      <w:proofErr w:type="spellStart"/>
      <w:r w:rsidR="0063376C">
        <w:rPr>
          <w:rFonts w:ascii="Zawgyi-One" w:hAnsi="Zawgyi-One" w:cs="Zawgyi-One"/>
          <w:sz w:val="24"/>
        </w:rPr>
        <w:t>ေကာင္းကင</w:t>
      </w:r>
      <w:proofErr w:type="spellEnd"/>
      <w:r w:rsidR="0063376C">
        <w:rPr>
          <w:rFonts w:ascii="Zawgyi-One" w:hAnsi="Zawgyi-One" w:cs="Zawgyi-One"/>
          <w:sz w:val="24"/>
        </w:rPr>
        <w:t>္</w:t>
      </w:r>
      <w:r w:rsidR="001B7AAA">
        <w:rPr>
          <w:rFonts w:ascii="Zawgyi-One" w:hAnsi="Zawgyi-One" w:cs="Zawgyi-One"/>
          <w:sz w:val="24"/>
        </w:rPr>
        <w:t xml:space="preserve"> </w:t>
      </w:r>
      <w:proofErr w:type="spellStart"/>
      <w:r w:rsidR="0063376C">
        <w:rPr>
          <w:rFonts w:ascii="Zawgyi-One" w:hAnsi="Zawgyi-One" w:cs="Zawgyi-One"/>
          <w:sz w:val="24"/>
        </w:rPr>
        <w:t>တမန္တို႔ကုိ</w:t>
      </w:r>
      <w:proofErr w:type="spellEnd"/>
      <w:r w:rsidR="0063376C">
        <w:rPr>
          <w:rFonts w:ascii="Zawgyi-One" w:hAnsi="Zawgyi-One" w:cs="Zawgyi-One"/>
          <w:sz w:val="24"/>
        </w:rPr>
        <w:t xml:space="preserve"> </w:t>
      </w:r>
      <w:proofErr w:type="spellStart"/>
      <w:r w:rsidR="0063376C">
        <w:rPr>
          <w:rFonts w:ascii="Zawgyi-One" w:hAnsi="Zawgyi-One" w:cs="Zawgyi-One"/>
          <w:sz w:val="24"/>
        </w:rPr>
        <w:t>တရားစီရင္မည္ဟု</w:t>
      </w:r>
      <w:proofErr w:type="spellEnd"/>
      <w:r w:rsidR="0063376C">
        <w:rPr>
          <w:rFonts w:ascii="Zawgyi-One" w:hAnsi="Zawgyi-One" w:cs="Zawgyi-One"/>
          <w:sz w:val="24"/>
        </w:rPr>
        <w:t xml:space="preserve"> </w:t>
      </w:r>
      <w:proofErr w:type="spellStart"/>
      <w:r w:rsidR="0063376C">
        <w:rPr>
          <w:rFonts w:ascii="Zawgyi-One" w:hAnsi="Zawgyi-One" w:cs="Zawgyi-One"/>
          <w:sz w:val="24"/>
        </w:rPr>
        <w:t>မသိၾကသေလာ</w:t>
      </w:r>
      <w:proofErr w:type="spellEnd"/>
      <w:r w:rsidR="0063376C">
        <w:rPr>
          <w:rFonts w:ascii="Zawgyi-One" w:hAnsi="Zawgyi-One" w:cs="Zawgyi-One"/>
          <w:sz w:val="24"/>
        </w:rPr>
        <w:t xml:space="preserve">” (၁ </w:t>
      </w:r>
      <w:proofErr w:type="spellStart"/>
      <w:r w:rsidR="0063376C">
        <w:rPr>
          <w:rFonts w:ascii="Zawgyi-One" w:hAnsi="Zawgyi-One" w:cs="Zawgyi-One"/>
          <w:sz w:val="24"/>
        </w:rPr>
        <w:t>ေကာ</w:t>
      </w:r>
      <w:proofErr w:type="spellEnd"/>
      <w:r w:rsidR="0063376C">
        <w:rPr>
          <w:rFonts w:ascii="Zawgyi-One" w:hAnsi="Zawgyi-One" w:cs="Zawgyi-One"/>
          <w:sz w:val="24"/>
        </w:rPr>
        <w:t xml:space="preserve"> ၆း၃)။ </w:t>
      </w:r>
      <w:r w:rsidR="00A65031">
        <w:rPr>
          <w:rFonts w:ascii="Zawgyi-One" w:hAnsi="Zawgyi-One" w:cs="Zawgyi-One"/>
          <w:sz w:val="24"/>
        </w:rPr>
        <w:t>ကၽြႏ္</w:t>
      </w:r>
      <w:proofErr w:type="spellStart"/>
      <w:r w:rsidR="00A65031">
        <w:rPr>
          <w:rFonts w:ascii="Zawgyi-One" w:hAnsi="Zawgyi-One" w:cs="Zawgyi-One"/>
          <w:sz w:val="24"/>
        </w:rPr>
        <w:t>ုပ္တို႔</w:t>
      </w:r>
      <w:r w:rsidR="00ED0202">
        <w:rPr>
          <w:rFonts w:ascii="Zawgyi-One" w:hAnsi="Zawgyi-One" w:cs="Zawgyi-One"/>
          <w:sz w:val="24"/>
        </w:rPr>
        <w:t>ကုိ</w:t>
      </w:r>
      <w:proofErr w:type="spellEnd"/>
      <w:r w:rsidR="00A65031">
        <w:rPr>
          <w:rFonts w:ascii="Zawgyi-One" w:hAnsi="Zawgyi-One" w:cs="Zawgyi-One"/>
          <w:sz w:val="24"/>
        </w:rPr>
        <w:t xml:space="preserve"> </w:t>
      </w:r>
      <w:proofErr w:type="spellStart"/>
      <w:r w:rsidR="00ED0202">
        <w:rPr>
          <w:rFonts w:ascii="Zawgyi-One" w:hAnsi="Zawgyi-One" w:cs="Zawgyi-One"/>
          <w:sz w:val="24"/>
        </w:rPr>
        <w:t>ေျမႀကီးအသစ</w:t>
      </w:r>
      <w:proofErr w:type="spellEnd"/>
      <w:r w:rsidR="00ED0202">
        <w:rPr>
          <w:rFonts w:ascii="Zawgyi-One" w:hAnsi="Zawgyi-One" w:cs="Zawgyi-One"/>
          <w:sz w:val="24"/>
        </w:rPr>
        <w:t xml:space="preserve">္၌ </w:t>
      </w:r>
      <w:proofErr w:type="spellStart"/>
      <w:r w:rsidR="00A65031">
        <w:rPr>
          <w:rFonts w:ascii="Zawgyi-One" w:hAnsi="Zawgyi-One" w:cs="Zawgyi-One"/>
          <w:sz w:val="24"/>
        </w:rPr>
        <w:t>ေယရႈက့ဲသုိ</w:t>
      </w:r>
      <w:proofErr w:type="spellEnd"/>
      <w:r w:rsidR="00A65031">
        <w:rPr>
          <w:rFonts w:ascii="Zawgyi-One" w:hAnsi="Zawgyi-One" w:cs="Zawgyi-One"/>
          <w:sz w:val="24"/>
        </w:rPr>
        <w:t xml:space="preserve">႔ </w:t>
      </w:r>
      <w:proofErr w:type="spellStart"/>
      <w:r w:rsidR="00ED0202">
        <w:rPr>
          <w:rFonts w:ascii="Zawgyi-One" w:hAnsi="Zawgyi-One" w:cs="Zawgyi-One"/>
          <w:sz w:val="24"/>
        </w:rPr>
        <w:t>ဖန္ဆင္းေသာအခ</w:t>
      </w:r>
      <w:proofErr w:type="spellEnd"/>
      <w:r w:rsidR="00ED0202">
        <w:rPr>
          <w:rFonts w:ascii="Zawgyi-One" w:hAnsi="Zawgyi-One" w:cs="Zawgyi-One"/>
          <w:sz w:val="24"/>
        </w:rPr>
        <w:t xml:space="preserve">ါ၊ </w:t>
      </w:r>
      <w:proofErr w:type="spellStart"/>
      <w:r w:rsidR="00C72AE3">
        <w:rPr>
          <w:rFonts w:ascii="Zawgyi-One" w:hAnsi="Zawgyi-One" w:cs="Zawgyi-One"/>
          <w:sz w:val="24"/>
        </w:rPr>
        <w:t>သဘာဝလြန</w:t>
      </w:r>
      <w:proofErr w:type="spellEnd"/>
      <w:r w:rsidR="00C72AE3">
        <w:rPr>
          <w:rFonts w:ascii="Zawgyi-One" w:hAnsi="Zawgyi-One" w:cs="Zawgyi-One"/>
          <w:sz w:val="24"/>
        </w:rPr>
        <w:t xml:space="preserve">္ </w:t>
      </w:r>
      <w:proofErr w:type="spellStart"/>
      <w:r w:rsidR="00253F94">
        <w:rPr>
          <w:rFonts w:ascii="Zawgyi-One" w:hAnsi="Zawgyi-One" w:cs="Zawgyi-One"/>
          <w:sz w:val="24"/>
        </w:rPr>
        <w:t>သက္ရွိအရာမ်ားထက</w:t>
      </w:r>
      <w:proofErr w:type="spellEnd"/>
      <w:r w:rsidR="00253F94">
        <w:rPr>
          <w:rFonts w:ascii="Zawgyi-One" w:hAnsi="Zawgyi-One" w:cs="Zawgyi-One"/>
          <w:sz w:val="24"/>
        </w:rPr>
        <w:t xml:space="preserve">္ </w:t>
      </w:r>
      <w:proofErr w:type="spellStart"/>
      <w:r w:rsidR="00360564">
        <w:rPr>
          <w:rFonts w:ascii="Zawgyi-One" w:hAnsi="Zawgyi-One" w:cs="Zawgyi-One"/>
          <w:sz w:val="24"/>
        </w:rPr>
        <w:t>သာလြန္ေသာ</w:t>
      </w:r>
      <w:proofErr w:type="spellEnd"/>
      <w:r w:rsidR="00360564">
        <w:rPr>
          <w:rFonts w:ascii="Zawgyi-One" w:hAnsi="Zawgyi-One" w:cs="Zawgyi-One"/>
          <w:sz w:val="24"/>
        </w:rPr>
        <w:t xml:space="preserve"> </w:t>
      </w:r>
      <w:proofErr w:type="spellStart"/>
      <w:r w:rsidR="00386682">
        <w:rPr>
          <w:rFonts w:ascii="Zawgyi-One" w:hAnsi="Zawgyi-One" w:cs="Zawgyi-One"/>
          <w:sz w:val="24"/>
        </w:rPr>
        <w:t>ဩဇာအာ</w:t>
      </w:r>
      <w:proofErr w:type="spellEnd"/>
      <w:r w:rsidR="00253F94">
        <w:rPr>
          <w:rFonts w:ascii="Zawgyi-One" w:hAnsi="Zawgyi-One" w:cs="Zawgyi-One"/>
          <w:sz w:val="24"/>
        </w:rPr>
        <w:t xml:space="preserve"> </w:t>
      </w:r>
      <w:proofErr w:type="spellStart"/>
      <w:r w:rsidR="00386682">
        <w:rPr>
          <w:rFonts w:ascii="Zawgyi-One" w:hAnsi="Zawgyi-One" w:cs="Zawgyi-One"/>
          <w:sz w:val="24"/>
        </w:rPr>
        <w:t>ဏာကုိ</w:t>
      </w:r>
      <w:proofErr w:type="spellEnd"/>
      <w:r w:rsidR="00386682">
        <w:rPr>
          <w:rFonts w:ascii="Zawgyi-One" w:hAnsi="Zawgyi-One" w:cs="Zawgyi-One"/>
          <w:sz w:val="24"/>
        </w:rPr>
        <w:t xml:space="preserve"> </w:t>
      </w:r>
      <w:r w:rsidR="00253F94">
        <w:rPr>
          <w:rFonts w:ascii="Zawgyi-One" w:hAnsi="Zawgyi-One" w:cs="Zawgyi-One"/>
          <w:sz w:val="24"/>
        </w:rPr>
        <w:t>ကၽြႏ္</w:t>
      </w:r>
      <w:proofErr w:type="spellStart"/>
      <w:r w:rsidR="00253F94">
        <w:rPr>
          <w:rFonts w:ascii="Zawgyi-One" w:hAnsi="Zawgyi-One" w:cs="Zawgyi-One"/>
          <w:sz w:val="24"/>
        </w:rPr>
        <w:t>ုပ္တို႔အား</w:t>
      </w:r>
      <w:proofErr w:type="spellEnd"/>
      <w:r w:rsidR="00253F94">
        <w:rPr>
          <w:rFonts w:ascii="Zawgyi-One" w:hAnsi="Zawgyi-One" w:cs="Zawgyi-One"/>
          <w:sz w:val="24"/>
        </w:rPr>
        <w:t xml:space="preserve"> </w:t>
      </w:r>
      <w:proofErr w:type="spellStart"/>
      <w:r w:rsidR="00253F94">
        <w:rPr>
          <w:rFonts w:ascii="Zawgyi-One" w:hAnsi="Zawgyi-One" w:cs="Zawgyi-One"/>
          <w:sz w:val="24"/>
        </w:rPr>
        <w:t>ေပးပါလိမ</w:t>
      </w:r>
      <w:proofErr w:type="spellEnd"/>
      <w:r w:rsidR="00253F94">
        <w:rPr>
          <w:rFonts w:ascii="Zawgyi-One" w:hAnsi="Zawgyi-One" w:cs="Zawgyi-One"/>
          <w:sz w:val="24"/>
        </w:rPr>
        <w:t>့္</w:t>
      </w:r>
      <w:proofErr w:type="spellStart"/>
      <w:r w:rsidR="00253F94">
        <w:rPr>
          <w:rFonts w:ascii="Zawgyi-One" w:hAnsi="Zawgyi-One" w:cs="Zawgyi-One"/>
          <w:sz w:val="24"/>
        </w:rPr>
        <w:t>မည</w:t>
      </w:r>
      <w:proofErr w:type="spellEnd"/>
      <w:r w:rsidR="00253F94">
        <w:rPr>
          <w:rFonts w:ascii="Zawgyi-One" w:hAnsi="Zawgyi-One" w:cs="Zawgyi-One"/>
          <w:sz w:val="24"/>
        </w:rPr>
        <w:t xml:space="preserve">္ (၁ </w:t>
      </w:r>
      <w:proofErr w:type="spellStart"/>
      <w:r w:rsidR="00253F94">
        <w:rPr>
          <w:rFonts w:ascii="Zawgyi-One" w:hAnsi="Zawgyi-One" w:cs="Zawgyi-One"/>
          <w:sz w:val="24"/>
        </w:rPr>
        <w:t>ေယာ</w:t>
      </w:r>
      <w:proofErr w:type="spellEnd"/>
      <w:r w:rsidR="00253F94">
        <w:rPr>
          <w:rFonts w:ascii="Zawgyi-One" w:hAnsi="Zawgyi-One" w:cs="Zawgyi-One"/>
          <w:sz w:val="24"/>
        </w:rPr>
        <w:t xml:space="preserve"> ၃း၁-၃</w:t>
      </w:r>
      <w:r w:rsidR="00567CEA">
        <w:rPr>
          <w:rFonts w:ascii="Zawgyi-One" w:hAnsi="Zawgyi-One" w:cs="Zawgyi-One"/>
          <w:sz w:val="24"/>
        </w:rPr>
        <w:t xml:space="preserve">၊ ၁ </w:t>
      </w:r>
      <w:proofErr w:type="spellStart"/>
      <w:r w:rsidR="00567CEA">
        <w:rPr>
          <w:rFonts w:ascii="Zawgyi-One" w:hAnsi="Zawgyi-One" w:cs="Zawgyi-One"/>
          <w:sz w:val="24"/>
        </w:rPr>
        <w:t>ေကာ</w:t>
      </w:r>
      <w:proofErr w:type="spellEnd"/>
      <w:r w:rsidR="00567CEA">
        <w:rPr>
          <w:rFonts w:ascii="Zawgyi-One" w:hAnsi="Zawgyi-One" w:cs="Zawgyi-One"/>
          <w:sz w:val="24"/>
        </w:rPr>
        <w:t xml:space="preserve"> ၁၅း၃၅-၄၉</w:t>
      </w:r>
      <w:r w:rsidR="00253F94">
        <w:rPr>
          <w:rFonts w:ascii="Zawgyi-One" w:hAnsi="Zawgyi-One" w:cs="Zawgyi-One"/>
          <w:sz w:val="24"/>
        </w:rPr>
        <w:t>)</w:t>
      </w:r>
      <w:r w:rsidR="00567CEA">
        <w:rPr>
          <w:rFonts w:ascii="Zawgyi-One" w:hAnsi="Zawgyi-One" w:cs="Zawgyi-One"/>
          <w:sz w:val="24"/>
        </w:rPr>
        <w:t xml:space="preserve">။ </w:t>
      </w:r>
      <w:r w:rsidR="00D3487B">
        <w:rPr>
          <w:rFonts w:ascii="Zawgyi-One" w:hAnsi="Zawgyi-One" w:cs="Zawgyi-One"/>
          <w:sz w:val="24"/>
        </w:rPr>
        <w:t>ကၽြႏ္</w:t>
      </w:r>
      <w:proofErr w:type="spellStart"/>
      <w:r w:rsidR="00D3487B">
        <w:rPr>
          <w:rFonts w:ascii="Zawgyi-One" w:hAnsi="Zawgyi-One" w:cs="Zawgyi-One"/>
          <w:sz w:val="24"/>
        </w:rPr>
        <w:t>ုပ္တို႔</w:t>
      </w:r>
      <w:r w:rsidR="00567CEA">
        <w:rPr>
          <w:rFonts w:ascii="Zawgyi-One" w:hAnsi="Zawgyi-One" w:cs="Zawgyi-One"/>
          <w:sz w:val="24"/>
        </w:rPr>
        <w:t>သည</w:t>
      </w:r>
      <w:proofErr w:type="spellEnd"/>
      <w:r w:rsidR="00567CEA">
        <w:rPr>
          <w:rFonts w:ascii="Zawgyi-One" w:hAnsi="Zawgyi-One" w:cs="Zawgyi-One"/>
          <w:sz w:val="24"/>
        </w:rPr>
        <w:t xml:space="preserve">္ </w:t>
      </w:r>
      <w:proofErr w:type="spellStart"/>
      <w:r w:rsidR="00D3487B">
        <w:rPr>
          <w:rFonts w:ascii="Zawgyi-One" w:hAnsi="Zawgyi-One" w:cs="Zawgyi-One"/>
          <w:sz w:val="24"/>
        </w:rPr>
        <w:t>ေယရ</w:t>
      </w:r>
      <w:proofErr w:type="spellEnd"/>
      <w:r w:rsidR="00D3487B">
        <w:rPr>
          <w:rFonts w:ascii="Zawgyi-One" w:hAnsi="Zawgyi-One" w:cs="Zawgyi-One"/>
          <w:sz w:val="24"/>
        </w:rPr>
        <w:t>ႈႏွင့္</w:t>
      </w:r>
      <w:proofErr w:type="spellStart"/>
      <w:r w:rsidR="00D3487B">
        <w:rPr>
          <w:rFonts w:ascii="Zawgyi-One" w:hAnsi="Zawgyi-One" w:cs="Zawgyi-One"/>
          <w:sz w:val="24"/>
        </w:rPr>
        <w:t>အတူ</w:t>
      </w:r>
      <w:proofErr w:type="spellEnd"/>
      <w:r w:rsidR="00D3487B">
        <w:rPr>
          <w:rFonts w:ascii="Zawgyi-One" w:hAnsi="Zawgyi-One" w:cs="Zawgyi-One"/>
          <w:sz w:val="24"/>
        </w:rPr>
        <w:t xml:space="preserve"> </w:t>
      </w:r>
      <w:proofErr w:type="spellStart"/>
      <w:r w:rsidR="00D3487B">
        <w:rPr>
          <w:rFonts w:ascii="Zawgyi-One" w:hAnsi="Zawgyi-One" w:cs="Zawgyi-One"/>
          <w:sz w:val="24"/>
        </w:rPr>
        <w:t>ယခု</w:t>
      </w:r>
      <w:proofErr w:type="spellEnd"/>
      <w:r w:rsidR="00D3487B">
        <w:rPr>
          <w:rFonts w:ascii="Zawgyi-One" w:hAnsi="Zawgyi-One" w:cs="Zawgyi-One"/>
          <w:sz w:val="24"/>
        </w:rPr>
        <w:t xml:space="preserve"> </w:t>
      </w:r>
      <w:proofErr w:type="spellStart"/>
      <w:r w:rsidR="00D3487B">
        <w:rPr>
          <w:rFonts w:ascii="Zawgyi-One" w:hAnsi="Zawgyi-One" w:cs="Zawgyi-One"/>
          <w:sz w:val="24"/>
        </w:rPr>
        <w:t>ရန္လိုေသာ</w:t>
      </w:r>
      <w:proofErr w:type="spellEnd"/>
      <w:r w:rsidR="00D3487B">
        <w:rPr>
          <w:rFonts w:ascii="Zawgyi-One" w:hAnsi="Zawgyi-One" w:cs="Zawgyi-One"/>
          <w:sz w:val="24"/>
        </w:rPr>
        <w:t xml:space="preserve"> </w:t>
      </w:r>
      <w:proofErr w:type="spellStart"/>
      <w:r w:rsidR="00D3487B">
        <w:rPr>
          <w:rFonts w:ascii="Zawgyi-One" w:hAnsi="Zawgyi-One" w:cs="Zawgyi-One"/>
          <w:sz w:val="24"/>
        </w:rPr>
        <w:t>ဝိညာဥ္မ်ားမ</w:t>
      </w:r>
      <w:proofErr w:type="spellEnd"/>
      <w:r w:rsidR="00D3487B">
        <w:rPr>
          <w:rFonts w:ascii="Zawgyi-One" w:hAnsi="Zawgyi-One" w:cs="Zawgyi-One"/>
          <w:sz w:val="24"/>
        </w:rPr>
        <w:t xml:space="preserve">ွ </w:t>
      </w:r>
      <w:proofErr w:type="spellStart"/>
      <w:r w:rsidR="00D3487B">
        <w:rPr>
          <w:rFonts w:ascii="Zawgyi-One" w:hAnsi="Zawgyi-One" w:cs="Zawgyi-One"/>
          <w:sz w:val="24"/>
        </w:rPr>
        <w:t>ထိန္းခ</w:t>
      </w:r>
      <w:proofErr w:type="spellEnd"/>
      <w:r w:rsidR="00D3487B">
        <w:rPr>
          <w:rFonts w:ascii="Zawgyi-One" w:hAnsi="Zawgyi-One" w:cs="Zawgyi-One"/>
          <w:sz w:val="24"/>
        </w:rPr>
        <w:t>်ဳ</w:t>
      </w:r>
      <w:proofErr w:type="spellStart"/>
      <w:r w:rsidR="00D3487B">
        <w:rPr>
          <w:rFonts w:ascii="Zawgyi-One" w:hAnsi="Zawgyi-One" w:cs="Zawgyi-One"/>
          <w:sz w:val="24"/>
        </w:rPr>
        <w:t>ပ္ထားသည</w:t>
      </w:r>
      <w:proofErr w:type="spellEnd"/>
      <w:r w:rsidR="00D3487B">
        <w:rPr>
          <w:rFonts w:ascii="Zawgyi-One" w:hAnsi="Zawgyi-One" w:cs="Zawgyi-One"/>
          <w:sz w:val="24"/>
        </w:rPr>
        <w:t xml:space="preserve">့္ </w:t>
      </w:r>
      <w:proofErr w:type="spellStart"/>
      <w:r w:rsidR="00D3487B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D3487B">
        <w:rPr>
          <w:rFonts w:ascii="Zawgyi-One" w:hAnsi="Zawgyi-One" w:cs="Zawgyi-One"/>
          <w:sz w:val="24"/>
        </w:rPr>
        <w:t xml:space="preserve"> (</w:t>
      </w:r>
      <w:proofErr w:type="spellStart"/>
      <w:r w:rsidR="00D3487B">
        <w:rPr>
          <w:rFonts w:ascii="Zawgyi-One" w:hAnsi="Zawgyi-One" w:cs="Zawgyi-One"/>
          <w:sz w:val="24"/>
        </w:rPr>
        <w:t>ဗ်ာ</w:t>
      </w:r>
      <w:proofErr w:type="spellEnd"/>
      <w:r w:rsidR="00D3487B">
        <w:rPr>
          <w:rFonts w:ascii="Zawgyi-One" w:hAnsi="Zawgyi-One" w:cs="Zawgyi-One"/>
          <w:sz w:val="24"/>
        </w:rPr>
        <w:t xml:space="preserve"> ၂း၂၆) </w:t>
      </w:r>
      <w:proofErr w:type="spellStart"/>
      <w:r w:rsidR="00D3487B">
        <w:rPr>
          <w:rFonts w:ascii="Zawgyi-One" w:hAnsi="Zawgyi-One" w:cs="Zawgyi-One"/>
          <w:sz w:val="24"/>
        </w:rPr>
        <w:t>အုပ္စုိးၾကပါလိမ</w:t>
      </w:r>
      <w:proofErr w:type="spellEnd"/>
      <w:r w:rsidR="00D3487B">
        <w:rPr>
          <w:rFonts w:ascii="Zawgyi-One" w:hAnsi="Zawgyi-One" w:cs="Zawgyi-One"/>
          <w:sz w:val="24"/>
        </w:rPr>
        <w:t>့္</w:t>
      </w:r>
      <w:proofErr w:type="spellStart"/>
      <w:r w:rsidR="00D3487B">
        <w:rPr>
          <w:rFonts w:ascii="Zawgyi-One" w:hAnsi="Zawgyi-One" w:cs="Zawgyi-One"/>
          <w:sz w:val="24"/>
        </w:rPr>
        <w:t>မည</w:t>
      </w:r>
      <w:proofErr w:type="spellEnd"/>
      <w:r w:rsidR="00D3487B">
        <w:rPr>
          <w:rFonts w:ascii="Zawgyi-One" w:hAnsi="Zawgyi-One" w:cs="Zawgyi-One"/>
          <w:sz w:val="24"/>
        </w:rPr>
        <w:t xml:space="preserve">္။ </w:t>
      </w:r>
      <w:proofErr w:type="spellStart"/>
      <w:r w:rsidR="00805F0A">
        <w:rPr>
          <w:rFonts w:ascii="Zawgyi-One" w:hAnsi="Zawgyi-One" w:cs="Zawgyi-One"/>
          <w:sz w:val="24"/>
        </w:rPr>
        <w:t>အာျဗဟံ</w:t>
      </w:r>
      <w:proofErr w:type="spellEnd"/>
      <w:r w:rsidR="00805F0A">
        <w:rPr>
          <w:rFonts w:ascii="Zawgyi-One" w:hAnsi="Zawgyi-One" w:cs="Zawgyi-One"/>
          <w:sz w:val="24"/>
        </w:rPr>
        <w:t xml:space="preserve">၏ </w:t>
      </w:r>
      <w:proofErr w:type="spellStart"/>
      <w:r w:rsidR="00805F0A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805F0A">
        <w:rPr>
          <w:rFonts w:ascii="Zawgyi-One" w:hAnsi="Zawgyi-One" w:cs="Zawgyi-One"/>
          <w:sz w:val="24"/>
        </w:rPr>
        <w:t xml:space="preserve"> </w:t>
      </w:r>
      <w:proofErr w:type="spellStart"/>
      <w:r w:rsidR="00805F0A">
        <w:rPr>
          <w:rFonts w:ascii="Zawgyi-One" w:hAnsi="Zawgyi-One" w:cs="Zawgyi-One"/>
          <w:sz w:val="24"/>
        </w:rPr>
        <w:t>သားေျမးစဥ္ဆက္မ်ား</w:t>
      </w:r>
      <w:proofErr w:type="spellEnd"/>
      <w:r w:rsidR="00805F0A">
        <w:rPr>
          <w:rFonts w:ascii="Zawgyi-One" w:hAnsi="Zawgyi-One" w:cs="Zawgyi-One"/>
          <w:sz w:val="24"/>
        </w:rPr>
        <w:t xml:space="preserve"> ျ</w:t>
      </w:r>
      <w:proofErr w:type="spellStart"/>
      <w:r w:rsidR="00805F0A">
        <w:rPr>
          <w:rFonts w:ascii="Zawgyi-One" w:hAnsi="Zawgyi-One" w:cs="Zawgyi-One"/>
          <w:sz w:val="24"/>
        </w:rPr>
        <w:t>ဖစ</w:t>
      </w:r>
      <w:proofErr w:type="spellEnd"/>
      <w:r w:rsidR="00805F0A">
        <w:rPr>
          <w:rFonts w:ascii="Zawgyi-One" w:hAnsi="Zawgyi-One" w:cs="Zawgyi-One"/>
          <w:sz w:val="24"/>
        </w:rPr>
        <w:t>္ၾ</w:t>
      </w:r>
      <w:proofErr w:type="spellStart"/>
      <w:r w:rsidR="00805F0A">
        <w:rPr>
          <w:rFonts w:ascii="Zawgyi-One" w:hAnsi="Zawgyi-One" w:cs="Zawgyi-One"/>
          <w:sz w:val="24"/>
        </w:rPr>
        <w:t>ကသည</w:t>
      </w:r>
      <w:proofErr w:type="spellEnd"/>
      <w:r w:rsidR="00805F0A">
        <w:rPr>
          <w:rFonts w:ascii="Zawgyi-One" w:hAnsi="Zawgyi-One" w:cs="Zawgyi-One"/>
          <w:sz w:val="24"/>
        </w:rPr>
        <w:t xml:space="preserve">့္ </w:t>
      </w:r>
      <w:proofErr w:type="spellStart"/>
      <w:r w:rsidR="00805F0A">
        <w:rPr>
          <w:rFonts w:ascii="Zawgyi-One" w:hAnsi="Zawgyi-One" w:cs="Zawgyi-One"/>
          <w:sz w:val="24"/>
        </w:rPr>
        <w:t>ယုံၾကည</w:t>
      </w:r>
      <w:proofErr w:type="spellEnd"/>
      <w:r w:rsidR="00805F0A">
        <w:rPr>
          <w:rFonts w:ascii="Zawgyi-One" w:hAnsi="Zawgyi-One" w:cs="Zawgyi-One"/>
          <w:sz w:val="24"/>
        </w:rPr>
        <w:t>္</w:t>
      </w:r>
      <w:r w:rsidR="00F44BCE">
        <w:rPr>
          <w:rFonts w:ascii="Zawgyi-One" w:hAnsi="Zawgyi-One" w:cs="Zawgyi-One"/>
          <w:sz w:val="24"/>
        </w:rPr>
        <w:t xml:space="preserve"> </w:t>
      </w:r>
      <w:proofErr w:type="spellStart"/>
      <w:r w:rsidR="00805F0A">
        <w:rPr>
          <w:rFonts w:ascii="Zawgyi-One" w:hAnsi="Zawgyi-One" w:cs="Zawgyi-One"/>
          <w:sz w:val="24"/>
        </w:rPr>
        <w:t>သူမ်ားသည</w:t>
      </w:r>
      <w:proofErr w:type="spellEnd"/>
      <w:r w:rsidR="00805F0A">
        <w:rPr>
          <w:rFonts w:ascii="Zawgyi-One" w:hAnsi="Zawgyi-One" w:cs="Zawgyi-One"/>
          <w:sz w:val="24"/>
        </w:rPr>
        <w:t xml:space="preserve">္ </w:t>
      </w:r>
      <w:proofErr w:type="spellStart"/>
      <w:r w:rsidR="00F44BCE">
        <w:rPr>
          <w:rFonts w:ascii="Zawgyi-One" w:hAnsi="Zawgyi-One" w:cs="Zawgyi-One"/>
          <w:sz w:val="24"/>
        </w:rPr>
        <w:t>စြန</w:t>
      </w:r>
      <w:proofErr w:type="spellEnd"/>
      <w:r w:rsidR="00F44BCE">
        <w:rPr>
          <w:rFonts w:ascii="Zawgyi-One" w:hAnsi="Zawgyi-One" w:cs="Zawgyi-One"/>
          <w:sz w:val="24"/>
        </w:rPr>
        <w:t>္႔</w:t>
      </w:r>
      <w:proofErr w:type="spellStart"/>
      <w:r w:rsidR="00F44BCE">
        <w:rPr>
          <w:rFonts w:ascii="Zawgyi-One" w:hAnsi="Zawgyi-One" w:cs="Zawgyi-One"/>
          <w:sz w:val="24"/>
        </w:rPr>
        <w:t>ပယ္ခံရေသာ</w:t>
      </w:r>
      <w:proofErr w:type="spellEnd"/>
      <w:r w:rsidR="00F44BCE">
        <w:rPr>
          <w:rFonts w:ascii="Zawgyi-One" w:hAnsi="Zawgyi-One" w:cs="Zawgyi-One"/>
          <w:sz w:val="24"/>
        </w:rPr>
        <w:t xml:space="preserve"> </w:t>
      </w:r>
      <w:proofErr w:type="spellStart"/>
      <w:r w:rsidR="00F44BCE">
        <w:rPr>
          <w:rFonts w:ascii="Zawgyi-One" w:hAnsi="Zawgyi-One" w:cs="Zawgyi-One"/>
          <w:sz w:val="24"/>
        </w:rPr>
        <w:t>လူမ</w:t>
      </w:r>
      <w:proofErr w:type="spellEnd"/>
      <w:r w:rsidR="00F44BCE">
        <w:rPr>
          <w:rFonts w:ascii="Zawgyi-One" w:hAnsi="Zawgyi-One" w:cs="Zawgyi-One"/>
          <w:sz w:val="24"/>
        </w:rPr>
        <w:t>်ဳ</w:t>
      </w:r>
      <w:proofErr w:type="spellStart"/>
      <w:r w:rsidR="00F44BCE">
        <w:rPr>
          <w:rFonts w:ascii="Zawgyi-One" w:hAnsi="Zawgyi-One" w:cs="Zawgyi-One"/>
          <w:sz w:val="24"/>
        </w:rPr>
        <w:t>ိး</w:t>
      </w:r>
      <w:proofErr w:type="spellEnd"/>
      <w:r w:rsidR="00F44BCE">
        <w:rPr>
          <w:rFonts w:ascii="Zawgyi-One" w:hAnsi="Zawgyi-One" w:cs="Zawgyi-One"/>
          <w:sz w:val="24"/>
        </w:rPr>
        <w:t>ႏြ</w:t>
      </w:r>
      <w:proofErr w:type="spellStart"/>
      <w:r w:rsidR="00F44BCE">
        <w:rPr>
          <w:rFonts w:ascii="Zawgyi-One" w:hAnsi="Zawgyi-One" w:cs="Zawgyi-One"/>
          <w:sz w:val="24"/>
        </w:rPr>
        <w:t>ယ္မ်ားအား</w:t>
      </w:r>
      <w:proofErr w:type="spellEnd"/>
      <w:r w:rsidR="00F44BCE">
        <w:rPr>
          <w:rFonts w:ascii="Zawgyi-One" w:hAnsi="Zawgyi-One" w:cs="Zawgyi-One"/>
          <w:sz w:val="24"/>
        </w:rPr>
        <w:t xml:space="preserve"> </w:t>
      </w:r>
      <w:r w:rsidR="009F5C37">
        <w:rPr>
          <w:rFonts w:ascii="Zawgyi-One" w:hAnsi="Zawgyi-One" w:cs="Zawgyi-One"/>
          <w:sz w:val="24"/>
        </w:rPr>
        <w:t>ျ</w:t>
      </w:r>
      <w:proofErr w:type="spellStart"/>
      <w:r w:rsidR="009F5C37">
        <w:rPr>
          <w:rFonts w:ascii="Zawgyi-One" w:hAnsi="Zawgyi-One" w:cs="Zawgyi-One"/>
          <w:sz w:val="24"/>
        </w:rPr>
        <w:t>ပန္လည္ေခၚေဆာင္ရာတြင</w:t>
      </w:r>
      <w:proofErr w:type="spellEnd"/>
      <w:r w:rsidR="009F5C37">
        <w:rPr>
          <w:rFonts w:ascii="Zawgyi-One" w:hAnsi="Zawgyi-One" w:cs="Zawgyi-One"/>
          <w:sz w:val="24"/>
        </w:rPr>
        <w:t xml:space="preserve">္ </w:t>
      </w:r>
      <w:proofErr w:type="spellStart"/>
      <w:r w:rsidR="009F5C37">
        <w:rPr>
          <w:rFonts w:ascii="Zawgyi-One" w:hAnsi="Zawgyi-One" w:cs="Zawgyi-One"/>
          <w:sz w:val="24"/>
        </w:rPr>
        <w:t>အကူအညီေပးၾက</w:t>
      </w:r>
      <w:proofErr w:type="spellEnd"/>
      <w:r w:rsidR="008D0257">
        <w:rPr>
          <w:rFonts w:ascii="Zawgyi-One" w:hAnsi="Zawgyi-One" w:cs="Zawgyi-One"/>
          <w:sz w:val="24"/>
        </w:rPr>
        <w:t xml:space="preserve"> </w:t>
      </w:r>
      <w:proofErr w:type="spellStart"/>
      <w:r w:rsidR="009F5C37">
        <w:rPr>
          <w:rFonts w:ascii="Zawgyi-One" w:hAnsi="Zawgyi-One" w:cs="Zawgyi-One"/>
          <w:sz w:val="24"/>
        </w:rPr>
        <w:t>ပါလိမ</w:t>
      </w:r>
      <w:proofErr w:type="spellEnd"/>
      <w:r w:rsidR="009F5C37">
        <w:rPr>
          <w:rFonts w:ascii="Zawgyi-One" w:hAnsi="Zawgyi-One" w:cs="Zawgyi-One"/>
          <w:sz w:val="24"/>
        </w:rPr>
        <w:t>့္</w:t>
      </w:r>
      <w:proofErr w:type="spellStart"/>
      <w:r w:rsidR="009F5C37">
        <w:rPr>
          <w:rFonts w:ascii="Zawgyi-One" w:hAnsi="Zawgyi-One" w:cs="Zawgyi-One"/>
          <w:sz w:val="24"/>
        </w:rPr>
        <w:t>မည</w:t>
      </w:r>
      <w:proofErr w:type="spellEnd"/>
      <w:r w:rsidR="009F5C37">
        <w:rPr>
          <w:rFonts w:ascii="Zawgyi-One" w:hAnsi="Zawgyi-One" w:cs="Zawgyi-One"/>
          <w:sz w:val="24"/>
        </w:rPr>
        <w:t xml:space="preserve">္။ </w:t>
      </w:r>
      <w:proofErr w:type="spellStart"/>
      <w:r w:rsidR="00214D5F">
        <w:rPr>
          <w:rFonts w:ascii="Zawgyi-One" w:hAnsi="Zawgyi-One" w:cs="Zawgyi-One"/>
          <w:sz w:val="24"/>
        </w:rPr>
        <w:t>ဤအခ်ိန</w:t>
      </w:r>
      <w:proofErr w:type="spellEnd"/>
      <w:r w:rsidR="00214D5F">
        <w:rPr>
          <w:rFonts w:ascii="Zawgyi-One" w:hAnsi="Zawgyi-One" w:cs="Zawgyi-One"/>
          <w:sz w:val="24"/>
        </w:rPr>
        <w:t xml:space="preserve">္၌ </w:t>
      </w:r>
      <w:proofErr w:type="spellStart"/>
      <w:r w:rsidR="006447CE">
        <w:rPr>
          <w:rFonts w:ascii="Zawgyi-One" w:hAnsi="Zawgyi-One" w:cs="Zawgyi-One"/>
          <w:sz w:val="24"/>
        </w:rPr>
        <w:t>ဧဒင္ဥယ်ာဥ္တြင</w:t>
      </w:r>
      <w:proofErr w:type="spellEnd"/>
      <w:r w:rsidR="006447CE">
        <w:rPr>
          <w:rFonts w:ascii="Zawgyi-One" w:hAnsi="Zawgyi-One" w:cs="Zawgyi-One"/>
          <w:sz w:val="24"/>
        </w:rPr>
        <w:t xml:space="preserve">္ </w:t>
      </w:r>
      <w:proofErr w:type="spellStart"/>
      <w:r w:rsidR="006447CE">
        <w:rPr>
          <w:rFonts w:ascii="Zawgyi-One" w:hAnsi="Zawgyi-One" w:cs="Zawgyi-One"/>
          <w:sz w:val="24"/>
        </w:rPr>
        <w:t>က်ရႈံးျခင္းမ</w:t>
      </w:r>
      <w:proofErr w:type="spellEnd"/>
      <w:r w:rsidR="006447CE">
        <w:rPr>
          <w:rFonts w:ascii="Zawgyi-One" w:hAnsi="Zawgyi-One" w:cs="Zawgyi-One"/>
          <w:sz w:val="24"/>
        </w:rPr>
        <w:t xml:space="preserve">ွ </w:t>
      </w:r>
      <w:proofErr w:type="spellStart"/>
      <w:r w:rsidR="006447CE">
        <w:rPr>
          <w:rFonts w:ascii="Zawgyi-One" w:hAnsi="Zawgyi-One" w:cs="Zawgyi-One"/>
          <w:sz w:val="24"/>
        </w:rPr>
        <w:t>အက</w:t>
      </w:r>
      <w:proofErr w:type="spellEnd"/>
      <w:r w:rsidR="006447CE">
        <w:rPr>
          <w:rFonts w:ascii="Zawgyi-One" w:hAnsi="Zawgyi-One" w:cs="Zawgyi-One"/>
          <w:sz w:val="24"/>
        </w:rPr>
        <w:t>်ဳ</w:t>
      </w:r>
      <w:proofErr w:type="spellStart"/>
      <w:r w:rsidR="006447CE">
        <w:rPr>
          <w:rFonts w:ascii="Zawgyi-One" w:hAnsi="Zawgyi-One" w:cs="Zawgyi-One"/>
          <w:sz w:val="24"/>
        </w:rPr>
        <w:t>ိးသက္ေရာက္ခ့ဲေသာ</w:t>
      </w:r>
      <w:proofErr w:type="spellEnd"/>
      <w:r w:rsidR="006447CE">
        <w:rPr>
          <w:rFonts w:ascii="Zawgyi-One" w:hAnsi="Zawgyi-One" w:cs="Zawgyi-One"/>
          <w:sz w:val="24"/>
        </w:rPr>
        <w:t xml:space="preserve"> </w:t>
      </w:r>
      <w:proofErr w:type="spellStart"/>
      <w:r w:rsidR="00214D5F">
        <w:rPr>
          <w:rFonts w:ascii="Zawgyi-One" w:hAnsi="Zawgyi-One" w:cs="Zawgyi-One"/>
          <w:sz w:val="24"/>
        </w:rPr>
        <w:t>ေသျခင္းတရား</w:t>
      </w:r>
      <w:proofErr w:type="spellEnd"/>
      <w:r w:rsidR="006447CE">
        <w:rPr>
          <w:rFonts w:ascii="Zawgyi-One" w:hAnsi="Zawgyi-One" w:cs="Zawgyi-One"/>
          <w:sz w:val="24"/>
        </w:rPr>
        <w:t xml:space="preserve"> </w:t>
      </w:r>
      <w:r w:rsidR="00214D5F">
        <w:rPr>
          <w:rFonts w:ascii="Zawgyi-One" w:hAnsi="Zawgyi-One" w:cs="Zawgyi-One"/>
          <w:sz w:val="24"/>
        </w:rPr>
        <w:t xml:space="preserve">၏ </w:t>
      </w:r>
      <w:proofErr w:type="spellStart"/>
      <w:r w:rsidR="00214D5F">
        <w:rPr>
          <w:rFonts w:ascii="Zawgyi-One" w:hAnsi="Zawgyi-One" w:cs="Zawgyi-One"/>
          <w:sz w:val="24"/>
        </w:rPr>
        <w:t>က်ိန</w:t>
      </w:r>
      <w:proofErr w:type="spellEnd"/>
      <w:r w:rsidR="00214D5F">
        <w:rPr>
          <w:rFonts w:ascii="Zawgyi-One" w:hAnsi="Zawgyi-One" w:cs="Zawgyi-One"/>
          <w:sz w:val="24"/>
        </w:rPr>
        <w:t>္ျ</w:t>
      </w:r>
      <w:proofErr w:type="spellStart"/>
      <w:r w:rsidR="00214D5F">
        <w:rPr>
          <w:rFonts w:ascii="Zawgyi-One" w:hAnsi="Zawgyi-One" w:cs="Zawgyi-One"/>
          <w:sz w:val="24"/>
        </w:rPr>
        <w:t>ခင္းအမဂၤလာ</w:t>
      </w:r>
      <w:r w:rsidR="006447CE">
        <w:rPr>
          <w:rFonts w:ascii="Zawgyi-One" w:hAnsi="Zawgyi-One" w:cs="Zawgyi-One"/>
          <w:sz w:val="24"/>
        </w:rPr>
        <w:t>ကုိလည္း</w:t>
      </w:r>
      <w:proofErr w:type="spellEnd"/>
      <w:r w:rsidR="00214D5F">
        <w:rPr>
          <w:rFonts w:ascii="Zawgyi-One" w:hAnsi="Zawgyi-One" w:cs="Zawgyi-One"/>
          <w:sz w:val="24"/>
        </w:rPr>
        <w:t xml:space="preserve"> </w:t>
      </w:r>
      <w:proofErr w:type="spellStart"/>
      <w:r w:rsidR="006447CE">
        <w:rPr>
          <w:rFonts w:ascii="Zawgyi-One" w:hAnsi="Zawgyi-One" w:cs="Zawgyi-One"/>
          <w:sz w:val="24"/>
        </w:rPr>
        <w:t>ဖယ္ရွားေပးပါလိမ</w:t>
      </w:r>
      <w:proofErr w:type="spellEnd"/>
      <w:r w:rsidR="006447CE">
        <w:rPr>
          <w:rFonts w:ascii="Zawgyi-One" w:hAnsi="Zawgyi-One" w:cs="Zawgyi-One"/>
          <w:sz w:val="24"/>
        </w:rPr>
        <w:t>့္</w:t>
      </w:r>
      <w:proofErr w:type="spellStart"/>
      <w:r w:rsidR="006447CE">
        <w:rPr>
          <w:rFonts w:ascii="Zawgyi-One" w:hAnsi="Zawgyi-One" w:cs="Zawgyi-One"/>
          <w:sz w:val="24"/>
        </w:rPr>
        <w:t>မည</w:t>
      </w:r>
      <w:proofErr w:type="spellEnd"/>
      <w:r w:rsidR="006447CE">
        <w:rPr>
          <w:rFonts w:ascii="Zawgyi-One" w:hAnsi="Zawgyi-One" w:cs="Zawgyi-One"/>
          <w:sz w:val="24"/>
        </w:rPr>
        <w:t>္။</w:t>
      </w:r>
      <w:r w:rsidR="004E6918">
        <w:rPr>
          <w:rFonts w:ascii="Zawgyi-One" w:hAnsi="Zawgyi-One" w:cs="Zawgyi-One"/>
          <w:sz w:val="24"/>
        </w:rPr>
        <w:t xml:space="preserve"> </w:t>
      </w:r>
      <w:r w:rsidR="006447CE">
        <w:rPr>
          <w:rFonts w:ascii="Zawgyi-One" w:hAnsi="Zawgyi-One" w:cs="Zawgyi-One"/>
          <w:sz w:val="24"/>
        </w:rPr>
        <w:t xml:space="preserve"> </w:t>
      </w:r>
    </w:p>
    <w:p w14:paraId="7F5F1D97" w14:textId="77777777" w:rsidR="00372FAE" w:rsidRDefault="00C83C5D" w:rsidP="007D34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F48D0">
        <w:rPr>
          <w:rFonts w:ascii="Zawgyi-One" w:hAnsi="Zawgyi-One" w:cs="Zawgyi-One"/>
          <w:sz w:val="24"/>
        </w:rPr>
        <w:t>ဤအရာသည</w:t>
      </w:r>
      <w:proofErr w:type="spellEnd"/>
      <w:r w:rsidR="006F48D0">
        <w:rPr>
          <w:rFonts w:ascii="Zawgyi-One" w:hAnsi="Zawgyi-One" w:cs="Zawgyi-One"/>
          <w:sz w:val="24"/>
        </w:rPr>
        <w:t>္ ကၽြႏ္</w:t>
      </w:r>
      <w:proofErr w:type="spellStart"/>
      <w:r w:rsidR="006F48D0">
        <w:rPr>
          <w:rFonts w:ascii="Zawgyi-One" w:hAnsi="Zawgyi-One" w:cs="Zawgyi-One"/>
          <w:sz w:val="24"/>
        </w:rPr>
        <w:t>ုပ္တို</w:t>
      </w:r>
      <w:proofErr w:type="spellEnd"/>
      <w:r w:rsidR="006F48D0"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ကံတရားျဖစ္မ</w:t>
      </w:r>
      <w:r w:rsidR="006F48D0">
        <w:rPr>
          <w:rFonts w:ascii="Zawgyi-One" w:hAnsi="Zawgyi-One" w:cs="Zawgyi-One"/>
          <w:sz w:val="24"/>
        </w:rPr>
        <w:t>ည္ဟု</w:t>
      </w:r>
      <w:proofErr w:type="spellEnd"/>
      <w:r w:rsidR="006F48D0">
        <w:rPr>
          <w:rFonts w:ascii="Zawgyi-One" w:hAnsi="Zawgyi-One" w:cs="Zawgyi-One"/>
          <w:sz w:val="24"/>
        </w:rPr>
        <w:t xml:space="preserve"> </w:t>
      </w:r>
      <w:proofErr w:type="spellStart"/>
      <w:r w:rsidR="006F48D0">
        <w:rPr>
          <w:rFonts w:ascii="Zawgyi-One" w:hAnsi="Zawgyi-One" w:cs="Zawgyi-One"/>
          <w:sz w:val="24"/>
        </w:rPr>
        <w:t>ယုံၾကည္သက့ဲသုိ</w:t>
      </w:r>
      <w:proofErr w:type="spellEnd"/>
      <w:r w:rsidR="006F48D0"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အသက္ရွင္ေန</w:t>
      </w:r>
      <w:proofErr w:type="spellEnd"/>
      <w:r w:rsidR="00140D7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ထိုင္သင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140D76">
        <w:rPr>
          <w:rFonts w:ascii="Zawgyi-One" w:hAnsi="Zawgyi-One" w:cs="Zawgyi-One"/>
          <w:sz w:val="24"/>
        </w:rPr>
        <w:t xml:space="preserve"> </w:t>
      </w:r>
      <w:proofErr w:type="spellStart"/>
      <w:r w:rsidR="00574B18">
        <w:rPr>
          <w:rFonts w:ascii="Zawgyi-One" w:hAnsi="Zawgyi-One" w:cs="Zawgyi-One"/>
          <w:sz w:val="24"/>
        </w:rPr>
        <w:t>ဓမၼေဟာင္းက်မ္းက</w:t>
      </w:r>
      <w:proofErr w:type="spellEnd"/>
      <w:r w:rsidR="00574B18">
        <w:rPr>
          <w:rFonts w:ascii="Zawgyi-One" w:hAnsi="Zawgyi-One" w:cs="Zawgyi-One"/>
          <w:sz w:val="24"/>
        </w:rPr>
        <w:t xml:space="preserve"> </w:t>
      </w:r>
      <w:proofErr w:type="spellStart"/>
      <w:r w:rsidR="00574B18">
        <w:rPr>
          <w:rFonts w:ascii="Zawgyi-One" w:hAnsi="Zawgyi-One" w:cs="Zawgyi-One"/>
          <w:sz w:val="24"/>
        </w:rPr>
        <w:t>စီစဥ္ထားသည</w:t>
      </w:r>
      <w:proofErr w:type="spellEnd"/>
      <w:r w:rsidR="00574B18">
        <w:rPr>
          <w:rFonts w:ascii="Zawgyi-One" w:hAnsi="Zawgyi-One" w:cs="Zawgyi-One"/>
          <w:sz w:val="24"/>
        </w:rPr>
        <w:t xml:space="preserve">့္ </w:t>
      </w:r>
      <w:proofErr w:type="spellStart"/>
      <w:r w:rsidR="00574B18">
        <w:rPr>
          <w:rFonts w:ascii="Zawgyi-One" w:hAnsi="Zawgyi-One" w:cs="Zawgyi-One"/>
          <w:sz w:val="24"/>
        </w:rPr>
        <w:t>ဘုရားသခင</w:t>
      </w:r>
      <w:proofErr w:type="spellEnd"/>
      <w:r w:rsidR="00574B18">
        <w:rPr>
          <w:rFonts w:ascii="Zawgyi-One" w:hAnsi="Zawgyi-One" w:cs="Zawgyi-One"/>
          <w:sz w:val="24"/>
        </w:rPr>
        <w:t>္၌</w:t>
      </w:r>
      <w:proofErr w:type="spellStart"/>
      <w:r w:rsidR="00574B18">
        <w:rPr>
          <w:rFonts w:ascii="Zawgyi-One" w:hAnsi="Zawgyi-One" w:cs="Zawgyi-One"/>
          <w:sz w:val="24"/>
        </w:rPr>
        <w:t>ရွိေသာ</w:t>
      </w:r>
      <w:proofErr w:type="spellEnd"/>
      <w:r w:rsidR="00574B18">
        <w:rPr>
          <w:rFonts w:ascii="Zawgyi-One" w:hAnsi="Zawgyi-One" w:cs="Zawgyi-One"/>
          <w:sz w:val="24"/>
        </w:rPr>
        <w:t xml:space="preserve"> </w:t>
      </w:r>
      <w:proofErr w:type="spellStart"/>
      <w:r w:rsidR="00574B18">
        <w:rPr>
          <w:rFonts w:ascii="Zawgyi-One" w:hAnsi="Zawgyi-One" w:cs="Zawgyi-One"/>
          <w:sz w:val="24"/>
        </w:rPr>
        <w:t>အရာရာတိုင္းသည</w:t>
      </w:r>
      <w:proofErr w:type="spellEnd"/>
      <w:r w:rsidR="00574B18">
        <w:rPr>
          <w:rFonts w:ascii="Zawgyi-One" w:hAnsi="Zawgyi-One" w:cs="Zawgyi-One"/>
          <w:sz w:val="24"/>
        </w:rPr>
        <w:t>္ ကၽြႏ္</w:t>
      </w:r>
      <w:proofErr w:type="spellStart"/>
      <w:r w:rsidR="00574B18">
        <w:rPr>
          <w:rFonts w:ascii="Zawgyi-One" w:hAnsi="Zawgyi-One" w:cs="Zawgyi-One"/>
          <w:sz w:val="24"/>
        </w:rPr>
        <w:t>ုပ္တို႔ထံသုိ</w:t>
      </w:r>
      <w:proofErr w:type="spellEnd"/>
      <w:r w:rsidR="00574B18">
        <w:rPr>
          <w:rFonts w:ascii="Zawgyi-One" w:hAnsi="Zawgyi-One" w:cs="Zawgyi-One"/>
          <w:sz w:val="24"/>
        </w:rPr>
        <w:t xml:space="preserve">႔ </w:t>
      </w:r>
      <w:proofErr w:type="spellStart"/>
      <w:r w:rsidR="00B804FF">
        <w:rPr>
          <w:rFonts w:ascii="Zawgyi-One" w:hAnsi="Zawgyi-One" w:cs="Zawgyi-One"/>
          <w:sz w:val="24"/>
        </w:rPr>
        <w:t>ဦးတည္လာၾကပါသည</w:t>
      </w:r>
      <w:proofErr w:type="spellEnd"/>
      <w:r w:rsidR="00B804FF">
        <w:rPr>
          <w:rFonts w:ascii="Zawgyi-One" w:hAnsi="Zawgyi-One" w:cs="Zawgyi-One"/>
          <w:sz w:val="24"/>
        </w:rPr>
        <w:t xml:space="preserve">္။ </w:t>
      </w:r>
      <w:proofErr w:type="spellStart"/>
      <w:r w:rsidR="00EB5E96">
        <w:rPr>
          <w:rFonts w:ascii="Zawgyi-One" w:hAnsi="Zawgyi-One" w:cs="Zawgyi-One"/>
          <w:sz w:val="24"/>
        </w:rPr>
        <w:t>ဧဒင္အတြက</w:t>
      </w:r>
      <w:proofErr w:type="spellEnd"/>
      <w:r w:rsidR="00EB5E96">
        <w:rPr>
          <w:rFonts w:ascii="Zawgyi-One" w:hAnsi="Zawgyi-One" w:cs="Zawgyi-One"/>
          <w:sz w:val="24"/>
        </w:rPr>
        <w:t xml:space="preserve">္ </w:t>
      </w:r>
      <w:proofErr w:type="spellStart"/>
      <w:r w:rsidR="00EB5E96">
        <w:rPr>
          <w:rFonts w:ascii="Zawgyi-One" w:hAnsi="Zawgyi-One" w:cs="Zawgyi-One"/>
          <w:sz w:val="24"/>
        </w:rPr>
        <w:t>ဘုရားသခင</w:t>
      </w:r>
      <w:proofErr w:type="spellEnd"/>
      <w:r w:rsidR="00EB5E96">
        <w:rPr>
          <w:rFonts w:ascii="Zawgyi-One" w:hAnsi="Zawgyi-One" w:cs="Zawgyi-One"/>
          <w:sz w:val="24"/>
        </w:rPr>
        <w:t xml:space="preserve">္၏ </w:t>
      </w:r>
      <w:proofErr w:type="spellStart"/>
      <w:r w:rsidR="00EB5E96">
        <w:rPr>
          <w:rFonts w:ascii="Zawgyi-One" w:hAnsi="Zawgyi-One" w:cs="Zawgyi-One"/>
          <w:sz w:val="24"/>
        </w:rPr>
        <w:t>အစီအစဥ္အေၾကာင္း</w:t>
      </w:r>
      <w:proofErr w:type="spellEnd"/>
      <w:r w:rsidR="00EB5E96">
        <w:rPr>
          <w:rFonts w:ascii="Zawgyi-One" w:hAnsi="Zawgyi-One" w:cs="Zawgyi-One"/>
          <w:sz w:val="24"/>
        </w:rPr>
        <w:t xml:space="preserve"> ျ</w:t>
      </w:r>
      <w:proofErr w:type="spellStart"/>
      <w:r w:rsidR="00EB5E96">
        <w:rPr>
          <w:rFonts w:ascii="Zawgyi-One" w:hAnsi="Zawgyi-One" w:cs="Zawgyi-One"/>
          <w:sz w:val="24"/>
        </w:rPr>
        <w:t>ပန</w:t>
      </w:r>
      <w:proofErr w:type="spellEnd"/>
      <w:r w:rsidR="00EB5E96">
        <w:rPr>
          <w:rFonts w:ascii="Zawgyi-One" w:hAnsi="Zawgyi-One" w:cs="Zawgyi-One"/>
          <w:sz w:val="24"/>
        </w:rPr>
        <w:t xml:space="preserve">္၍ </w:t>
      </w:r>
      <w:proofErr w:type="spellStart"/>
      <w:r w:rsidR="00EB5E96">
        <w:rPr>
          <w:rFonts w:ascii="Zawgyi-One" w:hAnsi="Zawgyi-One" w:cs="Zawgyi-One"/>
          <w:sz w:val="24"/>
        </w:rPr>
        <w:t>စဥ္းစားၾကည</w:t>
      </w:r>
      <w:proofErr w:type="spellEnd"/>
      <w:r w:rsidR="00EB5E96">
        <w:rPr>
          <w:rFonts w:ascii="Zawgyi-One" w:hAnsi="Zawgyi-One" w:cs="Zawgyi-One"/>
          <w:sz w:val="24"/>
        </w:rPr>
        <w:t xml:space="preserve">့္ပါ။ </w:t>
      </w:r>
      <w:proofErr w:type="spellStart"/>
      <w:r w:rsidR="0089603F">
        <w:rPr>
          <w:rFonts w:ascii="Zawgyi-One" w:hAnsi="Zawgyi-One" w:cs="Zawgyi-One"/>
          <w:sz w:val="24"/>
        </w:rPr>
        <w:t>ဘုရားသခင္က</w:t>
      </w:r>
      <w:proofErr w:type="spellEnd"/>
      <w:r w:rsidR="0089603F">
        <w:rPr>
          <w:rFonts w:ascii="Zawgyi-One" w:hAnsi="Zawgyi-One" w:cs="Zawgyi-One"/>
          <w:sz w:val="24"/>
        </w:rPr>
        <w:t xml:space="preserve"> </w:t>
      </w:r>
      <w:proofErr w:type="spellStart"/>
      <w:r w:rsidR="0089603F">
        <w:rPr>
          <w:rFonts w:ascii="Zawgyi-One" w:hAnsi="Zawgyi-One" w:cs="Zawgyi-One"/>
          <w:sz w:val="24"/>
        </w:rPr>
        <w:t>မိသားစု</w:t>
      </w:r>
      <w:proofErr w:type="spellEnd"/>
      <w:r w:rsidR="0089603F">
        <w:rPr>
          <w:rFonts w:ascii="Zawgyi-One" w:hAnsi="Zawgyi-One" w:cs="Zawgyi-One"/>
          <w:sz w:val="24"/>
        </w:rPr>
        <w:t xml:space="preserve"> ႏွ</w:t>
      </w:r>
      <w:proofErr w:type="spellStart"/>
      <w:r w:rsidR="0089603F">
        <w:rPr>
          <w:rFonts w:ascii="Zawgyi-One" w:hAnsi="Zawgyi-One" w:cs="Zawgyi-One"/>
          <w:sz w:val="24"/>
        </w:rPr>
        <w:t>စ္စု</w:t>
      </w:r>
      <w:proofErr w:type="spellEnd"/>
      <w:r w:rsidR="0089603F">
        <w:rPr>
          <w:rFonts w:ascii="Zawgyi-One" w:hAnsi="Zawgyi-One" w:cs="Zawgyi-One"/>
          <w:sz w:val="24"/>
        </w:rPr>
        <w:t xml:space="preserve"> - </w:t>
      </w:r>
      <w:proofErr w:type="spellStart"/>
      <w:r w:rsidR="0089603F">
        <w:rPr>
          <w:rFonts w:ascii="Zawgyi-One" w:hAnsi="Zawgyi-One" w:cs="Zawgyi-One"/>
          <w:sz w:val="24"/>
        </w:rPr>
        <w:t>ဝိညာဥ</w:t>
      </w:r>
      <w:proofErr w:type="spellEnd"/>
      <w:r w:rsidR="0089603F">
        <w:rPr>
          <w:rFonts w:ascii="Zawgyi-One" w:hAnsi="Zawgyi-One" w:cs="Zawgyi-One"/>
          <w:sz w:val="24"/>
        </w:rPr>
        <w:t xml:space="preserve">္ </w:t>
      </w:r>
      <w:proofErr w:type="spellStart"/>
      <w:r w:rsidR="0089603F">
        <w:rPr>
          <w:rFonts w:ascii="Zawgyi-One" w:hAnsi="Zawgyi-One" w:cs="Zawgyi-One"/>
          <w:sz w:val="24"/>
        </w:rPr>
        <w:t>မိသားစု</w:t>
      </w:r>
      <w:proofErr w:type="spellEnd"/>
      <w:r w:rsidR="0089603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9603F">
        <w:rPr>
          <w:rFonts w:ascii="Zawgyi-One" w:hAnsi="Zawgyi-One" w:cs="Zawgyi-One"/>
          <w:sz w:val="24"/>
        </w:rPr>
        <w:t>အျခားတစ္ခုမွာ</w:t>
      </w:r>
      <w:proofErr w:type="spellEnd"/>
      <w:r w:rsidR="0089603F">
        <w:rPr>
          <w:rFonts w:ascii="Zawgyi-One" w:hAnsi="Zawgyi-One" w:cs="Zawgyi-One"/>
          <w:sz w:val="24"/>
        </w:rPr>
        <w:t xml:space="preserve"> </w:t>
      </w:r>
      <w:proofErr w:type="spellStart"/>
      <w:r w:rsidR="0089603F">
        <w:rPr>
          <w:rFonts w:ascii="Zawgyi-One" w:hAnsi="Zawgyi-One" w:cs="Zawgyi-One"/>
          <w:sz w:val="24"/>
        </w:rPr>
        <w:t>လူသား</w:t>
      </w:r>
      <w:proofErr w:type="spellEnd"/>
      <w:r w:rsidR="0089603F">
        <w:rPr>
          <w:rFonts w:ascii="Zawgyi-One" w:hAnsi="Zawgyi-One" w:cs="Zawgyi-One"/>
          <w:sz w:val="24"/>
        </w:rPr>
        <w:t xml:space="preserve"> မ်ဳ</w:t>
      </w:r>
      <w:proofErr w:type="spellStart"/>
      <w:r w:rsidR="0089603F">
        <w:rPr>
          <w:rFonts w:ascii="Zawgyi-One" w:hAnsi="Zawgyi-One" w:cs="Zawgyi-One"/>
          <w:sz w:val="24"/>
        </w:rPr>
        <w:t>ိး</w:t>
      </w:r>
      <w:proofErr w:type="spellEnd"/>
      <w:r w:rsidR="0089603F">
        <w:rPr>
          <w:rFonts w:ascii="Zawgyi-One" w:hAnsi="Zawgyi-One" w:cs="Zawgyi-One"/>
          <w:sz w:val="24"/>
        </w:rPr>
        <w:t xml:space="preserve">ႏြယ္ </w:t>
      </w:r>
      <w:proofErr w:type="spellStart"/>
      <w:r w:rsidR="0089603F">
        <w:rPr>
          <w:rFonts w:ascii="Zawgyi-One" w:hAnsi="Zawgyi-One" w:cs="Zawgyi-One"/>
          <w:sz w:val="24"/>
        </w:rPr>
        <w:t>မိသားစုကုိ</w:t>
      </w:r>
      <w:proofErr w:type="spellEnd"/>
      <w:r w:rsidR="0089603F">
        <w:rPr>
          <w:rFonts w:ascii="Zawgyi-One" w:hAnsi="Zawgyi-One" w:cs="Zawgyi-One"/>
          <w:sz w:val="24"/>
        </w:rPr>
        <w:t xml:space="preserve"> </w:t>
      </w:r>
      <w:proofErr w:type="spellStart"/>
      <w:r w:rsidR="0089603F">
        <w:rPr>
          <w:rFonts w:ascii="Zawgyi-One" w:hAnsi="Zawgyi-One" w:cs="Zawgyi-One"/>
          <w:sz w:val="24"/>
        </w:rPr>
        <w:t>ပိုင္ဆိုင္ခ်င္ခ့ဲပါသည</w:t>
      </w:r>
      <w:proofErr w:type="spellEnd"/>
      <w:r w:rsidR="0089603F">
        <w:rPr>
          <w:rFonts w:ascii="Zawgyi-One" w:hAnsi="Zawgyi-One" w:cs="Zawgyi-One"/>
          <w:sz w:val="24"/>
        </w:rPr>
        <w:t xml:space="preserve">္။ </w:t>
      </w:r>
      <w:proofErr w:type="spellStart"/>
      <w:r w:rsidR="0089603F">
        <w:rPr>
          <w:rFonts w:ascii="Zawgyi-One" w:hAnsi="Zawgyi-One" w:cs="Zawgyi-One"/>
          <w:sz w:val="24"/>
        </w:rPr>
        <w:t>သူတို</w:t>
      </w:r>
      <w:proofErr w:type="spellEnd"/>
      <w:r w:rsidR="0089603F">
        <w:rPr>
          <w:rFonts w:ascii="Zawgyi-One" w:hAnsi="Zawgyi-One" w:cs="Zawgyi-One"/>
          <w:sz w:val="24"/>
        </w:rPr>
        <w:t>႔ ႏွ</w:t>
      </w:r>
      <w:proofErr w:type="spellStart"/>
      <w:r w:rsidR="0089603F">
        <w:rPr>
          <w:rFonts w:ascii="Zawgyi-One" w:hAnsi="Zawgyi-One" w:cs="Zawgyi-One"/>
          <w:sz w:val="24"/>
        </w:rPr>
        <w:t>စ္ခုစလုံးသည</w:t>
      </w:r>
      <w:proofErr w:type="spellEnd"/>
      <w:r w:rsidR="0089603F">
        <w:rPr>
          <w:rFonts w:ascii="Zawgyi-One" w:hAnsi="Zawgyi-One" w:cs="Zawgyi-One"/>
          <w:sz w:val="24"/>
        </w:rPr>
        <w:t xml:space="preserve">္ </w:t>
      </w:r>
      <w:proofErr w:type="spellStart"/>
      <w:r w:rsidR="0089603F">
        <w:rPr>
          <w:rFonts w:ascii="Zawgyi-One" w:hAnsi="Zawgyi-One" w:cs="Zawgyi-One"/>
          <w:sz w:val="24"/>
        </w:rPr>
        <w:t>ဧဒင္</w:t>
      </w:r>
      <w:r w:rsidR="005D045C">
        <w:rPr>
          <w:rFonts w:ascii="Zawgyi-One" w:hAnsi="Zawgyi-One" w:cs="Zawgyi-One"/>
          <w:sz w:val="24"/>
        </w:rPr>
        <w:t>ဥယ်ာဥ္ထဲတြင</w:t>
      </w:r>
      <w:proofErr w:type="spellEnd"/>
      <w:r w:rsidR="005D045C">
        <w:rPr>
          <w:rFonts w:ascii="Zawgyi-One" w:hAnsi="Zawgyi-One" w:cs="Zawgyi-One"/>
          <w:sz w:val="24"/>
        </w:rPr>
        <w:t xml:space="preserve">္ </w:t>
      </w:r>
      <w:proofErr w:type="spellStart"/>
      <w:r w:rsidR="005D045C">
        <w:rPr>
          <w:rFonts w:ascii="Zawgyi-One" w:hAnsi="Zawgyi-One" w:cs="Zawgyi-One"/>
          <w:sz w:val="24"/>
        </w:rPr>
        <w:t>အတူတက</w:t>
      </w:r>
      <w:proofErr w:type="spellEnd"/>
      <w:r w:rsidR="005D045C">
        <w:rPr>
          <w:rFonts w:ascii="Zawgyi-One" w:hAnsi="Zawgyi-One" w:cs="Zawgyi-One"/>
          <w:sz w:val="24"/>
        </w:rPr>
        <w:t xml:space="preserve">ြ </w:t>
      </w:r>
      <w:proofErr w:type="spellStart"/>
      <w:r w:rsidR="005D045C">
        <w:rPr>
          <w:rFonts w:ascii="Zawgyi-One" w:hAnsi="Zawgyi-One" w:cs="Zawgyi-One"/>
          <w:sz w:val="24"/>
        </w:rPr>
        <w:t>ေနထိုင</w:t>
      </w:r>
      <w:proofErr w:type="spellEnd"/>
      <w:r w:rsidR="005D045C">
        <w:rPr>
          <w:rFonts w:ascii="Zawgyi-One" w:hAnsi="Zawgyi-One" w:cs="Zawgyi-One"/>
          <w:sz w:val="24"/>
        </w:rPr>
        <w:t xml:space="preserve">္၍ </w:t>
      </w:r>
      <w:proofErr w:type="spellStart"/>
      <w:r w:rsidR="005D045C">
        <w:rPr>
          <w:rFonts w:ascii="Zawgyi-One" w:hAnsi="Zawgyi-One" w:cs="Zawgyi-One"/>
          <w:sz w:val="24"/>
        </w:rPr>
        <w:t>အုပ္ခ</w:t>
      </w:r>
      <w:proofErr w:type="spellEnd"/>
      <w:r w:rsidR="005D045C">
        <w:rPr>
          <w:rFonts w:ascii="Zawgyi-One" w:hAnsi="Zawgyi-One" w:cs="Zawgyi-One"/>
          <w:sz w:val="24"/>
        </w:rPr>
        <w:t>်ဳ</w:t>
      </w:r>
      <w:proofErr w:type="spellStart"/>
      <w:r w:rsidR="005D045C">
        <w:rPr>
          <w:rFonts w:ascii="Zawgyi-One" w:hAnsi="Zawgyi-One" w:cs="Zawgyi-One"/>
          <w:sz w:val="24"/>
        </w:rPr>
        <w:t>ပ္ဖို႔ရန</w:t>
      </w:r>
      <w:proofErr w:type="spellEnd"/>
      <w:r w:rsidR="005D045C">
        <w:rPr>
          <w:rFonts w:ascii="Zawgyi-One" w:hAnsi="Zawgyi-One" w:cs="Zawgyi-One"/>
          <w:sz w:val="24"/>
        </w:rPr>
        <w:t>္ ျ</w:t>
      </w:r>
      <w:proofErr w:type="spellStart"/>
      <w:r w:rsidR="005D045C">
        <w:rPr>
          <w:rFonts w:ascii="Zawgyi-One" w:hAnsi="Zawgyi-One" w:cs="Zawgyi-One"/>
          <w:sz w:val="24"/>
        </w:rPr>
        <w:t>ဖစ္ပါတယ</w:t>
      </w:r>
      <w:proofErr w:type="spellEnd"/>
      <w:r w:rsidR="005D045C">
        <w:rPr>
          <w:rFonts w:ascii="Zawgyi-One" w:hAnsi="Zawgyi-One" w:cs="Zawgyi-One"/>
          <w:sz w:val="24"/>
        </w:rPr>
        <w:t xml:space="preserve">္။ </w:t>
      </w:r>
      <w:proofErr w:type="spellStart"/>
      <w:r w:rsidR="00FE105B">
        <w:rPr>
          <w:rFonts w:ascii="Zawgyi-One" w:hAnsi="Zawgyi-One" w:cs="Zawgyi-One"/>
          <w:sz w:val="24"/>
        </w:rPr>
        <w:t>အစီအစဥ္သည</w:t>
      </w:r>
      <w:proofErr w:type="spellEnd"/>
      <w:r w:rsidR="00FE105B">
        <w:rPr>
          <w:rFonts w:ascii="Zawgyi-One" w:hAnsi="Zawgyi-One" w:cs="Zawgyi-One"/>
          <w:sz w:val="24"/>
        </w:rPr>
        <w:t xml:space="preserve">္ </w:t>
      </w:r>
      <w:proofErr w:type="spellStart"/>
      <w:r w:rsidR="00FE105B">
        <w:rPr>
          <w:rFonts w:ascii="Zawgyi-One" w:hAnsi="Zawgyi-One" w:cs="Zawgyi-One"/>
          <w:sz w:val="24"/>
        </w:rPr>
        <w:t>ဆန</w:t>
      </w:r>
      <w:proofErr w:type="spellEnd"/>
      <w:r w:rsidR="00FE105B">
        <w:rPr>
          <w:rFonts w:ascii="Zawgyi-One" w:hAnsi="Zawgyi-One" w:cs="Zawgyi-One"/>
          <w:sz w:val="24"/>
        </w:rPr>
        <w:t>္႔</w:t>
      </w:r>
      <w:proofErr w:type="spellStart"/>
      <w:r w:rsidR="00FE105B">
        <w:rPr>
          <w:rFonts w:ascii="Zawgyi-One" w:hAnsi="Zawgyi-One" w:cs="Zawgyi-One"/>
          <w:sz w:val="24"/>
        </w:rPr>
        <w:t>က်င္ပုန္ကန္မ</w:t>
      </w:r>
      <w:proofErr w:type="spellEnd"/>
      <w:r w:rsidR="00FE105B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CE35E8">
        <w:rPr>
          <w:rFonts w:ascii="Zawgyi-One" w:hAnsi="Zawgyi-One" w:cs="Zawgyi-One"/>
          <w:sz w:val="24"/>
        </w:rPr>
        <w:t>အစျပဳခ့ဲပါတယ</w:t>
      </w:r>
      <w:proofErr w:type="spellEnd"/>
      <w:r w:rsidR="00CE35E8">
        <w:rPr>
          <w:rFonts w:ascii="Zawgyi-One" w:hAnsi="Zawgyi-One" w:cs="Zawgyi-One"/>
          <w:sz w:val="24"/>
        </w:rPr>
        <w:t xml:space="preserve">္၊ ဒါ </w:t>
      </w:r>
      <w:proofErr w:type="spellStart"/>
      <w:r w:rsidR="00CE35E8">
        <w:rPr>
          <w:rFonts w:ascii="Zawgyi-One" w:hAnsi="Zawgyi-One" w:cs="Zawgyi-One"/>
          <w:sz w:val="24"/>
        </w:rPr>
        <w:t>ေပမ့ဲ</w:t>
      </w:r>
      <w:proofErr w:type="spellEnd"/>
      <w:r w:rsidR="00CE35E8">
        <w:rPr>
          <w:rFonts w:ascii="Zawgyi-One" w:hAnsi="Zawgyi-One" w:cs="Zawgyi-One"/>
          <w:sz w:val="24"/>
        </w:rPr>
        <w:t xml:space="preserve"> </w:t>
      </w:r>
      <w:proofErr w:type="spellStart"/>
      <w:r w:rsidR="00CE35E8">
        <w:rPr>
          <w:rFonts w:ascii="Zawgyi-One" w:hAnsi="Zawgyi-One" w:cs="Zawgyi-One"/>
          <w:sz w:val="24"/>
        </w:rPr>
        <w:t>ဘုရားသခင္သည</w:t>
      </w:r>
      <w:proofErr w:type="spellEnd"/>
      <w:r w:rsidR="00CE35E8">
        <w:rPr>
          <w:rFonts w:ascii="Zawgyi-One" w:hAnsi="Zawgyi-One" w:cs="Zawgyi-One"/>
          <w:sz w:val="24"/>
        </w:rPr>
        <w:t xml:space="preserve">္ </w:t>
      </w:r>
      <w:r w:rsidR="00CE35E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E35E8">
        <w:rPr>
          <w:rFonts w:ascii="Zawgyi-One" w:hAnsi="Zawgyi-One" w:cs="Zawgyi-One"/>
          <w:sz w:val="24"/>
        </w:rPr>
        <w:t>သေရလလူမ</w:t>
      </w:r>
      <w:proofErr w:type="spellEnd"/>
      <w:r w:rsidR="00CE35E8">
        <w:rPr>
          <w:rFonts w:ascii="Zawgyi-One" w:hAnsi="Zawgyi-One" w:cs="Zawgyi-One"/>
          <w:sz w:val="24"/>
        </w:rPr>
        <w:t>်ဳ</w:t>
      </w:r>
      <w:proofErr w:type="spellStart"/>
      <w:r w:rsidR="00CE35E8">
        <w:rPr>
          <w:rFonts w:ascii="Zawgyi-One" w:hAnsi="Zawgyi-One" w:cs="Zawgyi-One"/>
          <w:sz w:val="24"/>
        </w:rPr>
        <w:t>ိးတို႔အား</w:t>
      </w:r>
      <w:proofErr w:type="spellEnd"/>
      <w:r w:rsidR="00CE35E8">
        <w:rPr>
          <w:rFonts w:ascii="Zawgyi-One" w:hAnsi="Zawgyi-One" w:cs="Zawgyi-One"/>
          <w:sz w:val="24"/>
        </w:rPr>
        <w:t xml:space="preserve"> </w:t>
      </w:r>
      <w:proofErr w:type="spellStart"/>
      <w:r w:rsidR="00CE35E8">
        <w:rPr>
          <w:rFonts w:ascii="Zawgyi-One" w:hAnsi="Zawgyi-One" w:cs="Zawgyi-One"/>
          <w:sz w:val="24"/>
        </w:rPr>
        <w:t>အီဂ်စ</w:t>
      </w:r>
      <w:proofErr w:type="spellEnd"/>
      <w:r w:rsidR="00CE35E8">
        <w:rPr>
          <w:rFonts w:ascii="Zawgyi-One" w:hAnsi="Zawgyi-One" w:cs="Zawgyi-One"/>
          <w:sz w:val="24"/>
        </w:rPr>
        <w:t>္ျ</w:t>
      </w:r>
      <w:proofErr w:type="spellStart"/>
      <w:r w:rsidR="00CE35E8">
        <w:rPr>
          <w:rFonts w:ascii="Zawgyi-One" w:hAnsi="Zawgyi-One" w:cs="Zawgyi-One"/>
          <w:sz w:val="24"/>
        </w:rPr>
        <w:t>ပည္မ</w:t>
      </w:r>
      <w:proofErr w:type="spellEnd"/>
      <w:r w:rsidR="00CE35E8">
        <w:rPr>
          <w:rFonts w:ascii="Zawgyi-One" w:hAnsi="Zawgyi-One" w:cs="Zawgyi-One"/>
          <w:sz w:val="24"/>
        </w:rPr>
        <w:t xml:space="preserve">ွ </w:t>
      </w:r>
      <w:proofErr w:type="spellStart"/>
      <w:r w:rsidR="00CE35E8">
        <w:rPr>
          <w:rFonts w:ascii="Zawgyi-One" w:hAnsi="Zawgyi-One" w:cs="Zawgyi-One"/>
          <w:sz w:val="24"/>
        </w:rPr>
        <w:t>ကယ္တင္ေသာအခါတြင</w:t>
      </w:r>
      <w:proofErr w:type="spellEnd"/>
      <w:r w:rsidR="00CE35E8">
        <w:rPr>
          <w:rFonts w:ascii="Zawgyi-One" w:hAnsi="Zawgyi-One" w:cs="Zawgyi-One"/>
          <w:sz w:val="24"/>
        </w:rPr>
        <w:t xml:space="preserve">္ </w:t>
      </w:r>
      <w:proofErr w:type="spellStart"/>
      <w:r w:rsidR="00CE35E8">
        <w:rPr>
          <w:rFonts w:ascii="Zawgyi-One" w:hAnsi="Zawgyi-One" w:cs="Zawgyi-One"/>
          <w:sz w:val="24"/>
        </w:rPr>
        <w:t>သူ</w:t>
      </w:r>
      <w:proofErr w:type="spellEnd"/>
      <w:r w:rsidR="00CE35E8">
        <w:rPr>
          <w:rFonts w:ascii="Zawgyi-One" w:hAnsi="Zawgyi-One" w:cs="Zawgyi-One"/>
          <w:sz w:val="24"/>
        </w:rPr>
        <w:t xml:space="preserve">၏ </w:t>
      </w:r>
      <w:proofErr w:type="spellStart"/>
      <w:r w:rsidR="00CE35E8">
        <w:rPr>
          <w:rFonts w:ascii="Zawgyi-One" w:hAnsi="Zawgyi-One" w:cs="Zawgyi-One"/>
          <w:sz w:val="24"/>
        </w:rPr>
        <w:t>အစီအစဥ္ကုိ</w:t>
      </w:r>
      <w:proofErr w:type="spellEnd"/>
      <w:r w:rsidR="00CE35E8">
        <w:rPr>
          <w:rFonts w:ascii="Zawgyi-One" w:hAnsi="Zawgyi-One" w:cs="Zawgyi-One"/>
          <w:sz w:val="24"/>
        </w:rPr>
        <w:t xml:space="preserve"> ျ</w:t>
      </w:r>
      <w:proofErr w:type="spellStart"/>
      <w:r w:rsidR="00CE35E8">
        <w:rPr>
          <w:rFonts w:ascii="Zawgyi-One" w:hAnsi="Zawgyi-One" w:cs="Zawgyi-One"/>
          <w:sz w:val="24"/>
        </w:rPr>
        <w:t>ပန္လည</w:t>
      </w:r>
      <w:proofErr w:type="spellEnd"/>
      <w:r w:rsidR="00CE35E8">
        <w:rPr>
          <w:rFonts w:ascii="Zawgyi-One" w:hAnsi="Zawgyi-One" w:cs="Zawgyi-One"/>
          <w:sz w:val="24"/>
        </w:rPr>
        <w:t>္၍</w:t>
      </w:r>
      <w:proofErr w:type="spellStart"/>
      <w:r w:rsidR="00CE35E8">
        <w:rPr>
          <w:rFonts w:ascii="Zawgyi-One" w:hAnsi="Zawgyi-One" w:cs="Zawgyi-One"/>
          <w:sz w:val="24"/>
        </w:rPr>
        <w:t>အသက္သြင္းခ့ဲပါသည</w:t>
      </w:r>
      <w:proofErr w:type="spellEnd"/>
      <w:r w:rsidR="00CE35E8">
        <w:rPr>
          <w:rFonts w:ascii="Zawgyi-One" w:hAnsi="Zawgyi-One" w:cs="Zawgyi-One"/>
          <w:sz w:val="24"/>
        </w:rPr>
        <w:t xml:space="preserve">္။ </w:t>
      </w:r>
      <w:proofErr w:type="spellStart"/>
      <w:r w:rsidR="00CE35E8">
        <w:rPr>
          <w:rFonts w:ascii="Zawgyi-One" w:hAnsi="Zawgyi-One" w:cs="Zawgyi-One"/>
          <w:sz w:val="24"/>
        </w:rPr>
        <w:t>အာျဗဟံ</w:t>
      </w:r>
      <w:proofErr w:type="spellEnd"/>
      <w:r w:rsidR="00CE35E8">
        <w:rPr>
          <w:rFonts w:ascii="Zawgyi-One" w:hAnsi="Zawgyi-One" w:cs="Zawgyi-One"/>
          <w:sz w:val="24"/>
        </w:rPr>
        <w:t xml:space="preserve">၏ </w:t>
      </w:r>
      <w:proofErr w:type="spellStart"/>
      <w:r w:rsidR="00CE35E8">
        <w:rPr>
          <w:rFonts w:ascii="Zawgyi-One" w:hAnsi="Zawgyi-One" w:cs="Zawgyi-One"/>
          <w:sz w:val="24"/>
        </w:rPr>
        <w:t>သားေျမးမ်ားထဲမ</w:t>
      </w:r>
      <w:proofErr w:type="spellEnd"/>
      <w:r w:rsidR="00CE35E8">
        <w:rPr>
          <w:rFonts w:ascii="Zawgyi-One" w:hAnsi="Zawgyi-One" w:cs="Zawgyi-One"/>
          <w:sz w:val="24"/>
        </w:rPr>
        <w:t xml:space="preserve">ွ </w:t>
      </w:r>
      <w:proofErr w:type="spellStart"/>
      <w:r w:rsidR="00CE35E8">
        <w:rPr>
          <w:rFonts w:ascii="Zawgyi-One" w:hAnsi="Zawgyi-One" w:cs="Zawgyi-One"/>
          <w:sz w:val="24"/>
        </w:rPr>
        <w:t>ကတိေတာ</w:t>
      </w:r>
      <w:proofErr w:type="spellEnd"/>
      <w:r w:rsidR="00CE35E8">
        <w:rPr>
          <w:rFonts w:ascii="Zawgyi-One" w:hAnsi="Zawgyi-One" w:cs="Zawgyi-One"/>
          <w:sz w:val="24"/>
        </w:rPr>
        <w:t>္ျ</w:t>
      </w:r>
      <w:proofErr w:type="spellStart"/>
      <w:r w:rsidR="00CE35E8">
        <w:rPr>
          <w:rFonts w:ascii="Zawgyi-One" w:hAnsi="Zawgyi-One" w:cs="Zawgyi-One"/>
          <w:sz w:val="24"/>
        </w:rPr>
        <w:t>ပဳထား</w:t>
      </w:r>
      <w:proofErr w:type="spellEnd"/>
      <w:r w:rsidR="00CE35E8">
        <w:rPr>
          <w:rFonts w:ascii="Zawgyi-One" w:hAnsi="Zawgyi-One" w:cs="Zawgyi-One"/>
          <w:sz w:val="24"/>
        </w:rPr>
        <w:t xml:space="preserve"> </w:t>
      </w:r>
      <w:proofErr w:type="spellStart"/>
      <w:r w:rsidR="00CE35E8">
        <w:rPr>
          <w:rFonts w:ascii="Zawgyi-One" w:hAnsi="Zawgyi-One" w:cs="Zawgyi-One"/>
          <w:sz w:val="24"/>
        </w:rPr>
        <w:lastRenderedPageBreak/>
        <w:t>ေသာ</w:t>
      </w:r>
      <w:proofErr w:type="spellEnd"/>
      <w:r w:rsidR="00CE35E8">
        <w:rPr>
          <w:rFonts w:ascii="Zawgyi-One" w:hAnsi="Zawgyi-One" w:cs="Zawgyi-One"/>
          <w:sz w:val="24"/>
        </w:rPr>
        <w:t xml:space="preserve"> </w:t>
      </w:r>
      <w:proofErr w:type="spellStart"/>
      <w:r w:rsidR="00CE35E8">
        <w:rPr>
          <w:rFonts w:ascii="Zawgyi-One" w:hAnsi="Zawgyi-One" w:cs="Zawgyi-One"/>
          <w:sz w:val="24"/>
        </w:rPr>
        <w:t>ေမရွိယသည</w:t>
      </w:r>
      <w:proofErr w:type="spellEnd"/>
      <w:r w:rsidR="00CE35E8">
        <w:rPr>
          <w:rFonts w:ascii="Zawgyi-One" w:hAnsi="Zawgyi-One" w:cs="Zawgyi-One"/>
          <w:sz w:val="24"/>
        </w:rPr>
        <w:t xml:space="preserve">္ </w:t>
      </w:r>
      <w:proofErr w:type="spellStart"/>
      <w:r w:rsidR="00CE35E8">
        <w:rPr>
          <w:rFonts w:ascii="Zawgyi-One" w:hAnsi="Zawgyi-One" w:cs="Zawgyi-One"/>
          <w:sz w:val="24"/>
        </w:rPr>
        <w:t>ေပၚထြက္လာပါလိမ</w:t>
      </w:r>
      <w:proofErr w:type="spellEnd"/>
      <w:r w:rsidR="00CE35E8">
        <w:rPr>
          <w:rFonts w:ascii="Zawgyi-One" w:hAnsi="Zawgyi-One" w:cs="Zawgyi-One"/>
          <w:sz w:val="24"/>
        </w:rPr>
        <w:t>့္</w:t>
      </w:r>
      <w:proofErr w:type="spellStart"/>
      <w:r w:rsidR="00CE35E8">
        <w:rPr>
          <w:rFonts w:ascii="Zawgyi-One" w:hAnsi="Zawgyi-One" w:cs="Zawgyi-One"/>
          <w:sz w:val="24"/>
        </w:rPr>
        <w:t>မည</w:t>
      </w:r>
      <w:proofErr w:type="spellEnd"/>
      <w:r w:rsidR="00CE35E8">
        <w:rPr>
          <w:rFonts w:ascii="Zawgyi-One" w:hAnsi="Zawgyi-One" w:cs="Zawgyi-One"/>
          <w:sz w:val="24"/>
        </w:rPr>
        <w:t xml:space="preserve">္။ </w:t>
      </w:r>
      <w:proofErr w:type="spellStart"/>
      <w:r w:rsidR="00871F44">
        <w:rPr>
          <w:rFonts w:ascii="Zawgyi-One" w:hAnsi="Zawgyi-One" w:cs="Zawgyi-One"/>
          <w:sz w:val="24"/>
        </w:rPr>
        <w:t>ေမရွိယသည</w:t>
      </w:r>
      <w:proofErr w:type="spellEnd"/>
      <w:r w:rsidR="00871F44">
        <w:rPr>
          <w:rFonts w:ascii="Zawgyi-One" w:hAnsi="Zawgyi-One" w:cs="Zawgyi-One"/>
          <w:sz w:val="24"/>
        </w:rPr>
        <w:t xml:space="preserve">္ </w:t>
      </w:r>
      <w:proofErr w:type="spellStart"/>
      <w:r w:rsidR="001C36F5"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1C36F5">
        <w:rPr>
          <w:rFonts w:ascii="Zawgyi-One" w:hAnsi="Zawgyi-One" w:cs="Zawgyi-One"/>
          <w:sz w:val="24"/>
        </w:rPr>
        <w:t xml:space="preserve"> </w:t>
      </w:r>
      <w:proofErr w:type="spellStart"/>
      <w:r w:rsidR="001C36F5">
        <w:rPr>
          <w:rFonts w:ascii="Zawgyi-One" w:hAnsi="Zawgyi-One" w:cs="Zawgyi-One"/>
          <w:sz w:val="24"/>
        </w:rPr>
        <w:t>က်ရံႈးမႈကုိ</w:t>
      </w:r>
      <w:proofErr w:type="spellEnd"/>
      <w:r w:rsidR="001C36F5">
        <w:rPr>
          <w:rFonts w:ascii="Zawgyi-One" w:hAnsi="Zawgyi-One" w:cs="Zawgyi-One"/>
          <w:sz w:val="24"/>
        </w:rPr>
        <w:t xml:space="preserve"> ျ</w:t>
      </w:r>
      <w:proofErr w:type="spellStart"/>
      <w:r w:rsidR="001C36F5">
        <w:rPr>
          <w:rFonts w:ascii="Zawgyi-One" w:hAnsi="Zawgyi-One" w:cs="Zawgyi-One"/>
          <w:sz w:val="24"/>
        </w:rPr>
        <w:t>ပန္လည</w:t>
      </w:r>
      <w:proofErr w:type="spellEnd"/>
      <w:r w:rsidR="001C36F5">
        <w:rPr>
          <w:rFonts w:ascii="Zawgyi-One" w:hAnsi="Zawgyi-One" w:cs="Zawgyi-One"/>
          <w:sz w:val="24"/>
        </w:rPr>
        <w:t xml:space="preserve">္ </w:t>
      </w:r>
      <w:proofErr w:type="spellStart"/>
      <w:r w:rsidR="001C36F5">
        <w:rPr>
          <w:rFonts w:ascii="Zawgyi-One" w:hAnsi="Zawgyi-One" w:cs="Zawgyi-One"/>
          <w:sz w:val="24"/>
        </w:rPr>
        <w:t>ေခ်ဖ်က္ေပးပါလိမ</w:t>
      </w:r>
      <w:proofErr w:type="spellEnd"/>
      <w:r w:rsidR="001C36F5">
        <w:rPr>
          <w:rFonts w:ascii="Zawgyi-One" w:hAnsi="Zawgyi-One" w:cs="Zawgyi-One"/>
          <w:sz w:val="24"/>
        </w:rPr>
        <w:t>့္</w:t>
      </w:r>
      <w:proofErr w:type="spellStart"/>
      <w:r w:rsidR="001C36F5">
        <w:rPr>
          <w:rFonts w:ascii="Zawgyi-One" w:hAnsi="Zawgyi-One" w:cs="Zawgyi-One"/>
          <w:sz w:val="24"/>
        </w:rPr>
        <w:t>မည</w:t>
      </w:r>
      <w:proofErr w:type="spellEnd"/>
      <w:r w:rsidR="001C36F5">
        <w:rPr>
          <w:rFonts w:ascii="Zawgyi-One" w:hAnsi="Zawgyi-One" w:cs="Zawgyi-One"/>
          <w:sz w:val="24"/>
        </w:rPr>
        <w:t>္</w:t>
      </w:r>
      <w:r w:rsidR="006F33E2">
        <w:rPr>
          <w:rFonts w:ascii="Zawgyi-One" w:hAnsi="Zawgyi-One" w:cs="Zawgyi-One"/>
          <w:sz w:val="24"/>
        </w:rPr>
        <w:t xml:space="preserve"> (က ၃း၁၅)</w:t>
      </w:r>
      <w:r w:rsidR="001C36F5">
        <w:rPr>
          <w:rFonts w:ascii="Zawgyi-One" w:hAnsi="Zawgyi-One" w:cs="Zawgyi-One"/>
          <w:sz w:val="24"/>
        </w:rPr>
        <w:t>။</w:t>
      </w:r>
      <w:r w:rsidR="006F33E2">
        <w:rPr>
          <w:rFonts w:ascii="Zawgyi-One" w:hAnsi="Zawgyi-One" w:cs="Zawgyi-One"/>
          <w:sz w:val="24"/>
        </w:rPr>
        <w:t xml:space="preserve"> </w:t>
      </w:r>
      <w:r w:rsidR="006F33E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F33E2">
        <w:rPr>
          <w:rFonts w:ascii="Zawgyi-One" w:hAnsi="Zawgyi-One" w:cs="Zawgyi-One"/>
          <w:sz w:val="24"/>
        </w:rPr>
        <w:t>သေရလလူမ</w:t>
      </w:r>
      <w:proofErr w:type="spellEnd"/>
      <w:r w:rsidR="006F33E2">
        <w:rPr>
          <w:rFonts w:ascii="Zawgyi-One" w:hAnsi="Zawgyi-One" w:cs="Zawgyi-One"/>
          <w:sz w:val="24"/>
        </w:rPr>
        <w:t>်ဳ</w:t>
      </w:r>
      <w:proofErr w:type="spellStart"/>
      <w:r w:rsidR="006F33E2">
        <w:rPr>
          <w:rFonts w:ascii="Zawgyi-One" w:hAnsi="Zawgyi-One" w:cs="Zawgyi-One"/>
          <w:sz w:val="24"/>
        </w:rPr>
        <w:t>ိးတို႔မပါရွိဘဲ</w:t>
      </w:r>
      <w:proofErr w:type="spellEnd"/>
      <w:r w:rsidR="006F33E2">
        <w:rPr>
          <w:rFonts w:ascii="Zawgyi-One" w:hAnsi="Zawgyi-One" w:cs="Zawgyi-One"/>
          <w:sz w:val="24"/>
        </w:rPr>
        <w:t xml:space="preserve">၊ </w:t>
      </w:r>
      <w:proofErr w:type="spellStart"/>
      <w:r w:rsidR="006F33E2">
        <w:rPr>
          <w:rFonts w:ascii="Zawgyi-One" w:hAnsi="Zawgyi-One" w:cs="Zawgyi-One"/>
          <w:sz w:val="24"/>
        </w:rPr>
        <w:t>ေမရွိယသည</w:t>
      </w:r>
      <w:proofErr w:type="spellEnd"/>
      <w:r w:rsidR="006F33E2">
        <w:rPr>
          <w:rFonts w:ascii="Zawgyi-One" w:hAnsi="Zawgyi-One" w:cs="Zawgyi-One"/>
          <w:sz w:val="24"/>
        </w:rPr>
        <w:t xml:space="preserve">္ </w:t>
      </w:r>
      <w:proofErr w:type="spellStart"/>
      <w:r w:rsidR="006F33E2">
        <w:rPr>
          <w:rFonts w:ascii="Zawgyi-One" w:hAnsi="Zawgyi-One" w:cs="Zawgyi-One"/>
          <w:sz w:val="24"/>
        </w:rPr>
        <w:t>ေပၚထြက္လာ</w:t>
      </w:r>
      <w:proofErr w:type="spellEnd"/>
      <w:r w:rsidR="006F33E2">
        <w:rPr>
          <w:rFonts w:ascii="Zawgyi-One" w:hAnsi="Zawgyi-One" w:cs="Zawgyi-One"/>
          <w:sz w:val="24"/>
        </w:rPr>
        <w:t xml:space="preserve"> </w:t>
      </w:r>
      <w:proofErr w:type="spellStart"/>
      <w:r w:rsidR="006F33E2">
        <w:rPr>
          <w:rFonts w:ascii="Zawgyi-One" w:hAnsi="Zawgyi-One" w:cs="Zawgyi-One"/>
          <w:sz w:val="24"/>
        </w:rPr>
        <w:t>လိမ</w:t>
      </w:r>
      <w:proofErr w:type="spellEnd"/>
      <w:r w:rsidR="006F33E2">
        <w:rPr>
          <w:rFonts w:ascii="Zawgyi-One" w:hAnsi="Zawgyi-One" w:cs="Zawgyi-One"/>
          <w:sz w:val="24"/>
        </w:rPr>
        <w:t>့္</w:t>
      </w:r>
      <w:proofErr w:type="spellStart"/>
      <w:r w:rsidR="006F33E2">
        <w:rPr>
          <w:rFonts w:ascii="Zawgyi-One" w:hAnsi="Zawgyi-One" w:cs="Zawgyi-One"/>
          <w:sz w:val="24"/>
        </w:rPr>
        <w:t>မည္မဟုတ္</w:t>
      </w:r>
      <w:r w:rsidR="00606388">
        <w:rPr>
          <w:rFonts w:ascii="Zawgyi-One" w:hAnsi="Zawgyi-One" w:cs="Zawgyi-One"/>
          <w:sz w:val="24"/>
        </w:rPr>
        <w:t>ပ</w:t>
      </w:r>
      <w:proofErr w:type="spellEnd"/>
      <w:r w:rsidR="00606388">
        <w:rPr>
          <w:rFonts w:ascii="Zawgyi-One" w:hAnsi="Zawgyi-One" w:cs="Zawgyi-One"/>
          <w:sz w:val="24"/>
        </w:rPr>
        <w:t xml:space="preserve">ါ။ </w:t>
      </w:r>
      <w:proofErr w:type="spellStart"/>
      <w:r w:rsidR="005D58B6">
        <w:rPr>
          <w:rFonts w:ascii="Zawgyi-One" w:hAnsi="Zawgyi-One" w:cs="Zawgyi-One"/>
          <w:sz w:val="24"/>
        </w:rPr>
        <w:t>ေမရွိယမရွိဘဲ</w:t>
      </w:r>
      <w:proofErr w:type="spellEnd"/>
      <w:r w:rsidR="005D58B6">
        <w:rPr>
          <w:rFonts w:ascii="Zawgyi-One" w:hAnsi="Zawgyi-One" w:cs="Zawgyi-One"/>
          <w:sz w:val="24"/>
        </w:rPr>
        <w:t xml:space="preserve">၊ </w:t>
      </w:r>
      <w:proofErr w:type="spellStart"/>
      <w:r w:rsidR="005D58B6">
        <w:rPr>
          <w:rFonts w:ascii="Zawgyi-One" w:hAnsi="Zawgyi-One" w:cs="Zawgyi-One"/>
          <w:sz w:val="24"/>
        </w:rPr>
        <w:t>ကယ္တင</w:t>
      </w:r>
      <w:proofErr w:type="spellEnd"/>
      <w:r w:rsidR="005D58B6">
        <w:rPr>
          <w:rFonts w:ascii="Zawgyi-One" w:hAnsi="Zawgyi-One" w:cs="Zawgyi-One"/>
          <w:sz w:val="24"/>
        </w:rPr>
        <w:t>္ျ</w:t>
      </w:r>
      <w:proofErr w:type="spellStart"/>
      <w:r w:rsidR="005D58B6">
        <w:rPr>
          <w:rFonts w:ascii="Zawgyi-One" w:hAnsi="Zawgyi-One" w:cs="Zawgyi-One"/>
          <w:sz w:val="24"/>
        </w:rPr>
        <w:t>ခင္းသည</w:t>
      </w:r>
      <w:proofErr w:type="spellEnd"/>
      <w:r w:rsidR="005D58B6">
        <w:rPr>
          <w:rFonts w:ascii="Zawgyi-One" w:hAnsi="Zawgyi-One" w:cs="Zawgyi-One"/>
          <w:sz w:val="24"/>
        </w:rPr>
        <w:t xml:space="preserve">္ </w:t>
      </w:r>
      <w:proofErr w:type="spellStart"/>
      <w:r w:rsidR="005D58B6">
        <w:rPr>
          <w:rFonts w:ascii="Zawgyi-One" w:hAnsi="Zawgyi-One" w:cs="Zawgyi-One"/>
          <w:sz w:val="24"/>
        </w:rPr>
        <w:t>ရွိခ့ဲမည္မဟုတ္ပ</w:t>
      </w:r>
      <w:proofErr w:type="spellEnd"/>
      <w:r w:rsidR="005D58B6">
        <w:rPr>
          <w:rFonts w:ascii="Zawgyi-One" w:hAnsi="Zawgyi-One" w:cs="Zawgyi-One"/>
          <w:sz w:val="24"/>
        </w:rPr>
        <w:t xml:space="preserve">ါ။ </w:t>
      </w:r>
      <w:proofErr w:type="spellStart"/>
      <w:r w:rsidR="009804C7">
        <w:rPr>
          <w:rFonts w:ascii="Zawgyi-One" w:hAnsi="Zawgyi-One" w:cs="Zawgyi-One"/>
          <w:sz w:val="24"/>
        </w:rPr>
        <w:t>ကယ္တင</w:t>
      </w:r>
      <w:proofErr w:type="spellEnd"/>
      <w:r w:rsidR="009804C7">
        <w:rPr>
          <w:rFonts w:ascii="Zawgyi-One" w:hAnsi="Zawgyi-One" w:cs="Zawgyi-One"/>
          <w:sz w:val="24"/>
        </w:rPr>
        <w:t>္ျ</w:t>
      </w:r>
      <w:proofErr w:type="spellStart"/>
      <w:r w:rsidR="009804C7">
        <w:rPr>
          <w:rFonts w:ascii="Zawgyi-One" w:hAnsi="Zawgyi-One" w:cs="Zawgyi-One"/>
          <w:sz w:val="24"/>
        </w:rPr>
        <w:t>ခင္းမရွိဘဲ</w:t>
      </w:r>
      <w:proofErr w:type="spellEnd"/>
      <w:r w:rsidR="009804C7">
        <w:rPr>
          <w:rFonts w:ascii="Zawgyi-One" w:hAnsi="Zawgyi-One" w:cs="Zawgyi-One"/>
          <w:sz w:val="24"/>
        </w:rPr>
        <w:t xml:space="preserve">၊ </w:t>
      </w:r>
      <w:r w:rsidR="00F97505">
        <w:rPr>
          <w:rFonts w:ascii="Zawgyi-One" w:hAnsi="Zawgyi-One" w:cs="Zawgyi-One"/>
          <w:sz w:val="24"/>
        </w:rPr>
        <w:t>ကၽြႏ္</w:t>
      </w:r>
      <w:proofErr w:type="spellStart"/>
      <w:r w:rsidR="00F97505">
        <w:rPr>
          <w:rFonts w:ascii="Zawgyi-One" w:hAnsi="Zawgyi-One" w:cs="Zawgyi-One"/>
          <w:sz w:val="24"/>
        </w:rPr>
        <w:t>ုပ္တို႔သည</w:t>
      </w:r>
      <w:proofErr w:type="spellEnd"/>
      <w:r w:rsidR="00F97505">
        <w:rPr>
          <w:rFonts w:ascii="Zawgyi-One" w:hAnsi="Zawgyi-One" w:cs="Zawgyi-One"/>
          <w:sz w:val="24"/>
        </w:rPr>
        <w:t xml:space="preserve">္ </w:t>
      </w:r>
      <w:proofErr w:type="spellStart"/>
      <w:r w:rsidR="00AC7906">
        <w:rPr>
          <w:rFonts w:ascii="Zawgyi-One" w:hAnsi="Zawgyi-One" w:cs="Zawgyi-One"/>
          <w:sz w:val="24"/>
        </w:rPr>
        <w:t>ဘုရားသခင</w:t>
      </w:r>
      <w:proofErr w:type="spellEnd"/>
      <w:r w:rsidR="00AC7906">
        <w:rPr>
          <w:rFonts w:ascii="Zawgyi-One" w:hAnsi="Zawgyi-One" w:cs="Zawgyi-One"/>
          <w:sz w:val="24"/>
        </w:rPr>
        <w:t>္ႏွင့္</w:t>
      </w:r>
      <w:proofErr w:type="spellStart"/>
      <w:r w:rsidR="00AC7906">
        <w:rPr>
          <w:rFonts w:ascii="Zawgyi-One" w:hAnsi="Zawgyi-One" w:cs="Zawgyi-One"/>
          <w:sz w:val="24"/>
        </w:rPr>
        <w:t>အတူ</w:t>
      </w:r>
      <w:proofErr w:type="spellEnd"/>
      <w:r w:rsidR="00AC7906">
        <w:rPr>
          <w:rFonts w:ascii="Zawgyi-One" w:hAnsi="Zawgyi-One" w:cs="Zawgyi-One"/>
          <w:sz w:val="24"/>
        </w:rPr>
        <w:t xml:space="preserve"> </w:t>
      </w:r>
      <w:proofErr w:type="spellStart"/>
      <w:r w:rsidR="00AC7906">
        <w:rPr>
          <w:rFonts w:ascii="Zawgyi-One" w:hAnsi="Zawgyi-One" w:cs="Zawgyi-One"/>
          <w:sz w:val="24"/>
        </w:rPr>
        <w:t>ေနထိုင္ရန</w:t>
      </w:r>
      <w:proofErr w:type="spellEnd"/>
      <w:r w:rsidR="00AC7906">
        <w:rPr>
          <w:rFonts w:ascii="Zawgyi-One" w:hAnsi="Zawgyi-One" w:cs="Zawgyi-One"/>
          <w:sz w:val="24"/>
        </w:rPr>
        <w:t xml:space="preserve">္ </w:t>
      </w:r>
      <w:proofErr w:type="spellStart"/>
      <w:r w:rsidR="00AC7906">
        <w:rPr>
          <w:rFonts w:ascii="Zawgyi-One" w:hAnsi="Zawgyi-One" w:cs="Zawgyi-One"/>
          <w:sz w:val="24"/>
        </w:rPr>
        <w:t>အနာဂတ္ရွိမည္မဟုတ္ပ</w:t>
      </w:r>
      <w:proofErr w:type="spellEnd"/>
      <w:r w:rsidR="00AC7906">
        <w:rPr>
          <w:rFonts w:ascii="Zawgyi-One" w:hAnsi="Zawgyi-One" w:cs="Zawgyi-One"/>
          <w:sz w:val="24"/>
        </w:rPr>
        <w:t xml:space="preserve">ါ။ </w:t>
      </w:r>
    </w:p>
    <w:p w14:paraId="7EFF36F1" w14:textId="77777777" w:rsidR="00F33FBD" w:rsidRDefault="00F33FBD" w:rsidP="007D34DD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>ထို မွန္ကန္ေသာ အေၾကာင္း</w:t>
      </w:r>
      <w:r w:rsidR="009F10DB">
        <w:rPr>
          <w:rFonts w:ascii="Zawgyi-One" w:hAnsi="Zawgyi-One" w:cs="Zawgyi-One"/>
          <w:sz w:val="24"/>
          <w:szCs w:val="24"/>
          <w:cs/>
          <w:lang w:bidi="my-MM"/>
        </w:rPr>
        <w:t>အရာ</w:t>
      </w:r>
      <w:r>
        <w:rPr>
          <w:rFonts w:ascii="Zawgyi-One" w:hAnsi="Zawgyi-One" w:cs="Zawgyi-One"/>
          <w:sz w:val="24"/>
          <w:szCs w:val="24"/>
          <w:cs/>
          <w:lang w:bidi="my-MM"/>
        </w:rPr>
        <w:t>ေၾကာင့္</w:t>
      </w:r>
      <w:r w:rsidR="009F10DB">
        <w:rPr>
          <w:rFonts w:ascii="Zawgyi-One" w:hAnsi="Zawgyi-One" w:cs="Zawgyi-One"/>
          <w:sz w:val="24"/>
          <w:szCs w:val="24"/>
          <w:cs/>
          <w:lang w:bidi="my-MM"/>
        </w:rPr>
        <w:t xml:space="preserve"> ပုန္ကန္သူ ဝိညာဥ္ ေခါင္းေဆာင္မ်ားႏွင့္ ေနာက္လိုက္ မ်ားသည္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ဖ်က္ဆီးရန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ေနာက္တစ္ဖန</w:t>
      </w:r>
      <w:proofErr w:type="spellEnd"/>
      <w:r>
        <w:rPr>
          <w:rFonts w:ascii="Zawgyi-One" w:hAnsi="Zawgyi-One" w:cs="Zawgyi-One"/>
          <w:sz w:val="24"/>
        </w:rPr>
        <w:t>္ ႀ</w:t>
      </w:r>
      <w:proofErr w:type="spellStart"/>
      <w:r>
        <w:rPr>
          <w:rFonts w:ascii="Zawgyi-One" w:hAnsi="Zawgyi-One" w:cs="Zawgyi-One"/>
          <w:sz w:val="24"/>
        </w:rPr>
        <w:t>ကိဳးစားၾကပါလိမ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>္။</w:t>
      </w:r>
      <w:r w:rsidR="00742E58">
        <w:rPr>
          <w:rFonts w:ascii="Zawgyi-One" w:hAnsi="Zawgyi-One" w:cs="Zawgyi-One"/>
          <w:sz w:val="24"/>
        </w:rPr>
        <w:t xml:space="preserve"> </w:t>
      </w:r>
      <w:r w:rsidR="009F10D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 </w:t>
      </w:r>
    </w:p>
    <w:p w14:paraId="1FEBBCF4" w14:textId="77777777" w:rsidR="00BB4D74" w:rsidRDefault="0068241D" w:rsidP="001308FE">
      <w:pPr>
        <w:spacing w:after="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 </w:t>
      </w:r>
      <w:r w:rsidR="00847FE3">
        <w:rPr>
          <w:rFonts w:ascii="Zawgyi-One" w:hAnsi="Zawgyi-One" w:cs="Zawgyi-One"/>
          <w:sz w:val="24"/>
        </w:rPr>
        <w:t xml:space="preserve">  </w:t>
      </w:r>
    </w:p>
    <w:p w14:paraId="31BCAACB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2DF0F288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0F951B82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64D045E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33AD888E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235C7379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2CC6B22A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5DADBA7D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CD84751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4034DC92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46FEA77A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326BD660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E0BFFA8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5D5BC79E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2505CE58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6AC9C68E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59D32574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1450B453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77229E2E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061B363D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5CFC6872" w14:textId="77777777" w:rsidR="007A1A5D" w:rsidRDefault="007A1A5D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5A3FD6A6" w14:textId="77777777" w:rsidR="00BB4D74" w:rsidRDefault="00BB4D74" w:rsidP="001308FE">
      <w:pPr>
        <w:spacing w:after="0"/>
        <w:jc w:val="both"/>
        <w:rPr>
          <w:rFonts w:ascii="Zawgyi-One" w:hAnsi="Zawgyi-One" w:cs="Zawgyi-One"/>
          <w:sz w:val="24"/>
        </w:rPr>
      </w:pPr>
    </w:p>
    <w:p w14:paraId="5E1A7419" w14:textId="77777777" w:rsidR="007A1A5D" w:rsidRDefault="007A1A5D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8"/>
        </w:rPr>
        <w:t>ရွစ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္ </w:t>
      </w:r>
    </w:p>
    <w:p w14:paraId="37E4BC19" w14:textId="77777777" w:rsidR="007A1A5D" w:rsidRPr="00D84612" w:rsidRDefault="007A1A5D" w:rsidP="007A1A5D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lastRenderedPageBreak/>
        <w:t>အထြတ္အျမတ္ထားေသာ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4"/>
        </w:rPr>
        <w:t>ေနရာ</w:t>
      </w:r>
      <w:proofErr w:type="spellEnd"/>
    </w:p>
    <w:p w14:paraId="5D10DCD4" w14:textId="77777777" w:rsidR="007A1A5D" w:rsidRDefault="007A1A5D" w:rsidP="008B0D7C">
      <w:pPr>
        <w:jc w:val="both"/>
        <w:rPr>
          <w:rFonts w:ascii="Zawgyi-One" w:hAnsi="Zawgyi-One" w:cs="Zawgyi-One"/>
          <w:b/>
          <w:sz w:val="24"/>
        </w:rPr>
      </w:pPr>
    </w:p>
    <w:p w14:paraId="6AF4915F" w14:textId="77777777" w:rsidR="007A1A5D" w:rsidRDefault="007A1A5D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အထြတ္အျမတ္ထားေသာ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ေနရာ</w:t>
      </w:r>
      <w:proofErr w:type="spellEnd"/>
    </w:p>
    <w:p w14:paraId="4379D9FB" w14:textId="77777777" w:rsidR="00B521ED" w:rsidRDefault="00B521ED" w:rsidP="008B0D7C">
      <w:pPr>
        <w:jc w:val="both"/>
        <w:rPr>
          <w:rFonts w:ascii="Zawgyi-One" w:hAnsi="Zawgyi-One" w:cs="Zawgyi-One"/>
          <w:sz w:val="24"/>
          <w:szCs w:val="24"/>
          <w:cs/>
          <w:lang w:bidi="my-MM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r w:rsidR="00EE02B2">
        <w:rPr>
          <w:rFonts w:ascii="Zawgyi-One" w:hAnsi="Zawgyi-One" w:cs="Zawgyi-One"/>
          <w:sz w:val="24"/>
        </w:rPr>
        <w:t>တို႔သည</w:t>
      </w:r>
      <w:proofErr w:type="spellEnd"/>
      <w:r w:rsidR="00EE02B2">
        <w:rPr>
          <w:rFonts w:ascii="Zawgyi-One" w:hAnsi="Zawgyi-One" w:cs="Zawgyi-One"/>
          <w:sz w:val="24"/>
        </w:rPr>
        <w:t xml:space="preserve">္ </w:t>
      </w:r>
      <w:proofErr w:type="spellStart"/>
      <w:r w:rsidR="00EE02B2">
        <w:rPr>
          <w:rFonts w:ascii="Zawgyi-One" w:hAnsi="Zawgyi-One" w:cs="Zawgyi-One"/>
          <w:sz w:val="24"/>
        </w:rPr>
        <w:t>သိနေတာင္ေပ</w:t>
      </w:r>
      <w:proofErr w:type="spellEnd"/>
      <w:r w:rsidR="00EE02B2">
        <w:rPr>
          <w:rFonts w:ascii="Zawgyi-One" w:hAnsi="Zawgyi-One" w:cs="Zawgyi-One"/>
          <w:sz w:val="24"/>
        </w:rPr>
        <w:t xml:space="preserve">ၚ၌ </w:t>
      </w:r>
      <w:proofErr w:type="spellStart"/>
      <w:r w:rsidR="00EE02B2">
        <w:rPr>
          <w:rFonts w:ascii="Zawgyi-One" w:hAnsi="Zawgyi-One" w:cs="Zawgyi-One"/>
          <w:sz w:val="24"/>
        </w:rPr>
        <w:t>တစ</w:t>
      </w:r>
      <w:proofErr w:type="spellEnd"/>
      <w:r w:rsidR="00EE02B2">
        <w:rPr>
          <w:rFonts w:ascii="Zawgyi-One" w:hAnsi="Zawgyi-One" w:cs="Zawgyi-One"/>
          <w:sz w:val="24"/>
        </w:rPr>
        <w:t>္ႏွ</w:t>
      </w:r>
      <w:proofErr w:type="spellStart"/>
      <w:r w:rsidR="00EE02B2">
        <w:rPr>
          <w:rFonts w:ascii="Zawgyi-One" w:hAnsi="Zawgyi-One" w:cs="Zawgyi-One"/>
          <w:sz w:val="24"/>
        </w:rPr>
        <w:t>စ္ေက်ာ</w:t>
      </w:r>
      <w:proofErr w:type="spellEnd"/>
      <w:r w:rsidR="00EE02B2">
        <w:rPr>
          <w:rFonts w:ascii="Zawgyi-One" w:hAnsi="Zawgyi-One" w:cs="Zawgyi-One"/>
          <w:sz w:val="24"/>
        </w:rPr>
        <w:t>္ၾ</w:t>
      </w:r>
      <w:proofErr w:type="spellStart"/>
      <w:r w:rsidR="00EE02B2">
        <w:rPr>
          <w:rFonts w:ascii="Zawgyi-One" w:hAnsi="Zawgyi-One" w:cs="Zawgyi-One"/>
          <w:sz w:val="24"/>
        </w:rPr>
        <w:t>ကာေအာင</w:t>
      </w:r>
      <w:proofErr w:type="spellEnd"/>
      <w:r w:rsidR="00EE02B2">
        <w:rPr>
          <w:rFonts w:ascii="Zawgyi-One" w:hAnsi="Zawgyi-One" w:cs="Zawgyi-One"/>
          <w:sz w:val="24"/>
        </w:rPr>
        <w:t xml:space="preserve">္ </w:t>
      </w:r>
      <w:proofErr w:type="spellStart"/>
      <w:r w:rsidR="00EE02B2">
        <w:rPr>
          <w:rFonts w:ascii="Zawgyi-One" w:hAnsi="Zawgyi-One" w:cs="Zawgyi-One"/>
          <w:sz w:val="24"/>
        </w:rPr>
        <w:t>ေနထိုင္ခ့ဲၾကပါတယ</w:t>
      </w:r>
      <w:proofErr w:type="spellEnd"/>
      <w:r w:rsidR="00EE02B2">
        <w:rPr>
          <w:rFonts w:ascii="Zawgyi-One" w:hAnsi="Zawgyi-One" w:cs="Zawgyi-One"/>
          <w:sz w:val="24"/>
        </w:rPr>
        <w:t xml:space="preserve">္။ </w:t>
      </w:r>
      <w:proofErr w:type="spellStart"/>
      <w:r w:rsidR="00AA2B48">
        <w:rPr>
          <w:rFonts w:ascii="Zawgyi-One" w:hAnsi="Zawgyi-One" w:cs="Zawgyi-One"/>
          <w:sz w:val="24"/>
        </w:rPr>
        <w:t>သူတို</w:t>
      </w:r>
      <w:proofErr w:type="spellEnd"/>
      <w:r w:rsidR="00AA2B48">
        <w:rPr>
          <w:rFonts w:ascii="Zawgyi-One" w:hAnsi="Zawgyi-One" w:cs="Zawgyi-One"/>
          <w:sz w:val="24"/>
        </w:rPr>
        <w:t>႔</w:t>
      </w:r>
      <w:r w:rsidR="000D7849">
        <w:rPr>
          <w:rFonts w:ascii="Zawgyi-One" w:hAnsi="Zawgyi-One" w:cs="Zawgyi-One"/>
          <w:sz w:val="24"/>
        </w:rPr>
        <w:t xml:space="preserve"> </w:t>
      </w:r>
      <w:proofErr w:type="spellStart"/>
      <w:r w:rsidR="00AA2B48">
        <w:rPr>
          <w:rFonts w:ascii="Zawgyi-One" w:hAnsi="Zawgyi-One" w:cs="Zawgyi-One"/>
          <w:sz w:val="24"/>
        </w:rPr>
        <w:t>သည</w:t>
      </w:r>
      <w:proofErr w:type="spellEnd"/>
      <w:r w:rsidR="00AA2B48">
        <w:rPr>
          <w:rFonts w:ascii="Zawgyi-One" w:hAnsi="Zawgyi-One" w:cs="Zawgyi-One"/>
          <w:sz w:val="24"/>
        </w:rPr>
        <w:t xml:space="preserve">္ </w:t>
      </w:r>
      <w:proofErr w:type="spellStart"/>
      <w:r w:rsidR="002B06A8">
        <w:rPr>
          <w:rFonts w:ascii="Zawgyi-One" w:hAnsi="Zawgyi-One" w:cs="Zawgyi-One"/>
          <w:sz w:val="24"/>
        </w:rPr>
        <w:t>ဘုရားသခင</w:t>
      </w:r>
      <w:proofErr w:type="spellEnd"/>
      <w:r w:rsidR="002B06A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B06A8">
        <w:rPr>
          <w:rFonts w:ascii="Zawgyi-One" w:hAnsi="Zawgyi-One" w:cs="Zawgyi-One"/>
          <w:sz w:val="24"/>
        </w:rPr>
        <w:t>ပဋိညာဥ္စာခ</w:t>
      </w:r>
      <w:proofErr w:type="spellEnd"/>
      <w:r w:rsidR="002B06A8">
        <w:rPr>
          <w:rFonts w:ascii="Zawgyi-One" w:hAnsi="Zawgyi-One" w:cs="Zawgyi-One"/>
          <w:sz w:val="24"/>
        </w:rPr>
        <w:t>်ဳပ္ ခ်ဳ</w:t>
      </w:r>
      <w:proofErr w:type="spellStart"/>
      <w:r w:rsidR="002B06A8">
        <w:rPr>
          <w:rFonts w:ascii="Zawgyi-One" w:hAnsi="Zawgyi-One" w:cs="Zawgyi-One"/>
          <w:sz w:val="24"/>
        </w:rPr>
        <w:t>ပ္ဆိုခ့ဲၾကၿပီး</w:t>
      </w:r>
      <w:proofErr w:type="spellEnd"/>
      <w:r w:rsidR="002B06A8">
        <w:rPr>
          <w:rFonts w:ascii="Zawgyi-One" w:hAnsi="Zawgyi-One" w:cs="Zawgyi-One"/>
          <w:sz w:val="24"/>
        </w:rPr>
        <w:t xml:space="preserve">၊ </w:t>
      </w:r>
      <w:proofErr w:type="spellStart"/>
      <w:r w:rsidR="00520FB4">
        <w:rPr>
          <w:rFonts w:ascii="Zawgyi-One" w:hAnsi="Zawgyi-One" w:cs="Zawgyi-One"/>
          <w:sz w:val="24"/>
        </w:rPr>
        <w:t>ပညတ္ေတာ</w:t>
      </w:r>
      <w:proofErr w:type="spellEnd"/>
      <w:r w:rsidR="00520FB4">
        <w:rPr>
          <w:rFonts w:ascii="Zawgyi-One" w:hAnsi="Zawgyi-One" w:cs="Zawgyi-One"/>
          <w:sz w:val="24"/>
        </w:rPr>
        <w:t xml:space="preserve">္ </w:t>
      </w:r>
      <w:proofErr w:type="spellStart"/>
      <w:r w:rsidR="00520FB4">
        <w:rPr>
          <w:rFonts w:ascii="Zawgyi-One" w:hAnsi="Zawgyi-One" w:cs="Zawgyi-One"/>
          <w:sz w:val="24"/>
        </w:rPr>
        <w:t>ဆယ္ပါးကုိ</w:t>
      </w:r>
      <w:proofErr w:type="spellEnd"/>
      <w:r w:rsidR="00520FB4">
        <w:rPr>
          <w:rFonts w:ascii="Zawgyi-One" w:hAnsi="Zawgyi-One" w:cs="Zawgyi-One"/>
          <w:sz w:val="24"/>
        </w:rPr>
        <w:t xml:space="preserve"> </w:t>
      </w:r>
      <w:proofErr w:type="spellStart"/>
      <w:r w:rsidR="00520FB4">
        <w:rPr>
          <w:rFonts w:ascii="Zawgyi-One" w:hAnsi="Zawgyi-One" w:cs="Zawgyi-One"/>
          <w:sz w:val="24"/>
        </w:rPr>
        <w:t>ဘုရားသခင္ထံမ</w:t>
      </w:r>
      <w:proofErr w:type="spellEnd"/>
      <w:r w:rsidR="00520FB4">
        <w:rPr>
          <w:rFonts w:ascii="Zawgyi-One" w:hAnsi="Zawgyi-One" w:cs="Zawgyi-One"/>
          <w:sz w:val="24"/>
        </w:rPr>
        <w:t xml:space="preserve">ွ </w:t>
      </w:r>
      <w:proofErr w:type="spellStart"/>
      <w:r w:rsidR="00520FB4">
        <w:rPr>
          <w:rFonts w:ascii="Zawgyi-One" w:hAnsi="Zawgyi-One" w:cs="Zawgyi-One"/>
          <w:sz w:val="24"/>
        </w:rPr>
        <w:t>လက္ခံရရွိခ့ဲပါသည</w:t>
      </w:r>
      <w:proofErr w:type="spellEnd"/>
      <w:r w:rsidR="00520FB4">
        <w:rPr>
          <w:rFonts w:ascii="Zawgyi-One" w:hAnsi="Zawgyi-One" w:cs="Zawgyi-One"/>
          <w:sz w:val="24"/>
        </w:rPr>
        <w:t xml:space="preserve">္။ </w:t>
      </w:r>
      <w:proofErr w:type="spellStart"/>
      <w:r w:rsidR="00704FF8">
        <w:rPr>
          <w:rFonts w:ascii="Zawgyi-One" w:hAnsi="Zawgyi-One" w:cs="Zawgyi-One"/>
          <w:sz w:val="24"/>
        </w:rPr>
        <w:t>သုိ႔ေသာ္လည္း</w:t>
      </w:r>
      <w:proofErr w:type="spellEnd"/>
      <w:r w:rsidR="00704FF8">
        <w:rPr>
          <w:rFonts w:ascii="Zawgyi-One" w:hAnsi="Zawgyi-One" w:cs="Zawgyi-One"/>
          <w:sz w:val="24"/>
        </w:rPr>
        <w:t xml:space="preserve"> </w:t>
      </w:r>
      <w:proofErr w:type="spellStart"/>
      <w:r w:rsidR="00887CE4">
        <w:rPr>
          <w:rFonts w:ascii="Zawgyi-One" w:hAnsi="Zawgyi-One" w:cs="Zawgyi-One"/>
          <w:sz w:val="24"/>
        </w:rPr>
        <w:t>သူတို႔သည</w:t>
      </w:r>
      <w:proofErr w:type="spellEnd"/>
      <w:r w:rsidR="00887CE4">
        <w:rPr>
          <w:rFonts w:ascii="Zawgyi-One" w:hAnsi="Zawgyi-One" w:cs="Zawgyi-One"/>
          <w:sz w:val="24"/>
        </w:rPr>
        <w:t xml:space="preserve">္ </w:t>
      </w:r>
      <w:proofErr w:type="spellStart"/>
      <w:r w:rsidR="00887CE4">
        <w:rPr>
          <w:rFonts w:ascii="Zawgyi-One" w:hAnsi="Zawgyi-One" w:cs="Zawgyi-One"/>
          <w:sz w:val="24"/>
        </w:rPr>
        <w:t>ဘုရားသခင</w:t>
      </w:r>
      <w:proofErr w:type="spellEnd"/>
      <w:r w:rsidR="00887CE4">
        <w:rPr>
          <w:rFonts w:ascii="Zawgyi-One" w:hAnsi="Zawgyi-One" w:cs="Zawgyi-One"/>
          <w:sz w:val="24"/>
        </w:rPr>
        <w:t xml:space="preserve">္၏ </w:t>
      </w:r>
      <w:proofErr w:type="spellStart"/>
      <w:r w:rsidR="00887CE4">
        <w:rPr>
          <w:rFonts w:ascii="Zawgyi-One" w:hAnsi="Zawgyi-One" w:cs="Zawgyi-One"/>
          <w:sz w:val="24"/>
        </w:rPr>
        <w:t>ပညတ္ေတာ္အေၾကာင္း</w:t>
      </w:r>
      <w:proofErr w:type="spellEnd"/>
      <w:r w:rsidR="00887CE4">
        <w:rPr>
          <w:rFonts w:ascii="Zawgyi-One" w:hAnsi="Zawgyi-One" w:cs="Zawgyi-One"/>
          <w:sz w:val="24"/>
        </w:rPr>
        <w:t xml:space="preserve"> </w:t>
      </w:r>
      <w:proofErr w:type="spellStart"/>
      <w:r w:rsidR="00887CE4">
        <w:rPr>
          <w:rFonts w:ascii="Zawgyi-One" w:hAnsi="Zawgyi-One" w:cs="Zawgyi-One"/>
          <w:sz w:val="24"/>
        </w:rPr>
        <w:t>သင္ယူ</w:t>
      </w:r>
      <w:proofErr w:type="spellEnd"/>
      <w:r w:rsidR="00DF72F0">
        <w:rPr>
          <w:rFonts w:ascii="Zawgyi-One" w:hAnsi="Zawgyi-One" w:cs="Zawgyi-One"/>
          <w:sz w:val="24"/>
        </w:rPr>
        <w:t xml:space="preserve"> </w:t>
      </w:r>
      <w:proofErr w:type="spellStart"/>
      <w:r w:rsidR="00887CE4">
        <w:rPr>
          <w:rFonts w:ascii="Zawgyi-One" w:hAnsi="Zawgyi-One" w:cs="Zawgyi-One"/>
          <w:sz w:val="24"/>
        </w:rPr>
        <w:t>ရန</w:t>
      </w:r>
      <w:proofErr w:type="spellEnd"/>
      <w:r w:rsidR="00887CE4">
        <w:rPr>
          <w:rFonts w:ascii="Zawgyi-One" w:hAnsi="Zawgyi-One" w:cs="Zawgyi-One"/>
          <w:sz w:val="24"/>
        </w:rPr>
        <w:t xml:space="preserve">္ </w:t>
      </w:r>
      <w:proofErr w:type="spellStart"/>
      <w:r w:rsidR="00A20540">
        <w:rPr>
          <w:rFonts w:ascii="Zawgyi-One" w:hAnsi="Zawgyi-One" w:cs="Zawgyi-One"/>
          <w:sz w:val="24"/>
        </w:rPr>
        <w:t>အမ်ားႀကီး</w:t>
      </w:r>
      <w:proofErr w:type="spellEnd"/>
      <w:r w:rsidR="00A20540">
        <w:rPr>
          <w:rFonts w:ascii="Zawgyi-One" w:hAnsi="Zawgyi-One" w:cs="Zawgyi-One"/>
          <w:sz w:val="24"/>
        </w:rPr>
        <w:t xml:space="preserve"> </w:t>
      </w:r>
      <w:proofErr w:type="spellStart"/>
      <w:r w:rsidR="00A20540">
        <w:rPr>
          <w:rFonts w:ascii="Zawgyi-One" w:hAnsi="Zawgyi-One" w:cs="Zawgyi-One"/>
          <w:sz w:val="24"/>
        </w:rPr>
        <w:t>လိုအပ္ခ့ဲပါေသးသည</w:t>
      </w:r>
      <w:proofErr w:type="spellEnd"/>
      <w:r w:rsidR="00A20540">
        <w:rPr>
          <w:rFonts w:ascii="Zawgyi-One" w:hAnsi="Zawgyi-One" w:cs="Zawgyi-One"/>
          <w:sz w:val="24"/>
        </w:rPr>
        <w:t>္</w:t>
      </w:r>
      <w:r w:rsidR="00DF72F0">
        <w:rPr>
          <w:rFonts w:ascii="Zawgyi-One" w:hAnsi="Zawgyi-One" w:cs="Zawgyi-One"/>
          <w:sz w:val="24"/>
        </w:rPr>
        <w:t xml:space="preserve">။ </w:t>
      </w:r>
      <w:r w:rsidR="00E471F4">
        <w:rPr>
          <w:rFonts w:ascii="Zawgyi-One" w:hAnsi="Zawgyi-One" w:cs="Zawgyi-One"/>
          <w:sz w:val="24"/>
        </w:rPr>
        <w:t>၎</w:t>
      </w:r>
      <w:proofErr w:type="spellStart"/>
      <w:r w:rsidR="00E471F4">
        <w:rPr>
          <w:rFonts w:ascii="Zawgyi-One" w:hAnsi="Zawgyi-One" w:cs="Zawgyi-One"/>
          <w:sz w:val="24"/>
        </w:rPr>
        <w:t>မွာ</w:t>
      </w:r>
      <w:proofErr w:type="spellEnd"/>
      <w:r w:rsidR="00E471F4">
        <w:rPr>
          <w:rFonts w:ascii="Zawgyi-One" w:hAnsi="Zawgyi-One" w:cs="Zawgyi-One"/>
          <w:sz w:val="24"/>
        </w:rPr>
        <w:t xml:space="preserve"> </w:t>
      </w:r>
      <w:proofErr w:type="spellStart"/>
      <w:r w:rsidR="00891CD8">
        <w:rPr>
          <w:rFonts w:ascii="Zawgyi-One" w:hAnsi="Zawgyi-One" w:cs="Zawgyi-One"/>
          <w:sz w:val="24"/>
        </w:rPr>
        <w:t>လူတို႔</w:t>
      </w:r>
      <w:r w:rsidR="00E471F4">
        <w:rPr>
          <w:rFonts w:ascii="Zawgyi-One" w:hAnsi="Zawgyi-One" w:cs="Zawgyi-One"/>
          <w:sz w:val="24"/>
        </w:rPr>
        <w:t>အတြက</w:t>
      </w:r>
      <w:proofErr w:type="spellEnd"/>
      <w:r w:rsidR="00E471F4">
        <w:rPr>
          <w:rFonts w:ascii="Zawgyi-One" w:hAnsi="Zawgyi-One" w:cs="Zawgyi-One"/>
          <w:sz w:val="24"/>
        </w:rPr>
        <w:t>္</w:t>
      </w:r>
      <w:r w:rsidR="00891CD8">
        <w:rPr>
          <w:rFonts w:ascii="Zawgyi-One" w:hAnsi="Zawgyi-One" w:cs="Zawgyi-One"/>
          <w:sz w:val="24"/>
        </w:rPr>
        <w:t xml:space="preserve"> </w:t>
      </w:r>
      <w:proofErr w:type="spellStart"/>
      <w:r w:rsidR="00B43E14">
        <w:rPr>
          <w:rFonts w:ascii="Zawgyi-One" w:hAnsi="Zawgyi-One" w:cs="Zawgyi-One"/>
          <w:sz w:val="24"/>
        </w:rPr>
        <w:t>သူတို</w:t>
      </w:r>
      <w:proofErr w:type="spellEnd"/>
      <w:r w:rsidR="00B43E14">
        <w:rPr>
          <w:rFonts w:ascii="Zawgyi-One" w:hAnsi="Zawgyi-One" w:cs="Zawgyi-One"/>
          <w:sz w:val="24"/>
        </w:rPr>
        <w:t xml:space="preserve">႔၏ </w:t>
      </w:r>
      <w:proofErr w:type="spellStart"/>
      <w:r w:rsidR="00B43E14">
        <w:rPr>
          <w:rFonts w:ascii="Zawgyi-One" w:hAnsi="Zawgyi-One" w:cs="Zawgyi-One"/>
          <w:sz w:val="24"/>
        </w:rPr>
        <w:t>ဘုိးေဘးမ်ားျဖစ</w:t>
      </w:r>
      <w:proofErr w:type="spellEnd"/>
      <w:r w:rsidR="00B43E14">
        <w:rPr>
          <w:rFonts w:ascii="Zawgyi-One" w:hAnsi="Zawgyi-One" w:cs="Zawgyi-One"/>
          <w:sz w:val="24"/>
        </w:rPr>
        <w:t>္ၾ</w:t>
      </w:r>
      <w:proofErr w:type="spellStart"/>
      <w:r w:rsidR="00B43E14">
        <w:rPr>
          <w:rFonts w:ascii="Zawgyi-One" w:hAnsi="Zawgyi-One" w:cs="Zawgyi-One"/>
          <w:sz w:val="24"/>
        </w:rPr>
        <w:t>ကသည</w:t>
      </w:r>
      <w:proofErr w:type="spellEnd"/>
      <w:r w:rsidR="00B43E14">
        <w:rPr>
          <w:rFonts w:ascii="Zawgyi-One" w:hAnsi="Zawgyi-One" w:cs="Zawgyi-One"/>
          <w:sz w:val="24"/>
        </w:rPr>
        <w:t xml:space="preserve">့္ </w:t>
      </w:r>
      <w:proofErr w:type="spellStart"/>
      <w:r w:rsidR="00B43E14">
        <w:rPr>
          <w:rFonts w:ascii="Zawgyi-One" w:hAnsi="Zawgyi-One" w:cs="Zawgyi-One"/>
          <w:sz w:val="24"/>
        </w:rPr>
        <w:t>အာျဗဟံ</w:t>
      </w:r>
      <w:proofErr w:type="spellEnd"/>
      <w:r w:rsidR="00B43E14">
        <w:rPr>
          <w:rFonts w:ascii="Zawgyi-One" w:hAnsi="Zawgyi-One" w:cs="Zawgyi-One"/>
          <w:sz w:val="24"/>
        </w:rPr>
        <w:t xml:space="preserve">၊ </w:t>
      </w:r>
      <w:r w:rsidR="00B43E1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B43E14">
        <w:rPr>
          <w:rFonts w:ascii="Zawgyi-One" w:hAnsi="Zawgyi-One" w:cs="Zawgyi-One"/>
          <w:sz w:val="24"/>
          <w:szCs w:val="24"/>
          <w:cs/>
          <w:lang w:bidi="my-MM"/>
        </w:rPr>
        <w:t>ဇ</w:t>
      </w:r>
      <w:r w:rsidR="00C971D8">
        <w:rPr>
          <w:rFonts w:ascii="Zawgyi-One" w:hAnsi="Zawgyi-One" w:cs="Zawgyi-One"/>
          <w:sz w:val="24"/>
          <w:szCs w:val="24"/>
          <w:cs/>
          <w:lang w:bidi="my-MM"/>
        </w:rPr>
        <w:t>ာ</w:t>
      </w:r>
      <w:r w:rsidR="00B43E14">
        <w:rPr>
          <w:rFonts w:ascii="Zawgyi-One" w:hAnsi="Zawgyi-One" w:cs="Zawgyi-One"/>
          <w:sz w:val="24"/>
          <w:szCs w:val="24"/>
          <w:cs/>
          <w:lang w:bidi="my-MM"/>
        </w:rPr>
        <w:t xml:space="preserve">က္ႏွင့္ ယာကုပ္တို႔၏ ဘုရားသခင္ကုိ ယုံၾကည္ရန္ႏွင့္ </w:t>
      </w:r>
      <w:r w:rsidR="00B66EE6">
        <w:rPr>
          <w:rFonts w:ascii="Zawgyi-One" w:hAnsi="Zawgyi-One" w:cs="Zawgyi-One"/>
          <w:sz w:val="24"/>
          <w:szCs w:val="24"/>
          <w:cs/>
          <w:lang w:bidi="my-MM"/>
        </w:rPr>
        <w:t>သစၥာရွိရန္ ကတိျပဳဖို႔</w:t>
      </w:r>
      <w:r w:rsidR="00926061">
        <w:rPr>
          <w:rFonts w:ascii="Zawgyi-One" w:hAnsi="Zawgyi-One" w:cs="Zawgyi-One"/>
          <w:sz w:val="24"/>
          <w:szCs w:val="24"/>
          <w:cs/>
          <w:lang w:bidi="my-MM"/>
        </w:rPr>
        <w:t>သည္</w:t>
      </w:r>
      <w:r w:rsidR="00B66EE6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E471F4">
        <w:rPr>
          <w:rFonts w:ascii="Zawgyi-One" w:hAnsi="Zawgyi-One" w:cs="Zawgyi-One"/>
          <w:sz w:val="24"/>
          <w:szCs w:val="24"/>
          <w:cs/>
          <w:lang w:bidi="my-MM"/>
        </w:rPr>
        <w:t xml:space="preserve">တစ္ခု ျဖစ္ပါတယ္။ </w:t>
      </w:r>
      <w:r w:rsidR="0034170B">
        <w:rPr>
          <w:rFonts w:ascii="Zawgyi-One" w:hAnsi="Zawgyi-One" w:cs="Zawgyi-One"/>
          <w:sz w:val="24"/>
          <w:szCs w:val="24"/>
          <w:cs/>
          <w:lang w:bidi="my-MM"/>
        </w:rPr>
        <w:t xml:space="preserve">ဒါေပမ့ဲ ဘုရားသခင္က သူတို႔ထံမွ ေမွ်ာ္လင့္ထားေသာအရာႏွင့္ သူသည္ </w:t>
      </w:r>
      <w:r w:rsidR="00926061">
        <w:rPr>
          <w:rFonts w:ascii="Zawgyi-One" w:hAnsi="Zawgyi-One" w:cs="Zawgyi-One"/>
          <w:sz w:val="24"/>
          <w:szCs w:val="24"/>
          <w:cs/>
          <w:lang w:bidi="my-MM"/>
        </w:rPr>
        <w:t xml:space="preserve">မည္ သည့္ ပုံစံႏွင့္တူေၾကာင္းကုိ သိရန္မွာ ေနာက္ထပ္ အေၾကာင္းအရာ တစ္ခု ျဖစ္ပါသည္။ </w:t>
      </w:r>
    </w:p>
    <w:p w14:paraId="34AC3E63" w14:textId="77777777" w:rsidR="00926061" w:rsidRDefault="00926061" w:rsidP="008B0D7C">
      <w:pPr>
        <w:jc w:val="both"/>
        <w:rPr>
          <w:rFonts w:ascii="Zawgyi-One" w:hAnsi="Zawgyi-One" w:cs="Zawgyi-One"/>
          <w:b/>
          <w:sz w:val="24"/>
        </w:rPr>
      </w:pPr>
    </w:p>
    <w:p w14:paraId="4EE22B63" w14:textId="77777777" w:rsidR="007A1A5D" w:rsidRDefault="00926061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926061">
        <w:rPr>
          <w:rFonts w:ascii="Zawgyi-One" w:hAnsi="Zawgyi-One" w:cs="Zawgyi-One"/>
          <w:b/>
          <w:sz w:val="24"/>
        </w:rPr>
        <w:t>သန</w:t>
      </w:r>
      <w:proofErr w:type="spellEnd"/>
      <w:r w:rsidRPr="00926061">
        <w:rPr>
          <w:rFonts w:ascii="Zawgyi-One" w:hAnsi="Zawgyi-One" w:cs="Zawgyi-One"/>
          <w:b/>
          <w:sz w:val="24"/>
        </w:rPr>
        <w:t>္႔</w:t>
      </w:r>
      <w:proofErr w:type="spellStart"/>
      <w:r>
        <w:rPr>
          <w:rFonts w:ascii="Zawgyi-One" w:hAnsi="Zawgyi-One" w:cs="Zawgyi-One"/>
          <w:b/>
          <w:sz w:val="24"/>
        </w:rPr>
        <w:t>ရွင္းျခင္း</w:t>
      </w:r>
      <w:proofErr w:type="spellEnd"/>
      <w:r>
        <w:rPr>
          <w:rFonts w:ascii="Zawgyi-One" w:hAnsi="Zawgyi-One" w:cs="Zawgyi-One"/>
          <w:b/>
          <w:sz w:val="24"/>
        </w:rPr>
        <w:t xml:space="preserve">၏ </w:t>
      </w:r>
      <w:proofErr w:type="spellStart"/>
      <w:r>
        <w:rPr>
          <w:rFonts w:ascii="Zawgyi-One" w:hAnsi="Zawgyi-One" w:cs="Zawgyi-One"/>
          <w:b/>
          <w:sz w:val="24"/>
        </w:rPr>
        <w:t>အယူအဆ</w:t>
      </w:r>
      <w:proofErr w:type="spellEnd"/>
    </w:p>
    <w:p w14:paraId="55A7637C" w14:textId="77777777" w:rsidR="00C971D8" w:rsidRDefault="00C971D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ဓမၼေဟာင္း</w:t>
      </w:r>
      <w:r w:rsidR="001F7351">
        <w:rPr>
          <w:rFonts w:ascii="Zawgyi-One" w:hAnsi="Zawgyi-One" w:cs="Zawgyi-One"/>
          <w:sz w:val="24"/>
        </w:rPr>
        <w:t>က်မ္းထဲရွိ</w:t>
      </w:r>
      <w:proofErr w:type="spellEnd"/>
      <w:r w:rsidR="001F7351">
        <w:rPr>
          <w:rFonts w:ascii="Zawgyi-One" w:hAnsi="Zawgyi-One" w:cs="Zawgyi-One"/>
          <w:sz w:val="24"/>
        </w:rPr>
        <w:t xml:space="preserve"> </w:t>
      </w:r>
      <w:proofErr w:type="spellStart"/>
      <w:r w:rsidR="001F7351">
        <w:rPr>
          <w:rFonts w:ascii="Zawgyi-One" w:hAnsi="Zawgyi-One" w:cs="Zawgyi-One"/>
          <w:sz w:val="24"/>
        </w:rPr>
        <w:t>ထူးဆန္းေသာ</w:t>
      </w:r>
      <w:proofErr w:type="spellEnd"/>
      <w:r w:rsidR="001F7351">
        <w:rPr>
          <w:rFonts w:ascii="Zawgyi-One" w:hAnsi="Zawgyi-One" w:cs="Zawgyi-One"/>
          <w:sz w:val="24"/>
        </w:rPr>
        <w:t xml:space="preserve"> </w:t>
      </w:r>
      <w:proofErr w:type="spellStart"/>
      <w:r w:rsidR="001F7351">
        <w:rPr>
          <w:rFonts w:ascii="Zawgyi-One" w:hAnsi="Zawgyi-One" w:cs="Zawgyi-One"/>
          <w:sz w:val="24"/>
        </w:rPr>
        <w:t>ပညတ္တရားမ်ား</w:t>
      </w:r>
      <w:proofErr w:type="spellEnd"/>
      <w:r w:rsidR="001F735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F7351">
        <w:rPr>
          <w:rFonts w:ascii="Zawgyi-One" w:hAnsi="Zawgyi-One" w:cs="Zawgyi-One"/>
          <w:sz w:val="24"/>
        </w:rPr>
        <w:t>ဓေလ့မ်ားသည</w:t>
      </w:r>
      <w:proofErr w:type="spellEnd"/>
      <w:r w:rsidR="001F7351">
        <w:rPr>
          <w:rFonts w:ascii="Zawgyi-One" w:hAnsi="Zawgyi-One" w:cs="Zawgyi-One"/>
          <w:sz w:val="24"/>
        </w:rPr>
        <w:t xml:space="preserve">္ </w:t>
      </w:r>
      <w:proofErr w:type="spellStart"/>
      <w:r w:rsidR="00876A73">
        <w:rPr>
          <w:rFonts w:ascii="Zawgyi-One" w:hAnsi="Zawgyi-One" w:cs="Zawgyi-One"/>
          <w:sz w:val="24"/>
        </w:rPr>
        <w:t>ဘုရားသခင္ဟာ</w:t>
      </w:r>
      <w:proofErr w:type="spellEnd"/>
      <w:r w:rsidR="00876A73">
        <w:rPr>
          <w:rFonts w:ascii="Zawgyi-One" w:hAnsi="Zawgyi-One" w:cs="Zawgyi-One"/>
          <w:sz w:val="24"/>
        </w:rPr>
        <w:t xml:space="preserve"> </w:t>
      </w:r>
      <w:proofErr w:type="spellStart"/>
      <w:r w:rsidR="00876A73">
        <w:rPr>
          <w:rFonts w:ascii="Zawgyi-One" w:hAnsi="Zawgyi-One" w:cs="Zawgyi-One"/>
          <w:sz w:val="24"/>
        </w:rPr>
        <w:t>အျခားေသာ</w:t>
      </w:r>
      <w:proofErr w:type="spellEnd"/>
      <w:r w:rsidR="00876A73">
        <w:rPr>
          <w:rFonts w:ascii="Zawgyi-One" w:hAnsi="Zawgyi-One" w:cs="Zawgyi-One"/>
          <w:sz w:val="24"/>
        </w:rPr>
        <w:t xml:space="preserve"> </w:t>
      </w:r>
      <w:proofErr w:type="spellStart"/>
      <w:r w:rsidR="00876A73">
        <w:rPr>
          <w:rFonts w:ascii="Zawgyi-One" w:hAnsi="Zawgyi-One" w:cs="Zawgyi-One"/>
          <w:sz w:val="24"/>
        </w:rPr>
        <w:t>ဘယ္အရာမ်ား</w:t>
      </w:r>
      <w:proofErr w:type="spellEnd"/>
      <w:r w:rsidR="00876A73">
        <w:rPr>
          <w:rFonts w:ascii="Zawgyi-One" w:hAnsi="Zawgyi-One" w:cs="Zawgyi-One"/>
          <w:sz w:val="24"/>
        </w:rPr>
        <w:t>ႏွင့္</w:t>
      </w:r>
      <w:proofErr w:type="spellStart"/>
      <w:r w:rsidR="00876A73">
        <w:rPr>
          <w:rFonts w:ascii="Zawgyi-One" w:hAnsi="Zawgyi-One" w:cs="Zawgyi-One"/>
          <w:sz w:val="24"/>
        </w:rPr>
        <w:t>မဆို</w:t>
      </w:r>
      <w:proofErr w:type="spellEnd"/>
      <w:r w:rsidR="00876A73">
        <w:rPr>
          <w:rFonts w:ascii="Zawgyi-One" w:hAnsi="Zawgyi-One" w:cs="Zawgyi-One"/>
          <w:sz w:val="24"/>
        </w:rPr>
        <w:t xml:space="preserve"> </w:t>
      </w:r>
      <w:proofErr w:type="spellStart"/>
      <w:r w:rsidR="00876A73">
        <w:rPr>
          <w:rFonts w:ascii="Zawgyi-One" w:hAnsi="Zawgyi-One" w:cs="Zawgyi-One"/>
          <w:sz w:val="24"/>
        </w:rPr>
        <w:t>တူညီမႈမရွိေၾကာင္း</w:t>
      </w:r>
      <w:proofErr w:type="spellEnd"/>
      <w:r w:rsidR="00876A73">
        <w:rPr>
          <w:rFonts w:ascii="Zawgyi-One" w:hAnsi="Zawgyi-One" w:cs="Zawgyi-One"/>
          <w:sz w:val="24"/>
        </w:rPr>
        <w:t xml:space="preserve"> </w:t>
      </w:r>
      <w:proofErr w:type="spellStart"/>
      <w:r w:rsidR="00876A73">
        <w:rPr>
          <w:rFonts w:ascii="Zawgyi-One" w:hAnsi="Zawgyi-One" w:cs="Zawgyi-One"/>
          <w:sz w:val="24"/>
        </w:rPr>
        <w:t>လူတို႔အား</w:t>
      </w:r>
      <w:proofErr w:type="spellEnd"/>
      <w:r w:rsidR="00876A73">
        <w:rPr>
          <w:rFonts w:ascii="Zawgyi-One" w:hAnsi="Zawgyi-One" w:cs="Zawgyi-One"/>
          <w:sz w:val="24"/>
        </w:rPr>
        <w:t xml:space="preserve"> </w:t>
      </w:r>
      <w:proofErr w:type="spellStart"/>
      <w:r w:rsidR="00876A73">
        <w:rPr>
          <w:rFonts w:ascii="Zawgyi-One" w:hAnsi="Zawgyi-One" w:cs="Zawgyi-One"/>
          <w:sz w:val="24"/>
        </w:rPr>
        <w:t>သြန္သင္ေပးရန</w:t>
      </w:r>
      <w:proofErr w:type="spellEnd"/>
      <w:r w:rsidR="00876A73">
        <w:rPr>
          <w:rFonts w:ascii="Zawgyi-One" w:hAnsi="Zawgyi-One" w:cs="Zawgyi-One"/>
          <w:sz w:val="24"/>
        </w:rPr>
        <w:t xml:space="preserve">္ </w:t>
      </w:r>
      <w:proofErr w:type="spellStart"/>
      <w:r w:rsidR="00876A73">
        <w:rPr>
          <w:rFonts w:ascii="Zawgyi-One" w:hAnsi="Zawgyi-One" w:cs="Zawgyi-One"/>
          <w:sz w:val="24"/>
        </w:rPr>
        <w:t>လိုအပ္ေသာ</w:t>
      </w:r>
      <w:proofErr w:type="spellEnd"/>
      <w:r w:rsidR="00876A73">
        <w:rPr>
          <w:rFonts w:ascii="Zawgyi-One" w:hAnsi="Zawgyi-One" w:cs="Zawgyi-One"/>
          <w:sz w:val="24"/>
        </w:rPr>
        <w:t xml:space="preserve"> </w:t>
      </w:r>
      <w:proofErr w:type="spellStart"/>
      <w:r w:rsidR="00876A73">
        <w:rPr>
          <w:rFonts w:ascii="Zawgyi-One" w:hAnsi="Zawgyi-One" w:cs="Zawgyi-One"/>
          <w:sz w:val="24"/>
        </w:rPr>
        <w:t>ေၾကာင</w:t>
      </w:r>
      <w:proofErr w:type="spellEnd"/>
      <w:r w:rsidR="00876A73">
        <w:rPr>
          <w:rFonts w:ascii="Zawgyi-One" w:hAnsi="Zawgyi-One" w:cs="Zawgyi-One"/>
          <w:sz w:val="24"/>
        </w:rPr>
        <w:t>့္ ျ</w:t>
      </w:r>
      <w:proofErr w:type="spellStart"/>
      <w:r w:rsidR="00876A73">
        <w:rPr>
          <w:rFonts w:ascii="Zawgyi-One" w:hAnsi="Zawgyi-One" w:cs="Zawgyi-One"/>
          <w:sz w:val="24"/>
        </w:rPr>
        <w:t>ဖစ္ပါသည</w:t>
      </w:r>
      <w:proofErr w:type="spellEnd"/>
      <w:r w:rsidR="00876A73">
        <w:rPr>
          <w:rFonts w:ascii="Zawgyi-One" w:hAnsi="Zawgyi-One" w:cs="Zawgyi-One"/>
          <w:sz w:val="24"/>
        </w:rPr>
        <w:t xml:space="preserve">္။ </w:t>
      </w:r>
      <w:proofErr w:type="spellStart"/>
      <w:r w:rsidR="00876A73">
        <w:rPr>
          <w:rFonts w:ascii="Zawgyi-One" w:hAnsi="Zawgyi-One" w:cs="Zawgyi-One"/>
          <w:sz w:val="24"/>
        </w:rPr>
        <w:t>ဘုရားသခင</w:t>
      </w:r>
      <w:proofErr w:type="spellEnd"/>
      <w:r w:rsidR="00876A73">
        <w:rPr>
          <w:rFonts w:ascii="Zawgyi-One" w:hAnsi="Zawgyi-One" w:cs="Zawgyi-One"/>
          <w:sz w:val="24"/>
        </w:rPr>
        <w:t xml:space="preserve">္၏ </w:t>
      </w:r>
      <w:proofErr w:type="spellStart"/>
      <w:r w:rsidR="00876A73">
        <w:rPr>
          <w:rFonts w:ascii="Zawgyi-One" w:hAnsi="Zawgyi-One" w:cs="Zawgyi-One"/>
          <w:sz w:val="24"/>
        </w:rPr>
        <w:t>ဗီဇ</w:t>
      </w:r>
      <w:proofErr w:type="spellEnd"/>
      <w:r w:rsidR="00876A7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76A73">
        <w:rPr>
          <w:rFonts w:ascii="Zawgyi-One" w:hAnsi="Zawgyi-One" w:cs="Zawgyi-One"/>
          <w:sz w:val="24"/>
        </w:rPr>
        <w:t>ထူးျခားလကၡဏာမ်ားသည</w:t>
      </w:r>
      <w:proofErr w:type="spellEnd"/>
      <w:r w:rsidR="00876A73">
        <w:rPr>
          <w:rFonts w:ascii="Zawgyi-One" w:hAnsi="Zawgyi-One" w:cs="Zawgyi-One"/>
          <w:sz w:val="24"/>
        </w:rPr>
        <w:t xml:space="preserve">္ </w:t>
      </w:r>
      <w:proofErr w:type="spellStart"/>
      <w:r w:rsidR="00876A73">
        <w:rPr>
          <w:rFonts w:ascii="Zawgyi-One" w:hAnsi="Zawgyi-One" w:cs="Zawgyi-One"/>
          <w:sz w:val="24"/>
        </w:rPr>
        <w:t>တစ္မူထူးျခားပါသည</w:t>
      </w:r>
      <w:proofErr w:type="spellEnd"/>
      <w:r w:rsidR="00876A73">
        <w:rPr>
          <w:rFonts w:ascii="Zawgyi-One" w:hAnsi="Zawgyi-One" w:cs="Zawgyi-One"/>
          <w:sz w:val="24"/>
        </w:rPr>
        <w:t xml:space="preserve">္။ </w:t>
      </w:r>
      <w:proofErr w:type="spellStart"/>
      <w:r w:rsidR="0018648D">
        <w:rPr>
          <w:rFonts w:ascii="Zawgyi-One" w:hAnsi="Zawgyi-One" w:cs="Zawgyi-One"/>
          <w:sz w:val="24"/>
        </w:rPr>
        <w:t>သူသည</w:t>
      </w:r>
      <w:proofErr w:type="spellEnd"/>
      <w:r w:rsidR="0018648D">
        <w:rPr>
          <w:rFonts w:ascii="Zawgyi-One" w:hAnsi="Zawgyi-One" w:cs="Zawgyi-One"/>
          <w:sz w:val="24"/>
        </w:rPr>
        <w:t xml:space="preserve">္ </w:t>
      </w:r>
      <w:proofErr w:type="spellStart"/>
      <w:r w:rsidR="009A2CD0">
        <w:rPr>
          <w:rFonts w:ascii="Zawgyi-One" w:hAnsi="Zawgyi-One" w:cs="Zawgyi-One"/>
          <w:sz w:val="24"/>
        </w:rPr>
        <w:t>လူသားတို</w:t>
      </w:r>
      <w:proofErr w:type="spellEnd"/>
      <w:r w:rsidR="009A2CD0">
        <w:rPr>
          <w:rFonts w:ascii="Zawgyi-One" w:hAnsi="Zawgyi-One" w:cs="Zawgyi-One"/>
          <w:sz w:val="24"/>
        </w:rPr>
        <w:t xml:space="preserve">႔၏ </w:t>
      </w:r>
      <w:proofErr w:type="spellStart"/>
      <w:r w:rsidR="009A2CD0">
        <w:rPr>
          <w:rFonts w:ascii="Zawgyi-One" w:hAnsi="Zawgyi-One" w:cs="Zawgyi-One"/>
          <w:sz w:val="24"/>
        </w:rPr>
        <w:t>ဗီဇ</w:t>
      </w:r>
      <w:proofErr w:type="spellEnd"/>
      <w:r w:rsidR="009A2CD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A2CD0">
        <w:rPr>
          <w:rFonts w:ascii="Zawgyi-One" w:hAnsi="Zawgyi-One" w:cs="Zawgyi-One"/>
          <w:sz w:val="24"/>
        </w:rPr>
        <w:t>ထူးျခားလကၡဏာမ်ားထက</w:t>
      </w:r>
      <w:proofErr w:type="spellEnd"/>
      <w:r w:rsidR="009A2CD0">
        <w:rPr>
          <w:rFonts w:ascii="Zawgyi-One" w:hAnsi="Zawgyi-One" w:cs="Zawgyi-One"/>
          <w:sz w:val="24"/>
        </w:rPr>
        <w:t xml:space="preserve">္ </w:t>
      </w:r>
      <w:proofErr w:type="spellStart"/>
      <w:r w:rsidR="009A2CD0">
        <w:rPr>
          <w:rFonts w:ascii="Zawgyi-One" w:hAnsi="Zawgyi-One" w:cs="Zawgyi-One"/>
          <w:sz w:val="24"/>
        </w:rPr>
        <w:t>လုံးဝ</w:t>
      </w:r>
      <w:proofErr w:type="spellEnd"/>
      <w:r w:rsidR="009A2CD0">
        <w:rPr>
          <w:rFonts w:ascii="Zawgyi-One" w:hAnsi="Zawgyi-One" w:cs="Zawgyi-One"/>
          <w:sz w:val="24"/>
        </w:rPr>
        <w:t xml:space="preserve"> </w:t>
      </w:r>
      <w:proofErr w:type="spellStart"/>
      <w:r w:rsidR="009A2CD0">
        <w:rPr>
          <w:rFonts w:ascii="Zawgyi-One" w:hAnsi="Zawgyi-One" w:cs="Zawgyi-One"/>
          <w:sz w:val="24"/>
        </w:rPr>
        <w:t>ကြဲျပားျခားနားပါသည</w:t>
      </w:r>
      <w:proofErr w:type="spellEnd"/>
      <w:r w:rsidR="009A2CD0">
        <w:rPr>
          <w:rFonts w:ascii="Zawgyi-One" w:hAnsi="Zawgyi-One" w:cs="Zawgyi-One"/>
          <w:sz w:val="24"/>
        </w:rPr>
        <w:t xml:space="preserve">္။ </w:t>
      </w:r>
      <w:r w:rsidR="001A252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A252E">
        <w:rPr>
          <w:rFonts w:ascii="Zawgyi-One" w:hAnsi="Zawgyi-One" w:cs="Zawgyi-One"/>
          <w:sz w:val="24"/>
        </w:rPr>
        <w:t>သေရ</w:t>
      </w:r>
      <w:proofErr w:type="spellEnd"/>
      <w:r w:rsidR="001A252E">
        <w:rPr>
          <w:rFonts w:ascii="Zawgyi-One" w:hAnsi="Zawgyi-One" w:cs="Zawgyi-One"/>
          <w:sz w:val="24"/>
        </w:rPr>
        <w:t xml:space="preserve"> </w:t>
      </w:r>
      <w:proofErr w:type="spellStart"/>
      <w:r w:rsidR="001A252E">
        <w:rPr>
          <w:rFonts w:ascii="Zawgyi-One" w:hAnsi="Zawgyi-One" w:cs="Zawgyi-One"/>
          <w:sz w:val="24"/>
        </w:rPr>
        <w:t>လလူမ</w:t>
      </w:r>
      <w:proofErr w:type="spellEnd"/>
      <w:r w:rsidR="001A252E">
        <w:rPr>
          <w:rFonts w:ascii="Zawgyi-One" w:hAnsi="Zawgyi-One" w:cs="Zawgyi-One"/>
          <w:sz w:val="24"/>
        </w:rPr>
        <w:t>်ဳ</w:t>
      </w:r>
      <w:proofErr w:type="spellStart"/>
      <w:r w:rsidR="001A252E">
        <w:rPr>
          <w:rFonts w:ascii="Zawgyi-One" w:hAnsi="Zawgyi-One" w:cs="Zawgyi-One"/>
          <w:sz w:val="24"/>
        </w:rPr>
        <w:t>ိးတို႔အတြက</w:t>
      </w:r>
      <w:proofErr w:type="spellEnd"/>
      <w:r w:rsidR="001A252E">
        <w:rPr>
          <w:rFonts w:ascii="Zawgyi-One" w:hAnsi="Zawgyi-One" w:cs="Zawgyi-One"/>
          <w:sz w:val="24"/>
        </w:rPr>
        <w:t>္</w:t>
      </w:r>
      <w:r w:rsidR="000817F4">
        <w:rPr>
          <w:rFonts w:ascii="Zawgyi-One" w:hAnsi="Zawgyi-One" w:cs="Zawgyi-One"/>
          <w:sz w:val="24"/>
        </w:rPr>
        <w:t xml:space="preserve">၊ </w:t>
      </w:r>
      <w:proofErr w:type="spellStart"/>
      <w:r w:rsidR="000817F4">
        <w:rPr>
          <w:rFonts w:ascii="Zawgyi-One" w:hAnsi="Zawgyi-One" w:cs="Zawgyi-One"/>
          <w:sz w:val="24"/>
        </w:rPr>
        <w:t>ထိုအရာသည</w:t>
      </w:r>
      <w:proofErr w:type="spellEnd"/>
      <w:r w:rsidR="000817F4">
        <w:rPr>
          <w:rFonts w:ascii="Zawgyi-One" w:hAnsi="Zawgyi-One" w:cs="Zawgyi-One"/>
          <w:sz w:val="24"/>
        </w:rPr>
        <w:t xml:space="preserve">္ </w:t>
      </w:r>
      <w:proofErr w:type="spellStart"/>
      <w:r w:rsidR="000817F4">
        <w:rPr>
          <w:rFonts w:ascii="Zawgyi-One" w:hAnsi="Zawgyi-One" w:cs="Zawgyi-One"/>
          <w:sz w:val="24"/>
        </w:rPr>
        <w:t>နည္းလမ္းမ်ားစြာျဖင</w:t>
      </w:r>
      <w:proofErr w:type="spellEnd"/>
      <w:r w:rsidR="000817F4">
        <w:rPr>
          <w:rFonts w:ascii="Zawgyi-One" w:hAnsi="Zawgyi-One" w:cs="Zawgyi-One"/>
          <w:sz w:val="24"/>
        </w:rPr>
        <w:t>့္ ျ</w:t>
      </w:r>
      <w:proofErr w:type="spellStart"/>
      <w:r w:rsidR="000817F4">
        <w:rPr>
          <w:rFonts w:ascii="Zawgyi-One" w:hAnsi="Zawgyi-One" w:cs="Zawgyi-One"/>
          <w:sz w:val="24"/>
        </w:rPr>
        <w:t>ပန္လည္သြန္သင္ေပးရမည</w:t>
      </w:r>
      <w:proofErr w:type="spellEnd"/>
      <w:r w:rsidR="000817F4">
        <w:rPr>
          <w:rFonts w:ascii="Zawgyi-One" w:hAnsi="Zawgyi-One" w:cs="Zawgyi-One"/>
          <w:sz w:val="24"/>
        </w:rPr>
        <w:t xml:space="preserve">့္ </w:t>
      </w:r>
      <w:proofErr w:type="spellStart"/>
      <w:r w:rsidR="000817F4">
        <w:rPr>
          <w:rFonts w:ascii="Zawgyi-One" w:hAnsi="Zawgyi-One" w:cs="Zawgyi-One"/>
          <w:sz w:val="24"/>
        </w:rPr>
        <w:t>အမွန္တရား</w:t>
      </w:r>
      <w:proofErr w:type="spellEnd"/>
      <w:r w:rsidR="000817F4">
        <w:rPr>
          <w:rFonts w:ascii="Zawgyi-One" w:hAnsi="Zawgyi-One" w:cs="Zawgyi-One"/>
          <w:sz w:val="24"/>
        </w:rPr>
        <w:t xml:space="preserve"> </w:t>
      </w:r>
      <w:proofErr w:type="spellStart"/>
      <w:r w:rsidR="000817F4">
        <w:rPr>
          <w:rFonts w:ascii="Zawgyi-One" w:hAnsi="Zawgyi-One" w:cs="Zawgyi-One"/>
          <w:sz w:val="24"/>
        </w:rPr>
        <w:t>တစ္ခု</w:t>
      </w:r>
      <w:proofErr w:type="spellEnd"/>
      <w:r w:rsidR="000817F4">
        <w:rPr>
          <w:rFonts w:ascii="Zawgyi-One" w:hAnsi="Zawgyi-One" w:cs="Zawgyi-One"/>
          <w:sz w:val="24"/>
        </w:rPr>
        <w:t xml:space="preserve"> ျ</w:t>
      </w:r>
      <w:proofErr w:type="spellStart"/>
      <w:r w:rsidR="000817F4">
        <w:rPr>
          <w:rFonts w:ascii="Zawgyi-One" w:hAnsi="Zawgyi-One" w:cs="Zawgyi-One"/>
          <w:sz w:val="24"/>
        </w:rPr>
        <w:t>ဖစ္ပါသည</w:t>
      </w:r>
      <w:proofErr w:type="spellEnd"/>
      <w:r w:rsidR="000817F4">
        <w:rPr>
          <w:rFonts w:ascii="Zawgyi-One" w:hAnsi="Zawgyi-One" w:cs="Zawgyi-One"/>
          <w:sz w:val="24"/>
        </w:rPr>
        <w:t xml:space="preserve">္။ </w:t>
      </w:r>
      <w:proofErr w:type="spellStart"/>
      <w:r w:rsidR="000817F4">
        <w:rPr>
          <w:rFonts w:ascii="Zawgyi-One" w:hAnsi="Zawgyi-One" w:cs="Zawgyi-One"/>
          <w:sz w:val="24"/>
        </w:rPr>
        <w:t>သုိ႔မဟုတ္ပါက</w:t>
      </w:r>
      <w:proofErr w:type="spellEnd"/>
      <w:r w:rsidR="000817F4">
        <w:rPr>
          <w:rFonts w:ascii="Zawgyi-One" w:hAnsi="Zawgyi-One" w:cs="Zawgyi-One"/>
          <w:sz w:val="24"/>
        </w:rPr>
        <w:t xml:space="preserve">၊ </w:t>
      </w:r>
      <w:proofErr w:type="spellStart"/>
      <w:r w:rsidR="000817F4">
        <w:rPr>
          <w:rFonts w:ascii="Zawgyi-One" w:hAnsi="Zawgyi-One" w:cs="Zawgyi-One"/>
          <w:sz w:val="24"/>
        </w:rPr>
        <w:t>ဘုရားသခင္ကုိ</w:t>
      </w:r>
      <w:proofErr w:type="spellEnd"/>
      <w:r w:rsidR="000817F4">
        <w:rPr>
          <w:rFonts w:ascii="Zawgyi-One" w:hAnsi="Zawgyi-One" w:cs="Zawgyi-One"/>
          <w:sz w:val="24"/>
        </w:rPr>
        <w:t xml:space="preserve"> </w:t>
      </w:r>
      <w:proofErr w:type="spellStart"/>
      <w:r w:rsidR="000817F4">
        <w:rPr>
          <w:rFonts w:ascii="Zawgyi-One" w:hAnsi="Zawgyi-One" w:cs="Zawgyi-One"/>
          <w:sz w:val="24"/>
        </w:rPr>
        <w:t>သာမန္သာျဖစ္သည္ဟု</w:t>
      </w:r>
      <w:proofErr w:type="spellEnd"/>
      <w:r w:rsidR="000817F4">
        <w:rPr>
          <w:rFonts w:ascii="Zawgyi-One" w:hAnsi="Zawgyi-One" w:cs="Zawgyi-One"/>
          <w:sz w:val="24"/>
        </w:rPr>
        <w:t xml:space="preserve"> </w:t>
      </w:r>
      <w:proofErr w:type="spellStart"/>
      <w:r w:rsidR="000817F4">
        <w:rPr>
          <w:rFonts w:ascii="Zawgyi-One" w:hAnsi="Zawgyi-One" w:cs="Zawgyi-One"/>
          <w:sz w:val="24"/>
        </w:rPr>
        <w:t>ထင္မွတ္သြားႏိုင္ပ</w:t>
      </w:r>
      <w:proofErr w:type="spellEnd"/>
      <w:r w:rsidR="000817F4">
        <w:rPr>
          <w:rFonts w:ascii="Zawgyi-One" w:hAnsi="Zawgyi-One" w:cs="Zawgyi-One"/>
          <w:sz w:val="24"/>
        </w:rPr>
        <w:t xml:space="preserve">ါ </w:t>
      </w:r>
      <w:proofErr w:type="spellStart"/>
      <w:r w:rsidR="000817F4">
        <w:rPr>
          <w:rFonts w:ascii="Zawgyi-One" w:hAnsi="Zawgyi-One" w:cs="Zawgyi-One"/>
          <w:sz w:val="24"/>
        </w:rPr>
        <w:t>သည</w:t>
      </w:r>
      <w:proofErr w:type="spellEnd"/>
      <w:r w:rsidR="000817F4">
        <w:rPr>
          <w:rFonts w:ascii="Zawgyi-One" w:hAnsi="Zawgyi-One" w:cs="Zawgyi-One"/>
          <w:sz w:val="24"/>
        </w:rPr>
        <w:t xml:space="preserve">္။ </w:t>
      </w:r>
    </w:p>
    <w:p w14:paraId="11A062D1" w14:textId="77777777" w:rsidR="000817F4" w:rsidRDefault="00E65BAB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လုံးဝ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ကြဲျပားသည္ဟု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အဓိပ</w:t>
      </w:r>
      <w:proofErr w:type="spellEnd"/>
      <w:r>
        <w:rPr>
          <w:rFonts w:ascii="Zawgyi-One" w:hAnsi="Zawgyi-One" w:cs="Zawgyi-One"/>
          <w:sz w:val="24"/>
        </w:rPr>
        <w:t>ၸါ</w:t>
      </w:r>
      <w:proofErr w:type="spellStart"/>
      <w:r>
        <w:rPr>
          <w:rFonts w:ascii="Zawgyi-One" w:hAnsi="Zawgyi-One" w:cs="Zawgyi-One"/>
          <w:sz w:val="24"/>
        </w:rPr>
        <w:t>ယ္ရ</w:t>
      </w:r>
      <w:r w:rsidR="00E90865">
        <w:rPr>
          <w:rFonts w:ascii="Zawgyi-One" w:hAnsi="Zawgyi-One" w:cs="Zawgyi-One"/>
          <w:sz w:val="24"/>
        </w:rPr>
        <w:t>ေ</w:t>
      </w:r>
      <w:r>
        <w:rPr>
          <w:rFonts w:ascii="Zawgyi-One" w:hAnsi="Zawgyi-One" w:cs="Zawgyi-One"/>
          <w:sz w:val="24"/>
        </w:rPr>
        <w:t>သ</w:t>
      </w:r>
      <w:r w:rsidR="00E90865">
        <w:rPr>
          <w:rFonts w:ascii="Zawgyi-One" w:hAnsi="Zawgyi-One" w:cs="Zawgyi-One"/>
          <w:sz w:val="24"/>
        </w:rPr>
        <w:t>ာ</w:t>
      </w:r>
      <w:proofErr w:type="spellEnd"/>
      <w:r w:rsidR="00E90865">
        <w:rPr>
          <w:rFonts w:ascii="Zawgyi-One" w:hAnsi="Zawgyi-One" w:cs="Zawgyi-One"/>
          <w:sz w:val="24"/>
        </w:rPr>
        <w:t xml:space="preserve"> </w:t>
      </w:r>
      <w:proofErr w:type="spellStart"/>
      <w:r w:rsidR="000817F4">
        <w:rPr>
          <w:rFonts w:ascii="Zawgyi-One" w:hAnsi="Zawgyi-One" w:cs="Zawgyi-One"/>
          <w:sz w:val="24"/>
        </w:rPr>
        <w:t>သမၼာက်မ္း</w:t>
      </w:r>
      <w:r w:rsidR="000F0F8C">
        <w:rPr>
          <w:rFonts w:ascii="Zawgyi-One" w:hAnsi="Zawgyi-One" w:cs="Zawgyi-One"/>
          <w:sz w:val="24"/>
        </w:rPr>
        <w:t>စာ</w:t>
      </w:r>
      <w:proofErr w:type="spellEnd"/>
      <w:r w:rsidR="000F0F8C">
        <w:rPr>
          <w:rFonts w:ascii="Zawgyi-One" w:hAnsi="Zawgyi-One" w:cs="Zawgyi-One"/>
          <w:sz w:val="24"/>
        </w:rPr>
        <w:t xml:space="preserve"> </w:t>
      </w:r>
      <w:proofErr w:type="spellStart"/>
      <w:r w:rsidR="000F0F8C">
        <w:rPr>
          <w:rFonts w:ascii="Zawgyi-One" w:hAnsi="Zawgyi-One" w:cs="Zawgyi-One"/>
          <w:sz w:val="24"/>
        </w:rPr>
        <w:t>စကားလုံး</w:t>
      </w:r>
      <w:r w:rsidR="00E90865">
        <w:rPr>
          <w:rFonts w:ascii="Zawgyi-One" w:hAnsi="Zawgyi-One" w:cs="Zawgyi-One"/>
          <w:sz w:val="24"/>
        </w:rPr>
        <w:t>မွာ</w:t>
      </w:r>
      <w:proofErr w:type="spellEnd"/>
      <w:r w:rsidR="00E90865">
        <w:rPr>
          <w:rFonts w:ascii="Zawgyi-One" w:hAnsi="Zawgyi-One" w:cs="Zawgyi-One"/>
          <w:sz w:val="24"/>
        </w:rPr>
        <w:t xml:space="preserve">  - </w:t>
      </w: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</w:t>
      </w:r>
      <w:proofErr w:type="spellEnd"/>
      <w:r w:rsidR="00E90865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5B537D">
        <w:rPr>
          <w:rFonts w:ascii="Zawgyi-One" w:hAnsi="Zawgyi-One" w:cs="Zawgyi-One"/>
          <w:sz w:val="24"/>
        </w:rPr>
        <w:t>သန</w:t>
      </w:r>
      <w:proofErr w:type="spellEnd"/>
      <w:r w:rsidR="005B537D">
        <w:rPr>
          <w:rFonts w:ascii="Zawgyi-One" w:hAnsi="Zawgyi-One" w:cs="Zawgyi-One"/>
          <w:sz w:val="24"/>
        </w:rPr>
        <w:t>္႔</w:t>
      </w:r>
      <w:proofErr w:type="spellStart"/>
      <w:r w:rsidR="005B537D">
        <w:rPr>
          <w:rFonts w:ascii="Zawgyi-One" w:hAnsi="Zawgyi-One" w:cs="Zawgyi-One"/>
          <w:sz w:val="24"/>
        </w:rPr>
        <w:t>ရွင္းျခင္း</w:t>
      </w:r>
      <w:r w:rsidR="008176BB">
        <w:rPr>
          <w:rFonts w:ascii="Zawgyi-One" w:hAnsi="Zawgyi-One" w:cs="Zawgyi-One"/>
          <w:sz w:val="24"/>
        </w:rPr>
        <w:t>သည</w:t>
      </w:r>
      <w:proofErr w:type="spellEnd"/>
      <w:r w:rsidR="008176BB">
        <w:rPr>
          <w:rFonts w:ascii="Zawgyi-One" w:hAnsi="Zawgyi-One" w:cs="Zawgyi-One"/>
          <w:sz w:val="24"/>
        </w:rPr>
        <w:t xml:space="preserve">္ </w:t>
      </w:r>
      <w:r w:rsidR="00236C6E">
        <w:rPr>
          <w:rFonts w:ascii="Zawgyi-One" w:hAnsi="Zawgyi-One" w:cs="Zawgyi-One"/>
          <w:sz w:val="24"/>
        </w:rPr>
        <w:t>“</w:t>
      </w:r>
      <w:proofErr w:type="spellStart"/>
      <w:r w:rsidR="00236C6E">
        <w:rPr>
          <w:rFonts w:ascii="Zawgyi-One" w:hAnsi="Zawgyi-One" w:cs="Zawgyi-One"/>
          <w:sz w:val="24"/>
        </w:rPr>
        <w:t>သီးသန</w:t>
      </w:r>
      <w:proofErr w:type="spellEnd"/>
      <w:r w:rsidR="00236C6E">
        <w:rPr>
          <w:rFonts w:ascii="Zawgyi-One" w:hAnsi="Zawgyi-One" w:cs="Zawgyi-One"/>
          <w:sz w:val="24"/>
        </w:rPr>
        <w:t>္႔</w:t>
      </w:r>
      <w:proofErr w:type="spellStart"/>
      <w:r w:rsidR="00236C6E">
        <w:rPr>
          <w:rFonts w:ascii="Zawgyi-One" w:hAnsi="Zawgyi-One" w:cs="Zawgyi-One"/>
          <w:sz w:val="24"/>
        </w:rPr>
        <w:t>ဖယ္ထားသည</w:t>
      </w:r>
      <w:proofErr w:type="spellEnd"/>
      <w:r w:rsidR="00236C6E">
        <w:rPr>
          <w:rFonts w:ascii="Zawgyi-One" w:hAnsi="Zawgyi-One" w:cs="Zawgyi-One"/>
          <w:sz w:val="24"/>
        </w:rPr>
        <w:t xml:space="preserve">္” </w:t>
      </w:r>
      <w:proofErr w:type="spellStart"/>
      <w:r w:rsidR="00236C6E">
        <w:rPr>
          <w:rFonts w:ascii="Zawgyi-One" w:hAnsi="Zawgyi-One" w:cs="Zawgyi-One"/>
          <w:sz w:val="24"/>
        </w:rPr>
        <w:t>သုိ႔မဟုတ</w:t>
      </w:r>
      <w:proofErr w:type="spellEnd"/>
      <w:r w:rsidR="00236C6E">
        <w:rPr>
          <w:rFonts w:ascii="Zawgyi-One" w:hAnsi="Zawgyi-One" w:cs="Zawgyi-One"/>
          <w:sz w:val="24"/>
        </w:rPr>
        <w:t>္ “</w:t>
      </w:r>
      <w:proofErr w:type="spellStart"/>
      <w:r w:rsidR="00236C6E">
        <w:rPr>
          <w:rFonts w:ascii="Zawgyi-One" w:hAnsi="Zawgyi-One" w:cs="Zawgyi-One"/>
          <w:sz w:val="24"/>
        </w:rPr>
        <w:t>တစ္မူထူးျခားသည</w:t>
      </w:r>
      <w:proofErr w:type="spellEnd"/>
      <w:r w:rsidR="00236C6E">
        <w:rPr>
          <w:rFonts w:ascii="Zawgyi-One" w:hAnsi="Zawgyi-One" w:cs="Zawgyi-One"/>
          <w:sz w:val="24"/>
        </w:rPr>
        <w:t xml:space="preserve">္” </w:t>
      </w:r>
      <w:proofErr w:type="spellStart"/>
      <w:r w:rsidR="00236C6E">
        <w:rPr>
          <w:rFonts w:ascii="Zawgyi-One" w:hAnsi="Zawgyi-One" w:cs="Zawgyi-One"/>
          <w:sz w:val="24"/>
        </w:rPr>
        <w:t>ဟု</w:t>
      </w:r>
      <w:proofErr w:type="spellEnd"/>
      <w:r w:rsidR="00236C6E">
        <w:rPr>
          <w:rFonts w:ascii="Zawgyi-One" w:hAnsi="Zawgyi-One" w:cs="Zawgyi-One"/>
          <w:sz w:val="24"/>
        </w:rPr>
        <w:t xml:space="preserve"> </w:t>
      </w:r>
      <w:proofErr w:type="spellStart"/>
      <w:r w:rsidR="00236C6E">
        <w:rPr>
          <w:rFonts w:ascii="Zawgyi-One" w:hAnsi="Zawgyi-One" w:cs="Zawgyi-One"/>
          <w:sz w:val="24"/>
        </w:rPr>
        <w:t>အဓိပ</w:t>
      </w:r>
      <w:proofErr w:type="spellEnd"/>
      <w:r w:rsidR="00236C6E">
        <w:rPr>
          <w:rFonts w:ascii="Zawgyi-One" w:hAnsi="Zawgyi-One" w:cs="Zawgyi-One"/>
          <w:sz w:val="24"/>
        </w:rPr>
        <w:t>ၸါ</w:t>
      </w:r>
      <w:proofErr w:type="spellStart"/>
      <w:r w:rsidR="00236C6E">
        <w:rPr>
          <w:rFonts w:ascii="Zawgyi-One" w:hAnsi="Zawgyi-One" w:cs="Zawgyi-One"/>
          <w:sz w:val="24"/>
        </w:rPr>
        <w:t>ယ္ရပါသည</w:t>
      </w:r>
      <w:proofErr w:type="spellEnd"/>
      <w:r w:rsidR="00236C6E">
        <w:rPr>
          <w:rFonts w:ascii="Zawgyi-One" w:hAnsi="Zawgyi-One" w:cs="Zawgyi-One"/>
          <w:sz w:val="24"/>
        </w:rPr>
        <w:t xml:space="preserve">္။ </w:t>
      </w:r>
      <w:proofErr w:type="spellStart"/>
      <w:r w:rsidR="0020278F">
        <w:rPr>
          <w:rFonts w:ascii="Zawgyi-One" w:hAnsi="Zawgyi-One" w:cs="Zawgyi-One"/>
          <w:sz w:val="24"/>
        </w:rPr>
        <w:t>ဤ</w:t>
      </w:r>
      <w:r w:rsidR="000A4C9F">
        <w:rPr>
          <w:rFonts w:ascii="Zawgyi-One" w:hAnsi="Zawgyi-One" w:cs="Zawgyi-One"/>
          <w:sz w:val="24"/>
        </w:rPr>
        <w:t>အယူအဆသည</w:t>
      </w:r>
      <w:proofErr w:type="spellEnd"/>
      <w:r w:rsidR="000A4C9F">
        <w:rPr>
          <w:rFonts w:ascii="Zawgyi-One" w:hAnsi="Zawgyi-One" w:cs="Zawgyi-One"/>
          <w:sz w:val="24"/>
        </w:rPr>
        <w:t xml:space="preserve">္ </w:t>
      </w:r>
      <w:proofErr w:type="spellStart"/>
      <w:r w:rsidR="000A4C9F">
        <w:rPr>
          <w:rFonts w:ascii="Zawgyi-One" w:hAnsi="Zawgyi-One" w:cs="Zawgyi-One"/>
          <w:sz w:val="24"/>
        </w:rPr>
        <w:t>ကုိယ္က်င</w:t>
      </w:r>
      <w:proofErr w:type="spellEnd"/>
      <w:r w:rsidR="000A4C9F">
        <w:rPr>
          <w:rFonts w:ascii="Zawgyi-One" w:hAnsi="Zawgyi-One" w:cs="Zawgyi-One"/>
          <w:sz w:val="24"/>
        </w:rPr>
        <w:t>့္</w:t>
      </w:r>
      <w:proofErr w:type="spellStart"/>
      <w:r w:rsidR="000A4C9F">
        <w:rPr>
          <w:rFonts w:ascii="Zawgyi-One" w:hAnsi="Zawgyi-One" w:cs="Zawgyi-One"/>
          <w:sz w:val="24"/>
        </w:rPr>
        <w:t>တရား</w:t>
      </w:r>
      <w:r w:rsidR="0020278F">
        <w:rPr>
          <w:rFonts w:ascii="Zawgyi-One" w:hAnsi="Zawgyi-One" w:cs="Zawgyi-One"/>
          <w:sz w:val="24"/>
        </w:rPr>
        <w:t>ရွိေသာ</w:t>
      </w:r>
      <w:proofErr w:type="spellEnd"/>
      <w:r w:rsidR="000A4C9F">
        <w:rPr>
          <w:rFonts w:ascii="Zawgyi-One" w:hAnsi="Zawgyi-One" w:cs="Zawgyi-One"/>
          <w:sz w:val="24"/>
        </w:rPr>
        <w:t xml:space="preserve"> </w:t>
      </w:r>
      <w:proofErr w:type="spellStart"/>
      <w:r w:rsidR="000A4C9F">
        <w:rPr>
          <w:rFonts w:ascii="Zawgyi-One" w:hAnsi="Zawgyi-One" w:cs="Zawgyi-One"/>
          <w:sz w:val="24"/>
        </w:rPr>
        <w:t>သုိ႔မဟုတ</w:t>
      </w:r>
      <w:proofErr w:type="spellEnd"/>
      <w:r w:rsidR="000A4C9F">
        <w:rPr>
          <w:rFonts w:ascii="Zawgyi-One" w:hAnsi="Zawgyi-One" w:cs="Zawgyi-One"/>
          <w:sz w:val="24"/>
        </w:rPr>
        <w:t xml:space="preserve">္ </w:t>
      </w:r>
      <w:proofErr w:type="spellStart"/>
      <w:r w:rsidR="0020278F">
        <w:rPr>
          <w:rFonts w:ascii="Zawgyi-One" w:hAnsi="Zawgyi-One" w:cs="Zawgyi-One"/>
          <w:sz w:val="24"/>
        </w:rPr>
        <w:t>အက်င</w:t>
      </w:r>
      <w:proofErr w:type="spellEnd"/>
      <w:r w:rsidR="0020278F">
        <w:rPr>
          <w:rFonts w:ascii="Zawgyi-One" w:hAnsi="Zawgyi-One" w:cs="Zawgyi-One"/>
          <w:sz w:val="24"/>
        </w:rPr>
        <w:t>့္</w:t>
      </w:r>
      <w:proofErr w:type="spellStart"/>
      <w:r w:rsidR="0020278F">
        <w:rPr>
          <w:rFonts w:ascii="Zawgyi-One" w:hAnsi="Zawgyi-One" w:cs="Zawgyi-One"/>
          <w:sz w:val="24"/>
        </w:rPr>
        <w:t>ပ်က္ေသာ</w:t>
      </w:r>
      <w:proofErr w:type="spellEnd"/>
      <w:r w:rsidR="0020278F">
        <w:rPr>
          <w:rFonts w:ascii="Zawgyi-One" w:hAnsi="Zawgyi-One" w:cs="Zawgyi-One"/>
          <w:sz w:val="24"/>
        </w:rPr>
        <w:t xml:space="preserve"> </w:t>
      </w:r>
      <w:proofErr w:type="spellStart"/>
      <w:r w:rsidR="0020278F">
        <w:rPr>
          <w:rFonts w:ascii="Zawgyi-One" w:hAnsi="Zawgyi-One" w:cs="Zawgyi-One"/>
          <w:sz w:val="24"/>
        </w:rPr>
        <w:t>လုပ္ရပ္မ်ားအေၾကာင္း</w:t>
      </w:r>
      <w:proofErr w:type="spellEnd"/>
      <w:r w:rsidR="0020278F">
        <w:rPr>
          <w:rFonts w:ascii="Zawgyi-One" w:hAnsi="Zawgyi-One" w:cs="Zawgyi-One"/>
          <w:sz w:val="24"/>
        </w:rPr>
        <w:t xml:space="preserve"> </w:t>
      </w:r>
      <w:proofErr w:type="spellStart"/>
      <w:r w:rsidR="0020278F">
        <w:rPr>
          <w:rFonts w:ascii="Zawgyi-One" w:hAnsi="Zawgyi-One" w:cs="Zawgyi-One"/>
          <w:sz w:val="24"/>
        </w:rPr>
        <w:t>မဟုတ္ပ</w:t>
      </w:r>
      <w:proofErr w:type="spellEnd"/>
      <w:r w:rsidR="0020278F">
        <w:rPr>
          <w:rFonts w:ascii="Zawgyi-One" w:hAnsi="Zawgyi-One" w:cs="Zawgyi-One"/>
          <w:sz w:val="24"/>
        </w:rPr>
        <w:t xml:space="preserve">ါ။ </w:t>
      </w:r>
      <w:proofErr w:type="spellStart"/>
      <w:r w:rsidR="0020278F">
        <w:rPr>
          <w:rFonts w:ascii="Zawgyi-One" w:hAnsi="Zawgyi-One" w:cs="Zawgyi-One"/>
          <w:sz w:val="24"/>
        </w:rPr>
        <w:t>သန</w:t>
      </w:r>
      <w:proofErr w:type="spellEnd"/>
      <w:r w:rsidR="0020278F">
        <w:rPr>
          <w:rFonts w:ascii="Zawgyi-One" w:hAnsi="Zawgyi-One" w:cs="Zawgyi-One"/>
          <w:sz w:val="24"/>
        </w:rPr>
        <w:t>္႔</w:t>
      </w:r>
      <w:proofErr w:type="spellStart"/>
      <w:r w:rsidR="0020278F">
        <w:rPr>
          <w:rFonts w:ascii="Zawgyi-One" w:hAnsi="Zawgyi-One" w:cs="Zawgyi-One"/>
          <w:sz w:val="24"/>
        </w:rPr>
        <w:t>ရွင္းေသာ</w:t>
      </w:r>
      <w:proofErr w:type="spellEnd"/>
      <w:r w:rsidR="0020278F">
        <w:rPr>
          <w:rFonts w:ascii="Zawgyi-One" w:hAnsi="Zawgyi-One" w:cs="Zawgyi-One"/>
          <w:sz w:val="24"/>
        </w:rPr>
        <w:t xml:space="preserve"> </w:t>
      </w:r>
      <w:r w:rsidR="00646B98">
        <w:rPr>
          <w:rFonts w:ascii="Zawgyi-One" w:hAnsi="Zawgyi-One" w:cs="Zawgyi-One"/>
          <w:sz w:val="24"/>
        </w:rPr>
        <w:t xml:space="preserve">(Holy) </w:t>
      </w:r>
      <w:proofErr w:type="spellStart"/>
      <w:r w:rsidR="0020278F">
        <w:rPr>
          <w:rFonts w:ascii="Zawgyi-One" w:hAnsi="Zawgyi-One" w:cs="Zawgyi-One"/>
          <w:sz w:val="24"/>
        </w:rPr>
        <w:t>သည</w:t>
      </w:r>
      <w:proofErr w:type="spellEnd"/>
      <w:r w:rsidR="0020278F">
        <w:rPr>
          <w:rFonts w:ascii="Zawgyi-One" w:hAnsi="Zawgyi-One" w:cs="Zawgyi-One"/>
          <w:sz w:val="24"/>
        </w:rPr>
        <w:t xml:space="preserve">္ </w:t>
      </w:r>
      <w:r w:rsidR="00646B98">
        <w:rPr>
          <w:rFonts w:ascii="Zawgyi-One" w:hAnsi="Zawgyi-One" w:cs="Zawgyi-One"/>
          <w:sz w:val="24"/>
        </w:rPr>
        <w:t>ကၽြႏ္</w:t>
      </w:r>
      <w:proofErr w:type="spellStart"/>
      <w:r w:rsidR="00646B98">
        <w:rPr>
          <w:rFonts w:ascii="Zawgyi-One" w:hAnsi="Zawgyi-One" w:cs="Zawgyi-One"/>
          <w:sz w:val="24"/>
        </w:rPr>
        <w:t>ုပ္တို</w:t>
      </w:r>
      <w:proofErr w:type="spellEnd"/>
      <w:r w:rsidR="00646B98">
        <w:rPr>
          <w:rFonts w:ascii="Zawgyi-One" w:hAnsi="Zawgyi-One" w:cs="Zawgyi-One"/>
          <w:sz w:val="24"/>
        </w:rPr>
        <w:t xml:space="preserve">႔ </w:t>
      </w:r>
      <w:proofErr w:type="spellStart"/>
      <w:r w:rsidR="00646B98">
        <w:rPr>
          <w:rFonts w:ascii="Zawgyi-One" w:hAnsi="Zawgyi-One" w:cs="Zawgyi-One"/>
          <w:sz w:val="24"/>
        </w:rPr>
        <w:t>လုပ္ေဆာင္သင</w:t>
      </w:r>
      <w:proofErr w:type="spellEnd"/>
      <w:r w:rsidR="00646B98">
        <w:rPr>
          <w:rFonts w:ascii="Zawgyi-One" w:hAnsi="Zawgyi-One" w:cs="Zawgyi-One"/>
          <w:sz w:val="24"/>
        </w:rPr>
        <w:t>့္</w:t>
      </w:r>
      <w:proofErr w:type="spellStart"/>
      <w:r w:rsidR="00646B98">
        <w:rPr>
          <w:rFonts w:ascii="Zawgyi-One" w:hAnsi="Zawgyi-One" w:cs="Zawgyi-One"/>
          <w:sz w:val="24"/>
        </w:rPr>
        <w:t>ေသာ</w:t>
      </w:r>
      <w:proofErr w:type="spellEnd"/>
      <w:r w:rsidR="00D24DB4">
        <w:rPr>
          <w:rFonts w:ascii="Zawgyi-One" w:hAnsi="Zawgyi-One" w:cs="Zawgyi-One"/>
          <w:sz w:val="24"/>
        </w:rPr>
        <w:t xml:space="preserve"> </w:t>
      </w:r>
      <w:r w:rsidR="00646B9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46B98">
        <w:rPr>
          <w:rFonts w:ascii="Zawgyi-One" w:hAnsi="Zawgyi-One" w:cs="Zawgyi-One"/>
          <w:sz w:val="24"/>
        </w:rPr>
        <w:t>မလုပ္ေဆာင္သင</w:t>
      </w:r>
      <w:proofErr w:type="spellEnd"/>
      <w:r w:rsidR="00646B98">
        <w:rPr>
          <w:rFonts w:ascii="Zawgyi-One" w:hAnsi="Zawgyi-One" w:cs="Zawgyi-One"/>
          <w:sz w:val="24"/>
        </w:rPr>
        <w:t>့္</w:t>
      </w:r>
      <w:proofErr w:type="spellStart"/>
      <w:r w:rsidR="00646B98">
        <w:rPr>
          <w:rFonts w:ascii="Zawgyi-One" w:hAnsi="Zawgyi-One" w:cs="Zawgyi-One"/>
          <w:sz w:val="24"/>
        </w:rPr>
        <w:t>ေသာ</w:t>
      </w:r>
      <w:proofErr w:type="spellEnd"/>
      <w:r w:rsidR="00646B98">
        <w:rPr>
          <w:rFonts w:ascii="Zawgyi-One" w:hAnsi="Zawgyi-One" w:cs="Zawgyi-One"/>
          <w:sz w:val="24"/>
        </w:rPr>
        <w:t xml:space="preserve"> </w:t>
      </w:r>
      <w:proofErr w:type="spellStart"/>
      <w:r w:rsidR="00646B98">
        <w:rPr>
          <w:rFonts w:ascii="Zawgyi-One" w:hAnsi="Zawgyi-One" w:cs="Zawgyi-One"/>
          <w:sz w:val="24"/>
        </w:rPr>
        <w:t>အရာမ်ား</w:t>
      </w:r>
      <w:proofErr w:type="spellEnd"/>
      <w:r w:rsidR="00646B98">
        <w:rPr>
          <w:rFonts w:ascii="Zawgyi-One" w:hAnsi="Zawgyi-One" w:cs="Zawgyi-One"/>
          <w:sz w:val="24"/>
        </w:rPr>
        <w:t xml:space="preserve">၏ </w:t>
      </w:r>
      <w:proofErr w:type="spellStart"/>
      <w:r w:rsidR="00646B98">
        <w:rPr>
          <w:rFonts w:ascii="Zawgyi-One" w:hAnsi="Zawgyi-One" w:cs="Zawgyi-One"/>
          <w:sz w:val="24"/>
        </w:rPr>
        <w:t>စာရင္း</w:t>
      </w:r>
      <w:r w:rsidR="00694CA9">
        <w:rPr>
          <w:rFonts w:ascii="Zawgyi-One" w:hAnsi="Zawgyi-One" w:cs="Zawgyi-One"/>
          <w:sz w:val="24"/>
        </w:rPr>
        <w:t>တစ္ခု</w:t>
      </w:r>
      <w:proofErr w:type="spellEnd"/>
      <w:r w:rsidR="00694CA9">
        <w:rPr>
          <w:rFonts w:ascii="Zawgyi-One" w:hAnsi="Zawgyi-One" w:cs="Zawgyi-One"/>
          <w:sz w:val="24"/>
        </w:rPr>
        <w:t xml:space="preserve"> </w:t>
      </w:r>
      <w:proofErr w:type="spellStart"/>
      <w:r w:rsidR="00694CA9">
        <w:rPr>
          <w:rFonts w:ascii="Zawgyi-One" w:hAnsi="Zawgyi-One" w:cs="Zawgyi-One"/>
          <w:sz w:val="24"/>
        </w:rPr>
        <w:t>မဟုတ္ပ</w:t>
      </w:r>
      <w:proofErr w:type="spellEnd"/>
      <w:r w:rsidR="00694CA9">
        <w:rPr>
          <w:rFonts w:ascii="Zawgyi-One" w:hAnsi="Zawgyi-One" w:cs="Zawgyi-One"/>
          <w:sz w:val="24"/>
        </w:rPr>
        <w:t>ါ။</w:t>
      </w:r>
      <w:r w:rsidR="00D24DB4">
        <w:rPr>
          <w:rFonts w:ascii="Zawgyi-One" w:hAnsi="Zawgyi-One" w:cs="Zawgyi-One"/>
          <w:sz w:val="24"/>
        </w:rPr>
        <w:t xml:space="preserve"> </w:t>
      </w:r>
      <w:proofErr w:type="spellStart"/>
      <w:r w:rsidR="00B06549">
        <w:rPr>
          <w:rFonts w:ascii="Zawgyi-One" w:hAnsi="Zawgyi-One" w:cs="Zawgyi-One"/>
          <w:sz w:val="24"/>
        </w:rPr>
        <w:t>ကုိယ္က်င</w:t>
      </w:r>
      <w:proofErr w:type="spellEnd"/>
      <w:r w:rsidR="00B06549">
        <w:rPr>
          <w:rFonts w:ascii="Zawgyi-One" w:hAnsi="Zawgyi-One" w:cs="Zawgyi-One"/>
          <w:sz w:val="24"/>
        </w:rPr>
        <w:t>့္</w:t>
      </w:r>
      <w:proofErr w:type="spellStart"/>
      <w:r w:rsidR="00B06549">
        <w:rPr>
          <w:rFonts w:ascii="Zawgyi-One" w:hAnsi="Zawgyi-One" w:cs="Zawgyi-One"/>
          <w:sz w:val="24"/>
        </w:rPr>
        <w:t>တရားရွိေသာ</w:t>
      </w:r>
      <w:proofErr w:type="spellEnd"/>
      <w:r w:rsidR="00B06549">
        <w:rPr>
          <w:rFonts w:ascii="Zawgyi-One" w:hAnsi="Zawgyi-One" w:cs="Zawgyi-One"/>
          <w:sz w:val="24"/>
        </w:rPr>
        <w:t xml:space="preserve"> </w:t>
      </w:r>
      <w:proofErr w:type="spellStart"/>
      <w:r w:rsidR="00B06549">
        <w:rPr>
          <w:rFonts w:ascii="Zawgyi-One" w:hAnsi="Zawgyi-One" w:cs="Zawgyi-One"/>
          <w:sz w:val="24"/>
        </w:rPr>
        <w:t>နည္း</w:t>
      </w:r>
      <w:proofErr w:type="spellEnd"/>
      <w:r w:rsidR="00233FEC">
        <w:rPr>
          <w:rFonts w:ascii="Zawgyi-One" w:hAnsi="Zawgyi-One" w:cs="Zawgyi-One"/>
          <w:sz w:val="24"/>
        </w:rPr>
        <w:t xml:space="preserve"> </w:t>
      </w:r>
      <w:proofErr w:type="spellStart"/>
      <w:r w:rsidR="00B06549">
        <w:rPr>
          <w:rFonts w:ascii="Zawgyi-One" w:hAnsi="Zawgyi-One" w:cs="Zawgyi-One"/>
          <w:sz w:val="24"/>
        </w:rPr>
        <w:t>လမ္း</w:t>
      </w:r>
      <w:proofErr w:type="spellEnd"/>
      <w:r w:rsidR="00B0654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06549">
        <w:rPr>
          <w:rFonts w:ascii="Zawgyi-One" w:hAnsi="Zawgyi-One" w:cs="Zawgyi-One"/>
          <w:sz w:val="24"/>
        </w:rPr>
        <w:t>အသက္ရွင</w:t>
      </w:r>
      <w:proofErr w:type="spellEnd"/>
      <w:r w:rsidR="00B06549">
        <w:rPr>
          <w:rFonts w:ascii="Zawgyi-One" w:hAnsi="Zawgyi-One" w:cs="Zawgyi-One"/>
          <w:sz w:val="24"/>
        </w:rPr>
        <w:t>္ျ</w:t>
      </w:r>
      <w:proofErr w:type="spellStart"/>
      <w:r w:rsidR="00B06549">
        <w:rPr>
          <w:rFonts w:ascii="Zawgyi-One" w:hAnsi="Zawgyi-One" w:cs="Zawgyi-One"/>
          <w:sz w:val="24"/>
        </w:rPr>
        <w:t>ခင္းသည</w:t>
      </w:r>
      <w:proofErr w:type="spellEnd"/>
      <w:r w:rsidR="00B06549">
        <w:rPr>
          <w:rFonts w:ascii="Zawgyi-One" w:hAnsi="Zawgyi-One" w:cs="Zawgyi-One"/>
          <w:sz w:val="24"/>
        </w:rPr>
        <w:t xml:space="preserve">္ </w:t>
      </w:r>
      <w:r w:rsidR="00233FEC">
        <w:rPr>
          <w:rFonts w:ascii="Zawgyi-One" w:hAnsi="Zawgyi-One" w:cs="Zawgyi-One"/>
          <w:sz w:val="24"/>
        </w:rPr>
        <w:t>“</w:t>
      </w:r>
      <w:proofErr w:type="spellStart"/>
      <w:r w:rsidR="00233FEC">
        <w:rPr>
          <w:rFonts w:ascii="Zawgyi-One" w:hAnsi="Zawgyi-One" w:cs="Zawgyi-One"/>
          <w:sz w:val="24"/>
        </w:rPr>
        <w:t>သန</w:t>
      </w:r>
      <w:proofErr w:type="spellEnd"/>
      <w:r w:rsidR="00233FEC">
        <w:rPr>
          <w:rFonts w:ascii="Zawgyi-One" w:hAnsi="Zawgyi-One" w:cs="Zawgyi-One"/>
          <w:sz w:val="24"/>
        </w:rPr>
        <w:t>္႔</w:t>
      </w:r>
      <w:proofErr w:type="spellStart"/>
      <w:r w:rsidR="00233FEC">
        <w:rPr>
          <w:rFonts w:ascii="Zawgyi-One" w:hAnsi="Zawgyi-One" w:cs="Zawgyi-One"/>
          <w:sz w:val="24"/>
        </w:rPr>
        <w:t>ရွင္းျခင္း</w:t>
      </w:r>
      <w:proofErr w:type="spellEnd"/>
      <w:r w:rsidR="00233FEC">
        <w:rPr>
          <w:rFonts w:ascii="Zawgyi-One" w:hAnsi="Zawgyi-One" w:cs="Zawgyi-One"/>
          <w:sz w:val="24"/>
        </w:rPr>
        <w:t xml:space="preserve">” </w:t>
      </w:r>
      <w:proofErr w:type="spellStart"/>
      <w:r w:rsidR="00233FEC">
        <w:rPr>
          <w:rFonts w:ascii="Zawgyi-One" w:hAnsi="Zawgyi-One" w:cs="Zawgyi-One"/>
          <w:sz w:val="24"/>
        </w:rPr>
        <w:t>ထဲတြင</w:t>
      </w:r>
      <w:proofErr w:type="spellEnd"/>
      <w:r w:rsidR="00233FEC">
        <w:rPr>
          <w:rFonts w:ascii="Zawgyi-One" w:hAnsi="Zawgyi-One" w:cs="Zawgyi-One"/>
          <w:sz w:val="24"/>
        </w:rPr>
        <w:t xml:space="preserve">္ </w:t>
      </w:r>
      <w:proofErr w:type="spellStart"/>
      <w:r w:rsidR="00A436F2">
        <w:rPr>
          <w:rFonts w:ascii="Zawgyi-One" w:hAnsi="Zawgyi-One" w:cs="Zawgyi-One"/>
          <w:sz w:val="24"/>
        </w:rPr>
        <w:t>ထည</w:t>
      </w:r>
      <w:proofErr w:type="spellEnd"/>
      <w:r w:rsidR="00A436F2">
        <w:rPr>
          <w:rFonts w:ascii="Zawgyi-One" w:hAnsi="Zawgyi-One" w:cs="Zawgyi-One"/>
          <w:sz w:val="24"/>
        </w:rPr>
        <w:t>့္</w:t>
      </w:r>
      <w:proofErr w:type="spellStart"/>
      <w:r w:rsidR="00A436F2">
        <w:rPr>
          <w:rFonts w:ascii="Zawgyi-One" w:hAnsi="Zawgyi-One" w:cs="Zawgyi-One"/>
          <w:sz w:val="24"/>
        </w:rPr>
        <w:t>သြင္းထားပါသည</w:t>
      </w:r>
      <w:proofErr w:type="spellEnd"/>
      <w:r w:rsidR="00A436F2">
        <w:rPr>
          <w:rFonts w:ascii="Zawgyi-One" w:hAnsi="Zawgyi-One" w:cs="Zawgyi-One"/>
          <w:sz w:val="24"/>
        </w:rPr>
        <w:t xml:space="preserve">္၊ </w:t>
      </w:r>
      <w:proofErr w:type="spellStart"/>
      <w:r w:rsidR="00A436F2">
        <w:rPr>
          <w:rFonts w:ascii="Zawgyi-One" w:hAnsi="Zawgyi-One" w:cs="Zawgyi-One"/>
          <w:sz w:val="24"/>
        </w:rPr>
        <w:t>ဒါေပမ့ဲ</w:t>
      </w:r>
      <w:proofErr w:type="spellEnd"/>
      <w:r w:rsidR="00A436F2">
        <w:rPr>
          <w:rFonts w:ascii="Zawgyi-One" w:hAnsi="Zawgyi-One" w:cs="Zawgyi-One"/>
          <w:sz w:val="24"/>
        </w:rPr>
        <w:t xml:space="preserve"> </w:t>
      </w:r>
      <w:r w:rsidR="00CA6F71">
        <w:rPr>
          <w:rFonts w:ascii="Zawgyi-One" w:hAnsi="Zawgyi-One" w:cs="Zawgyi-One"/>
          <w:sz w:val="24"/>
        </w:rPr>
        <w:t>၎</w:t>
      </w:r>
      <w:proofErr w:type="spellStart"/>
      <w:r w:rsidR="00CA6F71">
        <w:rPr>
          <w:rFonts w:ascii="Zawgyi-One" w:hAnsi="Zawgyi-One" w:cs="Zawgyi-One"/>
          <w:sz w:val="24"/>
        </w:rPr>
        <w:t>သည</w:t>
      </w:r>
      <w:proofErr w:type="spellEnd"/>
      <w:r w:rsidR="00CA6F71">
        <w:rPr>
          <w:rFonts w:ascii="Zawgyi-One" w:hAnsi="Zawgyi-One" w:cs="Zawgyi-One"/>
          <w:sz w:val="24"/>
        </w:rPr>
        <w:t xml:space="preserve">္ </w:t>
      </w:r>
      <w:proofErr w:type="spellStart"/>
      <w:r w:rsidR="005A0C22">
        <w:rPr>
          <w:rFonts w:ascii="Zawgyi-One" w:hAnsi="Zawgyi-One" w:cs="Zawgyi-One"/>
          <w:sz w:val="24"/>
        </w:rPr>
        <w:t>အဓိကက်ေသာ</w:t>
      </w:r>
      <w:proofErr w:type="spellEnd"/>
      <w:r w:rsidR="005A0C22">
        <w:rPr>
          <w:rFonts w:ascii="Zawgyi-One" w:hAnsi="Zawgyi-One" w:cs="Zawgyi-One"/>
          <w:sz w:val="24"/>
        </w:rPr>
        <w:t xml:space="preserve"> </w:t>
      </w:r>
      <w:proofErr w:type="spellStart"/>
      <w:r w:rsidR="005A0C22">
        <w:rPr>
          <w:rFonts w:ascii="Zawgyi-One" w:hAnsi="Zawgyi-One" w:cs="Zawgyi-One"/>
          <w:sz w:val="24"/>
        </w:rPr>
        <w:t>အစိတ္အပိုင္း</w:t>
      </w:r>
      <w:proofErr w:type="spellEnd"/>
      <w:r w:rsidR="005A0C22">
        <w:rPr>
          <w:rFonts w:ascii="Zawgyi-One" w:hAnsi="Zawgyi-One" w:cs="Zawgyi-One"/>
          <w:sz w:val="24"/>
        </w:rPr>
        <w:t xml:space="preserve"> </w:t>
      </w:r>
      <w:proofErr w:type="spellStart"/>
      <w:r w:rsidR="005A0C22">
        <w:rPr>
          <w:rFonts w:ascii="Zawgyi-One" w:hAnsi="Zawgyi-One" w:cs="Zawgyi-One"/>
          <w:sz w:val="24"/>
        </w:rPr>
        <w:t>မဟုတ္ပ</w:t>
      </w:r>
      <w:proofErr w:type="spellEnd"/>
      <w:r w:rsidR="005A0C22">
        <w:rPr>
          <w:rFonts w:ascii="Zawgyi-One" w:hAnsi="Zawgyi-One" w:cs="Zawgyi-One"/>
          <w:sz w:val="24"/>
        </w:rPr>
        <w:t>ါ</w:t>
      </w:r>
      <w:r w:rsidR="00ED4982">
        <w:rPr>
          <w:rFonts w:ascii="Zawgyi-One" w:hAnsi="Zawgyi-One" w:cs="Zawgyi-One"/>
          <w:sz w:val="24"/>
        </w:rPr>
        <w:t xml:space="preserve"> (</w:t>
      </w:r>
      <w:proofErr w:type="spellStart"/>
      <w:r w:rsidR="00ED4982">
        <w:rPr>
          <w:rFonts w:ascii="Zawgyi-One" w:hAnsi="Zawgyi-One" w:cs="Zawgyi-One"/>
          <w:sz w:val="24"/>
        </w:rPr>
        <w:t>ဝတ</w:t>
      </w:r>
      <w:proofErr w:type="spellEnd"/>
      <w:r w:rsidR="00ED4982">
        <w:rPr>
          <w:rFonts w:ascii="Zawgyi-One" w:hAnsi="Zawgyi-One" w:cs="Zawgyi-One"/>
          <w:sz w:val="24"/>
        </w:rPr>
        <w:t>္ ၁၉း၂)</w:t>
      </w:r>
      <w:r w:rsidR="005A0C22">
        <w:rPr>
          <w:rFonts w:ascii="Zawgyi-One" w:hAnsi="Zawgyi-One" w:cs="Zawgyi-One"/>
          <w:sz w:val="24"/>
        </w:rPr>
        <w:t>။</w:t>
      </w:r>
    </w:p>
    <w:p w14:paraId="50FBAC70" w14:textId="77777777" w:rsidR="00B41939" w:rsidRDefault="003B5C72" w:rsidP="00B41939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EE50B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EE50B6">
        <w:rPr>
          <w:rFonts w:ascii="Zawgyi-One" w:hAnsi="Zawgyi-One" w:cs="Zawgyi-One"/>
          <w:sz w:val="24"/>
        </w:rPr>
        <w:t>သေရလလူမ</w:t>
      </w:r>
      <w:proofErr w:type="spellEnd"/>
      <w:r w:rsidR="00EE50B6">
        <w:rPr>
          <w:rFonts w:ascii="Zawgyi-One" w:hAnsi="Zawgyi-One" w:cs="Zawgyi-One"/>
          <w:sz w:val="24"/>
        </w:rPr>
        <w:t>်ဳ</w:t>
      </w:r>
      <w:proofErr w:type="spellStart"/>
      <w:r w:rsidR="00EE50B6">
        <w:rPr>
          <w:rFonts w:ascii="Zawgyi-One" w:hAnsi="Zawgyi-One" w:cs="Zawgyi-One"/>
          <w:sz w:val="24"/>
        </w:rPr>
        <w:t>ိးတို႔အား</w:t>
      </w:r>
      <w:proofErr w:type="spellEnd"/>
      <w:r w:rsidR="00EE50B6">
        <w:rPr>
          <w:rFonts w:ascii="Zawgyi-One" w:hAnsi="Zawgyi-One" w:cs="Zawgyi-One"/>
          <w:sz w:val="24"/>
        </w:rPr>
        <w:t xml:space="preserve"> </w:t>
      </w:r>
      <w:proofErr w:type="spellStart"/>
      <w:r w:rsidR="008D79EC">
        <w:rPr>
          <w:rFonts w:ascii="Zawgyi-One" w:hAnsi="Zawgyi-One" w:cs="Zawgyi-One"/>
          <w:sz w:val="24"/>
        </w:rPr>
        <w:t>သန</w:t>
      </w:r>
      <w:proofErr w:type="spellEnd"/>
      <w:r w:rsidR="008D79EC">
        <w:rPr>
          <w:rFonts w:ascii="Zawgyi-One" w:hAnsi="Zawgyi-One" w:cs="Zawgyi-One"/>
          <w:sz w:val="24"/>
        </w:rPr>
        <w:t>္႔</w:t>
      </w:r>
      <w:proofErr w:type="spellStart"/>
      <w:r w:rsidR="008D79EC">
        <w:rPr>
          <w:rFonts w:ascii="Zawgyi-One" w:hAnsi="Zawgyi-One" w:cs="Zawgyi-One"/>
          <w:sz w:val="24"/>
        </w:rPr>
        <w:t>ရွင္းျခင္း</w:t>
      </w:r>
      <w:proofErr w:type="spellEnd"/>
      <w:r w:rsidR="005D7D94">
        <w:rPr>
          <w:rFonts w:ascii="Zawgyi-One" w:hAnsi="Zawgyi-One" w:cs="Zawgyi-One"/>
          <w:sz w:val="24"/>
        </w:rPr>
        <w:t>ႏွင့္</w:t>
      </w:r>
      <w:proofErr w:type="spellStart"/>
      <w:r w:rsidR="005D7D94">
        <w:rPr>
          <w:rFonts w:ascii="Zawgyi-One" w:hAnsi="Zawgyi-One" w:cs="Zawgyi-One"/>
          <w:sz w:val="24"/>
        </w:rPr>
        <w:t>စပ္လ်ဥ္း</w:t>
      </w:r>
      <w:proofErr w:type="spellEnd"/>
      <w:r w:rsidR="005D7D94">
        <w:rPr>
          <w:rFonts w:ascii="Zawgyi-One" w:hAnsi="Zawgyi-One" w:cs="Zawgyi-One"/>
          <w:sz w:val="24"/>
        </w:rPr>
        <w:t xml:space="preserve">၍ </w:t>
      </w:r>
      <w:proofErr w:type="spellStart"/>
      <w:r w:rsidR="008D79EC">
        <w:rPr>
          <w:rFonts w:ascii="Zawgyi-One" w:hAnsi="Zawgyi-One" w:cs="Zawgyi-One"/>
          <w:sz w:val="24"/>
        </w:rPr>
        <w:t>အသိဉာဏ္ပညာ</w:t>
      </w:r>
      <w:proofErr w:type="spellEnd"/>
      <w:r w:rsidR="008D79EC">
        <w:rPr>
          <w:rFonts w:ascii="Zawgyi-One" w:hAnsi="Zawgyi-One" w:cs="Zawgyi-One"/>
          <w:sz w:val="24"/>
        </w:rPr>
        <w:t>ႏွင့္</w:t>
      </w:r>
      <w:proofErr w:type="spellStart"/>
      <w:r w:rsidR="008D79EC">
        <w:rPr>
          <w:rFonts w:ascii="Zawgyi-One" w:hAnsi="Zawgyi-One" w:cs="Zawgyi-One"/>
          <w:sz w:val="24"/>
        </w:rPr>
        <w:t>ဆိုင</w:t>
      </w:r>
      <w:proofErr w:type="spellEnd"/>
      <w:r w:rsidR="008D79EC">
        <w:rPr>
          <w:rFonts w:ascii="Zawgyi-One" w:hAnsi="Zawgyi-One" w:cs="Zawgyi-One"/>
          <w:sz w:val="24"/>
        </w:rPr>
        <w:t>္</w:t>
      </w:r>
      <w:r w:rsidR="005D7D94">
        <w:rPr>
          <w:rFonts w:ascii="Zawgyi-One" w:hAnsi="Zawgyi-One" w:cs="Zawgyi-One"/>
          <w:sz w:val="24"/>
        </w:rPr>
        <w:t xml:space="preserve"> </w:t>
      </w:r>
      <w:proofErr w:type="spellStart"/>
      <w:r w:rsidR="008D79EC">
        <w:rPr>
          <w:rFonts w:ascii="Zawgyi-One" w:hAnsi="Zawgyi-One" w:cs="Zawgyi-One"/>
          <w:sz w:val="24"/>
        </w:rPr>
        <w:t>ေသာ</w:t>
      </w:r>
      <w:proofErr w:type="spellEnd"/>
      <w:r w:rsidR="005D7D94">
        <w:rPr>
          <w:rFonts w:ascii="Zawgyi-One" w:hAnsi="Zawgyi-One" w:cs="Zawgyi-One"/>
          <w:sz w:val="24"/>
        </w:rPr>
        <w:t xml:space="preserve"> </w:t>
      </w:r>
      <w:proofErr w:type="spellStart"/>
      <w:r w:rsidR="005D7D94">
        <w:rPr>
          <w:rFonts w:ascii="Zawgyi-One" w:hAnsi="Zawgyi-One" w:cs="Zawgyi-One"/>
          <w:sz w:val="24"/>
        </w:rPr>
        <w:t>အနက္အဓိပ</w:t>
      </w:r>
      <w:proofErr w:type="spellEnd"/>
      <w:r w:rsidR="005D7D94">
        <w:rPr>
          <w:rFonts w:ascii="Zawgyi-One" w:hAnsi="Zawgyi-One" w:cs="Zawgyi-One"/>
          <w:sz w:val="24"/>
        </w:rPr>
        <w:t xml:space="preserve">ၸါယ္ </w:t>
      </w:r>
      <w:proofErr w:type="spellStart"/>
      <w:r w:rsidR="005D7D94">
        <w:rPr>
          <w:rFonts w:ascii="Zawgyi-One" w:hAnsi="Zawgyi-One" w:cs="Zawgyi-One"/>
          <w:sz w:val="24"/>
        </w:rPr>
        <w:t>တစ္ခုထက္ပို</w:t>
      </w:r>
      <w:r w:rsidR="008D79EC">
        <w:rPr>
          <w:rFonts w:ascii="Zawgyi-One" w:hAnsi="Zawgyi-One" w:cs="Zawgyi-One"/>
          <w:sz w:val="24"/>
        </w:rPr>
        <w:t>ေသာ</w:t>
      </w:r>
      <w:proofErr w:type="spellEnd"/>
      <w:r w:rsidR="008D79EC">
        <w:rPr>
          <w:rFonts w:ascii="Zawgyi-One" w:hAnsi="Zawgyi-One" w:cs="Zawgyi-One"/>
          <w:sz w:val="24"/>
        </w:rPr>
        <w:t xml:space="preserve"> </w:t>
      </w:r>
      <w:proofErr w:type="spellStart"/>
      <w:r w:rsidR="008D79EC">
        <w:rPr>
          <w:rFonts w:ascii="Zawgyi-One" w:hAnsi="Zawgyi-One" w:cs="Zawgyi-One"/>
          <w:sz w:val="24"/>
        </w:rPr>
        <w:t>အရာကုိ</w:t>
      </w:r>
      <w:proofErr w:type="spellEnd"/>
      <w:r w:rsidR="008D79EC">
        <w:rPr>
          <w:rFonts w:ascii="Zawgyi-One" w:hAnsi="Zawgyi-One" w:cs="Zawgyi-One"/>
          <w:sz w:val="24"/>
        </w:rPr>
        <w:t xml:space="preserve"> </w:t>
      </w:r>
      <w:proofErr w:type="spellStart"/>
      <w:r w:rsidR="008D79EC">
        <w:rPr>
          <w:rFonts w:ascii="Zawgyi-One" w:hAnsi="Zawgyi-One" w:cs="Zawgyi-One"/>
          <w:sz w:val="24"/>
        </w:rPr>
        <w:t>ေပးခ်င္ခ့ဲပါသည</w:t>
      </w:r>
      <w:proofErr w:type="spellEnd"/>
      <w:r w:rsidR="008D79EC">
        <w:rPr>
          <w:rFonts w:ascii="Zawgyi-One" w:hAnsi="Zawgyi-One" w:cs="Zawgyi-One"/>
          <w:sz w:val="24"/>
        </w:rPr>
        <w:t xml:space="preserve">္။ </w:t>
      </w:r>
      <w:proofErr w:type="spellStart"/>
      <w:r w:rsidR="005D7D94">
        <w:rPr>
          <w:rFonts w:ascii="Zawgyi-One" w:hAnsi="Zawgyi-One" w:cs="Zawgyi-One"/>
          <w:sz w:val="24"/>
        </w:rPr>
        <w:t>ဘုရားသခင္သည</w:t>
      </w:r>
      <w:proofErr w:type="spellEnd"/>
      <w:r w:rsidR="005D7D94">
        <w:rPr>
          <w:rFonts w:ascii="Zawgyi-One" w:hAnsi="Zawgyi-One" w:cs="Zawgyi-One"/>
          <w:sz w:val="24"/>
        </w:rPr>
        <w:t xml:space="preserve">္ </w:t>
      </w:r>
      <w:proofErr w:type="spellStart"/>
      <w:r w:rsidR="00F66286">
        <w:rPr>
          <w:rFonts w:ascii="Zawgyi-One" w:hAnsi="Zawgyi-One" w:cs="Zawgyi-One"/>
          <w:sz w:val="24"/>
        </w:rPr>
        <w:t>တစ္မူ</w:t>
      </w:r>
      <w:proofErr w:type="spellEnd"/>
      <w:r w:rsidR="00F66286">
        <w:rPr>
          <w:rFonts w:ascii="Zawgyi-One" w:hAnsi="Zawgyi-One" w:cs="Zawgyi-One"/>
          <w:sz w:val="24"/>
        </w:rPr>
        <w:t xml:space="preserve"> </w:t>
      </w:r>
      <w:proofErr w:type="spellStart"/>
      <w:r w:rsidR="00F66286">
        <w:rPr>
          <w:rFonts w:ascii="Zawgyi-One" w:hAnsi="Zawgyi-One" w:cs="Zawgyi-One"/>
          <w:sz w:val="24"/>
        </w:rPr>
        <w:t>ထူးျခားေသာေၾကာင</w:t>
      </w:r>
      <w:proofErr w:type="spellEnd"/>
      <w:r w:rsidR="00F66286">
        <w:rPr>
          <w:rFonts w:ascii="Zawgyi-One" w:hAnsi="Zawgyi-One" w:cs="Zawgyi-One"/>
          <w:sz w:val="24"/>
        </w:rPr>
        <w:t xml:space="preserve">့္ </w:t>
      </w:r>
      <w:proofErr w:type="spellStart"/>
      <w:r w:rsidR="00F66286">
        <w:rPr>
          <w:rFonts w:ascii="Zawgyi-One" w:hAnsi="Zawgyi-One" w:cs="Zawgyi-One"/>
          <w:sz w:val="24"/>
        </w:rPr>
        <w:t>သူသည</w:t>
      </w:r>
      <w:proofErr w:type="spellEnd"/>
      <w:r w:rsidR="00F66286">
        <w:rPr>
          <w:rFonts w:ascii="Zawgyi-One" w:hAnsi="Zawgyi-One" w:cs="Zawgyi-One"/>
          <w:sz w:val="24"/>
        </w:rPr>
        <w:t xml:space="preserve">္ </w:t>
      </w:r>
      <w:proofErr w:type="spellStart"/>
      <w:r w:rsidR="005D7D94">
        <w:rPr>
          <w:rFonts w:ascii="Zawgyi-One" w:hAnsi="Zawgyi-One" w:cs="Zawgyi-One"/>
          <w:sz w:val="24"/>
        </w:rPr>
        <w:t>ေရွးေဟာင္း</w:t>
      </w:r>
      <w:proofErr w:type="spellEnd"/>
      <w:r w:rsidR="005D7D94">
        <w:rPr>
          <w:rFonts w:ascii="Zawgyi-One" w:hAnsi="Zawgyi-One" w:cs="Zawgyi-One"/>
          <w:sz w:val="24"/>
        </w:rPr>
        <w:t xml:space="preserve"> </w:t>
      </w:r>
      <w:r w:rsidR="005D7D9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D7D94">
        <w:rPr>
          <w:rFonts w:ascii="Zawgyi-One" w:hAnsi="Zawgyi-One" w:cs="Zawgyi-One"/>
          <w:sz w:val="24"/>
        </w:rPr>
        <w:t>သေရလလူမ</w:t>
      </w:r>
      <w:proofErr w:type="spellEnd"/>
      <w:r w:rsidR="005D7D94">
        <w:rPr>
          <w:rFonts w:ascii="Zawgyi-One" w:hAnsi="Zawgyi-One" w:cs="Zawgyi-One"/>
          <w:sz w:val="24"/>
        </w:rPr>
        <w:t>်ဳ</w:t>
      </w:r>
      <w:proofErr w:type="spellStart"/>
      <w:r w:rsidR="005D7D94">
        <w:rPr>
          <w:rFonts w:ascii="Zawgyi-One" w:hAnsi="Zawgyi-One" w:cs="Zawgyi-One"/>
          <w:sz w:val="24"/>
        </w:rPr>
        <w:t>ိးတို</w:t>
      </w:r>
      <w:proofErr w:type="spellEnd"/>
      <w:r w:rsidR="005D7D94">
        <w:rPr>
          <w:rFonts w:ascii="Zawgyi-One" w:hAnsi="Zawgyi-One" w:cs="Zawgyi-One"/>
          <w:sz w:val="24"/>
        </w:rPr>
        <w:t xml:space="preserve">႔၏ </w:t>
      </w:r>
      <w:proofErr w:type="spellStart"/>
      <w:r w:rsidR="005A66CF">
        <w:rPr>
          <w:rFonts w:ascii="Zawgyi-One" w:hAnsi="Zawgyi-One" w:cs="Zawgyi-One"/>
          <w:sz w:val="24"/>
        </w:rPr>
        <w:t>ထုံးတမ္းဓေလ</w:t>
      </w:r>
      <w:proofErr w:type="spellEnd"/>
      <w:r w:rsidR="005A66CF">
        <w:rPr>
          <w:rFonts w:ascii="Zawgyi-One" w:hAnsi="Zawgyi-One" w:cs="Zawgyi-One"/>
          <w:sz w:val="24"/>
        </w:rPr>
        <w:t xml:space="preserve">့၏ </w:t>
      </w:r>
      <w:proofErr w:type="spellStart"/>
      <w:r w:rsidR="005A66CF">
        <w:rPr>
          <w:rFonts w:ascii="Zawgyi-One" w:hAnsi="Zawgyi-One" w:cs="Zawgyi-One"/>
          <w:sz w:val="24"/>
        </w:rPr>
        <w:t>အစိတ</w:t>
      </w:r>
      <w:proofErr w:type="spellEnd"/>
      <w:r w:rsidR="005A66CF">
        <w:rPr>
          <w:rFonts w:ascii="Zawgyi-One" w:hAnsi="Zawgyi-One" w:cs="Zawgyi-One"/>
          <w:sz w:val="24"/>
        </w:rPr>
        <w:t>္</w:t>
      </w:r>
      <w:r w:rsidR="00F66286">
        <w:rPr>
          <w:rFonts w:ascii="Zawgyi-One" w:hAnsi="Zawgyi-One" w:cs="Zawgyi-One"/>
          <w:sz w:val="24"/>
        </w:rPr>
        <w:t xml:space="preserve"> </w:t>
      </w:r>
      <w:proofErr w:type="spellStart"/>
      <w:r w:rsidR="005A66CF">
        <w:rPr>
          <w:rFonts w:ascii="Zawgyi-One" w:hAnsi="Zawgyi-One" w:cs="Zawgyi-One"/>
          <w:sz w:val="24"/>
        </w:rPr>
        <w:t>အပိုင္းအားလုံးကုိ</w:t>
      </w:r>
      <w:proofErr w:type="spellEnd"/>
      <w:r w:rsidR="005A66CF">
        <w:rPr>
          <w:rFonts w:ascii="Zawgyi-One" w:hAnsi="Zawgyi-One" w:cs="Zawgyi-One"/>
          <w:sz w:val="24"/>
        </w:rPr>
        <w:t xml:space="preserve"> </w:t>
      </w:r>
      <w:proofErr w:type="spellStart"/>
      <w:r w:rsidR="005A66CF">
        <w:rPr>
          <w:rFonts w:ascii="Zawgyi-One" w:hAnsi="Zawgyi-One" w:cs="Zawgyi-One"/>
          <w:sz w:val="24"/>
        </w:rPr>
        <w:t>အက</w:t>
      </w:r>
      <w:proofErr w:type="spellEnd"/>
      <w:r w:rsidR="005A66CF">
        <w:rPr>
          <w:rFonts w:ascii="Zawgyi-One" w:hAnsi="Zawgyi-One" w:cs="Zawgyi-One"/>
          <w:sz w:val="24"/>
        </w:rPr>
        <w:t>်ဳ</w:t>
      </w:r>
      <w:proofErr w:type="spellStart"/>
      <w:r w:rsidR="005A66CF">
        <w:rPr>
          <w:rFonts w:ascii="Zawgyi-One" w:hAnsi="Zawgyi-One" w:cs="Zawgyi-One"/>
          <w:sz w:val="24"/>
        </w:rPr>
        <w:t>ိးသက္ေရာက္မ</w:t>
      </w:r>
      <w:proofErr w:type="spellEnd"/>
      <w:r w:rsidR="005A66CF">
        <w:rPr>
          <w:rFonts w:ascii="Zawgyi-One" w:hAnsi="Zawgyi-One" w:cs="Zawgyi-One"/>
          <w:sz w:val="24"/>
        </w:rPr>
        <w:t xml:space="preserve">ႈ </w:t>
      </w:r>
      <w:proofErr w:type="spellStart"/>
      <w:r w:rsidR="005A66CF">
        <w:rPr>
          <w:rFonts w:ascii="Zawgyi-One" w:hAnsi="Zawgyi-One" w:cs="Zawgyi-One"/>
          <w:sz w:val="24"/>
        </w:rPr>
        <w:t>ရွိေစခ်င္ခ့ဲပါသည</w:t>
      </w:r>
      <w:proofErr w:type="spellEnd"/>
      <w:r w:rsidR="005A66CF">
        <w:rPr>
          <w:rFonts w:ascii="Zawgyi-One" w:hAnsi="Zawgyi-One" w:cs="Zawgyi-One"/>
          <w:sz w:val="24"/>
        </w:rPr>
        <w:t xml:space="preserve">္။ </w:t>
      </w:r>
      <w:proofErr w:type="spellStart"/>
      <w:r w:rsidR="006D2DAD">
        <w:rPr>
          <w:rFonts w:ascii="Zawgyi-One" w:hAnsi="Zawgyi-One" w:cs="Zawgyi-One"/>
          <w:sz w:val="24"/>
        </w:rPr>
        <w:t>ဤအရာ</w:t>
      </w:r>
      <w:r w:rsidR="00B41939">
        <w:rPr>
          <w:rFonts w:ascii="Zawgyi-One" w:hAnsi="Zawgyi-One" w:cs="Zawgyi-One"/>
          <w:sz w:val="24"/>
        </w:rPr>
        <w:t>ဟာ</w:t>
      </w:r>
      <w:proofErr w:type="spellEnd"/>
      <w:r w:rsidR="00B41939">
        <w:rPr>
          <w:rFonts w:ascii="Zawgyi-One" w:hAnsi="Zawgyi-One" w:cs="Zawgyi-One"/>
          <w:sz w:val="24"/>
        </w:rPr>
        <w:t xml:space="preserve"> </w:t>
      </w:r>
      <w:proofErr w:type="spellStart"/>
      <w:r w:rsidR="00B41939">
        <w:rPr>
          <w:rFonts w:ascii="Zawgyi-One" w:hAnsi="Zawgyi-One" w:cs="Zawgyi-One"/>
          <w:sz w:val="24"/>
        </w:rPr>
        <w:t>ထုံးတမ္းဓေလ့မ်ားအား</w:t>
      </w:r>
      <w:proofErr w:type="spellEnd"/>
      <w:r w:rsidR="00B41939">
        <w:rPr>
          <w:rFonts w:ascii="Zawgyi-One" w:hAnsi="Zawgyi-One" w:cs="Zawgyi-One"/>
          <w:sz w:val="24"/>
        </w:rPr>
        <w:t xml:space="preserve"> ျ</w:t>
      </w:r>
      <w:proofErr w:type="spellStart"/>
      <w:r w:rsidR="00B41939">
        <w:rPr>
          <w:rFonts w:ascii="Zawgyi-One" w:hAnsi="Zawgyi-One" w:cs="Zawgyi-One"/>
          <w:sz w:val="24"/>
        </w:rPr>
        <w:t>ဖင</w:t>
      </w:r>
      <w:proofErr w:type="spellEnd"/>
      <w:r w:rsidR="00B41939">
        <w:rPr>
          <w:rFonts w:ascii="Zawgyi-One" w:hAnsi="Zawgyi-One" w:cs="Zawgyi-One"/>
          <w:sz w:val="24"/>
        </w:rPr>
        <w:t>့္ ၿ</w:t>
      </w:r>
      <w:proofErr w:type="spellStart"/>
      <w:r w:rsidR="00B41939">
        <w:rPr>
          <w:rFonts w:ascii="Zawgyi-One" w:hAnsi="Zawgyi-One" w:cs="Zawgyi-One"/>
          <w:sz w:val="24"/>
        </w:rPr>
        <w:t>ပီးေျမာက္ခ့ဲသည္ဟု</w:t>
      </w:r>
      <w:proofErr w:type="spellEnd"/>
      <w:r w:rsidR="00B41939">
        <w:rPr>
          <w:rFonts w:ascii="Zawgyi-One" w:hAnsi="Zawgyi-One" w:cs="Zawgyi-One"/>
          <w:sz w:val="24"/>
        </w:rPr>
        <w:t xml:space="preserve"> </w:t>
      </w:r>
      <w:proofErr w:type="spellStart"/>
      <w:r w:rsidR="00ED4982">
        <w:rPr>
          <w:rFonts w:ascii="Zawgyi-One" w:hAnsi="Zawgyi-One" w:cs="Zawgyi-One"/>
          <w:sz w:val="24"/>
        </w:rPr>
        <w:t>သမၼာက်မ္းစာက</w:t>
      </w:r>
      <w:proofErr w:type="spellEnd"/>
      <w:r w:rsidR="00ED498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D4982">
        <w:rPr>
          <w:rFonts w:ascii="Zawgyi-One" w:hAnsi="Zawgyi-One" w:cs="Zawgyi-One"/>
          <w:sz w:val="24"/>
        </w:rPr>
        <w:t>ုပ္တို႔ကုိ</w:t>
      </w:r>
      <w:proofErr w:type="spellEnd"/>
      <w:r w:rsidR="00ED4982">
        <w:rPr>
          <w:rFonts w:ascii="Zawgyi-One" w:hAnsi="Zawgyi-One" w:cs="Zawgyi-One"/>
          <w:sz w:val="24"/>
        </w:rPr>
        <w:t xml:space="preserve"> </w:t>
      </w:r>
      <w:proofErr w:type="spellStart"/>
      <w:r w:rsidR="00ED4982">
        <w:rPr>
          <w:rFonts w:ascii="Zawgyi-One" w:hAnsi="Zawgyi-One" w:cs="Zawgyi-One"/>
          <w:sz w:val="24"/>
        </w:rPr>
        <w:t>ေျပာထားပါသည</w:t>
      </w:r>
      <w:proofErr w:type="spellEnd"/>
      <w:r w:rsidR="00ED4982">
        <w:rPr>
          <w:rFonts w:ascii="Zawgyi-One" w:hAnsi="Zawgyi-One" w:cs="Zawgyi-One"/>
          <w:sz w:val="24"/>
        </w:rPr>
        <w:t xml:space="preserve">္။ </w:t>
      </w:r>
      <w:proofErr w:type="spellStart"/>
      <w:r w:rsidR="00B41939">
        <w:rPr>
          <w:rFonts w:ascii="Zawgyi-One" w:hAnsi="Zawgyi-One" w:cs="Zawgyi-One"/>
          <w:sz w:val="24"/>
        </w:rPr>
        <w:t>ထုံးတမ္းဓေလ့မ်ား</w:t>
      </w:r>
      <w:proofErr w:type="spellEnd"/>
      <w:r w:rsidR="00B41939">
        <w:rPr>
          <w:rFonts w:ascii="Zawgyi-One" w:hAnsi="Zawgyi-One" w:cs="Zawgyi-One"/>
          <w:sz w:val="24"/>
        </w:rPr>
        <w:t xml:space="preserve"> </w:t>
      </w:r>
      <w:proofErr w:type="spellStart"/>
      <w:r w:rsidR="00B41939">
        <w:rPr>
          <w:rFonts w:ascii="Zawgyi-One" w:hAnsi="Zawgyi-One" w:cs="Zawgyi-One"/>
          <w:sz w:val="24"/>
        </w:rPr>
        <w:t>သည</w:t>
      </w:r>
      <w:proofErr w:type="spellEnd"/>
      <w:r w:rsidR="00B41939">
        <w:rPr>
          <w:rFonts w:ascii="Zawgyi-One" w:hAnsi="Zawgyi-One" w:cs="Zawgyi-One"/>
          <w:sz w:val="24"/>
        </w:rPr>
        <w:t xml:space="preserve">္ </w:t>
      </w:r>
      <w:proofErr w:type="spellStart"/>
      <w:r w:rsidR="00B41939">
        <w:rPr>
          <w:rFonts w:ascii="Zawgyi-One" w:hAnsi="Zawgyi-One" w:cs="Zawgyi-One"/>
          <w:sz w:val="24"/>
        </w:rPr>
        <w:t>အထိမ္းအမွတ</w:t>
      </w:r>
      <w:proofErr w:type="spellEnd"/>
      <w:r w:rsidR="00B41939">
        <w:rPr>
          <w:rFonts w:ascii="Zawgyi-One" w:hAnsi="Zawgyi-One" w:cs="Zawgyi-One"/>
          <w:sz w:val="24"/>
        </w:rPr>
        <w:t>္ႏွင့္</w:t>
      </w:r>
      <w:proofErr w:type="spellStart"/>
      <w:r w:rsidR="00B41939">
        <w:rPr>
          <w:rFonts w:ascii="Zawgyi-One" w:hAnsi="Zawgyi-One" w:cs="Zawgyi-One"/>
          <w:sz w:val="24"/>
        </w:rPr>
        <w:t>ဆိုင္ေသာ</w:t>
      </w:r>
      <w:proofErr w:type="spellEnd"/>
      <w:r w:rsidR="00B41939">
        <w:rPr>
          <w:rFonts w:ascii="Zawgyi-One" w:hAnsi="Zawgyi-One" w:cs="Zawgyi-One"/>
          <w:sz w:val="24"/>
        </w:rPr>
        <w:t xml:space="preserve"> </w:t>
      </w:r>
      <w:proofErr w:type="spellStart"/>
      <w:r w:rsidR="00B41939">
        <w:rPr>
          <w:rFonts w:ascii="Zawgyi-One" w:hAnsi="Zawgyi-One" w:cs="Zawgyi-One"/>
          <w:sz w:val="24"/>
        </w:rPr>
        <w:t>လုပ္ေဆာင္ခ်က္မ်ား</w:t>
      </w:r>
      <w:proofErr w:type="spellEnd"/>
      <w:r w:rsidR="00B41939">
        <w:rPr>
          <w:rFonts w:ascii="Zawgyi-One" w:hAnsi="Zawgyi-One" w:cs="Zawgyi-One"/>
          <w:sz w:val="24"/>
        </w:rPr>
        <w:t xml:space="preserve"> ျ</w:t>
      </w:r>
      <w:proofErr w:type="spellStart"/>
      <w:r w:rsidR="00B41939">
        <w:rPr>
          <w:rFonts w:ascii="Zawgyi-One" w:hAnsi="Zawgyi-One" w:cs="Zawgyi-One"/>
          <w:sz w:val="24"/>
        </w:rPr>
        <w:t>ဖစ္ပါသည</w:t>
      </w:r>
      <w:proofErr w:type="spellEnd"/>
      <w:r w:rsidR="00B41939">
        <w:rPr>
          <w:rFonts w:ascii="Zawgyi-One" w:hAnsi="Zawgyi-One" w:cs="Zawgyi-One"/>
          <w:sz w:val="24"/>
        </w:rPr>
        <w:t xml:space="preserve">္။ </w:t>
      </w:r>
      <w:proofErr w:type="spellStart"/>
      <w:r w:rsidR="00B41939">
        <w:rPr>
          <w:rFonts w:ascii="Zawgyi-One" w:hAnsi="Zawgyi-One" w:cs="Zawgyi-One"/>
          <w:sz w:val="24"/>
        </w:rPr>
        <w:t>ထုံးတမ္းဓေလ့မ်ားသည</w:t>
      </w:r>
      <w:proofErr w:type="spellEnd"/>
      <w:r w:rsidR="00B41939">
        <w:rPr>
          <w:rFonts w:ascii="Zawgyi-One" w:hAnsi="Zawgyi-One" w:cs="Zawgyi-One"/>
          <w:sz w:val="24"/>
        </w:rPr>
        <w:t xml:space="preserve">္ </w:t>
      </w:r>
      <w:proofErr w:type="spellStart"/>
      <w:r w:rsidR="00B41939" w:rsidRPr="00B41939">
        <w:rPr>
          <w:rFonts w:ascii="Zawgyi-One" w:hAnsi="Zawgyi-One" w:cs="Zawgyi-One"/>
          <w:sz w:val="24"/>
        </w:rPr>
        <w:t>အထြတ္အျမတ္ထားေသာ</w:t>
      </w:r>
      <w:proofErr w:type="spellEnd"/>
      <w:r w:rsidR="00B41939" w:rsidRPr="00B41939">
        <w:rPr>
          <w:rFonts w:ascii="Zawgyi-One" w:hAnsi="Zawgyi-One" w:cs="Zawgyi-One"/>
          <w:sz w:val="24"/>
        </w:rPr>
        <w:t xml:space="preserve"> </w:t>
      </w:r>
      <w:proofErr w:type="spellStart"/>
      <w:r w:rsidR="00B41939" w:rsidRPr="00B41939">
        <w:rPr>
          <w:rFonts w:ascii="Zawgyi-One" w:hAnsi="Zawgyi-One" w:cs="Zawgyi-One"/>
          <w:sz w:val="24"/>
        </w:rPr>
        <w:t>ေနရာ</w:t>
      </w:r>
      <w:r w:rsidR="00B41939">
        <w:rPr>
          <w:rFonts w:ascii="Zawgyi-One" w:hAnsi="Zawgyi-One" w:cs="Zawgyi-One"/>
          <w:sz w:val="24"/>
        </w:rPr>
        <w:t>မ်ားသုိ</w:t>
      </w:r>
      <w:proofErr w:type="spellEnd"/>
      <w:r w:rsidR="00B41939">
        <w:rPr>
          <w:rFonts w:ascii="Zawgyi-One" w:hAnsi="Zawgyi-One" w:cs="Zawgyi-One"/>
          <w:sz w:val="24"/>
        </w:rPr>
        <w:t xml:space="preserve">႔ </w:t>
      </w:r>
      <w:proofErr w:type="spellStart"/>
      <w:r w:rsidR="00B44C4A">
        <w:rPr>
          <w:rFonts w:ascii="Zawgyi-One" w:hAnsi="Zawgyi-One" w:cs="Zawgyi-One"/>
          <w:sz w:val="24"/>
        </w:rPr>
        <w:t>သင</w:t>
      </w:r>
      <w:proofErr w:type="spellEnd"/>
      <w:r w:rsidR="00B44C4A">
        <w:rPr>
          <w:rFonts w:ascii="Zawgyi-One" w:hAnsi="Zawgyi-One" w:cs="Zawgyi-One"/>
          <w:sz w:val="24"/>
        </w:rPr>
        <w:t>့္</w:t>
      </w:r>
      <w:proofErr w:type="spellStart"/>
      <w:r w:rsidR="00B44C4A">
        <w:rPr>
          <w:rFonts w:ascii="Zawgyi-One" w:hAnsi="Zawgyi-One" w:cs="Zawgyi-One"/>
          <w:sz w:val="24"/>
        </w:rPr>
        <w:t>ေလ်ာ္စြာ</w:t>
      </w:r>
      <w:proofErr w:type="spellEnd"/>
      <w:r w:rsidR="00B44C4A">
        <w:rPr>
          <w:rFonts w:ascii="Zawgyi-One" w:hAnsi="Zawgyi-One" w:cs="Zawgyi-One"/>
          <w:sz w:val="24"/>
        </w:rPr>
        <w:t xml:space="preserve"> </w:t>
      </w:r>
      <w:proofErr w:type="spellStart"/>
      <w:r w:rsidR="00B41939">
        <w:rPr>
          <w:rFonts w:ascii="Zawgyi-One" w:hAnsi="Zawgyi-One" w:cs="Zawgyi-One"/>
          <w:sz w:val="24"/>
        </w:rPr>
        <w:t>ဝင္ေရာက</w:t>
      </w:r>
      <w:proofErr w:type="spellEnd"/>
      <w:r w:rsidR="00B41939">
        <w:rPr>
          <w:rFonts w:ascii="Zawgyi-One" w:hAnsi="Zawgyi-One" w:cs="Zawgyi-One"/>
          <w:sz w:val="24"/>
        </w:rPr>
        <w:t>္ျ</w:t>
      </w:r>
      <w:proofErr w:type="spellStart"/>
      <w:r w:rsidR="00B41939">
        <w:rPr>
          <w:rFonts w:ascii="Zawgyi-One" w:hAnsi="Zawgyi-One" w:cs="Zawgyi-One"/>
          <w:sz w:val="24"/>
        </w:rPr>
        <w:t>ခင္းအတြက</w:t>
      </w:r>
      <w:proofErr w:type="spellEnd"/>
      <w:r w:rsidR="00B41939">
        <w:rPr>
          <w:rFonts w:ascii="Zawgyi-One" w:hAnsi="Zawgyi-One" w:cs="Zawgyi-One"/>
          <w:sz w:val="24"/>
        </w:rPr>
        <w:t xml:space="preserve">္ </w:t>
      </w:r>
      <w:proofErr w:type="spellStart"/>
      <w:r w:rsidR="00B41939">
        <w:rPr>
          <w:rFonts w:ascii="Zawgyi-One" w:hAnsi="Zawgyi-One" w:cs="Zawgyi-One"/>
          <w:sz w:val="24"/>
        </w:rPr>
        <w:t>စည္းမ်ဥ္းမ်ား</w:t>
      </w:r>
      <w:proofErr w:type="spellEnd"/>
      <w:r w:rsidR="00B41939">
        <w:rPr>
          <w:rFonts w:ascii="Zawgyi-One" w:hAnsi="Zawgyi-One" w:cs="Zawgyi-One"/>
          <w:sz w:val="24"/>
        </w:rPr>
        <w:t xml:space="preserve"> ျ</w:t>
      </w:r>
      <w:proofErr w:type="spellStart"/>
      <w:r w:rsidR="00B41939">
        <w:rPr>
          <w:rFonts w:ascii="Zawgyi-One" w:hAnsi="Zawgyi-One" w:cs="Zawgyi-One"/>
          <w:sz w:val="24"/>
        </w:rPr>
        <w:t>ဖစ္ပ</w:t>
      </w:r>
      <w:proofErr w:type="spellEnd"/>
      <w:r w:rsidR="00B41939">
        <w:rPr>
          <w:rFonts w:ascii="Zawgyi-One" w:hAnsi="Zawgyi-One" w:cs="Zawgyi-One"/>
          <w:sz w:val="24"/>
        </w:rPr>
        <w:t>ါ</w:t>
      </w:r>
      <w:r w:rsidR="00B44C4A">
        <w:rPr>
          <w:rFonts w:ascii="Zawgyi-One" w:hAnsi="Zawgyi-One" w:cs="Zawgyi-One"/>
          <w:sz w:val="24"/>
        </w:rPr>
        <w:t xml:space="preserve"> </w:t>
      </w:r>
      <w:proofErr w:type="spellStart"/>
      <w:r w:rsidR="00B41939">
        <w:rPr>
          <w:rFonts w:ascii="Zawgyi-One" w:hAnsi="Zawgyi-One" w:cs="Zawgyi-One"/>
          <w:sz w:val="24"/>
        </w:rPr>
        <w:t>သည</w:t>
      </w:r>
      <w:proofErr w:type="spellEnd"/>
      <w:r w:rsidR="00B41939">
        <w:rPr>
          <w:rFonts w:ascii="Zawgyi-One" w:hAnsi="Zawgyi-One" w:cs="Zawgyi-One"/>
          <w:sz w:val="24"/>
        </w:rPr>
        <w:t>္။</w:t>
      </w:r>
      <w:r w:rsidR="00B44C4A">
        <w:rPr>
          <w:rFonts w:ascii="Zawgyi-One" w:hAnsi="Zawgyi-One" w:cs="Zawgyi-One"/>
          <w:sz w:val="24"/>
        </w:rPr>
        <w:t xml:space="preserve"> </w:t>
      </w:r>
    </w:p>
    <w:p w14:paraId="62132D96" w14:textId="77777777" w:rsidR="003B5C72" w:rsidRPr="00C971D8" w:rsidRDefault="003B5C72" w:rsidP="008B0D7C">
      <w:pPr>
        <w:jc w:val="both"/>
        <w:rPr>
          <w:rFonts w:ascii="Zawgyi-One" w:hAnsi="Zawgyi-One" w:cs="Zawgyi-One"/>
        </w:rPr>
      </w:pPr>
    </w:p>
    <w:p w14:paraId="14C8B8B9" w14:textId="77777777" w:rsidR="007A1A5D" w:rsidRDefault="00B44C4A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ဘုရားသခင္သည</w:t>
      </w:r>
      <w:proofErr w:type="spellEnd"/>
      <w:r>
        <w:rPr>
          <w:rFonts w:ascii="Zawgyi-One" w:hAnsi="Zawgyi-One" w:cs="Zawgyi-One"/>
          <w:b/>
          <w:sz w:val="24"/>
        </w:rPr>
        <w:t xml:space="preserve">္ </w:t>
      </w:r>
      <w:proofErr w:type="spellStart"/>
      <w:r>
        <w:rPr>
          <w:rFonts w:ascii="Zawgyi-One" w:hAnsi="Zawgyi-One" w:cs="Zawgyi-One"/>
          <w:b/>
          <w:sz w:val="24"/>
        </w:rPr>
        <w:t>အဘယ္သုိ</w:t>
      </w:r>
      <w:proofErr w:type="spellEnd"/>
      <w:r>
        <w:rPr>
          <w:rFonts w:ascii="Zawgyi-One" w:hAnsi="Zawgyi-One" w:cs="Zawgyi-One"/>
          <w:b/>
          <w:sz w:val="24"/>
        </w:rPr>
        <w:t>႔ “</w:t>
      </w:r>
      <w:proofErr w:type="spellStart"/>
      <w:r>
        <w:rPr>
          <w:rFonts w:ascii="Zawgyi-One" w:hAnsi="Zawgyi-One" w:cs="Zawgyi-One"/>
          <w:b/>
          <w:sz w:val="24"/>
        </w:rPr>
        <w:t>တစ္မူထူးျခားမ</w:t>
      </w:r>
      <w:proofErr w:type="spellEnd"/>
      <w:r>
        <w:rPr>
          <w:rFonts w:ascii="Zawgyi-One" w:hAnsi="Zawgyi-One" w:cs="Zawgyi-One"/>
          <w:b/>
          <w:sz w:val="24"/>
        </w:rPr>
        <w:t xml:space="preserve">ႈ” </w:t>
      </w:r>
      <w:proofErr w:type="spellStart"/>
      <w:r>
        <w:rPr>
          <w:rFonts w:ascii="Zawgyi-One" w:hAnsi="Zawgyi-One" w:cs="Zawgyi-One"/>
          <w:b/>
          <w:sz w:val="24"/>
        </w:rPr>
        <w:t>ရွိပါသလဲ</w:t>
      </w:r>
      <w:proofErr w:type="spellEnd"/>
      <w:r>
        <w:rPr>
          <w:rFonts w:ascii="Zawgyi-One" w:hAnsi="Zawgyi-One" w:cs="Zawgyi-One"/>
          <w:b/>
          <w:sz w:val="24"/>
        </w:rPr>
        <w:t>။</w:t>
      </w:r>
    </w:p>
    <w:p w14:paraId="736353E4" w14:textId="77777777" w:rsidR="00ED4982" w:rsidRDefault="006D69BD" w:rsidP="008B0D7C">
      <w:pPr>
        <w:jc w:val="both"/>
        <w:rPr>
          <w:rFonts w:ascii="Zawgyi-One" w:hAnsi="Zawgyi-One" w:cs="Zawgyi-One"/>
          <w:sz w:val="24"/>
        </w:rPr>
      </w:pPr>
      <w:proofErr w:type="spellStart"/>
      <w:r w:rsidRPr="006D69BD">
        <w:rPr>
          <w:rFonts w:ascii="Zawgyi-One" w:hAnsi="Zawgyi-One" w:cs="Zawgyi-One"/>
          <w:sz w:val="24"/>
        </w:rPr>
        <w:t>ဤေမးခြန္းအတြက</w:t>
      </w:r>
      <w:proofErr w:type="spellEnd"/>
      <w:r w:rsidRPr="006D69BD">
        <w:rPr>
          <w:rFonts w:ascii="Zawgyi-One" w:hAnsi="Zawgyi-One" w:cs="Zawgyi-One"/>
          <w:sz w:val="24"/>
        </w:rPr>
        <w:t xml:space="preserve">္ </w:t>
      </w:r>
      <w:proofErr w:type="spellStart"/>
      <w:r w:rsidRPr="006D69BD">
        <w:rPr>
          <w:rFonts w:ascii="Zawgyi-One" w:hAnsi="Zawgyi-One" w:cs="Zawgyi-One"/>
          <w:sz w:val="24"/>
        </w:rPr>
        <w:t>တိုေတာင္းေသာ</w:t>
      </w:r>
      <w:proofErr w:type="spellEnd"/>
      <w:r w:rsidRPr="006D69BD">
        <w:rPr>
          <w:rFonts w:ascii="Zawgyi-One" w:hAnsi="Zawgyi-One" w:cs="Zawgyi-One"/>
          <w:sz w:val="24"/>
        </w:rPr>
        <w:t xml:space="preserve"> </w:t>
      </w:r>
      <w:proofErr w:type="spellStart"/>
      <w:r w:rsidRPr="006D69BD">
        <w:rPr>
          <w:rFonts w:ascii="Zawgyi-One" w:hAnsi="Zawgyi-One" w:cs="Zawgyi-One"/>
          <w:sz w:val="24"/>
        </w:rPr>
        <w:t>အေျဖမွာ</w:t>
      </w:r>
      <w:proofErr w:type="spellEnd"/>
      <w:r w:rsidRPr="006D69BD">
        <w:rPr>
          <w:rFonts w:ascii="Zawgyi-One" w:hAnsi="Zawgyi-One" w:cs="Zawgyi-One"/>
          <w:sz w:val="24"/>
        </w:rPr>
        <w:t xml:space="preserve"> </w:t>
      </w:r>
      <w:proofErr w:type="spellStart"/>
      <w:r w:rsidRPr="006D69BD">
        <w:rPr>
          <w:rFonts w:ascii="Zawgyi-One" w:hAnsi="Zawgyi-One" w:cs="Zawgyi-One"/>
          <w:sz w:val="24"/>
        </w:rPr>
        <w:t>ဘုရားသခင္သည</w:t>
      </w:r>
      <w:proofErr w:type="spellEnd"/>
      <w:r w:rsidRPr="006D69BD">
        <w:rPr>
          <w:rFonts w:ascii="Zawgyi-One" w:hAnsi="Zawgyi-One" w:cs="Zawgyi-One"/>
          <w:sz w:val="24"/>
        </w:rPr>
        <w:t>္ “</w:t>
      </w:r>
      <w:proofErr w:type="spellStart"/>
      <w:r w:rsidRPr="006D69BD">
        <w:rPr>
          <w:rFonts w:ascii="Zawgyi-One" w:hAnsi="Zawgyi-One" w:cs="Zawgyi-One"/>
          <w:sz w:val="24"/>
        </w:rPr>
        <w:t>နည္းလမ္းတိုင္းတြင</w:t>
      </w:r>
      <w:proofErr w:type="spellEnd"/>
      <w:r w:rsidRPr="006D69BD">
        <w:rPr>
          <w:rFonts w:ascii="Zawgyi-One" w:hAnsi="Zawgyi-One" w:cs="Zawgyi-One"/>
          <w:sz w:val="24"/>
        </w:rPr>
        <w:t xml:space="preserve">္” </w:t>
      </w:r>
      <w:proofErr w:type="spellStart"/>
      <w:r w:rsidRPr="006D69BD">
        <w:rPr>
          <w:rFonts w:ascii="Zawgyi-One" w:hAnsi="Zawgyi-One" w:cs="Zawgyi-One"/>
          <w:sz w:val="24"/>
        </w:rPr>
        <w:t>တစ္မူ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Pr="006D69BD">
        <w:rPr>
          <w:rFonts w:ascii="Zawgyi-One" w:hAnsi="Zawgyi-One" w:cs="Zawgyi-One"/>
          <w:sz w:val="24"/>
        </w:rPr>
        <w:t>ထူးျခား</w:t>
      </w:r>
      <w:r>
        <w:rPr>
          <w:rFonts w:ascii="Zawgyi-One" w:hAnsi="Zawgyi-One" w:cs="Zawgyi-One"/>
          <w:sz w:val="24"/>
        </w:rPr>
        <w:t>သည္ဟု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</w:t>
      </w:r>
      <w:r w:rsidRPr="006D69BD">
        <w:rPr>
          <w:rFonts w:ascii="Zawgyi-One" w:hAnsi="Zawgyi-One" w:cs="Zawgyi-One"/>
          <w:sz w:val="24"/>
        </w:rPr>
        <w:t>ပါသည</w:t>
      </w:r>
      <w:proofErr w:type="spellEnd"/>
      <w:r w:rsidRPr="006D69BD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ဒီထက္ပို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ရွင္းျပသင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9E1132">
        <w:rPr>
          <w:rFonts w:ascii="Zawgyi-One" w:hAnsi="Zawgyi-One" w:cs="Zawgyi-One"/>
          <w:sz w:val="24"/>
        </w:rPr>
        <w:t>သမၼာက်မ္းစာ</w:t>
      </w:r>
      <w:proofErr w:type="spellEnd"/>
      <w:r w:rsidR="009E1132">
        <w:rPr>
          <w:rFonts w:ascii="Zawgyi-One" w:hAnsi="Zawgyi-One" w:cs="Zawgyi-One"/>
          <w:sz w:val="24"/>
        </w:rPr>
        <w:t xml:space="preserve"> </w:t>
      </w:r>
      <w:proofErr w:type="spellStart"/>
      <w:r w:rsidR="009E1132">
        <w:rPr>
          <w:rFonts w:ascii="Zawgyi-One" w:hAnsi="Zawgyi-One" w:cs="Zawgyi-One"/>
          <w:sz w:val="24"/>
        </w:rPr>
        <w:t>သည</w:t>
      </w:r>
      <w:proofErr w:type="spellEnd"/>
      <w:r w:rsidR="009E1132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ဘဝကုိ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ဘယ္လို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E1132">
        <w:rPr>
          <w:rFonts w:ascii="Zawgyi-One" w:hAnsi="Zawgyi-One" w:cs="Zawgyi-One"/>
          <w:sz w:val="24"/>
        </w:rPr>
        <w:t>အသက္ရွင္ေနထိုင္ရမည</w:t>
      </w:r>
      <w:proofErr w:type="spellEnd"/>
      <w:r w:rsidR="009E1132"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အေၾကာင္း</w:t>
      </w:r>
      <w:proofErr w:type="spellEnd"/>
      <w:r w:rsidR="00AE0AC6">
        <w:rPr>
          <w:rFonts w:ascii="Zawgyi-One" w:hAnsi="Zawgyi-One" w:cs="Zawgyi-One"/>
          <w:sz w:val="24"/>
        </w:rPr>
        <w:t xml:space="preserve"> </w:t>
      </w:r>
      <w:proofErr w:type="spellStart"/>
      <w:r w:rsidR="00AE0AC6">
        <w:rPr>
          <w:rFonts w:ascii="Zawgyi-One" w:hAnsi="Zawgyi-One" w:cs="Zawgyi-One"/>
          <w:sz w:val="24"/>
        </w:rPr>
        <w:t>လက္ေတ</w:t>
      </w:r>
      <w:proofErr w:type="spellEnd"/>
      <w:r w:rsidR="00AE0AC6">
        <w:rPr>
          <w:rFonts w:ascii="Zawgyi-One" w:hAnsi="Zawgyi-One" w:cs="Zawgyi-One"/>
          <w:sz w:val="24"/>
        </w:rPr>
        <w:t>ြ႔</w:t>
      </w:r>
      <w:proofErr w:type="spellStart"/>
      <w:r w:rsidR="00AE0AC6">
        <w:rPr>
          <w:rFonts w:ascii="Zawgyi-One" w:hAnsi="Zawgyi-One" w:cs="Zawgyi-One"/>
          <w:sz w:val="24"/>
        </w:rPr>
        <w:t>က်ေသာ</w:t>
      </w:r>
      <w:proofErr w:type="spellEnd"/>
      <w:r w:rsidR="00AE0AC6">
        <w:rPr>
          <w:rFonts w:ascii="Zawgyi-One" w:hAnsi="Zawgyi-One" w:cs="Zawgyi-One"/>
          <w:sz w:val="24"/>
        </w:rPr>
        <w:t xml:space="preserve"> </w:t>
      </w:r>
      <w:proofErr w:type="spellStart"/>
      <w:r w:rsidR="00AE0AC6">
        <w:rPr>
          <w:rFonts w:ascii="Zawgyi-One" w:hAnsi="Zawgyi-One" w:cs="Zawgyi-One"/>
          <w:sz w:val="24"/>
        </w:rPr>
        <w:t>သတင္းစကား</w:t>
      </w:r>
      <w:proofErr w:type="spellEnd"/>
      <w:r w:rsidR="00AE0AC6">
        <w:rPr>
          <w:rFonts w:ascii="Zawgyi-One" w:hAnsi="Zawgyi-One" w:cs="Zawgyi-One"/>
          <w:sz w:val="24"/>
        </w:rPr>
        <w:t xml:space="preserve"> </w:t>
      </w:r>
      <w:proofErr w:type="spellStart"/>
      <w:r w:rsidR="00AE0AC6">
        <w:rPr>
          <w:rFonts w:ascii="Zawgyi-One" w:hAnsi="Zawgyi-One" w:cs="Zawgyi-One"/>
          <w:sz w:val="24"/>
        </w:rPr>
        <w:t>တစ္ခု</w:t>
      </w:r>
      <w:proofErr w:type="spellEnd"/>
      <w:r w:rsidR="00AE0AC6">
        <w:rPr>
          <w:rFonts w:ascii="Zawgyi-One" w:hAnsi="Zawgyi-One" w:cs="Zawgyi-One"/>
          <w:sz w:val="24"/>
        </w:rPr>
        <w:t xml:space="preserve"> ျ</w:t>
      </w:r>
      <w:proofErr w:type="spellStart"/>
      <w:r w:rsidR="00AE0AC6">
        <w:rPr>
          <w:rFonts w:ascii="Zawgyi-One" w:hAnsi="Zawgyi-One" w:cs="Zawgyi-One"/>
          <w:sz w:val="24"/>
        </w:rPr>
        <w:t>ဖစ္ပါသည</w:t>
      </w:r>
      <w:proofErr w:type="spellEnd"/>
      <w:r w:rsidR="00AE0AC6">
        <w:rPr>
          <w:rFonts w:ascii="Zawgyi-One" w:hAnsi="Zawgyi-One" w:cs="Zawgyi-One"/>
          <w:sz w:val="24"/>
        </w:rPr>
        <w:t xml:space="preserve">္။ </w:t>
      </w:r>
      <w:r w:rsidR="002E56B3">
        <w:rPr>
          <w:rFonts w:ascii="Zawgyi-One" w:hAnsi="Zawgyi-One" w:cs="Zawgyi-One"/>
          <w:sz w:val="24"/>
        </w:rPr>
        <w:t>၎</w:t>
      </w:r>
      <w:proofErr w:type="spellStart"/>
      <w:r w:rsidR="002E56B3">
        <w:rPr>
          <w:rFonts w:ascii="Zawgyi-One" w:hAnsi="Zawgyi-One" w:cs="Zawgyi-One"/>
          <w:sz w:val="24"/>
        </w:rPr>
        <w:t>သည</w:t>
      </w:r>
      <w:proofErr w:type="spellEnd"/>
      <w:r w:rsidR="002E56B3">
        <w:rPr>
          <w:rFonts w:ascii="Zawgyi-One" w:hAnsi="Zawgyi-One" w:cs="Zawgyi-One"/>
          <w:sz w:val="24"/>
        </w:rPr>
        <w:t xml:space="preserve">္ </w:t>
      </w:r>
      <w:proofErr w:type="spellStart"/>
      <w:r w:rsidR="00A22327">
        <w:rPr>
          <w:rFonts w:ascii="Zawgyi-One" w:hAnsi="Zawgyi-One" w:cs="Zawgyi-One"/>
          <w:sz w:val="24"/>
        </w:rPr>
        <w:t>ဘဝအေၾကာင္း</w:t>
      </w:r>
      <w:proofErr w:type="spellEnd"/>
      <w:r w:rsidR="00A22327">
        <w:rPr>
          <w:rFonts w:ascii="Zawgyi-One" w:hAnsi="Zawgyi-One" w:cs="Zawgyi-One"/>
          <w:sz w:val="24"/>
        </w:rPr>
        <w:t xml:space="preserve"> </w:t>
      </w:r>
      <w:proofErr w:type="spellStart"/>
      <w:r w:rsidR="00B8480F">
        <w:rPr>
          <w:rFonts w:ascii="Zawgyi-One" w:hAnsi="Zawgyi-One" w:cs="Zawgyi-One"/>
          <w:sz w:val="24"/>
        </w:rPr>
        <w:t>ခက္ခဲေသာ</w:t>
      </w:r>
      <w:proofErr w:type="spellEnd"/>
      <w:r w:rsidR="00B8480F">
        <w:rPr>
          <w:rFonts w:ascii="Zawgyi-One" w:hAnsi="Zawgyi-One" w:cs="Zawgyi-One"/>
          <w:sz w:val="24"/>
        </w:rPr>
        <w:t xml:space="preserve"> </w:t>
      </w:r>
      <w:proofErr w:type="spellStart"/>
      <w:r w:rsidR="00B8480F">
        <w:rPr>
          <w:rFonts w:ascii="Zawgyi-One" w:hAnsi="Zawgyi-One" w:cs="Zawgyi-One"/>
          <w:sz w:val="24"/>
        </w:rPr>
        <w:t>အေတြးအေခ</w:t>
      </w:r>
      <w:proofErr w:type="spellEnd"/>
      <w:r w:rsidR="00B8480F">
        <w:rPr>
          <w:rFonts w:ascii="Zawgyi-One" w:hAnsi="Zawgyi-One" w:cs="Zawgyi-One"/>
          <w:sz w:val="24"/>
        </w:rPr>
        <w:t xml:space="preserve">ၚ၏ </w:t>
      </w:r>
      <w:proofErr w:type="spellStart"/>
      <w:r w:rsidR="00B8480F">
        <w:rPr>
          <w:rFonts w:ascii="Zawgyi-One" w:hAnsi="Zawgyi-One" w:cs="Zawgyi-One"/>
          <w:sz w:val="24"/>
        </w:rPr>
        <w:t>အယူအဆ</w:t>
      </w:r>
      <w:proofErr w:type="spellEnd"/>
      <w:r w:rsidR="00B8480F">
        <w:rPr>
          <w:rFonts w:ascii="Zawgyi-One" w:hAnsi="Zawgyi-One" w:cs="Zawgyi-One"/>
          <w:sz w:val="24"/>
        </w:rPr>
        <w:t xml:space="preserve"> </w:t>
      </w:r>
      <w:proofErr w:type="spellStart"/>
      <w:r w:rsidR="00B8480F">
        <w:rPr>
          <w:rFonts w:ascii="Zawgyi-One" w:hAnsi="Zawgyi-One" w:cs="Zawgyi-One"/>
          <w:sz w:val="24"/>
        </w:rPr>
        <w:t>တစ္ခု</w:t>
      </w:r>
      <w:proofErr w:type="spellEnd"/>
      <w:r w:rsidR="00B8480F">
        <w:rPr>
          <w:rFonts w:ascii="Zawgyi-One" w:hAnsi="Zawgyi-One" w:cs="Zawgyi-One"/>
          <w:sz w:val="24"/>
        </w:rPr>
        <w:t xml:space="preserve"> </w:t>
      </w:r>
      <w:proofErr w:type="spellStart"/>
      <w:r w:rsidR="00B8480F">
        <w:rPr>
          <w:rFonts w:ascii="Zawgyi-One" w:hAnsi="Zawgyi-One" w:cs="Zawgyi-One"/>
          <w:sz w:val="24"/>
        </w:rPr>
        <w:t>မဟုတ္ပ</w:t>
      </w:r>
      <w:proofErr w:type="spellEnd"/>
      <w:r w:rsidR="00B8480F">
        <w:rPr>
          <w:rFonts w:ascii="Zawgyi-One" w:hAnsi="Zawgyi-One" w:cs="Zawgyi-One"/>
          <w:sz w:val="24"/>
        </w:rPr>
        <w:t xml:space="preserve">ါ။ </w:t>
      </w:r>
      <w:r w:rsidR="00A4592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45928">
        <w:rPr>
          <w:rFonts w:ascii="Zawgyi-One" w:hAnsi="Zawgyi-One" w:cs="Zawgyi-One"/>
          <w:sz w:val="24"/>
        </w:rPr>
        <w:t>သေရလလူမ</w:t>
      </w:r>
      <w:proofErr w:type="spellEnd"/>
      <w:r w:rsidR="00A45928">
        <w:rPr>
          <w:rFonts w:ascii="Zawgyi-One" w:hAnsi="Zawgyi-One" w:cs="Zawgyi-One"/>
          <w:sz w:val="24"/>
        </w:rPr>
        <w:t>်ဳ</w:t>
      </w:r>
      <w:proofErr w:type="spellStart"/>
      <w:r w:rsidR="00A45928">
        <w:rPr>
          <w:rFonts w:ascii="Zawgyi-One" w:hAnsi="Zawgyi-One" w:cs="Zawgyi-One"/>
          <w:sz w:val="24"/>
        </w:rPr>
        <w:t>ိး</w:t>
      </w:r>
      <w:proofErr w:type="spellEnd"/>
      <w:r w:rsidR="00A45928">
        <w:rPr>
          <w:rFonts w:ascii="Zawgyi-One" w:hAnsi="Zawgyi-One" w:cs="Zawgyi-One"/>
          <w:sz w:val="24"/>
        </w:rPr>
        <w:t xml:space="preserve"> </w:t>
      </w:r>
      <w:proofErr w:type="spellStart"/>
      <w:r w:rsidR="00E731DB">
        <w:rPr>
          <w:rFonts w:ascii="Zawgyi-One" w:hAnsi="Zawgyi-One" w:cs="Zawgyi-One"/>
          <w:sz w:val="24"/>
        </w:rPr>
        <w:t>အဖြဲ႔အစည္း</w:t>
      </w:r>
      <w:r w:rsidR="00A45928">
        <w:rPr>
          <w:rFonts w:ascii="Zawgyi-One" w:hAnsi="Zawgyi-One" w:cs="Zawgyi-One"/>
          <w:sz w:val="24"/>
        </w:rPr>
        <w:t>အတြက</w:t>
      </w:r>
      <w:proofErr w:type="spellEnd"/>
      <w:r w:rsidR="00A45928">
        <w:rPr>
          <w:rFonts w:ascii="Zawgyi-One" w:hAnsi="Zawgyi-One" w:cs="Zawgyi-One"/>
          <w:sz w:val="24"/>
        </w:rPr>
        <w:t xml:space="preserve">္ </w:t>
      </w:r>
      <w:proofErr w:type="spellStart"/>
      <w:r w:rsidR="002E56B3">
        <w:rPr>
          <w:rFonts w:ascii="Zawgyi-One" w:hAnsi="Zawgyi-One" w:cs="Zawgyi-One"/>
          <w:sz w:val="24"/>
        </w:rPr>
        <w:t>ထုံးတမ္းဓေလ့မ်ား</w:t>
      </w:r>
      <w:proofErr w:type="spellEnd"/>
      <w:r w:rsidR="002E56B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E56B3">
        <w:rPr>
          <w:rFonts w:ascii="Zawgyi-One" w:hAnsi="Zawgyi-One" w:cs="Zawgyi-One"/>
          <w:sz w:val="24"/>
        </w:rPr>
        <w:t>စည္းမ်ဥ္းစည္းကမ္း</w:t>
      </w:r>
      <w:r w:rsidR="00E731DB">
        <w:rPr>
          <w:rFonts w:ascii="Zawgyi-One" w:hAnsi="Zawgyi-One" w:cs="Zawgyi-One"/>
          <w:sz w:val="24"/>
        </w:rPr>
        <w:t>မ်ား</w:t>
      </w:r>
      <w:proofErr w:type="spellEnd"/>
      <w:r w:rsidR="00E731DB">
        <w:rPr>
          <w:rFonts w:ascii="Zawgyi-One" w:hAnsi="Zawgyi-One" w:cs="Zawgyi-One"/>
          <w:sz w:val="24"/>
        </w:rPr>
        <w:t xml:space="preserve"> </w:t>
      </w:r>
      <w:proofErr w:type="spellStart"/>
      <w:r w:rsidR="002E56B3">
        <w:rPr>
          <w:rFonts w:ascii="Zawgyi-One" w:hAnsi="Zawgyi-One" w:cs="Zawgyi-One"/>
          <w:sz w:val="24"/>
        </w:rPr>
        <w:t>သည</w:t>
      </w:r>
      <w:proofErr w:type="spellEnd"/>
      <w:r w:rsidR="002E56B3">
        <w:rPr>
          <w:rFonts w:ascii="Zawgyi-One" w:hAnsi="Zawgyi-One" w:cs="Zawgyi-One"/>
          <w:sz w:val="24"/>
        </w:rPr>
        <w:t>္</w:t>
      </w:r>
      <w:r w:rsidR="00E731DB">
        <w:rPr>
          <w:rFonts w:ascii="Zawgyi-One" w:hAnsi="Zawgyi-One" w:cs="Zawgyi-One"/>
          <w:sz w:val="24"/>
        </w:rPr>
        <w:t xml:space="preserve"> </w:t>
      </w:r>
      <w:proofErr w:type="spellStart"/>
      <w:r w:rsidR="00E731DB">
        <w:rPr>
          <w:rFonts w:ascii="Zawgyi-One" w:hAnsi="Zawgyi-One" w:cs="Zawgyi-One"/>
          <w:sz w:val="24"/>
        </w:rPr>
        <w:t>ဤအရာဟာ</w:t>
      </w:r>
      <w:proofErr w:type="spellEnd"/>
      <w:r w:rsidR="00E731DB">
        <w:rPr>
          <w:rFonts w:ascii="Zawgyi-One" w:hAnsi="Zawgyi-One" w:cs="Zawgyi-One"/>
          <w:sz w:val="24"/>
        </w:rPr>
        <w:t xml:space="preserve"> </w:t>
      </w:r>
      <w:proofErr w:type="spellStart"/>
      <w:r w:rsidR="004C0C32">
        <w:rPr>
          <w:rFonts w:ascii="Zawgyi-One" w:hAnsi="Zawgyi-One" w:cs="Zawgyi-One"/>
          <w:sz w:val="24"/>
        </w:rPr>
        <w:t>အေျခအေန</w:t>
      </w:r>
      <w:proofErr w:type="spellEnd"/>
      <w:r w:rsidR="004C0C32">
        <w:rPr>
          <w:rFonts w:ascii="Zawgyi-One" w:hAnsi="Zawgyi-One" w:cs="Zawgyi-One"/>
          <w:sz w:val="24"/>
        </w:rPr>
        <w:t xml:space="preserve"> ျ</w:t>
      </w:r>
      <w:proofErr w:type="spellStart"/>
      <w:r w:rsidR="004C0C32">
        <w:rPr>
          <w:rFonts w:ascii="Zawgyi-One" w:hAnsi="Zawgyi-One" w:cs="Zawgyi-One"/>
          <w:sz w:val="24"/>
        </w:rPr>
        <w:t>ဖစ္ေၾကာင္း</w:t>
      </w:r>
      <w:proofErr w:type="spellEnd"/>
      <w:r w:rsidR="004C0C32">
        <w:rPr>
          <w:rFonts w:ascii="Zawgyi-One" w:hAnsi="Zawgyi-One" w:cs="Zawgyi-One"/>
          <w:sz w:val="24"/>
        </w:rPr>
        <w:t xml:space="preserve"> </w:t>
      </w:r>
      <w:proofErr w:type="spellStart"/>
      <w:r w:rsidR="004C0C32">
        <w:rPr>
          <w:rFonts w:ascii="Zawgyi-One" w:hAnsi="Zawgyi-One" w:cs="Zawgyi-One"/>
          <w:sz w:val="24"/>
        </w:rPr>
        <w:t>ညႊန</w:t>
      </w:r>
      <w:proofErr w:type="spellEnd"/>
      <w:r w:rsidR="004C0C32">
        <w:rPr>
          <w:rFonts w:ascii="Zawgyi-One" w:hAnsi="Zawgyi-One" w:cs="Zawgyi-One"/>
          <w:sz w:val="24"/>
        </w:rPr>
        <w:t>္ျ</w:t>
      </w:r>
      <w:proofErr w:type="spellStart"/>
      <w:r w:rsidR="004C0C32">
        <w:rPr>
          <w:rFonts w:ascii="Zawgyi-One" w:hAnsi="Zawgyi-One" w:cs="Zawgyi-One"/>
          <w:sz w:val="24"/>
        </w:rPr>
        <w:t>ပေနပါသည</w:t>
      </w:r>
      <w:proofErr w:type="spellEnd"/>
      <w:r w:rsidR="004C0C32">
        <w:rPr>
          <w:rFonts w:ascii="Zawgyi-One" w:hAnsi="Zawgyi-One" w:cs="Zawgyi-One"/>
          <w:sz w:val="24"/>
        </w:rPr>
        <w:t xml:space="preserve">္။ </w:t>
      </w:r>
    </w:p>
    <w:p w14:paraId="449644FE" w14:textId="77777777" w:rsidR="00806CB2" w:rsidRDefault="00806CB2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ဥပမာအေနျဖင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 w:rsidR="00AE3375">
        <w:rPr>
          <w:rFonts w:ascii="Zawgyi-One" w:hAnsi="Zawgyi-One" w:cs="Zawgyi-One"/>
          <w:sz w:val="24"/>
        </w:rPr>
        <w:t>ဘုရားသခင္သည</w:t>
      </w:r>
      <w:proofErr w:type="spellEnd"/>
      <w:r w:rsidR="00AE3375">
        <w:rPr>
          <w:rFonts w:ascii="Zawgyi-One" w:hAnsi="Zawgyi-One" w:cs="Zawgyi-One"/>
          <w:sz w:val="24"/>
        </w:rPr>
        <w:t xml:space="preserve">္ </w:t>
      </w:r>
      <w:r w:rsidR="00AE337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E3375">
        <w:rPr>
          <w:rFonts w:ascii="Zawgyi-One" w:hAnsi="Zawgyi-One" w:cs="Zawgyi-One"/>
          <w:sz w:val="24"/>
        </w:rPr>
        <w:t>သေရလလူမ</w:t>
      </w:r>
      <w:proofErr w:type="spellEnd"/>
      <w:r w:rsidR="00AE3375">
        <w:rPr>
          <w:rFonts w:ascii="Zawgyi-One" w:hAnsi="Zawgyi-One" w:cs="Zawgyi-One"/>
          <w:sz w:val="24"/>
        </w:rPr>
        <w:t>်ဳ</w:t>
      </w:r>
      <w:proofErr w:type="spellStart"/>
      <w:r w:rsidR="00AE3375">
        <w:rPr>
          <w:rFonts w:ascii="Zawgyi-One" w:hAnsi="Zawgyi-One" w:cs="Zawgyi-One"/>
          <w:sz w:val="24"/>
        </w:rPr>
        <w:t>ိးတို</w:t>
      </w:r>
      <w:proofErr w:type="spellEnd"/>
      <w:r w:rsidR="00AE3375">
        <w:rPr>
          <w:rFonts w:ascii="Zawgyi-One" w:hAnsi="Zawgyi-One" w:cs="Zawgyi-One"/>
          <w:sz w:val="24"/>
        </w:rPr>
        <w:t xml:space="preserve">႔၏ </w:t>
      </w:r>
      <w:proofErr w:type="spellStart"/>
      <w:r w:rsidR="00AE3375">
        <w:rPr>
          <w:rFonts w:ascii="Zawgyi-One" w:hAnsi="Zawgyi-One" w:cs="Zawgyi-One"/>
          <w:sz w:val="24"/>
        </w:rPr>
        <w:t>အသက္တာ</w:t>
      </w:r>
      <w:proofErr w:type="spellEnd"/>
      <w:r w:rsidR="00AE3375">
        <w:rPr>
          <w:rFonts w:ascii="Zawgyi-One" w:hAnsi="Zawgyi-One" w:cs="Zawgyi-One"/>
          <w:sz w:val="24"/>
        </w:rPr>
        <w:t xml:space="preserve">၏ </w:t>
      </w:r>
      <w:proofErr w:type="spellStart"/>
      <w:r w:rsidR="005E4710">
        <w:rPr>
          <w:rFonts w:ascii="Zawgyi-One" w:hAnsi="Zawgyi-One" w:cs="Zawgyi-One"/>
          <w:sz w:val="24"/>
        </w:rPr>
        <w:t>အရင္းအျမစ</w:t>
      </w:r>
      <w:proofErr w:type="spellEnd"/>
      <w:r w:rsidR="005E4710">
        <w:rPr>
          <w:rFonts w:ascii="Zawgyi-One" w:hAnsi="Zawgyi-One" w:cs="Zawgyi-One"/>
          <w:sz w:val="24"/>
        </w:rPr>
        <w:t>္</w:t>
      </w:r>
      <w:r w:rsidR="00CB1061">
        <w:rPr>
          <w:rFonts w:ascii="Zawgyi-One" w:hAnsi="Zawgyi-One" w:cs="Zawgyi-One"/>
          <w:sz w:val="24"/>
        </w:rPr>
        <w:t xml:space="preserve"> ျ</w:t>
      </w:r>
      <w:proofErr w:type="spellStart"/>
      <w:r w:rsidR="00CB1061">
        <w:rPr>
          <w:rFonts w:ascii="Zawgyi-One" w:hAnsi="Zawgyi-One" w:cs="Zawgyi-One"/>
          <w:sz w:val="24"/>
        </w:rPr>
        <w:t>ဖစ္ရုံ</w:t>
      </w:r>
      <w:proofErr w:type="spellEnd"/>
      <w:r w:rsidR="001F17AB">
        <w:rPr>
          <w:rFonts w:ascii="Zawgyi-One" w:hAnsi="Zawgyi-One" w:cs="Zawgyi-One"/>
          <w:sz w:val="24"/>
        </w:rPr>
        <w:t xml:space="preserve"> </w:t>
      </w:r>
      <w:proofErr w:type="spellStart"/>
      <w:r w:rsidR="005E4710">
        <w:rPr>
          <w:rFonts w:ascii="Zawgyi-One" w:hAnsi="Zawgyi-One" w:cs="Zawgyi-One"/>
          <w:sz w:val="24"/>
        </w:rPr>
        <w:t>သာ</w:t>
      </w:r>
      <w:r w:rsidR="00CB1061">
        <w:rPr>
          <w:rFonts w:ascii="Zawgyi-One" w:hAnsi="Zawgyi-One" w:cs="Zawgyi-One"/>
          <w:sz w:val="24"/>
        </w:rPr>
        <w:t>မကဘဲ</w:t>
      </w:r>
      <w:proofErr w:type="spellEnd"/>
      <w:r w:rsidR="00CB1061">
        <w:rPr>
          <w:rFonts w:ascii="Zawgyi-One" w:hAnsi="Zawgyi-One" w:cs="Zawgyi-One"/>
          <w:sz w:val="24"/>
        </w:rPr>
        <w:t xml:space="preserve">၊ </w:t>
      </w:r>
      <w:proofErr w:type="spellStart"/>
      <w:r w:rsidR="00CB1061">
        <w:rPr>
          <w:rFonts w:ascii="Zawgyi-One" w:hAnsi="Zawgyi-One" w:cs="Zawgyi-One"/>
          <w:sz w:val="24"/>
        </w:rPr>
        <w:t>သူသည</w:t>
      </w:r>
      <w:proofErr w:type="spellEnd"/>
      <w:r w:rsidR="00CB1061">
        <w:rPr>
          <w:rFonts w:ascii="Zawgyi-One" w:hAnsi="Zawgyi-One" w:cs="Zawgyi-One"/>
          <w:sz w:val="24"/>
        </w:rPr>
        <w:t xml:space="preserve">္ </w:t>
      </w:r>
      <w:proofErr w:type="spellStart"/>
      <w:r w:rsidR="00CB1061">
        <w:rPr>
          <w:rFonts w:ascii="Zawgyi-One" w:hAnsi="Zawgyi-One" w:cs="Zawgyi-One"/>
          <w:sz w:val="24"/>
        </w:rPr>
        <w:t>အရာ</w:t>
      </w:r>
      <w:r w:rsidR="001F17AB">
        <w:rPr>
          <w:rFonts w:ascii="Zawgyi-One" w:hAnsi="Zawgyi-One" w:cs="Zawgyi-One"/>
          <w:sz w:val="24"/>
        </w:rPr>
        <w:t>ရာ</w:t>
      </w:r>
      <w:r w:rsidR="00CB1061">
        <w:rPr>
          <w:rFonts w:ascii="Zawgyi-One" w:hAnsi="Zawgyi-One" w:cs="Zawgyi-One"/>
          <w:sz w:val="24"/>
        </w:rPr>
        <w:t>အားလုံးအတြက</w:t>
      </w:r>
      <w:proofErr w:type="spellEnd"/>
      <w:r w:rsidR="00CB1061">
        <w:rPr>
          <w:rFonts w:ascii="Zawgyi-One" w:hAnsi="Zawgyi-One" w:cs="Zawgyi-One"/>
          <w:sz w:val="24"/>
        </w:rPr>
        <w:t xml:space="preserve">္ </w:t>
      </w:r>
      <w:proofErr w:type="spellStart"/>
      <w:r w:rsidR="00CB1061">
        <w:rPr>
          <w:rFonts w:ascii="Zawgyi-One" w:hAnsi="Zawgyi-One" w:cs="Zawgyi-One"/>
          <w:sz w:val="24"/>
        </w:rPr>
        <w:t>အသက</w:t>
      </w:r>
      <w:proofErr w:type="spellEnd"/>
      <w:r w:rsidR="00CB1061">
        <w:rPr>
          <w:rFonts w:ascii="Zawgyi-One" w:hAnsi="Zawgyi-One" w:cs="Zawgyi-One"/>
          <w:sz w:val="24"/>
        </w:rPr>
        <w:t>္ျ</w:t>
      </w:r>
      <w:proofErr w:type="spellStart"/>
      <w:r w:rsidR="00CB1061">
        <w:rPr>
          <w:rFonts w:ascii="Zawgyi-One" w:hAnsi="Zawgyi-One" w:cs="Zawgyi-One"/>
          <w:sz w:val="24"/>
        </w:rPr>
        <w:t>ဖစ္သည္ဟု</w:t>
      </w:r>
      <w:proofErr w:type="spellEnd"/>
      <w:r w:rsidR="00AE3375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</w:t>
      </w:r>
      <w:r w:rsidR="00AE3375">
        <w:rPr>
          <w:rFonts w:ascii="Zawgyi-One" w:hAnsi="Zawgyi-One" w:cs="Zawgyi-One"/>
          <w:sz w:val="24"/>
        </w:rPr>
        <w:t>က</w:t>
      </w:r>
      <w:proofErr w:type="spellEnd"/>
      <w:r w:rsidR="00AE337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E3375">
        <w:rPr>
          <w:rFonts w:ascii="Zawgyi-One" w:hAnsi="Zawgyi-One" w:cs="Zawgyi-One"/>
          <w:sz w:val="24"/>
        </w:rPr>
        <w:t>ုပ</w:t>
      </w:r>
      <w:proofErr w:type="spellEnd"/>
      <w:r w:rsidR="00AE3375">
        <w:rPr>
          <w:rFonts w:ascii="Zawgyi-One" w:hAnsi="Zawgyi-One" w:cs="Zawgyi-One"/>
          <w:sz w:val="24"/>
        </w:rPr>
        <w:t>္</w:t>
      </w:r>
      <w:r w:rsidR="001F17AB">
        <w:rPr>
          <w:rFonts w:ascii="Zawgyi-One" w:hAnsi="Zawgyi-One" w:cs="Zawgyi-One"/>
          <w:sz w:val="24"/>
        </w:rPr>
        <w:t xml:space="preserve"> </w:t>
      </w:r>
      <w:proofErr w:type="spellStart"/>
      <w:r w:rsidR="00AE3375">
        <w:rPr>
          <w:rFonts w:ascii="Zawgyi-One" w:hAnsi="Zawgyi-One" w:cs="Zawgyi-One"/>
          <w:sz w:val="24"/>
        </w:rPr>
        <w:t>တို႔ကုိ</w:t>
      </w:r>
      <w:proofErr w:type="spellEnd"/>
      <w:r w:rsidR="00AE3375">
        <w:rPr>
          <w:rFonts w:ascii="Zawgyi-One" w:hAnsi="Zawgyi-One" w:cs="Zawgyi-One"/>
          <w:sz w:val="24"/>
        </w:rPr>
        <w:t xml:space="preserve"> </w:t>
      </w:r>
      <w:proofErr w:type="spellStart"/>
      <w:r w:rsidR="00AE3375">
        <w:rPr>
          <w:rFonts w:ascii="Zawgyi-One" w:hAnsi="Zawgyi-One" w:cs="Zawgyi-One"/>
          <w:sz w:val="24"/>
        </w:rPr>
        <w:t>သြန္သင္ေပးထားပါတယ</w:t>
      </w:r>
      <w:proofErr w:type="spellEnd"/>
      <w:r w:rsidR="00AE3375">
        <w:rPr>
          <w:rFonts w:ascii="Zawgyi-One" w:hAnsi="Zawgyi-One" w:cs="Zawgyi-One"/>
          <w:sz w:val="24"/>
        </w:rPr>
        <w:t xml:space="preserve">္။ </w:t>
      </w:r>
      <w:proofErr w:type="spellStart"/>
      <w:r w:rsidR="00CB5BB9">
        <w:rPr>
          <w:rFonts w:ascii="Zawgyi-One" w:hAnsi="Zawgyi-One" w:cs="Zawgyi-One"/>
          <w:sz w:val="24"/>
        </w:rPr>
        <w:t>ဘုရားသခင္သည</w:t>
      </w:r>
      <w:proofErr w:type="spellEnd"/>
      <w:r w:rsidR="00CB5BB9">
        <w:rPr>
          <w:rFonts w:ascii="Zawgyi-One" w:hAnsi="Zawgyi-One" w:cs="Zawgyi-One"/>
          <w:sz w:val="24"/>
        </w:rPr>
        <w:t xml:space="preserve">္ </w:t>
      </w:r>
      <w:proofErr w:type="spellStart"/>
      <w:r w:rsidR="00CB5BB9">
        <w:rPr>
          <w:rFonts w:ascii="Zawgyi-One" w:hAnsi="Zawgyi-One" w:cs="Zawgyi-One"/>
          <w:sz w:val="24"/>
        </w:rPr>
        <w:t>ဤေလာကမ</w:t>
      </w:r>
      <w:proofErr w:type="spellEnd"/>
      <w:r w:rsidR="00CB5BB9">
        <w:rPr>
          <w:rFonts w:ascii="Zawgyi-One" w:hAnsi="Zawgyi-One" w:cs="Zawgyi-One"/>
          <w:sz w:val="24"/>
        </w:rPr>
        <w:t xml:space="preserve">ွ </w:t>
      </w:r>
      <w:proofErr w:type="spellStart"/>
      <w:r w:rsidR="00CB5BB9">
        <w:rPr>
          <w:rFonts w:ascii="Zawgyi-One" w:hAnsi="Zawgyi-One" w:cs="Zawgyi-One"/>
          <w:sz w:val="24"/>
        </w:rPr>
        <w:t>မဟုတ္ပ</w:t>
      </w:r>
      <w:proofErr w:type="spellEnd"/>
      <w:r w:rsidR="00CB5BB9">
        <w:rPr>
          <w:rFonts w:ascii="Zawgyi-One" w:hAnsi="Zawgyi-One" w:cs="Zawgyi-One"/>
          <w:sz w:val="24"/>
        </w:rPr>
        <w:t xml:space="preserve">ါ။ </w:t>
      </w:r>
      <w:proofErr w:type="spellStart"/>
      <w:r w:rsidR="00DC33A2">
        <w:rPr>
          <w:rFonts w:ascii="Zawgyi-One" w:hAnsi="Zawgyi-One" w:cs="Zawgyi-One"/>
          <w:sz w:val="24"/>
        </w:rPr>
        <w:t>ဤ</w:t>
      </w:r>
      <w:r w:rsidR="00CB5BB9">
        <w:rPr>
          <w:rFonts w:ascii="Zawgyi-One" w:hAnsi="Zawgyi-One" w:cs="Zawgyi-One"/>
          <w:sz w:val="24"/>
        </w:rPr>
        <w:t>ေလာကသည</w:t>
      </w:r>
      <w:proofErr w:type="spellEnd"/>
      <w:r w:rsidR="00CB5BB9">
        <w:rPr>
          <w:rFonts w:ascii="Zawgyi-One" w:hAnsi="Zawgyi-One" w:cs="Zawgyi-One"/>
          <w:sz w:val="24"/>
        </w:rPr>
        <w:t xml:space="preserve">္ </w:t>
      </w:r>
      <w:proofErr w:type="spellStart"/>
      <w:r w:rsidR="00DC33A2">
        <w:rPr>
          <w:rFonts w:ascii="Zawgyi-One" w:hAnsi="Zawgyi-One" w:cs="Zawgyi-One"/>
          <w:sz w:val="24"/>
        </w:rPr>
        <w:t>ေသျခင္း</w:t>
      </w:r>
      <w:proofErr w:type="spellEnd"/>
      <w:r w:rsidR="00DC33A2">
        <w:rPr>
          <w:rFonts w:ascii="Zawgyi-One" w:hAnsi="Zawgyi-One" w:cs="Zawgyi-One"/>
          <w:sz w:val="24"/>
        </w:rPr>
        <w:t xml:space="preserve">၊ </w:t>
      </w:r>
      <w:proofErr w:type="spellStart"/>
      <w:r w:rsidR="00DC33A2">
        <w:rPr>
          <w:rFonts w:ascii="Zawgyi-One" w:hAnsi="Zawgyi-One" w:cs="Zawgyi-One"/>
          <w:sz w:val="24"/>
        </w:rPr>
        <w:t>အနာေရာဂ</w:t>
      </w:r>
      <w:proofErr w:type="spellEnd"/>
      <w:r w:rsidR="00DC33A2">
        <w:rPr>
          <w:rFonts w:ascii="Zawgyi-One" w:hAnsi="Zawgyi-One" w:cs="Zawgyi-One"/>
          <w:sz w:val="24"/>
        </w:rPr>
        <w:t xml:space="preserve">ါႏွင့္ </w:t>
      </w:r>
      <w:proofErr w:type="spellStart"/>
      <w:r w:rsidR="00DC33A2">
        <w:rPr>
          <w:rFonts w:ascii="Zawgyi-One" w:hAnsi="Zawgyi-One" w:cs="Zawgyi-One"/>
          <w:sz w:val="24"/>
        </w:rPr>
        <w:t>မျပည</w:t>
      </w:r>
      <w:proofErr w:type="spellEnd"/>
      <w:r w:rsidR="00DC33A2">
        <w:rPr>
          <w:rFonts w:ascii="Zawgyi-One" w:hAnsi="Zawgyi-One" w:cs="Zawgyi-One"/>
          <w:sz w:val="24"/>
        </w:rPr>
        <w:t>့္</w:t>
      </w:r>
      <w:proofErr w:type="spellStart"/>
      <w:r w:rsidR="00DC33A2">
        <w:rPr>
          <w:rFonts w:ascii="Zawgyi-One" w:hAnsi="Zawgyi-One" w:cs="Zawgyi-One"/>
          <w:sz w:val="24"/>
        </w:rPr>
        <w:t>စုံမႈမ်ားရွိသည</w:t>
      </w:r>
      <w:proofErr w:type="spellEnd"/>
      <w:r w:rsidR="00DC33A2">
        <w:rPr>
          <w:rFonts w:ascii="Zawgyi-One" w:hAnsi="Zawgyi-One" w:cs="Zawgyi-One"/>
          <w:sz w:val="24"/>
        </w:rPr>
        <w:t xml:space="preserve">့္ </w:t>
      </w:r>
      <w:proofErr w:type="spellStart"/>
      <w:r w:rsidR="00DC33A2">
        <w:rPr>
          <w:rFonts w:ascii="Zawgyi-One" w:hAnsi="Zawgyi-One" w:cs="Zawgyi-One"/>
          <w:sz w:val="24"/>
        </w:rPr>
        <w:t>ေနရာ</w:t>
      </w:r>
      <w:proofErr w:type="spellEnd"/>
      <w:r w:rsidR="00DC33A2">
        <w:rPr>
          <w:rFonts w:ascii="Zawgyi-One" w:hAnsi="Zawgyi-One" w:cs="Zawgyi-One"/>
          <w:sz w:val="24"/>
        </w:rPr>
        <w:t xml:space="preserve"> </w:t>
      </w:r>
      <w:proofErr w:type="spellStart"/>
      <w:r w:rsidR="00DC33A2">
        <w:rPr>
          <w:rFonts w:ascii="Zawgyi-One" w:hAnsi="Zawgyi-One" w:cs="Zawgyi-One"/>
          <w:sz w:val="24"/>
        </w:rPr>
        <w:t>တစ္ခု</w:t>
      </w:r>
      <w:proofErr w:type="spellEnd"/>
      <w:r w:rsidR="00DC33A2">
        <w:rPr>
          <w:rFonts w:ascii="Zawgyi-One" w:hAnsi="Zawgyi-One" w:cs="Zawgyi-One"/>
          <w:sz w:val="24"/>
        </w:rPr>
        <w:t xml:space="preserve"> ျ</w:t>
      </w:r>
      <w:proofErr w:type="spellStart"/>
      <w:r w:rsidR="00DC33A2">
        <w:rPr>
          <w:rFonts w:ascii="Zawgyi-One" w:hAnsi="Zawgyi-One" w:cs="Zawgyi-One"/>
          <w:sz w:val="24"/>
        </w:rPr>
        <w:t>ဖစ္ပါသည</w:t>
      </w:r>
      <w:proofErr w:type="spellEnd"/>
      <w:r w:rsidR="00DC33A2">
        <w:rPr>
          <w:rFonts w:ascii="Zawgyi-One" w:hAnsi="Zawgyi-One" w:cs="Zawgyi-One"/>
          <w:sz w:val="24"/>
        </w:rPr>
        <w:t xml:space="preserve">္။ </w:t>
      </w:r>
      <w:proofErr w:type="spellStart"/>
      <w:r w:rsidR="00DC33A2">
        <w:rPr>
          <w:rFonts w:ascii="Zawgyi-One" w:hAnsi="Zawgyi-One" w:cs="Zawgyi-One"/>
          <w:sz w:val="24"/>
        </w:rPr>
        <w:t>ဘုရားသခင</w:t>
      </w:r>
      <w:proofErr w:type="spellEnd"/>
      <w:r w:rsidR="00DC33A2">
        <w:rPr>
          <w:rFonts w:ascii="Zawgyi-One" w:hAnsi="Zawgyi-One" w:cs="Zawgyi-One"/>
          <w:sz w:val="24"/>
        </w:rPr>
        <w:t>္၏ ႏ</w:t>
      </w:r>
      <w:proofErr w:type="spellStart"/>
      <w:r w:rsidR="00DC33A2">
        <w:rPr>
          <w:rFonts w:ascii="Zawgyi-One" w:hAnsi="Zawgyi-One" w:cs="Zawgyi-One"/>
          <w:sz w:val="24"/>
        </w:rPr>
        <w:t>ိုင္ငံ</w:t>
      </w:r>
      <w:proofErr w:type="spellEnd"/>
      <w:r w:rsidR="00DC33A2">
        <w:rPr>
          <w:rFonts w:ascii="Zawgyi-One" w:hAnsi="Zawgyi-One" w:cs="Zawgyi-One"/>
          <w:sz w:val="24"/>
        </w:rPr>
        <w:t xml:space="preserve"> </w:t>
      </w:r>
      <w:proofErr w:type="spellStart"/>
      <w:r w:rsidR="00DC33A2">
        <w:rPr>
          <w:rFonts w:ascii="Zawgyi-One" w:hAnsi="Zawgyi-One" w:cs="Zawgyi-One"/>
          <w:sz w:val="24"/>
        </w:rPr>
        <w:t>ေတာ္သည</w:t>
      </w:r>
      <w:proofErr w:type="spellEnd"/>
      <w:r w:rsidR="00DC33A2">
        <w:rPr>
          <w:rFonts w:ascii="Zawgyi-One" w:hAnsi="Zawgyi-One" w:cs="Zawgyi-One"/>
          <w:sz w:val="24"/>
        </w:rPr>
        <w:t xml:space="preserve">္ </w:t>
      </w:r>
      <w:proofErr w:type="spellStart"/>
      <w:r w:rsidR="00914394">
        <w:rPr>
          <w:rFonts w:ascii="Zawgyi-One" w:hAnsi="Zawgyi-One" w:cs="Zawgyi-One"/>
          <w:sz w:val="24"/>
        </w:rPr>
        <w:t>သဘာဝလြန</w:t>
      </w:r>
      <w:proofErr w:type="spellEnd"/>
      <w:r w:rsidR="00565677">
        <w:rPr>
          <w:rFonts w:ascii="Zawgyi-One" w:hAnsi="Zawgyi-One" w:cs="Zawgyi-One"/>
          <w:sz w:val="24"/>
        </w:rPr>
        <w:t>္ႏွင့္</w:t>
      </w:r>
      <w:proofErr w:type="spellStart"/>
      <w:r w:rsidR="00565677">
        <w:rPr>
          <w:rFonts w:ascii="Zawgyi-One" w:hAnsi="Zawgyi-One" w:cs="Zawgyi-One"/>
          <w:sz w:val="24"/>
        </w:rPr>
        <w:t>သက္ဆိုင္</w:t>
      </w:r>
      <w:r w:rsidR="00914394">
        <w:rPr>
          <w:rFonts w:ascii="Zawgyi-One" w:hAnsi="Zawgyi-One" w:cs="Zawgyi-One"/>
          <w:sz w:val="24"/>
        </w:rPr>
        <w:t>ပါသည</w:t>
      </w:r>
      <w:proofErr w:type="spellEnd"/>
      <w:r w:rsidR="00914394">
        <w:rPr>
          <w:rFonts w:ascii="Zawgyi-One" w:hAnsi="Zawgyi-One" w:cs="Zawgyi-One"/>
          <w:sz w:val="24"/>
        </w:rPr>
        <w:t xml:space="preserve">္။ </w:t>
      </w:r>
      <w:r w:rsidR="00565677">
        <w:rPr>
          <w:rFonts w:ascii="Zawgyi-One" w:hAnsi="Zawgyi-One" w:cs="Zawgyi-One"/>
          <w:sz w:val="24"/>
        </w:rPr>
        <w:t>ကၽြႏ္</w:t>
      </w:r>
      <w:proofErr w:type="spellStart"/>
      <w:r w:rsidR="00565677">
        <w:rPr>
          <w:rFonts w:ascii="Zawgyi-One" w:hAnsi="Zawgyi-One" w:cs="Zawgyi-One"/>
          <w:sz w:val="24"/>
        </w:rPr>
        <w:t>ုပ္တို</w:t>
      </w:r>
      <w:proofErr w:type="spellEnd"/>
      <w:r w:rsidR="00565677">
        <w:rPr>
          <w:rFonts w:ascii="Zawgyi-One" w:hAnsi="Zawgyi-One" w:cs="Zawgyi-One"/>
          <w:sz w:val="24"/>
        </w:rPr>
        <w:t xml:space="preserve">႔၏ </w:t>
      </w:r>
      <w:proofErr w:type="spellStart"/>
      <w:r w:rsidR="00565677">
        <w:rPr>
          <w:rFonts w:ascii="Zawgyi-One" w:hAnsi="Zawgyi-One" w:cs="Zawgyi-One"/>
          <w:sz w:val="24"/>
        </w:rPr>
        <w:t>ေလာကသည</w:t>
      </w:r>
      <w:proofErr w:type="spellEnd"/>
      <w:r w:rsidR="00565677">
        <w:rPr>
          <w:rFonts w:ascii="Zawgyi-One" w:hAnsi="Zawgyi-One" w:cs="Zawgyi-One"/>
          <w:sz w:val="24"/>
        </w:rPr>
        <w:t xml:space="preserve">္ </w:t>
      </w:r>
      <w:proofErr w:type="spellStart"/>
      <w:r w:rsidR="00565677">
        <w:rPr>
          <w:rFonts w:ascii="Zawgyi-One" w:hAnsi="Zawgyi-One" w:cs="Zawgyi-One"/>
          <w:sz w:val="24"/>
        </w:rPr>
        <w:t>ရုပ္ပိုင္းဆိုင္ရာ</w:t>
      </w:r>
      <w:r w:rsidR="00526060">
        <w:rPr>
          <w:rFonts w:ascii="Zawgyi-One" w:hAnsi="Zawgyi-One" w:cs="Zawgyi-One"/>
          <w:sz w:val="24"/>
        </w:rPr>
        <w:t>သာ</w:t>
      </w:r>
      <w:proofErr w:type="spellEnd"/>
      <w:r w:rsidR="00526060">
        <w:rPr>
          <w:rFonts w:ascii="Zawgyi-One" w:hAnsi="Zawgyi-One" w:cs="Zawgyi-One"/>
          <w:sz w:val="24"/>
        </w:rPr>
        <w:t xml:space="preserve"> ျ</w:t>
      </w:r>
      <w:proofErr w:type="spellStart"/>
      <w:r w:rsidR="00526060">
        <w:rPr>
          <w:rFonts w:ascii="Zawgyi-One" w:hAnsi="Zawgyi-One" w:cs="Zawgyi-One"/>
          <w:sz w:val="24"/>
        </w:rPr>
        <w:t>ဖစ္ပါ</w:t>
      </w:r>
      <w:r w:rsidR="00565677">
        <w:rPr>
          <w:rFonts w:ascii="Zawgyi-One" w:hAnsi="Zawgyi-One" w:cs="Zawgyi-One"/>
          <w:sz w:val="24"/>
        </w:rPr>
        <w:t>သည</w:t>
      </w:r>
      <w:proofErr w:type="spellEnd"/>
      <w:r w:rsidR="00565677">
        <w:rPr>
          <w:rFonts w:ascii="Zawgyi-One" w:hAnsi="Zawgyi-One" w:cs="Zawgyi-One"/>
          <w:sz w:val="24"/>
        </w:rPr>
        <w:t xml:space="preserve">္။ </w:t>
      </w:r>
      <w:proofErr w:type="spellStart"/>
      <w:r w:rsidR="003D5E5A">
        <w:rPr>
          <w:rFonts w:ascii="Zawgyi-One" w:hAnsi="Zawgyi-One" w:cs="Zawgyi-One"/>
          <w:sz w:val="24"/>
        </w:rPr>
        <w:t>ဘုရားသခင္သည</w:t>
      </w:r>
      <w:proofErr w:type="spellEnd"/>
      <w:r w:rsidR="003D5E5A">
        <w:rPr>
          <w:rFonts w:ascii="Zawgyi-One" w:hAnsi="Zawgyi-One" w:cs="Zawgyi-One"/>
          <w:sz w:val="24"/>
        </w:rPr>
        <w:t xml:space="preserve">္ </w:t>
      </w:r>
      <w:proofErr w:type="spellStart"/>
      <w:r w:rsidR="003D5E5A">
        <w:rPr>
          <w:rFonts w:ascii="Zawgyi-One" w:hAnsi="Zawgyi-One" w:cs="Zawgyi-One"/>
          <w:sz w:val="24"/>
        </w:rPr>
        <w:t>လူသား</w:t>
      </w:r>
      <w:proofErr w:type="spellEnd"/>
      <w:r w:rsidR="003D5E5A">
        <w:rPr>
          <w:rFonts w:ascii="Zawgyi-One" w:hAnsi="Zawgyi-One" w:cs="Zawgyi-One"/>
          <w:sz w:val="24"/>
        </w:rPr>
        <w:t xml:space="preserve"> </w:t>
      </w:r>
      <w:proofErr w:type="spellStart"/>
      <w:r w:rsidR="003D5E5A">
        <w:rPr>
          <w:rFonts w:ascii="Zawgyi-One" w:hAnsi="Zawgyi-One" w:cs="Zawgyi-One"/>
          <w:sz w:val="24"/>
        </w:rPr>
        <w:t>ပုံသဏၭာန</w:t>
      </w:r>
      <w:proofErr w:type="spellEnd"/>
      <w:r w:rsidR="003D5E5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D5E5A">
        <w:rPr>
          <w:rFonts w:ascii="Zawgyi-One" w:hAnsi="Zawgyi-One" w:cs="Zawgyi-One"/>
          <w:sz w:val="24"/>
        </w:rPr>
        <w:t>ဆင္းၾကြလာေသာအခ</w:t>
      </w:r>
      <w:proofErr w:type="spellEnd"/>
      <w:r w:rsidR="003D5E5A">
        <w:rPr>
          <w:rFonts w:ascii="Zawgyi-One" w:hAnsi="Zawgyi-One" w:cs="Zawgyi-One"/>
          <w:sz w:val="24"/>
        </w:rPr>
        <w:t xml:space="preserve">ါ၌ </w:t>
      </w:r>
      <w:proofErr w:type="spellStart"/>
      <w:r w:rsidR="003D5E5A">
        <w:rPr>
          <w:rFonts w:ascii="Zawgyi-One" w:hAnsi="Zawgyi-One" w:cs="Zawgyi-One"/>
          <w:sz w:val="24"/>
        </w:rPr>
        <w:t>ထိုေနရာသည</w:t>
      </w:r>
      <w:proofErr w:type="spellEnd"/>
      <w:r w:rsidR="003D5E5A">
        <w:rPr>
          <w:rFonts w:ascii="Zawgyi-One" w:hAnsi="Zawgyi-One" w:cs="Zawgyi-One"/>
          <w:sz w:val="24"/>
        </w:rPr>
        <w:t xml:space="preserve">္ </w:t>
      </w:r>
      <w:proofErr w:type="spellStart"/>
      <w:r w:rsidR="00FF3913">
        <w:rPr>
          <w:rFonts w:ascii="Zawgyi-One" w:hAnsi="Zawgyi-One" w:cs="Zawgyi-One"/>
          <w:sz w:val="24"/>
        </w:rPr>
        <w:t>အထြတ္အျမတ</w:t>
      </w:r>
      <w:proofErr w:type="spellEnd"/>
      <w:r w:rsidR="00FF3913">
        <w:rPr>
          <w:rFonts w:ascii="Zawgyi-One" w:hAnsi="Zawgyi-One" w:cs="Zawgyi-One"/>
          <w:sz w:val="24"/>
        </w:rPr>
        <w:t>္</w:t>
      </w:r>
      <w:r w:rsidR="00EC52D1">
        <w:rPr>
          <w:rFonts w:ascii="Zawgyi-One" w:hAnsi="Zawgyi-One" w:cs="Zawgyi-One"/>
          <w:sz w:val="24"/>
        </w:rPr>
        <w:t>ျ</w:t>
      </w:r>
      <w:proofErr w:type="spellStart"/>
      <w:r w:rsidR="00EC52D1">
        <w:rPr>
          <w:rFonts w:ascii="Zawgyi-One" w:hAnsi="Zawgyi-One" w:cs="Zawgyi-One"/>
          <w:sz w:val="24"/>
        </w:rPr>
        <w:t>ဖစ္လာကာ</w:t>
      </w:r>
      <w:proofErr w:type="spellEnd"/>
      <w:r w:rsidR="00FF3913">
        <w:rPr>
          <w:rFonts w:ascii="Zawgyi-One" w:hAnsi="Zawgyi-One" w:cs="Zawgyi-One"/>
          <w:sz w:val="24"/>
        </w:rPr>
        <w:t xml:space="preserve">၊ </w:t>
      </w:r>
      <w:proofErr w:type="spellStart"/>
      <w:r w:rsidR="00FF3913">
        <w:rPr>
          <w:rFonts w:ascii="Zawgyi-One" w:hAnsi="Zawgyi-One" w:cs="Zawgyi-One"/>
          <w:sz w:val="24"/>
        </w:rPr>
        <w:t>တစ္မူထူးျခားလာပါသည</w:t>
      </w:r>
      <w:proofErr w:type="spellEnd"/>
      <w:r w:rsidR="00FF3913">
        <w:rPr>
          <w:rFonts w:ascii="Zawgyi-One" w:hAnsi="Zawgyi-One" w:cs="Zawgyi-One"/>
          <w:sz w:val="24"/>
        </w:rPr>
        <w:t xml:space="preserve">္။  </w:t>
      </w:r>
      <w:r w:rsidR="00EC52D1">
        <w:rPr>
          <w:rFonts w:ascii="Zawgyi-One" w:hAnsi="Zawgyi-One" w:cs="Zawgyi-One"/>
          <w:sz w:val="24"/>
        </w:rPr>
        <w:t>ကၽြႏ္</w:t>
      </w:r>
      <w:proofErr w:type="spellStart"/>
      <w:r w:rsidR="00EC52D1">
        <w:rPr>
          <w:rFonts w:ascii="Zawgyi-One" w:hAnsi="Zawgyi-One" w:cs="Zawgyi-One"/>
          <w:sz w:val="24"/>
        </w:rPr>
        <w:t>ုပ္တို</w:t>
      </w:r>
      <w:proofErr w:type="spellEnd"/>
      <w:r w:rsidR="00EC52D1">
        <w:rPr>
          <w:rFonts w:ascii="Zawgyi-One" w:hAnsi="Zawgyi-One" w:cs="Zawgyi-One"/>
          <w:sz w:val="24"/>
        </w:rPr>
        <w:t xml:space="preserve">႔ </w:t>
      </w:r>
      <w:proofErr w:type="spellStart"/>
      <w:r w:rsidR="00EC52D1">
        <w:rPr>
          <w:rFonts w:ascii="Zawgyi-One" w:hAnsi="Zawgyi-One" w:cs="Zawgyi-One"/>
          <w:sz w:val="24"/>
        </w:rPr>
        <w:t>ေနထိုင္ေသာ</w:t>
      </w:r>
      <w:proofErr w:type="spellEnd"/>
      <w:r w:rsidR="00EC52D1">
        <w:rPr>
          <w:rFonts w:ascii="Zawgyi-One" w:hAnsi="Zawgyi-One" w:cs="Zawgyi-One"/>
          <w:sz w:val="24"/>
        </w:rPr>
        <w:t xml:space="preserve"> </w:t>
      </w:r>
      <w:proofErr w:type="spellStart"/>
      <w:r w:rsidR="00EC52D1">
        <w:rPr>
          <w:rFonts w:ascii="Zawgyi-One" w:hAnsi="Zawgyi-One" w:cs="Zawgyi-One"/>
          <w:sz w:val="24"/>
        </w:rPr>
        <w:t>ေနရာမ်ားသည</w:t>
      </w:r>
      <w:proofErr w:type="spellEnd"/>
      <w:r w:rsidR="00EC52D1">
        <w:rPr>
          <w:rFonts w:ascii="Zawgyi-One" w:hAnsi="Zawgyi-One" w:cs="Zawgyi-One"/>
          <w:sz w:val="24"/>
        </w:rPr>
        <w:t xml:space="preserve">္ </w:t>
      </w:r>
      <w:proofErr w:type="spellStart"/>
      <w:r w:rsidR="00C66764">
        <w:rPr>
          <w:rFonts w:ascii="Zawgyi-One" w:hAnsi="Zawgyi-One" w:cs="Zawgyi-One"/>
          <w:sz w:val="24"/>
        </w:rPr>
        <w:t>သာမန္သာျဖစ္ပါသည</w:t>
      </w:r>
      <w:proofErr w:type="spellEnd"/>
      <w:r w:rsidR="00C66764">
        <w:rPr>
          <w:rFonts w:ascii="Zawgyi-One" w:hAnsi="Zawgyi-One" w:cs="Zawgyi-One"/>
          <w:sz w:val="24"/>
        </w:rPr>
        <w:t xml:space="preserve">္။ </w:t>
      </w:r>
      <w:proofErr w:type="spellStart"/>
      <w:r w:rsidR="00C66764">
        <w:rPr>
          <w:rFonts w:ascii="Zawgyi-One" w:hAnsi="Zawgyi-One" w:cs="Zawgyi-One"/>
          <w:sz w:val="24"/>
        </w:rPr>
        <w:t>ဘုရားသခင္သည</w:t>
      </w:r>
      <w:proofErr w:type="spellEnd"/>
      <w:r w:rsidR="00C66764">
        <w:rPr>
          <w:rFonts w:ascii="Zawgyi-One" w:hAnsi="Zawgyi-One" w:cs="Zawgyi-One"/>
          <w:sz w:val="24"/>
        </w:rPr>
        <w:t xml:space="preserve">္ </w:t>
      </w:r>
      <w:proofErr w:type="spellStart"/>
      <w:r w:rsidR="001416EC">
        <w:rPr>
          <w:rFonts w:ascii="Zawgyi-One" w:hAnsi="Zawgyi-One" w:cs="Zawgyi-One"/>
          <w:sz w:val="24"/>
        </w:rPr>
        <w:t>သာမန</w:t>
      </w:r>
      <w:proofErr w:type="spellEnd"/>
      <w:r w:rsidR="001416EC">
        <w:rPr>
          <w:rFonts w:ascii="Zawgyi-One" w:hAnsi="Zawgyi-One" w:cs="Zawgyi-One"/>
          <w:sz w:val="24"/>
        </w:rPr>
        <w:t xml:space="preserve">္၏ </w:t>
      </w:r>
      <w:proofErr w:type="spellStart"/>
      <w:r w:rsidR="001416EC">
        <w:rPr>
          <w:rFonts w:ascii="Zawgyi-One" w:hAnsi="Zawgyi-One" w:cs="Zawgyi-One"/>
          <w:sz w:val="24"/>
        </w:rPr>
        <w:t>လုံးဝ</w:t>
      </w:r>
      <w:proofErr w:type="spellEnd"/>
      <w:r w:rsidR="001416EC">
        <w:rPr>
          <w:rFonts w:ascii="Zawgyi-One" w:hAnsi="Zawgyi-One" w:cs="Zawgyi-One"/>
          <w:sz w:val="24"/>
        </w:rPr>
        <w:t xml:space="preserve"> </w:t>
      </w:r>
      <w:proofErr w:type="spellStart"/>
      <w:r w:rsidR="001416EC">
        <w:rPr>
          <w:rFonts w:ascii="Zawgyi-One" w:hAnsi="Zawgyi-One" w:cs="Zawgyi-One"/>
          <w:sz w:val="24"/>
        </w:rPr>
        <w:t>ဆန</w:t>
      </w:r>
      <w:proofErr w:type="spellEnd"/>
      <w:r w:rsidR="001416EC">
        <w:rPr>
          <w:rFonts w:ascii="Zawgyi-One" w:hAnsi="Zawgyi-One" w:cs="Zawgyi-One"/>
          <w:sz w:val="24"/>
        </w:rPr>
        <w:t>္႔</w:t>
      </w:r>
      <w:proofErr w:type="spellStart"/>
      <w:r w:rsidR="001416EC">
        <w:rPr>
          <w:rFonts w:ascii="Zawgyi-One" w:hAnsi="Zawgyi-One" w:cs="Zawgyi-One"/>
          <w:sz w:val="24"/>
        </w:rPr>
        <w:t>က်င္ဘက</w:t>
      </w:r>
      <w:proofErr w:type="spellEnd"/>
      <w:r w:rsidR="001416EC">
        <w:rPr>
          <w:rFonts w:ascii="Zawgyi-One" w:hAnsi="Zawgyi-One" w:cs="Zawgyi-One"/>
          <w:sz w:val="24"/>
        </w:rPr>
        <w:t>္ ျ</w:t>
      </w:r>
      <w:proofErr w:type="spellStart"/>
      <w:r w:rsidR="001416EC">
        <w:rPr>
          <w:rFonts w:ascii="Zawgyi-One" w:hAnsi="Zawgyi-One" w:cs="Zawgyi-One"/>
          <w:sz w:val="24"/>
        </w:rPr>
        <w:t>ဖစ္ပါသည</w:t>
      </w:r>
      <w:proofErr w:type="spellEnd"/>
      <w:r w:rsidR="001416EC">
        <w:rPr>
          <w:rFonts w:ascii="Zawgyi-One" w:hAnsi="Zawgyi-One" w:cs="Zawgyi-One"/>
          <w:sz w:val="24"/>
        </w:rPr>
        <w:t xml:space="preserve">္။ </w:t>
      </w:r>
    </w:p>
    <w:p w14:paraId="53E1A528" w14:textId="77777777" w:rsidR="00A36F77" w:rsidRDefault="001416EC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ဤအယူအဆမ်ား</w:t>
      </w:r>
      <w:r w:rsidR="00D31622">
        <w:rPr>
          <w:rFonts w:ascii="Zawgyi-One" w:hAnsi="Zawgyi-One" w:cs="Zawgyi-One"/>
          <w:sz w:val="24"/>
        </w:rPr>
        <w:t>ကုိ</w:t>
      </w:r>
      <w:proofErr w:type="spellEnd"/>
      <w:r w:rsidR="00D31622">
        <w:rPr>
          <w:rFonts w:ascii="Zawgyi-One" w:hAnsi="Zawgyi-One" w:cs="Zawgyi-One"/>
          <w:sz w:val="24"/>
        </w:rPr>
        <w:t xml:space="preserve"> </w:t>
      </w:r>
      <w:proofErr w:type="spellStart"/>
      <w:r w:rsidR="00D31622">
        <w:rPr>
          <w:rFonts w:ascii="Zawgyi-One" w:hAnsi="Zawgyi-One" w:cs="Zawgyi-One"/>
          <w:sz w:val="24"/>
        </w:rPr>
        <w:t>လူတို႔အား</w:t>
      </w:r>
      <w:proofErr w:type="spellEnd"/>
      <w:r w:rsidR="00D31622">
        <w:rPr>
          <w:rFonts w:ascii="Zawgyi-One" w:hAnsi="Zawgyi-One" w:cs="Zawgyi-One"/>
          <w:sz w:val="24"/>
        </w:rPr>
        <w:t xml:space="preserve"> </w:t>
      </w:r>
      <w:proofErr w:type="spellStart"/>
      <w:r w:rsidR="00D31622">
        <w:rPr>
          <w:rFonts w:ascii="Zawgyi-One" w:hAnsi="Zawgyi-One" w:cs="Zawgyi-One"/>
          <w:sz w:val="24"/>
        </w:rPr>
        <w:t>သြန္သင္ေပးျခင္းအားျဖင</w:t>
      </w:r>
      <w:proofErr w:type="spellEnd"/>
      <w:r w:rsidR="00D31622">
        <w:rPr>
          <w:rFonts w:ascii="Zawgyi-One" w:hAnsi="Zawgyi-One" w:cs="Zawgyi-One"/>
          <w:sz w:val="24"/>
        </w:rPr>
        <w:t xml:space="preserve">့္ </w:t>
      </w:r>
      <w:proofErr w:type="spellStart"/>
      <w:r w:rsidR="00D31622">
        <w:rPr>
          <w:rFonts w:ascii="Zawgyi-One" w:hAnsi="Zawgyi-One" w:cs="Zawgyi-One"/>
          <w:sz w:val="24"/>
        </w:rPr>
        <w:t>သြန</w:t>
      </w:r>
      <w:proofErr w:type="spellEnd"/>
      <w:r w:rsidR="00D31622">
        <w:rPr>
          <w:rFonts w:ascii="Zawgyi-One" w:hAnsi="Zawgyi-One" w:cs="Zawgyi-One"/>
          <w:sz w:val="24"/>
        </w:rPr>
        <w:t>္</w:t>
      </w:r>
      <w:r w:rsidR="00601975">
        <w:rPr>
          <w:rFonts w:ascii="Zawgyi-One" w:hAnsi="Zawgyi-One" w:cs="Zawgyi-One"/>
          <w:sz w:val="24"/>
        </w:rPr>
        <w:t xml:space="preserve"> </w:t>
      </w:r>
      <w:proofErr w:type="spellStart"/>
      <w:r w:rsidR="00D31622">
        <w:rPr>
          <w:rFonts w:ascii="Zawgyi-One" w:hAnsi="Zawgyi-One" w:cs="Zawgyi-One"/>
          <w:sz w:val="24"/>
        </w:rPr>
        <w:t>သင္ေပးၾကပါ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</w:t>
      </w:r>
      <w:r w:rsidR="00601975">
        <w:rPr>
          <w:rFonts w:ascii="Zawgyi-One" w:hAnsi="Zawgyi-One" w:cs="Zawgyi-One"/>
          <w:sz w:val="24"/>
        </w:rPr>
        <w:t xml:space="preserve">။ </w:t>
      </w:r>
      <w:proofErr w:type="spellStart"/>
      <w:r w:rsidR="00601975">
        <w:rPr>
          <w:rFonts w:ascii="Zawgyi-One" w:hAnsi="Zawgyi-One" w:cs="Zawgyi-One"/>
          <w:sz w:val="24"/>
        </w:rPr>
        <w:t>ဘုရားသခင္က့ဲသုိ</w:t>
      </w:r>
      <w:proofErr w:type="spellEnd"/>
      <w:r w:rsidR="00601975">
        <w:rPr>
          <w:rFonts w:ascii="Zawgyi-One" w:hAnsi="Zawgyi-One" w:cs="Zawgyi-One"/>
          <w:sz w:val="24"/>
        </w:rPr>
        <w:t xml:space="preserve">႔ </w:t>
      </w:r>
      <w:proofErr w:type="spellStart"/>
      <w:r w:rsidR="00601975">
        <w:rPr>
          <w:rFonts w:ascii="Zawgyi-One" w:hAnsi="Zawgyi-One" w:cs="Zawgyi-One"/>
          <w:sz w:val="24"/>
        </w:rPr>
        <w:t>ထိုေနရာအား</w:t>
      </w:r>
      <w:proofErr w:type="spellEnd"/>
      <w:r w:rsidR="00601975">
        <w:rPr>
          <w:rFonts w:ascii="Zawgyi-One" w:hAnsi="Zawgyi-One" w:cs="Zawgyi-One"/>
          <w:sz w:val="24"/>
        </w:rPr>
        <w:t xml:space="preserve"> </w:t>
      </w:r>
      <w:proofErr w:type="spellStart"/>
      <w:r w:rsidR="00601975">
        <w:rPr>
          <w:rFonts w:ascii="Zawgyi-One" w:hAnsi="Zawgyi-One" w:cs="Zawgyi-One"/>
          <w:sz w:val="24"/>
        </w:rPr>
        <w:t>ေကာင္းမြန္စြာ</w:t>
      </w:r>
      <w:proofErr w:type="spellEnd"/>
      <w:r w:rsidR="00601975">
        <w:rPr>
          <w:rFonts w:ascii="Zawgyi-One" w:hAnsi="Zawgyi-One" w:cs="Zawgyi-One"/>
          <w:sz w:val="24"/>
        </w:rPr>
        <w:t xml:space="preserve"> </w:t>
      </w:r>
      <w:proofErr w:type="spellStart"/>
      <w:r w:rsidR="00601975">
        <w:rPr>
          <w:rFonts w:ascii="Zawgyi-One" w:hAnsi="Zawgyi-One" w:cs="Zawgyi-One"/>
          <w:sz w:val="24"/>
        </w:rPr>
        <w:t>ဝင္ေရာက္ခြင</w:t>
      </w:r>
      <w:proofErr w:type="spellEnd"/>
      <w:r w:rsidR="00601975">
        <w:rPr>
          <w:rFonts w:ascii="Zawgyi-One" w:hAnsi="Zawgyi-One" w:cs="Zawgyi-One"/>
          <w:sz w:val="24"/>
        </w:rPr>
        <w:t>့္</w:t>
      </w:r>
      <w:proofErr w:type="spellStart"/>
      <w:r w:rsidR="00601975">
        <w:rPr>
          <w:rFonts w:ascii="Zawgyi-One" w:hAnsi="Zawgyi-One" w:cs="Zawgyi-One"/>
          <w:sz w:val="24"/>
        </w:rPr>
        <w:t>ရရွိရန</w:t>
      </w:r>
      <w:proofErr w:type="spellEnd"/>
      <w:r w:rsidR="00601975">
        <w:rPr>
          <w:rFonts w:ascii="Zawgyi-One" w:hAnsi="Zawgyi-One" w:cs="Zawgyi-One"/>
          <w:sz w:val="24"/>
        </w:rPr>
        <w:t xml:space="preserve">္ </w:t>
      </w:r>
      <w:proofErr w:type="spellStart"/>
      <w:r w:rsidR="00601975">
        <w:rPr>
          <w:rFonts w:ascii="Zawgyi-One" w:hAnsi="Zawgyi-One" w:cs="Zawgyi-One"/>
          <w:sz w:val="24"/>
        </w:rPr>
        <w:t>သူတို႔ကုိ</w:t>
      </w:r>
      <w:proofErr w:type="spellEnd"/>
      <w:r w:rsidR="00601975">
        <w:rPr>
          <w:rFonts w:ascii="Zawgyi-One" w:hAnsi="Zawgyi-One" w:cs="Zawgyi-One"/>
          <w:sz w:val="24"/>
        </w:rPr>
        <w:t xml:space="preserve"> </w:t>
      </w:r>
      <w:proofErr w:type="spellStart"/>
      <w:r w:rsidR="00601975">
        <w:rPr>
          <w:rFonts w:ascii="Zawgyi-One" w:hAnsi="Zawgyi-One" w:cs="Zawgyi-One"/>
          <w:sz w:val="24"/>
        </w:rPr>
        <w:t>ဖိတ္ေခၚခ့ဲရၿပီးေနာက</w:t>
      </w:r>
      <w:proofErr w:type="spellEnd"/>
      <w:r w:rsidR="00601975">
        <w:rPr>
          <w:rFonts w:ascii="Zawgyi-One" w:hAnsi="Zawgyi-One" w:cs="Zawgyi-One"/>
          <w:sz w:val="24"/>
        </w:rPr>
        <w:t xml:space="preserve">္၌ </w:t>
      </w:r>
      <w:proofErr w:type="spellStart"/>
      <w:r w:rsidR="00601975">
        <w:rPr>
          <w:rFonts w:ascii="Zawgyi-One" w:hAnsi="Zawgyi-One" w:cs="Zawgyi-One"/>
          <w:sz w:val="24"/>
        </w:rPr>
        <w:t>သန</w:t>
      </w:r>
      <w:proofErr w:type="spellEnd"/>
      <w:r w:rsidR="00601975">
        <w:rPr>
          <w:rFonts w:ascii="Zawgyi-One" w:hAnsi="Zawgyi-One" w:cs="Zawgyi-One"/>
          <w:sz w:val="24"/>
        </w:rPr>
        <w:t>္႔</w:t>
      </w:r>
      <w:proofErr w:type="spellStart"/>
      <w:r w:rsidR="00601975">
        <w:rPr>
          <w:rFonts w:ascii="Zawgyi-One" w:hAnsi="Zawgyi-One" w:cs="Zawgyi-One"/>
          <w:sz w:val="24"/>
        </w:rPr>
        <w:t>ရွင္းစင</w:t>
      </w:r>
      <w:proofErr w:type="spellEnd"/>
      <w:r w:rsidR="00601975">
        <w:rPr>
          <w:rFonts w:ascii="Zawgyi-One" w:hAnsi="Zawgyi-One" w:cs="Zawgyi-One"/>
          <w:sz w:val="24"/>
        </w:rPr>
        <w:t>္ၾ</w:t>
      </w:r>
      <w:proofErr w:type="spellStart"/>
      <w:r w:rsidR="00601975">
        <w:rPr>
          <w:rFonts w:ascii="Zawgyi-One" w:hAnsi="Zawgyi-One" w:cs="Zawgyi-One"/>
          <w:sz w:val="24"/>
        </w:rPr>
        <w:t>ကယ္ေစခ့ဲၾကပါတယ</w:t>
      </w:r>
      <w:proofErr w:type="spellEnd"/>
      <w:r w:rsidR="00601975">
        <w:rPr>
          <w:rFonts w:ascii="Zawgyi-One" w:hAnsi="Zawgyi-One" w:cs="Zawgyi-One"/>
          <w:sz w:val="24"/>
        </w:rPr>
        <w:t xml:space="preserve">္။ </w:t>
      </w:r>
      <w:proofErr w:type="spellStart"/>
      <w:r w:rsidR="00601975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601975">
        <w:rPr>
          <w:rFonts w:ascii="Zawgyi-One" w:hAnsi="Zawgyi-One" w:cs="Zawgyi-One"/>
          <w:sz w:val="24"/>
        </w:rPr>
        <w:t xml:space="preserve"> </w:t>
      </w:r>
      <w:proofErr w:type="spellStart"/>
      <w:r w:rsidR="00601975">
        <w:rPr>
          <w:rFonts w:ascii="Zawgyi-One" w:hAnsi="Zawgyi-One" w:cs="Zawgyi-One"/>
          <w:sz w:val="24"/>
        </w:rPr>
        <w:t>မ်ားစြာေသာ</w:t>
      </w:r>
      <w:proofErr w:type="spellEnd"/>
      <w:r w:rsidR="00601975">
        <w:rPr>
          <w:rFonts w:ascii="Zawgyi-One" w:hAnsi="Zawgyi-One" w:cs="Zawgyi-One"/>
          <w:sz w:val="24"/>
        </w:rPr>
        <w:t xml:space="preserve"> </w:t>
      </w:r>
      <w:proofErr w:type="spellStart"/>
      <w:r w:rsidR="00601975">
        <w:rPr>
          <w:rFonts w:ascii="Zawgyi-One" w:hAnsi="Zawgyi-One" w:cs="Zawgyi-One"/>
          <w:sz w:val="24"/>
        </w:rPr>
        <w:t>ပညတ္တရားတို႔သည</w:t>
      </w:r>
      <w:proofErr w:type="spellEnd"/>
      <w:r w:rsidR="00601975">
        <w:rPr>
          <w:rFonts w:ascii="Zawgyi-One" w:hAnsi="Zawgyi-One" w:cs="Zawgyi-One"/>
          <w:sz w:val="24"/>
        </w:rPr>
        <w:t xml:space="preserve">္ </w:t>
      </w:r>
      <w:proofErr w:type="spellStart"/>
      <w:r w:rsidR="00601975">
        <w:rPr>
          <w:rFonts w:ascii="Zawgyi-One" w:hAnsi="Zawgyi-One" w:cs="Zawgyi-One"/>
          <w:sz w:val="24"/>
        </w:rPr>
        <w:t>အဘယ္သုိ</w:t>
      </w:r>
      <w:proofErr w:type="spellEnd"/>
      <w:r w:rsidR="00601975">
        <w:rPr>
          <w:rFonts w:ascii="Zawgyi-One" w:hAnsi="Zawgyi-One" w:cs="Zawgyi-One"/>
          <w:sz w:val="24"/>
        </w:rPr>
        <w:t xml:space="preserve">႔ </w:t>
      </w:r>
      <w:proofErr w:type="spellStart"/>
      <w:r w:rsidR="00601975">
        <w:rPr>
          <w:rFonts w:ascii="Zawgyi-One" w:hAnsi="Zawgyi-One" w:cs="Zawgyi-One"/>
          <w:sz w:val="24"/>
        </w:rPr>
        <w:t>သန</w:t>
      </w:r>
      <w:proofErr w:type="spellEnd"/>
      <w:r w:rsidR="00601975">
        <w:rPr>
          <w:rFonts w:ascii="Zawgyi-One" w:hAnsi="Zawgyi-One" w:cs="Zawgyi-One"/>
          <w:sz w:val="24"/>
        </w:rPr>
        <w:t>္႔</w:t>
      </w:r>
      <w:proofErr w:type="spellStart"/>
      <w:r w:rsidR="00601975">
        <w:rPr>
          <w:rFonts w:ascii="Zawgyi-One" w:hAnsi="Zawgyi-One" w:cs="Zawgyi-One"/>
          <w:sz w:val="24"/>
        </w:rPr>
        <w:t>ရွင</w:t>
      </w:r>
      <w:proofErr w:type="spellEnd"/>
      <w:r w:rsidR="00601975">
        <w:rPr>
          <w:rFonts w:ascii="Zawgyi-One" w:hAnsi="Zawgyi-One" w:cs="Zawgyi-One"/>
          <w:sz w:val="24"/>
        </w:rPr>
        <w:t>့္ျ</w:t>
      </w:r>
      <w:proofErr w:type="spellStart"/>
      <w:r w:rsidR="00601975">
        <w:rPr>
          <w:rFonts w:ascii="Zawgyi-One" w:hAnsi="Zawgyi-One" w:cs="Zawgyi-One"/>
          <w:sz w:val="24"/>
        </w:rPr>
        <w:t>ခင္းသုိ႔ေရာက္ေစရန</w:t>
      </w:r>
      <w:proofErr w:type="spellEnd"/>
      <w:r w:rsidR="00601975">
        <w:rPr>
          <w:rFonts w:ascii="Zawgyi-One" w:hAnsi="Zawgyi-One" w:cs="Zawgyi-One"/>
          <w:sz w:val="24"/>
        </w:rPr>
        <w:t xml:space="preserve">္ </w:t>
      </w:r>
      <w:proofErr w:type="spellStart"/>
      <w:r w:rsidR="00601975">
        <w:rPr>
          <w:rFonts w:ascii="Zawgyi-One" w:hAnsi="Zawgyi-One" w:cs="Zawgyi-One"/>
          <w:sz w:val="24"/>
        </w:rPr>
        <w:t>ထိန္းခ</w:t>
      </w:r>
      <w:proofErr w:type="spellEnd"/>
      <w:r w:rsidR="00601975">
        <w:rPr>
          <w:rFonts w:ascii="Zawgyi-One" w:hAnsi="Zawgyi-One" w:cs="Zawgyi-One"/>
          <w:sz w:val="24"/>
        </w:rPr>
        <w:t>်ဳ</w:t>
      </w:r>
      <w:proofErr w:type="spellStart"/>
      <w:r w:rsidR="00601975">
        <w:rPr>
          <w:rFonts w:ascii="Zawgyi-One" w:hAnsi="Zawgyi-One" w:cs="Zawgyi-One"/>
          <w:sz w:val="24"/>
        </w:rPr>
        <w:t>ပ္ထားပါသည</w:t>
      </w:r>
      <w:proofErr w:type="spellEnd"/>
      <w:r w:rsidR="00601975">
        <w:rPr>
          <w:rFonts w:ascii="Zawgyi-One" w:hAnsi="Zawgyi-One" w:cs="Zawgyi-One"/>
          <w:sz w:val="24"/>
        </w:rPr>
        <w:t xml:space="preserve">္။ </w:t>
      </w:r>
    </w:p>
    <w:p w14:paraId="1289C40E" w14:textId="77777777" w:rsidR="001416EC" w:rsidRDefault="00A36F77" w:rsidP="008B0D7C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lastRenderedPageBreak/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</w:t>
      </w:r>
      <w:r w:rsidR="006E756A">
        <w:rPr>
          <w:rFonts w:ascii="Zawgyi-One" w:hAnsi="Zawgyi-One" w:cs="Zawgyi-One"/>
          <w:sz w:val="24"/>
        </w:rPr>
        <w:t>အား</w:t>
      </w:r>
      <w:proofErr w:type="spellEnd"/>
      <w:r w:rsidR="006E756A">
        <w:rPr>
          <w:rFonts w:ascii="Zawgyi-One" w:hAnsi="Zawgyi-One" w:cs="Zawgyi-One"/>
          <w:sz w:val="24"/>
        </w:rPr>
        <w:t xml:space="preserve"> </w:t>
      </w:r>
      <w:proofErr w:type="spellStart"/>
      <w:r w:rsidR="006E756A">
        <w:rPr>
          <w:rFonts w:ascii="Zawgyi-One" w:hAnsi="Zawgyi-One" w:cs="Zawgyi-One"/>
          <w:sz w:val="24"/>
        </w:rPr>
        <w:t>မတူညီေသာ</w:t>
      </w:r>
      <w:proofErr w:type="spellEnd"/>
      <w:r w:rsidR="006E756A">
        <w:rPr>
          <w:rFonts w:ascii="Zawgyi-One" w:hAnsi="Zawgyi-One" w:cs="Zawgyi-One"/>
          <w:sz w:val="24"/>
        </w:rPr>
        <w:t xml:space="preserve"> </w:t>
      </w:r>
      <w:proofErr w:type="spellStart"/>
      <w:r w:rsidR="004E11C3">
        <w:rPr>
          <w:rFonts w:ascii="Zawgyi-One" w:hAnsi="Zawgyi-One" w:cs="Zawgyi-One"/>
          <w:sz w:val="24"/>
        </w:rPr>
        <w:t>လုပ္ေဆာင္ခ်က္မ်ား</w:t>
      </w:r>
      <w:proofErr w:type="spellEnd"/>
      <w:r w:rsidR="004E11C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E11C3">
        <w:rPr>
          <w:rFonts w:ascii="Zawgyi-One" w:hAnsi="Zawgyi-One" w:cs="Zawgyi-One"/>
          <w:sz w:val="24"/>
        </w:rPr>
        <w:t>အေျခအေနမ်ား</w:t>
      </w:r>
      <w:r w:rsidR="006E756A">
        <w:rPr>
          <w:rFonts w:ascii="Zawgyi-One" w:hAnsi="Zawgyi-One" w:cs="Zawgyi-One"/>
          <w:sz w:val="24"/>
        </w:rPr>
        <w:t>စြာက</w:t>
      </w:r>
      <w:proofErr w:type="spellEnd"/>
      <w:r w:rsidR="006E756A">
        <w:rPr>
          <w:rFonts w:ascii="Zawgyi-One" w:hAnsi="Zawgyi-One" w:cs="Zawgyi-One"/>
          <w:sz w:val="24"/>
        </w:rPr>
        <w:t xml:space="preserve"> </w:t>
      </w:r>
      <w:proofErr w:type="spellStart"/>
      <w:r w:rsidR="006E756A">
        <w:rPr>
          <w:rFonts w:ascii="Zawgyi-One" w:hAnsi="Zawgyi-One" w:cs="Zawgyi-One"/>
          <w:sz w:val="24"/>
        </w:rPr>
        <w:t>ထိုအ</w:t>
      </w:r>
      <w:proofErr w:type="spellEnd"/>
      <w:r w:rsidR="005F0182">
        <w:rPr>
          <w:rFonts w:ascii="Zawgyi-One" w:hAnsi="Zawgyi-One" w:cs="Zawgyi-One"/>
          <w:sz w:val="24"/>
        </w:rPr>
        <w:t xml:space="preserve"> </w:t>
      </w:r>
      <w:proofErr w:type="spellStart"/>
      <w:r w:rsidR="006E756A">
        <w:rPr>
          <w:rFonts w:ascii="Zawgyi-One" w:hAnsi="Zawgyi-One" w:cs="Zawgyi-One"/>
          <w:sz w:val="24"/>
        </w:rPr>
        <w:t>ထြတ္အျမတ္ထားေသာ</w:t>
      </w:r>
      <w:proofErr w:type="spellEnd"/>
      <w:r w:rsidR="006E756A">
        <w:rPr>
          <w:rFonts w:ascii="Zawgyi-One" w:hAnsi="Zawgyi-One" w:cs="Zawgyi-One"/>
          <w:sz w:val="24"/>
        </w:rPr>
        <w:t xml:space="preserve"> </w:t>
      </w:r>
      <w:proofErr w:type="spellStart"/>
      <w:r w:rsidR="006E756A">
        <w:rPr>
          <w:rFonts w:ascii="Zawgyi-One" w:hAnsi="Zawgyi-One" w:cs="Zawgyi-One"/>
          <w:sz w:val="24"/>
        </w:rPr>
        <w:t>ေနရာသုိ</w:t>
      </w:r>
      <w:proofErr w:type="spellEnd"/>
      <w:r w:rsidR="006E756A">
        <w:rPr>
          <w:rFonts w:ascii="Zawgyi-One" w:hAnsi="Zawgyi-One" w:cs="Zawgyi-One"/>
          <w:sz w:val="24"/>
        </w:rPr>
        <w:t xml:space="preserve">႔ </w:t>
      </w:r>
      <w:proofErr w:type="spellStart"/>
      <w:r w:rsidR="006E756A">
        <w:rPr>
          <w:rFonts w:ascii="Zawgyi-One" w:hAnsi="Zawgyi-One" w:cs="Zawgyi-One"/>
          <w:sz w:val="24"/>
        </w:rPr>
        <w:t>ဝင္ေရာက္ခြင</w:t>
      </w:r>
      <w:proofErr w:type="spellEnd"/>
      <w:r w:rsidR="006E756A">
        <w:rPr>
          <w:rFonts w:ascii="Zawgyi-One" w:hAnsi="Zawgyi-One" w:cs="Zawgyi-One"/>
          <w:sz w:val="24"/>
        </w:rPr>
        <w:t>့္</w:t>
      </w:r>
      <w:proofErr w:type="spellStart"/>
      <w:r w:rsidR="006E756A">
        <w:rPr>
          <w:rFonts w:ascii="Zawgyi-One" w:hAnsi="Zawgyi-One" w:cs="Zawgyi-One"/>
          <w:sz w:val="24"/>
        </w:rPr>
        <w:t>ရရန</w:t>
      </w:r>
      <w:proofErr w:type="spellEnd"/>
      <w:r w:rsidR="006E756A">
        <w:rPr>
          <w:rFonts w:ascii="Zawgyi-One" w:hAnsi="Zawgyi-One" w:cs="Zawgyi-One"/>
          <w:sz w:val="24"/>
        </w:rPr>
        <w:t xml:space="preserve">္ </w:t>
      </w:r>
      <w:proofErr w:type="spellStart"/>
      <w:r w:rsidR="00E56A89">
        <w:rPr>
          <w:rFonts w:ascii="Zawgyi-One" w:hAnsi="Zawgyi-One" w:cs="Zawgyi-One"/>
          <w:sz w:val="24"/>
        </w:rPr>
        <w:t>မသန</w:t>
      </w:r>
      <w:proofErr w:type="spellEnd"/>
      <w:r w:rsidR="00E56A89">
        <w:rPr>
          <w:rFonts w:ascii="Zawgyi-One" w:hAnsi="Zawgyi-One" w:cs="Zawgyi-One"/>
          <w:sz w:val="24"/>
        </w:rPr>
        <w:t>္႔</w:t>
      </w:r>
      <w:proofErr w:type="spellStart"/>
      <w:r w:rsidR="00E56A89">
        <w:rPr>
          <w:rFonts w:ascii="Zawgyi-One" w:hAnsi="Zawgyi-One" w:cs="Zawgyi-One"/>
          <w:sz w:val="24"/>
        </w:rPr>
        <w:t>ရွင္းေအာင္လုပ္ေဆာင</w:t>
      </w:r>
      <w:proofErr w:type="spellEnd"/>
      <w:r w:rsidR="00E56A89">
        <w:rPr>
          <w:rFonts w:ascii="Zawgyi-One" w:hAnsi="Zawgyi-One" w:cs="Zawgyi-One"/>
          <w:sz w:val="24"/>
        </w:rPr>
        <w:t>္ႏ</w:t>
      </w:r>
      <w:proofErr w:type="spellStart"/>
      <w:r w:rsidR="00E56A89">
        <w:rPr>
          <w:rFonts w:ascii="Zawgyi-One" w:hAnsi="Zawgyi-One" w:cs="Zawgyi-One"/>
          <w:sz w:val="24"/>
        </w:rPr>
        <w:t>ိုင္ပါသည</w:t>
      </w:r>
      <w:proofErr w:type="spellEnd"/>
      <w:r w:rsidR="00E56A89">
        <w:rPr>
          <w:rFonts w:ascii="Zawgyi-One" w:hAnsi="Zawgyi-One" w:cs="Zawgyi-One"/>
          <w:sz w:val="24"/>
        </w:rPr>
        <w:t xml:space="preserve">္။ </w:t>
      </w:r>
      <w:proofErr w:type="spellStart"/>
      <w:r w:rsidR="00B774B5">
        <w:rPr>
          <w:rFonts w:ascii="Zawgyi-One" w:hAnsi="Zawgyi-One" w:cs="Zawgyi-One"/>
          <w:sz w:val="24"/>
        </w:rPr>
        <w:t>လိင္ဆက္ဆံျခင္း</w:t>
      </w:r>
      <w:proofErr w:type="spellEnd"/>
      <w:r w:rsidR="00B774B5">
        <w:rPr>
          <w:rFonts w:ascii="Zawgyi-One" w:hAnsi="Zawgyi-One" w:cs="Zawgyi-One"/>
          <w:sz w:val="24"/>
        </w:rPr>
        <w:t xml:space="preserve">၊ </w:t>
      </w:r>
      <w:proofErr w:type="spellStart"/>
      <w:r w:rsidR="00B774B5">
        <w:rPr>
          <w:rFonts w:ascii="Zawgyi-One" w:hAnsi="Zawgyi-One" w:cs="Zawgyi-One"/>
          <w:sz w:val="24"/>
        </w:rPr>
        <w:t>ေသြး</w:t>
      </w:r>
      <w:r w:rsidR="0057736C">
        <w:rPr>
          <w:rFonts w:ascii="Zawgyi-One" w:hAnsi="Zawgyi-One" w:cs="Zawgyi-One"/>
          <w:sz w:val="24"/>
        </w:rPr>
        <w:t>လ</w:t>
      </w:r>
      <w:r w:rsidR="00B774B5">
        <w:rPr>
          <w:rFonts w:ascii="Zawgyi-One" w:hAnsi="Zawgyi-One" w:cs="Zawgyi-One"/>
          <w:sz w:val="24"/>
        </w:rPr>
        <w:t>ြန</w:t>
      </w:r>
      <w:proofErr w:type="spellEnd"/>
      <w:r w:rsidR="00B774B5">
        <w:rPr>
          <w:rFonts w:ascii="Zawgyi-One" w:hAnsi="Zawgyi-One" w:cs="Zawgyi-One"/>
          <w:sz w:val="24"/>
        </w:rPr>
        <w:t>္ျ</w:t>
      </w:r>
      <w:proofErr w:type="spellStart"/>
      <w:r w:rsidR="00B774B5">
        <w:rPr>
          <w:rFonts w:ascii="Zawgyi-One" w:hAnsi="Zawgyi-One" w:cs="Zawgyi-One"/>
          <w:sz w:val="24"/>
        </w:rPr>
        <w:t>ခင္း</w:t>
      </w:r>
      <w:proofErr w:type="spellEnd"/>
      <w:r w:rsidR="00B774B5">
        <w:rPr>
          <w:rFonts w:ascii="Zawgyi-One" w:hAnsi="Zawgyi-One" w:cs="Zawgyi-One"/>
          <w:sz w:val="24"/>
        </w:rPr>
        <w:t xml:space="preserve">၊ </w:t>
      </w:r>
      <w:proofErr w:type="spellStart"/>
      <w:r w:rsidR="002C7592">
        <w:rPr>
          <w:rFonts w:ascii="Zawgyi-One" w:hAnsi="Zawgyi-One" w:cs="Zawgyi-One"/>
          <w:sz w:val="24"/>
        </w:rPr>
        <w:t>ကုိယ္လက္အဂ</w:t>
      </w:r>
      <w:proofErr w:type="spellEnd"/>
      <w:r w:rsidR="002C7592">
        <w:rPr>
          <w:rFonts w:ascii="Zawgyi-One" w:hAnsi="Zawgyi-One" w:cs="Zawgyi-One"/>
          <w:sz w:val="24"/>
        </w:rPr>
        <w:t>ၤါ ခ်ဳ</w:t>
      </w:r>
      <w:proofErr w:type="spellStart"/>
      <w:r w:rsidR="002C7592">
        <w:rPr>
          <w:rFonts w:ascii="Zawgyi-One" w:hAnsi="Zawgyi-One" w:cs="Zawgyi-One"/>
          <w:sz w:val="24"/>
        </w:rPr>
        <w:t>ိ႕ယြင္းမႈမ်ား</w:t>
      </w:r>
      <w:proofErr w:type="spellEnd"/>
      <w:r w:rsidR="002C7592">
        <w:rPr>
          <w:rFonts w:ascii="Zawgyi-One" w:hAnsi="Zawgyi-One" w:cs="Zawgyi-One"/>
          <w:sz w:val="24"/>
        </w:rPr>
        <w:t xml:space="preserve">၊ </w:t>
      </w:r>
      <w:proofErr w:type="spellStart"/>
      <w:r w:rsidR="002C7592">
        <w:rPr>
          <w:rFonts w:ascii="Zawgyi-One" w:hAnsi="Zawgyi-One" w:cs="Zawgyi-One"/>
          <w:sz w:val="24"/>
        </w:rPr>
        <w:t>သုိ႔မဟုတ</w:t>
      </w:r>
      <w:proofErr w:type="spellEnd"/>
      <w:r w:rsidR="002C7592">
        <w:rPr>
          <w:rFonts w:ascii="Zawgyi-One" w:hAnsi="Zawgyi-One" w:cs="Zawgyi-One"/>
          <w:sz w:val="24"/>
        </w:rPr>
        <w:t xml:space="preserve">္ </w:t>
      </w:r>
      <w:proofErr w:type="spellStart"/>
      <w:r w:rsidR="002C7592">
        <w:rPr>
          <w:rFonts w:ascii="Zawgyi-One" w:hAnsi="Zawgyi-One" w:cs="Zawgyi-One"/>
          <w:sz w:val="24"/>
        </w:rPr>
        <w:t>လူေသေကာင္ကုိ</w:t>
      </w:r>
      <w:proofErr w:type="spellEnd"/>
      <w:r w:rsidR="002C7592">
        <w:rPr>
          <w:rFonts w:ascii="Zawgyi-One" w:hAnsi="Zawgyi-One" w:cs="Zawgyi-One"/>
          <w:sz w:val="24"/>
        </w:rPr>
        <w:t xml:space="preserve"> </w:t>
      </w:r>
      <w:proofErr w:type="spellStart"/>
      <w:r w:rsidR="002C7592">
        <w:rPr>
          <w:rFonts w:ascii="Zawgyi-One" w:hAnsi="Zawgyi-One" w:cs="Zawgyi-One"/>
          <w:sz w:val="24"/>
        </w:rPr>
        <w:t>ကုိင္မိျခင္းတို႔သည</w:t>
      </w:r>
      <w:proofErr w:type="spellEnd"/>
      <w:r w:rsidR="002C7592">
        <w:rPr>
          <w:rFonts w:ascii="Zawgyi-One" w:hAnsi="Zawgyi-One" w:cs="Zawgyi-One"/>
          <w:sz w:val="24"/>
        </w:rPr>
        <w:t xml:space="preserve">္ </w:t>
      </w:r>
      <w:r w:rsidR="002C759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C7592">
        <w:rPr>
          <w:rFonts w:ascii="Zawgyi-One" w:hAnsi="Zawgyi-One" w:cs="Zawgyi-One"/>
          <w:sz w:val="24"/>
        </w:rPr>
        <w:t>သေရလလူမ</w:t>
      </w:r>
      <w:proofErr w:type="spellEnd"/>
      <w:r w:rsidR="002C7592">
        <w:rPr>
          <w:rFonts w:ascii="Zawgyi-One" w:hAnsi="Zawgyi-One" w:cs="Zawgyi-One"/>
          <w:sz w:val="24"/>
        </w:rPr>
        <w:t>်ဳ</w:t>
      </w:r>
      <w:proofErr w:type="spellStart"/>
      <w:r w:rsidR="002C7592">
        <w:rPr>
          <w:rFonts w:ascii="Zawgyi-One" w:hAnsi="Zawgyi-One" w:cs="Zawgyi-One"/>
          <w:sz w:val="24"/>
        </w:rPr>
        <w:t>ိး</w:t>
      </w:r>
      <w:proofErr w:type="spellEnd"/>
      <w:r w:rsidR="002C7592">
        <w:rPr>
          <w:rFonts w:ascii="Zawgyi-One" w:hAnsi="Zawgyi-One" w:cs="Zawgyi-One"/>
          <w:sz w:val="24"/>
        </w:rPr>
        <w:t xml:space="preserve"> </w:t>
      </w:r>
      <w:proofErr w:type="spellStart"/>
      <w:r w:rsidR="002C7592">
        <w:rPr>
          <w:rFonts w:ascii="Zawgyi-One" w:hAnsi="Zawgyi-One" w:cs="Zawgyi-One"/>
          <w:sz w:val="24"/>
        </w:rPr>
        <w:t>တစ္ေယာက္ကုိ</w:t>
      </w:r>
      <w:proofErr w:type="spellEnd"/>
      <w:r w:rsidR="002C7592">
        <w:rPr>
          <w:rFonts w:ascii="Zawgyi-One" w:hAnsi="Zawgyi-One" w:cs="Zawgyi-One"/>
          <w:sz w:val="24"/>
        </w:rPr>
        <w:t xml:space="preserve"> </w:t>
      </w:r>
      <w:proofErr w:type="spellStart"/>
      <w:r w:rsidR="002C7592">
        <w:rPr>
          <w:rFonts w:ascii="Zawgyi-One" w:hAnsi="Zawgyi-One" w:cs="Zawgyi-One"/>
          <w:sz w:val="24"/>
        </w:rPr>
        <w:t>မသန</w:t>
      </w:r>
      <w:proofErr w:type="spellEnd"/>
      <w:r w:rsidR="002C7592">
        <w:rPr>
          <w:rFonts w:ascii="Zawgyi-One" w:hAnsi="Zawgyi-One" w:cs="Zawgyi-One"/>
          <w:sz w:val="24"/>
        </w:rPr>
        <w:t>္႔</w:t>
      </w:r>
      <w:proofErr w:type="spellStart"/>
      <w:r w:rsidR="002C7592">
        <w:rPr>
          <w:rFonts w:ascii="Zawgyi-One" w:hAnsi="Zawgyi-One" w:cs="Zawgyi-One"/>
          <w:sz w:val="24"/>
        </w:rPr>
        <w:t>မရွင္းျဖစ္ေစႏိုင္ပါသည</w:t>
      </w:r>
      <w:proofErr w:type="spellEnd"/>
      <w:r w:rsidR="002C7592">
        <w:rPr>
          <w:rFonts w:ascii="Zawgyi-One" w:hAnsi="Zawgyi-One" w:cs="Zawgyi-One"/>
          <w:sz w:val="24"/>
        </w:rPr>
        <w:t xml:space="preserve">္။ </w:t>
      </w:r>
      <w:r w:rsidR="004471D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471D2">
        <w:rPr>
          <w:rFonts w:ascii="Zawgyi-One" w:hAnsi="Zawgyi-One" w:cs="Zawgyi-One"/>
          <w:sz w:val="24"/>
        </w:rPr>
        <w:t>သေရလ</w:t>
      </w:r>
      <w:proofErr w:type="spellEnd"/>
      <w:r w:rsidR="004A151C">
        <w:rPr>
          <w:rFonts w:ascii="Zawgyi-One" w:hAnsi="Zawgyi-One" w:cs="Zawgyi-One"/>
          <w:sz w:val="24"/>
        </w:rPr>
        <w:t xml:space="preserve"> </w:t>
      </w:r>
      <w:proofErr w:type="spellStart"/>
      <w:r w:rsidR="004471D2">
        <w:rPr>
          <w:rFonts w:ascii="Zawgyi-One" w:hAnsi="Zawgyi-One" w:cs="Zawgyi-One"/>
          <w:sz w:val="24"/>
        </w:rPr>
        <w:t>လူမ</w:t>
      </w:r>
      <w:proofErr w:type="spellEnd"/>
      <w:r w:rsidR="004471D2">
        <w:rPr>
          <w:rFonts w:ascii="Zawgyi-One" w:hAnsi="Zawgyi-One" w:cs="Zawgyi-One"/>
          <w:sz w:val="24"/>
        </w:rPr>
        <w:t>်ဳ</w:t>
      </w:r>
      <w:proofErr w:type="spellStart"/>
      <w:r w:rsidR="004471D2">
        <w:rPr>
          <w:rFonts w:ascii="Zawgyi-One" w:hAnsi="Zawgyi-One" w:cs="Zawgyi-One"/>
          <w:sz w:val="24"/>
        </w:rPr>
        <w:t>ိးတို႔သည္</w:t>
      </w:r>
      <w:r w:rsidR="001B42C1">
        <w:rPr>
          <w:rFonts w:ascii="Zawgyi-One" w:hAnsi="Zawgyi-One" w:cs="Zawgyi-One"/>
          <w:sz w:val="24"/>
        </w:rPr>
        <w:t>လည္း</w:t>
      </w:r>
      <w:proofErr w:type="spellEnd"/>
      <w:r w:rsidR="001B42C1">
        <w:rPr>
          <w:rFonts w:ascii="Zawgyi-One" w:hAnsi="Zawgyi-One" w:cs="Zawgyi-One"/>
          <w:sz w:val="24"/>
        </w:rPr>
        <w:t xml:space="preserve"> </w:t>
      </w:r>
      <w:proofErr w:type="spellStart"/>
      <w:r w:rsidR="00545C65">
        <w:rPr>
          <w:rFonts w:ascii="Zawgyi-One" w:hAnsi="Zawgyi-One" w:cs="Zawgyi-One"/>
          <w:sz w:val="24"/>
        </w:rPr>
        <w:t>တစ္ခ</w:t>
      </w:r>
      <w:proofErr w:type="spellEnd"/>
      <w:r w:rsidR="00545C65">
        <w:rPr>
          <w:rFonts w:ascii="Zawgyi-One" w:hAnsi="Zawgyi-One" w:cs="Zawgyi-One"/>
          <w:sz w:val="24"/>
        </w:rPr>
        <w:t>်ဳ</w:t>
      </w:r>
      <w:proofErr w:type="spellStart"/>
      <w:r w:rsidR="00545C65">
        <w:rPr>
          <w:rFonts w:ascii="Zawgyi-One" w:hAnsi="Zawgyi-One" w:cs="Zawgyi-One"/>
          <w:sz w:val="24"/>
        </w:rPr>
        <w:t>ိ႕ေသာ</w:t>
      </w:r>
      <w:proofErr w:type="spellEnd"/>
      <w:r w:rsidR="00545C65">
        <w:rPr>
          <w:rFonts w:ascii="Zawgyi-One" w:hAnsi="Zawgyi-One" w:cs="Zawgyi-One"/>
          <w:sz w:val="24"/>
        </w:rPr>
        <w:t xml:space="preserve"> </w:t>
      </w:r>
      <w:proofErr w:type="spellStart"/>
      <w:r w:rsidR="00545C65">
        <w:rPr>
          <w:rFonts w:ascii="Zawgyi-One" w:hAnsi="Zawgyi-One" w:cs="Zawgyi-One"/>
          <w:sz w:val="24"/>
        </w:rPr>
        <w:t>ငွက္အမ</w:t>
      </w:r>
      <w:proofErr w:type="spellEnd"/>
      <w:r w:rsidR="00545C65">
        <w:rPr>
          <w:rFonts w:ascii="Zawgyi-One" w:hAnsi="Zawgyi-One" w:cs="Zawgyi-One"/>
          <w:sz w:val="24"/>
        </w:rPr>
        <w:t>်ဳ</w:t>
      </w:r>
      <w:proofErr w:type="spellStart"/>
      <w:r w:rsidR="00545C65">
        <w:rPr>
          <w:rFonts w:ascii="Zawgyi-One" w:hAnsi="Zawgyi-One" w:cs="Zawgyi-One"/>
          <w:sz w:val="24"/>
        </w:rPr>
        <w:t>ိးအစားမ်ားကုိ</w:t>
      </w:r>
      <w:proofErr w:type="spellEnd"/>
      <w:r w:rsidR="00545C65">
        <w:rPr>
          <w:rFonts w:ascii="Zawgyi-One" w:hAnsi="Zawgyi-One" w:cs="Zawgyi-One"/>
          <w:sz w:val="24"/>
        </w:rPr>
        <w:t xml:space="preserve"> </w:t>
      </w:r>
      <w:proofErr w:type="spellStart"/>
      <w:r w:rsidR="00545C65">
        <w:rPr>
          <w:rFonts w:ascii="Zawgyi-One" w:hAnsi="Zawgyi-One" w:cs="Zawgyi-One"/>
          <w:sz w:val="24"/>
        </w:rPr>
        <w:t>စားသုံးျခင္းမ</w:t>
      </w:r>
      <w:proofErr w:type="spellEnd"/>
      <w:r w:rsidR="00545C65">
        <w:rPr>
          <w:rFonts w:ascii="Zawgyi-One" w:hAnsi="Zawgyi-One" w:cs="Zawgyi-One"/>
          <w:sz w:val="24"/>
        </w:rPr>
        <w:t xml:space="preserve">ွ </w:t>
      </w:r>
      <w:proofErr w:type="spellStart"/>
      <w:r w:rsidR="00545C65">
        <w:rPr>
          <w:rFonts w:ascii="Zawgyi-One" w:hAnsi="Zawgyi-One" w:cs="Zawgyi-One"/>
          <w:sz w:val="24"/>
        </w:rPr>
        <w:t>တားျမစ္ထားပါသည</w:t>
      </w:r>
      <w:proofErr w:type="spellEnd"/>
      <w:r w:rsidR="00545C65">
        <w:rPr>
          <w:rFonts w:ascii="Zawgyi-One" w:hAnsi="Zawgyi-One" w:cs="Zawgyi-One"/>
          <w:sz w:val="24"/>
        </w:rPr>
        <w:t>္ (</w:t>
      </w:r>
      <w:proofErr w:type="spellStart"/>
      <w:r w:rsidR="00545C65">
        <w:rPr>
          <w:rFonts w:ascii="Zawgyi-One" w:hAnsi="Zawgyi-One" w:cs="Zawgyi-One"/>
          <w:sz w:val="24"/>
        </w:rPr>
        <w:t>ဝတ</w:t>
      </w:r>
      <w:proofErr w:type="spellEnd"/>
      <w:r w:rsidR="00545C65">
        <w:rPr>
          <w:rFonts w:ascii="Zawgyi-One" w:hAnsi="Zawgyi-One" w:cs="Zawgyi-One"/>
          <w:sz w:val="24"/>
        </w:rPr>
        <w:t xml:space="preserve">္ ၁၁း၁၃-၁၉)။ </w:t>
      </w:r>
      <w:proofErr w:type="spellStart"/>
      <w:r w:rsidR="00E41EA9">
        <w:rPr>
          <w:rFonts w:ascii="Zawgyi-One" w:hAnsi="Zawgyi-One" w:cs="Zawgyi-One"/>
          <w:sz w:val="24"/>
        </w:rPr>
        <w:t>သူတို႔သည</w:t>
      </w:r>
      <w:proofErr w:type="spellEnd"/>
      <w:r w:rsidR="00E41EA9">
        <w:rPr>
          <w:rFonts w:ascii="Zawgyi-One" w:hAnsi="Zawgyi-One" w:cs="Zawgyi-One"/>
          <w:sz w:val="24"/>
        </w:rPr>
        <w:t xml:space="preserve">္ </w:t>
      </w:r>
      <w:proofErr w:type="spellStart"/>
      <w:r w:rsidR="00E41EA9">
        <w:rPr>
          <w:rFonts w:ascii="Zawgyi-One" w:hAnsi="Zawgyi-One" w:cs="Zawgyi-One"/>
          <w:sz w:val="24"/>
        </w:rPr>
        <w:t>တစ္ခ</w:t>
      </w:r>
      <w:proofErr w:type="spellEnd"/>
      <w:r w:rsidR="00E41EA9">
        <w:rPr>
          <w:rFonts w:ascii="Zawgyi-One" w:hAnsi="Zawgyi-One" w:cs="Zawgyi-One"/>
          <w:sz w:val="24"/>
        </w:rPr>
        <w:t>်ဳ</w:t>
      </w:r>
      <w:proofErr w:type="spellStart"/>
      <w:r w:rsidR="00E41EA9">
        <w:rPr>
          <w:rFonts w:ascii="Zawgyi-One" w:hAnsi="Zawgyi-One" w:cs="Zawgyi-One"/>
          <w:sz w:val="24"/>
        </w:rPr>
        <w:t>ိ႕ေသာ</w:t>
      </w:r>
      <w:proofErr w:type="spellEnd"/>
      <w:r w:rsidR="00E41EA9">
        <w:rPr>
          <w:rFonts w:ascii="Zawgyi-One" w:hAnsi="Zawgyi-One" w:cs="Zawgyi-One"/>
          <w:sz w:val="24"/>
        </w:rPr>
        <w:t xml:space="preserve"> </w:t>
      </w:r>
      <w:proofErr w:type="spellStart"/>
      <w:r w:rsidR="00E41EA9">
        <w:rPr>
          <w:rFonts w:ascii="Zawgyi-One" w:hAnsi="Zawgyi-One" w:cs="Zawgyi-One"/>
          <w:sz w:val="24"/>
        </w:rPr>
        <w:t>တိရိစာၦန</w:t>
      </w:r>
      <w:proofErr w:type="spellEnd"/>
      <w:r w:rsidR="00E41EA9">
        <w:rPr>
          <w:rFonts w:ascii="Zawgyi-One" w:hAnsi="Zawgyi-One" w:cs="Zawgyi-One"/>
          <w:sz w:val="24"/>
        </w:rPr>
        <w:t xml:space="preserve">္ </w:t>
      </w:r>
      <w:proofErr w:type="spellStart"/>
      <w:r w:rsidR="00E41EA9">
        <w:rPr>
          <w:rFonts w:ascii="Zawgyi-One" w:hAnsi="Zawgyi-One" w:cs="Zawgyi-One"/>
          <w:sz w:val="24"/>
        </w:rPr>
        <w:t>သုိ႔မဟုတ</w:t>
      </w:r>
      <w:proofErr w:type="spellEnd"/>
      <w:r w:rsidR="00E41EA9">
        <w:rPr>
          <w:rFonts w:ascii="Zawgyi-One" w:hAnsi="Zawgyi-One" w:cs="Zawgyi-One"/>
          <w:sz w:val="24"/>
        </w:rPr>
        <w:t xml:space="preserve">္ </w:t>
      </w:r>
      <w:proofErr w:type="spellStart"/>
      <w:r w:rsidR="00E41EA9">
        <w:rPr>
          <w:rFonts w:ascii="Zawgyi-One" w:hAnsi="Zawgyi-One" w:cs="Zawgyi-One"/>
          <w:sz w:val="24"/>
        </w:rPr>
        <w:t>ပင္လယ</w:t>
      </w:r>
      <w:proofErr w:type="spellEnd"/>
      <w:r w:rsidR="00E41EA9">
        <w:rPr>
          <w:rFonts w:ascii="Zawgyi-One" w:hAnsi="Zawgyi-One" w:cs="Zawgyi-One"/>
          <w:sz w:val="24"/>
        </w:rPr>
        <w:t xml:space="preserve">္ </w:t>
      </w:r>
      <w:proofErr w:type="spellStart"/>
      <w:r w:rsidR="00B810F5">
        <w:rPr>
          <w:rFonts w:ascii="Zawgyi-One" w:hAnsi="Zawgyi-One" w:cs="Zawgyi-One"/>
          <w:sz w:val="24"/>
        </w:rPr>
        <w:t>သမုဒၵရာ</w:t>
      </w:r>
      <w:proofErr w:type="spellEnd"/>
      <w:r w:rsidR="00B810F5">
        <w:rPr>
          <w:rFonts w:ascii="Zawgyi-One" w:hAnsi="Zawgyi-One" w:cs="Zawgyi-One"/>
          <w:sz w:val="24"/>
        </w:rPr>
        <w:t xml:space="preserve"> </w:t>
      </w:r>
      <w:proofErr w:type="spellStart"/>
      <w:r w:rsidR="00B810F5">
        <w:rPr>
          <w:rFonts w:ascii="Zawgyi-One" w:hAnsi="Zawgyi-One" w:cs="Zawgyi-One"/>
          <w:sz w:val="24"/>
        </w:rPr>
        <w:t>သတၱဝ</w:t>
      </w:r>
      <w:proofErr w:type="spellEnd"/>
      <w:r w:rsidR="00B810F5">
        <w:rPr>
          <w:rFonts w:ascii="Zawgyi-One" w:hAnsi="Zawgyi-One" w:cs="Zawgyi-One"/>
          <w:sz w:val="24"/>
        </w:rPr>
        <w:t>ါ</w:t>
      </w:r>
      <w:r w:rsidR="00E41EA9">
        <w:rPr>
          <w:rFonts w:ascii="Zawgyi-One" w:hAnsi="Zawgyi-One" w:cs="Zawgyi-One"/>
          <w:sz w:val="24"/>
        </w:rPr>
        <w:t xml:space="preserve"> </w:t>
      </w:r>
      <w:proofErr w:type="spellStart"/>
      <w:r w:rsidR="00E41EA9">
        <w:rPr>
          <w:rFonts w:ascii="Zawgyi-One" w:hAnsi="Zawgyi-One" w:cs="Zawgyi-One"/>
          <w:sz w:val="24"/>
        </w:rPr>
        <w:t>အမ</w:t>
      </w:r>
      <w:proofErr w:type="spellEnd"/>
      <w:r w:rsidR="00E41EA9">
        <w:rPr>
          <w:rFonts w:ascii="Zawgyi-One" w:hAnsi="Zawgyi-One" w:cs="Zawgyi-One"/>
          <w:sz w:val="24"/>
        </w:rPr>
        <w:t>်ဳ</w:t>
      </w:r>
      <w:proofErr w:type="spellStart"/>
      <w:r w:rsidR="00E41EA9">
        <w:rPr>
          <w:rFonts w:ascii="Zawgyi-One" w:hAnsi="Zawgyi-One" w:cs="Zawgyi-One"/>
          <w:sz w:val="24"/>
        </w:rPr>
        <w:t>ိးအစားမ်ားကုိ</w:t>
      </w:r>
      <w:proofErr w:type="spellEnd"/>
      <w:r w:rsidR="00E41EA9">
        <w:rPr>
          <w:rFonts w:ascii="Zawgyi-One" w:hAnsi="Zawgyi-One" w:cs="Zawgyi-One"/>
          <w:sz w:val="24"/>
        </w:rPr>
        <w:t xml:space="preserve"> </w:t>
      </w:r>
      <w:proofErr w:type="spellStart"/>
      <w:r w:rsidR="00B810F5">
        <w:rPr>
          <w:rFonts w:ascii="Zawgyi-One" w:hAnsi="Zawgyi-One" w:cs="Zawgyi-One"/>
          <w:sz w:val="24"/>
        </w:rPr>
        <w:t>မ</w:t>
      </w:r>
      <w:r w:rsidR="00E41EA9">
        <w:rPr>
          <w:rFonts w:ascii="Zawgyi-One" w:hAnsi="Zawgyi-One" w:cs="Zawgyi-One"/>
          <w:sz w:val="24"/>
        </w:rPr>
        <w:t>စားေသာက</w:t>
      </w:r>
      <w:proofErr w:type="spellEnd"/>
      <w:r w:rsidR="00E41EA9">
        <w:rPr>
          <w:rFonts w:ascii="Zawgyi-One" w:hAnsi="Zawgyi-One" w:cs="Zawgyi-One"/>
          <w:sz w:val="24"/>
        </w:rPr>
        <w:t>္</w:t>
      </w:r>
      <w:r w:rsidR="00B810F5">
        <w:rPr>
          <w:rFonts w:ascii="Zawgyi-One" w:hAnsi="Zawgyi-One" w:cs="Zawgyi-One"/>
          <w:sz w:val="24"/>
        </w:rPr>
        <w:t>ႏ</w:t>
      </w:r>
      <w:proofErr w:type="spellStart"/>
      <w:r w:rsidR="00B810F5">
        <w:rPr>
          <w:rFonts w:ascii="Zawgyi-One" w:hAnsi="Zawgyi-One" w:cs="Zawgyi-One"/>
          <w:sz w:val="24"/>
        </w:rPr>
        <w:t>ိုင္ပ</w:t>
      </w:r>
      <w:proofErr w:type="spellEnd"/>
      <w:r w:rsidR="00B810F5">
        <w:rPr>
          <w:rFonts w:ascii="Zawgyi-One" w:hAnsi="Zawgyi-One" w:cs="Zawgyi-One"/>
          <w:sz w:val="24"/>
        </w:rPr>
        <w:t>ါ (</w:t>
      </w:r>
      <w:proofErr w:type="spellStart"/>
      <w:r w:rsidR="00B810F5">
        <w:rPr>
          <w:rFonts w:ascii="Zawgyi-One" w:hAnsi="Zawgyi-One" w:cs="Zawgyi-One"/>
          <w:sz w:val="24"/>
        </w:rPr>
        <w:t>ဝတ</w:t>
      </w:r>
      <w:proofErr w:type="spellEnd"/>
      <w:r w:rsidR="00B810F5">
        <w:rPr>
          <w:rFonts w:ascii="Zawgyi-One" w:hAnsi="Zawgyi-One" w:cs="Zawgyi-One"/>
          <w:sz w:val="24"/>
        </w:rPr>
        <w:t>္ ၁၁း၂၄-၄၀)။</w:t>
      </w:r>
      <w:r w:rsidR="00C41160">
        <w:rPr>
          <w:rFonts w:ascii="Zawgyi-One" w:hAnsi="Zawgyi-One" w:cs="Zawgyi-One"/>
          <w:sz w:val="24"/>
        </w:rPr>
        <w:t xml:space="preserve"> </w:t>
      </w:r>
    </w:p>
    <w:p w14:paraId="4A32FC5E" w14:textId="77777777" w:rsidR="00CC057B" w:rsidRDefault="00C41160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တစ္စုံတစ္ခုကုိ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စား</w:t>
      </w:r>
      <w:r w:rsidR="00F779BA">
        <w:rPr>
          <w:rFonts w:ascii="Zawgyi-One" w:hAnsi="Zawgyi-One" w:cs="Zawgyi-One"/>
          <w:sz w:val="24"/>
        </w:rPr>
        <w:t>ေသာက</w:t>
      </w:r>
      <w:proofErr w:type="spellEnd"/>
      <w:r w:rsidR="00F779BA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ခင္းအားျဖင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မသန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 w:rsidR="00332A2B">
        <w:rPr>
          <w:rFonts w:ascii="Zawgyi-One" w:hAnsi="Zawgyi-One" w:cs="Zawgyi-One"/>
          <w:sz w:val="24"/>
        </w:rPr>
        <w:t>မ</w:t>
      </w:r>
      <w:r>
        <w:rPr>
          <w:rFonts w:ascii="Zawgyi-One" w:hAnsi="Zawgyi-One" w:cs="Zawgyi-One"/>
          <w:sz w:val="24"/>
        </w:rPr>
        <w:t>ရွင္း</w:t>
      </w:r>
      <w:proofErr w:type="spellEnd"/>
      <w:r w:rsidR="00332A2B">
        <w:rPr>
          <w:rFonts w:ascii="Zawgyi-One" w:hAnsi="Zawgyi-One" w:cs="Zawgyi-One"/>
          <w:sz w:val="24"/>
        </w:rPr>
        <w:t xml:space="preserve"> ျ</w:t>
      </w:r>
      <w:proofErr w:type="spellStart"/>
      <w:r w:rsidR="00332A2B">
        <w:rPr>
          <w:rFonts w:ascii="Zawgyi-One" w:hAnsi="Zawgyi-One" w:cs="Zawgyi-One"/>
          <w:sz w:val="24"/>
        </w:rPr>
        <w:t>ဖစ္လာ</w:t>
      </w:r>
      <w:r>
        <w:rPr>
          <w:rFonts w:ascii="Zawgyi-One" w:hAnsi="Zawgyi-One" w:cs="Zawgyi-One"/>
          <w:sz w:val="24"/>
        </w:rPr>
        <w:t>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779BA">
        <w:rPr>
          <w:rFonts w:ascii="Zawgyi-One" w:hAnsi="Zawgyi-One" w:cs="Zawgyi-One"/>
          <w:sz w:val="24"/>
        </w:rPr>
        <w:t>မွားယြင္းေသာ</w:t>
      </w:r>
      <w:proofErr w:type="spellEnd"/>
      <w:r w:rsidR="00F779BA">
        <w:rPr>
          <w:rFonts w:ascii="Zawgyi-One" w:hAnsi="Zawgyi-One" w:cs="Zawgyi-One"/>
          <w:sz w:val="24"/>
        </w:rPr>
        <w:t xml:space="preserve"> </w:t>
      </w:r>
      <w:proofErr w:type="spellStart"/>
      <w:r w:rsidR="00BA551F">
        <w:rPr>
          <w:rFonts w:ascii="Zawgyi-One" w:hAnsi="Zawgyi-One" w:cs="Zawgyi-One"/>
          <w:sz w:val="24"/>
        </w:rPr>
        <w:t>ကုိယ္က်င</w:t>
      </w:r>
      <w:proofErr w:type="spellEnd"/>
      <w:r w:rsidR="00BA551F">
        <w:rPr>
          <w:rFonts w:ascii="Zawgyi-One" w:hAnsi="Zawgyi-One" w:cs="Zawgyi-One"/>
          <w:sz w:val="24"/>
        </w:rPr>
        <w:t>့္</w:t>
      </w:r>
      <w:r w:rsidR="00332A2B">
        <w:rPr>
          <w:rFonts w:ascii="Zawgyi-One" w:hAnsi="Zawgyi-One" w:cs="Zawgyi-One"/>
          <w:sz w:val="24"/>
        </w:rPr>
        <w:t xml:space="preserve"> </w:t>
      </w:r>
      <w:proofErr w:type="spellStart"/>
      <w:r w:rsidR="00BA551F">
        <w:rPr>
          <w:rFonts w:ascii="Zawgyi-One" w:hAnsi="Zawgyi-One" w:cs="Zawgyi-One"/>
          <w:sz w:val="24"/>
        </w:rPr>
        <w:t>တရား</w:t>
      </w:r>
      <w:proofErr w:type="spellEnd"/>
      <w:r w:rsidR="00BA551F">
        <w:rPr>
          <w:rFonts w:ascii="Zawgyi-One" w:hAnsi="Zawgyi-One" w:cs="Zawgyi-One"/>
          <w:sz w:val="24"/>
        </w:rPr>
        <w:t>ႏွင့္</w:t>
      </w:r>
      <w:proofErr w:type="spellStart"/>
      <w:r w:rsidR="00332A2B">
        <w:rPr>
          <w:rFonts w:ascii="Zawgyi-One" w:hAnsi="Zawgyi-One" w:cs="Zawgyi-One"/>
          <w:sz w:val="24"/>
        </w:rPr>
        <w:t>သက္</w:t>
      </w:r>
      <w:r w:rsidR="00BA551F">
        <w:rPr>
          <w:rFonts w:ascii="Zawgyi-One" w:hAnsi="Zawgyi-One" w:cs="Zawgyi-One"/>
          <w:sz w:val="24"/>
        </w:rPr>
        <w:t>ဆိုင္ေသာ</w:t>
      </w:r>
      <w:proofErr w:type="spellEnd"/>
      <w:r w:rsidR="00BA551F">
        <w:rPr>
          <w:rFonts w:ascii="Zawgyi-One" w:hAnsi="Zawgyi-One" w:cs="Zawgyi-One"/>
          <w:sz w:val="24"/>
        </w:rPr>
        <w:t xml:space="preserve"> </w:t>
      </w:r>
      <w:proofErr w:type="spellStart"/>
      <w:r w:rsidR="00BA551F">
        <w:rPr>
          <w:rFonts w:ascii="Zawgyi-One" w:hAnsi="Zawgyi-One" w:cs="Zawgyi-One"/>
          <w:sz w:val="24"/>
        </w:rPr>
        <w:t>လုပ္ေဆာင္ခ်က္အေၾကာင္း</w:t>
      </w:r>
      <w:proofErr w:type="spellEnd"/>
      <w:r w:rsidR="00BA551F">
        <w:rPr>
          <w:rFonts w:ascii="Zawgyi-One" w:hAnsi="Zawgyi-One" w:cs="Zawgyi-One"/>
          <w:sz w:val="24"/>
        </w:rPr>
        <w:t xml:space="preserve"> </w:t>
      </w:r>
      <w:proofErr w:type="spellStart"/>
      <w:r w:rsidR="00BA551F">
        <w:rPr>
          <w:rFonts w:ascii="Zawgyi-One" w:hAnsi="Zawgyi-One" w:cs="Zawgyi-One"/>
          <w:sz w:val="24"/>
        </w:rPr>
        <w:t>မဟုတ္သည္မွာ</w:t>
      </w:r>
      <w:proofErr w:type="spellEnd"/>
      <w:r w:rsidR="00BA551F">
        <w:rPr>
          <w:rFonts w:ascii="Zawgyi-One" w:hAnsi="Zawgyi-One" w:cs="Zawgyi-One"/>
          <w:sz w:val="24"/>
        </w:rPr>
        <w:t xml:space="preserve"> </w:t>
      </w:r>
      <w:proofErr w:type="spellStart"/>
      <w:r w:rsidR="00BA551F">
        <w:rPr>
          <w:rFonts w:ascii="Zawgyi-One" w:hAnsi="Zawgyi-One" w:cs="Zawgyi-One"/>
          <w:sz w:val="24"/>
        </w:rPr>
        <w:t>ရွင္းလင္းပါသည</w:t>
      </w:r>
      <w:proofErr w:type="spellEnd"/>
      <w:r w:rsidR="00BA551F">
        <w:rPr>
          <w:rFonts w:ascii="Zawgyi-One" w:hAnsi="Zawgyi-One" w:cs="Zawgyi-One"/>
          <w:sz w:val="24"/>
        </w:rPr>
        <w:t xml:space="preserve">္။ </w:t>
      </w:r>
      <w:proofErr w:type="spellStart"/>
      <w:r w:rsidR="00332A2B">
        <w:rPr>
          <w:rFonts w:ascii="Zawgyi-One" w:hAnsi="Zawgyi-One" w:cs="Zawgyi-One"/>
          <w:sz w:val="24"/>
        </w:rPr>
        <w:t>အဲ့ဒ</w:t>
      </w:r>
      <w:proofErr w:type="spellEnd"/>
      <w:r w:rsidR="00332A2B">
        <w:rPr>
          <w:rFonts w:ascii="Zawgyi-One" w:hAnsi="Zawgyi-One" w:cs="Zawgyi-One"/>
          <w:sz w:val="24"/>
        </w:rPr>
        <w:t xml:space="preserve">ါ </w:t>
      </w:r>
      <w:proofErr w:type="spellStart"/>
      <w:r w:rsidR="00332A2B">
        <w:rPr>
          <w:rFonts w:ascii="Zawgyi-One" w:hAnsi="Zawgyi-One" w:cs="Zawgyi-One"/>
          <w:sz w:val="24"/>
        </w:rPr>
        <w:t>ထက</w:t>
      </w:r>
      <w:proofErr w:type="spellEnd"/>
      <w:r w:rsidR="00332A2B">
        <w:rPr>
          <w:rFonts w:ascii="Zawgyi-One" w:hAnsi="Zawgyi-One" w:cs="Zawgyi-One"/>
          <w:sz w:val="24"/>
        </w:rPr>
        <w:t xml:space="preserve">္၊ </w:t>
      </w:r>
      <w:proofErr w:type="spellStart"/>
      <w:r w:rsidR="00332A2B">
        <w:rPr>
          <w:rFonts w:ascii="Zawgyi-One" w:hAnsi="Zawgyi-One" w:cs="Zawgyi-One"/>
          <w:sz w:val="24"/>
        </w:rPr>
        <w:t>စည္မ်ဥ္းစည္းကမ္းမွာ</w:t>
      </w:r>
      <w:proofErr w:type="spellEnd"/>
      <w:r w:rsidR="00332A2B">
        <w:rPr>
          <w:rFonts w:ascii="Zawgyi-One" w:hAnsi="Zawgyi-One" w:cs="Zawgyi-One"/>
          <w:sz w:val="24"/>
        </w:rPr>
        <w:t xml:space="preserve"> </w:t>
      </w:r>
      <w:proofErr w:type="spellStart"/>
      <w:r w:rsidR="00332A2B">
        <w:rPr>
          <w:rFonts w:ascii="Zawgyi-One" w:hAnsi="Zawgyi-One" w:cs="Zawgyi-One"/>
          <w:sz w:val="24"/>
        </w:rPr>
        <w:t>အသက္တာ</w:t>
      </w:r>
      <w:proofErr w:type="spellEnd"/>
      <w:r w:rsidR="00332A2B">
        <w:rPr>
          <w:rFonts w:ascii="Zawgyi-One" w:hAnsi="Zawgyi-One" w:cs="Zawgyi-One"/>
          <w:sz w:val="24"/>
        </w:rPr>
        <w:t xml:space="preserve"> </w:t>
      </w:r>
      <w:proofErr w:type="spellStart"/>
      <w:r w:rsidR="00332A2B">
        <w:rPr>
          <w:rFonts w:ascii="Zawgyi-One" w:hAnsi="Zawgyi-One" w:cs="Zawgyi-One"/>
          <w:sz w:val="24"/>
        </w:rPr>
        <w:t>ဆုံးရႈံးျခင္း</w:t>
      </w:r>
      <w:proofErr w:type="spellEnd"/>
      <w:r w:rsidR="00332A2B">
        <w:rPr>
          <w:rFonts w:ascii="Zawgyi-One" w:hAnsi="Zawgyi-One" w:cs="Zawgyi-One"/>
          <w:sz w:val="24"/>
        </w:rPr>
        <w:t xml:space="preserve"> </w:t>
      </w:r>
      <w:proofErr w:type="spellStart"/>
      <w:r w:rsidR="00332A2B">
        <w:rPr>
          <w:rFonts w:ascii="Zawgyi-One" w:hAnsi="Zawgyi-One" w:cs="Zawgyi-One"/>
          <w:sz w:val="24"/>
        </w:rPr>
        <w:t>တစ္ခု</w:t>
      </w:r>
      <w:proofErr w:type="spellEnd"/>
      <w:r w:rsidR="00332A2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32A2B">
        <w:rPr>
          <w:rFonts w:ascii="Zawgyi-One" w:hAnsi="Zawgyi-One" w:cs="Zawgyi-One"/>
          <w:sz w:val="24"/>
        </w:rPr>
        <w:t>ဆက</w:t>
      </w:r>
      <w:proofErr w:type="spellEnd"/>
      <w:r w:rsidR="00332A2B">
        <w:rPr>
          <w:rFonts w:ascii="Zawgyi-One" w:hAnsi="Zawgyi-One" w:cs="Zawgyi-One"/>
          <w:sz w:val="24"/>
        </w:rPr>
        <w:t>္ႏြယ္ျ</w:t>
      </w:r>
      <w:proofErr w:type="spellStart"/>
      <w:r w:rsidR="00332A2B">
        <w:rPr>
          <w:rFonts w:ascii="Zawgyi-One" w:hAnsi="Zawgyi-One" w:cs="Zawgyi-One"/>
          <w:sz w:val="24"/>
        </w:rPr>
        <w:t>ခင္း</w:t>
      </w:r>
      <w:proofErr w:type="spellEnd"/>
      <w:r w:rsidR="00332A2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32A2B">
        <w:rPr>
          <w:rFonts w:ascii="Zawgyi-One" w:hAnsi="Zawgyi-One" w:cs="Zawgyi-One"/>
          <w:sz w:val="24"/>
        </w:rPr>
        <w:t>ဘုရားသခင</w:t>
      </w:r>
      <w:proofErr w:type="spellEnd"/>
      <w:r w:rsidR="00332A2B">
        <w:rPr>
          <w:rFonts w:ascii="Zawgyi-One" w:hAnsi="Zawgyi-One" w:cs="Zawgyi-One"/>
          <w:sz w:val="24"/>
        </w:rPr>
        <w:t xml:space="preserve">္၏ </w:t>
      </w:r>
      <w:proofErr w:type="spellStart"/>
      <w:r w:rsidR="00332A2B">
        <w:rPr>
          <w:rFonts w:ascii="Zawgyi-One" w:hAnsi="Zawgyi-One" w:cs="Zawgyi-One"/>
          <w:sz w:val="24"/>
        </w:rPr>
        <w:t>စုံလင</w:t>
      </w:r>
      <w:proofErr w:type="spellEnd"/>
      <w:r w:rsidR="00332A2B">
        <w:rPr>
          <w:rFonts w:ascii="Zawgyi-One" w:hAnsi="Zawgyi-One" w:cs="Zawgyi-One"/>
          <w:sz w:val="24"/>
        </w:rPr>
        <w:t>္ျ</w:t>
      </w:r>
      <w:proofErr w:type="spellStart"/>
      <w:r w:rsidR="00332A2B">
        <w:rPr>
          <w:rFonts w:ascii="Zawgyi-One" w:hAnsi="Zawgyi-One" w:cs="Zawgyi-One"/>
          <w:sz w:val="24"/>
        </w:rPr>
        <w:t>ခင္း</w:t>
      </w:r>
      <w:proofErr w:type="spellEnd"/>
      <w:r w:rsidR="00332A2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32A2B">
        <w:rPr>
          <w:rFonts w:ascii="Zawgyi-One" w:hAnsi="Zawgyi-One" w:cs="Zawgyi-One"/>
          <w:sz w:val="24"/>
        </w:rPr>
        <w:t>ကုိက္ညီမႈမရွိျခင္း</w:t>
      </w:r>
      <w:r w:rsidR="0057736C">
        <w:rPr>
          <w:rFonts w:ascii="Zawgyi-One" w:hAnsi="Zawgyi-One" w:cs="Zawgyi-One"/>
          <w:sz w:val="24"/>
        </w:rPr>
        <w:t>အေၾကာင္း</w:t>
      </w:r>
      <w:proofErr w:type="spellEnd"/>
      <w:r w:rsidR="00332A2B">
        <w:rPr>
          <w:rFonts w:ascii="Zawgyi-One" w:hAnsi="Zawgyi-One" w:cs="Zawgyi-One"/>
          <w:sz w:val="24"/>
        </w:rPr>
        <w:t xml:space="preserve"> ျ</w:t>
      </w:r>
      <w:proofErr w:type="spellStart"/>
      <w:r w:rsidR="00332A2B">
        <w:rPr>
          <w:rFonts w:ascii="Zawgyi-One" w:hAnsi="Zawgyi-One" w:cs="Zawgyi-One"/>
          <w:sz w:val="24"/>
        </w:rPr>
        <w:t>ဖစ္</w:t>
      </w:r>
      <w:r w:rsidR="0057736C">
        <w:rPr>
          <w:rFonts w:ascii="Zawgyi-One" w:hAnsi="Zawgyi-One" w:cs="Zawgyi-One"/>
          <w:sz w:val="24"/>
        </w:rPr>
        <w:t>ခ့ဲ</w:t>
      </w:r>
      <w:r w:rsidR="00332A2B">
        <w:rPr>
          <w:rFonts w:ascii="Zawgyi-One" w:hAnsi="Zawgyi-One" w:cs="Zawgyi-One"/>
          <w:sz w:val="24"/>
        </w:rPr>
        <w:t>ပါသည</w:t>
      </w:r>
      <w:proofErr w:type="spellEnd"/>
      <w:r w:rsidR="00332A2B">
        <w:rPr>
          <w:rFonts w:ascii="Zawgyi-One" w:hAnsi="Zawgyi-One" w:cs="Zawgyi-One"/>
          <w:sz w:val="24"/>
        </w:rPr>
        <w:t xml:space="preserve">္။ </w:t>
      </w:r>
      <w:proofErr w:type="spellStart"/>
      <w:r w:rsidR="0057736C">
        <w:rPr>
          <w:rFonts w:ascii="Zawgyi-One" w:hAnsi="Zawgyi-One" w:cs="Zawgyi-One"/>
          <w:sz w:val="24"/>
        </w:rPr>
        <w:t>ေသြးလြန</w:t>
      </w:r>
      <w:proofErr w:type="spellEnd"/>
      <w:r w:rsidR="0057736C">
        <w:rPr>
          <w:rFonts w:ascii="Zawgyi-One" w:hAnsi="Zawgyi-One" w:cs="Zawgyi-One"/>
          <w:sz w:val="24"/>
        </w:rPr>
        <w:t>္ျ</w:t>
      </w:r>
      <w:proofErr w:type="spellStart"/>
      <w:r w:rsidR="0057736C">
        <w:rPr>
          <w:rFonts w:ascii="Zawgyi-One" w:hAnsi="Zawgyi-One" w:cs="Zawgyi-One"/>
          <w:sz w:val="24"/>
        </w:rPr>
        <w:t>ခင္း</w:t>
      </w:r>
      <w:proofErr w:type="spellEnd"/>
      <w:r w:rsidR="0057736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7736C">
        <w:rPr>
          <w:rFonts w:ascii="Zawgyi-One" w:hAnsi="Zawgyi-One" w:cs="Zawgyi-One"/>
          <w:sz w:val="24"/>
        </w:rPr>
        <w:t>လိင္ပိုင္းဆိုင္ရာ</w:t>
      </w:r>
      <w:proofErr w:type="spellEnd"/>
      <w:r w:rsidR="0057736C">
        <w:rPr>
          <w:rFonts w:ascii="Zawgyi-One" w:hAnsi="Zawgyi-One" w:cs="Zawgyi-One"/>
          <w:sz w:val="24"/>
        </w:rPr>
        <w:t xml:space="preserve"> </w:t>
      </w:r>
      <w:proofErr w:type="spellStart"/>
      <w:r w:rsidR="006C752E">
        <w:rPr>
          <w:rFonts w:ascii="Zawgyi-One" w:hAnsi="Zawgyi-One" w:cs="Zawgyi-One"/>
          <w:sz w:val="24"/>
        </w:rPr>
        <w:t>သုက</w:t>
      </w:r>
      <w:proofErr w:type="spellEnd"/>
      <w:r w:rsidR="006C752E">
        <w:rPr>
          <w:rFonts w:ascii="Zawgyi-One" w:hAnsi="Zawgyi-One" w:cs="Zawgyi-One"/>
          <w:sz w:val="24"/>
        </w:rPr>
        <w:t xml:space="preserve">္ </w:t>
      </w:r>
      <w:proofErr w:type="spellStart"/>
      <w:r w:rsidR="0057736C">
        <w:rPr>
          <w:rFonts w:ascii="Zawgyi-One" w:hAnsi="Zawgyi-One" w:cs="Zawgyi-One"/>
          <w:sz w:val="24"/>
        </w:rPr>
        <w:t>ရ</w:t>
      </w:r>
      <w:r w:rsidR="00541FD5">
        <w:rPr>
          <w:rFonts w:ascii="Zawgyi-One" w:hAnsi="Zawgyi-One" w:cs="Zawgyi-One"/>
          <w:sz w:val="24"/>
        </w:rPr>
        <w:t>ည</w:t>
      </w:r>
      <w:proofErr w:type="spellEnd"/>
      <w:r w:rsidR="00541FD5">
        <w:rPr>
          <w:rFonts w:ascii="Zawgyi-One" w:hAnsi="Zawgyi-One" w:cs="Zawgyi-One"/>
          <w:sz w:val="24"/>
        </w:rPr>
        <w:t>္</w:t>
      </w:r>
      <w:r w:rsidR="0057736C">
        <w:rPr>
          <w:rFonts w:ascii="Zawgyi-One" w:hAnsi="Zawgyi-One" w:cs="Zawgyi-One"/>
          <w:sz w:val="24"/>
        </w:rPr>
        <w:t xml:space="preserve"> </w:t>
      </w:r>
      <w:proofErr w:type="spellStart"/>
      <w:r w:rsidR="0057736C">
        <w:rPr>
          <w:rFonts w:ascii="Zawgyi-One" w:hAnsi="Zawgyi-One" w:cs="Zawgyi-One"/>
          <w:sz w:val="24"/>
        </w:rPr>
        <w:t>ထြက</w:t>
      </w:r>
      <w:proofErr w:type="spellEnd"/>
      <w:r w:rsidR="0057736C">
        <w:rPr>
          <w:rFonts w:ascii="Zawgyi-One" w:hAnsi="Zawgyi-One" w:cs="Zawgyi-One"/>
          <w:sz w:val="24"/>
        </w:rPr>
        <w:t>္ျ</w:t>
      </w:r>
      <w:proofErr w:type="spellStart"/>
      <w:r w:rsidR="0057736C">
        <w:rPr>
          <w:rFonts w:ascii="Zawgyi-One" w:hAnsi="Zawgyi-One" w:cs="Zawgyi-One"/>
          <w:sz w:val="24"/>
        </w:rPr>
        <w:t>ခင္း</w:t>
      </w:r>
      <w:r w:rsidR="000B37DB">
        <w:rPr>
          <w:rFonts w:ascii="Zawgyi-One" w:hAnsi="Zawgyi-One" w:cs="Zawgyi-One"/>
          <w:sz w:val="24"/>
        </w:rPr>
        <w:t>မ်ားသည</w:t>
      </w:r>
      <w:proofErr w:type="spellEnd"/>
      <w:r w:rsidR="000B37DB">
        <w:rPr>
          <w:rFonts w:ascii="Zawgyi-One" w:hAnsi="Zawgyi-One" w:cs="Zawgyi-One"/>
          <w:sz w:val="24"/>
        </w:rPr>
        <w:t xml:space="preserve">္ </w:t>
      </w:r>
      <w:proofErr w:type="spellStart"/>
      <w:r w:rsidR="00541FD5">
        <w:rPr>
          <w:rFonts w:ascii="Zawgyi-One" w:hAnsi="Zawgyi-One" w:cs="Zawgyi-One"/>
          <w:sz w:val="24"/>
        </w:rPr>
        <w:t>လူ႔</w:t>
      </w:r>
      <w:r w:rsidR="000B37DB">
        <w:rPr>
          <w:rFonts w:ascii="Zawgyi-One" w:hAnsi="Zawgyi-One" w:cs="Zawgyi-One"/>
          <w:sz w:val="24"/>
        </w:rPr>
        <w:t>အသက္</w:t>
      </w:r>
      <w:r w:rsidR="00541FD5">
        <w:rPr>
          <w:rFonts w:ascii="Zawgyi-One" w:hAnsi="Zawgyi-One" w:cs="Zawgyi-One"/>
          <w:sz w:val="24"/>
        </w:rPr>
        <w:t>ကုိ</w:t>
      </w:r>
      <w:r w:rsidR="000B37DB">
        <w:rPr>
          <w:rFonts w:ascii="Zawgyi-One" w:hAnsi="Zawgyi-One" w:cs="Zawgyi-One"/>
          <w:sz w:val="24"/>
        </w:rPr>
        <w:t>ေပးေသာ</w:t>
      </w:r>
      <w:proofErr w:type="spellEnd"/>
      <w:r w:rsidR="000B37DB">
        <w:rPr>
          <w:rFonts w:ascii="Zawgyi-One" w:hAnsi="Zawgyi-One" w:cs="Zawgyi-One"/>
          <w:sz w:val="24"/>
        </w:rPr>
        <w:t xml:space="preserve"> </w:t>
      </w:r>
      <w:proofErr w:type="spellStart"/>
      <w:r w:rsidR="000B37DB">
        <w:rPr>
          <w:rFonts w:ascii="Zawgyi-One" w:hAnsi="Zawgyi-One" w:cs="Zawgyi-One"/>
          <w:sz w:val="24"/>
        </w:rPr>
        <w:t>အေရကုိ</w:t>
      </w:r>
      <w:proofErr w:type="spellEnd"/>
      <w:r w:rsidR="000B37DB">
        <w:rPr>
          <w:rFonts w:ascii="Zawgyi-One" w:hAnsi="Zawgyi-One" w:cs="Zawgyi-One"/>
          <w:sz w:val="24"/>
        </w:rPr>
        <w:t xml:space="preserve"> </w:t>
      </w:r>
      <w:proofErr w:type="spellStart"/>
      <w:r w:rsidR="000B37DB">
        <w:rPr>
          <w:rFonts w:ascii="Zawgyi-One" w:hAnsi="Zawgyi-One" w:cs="Zawgyi-One"/>
          <w:sz w:val="24"/>
        </w:rPr>
        <w:t>ဆုံးရႈံးျခင္း</w:t>
      </w:r>
      <w:proofErr w:type="spellEnd"/>
      <w:r w:rsidR="000B37D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B37DB">
        <w:rPr>
          <w:rFonts w:ascii="Zawgyi-One" w:hAnsi="Zawgyi-One" w:cs="Zawgyi-One"/>
          <w:sz w:val="24"/>
        </w:rPr>
        <w:t>ဆက</w:t>
      </w:r>
      <w:proofErr w:type="spellEnd"/>
      <w:r w:rsidR="000B37DB">
        <w:rPr>
          <w:rFonts w:ascii="Zawgyi-One" w:hAnsi="Zawgyi-One" w:cs="Zawgyi-One"/>
          <w:sz w:val="24"/>
        </w:rPr>
        <w:t>္ႏြ</w:t>
      </w:r>
      <w:proofErr w:type="spellStart"/>
      <w:r w:rsidR="000B37DB">
        <w:rPr>
          <w:rFonts w:ascii="Zawgyi-One" w:hAnsi="Zawgyi-One" w:cs="Zawgyi-One"/>
          <w:sz w:val="24"/>
        </w:rPr>
        <w:t>ယ္ေနပါသည</w:t>
      </w:r>
      <w:proofErr w:type="spellEnd"/>
      <w:r w:rsidR="000B37DB">
        <w:rPr>
          <w:rFonts w:ascii="Zawgyi-One" w:hAnsi="Zawgyi-One" w:cs="Zawgyi-One"/>
          <w:sz w:val="24"/>
        </w:rPr>
        <w:t xml:space="preserve">္။ </w:t>
      </w:r>
      <w:proofErr w:type="spellStart"/>
      <w:r w:rsidR="00541FD5">
        <w:rPr>
          <w:rFonts w:ascii="Zawgyi-One" w:hAnsi="Zawgyi-One" w:cs="Zawgyi-One"/>
          <w:sz w:val="24"/>
        </w:rPr>
        <w:t>သူတို႔သည</w:t>
      </w:r>
      <w:proofErr w:type="spellEnd"/>
      <w:r w:rsidR="00541FD5">
        <w:rPr>
          <w:rFonts w:ascii="Zawgyi-One" w:hAnsi="Zawgyi-One" w:cs="Zawgyi-One"/>
          <w:sz w:val="24"/>
        </w:rPr>
        <w:t xml:space="preserve">္ </w:t>
      </w:r>
      <w:proofErr w:type="spellStart"/>
      <w:r w:rsidR="00541FD5">
        <w:rPr>
          <w:rFonts w:ascii="Zawgyi-One" w:hAnsi="Zawgyi-One" w:cs="Zawgyi-One"/>
          <w:sz w:val="24"/>
        </w:rPr>
        <w:t>ဤအရည္မ်ားကုိ</w:t>
      </w:r>
      <w:proofErr w:type="spellEnd"/>
      <w:r w:rsidR="00541FD5">
        <w:rPr>
          <w:rFonts w:ascii="Zawgyi-One" w:hAnsi="Zawgyi-One" w:cs="Zawgyi-One"/>
          <w:sz w:val="24"/>
        </w:rPr>
        <w:t xml:space="preserve"> </w:t>
      </w:r>
      <w:proofErr w:type="spellStart"/>
      <w:r w:rsidR="00541FD5">
        <w:rPr>
          <w:rFonts w:ascii="Zawgyi-One" w:hAnsi="Zawgyi-One" w:cs="Zawgyi-One"/>
          <w:sz w:val="24"/>
        </w:rPr>
        <w:t>အသက္ဆက္ေပးေသာအရာမ်ားက့ဲသုိ</w:t>
      </w:r>
      <w:proofErr w:type="spellEnd"/>
      <w:r w:rsidR="00541FD5">
        <w:rPr>
          <w:rFonts w:ascii="Zawgyi-One" w:hAnsi="Zawgyi-One" w:cs="Zawgyi-One"/>
          <w:sz w:val="24"/>
        </w:rPr>
        <w:t xml:space="preserve">႔ </w:t>
      </w:r>
      <w:proofErr w:type="spellStart"/>
      <w:r w:rsidR="00541FD5">
        <w:rPr>
          <w:rFonts w:ascii="Zawgyi-One" w:hAnsi="Zawgyi-One" w:cs="Zawgyi-One"/>
          <w:sz w:val="24"/>
        </w:rPr>
        <w:t>မွတ္ယူခ့ဲၾကပါတယ</w:t>
      </w:r>
      <w:proofErr w:type="spellEnd"/>
      <w:r w:rsidR="00541FD5">
        <w:rPr>
          <w:rFonts w:ascii="Zawgyi-One" w:hAnsi="Zawgyi-One" w:cs="Zawgyi-One"/>
          <w:sz w:val="24"/>
        </w:rPr>
        <w:t xml:space="preserve">္။ </w:t>
      </w:r>
      <w:proofErr w:type="spellStart"/>
      <w:r w:rsidR="009858D7">
        <w:rPr>
          <w:rFonts w:ascii="Zawgyi-One" w:hAnsi="Zawgyi-One" w:cs="Zawgyi-One"/>
          <w:sz w:val="24"/>
        </w:rPr>
        <w:t>ဘုရား</w:t>
      </w:r>
      <w:proofErr w:type="spellEnd"/>
      <w:r w:rsidR="009858D7">
        <w:rPr>
          <w:rFonts w:ascii="Zawgyi-One" w:hAnsi="Zawgyi-One" w:cs="Zawgyi-One"/>
          <w:sz w:val="24"/>
        </w:rPr>
        <w:t xml:space="preserve"> </w:t>
      </w:r>
      <w:proofErr w:type="spellStart"/>
      <w:r w:rsidR="009858D7">
        <w:rPr>
          <w:rFonts w:ascii="Zawgyi-One" w:hAnsi="Zawgyi-One" w:cs="Zawgyi-One"/>
          <w:sz w:val="24"/>
        </w:rPr>
        <w:t>သခင္ကုိ</w:t>
      </w:r>
      <w:proofErr w:type="spellEnd"/>
      <w:r w:rsidR="009858D7">
        <w:rPr>
          <w:rFonts w:ascii="Zawgyi-One" w:hAnsi="Zawgyi-One" w:cs="Zawgyi-One"/>
          <w:sz w:val="24"/>
        </w:rPr>
        <w:t xml:space="preserve"> </w:t>
      </w:r>
      <w:proofErr w:type="spellStart"/>
      <w:r w:rsidR="009858D7">
        <w:rPr>
          <w:rFonts w:ascii="Zawgyi-One" w:hAnsi="Zawgyi-One" w:cs="Zawgyi-One"/>
          <w:sz w:val="24"/>
        </w:rPr>
        <w:t>အသက</w:t>
      </w:r>
      <w:proofErr w:type="spellEnd"/>
      <w:r w:rsidR="009858D7">
        <w:rPr>
          <w:rFonts w:ascii="Zawgyi-One" w:hAnsi="Zawgyi-One" w:cs="Zawgyi-One"/>
          <w:sz w:val="24"/>
        </w:rPr>
        <w:t xml:space="preserve">္ </w:t>
      </w:r>
      <w:proofErr w:type="spellStart"/>
      <w:r w:rsidR="009858D7">
        <w:rPr>
          <w:rFonts w:ascii="Zawgyi-One" w:hAnsi="Zawgyi-One" w:cs="Zawgyi-One"/>
          <w:sz w:val="24"/>
        </w:rPr>
        <w:t>ဆံုးရံႈးျခင္း</w:t>
      </w:r>
      <w:proofErr w:type="spellEnd"/>
      <w:r w:rsidR="009858D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858D7">
        <w:rPr>
          <w:rFonts w:ascii="Zawgyi-One" w:hAnsi="Zawgyi-One" w:cs="Zawgyi-One"/>
          <w:sz w:val="24"/>
        </w:rPr>
        <w:t>ဆက</w:t>
      </w:r>
      <w:proofErr w:type="spellEnd"/>
      <w:r w:rsidR="009858D7">
        <w:rPr>
          <w:rFonts w:ascii="Zawgyi-One" w:hAnsi="Zawgyi-One" w:cs="Zawgyi-One"/>
          <w:sz w:val="24"/>
        </w:rPr>
        <w:t>္ႏြ</w:t>
      </w:r>
      <w:proofErr w:type="spellStart"/>
      <w:r w:rsidR="009858D7">
        <w:rPr>
          <w:rFonts w:ascii="Zawgyi-One" w:hAnsi="Zawgyi-One" w:cs="Zawgyi-One"/>
          <w:sz w:val="24"/>
        </w:rPr>
        <w:t>ယ္ေပး၍မရပ</w:t>
      </w:r>
      <w:proofErr w:type="spellEnd"/>
      <w:r w:rsidR="009858D7">
        <w:rPr>
          <w:rFonts w:ascii="Zawgyi-One" w:hAnsi="Zawgyi-One" w:cs="Zawgyi-One"/>
          <w:sz w:val="24"/>
        </w:rPr>
        <w:t xml:space="preserve">ါ၊ </w:t>
      </w:r>
      <w:proofErr w:type="spellStart"/>
      <w:r w:rsidR="009858D7">
        <w:rPr>
          <w:rFonts w:ascii="Zawgyi-One" w:hAnsi="Zawgyi-One" w:cs="Zawgyi-One"/>
          <w:sz w:val="24"/>
        </w:rPr>
        <w:t>အေၾကာင္းမွာ</w:t>
      </w:r>
      <w:proofErr w:type="spellEnd"/>
      <w:r w:rsidR="009858D7">
        <w:rPr>
          <w:rFonts w:ascii="Zawgyi-One" w:hAnsi="Zawgyi-One" w:cs="Zawgyi-One"/>
          <w:sz w:val="24"/>
        </w:rPr>
        <w:t xml:space="preserve"> </w:t>
      </w:r>
      <w:proofErr w:type="spellStart"/>
      <w:r w:rsidR="009858D7">
        <w:rPr>
          <w:rFonts w:ascii="Zawgyi-One" w:hAnsi="Zawgyi-One" w:cs="Zawgyi-One"/>
          <w:sz w:val="24"/>
        </w:rPr>
        <w:t>သူ</w:t>
      </w:r>
      <w:r w:rsidR="00133D19">
        <w:rPr>
          <w:rFonts w:ascii="Zawgyi-One" w:hAnsi="Zawgyi-One" w:cs="Zawgyi-One"/>
          <w:sz w:val="24"/>
        </w:rPr>
        <w:t>အား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971709">
        <w:rPr>
          <w:rFonts w:ascii="Zawgyi-One" w:hAnsi="Zawgyi-One" w:cs="Zawgyi-One"/>
          <w:sz w:val="24"/>
        </w:rPr>
        <w:t>အသက္ကုိ</w:t>
      </w:r>
      <w:proofErr w:type="spellEnd"/>
      <w:r w:rsidR="00971709">
        <w:rPr>
          <w:rFonts w:ascii="Zawgyi-One" w:hAnsi="Zawgyi-One" w:cs="Zawgyi-One"/>
          <w:sz w:val="24"/>
        </w:rPr>
        <w:t xml:space="preserve"> </w:t>
      </w:r>
      <w:proofErr w:type="spellStart"/>
      <w:r w:rsidR="00971709">
        <w:rPr>
          <w:rFonts w:ascii="Zawgyi-One" w:hAnsi="Zawgyi-One" w:cs="Zawgyi-One"/>
          <w:sz w:val="24"/>
        </w:rPr>
        <w:t>ေပး</w:t>
      </w:r>
      <w:proofErr w:type="spellEnd"/>
      <w:r w:rsidR="00971709">
        <w:rPr>
          <w:rFonts w:ascii="Zawgyi-One" w:hAnsi="Zawgyi-One" w:cs="Zawgyi-One"/>
          <w:sz w:val="24"/>
        </w:rPr>
        <w:t xml:space="preserve"> </w:t>
      </w:r>
      <w:proofErr w:type="spellStart"/>
      <w:r w:rsidR="00971709">
        <w:rPr>
          <w:rFonts w:ascii="Zawgyi-One" w:hAnsi="Zawgyi-One" w:cs="Zawgyi-One"/>
          <w:sz w:val="24"/>
        </w:rPr>
        <w:t>ေသာသူ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971709">
        <w:rPr>
          <w:rFonts w:ascii="Zawgyi-One" w:hAnsi="Zawgyi-One" w:cs="Zawgyi-One"/>
          <w:sz w:val="24"/>
        </w:rPr>
        <w:t>အေနျဖင</w:t>
      </w:r>
      <w:proofErr w:type="spellEnd"/>
      <w:r w:rsidR="00971709">
        <w:rPr>
          <w:rFonts w:ascii="Zawgyi-One" w:hAnsi="Zawgyi-One" w:cs="Zawgyi-One"/>
          <w:sz w:val="24"/>
        </w:rPr>
        <w:t>့္</w:t>
      </w:r>
      <w:proofErr w:type="spellStart"/>
      <w:r w:rsidR="00971709">
        <w:rPr>
          <w:rFonts w:ascii="Zawgyi-One" w:hAnsi="Zawgyi-One" w:cs="Zawgyi-One"/>
          <w:sz w:val="24"/>
        </w:rPr>
        <w:t>သာ</w:t>
      </w:r>
      <w:proofErr w:type="spellEnd"/>
      <w:r w:rsidR="00971709">
        <w:rPr>
          <w:rFonts w:ascii="Zawgyi-One" w:hAnsi="Zawgyi-One" w:cs="Zawgyi-One"/>
          <w:sz w:val="24"/>
        </w:rPr>
        <w:t xml:space="preserve"> </w:t>
      </w:r>
      <w:proofErr w:type="spellStart"/>
      <w:r w:rsidR="00971709">
        <w:rPr>
          <w:rFonts w:ascii="Zawgyi-One" w:hAnsi="Zawgyi-One" w:cs="Zawgyi-One"/>
          <w:sz w:val="24"/>
        </w:rPr>
        <w:t>ထင္မွတ္သင</w:t>
      </w:r>
      <w:proofErr w:type="spellEnd"/>
      <w:r w:rsidR="00971709">
        <w:rPr>
          <w:rFonts w:ascii="Zawgyi-One" w:hAnsi="Zawgyi-One" w:cs="Zawgyi-One"/>
          <w:sz w:val="24"/>
        </w:rPr>
        <w:t>့္</w:t>
      </w:r>
      <w:proofErr w:type="spellStart"/>
      <w:r w:rsidR="00971709">
        <w:rPr>
          <w:rFonts w:ascii="Zawgyi-One" w:hAnsi="Zawgyi-One" w:cs="Zawgyi-One"/>
          <w:sz w:val="24"/>
        </w:rPr>
        <w:t>ပါသည</w:t>
      </w:r>
      <w:proofErr w:type="spellEnd"/>
      <w:r w:rsidR="00971709">
        <w:rPr>
          <w:rFonts w:ascii="Zawgyi-One" w:hAnsi="Zawgyi-One" w:cs="Zawgyi-One"/>
          <w:sz w:val="24"/>
        </w:rPr>
        <w:t xml:space="preserve">္။ </w:t>
      </w:r>
      <w:proofErr w:type="spellStart"/>
      <w:r w:rsidR="00133D19">
        <w:rPr>
          <w:rFonts w:ascii="Zawgyi-One" w:hAnsi="Zawgyi-One" w:cs="Zawgyi-One"/>
          <w:sz w:val="24"/>
        </w:rPr>
        <w:t>ထိုက့ဲသုိ</w:t>
      </w:r>
      <w:proofErr w:type="spellEnd"/>
      <w:r w:rsidR="00133D19">
        <w:rPr>
          <w:rFonts w:ascii="Zawgyi-One" w:hAnsi="Zawgyi-One" w:cs="Zawgyi-One"/>
          <w:sz w:val="24"/>
        </w:rPr>
        <w:t xml:space="preserve">႔ </w:t>
      </w:r>
      <w:proofErr w:type="spellStart"/>
      <w:r w:rsidR="00133D19">
        <w:rPr>
          <w:rFonts w:ascii="Zawgyi-One" w:hAnsi="Zawgyi-One" w:cs="Zawgyi-One"/>
          <w:sz w:val="24"/>
        </w:rPr>
        <w:t>အရည္မ်ားကုိ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133D19">
        <w:rPr>
          <w:rFonts w:ascii="Zawgyi-One" w:hAnsi="Zawgyi-One" w:cs="Zawgyi-One"/>
          <w:sz w:val="24"/>
        </w:rPr>
        <w:t>ဆုံးရံႈးၿပီးေနာက</w:t>
      </w:r>
      <w:proofErr w:type="spellEnd"/>
      <w:r w:rsidR="00133D19">
        <w:rPr>
          <w:rFonts w:ascii="Zawgyi-One" w:hAnsi="Zawgyi-One" w:cs="Zawgyi-One"/>
          <w:sz w:val="24"/>
        </w:rPr>
        <w:t xml:space="preserve">္၌ </w:t>
      </w:r>
      <w:proofErr w:type="spellStart"/>
      <w:r w:rsidR="00133D19">
        <w:rPr>
          <w:rFonts w:ascii="Zawgyi-One" w:hAnsi="Zawgyi-One" w:cs="Zawgyi-One"/>
          <w:sz w:val="24"/>
        </w:rPr>
        <w:t>လူတစ္ဦး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133D19">
        <w:rPr>
          <w:rFonts w:ascii="Zawgyi-One" w:hAnsi="Zawgyi-One" w:cs="Zawgyi-One"/>
          <w:sz w:val="24"/>
        </w:rPr>
        <w:t>ကုိ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133D19">
        <w:rPr>
          <w:rFonts w:ascii="Zawgyi-One" w:hAnsi="Zawgyi-One" w:cs="Zawgyi-One"/>
          <w:sz w:val="24"/>
        </w:rPr>
        <w:t>ထုံးတမ္းဓေလ့အရ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133D19">
        <w:rPr>
          <w:rFonts w:ascii="Zawgyi-One" w:hAnsi="Zawgyi-One" w:cs="Zawgyi-One"/>
          <w:sz w:val="24"/>
        </w:rPr>
        <w:t>သန</w:t>
      </w:r>
      <w:proofErr w:type="spellEnd"/>
      <w:r w:rsidR="00133D19">
        <w:rPr>
          <w:rFonts w:ascii="Zawgyi-One" w:hAnsi="Zawgyi-One" w:cs="Zawgyi-One"/>
          <w:sz w:val="24"/>
        </w:rPr>
        <w:t>္႔</w:t>
      </w:r>
      <w:proofErr w:type="spellStart"/>
      <w:r w:rsidR="00133D19">
        <w:rPr>
          <w:rFonts w:ascii="Zawgyi-One" w:hAnsi="Zawgyi-One" w:cs="Zawgyi-One"/>
          <w:sz w:val="24"/>
        </w:rPr>
        <w:t>ရွင္းေစရန</w:t>
      </w:r>
      <w:proofErr w:type="spellEnd"/>
      <w:r w:rsidR="00133D19">
        <w:rPr>
          <w:rFonts w:ascii="Zawgyi-One" w:hAnsi="Zawgyi-One" w:cs="Zawgyi-One"/>
          <w:sz w:val="24"/>
        </w:rPr>
        <w:t xml:space="preserve">္ </w:t>
      </w:r>
      <w:proofErr w:type="spellStart"/>
      <w:r w:rsidR="00133D19">
        <w:rPr>
          <w:rFonts w:ascii="Zawgyi-One" w:hAnsi="Zawgyi-One" w:cs="Zawgyi-One"/>
          <w:sz w:val="24"/>
        </w:rPr>
        <w:t>ေတာင္းဆိုျခင္းသည</w:t>
      </w:r>
      <w:proofErr w:type="spellEnd"/>
      <w:r w:rsidR="00133D19">
        <w:rPr>
          <w:rFonts w:ascii="Zawgyi-One" w:hAnsi="Zawgyi-One" w:cs="Zawgyi-One"/>
          <w:sz w:val="24"/>
        </w:rPr>
        <w:t xml:space="preserve">္ </w:t>
      </w:r>
      <w:proofErr w:type="spellStart"/>
      <w:r w:rsidR="00133D19">
        <w:rPr>
          <w:rFonts w:ascii="Zawgyi-One" w:hAnsi="Zawgyi-One" w:cs="Zawgyi-One"/>
          <w:sz w:val="24"/>
        </w:rPr>
        <w:t>ဘုရားသခင</w:t>
      </w:r>
      <w:proofErr w:type="spellEnd"/>
      <w:r w:rsidR="00133D19">
        <w:rPr>
          <w:rFonts w:ascii="Zawgyi-One" w:hAnsi="Zawgyi-One" w:cs="Zawgyi-One"/>
          <w:sz w:val="24"/>
        </w:rPr>
        <w:t xml:space="preserve">္၏ </w:t>
      </w:r>
      <w:proofErr w:type="spellStart"/>
      <w:r w:rsidR="00133D19">
        <w:rPr>
          <w:rFonts w:ascii="Zawgyi-One" w:hAnsi="Zawgyi-One" w:cs="Zawgyi-One"/>
          <w:sz w:val="24"/>
        </w:rPr>
        <w:t>အသက္ေပးေသာ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133D19">
        <w:rPr>
          <w:rFonts w:ascii="Zawgyi-One" w:hAnsi="Zawgyi-One" w:cs="Zawgyi-One"/>
          <w:sz w:val="24"/>
        </w:rPr>
        <w:t>သေဘာသဘာဝကုိ</w:t>
      </w:r>
      <w:proofErr w:type="spellEnd"/>
      <w:r w:rsidR="00133D19">
        <w:rPr>
          <w:rFonts w:ascii="Zawgyi-One" w:hAnsi="Zawgyi-One" w:cs="Zawgyi-One"/>
          <w:sz w:val="24"/>
        </w:rPr>
        <w:t xml:space="preserve"> </w:t>
      </w:r>
      <w:proofErr w:type="spellStart"/>
      <w:r w:rsidR="00133D19">
        <w:rPr>
          <w:rFonts w:ascii="Zawgyi-One" w:hAnsi="Zawgyi-One" w:cs="Zawgyi-One"/>
          <w:sz w:val="24"/>
        </w:rPr>
        <w:t>သတိျပဳမိေစသည</w:t>
      </w:r>
      <w:proofErr w:type="spellEnd"/>
      <w:r w:rsidR="00133D19">
        <w:rPr>
          <w:rFonts w:ascii="Zawgyi-One" w:hAnsi="Zawgyi-One" w:cs="Zawgyi-One"/>
          <w:sz w:val="24"/>
        </w:rPr>
        <w:t>့္</w:t>
      </w:r>
      <w:proofErr w:type="spellStart"/>
      <w:r w:rsidR="00133D19">
        <w:rPr>
          <w:rFonts w:ascii="Zawgyi-One" w:hAnsi="Zawgyi-One" w:cs="Zawgyi-One"/>
          <w:sz w:val="24"/>
        </w:rPr>
        <w:t>အရာ</w:t>
      </w:r>
      <w:proofErr w:type="spellEnd"/>
      <w:r w:rsidR="00133D19">
        <w:rPr>
          <w:rFonts w:ascii="Zawgyi-One" w:hAnsi="Zawgyi-One" w:cs="Zawgyi-One"/>
          <w:sz w:val="24"/>
        </w:rPr>
        <w:t xml:space="preserve"> ျ</w:t>
      </w:r>
      <w:proofErr w:type="spellStart"/>
      <w:r w:rsidR="00133D19">
        <w:rPr>
          <w:rFonts w:ascii="Zawgyi-One" w:hAnsi="Zawgyi-One" w:cs="Zawgyi-One"/>
          <w:sz w:val="24"/>
        </w:rPr>
        <w:t>ဖစ္</w:t>
      </w:r>
      <w:r w:rsidR="00FF5BE1">
        <w:rPr>
          <w:rFonts w:ascii="Zawgyi-One" w:hAnsi="Zawgyi-One" w:cs="Zawgyi-One"/>
          <w:sz w:val="24"/>
        </w:rPr>
        <w:t>ခ့ဲ</w:t>
      </w:r>
      <w:r w:rsidR="00133D19">
        <w:rPr>
          <w:rFonts w:ascii="Zawgyi-One" w:hAnsi="Zawgyi-One" w:cs="Zawgyi-One"/>
          <w:sz w:val="24"/>
        </w:rPr>
        <w:t>ပါသည</w:t>
      </w:r>
      <w:proofErr w:type="spellEnd"/>
      <w:r w:rsidR="00133D19">
        <w:rPr>
          <w:rFonts w:ascii="Zawgyi-One" w:hAnsi="Zawgyi-One" w:cs="Zawgyi-One"/>
          <w:sz w:val="24"/>
        </w:rPr>
        <w:t>္။</w:t>
      </w:r>
      <w:r w:rsidR="00E33A08">
        <w:rPr>
          <w:rFonts w:ascii="Zawgyi-One" w:hAnsi="Zawgyi-One" w:cs="Zawgyi-One"/>
          <w:sz w:val="24"/>
        </w:rPr>
        <w:t xml:space="preserve"> </w:t>
      </w:r>
      <w:proofErr w:type="spellStart"/>
      <w:r w:rsidR="00B37360">
        <w:rPr>
          <w:rFonts w:ascii="Zawgyi-One" w:hAnsi="Zawgyi-One" w:cs="Zawgyi-One"/>
          <w:sz w:val="24"/>
        </w:rPr>
        <w:t>အေသေကာင</w:t>
      </w:r>
      <w:proofErr w:type="spellEnd"/>
      <w:r w:rsidR="00B37360">
        <w:rPr>
          <w:rFonts w:ascii="Zawgyi-One" w:hAnsi="Zawgyi-One" w:cs="Zawgyi-One"/>
          <w:sz w:val="24"/>
        </w:rPr>
        <w:t xml:space="preserve">္ </w:t>
      </w:r>
      <w:proofErr w:type="spellStart"/>
      <w:r w:rsidR="00B37360">
        <w:rPr>
          <w:rFonts w:ascii="Zawgyi-One" w:hAnsi="Zawgyi-One" w:cs="Zawgyi-One"/>
          <w:sz w:val="24"/>
        </w:rPr>
        <w:t>တစ္ခုခု</w:t>
      </w:r>
      <w:proofErr w:type="spellEnd"/>
      <w:r w:rsidR="00B3736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37360">
        <w:rPr>
          <w:rFonts w:ascii="Zawgyi-One" w:hAnsi="Zawgyi-One" w:cs="Zawgyi-One"/>
          <w:sz w:val="24"/>
        </w:rPr>
        <w:t>ထိေတ</w:t>
      </w:r>
      <w:proofErr w:type="spellEnd"/>
      <w:r w:rsidR="00B37360">
        <w:rPr>
          <w:rFonts w:ascii="Zawgyi-One" w:hAnsi="Zawgyi-One" w:cs="Zawgyi-One"/>
          <w:sz w:val="24"/>
        </w:rPr>
        <w:t xml:space="preserve">ြ႔ </w:t>
      </w:r>
      <w:proofErr w:type="spellStart"/>
      <w:r w:rsidR="00B37360">
        <w:rPr>
          <w:rFonts w:ascii="Zawgyi-One" w:hAnsi="Zawgyi-One" w:cs="Zawgyi-One"/>
          <w:sz w:val="24"/>
        </w:rPr>
        <w:t>မိၿပီးေနာက္တြင</w:t>
      </w:r>
      <w:proofErr w:type="spellEnd"/>
      <w:r w:rsidR="00B37360">
        <w:rPr>
          <w:rFonts w:ascii="Zawgyi-One" w:hAnsi="Zawgyi-One" w:cs="Zawgyi-One"/>
          <w:sz w:val="24"/>
        </w:rPr>
        <w:t xml:space="preserve">္ </w:t>
      </w:r>
      <w:proofErr w:type="spellStart"/>
      <w:r w:rsidR="00DF27C1">
        <w:rPr>
          <w:rFonts w:ascii="Zawgyi-One" w:hAnsi="Zawgyi-One" w:cs="Zawgyi-One"/>
          <w:sz w:val="24"/>
        </w:rPr>
        <w:t>ရိုးရာဓေလ</w:t>
      </w:r>
      <w:proofErr w:type="spellEnd"/>
      <w:r w:rsidR="00DF27C1">
        <w:rPr>
          <w:rFonts w:ascii="Zawgyi-One" w:hAnsi="Zawgyi-One" w:cs="Zawgyi-One"/>
          <w:sz w:val="24"/>
        </w:rPr>
        <w:t>့ႏွင့္</w:t>
      </w:r>
      <w:proofErr w:type="spellStart"/>
      <w:r w:rsidR="00DF27C1">
        <w:rPr>
          <w:rFonts w:ascii="Zawgyi-One" w:hAnsi="Zawgyi-One" w:cs="Zawgyi-One"/>
          <w:sz w:val="24"/>
        </w:rPr>
        <w:t>ဆိုင္ေသာ</w:t>
      </w:r>
      <w:proofErr w:type="spellEnd"/>
      <w:r w:rsidR="00DF27C1">
        <w:rPr>
          <w:rFonts w:ascii="Zawgyi-One" w:hAnsi="Zawgyi-One" w:cs="Zawgyi-One"/>
          <w:sz w:val="24"/>
        </w:rPr>
        <w:t xml:space="preserve"> </w:t>
      </w:r>
      <w:proofErr w:type="spellStart"/>
      <w:r w:rsidR="00E21C73">
        <w:rPr>
          <w:rFonts w:ascii="Zawgyi-One" w:hAnsi="Zawgyi-One" w:cs="Zawgyi-One"/>
          <w:sz w:val="24"/>
        </w:rPr>
        <w:t>သန</w:t>
      </w:r>
      <w:proofErr w:type="spellEnd"/>
      <w:r w:rsidR="00E21C73">
        <w:rPr>
          <w:rFonts w:ascii="Zawgyi-One" w:hAnsi="Zawgyi-One" w:cs="Zawgyi-One"/>
          <w:sz w:val="24"/>
        </w:rPr>
        <w:t>္႔</w:t>
      </w:r>
      <w:proofErr w:type="spellStart"/>
      <w:r w:rsidR="00E21C73">
        <w:rPr>
          <w:rFonts w:ascii="Zawgyi-One" w:hAnsi="Zawgyi-One" w:cs="Zawgyi-One"/>
          <w:sz w:val="24"/>
        </w:rPr>
        <w:t>ရွင္းစင</w:t>
      </w:r>
      <w:proofErr w:type="spellEnd"/>
      <w:r w:rsidR="00E21C73">
        <w:rPr>
          <w:rFonts w:ascii="Zawgyi-One" w:hAnsi="Zawgyi-One" w:cs="Zawgyi-One"/>
          <w:sz w:val="24"/>
        </w:rPr>
        <w:t>္ၾ</w:t>
      </w:r>
      <w:proofErr w:type="spellStart"/>
      <w:r w:rsidR="00E21C73">
        <w:rPr>
          <w:rFonts w:ascii="Zawgyi-One" w:hAnsi="Zawgyi-One" w:cs="Zawgyi-One"/>
          <w:sz w:val="24"/>
        </w:rPr>
        <w:t>ကယ္ေစျခင္းသည္လည္း</w:t>
      </w:r>
      <w:proofErr w:type="spellEnd"/>
      <w:r w:rsidR="00E21C73">
        <w:rPr>
          <w:rFonts w:ascii="Zawgyi-One" w:hAnsi="Zawgyi-One" w:cs="Zawgyi-One"/>
          <w:sz w:val="24"/>
        </w:rPr>
        <w:t xml:space="preserve"> </w:t>
      </w:r>
      <w:proofErr w:type="spellStart"/>
      <w:r w:rsidR="00E21C73">
        <w:rPr>
          <w:rFonts w:ascii="Zawgyi-One" w:hAnsi="Zawgyi-One" w:cs="Zawgyi-One"/>
          <w:sz w:val="24"/>
        </w:rPr>
        <w:t>လိုအပ္ပါသည</w:t>
      </w:r>
      <w:proofErr w:type="spellEnd"/>
      <w:r w:rsidR="00E21C73">
        <w:rPr>
          <w:rFonts w:ascii="Zawgyi-One" w:hAnsi="Zawgyi-One" w:cs="Zawgyi-One"/>
          <w:sz w:val="24"/>
        </w:rPr>
        <w:t>္။</w:t>
      </w:r>
      <w:r w:rsidR="00B37360">
        <w:rPr>
          <w:rFonts w:ascii="Zawgyi-One" w:hAnsi="Zawgyi-One" w:cs="Zawgyi-One"/>
          <w:sz w:val="24"/>
        </w:rPr>
        <w:t xml:space="preserve"> </w:t>
      </w:r>
      <w:proofErr w:type="spellStart"/>
      <w:r w:rsidR="00B37360">
        <w:rPr>
          <w:rFonts w:ascii="Zawgyi-One" w:hAnsi="Zawgyi-One" w:cs="Zawgyi-One"/>
          <w:sz w:val="24"/>
        </w:rPr>
        <w:t>လူတစ္ဦးသည</w:t>
      </w:r>
      <w:proofErr w:type="spellEnd"/>
      <w:r w:rsidR="00B37360">
        <w:rPr>
          <w:rFonts w:ascii="Zawgyi-One" w:hAnsi="Zawgyi-One" w:cs="Zawgyi-One"/>
          <w:sz w:val="24"/>
        </w:rPr>
        <w:t xml:space="preserve">္ </w:t>
      </w:r>
      <w:proofErr w:type="spellStart"/>
      <w:r w:rsidR="00B37360">
        <w:rPr>
          <w:rFonts w:ascii="Zawgyi-One" w:hAnsi="Zawgyi-One" w:cs="Zawgyi-One"/>
          <w:sz w:val="24"/>
        </w:rPr>
        <w:t>ကုိယ္လက္အဂ</w:t>
      </w:r>
      <w:proofErr w:type="spellEnd"/>
      <w:r w:rsidR="00B37360">
        <w:rPr>
          <w:rFonts w:ascii="Zawgyi-One" w:hAnsi="Zawgyi-One" w:cs="Zawgyi-One"/>
          <w:sz w:val="24"/>
        </w:rPr>
        <w:t xml:space="preserve">ၤါ </w:t>
      </w:r>
      <w:proofErr w:type="spellStart"/>
      <w:r w:rsidR="00254BA8">
        <w:rPr>
          <w:rFonts w:ascii="Zawgyi-One" w:hAnsi="Zawgyi-One" w:cs="Zawgyi-One"/>
          <w:sz w:val="24"/>
        </w:rPr>
        <w:t>မစုံလင</w:t>
      </w:r>
      <w:proofErr w:type="spellEnd"/>
      <w:r w:rsidR="00254BA8">
        <w:rPr>
          <w:rFonts w:ascii="Zawgyi-One" w:hAnsi="Zawgyi-One" w:cs="Zawgyi-One"/>
          <w:sz w:val="24"/>
        </w:rPr>
        <w:t>္ျ</w:t>
      </w:r>
      <w:proofErr w:type="spellStart"/>
      <w:r w:rsidR="00254BA8">
        <w:rPr>
          <w:rFonts w:ascii="Zawgyi-One" w:hAnsi="Zawgyi-One" w:cs="Zawgyi-One"/>
          <w:sz w:val="24"/>
        </w:rPr>
        <w:t>ခင္း</w:t>
      </w:r>
      <w:proofErr w:type="spellEnd"/>
      <w:r w:rsidR="00B37360">
        <w:rPr>
          <w:rFonts w:ascii="Zawgyi-One" w:hAnsi="Zawgyi-One" w:cs="Zawgyi-One"/>
          <w:sz w:val="24"/>
        </w:rPr>
        <w:t xml:space="preserve"> </w:t>
      </w:r>
      <w:proofErr w:type="spellStart"/>
      <w:r w:rsidR="00B37360">
        <w:rPr>
          <w:rFonts w:ascii="Zawgyi-One" w:hAnsi="Zawgyi-One" w:cs="Zawgyi-One"/>
          <w:sz w:val="24"/>
        </w:rPr>
        <w:t>သုိ႔မဟုတ</w:t>
      </w:r>
      <w:proofErr w:type="spellEnd"/>
      <w:r w:rsidR="00B37360">
        <w:rPr>
          <w:rFonts w:ascii="Zawgyi-One" w:hAnsi="Zawgyi-One" w:cs="Zawgyi-One"/>
          <w:sz w:val="24"/>
        </w:rPr>
        <w:t xml:space="preserve">္ </w:t>
      </w:r>
      <w:proofErr w:type="spellStart"/>
      <w:r w:rsidR="00B37360">
        <w:rPr>
          <w:rFonts w:ascii="Zawgyi-One" w:hAnsi="Zawgyi-One" w:cs="Zawgyi-One"/>
          <w:sz w:val="24"/>
        </w:rPr>
        <w:t>ဒဏ္ရာ</w:t>
      </w:r>
      <w:proofErr w:type="spellEnd"/>
      <w:r w:rsidR="00B37360">
        <w:rPr>
          <w:rFonts w:ascii="Zawgyi-One" w:hAnsi="Zawgyi-One" w:cs="Zawgyi-One"/>
          <w:sz w:val="24"/>
        </w:rPr>
        <w:t xml:space="preserve"> </w:t>
      </w:r>
      <w:proofErr w:type="spellStart"/>
      <w:r w:rsidR="00B37360">
        <w:rPr>
          <w:rFonts w:ascii="Zawgyi-One" w:hAnsi="Zawgyi-One" w:cs="Zawgyi-One"/>
          <w:sz w:val="24"/>
        </w:rPr>
        <w:t>တစ္ခုခုရွိပါက</w:t>
      </w:r>
      <w:proofErr w:type="spellEnd"/>
      <w:r w:rsidR="00B37360">
        <w:rPr>
          <w:rFonts w:ascii="Zawgyi-One" w:hAnsi="Zawgyi-One" w:cs="Zawgyi-One"/>
          <w:sz w:val="24"/>
        </w:rPr>
        <w:t xml:space="preserve">၊ </w:t>
      </w:r>
      <w:proofErr w:type="spellStart"/>
      <w:r w:rsidR="00AB0117">
        <w:rPr>
          <w:rFonts w:ascii="Zawgyi-One" w:hAnsi="Zawgyi-One" w:cs="Zawgyi-One"/>
          <w:sz w:val="24"/>
        </w:rPr>
        <w:t>ထိုလူကုိ</w:t>
      </w:r>
      <w:proofErr w:type="spellEnd"/>
      <w:r w:rsidR="00AB0117">
        <w:rPr>
          <w:rFonts w:ascii="Zawgyi-One" w:hAnsi="Zawgyi-One" w:cs="Zawgyi-One"/>
          <w:sz w:val="24"/>
        </w:rPr>
        <w:t xml:space="preserve"> </w:t>
      </w:r>
      <w:proofErr w:type="spellStart"/>
      <w:r w:rsidR="00AB0117">
        <w:rPr>
          <w:rFonts w:ascii="Zawgyi-One" w:hAnsi="Zawgyi-One" w:cs="Zawgyi-One"/>
          <w:sz w:val="24"/>
        </w:rPr>
        <w:t>အထြတ</w:t>
      </w:r>
      <w:proofErr w:type="spellEnd"/>
      <w:r w:rsidR="00AB0117">
        <w:rPr>
          <w:rFonts w:ascii="Zawgyi-One" w:hAnsi="Zawgyi-One" w:cs="Zawgyi-One"/>
          <w:sz w:val="24"/>
        </w:rPr>
        <w:t>္</w:t>
      </w:r>
      <w:r w:rsidR="00254BA8">
        <w:rPr>
          <w:rFonts w:ascii="Zawgyi-One" w:hAnsi="Zawgyi-One" w:cs="Zawgyi-One"/>
          <w:sz w:val="24"/>
        </w:rPr>
        <w:t xml:space="preserve"> </w:t>
      </w:r>
      <w:proofErr w:type="spellStart"/>
      <w:r w:rsidR="00AB0117">
        <w:rPr>
          <w:rFonts w:ascii="Zawgyi-One" w:hAnsi="Zawgyi-One" w:cs="Zawgyi-One"/>
          <w:sz w:val="24"/>
        </w:rPr>
        <w:t>အျမတ</w:t>
      </w:r>
      <w:proofErr w:type="spellEnd"/>
      <w:r w:rsidR="00AB0117">
        <w:rPr>
          <w:rFonts w:ascii="Zawgyi-One" w:hAnsi="Zawgyi-One" w:cs="Zawgyi-One"/>
          <w:sz w:val="24"/>
        </w:rPr>
        <w:t>္</w:t>
      </w:r>
      <w:r w:rsidR="00254BA8">
        <w:rPr>
          <w:rFonts w:ascii="Zawgyi-One" w:hAnsi="Zawgyi-One" w:cs="Zawgyi-One"/>
          <w:sz w:val="24"/>
        </w:rPr>
        <w:t xml:space="preserve"> </w:t>
      </w:r>
      <w:proofErr w:type="spellStart"/>
      <w:r w:rsidR="00AB0117">
        <w:rPr>
          <w:rFonts w:ascii="Zawgyi-One" w:hAnsi="Zawgyi-One" w:cs="Zawgyi-One"/>
          <w:sz w:val="24"/>
        </w:rPr>
        <w:t>ေနရာ</w:t>
      </w:r>
      <w:r w:rsidR="00DA4204">
        <w:rPr>
          <w:rFonts w:ascii="Zawgyi-One" w:hAnsi="Zawgyi-One" w:cs="Zawgyi-One"/>
          <w:sz w:val="24"/>
        </w:rPr>
        <w:t>မ်ားမ</w:t>
      </w:r>
      <w:proofErr w:type="spellEnd"/>
      <w:r w:rsidR="00DA4204">
        <w:rPr>
          <w:rFonts w:ascii="Zawgyi-One" w:hAnsi="Zawgyi-One" w:cs="Zawgyi-One"/>
          <w:sz w:val="24"/>
        </w:rPr>
        <w:t xml:space="preserve">ွ </w:t>
      </w:r>
      <w:proofErr w:type="spellStart"/>
      <w:r w:rsidR="00DA4204">
        <w:rPr>
          <w:rFonts w:ascii="Zawgyi-One" w:hAnsi="Zawgyi-One" w:cs="Zawgyi-One"/>
          <w:sz w:val="24"/>
        </w:rPr>
        <w:t>ခ်န္လွပ္ထားၾကပါသည</w:t>
      </w:r>
      <w:proofErr w:type="spellEnd"/>
      <w:r w:rsidR="00DA4204">
        <w:rPr>
          <w:rFonts w:ascii="Zawgyi-One" w:hAnsi="Zawgyi-One" w:cs="Zawgyi-One"/>
          <w:sz w:val="24"/>
        </w:rPr>
        <w:t xml:space="preserve">္။ </w:t>
      </w:r>
      <w:proofErr w:type="spellStart"/>
      <w:r w:rsidR="001B442F">
        <w:rPr>
          <w:rFonts w:ascii="Zawgyi-One" w:hAnsi="Zawgyi-One" w:cs="Zawgyi-One"/>
          <w:sz w:val="24"/>
        </w:rPr>
        <w:t>ဤအရာသည</w:t>
      </w:r>
      <w:proofErr w:type="spellEnd"/>
      <w:r w:rsidR="001B442F">
        <w:rPr>
          <w:rFonts w:ascii="Zawgyi-One" w:hAnsi="Zawgyi-One" w:cs="Zawgyi-One"/>
          <w:sz w:val="24"/>
        </w:rPr>
        <w:t xml:space="preserve">္ </w:t>
      </w:r>
      <w:proofErr w:type="spellStart"/>
      <w:r w:rsidR="00D0467C">
        <w:rPr>
          <w:rFonts w:ascii="Zawgyi-One" w:hAnsi="Zawgyi-One" w:cs="Zawgyi-One"/>
          <w:sz w:val="24"/>
        </w:rPr>
        <w:t>ဘုရားသခင</w:t>
      </w:r>
      <w:proofErr w:type="spellEnd"/>
      <w:r w:rsidR="00D0467C">
        <w:rPr>
          <w:rFonts w:ascii="Zawgyi-One" w:hAnsi="Zawgyi-One" w:cs="Zawgyi-One"/>
          <w:sz w:val="24"/>
        </w:rPr>
        <w:t xml:space="preserve">္၏ </w:t>
      </w:r>
      <w:proofErr w:type="spellStart"/>
      <w:r w:rsidR="00D0467C">
        <w:rPr>
          <w:rFonts w:ascii="Zawgyi-One" w:hAnsi="Zawgyi-One" w:cs="Zawgyi-One"/>
          <w:sz w:val="24"/>
        </w:rPr>
        <w:t>စုံလင</w:t>
      </w:r>
      <w:proofErr w:type="spellEnd"/>
      <w:r w:rsidR="00D0467C">
        <w:rPr>
          <w:rFonts w:ascii="Zawgyi-One" w:hAnsi="Zawgyi-One" w:cs="Zawgyi-One"/>
          <w:sz w:val="24"/>
        </w:rPr>
        <w:t>္ျ</w:t>
      </w:r>
      <w:proofErr w:type="spellStart"/>
      <w:r w:rsidR="00D0467C">
        <w:rPr>
          <w:rFonts w:ascii="Zawgyi-One" w:hAnsi="Zawgyi-One" w:cs="Zawgyi-One"/>
          <w:sz w:val="24"/>
        </w:rPr>
        <w:t>ခင္း</w:t>
      </w:r>
      <w:proofErr w:type="spellEnd"/>
      <w:r w:rsidR="00D0467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0467C">
        <w:rPr>
          <w:rFonts w:ascii="Zawgyi-One" w:hAnsi="Zawgyi-One" w:cs="Zawgyi-One"/>
          <w:sz w:val="24"/>
        </w:rPr>
        <w:t>မစုံ</w:t>
      </w:r>
      <w:proofErr w:type="spellEnd"/>
      <w:r w:rsidR="001B1A1E">
        <w:rPr>
          <w:rFonts w:ascii="Zawgyi-One" w:hAnsi="Zawgyi-One" w:cs="Zawgyi-One"/>
          <w:sz w:val="24"/>
        </w:rPr>
        <w:t xml:space="preserve"> </w:t>
      </w:r>
      <w:proofErr w:type="spellStart"/>
      <w:r w:rsidR="00D0467C">
        <w:rPr>
          <w:rFonts w:ascii="Zawgyi-One" w:hAnsi="Zawgyi-One" w:cs="Zawgyi-One"/>
          <w:sz w:val="24"/>
        </w:rPr>
        <w:t>လင</w:t>
      </w:r>
      <w:proofErr w:type="spellEnd"/>
      <w:r w:rsidR="00D0467C">
        <w:rPr>
          <w:rFonts w:ascii="Zawgyi-One" w:hAnsi="Zawgyi-One" w:cs="Zawgyi-One"/>
          <w:sz w:val="24"/>
        </w:rPr>
        <w:t>္ျ</w:t>
      </w:r>
      <w:proofErr w:type="spellStart"/>
      <w:r w:rsidR="00D0467C">
        <w:rPr>
          <w:rFonts w:ascii="Zawgyi-One" w:hAnsi="Zawgyi-One" w:cs="Zawgyi-One"/>
          <w:sz w:val="24"/>
        </w:rPr>
        <w:t>ခင္းသည</w:t>
      </w:r>
      <w:proofErr w:type="spellEnd"/>
      <w:r w:rsidR="00D0467C">
        <w:rPr>
          <w:rFonts w:ascii="Zawgyi-One" w:hAnsi="Zawgyi-One" w:cs="Zawgyi-One"/>
          <w:sz w:val="24"/>
        </w:rPr>
        <w:t xml:space="preserve">္ </w:t>
      </w:r>
      <w:proofErr w:type="spellStart"/>
      <w:r w:rsidR="001B1A1E">
        <w:rPr>
          <w:rFonts w:ascii="Zawgyi-One" w:hAnsi="Zawgyi-One" w:cs="Zawgyi-One"/>
          <w:sz w:val="24"/>
        </w:rPr>
        <w:t>သဟဇာတ</w:t>
      </w:r>
      <w:proofErr w:type="spellEnd"/>
      <w:r w:rsidR="00E21C73">
        <w:rPr>
          <w:rFonts w:ascii="Zawgyi-One" w:hAnsi="Zawgyi-One" w:cs="Zawgyi-One"/>
          <w:sz w:val="24"/>
        </w:rPr>
        <w:t xml:space="preserve"> </w:t>
      </w:r>
      <w:proofErr w:type="spellStart"/>
      <w:r w:rsidR="001B1A1E">
        <w:rPr>
          <w:rFonts w:ascii="Zawgyi-One" w:hAnsi="Zawgyi-One" w:cs="Zawgyi-One"/>
          <w:sz w:val="24"/>
        </w:rPr>
        <w:t>မျဖစ္သည္ကုိ</w:t>
      </w:r>
      <w:proofErr w:type="spellEnd"/>
      <w:r w:rsidR="001B1A1E">
        <w:rPr>
          <w:rFonts w:ascii="Zawgyi-One" w:hAnsi="Zawgyi-One" w:cs="Zawgyi-One"/>
          <w:sz w:val="24"/>
        </w:rPr>
        <w:t xml:space="preserve"> </w:t>
      </w:r>
      <w:proofErr w:type="spellStart"/>
      <w:r w:rsidR="001B1A1E">
        <w:rPr>
          <w:rFonts w:ascii="Zawgyi-One" w:hAnsi="Zawgyi-One" w:cs="Zawgyi-One"/>
          <w:sz w:val="24"/>
        </w:rPr>
        <w:t>သြန္သင</w:t>
      </w:r>
      <w:proofErr w:type="spellEnd"/>
      <w:r w:rsidR="001B1A1E">
        <w:rPr>
          <w:rFonts w:ascii="Zawgyi-One" w:hAnsi="Zawgyi-One" w:cs="Zawgyi-One"/>
          <w:sz w:val="24"/>
        </w:rPr>
        <w:t>္ျ</w:t>
      </w:r>
      <w:proofErr w:type="spellStart"/>
      <w:r w:rsidR="001B1A1E">
        <w:rPr>
          <w:rFonts w:ascii="Zawgyi-One" w:hAnsi="Zawgyi-One" w:cs="Zawgyi-One"/>
          <w:sz w:val="24"/>
        </w:rPr>
        <w:t>ပရန</w:t>
      </w:r>
      <w:proofErr w:type="spellEnd"/>
      <w:r w:rsidR="001B1A1E">
        <w:rPr>
          <w:rFonts w:ascii="Zawgyi-One" w:hAnsi="Zawgyi-One" w:cs="Zawgyi-One"/>
          <w:sz w:val="24"/>
        </w:rPr>
        <w:t>္ ျ</w:t>
      </w:r>
      <w:proofErr w:type="spellStart"/>
      <w:r w:rsidR="001B1A1E">
        <w:rPr>
          <w:rFonts w:ascii="Zawgyi-One" w:hAnsi="Zawgyi-One" w:cs="Zawgyi-One"/>
          <w:sz w:val="24"/>
        </w:rPr>
        <w:t>ဖစ္ပါသည</w:t>
      </w:r>
      <w:proofErr w:type="spellEnd"/>
      <w:r w:rsidR="001B1A1E">
        <w:rPr>
          <w:rFonts w:ascii="Zawgyi-One" w:hAnsi="Zawgyi-One" w:cs="Zawgyi-One"/>
          <w:sz w:val="24"/>
        </w:rPr>
        <w:t xml:space="preserve">္။ </w:t>
      </w:r>
    </w:p>
    <w:p w14:paraId="21086D3B" w14:textId="77777777" w:rsidR="00E2665E" w:rsidRDefault="00CC057B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ဤပညတ္တရားအားလုံးသည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32E80">
        <w:rPr>
          <w:rFonts w:ascii="Zawgyi-One" w:hAnsi="Zawgyi-One" w:cs="Zawgyi-One"/>
          <w:sz w:val="24"/>
        </w:rPr>
        <w:t>သဘာဝလြန</w:t>
      </w:r>
      <w:proofErr w:type="spellEnd"/>
      <w:r w:rsidR="00632E80">
        <w:rPr>
          <w:rFonts w:ascii="Zawgyi-One" w:hAnsi="Zawgyi-One" w:cs="Zawgyi-One"/>
          <w:sz w:val="24"/>
        </w:rPr>
        <w:t>္ျ</w:t>
      </w:r>
      <w:proofErr w:type="spellStart"/>
      <w:r w:rsidR="00632E80">
        <w:rPr>
          <w:rFonts w:ascii="Zawgyi-One" w:hAnsi="Zawgyi-One" w:cs="Zawgyi-One"/>
          <w:sz w:val="24"/>
        </w:rPr>
        <w:t>ဖစ္ေသာ</w:t>
      </w:r>
      <w:proofErr w:type="spellEnd"/>
      <w:r w:rsidR="00632E80">
        <w:rPr>
          <w:rFonts w:ascii="Zawgyi-One" w:hAnsi="Zawgyi-One" w:cs="Zawgyi-One"/>
          <w:sz w:val="24"/>
        </w:rPr>
        <w:t xml:space="preserve"> </w:t>
      </w:r>
      <w:proofErr w:type="spellStart"/>
      <w:r w:rsidR="00632E80">
        <w:rPr>
          <w:rFonts w:ascii="Zawgyi-One" w:hAnsi="Zawgyi-One" w:cs="Zawgyi-One"/>
          <w:sz w:val="24"/>
        </w:rPr>
        <w:t>ေလာကီ</w:t>
      </w:r>
      <w:proofErr w:type="spellEnd"/>
      <w:r w:rsidR="00632E80">
        <w:rPr>
          <w:rFonts w:ascii="Zawgyi-One" w:hAnsi="Zawgyi-One" w:cs="Zawgyi-One"/>
          <w:sz w:val="24"/>
        </w:rPr>
        <w:t xml:space="preserve"> </w:t>
      </w:r>
      <w:proofErr w:type="spellStart"/>
      <w:r w:rsidR="00632E80">
        <w:rPr>
          <w:rFonts w:ascii="Zawgyi-One" w:hAnsi="Zawgyi-One" w:cs="Zawgyi-One"/>
          <w:sz w:val="24"/>
        </w:rPr>
        <w:t>ရႈေထာင</w:t>
      </w:r>
      <w:proofErr w:type="spellEnd"/>
      <w:r w:rsidR="00632E80">
        <w:rPr>
          <w:rFonts w:ascii="Zawgyi-One" w:hAnsi="Zawgyi-One" w:cs="Zawgyi-One"/>
          <w:sz w:val="24"/>
        </w:rPr>
        <w:t>့္</w:t>
      </w:r>
      <w:proofErr w:type="spellStart"/>
      <w:r w:rsidR="00632E80">
        <w:rPr>
          <w:rFonts w:ascii="Zawgyi-One" w:hAnsi="Zawgyi-One" w:cs="Zawgyi-One"/>
          <w:sz w:val="24"/>
        </w:rPr>
        <w:t>အျမင</w:t>
      </w:r>
      <w:proofErr w:type="spellEnd"/>
      <w:r w:rsidR="00632E80">
        <w:rPr>
          <w:rFonts w:ascii="Zawgyi-One" w:hAnsi="Zawgyi-One" w:cs="Zawgyi-One"/>
          <w:sz w:val="24"/>
        </w:rPr>
        <w:t>္</w:t>
      </w:r>
      <w:r w:rsidR="001B1A1E">
        <w:rPr>
          <w:rFonts w:ascii="Zawgyi-One" w:hAnsi="Zawgyi-One" w:cs="Zawgyi-One"/>
          <w:sz w:val="24"/>
        </w:rPr>
        <w:t xml:space="preserve"> </w:t>
      </w:r>
      <w:proofErr w:type="spellStart"/>
      <w:r w:rsidR="00632E80">
        <w:rPr>
          <w:rFonts w:ascii="Zawgyi-One" w:hAnsi="Zawgyi-One" w:cs="Zawgyi-One"/>
          <w:sz w:val="24"/>
        </w:rPr>
        <w:t>တစ္ခုကုိ</w:t>
      </w:r>
      <w:proofErr w:type="spellEnd"/>
      <w:r w:rsidR="00632E80">
        <w:rPr>
          <w:rFonts w:ascii="Zawgyi-One" w:hAnsi="Zawgyi-One" w:cs="Zawgyi-One"/>
          <w:sz w:val="24"/>
        </w:rPr>
        <w:t xml:space="preserve"> </w:t>
      </w:r>
      <w:proofErr w:type="spellStart"/>
      <w:r w:rsidR="00632E80">
        <w:rPr>
          <w:rFonts w:ascii="Zawgyi-One" w:hAnsi="Zawgyi-One" w:cs="Zawgyi-One"/>
          <w:sz w:val="24"/>
        </w:rPr>
        <w:t>သြန္သင</w:t>
      </w:r>
      <w:proofErr w:type="spellEnd"/>
      <w:r w:rsidR="00632E80">
        <w:rPr>
          <w:rFonts w:ascii="Zawgyi-One" w:hAnsi="Zawgyi-One" w:cs="Zawgyi-One"/>
          <w:sz w:val="24"/>
        </w:rPr>
        <w:t>္</w:t>
      </w:r>
      <w:r w:rsidR="00E2665E">
        <w:rPr>
          <w:rFonts w:ascii="Zawgyi-One" w:hAnsi="Zawgyi-One" w:cs="Zawgyi-One"/>
          <w:sz w:val="24"/>
        </w:rPr>
        <w:t xml:space="preserve"> </w:t>
      </w:r>
      <w:proofErr w:type="spellStart"/>
      <w:r w:rsidR="00632E80">
        <w:rPr>
          <w:rFonts w:ascii="Zawgyi-One" w:hAnsi="Zawgyi-One" w:cs="Zawgyi-One"/>
          <w:sz w:val="24"/>
        </w:rPr>
        <w:t>ေပးရန</w:t>
      </w:r>
      <w:proofErr w:type="spellEnd"/>
      <w:r w:rsidR="00632E80">
        <w:rPr>
          <w:rFonts w:ascii="Zawgyi-One" w:hAnsi="Zawgyi-One" w:cs="Zawgyi-One"/>
          <w:sz w:val="24"/>
        </w:rPr>
        <w:t xml:space="preserve">္ </w:t>
      </w:r>
      <w:proofErr w:type="spellStart"/>
      <w:r w:rsidR="00632E80">
        <w:rPr>
          <w:rFonts w:ascii="Zawgyi-One" w:hAnsi="Zawgyi-One" w:cs="Zawgyi-One"/>
          <w:sz w:val="24"/>
        </w:rPr>
        <w:t>ရည္ရြယ္ထားပါသည</w:t>
      </w:r>
      <w:proofErr w:type="spellEnd"/>
      <w:r w:rsidR="00632E80">
        <w:rPr>
          <w:rFonts w:ascii="Zawgyi-One" w:hAnsi="Zawgyi-One" w:cs="Zawgyi-One"/>
          <w:sz w:val="24"/>
        </w:rPr>
        <w:t>္။</w:t>
      </w:r>
    </w:p>
    <w:p w14:paraId="5B53240F" w14:textId="77777777" w:rsidR="00A43E5D" w:rsidRDefault="00A43E5D" w:rsidP="008B0D7C">
      <w:pPr>
        <w:jc w:val="both"/>
        <w:rPr>
          <w:rFonts w:ascii="Zawgyi-One" w:hAnsi="Zawgyi-One" w:cs="Zawgyi-One"/>
          <w:sz w:val="24"/>
        </w:rPr>
      </w:pPr>
    </w:p>
    <w:p w14:paraId="1F9B330F" w14:textId="77777777" w:rsidR="00C41160" w:rsidRPr="00A43E5D" w:rsidRDefault="00A43E5D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43E5D">
        <w:rPr>
          <w:rFonts w:ascii="Zawgyi-One" w:hAnsi="Zawgyi-One" w:cs="Zawgyi-One"/>
          <w:b/>
          <w:sz w:val="24"/>
        </w:rPr>
        <w:t>မသန</w:t>
      </w:r>
      <w:proofErr w:type="spellEnd"/>
      <w:r w:rsidRPr="00A43E5D">
        <w:rPr>
          <w:rFonts w:ascii="Zawgyi-One" w:hAnsi="Zawgyi-One" w:cs="Zawgyi-One"/>
          <w:b/>
          <w:sz w:val="24"/>
        </w:rPr>
        <w:t>္႔</w:t>
      </w:r>
      <w:proofErr w:type="spellStart"/>
      <w:r w:rsidRPr="00A43E5D">
        <w:rPr>
          <w:rFonts w:ascii="Zawgyi-One" w:hAnsi="Zawgyi-One" w:cs="Zawgyi-One"/>
          <w:b/>
          <w:sz w:val="24"/>
        </w:rPr>
        <w:t>ရွင္းျခင္း</w:t>
      </w:r>
      <w:proofErr w:type="spellEnd"/>
      <w:r w:rsidRPr="00A43E5D">
        <w:rPr>
          <w:rFonts w:ascii="Zawgyi-One" w:hAnsi="Zawgyi-One" w:cs="Zawgyi-One"/>
          <w:b/>
          <w:sz w:val="24"/>
        </w:rPr>
        <w:t>၏ ျ</w:t>
      </w:r>
      <w:proofErr w:type="spellStart"/>
      <w:r w:rsidRPr="00A43E5D">
        <w:rPr>
          <w:rFonts w:ascii="Zawgyi-One" w:hAnsi="Zawgyi-One" w:cs="Zawgyi-One"/>
          <w:b/>
          <w:sz w:val="24"/>
        </w:rPr>
        <w:t>ပႆနာကုိ</w:t>
      </w:r>
      <w:proofErr w:type="spellEnd"/>
      <w:r w:rsidRPr="00A43E5D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Pr="00A43E5D">
        <w:rPr>
          <w:rFonts w:ascii="Zawgyi-One" w:hAnsi="Zawgyi-One" w:cs="Zawgyi-One"/>
          <w:b/>
          <w:sz w:val="24"/>
        </w:rPr>
        <w:t>ပင္ဆင</w:t>
      </w:r>
      <w:proofErr w:type="spellEnd"/>
      <w:r w:rsidRPr="00A43E5D">
        <w:rPr>
          <w:rFonts w:ascii="Zawgyi-One" w:hAnsi="Zawgyi-One" w:cs="Zawgyi-One"/>
          <w:b/>
          <w:sz w:val="24"/>
        </w:rPr>
        <w:t>္ျ</w:t>
      </w:r>
      <w:proofErr w:type="spellStart"/>
      <w:r w:rsidRPr="00A43E5D">
        <w:rPr>
          <w:rFonts w:ascii="Zawgyi-One" w:hAnsi="Zawgyi-One" w:cs="Zawgyi-One"/>
          <w:b/>
          <w:sz w:val="24"/>
        </w:rPr>
        <w:t>ခင္း</w:t>
      </w:r>
      <w:proofErr w:type="spellEnd"/>
      <w:r w:rsidR="00632E80" w:rsidRPr="00A43E5D">
        <w:rPr>
          <w:rFonts w:ascii="Zawgyi-One" w:hAnsi="Zawgyi-One" w:cs="Zawgyi-One"/>
          <w:b/>
          <w:sz w:val="24"/>
        </w:rPr>
        <w:t xml:space="preserve"> </w:t>
      </w:r>
      <w:r w:rsidR="00786D28" w:rsidRPr="00A43E5D">
        <w:rPr>
          <w:rFonts w:ascii="Zawgyi-One" w:hAnsi="Zawgyi-One" w:cs="Zawgyi-One"/>
          <w:b/>
          <w:sz w:val="24"/>
        </w:rPr>
        <w:t xml:space="preserve"> </w:t>
      </w:r>
      <w:r w:rsidR="001D5594" w:rsidRPr="00A43E5D">
        <w:rPr>
          <w:rFonts w:ascii="Zawgyi-One" w:hAnsi="Zawgyi-One" w:cs="Zawgyi-One"/>
          <w:b/>
          <w:sz w:val="24"/>
        </w:rPr>
        <w:t xml:space="preserve"> </w:t>
      </w:r>
      <w:r w:rsidR="00F72AB7" w:rsidRPr="00A43E5D">
        <w:rPr>
          <w:rFonts w:ascii="Zawgyi-One" w:hAnsi="Zawgyi-One" w:cs="Zawgyi-One"/>
          <w:b/>
          <w:sz w:val="24"/>
        </w:rPr>
        <w:t xml:space="preserve"> </w:t>
      </w:r>
      <w:r w:rsidR="00004DE4" w:rsidRPr="00A43E5D">
        <w:rPr>
          <w:rFonts w:ascii="Zawgyi-One" w:hAnsi="Zawgyi-One" w:cs="Zawgyi-One"/>
          <w:b/>
          <w:sz w:val="24"/>
        </w:rPr>
        <w:t xml:space="preserve"> </w:t>
      </w:r>
      <w:r w:rsidR="00B26C51" w:rsidRPr="00A43E5D">
        <w:rPr>
          <w:rFonts w:ascii="Zawgyi-One" w:hAnsi="Zawgyi-One" w:cs="Zawgyi-One"/>
          <w:b/>
          <w:sz w:val="24"/>
        </w:rPr>
        <w:t xml:space="preserve"> </w:t>
      </w:r>
      <w:r w:rsidR="002152AF" w:rsidRPr="00A43E5D">
        <w:rPr>
          <w:rFonts w:ascii="Zawgyi-One" w:hAnsi="Zawgyi-One" w:cs="Zawgyi-One"/>
          <w:b/>
          <w:sz w:val="24"/>
        </w:rPr>
        <w:t xml:space="preserve"> </w:t>
      </w:r>
      <w:r w:rsidR="005B2832" w:rsidRPr="00A43E5D">
        <w:rPr>
          <w:rFonts w:ascii="Zawgyi-One" w:hAnsi="Zawgyi-One" w:cs="Zawgyi-One"/>
          <w:b/>
          <w:sz w:val="24"/>
        </w:rPr>
        <w:t xml:space="preserve"> </w:t>
      </w:r>
      <w:r w:rsidR="00011A36" w:rsidRPr="00A43E5D">
        <w:rPr>
          <w:rFonts w:ascii="Zawgyi-One" w:hAnsi="Zawgyi-One" w:cs="Zawgyi-One"/>
          <w:b/>
          <w:sz w:val="24"/>
        </w:rPr>
        <w:t xml:space="preserve"> </w:t>
      </w:r>
      <w:r w:rsidR="003A7E5D" w:rsidRPr="00A43E5D">
        <w:rPr>
          <w:rFonts w:ascii="Zawgyi-One" w:hAnsi="Zawgyi-One" w:cs="Zawgyi-One"/>
          <w:b/>
          <w:sz w:val="24"/>
        </w:rPr>
        <w:t xml:space="preserve"> </w:t>
      </w:r>
      <w:r w:rsidR="00A93CBA" w:rsidRPr="00A43E5D">
        <w:rPr>
          <w:rFonts w:ascii="Zawgyi-One" w:hAnsi="Zawgyi-One" w:cs="Zawgyi-One"/>
          <w:b/>
          <w:sz w:val="24"/>
        </w:rPr>
        <w:t xml:space="preserve"> </w:t>
      </w:r>
      <w:r w:rsidR="006B7D2D" w:rsidRPr="00A43E5D">
        <w:rPr>
          <w:rFonts w:ascii="Zawgyi-One" w:hAnsi="Zawgyi-One" w:cs="Zawgyi-One"/>
          <w:b/>
          <w:sz w:val="24"/>
        </w:rPr>
        <w:t xml:space="preserve"> </w:t>
      </w:r>
      <w:r w:rsidR="00D07B99" w:rsidRPr="00A43E5D">
        <w:rPr>
          <w:rFonts w:ascii="Zawgyi-One" w:hAnsi="Zawgyi-One" w:cs="Zawgyi-One"/>
          <w:b/>
          <w:sz w:val="24"/>
        </w:rPr>
        <w:t xml:space="preserve"> </w:t>
      </w:r>
      <w:r w:rsidR="00FC0CD7" w:rsidRPr="00A43E5D">
        <w:rPr>
          <w:rFonts w:ascii="Zawgyi-One" w:hAnsi="Zawgyi-One" w:cs="Zawgyi-One"/>
          <w:b/>
          <w:sz w:val="24"/>
        </w:rPr>
        <w:t xml:space="preserve"> </w:t>
      </w:r>
      <w:r w:rsidR="0071041D" w:rsidRPr="00A43E5D">
        <w:rPr>
          <w:rFonts w:ascii="Zawgyi-One" w:hAnsi="Zawgyi-One" w:cs="Zawgyi-One"/>
          <w:b/>
          <w:sz w:val="24"/>
        </w:rPr>
        <w:t xml:space="preserve"> </w:t>
      </w:r>
      <w:r w:rsidR="004F6ACB" w:rsidRPr="00A43E5D">
        <w:rPr>
          <w:rFonts w:ascii="Zawgyi-One" w:hAnsi="Zawgyi-One" w:cs="Zawgyi-One"/>
          <w:b/>
          <w:sz w:val="24"/>
        </w:rPr>
        <w:t xml:space="preserve"> </w:t>
      </w:r>
      <w:r w:rsidR="00B678D4" w:rsidRPr="00A43E5D">
        <w:rPr>
          <w:rFonts w:ascii="Zawgyi-One" w:hAnsi="Zawgyi-One" w:cs="Zawgyi-One"/>
          <w:b/>
          <w:sz w:val="24"/>
        </w:rPr>
        <w:t xml:space="preserve"> </w:t>
      </w:r>
      <w:r w:rsidR="00D85827" w:rsidRPr="00A43E5D">
        <w:rPr>
          <w:rFonts w:ascii="Zawgyi-One" w:hAnsi="Zawgyi-One" w:cs="Zawgyi-One"/>
          <w:b/>
          <w:sz w:val="24"/>
        </w:rPr>
        <w:t xml:space="preserve"> </w:t>
      </w:r>
      <w:r w:rsidR="00392F8D" w:rsidRPr="00A43E5D">
        <w:rPr>
          <w:rFonts w:ascii="Zawgyi-One" w:hAnsi="Zawgyi-One" w:cs="Zawgyi-One"/>
          <w:b/>
          <w:sz w:val="24"/>
        </w:rPr>
        <w:t xml:space="preserve"> </w:t>
      </w:r>
      <w:r w:rsidR="002C3AC5" w:rsidRPr="00A43E5D">
        <w:rPr>
          <w:rFonts w:ascii="Zawgyi-One" w:hAnsi="Zawgyi-One" w:cs="Zawgyi-One"/>
          <w:b/>
          <w:sz w:val="24"/>
        </w:rPr>
        <w:t xml:space="preserve"> </w:t>
      </w:r>
      <w:r w:rsidR="00D061AE" w:rsidRPr="00A43E5D">
        <w:rPr>
          <w:rFonts w:ascii="Zawgyi-One" w:hAnsi="Zawgyi-One" w:cs="Zawgyi-One"/>
          <w:b/>
          <w:sz w:val="24"/>
        </w:rPr>
        <w:t xml:space="preserve"> </w:t>
      </w:r>
      <w:r w:rsidR="00133D19" w:rsidRPr="00A43E5D">
        <w:rPr>
          <w:rFonts w:ascii="Zawgyi-One" w:hAnsi="Zawgyi-One" w:cs="Zawgyi-One"/>
          <w:b/>
          <w:sz w:val="24"/>
        </w:rPr>
        <w:t xml:space="preserve"> </w:t>
      </w:r>
    </w:p>
    <w:p w14:paraId="20029799" w14:textId="77777777" w:rsidR="00A702BA" w:rsidRDefault="00BE2734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 xml:space="preserve">ေရွးေဟာင္း </w:t>
      </w:r>
      <w:r w:rsidR="0020769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07695">
        <w:rPr>
          <w:rFonts w:ascii="Zawgyi-One" w:hAnsi="Zawgyi-One" w:cs="Zawgyi-One"/>
          <w:sz w:val="24"/>
        </w:rPr>
        <w:t>သေရလလူမ</w:t>
      </w:r>
      <w:proofErr w:type="spellEnd"/>
      <w:r w:rsidR="00207695">
        <w:rPr>
          <w:rFonts w:ascii="Zawgyi-One" w:hAnsi="Zawgyi-One" w:cs="Zawgyi-One"/>
          <w:sz w:val="24"/>
        </w:rPr>
        <w:t>်ဳ</w:t>
      </w:r>
      <w:proofErr w:type="spellStart"/>
      <w:r w:rsidR="00207695">
        <w:rPr>
          <w:rFonts w:ascii="Zawgyi-One" w:hAnsi="Zawgyi-One" w:cs="Zawgyi-One"/>
          <w:sz w:val="24"/>
        </w:rPr>
        <w:t>ိးတို႔အတြက</w:t>
      </w:r>
      <w:proofErr w:type="spellEnd"/>
      <w:r w:rsidR="00207695">
        <w:rPr>
          <w:rFonts w:ascii="Zawgyi-One" w:hAnsi="Zawgyi-One" w:cs="Zawgyi-One"/>
          <w:sz w:val="24"/>
        </w:rPr>
        <w:t xml:space="preserve">္ </w:t>
      </w:r>
      <w:proofErr w:type="spellStart"/>
      <w:r w:rsidR="00207695">
        <w:rPr>
          <w:rFonts w:ascii="Zawgyi-One" w:hAnsi="Zawgyi-One" w:cs="Zawgyi-One"/>
          <w:sz w:val="24"/>
        </w:rPr>
        <w:t>အထြတ္အျမတ္ေနရာသုိ</w:t>
      </w:r>
      <w:proofErr w:type="spellEnd"/>
      <w:r w:rsidR="00207695">
        <w:rPr>
          <w:rFonts w:ascii="Zawgyi-One" w:hAnsi="Zawgyi-One" w:cs="Zawgyi-One"/>
          <w:sz w:val="24"/>
        </w:rPr>
        <w:t xml:space="preserve">႔ </w:t>
      </w:r>
      <w:proofErr w:type="spellStart"/>
      <w:r w:rsidR="00207695">
        <w:rPr>
          <w:rFonts w:ascii="Zawgyi-One" w:hAnsi="Zawgyi-One" w:cs="Zawgyi-One"/>
          <w:sz w:val="24"/>
        </w:rPr>
        <w:t>ဝင္ေရာက္ခြင</w:t>
      </w:r>
      <w:proofErr w:type="spellEnd"/>
      <w:r w:rsidR="00207695">
        <w:rPr>
          <w:rFonts w:ascii="Zawgyi-One" w:hAnsi="Zawgyi-One" w:cs="Zawgyi-One"/>
          <w:sz w:val="24"/>
        </w:rPr>
        <w:t>့္</w:t>
      </w:r>
      <w:proofErr w:type="spellStart"/>
      <w:r w:rsidR="00207695">
        <w:rPr>
          <w:rFonts w:ascii="Zawgyi-One" w:hAnsi="Zawgyi-One" w:cs="Zawgyi-One"/>
          <w:sz w:val="24"/>
        </w:rPr>
        <w:t>ရရန</w:t>
      </w:r>
      <w:proofErr w:type="spellEnd"/>
      <w:r w:rsidR="00207695">
        <w:rPr>
          <w:rFonts w:ascii="Zawgyi-One" w:hAnsi="Zawgyi-One" w:cs="Zawgyi-One"/>
          <w:sz w:val="24"/>
        </w:rPr>
        <w:t xml:space="preserve">္ </w:t>
      </w:r>
      <w:proofErr w:type="spellStart"/>
      <w:r w:rsidR="00207695">
        <w:rPr>
          <w:rFonts w:ascii="Zawgyi-One" w:hAnsi="Zawgyi-One" w:cs="Zawgyi-One"/>
          <w:sz w:val="24"/>
        </w:rPr>
        <w:t>ထုံးတမ္း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07695">
        <w:rPr>
          <w:rFonts w:ascii="Zawgyi-One" w:hAnsi="Zawgyi-One" w:cs="Zawgyi-One"/>
          <w:sz w:val="24"/>
        </w:rPr>
        <w:t>ဓေလ့အရ</w:t>
      </w:r>
      <w:proofErr w:type="spellEnd"/>
      <w:r w:rsidR="00207695">
        <w:rPr>
          <w:rFonts w:ascii="Zawgyi-One" w:hAnsi="Zawgyi-One" w:cs="Zawgyi-One"/>
          <w:sz w:val="24"/>
        </w:rPr>
        <w:t xml:space="preserve"> </w:t>
      </w:r>
      <w:proofErr w:type="spellStart"/>
      <w:r w:rsidR="00491C84">
        <w:rPr>
          <w:rFonts w:ascii="Zawgyi-One" w:hAnsi="Zawgyi-One" w:cs="Zawgyi-One"/>
          <w:sz w:val="24"/>
        </w:rPr>
        <w:t>မသန</w:t>
      </w:r>
      <w:proofErr w:type="spellEnd"/>
      <w:r w:rsidR="00491C84">
        <w:rPr>
          <w:rFonts w:ascii="Zawgyi-One" w:hAnsi="Zawgyi-One" w:cs="Zawgyi-One"/>
          <w:sz w:val="24"/>
        </w:rPr>
        <w:t>္႔</w:t>
      </w:r>
      <w:proofErr w:type="spellStart"/>
      <w:r w:rsidR="00491C84">
        <w:rPr>
          <w:rFonts w:ascii="Zawgyi-One" w:hAnsi="Zawgyi-One" w:cs="Zawgyi-One"/>
          <w:sz w:val="24"/>
        </w:rPr>
        <w:t>ရွင္းျခင္း</w:t>
      </w:r>
      <w:proofErr w:type="spellEnd"/>
      <w:r w:rsidR="0004586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45869">
        <w:rPr>
          <w:rFonts w:ascii="Zawgyi-One" w:hAnsi="Zawgyi-One" w:cs="Zawgyi-One"/>
          <w:sz w:val="24"/>
        </w:rPr>
        <w:t>မသင</w:t>
      </w:r>
      <w:proofErr w:type="spellEnd"/>
      <w:r w:rsidR="00045869">
        <w:rPr>
          <w:rFonts w:ascii="Zawgyi-One" w:hAnsi="Zawgyi-One" w:cs="Zawgyi-One"/>
          <w:sz w:val="24"/>
        </w:rPr>
        <w:t>့္</w:t>
      </w:r>
      <w:proofErr w:type="spellStart"/>
      <w:r w:rsidR="00045869">
        <w:rPr>
          <w:rFonts w:ascii="Zawgyi-One" w:hAnsi="Zawgyi-One" w:cs="Zawgyi-One"/>
          <w:sz w:val="24"/>
        </w:rPr>
        <w:t>ေလ်ာ</w:t>
      </w:r>
      <w:proofErr w:type="spellEnd"/>
      <w:r w:rsidR="00045869">
        <w:rPr>
          <w:rFonts w:ascii="Zawgyi-One" w:hAnsi="Zawgyi-One" w:cs="Zawgyi-One"/>
          <w:sz w:val="24"/>
        </w:rPr>
        <w:t>္ျ</w:t>
      </w:r>
      <w:proofErr w:type="spellStart"/>
      <w:r w:rsidR="00045869">
        <w:rPr>
          <w:rFonts w:ascii="Zawgyi-One" w:hAnsi="Zawgyi-One" w:cs="Zawgyi-One"/>
          <w:sz w:val="24"/>
        </w:rPr>
        <w:t>ခင္းတို႔</w:t>
      </w:r>
      <w:r w:rsidR="00491C84">
        <w:rPr>
          <w:rFonts w:ascii="Zawgyi-One" w:hAnsi="Zawgyi-One" w:cs="Zawgyi-One"/>
          <w:sz w:val="24"/>
        </w:rPr>
        <w:t>သည</w:t>
      </w:r>
      <w:proofErr w:type="spellEnd"/>
      <w:r w:rsidR="00491C84">
        <w:rPr>
          <w:rFonts w:ascii="Zawgyi-One" w:hAnsi="Zawgyi-One" w:cs="Zawgyi-One"/>
          <w:sz w:val="24"/>
        </w:rPr>
        <w:t xml:space="preserve">္ </w:t>
      </w:r>
      <w:r w:rsidR="00207695">
        <w:rPr>
          <w:rFonts w:ascii="Zawgyi-One" w:hAnsi="Zawgyi-One" w:cs="Zawgyi-One"/>
          <w:sz w:val="24"/>
        </w:rPr>
        <w:t>ျ</w:t>
      </w:r>
      <w:proofErr w:type="spellStart"/>
      <w:r w:rsidR="00207695">
        <w:rPr>
          <w:rFonts w:ascii="Zawgyi-One" w:hAnsi="Zawgyi-One" w:cs="Zawgyi-One"/>
          <w:sz w:val="24"/>
        </w:rPr>
        <w:t>ပင္းထန္ေသာ</w:t>
      </w:r>
      <w:proofErr w:type="spellEnd"/>
      <w:r w:rsidR="00207695">
        <w:rPr>
          <w:rFonts w:ascii="Zawgyi-One" w:hAnsi="Zawgyi-One" w:cs="Zawgyi-One"/>
          <w:sz w:val="24"/>
        </w:rPr>
        <w:t xml:space="preserve"> </w:t>
      </w:r>
      <w:proofErr w:type="spellStart"/>
      <w:r w:rsidR="00207695">
        <w:rPr>
          <w:rFonts w:ascii="Zawgyi-One" w:hAnsi="Zawgyi-One" w:cs="Zawgyi-One"/>
          <w:sz w:val="24"/>
        </w:rPr>
        <w:t>အေၾကာင္းအရာ</w:t>
      </w:r>
      <w:proofErr w:type="spellEnd"/>
      <w:r w:rsidR="00207695">
        <w:rPr>
          <w:rFonts w:ascii="Zawgyi-One" w:hAnsi="Zawgyi-One" w:cs="Zawgyi-One"/>
          <w:sz w:val="24"/>
        </w:rPr>
        <w:t xml:space="preserve"> </w:t>
      </w:r>
      <w:proofErr w:type="spellStart"/>
      <w:r w:rsidR="00207695">
        <w:rPr>
          <w:rFonts w:ascii="Zawgyi-One" w:hAnsi="Zawgyi-One" w:cs="Zawgyi-One"/>
          <w:sz w:val="24"/>
        </w:rPr>
        <w:t>တစ္ခု</w:t>
      </w:r>
      <w:proofErr w:type="spellEnd"/>
      <w:r w:rsidR="00207695">
        <w:rPr>
          <w:rFonts w:ascii="Zawgyi-One" w:hAnsi="Zawgyi-One" w:cs="Zawgyi-One"/>
          <w:sz w:val="24"/>
        </w:rPr>
        <w:t xml:space="preserve"> ျ</w:t>
      </w:r>
      <w:proofErr w:type="spellStart"/>
      <w:r w:rsidR="00207695">
        <w:rPr>
          <w:rFonts w:ascii="Zawgyi-One" w:hAnsi="Zawgyi-One" w:cs="Zawgyi-One"/>
          <w:sz w:val="24"/>
        </w:rPr>
        <w:t>ဖစ</w:t>
      </w:r>
      <w:proofErr w:type="spellEnd"/>
      <w:r w:rsidR="00207695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207695">
        <w:rPr>
          <w:rFonts w:ascii="Zawgyi-One" w:hAnsi="Zawgyi-One" w:cs="Zawgyi-One"/>
          <w:sz w:val="24"/>
        </w:rPr>
        <w:t>ခ့ဲပါသည</w:t>
      </w:r>
      <w:proofErr w:type="spellEnd"/>
      <w:r w:rsidR="00207695">
        <w:rPr>
          <w:rFonts w:ascii="Zawgyi-One" w:hAnsi="Zawgyi-One" w:cs="Zawgyi-One"/>
          <w:sz w:val="24"/>
        </w:rPr>
        <w:t xml:space="preserve">္။ </w:t>
      </w:r>
      <w:proofErr w:type="spellStart"/>
      <w:r w:rsidR="008D3CEC">
        <w:rPr>
          <w:rFonts w:ascii="Zawgyi-One" w:hAnsi="Zawgyi-One" w:cs="Zawgyi-One"/>
          <w:sz w:val="24"/>
        </w:rPr>
        <w:t>သူတို႔သည</w:t>
      </w:r>
      <w:proofErr w:type="spellEnd"/>
      <w:r w:rsidR="008D3CEC">
        <w:rPr>
          <w:rFonts w:ascii="Zawgyi-One" w:hAnsi="Zawgyi-One" w:cs="Zawgyi-One"/>
          <w:sz w:val="24"/>
        </w:rPr>
        <w:t xml:space="preserve">္ </w:t>
      </w:r>
      <w:proofErr w:type="spellStart"/>
      <w:r w:rsidR="008D3CEC">
        <w:rPr>
          <w:rFonts w:ascii="Zawgyi-One" w:hAnsi="Zawgyi-One" w:cs="Zawgyi-One"/>
          <w:sz w:val="24"/>
        </w:rPr>
        <w:t>မသန</w:t>
      </w:r>
      <w:proofErr w:type="spellEnd"/>
      <w:r w:rsidR="008D3CEC">
        <w:rPr>
          <w:rFonts w:ascii="Zawgyi-One" w:hAnsi="Zawgyi-One" w:cs="Zawgyi-One"/>
          <w:sz w:val="24"/>
        </w:rPr>
        <w:t>္႔</w:t>
      </w:r>
      <w:proofErr w:type="spellStart"/>
      <w:r w:rsidR="008D3CEC">
        <w:rPr>
          <w:rFonts w:ascii="Zawgyi-One" w:hAnsi="Zawgyi-One" w:cs="Zawgyi-One"/>
          <w:sz w:val="24"/>
        </w:rPr>
        <w:t>ရွင္းပါက</w:t>
      </w:r>
      <w:proofErr w:type="spellEnd"/>
      <w:r w:rsidR="008D3CEC">
        <w:rPr>
          <w:rFonts w:ascii="Zawgyi-One" w:hAnsi="Zawgyi-One" w:cs="Zawgyi-One"/>
          <w:sz w:val="24"/>
        </w:rPr>
        <w:t xml:space="preserve">၊ </w:t>
      </w:r>
      <w:proofErr w:type="spellStart"/>
      <w:r w:rsidR="008D3CEC">
        <w:rPr>
          <w:rFonts w:ascii="Zawgyi-One" w:hAnsi="Zawgyi-One" w:cs="Zawgyi-One"/>
          <w:sz w:val="24"/>
        </w:rPr>
        <w:t>ယဇ္ေကာင္းမ်ား</w:t>
      </w:r>
      <w:proofErr w:type="spellEnd"/>
      <w:r w:rsidR="008D3CEC">
        <w:rPr>
          <w:rFonts w:ascii="Zawgyi-One" w:hAnsi="Zawgyi-One" w:cs="Zawgyi-One"/>
          <w:sz w:val="24"/>
        </w:rPr>
        <w:t>ႏွင့္ လွဴ</w:t>
      </w:r>
      <w:proofErr w:type="spellStart"/>
      <w:r w:rsidR="008D3CEC">
        <w:rPr>
          <w:rFonts w:ascii="Zawgyi-One" w:hAnsi="Zawgyi-One" w:cs="Zawgyi-One"/>
          <w:sz w:val="24"/>
        </w:rPr>
        <w:t>ဖြယ္ပစၥည္းမ်ားကုိ</w:t>
      </w:r>
      <w:proofErr w:type="spellEnd"/>
      <w:r w:rsidR="008D3CEC">
        <w:rPr>
          <w:rFonts w:ascii="Zawgyi-One" w:hAnsi="Zawgyi-One" w:cs="Zawgyi-One"/>
          <w:sz w:val="24"/>
        </w:rPr>
        <w:t xml:space="preserve"> </w:t>
      </w:r>
      <w:proofErr w:type="spellStart"/>
      <w:r w:rsidR="008D3CEC">
        <w:rPr>
          <w:rFonts w:ascii="Zawgyi-One" w:hAnsi="Zawgyi-One" w:cs="Zawgyi-One"/>
          <w:sz w:val="24"/>
        </w:rPr>
        <w:t>ယူေဆာင္သြား</w:t>
      </w:r>
      <w:proofErr w:type="spellEnd"/>
      <w:r w:rsidR="004566CB">
        <w:rPr>
          <w:rFonts w:ascii="Zawgyi-One" w:hAnsi="Zawgyi-One" w:cs="Zawgyi-One"/>
          <w:sz w:val="24"/>
        </w:rPr>
        <w:t xml:space="preserve"> </w:t>
      </w:r>
      <w:r w:rsidR="008D3CEC">
        <w:rPr>
          <w:rFonts w:ascii="Zawgyi-One" w:hAnsi="Zawgyi-One" w:cs="Zawgyi-One"/>
          <w:sz w:val="24"/>
        </w:rPr>
        <w:lastRenderedPageBreak/>
        <w:t>ႏ</w:t>
      </w:r>
      <w:proofErr w:type="spellStart"/>
      <w:r w:rsidR="008D3CEC">
        <w:rPr>
          <w:rFonts w:ascii="Zawgyi-One" w:hAnsi="Zawgyi-One" w:cs="Zawgyi-One"/>
          <w:sz w:val="24"/>
        </w:rPr>
        <w:t>ိုင္ေတာ့မည္မဟုတ္ပ</w:t>
      </w:r>
      <w:proofErr w:type="spellEnd"/>
      <w:r w:rsidR="008D3CEC">
        <w:rPr>
          <w:rFonts w:ascii="Zawgyi-One" w:hAnsi="Zawgyi-One" w:cs="Zawgyi-One"/>
          <w:sz w:val="24"/>
        </w:rPr>
        <w:t xml:space="preserve">ါ။ </w:t>
      </w:r>
      <w:proofErr w:type="spellStart"/>
      <w:r w:rsidR="007515A9">
        <w:rPr>
          <w:rFonts w:ascii="Zawgyi-One" w:hAnsi="Zawgyi-One" w:cs="Zawgyi-One"/>
          <w:sz w:val="24"/>
        </w:rPr>
        <w:t>ေျဖရွင္းနည္းမွာ</w:t>
      </w:r>
      <w:proofErr w:type="spellEnd"/>
      <w:r w:rsidR="007515A9">
        <w:rPr>
          <w:rFonts w:ascii="Zawgyi-One" w:hAnsi="Zawgyi-One" w:cs="Zawgyi-One"/>
          <w:sz w:val="24"/>
        </w:rPr>
        <w:t xml:space="preserve"> </w:t>
      </w:r>
      <w:proofErr w:type="spellStart"/>
      <w:r w:rsidR="007515A9">
        <w:rPr>
          <w:rFonts w:ascii="Zawgyi-One" w:hAnsi="Zawgyi-One" w:cs="Zawgyi-One"/>
          <w:sz w:val="24"/>
        </w:rPr>
        <w:t>ေနာက္တစ္ဖန</w:t>
      </w:r>
      <w:proofErr w:type="spellEnd"/>
      <w:r w:rsidR="007515A9">
        <w:rPr>
          <w:rFonts w:ascii="Zawgyi-One" w:hAnsi="Zawgyi-One" w:cs="Zawgyi-One"/>
          <w:sz w:val="24"/>
        </w:rPr>
        <w:t xml:space="preserve">္ </w:t>
      </w:r>
      <w:proofErr w:type="spellStart"/>
      <w:r w:rsidR="007515A9">
        <w:rPr>
          <w:rFonts w:ascii="Zawgyi-One" w:hAnsi="Zawgyi-One" w:cs="Zawgyi-One"/>
          <w:sz w:val="24"/>
        </w:rPr>
        <w:t>သန</w:t>
      </w:r>
      <w:proofErr w:type="spellEnd"/>
      <w:r w:rsidR="007515A9">
        <w:rPr>
          <w:rFonts w:ascii="Zawgyi-One" w:hAnsi="Zawgyi-One" w:cs="Zawgyi-One"/>
          <w:sz w:val="24"/>
        </w:rPr>
        <w:t>္႔</w:t>
      </w:r>
      <w:proofErr w:type="spellStart"/>
      <w:r w:rsidR="007515A9">
        <w:rPr>
          <w:rFonts w:ascii="Zawgyi-One" w:hAnsi="Zawgyi-One" w:cs="Zawgyi-One"/>
          <w:sz w:val="24"/>
        </w:rPr>
        <w:t>ရွင္းလာေစဖို</w:t>
      </w:r>
      <w:proofErr w:type="spellEnd"/>
      <w:r w:rsidR="007515A9">
        <w:rPr>
          <w:rFonts w:ascii="Zawgyi-One" w:hAnsi="Zawgyi-One" w:cs="Zawgyi-One"/>
          <w:sz w:val="24"/>
        </w:rPr>
        <w:t xml:space="preserve">႔ </w:t>
      </w:r>
      <w:proofErr w:type="spellStart"/>
      <w:r w:rsidR="007515A9">
        <w:rPr>
          <w:rFonts w:ascii="Zawgyi-One" w:hAnsi="Zawgyi-One" w:cs="Zawgyi-One"/>
          <w:sz w:val="24"/>
        </w:rPr>
        <w:t>ရိုးရာဓေလ</w:t>
      </w:r>
      <w:proofErr w:type="spellEnd"/>
      <w:r w:rsidR="007515A9">
        <w:rPr>
          <w:rFonts w:ascii="Zawgyi-One" w:hAnsi="Zawgyi-One" w:cs="Zawgyi-One"/>
          <w:sz w:val="24"/>
        </w:rPr>
        <w:t xml:space="preserve">့ </w:t>
      </w:r>
      <w:proofErr w:type="spellStart"/>
      <w:r w:rsidR="007515A9">
        <w:rPr>
          <w:rFonts w:ascii="Zawgyi-One" w:hAnsi="Zawgyi-One" w:cs="Zawgyi-One"/>
          <w:sz w:val="24"/>
        </w:rPr>
        <w:t>တစ္ခုခုကုိ</w:t>
      </w:r>
      <w:proofErr w:type="spellEnd"/>
      <w:r w:rsidR="007515A9">
        <w:rPr>
          <w:rFonts w:ascii="Zawgyi-One" w:hAnsi="Zawgyi-One" w:cs="Zawgyi-One"/>
          <w:sz w:val="24"/>
        </w:rPr>
        <w:t xml:space="preserve"> </w:t>
      </w:r>
      <w:proofErr w:type="spellStart"/>
      <w:r w:rsidR="007515A9">
        <w:rPr>
          <w:rFonts w:ascii="Zawgyi-One" w:hAnsi="Zawgyi-One" w:cs="Zawgyi-One"/>
          <w:sz w:val="24"/>
        </w:rPr>
        <w:t>လုပ္ေဆာင္ရန</w:t>
      </w:r>
      <w:proofErr w:type="spellEnd"/>
      <w:r w:rsidR="007515A9">
        <w:rPr>
          <w:rFonts w:ascii="Zawgyi-One" w:hAnsi="Zawgyi-One" w:cs="Zawgyi-One"/>
          <w:sz w:val="24"/>
        </w:rPr>
        <w:t>္ ျ</w:t>
      </w:r>
      <w:proofErr w:type="spellStart"/>
      <w:r w:rsidR="007515A9">
        <w:rPr>
          <w:rFonts w:ascii="Zawgyi-One" w:hAnsi="Zawgyi-One" w:cs="Zawgyi-One"/>
          <w:sz w:val="24"/>
        </w:rPr>
        <w:t>ဖစ္ပါသည</w:t>
      </w:r>
      <w:proofErr w:type="spellEnd"/>
      <w:r w:rsidR="007515A9">
        <w:rPr>
          <w:rFonts w:ascii="Zawgyi-One" w:hAnsi="Zawgyi-One" w:cs="Zawgyi-One"/>
          <w:sz w:val="24"/>
        </w:rPr>
        <w:t xml:space="preserve">္။ </w:t>
      </w:r>
      <w:proofErr w:type="spellStart"/>
      <w:r w:rsidR="007515A9">
        <w:rPr>
          <w:rFonts w:ascii="Zawgyi-One" w:hAnsi="Zawgyi-One" w:cs="Zawgyi-One"/>
          <w:sz w:val="24"/>
        </w:rPr>
        <w:t>ရိုးရာဓေလ့သည</w:t>
      </w:r>
      <w:proofErr w:type="spellEnd"/>
      <w:r w:rsidR="007515A9">
        <w:rPr>
          <w:rFonts w:ascii="Zawgyi-One" w:hAnsi="Zawgyi-One" w:cs="Zawgyi-One"/>
          <w:sz w:val="24"/>
        </w:rPr>
        <w:t xml:space="preserve">္ </w:t>
      </w:r>
      <w:proofErr w:type="spellStart"/>
      <w:r w:rsidR="00B71FEF">
        <w:rPr>
          <w:rFonts w:ascii="Zawgyi-One" w:hAnsi="Zawgyi-One" w:cs="Zawgyi-One"/>
          <w:sz w:val="24"/>
        </w:rPr>
        <w:t>အခ်ိန္ကာလ</w:t>
      </w:r>
      <w:proofErr w:type="spellEnd"/>
      <w:r w:rsidR="00B71FEF">
        <w:rPr>
          <w:rFonts w:ascii="Zawgyi-One" w:hAnsi="Zawgyi-One" w:cs="Zawgyi-One"/>
          <w:sz w:val="24"/>
        </w:rPr>
        <w:t xml:space="preserve"> </w:t>
      </w:r>
      <w:proofErr w:type="spellStart"/>
      <w:r w:rsidR="00B71FEF">
        <w:rPr>
          <w:rFonts w:ascii="Zawgyi-One" w:hAnsi="Zawgyi-One" w:cs="Zawgyi-One"/>
          <w:sz w:val="24"/>
        </w:rPr>
        <w:t>တစ္ခု</w:t>
      </w:r>
      <w:r w:rsidR="003B391C">
        <w:rPr>
          <w:rFonts w:ascii="Zawgyi-One" w:hAnsi="Zawgyi-One" w:cs="Zawgyi-One"/>
          <w:sz w:val="24"/>
        </w:rPr>
        <w:t>အထိ</w:t>
      </w:r>
      <w:proofErr w:type="spellEnd"/>
      <w:r w:rsidR="003B391C">
        <w:rPr>
          <w:rFonts w:ascii="Zawgyi-One" w:hAnsi="Zawgyi-One" w:cs="Zawgyi-One"/>
          <w:sz w:val="24"/>
        </w:rPr>
        <w:t xml:space="preserve"> </w:t>
      </w:r>
      <w:proofErr w:type="spellStart"/>
      <w:r w:rsidR="005C5D2A">
        <w:rPr>
          <w:rFonts w:ascii="Zawgyi-One" w:hAnsi="Zawgyi-One" w:cs="Zawgyi-One"/>
          <w:sz w:val="24"/>
        </w:rPr>
        <w:t>ေစာင</w:t>
      </w:r>
      <w:proofErr w:type="spellEnd"/>
      <w:r w:rsidR="005C5D2A">
        <w:rPr>
          <w:rFonts w:ascii="Zawgyi-One" w:hAnsi="Zawgyi-One" w:cs="Zawgyi-One"/>
          <w:sz w:val="24"/>
        </w:rPr>
        <w:t>့္</w:t>
      </w:r>
      <w:proofErr w:type="spellStart"/>
      <w:r w:rsidR="005C5D2A">
        <w:rPr>
          <w:rFonts w:ascii="Zawgyi-One" w:hAnsi="Zawgyi-One" w:cs="Zawgyi-One"/>
          <w:sz w:val="24"/>
        </w:rPr>
        <w:t>ဆိုင္း</w:t>
      </w:r>
      <w:r w:rsidR="003B391C">
        <w:rPr>
          <w:rFonts w:ascii="Zawgyi-One" w:hAnsi="Zawgyi-One" w:cs="Zawgyi-One"/>
          <w:sz w:val="24"/>
        </w:rPr>
        <w:t>ရ</w:t>
      </w:r>
      <w:r w:rsidR="005C5D2A">
        <w:rPr>
          <w:rFonts w:ascii="Zawgyi-One" w:hAnsi="Zawgyi-One" w:cs="Zawgyi-One"/>
          <w:sz w:val="24"/>
        </w:rPr>
        <w:t>ျခင္း</w:t>
      </w:r>
      <w:proofErr w:type="spellEnd"/>
      <w:r w:rsidR="003B391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B391C">
        <w:rPr>
          <w:rFonts w:ascii="Zawgyi-One" w:hAnsi="Zawgyi-One" w:cs="Zawgyi-One"/>
          <w:sz w:val="24"/>
        </w:rPr>
        <w:t>ထို</w:t>
      </w:r>
      <w:proofErr w:type="spellEnd"/>
      <w:r w:rsidR="003B391C">
        <w:rPr>
          <w:rFonts w:ascii="Zawgyi-One" w:hAnsi="Zawgyi-One" w:cs="Zawgyi-One"/>
          <w:sz w:val="24"/>
        </w:rPr>
        <w:t xml:space="preserve">႔ </w:t>
      </w:r>
      <w:proofErr w:type="spellStart"/>
      <w:r w:rsidR="003B391C">
        <w:rPr>
          <w:rFonts w:ascii="Zawgyi-One" w:hAnsi="Zawgyi-One" w:cs="Zawgyi-One"/>
          <w:sz w:val="24"/>
        </w:rPr>
        <w:t>ေနာက</w:t>
      </w:r>
      <w:proofErr w:type="spellEnd"/>
      <w:r w:rsidR="003B391C">
        <w:rPr>
          <w:rFonts w:ascii="Zawgyi-One" w:hAnsi="Zawgyi-One" w:cs="Zawgyi-One"/>
          <w:sz w:val="24"/>
        </w:rPr>
        <w:t xml:space="preserve">္ </w:t>
      </w:r>
      <w:proofErr w:type="spellStart"/>
      <w:r w:rsidR="003B391C">
        <w:rPr>
          <w:rFonts w:ascii="Zawgyi-One" w:hAnsi="Zawgyi-One" w:cs="Zawgyi-One"/>
          <w:sz w:val="24"/>
        </w:rPr>
        <w:t>အထူးသီးသန</w:t>
      </w:r>
      <w:proofErr w:type="spellEnd"/>
      <w:r w:rsidR="003B391C">
        <w:rPr>
          <w:rFonts w:ascii="Zawgyi-One" w:hAnsi="Zawgyi-One" w:cs="Zawgyi-One"/>
          <w:sz w:val="24"/>
        </w:rPr>
        <w:t xml:space="preserve">္႔ </w:t>
      </w:r>
      <w:proofErr w:type="spellStart"/>
      <w:r w:rsidR="003B391C">
        <w:rPr>
          <w:rFonts w:ascii="Zawgyi-One" w:hAnsi="Zawgyi-One" w:cs="Zawgyi-One"/>
          <w:sz w:val="24"/>
        </w:rPr>
        <w:t>ယဇ္ပူေဇာ္မ</w:t>
      </w:r>
      <w:proofErr w:type="spellEnd"/>
      <w:r w:rsidR="003B391C">
        <w:rPr>
          <w:rFonts w:ascii="Zawgyi-One" w:hAnsi="Zawgyi-One" w:cs="Zawgyi-One"/>
          <w:sz w:val="24"/>
        </w:rPr>
        <w:t xml:space="preserve">ႈ </w:t>
      </w:r>
      <w:proofErr w:type="spellStart"/>
      <w:r w:rsidR="003B391C">
        <w:rPr>
          <w:rFonts w:ascii="Zawgyi-One" w:hAnsi="Zawgyi-One" w:cs="Zawgyi-One"/>
          <w:sz w:val="24"/>
        </w:rPr>
        <w:t>တစ္ခုကုိ</w:t>
      </w:r>
      <w:proofErr w:type="spellEnd"/>
      <w:r w:rsidR="003B391C">
        <w:rPr>
          <w:rFonts w:ascii="Zawgyi-One" w:hAnsi="Zawgyi-One" w:cs="Zawgyi-One"/>
          <w:sz w:val="24"/>
        </w:rPr>
        <w:t xml:space="preserve"> ျ</w:t>
      </w:r>
      <w:proofErr w:type="spellStart"/>
      <w:r w:rsidR="003B391C">
        <w:rPr>
          <w:rFonts w:ascii="Zawgyi-One" w:hAnsi="Zawgyi-One" w:cs="Zawgyi-One"/>
          <w:sz w:val="24"/>
        </w:rPr>
        <w:t>ပဳလုပ</w:t>
      </w:r>
      <w:proofErr w:type="spellEnd"/>
      <w:r w:rsidR="003B391C">
        <w:rPr>
          <w:rFonts w:ascii="Zawgyi-One" w:hAnsi="Zawgyi-One" w:cs="Zawgyi-One"/>
          <w:sz w:val="24"/>
        </w:rPr>
        <w:t>္ျ</w:t>
      </w:r>
      <w:proofErr w:type="spellStart"/>
      <w:r w:rsidR="003B391C">
        <w:rPr>
          <w:rFonts w:ascii="Zawgyi-One" w:hAnsi="Zawgyi-One" w:cs="Zawgyi-One"/>
          <w:sz w:val="24"/>
        </w:rPr>
        <w:t>ခင္းတို႔ကုိ</w:t>
      </w:r>
      <w:proofErr w:type="spellEnd"/>
      <w:r w:rsidR="003B391C">
        <w:rPr>
          <w:rFonts w:ascii="Zawgyi-One" w:hAnsi="Zawgyi-One" w:cs="Zawgyi-One"/>
          <w:sz w:val="24"/>
        </w:rPr>
        <w:t xml:space="preserve"> </w:t>
      </w:r>
      <w:proofErr w:type="spellStart"/>
      <w:r w:rsidR="003B391C">
        <w:rPr>
          <w:rFonts w:ascii="Zawgyi-One" w:hAnsi="Zawgyi-One" w:cs="Zawgyi-One"/>
          <w:sz w:val="24"/>
        </w:rPr>
        <w:t>လိုအပ္ေကာင္းလိုအပ</w:t>
      </w:r>
      <w:proofErr w:type="spellEnd"/>
      <w:r w:rsidR="003B391C">
        <w:rPr>
          <w:rFonts w:ascii="Zawgyi-One" w:hAnsi="Zawgyi-One" w:cs="Zawgyi-One"/>
          <w:sz w:val="24"/>
        </w:rPr>
        <w:t>္ႏ</w:t>
      </w:r>
      <w:proofErr w:type="spellStart"/>
      <w:r w:rsidR="003B391C">
        <w:rPr>
          <w:rFonts w:ascii="Zawgyi-One" w:hAnsi="Zawgyi-One" w:cs="Zawgyi-One"/>
          <w:sz w:val="24"/>
        </w:rPr>
        <w:t>ိုင္ပါသည</w:t>
      </w:r>
      <w:proofErr w:type="spellEnd"/>
      <w:r w:rsidR="003B391C">
        <w:rPr>
          <w:rFonts w:ascii="Zawgyi-One" w:hAnsi="Zawgyi-One" w:cs="Zawgyi-One"/>
          <w:sz w:val="24"/>
        </w:rPr>
        <w:t xml:space="preserve">္။ </w:t>
      </w:r>
    </w:p>
    <w:p w14:paraId="1E7E978F" w14:textId="77777777" w:rsidR="00384658" w:rsidRDefault="00A243C6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ေသြး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ယဇ္ပူေဇာ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r w:rsidR="005730A4">
        <w:rPr>
          <w:rFonts w:ascii="Zawgyi-One" w:hAnsi="Zawgyi-One" w:cs="Zawgyi-One"/>
          <w:sz w:val="24"/>
        </w:rPr>
        <w:t>အတြက</w:t>
      </w:r>
      <w:proofErr w:type="spellEnd"/>
      <w:r w:rsidR="005730A4">
        <w:rPr>
          <w:rFonts w:ascii="Zawgyi-One" w:hAnsi="Zawgyi-One" w:cs="Zawgyi-One"/>
          <w:sz w:val="24"/>
        </w:rPr>
        <w:t xml:space="preserve">္ </w:t>
      </w:r>
      <w:proofErr w:type="spellStart"/>
      <w:r w:rsidR="00563513">
        <w:rPr>
          <w:rFonts w:ascii="Zawgyi-One" w:hAnsi="Zawgyi-One" w:cs="Zawgyi-One"/>
          <w:sz w:val="24"/>
        </w:rPr>
        <w:t>သြန္သင္ေပးေသာ</w:t>
      </w:r>
      <w:proofErr w:type="spellEnd"/>
      <w:r w:rsidR="00563513">
        <w:rPr>
          <w:rFonts w:ascii="Zawgyi-One" w:hAnsi="Zawgyi-One" w:cs="Zawgyi-One"/>
          <w:sz w:val="24"/>
        </w:rPr>
        <w:t xml:space="preserve"> </w:t>
      </w:r>
      <w:proofErr w:type="spellStart"/>
      <w:r w:rsidR="00563513">
        <w:rPr>
          <w:rFonts w:ascii="Zawgyi-One" w:hAnsi="Zawgyi-One" w:cs="Zawgyi-One"/>
          <w:sz w:val="24"/>
        </w:rPr>
        <w:t>ရည္ရြယ္ခ်က္သည</w:t>
      </w:r>
      <w:proofErr w:type="spellEnd"/>
      <w:r w:rsidR="00563513">
        <w:rPr>
          <w:rFonts w:ascii="Zawgyi-One" w:hAnsi="Zawgyi-One" w:cs="Zawgyi-One"/>
          <w:sz w:val="24"/>
        </w:rPr>
        <w:t xml:space="preserve">္ </w:t>
      </w:r>
      <w:r w:rsidR="005468E7">
        <w:rPr>
          <w:rFonts w:ascii="Zawgyi-One" w:hAnsi="Zawgyi-One" w:cs="Zawgyi-One"/>
          <w:sz w:val="24"/>
        </w:rPr>
        <w:t>ကၽြႏ္</w:t>
      </w:r>
      <w:proofErr w:type="spellStart"/>
      <w:r w:rsidR="005468E7">
        <w:rPr>
          <w:rFonts w:ascii="Zawgyi-One" w:hAnsi="Zawgyi-One" w:cs="Zawgyi-One"/>
          <w:sz w:val="24"/>
        </w:rPr>
        <w:t>ုပ္တို႔အတြက</w:t>
      </w:r>
      <w:proofErr w:type="spellEnd"/>
      <w:r w:rsidR="005468E7">
        <w:rPr>
          <w:rFonts w:ascii="Zawgyi-One" w:hAnsi="Zawgyi-One" w:cs="Zawgyi-One"/>
          <w:sz w:val="24"/>
        </w:rPr>
        <w:t xml:space="preserve">္ </w:t>
      </w:r>
      <w:proofErr w:type="spellStart"/>
      <w:r w:rsidR="005468E7">
        <w:rPr>
          <w:rFonts w:ascii="Zawgyi-One" w:hAnsi="Zawgyi-One" w:cs="Zawgyi-One"/>
          <w:sz w:val="24"/>
        </w:rPr>
        <w:t>ထူးဆန္ပုံ</w:t>
      </w:r>
      <w:proofErr w:type="spellEnd"/>
      <w:r w:rsidR="005730A4">
        <w:rPr>
          <w:rFonts w:ascii="Zawgyi-One" w:hAnsi="Zawgyi-One" w:cs="Zawgyi-One"/>
          <w:sz w:val="24"/>
        </w:rPr>
        <w:t xml:space="preserve"> </w:t>
      </w:r>
      <w:proofErr w:type="spellStart"/>
      <w:r w:rsidR="005468E7">
        <w:rPr>
          <w:rFonts w:ascii="Zawgyi-One" w:hAnsi="Zawgyi-One" w:cs="Zawgyi-One"/>
          <w:sz w:val="24"/>
        </w:rPr>
        <w:t>ေပ</w:t>
      </w:r>
      <w:proofErr w:type="spellEnd"/>
      <w:r w:rsidR="005468E7">
        <w:rPr>
          <w:rFonts w:ascii="Zawgyi-One" w:hAnsi="Zawgyi-One" w:cs="Zawgyi-One"/>
          <w:sz w:val="24"/>
        </w:rPr>
        <w:t>ၚႏ</w:t>
      </w:r>
      <w:proofErr w:type="spellStart"/>
      <w:r w:rsidR="005468E7">
        <w:rPr>
          <w:rFonts w:ascii="Zawgyi-One" w:hAnsi="Zawgyi-One" w:cs="Zawgyi-One"/>
          <w:sz w:val="24"/>
        </w:rPr>
        <w:t>ိုင္ပါသည</w:t>
      </w:r>
      <w:proofErr w:type="spellEnd"/>
      <w:r w:rsidR="005468E7">
        <w:rPr>
          <w:rFonts w:ascii="Zawgyi-One" w:hAnsi="Zawgyi-One" w:cs="Zawgyi-One"/>
          <w:sz w:val="24"/>
        </w:rPr>
        <w:t xml:space="preserve">္။ </w:t>
      </w:r>
      <w:proofErr w:type="spellStart"/>
      <w:r w:rsidR="00346151">
        <w:rPr>
          <w:rFonts w:ascii="Zawgyi-One" w:hAnsi="Zawgyi-One" w:cs="Zawgyi-One"/>
          <w:sz w:val="24"/>
        </w:rPr>
        <w:t>ရိုးရာဓေလ့သည</w:t>
      </w:r>
      <w:proofErr w:type="spellEnd"/>
      <w:r w:rsidR="00346151">
        <w:rPr>
          <w:rFonts w:ascii="Zawgyi-One" w:hAnsi="Zawgyi-One" w:cs="Zawgyi-One"/>
          <w:sz w:val="24"/>
        </w:rPr>
        <w:t xml:space="preserve">္ </w:t>
      </w:r>
      <w:proofErr w:type="spellStart"/>
      <w:r w:rsidR="00346151">
        <w:rPr>
          <w:rFonts w:ascii="Zawgyi-One" w:hAnsi="Zawgyi-One" w:cs="Zawgyi-One"/>
          <w:sz w:val="24"/>
        </w:rPr>
        <w:t>သူတို႔ကုိ</w:t>
      </w:r>
      <w:proofErr w:type="spellEnd"/>
      <w:r w:rsidR="00346151">
        <w:rPr>
          <w:rFonts w:ascii="Zawgyi-One" w:hAnsi="Zawgyi-One" w:cs="Zawgyi-One"/>
          <w:sz w:val="24"/>
        </w:rPr>
        <w:t xml:space="preserve"> </w:t>
      </w:r>
      <w:proofErr w:type="spellStart"/>
      <w:r w:rsidR="00346151">
        <w:rPr>
          <w:rFonts w:ascii="Zawgyi-One" w:hAnsi="Zawgyi-One" w:cs="Zawgyi-One"/>
          <w:sz w:val="24"/>
        </w:rPr>
        <w:t>ရိုးရာဓေလ့အရ</w:t>
      </w:r>
      <w:proofErr w:type="spellEnd"/>
      <w:r w:rsidR="00346151">
        <w:rPr>
          <w:rFonts w:ascii="Zawgyi-One" w:hAnsi="Zawgyi-One" w:cs="Zawgyi-One"/>
          <w:sz w:val="24"/>
        </w:rPr>
        <w:t xml:space="preserve"> </w:t>
      </w:r>
      <w:proofErr w:type="spellStart"/>
      <w:r w:rsidR="00346151">
        <w:rPr>
          <w:rFonts w:ascii="Zawgyi-One" w:hAnsi="Zawgyi-One" w:cs="Zawgyi-One"/>
          <w:sz w:val="24"/>
        </w:rPr>
        <w:t>တစ္ဖန</w:t>
      </w:r>
      <w:proofErr w:type="spellEnd"/>
      <w:r w:rsidR="00346151">
        <w:rPr>
          <w:rFonts w:ascii="Zawgyi-One" w:hAnsi="Zawgyi-One" w:cs="Zawgyi-One"/>
          <w:sz w:val="24"/>
        </w:rPr>
        <w:t xml:space="preserve">္ </w:t>
      </w:r>
      <w:proofErr w:type="spellStart"/>
      <w:r w:rsidR="00346151">
        <w:rPr>
          <w:rFonts w:ascii="Zawgyi-One" w:hAnsi="Zawgyi-One" w:cs="Zawgyi-One"/>
          <w:sz w:val="24"/>
        </w:rPr>
        <w:t>သန</w:t>
      </w:r>
      <w:proofErr w:type="spellEnd"/>
      <w:r w:rsidR="00346151">
        <w:rPr>
          <w:rFonts w:ascii="Zawgyi-One" w:hAnsi="Zawgyi-One" w:cs="Zawgyi-One"/>
          <w:sz w:val="24"/>
        </w:rPr>
        <w:t>္႔</w:t>
      </w:r>
      <w:proofErr w:type="spellStart"/>
      <w:r w:rsidR="00346151">
        <w:rPr>
          <w:rFonts w:ascii="Zawgyi-One" w:hAnsi="Zawgyi-One" w:cs="Zawgyi-One"/>
          <w:sz w:val="24"/>
        </w:rPr>
        <w:t>ရွင္းလာေအာင</w:t>
      </w:r>
      <w:proofErr w:type="spellEnd"/>
      <w:r w:rsidR="00346151">
        <w:rPr>
          <w:rFonts w:ascii="Zawgyi-One" w:hAnsi="Zawgyi-One" w:cs="Zawgyi-One"/>
          <w:sz w:val="24"/>
        </w:rPr>
        <w:t>္ ျ</w:t>
      </w:r>
      <w:proofErr w:type="spellStart"/>
      <w:r w:rsidR="00346151">
        <w:rPr>
          <w:rFonts w:ascii="Zawgyi-One" w:hAnsi="Zawgyi-One" w:cs="Zawgyi-One"/>
          <w:sz w:val="24"/>
        </w:rPr>
        <w:t>ပဳလုပ္ရန</w:t>
      </w:r>
      <w:proofErr w:type="spellEnd"/>
      <w:r w:rsidR="00346151">
        <w:rPr>
          <w:rFonts w:ascii="Zawgyi-One" w:hAnsi="Zawgyi-One" w:cs="Zawgyi-One"/>
          <w:sz w:val="24"/>
        </w:rPr>
        <w:t xml:space="preserve">္ </w:t>
      </w:r>
      <w:proofErr w:type="spellStart"/>
      <w:r w:rsidR="00346151">
        <w:rPr>
          <w:rFonts w:ascii="Zawgyi-One" w:hAnsi="Zawgyi-One" w:cs="Zawgyi-One"/>
          <w:sz w:val="24"/>
        </w:rPr>
        <w:t>လူတစ္ဦး</w:t>
      </w:r>
      <w:proofErr w:type="spellEnd"/>
      <w:r w:rsidR="00346151">
        <w:rPr>
          <w:rFonts w:ascii="Zawgyi-One" w:hAnsi="Zawgyi-One" w:cs="Zawgyi-One"/>
          <w:sz w:val="24"/>
        </w:rPr>
        <w:t xml:space="preserve"> </w:t>
      </w:r>
      <w:proofErr w:type="spellStart"/>
      <w:r w:rsidR="00346151">
        <w:rPr>
          <w:rFonts w:ascii="Zawgyi-One" w:hAnsi="Zawgyi-One" w:cs="Zawgyi-One"/>
          <w:sz w:val="24"/>
        </w:rPr>
        <w:t>သုိ႔မဟုတ</w:t>
      </w:r>
      <w:proofErr w:type="spellEnd"/>
      <w:r w:rsidR="00346151">
        <w:rPr>
          <w:rFonts w:ascii="Zawgyi-One" w:hAnsi="Zawgyi-One" w:cs="Zawgyi-One"/>
          <w:sz w:val="24"/>
        </w:rPr>
        <w:t xml:space="preserve">္ </w:t>
      </w:r>
      <w:proofErr w:type="spellStart"/>
      <w:r w:rsidR="00346151">
        <w:rPr>
          <w:rFonts w:ascii="Zawgyi-One" w:hAnsi="Zawgyi-One" w:cs="Zawgyi-One"/>
          <w:sz w:val="24"/>
        </w:rPr>
        <w:t>အရာဝတ</w:t>
      </w:r>
      <w:proofErr w:type="spellEnd"/>
      <w:r w:rsidR="00346151">
        <w:rPr>
          <w:rFonts w:ascii="Zawgyi-One" w:hAnsi="Zawgyi-One" w:cs="Zawgyi-One"/>
          <w:sz w:val="24"/>
        </w:rPr>
        <w:t xml:space="preserve">ၳဳ </w:t>
      </w:r>
      <w:proofErr w:type="spellStart"/>
      <w:r w:rsidR="00346151">
        <w:rPr>
          <w:rFonts w:ascii="Zawgyi-One" w:hAnsi="Zawgyi-One" w:cs="Zawgyi-One"/>
          <w:sz w:val="24"/>
        </w:rPr>
        <w:t>တစ္ခု</w:t>
      </w:r>
      <w:proofErr w:type="spellEnd"/>
      <w:r w:rsidR="00346151">
        <w:rPr>
          <w:rFonts w:ascii="Zawgyi-One" w:hAnsi="Zawgyi-One" w:cs="Zawgyi-One"/>
          <w:sz w:val="24"/>
        </w:rPr>
        <w:t xml:space="preserve"> </w:t>
      </w:r>
      <w:proofErr w:type="spellStart"/>
      <w:r w:rsidR="00346151">
        <w:rPr>
          <w:rFonts w:ascii="Zawgyi-One" w:hAnsi="Zawgyi-One" w:cs="Zawgyi-One"/>
          <w:sz w:val="24"/>
        </w:rPr>
        <w:t>အေပ</w:t>
      </w:r>
      <w:proofErr w:type="spellEnd"/>
      <w:r w:rsidR="00346151">
        <w:rPr>
          <w:rFonts w:ascii="Zawgyi-One" w:hAnsi="Zawgyi-One" w:cs="Zawgyi-One"/>
          <w:sz w:val="24"/>
        </w:rPr>
        <w:t xml:space="preserve">ၚ၌ </w:t>
      </w:r>
      <w:proofErr w:type="spellStart"/>
      <w:r w:rsidR="00346151">
        <w:rPr>
          <w:rFonts w:ascii="Zawgyi-One" w:hAnsi="Zawgyi-One" w:cs="Zawgyi-One"/>
          <w:sz w:val="24"/>
        </w:rPr>
        <w:t>ေသြးျဖန္းျခင္းကုိ</w:t>
      </w:r>
      <w:proofErr w:type="spellEnd"/>
      <w:r w:rsidR="00346151">
        <w:rPr>
          <w:rFonts w:ascii="Zawgyi-One" w:hAnsi="Zawgyi-One" w:cs="Zawgyi-One"/>
          <w:sz w:val="24"/>
        </w:rPr>
        <w:t xml:space="preserve"> </w:t>
      </w:r>
      <w:proofErr w:type="spellStart"/>
      <w:r w:rsidR="00346151">
        <w:rPr>
          <w:rFonts w:ascii="Zawgyi-One" w:hAnsi="Zawgyi-One" w:cs="Zawgyi-One"/>
          <w:sz w:val="24"/>
        </w:rPr>
        <w:t>လုိအပ္ခ့ဲပါသည</w:t>
      </w:r>
      <w:proofErr w:type="spellEnd"/>
      <w:r w:rsidR="00346151">
        <w:rPr>
          <w:rFonts w:ascii="Zawgyi-One" w:hAnsi="Zawgyi-One" w:cs="Zawgyi-One"/>
          <w:sz w:val="24"/>
        </w:rPr>
        <w:t xml:space="preserve">္။ </w:t>
      </w:r>
      <w:proofErr w:type="spellStart"/>
      <w:r w:rsidR="00346151">
        <w:rPr>
          <w:rFonts w:ascii="Zawgyi-One" w:hAnsi="Zawgyi-One" w:cs="Zawgyi-One"/>
          <w:sz w:val="24"/>
        </w:rPr>
        <w:t>ထို႔ေနာက</w:t>
      </w:r>
      <w:proofErr w:type="spellEnd"/>
      <w:r w:rsidR="00346151">
        <w:rPr>
          <w:rFonts w:ascii="Zawgyi-One" w:hAnsi="Zawgyi-One" w:cs="Zawgyi-One"/>
          <w:sz w:val="24"/>
        </w:rPr>
        <w:t xml:space="preserve">္၌ </w:t>
      </w:r>
      <w:proofErr w:type="spellStart"/>
      <w:r w:rsidR="00346151">
        <w:rPr>
          <w:rFonts w:ascii="Zawgyi-One" w:hAnsi="Zawgyi-One" w:cs="Zawgyi-One"/>
          <w:sz w:val="24"/>
        </w:rPr>
        <w:t>သူတို႔သည</w:t>
      </w:r>
      <w:proofErr w:type="spellEnd"/>
      <w:r w:rsidR="00346151">
        <w:rPr>
          <w:rFonts w:ascii="Zawgyi-One" w:hAnsi="Zawgyi-One" w:cs="Zawgyi-One"/>
          <w:sz w:val="24"/>
        </w:rPr>
        <w:t xml:space="preserve">္ </w:t>
      </w:r>
      <w:proofErr w:type="spellStart"/>
      <w:r w:rsidR="0010510C">
        <w:rPr>
          <w:rFonts w:ascii="Zawgyi-One" w:hAnsi="Zawgyi-One" w:cs="Zawgyi-One"/>
          <w:sz w:val="24"/>
        </w:rPr>
        <w:t>သင</w:t>
      </w:r>
      <w:proofErr w:type="spellEnd"/>
      <w:r w:rsidR="0010510C">
        <w:rPr>
          <w:rFonts w:ascii="Zawgyi-One" w:hAnsi="Zawgyi-One" w:cs="Zawgyi-One"/>
          <w:sz w:val="24"/>
        </w:rPr>
        <w:t>့္</w:t>
      </w:r>
      <w:proofErr w:type="spellStart"/>
      <w:r w:rsidR="000560A4">
        <w:rPr>
          <w:rFonts w:ascii="Zawgyi-One" w:hAnsi="Zawgyi-One" w:cs="Zawgyi-One"/>
          <w:sz w:val="24"/>
        </w:rPr>
        <w:t>တင</w:t>
      </w:r>
      <w:proofErr w:type="spellEnd"/>
      <w:r w:rsidR="000560A4">
        <w:rPr>
          <w:rFonts w:ascii="Zawgyi-One" w:hAnsi="Zawgyi-One" w:cs="Zawgyi-One"/>
          <w:sz w:val="24"/>
        </w:rPr>
        <w:t>့္</w:t>
      </w:r>
      <w:proofErr w:type="spellStart"/>
      <w:r w:rsidR="000560A4">
        <w:rPr>
          <w:rFonts w:ascii="Zawgyi-One" w:hAnsi="Zawgyi-One" w:cs="Zawgyi-One"/>
          <w:sz w:val="24"/>
        </w:rPr>
        <w:t>ေလ်ာက္ပတ္</w:t>
      </w:r>
      <w:r w:rsidR="0010510C">
        <w:rPr>
          <w:rFonts w:ascii="Zawgyi-One" w:hAnsi="Zawgyi-One" w:cs="Zawgyi-One"/>
          <w:sz w:val="24"/>
        </w:rPr>
        <w:t>စြာ</w:t>
      </w:r>
      <w:proofErr w:type="spellEnd"/>
      <w:r w:rsidR="0010510C">
        <w:rPr>
          <w:rFonts w:ascii="Zawgyi-One" w:hAnsi="Zawgyi-One" w:cs="Zawgyi-One"/>
          <w:sz w:val="24"/>
        </w:rPr>
        <w:t xml:space="preserve"> </w:t>
      </w:r>
      <w:proofErr w:type="spellStart"/>
      <w:r w:rsidR="00C9068E">
        <w:rPr>
          <w:rFonts w:ascii="Zawgyi-One" w:hAnsi="Zawgyi-One" w:cs="Zawgyi-One"/>
          <w:sz w:val="24"/>
        </w:rPr>
        <w:t>အထြတ္အျမတ္ေနရာကုိ</w:t>
      </w:r>
      <w:proofErr w:type="spellEnd"/>
      <w:r w:rsidR="00C9068E">
        <w:rPr>
          <w:rFonts w:ascii="Zawgyi-One" w:hAnsi="Zawgyi-One" w:cs="Zawgyi-One"/>
          <w:sz w:val="24"/>
        </w:rPr>
        <w:t xml:space="preserve"> </w:t>
      </w:r>
      <w:proofErr w:type="spellStart"/>
      <w:r w:rsidR="00C9068E">
        <w:rPr>
          <w:rFonts w:ascii="Zawgyi-One" w:hAnsi="Zawgyi-One" w:cs="Zawgyi-One"/>
          <w:sz w:val="24"/>
        </w:rPr>
        <w:t>ဝင္ေရာက</w:t>
      </w:r>
      <w:proofErr w:type="spellEnd"/>
      <w:r w:rsidR="00C9068E">
        <w:rPr>
          <w:rFonts w:ascii="Zawgyi-One" w:hAnsi="Zawgyi-One" w:cs="Zawgyi-One"/>
          <w:sz w:val="24"/>
        </w:rPr>
        <w:t>္ႏ</w:t>
      </w:r>
      <w:proofErr w:type="spellStart"/>
      <w:r w:rsidR="00C9068E">
        <w:rPr>
          <w:rFonts w:ascii="Zawgyi-One" w:hAnsi="Zawgyi-One" w:cs="Zawgyi-One"/>
          <w:sz w:val="24"/>
        </w:rPr>
        <w:t>ိုင္ခ့ဲၾကပါသည</w:t>
      </w:r>
      <w:proofErr w:type="spellEnd"/>
      <w:r w:rsidR="00C9068E">
        <w:rPr>
          <w:rFonts w:ascii="Zawgyi-One" w:hAnsi="Zawgyi-One" w:cs="Zawgyi-One"/>
          <w:sz w:val="24"/>
        </w:rPr>
        <w:t>္။</w:t>
      </w:r>
      <w:r w:rsidR="003F1E6A">
        <w:rPr>
          <w:rFonts w:ascii="Zawgyi-One" w:hAnsi="Zawgyi-One" w:cs="Zawgyi-One"/>
          <w:sz w:val="24"/>
        </w:rPr>
        <w:t xml:space="preserve"> </w:t>
      </w:r>
      <w:proofErr w:type="spellStart"/>
      <w:r w:rsidR="00AC1B29">
        <w:rPr>
          <w:rFonts w:ascii="Zawgyi-One" w:hAnsi="Zawgyi-One" w:cs="Zawgyi-One"/>
          <w:sz w:val="24"/>
        </w:rPr>
        <w:t>သုိ႔ရာ</w:t>
      </w:r>
      <w:proofErr w:type="spellEnd"/>
      <w:r w:rsidR="00AC1B29">
        <w:rPr>
          <w:rFonts w:ascii="Zawgyi-One" w:hAnsi="Zawgyi-One" w:cs="Zawgyi-One"/>
          <w:sz w:val="24"/>
        </w:rPr>
        <w:t xml:space="preserve"> </w:t>
      </w:r>
      <w:proofErr w:type="spellStart"/>
      <w:r w:rsidR="00AC1B29">
        <w:rPr>
          <w:rFonts w:ascii="Zawgyi-One" w:hAnsi="Zawgyi-One" w:cs="Zawgyi-One"/>
          <w:sz w:val="24"/>
        </w:rPr>
        <w:t>တြင</w:t>
      </w:r>
      <w:proofErr w:type="spellEnd"/>
      <w:r w:rsidR="00AC1B29">
        <w:rPr>
          <w:rFonts w:ascii="Zawgyi-One" w:hAnsi="Zawgyi-One" w:cs="Zawgyi-One"/>
          <w:sz w:val="24"/>
        </w:rPr>
        <w:t xml:space="preserve">္ </w:t>
      </w:r>
      <w:proofErr w:type="spellStart"/>
      <w:r w:rsidR="00AC1B29">
        <w:rPr>
          <w:rFonts w:ascii="Zawgyi-One" w:hAnsi="Zawgyi-One" w:cs="Zawgyi-One"/>
          <w:sz w:val="24"/>
        </w:rPr>
        <w:t>ေသြး</w:t>
      </w:r>
      <w:proofErr w:type="spellEnd"/>
      <w:r w:rsidR="00AC1B29">
        <w:rPr>
          <w:rFonts w:ascii="Zawgyi-One" w:hAnsi="Zawgyi-One" w:cs="Zawgyi-One"/>
          <w:sz w:val="24"/>
        </w:rPr>
        <w:t xml:space="preserve"> </w:t>
      </w:r>
      <w:proofErr w:type="spellStart"/>
      <w:r w:rsidR="00AC1B29">
        <w:rPr>
          <w:rFonts w:ascii="Zawgyi-One" w:hAnsi="Zawgyi-One" w:cs="Zawgyi-One"/>
          <w:sz w:val="24"/>
        </w:rPr>
        <w:t>ယဇ္ပူေဇာ္သက</w:t>
      </w:r>
      <w:r w:rsidR="005E3D6D">
        <w:rPr>
          <w:rFonts w:ascii="Zawgyi-One" w:hAnsi="Zawgyi-One" w:cs="Zawgyi-One"/>
          <w:sz w:val="24"/>
        </w:rPr>
        <w:t>ၠာမ်ား</w:t>
      </w:r>
      <w:r w:rsidR="00AC1B29">
        <w:rPr>
          <w:rFonts w:ascii="Zawgyi-One" w:hAnsi="Zawgyi-One" w:cs="Zawgyi-One"/>
          <w:sz w:val="24"/>
        </w:rPr>
        <w:t>သည္</w:t>
      </w:r>
      <w:r w:rsidR="002677C9">
        <w:rPr>
          <w:rFonts w:ascii="Zawgyi-One" w:hAnsi="Zawgyi-One" w:cs="Zawgyi-One"/>
          <w:sz w:val="24"/>
        </w:rPr>
        <w:t>လည္း</w:t>
      </w:r>
      <w:proofErr w:type="spellEnd"/>
      <w:r w:rsidR="00AC1B29">
        <w:rPr>
          <w:rFonts w:ascii="Zawgyi-One" w:hAnsi="Zawgyi-One" w:cs="Zawgyi-One"/>
          <w:sz w:val="24"/>
        </w:rPr>
        <w:t xml:space="preserve"> </w:t>
      </w:r>
      <w:proofErr w:type="spellStart"/>
      <w:r w:rsidR="005E3D6D">
        <w:rPr>
          <w:rFonts w:ascii="Zawgyi-One" w:hAnsi="Zawgyi-One" w:cs="Zawgyi-One"/>
          <w:sz w:val="24"/>
        </w:rPr>
        <w:t>သီဩေလာဂ်ီပိုင္းဆိုင္ရာ</w:t>
      </w:r>
      <w:proofErr w:type="spellEnd"/>
      <w:r w:rsidR="00A91E78">
        <w:rPr>
          <w:rFonts w:ascii="Zawgyi-One" w:hAnsi="Zawgyi-One" w:cs="Zawgyi-One"/>
          <w:sz w:val="24"/>
        </w:rPr>
        <w:t xml:space="preserve"> </w:t>
      </w:r>
      <w:proofErr w:type="spellStart"/>
      <w:r w:rsidR="00A91E78">
        <w:rPr>
          <w:rFonts w:ascii="Zawgyi-One" w:hAnsi="Zawgyi-One" w:cs="Zawgyi-One"/>
          <w:sz w:val="24"/>
        </w:rPr>
        <w:t>ရည္ရြယ္ခ်က</w:t>
      </w:r>
      <w:proofErr w:type="spellEnd"/>
      <w:r w:rsidR="00A91E78">
        <w:rPr>
          <w:rFonts w:ascii="Zawgyi-One" w:hAnsi="Zawgyi-One" w:cs="Zawgyi-One"/>
          <w:sz w:val="24"/>
        </w:rPr>
        <w:t xml:space="preserve">္ </w:t>
      </w:r>
      <w:proofErr w:type="spellStart"/>
      <w:r w:rsidR="00F84E70">
        <w:rPr>
          <w:rFonts w:ascii="Zawgyi-One" w:hAnsi="Zawgyi-One" w:cs="Zawgyi-One"/>
          <w:sz w:val="24"/>
        </w:rPr>
        <w:t>တစ္ခု</w:t>
      </w:r>
      <w:proofErr w:type="spellEnd"/>
      <w:r w:rsidR="00F84E70">
        <w:rPr>
          <w:rFonts w:ascii="Zawgyi-One" w:hAnsi="Zawgyi-One" w:cs="Zawgyi-One"/>
          <w:sz w:val="24"/>
        </w:rPr>
        <w:t xml:space="preserve"> </w:t>
      </w:r>
      <w:proofErr w:type="spellStart"/>
      <w:r w:rsidR="002677C9">
        <w:rPr>
          <w:rFonts w:ascii="Zawgyi-One" w:hAnsi="Zawgyi-One" w:cs="Zawgyi-One"/>
          <w:sz w:val="24"/>
        </w:rPr>
        <w:t>ရွိခ့ဲပ</w:t>
      </w:r>
      <w:proofErr w:type="spellEnd"/>
      <w:r w:rsidR="002677C9">
        <w:rPr>
          <w:rFonts w:ascii="Zawgyi-One" w:hAnsi="Zawgyi-One" w:cs="Zawgyi-One"/>
          <w:sz w:val="24"/>
        </w:rPr>
        <w:t xml:space="preserve">ါ </w:t>
      </w:r>
      <w:proofErr w:type="spellStart"/>
      <w:r w:rsidR="002677C9">
        <w:rPr>
          <w:rFonts w:ascii="Zawgyi-One" w:hAnsi="Zawgyi-One" w:cs="Zawgyi-One"/>
          <w:sz w:val="24"/>
        </w:rPr>
        <w:t>သည</w:t>
      </w:r>
      <w:proofErr w:type="spellEnd"/>
      <w:r w:rsidR="002677C9">
        <w:rPr>
          <w:rFonts w:ascii="Zawgyi-One" w:hAnsi="Zawgyi-One" w:cs="Zawgyi-One"/>
          <w:sz w:val="24"/>
        </w:rPr>
        <w:t xml:space="preserve">္။ </w:t>
      </w:r>
      <w:proofErr w:type="spellStart"/>
      <w:r w:rsidR="0021768D">
        <w:rPr>
          <w:rFonts w:ascii="Zawgyi-One" w:hAnsi="Zawgyi-One" w:cs="Zawgyi-One"/>
          <w:sz w:val="24"/>
        </w:rPr>
        <w:t>သူတို႔</w:t>
      </w:r>
      <w:r w:rsidR="007310C6">
        <w:rPr>
          <w:rFonts w:ascii="Zawgyi-One" w:hAnsi="Zawgyi-One" w:cs="Zawgyi-One"/>
          <w:sz w:val="24"/>
        </w:rPr>
        <w:t>ဟာ</w:t>
      </w:r>
      <w:proofErr w:type="spellEnd"/>
      <w:r w:rsidR="007310C6">
        <w:rPr>
          <w:rFonts w:ascii="Zawgyi-One" w:hAnsi="Zawgyi-One" w:cs="Zawgyi-One"/>
          <w:sz w:val="24"/>
        </w:rPr>
        <w:t xml:space="preserve"> </w:t>
      </w:r>
      <w:proofErr w:type="spellStart"/>
      <w:r w:rsidR="007310C6">
        <w:rPr>
          <w:rFonts w:ascii="Zawgyi-One" w:hAnsi="Zawgyi-One" w:cs="Zawgyi-One"/>
          <w:sz w:val="24"/>
        </w:rPr>
        <w:t>အစားထိုးျခင္း</w:t>
      </w:r>
      <w:proofErr w:type="spellEnd"/>
      <w:r w:rsidR="007310C6">
        <w:rPr>
          <w:rFonts w:ascii="Zawgyi-One" w:hAnsi="Zawgyi-One" w:cs="Zawgyi-One"/>
          <w:sz w:val="24"/>
        </w:rPr>
        <w:t xml:space="preserve"> </w:t>
      </w:r>
      <w:proofErr w:type="spellStart"/>
      <w:r w:rsidR="007310C6">
        <w:rPr>
          <w:rFonts w:ascii="Zawgyi-One" w:hAnsi="Zawgyi-One" w:cs="Zawgyi-One"/>
          <w:sz w:val="24"/>
        </w:rPr>
        <w:t>အယူအဆကုိ</w:t>
      </w:r>
      <w:proofErr w:type="spellEnd"/>
      <w:r w:rsidR="007310C6">
        <w:rPr>
          <w:rFonts w:ascii="Zawgyi-One" w:hAnsi="Zawgyi-One" w:cs="Zawgyi-One"/>
          <w:sz w:val="24"/>
        </w:rPr>
        <w:t xml:space="preserve"> </w:t>
      </w:r>
      <w:proofErr w:type="spellStart"/>
      <w:r w:rsidR="00513BB4">
        <w:rPr>
          <w:rFonts w:ascii="Zawgyi-One" w:hAnsi="Zawgyi-One" w:cs="Zawgyi-One"/>
          <w:sz w:val="24"/>
        </w:rPr>
        <w:t>သြန္သင္ေပးခ့ဲၾကပါတယ</w:t>
      </w:r>
      <w:proofErr w:type="spellEnd"/>
      <w:r w:rsidR="00513BB4">
        <w:rPr>
          <w:rFonts w:ascii="Zawgyi-One" w:hAnsi="Zawgyi-One" w:cs="Zawgyi-One"/>
          <w:sz w:val="24"/>
        </w:rPr>
        <w:t xml:space="preserve">္။ </w:t>
      </w:r>
      <w:proofErr w:type="spellStart"/>
      <w:r w:rsidR="007310C6">
        <w:rPr>
          <w:rFonts w:ascii="Zawgyi-One" w:hAnsi="Zawgyi-One" w:cs="Zawgyi-One"/>
          <w:sz w:val="24"/>
        </w:rPr>
        <w:t>ေသြးသည</w:t>
      </w:r>
      <w:proofErr w:type="spellEnd"/>
      <w:r w:rsidR="007310C6">
        <w:rPr>
          <w:rFonts w:ascii="Zawgyi-One" w:hAnsi="Zawgyi-One" w:cs="Zawgyi-One"/>
          <w:sz w:val="24"/>
        </w:rPr>
        <w:t xml:space="preserve">္ </w:t>
      </w:r>
      <w:proofErr w:type="spellStart"/>
      <w:r w:rsidR="005611DD">
        <w:rPr>
          <w:rFonts w:ascii="Zawgyi-One" w:hAnsi="Zawgyi-One" w:cs="Zawgyi-One"/>
          <w:sz w:val="24"/>
        </w:rPr>
        <w:t>လူ႔ကိုခ</w:t>
      </w:r>
      <w:proofErr w:type="spellEnd"/>
      <w:r w:rsidR="005611DD">
        <w:rPr>
          <w:rFonts w:ascii="Zawgyi-One" w:hAnsi="Zawgyi-One" w:cs="Zawgyi-One"/>
          <w:sz w:val="24"/>
        </w:rPr>
        <w:t xml:space="preserve">ႏၶာ၏ </w:t>
      </w:r>
      <w:proofErr w:type="spellStart"/>
      <w:r w:rsidR="005611DD">
        <w:rPr>
          <w:rFonts w:ascii="Zawgyi-One" w:hAnsi="Zawgyi-One" w:cs="Zawgyi-One"/>
          <w:sz w:val="24"/>
        </w:rPr>
        <w:t>အသက</w:t>
      </w:r>
      <w:proofErr w:type="spellEnd"/>
      <w:r w:rsidR="005611DD">
        <w:rPr>
          <w:rFonts w:ascii="Zawgyi-One" w:hAnsi="Zawgyi-One" w:cs="Zawgyi-One"/>
          <w:sz w:val="24"/>
        </w:rPr>
        <w:t>္ႏွင့္</w:t>
      </w:r>
      <w:proofErr w:type="spellStart"/>
      <w:r w:rsidR="005611DD">
        <w:rPr>
          <w:rFonts w:ascii="Zawgyi-One" w:hAnsi="Zawgyi-One" w:cs="Zawgyi-One"/>
          <w:sz w:val="24"/>
        </w:rPr>
        <w:t>ဆိုင္ေသာ</w:t>
      </w:r>
      <w:proofErr w:type="spellEnd"/>
      <w:r w:rsidR="005611DD">
        <w:rPr>
          <w:rFonts w:ascii="Zawgyi-One" w:hAnsi="Zawgyi-One" w:cs="Zawgyi-One"/>
          <w:sz w:val="24"/>
        </w:rPr>
        <w:t xml:space="preserve"> </w:t>
      </w:r>
      <w:proofErr w:type="spellStart"/>
      <w:r w:rsidR="005611DD">
        <w:rPr>
          <w:rFonts w:ascii="Zawgyi-One" w:hAnsi="Zawgyi-One" w:cs="Zawgyi-One"/>
          <w:sz w:val="24"/>
        </w:rPr>
        <w:t>အရည</w:t>
      </w:r>
      <w:proofErr w:type="spellEnd"/>
      <w:r w:rsidR="005611DD">
        <w:rPr>
          <w:rFonts w:ascii="Zawgyi-One" w:hAnsi="Zawgyi-One" w:cs="Zawgyi-One"/>
          <w:sz w:val="24"/>
        </w:rPr>
        <w:t>္ျ</w:t>
      </w:r>
      <w:proofErr w:type="spellStart"/>
      <w:r w:rsidR="005611DD">
        <w:rPr>
          <w:rFonts w:ascii="Zawgyi-One" w:hAnsi="Zawgyi-One" w:cs="Zawgyi-One"/>
          <w:sz w:val="24"/>
        </w:rPr>
        <w:t>ဖစ</w:t>
      </w:r>
      <w:proofErr w:type="spellEnd"/>
      <w:r w:rsidR="005611DD">
        <w:rPr>
          <w:rFonts w:ascii="Zawgyi-One" w:hAnsi="Zawgyi-One" w:cs="Zawgyi-One"/>
          <w:sz w:val="24"/>
        </w:rPr>
        <w:t>္ၿ</w:t>
      </w:r>
      <w:proofErr w:type="spellStart"/>
      <w:r w:rsidR="005611DD">
        <w:rPr>
          <w:rFonts w:ascii="Zawgyi-One" w:hAnsi="Zawgyi-One" w:cs="Zawgyi-One"/>
          <w:sz w:val="24"/>
        </w:rPr>
        <w:t>ပီး</w:t>
      </w:r>
      <w:proofErr w:type="spellEnd"/>
      <w:r w:rsidR="005611DD">
        <w:rPr>
          <w:rFonts w:ascii="Zawgyi-One" w:hAnsi="Zawgyi-One" w:cs="Zawgyi-One"/>
          <w:sz w:val="24"/>
        </w:rPr>
        <w:t xml:space="preserve"> (</w:t>
      </w:r>
      <w:proofErr w:type="spellStart"/>
      <w:r w:rsidR="005611DD">
        <w:rPr>
          <w:rFonts w:ascii="Zawgyi-One" w:hAnsi="Zawgyi-One" w:cs="Zawgyi-One"/>
          <w:sz w:val="24"/>
        </w:rPr>
        <w:t>ဝတ</w:t>
      </w:r>
      <w:proofErr w:type="spellEnd"/>
      <w:r w:rsidR="005611DD">
        <w:rPr>
          <w:rFonts w:ascii="Zawgyi-One" w:hAnsi="Zawgyi-One" w:cs="Zawgyi-One"/>
          <w:sz w:val="24"/>
        </w:rPr>
        <w:t xml:space="preserve">္ </w:t>
      </w:r>
      <w:r w:rsidR="00324558">
        <w:rPr>
          <w:rFonts w:ascii="Zawgyi-One" w:hAnsi="Zawgyi-One" w:cs="Zawgyi-One"/>
          <w:sz w:val="24"/>
        </w:rPr>
        <w:t>၁၇း၁၁</w:t>
      </w:r>
      <w:r w:rsidR="005611DD">
        <w:rPr>
          <w:rFonts w:ascii="Zawgyi-One" w:hAnsi="Zawgyi-One" w:cs="Zawgyi-One"/>
          <w:sz w:val="24"/>
        </w:rPr>
        <w:t>)</w:t>
      </w:r>
      <w:r w:rsidR="00324558">
        <w:rPr>
          <w:rFonts w:ascii="Zawgyi-One" w:hAnsi="Zawgyi-One" w:cs="Zawgyi-One"/>
          <w:sz w:val="24"/>
        </w:rPr>
        <w:t xml:space="preserve">၊ </w:t>
      </w:r>
      <w:proofErr w:type="spellStart"/>
      <w:r w:rsidR="00D764E4">
        <w:rPr>
          <w:rFonts w:ascii="Zawgyi-One" w:hAnsi="Zawgyi-One" w:cs="Zawgyi-One"/>
          <w:sz w:val="24"/>
        </w:rPr>
        <w:t>တိရိစာၦ</w:t>
      </w:r>
      <w:r w:rsidR="00E02562">
        <w:rPr>
          <w:rFonts w:ascii="Zawgyi-One" w:hAnsi="Zawgyi-One" w:cs="Zawgyi-One"/>
          <w:sz w:val="24"/>
        </w:rPr>
        <w:t>န</w:t>
      </w:r>
      <w:proofErr w:type="spellEnd"/>
      <w:r w:rsidR="00E02562">
        <w:rPr>
          <w:rFonts w:ascii="Zawgyi-One" w:hAnsi="Zawgyi-One" w:cs="Zawgyi-One"/>
          <w:sz w:val="24"/>
        </w:rPr>
        <w:t xml:space="preserve">္ </w:t>
      </w:r>
      <w:proofErr w:type="spellStart"/>
      <w:r w:rsidR="00D764E4">
        <w:rPr>
          <w:rFonts w:ascii="Zawgyi-One" w:hAnsi="Zawgyi-One" w:cs="Zawgyi-One"/>
          <w:sz w:val="24"/>
        </w:rPr>
        <w:t>တစ္ေကာင္ကုိ</w:t>
      </w:r>
      <w:proofErr w:type="spellEnd"/>
      <w:r w:rsidR="00D764E4">
        <w:rPr>
          <w:rFonts w:ascii="Zawgyi-One" w:hAnsi="Zawgyi-One" w:cs="Zawgyi-One"/>
          <w:sz w:val="24"/>
        </w:rPr>
        <w:t xml:space="preserve"> </w:t>
      </w:r>
      <w:proofErr w:type="spellStart"/>
      <w:r w:rsidR="00E02562">
        <w:rPr>
          <w:rFonts w:ascii="Zawgyi-One" w:hAnsi="Zawgyi-One" w:cs="Zawgyi-One"/>
          <w:sz w:val="24"/>
        </w:rPr>
        <w:t>သတ</w:t>
      </w:r>
      <w:proofErr w:type="spellEnd"/>
      <w:r w:rsidR="00E02562">
        <w:rPr>
          <w:rFonts w:ascii="Zawgyi-One" w:hAnsi="Zawgyi-One" w:cs="Zawgyi-One"/>
          <w:sz w:val="24"/>
        </w:rPr>
        <w:t>္ျ</w:t>
      </w:r>
      <w:proofErr w:type="spellStart"/>
      <w:r w:rsidR="00E02562">
        <w:rPr>
          <w:rFonts w:ascii="Zawgyi-One" w:hAnsi="Zawgyi-One" w:cs="Zawgyi-One"/>
          <w:sz w:val="24"/>
        </w:rPr>
        <w:t>ခင္းသည</w:t>
      </w:r>
      <w:proofErr w:type="spellEnd"/>
      <w:r w:rsidR="00E02562">
        <w:rPr>
          <w:rFonts w:ascii="Zawgyi-One" w:hAnsi="Zawgyi-One" w:cs="Zawgyi-One"/>
          <w:sz w:val="24"/>
        </w:rPr>
        <w:t xml:space="preserve">္ </w:t>
      </w:r>
      <w:proofErr w:type="spellStart"/>
      <w:r w:rsidR="00B73D29">
        <w:rPr>
          <w:rFonts w:ascii="Zawgyi-One" w:hAnsi="Zawgyi-One" w:cs="Zawgyi-One"/>
          <w:sz w:val="24"/>
        </w:rPr>
        <w:t>ဘုရားသခင္ထံသုိ</w:t>
      </w:r>
      <w:proofErr w:type="spellEnd"/>
      <w:r w:rsidR="00B73D29">
        <w:rPr>
          <w:rFonts w:ascii="Zawgyi-One" w:hAnsi="Zawgyi-One" w:cs="Zawgyi-One"/>
          <w:sz w:val="24"/>
        </w:rPr>
        <w:t xml:space="preserve">႔ </w:t>
      </w:r>
      <w:proofErr w:type="spellStart"/>
      <w:r w:rsidR="00B73D29">
        <w:rPr>
          <w:rFonts w:ascii="Zawgyi-One" w:hAnsi="Zawgyi-One" w:cs="Zawgyi-One"/>
          <w:sz w:val="24"/>
        </w:rPr>
        <w:t>ခ်ဥ္းကပ</w:t>
      </w:r>
      <w:proofErr w:type="spellEnd"/>
      <w:r w:rsidR="00B73D29">
        <w:rPr>
          <w:rFonts w:ascii="Zawgyi-One" w:hAnsi="Zawgyi-One" w:cs="Zawgyi-One"/>
          <w:sz w:val="24"/>
        </w:rPr>
        <w:t>္ျ</w:t>
      </w:r>
      <w:proofErr w:type="spellStart"/>
      <w:r w:rsidR="00B73D29">
        <w:rPr>
          <w:rFonts w:ascii="Zawgyi-One" w:hAnsi="Zawgyi-One" w:cs="Zawgyi-One"/>
          <w:sz w:val="24"/>
        </w:rPr>
        <w:t>ခင္းဟာ</w:t>
      </w:r>
      <w:proofErr w:type="spellEnd"/>
      <w:r w:rsidR="00B73D29">
        <w:rPr>
          <w:rFonts w:ascii="Zawgyi-One" w:hAnsi="Zawgyi-One" w:cs="Zawgyi-One"/>
          <w:sz w:val="24"/>
        </w:rPr>
        <w:t xml:space="preserve"> </w:t>
      </w:r>
      <w:proofErr w:type="spellStart"/>
      <w:r w:rsidR="00B73D29">
        <w:rPr>
          <w:rFonts w:ascii="Zawgyi-One" w:hAnsi="Zawgyi-One" w:cs="Zawgyi-One"/>
          <w:sz w:val="24"/>
        </w:rPr>
        <w:t>ေသျခင္းတရားကုိ</w:t>
      </w:r>
      <w:proofErr w:type="spellEnd"/>
      <w:r w:rsidR="00B73D29">
        <w:rPr>
          <w:rFonts w:ascii="Zawgyi-One" w:hAnsi="Zawgyi-One" w:cs="Zawgyi-One"/>
          <w:sz w:val="24"/>
        </w:rPr>
        <w:t xml:space="preserve"> </w:t>
      </w:r>
      <w:proofErr w:type="spellStart"/>
      <w:r w:rsidR="00B73D29">
        <w:rPr>
          <w:rFonts w:ascii="Zawgyi-One" w:hAnsi="Zawgyi-One" w:cs="Zawgyi-One"/>
          <w:sz w:val="24"/>
        </w:rPr>
        <w:t>ဆိုလိုႏိုင္ေၾကာင္း</w:t>
      </w:r>
      <w:proofErr w:type="spellEnd"/>
      <w:r w:rsidR="00B73D29">
        <w:rPr>
          <w:rFonts w:ascii="Zawgyi-One" w:hAnsi="Zawgyi-One" w:cs="Zawgyi-One"/>
          <w:sz w:val="24"/>
        </w:rPr>
        <w:t xml:space="preserve"> </w:t>
      </w:r>
      <w:proofErr w:type="spellStart"/>
      <w:r w:rsidR="00B73D29">
        <w:rPr>
          <w:rFonts w:ascii="Zawgyi-One" w:hAnsi="Zawgyi-One" w:cs="Zawgyi-One"/>
          <w:sz w:val="24"/>
        </w:rPr>
        <w:t>သင္ခန္းစာအား</w:t>
      </w:r>
      <w:proofErr w:type="spellEnd"/>
      <w:r w:rsidR="00B73D29">
        <w:rPr>
          <w:rFonts w:ascii="Zawgyi-One" w:hAnsi="Zawgyi-One" w:cs="Zawgyi-One"/>
          <w:sz w:val="24"/>
        </w:rPr>
        <w:t xml:space="preserve"> </w:t>
      </w:r>
      <w:proofErr w:type="spellStart"/>
      <w:r w:rsidR="00E02562">
        <w:rPr>
          <w:rFonts w:ascii="Zawgyi-One" w:hAnsi="Zawgyi-One" w:cs="Zawgyi-One"/>
          <w:sz w:val="24"/>
        </w:rPr>
        <w:t>သြန</w:t>
      </w:r>
      <w:proofErr w:type="spellEnd"/>
      <w:r w:rsidR="00E02562">
        <w:rPr>
          <w:rFonts w:ascii="Zawgyi-One" w:hAnsi="Zawgyi-One" w:cs="Zawgyi-One"/>
          <w:sz w:val="24"/>
        </w:rPr>
        <w:t>္</w:t>
      </w:r>
      <w:r w:rsidR="00B73D29">
        <w:rPr>
          <w:rFonts w:ascii="Zawgyi-One" w:hAnsi="Zawgyi-One" w:cs="Zawgyi-One"/>
          <w:sz w:val="24"/>
        </w:rPr>
        <w:t xml:space="preserve"> </w:t>
      </w:r>
      <w:proofErr w:type="spellStart"/>
      <w:r w:rsidR="00E02562">
        <w:rPr>
          <w:rFonts w:ascii="Zawgyi-One" w:hAnsi="Zawgyi-One" w:cs="Zawgyi-One"/>
          <w:sz w:val="24"/>
        </w:rPr>
        <w:t>သင္ေပးခ့ဲပါသည</w:t>
      </w:r>
      <w:proofErr w:type="spellEnd"/>
      <w:r w:rsidR="00E02562">
        <w:rPr>
          <w:rFonts w:ascii="Zawgyi-One" w:hAnsi="Zawgyi-One" w:cs="Zawgyi-One"/>
          <w:sz w:val="24"/>
        </w:rPr>
        <w:t xml:space="preserve">္။ </w:t>
      </w:r>
      <w:proofErr w:type="spellStart"/>
      <w:r w:rsidR="00B73D29">
        <w:rPr>
          <w:rFonts w:ascii="Zawgyi-One" w:hAnsi="Zawgyi-One" w:cs="Zawgyi-One"/>
          <w:sz w:val="24"/>
        </w:rPr>
        <w:t>လူတို႔သည</w:t>
      </w:r>
      <w:proofErr w:type="spellEnd"/>
      <w:r w:rsidR="00B73D29">
        <w:rPr>
          <w:rFonts w:ascii="Zawgyi-One" w:hAnsi="Zawgyi-One" w:cs="Zawgyi-One"/>
          <w:sz w:val="24"/>
        </w:rPr>
        <w:t xml:space="preserve">္ </w:t>
      </w:r>
      <w:proofErr w:type="spellStart"/>
      <w:r w:rsidR="005D0FFE">
        <w:rPr>
          <w:rFonts w:ascii="Zawgyi-One" w:hAnsi="Zawgyi-One" w:cs="Zawgyi-One"/>
          <w:sz w:val="24"/>
        </w:rPr>
        <w:t>ဘုရားသခင</w:t>
      </w:r>
      <w:proofErr w:type="spellEnd"/>
      <w:r w:rsidR="005D0FFE">
        <w:rPr>
          <w:rFonts w:ascii="Zawgyi-One" w:hAnsi="Zawgyi-One" w:cs="Zawgyi-One"/>
          <w:sz w:val="24"/>
        </w:rPr>
        <w:t xml:space="preserve">္ </w:t>
      </w:r>
      <w:proofErr w:type="spellStart"/>
      <w:r w:rsidR="005D0FFE">
        <w:rPr>
          <w:rFonts w:ascii="Zawgyi-One" w:hAnsi="Zawgyi-One" w:cs="Zawgyi-One"/>
          <w:sz w:val="24"/>
        </w:rPr>
        <w:t>ေျပာဆိုထားသည</w:t>
      </w:r>
      <w:proofErr w:type="spellEnd"/>
      <w:r w:rsidR="005D0FFE">
        <w:rPr>
          <w:rFonts w:ascii="Zawgyi-One" w:hAnsi="Zawgyi-One" w:cs="Zawgyi-One"/>
          <w:sz w:val="24"/>
        </w:rPr>
        <w:t xml:space="preserve">့္ </w:t>
      </w:r>
      <w:proofErr w:type="spellStart"/>
      <w:r w:rsidR="005D0FFE">
        <w:rPr>
          <w:rFonts w:ascii="Zawgyi-One" w:hAnsi="Zawgyi-One" w:cs="Zawgyi-One"/>
          <w:sz w:val="24"/>
        </w:rPr>
        <w:t>တိက်ေသာ</w:t>
      </w:r>
      <w:proofErr w:type="spellEnd"/>
      <w:r w:rsidR="005D0FFE">
        <w:rPr>
          <w:rFonts w:ascii="Zawgyi-One" w:hAnsi="Zawgyi-One" w:cs="Zawgyi-One"/>
          <w:sz w:val="24"/>
        </w:rPr>
        <w:t xml:space="preserve"> </w:t>
      </w:r>
      <w:proofErr w:type="spellStart"/>
      <w:r w:rsidR="005D0FFE">
        <w:rPr>
          <w:rFonts w:ascii="Zawgyi-One" w:hAnsi="Zawgyi-One" w:cs="Zawgyi-One"/>
          <w:sz w:val="24"/>
        </w:rPr>
        <w:t>နည္းလမ္းမွအပ</w:t>
      </w:r>
      <w:proofErr w:type="spellEnd"/>
      <w:r w:rsidR="005D0FFE">
        <w:rPr>
          <w:rFonts w:ascii="Zawgyi-One" w:hAnsi="Zawgyi-One" w:cs="Zawgyi-One"/>
          <w:sz w:val="24"/>
        </w:rPr>
        <w:t xml:space="preserve">၊ </w:t>
      </w:r>
      <w:proofErr w:type="spellStart"/>
      <w:r w:rsidR="005D0FFE">
        <w:rPr>
          <w:rFonts w:ascii="Zawgyi-One" w:hAnsi="Zawgyi-One" w:cs="Zawgyi-One"/>
          <w:sz w:val="24"/>
        </w:rPr>
        <w:t>မည္သည</w:t>
      </w:r>
      <w:proofErr w:type="spellEnd"/>
      <w:r w:rsidR="005D0FFE">
        <w:rPr>
          <w:rFonts w:ascii="Zawgyi-One" w:hAnsi="Zawgyi-One" w:cs="Zawgyi-One"/>
          <w:sz w:val="24"/>
        </w:rPr>
        <w:t xml:space="preserve">့္ </w:t>
      </w:r>
      <w:proofErr w:type="spellStart"/>
      <w:r w:rsidR="005D0FFE">
        <w:rPr>
          <w:rFonts w:ascii="Zawgyi-One" w:hAnsi="Zawgyi-One" w:cs="Zawgyi-One"/>
          <w:sz w:val="24"/>
        </w:rPr>
        <w:t>စည္းကမ္းခ်က</w:t>
      </w:r>
      <w:proofErr w:type="spellEnd"/>
      <w:r w:rsidR="005D0FFE">
        <w:rPr>
          <w:rFonts w:ascii="Zawgyi-One" w:hAnsi="Zawgyi-One" w:cs="Zawgyi-One"/>
          <w:sz w:val="24"/>
        </w:rPr>
        <w:t>္ျ</w:t>
      </w:r>
      <w:proofErr w:type="spellStart"/>
      <w:r w:rsidR="005D0FFE">
        <w:rPr>
          <w:rFonts w:ascii="Zawgyi-One" w:hAnsi="Zawgyi-One" w:cs="Zawgyi-One"/>
          <w:sz w:val="24"/>
        </w:rPr>
        <w:t>ဖင</w:t>
      </w:r>
      <w:proofErr w:type="spellEnd"/>
      <w:r w:rsidR="005D0FFE">
        <w:rPr>
          <w:rFonts w:ascii="Zawgyi-One" w:hAnsi="Zawgyi-One" w:cs="Zawgyi-One"/>
          <w:sz w:val="24"/>
        </w:rPr>
        <w:t>့္ျ</w:t>
      </w:r>
      <w:proofErr w:type="spellStart"/>
      <w:r w:rsidR="005D0FFE">
        <w:rPr>
          <w:rFonts w:ascii="Zawgyi-One" w:hAnsi="Zawgyi-One" w:cs="Zawgyi-One"/>
          <w:sz w:val="24"/>
        </w:rPr>
        <w:t>ဖစ္ပါေစ</w:t>
      </w:r>
      <w:proofErr w:type="spellEnd"/>
      <w:r w:rsidR="005D0FFE">
        <w:rPr>
          <w:rFonts w:ascii="Zawgyi-One" w:hAnsi="Zawgyi-One" w:cs="Zawgyi-One"/>
          <w:sz w:val="24"/>
        </w:rPr>
        <w:t xml:space="preserve">၊ </w:t>
      </w:r>
      <w:proofErr w:type="spellStart"/>
      <w:r w:rsidR="005D0FFE">
        <w:rPr>
          <w:rFonts w:ascii="Zawgyi-One" w:hAnsi="Zawgyi-One" w:cs="Zawgyi-One"/>
          <w:sz w:val="24"/>
        </w:rPr>
        <w:t>ဘုရားသခင္ထံသုိ</w:t>
      </w:r>
      <w:proofErr w:type="spellEnd"/>
      <w:r w:rsidR="005D0FFE">
        <w:rPr>
          <w:rFonts w:ascii="Zawgyi-One" w:hAnsi="Zawgyi-One" w:cs="Zawgyi-One"/>
          <w:sz w:val="24"/>
        </w:rPr>
        <w:t xml:space="preserve">႔ </w:t>
      </w:r>
      <w:proofErr w:type="spellStart"/>
      <w:r w:rsidR="005D0FFE">
        <w:rPr>
          <w:rFonts w:ascii="Zawgyi-One" w:hAnsi="Zawgyi-One" w:cs="Zawgyi-One"/>
          <w:sz w:val="24"/>
        </w:rPr>
        <w:t>ခ်ဥ္းကပ္ခြင</w:t>
      </w:r>
      <w:proofErr w:type="spellEnd"/>
      <w:r w:rsidR="005D0FFE">
        <w:rPr>
          <w:rFonts w:ascii="Zawgyi-One" w:hAnsi="Zawgyi-One" w:cs="Zawgyi-One"/>
          <w:sz w:val="24"/>
        </w:rPr>
        <w:t>့္</w:t>
      </w:r>
      <w:proofErr w:type="spellStart"/>
      <w:r w:rsidR="005D0FFE">
        <w:rPr>
          <w:rFonts w:ascii="Zawgyi-One" w:hAnsi="Zawgyi-One" w:cs="Zawgyi-One"/>
          <w:sz w:val="24"/>
        </w:rPr>
        <w:t>မရႏိုင္ပ</w:t>
      </w:r>
      <w:proofErr w:type="spellEnd"/>
      <w:r w:rsidR="005D0FFE">
        <w:rPr>
          <w:rFonts w:ascii="Zawgyi-One" w:hAnsi="Zawgyi-One" w:cs="Zawgyi-One"/>
          <w:sz w:val="24"/>
        </w:rPr>
        <w:t xml:space="preserve">ါ၊ </w:t>
      </w:r>
      <w:proofErr w:type="spellStart"/>
      <w:r w:rsidR="005D0FFE">
        <w:rPr>
          <w:rFonts w:ascii="Zawgyi-One" w:hAnsi="Zawgyi-One" w:cs="Zawgyi-One"/>
          <w:sz w:val="24"/>
        </w:rPr>
        <w:t>သုိ႔မဟုတ္ပါက</w:t>
      </w:r>
      <w:proofErr w:type="spellEnd"/>
      <w:r w:rsidR="005D0FFE">
        <w:rPr>
          <w:rFonts w:ascii="Zawgyi-One" w:hAnsi="Zawgyi-One" w:cs="Zawgyi-One"/>
          <w:sz w:val="24"/>
        </w:rPr>
        <w:t xml:space="preserve">၊ </w:t>
      </w:r>
      <w:proofErr w:type="spellStart"/>
      <w:r w:rsidR="005D0FFE">
        <w:rPr>
          <w:rFonts w:ascii="Zawgyi-One" w:hAnsi="Zawgyi-One" w:cs="Zawgyi-One"/>
          <w:sz w:val="24"/>
        </w:rPr>
        <w:t>ထိုပုဂၢိဳလ္သည</w:t>
      </w:r>
      <w:proofErr w:type="spellEnd"/>
      <w:r w:rsidR="005D0FFE">
        <w:rPr>
          <w:rFonts w:ascii="Zawgyi-One" w:hAnsi="Zawgyi-One" w:cs="Zawgyi-One"/>
          <w:sz w:val="24"/>
        </w:rPr>
        <w:t xml:space="preserve">္ </w:t>
      </w:r>
      <w:proofErr w:type="spellStart"/>
      <w:r w:rsidR="005D0FFE">
        <w:rPr>
          <w:rFonts w:ascii="Zawgyi-One" w:hAnsi="Zawgyi-One" w:cs="Zawgyi-One"/>
          <w:sz w:val="24"/>
        </w:rPr>
        <w:t>ေသဆုံးရပါလိမ</w:t>
      </w:r>
      <w:proofErr w:type="spellEnd"/>
      <w:r w:rsidR="005D0FFE">
        <w:rPr>
          <w:rFonts w:ascii="Zawgyi-One" w:hAnsi="Zawgyi-One" w:cs="Zawgyi-One"/>
          <w:sz w:val="24"/>
        </w:rPr>
        <w:t>့္</w:t>
      </w:r>
      <w:proofErr w:type="spellStart"/>
      <w:r w:rsidR="005D0FFE">
        <w:rPr>
          <w:rFonts w:ascii="Zawgyi-One" w:hAnsi="Zawgyi-One" w:cs="Zawgyi-One"/>
          <w:sz w:val="24"/>
        </w:rPr>
        <w:t>မည</w:t>
      </w:r>
      <w:proofErr w:type="spellEnd"/>
      <w:r w:rsidR="005D0FFE">
        <w:rPr>
          <w:rFonts w:ascii="Zawgyi-One" w:hAnsi="Zawgyi-One" w:cs="Zawgyi-One"/>
          <w:sz w:val="24"/>
        </w:rPr>
        <w:t xml:space="preserve">္။ </w:t>
      </w:r>
      <w:proofErr w:type="spellStart"/>
      <w:r w:rsidR="00765CB2">
        <w:rPr>
          <w:rFonts w:ascii="Zawgyi-One" w:hAnsi="Zawgyi-One" w:cs="Zawgyi-One"/>
          <w:sz w:val="24"/>
        </w:rPr>
        <w:t>တိရိစာၦန</w:t>
      </w:r>
      <w:proofErr w:type="spellEnd"/>
      <w:r w:rsidR="00765CB2">
        <w:rPr>
          <w:rFonts w:ascii="Zawgyi-One" w:hAnsi="Zawgyi-One" w:cs="Zawgyi-One"/>
          <w:sz w:val="24"/>
        </w:rPr>
        <w:t xml:space="preserve">္၏ </w:t>
      </w:r>
      <w:proofErr w:type="spellStart"/>
      <w:r w:rsidR="00765CB2">
        <w:rPr>
          <w:rFonts w:ascii="Zawgyi-One" w:hAnsi="Zawgyi-One" w:cs="Zawgyi-One"/>
          <w:sz w:val="24"/>
        </w:rPr>
        <w:t>ေသြးသည</w:t>
      </w:r>
      <w:proofErr w:type="spellEnd"/>
      <w:r w:rsidR="00765CB2">
        <w:rPr>
          <w:rFonts w:ascii="Zawgyi-One" w:hAnsi="Zawgyi-One" w:cs="Zawgyi-One"/>
          <w:sz w:val="24"/>
        </w:rPr>
        <w:t xml:space="preserve">္ </w:t>
      </w:r>
      <w:proofErr w:type="spellStart"/>
      <w:r w:rsidR="00571674">
        <w:rPr>
          <w:rFonts w:ascii="Zawgyi-One" w:hAnsi="Zawgyi-One" w:cs="Zawgyi-One"/>
          <w:sz w:val="24"/>
        </w:rPr>
        <w:t>ထုိလူ</w:t>
      </w:r>
      <w:proofErr w:type="spellEnd"/>
      <w:r w:rsidR="00571674">
        <w:rPr>
          <w:rFonts w:ascii="Zawgyi-One" w:hAnsi="Zawgyi-One" w:cs="Zawgyi-One"/>
          <w:sz w:val="24"/>
        </w:rPr>
        <w:t xml:space="preserve">၏ </w:t>
      </w:r>
      <w:proofErr w:type="spellStart"/>
      <w:r w:rsidR="00571674">
        <w:rPr>
          <w:rFonts w:ascii="Zawgyi-One" w:hAnsi="Zawgyi-One" w:cs="Zawgyi-One"/>
          <w:sz w:val="24"/>
        </w:rPr>
        <w:t>ေသြးကုိ</w:t>
      </w:r>
      <w:proofErr w:type="spellEnd"/>
      <w:r w:rsidR="00571674">
        <w:rPr>
          <w:rFonts w:ascii="Zawgyi-One" w:hAnsi="Zawgyi-One" w:cs="Zawgyi-One"/>
          <w:sz w:val="24"/>
        </w:rPr>
        <w:t xml:space="preserve"> </w:t>
      </w:r>
      <w:proofErr w:type="spellStart"/>
      <w:r w:rsidR="00571674">
        <w:rPr>
          <w:rFonts w:ascii="Zawgyi-One" w:hAnsi="Zawgyi-One" w:cs="Zawgyi-One"/>
          <w:sz w:val="24"/>
        </w:rPr>
        <w:t>ေတာင္းဆိုျခင္း</w:t>
      </w:r>
      <w:proofErr w:type="spellEnd"/>
      <w:r w:rsidR="00571674">
        <w:rPr>
          <w:rFonts w:ascii="Zawgyi-One" w:hAnsi="Zawgyi-One" w:cs="Zawgyi-One"/>
          <w:sz w:val="24"/>
        </w:rPr>
        <w:t xml:space="preserve"> </w:t>
      </w:r>
      <w:proofErr w:type="spellStart"/>
      <w:r w:rsidR="00571674">
        <w:rPr>
          <w:rFonts w:ascii="Zawgyi-One" w:hAnsi="Zawgyi-One" w:cs="Zawgyi-One"/>
          <w:sz w:val="24"/>
        </w:rPr>
        <w:t>အစား</w:t>
      </w:r>
      <w:proofErr w:type="spellEnd"/>
      <w:r w:rsidR="00571674">
        <w:rPr>
          <w:rFonts w:ascii="Zawgyi-One" w:hAnsi="Zawgyi-One" w:cs="Zawgyi-One"/>
          <w:sz w:val="24"/>
        </w:rPr>
        <w:t xml:space="preserve"> </w:t>
      </w:r>
      <w:proofErr w:type="spellStart"/>
      <w:r w:rsidR="00765CB2">
        <w:rPr>
          <w:rFonts w:ascii="Zawgyi-One" w:hAnsi="Zawgyi-One" w:cs="Zawgyi-One"/>
          <w:sz w:val="24"/>
        </w:rPr>
        <w:t>အစားထို</w:t>
      </w:r>
      <w:r w:rsidR="00571674">
        <w:rPr>
          <w:rFonts w:ascii="Zawgyi-One" w:hAnsi="Zawgyi-One" w:cs="Zawgyi-One"/>
          <w:sz w:val="24"/>
        </w:rPr>
        <w:t>သည</w:t>
      </w:r>
      <w:proofErr w:type="spellEnd"/>
      <w:r w:rsidR="00571674">
        <w:rPr>
          <w:rFonts w:ascii="Zawgyi-One" w:hAnsi="Zawgyi-One" w:cs="Zawgyi-One"/>
          <w:sz w:val="24"/>
        </w:rPr>
        <w:t>့္</w:t>
      </w:r>
      <w:proofErr w:type="spellStart"/>
      <w:r w:rsidR="00571674">
        <w:rPr>
          <w:rFonts w:ascii="Zawgyi-One" w:hAnsi="Zawgyi-One" w:cs="Zawgyi-One"/>
          <w:sz w:val="24"/>
        </w:rPr>
        <w:t>အရာ</w:t>
      </w:r>
      <w:proofErr w:type="spellEnd"/>
      <w:r w:rsidR="00765CB2">
        <w:rPr>
          <w:rFonts w:ascii="Zawgyi-One" w:hAnsi="Zawgyi-One" w:cs="Zawgyi-One"/>
          <w:sz w:val="24"/>
        </w:rPr>
        <w:t xml:space="preserve"> </w:t>
      </w:r>
      <w:proofErr w:type="spellStart"/>
      <w:r w:rsidR="00765CB2">
        <w:rPr>
          <w:rFonts w:ascii="Zawgyi-One" w:hAnsi="Zawgyi-One" w:cs="Zawgyi-One"/>
          <w:sz w:val="24"/>
        </w:rPr>
        <w:t>တစ္ခုျဖစ္ပါသည</w:t>
      </w:r>
      <w:proofErr w:type="spellEnd"/>
      <w:r w:rsidR="00765CB2">
        <w:rPr>
          <w:rFonts w:ascii="Zawgyi-One" w:hAnsi="Zawgyi-One" w:cs="Zawgyi-One"/>
          <w:sz w:val="24"/>
        </w:rPr>
        <w:t xml:space="preserve">္။ </w:t>
      </w:r>
      <w:proofErr w:type="spellStart"/>
      <w:r w:rsidR="00571674">
        <w:rPr>
          <w:rFonts w:ascii="Zawgyi-One" w:hAnsi="Zawgyi-One" w:cs="Zawgyi-One"/>
          <w:sz w:val="24"/>
        </w:rPr>
        <w:t>တိရိစာၦန</w:t>
      </w:r>
      <w:proofErr w:type="spellEnd"/>
      <w:r w:rsidR="00571674">
        <w:rPr>
          <w:rFonts w:ascii="Zawgyi-One" w:hAnsi="Zawgyi-One" w:cs="Zawgyi-One"/>
          <w:sz w:val="24"/>
        </w:rPr>
        <w:t xml:space="preserve">္၏ </w:t>
      </w:r>
      <w:proofErr w:type="spellStart"/>
      <w:r w:rsidR="00571674">
        <w:rPr>
          <w:rFonts w:ascii="Zawgyi-One" w:hAnsi="Zawgyi-One" w:cs="Zawgyi-One"/>
          <w:sz w:val="24"/>
        </w:rPr>
        <w:t>ေသဆုံးျခင္းသည</w:t>
      </w:r>
      <w:proofErr w:type="spellEnd"/>
      <w:r w:rsidR="00571674">
        <w:rPr>
          <w:rFonts w:ascii="Zawgyi-One" w:hAnsi="Zawgyi-One" w:cs="Zawgyi-One"/>
          <w:sz w:val="24"/>
        </w:rPr>
        <w:t xml:space="preserve">္ </w:t>
      </w:r>
      <w:r w:rsidR="0057167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71674">
        <w:rPr>
          <w:rFonts w:ascii="Zawgyi-One" w:hAnsi="Zawgyi-One" w:cs="Zawgyi-One"/>
          <w:sz w:val="24"/>
        </w:rPr>
        <w:t>သေရလလူမ</w:t>
      </w:r>
      <w:proofErr w:type="spellEnd"/>
      <w:r w:rsidR="00571674">
        <w:rPr>
          <w:rFonts w:ascii="Zawgyi-One" w:hAnsi="Zawgyi-One" w:cs="Zawgyi-One"/>
          <w:sz w:val="24"/>
        </w:rPr>
        <w:t>်ဳ</w:t>
      </w:r>
      <w:proofErr w:type="spellStart"/>
      <w:r w:rsidR="00571674">
        <w:rPr>
          <w:rFonts w:ascii="Zawgyi-One" w:hAnsi="Zawgyi-One" w:cs="Zawgyi-One"/>
          <w:sz w:val="24"/>
        </w:rPr>
        <w:t>ိး</w:t>
      </w:r>
      <w:proofErr w:type="spellEnd"/>
      <w:r w:rsidR="00571674">
        <w:rPr>
          <w:rFonts w:ascii="Zawgyi-One" w:hAnsi="Zawgyi-One" w:cs="Zawgyi-One"/>
          <w:sz w:val="24"/>
        </w:rPr>
        <w:t xml:space="preserve"> </w:t>
      </w:r>
      <w:proofErr w:type="spellStart"/>
      <w:r w:rsidR="00571674">
        <w:rPr>
          <w:rFonts w:ascii="Zawgyi-One" w:hAnsi="Zawgyi-One" w:cs="Zawgyi-One"/>
          <w:sz w:val="24"/>
        </w:rPr>
        <w:t>တစ္ဦး</w:t>
      </w:r>
      <w:proofErr w:type="spellEnd"/>
      <w:r w:rsidR="00571674">
        <w:rPr>
          <w:rFonts w:ascii="Zawgyi-One" w:hAnsi="Zawgyi-One" w:cs="Zawgyi-One"/>
          <w:sz w:val="24"/>
        </w:rPr>
        <w:t xml:space="preserve">၏ </w:t>
      </w:r>
      <w:proofErr w:type="spellStart"/>
      <w:r w:rsidR="00571674">
        <w:rPr>
          <w:rFonts w:ascii="Zawgyi-One" w:hAnsi="Zawgyi-One" w:cs="Zawgyi-One"/>
          <w:sz w:val="24"/>
        </w:rPr>
        <w:t>မသန</w:t>
      </w:r>
      <w:proofErr w:type="spellEnd"/>
      <w:r w:rsidR="00571674">
        <w:rPr>
          <w:rFonts w:ascii="Zawgyi-One" w:hAnsi="Zawgyi-One" w:cs="Zawgyi-One"/>
          <w:sz w:val="24"/>
        </w:rPr>
        <w:t>္႔</w:t>
      </w:r>
      <w:proofErr w:type="spellStart"/>
      <w:r w:rsidR="00571674">
        <w:rPr>
          <w:rFonts w:ascii="Zawgyi-One" w:hAnsi="Zawgyi-One" w:cs="Zawgyi-One"/>
          <w:sz w:val="24"/>
        </w:rPr>
        <w:t>ရွင္းေသာ</w:t>
      </w:r>
      <w:proofErr w:type="spellEnd"/>
      <w:r w:rsidR="00571674">
        <w:rPr>
          <w:rFonts w:ascii="Zawgyi-One" w:hAnsi="Zawgyi-One" w:cs="Zawgyi-One"/>
          <w:sz w:val="24"/>
        </w:rPr>
        <w:t xml:space="preserve"> </w:t>
      </w:r>
      <w:proofErr w:type="spellStart"/>
      <w:r w:rsidR="00571674">
        <w:rPr>
          <w:rFonts w:ascii="Zawgyi-One" w:hAnsi="Zawgyi-One" w:cs="Zawgyi-One"/>
          <w:sz w:val="24"/>
        </w:rPr>
        <w:t>အေျခအေနကုိ</w:t>
      </w:r>
      <w:proofErr w:type="spellEnd"/>
      <w:r w:rsidR="00571674">
        <w:rPr>
          <w:rFonts w:ascii="Zawgyi-One" w:hAnsi="Zawgyi-One" w:cs="Zawgyi-One"/>
          <w:sz w:val="24"/>
        </w:rPr>
        <w:t xml:space="preserve"> </w:t>
      </w:r>
      <w:proofErr w:type="spellStart"/>
      <w:r w:rsidR="00571674">
        <w:rPr>
          <w:rFonts w:ascii="Zawgyi-One" w:hAnsi="Zawgyi-One" w:cs="Zawgyi-One"/>
          <w:sz w:val="24"/>
        </w:rPr>
        <w:t>သန</w:t>
      </w:r>
      <w:proofErr w:type="spellEnd"/>
      <w:r w:rsidR="00571674">
        <w:rPr>
          <w:rFonts w:ascii="Zawgyi-One" w:hAnsi="Zawgyi-One" w:cs="Zawgyi-One"/>
          <w:sz w:val="24"/>
        </w:rPr>
        <w:t>္႔</w:t>
      </w:r>
      <w:proofErr w:type="spellStart"/>
      <w:r w:rsidR="00571674">
        <w:rPr>
          <w:rFonts w:ascii="Zawgyi-One" w:hAnsi="Zawgyi-One" w:cs="Zawgyi-One"/>
          <w:sz w:val="24"/>
        </w:rPr>
        <w:t>ရွင္းစင</w:t>
      </w:r>
      <w:proofErr w:type="spellEnd"/>
      <w:r w:rsidR="00571674">
        <w:rPr>
          <w:rFonts w:ascii="Zawgyi-One" w:hAnsi="Zawgyi-One" w:cs="Zawgyi-One"/>
          <w:sz w:val="24"/>
        </w:rPr>
        <w:t>္ၾ</w:t>
      </w:r>
      <w:proofErr w:type="spellStart"/>
      <w:r w:rsidR="00571674">
        <w:rPr>
          <w:rFonts w:ascii="Zawgyi-One" w:hAnsi="Zawgyi-One" w:cs="Zawgyi-One"/>
          <w:sz w:val="24"/>
        </w:rPr>
        <w:t>ကယ္ေစ</w:t>
      </w:r>
      <w:r w:rsidR="00384658">
        <w:rPr>
          <w:rFonts w:ascii="Zawgyi-One" w:hAnsi="Zawgyi-One" w:cs="Zawgyi-One"/>
          <w:sz w:val="24"/>
        </w:rPr>
        <w:t>ရန</w:t>
      </w:r>
      <w:proofErr w:type="spellEnd"/>
      <w:r w:rsidR="00384658">
        <w:rPr>
          <w:rFonts w:ascii="Zawgyi-One" w:hAnsi="Zawgyi-One" w:cs="Zawgyi-One"/>
          <w:sz w:val="24"/>
        </w:rPr>
        <w:t xml:space="preserve">္ </w:t>
      </w:r>
      <w:proofErr w:type="spellStart"/>
      <w:r w:rsidR="00384658">
        <w:rPr>
          <w:rFonts w:ascii="Zawgyi-One" w:hAnsi="Zawgyi-One" w:cs="Zawgyi-One"/>
          <w:sz w:val="24"/>
        </w:rPr>
        <w:t>နည္းလမ္း</w:t>
      </w:r>
      <w:proofErr w:type="spellEnd"/>
      <w:r w:rsidR="00384658">
        <w:rPr>
          <w:rFonts w:ascii="Zawgyi-One" w:hAnsi="Zawgyi-One" w:cs="Zawgyi-One"/>
          <w:sz w:val="24"/>
        </w:rPr>
        <w:t xml:space="preserve"> </w:t>
      </w:r>
      <w:proofErr w:type="spellStart"/>
      <w:r w:rsidR="00384658">
        <w:rPr>
          <w:rFonts w:ascii="Zawgyi-One" w:hAnsi="Zawgyi-One" w:cs="Zawgyi-One"/>
          <w:sz w:val="24"/>
        </w:rPr>
        <w:t>တစ္ခု</w:t>
      </w:r>
      <w:proofErr w:type="spellEnd"/>
      <w:r w:rsidR="00384658">
        <w:rPr>
          <w:rFonts w:ascii="Zawgyi-One" w:hAnsi="Zawgyi-One" w:cs="Zawgyi-One"/>
          <w:sz w:val="24"/>
        </w:rPr>
        <w:t xml:space="preserve"> ျ</w:t>
      </w:r>
      <w:proofErr w:type="spellStart"/>
      <w:r w:rsidR="00384658">
        <w:rPr>
          <w:rFonts w:ascii="Zawgyi-One" w:hAnsi="Zawgyi-One" w:cs="Zawgyi-One"/>
          <w:sz w:val="24"/>
        </w:rPr>
        <w:t>ဖစ္ခ့ဲပါသည</w:t>
      </w:r>
      <w:proofErr w:type="spellEnd"/>
      <w:r w:rsidR="00384658">
        <w:rPr>
          <w:rFonts w:ascii="Zawgyi-One" w:hAnsi="Zawgyi-One" w:cs="Zawgyi-One"/>
          <w:sz w:val="24"/>
        </w:rPr>
        <w:t xml:space="preserve">္။ </w:t>
      </w:r>
    </w:p>
    <w:p w14:paraId="79890DA8" w14:textId="77777777" w:rsidR="00473A26" w:rsidRDefault="007C21E1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သြန္သင္</w:t>
      </w:r>
      <w:r w:rsidR="00473A26">
        <w:rPr>
          <w:rFonts w:ascii="Zawgyi-One" w:hAnsi="Zawgyi-One" w:cs="Zawgyi-One"/>
          <w:sz w:val="24"/>
        </w:rPr>
        <w:t>ေပးေသာ</w:t>
      </w:r>
      <w:proofErr w:type="spellEnd"/>
      <w:r w:rsidR="00473A26">
        <w:rPr>
          <w:rFonts w:ascii="Zawgyi-One" w:hAnsi="Zawgyi-One" w:cs="Zawgyi-One"/>
          <w:sz w:val="24"/>
        </w:rPr>
        <w:t xml:space="preserve"> </w:t>
      </w:r>
      <w:proofErr w:type="spellStart"/>
      <w:r w:rsidR="00473A26">
        <w:rPr>
          <w:rFonts w:ascii="Zawgyi-One" w:hAnsi="Zawgyi-One" w:cs="Zawgyi-One"/>
          <w:sz w:val="24"/>
        </w:rPr>
        <w:t>အခ်က္မွာ</w:t>
      </w:r>
      <w:proofErr w:type="spellEnd"/>
      <w:r w:rsidR="00473A26">
        <w:rPr>
          <w:rFonts w:ascii="Zawgyi-One" w:hAnsi="Zawgyi-One" w:cs="Zawgyi-One"/>
          <w:sz w:val="24"/>
        </w:rPr>
        <w:t xml:space="preserve"> </w:t>
      </w:r>
      <w:proofErr w:type="spellStart"/>
      <w:r w:rsidR="00473A26">
        <w:rPr>
          <w:rFonts w:ascii="Zawgyi-One" w:hAnsi="Zawgyi-One" w:cs="Zawgyi-One"/>
          <w:sz w:val="24"/>
        </w:rPr>
        <w:t>ဘုရားသခင္သည</w:t>
      </w:r>
      <w:proofErr w:type="spellEnd"/>
      <w:r w:rsidR="00473A26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တိရိစာၦန္ကုိ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အစားထိုးျခင္းအားျဖင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r w:rsidR="00656DA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56DAB">
        <w:rPr>
          <w:rFonts w:ascii="Zawgyi-One" w:hAnsi="Zawgyi-One" w:cs="Zawgyi-One"/>
          <w:sz w:val="24"/>
        </w:rPr>
        <w:t>သေရလ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56DAB">
        <w:rPr>
          <w:rFonts w:ascii="Zawgyi-One" w:hAnsi="Zawgyi-One" w:cs="Zawgyi-One"/>
          <w:sz w:val="24"/>
        </w:rPr>
        <w:t>လူမ</w:t>
      </w:r>
      <w:proofErr w:type="spellEnd"/>
      <w:r w:rsidR="00656DAB">
        <w:rPr>
          <w:rFonts w:ascii="Zawgyi-One" w:hAnsi="Zawgyi-One" w:cs="Zawgyi-One"/>
          <w:sz w:val="24"/>
        </w:rPr>
        <w:t>်ဳ</w:t>
      </w:r>
      <w:proofErr w:type="spellStart"/>
      <w:r w:rsidR="00656DAB">
        <w:rPr>
          <w:rFonts w:ascii="Zawgyi-One" w:hAnsi="Zawgyi-One" w:cs="Zawgyi-One"/>
          <w:sz w:val="24"/>
        </w:rPr>
        <w:t>ိးတို</w:t>
      </w:r>
      <w:proofErr w:type="spellEnd"/>
      <w:r w:rsidR="00656DAB"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အသက္ကုိ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ကာကြယ္</w:t>
      </w:r>
      <w:r w:rsidR="00473A26">
        <w:rPr>
          <w:rFonts w:ascii="Zawgyi-One" w:hAnsi="Zawgyi-One" w:cs="Zawgyi-One"/>
          <w:sz w:val="24"/>
        </w:rPr>
        <w:t>ေစာင</w:t>
      </w:r>
      <w:proofErr w:type="spellEnd"/>
      <w:r w:rsidR="00473A26">
        <w:rPr>
          <w:rFonts w:ascii="Zawgyi-One" w:hAnsi="Zawgyi-One" w:cs="Zawgyi-One"/>
          <w:sz w:val="24"/>
        </w:rPr>
        <w:t>့္</w:t>
      </w:r>
      <w:proofErr w:type="spellStart"/>
      <w:r w:rsidR="00473A26">
        <w:rPr>
          <w:rFonts w:ascii="Zawgyi-One" w:hAnsi="Zawgyi-One" w:cs="Zawgyi-One"/>
          <w:sz w:val="24"/>
        </w:rPr>
        <w:t>ေရွာက္ေန</w:t>
      </w:r>
      <w:r>
        <w:rPr>
          <w:rFonts w:ascii="Zawgyi-One" w:hAnsi="Zawgyi-One" w:cs="Zawgyi-One"/>
          <w:sz w:val="24"/>
        </w:rPr>
        <w:t>ျခင္းျဖစ္ပါသည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လူးသား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အသက္သည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တိရိစာၦန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အသက္ထက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သာ</w:t>
      </w:r>
      <w:proofErr w:type="spellEnd"/>
      <w:r>
        <w:rPr>
          <w:rFonts w:ascii="Zawgyi-One" w:hAnsi="Zawgyi-One" w:cs="Zawgyi-One"/>
          <w:sz w:val="24"/>
        </w:rPr>
        <w:t>၍ ျ</w:t>
      </w:r>
      <w:proofErr w:type="spellStart"/>
      <w:r>
        <w:rPr>
          <w:rFonts w:ascii="Zawgyi-One" w:hAnsi="Zawgyi-One" w:cs="Zawgyi-One"/>
          <w:sz w:val="24"/>
        </w:rPr>
        <w:t>မင</w:t>
      </w:r>
      <w:proofErr w:type="spellEnd"/>
      <w:r>
        <w:rPr>
          <w:rFonts w:ascii="Zawgyi-One" w:hAnsi="Zawgyi-One" w:cs="Zawgyi-One"/>
          <w:sz w:val="24"/>
        </w:rPr>
        <w:t>့္ျ</w:t>
      </w:r>
      <w:proofErr w:type="spellStart"/>
      <w:r>
        <w:rPr>
          <w:rFonts w:ascii="Zawgyi-One" w:hAnsi="Zawgyi-One" w:cs="Zawgyi-One"/>
          <w:sz w:val="24"/>
        </w:rPr>
        <w:t>မတ္ပါသည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အေၾကာင္းမွာ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လူသားမ်ားသည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1264B">
        <w:rPr>
          <w:rFonts w:ascii="Zawgyi-One" w:hAnsi="Zawgyi-One" w:cs="Zawgyi-One"/>
          <w:sz w:val="24"/>
        </w:rPr>
        <w:t>ဘုရားသခင</w:t>
      </w:r>
      <w:proofErr w:type="spellEnd"/>
      <w:r w:rsidR="0051264B">
        <w:rPr>
          <w:rFonts w:ascii="Zawgyi-One" w:hAnsi="Zawgyi-One" w:cs="Zawgyi-One"/>
          <w:sz w:val="24"/>
        </w:rPr>
        <w:t xml:space="preserve">္၏ </w:t>
      </w:r>
      <w:proofErr w:type="spellStart"/>
      <w:r w:rsidR="0051264B">
        <w:rPr>
          <w:rFonts w:ascii="Zawgyi-One" w:hAnsi="Zawgyi-One" w:cs="Zawgyi-One"/>
          <w:sz w:val="24"/>
        </w:rPr>
        <w:t>ပုံသဏၭာန</w:t>
      </w:r>
      <w:proofErr w:type="spellEnd"/>
      <w:r w:rsidR="0051264B">
        <w:rPr>
          <w:rFonts w:ascii="Zawgyi-One" w:hAnsi="Zawgyi-One" w:cs="Zawgyi-One"/>
          <w:sz w:val="24"/>
        </w:rPr>
        <w:t>္ႏွင့္</w:t>
      </w:r>
      <w:proofErr w:type="spellStart"/>
      <w:r w:rsidR="0051264B">
        <w:rPr>
          <w:rFonts w:ascii="Zawgyi-One" w:hAnsi="Zawgyi-One" w:cs="Zawgyi-One"/>
          <w:sz w:val="24"/>
        </w:rPr>
        <w:t>အညီ</w:t>
      </w:r>
      <w:proofErr w:type="spellEnd"/>
      <w:r w:rsidR="0051264B">
        <w:rPr>
          <w:rFonts w:ascii="Zawgyi-One" w:hAnsi="Zawgyi-One" w:cs="Zawgyi-One"/>
          <w:sz w:val="24"/>
        </w:rPr>
        <w:t xml:space="preserve"> </w:t>
      </w:r>
      <w:proofErr w:type="spellStart"/>
      <w:r w:rsidR="0051264B">
        <w:rPr>
          <w:rFonts w:ascii="Zawgyi-One" w:hAnsi="Zawgyi-One" w:cs="Zawgyi-One"/>
          <w:sz w:val="24"/>
        </w:rPr>
        <w:t>ဖန္းဆင္းထားေသာေၾကာင</w:t>
      </w:r>
      <w:proofErr w:type="spellEnd"/>
      <w:r w:rsidR="0051264B">
        <w:rPr>
          <w:rFonts w:ascii="Zawgyi-One" w:hAnsi="Zawgyi-One" w:cs="Zawgyi-One"/>
          <w:sz w:val="24"/>
        </w:rPr>
        <w:t>့္ ျ</w:t>
      </w:r>
      <w:proofErr w:type="spellStart"/>
      <w:r w:rsidR="0051264B">
        <w:rPr>
          <w:rFonts w:ascii="Zawgyi-One" w:hAnsi="Zawgyi-One" w:cs="Zawgyi-One"/>
          <w:sz w:val="24"/>
        </w:rPr>
        <w:t>ဖစ္ပါသည</w:t>
      </w:r>
      <w:proofErr w:type="spellEnd"/>
      <w:r w:rsidR="0051264B">
        <w:rPr>
          <w:rFonts w:ascii="Zawgyi-One" w:hAnsi="Zawgyi-One" w:cs="Zawgyi-One"/>
          <w:sz w:val="24"/>
        </w:rPr>
        <w:t>္</w:t>
      </w:r>
      <w:r w:rsidR="00BA0039">
        <w:rPr>
          <w:rFonts w:ascii="Zawgyi-One" w:hAnsi="Zawgyi-One" w:cs="Zawgyi-One"/>
          <w:sz w:val="24"/>
        </w:rPr>
        <w:t xml:space="preserve"> (</w:t>
      </w:r>
      <w:r w:rsidR="00F452B8">
        <w:rPr>
          <w:rFonts w:ascii="Zawgyi-One" w:hAnsi="Zawgyi-One" w:cs="Zawgyi-One"/>
          <w:sz w:val="24"/>
        </w:rPr>
        <w:t>က ၁း၂၆၊ ၉း၆</w:t>
      </w:r>
      <w:r w:rsidR="00BA0039">
        <w:rPr>
          <w:rFonts w:ascii="Zawgyi-One" w:hAnsi="Zawgyi-One" w:cs="Zawgyi-One"/>
          <w:sz w:val="24"/>
        </w:rPr>
        <w:t>)</w:t>
      </w:r>
      <w:r w:rsidR="0051264B">
        <w:rPr>
          <w:rFonts w:ascii="Zawgyi-One" w:hAnsi="Zawgyi-One" w:cs="Zawgyi-One"/>
          <w:sz w:val="24"/>
        </w:rPr>
        <w:t>။</w:t>
      </w:r>
      <w:r w:rsidR="00F452B8">
        <w:rPr>
          <w:rFonts w:ascii="Zawgyi-One" w:hAnsi="Zawgyi-One" w:cs="Zawgyi-One"/>
          <w:sz w:val="24"/>
        </w:rPr>
        <w:t xml:space="preserve"> </w:t>
      </w:r>
      <w:proofErr w:type="spellStart"/>
      <w:r w:rsidR="00F452B8">
        <w:rPr>
          <w:rFonts w:ascii="Zawgyi-One" w:hAnsi="Zawgyi-One" w:cs="Zawgyi-One"/>
          <w:sz w:val="24"/>
        </w:rPr>
        <w:t>တိရိစာၦန္မ်ားသည</w:t>
      </w:r>
      <w:proofErr w:type="spellEnd"/>
      <w:r w:rsidR="00F452B8">
        <w:rPr>
          <w:rFonts w:ascii="Zawgyi-One" w:hAnsi="Zawgyi-One" w:cs="Zawgyi-One"/>
          <w:sz w:val="24"/>
        </w:rPr>
        <w:t>္</w:t>
      </w:r>
      <w:r w:rsidR="0020353B">
        <w:rPr>
          <w:rFonts w:ascii="Zawgyi-One" w:hAnsi="Zawgyi-One" w:cs="Zawgyi-One"/>
          <w:sz w:val="24"/>
        </w:rPr>
        <w:t xml:space="preserve"> </w:t>
      </w:r>
      <w:proofErr w:type="spellStart"/>
      <w:r w:rsidR="0020353B">
        <w:rPr>
          <w:rFonts w:ascii="Zawgyi-One" w:hAnsi="Zawgyi-One" w:cs="Zawgyi-One"/>
          <w:sz w:val="24"/>
        </w:rPr>
        <w:t>ဘုရားသခင</w:t>
      </w:r>
      <w:proofErr w:type="spellEnd"/>
      <w:r w:rsidR="0020353B">
        <w:rPr>
          <w:rFonts w:ascii="Zawgyi-One" w:hAnsi="Zawgyi-One" w:cs="Zawgyi-One"/>
          <w:sz w:val="24"/>
        </w:rPr>
        <w:t xml:space="preserve">္၏ </w:t>
      </w:r>
      <w:proofErr w:type="spellStart"/>
      <w:r w:rsidR="0020353B">
        <w:rPr>
          <w:rFonts w:ascii="Zawgyi-One" w:hAnsi="Zawgyi-One" w:cs="Zawgyi-One"/>
          <w:sz w:val="24"/>
        </w:rPr>
        <w:t>ပုံသဏၭာန</w:t>
      </w:r>
      <w:proofErr w:type="spellEnd"/>
      <w:r w:rsidR="0020353B">
        <w:rPr>
          <w:rFonts w:ascii="Zawgyi-One" w:hAnsi="Zawgyi-One" w:cs="Zawgyi-One"/>
          <w:sz w:val="24"/>
        </w:rPr>
        <w:t>္ႏွင့္</w:t>
      </w:r>
      <w:proofErr w:type="spellStart"/>
      <w:r w:rsidR="0020353B">
        <w:rPr>
          <w:rFonts w:ascii="Zawgyi-One" w:hAnsi="Zawgyi-One" w:cs="Zawgyi-One"/>
          <w:sz w:val="24"/>
        </w:rPr>
        <w:t>အညီ</w:t>
      </w:r>
      <w:proofErr w:type="spellEnd"/>
      <w:r w:rsidR="0020353B">
        <w:rPr>
          <w:rFonts w:ascii="Zawgyi-One" w:hAnsi="Zawgyi-One" w:cs="Zawgyi-One"/>
          <w:sz w:val="24"/>
        </w:rPr>
        <w:t xml:space="preserve"> </w:t>
      </w:r>
      <w:proofErr w:type="spellStart"/>
      <w:r w:rsidR="0020353B">
        <w:rPr>
          <w:rFonts w:ascii="Zawgyi-One" w:hAnsi="Zawgyi-One" w:cs="Zawgyi-One"/>
          <w:sz w:val="24"/>
        </w:rPr>
        <w:t>ဖန္းဆင္း</w:t>
      </w:r>
      <w:r w:rsidR="00236281">
        <w:rPr>
          <w:rFonts w:ascii="Zawgyi-One" w:hAnsi="Zawgyi-One" w:cs="Zawgyi-One"/>
          <w:sz w:val="24"/>
        </w:rPr>
        <w:t>ထားျခင္း</w:t>
      </w:r>
      <w:proofErr w:type="spellEnd"/>
      <w:r w:rsidR="00236281">
        <w:rPr>
          <w:rFonts w:ascii="Zawgyi-One" w:hAnsi="Zawgyi-One" w:cs="Zawgyi-One"/>
          <w:sz w:val="24"/>
        </w:rPr>
        <w:t xml:space="preserve"> </w:t>
      </w:r>
      <w:proofErr w:type="spellStart"/>
      <w:r w:rsidR="00236281">
        <w:rPr>
          <w:rFonts w:ascii="Zawgyi-One" w:hAnsi="Zawgyi-One" w:cs="Zawgyi-One"/>
          <w:sz w:val="24"/>
        </w:rPr>
        <w:t>မဟုတ္ပ</w:t>
      </w:r>
      <w:proofErr w:type="spellEnd"/>
      <w:r w:rsidR="00236281">
        <w:rPr>
          <w:rFonts w:ascii="Zawgyi-One" w:hAnsi="Zawgyi-One" w:cs="Zawgyi-One"/>
          <w:sz w:val="24"/>
        </w:rPr>
        <w:t>ါ။</w:t>
      </w:r>
      <w:r w:rsidR="00F452B8">
        <w:rPr>
          <w:rFonts w:ascii="Zawgyi-One" w:hAnsi="Zawgyi-One" w:cs="Zawgyi-One"/>
          <w:sz w:val="24"/>
        </w:rPr>
        <w:t xml:space="preserve"> </w:t>
      </w:r>
      <w:r w:rsidR="0026590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6590A">
        <w:rPr>
          <w:rFonts w:ascii="Zawgyi-One" w:hAnsi="Zawgyi-One" w:cs="Zawgyi-One"/>
          <w:sz w:val="24"/>
        </w:rPr>
        <w:t>သေရလလူမ</w:t>
      </w:r>
      <w:proofErr w:type="spellEnd"/>
      <w:r w:rsidR="0026590A">
        <w:rPr>
          <w:rFonts w:ascii="Zawgyi-One" w:hAnsi="Zawgyi-One" w:cs="Zawgyi-One"/>
          <w:sz w:val="24"/>
        </w:rPr>
        <w:t>်ဳ</w:t>
      </w:r>
      <w:proofErr w:type="spellStart"/>
      <w:r w:rsidR="0026590A">
        <w:rPr>
          <w:rFonts w:ascii="Zawgyi-One" w:hAnsi="Zawgyi-One" w:cs="Zawgyi-One"/>
          <w:sz w:val="24"/>
        </w:rPr>
        <w:t>ိးတို</w:t>
      </w:r>
      <w:proofErr w:type="spellEnd"/>
      <w:r w:rsidR="0026590A">
        <w:rPr>
          <w:rFonts w:ascii="Zawgyi-One" w:hAnsi="Zawgyi-One" w:cs="Zawgyi-One"/>
          <w:sz w:val="24"/>
        </w:rPr>
        <w:t>႔၏ ႏ</w:t>
      </w:r>
      <w:proofErr w:type="spellStart"/>
      <w:r w:rsidR="0026590A">
        <w:rPr>
          <w:rFonts w:ascii="Zawgyi-One" w:hAnsi="Zawgyi-One" w:cs="Zawgyi-One"/>
          <w:sz w:val="24"/>
        </w:rPr>
        <w:t>ိုင္ငံ</w:t>
      </w:r>
      <w:proofErr w:type="spellEnd"/>
      <w:r w:rsidR="0026590A">
        <w:rPr>
          <w:rFonts w:ascii="Zawgyi-One" w:hAnsi="Zawgyi-One" w:cs="Zawgyi-One"/>
          <w:sz w:val="24"/>
        </w:rPr>
        <w:t xml:space="preserve"> </w:t>
      </w:r>
      <w:proofErr w:type="spellStart"/>
      <w:r w:rsidR="0026590A">
        <w:rPr>
          <w:rFonts w:ascii="Zawgyi-One" w:hAnsi="Zawgyi-One" w:cs="Zawgyi-One"/>
          <w:sz w:val="24"/>
        </w:rPr>
        <w:t>သည</w:t>
      </w:r>
      <w:proofErr w:type="spellEnd"/>
      <w:r w:rsidR="0026590A">
        <w:rPr>
          <w:rFonts w:ascii="Zawgyi-One" w:hAnsi="Zawgyi-One" w:cs="Zawgyi-One"/>
          <w:sz w:val="24"/>
        </w:rPr>
        <w:t xml:space="preserve">္ </w:t>
      </w:r>
      <w:proofErr w:type="spellStart"/>
      <w:r w:rsidR="0026590A">
        <w:rPr>
          <w:rFonts w:ascii="Zawgyi-One" w:hAnsi="Zawgyi-One" w:cs="Zawgyi-One"/>
          <w:sz w:val="24"/>
        </w:rPr>
        <w:t>အာျဗဟံ</w:t>
      </w:r>
      <w:proofErr w:type="spellEnd"/>
      <w:r w:rsidR="0026590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6590A">
        <w:rPr>
          <w:rFonts w:ascii="Zawgyi-One" w:hAnsi="Zawgyi-One" w:cs="Zawgyi-One"/>
          <w:sz w:val="24"/>
        </w:rPr>
        <w:t>စာရာတို႔ကုိ</w:t>
      </w:r>
      <w:proofErr w:type="spellEnd"/>
      <w:r w:rsidR="0026590A">
        <w:rPr>
          <w:rFonts w:ascii="Zawgyi-One" w:hAnsi="Zawgyi-One" w:cs="Zawgyi-One"/>
          <w:sz w:val="24"/>
        </w:rPr>
        <w:t xml:space="preserve"> </w:t>
      </w:r>
      <w:proofErr w:type="spellStart"/>
      <w:r w:rsidR="0026590A">
        <w:rPr>
          <w:rFonts w:ascii="Zawgyi-One" w:hAnsi="Zawgyi-One" w:cs="Zawgyi-One"/>
          <w:sz w:val="24"/>
        </w:rPr>
        <w:t>ကေလး</w:t>
      </w:r>
      <w:proofErr w:type="spellEnd"/>
      <w:r w:rsidR="0026590A">
        <w:rPr>
          <w:rFonts w:ascii="Zawgyi-One" w:hAnsi="Zawgyi-One" w:cs="Zawgyi-One"/>
          <w:sz w:val="24"/>
        </w:rPr>
        <w:t xml:space="preserve"> </w:t>
      </w:r>
      <w:proofErr w:type="spellStart"/>
      <w:r w:rsidR="0026590A">
        <w:rPr>
          <w:rFonts w:ascii="Zawgyi-One" w:hAnsi="Zawgyi-One" w:cs="Zawgyi-One"/>
          <w:sz w:val="24"/>
        </w:rPr>
        <w:t>တစ္ေယာက္ရရွိေစရန</w:t>
      </w:r>
      <w:proofErr w:type="spellEnd"/>
      <w:r w:rsidR="0026590A">
        <w:rPr>
          <w:rFonts w:ascii="Zawgyi-One" w:hAnsi="Zawgyi-One" w:cs="Zawgyi-One"/>
          <w:sz w:val="24"/>
        </w:rPr>
        <w:t xml:space="preserve">္ </w:t>
      </w:r>
      <w:r w:rsidR="00666D37">
        <w:rPr>
          <w:rFonts w:ascii="Zawgyi-One" w:hAnsi="Zawgyi-One" w:cs="Zawgyi-One"/>
          <w:sz w:val="24"/>
        </w:rPr>
        <w:t>ျ</w:t>
      </w:r>
      <w:proofErr w:type="spellStart"/>
      <w:r w:rsidR="00666D37">
        <w:rPr>
          <w:rFonts w:ascii="Zawgyi-One" w:hAnsi="Zawgyi-One" w:cs="Zawgyi-One"/>
          <w:sz w:val="24"/>
        </w:rPr>
        <w:t>ဖစ္ေျမာက္ေအာင္</w:t>
      </w:r>
      <w:r w:rsidR="0026590A">
        <w:rPr>
          <w:rFonts w:ascii="Zawgyi-One" w:hAnsi="Zawgyi-One" w:cs="Zawgyi-One"/>
          <w:sz w:val="24"/>
        </w:rPr>
        <w:t>လုပ္ေဆာင</w:t>
      </w:r>
      <w:proofErr w:type="spellEnd"/>
      <w:r w:rsidR="0026590A">
        <w:rPr>
          <w:rFonts w:ascii="Zawgyi-One" w:hAnsi="Zawgyi-One" w:cs="Zawgyi-One"/>
          <w:sz w:val="24"/>
        </w:rPr>
        <w:t>္</w:t>
      </w:r>
      <w:r w:rsidR="00666D37">
        <w:rPr>
          <w:rFonts w:ascii="Zawgyi-One" w:hAnsi="Zawgyi-One" w:cs="Zawgyi-One"/>
          <w:sz w:val="24"/>
        </w:rPr>
        <w:t xml:space="preserve"> </w:t>
      </w:r>
      <w:proofErr w:type="spellStart"/>
      <w:r w:rsidR="0026590A">
        <w:rPr>
          <w:rFonts w:ascii="Zawgyi-One" w:hAnsi="Zawgyi-One" w:cs="Zawgyi-One"/>
          <w:sz w:val="24"/>
        </w:rPr>
        <w:t>ေပးခ့ဲေသာ</w:t>
      </w:r>
      <w:proofErr w:type="spellEnd"/>
      <w:r w:rsidR="0026590A">
        <w:rPr>
          <w:rFonts w:ascii="Zawgyi-One" w:hAnsi="Zawgyi-One" w:cs="Zawgyi-One"/>
          <w:sz w:val="24"/>
        </w:rPr>
        <w:t xml:space="preserve"> </w:t>
      </w:r>
      <w:proofErr w:type="spellStart"/>
      <w:r w:rsidR="0026590A">
        <w:rPr>
          <w:rFonts w:ascii="Zawgyi-One" w:hAnsi="Zawgyi-One" w:cs="Zawgyi-One"/>
          <w:sz w:val="24"/>
        </w:rPr>
        <w:t>ဘုရားသခင</w:t>
      </w:r>
      <w:proofErr w:type="spellEnd"/>
      <w:r w:rsidR="0026590A">
        <w:rPr>
          <w:rFonts w:ascii="Zawgyi-One" w:hAnsi="Zawgyi-One" w:cs="Zawgyi-One"/>
          <w:sz w:val="24"/>
        </w:rPr>
        <w:t>္၏ ၾ</w:t>
      </w:r>
      <w:proofErr w:type="spellStart"/>
      <w:r w:rsidR="0026590A">
        <w:rPr>
          <w:rFonts w:ascii="Zawgyi-One" w:hAnsi="Zawgyi-One" w:cs="Zawgyi-One"/>
          <w:sz w:val="24"/>
        </w:rPr>
        <w:t>ကားဝင္ေဆာင္ရြက္ေပးျခင္းေၾကာင</w:t>
      </w:r>
      <w:proofErr w:type="spellEnd"/>
      <w:r w:rsidR="0026590A">
        <w:rPr>
          <w:rFonts w:ascii="Zawgyi-One" w:hAnsi="Zawgyi-One" w:cs="Zawgyi-One"/>
          <w:sz w:val="24"/>
        </w:rPr>
        <w:t>့္</w:t>
      </w:r>
      <w:proofErr w:type="spellStart"/>
      <w:r w:rsidR="0026590A">
        <w:rPr>
          <w:rFonts w:ascii="Zawgyi-One" w:hAnsi="Zawgyi-One" w:cs="Zawgyi-One"/>
          <w:sz w:val="24"/>
        </w:rPr>
        <w:t>သာ</w:t>
      </w:r>
      <w:proofErr w:type="spellEnd"/>
      <w:r w:rsidR="0026590A">
        <w:rPr>
          <w:rFonts w:ascii="Zawgyi-One" w:hAnsi="Zawgyi-One" w:cs="Zawgyi-One"/>
          <w:sz w:val="24"/>
        </w:rPr>
        <w:t xml:space="preserve"> </w:t>
      </w:r>
      <w:proofErr w:type="spellStart"/>
      <w:r w:rsidR="0026590A">
        <w:rPr>
          <w:rFonts w:ascii="Zawgyi-One" w:hAnsi="Zawgyi-One" w:cs="Zawgyi-One"/>
          <w:sz w:val="24"/>
        </w:rPr>
        <w:t>တည္ရွိလာခ့ဲပါသည</w:t>
      </w:r>
      <w:proofErr w:type="spellEnd"/>
      <w:r w:rsidR="00ED35F7">
        <w:rPr>
          <w:rFonts w:ascii="Zawgyi-One" w:hAnsi="Zawgyi-One" w:cs="Zawgyi-One"/>
          <w:sz w:val="24"/>
        </w:rPr>
        <w:t xml:space="preserve">္ (က ၁၂း ၁-၃)။ </w:t>
      </w:r>
      <w:proofErr w:type="spellStart"/>
      <w:r w:rsidR="00ED35F7">
        <w:rPr>
          <w:rFonts w:ascii="Zawgyi-One" w:hAnsi="Zawgyi-One" w:cs="Zawgyi-One"/>
          <w:sz w:val="24"/>
        </w:rPr>
        <w:t>ဒါေပမ့ဲ</w:t>
      </w:r>
      <w:proofErr w:type="spellEnd"/>
      <w:r w:rsidR="00ED35F7">
        <w:rPr>
          <w:rFonts w:ascii="Zawgyi-One" w:hAnsi="Zawgyi-One" w:cs="Zawgyi-One"/>
          <w:sz w:val="24"/>
        </w:rPr>
        <w:t xml:space="preserve"> </w:t>
      </w:r>
      <w:proofErr w:type="spellStart"/>
      <w:r w:rsidR="00ED35F7">
        <w:rPr>
          <w:rFonts w:ascii="Zawgyi-One" w:hAnsi="Zawgyi-One" w:cs="Zawgyi-One"/>
          <w:sz w:val="24"/>
        </w:rPr>
        <w:t>လူသား၏</w:t>
      </w:r>
      <w:r w:rsidR="00366FB4">
        <w:rPr>
          <w:rFonts w:ascii="Zawgyi-One" w:hAnsi="Zawgyi-One" w:cs="Zawgyi-One"/>
          <w:sz w:val="24"/>
        </w:rPr>
        <w:t>အသက္</w:t>
      </w:r>
      <w:r w:rsidR="00ED35F7">
        <w:rPr>
          <w:rFonts w:ascii="Zawgyi-One" w:hAnsi="Zawgyi-One" w:cs="Zawgyi-One"/>
          <w:sz w:val="24"/>
        </w:rPr>
        <w:t>သည</w:t>
      </w:r>
      <w:proofErr w:type="spellEnd"/>
      <w:r w:rsidR="00ED35F7">
        <w:rPr>
          <w:rFonts w:ascii="Zawgyi-One" w:hAnsi="Zawgyi-One" w:cs="Zawgyi-One"/>
          <w:sz w:val="24"/>
        </w:rPr>
        <w:t xml:space="preserve">္ </w:t>
      </w:r>
      <w:proofErr w:type="spellStart"/>
      <w:r w:rsidR="00366FB4">
        <w:rPr>
          <w:rFonts w:ascii="Zawgyi-One" w:hAnsi="Zawgyi-One" w:cs="Zawgyi-One"/>
          <w:sz w:val="24"/>
        </w:rPr>
        <w:t>ဘုရားသခင</w:t>
      </w:r>
      <w:proofErr w:type="spellEnd"/>
      <w:r w:rsidR="00366FB4">
        <w:rPr>
          <w:rFonts w:ascii="Zawgyi-One" w:hAnsi="Zawgyi-One" w:cs="Zawgyi-One"/>
          <w:sz w:val="24"/>
        </w:rPr>
        <w:t xml:space="preserve">္၏ </w:t>
      </w:r>
      <w:proofErr w:type="spellStart"/>
      <w:r w:rsidR="00366FB4">
        <w:rPr>
          <w:rFonts w:ascii="Zawgyi-One" w:hAnsi="Zawgyi-One" w:cs="Zawgyi-One"/>
          <w:sz w:val="24"/>
        </w:rPr>
        <w:t>မ်က္ေမွာက္ေတာ္ထဲ</w:t>
      </w:r>
      <w:proofErr w:type="spellEnd"/>
      <w:r w:rsidR="00366FB4">
        <w:rPr>
          <w:rFonts w:ascii="Zawgyi-One" w:hAnsi="Zawgyi-One" w:cs="Zawgyi-One"/>
          <w:sz w:val="24"/>
        </w:rPr>
        <w:t xml:space="preserve">၌ </w:t>
      </w:r>
      <w:proofErr w:type="spellStart"/>
      <w:r w:rsidR="00366FB4">
        <w:rPr>
          <w:rFonts w:ascii="Zawgyi-One" w:hAnsi="Zawgyi-One" w:cs="Zawgyi-One"/>
          <w:sz w:val="24"/>
        </w:rPr>
        <w:t>ရွိေနပါက</w:t>
      </w:r>
      <w:proofErr w:type="spellEnd"/>
      <w:r w:rsidR="00366FB4">
        <w:rPr>
          <w:rFonts w:ascii="Zawgyi-One" w:hAnsi="Zawgyi-One" w:cs="Zawgyi-One"/>
          <w:sz w:val="24"/>
        </w:rPr>
        <w:t>၊ အ</w:t>
      </w:r>
      <w:r w:rsidR="00366FB4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366FB4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366FB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ရာယ္ ထဲတြင္ ရွိေနခ့ဲပါသည္။ </w:t>
      </w:r>
      <w:r w:rsidR="00492FB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ဘုရားသခင္သည္ အသက္ရွင္ျခင္းႏွင့္ ေသျခင္းအေပၚ၌ တန္ခိုးအာဏာ ရွိေၾကာင္း ယဇ္ပူေဇာ္သည့္အရာ</w:t>
      </w:r>
      <w:r w:rsidR="00366FB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မ်ားက </w:t>
      </w:r>
      <w:r w:rsidR="00492FB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သူတို႔ကုိ သတိေပးခ့ဲပါသည္။ </w:t>
      </w:r>
      <w:r w:rsidR="007552D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ဒါေပမ့ဲ ဘုရားသခင္သည္ သူတို႔ကုိ သနားၾကင္နာမႈအား ျပသခ်င္ခ့ဲၿပီး၊ မသတ္ခ်င္ခ့ဲပါ။ </w:t>
      </w:r>
    </w:p>
    <w:p w14:paraId="19DDD587" w14:textId="77777777" w:rsidR="00384658" w:rsidRDefault="00384658" w:rsidP="008B0D7C">
      <w:pPr>
        <w:jc w:val="both"/>
        <w:rPr>
          <w:rFonts w:ascii="Zawgyi-One" w:hAnsi="Zawgyi-One" w:cs="Zawgyi-One"/>
          <w:sz w:val="24"/>
        </w:rPr>
      </w:pPr>
    </w:p>
    <w:p w14:paraId="6E555A4E" w14:textId="77777777" w:rsidR="0070438A" w:rsidRDefault="0070438A" w:rsidP="008B0D7C">
      <w:pPr>
        <w:jc w:val="both"/>
        <w:rPr>
          <w:rFonts w:ascii="Zawgyi-One" w:hAnsi="Zawgyi-One" w:cs="Zawgyi-One"/>
          <w:sz w:val="24"/>
        </w:rPr>
      </w:pPr>
    </w:p>
    <w:p w14:paraId="5B76605D" w14:textId="77777777" w:rsidR="00384658" w:rsidRDefault="00E75CCD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E75CCD">
        <w:rPr>
          <w:rFonts w:ascii="Zawgyi-One" w:hAnsi="Zawgyi-One" w:cs="Zawgyi-One"/>
          <w:b/>
          <w:sz w:val="24"/>
        </w:rPr>
        <w:lastRenderedPageBreak/>
        <w:t>ေျမႀကီးေပၚရွိ</w:t>
      </w:r>
      <w:proofErr w:type="spellEnd"/>
      <w:r w:rsidRPr="00E75CCD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E75CCD">
        <w:rPr>
          <w:rFonts w:ascii="Zawgyi-One" w:hAnsi="Zawgyi-One" w:cs="Zawgyi-One"/>
          <w:b/>
          <w:sz w:val="24"/>
        </w:rPr>
        <w:t>ေကာင္းကင</w:t>
      </w:r>
      <w:proofErr w:type="spellEnd"/>
      <w:r w:rsidRPr="00E75CCD">
        <w:rPr>
          <w:rFonts w:ascii="Zawgyi-One" w:hAnsi="Zawgyi-One" w:cs="Zawgyi-One"/>
          <w:b/>
          <w:sz w:val="24"/>
        </w:rPr>
        <w:t>္ (ႏွင့္</w:t>
      </w:r>
      <w:proofErr w:type="spellStart"/>
      <w:r w:rsidRPr="00E75CCD">
        <w:rPr>
          <w:rFonts w:ascii="Zawgyi-One" w:hAnsi="Zawgyi-One" w:cs="Zawgyi-One"/>
          <w:b/>
          <w:sz w:val="24"/>
        </w:rPr>
        <w:t>ငရဲ</w:t>
      </w:r>
      <w:proofErr w:type="spellEnd"/>
      <w:r w:rsidRPr="00E75CCD">
        <w:rPr>
          <w:rFonts w:ascii="Zawgyi-One" w:hAnsi="Zawgyi-One" w:cs="Zawgyi-One"/>
          <w:b/>
          <w:sz w:val="24"/>
        </w:rPr>
        <w:t>)</w:t>
      </w:r>
    </w:p>
    <w:p w14:paraId="675BBDB4" w14:textId="77777777" w:rsidR="00817CE5" w:rsidRDefault="00817CE5" w:rsidP="00817CE5">
      <w:pPr>
        <w:jc w:val="both"/>
        <w:rPr>
          <w:rFonts w:ascii="Zawgyi-One" w:hAnsi="Zawgyi-One" w:cs="Zawgyi-One"/>
          <w:sz w:val="24"/>
        </w:rPr>
      </w:pPr>
      <w:proofErr w:type="spellStart"/>
      <w:r w:rsidRPr="00817CE5">
        <w:rPr>
          <w:rFonts w:ascii="Zawgyi-One" w:hAnsi="Zawgyi-One" w:cs="Zawgyi-One"/>
          <w:sz w:val="24"/>
        </w:rPr>
        <w:t>ဘုရားသခင</w:t>
      </w:r>
      <w:proofErr w:type="spellEnd"/>
      <w:r w:rsidRPr="00817CE5">
        <w:rPr>
          <w:rFonts w:ascii="Zawgyi-One" w:hAnsi="Zawgyi-One" w:cs="Zawgyi-One"/>
          <w:sz w:val="24"/>
        </w:rPr>
        <w:t xml:space="preserve">္၏ </w:t>
      </w:r>
      <w:proofErr w:type="spellStart"/>
      <w:r w:rsidRPr="00817CE5">
        <w:rPr>
          <w:rFonts w:ascii="Zawgyi-One" w:hAnsi="Zawgyi-One" w:cs="Zawgyi-One"/>
          <w:sz w:val="24"/>
        </w:rPr>
        <w:t>တစ္မူထူးျခားမႈကို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အာရုံစုိက္ေပးျခင္းသည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93EC1">
        <w:rPr>
          <w:rFonts w:ascii="Zawgyi-One" w:hAnsi="Zawgyi-One" w:cs="Zawgyi-One"/>
          <w:sz w:val="24"/>
        </w:rPr>
        <w:t>ဘုရားသခင္အေၾကာင္း</w:t>
      </w:r>
      <w:proofErr w:type="spellEnd"/>
      <w:r w:rsidR="0033091D">
        <w:rPr>
          <w:rFonts w:ascii="Zawgyi-One" w:hAnsi="Zawgyi-One" w:cs="Zawgyi-One"/>
          <w:sz w:val="24"/>
        </w:rPr>
        <w:t xml:space="preserve">၊ </w:t>
      </w:r>
      <w:proofErr w:type="spellStart"/>
      <w:r w:rsidR="0033091D">
        <w:rPr>
          <w:rFonts w:ascii="Zawgyi-One" w:hAnsi="Zawgyi-One" w:cs="Zawgyi-One"/>
          <w:sz w:val="24"/>
        </w:rPr>
        <w:t>တစ္ခ</w:t>
      </w:r>
      <w:proofErr w:type="spellEnd"/>
      <w:r w:rsidR="0033091D">
        <w:rPr>
          <w:rFonts w:ascii="Zawgyi-One" w:hAnsi="Zawgyi-One" w:cs="Zawgyi-One"/>
          <w:sz w:val="24"/>
        </w:rPr>
        <w:t>်ဳ</w:t>
      </w:r>
      <w:proofErr w:type="spellStart"/>
      <w:r w:rsidR="0033091D">
        <w:rPr>
          <w:rFonts w:ascii="Zawgyi-One" w:hAnsi="Zawgyi-One" w:cs="Zawgyi-One"/>
          <w:sz w:val="24"/>
        </w:rPr>
        <w:t>ိ႕ေသာ</w:t>
      </w:r>
      <w:proofErr w:type="spellEnd"/>
      <w:r w:rsidR="0033091D">
        <w:rPr>
          <w:rFonts w:ascii="Zawgyi-One" w:hAnsi="Zawgyi-One" w:cs="Zawgyi-One"/>
          <w:sz w:val="24"/>
        </w:rPr>
        <w:t xml:space="preserve"> </w:t>
      </w:r>
      <w:proofErr w:type="spellStart"/>
      <w:r w:rsidR="0033091D">
        <w:rPr>
          <w:rFonts w:ascii="Zawgyi-One" w:hAnsi="Zawgyi-One" w:cs="Zawgyi-One"/>
          <w:sz w:val="24"/>
        </w:rPr>
        <w:t>အယူအဆမ်ားကုိ</w:t>
      </w:r>
      <w:r w:rsidR="00B93EC1">
        <w:rPr>
          <w:rFonts w:ascii="Zawgyi-One" w:hAnsi="Zawgyi-One" w:cs="Zawgyi-One"/>
          <w:sz w:val="24"/>
        </w:rPr>
        <w:t>သာ</w:t>
      </w:r>
      <w:r w:rsidR="0033091D">
        <w:rPr>
          <w:rFonts w:ascii="Zawgyi-One" w:hAnsi="Zawgyi-One" w:cs="Zawgyi-One"/>
          <w:sz w:val="24"/>
        </w:rPr>
        <w:t>မက</w:t>
      </w:r>
      <w:r w:rsidR="00B93EC1">
        <w:rPr>
          <w:rFonts w:ascii="Zawgyi-One" w:hAnsi="Zawgyi-One" w:cs="Zawgyi-One"/>
          <w:sz w:val="24"/>
        </w:rPr>
        <w:t>ဘဲ</w:t>
      </w:r>
      <w:proofErr w:type="spellEnd"/>
      <w:r w:rsidR="00B93EC1">
        <w:rPr>
          <w:rFonts w:ascii="Zawgyi-One" w:hAnsi="Zawgyi-One" w:cs="Zawgyi-One"/>
          <w:sz w:val="24"/>
        </w:rPr>
        <w:t xml:space="preserve">၊ </w:t>
      </w:r>
      <w:proofErr w:type="spellStart"/>
      <w:r w:rsidR="00B93EC1">
        <w:rPr>
          <w:rFonts w:ascii="Zawgyi-One" w:hAnsi="Zawgyi-One" w:cs="Zawgyi-One"/>
          <w:sz w:val="24"/>
        </w:rPr>
        <w:t>သဘာဝလြန္တရား</w:t>
      </w:r>
      <w:proofErr w:type="spellEnd"/>
      <w:r w:rsidR="00B93EC1">
        <w:rPr>
          <w:rFonts w:ascii="Zawgyi-One" w:hAnsi="Zawgyi-One" w:cs="Zawgyi-One"/>
          <w:sz w:val="24"/>
        </w:rPr>
        <w:t>ႏွင့္</w:t>
      </w:r>
      <w:proofErr w:type="spellStart"/>
      <w:r w:rsidR="00B93EC1">
        <w:rPr>
          <w:rFonts w:ascii="Zawgyi-One" w:hAnsi="Zawgyi-One" w:cs="Zawgyi-One"/>
          <w:sz w:val="24"/>
        </w:rPr>
        <w:t>ဆိုင္ေသာ</w:t>
      </w:r>
      <w:proofErr w:type="spellEnd"/>
      <w:r w:rsidR="00B93EC1">
        <w:rPr>
          <w:rFonts w:ascii="Zawgyi-One" w:hAnsi="Zawgyi-One" w:cs="Zawgyi-One"/>
          <w:sz w:val="24"/>
        </w:rPr>
        <w:t xml:space="preserve"> </w:t>
      </w:r>
      <w:proofErr w:type="spellStart"/>
      <w:r w:rsidR="00B93EC1">
        <w:rPr>
          <w:rFonts w:ascii="Zawgyi-One" w:hAnsi="Zawgyi-One" w:cs="Zawgyi-One"/>
          <w:sz w:val="24"/>
        </w:rPr>
        <w:t>နယ္နိမိတ္မ်ဥ္းမ်ားကုိလည္း</w:t>
      </w:r>
      <w:proofErr w:type="spellEnd"/>
      <w:r w:rsidR="00B93EC1">
        <w:rPr>
          <w:rFonts w:ascii="Zawgyi-One" w:hAnsi="Zawgyi-One" w:cs="Zawgyi-One"/>
          <w:sz w:val="24"/>
        </w:rPr>
        <w:t xml:space="preserve"> </w:t>
      </w:r>
      <w:proofErr w:type="spellStart"/>
      <w:r w:rsidR="0033091D">
        <w:rPr>
          <w:rFonts w:ascii="Zawgyi-One" w:hAnsi="Zawgyi-One" w:cs="Zawgyi-One"/>
          <w:sz w:val="24"/>
        </w:rPr>
        <w:t>ေဝမ</w:t>
      </w:r>
      <w:proofErr w:type="spellEnd"/>
      <w:r w:rsidR="0033091D">
        <w:rPr>
          <w:rFonts w:ascii="Zawgyi-One" w:hAnsi="Zawgyi-One" w:cs="Zawgyi-One"/>
          <w:sz w:val="24"/>
        </w:rPr>
        <w:t xml:space="preserve">ွ် </w:t>
      </w:r>
      <w:proofErr w:type="spellStart"/>
      <w:r w:rsidR="0033091D">
        <w:rPr>
          <w:rFonts w:ascii="Zawgyi-One" w:hAnsi="Zawgyi-One" w:cs="Zawgyi-One"/>
          <w:sz w:val="24"/>
        </w:rPr>
        <w:t>အသိေပးထားပါတယ</w:t>
      </w:r>
      <w:proofErr w:type="spellEnd"/>
      <w:r w:rsidR="0033091D">
        <w:rPr>
          <w:rFonts w:ascii="Zawgyi-One" w:hAnsi="Zawgyi-One" w:cs="Zawgyi-One"/>
          <w:sz w:val="24"/>
        </w:rPr>
        <w:t xml:space="preserve">္။ </w:t>
      </w:r>
      <w:proofErr w:type="spellStart"/>
      <w:r w:rsidR="00E03B74">
        <w:rPr>
          <w:rFonts w:ascii="Zawgyi-One" w:hAnsi="Zawgyi-One" w:cs="Zawgyi-One"/>
          <w:sz w:val="24"/>
        </w:rPr>
        <w:t>ဝိညာဥ္ေလာက</w:t>
      </w:r>
      <w:proofErr w:type="spellEnd"/>
      <w:r w:rsidR="00E03B7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03B74">
        <w:rPr>
          <w:rFonts w:ascii="Zawgyi-One" w:hAnsi="Zawgyi-One" w:cs="Zawgyi-One"/>
          <w:sz w:val="24"/>
        </w:rPr>
        <w:t>လူ႔ေလာကအၾကားတြင</w:t>
      </w:r>
      <w:proofErr w:type="spellEnd"/>
      <w:r w:rsidR="00E03B74">
        <w:rPr>
          <w:rFonts w:ascii="Zawgyi-One" w:hAnsi="Zawgyi-One" w:cs="Zawgyi-One"/>
          <w:sz w:val="24"/>
        </w:rPr>
        <w:t>္ ျ</w:t>
      </w:r>
      <w:proofErr w:type="spellStart"/>
      <w:r w:rsidR="00E03B74">
        <w:rPr>
          <w:rFonts w:ascii="Zawgyi-One" w:hAnsi="Zawgyi-One" w:cs="Zawgyi-One"/>
          <w:sz w:val="24"/>
        </w:rPr>
        <w:t>ခားနားခ်က္ရွိသည္ဆိုေသာ</w:t>
      </w:r>
      <w:proofErr w:type="spellEnd"/>
      <w:r w:rsidR="00E03B74">
        <w:rPr>
          <w:rFonts w:ascii="Zawgyi-One" w:hAnsi="Zawgyi-One" w:cs="Zawgyi-One"/>
          <w:sz w:val="24"/>
        </w:rPr>
        <w:t xml:space="preserve"> </w:t>
      </w:r>
      <w:proofErr w:type="spellStart"/>
      <w:r w:rsidR="00E03B74">
        <w:rPr>
          <w:rFonts w:ascii="Zawgyi-One" w:hAnsi="Zawgyi-One" w:cs="Zawgyi-One"/>
          <w:sz w:val="24"/>
        </w:rPr>
        <w:t>အယူအဆမွာ</w:t>
      </w:r>
      <w:proofErr w:type="spellEnd"/>
      <w:r w:rsidR="00E03B74">
        <w:rPr>
          <w:rFonts w:ascii="Zawgyi-One" w:hAnsi="Zawgyi-One" w:cs="Zawgyi-One"/>
          <w:sz w:val="24"/>
        </w:rPr>
        <w:t xml:space="preserve"> </w:t>
      </w:r>
      <w:r w:rsidR="008B6F2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B6F23">
        <w:rPr>
          <w:rFonts w:ascii="Zawgyi-One" w:hAnsi="Zawgyi-One" w:cs="Zawgyi-One"/>
          <w:sz w:val="24"/>
        </w:rPr>
        <w:t>သေရလလူမ</w:t>
      </w:r>
      <w:proofErr w:type="spellEnd"/>
      <w:r w:rsidR="008B6F23">
        <w:rPr>
          <w:rFonts w:ascii="Zawgyi-One" w:hAnsi="Zawgyi-One" w:cs="Zawgyi-One"/>
          <w:sz w:val="24"/>
        </w:rPr>
        <w:t>်ဳ</w:t>
      </w:r>
      <w:proofErr w:type="spellStart"/>
      <w:r w:rsidR="008B6F23">
        <w:rPr>
          <w:rFonts w:ascii="Zawgyi-One" w:hAnsi="Zawgyi-One" w:cs="Zawgyi-One"/>
          <w:sz w:val="24"/>
        </w:rPr>
        <w:t>ိးတို႔အတြက</w:t>
      </w:r>
      <w:proofErr w:type="spellEnd"/>
      <w:r w:rsidR="008B6F23">
        <w:rPr>
          <w:rFonts w:ascii="Zawgyi-One" w:hAnsi="Zawgyi-One" w:cs="Zawgyi-One"/>
          <w:sz w:val="24"/>
        </w:rPr>
        <w:t xml:space="preserve">္ </w:t>
      </w:r>
      <w:proofErr w:type="spellStart"/>
      <w:r w:rsidR="00E03B74">
        <w:rPr>
          <w:rFonts w:ascii="Zawgyi-One" w:hAnsi="Zawgyi-One" w:cs="Zawgyi-One"/>
          <w:sz w:val="24"/>
        </w:rPr>
        <w:t>နားလည္ရန</w:t>
      </w:r>
      <w:proofErr w:type="spellEnd"/>
      <w:r w:rsidR="00E03B74">
        <w:rPr>
          <w:rFonts w:ascii="Zawgyi-One" w:hAnsi="Zawgyi-One" w:cs="Zawgyi-One"/>
          <w:sz w:val="24"/>
        </w:rPr>
        <w:t xml:space="preserve">္ </w:t>
      </w:r>
      <w:proofErr w:type="spellStart"/>
      <w:r w:rsidR="00E03B74">
        <w:rPr>
          <w:rFonts w:ascii="Zawgyi-One" w:hAnsi="Zawgyi-One" w:cs="Zawgyi-One"/>
          <w:sz w:val="24"/>
        </w:rPr>
        <w:t>အလြန္အေရးႀကီးပါသည</w:t>
      </w:r>
      <w:proofErr w:type="spellEnd"/>
      <w:r w:rsidR="00E03B74">
        <w:rPr>
          <w:rFonts w:ascii="Zawgyi-One" w:hAnsi="Zawgyi-One" w:cs="Zawgyi-One"/>
          <w:sz w:val="24"/>
        </w:rPr>
        <w:t xml:space="preserve">္။ </w:t>
      </w:r>
      <w:proofErr w:type="spellStart"/>
      <w:r w:rsidR="00E03B74">
        <w:rPr>
          <w:rFonts w:ascii="Zawgyi-One" w:hAnsi="Zawgyi-One" w:cs="Zawgyi-One"/>
          <w:sz w:val="24"/>
        </w:rPr>
        <w:t>ဘုရားသခင</w:t>
      </w:r>
      <w:proofErr w:type="spellEnd"/>
      <w:r w:rsidR="00E03B74">
        <w:rPr>
          <w:rFonts w:ascii="Zawgyi-One" w:hAnsi="Zawgyi-One" w:cs="Zawgyi-One"/>
          <w:sz w:val="24"/>
        </w:rPr>
        <w:t xml:space="preserve">္ </w:t>
      </w:r>
      <w:proofErr w:type="spellStart"/>
      <w:r w:rsidR="00E03B74">
        <w:rPr>
          <w:rFonts w:ascii="Zawgyi-One" w:hAnsi="Zawgyi-One" w:cs="Zawgyi-One"/>
          <w:sz w:val="24"/>
        </w:rPr>
        <w:t>ေနထိုင္သည</w:t>
      </w:r>
      <w:proofErr w:type="spellEnd"/>
      <w:r w:rsidR="00E03B74">
        <w:rPr>
          <w:rFonts w:ascii="Zawgyi-One" w:hAnsi="Zawgyi-One" w:cs="Zawgyi-One"/>
          <w:sz w:val="24"/>
        </w:rPr>
        <w:t xml:space="preserve">့္ </w:t>
      </w:r>
      <w:proofErr w:type="spellStart"/>
      <w:r w:rsidR="00E03B74">
        <w:rPr>
          <w:rFonts w:ascii="Zawgyi-One" w:hAnsi="Zawgyi-One" w:cs="Zawgyi-One"/>
          <w:sz w:val="24"/>
        </w:rPr>
        <w:t>ေနရာသည</w:t>
      </w:r>
      <w:proofErr w:type="spellEnd"/>
      <w:r w:rsidR="00E03B74">
        <w:rPr>
          <w:rFonts w:ascii="Zawgyi-One" w:hAnsi="Zawgyi-One" w:cs="Zawgyi-One"/>
          <w:sz w:val="24"/>
        </w:rPr>
        <w:t xml:space="preserve">္ </w:t>
      </w:r>
      <w:proofErr w:type="spellStart"/>
      <w:r w:rsidR="00E03B74">
        <w:rPr>
          <w:rFonts w:ascii="Zawgyi-One" w:hAnsi="Zawgyi-One" w:cs="Zawgyi-One"/>
          <w:sz w:val="24"/>
        </w:rPr>
        <w:t>သန</w:t>
      </w:r>
      <w:proofErr w:type="spellEnd"/>
      <w:r w:rsidR="00E03B74">
        <w:rPr>
          <w:rFonts w:ascii="Zawgyi-One" w:hAnsi="Zawgyi-One" w:cs="Zawgyi-One"/>
          <w:sz w:val="24"/>
        </w:rPr>
        <w:t>္႔</w:t>
      </w:r>
      <w:proofErr w:type="spellStart"/>
      <w:r w:rsidR="00E03B74">
        <w:rPr>
          <w:rFonts w:ascii="Zawgyi-One" w:hAnsi="Zawgyi-One" w:cs="Zawgyi-One"/>
          <w:sz w:val="24"/>
        </w:rPr>
        <w:t>ရွင္းသည္ဆိုပါက</w:t>
      </w:r>
      <w:proofErr w:type="spellEnd"/>
      <w:r w:rsidR="00E03B74">
        <w:rPr>
          <w:rFonts w:ascii="Zawgyi-One" w:hAnsi="Zawgyi-One" w:cs="Zawgyi-One"/>
          <w:sz w:val="24"/>
        </w:rPr>
        <w:t xml:space="preserve">၊ </w:t>
      </w:r>
      <w:proofErr w:type="spellStart"/>
      <w:r w:rsidR="00E03B74">
        <w:rPr>
          <w:rFonts w:ascii="Zawgyi-One" w:hAnsi="Zawgyi-One" w:cs="Zawgyi-One"/>
          <w:sz w:val="24"/>
        </w:rPr>
        <w:t>ေျမႀကီး</w:t>
      </w:r>
      <w:proofErr w:type="spellEnd"/>
      <w:r w:rsidR="00D646E7">
        <w:rPr>
          <w:rFonts w:ascii="Zawgyi-One" w:hAnsi="Zawgyi-One" w:cs="Zawgyi-One"/>
          <w:sz w:val="24"/>
        </w:rPr>
        <w:t xml:space="preserve">၏ </w:t>
      </w:r>
      <w:proofErr w:type="spellStart"/>
      <w:r w:rsidR="00D646E7">
        <w:rPr>
          <w:rFonts w:ascii="Zawgyi-One" w:hAnsi="Zawgyi-One" w:cs="Zawgyi-One"/>
          <w:sz w:val="24"/>
        </w:rPr>
        <w:t>အျခားေသာ</w:t>
      </w:r>
      <w:proofErr w:type="spellEnd"/>
      <w:r w:rsidR="00D646E7">
        <w:rPr>
          <w:rFonts w:ascii="Zawgyi-One" w:hAnsi="Zawgyi-One" w:cs="Zawgyi-One"/>
          <w:sz w:val="24"/>
        </w:rPr>
        <w:t xml:space="preserve"> </w:t>
      </w:r>
      <w:proofErr w:type="spellStart"/>
      <w:r w:rsidR="00D646E7">
        <w:rPr>
          <w:rFonts w:ascii="Zawgyi-One" w:hAnsi="Zawgyi-One" w:cs="Zawgyi-One"/>
          <w:sz w:val="24"/>
        </w:rPr>
        <w:t>ေနရာမ်ား</w:t>
      </w:r>
      <w:r w:rsidR="00E03B74">
        <w:rPr>
          <w:rFonts w:ascii="Zawgyi-One" w:hAnsi="Zawgyi-One" w:cs="Zawgyi-One"/>
          <w:sz w:val="24"/>
        </w:rPr>
        <w:t>သည</w:t>
      </w:r>
      <w:proofErr w:type="spellEnd"/>
      <w:r w:rsidR="00E03B74">
        <w:rPr>
          <w:rFonts w:ascii="Zawgyi-One" w:hAnsi="Zawgyi-One" w:cs="Zawgyi-One"/>
          <w:sz w:val="24"/>
        </w:rPr>
        <w:t xml:space="preserve">္ </w:t>
      </w:r>
      <w:proofErr w:type="spellStart"/>
      <w:r w:rsidR="00E03B74">
        <w:rPr>
          <w:rFonts w:ascii="Zawgyi-One" w:hAnsi="Zawgyi-One" w:cs="Zawgyi-One"/>
          <w:sz w:val="24"/>
        </w:rPr>
        <w:t>မသန</w:t>
      </w:r>
      <w:proofErr w:type="spellEnd"/>
      <w:r w:rsidR="00E03B74">
        <w:rPr>
          <w:rFonts w:ascii="Zawgyi-One" w:hAnsi="Zawgyi-One" w:cs="Zawgyi-One"/>
          <w:sz w:val="24"/>
        </w:rPr>
        <w:t>္႔</w:t>
      </w:r>
      <w:r w:rsidR="00D646E7">
        <w:rPr>
          <w:rFonts w:ascii="Zawgyi-One" w:hAnsi="Zawgyi-One" w:cs="Zawgyi-One"/>
          <w:sz w:val="24"/>
        </w:rPr>
        <w:t xml:space="preserve"> </w:t>
      </w:r>
      <w:proofErr w:type="spellStart"/>
      <w:r w:rsidR="00E03B74">
        <w:rPr>
          <w:rFonts w:ascii="Zawgyi-One" w:hAnsi="Zawgyi-One" w:cs="Zawgyi-One"/>
          <w:sz w:val="24"/>
        </w:rPr>
        <w:t>ရွင္းပ</w:t>
      </w:r>
      <w:proofErr w:type="spellEnd"/>
      <w:r w:rsidR="00E03B74">
        <w:rPr>
          <w:rFonts w:ascii="Zawgyi-One" w:hAnsi="Zawgyi-One" w:cs="Zawgyi-One"/>
          <w:sz w:val="24"/>
        </w:rPr>
        <w:t>ါ။</w:t>
      </w:r>
      <w:r w:rsidR="00D646E7">
        <w:rPr>
          <w:rFonts w:ascii="Zawgyi-One" w:hAnsi="Zawgyi-One" w:cs="Zawgyi-One"/>
          <w:sz w:val="24"/>
        </w:rPr>
        <w:t xml:space="preserve"> </w:t>
      </w:r>
      <w:proofErr w:type="spellStart"/>
      <w:r w:rsidR="00B440F9">
        <w:rPr>
          <w:rFonts w:ascii="Zawgyi-One" w:hAnsi="Zawgyi-One" w:cs="Zawgyi-One"/>
          <w:sz w:val="24"/>
        </w:rPr>
        <w:t>ထိုအျခားေနရာသည</w:t>
      </w:r>
      <w:proofErr w:type="spellEnd"/>
      <w:r w:rsidR="00B440F9">
        <w:rPr>
          <w:rFonts w:ascii="Zawgyi-One" w:hAnsi="Zawgyi-One" w:cs="Zawgyi-One"/>
          <w:sz w:val="24"/>
        </w:rPr>
        <w:t>္</w:t>
      </w:r>
      <w:r w:rsidR="00C65F92">
        <w:rPr>
          <w:rFonts w:ascii="Zawgyi-One" w:hAnsi="Zawgyi-One" w:cs="Zawgyi-One"/>
          <w:sz w:val="24"/>
        </w:rPr>
        <w:t xml:space="preserve"> </w:t>
      </w:r>
      <w:proofErr w:type="spellStart"/>
      <w:r w:rsidR="00C65F92">
        <w:rPr>
          <w:rFonts w:ascii="Zawgyi-One" w:hAnsi="Zawgyi-One" w:cs="Zawgyi-One"/>
          <w:sz w:val="24"/>
        </w:rPr>
        <w:t>သာမန</w:t>
      </w:r>
      <w:proofErr w:type="spellEnd"/>
      <w:r w:rsidR="00C65F92">
        <w:rPr>
          <w:rFonts w:ascii="Zawgyi-One" w:hAnsi="Zawgyi-One" w:cs="Zawgyi-One"/>
          <w:sz w:val="24"/>
        </w:rPr>
        <w:t xml:space="preserve">္ </w:t>
      </w:r>
      <w:proofErr w:type="spellStart"/>
      <w:r w:rsidR="00C65F92">
        <w:rPr>
          <w:rFonts w:ascii="Zawgyi-One" w:hAnsi="Zawgyi-One" w:cs="Zawgyi-One"/>
          <w:sz w:val="24"/>
        </w:rPr>
        <w:t>ေနရာ</w:t>
      </w:r>
      <w:proofErr w:type="spellEnd"/>
      <w:r w:rsidR="00DB76E2">
        <w:rPr>
          <w:rFonts w:ascii="Zawgyi-One" w:hAnsi="Zawgyi-One" w:cs="Zawgyi-One"/>
          <w:sz w:val="24"/>
        </w:rPr>
        <w:t xml:space="preserve"> </w:t>
      </w:r>
      <w:proofErr w:type="spellStart"/>
      <w:r w:rsidR="00DB76E2">
        <w:rPr>
          <w:rFonts w:ascii="Zawgyi-One" w:hAnsi="Zawgyi-One" w:cs="Zawgyi-One"/>
          <w:sz w:val="24"/>
        </w:rPr>
        <w:t>သုိ႔မဟုတ</w:t>
      </w:r>
      <w:proofErr w:type="spellEnd"/>
      <w:r w:rsidR="00DB76E2">
        <w:rPr>
          <w:rFonts w:ascii="Zawgyi-One" w:hAnsi="Zawgyi-One" w:cs="Zawgyi-One"/>
          <w:sz w:val="24"/>
        </w:rPr>
        <w:t>္</w:t>
      </w:r>
      <w:r w:rsidR="00C65F92">
        <w:rPr>
          <w:rFonts w:ascii="Zawgyi-One" w:hAnsi="Zawgyi-One" w:cs="Zawgyi-One"/>
          <w:sz w:val="24"/>
        </w:rPr>
        <w:t xml:space="preserve"> </w:t>
      </w:r>
      <w:proofErr w:type="spellStart"/>
      <w:r w:rsidR="00C65F92">
        <w:rPr>
          <w:rFonts w:ascii="Zawgyi-One" w:hAnsi="Zawgyi-One" w:cs="Zawgyi-One"/>
          <w:sz w:val="24"/>
        </w:rPr>
        <w:t>ရန္လိုၿပီး</w:t>
      </w:r>
      <w:proofErr w:type="spellEnd"/>
      <w:r w:rsidR="00C65F92">
        <w:rPr>
          <w:rFonts w:ascii="Zawgyi-One" w:hAnsi="Zawgyi-One" w:cs="Zawgyi-One"/>
          <w:sz w:val="24"/>
        </w:rPr>
        <w:t xml:space="preserve"> </w:t>
      </w:r>
      <w:proofErr w:type="spellStart"/>
      <w:r w:rsidR="002C2FFF">
        <w:rPr>
          <w:rFonts w:ascii="Zawgyi-One" w:hAnsi="Zawgyi-One" w:cs="Zawgyi-One"/>
          <w:sz w:val="24"/>
        </w:rPr>
        <w:t>မေကာင္းေသာ</w:t>
      </w:r>
      <w:proofErr w:type="spellEnd"/>
      <w:r w:rsidR="002C2FFF">
        <w:rPr>
          <w:rFonts w:ascii="Zawgyi-One" w:hAnsi="Zawgyi-One" w:cs="Zawgyi-One"/>
          <w:sz w:val="24"/>
        </w:rPr>
        <w:t xml:space="preserve"> </w:t>
      </w:r>
      <w:proofErr w:type="spellStart"/>
      <w:r w:rsidR="002C2FFF">
        <w:rPr>
          <w:rFonts w:ascii="Zawgyi-One" w:hAnsi="Zawgyi-One" w:cs="Zawgyi-One"/>
          <w:sz w:val="24"/>
        </w:rPr>
        <w:t>ေနရာ</w:t>
      </w:r>
      <w:proofErr w:type="spellEnd"/>
      <w:r w:rsidR="002C2FFF">
        <w:rPr>
          <w:rFonts w:ascii="Zawgyi-One" w:hAnsi="Zawgyi-One" w:cs="Zawgyi-One"/>
          <w:sz w:val="24"/>
        </w:rPr>
        <w:t xml:space="preserve"> </w:t>
      </w:r>
      <w:proofErr w:type="spellStart"/>
      <w:r w:rsidR="002C2FFF">
        <w:rPr>
          <w:rFonts w:ascii="Zawgyi-One" w:hAnsi="Zawgyi-One" w:cs="Zawgyi-One"/>
          <w:sz w:val="24"/>
        </w:rPr>
        <w:t>တစ္ခု</w:t>
      </w:r>
      <w:proofErr w:type="spellEnd"/>
      <w:r w:rsidR="002C2FFF">
        <w:rPr>
          <w:rFonts w:ascii="Zawgyi-One" w:hAnsi="Zawgyi-One" w:cs="Zawgyi-One"/>
          <w:sz w:val="24"/>
        </w:rPr>
        <w:t xml:space="preserve"> ျ</w:t>
      </w:r>
      <w:proofErr w:type="spellStart"/>
      <w:r w:rsidR="002C2FFF">
        <w:rPr>
          <w:rFonts w:ascii="Zawgyi-One" w:hAnsi="Zawgyi-One" w:cs="Zawgyi-One"/>
          <w:sz w:val="24"/>
        </w:rPr>
        <w:t>ဖစ</w:t>
      </w:r>
      <w:proofErr w:type="spellEnd"/>
      <w:r w:rsidR="002C2FFF">
        <w:rPr>
          <w:rFonts w:ascii="Zawgyi-One" w:hAnsi="Zawgyi-One" w:cs="Zawgyi-One"/>
          <w:sz w:val="24"/>
        </w:rPr>
        <w:t xml:space="preserve">္ </w:t>
      </w:r>
      <w:proofErr w:type="spellStart"/>
      <w:r w:rsidR="00C65F92">
        <w:rPr>
          <w:rFonts w:ascii="Zawgyi-One" w:hAnsi="Zawgyi-One" w:cs="Zawgyi-One"/>
          <w:sz w:val="24"/>
        </w:rPr>
        <w:t>ပါသည</w:t>
      </w:r>
      <w:proofErr w:type="spellEnd"/>
      <w:r w:rsidR="00C65F92">
        <w:rPr>
          <w:rFonts w:ascii="Zawgyi-One" w:hAnsi="Zawgyi-One" w:cs="Zawgyi-One"/>
          <w:sz w:val="24"/>
        </w:rPr>
        <w:t>္</w:t>
      </w:r>
      <w:r w:rsidR="002C2FFF">
        <w:rPr>
          <w:rFonts w:ascii="Zawgyi-One" w:hAnsi="Zawgyi-One" w:cs="Zawgyi-One"/>
          <w:sz w:val="24"/>
        </w:rPr>
        <w:t xml:space="preserve">။ </w:t>
      </w:r>
    </w:p>
    <w:p w14:paraId="45898E23" w14:textId="77777777" w:rsidR="00817CE5" w:rsidRDefault="00CD68A6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FA2E3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A2E37">
        <w:rPr>
          <w:rFonts w:ascii="Zawgyi-One" w:hAnsi="Zawgyi-One" w:cs="Zawgyi-One"/>
          <w:sz w:val="24"/>
        </w:rPr>
        <w:t>သေရလလူမ</w:t>
      </w:r>
      <w:proofErr w:type="spellEnd"/>
      <w:r w:rsidR="00FA2E37">
        <w:rPr>
          <w:rFonts w:ascii="Zawgyi-One" w:hAnsi="Zawgyi-One" w:cs="Zawgyi-One"/>
          <w:sz w:val="24"/>
        </w:rPr>
        <w:t>်ဳ</w:t>
      </w:r>
      <w:proofErr w:type="spellStart"/>
      <w:r w:rsidR="00FA2E37">
        <w:rPr>
          <w:rFonts w:ascii="Zawgyi-One" w:hAnsi="Zawgyi-One" w:cs="Zawgyi-One"/>
          <w:sz w:val="24"/>
        </w:rPr>
        <w:t>ိးတို</w:t>
      </w:r>
      <w:proofErr w:type="spellEnd"/>
      <w:r w:rsidR="00FA2E37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FA2E37">
        <w:rPr>
          <w:rFonts w:ascii="Zawgyi-One" w:hAnsi="Zawgyi-One" w:cs="Zawgyi-One"/>
          <w:sz w:val="24"/>
        </w:rPr>
        <w:t>သူ</w:t>
      </w:r>
      <w:proofErr w:type="spellEnd"/>
      <w:r w:rsidR="00FA2E37">
        <w:rPr>
          <w:rFonts w:ascii="Zawgyi-One" w:hAnsi="Zawgyi-One" w:cs="Zawgyi-One"/>
          <w:sz w:val="24"/>
        </w:rPr>
        <w:t xml:space="preserve">၏ </w:t>
      </w:r>
      <w:proofErr w:type="spellStart"/>
      <w:r w:rsidR="00FA2E37">
        <w:rPr>
          <w:rFonts w:ascii="Zawgyi-One" w:hAnsi="Zawgyi-One" w:cs="Zawgyi-One"/>
          <w:sz w:val="24"/>
        </w:rPr>
        <w:t>တဲေတာ</w:t>
      </w:r>
      <w:proofErr w:type="spellEnd"/>
      <w:r w:rsidR="00FA2E37">
        <w:rPr>
          <w:rFonts w:ascii="Zawgyi-One" w:hAnsi="Zawgyi-One" w:cs="Zawgyi-One"/>
          <w:sz w:val="24"/>
        </w:rPr>
        <w:t xml:space="preserve">္၌ </w:t>
      </w:r>
      <w:proofErr w:type="spellStart"/>
      <w:r w:rsidR="00FA2E37">
        <w:rPr>
          <w:rFonts w:ascii="Zawgyi-One" w:hAnsi="Zawgyi-One" w:cs="Zawgyi-One"/>
          <w:sz w:val="24"/>
        </w:rPr>
        <w:t>အျပန္အလွန္ဆက္သြယ္</w:t>
      </w:r>
      <w:r w:rsidR="00A97223">
        <w:rPr>
          <w:rFonts w:ascii="Zawgyi-One" w:hAnsi="Zawgyi-One" w:cs="Zawgyi-One"/>
          <w:sz w:val="24"/>
        </w:rPr>
        <w:t>ေလ့ရွိခ့ဲၿပီး</w:t>
      </w:r>
      <w:proofErr w:type="spellEnd"/>
      <w:r w:rsidR="00A97223">
        <w:rPr>
          <w:rFonts w:ascii="Zawgyi-One" w:hAnsi="Zawgyi-One" w:cs="Zawgyi-One"/>
          <w:sz w:val="24"/>
        </w:rPr>
        <w:t xml:space="preserve"> </w:t>
      </w:r>
      <w:proofErr w:type="spellStart"/>
      <w:r w:rsidR="00A97223">
        <w:rPr>
          <w:rFonts w:ascii="Zawgyi-One" w:hAnsi="Zawgyi-One" w:cs="Zawgyi-One"/>
          <w:sz w:val="24"/>
        </w:rPr>
        <w:t>ေနာက္ပိုင္း</w:t>
      </w:r>
      <w:proofErr w:type="spellEnd"/>
      <w:r w:rsidR="00A97223">
        <w:rPr>
          <w:rFonts w:ascii="Zawgyi-One" w:hAnsi="Zawgyi-One" w:cs="Zawgyi-One"/>
          <w:sz w:val="24"/>
        </w:rPr>
        <w:t xml:space="preserve">၌ </w:t>
      </w:r>
      <w:proofErr w:type="spellStart"/>
      <w:r w:rsidR="00A97223">
        <w:rPr>
          <w:rFonts w:ascii="Zawgyi-One" w:hAnsi="Zawgyi-One" w:cs="Zawgyi-One"/>
          <w:sz w:val="24"/>
        </w:rPr>
        <w:t>သူ</w:t>
      </w:r>
      <w:proofErr w:type="spellEnd"/>
      <w:r w:rsidR="00A97223">
        <w:rPr>
          <w:rFonts w:ascii="Zawgyi-One" w:hAnsi="Zawgyi-One" w:cs="Zawgyi-One"/>
          <w:sz w:val="24"/>
        </w:rPr>
        <w:t xml:space="preserve">၏ </w:t>
      </w:r>
      <w:proofErr w:type="spellStart"/>
      <w:r w:rsidR="00A97223">
        <w:rPr>
          <w:rFonts w:ascii="Zawgyi-One" w:hAnsi="Zawgyi-One" w:cs="Zawgyi-One"/>
          <w:sz w:val="24"/>
        </w:rPr>
        <w:t>ဗိမာန္ေတာ္ထဲ</w:t>
      </w:r>
      <w:proofErr w:type="spellEnd"/>
      <w:r w:rsidR="00A97223">
        <w:rPr>
          <w:rFonts w:ascii="Zawgyi-One" w:hAnsi="Zawgyi-One" w:cs="Zawgyi-One"/>
          <w:sz w:val="24"/>
        </w:rPr>
        <w:t xml:space="preserve">၌ </w:t>
      </w:r>
      <w:proofErr w:type="spellStart"/>
      <w:r w:rsidR="00A97223">
        <w:rPr>
          <w:rFonts w:ascii="Zawgyi-One" w:hAnsi="Zawgyi-One" w:cs="Zawgyi-One"/>
          <w:sz w:val="24"/>
        </w:rPr>
        <w:t>လုပ္ေဆာင္ခ့ဲပါသည</w:t>
      </w:r>
      <w:proofErr w:type="spellEnd"/>
      <w:r w:rsidR="00A97223">
        <w:rPr>
          <w:rFonts w:ascii="Zawgyi-One" w:hAnsi="Zawgyi-One" w:cs="Zawgyi-One"/>
          <w:sz w:val="24"/>
        </w:rPr>
        <w:t xml:space="preserve">္။ </w:t>
      </w:r>
      <w:proofErr w:type="spellStart"/>
      <w:r w:rsidR="00A1618A">
        <w:rPr>
          <w:rFonts w:ascii="Zawgyi-One" w:hAnsi="Zawgyi-One" w:cs="Zawgyi-One"/>
          <w:sz w:val="24"/>
        </w:rPr>
        <w:t>ထိုေနရာ</w:t>
      </w:r>
      <w:proofErr w:type="spellEnd"/>
      <w:r w:rsidR="00A1618A">
        <w:rPr>
          <w:rFonts w:ascii="Zawgyi-One" w:hAnsi="Zawgyi-One" w:cs="Zawgyi-One"/>
          <w:sz w:val="24"/>
        </w:rPr>
        <w:t xml:space="preserve"> ႏွ</w:t>
      </w:r>
      <w:proofErr w:type="spellStart"/>
      <w:r w:rsidR="00A1618A">
        <w:rPr>
          <w:rFonts w:ascii="Zawgyi-One" w:hAnsi="Zawgyi-One" w:cs="Zawgyi-One"/>
          <w:sz w:val="24"/>
        </w:rPr>
        <w:t>စ္ခုစလုံးသည</w:t>
      </w:r>
      <w:proofErr w:type="spellEnd"/>
      <w:r w:rsidR="00A1618A">
        <w:rPr>
          <w:rFonts w:ascii="Zawgyi-One" w:hAnsi="Zawgyi-One" w:cs="Zawgyi-One"/>
          <w:sz w:val="24"/>
        </w:rPr>
        <w:t xml:space="preserve">္ </w:t>
      </w:r>
      <w:proofErr w:type="spellStart"/>
      <w:r w:rsidR="0083651A">
        <w:rPr>
          <w:rFonts w:ascii="Zawgyi-One" w:hAnsi="Zawgyi-One" w:cs="Zawgyi-One"/>
          <w:sz w:val="24"/>
        </w:rPr>
        <w:t>လူတို႔အား</w:t>
      </w:r>
      <w:proofErr w:type="spellEnd"/>
      <w:r w:rsidR="0083651A">
        <w:rPr>
          <w:rFonts w:ascii="Zawgyi-One" w:hAnsi="Zawgyi-One" w:cs="Zawgyi-One"/>
          <w:sz w:val="24"/>
        </w:rPr>
        <w:t xml:space="preserve"> </w:t>
      </w:r>
      <w:proofErr w:type="spellStart"/>
      <w:r w:rsidR="00520A5D">
        <w:rPr>
          <w:rFonts w:ascii="Zawgyi-One" w:hAnsi="Zawgyi-One" w:cs="Zawgyi-One"/>
          <w:sz w:val="24"/>
        </w:rPr>
        <w:t>ဧဒင္ဥယ်ာဥ္ကုိ</w:t>
      </w:r>
      <w:proofErr w:type="spellEnd"/>
      <w:r w:rsidR="00520A5D">
        <w:rPr>
          <w:rFonts w:ascii="Zawgyi-One" w:hAnsi="Zawgyi-One" w:cs="Zawgyi-One"/>
          <w:sz w:val="24"/>
        </w:rPr>
        <w:t xml:space="preserve"> </w:t>
      </w:r>
      <w:proofErr w:type="spellStart"/>
      <w:r w:rsidR="00520A5D">
        <w:rPr>
          <w:rFonts w:ascii="Zawgyi-One" w:hAnsi="Zawgyi-One" w:cs="Zawgyi-One"/>
          <w:sz w:val="24"/>
        </w:rPr>
        <w:t>သတိယ</w:t>
      </w:r>
      <w:r w:rsidR="0083651A">
        <w:rPr>
          <w:rFonts w:ascii="Zawgyi-One" w:hAnsi="Zawgyi-One" w:cs="Zawgyi-One"/>
          <w:sz w:val="24"/>
        </w:rPr>
        <w:t>ေစ</w:t>
      </w:r>
      <w:r w:rsidR="00520A5D">
        <w:rPr>
          <w:rFonts w:ascii="Zawgyi-One" w:hAnsi="Zawgyi-One" w:cs="Zawgyi-One"/>
          <w:sz w:val="24"/>
        </w:rPr>
        <w:t>ရန</w:t>
      </w:r>
      <w:proofErr w:type="spellEnd"/>
      <w:r w:rsidR="00520A5D">
        <w:rPr>
          <w:rFonts w:ascii="Zawgyi-One" w:hAnsi="Zawgyi-One" w:cs="Zawgyi-One"/>
          <w:sz w:val="24"/>
        </w:rPr>
        <w:t xml:space="preserve">္ </w:t>
      </w:r>
      <w:r w:rsidR="00FA2E37">
        <w:rPr>
          <w:rFonts w:ascii="Zawgyi-One" w:hAnsi="Zawgyi-One" w:cs="Zawgyi-One"/>
          <w:sz w:val="24"/>
        </w:rPr>
        <w:t xml:space="preserve"> </w:t>
      </w:r>
      <w:proofErr w:type="spellStart"/>
      <w:r w:rsidR="00540618">
        <w:rPr>
          <w:rFonts w:ascii="Zawgyi-One" w:hAnsi="Zawgyi-One" w:cs="Zawgyi-One"/>
          <w:sz w:val="24"/>
        </w:rPr>
        <w:t>အလွအပအဆင္တန္ဆာမ်ား</w:t>
      </w:r>
      <w:proofErr w:type="spellEnd"/>
      <w:r w:rsidR="00540618">
        <w:rPr>
          <w:rFonts w:ascii="Zawgyi-One" w:hAnsi="Zawgyi-One" w:cs="Zawgyi-One"/>
          <w:sz w:val="24"/>
        </w:rPr>
        <w:t>ႏွင့္</w:t>
      </w:r>
      <w:r w:rsidR="009573A8">
        <w:rPr>
          <w:rFonts w:ascii="Zawgyi-One" w:hAnsi="Zawgyi-One" w:cs="Zawgyi-One"/>
          <w:sz w:val="24"/>
        </w:rPr>
        <w:t xml:space="preserve"> </w:t>
      </w:r>
      <w:proofErr w:type="spellStart"/>
      <w:r w:rsidR="0083651A">
        <w:rPr>
          <w:rFonts w:ascii="Zawgyi-One" w:hAnsi="Zawgyi-One" w:cs="Zawgyi-One"/>
          <w:sz w:val="24"/>
        </w:rPr>
        <w:t>အမွတ္အသားမ်ားစြာ</w:t>
      </w:r>
      <w:proofErr w:type="spellEnd"/>
      <w:r w:rsidR="0083651A">
        <w:rPr>
          <w:rFonts w:ascii="Zawgyi-One" w:hAnsi="Zawgyi-One" w:cs="Zawgyi-One"/>
          <w:sz w:val="24"/>
        </w:rPr>
        <w:t xml:space="preserve"> </w:t>
      </w:r>
      <w:proofErr w:type="spellStart"/>
      <w:r w:rsidR="00540618">
        <w:rPr>
          <w:rFonts w:ascii="Zawgyi-One" w:hAnsi="Zawgyi-One" w:cs="Zawgyi-One"/>
          <w:sz w:val="24"/>
        </w:rPr>
        <w:t>ပါရွိခ့ဲပ</w:t>
      </w:r>
      <w:proofErr w:type="spellEnd"/>
      <w:r w:rsidR="00540618">
        <w:rPr>
          <w:rFonts w:ascii="Zawgyi-One" w:hAnsi="Zawgyi-One" w:cs="Zawgyi-One"/>
          <w:sz w:val="24"/>
        </w:rPr>
        <w:t xml:space="preserve">ါ </w:t>
      </w:r>
      <w:proofErr w:type="spellStart"/>
      <w:r w:rsidR="00540618">
        <w:rPr>
          <w:rFonts w:ascii="Zawgyi-One" w:hAnsi="Zawgyi-One" w:cs="Zawgyi-One"/>
          <w:sz w:val="24"/>
        </w:rPr>
        <w:t>သည</w:t>
      </w:r>
      <w:proofErr w:type="spellEnd"/>
      <w:r w:rsidR="00540618">
        <w:rPr>
          <w:rFonts w:ascii="Zawgyi-One" w:hAnsi="Zawgyi-One" w:cs="Zawgyi-One"/>
          <w:sz w:val="24"/>
        </w:rPr>
        <w:t xml:space="preserve">္။ </w:t>
      </w:r>
      <w:proofErr w:type="spellStart"/>
      <w:r w:rsidR="00540618">
        <w:rPr>
          <w:rFonts w:ascii="Zawgyi-One" w:hAnsi="Zawgyi-One" w:cs="Zawgyi-One"/>
          <w:sz w:val="24"/>
        </w:rPr>
        <w:t>ဧဒင္ဥယ်ာဥ္သည</w:t>
      </w:r>
      <w:proofErr w:type="spellEnd"/>
      <w:r w:rsidR="00540618">
        <w:rPr>
          <w:rFonts w:ascii="Zawgyi-One" w:hAnsi="Zawgyi-One" w:cs="Zawgyi-One"/>
          <w:sz w:val="24"/>
        </w:rPr>
        <w:t xml:space="preserve">္ </w:t>
      </w:r>
      <w:proofErr w:type="spellStart"/>
      <w:r w:rsidR="00D139EF">
        <w:rPr>
          <w:rFonts w:ascii="Zawgyi-One" w:hAnsi="Zawgyi-One" w:cs="Zawgyi-One"/>
          <w:sz w:val="24"/>
        </w:rPr>
        <w:t>ေကာင္းကင</w:t>
      </w:r>
      <w:proofErr w:type="spellEnd"/>
      <w:r w:rsidR="00D139E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139EF">
        <w:rPr>
          <w:rFonts w:ascii="Zawgyi-One" w:hAnsi="Zawgyi-One" w:cs="Zawgyi-One"/>
          <w:sz w:val="24"/>
        </w:rPr>
        <w:t>ေျမႀကီး</w:t>
      </w:r>
      <w:proofErr w:type="spellEnd"/>
      <w:r w:rsidR="00D139EF">
        <w:rPr>
          <w:rFonts w:ascii="Zawgyi-One" w:hAnsi="Zawgyi-One" w:cs="Zawgyi-One"/>
          <w:sz w:val="24"/>
        </w:rPr>
        <w:t xml:space="preserve"> </w:t>
      </w:r>
      <w:proofErr w:type="spellStart"/>
      <w:r w:rsidR="00D139EF">
        <w:rPr>
          <w:rFonts w:ascii="Zawgyi-One" w:hAnsi="Zawgyi-One" w:cs="Zawgyi-One"/>
          <w:sz w:val="24"/>
        </w:rPr>
        <w:t>ဆုံေတ</w:t>
      </w:r>
      <w:proofErr w:type="spellEnd"/>
      <w:r w:rsidR="00D139EF">
        <w:rPr>
          <w:rFonts w:ascii="Zawgyi-One" w:hAnsi="Zawgyi-One" w:cs="Zawgyi-One"/>
          <w:sz w:val="24"/>
        </w:rPr>
        <w:t>ြ႔</w:t>
      </w:r>
      <w:proofErr w:type="spellStart"/>
      <w:r w:rsidR="00D139EF">
        <w:rPr>
          <w:rFonts w:ascii="Zawgyi-One" w:hAnsi="Zawgyi-One" w:cs="Zawgyi-One"/>
          <w:sz w:val="24"/>
        </w:rPr>
        <w:t>သည</w:t>
      </w:r>
      <w:proofErr w:type="spellEnd"/>
      <w:r w:rsidR="00D139EF">
        <w:rPr>
          <w:rFonts w:ascii="Zawgyi-One" w:hAnsi="Zawgyi-One" w:cs="Zawgyi-One"/>
          <w:sz w:val="24"/>
        </w:rPr>
        <w:t xml:space="preserve">့္ </w:t>
      </w:r>
      <w:proofErr w:type="spellStart"/>
      <w:r w:rsidR="00D139EF">
        <w:rPr>
          <w:rFonts w:ascii="Zawgyi-One" w:hAnsi="Zawgyi-One" w:cs="Zawgyi-One"/>
          <w:sz w:val="24"/>
        </w:rPr>
        <w:t>ေနရာ</w:t>
      </w:r>
      <w:proofErr w:type="spellEnd"/>
      <w:r w:rsidR="00D139EF">
        <w:rPr>
          <w:rFonts w:ascii="Zawgyi-One" w:hAnsi="Zawgyi-One" w:cs="Zawgyi-One"/>
          <w:sz w:val="24"/>
        </w:rPr>
        <w:t xml:space="preserve"> ျ</w:t>
      </w:r>
      <w:proofErr w:type="spellStart"/>
      <w:r w:rsidR="00D139EF">
        <w:rPr>
          <w:rFonts w:ascii="Zawgyi-One" w:hAnsi="Zawgyi-One" w:cs="Zawgyi-One"/>
          <w:sz w:val="24"/>
        </w:rPr>
        <w:t>ဖစ္ခ့ဲပါသည</w:t>
      </w:r>
      <w:proofErr w:type="spellEnd"/>
      <w:r w:rsidR="00D139EF">
        <w:rPr>
          <w:rFonts w:ascii="Zawgyi-One" w:hAnsi="Zawgyi-One" w:cs="Zawgyi-One"/>
          <w:sz w:val="24"/>
        </w:rPr>
        <w:t xml:space="preserve">္။ </w:t>
      </w:r>
      <w:proofErr w:type="spellStart"/>
      <w:r w:rsidR="00822B82">
        <w:rPr>
          <w:rFonts w:ascii="Zawgyi-One" w:hAnsi="Zawgyi-One" w:cs="Zawgyi-One"/>
          <w:sz w:val="24"/>
        </w:rPr>
        <w:t>တဲေတာ</w:t>
      </w:r>
      <w:proofErr w:type="spellEnd"/>
      <w:r w:rsidR="00822B82">
        <w:rPr>
          <w:rFonts w:ascii="Zawgyi-One" w:hAnsi="Zawgyi-One" w:cs="Zawgyi-One"/>
          <w:sz w:val="24"/>
        </w:rPr>
        <w:t>္</w:t>
      </w:r>
      <w:r w:rsidR="00C31D8F">
        <w:rPr>
          <w:rFonts w:ascii="Zawgyi-One" w:hAnsi="Zawgyi-One" w:cs="Zawgyi-One"/>
          <w:sz w:val="24"/>
        </w:rPr>
        <w:t xml:space="preserve"> </w:t>
      </w:r>
      <w:proofErr w:type="spellStart"/>
      <w:r w:rsidR="008C30E6">
        <w:rPr>
          <w:rFonts w:ascii="Zawgyi-One" w:hAnsi="Zawgyi-One" w:cs="Zawgyi-One"/>
          <w:sz w:val="24"/>
        </w:rPr>
        <w:t>အထဲရွိ</w:t>
      </w:r>
      <w:proofErr w:type="spellEnd"/>
      <w:r w:rsidR="008C30E6">
        <w:rPr>
          <w:rFonts w:ascii="Zawgyi-One" w:hAnsi="Zawgyi-One" w:cs="Zawgyi-One"/>
          <w:sz w:val="24"/>
        </w:rPr>
        <w:t xml:space="preserve"> </w:t>
      </w:r>
      <w:proofErr w:type="spellStart"/>
      <w:r w:rsidR="008C30E6">
        <w:rPr>
          <w:rFonts w:ascii="Zawgyi-One" w:hAnsi="Zawgyi-One" w:cs="Zawgyi-One"/>
          <w:sz w:val="24"/>
        </w:rPr>
        <w:t>အမွတ္အသား</w:t>
      </w:r>
      <w:proofErr w:type="spellEnd"/>
      <w:r w:rsidR="008C30E6">
        <w:rPr>
          <w:rFonts w:ascii="Zawgyi-One" w:hAnsi="Zawgyi-One" w:cs="Zawgyi-One"/>
          <w:sz w:val="24"/>
        </w:rPr>
        <w:t xml:space="preserve"> </w:t>
      </w:r>
      <w:proofErr w:type="spellStart"/>
      <w:r w:rsidR="008C30E6">
        <w:rPr>
          <w:rFonts w:ascii="Zawgyi-One" w:hAnsi="Zawgyi-One" w:cs="Zawgyi-One"/>
          <w:sz w:val="24"/>
        </w:rPr>
        <w:t>တစ္ခုသည</w:t>
      </w:r>
      <w:proofErr w:type="spellEnd"/>
      <w:r w:rsidR="008C30E6">
        <w:rPr>
          <w:rFonts w:ascii="Zawgyi-One" w:hAnsi="Zawgyi-One" w:cs="Zawgyi-One"/>
          <w:sz w:val="24"/>
        </w:rPr>
        <w:t xml:space="preserve">္ </w:t>
      </w:r>
      <w:proofErr w:type="spellStart"/>
      <w:r w:rsidR="00730B60">
        <w:rPr>
          <w:rFonts w:ascii="Zawgyi-One" w:hAnsi="Zawgyi-One" w:cs="Zawgyi-One"/>
          <w:sz w:val="24"/>
        </w:rPr>
        <w:t>ေရႊမီ</w:t>
      </w:r>
      <w:r w:rsidR="008C30E6">
        <w:rPr>
          <w:rFonts w:ascii="Zawgyi-One" w:hAnsi="Zawgyi-One" w:cs="Zawgyi-One"/>
          <w:sz w:val="24"/>
        </w:rPr>
        <w:t>း</w:t>
      </w:r>
      <w:r w:rsidR="00730B60">
        <w:rPr>
          <w:rFonts w:ascii="Zawgyi-One" w:hAnsi="Zawgyi-One" w:cs="Zawgyi-One"/>
          <w:sz w:val="24"/>
        </w:rPr>
        <w:t>ခုံ</w:t>
      </w:r>
      <w:proofErr w:type="spellEnd"/>
      <w:r w:rsidR="008C30E6">
        <w:rPr>
          <w:rFonts w:ascii="Zawgyi-One" w:hAnsi="Zawgyi-One" w:cs="Zawgyi-One"/>
          <w:sz w:val="24"/>
        </w:rPr>
        <w:t xml:space="preserve"> ျ</w:t>
      </w:r>
      <w:proofErr w:type="spellStart"/>
      <w:r w:rsidR="008C30E6">
        <w:rPr>
          <w:rFonts w:ascii="Zawgyi-One" w:hAnsi="Zawgyi-One" w:cs="Zawgyi-One"/>
          <w:sz w:val="24"/>
        </w:rPr>
        <w:t>ဖစ္ပါသည</w:t>
      </w:r>
      <w:proofErr w:type="spellEnd"/>
      <w:r w:rsidR="008C30E6">
        <w:rPr>
          <w:rFonts w:ascii="Zawgyi-One" w:hAnsi="Zawgyi-One" w:cs="Zawgyi-One"/>
          <w:sz w:val="24"/>
        </w:rPr>
        <w:t xml:space="preserve">္။ </w:t>
      </w:r>
      <w:r w:rsidR="004E0A1C">
        <w:rPr>
          <w:rFonts w:ascii="Zawgyi-One" w:hAnsi="Zawgyi-One" w:cs="Zawgyi-One"/>
          <w:sz w:val="24"/>
        </w:rPr>
        <w:t>၎</w:t>
      </w:r>
      <w:proofErr w:type="spellStart"/>
      <w:r w:rsidR="004E0A1C">
        <w:rPr>
          <w:rFonts w:ascii="Zawgyi-One" w:hAnsi="Zawgyi-One" w:cs="Zawgyi-One"/>
          <w:sz w:val="24"/>
        </w:rPr>
        <w:t>ကုိ</w:t>
      </w:r>
      <w:proofErr w:type="spellEnd"/>
      <w:r w:rsidR="004E0A1C">
        <w:rPr>
          <w:rFonts w:ascii="Zawgyi-One" w:hAnsi="Zawgyi-One" w:cs="Zawgyi-One"/>
          <w:sz w:val="24"/>
        </w:rPr>
        <w:t xml:space="preserve"> </w:t>
      </w:r>
      <w:proofErr w:type="spellStart"/>
      <w:r w:rsidR="004E0A1C">
        <w:rPr>
          <w:rFonts w:ascii="Zawgyi-One" w:hAnsi="Zawgyi-One" w:cs="Zawgyi-One"/>
          <w:sz w:val="24"/>
        </w:rPr>
        <w:t>သစ္ပင</w:t>
      </w:r>
      <w:proofErr w:type="spellEnd"/>
      <w:r w:rsidR="004E0A1C">
        <w:rPr>
          <w:rFonts w:ascii="Zawgyi-One" w:hAnsi="Zawgyi-One" w:cs="Zawgyi-One"/>
          <w:sz w:val="24"/>
        </w:rPr>
        <w:t xml:space="preserve">္ </w:t>
      </w:r>
      <w:proofErr w:type="spellStart"/>
      <w:r w:rsidR="00C31D8F">
        <w:rPr>
          <w:rFonts w:ascii="Zawgyi-One" w:hAnsi="Zawgyi-One" w:cs="Zawgyi-One"/>
          <w:sz w:val="24"/>
        </w:rPr>
        <w:t>တစ္ပင္</w:t>
      </w:r>
      <w:r w:rsidR="004E0A1C">
        <w:rPr>
          <w:rFonts w:ascii="Zawgyi-One" w:hAnsi="Zawgyi-One" w:cs="Zawgyi-One"/>
          <w:sz w:val="24"/>
        </w:rPr>
        <w:t>က့ဲသုိ</w:t>
      </w:r>
      <w:proofErr w:type="spellEnd"/>
      <w:r w:rsidR="004E0A1C">
        <w:rPr>
          <w:rFonts w:ascii="Zawgyi-One" w:hAnsi="Zawgyi-One" w:cs="Zawgyi-One"/>
          <w:sz w:val="24"/>
        </w:rPr>
        <w:t xml:space="preserve">႔ </w:t>
      </w:r>
      <w:proofErr w:type="spellStart"/>
      <w:r w:rsidR="004E0A1C">
        <w:rPr>
          <w:rFonts w:ascii="Zawgyi-One" w:hAnsi="Zawgyi-One" w:cs="Zawgyi-One"/>
          <w:sz w:val="24"/>
        </w:rPr>
        <w:t>ဖန္တီးထား</w:t>
      </w:r>
      <w:proofErr w:type="spellEnd"/>
      <w:r w:rsidR="00730B60">
        <w:rPr>
          <w:rFonts w:ascii="Zawgyi-One" w:hAnsi="Zawgyi-One" w:cs="Zawgyi-One"/>
          <w:sz w:val="24"/>
        </w:rPr>
        <w:t xml:space="preserve"> </w:t>
      </w:r>
      <w:proofErr w:type="spellStart"/>
      <w:r w:rsidR="004E0A1C">
        <w:rPr>
          <w:rFonts w:ascii="Zawgyi-One" w:hAnsi="Zawgyi-One" w:cs="Zawgyi-One"/>
          <w:sz w:val="24"/>
        </w:rPr>
        <w:t>ပါသည</w:t>
      </w:r>
      <w:proofErr w:type="spellEnd"/>
      <w:r w:rsidR="004E0A1C">
        <w:rPr>
          <w:rFonts w:ascii="Zawgyi-One" w:hAnsi="Zawgyi-One" w:cs="Zawgyi-One"/>
          <w:sz w:val="24"/>
        </w:rPr>
        <w:t>္</w:t>
      </w:r>
      <w:r w:rsidR="002A2561">
        <w:rPr>
          <w:rFonts w:ascii="Zawgyi-One" w:hAnsi="Zawgyi-One" w:cs="Zawgyi-One"/>
          <w:sz w:val="24"/>
        </w:rPr>
        <w:t xml:space="preserve"> (</w:t>
      </w:r>
      <w:proofErr w:type="spellStart"/>
      <w:r w:rsidR="00C31D8F">
        <w:rPr>
          <w:rFonts w:ascii="Zawgyi-One" w:hAnsi="Zawgyi-One" w:cs="Zawgyi-One"/>
          <w:sz w:val="24"/>
        </w:rPr>
        <w:t>ထြက</w:t>
      </w:r>
      <w:proofErr w:type="spellEnd"/>
      <w:r w:rsidR="00C31D8F">
        <w:rPr>
          <w:rFonts w:ascii="Zawgyi-One" w:hAnsi="Zawgyi-One" w:cs="Zawgyi-One"/>
          <w:sz w:val="24"/>
        </w:rPr>
        <w:t>္ ၂၅း၃၁-၄၀</w:t>
      </w:r>
      <w:r w:rsidR="002A2561">
        <w:rPr>
          <w:rFonts w:ascii="Zawgyi-One" w:hAnsi="Zawgyi-One" w:cs="Zawgyi-One"/>
          <w:sz w:val="24"/>
        </w:rPr>
        <w:t>)</w:t>
      </w:r>
      <w:r w:rsidR="004E0A1C">
        <w:rPr>
          <w:rFonts w:ascii="Zawgyi-One" w:hAnsi="Zawgyi-One" w:cs="Zawgyi-One"/>
          <w:sz w:val="24"/>
        </w:rPr>
        <w:t xml:space="preserve">။ </w:t>
      </w:r>
      <w:r w:rsidR="00285A56">
        <w:rPr>
          <w:rFonts w:ascii="Zawgyi-One" w:hAnsi="Zawgyi-One" w:cs="Zawgyi-One"/>
          <w:sz w:val="24"/>
        </w:rPr>
        <w:t>၎</w:t>
      </w:r>
      <w:proofErr w:type="spellStart"/>
      <w:r w:rsidR="00285A56">
        <w:rPr>
          <w:rFonts w:ascii="Zawgyi-One" w:hAnsi="Zawgyi-One" w:cs="Zawgyi-One"/>
          <w:sz w:val="24"/>
        </w:rPr>
        <w:t>ဟာ</w:t>
      </w:r>
      <w:proofErr w:type="spellEnd"/>
      <w:r w:rsidR="00285A56">
        <w:rPr>
          <w:rFonts w:ascii="Zawgyi-One" w:hAnsi="Zawgyi-One" w:cs="Zawgyi-One"/>
          <w:sz w:val="24"/>
        </w:rPr>
        <w:t xml:space="preserve"> </w:t>
      </w:r>
      <w:proofErr w:type="spellStart"/>
      <w:r w:rsidR="00285A56"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285A56">
        <w:rPr>
          <w:rFonts w:ascii="Zawgyi-One" w:hAnsi="Zawgyi-One" w:cs="Zawgyi-One"/>
          <w:sz w:val="24"/>
        </w:rPr>
        <w:t xml:space="preserve"> </w:t>
      </w:r>
      <w:proofErr w:type="spellStart"/>
      <w:r w:rsidR="00285A56">
        <w:rPr>
          <w:rFonts w:ascii="Zawgyi-One" w:hAnsi="Zawgyi-One" w:cs="Zawgyi-One"/>
          <w:sz w:val="24"/>
        </w:rPr>
        <w:t>အသက္ပင္ကုိ</w:t>
      </w:r>
      <w:proofErr w:type="spellEnd"/>
      <w:r w:rsidR="00285A56">
        <w:rPr>
          <w:rFonts w:ascii="Zawgyi-One" w:hAnsi="Zawgyi-One" w:cs="Zawgyi-One"/>
          <w:sz w:val="24"/>
        </w:rPr>
        <w:t xml:space="preserve"> ျ</w:t>
      </w:r>
      <w:proofErr w:type="spellStart"/>
      <w:r w:rsidR="00285A56">
        <w:rPr>
          <w:rFonts w:ascii="Zawgyi-One" w:hAnsi="Zawgyi-One" w:cs="Zawgyi-One"/>
          <w:sz w:val="24"/>
        </w:rPr>
        <w:t>ပန</w:t>
      </w:r>
      <w:proofErr w:type="spellEnd"/>
      <w:r w:rsidR="00285A56">
        <w:rPr>
          <w:rFonts w:ascii="Zawgyi-One" w:hAnsi="Zawgyi-One" w:cs="Zawgyi-One"/>
          <w:sz w:val="24"/>
        </w:rPr>
        <w:t xml:space="preserve">္၍ </w:t>
      </w:r>
      <w:proofErr w:type="spellStart"/>
      <w:r w:rsidR="00285A56">
        <w:rPr>
          <w:rFonts w:ascii="Zawgyi-One" w:hAnsi="Zawgyi-One" w:cs="Zawgyi-One"/>
          <w:sz w:val="24"/>
        </w:rPr>
        <w:t>အမွတ္ရေစမည</w:t>
      </w:r>
      <w:proofErr w:type="spellEnd"/>
      <w:r w:rsidR="00285A56">
        <w:rPr>
          <w:rFonts w:ascii="Zawgyi-One" w:hAnsi="Zawgyi-One" w:cs="Zawgyi-One"/>
          <w:sz w:val="24"/>
        </w:rPr>
        <w:t>့္</w:t>
      </w:r>
      <w:r w:rsidR="00730B60">
        <w:rPr>
          <w:rFonts w:ascii="Zawgyi-One" w:hAnsi="Zawgyi-One" w:cs="Zawgyi-One"/>
          <w:sz w:val="24"/>
        </w:rPr>
        <w:t xml:space="preserve"> </w:t>
      </w:r>
      <w:proofErr w:type="spellStart"/>
      <w:r w:rsidR="00285A56">
        <w:rPr>
          <w:rFonts w:ascii="Zawgyi-One" w:hAnsi="Zawgyi-One" w:cs="Zawgyi-One"/>
          <w:sz w:val="24"/>
        </w:rPr>
        <w:t>အရာ</w:t>
      </w:r>
      <w:proofErr w:type="spellEnd"/>
      <w:r w:rsidR="00285A56">
        <w:rPr>
          <w:rFonts w:ascii="Zawgyi-One" w:hAnsi="Zawgyi-One" w:cs="Zawgyi-One"/>
          <w:sz w:val="24"/>
        </w:rPr>
        <w:t xml:space="preserve"> </w:t>
      </w:r>
      <w:proofErr w:type="spellStart"/>
      <w:r w:rsidR="00285A56">
        <w:rPr>
          <w:rFonts w:ascii="Zawgyi-One" w:hAnsi="Zawgyi-One" w:cs="Zawgyi-One"/>
          <w:sz w:val="24"/>
        </w:rPr>
        <w:t>တစ္ခုျဖစ္ပါသည</w:t>
      </w:r>
      <w:proofErr w:type="spellEnd"/>
      <w:r w:rsidR="00285A56">
        <w:rPr>
          <w:rFonts w:ascii="Zawgyi-One" w:hAnsi="Zawgyi-One" w:cs="Zawgyi-One"/>
          <w:sz w:val="24"/>
        </w:rPr>
        <w:t xml:space="preserve">္။ </w:t>
      </w:r>
      <w:proofErr w:type="spellStart"/>
      <w:r w:rsidR="00730B60">
        <w:rPr>
          <w:rFonts w:ascii="Zawgyi-One" w:hAnsi="Zawgyi-One" w:cs="Zawgyi-One"/>
          <w:sz w:val="24"/>
        </w:rPr>
        <w:t>ေရႊမီးခုံ</w:t>
      </w:r>
      <w:r w:rsidR="00285A56">
        <w:rPr>
          <w:rFonts w:ascii="Zawgyi-One" w:hAnsi="Zawgyi-One" w:cs="Zawgyi-One"/>
          <w:sz w:val="24"/>
        </w:rPr>
        <w:t>သည</w:t>
      </w:r>
      <w:proofErr w:type="spellEnd"/>
      <w:r w:rsidR="00285A56">
        <w:rPr>
          <w:rFonts w:ascii="Zawgyi-One" w:hAnsi="Zawgyi-One" w:cs="Zawgyi-One"/>
          <w:sz w:val="24"/>
        </w:rPr>
        <w:t xml:space="preserve">္ </w:t>
      </w:r>
      <w:proofErr w:type="spellStart"/>
      <w:r w:rsidR="00285A56">
        <w:rPr>
          <w:rFonts w:ascii="Zawgyi-One" w:hAnsi="Zawgyi-One" w:cs="Zawgyi-One"/>
          <w:sz w:val="24"/>
        </w:rPr>
        <w:t>သန</w:t>
      </w:r>
      <w:proofErr w:type="spellEnd"/>
      <w:r w:rsidR="00285A56">
        <w:rPr>
          <w:rFonts w:ascii="Zawgyi-One" w:hAnsi="Zawgyi-One" w:cs="Zawgyi-One"/>
          <w:sz w:val="24"/>
        </w:rPr>
        <w:t>္႔</w:t>
      </w:r>
      <w:proofErr w:type="spellStart"/>
      <w:r w:rsidR="00285A56">
        <w:rPr>
          <w:rFonts w:ascii="Zawgyi-One" w:hAnsi="Zawgyi-One" w:cs="Zawgyi-One"/>
          <w:sz w:val="24"/>
        </w:rPr>
        <w:t>ရွင္း</w:t>
      </w:r>
      <w:r w:rsidR="00730B60">
        <w:rPr>
          <w:rFonts w:ascii="Zawgyi-One" w:hAnsi="Zawgyi-One" w:cs="Zawgyi-One"/>
          <w:sz w:val="24"/>
        </w:rPr>
        <w:t>ရာဌာနေတာ္</w:t>
      </w:r>
      <w:r w:rsidR="00285A56">
        <w:rPr>
          <w:rFonts w:ascii="Zawgyi-One" w:hAnsi="Zawgyi-One" w:cs="Zawgyi-One"/>
          <w:sz w:val="24"/>
        </w:rPr>
        <w:t>သုိ</w:t>
      </w:r>
      <w:proofErr w:type="spellEnd"/>
      <w:r w:rsidR="00285A56">
        <w:rPr>
          <w:rFonts w:ascii="Zawgyi-One" w:hAnsi="Zawgyi-One" w:cs="Zawgyi-One"/>
          <w:sz w:val="24"/>
        </w:rPr>
        <w:t xml:space="preserve">႔ </w:t>
      </w:r>
      <w:proofErr w:type="spellStart"/>
      <w:r w:rsidR="00285A56">
        <w:rPr>
          <w:rFonts w:ascii="Zawgyi-One" w:hAnsi="Zawgyi-One" w:cs="Zawgyi-One"/>
          <w:sz w:val="24"/>
        </w:rPr>
        <w:t>ဝင္ေရာက္မည</w:t>
      </w:r>
      <w:proofErr w:type="spellEnd"/>
      <w:r w:rsidR="00285A56">
        <w:rPr>
          <w:rFonts w:ascii="Zawgyi-One" w:hAnsi="Zawgyi-One" w:cs="Zawgyi-One"/>
          <w:sz w:val="24"/>
        </w:rPr>
        <w:t xml:space="preserve">့္ </w:t>
      </w:r>
      <w:proofErr w:type="spellStart"/>
      <w:r w:rsidR="00285A56">
        <w:rPr>
          <w:rFonts w:ascii="Zawgyi-One" w:hAnsi="Zawgyi-One" w:cs="Zawgyi-One"/>
          <w:sz w:val="24"/>
        </w:rPr>
        <w:t>လမ္းအား</w:t>
      </w:r>
      <w:proofErr w:type="spellEnd"/>
      <w:r w:rsidR="00730B60">
        <w:rPr>
          <w:rFonts w:ascii="Zawgyi-One" w:hAnsi="Zawgyi-One" w:cs="Zawgyi-One"/>
          <w:sz w:val="24"/>
        </w:rPr>
        <w:t xml:space="preserve"> </w:t>
      </w:r>
      <w:proofErr w:type="spellStart"/>
      <w:r w:rsidR="00730B60">
        <w:rPr>
          <w:rFonts w:ascii="Zawgyi-One" w:hAnsi="Zawgyi-One" w:cs="Zawgyi-One"/>
          <w:sz w:val="24"/>
        </w:rPr>
        <w:t>ကာဆီး</w:t>
      </w:r>
      <w:proofErr w:type="spellEnd"/>
      <w:r w:rsidR="00730B60">
        <w:rPr>
          <w:rFonts w:ascii="Zawgyi-One" w:hAnsi="Zawgyi-One" w:cs="Zawgyi-One"/>
          <w:sz w:val="24"/>
        </w:rPr>
        <w:t xml:space="preserve"> </w:t>
      </w:r>
      <w:proofErr w:type="spellStart"/>
      <w:r w:rsidR="00730B60">
        <w:rPr>
          <w:rFonts w:ascii="Zawgyi-One" w:hAnsi="Zawgyi-One" w:cs="Zawgyi-One"/>
          <w:sz w:val="24"/>
        </w:rPr>
        <w:t>ထားသည</w:t>
      </w:r>
      <w:proofErr w:type="spellEnd"/>
      <w:r w:rsidR="00730B60">
        <w:rPr>
          <w:rFonts w:ascii="Zawgyi-One" w:hAnsi="Zawgyi-One" w:cs="Zawgyi-One"/>
          <w:sz w:val="24"/>
        </w:rPr>
        <w:t xml:space="preserve">့္ </w:t>
      </w:r>
      <w:proofErr w:type="spellStart"/>
      <w:r w:rsidR="00730B60">
        <w:rPr>
          <w:rFonts w:ascii="Zawgyi-One" w:hAnsi="Zawgyi-One" w:cs="Zawgyi-One"/>
          <w:sz w:val="24"/>
        </w:rPr>
        <w:t>လိုက္ကာ</w:t>
      </w:r>
      <w:proofErr w:type="spellEnd"/>
      <w:r w:rsidR="00730B60">
        <w:rPr>
          <w:rFonts w:ascii="Zawgyi-One" w:hAnsi="Zawgyi-One" w:cs="Zawgyi-One"/>
          <w:sz w:val="24"/>
        </w:rPr>
        <w:t xml:space="preserve">၏ </w:t>
      </w:r>
      <w:proofErr w:type="spellStart"/>
      <w:r w:rsidR="00730B60">
        <w:rPr>
          <w:rFonts w:ascii="Zawgyi-One" w:hAnsi="Zawgyi-One" w:cs="Zawgyi-One"/>
          <w:sz w:val="24"/>
        </w:rPr>
        <w:t>အေရ</w:t>
      </w:r>
      <w:proofErr w:type="spellEnd"/>
      <w:r w:rsidR="00730B60">
        <w:rPr>
          <w:rFonts w:ascii="Zawgyi-One" w:hAnsi="Zawgyi-One" w:cs="Zawgyi-One"/>
          <w:sz w:val="24"/>
        </w:rPr>
        <w:t xml:space="preserve">ွ႕၌ </w:t>
      </w:r>
      <w:proofErr w:type="spellStart"/>
      <w:r w:rsidR="00730B60">
        <w:rPr>
          <w:rFonts w:ascii="Zawgyi-One" w:hAnsi="Zawgyi-One" w:cs="Zawgyi-One"/>
          <w:sz w:val="24"/>
        </w:rPr>
        <w:t>တည္ရွိပါသည</w:t>
      </w:r>
      <w:proofErr w:type="spellEnd"/>
      <w:r w:rsidR="00730B60">
        <w:rPr>
          <w:rFonts w:ascii="Zawgyi-One" w:hAnsi="Zawgyi-One" w:cs="Zawgyi-One"/>
          <w:sz w:val="24"/>
        </w:rPr>
        <w:t xml:space="preserve">္။ </w:t>
      </w:r>
    </w:p>
    <w:p w14:paraId="491EB632" w14:textId="77777777" w:rsidR="00730B60" w:rsidRDefault="00C12CE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လိုက္ကာ၏အ</w:t>
      </w:r>
      <w:r w:rsidR="00730B60">
        <w:rPr>
          <w:rFonts w:ascii="Zawgyi-One" w:hAnsi="Zawgyi-One" w:cs="Zawgyi-One"/>
          <w:sz w:val="24"/>
        </w:rPr>
        <w:t>တြင္</w:t>
      </w:r>
      <w:r>
        <w:rPr>
          <w:rFonts w:ascii="Zawgyi-One" w:hAnsi="Zawgyi-One" w:cs="Zawgyi-One"/>
          <w:sz w:val="24"/>
        </w:rPr>
        <w:t>းပိုင္းသည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ပဋိညာဥ္ေသတၱာ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ထားရွိသည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အခန္းျဖစ္ပါသည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ေသတၱာ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အဖုံး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ရာဇပလႅင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တစ္ခုအေနျဖင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အသုံးျပ</w:t>
      </w:r>
      <w:proofErr w:type="spellEnd"/>
      <w:r>
        <w:rPr>
          <w:rFonts w:ascii="Zawgyi-One" w:hAnsi="Zawgyi-One" w:cs="Zawgyi-One"/>
          <w:sz w:val="24"/>
        </w:rPr>
        <w:t>ဳႏ</w:t>
      </w:r>
      <w:proofErr w:type="spellStart"/>
      <w:r>
        <w:rPr>
          <w:rFonts w:ascii="Zawgyi-One" w:hAnsi="Zawgyi-One" w:cs="Zawgyi-One"/>
          <w:sz w:val="24"/>
        </w:rPr>
        <w:t>ိုင္ရန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ဖန္းတီးထားပါသည</w:t>
      </w:r>
      <w:proofErr w:type="spellEnd"/>
      <w:r>
        <w:rPr>
          <w:rFonts w:ascii="Zawgyi-One" w:hAnsi="Zawgyi-One" w:cs="Zawgyi-One"/>
          <w:sz w:val="24"/>
        </w:rPr>
        <w:t>္ (</w:t>
      </w:r>
      <w:proofErr w:type="spellStart"/>
      <w:r>
        <w:rPr>
          <w:rFonts w:ascii="Zawgyi-One" w:hAnsi="Zawgyi-One" w:cs="Zawgyi-One"/>
          <w:sz w:val="24"/>
        </w:rPr>
        <w:t>ထြက</w:t>
      </w:r>
      <w:proofErr w:type="spellEnd"/>
      <w:r>
        <w:rPr>
          <w:rFonts w:ascii="Zawgyi-One" w:hAnsi="Zawgyi-One" w:cs="Zawgyi-One"/>
          <w:sz w:val="24"/>
        </w:rPr>
        <w:t xml:space="preserve">္ ၂၅း၁၀-၂၂)။ </w:t>
      </w:r>
    </w:p>
    <w:p w14:paraId="3A408211" w14:textId="77777777" w:rsidR="00195996" w:rsidRDefault="0013566E" w:rsidP="00195996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 xml:space="preserve">အဖုံးေပၚရွိ </w:t>
      </w:r>
      <w:r w:rsidR="00195996">
        <w:rPr>
          <w:rFonts w:ascii="Zawgyi-One" w:hAnsi="Zawgyi-One" w:cs="Zawgyi-One"/>
          <w:sz w:val="24"/>
          <w:szCs w:val="24"/>
          <w:cs/>
          <w:lang w:bidi="my-MM"/>
        </w:rPr>
        <w:t>ေခရုဗိမ္</w:t>
      </w:r>
      <w:r>
        <w:rPr>
          <w:rFonts w:ascii="Zawgyi-One" w:hAnsi="Zawgyi-One" w:cs="Zawgyi-One"/>
          <w:sz w:val="24"/>
          <w:szCs w:val="24"/>
          <w:cs/>
          <w:lang w:bidi="my-MM"/>
        </w:rPr>
        <w:t>သည္လည္း</w:t>
      </w:r>
      <w:r w:rsidR="00195996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proofErr w:type="spellStart"/>
      <w:r w:rsidR="00195996">
        <w:rPr>
          <w:rFonts w:ascii="Zawgyi-One" w:hAnsi="Zawgyi-One" w:cs="Zawgyi-One"/>
          <w:sz w:val="24"/>
        </w:rPr>
        <w:t>ဧဒင္ဥယ်ာဥ္ကုိ</w:t>
      </w:r>
      <w:proofErr w:type="spellEnd"/>
      <w:r w:rsidR="00195996">
        <w:rPr>
          <w:rFonts w:ascii="Zawgyi-One" w:hAnsi="Zawgyi-One" w:cs="Zawgyi-One"/>
          <w:sz w:val="24"/>
        </w:rPr>
        <w:t xml:space="preserve"> ျ</w:t>
      </w:r>
      <w:proofErr w:type="spellStart"/>
      <w:r w:rsidR="00195996">
        <w:rPr>
          <w:rFonts w:ascii="Zawgyi-One" w:hAnsi="Zawgyi-One" w:cs="Zawgyi-One"/>
          <w:sz w:val="24"/>
        </w:rPr>
        <w:t>ပန္လည</w:t>
      </w:r>
      <w:proofErr w:type="spellEnd"/>
      <w:r w:rsidR="00195996">
        <w:rPr>
          <w:rFonts w:ascii="Zawgyi-One" w:hAnsi="Zawgyi-One" w:cs="Zawgyi-One"/>
          <w:sz w:val="24"/>
        </w:rPr>
        <w:t xml:space="preserve">္ </w:t>
      </w:r>
      <w:proofErr w:type="spellStart"/>
      <w:r w:rsidR="00195996">
        <w:rPr>
          <w:rFonts w:ascii="Zawgyi-One" w:hAnsi="Zawgyi-One" w:cs="Zawgyi-One"/>
          <w:sz w:val="24"/>
        </w:rPr>
        <w:t>သတိယေစရန</w:t>
      </w:r>
      <w:proofErr w:type="spellEnd"/>
      <w:r w:rsidR="00195996">
        <w:rPr>
          <w:rFonts w:ascii="Zawgyi-One" w:hAnsi="Zawgyi-One" w:cs="Zawgyi-One"/>
          <w:sz w:val="24"/>
        </w:rPr>
        <w:t xml:space="preserve">္ </w:t>
      </w:r>
      <w:proofErr w:type="spellStart"/>
      <w:r w:rsidR="008F13CB">
        <w:rPr>
          <w:rFonts w:ascii="Zawgyi-One" w:hAnsi="Zawgyi-One" w:cs="Zawgyi-One"/>
          <w:sz w:val="24"/>
        </w:rPr>
        <w:t>ရွင္းလင္းေသာ</w:t>
      </w:r>
      <w:proofErr w:type="spellEnd"/>
      <w:r w:rsidR="008F13CB">
        <w:rPr>
          <w:rFonts w:ascii="Zawgyi-One" w:hAnsi="Zawgyi-One" w:cs="Zawgyi-One"/>
          <w:sz w:val="24"/>
        </w:rPr>
        <w:t xml:space="preserve"> </w:t>
      </w:r>
      <w:proofErr w:type="spellStart"/>
      <w:r w:rsidR="008F13CB">
        <w:rPr>
          <w:rFonts w:ascii="Zawgyi-One" w:hAnsi="Zawgyi-One" w:cs="Zawgyi-One"/>
          <w:sz w:val="24"/>
        </w:rPr>
        <w:t>အမွတ</w:t>
      </w:r>
      <w:proofErr w:type="spellEnd"/>
      <w:r w:rsidR="008F13CB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8F13CB">
        <w:rPr>
          <w:rFonts w:ascii="Zawgyi-One" w:hAnsi="Zawgyi-One" w:cs="Zawgyi-One"/>
          <w:sz w:val="24"/>
        </w:rPr>
        <w:t>အသား</w:t>
      </w:r>
      <w:proofErr w:type="spellEnd"/>
      <w:r w:rsidR="008F13CB">
        <w:rPr>
          <w:rFonts w:ascii="Zawgyi-One" w:hAnsi="Zawgyi-One" w:cs="Zawgyi-One"/>
          <w:sz w:val="24"/>
        </w:rPr>
        <w:t xml:space="preserve"> </w:t>
      </w:r>
      <w:proofErr w:type="spellStart"/>
      <w:r w:rsidR="008F13CB">
        <w:rPr>
          <w:rFonts w:ascii="Zawgyi-One" w:hAnsi="Zawgyi-One" w:cs="Zawgyi-One"/>
          <w:sz w:val="24"/>
        </w:rPr>
        <w:t>တစ္ခု</w:t>
      </w:r>
      <w:proofErr w:type="spellEnd"/>
      <w:r w:rsidR="008F13CB">
        <w:rPr>
          <w:rFonts w:ascii="Zawgyi-One" w:hAnsi="Zawgyi-One" w:cs="Zawgyi-One"/>
          <w:sz w:val="24"/>
        </w:rPr>
        <w:t xml:space="preserve"> ျ</w:t>
      </w:r>
      <w:proofErr w:type="spellStart"/>
      <w:r w:rsidR="008F13CB">
        <w:rPr>
          <w:rFonts w:ascii="Zawgyi-One" w:hAnsi="Zawgyi-One" w:cs="Zawgyi-One"/>
          <w:sz w:val="24"/>
        </w:rPr>
        <w:t>ဖစ္ပါသည</w:t>
      </w:r>
      <w:proofErr w:type="spellEnd"/>
      <w:r w:rsidR="008F13CB">
        <w:rPr>
          <w:rFonts w:ascii="Zawgyi-One" w:hAnsi="Zawgyi-One" w:cs="Zawgyi-One"/>
          <w:sz w:val="24"/>
        </w:rPr>
        <w:t xml:space="preserve">္။ </w:t>
      </w:r>
      <w:proofErr w:type="spellStart"/>
      <w:r w:rsidR="008D5A19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8D5A19">
        <w:rPr>
          <w:rFonts w:ascii="Zawgyi-One" w:hAnsi="Zawgyi-One" w:cs="Zawgyi-One"/>
          <w:sz w:val="24"/>
        </w:rPr>
        <w:t xml:space="preserve">္ </w:t>
      </w:r>
      <w:r w:rsidR="008D5A19">
        <w:rPr>
          <w:rFonts w:ascii="Zawgyi-One" w:hAnsi="Zawgyi-One" w:cs="Zawgyi-One"/>
          <w:sz w:val="24"/>
          <w:szCs w:val="24"/>
          <w:cs/>
          <w:lang w:bidi="my-MM"/>
        </w:rPr>
        <w:t xml:space="preserve">ေခရုဗိမ္ တစ္ပါးကုိ အေစာင့္အေနျဖင့္ ခ်ထားပါ သည္ (က ၃း၂၄)။ </w:t>
      </w:r>
      <w:proofErr w:type="spellStart"/>
      <w:r w:rsidR="004B3B24">
        <w:rPr>
          <w:rFonts w:ascii="Zawgyi-One" w:hAnsi="Zawgyi-One" w:cs="Zawgyi-One"/>
          <w:sz w:val="24"/>
        </w:rPr>
        <w:t>သန</w:t>
      </w:r>
      <w:proofErr w:type="spellEnd"/>
      <w:r w:rsidR="004B3B24">
        <w:rPr>
          <w:rFonts w:ascii="Zawgyi-One" w:hAnsi="Zawgyi-One" w:cs="Zawgyi-One"/>
          <w:sz w:val="24"/>
        </w:rPr>
        <w:t>္႔</w:t>
      </w:r>
      <w:proofErr w:type="spellStart"/>
      <w:r w:rsidR="004B3B24">
        <w:rPr>
          <w:rFonts w:ascii="Zawgyi-One" w:hAnsi="Zawgyi-One" w:cs="Zawgyi-One"/>
          <w:sz w:val="24"/>
        </w:rPr>
        <w:t>ရွင္းရာဌာနေတာ္အတြင္းရွိ</w:t>
      </w:r>
      <w:proofErr w:type="spellEnd"/>
      <w:r w:rsidR="004B3B24">
        <w:rPr>
          <w:rFonts w:ascii="Zawgyi-One" w:hAnsi="Zawgyi-One" w:cs="Zawgyi-One"/>
          <w:sz w:val="24"/>
        </w:rPr>
        <w:t xml:space="preserve"> </w:t>
      </w:r>
      <w:r w:rsidR="004B3B24">
        <w:rPr>
          <w:rFonts w:ascii="Zawgyi-One" w:hAnsi="Zawgyi-One" w:cs="Zawgyi-One"/>
          <w:sz w:val="24"/>
          <w:szCs w:val="24"/>
          <w:cs/>
          <w:lang w:bidi="my-MM"/>
        </w:rPr>
        <w:t>ေခရုဗိမ္</w:t>
      </w:r>
      <w:r w:rsidR="005717B9">
        <w:rPr>
          <w:rFonts w:ascii="Zawgyi-One" w:hAnsi="Zawgyi-One" w:cs="Zawgyi-One"/>
          <w:sz w:val="24"/>
          <w:szCs w:val="24"/>
          <w:cs/>
          <w:lang w:bidi="my-MM"/>
        </w:rPr>
        <w:t xml:space="preserve">သည္ </w:t>
      </w:r>
      <w:proofErr w:type="spellStart"/>
      <w:r w:rsidR="005717B9">
        <w:rPr>
          <w:rFonts w:ascii="Zawgyi-One" w:hAnsi="Zawgyi-One" w:cs="Zawgyi-One"/>
          <w:sz w:val="24"/>
        </w:rPr>
        <w:t>ပဋိညာဥ္ေသတၱာ</w:t>
      </w:r>
      <w:proofErr w:type="spellEnd"/>
      <w:r w:rsidR="005717B9">
        <w:rPr>
          <w:rFonts w:ascii="Zawgyi-One" w:hAnsi="Zawgyi-One" w:cs="Zawgyi-One"/>
          <w:sz w:val="24"/>
        </w:rPr>
        <w:t xml:space="preserve">၏ </w:t>
      </w:r>
      <w:proofErr w:type="spellStart"/>
      <w:r w:rsidR="005717B9">
        <w:rPr>
          <w:rFonts w:ascii="Zawgyi-One" w:hAnsi="Zawgyi-One" w:cs="Zawgyi-One"/>
          <w:sz w:val="24"/>
        </w:rPr>
        <w:t>အဖုံးကုိ</w:t>
      </w:r>
      <w:proofErr w:type="spellEnd"/>
      <w:r w:rsidR="005717B9">
        <w:rPr>
          <w:rFonts w:ascii="Zawgyi-One" w:hAnsi="Zawgyi-One" w:cs="Zawgyi-One"/>
          <w:sz w:val="24"/>
        </w:rPr>
        <w:t xml:space="preserve"> </w:t>
      </w:r>
      <w:proofErr w:type="spellStart"/>
      <w:r w:rsidR="005717B9">
        <w:rPr>
          <w:rFonts w:ascii="Zawgyi-One" w:hAnsi="Zawgyi-One" w:cs="Zawgyi-One"/>
          <w:sz w:val="24"/>
        </w:rPr>
        <w:t>ေစာင</w:t>
      </w:r>
      <w:proofErr w:type="spellEnd"/>
      <w:r w:rsidR="005717B9">
        <w:rPr>
          <w:rFonts w:ascii="Zawgyi-One" w:hAnsi="Zawgyi-One" w:cs="Zawgyi-One"/>
          <w:sz w:val="24"/>
        </w:rPr>
        <w:t>့္ၾ</w:t>
      </w:r>
      <w:proofErr w:type="spellStart"/>
      <w:r w:rsidR="005717B9">
        <w:rPr>
          <w:rFonts w:ascii="Zawgyi-One" w:hAnsi="Zawgyi-One" w:cs="Zawgyi-One"/>
          <w:sz w:val="24"/>
        </w:rPr>
        <w:t>ကပ္ခ့ဲပါသည</w:t>
      </w:r>
      <w:proofErr w:type="spellEnd"/>
      <w:r w:rsidR="005717B9">
        <w:rPr>
          <w:rFonts w:ascii="Zawgyi-One" w:hAnsi="Zawgyi-One" w:cs="Zawgyi-One"/>
          <w:sz w:val="24"/>
        </w:rPr>
        <w:t>္</w:t>
      </w:r>
      <w:r w:rsidR="00581F6F">
        <w:rPr>
          <w:rFonts w:ascii="Zawgyi-One" w:hAnsi="Zawgyi-One" w:cs="Zawgyi-One"/>
          <w:sz w:val="24"/>
        </w:rPr>
        <w:t xml:space="preserve"> (</w:t>
      </w:r>
      <w:proofErr w:type="spellStart"/>
      <w:r w:rsidR="00581F6F">
        <w:rPr>
          <w:rFonts w:ascii="Zawgyi-One" w:hAnsi="Zawgyi-One" w:cs="Zawgyi-One"/>
          <w:sz w:val="24"/>
        </w:rPr>
        <w:t>ထြက</w:t>
      </w:r>
      <w:proofErr w:type="spellEnd"/>
      <w:r w:rsidR="00581F6F">
        <w:rPr>
          <w:rFonts w:ascii="Zawgyi-One" w:hAnsi="Zawgyi-One" w:cs="Zawgyi-One"/>
          <w:sz w:val="24"/>
        </w:rPr>
        <w:t>္ ၂၅း၁၈-၂၀)</w:t>
      </w:r>
      <w:r w:rsidR="005717B9">
        <w:rPr>
          <w:rFonts w:ascii="Zawgyi-One" w:hAnsi="Zawgyi-One" w:cs="Zawgyi-One"/>
          <w:sz w:val="24"/>
        </w:rPr>
        <w:t xml:space="preserve">။ </w:t>
      </w:r>
      <w:proofErr w:type="spellStart"/>
      <w:r w:rsidR="00581F6F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proofErr w:type="spellStart"/>
      <w:r w:rsidR="00581F6F">
        <w:rPr>
          <w:rFonts w:ascii="Zawgyi-One" w:hAnsi="Zawgyi-One" w:cs="Zawgyi-One"/>
          <w:sz w:val="24"/>
        </w:rPr>
        <w:t>ေရွာလမုန္သည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proofErr w:type="spellStart"/>
      <w:r w:rsidR="00581F6F">
        <w:rPr>
          <w:rFonts w:ascii="Zawgyi-One" w:hAnsi="Zawgyi-One" w:cs="Zawgyi-One"/>
          <w:sz w:val="24"/>
        </w:rPr>
        <w:t>ဗိမာန္ေတာ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proofErr w:type="spellStart"/>
      <w:r w:rsidR="00581F6F">
        <w:rPr>
          <w:rFonts w:ascii="Zawgyi-One" w:hAnsi="Zawgyi-One" w:cs="Zawgyi-One"/>
          <w:sz w:val="24"/>
        </w:rPr>
        <w:t>တည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proofErr w:type="spellStart"/>
      <w:r w:rsidR="00581F6F">
        <w:rPr>
          <w:rFonts w:ascii="Zawgyi-One" w:hAnsi="Zawgyi-One" w:cs="Zawgyi-One"/>
          <w:sz w:val="24"/>
        </w:rPr>
        <w:t>ေဆာက္ေပးခ့ဲၿပီး</w:t>
      </w:r>
      <w:proofErr w:type="spellEnd"/>
      <w:r w:rsidR="00581F6F">
        <w:rPr>
          <w:rFonts w:ascii="Zawgyi-One" w:hAnsi="Zawgyi-One" w:cs="Zawgyi-One"/>
          <w:sz w:val="24"/>
        </w:rPr>
        <w:t xml:space="preserve">၊ </w:t>
      </w:r>
      <w:proofErr w:type="spellStart"/>
      <w:r w:rsidR="00581F6F">
        <w:rPr>
          <w:rFonts w:ascii="Zawgyi-One" w:hAnsi="Zawgyi-One" w:cs="Zawgyi-One"/>
          <w:sz w:val="24"/>
        </w:rPr>
        <w:t>အလြန</w:t>
      </w:r>
      <w:proofErr w:type="spellEnd"/>
      <w:r w:rsidR="00581F6F">
        <w:rPr>
          <w:rFonts w:ascii="Zawgyi-One" w:hAnsi="Zawgyi-One" w:cs="Zawgyi-One"/>
          <w:sz w:val="24"/>
        </w:rPr>
        <w:t>္ႀ</w:t>
      </w:r>
      <w:proofErr w:type="spellStart"/>
      <w:r w:rsidR="00581F6F">
        <w:rPr>
          <w:rFonts w:ascii="Zawgyi-One" w:hAnsi="Zawgyi-One" w:cs="Zawgyi-One"/>
          <w:sz w:val="24"/>
        </w:rPr>
        <w:t>ကီးမားေသာ</w:t>
      </w:r>
      <w:proofErr w:type="spellEnd"/>
      <w:r w:rsidR="00581F6F">
        <w:rPr>
          <w:rFonts w:ascii="Zawgyi-One" w:hAnsi="Zawgyi-One" w:cs="Zawgyi-One"/>
          <w:sz w:val="24"/>
        </w:rPr>
        <w:t xml:space="preserve"> </w:t>
      </w:r>
      <w:proofErr w:type="spellStart"/>
      <w:r w:rsidR="00581F6F">
        <w:rPr>
          <w:rFonts w:ascii="Zawgyi-One" w:hAnsi="Zawgyi-One" w:cs="Zawgyi-One"/>
          <w:sz w:val="24"/>
        </w:rPr>
        <w:t>ေရႊေရာင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r w:rsidR="00581F6F">
        <w:rPr>
          <w:rFonts w:ascii="Zawgyi-One" w:hAnsi="Zawgyi-One" w:cs="Zawgyi-One"/>
          <w:sz w:val="24"/>
          <w:szCs w:val="24"/>
          <w:cs/>
          <w:lang w:bidi="my-MM"/>
        </w:rPr>
        <w:t>ေခရုဗိမ္ ႏွစ္ပါး</w:t>
      </w:r>
      <w:proofErr w:type="spellStart"/>
      <w:r w:rsidR="00581F6F">
        <w:rPr>
          <w:rFonts w:ascii="Zawgyi-One" w:hAnsi="Zawgyi-One" w:cs="Zawgyi-One"/>
          <w:sz w:val="24"/>
        </w:rPr>
        <w:t>ကုိ</w:t>
      </w:r>
      <w:proofErr w:type="spellEnd"/>
      <w:r w:rsidR="00581F6F">
        <w:rPr>
          <w:rFonts w:ascii="Zawgyi-One" w:hAnsi="Zawgyi-One" w:cs="Zawgyi-One"/>
          <w:sz w:val="24"/>
        </w:rPr>
        <w:t xml:space="preserve"> </w:t>
      </w:r>
      <w:proofErr w:type="spellStart"/>
      <w:r w:rsidR="00581F6F">
        <w:rPr>
          <w:rFonts w:ascii="Zawgyi-One" w:hAnsi="Zawgyi-One" w:cs="Zawgyi-One"/>
          <w:sz w:val="24"/>
        </w:rPr>
        <w:t>ေသတၱာ၏အေပ</w:t>
      </w:r>
      <w:proofErr w:type="spellEnd"/>
      <w:r w:rsidR="00581F6F">
        <w:rPr>
          <w:rFonts w:ascii="Zawgyi-One" w:hAnsi="Zawgyi-One" w:cs="Zawgyi-One"/>
          <w:sz w:val="24"/>
        </w:rPr>
        <w:t xml:space="preserve">ၚ၌ </w:t>
      </w:r>
      <w:proofErr w:type="spellStart"/>
      <w:r w:rsidR="00581F6F">
        <w:rPr>
          <w:rFonts w:ascii="Zawgyi-One" w:hAnsi="Zawgyi-One" w:cs="Zawgyi-One"/>
          <w:sz w:val="24"/>
        </w:rPr>
        <w:t>ရပ္ေစာင</w:t>
      </w:r>
      <w:proofErr w:type="spellEnd"/>
      <w:r w:rsidR="00581F6F">
        <w:rPr>
          <w:rFonts w:ascii="Zawgyi-One" w:hAnsi="Zawgyi-One" w:cs="Zawgyi-One"/>
          <w:sz w:val="24"/>
        </w:rPr>
        <w:t xml:space="preserve">့္ </w:t>
      </w:r>
      <w:proofErr w:type="spellStart"/>
      <w:r w:rsidR="00581F6F">
        <w:rPr>
          <w:rFonts w:ascii="Zawgyi-One" w:hAnsi="Zawgyi-One" w:cs="Zawgyi-One"/>
          <w:sz w:val="24"/>
        </w:rPr>
        <w:t>လ်က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proofErr w:type="spellStart"/>
      <w:r w:rsidR="00581F6F">
        <w:rPr>
          <w:rFonts w:ascii="Zawgyi-One" w:hAnsi="Zawgyi-One" w:cs="Zawgyi-One"/>
          <w:sz w:val="24"/>
        </w:rPr>
        <w:t>ခ်ထားပါသည</w:t>
      </w:r>
      <w:proofErr w:type="spellEnd"/>
      <w:r w:rsidR="00581F6F">
        <w:rPr>
          <w:rFonts w:ascii="Zawgyi-One" w:hAnsi="Zawgyi-One" w:cs="Zawgyi-One"/>
          <w:sz w:val="24"/>
        </w:rPr>
        <w:t xml:space="preserve">္။ </w:t>
      </w:r>
      <w:proofErr w:type="spellStart"/>
      <w:r w:rsidR="00581F6F">
        <w:rPr>
          <w:rFonts w:ascii="Zawgyi-One" w:hAnsi="Zawgyi-One" w:cs="Zawgyi-One"/>
          <w:sz w:val="24"/>
        </w:rPr>
        <w:t>သူတို႔သည</w:t>
      </w:r>
      <w:proofErr w:type="spellEnd"/>
      <w:r w:rsidR="00581F6F">
        <w:rPr>
          <w:rFonts w:ascii="Zawgyi-One" w:hAnsi="Zawgyi-One" w:cs="Zawgyi-One"/>
          <w:sz w:val="24"/>
        </w:rPr>
        <w:t xml:space="preserve">္ </w:t>
      </w:r>
      <w:proofErr w:type="spellStart"/>
      <w:r w:rsidR="00581F6F">
        <w:rPr>
          <w:rFonts w:ascii="Zawgyi-One" w:hAnsi="Zawgyi-One" w:cs="Zawgyi-One"/>
          <w:sz w:val="24"/>
        </w:rPr>
        <w:t>ပဋိညာဥ္ေသတၱာေတာ္</w:t>
      </w:r>
      <w:r w:rsidR="004204EB">
        <w:rPr>
          <w:rFonts w:ascii="Zawgyi-One" w:hAnsi="Zawgyi-One" w:cs="Zawgyi-One"/>
          <w:sz w:val="24"/>
        </w:rPr>
        <w:t>အား</w:t>
      </w:r>
      <w:proofErr w:type="spellEnd"/>
      <w:r w:rsidR="004204EB">
        <w:rPr>
          <w:rFonts w:ascii="Zawgyi-One" w:hAnsi="Zawgyi-One" w:cs="Zawgyi-One"/>
          <w:sz w:val="24"/>
        </w:rPr>
        <w:t xml:space="preserve"> </w:t>
      </w:r>
      <w:proofErr w:type="spellStart"/>
      <w:r w:rsidR="00581F6F">
        <w:rPr>
          <w:rFonts w:ascii="Zawgyi-One" w:hAnsi="Zawgyi-One" w:cs="Zawgyi-One"/>
          <w:sz w:val="24"/>
        </w:rPr>
        <w:t>သူ၏ေျခေတာ္တင္ရာခုံအေန</w:t>
      </w:r>
      <w:proofErr w:type="spellEnd"/>
      <w:r w:rsidR="00581F6F">
        <w:rPr>
          <w:rFonts w:ascii="Zawgyi-One" w:hAnsi="Zawgyi-One" w:cs="Zawgyi-One"/>
          <w:sz w:val="24"/>
        </w:rPr>
        <w:t>ႏွင့္ ျ</w:t>
      </w:r>
      <w:proofErr w:type="spellStart"/>
      <w:r w:rsidR="00581F6F">
        <w:rPr>
          <w:rFonts w:ascii="Zawgyi-One" w:hAnsi="Zawgyi-One" w:cs="Zawgyi-One"/>
          <w:sz w:val="24"/>
        </w:rPr>
        <w:t>ပဳလုပ္ထားသည</w:t>
      </w:r>
      <w:proofErr w:type="spellEnd"/>
      <w:r w:rsidR="00581F6F">
        <w:rPr>
          <w:rFonts w:ascii="Zawgyi-One" w:hAnsi="Zawgyi-One" w:cs="Zawgyi-One"/>
          <w:sz w:val="24"/>
        </w:rPr>
        <w:t xml:space="preserve">့္ </w:t>
      </w:r>
      <w:proofErr w:type="spellStart"/>
      <w:r w:rsidR="00581F6F">
        <w:rPr>
          <w:rFonts w:ascii="Zawgyi-One" w:hAnsi="Zawgyi-One" w:cs="Zawgyi-One"/>
          <w:sz w:val="24"/>
        </w:rPr>
        <w:t>ဘုရားသခင</w:t>
      </w:r>
      <w:proofErr w:type="spellEnd"/>
      <w:r w:rsidR="00581F6F">
        <w:rPr>
          <w:rFonts w:ascii="Zawgyi-One" w:hAnsi="Zawgyi-One" w:cs="Zawgyi-One"/>
          <w:sz w:val="24"/>
        </w:rPr>
        <w:t xml:space="preserve">္၏ </w:t>
      </w:r>
      <w:proofErr w:type="spellStart"/>
      <w:r w:rsidR="00581F6F">
        <w:rPr>
          <w:rFonts w:ascii="Zawgyi-One" w:hAnsi="Zawgyi-One" w:cs="Zawgyi-One"/>
          <w:sz w:val="24"/>
        </w:rPr>
        <w:t>ရာဇပလႅင္ကုိ</w:t>
      </w:r>
      <w:proofErr w:type="spellEnd"/>
      <w:r w:rsidR="00581F6F">
        <w:rPr>
          <w:rFonts w:ascii="Zawgyi-One" w:hAnsi="Zawgyi-One" w:cs="Zawgyi-One"/>
          <w:sz w:val="24"/>
        </w:rPr>
        <w:t xml:space="preserve"> </w:t>
      </w:r>
      <w:proofErr w:type="spellStart"/>
      <w:r w:rsidR="00581F6F">
        <w:rPr>
          <w:rFonts w:ascii="Zawgyi-One" w:hAnsi="Zawgyi-One" w:cs="Zawgyi-One"/>
          <w:sz w:val="24"/>
        </w:rPr>
        <w:t>ပုံေဆာင္ပါသည</w:t>
      </w:r>
      <w:proofErr w:type="spellEnd"/>
      <w:r w:rsidR="00581F6F">
        <w:rPr>
          <w:rFonts w:ascii="Zawgyi-One" w:hAnsi="Zawgyi-One" w:cs="Zawgyi-One"/>
          <w:sz w:val="24"/>
        </w:rPr>
        <w:t>္</w:t>
      </w:r>
      <w:r w:rsidR="0014531F">
        <w:rPr>
          <w:rFonts w:ascii="Zawgyi-One" w:hAnsi="Zawgyi-One" w:cs="Zawgyi-One"/>
          <w:sz w:val="24"/>
        </w:rPr>
        <w:t xml:space="preserve"> (၅ </w:t>
      </w:r>
      <w:proofErr w:type="spellStart"/>
      <w:r w:rsidR="0014531F">
        <w:rPr>
          <w:rFonts w:ascii="Zawgyi-One" w:hAnsi="Zawgyi-One" w:cs="Zawgyi-One"/>
          <w:sz w:val="24"/>
        </w:rPr>
        <w:t>ရာ</w:t>
      </w:r>
      <w:proofErr w:type="spellEnd"/>
      <w:r w:rsidR="0014531F">
        <w:rPr>
          <w:rFonts w:ascii="Zawgyi-One" w:hAnsi="Zawgyi-One" w:cs="Zawgyi-One"/>
          <w:sz w:val="24"/>
        </w:rPr>
        <w:t xml:space="preserve"> </w:t>
      </w:r>
      <w:r w:rsidR="00940A8D">
        <w:rPr>
          <w:rFonts w:ascii="Zawgyi-One" w:hAnsi="Zawgyi-One" w:cs="Zawgyi-One"/>
          <w:sz w:val="24"/>
        </w:rPr>
        <w:t>၂၈း၂</w:t>
      </w:r>
      <w:r w:rsidR="0014531F">
        <w:rPr>
          <w:rFonts w:ascii="Zawgyi-One" w:hAnsi="Zawgyi-One" w:cs="Zawgyi-One"/>
          <w:sz w:val="24"/>
        </w:rPr>
        <w:t>)</w:t>
      </w:r>
      <w:r w:rsidR="004204EB">
        <w:rPr>
          <w:rFonts w:ascii="Zawgyi-One" w:hAnsi="Zawgyi-One" w:cs="Zawgyi-One"/>
          <w:sz w:val="24"/>
        </w:rPr>
        <w:t xml:space="preserve">။ </w:t>
      </w:r>
    </w:p>
    <w:p w14:paraId="57CAA136" w14:textId="77777777" w:rsidR="0031279C" w:rsidRDefault="00C0380A" w:rsidP="0019599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ဗိမာန္ေတာ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အေဆာက္အအုံကုိလည္း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F74EF">
        <w:rPr>
          <w:rFonts w:ascii="Zawgyi-One" w:hAnsi="Zawgyi-One" w:cs="Zawgyi-One"/>
          <w:sz w:val="24"/>
        </w:rPr>
        <w:t>ဧဒင္ဥယ်ာဥ္က့ဲသုိ</w:t>
      </w:r>
      <w:proofErr w:type="spellEnd"/>
      <w:r w:rsidR="005F74EF"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တန္ဆာဆင္ထားပါသည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9619A8">
        <w:rPr>
          <w:rFonts w:ascii="Zawgyi-One" w:hAnsi="Zawgyi-One" w:cs="Zawgyi-One"/>
          <w:sz w:val="24"/>
        </w:rPr>
        <w:t>နံရံမ်ားသည</w:t>
      </w:r>
      <w:proofErr w:type="spellEnd"/>
      <w:r w:rsidR="009619A8">
        <w:rPr>
          <w:rFonts w:ascii="Zawgyi-One" w:hAnsi="Zawgyi-One" w:cs="Zawgyi-One"/>
          <w:sz w:val="24"/>
        </w:rPr>
        <w:t xml:space="preserve">္ </w:t>
      </w:r>
      <w:proofErr w:type="spellStart"/>
      <w:r w:rsidR="009619A8">
        <w:rPr>
          <w:rFonts w:ascii="Zawgyi-One" w:hAnsi="Zawgyi-One" w:cs="Zawgyi-One"/>
          <w:sz w:val="24"/>
        </w:rPr>
        <w:t>ဥယ်ာဥ</w:t>
      </w:r>
      <w:proofErr w:type="spellEnd"/>
      <w:r w:rsidR="009619A8">
        <w:rPr>
          <w:rFonts w:ascii="Zawgyi-One" w:hAnsi="Zawgyi-One" w:cs="Zawgyi-One"/>
          <w:sz w:val="24"/>
        </w:rPr>
        <w:t xml:space="preserve">္ </w:t>
      </w:r>
      <w:proofErr w:type="spellStart"/>
      <w:r w:rsidR="009619A8">
        <w:rPr>
          <w:rFonts w:ascii="Zawgyi-One" w:hAnsi="Zawgyi-One" w:cs="Zawgyi-One"/>
          <w:sz w:val="24"/>
        </w:rPr>
        <w:t>သစ္ပင္ပန္းပင္မ်ား</w:t>
      </w:r>
      <w:proofErr w:type="spellEnd"/>
      <w:r w:rsidR="009619A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619A8">
        <w:rPr>
          <w:rFonts w:ascii="Zawgyi-One" w:hAnsi="Zawgyi-One" w:cs="Zawgyi-One"/>
          <w:sz w:val="24"/>
        </w:rPr>
        <w:t>တိရိစာၦန္မ်ား</w:t>
      </w:r>
      <w:proofErr w:type="spellEnd"/>
      <w:r w:rsidR="009619A8">
        <w:rPr>
          <w:rFonts w:ascii="Zawgyi-One" w:hAnsi="Zawgyi-One" w:cs="Zawgyi-One"/>
          <w:sz w:val="24"/>
        </w:rPr>
        <w:t xml:space="preserve">၏ </w:t>
      </w:r>
      <w:proofErr w:type="spellStart"/>
      <w:r w:rsidR="009619A8">
        <w:rPr>
          <w:rFonts w:ascii="Zawgyi-One" w:hAnsi="Zawgyi-One" w:cs="Zawgyi-One"/>
          <w:sz w:val="24"/>
        </w:rPr>
        <w:t>ရုပ္ပုံမ်ား</w:t>
      </w:r>
      <w:proofErr w:type="spellEnd"/>
      <w:r w:rsidR="009619A8">
        <w:rPr>
          <w:rFonts w:ascii="Zawgyi-One" w:hAnsi="Zawgyi-One" w:cs="Zawgyi-One"/>
          <w:sz w:val="24"/>
        </w:rPr>
        <w:t>ႏွင့္ ျ</w:t>
      </w:r>
      <w:proofErr w:type="spellStart"/>
      <w:r w:rsidR="009619A8">
        <w:rPr>
          <w:rFonts w:ascii="Zawgyi-One" w:hAnsi="Zawgyi-One" w:cs="Zawgyi-One"/>
          <w:sz w:val="24"/>
        </w:rPr>
        <w:t>ပည</w:t>
      </w:r>
      <w:proofErr w:type="spellEnd"/>
      <w:r w:rsidR="009619A8">
        <w:rPr>
          <w:rFonts w:ascii="Zawgyi-One" w:hAnsi="Zawgyi-One" w:cs="Zawgyi-One"/>
          <w:sz w:val="24"/>
        </w:rPr>
        <w:t>့္</w:t>
      </w:r>
      <w:proofErr w:type="spellStart"/>
      <w:r w:rsidR="009619A8">
        <w:rPr>
          <w:rFonts w:ascii="Zawgyi-One" w:hAnsi="Zawgyi-One" w:cs="Zawgyi-One"/>
          <w:sz w:val="24"/>
        </w:rPr>
        <w:t>ေနခ့ဲပါသည</w:t>
      </w:r>
      <w:proofErr w:type="spellEnd"/>
      <w:r w:rsidR="009619A8">
        <w:rPr>
          <w:rFonts w:ascii="Zawgyi-One" w:hAnsi="Zawgyi-One" w:cs="Zawgyi-One"/>
          <w:sz w:val="24"/>
        </w:rPr>
        <w:t xml:space="preserve">္ (၃ </w:t>
      </w:r>
      <w:proofErr w:type="spellStart"/>
      <w:r w:rsidR="009619A8">
        <w:rPr>
          <w:rFonts w:ascii="Zawgyi-One" w:hAnsi="Zawgyi-One" w:cs="Zawgyi-One"/>
          <w:sz w:val="24"/>
        </w:rPr>
        <w:t>ရာ</w:t>
      </w:r>
      <w:proofErr w:type="spellEnd"/>
      <w:r w:rsidR="009619A8">
        <w:rPr>
          <w:rFonts w:ascii="Zawgyi-One" w:hAnsi="Zawgyi-One" w:cs="Zawgyi-One"/>
          <w:sz w:val="24"/>
        </w:rPr>
        <w:t xml:space="preserve"> ၆-၇)။ </w:t>
      </w:r>
      <w:proofErr w:type="spellStart"/>
      <w:r w:rsidR="003E66E7">
        <w:rPr>
          <w:rFonts w:ascii="Zawgyi-One" w:hAnsi="Zawgyi-One" w:cs="Zawgyi-One"/>
          <w:sz w:val="24"/>
        </w:rPr>
        <w:t>ပန္း</w:t>
      </w:r>
      <w:proofErr w:type="spellEnd"/>
      <w:r w:rsidR="00047E1A">
        <w:rPr>
          <w:rFonts w:ascii="Zawgyi-One" w:hAnsi="Zawgyi-One" w:cs="Zawgyi-One"/>
          <w:sz w:val="24"/>
        </w:rPr>
        <w:t xml:space="preserve"> </w:t>
      </w:r>
      <w:proofErr w:type="spellStart"/>
      <w:r w:rsidR="003E66E7">
        <w:rPr>
          <w:rFonts w:ascii="Zawgyi-One" w:hAnsi="Zawgyi-One" w:cs="Zawgyi-One"/>
          <w:sz w:val="24"/>
        </w:rPr>
        <w:lastRenderedPageBreak/>
        <w:t>ပင္မ်ား</w:t>
      </w:r>
      <w:proofErr w:type="spellEnd"/>
      <w:r w:rsidR="003E66E7">
        <w:rPr>
          <w:rFonts w:ascii="Zawgyi-One" w:hAnsi="Zawgyi-One" w:cs="Zawgyi-One"/>
          <w:sz w:val="24"/>
        </w:rPr>
        <w:t xml:space="preserve">၊ </w:t>
      </w:r>
      <w:proofErr w:type="spellStart"/>
      <w:r w:rsidR="003E66E7">
        <w:rPr>
          <w:rFonts w:ascii="Zawgyi-One" w:hAnsi="Zawgyi-One" w:cs="Zawgyi-One"/>
          <w:sz w:val="24"/>
        </w:rPr>
        <w:t>အုန္းပင္မ်ား</w:t>
      </w:r>
      <w:proofErr w:type="spellEnd"/>
      <w:r w:rsidR="003E66E7">
        <w:rPr>
          <w:rFonts w:ascii="Zawgyi-One" w:hAnsi="Zawgyi-One" w:cs="Zawgyi-One"/>
          <w:sz w:val="24"/>
        </w:rPr>
        <w:t>၊ ျ</w:t>
      </w:r>
      <w:proofErr w:type="spellStart"/>
      <w:r w:rsidR="003E66E7">
        <w:rPr>
          <w:rFonts w:ascii="Zawgyi-One" w:hAnsi="Zawgyi-One" w:cs="Zawgyi-One"/>
          <w:sz w:val="24"/>
        </w:rPr>
        <w:t>ခေသ</w:t>
      </w:r>
      <w:proofErr w:type="spellEnd"/>
      <w:r w:rsidR="003E66E7">
        <w:rPr>
          <w:rFonts w:ascii="Zawgyi-One" w:hAnsi="Zawgyi-One" w:cs="Zawgyi-One"/>
          <w:sz w:val="24"/>
        </w:rPr>
        <w:t>ၤ့</w:t>
      </w:r>
      <w:proofErr w:type="spellStart"/>
      <w:r w:rsidR="003E66E7">
        <w:rPr>
          <w:rFonts w:ascii="Zawgyi-One" w:hAnsi="Zawgyi-One" w:cs="Zawgyi-One"/>
          <w:sz w:val="24"/>
        </w:rPr>
        <w:t>မ်ား</w:t>
      </w:r>
      <w:proofErr w:type="spellEnd"/>
      <w:r w:rsidR="003E66E7">
        <w:rPr>
          <w:rFonts w:ascii="Zawgyi-One" w:hAnsi="Zawgyi-One" w:cs="Zawgyi-One"/>
          <w:sz w:val="24"/>
        </w:rPr>
        <w:t xml:space="preserve">ႏွင့္ </w:t>
      </w:r>
      <w:proofErr w:type="spellStart"/>
      <w:r w:rsidR="003E66E7">
        <w:rPr>
          <w:rFonts w:ascii="Zawgyi-One" w:hAnsi="Zawgyi-One" w:cs="Zawgyi-One"/>
          <w:sz w:val="24"/>
        </w:rPr>
        <w:t>တလဲသီးပင္မ်ားကုိ</w:t>
      </w:r>
      <w:proofErr w:type="spellEnd"/>
      <w:r w:rsidR="003E66E7">
        <w:rPr>
          <w:rFonts w:ascii="Zawgyi-One" w:hAnsi="Zawgyi-One" w:cs="Zawgyi-One"/>
          <w:sz w:val="24"/>
        </w:rPr>
        <w:t xml:space="preserve"> ၎၏ </w:t>
      </w:r>
      <w:proofErr w:type="spellStart"/>
      <w:r w:rsidR="00035A17">
        <w:rPr>
          <w:rFonts w:ascii="Zawgyi-One" w:hAnsi="Zawgyi-One" w:cs="Zawgyi-One"/>
          <w:sz w:val="24"/>
        </w:rPr>
        <w:t>အလွတန္ဆာဆင္မႈ</w:t>
      </w:r>
      <w:r w:rsidR="003E66E7">
        <w:rPr>
          <w:rFonts w:ascii="Zawgyi-One" w:hAnsi="Zawgyi-One" w:cs="Zawgyi-One"/>
          <w:sz w:val="24"/>
        </w:rPr>
        <w:t>ထဲတြင</w:t>
      </w:r>
      <w:proofErr w:type="spellEnd"/>
      <w:r w:rsidR="003E66E7">
        <w:rPr>
          <w:rFonts w:ascii="Zawgyi-One" w:hAnsi="Zawgyi-One" w:cs="Zawgyi-One"/>
          <w:sz w:val="24"/>
        </w:rPr>
        <w:t xml:space="preserve">္ </w:t>
      </w:r>
      <w:proofErr w:type="spellStart"/>
      <w:r w:rsidR="003E66E7">
        <w:rPr>
          <w:rFonts w:ascii="Zawgyi-One" w:hAnsi="Zawgyi-One" w:cs="Zawgyi-One"/>
          <w:sz w:val="24"/>
        </w:rPr>
        <w:t>အသုံး</w:t>
      </w:r>
      <w:proofErr w:type="spellEnd"/>
      <w:r w:rsidR="00047E1A">
        <w:rPr>
          <w:rFonts w:ascii="Zawgyi-One" w:hAnsi="Zawgyi-One" w:cs="Zawgyi-One"/>
          <w:sz w:val="24"/>
        </w:rPr>
        <w:t xml:space="preserve"> </w:t>
      </w:r>
      <w:r w:rsidR="003E66E7">
        <w:rPr>
          <w:rFonts w:ascii="Zawgyi-One" w:hAnsi="Zawgyi-One" w:cs="Zawgyi-One"/>
          <w:sz w:val="24"/>
        </w:rPr>
        <w:t>ျ</w:t>
      </w:r>
      <w:proofErr w:type="spellStart"/>
      <w:r w:rsidR="003E66E7">
        <w:rPr>
          <w:rFonts w:ascii="Zawgyi-One" w:hAnsi="Zawgyi-One" w:cs="Zawgyi-One"/>
          <w:sz w:val="24"/>
        </w:rPr>
        <w:t>ပဳထားပါသ</w:t>
      </w:r>
      <w:r w:rsidR="008C00EB">
        <w:rPr>
          <w:rFonts w:ascii="Zawgyi-One" w:hAnsi="Zawgyi-One" w:cs="Zawgyi-One"/>
          <w:sz w:val="24"/>
        </w:rPr>
        <w:t>ည</w:t>
      </w:r>
      <w:proofErr w:type="spellEnd"/>
      <w:r w:rsidR="008C00EB">
        <w:rPr>
          <w:rFonts w:ascii="Zawgyi-One" w:hAnsi="Zawgyi-One" w:cs="Zawgyi-One"/>
          <w:sz w:val="24"/>
        </w:rPr>
        <w:t xml:space="preserve">္။ </w:t>
      </w:r>
      <w:r w:rsidR="0038687E">
        <w:rPr>
          <w:rFonts w:ascii="Zawgyi-One" w:hAnsi="Zawgyi-One" w:cs="Zawgyi-One"/>
          <w:sz w:val="24"/>
        </w:rPr>
        <w:t>၎</w:t>
      </w:r>
      <w:proofErr w:type="spellStart"/>
      <w:r w:rsidR="0038687E">
        <w:rPr>
          <w:rFonts w:ascii="Zawgyi-One" w:hAnsi="Zawgyi-One" w:cs="Zawgyi-One"/>
          <w:sz w:val="24"/>
        </w:rPr>
        <w:t>သည</w:t>
      </w:r>
      <w:proofErr w:type="spellEnd"/>
      <w:r w:rsidR="0038687E">
        <w:rPr>
          <w:rFonts w:ascii="Zawgyi-One" w:hAnsi="Zawgyi-One" w:cs="Zawgyi-One"/>
          <w:sz w:val="24"/>
        </w:rPr>
        <w:t xml:space="preserve">္ </w:t>
      </w:r>
      <w:proofErr w:type="spellStart"/>
      <w:r w:rsidR="0038687E">
        <w:rPr>
          <w:rFonts w:ascii="Zawgyi-One" w:hAnsi="Zawgyi-One" w:cs="Zawgyi-One"/>
          <w:sz w:val="24"/>
        </w:rPr>
        <w:t>သူ၏လူသားမိသားစု</w:t>
      </w:r>
      <w:proofErr w:type="spellEnd"/>
      <w:r w:rsidR="0038687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8687E">
        <w:rPr>
          <w:rFonts w:ascii="Zawgyi-One" w:hAnsi="Zawgyi-One" w:cs="Zawgyi-One"/>
          <w:sz w:val="24"/>
        </w:rPr>
        <w:t>အတူေနထိုင္ရန</w:t>
      </w:r>
      <w:proofErr w:type="spellEnd"/>
      <w:r w:rsidR="0038687E">
        <w:rPr>
          <w:rFonts w:ascii="Zawgyi-One" w:hAnsi="Zawgyi-One" w:cs="Zawgyi-One"/>
          <w:sz w:val="24"/>
        </w:rPr>
        <w:t xml:space="preserve">္ </w:t>
      </w:r>
      <w:proofErr w:type="spellStart"/>
      <w:r w:rsidR="0038687E">
        <w:rPr>
          <w:rFonts w:ascii="Zawgyi-One" w:hAnsi="Zawgyi-One" w:cs="Zawgyi-One"/>
          <w:sz w:val="24"/>
        </w:rPr>
        <w:t>ေျမႀကီးေပၚသုိ</w:t>
      </w:r>
      <w:proofErr w:type="spellEnd"/>
      <w:r w:rsidR="0038687E">
        <w:rPr>
          <w:rFonts w:ascii="Zawgyi-One" w:hAnsi="Zawgyi-One" w:cs="Zawgyi-One"/>
          <w:sz w:val="24"/>
        </w:rPr>
        <w:t xml:space="preserve">႔ </w:t>
      </w:r>
      <w:proofErr w:type="spellStart"/>
      <w:r w:rsidR="0038687E">
        <w:rPr>
          <w:rFonts w:ascii="Zawgyi-One" w:hAnsi="Zawgyi-One" w:cs="Zawgyi-One"/>
          <w:sz w:val="24"/>
        </w:rPr>
        <w:t>အရင္ဦးဆုံး</w:t>
      </w:r>
      <w:proofErr w:type="spellEnd"/>
      <w:r w:rsidR="0038687E">
        <w:rPr>
          <w:rFonts w:ascii="Zawgyi-One" w:hAnsi="Zawgyi-One" w:cs="Zawgyi-One"/>
          <w:sz w:val="24"/>
        </w:rPr>
        <w:t xml:space="preserve"> ၾ</w:t>
      </w:r>
      <w:proofErr w:type="spellStart"/>
      <w:r w:rsidR="0038687E">
        <w:rPr>
          <w:rFonts w:ascii="Zawgyi-One" w:hAnsi="Zawgyi-One" w:cs="Zawgyi-One"/>
          <w:sz w:val="24"/>
        </w:rPr>
        <w:t>ကြဆင္း</w:t>
      </w:r>
      <w:r w:rsidR="00047E1A">
        <w:rPr>
          <w:rFonts w:ascii="Zawgyi-One" w:hAnsi="Zawgyi-One" w:cs="Zawgyi-One"/>
          <w:sz w:val="24"/>
        </w:rPr>
        <w:t>လာခ့ဲသည</w:t>
      </w:r>
      <w:proofErr w:type="spellEnd"/>
      <w:r w:rsidR="00047E1A">
        <w:rPr>
          <w:rFonts w:ascii="Zawgyi-One" w:hAnsi="Zawgyi-One" w:cs="Zawgyi-One"/>
          <w:sz w:val="24"/>
        </w:rPr>
        <w:t xml:space="preserve">့္ </w:t>
      </w:r>
      <w:proofErr w:type="spellStart"/>
      <w:r w:rsidR="00786A2D">
        <w:rPr>
          <w:rFonts w:ascii="Zawgyi-One" w:hAnsi="Zawgyi-One" w:cs="Zawgyi-One"/>
          <w:sz w:val="24"/>
        </w:rPr>
        <w:t>ဧဒင္ဥယ်ာဥ</w:t>
      </w:r>
      <w:proofErr w:type="spellEnd"/>
      <w:r w:rsidR="00786A2D">
        <w:rPr>
          <w:rFonts w:ascii="Zawgyi-One" w:hAnsi="Zawgyi-One" w:cs="Zawgyi-One"/>
          <w:sz w:val="24"/>
        </w:rPr>
        <w:t xml:space="preserve">္၏ </w:t>
      </w:r>
      <w:proofErr w:type="spellStart"/>
      <w:r w:rsidR="00C04AC5">
        <w:rPr>
          <w:rFonts w:ascii="Zawgyi-One" w:hAnsi="Zawgyi-One" w:cs="Zawgyi-One"/>
          <w:sz w:val="24"/>
        </w:rPr>
        <w:t>စက</w:t>
      </w:r>
      <w:proofErr w:type="spellEnd"/>
      <w:r w:rsidR="00C04AC5">
        <w:rPr>
          <w:rFonts w:ascii="Zawgyi-One" w:hAnsi="Zawgyi-One" w:cs="Zawgyi-One"/>
          <w:sz w:val="24"/>
        </w:rPr>
        <w:t>ၡဳ</w:t>
      </w:r>
      <w:proofErr w:type="spellStart"/>
      <w:r w:rsidR="00C04AC5">
        <w:rPr>
          <w:rFonts w:ascii="Zawgyi-One" w:hAnsi="Zawgyi-One" w:cs="Zawgyi-One"/>
          <w:sz w:val="24"/>
        </w:rPr>
        <w:t>အာရုံ</w:t>
      </w:r>
      <w:proofErr w:type="spellEnd"/>
      <w:r w:rsidR="00047E1A">
        <w:rPr>
          <w:rFonts w:ascii="Zawgyi-One" w:hAnsi="Zawgyi-One" w:cs="Zawgyi-One"/>
          <w:sz w:val="24"/>
        </w:rPr>
        <w:t>ႏွင့္</w:t>
      </w:r>
      <w:proofErr w:type="spellStart"/>
      <w:r w:rsidR="00047E1A">
        <w:rPr>
          <w:rFonts w:ascii="Zawgyi-One" w:hAnsi="Zawgyi-One" w:cs="Zawgyi-One"/>
          <w:sz w:val="24"/>
        </w:rPr>
        <w:t>ဆိုင္ေသာ</w:t>
      </w:r>
      <w:proofErr w:type="spellEnd"/>
      <w:r w:rsidR="00047E1A">
        <w:rPr>
          <w:rFonts w:ascii="Zawgyi-One" w:hAnsi="Zawgyi-One" w:cs="Zawgyi-One"/>
          <w:sz w:val="24"/>
        </w:rPr>
        <w:t xml:space="preserve"> </w:t>
      </w:r>
      <w:proofErr w:type="spellStart"/>
      <w:r w:rsidR="00C04AC5">
        <w:rPr>
          <w:rFonts w:ascii="Zawgyi-One" w:hAnsi="Zawgyi-One" w:cs="Zawgyi-One"/>
          <w:sz w:val="24"/>
        </w:rPr>
        <w:t>အမွတ္အသား</w:t>
      </w:r>
      <w:proofErr w:type="spellEnd"/>
      <w:r w:rsidR="00C04AC5">
        <w:rPr>
          <w:rFonts w:ascii="Zawgyi-One" w:hAnsi="Zawgyi-One" w:cs="Zawgyi-One"/>
          <w:sz w:val="24"/>
        </w:rPr>
        <w:t xml:space="preserve"> </w:t>
      </w:r>
      <w:proofErr w:type="spellStart"/>
      <w:r w:rsidR="00C04AC5">
        <w:rPr>
          <w:rFonts w:ascii="Zawgyi-One" w:hAnsi="Zawgyi-One" w:cs="Zawgyi-One"/>
          <w:sz w:val="24"/>
        </w:rPr>
        <w:t>တစ္ခု</w:t>
      </w:r>
      <w:proofErr w:type="spellEnd"/>
      <w:r w:rsidR="00C04AC5">
        <w:rPr>
          <w:rFonts w:ascii="Zawgyi-One" w:hAnsi="Zawgyi-One" w:cs="Zawgyi-One"/>
          <w:sz w:val="24"/>
        </w:rPr>
        <w:t xml:space="preserve"> ျ</w:t>
      </w:r>
      <w:proofErr w:type="spellStart"/>
      <w:r w:rsidR="00C04AC5">
        <w:rPr>
          <w:rFonts w:ascii="Zawgyi-One" w:hAnsi="Zawgyi-One" w:cs="Zawgyi-One"/>
          <w:sz w:val="24"/>
        </w:rPr>
        <w:t>ဖစ္ပါသည</w:t>
      </w:r>
      <w:proofErr w:type="spellEnd"/>
      <w:r w:rsidR="00C04AC5">
        <w:rPr>
          <w:rFonts w:ascii="Zawgyi-One" w:hAnsi="Zawgyi-One" w:cs="Zawgyi-One"/>
          <w:sz w:val="24"/>
        </w:rPr>
        <w:t>္။</w:t>
      </w:r>
      <w:r w:rsidR="00047E1A">
        <w:rPr>
          <w:rFonts w:ascii="Zawgyi-One" w:hAnsi="Zawgyi-One" w:cs="Zawgyi-One"/>
          <w:sz w:val="24"/>
        </w:rPr>
        <w:t xml:space="preserve"> </w:t>
      </w:r>
    </w:p>
    <w:p w14:paraId="1397890F" w14:textId="77777777" w:rsidR="005F74EF" w:rsidRDefault="008C4578" w:rsidP="00195996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r w:rsidR="00701F60">
        <w:rPr>
          <w:rFonts w:ascii="Zawgyi-One" w:hAnsi="Zawgyi-One" w:cs="Zawgyi-One"/>
          <w:sz w:val="24"/>
        </w:rPr>
        <w:t>တို႔သည</w:t>
      </w:r>
      <w:proofErr w:type="spellEnd"/>
      <w:r w:rsidR="00701F60">
        <w:rPr>
          <w:rFonts w:ascii="Zawgyi-One" w:hAnsi="Zawgyi-One" w:cs="Zawgyi-One"/>
          <w:sz w:val="24"/>
        </w:rPr>
        <w:t xml:space="preserve">္ </w:t>
      </w:r>
      <w:proofErr w:type="spellStart"/>
      <w:r w:rsidR="00346493">
        <w:rPr>
          <w:rFonts w:ascii="Zawgyi-One" w:hAnsi="Zawgyi-One" w:cs="Zawgyi-One"/>
          <w:sz w:val="24"/>
        </w:rPr>
        <w:t>အျခားေသာ</w:t>
      </w:r>
      <w:proofErr w:type="spellEnd"/>
      <w:r w:rsidR="00346493">
        <w:rPr>
          <w:rFonts w:ascii="Zawgyi-One" w:hAnsi="Zawgyi-One" w:cs="Zawgyi-One"/>
          <w:sz w:val="24"/>
        </w:rPr>
        <w:t xml:space="preserve"> </w:t>
      </w:r>
      <w:proofErr w:type="spellStart"/>
      <w:r w:rsidR="00346493">
        <w:rPr>
          <w:rFonts w:ascii="Zawgyi-One" w:hAnsi="Zawgyi-One" w:cs="Zawgyi-One"/>
          <w:sz w:val="24"/>
        </w:rPr>
        <w:t>တ</w:t>
      </w:r>
      <w:r w:rsidR="0099747C">
        <w:rPr>
          <w:rFonts w:ascii="Zawgyi-One" w:hAnsi="Zawgyi-One" w:cs="Zawgyi-One"/>
          <w:sz w:val="24"/>
        </w:rPr>
        <w:t>ိုင္းႏိုင္ငံမ်ားအေပၚတြင</w:t>
      </w:r>
      <w:proofErr w:type="spellEnd"/>
      <w:r w:rsidR="0099747C">
        <w:rPr>
          <w:rFonts w:ascii="Zawgyi-One" w:hAnsi="Zawgyi-One" w:cs="Zawgyi-One"/>
          <w:sz w:val="24"/>
        </w:rPr>
        <w:t xml:space="preserve">္ </w:t>
      </w:r>
      <w:proofErr w:type="spellStart"/>
      <w:r w:rsidR="0099747C">
        <w:rPr>
          <w:rFonts w:ascii="Zawgyi-One" w:hAnsi="Zawgyi-One" w:cs="Zawgyi-One"/>
          <w:sz w:val="24"/>
        </w:rPr>
        <w:t>ဩဇာအာဏာရွိသည</w:t>
      </w:r>
      <w:proofErr w:type="spellEnd"/>
      <w:r w:rsidR="0099747C">
        <w:rPr>
          <w:rFonts w:ascii="Zawgyi-One" w:hAnsi="Zawgyi-One" w:cs="Zawgyi-One"/>
          <w:sz w:val="24"/>
        </w:rPr>
        <w:t xml:space="preserve">့္ </w:t>
      </w:r>
      <w:proofErr w:type="spellStart"/>
      <w:r w:rsidR="001A6CA2">
        <w:rPr>
          <w:rFonts w:ascii="Zawgyi-One" w:hAnsi="Zawgyi-One" w:cs="Zawgyi-One"/>
          <w:sz w:val="24"/>
        </w:rPr>
        <w:t>ပုန္ကန</w:t>
      </w:r>
      <w:proofErr w:type="spellEnd"/>
      <w:r w:rsidR="001A6CA2">
        <w:rPr>
          <w:rFonts w:ascii="Zawgyi-One" w:hAnsi="Zawgyi-One" w:cs="Zawgyi-One"/>
          <w:sz w:val="24"/>
        </w:rPr>
        <w:t>္</w:t>
      </w:r>
      <w:r w:rsidR="0099747C">
        <w:rPr>
          <w:rFonts w:ascii="Zawgyi-One" w:hAnsi="Zawgyi-One" w:cs="Zawgyi-One"/>
          <w:sz w:val="24"/>
        </w:rPr>
        <w:t xml:space="preserve"> </w:t>
      </w:r>
      <w:proofErr w:type="spellStart"/>
      <w:r w:rsidR="001A6CA2">
        <w:rPr>
          <w:rFonts w:ascii="Zawgyi-One" w:hAnsi="Zawgyi-One" w:cs="Zawgyi-One"/>
          <w:sz w:val="24"/>
        </w:rPr>
        <w:t>သူ</w:t>
      </w:r>
      <w:proofErr w:type="spellEnd"/>
      <w:r w:rsidR="001A6CA2">
        <w:rPr>
          <w:rFonts w:ascii="Zawgyi-One" w:hAnsi="Zawgyi-One" w:cs="Zawgyi-One"/>
          <w:sz w:val="24"/>
        </w:rPr>
        <w:t xml:space="preserve"> </w:t>
      </w:r>
      <w:proofErr w:type="spellStart"/>
      <w:r w:rsidR="001A6CA2">
        <w:rPr>
          <w:rFonts w:ascii="Zawgyi-One" w:hAnsi="Zawgyi-One" w:cs="Zawgyi-One"/>
          <w:sz w:val="24"/>
        </w:rPr>
        <w:t>ဝိညာဥ</w:t>
      </w:r>
      <w:proofErr w:type="spellEnd"/>
      <w:r w:rsidR="001A6CA2">
        <w:rPr>
          <w:rFonts w:ascii="Zawgyi-One" w:hAnsi="Zawgyi-One" w:cs="Zawgyi-One"/>
          <w:sz w:val="24"/>
        </w:rPr>
        <w:t xml:space="preserve">္ </w:t>
      </w:r>
      <w:proofErr w:type="spellStart"/>
      <w:r w:rsidR="001A6CA2">
        <w:rPr>
          <w:rFonts w:ascii="Zawgyi-One" w:hAnsi="Zawgyi-One" w:cs="Zawgyi-One"/>
          <w:sz w:val="24"/>
        </w:rPr>
        <w:t>ေခါင္းေဆာင္မ်ားအေၾကာင္းကုိ</w:t>
      </w:r>
      <w:r w:rsidR="0099747C">
        <w:rPr>
          <w:rFonts w:ascii="Zawgyi-One" w:hAnsi="Zawgyi-One" w:cs="Zawgyi-One"/>
          <w:sz w:val="24"/>
        </w:rPr>
        <w:t>လည္း</w:t>
      </w:r>
      <w:proofErr w:type="spellEnd"/>
      <w:r w:rsidR="001A6CA2">
        <w:rPr>
          <w:rFonts w:ascii="Zawgyi-One" w:hAnsi="Zawgyi-One" w:cs="Zawgyi-One"/>
          <w:sz w:val="24"/>
        </w:rPr>
        <w:t xml:space="preserve"> </w:t>
      </w:r>
      <w:proofErr w:type="spellStart"/>
      <w:r w:rsidR="00346493">
        <w:rPr>
          <w:rFonts w:ascii="Zawgyi-One" w:hAnsi="Zawgyi-One" w:cs="Zawgyi-One"/>
          <w:sz w:val="24"/>
        </w:rPr>
        <w:t>သတိေပးဖို</w:t>
      </w:r>
      <w:proofErr w:type="spellEnd"/>
      <w:r w:rsidR="00346493">
        <w:rPr>
          <w:rFonts w:ascii="Zawgyi-One" w:hAnsi="Zawgyi-One" w:cs="Zawgyi-One"/>
          <w:sz w:val="24"/>
        </w:rPr>
        <w:t xml:space="preserve">႔ </w:t>
      </w:r>
      <w:proofErr w:type="spellStart"/>
      <w:r w:rsidR="00346493">
        <w:rPr>
          <w:rFonts w:ascii="Zawgyi-One" w:hAnsi="Zawgyi-One" w:cs="Zawgyi-One"/>
          <w:sz w:val="24"/>
        </w:rPr>
        <w:t>လိုအပ္ခ့ဲပါသည</w:t>
      </w:r>
      <w:proofErr w:type="spellEnd"/>
      <w:r w:rsidR="00346493">
        <w:rPr>
          <w:rFonts w:ascii="Zawgyi-One" w:hAnsi="Zawgyi-One" w:cs="Zawgyi-One"/>
          <w:sz w:val="24"/>
        </w:rPr>
        <w:t xml:space="preserve">္။ </w:t>
      </w:r>
      <w:r w:rsidR="0099747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9747C">
        <w:rPr>
          <w:rFonts w:ascii="Zawgyi-One" w:hAnsi="Zawgyi-One" w:cs="Zawgyi-One"/>
          <w:sz w:val="24"/>
        </w:rPr>
        <w:t>သေရလလူမ</w:t>
      </w:r>
      <w:proofErr w:type="spellEnd"/>
      <w:r w:rsidR="0099747C">
        <w:rPr>
          <w:rFonts w:ascii="Zawgyi-One" w:hAnsi="Zawgyi-One" w:cs="Zawgyi-One"/>
          <w:sz w:val="24"/>
        </w:rPr>
        <w:t>်ဳ</w:t>
      </w:r>
      <w:proofErr w:type="spellStart"/>
      <w:r w:rsidR="0099747C">
        <w:rPr>
          <w:rFonts w:ascii="Zawgyi-One" w:hAnsi="Zawgyi-One" w:cs="Zawgyi-One"/>
          <w:sz w:val="24"/>
        </w:rPr>
        <w:t>ိး</w:t>
      </w:r>
      <w:proofErr w:type="spellEnd"/>
      <w:r w:rsidR="0099747C">
        <w:rPr>
          <w:rFonts w:ascii="Zawgyi-One" w:hAnsi="Zawgyi-One" w:cs="Zawgyi-One"/>
          <w:sz w:val="24"/>
        </w:rPr>
        <w:t xml:space="preserve"> </w:t>
      </w:r>
      <w:proofErr w:type="spellStart"/>
      <w:r w:rsidR="0099747C">
        <w:rPr>
          <w:rFonts w:ascii="Zawgyi-One" w:hAnsi="Zawgyi-One" w:cs="Zawgyi-One"/>
          <w:sz w:val="24"/>
        </w:rPr>
        <w:t>တို</w:t>
      </w:r>
      <w:proofErr w:type="spellEnd"/>
      <w:r w:rsidR="0099747C">
        <w:rPr>
          <w:rFonts w:ascii="Zawgyi-One" w:hAnsi="Zawgyi-One" w:cs="Zawgyi-One"/>
          <w:sz w:val="24"/>
        </w:rPr>
        <w:t xml:space="preserve">႔၏ </w:t>
      </w:r>
      <w:proofErr w:type="spellStart"/>
      <w:r w:rsidR="0099747C">
        <w:rPr>
          <w:rFonts w:ascii="Zawgyi-One" w:hAnsi="Zawgyi-One" w:cs="Zawgyi-One"/>
          <w:sz w:val="24"/>
        </w:rPr>
        <w:t>နယ္ေျမသည</w:t>
      </w:r>
      <w:proofErr w:type="spellEnd"/>
      <w:r w:rsidR="0099747C">
        <w:rPr>
          <w:rFonts w:ascii="Zawgyi-One" w:hAnsi="Zawgyi-One" w:cs="Zawgyi-One"/>
          <w:sz w:val="24"/>
        </w:rPr>
        <w:t xml:space="preserve">္ </w:t>
      </w:r>
      <w:proofErr w:type="spellStart"/>
      <w:r w:rsidR="0010296A">
        <w:rPr>
          <w:rFonts w:ascii="Zawgyi-One" w:hAnsi="Zawgyi-One" w:cs="Zawgyi-One"/>
          <w:sz w:val="24"/>
        </w:rPr>
        <w:t>သူ</w:t>
      </w:r>
      <w:proofErr w:type="spellEnd"/>
      <w:r w:rsidR="0010296A">
        <w:rPr>
          <w:rFonts w:ascii="Zawgyi-One" w:hAnsi="Zawgyi-One" w:cs="Zawgyi-One"/>
          <w:sz w:val="24"/>
        </w:rPr>
        <w:t xml:space="preserve">၏ </w:t>
      </w:r>
      <w:proofErr w:type="spellStart"/>
      <w:r w:rsidR="0010296A">
        <w:rPr>
          <w:rFonts w:ascii="Zawgyi-One" w:hAnsi="Zawgyi-One" w:cs="Zawgyi-One"/>
          <w:sz w:val="24"/>
        </w:rPr>
        <w:t>လူမ</w:t>
      </w:r>
      <w:proofErr w:type="spellEnd"/>
      <w:r w:rsidR="0010296A">
        <w:rPr>
          <w:rFonts w:ascii="Zawgyi-One" w:hAnsi="Zawgyi-One" w:cs="Zawgyi-One"/>
          <w:sz w:val="24"/>
        </w:rPr>
        <w:t>်ဳ</w:t>
      </w:r>
      <w:proofErr w:type="spellStart"/>
      <w:r w:rsidR="0010296A">
        <w:rPr>
          <w:rFonts w:ascii="Zawgyi-One" w:hAnsi="Zawgyi-One" w:cs="Zawgyi-One"/>
          <w:sz w:val="24"/>
        </w:rPr>
        <w:t>ိးတို</w:t>
      </w:r>
      <w:proofErr w:type="spellEnd"/>
      <w:r w:rsidR="0010296A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DD014A">
        <w:rPr>
          <w:rFonts w:ascii="Zawgyi-One" w:hAnsi="Zawgyi-One" w:cs="Zawgyi-One"/>
          <w:sz w:val="24"/>
        </w:rPr>
        <w:t>ဘုရားသခင</w:t>
      </w:r>
      <w:proofErr w:type="spellEnd"/>
      <w:r w:rsidR="00DD014A">
        <w:rPr>
          <w:rFonts w:ascii="Zawgyi-One" w:hAnsi="Zawgyi-One" w:cs="Zawgyi-One"/>
          <w:sz w:val="24"/>
        </w:rPr>
        <w:t xml:space="preserve">္ </w:t>
      </w:r>
      <w:proofErr w:type="spellStart"/>
      <w:r w:rsidR="00DD014A">
        <w:rPr>
          <w:rFonts w:ascii="Zawgyi-One" w:hAnsi="Zawgyi-One" w:cs="Zawgyi-One"/>
          <w:sz w:val="24"/>
        </w:rPr>
        <w:t>ကိန္းဝပ္ေတာ္မူရာ</w:t>
      </w:r>
      <w:proofErr w:type="spellEnd"/>
      <w:r w:rsidR="00DD014A">
        <w:rPr>
          <w:rFonts w:ascii="Zawgyi-One" w:hAnsi="Zawgyi-One" w:cs="Zawgyi-One"/>
          <w:sz w:val="24"/>
        </w:rPr>
        <w:t xml:space="preserve"> </w:t>
      </w:r>
      <w:proofErr w:type="spellStart"/>
      <w:r w:rsidR="0010296A">
        <w:rPr>
          <w:rFonts w:ascii="Zawgyi-One" w:hAnsi="Zawgyi-One" w:cs="Zawgyi-One"/>
          <w:sz w:val="24"/>
        </w:rPr>
        <w:t>ေနအိမ</w:t>
      </w:r>
      <w:proofErr w:type="spellEnd"/>
      <w:r w:rsidR="0010296A">
        <w:rPr>
          <w:rFonts w:ascii="Zawgyi-One" w:hAnsi="Zawgyi-One" w:cs="Zawgyi-One"/>
          <w:sz w:val="24"/>
        </w:rPr>
        <w:t>္ျ</w:t>
      </w:r>
      <w:proofErr w:type="spellStart"/>
      <w:r w:rsidR="0010296A">
        <w:rPr>
          <w:rFonts w:ascii="Zawgyi-One" w:hAnsi="Zawgyi-One" w:cs="Zawgyi-One"/>
          <w:sz w:val="24"/>
        </w:rPr>
        <w:t>ဖစ္ေသာေၾကာင</w:t>
      </w:r>
      <w:proofErr w:type="spellEnd"/>
      <w:r w:rsidR="0010296A">
        <w:rPr>
          <w:rFonts w:ascii="Zawgyi-One" w:hAnsi="Zawgyi-One" w:cs="Zawgyi-One"/>
          <w:sz w:val="24"/>
        </w:rPr>
        <w:t xml:space="preserve">့္ </w:t>
      </w:r>
      <w:proofErr w:type="spellStart"/>
      <w:r w:rsidR="0099747C">
        <w:rPr>
          <w:rFonts w:ascii="Zawgyi-One" w:hAnsi="Zawgyi-One" w:cs="Zawgyi-One"/>
          <w:sz w:val="24"/>
        </w:rPr>
        <w:t>သန</w:t>
      </w:r>
      <w:proofErr w:type="spellEnd"/>
      <w:r w:rsidR="0099747C">
        <w:rPr>
          <w:rFonts w:ascii="Zawgyi-One" w:hAnsi="Zawgyi-One" w:cs="Zawgyi-One"/>
          <w:sz w:val="24"/>
        </w:rPr>
        <w:t>္႔</w:t>
      </w:r>
      <w:proofErr w:type="spellStart"/>
      <w:r w:rsidR="0099747C">
        <w:rPr>
          <w:rFonts w:ascii="Zawgyi-One" w:hAnsi="Zawgyi-One" w:cs="Zawgyi-One"/>
          <w:sz w:val="24"/>
        </w:rPr>
        <w:t>ရွင္းေသာေျမ</w:t>
      </w:r>
      <w:proofErr w:type="spellEnd"/>
      <w:r w:rsidR="0099747C">
        <w:rPr>
          <w:rFonts w:ascii="Zawgyi-One" w:hAnsi="Zawgyi-One" w:cs="Zawgyi-One"/>
          <w:sz w:val="24"/>
        </w:rPr>
        <w:t xml:space="preserve"> </w:t>
      </w:r>
      <w:r w:rsidR="00DD014A">
        <w:rPr>
          <w:rFonts w:ascii="Zawgyi-One" w:hAnsi="Zawgyi-One" w:cs="Zawgyi-One"/>
          <w:sz w:val="24"/>
        </w:rPr>
        <w:t>ျ</w:t>
      </w:r>
      <w:proofErr w:type="spellStart"/>
      <w:r w:rsidR="00DD014A">
        <w:rPr>
          <w:rFonts w:ascii="Zawgyi-One" w:hAnsi="Zawgyi-One" w:cs="Zawgyi-One"/>
          <w:sz w:val="24"/>
        </w:rPr>
        <w:t>ဖစ္ပါက</w:t>
      </w:r>
      <w:proofErr w:type="spellEnd"/>
      <w:r w:rsidR="00DD014A">
        <w:rPr>
          <w:rFonts w:ascii="Zawgyi-One" w:hAnsi="Zawgyi-One" w:cs="Zawgyi-One"/>
          <w:sz w:val="24"/>
        </w:rPr>
        <w:t xml:space="preserve">၊ </w:t>
      </w:r>
      <w:r w:rsidR="0010296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0296A">
        <w:rPr>
          <w:rFonts w:ascii="Zawgyi-One" w:hAnsi="Zawgyi-One" w:cs="Zawgyi-One"/>
          <w:sz w:val="24"/>
        </w:rPr>
        <w:t>သေရလလူမ</w:t>
      </w:r>
      <w:proofErr w:type="spellEnd"/>
      <w:r w:rsidR="0010296A">
        <w:rPr>
          <w:rFonts w:ascii="Zawgyi-One" w:hAnsi="Zawgyi-One" w:cs="Zawgyi-One"/>
          <w:sz w:val="24"/>
        </w:rPr>
        <w:t>်ဳ</w:t>
      </w:r>
      <w:proofErr w:type="spellStart"/>
      <w:r w:rsidR="0010296A">
        <w:rPr>
          <w:rFonts w:ascii="Zawgyi-One" w:hAnsi="Zawgyi-One" w:cs="Zawgyi-One"/>
          <w:sz w:val="24"/>
        </w:rPr>
        <w:t>ိးတို</w:t>
      </w:r>
      <w:proofErr w:type="spellEnd"/>
      <w:r w:rsidR="0010296A">
        <w:rPr>
          <w:rFonts w:ascii="Zawgyi-One" w:hAnsi="Zawgyi-One" w:cs="Zawgyi-One"/>
          <w:sz w:val="24"/>
        </w:rPr>
        <w:t>႔၏ ျ</w:t>
      </w:r>
      <w:proofErr w:type="spellStart"/>
      <w:r w:rsidR="0010296A">
        <w:rPr>
          <w:rFonts w:ascii="Zawgyi-One" w:hAnsi="Zawgyi-One" w:cs="Zawgyi-One"/>
          <w:sz w:val="24"/>
        </w:rPr>
        <w:t>ပင္ပရွိ</w:t>
      </w:r>
      <w:proofErr w:type="spellEnd"/>
      <w:r w:rsidR="0010296A">
        <w:rPr>
          <w:rFonts w:ascii="Zawgyi-One" w:hAnsi="Zawgyi-One" w:cs="Zawgyi-One"/>
          <w:sz w:val="24"/>
        </w:rPr>
        <w:t xml:space="preserve"> </w:t>
      </w:r>
      <w:proofErr w:type="spellStart"/>
      <w:r w:rsidR="0010296A">
        <w:rPr>
          <w:rFonts w:ascii="Zawgyi-One" w:hAnsi="Zawgyi-One" w:cs="Zawgyi-One"/>
          <w:sz w:val="24"/>
        </w:rPr>
        <w:t>နယ္ေျမသည</w:t>
      </w:r>
      <w:proofErr w:type="spellEnd"/>
      <w:r w:rsidR="0010296A">
        <w:rPr>
          <w:rFonts w:ascii="Zawgyi-One" w:hAnsi="Zawgyi-One" w:cs="Zawgyi-One"/>
          <w:sz w:val="24"/>
        </w:rPr>
        <w:t xml:space="preserve">္ </w:t>
      </w:r>
      <w:proofErr w:type="spellStart"/>
      <w:r w:rsidR="0010296A">
        <w:rPr>
          <w:rFonts w:ascii="Zawgyi-One" w:hAnsi="Zawgyi-One" w:cs="Zawgyi-One"/>
          <w:sz w:val="24"/>
        </w:rPr>
        <w:t>မသန</w:t>
      </w:r>
      <w:proofErr w:type="spellEnd"/>
      <w:r w:rsidR="0010296A">
        <w:rPr>
          <w:rFonts w:ascii="Zawgyi-One" w:hAnsi="Zawgyi-One" w:cs="Zawgyi-One"/>
          <w:sz w:val="24"/>
        </w:rPr>
        <w:t>္႔</w:t>
      </w:r>
      <w:proofErr w:type="spellStart"/>
      <w:r w:rsidR="0010296A">
        <w:rPr>
          <w:rFonts w:ascii="Zawgyi-One" w:hAnsi="Zawgyi-One" w:cs="Zawgyi-One"/>
          <w:sz w:val="24"/>
        </w:rPr>
        <w:t>ရွင္းေသာေျမ</w:t>
      </w:r>
      <w:proofErr w:type="spellEnd"/>
      <w:r w:rsidR="0010296A">
        <w:rPr>
          <w:rFonts w:ascii="Zawgyi-One" w:hAnsi="Zawgyi-One" w:cs="Zawgyi-One"/>
          <w:sz w:val="24"/>
        </w:rPr>
        <w:t xml:space="preserve"> ျ</w:t>
      </w:r>
      <w:proofErr w:type="spellStart"/>
      <w:r w:rsidR="0010296A">
        <w:rPr>
          <w:rFonts w:ascii="Zawgyi-One" w:hAnsi="Zawgyi-One" w:cs="Zawgyi-One"/>
          <w:sz w:val="24"/>
        </w:rPr>
        <w:t>ဖစ္ခ့ဲပါသည</w:t>
      </w:r>
      <w:proofErr w:type="spellEnd"/>
      <w:r w:rsidR="0010296A">
        <w:rPr>
          <w:rFonts w:ascii="Zawgyi-One" w:hAnsi="Zawgyi-One" w:cs="Zawgyi-One"/>
          <w:sz w:val="24"/>
        </w:rPr>
        <w:t xml:space="preserve">္။ </w:t>
      </w:r>
      <w:proofErr w:type="spellStart"/>
      <w:r w:rsidR="00E11C27">
        <w:rPr>
          <w:rFonts w:ascii="Zawgyi-One" w:hAnsi="Zawgyi-One" w:cs="Zawgyi-One"/>
          <w:sz w:val="24"/>
        </w:rPr>
        <w:t>ဘုရားသခင္က</w:t>
      </w:r>
      <w:proofErr w:type="spellEnd"/>
      <w:r w:rsidR="00E11C27">
        <w:rPr>
          <w:rFonts w:ascii="Zawgyi-One" w:hAnsi="Zawgyi-One" w:cs="Zawgyi-One"/>
          <w:sz w:val="24"/>
        </w:rPr>
        <w:t xml:space="preserve"> </w:t>
      </w:r>
      <w:proofErr w:type="spellStart"/>
      <w:r w:rsidR="00E11C27">
        <w:rPr>
          <w:rFonts w:ascii="Zawgyi-One" w:hAnsi="Zawgyi-One" w:cs="Zawgyi-One"/>
          <w:sz w:val="24"/>
        </w:rPr>
        <w:t>အျခားေသာ</w:t>
      </w:r>
      <w:proofErr w:type="spellEnd"/>
      <w:r w:rsidR="00E11C27">
        <w:rPr>
          <w:rFonts w:ascii="Zawgyi-One" w:hAnsi="Zawgyi-One" w:cs="Zawgyi-One"/>
          <w:sz w:val="24"/>
        </w:rPr>
        <w:t xml:space="preserve"> </w:t>
      </w:r>
      <w:proofErr w:type="spellStart"/>
      <w:r w:rsidR="00E11C27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E11C27">
        <w:rPr>
          <w:rFonts w:ascii="Zawgyi-One" w:hAnsi="Zawgyi-One" w:cs="Zawgyi-One"/>
          <w:sz w:val="24"/>
        </w:rPr>
        <w:t xml:space="preserve"> </w:t>
      </w:r>
      <w:proofErr w:type="spellStart"/>
      <w:r w:rsidR="004C0C28">
        <w:rPr>
          <w:rFonts w:ascii="Zawgyi-One" w:hAnsi="Zawgyi-One" w:cs="Zawgyi-One"/>
          <w:sz w:val="24"/>
        </w:rPr>
        <w:t>ဘုရားသခင</w:t>
      </w:r>
      <w:proofErr w:type="spellEnd"/>
      <w:r w:rsidR="004C0C28">
        <w:rPr>
          <w:rFonts w:ascii="Zawgyi-One" w:hAnsi="Zawgyi-One" w:cs="Zawgyi-One"/>
          <w:sz w:val="24"/>
        </w:rPr>
        <w:t>္၏</w:t>
      </w:r>
      <w:proofErr w:type="spellStart"/>
      <w:r w:rsidR="004C0C28">
        <w:rPr>
          <w:rFonts w:ascii="Zawgyi-One" w:hAnsi="Zawgyi-One" w:cs="Zawgyi-One"/>
          <w:sz w:val="24"/>
        </w:rPr>
        <w:t>သားေတာ္မ်ား</w:t>
      </w:r>
      <w:proofErr w:type="spellEnd"/>
      <w:r w:rsidR="004C0C28">
        <w:rPr>
          <w:rFonts w:ascii="Zawgyi-One" w:hAnsi="Zawgyi-One" w:cs="Zawgyi-One"/>
          <w:sz w:val="24"/>
        </w:rPr>
        <w:t xml:space="preserve">၏ </w:t>
      </w:r>
      <w:proofErr w:type="spellStart"/>
      <w:r w:rsidR="004C0C28">
        <w:rPr>
          <w:rFonts w:ascii="Zawgyi-One" w:hAnsi="Zawgyi-One" w:cs="Zawgyi-One"/>
          <w:sz w:val="24"/>
        </w:rPr>
        <w:t>ဩဇာအာဏာေအာက</w:t>
      </w:r>
      <w:proofErr w:type="spellEnd"/>
      <w:r w:rsidR="004C0C28">
        <w:rPr>
          <w:rFonts w:ascii="Zawgyi-One" w:hAnsi="Zawgyi-One" w:cs="Zawgyi-One"/>
          <w:sz w:val="24"/>
        </w:rPr>
        <w:t xml:space="preserve">္၌ </w:t>
      </w:r>
      <w:proofErr w:type="spellStart"/>
      <w:r w:rsidR="004C0C28">
        <w:rPr>
          <w:rFonts w:ascii="Zawgyi-One" w:hAnsi="Zawgyi-One" w:cs="Zawgyi-One"/>
          <w:sz w:val="24"/>
        </w:rPr>
        <w:t>ထားရွိေစခ့ဲသည္ကုိ</w:t>
      </w:r>
      <w:proofErr w:type="spellEnd"/>
      <w:r w:rsidR="004C0C28">
        <w:rPr>
          <w:rFonts w:ascii="Zawgyi-One" w:hAnsi="Zawgyi-One" w:cs="Zawgyi-One"/>
          <w:sz w:val="24"/>
        </w:rPr>
        <w:t xml:space="preserve"> </w:t>
      </w:r>
      <w:proofErr w:type="spellStart"/>
      <w:r w:rsidR="004C0C28">
        <w:rPr>
          <w:rFonts w:ascii="Zawgyi-One" w:hAnsi="Zawgyi-One" w:cs="Zawgyi-One"/>
          <w:sz w:val="24"/>
        </w:rPr>
        <w:t>အမွတ္ရပ</w:t>
      </w:r>
      <w:proofErr w:type="spellEnd"/>
      <w:r w:rsidR="004C0C28">
        <w:rPr>
          <w:rFonts w:ascii="Zawgyi-One" w:hAnsi="Zawgyi-One" w:cs="Zawgyi-One"/>
          <w:sz w:val="24"/>
        </w:rPr>
        <w:t xml:space="preserve">ါ၊ </w:t>
      </w:r>
      <w:proofErr w:type="spellStart"/>
      <w:r w:rsidR="004C0C28">
        <w:rPr>
          <w:rFonts w:ascii="Zawgyi-One" w:hAnsi="Zawgyi-One" w:cs="Zawgyi-One"/>
          <w:sz w:val="24"/>
        </w:rPr>
        <w:t>သုိ႔ေသာ္လည္း</w:t>
      </w:r>
      <w:proofErr w:type="spellEnd"/>
      <w:r w:rsidR="004C0C28">
        <w:rPr>
          <w:rFonts w:ascii="Zawgyi-One" w:hAnsi="Zawgyi-One" w:cs="Zawgyi-One"/>
          <w:sz w:val="24"/>
        </w:rPr>
        <w:t xml:space="preserve"> </w:t>
      </w:r>
      <w:proofErr w:type="spellStart"/>
      <w:r w:rsidR="004C0C28">
        <w:rPr>
          <w:rFonts w:ascii="Zawgyi-One" w:hAnsi="Zawgyi-One" w:cs="Zawgyi-One"/>
          <w:sz w:val="24"/>
        </w:rPr>
        <w:t>သူတို႔သည</w:t>
      </w:r>
      <w:proofErr w:type="spellEnd"/>
      <w:r w:rsidR="004C0C28">
        <w:rPr>
          <w:rFonts w:ascii="Zawgyi-One" w:hAnsi="Zawgyi-One" w:cs="Zawgyi-One"/>
          <w:sz w:val="24"/>
        </w:rPr>
        <w:t xml:space="preserve">္ </w:t>
      </w:r>
      <w:proofErr w:type="spellStart"/>
      <w:r w:rsidR="00CF0F71">
        <w:rPr>
          <w:rFonts w:ascii="Zawgyi-One" w:hAnsi="Zawgyi-One" w:cs="Zawgyi-One"/>
          <w:sz w:val="24"/>
        </w:rPr>
        <w:t>ေနာက္ပိုင္း</w:t>
      </w:r>
      <w:proofErr w:type="spellEnd"/>
      <w:r w:rsidR="00CF0F71">
        <w:rPr>
          <w:rFonts w:ascii="Zawgyi-One" w:hAnsi="Zawgyi-One" w:cs="Zawgyi-One"/>
          <w:sz w:val="24"/>
        </w:rPr>
        <w:t xml:space="preserve"> </w:t>
      </w:r>
      <w:proofErr w:type="spellStart"/>
      <w:r w:rsidR="00CF0F71">
        <w:rPr>
          <w:rFonts w:ascii="Zawgyi-One" w:hAnsi="Zawgyi-One" w:cs="Zawgyi-One"/>
          <w:sz w:val="24"/>
        </w:rPr>
        <w:t>တြင</w:t>
      </w:r>
      <w:proofErr w:type="spellEnd"/>
      <w:r w:rsidR="00CF0F71">
        <w:rPr>
          <w:rFonts w:ascii="Zawgyi-One" w:hAnsi="Zawgyi-One" w:cs="Zawgyi-One"/>
          <w:sz w:val="24"/>
        </w:rPr>
        <w:t xml:space="preserve">္ </w:t>
      </w:r>
      <w:proofErr w:type="spellStart"/>
      <w:r w:rsidR="00CF0F71">
        <w:rPr>
          <w:rFonts w:ascii="Zawgyi-One" w:hAnsi="Zawgyi-One" w:cs="Zawgyi-One"/>
          <w:sz w:val="24"/>
        </w:rPr>
        <w:t>ဆန</w:t>
      </w:r>
      <w:proofErr w:type="spellEnd"/>
      <w:r w:rsidR="00CF0F71">
        <w:rPr>
          <w:rFonts w:ascii="Zawgyi-One" w:hAnsi="Zawgyi-One" w:cs="Zawgyi-One"/>
          <w:sz w:val="24"/>
        </w:rPr>
        <w:t>္႔</w:t>
      </w:r>
      <w:proofErr w:type="spellStart"/>
      <w:r w:rsidR="00CF0F71">
        <w:rPr>
          <w:rFonts w:ascii="Zawgyi-One" w:hAnsi="Zawgyi-One" w:cs="Zawgyi-One"/>
          <w:sz w:val="24"/>
        </w:rPr>
        <w:t>က်င္ပုန္ကန္ခ့ဲၾကၿပီး</w:t>
      </w:r>
      <w:proofErr w:type="spellEnd"/>
      <w:r w:rsidR="00CF0F71">
        <w:rPr>
          <w:rFonts w:ascii="Zawgyi-One" w:hAnsi="Zawgyi-One" w:cs="Zawgyi-One"/>
          <w:sz w:val="24"/>
        </w:rPr>
        <w:t xml:space="preserve"> </w:t>
      </w:r>
      <w:proofErr w:type="spellStart"/>
      <w:r w:rsidR="00CF0F71">
        <w:rPr>
          <w:rFonts w:ascii="Zawgyi-One" w:hAnsi="Zawgyi-One" w:cs="Zawgyi-One"/>
          <w:sz w:val="24"/>
        </w:rPr>
        <w:t>ယုတ္ည့ံလာခ့ဲၾကပါသည</w:t>
      </w:r>
      <w:proofErr w:type="spellEnd"/>
      <w:r w:rsidR="00CF0F71">
        <w:rPr>
          <w:rFonts w:ascii="Zawgyi-One" w:hAnsi="Zawgyi-One" w:cs="Zawgyi-One"/>
          <w:sz w:val="24"/>
        </w:rPr>
        <w:t>္ (</w:t>
      </w:r>
      <w:proofErr w:type="spellStart"/>
      <w:r w:rsidR="00CF0F71">
        <w:rPr>
          <w:rFonts w:ascii="Zawgyi-One" w:hAnsi="Zawgyi-One" w:cs="Zawgyi-One"/>
          <w:sz w:val="24"/>
        </w:rPr>
        <w:t>တရား</w:t>
      </w:r>
      <w:proofErr w:type="spellEnd"/>
      <w:r w:rsidR="00CF0F71">
        <w:rPr>
          <w:rFonts w:ascii="Zawgyi-One" w:hAnsi="Zawgyi-One" w:cs="Zawgyi-One"/>
          <w:sz w:val="24"/>
        </w:rPr>
        <w:t xml:space="preserve"> ၄း၁၉-၂၀၊ ၃၂း၈-၉)။ </w:t>
      </w:r>
      <w:proofErr w:type="spellStart"/>
      <w:r w:rsidR="00637F07">
        <w:rPr>
          <w:rFonts w:ascii="Zawgyi-One" w:hAnsi="Zawgyi-One" w:cs="Zawgyi-One"/>
          <w:sz w:val="24"/>
        </w:rPr>
        <w:t>တစ္ေန႔တြင</w:t>
      </w:r>
      <w:proofErr w:type="spellEnd"/>
      <w:r w:rsidR="00637F07">
        <w:rPr>
          <w:rFonts w:ascii="Zawgyi-One" w:hAnsi="Zawgyi-One" w:cs="Zawgyi-One"/>
          <w:sz w:val="24"/>
        </w:rPr>
        <w:t xml:space="preserve">္ </w:t>
      </w:r>
      <w:proofErr w:type="spellStart"/>
      <w:r w:rsidR="00637F07">
        <w:rPr>
          <w:rFonts w:ascii="Zawgyi-One" w:hAnsi="Zawgyi-One" w:cs="Zawgyi-One"/>
          <w:sz w:val="24"/>
        </w:rPr>
        <w:t>သူသည</w:t>
      </w:r>
      <w:proofErr w:type="spellEnd"/>
      <w:r w:rsidR="00637F07">
        <w:rPr>
          <w:rFonts w:ascii="Zawgyi-One" w:hAnsi="Zawgyi-One" w:cs="Zawgyi-One"/>
          <w:sz w:val="24"/>
        </w:rPr>
        <w:t xml:space="preserve">္ </w:t>
      </w:r>
      <w:proofErr w:type="spellStart"/>
      <w:r w:rsidR="0015227E">
        <w:rPr>
          <w:rFonts w:ascii="Zawgyi-One" w:hAnsi="Zawgyi-One" w:cs="Zawgyi-One"/>
          <w:sz w:val="24"/>
        </w:rPr>
        <w:t>ထိုတိုင္းႏိုင္ငံမ်ားအား</w:t>
      </w:r>
      <w:proofErr w:type="spellEnd"/>
      <w:r w:rsidR="0015227E">
        <w:rPr>
          <w:rFonts w:ascii="Zawgyi-One" w:hAnsi="Zawgyi-One" w:cs="Zawgyi-One"/>
          <w:sz w:val="24"/>
        </w:rPr>
        <w:t xml:space="preserve"> </w:t>
      </w:r>
      <w:r w:rsidR="00163683">
        <w:rPr>
          <w:rFonts w:ascii="Zawgyi-One" w:hAnsi="Zawgyi-One" w:cs="Zawgyi-One"/>
          <w:sz w:val="24"/>
        </w:rPr>
        <w:t>ျ</w:t>
      </w:r>
      <w:proofErr w:type="spellStart"/>
      <w:r w:rsidR="00163683">
        <w:rPr>
          <w:rFonts w:ascii="Zawgyi-One" w:hAnsi="Zawgyi-One" w:cs="Zawgyi-One"/>
          <w:sz w:val="24"/>
        </w:rPr>
        <w:t>ပန္လည္သိမ္းယူမည္ဟု</w:t>
      </w:r>
      <w:proofErr w:type="spellEnd"/>
      <w:r w:rsidR="00163683">
        <w:rPr>
          <w:rFonts w:ascii="Zawgyi-One" w:hAnsi="Zawgyi-One" w:cs="Zawgyi-One"/>
          <w:sz w:val="24"/>
        </w:rPr>
        <w:t xml:space="preserve"> </w:t>
      </w:r>
      <w:proofErr w:type="spellStart"/>
      <w:r w:rsidR="00637F07">
        <w:rPr>
          <w:rFonts w:ascii="Zawgyi-One" w:hAnsi="Zawgyi-One" w:cs="Zawgyi-One"/>
          <w:sz w:val="24"/>
        </w:rPr>
        <w:t>ဘုရား</w:t>
      </w:r>
      <w:proofErr w:type="spellEnd"/>
      <w:r w:rsidR="00637F07">
        <w:rPr>
          <w:rFonts w:ascii="Zawgyi-One" w:hAnsi="Zawgyi-One" w:cs="Zawgyi-One"/>
          <w:sz w:val="24"/>
        </w:rPr>
        <w:t xml:space="preserve"> </w:t>
      </w:r>
      <w:proofErr w:type="spellStart"/>
      <w:r w:rsidR="00637F07">
        <w:rPr>
          <w:rFonts w:ascii="Zawgyi-One" w:hAnsi="Zawgyi-One" w:cs="Zawgyi-One"/>
          <w:sz w:val="24"/>
        </w:rPr>
        <w:t>သခင္က</w:t>
      </w:r>
      <w:proofErr w:type="spellEnd"/>
      <w:r w:rsidR="00637F07">
        <w:rPr>
          <w:rFonts w:ascii="Zawgyi-One" w:hAnsi="Zawgyi-One" w:cs="Zawgyi-One"/>
          <w:sz w:val="24"/>
        </w:rPr>
        <w:t xml:space="preserve"> </w:t>
      </w:r>
      <w:proofErr w:type="spellStart"/>
      <w:r w:rsidR="00637F07">
        <w:rPr>
          <w:rFonts w:ascii="Zawgyi-One" w:hAnsi="Zawgyi-One" w:cs="Zawgyi-One"/>
          <w:sz w:val="24"/>
        </w:rPr>
        <w:t>ကတိေတာ္ထား</w:t>
      </w:r>
      <w:r w:rsidR="00163683">
        <w:rPr>
          <w:rFonts w:ascii="Zawgyi-One" w:hAnsi="Zawgyi-One" w:cs="Zawgyi-One"/>
          <w:sz w:val="24"/>
        </w:rPr>
        <w:t>ရွိ</w:t>
      </w:r>
      <w:r w:rsidR="00637F07">
        <w:rPr>
          <w:rFonts w:ascii="Zawgyi-One" w:hAnsi="Zawgyi-One" w:cs="Zawgyi-One"/>
          <w:sz w:val="24"/>
        </w:rPr>
        <w:t>ခ့ဲပ</w:t>
      </w:r>
      <w:proofErr w:type="spellEnd"/>
      <w:r w:rsidR="00637F07">
        <w:rPr>
          <w:rFonts w:ascii="Zawgyi-One" w:hAnsi="Zawgyi-One" w:cs="Zawgyi-One"/>
          <w:sz w:val="24"/>
        </w:rPr>
        <w:t>ါ</w:t>
      </w:r>
      <w:r w:rsidR="00163683">
        <w:rPr>
          <w:rFonts w:ascii="Zawgyi-One" w:hAnsi="Zawgyi-One" w:cs="Zawgyi-One"/>
          <w:sz w:val="24"/>
        </w:rPr>
        <w:t xml:space="preserve"> </w:t>
      </w:r>
      <w:proofErr w:type="spellStart"/>
      <w:r w:rsidR="00637F07">
        <w:rPr>
          <w:rFonts w:ascii="Zawgyi-One" w:hAnsi="Zawgyi-One" w:cs="Zawgyi-One"/>
          <w:sz w:val="24"/>
        </w:rPr>
        <w:t>သည</w:t>
      </w:r>
      <w:proofErr w:type="spellEnd"/>
      <w:r w:rsidR="00637F07">
        <w:rPr>
          <w:rFonts w:ascii="Zawgyi-One" w:hAnsi="Zawgyi-One" w:cs="Zawgyi-One"/>
          <w:sz w:val="24"/>
        </w:rPr>
        <w:t xml:space="preserve">္။ </w:t>
      </w:r>
      <w:proofErr w:type="spellStart"/>
      <w:r w:rsidR="00163683">
        <w:rPr>
          <w:rFonts w:ascii="Zawgyi-One" w:hAnsi="Zawgyi-One" w:cs="Zawgyi-One"/>
          <w:sz w:val="24"/>
        </w:rPr>
        <w:t>သုိ႔ေသာ္လည္း</w:t>
      </w:r>
      <w:proofErr w:type="spellEnd"/>
      <w:r w:rsidR="00163683">
        <w:rPr>
          <w:rFonts w:ascii="Zawgyi-One" w:hAnsi="Zawgyi-One" w:cs="Zawgyi-One"/>
          <w:sz w:val="24"/>
        </w:rPr>
        <w:t xml:space="preserve"> </w:t>
      </w:r>
      <w:proofErr w:type="spellStart"/>
      <w:r w:rsidR="00420C20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420C20">
        <w:rPr>
          <w:rFonts w:ascii="Zawgyi-One" w:hAnsi="Zawgyi-One" w:cs="Zawgyi-One"/>
          <w:sz w:val="24"/>
        </w:rPr>
        <w:t xml:space="preserve"> </w:t>
      </w:r>
      <w:proofErr w:type="spellStart"/>
      <w:r w:rsidR="006A69A9">
        <w:rPr>
          <w:rFonts w:ascii="Zawgyi-One" w:hAnsi="Zawgyi-One" w:cs="Zawgyi-One"/>
          <w:sz w:val="24"/>
        </w:rPr>
        <w:t>ေခတ္ကာလ</w:t>
      </w:r>
      <w:proofErr w:type="spellEnd"/>
      <w:r w:rsidR="006A69A9">
        <w:rPr>
          <w:rFonts w:ascii="Zawgyi-One" w:hAnsi="Zawgyi-One" w:cs="Zawgyi-One"/>
          <w:sz w:val="24"/>
        </w:rPr>
        <w:t xml:space="preserve">၌ </w:t>
      </w:r>
      <w:proofErr w:type="spellStart"/>
      <w:r w:rsidR="00D024CA">
        <w:rPr>
          <w:rFonts w:ascii="Zawgyi-One" w:hAnsi="Zawgyi-One" w:cs="Zawgyi-One"/>
          <w:sz w:val="24"/>
        </w:rPr>
        <w:t>ထို</w:t>
      </w:r>
      <w:proofErr w:type="spellEnd"/>
      <w:r w:rsidR="00D024CA">
        <w:rPr>
          <w:rFonts w:ascii="Zawgyi-One" w:hAnsi="Zawgyi-One" w:cs="Zawgyi-One"/>
          <w:sz w:val="24"/>
        </w:rPr>
        <w:t xml:space="preserve"> </w:t>
      </w:r>
      <w:proofErr w:type="spellStart"/>
      <w:r w:rsidR="00D024CA">
        <w:rPr>
          <w:rFonts w:ascii="Zawgyi-One" w:hAnsi="Zawgyi-One" w:cs="Zawgyi-One"/>
          <w:sz w:val="24"/>
        </w:rPr>
        <w:t>ပုန္ကန္သူ</w:t>
      </w:r>
      <w:proofErr w:type="spellEnd"/>
      <w:r w:rsidR="00D024CA">
        <w:rPr>
          <w:rFonts w:ascii="Zawgyi-One" w:hAnsi="Zawgyi-One" w:cs="Zawgyi-One"/>
          <w:sz w:val="24"/>
        </w:rPr>
        <w:t xml:space="preserve"> </w:t>
      </w:r>
      <w:proofErr w:type="spellStart"/>
      <w:r w:rsidR="00D024CA">
        <w:rPr>
          <w:rFonts w:ascii="Zawgyi-One" w:hAnsi="Zawgyi-One" w:cs="Zawgyi-One"/>
          <w:sz w:val="24"/>
        </w:rPr>
        <w:t>ဝိညာဥ</w:t>
      </w:r>
      <w:proofErr w:type="spellEnd"/>
      <w:r w:rsidR="00D024CA">
        <w:rPr>
          <w:rFonts w:ascii="Zawgyi-One" w:hAnsi="Zawgyi-One" w:cs="Zawgyi-One"/>
          <w:sz w:val="24"/>
        </w:rPr>
        <w:t xml:space="preserve">္ </w:t>
      </w:r>
      <w:proofErr w:type="spellStart"/>
      <w:r w:rsidR="00D024CA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D024CA">
        <w:rPr>
          <w:rFonts w:ascii="Zawgyi-One" w:hAnsi="Zawgyi-One" w:cs="Zawgyi-One"/>
          <w:sz w:val="24"/>
        </w:rPr>
        <w:t xml:space="preserve">၏ </w:t>
      </w:r>
      <w:proofErr w:type="spellStart"/>
      <w:r w:rsidR="00D024CA">
        <w:rPr>
          <w:rFonts w:ascii="Zawgyi-One" w:hAnsi="Zawgyi-One" w:cs="Zawgyi-One"/>
          <w:sz w:val="24"/>
        </w:rPr>
        <w:t>လက္ေအာက</w:t>
      </w:r>
      <w:proofErr w:type="spellEnd"/>
      <w:r w:rsidR="00D024CA">
        <w:rPr>
          <w:rFonts w:ascii="Zawgyi-One" w:hAnsi="Zawgyi-One" w:cs="Zawgyi-One"/>
          <w:sz w:val="24"/>
        </w:rPr>
        <w:t>္၌</w:t>
      </w:r>
      <w:proofErr w:type="spellStart"/>
      <w:r w:rsidR="00D024CA">
        <w:rPr>
          <w:rFonts w:ascii="Zawgyi-One" w:hAnsi="Zawgyi-One" w:cs="Zawgyi-One"/>
          <w:sz w:val="24"/>
        </w:rPr>
        <w:t>ရွိေသာ</w:t>
      </w:r>
      <w:proofErr w:type="spellEnd"/>
      <w:r w:rsidR="00D024CA">
        <w:rPr>
          <w:rFonts w:ascii="Zawgyi-One" w:hAnsi="Zawgyi-One" w:cs="Zawgyi-One"/>
          <w:sz w:val="24"/>
        </w:rPr>
        <w:t xml:space="preserve"> </w:t>
      </w:r>
      <w:proofErr w:type="spellStart"/>
      <w:r w:rsidR="006A69A9">
        <w:rPr>
          <w:rFonts w:ascii="Zawgyi-One" w:hAnsi="Zawgyi-One" w:cs="Zawgyi-One"/>
          <w:sz w:val="24"/>
        </w:rPr>
        <w:t>နယ္ေျမ</w:t>
      </w:r>
      <w:proofErr w:type="spellEnd"/>
      <w:r w:rsidR="006A69A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A69A9">
        <w:rPr>
          <w:rFonts w:ascii="Zawgyi-One" w:hAnsi="Zawgyi-One" w:cs="Zawgyi-One"/>
          <w:sz w:val="24"/>
        </w:rPr>
        <w:t>တိုင္းႏိုင္ငံမ်ားသည</w:t>
      </w:r>
      <w:proofErr w:type="spellEnd"/>
      <w:r w:rsidR="006A69A9">
        <w:rPr>
          <w:rFonts w:ascii="Zawgyi-One" w:hAnsi="Zawgyi-One" w:cs="Zawgyi-One"/>
          <w:sz w:val="24"/>
        </w:rPr>
        <w:t xml:space="preserve">္ </w:t>
      </w:r>
      <w:proofErr w:type="spellStart"/>
      <w:r w:rsidR="000225A7">
        <w:rPr>
          <w:rFonts w:ascii="Zawgyi-One" w:hAnsi="Zawgyi-One" w:cs="Zawgyi-One"/>
          <w:sz w:val="24"/>
        </w:rPr>
        <w:t>မေကာင္းမ</w:t>
      </w:r>
      <w:proofErr w:type="spellEnd"/>
      <w:r w:rsidR="000225A7">
        <w:rPr>
          <w:rFonts w:ascii="Zawgyi-One" w:hAnsi="Zawgyi-One" w:cs="Zawgyi-One"/>
          <w:sz w:val="24"/>
        </w:rPr>
        <w:t xml:space="preserve">ႈ </w:t>
      </w:r>
      <w:proofErr w:type="spellStart"/>
      <w:r w:rsidR="000225A7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0225A7">
        <w:rPr>
          <w:rFonts w:ascii="Zawgyi-One" w:hAnsi="Zawgyi-One" w:cs="Zawgyi-One"/>
          <w:sz w:val="24"/>
        </w:rPr>
        <w:t xml:space="preserve"> ျ</w:t>
      </w:r>
      <w:proofErr w:type="spellStart"/>
      <w:r w:rsidR="000225A7">
        <w:rPr>
          <w:rFonts w:ascii="Zawgyi-One" w:hAnsi="Zawgyi-One" w:cs="Zawgyi-One"/>
          <w:sz w:val="24"/>
        </w:rPr>
        <w:t>ဖစ္ခ့ဲၾကပ</w:t>
      </w:r>
      <w:proofErr w:type="spellEnd"/>
      <w:r w:rsidR="000225A7">
        <w:rPr>
          <w:rFonts w:ascii="Zawgyi-One" w:hAnsi="Zawgyi-One" w:cs="Zawgyi-One"/>
          <w:sz w:val="24"/>
        </w:rPr>
        <w:t>ါ</w:t>
      </w:r>
      <w:r w:rsidR="00D024CA">
        <w:rPr>
          <w:rFonts w:ascii="Zawgyi-One" w:hAnsi="Zawgyi-One" w:cs="Zawgyi-One"/>
          <w:sz w:val="24"/>
        </w:rPr>
        <w:t xml:space="preserve"> </w:t>
      </w:r>
      <w:proofErr w:type="spellStart"/>
      <w:r w:rsidR="000225A7">
        <w:rPr>
          <w:rFonts w:ascii="Zawgyi-One" w:hAnsi="Zawgyi-One" w:cs="Zawgyi-One"/>
          <w:sz w:val="24"/>
        </w:rPr>
        <w:t>သည</w:t>
      </w:r>
      <w:proofErr w:type="spellEnd"/>
      <w:r w:rsidR="000225A7">
        <w:rPr>
          <w:rFonts w:ascii="Zawgyi-One" w:hAnsi="Zawgyi-One" w:cs="Zawgyi-One"/>
          <w:sz w:val="24"/>
        </w:rPr>
        <w:t xml:space="preserve">္။ </w:t>
      </w:r>
    </w:p>
    <w:p w14:paraId="3771C244" w14:textId="77777777" w:rsidR="00D024CA" w:rsidRDefault="00D024CA" w:rsidP="0019599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ိးတို႔အား</w:t>
      </w:r>
      <w:proofErr w:type="spellEnd"/>
      <w:r w:rsidR="005E1562">
        <w:rPr>
          <w:rFonts w:ascii="Zawgyi-One" w:hAnsi="Zawgyi-One" w:cs="Zawgyi-One"/>
          <w:sz w:val="24"/>
        </w:rPr>
        <w:t xml:space="preserve"> </w:t>
      </w:r>
      <w:proofErr w:type="spellStart"/>
      <w:r w:rsidR="00ED4C67">
        <w:rPr>
          <w:rFonts w:ascii="Zawgyi-One" w:hAnsi="Zawgyi-One" w:cs="Zawgyi-One"/>
          <w:sz w:val="24"/>
        </w:rPr>
        <w:t>ဂုဏ</w:t>
      </w:r>
      <w:proofErr w:type="spellEnd"/>
      <w:r w:rsidR="00ED4C67">
        <w:rPr>
          <w:rFonts w:ascii="Zawgyi-One" w:hAnsi="Zawgyi-One" w:cs="Zawgyi-One"/>
          <w:sz w:val="24"/>
        </w:rPr>
        <w:t>္ျ</w:t>
      </w:r>
      <w:proofErr w:type="spellStart"/>
      <w:r w:rsidR="00ED4C67">
        <w:rPr>
          <w:rFonts w:ascii="Zawgyi-One" w:hAnsi="Zawgyi-One" w:cs="Zawgyi-One"/>
          <w:sz w:val="24"/>
        </w:rPr>
        <w:t>ပဳ</w:t>
      </w:r>
      <w:r w:rsidR="005E1562">
        <w:rPr>
          <w:rFonts w:ascii="Zawgyi-One" w:hAnsi="Zawgyi-One" w:cs="Zawgyi-One"/>
          <w:sz w:val="24"/>
        </w:rPr>
        <w:t>က်င္းပရန</w:t>
      </w:r>
      <w:proofErr w:type="spellEnd"/>
      <w:r w:rsidR="005E1562">
        <w:rPr>
          <w:rFonts w:ascii="Zawgyi-One" w:hAnsi="Zawgyi-One" w:cs="Zawgyi-One"/>
          <w:sz w:val="24"/>
        </w:rPr>
        <w:t xml:space="preserve">္ </w:t>
      </w:r>
      <w:proofErr w:type="spellStart"/>
      <w:r w:rsidR="005E1562">
        <w:rPr>
          <w:rFonts w:ascii="Zawgyi-One" w:hAnsi="Zawgyi-One" w:cs="Zawgyi-One"/>
          <w:sz w:val="24"/>
        </w:rPr>
        <w:t>ေ</w:t>
      </w:r>
      <w:proofErr w:type="gramStart"/>
      <w:r w:rsidR="005E1562">
        <w:rPr>
          <w:rFonts w:ascii="Zawgyi-One" w:hAnsi="Zawgyi-One" w:cs="Zawgyi-One"/>
          <w:sz w:val="24"/>
        </w:rPr>
        <w:t>စခိုင္းခ့ဲသည</w:t>
      </w:r>
      <w:proofErr w:type="spellEnd"/>
      <w:r w:rsidR="005E1562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ပြဲေတာ္ေန</w:t>
      </w:r>
      <w:proofErr w:type="spellEnd"/>
      <w:proofErr w:type="gram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5E1562">
        <w:rPr>
          <w:rFonts w:ascii="Zawgyi-One" w:hAnsi="Zawgyi-One" w:cs="Zawgyi-One"/>
          <w:sz w:val="24"/>
        </w:rPr>
        <w:t>တစ္ေန</w:t>
      </w:r>
      <w:proofErr w:type="spellEnd"/>
      <w:r w:rsidR="005E1562">
        <w:rPr>
          <w:rFonts w:ascii="Zawgyi-One" w:hAnsi="Zawgyi-One" w:cs="Zawgyi-One"/>
          <w:sz w:val="24"/>
        </w:rPr>
        <w:t>႔</w:t>
      </w:r>
      <w:r w:rsidR="00371D03">
        <w:rPr>
          <w:rFonts w:ascii="Zawgyi-One" w:hAnsi="Zawgyi-One" w:cs="Zawgyi-One"/>
          <w:sz w:val="24"/>
        </w:rPr>
        <w:t xml:space="preserve"> </w:t>
      </w:r>
      <w:proofErr w:type="spellStart"/>
      <w:r w:rsidR="005E1562">
        <w:rPr>
          <w:rFonts w:ascii="Zawgyi-One" w:hAnsi="Zawgyi-One" w:cs="Zawgyi-One"/>
          <w:sz w:val="24"/>
        </w:rPr>
        <w:t>သည</w:t>
      </w:r>
      <w:proofErr w:type="spellEnd"/>
      <w:r w:rsidR="005E1562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 ဤ</w:t>
      </w:r>
      <w:r w:rsidR="005E156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အေျခအေန</w:t>
      </w:r>
      <w:proofErr w:type="spellEnd"/>
      <w:r w:rsidR="005E1562">
        <w:rPr>
          <w:rFonts w:ascii="Zawgyi-One" w:hAnsi="Zawgyi-One" w:cs="Zawgyi-One"/>
          <w:sz w:val="24"/>
        </w:rPr>
        <w:t>ႏွင့္</w:t>
      </w:r>
      <w:proofErr w:type="spellStart"/>
      <w:r w:rsidR="005E1562">
        <w:rPr>
          <w:rFonts w:ascii="Zawgyi-One" w:hAnsi="Zawgyi-One" w:cs="Zawgyi-One"/>
          <w:sz w:val="24"/>
        </w:rPr>
        <w:t>စပ္လ်ဥ္း</w:t>
      </w:r>
      <w:proofErr w:type="spellEnd"/>
      <w:r w:rsidR="005E1562">
        <w:rPr>
          <w:rFonts w:ascii="Zawgyi-One" w:hAnsi="Zawgyi-One" w:cs="Zawgyi-One"/>
          <w:sz w:val="24"/>
        </w:rPr>
        <w:t>၍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ရွင္းလင္းစြာ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သြန္သင္ေပးခ့ဲပါသည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592262">
        <w:rPr>
          <w:rFonts w:ascii="Zawgyi-One" w:hAnsi="Zawgyi-One" w:cs="Zawgyi-One"/>
          <w:sz w:val="24"/>
        </w:rPr>
        <w:t>ထိုပြဲေတာ္ကုိ</w:t>
      </w:r>
      <w:proofErr w:type="spellEnd"/>
      <w:r w:rsidR="00592262">
        <w:rPr>
          <w:rFonts w:ascii="Zawgyi-One" w:hAnsi="Zawgyi-One" w:cs="Zawgyi-One"/>
          <w:sz w:val="24"/>
        </w:rPr>
        <w:t xml:space="preserve"> </w:t>
      </w:r>
      <w:r w:rsidR="00553362">
        <w:rPr>
          <w:rFonts w:ascii="Zawgyi-One" w:hAnsi="Zawgyi-One" w:cs="Zawgyi-One"/>
          <w:sz w:val="24"/>
        </w:rPr>
        <w:t>(</w:t>
      </w:r>
      <w:proofErr w:type="spellStart"/>
      <w:r w:rsidR="00553362">
        <w:rPr>
          <w:rFonts w:ascii="Zawgyi-One" w:hAnsi="Zawgyi-One" w:cs="Zawgyi-One"/>
          <w:sz w:val="24"/>
        </w:rPr>
        <w:t>ေဟၿဗဲလို</w:t>
      </w:r>
      <w:proofErr w:type="spellEnd"/>
      <w:r w:rsidR="00553362">
        <w:rPr>
          <w:rFonts w:ascii="Zawgyi-One" w:hAnsi="Zawgyi-One" w:cs="Zawgyi-One"/>
          <w:sz w:val="24"/>
        </w:rPr>
        <w:t xml:space="preserve"> Yom Kippur </w:t>
      </w:r>
      <w:proofErr w:type="spellStart"/>
      <w:r w:rsidR="00553362">
        <w:rPr>
          <w:rFonts w:ascii="Zawgyi-One" w:hAnsi="Zawgyi-One" w:cs="Zawgyi-One"/>
          <w:sz w:val="24"/>
        </w:rPr>
        <w:t>ဟုေခၚသည</w:t>
      </w:r>
      <w:proofErr w:type="spellEnd"/>
      <w:r w:rsidR="00553362">
        <w:rPr>
          <w:rFonts w:ascii="Zawgyi-One" w:hAnsi="Zawgyi-One" w:cs="Zawgyi-One"/>
          <w:sz w:val="24"/>
        </w:rPr>
        <w:t xml:space="preserve">့္) </w:t>
      </w:r>
      <w:proofErr w:type="spellStart"/>
      <w:r w:rsidR="00592262">
        <w:rPr>
          <w:rFonts w:ascii="Zawgyi-One" w:hAnsi="Zawgyi-One" w:cs="Zawgyi-One"/>
          <w:sz w:val="24"/>
        </w:rPr>
        <w:t>အျပစ္ေျဖ</w:t>
      </w:r>
      <w:proofErr w:type="spellEnd"/>
      <w:r w:rsidR="00592262">
        <w:rPr>
          <w:rFonts w:ascii="Zawgyi-One" w:hAnsi="Zawgyi-One" w:cs="Zawgyi-One"/>
          <w:sz w:val="24"/>
        </w:rPr>
        <w:t xml:space="preserve"> </w:t>
      </w:r>
      <w:proofErr w:type="spellStart"/>
      <w:r w:rsidR="00592262">
        <w:rPr>
          <w:rFonts w:ascii="Zawgyi-One" w:hAnsi="Zawgyi-One" w:cs="Zawgyi-One"/>
          <w:sz w:val="24"/>
        </w:rPr>
        <w:t>ရာေန႔ဟု</w:t>
      </w:r>
      <w:proofErr w:type="spellEnd"/>
      <w:r w:rsidR="00592262">
        <w:rPr>
          <w:rFonts w:ascii="Zawgyi-One" w:hAnsi="Zawgyi-One" w:cs="Zawgyi-One"/>
          <w:sz w:val="24"/>
        </w:rPr>
        <w:t xml:space="preserve"> </w:t>
      </w:r>
      <w:proofErr w:type="spellStart"/>
      <w:r w:rsidR="00592262">
        <w:rPr>
          <w:rFonts w:ascii="Zawgyi-One" w:hAnsi="Zawgyi-One" w:cs="Zawgyi-One"/>
          <w:sz w:val="24"/>
        </w:rPr>
        <w:t>ေခၚဆိုပါသည</w:t>
      </w:r>
      <w:proofErr w:type="spellEnd"/>
      <w:r w:rsidR="00592262">
        <w:rPr>
          <w:rFonts w:ascii="Zawgyi-One" w:hAnsi="Zawgyi-One" w:cs="Zawgyi-One"/>
          <w:sz w:val="24"/>
        </w:rPr>
        <w:t xml:space="preserve">္။ </w:t>
      </w:r>
      <w:r w:rsidR="00553362">
        <w:rPr>
          <w:rFonts w:ascii="Zawgyi-One" w:hAnsi="Zawgyi-One" w:cs="Zawgyi-One"/>
          <w:sz w:val="24"/>
        </w:rPr>
        <w:t>၎</w:t>
      </w:r>
      <w:proofErr w:type="spellStart"/>
      <w:r w:rsidR="00553362">
        <w:rPr>
          <w:rFonts w:ascii="Zawgyi-One" w:hAnsi="Zawgyi-One" w:cs="Zawgyi-One"/>
          <w:sz w:val="24"/>
        </w:rPr>
        <w:t>ေန႔ကုိ</w:t>
      </w:r>
      <w:proofErr w:type="spellEnd"/>
      <w:r w:rsidR="00553362">
        <w:rPr>
          <w:rFonts w:ascii="Zawgyi-One" w:hAnsi="Zawgyi-One" w:cs="Zawgyi-One"/>
          <w:sz w:val="24"/>
        </w:rPr>
        <w:t xml:space="preserve"> </w:t>
      </w:r>
      <w:proofErr w:type="spellStart"/>
      <w:r w:rsidR="00553362">
        <w:rPr>
          <w:rFonts w:ascii="Zawgyi-One" w:hAnsi="Zawgyi-One" w:cs="Zawgyi-One"/>
          <w:sz w:val="24"/>
        </w:rPr>
        <w:t>တစ</w:t>
      </w:r>
      <w:proofErr w:type="spellEnd"/>
      <w:r w:rsidR="00553362">
        <w:rPr>
          <w:rFonts w:ascii="Zawgyi-One" w:hAnsi="Zawgyi-One" w:cs="Zawgyi-One"/>
          <w:sz w:val="24"/>
        </w:rPr>
        <w:t>္ႏွ</w:t>
      </w:r>
      <w:proofErr w:type="spellStart"/>
      <w:r w:rsidR="00553362">
        <w:rPr>
          <w:rFonts w:ascii="Zawgyi-One" w:hAnsi="Zawgyi-One" w:cs="Zawgyi-One"/>
          <w:sz w:val="24"/>
        </w:rPr>
        <w:t>စ္လ</w:t>
      </w:r>
      <w:proofErr w:type="spellEnd"/>
      <w:r w:rsidR="00553362">
        <w:rPr>
          <w:rFonts w:ascii="Zawgyi-One" w:hAnsi="Zawgyi-One" w:cs="Zawgyi-One"/>
          <w:sz w:val="24"/>
        </w:rPr>
        <w:t xml:space="preserve">ွ်င္ </w:t>
      </w:r>
      <w:proofErr w:type="spellStart"/>
      <w:r w:rsidR="00553362">
        <w:rPr>
          <w:rFonts w:ascii="Zawgyi-One" w:hAnsi="Zawgyi-One" w:cs="Zawgyi-One"/>
          <w:sz w:val="24"/>
        </w:rPr>
        <w:t>တစ</w:t>
      </w:r>
      <w:proofErr w:type="spellEnd"/>
      <w:r w:rsidR="00553362">
        <w:rPr>
          <w:rFonts w:ascii="Zawgyi-One" w:hAnsi="Zawgyi-One" w:cs="Zawgyi-One"/>
          <w:sz w:val="24"/>
        </w:rPr>
        <w:t>္ႀ</w:t>
      </w:r>
      <w:proofErr w:type="spellStart"/>
      <w:r w:rsidR="00553362">
        <w:rPr>
          <w:rFonts w:ascii="Zawgyi-One" w:hAnsi="Zawgyi-One" w:cs="Zawgyi-One"/>
          <w:sz w:val="24"/>
        </w:rPr>
        <w:t>ကိမ</w:t>
      </w:r>
      <w:proofErr w:type="spellEnd"/>
      <w:r w:rsidR="00553362">
        <w:rPr>
          <w:rFonts w:ascii="Zawgyi-One" w:hAnsi="Zawgyi-One" w:cs="Zawgyi-One"/>
          <w:sz w:val="24"/>
        </w:rPr>
        <w:t xml:space="preserve">္ </w:t>
      </w:r>
      <w:proofErr w:type="spellStart"/>
      <w:r w:rsidR="00553362">
        <w:rPr>
          <w:rFonts w:ascii="Zawgyi-One" w:hAnsi="Zawgyi-One" w:cs="Zawgyi-One"/>
          <w:sz w:val="24"/>
        </w:rPr>
        <w:t>က်င္းပခ့ဲပါသည</w:t>
      </w:r>
      <w:proofErr w:type="spellEnd"/>
      <w:r w:rsidR="00553362">
        <w:rPr>
          <w:rFonts w:ascii="Zawgyi-One" w:hAnsi="Zawgyi-One" w:cs="Zawgyi-One"/>
          <w:sz w:val="24"/>
        </w:rPr>
        <w:t>္ (</w:t>
      </w:r>
      <w:proofErr w:type="spellStart"/>
      <w:r w:rsidR="00F10B7A">
        <w:rPr>
          <w:rFonts w:ascii="Zawgyi-One" w:hAnsi="Zawgyi-One" w:cs="Zawgyi-One"/>
          <w:sz w:val="24"/>
        </w:rPr>
        <w:t>ဝတ</w:t>
      </w:r>
      <w:proofErr w:type="spellEnd"/>
      <w:r w:rsidR="00F10B7A">
        <w:rPr>
          <w:rFonts w:ascii="Zawgyi-One" w:hAnsi="Zawgyi-One" w:cs="Zawgyi-One"/>
          <w:sz w:val="24"/>
        </w:rPr>
        <w:t>္ျ</w:t>
      </w:r>
      <w:proofErr w:type="spellStart"/>
      <w:r w:rsidR="00F10B7A">
        <w:rPr>
          <w:rFonts w:ascii="Zawgyi-One" w:hAnsi="Zawgyi-One" w:cs="Zawgyi-One"/>
          <w:sz w:val="24"/>
        </w:rPr>
        <w:t>ပဳရာက်မ္း</w:t>
      </w:r>
      <w:proofErr w:type="spellEnd"/>
      <w:r w:rsidR="00F10B7A">
        <w:rPr>
          <w:rFonts w:ascii="Zawgyi-One" w:hAnsi="Zawgyi-One" w:cs="Zawgyi-One"/>
          <w:sz w:val="24"/>
        </w:rPr>
        <w:t xml:space="preserve"> ၁၆</w:t>
      </w:r>
      <w:r w:rsidR="00553362">
        <w:rPr>
          <w:rFonts w:ascii="Zawgyi-One" w:hAnsi="Zawgyi-One" w:cs="Zawgyi-One"/>
          <w:sz w:val="24"/>
        </w:rPr>
        <w:t>)</w:t>
      </w:r>
      <w:r w:rsidR="00F10B7A">
        <w:rPr>
          <w:rFonts w:ascii="Zawgyi-One" w:hAnsi="Zawgyi-One" w:cs="Zawgyi-One"/>
          <w:sz w:val="24"/>
        </w:rPr>
        <w:t xml:space="preserve">။ </w:t>
      </w:r>
      <w:proofErr w:type="spellStart"/>
      <w:r w:rsidR="001E4A63">
        <w:rPr>
          <w:rFonts w:ascii="Zawgyi-One" w:hAnsi="Zawgyi-One" w:cs="Zawgyi-One"/>
          <w:sz w:val="24"/>
        </w:rPr>
        <w:t>ပြဲေတာ္သည</w:t>
      </w:r>
      <w:proofErr w:type="spellEnd"/>
      <w:r w:rsidR="001E4A63">
        <w:rPr>
          <w:rFonts w:ascii="Zawgyi-One" w:hAnsi="Zawgyi-One" w:cs="Zawgyi-One"/>
          <w:sz w:val="24"/>
        </w:rPr>
        <w:t xml:space="preserve">္ </w:t>
      </w:r>
      <w:proofErr w:type="spellStart"/>
      <w:r w:rsidR="00F250BA">
        <w:rPr>
          <w:rFonts w:ascii="Zawgyi-One" w:hAnsi="Zawgyi-One" w:cs="Zawgyi-One"/>
          <w:sz w:val="24"/>
        </w:rPr>
        <w:t>လူတို႔အား</w:t>
      </w:r>
      <w:proofErr w:type="spellEnd"/>
      <w:r w:rsidR="00F250BA">
        <w:rPr>
          <w:rFonts w:ascii="Zawgyi-One" w:hAnsi="Zawgyi-One" w:cs="Zawgyi-One"/>
          <w:sz w:val="24"/>
        </w:rPr>
        <w:t xml:space="preserve"> </w:t>
      </w:r>
      <w:proofErr w:type="spellStart"/>
      <w:r w:rsidR="00F250BA">
        <w:rPr>
          <w:rFonts w:ascii="Zawgyi-One" w:hAnsi="Zawgyi-One" w:cs="Zawgyi-One"/>
          <w:sz w:val="24"/>
        </w:rPr>
        <w:t>သန</w:t>
      </w:r>
      <w:proofErr w:type="spellEnd"/>
      <w:r w:rsidR="00F250BA">
        <w:rPr>
          <w:rFonts w:ascii="Zawgyi-One" w:hAnsi="Zawgyi-One" w:cs="Zawgyi-One"/>
          <w:sz w:val="24"/>
        </w:rPr>
        <w:t>္႔</w:t>
      </w:r>
      <w:proofErr w:type="spellStart"/>
      <w:r w:rsidR="00F250BA">
        <w:rPr>
          <w:rFonts w:ascii="Zawgyi-One" w:hAnsi="Zawgyi-One" w:cs="Zawgyi-One"/>
          <w:sz w:val="24"/>
        </w:rPr>
        <w:t>ရွင္းေသာ</w:t>
      </w:r>
      <w:proofErr w:type="spellEnd"/>
      <w:r w:rsidR="00F250BA">
        <w:rPr>
          <w:rFonts w:ascii="Zawgyi-One" w:hAnsi="Zawgyi-One" w:cs="Zawgyi-One"/>
          <w:sz w:val="24"/>
        </w:rPr>
        <w:t xml:space="preserve"> ႏွင့္ </w:t>
      </w:r>
      <w:proofErr w:type="spellStart"/>
      <w:r w:rsidR="00F250BA">
        <w:rPr>
          <w:rFonts w:ascii="Zawgyi-One" w:hAnsi="Zawgyi-One" w:cs="Zawgyi-One"/>
          <w:sz w:val="24"/>
        </w:rPr>
        <w:t>မသန</w:t>
      </w:r>
      <w:proofErr w:type="spellEnd"/>
      <w:r w:rsidR="00F250BA">
        <w:rPr>
          <w:rFonts w:ascii="Zawgyi-One" w:hAnsi="Zawgyi-One" w:cs="Zawgyi-One"/>
          <w:sz w:val="24"/>
        </w:rPr>
        <w:t>္႔</w:t>
      </w:r>
      <w:proofErr w:type="spellStart"/>
      <w:r w:rsidR="00F250BA">
        <w:rPr>
          <w:rFonts w:ascii="Zawgyi-One" w:hAnsi="Zawgyi-One" w:cs="Zawgyi-One"/>
          <w:sz w:val="24"/>
        </w:rPr>
        <w:t>ရွင္း</w:t>
      </w:r>
      <w:proofErr w:type="spellEnd"/>
      <w:r w:rsidR="00F250BA">
        <w:rPr>
          <w:rFonts w:ascii="Zawgyi-One" w:hAnsi="Zawgyi-One" w:cs="Zawgyi-One"/>
          <w:sz w:val="24"/>
        </w:rPr>
        <w:t xml:space="preserve"> </w:t>
      </w:r>
      <w:proofErr w:type="spellStart"/>
      <w:r w:rsidR="00F250BA">
        <w:rPr>
          <w:rFonts w:ascii="Zawgyi-One" w:hAnsi="Zawgyi-One" w:cs="Zawgyi-One"/>
          <w:sz w:val="24"/>
        </w:rPr>
        <w:t>ေသာ</w:t>
      </w:r>
      <w:proofErr w:type="spellEnd"/>
      <w:r w:rsidR="00F250BA">
        <w:rPr>
          <w:rFonts w:ascii="Zawgyi-One" w:hAnsi="Zawgyi-One" w:cs="Zawgyi-One"/>
          <w:sz w:val="24"/>
        </w:rPr>
        <w:t xml:space="preserve"> </w:t>
      </w:r>
      <w:proofErr w:type="spellStart"/>
      <w:r w:rsidR="00F250BA">
        <w:rPr>
          <w:rFonts w:ascii="Zawgyi-One" w:hAnsi="Zawgyi-One" w:cs="Zawgyi-One"/>
          <w:sz w:val="24"/>
        </w:rPr>
        <w:t>နယ္ေျမအေၾကာင္းကုိ</w:t>
      </w:r>
      <w:proofErr w:type="spellEnd"/>
      <w:r w:rsidR="00F250BA">
        <w:rPr>
          <w:rFonts w:ascii="Zawgyi-One" w:hAnsi="Zawgyi-One" w:cs="Zawgyi-One"/>
          <w:sz w:val="24"/>
        </w:rPr>
        <w:t xml:space="preserve"> </w:t>
      </w:r>
      <w:proofErr w:type="spellStart"/>
      <w:r w:rsidR="00F250BA">
        <w:rPr>
          <w:rFonts w:ascii="Zawgyi-One" w:hAnsi="Zawgyi-One" w:cs="Zawgyi-One"/>
          <w:sz w:val="24"/>
        </w:rPr>
        <w:t>အမွတ္ရေစမည</w:t>
      </w:r>
      <w:proofErr w:type="spellEnd"/>
      <w:r w:rsidR="00F250BA">
        <w:rPr>
          <w:rFonts w:ascii="Zawgyi-One" w:hAnsi="Zawgyi-One" w:cs="Zawgyi-One"/>
          <w:sz w:val="24"/>
        </w:rPr>
        <w:t xml:space="preserve">့္ </w:t>
      </w:r>
      <w:proofErr w:type="spellStart"/>
      <w:r w:rsidR="0093190E">
        <w:rPr>
          <w:rFonts w:ascii="Zawgyi-One" w:hAnsi="Zawgyi-One" w:cs="Zawgyi-One"/>
          <w:sz w:val="24"/>
        </w:rPr>
        <w:t>ရိုးရာဓေလ</w:t>
      </w:r>
      <w:proofErr w:type="spellEnd"/>
      <w:r w:rsidR="0093190E">
        <w:rPr>
          <w:rFonts w:ascii="Zawgyi-One" w:hAnsi="Zawgyi-One" w:cs="Zawgyi-One"/>
          <w:sz w:val="24"/>
        </w:rPr>
        <w:t xml:space="preserve">့ </w:t>
      </w:r>
      <w:proofErr w:type="spellStart"/>
      <w:r w:rsidR="0093190E">
        <w:rPr>
          <w:rFonts w:ascii="Zawgyi-One" w:hAnsi="Zawgyi-One" w:cs="Zawgyi-One"/>
          <w:sz w:val="24"/>
        </w:rPr>
        <w:t>တစ္ခု</w:t>
      </w:r>
      <w:proofErr w:type="spellEnd"/>
      <w:r w:rsidR="0093190E">
        <w:rPr>
          <w:rFonts w:ascii="Zawgyi-One" w:hAnsi="Zawgyi-One" w:cs="Zawgyi-One"/>
          <w:sz w:val="24"/>
        </w:rPr>
        <w:t xml:space="preserve"> </w:t>
      </w:r>
      <w:proofErr w:type="spellStart"/>
      <w:r w:rsidR="00F250BA">
        <w:rPr>
          <w:rFonts w:ascii="Zawgyi-One" w:hAnsi="Zawgyi-One" w:cs="Zawgyi-One"/>
          <w:sz w:val="24"/>
        </w:rPr>
        <w:t>ပါဝင္ခ့ဲပါသည</w:t>
      </w:r>
      <w:proofErr w:type="spellEnd"/>
      <w:r w:rsidR="00F250BA">
        <w:rPr>
          <w:rFonts w:ascii="Zawgyi-One" w:hAnsi="Zawgyi-One" w:cs="Zawgyi-One"/>
          <w:sz w:val="24"/>
        </w:rPr>
        <w:t xml:space="preserve">္။ </w:t>
      </w:r>
    </w:p>
    <w:p w14:paraId="22367EED" w14:textId="77777777" w:rsidR="00F250BA" w:rsidRPr="008B0D7C" w:rsidRDefault="00C27AD5" w:rsidP="0019599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ဆိတ</w:t>
      </w:r>
      <w:proofErr w:type="spellEnd"/>
      <w:r>
        <w:rPr>
          <w:rFonts w:ascii="Zawgyi-One" w:hAnsi="Zawgyi-One" w:cs="Zawgyi-One"/>
          <w:sz w:val="24"/>
        </w:rPr>
        <w:t>္ႏွ</w:t>
      </w:r>
      <w:proofErr w:type="spellStart"/>
      <w:r>
        <w:rPr>
          <w:rFonts w:ascii="Zawgyi-One" w:hAnsi="Zawgyi-One" w:cs="Zawgyi-One"/>
          <w:sz w:val="24"/>
        </w:rPr>
        <w:t>စ္ေကာင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ပါဝင္ခ့ဲပါသည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257B41">
        <w:rPr>
          <w:rFonts w:ascii="Zawgyi-One" w:hAnsi="Zawgyi-One" w:cs="Zawgyi-One"/>
          <w:sz w:val="24"/>
        </w:rPr>
        <w:t>တစ္ေကာင္ကုိ</w:t>
      </w:r>
      <w:proofErr w:type="spellEnd"/>
      <w:r w:rsidR="00257B41">
        <w:rPr>
          <w:rFonts w:ascii="Zawgyi-One" w:hAnsi="Zawgyi-One" w:cs="Zawgyi-One"/>
          <w:sz w:val="24"/>
        </w:rPr>
        <w:t xml:space="preserve"> </w:t>
      </w:r>
      <w:proofErr w:type="spellStart"/>
      <w:r w:rsidR="00257B41">
        <w:rPr>
          <w:rFonts w:ascii="Zawgyi-One" w:hAnsi="Zawgyi-One" w:cs="Zawgyi-One"/>
          <w:sz w:val="24"/>
        </w:rPr>
        <w:t>ယဇ္ပူေဇာ</w:t>
      </w:r>
      <w:proofErr w:type="spellEnd"/>
      <w:r w:rsidR="00257B41">
        <w:rPr>
          <w:rFonts w:ascii="Zawgyi-One" w:hAnsi="Zawgyi-One" w:cs="Zawgyi-One"/>
          <w:sz w:val="24"/>
        </w:rPr>
        <w:t>္ၿ</w:t>
      </w:r>
      <w:proofErr w:type="spellStart"/>
      <w:r w:rsidR="00257B41">
        <w:rPr>
          <w:rFonts w:ascii="Zawgyi-One" w:hAnsi="Zawgyi-One" w:cs="Zawgyi-One"/>
          <w:sz w:val="24"/>
        </w:rPr>
        <w:t>ပီး</w:t>
      </w:r>
      <w:proofErr w:type="spellEnd"/>
      <w:r w:rsidR="00257B41">
        <w:rPr>
          <w:rFonts w:ascii="Zawgyi-One" w:hAnsi="Zawgyi-One" w:cs="Zawgyi-One"/>
          <w:sz w:val="24"/>
        </w:rPr>
        <w:t xml:space="preserve">၊ ၎၏ </w:t>
      </w:r>
      <w:proofErr w:type="spellStart"/>
      <w:r w:rsidR="000C6C9B">
        <w:rPr>
          <w:rFonts w:ascii="Zawgyi-One" w:hAnsi="Zawgyi-One" w:cs="Zawgyi-One"/>
          <w:sz w:val="24"/>
        </w:rPr>
        <w:t>အ</w:t>
      </w:r>
      <w:r w:rsidR="00257B41">
        <w:rPr>
          <w:rFonts w:ascii="Zawgyi-One" w:hAnsi="Zawgyi-One" w:cs="Zawgyi-One"/>
          <w:sz w:val="24"/>
        </w:rPr>
        <w:t>ေသြးကုိ</w:t>
      </w:r>
      <w:proofErr w:type="spellEnd"/>
      <w:r w:rsidR="00257B41">
        <w:rPr>
          <w:rFonts w:ascii="Zawgyi-One" w:hAnsi="Zawgyi-One" w:cs="Zawgyi-One"/>
          <w:sz w:val="24"/>
        </w:rPr>
        <w:t xml:space="preserve"> </w:t>
      </w:r>
      <w:proofErr w:type="spellStart"/>
      <w:r w:rsidR="008E0979">
        <w:rPr>
          <w:rFonts w:ascii="Zawgyi-One" w:hAnsi="Zawgyi-One" w:cs="Zawgyi-One"/>
          <w:sz w:val="24"/>
        </w:rPr>
        <w:t>တဲေတာ္အထဲ</w:t>
      </w:r>
      <w:proofErr w:type="spellEnd"/>
      <w:r w:rsidR="008E0979">
        <w:rPr>
          <w:rFonts w:ascii="Zawgyi-One" w:hAnsi="Zawgyi-One" w:cs="Zawgyi-One"/>
          <w:sz w:val="24"/>
        </w:rPr>
        <w:t xml:space="preserve">၌ </w:t>
      </w:r>
      <w:proofErr w:type="spellStart"/>
      <w:r w:rsidR="008E0979">
        <w:rPr>
          <w:rFonts w:ascii="Zawgyi-One" w:hAnsi="Zawgyi-One" w:cs="Zawgyi-One"/>
          <w:sz w:val="24"/>
        </w:rPr>
        <w:t>ရိုးရာဓေလ့အရ</w:t>
      </w:r>
      <w:proofErr w:type="spellEnd"/>
      <w:r w:rsidR="008E0979">
        <w:rPr>
          <w:rFonts w:ascii="Zawgyi-One" w:hAnsi="Zawgyi-One" w:cs="Zawgyi-One"/>
          <w:sz w:val="24"/>
        </w:rPr>
        <w:t xml:space="preserve"> </w:t>
      </w:r>
      <w:r w:rsidR="00FA395A">
        <w:rPr>
          <w:rFonts w:ascii="Zawgyi-One" w:hAnsi="Zawgyi-One" w:cs="Zawgyi-One"/>
          <w:sz w:val="24"/>
        </w:rPr>
        <w:t>၎</w:t>
      </w:r>
      <w:proofErr w:type="spellStart"/>
      <w:r w:rsidR="00FA395A">
        <w:rPr>
          <w:rFonts w:ascii="Zawgyi-One" w:hAnsi="Zawgyi-One" w:cs="Zawgyi-One"/>
          <w:sz w:val="24"/>
        </w:rPr>
        <w:t>ကုိ</w:t>
      </w:r>
      <w:proofErr w:type="spellEnd"/>
      <w:r w:rsidR="00FA395A">
        <w:rPr>
          <w:rFonts w:ascii="Zawgyi-One" w:hAnsi="Zawgyi-One" w:cs="Zawgyi-One"/>
          <w:sz w:val="24"/>
        </w:rPr>
        <w:t xml:space="preserve"> </w:t>
      </w:r>
      <w:proofErr w:type="spellStart"/>
      <w:r w:rsidR="00FA395A">
        <w:rPr>
          <w:rFonts w:ascii="Zawgyi-One" w:hAnsi="Zawgyi-One" w:cs="Zawgyi-One"/>
          <w:sz w:val="24"/>
        </w:rPr>
        <w:t>လူသားတို</w:t>
      </w:r>
      <w:proofErr w:type="spellEnd"/>
      <w:r w:rsidR="00FA395A">
        <w:rPr>
          <w:rFonts w:ascii="Zawgyi-One" w:hAnsi="Zawgyi-One" w:cs="Zawgyi-One"/>
          <w:sz w:val="24"/>
        </w:rPr>
        <w:t xml:space="preserve">႔၏ </w:t>
      </w:r>
      <w:proofErr w:type="spellStart"/>
      <w:r w:rsidR="00FA395A">
        <w:rPr>
          <w:rFonts w:ascii="Zawgyi-One" w:hAnsi="Zawgyi-One" w:cs="Zawgyi-One"/>
          <w:sz w:val="24"/>
        </w:rPr>
        <w:t>ညစ္ညမ္းေစျခင္းမ</w:t>
      </w:r>
      <w:proofErr w:type="spellEnd"/>
      <w:r w:rsidR="00FA395A">
        <w:rPr>
          <w:rFonts w:ascii="Zawgyi-One" w:hAnsi="Zawgyi-One" w:cs="Zawgyi-One"/>
          <w:sz w:val="24"/>
        </w:rPr>
        <w:t xml:space="preserve">ွ </w:t>
      </w:r>
      <w:proofErr w:type="spellStart"/>
      <w:r w:rsidR="007C4920">
        <w:rPr>
          <w:rFonts w:ascii="Zawgyi-One" w:hAnsi="Zawgyi-One" w:cs="Zawgyi-One"/>
          <w:sz w:val="24"/>
        </w:rPr>
        <w:t>ေနာက္တစ</w:t>
      </w:r>
      <w:proofErr w:type="spellEnd"/>
      <w:r w:rsidR="007C4920">
        <w:rPr>
          <w:rFonts w:ascii="Zawgyi-One" w:hAnsi="Zawgyi-One" w:cs="Zawgyi-One"/>
          <w:sz w:val="24"/>
        </w:rPr>
        <w:t>္ႏွ</w:t>
      </w:r>
      <w:proofErr w:type="spellStart"/>
      <w:r w:rsidR="007C4920">
        <w:rPr>
          <w:rFonts w:ascii="Zawgyi-One" w:hAnsi="Zawgyi-One" w:cs="Zawgyi-One"/>
          <w:sz w:val="24"/>
        </w:rPr>
        <w:t>စ္အတြက</w:t>
      </w:r>
      <w:proofErr w:type="spellEnd"/>
      <w:r w:rsidR="007C4920">
        <w:rPr>
          <w:rFonts w:ascii="Zawgyi-One" w:hAnsi="Zawgyi-One" w:cs="Zawgyi-One"/>
          <w:sz w:val="24"/>
        </w:rPr>
        <w:t xml:space="preserve">္ </w:t>
      </w:r>
      <w:proofErr w:type="spellStart"/>
      <w:r w:rsidR="000C6C9B">
        <w:rPr>
          <w:rFonts w:ascii="Zawgyi-One" w:hAnsi="Zawgyi-One" w:cs="Zawgyi-One"/>
          <w:sz w:val="24"/>
        </w:rPr>
        <w:t>သန</w:t>
      </w:r>
      <w:proofErr w:type="spellEnd"/>
      <w:r w:rsidR="000C6C9B">
        <w:rPr>
          <w:rFonts w:ascii="Zawgyi-One" w:hAnsi="Zawgyi-One" w:cs="Zawgyi-One"/>
          <w:sz w:val="24"/>
        </w:rPr>
        <w:t>္႔</w:t>
      </w:r>
      <w:proofErr w:type="spellStart"/>
      <w:r w:rsidR="000C6C9B">
        <w:rPr>
          <w:rFonts w:ascii="Zawgyi-One" w:hAnsi="Zawgyi-One" w:cs="Zawgyi-One"/>
          <w:sz w:val="24"/>
        </w:rPr>
        <w:t>ရွင္းစင</w:t>
      </w:r>
      <w:proofErr w:type="spellEnd"/>
      <w:r w:rsidR="000C6C9B">
        <w:rPr>
          <w:rFonts w:ascii="Zawgyi-One" w:hAnsi="Zawgyi-One" w:cs="Zawgyi-One"/>
          <w:sz w:val="24"/>
        </w:rPr>
        <w:t>္ၾ</w:t>
      </w:r>
      <w:proofErr w:type="spellStart"/>
      <w:r w:rsidR="000C6C9B">
        <w:rPr>
          <w:rFonts w:ascii="Zawgyi-One" w:hAnsi="Zawgyi-One" w:cs="Zawgyi-One"/>
          <w:sz w:val="24"/>
        </w:rPr>
        <w:t>ကယ</w:t>
      </w:r>
      <w:proofErr w:type="spellEnd"/>
      <w:r w:rsidR="000C6C9B">
        <w:rPr>
          <w:rFonts w:ascii="Zawgyi-One" w:hAnsi="Zawgyi-One" w:cs="Zawgyi-One"/>
          <w:sz w:val="24"/>
        </w:rPr>
        <w:t>္</w:t>
      </w:r>
      <w:r w:rsidR="007C4920">
        <w:rPr>
          <w:rFonts w:ascii="Zawgyi-One" w:hAnsi="Zawgyi-One" w:cs="Zawgyi-One"/>
          <w:sz w:val="24"/>
        </w:rPr>
        <w:t xml:space="preserve"> </w:t>
      </w:r>
      <w:proofErr w:type="spellStart"/>
      <w:r w:rsidR="000C6C9B">
        <w:rPr>
          <w:rFonts w:ascii="Zawgyi-One" w:hAnsi="Zawgyi-One" w:cs="Zawgyi-One"/>
          <w:sz w:val="24"/>
        </w:rPr>
        <w:t>ေစရန</w:t>
      </w:r>
      <w:proofErr w:type="spellEnd"/>
      <w:r w:rsidR="000C6C9B">
        <w:rPr>
          <w:rFonts w:ascii="Zawgyi-One" w:hAnsi="Zawgyi-One" w:cs="Zawgyi-One"/>
          <w:sz w:val="24"/>
        </w:rPr>
        <w:t xml:space="preserve">္ </w:t>
      </w:r>
      <w:proofErr w:type="spellStart"/>
      <w:r w:rsidR="000C6C9B">
        <w:rPr>
          <w:rFonts w:ascii="Zawgyi-One" w:hAnsi="Zawgyi-One" w:cs="Zawgyi-One"/>
          <w:sz w:val="24"/>
        </w:rPr>
        <w:t>ဖ်န္းပက္ခ့ဲပါသည</w:t>
      </w:r>
      <w:proofErr w:type="spellEnd"/>
      <w:r w:rsidR="000C6C9B">
        <w:rPr>
          <w:rFonts w:ascii="Zawgyi-One" w:hAnsi="Zawgyi-One" w:cs="Zawgyi-One"/>
          <w:sz w:val="24"/>
        </w:rPr>
        <w:t xml:space="preserve">္။ </w:t>
      </w:r>
      <w:proofErr w:type="spellStart"/>
      <w:r w:rsidR="007C4920">
        <w:rPr>
          <w:rFonts w:ascii="Zawgyi-One" w:hAnsi="Zawgyi-One" w:cs="Zawgyi-One"/>
          <w:sz w:val="24"/>
        </w:rPr>
        <w:t>ယဇ္ပူေဇာ</w:t>
      </w:r>
      <w:proofErr w:type="spellEnd"/>
      <w:r w:rsidR="007C4920">
        <w:rPr>
          <w:rFonts w:ascii="Zawgyi-One" w:hAnsi="Zawgyi-One" w:cs="Zawgyi-One"/>
          <w:sz w:val="24"/>
        </w:rPr>
        <w:t>္ျ</w:t>
      </w:r>
      <w:proofErr w:type="spellStart"/>
      <w:r w:rsidR="007C4920">
        <w:rPr>
          <w:rFonts w:ascii="Zawgyi-One" w:hAnsi="Zawgyi-One" w:cs="Zawgyi-One"/>
          <w:sz w:val="24"/>
        </w:rPr>
        <w:t>ခင္းခံရေသာ</w:t>
      </w:r>
      <w:proofErr w:type="spellEnd"/>
      <w:r w:rsidR="007C4920">
        <w:rPr>
          <w:rFonts w:ascii="Zawgyi-One" w:hAnsi="Zawgyi-One" w:cs="Zawgyi-One"/>
          <w:sz w:val="24"/>
        </w:rPr>
        <w:t xml:space="preserve"> </w:t>
      </w:r>
      <w:proofErr w:type="spellStart"/>
      <w:r w:rsidR="007C4920">
        <w:rPr>
          <w:rFonts w:ascii="Zawgyi-One" w:hAnsi="Zawgyi-One" w:cs="Zawgyi-One"/>
          <w:sz w:val="24"/>
        </w:rPr>
        <w:t>ဆိတ္သည</w:t>
      </w:r>
      <w:proofErr w:type="spellEnd"/>
      <w:r w:rsidR="007C4920">
        <w:rPr>
          <w:rFonts w:ascii="Zawgyi-One" w:hAnsi="Zawgyi-One" w:cs="Zawgyi-One"/>
          <w:sz w:val="24"/>
        </w:rPr>
        <w:t>္ “</w:t>
      </w:r>
      <w:proofErr w:type="spellStart"/>
      <w:r w:rsidR="007C4920">
        <w:rPr>
          <w:rFonts w:ascii="Zawgyi-One" w:hAnsi="Zawgyi-One" w:cs="Zawgyi-One"/>
          <w:sz w:val="24"/>
        </w:rPr>
        <w:t>ထာဝရဘုရားသခင</w:t>
      </w:r>
      <w:proofErr w:type="spellEnd"/>
      <w:r w:rsidR="007C4920">
        <w:rPr>
          <w:rFonts w:ascii="Zawgyi-One" w:hAnsi="Zawgyi-One" w:cs="Zawgyi-One"/>
          <w:sz w:val="24"/>
        </w:rPr>
        <w:t xml:space="preserve">္” </w:t>
      </w:r>
      <w:proofErr w:type="spellStart"/>
      <w:r w:rsidR="007C4920">
        <w:rPr>
          <w:rFonts w:ascii="Zawgyi-One" w:hAnsi="Zawgyi-One" w:cs="Zawgyi-One"/>
          <w:sz w:val="24"/>
        </w:rPr>
        <w:t>အတြက</w:t>
      </w:r>
      <w:proofErr w:type="spellEnd"/>
      <w:r w:rsidR="007C4920">
        <w:rPr>
          <w:rFonts w:ascii="Zawgyi-One" w:hAnsi="Zawgyi-One" w:cs="Zawgyi-One"/>
          <w:sz w:val="24"/>
        </w:rPr>
        <w:t>္</w:t>
      </w:r>
      <w:r w:rsidR="00195F30">
        <w:rPr>
          <w:rFonts w:ascii="Zawgyi-One" w:hAnsi="Zawgyi-One" w:cs="Zawgyi-One"/>
          <w:sz w:val="24"/>
        </w:rPr>
        <w:t>ျ</w:t>
      </w:r>
      <w:proofErr w:type="spellStart"/>
      <w:r w:rsidR="00195F30">
        <w:rPr>
          <w:rFonts w:ascii="Zawgyi-One" w:hAnsi="Zawgyi-One" w:cs="Zawgyi-One"/>
          <w:sz w:val="24"/>
        </w:rPr>
        <w:t>ဖစ</w:t>
      </w:r>
      <w:proofErr w:type="spellEnd"/>
      <w:r w:rsidR="00195F30">
        <w:rPr>
          <w:rFonts w:ascii="Zawgyi-One" w:hAnsi="Zawgyi-One" w:cs="Zawgyi-One"/>
          <w:sz w:val="24"/>
        </w:rPr>
        <w:t xml:space="preserve">္ </w:t>
      </w:r>
      <w:proofErr w:type="spellStart"/>
      <w:r w:rsidR="00195F30">
        <w:rPr>
          <w:rFonts w:ascii="Zawgyi-One" w:hAnsi="Zawgyi-One" w:cs="Zawgyi-One"/>
          <w:sz w:val="24"/>
        </w:rPr>
        <w:t>သည္</w:t>
      </w:r>
      <w:r w:rsidR="007C4920">
        <w:rPr>
          <w:rFonts w:ascii="Zawgyi-One" w:hAnsi="Zawgyi-One" w:cs="Zawgyi-One"/>
          <w:sz w:val="24"/>
        </w:rPr>
        <w:t>ဟု</w:t>
      </w:r>
      <w:proofErr w:type="spellEnd"/>
      <w:r w:rsidR="007C4920">
        <w:rPr>
          <w:rFonts w:ascii="Zawgyi-One" w:hAnsi="Zawgyi-One" w:cs="Zawgyi-One"/>
          <w:sz w:val="24"/>
        </w:rPr>
        <w:t xml:space="preserve"> </w:t>
      </w:r>
      <w:proofErr w:type="spellStart"/>
      <w:r w:rsidR="007C4920">
        <w:rPr>
          <w:rFonts w:ascii="Zawgyi-One" w:hAnsi="Zawgyi-One" w:cs="Zawgyi-One"/>
          <w:sz w:val="24"/>
        </w:rPr>
        <w:t>ဆိုၾကပါသည</w:t>
      </w:r>
      <w:proofErr w:type="spellEnd"/>
      <w:r w:rsidR="007C4920">
        <w:rPr>
          <w:rFonts w:ascii="Zawgyi-One" w:hAnsi="Zawgyi-One" w:cs="Zawgyi-One"/>
          <w:sz w:val="24"/>
        </w:rPr>
        <w:t xml:space="preserve">္။ </w:t>
      </w:r>
      <w:proofErr w:type="spellStart"/>
      <w:r w:rsidR="00E06CA6">
        <w:rPr>
          <w:rFonts w:ascii="Zawgyi-One" w:hAnsi="Zawgyi-One" w:cs="Zawgyi-One"/>
          <w:sz w:val="24"/>
        </w:rPr>
        <w:t>ဒုတိယ</w:t>
      </w:r>
      <w:r w:rsidR="00CF1961">
        <w:rPr>
          <w:rFonts w:ascii="Zawgyi-One" w:hAnsi="Zawgyi-One" w:cs="Zawgyi-One"/>
          <w:sz w:val="24"/>
        </w:rPr>
        <w:t>ေျမာက</w:t>
      </w:r>
      <w:proofErr w:type="spellEnd"/>
      <w:r w:rsidR="00CF1961">
        <w:rPr>
          <w:rFonts w:ascii="Zawgyi-One" w:hAnsi="Zawgyi-One" w:cs="Zawgyi-One"/>
          <w:sz w:val="24"/>
        </w:rPr>
        <w:t>္</w:t>
      </w:r>
      <w:r w:rsidR="00E06CA6">
        <w:rPr>
          <w:rFonts w:ascii="Zawgyi-One" w:hAnsi="Zawgyi-One" w:cs="Zawgyi-One"/>
          <w:sz w:val="24"/>
        </w:rPr>
        <w:t xml:space="preserve"> </w:t>
      </w:r>
      <w:proofErr w:type="spellStart"/>
      <w:r w:rsidR="00E06CA6">
        <w:rPr>
          <w:rFonts w:ascii="Zawgyi-One" w:hAnsi="Zawgyi-One" w:cs="Zawgyi-One"/>
          <w:sz w:val="24"/>
        </w:rPr>
        <w:t>ဆိတ္ကုိ</w:t>
      </w:r>
      <w:proofErr w:type="spellEnd"/>
      <w:r w:rsidR="00E06CA6">
        <w:rPr>
          <w:rFonts w:ascii="Zawgyi-One" w:hAnsi="Zawgyi-One" w:cs="Zawgyi-One"/>
          <w:sz w:val="24"/>
        </w:rPr>
        <w:t xml:space="preserve"> </w:t>
      </w:r>
      <w:proofErr w:type="spellStart"/>
      <w:r w:rsidR="00E06CA6">
        <w:rPr>
          <w:rFonts w:ascii="Zawgyi-One" w:hAnsi="Zawgyi-One" w:cs="Zawgyi-One"/>
          <w:sz w:val="24"/>
        </w:rPr>
        <w:t>မသတ္ခ့ဲၾကပ</w:t>
      </w:r>
      <w:proofErr w:type="spellEnd"/>
      <w:r w:rsidR="00E06CA6">
        <w:rPr>
          <w:rFonts w:ascii="Zawgyi-One" w:hAnsi="Zawgyi-One" w:cs="Zawgyi-One"/>
          <w:sz w:val="24"/>
        </w:rPr>
        <w:t xml:space="preserve">ါ။ </w:t>
      </w:r>
      <w:proofErr w:type="spellStart"/>
      <w:r w:rsidR="00CF1961">
        <w:rPr>
          <w:rFonts w:ascii="Zawgyi-One" w:hAnsi="Zawgyi-One" w:cs="Zawgyi-One"/>
          <w:sz w:val="24"/>
        </w:rPr>
        <w:t>ယဇ္ပုေရာဟိတ္မင္းက</w:t>
      </w:r>
      <w:proofErr w:type="spellEnd"/>
      <w:r w:rsidR="00CF1961">
        <w:rPr>
          <w:rFonts w:ascii="Zawgyi-One" w:hAnsi="Zawgyi-One" w:cs="Zawgyi-One"/>
          <w:sz w:val="24"/>
        </w:rPr>
        <w:t xml:space="preserve"> </w:t>
      </w:r>
      <w:proofErr w:type="spellStart"/>
      <w:r w:rsidR="00CF1961">
        <w:rPr>
          <w:rFonts w:ascii="Zawgyi-One" w:hAnsi="Zawgyi-One" w:cs="Zawgyi-One"/>
          <w:sz w:val="24"/>
        </w:rPr>
        <w:t>လူတို</w:t>
      </w:r>
      <w:proofErr w:type="spellEnd"/>
      <w:r w:rsidR="00CF1961">
        <w:rPr>
          <w:rFonts w:ascii="Zawgyi-One" w:hAnsi="Zawgyi-One" w:cs="Zawgyi-One"/>
          <w:sz w:val="24"/>
        </w:rPr>
        <w:t xml:space="preserve">႔၏ </w:t>
      </w:r>
      <w:proofErr w:type="spellStart"/>
      <w:r w:rsidR="00CF1961">
        <w:rPr>
          <w:rFonts w:ascii="Zawgyi-One" w:hAnsi="Zawgyi-One" w:cs="Zawgyi-One"/>
          <w:sz w:val="24"/>
        </w:rPr>
        <w:t>အျပစ္မ်ားကုိ</w:t>
      </w:r>
      <w:proofErr w:type="spellEnd"/>
      <w:r w:rsidR="00CF1961">
        <w:rPr>
          <w:rFonts w:ascii="Zawgyi-One" w:hAnsi="Zawgyi-One" w:cs="Zawgyi-One"/>
          <w:sz w:val="24"/>
        </w:rPr>
        <w:t xml:space="preserve"> </w:t>
      </w:r>
      <w:proofErr w:type="spellStart"/>
      <w:r w:rsidR="007948E3">
        <w:rPr>
          <w:rFonts w:ascii="Zawgyi-One" w:hAnsi="Zawgyi-One" w:cs="Zawgyi-One"/>
          <w:sz w:val="24"/>
        </w:rPr>
        <w:t>လကၡဏာပုံစံအေနျဖင</w:t>
      </w:r>
      <w:proofErr w:type="spellEnd"/>
      <w:r w:rsidR="007948E3">
        <w:rPr>
          <w:rFonts w:ascii="Zawgyi-One" w:hAnsi="Zawgyi-One" w:cs="Zawgyi-One"/>
          <w:sz w:val="24"/>
        </w:rPr>
        <w:t xml:space="preserve">့္ </w:t>
      </w:r>
      <w:proofErr w:type="spellStart"/>
      <w:r w:rsidR="007948E3">
        <w:rPr>
          <w:rFonts w:ascii="Zawgyi-One" w:hAnsi="Zawgyi-One" w:cs="Zawgyi-One"/>
          <w:sz w:val="24"/>
        </w:rPr>
        <w:t>ဒုတိယေျမာက</w:t>
      </w:r>
      <w:proofErr w:type="spellEnd"/>
      <w:r w:rsidR="007948E3">
        <w:rPr>
          <w:rFonts w:ascii="Zawgyi-One" w:hAnsi="Zawgyi-One" w:cs="Zawgyi-One"/>
          <w:sz w:val="24"/>
        </w:rPr>
        <w:t xml:space="preserve">္ </w:t>
      </w:r>
      <w:proofErr w:type="spellStart"/>
      <w:r w:rsidR="007948E3">
        <w:rPr>
          <w:rFonts w:ascii="Zawgyi-One" w:hAnsi="Zawgyi-One" w:cs="Zawgyi-One"/>
          <w:sz w:val="24"/>
        </w:rPr>
        <w:t>ဆိတ္အေပၚသုိ</w:t>
      </w:r>
      <w:proofErr w:type="spellEnd"/>
      <w:r w:rsidR="007948E3">
        <w:rPr>
          <w:rFonts w:ascii="Zawgyi-One" w:hAnsi="Zawgyi-One" w:cs="Zawgyi-One"/>
          <w:sz w:val="24"/>
        </w:rPr>
        <w:t xml:space="preserve">႔ </w:t>
      </w:r>
      <w:proofErr w:type="spellStart"/>
      <w:r w:rsidR="007948E3">
        <w:rPr>
          <w:rFonts w:ascii="Zawgyi-One" w:hAnsi="Zawgyi-One" w:cs="Zawgyi-One"/>
          <w:sz w:val="24"/>
        </w:rPr>
        <w:t>လႊဲေျပာင္းေပးၿပီးေနာက္တြင</w:t>
      </w:r>
      <w:proofErr w:type="spellEnd"/>
      <w:r w:rsidR="007948E3">
        <w:rPr>
          <w:rFonts w:ascii="Zawgyi-One" w:hAnsi="Zawgyi-One" w:cs="Zawgyi-One"/>
          <w:sz w:val="24"/>
        </w:rPr>
        <w:t xml:space="preserve">္ </w:t>
      </w:r>
      <w:r w:rsidR="007948E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948E3">
        <w:rPr>
          <w:rFonts w:ascii="Zawgyi-One" w:hAnsi="Zawgyi-One" w:cs="Zawgyi-One"/>
          <w:sz w:val="24"/>
        </w:rPr>
        <w:t>သေရလလူမ</w:t>
      </w:r>
      <w:proofErr w:type="spellEnd"/>
      <w:r w:rsidR="007948E3">
        <w:rPr>
          <w:rFonts w:ascii="Zawgyi-One" w:hAnsi="Zawgyi-One" w:cs="Zawgyi-One"/>
          <w:sz w:val="24"/>
        </w:rPr>
        <w:t>်ဳ</w:t>
      </w:r>
      <w:proofErr w:type="spellStart"/>
      <w:r w:rsidR="007948E3">
        <w:rPr>
          <w:rFonts w:ascii="Zawgyi-One" w:hAnsi="Zawgyi-One" w:cs="Zawgyi-One"/>
          <w:sz w:val="24"/>
        </w:rPr>
        <w:t>ိးတို</w:t>
      </w:r>
      <w:proofErr w:type="spellEnd"/>
      <w:r w:rsidR="007948E3">
        <w:rPr>
          <w:rFonts w:ascii="Zawgyi-One" w:hAnsi="Zawgyi-One" w:cs="Zawgyi-One"/>
          <w:sz w:val="24"/>
        </w:rPr>
        <w:t xml:space="preserve">႔၏ </w:t>
      </w:r>
      <w:proofErr w:type="spellStart"/>
      <w:r w:rsidR="007948E3">
        <w:rPr>
          <w:rFonts w:ascii="Zawgyi-One" w:hAnsi="Zawgyi-One" w:cs="Zawgyi-One"/>
          <w:sz w:val="24"/>
        </w:rPr>
        <w:t>နယ္ေျမမ</w:t>
      </w:r>
      <w:proofErr w:type="spellEnd"/>
      <w:r w:rsidR="007948E3">
        <w:rPr>
          <w:rFonts w:ascii="Zawgyi-One" w:hAnsi="Zawgyi-One" w:cs="Zawgyi-One"/>
          <w:sz w:val="24"/>
        </w:rPr>
        <w:t xml:space="preserve">ွ </w:t>
      </w:r>
      <w:proofErr w:type="spellStart"/>
      <w:r w:rsidR="007948E3">
        <w:rPr>
          <w:rFonts w:ascii="Zawgyi-One" w:hAnsi="Zawgyi-One" w:cs="Zawgyi-One"/>
          <w:sz w:val="24"/>
        </w:rPr>
        <w:t>ေတာက</w:t>
      </w:r>
      <w:proofErr w:type="spellEnd"/>
      <w:r w:rsidR="007948E3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7948E3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proofErr w:type="spellStart"/>
      <w:r w:rsidR="007948E3">
        <w:rPr>
          <w:rFonts w:ascii="Zawgyi-One" w:hAnsi="Zawgyi-One" w:cs="Zawgyi-One"/>
          <w:sz w:val="24"/>
        </w:rPr>
        <w:t>ရထဲသုိ</w:t>
      </w:r>
      <w:proofErr w:type="spellEnd"/>
      <w:r w:rsidR="007948E3">
        <w:rPr>
          <w:rFonts w:ascii="Zawgyi-One" w:hAnsi="Zawgyi-One" w:cs="Zawgyi-One"/>
          <w:sz w:val="24"/>
        </w:rPr>
        <w:t xml:space="preserve">႔ </w:t>
      </w:r>
      <w:proofErr w:type="spellStart"/>
      <w:r w:rsidR="007948E3">
        <w:rPr>
          <w:rFonts w:ascii="Zawgyi-One" w:hAnsi="Zawgyi-One" w:cs="Zawgyi-One"/>
          <w:sz w:val="24"/>
        </w:rPr>
        <w:t>ေစလႊတ္ေပးခ့ဲပါသည</w:t>
      </w:r>
      <w:proofErr w:type="spellEnd"/>
      <w:r w:rsidR="007948E3">
        <w:rPr>
          <w:rFonts w:ascii="Zawgyi-One" w:hAnsi="Zawgyi-One" w:cs="Zawgyi-One"/>
          <w:sz w:val="24"/>
        </w:rPr>
        <w:t xml:space="preserve">္။ </w:t>
      </w:r>
      <w:proofErr w:type="spellStart"/>
      <w:r w:rsidR="008F4E51">
        <w:rPr>
          <w:rFonts w:ascii="Zawgyi-One" w:hAnsi="Zawgyi-One" w:cs="Zawgyi-One"/>
          <w:sz w:val="24"/>
        </w:rPr>
        <w:t>ဤဆိတ္ကုိ</w:t>
      </w:r>
      <w:proofErr w:type="spellEnd"/>
      <w:r w:rsidR="008F4E51">
        <w:rPr>
          <w:rFonts w:ascii="Zawgyi-One" w:hAnsi="Zawgyi-One" w:cs="Zawgyi-One"/>
          <w:sz w:val="24"/>
        </w:rPr>
        <w:t xml:space="preserve"> “Azazel”</w:t>
      </w:r>
      <w:r w:rsidR="007948E3">
        <w:rPr>
          <w:rFonts w:ascii="Zawgyi-One" w:hAnsi="Zawgyi-One" w:cs="Zawgyi-One"/>
          <w:sz w:val="24"/>
        </w:rPr>
        <w:t xml:space="preserve"> </w:t>
      </w:r>
      <w:proofErr w:type="spellStart"/>
      <w:r w:rsidR="008F4E51">
        <w:rPr>
          <w:rFonts w:ascii="Zawgyi-One" w:hAnsi="Zawgyi-One" w:cs="Zawgyi-One"/>
          <w:sz w:val="24"/>
        </w:rPr>
        <w:t>အတြက</w:t>
      </w:r>
      <w:proofErr w:type="spellEnd"/>
      <w:r w:rsidR="008F4E51">
        <w:rPr>
          <w:rFonts w:ascii="Zawgyi-One" w:hAnsi="Zawgyi-One" w:cs="Zawgyi-One"/>
          <w:sz w:val="24"/>
        </w:rPr>
        <w:t>္ ျ</w:t>
      </w:r>
      <w:proofErr w:type="spellStart"/>
      <w:r w:rsidR="008F4E51">
        <w:rPr>
          <w:rFonts w:ascii="Zawgyi-One" w:hAnsi="Zawgyi-One" w:cs="Zawgyi-One"/>
          <w:sz w:val="24"/>
        </w:rPr>
        <w:t>ဖစ္သည္ဟု</w:t>
      </w:r>
      <w:proofErr w:type="spellEnd"/>
      <w:r w:rsidR="008F4E51">
        <w:rPr>
          <w:rFonts w:ascii="Zawgyi-One" w:hAnsi="Zawgyi-One" w:cs="Zawgyi-One"/>
          <w:sz w:val="24"/>
        </w:rPr>
        <w:t xml:space="preserve"> </w:t>
      </w:r>
      <w:proofErr w:type="spellStart"/>
      <w:r w:rsidR="008F4E51">
        <w:rPr>
          <w:rFonts w:ascii="Zawgyi-One" w:hAnsi="Zawgyi-One" w:cs="Zawgyi-One"/>
          <w:sz w:val="24"/>
        </w:rPr>
        <w:t>ဆုိခ့ဲၾကပါတယ</w:t>
      </w:r>
      <w:proofErr w:type="spellEnd"/>
      <w:r w:rsidR="008F4E51">
        <w:rPr>
          <w:rFonts w:ascii="Zawgyi-One" w:hAnsi="Zawgyi-One" w:cs="Zawgyi-One"/>
          <w:sz w:val="24"/>
        </w:rPr>
        <w:t xml:space="preserve">္။ </w:t>
      </w:r>
    </w:p>
    <w:p w14:paraId="1FB003DF" w14:textId="77777777" w:rsidR="0070438A" w:rsidRDefault="00221CB0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“Azazel”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မည္သူျဖစ္ပါသလဲ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AD68DC">
        <w:rPr>
          <w:rFonts w:ascii="Zawgyi-One" w:hAnsi="Zawgyi-One" w:cs="Zawgyi-One"/>
          <w:sz w:val="24"/>
        </w:rPr>
        <w:t>တစ္ခ</w:t>
      </w:r>
      <w:proofErr w:type="spellEnd"/>
      <w:r w:rsidR="00AD68DC">
        <w:rPr>
          <w:rFonts w:ascii="Zawgyi-One" w:hAnsi="Zawgyi-One" w:cs="Zawgyi-One"/>
          <w:sz w:val="24"/>
        </w:rPr>
        <w:t>်ဳ</w:t>
      </w:r>
      <w:proofErr w:type="spellStart"/>
      <w:r w:rsidR="00AD68DC">
        <w:rPr>
          <w:rFonts w:ascii="Zawgyi-One" w:hAnsi="Zawgyi-One" w:cs="Zawgyi-One"/>
          <w:sz w:val="24"/>
        </w:rPr>
        <w:t>ိ႕ေသာ</w:t>
      </w:r>
      <w:proofErr w:type="spellEnd"/>
      <w:r w:rsidR="00AD68DC">
        <w:rPr>
          <w:rFonts w:ascii="Zawgyi-One" w:hAnsi="Zawgyi-One" w:cs="Zawgyi-One"/>
          <w:sz w:val="24"/>
        </w:rPr>
        <w:t xml:space="preserve"> </w:t>
      </w:r>
      <w:proofErr w:type="spellStart"/>
      <w:r w:rsidR="00AD68DC">
        <w:rPr>
          <w:rFonts w:ascii="Zawgyi-One" w:hAnsi="Zawgyi-One" w:cs="Zawgyi-One"/>
          <w:sz w:val="24"/>
        </w:rPr>
        <w:t>က်မ္းစာအုပ္မ်ားက</w:t>
      </w:r>
      <w:proofErr w:type="spellEnd"/>
      <w:r w:rsidR="00AD68DC">
        <w:rPr>
          <w:rFonts w:ascii="Zawgyi-One" w:hAnsi="Zawgyi-One" w:cs="Zawgyi-One"/>
          <w:sz w:val="24"/>
        </w:rPr>
        <w:t xml:space="preserve"> </w:t>
      </w:r>
      <w:proofErr w:type="spellStart"/>
      <w:r w:rsidR="000474A3">
        <w:rPr>
          <w:rFonts w:ascii="Zawgyi-One" w:hAnsi="Zawgyi-One" w:cs="Zawgyi-One"/>
          <w:sz w:val="24"/>
        </w:rPr>
        <w:t>ေဟၿဗဲ</w:t>
      </w:r>
      <w:proofErr w:type="spellEnd"/>
      <w:r w:rsidR="007804BC">
        <w:rPr>
          <w:rFonts w:ascii="Zawgyi-One" w:hAnsi="Zawgyi-One" w:cs="Zawgyi-One"/>
          <w:sz w:val="24"/>
        </w:rPr>
        <w:t xml:space="preserve"> </w:t>
      </w:r>
      <w:proofErr w:type="spellStart"/>
      <w:r w:rsidR="007804BC">
        <w:rPr>
          <w:rFonts w:ascii="Zawgyi-One" w:hAnsi="Zawgyi-One" w:cs="Zawgyi-One"/>
          <w:sz w:val="24"/>
        </w:rPr>
        <w:t>စကားလုံး</w:t>
      </w:r>
      <w:r w:rsidR="0026076C">
        <w:rPr>
          <w:rFonts w:ascii="Zawgyi-One" w:hAnsi="Zawgyi-One" w:cs="Zawgyi-One"/>
          <w:sz w:val="24"/>
        </w:rPr>
        <w:t>ကုိ</w:t>
      </w:r>
      <w:proofErr w:type="spellEnd"/>
      <w:r w:rsidR="0026076C">
        <w:rPr>
          <w:rFonts w:ascii="Zawgyi-One" w:hAnsi="Zawgyi-One" w:cs="Zawgyi-One"/>
          <w:sz w:val="24"/>
        </w:rPr>
        <w:t xml:space="preserve"> </w:t>
      </w:r>
      <w:proofErr w:type="spellStart"/>
      <w:r w:rsidR="00A6604A">
        <w:rPr>
          <w:rFonts w:ascii="Zawgyi-One" w:hAnsi="Zawgyi-One" w:cs="Zawgyi-One"/>
          <w:sz w:val="24"/>
        </w:rPr>
        <w:t>အမည္နာမတစ္ခုအေနျဖင</w:t>
      </w:r>
      <w:proofErr w:type="spellEnd"/>
      <w:r w:rsidR="00A6604A">
        <w:rPr>
          <w:rFonts w:ascii="Zawgyi-One" w:hAnsi="Zawgyi-One" w:cs="Zawgyi-One"/>
          <w:sz w:val="24"/>
        </w:rPr>
        <w:t xml:space="preserve">့္ </w:t>
      </w:r>
      <w:proofErr w:type="spellStart"/>
      <w:r w:rsidR="00A6604A">
        <w:rPr>
          <w:rFonts w:ascii="Zawgyi-One" w:hAnsi="Zawgyi-One" w:cs="Zawgyi-One"/>
          <w:sz w:val="24"/>
        </w:rPr>
        <w:t>ခ်န္ထားရမည</w:t>
      </w:r>
      <w:proofErr w:type="spellEnd"/>
      <w:r w:rsidR="00A6604A">
        <w:rPr>
          <w:rFonts w:ascii="Zawgyi-One" w:hAnsi="Zawgyi-One" w:cs="Zawgyi-One"/>
          <w:sz w:val="24"/>
        </w:rPr>
        <w:t>့္</w:t>
      </w:r>
      <w:proofErr w:type="spellStart"/>
      <w:r w:rsidR="00A6604A">
        <w:rPr>
          <w:rFonts w:ascii="Zawgyi-One" w:hAnsi="Zawgyi-One" w:cs="Zawgyi-One"/>
          <w:sz w:val="24"/>
        </w:rPr>
        <w:t>အစား</w:t>
      </w:r>
      <w:proofErr w:type="spellEnd"/>
      <w:r w:rsidR="00A6604A">
        <w:rPr>
          <w:rFonts w:ascii="Zawgyi-One" w:hAnsi="Zawgyi-One" w:cs="Zawgyi-One"/>
          <w:sz w:val="24"/>
        </w:rPr>
        <w:t xml:space="preserve"> </w:t>
      </w:r>
      <w:r w:rsidR="0026076C">
        <w:rPr>
          <w:rFonts w:ascii="Zawgyi-One" w:hAnsi="Zawgyi-One" w:cs="Zawgyi-One"/>
          <w:sz w:val="24"/>
        </w:rPr>
        <w:t xml:space="preserve">၎၏ </w:t>
      </w:r>
      <w:proofErr w:type="spellStart"/>
      <w:r w:rsidR="0026076C">
        <w:rPr>
          <w:rFonts w:ascii="Zawgyi-One" w:hAnsi="Zawgyi-One" w:cs="Zawgyi-One"/>
          <w:sz w:val="24"/>
        </w:rPr>
        <w:t>အနက္အဓိပ</w:t>
      </w:r>
      <w:proofErr w:type="spellEnd"/>
      <w:r w:rsidR="0026076C">
        <w:rPr>
          <w:rFonts w:ascii="Zawgyi-One" w:hAnsi="Zawgyi-One" w:cs="Zawgyi-One"/>
          <w:sz w:val="24"/>
        </w:rPr>
        <w:t>ၸါ</w:t>
      </w:r>
      <w:proofErr w:type="spellStart"/>
      <w:r w:rsidR="0026076C">
        <w:rPr>
          <w:rFonts w:ascii="Zawgyi-One" w:hAnsi="Zawgyi-One" w:cs="Zawgyi-One"/>
          <w:sz w:val="24"/>
        </w:rPr>
        <w:t>ယ္</w:t>
      </w:r>
      <w:r w:rsidR="00A6604A">
        <w:rPr>
          <w:rFonts w:ascii="Zawgyi-One" w:hAnsi="Zawgyi-One" w:cs="Zawgyi-One"/>
          <w:sz w:val="24"/>
        </w:rPr>
        <w:t>သုိ</w:t>
      </w:r>
      <w:proofErr w:type="spellEnd"/>
      <w:r w:rsidR="00A6604A">
        <w:rPr>
          <w:rFonts w:ascii="Zawgyi-One" w:hAnsi="Zawgyi-One" w:cs="Zawgyi-One"/>
          <w:sz w:val="24"/>
        </w:rPr>
        <w:t xml:space="preserve">႔ </w:t>
      </w:r>
      <w:proofErr w:type="spellStart"/>
      <w:r w:rsidR="00A6604A">
        <w:rPr>
          <w:rFonts w:ascii="Zawgyi-One" w:hAnsi="Zawgyi-One" w:cs="Zawgyi-One"/>
          <w:sz w:val="24"/>
        </w:rPr>
        <w:t>ဘာသာျပန္ထားၾကပ</w:t>
      </w:r>
      <w:proofErr w:type="spellEnd"/>
      <w:r w:rsidR="00A6604A">
        <w:rPr>
          <w:rFonts w:ascii="Zawgyi-One" w:hAnsi="Zawgyi-One" w:cs="Zawgyi-One"/>
          <w:sz w:val="24"/>
        </w:rPr>
        <w:t xml:space="preserve">ါ </w:t>
      </w:r>
      <w:proofErr w:type="spellStart"/>
      <w:r w:rsidR="00A6604A">
        <w:rPr>
          <w:rFonts w:ascii="Zawgyi-One" w:hAnsi="Zawgyi-One" w:cs="Zawgyi-One"/>
          <w:sz w:val="24"/>
        </w:rPr>
        <w:t>သည</w:t>
      </w:r>
      <w:proofErr w:type="spellEnd"/>
      <w:r w:rsidR="00A6604A">
        <w:rPr>
          <w:rFonts w:ascii="Zawgyi-One" w:hAnsi="Zawgyi-One" w:cs="Zawgyi-One"/>
          <w:sz w:val="24"/>
        </w:rPr>
        <w:t xml:space="preserve">္။ </w:t>
      </w:r>
      <w:r w:rsidR="00EF2BE7">
        <w:rPr>
          <w:rFonts w:ascii="Zawgyi-One" w:hAnsi="Zawgyi-One" w:cs="Zawgyi-One"/>
          <w:sz w:val="24"/>
        </w:rPr>
        <w:t xml:space="preserve">ဤ </w:t>
      </w:r>
      <w:proofErr w:type="spellStart"/>
      <w:r w:rsidR="00EF2BE7">
        <w:rPr>
          <w:rFonts w:ascii="Zawgyi-One" w:hAnsi="Zawgyi-One" w:cs="Zawgyi-One"/>
          <w:sz w:val="24"/>
        </w:rPr>
        <w:t>ေဟၿဗဲ</w:t>
      </w:r>
      <w:proofErr w:type="spellEnd"/>
      <w:r w:rsidR="00EF2BE7">
        <w:rPr>
          <w:rFonts w:ascii="Zawgyi-One" w:hAnsi="Zawgyi-One" w:cs="Zawgyi-One"/>
          <w:sz w:val="24"/>
        </w:rPr>
        <w:t xml:space="preserve"> </w:t>
      </w:r>
      <w:proofErr w:type="spellStart"/>
      <w:r w:rsidR="00EF2BE7">
        <w:rPr>
          <w:rFonts w:ascii="Zawgyi-One" w:hAnsi="Zawgyi-One" w:cs="Zawgyi-One"/>
          <w:sz w:val="24"/>
        </w:rPr>
        <w:t>စကားလုံးသည</w:t>
      </w:r>
      <w:proofErr w:type="spellEnd"/>
      <w:r w:rsidR="00EF2BE7">
        <w:rPr>
          <w:rFonts w:ascii="Zawgyi-One" w:hAnsi="Zawgyi-One" w:cs="Zawgyi-One"/>
          <w:sz w:val="24"/>
        </w:rPr>
        <w:t xml:space="preserve">္ </w:t>
      </w:r>
      <w:proofErr w:type="spellStart"/>
      <w:r w:rsidR="00DE2069">
        <w:rPr>
          <w:rFonts w:ascii="Zawgyi-One" w:hAnsi="Zawgyi-One" w:cs="Zawgyi-One"/>
          <w:sz w:val="24"/>
        </w:rPr>
        <w:t>အမွန္စင္စစ</w:t>
      </w:r>
      <w:proofErr w:type="spellEnd"/>
      <w:r w:rsidR="00DE2069">
        <w:rPr>
          <w:rFonts w:ascii="Zawgyi-One" w:hAnsi="Zawgyi-One" w:cs="Zawgyi-One"/>
          <w:sz w:val="24"/>
        </w:rPr>
        <w:t xml:space="preserve">္ </w:t>
      </w:r>
      <w:proofErr w:type="spellStart"/>
      <w:r w:rsidR="007229CD">
        <w:rPr>
          <w:rFonts w:ascii="Zawgyi-One" w:hAnsi="Zawgyi-One" w:cs="Zawgyi-One"/>
          <w:sz w:val="24"/>
        </w:rPr>
        <w:t>တစ္ဦးဆိုင္နမ</w:t>
      </w:r>
      <w:proofErr w:type="spellEnd"/>
      <w:r w:rsidR="007229CD">
        <w:rPr>
          <w:rFonts w:ascii="Zawgyi-One" w:hAnsi="Zawgyi-One" w:cs="Zawgyi-One"/>
          <w:sz w:val="24"/>
        </w:rPr>
        <w:t>္ ျ</w:t>
      </w:r>
      <w:proofErr w:type="spellStart"/>
      <w:r w:rsidR="007229CD">
        <w:rPr>
          <w:rFonts w:ascii="Zawgyi-One" w:hAnsi="Zawgyi-One" w:cs="Zawgyi-One"/>
          <w:sz w:val="24"/>
        </w:rPr>
        <w:t>ဖစ္ပါသည</w:t>
      </w:r>
      <w:proofErr w:type="spellEnd"/>
      <w:r w:rsidR="007229CD">
        <w:rPr>
          <w:rFonts w:ascii="Zawgyi-One" w:hAnsi="Zawgyi-One" w:cs="Zawgyi-One"/>
          <w:sz w:val="24"/>
        </w:rPr>
        <w:t xml:space="preserve">္။ </w:t>
      </w:r>
      <w:r w:rsidR="00D32D76">
        <w:rPr>
          <w:rFonts w:ascii="Zawgyi-One" w:hAnsi="Zawgyi-One" w:cs="Zawgyi-One"/>
          <w:sz w:val="24"/>
        </w:rPr>
        <w:t>၎</w:t>
      </w:r>
      <w:proofErr w:type="spellStart"/>
      <w:r w:rsidR="00D32D76">
        <w:rPr>
          <w:rFonts w:ascii="Zawgyi-One" w:hAnsi="Zawgyi-One" w:cs="Zawgyi-One"/>
          <w:sz w:val="24"/>
        </w:rPr>
        <w:t>သည</w:t>
      </w:r>
      <w:proofErr w:type="spellEnd"/>
      <w:r w:rsidR="00D32D76">
        <w:rPr>
          <w:rFonts w:ascii="Zawgyi-One" w:hAnsi="Zawgyi-One" w:cs="Zawgyi-One"/>
          <w:sz w:val="24"/>
        </w:rPr>
        <w:t xml:space="preserve">္ </w:t>
      </w:r>
      <w:proofErr w:type="spellStart"/>
      <w:r w:rsidR="00D32D76">
        <w:rPr>
          <w:rFonts w:ascii="Zawgyi-One" w:hAnsi="Zawgyi-One" w:cs="Zawgyi-One"/>
          <w:sz w:val="24"/>
        </w:rPr>
        <w:t>ပုန္ကန္သူ</w:t>
      </w:r>
      <w:proofErr w:type="spellEnd"/>
      <w:r w:rsidR="00D32D76">
        <w:rPr>
          <w:rFonts w:ascii="Zawgyi-One" w:hAnsi="Zawgyi-One" w:cs="Zawgyi-One"/>
          <w:sz w:val="24"/>
        </w:rPr>
        <w:t xml:space="preserve"> </w:t>
      </w:r>
      <w:proofErr w:type="spellStart"/>
      <w:r w:rsidR="00D32D76">
        <w:rPr>
          <w:rFonts w:ascii="Zawgyi-One" w:hAnsi="Zawgyi-One" w:cs="Zawgyi-One"/>
          <w:sz w:val="24"/>
        </w:rPr>
        <w:lastRenderedPageBreak/>
        <w:t>ဝိညာဥ</w:t>
      </w:r>
      <w:proofErr w:type="spellEnd"/>
      <w:r w:rsidR="00D32D76">
        <w:rPr>
          <w:rFonts w:ascii="Zawgyi-One" w:hAnsi="Zawgyi-One" w:cs="Zawgyi-One"/>
          <w:sz w:val="24"/>
        </w:rPr>
        <w:t xml:space="preserve">္ </w:t>
      </w:r>
      <w:proofErr w:type="spellStart"/>
      <w:r w:rsidR="00D32D76">
        <w:rPr>
          <w:rFonts w:ascii="Zawgyi-One" w:hAnsi="Zawgyi-One" w:cs="Zawgyi-One"/>
          <w:sz w:val="24"/>
        </w:rPr>
        <w:t>ေခါင္းေဆာင</w:t>
      </w:r>
      <w:proofErr w:type="spellEnd"/>
      <w:r w:rsidR="00D32D76">
        <w:rPr>
          <w:rFonts w:ascii="Zawgyi-One" w:hAnsi="Zawgyi-One" w:cs="Zawgyi-One"/>
          <w:sz w:val="24"/>
        </w:rPr>
        <w:t xml:space="preserve">္၏ </w:t>
      </w:r>
      <w:proofErr w:type="spellStart"/>
      <w:r w:rsidR="00D32D76">
        <w:rPr>
          <w:rFonts w:ascii="Zawgyi-One" w:hAnsi="Zawgyi-One" w:cs="Zawgyi-One"/>
          <w:sz w:val="24"/>
        </w:rPr>
        <w:t>အမည</w:t>
      </w:r>
      <w:proofErr w:type="spellEnd"/>
      <w:r w:rsidR="00D32D76">
        <w:rPr>
          <w:rFonts w:ascii="Zawgyi-One" w:hAnsi="Zawgyi-One" w:cs="Zawgyi-One"/>
          <w:sz w:val="24"/>
        </w:rPr>
        <w:t>္ ျ</w:t>
      </w:r>
      <w:proofErr w:type="spellStart"/>
      <w:r w:rsidR="00D32D76">
        <w:rPr>
          <w:rFonts w:ascii="Zawgyi-One" w:hAnsi="Zawgyi-One" w:cs="Zawgyi-One"/>
          <w:sz w:val="24"/>
        </w:rPr>
        <w:t>ဖစ္ပါသည</w:t>
      </w:r>
      <w:proofErr w:type="spellEnd"/>
      <w:r w:rsidR="00D32D76">
        <w:rPr>
          <w:rFonts w:ascii="Zawgyi-One" w:hAnsi="Zawgyi-One" w:cs="Zawgyi-One"/>
          <w:sz w:val="24"/>
        </w:rPr>
        <w:t xml:space="preserve">္။ </w:t>
      </w:r>
      <w:proofErr w:type="spellStart"/>
      <w:r w:rsidR="00376651">
        <w:rPr>
          <w:rFonts w:ascii="Zawgyi-One" w:hAnsi="Zawgyi-One" w:cs="Zawgyi-One"/>
          <w:sz w:val="24"/>
        </w:rPr>
        <w:t>အီဂ်စ</w:t>
      </w:r>
      <w:proofErr w:type="spellEnd"/>
      <w:r w:rsidR="00376651">
        <w:rPr>
          <w:rFonts w:ascii="Zawgyi-One" w:hAnsi="Zawgyi-One" w:cs="Zawgyi-One"/>
          <w:sz w:val="24"/>
        </w:rPr>
        <w:t>္ျ</w:t>
      </w:r>
      <w:proofErr w:type="spellStart"/>
      <w:r w:rsidR="00376651">
        <w:rPr>
          <w:rFonts w:ascii="Zawgyi-One" w:hAnsi="Zawgyi-One" w:cs="Zawgyi-One"/>
          <w:sz w:val="24"/>
        </w:rPr>
        <w:t>ပည္မ</w:t>
      </w:r>
      <w:proofErr w:type="spellEnd"/>
      <w:r w:rsidR="00376651">
        <w:rPr>
          <w:rFonts w:ascii="Zawgyi-One" w:hAnsi="Zawgyi-One" w:cs="Zawgyi-One"/>
          <w:sz w:val="24"/>
        </w:rPr>
        <w:t xml:space="preserve">ွ </w:t>
      </w:r>
      <w:proofErr w:type="spellStart"/>
      <w:r w:rsidR="007F0E8F">
        <w:rPr>
          <w:rFonts w:ascii="Zawgyi-One" w:hAnsi="Zawgyi-One" w:cs="Zawgyi-One"/>
          <w:sz w:val="24"/>
        </w:rPr>
        <w:t>ကတိေတာ</w:t>
      </w:r>
      <w:proofErr w:type="spellEnd"/>
      <w:r w:rsidR="007F0E8F">
        <w:rPr>
          <w:rFonts w:ascii="Zawgyi-One" w:hAnsi="Zawgyi-One" w:cs="Zawgyi-One"/>
          <w:sz w:val="24"/>
        </w:rPr>
        <w:t xml:space="preserve">္ </w:t>
      </w:r>
      <w:proofErr w:type="spellStart"/>
      <w:r w:rsidR="007F0E8F">
        <w:rPr>
          <w:rFonts w:ascii="Zawgyi-One" w:hAnsi="Zawgyi-One" w:cs="Zawgyi-One"/>
          <w:sz w:val="24"/>
        </w:rPr>
        <w:t>နယ္ေျမသုိ</w:t>
      </w:r>
      <w:proofErr w:type="spellEnd"/>
      <w:r w:rsidR="007F0E8F">
        <w:rPr>
          <w:rFonts w:ascii="Zawgyi-One" w:hAnsi="Zawgyi-One" w:cs="Zawgyi-One"/>
          <w:sz w:val="24"/>
        </w:rPr>
        <w:t xml:space="preserve">႔ </w:t>
      </w:r>
      <w:proofErr w:type="spellStart"/>
      <w:r w:rsidR="00BB418F">
        <w:rPr>
          <w:rFonts w:ascii="Zawgyi-One" w:hAnsi="Zawgyi-One" w:cs="Zawgyi-One"/>
          <w:sz w:val="24"/>
        </w:rPr>
        <w:t>ခရီးစဥ္အခ်ိန</w:t>
      </w:r>
      <w:proofErr w:type="spellEnd"/>
      <w:r w:rsidR="00BB418F">
        <w:rPr>
          <w:rFonts w:ascii="Zawgyi-One" w:hAnsi="Zawgyi-One" w:cs="Zawgyi-One"/>
          <w:sz w:val="24"/>
        </w:rPr>
        <w:t xml:space="preserve">္ </w:t>
      </w:r>
      <w:proofErr w:type="spellStart"/>
      <w:r w:rsidR="00BB418F">
        <w:rPr>
          <w:rFonts w:ascii="Zawgyi-One" w:hAnsi="Zawgyi-One" w:cs="Zawgyi-One"/>
          <w:sz w:val="24"/>
        </w:rPr>
        <w:t>အတြင္း</w:t>
      </w:r>
      <w:proofErr w:type="spellEnd"/>
      <w:r w:rsidR="00BB418F">
        <w:rPr>
          <w:rFonts w:ascii="Zawgyi-One" w:hAnsi="Zawgyi-One" w:cs="Zawgyi-One"/>
          <w:sz w:val="24"/>
        </w:rPr>
        <w:t>၊</w:t>
      </w:r>
      <w:r w:rsidR="00BB418F" w:rsidRPr="00BB418F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BB418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B418F">
        <w:rPr>
          <w:rFonts w:ascii="Zawgyi-One" w:hAnsi="Zawgyi-One" w:cs="Zawgyi-One"/>
          <w:sz w:val="24"/>
        </w:rPr>
        <w:t>သေရလလူမ</w:t>
      </w:r>
      <w:proofErr w:type="spellEnd"/>
      <w:r w:rsidR="00BB418F">
        <w:rPr>
          <w:rFonts w:ascii="Zawgyi-One" w:hAnsi="Zawgyi-One" w:cs="Zawgyi-One"/>
          <w:sz w:val="24"/>
        </w:rPr>
        <w:t>်ဳ</w:t>
      </w:r>
      <w:proofErr w:type="spellStart"/>
      <w:r w:rsidR="00BB418F">
        <w:rPr>
          <w:rFonts w:ascii="Zawgyi-One" w:hAnsi="Zawgyi-One" w:cs="Zawgyi-One"/>
          <w:sz w:val="24"/>
        </w:rPr>
        <w:t>ိးတို႔သည</w:t>
      </w:r>
      <w:proofErr w:type="spellEnd"/>
      <w:r w:rsidR="00BB418F">
        <w:rPr>
          <w:rFonts w:ascii="Zawgyi-One" w:hAnsi="Zawgyi-One" w:cs="Zawgyi-One"/>
          <w:sz w:val="24"/>
        </w:rPr>
        <w:t xml:space="preserve">္ </w:t>
      </w:r>
      <w:proofErr w:type="spellStart"/>
      <w:r w:rsidR="00BB418F">
        <w:rPr>
          <w:rFonts w:ascii="Zawgyi-One" w:hAnsi="Zawgyi-One" w:cs="Zawgyi-One"/>
          <w:sz w:val="24"/>
        </w:rPr>
        <w:t>ေတာက</w:t>
      </w:r>
      <w:proofErr w:type="spellEnd"/>
      <w:r w:rsidR="00BB418F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BB418F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BB418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ရတစ္ေလွ်ာက္ ခရီးသြားခ့ဲရပါသည္။ </w:t>
      </w:r>
      <w:r w:rsidR="001A6CE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ဤ</w:t>
      </w:r>
      <w:proofErr w:type="spellStart"/>
      <w:r w:rsidR="001A6CEF">
        <w:rPr>
          <w:rFonts w:ascii="Zawgyi-One" w:hAnsi="Zawgyi-One" w:cs="Zawgyi-One"/>
          <w:sz w:val="24"/>
        </w:rPr>
        <w:t>ခရီးစဥ</w:t>
      </w:r>
      <w:proofErr w:type="spellEnd"/>
      <w:r w:rsidR="001A6CEF">
        <w:rPr>
          <w:rFonts w:ascii="Zawgyi-One" w:hAnsi="Zawgyi-One" w:cs="Zawgyi-One"/>
          <w:sz w:val="24"/>
        </w:rPr>
        <w:t xml:space="preserve">္ </w:t>
      </w:r>
      <w:proofErr w:type="spellStart"/>
      <w:r w:rsidR="001A6CEF">
        <w:rPr>
          <w:rFonts w:ascii="Zawgyi-One" w:hAnsi="Zawgyi-One" w:cs="Zawgyi-One"/>
          <w:sz w:val="24"/>
        </w:rPr>
        <w:t>အခ်ိန္အတြင္း</w:t>
      </w:r>
      <w:proofErr w:type="spellEnd"/>
      <w:r w:rsidR="001A6CEF">
        <w:rPr>
          <w:rFonts w:ascii="Zawgyi-One" w:hAnsi="Zawgyi-One" w:cs="Zawgyi-One"/>
          <w:sz w:val="24"/>
        </w:rPr>
        <w:t xml:space="preserve">၊ </w:t>
      </w:r>
      <w:proofErr w:type="spellStart"/>
      <w:r w:rsidR="000C353F">
        <w:rPr>
          <w:rFonts w:ascii="Zawgyi-One" w:hAnsi="Zawgyi-One" w:cs="Zawgyi-One"/>
          <w:sz w:val="24"/>
        </w:rPr>
        <w:t>အခ</w:t>
      </w:r>
      <w:proofErr w:type="spellEnd"/>
      <w:r w:rsidR="000C353F">
        <w:rPr>
          <w:rFonts w:ascii="Zawgyi-One" w:hAnsi="Zawgyi-One" w:cs="Zawgyi-One"/>
          <w:sz w:val="24"/>
        </w:rPr>
        <w:t>်ဳ</w:t>
      </w:r>
      <w:proofErr w:type="spellStart"/>
      <w:r w:rsidR="000C353F">
        <w:rPr>
          <w:rFonts w:ascii="Zawgyi-One" w:hAnsi="Zawgyi-One" w:cs="Zawgyi-One"/>
          <w:sz w:val="24"/>
        </w:rPr>
        <w:t>ိ႕ေသာ</w:t>
      </w:r>
      <w:proofErr w:type="spellEnd"/>
      <w:r w:rsidR="000C353F">
        <w:rPr>
          <w:rFonts w:ascii="Zawgyi-One" w:hAnsi="Zawgyi-One" w:cs="Zawgyi-One"/>
          <w:sz w:val="24"/>
        </w:rPr>
        <w:t xml:space="preserve"> </w:t>
      </w:r>
      <w:r w:rsidR="000C353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0C353F">
        <w:rPr>
          <w:rFonts w:ascii="Zawgyi-One" w:hAnsi="Zawgyi-One" w:cs="Zawgyi-One"/>
          <w:sz w:val="24"/>
        </w:rPr>
        <w:t>သေရလလူမ</w:t>
      </w:r>
      <w:proofErr w:type="spellEnd"/>
      <w:r w:rsidR="000C353F">
        <w:rPr>
          <w:rFonts w:ascii="Zawgyi-One" w:hAnsi="Zawgyi-One" w:cs="Zawgyi-One"/>
          <w:sz w:val="24"/>
        </w:rPr>
        <w:t>်ဳ</w:t>
      </w:r>
      <w:proofErr w:type="spellStart"/>
      <w:r w:rsidR="000C353F">
        <w:rPr>
          <w:rFonts w:ascii="Zawgyi-One" w:hAnsi="Zawgyi-One" w:cs="Zawgyi-One"/>
          <w:sz w:val="24"/>
        </w:rPr>
        <w:t>ိးတို႔သည</w:t>
      </w:r>
      <w:proofErr w:type="spellEnd"/>
      <w:r w:rsidR="000C353F">
        <w:rPr>
          <w:rFonts w:ascii="Zawgyi-One" w:hAnsi="Zawgyi-One" w:cs="Zawgyi-One"/>
          <w:sz w:val="24"/>
        </w:rPr>
        <w:t xml:space="preserve">္ </w:t>
      </w:r>
      <w:proofErr w:type="spellStart"/>
      <w:r w:rsidR="00024D0D">
        <w:rPr>
          <w:rFonts w:ascii="Zawgyi-One" w:hAnsi="Zawgyi-One" w:cs="Zawgyi-One"/>
          <w:sz w:val="24"/>
        </w:rPr>
        <w:t>အျခားေသာ</w:t>
      </w:r>
      <w:proofErr w:type="spellEnd"/>
      <w:r w:rsidR="00024D0D">
        <w:rPr>
          <w:rFonts w:ascii="Zawgyi-One" w:hAnsi="Zawgyi-One" w:cs="Zawgyi-One"/>
          <w:sz w:val="24"/>
        </w:rPr>
        <w:t xml:space="preserve"> </w:t>
      </w:r>
      <w:proofErr w:type="spellStart"/>
      <w:r w:rsidR="00024D0D">
        <w:rPr>
          <w:rFonts w:ascii="Zawgyi-One" w:hAnsi="Zawgyi-One" w:cs="Zawgyi-One"/>
          <w:sz w:val="24"/>
        </w:rPr>
        <w:t>ဝိညာဥ္မ်ားကုိ</w:t>
      </w:r>
      <w:proofErr w:type="spellEnd"/>
      <w:r w:rsidR="00024D0D">
        <w:rPr>
          <w:rFonts w:ascii="Zawgyi-One" w:hAnsi="Zawgyi-One" w:cs="Zawgyi-One"/>
          <w:sz w:val="24"/>
        </w:rPr>
        <w:t xml:space="preserve"> </w:t>
      </w:r>
      <w:proofErr w:type="spellStart"/>
      <w:r w:rsidR="00024D0D">
        <w:rPr>
          <w:rFonts w:ascii="Zawgyi-One" w:hAnsi="Zawgyi-One" w:cs="Zawgyi-One"/>
          <w:sz w:val="24"/>
        </w:rPr>
        <w:t>ယဇ္ပူေဇာ္မ</w:t>
      </w:r>
      <w:proofErr w:type="spellEnd"/>
      <w:r w:rsidR="00024D0D">
        <w:rPr>
          <w:rFonts w:ascii="Zawgyi-One" w:hAnsi="Zawgyi-One" w:cs="Zawgyi-One"/>
          <w:sz w:val="24"/>
        </w:rPr>
        <w:t>ႈ ျ</w:t>
      </w:r>
      <w:proofErr w:type="spellStart"/>
      <w:r w:rsidR="00024D0D">
        <w:rPr>
          <w:rFonts w:ascii="Zawgyi-One" w:hAnsi="Zawgyi-One" w:cs="Zawgyi-One"/>
          <w:sz w:val="24"/>
        </w:rPr>
        <w:t>ပဳလုပ္ေနခ့ဲၾကပါသည</w:t>
      </w:r>
      <w:proofErr w:type="spellEnd"/>
      <w:r w:rsidR="00024D0D">
        <w:rPr>
          <w:rFonts w:ascii="Zawgyi-One" w:hAnsi="Zawgyi-One" w:cs="Zawgyi-One"/>
          <w:sz w:val="24"/>
        </w:rPr>
        <w:t>္</w:t>
      </w:r>
      <w:r w:rsidR="00822B21">
        <w:rPr>
          <w:rFonts w:ascii="Zawgyi-One" w:hAnsi="Zawgyi-One" w:cs="Zawgyi-One"/>
          <w:sz w:val="24"/>
        </w:rPr>
        <w:t xml:space="preserve"> (</w:t>
      </w:r>
      <w:proofErr w:type="spellStart"/>
      <w:r w:rsidR="00822B21">
        <w:rPr>
          <w:rFonts w:ascii="Zawgyi-One" w:hAnsi="Zawgyi-One" w:cs="Zawgyi-One"/>
          <w:sz w:val="24"/>
        </w:rPr>
        <w:t>ဝတ</w:t>
      </w:r>
      <w:proofErr w:type="spellEnd"/>
      <w:r w:rsidR="00822B21">
        <w:rPr>
          <w:rFonts w:ascii="Zawgyi-One" w:hAnsi="Zawgyi-One" w:cs="Zawgyi-One"/>
          <w:sz w:val="24"/>
        </w:rPr>
        <w:t>္ ၁၇း၇)</w:t>
      </w:r>
      <w:r w:rsidR="00024D0D">
        <w:rPr>
          <w:rFonts w:ascii="Zawgyi-One" w:hAnsi="Zawgyi-One" w:cs="Zawgyi-One"/>
          <w:sz w:val="24"/>
        </w:rPr>
        <w:t>။</w:t>
      </w:r>
      <w:r w:rsidR="00822B21">
        <w:rPr>
          <w:rFonts w:ascii="Zawgyi-One" w:hAnsi="Zawgyi-One" w:cs="Zawgyi-One"/>
          <w:sz w:val="24"/>
        </w:rPr>
        <w:t xml:space="preserve"> </w:t>
      </w:r>
      <w:proofErr w:type="spellStart"/>
      <w:r w:rsidR="00C93323">
        <w:rPr>
          <w:rFonts w:ascii="Zawgyi-One" w:hAnsi="Zawgyi-One" w:cs="Zawgyi-One"/>
          <w:sz w:val="24"/>
        </w:rPr>
        <w:t>သူတို႔သည</w:t>
      </w:r>
      <w:proofErr w:type="spellEnd"/>
      <w:r w:rsidR="00C93323">
        <w:rPr>
          <w:rFonts w:ascii="Zawgyi-One" w:hAnsi="Zawgyi-One" w:cs="Zawgyi-One"/>
          <w:sz w:val="24"/>
        </w:rPr>
        <w:t xml:space="preserve">္ </w:t>
      </w:r>
      <w:proofErr w:type="spellStart"/>
      <w:r w:rsidR="00C93323">
        <w:rPr>
          <w:rFonts w:ascii="Zawgyi-One" w:hAnsi="Zawgyi-One" w:cs="Zawgyi-One"/>
          <w:sz w:val="24"/>
        </w:rPr>
        <w:t>ဤအရာကုိ</w:t>
      </w:r>
      <w:proofErr w:type="spellEnd"/>
      <w:r w:rsidR="00C93323">
        <w:rPr>
          <w:rFonts w:ascii="Zawgyi-One" w:hAnsi="Zawgyi-One" w:cs="Zawgyi-One"/>
          <w:sz w:val="24"/>
        </w:rPr>
        <w:t xml:space="preserve"> </w:t>
      </w:r>
      <w:proofErr w:type="spellStart"/>
      <w:r w:rsidR="00C93323">
        <w:rPr>
          <w:rFonts w:ascii="Zawgyi-One" w:hAnsi="Zawgyi-One" w:cs="Zawgyi-One"/>
          <w:sz w:val="24"/>
        </w:rPr>
        <w:t>လုပ္ေဆာင</w:t>
      </w:r>
      <w:proofErr w:type="spellEnd"/>
      <w:r w:rsidR="00C93323">
        <w:rPr>
          <w:rFonts w:ascii="Zawgyi-One" w:hAnsi="Zawgyi-One" w:cs="Zawgyi-One"/>
          <w:sz w:val="24"/>
        </w:rPr>
        <w:t>့္</w:t>
      </w:r>
      <w:proofErr w:type="spellStart"/>
      <w:r w:rsidR="00C93323">
        <w:rPr>
          <w:rFonts w:ascii="Zawgyi-One" w:hAnsi="Zawgyi-One" w:cs="Zawgyi-One"/>
          <w:sz w:val="24"/>
        </w:rPr>
        <w:t>ခ့ဲရသည</w:t>
      </w:r>
      <w:proofErr w:type="spellEnd"/>
      <w:r w:rsidR="00C93323">
        <w:rPr>
          <w:rFonts w:ascii="Zawgyi-One" w:hAnsi="Zawgyi-One" w:cs="Zawgyi-One"/>
          <w:sz w:val="24"/>
        </w:rPr>
        <w:t>့္</w:t>
      </w:r>
      <w:proofErr w:type="spellStart"/>
      <w:r w:rsidR="00C93323">
        <w:rPr>
          <w:rFonts w:ascii="Zawgyi-One" w:hAnsi="Zawgyi-One" w:cs="Zawgyi-One"/>
          <w:sz w:val="24"/>
        </w:rPr>
        <w:t>အေၾကာင္းမွာ</w:t>
      </w:r>
      <w:proofErr w:type="spellEnd"/>
      <w:r w:rsidR="00C93323">
        <w:rPr>
          <w:rFonts w:ascii="Zawgyi-One" w:hAnsi="Zawgyi-One" w:cs="Zawgyi-One"/>
          <w:sz w:val="24"/>
        </w:rPr>
        <w:t xml:space="preserve"> </w:t>
      </w:r>
      <w:proofErr w:type="spellStart"/>
      <w:r w:rsidR="00C93323">
        <w:rPr>
          <w:rFonts w:ascii="Zawgyi-One" w:hAnsi="Zawgyi-One" w:cs="Zawgyi-One"/>
          <w:sz w:val="24"/>
        </w:rPr>
        <w:t>သူတို</w:t>
      </w:r>
      <w:proofErr w:type="spellEnd"/>
      <w:r w:rsidR="00C93323">
        <w:rPr>
          <w:rFonts w:ascii="Zawgyi-One" w:hAnsi="Zawgyi-One" w:cs="Zawgyi-One"/>
          <w:sz w:val="24"/>
        </w:rPr>
        <w:t xml:space="preserve">႔၏ </w:t>
      </w:r>
      <w:proofErr w:type="spellStart"/>
      <w:r w:rsidR="00C93323">
        <w:rPr>
          <w:rFonts w:ascii="Zawgyi-One" w:hAnsi="Zawgyi-One" w:cs="Zawgyi-One"/>
          <w:sz w:val="24"/>
        </w:rPr>
        <w:t>တဲစခန္းမ်ားကုိ</w:t>
      </w:r>
      <w:proofErr w:type="spellEnd"/>
      <w:r w:rsidR="00C93323">
        <w:rPr>
          <w:rFonts w:ascii="Zawgyi-One" w:hAnsi="Zawgyi-One" w:cs="Zawgyi-One"/>
          <w:sz w:val="24"/>
        </w:rPr>
        <w:t xml:space="preserve"> </w:t>
      </w:r>
      <w:proofErr w:type="spellStart"/>
      <w:r w:rsidR="00C93323">
        <w:rPr>
          <w:rFonts w:ascii="Zawgyi-One" w:hAnsi="Zawgyi-One" w:cs="Zawgyi-One"/>
          <w:sz w:val="24"/>
        </w:rPr>
        <w:t>နတ္ဆိုးမ်ားက</w:t>
      </w:r>
      <w:proofErr w:type="spellEnd"/>
      <w:r w:rsidR="00C93323">
        <w:rPr>
          <w:rFonts w:ascii="Zawgyi-One" w:hAnsi="Zawgyi-One" w:cs="Zawgyi-One"/>
          <w:sz w:val="24"/>
        </w:rPr>
        <w:t xml:space="preserve"> </w:t>
      </w:r>
      <w:proofErr w:type="spellStart"/>
      <w:r w:rsidR="00C93323">
        <w:rPr>
          <w:rFonts w:ascii="Zawgyi-One" w:hAnsi="Zawgyi-One" w:cs="Zawgyi-One"/>
          <w:sz w:val="24"/>
        </w:rPr>
        <w:t>တိုက္ခိုက္မည္ကုိ</w:t>
      </w:r>
      <w:proofErr w:type="spellEnd"/>
      <w:r w:rsidR="00C93323">
        <w:rPr>
          <w:rFonts w:ascii="Zawgyi-One" w:hAnsi="Zawgyi-One" w:cs="Zawgyi-One"/>
          <w:sz w:val="24"/>
        </w:rPr>
        <w:t xml:space="preserve"> </w:t>
      </w:r>
      <w:proofErr w:type="spellStart"/>
      <w:r w:rsidR="00C93323">
        <w:rPr>
          <w:rFonts w:ascii="Zawgyi-One" w:hAnsi="Zawgyi-One" w:cs="Zawgyi-One"/>
          <w:sz w:val="24"/>
        </w:rPr>
        <w:t>ေၾကာက္ရြံ႕ခ့ဲေသာေၾကာင</w:t>
      </w:r>
      <w:proofErr w:type="spellEnd"/>
      <w:r w:rsidR="00C93323">
        <w:rPr>
          <w:rFonts w:ascii="Zawgyi-One" w:hAnsi="Zawgyi-One" w:cs="Zawgyi-One"/>
          <w:sz w:val="24"/>
        </w:rPr>
        <w:t>့္ ျ</w:t>
      </w:r>
      <w:proofErr w:type="spellStart"/>
      <w:r w:rsidR="00C93323">
        <w:rPr>
          <w:rFonts w:ascii="Zawgyi-One" w:hAnsi="Zawgyi-One" w:cs="Zawgyi-One"/>
          <w:sz w:val="24"/>
        </w:rPr>
        <w:t>ဖစ္ပါသည</w:t>
      </w:r>
      <w:proofErr w:type="spellEnd"/>
      <w:r w:rsidR="00C93323">
        <w:rPr>
          <w:rFonts w:ascii="Zawgyi-One" w:hAnsi="Zawgyi-One" w:cs="Zawgyi-One"/>
          <w:sz w:val="24"/>
        </w:rPr>
        <w:t xml:space="preserve">္။ </w:t>
      </w:r>
      <w:proofErr w:type="spellStart"/>
      <w:r w:rsidR="005C3AB9">
        <w:rPr>
          <w:rFonts w:ascii="Zawgyi-One" w:hAnsi="Zawgyi-One" w:cs="Zawgyi-One"/>
          <w:sz w:val="24"/>
        </w:rPr>
        <w:t>ေတာက</w:t>
      </w:r>
      <w:proofErr w:type="spellEnd"/>
      <w:r w:rsidR="005C3AB9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5C3AB9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5C3AB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ရသည္ နတ္ဆိုးတို႔၏ ေနရာျဖစ္ၿပီး၊ ၎ နယ္ေျမသည္ သူတို႔၏ ဩဇာအာဏာေအာက္</w:t>
      </w:r>
      <w:r w:rsidR="00326C0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5C3AB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တြင္ ရွိေနခ့ဲပါသည္။ </w:t>
      </w:r>
      <w:r w:rsidR="007F0EE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ဤ ယဇ္ပူေဇာ္မႈမ်ားသည္ </w:t>
      </w:r>
      <w:r w:rsidR="00D40CC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ဘုရားသခင္အား ေစာ္ကားရာေရာက္ၿပီး </w:t>
      </w:r>
      <w:r w:rsidR="001922F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သူတို႔</w:t>
      </w:r>
      <w:r w:rsidR="00AC625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1922F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သည္ ရပ္တန္႔ပစ္ခ့ဲရပါမည္။ </w:t>
      </w:r>
      <w:r w:rsidR="00B6382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သုိ႔ရာ၌ </w:t>
      </w:r>
      <w:r w:rsidR="00F1062D">
        <w:rPr>
          <w:rFonts w:ascii="Zawgyi-One" w:hAnsi="Zawgyi-One" w:cs="Zawgyi-One"/>
          <w:sz w:val="24"/>
        </w:rPr>
        <w:t xml:space="preserve">Azazel </w:t>
      </w:r>
      <w:proofErr w:type="spellStart"/>
      <w:r w:rsidR="00F1062D">
        <w:rPr>
          <w:rFonts w:ascii="Zawgyi-One" w:hAnsi="Zawgyi-One" w:cs="Zawgyi-One"/>
          <w:sz w:val="24"/>
        </w:rPr>
        <w:t>အတြက</w:t>
      </w:r>
      <w:proofErr w:type="spellEnd"/>
      <w:r w:rsidR="00F1062D">
        <w:rPr>
          <w:rFonts w:ascii="Zawgyi-One" w:hAnsi="Zawgyi-One" w:cs="Zawgyi-One"/>
          <w:sz w:val="24"/>
        </w:rPr>
        <w:t xml:space="preserve">္ </w:t>
      </w:r>
      <w:proofErr w:type="spellStart"/>
      <w:r w:rsidR="00F1062D">
        <w:rPr>
          <w:rFonts w:ascii="Zawgyi-One" w:hAnsi="Zawgyi-One" w:cs="Zawgyi-One"/>
          <w:sz w:val="24"/>
        </w:rPr>
        <w:t>ဆိတ္သည</w:t>
      </w:r>
      <w:proofErr w:type="spellEnd"/>
      <w:r w:rsidR="00F1062D">
        <w:rPr>
          <w:rFonts w:ascii="Zawgyi-One" w:hAnsi="Zawgyi-One" w:cs="Zawgyi-One"/>
          <w:sz w:val="24"/>
        </w:rPr>
        <w:t xml:space="preserve">္ ဤ </w:t>
      </w:r>
      <w:proofErr w:type="spellStart"/>
      <w:r w:rsidR="00F1062D">
        <w:rPr>
          <w:rFonts w:ascii="Zawgyi-One" w:hAnsi="Zawgyi-One" w:cs="Zawgyi-One"/>
          <w:sz w:val="24"/>
        </w:rPr>
        <w:t>ဝိညာဥ္ဆိုးမ်ားအား</w:t>
      </w:r>
      <w:proofErr w:type="spellEnd"/>
      <w:r w:rsidR="00B63825">
        <w:rPr>
          <w:rFonts w:ascii="Zawgyi-One" w:hAnsi="Zawgyi-One" w:cs="Zawgyi-One"/>
          <w:sz w:val="24"/>
        </w:rPr>
        <w:t xml:space="preserve"> </w:t>
      </w:r>
      <w:r w:rsidR="00B6382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ယဇ္ပူ ေဇာ္မႈျပဳျခင္း</w:t>
      </w:r>
      <w:r w:rsidR="0039489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B6382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မဟုတ္ပါ။ </w:t>
      </w:r>
      <w:r w:rsidR="00822C6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ဆိတ္</w:t>
      </w:r>
      <w:r w:rsidR="003A028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ကုိ</w:t>
      </w:r>
      <w:r w:rsidR="00822C6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3A028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ပူေဇာ္သကၠာ တစ္ခုအေနျဖင့္ ဘယ္တုန္းကမွ ယဇ္ပူေဇာ္မႈမျပဳ ခ့ဲပါ။ </w:t>
      </w:r>
      <w:r w:rsidR="005C439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ထိုအစား၊ သူတို႔သည္ </w:t>
      </w:r>
      <w:proofErr w:type="spellStart"/>
      <w:r w:rsidR="00CD1641">
        <w:rPr>
          <w:rFonts w:ascii="Zawgyi-One" w:hAnsi="Zawgyi-One" w:cs="Zawgyi-One"/>
          <w:sz w:val="24"/>
        </w:rPr>
        <w:t>လကၡဏာပုံစံအေနျဖင</w:t>
      </w:r>
      <w:proofErr w:type="spellEnd"/>
      <w:r w:rsidR="00CD1641">
        <w:rPr>
          <w:rFonts w:ascii="Zawgyi-One" w:hAnsi="Zawgyi-One" w:cs="Zawgyi-One"/>
          <w:sz w:val="24"/>
        </w:rPr>
        <w:t xml:space="preserve">့္ </w:t>
      </w:r>
      <w:proofErr w:type="spellStart"/>
      <w:r w:rsidR="00CD1641">
        <w:rPr>
          <w:rFonts w:ascii="Zawgyi-One" w:hAnsi="Zawgyi-One" w:cs="Zawgyi-One"/>
          <w:sz w:val="24"/>
        </w:rPr>
        <w:t>ဆိတ္ကုိ</w:t>
      </w:r>
      <w:proofErr w:type="spellEnd"/>
      <w:r w:rsidR="00CD1641">
        <w:rPr>
          <w:rFonts w:ascii="Zawgyi-One" w:hAnsi="Zawgyi-One" w:cs="Zawgyi-One"/>
          <w:sz w:val="24"/>
        </w:rPr>
        <w:t xml:space="preserve"> </w:t>
      </w:r>
      <w:proofErr w:type="spellStart"/>
      <w:r w:rsidR="00CD1641">
        <w:rPr>
          <w:rFonts w:ascii="Zawgyi-One" w:hAnsi="Zawgyi-One" w:cs="Zawgyi-One"/>
          <w:sz w:val="24"/>
        </w:rPr>
        <w:t>သူတို</w:t>
      </w:r>
      <w:proofErr w:type="spellEnd"/>
      <w:r w:rsidR="00CD1641">
        <w:rPr>
          <w:rFonts w:ascii="Zawgyi-One" w:hAnsi="Zawgyi-One" w:cs="Zawgyi-One"/>
          <w:sz w:val="24"/>
        </w:rPr>
        <w:t>႔၏</w:t>
      </w:r>
      <w:proofErr w:type="spellStart"/>
      <w:r w:rsidR="00CD1641">
        <w:rPr>
          <w:rFonts w:ascii="Zawgyi-One" w:hAnsi="Zawgyi-One" w:cs="Zawgyi-One"/>
          <w:sz w:val="24"/>
        </w:rPr>
        <w:t>အျပစ္မ်ားအား</w:t>
      </w:r>
      <w:proofErr w:type="spellEnd"/>
      <w:r w:rsidR="00CD1641">
        <w:rPr>
          <w:rFonts w:ascii="Zawgyi-One" w:hAnsi="Zawgyi-One" w:cs="Zawgyi-One"/>
          <w:sz w:val="24"/>
        </w:rPr>
        <w:t xml:space="preserve"> </w:t>
      </w:r>
      <w:proofErr w:type="spellStart"/>
      <w:r w:rsidR="000C5C00">
        <w:rPr>
          <w:rFonts w:ascii="Zawgyi-One" w:hAnsi="Zawgyi-One" w:cs="Zawgyi-One"/>
          <w:sz w:val="24"/>
        </w:rPr>
        <w:t>ဘုရားသခင</w:t>
      </w:r>
      <w:proofErr w:type="spellEnd"/>
      <w:r w:rsidR="000C5C00">
        <w:rPr>
          <w:rFonts w:ascii="Zawgyi-One" w:hAnsi="Zawgyi-One" w:cs="Zawgyi-One"/>
          <w:sz w:val="24"/>
        </w:rPr>
        <w:t xml:space="preserve">္ </w:t>
      </w:r>
      <w:proofErr w:type="spellStart"/>
      <w:r w:rsidR="000C5C00">
        <w:rPr>
          <w:rFonts w:ascii="Zawgyi-One" w:hAnsi="Zawgyi-One" w:cs="Zawgyi-One"/>
          <w:sz w:val="24"/>
        </w:rPr>
        <w:t>ကိန္းဝပ္ရာ</w:t>
      </w:r>
      <w:proofErr w:type="spellEnd"/>
      <w:r w:rsidR="000C5C00">
        <w:rPr>
          <w:rFonts w:ascii="Zawgyi-One" w:hAnsi="Zawgyi-One" w:cs="Zawgyi-One"/>
          <w:sz w:val="24"/>
        </w:rPr>
        <w:t xml:space="preserve"> </w:t>
      </w:r>
      <w:proofErr w:type="spellStart"/>
      <w:r w:rsidR="000C5C00">
        <w:rPr>
          <w:rFonts w:ascii="Zawgyi-One" w:hAnsi="Zawgyi-One" w:cs="Zawgyi-One"/>
          <w:sz w:val="24"/>
        </w:rPr>
        <w:t>ေနရာမ</w:t>
      </w:r>
      <w:proofErr w:type="spellEnd"/>
      <w:r w:rsidR="000C5C00">
        <w:rPr>
          <w:rFonts w:ascii="Zawgyi-One" w:hAnsi="Zawgyi-One" w:cs="Zawgyi-One"/>
          <w:sz w:val="24"/>
        </w:rPr>
        <w:t xml:space="preserve">ွ၊  Azazel </w:t>
      </w:r>
      <w:proofErr w:type="spellStart"/>
      <w:r w:rsidR="000C5C00">
        <w:rPr>
          <w:rFonts w:ascii="Zawgyi-One" w:hAnsi="Zawgyi-One" w:cs="Zawgyi-One"/>
          <w:sz w:val="24"/>
        </w:rPr>
        <w:t>ေနထိုင္သည</w:t>
      </w:r>
      <w:proofErr w:type="spellEnd"/>
      <w:r w:rsidR="000C5C00">
        <w:rPr>
          <w:rFonts w:ascii="Zawgyi-One" w:hAnsi="Zawgyi-One" w:cs="Zawgyi-One"/>
          <w:sz w:val="24"/>
        </w:rPr>
        <w:t xml:space="preserve">့္ </w:t>
      </w:r>
      <w:proofErr w:type="spellStart"/>
      <w:r w:rsidR="000C5C00">
        <w:rPr>
          <w:rFonts w:ascii="Zawgyi-One" w:hAnsi="Zawgyi-One" w:cs="Zawgyi-One"/>
          <w:sz w:val="24"/>
        </w:rPr>
        <w:t>မသန</w:t>
      </w:r>
      <w:proofErr w:type="spellEnd"/>
      <w:r w:rsidR="000C5C00">
        <w:rPr>
          <w:rFonts w:ascii="Zawgyi-One" w:hAnsi="Zawgyi-One" w:cs="Zawgyi-One"/>
          <w:sz w:val="24"/>
        </w:rPr>
        <w:t>္႔</w:t>
      </w:r>
      <w:proofErr w:type="spellStart"/>
      <w:r w:rsidR="000C5C00">
        <w:rPr>
          <w:rFonts w:ascii="Zawgyi-One" w:hAnsi="Zawgyi-One" w:cs="Zawgyi-One"/>
          <w:sz w:val="24"/>
        </w:rPr>
        <w:t>ရွင္းေသာ</w:t>
      </w:r>
      <w:proofErr w:type="spellEnd"/>
      <w:r w:rsidR="000C5C00">
        <w:rPr>
          <w:rFonts w:ascii="Zawgyi-One" w:hAnsi="Zawgyi-One" w:cs="Zawgyi-One"/>
          <w:sz w:val="24"/>
        </w:rPr>
        <w:t xml:space="preserve"> </w:t>
      </w:r>
      <w:proofErr w:type="spellStart"/>
      <w:r w:rsidR="000C5C00">
        <w:rPr>
          <w:rFonts w:ascii="Zawgyi-One" w:hAnsi="Zawgyi-One" w:cs="Zawgyi-One"/>
          <w:sz w:val="24"/>
        </w:rPr>
        <w:t>နယ္ေျမ</w:t>
      </w:r>
      <w:r w:rsidR="00CE4B54">
        <w:rPr>
          <w:rFonts w:ascii="Zawgyi-One" w:hAnsi="Zawgyi-One" w:cs="Zawgyi-One"/>
          <w:sz w:val="24"/>
        </w:rPr>
        <w:t>ထဲ</w:t>
      </w:r>
      <w:r w:rsidR="000C5C00">
        <w:rPr>
          <w:rFonts w:ascii="Zawgyi-One" w:hAnsi="Zawgyi-One" w:cs="Zawgyi-One"/>
          <w:sz w:val="24"/>
        </w:rPr>
        <w:t>သုိ</w:t>
      </w:r>
      <w:proofErr w:type="spellEnd"/>
      <w:r w:rsidR="000C5C00">
        <w:rPr>
          <w:rFonts w:ascii="Zawgyi-One" w:hAnsi="Zawgyi-One" w:cs="Zawgyi-One"/>
          <w:sz w:val="24"/>
        </w:rPr>
        <w:t xml:space="preserve">႔ </w:t>
      </w:r>
      <w:proofErr w:type="spellStart"/>
      <w:r w:rsidR="000C5C00">
        <w:rPr>
          <w:rFonts w:ascii="Zawgyi-One" w:hAnsi="Zawgyi-One" w:cs="Zawgyi-One"/>
          <w:sz w:val="24"/>
        </w:rPr>
        <w:t>သယ္ေဆာင္သြားေစခ့ဲ</w:t>
      </w:r>
      <w:proofErr w:type="spellEnd"/>
      <w:r w:rsidR="00CE4B54">
        <w:rPr>
          <w:rFonts w:ascii="Zawgyi-One" w:hAnsi="Zawgyi-One" w:cs="Zawgyi-One"/>
          <w:sz w:val="24"/>
        </w:rPr>
        <w:t xml:space="preserve"> </w:t>
      </w:r>
      <w:proofErr w:type="spellStart"/>
      <w:r w:rsidR="000C5C00">
        <w:rPr>
          <w:rFonts w:ascii="Zawgyi-One" w:hAnsi="Zawgyi-One" w:cs="Zawgyi-One"/>
          <w:sz w:val="24"/>
        </w:rPr>
        <w:t>ပါသည</w:t>
      </w:r>
      <w:proofErr w:type="spellEnd"/>
      <w:r w:rsidR="000C5C00">
        <w:rPr>
          <w:rFonts w:ascii="Zawgyi-One" w:hAnsi="Zawgyi-One" w:cs="Zawgyi-One"/>
          <w:sz w:val="24"/>
        </w:rPr>
        <w:t>္။</w:t>
      </w:r>
    </w:p>
    <w:p w14:paraId="3E913736" w14:textId="77777777" w:rsidR="00CE4B54" w:rsidRDefault="00CE4B54" w:rsidP="008B0D7C">
      <w:pPr>
        <w:jc w:val="both"/>
        <w:rPr>
          <w:rFonts w:ascii="Zawgyi-One" w:hAnsi="Zawgyi-One" w:cs="Zawgyi-One"/>
          <w:sz w:val="24"/>
        </w:rPr>
      </w:pPr>
    </w:p>
    <w:p w14:paraId="63FFEB1B" w14:textId="77777777" w:rsidR="00CE4B54" w:rsidRPr="00907614" w:rsidRDefault="00CE4B54" w:rsidP="00CE4B5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6BEB5880" w14:textId="77777777" w:rsidR="00CE4B54" w:rsidRDefault="00CE4B54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ဓမၼသစ္က်မ္းထဲတြင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ခရစ္ေတာ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594A28">
        <w:rPr>
          <w:rFonts w:ascii="Zawgyi-One" w:hAnsi="Zawgyi-One" w:cs="Zawgyi-One"/>
          <w:sz w:val="24"/>
        </w:rPr>
        <w:t>ၾ</w:t>
      </w:r>
      <w:proofErr w:type="spellStart"/>
      <w:r w:rsidR="00594A28">
        <w:rPr>
          <w:rFonts w:ascii="Zawgyi-One" w:hAnsi="Zawgyi-One" w:cs="Zawgyi-One"/>
          <w:sz w:val="24"/>
        </w:rPr>
        <w:t>ကြလာၿပီးေနာက</w:t>
      </w:r>
      <w:proofErr w:type="spellEnd"/>
      <w:r w:rsidR="00594A28">
        <w:rPr>
          <w:rFonts w:ascii="Zawgyi-One" w:hAnsi="Zawgyi-One" w:cs="Zawgyi-One"/>
          <w:sz w:val="24"/>
        </w:rPr>
        <w:t>္</w:t>
      </w:r>
      <w:r w:rsidR="00FB19C9">
        <w:rPr>
          <w:rFonts w:ascii="Zawgyi-One" w:hAnsi="Zawgyi-One" w:cs="Zawgyi-One"/>
          <w:sz w:val="24"/>
        </w:rPr>
        <w:t xml:space="preserve">၌ </w:t>
      </w:r>
      <w:proofErr w:type="spellStart"/>
      <w:r w:rsidR="00FB19C9">
        <w:rPr>
          <w:rFonts w:ascii="Zawgyi-One" w:hAnsi="Zawgyi-One" w:cs="Zawgyi-One"/>
          <w:sz w:val="24"/>
        </w:rPr>
        <w:t>မ်ားစြာေသာ</w:t>
      </w:r>
      <w:proofErr w:type="spellEnd"/>
      <w:r w:rsidR="00FB19C9">
        <w:rPr>
          <w:rFonts w:ascii="Zawgyi-One" w:hAnsi="Zawgyi-One" w:cs="Zawgyi-One"/>
          <w:sz w:val="24"/>
        </w:rPr>
        <w:t xml:space="preserve"> </w:t>
      </w:r>
      <w:proofErr w:type="spellStart"/>
      <w:r w:rsidR="00594A28">
        <w:rPr>
          <w:rFonts w:ascii="Zawgyi-One" w:hAnsi="Zawgyi-One" w:cs="Zawgyi-One"/>
          <w:sz w:val="24"/>
        </w:rPr>
        <w:t>အရာ</w:t>
      </w:r>
      <w:r w:rsidR="00FB19C9">
        <w:rPr>
          <w:rFonts w:ascii="Zawgyi-One" w:hAnsi="Zawgyi-One" w:cs="Zawgyi-One"/>
          <w:sz w:val="24"/>
        </w:rPr>
        <w:t>တို႔သည</w:t>
      </w:r>
      <w:proofErr w:type="spellEnd"/>
      <w:r w:rsidR="00FB19C9">
        <w:rPr>
          <w:rFonts w:ascii="Zawgyi-One" w:hAnsi="Zawgyi-One" w:cs="Zawgyi-One"/>
          <w:sz w:val="24"/>
        </w:rPr>
        <w:t xml:space="preserve">္  </w:t>
      </w:r>
      <w:proofErr w:type="spellStart"/>
      <w:r w:rsidR="00594A28">
        <w:rPr>
          <w:rFonts w:ascii="Zawgyi-One" w:hAnsi="Zawgyi-One" w:cs="Zawgyi-One"/>
          <w:sz w:val="24"/>
        </w:rPr>
        <w:t>ေျပာင္းလဲ</w:t>
      </w:r>
      <w:proofErr w:type="spellEnd"/>
      <w:r w:rsidR="00FB19C9">
        <w:rPr>
          <w:rFonts w:ascii="Zawgyi-One" w:hAnsi="Zawgyi-One" w:cs="Zawgyi-One"/>
          <w:sz w:val="24"/>
        </w:rPr>
        <w:t xml:space="preserve"> </w:t>
      </w:r>
      <w:proofErr w:type="spellStart"/>
      <w:r w:rsidR="00594A28">
        <w:rPr>
          <w:rFonts w:ascii="Zawgyi-One" w:hAnsi="Zawgyi-One" w:cs="Zawgyi-One"/>
          <w:sz w:val="24"/>
        </w:rPr>
        <w:t>သြားခ့ဲပါ</w:t>
      </w:r>
      <w:r w:rsidR="00FB19C9">
        <w:rPr>
          <w:rFonts w:ascii="Zawgyi-One" w:hAnsi="Zawgyi-One" w:cs="Zawgyi-One"/>
          <w:sz w:val="24"/>
        </w:rPr>
        <w:t>သည</w:t>
      </w:r>
      <w:proofErr w:type="spellEnd"/>
      <w:r w:rsidR="00594A28">
        <w:rPr>
          <w:rFonts w:ascii="Zawgyi-One" w:hAnsi="Zawgyi-One" w:cs="Zawgyi-One"/>
          <w:sz w:val="24"/>
        </w:rPr>
        <w:t xml:space="preserve">္။ </w:t>
      </w:r>
      <w:proofErr w:type="spellStart"/>
      <w:r w:rsidR="00937569">
        <w:rPr>
          <w:rFonts w:ascii="Zawgyi-One" w:hAnsi="Zawgyi-One" w:cs="Zawgyi-One"/>
          <w:sz w:val="24"/>
        </w:rPr>
        <w:t>သုိ႔ေသာ္လည္း</w:t>
      </w:r>
      <w:proofErr w:type="spellEnd"/>
      <w:r w:rsidR="00937569">
        <w:rPr>
          <w:rFonts w:ascii="Zawgyi-One" w:hAnsi="Zawgyi-One" w:cs="Zawgyi-One"/>
          <w:sz w:val="24"/>
        </w:rPr>
        <w:t xml:space="preserve"> </w:t>
      </w:r>
      <w:proofErr w:type="spellStart"/>
      <w:r w:rsidR="00937569">
        <w:rPr>
          <w:rFonts w:ascii="Zawgyi-One" w:hAnsi="Zawgyi-One" w:cs="Zawgyi-One"/>
          <w:sz w:val="24"/>
        </w:rPr>
        <w:t>တစ္ခ</w:t>
      </w:r>
      <w:proofErr w:type="spellEnd"/>
      <w:r w:rsidR="00937569">
        <w:rPr>
          <w:rFonts w:ascii="Zawgyi-One" w:hAnsi="Zawgyi-One" w:cs="Zawgyi-One"/>
          <w:sz w:val="24"/>
        </w:rPr>
        <w:t>်ဳ</w:t>
      </w:r>
      <w:proofErr w:type="spellStart"/>
      <w:r w:rsidR="00937569">
        <w:rPr>
          <w:rFonts w:ascii="Zawgyi-One" w:hAnsi="Zawgyi-One" w:cs="Zawgyi-One"/>
          <w:sz w:val="24"/>
        </w:rPr>
        <w:t>ိ႕ေသာ</w:t>
      </w:r>
      <w:proofErr w:type="spellEnd"/>
      <w:r w:rsidR="00937569">
        <w:rPr>
          <w:rFonts w:ascii="Zawgyi-One" w:hAnsi="Zawgyi-One" w:cs="Zawgyi-One"/>
          <w:sz w:val="24"/>
        </w:rPr>
        <w:t xml:space="preserve"> </w:t>
      </w:r>
      <w:proofErr w:type="spellStart"/>
      <w:r w:rsidR="00937569">
        <w:rPr>
          <w:rFonts w:ascii="Zawgyi-One" w:hAnsi="Zawgyi-One" w:cs="Zawgyi-One"/>
          <w:sz w:val="24"/>
        </w:rPr>
        <w:t>အရာမ်ားသည</w:t>
      </w:r>
      <w:proofErr w:type="spellEnd"/>
      <w:r w:rsidR="00937569">
        <w:rPr>
          <w:rFonts w:ascii="Zawgyi-One" w:hAnsi="Zawgyi-One" w:cs="Zawgyi-One"/>
          <w:sz w:val="24"/>
        </w:rPr>
        <w:t xml:space="preserve">္ </w:t>
      </w:r>
      <w:proofErr w:type="spellStart"/>
      <w:r w:rsidR="00154C76">
        <w:rPr>
          <w:rFonts w:ascii="Zawgyi-One" w:hAnsi="Zawgyi-One" w:cs="Zawgyi-One"/>
          <w:sz w:val="24"/>
        </w:rPr>
        <w:t>နဂိုအတိုင္း</w:t>
      </w:r>
      <w:proofErr w:type="spellEnd"/>
      <w:r w:rsidR="00154C76">
        <w:rPr>
          <w:rFonts w:ascii="Zawgyi-One" w:hAnsi="Zawgyi-One" w:cs="Zawgyi-One"/>
          <w:sz w:val="24"/>
        </w:rPr>
        <w:t xml:space="preserve"> </w:t>
      </w:r>
      <w:proofErr w:type="spellStart"/>
      <w:r w:rsidR="00154C76">
        <w:rPr>
          <w:rFonts w:ascii="Zawgyi-One" w:hAnsi="Zawgyi-One" w:cs="Zawgyi-One"/>
          <w:sz w:val="24"/>
        </w:rPr>
        <w:t>ရွိေနခ့ဲပါသည</w:t>
      </w:r>
      <w:proofErr w:type="spellEnd"/>
      <w:r w:rsidR="00154C76">
        <w:rPr>
          <w:rFonts w:ascii="Zawgyi-One" w:hAnsi="Zawgyi-One" w:cs="Zawgyi-One"/>
          <w:sz w:val="24"/>
        </w:rPr>
        <w:t>္။</w:t>
      </w:r>
      <w:r w:rsidR="00236EF2">
        <w:rPr>
          <w:rFonts w:ascii="Zawgyi-One" w:hAnsi="Zawgyi-One" w:cs="Zawgyi-One"/>
          <w:sz w:val="24"/>
        </w:rPr>
        <w:t xml:space="preserve"> </w:t>
      </w:r>
      <w:proofErr w:type="spellStart"/>
      <w:r w:rsidR="00236EF2">
        <w:rPr>
          <w:rFonts w:ascii="Zawgyi-One" w:hAnsi="Zawgyi-One" w:cs="Zawgyi-One"/>
          <w:sz w:val="24"/>
        </w:rPr>
        <w:t>ဘုရား</w:t>
      </w:r>
      <w:proofErr w:type="spellEnd"/>
      <w:r w:rsidR="00C76A7F">
        <w:rPr>
          <w:rFonts w:ascii="Zawgyi-One" w:hAnsi="Zawgyi-One" w:cs="Zawgyi-One"/>
          <w:sz w:val="24"/>
        </w:rPr>
        <w:t xml:space="preserve"> </w:t>
      </w:r>
      <w:proofErr w:type="spellStart"/>
      <w:r w:rsidR="00236EF2">
        <w:rPr>
          <w:rFonts w:ascii="Zawgyi-One" w:hAnsi="Zawgyi-One" w:cs="Zawgyi-One"/>
          <w:sz w:val="24"/>
        </w:rPr>
        <w:t>သခင္သည</w:t>
      </w:r>
      <w:proofErr w:type="spellEnd"/>
      <w:r w:rsidR="00236EF2">
        <w:rPr>
          <w:rFonts w:ascii="Zawgyi-One" w:hAnsi="Zawgyi-One" w:cs="Zawgyi-One"/>
          <w:sz w:val="24"/>
        </w:rPr>
        <w:t xml:space="preserve">္ </w:t>
      </w:r>
      <w:proofErr w:type="spellStart"/>
      <w:r w:rsidR="000B79BA">
        <w:rPr>
          <w:rFonts w:ascii="Zawgyi-One" w:hAnsi="Zawgyi-One" w:cs="Zawgyi-One"/>
          <w:sz w:val="24"/>
        </w:rPr>
        <w:t>တစ္မူထူးျခားဆဲ</w:t>
      </w:r>
      <w:proofErr w:type="spellEnd"/>
      <w:r w:rsidR="000B79BA">
        <w:rPr>
          <w:rFonts w:ascii="Zawgyi-One" w:hAnsi="Zawgyi-One" w:cs="Zawgyi-One"/>
          <w:sz w:val="24"/>
        </w:rPr>
        <w:t xml:space="preserve"> ျ</w:t>
      </w:r>
      <w:proofErr w:type="spellStart"/>
      <w:r w:rsidR="000B79BA">
        <w:rPr>
          <w:rFonts w:ascii="Zawgyi-One" w:hAnsi="Zawgyi-One" w:cs="Zawgyi-One"/>
          <w:sz w:val="24"/>
        </w:rPr>
        <w:t>ဖစ္ပါသည</w:t>
      </w:r>
      <w:proofErr w:type="spellEnd"/>
      <w:r w:rsidR="000B79BA">
        <w:rPr>
          <w:rFonts w:ascii="Zawgyi-One" w:hAnsi="Zawgyi-One" w:cs="Zawgyi-One"/>
          <w:sz w:val="24"/>
        </w:rPr>
        <w:t xml:space="preserve">္။ </w:t>
      </w:r>
      <w:proofErr w:type="spellStart"/>
      <w:r w:rsidR="00FE562D">
        <w:rPr>
          <w:rFonts w:ascii="Zawgyi-One" w:hAnsi="Zawgyi-One" w:cs="Zawgyi-One"/>
          <w:sz w:val="24"/>
        </w:rPr>
        <w:t>သူ</w:t>
      </w:r>
      <w:proofErr w:type="spellEnd"/>
      <w:r w:rsidR="00FE562D">
        <w:rPr>
          <w:rFonts w:ascii="Zawgyi-One" w:hAnsi="Zawgyi-One" w:cs="Zawgyi-One"/>
          <w:sz w:val="24"/>
        </w:rPr>
        <w:t xml:space="preserve">၏ </w:t>
      </w:r>
      <w:proofErr w:type="spellStart"/>
      <w:r w:rsidR="00FE562D">
        <w:rPr>
          <w:rFonts w:ascii="Zawgyi-One" w:hAnsi="Zawgyi-One" w:cs="Zawgyi-One"/>
          <w:sz w:val="24"/>
        </w:rPr>
        <w:t>သန</w:t>
      </w:r>
      <w:proofErr w:type="spellEnd"/>
      <w:r w:rsidR="00FE562D">
        <w:rPr>
          <w:rFonts w:ascii="Zawgyi-One" w:hAnsi="Zawgyi-One" w:cs="Zawgyi-One"/>
          <w:sz w:val="24"/>
        </w:rPr>
        <w:t>္႔</w:t>
      </w:r>
      <w:proofErr w:type="spellStart"/>
      <w:r w:rsidR="00FE562D">
        <w:rPr>
          <w:rFonts w:ascii="Zawgyi-One" w:hAnsi="Zawgyi-One" w:cs="Zawgyi-One"/>
          <w:sz w:val="24"/>
        </w:rPr>
        <w:t>ရွင္းျခင္းသည</w:t>
      </w:r>
      <w:proofErr w:type="spellEnd"/>
      <w:r w:rsidR="00FE562D">
        <w:rPr>
          <w:rFonts w:ascii="Zawgyi-One" w:hAnsi="Zawgyi-One" w:cs="Zawgyi-One"/>
          <w:sz w:val="24"/>
        </w:rPr>
        <w:t xml:space="preserve">္ </w:t>
      </w:r>
      <w:proofErr w:type="spellStart"/>
      <w:r w:rsidR="003435EB">
        <w:rPr>
          <w:rFonts w:ascii="Zawgyi-One" w:hAnsi="Zawgyi-One" w:cs="Zawgyi-One"/>
          <w:sz w:val="24"/>
        </w:rPr>
        <w:t>သူ၏မ်က္ေမွာက္ေတာ္သုိ</w:t>
      </w:r>
      <w:proofErr w:type="spellEnd"/>
      <w:r w:rsidR="003435EB">
        <w:rPr>
          <w:rFonts w:ascii="Zawgyi-One" w:hAnsi="Zawgyi-One" w:cs="Zawgyi-One"/>
          <w:sz w:val="24"/>
        </w:rPr>
        <w:t>႔ ကၽြႏ္</w:t>
      </w:r>
      <w:proofErr w:type="spellStart"/>
      <w:r w:rsidR="003435EB">
        <w:rPr>
          <w:rFonts w:ascii="Zawgyi-One" w:hAnsi="Zawgyi-One" w:cs="Zawgyi-One"/>
          <w:sz w:val="24"/>
        </w:rPr>
        <w:t>ုပ္တို</w:t>
      </w:r>
      <w:proofErr w:type="spellEnd"/>
      <w:r w:rsidR="003435EB">
        <w:rPr>
          <w:rFonts w:ascii="Zawgyi-One" w:hAnsi="Zawgyi-One" w:cs="Zawgyi-One"/>
          <w:sz w:val="24"/>
        </w:rPr>
        <w:t xml:space="preserve">႔ </w:t>
      </w:r>
      <w:proofErr w:type="spellStart"/>
      <w:r w:rsidR="003435EB">
        <w:rPr>
          <w:rFonts w:ascii="Zawgyi-One" w:hAnsi="Zawgyi-One" w:cs="Zawgyi-One"/>
          <w:sz w:val="24"/>
        </w:rPr>
        <w:t>မဝင္ေရာက္မွီ</w:t>
      </w:r>
      <w:proofErr w:type="spellEnd"/>
      <w:r w:rsidR="003435EB">
        <w:rPr>
          <w:rFonts w:ascii="Zawgyi-One" w:hAnsi="Zawgyi-One" w:cs="Zawgyi-One"/>
          <w:sz w:val="24"/>
        </w:rPr>
        <w:t>၌ ကၽြႏ္</w:t>
      </w:r>
      <w:proofErr w:type="spellStart"/>
      <w:r w:rsidR="003435EB">
        <w:rPr>
          <w:rFonts w:ascii="Zawgyi-One" w:hAnsi="Zawgyi-One" w:cs="Zawgyi-One"/>
          <w:sz w:val="24"/>
        </w:rPr>
        <w:t>ုပ္တို႔သည</w:t>
      </w:r>
      <w:proofErr w:type="spellEnd"/>
      <w:r w:rsidR="003435EB">
        <w:rPr>
          <w:rFonts w:ascii="Zawgyi-One" w:hAnsi="Zawgyi-One" w:cs="Zawgyi-One"/>
          <w:sz w:val="24"/>
        </w:rPr>
        <w:t xml:space="preserve">္ </w:t>
      </w:r>
      <w:proofErr w:type="spellStart"/>
      <w:r w:rsidR="003435EB">
        <w:rPr>
          <w:rFonts w:ascii="Zawgyi-One" w:hAnsi="Zawgyi-One" w:cs="Zawgyi-One"/>
          <w:sz w:val="24"/>
        </w:rPr>
        <w:t>သန</w:t>
      </w:r>
      <w:proofErr w:type="spellEnd"/>
      <w:r w:rsidR="003435EB">
        <w:rPr>
          <w:rFonts w:ascii="Zawgyi-One" w:hAnsi="Zawgyi-One" w:cs="Zawgyi-One"/>
          <w:sz w:val="24"/>
        </w:rPr>
        <w:t>္႔</w:t>
      </w:r>
      <w:proofErr w:type="spellStart"/>
      <w:r w:rsidR="003435EB">
        <w:rPr>
          <w:rFonts w:ascii="Zawgyi-One" w:hAnsi="Zawgyi-One" w:cs="Zawgyi-One"/>
          <w:sz w:val="24"/>
        </w:rPr>
        <w:t>ရွင္းစင</w:t>
      </w:r>
      <w:proofErr w:type="spellEnd"/>
      <w:r w:rsidR="003435EB">
        <w:rPr>
          <w:rFonts w:ascii="Zawgyi-One" w:hAnsi="Zawgyi-One" w:cs="Zawgyi-One"/>
          <w:sz w:val="24"/>
        </w:rPr>
        <w:t>္ၾ</w:t>
      </w:r>
      <w:proofErr w:type="spellStart"/>
      <w:r w:rsidR="003435EB">
        <w:rPr>
          <w:rFonts w:ascii="Zawgyi-One" w:hAnsi="Zawgyi-One" w:cs="Zawgyi-One"/>
          <w:sz w:val="24"/>
        </w:rPr>
        <w:t>ကယ္ရမည္ဟု</w:t>
      </w:r>
      <w:proofErr w:type="spellEnd"/>
      <w:r w:rsidR="003435EB">
        <w:rPr>
          <w:rFonts w:ascii="Zawgyi-One" w:hAnsi="Zawgyi-One" w:cs="Zawgyi-One"/>
          <w:sz w:val="24"/>
        </w:rPr>
        <w:t xml:space="preserve"> </w:t>
      </w:r>
      <w:proofErr w:type="spellStart"/>
      <w:r w:rsidR="003435EB">
        <w:rPr>
          <w:rFonts w:ascii="Zawgyi-One" w:hAnsi="Zawgyi-One" w:cs="Zawgyi-One"/>
          <w:sz w:val="24"/>
        </w:rPr>
        <w:t>ေတာင္းဆိုထားပါသည</w:t>
      </w:r>
      <w:proofErr w:type="spellEnd"/>
      <w:r w:rsidR="003435EB">
        <w:rPr>
          <w:rFonts w:ascii="Zawgyi-One" w:hAnsi="Zawgyi-One" w:cs="Zawgyi-One"/>
          <w:sz w:val="24"/>
        </w:rPr>
        <w:t xml:space="preserve">္။ </w:t>
      </w:r>
      <w:r w:rsidR="00A75183">
        <w:rPr>
          <w:rFonts w:ascii="Zawgyi-One" w:hAnsi="Zawgyi-One" w:cs="Zawgyi-One"/>
          <w:sz w:val="24"/>
        </w:rPr>
        <w:t>ကၽြႏ္</w:t>
      </w:r>
      <w:proofErr w:type="spellStart"/>
      <w:r w:rsidR="00A75183">
        <w:rPr>
          <w:rFonts w:ascii="Zawgyi-One" w:hAnsi="Zawgyi-One" w:cs="Zawgyi-One"/>
          <w:sz w:val="24"/>
        </w:rPr>
        <w:t>ုပ္တို႔အတြက</w:t>
      </w:r>
      <w:proofErr w:type="spellEnd"/>
      <w:r w:rsidR="00A75183">
        <w:rPr>
          <w:rFonts w:ascii="Zawgyi-One" w:hAnsi="Zawgyi-One" w:cs="Zawgyi-One"/>
          <w:sz w:val="24"/>
        </w:rPr>
        <w:t xml:space="preserve">္ </w:t>
      </w:r>
      <w:proofErr w:type="spellStart"/>
      <w:r w:rsidR="00A75183">
        <w:rPr>
          <w:rFonts w:ascii="Zawgyi-One" w:hAnsi="Zawgyi-One" w:cs="Zawgyi-One"/>
          <w:sz w:val="24"/>
        </w:rPr>
        <w:t>ယခ</w:t>
      </w:r>
      <w:r w:rsidR="0009655C">
        <w:rPr>
          <w:rFonts w:ascii="Zawgyi-One" w:hAnsi="Zawgyi-One" w:cs="Zawgyi-One"/>
          <w:sz w:val="24"/>
        </w:rPr>
        <w:t>ုအခ</w:t>
      </w:r>
      <w:proofErr w:type="spellEnd"/>
      <w:r w:rsidR="0009655C">
        <w:rPr>
          <w:rFonts w:ascii="Zawgyi-One" w:hAnsi="Zawgyi-One" w:cs="Zawgyi-One"/>
          <w:sz w:val="24"/>
        </w:rPr>
        <w:t>ါ</w:t>
      </w:r>
      <w:r w:rsidR="00A75183">
        <w:rPr>
          <w:rFonts w:ascii="Zawgyi-One" w:hAnsi="Zawgyi-One" w:cs="Zawgyi-One"/>
          <w:sz w:val="24"/>
        </w:rPr>
        <w:t xml:space="preserve">၊ </w:t>
      </w:r>
      <w:proofErr w:type="spellStart"/>
      <w:r w:rsidR="00A75183">
        <w:rPr>
          <w:rFonts w:ascii="Zawgyi-One" w:hAnsi="Zawgyi-One" w:cs="Zawgyi-One"/>
          <w:sz w:val="24"/>
        </w:rPr>
        <w:t>သန</w:t>
      </w:r>
      <w:proofErr w:type="spellEnd"/>
      <w:r w:rsidR="00A75183">
        <w:rPr>
          <w:rFonts w:ascii="Zawgyi-One" w:hAnsi="Zawgyi-One" w:cs="Zawgyi-One"/>
          <w:sz w:val="24"/>
        </w:rPr>
        <w:t>္႔</w:t>
      </w:r>
      <w:proofErr w:type="spellStart"/>
      <w:r w:rsidR="00A75183">
        <w:rPr>
          <w:rFonts w:ascii="Zawgyi-One" w:hAnsi="Zawgyi-One" w:cs="Zawgyi-One"/>
          <w:sz w:val="24"/>
        </w:rPr>
        <w:t>ရွင္း</w:t>
      </w:r>
      <w:r w:rsidR="0009655C">
        <w:rPr>
          <w:rFonts w:ascii="Zawgyi-One" w:hAnsi="Zawgyi-One" w:cs="Zawgyi-One"/>
          <w:sz w:val="24"/>
        </w:rPr>
        <w:t>ေစ</w:t>
      </w:r>
      <w:r w:rsidR="00A75183">
        <w:rPr>
          <w:rFonts w:ascii="Zawgyi-One" w:hAnsi="Zawgyi-One" w:cs="Zawgyi-One"/>
          <w:sz w:val="24"/>
        </w:rPr>
        <w:t>ျခင္းသည</w:t>
      </w:r>
      <w:proofErr w:type="spellEnd"/>
      <w:r w:rsidR="00A75183">
        <w:rPr>
          <w:rFonts w:ascii="Zawgyi-One" w:hAnsi="Zawgyi-One" w:cs="Zawgyi-One"/>
          <w:sz w:val="24"/>
        </w:rPr>
        <w:t xml:space="preserve">္ </w:t>
      </w:r>
      <w:proofErr w:type="spellStart"/>
      <w:r w:rsidR="00A31E65">
        <w:rPr>
          <w:rFonts w:ascii="Zawgyi-One" w:hAnsi="Zawgyi-One" w:cs="Zawgyi-One"/>
          <w:sz w:val="24"/>
        </w:rPr>
        <w:t>လက္ဝါးကပ္တိုင္ေပၚတြင</w:t>
      </w:r>
      <w:proofErr w:type="spellEnd"/>
      <w:r w:rsidR="00A31E65">
        <w:rPr>
          <w:rFonts w:ascii="Zawgyi-One" w:hAnsi="Zawgyi-One" w:cs="Zawgyi-One"/>
          <w:sz w:val="24"/>
        </w:rPr>
        <w:t xml:space="preserve">္ </w:t>
      </w:r>
      <w:proofErr w:type="spellStart"/>
      <w:r w:rsidR="00A31E65">
        <w:rPr>
          <w:rFonts w:ascii="Zawgyi-One" w:hAnsi="Zawgyi-One" w:cs="Zawgyi-One"/>
          <w:sz w:val="24"/>
        </w:rPr>
        <w:t>ေယရ</w:t>
      </w:r>
      <w:proofErr w:type="spellEnd"/>
      <w:r w:rsidR="00A31E65">
        <w:rPr>
          <w:rFonts w:ascii="Zawgyi-One" w:hAnsi="Zawgyi-One" w:cs="Zawgyi-One"/>
          <w:sz w:val="24"/>
        </w:rPr>
        <w:t>ႈ</w:t>
      </w:r>
      <w:r w:rsidR="0009655C">
        <w:rPr>
          <w:rFonts w:ascii="Zawgyi-One" w:hAnsi="Zawgyi-One" w:cs="Zawgyi-One"/>
          <w:sz w:val="24"/>
        </w:rPr>
        <w:t xml:space="preserve"> </w:t>
      </w:r>
      <w:proofErr w:type="spellStart"/>
      <w:r w:rsidR="0009655C">
        <w:rPr>
          <w:rFonts w:ascii="Zawgyi-One" w:hAnsi="Zawgyi-One" w:cs="Zawgyi-One"/>
          <w:sz w:val="24"/>
        </w:rPr>
        <w:t>လုပ္ေဆာင္ခ့ဲ</w:t>
      </w:r>
      <w:proofErr w:type="spellEnd"/>
      <w:r w:rsidR="0009655C">
        <w:rPr>
          <w:rFonts w:ascii="Zawgyi-One" w:hAnsi="Zawgyi-One" w:cs="Zawgyi-One"/>
          <w:sz w:val="24"/>
        </w:rPr>
        <w:t xml:space="preserve"> </w:t>
      </w:r>
      <w:proofErr w:type="spellStart"/>
      <w:r w:rsidR="0009655C">
        <w:rPr>
          <w:rFonts w:ascii="Zawgyi-One" w:hAnsi="Zawgyi-One" w:cs="Zawgyi-One"/>
          <w:sz w:val="24"/>
        </w:rPr>
        <w:t>သည</w:t>
      </w:r>
      <w:proofErr w:type="spellEnd"/>
      <w:r w:rsidR="0009655C">
        <w:rPr>
          <w:rFonts w:ascii="Zawgyi-One" w:hAnsi="Zawgyi-One" w:cs="Zawgyi-One"/>
          <w:sz w:val="24"/>
        </w:rPr>
        <w:t xml:space="preserve">့္ </w:t>
      </w:r>
      <w:proofErr w:type="spellStart"/>
      <w:r w:rsidR="0009655C">
        <w:rPr>
          <w:rFonts w:ascii="Zawgyi-One" w:hAnsi="Zawgyi-One" w:cs="Zawgyi-One"/>
          <w:sz w:val="24"/>
        </w:rPr>
        <w:t>အရာ</w:t>
      </w:r>
      <w:proofErr w:type="spellEnd"/>
      <w:r w:rsidR="0009655C">
        <w:rPr>
          <w:rFonts w:ascii="Zawgyi-One" w:hAnsi="Zawgyi-One" w:cs="Zawgyi-One"/>
          <w:sz w:val="24"/>
        </w:rPr>
        <w:t xml:space="preserve">၌ </w:t>
      </w:r>
      <w:proofErr w:type="spellStart"/>
      <w:r w:rsidR="0009655C">
        <w:rPr>
          <w:rFonts w:ascii="Zawgyi-One" w:hAnsi="Zawgyi-One" w:cs="Zawgyi-One"/>
          <w:sz w:val="24"/>
        </w:rPr>
        <w:t>ယုံၾကည</w:t>
      </w:r>
      <w:proofErr w:type="spellEnd"/>
      <w:r w:rsidR="0009655C">
        <w:rPr>
          <w:rFonts w:ascii="Zawgyi-One" w:hAnsi="Zawgyi-One" w:cs="Zawgyi-One"/>
          <w:sz w:val="24"/>
        </w:rPr>
        <w:t>္ျ</w:t>
      </w:r>
      <w:proofErr w:type="spellStart"/>
      <w:r w:rsidR="0009655C">
        <w:rPr>
          <w:rFonts w:ascii="Zawgyi-One" w:hAnsi="Zawgyi-One" w:cs="Zawgyi-One"/>
          <w:sz w:val="24"/>
        </w:rPr>
        <w:t>ခင္းအားျဖင</w:t>
      </w:r>
      <w:proofErr w:type="spellEnd"/>
      <w:r w:rsidR="0009655C">
        <w:rPr>
          <w:rFonts w:ascii="Zawgyi-One" w:hAnsi="Zawgyi-One" w:cs="Zawgyi-One"/>
          <w:sz w:val="24"/>
        </w:rPr>
        <w:t xml:space="preserve">့္ </w:t>
      </w:r>
      <w:r w:rsidR="00EA4AD7">
        <w:rPr>
          <w:rFonts w:ascii="Zawgyi-One" w:hAnsi="Zawgyi-One" w:cs="Zawgyi-One"/>
          <w:sz w:val="24"/>
        </w:rPr>
        <w:t>ၿ</w:t>
      </w:r>
      <w:proofErr w:type="spellStart"/>
      <w:r w:rsidR="00EA4AD7">
        <w:rPr>
          <w:rFonts w:ascii="Zawgyi-One" w:hAnsi="Zawgyi-One" w:cs="Zawgyi-One"/>
          <w:sz w:val="24"/>
        </w:rPr>
        <w:t>ပီးေျမာက္သြား</w:t>
      </w:r>
      <w:r w:rsidR="006560A2">
        <w:rPr>
          <w:rFonts w:ascii="Zawgyi-One" w:hAnsi="Zawgyi-One" w:cs="Zawgyi-One"/>
          <w:sz w:val="24"/>
        </w:rPr>
        <w:t>ခ့ဲ</w:t>
      </w:r>
      <w:r w:rsidR="00EA4AD7">
        <w:rPr>
          <w:rFonts w:ascii="Zawgyi-One" w:hAnsi="Zawgyi-One" w:cs="Zawgyi-One"/>
          <w:sz w:val="24"/>
        </w:rPr>
        <w:t>ၿပီ</w:t>
      </w:r>
      <w:proofErr w:type="spellEnd"/>
      <w:r w:rsidR="00EA4AD7">
        <w:rPr>
          <w:rFonts w:ascii="Zawgyi-One" w:hAnsi="Zawgyi-One" w:cs="Zawgyi-One"/>
          <w:sz w:val="24"/>
        </w:rPr>
        <w:t xml:space="preserve"> ျ</w:t>
      </w:r>
      <w:proofErr w:type="spellStart"/>
      <w:r w:rsidR="00EA4AD7">
        <w:rPr>
          <w:rFonts w:ascii="Zawgyi-One" w:hAnsi="Zawgyi-One" w:cs="Zawgyi-One"/>
          <w:sz w:val="24"/>
        </w:rPr>
        <w:t>ဖစ္ပါသည</w:t>
      </w:r>
      <w:proofErr w:type="spellEnd"/>
      <w:r w:rsidR="00EA4AD7">
        <w:rPr>
          <w:rFonts w:ascii="Zawgyi-One" w:hAnsi="Zawgyi-One" w:cs="Zawgyi-One"/>
          <w:sz w:val="24"/>
        </w:rPr>
        <w:t>္။</w:t>
      </w:r>
      <w:r w:rsidR="006560A2">
        <w:rPr>
          <w:rFonts w:ascii="Zawgyi-One" w:hAnsi="Zawgyi-One" w:cs="Zawgyi-One"/>
          <w:sz w:val="24"/>
        </w:rPr>
        <w:t xml:space="preserve"> </w:t>
      </w:r>
    </w:p>
    <w:p w14:paraId="3EAF23B5" w14:textId="77777777" w:rsidR="004B091F" w:rsidRDefault="00845D82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B091F">
        <w:rPr>
          <w:rFonts w:ascii="Zawgyi-One" w:hAnsi="Zawgyi-One" w:cs="Zawgyi-One"/>
          <w:sz w:val="24"/>
        </w:rPr>
        <w:t>ေယရ</w:t>
      </w:r>
      <w:proofErr w:type="spellEnd"/>
      <w:r w:rsidR="004B091F">
        <w:rPr>
          <w:rFonts w:ascii="Zawgyi-One" w:hAnsi="Zawgyi-One" w:cs="Zawgyi-One"/>
          <w:sz w:val="24"/>
        </w:rPr>
        <w:t xml:space="preserve">ႈ </w:t>
      </w:r>
      <w:proofErr w:type="spellStart"/>
      <w:r w:rsidR="004B091F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4B091F">
        <w:rPr>
          <w:rFonts w:ascii="Zawgyi-One" w:hAnsi="Zawgyi-One" w:cs="Zawgyi-One"/>
          <w:sz w:val="24"/>
        </w:rPr>
        <w:t xml:space="preserve">့္ </w:t>
      </w:r>
      <w:proofErr w:type="spellStart"/>
      <w:r w:rsidR="004B091F">
        <w:rPr>
          <w:rFonts w:ascii="Zawgyi-One" w:hAnsi="Zawgyi-One" w:cs="Zawgyi-One"/>
          <w:sz w:val="24"/>
        </w:rPr>
        <w:t>အရာအားလုံးသည</w:t>
      </w:r>
      <w:proofErr w:type="spellEnd"/>
      <w:r w:rsidR="004B091F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ဖစ္ရပ</w:t>
      </w:r>
      <w:proofErr w:type="spellEnd"/>
      <w:r>
        <w:rPr>
          <w:rFonts w:ascii="Zawgyi-One" w:hAnsi="Zawgyi-One" w:cs="Zawgyi-One"/>
          <w:sz w:val="24"/>
        </w:rPr>
        <w:t>္ႏွင့္</w:t>
      </w:r>
      <w:proofErr w:type="spellStart"/>
      <w:r>
        <w:rPr>
          <w:rFonts w:ascii="Zawgyi-One" w:hAnsi="Zawgyi-One" w:cs="Zawgyi-One"/>
          <w:sz w:val="24"/>
        </w:rPr>
        <w:t>ဆိုင္ေသာ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</w:t>
      </w:r>
      <w:r w:rsidR="00F96A4A">
        <w:rPr>
          <w:rFonts w:ascii="Zawgyi-One" w:hAnsi="Zawgyi-One" w:cs="Zawgyi-One"/>
          <w:sz w:val="24"/>
        </w:rPr>
        <w:t>ဆိုျပဳခ်က္</w:t>
      </w:r>
      <w:r>
        <w:rPr>
          <w:rFonts w:ascii="Zawgyi-One" w:hAnsi="Zawgyi-One" w:cs="Zawgyi-One"/>
          <w:sz w:val="24"/>
        </w:rPr>
        <w:t>မ်ားလည္း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ပါရွိခ့ဲပါသည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527D4">
        <w:rPr>
          <w:rFonts w:ascii="Zawgyi-One" w:hAnsi="Zawgyi-One" w:cs="Zawgyi-One"/>
          <w:sz w:val="24"/>
        </w:rPr>
        <w:t>ဗက္တိၱဇံကုိခံယူၿပီးေနာက္တြင</w:t>
      </w:r>
      <w:proofErr w:type="spellEnd"/>
      <w:r w:rsidR="00E527D4">
        <w:rPr>
          <w:rFonts w:ascii="Zawgyi-One" w:hAnsi="Zawgyi-One" w:cs="Zawgyi-One"/>
          <w:sz w:val="24"/>
        </w:rPr>
        <w:t xml:space="preserve">္၊ </w:t>
      </w:r>
      <w:proofErr w:type="spellStart"/>
      <w:r w:rsidR="00485F5A">
        <w:rPr>
          <w:rFonts w:ascii="Zawgyi-One" w:hAnsi="Zawgyi-One" w:cs="Zawgyi-One"/>
          <w:sz w:val="24"/>
        </w:rPr>
        <w:t>ေယရႈသည</w:t>
      </w:r>
      <w:proofErr w:type="spellEnd"/>
      <w:r w:rsidR="00485F5A">
        <w:rPr>
          <w:rFonts w:ascii="Zawgyi-One" w:hAnsi="Zawgyi-One" w:cs="Zawgyi-One"/>
          <w:sz w:val="24"/>
        </w:rPr>
        <w:t xml:space="preserve">္ </w:t>
      </w:r>
      <w:proofErr w:type="spellStart"/>
      <w:r w:rsidR="00303425">
        <w:rPr>
          <w:rFonts w:ascii="Zawgyi-One" w:hAnsi="Zawgyi-One" w:cs="Zawgyi-One"/>
          <w:sz w:val="24"/>
        </w:rPr>
        <w:t>ေတာက</w:t>
      </w:r>
      <w:proofErr w:type="spellEnd"/>
      <w:r w:rsidR="00303425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303425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30342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ရထဲ သုိ႔ ထြက္သြားခ့ဲပါသည္။ </w:t>
      </w:r>
      <w:r w:rsidR="0015214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ေတာ</w:t>
      </w:r>
      <w:r w:rsidR="00152143">
        <w:rPr>
          <w:rFonts w:ascii="Zawgyi-One" w:hAnsi="Zawgyi-One" w:cs="Zawgyi-One"/>
          <w:sz w:val="24"/>
        </w:rPr>
        <w:t>က</w:t>
      </w:r>
      <w:r w:rsidR="00152143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152143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15214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ရသည္ </w:t>
      </w:r>
      <w:r w:rsidR="000C6AA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မေကာင္းေသာ စြမ္းအားမ်ား၏ ဩဇာအာဏာေအာက္</w:t>
      </w:r>
      <w:r w:rsidR="000672E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C6AA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၌ရွိေသာ ေနရာ ျဖစ္ခ့ဲပါသည္။ </w:t>
      </w:r>
      <w:r w:rsidR="004A142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ထိုေနရာ၌ စာတန္သည္ ေယရႈထံသုိ႔ ေရာက္ရွိလာခ့ဲၿပီး၊ </w:t>
      </w:r>
      <w:r w:rsidR="000F3E4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တိုင္းႏိုင္ငံ</w:t>
      </w:r>
      <w:r w:rsidR="000672E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F3E4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မ်ားအား </w:t>
      </w:r>
      <w:r w:rsidR="0075028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ျပန္လည္သိမ္းယူမည့္ သူ၏ အစီအစဥ္ကုိ ဖ်က္ဆီးရန္ ႀကိဳးစားခ့ဲပါသည္။</w:t>
      </w:r>
      <w:r w:rsidR="000672E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A6733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စာတန္</w:t>
      </w:r>
      <w:r w:rsidR="003A371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A6733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ရႈံးနိမ့္</w:t>
      </w:r>
      <w:r w:rsidR="003A371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D0D4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သြားၿပီးေနာက္</w:t>
      </w:r>
      <w:r w:rsidR="00A6733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၊ ေယရႈသည္ </w:t>
      </w:r>
      <w:r w:rsidR="00A6733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67332">
        <w:rPr>
          <w:rFonts w:ascii="Zawgyi-One" w:hAnsi="Zawgyi-One" w:cs="Zawgyi-One"/>
          <w:sz w:val="24"/>
        </w:rPr>
        <w:t>သေရလလူမ</w:t>
      </w:r>
      <w:proofErr w:type="spellEnd"/>
      <w:r w:rsidR="00A67332">
        <w:rPr>
          <w:rFonts w:ascii="Zawgyi-One" w:hAnsi="Zawgyi-One" w:cs="Zawgyi-One"/>
          <w:sz w:val="24"/>
        </w:rPr>
        <w:t>်ဳ</w:t>
      </w:r>
      <w:proofErr w:type="spellStart"/>
      <w:r w:rsidR="00A67332">
        <w:rPr>
          <w:rFonts w:ascii="Zawgyi-One" w:hAnsi="Zawgyi-One" w:cs="Zawgyi-One"/>
          <w:sz w:val="24"/>
        </w:rPr>
        <w:t>ိးတို</w:t>
      </w:r>
      <w:proofErr w:type="spellEnd"/>
      <w:r w:rsidR="00A67332">
        <w:rPr>
          <w:rFonts w:ascii="Zawgyi-One" w:hAnsi="Zawgyi-One" w:cs="Zawgyi-One"/>
          <w:sz w:val="24"/>
        </w:rPr>
        <w:t xml:space="preserve">႔၏ </w:t>
      </w:r>
      <w:proofErr w:type="spellStart"/>
      <w:r w:rsidR="003A3712">
        <w:rPr>
          <w:rFonts w:ascii="Zawgyi-One" w:hAnsi="Zawgyi-One" w:cs="Zawgyi-One"/>
          <w:sz w:val="24"/>
        </w:rPr>
        <w:t>သန</w:t>
      </w:r>
      <w:proofErr w:type="spellEnd"/>
      <w:r w:rsidR="003A3712">
        <w:rPr>
          <w:rFonts w:ascii="Zawgyi-One" w:hAnsi="Zawgyi-One" w:cs="Zawgyi-One"/>
          <w:sz w:val="24"/>
        </w:rPr>
        <w:t>္႔</w:t>
      </w:r>
      <w:proofErr w:type="spellStart"/>
      <w:r w:rsidR="003A3712">
        <w:rPr>
          <w:rFonts w:ascii="Zawgyi-One" w:hAnsi="Zawgyi-One" w:cs="Zawgyi-One"/>
          <w:sz w:val="24"/>
        </w:rPr>
        <w:t>ရွင္းေသာ</w:t>
      </w:r>
      <w:proofErr w:type="spellEnd"/>
      <w:r w:rsidR="003A3712">
        <w:rPr>
          <w:rFonts w:ascii="Zawgyi-One" w:hAnsi="Zawgyi-One" w:cs="Zawgyi-One"/>
          <w:sz w:val="24"/>
        </w:rPr>
        <w:t xml:space="preserve"> </w:t>
      </w:r>
      <w:proofErr w:type="spellStart"/>
      <w:r w:rsidR="00CD0D40">
        <w:rPr>
          <w:rFonts w:ascii="Zawgyi-One" w:hAnsi="Zawgyi-One" w:cs="Zawgyi-One"/>
          <w:sz w:val="24"/>
        </w:rPr>
        <w:t>နယ္ေျမသုိ</w:t>
      </w:r>
      <w:proofErr w:type="spellEnd"/>
      <w:r w:rsidR="00CD0D40">
        <w:rPr>
          <w:rFonts w:ascii="Zawgyi-One" w:hAnsi="Zawgyi-One" w:cs="Zawgyi-One"/>
          <w:sz w:val="24"/>
        </w:rPr>
        <w:t>႔ ျ</w:t>
      </w:r>
      <w:proofErr w:type="spellStart"/>
      <w:r w:rsidR="00CD0D40">
        <w:rPr>
          <w:rFonts w:ascii="Zawgyi-One" w:hAnsi="Zawgyi-One" w:cs="Zawgyi-One"/>
          <w:sz w:val="24"/>
        </w:rPr>
        <w:t>ပန္သြားၿပီး</w:t>
      </w:r>
      <w:proofErr w:type="spellEnd"/>
      <w:r w:rsidR="00CD0D40">
        <w:rPr>
          <w:rFonts w:ascii="Zawgyi-One" w:hAnsi="Zawgyi-One" w:cs="Zawgyi-One"/>
          <w:sz w:val="24"/>
        </w:rPr>
        <w:t xml:space="preserve"> </w:t>
      </w:r>
      <w:proofErr w:type="spellStart"/>
      <w:r w:rsidR="00CD0D40">
        <w:rPr>
          <w:rFonts w:ascii="Zawgyi-One" w:hAnsi="Zawgyi-One" w:cs="Zawgyi-One"/>
          <w:sz w:val="24"/>
        </w:rPr>
        <w:t>သူ</w:t>
      </w:r>
      <w:proofErr w:type="spellEnd"/>
      <w:r w:rsidR="00CD0D40">
        <w:rPr>
          <w:rFonts w:ascii="Zawgyi-One" w:hAnsi="Zawgyi-One" w:cs="Zawgyi-One"/>
          <w:sz w:val="24"/>
        </w:rPr>
        <w:t xml:space="preserve">၏ </w:t>
      </w:r>
      <w:proofErr w:type="spellStart"/>
      <w:r w:rsidR="00CD0D40">
        <w:rPr>
          <w:rFonts w:ascii="Zawgyi-One" w:hAnsi="Zawgyi-One" w:cs="Zawgyi-One"/>
          <w:sz w:val="24"/>
        </w:rPr>
        <w:t>အမႈေတာ</w:t>
      </w:r>
      <w:proofErr w:type="spellEnd"/>
      <w:r w:rsidR="00CD0D40">
        <w:rPr>
          <w:rFonts w:ascii="Zawgyi-One" w:hAnsi="Zawgyi-One" w:cs="Zawgyi-One"/>
          <w:sz w:val="24"/>
        </w:rPr>
        <w:t>္ျ</w:t>
      </w:r>
      <w:proofErr w:type="spellStart"/>
      <w:r w:rsidR="00CD0D40">
        <w:rPr>
          <w:rFonts w:ascii="Zawgyi-One" w:hAnsi="Zawgyi-One" w:cs="Zawgyi-One"/>
          <w:sz w:val="24"/>
        </w:rPr>
        <w:t>မတ္ကုိ</w:t>
      </w:r>
      <w:proofErr w:type="spellEnd"/>
      <w:r w:rsidR="00CD0D40">
        <w:rPr>
          <w:rFonts w:ascii="Zawgyi-One" w:hAnsi="Zawgyi-One" w:cs="Zawgyi-One"/>
          <w:sz w:val="24"/>
        </w:rPr>
        <w:t xml:space="preserve"> </w:t>
      </w:r>
      <w:proofErr w:type="spellStart"/>
      <w:r w:rsidR="00CD0D40">
        <w:rPr>
          <w:rFonts w:ascii="Zawgyi-One" w:hAnsi="Zawgyi-One" w:cs="Zawgyi-One"/>
          <w:sz w:val="24"/>
        </w:rPr>
        <w:t>စတင္ခ့ဲပါသည</w:t>
      </w:r>
      <w:proofErr w:type="spellEnd"/>
      <w:r w:rsidR="00CD0D40">
        <w:rPr>
          <w:rFonts w:ascii="Zawgyi-One" w:hAnsi="Zawgyi-One" w:cs="Zawgyi-One"/>
          <w:sz w:val="24"/>
        </w:rPr>
        <w:t xml:space="preserve">္။ </w:t>
      </w:r>
      <w:proofErr w:type="spellStart"/>
      <w:r w:rsidR="00082C85">
        <w:rPr>
          <w:rFonts w:ascii="Zawgyi-One" w:hAnsi="Zawgyi-One" w:cs="Zawgyi-One"/>
          <w:sz w:val="24"/>
        </w:rPr>
        <w:t>သူ</w:t>
      </w:r>
      <w:proofErr w:type="spellEnd"/>
      <w:r w:rsidR="00082C85">
        <w:rPr>
          <w:rFonts w:ascii="Zawgyi-One" w:hAnsi="Zawgyi-One" w:cs="Zawgyi-One"/>
          <w:sz w:val="24"/>
        </w:rPr>
        <w:t xml:space="preserve">၏ </w:t>
      </w:r>
      <w:proofErr w:type="spellStart"/>
      <w:r w:rsidR="00082C85">
        <w:rPr>
          <w:rFonts w:ascii="Zawgyi-One" w:hAnsi="Zawgyi-One" w:cs="Zawgyi-One"/>
          <w:sz w:val="24"/>
        </w:rPr>
        <w:t>အမႈေတာ</w:t>
      </w:r>
      <w:proofErr w:type="spellEnd"/>
      <w:r w:rsidR="00082C85">
        <w:rPr>
          <w:rFonts w:ascii="Zawgyi-One" w:hAnsi="Zawgyi-One" w:cs="Zawgyi-One"/>
          <w:sz w:val="24"/>
        </w:rPr>
        <w:t>္ျ</w:t>
      </w:r>
      <w:proofErr w:type="spellStart"/>
      <w:r w:rsidR="00082C85">
        <w:rPr>
          <w:rFonts w:ascii="Zawgyi-One" w:hAnsi="Zawgyi-One" w:cs="Zawgyi-One"/>
          <w:sz w:val="24"/>
        </w:rPr>
        <w:t>မတ္သည</w:t>
      </w:r>
      <w:proofErr w:type="spellEnd"/>
      <w:r w:rsidR="00082C85">
        <w:rPr>
          <w:rFonts w:ascii="Zawgyi-One" w:hAnsi="Zawgyi-One" w:cs="Zawgyi-One"/>
          <w:sz w:val="24"/>
        </w:rPr>
        <w:t xml:space="preserve">္ </w:t>
      </w:r>
      <w:proofErr w:type="spellStart"/>
      <w:r w:rsidR="003972E7">
        <w:rPr>
          <w:rFonts w:ascii="Zawgyi-One" w:hAnsi="Zawgyi-One" w:cs="Zawgyi-One"/>
          <w:sz w:val="24"/>
        </w:rPr>
        <w:t>နတ္ဆိုးကုိ</w:t>
      </w:r>
      <w:proofErr w:type="spellEnd"/>
      <w:r w:rsidR="003972E7">
        <w:rPr>
          <w:rFonts w:ascii="Zawgyi-One" w:hAnsi="Zawgyi-One" w:cs="Zawgyi-One"/>
          <w:sz w:val="24"/>
        </w:rPr>
        <w:t xml:space="preserve"> </w:t>
      </w:r>
      <w:proofErr w:type="spellStart"/>
      <w:r w:rsidR="003972E7">
        <w:rPr>
          <w:rFonts w:ascii="Zawgyi-One" w:hAnsi="Zawgyi-One" w:cs="Zawgyi-One"/>
          <w:sz w:val="24"/>
        </w:rPr>
        <w:t>ေအာင</w:t>
      </w:r>
      <w:proofErr w:type="spellEnd"/>
      <w:r w:rsidR="003972E7">
        <w:rPr>
          <w:rFonts w:ascii="Zawgyi-One" w:hAnsi="Zawgyi-One" w:cs="Zawgyi-One"/>
          <w:sz w:val="24"/>
        </w:rPr>
        <w:t>္ျ</w:t>
      </w:r>
      <w:proofErr w:type="spellStart"/>
      <w:r w:rsidR="003972E7">
        <w:rPr>
          <w:rFonts w:ascii="Zawgyi-One" w:hAnsi="Zawgyi-One" w:cs="Zawgyi-One"/>
          <w:sz w:val="24"/>
        </w:rPr>
        <w:t>မင</w:t>
      </w:r>
      <w:proofErr w:type="spellEnd"/>
      <w:r w:rsidR="003972E7">
        <w:rPr>
          <w:rFonts w:ascii="Zawgyi-One" w:hAnsi="Zawgyi-One" w:cs="Zawgyi-One"/>
          <w:sz w:val="24"/>
        </w:rPr>
        <w:t>္ၿ</w:t>
      </w:r>
      <w:proofErr w:type="spellStart"/>
      <w:r w:rsidR="003972E7">
        <w:rPr>
          <w:rFonts w:ascii="Zawgyi-One" w:hAnsi="Zawgyi-One" w:cs="Zawgyi-One"/>
          <w:sz w:val="24"/>
        </w:rPr>
        <w:t>ပီး</w:t>
      </w:r>
      <w:proofErr w:type="spellEnd"/>
      <w:r w:rsidR="003972E7">
        <w:rPr>
          <w:rFonts w:ascii="Zawgyi-One" w:hAnsi="Zawgyi-One" w:cs="Zawgyi-One"/>
          <w:sz w:val="24"/>
        </w:rPr>
        <w:t xml:space="preserve">၊ </w:t>
      </w:r>
      <w:proofErr w:type="spellStart"/>
      <w:r w:rsidR="00FD70B9">
        <w:rPr>
          <w:rFonts w:ascii="Zawgyi-One" w:hAnsi="Zawgyi-One" w:cs="Zawgyi-One"/>
          <w:sz w:val="24"/>
        </w:rPr>
        <w:t>နတ္ဆိုးမ</w:t>
      </w:r>
      <w:proofErr w:type="spellEnd"/>
      <w:r w:rsidR="00FD70B9">
        <w:rPr>
          <w:rFonts w:ascii="Zawgyi-One" w:hAnsi="Zawgyi-One" w:cs="Zawgyi-One"/>
          <w:sz w:val="24"/>
        </w:rPr>
        <w:t>ွ ခ်ဳ</w:t>
      </w:r>
      <w:proofErr w:type="spellStart"/>
      <w:r w:rsidR="00FD70B9">
        <w:rPr>
          <w:rFonts w:ascii="Zawgyi-One" w:hAnsi="Zawgyi-One" w:cs="Zawgyi-One"/>
          <w:sz w:val="24"/>
        </w:rPr>
        <w:t>ပ္ကုိင္ထားသည</w:t>
      </w:r>
      <w:proofErr w:type="spellEnd"/>
      <w:r w:rsidR="00FD70B9">
        <w:rPr>
          <w:rFonts w:ascii="Zawgyi-One" w:hAnsi="Zawgyi-One" w:cs="Zawgyi-One"/>
          <w:sz w:val="24"/>
        </w:rPr>
        <w:t xml:space="preserve">့္ </w:t>
      </w:r>
      <w:proofErr w:type="spellStart"/>
      <w:r w:rsidR="003972E7">
        <w:rPr>
          <w:rFonts w:ascii="Zawgyi-One" w:hAnsi="Zawgyi-One" w:cs="Zawgyi-One"/>
          <w:sz w:val="24"/>
        </w:rPr>
        <w:t>ေသျခင္းတရား</w:t>
      </w:r>
      <w:proofErr w:type="spellEnd"/>
      <w:r w:rsidR="003972E7">
        <w:rPr>
          <w:rFonts w:ascii="Zawgyi-One" w:hAnsi="Zawgyi-One" w:cs="Zawgyi-One"/>
          <w:sz w:val="24"/>
        </w:rPr>
        <w:t xml:space="preserve">၏ </w:t>
      </w:r>
      <w:proofErr w:type="spellStart"/>
      <w:r w:rsidR="00EC6472">
        <w:rPr>
          <w:rFonts w:ascii="Zawgyi-One" w:hAnsi="Zawgyi-One" w:cs="Zawgyi-One"/>
          <w:sz w:val="24"/>
        </w:rPr>
        <w:t>တန္ခိုး</w:t>
      </w:r>
      <w:r w:rsidR="003972E7">
        <w:rPr>
          <w:rFonts w:ascii="Zawgyi-One" w:hAnsi="Zawgyi-One" w:cs="Zawgyi-One"/>
          <w:sz w:val="24"/>
        </w:rPr>
        <w:t>ကုိ</w:t>
      </w:r>
      <w:proofErr w:type="spellEnd"/>
      <w:r w:rsidR="003972E7">
        <w:rPr>
          <w:rFonts w:ascii="Zawgyi-One" w:hAnsi="Zawgyi-One" w:cs="Zawgyi-One"/>
          <w:sz w:val="24"/>
        </w:rPr>
        <w:t xml:space="preserve"> </w:t>
      </w:r>
      <w:proofErr w:type="spellStart"/>
      <w:r w:rsidR="00EC6472">
        <w:rPr>
          <w:rFonts w:ascii="Zawgyi-One" w:hAnsi="Zawgyi-One" w:cs="Zawgyi-One"/>
          <w:sz w:val="24"/>
        </w:rPr>
        <w:t>ဖ်က္ဆီးပစ္ခ့ဲပါသည</w:t>
      </w:r>
      <w:proofErr w:type="spellEnd"/>
      <w:r w:rsidR="00EC6472">
        <w:rPr>
          <w:rFonts w:ascii="Zawgyi-One" w:hAnsi="Zawgyi-One" w:cs="Zawgyi-One"/>
          <w:sz w:val="24"/>
        </w:rPr>
        <w:t>္</w:t>
      </w:r>
      <w:r w:rsidR="00022D1C">
        <w:rPr>
          <w:rFonts w:ascii="Zawgyi-One" w:hAnsi="Zawgyi-One" w:cs="Zawgyi-One"/>
          <w:sz w:val="24"/>
        </w:rPr>
        <w:t xml:space="preserve"> (</w:t>
      </w:r>
      <w:proofErr w:type="spellStart"/>
      <w:r w:rsidR="009C6357">
        <w:rPr>
          <w:rFonts w:ascii="Zawgyi-One" w:hAnsi="Zawgyi-One" w:cs="Zawgyi-One"/>
          <w:sz w:val="24"/>
        </w:rPr>
        <w:t>ေဟၿဗဲ</w:t>
      </w:r>
      <w:proofErr w:type="spellEnd"/>
      <w:r w:rsidR="009C6357">
        <w:rPr>
          <w:rFonts w:ascii="Zawgyi-One" w:hAnsi="Zawgyi-One" w:cs="Zawgyi-One"/>
          <w:sz w:val="24"/>
        </w:rPr>
        <w:t xml:space="preserve"> </w:t>
      </w:r>
      <w:r w:rsidR="00506C24">
        <w:rPr>
          <w:rFonts w:ascii="Zawgyi-One" w:hAnsi="Zawgyi-One" w:cs="Zawgyi-One"/>
          <w:sz w:val="24"/>
        </w:rPr>
        <w:t>၂း၁၄</w:t>
      </w:r>
      <w:r w:rsidR="00022D1C">
        <w:rPr>
          <w:rFonts w:ascii="Zawgyi-One" w:hAnsi="Zawgyi-One" w:cs="Zawgyi-One"/>
          <w:sz w:val="24"/>
        </w:rPr>
        <w:t>)</w:t>
      </w:r>
      <w:r w:rsidR="00506C24">
        <w:rPr>
          <w:rFonts w:ascii="Zawgyi-One" w:hAnsi="Zawgyi-One" w:cs="Zawgyi-One"/>
          <w:sz w:val="24"/>
        </w:rPr>
        <w:t xml:space="preserve">။ </w:t>
      </w:r>
      <w:proofErr w:type="spellStart"/>
      <w:r w:rsidR="00A02400">
        <w:rPr>
          <w:rFonts w:ascii="Zawgyi-One" w:hAnsi="Zawgyi-One" w:cs="Zawgyi-One"/>
          <w:sz w:val="24"/>
        </w:rPr>
        <w:t>ဤအရာကုိ</w:t>
      </w:r>
      <w:proofErr w:type="spellEnd"/>
      <w:r w:rsidR="00A02400">
        <w:rPr>
          <w:rFonts w:ascii="Zawgyi-One" w:hAnsi="Zawgyi-One" w:cs="Zawgyi-One"/>
          <w:sz w:val="24"/>
        </w:rPr>
        <w:t xml:space="preserve"> </w:t>
      </w:r>
      <w:proofErr w:type="spellStart"/>
      <w:r w:rsidR="00A02400">
        <w:rPr>
          <w:rFonts w:ascii="Zawgyi-One" w:hAnsi="Zawgyi-One" w:cs="Zawgyi-One"/>
          <w:sz w:val="24"/>
        </w:rPr>
        <w:t>လုပ္ေဆာင္ဖို႔ရန</w:t>
      </w:r>
      <w:proofErr w:type="spellEnd"/>
      <w:r w:rsidR="00A02400">
        <w:rPr>
          <w:rFonts w:ascii="Zawgyi-One" w:hAnsi="Zawgyi-One" w:cs="Zawgyi-One"/>
          <w:sz w:val="24"/>
        </w:rPr>
        <w:t xml:space="preserve">္ </w:t>
      </w:r>
      <w:proofErr w:type="spellStart"/>
      <w:r w:rsidR="00A02400">
        <w:rPr>
          <w:rFonts w:ascii="Zawgyi-One" w:hAnsi="Zawgyi-One" w:cs="Zawgyi-One"/>
          <w:sz w:val="24"/>
        </w:rPr>
        <w:t>ေယရႈသည</w:t>
      </w:r>
      <w:proofErr w:type="spellEnd"/>
      <w:r w:rsidR="00A02400">
        <w:rPr>
          <w:rFonts w:ascii="Zawgyi-One" w:hAnsi="Zawgyi-One" w:cs="Zawgyi-One"/>
          <w:sz w:val="24"/>
        </w:rPr>
        <w:t xml:space="preserve">္ </w:t>
      </w:r>
      <w:proofErr w:type="spellStart"/>
      <w:r w:rsidR="005E074E">
        <w:rPr>
          <w:rFonts w:ascii="Zawgyi-One" w:hAnsi="Zawgyi-One" w:cs="Zawgyi-One"/>
          <w:sz w:val="24"/>
        </w:rPr>
        <w:t>ေဂ်ရုဆလင</w:t>
      </w:r>
      <w:proofErr w:type="spellEnd"/>
      <w:r w:rsidR="005E074E">
        <w:rPr>
          <w:rFonts w:ascii="Zawgyi-One" w:hAnsi="Zawgyi-One" w:cs="Zawgyi-One"/>
          <w:sz w:val="24"/>
        </w:rPr>
        <w:t xml:space="preserve">္၏ </w:t>
      </w:r>
      <w:proofErr w:type="spellStart"/>
      <w:r w:rsidR="005E074E">
        <w:rPr>
          <w:rFonts w:ascii="Zawgyi-One" w:hAnsi="Zawgyi-One" w:cs="Zawgyi-One"/>
          <w:sz w:val="24"/>
        </w:rPr>
        <w:t>သန</w:t>
      </w:r>
      <w:proofErr w:type="spellEnd"/>
      <w:r w:rsidR="005E074E">
        <w:rPr>
          <w:rFonts w:ascii="Zawgyi-One" w:hAnsi="Zawgyi-One" w:cs="Zawgyi-One"/>
          <w:sz w:val="24"/>
        </w:rPr>
        <w:t>္႔</w:t>
      </w:r>
      <w:proofErr w:type="spellStart"/>
      <w:r w:rsidR="005E074E">
        <w:rPr>
          <w:rFonts w:ascii="Zawgyi-One" w:hAnsi="Zawgyi-One" w:cs="Zawgyi-One"/>
          <w:sz w:val="24"/>
        </w:rPr>
        <w:t>ရွင္းေသာ</w:t>
      </w:r>
      <w:proofErr w:type="spellEnd"/>
      <w:r w:rsidR="005E074E">
        <w:rPr>
          <w:rFonts w:ascii="Zawgyi-One" w:hAnsi="Zawgyi-One" w:cs="Zawgyi-One"/>
          <w:sz w:val="24"/>
        </w:rPr>
        <w:t xml:space="preserve"> ၿ</w:t>
      </w:r>
      <w:proofErr w:type="spellStart"/>
      <w:r w:rsidR="005E074E">
        <w:rPr>
          <w:rFonts w:ascii="Zawgyi-One" w:hAnsi="Zawgyi-One" w:cs="Zawgyi-One"/>
          <w:sz w:val="24"/>
        </w:rPr>
        <w:t>မိ</w:t>
      </w:r>
      <w:proofErr w:type="spellEnd"/>
      <w:r w:rsidR="005E074E">
        <w:rPr>
          <w:rFonts w:ascii="Zawgyi-One" w:hAnsi="Zawgyi-One" w:cs="Zawgyi-One"/>
          <w:sz w:val="24"/>
        </w:rPr>
        <w:t>ဳ႕၏</w:t>
      </w:r>
      <w:proofErr w:type="spellStart"/>
      <w:r w:rsidR="005E074E">
        <w:rPr>
          <w:rFonts w:ascii="Zawgyi-One" w:hAnsi="Zawgyi-One" w:cs="Zawgyi-One"/>
          <w:sz w:val="24"/>
        </w:rPr>
        <w:t>အျပင္ဘက္တြင</w:t>
      </w:r>
      <w:proofErr w:type="spellEnd"/>
      <w:r w:rsidR="005E074E">
        <w:rPr>
          <w:rFonts w:ascii="Zawgyi-One" w:hAnsi="Zawgyi-One" w:cs="Zawgyi-One"/>
          <w:sz w:val="24"/>
        </w:rPr>
        <w:t xml:space="preserve">္ </w:t>
      </w:r>
      <w:proofErr w:type="spellStart"/>
      <w:r w:rsidR="005E074E">
        <w:rPr>
          <w:rFonts w:ascii="Zawgyi-One" w:hAnsi="Zawgyi-One" w:cs="Zawgyi-One"/>
          <w:sz w:val="24"/>
        </w:rPr>
        <w:t>မိမိကုိယ္ကုိ</w:t>
      </w:r>
      <w:proofErr w:type="spellEnd"/>
      <w:r w:rsidR="005E074E">
        <w:rPr>
          <w:rFonts w:ascii="Zawgyi-One" w:hAnsi="Zawgyi-One" w:cs="Zawgyi-One"/>
          <w:sz w:val="24"/>
        </w:rPr>
        <w:t xml:space="preserve"> </w:t>
      </w:r>
      <w:proofErr w:type="spellStart"/>
      <w:r w:rsidR="005E074E">
        <w:rPr>
          <w:rFonts w:ascii="Zawgyi-One" w:hAnsi="Zawgyi-One" w:cs="Zawgyi-One"/>
          <w:sz w:val="24"/>
        </w:rPr>
        <w:lastRenderedPageBreak/>
        <w:t>လက္ဝါးကားတိုင</w:t>
      </w:r>
      <w:proofErr w:type="spellEnd"/>
      <w:r w:rsidR="005E074E">
        <w:rPr>
          <w:rFonts w:ascii="Zawgyi-One" w:hAnsi="Zawgyi-One" w:cs="Zawgyi-One"/>
          <w:sz w:val="24"/>
        </w:rPr>
        <w:t xml:space="preserve">္၌ </w:t>
      </w:r>
      <w:proofErr w:type="spellStart"/>
      <w:r w:rsidR="005E074E">
        <w:rPr>
          <w:rFonts w:ascii="Zawgyi-One" w:hAnsi="Zawgyi-One" w:cs="Zawgyi-One"/>
          <w:sz w:val="24"/>
        </w:rPr>
        <w:t>အေသခံရန</w:t>
      </w:r>
      <w:proofErr w:type="spellEnd"/>
      <w:r w:rsidR="005E074E">
        <w:rPr>
          <w:rFonts w:ascii="Zawgyi-One" w:hAnsi="Zawgyi-One" w:cs="Zawgyi-One"/>
          <w:sz w:val="24"/>
        </w:rPr>
        <w:t xml:space="preserve">္ </w:t>
      </w:r>
      <w:proofErr w:type="spellStart"/>
      <w:r w:rsidR="005E074E">
        <w:rPr>
          <w:rFonts w:ascii="Zawgyi-One" w:hAnsi="Zawgyi-One" w:cs="Zawgyi-One"/>
          <w:sz w:val="24"/>
        </w:rPr>
        <w:t>ခြင</w:t>
      </w:r>
      <w:proofErr w:type="spellEnd"/>
      <w:r w:rsidR="005E074E">
        <w:rPr>
          <w:rFonts w:ascii="Zawgyi-One" w:hAnsi="Zawgyi-One" w:cs="Zawgyi-One"/>
          <w:sz w:val="24"/>
        </w:rPr>
        <w:t>့္ျ</w:t>
      </w:r>
      <w:proofErr w:type="spellStart"/>
      <w:r w:rsidR="005E074E">
        <w:rPr>
          <w:rFonts w:ascii="Zawgyi-One" w:hAnsi="Zawgyi-One" w:cs="Zawgyi-One"/>
          <w:sz w:val="24"/>
        </w:rPr>
        <w:t>ပဳခ့ဲပါသည</w:t>
      </w:r>
      <w:proofErr w:type="spellEnd"/>
      <w:r w:rsidR="005E074E">
        <w:rPr>
          <w:rFonts w:ascii="Zawgyi-One" w:hAnsi="Zawgyi-One" w:cs="Zawgyi-One"/>
          <w:sz w:val="24"/>
        </w:rPr>
        <w:t>္ (</w:t>
      </w:r>
      <w:r w:rsidR="009E76BC">
        <w:rPr>
          <w:rFonts w:ascii="Zawgyi-One" w:hAnsi="Zawgyi-One" w:cs="Zawgyi-One"/>
          <w:sz w:val="24"/>
        </w:rPr>
        <w:t>၁၃း၁၂</w:t>
      </w:r>
      <w:r w:rsidR="005E074E">
        <w:rPr>
          <w:rFonts w:ascii="Zawgyi-One" w:hAnsi="Zawgyi-One" w:cs="Zawgyi-One"/>
          <w:sz w:val="24"/>
        </w:rPr>
        <w:t>)။</w:t>
      </w:r>
      <w:r w:rsidR="00007167">
        <w:rPr>
          <w:rFonts w:ascii="Zawgyi-One" w:hAnsi="Zawgyi-One" w:cs="Zawgyi-One"/>
          <w:sz w:val="24"/>
        </w:rPr>
        <w:t xml:space="preserve"> </w:t>
      </w:r>
      <w:proofErr w:type="spellStart"/>
      <w:r w:rsidR="00574A59">
        <w:rPr>
          <w:rFonts w:ascii="Zawgyi-One" w:hAnsi="Zawgyi-One" w:cs="Zawgyi-One"/>
          <w:sz w:val="24"/>
        </w:rPr>
        <w:t>ေယရႈသည</w:t>
      </w:r>
      <w:proofErr w:type="spellEnd"/>
      <w:r w:rsidR="00574A59">
        <w:rPr>
          <w:rFonts w:ascii="Zawgyi-One" w:hAnsi="Zawgyi-One" w:cs="Zawgyi-One"/>
          <w:sz w:val="24"/>
        </w:rPr>
        <w:t>္ ကၽြႏ္</w:t>
      </w:r>
      <w:proofErr w:type="spellStart"/>
      <w:r w:rsidR="00574A59">
        <w:rPr>
          <w:rFonts w:ascii="Zawgyi-One" w:hAnsi="Zawgyi-One" w:cs="Zawgyi-One"/>
          <w:sz w:val="24"/>
        </w:rPr>
        <w:t>ုပ္တို</w:t>
      </w:r>
      <w:proofErr w:type="spellEnd"/>
      <w:r w:rsidR="00574A59">
        <w:rPr>
          <w:rFonts w:ascii="Zawgyi-One" w:hAnsi="Zawgyi-One" w:cs="Zawgyi-One"/>
          <w:sz w:val="24"/>
        </w:rPr>
        <w:t xml:space="preserve">႔၏ </w:t>
      </w:r>
      <w:proofErr w:type="spellStart"/>
      <w:r w:rsidR="00574A59">
        <w:rPr>
          <w:rFonts w:ascii="Zawgyi-One" w:hAnsi="Zawgyi-One" w:cs="Zawgyi-One"/>
          <w:sz w:val="24"/>
        </w:rPr>
        <w:t>အျပစ္မ်ားကုိ</w:t>
      </w:r>
      <w:proofErr w:type="spellEnd"/>
      <w:r w:rsidR="00574A59">
        <w:rPr>
          <w:rFonts w:ascii="Zawgyi-One" w:hAnsi="Zawgyi-One" w:cs="Zawgyi-One"/>
          <w:sz w:val="24"/>
        </w:rPr>
        <w:t xml:space="preserve"> </w:t>
      </w:r>
      <w:proofErr w:type="spellStart"/>
      <w:r w:rsidR="00574A59">
        <w:rPr>
          <w:rFonts w:ascii="Zawgyi-One" w:hAnsi="Zawgyi-One" w:cs="Zawgyi-One"/>
          <w:sz w:val="24"/>
        </w:rPr>
        <w:t>သူ႔အေပ</w:t>
      </w:r>
      <w:proofErr w:type="spellEnd"/>
      <w:r w:rsidR="00574A59">
        <w:rPr>
          <w:rFonts w:ascii="Zawgyi-One" w:hAnsi="Zawgyi-One" w:cs="Zawgyi-One"/>
          <w:sz w:val="24"/>
        </w:rPr>
        <w:t xml:space="preserve">ၚ၌ </w:t>
      </w:r>
      <w:proofErr w:type="spellStart"/>
      <w:r w:rsidR="00574A59">
        <w:rPr>
          <w:rFonts w:ascii="Zawgyi-One" w:hAnsi="Zawgyi-One" w:cs="Zawgyi-One"/>
          <w:sz w:val="24"/>
        </w:rPr>
        <w:t>ယူေဆာင္သြားခ့ဲသျဖင</w:t>
      </w:r>
      <w:proofErr w:type="spellEnd"/>
      <w:r w:rsidR="00574A59">
        <w:rPr>
          <w:rFonts w:ascii="Zawgyi-One" w:hAnsi="Zawgyi-One" w:cs="Zawgyi-One"/>
          <w:sz w:val="24"/>
        </w:rPr>
        <w:t xml:space="preserve">့္ </w:t>
      </w:r>
      <w:proofErr w:type="spellStart"/>
      <w:r w:rsidR="00574A59">
        <w:rPr>
          <w:rFonts w:ascii="Zawgyi-One" w:hAnsi="Zawgyi-One" w:cs="Zawgyi-One"/>
          <w:sz w:val="24"/>
        </w:rPr>
        <w:t>ညစ္ညဴးသြားခ့ဲပါသည</w:t>
      </w:r>
      <w:proofErr w:type="spellEnd"/>
      <w:r w:rsidR="00574A59">
        <w:rPr>
          <w:rFonts w:ascii="Zawgyi-One" w:hAnsi="Zawgyi-One" w:cs="Zawgyi-One"/>
          <w:sz w:val="24"/>
        </w:rPr>
        <w:t xml:space="preserve">္။ </w:t>
      </w:r>
      <w:proofErr w:type="spellStart"/>
      <w:r w:rsidR="00BB7C57">
        <w:rPr>
          <w:rFonts w:ascii="Zawgyi-One" w:hAnsi="Zawgyi-One" w:cs="Zawgyi-One"/>
          <w:sz w:val="24"/>
        </w:rPr>
        <w:t>သူသည</w:t>
      </w:r>
      <w:proofErr w:type="spellEnd"/>
      <w:r w:rsidR="00BB7C57">
        <w:rPr>
          <w:rFonts w:ascii="Zawgyi-One" w:hAnsi="Zawgyi-One" w:cs="Zawgyi-One"/>
          <w:sz w:val="24"/>
        </w:rPr>
        <w:t xml:space="preserve">္ </w:t>
      </w:r>
      <w:r w:rsidR="0038148A">
        <w:rPr>
          <w:rFonts w:ascii="Zawgyi-One" w:hAnsi="Zawgyi-One" w:cs="Zawgyi-One"/>
          <w:sz w:val="24"/>
        </w:rPr>
        <w:t>ကၽြႏ္</w:t>
      </w:r>
      <w:proofErr w:type="spellStart"/>
      <w:r w:rsidR="0038148A">
        <w:rPr>
          <w:rFonts w:ascii="Zawgyi-One" w:hAnsi="Zawgyi-One" w:cs="Zawgyi-One"/>
          <w:sz w:val="24"/>
        </w:rPr>
        <w:t>ုပ္တို</w:t>
      </w:r>
      <w:proofErr w:type="spellEnd"/>
      <w:r w:rsidR="0038148A">
        <w:rPr>
          <w:rFonts w:ascii="Zawgyi-One" w:hAnsi="Zawgyi-One" w:cs="Zawgyi-One"/>
          <w:sz w:val="24"/>
        </w:rPr>
        <w:t xml:space="preserve">႔၏ </w:t>
      </w:r>
      <w:proofErr w:type="spellStart"/>
      <w:r w:rsidR="0038148A">
        <w:rPr>
          <w:rFonts w:ascii="Zawgyi-One" w:hAnsi="Zawgyi-One" w:cs="Zawgyi-One"/>
          <w:sz w:val="24"/>
        </w:rPr>
        <w:t>အျပစ္မ်ားကုိ</w:t>
      </w:r>
      <w:proofErr w:type="spellEnd"/>
      <w:r w:rsidR="0038148A">
        <w:rPr>
          <w:rFonts w:ascii="Zawgyi-One" w:hAnsi="Zawgyi-One" w:cs="Zawgyi-One"/>
          <w:sz w:val="24"/>
        </w:rPr>
        <w:t xml:space="preserve"> </w:t>
      </w:r>
      <w:proofErr w:type="spellStart"/>
      <w:r w:rsidR="0038148A">
        <w:rPr>
          <w:rFonts w:ascii="Zawgyi-One" w:hAnsi="Zawgyi-One" w:cs="Zawgyi-One"/>
          <w:sz w:val="24"/>
        </w:rPr>
        <w:t>သန</w:t>
      </w:r>
      <w:proofErr w:type="spellEnd"/>
      <w:r w:rsidR="0038148A">
        <w:rPr>
          <w:rFonts w:ascii="Zawgyi-One" w:hAnsi="Zawgyi-One" w:cs="Zawgyi-One"/>
          <w:sz w:val="24"/>
        </w:rPr>
        <w:t>္႔</w:t>
      </w:r>
      <w:proofErr w:type="spellStart"/>
      <w:r w:rsidR="0038148A">
        <w:rPr>
          <w:rFonts w:ascii="Zawgyi-One" w:hAnsi="Zawgyi-One" w:cs="Zawgyi-One"/>
          <w:sz w:val="24"/>
        </w:rPr>
        <w:t>ရွင္းေသာ</w:t>
      </w:r>
      <w:proofErr w:type="spellEnd"/>
      <w:r w:rsidR="0038148A">
        <w:rPr>
          <w:rFonts w:ascii="Zawgyi-One" w:hAnsi="Zawgyi-One" w:cs="Zawgyi-One"/>
          <w:sz w:val="24"/>
        </w:rPr>
        <w:t xml:space="preserve"> </w:t>
      </w:r>
      <w:proofErr w:type="spellStart"/>
      <w:r w:rsidR="0038148A">
        <w:rPr>
          <w:rFonts w:ascii="Zawgyi-One" w:hAnsi="Zawgyi-One" w:cs="Zawgyi-One"/>
          <w:sz w:val="24"/>
        </w:rPr>
        <w:t>ေျမျဖစ္သည</w:t>
      </w:r>
      <w:proofErr w:type="spellEnd"/>
      <w:r w:rsidR="0038148A">
        <w:rPr>
          <w:rFonts w:ascii="Zawgyi-One" w:hAnsi="Zawgyi-One" w:cs="Zawgyi-One"/>
          <w:sz w:val="24"/>
        </w:rPr>
        <w:t xml:space="preserve">့္ </w:t>
      </w:r>
      <w:proofErr w:type="spellStart"/>
      <w:r w:rsidR="0038148A">
        <w:rPr>
          <w:rFonts w:ascii="Zawgyi-One" w:hAnsi="Zawgyi-One" w:cs="Zawgyi-One"/>
          <w:sz w:val="24"/>
        </w:rPr>
        <w:t>ေဂ်ရုဆလင</w:t>
      </w:r>
      <w:proofErr w:type="spellEnd"/>
      <w:r w:rsidR="0038148A">
        <w:rPr>
          <w:rFonts w:ascii="Zawgyi-One" w:hAnsi="Zawgyi-One" w:cs="Zawgyi-One"/>
          <w:sz w:val="24"/>
        </w:rPr>
        <w:t>္ၿ</w:t>
      </w:r>
      <w:proofErr w:type="spellStart"/>
      <w:r w:rsidR="0038148A">
        <w:rPr>
          <w:rFonts w:ascii="Zawgyi-One" w:hAnsi="Zawgyi-One" w:cs="Zawgyi-One"/>
          <w:sz w:val="24"/>
        </w:rPr>
        <w:t>မိ</w:t>
      </w:r>
      <w:proofErr w:type="spellEnd"/>
      <w:r w:rsidR="0038148A">
        <w:rPr>
          <w:rFonts w:ascii="Zawgyi-One" w:hAnsi="Zawgyi-One" w:cs="Zawgyi-One"/>
          <w:sz w:val="24"/>
        </w:rPr>
        <w:t>ဳ႕မွ</w:t>
      </w:r>
      <w:r w:rsidR="00017679">
        <w:rPr>
          <w:rFonts w:ascii="Zawgyi-One" w:hAnsi="Zawgyi-One" w:cs="Zawgyi-One"/>
          <w:sz w:val="24"/>
        </w:rPr>
        <w:t xml:space="preserve">၊ </w:t>
      </w:r>
      <w:proofErr w:type="spellStart"/>
      <w:r w:rsidR="00017679">
        <w:rPr>
          <w:rFonts w:ascii="Zawgyi-One" w:hAnsi="Zawgyi-One" w:cs="Zawgyi-One"/>
          <w:sz w:val="24"/>
        </w:rPr>
        <w:t>မသန</w:t>
      </w:r>
      <w:proofErr w:type="spellEnd"/>
      <w:r w:rsidR="00017679">
        <w:rPr>
          <w:rFonts w:ascii="Zawgyi-One" w:hAnsi="Zawgyi-One" w:cs="Zawgyi-One"/>
          <w:sz w:val="24"/>
        </w:rPr>
        <w:t>္႔</w:t>
      </w:r>
      <w:proofErr w:type="spellStart"/>
      <w:r w:rsidR="00017679">
        <w:rPr>
          <w:rFonts w:ascii="Zawgyi-One" w:hAnsi="Zawgyi-One" w:cs="Zawgyi-One"/>
          <w:sz w:val="24"/>
        </w:rPr>
        <w:t>ရွင္းေသာ</w:t>
      </w:r>
      <w:proofErr w:type="spellEnd"/>
      <w:r w:rsidR="00017679">
        <w:rPr>
          <w:rFonts w:ascii="Zawgyi-One" w:hAnsi="Zawgyi-One" w:cs="Zawgyi-One"/>
          <w:sz w:val="24"/>
        </w:rPr>
        <w:t xml:space="preserve"> </w:t>
      </w:r>
      <w:proofErr w:type="spellStart"/>
      <w:r w:rsidR="00017679">
        <w:rPr>
          <w:rFonts w:ascii="Zawgyi-One" w:hAnsi="Zawgyi-One" w:cs="Zawgyi-One"/>
          <w:sz w:val="24"/>
        </w:rPr>
        <w:t>ေသျခင္းတရား</w:t>
      </w:r>
      <w:proofErr w:type="spellEnd"/>
      <w:r w:rsidR="00017679">
        <w:rPr>
          <w:rFonts w:ascii="Zawgyi-One" w:hAnsi="Zawgyi-One" w:cs="Zawgyi-One"/>
          <w:sz w:val="24"/>
        </w:rPr>
        <w:t xml:space="preserve">၏ </w:t>
      </w:r>
      <w:proofErr w:type="spellStart"/>
      <w:r w:rsidR="00017679">
        <w:rPr>
          <w:rFonts w:ascii="Zawgyi-One" w:hAnsi="Zawgyi-One" w:cs="Zawgyi-One"/>
          <w:sz w:val="24"/>
        </w:rPr>
        <w:t>ေနရာ</w:t>
      </w:r>
      <w:proofErr w:type="spellEnd"/>
      <w:r w:rsidR="00017679">
        <w:rPr>
          <w:rFonts w:ascii="Zawgyi-One" w:hAnsi="Zawgyi-One" w:cs="Zawgyi-One"/>
          <w:sz w:val="24"/>
        </w:rPr>
        <w:t xml:space="preserve"> </w:t>
      </w:r>
      <w:proofErr w:type="spellStart"/>
      <w:r w:rsidR="00017679">
        <w:rPr>
          <w:rFonts w:ascii="Zawgyi-One" w:hAnsi="Zawgyi-One" w:cs="Zawgyi-One"/>
          <w:sz w:val="24"/>
        </w:rPr>
        <w:t>လက္ဝါး</w:t>
      </w:r>
      <w:proofErr w:type="spellEnd"/>
      <w:r w:rsidR="00017679">
        <w:rPr>
          <w:rFonts w:ascii="Zawgyi-One" w:hAnsi="Zawgyi-One" w:cs="Zawgyi-One"/>
          <w:sz w:val="24"/>
        </w:rPr>
        <w:t xml:space="preserve"> </w:t>
      </w:r>
      <w:proofErr w:type="spellStart"/>
      <w:r w:rsidR="00017679">
        <w:rPr>
          <w:rFonts w:ascii="Zawgyi-One" w:hAnsi="Zawgyi-One" w:cs="Zawgyi-One"/>
          <w:sz w:val="24"/>
        </w:rPr>
        <w:t>ကပ္တိုင္ဆီသုိ</w:t>
      </w:r>
      <w:proofErr w:type="spellEnd"/>
      <w:r w:rsidR="00017679">
        <w:rPr>
          <w:rFonts w:ascii="Zawgyi-One" w:hAnsi="Zawgyi-One" w:cs="Zawgyi-One"/>
          <w:sz w:val="24"/>
        </w:rPr>
        <w:t xml:space="preserve">႔ </w:t>
      </w:r>
      <w:proofErr w:type="spellStart"/>
      <w:r w:rsidR="00017679">
        <w:rPr>
          <w:rFonts w:ascii="Zawgyi-One" w:hAnsi="Zawgyi-One" w:cs="Zawgyi-One"/>
          <w:sz w:val="24"/>
        </w:rPr>
        <w:t>ယူေဆာင္သြားခ့ဲပါသည</w:t>
      </w:r>
      <w:proofErr w:type="spellEnd"/>
      <w:r w:rsidR="00017679">
        <w:rPr>
          <w:rFonts w:ascii="Zawgyi-One" w:hAnsi="Zawgyi-One" w:cs="Zawgyi-One"/>
          <w:sz w:val="24"/>
        </w:rPr>
        <w:t xml:space="preserve">္။ </w:t>
      </w:r>
    </w:p>
    <w:p w14:paraId="5FF99E4F" w14:textId="77777777" w:rsidR="007820F7" w:rsidRDefault="00354B50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လက္ခံယုံၾကည္ပါက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7820F7">
        <w:rPr>
          <w:rFonts w:ascii="Zawgyi-One" w:hAnsi="Zawgyi-One" w:cs="Zawgyi-One"/>
          <w:sz w:val="24"/>
        </w:rPr>
        <w:t>ေယရ</w:t>
      </w:r>
      <w:proofErr w:type="spellEnd"/>
      <w:r w:rsidR="007820F7">
        <w:rPr>
          <w:rFonts w:ascii="Zawgyi-One" w:hAnsi="Zawgyi-One" w:cs="Zawgyi-One"/>
          <w:sz w:val="24"/>
        </w:rPr>
        <w:t xml:space="preserve">ႈ၏ </w:t>
      </w:r>
      <w:proofErr w:type="spellStart"/>
      <w:r w:rsidR="007820F7">
        <w:rPr>
          <w:rFonts w:ascii="Zawgyi-One" w:hAnsi="Zawgyi-One" w:cs="Zawgyi-One"/>
          <w:sz w:val="24"/>
        </w:rPr>
        <w:t>ေသျခင္း</w:t>
      </w:r>
      <w:proofErr w:type="spellEnd"/>
      <w:r w:rsidR="003C153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C1531">
        <w:rPr>
          <w:rFonts w:ascii="Zawgyi-One" w:hAnsi="Zawgyi-One" w:cs="Zawgyi-One"/>
          <w:sz w:val="24"/>
        </w:rPr>
        <w:t>ေနာက္ပိုင္းရွိ</w:t>
      </w:r>
      <w:proofErr w:type="spellEnd"/>
      <w:r w:rsidR="003C1531">
        <w:rPr>
          <w:rFonts w:ascii="Zawgyi-One" w:hAnsi="Zawgyi-One" w:cs="Zawgyi-One"/>
          <w:sz w:val="24"/>
        </w:rPr>
        <w:t xml:space="preserve"> </w:t>
      </w:r>
      <w:proofErr w:type="spellStart"/>
      <w:r w:rsidR="003C1531">
        <w:rPr>
          <w:rFonts w:ascii="Zawgyi-One" w:hAnsi="Zawgyi-One" w:cs="Zawgyi-One"/>
          <w:sz w:val="24"/>
        </w:rPr>
        <w:t>သူ</w:t>
      </w:r>
      <w:proofErr w:type="spellEnd"/>
      <w:r w:rsidR="003C1531">
        <w:rPr>
          <w:rFonts w:ascii="Zawgyi-One" w:hAnsi="Zawgyi-One" w:cs="Zawgyi-One"/>
          <w:sz w:val="24"/>
        </w:rPr>
        <w:t xml:space="preserve">၏ </w:t>
      </w:r>
      <w:proofErr w:type="spellStart"/>
      <w:r w:rsidR="003C1531">
        <w:rPr>
          <w:rFonts w:ascii="Zawgyi-One" w:hAnsi="Zawgyi-One" w:cs="Zawgyi-One"/>
          <w:sz w:val="24"/>
        </w:rPr>
        <w:t>ရွင</w:t>
      </w:r>
      <w:proofErr w:type="spellEnd"/>
      <w:r w:rsidR="003C1531">
        <w:rPr>
          <w:rFonts w:ascii="Zawgyi-One" w:hAnsi="Zawgyi-One" w:cs="Zawgyi-One"/>
          <w:sz w:val="24"/>
        </w:rPr>
        <w:t>္ျ</w:t>
      </w:r>
      <w:proofErr w:type="spellStart"/>
      <w:r w:rsidR="003C1531">
        <w:rPr>
          <w:rFonts w:ascii="Zawgyi-One" w:hAnsi="Zawgyi-One" w:cs="Zawgyi-One"/>
          <w:sz w:val="24"/>
        </w:rPr>
        <w:t>ပန္ထေျမာက</w:t>
      </w:r>
      <w:proofErr w:type="spellEnd"/>
      <w:r w:rsidR="003C1531">
        <w:rPr>
          <w:rFonts w:ascii="Zawgyi-One" w:hAnsi="Zawgyi-One" w:cs="Zawgyi-One"/>
          <w:sz w:val="24"/>
        </w:rPr>
        <w:t>္ျ</w:t>
      </w:r>
      <w:proofErr w:type="spellStart"/>
      <w:r w:rsidR="003C1531"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F0E47">
        <w:rPr>
          <w:rFonts w:ascii="Zawgyi-One" w:hAnsi="Zawgyi-One" w:cs="Zawgyi-One"/>
          <w:sz w:val="24"/>
        </w:rPr>
        <w:t>သည</w:t>
      </w:r>
      <w:proofErr w:type="spellEnd"/>
      <w:r w:rsidR="006F0E47">
        <w:rPr>
          <w:rFonts w:ascii="Zawgyi-One" w:hAnsi="Zawgyi-One" w:cs="Zawgyi-One"/>
          <w:sz w:val="24"/>
        </w:rPr>
        <w:t xml:space="preserve">္ </w:t>
      </w:r>
      <w:r w:rsidR="000A389F">
        <w:rPr>
          <w:rFonts w:ascii="Zawgyi-One" w:hAnsi="Zawgyi-One" w:cs="Zawgyi-One"/>
          <w:sz w:val="24"/>
        </w:rPr>
        <w:t>ကၽြႏ္</w:t>
      </w:r>
      <w:proofErr w:type="spellStart"/>
      <w:r w:rsidR="000A389F">
        <w:rPr>
          <w:rFonts w:ascii="Zawgyi-One" w:hAnsi="Zawgyi-One" w:cs="Zawgyi-One"/>
          <w:sz w:val="24"/>
        </w:rPr>
        <w:t>ုပ္တို႔ကုိ</w:t>
      </w:r>
      <w:proofErr w:type="spellEnd"/>
      <w:r w:rsidR="000A389F">
        <w:rPr>
          <w:rFonts w:ascii="Zawgyi-One" w:hAnsi="Zawgyi-One" w:cs="Zawgyi-One"/>
          <w:sz w:val="24"/>
        </w:rPr>
        <w:t xml:space="preserve"> </w:t>
      </w:r>
      <w:proofErr w:type="spellStart"/>
      <w:r w:rsidR="000A389F">
        <w:rPr>
          <w:rFonts w:ascii="Zawgyi-One" w:hAnsi="Zawgyi-One" w:cs="Zawgyi-One"/>
          <w:sz w:val="24"/>
        </w:rPr>
        <w:t>သန</w:t>
      </w:r>
      <w:proofErr w:type="spellEnd"/>
      <w:r w:rsidR="000A389F">
        <w:rPr>
          <w:rFonts w:ascii="Zawgyi-One" w:hAnsi="Zawgyi-One" w:cs="Zawgyi-One"/>
          <w:sz w:val="24"/>
        </w:rPr>
        <w:t>္႔</w:t>
      </w:r>
      <w:proofErr w:type="spellStart"/>
      <w:r w:rsidR="000A389F">
        <w:rPr>
          <w:rFonts w:ascii="Zawgyi-One" w:hAnsi="Zawgyi-One" w:cs="Zawgyi-One"/>
          <w:sz w:val="24"/>
        </w:rPr>
        <w:t>ရွင္းစင</w:t>
      </w:r>
      <w:proofErr w:type="spellEnd"/>
      <w:r w:rsidR="000A389F">
        <w:rPr>
          <w:rFonts w:ascii="Zawgyi-One" w:hAnsi="Zawgyi-One" w:cs="Zawgyi-One"/>
          <w:sz w:val="24"/>
        </w:rPr>
        <w:t>္ၾ</w:t>
      </w:r>
      <w:proofErr w:type="spellStart"/>
      <w:r w:rsidR="000A389F">
        <w:rPr>
          <w:rFonts w:ascii="Zawgyi-One" w:hAnsi="Zawgyi-One" w:cs="Zawgyi-One"/>
          <w:sz w:val="24"/>
        </w:rPr>
        <w:t>ကယ္ေစခ့ဲပါသည</w:t>
      </w:r>
      <w:proofErr w:type="spellEnd"/>
      <w:r w:rsidR="000A389F">
        <w:rPr>
          <w:rFonts w:ascii="Zawgyi-One" w:hAnsi="Zawgyi-One" w:cs="Zawgyi-One"/>
          <w:sz w:val="24"/>
        </w:rPr>
        <w:t xml:space="preserve">္။ </w:t>
      </w:r>
      <w:r w:rsidR="00A83047">
        <w:rPr>
          <w:rFonts w:ascii="Zawgyi-One" w:hAnsi="Zawgyi-One" w:cs="Zawgyi-One"/>
          <w:sz w:val="24"/>
        </w:rPr>
        <w:t>ကၽြႏ္</w:t>
      </w:r>
      <w:proofErr w:type="spellStart"/>
      <w:r w:rsidR="00A83047">
        <w:rPr>
          <w:rFonts w:ascii="Zawgyi-One" w:hAnsi="Zawgyi-One" w:cs="Zawgyi-One"/>
          <w:sz w:val="24"/>
        </w:rPr>
        <w:t>ုပ္တို႔သည</w:t>
      </w:r>
      <w:proofErr w:type="spellEnd"/>
      <w:r w:rsidR="00A83047">
        <w:rPr>
          <w:rFonts w:ascii="Zawgyi-One" w:hAnsi="Zawgyi-One" w:cs="Zawgyi-One"/>
          <w:sz w:val="24"/>
        </w:rPr>
        <w:t xml:space="preserve">္ </w:t>
      </w:r>
      <w:proofErr w:type="spellStart"/>
      <w:r w:rsidR="00A83047">
        <w:rPr>
          <w:rFonts w:ascii="Zawgyi-One" w:hAnsi="Zawgyi-One" w:cs="Zawgyi-One"/>
          <w:sz w:val="24"/>
        </w:rPr>
        <w:t>ဘုရားသခင</w:t>
      </w:r>
      <w:proofErr w:type="spellEnd"/>
      <w:r w:rsidR="00A83047">
        <w:rPr>
          <w:rFonts w:ascii="Zawgyi-One" w:hAnsi="Zawgyi-One" w:cs="Zawgyi-One"/>
          <w:sz w:val="24"/>
        </w:rPr>
        <w:t xml:space="preserve">္၏ </w:t>
      </w:r>
      <w:proofErr w:type="spellStart"/>
      <w:r w:rsidR="00A83047">
        <w:rPr>
          <w:rFonts w:ascii="Zawgyi-One" w:hAnsi="Zawgyi-One" w:cs="Zawgyi-One"/>
          <w:sz w:val="24"/>
        </w:rPr>
        <w:t>မ်က္ေမွာက</w:t>
      </w:r>
      <w:proofErr w:type="spellEnd"/>
      <w:r w:rsidR="00A83047">
        <w:rPr>
          <w:rFonts w:ascii="Zawgyi-One" w:hAnsi="Zawgyi-One" w:cs="Zawgyi-One"/>
          <w:sz w:val="24"/>
        </w:rPr>
        <w:t xml:space="preserve">္ </w:t>
      </w:r>
      <w:proofErr w:type="spellStart"/>
      <w:r w:rsidR="00A83047">
        <w:rPr>
          <w:rFonts w:ascii="Zawgyi-One" w:hAnsi="Zawgyi-One" w:cs="Zawgyi-One"/>
          <w:sz w:val="24"/>
        </w:rPr>
        <w:t>ေတာ္ထဲသုိ</w:t>
      </w:r>
      <w:proofErr w:type="spellEnd"/>
      <w:r w:rsidR="00A83047">
        <w:rPr>
          <w:rFonts w:ascii="Zawgyi-One" w:hAnsi="Zawgyi-One" w:cs="Zawgyi-One"/>
          <w:sz w:val="24"/>
        </w:rPr>
        <w:t xml:space="preserve">႔ </w:t>
      </w:r>
      <w:proofErr w:type="spellStart"/>
      <w:r w:rsidR="00A83047">
        <w:rPr>
          <w:rFonts w:ascii="Zawgyi-One" w:hAnsi="Zawgyi-One" w:cs="Zawgyi-One"/>
          <w:sz w:val="24"/>
        </w:rPr>
        <w:t>မွန္ကန္စြာ</w:t>
      </w:r>
      <w:proofErr w:type="spellEnd"/>
      <w:r w:rsidR="00A83047">
        <w:rPr>
          <w:rFonts w:ascii="Zawgyi-One" w:hAnsi="Zawgyi-One" w:cs="Zawgyi-One"/>
          <w:sz w:val="24"/>
        </w:rPr>
        <w:t xml:space="preserve"> </w:t>
      </w:r>
      <w:proofErr w:type="spellStart"/>
      <w:r w:rsidR="00A83047">
        <w:rPr>
          <w:rFonts w:ascii="Zawgyi-One" w:hAnsi="Zawgyi-One" w:cs="Zawgyi-One"/>
          <w:sz w:val="24"/>
        </w:rPr>
        <w:t>ဝင္ေရာက</w:t>
      </w:r>
      <w:proofErr w:type="spellEnd"/>
      <w:r w:rsidR="00A83047">
        <w:rPr>
          <w:rFonts w:ascii="Zawgyi-One" w:hAnsi="Zawgyi-One" w:cs="Zawgyi-One"/>
          <w:sz w:val="24"/>
        </w:rPr>
        <w:t>္ႏ</w:t>
      </w:r>
      <w:proofErr w:type="spellStart"/>
      <w:r w:rsidR="00A83047">
        <w:rPr>
          <w:rFonts w:ascii="Zawgyi-One" w:hAnsi="Zawgyi-One" w:cs="Zawgyi-One"/>
          <w:sz w:val="24"/>
        </w:rPr>
        <w:t>ိုင္ေစရန</w:t>
      </w:r>
      <w:proofErr w:type="spellEnd"/>
      <w:r w:rsidR="00A83047">
        <w:rPr>
          <w:rFonts w:ascii="Zawgyi-One" w:hAnsi="Zawgyi-One" w:cs="Zawgyi-One"/>
          <w:sz w:val="24"/>
        </w:rPr>
        <w:t xml:space="preserve">္ </w:t>
      </w:r>
      <w:proofErr w:type="spellStart"/>
      <w:r w:rsidR="00A83047">
        <w:rPr>
          <w:rFonts w:ascii="Zawgyi-One" w:hAnsi="Zawgyi-One" w:cs="Zawgyi-One"/>
          <w:sz w:val="24"/>
        </w:rPr>
        <w:t>ေယရႈက</w:t>
      </w:r>
      <w:proofErr w:type="spellEnd"/>
      <w:r w:rsidR="00A8304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83047">
        <w:rPr>
          <w:rFonts w:ascii="Zawgyi-One" w:hAnsi="Zawgyi-One" w:cs="Zawgyi-One"/>
          <w:sz w:val="24"/>
        </w:rPr>
        <w:t>ုပ္တို႔ကုိ</w:t>
      </w:r>
      <w:proofErr w:type="spellEnd"/>
      <w:r w:rsidR="00A83047">
        <w:rPr>
          <w:rFonts w:ascii="Zawgyi-One" w:hAnsi="Zawgyi-One" w:cs="Zawgyi-One"/>
          <w:sz w:val="24"/>
        </w:rPr>
        <w:t xml:space="preserve"> </w:t>
      </w:r>
      <w:proofErr w:type="spellStart"/>
      <w:r w:rsidR="00A83047">
        <w:rPr>
          <w:rFonts w:ascii="Zawgyi-One" w:hAnsi="Zawgyi-One" w:cs="Zawgyi-One"/>
          <w:sz w:val="24"/>
        </w:rPr>
        <w:t>သန</w:t>
      </w:r>
      <w:proofErr w:type="spellEnd"/>
      <w:r w:rsidR="00A83047">
        <w:rPr>
          <w:rFonts w:ascii="Zawgyi-One" w:hAnsi="Zawgyi-One" w:cs="Zawgyi-One"/>
          <w:sz w:val="24"/>
        </w:rPr>
        <w:t>္႔</w:t>
      </w:r>
      <w:proofErr w:type="spellStart"/>
      <w:r w:rsidR="00A83047">
        <w:rPr>
          <w:rFonts w:ascii="Zawgyi-One" w:hAnsi="Zawgyi-One" w:cs="Zawgyi-One"/>
          <w:sz w:val="24"/>
        </w:rPr>
        <w:t>ရွင္းေအာင</w:t>
      </w:r>
      <w:proofErr w:type="spellEnd"/>
      <w:r w:rsidR="00A83047">
        <w:rPr>
          <w:rFonts w:ascii="Zawgyi-One" w:hAnsi="Zawgyi-One" w:cs="Zawgyi-One"/>
          <w:sz w:val="24"/>
        </w:rPr>
        <w:t xml:space="preserve">္ </w:t>
      </w:r>
      <w:proofErr w:type="spellStart"/>
      <w:r w:rsidR="00A83047">
        <w:rPr>
          <w:rFonts w:ascii="Zawgyi-One" w:hAnsi="Zawgyi-One" w:cs="Zawgyi-One"/>
          <w:sz w:val="24"/>
        </w:rPr>
        <w:t>လုပ္ေဆာင</w:t>
      </w:r>
      <w:proofErr w:type="spellEnd"/>
      <w:r w:rsidR="00A83047">
        <w:rPr>
          <w:rFonts w:ascii="Zawgyi-One" w:hAnsi="Zawgyi-One" w:cs="Zawgyi-One"/>
          <w:sz w:val="24"/>
        </w:rPr>
        <w:t xml:space="preserve">္ </w:t>
      </w:r>
      <w:proofErr w:type="spellStart"/>
      <w:r w:rsidR="00A83047">
        <w:rPr>
          <w:rFonts w:ascii="Zawgyi-One" w:hAnsi="Zawgyi-One" w:cs="Zawgyi-One"/>
          <w:sz w:val="24"/>
        </w:rPr>
        <w:t>ေပးခ့ဲပါတယ</w:t>
      </w:r>
      <w:proofErr w:type="spellEnd"/>
      <w:r w:rsidR="00A83047">
        <w:rPr>
          <w:rFonts w:ascii="Zawgyi-One" w:hAnsi="Zawgyi-One" w:cs="Zawgyi-One"/>
          <w:sz w:val="24"/>
        </w:rPr>
        <w:t xml:space="preserve">္။ </w:t>
      </w:r>
      <w:r w:rsidR="000C3502">
        <w:rPr>
          <w:rFonts w:ascii="Zawgyi-One" w:hAnsi="Zawgyi-One" w:cs="Zawgyi-One"/>
          <w:sz w:val="24"/>
        </w:rPr>
        <w:t>ကၽြႏ္</w:t>
      </w:r>
      <w:proofErr w:type="spellStart"/>
      <w:r w:rsidR="000C3502">
        <w:rPr>
          <w:rFonts w:ascii="Zawgyi-One" w:hAnsi="Zawgyi-One" w:cs="Zawgyi-One"/>
          <w:sz w:val="24"/>
        </w:rPr>
        <w:t>ုပ္တို</w:t>
      </w:r>
      <w:proofErr w:type="spellEnd"/>
      <w:r w:rsidR="000C3502">
        <w:rPr>
          <w:rFonts w:ascii="Zawgyi-One" w:hAnsi="Zawgyi-One" w:cs="Zawgyi-One"/>
          <w:sz w:val="24"/>
        </w:rPr>
        <w:t xml:space="preserve">႔၏ </w:t>
      </w:r>
      <w:proofErr w:type="spellStart"/>
      <w:r w:rsidR="000C3502">
        <w:rPr>
          <w:rFonts w:ascii="Zawgyi-One" w:hAnsi="Zawgyi-One" w:cs="Zawgyi-One"/>
          <w:sz w:val="24"/>
        </w:rPr>
        <w:t>အျပစ္မ်ားကုိ</w:t>
      </w:r>
      <w:proofErr w:type="spellEnd"/>
      <w:r w:rsidR="000C3502">
        <w:rPr>
          <w:rFonts w:ascii="Zawgyi-One" w:hAnsi="Zawgyi-One" w:cs="Zawgyi-One"/>
          <w:sz w:val="24"/>
        </w:rPr>
        <w:t xml:space="preserve"> “</w:t>
      </w:r>
      <w:proofErr w:type="spellStart"/>
      <w:r w:rsidR="000C3502">
        <w:rPr>
          <w:rFonts w:ascii="Zawgyi-One" w:hAnsi="Zawgyi-One" w:cs="Zawgyi-One"/>
          <w:sz w:val="24"/>
        </w:rPr>
        <w:t>ယူေဆာင္သြားခ့ဲပါတယ</w:t>
      </w:r>
      <w:proofErr w:type="spellEnd"/>
      <w:r w:rsidR="000C3502">
        <w:rPr>
          <w:rFonts w:ascii="Zawgyi-One" w:hAnsi="Zawgyi-One" w:cs="Zawgyi-One"/>
          <w:sz w:val="24"/>
        </w:rPr>
        <w:t>္” (</w:t>
      </w:r>
      <w:proofErr w:type="spellStart"/>
      <w:r w:rsidR="000C3502">
        <w:rPr>
          <w:rFonts w:ascii="Zawgyi-One" w:hAnsi="Zawgyi-One" w:cs="Zawgyi-One"/>
          <w:sz w:val="24"/>
        </w:rPr>
        <w:t>ေရာမ</w:t>
      </w:r>
      <w:proofErr w:type="spellEnd"/>
      <w:r w:rsidR="000C3502">
        <w:rPr>
          <w:rFonts w:ascii="Zawgyi-One" w:hAnsi="Zawgyi-One" w:cs="Zawgyi-One"/>
          <w:sz w:val="24"/>
        </w:rPr>
        <w:t xml:space="preserve"> ၁၁း၂၇၊ ၁ </w:t>
      </w:r>
      <w:proofErr w:type="spellStart"/>
      <w:r w:rsidR="000C3502">
        <w:rPr>
          <w:rFonts w:ascii="Zawgyi-One" w:hAnsi="Zawgyi-One" w:cs="Zawgyi-One"/>
          <w:sz w:val="24"/>
        </w:rPr>
        <w:t>ေယာ</w:t>
      </w:r>
      <w:proofErr w:type="spellEnd"/>
      <w:r w:rsidR="000C3502">
        <w:rPr>
          <w:rFonts w:ascii="Zawgyi-One" w:hAnsi="Zawgyi-One" w:cs="Zawgyi-One"/>
          <w:sz w:val="24"/>
        </w:rPr>
        <w:t xml:space="preserve"> ၃း၅ </w:t>
      </w:r>
      <w:proofErr w:type="spellStart"/>
      <w:r w:rsidR="000C3502">
        <w:rPr>
          <w:rFonts w:ascii="Zawgyi-One" w:hAnsi="Zawgyi-One" w:cs="Zawgyi-One"/>
          <w:sz w:val="24"/>
        </w:rPr>
        <w:t>ကုိလည္း</w:t>
      </w:r>
      <w:proofErr w:type="spellEnd"/>
      <w:r w:rsidR="000C3502">
        <w:rPr>
          <w:rFonts w:ascii="Zawgyi-One" w:hAnsi="Zawgyi-One" w:cs="Zawgyi-One"/>
          <w:sz w:val="24"/>
        </w:rPr>
        <w:t xml:space="preserve"> ၾ</w:t>
      </w:r>
      <w:proofErr w:type="spellStart"/>
      <w:r w:rsidR="000C3502">
        <w:rPr>
          <w:rFonts w:ascii="Zawgyi-One" w:hAnsi="Zawgyi-One" w:cs="Zawgyi-One"/>
          <w:sz w:val="24"/>
        </w:rPr>
        <w:t>ကည</w:t>
      </w:r>
      <w:proofErr w:type="spellEnd"/>
      <w:r w:rsidR="000C3502">
        <w:rPr>
          <w:rFonts w:ascii="Zawgyi-One" w:hAnsi="Zawgyi-One" w:cs="Zawgyi-One"/>
          <w:sz w:val="24"/>
        </w:rPr>
        <w:t>့္ပါ)။</w:t>
      </w:r>
      <w:r w:rsidR="00EE02B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E02B4">
        <w:rPr>
          <w:rFonts w:ascii="Zawgyi-One" w:hAnsi="Zawgyi-One" w:cs="Zawgyi-One"/>
          <w:sz w:val="24"/>
        </w:rPr>
        <w:t>ုပ္တို႔သည</w:t>
      </w:r>
      <w:proofErr w:type="spellEnd"/>
      <w:r w:rsidR="00EE02B4">
        <w:rPr>
          <w:rFonts w:ascii="Zawgyi-One" w:hAnsi="Zawgyi-One" w:cs="Zawgyi-One"/>
          <w:sz w:val="24"/>
        </w:rPr>
        <w:t xml:space="preserve">္ </w:t>
      </w:r>
      <w:proofErr w:type="spellStart"/>
      <w:r w:rsidR="008C3622">
        <w:rPr>
          <w:rFonts w:ascii="Zawgyi-One" w:hAnsi="Zawgyi-One" w:cs="Zawgyi-One"/>
          <w:sz w:val="24"/>
        </w:rPr>
        <w:t>မသန</w:t>
      </w:r>
      <w:proofErr w:type="spellEnd"/>
      <w:r w:rsidR="008C3622">
        <w:rPr>
          <w:rFonts w:ascii="Zawgyi-One" w:hAnsi="Zawgyi-One" w:cs="Zawgyi-One"/>
          <w:sz w:val="24"/>
        </w:rPr>
        <w:t>္႔</w:t>
      </w:r>
      <w:proofErr w:type="spellStart"/>
      <w:r w:rsidR="008C3622">
        <w:rPr>
          <w:rFonts w:ascii="Zawgyi-One" w:hAnsi="Zawgyi-One" w:cs="Zawgyi-One"/>
          <w:sz w:val="24"/>
        </w:rPr>
        <w:t>ရွင္းေသာ</w:t>
      </w:r>
      <w:proofErr w:type="spellEnd"/>
      <w:r w:rsidR="008C3622">
        <w:rPr>
          <w:rFonts w:ascii="Zawgyi-One" w:hAnsi="Zawgyi-One" w:cs="Zawgyi-One"/>
          <w:sz w:val="24"/>
        </w:rPr>
        <w:t xml:space="preserve"> </w:t>
      </w:r>
      <w:proofErr w:type="spellStart"/>
      <w:r w:rsidR="008C3622">
        <w:rPr>
          <w:rFonts w:ascii="Zawgyi-One" w:hAnsi="Zawgyi-One" w:cs="Zawgyi-One"/>
          <w:sz w:val="24"/>
        </w:rPr>
        <w:t>အျပစ္သားမ်ား</w:t>
      </w:r>
      <w:proofErr w:type="spellEnd"/>
      <w:r w:rsidR="008C3622">
        <w:rPr>
          <w:rFonts w:ascii="Zawgyi-One" w:hAnsi="Zawgyi-One" w:cs="Zawgyi-One"/>
          <w:sz w:val="24"/>
        </w:rPr>
        <w:t xml:space="preserve"> ျ</w:t>
      </w:r>
      <w:proofErr w:type="spellStart"/>
      <w:r w:rsidR="008C3622">
        <w:rPr>
          <w:rFonts w:ascii="Zawgyi-One" w:hAnsi="Zawgyi-One" w:cs="Zawgyi-One"/>
          <w:sz w:val="24"/>
        </w:rPr>
        <w:t>ဖစ</w:t>
      </w:r>
      <w:proofErr w:type="spellEnd"/>
      <w:r w:rsidR="008C3622">
        <w:rPr>
          <w:rFonts w:ascii="Zawgyi-One" w:hAnsi="Zawgyi-One" w:cs="Zawgyi-One"/>
          <w:sz w:val="24"/>
        </w:rPr>
        <w:t>္ၾ</w:t>
      </w:r>
      <w:proofErr w:type="spellStart"/>
      <w:r w:rsidR="008C3622">
        <w:rPr>
          <w:rFonts w:ascii="Zawgyi-One" w:hAnsi="Zawgyi-One" w:cs="Zawgyi-One"/>
          <w:sz w:val="24"/>
        </w:rPr>
        <w:t>ကေသာ္လည္းဘဲ</w:t>
      </w:r>
      <w:proofErr w:type="spellEnd"/>
      <w:r w:rsidR="008C3622">
        <w:rPr>
          <w:rFonts w:ascii="Zawgyi-One" w:hAnsi="Zawgyi-One" w:cs="Zawgyi-One"/>
          <w:sz w:val="24"/>
        </w:rPr>
        <w:t>၊ ကၽြႏ္</w:t>
      </w:r>
      <w:proofErr w:type="spellStart"/>
      <w:r w:rsidR="008C3622">
        <w:rPr>
          <w:rFonts w:ascii="Zawgyi-One" w:hAnsi="Zawgyi-One" w:cs="Zawgyi-One"/>
          <w:sz w:val="24"/>
        </w:rPr>
        <w:t>ုပ</w:t>
      </w:r>
      <w:proofErr w:type="spellEnd"/>
      <w:r w:rsidR="008C3622">
        <w:rPr>
          <w:rFonts w:ascii="Zawgyi-One" w:hAnsi="Zawgyi-One" w:cs="Zawgyi-One"/>
          <w:sz w:val="24"/>
        </w:rPr>
        <w:t xml:space="preserve">္ </w:t>
      </w:r>
      <w:proofErr w:type="spellStart"/>
      <w:r w:rsidR="008C3622">
        <w:rPr>
          <w:rFonts w:ascii="Zawgyi-One" w:hAnsi="Zawgyi-One" w:cs="Zawgyi-One"/>
          <w:sz w:val="24"/>
        </w:rPr>
        <w:t>တို႔သည</w:t>
      </w:r>
      <w:proofErr w:type="spellEnd"/>
      <w:r w:rsidR="008C3622">
        <w:rPr>
          <w:rFonts w:ascii="Zawgyi-One" w:hAnsi="Zawgyi-One" w:cs="Zawgyi-One"/>
          <w:sz w:val="24"/>
        </w:rPr>
        <w:t xml:space="preserve">္ </w:t>
      </w:r>
      <w:proofErr w:type="spellStart"/>
      <w:r w:rsidR="008C3622">
        <w:rPr>
          <w:rFonts w:ascii="Zawgyi-One" w:hAnsi="Zawgyi-One" w:cs="Zawgyi-One"/>
          <w:sz w:val="24"/>
        </w:rPr>
        <w:t>ခရစ္ေတာ</w:t>
      </w:r>
      <w:proofErr w:type="spellEnd"/>
      <w:r w:rsidR="008C3622">
        <w:rPr>
          <w:rFonts w:ascii="Zawgyi-One" w:hAnsi="Zawgyi-One" w:cs="Zawgyi-One"/>
          <w:sz w:val="24"/>
        </w:rPr>
        <w:t>္၌</w:t>
      </w:r>
      <w:proofErr w:type="spellStart"/>
      <w:r w:rsidR="008C3622">
        <w:rPr>
          <w:rFonts w:ascii="Zawgyi-One" w:hAnsi="Zawgyi-One" w:cs="Zawgyi-One"/>
          <w:sz w:val="24"/>
        </w:rPr>
        <w:t>ရွိေသာအခ</w:t>
      </w:r>
      <w:proofErr w:type="spellEnd"/>
      <w:r w:rsidR="008C3622">
        <w:rPr>
          <w:rFonts w:ascii="Zawgyi-One" w:hAnsi="Zawgyi-One" w:cs="Zawgyi-One"/>
          <w:sz w:val="24"/>
        </w:rPr>
        <w:t xml:space="preserve">ါ </w:t>
      </w:r>
      <w:proofErr w:type="spellStart"/>
      <w:r w:rsidR="008C3622">
        <w:rPr>
          <w:rFonts w:ascii="Zawgyi-One" w:hAnsi="Zawgyi-One" w:cs="Zawgyi-One"/>
          <w:sz w:val="24"/>
        </w:rPr>
        <w:t>သန</w:t>
      </w:r>
      <w:proofErr w:type="spellEnd"/>
      <w:r w:rsidR="008C3622">
        <w:rPr>
          <w:rFonts w:ascii="Zawgyi-One" w:hAnsi="Zawgyi-One" w:cs="Zawgyi-One"/>
          <w:sz w:val="24"/>
        </w:rPr>
        <w:t>္႔</w:t>
      </w:r>
      <w:proofErr w:type="spellStart"/>
      <w:r w:rsidR="008C3622">
        <w:rPr>
          <w:rFonts w:ascii="Zawgyi-One" w:hAnsi="Zawgyi-One" w:cs="Zawgyi-One"/>
          <w:sz w:val="24"/>
        </w:rPr>
        <w:t>ရွင္းလာပါသည</w:t>
      </w:r>
      <w:proofErr w:type="spellEnd"/>
      <w:r w:rsidR="008C3622">
        <w:rPr>
          <w:rFonts w:ascii="Zawgyi-One" w:hAnsi="Zawgyi-One" w:cs="Zawgyi-One"/>
          <w:sz w:val="24"/>
        </w:rPr>
        <w:t>္။</w:t>
      </w:r>
      <w:r w:rsidR="006E4AD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E4AD4">
        <w:rPr>
          <w:rFonts w:ascii="Zawgyi-One" w:hAnsi="Zawgyi-One" w:cs="Zawgyi-One"/>
          <w:sz w:val="24"/>
        </w:rPr>
        <w:t>ုပ္တို႔သည</w:t>
      </w:r>
      <w:proofErr w:type="spellEnd"/>
      <w:r w:rsidR="006E4AD4">
        <w:rPr>
          <w:rFonts w:ascii="Zawgyi-One" w:hAnsi="Zawgyi-One" w:cs="Zawgyi-One"/>
          <w:sz w:val="24"/>
        </w:rPr>
        <w:t xml:space="preserve">္ </w:t>
      </w:r>
      <w:proofErr w:type="spellStart"/>
      <w:r w:rsidR="006E4AD4">
        <w:rPr>
          <w:rFonts w:ascii="Zawgyi-One" w:hAnsi="Zawgyi-One" w:cs="Zawgyi-One"/>
          <w:sz w:val="24"/>
        </w:rPr>
        <w:t>မျပည</w:t>
      </w:r>
      <w:proofErr w:type="spellEnd"/>
      <w:r w:rsidR="006E4AD4">
        <w:rPr>
          <w:rFonts w:ascii="Zawgyi-One" w:hAnsi="Zawgyi-One" w:cs="Zawgyi-One"/>
          <w:sz w:val="24"/>
        </w:rPr>
        <w:t>့္</w:t>
      </w:r>
      <w:proofErr w:type="spellStart"/>
      <w:r w:rsidR="006E4AD4">
        <w:rPr>
          <w:rFonts w:ascii="Zawgyi-One" w:hAnsi="Zawgyi-One" w:cs="Zawgyi-One"/>
          <w:sz w:val="24"/>
        </w:rPr>
        <w:t>စုံေသာ္လည္းဘဲ</w:t>
      </w:r>
      <w:proofErr w:type="spellEnd"/>
      <w:r w:rsidR="006E4AD4">
        <w:rPr>
          <w:rFonts w:ascii="Zawgyi-One" w:hAnsi="Zawgyi-One" w:cs="Zawgyi-One"/>
          <w:sz w:val="24"/>
        </w:rPr>
        <w:t xml:space="preserve">၊ </w:t>
      </w:r>
      <w:proofErr w:type="spellStart"/>
      <w:r w:rsidR="006E4AD4">
        <w:rPr>
          <w:rFonts w:ascii="Zawgyi-One" w:hAnsi="Zawgyi-One" w:cs="Zawgyi-One"/>
          <w:sz w:val="24"/>
        </w:rPr>
        <w:t>ေယရ</w:t>
      </w:r>
      <w:proofErr w:type="spellEnd"/>
      <w:r w:rsidR="006E4AD4">
        <w:rPr>
          <w:rFonts w:ascii="Zawgyi-One" w:hAnsi="Zawgyi-One" w:cs="Zawgyi-One"/>
          <w:sz w:val="24"/>
        </w:rPr>
        <w:t xml:space="preserve">ႈ </w:t>
      </w:r>
      <w:proofErr w:type="spellStart"/>
      <w:r w:rsidR="006E4AD4">
        <w:rPr>
          <w:rFonts w:ascii="Zawgyi-One" w:hAnsi="Zawgyi-One" w:cs="Zawgyi-One"/>
          <w:sz w:val="24"/>
        </w:rPr>
        <w:t>လုပ္ေဆာင္ေပးခ့ဲသည</w:t>
      </w:r>
      <w:proofErr w:type="spellEnd"/>
      <w:r w:rsidR="006E4AD4">
        <w:rPr>
          <w:rFonts w:ascii="Zawgyi-One" w:hAnsi="Zawgyi-One" w:cs="Zawgyi-One"/>
          <w:sz w:val="24"/>
        </w:rPr>
        <w:t>့္</w:t>
      </w:r>
      <w:proofErr w:type="spellStart"/>
      <w:r w:rsidR="006E4AD4">
        <w:rPr>
          <w:rFonts w:ascii="Zawgyi-One" w:hAnsi="Zawgyi-One" w:cs="Zawgyi-One"/>
          <w:sz w:val="24"/>
        </w:rPr>
        <w:t>အရာေၾကာင</w:t>
      </w:r>
      <w:proofErr w:type="spellEnd"/>
      <w:r w:rsidR="006E4AD4">
        <w:rPr>
          <w:rFonts w:ascii="Zawgyi-One" w:hAnsi="Zawgyi-One" w:cs="Zawgyi-One"/>
          <w:sz w:val="24"/>
        </w:rPr>
        <w:t>့္ ကၽြႏ္</w:t>
      </w:r>
      <w:proofErr w:type="spellStart"/>
      <w:r w:rsidR="006E4AD4">
        <w:rPr>
          <w:rFonts w:ascii="Zawgyi-One" w:hAnsi="Zawgyi-One" w:cs="Zawgyi-One"/>
          <w:sz w:val="24"/>
        </w:rPr>
        <w:t>ုပ္တို</w:t>
      </w:r>
      <w:proofErr w:type="spellEnd"/>
      <w:r w:rsidR="006E4AD4">
        <w:rPr>
          <w:rFonts w:ascii="Zawgyi-One" w:hAnsi="Zawgyi-One" w:cs="Zawgyi-One"/>
          <w:sz w:val="24"/>
        </w:rPr>
        <w:t xml:space="preserve">႔၏ </w:t>
      </w:r>
      <w:proofErr w:type="spellStart"/>
      <w:r w:rsidR="006E4AD4">
        <w:rPr>
          <w:rFonts w:ascii="Zawgyi-One" w:hAnsi="Zawgyi-One" w:cs="Zawgyi-One"/>
          <w:sz w:val="24"/>
        </w:rPr>
        <w:t>အျပစ္မ်ားကုိ</w:t>
      </w:r>
      <w:proofErr w:type="spellEnd"/>
      <w:r w:rsidR="006E4AD4">
        <w:rPr>
          <w:rFonts w:ascii="Zawgyi-One" w:hAnsi="Zawgyi-One" w:cs="Zawgyi-One"/>
          <w:sz w:val="24"/>
        </w:rPr>
        <w:t xml:space="preserve"> </w:t>
      </w:r>
      <w:proofErr w:type="spellStart"/>
      <w:r w:rsidR="006E4AD4">
        <w:rPr>
          <w:rFonts w:ascii="Zawgyi-One" w:hAnsi="Zawgyi-One" w:cs="Zawgyi-One"/>
          <w:sz w:val="24"/>
        </w:rPr>
        <w:t>ပယ္ဖ်က္ေပးခ့ဲပါတယ</w:t>
      </w:r>
      <w:proofErr w:type="spellEnd"/>
      <w:r w:rsidR="006E4AD4">
        <w:rPr>
          <w:rFonts w:ascii="Zawgyi-One" w:hAnsi="Zawgyi-One" w:cs="Zawgyi-One"/>
          <w:sz w:val="24"/>
        </w:rPr>
        <w:t>္။ ၎</w:t>
      </w:r>
      <w:proofErr w:type="spellStart"/>
      <w:r w:rsidR="006E4AD4">
        <w:rPr>
          <w:rFonts w:ascii="Zawgyi-One" w:hAnsi="Zawgyi-One" w:cs="Zawgyi-One"/>
          <w:sz w:val="24"/>
        </w:rPr>
        <w:t>သည</w:t>
      </w:r>
      <w:proofErr w:type="spellEnd"/>
      <w:r w:rsidR="006E4AD4">
        <w:rPr>
          <w:rFonts w:ascii="Zawgyi-One" w:hAnsi="Zawgyi-One" w:cs="Zawgyi-One"/>
          <w:sz w:val="24"/>
        </w:rPr>
        <w:t xml:space="preserve">္ </w:t>
      </w:r>
      <w:proofErr w:type="spellStart"/>
      <w:r w:rsidR="006E4AD4">
        <w:rPr>
          <w:rFonts w:ascii="Zawgyi-One" w:hAnsi="Zawgyi-One" w:cs="Zawgyi-One"/>
          <w:sz w:val="24"/>
        </w:rPr>
        <w:t>ထိုမ</w:t>
      </w:r>
      <w:proofErr w:type="spellEnd"/>
      <w:r w:rsidR="006E4AD4">
        <w:rPr>
          <w:rFonts w:ascii="Zawgyi-One" w:hAnsi="Zawgyi-One" w:cs="Zawgyi-One"/>
          <w:sz w:val="24"/>
        </w:rPr>
        <w:t>ွ်</w:t>
      </w:r>
      <w:proofErr w:type="spellStart"/>
      <w:r w:rsidR="006E4AD4">
        <w:rPr>
          <w:rFonts w:ascii="Zawgyi-One" w:hAnsi="Zawgyi-One" w:cs="Zawgyi-One"/>
          <w:sz w:val="24"/>
        </w:rPr>
        <w:t>ေလာက</w:t>
      </w:r>
      <w:proofErr w:type="spellEnd"/>
      <w:r w:rsidR="006E4AD4">
        <w:rPr>
          <w:rFonts w:ascii="Zawgyi-One" w:hAnsi="Zawgyi-One" w:cs="Zawgyi-One"/>
          <w:sz w:val="24"/>
        </w:rPr>
        <w:t xml:space="preserve">္ </w:t>
      </w:r>
      <w:proofErr w:type="spellStart"/>
      <w:r w:rsidR="006E4AD4">
        <w:rPr>
          <w:rFonts w:ascii="Zawgyi-One" w:hAnsi="Zawgyi-One" w:cs="Zawgyi-One"/>
          <w:sz w:val="24"/>
        </w:rPr>
        <w:t>ရိုးရွင္းပါသည</w:t>
      </w:r>
      <w:proofErr w:type="spellEnd"/>
      <w:r w:rsidR="006E4AD4">
        <w:rPr>
          <w:rFonts w:ascii="Zawgyi-One" w:hAnsi="Zawgyi-One" w:cs="Zawgyi-One"/>
          <w:sz w:val="24"/>
        </w:rPr>
        <w:t xml:space="preserve">္။ </w:t>
      </w:r>
      <w:proofErr w:type="spellStart"/>
      <w:r w:rsidR="006E6E14">
        <w:rPr>
          <w:rFonts w:ascii="Zawgyi-One" w:hAnsi="Zawgyi-One" w:cs="Zawgyi-One"/>
          <w:sz w:val="24"/>
        </w:rPr>
        <w:t>သုိ႔ေသာ္လည္း</w:t>
      </w:r>
      <w:proofErr w:type="spellEnd"/>
      <w:r w:rsidR="006E6E14">
        <w:rPr>
          <w:rFonts w:ascii="Zawgyi-One" w:hAnsi="Zawgyi-One" w:cs="Zawgyi-One"/>
          <w:sz w:val="24"/>
        </w:rPr>
        <w:t xml:space="preserve"> ၎</w:t>
      </w:r>
      <w:proofErr w:type="spellStart"/>
      <w:r w:rsidR="006E6E14">
        <w:rPr>
          <w:rFonts w:ascii="Zawgyi-One" w:hAnsi="Zawgyi-One" w:cs="Zawgyi-One"/>
          <w:sz w:val="24"/>
        </w:rPr>
        <w:t>ဟာ</w:t>
      </w:r>
      <w:proofErr w:type="spellEnd"/>
      <w:r w:rsidR="006E6E14">
        <w:rPr>
          <w:rFonts w:ascii="Zawgyi-One" w:hAnsi="Zawgyi-One" w:cs="Zawgyi-One"/>
          <w:sz w:val="24"/>
        </w:rPr>
        <w:t xml:space="preserve"> </w:t>
      </w:r>
      <w:proofErr w:type="spellStart"/>
      <w:r w:rsidR="006E6E14">
        <w:rPr>
          <w:rFonts w:ascii="Zawgyi-One" w:hAnsi="Zawgyi-One" w:cs="Zawgyi-One"/>
          <w:sz w:val="24"/>
        </w:rPr>
        <w:t>အင္မတန္မ</w:t>
      </w:r>
      <w:proofErr w:type="spellEnd"/>
      <w:r w:rsidR="006E6E14">
        <w:rPr>
          <w:rFonts w:ascii="Zawgyi-One" w:hAnsi="Zawgyi-One" w:cs="Zawgyi-One"/>
          <w:sz w:val="24"/>
        </w:rPr>
        <w:t xml:space="preserve">ွ </w:t>
      </w:r>
      <w:proofErr w:type="spellStart"/>
      <w:r w:rsidR="006E6E14">
        <w:rPr>
          <w:rFonts w:ascii="Zawgyi-One" w:hAnsi="Zawgyi-One" w:cs="Zawgyi-One"/>
          <w:sz w:val="24"/>
        </w:rPr>
        <w:t>နက္နဲလွပါသည</w:t>
      </w:r>
      <w:proofErr w:type="spellEnd"/>
      <w:r w:rsidR="006E6E14">
        <w:rPr>
          <w:rFonts w:ascii="Zawgyi-One" w:hAnsi="Zawgyi-One" w:cs="Zawgyi-One"/>
          <w:sz w:val="24"/>
        </w:rPr>
        <w:t xml:space="preserve">္။ </w:t>
      </w:r>
    </w:p>
    <w:p w14:paraId="063B2873" w14:textId="77777777" w:rsidR="00FF0946" w:rsidRDefault="00FF0946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ုပ္တို႔ထက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ဝိညာဥ္ေရးဆိုင္ရာ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အထူးအခြင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ေရးမ်ား</w:t>
      </w:r>
      <w:proofErr w:type="spellEnd"/>
      <w:r w:rsidR="003E6A25">
        <w:rPr>
          <w:rFonts w:ascii="Zawgyi-One" w:hAnsi="Zawgyi-One" w:cs="Zawgyi-One"/>
          <w:sz w:val="24"/>
        </w:rPr>
        <w:t xml:space="preserve"> </w:t>
      </w:r>
      <w:proofErr w:type="spellStart"/>
      <w:r w:rsidR="00FE4074">
        <w:rPr>
          <w:rFonts w:ascii="Zawgyi-One" w:hAnsi="Zawgyi-One" w:cs="Zawgyi-One"/>
          <w:sz w:val="24"/>
        </w:rPr>
        <w:t>ပို</w:t>
      </w:r>
      <w:r w:rsidR="00C325EE">
        <w:rPr>
          <w:rFonts w:ascii="Zawgyi-One" w:hAnsi="Zawgyi-One" w:cs="Zawgyi-One"/>
          <w:sz w:val="24"/>
        </w:rPr>
        <w:t>မို</w:t>
      </w:r>
      <w:proofErr w:type="spellEnd"/>
      <w:r w:rsidR="00FE4074">
        <w:rPr>
          <w:rFonts w:ascii="Zawgyi-One" w:hAnsi="Zawgyi-One" w:cs="Zawgyi-One"/>
          <w:sz w:val="24"/>
        </w:rPr>
        <w:t>၍</w:t>
      </w:r>
      <w:r w:rsidR="00C325EE">
        <w:rPr>
          <w:rFonts w:ascii="Zawgyi-One" w:hAnsi="Zawgyi-One" w:cs="Zawgyi-One"/>
          <w:sz w:val="24"/>
        </w:rPr>
        <w:t xml:space="preserve"> </w:t>
      </w:r>
      <w:proofErr w:type="spellStart"/>
      <w:r w:rsidR="00FE4074">
        <w:rPr>
          <w:rFonts w:ascii="Zawgyi-One" w:hAnsi="Zawgyi-One" w:cs="Zawgyi-One"/>
          <w:sz w:val="24"/>
        </w:rPr>
        <w:t>ရရွိခ့ဲသည္ဟု</w:t>
      </w:r>
      <w:proofErr w:type="spellEnd"/>
      <w:r w:rsidR="00FE4074">
        <w:rPr>
          <w:rFonts w:ascii="Zawgyi-One" w:hAnsi="Zawgyi-One" w:cs="Zawgyi-One"/>
          <w:sz w:val="24"/>
        </w:rPr>
        <w:t xml:space="preserve"> </w:t>
      </w:r>
      <w:proofErr w:type="spellStart"/>
      <w:r w:rsidR="00FE4074">
        <w:rPr>
          <w:rFonts w:ascii="Zawgyi-One" w:hAnsi="Zawgyi-One" w:cs="Zawgyi-One"/>
          <w:sz w:val="24"/>
        </w:rPr>
        <w:t>ထင္မိႏိုင္ပါသည</w:t>
      </w:r>
      <w:proofErr w:type="spellEnd"/>
      <w:r w:rsidR="00FE4074">
        <w:rPr>
          <w:rFonts w:ascii="Zawgyi-One" w:hAnsi="Zawgyi-One" w:cs="Zawgyi-One"/>
          <w:sz w:val="24"/>
        </w:rPr>
        <w:t xml:space="preserve">္။ </w:t>
      </w:r>
      <w:proofErr w:type="spellStart"/>
      <w:r w:rsidR="00C325EE">
        <w:rPr>
          <w:rFonts w:ascii="Zawgyi-One" w:hAnsi="Zawgyi-One" w:cs="Zawgyi-One"/>
          <w:sz w:val="24"/>
        </w:rPr>
        <w:t>သူတို႔သည</w:t>
      </w:r>
      <w:proofErr w:type="spellEnd"/>
      <w:r w:rsidR="00C325EE">
        <w:rPr>
          <w:rFonts w:ascii="Zawgyi-One" w:hAnsi="Zawgyi-One" w:cs="Zawgyi-One"/>
          <w:sz w:val="24"/>
        </w:rPr>
        <w:t xml:space="preserve">္ </w:t>
      </w:r>
      <w:proofErr w:type="spellStart"/>
      <w:r w:rsidR="009066F6">
        <w:rPr>
          <w:rFonts w:ascii="Zawgyi-One" w:hAnsi="Zawgyi-One" w:cs="Zawgyi-One"/>
          <w:sz w:val="24"/>
        </w:rPr>
        <w:t>ဘုရားသခင</w:t>
      </w:r>
      <w:proofErr w:type="spellEnd"/>
      <w:r w:rsidR="009066F6">
        <w:rPr>
          <w:rFonts w:ascii="Zawgyi-One" w:hAnsi="Zawgyi-One" w:cs="Zawgyi-One"/>
          <w:sz w:val="24"/>
        </w:rPr>
        <w:t xml:space="preserve">္၏ </w:t>
      </w:r>
      <w:proofErr w:type="spellStart"/>
      <w:r w:rsidR="009066F6">
        <w:rPr>
          <w:rFonts w:ascii="Zawgyi-One" w:hAnsi="Zawgyi-One" w:cs="Zawgyi-One"/>
          <w:sz w:val="24"/>
        </w:rPr>
        <w:t>မ်က္ေမွာက္ေတာ္အား</w:t>
      </w:r>
      <w:proofErr w:type="spellEnd"/>
      <w:r w:rsidR="009066F6">
        <w:rPr>
          <w:rFonts w:ascii="Zawgyi-One" w:hAnsi="Zawgyi-One" w:cs="Zawgyi-One"/>
          <w:sz w:val="24"/>
        </w:rPr>
        <w:t xml:space="preserve"> </w:t>
      </w:r>
      <w:proofErr w:type="spellStart"/>
      <w:r w:rsidR="009066F6">
        <w:rPr>
          <w:rFonts w:ascii="Zawgyi-One" w:hAnsi="Zawgyi-One" w:cs="Zawgyi-One"/>
          <w:sz w:val="24"/>
        </w:rPr>
        <w:t>သူတို</w:t>
      </w:r>
      <w:proofErr w:type="spellEnd"/>
      <w:r w:rsidR="009066F6">
        <w:rPr>
          <w:rFonts w:ascii="Zawgyi-One" w:hAnsi="Zawgyi-One" w:cs="Zawgyi-One"/>
          <w:sz w:val="24"/>
        </w:rPr>
        <w:t xml:space="preserve">႔၏ </w:t>
      </w:r>
      <w:proofErr w:type="spellStart"/>
      <w:r w:rsidR="009066F6">
        <w:rPr>
          <w:rFonts w:ascii="Zawgyi-One" w:hAnsi="Zawgyi-One" w:cs="Zawgyi-One"/>
          <w:sz w:val="24"/>
        </w:rPr>
        <w:t>တဲစခန္း</w:t>
      </w:r>
      <w:proofErr w:type="spellEnd"/>
      <w:r w:rsidR="009066F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067DA">
        <w:rPr>
          <w:rFonts w:ascii="Zawgyi-One" w:hAnsi="Zawgyi-One" w:cs="Zawgyi-One"/>
          <w:sz w:val="24"/>
        </w:rPr>
        <w:t>နယ္ေျမထဲ၌</w:t>
      </w:r>
      <w:r w:rsidR="009066F6">
        <w:rPr>
          <w:rFonts w:ascii="Zawgyi-One" w:hAnsi="Zawgyi-One" w:cs="Zawgyi-One"/>
          <w:sz w:val="24"/>
        </w:rPr>
        <w:t>ပင</w:t>
      </w:r>
      <w:proofErr w:type="spellEnd"/>
      <w:r w:rsidR="009066F6">
        <w:rPr>
          <w:rFonts w:ascii="Zawgyi-One" w:hAnsi="Zawgyi-One" w:cs="Zawgyi-One"/>
          <w:sz w:val="24"/>
        </w:rPr>
        <w:t xml:space="preserve">္ </w:t>
      </w:r>
      <w:proofErr w:type="spellStart"/>
      <w:r w:rsidR="009066F6">
        <w:rPr>
          <w:rFonts w:ascii="Zawgyi-One" w:hAnsi="Zawgyi-One" w:cs="Zawgyi-One"/>
          <w:sz w:val="24"/>
        </w:rPr>
        <w:t>ပိုင္ဆိုင္ခ့ဲၾကပါသည</w:t>
      </w:r>
      <w:proofErr w:type="spellEnd"/>
      <w:r w:rsidR="009066F6">
        <w:rPr>
          <w:rFonts w:ascii="Zawgyi-One" w:hAnsi="Zawgyi-One" w:cs="Zawgyi-One"/>
          <w:sz w:val="24"/>
        </w:rPr>
        <w:t xml:space="preserve">္။ </w:t>
      </w:r>
      <w:proofErr w:type="spellStart"/>
      <w:r w:rsidR="0040239F">
        <w:rPr>
          <w:rFonts w:ascii="Zawgyi-One" w:hAnsi="Zawgyi-One" w:cs="Zawgyi-One"/>
          <w:sz w:val="24"/>
        </w:rPr>
        <w:t>သူတို႔သည</w:t>
      </w:r>
      <w:proofErr w:type="spellEnd"/>
      <w:r w:rsidR="0040239F">
        <w:rPr>
          <w:rFonts w:ascii="Zawgyi-One" w:hAnsi="Zawgyi-One" w:cs="Zawgyi-One"/>
          <w:sz w:val="24"/>
        </w:rPr>
        <w:t xml:space="preserve">္ </w:t>
      </w:r>
      <w:proofErr w:type="spellStart"/>
      <w:r w:rsidR="000D459C">
        <w:rPr>
          <w:rFonts w:ascii="Zawgyi-One" w:hAnsi="Zawgyi-One" w:cs="Zawgyi-One"/>
          <w:sz w:val="24"/>
        </w:rPr>
        <w:t>သဘာဝလြန</w:t>
      </w:r>
      <w:proofErr w:type="spellEnd"/>
      <w:r w:rsidR="000D459C">
        <w:rPr>
          <w:rFonts w:ascii="Zawgyi-One" w:hAnsi="Zawgyi-One" w:cs="Zawgyi-One"/>
          <w:sz w:val="24"/>
        </w:rPr>
        <w:t xml:space="preserve">္ </w:t>
      </w:r>
      <w:proofErr w:type="spellStart"/>
      <w:r w:rsidR="000D459C">
        <w:rPr>
          <w:rFonts w:ascii="Zawgyi-One" w:hAnsi="Zawgyi-One" w:cs="Zawgyi-One"/>
          <w:sz w:val="24"/>
        </w:rPr>
        <w:t>ဝိညာဥ</w:t>
      </w:r>
      <w:proofErr w:type="spellEnd"/>
      <w:r w:rsidR="000D459C">
        <w:rPr>
          <w:rFonts w:ascii="Zawgyi-One" w:hAnsi="Zawgyi-One" w:cs="Zawgyi-One"/>
          <w:sz w:val="24"/>
        </w:rPr>
        <w:t xml:space="preserve">္ </w:t>
      </w:r>
      <w:proofErr w:type="spellStart"/>
      <w:r w:rsidR="00050476">
        <w:rPr>
          <w:rFonts w:ascii="Zawgyi-One" w:hAnsi="Zawgyi-One" w:cs="Zawgyi-One"/>
          <w:sz w:val="24"/>
        </w:rPr>
        <w:t>ေခါင္းေဆာင</w:t>
      </w:r>
      <w:proofErr w:type="spellEnd"/>
      <w:r w:rsidR="00050476">
        <w:rPr>
          <w:rFonts w:ascii="Zawgyi-One" w:hAnsi="Zawgyi-One" w:cs="Zawgyi-One"/>
          <w:sz w:val="24"/>
        </w:rPr>
        <w:t xml:space="preserve">္ </w:t>
      </w:r>
      <w:proofErr w:type="spellStart"/>
      <w:r w:rsidR="000D459C">
        <w:rPr>
          <w:rFonts w:ascii="Zawgyi-One" w:hAnsi="Zawgyi-One" w:cs="Zawgyi-One"/>
          <w:sz w:val="24"/>
        </w:rPr>
        <w:t>မ်ားဟာ</w:t>
      </w:r>
      <w:proofErr w:type="spellEnd"/>
      <w:r w:rsidR="000D459C">
        <w:rPr>
          <w:rFonts w:ascii="Zawgyi-One" w:hAnsi="Zawgyi-One" w:cs="Zawgyi-One"/>
          <w:sz w:val="24"/>
        </w:rPr>
        <w:t xml:space="preserve"> </w:t>
      </w:r>
      <w:proofErr w:type="spellStart"/>
      <w:r w:rsidR="000D459C">
        <w:rPr>
          <w:rFonts w:ascii="Zawgyi-One" w:hAnsi="Zawgyi-One" w:cs="Zawgyi-One"/>
          <w:sz w:val="24"/>
        </w:rPr>
        <w:t>အမွန္တကယ</w:t>
      </w:r>
      <w:proofErr w:type="spellEnd"/>
      <w:r w:rsidR="000D459C">
        <w:rPr>
          <w:rFonts w:ascii="Zawgyi-One" w:hAnsi="Zawgyi-One" w:cs="Zawgyi-One"/>
          <w:sz w:val="24"/>
        </w:rPr>
        <w:t>္ျ</w:t>
      </w:r>
      <w:proofErr w:type="spellStart"/>
      <w:r w:rsidR="000D459C">
        <w:rPr>
          <w:rFonts w:ascii="Zawgyi-One" w:hAnsi="Zawgyi-One" w:cs="Zawgyi-One"/>
          <w:sz w:val="24"/>
        </w:rPr>
        <w:t>ဖစ္ေၾကာင္း</w:t>
      </w:r>
      <w:proofErr w:type="spellEnd"/>
      <w:r w:rsidR="000D459C">
        <w:rPr>
          <w:rFonts w:ascii="Zawgyi-One" w:hAnsi="Zawgyi-One" w:cs="Zawgyi-One"/>
          <w:sz w:val="24"/>
        </w:rPr>
        <w:t xml:space="preserve"> </w:t>
      </w:r>
      <w:proofErr w:type="spellStart"/>
      <w:r w:rsidR="000D459C">
        <w:rPr>
          <w:rFonts w:ascii="Zawgyi-One" w:hAnsi="Zawgyi-One" w:cs="Zawgyi-One"/>
          <w:sz w:val="24"/>
        </w:rPr>
        <w:t>လူတိုင္း</w:t>
      </w:r>
      <w:proofErr w:type="spellEnd"/>
      <w:r w:rsidR="000D459C">
        <w:rPr>
          <w:rFonts w:ascii="Zawgyi-One" w:hAnsi="Zawgyi-One" w:cs="Zawgyi-One"/>
          <w:sz w:val="24"/>
        </w:rPr>
        <w:t xml:space="preserve"> </w:t>
      </w:r>
      <w:proofErr w:type="spellStart"/>
      <w:r w:rsidR="000D459C">
        <w:rPr>
          <w:rFonts w:ascii="Zawgyi-One" w:hAnsi="Zawgyi-One" w:cs="Zawgyi-One"/>
          <w:sz w:val="24"/>
        </w:rPr>
        <w:t>သိနားလည္ခ့ဲ</w:t>
      </w:r>
      <w:r w:rsidR="00795C09">
        <w:rPr>
          <w:rFonts w:ascii="Zawgyi-One" w:hAnsi="Zawgyi-One" w:cs="Zawgyi-One"/>
          <w:sz w:val="24"/>
        </w:rPr>
        <w:t>ၾက</w:t>
      </w:r>
      <w:r w:rsidR="000D459C">
        <w:rPr>
          <w:rFonts w:ascii="Zawgyi-One" w:hAnsi="Zawgyi-One" w:cs="Zawgyi-One"/>
          <w:sz w:val="24"/>
        </w:rPr>
        <w:t>သည</w:t>
      </w:r>
      <w:proofErr w:type="spellEnd"/>
      <w:r w:rsidR="000D459C">
        <w:rPr>
          <w:rFonts w:ascii="Zawgyi-One" w:hAnsi="Zawgyi-One" w:cs="Zawgyi-One"/>
          <w:sz w:val="24"/>
        </w:rPr>
        <w:t xml:space="preserve">့္ </w:t>
      </w:r>
      <w:proofErr w:type="spellStart"/>
      <w:r w:rsidR="00EC3EBE">
        <w:rPr>
          <w:rFonts w:ascii="Zawgyi-One" w:hAnsi="Zawgyi-One" w:cs="Zawgyi-One"/>
          <w:sz w:val="24"/>
        </w:rPr>
        <w:t>ေလာကတစ္ခုထဲတြင</w:t>
      </w:r>
      <w:proofErr w:type="spellEnd"/>
      <w:r w:rsidR="00EC3EBE">
        <w:rPr>
          <w:rFonts w:ascii="Zawgyi-One" w:hAnsi="Zawgyi-One" w:cs="Zawgyi-One"/>
          <w:sz w:val="24"/>
        </w:rPr>
        <w:t xml:space="preserve">္ </w:t>
      </w:r>
      <w:proofErr w:type="spellStart"/>
      <w:r w:rsidR="000D459C">
        <w:rPr>
          <w:rFonts w:ascii="Zawgyi-One" w:hAnsi="Zawgyi-One" w:cs="Zawgyi-One"/>
          <w:sz w:val="24"/>
        </w:rPr>
        <w:t>ေနထိုင</w:t>
      </w:r>
      <w:proofErr w:type="spellEnd"/>
      <w:r w:rsidR="000D459C">
        <w:rPr>
          <w:rFonts w:ascii="Zawgyi-One" w:hAnsi="Zawgyi-One" w:cs="Zawgyi-One"/>
          <w:sz w:val="24"/>
        </w:rPr>
        <w:t>္</w:t>
      </w:r>
      <w:r w:rsidR="00795C09">
        <w:rPr>
          <w:rFonts w:ascii="Zawgyi-One" w:hAnsi="Zawgyi-One" w:cs="Zawgyi-One"/>
          <w:sz w:val="24"/>
        </w:rPr>
        <w:t xml:space="preserve"> </w:t>
      </w:r>
      <w:proofErr w:type="spellStart"/>
      <w:r w:rsidR="000D459C">
        <w:rPr>
          <w:rFonts w:ascii="Zawgyi-One" w:hAnsi="Zawgyi-One" w:cs="Zawgyi-One"/>
          <w:sz w:val="24"/>
        </w:rPr>
        <w:t>ခ့ဲၾကပါသည</w:t>
      </w:r>
      <w:proofErr w:type="spellEnd"/>
      <w:r w:rsidR="000D459C">
        <w:rPr>
          <w:rFonts w:ascii="Zawgyi-One" w:hAnsi="Zawgyi-One" w:cs="Zawgyi-One"/>
          <w:sz w:val="24"/>
        </w:rPr>
        <w:t xml:space="preserve">္။ </w:t>
      </w:r>
      <w:r w:rsidR="00795C09">
        <w:rPr>
          <w:rFonts w:ascii="Zawgyi-One" w:hAnsi="Zawgyi-One" w:cs="Zawgyi-One"/>
          <w:sz w:val="24"/>
        </w:rPr>
        <w:t>ကၽြႏ္</w:t>
      </w:r>
      <w:proofErr w:type="spellStart"/>
      <w:r w:rsidR="00795C09">
        <w:rPr>
          <w:rFonts w:ascii="Zawgyi-One" w:hAnsi="Zawgyi-One" w:cs="Zawgyi-One"/>
          <w:sz w:val="24"/>
        </w:rPr>
        <w:t>ုပ္တို႔သည</w:t>
      </w:r>
      <w:proofErr w:type="spellEnd"/>
      <w:r w:rsidR="00795C09">
        <w:rPr>
          <w:rFonts w:ascii="Zawgyi-One" w:hAnsi="Zawgyi-One" w:cs="Zawgyi-One"/>
          <w:sz w:val="24"/>
        </w:rPr>
        <w:t xml:space="preserve">္ </w:t>
      </w:r>
      <w:proofErr w:type="spellStart"/>
      <w:r w:rsidR="00480F6C">
        <w:rPr>
          <w:rFonts w:ascii="Zawgyi-One" w:hAnsi="Zawgyi-One" w:cs="Zawgyi-One"/>
          <w:sz w:val="24"/>
        </w:rPr>
        <w:t>ထုိအေျခအေနတြင</w:t>
      </w:r>
      <w:proofErr w:type="spellEnd"/>
      <w:r w:rsidR="00480F6C">
        <w:rPr>
          <w:rFonts w:ascii="Zawgyi-One" w:hAnsi="Zawgyi-One" w:cs="Zawgyi-One"/>
          <w:sz w:val="24"/>
        </w:rPr>
        <w:t xml:space="preserve">္ </w:t>
      </w:r>
      <w:proofErr w:type="spellStart"/>
      <w:r w:rsidR="00480F6C">
        <w:rPr>
          <w:rFonts w:ascii="Zawgyi-One" w:hAnsi="Zawgyi-One" w:cs="Zawgyi-One"/>
          <w:sz w:val="24"/>
        </w:rPr>
        <w:t>ေနထိုင္ခ့ဲပါက</w:t>
      </w:r>
      <w:proofErr w:type="spellEnd"/>
      <w:r w:rsidR="00480F6C">
        <w:rPr>
          <w:rFonts w:ascii="Zawgyi-One" w:hAnsi="Zawgyi-One" w:cs="Zawgyi-One"/>
          <w:sz w:val="24"/>
        </w:rPr>
        <w:t xml:space="preserve"> </w:t>
      </w:r>
      <w:proofErr w:type="spellStart"/>
      <w:r w:rsidR="00480F6C">
        <w:rPr>
          <w:rFonts w:ascii="Zawgyi-One" w:hAnsi="Zawgyi-One" w:cs="Zawgyi-One"/>
          <w:sz w:val="24"/>
        </w:rPr>
        <w:t>ဝိညာဥ္ေရးဆိုင္ရာတြင</w:t>
      </w:r>
      <w:proofErr w:type="spellEnd"/>
      <w:r w:rsidR="00480F6C">
        <w:rPr>
          <w:rFonts w:ascii="Zawgyi-One" w:hAnsi="Zawgyi-One" w:cs="Zawgyi-One"/>
          <w:sz w:val="24"/>
        </w:rPr>
        <w:t xml:space="preserve">္ </w:t>
      </w:r>
      <w:proofErr w:type="spellStart"/>
      <w:r w:rsidR="00480F6C">
        <w:rPr>
          <w:rFonts w:ascii="Zawgyi-One" w:hAnsi="Zawgyi-One" w:cs="Zawgyi-One"/>
          <w:sz w:val="24"/>
        </w:rPr>
        <w:t>ပို</w:t>
      </w:r>
      <w:proofErr w:type="spellEnd"/>
      <w:r w:rsidR="00480F6C">
        <w:rPr>
          <w:rFonts w:ascii="Zawgyi-One" w:hAnsi="Zawgyi-One" w:cs="Zawgyi-One"/>
          <w:sz w:val="24"/>
        </w:rPr>
        <w:t>၍ ျ</w:t>
      </w:r>
      <w:proofErr w:type="spellStart"/>
      <w:r w:rsidR="00480F6C">
        <w:rPr>
          <w:rFonts w:ascii="Zawgyi-One" w:hAnsi="Zawgyi-One" w:cs="Zawgyi-One"/>
          <w:sz w:val="24"/>
        </w:rPr>
        <w:t>ပည</w:t>
      </w:r>
      <w:proofErr w:type="spellEnd"/>
      <w:r w:rsidR="00480F6C">
        <w:rPr>
          <w:rFonts w:ascii="Zawgyi-One" w:hAnsi="Zawgyi-One" w:cs="Zawgyi-One"/>
          <w:sz w:val="24"/>
        </w:rPr>
        <w:t>့္</w:t>
      </w:r>
      <w:r w:rsidR="00F2124F">
        <w:rPr>
          <w:rFonts w:ascii="Zawgyi-One" w:hAnsi="Zawgyi-One" w:cs="Zawgyi-One"/>
          <w:sz w:val="24"/>
        </w:rPr>
        <w:t xml:space="preserve"> </w:t>
      </w:r>
      <w:proofErr w:type="spellStart"/>
      <w:r w:rsidR="00480F6C">
        <w:rPr>
          <w:rFonts w:ascii="Zawgyi-One" w:hAnsi="Zawgyi-One" w:cs="Zawgyi-One"/>
          <w:sz w:val="24"/>
        </w:rPr>
        <w:t>ဝၿပီး</w:t>
      </w:r>
      <w:proofErr w:type="spellEnd"/>
      <w:r w:rsidR="00480F6C">
        <w:rPr>
          <w:rFonts w:ascii="Zawgyi-One" w:hAnsi="Zawgyi-One" w:cs="Zawgyi-One"/>
          <w:sz w:val="24"/>
        </w:rPr>
        <w:t xml:space="preserve"> </w:t>
      </w:r>
      <w:proofErr w:type="spellStart"/>
      <w:r w:rsidR="00480F6C">
        <w:rPr>
          <w:rFonts w:ascii="Zawgyi-One" w:hAnsi="Zawgyi-One" w:cs="Zawgyi-One"/>
          <w:sz w:val="24"/>
        </w:rPr>
        <w:t>ဘုရားသခင္ကုိလည္း</w:t>
      </w:r>
      <w:proofErr w:type="spellEnd"/>
      <w:r w:rsidR="00480F6C">
        <w:rPr>
          <w:rFonts w:ascii="Zawgyi-One" w:hAnsi="Zawgyi-One" w:cs="Zawgyi-One"/>
          <w:sz w:val="24"/>
        </w:rPr>
        <w:t xml:space="preserve"> </w:t>
      </w:r>
      <w:proofErr w:type="spellStart"/>
      <w:r w:rsidR="00480F6C">
        <w:rPr>
          <w:rFonts w:ascii="Zawgyi-One" w:hAnsi="Zawgyi-One" w:cs="Zawgyi-One"/>
          <w:sz w:val="24"/>
        </w:rPr>
        <w:t>ပုိ၍သစၥာရွိရန</w:t>
      </w:r>
      <w:proofErr w:type="spellEnd"/>
      <w:r w:rsidR="00480F6C">
        <w:rPr>
          <w:rFonts w:ascii="Zawgyi-One" w:hAnsi="Zawgyi-One" w:cs="Zawgyi-One"/>
          <w:sz w:val="24"/>
        </w:rPr>
        <w:t xml:space="preserve">္ </w:t>
      </w:r>
      <w:proofErr w:type="spellStart"/>
      <w:r w:rsidR="00480F6C">
        <w:rPr>
          <w:rFonts w:ascii="Zawgyi-One" w:hAnsi="Zawgyi-One" w:cs="Zawgyi-One"/>
          <w:sz w:val="24"/>
        </w:rPr>
        <w:t>ပို၍လြယ္ကူခ့ဲလိမ</w:t>
      </w:r>
      <w:proofErr w:type="spellEnd"/>
      <w:r w:rsidR="00480F6C">
        <w:rPr>
          <w:rFonts w:ascii="Zawgyi-One" w:hAnsi="Zawgyi-One" w:cs="Zawgyi-One"/>
          <w:sz w:val="24"/>
        </w:rPr>
        <w:t>့္</w:t>
      </w:r>
      <w:proofErr w:type="spellStart"/>
      <w:r w:rsidR="00480F6C">
        <w:rPr>
          <w:rFonts w:ascii="Zawgyi-One" w:hAnsi="Zawgyi-One" w:cs="Zawgyi-One"/>
          <w:sz w:val="24"/>
        </w:rPr>
        <w:t>မည္ဟု</w:t>
      </w:r>
      <w:proofErr w:type="spellEnd"/>
      <w:r w:rsidR="00480F6C">
        <w:rPr>
          <w:rFonts w:ascii="Zawgyi-One" w:hAnsi="Zawgyi-One" w:cs="Zawgyi-One"/>
          <w:sz w:val="24"/>
        </w:rPr>
        <w:t xml:space="preserve"> </w:t>
      </w:r>
      <w:proofErr w:type="spellStart"/>
      <w:r w:rsidR="00480F6C">
        <w:rPr>
          <w:rFonts w:ascii="Zawgyi-One" w:hAnsi="Zawgyi-One" w:cs="Zawgyi-One"/>
          <w:sz w:val="24"/>
        </w:rPr>
        <w:t>ထင္ေကာင္းထင္မိႏိုင္ပါသည</w:t>
      </w:r>
      <w:proofErr w:type="spellEnd"/>
      <w:r w:rsidR="00480F6C">
        <w:rPr>
          <w:rFonts w:ascii="Zawgyi-One" w:hAnsi="Zawgyi-One" w:cs="Zawgyi-One"/>
          <w:sz w:val="24"/>
        </w:rPr>
        <w:t xml:space="preserve">္။ </w:t>
      </w:r>
      <w:r w:rsidR="00F2124F">
        <w:rPr>
          <w:rFonts w:ascii="Zawgyi-One" w:hAnsi="Zawgyi-One" w:cs="Zawgyi-One"/>
          <w:sz w:val="24"/>
        </w:rPr>
        <w:t>ကၽြႏ္</w:t>
      </w:r>
      <w:proofErr w:type="spellStart"/>
      <w:r w:rsidR="00F2124F">
        <w:rPr>
          <w:rFonts w:ascii="Zawgyi-One" w:hAnsi="Zawgyi-One" w:cs="Zawgyi-One"/>
          <w:sz w:val="24"/>
        </w:rPr>
        <w:t>ုပ္တို႔သည</w:t>
      </w:r>
      <w:proofErr w:type="spellEnd"/>
      <w:r w:rsidR="00F2124F">
        <w:rPr>
          <w:rFonts w:ascii="Zawgyi-One" w:hAnsi="Zawgyi-One" w:cs="Zawgyi-One"/>
          <w:sz w:val="24"/>
        </w:rPr>
        <w:t xml:space="preserve">္ </w:t>
      </w:r>
      <w:proofErr w:type="spellStart"/>
      <w:r w:rsidR="000F11D7">
        <w:rPr>
          <w:rFonts w:ascii="Zawgyi-One" w:hAnsi="Zawgyi-One" w:cs="Zawgyi-One"/>
          <w:sz w:val="24"/>
        </w:rPr>
        <w:t>ဘုရားသခင္အေၾကာင္းကုိ</w:t>
      </w:r>
      <w:proofErr w:type="spellEnd"/>
      <w:r w:rsidR="000F11D7">
        <w:rPr>
          <w:rFonts w:ascii="Zawgyi-One" w:hAnsi="Zawgyi-One" w:cs="Zawgyi-One"/>
          <w:sz w:val="24"/>
        </w:rPr>
        <w:t xml:space="preserve"> </w:t>
      </w:r>
      <w:proofErr w:type="spellStart"/>
      <w:r w:rsidR="000F11D7">
        <w:rPr>
          <w:rFonts w:ascii="Zawgyi-One" w:hAnsi="Zawgyi-One" w:cs="Zawgyi-One"/>
          <w:sz w:val="24"/>
        </w:rPr>
        <w:t>ေန႔စဥ္ေန႔တိုင္း</w:t>
      </w:r>
      <w:proofErr w:type="spellEnd"/>
      <w:r w:rsidR="000F11D7">
        <w:rPr>
          <w:rFonts w:ascii="Zawgyi-One" w:hAnsi="Zawgyi-One" w:cs="Zawgyi-One"/>
          <w:sz w:val="24"/>
        </w:rPr>
        <w:t xml:space="preserve"> </w:t>
      </w:r>
      <w:proofErr w:type="spellStart"/>
      <w:r w:rsidR="000F11D7">
        <w:rPr>
          <w:rFonts w:ascii="Zawgyi-One" w:hAnsi="Zawgyi-One" w:cs="Zawgyi-One"/>
          <w:sz w:val="24"/>
        </w:rPr>
        <w:t>သတိယမိေနေစဖို႔ရန</w:t>
      </w:r>
      <w:proofErr w:type="spellEnd"/>
      <w:r w:rsidR="000F11D7">
        <w:rPr>
          <w:rFonts w:ascii="Zawgyi-One" w:hAnsi="Zawgyi-One" w:cs="Zawgyi-One"/>
          <w:sz w:val="24"/>
        </w:rPr>
        <w:t xml:space="preserve">္ </w:t>
      </w:r>
      <w:r w:rsidR="00F2124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2124F">
        <w:rPr>
          <w:rFonts w:ascii="Zawgyi-One" w:hAnsi="Zawgyi-One" w:cs="Zawgyi-One"/>
          <w:sz w:val="24"/>
        </w:rPr>
        <w:t>သေရလလူမ</w:t>
      </w:r>
      <w:proofErr w:type="spellEnd"/>
      <w:r w:rsidR="00F2124F">
        <w:rPr>
          <w:rFonts w:ascii="Zawgyi-One" w:hAnsi="Zawgyi-One" w:cs="Zawgyi-One"/>
          <w:sz w:val="24"/>
        </w:rPr>
        <w:t>်ဳ</w:t>
      </w:r>
      <w:proofErr w:type="spellStart"/>
      <w:r w:rsidR="00F2124F">
        <w:rPr>
          <w:rFonts w:ascii="Zawgyi-One" w:hAnsi="Zawgyi-One" w:cs="Zawgyi-One"/>
          <w:sz w:val="24"/>
        </w:rPr>
        <w:t>ိး</w:t>
      </w:r>
      <w:proofErr w:type="spellEnd"/>
      <w:r w:rsidR="000F11D7">
        <w:rPr>
          <w:rFonts w:ascii="Zawgyi-One" w:hAnsi="Zawgyi-One" w:cs="Zawgyi-One"/>
          <w:sz w:val="24"/>
        </w:rPr>
        <w:t xml:space="preserve"> </w:t>
      </w:r>
      <w:proofErr w:type="spellStart"/>
      <w:r w:rsidR="00F2124F">
        <w:rPr>
          <w:rFonts w:ascii="Zawgyi-One" w:hAnsi="Zawgyi-One" w:cs="Zawgyi-One"/>
          <w:sz w:val="24"/>
        </w:rPr>
        <w:t>မ်ား</w:t>
      </w:r>
      <w:proofErr w:type="spellEnd"/>
      <w:r w:rsidR="00F2124F">
        <w:rPr>
          <w:rFonts w:ascii="Zawgyi-One" w:hAnsi="Zawgyi-One" w:cs="Zawgyi-One"/>
          <w:sz w:val="24"/>
        </w:rPr>
        <w:t xml:space="preserve"> </w:t>
      </w:r>
      <w:proofErr w:type="spellStart"/>
      <w:r w:rsidR="00F2124F">
        <w:rPr>
          <w:rFonts w:ascii="Zawgyi-One" w:hAnsi="Zawgyi-One" w:cs="Zawgyi-One"/>
          <w:sz w:val="24"/>
        </w:rPr>
        <w:t>ပိုင္ဆိုင္ခ့ဲသည</w:t>
      </w:r>
      <w:proofErr w:type="spellEnd"/>
      <w:r w:rsidR="00F2124F">
        <w:rPr>
          <w:rFonts w:ascii="Zawgyi-One" w:hAnsi="Zawgyi-One" w:cs="Zawgyi-One"/>
          <w:sz w:val="24"/>
        </w:rPr>
        <w:t>့္</w:t>
      </w:r>
      <w:proofErr w:type="spellStart"/>
      <w:r w:rsidR="00376E20">
        <w:rPr>
          <w:rFonts w:ascii="Zawgyi-One" w:hAnsi="Zawgyi-One" w:cs="Zawgyi-One"/>
          <w:sz w:val="24"/>
        </w:rPr>
        <w:t>အရာ</w:t>
      </w:r>
      <w:r w:rsidR="000F11D7">
        <w:rPr>
          <w:rFonts w:ascii="Zawgyi-One" w:hAnsi="Zawgyi-One" w:cs="Zawgyi-One"/>
          <w:sz w:val="24"/>
        </w:rPr>
        <w:t>အား</w:t>
      </w:r>
      <w:proofErr w:type="spellEnd"/>
      <w:r w:rsidR="000F11D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F11D7">
        <w:rPr>
          <w:rFonts w:ascii="Zawgyi-One" w:hAnsi="Zawgyi-One" w:cs="Zawgyi-One"/>
          <w:sz w:val="24"/>
        </w:rPr>
        <w:t>ုပ္တို႔ထံတြင</w:t>
      </w:r>
      <w:proofErr w:type="spellEnd"/>
      <w:r w:rsidR="000F11D7">
        <w:rPr>
          <w:rFonts w:ascii="Zawgyi-One" w:hAnsi="Zawgyi-One" w:cs="Zawgyi-One"/>
          <w:sz w:val="24"/>
        </w:rPr>
        <w:t xml:space="preserve">္ </w:t>
      </w:r>
      <w:proofErr w:type="spellStart"/>
      <w:r w:rsidR="000F11D7">
        <w:rPr>
          <w:rFonts w:ascii="Zawgyi-One" w:hAnsi="Zawgyi-One" w:cs="Zawgyi-One"/>
          <w:sz w:val="24"/>
        </w:rPr>
        <w:t>ရွိဖို႔ရန</w:t>
      </w:r>
      <w:proofErr w:type="spellEnd"/>
      <w:r w:rsidR="000F11D7">
        <w:rPr>
          <w:rFonts w:ascii="Zawgyi-One" w:hAnsi="Zawgyi-One" w:cs="Zawgyi-One"/>
          <w:sz w:val="24"/>
        </w:rPr>
        <w:t xml:space="preserve">္ </w:t>
      </w:r>
      <w:proofErr w:type="spellStart"/>
      <w:r w:rsidR="004D026E">
        <w:rPr>
          <w:rFonts w:ascii="Zawgyi-One" w:hAnsi="Zawgyi-One" w:cs="Zawgyi-One"/>
          <w:sz w:val="24"/>
        </w:rPr>
        <w:t>ေတာင</w:t>
      </w:r>
      <w:proofErr w:type="spellEnd"/>
      <w:r w:rsidR="004D026E">
        <w:rPr>
          <w:rFonts w:ascii="Zawgyi-One" w:hAnsi="Zawgyi-One" w:cs="Zawgyi-One"/>
          <w:sz w:val="24"/>
        </w:rPr>
        <w:t>့္</w:t>
      </w:r>
      <w:proofErr w:type="spellStart"/>
      <w:r w:rsidR="004D026E">
        <w:rPr>
          <w:rFonts w:ascii="Zawgyi-One" w:hAnsi="Zawgyi-One" w:cs="Zawgyi-One"/>
          <w:sz w:val="24"/>
        </w:rPr>
        <w:t>တမိႏိုင္ပါသည</w:t>
      </w:r>
      <w:proofErr w:type="spellEnd"/>
      <w:r w:rsidR="004D026E">
        <w:rPr>
          <w:rFonts w:ascii="Zawgyi-One" w:hAnsi="Zawgyi-One" w:cs="Zawgyi-One"/>
          <w:sz w:val="24"/>
        </w:rPr>
        <w:t xml:space="preserve">္။ </w:t>
      </w:r>
      <w:r w:rsidR="00EF1984">
        <w:rPr>
          <w:rFonts w:ascii="Zawgyi-One" w:hAnsi="Zawgyi-One" w:cs="Zawgyi-One"/>
          <w:sz w:val="24"/>
        </w:rPr>
        <w:t>ကၽြႏ္</w:t>
      </w:r>
      <w:proofErr w:type="spellStart"/>
      <w:r w:rsidR="00EF1984">
        <w:rPr>
          <w:rFonts w:ascii="Zawgyi-One" w:hAnsi="Zawgyi-One" w:cs="Zawgyi-One"/>
          <w:sz w:val="24"/>
        </w:rPr>
        <w:t>ုပ္တို႔သည</w:t>
      </w:r>
      <w:proofErr w:type="spellEnd"/>
      <w:r w:rsidR="00EF1984">
        <w:rPr>
          <w:rFonts w:ascii="Zawgyi-One" w:hAnsi="Zawgyi-One" w:cs="Zawgyi-One"/>
          <w:sz w:val="24"/>
        </w:rPr>
        <w:t xml:space="preserve">္ </w:t>
      </w:r>
      <w:proofErr w:type="spellStart"/>
      <w:r w:rsidR="000F11D7">
        <w:rPr>
          <w:rFonts w:ascii="Zawgyi-One" w:hAnsi="Zawgyi-One" w:cs="Zawgyi-One"/>
          <w:sz w:val="24"/>
        </w:rPr>
        <w:t>ဘုရားသခင</w:t>
      </w:r>
      <w:proofErr w:type="spellEnd"/>
      <w:r w:rsidR="000F11D7">
        <w:rPr>
          <w:rFonts w:ascii="Zawgyi-One" w:hAnsi="Zawgyi-One" w:cs="Zawgyi-One"/>
          <w:sz w:val="24"/>
        </w:rPr>
        <w:t xml:space="preserve">္၏ </w:t>
      </w:r>
      <w:proofErr w:type="spellStart"/>
      <w:r w:rsidR="0014104E">
        <w:rPr>
          <w:rFonts w:ascii="Zawgyi-One" w:hAnsi="Zawgyi-One" w:cs="Zawgyi-One"/>
          <w:sz w:val="24"/>
        </w:rPr>
        <w:t>ထို</w:t>
      </w:r>
      <w:proofErr w:type="spellEnd"/>
      <w:r w:rsidR="00045730">
        <w:rPr>
          <w:rFonts w:ascii="Zawgyi-One" w:hAnsi="Zawgyi-One" w:cs="Zawgyi-One"/>
          <w:sz w:val="24"/>
        </w:rPr>
        <w:t xml:space="preserve"> </w:t>
      </w:r>
      <w:proofErr w:type="spellStart"/>
      <w:r w:rsidR="000F11D7">
        <w:rPr>
          <w:rFonts w:ascii="Zawgyi-One" w:hAnsi="Zawgyi-One" w:cs="Zawgyi-One"/>
          <w:sz w:val="24"/>
        </w:rPr>
        <w:t>အဆက္မျပတ</w:t>
      </w:r>
      <w:proofErr w:type="spellEnd"/>
      <w:r w:rsidR="000F11D7">
        <w:rPr>
          <w:rFonts w:ascii="Zawgyi-One" w:hAnsi="Zawgyi-One" w:cs="Zawgyi-One"/>
          <w:sz w:val="24"/>
        </w:rPr>
        <w:t>္</w:t>
      </w:r>
      <w:r w:rsidR="00045730">
        <w:rPr>
          <w:rFonts w:ascii="Zawgyi-One" w:hAnsi="Zawgyi-One" w:cs="Zawgyi-One"/>
          <w:sz w:val="24"/>
        </w:rPr>
        <w:t>ျ</w:t>
      </w:r>
      <w:proofErr w:type="spellStart"/>
      <w:r w:rsidR="00045730">
        <w:rPr>
          <w:rFonts w:ascii="Zawgyi-One" w:hAnsi="Zawgyi-One" w:cs="Zawgyi-One"/>
          <w:sz w:val="24"/>
        </w:rPr>
        <w:t>ဖစ္</w:t>
      </w:r>
      <w:r w:rsidR="000F11D7">
        <w:rPr>
          <w:rFonts w:ascii="Zawgyi-One" w:hAnsi="Zawgyi-One" w:cs="Zawgyi-One"/>
          <w:sz w:val="24"/>
        </w:rPr>
        <w:t>ေသာ</w:t>
      </w:r>
      <w:proofErr w:type="spellEnd"/>
      <w:r w:rsidR="000F11D7">
        <w:rPr>
          <w:rFonts w:ascii="Zawgyi-One" w:hAnsi="Zawgyi-One" w:cs="Zawgyi-One"/>
          <w:sz w:val="24"/>
        </w:rPr>
        <w:t xml:space="preserve"> </w:t>
      </w:r>
      <w:proofErr w:type="spellStart"/>
      <w:r w:rsidR="000F11D7">
        <w:rPr>
          <w:rFonts w:ascii="Zawgyi-One" w:hAnsi="Zawgyi-One" w:cs="Zawgyi-One"/>
          <w:sz w:val="24"/>
        </w:rPr>
        <w:t>အမွတ္ရစရာမ်ား</w:t>
      </w:r>
      <w:r w:rsidR="00EF1984">
        <w:rPr>
          <w:rFonts w:ascii="Zawgyi-One" w:hAnsi="Zawgyi-One" w:cs="Zawgyi-One"/>
          <w:sz w:val="24"/>
        </w:rPr>
        <w:t>ကုိ</w:t>
      </w:r>
      <w:proofErr w:type="spellEnd"/>
      <w:r w:rsidR="00EF1984">
        <w:rPr>
          <w:rFonts w:ascii="Zawgyi-One" w:hAnsi="Zawgyi-One" w:cs="Zawgyi-One"/>
          <w:sz w:val="24"/>
        </w:rPr>
        <w:t xml:space="preserve"> </w:t>
      </w:r>
      <w:proofErr w:type="spellStart"/>
      <w:r w:rsidR="00045730">
        <w:rPr>
          <w:rFonts w:ascii="Zawgyi-One" w:hAnsi="Zawgyi-One" w:cs="Zawgyi-One"/>
          <w:sz w:val="24"/>
        </w:rPr>
        <w:t>လိုခ်င္</w:t>
      </w:r>
      <w:r w:rsidR="00EF1984">
        <w:rPr>
          <w:rFonts w:ascii="Zawgyi-One" w:hAnsi="Zawgyi-One" w:cs="Zawgyi-One"/>
          <w:sz w:val="24"/>
        </w:rPr>
        <w:t>မိၾကပါသည</w:t>
      </w:r>
      <w:proofErr w:type="spellEnd"/>
      <w:r w:rsidR="00EF1984">
        <w:rPr>
          <w:rFonts w:ascii="Zawgyi-One" w:hAnsi="Zawgyi-One" w:cs="Zawgyi-One"/>
          <w:sz w:val="24"/>
        </w:rPr>
        <w:t>္။</w:t>
      </w:r>
      <w:r w:rsidR="0014104E">
        <w:rPr>
          <w:rFonts w:ascii="Zawgyi-One" w:hAnsi="Zawgyi-One" w:cs="Zawgyi-One"/>
          <w:sz w:val="24"/>
        </w:rPr>
        <w:t xml:space="preserve"> </w:t>
      </w:r>
    </w:p>
    <w:p w14:paraId="268B7EE6" w14:textId="77777777" w:rsidR="00644415" w:rsidRDefault="00045730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 w:rsidR="008F3568">
        <w:rPr>
          <w:rFonts w:ascii="Zawgyi-One" w:hAnsi="Zawgyi-One" w:cs="Zawgyi-One"/>
          <w:sz w:val="24"/>
        </w:rPr>
        <w:t xml:space="preserve">၊ </w:t>
      </w:r>
      <w:r w:rsidR="00525101">
        <w:rPr>
          <w:rFonts w:ascii="Zawgyi-One" w:hAnsi="Zawgyi-One" w:cs="Zawgyi-One"/>
          <w:sz w:val="24"/>
        </w:rPr>
        <w:t>ကၽြႏ္</w:t>
      </w:r>
      <w:proofErr w:type="spellStart"/>
      <w:r w:rsidR="00525101">
        <w:rPr>
          <w:rFonts w:ascii="Zawgyi-One" w:hAnsi="Zawgyi-One" w:cs="Zawgyi-One"/>
          <w:sz w:val="24"/>
        </w:rPr>
        <w:t>ုပ္တို႔သည</w:t>
      </w:r>
      <w:proofErr w:type="spellEnd"/>
      <w:r w:rsidR="00525101">
        <w:rPr>
          <w:rFonts w:ascii="Zawgyi-One" w:hAnsi="Zawgyi-One" w:cs="Zawgyi-One"/>
          <w:sz w:val="24"/>
        </w:rPr>
        <w:t xml:space="preserve">္ </w:t>
      </w:r>
      <w:r w:rsidR="0052510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25101">
        <w:rPr>
          <w:rFonts w:ascii="Zawgyi-One" w:hAnsi="Zawgyi-One" w:cs="Zawgyi-One"/>
          <w:sz w:val="24"/>
        </w:rPr>
        <w:t>သေရလလူမ</w:t>
      </w:r>
      <w:proofErr w:type="spellEnd"/>
      <w:r w:rsidR="00525101">
        <w:rPr>
          <w:rFonts w:ascii="Zawgyi-One" w:hAnsi="Zawgyi-One" w:cs="Zawgyi-One"/>
          <w:sz w:val="24"/>
        </w:rPr>
        <w:t>်ဳ</w:t>
      </w:r>
      <w:proofErr w:type="spellStart"/>
      <w:r w:rsidR="00525101">
        <w:rPr>
          <w:rFonts w:ascii="Zawgyi-One" w:hAnsi="Zawgyi-One" w:cs="Zawgyi-One"/>
          <w:sz w:val="24"/>
        </w:rPr>
        <w:t>ိးမ်ား</w:t>
      </w:r>
      <w:proofErr w:type="spellEnd"/>
      <w:r w:rsidR="00AA6ADD">
        <w:rPr>
          <w:rFonts w:ascii="Zawgyi-One" w:hAnsi="Zawgyi-One" w:cs="Zawgyi-One"/>
          <w:sz w:val="24"/>
        </w:rPr>
        <w:t xml:space="preserve"> </w:t>
      </w:r>
      <w:proofErr w:type="spellStart"/>
      <w:r w:rsidR="00AA6ADD">
        <w:rPr>
          <w:rFonts w:ascii="Zawgyi-One" w:hAnsi="Zawgyi-One" w:cs="Zawgyi-One"/>
          <w:sz w:val="24"/>
        </w:rPr>
        <w:t>ရရွိခ့ဲသည္</w:t>
      </w:r>
      <w:r w:rsidR="00525101">
        <w:rPr>
          <w:rFonts w:ascii="Zawgyi-One" w:hAnsi="Zawgyi-One" w:cs="Zawgyi-One"/>
          <w:sz w:val="24"/>
        </w:rPr>
        <w:t>ထက</w:t>
      </w:r>
      <w:proofErr w:type="spellEnd"/>
      <w:r w:rsidR="00525101">
        <w:rPr>
          <w:rFonts w:ascii="Zawgyi-One" w:hAnsi="Zawgyi-One" w:cs="Zawgyi-One"/>
          <w:sz w:val="24"/>
        </w:rPr>
        <w:t xml:space="preserve">္ </w:t>
      </w:r>
      <w:proofErr w:type="spellStart"/>
      <w:r w:rsidR="00525101">
        <w:rPr>
          <w:rFonts w:ascii="Zawgyi-One" w:hAnsi="Zawgyi-One" w:cs="Zawgyi-One"/>
          <w:sz w:val="24"/>
        </w:rPr>
        <w:t>ပို</w:t>
      </w:r>
      <w:proofErr w:type="spellEnd"/>
      <w:r w:rsidR="00525101">
        <w:rPr>
          <w:rFonts w:ascii="Zawgyi-One" w:hAnsi="Zawgyi-One" w:cs="Zawgyi-One"/>
          <w:sz w:val="24"/>
        </w:rPr>
        <w:t xml:space="preserve">၍ </w:t>
      </w:r>
      <w:proofErr w:type="spellStart"/>
      <w:r w:rsidR="00525101">
        <w:rPr>
          <w:rFonts w:ascii="Zawgyi-One" w:hAnsi="Zawgyi-One" w:cs="Zawgyi-One"/>
          <w:sz w:val="24"/>
        </w:rPr>
        <w:t>မ်ားျပားေသာ</w:t>
      </w:r>
      <w:proofErr w:type="spellEnd"/>
      <w:r w:rsidR="00525101">
        <w:rPr>
          <w:rFonts w:ascii="Zawgyi-One" w:hAnsi="Zawgyi-One" w:cs="Zawgyi-One"/>
          <w:sz w:val="24"/>
        </w:rPr>
        <w:t xml:space="preserve"> </w:t>
      </w:r>
      <w:proofErr w:type="spellStart"/>
      <w:r w:rsidR="00525101">
        <w:rPr>
          <w:rFonts w:ascii="Zawgyi-One" w:hAnsi="Zawgyi-One" w:cs="Zawgyi-One"/>
          <w:sz w:val="24"/>
        </w:rPr>
        <w:t>သဘာဝ</w:t>
      </w:r>
      <w:proofErr w:type="spellEnd"/>
      <w:r w:rsidR="00AA6ADD">
        <w:rPr>
          <w:rFonts w:ascii="Zawgyi-One" w:hAnsi="Zawgyi-One" w:cs="Zawgyi-One"/>
          <w:sz w:val="24"/>
        </w:rPr>
        <w:t xml:space="preserve"> </w:t>
      </w:r>
      <w:proofErr w:type="spellStart"/>
      <w:r w:rsidR="00525101">
        <w:rPr>
          <w:rFonts w:ascii="Zawgyi-One" w:hAnsi="Zawgyi-One" w:cs="Zawgyi-One"/>
          <w:sz w:val="24"/>
        </w:rPr>
        <w:t>လြန</w:t>
      </w:r>
      <w:proofErr w:type="spellEnd"/>
      <w:r w:rsidR="00525101">
        <w:rPr>
          <w:rFonts w:ascii="Zawgyi-One" w:hAnsi="Zawgyi-One" w:cs="Zawgyi-One"/>
          <w:sz w:val="24"/>
        </w:rPr>
        <w:t>္ျ</w:t>
      </w:r>
      <w:proofErr w:type="spellStart"/>
      <w:r w:rsidR="00525101">
        <w:rPr>
          <w:rFonts w:ascii="Zawgyi-One" w:hAnsi="Zawgyi-One" w:cs="Zawgyi-One"/>
          <w:sz w:val="24"/>
        </w:rPr>
        <w:t>ဖစ္ရပ</w:t>
      </w:r>
      <w:proofErr w:type="spellEnd"/>
      <w:r w:rsidR="00525101">
        <w:rPr>
          <w:rFonts w:ascii="Zawgyi-One" w:hAnsi="Zawgyi-One" w:cs="Zawgyi-One"/>
          <w:sz w:val="24"/>
        </w:rPr>
        <w:t>္ႏွင့္</w:t>
      </w:r>
      <w:proofErr w:type="spellStart"/>
      <w:r w:rsidR="00525101">
        <w:rPr>
          <w:rFonts w:ascii="Zawgyi-One" w:hAnsi="Zawgyi-One" w:cs="Zawgyi-One"/>
          <w:sz w:val="24"/>
        </w:rPr>
        <w:t>ဆိုင္ေသာ</w:t>
      </w:r>
      <w:proofErr w:type="spellEnd"/>
      <w:r w:rsidR="00525101">
        <w:rPr>
          <w:rFonts w:ascii="Zawgyi-One" w:hAnsi="Zawgyi-One" w:cs="Zawgyi-One"/>
          <w:sz w:val="24"/>
        </w:rPr>
        <w:t xml:space="preserve"> </w:t>
      </w:r>
      <w:proofErr w:type="spellStart"/>
      <w:r w:rsidR="00525101">
        <w:rPr>
          <w:rFonts w:ascii="Zawgyi-One" w:hAnsi="Zawgyi-One" w:cs="Zawgyi-One"/>
          <w:sz w:val="24"/>
        </w:rPr>
        <w:t>အက</w:t>
      </w:r>
      <w:proofErr w:type="spellEnd"/>
      <w:r w:rsidR="00525101">
        <w:rPr>
          <w:rFonts w:ascii="Zawgyi-One" w:hAnsi="Zawgyi-One" w:cs="Zawgyi-One"/>
          <w:sz w:val="24"/>
        </w:rPr>
        <w:t>်ဳ</w:t>
      </w:r>
      <w:proofErr w:type="spellStart"/>
      <w:r w:rsidR="00525101">
        <w:rPr>
          <w:rFonts w:ascii="Zawgyi-One" w:hAnsi="Zawgyi-One" w:cs="Zawgyi-One"/>
          <w:sz w:val="24"/>
        </w:rPr>
        <w:t>ိးအျမတ္မ်ားကုိ</w:t>
      </w:r>
      <w:proofErr w:type="spellEnd"/>
      <w:r w:rsidR="00AA6ADD">
        <w:rPr>
          <w:rFonts w:ascii="Zawgyi-One" w:hAnsi="Zawgyi-One" w:cs="Zawgyi-One"/>
          <w:sz w:val="24"/>
        </w:rPr>
        <w:t xml:space="preserve"> </w:t>
      </w:r>
      <w:proofErr w:type="spellStart"/>
      <w:r w:rsidR="00AA6ADD">
        <w:rPr>
          <w:rFonts w:ascii="Zawgyi-One" w:hAnsi="Zawgyi-One" w:cs="Zawgyi-One"/>
          <w:sz w:val="24"/>
        </w:rPr>
        <w:t>ရရွိထားၾကသည္ဟု</w:t>
      </w:r>
      <w:proofErr w:type="spellEnd"/>
      <w:r w:rsidR="00AA6ADD">
        <w:rPr>
          <w:rFonts w:ascii="Zawgyi-One" w:hAnsi="Zawgyi-One" w:cs="Zawgyi-One"/>
          <w:sz w:val="24"/>
        </w:rPr>
        <w:t xml:space="preserve"> </w:t>
      </w:r>
      <w:proofErr w:type="spellStart"/>
      <w:r w:rsidR="00601B32">
        <w:rPr>
          <w:rFonts w:ascii="Zawgyi-One" w:hAnsi="Zawgyi-One" w:cs="Zawgyi-One"/>
          <w:sz w:val="24"/>
        </w:rPr>
        <w:t>ဓမၼသစ္က်မ္းက</w:t>
      </w:r>
      <w:proofErr w:type="spellEnd"/>
      <w:r w:rsidR="00601B32">
        <w:rPr>
          <w:rFonts w:ascii="Zawgyi-One" w:hAnsi="Zawgyi-One" w:cs="Zawgyi-One"/>
          <w:sz w:val="24"/>
        </w:rPr>
        <w:t xml:space="preserve"> </w:t>
      </w:r>
      <w:proofErr w:type="spellStart"/>
      <w:r w:rsidR="00525101">
        <w:rPr>
          <w:rFonts w:ascii="Zawgyi-One" w:hAnsi="Zawgyi-One" w:cs="Zawgyi-One"/>
          <w:sz w:val="24"/>
        </w:rPr>
        <w:t>ဆိုထားပ</w:t>
      </w:r>
      <w:proofErr w:type="spellEnd"/>
      <w:r w:rsidR="00525101">
        <w:rPr>
          <w:rFonts w:ascii="Zawgyi-One" w:hAnsi="Zawgyi-One" w:cs="Zawgyi-One"/>
          <w:sz w:val="24"/>
        </w:rPr>
        <w:t>ါ</w:t>
      </w:r>
      <w:r w:rsidR="00AA6ADD">
        <w:rPr>
          <w:rFonts w:ascii="Zawgyi-One" w:hAnsi="Zawgyi-One" w:cs="Zawgyi-One"/>
          <w:sz w:val="24"/>
        </w:rPr>
        <w:t xml:space="preserve"> </w:t>
      </w:r>
      <w:proofErr w:type="spellStart"/>
      <w:r w:rsidR="00525101">
        <w:rPr>
          <w:rFonts w:ascii="Zawgyi-One" w:hAnsi="Zawgyi-One" w:cs="Zawgyi-One"/>
          <w:sz w:val="24"/>
        </w:rPr>
        <w:t>သည</w:t>
      </w:r>
      <w:proofErr w:type="spellEnd"/>
      <w:r w:rsidR="00525101">
        <w:rPr>
          <w:rFonts w:ascii="Zawgyi-One" w:hAnsi="Zawgyi-One" w:cs="Zawgyi-One"/>
          <w:sz w:val="24"/>
        </w:rPr>
        <w:t xml:space="preserve">္။ </w:t>
      </w:r>
    </w:p>
    <w:p w14:paraId="508FFD18" w14:textId="77777777" w:rsidR="009F7BE8" w:rsidRDefault="00644415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အထြတ္အျမတ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ဝင္ေရာက္ရန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တဲေတာ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သုိ႔မဟုတ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ဗိမာန္ေတာ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မလိုအပ္ပ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r w:rsidR="00A73421">
        <w:rPr>
          <w:rFonts w:ascii="Zawgyi-One" w:hAnsi="Zawgyi-One" w:cs="Zawgyi-One"/>
          <w:sz w:val="24"/>
        </w:rPr>
        <w:t>၎</w:t>
      </w:r>
      <w:proofErr w:type="spellStart"/>
      <w:r w:rsidR="00A73421">
        <w:rPr>
          <w:rFonts w:ascii="Zawgyi-One" w:hAnsi="Zawgyi-One" w:cs="Zawgyi-One"/>
          <w:sz w:val="24"/>
        </w:rPr>
        <w:t>အစား</w:t>
      </w:r>
      <w:proofErr w:type="spellEnd"/>
      <w:r w:rsidR="00A73421">
        <w:rPr>
          <w:rFonts w:ascii="Zawgyi-One" w:hAnsi="Zawgyi-One" w:cs="Zawgyi-One"/>
          <w:sz w:val="24"/>
        </w:rPr>
        <w:t xml:space="preserve">၊ </w:t>
      </w:r>
      <w:proofErr w:type="spellStart"/>
      <w:r w:rsidR="00A73421">
        <w:rPr>
          <w:rFonts w:ascii="Zawgyi-One" w:hAnsi="Zawgyi-One" w:cs="Zawgyi-One"/>
          <w:sz w:val="24"/>
        </w:rPr>
        <w:t>ယခုအခ</w:t>
      </w:r>
      <w:proofErr w:type="spellEnd"/>
      <w:r w:rsidR="00A73421">
        <w:rPr>
          <w:rFonts w:ascii="Zawgyi-One" w:hAnsi="Zawgyi-One" w:cs="Zawgyi-One"/>
          <w:sz w:val="24"/>
        </w:rPr>
        <w:t>ါ ကၽြႏ္</w:t>
      </w:r>
      <w:proofErr w:type="spellStart"/>
      <w:r w:rsidR="00A73421">
        <w:rPr>
          <w:rFonts w:ascii="Zawgyi-One" w:hAnsi="Zawgyi-One" w:cs="Zawgyi-One"/>
          <w:sz w:val="24"/>
        </w:rPr>
        <w:t>ုပ္တို</w:t>
      </w:r>
      <w:proofErr w:type="spellEnd"/>
      <w:r w:rsidR="00A73421">
        <w:rPr>
          <w:rFonts w:ascii="Zawgyi-One" w:hAnsi="Zawgyi-One" w:cs="Zawgyi-One"/>
          <w:sz w:val="24"/>
        </w:rPr>
        <w:t xml:space="preserve">႔၏ </w:t>
      </w:r>
      <w:proofErr w:type="spellStart"/>
      <w:r w:rsidR="00A73421">
        <w:rPr>
          <w:rFonts w:ascii="Zawgyi-One" w:hAnsi="Zawgyi-One" w:cs="Zawgyi-One"/>
          <w:sz w:val="24"/>
        </w:rPr>
        <w:t>ကုိယ္ခ</w:t>
      </w:r>
      <w:proofErr w:type="spellEnd"/>
      <w:r w:rsidR="00A73421">
        <w:rPr>
          <w:rFonts w:ascii="Zawgyi-One" w:hAnsi="Zawgyi-One" w:cs="Zawgyi-One"/>
          <w:sz w:val="24"/>
        </w:rPr>
        <w:t>ႏၶ</w:t>
      </w:r>
      <w:proofErr w:type="spellStart"/>
      <w:r w:rsidR="00A73421">
        <w:rPr>
          <w:rFonts w:ascii="Zawgyi-One" w:hAnsi="Zawgyi-One" w:cs="Zawgyi-One"/>
          <w:sz w:val="24"/>
        </w:rPr>
        <w:t>ာမ်ားသည</w:t>
      </w:r>
      <w:proofErr w:type="spellEnd"/>
      <w:r w:rsidR="00A73421">
        <w:rPr>
          <w:rFonts w:ascii="Zawgyi-One" w:hAnsi="Zawgyi-One" w:cs="Zawgyi-One"/>
          <w:sz w:val="24"/>
        </w:rPr>
        <w:t xml:space="preserve">္ </w:t>
      </w:r>
      <w:proofErr w:type="spellStart"/>
      <w:r w:rsidR="00A73421">
        <w:rPr>
          <w:rFonts w:ascii="Zawgyi-One" w:hAnsi="Zawgyi-One" w:cs="Zawgyi-One"/>
          <w:sz w:val="24"/>
        </w:rPr>
        <w:t>အထြတ</w:t>
      </w:r>
      <w:proofErr w:type="spellEnd"/>
      <w:r w:rsidR="00A73421">
        <w:rPr>
          <w:rFonts w:ascii="Zawgyi-One" w:hAnsi="Zawgyi-One" w:cs="Zawgyi-One"/>
          <w:sz w:val="24"/>
        </w:rPr>
        <w:t>္</w:t>
      </w:r>
      <w:r w:rsidR="00194CE6">
        <w:rPr>
          <w:rFonts w:ascii="Zawgyi-One" w:hAnsi="Zawgyi-One" w:cs="Zawgyi-One"/>
          <w:sz w:val="24"/>
        </w:rPr>
        <w:t xml:space="preserve"> </w:t>
      </w:r>
      <w:proofErr w:type="spellStart"/>
      <w:r w:rsidR="00A73421">
        <w:rPr>
          <w:rFonts w:ascii="Zawgyi-One" w:hAnsi="Zawgyi-One" w:cs="Zawgyi-One"/>
          <w:sz w:val="24"/>
        </w:rPr>
        <w:t>အျမတ</w:t>
      </w:r>
      <w:proofErr w:type="spellEnd"/>
      <w:r w:rsidR="00A73421">
        <w:rPr>
          <w:rFonts w:ascii="Zawgyi-One" w:hAnsi="Zawgyi-One" w:cs="Zawgyi-One"/>
          <w:sz w:val="24"/>
        </w:rPr>
        <w:t xml:space="preserve">္ </w:t>
      </w:r>
      <w:proofErr w:type="spellStart"/>
      <w:r w:rsidR="00A73421">
        <w:rPr>
          <w:rFonts w:ascii="Zawgyi-One" w:hAnsi="Zawgyi-One" w:cs="Zawgyi-One"/>
          <w:sz w:val="24"/>
        </w:rPr>
        <w:t>ေနရာ</w:t>
      </w:r>
      <w:proofErr w:type="spellEnd"/>
      <w:r w:rsidR="00A73421">
        <w:rPr>
          <w:rFonts w:ascii="Zawgyi-One" w:hAnsi="Zawgyi-One" w:cs="Zawgyi-One"/>
          <w:sz w:val="24"/>
        </w:rPr>
        <w:t xml:space="preserve"> ျ</w:t>
      </w:r>
      <w:proofErr w:type="spellStart"/>
      <w:r w:rsidR="00A73421">
        <w:rPr>
          <w:rFonts w:ascii="Zawgyi-One" w:hAnsi="Zawgyi-One" w:cs="Zawgyi-One"/>
          <w:sz w:val="24"/>
        </w:rPr>
        <w:t>ဖစ္ပါသည</w:t>
      </w:r>
      <w:proofErr w:type="spellEnd"/>
      <w:r w:rsidR="00A73421">
        <w:rPr>
          <w:rFonts w:ascii="Zawgyi-One" w:hAnsi="Zawgyi-One" w:cs="Zawgyi-One"/>
          <w:sz w:val="24"/>
        </w:rPr>
        <w:t xml:space="preserve">္။ </w:t>
      </w:r>
      <w:proofErr w:type="spellStart"/>
      <w:r w:rsidR="00194CE6">
        <w:rPr>
          <w:rFonts w:ascii="Zawgyi-One" w:hAnsi="Zawgyi-One" w:cs="Zawgyi-One"/>
          <w:sz w:val="24"/>
        </w:rPr>
        <w:t>ရွင္ေပါလုက</w:t>
      </w:r>
      <w:proofErr w:type="spellEnd"/>
      <w:r w:rsidR="00194CE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94CE6">
        <w:rPr>
          <w:rFonts w:ascii="Zawgyi-One" w:hAnsi="Zawgyi-One" w:cs="Zawgyi-One"/>
          <w:sz w:val="24"/>
        </w:rPr>
        <w:t>ုပ္တို</w:t>
      </w:r>
      <w:proofErr w:type="spellEnd"/>
      <w:r w:rsidR="00194CE6">
        <w:rPr>
          <w:rFonts w:ascii="Zawgyi-One" w:hAnsi="Zawgyi-One" w:cs="Zawgyi-One"/>
          <w:sz w:val="24"/>
        </w:rPr>
        <w:t xml:space="preserve">႔၏ </w:t>
      </w:r>
      <w:proofErr w:type="spellStart"/>
      <w:r w:rsidR="00194CE6">
        <w:rPr>
          <w:rFonts w:ascii="Zawgyi-One" w:hAnsi="Zawgyi-One" w:cs="Zawgyi-One"/>
          <w:sz w:val="24"/>
        </w:rPr>
        <w:t>ေလာကီ</w:t>
      </w:r>
      <w:proofErr w:type="spellEnd"/>
      <w:r w:rsidR="00194CE6">
        <w:rPr>
          <w:rFonts w:ascii="Zawgyi-One" w:hAnsi="Zawgyi-One" w:cs="Zawgyi-One"/>
          <w:sz w:val="24"/>
        </w:rPr>
        <w:t xml:space="preserve"> </w:t>
      </w:r>
      <w:proofErr w:type="spellStart"/>
      <w:r w:rsidR="00194CE6">
        <w:rPr>
          <w:rFonts w:ascii="Zawgyi-One" w:hAnsi="Zawgyi-One" w:cs="Zawgyi-One"/>
          <w:sz w:val="24"/>
        </w:rPr>
        <w:t>ကုိယ္ခ</w:t>
      </w:r>
      <w:proofErr w:type="spellEnd"/>
      <w:r w:rsidR="00194CE6">
        <w:rPr>
          <w:rFonts w:ascii="Zawgyi-One" w:hAnsi="Zawgyi-One" w:cs="Zawgyi-One"/>
          <w:sz w:val="24"/>
        </w:rPr>
        <w:t>ႏၶ</w:t>
      </w:r>
      <w:proofErr w:type="spellStart"/>
      <w:r w:rsidR="00194CE6">
        <w:rPr>
          <w:rFonts w:ascii="Zawgyi-One" w:hAnsi="Zawgyi-One" w:cs="Zawgyi-One"/>
          <w:sz w:val="24"/>
        </w:rPr>
        <w:t>ာအား</w:t>
      </w:r>
      <w:proofErr w:type="spellEnd"/>
      <w:r w:rsidR="00194CE6">
        <w:rPr>
          <w:rFonts w:ascii="Zawgyi-One" w:hAnsi="Zawgyi-One" w:cs="Zawgyi-One"/>
          <w:sz w:val="24"/>
        </w:rPr>
        <w:t xml:space="preserve"> </w:t>
      </w:r>
      <w:r w:rsidR="00E90E32">
        <w:rPr>
          <w:rFonts w:ascii="Zawgyi-One" w:hAnsi="Zawgyi-One" w:cs="Zawgyi-One"/>
          <w:sz w:val="24"/>
        </w:rPr>
        <w:t>“</w:t>
      </w:r>
      <w:proofErr w:type="spellStart"/>
      <w:r w:rsidR="00194CE6">
        <w:rPr>
          <w:rFonts w:ascii="Zawgyi-One" w:hAnsi="Zawgyi-One" w:cs="Zawgyi-One"/>
          <w:sz w:val="24"/>
        </w:rPr>
        <w:t>တဲေတာ</w:t>
      </w:r>
      <w:proofErr w:type="spellEnd"/>
      <w:r w:rsidR="00194CE6">
        <w:rPr>
          <w:rFonts w:ascii="Zawgyi-One" w:hAnsi="Zawgyi-One" w:cs="Zawgyi-One"/>
          <w:sz w:val="24"/>
        </w:rPr>
        <w:t>္</w:t>
      </w:r>
      <w:r w:rsidR="00E90E32">
        <w:rPr>
          <w:rFonts w:ascii="Zawgyi-One" w:hAnsi="Zawgyi-One" w:cs="Zawgyi-One"/>
          <w:sz w:val="24"/>
        </w:rPr>
        <w:t>”</w:t>
      </w:r>
      <w:r w:rsidR="00194CE6">
        <w:rPr>
          <w:rFonts w:ascii="Zawgyi-One" w:hAnsi="Zawgyi-One" w:cs="Zawgyi-One"/>
          <w:sz w:val="24"/>
        </w:rPr>
        <w:t xml:space="preserve"> </w:t>
      </w:r>
      <w:proofErr w:type="spellStart"/>
      <w:r w:rsidR="00194CE6">
        <w:rPr>
          <w:rFonts w:ascii="Zawgyi-One" w:hAnsi="Zawgyi-One" w:cs="Zawgyi-One"/>
          <w:sz w:val="24"/>
        </w:rPr>
        <w:t>တစ္ခု</w:t>
      </w:r>
      <w:proofErr w:type="spellEnd"/>
      <w:r w:rsidR="00E90E32">
        <w:rPr>
          <w:rFonts w:ascii="Zawgyi-One" w:hAnsi="Zawgyi-One" w:cs="Zawgyi-One"/>
          <w:sz w:val="24"/>
        </w:rPr>
        <w:t xml:space="preserve"> </w:t>
      </w:r>
      <w:proofErr w:type="spellStart"/>
      <w:r w:rsidR="00194CE6">
        <w:rPr>
          <w:rFonts w:ascii="Zawgyi-One" w:hAnsi="Zawgyi-One" w:cs="Zawgyi-One"/>
          <w:sz w:val="24"/>
        </w:rPr>
        <w:t>ဟု</w:t>
      </w:r>
      <w:proofErr w:type="spellEnd"/>
      <w:r w:rsidR="00194CE6">
        <w:rPr>
          <w:rFonts w:ascii="Zawgyi-One" w:hAnsi="Zawgyi-One" w:cs="Zawgyi-One"/>
          <w:sz w:val="24"/>
        </w:rPr>
        <w:t xml:space="preserve"> </w:t>
      </w:r>
      <w:proofErr w:type="spellStart"/>
      <w:r w:rsidR="00194CE6">
        <w:rPr>
          <w:rFonts w:ascii="Zawgyi-One" w:hAnsi="Zawgyi-One" w:cs="Zawgyi-One"/>
          <w:sz w:val="24"/>
        </w:rPr>
        <w:t>ေခၚဆိုထားပါသည</w:t>
      </w:r>
      <w:proofErr w:type="spellEnd"/>
      <w:r w:rsidR="00194CE6">
        <w:rPr>
          <w:rFonts w:ascii="Zawgyi-One" w:hAnsi="Zawgyi-One" w:cs="Zawgyi-One"/>
          <w:sz w:val="24"/>
        </w:rPr>
        <w:t>္</w:t>
      </w:r>
      <w:r w:rsidR="00E90E32">
        <w:rPr>
          <w:rFonts w:ascii="Zawgyi-One" w:hAnsi="Zawgyi-One" w:cs="Zawgyi-One"/>
          <w:sz w:val="24"/>
        </w:rPr>
        <w:t xml:space="preserve"> (၂ </w:t>
      </w:r>
      <w:proofErr w:type="spellStart"/>
      <w:r w:rsidR="00E90E32">
        <w:rPr>
          <w:rFonts w:ascii="Zawgyi-One" w:hAnsi="Zawgyi-One" w:cs="Zawgyi-One"/>
          <w:sz w:val="24"/>
        </w:rPr>
        <w:t>ေကာ</w:t>
      </w:r>
      <w:proofErr w:type="spellEnd"/>
      <w:r w:rsidR="00E90E32">
        <w:rPr>
          <w:rFonts w:ascii="Zawgyi-One" w:hAnsi="Zawgyi-One" w:cs="Zawgyi-One"/>
          <w:sz w:val="24"/>
        </w:rPr>
        <w:t xml:space="preserve"> ၅း၄)</w:t>
      </w:r>
      <w:r w:rsidR="00194CE6">
        <w:rPr>
          <w:rFonts w:ascii="Zawgyi-One" w:hAnsi="Zawgyi-One" w:cs="Zawgyi-One"/>
          <w:sz w:val="24"/>
        </w:rPr>
        <w:t xml:space="preserve">။ </w:t>
      </w:r>
      <w:proofErr w:type="spellStart"/>
      <w:r w:rsidR="00532731">
        <w:rPr>
          <w:rFonts w:ascii="Zawgyi-One" w:hAnsi="Zawgyi-One" w:cs="Zawgyi-One"/>
          <w:sz w:val="24"/>
        </w:rPr>
        <w:t>ပဋိညာဥ္ေသတၱာ</w:t>
      </w:r>
      <w:proofErr w:type="spellEnd"/>
      <w:r w:rsidR="00532731">
        <w:rPr>
          <w:rFonts w:ascii="Zawgyi-One" w:hAnsi="Zawgyi-One" w:cs="Zawgyi-One"/>
          <w:sz w:val="24"/>
        </w:rPr>
        <w:t xml:space="preserve"> </w:t>
      </w:r>
      <w:proofErr w:type="spellStart"/>
      <w:r w:rsidR="00532731">
        <w:rPr>
          <w:rFonts w:ascii="Zawgyi-One" w:hAnsi="Zawgyi-One" w:cs="Zawgyi-One"/>
          <w:sz w:val="24"/>
        </w:rPr>
        <w:t>တဲေတာ္ရွိ</w:t>
      </w:r>
      <w:r w:rsidR="005E2378">
        <w:rPr>
          <w:rFonts w:ascii="Zawgyi-One" w:hAnsi="Zawgyi-One" w:cs="Zawgyi-One"/>
          <w:sz w:val="24"/>
        </w:rPr>
        <w:t>ရာ</w:t>
      </w:r>
      <w:proofErr w:type="spellEnd"/>
      <w:r w:rsidR="00532731">
        <w:rPr>
          <w:rFonts w:ascii="Zawgyi-One" w:hAnsi="Zawgyi-One" w:cs="Zawgyi-One"/>
          <w:sz w:val="24"/>
        </w:rPr>
        <w:t xml:space="preserve"> </w:t>
      </w:r>
      <w:proofErr w:type="spellStart"/>
      <w:r w:rsidR="00532731">
        <w:rPr>
          <w:rFonts w:ascii="Zawgyi-One" w:hAnsi="Zawgyi-One" w:cs="Zawgyi-One"/>
          <w:sz w:val="24"/>
        </w:rPr>
        <w:t>သန</w:t>
      </w:r>
      <w:proofErr w:type="spellEnd"/>
      <w:r w:rsidR="00532731">
        <w:rPr>
          <w:rFonts w:ascii="Zawgyi-One" w:hAnsi="Zawgyi-One" w:cs="Zawgyi-One"/>
          <w:sz w:val="24"/>
        </w:rPr>
        <w:t>္႔</w:t>
      </w:r>
      <w:proofErr w:type="spellStart"/>
      <w:r w:rsidR="00532731">
        <w:rPr>
          <w:rFonts w:ascii="Zawgyi-One" w:hAnsi="Zawgyi-One" w:cs="Zawgyi-One"/>
          <w:sz w:val="24"/>
        </w:rPr>
        <w:t>ရွင္းရာ</w:t>
      </w:r>
      <w:proofErr w:type="spellEnd"/>
      <w:r w:rsidR="00532731">
        <w:rPr>
          <w:rFonts w:ascii="Zawgyi-One" w:hAnsi="Zawgyi-One" w:cs="Zawgyi-One"/>
          <w:sz w:val="24"/>
        </w:rPr>
        <w:t xml:space="preserve"> </w:t>
      </w:r>
      <w:proofErr w:type="spellStart"/>
      <w:r w:rsidR="00532731">
        <w:rPr>
          <w:rFonts w:ascii="Zawgyi-One" w:hAnsi="Zawgyi-One" w:cs="Zawgyi-One"/>
          <w:sz w:val="24"/>
        </w:rPr>
        <w:t>ဌာနေတာ</w:t>
      </w:r>
      <w:proofErr w:type="spellEnd"/>
      <w:r w:rsidR="00532731">
        <w:rPr>
          <w:rFonts w:ascii="Zawgyi-One" w:hAnsi="Zawgyi-One" w:cs="Zawgyi-One"/>
          <w:sz w:val="24"/>
        </w:rPr>
        <w:t>္</w:t>
      </w:r>
      <w:r w:rsidR="005E2378">
        <w:rPr>
          <w:rFonts w:ascii="Zawgyi-One" w:hAnsi="Zawgyi-One" w:cs="Zawgyi-One"/>
          <w:sz w:val="24"/>
        </w:rPr>
        <w:t xml:space="preserve">၌ </w:t>
      </w:r>
      <w:proofErr w:type="spellStart"/>
      <w:r w:rsidR="005E2378">
        <w:rPr>
          <w:rFonts w:ascii="Zawgyi-One" w:hAnsi="Zawgyi-One" w:cs="Zawgyi-One"/>
          <w:sz w:val="24"/>
        </w:rPr>
        <w:t>ကိန္းဝပ္ေတာ္မူခ့ဲ</w:t>
      </w:r>
      <w:r w:rsidR="00532731">
        <w:rPr>
          <w:rFonts w:ascii="Zawgyi-One" w:hAnsi="Zawgyi-One" w:cs="Zawgyi-One"/>
          <w:sz w:val="24"/>
        </w:rPr>
        <w:t>သည</w:t>
      </w:r>
      <w:proofErr w:type="spellEnd"/>
      <w:r w:rsidR="00532731">
        <w:rPr>
          <w:rFonts w:ascii="Zawgyi-One" w:hAnsi="Zawgyi-One" w:cs="Zawgyi-One"/>
          <w:sz w:val="24"/>
        </w:rPr>
        <w:t xml:space="preserve">့္ </w:t>
      </w:r>
      <w:proofErr w:type="spellStart"/>
      <w:r w:rsidR="00532731">
        <w:rPr>
          <w:rFonts w:ascii="Zawgyi-One" w:hAnsi="Zawgyi-One" w:cs="Zawgyi-One"/>
          <w:sz w:val="24"/>
        </w:rPr>
        <w:t>ထိုဘုရားသည</w:t>
      </w:r>
      <w:proofErr w:type="spellEnd"/>
      <w:r w:rsidR="00532731">
        <w:rPr>
          <w:rFonts w:ascii="Zawgyi-One" w:hAnsi="Zawgyi-One" w:cs="Zawgyi-One"/>
          <w:sz w:val="24"/>
        </w:rPr>
        <w:t xml:space="preserve">္ </w:t>
      </w:r>
      <w:proofErr w:type="spellStart"/>
      <w:r w:rsidR="005E2378">
        <w:rPr>
          <w:rFonts w:ascii="Zawgyi-One" w:hAnsi="Zawgyi-One" w:cs="Zawgyi-One"/>
          <w:sz w:val="24"/>
        </w:rPr>
        <w:t>ယခု</w:t>
      </w:r>
      <w:proofErr w:type="spellEnd"/>
      <w:r w:rsidR="005E237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E2378">
        <w:rPr>
          <w:rFonts w:ascii="Zawgyi-One" w:hAnsi="Zawgyi-One" w:cs="Zawgyi-One"/>
          <w:sz w:val="24"/>
        </w:rPr>
        <w:t>ုပ္တို</w:t>
      </w:r>
      <w:proofErr w:type="spellEnd"/>
      <w:r w:rsidR="005E2378">
        <w:rPr>
          <w:rFonts w:ascii="Zawgyi-One" w:hAnsi="Zawgyi-One" w:cs="Zawgyi-One"/>
          <w:sz w:val="24"/>
        </w:rPr>
        <w:t>႔၏</w:t>
      </w:r>
      <w:proofErr w:type="spellStart"/>
      <w:r w:rsidR="005E2378">
        <w:rPr>
          <w:rFonts w:ascii="Zawgyi-One" w:hAnsi="Zawgyi-One" w:cs="Zawgyi-One"/>
          <w:sz w:val="24"/>
        </w:rPr>
        <w:t>အထဲ</w:t>
      </w:r>
      <w:proofErr w:type="spellEnd"/>
      <w:r w:rsidR="005E2378">
        <w:rPr>
          <w:rFonts w:ascii="Zawgyi-One" w:hAnsi="Zawgyi-One" w:cs="Zawgyi-One"/>
          <w:sz w:val="24"/>
        </w:rPr>
        <w:t xml:space="preserve">၌ </w:t>
      </w:r>
      <w:proofErr w:type="spellStart"/>
      <w:r w:rsidR="005E2378">
        <w:rPr>
          <w:rFonts w:ascii="Zawgyi-One" w:hAnsi="Zawgyi-One" w:cs="Zawgyi-One"/>
          <w:sz w:val="24"/>
        </w:rPr>
        <w:t>ကိန္းဝပ္ေတာ္မူပါသည</w:t>
      </w:r>
      <w:proofErr w:type="spellEnd"/>
      <w:r w:rsidR="005E2378">
        <w:rPr>
          <w:rFonts w:ascii="Zawgyi-One" w:hAnsi="Zawgyi-One" w:cs="Zawgyi-One"/>
          <w:sz w:val="24"/>
        </w:rPr>
        <w:t>္။ (</w:t>
      </w:r>
      <w:proofErr w:type="spellStart"/>
      <w:r w:rsidR="005E2378">
        <w:rPr>
          <w:rFonts w:ascii="Zawgyi-One" w:hAnsi="Zawgyi-One" w:cs="Zawgyi-One"/>
          <w:sz w:val="24"/>
        </w:rPr>
        <w:t>ေရာမ</w:t>
      </w:r>
      <w:proofErr w:type="spellEnd"/>
      <w:r w:rsidR="005E2378">
        <w:rPr>
          <w:rFonts w:ascii="Zawgyi-One" w:hAnsi="Zawgyi-One" w:cs="Zawgyi-One"/>
          <w:sz w:val="24"/>
        </w:rPr>
        <w:t xml:space="preserve"> </w:t>
      </w:r>
      <w:r w:rsidR="005E2378">
        <w:rPr>
          <w:rFonts w:ascii="Zawgyi-One" w:hAnsi="Zawgyi-One" w:cs="Zawgyi-One"/>
          <w:sz w:val="24"/>
        </w:rPr>
        <w:lastRenderedPageBreak/>
        <w:t xml:space="preserve">၈း၉-၁၁)။ </w:t>
      </w:r>
      <w:proofErr w:type="spellStart"/>
      <w:r w:rsidR="004623D6">
        <w:rPr>
          <w:rFonts w:ascii="Zawgyi-One" w:hAnsi="Zawgyi-One" w:cs="Zawgyi-One"/>
          <w:sz w:val="24"/>
        </w:rPr>
        <w:t>ယခုအခ</w:t>
      </w:r>
      <w:proofErr w:type="spellEnd"/>
      <w:r w:rsidR="004623D6">
        <w:rPr>
          <w:rFonts w:ascii="Zawgyi-One" w:hAnsi="Zawgyi-One" w:cs="Zawgyi-One"/>
          <w:sz w:val="24"/>
        </w:rPr>
        <w:t xml:space="preserve">ါ </w:t>
      </w:r>
      <w:proofErr w:type="spellStart"/>
      <w:r w:rsidR="004623D6">
        <w:rPr>
          <w:rFonts w:ascii="Zawgyi-One" w:hAnsi="Zawgyi-One" w:cs="Zawgyi-One"/>
          <w:sz w:val="24"/>
        </w:rPr>
        <w:t>ယုံၾကည္သူ</w:t>
      </w:r>
      <w:r w:rsidR="00321745">
        <w:rPr>
          <w:rFonts w:ascii="Zawgyi-One" w:hAnsi="Zawgyi-One" w:cs="Zawgyi-One"/>
          <w:sz w:val="24"/>
        </w:rPr>
        <w:t>မ်ားသည</w:t>
      </w:r>
      <w:proofErr w:type="spellEnd"/>
      <w:r w:rsidR="00321745">
        <w:rPr>
          <w:rFonts w:ascii="Zawgyi-One" w:hAnsi="Zawgyi-One" w:cs="Zawgyi-One"/>
          <w:sz w:val="24"/>
        </w:rPr>
        <w:t>္</w:t>
      </w:r>
      <w:r w:rsidR="004623D6">
        <w:rPr>
          <w:rFonts w:ascii="Zawgyi-One" w:hAnsi="Zawgyi-One" w:cs="Zawgyi-One"/>
          <w:sz w:val="24"/>
        </w:rPr>
        <w:t xml:space="preserve"> </w:t>
      </w:r>
      <w:proofErr w:type="spellStart"/>
      <w:r w:rsidR="00321745">
        <w:rPr>
          <w:rFonts w:ascii="Zawgyi-One" w:hAnsi="Zawgyi-One" w:cs="Zawgyi-One"/>
          <w:sz w:val="24"/>
        </w:rPr>
        <w:t>ဘုရားသခင</w:t>
      </w:r>
      <w:proofErr w:type="spellEnd"/>
      <w:r w:rsidR="00321745">
        <w:rPr>
          <w:rFonts w:ascii="Zawgyi-One" w:hAnsi="Zawgyi-One" w:cs="Zawgyi-One"/>
          <w:sz w:val="24"/>
        </w:rPr>
        <w:t xml:space="preserve">္၏ </w:t>
      </w:r>
      <w:proofErr w:type="spellStart"/>
      <w:r w:rsidR="00321745">
        <w:rPr>
          <w:rFonts w:ascii="Zawgyi-One" w:hAnsi="Zawgyi-One" w:cs="Zawgyi-One"/>
          <w:sz w:val="24"/>
        </w:rPr>
        <w:t>ဗိမာန္ေတာ</w:t>
      </w:r>
      <w:proofErr w:type="spellEnd"/>
      <w:r w:rsidR="00321745">
        <w:rPr>
          <w:rFonts w:ascii="Zawgyi-One" w:hAnsi="Zawgyi-One" w:cs="Zawgyi-One"/>
          <w:sz w:val="24"/>
        </w:rPr>
        <w:t xml:space="preserve">္ </w:t>
      </w:r>
      <w:proofErr w:type="spellStart"/>
      <w:r w:rsidR="00321745">
        <w:rPr>
          <w:rFonts w:ascii="Zawgyi-One" w:hAnsi="Zawgyi-One" w:cs="Zawgyi-One"/>
          <w:sz w:val="24"/>
        </w:rPr>
        <w:t>တစ္ခုစီ</w:t>
      </w:r>
      <w:proofErr w:type="spellEnd"/>
      <w:r w:rsidR="00321745">
        <w:rPr>
          <w:rFonts w:ascii="Zawgyi-One" w:hAnsi="Zawgyi-One" w:cs="Zawgyi-One"/>
          <w:sz w:val="24"/>
        </w:rPr>
        <w:t xml:space="preserve"> ျ</w:t>
      </w:r>
      <w:proofErr w:type="spellStart"/>
      <w:r w:rsidR="00321745">
        <w:rPr>
          <w:rFonts w:ascii="Zawgyi-One" w:hAnsi="Zawgyi-One" w:cs="Zawgyi-One"/>
          <w:sz w:val="24"/>
        </w:rPr>
        <w:t>ဖစ</w:t>
      </w:r>
      <w:proofErr w:type="spellEnd"/>
      <w:r w:rsidR="00321745">
        <w:rPr>
          <w:rFonts w:ascii="Zawgyi-One" w:hAnsi="Zawgyi-One" w:cs="Zawgyi-One"/>
          <w:sz w:val="24"/>
        </w:rPr>
        <w:t>္ၾ</w:t>
      </w:r>
      <w:proofErr w:type="spellStart"/>
      <w:r w:rsidR="00321745">
        <w:rPr>
          <w:rFonts w:ascii="Zawgyi-One" w:hAnsi="Zawgyi-One" w:cs="Zawgyi-One"/>
          <w:sz w:val="24"/>
        </w:rPr>
        <w:t>ကပါသည</w:t>
      </w:r>
      <w:proofErr w:type="spellEnd"/>
      <w:r w:rsidR="00321745">
        <w:rPr>
          <w:rFonts w:ascii="Zawgyi-One" w:hAnsi="Zawgyi-One" w:cs="Zawgyi-One"/>
          <w:sz w:val="24"/>
        </w:rPr>
        <w:t xml:space="preserve">္။ </w:t>
      </w:r>
      <w:proofErr w:type="spellStart"/>
      <w:r w:rsidR="00321745">
        <w:rPr>
          <w:rFonts w:ascii="Zawgyi-One" w:hAnsi="Zawgyi-One" w:cs="Zawgyi-One"/>
          <w:sz w:val="24"/>
        </w:rPr>
        <w:t>ေနာက္ဆုံးတြင</w:t>
      </w:r>
      <w:proofErr w:type="spellEnd"/>
      <w:r w:rsidR="00321745">
        <w:rPr>
          <w:rFonts w:ascii="Zawgyi-One" w:hAnsi="Zawgyi-One" w:cs="Zawgyi-One"/>
          <w:sz w:val="24"/>
        </w:rPr>
        <w:t>္ ကၽြႏ္</w:t>
      </w:r>
      <w:proofErr w:type="spellStart"/>
      <w:r w:rsidR="00321745">
        <w:rPr>
          <w:rFonts w:ascii="Zawgyi-One" w:hAnsi="Zawgyi-One" w:cs="Zawgyi-One"/>
          <w:sz w:val="24"/>
        </w:rPr>
        <w:t>ုပ္တို</w:t>
      </w:r>
      <w:proofErr w:type="spellEnd"/>
      <w:r w:rsidR="00321745">
        <w:rPr>
          <w:rFonts w:ascii="Zawgyi-One" w:hAnsi="Zawgyi-One" w:cs="Zawgyi-One"/>
          <w:sz w:val="24"/>
        </w:rPr>
        <w:t xml:space="preserve">႔၏ </w:t>
      </w:r>
      <w:proofErr w:type="spellStart"/>
      <w:r w:rsidR="00321745">
        <w:rPr>
          <w:rFonts w:ascii="Zawgyi-One" w:hAnsi="Zawgyi-One" w:cs="Zawgyi-One"/>
          <w:sz w:val="24"/>
        </w:rPr>
        <w:t>ကုိယ္ခ</w:t>
      </w:r>
      <w:proofErr w:type="spellEnd"/>
      <w:r w:rsidR="00321745">
        <w:rPr>
          <w:rFonts w:ascii="Zawgyi-One" w:hAnsi="Zawgyi-One" w:cs="Zawgyi-One"/>
          <w:sz w:val="24"/>
        </w:rPr>
        <w:t>ႏၶ</w:t>
      </w:r>
      <w:proofErr w:type="spellStart"/>
      <w:r w:rsidR="00321745">
        <w:rPr>
          <w:rFonts w:ascii="Zawgyi-One" w:hAnsi="Zawgyi-One" w:cs="Zawgyi-One"/>
          <w:sz w:val="24"/>
        </w:rPr>
        <w:t>ာသည</w:t>
      </w:r>
      <w:proofErr w:type="spellEnd"/>
      <w:r w:rsidR="00321745">
        <w:rPr>
          <w:rFonts w:ascii="Zawgyi-One" w:hAnsi="Zawgyi-One" w:cs="Zawgyi-One"/>
          <w:sz w:val="24"/>
        </w:rPr>
        <w:t xml:space="preserve">္ </w:t>
      </w:r>
      <w:proofErr w:type="spellStart"/>
      <w:r w:rsidR="007B0C1D">
        <w:rPr>
          <w:rFonts w:ascii="Zawgyi-One" w:hAnsi="Zawgyi-One" w:cs="Zawgyi-One"/>
          <w:sz w:val="24"/>
        </w:rPr>
        <w:t>ေသဆုံးသြားပါလိမ</w:t>
      </w:r>
      <w:proofErr w:type="spellEnd"/>
      <w:r w:rsidR="007B0C1D">
        <w:rPr>
          <w:rFonts w:ascii="Zawgyi-One" w:hAnsi="Zawgyi-One" w:cs="Zawgyi-One"/>
          <w:sz w:val="24"/>
        </w:rPr>
        <w:t>့္</w:t>
      </w:r>
      <w:proofErr w:type="spellStart"/>
      <w:r w:rsidR="007B0C1D">
        <w:rPr>
          <w:rFonts w:ascii="Zawgyi-One" w:hAnsi="Zawgyi-One" w:cs="Zawgyi-One"/>
          <w:sz w:val="24"/>
        </w:rPr>
        <w:t>မည</w:t>
      </w:r>
      <w:proofErr w:type="spellEnd"/>
      <w:r w:rsidR="007B0C1D">
        <w:rPr>
          <w:rFonts w:ascii="Zawgyi-One" w:hAnsi="Zawgyi-One" w:cs="Zawgyi-One"/>
          <w:sz w:val="24"/>
        </w:rPr>
        <w:t xml:space="preserve">္၊ </w:t>
      </w:r>
      <w:proofErr w:type="spellStart"/>
      <w:r w:rsidR="007B0C1D">
        <w:rPr>
          <w:rFonts w:ascii="Zawgyi-One" w:hAnsi="Zawgyi-One" w:cs="Zawgyi-One"/>
          <w:sz w:val="24"/>
        </w:rPr>
        <w:t>သုိ႔ရာတြင</w:t>
      </w:r>
      <w:proofErr w:type="spellEnd"/>
      <w:r w:rsidR="007B0C1D">
        <w:rPr>
          <w:rFonts w:ascii="Zawgyi-One" w:hAnsi="Zawgyi-One" w:cs="Zawgyi-One"/>
          <w:sz w:val="24"/>
        </w:rPr>
        <w:t xml:space="preserve">္ </w:t>
      </w:r>
      <w:proofErr w:type="spellStart"/>
      <w:r w:rsidR="007B0C1D">
        <w:rPr>
          <w:rFonts w:ascii="Zawgyi-One" w:hAnsi="Zawgyi-One" w:cs="Zawgyi-One"/>
          <w:sz w:val="24"/>
        </w:rPr>
        <w:t>ဘုရားသခင္</w:t>
      </w:r>
      <w:r w:rsidR="002119E3">
        <w:rPr>
          <w:rFonts w:ascii="Zawgyi-One" w:hAnsi="Zawgyi-One" w:cs="Zawgyi-One"/>
          <w:sz w:val="24"/>
        </w:rPr>
        <w:t>က</w:t>
      </w:r>
      <w:proofErr w:type="spellEnd"/>
      <w:r w:rsidR="002119E3">
        <w:rPr>
          <w:rFonts w:ascii="Zawgyi-One" w:hAnsi="Zawgyi-One" w:cs="Zawgyi-One"/>
          <w:sz w:val="24"/>
        </w:rPr>
        <w:t xml:space="preserve"> ၎</w:t>
      </w:r>
      <w:proofErr w:type="spellStart"/>
      <w:r w:rsidR="002119E3">
        <w:rPr>
          <w:rFonts w:ascii="Zawgyi-One" w:hAnsi="Zawgyi-One" w:cs="Zawgyi-One"/>
          <w:sz w:val="24"/>
        </w:rPr>
        <w:t>ကုိ</w:t>
      </w:r>
      <w:proofErr w:type="spellEnd"/>
      <w:r w:rsidR="002119E3">
        <w:rPr>
          <w:rFonts w:ascii="Zawgyi-One" w:hAnsi="Zawgyi-One" w:cs="Zawgyi-One"/>
          <w:sz w:val="24"/>
        </w:rPr>
        <w:t xml:space="preserve"> “</w:t>
      </w:r>
      <w:proofErr w:type="spellStart"/>
      <w:r w:rsidR="002119E3">
        <w:rPr>
          <w:rFonts w:ascii="Zawgyi-One" w:hAnsi="Zawgyi-One" w:cs="Zawgyi-One"/>
          <w:sz w:val="24"/>
        </w:rPr>
        <w:t>လူလက</w:t>
      </w:r>
      <w:proofErr w:type="spellEnd"/>
      <w:r w:rsidR="002119E3">
        <w:rPr>
          <w:rFonts w:ascii="Zawgyi-One" w:hAnsi="Zawgyi-One" w:cs="Zawgyi-One"/>
          <w:sz w:val="24"/>
        </w:rPr>
        <w:t>္ျ</w:t>
      </w:r>
      <w:proofErr w:type="spellStart"/>
      <w:r w:rsidR="002119E3">
        <w:rPr>
          <w:rFonts w:ascii="Zawgyi-One" w:hAnsi="Zawgyi-One" w:cs="Zawgyi-One"/>
          <w:sz w:val="24"/>
        </w:rPr>
        <w:t>ဖင</w:t>
      </w:r>
      <w:proofErr w:type="spellEnd"/>
      <w:r w:rsidR="002119E3">
        <w:rPr>
          <w:rFonts w:ascii="Zawgyi-One" w:hAnsi="Zawgyi-One" w:cs="Zawgyi-One"/>
          <w:sz w:val="24"/>
        </w:rPr>
        <w:t>့္</w:t>
      </w:r>
      <w:proofErr w:type="spellStart"/>
      <w:r w:rsidR="002119E3">
        <w:rPr>
          <w:rFonts w:ascii="Zawgyi-One" w:hAnsi="Zawgyi-One" w:cs="Zawgyi-One"/>
          <w:sz w:val="24"/>
        </w:rPr>
        <w:t>မလုပ္ထားသည</w:t>
      </w:r>
      <w:proofErr w:type="spellEnd"/>
      <w:r w:rsidR="002119E3">
        <w:rPr>
          <w:rFonts w:ascii="Zawgyi-One" w:hAnsi="Zawgyi-One" w:cs="Zawgyi-One"/>
          <w:sz w:val="24"/>
        </w:rPr>
        <w:t>့္</w:t>
      </w:r>
      <w:proofErr w:type="spellStart"/>
      <w:r w:rsidR="002119E3">
        <w:rPr>
          <w:rFonts w:ascii="Zawgyi-One" w:hAnsi="Zawgyi-One" w:cs="Zawgyi-One"/>
          <w:sz w:val="24"/>
        </w:rPr>
        <w:t>အရာ</w:t>
      </w:r>
      <w:proofErr w:type="spellEnd"/>
      <w:r w:rsidR="002119E3">
        <w:rPr>
          <w:rFonts w:ascii="Zawgyi-One" w:hAnsi="Zawgyi-One" w:cs="Zawgyi-One"/>
          <w:sz w:val="24"/>
        </w:rPr>
        <w:t>” ျ</w:t>
      </w:r>
      <w:proofErr w:type="spellStart"/>
      <w:r w:rsidR="002119E3">
        <w:rPr>
          <w:rFonts w:ascii="Zawgyi-One" w:hAnsi="Zawgyi-One" w:cs="Zawgyi-One"/>
          <w:sz w:val="24"/>
        </w:rPr>
        <w:t>ဖင</w:t>
      </w:r>
      <w:proofErr w:type="spellEnd"/>
      <w:r w:rsidR="002119E3">
        <w:rPr>
          <w:rFonts w:ascii="Zawgyi-One" w:hAnsi="Zawgyi-One" w:cs="Zawgyi-One"/>
          <w:sz w:val="24"/>
        </w:rPr>
        <w:t xml:space="preserve">့္ </w:t>
      </w:r>
      <w:proofErr w:type="spellStart"/>
      <w:r w:rsidR="002119E3">
        <w:rPr>
          <w:rFonts w:ascii="Zawgyi-One" w:hAnsi="Zawgyi-One" w:cs="Zawgyi-One"/>
          <w:sz w:val="24"/>
        </w:rPr>
        <w:t>အစားထိုးေပးပါလိမ</w:t>
      </w:r>
      <w:proofErr w:type="spellEnd"/>
      <w:r w:rsidR="002119E3">
        <w:rPr>
          <w:rFonts w:ascii="Zawgyi-One" w:hAnsi="Zawgyi-One" w:cs="Zawgyi-One"/>
          <w:sz w:val="24"/>
        </w:rPr>
        <w:t>့္</w:t>
      </w:r>
      <w:proofErr w:type="spellStart"/>
      <w:r w:rsidR="002119E3">
        <w:rPr>
          <w:rFonts w:ascii="Zawgyi-One" w:hAnsi="Zawgyi-One" w:cs="Zawgyi-One"/>
          <w:sz w:val="24"/>
        </w:rPr>
        <w:t>မည</w:t>
      </w:r>
      <w:proofErr w:type="spellEnd"/>
      <w:r w:rsidR="002119E3">
        <w:rPr>
          <w:rFonts w:ascii="Zawgyi-One" w:hAnsi="Zawgyi-One" w:cs="Zawgyi-One"/>
          <w:sz w:val="24"/>
        </w:rPr>
        <w:t xml:space="preserve">္ (၂ </w:t>
      </w:r>
      <w:proofErr w:type="spellStart"/>
      <w:r w:rsidR="002119E3">
        <w:rPr>
          <w:rFonts w:ascii="Zawgyi-One" w:hAnsi="Zawgyi-One" w:cs="Zawgyi-One"/>
          <w:sz w:val="24"/>
        </w:rPr>
        <w:t>ေကာ</w:t>
      </w:r>
      <w:proofErr w:type="spellEnd"/>
      <w:r w:rsidR="002119E3">
        <w:rPr>
          <w:rFonts w:ascii="Zawgyi-One" w:hAnsi="Zawgyi-One" w:cs="Zawgyi-One"/>
          <w:sz w:val="24"/>
        </w:rPr>
        <w:t xml:space="preserve"> ၅း၁-၃)။ </w:t>
      </w:r>
      <w:r w:rsidR="00020212">
        <w:rPr>
          <w:rFonts w:ascii="Zawgyi-One" w:hAnsi="Zawgyi-One" w:cs="Zawgyi-One"/>
          <w:sz w:val="24"/>
        </w:rPr>
        <w:t>ကၽြႏ္</w:t>
      </w:r>
      <w:proofErr w:type="spellStart"/>
      <w:r w:rsidR="00020212">
        <w:rPr>
          <w:rFonts w:ascii="Zawgyi-One" w:hAnsi="Zawgyi-One" w:cs="Zawgyi-One"/>
          <w:sz w:val="24"/>
        </w:rPr>
        <w:t>ုပ္တို႔သည</w:t>
      </w:r>
      <w:proofErr w:type="spellEnd"/>
      <w:r w:rsidR="00020212">
        <w:rPr>
          <w:rFonts w:ascii="Zawgyi-One" w:hAnsi="Zawgyi-One" w:cs="Zawgyi-One"/>
          <w:sz w:val="24"/>
        </w:rPr>
        <w:t xml:space="preserve">္ </w:t>
      </w:r>
      <w:proofErr w:type="spellStart"/>
      <w:r w:rsidR="00020212">
        <w:rPr>
          <w:rFonts w:ascii="Zawgyi-One" w:hAnsi="Zawgyi-One" w:cs="Zawgyi-One"/>
          <w:sz w:val="24"/>
        </w:rPr>
        <w:t>ေကာင္းကင</w:t>
      </w:r>
      <w:proofErr w:type="spellEnd"/>
      <w:r w:rsidR="00020212">
        <w:rPr>
          <w:rFonts w:ascii="Zawgyi-One" w:hAnsi="Zawgyi-One" w:cs="Zawgyi-One"/>
          <w:sz w:val="24"/>
        </w:rPr>
        <w:t xml:space="preserve">္ </w:t>
      </w:r>
      <w:proofErr w:type="spellStart"/>
      <w:r w:rsidR="00020212">
        <w:rPr>
          <w:rFonts w:ascii="Zawgyi-One" w:hAnsi="Zawgyi-One" w:cs="Zawgyi-One"/>
          <w:sz w:val="24"/>
        </w:rPr>
        <w:t>ကုိယ္ခ</w:t>
      </w:r>
      <w:proofErr w:type="spellEnd"/>
      <w:r w:rsidR="00020212">
        <w:rPr>
          <w:rFonts w:ascii="Zawgyi-One" w:hAnsi="Zawgyi-One" w:cs="Zawgyi-One"/>
          <w:sz w:val="24"/>
        </w:rPr>
        <w:t>ႏၶာ</w:t>
      </w:r>
      <w:r w:rsidR="00A84CF0">
        <w:rPr>
          <w:rFonts w:ascii="Zawgyi-One" w:hAnsi="Zawgyi-One" w:cs="Zawgyi-One"/>
          <w:sz w:val="24"/>
        </w:rPr>
        <w:t xml:space="preserve"> </w:t>
      </w:r>
      <w:proofErr w:type="spellStart"/>
      <w:r w:rsidR="00A84CF0">
        <w:rPr>
          <w:rFonts w:ascii="Zawgyi-One" w:hAnsi="Zawgyi-One" w:cs="Zawgyi-One"/>
          <w:sz w:val="24"/>
        </w:rPr>
        <w:t>တစ္ခု</w:t>
      </w:r>
      <w:r w:rsidR="00020212">
        <w:rPr>
          <w:rFonts w:ascii="Zawgyi-One" w:hAnsi="Zawgyi-One" w:cs="Zawgyi-One"/>
          <w:sz w:val="24"/>
        </w:rPr>
        <w:t>ကုိ</w:t>
      </w:r>
      <w:proofErr w:type="spellEnd"/>
      <w:r w:rsidR="00020212">
        <w:rPr>
          <w:rFonts w:ascii="Zawgyi-One" w:hAnsi="Zawgyi-One" w:cs="Zawgyi-One"/>
          <w:sz w:val="24"/>
        </w:rPr>
        <w:t xml:space="preserve"> </w:t>
      </w:r>
      <w:proofErr w:type="spellStart"/>
      <w:r w:rsidR="00020212">
        <w:rPr>
          <w:rFonts w:ascii="Zawgyi-One" w:hAnsi="Zawgyi-One" w:cs="Zawgyi-One"/>
          <w:sz w:val="24"/>
        </w:rPr>
        <w:t>လက္ခံရရွိပါလိမ</w:t>
      </w:r>
      <w:proofErr w:type="spellEnd"/>
      <w:r w:rsidR="00020212">
        <w:rPr>
          <w:rFonts w:ascii="Zawgyi-One" w:hAnsi="Zawgyi-One" w:cs="Zawgyi-One"/>
          <w:sz w:val="24"/>
        </w:rPr>
        <w:t>့္</w:t>
      </w:r>
      <w:proofErr w:type="spellStart"/>
      <w:r w:rsidR="00020212">
        <w:rPr>
          <w:rFonts w:ascii="Zawgyi-One" w:hAnsi="Zawgyi-One" w:cs="Zawgyi-One"/>
          <w:sz w:val="24"/>
        </w:rPr>
        <w:t>မည</w:t>
      </w:r>
      <w:proofErr w:type="spellEnd"/>
      <w:r w:rsidR="00020212">
        <w:rPr>
          <w:rFonts w:ascii="Zawgyi-One" w:hAnsi="Zawgyi-One" w:cs="Zawgyi-One"/>
          <w:sz w:val="24"/>
        </w:rPr>
        <w:t xml:space="preserve">္။ </w:t>
      </w:r>
      <w:r w:rsidR="00A84CF0">
        <w:rPr>
          <w:rFonts w:ascii="Zawgyi-One" w:hAnsi="Zawgyi-One" w:cs="Zawgyi-One"/>
          <w:sz w:val="24"/>
        </w:rPr>
        <w:t>ကၽြႏ္</w:t>
      </w:r>
      <w:proofErr w:type="spellStart"/>
      <w:r w:rsidR="00A84CF0">
        <w:rPr>
          <w:rFonts w:ascii="Zawgyi-One" w:hAnsi="Zawgyi-One" w:cs="Zawgyi-One"/>
          <w:sz w:val="24"/>
        </w:rPr>
        <w:t>ုပ္တို႔သည</w:t>
      </w:r>
      <w:proofErr w:type="spellEnd"/>
      <w:r w:rsidR="00A84CF0">
        <w:rPr>
          <w:rFonts w:ascii="Zawgyi-One" w:hAnsi="Zawgyi-One" w:cs="Zawgyi-One"/>
          <w:sz w:val="24"/>
        </w:rPr>
        <w:t xml:space="preserve">္ </w:t>
      </w:r>
      <w:proofErr w:type="spellStart"/>
      <w:r w:rsidR="00A84CF0">
        <w:rPr>
          <w:rFonts w:ascii="Zawgyi-One" w:hAnsi="Zawgyi-One" w:cs="Zawgyi-One"/>
          <w:sz w:val="24"/>
        </w:rPr>
        <w:t>ဧဒင္ဥ</w:t>
      </w:r>
      <w:proofErr w:type="spellEnd"/>
      <w:r w:rsidR="00A84CF0">
        <w:rPr>
          <w:rFonts w:ascii="Zawgyi-One" w:hAnsi="Zawgyi-One" w:cs="Zawgyi-One"/>
          <w:sz w:val="24"/>
        </w:rPr>
        <w:t xml:space="preserve"> </w:t>
      </w:r>
      <w:proofErr w:type="spellStart"/>
      <w:r w:rsidR="00A84CF0">
        <w:rPr>
          <w:rFonts w:ascii="Zawgyi-One" w:hAnsi="Zawgyi-One" w:cs="Zawgyi-One"/>
          <w:sz w:val="24"/>
        </w:rPr>
        <w:t>ယ်ာဥ</w:t>
      </w:r>
      <w:proofErr w:type="spellEnd"/>
      <w:r w:rsidR="00A84CF0">
        <w:rPr>
          <w:rFonts w:ascii="Zawgyi-One" w:hAnsi="Zawgyi-One" w:cs="Zawgyi-One"/>
          <w:sz w:val="24"/>
        </w:rPr>
        <w:t xml:space="preserve">္ </w:t>
      </w:r>
      <w:proofErr w:type="spellStart"/>
      <w:r w:rsidR="00A84CF0">
        <w:rPr>
          <w:rFonts w:ascii="Zawgyi-One" w:hAnsi="Zawgyi-One" w:cs="Zawgyi-One"/>
          <w:sz w:val="24"/>
        </w:rPr>
        <w:t>အသစ္တြင</w:t>
      </w:r>
      <w:proofErr w:type="spellEnd"/>
      <w:r w:rsidR="00A84CF0">
        <w:rPr>
          <w:rFonts w:ascii="Zawgyi-One" w:hAnsi="Zawgyi-One" w:cs="Zawgyi-One"/>
          <w:sz w:val="24"/>
        </w:rPr>
        <w:t xml:space="preserve">္ </w:t>
      </w:r>
      <w:proofErr w:type="spellStart"/>
      <w:r w:rsidR="00A84CF0">
        <w:rPr>
          <w:rFonts w:ascii="Zawgyi-One" w:hAnsi="Zawgyi-One" w:cs="Zawgyi-One"/>
          <w:sz w:val="24"/>
        </w:rPr>
        <w:t>ေနထိုင္ရပါလိမ</w:t>
      </w:r>
      <w:proofErr w:type="spellEnd"/>
      <w:r w:rsidR="00A84CF0">
        <w:rPr>
          <w:rFonts w:ascii="Zawgyi-One" w:hAnsi="Zawgyi-One" w:cs="Zawgyi-One"/>
          <w:sz w:val="24"/>
        </w:rPr>
        <w:t>့္</w:t>
      </w:r>
      <w:proofErr w:type="spellStart"/>
      <w:r w:rsidR="00A84CF0">
        <w:rPr>
          <w:rFonts w:ascii="Zawgyi-One" w:hAnsi="Zawgyi-One" w:cs="Zawgyi-One"/>
          <w:sz w:val="24"/>
        </w:rPr>
        <w:t>မည</w:t>
      </w:r>
      <w:proofErr w:type="spellEnd"/>
      <w:r w:rsidR="00A84CF0">
        <w:rPr>
          <w:rFonts w:ascii="Zawgyi-One" w:hAnsi="Zawgyi-One" w:cs="Zawgyi-One"/>
          <w:sz w:val="24"/>
        </w:rPr>
        <w:t xml:space="preserve">္။ </w:t>
      </w:r>
      <w:proofErr w:type="spellStart"/>
      <w:r w:rsidR="00A84CF0">
        <w:rPr>
          <w:rFonts w:ascii="Zawgyi-One" w:hAnsi="Zawgyi-One" w:cs="Zawgyi-One"/>
          <w:sz w:val="24"/>
        </w:rPr>
        <w:t>ဘုရားသခင္သည</w:t>
      </w:r>
      <w:proofErr w:type="spellEnd"/>
      <w:r w:rsidR="00A84CF0">
        <w:rPr>
          <w:rFonts w:ascii="Zawgyi-One" w:hAnsi="Zawgyi-One" w:cs="Zawgyi-One"/>
          <w:sz w:val="24"/>
        </w:rPr>
        <w:t xml:space="preserve">္ </w:t>
      </w:r>
      <w:proofErr w:type="spellStart"/>
      <w:r w:rsidR="00A84CF0">
        <w:rPr>
          <w:rFonts w:ascii="Zawgyi-One" w:hAnsi="Zawgyi-One" w:cs="Zawgyi-One"/>
          <w:sz w:val="24"/>
        </w:rPr>
        <w:t>ေကာင္းကင္ဘုံကုိ</w:t>
      </w:r>
      <w:proofErr w:type="spellEnd"/>
      <w:r w:rsidR="00A84CF0">
        <w:rPr>
          <w:rFonts w:ascii="Zawgyi-One" w:hAnsi="Zawgyi-One" w:cs="Zawgyi-One"/>
          <w:sz w:val="24"/>
        </w:rPr>
        <w:t xml:space="preserve"> </w:t>
      </w:r>
      <w:proofErr w:type="spellStart"/>
      <w:r w:rsidR="00A84CF0">
        <w:rPr>
          <w:rFonts w:ascii="Zawgyi-One" w:hAnsi="Zawgyi-One" w:cs="Zawgyi-One"/>
          <w:sz w:val="24"/>
        </w:rPr>
        <w:t>အျပစ္ဆိုဖြယ္မရွိ</w:t>
      </w:r>
      <w:proofErr w:type="spellEnd"/>
      <w:r w:rsidR="00A84CF0">
        <w:rPr>
          <w:rFonts w:ascii="Zawgyi-One" w:hAnsi="Zawgyi-One" w:cs="Zawgyi-One"/>
          <w:sz w:val="24"/>
        </w:rPr>
        <w:t xml:space="preserve"> </w:t>
      </w:r>
      <w:proofErr w:type="spellStart"/>
      <w:r w:rsidR="00A84CF0">
        <w:rPr>
          <w:rFonts w:ascii="Zawgyi-One" w:hAnsi="Zawgyi-One" w:cs="Zawgyi-One"/>
          <w:sz w:val="24"/>
        </w:rPr>
        <w:t>ေသာ</w:t>
      </w:r>
      <w:proofErr w:type="spellEnd"/>
      <w:r w:rsidR="00A84CF0">
        <w:rPr>
          <w:rFonts w:ascii="Zawgyi-One" w:hAnsi="Zawgyi-One" w:cs="Zawgyi-One"/>
          <w:sz w:val="24"/>
        </w:rPr>
        <w:t xml:space="preserve"> </w:t>
      </w:r>
      <w:proofErr w:type="spellStart"/>
      <w:r w:rsidR="00A84CF0">
        <w:rPr>
          <w:rFonts w:ascii="Zawgyi-One" w:hAnsi="Zawgyi-One" w:cs="Zawgyi-One"/>
          <w:sz w:val="24"/>
        </w:rPr>
        <w:t>ေျမႀကီးအသစ</w:t>
      </w:r>
      <w:proofErr w:type="spellEnd"/>
      <w:r w:rsidR="00A84CF0">
        <w:rPr>
          <w:rFonts w:ascii="Zawgyi-One" w:hAnsi="Zawgyi-One" w:cs="Zawgyi-One"/>
          <w:sz w:val="24"/>
        </w:rPr>
        <w:t xml:space="preserve">္ </w:t>
      </w:r>
      <w:proofErr w:type="spellStart"/>
      <w:r w:rsidR="00A84CF0">
        <w:rPr>
          <w:rFonts w:ascii="Zawgyi-One" w:hAnsi="Zawgyi-One" w:cs="Zawgyi-One"/>
          <w:sz w:val="24"/>
        </w:rPr>
        <w:t>တစ္ခုထံသုိ</w:t>
      </w:r>
      <w:proofErr w:type="spellEnd"/>
      <w:r w:rsidR="00A84CF0">
        <w:rPr>
          <w:rFonts w:ascii="Zawgyi-One" w:hAnsi="Zawgyi-One" w:cs="Zawgyi-One"/>
          <w:sz w:val="24"/>
        </w:rPr>
        <w:t xml:space="preserve">႔ </w:t>
      </w:r>
      <w:proofErr w:type="spellStart"/>
      <w:r w:rsidR="00A84CF0">
        <w:rPr>
          <w:rFonts w:ascii="Zawgyi-One" w:hAnsi="Zawgyi-One" w:cs="Zawgyi-One"/>
          <w:sz w:val="24"/>
        </w:rPr>
        <w:t>ယူေဆာင္လာပါလိမ</w:t>
      </w:r>
      <w:proofErr w:type="spellEnd"/>
      <w:r w:rsidR="00A84CF0">
        <w:rPr>
          <w:rFonts w:ascii="Zawgyi-One" w:hAnsi="Zawgyi-One" w:cs="Zawgyi-One"/>
          <w:sz w:val="24"/>
        </w:rPr>
        <w:t>့္</w:t>
      </w:r>
      <w:proofErr w:type="spellStart"/>
      <w:r w:rsidR="00A84CF0">
        <w:rPr>
          <w:rFonts w:ascii="Zawgyi-One" w:hAnsi="Zawgyi-One" w:cs="Zawgyi-One"/>
          <w:sz w:val="24"/>
        </w:rPr>
        <w:t>မည</w:t>
      </w:r>
      <w:proofErr w:type="spellEnd"/>
      <w:r w:rsidR="00A84CF0">
        <w:rPr>
          <w:rFonts w:ascii="Zawgyi-One" w:hAnsi="Zawgyi-One" w:cs="Zawgyi-One"/>
          <w:sz w:val="24"/>
        </w:rPr>
        <w:t>္</w:t>
      </w:r>
      <w:r w:rsidR="009F7BE8">
        <w:rPr>
          <w:rFonts w:ascii="Zawgyi-One" w:hAnsi="Zawgyi-One" w:cs="Zawgyi-One"/>
          <w:sz w:val="24"/>
        </w:rPr>
        <w:t xml:space="preserve"> (</w:t>
      </w:r>
      <w:proofErr w:type="spellStart"/>
      <w:r w:rsidR="009F7BE8">
        <w:rPr>
          <w:rFonts w:ascii="Zawgyi-One" w:hAnsi="Zawgyi-One" w:cs="Zawgyi-One"/>
          <w:sz w:val="24"/>
        </w:rPr>
        <w:t>ဗ်ာ</w:t>
      </w:r>
      <w:proofErr w:type="spellEnd"/>
      <w:r w:rsidR="009F7BE8">
        <w:rPr>
          <w:rFonts w:ascii="Zawgyi-One" w:hAnsi="Zawgyi-One" w:cs="Zawgyi-One"/>
          <w:sz w:val="24"/>
        </w:rPr>
        <w:t xml:space="preserve"> ၂၂း၁-၃)</w:t>
      </w:r>
      <w:r w:rsidR="00A84CF0">
        <w:rPr>
          <w:rFonts w:ascii="Zawgyi-One" w:hAnsi="Zawgyi-One" w:cs="Zawgyi-One"/>
          <w:sz w:val="24"/>
        </w:rPr>
        <w:t>။</w:t>
      </w:r>
    </w:p>
    <w:p w14:paraId="3EED5CC2" w14:textId="77777777" w:rsidR="00045730" w:rsidRDefault="00ED167E" w:rsidP="008B0D7C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ယေန႔တြင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ယုံၾကည္သူမ်ားကုိ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သူ၏ဝိညာဥ္ေတာ္အားျဖင</w:t>
      </w:r>
      <w:proofErr w:type="spellEnd"/>
      <w:r>
        <w:rPr>
          <w:rFonts w:ascii="Zawgyi-One" w:hAnsi="Zawgyi-One" w:cs="Zawgyi-One"/>
          <w:sz w:val="24"/>
        </w:rPr>
        <w:t>့္ ျ</w:t>
      </w:r>
      <w:proofErr w:type="spellStart"/>
      <w:r>
        <w:rPr>
          <w:rFonts w:ascii="Zawgyi-One" w:hAnsi="Zawgyi-One" w:cs="Zawgyi-One"/>
          <w:sz w:val="24"/>
        </w:rPr>
        <w:t>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ေစေသာေၾကာင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>
        <w:rPr>
          <w:rFonts w:ascii="Zawgyi-One" w:hAnsi="Zawgyi-One" w:cs="Zawgyi-One"/>
          <w:sz w:val="24"/>
        </w:rPr>
        <w:t>ယံုၾကည္သူမ်ား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စုေဝးမ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တစ္ခုစီတိုင္း</w:t>
      </w:r>
      <w:r w:rsidR="008329FF">
        <w:rPr>
          <w:rFonts w:ascii="Zawgyi-One" w:hAnsi="Zawgyi-One" w:cs="Zawgyi-One"/>
          <w:sz w:val="24"/>
        </w:rPr>
        <w:t>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329FF">
        <w:rPr>
          <w:rFonts w:ascii="Zawgyi-One" w:hAnsi="Zawgyi-One" w:cs="Zawgyi-One"/>
          <w:sz w:val="24"/>
        </w:rPr>
        <w:t>သန</w:t>
      </w:r>
      <w:proofErr w:type="spellEnd"/>
      <w:r w:rsidR="008329FF">
        <w:rPr>
          <w:rFonts w:ascii="Zawgyi-One" w:hAnsi="Zawgyi-One" w:cs="Zawgyi-One"/>
          <w:sz w:val="24"/>
        </w:rPr>
        <w:t>္႔</w:t>
      </w:r>
      <w:proofErr w:type="spellStart"/>
      <w:r w:rsidR="008329FF">
        <w:rPr>
          <w:rFonts w:ascii="Zawgyi-One" w:hAnsi="Zawgyi-One" w:cs="Zawgyi-One"/>
          <w:sz w:val="24"/>
        </w:rPr>
        <w:t>ရွင္းေသာေျမကုိ</w:t>
      </w:r>
      <w:proofErr w:type="spellEnd"/>
      <w:r w:rsidR="008329FF">
        <w:rPr>
          <w:rFonts w:ascii="Zawgyi-One" w:hAnsi="Zawgyi-One" w:cs="Zawgyi-One"/>
          <w:sz w:val="24"/>
        </w:rPr>
        <w:t xml:space="preserve"> </w:t>
      </w:r>
      <w:proofErr w:type="spellStart"/>
      <w:r w:rsidR="002E348A">
        <w:rPr>
          <w:rFonts w:ascii="Zawgyi-One" w:hAnsi="Zawgyi-One" w:cs="Zawgyi-One"/>
          <w:sz w:val="24"/>
        </w:rPr>
        <w:t>ဖန္းတီးေပး</w:t>
      </w:r>
      <w:r w:rsidR="008329FF">
        <w:rPr>
          <w:rFonts w:ascii="Zawgyi-One" w:hAnsi="Zawgyi-One" w:cs="Zawgyi-One"/>
          <w:sz w:val="24"/>
        </w:rPr>
        <w:t>ပါသည</w:t>
      </w:r>
      <w:proofErr w:type="spellEnd"/>
      <w:r w:rsidR="008329FF">
        <w:rPr>
          <w:rFonts w:ascii="Zawgyi-One" w:hAnsi="Zawgyi-One" w:cs="Zawgyi-One"/>
          <w:sz w:val="24"/>
        </w:rPr>
        <w:t>္။</w:t>
      </w:r>
      <w:r w:rsidR="002E348A">
        <w:rPr>
          <w:rFonts w:ascii="Zawgyi-One" w:hAnsi="Zawgyi-One" w:cs="Zawgyi-One"/>
          <w:sz w:val="24"/>
        </w:rPr>
        <w:t xml:space="preserve"> </w:t>
      </w:r>
      <w:proofErr w:type="spellStart"/>
      <w:r w:rsidR="002E348A">
        <w:rPr>
          <w:rFonts w:ascii="Zawgyi-One" w:hAnsi="Zawgyi-One" w:cs="Zawgyi-One"/>
          <w:sz w:val="24"/>
        </w:rPr>
        <w:t>ထိုေၾကာင</w:t>
      </w:r>
      <w:proofErr w:type="spellEnd"/>
      <w:r w:rsidR="002E348A">
        <w:rPr>
          <w:rFonts w:ascii="Zawgyi-One" w:hAnsi="Zawgyi-One" w:cs="Zawgyi-One"/>
          <w:sz w:val="24"/>
        </w:rPr>
        <w:t xml:space="preserve">့္ </w:t>
      </w:r>
      <w:proofErr w:type="spellStart"/>
      <w:r w:rsidR="002E348A">
        <w:rPr>
          <w:rFonts w:ascii="Zawgyi-One" w:hAnsi="Zawgyi-One" w:cs="Zawgyi-One"/>
          <w:sz w:val="24"/>
        </w:rPr>
        <w:t>ရွင္ေပါလုက</w:t>
      </w:r>
      <w:proofErr w:type="spellEnd"/>
      <w:r w:rsidR="002E348A">
        <w:rPr>
          <w:rFonts w:ascii="Zawgyi-One" w:hAnsi="Zawgyi-One" w:cs="Zawgyi-One"/>
          <w:sz w:val="24"/>
        </w:rPr>
        <w:t xml:space="preserve"> </w:t>
      </w:r>
      <w:proofErr w:type="spellStart"/>
      <w:r w:rsidR="002E348A">
        <w:rPr>
          <w:rFonts w:ascii="Zawgyi-One" w:hAnsi="Zawgyi-One" w:cs="Zawgyi-One"/>
          <w:sz w:val="24"/>
        </w:rPr>
        <w:t>ေကာရိ</w:t>
      </w:r>
      <w:proofErr w:type="spellEnd"/>
      <w:r w:rsidR="002E348A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2E348A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2E348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ဳ</w:t>
      </w:r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ၿ</w:t>
      </w:r>
      <w:proofErr w:type="spellStart"/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မိ</w:t>
      </w:r>
      <w:proofErr w:type="spellEnd"/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ဳ႕၌</w:t>
      </w:r>
      <w:proofErr w:type="spellStart"/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ရွိေသာ</w:t>
      </w:r>
      <w:proofErr w:type="spellEnd"/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ယုံၾကည္သူမ်ားအား</w:t>
      </w:r>
      <w:proofErr w:type="spellEnd"/>
      <w:r w:rsidR="00523C5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အျပစ္လမ္းထဲတြင</w:t>
      </w:r>
      <w:proofErr w:type="spellEnd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ဆက္လက</w:t>
      </w:r>
      <w:proofErr w:type="spellEnd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ေလ</w:t>
      </w:r>
      <w:proofErr w:type="spellEnd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ွ်</w:t>
      </w:r>
      <w:proofErr w:type="spellStart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ာက</w:t>
      </w:r>
      <w:proofErr w:type="spellEnd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လွမ္းေနသည</w:t>
      </w:r>
      <w:proofErr w:type="spellEnd"/>
      <w:r w:rsidR="003A7F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ေနာင္တမရေသာ</w:t>
      </w:r>
      <w:proofErr w:type="spellEnd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ခရစ္ယာန္အား</w:t>
      </w:r>
      <w:proofErr w:type="spellEnd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တို</w:t>
      </w:r>
      <w:proofErr w:type="spellEnd"/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႔၏ </w:t>
      </w:r>
      <w:proofErr w:type="spellStart"/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အဖြဲ႔ထဲမ</w:t>
      </w:r>
      <w:proofErr w:type="spellEnd"/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ွ </w:t>
      </w:r>
      <w:proofErr w:type="spellStart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ေမာင္းထုတ္ရန</w:t>
      </w:r>
      <w:proofErr w:type="spellEnd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ေျပာဆိုခ့ဲပ</w:t>
      </w:r>
      <w:proofErr w:type="spellEnd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ါ</w:t>
      </w:r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454E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ရွင္ေပါလုက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“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ဤလူအား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စာတန္လက္ထဲသုိ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အပ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္ႏွ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ံရန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္” 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ညႊန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္ၾ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ကားခ့ဲပါသည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(၁ </w:t>
      </w:r>
      <w:proofErr w:type="spellStart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</w:t>
      </w:r>
      <w:proofErr w:type="spellEnd"/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၅း</w:t>
      </w:r>
      <w:r w:rsidR="00C169D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803EF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၅)။ </w:t>
      </w:r>
      <w:proofErr w:type="spellStart"/>
      <w:r w:rsidR="00F5315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အသင္းေတာ</w:t>
      </w:r>
      <w:proofErr w:type="spellEnd"/>
      <w:r w:rsidR="00F5315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F5315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အဖြဲ႔အစည္းသည</w:t>
      </w:r>
      <w:proofErr w:type="spellEnd"/>
      <w:r w:rsidR="00F5315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သန</w:t>
      </w:r>
      <w:proofErr w:type="spellEnd"/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္႔</w:t>
      </w:r>
      <w:proofErr w:type="spellStart"/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ရွင္းေသာ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နယ္</w:t>
      </w:r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ေျမ</w:t>
      </w:r>
      <w:proofErr w:type="spellEnd"/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ဖစ္ခ့ဲပါသည</w:t>
      </w:r>
      <w:proofErr w:type="spellEnd"/>
      <w:r w:rsidR="00795EF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မိတ္သဟရဖြဲ႔ေသာ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A5EB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ယုံၾကည္သူမ်ား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A5EB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အစုအဖြဲ</w:t>
      </w:r>
      <w:proofErr w:type="spellEnd"/>
      <w:r w:rsidR="007A5EB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႔၏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အျပင္ဘက္သည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စာတန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နယ္ေျမ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ထိုေနရာသည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အျပစ္ဒုစရိုက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္ႏွင့္ </w:t>
      </w:r>
      <w:proofErr w:type="spellStart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ပ်က္ဆီးျခင္းတို</w:t>
      </w:r>
      <w:proofErr w:type="spellEnd"/>
      <w:r w:rsidR="0020628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1E2C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ရွိေသာေနရာ</w:t>
      </w:r>
      <w:proofErr w:type="spellEnd"/>
      <w:r w:rsidR="001E2C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1E2C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</w:t>
      </w:r>
      <w:r w:rsidR="002965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ခ့ဲ</w:t>
      </w:r>
      <w:r w:rsidR="001E2C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ပါသည</w:t>
      </w:r>
      <w:proofErr w:type="spellEnd"/>
      <w:r w:rsidR="001E2C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</w:p>
    <w:p w14:paraId="330C4C8E" w14:textId="77777777" w:rsidR="002965B0" w:rsidRDefault="002965B0" w:rsidP="008B0D7C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မိမိတို႔ကုိယ္ကုိ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သဘာဝလြန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မ်က္စိမ်ားျဖင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 ၾ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ကည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0E3AB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ရႈ</w:t>
      </w:r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ရန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အခ်ိန္တန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္ၿ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ပီ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25576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</w:t>
      </w:r>
      <w:r w:rsidR="001804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1804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သားေတာ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တစ္ဦး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ဘုရားသခင္က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သန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္႔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ရွင္းေစၿပီး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အထြတ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မတ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ေနရာ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ဖစ္ေအာင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 ျ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ပဳလုပ္ေပးခ့ဲပါသည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သင္ဟာ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ရဲ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႕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လုပ္ေဆာင္ခ်က္အားျဖင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ဤအရာကုိ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မရ</w:t>
      </w:r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ရွိႏိုင္ပ</w:t>
      </w:r>
      <w:proofErr w:type="spellEnd"/>
      <w:r w:rsidR="00880B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ါ။ </w:t>
      </w:r>
      <w:proofErr w:type="spellStart"/>
      <w:r w:rsidR="002B777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အေၾကာင္းမွာ</w:t>
      </w:r>
      <w:proofErr w:type="spellEnd"/>
      <w:r w:rsidR="002B777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ခရစ္ေတာ္အထဲ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၌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ထားၿပီးၿပီဟု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လက္ခံယုံၾကည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2B777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ေသာအခါတြင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္၊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သင္သည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သန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္႔</w:t>
      </w:r>
      <w:proofErr w:type="spellStart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ရွင္းလာပါသည</w:t>
      </w:r>
      <w:proofErr w:type="spellEnd"/>
      <w:r w:rsidR="008507E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ဘုရားသခင္က</w:t>
      </w:r>
      <w:proofErr w:type="spellEnd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</w:t>
      </w:r>
      <w:proofErr w:type="spellEnd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</w:t>
      </w:r>
      <w:proofErr w:type="spellEnd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မိသားစုထဲသုိ</w:t>
      </w:r>
      <w:proofErr w:type="spellEnd"/>
      <w:r w:rsidR="00C836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AE4A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ေမြး</w:t>
      </w:r>
      <w:proofErr w:type="spellEnd"/>
      <w:r w:rsidR="00E231A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E4A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စားခ့ဲျခင္း</w:t>
      </w:r>
      <w:proofErr w:type="spellEnd"/>
      <w:r w:rsidR="00AE4A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AE4A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AE4A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80421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</w:t>
      </w:r>
      <w:proofErr w:type="spellStart"/>
      <w:r w:rsidR="0080421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ေရာမ</w:t>
      </w:r>
      <w:proofErr w:type="spellEnd"/>
      <w:r w:rsidR="0080421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၈း၁၅၊ </w:t>
      </w:r>
      <w:proofErr w:type="spellStart"/>
      <w:r w:rsidR="0080421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ဂလာ</w:t>
      </w:r>
      <w:proofErr w:type="spellEnd"/>
      <w:r w:rsidR="0080421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၄း၅)</w:t>
      </w:r>
      <w:r w:rsidR="00AE4A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။</w:t>
      </w:r>
      <w:r w:rsidR="0080421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သင္တို႔ကုိ</w:t>
      </w:r>
      <w:proofErr w:type="spellEnd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ေမွာင္မိုက္တန္ခိုးမ</w:t>
      </w:r>
      <w:proofErr w:type="spellEnd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ွ </w:t>
      </w:r>
      <w:proofErr w:type="spellStart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လြတ္ေျမာက္ေစ</w:t>
      </w:r>
      <w:proofErr w:type="spellEnd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E383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ခ့ဲၿပီး</w:t>
      </w:r>
      <w:proofErr w:type="spellEnd"/>
      <w:r w:rsidR="00020B6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၊ </w:t>
      </w:r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proofErr w:type="spellStart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ခ်စ္ေတာ္မူေသာ</w:t>
      </w:r>
      <w:proofErr w:type="spellEnd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သားေတာ</w:t>
      </w:r>
      <w:proofErr w:type="spellEnd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္၏ ႏ</w:t>
      </w:r>
      <w:proofErr w:type="spellStart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ိုင္ငံထဲသုိ</w:t>
      </w:r>
      <w:proofErr w:type="spellEnd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သြင္းေတာ္မူ</w:t>
      </w:r>
      <w:proofErr w:type="spellEnd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၏” (</w:t>
      </w:r>
      <w:proofErr w:type="spellStart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</w:t>
      </w:r>
      <w:proofErr w:type="spellEnd"/>
      <w:r w:rsidR="007745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၁း၁၃)။</w:t>
      </w:r>
    </w:p>
    <w:p w14:paraId="79E1A166" w14:textId="77777777" w:rsidR="00774559" w:rsidRDefault="00774559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ဘယ္ေသာအခါမ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ွ်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ခရစ္ေတာ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္၌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အဘယ္သူ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္ၾ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ကသည္ကုိ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တစ္ခဏမ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ွ်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ပင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ေမ့လို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မျဖစ္ပ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ါ။ </w:t>
      </w:r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ုပ္တို႔ဟာလည္း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မေကာင္းေသာ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သဘာဝလြန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အုပ္စုိးသူမ်ား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တန္ခိုးေအာက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္၌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ေသာ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လူသားမ်ားအတြက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ထိုအရာသည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အဘယ္အရာကုိ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ဆိုလိုျခင္းျဖစ္ေၾကာင္း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သတိယေနရပ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 </w:t>
      </w:r>
      <w:proofErr w:type="spellStart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A343D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</w:p>
    <w:p w14:paraId="5FF9C0A3" w14:textId="77777777" w:rsidR="00CE4B54" w:rsidRDefault="00CE4B54" w:rsidP="008B0D7C">
      <w:pPr>
        <w:jc w:val="both"/>
      </w:pPr>
    </w:p>
    <w:p w14:paraId="0B600D5A" w14:textId="77777777" w:rsidR="00DE4209" w:rsidRDefault="00DE4209" w:rsidP="008B0D7C">
      <w:pPr>
        <w:jc w:val="both"/>
      </w:pPr>
    </w:p>
    <w:p w14:paraId="7EECEAE4" w14:textId="77777777" w:rsidR="00DE4209" w:rsidRDefault="00DE4209" w:rsidP="008B0D7C">
      <w:pPr>
        <w:jc w:val="both"/>
      </w:pPr>
    </w:p>
    <w:p w14:paraId="61FC2BAE" w14:textId="77777777" w:rsidR="00DE4209" w:rsidRDefault="00DE4209" w:rsidP="008B0D7C">
      <w:pPr>
        <w:jc w:val="both"/>
      </w:pPr>
    </w:p>
    <w:p w14:paraId="22249FFC" w14:textId="77777777" w:rsidR="00DE4209" w:rsidRDefault="00DE4209" w:rsidP="00BA7C2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8"/>
        </w:rPr>
        <w:t>ကုိး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</w:p>
    <w:p w14:paraId="721A3DFE" w14:textId="77777777" w:rsidR="00DE4209" w:rsidRPr="00D84612" w:rsidRDefault="00DE4209" w:rsidP="00DE4209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သန</w:t>
      </w:r>
      <w:proofErr w:type="spellEnd"/>
      <w:r w:rsidRPr="00D84612">
        <w:rPr>
          <w:rFonts w:ascii="Zawgyi-One" w:hAnsi="Zawgyi-One" w:cs="Zawgyi-One"/>
          <w:b/>
          <w:sz w:val="24"/>
        </w:rPr>
        <w:t>္႔</w:t>
      </w:r>
      <w:proofErr w:type="spellStart"/>
      <w:r w:rsidRPr="00D84612">
        <w:rPr>
          <w:rFonts w:ascii="Zawgyi-One" w:hAnsi="Zawgyi-One" w:cs="Zawgyi-One"/>
          <w:b/>
          <w:sz w:val="24"/>
        </w:rPr>
        <w:t>ရွင္းေသာ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4"/>
        </w:rPr>
        <w:t>စစ္ပြဲ</w:t>
      </w:r>
      <w:proofErr w:type="spellEnd"/>
    </w:p>
    <w:p w14:paraId="73C922FF" w14:textId="77777777" w:rsidR="00DE4209" w:rsidRPr="00CE4B54" w:rsidRDefault="00DE4209" w:rsidP="008B0D7C">
      <w:pPr>
        <w:jc w:val="both"/>
      </w:pPr>
    </w:p>
    <w:p w14:paraId="065075DE" w14:textId="77777777" w:rsidR="00384658" w:rsidRDefault="00DE4209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100C9">
        <w:rPr>
          <w:rFonts w:ascii="Zawgyi-One" w:hAnsi="Zawgyi-One" w:cs="Zawgyi-One"/>
          <w:sz w:val="24"/>
        </w:rPr>
        <w:t>အျငင္းပြားဖြယ္ရာ</w:t>
      </w:r>
      <w:proofErr w:type="spellEnd"/>
      <w:r w:rsidR="003100C9">
        <w:rPr>
          <w:rFonts w:ascii="Zawgyi-One" w:hAnsi="Zawgyi-One" w:cs="Zawgyi-One"/>
          <w:sz w:val="24"/>
        </w:rPr>
        <w:t xml:space="preserve"> </w:t>
      </w:r>
      <w:proofErr w:type="spellStart"/>
      <w:r w:rsidR="003100C9">
        <w:rPr>
          <w:rFonts w:ascii="Zawgyi-One" w:hAnsi="Zawgyi-One" w:cs="Zawgyi-One"/>
          <w:sz w:val="24"/>
        </w:rPr>
        <w:t>စာအုပ</w:t>
      </w:r>
      <w:proofErr w:type="spellEnd"/>
      <w:r w:rsidR="003100C9">
        <w:rPr>
          <w:rFonts w:ascii="Zawgyi-One" w:hAnsi="Zawgyi-One" w:cs="Zawgyi-One"/>
          <w:sz w:val="24"/>
        </w:rPr>
        <w:t xml:space="preserve">္ </w:t>
      </w:r>
      <w:proofErr w:type="spellStart"/>
      <w:r w:rsidR="003100C9">
        <w:rPr>
          <w:rFonts w:ascii="Zawgyi-One" w:hAnsi="Zawgyi-One" w:cs="Zawgyi-One"/>
          <w:sz w:val="24"/>
        </w:rPr>
        <w:t>တစ္အုပ</w:t>
      </w:r>
      <w:proofErr w:type="spellEnd"/>
      <w:r w:rsidR="003100C9">
        <w:rPr>
          <w:rFonts w:ascii="Zawgyi-One" w:hAnsi="Zawgyi-One" w:cs="Zawgyi-One"/>
          <w:sz w:val="24"/>
        </w:rPr>
        <w:t>္ ျ</w:t>
      </w:r>
      <w:proofErr w:type="spellStart"/>
      <w:r w:rsidR="003100C9">
        <w:rPr>
          <w:rFonts w:ascii="Zawgyi-One" w:hAnsi="Zawgyi-One" w:cs="Zawgyi-One"/>
          <w:sz w:val="24"/>
        </w:rPr>
        <w:t>ဖစ္ပါသည</w:t>
      </w:r>
      <w:proofErr w:type="spellEnd"/>
      <w:r w:rsidR="003100C9">
        <w:rPr>
          <w:rFonts w:ascii="Zawgyi-One" w:hAnsi="Zawgyi-One" w:cs="Zawgyi-One"/>
          <w:sz w:val="24"/>
        </w:rPr>
        <w:t xml:space="preserve">္။ </w:t>
      </w:r>
      <w:r w:rsidR="006F3682">
        <w:rPr>
          <w:rFonts w:ascii="Zawgyi-One" w:hAnsi="Zawgyi-One" w:cs="Zawgyi-One"/>
          <w:sz w:val="24"/>
        </w:rPr>
        <w:t>၎</w:t>
      </w:r>
      <w:proofErr w:type="spellStart"/>
      <w:r w:rsidR="006F3682">
        <w:rPr>
          <w:rFonts w:ascii="Zawgyi-One" w:hAnsi="Zawgyi-One" w:cs="Zawgyi-One"/>
          <w:sz w:val="24"/>
        </w:rPr>
        <w:t>သည</w:t>
      </w:r>
      <w:proofErr w:type="spellEnd"/>
      <w:r w:rsidR="006F3682">
        <w:rPr>
          <w:rFonts w:ascii="Zawgyi-One" w:hAnsi="Zawgyi-One" w:cs="Zawgyi-One"/>
          <w:sz w:val="24"/>
        </w:rPr>
        <w:t xml:space="preserve">္ </w:t>
      </w:r>
      <w:proofErr w:type="spellStart"/>
      <w:r w:rsidR="006F3682">
        <w:rPr>
          <w:rFonts w:ascii="Zawgyi-One" w:hAnsi="Zawgyi-One" w:cs="Zawgyi-One"/>
          <w:sz w:val="24"/>
        </w:rPr>
        <w:t>ဘုရား</w:t>
      </w:r>
      <w:proofErr w:type="spellEnd"/>
      <w:r w:rsidR="006F3682">
        <w:rPr>
          <w:rFonts w:ascii="Zawgyi-One" w:hAnsi="Zawgyi-One" w:cs="Zawgyi-One"/>
          <w:sz w:val="24"/>
        </w:rPr>
        <w:t xml:space="preserve"> </w:t>
      </w:r>
      <w:proofErr w:type="spellStart"/>
      <w:r w:rsidR="006F3682">
        <w:rPr>
          <w:rFonts w:ascii="Zawgyi-One" w:hAnsi="Zawgyi-One" w:cs="Zawgyi-One"/>
          <w:sz w:val="24"/>
        </w:rPr>
        <w:t>သခင္ထံမ</w:t>
      </w:r>
      <w:proofErr w:type="spellEnd"/>
      <w:r w:rsidR="006F3682">
        <w:rPr>
          <w:rFonts w:ascii="Zawgyi-One" w:hAnsi="Zawgyi-One" w:cs="Zawgyi-One"/>
          <w:sz w:val="24"/>
        </w:rPr>
        <w:t xml:space="preserve">ွ </w:t>
      </w:r>
      <w:proofErr w:type="spellStart"/>
      <w:r w:rsidR="006F3682">
        <w:rPr>
          <w:rFonts w:ascii="Zawgyi-One" w:hAnsi="Zawgyi-One" w:cs="Zawgyi-One"/>
          <w:sz w:val="24"/>
        </w:rPr>
        <w:t>လာေသာ</w:t>
      </w:r>
      <w:proofErr w:type="spellEnd"/>
      <w:r w:rsidR="006F3682">
        <w:rPr>
          <w:rFonts w:ascii="Zawgyi-One" w:hAnsi="Zawgyi-One" w:cs="Zawgyi-One"/>
          <w:sz w:val="24"/>
        </w:rPr>
        <w:t xml:space="preserve"> </w:t>
      </w:r>
      <w:proofErr w:type="spellStart"/>
      <w:r w:rsidR="006F3682">
        <w:rPr>
          <w:rFonts w:ascii="Zawgyi-One" w:hAnsi="Zawgyi-One" w:cs="Zawgyi-One"/>
          <w:sz w:val="24"/>
        </w:rPr>
        <w:t>အမွာစကားျဖစ္သည္ဟု</w:t>
      </w:r>
      <w:proofErr w:type="spellEnd"/>
      <w:r w:rsidR="006F3682">
        <w:rPr>
          <w:rFonts w:ascii="Zawgyi-One" w:hAnsi="Zawgyi-One" w:cs="Zawgyi-One"/>
          <w:sz w:val="24"/>
        </w:rPr>
        <w:t xml:space="preserve"> </w:t>
      </w:r>
      <w:proofErr w:type="spellStart"/>
      <w:r w:rsidR="006F3682">
        <w:rPr>
          <w:rFonts w:ascii="Zawgyi-One" w:hAnsi="Zawgyi-One" w:cs="Zawgyi-One"/>
          <w:sz w:val="24"/>
        </w:rPr>
        <w:t>မယုံၾကည္ေသာသူတို႔သည</w:t>
      </w:r>
      <w:proofErr w:type="spellEnd"/>
      <w:r w:rsidR="006F3682">
        <w:rPr>
          <w:rFonts w:ascii="Zawgyi-One" w:hAnsi="Zawgyi-One" w:cs="Zawgyi-One"/>
          <w:sz w:val="24"/>
        </w:rPr>
        <w:t xml:space="preserve">္ ၎ </w:t>
      </w:r>
      <w:proofErr w:type="spellStart"/>
      <w:r w:rsidR="006F3682">
        <w:rPr>
          <w:rFonts w:ascii="Zawgyi-One" w:hAnsi="Zawgyi-One" w:cs="Zawgyi-One"/>
          <w:sz w:val="24"/>
        </w:rPr>
        <w:t>ေျပာဆိုသည</w:t>
      </w:r>
      <w:proofErr w:type="spellEnd"/>
      <w:r w:rsidR="006F3682">
        <w:rPr>
          <w:rFonts w:ascii="Zawgyi-One" w:hAnsi="Zawgyi-One" w:cs="Zawgyi-One"/>
          <w:sz w:val="24"/>
        </w:rPr>
        <w:t>့္</w:t>
      </w:r>
      <w:proofErr w:type="spellStart"/>
      <w:r w:rsidR="006F3682">
        <w:rPr>
          <w:rFonts w:ascii="Zawgyi-One" w:hAnsi="Zawgyi-One" w:cs="Zawgyi-One"/>
          <w:sz w:val="24"/>
        </w:rPr>
        <w:t>အရာကုိ</w:t>
      </w:r>
      <w:proofErr w:type="spellEnd"/>
      <w:r w:rsidR="006F3682">
        <w:rPr>
          <w:rFonts w:ascii="Zawgyi-One" w:hAnsi="Zawgyi-One" w:cs="Zawgyi-One"/>
          <w:sz w:val="24"/>
        </w:rPr>
        <w:t xml:space="preserve"> </w:t>
      </w:r>
      <w:proofErr w:type="spellStart"/>
      <w:r w:rsidR="006F3682">
        <w:rPr>
          <w:rFonts w:ascii="Zawgyi-One" w:hAnsi="Zawgyi-One" w:cs="Zawgyi-One"/>
          <w:sz w:val="24"/>
        </w:rPr>
        <w:t>ကန</w:t>
      </w:r>
      <w:proofErr w:type="spellEnd"/>
      <w:r w:rsidR="006F3682">
        <w:rPr>
          <w:rFonts w:ascii="Zawgyi-One" w:hAnsi="Zawgyi-One" w:cs="Zawgyi-One"/>
          <w:sz w:val="24"/>
        </w:rPr>
        <w:t xml:space="preserve">္႔ </w:t>
      </w:r>
      <w:proofErr w:type="spellStart"/>
      <w:r w:rsidR="006F3682">
        <w:rPr>
          <w:rFonts w:ascii="Zawgyi-One" w:hAnsi="Zawgyi-One" w:cs="Zawgyi-One"/>
          <w:sz w:val="24"/>
        </w:rPr>
        <w:t>ကြက</w:t>
      </w:r>
      <w:proofErr w:type="spellEnd"/>
      <w:r w:rsidR="006F3682">
        <w:rPr>
          <w:rFonts w:ascii="Zawgyi-One" w:hAnsi="Zawgyi-One" w:cs="Zawgyi-One"/>
          <w:sz w:val="24"/>
        </w:rPr>
        <w:t>္ၾ</w:t>
      </w:r>
      <w:proofErr w:type="spellStart"/>
      <w:r w:rsidR="006F3682">
        <w:rPr>
          <w:rFonts w:ascii="Zawgyi-One" w:hAnsi="Zawgyi-One" w:cs="Zawgyi-One"/>
          <w:sz w:val="24"/>
        </w:rPr>
        <w:t>ကပါသည</w:t>
      </w:r>
      <w:proofErr w:type="spellEnd"/>
      <w:r w:rsidR="006F3682">
        <w:rPr>
          <w:rFonts w:ascii="Zawgyi-One" w:hAnsi="Zawgyi-One" w:cs="Zawgyi-One"/>
          <w:sz w:val="24"/>
        </w:rPr>
        <w:t xml:space="preserve">္။ </w:t>
      </w:r>
      <w:proofErr w:type="spellStart"/>
      <w:r w:rsidR="00914361">
        <w:rPr>
          <w:rFonts w:ascii="Zawgyi-One" w:hAnsi="Zawgyi-One" w:cs="Zawgyi-One"/>
          <w:sz w:val="24"/>
        </w:rPr>
        <w:t>သုိ႔ရာတြင</w:t>
      </w:r>
      <w:proofErr w:type="spellEnd"/>
      <w:r w:rsidR="00914361">
        <w:rPr>
          <w:rFonts w:ascii="Zawgyi-One" w:hAnsi="Zawgyi-One" w:cs="Zawgyi-One"/>
          <w:sz w:val="24"/>
        </w:rPr>
        <w:t xml:space="preserve">္၊ </w:t>
      </w:r>
      <w:proofErr w:type="spellStart"/>
      <w:r w:rsidR="00FA7B22">
        <w:rPr>
          <w:rFonts w:ascii="Zawgyi-One" w:hAnsi="Zawgyi-One" w:cs="Zawgyi-One"/>
          <w:sz w:val="24"/>
        </w:rPr>
        <w:t>သမၼာက်မ္းစာ</w:t>
      </w:r>
      <w:proofErr w:type="spellEnd"/>
      <w:r w:rsidR="00FA7B22">
        <w:rPr>
          <w:rFonts w:ascii="Zawgyi-One" w:hAnsi="Zawgyi-One" w:cs="Zawgyi-One"/>
          <w:sz w:val="24"/>
        </w:rPr>
        <w:t xml:space="preserve">၏ </w:t>
      </w:r>
      <w:proofErr w:type="spellStart"/>
      <w:r w:rsidR="00FA7B22">
        <w:rPr>
          <w:rFonts w:ascii="Zawgyi-One" w:hAnsi="Zawgyi-One" w:cs="Zawgyi-One"/>
          <w:sz w:val="24"/>
        </w:rPr>
        <w:t>အခ</w:t>
      </w:r>
      <w:proofErr w:type="spellEnd"/>
      <w:r w:rsidR="00FA7B22">
        <w:rPr>
          <w:rFonts w:ascii="Zawgyi-One" w:hAnsi="Zawgyi-One" w:cs="Zawgyi-One"/>
          <w:sz w:val="24"/>
        </w:rPr>
        <w:t>်ဳ</w:t>
      </w:r>
      <w:proofErr w:type="spellStart"/>
      <w:r w:rsidR="00FA7B22">
        <w:rPr>
          <w:rFonts w:ascii="Zawgyi-One" w:hAnsi="Zawgyi-One" w:cs="Zawgyi-One"/>
          <w:sz w:val="24"/>
        </w:rPr>
        <w:t>ိ႕ေသာ</w:t>
      </w:r>
      <w:proofErr w:type="spellEnd"/>
      <w:r w:rsidR="00FA7B22">
        <w:rPr>
          <w:rFonts w:ascii="Zawgyi-One" w:hAnsi="Zawgyi-One" w:cs="Zawgyi-One"/>
          <w:sz w:val="24"/>
        </w:rPr>
        <w:t xml:space="preserve"> </w:t>
      </w:r>
      <w:proofErr w:type="spellStart"/>
      <w:r w:rsidR="00FA7B22">
        <w:rPr>
          <w:rFonts w:ascii="Zawgyi-One" w:hAnsi="Zawgyi-One" w:cs="Zawgyi-One"/>
          <w:sz w:val="24"/>
        </w:rPr>
        <w:t>အပိုုင္း</w:t>
      </w:r>
      <w:r w:rsidR="00294F0E">
        <w:rPr>
          <w:rFonts w:ascii="Zawgyi-One" w:hAnsi="Zawgyi-One" w:cs="Zawgyi-One"/>
          <w:sz w:val="24"/>
        </w:rPr>
        <w:t>မ်ားသည</w:t>
      </w:r>
      <w:proofErr w:type="spellEnd"/>
      <w:r w:rsidR="00294F0E">
        <w:rPr>
          <w:rFonts w:ascii="Zawgyi-One" w:hAnsi="Zawgyi-One" w:cs="Zawgyi-One"/>
          <w:sz w:val="24"/>
        </w:rPr>
        <w:t>္ ၎</w:t>
      </w:r>
      <w:proofErr w:type="spellStart"/>
      <w:r w:rsidR="00294F0E">
        <w:rPr>
          <w:rFonts w:ascii="Zawgyi-One" w:hAnsi="Zawgyi-One" w:cs="Zawgyi-One"/>
          <w:sz w:val="24"/>
        </w:rPr>
        <w:t>ကုိ</w:t>
      </w:r>
      <w:proofErr w:type="spellEnd"/>
      <w:r w:rsidR="00294F0E">
        <w:rPr>
          <w:rFonts w:ascii="Zawgyi-One" w:hAnsi="Zawgyi-One" w:cs="Zawgyi-One"/>
          <w:sz w:val="24"/>
        </w:rPr>
        <w:t xml:space="preserve"> </w:t>
      </w:r>
      <w:proofErr w:type="spellStart"/>
      <w:r w:rsidR="00294F0E">
        <w:rPr>
          <w:rFonts w:ascii="Zawgyi-One" w:hAnsi="Zawgyi-One" w:cs="Zawgyi-One"/>
          <w:sz w:val="24"/>
        </w:rPr>
        <w:t>လက္ခံယုံ</w:t>
      </w:r>
      <w:proofErr w:type="spellEnd"/>
      <w:r w:rsidR="00294F0E">
        <w:rPr>
          <w:rFonts w:ascii="Zawgyi-One" w:hAnsi="Zawgyi-One" w:cs="Zawgyi-One"/>
          <w:sz w:val="24"/>
        </w:rPr>
        <w:t xml:space="preserve"> ၾ</w:t>
      </w:r>
      <w:proofErr w:type="spellStart"/>
      <w:r w:rsidR="00294F0E">
        <w:rPr>
          <w:rFonts w:ascii="Zawgyi-One" w:hAnsi="Zawgyi-One" w:cs="Zawgyi-One"/>
          <w:sz w:val="24"/>
        </w:rPr>
        <w:t>ကည</w:t>
      </w:r>
      <w:proofErr w:type="spellEnd"/>
      <w:r w:rsidR="00294F0E">
        <w:rPr>
          <w:rFonts w:ascii="Zawgyi-One" w:hAnsi="Zawgyi-One" w:cs="Zawgyi-One"/>
          <w:sz w:val="24"/>
        </w:rPr>
        <w:t xml:space="preserve">္ </w:t>
      </w:r>
      <w:proofErr w:type="spellStart"/>
      <w:r w:rsidR="00294F0E">
        <w:rPr>
          <w:rFonts w:ascii="Zawgyi-One" w:hAnsi="Zawgyi-One" w:cs="Zawgyi-One"/>
          <w:sz w:val="24"/>
        </w:rPr>
        <w:t>ေသာသူမ်ားကုိပင</w:t>
      </w:r>
      <w:proofErr w:type="spellEnd"/>
      <w:r w:rsidR="00294F0E">
        <w:rPr>
          <w:rFonts w:ascii="Zawgyi-One" w:hAnsi="Zawgyi-One" w:cs="Zawgyi-One"/>
          <w:sz w:val="24"/>
        </w:rPr>
        <w:t xml:space="preserve">္ </w:t>
      </w:r>
      <w:proofErr w:type="spellStart"/>
      <w:r w:rsidR="00294F0E">
        <w:rPr>
          <w:rFonts w:ascii="Zawgyi-One" w:hAnsi="Zawgyi-One" w:cs="Zawgyi-One"/>
          <w:sz w:val="24"/>
        </w:rPr>
        <w:t>အလြန</w:t>
      </w:r>
      <w:proofErr w:type="spellEnd"/>
      <w:r w:rsidR="00294F0E">
        <w:rPr>
          <w:rFonts w:ascii="Zawgyi-One" w:hAnsi="Zawgyi-One" w:cs="Zawgyi-One"/>
          <w:sz w:val="24"/>
        </w:rPr>
        <w:t xml:space="preserve">္ </w:t>
      </w:r>
      <w:proofErr w:type="spellStart"/>
      <w:r w:rsidR="003D2097">
        <w:rPr>
          <w:rFonts w:ascii="Zawgyi-One" w:hAnsi="Zawgyi-One" w:cs="Zawgyi-One"/>
          <w:sz w:val="24"/>
        </w:rPr>
        <w:t>ကသိကေအာက</w:t>
      </w:r>
      <w:proofErr w:type="spellEnd"/>
      <w:r w:rsidR="003D2097">
        <w:rPr>
          <w:rFonts w:ascii="Zawgyi-One" w:hAnsi="Zawgyi-One" w:cs="Zawgyi-One"/>
          <w:sz w:val="24"/>
        </w:rPr>
        <w:t>္</w:t>
      </w:r>
      <w:r w:rsidR="00294F0E">
        <w:rPr>
          <w:rFonts w:ascii="Zawgyi-One" w:hAnsi="Zawgyi-One" w:cs="Zawgyi-One"/>
          <w:sz w:val="24"/>
        </w:rPr>
        <w:t>ျ</w:t>
      </w:r>
      <w:proofErr w:type="spellStart"/>
      <w:r w:rsidR="00294F0E">
        <w:rPr>
          <w:rFonts w:ascii="Zawgyi-One" w:hAnsi="Zawgyi-One" w:cs="Zawgyi-One"/>
          <w:sz w:val="24"/>
        </w:rPr>
        <w:t>ဖစ္ေစပါသည</w:t>
      </w:r>
      <w:proofErr w:type="spellEnd"/>
      <w:r w:rsidR="00294F0E">
        <w:rPr>
          <w:rFonts w:ascii="Zawgyi-One" w:hAnsi="Zawgyi-One" w:cs="Zawgyi-One"/>
          <w:sz w:val="24"/>
        </w:rPr>
        <w:t xml:space="preserve">္။ </w:t>
      </w:r>
      <w:proofErr w:type="spellStart"/>
      <w:r w:rsidR="004A4D97">
        <w:rPr>
          <w:rFonts w:ascii="Zawgyi-One" w:hAnsi="Zawgyi-One" w:cs="Zawgyi-One"/>
          <w:sz w:val="24"/>
        </w:rPr>
        <w:t>ကတိေတာ</w:t>
      </w:r>
      <w:proofErr w:type="spellEnd"/>
      <w:r w:rsidR="004A4D97">
        <w:rPr>
          <w:rFonts w:ascii="Zawgyi-One" w:hAnsi="Zawgyi-One" w:cs="Zawgyi-One"/>
          <w:sz w:val="24"/>
        </w:rPr>
        <w:t xml:space="preserve">္ </w:t>
      </w:r>
      <w:proofErr w:type="spellStart"/>
      <w:r w:rsidR="004A4D97">
        <w:rPr>
          <w:rFonts w:ascii="Zawgyi-One" w:hAnsi="Zawgyi-One" w:cs="Zawgyi-One"/>
          <w:sz w:val="24"/>
        </w:rPr>
        <w:t>နယ္ေျမကုိ</w:t>
      </w:r>
      <w:proofErr w:type="spellEnd"/>
      <w:r w:rsidR="004A4D97">
        <w:rPr>
          <w:rFonts w:ascii="Zawgyi-One" w:hAnsi="Zawgyi-One" w:cs="Zawgyi-One"/>
          <w:sz w:val="24"/>
        </w:rPr>
        <w:t xml:space="preserve"> </w:t>
      </w:r>
      <w:proofErr w:type="spellStart"/>
      <w:r w:rsidR="004A4D97">
        <w:rPr>
          <w:rFonts w:ascii="Zawgyi-One" w:hAnsi="Zawgyi-One" w:cs="Zawgyi-One"/>
          <w:sz w:val="24"/>
        </w:rPr>
        <w:t>သိမ္း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4A4D97">
        <w:rPr>
          <w:rFonts w:ascii="Zawgyi-One" w:hAnsi="Zawgyi-One" w:cs="Zawgyi-One"/>
          <w:sz w:val="24"/>
        </w:rPr>
        <w:t>ပိုက္ဖို႔ရန</w:t>
      </w:r>
      <w:proofErr w:type="spellEnd"/>
      <w:r w:rsidR="004A4D97">
        <w:rPr>
          <w:rFonts w:ascii="Zawgyi-One" w:hAnsi="Zawgyi-One" w:cs="Zawgyi-One"/>
          <w:sz w:val="24"/>
        </w:rPr>
        <w:t xml:space="preserve">္ </w:t>
      </w:r>
      <w:r w:rsidR="004A4D9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A4D97">
        <w:rPr>
          <w:rFonts w:ascii="Zawgyi-One" w:hAnsi="Zawgyi-One" w:cs="Zawgyi-One"/>
          <w:sz w:val="24"/>
        </w:rPr>
        <w:t>သေရလလူမ</w:t>
      </w:r>
      <w:proofErr w:type="spellEnd"/>
      <w:r w:rsidR="004A4D97">
        <w:rPr>
          <w:rFonts w:ascii="Zawgyi-One" w:hAnsi="Zawgyi-One" w:cs="Zawgyi-One"/>
          <w:sz w:val="24"/>
        </w:rPr>
        <w:t>်ဳ</w:t>
      </w:r>
      <w:proofErr w:type="spellStart"/>
      <w:r w:rsidR="004A4D97">
        <w:rPr>
          <w:rFonts w:ascii="Zawgyi-One" w:hAnsi="Zawgyi-One" w:cs="Zawgyi-One"/>
          <w:sz w:val="24"/>
        </w:rPr>
        <w:t>ိးတို</w:t>
      </w:r>
      <w:proofErr w:type="spellEnd"/>
      <w:r w:rsidR="004A4D97">
        <w:rPr>
          <w:rFonts w:ascii="Zawgyi-One" w:hAnsi="Zawgyi-One" w:cs="Zawgyi-One"/>
          <w:sz w:val="24"/>
        </w:rPr>
        <w:t xml:space="preserve">႔၏ </w:t>
      </w:r>
      <w:proofErr w:type="spellStart"/>
      <w:r w:rsidR="004A4D97">
        <w:rPr>
          <w:rFonts w:ascii="Zawgyi-One" w:hAnsi="Zawgyi-One" w:cs="Zawgyi-One"/>
          <w:sz w:val="24"/>
        </w:rPr>
        <w:t>စစ္ပြဲသည</w:t>
      </w:r>
      <w:proofErr w:type="spellEnd"/>
      <w:r w:rsidR="004A4D97">
        <w:rPr>
          <w:rFonts w:ascii="Zawgyi-One" w:hAnsi="Zawgyi-One" w:cs="Zawgyi-One"/>
          <w:sz w:val="24"/>
        </w:rPr>
        <w:t xml:space="preserve">္ </w:t>
      </w:r>
      <w:proofErr w:type="spellStart"/>
      <w:r w:rsidR="004A4D97">
        <w:rPr>
          <w:rFonts w:ascii="Zawgyi-One" w:hAnsi="Zawgyi-One" w:cs="Zawgyi-One"/>
          <w:sz w:val="24"/>
        </w:rPr>
        <w:t>ဤအရာ</w:t>
      </w:r>
      <w:proofErr w:type="spellEnd"/>
      <w:r w:rsidR="004A4D97">
        <w:rPr>
          <w:rFonts w:ascii="Zawgyi-One" w:hAnsi="Zawgyi-One" w:cs="Zawgyi-One"/>
          <w:sz w:val="24"/>
        </w:rPr>
        <w:t xml:space="preserve">၏ </w:t>
      </w:r>
      <w:proofErr w:type="spellStart"/>
      <w:r w:rsidR="004A4D97">
        <w:rPr>
          <w:rFonts w:ascii="Zawgyi-One" w:hAnsi="Zawgyi-One" w:cs="Zawgyi-One"/>
          <w:sz w:val="24"/>
        </w:rPr>
        <w:t>ဥပမာ</w:t>
      </w:r>
      <w:proofErr w:type="spellEnd"/>
      <w:r w:rsidR="004A4D97">
        <w:rPr>
          <w:rFonts w:ascii="Zawgyi-One" w:hAnsi="Zawgyi-One" w:cs="Zawgyi-One"/>
          <w:sz w:val="24"/>
        </w:rPr>
        <w:t xml:space="preserve"> </w:t>
      </w:r>
      <w:proofErr w:type="spellStart"/>
      <w:r w:rsidR="004A4D97">
        <w:rPr>
          <w:rFonts w:ascii="Zawgyi-One" w:hAnsi="Zawgyi-One" w:cs="Zawgyi-One"/>
          <w:sz w:val="24"/>
        </w:rPr>
        <w:t>တစ္ခု</w:t>
      </w:r>
      <w:proofErr w:type="spellEnd"/>
      <w:r w:rsidR="004A4D97">
        <w:rPr>
          <w:rFonts w:ascii="Zawgyi-One" w:hAnsi="Zawgyi-One" w:cs="Zawgyi-One"/>
          <w:sz w:val="24"/>
        </w:rPr>
        <w:t xml:space="preserve"> ျ</w:t>
      </w:r>
      <w:proofErr w:type="spellStart"/>
      <w:r w:rsidR="004A4D97">
        <w:rPr>
          <w:rFonts w:ascii="Zawgyi-One" w:hAnsi="Zawgyi-One" w:cs="Zawgyi-One"/>
          <w:sz w:val="24"/>
        </w:rPr>
        <w:t>ဖစ္ပါသည</w:t>
      </w:r>
      <w:proofErr w:type="spellEnd"/>
      <w:r w:rsidR="004A4D97">
        <w:rPr>
          <w:rFonts w:ascii="Zawgyi-One" w:hAnsi="Zawgyi-One" w:cs="Zawgyi-One"/>
          <w:sz w:val="24"/>
        </w:rPr>
        <w:t xml:space="preserve">္။ </w:t>
      </w:r>
    </w:p>
    <w:p w14:paraId="57C68869" w14:textId="77777777" w:rsidR="000E0A1A" w:rsidRDefault="000E0A1A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>့္ ၎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ကသိကေအာက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ဖစ္ေစပါရပါသလဲ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BD424F">
        <w:rPr>
          <w:rFonts w:ascii="Zawgyi-One" w:hAnsi="Zawgyi-One" w:cs="Zawgyi-One"/>
          <w:sz w:val="24"/>
        </w:rPr>
        <w:t>အမ်ားအားျဖင</w:t>
      </w:r>
      <w:proofErr w:type="spellEnd"/>
      <w:r w:rsidR="00BD424F">
        <w:rPr>
          <w:rFonts w:ascii="Zawgyi-One" w:hAnsi="Zawgyi-One" w:cs="Zawgyi-One"/>
          <w:sz w:val="24"/>
        </w:rPr>
        <w:t xml:space="preserve">့္၊ </w:t>
      </w:r>
      <w:proofErr w:type="spellStart"/>
      <w:r w:rsidR="00BD424F">
        <w:rPr>
          <w:rFonts w:ascii="Zawgyi-One" w:hAnsi="Zawgyi-One" w:cs="Zawgyi-One"/>
          <w:sz w:val="24"/>
        </w:rPr>
        <w:t>သတ</w:t>
      </w:r>
      <w:proofErr w:type="spellEnd"/>
      <w:r w:rsidR="00BD424F">
        <w:rPr>
          <w:rFonts w:ascii="Zawgyi-One" w:hAnsi="Zawgyi-One" w:cs="Zawgyi-One"/>
          <w:sz w:val="24"/>
        </w:rPr>
        <w:t>္</w:t>
      </w:r>
      <w:r w:rsidR="003D2097">
        <w:rPr>
          <w:rFonts w:ascii="Zawgyi-One" w:hAnsi="Zawgyi-One" w:cs="Zawgyi-One"/>
          <w:sz w:val="24"/>
        </w:rPr>
        <w:t xml:space="preserve"> </w:t>
      </w:r>
      <w:r w:rsidR="00BD424F">
        <w:rPr>
          <w:rFonts w:ascii="Zawgyi-One" w:hAnsi="Zawgyi-One" w:cs="Zawgyi-One"/>
          <w:sz w:val="24"/>
        </w:rPr>
        <w:t>ျ</w:t>
      </w:r>
      <w:proofErr w:type="spellStart"/>
      <w:r w:rsidR="00BD424F">
        <w:rPr>
          <w:rFonts w:ascii="Zawgyi-One" w:hAnsi="Zawgyi-One" w:cs="Zawgyi-One"/>
          <w:sz w:val="24"/>
        </w:rPr>
        <w:t>ဖတ</w:t>
      </w:r>
      <w:proofErr w:type="spellEnd"/>
      <w:r w:rsidR="00BD424F">
        <w:rPr>
          <w:rFonts w:ascii="Zawgyi-One" w:hAnsi="Zawgyi-One" w:cs="Zawgyi-One"/>
          <w:sz w:val="24"/>
        </w:rPr>
        <w:t>္ျ</w:t>
      </w:r>
      <w:proofErr w:type="spellStart"/>
      <w:r w:rsidR="00BD424F">
        <w:rPr>
          <w:rFonts w:ascii="Zawgyi-One" w:hAnsi="Zawgyi-One" w:cs="Zawgyi-One"/>
          <w:sz w:val="24"/>
        </w:rPr>
        <w:t>ခင္းေၾကာင</w:t>
      </w:r>
      <w:proofErr w:type="spellEnd"/>
      <w:r w:rsidR="00BD424F">
        <w:rPr>
          <w:rFonts w:ascii="Zawgyi-One" w:hAnsi="Zawgyi-One" w:cs="Zawgyi-One"/>
          <w:sz w:val="24"/>
        </w:rPr>
        <w:t>့္ ျ</w:t>
      </w:r>
      <w:proofErr w:type="spellStart"/>
      <w:r w:rsidR="00BD424F">
        <w:rPr>
          <w:rFonts w:ascii="Zawgyi-One" w:hAnsi="Zawgyi-One" w:cs="Zawgyi-One"/>
          <w:sz w:val="24"/>
        </w:rPr>
        <w:t>ဖစ္ပါသည</w:t>
      </w:r>
      <w:proofErr w:type="spellEnd"/>
      <w:r w:rsidR="00BD424F">
        <w:rPr>
          <w:rFonts w:ascii="Zawgyi-One" w:hAnsi="Zawgyi-One" w:cs="Zawgyi-One"/>
          <w:sz w:val="24"/>
        </w:rPr>
        <w:t xml:space="preserve">္။ </w:t>
      </w:r>
      <w:r w:rsidR="00F8179C">
        <w:rPr>
          <w:rFonts w:ascii="Zawgyi-One" w:hAnsi="Zawgyi-One" w:cs="Zawgyi-One"/>
          <w:sz w:val="24"/>
        </w:rPr>
        <w:t>၎</w:t>
      </w:r>
      <w:proofErr w:type="spellStart"/>
      <w:r w:rsidR="00F8179C">
        <w:rPr>
          <w:rFonts w:ascii="Zawgyi-One" w:hAnsi="Zawgyi-One" w:cs="Zawgyi-One"/>
          <w:sz w:val="24"/>
        </w:rPr>
        <w:t>သည</w:t>
      </w:r>
      <w:proofErr w:type="spellEnd"/>
      <w:r w:rsidR="00F8179C">
        <w:rPr>
          <w:rFonts w:ascii="Zawgyi-One" w:hAnsi="Zawgyi-One" w:cs="Zawgyi-One"/>
          <w:sz w:val="24"/>
        </w:rPr>
        <w:t xml:space="preserve">္ </w:t>
      </w:r>
      <w:proofErr w:type="spellStart"/>
      <w:r w:rsidR="00F8179C">
        <w:rPr>
          <w:rFonts w:ascii="Zawgyi-One" w:hAnsi="Zawgyi-One" w:cs="Zawgyi-One"/>
          <w:sz w:val="24"/>
        </w:rPr>
        <w:t>အရမ္းကာေရာ</w:t>
      </w:r>
      <w:proofErr w:type="spellEnd"/>
      <w:r w:rsidR="00F8179C">
        <w:rPr>
          <w:rFonts w:ascii="Zawgyi-One" w:hAnsi="Zawgyi-One" w:cs="Zawgyi-One"/>
          <w:sz w:val="24"/>
        </w:rPr>
        <w:t xml:space="preserve"> ျ</w:t>
      </w:r>
      <w:proofErr w:type="spellStart"/>
      <w:r w:rsidR="00F8179C">
        <w:rPr>
          <w:rFonts w:ascii="Zawgyi-One" w:hAnsi="Zawgyi-One" w:cs="Zawgyi-One"/>
          <w:sz w:val="24"/>
        </w:rPr>
        <w:t>ပဳမူပုံေပါက</w:t>
      </w:r>
      <w:proofErr w:type="spellEnd"/>
      <w:r w:rsidR="00F8179C">
        <w:rPr>
          <w:rFonts w:ascii="Zawgyi-One" w:hAnsi="Zawgyi-One" w:cs="Zawgyi-One"/>
          <w:sz w:val="24"/>
        </w:rPr>
        <w:t>္ၿ</w:t>
      </w:r>
      <w:proofErr w:type="spellStart"/>
      <w:r w:rsidR="00F8179C">
        <w:rPr>
          <w:rFonts w:ascii="Zawgyi-One" w:hAnsi="Zawgyi-One" w:cs="Zawgyi-One"/>
          <w:sz w:val="24"/>
        </w:rPr>
        <w:t>ပီး</w:t>
      </w:r>
      <w:proofErr w:type="spellEnd"/>
      <w:r w:rsidR="00F8179C">
        <w:rPr>
          <w:rFonts w:ascii="Zawgyi-One" w:hAnsi="Zawgyi-One" w:cs="Zawgyi-One"/>
          <w:sz w:val="24"/>
        </w:rPr>
        <w:t xml:space="preserve">၊ </w:t>
      </w:r>
      <w:proofErr w:type="spellStart"/>
      <w:r w:rsidR="00E273FE">
        <w:rPr>
          <w:rFonts w:ascii="Zawgyi-One" w:hAnsi="Zawgyi-One" w:cs="Zawgyi-One"/>
          <w:sz w:val="24"/>
        </w:rPr>
        <w:t>ေတာ္ေတာ္ေလးကုိ</w:t>
      </w:r>
      <w:proofErr w:type="spellEnd"/>
      <w:r w:rsidR="00E273FE">
        <w:rPr>
          <w:rFonts w:ascii="Zawgyi-One" w:hAnsi="Zawgyi-One" w:cs="Zawgyi-One"/>
          <w:sz w:val="24"/>
        </w:rPr>
        <w:t xml:space="preserve"> </w:t>
      </w:r>
      <w:proofErr w:type="spellStart"/>
      <w:r w:rsidR="00E273FE">
        <w:rPr>
          <w:rFonts w:ascii="Zawgyi-One" w:hAnsi="Zawgyi-One" w:cs="Zawgyi-One"/>
          <w:sz w:val="24"/>
        </w:rPr>
        <w:t>ေစ</w:t>
      </w:r>
      <w:proofErr w:type="spellEnd"/>
      <w:r w:rsidR="003D2097">
        <w:rPr>
          <w:rFonts w:ascii="Zawgyi-One" w:hAnsi="Zawgyi-One" w:cs="Zawgyi-One"/>
          <w:sz w:val="24"/>
        </w:rPr>
        <w:t xml:space="preserve">့ </w:t>
      </w:r>
      <w:proofErr w:type="spellStart"/>
      <w:r w:rsidR="00E273FE">
        <w:rPr>
          <w:rFonts w:ascii="Zawgyi-One" w:hAnsi="Zawgyi-One" w:cs="Zawgyi-One"/>
          <w:sz w:val="24"/>
        </w:rPr>
        <w:t>စပ္ေသခ်ာပုံေပါက္ေနပါသည</w:t>
      </w:r>
      <w:proofErr w:type="spellEnd"/>
      <w:r w:rsidR="00E273FE">
        <w:rPr>
          <w:rFonts w:ascii="Zawgyi-One" w:hAnsi="Zawgyi-One" w:cs="Zawgyi-One"/>
          <w:sz w:val="24"/>
        </w:rPr>
        <w:t xml:space="preserve">္။  </w:t>
      </w:r>
      <w:proofErr w:type="spellStart"/>
      <w:r w:rsidR="00E273FE">
        <w:rPr>
          <w:rFonts w:ascii="Zawgyi-One" w:hAnsi="Zawgyi-One" w:cs="Zawgyi-One"/>
          <w:sz w:val="24"/>
        </w:rPr>
        <w:t>အခ</w:t>
      </w:r>
      <w:proofErr w:type="spellEnd"/>
      <w:r w:rsidR="00E273FE">
        <w:rPr>
          <w:rFonts w:ascii="Zawgyi-One" w:hAnsi="Zawgyi-One" w:cs="Zawgyi-One"/>
          <w:sz w:val="24"/>
        </w:rPr>
        <w:t>်ဳ</w:t>
      </w:r>
      <w:proofErr w:type="spellStart"/>
      <w:r w:rsidR="00E273FE">
        <w:rPr>
          <w:rFonts w:ascii="Zawgyi-One" w:hAnsi="Zawgyi-One" w:cs="Zawgyi-One"/>
          <w:sz w:val="24"/>
        </w:rPr>
        <w:t>ိ႕ေသာ</w:t>
      </w:r>
      <w:proofErr w:type="spellEnd"/>
      <w:r w:rsidR="00E273FE">
        <w:rPr>
          <w:rFonts w:ascii="Zawgyi-One" w:hAnsi="Zawgyi-One" w:cs="Zawgyi-One"/>
          <w:sz w:val="24"/>
        </w:rPr>
        <w:t xml:space="preserve"> ၿ</w:t>
      </w:r>
      <w:proofErr w:type="spellStart"/>
      <w:r w:rsidR="00E273FE">
        <w:rPr>
          <w:rFonts w:ascii="Zawgyi-One" w:hAnsi="Zawgyi-One" w:cs="Zawgyi-One"/>
          <w:sz w:val="24"/>
        </w:rPr>
        <w:t>မိ</w:t>
      </w:r>
      <w:proofErr w:type="spellEnd"/>
      <w:r w:rsidR="00E273FE">
        <w:rPr>
          <w:rFonts w:ascii="Zawgyi-One" w:hAnsi="Zawgyi-One" w:cs="Zawgyi-One"/>
          <w:sz w:val="24"/>
        </w:rPr>
        <w:t>ဳ႕</w:t>
      </w:r>
      <w:proofErr w:type="spellStart"/>
      <w:r w:rsidR="00E273FE">
        <w:rPr>
          <w:rFonts w:ascii="Zawgyi-One" w:hAnsi="Zawgyi-One" w:cs="Zawgyi-One"/>
          <w:sz w:val="24"/>
        </w:rPr>
        <w:t>မ်ားတြင</w:t>
      </w:r>
      <w:proofErr w:type="spellEnd"/>
      <w:r w:rsidR="00E273FE">
        <w:rPr>
          <w:rFonts w:ascii="Zawgyi-One" w:hAnsi="Zawgyi-One" w:cs="Zawgyi-One"/>
          <w:sz w:val="24"/>
        </w:rPr>
        <w:t xml:space="preserve">္ - </w:t>
      </w:r>
      <w:proofErr w:type="spellStart"/>
      <w:r w:rsidR="00E273FE">
        <w:rPr>
          <w:rFonts w:ascii="Zawgyi-One" w:hAnsi="Zawgyi-One" w:cs="Zawgyi-One"/>
          <w:sz w:val="24"/>
        </w:rPr>
        <w:t>ေယာက</w:t>
      </w:r>
      <w:proofErr w:type="spellEnd"/>
      <w:r w:rsidR="00E273FE">
        <w:rPr>
          <w:rFonts w:ascii="Zawgyi-One" w:hAnsi="Zawgyi-One" w:cs="Zawgyi-One"/>
          <w:sz w:val="24"/>
        </w:rPr>
        <w:t>္်</w:t>
      </w:r>
      <w:proofErr w:type="spellStart"/>
      <w:r w:rsidR="00E273FE">
        <w:rPr>
          <w:rFonts w:ascii="Zawgyi-One" w:hAnsi="Zawgyi-One" w:cs="Zawgyi-One"/>
          <w:sz w:val="24"/>
        </w:rPr>
        <w:t>ားမ်ား</w:t>
      </w:r>
      <w:proofErr w:type="spellEnd"/>
      <w:r w:rsidR="00E273FE">
        <w:rPr>
          <w:rFonts w:ascii="Zawgyi-One" w:hAnsi="Zawgyi-One" w:cs="Zawgyi-One"/>
          <w:sz w:val="24"/>
        </w:rPr>
        <w:t xml:space="preserve">၊ </w:t>
      </w:r>
      <w:proofErr w:type="spellStart"/>
      <w:r w:rsidR="00E273FE">
        <w:rPr>
          <w:rFonts w:ascii="Zawgyi-One" w:hAnsi="Zawgyi-One" w:cs="Zawgyi-One"/>
          <w:sz w:val="24"/>
        </w:rPr>
        <w:t>မိန္းမမ်ား</w:t>
      </w:r>
      <w:proofErr w:type="spellEnd"/>
      <w:r w:rsidR="00E273FE">
        <w:rPr>
          <w:rFonts w:ascii="Zawgyi-One" w:hAnsi="Zawgyi-One" w:cs="Zawgyi-One"/>
          <w:sz w:val="24"/>
        </w:rPr>
        <w:t xml:space="preserve">၊ </w:t>
      </w:r>
      <w:proofErr w:type="spellStart"/>
      <w:r w:rsidR="00E273FE">
        <w:rPr>
          <w:rFonts w:ascii="Zawgyi-One" w:hAnsi="Zawgyi-One" w:cs="Zawgyi-One"/>
          <w:sz w:val="24"/>
        </w:rPr>
        <w:t>ကေလးမ်ား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r w:rsidR="00E273FE">
        <w:rPr>
          <w:rFonts w:ascii="Zawgyi-One" w:hAnsi="Zawgyi-One" w:cs="Zawgyi-One"/>
          <w:sz w:val="24"/>
        </w:rPr>
        <w:t>ႏွင့္ ၎</w:t>
      </w:r>
      <w:proofErr w:type="spellStart"/>
      <w:r w:rsidR="00E273FE">
        <w:rPr>
          <w:rFonts w:ascii="Zawgyi-One" w:hAnsi="Zawgyi-One" w:cs="Zawgyi-One"/>
          <w:sz w:val="24"/>
        </w:rPr>
        <w:t>တို</w:t>
      </w:r>
      <w:proofErr w:type="spellEnd"/>
      <w:r w:rsidR="00E273FE">
        <w:rPr>
          <w:rFonts w:ascii="Zawgyi-One" w:hAnsi="Zawgyi-One" w:cs="Zawgyi-One"/>
          <w:sz w:val="24"/>
        </w:rPr>
        <w:t xml:space="preserve">႔၏ </w:t>
      </w:r>
      <w:proofErr w:type="spellStart"/>
      <w:r w:rsidR="00E273FE">
        <w:rPr>
          <w:rFonts w:ascii="Zawgyi-One" w:hAnsi="Zawgyi-One" w:cs="Zawgyi-One"/>
          <w:sz w:val="24"/>
        </w:rPr>
        <w:t>တိရိစာၦန္မ်ားကုိ</w:t>
      </w:r>
      <w:proofErr w:type="spellEnd"/>
      <w:r w:rsidR="00E273FE">
        <w:rPr>
          <w:rFonts w:ascii="Zawgyi-One" w:hAnsi="Zawgyi-One" w:cs="Zawgyi-One"/>
          <w:sz w:val="24"/>
        </w:rPr>
        <w:t xml:space="preserve"> </w:t>
      </w:r>
      <w:proofErr w:type="spellStart"/>
      <w:r w:rsidR="00E273FE">
        <w:rPr>
          <w:rFonts w:ascii="Zawgyi-One" w:hAnsi="Zawgyi-One" w:cs="Zawgyi-One"/>
          <w:sz w:val="24"/>
        </w:rPr>
        <w:t>အဘယ္ေၾကာင</w:t>
      </w:r>
      <w:proofErr w:type="spellEnd"/>
      <w:r w:rsidR="00E273FE">
        <w:rPr>
          <w:rFonts w:ascii="Zawgyi-One" w:hAnsi="Zawgyi-One" w:cs="Zawgyi-One"/>
          <w:sz w:val="24"/>
        </w:rPr>
        <w:t xml:space="preserve">့္ </w:t>
      </w:r>
      <w:proofErr w:type="spellStart"/>
      <w:r w:rsidR="00E273FE">
        <w:rPr>
          <w:rFonts w:ascii="Zawgyi-One" w:hAnsi="Zawgyi-One" w:cs="Zawgyi-One"/>
          <w:sz w:val="24"/>
        </w:rPr>
        <w:t>သတ</w:t>
      </w:r>
      <w:proofErr w:type="spellEnd"/>
      <w:r w:rsidR="00E273FE">
        <w:rPr>
          <w:rFonts w:ascii="Zawgyi-One" w:hAnsi="Zawgyi-One" w:cs="Zawgyi-One"/>
          <w:sz w:val="24"/>
        </w:rPr>
        <w:t>္ျ</w:t>
      </w:r>
      <w:proofErr w:type="spellStart"/>
      <w:r w:rsidR="00E273FE">
        <w:rPr>
          <w:rFonts w:ascii="Zawgyi-One" w:hAnsi="Zawgyi-One" w:cs="Zawgyi-One"/>
          <w:sz w:val="24"/>
        </w:rPr>
        <w:t>ဖတ္ဖို</w:t>
      </w:r>
      <w:proofErr w:type="spellEnd"/>
      <w:r w:rsidR="00E273FE">
        <w:rPr>
          <w:rFonts w:ascii="Zawgyi-One" w:hAnsi="Zawgyi-One" w:cs="Zawgyi-One"/>
          <w:sz w:val="24"/>
        </w:rPr>
        <w:t xml:space="preserve">႔ </w:t>
      </w:r>
      <w:proofErr w:type="spellStart"/>
      <w:r w:rsidR="00E273FE">
        <w:rPr>
          <w:rFonts w:ascii="Zawgyi-One" w:hAnsi="Zawgyi-One" w:cs="Zawgyi-One"/>
          <w:sz w:val="24"/>
        </w:rPr>
        <w:t>လိုအပ္ခ့ဲပါသလဲ</w:t>
      </w:r>
      <w:proofErr w:type="spellEnd"/>
      <w:r w:rsidR="00E273FE">
        <w:rPr>
          <w:rFonts w:ascii="Zawgyi-One" w:hAnsi="Zawgyi-One" w:cs="Zawgyi-One"/>
          <w:sz w:val="24"/>
        </w:rPr>
        <w:t xml:space="preserve">။ </w:t>
      </w:r>
      <w:proofErr w:type="spellStart"/>
      <w:r w:rsidR="00AB78C2">
        <w:rPr>
          <w:rFonts w:ascii="Zawgyi-One" w:hAnsi="Zawgyi-One" w:cs="Zawgyi-One"/>
          <w:sz w:val="24"/>
        </w:rPr>
        <w:t>အဘယ္ေၾကာင</w:t>
      </w:r>
      <w:proofErr w:type="spellEnd"/>
      <w:r w:rsidR="00AB78C2">
        <w:rPr>
          <w:rFonts w:ascii="Zawgyi-One" w:hAnsi="Zawgyi-One" w:cs="Zawgyi-One"/>
          <w:sz w:val="24"/>
        </w:rPr>
        <w:t xml:space="preserve">့္ </w:t>
      </w:r>
      <w:proofErr w:type="spellStart"/>
      <w:r w:rsidR="00AB78C2">
        <w:rPr>
          <w:rFonts w:ascii="Zawgyi-One" w:hAnsi="Zawgyi-One" w:cs="Zawgyi-One"/>
          <w:sz w:val="24"/>
        </w:rPr>
        <w:t>ေနထိုင္သူမ်ားကုိ</w:t>
      </w:r>
      <w:proofErr w:type="spellEnd"/>
      <w:r w:rsidR="00AB78C2">
        <w:rPr>
          <w:rFonts w:ascii="Zawgyi-One" w:hAnsi="Zawgyi-One" w:cs="Zawgyi-One"/>
          <w:sz w:val="24"/>
        </w:rPr>
        <w:t xml:space="preserve"> </w:t>
      </w:r>
      <w:proofErr w:type="spellStart"/>
      <w:r w:rsidR="00E216DE">
        <w:rPr>
          <w:rFonts w:ascii="Zawgyi-One" w:hAnsi="Zawgyi-One" w:cs="Zawgyi-One"/>
          <w:sz w:val="24"/>
        </w:rPr>
        <w:t>လက္နက္မခ်ခိုင္း</w:t>
      </w:r>
      <w:r w:rsidR="00AB78C2">
        <w:rPr>
          <w:rFonts w:ascii="Zawgyi-One" w:hAnsi="Zawgyi-One" w:cs="Zawgyi-One"/>
          <w:sz w:val="24"/>
        </w:rPr>
        <w:t>ခ့ဲပါသလဲ</w:t>
      </w:r>
      <w:proofErr w:type="spellEnd"/>
      <w:r w:rsidR="00AB78C2">
        <w:rPr>
          <w:rFonts w:ascii="Zawgyi-One" w:hAnsi="Zawgyi-One" w:cs="Zawgyi-One"/>
          <w:sz w:val="24"/>
        </w:rPr>
        <w:t xml:space="preserve">။ </w:t>
      </w:r>
      <w:proofErr w:type="spellStart"/>
      <w:r w:rsidR="00E216DE">
        <w:rPr>
          <w:rFonts w:ascii="Zawgyi-One" w:hAnsi="Zawgyi-One" w:cs="Zawgyi-One"/>
          <w:sz w:val="24"/>
        </w:rPr>
        <w:t>အဘယ္ေၾကာင</w:t>
      </w:r>
      <w:proofErr w:type="spellEnd"/>
      <w:r w:rsidR="00E216DE">
        <w:rPr>
          <w:rFonts w:ascii="Zawgyi-One" w:hAnsi="Zawgyi-One" w:cs="Zawgyi-One"/>
          <w:sz w:val="24"/>
        </w:rPr>
        <w:t xml:space="preserve">့္ </w:t>
      </w:r>
      <w:proofErr w:type="spellStart"/>
      <w:r w:rsidR="00E216DE">
        <w:rPr>
          <w:rFonts w:ascii="Zawgyi-One" w:hAnsi="Zawgyi-One" w:cs="Zawgyi-One"/>
          <w:sz w:val="24"/>
        </w:rPr>
        <w:t>သူတို႔ကုိ</w:t>
      </w:r>
      <w:proofErr w:type="spellEnd"/>
      <w:r w:rsidR="00E216DE">
        <w:rPr>
          <w:rFonts w:ascii="Zawgyi-One" w:hAnsi="Zawgyi-One" w:cs="Zawgyi-One"/>
          <w:sz w:val="24"/>
        </w:rPr>
        <w:t xml:space="preserve"> </w:t>
      </w:r>
      <w:proofErr w:type="spellStart"/>
      <w:r w:rsidR="00E216DE">
        <w:rPr>
          <w:rFonts w:ascii="Zawgyi-One" w:hAnsi="Zawgyi-One" w:cs="Zawgyi-One"/>
          <w:sz w:val="24"/>
        </w:rPr>
        <w:t>အတင္းအဓမ</w:t>
      </w:r>
      <w:proofErr w:type="spellEnd"/>
      <w:r w:rsidR="00E216DE">
        <w:rPr>
          <w:rFonts w:ascii="Zawgyi-One" w:hAnsi="Zawgyi-One" w:cs="Zawgyi-One"/>
          <w:sz w:val="24"/>
        </w:rPr>
        <w:t xml:space="preserve">ၼ </w:t>
      </w:r>
      <w:proofErr w:type="spellStart"/>
      <w:r w:rsidR="00E216DE">
        <w:rPr>
          <w:rFonts w:ascii="Zawgyi-One" w:hAnsi="Zawgyi-One" w:cs="Zawgyi-One"/>
          <w:sz w:val="24"/>
        </w:rPr>
        <w:t>ထြက္ခြာ</w:t>
      </w:r>
      <w:proofErr w:type="spellEnd"/>
      <w:r w:rsidR="00E216DE">
        <w:rPr>
          <w:rFonts w:ascii="Zawgyi-One" w:hAnsi="Zawgyi-One" w:cs="Zawgyi-One"/>
          <w:sz w:val="24"/>
        </w:rPr>
        <w:t xml:space="preserve"> </w:t>
      </w:r>
      <w:proofErr w:type="spellStart"/>
      <w:r w:rsidR="00E216DE">
        <w:rPr>
          <w:rFonts w:ascii="Zawgyi-One" w:hAnsi="Zawgyi-One" w:cs="Zawgyi-One"/>
          <w:sz w:val="24"/>
        </w:rPr>
        <w:t>ေစၿပီး</w:t>
      </w:r>
      <w:proofErr w:type="spellEnd"/>
      <w:r w:rsidR="00E216DE">
        <w:rPr>
          <w:rFonts w:ascii="Zawgyi-One" w:hAnsi="Zawgyi-One" w:cs="Zawgyi-One"/>
          <w:sz w:val="24"/>
        </w:rPr>
        <w:t xml:space="preserve"> ျ</w:t>
      </w:r>
      <w:proofErr w:type="spellStart"/>
      <w:r w:rsidR="00E216DE">
        <w:rPr>
          <w:rFonts w:ascii="Zawgyi-One" w:hAnsi="Zawgyi-One" w:cs="Zawgyi-One"/>
          <w:sz w:val="24"/>
        </w:rPr>
        <w:t>ပည</w:t>
      </w:r>
      <w:proofErr w:type="spellEnd"/>
      <w:r w:rsidR="00E216DE">
        <w:rPr>
          <w:rFonts w:ascii="Zawgyi-One" w:hAnsi="Zawgyi-One" w:cs="Zawgyi-One"/>
          <w:sz w:val="24"/>
        </w:rPr>
        <w:t>္ႏွ</w:t>
      </w:r>
      <w:proofErr w:type="spellStart"/>
      <w:r w:rsidR="00E216DE">
        <w:rPr>
          <w:rFonts w:ascii="Zawgyi-One" w:hAnsi="Zawgyi-One" w:cs="Zawgyi-One"/>
          <w:sz w:val="24"/>
        </w:rPr>
        <w:t>င္ဒဏ္မေပးခ့ဲရပါသလဲ</w:t>
      </w:r>
      <w:proofErr w:type="spellEnd"/>
      <w:r w:rsidR="00E216DE">
        <w:rPr>
          <w:rFonts w:ascii="Zawgyi-One" w:hAnsi="Zawgyi-One" w:cs="Zawgyi-One"/>
          <w:sz w:val="24"/>
        </w:rPr>
        <w:t xml:space="preserve">။ </w:t>
      </w:r>
    </w:p>
    <w:p w14:paraId="766BF7E9" w14:textId="77777777" w:rsidR="003711CE" w:rsidRDefault="003711CE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ကြက္မႈမ်ားအတြက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ေကာင္းမြန္ေသာ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အေျဖ</w:t>
      </w:r>
      <w:proofErr w:type="spellEnd"/>
      <w:r w:rsidR="001712FA">
        <w:rPr>
          <w:rFonts w:ascii="Zawgyi-One" w:hAnsi="Zawgyi-One" w:cs="Zawgyi-One"/>
          <w:sz w:val="24"/>
        </w:rPr>
        <w:t xml:space="preserve"> </w:t>
      </w:r>
      <w:proofErr w:type="spellStart"/>
      <w:r w:rsidR="004709AA">
        <w:rPr>
          <w:rFonts w:ascii="Zawgyi-One" w:hAnsi="Zawgyi-One" w:cs="Zawgyi-One"/>
          <w:sz w:val="24"/>
        </w:rPr>
        <w:t>တစ္ခု</w:t>
      </w:r>
      <w:r w:rsidR="001712FA">
        <w:rPr>
          <w:rFonts w:ascii="Zawgyi-One" w:hAnsi="Zawgyi-One" w:cs="Zawgyi-One"/>
          <w:sz w:val="24"/>
        </w:rPr>
        <w:t>ရွိပါသည</w:t>
      </w:r>
      <w:proofErr w:type="spellEnd"/>
      <w:r w:rsidR="001712FA">
        <w:rPr>
          <w:rFonts w:ascii="Zawgyi-One" w:hAnsi="Zawgyi-One" w:cs="Zawgyi-One"/>
          <w:sz w:val="24"/>
        </w:rPr>
        <w:t xml:space="preserve">္။ </w:t>
      </w:r>
      <w:proofErr w:type="spellStart"/>
      <w:r w:rsidR="00F4298E">
        <w:rPr>
          <w:rFonts w:ascii="Zawgyi-One" w:hAnsi="Zawgyi-One" w:cs="Zawgyi-One"/>
          <w:sz w:val="24"/>
        </w:rPr>
        <w:t>သုိ႔ရာတြင</w:t>
      </w:r>
      <w:proofErr w:type="spellEnd"/>
      <w:r w:rsidR="00F4298E">
        <w:rPr>
          <w:rFonts w:ascii="Zawgyi-One" w:hAnsi="Zawgyi-One" w:cs="Zawgyi-One"/>
          <w:sz w:val="24"/>
        </w:rPr>
        <w:t>္ ကၽြႏ္</w:t>
      </w:r>
      <w:proofErr w:type="spellStart"/>
      <w:r w:rsidR="00F4298E">
        <w:rPr>
          <w:rFonts w:ascii="Zawgyi-One" w:hAnsi="Zawgyi-One" w:cs="Zawgyi-One"/>
          <w:sz w:val="24"/>
        </w:rPr>
        <w:t>ုပ</w:t>
      </w:r>
      <w:proofErr w:type="spellEnd"/>
      <w:r w:rsidR="00F4298E">
        <w:rPr>
          <w:rFonts w:ascii="Zawgyi-One" w:hAnsi="Zawgyi-One" w:cs="Zawgyi-One"/>
          <w:sz w:val="24"/>
        </w:rPr>
        <w:t xml:space="preserve">္၏ </w:t>
      </w:r>
      <w:proofErr w:type="spellStart"/>
      <w:r w:rsidR="00F4298E">
        <w:rPr>
          <w:rFonts w:ascii="Zawgyi-One" w:hAnsi="Zawgyi-One" w:cs="Zawgyi-One"/>
          <w:sz w:val="24"/>
        </w:rPr>
        <w:t>အေတ</w:t>
      </w:r>
      <w:proofErr w:type="spellEnd"/>
      <w:r w:rsidR="00F4298E">
        <w:rPr>
          <w:rFonts w:ascii="Zawgyi-One" w:hAnsi="Zawgyi-One" w:cs="Zawgyi-One"/>
          <w:sz w:val="24"/>
        </w:rPr>
        <w:t xml:space="preserve">ြ႔ </w:t>
      </w:r>
      <w:proofErr w:type="spellStart"/>
      <w:r w:rsidR="00F4298E">
        <w:rPr>
          <w:rFonts w:ascii="Zawgyi-One" w:hAnsi="Zawgyi-One" w:cs="Zawgyi-One"/>
          <w:sz w:val="24"/>
        </w:rPr>
        <w:t>အၾကံဳမွာ</w:t>
      </w:r>
      <w:proofErr w:type="spellEnd"/>
      <w:r w:rsidR="00F4298E">
        <w:rPr>
          <w:rFonts w:ascii="Zawgyi-One" w:hAnsi="Zawgyi-One" w:cs="Zawgyi-One"/>
          <w:sz w:val="24"/>
        </w:rPr>
        <w:t xml:space="preserve"> </w:t>
      </w:r>
      <w:proofErr w:type="spellStart"/>
      <w:r w:rsidR="00F4298E">
        <w:rPr>
          <w:rFonts w:ascii="Zawgyi-One" w:hAnsi="Zawgyi-One" w:cs="Zawgyi-One"/>
          <w:sz w:val="24"/>
        </w:rPr>
        <w:t>ထိုအေျဖ</w:t>
      </w:r>
      <w:r w:rsidR="003D2097">
        <w:rPr>
          <w:rFonts w:ascii="Zawgyi-One" w:hAnsi="Zawgyi-One" w:cs="Zawgyi-One"/>
          <w:sz w:val="24"/>
        </w:rPr>
        <w:t>သည္</w:t>
      </w:r>
      <w:r w:rsidR="00F4298E">
        <w:rPr>
          <w:rFonts w:ascii="Zawgyi-One" w:hAnsi="Zawgyi-One" w:cs="Zawgyi-One"/>
          <w:sz w:val="24"/>
        </w:rPr>
        <w:t>ပင္လ</w:t>
      </w:r>
      <w:proofErr w:type="spellEnd"/>
      <w:r w:rsidR="00F4298E">
        <w:rPr>
          <w:rFonts w:ascii="Zawgyi-One" w:hAnsi="Zawgyi-One" w:cs="Zawgyi-One"/>
          <w:sz w:val="24"/>
        </w:rPr>
        <w:t xml:space="preserve">ွ်င္ </w:t>
      </w:r>
      <w:proofErr w:type="spellStart"/>
      <w:r w:rsidR="00F4298E">
        <w:rPr>
          <w:rFonts w:ascii="Zawgyi-One" w:hAnsi="Zawgyi-One" w:cs="Zawgyi-One"/>
          <w:sz w:val="24"/>
        </w:rPr>
        <w:t>ခရစ္ယာန္တို႔အား</w:t>
      </w:r>
      <w:proofErr w:type="spellEnd"/>
      <w:r w:rsidR="00F4298E">
        <w:rPr>
          <w:rFonts w:ascii="Zawgyi-One" w:hAnsi="Zawgyi-One" w:cs="Zawgyi-One"/>
          <w:sz w:val="24"/>
        </w:rPr>
        <w:t xml:space="preserve"> </w:t>
      </w:r>
      <w:proofErr w:type="spellStart"/>
      <w:r w:rsidR="00F4298E">
        <w:rPr>
          <w:rFonts w:ascii="Zawgyi-One" w:hAnsi="Zawgyi-One" w:cs="Zawgyi-One"/>
          <w:sz w:val="24"/>
        </w:rPr>
        <w:t>ယခင္က့ဲသုိ</w:t>
      </w:r>
      <w:proofErr w:type="spellEnd"/>
      <w:r w:rsidR="00F4298E">
        <w:rPr>
          <w:rFonts w:ascii="Zawgyi-One" w:hAnsi="Zawgyi-One" w:cs="Zawgyi-One"/>
          <w:sz w:val="24"/>
        </w:rPr>
        <w:t xml:space="preserve">႔ </w:t>
      </w:r>
      <w:proofErr w:type="spellStart"/>
      <w:r w:rsidR="00F4298E">
        <w:rPr>
          <w:rFonts w:ascii="Zawgyi-One" w:hAnsi="Zawgyi-One" w:cs="Zawgyi-One"/>
          <w:sz w:val="24"/>
        </w:rPr>
        <w:t>ကသိကေအာက</w:t>
      </w:r>
      <w:proofErr w:type="spellEnd"/>
      <w:r w:rsidR="00F4298E">
        <w:rPr>
          <w:rFonts w:ascii="Zawgyi-One" w:hAnsi="Zawgyi-One" w:cs="Zawgyi-One"/>
          <w:sz w:val="24"/>
        </w:rPr>
        <w:t>္ျ</w:t>
      </w:r>
      <w:proofErr w:type="spellStart"/>
      <w:r w:rsidR="00F4298E">
        <w:rPr>
          <w:rFonts w:ascii="Zawgyi-One" w:hAnsi="Zawgyi-One" w:cs="Zawgyi-One"/>
          <w:sz w:val="24"/>
        </w:rPr>
        <w:t>ဖစ္ေစပါသည</w:t>
      </w:r>
      <w:proofErr w:type="spellEnd"/>
      <w:r w:rsidR="00F4298E">
        <w:rPr>
          <w:rFonts w:ascii="Zawgyi-One" w:hAnsi="Zawgyi-One" w:cs="Zawgyi-One"/>
          <w:sz w:val="24"/>
        </w:rPr>
        <w:t xml:space="preserve">္။ </w:t>
      </w:r>
      <w:proofErr w:type="spellStart"/>
      <w:r w:rsidR="003D2097">
        <w:rPr>
          <w:rFonts w:ascii="Zawgyi-One" w:hAnsi="Zawgyi-One" w:cs="Zawgyi-One"/>
          <w:sz w:val="24"/>
        </w:rPr>
        <w:t>ဤမ</w:t>
      </w:r>
      <w:proofErr w:type="spellEnd"/>
      <w:r w:rsidR="003D2097">
        <w:rPr>
          <w:rFonts w:ascii="Zawgyi-One" w:hAnsi="Zawgyi-One" w:cs="Zawgyi-One"/>
          <w:sz w:val="24"/>
        </w:rPr>
        <w:t>ွ်</w:t>
      </w:r>
      <w:proofErr w:type="spellStart"/>
      <w:r w:rsidR="003D2097">
        <w:rPr>
          <w:rFonts w:ascii="Zawgyi-One" w:hAnsi="Zawgyi-One" w:cs="Zawgyi-One"/>
          <w:sz w:val="24"/>
        </w:rPr>
        <w:t>ေလာက္ေသာအရာမ်ားကုိ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3D2097">
        <w:rPr>
          <w:rFonts w:ascii="Zawgyi-One" w:hAnsi="Zawgyi-One" w:cs="Zawgyi-One"/>
          <w:sz w:val="24"/>
        </w:rPr>
        <w:t>သတ</w:t>
      </w:r>
      <w:proofErr w:type="spellEnd"/>
      <w:r w:rsidR="003D2097">
        <w:rPr>
          <w:rFonts w:ascii="Zawgyi-One" w:hAnsi="Zawgyi-One" w:cs="Zawgyi-One"/>
          <w:sz w:val="24"/>
        </w:rPr>
        <w:t>္ျ</w:t>
      </w:r>
      <w:proofErr w:type="spellStart"/>
      <w:r w:rsidR="003D2097">
        <w:rPr>
          <w:rFonts w:ascii="Zawgyi-One" w:hAnsi="Zawgyi-One" w:cs="Zawgyi-One"/>
          <w:sz w:val="24"/>
        </w:rPr>
        <w:t>ဖတ္ရန</w:t>
      </w:r>
      <w:proofErr w:type="spellEnd"/>
      <w:r w:rsidR="003D2097">
        <w:rPr>
          <w:rFonts w:ascii="Zawgyi-One" w:hAnsi="Zawgyi-One" w:cs="Zawgyi-One"/>
          <w:sz w:val="24"/>
        </w:rPr>
        <w:t xml:space="preserve">္ </w:t>
      </w:r>
      <w:proofErr w:type="spellStart"/>
      <w:r w:rsidR="003D2097">
        <w:rPr>
          <w:rFonts w:ascii="Zawgyi-One" w:hAnsi="Zawgyi-One" w:cs="Zawgyi-One"/>
          <w:sz w:val="24"/>
        </w:rPr>
        <w:t>အမိန</w:t>
      </w:r>
      <w:proofErr w:type="spellEnd"/>
      <w:r w:rsidR="003D2097">
        <w:rPr>
          <w:rFonts w:ascii="Zawgyi-One" w:hAnsi="Zawgyi-One" w:cs="Zawgyi-One"/>
          <w:sz w:val="24"/>
        </w:rPr>
        <w:t>္႔</w:t>
      </w:r>
      <w:proofErr w:type="spellStart"/>
      <w:r w:rsidR="003D2097">
        <w:rPr>
          <w:rFonts w:ascii="Zawgyi-One" w:hAnsi="Zawgyi-One" w:cs="Zawgyi-One"/>
          <w:sz w:val="24"/>
        </w:rPr>
        <w:t>မ်ားစြာ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3D2097">
        <w:rPr>
          <w:rFonts w:ascii="Zawgyi-One" w:hAnsi="Zawgyi-One" w:cs="Zawgyi-One"/>
          <w:sz w:val="24"/>
        </w:rPr>
        <w:t>ေနာက္ကြယ္ရွိ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3D2097">
        <w:rPr>
          <w:rFonts w:ascii="Zawgyi-One" w:hAnsi="Zawgyi-One" w:cs="Zawgyi-One"/>
          <w:sz w:val="24"/>
        </w:rPr>
        <w:t>အေၾကာင္းအရင္းမ်ား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3D2097">
        <w:rPr>
          <w:rFonts w:ascii="Zawgyi-One" w:hAnsi="Zawgyi-One" w:cs="Zawgyi-One"/>
          <w:sz w:val="24"/>
        </w:rPr>
        <w:t>မွာ</w:t>
      </w:r>
      <w:proofErr w:type="spellEnd"/>
      <w:r w:rsidR="003D209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D2097">
        <w:rPr>
          <w:rFonts w:ascii="Zawgyi-One" w:hAnsi="Zawgyi-One" w:cs="Zawgyi-One"/>
          <w:sz w:val="24"/>
        </w:rPr>
        <w:t>ုပ</w:t>
      </w:r>
      <w:proofErr w:type="spellEnd"/>
      <w:r w:rsidR="003D2097">
        <w:rPr>
          <w:rFonts w:ascii="Zawgyi-One" w:hAnsi="Zawgyi-One" w:cs="Zawgyi-One"/>
          <w:sz w:val="24"/>
        </w:rPr>
        <w:t xml:space="preserve">္ </w:t>
      </w:r>
      <w:proofErr w:type="spellStart"/>
      <w:r w:rsidR="003D2097">
        <w:rPr>
          <w:rFonts w:ascii="Zawgyi-One" w:hAnsi="Zawgyi-One" w:cs="Zawgyi-One"/>
          <w:sz w:val="24"/>
        </w:rPr>
        <w:t>သင္တို႔အား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3D2097">
        <w:rPr>
          <w:rFonts w:ascii="Zawgyi-One" w:hAnsi="Zawgyi-One" w:cs="Zawgyi-One"/>
          <w:sz w:val="24"/>
        </w:rPr>
        <w:t>ေျပာျပေနသည</w:t>
      </w:r>
      <w:proofErr w:type="spellEnd"/>
      <w:r w:rsidR="003D2097">
        <w:rPr>
          <w:rFonts w:ascii="Zawgyi-One" w:hAnsi="Zawgyi-One" w:cs="Zawgyi-One"/>
          <w:sz w:val="24"/>
        </w:rPr>
        <w:t xml:space="preserve">့္ </w:t>
      </w:r>
      <w:proofErr w:type="spellStart"/>
      <w:r w:rsidR="003D2097">
        <w:rPr>
          <w:rFonts w:ascii="Zawgyi-One" w:hAnsi="Zawgyi-One" w:cs="Zawgyi-One"/>
          <w:sz w:val="24"/>
        </w:rPr>
        <w:t>သဘာဝလြန</w:t>
      </w:r>
      <w:proofErr w:type="spellEnd"/>
      <w:r w:rsidR="003D2097">
        <w:rPr>
          <w:rFonts w:ascii="Zawgyi-One" w:hAnsi="Zawgyi-One" w:cs="Zawgyi-One"/>
          <w:sz w:val="24"/>
        </w:rPr>
        <w:t>္ျ</w:t>
      </w:r>
      <w:proofErr w:type="spellStart"/>
      <w:r w:rsidR="003D2097">
        <w:rPr>
          <w:rFonts w:ascii="Zawgyi-One" w:hAnsi="Zawgyi-One" w:cs="Zawgyi-One"/>
          <w:sz w:val="24"/>
        </w:rPr>
        <w:t>ဖစ္ရပ</w:t>
      </w:r>
      <w:proofErr w:type="spellEnd"/>
      <w:r w:rsidR="003D2097">
        <w:rPr>
          <w:rFonts w:ascii="Zawgyi-One" w:hAnsi="Zawgyi-One" w:cs="Zawgyi-One"/>
          <w:sz w:val="24"/>
        </w:rPr>
        <w:t>္ႏွင့္</w:t>
      </w:r>
      <w:proofErr w:type="spellStart"/>
      <w:r w:rsidR="003D2097">
        <w:rPr>
          <w:rFonts w:ascii="Zawgyi-One" w:hAnsi="Zawgyi-One" w:cs="Zawgyi-One"/>
          <w:sz w:val="24"/>
        </w:rPr>
        <w:t>ဆိုင္ေသာ</w:t>
      </w:r>
      <w:proofErr w:type="spellEnd"/>
      <w:r w:rsidR="003D2097">
        <w:rPr>
          <w:rFonts w:ascii="Zawgyi-One" w:hAnsi="Zawgyi-One" w:cs="Zawgyi-One"/>
          <w:sz w:val="24"/>
        </w:rPr>
        <w:t xml:space="preserve"> </w:t>
      </w:r>
      <w:proofErr w:type="spellStart"/>
      <w:r w:rsidR="003D2097">
        <w:rPr>
          <w:rFonts w:ascii="Zawgyi-One" w:hAnsi="Zawgyi-One" w:cs="Zawgyi-One"/>
          <w:sz w:val="24"/>
        </w:rPr>
        <w:t>စစ္ပြဲ</w:t>
      </w:r>
      <w:r w:rsidR="001B1EA0">
        <w:rPr>
          <w:rFonts w:ascii="Zawgyi-One" w:hAnsi="Zawgyi-One" w:cs="Zawgyi-One"/>
          <w:sz w:val="24"/>
        </w:rPr>
        <w:t>ေၾကာင</w:t>
      </w:r>
      <w:proofErr w:type="spellEnd"/>
      <w:r w:rsidR="001B1EA0">
        <w:rPr>
          <w:rFonts w:ascii="Zawgyi-One" w:hAnsi="Zawgyi-One" w:cs="Zawgyi-One"/>
          <w:sz w:val="24"/>
        </w:rPr>
        <w:t>့္ ျ</w:t>
      </w:r>
      <w:proofErr w:type="spellStart"/>
      <w:r w:rsidR="001B1EA0">
        <w:rPr>
          <w:rFonts w:ascii="Zawgyi-One" w:hAnsi="Zawgyi-One" w:cs="Zawgyi-One"/>
          <w:sz w:val="24"/>
        </w:rPr>
        <w:t>ဖစ္ပ</w:t>
      </w:r>
      <w:proofErr w:type="spellEnd"/>
      <w:r w:rsidR="001B1EA0">
        <w:rPr>
          <w:rFonts w:ascii="Zawgyi-One" w:hAnsi="Zawgyi-One" w:cs="Zawgyi-One"/>
          <w:sz w:val="24"/>
        </w:rPr>
        <w:t xml:space="preserve">ါ </w:t>
      </w:r>
      <w:proofErr w:type="spellStart"/>
      <w:r w:rsidR="001B1EA0">
        <w:rPr>
          <w:rFonts w:ascii="Zawgyi-One" w:hAnsi="Zawgyi-One" w:cs="Zawgyi-One"/>
          <w:sz w:val="24"/>
        </w:rPr>
        <w:t>သည</w:t>
      </w:r>
      <w:proofErr w:type="spellEnd"/>
      <w:r w:rsidR="001B1EA0">
        <w:rPr>
          <w:rFonts w:ascii="Zawgyi-One" w:hAnsi="Zawgyi-One" w:cs="Zawgyi-One"/>
          <w:sz w:val="24"/>
        </w:rPr>
        <w:t xml:space="preserve">္။ </w:t>
      </w:r>
      <w:r w:rsidR="001B1EA0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B1EA0">
        <w:rPr>
          <w:rFonts w:ascii="Zawgyi-One" w:hAnsi="Zawgyi-One" w:cs="Zawgyi-One"/>
          <w:sz w:val="24"/>
        </w:rPr>
        <w:t>သေရလ</w:t>
      </w:r>
      <w:proofErr w:type="spellEnd"/>
      <w:r w:rsidR="001B1EA0">
        <w:rPr>
          <w:rFonts w:ascii="Zawgyi-One" w:hAnsi="Zawgyi-One" w:cs="Zawgyi-One"/>
          <w:sz w:val="24"/>
        </w:rPr>
        <w:t xml:space="preserve"> </w:t>
      </w:r>
      <w:proofErr w:type="spellStart"/>
      <w:r w:rsidR="001B1EA0">
        <w:rPr>
          <w:rFonts w:ascii="Zawgyi-One" w:hAnsi="Zawgyi-One" w:cs="Zawgyi-One"/>
          <w:sz w:val="24"/>
        </w:rPr>
        <w:t>စစ္သားမ်ားအား</w:t>
      </w:r>
      <w:proofErr w:type="spellEnd"/>
      <w:r w:rsidR="001B1EA0">
        <w:rPr>
          <w:rFonts w:ascii="Zawgyi-One" w:hAnsi="Zawgyi-One" w:cs="Zawgyi-One"/>
          <w:sz w:val="24"/>
        </w:rPr>
        <w:t xml:space="preserve"> </w:t>
      </w:r>
      <w:proofErr w:type="spellStart"/>
      <w:r w:rsidR="001B1EA0">
        <w:rPr>
          <w:rFonts w:ascii="Zawgyi-One" w:hAnsi="Zawgyi-One" w:cs="Zawgyi-One"/>
          <w:sz w:val="24"/>
        </w:rPr>
        <w:t>လုပ္ေဆာင္ရန</w:t>
      </w:r>
      <w:proofErr w:type="spellEnd"/>
      <w:r w:rsidR="001B1EA0">
        <w:rPr>
          <w:rFonts w:ascii="Zawgyi-One" w:hAnsi="Zawgyi-One" w:cs="Zawgyi-One"/>
          <w:sz w:val="24"/>
        </w:rPr>
        <w:t xml:space="preserve">္ </w:t>
      </w:r>
      <w:proofErr w:type="spellStart"/>
      <w:r w:rsidR="001B1EA0">
        <w:rPr>
          <w:rFonts w:ascii="Zawgyi-One" w:hAnsi="Zawgyi-One" w:cs="Zawgyi-One"/>
          <w:sz w:val="24"/>
        </w:rPr>
        <w:t>ေစခိုင္းသည</w:t>
      </w:r>
      <w:proofErr w:type="spellEnd"/>
      <w:r w:rsidR="001B1EA0">
        <w:rPr>
          <w:rFonts w:ascii="Zawgyi-One" w:hAnsi="Zawgyi-One" w:cs="Zawgyi-One"/>
          <w:sz w:val="24"/>
        </w:rPr>
        <w:t>့္</w:t>
      </w:r>
      <w:proofErr w:type="spellStart"/>
      <w:r w:rsidR="001B1EA0">
        <w:rPr>
          <w:rFonts w:ascii="Zawgyi-One" w:hAnsi="Zawgyi-One" w:cs="Zawgyi-One"/>
          <w:sz w:val="24"/>
        </w:rPr>
        <w:t>အရာသည</w:t>
      </w:r>
      <w:proofErr w:type="spellEnd"/>
      <w:r w:rsidR="001B1EA0">
        <w:rPr>
          <w:rFonts w:ascii="Zawgyi-One" w:hAnsi="Zawgyi-One" w:cs="Zawgyi-One"/>
          <w:sz w:val="24"/>
        </w:rPr>
        <w:t xml:space="preserve">္ </w:t>
      </w:r>
      <w:r w:rsidR="00AB2490">
        <w:rPr>
          <w:rFonts w:ascii="Zawgyi-One" w:hAnsi="Zawgyi-One" w:cs="Zawgyi-One"/>
          <w:sz w:val="24"/>
        </w:rPr>
        <w:t>၎</w:t>
      </w:r>
      <w:proofErr w:type="spellStart"/>
      <w:r w:rsidR="00AB2490">
        <w:rPr>
          <w:rFonts w:ascii="Zawgyi-One" w:hAnsi="Zawgyi-One" w:cs="Zawgyi-One"/>
          <w:sz w:val="24"/>
        </w:rPr>
        <w:t>တို႔အတြက</w:t>
      </w:r>
      <w:proofErr w:type="spellEnd"/>
      <w:r w:rsidR="00AB2490">
        <w:rPr>
          <w:rFonts w:ascii="Zawgyi-One" w:hAnsi="Zawgyi-One" w:cs="Zawgyi-One"/>
          <w:sz w:val="24"/>
        </w:rPr>
        <w:t xml:space="preserve">္ </w:t>
      </w:r>
      <w:proofErr w:type="spellStart"/>
      <w:r w:rsidR="00AB2490">
        <w:rPr>
          <w:rFonts w:ascii="Zawgyi-One" w:hAnsi="Zawgyi-One" w:cs="Zawgyi-One"/>
          <w:sz w:val="24"/>
        </w:rPr>
        <w:t>အဓိပ</w:t>
      </w:r>
      <w:proofErr w:type="spellEnd"/>
      <w:r w:rsidR="00AB2490">
        <w:rPr>
          <w:rFonts w:ascii="Zawgyi-One" w:hAnsi="Zawgyi-One" w:cs="Zawgyi-One"/>
          <w:sz w:val="24"/>
        </w:rPr>
        <w:t>ၸါ</w:t>
      </w:r>
      <w:proofErr w:type="spellStart"/>
      <w:r w:rsidR="00AB2490">
        <w:rPr>
          <w:rFonts w:ascii="Zawgyi-One" w:hAnsi="Zawgyi-One" w:cs="Zawgyi-One"/>
          <w:sz w:val="24"/>
        </w:rPr>
        <w:t>ယ္ရွိပါသည</w:t>
      </w:r>
      <w:proofErr w:type="spellEnd"/>
      <w:r w:rsidR="00AB2490">
        <w:rPr>
          <w:rFonts w:ascii="Zawgyi-One" w:hAnsi="Zawgyi-One" w:cs="Zawgyi-One"/>
          <w:sz w:val="24"/>
        </w:rPr>
        <w:t xml:space="preserve">္။ </w:t>
      </w:r>
      <w:proofErr w:type="spellStart"/>
      <w:r w:rsidR="00954C38">
        <w:rPr>
          <w:rFonts w:ascii="Zawgyi-One" w:hAnsi="Zawgyi-One" w:cs="Zawgyi-One"/>
          <w:sz w:val="24"/>
        </w:rPr>
        <w:t>အကယ</w:t>
      </w:r>
      <w:proofErr w:type="spellEnd"/>
      <w:r w:rsidR="00954C38">
        <w:rPr>
          <w:rFonts w:ascii="Zawgyi-One" w:hAnsi="Zawgyi-One" w:cs="Zawgyi-One"/>
          <w:sz w:val="24"/>
        </w:rPr>
        <w:t xml:space="preserve">္၍ </w:t>
      </w:r>
      <w:proofErr w:type="spellStart"/>
      <w:r w:rsidR="00954C38">
        <w:rPr>
          <w:rFonts w:ascii="Zawgyi-One" w:hAnsi="Zawgyi-One" w:cs="Zawgyi-One"/>
          <w:sz w:val="24"/>
        </w:rPr>
        <w:t>သင္သည</w:t>
      </w:r>
      <w:proofErr w:type="spellEnd"/>
      <w:r w:rsidR="00954C38">
        <w:rPr>
          <w:rFonts w:ascii="Zawgyi-One" w:hAnsi="Zawgyi-One" w:cs="Zawgyi-One"/>
          <w:sz w:val="24"/>
        </w:rPr>
        <w:t xml:space="preserve">္ </w:t>
      </w:r>
      <w:proofErr w:type="spellStart"/>
      <w:r w:rsidR="00954C38">
        <w:rPr>
          <w:rFonts w:ascii="Zawgyi-One" w:hAnsi="Zawgyi-One" w:cs="Zawgyi-One"/>
          <w:sz w:val="24"/>
        </w:rPr>
        <w:t>သူတို</w:t>
      </w:r>
      <w:proofErr w:type="spellEnd"/>
      <w:r w:rsidR="00954C38">
        <w:rPr>
          <w:rFonts w:ascii="Zawgyi-One" w:hAnsi="Zawgyi-One" w:cs="Zawgyi-One"/>
          <w:sz w:val="24"/>
        </w:rPr>
        <w:t xml:space="preserve">႔၏ </w:t>
      </w:r>
      <w:proofErr w:type="spellStart"/>
      <w:r w:rsidR="00954C38">
        <w:rPr>
          <w:rFonts w:ascii="Zawgyi-One" w:hAnsi="Zawgyi-One" w:cs="Zawgyi-One"/>
          <w:sz w:val="24"/>
        </w:rPr>
        <w:t>ေရွးေဟာင္း</w:t>
      </w:r>
      <w:proofErr w:type="spellEnd"/>
      <w:r w:rsidR="00954C38">
        <w:rPr>
          <w:rFonts w:ascii="Zawgyi-One" w:hAnsi="Zawgyi-One" w:cs="Zawgyi-One"/>
          <w:sz w:val="24"/>
        </w:rPr>
        <w:t xml:space="preserve"> </w:t>
      </w:r>
      <w:proofErr w:type="spellStart"/>
      <w:r w:rsidR="00954C38">
        <w:rPr>
          <w:rFonts w:ascii="Zawgyi-One" w:hAnsi="Zawgyi-One" w:cs="Zawgyi-One"/>
          <w:sz w:val="24"/>
        </w:rPr>
        <w:t>မ်က္စိမ်ားျဖင</w:t>
      </w:r>
      <w:proofErr w:type="spellEnd"/>
      <w:r w:rsidR="00954C38">
        <w:rPr>
          <w:rFonts w:ascii="Zawgyi-One" w:hAnsi="Zawgyi-One" w:cs="Zawgyi-One"/>
          <w:sz w:val="24"/>
        </w:rPr>
        <w:t xml:space="preserve">့္ </w:t>
      </w:r>
      <w:proofErr w:type="spellStart"/>
      <w:r w:rsidR="00954C38">
        <w:rPr>
          <w:rFonts w:ascii="Zawgyi-One" w:hAnsi="Zawgyi-One" w:cs="Zawgyi-One"/>
          <w:sz w:val="24"/>
        </w:rPr>
        <w:t>အေျခအေနကုိ</w:t>
      </w:r>
      <w:proofErr w:type="spellEnd"/>
      <w:r w:rsidR="00954C38">
        <w:rPr>
          <w:rFonts w:ascii="Zawgyi-One" w:hAnsi="Zawgyi-One" w:cs="Zawgyi-One"/>
          <w:sz w:val="24"/>
        </w:rPr>
        <w:t xml:space="preserve"> ၾ</w:t>
      </w:r>
      <w:proofErr w:type="spellStart"/>
      <w:r w:rsidR="00954C38">
        <w:rPr>
          <w:rFonts w:ascii="Zawgyi-One" w:hAnsi="Zawgyi-One" w:cs="Zawgyi-One"/>
          <w:sz w:val="24"/>
        </w:rPr>
        <w:t>ကည</w:t>
      </w:r>
      <w:proofErr w:type="spellEnd"/>
      <w:r w:rsidR="00954C38">
        <w:rPr>
          <w:rFonts w:ascii="Zawgyi-One" w:hAnsi="Zawgyi-One" w:cs="Zawgyi-One"/>
          <w:sz w:val="24"/>
        </w:rPr>
        <w:t>့္ျ</w:t>
      </w:r>
      <w:proofErr w:type="spellStart"/>
      <w:r w:rsidR="00954C38">
        <w:rPr>
          <w:rFonts w:ascii="Zawgyi-One" w:hAnsi="Zawgyi-One" w:cs="Zawgyi-One"/>
          <w:sz w:val="24"/>
        </w:rPr>
        <w:t>မင</w:t>
      </w:r>
      <w:proofErr w:type="spellEnd"/>
      <w:r w:rsidR="00954C38">
        <w:rPr>
          <w:rFonts w:ascii="Zawgyi-One" w:hAnsi="Zawgyi-One" w:cs="Zawgyi-One"/>
          <w:sz w:val="24"/>
        </w:rPr>
        <w:t>္ႏ</w:t>
      </w:r>
      <w:proofErr w:type="spellStart"/>
      <w:r w:rsidR="00954C38">
        <w:rPr>
          <w:rFonts w:ascii="Zawgyi-One" w:hAnsi="Zawgyi-One" w:cs="Zawgyi-One"/>
          <w:sz w:val="24"/>
        </w:rPr>
        <w:t>ိုင္မည္ဆိုပါက</w:t>
      </w:r>
      <w:proofErr w:type="spellEnd"/>
      <w:r w:rsidR="00954C38">
        <w:rPr>
          <w:rFonts w:ascii="Zawgyi-One" w:hAnsi="Zawgyi-One" w:cs="Zawgyi-One"/>
          <w:sz w:val="24"/>
        </w:rPr>
        <w:t xml:space="preserve">၊ </w:t>
      </w:r>
      <w:proofErr w:type="spellStart"/>
      <w:r w:rsidR="00A67AA9">
        <w:rPr>
          <w:rFonts w:ascii="Zawgyi-One" w:hAnsi="Zawgyi-One" w:cs="Zawgyi-One"/>
          <w:sz w:val="24"/>
        </w:rPr>
        <w:t>ထိုအခ</w:t>
      </w:r>
      <w:proofErr w:type="spellEnd"/>
      <w:r w:rsidR="00A67AA9">
        <w:rPr>
          <w:rFonts w:ascii="Zawgyi-One" w:hAnsi="Zawgyi-One" w:cs="Zawgyi-One"/>
          <w:sz w:val="24"/>
        </w:rPr>
        <w:t xml:space="preserve">ါ </w:t>
      </w:r>
      <w:r w:rsidR="006B5079">
        <w:rPr>
          <w:rFonts w:ascii="Zawgyi-One" w:hAnsi="Zawgyi-One" w:cs="Zawgyi-One"/>
          <w:sz w:val="24"/>
        </w:rPr>
        <w:t>၎</w:t>
      </w:r>
      <w:proofErr w:type="spellStart"/>
      <w:r w:rsidR="006B5079">
        <w:rPr>
          <w:rFonts w:ascii="Zawgyi-One" w:hAnsi="Zawgyi-One" w:cs="Zawgyi-One"/>
          <w:sz w:val="24"/>
        </w:rPr>
        <w:t>ဟာ</w:t>
      </w:r>
      <w:proofErr w:type="spellEnd"/>
      <w:r w:rsidR="006B5079">
        <w:rPr>
          <w:rFonts w:ascii="Zawgyi-One" w:hAnsi="Zawgyi-One" w:cs="Zawgyi-One"/>
          <w:sz w:val="24"/>
        </w:rPr>
        <w:t xml:space="preserve"> </w:t>
      </w:r>
      <w:proofErr w:type="spellStart"/>
      <w:r w:rsidR="00A67AA9">
        <w:rPr>
          <w:rFonts w:ascii="Zawgyi-One" w:hAnsi="Zawgyi-One" w:cs="Zawgyi-One"/>
          <w:sz w:val="24"/>
        </w:rPr>
        <w:t>သင</w:t>
      </w:r>
      <w:proofErr w:type="spellEnd"/>
      <w:r w:rsidR="00A67AA9">
        <w:rPr>
          <w:rFonts w:ascii="Zawgyi-One" w:hAnsi="Zawgyi-One" w:cs="Zawgyi-One"/>
          <w:sz w:val="24"/>
        </w:rPr>
        <w:t>့္</w:t>
      </w:r>
      <w:proofErr w:type="spellStart"/>
      <w:r w:rsidR="00A67AA9">
        <w:rPr>
          <w:rFonts w:ascii="Zawgyi-One" w:hAnsi="Zawgyi-One" w:cs="Zawgyi-One"/>
          <w:sz w:val="24"/>
        </w:rPr>
        <w:t>အတြက္လည္း</w:t>
      </w:r>
      <w:proofErr w:type="spellEnd"/>
      <w:r w:rsidR="00A67AA9">
        <w:rPr>
          <w:rFonts w:ascii="Zawgyi-One" w:hAnsi="Zawgyi-One" w:cs="Zawgyi-One"/>
          <w:sz w:val="24"/>
        </w:rPr>
        <w:t xml:space="preserve"> </w:t>
      </w:r>
      <w:proofErr w:type="spellStart"/>
      <w:r w:rsidR="006B5079">
        <w:rPr>
          <w:rFonts w:ascii="Zawgyi-One" w:hAnsi="Zawgyi-One" w:cs="Zawgyi-One"/>
          <w:sz w:val="24"/>
        </w:rPr>
        <w:t>နားလည္မႈရွိႏိုင္ပါလိမ</w:t>
      </w:r>
      <w:proofErr w:type="spellEnd"/>
      <w:r w:rsidR="006B5079">
        <w:rPr>
          <w:rFonts w:ascii="Zawgyi-One" w:hAnsi="Zawgyi-One" w:cs="Zawgyi-One"/>
          <w:sz w:val="24"/>
        </w:rPr>
        <w:t>့္</w:t>
      </w:r>
      <w:proofErr w:type="spellStart"/>
      <w:r w:rsidR="006B5079">
        <w:rPr>
          <w:rFonts w:ascii="Zawgyi-One" w:hAnsi="Zawgyi-One" w:cs="Zawgyi-One"/>
          <w:sz w:val="24"/>
        </w:rPr>
        <w:t>မည</w:t>
      </w:r>
      <w:proofErr w:type="spellEnd"/>
      <w:r w:rsidR="006B5079">
        <w:rPr>
          <w:rFonts w:ascii="Zawgyi-One" w:hAnsi="Zawgyi-One" w:cs="Zawgyi-One"/>
          <w:sz w:val="24"/>
        </w:rPr>
        <w:t xml:space="preserve">္။ </w:t>
      </w:r>
    </w:p>
    <w:p w14:paraId="2712A8B2" w14:textId="77777777" w:rsidR="004629C1" w:rsidRDefault="004629C1" w:rsidP="008B0D7C">
      <w:pPr>
        <w:jc w:val="both"/>
        <w:rPr>
          <w:rFonts w:ascii="Zawgyi-One" w:hAnsi="Zawgyi-One" w:cs="Zawgyi-One"/>
          <w:sz w:val="24"/>
        </w:rPr>
      </w:pPr>
    </w:p>
    <w:p w14:paraId="11DE82AB" w14:textId="77777777" w:rsidR="004629C1" w:rsidRPr="00C47B68" w:rsidRDefault="004629C1" w:rsidP="008B0D7C">
      <w:pPr>
        <w:jc w:val="both"/>
        <w:rPr>
          <w:rFonts w:ascii="Zawgyi-One" w:hAnsi="Zawgyi-One" w:cs="Zawgyi-One"/>
          <w:b/>
          <w:sz w:val="24"/>
        </w:rPr>
      </w:pPr>
      <w:r w:rsidRPr="00C47B68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Pr="00C47B68">
        <w:rPr>
          <w:rFonts w:ascii="Zawgyi-One" w:hAnsi="Zawgyi-One" w:cs="Zawgyi-One"/>
          <w:b/>
          <w:sz w:val="24"/>
        </w:rPr>
        <w:t>သေရလလူမ</w:t>
      </w:r>
      <w:proofErr w:type="spellEnd"/>
      <w:r w:rsidRPr="00C47B68">
        <w:rPr>
          <w:rFonts w:ascii="Zawgyi-One" w:hAnsi="Zawgyi-One" w:cs="Zawgyi-One"/>
          <w:b/>
          <w:sz w:val="24"/>
        </w:rPr>
        <w:t>်ဳ</w:t>
      </w:r>
      <w:proofErr w:type="spellStart"/>
      <w:r w:rsidRPr="00C47B68">
        <w:rPr>
          <w:rFonts w:ascii="Zawgyi-One" w:hAnsi="Zawgyi-One" w:cs="Zawgyi-One"/>
          <w:b/>
          <w:sz w:val="24"/>
        </w:rPr>
        <w:t>ိးတို</w:t>
      </w:r>
      <w:proofErr w:type="spellEnd"/>
      <w:r w:rsidRPr="00C47B68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Pr="00C47B68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C47B68">
        <w:rPr>
          <w:rFonts w:ascii="Zawgyi-One" w:hAnsi="Zawgyi-One" w:cs="Zawgyi-One"/>
          <w:b/>
          <w:sz w:val="24"/>
        </w:rPr>
        <w:t>္ျ</w:t>
      </w:r>
      <w:proofErr w:type="spellStart"/>
      <w:r w:rsidRPr="00C47B68">
        <w:rPr>
          <w:rFonts w:ascii="Zawgyi-One" w:hAnsi="Zawgyi-One" w:cs="Zawgyi-One"/>
          <w:b/>
          <w:sz w:val="24"/>
        </w:rPr>
        <w:t>ဖစ္ရပ</w:t>
      </w:r>
      <w:proofErr w:type="spellEnd"/>
      <w:r w:rsidRPr="00C47B68">
        <w:rPr>
          <w:rFonts w:ascii="Zawgyi-One" w:hAnsi="Zawgyi-One" w:cs="Zawgyi-One"/>
          <w:b/>
          <w:sz w:val="24"/>
        </w:rPr>
        <w:t>္ႏွင့္</w:t>
      </w:r>
      <w:proofErr w:type="spellStart"/>
      <w:r w:rsidRPr="00C47B68">
        <w:rPr>
          <w:rFonts w:ascii="Zawgyi-One" w:hAnsi="Zawgyi-One" w:cs="Zawgyi-One"/>
          <w:b/>
          <w:sz w:val="24"/>
        </w:rPr>
        <w:t>ဆိုင္ေသာ</w:t>
      </w:r>
      <w:proofErr w:type="spellEnd"/>
      <w:r w:rsidRPr="00C47B68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C47B68">
        <w:rPr>
          <w:rFonts w:ascii="Zawgyi-One" w:hAnsi="Zawgyi-One" w:cs="Zawgyi-One"/>
          <w:b/>
          <w:sz w:val="24"/>
        </w:rPr>
        <w:t>ဆင</w:t>
      </w:r>
      <w:proofErr w:type="spellEnd"/>
      <w:r w:rsidR="00C47B68">
        <w:rPr>
          <w:rFonts w:ascii="Zawgyi-One" w:hAnsi="Zawgyi-One" w:cs="Zawgyi-One"/>
          <w:b/>
          <w:sz w:val="24"/>
        </w:rPr>
        <w:t>္ျ</w:t>
      </w:r>
      <w:proofErr w:type="spellStart"/>
      <w:r w:rsidR="00C47B68">
        <w:rPr>
          <w:rFonts w:ascii="Zawgyi-One" w:hAnsi="Zawgyi-One" w:cs="Zawgyi-One"/>
          <w:b/>
          <w:sz w:val="24"/>
        </w:rPr>
        <w:t>ခင္ေတြးေ</w:t>
      </w:r>
      <w:r w:rsidRPr="00C47B68">
        <w:rPr>
          <w:rFonts w:ascii="Zawgyi-One" w:hAnsi="Zawgyi-One" w:cs="Zawgyi-One"/>
          <w:b/>
          <w:sz w:val="24"/>
        </w:rPr>
        <w:t>ခၚ</w:t>
      </w:r>
      <w:r w:rsidR="00C47B68">
        <w:rPr>
          <w:rFonts w:ascii="Zawgyi-One" w:hAnsi="Zawgyi-One" w:cs="Zawgyi-One"/>
          <w:b/>
          <w:sz w:val="24"/>
        </w:rPr>
        <w:t>မ</w:t>
      </w:r>
      <w:proofErr w:type="spellEnd"/>
      <w:r w:rsidR="00C47B68">
        <w:rPr>
          <w:rFonts w:ascii="Zawgyi-One" w:hAnsi="Zawgyi-One" w:cs="Zawgyi-One"/>
          <w:b/>
          <w:sz w:val="24"/>
        </w:rPr>
        <w:t>ႈ</w:t>
      </w:r>
    </w:p>
    <w:p w14:paraId="204790F9" w14:textId="77777777" w:rsidR="00DE4209" w:rsidRDefault="00C47B68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ကတိေတာ</w:t>
      </w:r>
      <w:proofErr w:type="spellEnd"/>
      <w:r>
        <w:rPr>
          <w:rFonts w:ascii="Zawgyi-One" w:hAnsi="Zawgyi-One" w:cs="Zawgyi-One"/>
          <w:sz w:val="24"/>
        </w:rPr>
        <w:t>္</w:t>
      </w:r>
      <w:r w:rsidR="0084005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နယ္ေျမအား</w:t>
      </w:r>
      <w:proofErr w:type="spellEnd"/>
      <w:r w:rsidR="005C3C6E">
        <w:rPr>
          <w:rFonts w:ascii="Zawgyi-One" w:hAnsi="Zawgyi-One" w:cs="Zawgyi-One"/>
          <w:sz w:val="24"/>
        </w:rPr>
        <w:t xml:space="preserve"> </w:t>
      </w:r>
      <w:proofErr w:type="spellStart"/>
      <w:r w:rsidR="005C3C6E">
        <w:rPr>
          <w:rFonts w:ascii="Zawgyi-One" w:hAnsi="Zawgyi-One" w:cs="Zawgyi-One"/>
          <w:sz w:val="24"/>
        </w:rPr>
        <w:t>သိမ္းယူရန</w:t>
      </w:r>
      <w:proofErr w:type="spellEnd"/>
      <w:r w:rsidR="005C3C6E">
        <w:rPr>
          <w:rFonts w:ascii="Zawgyi-One" w:hAnsi="Zawgyi-One" w:cs="Zawgyi-One"/>
          <w:sz w:val="24"/>
        </w:rPr>
        <w:t xml:space="preserve">္ </w:t>
      </w:r>
      <w:proofErr w:type="spellStart"/>
      <w:r w:rsidR="005C3C6E">
        <w:rPr>
          <w:rFonts w:ascii="Zawgyi-One" w:hAnsi="Zawgyi-One" w:cs="Zawgyi-One"/>
          <w:sz w:val="24"/>
        </w:rPr>
        <w:t>တိုက္ပြဲမ်ား</w:t>
      </w:r>
      <w:proofErr w:type="spellEnd"/>
      <w:r w:rsidR="005C3C6E">
        <w:rPr>
          <w:rFonts w:ascii="Zawgyi-One" w:hAnsi="Zawgyi-One" w:cs="Zawgyi-One"/>
          <w:sz w:val="24"/>
        </w:rPr>
        <w:t>ႏွင့္</w:t>
      </w:r>
      <w:proofErr w:type="spellStart"/>
      <w:r w:rsidR="005C3C6E">
        <w:rPr>
          <w:rFonts w:ascii="Zawgyi-One" w:hAnsi="Zawgyi-One" w:cs="Zawgyi-One"/>
          <w:sz w:val="24"/>
        </w:rPr>
        <w:t>စပ္လ်ဥ္း</w:t>
      </w:r>
      <w:proofErr w:type="spellEnd"/>
      <w:r w:rsidR="005C3C6E">
        <w:rPr>
          <w:rFonts w:ascii="Zawgyi-One" w:hAnsi="Zawgyi-One" w:cs="Zawgyi-One"/>
          <w:sz w:val="24"/>
        </w:rPr>
        <w:t xml:space="preserve">၍ </w:t>
      </w:r>
      <w:proofErr w:type="spellStart"/>
      <w:r w:rsidR="005C3C6E">
        <w:rPr>
          <w:rFonts w:ascii="Zawgyi-One" w:hAnsi="Zawgyi-One" w:cs="Zawgyi-One"/>
          <w:sz w:val="24"/>
        </w:rPr>
        <w:t>ေရွးေဟာင္း</w:t>
      </w:r>
      <w:proofErr w:type="spellEnd"/>
      <w:r w:rsidR="005C3C6E">
        <w:rPr>
          <w:rFonts w:ascii="Zawgyi-One" w:hAnsi="Zawgyi-One" w:cs="Zawgyi-One"/>
          <w:sz w:val="24"/>
        </w:rPr>
        <w:t xml:space="preserve"> </w:t>
      </w:r>
      <w:r w:rsidR="005C3C6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C3C6E">
        <w:rPr>
          <w:rFonts w:ascii="Zawgyi-One" w:hAnsi="Zawgyi-One" w:cs="Zawgyi-One"/>
          <w:sz w:val="24"/>
        </w:rPr>
        <w:t>သေရလလူမ</w:t>
      </w:r>
      <w:proofErr w:type="spellEnd"/>
      <w:r w:rsidR="005C3C6E">
        <w:rPr>
          <w:rFonts w:ascii="Zawgyi-One" w:hAnsi="Zawgyi-One" w:cs="Zawgyi-One"/>
          <w:sz w:val="24"/>
        </w:rPr>
        <w:t>်ဳ</w:t>
      </w:r>
      <w:proofErr w:type="spellStart"/>
      <w:r w:rsidR="005C3C6E">
        <w:rPr>
          <w:rFonts w:ascii="Zawgyi-One" w:hAnsi="Zawgyi-One" w:cs="Zawgyi-One"/>
          <w:sz w:val="24"/>
        </w:rPr>
        <w:t>ိး</w:t>
      </w:r>
      <w:r w:rsidR="00840051">
        <w:rPr>
          <w:rFonts w:ascii="Zawgyi-One" w:hAnsi="Zawgyi-One" w:cs="Zawgyi-One"/>
          <w:sz w:val="24"/>
        </w:rPr>
        <w:t>တို</w:t>
      </w:r>
      <w:proofErr w:type="spellEnd"/>
      <w:r w:rsidR="00840051">
        <w:rPr>
          <w:rFonts w:ascii="Zawgyi-One" w:hAnsi="Zawgyi-One" w:cs="Zawgyi-One"/>
          <w:sz w:val="24"/>
        </w:rPr>
        <w:t xml:space="preserve">႔ </w:t>
      </w:r>
      <w:r w:rsidR="005C3C6E">
        <w:rPr>
          <w:rFonts w:ascii="Zawgyi-One" w:hAnsi="Zawgyi-One" w:cs="Zawgyi-One"/>
          <w:sz w:val="24"/>
        </w:rPr>
        <w:t xml:space="preserve">က </w:t>
      </w:r>
      <w:proofErr w:type="spellStart"/>
      <w:r w:rsidR="005C3C6E">
        <w:rPr>
          <w:rFonts w:ascii="Zawgyi-One" w:hAnsi="Zawgyi-One" w:cs="Zawgyi-One"/>
          <w:sz w:val="24"/>
        </w:rPr>
        <w:t>ေတြးေခၚခ့ဲပုံကုိ</w:t>
      </w:r>
      <w:proofErr w:type="spellEnd"/>
      <w:r w:rsidR="005C3C6E">
        <w:rPr>
          <w:rFonts w:ascii="Zawgyi-One" w:hAnsi="Zawgyi-One" w:cs="Zawgyi-One"/>
          <w:sz w:val="24"/>
        </w:rPr>
        <w:t xml:space="preserve"> </w:t>
      </w:r>
      <w:proofErr w:type="spellStart"/>
      <w:r w:rsidR="005C3C6E">
        <w:rPr>
          <w:rFonts w:ascii="Zawgyi-One" w:hAnsi="Zawgyi-One" w:cs="Zawgyi-One"/>
          <w:sz w:val="24"/>
        </w:rPr>
        <w:t>အက</w:t>
      </w:r>
      <w:proofErr w:type="spellEnd"/>
      <w:r w:rsidR="005C3C6E">
        <w:rPr>
          <w:rFonts w:ascii="Zawgyi-One" w:hAnsi="Zawgyi-One" w:cs="Zawgyi-One"/>
          <w:sz w:val="24"/>
        </w:rPr>
        <w:t>်ဳ</w:t>
      </w:r>
      <w:proofErr w:type="spellStart"/>
      <w:r w:rsidR="005C3C6E">
        <w:rPr>
          <w:rFonts w:ascii="Zawgyi-One" w:hAnsi="Zawgyi-One" w:cs="Zawgyi-One"/>
          <w:sz w:val="24"/>
        </w:rPr>
        <w:t>ိးသက္ေရာက္ေစခ့ဲသည</w:t>
      </w:r>
      <w:proofErr w:type="spellEnd"/>
      <w:r w:rsidR="005C3C6E">
        <w:rPr>
          <w:rFonts w:ascii="Zawgyi-One" w:hAnsi="Zawgyi-One" w:cs="Zawgyi-One"/>
          <w:sz w:val="24"/>
        </w:rPr>
        <w:t xml:space="preserve">္ </w:t>
      </w:r>
      <w:proofErr w:type="spellStart"/>
      <w:r w:rsidR="005C3C6E">
        <w:rPr>
          <w:rFonts w:ascii="Zawgyi-One" w:hAnsi="Zawgyi-One" w:cs="Zawgyi-One"/>
          <w:sz w:val="24"/>
        </w:rPr>
        <w:t>အေၾကာင္းအရင္း</w:t>
      </w:r>
      <w:proofErr w:type="spellEnd"/>
      <w:r w:rsidR="005C3C6E">
        <w:rPr>
          <w:rFonts w:ascii="Zawgyi-One" w:hAnsi="Zawgyi-One" w:cs="Zawgyi-One"/>
          <w:sz w:val="24"/>
        </w:rPr>
        <w:t xml:space="preserve"> ႏွ</w:t>
      </w:r>
      <w:proofErr w:type="spellStart"/>
      <w:r w:rsidR="005C3C6E">
        <w:rPr>
          <w:rFonts w:ascii="Zawgyi-One" w:hAnsi="Zawgyi-One" w:cs="Zawgyi-One"/>
          <w:sz w:val="24"/>
        </w:rPr>
        <w:t>စ္ခ်က္ရွိပါသည</w:t>
      </w:r>
      <w:proofErr w:type="spellEnd"/>
      <w:r w:rsidR="005C3C6E">
        <w:rPr>
          <w:rFonts w:ascii="Zawgyi-One" w:hAnsi="Zawgyi-One" w:cs="Zawgyi-One"/>
          <w:sz w:val="24"/>
        </w:rPr>
        <w:t xml:space="preserve">္။ </w:t>
      </w:r>
      <w:proofErr w:type="spellStart"/>
      <w:r w:rsidR="005C3C6E">
        <w:rPr>
          <w:rFonts w:ascii="Zawgyi-One" w:hAnsi="Zawgyi-One" w:cs="Zawgyi-One"/>
          <w:sz w:val="24"/>
        </w:rPr>
        <w:t>ထို</w:t>
      </w:r>
      <w:proofErr w:type="spellEnd"/>
      <w:r w:rsidR="00840051">
        <w:rPr>
          <w:rFonts w:ascii="Zawgyi-One" w:hAnsi="Zawgyi-One" w:cs="Zawgyi-One"/>
          <w:sz w:val="24"/>
        </w:rPr>
        <w:t xml:space="preserve"> </w:t>
      </w:r>
      <w:proofErr w:type="spellStart"/>
      <w:r w:rsidR="005C3C6E">
        <w:rPr>
          <w:rFonts w:ascii="Zawgyi-One" w:hAnsi="Zawgyi-One" w:cs="Zawgyi-One"/>
          <w:sz w:val="24"/>
        </w:rPr>
        <w:t>အေၾကာင္း</w:t>
      </w:r>
      <w:r w:rsidR="00840051">
        <w:rPr>
          <w:rFonts w:ascii="Zawgyi-One" w:hAnsi="Zawgyi-One" w:cs="Zawgyi-One"/>
          <w:sz w:val="24"/>
        </w:rPr>
        <w:t>အရာ</w:t>
      </w:r>
      <w:proofErr w:type="spellEnd"/>
      <w:r w:rsidR="005C3C6E">
        <w:rPr>
          <w:rFonts w:ascii="Zawgyi-One" w:hAnsi="Zawgyi-One" w:cs="Zawgyi-One"/>
          <w:sz w:val="24"/>
        </w:rPr>
        <w:t xml:space="preserve"> ႏွ</w:t>
      </w:r>
      <w:proofErr w:type="spellStart"/>
      <w:r w:rsidR="005C3C6E">
        <w:rPr>
          <w:rFonts w:ascii="Zawgyi-One" w:hAnsi="Zawgyi-One" w:cs="Zawgyi-One"/>
          <w:sz w:val="24"/>
        </w:rPr>
        <w:t>စ္ခ်က္စလုံးသည</w:t>
      </w:r>
      <w:proofErr w:type="spellEnd"/>
      <w:r w:rsidR="005C3C6E">
        <w:rPr>
          <w:rFonts w:ascii="Zawgyi-One" w:hAnsi="Zawgyi-One" w:cs="Zawgyi-One"/>
          <w:sz w:val="24"/>
        </w:rPr>
        <w:t xml:space="preserve">္ </w:t>
      </w:r>
      <w:r w:rsidR="0084005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40051">
        <w:rPr>
          <w:rFonts w:ascii="Zawgyi-One" w:hAnsi="Zawgyi-One" w:cs="Zawgyi-One"/>
          <w:sz w:val="24"/>
        </w:rPr>
        <w:t>သေရလလူမ</w:t>
      </w:r>
      <w:proofErr w:type="spellEnd"/>
      <w:r w:rsidR="00840051">
        <w:rPr>
          <w:rFonts w:ascii="Zawgyi-One" w:hAnsi="Zawgyi-One" w:cs="Zawgyi-One"/>
          <w:sz w:val="24"/>
        </w:rPr>
        <w:t>်ဳ</w:t>
      </w:r>
      <w:proofErr w:type="spellStart"/>
      <w:r w:rsidR="00840051">
        <w:rPr>
          <w:rFonts w:ascii="Zawgyi-One" w:hAnsi="Zawgyi-One" w:cs="Zawgyi-One"/>
          <w:sz w:val="24"/>
        </w:rPr>
        <w:t>ိးမ်ားက</w:t>
      </w:r>
      <w:proofErr w:type="spellEnd"/>
      <w:r w:rsidR="00840051">
        <w:rPr>
          <w:rFonts w:ascii="Zawgyi-One" w:hAnsi="Zawgyi-One" w:cs="Zawgyi-One"/>
          <w:sz w:val="24"/>
        </w:rPr>
        <w:t xml:space="preserve"> </w:t>
      </w:r>
      <w:proofErr w:type="spellStart"/>
      <w:r w:rsidR="00840051">
        <w:rPr>
          <w:rFonts w:ascii="Zawgyi-One" w:hAnsi="Zawgyi-One" w:cs="Zawgyi-One"/>
          <w:sz w:val="24"/>
        </w:rPr>
        <w:t>သူတို</w:t>
      </w:r>
      <w:proofErr w:type="spellEnd"/>
      <w:r w:rsidR="00840051">
        <w:rPr>
          <w:rFonts w:ascii="Zawgyi-One" w:hAnsi="Zawgyi-One" w:cs="Zawgyi-One"/>
          <w:sz w:val="24"/>
        </w:rPr>
        <w:t xml:space="preserve">႔၏ </w:t>
      </w:r>
      <w:proofErr w:type="spellStart"/>
      <w:r w:rsidR="00840051">
        <w:rPr>
          <w:rFonts w:ascii="Zawgyi-One" w:hAnsi="Zawgyi-One" w:cs="Zawgyi-One"/>
          <w:sz w:val="24"/>
        </w:rPr>
        <w:t>ေလာကကုိ</w:t>
      </w:r>
      <w:proofErr w:type="spellEnd"/>
      <w:r w:rsidR="00840051">
        <w:rPr>
          <w:rFonts w:ascii="Zawgyi-One" w:hAnsi="Zawgyi-One" w:cs="Zawgyi-One"/>
          <w:sz w:val="24"/>
        </w:rPr>
        <w:t xml:space="preserve"> </w:t>
      </w:r>
      <w:proofErr w:type="spellStart"/>
      <w:r w:rsidR="00840051">
        <w:rPr>
          <w:rFonts w:ascii="Zawgyi-One" w:hAnsi="Zawgyi-One" w:cs="Zawgyi-One"/>
          <w:sz w:val="24"/>
        </w:rPr>
        <w:t>နားလည္</w:t>
      </w:r>
      <w:r w:rsidR="003819DB">
        <w:rPr>
          <w:rFonts w:ascii="Zawgyi-One" w:hAnsi="Zawgyi-One" w:cs="Zawgyi-One"/>
          <w:sz w:val="24"/>
        </w:rPr>
        <w:t>ခ့ဲပုံ</w:t>
      </w:r>
      <w:proofErr w:type="spellEnd"/>
      <w:r w:rsidR="003819DB">
        <w:rPr>
          <w:rFonts w:ascii="Zawgyi-One" w:hAnsi="Zawgyi-One" w:cs="Zawgyi-One"/>
          <w:sz w:val="24"/>
        </w:rPr>
        <w:t xml:space="preserve"> </w:t>
      </w:r>
      <w:proofErr w:type="spellStart"/>
      <w:r w:rsidR="003819DB">
        <w:rPr>
          <w:rFonts w:ascii="Zawgyi-One" w:hAnsi="Zawgyi-One" w:cs="Zawgyi-One"/>
          <w:sz w:val="24"/>
        </w:rPr>
        <w:t>အတြက</w:t>
      </w:r>
      <w:proofErr w:type="spellEnd"/>
      <w:r w:rsidR="003819DB">
        <w:rPr>
          <w:rFonts w:ascii="Zawgyi-One" w:hAnsi="Zawgyi-One" w:cs="Zawgyi-One"/>
          <w:sz w:val="24"/>
        </w:rPr>
        <w:t>္</w:t>
      </w:r>
      <w:r w:rsidR="00D559A5">
        <w:rPr>
          <w:rFonts w:ascii="Zawgyi-One" w:hAnsi="Zawgyi-One" w:cs="Zawgyi-One"/>
          <w:sz w:val="24"/>
        </w:rPr>
        <w:t xml:space="preserve"> </w:t>
      </w:r>
      <w:proofErr w:type="spellStart"/>
      <w:r w:rsidR="003D57B5">
        <w:rPr>
          <w:rFonts w:ascii="Zawgyi-One" w:hAnsi="Zawgyi-One" w:cs="Zawgyi-One"/>
          <w:sz w:val="24"/>
        </w:rPr>
        <w:t>အေျခခံက်ေသာအရာမ်ား</w:t>
      </w:r>
      <w:proofErr w:type="spellEnd"/>
      <w:r w:rsidR="003819DB">
        <w:rPr>
          <w:rFonts w:ascii="Zawgyi-One" w:hAnsi="Zawgyi-One" w:cs="Zawgyi-One"/>
          <w:sz w:val="24"/>
        </w:rPr>
        <w:t xml:space="preserve"> </w:t>
      </w:r>
      <w:r w:rsidR="003D57B5">
        <w:rPr>
          <w:rFonts w:ascii="Zawgyi-One" w:hAnsi="Zawgyi-One" w:cs="Zawgyi-One"/>
          <w:sz w:val="24"/>
        </w:rPr>
        <w:t>ျ</w:t>
      </w:r>
      <w:proofErr w:type="spellStart"/>
      <w:r w:rsidR="003D57B5">
        <w:rPr>
          <w:rFonts w:ascii="Zawgyi-One" w:hAnsi="Zawgyi-One" w:cs="Zawgyi-One"/>
          <w:sz w:val="24"/>
        </w:rPr>
        <w:t>ဖစ္ခ့ဲပါသည</w:t>
      </w:r>
      <w:proofErr w:type="spellEnd"/>
      <w:r w:rsidR="003D57B5">
        <w:rPr>
          <w:rFonts w:ascii="Zawgyi-One" w:hAnsi="Zawgyi-One" w:cs="Zawgyi-One"/>
          <w:sz w:val="24"/>
        </w:rPr>
        <w:t xml:space="preserve">္။ </w:t>
      </w:r>
      <w:proofErr w:type="spellStart"/>
      <w:r w:rsidR="003819DB">
        <w:rPr>
          <w:rFonts w:ascii="Zawgyi-One" w:hAnsi="Zawgyi-One" w:cs="Zawgyi-One"/>
          <w:sz w:val="24"/>
        </w:rPr>
        <w:t>သူတို႔သည</w:t>
      </w:r>
      <w:proofErr w:type="spellEnd"/>
      <w:r w:rsidR="003819DB">
        <w:rPr>
          <w:rFonts w:ascii="Zawgyi-One" w:hAnsi="Zawgyi-One" w:cs="Zawgyi-One"/>
          <w:sz w:val="24"/>
        </w:rPr>
        <w:t xml:space="preserve">္ </w:t>
      </w:r>
      <w:proofErr w:type="spellStart"/>
      <w:r w:rsidR="009B17CB">
        <w:rPr>
          <w:rFonts w:ascii="Zawgyi-One" w:hAnsi="Zawgyi-One" w:cs="Zawgyi-One"/>
          <w:sz w:val="24"/>
        </w:rPr>
        <w:t>သူတို</w:t>
      </w:r>
      <w:proofErr w:type="spellEnd"/>
      <w:r w:rsidR="009B17CB">
        <w:rPr>
          <w:rFonts w:ascii="Zawgyi-One" w:hAnsi="Zawgyi-One" w:cs="Zawgyi-One"/>
          <w:sz w:val="24"/>
        </w:rPr>
        <w:t xml:space="preserve">႔၏ </w:t>
      </w:r>
      <w:proofErr w:type="spellStart"/>
      <w:r w:rsidR="009B17CB">
        <w:rPr>
          <w:rFonts w:ascii="Zawgyi-One" w:hAnsi="Zawgyi-One" w:cs="Zawgyi-One"/>
          <w:sz w:val="24"/>
        </w:rPr>
        <w:t>ေလာက</w:t>
      </w:r>
      <w:r w:rsidR="005938F1">
        <w:rPr>
          <w:rFonts w:ascii="Zawgyi-One" w:hAnsi="Zawgyi-One" w:cs="Zawgyi-One"/>
          <w:sz w:val="24"/>
        </w:rPr>
        <w:t>ဟာ</w:t>
      </w:r>
      <w:proofErr w:type="spellEnd"/>
      <w:r w:rsidR="009B17CB">
        <w:rPr>
          <w:rFonts w:ascii="Zawgyi-One" w:hAnsi="Zawgyi-One" w:cs="Zawgyi-One"/>
          <w:sz w:val="24"/>
        </w:rPr>
        <w:t xml:space="preserve"> </w:t>
      </w:r>
      <w:proofErr w:type="spellStart"/>
      <w:r w:rsidR="009B17CB">
        <w:rPr>
          <w:rFonts w:ascii="Zawgyi-One" w:hAnsi="Zawgyi-One" w:cs="Zawgyi-One"/>
          <w:sz w:val="24"/>
        </w:rPr>
        <w:t>လူသားမ်ား</w:t>
      </w:r>
      <w:proofErr w:type="spellEnd"/>
      <w:r w:rsidR="009B17CB">
        <w:rPr>
          <w:rFonts w:ascii="Zawgyi-One" w:hAnsi="Zawgyi-One" w:cs="Zawgyi-One"/>
          <w:sz w:val="24"/>
        </w:rPr>
        <w:t xml:space="preserve"> </w:t>
      </w:r>
      <w:proofErr w:type="spellStart"/>
      <w:r w:rsidR="009B17CB">
        <w:rPr>
          <w:rFonts w:ascii="Zawgyi-One" w:hAnsi="Zawgyi-One" w:cs="Zawgyi-One"/>
          <w:sz w:val="24"/>
        </w:rPr>
        <w:t>ေနထိုင္ခ့ဲသည</w:t>
      </w:r>
      <w:proofErr w:type="spellEnd"/>
      <w:r w:rsidR="009B17CB">
        <w:rPr>
          <w:rFonts w:ascii="Zawgyi-One" w:hAnsi="Zawgyi-One" w:cs="Zawgyi-One"/>
          <w:sz w:val="24"/>
        </w:rPr>
        <w:t xml:space="preserve">့္ </w:t>
      </w:r>
      <w:proofErr w:type="spellStart"/>
      <w:r w:rsidR="009B17CB">
        <w:rPr>
          <w:rFonts w:ascii="Zawgyi-One" w:hAnsi="Zawgyi-One" w:cs="Zawgyi-One"/>
          <w:sz w:val="24"/>
        </w:rPr>
        <w:t>ေနရာျဖစ္သည္ဟု</w:t>
      </w:r>
      <w:proofErr w:type="spellEnd"/>
      <w:r w:rsidR="009B17CB">
        <w:rPr>
          <w:rFonts w:ascii="Zawgyi-One" w:hAnsi="Zawgyi-One" w:cs="Zawgyi-One"/>
          <w:sz w:val="24"/>
        </w:rPr>
        <w:t xml:space="preserve"> </w:t>
      </w:r>
      <w:proofErr w:type="spellStart"/>
      <w:r w:rsidR="009B17CB">
        <w:rPr>
          <w:rFonts w:ascii="Zawgyi-One" w:hAnsi="Zawgyi-One" w:cs="Zawgyi-One"/>
          <w:sz w:val="24"/>
        </w:rPr>
        <w:t>ယုံၾကည္ခ့ဲၾကပါတယ</w:t>
      </w:r>
      <w:proofErr w:type="spellEnd"/>
      <w:r w:rsidR="009B17CB">
        <w:rPr>
          <w:rFonts w:ascii="Zawgyi-One" w:hAnsi="Zawgyi-One" w:cs="Zawgyi-One"/>
          <w:sz w:val="24"/>
        </w:rPr>
        <w:t xml:space="preserve">္။ </w:t>
      </w:r>
      <w:proofErr w:type="spellStart"/>
      <w:r w:rsidR="005938F1">
        <w:rPr>
          <w:rFonts w:ascii="Zawgyi-One" w:hAnsi="Zawgyi-One" w:cs="Zawgyi-One"/>
          <w:sz w:val="24"/>
        </w:rPr>
        <w:t>သုိ႔ေသာ္လည္း</w:t>
      </w:r>
      <w:proofErr w:type="spellEnd"/>
      <w:r w:rsidR="005938F1">
        <w:rPr>
          <w:rFonts w:ascii="Zawgyi-One" w:hAnsi="Zawgyi-One" w:cs="Zawgyi-One"/>
          <w:sz w:val="24"/>
        </w:rPr>
        <w:t xml:space="preserve"> </w:t>
      </w:r>
      <w:proofErr w:type="spellStart"/>
      <w:r w:rsidR="00334266">
        <w:rPr>
          <w:rFonts w:ascii="Zawgyi-One" w:hAnsi="Zawgyi-One" w:cs="Zawgyi-One"/>
          <w:sz w:val="24"/>
        </w:rPr>
        <w:t>သူတို႔က</w:t>
      </w:r>
      <w:proofErr w:type="spellEnd"/>
      <w:r w:rsidR="00334266">
        <w:rPr>
          <w:rFonts w:ascii="Zawgyi-One" w:hAnsi="Zawgyi-One" w:cs="Zawgyi-One"/>
          <w:sz w:val="24"/>
        </w:rPr>
        <w:t xml:space="preserve"> </w:t>
      </w:r>
      <w:proofErr w:type="spellStart"/>
      <w:r w:rsidR="00334266">
        <w:rPr>
          <w:rFonts w:ascii="Zawgyi-One" w:hAnsi="Zawgyi-One" w:cs="Zawgyi-One"/>
          <w:sz w:val="24"/>
        </w:rPr>
        <w:t>သူတို</w:t>
      </w:r>
      <w:proofErr w:type="spellEnd"/>
      <w:r w:rsidR="00334266">
        <w:rPr>
          <w:rFonts w:ascii="Zawgyi-One" w:hAnsi="Zawgyi-One" w:cs="Zawgyi-One"/>
          <w:sz w:val="24"/>
        </w:rPr>
        <w:t xml:space="preserve">႔၏ </w:t>
      </w:r>
      <w:proofErr w:type="spellStart"/>
      <w:r w:rsidR="00334266">
        <w:rPr>
          <w:rFonts w:ascii="Zawgyi-One" w:hAnsi="Zawgyi-One" w:cs="Zawgyi-One"/>
          <w:sz w:val="24"/>
        </w:rPr>
        <w:t>ေလာ</w:t>
      </w:r>
      <w:proofErr w:type="spellEnd"/>
      <w:r w:rsidR="00116423">
        <w:rPr>
          <w:rFonts w:ascii="Zawgyi-One" w:hAnsi="Zawgyi-One" w:cs="Zawgyi-One"/>
          <w:sz w:val="24"/>
        </w:rPr>
        <w:t xml:space="preserve"> </w:t>
      </w:r>
      <w:proofErr w:type="spellStart"/>
      <w:r w:rsidR="00334266">
        <w:rPr>
          <w:rFonts w:ascii="Zawgyi-One" w:hAnsi="Zawgyi-One" w:cs="Zawgyi-One"/>
          <w:sz w:val="24"/>
        </w:rPr>
        <w:lastRenderedPageBreak/>
        <w:t>ကဟာ</w:t>
      </w:r>
      <w:proofErr w:type="spellEnd"/>
      <w:r w:rsidR="00334266">
        <w:rPr>
          <w:rFonts w:ascii="Zawgyi-One" w:hAnsi="Zawgyi-One" w:cs="Zawgyi-One"/>
          <w:sz w:val="24"/>
        </w:rPr>
        <w:t xml:space="preserve"> </w:t>
      </w:r>
      <w:proofErr w:type="spellStart"/>
      <w:r w:rsidR="00334266">
        <w:rPr>
          <w:rFonts w:ascii="Zawgyi-One" w:hAnsi="Zawgyi-One" w:cs="Zawgyi-One"/>
          <w:sz w:val="24"/>
        </w:rPr>
        <w:t>သဘာဝလြန</w:t>
      </w:r>
      <w:proofErr w:type="spellEnd"/>
      <w:r w:rsidR="00334266">
        <w:rPr>
          <w:rFonts w:ascii="Zawgyi-One" w:hAnsi="Zawgyi-One" w:cs="Zawgyi-One"/>
          <w:sz w:val="24"/>
        </w:rPr>
        <w:t>္ ျ</w:t>
      </w:r>
      <w:proofErr w:type="spellStart"/>
      <w:r w:rsidR="00334266">
        <w:rPr>
          <w:rFonts w:ascii="Zawgyi-One" w:hAnsi="Zawgyi-One" w:cs="Zawgyi-One"/>
          <w:sz w:val="24"/>
        </w:rPr>
        <w:t>ဖစ္ရပ္ရပ</w:t>
      </w:r>
      <w:proofErr w:type="spellEnd"/>
      <w:r w:rsidR="00334266">
        <w:rPr>
          <w:rFonts w:ascii="Zawgyi-One" w:hAnsi="Zawgyi-One" w:cs="Zawgyi-One"/>
          <w:sz w:val="24"/>
        </w:rPr>
        <w:t>္ႏွင့္</w:t>
      </w:r>
      <w:proofErr w:type="spellStart"/>
      <w:r w:rsidR="00334266">
        <w:rPr>
          <w:rFonts w:ascii="Zawgyi-One" w:hAnsi="Zawgyi-One" w:cs="Zawgyi-One"/>
          <w:sz w:val="24"/>
        </w:rPr>
        <w:t>ဆိုင္ေသာ</w:t>
      </w:r>
      <w:proofErr w:type="spellEnd"/>
      <w:r w:rsidR="00334266">
        <w:rPr>
          <w:rFonts w:ascii="Zawgyi-One" w:hAnsi="Zawgyi-One" w:cs="Zawgyi-One"/>
          <w:sz w:val="24"/>
        </w:rPr>
        <w:t xml:space="preserve"> </w:t>
      </w:r>
      <w:proofErr w:type="spellStart"/>
      <w:r w:rsidR="006A03A7">
        <w:rPr>
          <w:rFonts w:ascii="Zawgyi-One" w:hAnsi="Zawgyi-One" w:cs="Zawgyi-One"/>
          <w:sz w:val="24"/>
        </w:rPr>
        <w:t>တိုက္</w:t>
      </w:r>
      <w:r w:rsidR="00A8677F">
        <w:rPr>
          <w:rFonts w:ascii="Zawgyi-One" w:hAnsi="Zawgyi-One" w:cs="Zawgyi-One"/>
          <w:sz w:val="24"/>
        </w:rPr>
        <w:t>ပြဲ</w:t>
      </w:r>
      <w:proofErr w:type="spellEnd"/>
      <w:r w:rsidR="00A8677F">
        <w:rPr>
          <w:rFonts w:ascii="Zawgyi-One" w:hAnsi="Zawgyi-One" w:cs="Zawgyi-One"/>
          <w:sz w:val="24"/>
        </w:rPr>
        <w:t xml:space="preserve">၏ </w:t>
      </w:r>
      <w:proofErr w:type="spellStart"/>
      <w:r w:rsidR="00A8677F">
        <w:rPr>
          <w:rFonts w:ascii="Zawgyi-One" w:hAnsi="Zawgyi-One" w:cs="Zawgyi-One"/>
          <w:sz w:val="24"/>
        </w:rPr>
        <w:t>စစ္ေျမျပင</w:t>
      </w:r>
      <w:proofErr w:type="spellEnd"/>
      <w:r w:rsidR="00A8677F">
        <w:rPr>
          <w:rFonts w:ascii="Zawgyi-One" w:hAnsi="Zawgyi-One" w:cs="Zawgyi-One"/>
          <w:sz w:val="24"/>
        </w:rPr>
        <w:t xml:space="preserve">္ </w:t>
      </w:r>
      <w:proofErr w:type="spellStart"/>
      <w:r w:rsidR="00A8677F">
        <w:rPr>
          <w:rFonts w:ascii="Zawgyi-One" w:hAnsi="Zawgyi-One" w:cs="Zawgyi-One"/>
          <w:sz w:val="24"/>
        </w:rPr>
        <w:t>တစ္ခု</w:t>
      </w:r>
      <w:proofErr w:type="spellEnd"/>
      <w:r w:rsidR="00A8677F">
        <w:rPr>
          <w:rFonts w:ascii="Zawgyi-One" w:hAnsi="Zawgyi-One" w:cs="Zawgyi-One"/>
          <w:sz w:val="24"/>
        </w:rPr>
        <w:t xml:space="preserve"> ျ</w:t>
      </w:r>
      <w:proofErr w:type="spellStart"/>
      <w:r w:rsidR="00A8677F">
        <w:rPr>
          <w:rFonts w:ascii="Zawgyi-One" w:hAnsi="Zawgyi-One" w:cs="Zawgyi-One"/>
          <w:sz w:val="24"/>
        </w:rPr>
        <w:t>ဖစ္သည္ဟုလည္း</w:t>
      </w:r>
      <w:proofErr w:type="spellEnd"/>
      <w:r w:rsidR="00A8677F">
        <w:rPr>
          <w:rFonts w:ascii="Zawgyi-One" w:hAnsi="Zawgyi-One" w:cs="Zawgyi-One"/>
          <w:sz w:val="24"/>
        </w:rPr>
        <w:t xml:space="preserve"> </w:t>
      </w:r>
      <w:proofErr w:type="spellStart"/>
      <w:r w:rsidR="00D00D6B">
        <w:rPr>
          <w:rFonts w:ascii="Zawgyi-One" w:hAnsi="Zawgyi-One" w:cs="Zawgyi-One"/>
          <w:sz w:val="24"/>
        </w:rPr>
        <w:t>ယုံ</w:t>
      </w:r>
      <w:proofErr w:type="spellEnd"/>
      <w:r w:rsidR="00116423">
        <w:rPr>
          <w:rFonts w:ascii="Zawgyi-One" w:hAnsi="Zawgyi-One" w:cs="Zawgyi-One"/>
          <w:sz w:val="24"/>
        </w:rPr>
        <w:t xml:space="preserve"> </w:t>
      </w:r>
      <w:r w:rsidR="00D00D6B">
        <w:rPr>
          <w:rFonts w:ascii="Zawgyi-One" w:hAnsi="Zawgyi-One" w:cs="Zawgyi-One"/>
          <w:sz w:val="24"/>
        </w:rPr>
        <w:t>ၾ</w:t>
      </w:r>
      <w:proofErr w:type="spellStart"/>
      <w:r w:rsidR="00D00D6B">
        <w:rPr>
          <w:rFonts w:ascii="Zawgyi-One" w:hAnsi="Zawgyi-One" w:cs="Zawgyi-One"/>
          <w:sz w:val="24"/>
        </w:rPr>
        <w:t>ကည္ခ့ဲၾကပါသည</w:t>
      </w:r>
      <w:proofErr w:type="spellEnd"/>
      <w:r w:rsidR="00D00D6B">
        <w:rPr>
          <w:rFonts w:ascii="Zawgyi-One" w:hAnsi="Zawgyi-One" w:cs="Zawgyi-One"/>
          <w:sz w:val="24"/>
        </w:rPr>
        <w:t xml:space="preserve">္။ </w:t>
      </w:r>
      <w:proofErr w:type="spellStart"/>
      <w:r w:rsidR="006A03A7">
        <w:rPr>
          <w:rFonts w:ascii="Zawgyi-One" w:hAnsi="Zawgyi-One" w:cs="Zawgyi-One"/>
          <w:sz w:val="24"/>
        </w:rPr>
        <w:t>စစ္ပြဲ</w:t>
      </w:r>
      <w:proofErr w:type="spellEnd"/>
      <w:r w:rsidR="006A03A7">
        <w:rPr>
          <w:rFonts w:ascii="Zawgyi-One" w:hAnsi="Zawgyi-One" w:cs="Zawgyi-One"/>
          <w:sz w:val="24"/>
        </w:rPr>
        <w:t xml:space="preserve">၏ </w:t>
      </w:r>
      <w:proofErr w:type="spellStart"/>
      <w:r w:rsidR="006A03A7">
        <w:rPr>
          <w:rFonts w:ascii="Zawgyi-One" w:hAnsi="Zawgyi-One" w:cs="Zawgyi-One"/>
          <w:sz w:val="24"/>
        </w:rPr>
        <w:t>ေအာင</w:t>
      </w:r>
      <w:proofErr w:type="spellEnd"/>
      <w:r w:rsidR="006A03A7">
        <w:rPr>
          <w:rFonts w:ascii="Zawgyi-One" w:hAnsi="Zawgyi-One" w:cs="Zawgyi-One"/>
          <w:sz w:val="24"/>
        </w:rPr>
        <w:t>္ႏ</w:t>
      </w:r>
      <w:proofErr w:type="spellStart"/>
      <w:r w:rsidR="006A03A7">
        <w:rPr>
          <w:rFonts w:ascii="Zawgyi-One" w:hAnsi="Zawgyi-One" w:cs="Zawgyi-One"/>
          <w:sz w:val="24"/>
        </w:rPr>
        <w:t>ိုင္သူသည</w:t>
      </w:r>
      <w:proofErr w:type="spellEnd"/>
      <w:r w:rsidR="006A03A7">
        <w:rPr>
          <w:rFonts w:ascii="Zawgyi-One" w:hAnsi="Zawgyi-One" w:cs="Zawgyi-One"/>
          <w:sz w:val="24"/>
        </w:rPr>
        <w:t xml:space="preserve">္ </w:t>
      </w:r>
      <w:proofErr w:type="spellStart"/>
      <w:r w:rsidR="001122D1">
        <w:rPr>
          <w:rFonts w:ascii="Zawgyi-One" w:hAnsi="Zawgyi-One" w:cs="Zawgyi-One"/>
          <w:sz w:val="24"/>
        </w:rPr>
        <w:t>တစ္ေလာကလုံးကုိ</w:t>
      </w:r>
      <w:proofErr w:type="spellEnd"/>
      <w:r w:rsidR="001122D1">
        <w:rPr>
          <w:rFonts w:ascii="Zawgyi-One" w:hAnsi="Zawgyi-One" w:cs="Zawgyi-One"/>
          <w:sz w:val="24"/>
        </w:rPr>
        <w:t xml:space="preserve"> </w:t>
      </w:r>
      <w:proofErr w:type="spellStart"/>
      <w:r w:rsidR="001122D1">
        <w:rPr>
          <w:rFonts w:ascii="Zawgyi-One" w:hAnsi="Zawgyi-One" w:cs="Zawgyi-One"/>
          <w:sz w:val="24"/>
        </w:rPr>
        <w:t>ထိန္းခ</w:t>
      </w:r>
      <w:proofErr w:type="spellEnd"/>
      <w:r w:rsidR="001122D1">
        <w:rPr>
          <w:rFonts w:ascii="Zawgyi-One" w:hAnsi="Zawgyi-One" w:cs="Zawgyi-One"/>
          <w:sz w:val="24"/>
        </w:rPr>
        <w:t>်ဳ</w:t>
      </w:r>
      <w:proofErr w:type="spellStart"/>
      <w:r w:rsidR="001122D1">
        <w:rPr>
          <w:rFonts w:ascii="Zawgyi-One" w:hAnsi="Zawgyi-One" w:cs="Zawgyi-One"/>
          <w:sz w:val="24"/>
        </w:rPr>
        <w:t>ပ္ခြင</w:t>
      </w:r>
      <w:proofErr w:type="spellEnd"/>
      <w:r w:rsidR="001122D1">
        <w:rPr>
          <w:rFonts w:ascii="Zawgyi-One" w:hAnsi="Zawgyi-One" w:cs="Zawgyi-One"/>
          <w:sz w:val="24"/>
        </w:rPr>
        <w:t>့္</w:t>
      </w:r>
      <w:r w:rsidR="007221E1">
        <w:rPr>
          <w:rFonts w:ascii="Zawgyi-One" w:hAnsi="Zawgyi-One" w:cs="Zawgyi-One"/>
          <w:sz w:val="24"/>
        </w:rPr>
        <w:t xml:space="preserve"> </w:t>
      </w:r>
      <w:proofErr w:type="spellStart"/>
      <w:r w:rsidR="001122D1">
        <w:rPr>
          <w:rFonts w:ascii="Zawgyi-One" w:hAnsi="Zawgyi-One" w:cs="Zawgyi-One"/>
          <w:sz w:val="24"/>
        </w:rPr>
        <w:t>ရပါလိမ</w:t>
      </w:r>
      <w:proofErr w:type="spellEnd"/>
      <w:r w:rsidR="001122D1">
        <w:rPr>
          <w:rFonts w:ascii="Zawgyi-One" w:hAnsi="Zawgyi-One" w:cs="Zawgyi-One"/>
          <w:sz w:val="24"/>
        </w:rPr>
        <w:t>့္</w:t>
      </w:r>
      <w:proofErr w:type="spellStart"/>
      <w:r w:rsidR="001122D1">
        <w:rPr>
          <w:rFonts w:ascii="Zawgyi-One" w:hAnsi="Zawgyi-One" w:cs="Zawgyi-One"/>
          <w:sz w:val="24"/>
        </w:rPr>
        <w:t>မည</w:t>
      </w:r>
      <w:proofErr w:type="spellEnd"/>
      <w:r w:rsidR="001122D1">
        <w:rPr>
          <w:rFonts w:ascii="Zawgyi-One" w:hAnsi="Zawgyi-One" w:cs="Zawgyi-One"/>
          <w:sz w:val="24"/>
        </w:rPr>
        <w:t xml:space="preserve">္။ </w:t>
      </w:r>
    </w:p>
    <w:p w14:paraId="7491526E" w14:textId="77777777" w:rsidR="0037774E" w:rsidRDefault="0037774E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</w:t>
      </w:r>
      <w:proofErr w:type="spellStart"/>
      <w:r>
        <w:rPr>
          <w:rFonts w:ascii="Zawgyi-One" w:hAnsi="Zawgyi-One" w:cs="Zawgyi-One"/>
          <w:sz w:val="24"/>
        </w:rPr>
        <w:t>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ထပ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ရွင္းျပပါရေစ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116423">
        <w:rPr>
          <w:rFonts w:ascii="Zawgyi-One" w:hAnsi="Zawgyi-One" w:cs="Zawgyi-One"/>
          <w:sz w:val="24"/>
        </w:rPr>
        <w:t>အေၾကာင္းအရင္း</w:t>
      </w:r>
      <w:proofErr w:type="spellEnd"/>
      <w:r w:rsidR="00116423">
        <w:rPr>
          <w:rFonts w:ascii="Zawgyi-One" w:hAnsi="Zawgyi-One" w:cs="Zawgyi-One"/>
          <w:sz w:val="24"/>
        </w:rPr>
        <w:t xml:space="preserve"> </w:t>
      </w:r>
      <w:proofErr w:type="spellStart"/>
      <w:r w:rsidR="00116423">
        <w:rPr>
          <w:rFonts w:ascii="Zawgyi-One" w:hAnsi="Zawgyi-One" w:cs="Zawgyi-One"/>
          <w:sz w:val="24"/>
        </w:rPr>
        <w:t>တစ္ခုမွာ</w:t>
      </w:r>
      <w:proofErr w:type="spellEnd"/>
      <w:r w:rsidR="00116423">
        <w:rPr>
          <w:rFonts w:ascii="Zawgyi-One" w:hAnsi="Zawgyi-One" w:cs="Zawgyi-One"/>
          <w:sz w:val="24"/>
        </w:rPr>
        <w:t xml:space="preserve"> </w:t>
      </w:r>
      <w:proofErr w:type="spellStart"/>
      <w:r w:rsidR="004219C5">
        <w:rPr>
          <w:rFonts w:ascii="Zawgyi-One" w:hAnsi="Zawgyi-One" w:cs="Zawgyi-One"/>
          <w:sz w:val="24"/>
        </w:rPr>
        <w:t>ဗာဗုလုန</w:t>
      </w:r>
      <w:proofErr w:type="spellEnd"/>
      <w:r w:rsidR="004219C5">
        <w:rPr>
          <w:rFonts w:ascii="Zawgyi-One" w:hAnsi="Zawgyi-One" w:cs="Zawgyi-One"/>
          <w:sz w:val="24"/>
        </w:rPr>
        <w:t xml:space="preserve">္ </w:t>
      </w:r>
      <w:proofErr w:type="spellStart"/>
      <w:r w:rsidR="004219C5">
        <w:rPr>
          <w:rFonts w:ascii="Zawgyi-One" w:hAnsi="Zawgyi-One" w:cs="Zawgyi-One"/>
          <w:sz w:val="24"/>
        </w:rPr>
        <w:t>ဗိမာန္ေတာ္ရွိ</w:t>
      </w:r>
      <w:proofErr w:type="spellEnd"/>
      <w:r w:rsidR="004219C5">
        <w:rPr>
          <w:rFonts w:ascii="Zawgyi-One" w:hAnsi="Zawgyi-One" w:cs="Zawgyi-One"/>
          <w:sz w:val="24"/>
        </w:rPr>
        <w:t xml:space="preserve"> ျ</w:t>
      </w:r>
      <w:proofErr w:type="spellStart"/>
      <w:r w:rsidR="004219C5">
        <w:rPr>
          <w:rFonts w:ascii="Zawgyi-One" w:hAnsi="Zawgyi-One" w:cs="Zawgyi-One"/>
          <w:sz w:val="24"/>
        </w:rPr>
        <w:t>ဖစ္ရပ္မ်ားမ</w:t>
      </w:r>
      <w:proofErr w:type="spellEnd"/>
      <w:r w:rsidR="004219C5">
        <w:rPr>
          <w:rFonts w:ascii="Zawgyi-One" w:hAnsi="Zawgyi-One" w:cs="Zawgyi-One"/>
          <w:sz w:val="24"/>
        </w:rPr>
        <w:t xml:space="preserve">ွ </w:t>
      </w:r>
      <w:proofErr w:type="spellStart"/>
      <w:r w:rsidR="004219C5">
        <w:rPr>
          <w:rFonts w:ascii="Zawgyi-One" w:hAnsi="Zawgyi-One" w:cs="Zawgyi-One"/>
          <w:sz w:val="24"/>
        </w:rPr>
        <w:t>ရလဒ္မ်ားေၾကာင</w:t>
      </w:r>
      <w:proofErr w:type="spellEnd"/>
      <w:r w:rsidR="004219C5">
        <w:rPr>
          <w:rFonts w:ascii="Zawgyi-One" w:hAnsi="Zawgyi-One" w:cs="Zawgyi-One"/>
          <w:sz w:val="24"/>
        </w:rPr>
        <w:t xml:space="preserve">့္ </w:t>
      </w:r>
      <w:r w:rsidR="00002467">
        <w:rPr>
          <w:rFonts w:ascii="Zawgyi-One" w:hAnsi="Zawgyi-One" w:cs="Zawgyi-One"/>
          <w:sz w:val="24"/>
        </w:rPr>
        <w:t>ျ</w:t>
      </w:r>
      <w:proofErr w:type="spellStart"/>
      <w:r w:rsidR="00002467">
        <w:rPr>
          <w:rFonts w:ascii="Zawgyi-One" w:hAnsi="Zawgyi-One" w:cs="Zawgyi-One"/>
          <w:sz w:val="24"/>
        </w:rPr>
        <w:t>ဖစ္ပါသည</w:t>
      </w:r>
      <w:proofErr w:type="spellEnd"/>
      <w:r w:rsidR="00002467">
        <w:rPr>
          <w:rFonts w:ascii="Zawgyi-One" w:hAnsi="Zawgyi-One" w:cs="Zawgyi-One"/>
          <w:sz w:val="24"/>
        </w:rPr>
        <w:t>္။</w:t>
      </w:r>
      <w:r w:rsidR="00116423">
        <w:rPr>
          <w:rFonts w:ascii="Zawgyi-One" w:hAnsi="Zawgyi-One" w:cs="Zawgyi-One"/>
          <w:sz w:val="24"/>
        </w:rPr>
        <w:t xml:space="preserve"> </w:t>
      </w:r>
      <w:proofErr w:type="spellStart"/>
      <w:r w:rsidR="00FF7050">
        <w:rPr>
          <w:rFonts w:ascii="Zawgyi-One" w:hAnsi="Zawgyi-One" w:cs="Zawgyi-One"/>
          <w:sz w:val="24"/>
        </w:rPr>
        <w:t>ဤအရာမွာ</w:t>
      </w:r>
      <w:proofErr w:type="spellEnd"/>
      <w:r w:rsidR="00FF7050">
        <w:rPr>
          <w:rFonts w:ascii="Zawgyi-One" w:hAnsi="Zawgyi-One" w:cs="Zawgyi-One"/>
          <w:sz w:val="24"/>
        </w:rPr>
        <w:t xml:space="preserve"> </w:t>
      </w:r>
      <w:proofErr w:type="spellStart"/>
      <w:r w:rsidR="00116423">
        <w:rPr>
          <w:rFonts w:ascii="Zawgyi-One" w:hAnsi="Zawgyi-One" w:cs="Zawgyi-One"/>
          <w:sz w:val="24"/>
        </w:rPr>
        <w:t>လူသာအားလုံးက</w:t>
      </w:r>
      <w:proofErr w:type="spellEnd"/>
      <w:r w:rsidR="00116423">
        <w:rPr>
          <w:rFonts w:ascii="Zawgyi-One" w:hAnsi="Zawgyi-One" w:cs="Zawgyi-One"/>
          <w:sz w:val="24"/>
        </w:rPr>
        <w:t xml:space="preserve"> </w:t>
      </w:r>
      <w:proofErr w:type="spellStart"/>
      <w:r w:rsidR="00116423">
        <w:rPr>
          <w:rFonts w:ascii="Zawgyi-One" w:hAnsi="Zawgyi-One" w:cs="Zawgyi-One"/>
          <w:sz w:val="24"/>
        </w:rPr>
        <w:t>ဘုရာသခင္ကုိ</w:t>
      </w:r>
      <w:proofErr w:type="spellEnd"/>
      <w:r w:rsidR="00116423">
        <w:rPr>
          <w:rFonts w:ascii="Zawgyi-One" w:hAnsi="Zawgyi-One" w:cs="Zawgyi-One"/>
          <w:sz w:val="24"/>
        </w:rPr>
        <w:t xml:space="preserve"> </w:t>
      </w:r>
      <w:proofErr w:type="spellStart"/>
      <w:r w:rsidR="00FF7050">
        <w:rPr>
          <w:rFonts w:ascii="Zawgyi-One" w:hAnsi="Zawgyi-One" w:cs="Zawgyi-One"/>
          <w:sz w:val="24"/>
        </w:rPr>
        <w:t>ဆန</w:t>
      </w:r>
      <w:proofErr w:type="spellEnd"/>
      <w:r w:rsidR="00FF7050">
        <w:rPr>
          <w:rFonts w:ascii="Zawgyi-One" w:hAnsi="Zawgyi-One" w:cs="Zawgyi-One"/>
          <w:sz w:val="24"/>
        </w:rPr>
        <w:t>္႔</w:t>
      </w:r>
      <w:proofErr w:type="spellStart"/>
      <w:r w:rsidR="00FF7050">
        <w:rPr>
          <w:rFonts w:ascii="Zawgyi-One" w:hAnsi="Zawgyi-One" w:cs="Zawgyi-One"/>
          <w:sz w:val="24"/>
        </w:rPr>
        <w:t>က်င္ပုန္ကန္ခ့ဲ</w:t>
      </w:r>
      <w:proofErr w:type="spellEnd"/>
      <w:r w:rsidR="00FF7050">
        <w:rPr>
          <w:rFonts w:ascii="Zawgyi-One" w:hAnsi="Zawgyi-One" w:cs="Zawgyi-One"/>
          <w:sz w:val="24"/>
        </w:rPr>
        <w:t xml:space="preserve"> ၾ</w:t>
      </w:r>
      <w:proofErr w:type="spellStart"/>
      <w:r w:rsidR="00FF7050">
        <w:rPr>
          <w:rFonts w:ascii="Zawgyi-One" w:hAnsi="Zawgyi-One" w:cs="Zawgyi-One"/>
          <w:sz w:val="24"/>
        </w:rPr>
        <w:t>ကသည</w:t>
      </w:r>
      <w:proofErr w:type="spellEnd"/>
      <w:r w:rsidR="00FF7050">
        <w:rPr>
          <w:rFonts w:ascii="Zawgyi-One" w:hAnsi="Zawgyi-One" w:cs="Zawgyi-One"/>
          <w:sz w:val="24"/>
        </w:rPr>
        <w:t xml:space="preserve">့္ </w:t>
      </w:r>
      <w:proofErr w:type="spellStart"/>
      <w:r w:rsidR="00FF7050">
        <w:rPr>
          <w:rFonts w:ascii="Zawgyi-One" w:hAnsi="Zawgyi-One" w:cs="Zawgyi-One"/>
          <w:sz w:val="24"/>
        </w:rPr>
        <w:t>အခ်ိန္တြင</w:t>
      </w:r>
      <w:proofErr w:type="spellEnd"/>
      <w:r w:rsidR="00FF7050">
        <w:rPr>
          <w:rFonts w:ascii="Zawgyi-One" w:hAnsi="Zawgyi-One" w:cs="Zawgyi-One"/>
          <w:sz w:val="24"/>
        </w:rPr>
        <w:t>္ ျ</w:t>
      </w:r>
      <w:proofErr w:type="spellStart"/>
      <w:r w:rsidR="00FF7050">
        <w:rPr>
          <w:rFonts w:ascii="Zawgyi-One" w:hAnsi="Zawgyi-One" w:cs="Zawgyi-One"/>
          <w:sz w:val="24"/>
        </w:rPr>
        <w:t>ဖစ္ခ့ဲပါသည</w:t>
      </w:r>
      <w:proofErr w:type="spellEnd"/>
      <w:r w:rsidR="00FF7050">
        <w:rPr>
          <w:rFonts w:ascii="Zawgyi-One" w:hAnsi="Zawgyi-One" w:cs="Zawgyi-One"/>
          <w:sz w:val="24"/>
        </w:rPr>
        <w:t xml:space="preserve">္။ </w:t>
      </w:r>
      <w:proofErr w:type="spellStart"/>
      <w:r w:rsidR="009C2F0C">
        <w:rPr>
          <w:rFonts w:ascii="Zawgyi-One" w:hAnsi="Zawgyi-One" w:cs="Zawgyi-One"/>
          <w:sz w:val="24"/>
        </w:rPr>
        <w:t>ဘုရားသခင္သည</w:t>
      </w:r>
      <w:proofErr w:type="spellEnd"/>
      <w:r w:rsidR="009C2F0C">
        <w:rPr>
          <w:rFonts w:ascii="Zawgyi-One" w:hAnsi="Zawgyi-One" w:cs="Zawgyi-One"/>
          <w:sz w:val="24"/>
        </w:rPr>
        <w:t xml:space="preserve">္ </w:t>
      </w:r>
      <w:proofErr w:type="spellStart"/>
      <w:r w:rsidR="00E76B5D">
        <w:rPr>
          <w:rFonts w:ascii="Zawgyi-One" w:hAnsi="Zawgyi-One" w:cs="Zawgyi-One"/>
          <w:sz w:val="24"/>
        </w:rPr>
        <w:t>လူသားမ်ား</w:t>
      </w:r>
      <w:proofErr w:type="spellEnd"/>
      <w:r w:rsidR="00E76B5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76B5D">
        <w:rPr>
          <w:rFonts w:ascii="Zawgyi-One" w:hAnsi="Zawgyi-One" w:cs="Zawgyi-One"/>
          <w:sz w:val="24"/>
        </w:rPr>
        <w:t>တိုက္ရိုက</w:t>
      </w:r>
      <w:proofErr w:type="spellEnd"/>
      <w:r w:rsidR="00E76B5D">
        <w:rPr>
          <w:rFonts w:ascii="Zawgyi-One" w:hAnsi="Zawgyi-One" w:cs="Zawgyi-One"/>
          <w:sz w:val="24"/>
        </w:rPr>
        <w:t xml:space="preserve">္ </w:t>
      </w:r>
      <w:proofErr w:type="spellStart"/>
      <w:r w:rsidR="00E76B5D">
        <w:rPr>
          <w:rFonts w:ascii="Zawgyi-One" w:hAnsi="Zawgyi-One" w:cs="Zawgyi-One"/>
          <w:sz w:val="24"/>
        </w:rPr>
        <w:t>ဆက</w:t>
      </w:r>
      <w:proofErr w:type="spellEnd"/>
      <w:r w:rsidR="00E76B5D">
        <w:rPr>
          <w:rFonts w:ascii="Zawgyi-One" w:hAnsi="Zawgyi-One" w:cs="Zawgyi-One"/>
          <w:sz w:val="24"/>
        </w:rPr>
        <w:t>္ႏြ</w:t>
      </w:r>
      <w:proofErr w:type="spellStart"/>
      <w:r w:rsidR="00E76B5D">
        <w:rPr>
          <w:rFonts w:ascii="Zawgyi-One" w:hAnsi="Zawgyi-One" w:cs="Zawgyi-One"/>
          <w:sz w:val="24"/>
        </w:rPr>
        <w:t>ယ္မႈရွိျခင္း</w:t>
      </w:r>
      <w:proofErr w:type="spellEnd"/>
      <w:r w:rsidR="00E76B5D">
        <w:rPr>
          <w:rFonts w:ascii="Zawgyi-One" w:hAnsi="Zawgyi-One" w:cs="Zawgyi-One"/>
          <w:sz w:val="24"/>
        </w:rPr>
        <w:t xml:space="preserve"> </w:t>
      </w:r>
      <w:proofErr w:type="spellStart"/>
      <w:r w:rsidR="00E76B5D">
        <w:rPr>
          <w:rFonts w:ascii="Zawgyi-One" w:hAnsi="Zawgyi-One" w:cs="Zawgyi-One"/>
          <w:sz w:val="24"/>
        </w:rPr>
        <w:t>ကုိ</w:t>
      </w:r>
      <w:proofErr w:type="spellEnd"/>
      <w:r w:rsidR="00E76B5D">
        <w:rPr>
          <w:rFonts w:ascii="Zawgyi-One" w:hAnsi="Zawgyi-One" w:cs="Zawgyi-One"/>
          <w:sz w:val="24"/>
        </w:rPr>
        <w:t xml:space="preserve"> </w:t>
      </w:r>
      <w:proofErr w:type="spellStart"/>
      <w:r w:rsidR="00E76B5D">
        <w:rPr>
          <w:rFonts w:ascii="Zawgyi-One" w:hAnsi="Zawgyi-One" w:cs="Zawgyi-One"/>
          <w:sz w:val="24"/>
        </w:rPr>
        <w:t>ထပ္မံ</w:t>
      </w:r>
      <w:proofErr w:type="spellEnd"/>
      <w:r w:rsidR="00E76B5D">
        <w:rPr>
          <w:rFonts w:ascii="Zawgyi-One" w:hAnsi="Zawgyi-One" w:cs="Zawgyi-One"/>
          <w:sz w:val="24"/>
        </w:rPr>
        <w:t xml:space="preserve">၍ </w:t>
      </w:r>
      <w:proofErr w:type="spellStart"/>
      <w:r w:rsidR="00E76B5D">
        <w:rPr>
          <w:rFonts w:ascii="Zawgyi-One" w:hAnsi="Zawgyi-One" w:cs="Zawgyi-One"/>
          <w:sz w:val="24"/>
        </w:rPr>
        <w:t>အလိုမရွိခ့ဲေတာ့ပ</w:t>
      </w:r>
      <w:proofErr w:type="spellEnd"/>
      <w:r w:rsidR="00E76B5D">
        <w:rPr>
          <w:rFonts w:ascii="Zawgyi-One" w:hAnsi="Zawgyi-One" w:cs="Zawgyi-One"/>
          <w:sz w:val="24"/>
        </w:rPr>
        <w:t>ါ။</w:t>
      </w:r>
      <w:r w:rsidR="006524E0">
        <w:rPr>
          <w:rFonts w:ascii="Zawgyi-One" w:hAnsi="Zawgyi-One" w:cs="Zawgyi-One"/>
          <w:sz w:val="24"/>
        </w:rPr>
        <w:t xml:space="preserve"> </w:t>
      </w:r>
      <w:r w:rsidR="00210AE9">
        <w:rPr>
          <w:rFonts w:ascii="Zawgyi-One" w:hAnsi="Zawgyi-One" w:cs="Zawgyi-One"/>
          <w:sz w:val="24"/>
        </w:rPr>
        <w:t>၎</w:t>
      </w:r>
      <w:proofErr w:type="spellStart"/>
      <w:r w:rsidR="00210AE9">
        <w:rPr>
          <w:rFonts w:ascii="Zawgyi-One" w:hAnsi="Zawgyi-One" w:cs="Zawgyi-One"/>
          <w:sz w:val="24"/>
        </w:rPr>
        <w:t>အစား</w:t>
      </w:r>
      <w:proofErr w:type="spellEnd"/>
      <w:r w:rsidR="00210AE9">
        <w:rPr>
          <w:rFonts w:ascii="Zawgyi-One" w:hAnsi="Zawgyi-One" w:cs="Zawgyi-One"/>
          <w:sz w:val="24"/>
        </w:rPr>
        <w:t xml:space="preserve">၊ </w:t>
      </w:r>
      <w:proofErr w:type="spellStart"/>
      <w:r w:rsidR="0015212D">
        <w:rPr>
          <w:rFonts w:ascii="Zawgyi-One" w:hAnsi="Zawgyi-One" w:cs="Zawgyi-One"/>
          <w:sz w:val="24"/>
        </w:rPr>
        <w:t>သူသည</w:t>
      </w:r>
      <w:proofErr w:type="spellEnd"/>
      <w:r w:rsidR="0015212D">
        <w:rPr>
          <w:rFonts w:ascii="Zawgyi-One" w:hAnsi="Zawgyi-One" w:cs="Zawgyi-One"/>
          <w:sz w:val="24"/>
        </w:rPr>
        <w:t xml:space="preserve">္ </w:t>
      </w:r>
      <w:proofErr w:type="spellStart"/>
      <w:r w:rsidR="00FB0F62">
        <w:rPr>
          <w:rFonts w:ascii="Zawgyi-One" w:hAnsi="Zawgyi-One" w:cs="Zawgyi-One"/>
          <w:sz w:val="24"/>
        </w:rPr>
        <w:t>သူ</w:t>
      </w:r>
      <w:proofErr w:type="spellEnd"/>
      <w:r w:rsidR="00FB0F62">
        <w:rPr>
          <w:rFonts w:ascii="Zawgyi-One" w:hAnsi="Zawgyi-One" w:cs="Zawgyi-One"/>
          <w:sz w:val="24"/>
        </w:rPr>
        <w:t xml:space="preserve">၏ </w:t>
      </w:r>
      <w:proofErr w:type="spellStart"/>
      <w:r w:rsidR="00FB0F62">
        <w:rPr>
          <w:rFonts w:ascii="Zawgyi-One" w:hAnsi="Zawgyi-One" w:cs="Zawgyi-One"/>
          <w:sz w:val="24"/>
        </w:rPr>
        <w:t>ဝိညာဥ</w:t>
      </w:r>
      <w:proofErr w:type="spellEnd"/>
      <w:r w:rsidR="00FB0F62">
        <w:rPr>
          <w:rFonts w:ascii="Zawgyi-One" w:hAnsi="Zawgyi-One" w:cs="Zawgyi-One"/>
          <w:sz w:val="24"/>
        </w:rPr>
        <w:t xml:space="preserve">္ </w:t>
      </w:r>
      <w:proofErr w:type="spellStart"/>
      <w:r w:rsidR="00FB0F62">
        <w:rPr>
          <w:rFonts w:ascii="Zawgyi-One" w:hAnsi="Zawgyi-One" w:cs="Zawgyi-One"/>
          <w:sz w:val="24"/>
        </w:rPr>
        <w:t>ေကာင္စီ</w:t>
      </w:r>
      <w:proofErr w:type="spellEnd"/>
      <w:r w:rsidR="00E52F1B">
        <w:rPr>
          <w:rFonts w:ascii="Zawgyi-One" w:hAnsi="Zawgyi-One" w:cs="Zawgyi-One"/>
          <w:sz w:val="24"/>
        </w:rPr>
        <w:t xml:space="preserve"> </w:t>
      </w:r>
      <w:proofErr w:type="spellStart"/>
      <w:r w:rsidR="00FB0F62">
        <w:rPr>
          <w:rFonts w:ascii="Zawgyi-One" w:hAnsi="Zawgyi-One" w:cs="Zawgyi-One"/>
          <w:sz w:val="24"/>
        </w:rPr>
        <w:t>အဖြဲ႔ဝင္မ်ားအား</w:t>
      </w:r>
      <w:proofErr w:type="spellEnd"/>
      <w:r w:rsidR="00E52F1B">
        <w:rPr>
          <w:rFonts w:ascii="Zawgyi-One" w:hAnsi="Zawgyi-One" w:cs="Zawgyi-One"/>
          <w:sz w:val="24"/>
        </w:rPr>
        <w:t xml:space="preserve"> </w:t>
      </w:r>
      <w:proofErr w:type="spellStart"/>
      <w:r w:rsidR="00E52F1B">
        <w:rPr>
          <w:rFonts w:ascii="Zawgyi-One" w:hAnsi="Zawgyi-One" w:cs="Zawgyi-One"/>
          <w:sz w:val="24"/>
        </w:rPr>
        <w:t>တိုင္းႏိုင္ငံ</w:t>
      </w:r>
      <w:proofErr w:type="spellEnd"/>
      <w:r w:rsidR="00E52F1B">
        <w:rPr>
          <w:rFonts w:ascii="Zawgyi-One" w:hAnsi="Zawgyi-One" w:cs="Zawgyi-One"/>
          <w:sz w:val="24"/>
        </w:rPr>
        <w:t xml:space="preserve"> </w:t>
      </w:r>
      <w:proofErr w:type="spellStart"/>
      <w:r w:rsidR="00E52F1B">
        <w:rPr>
          <w:rFonts w:ascii="Zawgyi-One" w:hAnsi="Zawgyi-One" w:cs="Zawgyi-One"/>
          <w:sz w:val="24"/>
        </w:rPr>
        <w:t>တစ္ခုစီ</w:t>
      </w:r>
      <w:r w:rsidR="00B85F51">
        <w:rPr>
          <w:rFonts w:ascii="Zawgyi-One" w:hAnsi="Zawgyi-One" w:cs="Zawgyi-One"/>
          <w:sz w:val="24"/>
        </w:rPr>
        <w:t>အေပ</w:t>
      </w:r>
      <w:proofErr w:type="spellEnd"/>
      <w:r w:rsidR="00B85F51">
        <w:rPr>
          <w:rFonts w:ascii="Zawgyi-One" w:hAnsi="Zawgyi-One" w:cs="Zawgyi-One"/>
          <w:sz w:val="24"/>
        </w:rPr>
        <w:t xml:space="preserve">ၚ၌ </w:t>
      </w:r>
      <w:proofErr w:type="spellStart"/>
      <w:r w:rsidR="00E52F1B">
        <w:rPr>
          <w:rFonts w:ascii="Zawgyi-One" w:hAnsi="Zawgyi-One" w:cs="Zawgyi-One"/>
          <w:sz w:val="24"/>
        </w:rPr>
        <w:t>သဘာဝလြန</w:t>
      </w:r>
      <w:proofErr w:type="spellEnd"/>
      <w:r w:rsidR="00E52F1B">
        <w:rPr>
          <w:rFonts w:ascii="Zawgyi-One" w:hAnsi="Zawgyi-One" w:cs="Zawgyi-One"/>
          <w:sz w:val="24"/>
        </w:rPr>
        <w:t xml:space="preserve">္ </w:t>
      </w:r>
      <w:proofErr w:type="spellStart"/>
      <w:r w:rsidR="00E52F1B">
        <w:rPr>
          <w:rFonts w:ascii="Zawgyi-One" w:hAnsi="Zawgyi-One" w:cs="Zawgyi-One"/>
          <w:sz w:val="24"/>
        </w:rPr>
        <w:t>အုပ္စိုးသူမ်ားအေနျဖင</w:t>
      </w:r>
      <w:proofErr w:type="spellEnd"/>
      <w:r w:rsidR="00E52F1B">
        <w:rPr>
          <w:rFonts w:ascii="Zawgyi-One" w:hAnsi="Zawgyi-One" w:cs="Zawgyi-One"/>
          <w:sz w:val="24"/>
        </w:rPr>
        <w:t xml:space="preserve">့္ </w:t>
      </w:r>
      <w:proofErr w:type="spellStart"/>
      <w:r w:rsidR="00E52F1B">
        <w:rPr>
          <w:rFonts w:ascii="Zawgyi-One" w:hAnsi="Zawgyi-One" w:cs="Zawgyi-One"/>
          <w:sz w:val="24"/>
        </w:rPr>
        <w:t>တာဝန္</w:t>
      </w:r>
      <w:r w:rsidR="00BD5665">
        <w:rPr>
          <w:rFonts w:ascii="Zawgyi-One" w:hAnsi="Zawgyi-One" w:cs="Zawgyi-One"/>
          <w:sz w:val="24"/>
        </w:rPr>
        <w:t>လႊဲေျပာင္း</w:t>
      </w:r>
      <w:r w:rsidR="00E52F1B">
        <w:rPr>
          <w:rFonts w:ascii="Zawgyi-One" w:hAnsi="Zawgyi-One" w:cs="Zawgyi-One"/>
          <w:sz w:val="24"/>
        </w:rPr>
        <w:t>ေပးအပ္ခ့ဲပ</w:t>
      </w:r>
      <w:proofErr w:type="spellEnd"/>
      <w:r w:rsidR="00E52F1B">
        <w:rPr>
          <w:rFonts w:ascii="Zawgyi-One" w:hAnsi="Zawgyi-One" w:cs="Zawgyi-One"/>
          <w:sz w:val="24"/>
        </w:rPr>
        <w:t>ါ</w:t>
      </w:r>
      <w:r w:rsidR="00BD5665">
        <w:rPr>
          <w:rFonts w:ascii="Zawgyi-One" w:hAnsi="Zawgyi-One" w:cs="Zawgyi-One"/>
          <w:sz w:val="24"/>
        </w:rPr>
        <w:t xml:space="preserve"> </w:t>
      </w:r>
      <w:proofErr w:type="spellStart"/>
      <w:r w:rsidR="00E52F1B">
        <w:rPr>
          <w:rFonts w:ascii="Zawgyi-One" w:hAnsi="Zawgyi-One" w:cs="Zawgyi-One"/>
          <w:sz w:val="24"/>
        </w:rPr>
        <w:t>သည</w:t>
      </w:r>
      <w:proofErr w:type="spellEnd"/>
      <w:r w:rsidR="00E52F1B">
        <w:rPr>
          <w:rFonts w:ascii="Zawgyi-One" w:hAnsi="Zawgyi-One" w:cs="Zawgyi-One"/>
          <w:sz w:val="24"/>
        </w:rPr>
        <w:t>္</w:t>
      </w:r>
      <w:r w:rsidR="00C46E72">
        <w:rPr>
          <w:rFonts w:ascii="Zawgyi-One" w:hAnsi="Zawgyi-One" w:cs="Zawgyi-One"/>
          <w:sz w:val="24"/>
        </w:rPr>
        <w:t xml:space="preserve"> (</w:t>
      </w:r>
      <w:proofErr w:type="spellStart"/>
      <w:r w:rsidR="005F52FA">
        <w:rPr>
          <w:rFonts w:ascii="Zawgyi-One" w:hAnsi="Zawgyi-One" w:cs="Zawgyi-One"/>
          <w:sz w:val="24"/>
        </w:rPr>
        <w:t>တရား</w:t>
      </w:r>
      <w:proofErr w:type="spellEnd"/>
      <w:r w:rsidR="005F52FA">
        <w:rPr>
          <w:rFonts w:ascii="Zawgyi-One" w:hAnsi="Zawgyi-One" w:cs="Zawgyi-One"/>
          <w:sz w:val="24"/>
        </w:rPr>
        <w:t xml:space="preserve"> </w:t>
      </w:r>
      <w:r w:rsidR="002250AA">
        <w:rPr>
          <w:rFonts w:ascii="Zawgyi-One" w:hAnsi="Zawgyi-One" w:cs="Zawgyi-One"/>
          <w:sz w:val="24"/>
        </w:rPr>
        <w:t>၄း၁၉-၂၀၊ ၃၂း၈-၉</w:t>
      </w:r>
      <w:r w:rsidR="00C46E72">
        <w:rPr>
          <w:rFonts w:ascii="Zawgyi-One" w:hAnsi="Zawgyi-One" w:cs="Zawgyi-One"/>
          <w:sz w:val="24"/>
        </w:rPr>
        <w:t>)</w:t>
      </w:r>
      <w:r w:rsidR="00E52F1B">
        <w:rPr>
          <w:rFonts w:ascii="Zawgyi-One" w:hAnsi="Zawgyi-One" w:cs="Zawgyi-One"/>
          <w:sz w:val="24"/>
        </w:rPr>
        <w:t xml:space="preserve">။ </w:t>
      </w:r>
      <w:proofErr w:type="spellStart"/>
      <w:r w:rsidR="002731C7">
        <w:rPr>
          <w:rFonts w:ascii="Zawgyi-One" w:hAnsi="Zawgyi-One" w:cs="Zawgyi-One"/>
          <w:sz w:val="24"/>
        </w:rPr>
        <w:t>ထို႔ေနာက</w:t>
      </w:r>
      <w:proofErr w:type="spellEnd"/>
      <w:r w:rsidR="002731C7">
        <w:rPr>
          <w:rFonts w:ascii="Zawgyi-One" w:hAnsi="Zawgyi-One" w:cs="Zawgyi-One"/>
          <w:sz w:val="24"/>
        </w:rPr>
        <w:t xml:space="preserve">္ </w:t>
      </w:r>
      <w:proofErr w:type="spellStart"/>
      <w:r w:rsidR="002731C7">
        <w:rPr>
          <w:rFonts w:ascii="Zawgyi-One" w:hAnsi="Zawgyi-One" w:cs="Zawgyi-One"/>
          <w:sz w:val="24"/>
        </w:rPr>
        <w:t>ဘုရားသခင္သည</w:t>
      </w:r>
      <w:proofErr w:type="spellEnd"/>
      <w:r w:rsidR="002731C7">
        <w:rPr>
          <w:rFonts w:ascii="Zawgyi-One" w:hAnsi="Zawgyi-One" w:cs="Zawgyi-One"/>
          <w:sz w:val="24"/>
        </w:rPr>
        <w:t xml:space="preserve">္ </w:t>
      </w:r>
      <w:proofErr w:type="spellStart"/>
      <w:r w:rsidR="006C6CFE">
        <w:rPr>
          <w:rFonts w:ascii="Zawgyi-One" w:hAnsi="Zawgyi-One" w:cs="Zawgyi-One"/>
          <w:sz w:val="24"/>
        </w:rPr>
        <w:t>အာျဗဟံကုိ</w:t>
      </w:r>
      <w:proofErr w:type="spellEnd"/>
      <w:r w:rsidR="006C6CFE">
        <w:rPr>
          <w:rFonts w:ascii="Zawgyi-One" w:hAnsi="Zawgyi-One" w:cs="Zawgyi-One"/>
          <w:sz w:val="24"/>
        </w:rPr>
        <w:t xml:space="preserve"> </w:t>
      </w:r>
      <w:proofErr w:type="spellStart"/>
      <w:r w:rsidR="006C6CFE">
        <w:rPr>
          <w:rFonts w:ascii="Zawgyi-One" w:hAnsi="Zawgyi-One" w:cs="Zawgyi-One"/>
          <w:sz w:val="24"/>
        </w:rPr>
        <w:t>ေခၚယူၿပီး</w:t>
      </w:r>
      <w:proofErr w:type="spellEnd"/>
      <w:r w:rsidR="008A5D2B">
        <w:rPr>
          <w:rFonts w:ascii="Zawgyi-One" w:hAnsi="Zawgyi-One" w:cs="Zawgyi-One"/>
          <w:sz w:val="24"/>
        </w:rPr>
        <w:t xml:space="preserve">၊ </w:t>
      </w:r>
      <w:proofErr w:type="spellStart"/>
      <w:r w:rsidR="008A5D2B">
        <w:rPr>
          <w:rFonts w:ascii="Zawgyi-One" w:hAnsi="Zawgyi-One" w:cs="Zawgyi-One"/>
          <w:sz w:val="24"/>
        </w:rPr>
        <w:t>သူ</w:t>
      </w:r>
      <w:proofErr w:type="spellEnd"/>
      <w:r w:rsidR="008A5D2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A5D2B">
        <w:rPr>
          <w:rFonts w:ascii="Zawgyi-One" w:hAnsi="Zawgyi-One" w:cs="Zawgyi-One"/>
          <w:sz w:val="24"/>
        </w:rPr>
        <w:t>သူ</w:t>
      </w:r>
      <w:proofErr w:type="spellEnd"/>
      <w:r w:rsidR="008A5D2B">
        <w:rPr>
          <w:rFonts w:ascii="Zawgyi-One" w:hAnsi="Zawgyi-One" w:cs="Zawgyi-One"/>
          <w:sz w:val="24"/>
        </w:rPr>
        <w:t xml:space="preserve">၏ </w:t>
      </w:r>
      <w:proofErr w:type="spellStart"/>
      <w:r w:rsidR="008A5D2B">
        <w:rPr>
          <w:rFonts w:ascii="Zawgyi-One" w:hAnsi="Zawgyi-One" w:cs="Zawgyi-One"/>
          <w:sz w:val="24"/>
        </w:rPr>
        <w:t>အလြန</w:t>
      </w:r>
      <w:proofErr w:type="spellEnd"/>
      <w:r w:rsidR="008A5D2B">
        <w:rPr>
          <w:rFonts w:ascii="Zawgyi-One" w:hAnsi="Zawgyi-One" w:cs="Zawgyi-One"/>
          <w:sz w:val="24"/>
        </w:rPr>
        <w:t xml:space="preserve">္ </w:t>
      </w:r>
      <w:proofErr w:type="spellStart"/>
      <w:r w:rsidR="008A5D2B">
        <w:rPr>
          <w:rFonts w:ascii="Zawgyi-One" w:hAnsi="Zawgyi-One" w:cs="Zawgyi-One"/>
          <w:sz w:val="24"/>
        </w:rPr>
        <w:t>အိုမင္းေနေသာ</w:t>
      </w:r>
      <w:proofErr w:type="spellEnd"/>
      <w:r w:rsidR="008A5D2B">
        <w:rPr>
          <w:rFonts w:ascii="Zawgyi-One" w:hAnsi="Zawgyi-One" w:cs="Zawgyi-One"/>
          <w:sz w:val="24"/>
        </w:rPr>
        <w:t xml:space="preserve"> </w:t>
      </w:r>
      <w:proofErr w:type="spellStart"/>
      <w:r w:rsidR="008A5D2B">
        <w:rPr>
          <w:rFonts w:ascii="Zawgyi-One" w:hAnsi="Zawgyi-One" w:cs="Zawgyi-One"/>
          <w:sz w:val="24"/>
        </w:rPr>
        <w:t>ဇနီးသည</w:t>
      </w:r>
      <w:proofErr w:type="spellEnd"/>
      <w:r w:rsidR="008A5D2B">
        <w:rPr>
          <w:rFonts w:ascii="Zawgyi-One" w:hAnsi="Zawgyi-One" w:cs="Zawgyi-One"/>
          <w:sz w:val="24"/>
        </w:rPr>
        <w:t xml:space="preserve">္ </w:t>
      </w:r>
      <w:proofErr w:type="spellStart"/>
      <w:r w:rsidR="008A5D2B">
        <w:rPr>
          <w:rFonts w:ascii="Zawgyi-One" w:hAnsi="Zawgyi-One" w:cs="Zawgyi-One"/>
          <w:sz w:val="24"/>
        </w:rPr>
        <w:t>စာရာကုိ</w:t>
      </w:r>
      <w:proofErr w:type="spellEnd"/>
      <w:r w:rsidR="008A5D2B">
        <w:rPr>
          <w:rFonts w:ascii="Zawgyi-One" w:hAnsi="Zawgyi-One" w:cs="Zawgyi-One"/>
          <w:sz w:val="24"/>
        </w:rPr>
        <w:t xml:space="preserve"> </w:t>
      </w:r>
      <w:proofErr w:type="spellStart"/>
      <w:r w:rsidR="000773BA">
        <w:rPr>
          <w:rFonts w:ascii="Zawgyi-One" w:hAnsi="Zawgyi-One" w:cs="Zawgyi-One"/>
          <w:sz w:val="24"/>
        </w:rPr>
        <w:t>သားတစ္ေယာက</w:t>
      </w:r>
      <w:proofErr w:type="spellEnd"/>
      <w:r w:rsidR="000773BA">
        <w:rPr>
          <w:rFonts w:ascii="Zawgyi-One" w:hAnsi="Zawgyi-One" w:cs="Zawgyi-One"/>
          <w:sz w:val="24"/>
        </w:rPr>
        <w:t xml:space="preserve">္ </w:t>
      </w:r>
      <w:proofErr w:type="spellStart"/>
      <w:r w:rsidR="000773BA">
        <w:rPr>
          <w:rFonts w:ascii="Zawgyi-One" w:hAnsi="Zawgyi-One" w:cs="Zawgyi-One"/>
          <w:sz w:val="24"/>
        </w:rPr>
        <w:t>ရရွိေစ</w:t>
      </w:r>
      <w:r w:rsidR="00602608">
        <w:rPr>
          <w:rFonts w:ascii="Zawgyi-One" w:hAnsi="Zawgyi-One" w:cs="Zawgyi-One"/>
          <w:sz w:val="24"/>
        </w:rPr>
        <w:t>ရန</w:t>
      </w:r>
      <w:proofErr w:type="spellEnd"/>
      <w:r w:rsidR="00602608">
        <w:rPr>
          <w:rFonts w:ascii="Zawgyi-One" w:hAnsi="Zawgyi-One" w:cs="Zawgyi-One"/>
          <w:sz w:val="24"/>
        </w:rPr>
        <w:t>္ ျ</w:t>
      </w:r>
      <w:proofErr w:type="spellStart"/>
      <w:r w:rsidR="00602608">
        <w:rPr>
          <w:rFonts w:ascii="Zawgyi-One" w:hAnsi="Zawgyi-One" w:cs="Zawgyi-One"/>
          <w:sz w:val="24"/>
        </w:rPr>
        <w:t>ပဳလုပ္ေပးခ့ဲပ</w:t>
      </w:r>
      <w:proofErr w:type="spellEnd"/>
      <w:r w:rsidR="00602608">
        <w:rPr>
          <w:rFonts w:ascii="Zawgyi-One" w:hAnsi="Zawgyi-One" w:cs="Zawgyi-One"/>
          <w:sz w:val="24"/>
        </w:rPr>
        <w:t>ါ</w:t>
      </w:r>
      <w:r w:rsidR="00825149">
        <w:rPr>
          <w:rFonts w:ascii="Zawgyi-One" w:hAnsi="Zawgyi-One" w:cs="Zawgyi-One"/>
          <w:sz w:val="24"/>
        </w:rPr>
        <w:t xml:space="preserve"> </w:t>
      </w:r>
      <w:proofErr w:type="spellStart"/>
      <w:r w:rsidR="00602608">
        <w:rPr>
          <w:rFonts w:ascii="Zawgyi-One" w:hAnsi="Zawgyi-One" w:cs="Zawgyi-One"/>
          <w:sz w:val="24"/>
        </w:rPr>
        <w:t>သည</w:t>
      </w:r>
      <w:proofErr w:type="spellEnd"/>
      <w:r w:rsidR="00602608">
        <w:rPr>
          <w:rFonts w:ascii="Zawgyi-One" w:hAnsi="Zawgyi-One" w:cs="Zawgyi-One"/>
          <w:sz w:val="24"/>
        </w:rPr>
        <w:t>္။</w:t>
      </w:r>
      <w:r w:rsidR="00825149">
        <w:rPr>
          <w:rFonts w:ascii="Zawgyi-One" w:hAnsi="Zawgyi-One" w:cs="Zawgyi-One"/>
          <w:sz w:val="24"/>
        </w:rPr>
        <w:t xml:space="preserve"> </w:t>
      </w:r>
      <w:proofErr w:type="spellStart"/>
      <w:r w:rsidR="00825149">
        <w:rPr>
          <w:rFonts w:ascii="Zawgyi-One" w:hAnsi="Zawgyi-One" w:cs="Zawgyi-One"/>
          <w:sz w:val="24"/>
        </w:rPr>
        <w:t>အာျဗဟံ</w:t>
      </w:r>
      <w:proofErr w:type="spellEnd"/>
      <w:r w:rsidR="00825149">
        <w:rPr>
          <w:rFonts w:ascii="Zawgyi-One" w:hAnsi="Zawgyi-One" w:cs="Zawgyi-One"/>
          <w:sz w:val="24"/>
        </w:rPr>
        <w:t xml:space="preserve">၏ </w:t>
      </w:r>
      <w:proofErr w:type="spellStart"/>
      <w:r w:rsidR="00825149">
        <w:rPr>
          <w:rFonts w:ascii="Zawgyi-One" w:hAnsi="Zawgyi-One" w:cs="Zawgyi-One"/>
          <w:sz w:val="24"/>
        </w:rPr>
        <w:t>သားေျမးစဥ္ဆက္တို႔သည</w:t>
      </w:r>
      <w:proofErr w:type="spellEnd"/>
      <w:r w:rsidR="00825149">
        <w:rPr>
          <w:rFonts w:ascii="Zawgyi-One" w:hAnsi="Zawgyi-One" w:cs="Zawgyi-One"/>
          <w:sz w:val="24"/>
        </w:rPr>
        <w:t xml:space="preserve">္ </w:t>
      </w:r>
      <w:r w:rsidR="00FF234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F2348">
        <w:rPr>
          <w:rFonts w:ascii="Zawgyi-One" w:hAnsi="Zawgyi-One" w:cs="Zawgyi-One"/>
          <w:sz w:val="24"/>
        </w:rPr>
        <w:t>သေရလလူမ</w:t>
      </w:r>
      <w:proofErr w:type="spellEnd"/>
      <w:r w:rsidR="00FF2348">
        <w:rPr>
          <w:rFonts w:ascii="Zawgyi-One" w:hAnsi="Zawgyi-One" w:cs="Zawgyi-One"/>
          <w:sz w:val="24"/>
        </w:rPr>
        <w:t>်ဳ</w:t>
      </w:r>
      <w:proofErr w:type="spellStart"/>
      <w:r w:rsidR="00FF2348">
        <w:rPr>
          <w:rFonts w:ascii="Zawgyi-One" w:hAnsi="Zawgyi-One" w:cs="Zawgyi-One"/>
          <w:sz w:val="24"/>
        </w:rPr>
        <w:t>ိး</w:t>
      </w:r>
      <w:proofErr w:type="spellEnd"/>
      <w:r w:rsidR="00FF2348">
        <w:rPr>
          <w:rFonts w:ascii="Zawgyi-One" w:hAnsi="Zawgyi-One" w:cs="Zawgyi-One"/>
          <w:sz w:val="24"/>
        </w:rPr>
        <w:t xml:space="preserve">ႏြယ္ </w:t>
      </w:r>
      <w:r w:rsidR="002E0D2C">
        <w:rPr>
          <w:rFonts w:ascii="Zawgyi-One" w:hAnsi="Zawgyi-One" w:cs="Zawgyi-One"/>
          <w:sz w:val="24"/>
        </w:rPr>
        <w:t>ျ</w:t>
      </w:r>
      <w:proofErr w:type="spellStart"/>
      <w:r w:rsidR="002E0D2C">
        <w:rPr>
          <w:rFonts w:ascii="Zawgyi-One" w:hAnsi="Zawgyi-One" w:cs="Zawgyi-One"/>
          <w:sz w:val="24"/>
        </w:rPr>
        <w:t>ဖစ္လာပါလိမ</w:t>
      </w:r>
      <w:proofErr w:type="spellEnd"/>
      <w:r w:rsidR="002E0D2C">
        <w:rPr>
          <w:rFonts w:ascii="Zawgyi-One" w:hAnsi="Zawgyi-One" w:cs="Zawgyi-One"/>
          <w:sz w:val="24"/>
        </w:rPr>
        <w:t>့္</w:t>
      </w:r>
      <w:proofErr w:type="spellStart"/>
      <w:r w:rsidR="002E0D2C">
        <w:rPr>
          <w:rFonts w:ascii="Zawgyi-One" w:hAnsi="Zawgyi-One" w:cs="Zawgyi-One"/>
          <w:sz w:val="24"/>
        </w:rPr>
        <w:t>မည</w:t>
      </w:r>
      <w:proofErr w:type="spellEnd"/>
      <w:r w:rsidR="002E0D2C">
        <w:rPr>
          <w:rFonts w:ascii="Zawgyi-One" w:hAnsi="Zawgyi-One" w:cs="Zawgyi-One"/>
          <w:sz w:val="24"/>
        </w:rPr>
        <w:t xml:space="preserve">္၊ </w:t>
      </w:r>
      <w:proofErr w:type="spellStart"/>
      <w:r w:rsidR="002E0D2C">
        <w:rPr>
          <w:rFonts w:ascii="Zawgyi-One" w:hAnsi="Zawgyi-One" w:cs="Zawgyi-One"/>
          <w:sz w:val="24"/>
        </w:rPr>
        <w:t>ထို</w:t>
      </w:r>
      <w:proofErr w:type="spellEnd"/>
      <w:r w:rsidR="002E0D2C">
        <w:rPr>
          <w:rFonts w:ascii="Zawgyi-One" w:hAnsi="Zawgyi-One" w:cs="Zawgyi-One"/>
          <w:sz w:val="24"/>
        </w:rPr>
        <w:t>႔</w:t>
      </w:r>
      <w:r w:rsidR="001D2DB5">
        <w:rPr>
          <w:rFonts w:ascii="Zawgyi-One" w:hAnsi="Zawgyi-One" w:cs="Zawgyi-One"/>
          <w:sz w:val="24"/>
        </w:rPr>
        <w:t xml:space="preserve"> </w:t>
      </w:r>
      <w:proofErr w:type="spellStart"/>
      <w:r w:rsidR="002E0D2C">
        <w:rPr>
          <w:rFonts w:ascii="Zawgyi-One" w:hAnsi="Zawgyi-One" w:cs="Zawgyi-One"/>
          <w:sz w:val="24"/>
        </w:rPr>
        <w:t>ေနာက</w:t>
      </w:r>
      <w:proofErr w:type="spellEnd"/>
      <w:r w:rsidR="002E0D2C">
        <w:rPr>
          <w:rFonts w:ascii="Zawgyi-One" w:hAnsi="Zawgyi-One" w:cs="Zawgyi-One"/>
          <w:sz w:val="24"/>
        </w:rPr>
        <w:t xml:space="preserve">္ </w:t>
      </w:r>
      <w:proofErr w:type="spellStart"/>
      <w:r w:rsidR="002E0D2C">
        <w:rPr>
          <w:rFonts w:ascii="Zawgyi-One" w:hAnsi="Zawgyi-One" w:cs="Zawgyi-One"/>
          <w:sz w:val="24"/>
        </w:rPr>
        <w:t>ဘုရားသခင္သည</w:t>
      </w:r>
      <w:proofErr w:type="spellEnd"/>
      <w:r w:rsidR="002E0D2C">
        <w:rPr>
          <w:rFonts w:ascii="Zawgyi-One" w:hAnsi="Zawgyi-One" w:cs="Zawgyi-One"/>
          <w:sz w:val="24"/>
        </w:rPr>
        <w:t xml:space="preserve">္ </w:t>
      </w:r>
      <w:proofErr w:type="spellStart"/>
      <w:r w:rsidR="001D2DB5">
        <w:rPr>
          <w:rFonts w:ascii="Zawgyi-One" w:hAnsi="Zawgyi-One" w:cs="Zawgyi-One"/>
          <w:sz w:val="24"/>
        </w:rPr>
        <w:t>သူတို</w:t>
      </w:r>
      <w:proofErr w:type="spellEnd"/>
      <w:r w:rsidR="001D2DB5">
        <w:rPr>
          <w:rFonts w:ascii="Zawgyi-One" w:hAnsi="Zawgyi-One" w:cs="Zawgyi-One"/>
          <w:sz w:val="24"/>
        </w:rPr>
        <w:t>႔ႏွင့္</w:t>
      </w:r>
      <w:proofErr w:type="spellStart"/>
      <w:r w:rsidR="001D2DB5">
        <w:rPr>
          <w:rFonts w:ascii="Zawgyi-One" w:hAnsi="Zawgyi-One" w:cs="Zawgyi-One"/>
          <w:sz w:val="24"/>
        </w:rPr>
        <w:t>သာ</w:t>
      </w:r>
      <w:proofErr w:type="spellEnd"/>
      <w:r w:rsidR="001D2DB5">
        <w:rPr>
          <w:rFonts w:ascii="Zawgyi-One" w:hAnsi="Zawgyi-One" w:cs="Zawgyi-One"/>
          <w:sz w:val="24"/>
        </w:rPr>
        <w:t xml:space="preserve"> </w:t>
      </w:r>
      <w:proofErr w:type="spellStart"/>
      <w:r w:rsidR="001D2DB5">
        <w:rPr>
          <w:rFonts w:ascii="Zawgyi-One" w:hAnsi="Zawgyi-One" w:cs="Zawgyi-One"/>
          <w:sz w:val="24"/>
        </w:rPr>
        <w:t>တိုက္ရိုက</w:t>
      </w:r>
      <w:proofErr w:type="spellEnd"/>
      <w:r w:rsidR="001D2DB5">
        <w:rPr>
          <w:rFonts w:ascii="Zawgyi-One" w:hAnsi="Zawgyi-One" w:cs="Zawgyi-One"/>
          <w:sz w:val="24"/>
        </w:rPr>
        <w:t xml:space="preserve">္ </w:t>
      </w:r>
      <w:proofErr w:type="spellStart"/>
      <w:r w:rsidR="001D2DB5">
        <w:rPr>
          <w:rFonts w:ascii="Zawgyi-One" w:hAnsi="Zawgyi-One" w:cs="Zawgyi-One"/>
          <w:sz w:val="24"/>
        </w:rPr>
        <w:t>ဆက္သြယ္ခ့ဲပါသည</w:t>
      </w:r>
      <w:proofErr w:type="spellEnd"/>
      <w:r w:rsidR="001D2DB5">
        <w:rPr>
          <w:rFonts w:ascii="Zawgyi-One" w:hAnsi="Zawgyi-One" w:cs="Zawgyi-One"/>
          <w:sz w:val="24"/>
        </w:rPr>
        <w:t xml:space="preserve">္။ </w:t>
      </w:r>
    </w:p>
    <w:p w14:paraId="06144C16" w14:textId="77777777" w:rsidR="00C47B68" w:rsidRDefault="00681F5E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ေကာင္စီမ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ေခါင္းေဆာင္မ်ားသည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ေဖာက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ပန္လာခ့ဲၾကသည္ဟု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03FDC">
        <w:rPr>
          <w:rFonts w:ascii="Zawgyi-One" w:hAnsi="Zawgyi-One" w:cs="Zawgyi-One"/>
          <w:sz w:val="24"/>
        </w:rPr>
        <w:t>ဆာလံ</w:t>
      </w:r>
      <w:proofErr w:type="spellEnd"/>
      <w:r w:rsidR="00C03FDC">
        <w:rPr>
          <w:rFonts w:ascii="Zawgyi-One" w:hAnsi="Zawgyi-One" w:cs="Zawgyi-One"/>
          <w:sz w:val="24"/>
        </w:rPr>
        <w:t xml:space="preserve"> ၈၂ </w:t>
      </w:r>
      <w:proofErr w:type="spellStart"/>
      <w:r w:rsidR="00C03FDC">
        <w:rPr>
          <w:rFonts w:ascii="Zawgyi-One" w:hAnsi="Zawgyi-One" w:cs="Zawgyi-One"/>
          <w:sz w:val="24"/>
        </w:rPr>
        <w:t>တြင</w:t>
      </w:r>
      <w:proofErr w:type="spellEnd"/>
      <w:r w:rsidR="00C03FDC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630F27">
        <w:rPr>
          <w:rFonts w:ascii="Zawgyi-One" w:hAnsi="Zawgyi-One" w:cs="Zawgyi-One"/>
          <w:sz w:val="24"/>
        </w:rPr>
        <w:t>သင္ယူခ့ဲ</w:t>
      </w:r>
      <w:r>
        <w:rPr>
          <w:rFonts w:ascii="Zawgyi-One" w:hAnsi="Zawgyi-One" w:cs="Zawgyi-One"/>
          <w:sz w:val="24"/>
        </w:rPr>
        <w:t>ရ</w:t>
      </w:r>
      <w:r w:rsidR="00630F27">
        <w:rPr>
          <w:rFonts w:ascii="Zawgyi-One" w:hAnsi="Zawgyi-One" w:cs="Zawgyi-One"/>
          <w:sz w:val="24"/>
        </w:rPr>
        <w:t>ပါသည</w:t>
      </w:r>
      <w:proofErr w:type="spellEnd"/>
      <w:r w:rsidR="00630F27"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သူတို႔သည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စကားကုိ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1730B9">
        <w:rPr>
          <w:rFonts w:ascii="Zawgyi-One" w:hAnsi="Zawgyi-One" w:cs="Zawgyi-One"/>
          <w:sz w:val="24"/>
        </w:rPr>
        <w:t>မလိုက္နာ</w:t>
      </w:r>
      <w:r>
        <w:rPr>
          <w:rFonts w:ascii="Zawgyi-One" w:hAnsi="Zawgyi-One" w:cs="Zawgyi-One"/>
          <w:sz w:val="24"/>
        </w:rPr>
        <w:t>ခ့ဲၾကပါ</w:t>
      </w:r>
      <w:r w:rsidR="001730B9">
        <w:rPr>
          <w:rFonts w:ascii="Zawgyi-One" w:hAnsi="Zawgyi-One" w:cs="Zawgyi-One"/>
          <w:sz w:val="24"/>
        </w:rPr>
        <w:t>ဘူး</w:t>
      </w:r>
      <w:proofErr w:type="spellEnd"/>
      <w:r>
        <w:rPr>
          <w:rFonts w:ascii="Zawgyi-One" w:hAnsi="Zawgyi-One" w:cs="Zawgyi-One"/>
          <w:sz w:val="24"/>
        </w:rPr>
        <w:t>။</w:t>
      </w:r>
      <w:r w:rsidR="001730B9">
        <w:rPr>
          <w:rFonts w:ascii="Zawgyi-One" w:hAnsi="Zawgyi-One" w:cs="Zawgyi-One"/>
          <w:sz w:val="24"/>
        </w:rPr>
        <w:t xml:space="preserve"> </w:t>
      </w:r>
      <w:proofErr w:type="spellStart"/>
      <w:r w:rsidR="00F71889">
        <w:rPr>
          <w:rFonts w:ascii="Zawgyi-One" w:hAnsi="Zawgyi-One" w:cs="Zawgyi-One"/>
          <w:sz w:val="24"/>
        </w:rPr>
        <w:t>သူတို</w:t>
      </w:r>
      <w:proofErr w:type="spellEnd"/>
      <w:r w:rsidR="00F71889">
        <w:rPr>
          <w:rFonts w:ascii="Zawgyi-One" w:hAnsi="Zawgyi-One" w:cs="Zawgyi-One"/>
          <w:sz w:val="24"/>
        </w:rPr>
        <w:t>႔</w:t>
      </w:r>
      <w:r w:rsidR="00F83FFF">
        <w:rPr>
          <w:rFonts w:ascii="Zawgyi-One" w:hAnsi="Zawgyi-One" w:cs="Zawgyi-One"/>
          <w:sz w:val="24"/>
        </w:rPr>
        <w:t xml:space="preserve"> </w:t>
      </w:r>
      <w:proofErr w:type="spellStart"/>
      <w:r w:rsidR="00F71889">
        <w:rPr>
          <w:rFonts w:ascii="Zawgyi-One" w:hAnsi="Zawgyi-One" w:cs="Zawgyi-One"/>
          <w:sz w:val="24"/>
        </w:rPr>
        <w:t>သည</w:t>
      </w:r>
      <w:proofErr w:type="spellEnd"/>
      <w:r w:rsidR="00F71889">
        <w:rPr>
          <w:rFonts w:ascii="Zawgyi-One" w:hAnsi="Zawgyi-One" w:cs="Zawgyi-One"/>
          <w:sz w:val="24"/>
        </w:rPr>
        <w:t xml:space="preserve">္ </w:t>
      </w:r>
      <w:proofErr w:type="spellStart"/>
      <w:r w:rsidR="005114A2">
        <w:rPr>
          <w:rFonts w:ascii="Zawgyi-One" w:hAnsi="Zawgyi-One" w:cs="Zawgyi-One"/>
          <w:sz w:val="24"/>
        </w:rPr>
        <w:t>မတရားမႈကုိ</w:t>
      </w:r>
      <w:proofErr w:type="spellEnd"/>
      <w:r w:rsidR="005114A2">
        <w:rPr>
          <w:rFonts w:ascii="Zawgyi-One" w:hAnsi="Zawgyi-One" w:cs="Zawgyi-One"/>
          <w:sz w:val="24"/>
        </w:rPr>
        <w:t xml:space="preserve"> </w:t>
      </w:r>
      <w:proofErr w:type="spellStart"/>
      <w:r w:rsidR="005114A2">
        <w:rPr>
          <w:rFonts w:ascii="Zawgyi-One" w:hAnsi="Zawgyi-One" w:cs="Zawgyi-One"/>
          <w:sz w:val="24"/>
        </w:rPr>
        <w:t>ခြင</w:t>
      </w:r>
      <w:proofErr w:type="spellEnd"/>
      <w:r w:rsidR="005114A2">
        <w:rPr>
          <w:rFonts w:ascii="Zawgyi-One" w:hAnsi="Zawgyi-One" w:cs="Zawgyi-One"/>
          <w:sz w:val="24"/>
        </w:rPr>
        <w:t>့္ျ</w:t>
      </w:r>
      <w:proofErr w:type="spellStart"/>
      <w:r w:rsidR="005114A2">
        <w:rPr>
          <w:rFonts w:ascii="Zawgyi-One" w:hAnsi="Zawgyi-One" w:cs="Zawgyi-One"/>
          <w:sz w:val="24"/>
        </w:rPr>
        <w:t>ပဳခ့ဲၾကပါတယ</w:t>
      </w:r>
      <w:proofErr w:type="spellEnd"/>
      <w:r w:rsidR="005114A2">
        <w:rPr>
          <w:rFonts w:ascii="Zawgyi-One" w:hAnsi="Zawgyi-One" w:cs="Zawgyi-One"/>
          <w:sz w:val="24"/>
        </w:rPr>
        <w:t xml:space="preserve">္။ </w:t>
      </w:r>
      <w:proofErr w:type="spellStart"/>
      <w:r w:rsidR="0081495C">
        <w:rPr>
          <w:rFonts w:ascii="Zawgyi-One" w:hAnsi="Zawgyi-One" w:cs="Zawgyi-One"/>
          <w:sz w:val="24"/>
        </w:rPr>
        <w:t>လူသားမ်ားသည</w:t>
      </w:r>
      <w:proofErr w:type="spellEnd"/>
      <w:r w:rsidR="0081495C">
        <w:rPr>
          <w:rFonts w:ascii="Zawgyi-One" w:hAnsi="Zawgyi-One" w:cs="Zawgyi-One"/>
          <w:sz w:val="24"/>
        </w:rPr>
        <w:t xml:space="preserve">္ </w:t>
      </w:r>
      <w:proofErr w:type="spellStart"/>
      <w:r w:rsidR="00F10E93">
        <w:rPr>
          <w:rFonts w:ascii="Zawgyi-One" w:hAnsi="Zawgyi-One" w:cs="Zawgyi-One"/>
          <w:sz w:val="24"/>
        </w:rPr>
        <w:t>အျမင</w:t>
      </w:r>
      <w:proofErr w:type="spellEnd"/>
      <w:r w:rsidR="00F10E93">
        <w:rPr>
          <w:rFonts w:ascii="Zawgyi-One" w:hAnsi="Zawgyi-One" w:cs="Zawgyi-One"/>
          <w:sz w:val="24"/>
        </w:rPr>
        <w:t>့္</w:t>
      </w:r>
      <w:proofErr w:type="spellStart"/>
      <w:r w:rsidR="00F10E93">
        <w:rPr>
          <w:rFonts w:ascii="Zawgyi-One" w:hAnsi="Zawgyi-One" w:cs="Zawgyi-One"/>
          <w:sz w:val="24"/>
        </w:rPr>
        <w:t>ဆုံးေသာ</w:t>
      </w:r>
      <w:proofErr w:type="spellEnd"/>
      <w:r w:rsidR="00F10E93">
        <w:rPr>
          <w:rFonts w:ascii="Zawgyi-One" w:hAnsi="Zawgyi-One" w:cs="Zawgyi-One"/>
          <w:sz w:val="24"/>
        </w:rPr>
        <w:t xml:space="preserve"> </w:t>
      </w:r>
      <w:proofErr w:type="spellStart"/>
      <w:r w:rsidR="00F10E93">
        <w:rPr>
          <w:rFonts w:ascii="Zawgyi-One" w:hAnsi="Zawgyi-One" w:cs="Zawgyi-One"/>
          <w:sz w:val="24"/>
        </w:rPr>
        <w:t>ဘုရားသခင္</w:t>
      </w:r>
      <w:r w:rsidR="00C64DB6">
        <w:rPr>
          <w:rFonts w:ascii="Zawgyi-One" w:hAnsi="Zawgyi-One" w:cs="Zawgyi-One"/>
          <w:sz w:val="24"/>
        </w:rPr>
        <w:t>အစား</w:t>
      </w:r>
      <w:proofErr w:type="spellEnd"/>
      <w:r w:rsidR="00C64DB6">
        <w:rPr>
          <w:rFonts w:ascii="Zawgyi-One" w:hAnsi="Zawgyi-One" w:cs="Zawgyi-One"/>
          <w:sz w:val="24"/>
        </w:rPr>
        <w:t xml:space="preserve"> </w:t>
      </w:r>
      <w:proofErr w:type="spellStart"/>
      <w:r w:rsidR="00C64DB6">
        <w:rPr>
          <w:rFonts w:ascii="Zawgyi-One" w:hAnsi="Zawgyi-One" w:cs="Zawgyi-One"/>
          <w:sz w:val="24"/>
        </w:rPr>
        <w:t>သူ</w:t>
      </w:r>
      <w:proofErr w:type="spellEnd"/>
      <w:r w:rsidR="00EB7647">
        <w:rPr>
          <w:rFonts w:ascii="Zawgyi-One" w:hAnsi="Zawgyi-One" w:cs="Zawgyi-One"/>
          <w:sz w:val="24"/>
        </w:rPr>
        <w:t xml:space="preserve"> </w:t>
      </w:r>
      <w:proofErr w:type="spellStart"/>
      <w:r w:rsidR="00C64DB6">
        <w:rPr>
          <w:rFonts w:ascii="Zawgyi-One" w:hAnsi="Zawgyi-One" w:cs="Zawgyi-One"/>
          <w:sz w:val="24"/>
        </w:rPr>
        <w:t>တို႔ကုိ</w:t>
      </w:r>
      <w:proofErr w:type="spellEnd"/>
      <w:r w:rsidR="00C64DB6">
        <w:rPr>
          <w:rFonts w:ascii="Zawgyi-One" w:hAnsi="Zawgyi-One" w:cs="Zawgyi-One"/>
          <w:sz w:val="24"/>
        </w:rPr>
        <w:t xml:space="preserve"> </w:t>
      </w:r>
      <w:proofErr w:type="spellStart"/>
      <w:r w:rsidR="00C11B09">
        <w:rPr>
          <w:rFonts w:ascii="Zawgyi-One" w:hAnsi="Zawgyi-One" w:cs="Zawgyi-One"/>
          <w:sz w:val="24"/>
        </w:rPr>
        <w:t>စတင</w:t>
      </w:r>
      <w:proofErr w:type="spellEnd"/>
      <w:r w:rsidR="00C11B09">
        <w:rPr>
          <w:rFonts w:ascii="Zawgyi-One" w:hAnsi="Zawgyi-One" w:cs="Zawgyi-One"/>
          <w:sz w:val="24"/>
        </w:rPr>
        <w:t xml:space="preserve">္၍ </w:t>
      </w:r>
      <w:proofErr w:type="spellStart"/>
      <w:r w:rsidR="00EB7647">
        <w:rPr>
          <w:rFonts w:ascii="Zawgyi-One" w:hAnsi="Zawgyi-One" w:cs="Zawgyi-One"/>
          <w:sz w:val="24"/>
        </w:rPr>
        <w:t>ဝတ</w:t>
      </w:r>
      <w:proofErr w:type="spellEnd"/>
      <w:r w:rsidR="00EB7647">
        <w:rPr>
          <w:rFonts w:ascii="Zawgyi-One" w:hAnsi="Zawgyi-One" w:cs="Zawgyi-One"/>
          <w:sz w:val="24"/>
        </w:rPr>
        <w:t>္ျ</w:t>
      </w:r>
      <w:proofErr w:type="spellStart"/>
      <w:r w:rsidR="00EB7647">
        <w:rPr>
          <w:rFonts w:ascii="Zawgyi-One" w:hAnsi="Zawgyi-One" w:cs="Zawgyi-One"/>
          <w:sz w:val="24"/>
        </w:rPr>
        <w:t>ပဳကုိးကြယ္</w:t>
      </w:r>
      <w:r w:rsidR="00C64DB6">
        <w:rPr>
          <w:rFonts w:ascii="Zawgyi-One" w:hAnsi="Zawgyi-One" w:cs="Zawgyi-One"/>
          <w:sz w:val="24"/>
        </w:rPr>
        <w:t>ခ့ဲၾကပါတယ</w:t>
      </w:r>
      <w:proofErr w:type="spellEnd"/>
      <w:r w:rsidR="00C64DB6">
        <w:rPr>
          <w:rFonts w:ascii="Zawgyi-One" w:hAnsi="Zawgyi-One" w:cs="Zawgyi-One"/>
          <w:sz w:val="24"/>
        </w:rPr>
        <w:t xml:space="preserve">္။ </w:t>
      </w:r>
      <w:proofErr w:type="spellStart"/>
      <w:r w:rsidR="00EB7647">
        <w:rPr>
          <w:rFonts w:ascii="Zawgyi-One" w:hAnsi="Zawgyi-One" w:cs="Zawgyi-One"/>
          <w:sz w:val="24"/>
        </w:rPr>
        <w:t>သူတို႔သည</w:t>
      </w:r>
      <w:proofErr w:type="spellEnd"/>
      <w:r w:rsidR="00EB7647">
        <w:rPr>
          <w:rFonts w:ascii="Zawgyi-One" w:hAnsi="Zawgyi-One" w:cs="Zawgyi-One"/>
          <w:sz w:val="24"/>
        </w:rPr>
        <w:t xml:space="preserve">္ </w:t>
      </w:r>
      <w:proofErr w:type="spellStart"/>
      <w:r w:rsidR="00C11B09">
        <w:rPr>
          <w:rFonts w:ascii="Zawgyi-One" w:hAnsi="Zawgyi-One" w:cs="Zawgyi-One"/>
          <w:sz w:val="24"/>
        </w:rPr>
        <w:t>ဘုရားသခင</w:t>
      </w:r>
      <w:proofErr w:type="spellEnd"/>
      <w:r w:rsidR="00C11B09">
        <w:rPr>
          <w:rFonts w:ascii="Zawgyi-One" w:hAnsi="Zawgyi-One" w:cs="Zawgyi-One"/>
          <w:sz w:val="24"/>
        </w:rPr>
        <w:t>္</w:t>
      </w:r>
      <w:r w:rsidR="00116C1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16C17">
        <w:rPr>
          <w:rFonts w:ascii="Zawgyi-One" w:hAnsi="Zawgyi-One" w:cs="Zawgyi-One"/>
          <w:sz w:val="24"/>
        </w:rPr>
        <w:t>သူ</w:t>
      </w:r>
      <w:proofErr w:type="spellEnd"/>
      <w:r w:rsidR="00116C17">
        <w:rPr>
          <w:rFonts w:ascii="Zawgyi-One" w:hAnsi="Zawgyi-One" w:cs="Zawgyi-One"/>
          <w:sz w:val="24"/>
        </w:rPr>
        <w:t xml:space="preserve">၏ </w:t>
      </w:r>
      <w:r w:rsidR="00116C1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16C17">
        <w:rPr>
          <w:rFonts w:ascii="Zawgyi-One" w:hAnsi="Zawgyi-One" w:cs="Zawgyi-One"/>
          <w:sz w:val="24"/>
        </w:rPr>
        <w:t>သေရလ</w:t>
      </w:r>
      <w:proofErr w:type="spellEnd"/>
      <w:r w:rsidR="00116C17">
        <w:rPr>
          <w:rFonts w:ascii="Zawgyi-One" w:hAnsi="Zawgyi-One" w:cs="Zawgyi-One"/>
          <w:sz w:val="24"/>
        </w:rPr>
        <w:t xml:space="preserve"> ႏ</w:t>
      </w:r>
      <w:proofErr w:type="spellStart"/>
      <w:r w:rsidR="00116C17">
        <w:rPr>
          <w:rFonts w:ascii="Zawgyi-One" w:hAnsi="Zawgyi-One" w:cs="Zawgyi-One"/>
          <w:sz w:val="24"/>
        </w:rPr>
        <w:t>ိုင္ငံ</w:t>
      </w:r>
      <w:proofErr w:type="spellEnd"/>
      <w:r w:rsidR="00116C17">
        <w:rPr>
          <w:rFonts w:ascii="Zawgyi-One" w:hAnsi="Zawgyi-One" w:cs="Zawgyi-One"/>
          <w:sz w:val="24"/>
        </w:rPr>
        <w:t xml:space="preserve"> </w:t>
      </w:r>
      <w:r w:rsidR="00C11B09">
        <w:rPr>
          <w:rFonts w:ascii="Zawgyi-One" w:hAnsi="Zawgyi-One" w:cs="Zawgyi-One"/>
          <w:sz w:val="24"/>
        </w:rPr>
        <w:t xml:space="preserve">၏ </w:t>
      </w:r>
      <w:proofErr w:type="spellStart"/>
      <w:r w:rsidR="00C11B09">
        <w:rPr>
          <w:rFonts w:ascii="Zawgyi-One" w:hAnsi="Zawgyi-One" w:cs="Zawgyi-One"/>
          <w:sz w:val="24"/>
        </w:rPr>
        <w:t>ရန္သူမ်ား</w:t>
      </w:r>
      <w:proofErr w:type="spellEnd"/>
      <w:r w:rsidR="00C11B09">
        <w:rPr>
          <w:rFonts w:ascii="Zawgyi-One" w:hAnsi="Zawgyi-One" w:cs="Zawgyi-One"/>
          <w:sz w:val="24"/>
        </w:rPr>
        <w:t xml:space="preserve"> ျ</w:t>
      </w:r>
      <w:proofErr w:type="spellStart"/>
      <w:r w:rsidR="00C11B09">
        <w:rPr>
          <w:rFonts w:ascii="Zawgyi-One" w:hAnsi="Zawgyi-One" w:cs="Zawgyi-One"/>
          <w:sz w:val="24"/>
        </w:rPr>
        <w:t>ဖစ္လာခ့ဲၾကပါသည</w:t>
      </w:r>
      <w:proofErr w:type="spellEnd"/>
      <w:r w:rsidR="00C11B09">
        <w:rPr>
          <w:rFonts w:ascii="Zawgyi-One" w:hAnsi="Zawgyi-One" w:cs="Zawgyi-One"/>
          <w:sz w:val="24"/>
        </w:rPr>
        <w:t>္။</w:t>
      </w:r>
      <w:r w:rsidR="00667CA5">
        <w:rPr>
          <w:rFonts w:ascii="Zawgyi-One" w:hAnsi="Zawgyi-One" w:cs="Zawgyi-One"/>
          <w:sz w:val="24"/>
        </w:rPr>
        <w:t xml:space="preserve"> </w:t>
      </w:r>
      <w:proofErr w:type="spellStart"/>
      <w:r w:rsidR="00963013">
        <w:rPr>
          <w:rFonts w:ascii="Zawgyi-One" w:hAnsi="Zawgyi-One" w:cs="Zawgyi-One"/>
          <w:sz w:val="24"/>
        </w:rPr>
        <w:t>ထို</w:t>
      </w:r>
      <w:proofErr w:type="spellEnd"/>
      <w:r w:rsidR="00963013">
        <w:rPr>
          <w:rFonts w:ascii="Zawgyi-One" w:hAnsi="Zawgyi-One" w:cs="Zawgyi-One"/>
          <w:sz w:val="24"/>
        </w:rPr>
        <w:t xml:space="preserve"> </w:t>
      </w:r>
      <w:proofErr w:type="spellStart"/>
      <w:r w:rsidR="00963013">
        <w:rPr>
          <w:rFonts w:ascii="Zawgyi-One" w:hAnsi="Zawgyi-One" w:cs="Zawgyi-One"/>
          <w:sz w:val="24"/>
        </w:rPr>
        <w:t>လူမ</w:t>
      </w:r>
      <w:proofErr w:type="spellEnd"/>
      <w:r w:rsidR="00963013">
        <w:rPr>
          <w:rFonts w:ascii="Zawgyi-One" w:hAnsi="Zawgyi-One" w:cs="Zawgyi-One"/>
          <w:sz w:val="24"/>
        </w:rPr>
        <w:t>်ဳ</w:t>
      </w:r>
      <w:proofErr w:type="spellStart"/>
      <w:r w:rsidR="00963013">
        <w:rPr>
          <w:rFonts w:ascii="Zawgyi-One" w:hAnsi="Zawgyi-One" w:cs="Zawgyi-One"/>
          <w:sz w:val="24"/>
        </w:rPr>
        <w:t>ိး</w:t>
      </w:r>
      <w:proofErr w:type="spellEnd"/>
      <w:r w:rsidR="00963013">
        <w:rPr>
          <w:rFonts w:ascii="Zawgyi-One" w:hAnsi="Zawgyi-One" w:cs="Zawgyi-One"/>
          <w:sz w:val="24"/>
        </w:rPr>
        <w:t xml:space="preserve"> </w:t>
      </w:r>
      <w:proofErr w:type="spellStart"/>
      <w:r w:rsidR="00963013">
        <w:rPr>
          <w:rFonts w:ascii="Zawgyi-One" w:hAnsi="Zawgyi-One" w:cs="Zawgyi-One"/>
          <w:sz w:val="24"/>
        </w:rPr>
        <w:t>အခ</w:t>
      </w:r>
      <w:proofErr w:type="spellEnd"/>
      <w:r w:rsidR="00963013">
        <w:rPr>
          <w:rFonts w:ascii="Zawgyi-One" w:hAnsi="Zawgyi-One" w:cs="Zawgyi-One"/>
          <w:sz w:val="24"/>
        </w:rPr>
        <w:t>်ဳ</w:t>
      </w:r>
      <w:proofErr w:type="spellStart"/>
      <w:r w:rsidR="00963013">
        <w:rPr>
          <w:rFonts w:ascii="Zawgyi-One" w:hAnsi="Zawgyi-One" w:cs="Zawgyi-One"/>
          <w:sz w:val="24"/>
        </w:rPr>
        <w:t>ိ႕တို႔သည</w:t>
      </w:r>
      <w:proofErr w:type="spellEnd"/>
      <w:r w:rsidR="00963013">
        <w:rPr>
          <w:rFonts w:ascii="Zawgyi-One" w:hAnsi="Zawgyi-One" w:cs="Zawgyi-One"/>
          <w:sz w:val="24"/>
        </w:rPr>
        <w:t xml:space="preserve">္ </w:t>
      </w:r>
      <w:proofErr w:type="spellStart"/>
      <w:r w:rsidR="00A26B92">
        <w:rPr>
          <w:rFonts w:ascii="Zawgyi-One" w:hAnsi="Zawgyi-One" w:cs="Zawgyi-One"/>
          <w:sz w:val="24"/>
        </w:rPr>
        <w:t>ယခုအခ</w:t>
      </w:r>
      <w:proofErr w:type="spellEnd"/>
      <w:r w:rsidR="00A26B92">
        <w:rPr>
          <w:rFonts w:ascii="Zawgyi-One" w:hAnsi="Zawgyi-One" w:cs="Zawgyi-One"/>
          <w:sz w:val="24"/>
        </w:rPr>
        <w:t xml:space="preserve">ါ </w:t>
      </w:r>
      <w:proofErr w:type="spellStart"/>
      <w:r w:rsidR="00BA1B0B">
        <w:rPr>
          <w:rFonts w:ascii="Zawgyi-One" w:hAnsi="Zawgyi-One" w:cs="Zawgyi-One"/>
          <w:sz w:val="24"/>
        </w:rPr>
        <w:t>ခါ</w:t>
      </w:r>
      <w:r w:rsidR="00A26B92">
        <w:rPr>
          <w:rFonts w:ascii="Zawgyi-One" w:hAnsi="Zawgyi-One" w:cs="Zawgyi-One"/>
          <w:sz w:val="24"/>
        </w:rPr>
        <w:t>န</w:t>
      </w:r>
      <w:r w:rsidR="005C16B0">
        <w:rPr>
          <w:rFonts w:ascii="Zawgyi-One" w:hAnsi="Zawgyi-One" w:cs="Zawgyi-One"/>
          <w:sz w:val="24"/>
        </w:rPr>
        <w:t>ာ</w:t>
      </w:r>
      <w:r w:rsidR="00A26B92">
        <w:rPr>
          <w:rFonts w:ascii="Zawgyi-One" w:hAnsi="Zawgyi-One" w:cs="Zawgyi-One"/>
          <w:sz w:val="24"/>
        </w:rPr>
        <w:t>န</w:t>
      </w:r>
      <w:proofErr w:type="spellEnd"/>
      <w:r w:rsidR="00A26B92">
        <w:rPr>
          <w:rFonts w:ascii="Zawgyi-One" w:hAnsi="Zawgyi-One" w:cs="Zawgyi-One"/>
          <w:sz w:val="24"/>
        </w:rPr>
        <w:t>္ျ</w:t>
      </w:r>
      <w:proofErr w:type="spellStart"/>
      <w:r w:rsidR="00A26B92">
        <w:rPr>
          <w:rFonts w:ascii="Zawgyi-One" w:hAnsi="Zawgyi-One" w:cs="Zawgyi-One"/>
          <w:sz w:val="24"/>
        </w:rPr>
        <w:t>ပည္ထဲတြင</w:t>
      </w:r>
      <w:proofErr w:type="spellEnd"/>
      <w:r w:rsidR="00A26B92">
        <w:rPr>
          <w:rFonts w:ascii="Zawgyi-One" w:hAnsi="Zawgyi-One" w:cs="Zawgyi-One"/>
          <w:sz w:val="24"/>
        </w:rPr>
        <w:t xml:space="preserve">္ </w:t>
      </w:r>
      <w:proofErr w:type="spellStart"/>
      <w:r w:rsidR="00A26B92">
        <w:rPr>
          <w:rFonts w:ascii="Zawgyi-One" w:hAnsi="Zawgyi-One" w:cs="Zawgyi-One"/>
          <w:sz w:val="24"/>
        </w:rPr>
        <w:t>ေန</w:t>
      </w:r>
      <w:proofErr w:type="spellEnd"/>
      <w:r w:rsidR="00554F1F">
        <w:rPr>
          <w:rFonts w:ascii="Zawgyi-One" w:hAnsi="Zawgyi-One" w:cs="Zawgyi-One"/>
          <w:sz w:val="24"/>
        </w:rPr>
        <w:t xml:space="preserve"> </w:t>
      </w:r>
      <w:proofErr w:type="spellStart"/>
      <w:r w:rsidR="00A26B92">
        <w:rPr>
          <w:rFonts w:ascii="Zawgyi-One" w:hAnsi="Zawgyi-One" w:cs="Zawgyi-One"/>
          <w:sz w:val="24"/>
        </w:rPr>
        <w:t>ထိုင</w:t>
      </w:r>
      <w:proofErr w:type="spellEnd"/>
      <w:r w:rsidR="00A26B92">
        <w:rPr>
          <w:rFonts w:ascii="Zawgyi-One" w:hAnsi="Zawgyi-One" w:cs="Zawgyi-One"/>
          <w:sz w:val="24"/>
        </w:rPr>
        <w:t>္ၾ</w:t>
      </w:r>
      <w:proofErr w:type="spellStart"/>
      <w:r w:rsidR="00A26B92">
        <w:rPr>
          <w:rFonts w:ascii="Zawgyi-One" w:hAnsi="Zawgyi-One" w:cs="Zawgyi-One"/>
          <w:sz w:val="24"/>
        </w:rPr>
        <w:t>ကၿပီး</w:t>
      </w:r>
      <w:proofErr w:type="spellEnd"/>
      <w:r w:rsidR="00A26B92">
        <w:rPr>
          <w:rFonts w:ascii="Zawgyi-One" w:hAnsi="Zawgyi-One" w:cs="Zawgyi-One"/>
          <w:sz w:val="24"/>
        </w:rPr>
        <w:t xml:space="preserve">၊ </w:t>
      </w:r>
      <w:proofErr w:type="spellStart"/>
      <w:r w:rsidR="00A26B92">
        <w:rPr>
          <w:rFonts w:ascii="Zawgyi-One" w:hAnsi="Zawgyi-One" w:cs="Zawgyi-One"/>
          <w:sz w:val="24"/>
        </w:rPr>
        <w:t>ဘုရားသခင္က</w:t>
      </w:r>
      <w:proofErr w:type="spellEnd"/>
      <w:r w:rsidR="00A26B92">
        <w:rPr>
          <w:rFonts w:ascii="Zawgyi-One" w:hAnsi="Zawgyi-One" w:cs="Zawgyi-One"/>
          <w:sz w:val="24"/>
        </w:rPr>
        <w:t xml:space="preserve"> </w:t>
      </w:r>
      <w:proofErr w:type="spellStart"/>
      <w:r w:rsidR="00BA1B0B">
        <w:rPr>
          <w:rFonts w:ascii="Zawgyi-One" w:hAnsi="Zawgyi-One" w:cs="Zawgyi-One"/>
          <w:sz w:val="24"/>
        </w:rPr>
        <w:t>ခါ</w:t>
      </w:r>
      <w:r w:rsidR="00A26B92">
        <w:rPr>
          <w:rFonts w:ascii="Zawgyi-One" w:hAnsi="Zawgyi-One" w:cs="Zawgyi-One"/>
          <w:sz w:val="24"/>
        </w:rPr>
        <w:t>န</w:t>
      </w:r>
      <w:r w:rsidR="005C16B0">
        <w:rPr>
          <w:rFonts w:ascii="Zawgyi-One" w:hAnsi="Zawgyi-One" w:cs="Zawgyi-One"/>
          <w:sz w:val="24"/>
        </w:rPr>
        <w:t>ာ</w:t>
      </w:r>
      <w:r w:rsidR="00A26B92">
        <w:rPr>
          <w:rFonts w:ascii="Zawgyi-One" w:hAnsi="Zawgyi-One" w:cs="Zawgyi-One"/>
          <w:sz w:val="24"/>
        </w:rPr>
        <w:t>န</w:t>
      </w:r>
      <w:proofErr w:type="spellEnd"/>
      <w:r w:rsidR="00A26B92">
        <w:rPr>
          <w:rFonts w:ascii="Zawgyi-One" w:hAnsi="Zawgyi-One" w:cs="Zawgyi-One"/>
          <w:sz w:val="24"/>
        </w:rPr>
        <w:t>္ျ</w:t>
      </w:r>
      <w:proofErr w:type="spellStart"/>
      <w:r w:rsidR="00A26B92">
        <w:rPr>
          <w:rFonts w:ascii="Zawgyi-One" w:hAnsi="Zawgyi-One" w:cs="Zawgyi-One"/>
          <w:sz w:val="24"/>
        </w:rPr>
        <w:t>ပည္ကုိ</w:t>
      </w:r>
      <w:proofErr w:type="spellEnd"/>
      <w:r w:rsidR="00A26B92">
        <w:rPr>
          <w:rFonts w:ascii="Zawgyi-One" w:hAnsi="Zawgyi-One" w:cs="Zawgyi-One"/>
          <w:sz w:val="24"/>
        </w:rPr>
        <w:t xml:space="preserve"> </w:t>
      </w:r>
      <w:r w:rsidR="005C610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C610B">
        <w:rPr>
          <w:rFonts w:ascii="Zawgyi-One" w:hAnsi="Zawgyi-One" w:cs="Zawgyi-One"/>
          <w:sz w:val="24"/>
        </w:rPr>
        <w:t>သေရလလူမ</w:t>
      </w:r>
      <w:proofErr w:type="spellEnd"/>
      <w:r w:rsidR="005C610B">
        <w:rPr>
          <w:rFonts w:ascii="Zawgyi-One" w:hAnsi="Zawgyi-One" w:cs="Zawgyi-One"/>
          <w:sz w:val="24"/>
        </w:rPr>
        <w:t>်ဳ</w:t>
      </w:r>
      <w:proofErr w:type="spellStart"/>
      <w:r w:rsidR="005C610B">
        <w:rPr>
          <w:rFonts w:ascii="Zawgyi-One" w:hAnsi="Zawgyi-One" w:cs="Zawgyi-One"/>
          <w:sz w:val="24"/>
        </w:rPr>
        <w:t>ိးတို႔အား</w:t>
      </w:r>
      <w:proofErr w:type="spellEnd"/>
      <w:r w:rsidR="005C610B">
        <w:rPr>
          <w:rFonts w:ascii="Zawgyi-One" w:hAnsi="Zawgyi-One" w:cs="Zawgyi-One"/>
          <w:sz w:val="24"/>
        </w:rPr>
        <w:t xml:space="preserve"> </w:t>
      </w:r>
      <w:proofErr w:type="spellStart"/>
      <w:r w:rsidR="005C610B">
        <w:rPr>
          <w:rFonts w:ascii="Zawgyi-One" w:hAnsi="Zawgyi-One" w:cs="Zawgyi-One"/>
          <w:sz w:val="24"/>
        </w:rPr>
        <w:t>ေပးရန</w:t>
      </w:r>
      <w:proofErr w:type="spellEnd"/>
      <w:r w:rsidR="005C610B">
        <w:rPr>
          <w:rFonts w:ascii="Zawgyi-One" w:hAnsi="Zawgyi-One" w:cs="Zawgyi-One"/>
          <w:sz w:val="24"/>
        </w:rPr>
        <w:t xml:space="preserve">္ </w:t>
      </w:r>
      <w:proofErr w:type="spellStart"/>
      <w:r w:rsidR="005C610B">
        <w:rPr>
          <w:rFonts w:ascii="Zawgyi-One" w:hAnsi="Zawgyi-One" w:cs="Zawgyi-One"/>
          <w:sz w:val="24"/>
        </w:rPr>
        <w:t>ကတိျပဳထားၿပီျဖစ</w:t>
      </w:r>
      <w:proofErr w:type="spellEnd"/>
      <w:r w:rsidR="005C610B">
        <w:rPr>
          <w:rFonts w:ascii="Zawgyi-One" w:hAnsi="Zawgyi-One" w:cs="Zawgyi-One"/>
          <w:sz w:val="24"/>
        </w:rPr>
        <w:t>္</w:t>
      </w:r>
      <w:r w:rsidR="00554F1F">
        <w:rPr>
          <w:rFonts w:ascii="Zawgyi-One" w:hAnsi="Zawgyi-One" w:cs="Zawgyi-One"/>
          <w:sz w:val="24"/>
        </w:rPr>
        <w:t xml:space="preserve"> </w:t>
      </w:r>
      <w:proofErr w:type="spellStart"/>
      <w:r w:rsidR="005C610B">
        <w:rPr>
          <w:rFonts w:ascii="Zawgyi-One" w:hAnsi="Zawgyi-One" w:cs="Zawgyi-One"/>
          <w:sz w:val="24"/>
        </w:rPr>
        <w:t>ေသာေၾကာင</w:t>
      </w:r>
      <w:proofErr w:type="spellEnd"/>
      <w:r w:rsidR="005C610B">
        <w:rPr>
          <w:rFonts w:ascii="Zawgyi-One" w:hAnsi="Zawgyi-One" w:cs="Zawgyi-One"/>
          <w:sz w:val="24"/>
        </w:rPr>
        <w:t xml:space="preserve">့္၊ </w:t>
      </w:r>
      <w:r w:rsidR="004E2F2D">
        <w:rPr>
          <w:rFonts w:ascii="Zawgyi-One" w:hAnsi="Zawgyi-One" w:cs="Zawgyi-One"/>
          <w:sz w:val="24"/>
        </w:rPr>
        <w:t>ႀ</w:t>
      </w:r>
      <w:proofErr w:type="spellStart"/>
      <w:r w:rsidR="004E2F2D">
        <w:rPr>
          <w:rFonts w:ascii="Zawgyi-One" w:hAnsi="Zawgyi-One" w:cs="Zawgyi-One"/>
          <w:sz w:val="24"/>
        </w:rPr>
        <w:t>ကီးမားေသာ</w:t>
      </w:r>
      <w:proofErr w:type="spellEnd"/>
      <w:r w:rsidR="004E2F2D">
        <w:rPr>
          <w:rFonts w:ascii="Zawgyi-One" w:hAnsi="Zawgyi-One" w:cs="Zawgyi-One"/>
          <w:sz w:val="24"/>
        </w:rPr>
        <w:t xml:space="preserve"> ျ</w:t>
      </w:r>
      <w:proofErr w:type="spellStart"/>
      <w:r w:rsidR="004E2F2D">
        <w:rPr>
          <w:rFonts w:ascii="Zawgyi-One" w:hAnsi="Zawgyi-One" w:cs="Zawgyi-One"/>
          <w:sz w:val="24"/>
        </w:rPr>
        <w:t>ပႆနာ</w:t>
      </w:r>
      <w:proofErr w:type="spellEnd"/>
      <w:r w:rsidR="004E2F2D">
        <w:rPr>
          <w:rFonts w:ascii="Zawgyi-One" w:hAnsi="Zawgyi-One" w:cs="Zawgyi-One"/>
          <w:sz w:val="24"/>
        </w:rPr>
        <w:t xml:space="preserve"> </w:t>
      </w:r>
      <w:proofErr w:type="spellStart"/>
      <w:r w:rsidR="004E2F2D">
        <w:rPr>
          <w:rFonts w:ascii="Zawgyi-One" w:hAnsi="Zawgyi-One" w:cs="Zawgyi-One"/>
          <w:sz w:val="24"/>
        </w:rPr>
        <w:t>တစ္ခု</w:t>
      </w:r>
      <w:proofErr w:type="spellEnd"/>
      <w:r w:rsidR="004E2F2D">
        <w:rPr>
          <w:rFonts w:ascii="Zawgyi-One" w:hAnsi="Zawgyi-One" w:cs="Zawgyi-One"/>
          <w:sz w:val="24"/>
        </w:rPr>
        <w:t xml:space="preserve"> </w:t>
      </w:r>
      <w:proofErr w:type="spellStart"/>
      <w:r w:rsidR="004E2F2D">
        <w:rPr>
          <w:rFonts w:ascii="Zawgyi-One" w:hAnsi="Zawgyi-One" w:cs="Zawgyi-One"/>
          <w:sz w:val="24"/>
        </w:rPr>
        <w:t>ရွိလာခ့ဲပါသည</w:t>
      </w:r>
      <w:proofErr w:type="spellEnd"/>
      <w:r w:rsidR="004E2F2D">
        <w:rPr>
          <w:rFonts w:ascii="Zawgyi-One" w:hAnsi="Zawgyi-One" w:cs="Zawgyi-One"/>
          <w:sz w:val="24"/>
        </w:rPr>
        <w:t xml:space="preserve">္။ </w:t>
      </w:r>
      <w:proofErr w:type="spellStart"/>
      <w:r w:rsidR="00554F1F">
        <w:rPr>
          <w:rFonts w:ascii="Zawgyi-One" w:hAnsi="Zawgyi-One" w:cs="Zawgyi-One"/>
          <w:sz w:val="24"/>
        </w:rPr>
        <w:t>ထိုလူမ</w:t>
      </w:r>
      <w:proofErr w:type="spellEnd"/>
      <w:r w:rsidR="00554F1F">
        <w:rPr>
          <w:rFonts w:ascii="Zawgyi-One" w:hAnsi="Zawgyi-One" w:cs="Zawgyi-One"/>
          <w:sz w:val="24"/>
        </w:rPr>
        <w:t>်ဳ</w:t>
      </w:r>
      <w:proofErr w:type="spellStart"/>
      <w:r w:rsidR="00554F1F">
        <w:rPr>
          <w:rFonts w:ascii="Zawgyi-One" w:hAnsi="Zawgyi-One" w:cs="Zawgyi-One"/>
          <w:sz w:val="24"/>
        </w:rPr>
        <w:t>ိး</w:t>
      </w:r>
      <w:r w:rsidR="0020315A">
        <w:rPr>
          <w:rFonts w:ascii="Zawgyi-One" w:hAnsi="Zawgyi-One" w:cs="Zawgyi-One"/>
          <w:sz w:val="24"/>
        </w:rPr>
        <w:t>မ်ား</w:t>
      </w:r>
      <w:proofErr w:type="spellEnd"/>
      <w:r w:rsidR="0020315A">
        <w:rPr>
          <w:rFonts w:ascii="Zawgyi-One" w:hAnsi="Zawgyi-One" w:cs="Zawgyi-One"/>
          <w:sz w:val="24"/>
        </w:rPr>
        <w:t xml:space="preserve">ႏွင့္ </w:t>
      </w:r>
      <w:r w:rsidR="00FF7364">
        <w:rPr>
          <w:rFonts w:ascii="Zawgyi-One" w:hAnsi="Zawgyi-One" w:cs="Zawgyi-One"/>
          <w:sz w:val="24"/>
        </w:rPr>
        <w:t>၎</w:t>
      </w:r>
      <w:proofErr w:type="spellStart"/>
      <w:r w:rsidR="00FF7364">
        <w:rPr>
          <w:rFonts w:ascii="Zawgyi-One" w:hAnsi="Zawgyi-One" w:cs="Zawgyi-One"/>
          <w:sz w:val="24"/>
        </w:rPr>
        <w:t>တို</w:t>
      </w:r>
      <w:proofErr w:type="spellEnd"/>
      <w:r w:rsidR="00FF7364">
        <w:rPr>
          <w:rFonts w:ascii="Zawgyi-One" w:hAnsi="Zawgyi-One" w:cs="Zawgyi-One"/>
          <w:sz w:val="24"/>
        </w:rPr>
        <w:t xml:space="preserve">႔၏ </w:t>
      </w:r>
      <w:proofErr w:type="spellStart"/>
      <w:r w:rsidR="00FF7364">
        <w:rPr>
          <w:rFonts w:ascii="Zawgyi-One" w:hAnsi="Zawgyi-One" w:cs="Zawgyi-One"/>
          <w:sz w:val="24"/>
        </w:rPr>
        <w:t>ဝိညာဥ</w:t>
      </w:r>
      <w:proofErr w:type="spellEnd"/>
      <w:r w:rsidR="00FF7364">
        <w:rPr>
          <w:rFonts w:ascii="Zawgyi-One" w:hAnsi="Zawgyi-One" w:cs="Zawgyi-One"/>
          <w:sz w:val="24"/>
        </w:rPr>
        <w:t xml:space="preserve">္ </w:t>
      </w:r>
      <w:proofErr w:type="spellStart"/>
      <w:r w:rsidR="00FF7364">
        <w:rPr>
          <w:rFonts w:ascii="Zawgyi-One" w:hAnsi="Zawgyi-One" w:cs="Zawgyi-One"/>
          <w:sz w:val="24"/>
        </w:rPr>
        <w:t>ေခါင္းေဆာင္မ်ားသည</w:t>
      </w:r>
      <w:proofErr w:type="spellEnd"/>
      <w:r w:rsidR="00FF7364">
        <w:rPr>
          <w:rFonts w:ascii="Zawgyi-One" w:hAnsi="Zawgyi-One" w:cs="Zawgyi-One"/>
          <w:sz w:val="24"/>
        </w:rPr>
        <w:t xml:space="preserve">္ </w:t>
      </w:r>
      <w:proofErr w:type="spellStart"/>
      <w:r w:rsidR="00FF7364">
        <w:rPr>
          <w:rFonts w:ascii="Zawgyi-One" w:hAnsi="Zawgyi-One" w:cs="Zawgyi-One"/>
          <w:sz w:val="24"/>
        </w:rPr>
        <w:t>ဘုရားသခင</w:t>
      </w:r>
      <w:proofErr w:type="spellEnd"/>
      <w:r w:rsidR="00FF736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F7364">
        <w:rPr>
          <w:rFonts w:ascii="Zawgyi-One" w:hAnsi="Zawgyi-One" w:cs="Zawgyi-One"/>
          <w:sz w:val="24"/>
        </w:rPr>
        <w:t>သူ</w:t>
      </w:r>
      <w:proofErr w:type="spellEnd"/>
      <w:r w:rsidR="00FF7364">
        <w:rPr>
          <w:rFonts w:ascii="Zawgyi-One" w:hAnsi="Zawgyi-One" w:cs="Zawgyi-One"/>
          <w:sz w:val="24"/>
        </w:rPr>
        <w:t>၏ ႏ</w:t>
      </w:r>
      <w:proofErr w:type="spellStart"/>
      <w:r w:rsidR="00FF7364">
        <w:rPr>
          <w:rFonts w:ascii="Zawgyi-One" w:hAnsi="Zawgyi-One" w:cs="Zawgyi-One"/>
          <w:sz w:val="24"/>
        </w:rPr>
        <w:t>ိုင္ငံရဲ႕ရန္သူမ်ား</w:t>
      </w:r>
      <w:proofErr w:type="spellEnd"/>
      <w:r w:rsidR="00FF7364">
        <w:rPr>
          <w:rFonts w:ascii="Zawgyi-One" w:hAnsi="Zawgyi-One" w:cs="Zawgyi-One"/>
          <w:sz w:val="24"/>
        </w:rPr>
        <w:t xml:space="preserve"> ျ</w:t>
      </w:r>
      <w:proofErr w:type="spellStart"/>
      <w:r w:rsidR="00FF7364">
        <w:rPr>
          <w:rFonts w:ascii="Zawgyi-One" w:hAnsi="Zawgyi-One" w:cs="Zawgyi-One"/>
          <w:sz w:val="24"/>
        </w:rPr>
        <w:t>ဖစ္လာခ့ဲၾကပါသည</w:t>
      </w:r>
      <w:proofErr w:type="spellEnd"/>
      <w:r w:rsidR="00FF7364">
        <w:rPr>
          <w:rFonts w:ascii="Zawgyi-One" w:hAnsi="Zawgyi-One" w:cs="Zawgyi-One"/>
          <w:sz w:val="24"/>
        </w:rPr>
        <w:t xml:space="preserve">္။ </w:t>
      </w:r>
      <w:proofErr w:type="spellStart"/>
      <w:r w:rsidR="00D83DBC">
        <w:rPr>
          <w:rFonts w:ascii="Zawgyi-One" w:hAnsi="Zawgyi-One" w:cs="Zawgyi-One"/>
          <w:sz w:val="24"/>
        </w:rPr>
        <w:t>သူတို႔သည</w:t>
      </w:r>
      <w:proofErr w:type="spellEnd"/>
      <w:r w:rsidR="00D83DBC">
        <w:rPr>
          <w:rFonts w:ascii="Zawgyi-One" w:hAnsi="Zawgyi-One" w:cs="Zawgyi-One"/>
          <w:sz w:val="24"/>
        </w:rPr>
        <w:t xml:space="preserve">္ </w:t>
      </w:r>
      <w:proofErr w:type="spellStart"/>
      <w:r w:rsidR="00527241">
        <w:rPr>
          <w:rFonts w:ascii="Zawgyi-One" w:hAnsi="Zawgyi-One" w:cs="Zawgyi-One"/>
          <w:sz w:val="24"/>
        </w:rPr>
        <w:t>ဘုရားသခင္ကုိ</w:t>
      </w:r>
      <w:proofErr w:type="spellEnd"/>
      <w:r w:rsidR="00527241">
        <w:rPr>
          <w:rFonts w:ascii="Zawgyi-One" w:hAnsi="Zawgyi-One" w:cs="Zawgyi-One"/>
          <w:sz w:val="24"/>
        </w:rPr>
        <w:t xml:space="preserve"> </w:t>
      </w:r>
      <w:proofErr w:type="spellStart"/>
      <w:r w:rsidR="00527241">
        <w:rPr>
          <w:rFonts w:ascii="Zawgyi-One" w:hAnsi="Zawgyi-One" w:cs="Zawgyi-One"/>
          <w:sz w:val="24"/>
        </w:rPr>
        <w:t>နာခံရန</w:t>
      </w:r>
      <w:proofErr w:type="spellEnd"/>
      <w:r w:rsidR="00527241">
        <w:rPr>
          <w:rFonts w:ascii="Zawgyi-One" w:hAnsi="Zawgyi-One" w:cs="Zawgyi-One"/>
          <w:sz w:val="24"/>
        </w:rPr>
        <w:t>္</w:t>
      </w:r>
      <w:r w:rsidR="009038A8">
        <w:rPr>
          <w:rFonts w:ascii="Zawgyi-One" w:hAnsi="Zawgyi-One" w:cs="Zawgyi-One"/>
          <w:sz w:val="24"/>
        </w:rPr>
        <w:t xml:space="preserve">ႏွင့္ </w:t>
      </w:r>
      <w:r w:rsidR="009038A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038A8">
        <w:rPr>
          <w:rFonts w:ascii="Zawgyi-One" w:hAnsi="Zawgyi-One" w:cs="Zawgyi-One"/>
          <w:sz w:val="24"/>
        </w:rPr>
        <w:t>သေရလလူမ</w:t>
      </w:r>
      <w:proofErr w:type="spellEnd"/>
      <w:r w:rsidR="009038A8">
        <w:rPr>
          <w:rFonts w:ascii="Zawgyi-One" w:hAnsi="Zawgyi-One" w:cs="Zawgyi-One"/>
          <w:sz w:val="24"/>
        </w:rPr>
        <w:t>်ဳ</w:t>
      </w:r>
      <w:proofErr w:type="spellStart"/>
      <w:r w:rsidR="009038A8">
        <w:rPr>
          <w:rFonts w:ascii="Zawgyi-One" w:hAnsi="Zawgyi-One" w:cs="Zawgyi-One"/>
          <w:sz w:val="24"/>
        </w:rPr>
        <w:t>ိးတို႔အား</w:t>
      </w:r>
      <w:proofErr w:type="spellEnd"/>
      <w:r w:rsidR="009038A8">
        <w:rPr>
          <w:rFonts w:ascii="Zawgyi-One" w:hAnsi="Zawgyi-One" w:cs="Zawgyi-One"/>
          <w:sz w:val="24"/>
        </w:rPr>
        <w:t xml:space="preserve"> </w:t>
      </w:r>
      <w:proofErr w:type="spellStart"/>
      <w:r w:rsidR="009038A8">
        <w:rPr>
          <w:rFonts w:ascii="Zawgyi-One" w:hAnsi="Zawgyi-One" w:cs="Zawgyi-One"/>
          <w:sz w:val="24"/>
        </w:rPr>
        <w:t>နယ္ေျမကုိ</w:t>
      </w:r>
      <w:proofErr w:type="spellEnd"/>
      <w:r w:rsidR="009038A8">
        <w:rPr>
          <w:rFonts w:ascii="Zawgyi-One" w:hAnsi="Zawgyi-One" w:cs="Zawgyi-One"/>
          <w:sz w:val="24"/>
        </w:rPr>
        <w:t xml:space="preserve"> </w:t>
      </w:r>
      <w:proofErr w:type="spellStart"/>
      <w:r w:rsidR="009038A8">
        <w:rPr>
          <w:rFonts w:ascii="Zawgyi-One" w:hAnsi="Zawgyi-One" w:cs="Zawgyi-One"/>
          <w:sz w:val="24"/>
        </w:rPr>
        <w:t>ပိုင္ဆိုင္ခြင</w:t>
      </w:r>
      <w:proofErr w:type="spellEnd"/>
      <w:r w:rsidR="009038A8">
        <w:rPr>
          <w:rFonts w:ascii="Zawgyi-One" w:hAnsi="Zawgyi-One" w:cs="Zawgyi-One"/>
          <w:sz w:val="24"/>
        </w:rPr>
        <w:t>့္ျ</w:t>
      </w:r>
      <w:proofErr w:type="spellStart"/>
      <w:r w:rsidR="009038A8">
        <w:rPr>
          <w:rFonts w:ascii="Zawgyi-One" w:hAnsi="Zawgyi-One" w:cs="Zawgyi-One"/>
          <w:sz w:val="24"/>
        </w:rPr>
        <w:t>ပဳရန</w:t>
      </w:r>
      <w:proofErr w:type="spellEnd"/>
      <w:r w:rsidR="009038A8">
        <w:rPr>
          <w:rFonts w:ascii="Zawgyi-One" w:hAnsi="Zawgyi-One" w:cs="Zawgyi-One"/>
          <w:sz w:val="24"/>
        </w:rPr>
        <w:t>္ ျ</w:t>
      </w:r>
      <w:proofErr w:type="spellStart"/>
      <w:r w:rsidR="009038A8">
        <w:rPr>
          <w:rFonts w:ascii="Zawgyi-One" w:hAnsi="Zawgyi-One" w:cs="Zawgyi-One"/>
          <w:sz w:val="24"/>
        </w:rPr>
        <w:t>ငင္းဆန္ခ့ဲၾက</w:t>
      </w:r>
      <w:proofErr w:type="spellEnd"/>
      <w:r w:rsidR="009038A8">
        <w:rPr>
          <w:rFonts w:ascii="Zawgyi-One" w:hAnsi="Zawgyi-One" w:cs="Zawgyi-One"/>
          <w:sz w:val="24"/>
        </w:rPr>
        <w:t xml:space="preserve"> </w:t>
      </w:r>
      <w:proofErr w:type="spellStart"/>
      <w:r w:rsidR="00527241">
        <w:rPr>
          <w:rFonts w:ascii="Zawgyi-One" w:hAnsi="Zawgyi-One" w:cs="Zawgyi-One"/>
          <w:sz w:val="24"/>
        </w:rPr>
        <w:t>ပါသည</w:t>
      </w:r>
      <w:proofErr w:type="spellEnd"/>
      <w:r w:rsidR="00527241">
        <w:rPr>
          <w:rFonts w:ascii="Zawgyi-One" w:hAnsi="Zawgyi-One" w:cs="Zawgyi-One"/>
          <w:sz w:val="24"/>
        </w:rPr>
        <w:t xml:space="preserve">္။ </w:t>
      </w:r>
      <w:proofErr w:type="spellStart"/>
      <w:r w:rsidR="00291FB4">
        <w:rPr>
          <w:rFonts w:ascii="Zawgyi-One" w:hAnsi="Zawgyi-One" w:cs="Zawgyi-One"/>
          <w:sz w:val="24"/>
        </w:rPr>
        <w:t>ထိုအစား</w:t>
      </w:r>
      <w:proofErr w:type="spellEnd"/>
      <w:r w:rsidR="00291FB4">
        <w:rPr>
          <w:rFonts w:ascii="Zawgyi-One" w:hAnsi="Zawgyi-One" w:cs="Zawgyi-One"/>
          <w:sz w:val="24"/>
        </w:rPr>
        <w:t xml:space="preserve"> </w:t>
      </w:r>
      <w:proofErr w:type="spellStart"/>
      <w:r w:rsidR="00291FB4">
        <w:rPr>
          <w:rFonts w:ascii="Zawgyi-One" w:hAnsi="Zawgyi-One" w:cs="Zawgyi-One"/>
          <w:sz w:val="24"/>
        </w:rPr>
        <w:t>သူတို႔သည</w:t>
      </w:r>
      <w:proofErr w:type="spellEnd"/>
      <w:r w:rsidR="00291FB4">
        <w:rPr>
          <w:rFonts w:ascii="Zawgyi-One" w:hAnsi="Zawgyi-One" w:cs="Zawgyi-One"/>
          <w:sz w:val="24"/>
        </w:rPr>
        <w:t xml:space="preserve">္ </w:t>
      </w:r>
      <w:r w:rsidR="00714C1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14C1C">
        <w:rPr>
          <w:rFonts w:ascii="Zawgyi-One" w:hAnsi="Zawgyi-One" w:cs="Zawgyi-One"/>
          <w:sz w:val="24"/>
        </w:rPr>
        <w:t>သေရလလူမ</w:t>
      </w:r>
      <w:proofErr w:type="spellEnd"/>
      <w:r w:rsidR="00714C1C">
        <w:rPr>
          <w:rFonts w:ascii="Zawgyi-One" w:hAnsi="Zawgyi-One" w:cs="Zawgyi-One"/>
          <w:sz w:val="24"/>
        </w:rPr>
        <w:t>်ဳ</w:t>
      </w:r>
      <w:proofErr w:type="spellStart"/>
      <w:r w:rsidR="00714C1C">
        <w:rPr>
          <w:rFonts w:ascii="Zawgyi-One" w:hAnsi="Zawgyi-One" w:cs="Zawgyi-One"/>
          <w:sz w:val="24"/>
        </w:rPr>
        <w:t>ိးတို</w:t>
      </w:r>
      <w:proofErr w:type="spellEnd"/>
      <w:r w:rsidR="00714C1C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714C1C">
        <w:rPr>
          <w:rFonts w:ascii="Zawgyi-One" w:hAnsi="Zawgyi-One" w:cs="Zawgyi-One"/>
          <w:sz w:val="24"/>
        </w:rPr>
        <w:t>ဘုရားသခင</w:t>
      </w:r>
      <w:proofErr w:type="spellEnd"/>
      <w:r w:rsidR="00714C1C">
        <w:rPr>
          <w:rFonts w:ascii="Zawgyi-One" w:hAnsi="Zawgyi-One" w:cs="Zawgyi-One"/>
          <w:sz w:val="24"/>
        </w:rPr>
        <w:t xml:space="preserve">္၏ </w:t>
      </w:r>
      <w:proofErr w:type="spellStart"/>
      <w:r w:rsidR="00714C1C">
        <w:rPr>
          <w:rFonts w:ascii="Zawgyi-One" w:hAnsi="Zawgyi-One" w:cs="Zawgyi-One"/>
          <w:sz w:val="24"/>
        </w:rPr>
        <w:t>အစီအစဥ္ကုိ</w:t>
      </w:r>
      <w:proofErr w:type="spellEnd"/>
      <w:r w:rsidR="00714C1C">
        <w:rPr>
          <w:rFonts w:ascii="Zawgyi-One" w:hAnsi="Zawgyi-One" w:cs="Zawgyi-One"/>
          <w:sz w:val="24"/>
        </w:rPr>
        <w:t xml:space="preserve"> </w:t>
      </w:r>
      <w:proofErr w:type="spellStart"/>
      <w:r w:rsidR="00714C1C">
        <w:rPr>
          <w:rFonts w:ascii="Zawgyi-One" w:hAnsi="Zawgyi-One" w:cs="Zawgyi-One"/>
          <w:sz w:val="24"/>
        </w:rPr>
        <w:t>ဖ်က္ဆီးရန</w:t>
      </w:r>
      <w:proofErr w:type="spellEnd"/>
      <w:r w:rsidR="00714C1C">
        <w:rPr>
          <w:rFonts w:ascii="Zawgyi-One" w:hAnsi="Zawgyi-One" w:cs="Zawgyi-One"/>
          <w:sz w:val="24"/>
        </w:rPr>
        <w:t xml:space="preserve">္ </w:t>
      </w:r>
      <w:proofErr w:type="spellStart"/>
      <w:r w:rsidR="00714C1C">
        <w:rPr>
          <w:rFonts w:ascii="Zawgyi-One" w:hAnsi="Zawgyi-One" w:cs="Zawgyi-One"/>
          <w:sz w:val="24"/>
        </w:rPr>
        <w:t>စတင</w:t>
      </w:r>
      <w:proofErr w:type="spellEnd"/>
      <w:r w:rsidR="00714C1C">
        <w:rPr>
          <w:rFonts w:ascii="Zawgyi-One" w:hAnsi="Zawgyi-One" w:cs="Zawgyi-One"/>
          <w:sz w:val="24"/>
        </w:rPr>
        <w:t xml:space="preserve">္ </w:t>
      </w:r>
      <w:proofErr w:type="spellStart"/>
      <w:r w:rsidR="00714C1C">
        <w:rPr>
          <w:rFonts w:ascii="Zawgyi-One" w:hAnsi="Zawgyi-One" w:cs="Zawgyi-One"/>
          <w:sz w:val="24"/>
        </w:rPr>
        <w:t>တိုက္ခိုက္လာခ့ဲၾကပါသည</w:t>
      </w:r>
      <w:proofErr w:type="spellEnd"/>
      <w:r w:rsidR="00714C1C">
        <w:rPr>
          <w:rFonts w:ascii="Zawgyi-One" w:hAnsi="Zawgyi-One" w:cs="Zawgyi-One"/>
          <w:sz w:val="24"/>
        </w:rPr>
        <w:t xml:space="preserve">္။ </w:t>
      </w:r>
      <w:proofErr w:type="spellStart"/>
      <w:r w:rsidR="00DD4831">
        <w:rPr>
          <w:rFonts w:ascii="Zawgyi-One" w:hAnsi="Zawgyi-One" w:cs="Zawgyi-One"/>
          <w:sz w:val="24"/>
        </w:rPr>
        <w:t>ထို႔ေၾကာင</w:t>
      </w:r>
      <w:proofErr w:type="spellEnd"/>
      <w:r w:rsidR="00DD4831">
        <w:rPr>
          <w:rFonts w:ascii="Zawgyi-One" w:hAnsi="Zawgyi-One" w:cs="Zawgyi-One"/>
          <w:sz w:val="24"/>
        </w:rPr>
        <w:t xml:space="preserve">့္ </w:t>
      </w:r>
      <w:proofErr w:type="spellStart"/>
      <w:r w:rsidR="00B3117C">
        <w:rPr>
          <w:rFonts w:ascii="Zawgyi-One" w:hAnsi="Zawgyi-One" w:cs="Zawgyi-One"/>
          <w:sz w:val="24"/>
        </w:rPr>
        <w:t>ထိုအရာသည</w:t>
      </w:r>
      <w:proofErr w:type="spellEnd"/>
      <w:r w:rsidR="00B3117C">
        <w:rPr>
          <w:rFonts w:ascii="Zawgyi-One" w:hAnsi="Zawgyi-One" w:cs="Zawgyi-One"/>
          <w:sz w:val="24"/>
        </w:rPr>
        <w:t xml:space="preserve">္ </w:t>
      </w:r>
      <w:r w:rsidR="00F75438">
        <w:rPr>
          <w:rFonts w:ascii="Zawgyi-One" w:hAnsi="Zawgyi-One" w:cs="Zawgyi-One"/>
          <w:sz w:val="24"/>
        </w:rPr>
        <w:t>ျ</w:t>
      </w:r>
      <w:proofErr w:type="spellStart"/>
      <w:r w:rsidR="00F75438">
        <w:rPr>
          <w:rFonts w:ascii="Zawgyi-One" w:hAnsi="Zawgyi-One" w:cs="Zawgyi-One"/>
          <w:sz w:val="24"/>
        </w:rPr>
        <w:t>ဖစ္ပ်က္ခ့ဲေသာ</w:t>
      </w:r>
      <w:proofErr w:type="spellEnd"/>
      <w:r w:rsidR="00F75438">
        <w:rPr>
          <w:rFonts w:ascii="Zawgyi-One" w:hAnsi="Zawgyi-One" w:cs="Zawgyi-One"/>
          <w:sz w:val="24"/>
        </w:rPr>
        <w:t xml:space="preserve"> </w:t>
      </w:r>
      <w:proofErr w:type="spellStart"/>
      <w:r w:rsidR="00666BB7">
        <w:rPr>
          <w:rFonts w:ascii="Zawgyi-One" w:hAnsi="Zawgyi-One" w:cs="Zawgyi-One"/>
          <w:sz w:val="24"/>
        </w:rPr>
        <w:t>စစ္ပြဲ</w:t>
      </w:r>
      <w:proofErr w:type="spellEnd"/>
      <w:r w:rsidR="00666BB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66BB7">
        <w:rPr>
          <w:rFonts w:ascii="Zawgyi-One" w:hAnsi="Zawgyi-One" w:cs="Zawgyi-One"/>
          <w:sz w:val="24"/>
        </w:rPr>
        <w:t>သတ</w:t>
      </w:r>
      <w:proofErr w:type="spellEnd"/>
      <w:r w:rsidR="00666BB7">
        <w:rPr>
          <w:rFonts w:ascii="Zawgyi-One" w:hAnsi="Zawgyi-One" w:cs="Zawgyi-One"/>
          <w:sz w:val="24"/>
        </w:rPr>
        <w:t>္ျ</w:t>
      </w:r>
      <w:proofErr w:type="spellStart"/>
      <w:r w:rsidR="00666BB7">
        <w:rPr>
          <w:rFonts w:ascii="Zawgyi-One" w:hAnsi="Zawgyi-One" w:cs="Zawgyi-One"/>
          <w:sz w:val="24"/>
        </w:rPr>
        <w:t>ဖတ</w:t>
      </w:r>
      <w:proofErr w:type="spellEnd"/>
      <w:r w:rsidR="00666BB7">
        <w:rPr>
          <w:rFonts w:ascii="Zawgyi-One" w:hAnsi="Zawgyi-One" w:cs="Zawgyi-One"/>
          <w:sz w:val="24"/>
        </w:rPr>
        <w:t>္</w:t>
      </w:r>
      <w:r w:rsidR="00F75438">
        <w:rPr>
          <w:rFonts w:ascii="Zawgyi-One" w:hAnsi="Zawgyi-One" w:cs="Zawgyi-One"/>
          <w:sz w:val="24"/>
        </w:rPr>
        <w:t xml:space="preserve"> </w:t>
      </w:r>
      <w:r w:rsidR="00666BB7">
        <w:rPr>
          <w:rFonts w:ascii="Zawgyi-One" w:hAnsi="Zawgyi-One" w:cs="Zawgyi-One"/>
          <w:sz w:val="24"/>
        </w:rPr>
        <w:t xml:space="preserve">မႈ </w:t>
      </w:r>
      <w:proofErr w:type="spellStart"/>
      <w:r w:rsidR="00666BB7">
        <w:rPr>
          <w:rFonts w:ascii="Zawgyi-One" w:hAnsi="Zawgyi-One" w:cs="Zawgyi-One"/>
          <w:sz w:val="24"/>
        </w:rPr>
        <w:t>အားလုံးကုိ</w:t>
      </w:r>
      <w:proofErr w:type="spellEnd"/>
      <w:r w:rsidR="00666BB7">
        <w:rPr>
          <w:rFonts w:ascii="Zawgyi-One" w:hAnsi="Zawgyi-One" w:cs="Zawgyi-One"/>
          <w:sz w:val="24"/>
        </w:rPr>
        <w:t xml:space="preserve"> </w:t>
      </w:r>
      <w:proofErr w:type="spellStart"/>
      <w:r w:rsidR="00666BB7">
        <w:rPr>
          <w:rFonts w:ascii="Zawgyi-One" w:hAnsi="Zawgyi-One" w:cs="Zawgyi-One"/>
          <w:sz w:val="24"/>
        </w:rPr>
        <w:t>နားလည္သေဘာေပါက္ရန</w:t>
      </w:r>
      <w:proofErr w:type="spellEnd"/>
      <w:r w:rsidR="00666BB7">
        <w:rPr>
          <w:rFonts w:ascii="Zawgyi-One" w:hAnsi="Zawgyi-One" w:cs="Zawgyi-One"/>
          <w:sz w:val="24"/>
        </w:rPr>
        <w:t xml:space="preserve">္ </w:t>
      </w:r>
      <w:proofErr w:type="spellStart"/>
      <w:r w:rsidR="00F75438">
        <w:rPr>
          <w:rFonts w:ascii="Zawgyi-One" w:hAnsi="Zawgyi-One" w:cs="Zawgyi-One"/>
          <w:sz w:val="24"/>
        </w:rPr>
        <w:t>သင</w:t>
      </w:r>
      <w:proofErr w:type="spellEnd"/>
      <w:r w:rsidR="00F75438">
        <w:rPr>
          <w:rFonts w:ascii="Zawgyi-One" w:hAnsi="Zawgyi-One" w:cs="Zawgyi-One"/>
          <w:sz w:val="24"/>
        </w:rPr>
        <w:t xml:space="preserve">္ </w:t>
      </w:r>
      <w:r w:rsidR="00666BB7">
        <w:rPr>
          <w:rFonts w:ascii="Zawgyi-One" w:hAnsi="Zawgyi-One" w:cs="Zawgyi-One"/>
          <w:sz w:val="24"/>
        </w:rPr>
        <w:t>ႀ</w:t>
      </w:r>
      <w:proofErr w:type="spellStart"/>
      <w:r w:rsidR="00666BB7">
        <w:rPr>
          <w:rFonts w:ascii="Zawgyi-One" w:hAnsi="Zawgyi-One" w:cs="Zawgyi-One"/>
          <w:sz w:val="24"/>
        </w:rPr>
        <w:t>ကိဳးစားေသာအခ</w:t>
      </w:r>
      <w:proofErr w:type="spellEnd"/>
      <w:r w:rsidR="00666BB7">
        <w:rPr>
          <w:rFonts w:ascii="Zawgyi-One" w:hAnsi="Zawgyi-One" w:cs="Zawgyi-One"/>
          <w:sz w:val="24"/>
        </w:rPr>
        <w:t xml:space="preserve">ါ </w:t>
      </w:r>
      <w:proofErr w:type="spellStart"/>
      <w:r w:rsidR="00666BB7">
        <w:rPr>
          <w:rFonts w:ascii="Zawgyi-One" w:hAnsi="Zawgyi-One" w:cs="Zawgyi-One"/>
          <w:sz w:val="24"/>
        </w:rPr>
        <w:t>သတိယရန</w:t>
      </w:r>
      <w:proofErr w:type="spellEnd"/>
      <w:r w:rsidR="00666BB7">
        <w:rPr>
          <w:rFonts w:ascii="Zawgyi-One" w:hAnsi="Zawgyi-One" w:cs="Zawgyi-One"/>
          <w:sz w:val="24"/>
        </w:rPr>
        <w:t xml:space="preserve">္ </w:t>
      </w:r>
      <w:proofErr w:type="spellStart"/>
      <w:r w:rsidR="003F14C0">
        <w:rPr>
          <w:rFonts w:ascii="Zawgyi-One" w:hAnsi="Zawgyi-One" w:cs="Zawgyi-One"/>
          <w:sz w:val="24"/>
        </w:rPr>
        <w:t>ပထမဦးဆုံးေသာ</w:t>
      </w:r>
      <w:proofErr w:type="spellEnd"/>
      <w:r w:rsidR="003F14C0">
        <w:rPr>
          <w:rFonts w:ascii="Zawgyi-One" w:hAnsi="Zawgyi-One" w:cs="Zawgyi-One"/>
          <w:sz w:val="24"/>
        </w:rPr>
        <w:t xml:space="preserve"> </w:t>
      </w:r>
      <w:proofErr w:type="spellStart"/>
      <w:r w:rsidR="00AD575A">
        <w:rPr>
          <w:rFonts w:ascii="Zawgyi-One" w:hAnsi="Zawgyi-One" w:cs="Zawgyi-One"/>
          <w:sz w:val="24"/>
        </w:rPr>
        <w:t>အေၾကာင္းအရင္း</w:t>
      </w:r>
      <w:proofErr w:type="spellEnd"/>
      <w:r w:rsidR="00AD575A">
        <w:rPr>
          <w:rFonts w:ascii="Zawgyi-One" w:hAnsi="Zawgyi-One" w:cs="Zawgyi-One"/>
          <w:sz w:val="24"/>
        </w:rPr>
        <w:t xml:space="preserve"> ျ</w:t>
      </w:r>
      <w:proofErr w:type="spellStart"/>
      <w:r w:rsidR="00AD575A">
        <w:rPr>
          <w:rFonts w:ascii="Zawgyi-One" w:hAnsi="Zawgyi-One" w:cs="Zawgyi-One"/>
          <w:sz w:val="24"/>
        </w:rPr>
        <w:t>ဖစ္ပါသည</w:t>
      </w:r>
      <w:proofErr w:type="spellEnd"/>
      <w:r w:rsidR="00AD575A">
        <w:rPr>
          <w:rFonts w:ascii="Zawgyi-One" w:hAnsi="Zawgyi-One" w:cs="Zawgyi-One"/>
          <w:sz w:val="24"/>
        </w:rPr>
        <w:t>္။</w:t>
      </w:r>
      <w:r w:rsidR="00F75438">
        <w:rPr>
          <w:rFonts w:ascii="Zawgyi-One" w:hAnsi="Zawgyi-One" w:cs="Zawgyi-One"/>
          <w:sz w:val="24"/>
        </w:rPr>
        <w:t xml:space="preserve"> </w:t>
      </w:r>
    </w:p>
    <w:p w14:paraId="53B7A0DD" w14:textId="77777777" w:rsidR="00C47B68" w:rsidRDefault="008638AD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ဒုတိယ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အေၾကာင္းအရင္</w:t>
      </w:r>
      <w:r w:rsidR="005C16B0">
        <w:rPr>
          <w:rFonts w:ascii="Zawgyi-One" w:hAnsi="Zawgyi-One" w:cs="Zawgyi-One"/>
          <w:sz w:val="24"/>
        </w:rPr>
        <w:t>း</w:t>
      </w:r>
      <w:r>
        <w:rPr>
          <w:rFonts w:ascii="Zawgyi-One" w:hAnsi="Zawgyi-One" w:cs="Zawgyi-One"/>
          <w:sz w:val="24"/>
        </w:rPr>
        <w:t>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9067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9067E">
        <w:rPr>
          <w:rFonts w:ascii="Zawgyi-One" w:hAnsi="Zawgyi-One" w:cs="Zawgyi-One"/>
          <w:sz w:val="24"/>
        </w:rPr>
        <w:t>သေရလလူမ</w:t>
      </w:r>
      <w:proofErr w:type="spellEnd"/>
      <w:r w:rsidR="00B9067E">
        <w:rPr>
          <w:rFonts w:ascii="Zawgyi-One" w:hAnsi="Zawgyi-One" w:cs="Zawgyi-One"/>
          <w:sz w:val="24"/>
        </w:rPr>
        <w:t>်ဳ</w:t>
      </w:r>
      <w:proofErr w:type="spellStart"/>
      <w:r w:rsidR="00B9067E">
        <w:rPr>
          <w:rFonts w:ascii="Zawgyi-One" w:hAnsi="Zawgyi-One" w:cs="Zawgyi-One"/>
          <w:sz w:val="24"/>
        </w:rPr>
        <w:t>ိးတို႔အတြက</w:t>
      </w:r>
      <w:proofErr w:type="spellEnd"/>
      <w:r w:rsidR="00B9067E">
        <w:rPr>
          <w:rFonts w:ascii="Zawgyi-One" w:hAnsi="Zawgyi-One" w:cs="Zawgyi-One"/>
          <w:sz w:val="24"/>
        </w:rPr>
        <w:t xml:space="preserve">္ </w:t>
      </w:r>
      <w:proofErr w:type="spellStart"/>
      <w:r w:rsidR="00E60113">
        <w:rPr>
          <w:rFonts w:ascii="Zawgyi-One" w:hAnsi="Zawgyi-One" w:cs="Zawgyi-One"/>
          <w:sz w:val="24"/>
        </w:rPr>
        <w:t>ပိုလို႔ပင</w:t>
      </w:r>
      <w:proofErr w:type="spellEnd"/>
      <w:r w:rsidR="00E60113">
        <w:rPr>
          <w:rFonts w:ascii="Zawgyi-One" w:hAnsi="Zawgyi-One" w:cs="Zawgyi-One"/>
          <w:sz w:val="24"/>
        </w:rPr>
        <w:t xml:space="preserve">္ </w:t>
      </w:r>
      <w:proofErr w:type="spellStart"/>
      <w:r w:rsidR="00E60113">
        <w:rPr>
          <w:rFonts w:ascii="Zawgyi-One" w:hAnsi="Zawgyi-One" w:cs="Zawgyi-One"/>
          <w:sz w:val="24"/>
        </w:rPr>
        <w:t>ေၾကာက္စရာေကာင္းပါသည</w:t>
      </w:r>
      <w:proofErr w:type="spellEnd"/>
      <w:r w:rsidR="00E60113">
        <w:rPr>
          <w:rFonts w:ascii="Zawgyi-One" w:hAnsi="Zawgyi-One" w:cs="Zawgyi-One"/>
          <w:sz w:val="24"/>
        </w:rPr>
        <w:t>္။</w:t>
      </w:r>
      <w:r w:rsidR="00E17164">
        <w:rPr>
          <w:rFonts w:ascii="Zawgyi-One" w:hAnsi="Zawgyi-One" w:cs="Zawgyi-One"/>
          <w:sz w:val="24"/>
        </w:rPr>
        <w:t xml:space="preserve"> </w:t>
      </w:r>
      <w:r w:rsidR="002564E6">
        <w:rPr>
          <w:rFonts w:ascii="Zawgyi-One" w:hAnsi="Zawgyi-One" w:cs="Zawgyi-One"/>
          <w:sz w:val="24"/>
        </w:rPr>
        <w:t>၎</w:t>
      </w:r>
      <w:proofErr w:type="spellStart"/>
      <w:r w:rsidR="002564E6">
        <w:rPr>
          <w:rFonts w:ascii="Zawgyi-One" w:hAnsi="Zawgyi-One" w:cs="Zawgyi-One"/>
          <w:sz w:val="24"/>
        </w:rPr>
        <w:t>ကုိ</w:t>
      </w:r>
      <w:proofErr w:type="spellEnd"/>
      <w:r w:rsidR="002564E6">
        <w:rPr>
          <w:rFonts w:ascii="Zawgyi-One" w:hAnsi="Zawgyi-One" w:cs="Zawgyi-One"/>
          <w:sz w:val="24"/>
        </w:rPr>
        <w:t xml:space="preserve"> </w:t>
      </w:r>
      <w:r w:rsidR="002564E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564E6">
        <w:rPr>
          <w:rFonts w:ascii="Zawgyi-One" w:hAnsi="Zawgyi-One" w:cs="Zawgyi-One"/>
          <w:sz w:val="24"/>
        </w:rPr>
        <w:t>သေရလလူမ</w:t>
      </w:r>
      <w:proofErr w:type="spellEnd"/>
      <w:r w:rsidR="002564E6">
        <w:rPr>
          <w:rFonts w:ascii="Zawgyi-One" w:hAnsi="Zawgyi-One" w:cs="Zawgyi-One"/>
          <w:sz w:val="24"/>
        </w:rPr>
        <w:t>်ဳ</w:t>
      </w:r>
      <w:proofErr w:type="spellStart"/>
      <w:r w:rsidR="002564E6">
        <w:rPr>
          <w:rFonts w:ascii="Zawgyi-One" w:hAnsi="Zawgyi-One" w:cs="Zawgyi-One"/>
          <w:sz w:val="24"/>
        </w:rPr>
        <w:t>ိးတို</w:t>
      </w:r>
      <w:proofErr w:type="spellEnd"/>
      <w:r w:rsidR="002564E6">
        <w:rPr>
          <w:rFonts w:ascii="Zawgyi-One" w:hAnsi="Zawgyi-One" w:cs="Zawgyi-One"/>
          <w:sz w:val="24"/>
        </w:rPr>
        <w:t xml:space="preserve">႔ </w:t>
      </w:r>
      <w:proofErr w:type="spellStart"/>
      <w:r w:rsidR="00710D58">
        <w:rPr>
          <w:rFonts w:ascii="Zawgyi-One" w:hAnsi="Zawgyi-One" w:cs="Zawgyi-One"/>
          <w:sz w:val="24"/>
        </w:rPr>
        <w:t>ကတိေတာ</w:t>
      </w:r>
      <w:proofErr w:type="spellEnd"/>
      <w:r w:rsidR="00710D58">
        <w:rPr>
          <w:rFonts w:ascii="Zawgyi-One" w:hAnsi="Zawgyi-One" w:cs="Zawgyi-One"/>
          <w:sz w:val="24"/>
        </w:rPr>
        <w:t xml:space="preserve">္ </w:t>
      </w:r>
      <w:proofErr w:type="spellStart"/>
      <w:r w:rsidR="00710D58">
        <w:rPr>
          <w:rFonts w:ascii="Zawgyi-One" w:hAnsi="Zawgyi-One" w:cs="Zawgyi-One"/>
          <w:sz w:val="24"/>
        </w:rPr>
        <w:t>နယ္ေျမ</w:t>
      </w:r>
      <w:proofErr w:type="spellEnd"/>
      <w:r w:rsidR="00710D58">
        <w:rPr>
          <w:rFonts w:ascii="Zawgyi-One" w:hAnsi="Zawgyi-One" w:cs="Zawgyi-One"/>
          <w:sz w:val="24"/>
        </w:rPr>
        <w:t xml:space="preserve">၊ </w:t>
      </w:r>
      <w:proofErr w:type="spellStart"/>
      <w:r w:rsidR="00BA1B0B">
        <w:rPr>
          <w:rFonts w:ascii="Zawgyi-One" w:hAnsi="Zawgyi-One" w:cs="Zawgyi-One"/>
          <w:sz w:val="24"/>
        </w:rPr>
        <w:t>ခါန</w:t>
      </w:r>
      <w:r w:rsidR="005C16B0">
        <w:rPr>
          <w:rFonts w:ascii="Zawgyi-One" w:hAnsi="Zawgyi-One" w:cs="Zawgyi-One"/>
          <w:sz w:val="24"/>
        </w:rPr>
        <w:t>ာ</w:t>
      </w:r>
      <w:r w:rsidR="00BA1B0B">
        <w:rPr>
          <w:rFonts w:ascii="Zawgyi-One" w:hAnsi="Zawgyi-One" w:cs="Zawgyi-One"/>
          <w:sz w:val="24"/>
        </w:rPr>
        <w:t>န</w:t>
      </w:r>
      <w:proofErr w:type="spellEnd"/>
      <w:r w:rsidR="00BA1B0B">
        <w:rPr>
          <w:rFonts w:ascii="Zawgyi-One" w:hAnsi="Zawgyi-One" w:cs="Zawgyi-One"/>
          <w:sz w:val="24"/>
        </w:rPr>
        <w:t>္ျ</w:t>
      </w:r>
      <w:proofErr w:type="spellStart"/>
      <w:r w:rsidR="00BA1B0B">
        <w:rPr>
          <w:rFonts w:ascii="Zawgyi-One" w:hAnsi="Zawgyi-One" w:cs="Zawgyi-One"/>
          <w:sz w:val="24"/>
        </w:rPr>
        <w:t>ပည</w:t>
      </w:r>
      <w:proofErr w:type="spellEnd"/>
      <w:r w:rsidR="00BA1B0B">
        <w:rPr>
          <w:rFonts w:ascii="Zawgyi-One" w:hAnsi="Zawgyi-One" w:cs="Zawgyi-One"/>
          <w:sz w:val="24"/>
        </w:rPr>
        <w:t>္</w:t>
      </w:r>
      <w:r w:rsidR="00710D58">
        <w:rPr>
          <w:rFonts w:ascii="Zawgyi-One" w:hAnsi="Zawgyi-One" w:cs="Zawgyi-One"/>
          <w:sz w:val="24"/>
        </w:rPr>
        <w:t xml:space="preserve">၏ </w:t>
      </w:r>
      <w:proofErr w:type="spellStart"/>
      <w:r w:rsidR="00710D58">
        <w:rPr>
          <w:rFonts w:ascii="Zawgyi-One" w:hAnsi="Zawgyi-One" w:cs="Zawgyi-One"/>
          <w:sz w:val="24"/>
        </w:rPr>
        <w:t>နယ္နိမိတ္သုိ</w:t>
      </w:r>
      <w:proofErr w:type="spellEnd"/>
      <w:r w:rsidR="00710D58">
        <w:rPr>
          <w:rFonts w:ascii="Zawgyi-One" w:hAnsi="Zawgyi-One" w:cs="Zawgyi-One"/>
          <w:sz w:val="24"/>
        </w:rPr>
        <w:t xml:space="preserve">႔ </w:t>
      </w:r>
      <w:proofErr w:type="spellStart"/>
      <w:r w:rsidR="00077171">
        <w:rPr>
          <w:rFonts w:ascii="Zawgyi-One" w:hAnsi="Zawgyi-One" w:cs="Zawgyi-One"/>
          <w:sz w:val="24"/>
        </w:rPr>
        <w:t>ဦးဆုံး</w:t>
      </w:r>
      <w:proofErr w:type="spellEnd"/>
      <w:r w:rsidR="00077171">
        <w:rPr>
          <w:rFonts w:ascii="Zawgyi-One" w:hAnsi="Zawgyi-One" w:cs="Zawgyi-One"/>
          <w:sz w:val="24"/>
        </w:rPr>
        <w:t xml:space="preserve"> </w:t>
      </w:r>
      <w:proofErr w:type="spellStart"/>
      <w:r w:rsidR="00710D58">
        <w:rPr>
          <w:rFonts w:ascii="Zawgyi-One" w:hAnsi="Zawgyi-One" w:cs="Zawgyi-One"/>
          <w:sz w:val="24"/>
        </w:rPr>
        <w:t>ေရာက္ရွိ</w:t>
      </w:r>
      <w:r w:rsidR="00077171">
        <w:rPr>
          <w:rFonts w:ascii="Zawgyi-One" w:hAnsi="Zawgyi-One" w:cs="Zawgyi-One"/>
          <w:sz w:val="24"/>
        </w:rPr>
        <w:t>ခ့ဲ</w:t>
      </w:r>
      <w:proofErr w:type="spellEnd"/>
      <w:r w:rsidR="00077171">
        <w:rPr>
          <w:rFonts w:ascii="Zawgyi-One" w:hAnsi="Zawgyi-One" w:cs="Zawgyi-One"/>
          <w:sz w:val="24"/>
        </w:rPr>
        <w:t xml:space="preserve"> </w:t>
      </w:r>
      <w:proofErr w:type="spellStart"/>
      <w:r w:rsidR="00710D58">
        <w:rPr>
          <w:rFonts w:ascii="Zawgyi-One" w:hAnsi="Zawgyi-One" w:cs="Zawgyi-One"/>
          <w:sz w:val="24"/>
        </w:rPr>
        <w:t>ေသာအခ</w:t>
      </w:r>
      <w:proofErr w:type="spellEnd"/>
      <w:r w:rsidR="00710D58">
        <w:rPr>
          <w:rFonts w:ascii="Zawgyi-One" w:hAnsi="Zawgyi-One" w:cs="Zawgyi-One"/>
          <w:sz w:val="24"/>
        </w:rPr>
        <w:t>ါ</w:t>
      </w:r>
      <w:r w:rsidR="002564E6">
        <w:rPr>
          <w:rFonts w:ascii="Zawgyi-One" w:hAnsi="Zawgyi-One" w:cs="Zawgyi-One"/>
          <w:sz w:val="24"/>
        </w:rPr>
        <w:t>၌</w:t>
      </w:r>
      <w:r w:rsidR="00710D58">
        <w:rPr>
          <w:rFonts w:ascii="Zawgyi-One" w:hAnsi="Zawgyi-One" w:cs="Zawgyi-One"/>
          <w:sz w:val="24"/>
        </w:rPr>
        <w:t xml:space="preserve"> ျ</w:t>
      </w:r>
      <w:proofErr w:type="spellStart"/>
      <w:r w:rsidR="00710D58">
        <w:rPr>
          <w:rFonts w:ascii="Zawgyi-One" w:hAnsi="Zawgyi-One" w:cs="Zawgyi-One"/>
          <w:sz w:val="24"/>
        </w:rPr>
        <w:t>ဖစ္ပ်က္ခ့ဲသည</w:t>
      </w:r>
      <w:proofErr w:type="spellEnd"/>
      <w:r w:rsidR="00710D58">
        <w:rPr>
          <w:rFonts w:ascii="Zawgyi-One" w:hAnsi="Zawgyi-One" w:cs="Zawgyi-One"/>
          <w:sz w:val="24"/>
        </w:rPr>
        <w:t>့္</w:t>
      </w:r>
      <w:r w:rsidR="002564E6">
        <w:rPr>
          <w:rFonts w:ascii="Zawgyi-One" w:hAnsi="Zawgyi-One" w:cs="Zawgyi-One"/>
          <w:sz w:val="24"/>
        </w:rPr>
        <w:t xml:space="preserve"> </w:t>
      </w:r>
      <w:proofErr w:type="spellStart"/>
      <w:r w:rsidR="00710D58">
        <w:rPr>
          <w:rFonts w:ascii="Zawgyi-One" w:hAnsi="Zawgyi-One" w:cs="Zawgyi-One"/>
          <w:sz w:val="24"/>
        </w:rPr>
        <w:t>အရာအားျဖင</w:t>
      </w:r>
      <w:proofErr w:type="spellEnd"/>
      <w:r w:rsidR="00710D58">
        <w:rPr>
          <w:rFonts w:ascii="Zawgyi-One" w:hAnsi="Zawgyi-One" w:cs="Zawgyi-One"/>
          <w:sz w:val="24"/>
        </w:rPr>
        <w:t xml:space="preserve">့္ </w:t>
      </w:r>
      <w:proofErr w:type="spellStart"/>
      <w:r w:rsidR="00710D58">
        <w:rPr>
          <w:rFonts w:ascii="Zawgyi-One" w:hAnsi="Zawgyi-One" w:cs="Zawgyi-One"/>
          <w:sz w:val="24"/>
        </w:rPr>
        <w:t>အေကာင္းဆုံး</w:t>
      </w:r>
      <w:proofErr w:type="spellEnd"/>
      <w:r w:rsidR="00710D58">
        <w:rPr>
          <w:rFonts w:ascii="Zawgyi-One" w:hAnsi="Zawgyi-One" w:cs="Zawgyi-One"/>
          <w:sz w:val="24"/>
        </w:rPr>
        <w:t xml:space="preserve"> </w:t>
      </w:r>
      <w:proofErr w:type="spellStart"/>
      <w:r w:rsidR="00710D58">
        <w:rPr>
          <w:rFonts w:ascii="Zawgyi-One" w:hAnsi="Zawgyi-One" w:cs="Zawgyi-One"/>
          <w:sz w:val="24"/>
        </w:rPr>
        <w:t>ရွင္းျပထားပါသည</w:t>
      </w:r>
      <w:proofErr w:type="spellEnd"/>
      <w:r w:rsidR="00710D58">
        <w:rPr>
          <w:rFonts w:ascii="Zawgyi-One" w:hAnsi="Zawgyi-One" w:cs="Zawgyi-One"/>
          <w:sz w:val="24"/>
        </w:rPr>
        <w:t xml:space="preserve">္။ </w:t>
      </w:r>
      <w:proofErr w:type="spellStart"/>
      <w:r w:rsidR="002C6A73">
        <w:rPr>
          <w:rFonts w:ascii="Zawgyi-One" w:hAnsi="Zawgyi-One" w:cs="Zawgyi-One"/>
          <w:sz w:val="24"/>
        </w:rPr>
        <w:t>ေမာေရွသည</w:t>
      </w:r>
      <w:proofErr w:type="spellEnd"/>
      <w:r w:rsidR="002C6A73">
        <w:rPr>
          <w:rFonts w:ascii="Zawgyi-One" w:hAnsi="Zawgyi-One" w:cs="Zawgyi-One"/>
          <w:sz w:val="24"/>
        </w:rPr>
        <w:t xml:space="preserve">္ </w:t>
      </w:r>
      <w:proofErr w:type="spellStart"/>
      <w:r w:rsidR="00BA1B0B">
        <w:rPr>
          <w:rFonts w:ascii="Zawgyi-One" w:hAnsi="Zawgyi-One" w:cs="Zawgyi-One"/>
          <w:sz w:val="24"/>
        </w:rPr>
        <w:t>ခါ</w:t>
      </w:r>
      <w:r w:rsidR="00AD7ABB">
        <w:rPr>
          <w:rFonts w:ascii="Zawgyi-One" w:hAnsi="Zawgyi-One" w:cs="Zawgyi-One"/>
          <w:sz w:val="24"/>
        </w:rPr>
        <w:t>န</w:t>
      </w:r>
      <w:r w:rsidR="005C16B0">
        <w:rPr>
          <w:rFonts w:ascii="Zawgyi-One" w:hAnsi="Zawgyi-One" w:cs="Zawgyi-One"/>
          <w:sz w:val="24"/>
        </w:rPr>
        <w:t>ာ</w:t>
      </w:r>
      <w:r w:rsidR="00AD7ABB">
        <w:rPr>
          <w:rFonts w:ascii="Zawgyi-One" w:hAnsi="Zawgyi-One" w:cs="Zawgyi-One"/>
          <w:sz w:val="24"/>
        </w:rPr>
        <w:t>န</w:t>
      </w:r>
      <w:proofErr w:type="spellEnd"/>
      <w:r w:rsidR="00AD7ABB">
        <w:rPr>
          <w:rFonts w:ascii="Zawgyi-One" w:hAnsi="Zawgyi-One" w:cs="Zawgyi-One"/>
          <w:sz w:val="24"/>
        </w:rPr>
        <w:t>္ျ</w:t>
      </w:r>
      <w:proofErr w:type="spellStart"/>
      <w:r w:rsidR="00AD7ABB">
        <w:rPr>
          <w:rFonts w:ascii="Zawgyi-One" w:hAnsi="Zawgyi-One" w:cs="Zawgyi-One"/>
          <w:sz w:val="24"/>
        </w:rPr>
        <w:t>ပည္ထဲသုိ</w:t>
      </w:r>
      <w:proofErr w:type="spellEnd"/>
      <w:r w:rsidR="00AD7ABB">
        <w:rPr>
          <w:rFonts w:ascii="Zawgyi-One" w:hAnsi="Zawgyi-One" w:cs="Zawgyi-One"/>
          <w:sz w:val="24"/>
        </w:rPr>
        <w:t xml:space="preserve">႔ </w:t>
      </w:r>
      <w:proofErr w:type="spellStart"/>
      <w:r w:rsidR="00AD7ABB">
        <w:rPr>
          <w:rFonts w:ascii="Zawgyi-One" w:hAnsi="Zawgyi-One" w:cs="Zawgyi-One"/>
          <w:sz w:val="24"/>
        </w:rPr>
        <w:t>သူလ</w:t>
      </w:r>
      <w:proofErr w:type="spellEnd"/>
      <w:r w:rsidR="00AD7ABB">
        <w:rPr>
          <w:rFonts w:ascii="Zawgyi-One" w:hAnsi="Zawgyi-One" w:cs="Zawgyi-One"/>
          <w:sz w:val="24"/>
        </w:rPr>
        <w:t xml:space="preserve">ွ်ဳိ </w:t>
      </w:r>
      <w:proofErr w:type="spellStart"/>
      <w:r w:rsidR="00AD7ABB">
        <w:rPr>
          <w:rFonts w:ascii="Zawgyi-One" w:hAnsi="Zawgyi-One" w:cs="Zawgyi-One"/>
          <w:sz w:val="24"/>
        </w:rPr>
        <w:t>တစ္ဆယ</w:t>
      </w:r>
      <w:proofErr w:type="spellEnd"/>
      <w:r w:rsidR="00AD7ABB">
        <w:rPr>
          <w:rFonts w:ascii="Zawgyi-One" w:hAnsi="Zawgyi-One" w:cs="Zawgyi-One"/>
          <w:sz w:val="24"/>
        </w:rPr>
        <w:t>့္ႏွ</w:t>
      </w:r>
      <w:proofErr w:type="spellStart"/>
      <w:r w:rsidR="00AD7ABB">
        <w:rPr>
          <w:rFonts w:ascii="Zawgyi-One" w:hAnsi="Zawgyi-One" w:cs="Zawgyi-One"/>
          <w:sz w:val="24"/>
        </w:rPr>
        <w:t>စ္ေယာက္အား</w:t>
      </w:r>
      <w:proofErr w:type="spellEnd"/>
      <w:r w:rsidR="00AD7ABB">
        <w:rPr>
          <w:rFonts w:ascii="Zawgyi-One" w:hAnsi="Zawgyi-One" w:cs="Zawgyi-One"/>
          <w:sz w:val="24"/>
        </w:rPr>
        <w:t xml:space="preserve"> </w:t>
      </w:r>
      <w:proofErr w:type="spellStart"/>
      <w:r w:rsidR="00AD7ABB">
        <w:rPr>
          <w:rFonts w:ascii="Zawgyi-One" w:hAnsi="Zawgyi-One" w:cs="Zawgyi-One"/>
          <w:sz w:val="24"/>
        </w:rPr>
        <w:t>ထုိျပည</w:t>
      </w:r>
      <w:proofErr w:type="spellEnd"/>
      <w:r w:rsidR="00AD7ABB">
        <w:rPr>
          <w:rFonts w:ascii="Zawgyi-One" w:hAnsi="Zawgyi-One" w:cs="Zawgyi-One"/>
          <w:sz w:val="24"/>
        </w:rPr>
        <w:t xml:space="preserve">္၏ </w:t>
      </w:r>
      <w:proofErr w:type="spellStart"/>
      <w:r w:rsidR="00AD7ABB">
        <w:rPr>
          <w:rFonts w:ascii="Zawgyi-One" w:hAnsi="Zawgyi-One" w:cs="Zawgyi-One"/>
          <w:sz w:val="24"/>
        </w:rPr>
        <w:t>နယ္ေျမအေၾကာင္း</w:t>
      </w:r>
      <w:proofErr w:type="spellEnd"/>
      <w:r w:rsidR="00AD7AB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D7ABB">
        <w:rPr>
          <w:rFonts w:ascii="Zawgyi-One" w:hAnsi="Zawgyi-One" w:cs="Zawgyi-One"/>
          <w:sz w:val="24"/>
        </w:rPr>
        <w:t>ေနထိုင္သူ</w:t>
      </w:r>
      <w:proofErr w:type="spellEnd"/>
      <w:r w:rsidR="00BA1B0B">
        <w:rPr>
          <w:rFonts w:ascii="Zawgyi-One" w:hAnsi="Zawgyi-One" w:cs="Zawgyi-One"/>
          <w:sz w:val="24"/>
        </w:rPr>
        <w:t xml:space="preserve"> </w:t>
      </w:r>
      <w:proofErr w:type="spellStart"/>
      <w:r w:rsidR="00AD7ABB">
        <w:rPr>
          <w:rFonts w:ascii="Zawgyi-One" w:hAnsi="Zawgyi-One" w:cs="Zawgyi-One"/>
          <w:sz w:val="24"/>
        </w:rPr>
        <w:t>မ်ားအေၾကာင္းကုိ</w:t>
      </w:r>
      <w:proofErr w:type="spellEnd"/>
      <w:r w:rsidR="00AD7ABB">
        <w:rPr>
          <w:rFonts w:ascii="Zawgyi-One" w:hAnsi="Zawgyi-One" w:cs="Zawgyi-One"/>
          <w:sz w:val="24"/>
        </w:rPr>
        <w:t xml:space="preserve"> </w:t>
      </w:r>
      <w:proofErr w:type="spellStart"/>
      <w:r w:rsidR="00BA1B0B">
        <w:rPr>
          <w:rFonts w:ascii="Zawgyi-One" w:hAnsi="Zawgyi-One" w:cs="Zawgyi-One"/>
          <w:sz w:val="24"/>
        </w:rPr>
        <w:t>စူးစမ္းေလ့လာ</w:t>
      </w:r>
      <w:r w:rsidR="0022568B">
        <w:rPr>
          <w:rFonts w:ascii="Zawgyi-One" w:hAnsi="Zawgyi-One" w:cs="Zawgyi-One"/>
          <w:sz w:val="24"/>
        </w:rPr>
        <w:t>ရန</w:t>
      </w:r>
      <w:proofErr w:type="spellEnd"/>
      <w:r w:rsidR="0022568B">
        <w:rPr>
          <w:rFonts w:ascii="Zawgyi-One" w:hAnsi="Zawgyi-One" w:cs="Zawgyi-One"/>
          <w:sz w:val="24"/>
        </w:rPr>
        <w:t xml:space="preserve">္ </w:t>
      </w:r>
      <w:proofErr w:type="spellStart"/>
      <w:r w:rsidR="00AD7ABB">
        <w:rPr>
          <w:rFonts w:ascii="Zawgyi-One" w:hAnsi="Zawgyi-One" w:cs="Zawgyi-One"/>
          <w:sz w:val="24"/>
        </w:rPr>
        <w:t>ေစလႊတ္ခ့ဲပါသည</w:t>
      </w:r>
      <w:proofErr w:type="spellEnd"/>
      <w:r w:rsidR="00AD7ABB">
        <w:rPr>
          <w:rFonts w:ascii="Zawgyi-One" w:hAnsi="Zawgyi-One" w:cs="Zawgyi-One"/>
          <w:sz w:val="24"/>
        </w:rPr>
        <w:t xml:space="preserve">္။ </w:t>
      </w:r>
      <w:proofErr w:type="spellStart"/>
      <w:r w:rsidR="0083462F">
        <w:rPr>
          <w:rFonts w:ascii="Zawgyi-One" w:hAnsi="Zawgyi-One" w:cs="Zawgyi-One"/>
          <w:sz w:val="24"/>
        </w:rPr>
        <w:t>သူလ</w:t>
      </w:r>
      <w:proofErr w:type="spellEnd"/>
      <w:r w:rsidR="0083462F">
        <w:rPr>
          <w:rFonts w:ascii="Zawgyi-One" w:hAnsi="Zawgyi-One" w:cs="Zawgyi-One"/>
          <w:sz w:val="24"/>
        </w:rPr>
        <w:t>ွ်ဳ</w:t>
      </w:r>
      <w:proofErr w:type="spellStart"/>
      <w:r w:rsidR="0083462F">
        <w:rPr>
          <w:rFonts w:ascii="Zawgyi-One" w:hAnsi="Zawgyi-One" w:cs="Zawgyi-One"/>
          <w:sz w:val="24"/>
        </w:rPr>
        <w:t>ိတို႔</w:t>
      </w:r>
      <w:r w:rsidR="00356B49">
        <w:rPr>
          <w:rFonts w:ascii="Zawgyi-One" w:hAnsi="Zawgyi-One" w:cs="Zawgyi-One"/>
          <w:sz w:val="24"/>
        </w:rPr>
        <w:t>ဟာ</w:t>
      </w:r>
      <w:proofErr w:type="spellEnd"/>
      <w:r w:rsidR="0083462F">
        <w:rPr>
          <w:rFonts w:ascii="Zawgyi-One" w:hAnsi="Zawgyi-One" w:cs="Zawgyi-One"/>
          <w:sz w:val="24"/>
        </w:rPr>
        <w:t xml:space="preserve"> </w:t>
      </w:r>
      <w:proofErr w:type="spellStart"/>
      <w:r w:rsidR="00C31CE5">
        <w:rPr>
          <w:rFonts w:ascii="Zawgyi-One" w:hAnsi="Zawgyi-One" w:cs="Zawgyi-One"/>
          <w:sz w:val="24"/>
        </w:rPr>
        <w:t>နယ္ေျမသည</w:t>
      </w:r>
      <w:proofErr w:type="spellEnd"/>
      <w:r w:rsidR="00C31CE5">
        <w:rPr>
          <w:rFonts w:ascii="Zawgyi-One" w:hAnsi="Zawgyi-One" w:cs="Zawgyi-One"/>
          <w:sz w:val="24"/>
        </w:rPr>
        <w:t xml:space="preserve">္ </w:t>
      </w:r>
      <w:r w:rsidR="00356B49">
        <w:rPr>
          <w:rFonts w:ascii="Zawgyi-One" w:hAnsi="Zawgyi-One" w:cs="Zawgyi-One"/>
          <w:sz w:val="24"/>
        </w:rPr>
        <w:t>ႏွ</w:t>
      </w:r>
      <w:proofErr w:type="spellStart"/>
      <w:r w:rsidR="00356B49">
        <w:rPr>
          <w:rFonts w:ascii="Zawgyi-One" w:hAnsi="Zawgyi-One" w:cs="Zawgyi-One"/>
          <w:sz w:val="24"/>
        </w:rPr>
        <w:t>စ္သက</w:t>
      </w:r>
      <w:proofErr w:type="spellEnd"/>
      <w:r w:rsidR="00356B49">
        <w:rPr>
          <w:rFonts w:ascii="Zawgyi-One" w:hAnsi="Zawgyi-One" w:cs="Zawgyi-One"/>
          <w:sz w:val="24"/>
        </w:rPr>
        <w:t>္</w:t>
      </w:r>
      <w:r w:rsidR="00BA1B0B">
        <w:rPr>
          <w:rFonts w:ascii="Zawgyi-One" w:hAnsi="Zawgyi-One" w:cs="Zawgyi-One"/>
          <w:sz w:val="24"/>
        </w:rPr>
        <w:t xml:space="preserve"> </w:t>
      </w:r>
      <w:proofErr w:type="spellStart"/>
      <w:r w:rsidR="00356B49">
        <w:rPr>
          <w:rFonts w:ascii="Zawgyi-One" w:hAnsi="Zawgyi-One" w:cs="Zawgyi-One"/>
          <w:sz w:val="24"/>
        </w:rPr>
        <w:lastRenderedPageBreak/>
        <w:t>ဖြယ္ရာျဖစ</w:t>
      </w:r>
      <w:proofErr w:type="spellEnd"/>
      <w:r w:rsidR="00356B49">
        <w:rPr>
          <w:rFonts w:ascii="Zawgyi-One" w:hAnsi="Zawgyi-One" w:cs="Zawgyi-One"/>
          <w:sz w:val="24"/>
        </w:rPr>
        <w:t>္ၿ</w:t>
      </w:r>
      <w:proofErr w:type="spellStart"/>
      <w:r w:rsidR="00356B49">
        <w:rPr>
          <w:rFonts w:ascii="Zawgyi-One" w:hAnsi="Zawgyi-One" w:cs="Zawgyi-One"/>
          <w:sz w:val="24"/>
        </w:rPr>
        <w:t>ပီး</w:t>
      </w:r>
      <w:proofErr w:type="spellEnd"/>
      <w:r w:rsidR="00356B49">
        <w:rPr>
          <w:rFonts w:ascii="Zawgyi-One" w:hAnsi="Zawgyi-One" w:cs="Zawgyi-One"/>
          <w:sz w:val="24"/>
        </w:rPr>
        <w:t xml:space="preserve"> </w:t>
      </w:r>
      <w:proofErr w:type="spellStart"/>
      <w:r w:rsidR="00356B49">
        <w:rPr>
          <w:rFonts w:ascii="Zawgyi-One" w:hAnsi="Zawgyi-One" w:cs="Zawgyi-One"/>
          <w:sz w:val="24"/>
        </w:rPr>
        <w:t>အလြန</w:t>
      </w:r>
      <w:proofErr w:type="spellEnd"/>
      <w:r w:rsidR="00356B49">
        <w:rPr>
          <w:rFonts w:ascii="Zawgyi-One" w:hAnsi="Zawgyi-One" w:cs="Zawgyi-One"/>
          <w:sz w:val="24"/>
        </w:rPr>
        <w:t xml:space="preserve">္ </w:t>
      </w:r>
      <w:proofErr w:type="spellStart"/>
      <w:r w:rsidR="00BA1B0B">
        <w:rPr>
          <w:rFonts w:ascii="Zawgyi-One" w:hAnsi="Zawgyi-One" w:cs="Zawgyi-One"/>
          <w:sz w:val="24"/>
        </w:rPr>
        <w:t>အက</w:t>
      </w:r>
      <w:proofErr w:type="spellEnd"/>
      <w:r w:rsidR="00BA1B0B">
        <w:rPr>
          <w:rFonts w:ascii="Zawgyi-One" w:hAnsi="Zawgyi-One" w:cs="Zawgyi-One"/>
          <w:sz w:val="24"/>
        </w:rPr>
        <w:t>်ဳ</w:t>
      </w:r>
      <w:proofErr w:type="spellStart"/>
      <w:r w:rsidR="00BA1B0B">
        <w:rPr>
          <w:rFonts w:ascii="Zawgyi-One" w:hAnsi="Zawgyi-One" w:cs="Zawgyi-One"/>
          <w:sz w:val="24"/>
        </w:rPr>
        <w:t>ိး</w:t>
      </w:r>
      <w:r w:rsidR="00356B49">
        <w:rPr>
          <w:rFonts w:ascii="Zawgyi-One" w:hAnsi="Zawgyi-One" w:cs="Zawgyi-One"/>
          <w:sz w:val="24"/>
        </w:rPr>
        <w:t>ျဖစ္ထြန္းေၾကာင္း</w:t>
      </w:r>
      <w:proofErr w:type="spellEnd"/>
      <w:r w:rsidR="00356B49">
        <w:rPr>
          <w:rFonts w:ascii="Zawgyi-One" w:hAnsi="Zawgyi-One" w:cs="Zawgyi-One"/>
          <w:sz w:val="24"/>
        </w:rPr>
        <w:t xml:space="preserve"> </w:t>
      </w:r>
      <w:proofErr w:type="spellStart"/>
      <w:r w:rsidR="00C83CC1">
        <w:rPr>
          <w:rFonts w:ascii="Zawgyi-One" w:hAnsi="Zawgyi-One" w:cs="Zawgyi-One"/>
          <w:sz w:val="24"/>
        </w:rPr>
        <w:t>သက္ေသအေထာက္အထား</w:t>
      </w:r>
      <w:proofErr w:type="spellEnd"/>
      <w:r w:rsidR="00C83CC1">
        <w:rPr>
          <w:rFonts w:ascii="Zawgyi-One" w:hAnsi="Zawgyi-One" w:cs="Zawgyi-One"/>
          <w:sz w:val="24"/>
        </w:rPr>
        <w:t>ႏွင့္</w:t>
      </w:r>
      <w:proofErr w:type="spellStart"/>
      <w:r w:rsidR="00C83CC1">
        <w:rPr>
          <w:rFonts w:ascii="Zawgyi-One" w:hAnsi="Zawgyi-One" w:cs="Zawgyi-One"/>
          <w:sz w:val="24"/>
        </w:rPr>
        <w:t>တက</w:t>
      </w:r>
      <w:proofErr w:type="spellEnd"/>
      <w:r w:rsidR="00C83CC1">
        <w:rPr>
          <w:rFonts w:ascii="Zawgyi-One" w:hAnsi="Zawgyi-One" w:cs="Zawgyi-One"/>
          <w:sz w:val="24"/>
        </w:rPr>
        <w:t>ြ ျ</w:t>
      </w:r>
      <w:proofErr w:type="spellStart"/>
      <w:r w:rsidR="00C83CC1">
        <w:rPr>
          <w:rFonts w:ascii="Zawgyi-One" w:hAnsi="Zawgyi-One" w:cs="Zawgyi-One"/>
          <w:sz w:val="24"/>
        </w:rPr>
        <w:t>ပန္လာခ့ဲၾက</w:t>
      </w:r>
      <w:proofErr w:type="spellEnd"/>
      <w:r w:rsidR="003738FB">
        <w:rPr>
          <w:rFonts w:ascii="Zawgyi-One" w:hAnsi="Zawgyi-One" w:cs="Zawgyi-One"/>
          <w:sz w:val="24"/>
        </w:rPr>
        <w:t xml:space="preserve"> </w:t>
      </w:r>
      <w:proofErr w:type="spellStart"/>
      <w:r w:rsidR="00C83CC1">
        <w:rPr>
          <w:rFonts w:ascii="Zawgyi-One" w:hAnsi="Zawgyi-One" w:cs="Zawgyi-One"/>
          <w:sz w:val="24"/>
        </w:rPr>
        <w:t>ပါသည</w:t>
      </w:r>
      <w:proofErr w:type="spellEnd"/>
      <w:r w:rsidR="00C83CC1">
        <w:rPr>
          <w:rFonts w:ascii="Zawgyi-One" w:hAnsi="Zawgyi-One" w:cs="Zawgyi-One"/>
          <w:sz w:val="24"/>
        </w:rPr>
        <w:t>္။</w:t>
      </w:r>
      <w:r w:rsidR="00C31CE5">
        <w:rPr>
          <w:rFonts w:ascii="Zawgyi-One" w:hAnsi="Zawgyi-One" w:cs="Zawgyi-One"/>
          <w:sz w:val="24"/>
        </w:rPr>
        <w:t xml:space="preserve"> </w:t>
      </w:r>
      <w:r w:rsidR="00BA1B0B">
        <w:rPr>
          <w:rFonts w:ascii="Zawgyi-One" w:hAnsi="Zawgyi-One" w:cs="Zawgyi-One"/>
          <w:sz w:val="24"/>
        </w:rPr>
        <w:t>“</w:t>
      </w:r>
      <w:r w:rsidR="00CF5D32">
        <w:rPr>
          <w:rFonts w:ascii="Zawgyi-One" w:hAnsi="Zawgyi-One" w:cs="Zawgyi-One"/>
          <w:sz w:val="24"/>
        </w:rPr>
        <w:t>၎</w:t>
      </w:r>
      <w:proofErr w:type="spellStart"/>
      <w:r w:rsidR="00CF5D32">
        <w:rPr>
          <w:rFonts w:ascii="Zawgyi-One" w:hAnsi="Zawgyi-One" w:cs="Zawgyi-One"/>
          <w:sz w:val="24"/>
        </w:rPr>
        <w:t>သည</w:t>
      </w:r>
      <w:proofErr w:type="spellEnd"/>
      <w:r w:rsidR="00CF5D32">
        <w:rPr>
          <w:rFonts w:ascii="Zawgyi-One" w:hAnsi="Zawgyi-One" w:cs="Zawgyi-One"/>
          <w:sz w:val="24"/>
        </w:rPr>
        <w:t xml:space="preserve">္ </w:t>
      </w:r>
      <w:r w:rsidR="00BA1B0B">
        <w:rPr>
          <w:rFonts w:ascii="Zawgyi-One" w:hAnsi="Zawgyi-One" w:cs="Zawgyi-One"/>
          <w:sz w:val="24"/>
        </w:rPr>
        <w:t>ႏ</w:t>
      </w:r>
      <w:proofErr w:type="spellStart"/>
      <w:r w:rsidR="00BA1B0B">
        <w:rPr>
          <w:rFonts w:ascii="Zawgyi-One" w:hAnsi="Zawgyi-One" w:cs="Zawgyi-One"/>
          <w:sz w:val="24"/>
        </w:rPr>
        <w:t>ို</w:t>
      </w:r>
      <w:proofErr w:type="spellEnd"/>
      <w:r w:rsidR="00BA1B0B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BA1B0B">
        <w:rPr>
          <w:rFonts w:ascii="Zawgyi-One" w:hAnsi="Zawgyi-One" w:cs="Zawgyi-One"/>
          <w:sz w:val="24"/>
        </w:rPr>
        <w:t>ပ်ားရည္စီးေသာ</w:t>
      </w:r>
      <w:proofErr w:type="spellEnd"/>
      <w:r w:rsidR="00BA1B0B">
        <w:rPr>
          <w:rFonts w:ascii="Zawgyi-One" w:hAnsi="Zawgyi-One" w:cs="Zawgyi-One"/>
          <w:sz w:val="24"/>
        </w:rPr>
        <w:t xml:space="preserve"> ျ</w:t>
      </w:r>
      <w:proofErr w:type="spellStart"/>
      <w:r w:rsidR="00BA1B0B">
        <w:rPr>
          <w:rFonts w:ascii="Zawgyi-One" w:hAnsi="Zawgyi-One" w:cs="Zawgyi-One"/>
          <w:sz w:val="24"/>
        </w:rPr>
        <w:t>ပည</w:t>
      </w:r>
      <w:proofErr w:type="spellEnd"/>
      <w:r w:rsidR="00BA1B0B">
        <w:rPr>
          <w:rFonts w:ascii="Zawgyi-One" w:hAnsi="Zawgyi-One" w:cs="Zawgyi-One"/>
          <w:sz w:val="24"/>
        </w:rPr>
        <w:t>္ျ</w:t>
      </w:r>
      <w:proofErr w:type="spellStart"/>
      <w:r w:rsidR="00BA1B0B">
        <w:rPr>
          <w:rFonts w:ascii="Zawgyi-One" w:hAnsi="Zawgyi-One" w:cs="Zawgyi-One"/>
          <w:sz w:val="24"/>
        </w:rPr>
        <w:t>ဖစ္သည</w:t>
      </w:r>
      <w:proofErr w:type="spellEnd"/>
      <w:r w:rsidR="00BA1B0B">
        <w:rPr>
          <w:rFonts w:ascii="Zawgyi-One" w:hAnsi="Zawgyi-One" w:cs="Zawgyi-One"/>
          <w:sz w:val="24"/>
        </w:rPr>
        <w:t xml:space="preserve">္” </w:t>
      </w:r>
      <w:proofErr w:type="spellStart"/>
      <w:r w:rsidR="00BA1B0B">
        <w:rPr>
          <w:rFonts w:ascii="Zawgyi-One" w:hAnsi="Zawgyi-One" w:cs="Zawgyi-One"/>
          <w:sz w:val="24"/>
        </w:rPr>
        <w:t>ဟု</w:t>
      </w:r>
      <w:proofErr w:type="spellEnd"/>
      <w:r w:rsidR="00BA1B0B">
        <w:rPr>
          <w:rFonts w:ascii="Zawgyi-One" w:hAnsi="Zawgyi-One" w:cs="Zawgyi-One"/>
          <w:sz w:val="24"/>
        </w:rPr>
        <w:t xml:space="preserve"> </w:t>
      </w:r>
      <w:proofErr w:type="spellStart"/>
      <w:r w:rsidR="00BA1B0B">
        <w:rPr>
          <w:rFonts w:ascii="Zawgyi-One" w:hAnsi="Zawgyi-One" w:cs="Zawgyi-One"/>
          <w:sz w:val="24"/>
        </w:rPr>
        <w:t>သူတို႔က</w:t>
      </w:r>
      <w:proofErr w:type="spellEnd"/>
      <w:r w:rsidR="00BA1B0B">
        <w:rPr>
          <w:rFonts w:ascii="Zawgyi-One" w:hAnsi="Zawgyi-One" w:cs="Zawgyi-One"/>
          <w:sz w:val="24"/>
        </w:rPr>
        <w:t xml:space="preserve"> </w:t>
      </w:r>
      <w:proofErr w:type="spellStart"/>
      <w:r w:rsidR="00BA1B0B">
        <w:rPr>
          <w:rFonts w:ascii="Zawgyi-One" w:hAnsi="Zawgyi-One" w:cs="Zawgyi-One"/>
          <w:sz w:val="24"/>
        </w:rPr>
        <w:t>ေျပာဆိုခ့ဲၾကပါတယ</w:t>
      </w:r>
      <w:proofErr w:type="spellEnd"/>
      <w:r w:rsidR="00BA1B0B">
        <w:rPr>
          <w:rFonts w:ascii="Zawgyi-One" w:hAnsi="Zawgyi-One" w:cs="Zawgyi-One"/>
          <w:sz w:val="24"/>
        </w:rPr>
        <w:t xml:space="preserve">္။ </w:t>
      </w:r>
      <w:r w:rsidR="00083F90">
        <w:rPr>
          <w:rFonts w:ascii="Zawgyi-One" w:hAnsi="Zawgyi-One" w:cs="Zawgyi-One"/>
          <w:sz w:val="24"/>
        </w:rPr>
        <w:t>၎</w:t>
      </w:r>
      <w:r w:rsidR="006E7E4B">
        <w:rPr>
          <w:rFonts w:ascii="Zawgyi-One" w:hAnsi="Zawgyi-One" w:cs="Zawgyi-One"/>
          <w:sz w:val="24"/>
        </w:rPr>
        <w:t xml:space="preserve"> </w:t>
      </w:r>
      <w:proofErr w:type="spellStart"/>
      <w:r w:rsidR="00083F90">
        <w:rPr>
          <w:rFonts w:ascii="Zawgyi-One" w:hAnsi="Zawgyi-One" w:cs="Zawgyi-One"/>
          <w:sz w:val="24"/>
        </w:rPr>
        <w:t>သည</w:t>
      </w:r>
      <w:proofErr w:type="spellEnd"/>
      <w:r w:rsidR="00083F90">
        <w:rPr>
          <w:rFonts w:ascii="Zawgyi-One" w:hAnsi="Zawgyi-One" w:cs="Zawgyi-One"/>
          <w:sz w:val="24"/>
        </w:rPr>
        <w:t xml:space="preserve">္ </w:t>
      </w:r>
      <w:proofErr w:type="spellStart"/>
      <w:r w:rsidR="006E7E4B">
        <w:rPr>
          <w:rFonts w:ascii="Zawgyi-One" w:hAnsi="Zawgyi-One" w:cs="Zawgyi-One"/>
          <w:sz w:val="24"/>
        </w:rPr>
        <w:t>ဘုရားသခင</w:t>
      </w:r>
      <w:proofErr w:type="spellEnd"/>
      <w:r w:rsidR="006E7E4B">
        <w:rPr>
          <w:rFonts w:ascii="Zawgyi-One" w:hAnsi="Zawgyi-One" w:cs="Zawgyi-One"/>
          <w:sz w:val="24"/>
        </w:rPr>
        <w:t xml:space="preserve">္ </w:t>
      </w:r>
      <w:proofErr w:type="spellStart"/>
      <w:r w:rsidR="006E7E4B">
        <w:rPr>
          <w:rFonts w:ascii="Zawgyi-One" w:hAnsi="Zawgyi-One" w:cs="Zawgyi-One"/>
          <w:sz w:val="24"/>
        </w:rPr>
        <w:t>သူတို႔ကုိ</w:t>
      </w:r>
      <w:proofErr w:type="spellEnd"/>
      <w:r w:rsidR="006E7E4B">
        <w:rPr>
          <w:rFonts w:ascii="Zawgyi-One" w:hAnsi="Zawgyi-One" w:cs="Zawgyi-One"/>
          <w:sz w:val="24"/>
        </w:rPr>
        <w:t xml:space="preserve"> </w:t>
      </w:r>
      <w:proofErr w:type="spellStart"/>
      <w:r w:rsidR="006E7E4B">
        <w:rPr>
          <w:rFonts w:ascii="Zawgyi-One" w:hAnsi="Zawgyi-One" w:cs="Zawgyi-One"/>
          <w:sz w:val="24"/>
        </w:rPr>
        <w:t>ေျပာထားသည</w:t>
      </w:r>
      <w:proofErr w:type="spellEnd"/>
      <w:r w:rsidR="006E7E4B">
        <w:rPr>
          <w:rFonts w:ascii="Zawgyi-One" w:hAnsi="Zawgyi-One" w:cs="Zawgyi-One"/>
          <w:sz w:val="24"/>
        </w:rPr>
        <w:t>့္</w:t>
      </w:r>
      <w:proofErr w:type="spellStart"/>
      <w:r w:rsidR="006E7E4B">
        <w:rPr>
          <w:rFonts w:ascii="Zawgyi-One" w:hAnsi="Zawgyi-One" w:cs="Zawgyi-One"/>
          <w:sz w:val="24"/>
        </w:rPr>
        <w:t>အတိုင္း</w:t>
      </w:r>
      <w:proofErr w:type="spellEnd"/>
      <w:r w:rsidR="006E7E4B">
        <w:rPr>
          <w:rFonts w:ascii="Zawgyi-One" w:hAnsi="Zawgyi-One" w:cs="Zawgyi-One"/>
          <w:sz w:val="24"/>
        </w:rPr>
        <w:t xml:space="preserve"> </w:t>
      </w:r>
      <w:proofErr w:type="spellStart"/>
      <w:r w:rsidR="006E7E4B">
        <w:rPr>
          <w:rFonts w:ascii="Zawgyi-One" w:hAnsi="Zawgyi-One" w:cs="Zawgyi-One"/>
          <w:sz w:val="24"/>
        </w:rPr>
        <w:t>ေကာင္းမြန္ေသာ</w:t>
      </w:r>
      <w:proofErr w:type="spellEnd"/>
      <w:r w:rsidR="006E7E4B">
        <w:rPr>
          <w:rFonts w:ascii="Zawgyi-One" w:hAnsi="Zawgyi-One" w:cs="Zawgyi-One"/>
          <w:sz w:val="24"/>
        </w:rPr>
        <w:t xml:space="preserve"> </w:t>
      </w:r>
      <w:proofErr w:type="spellStart"/>
      <w:r w:rsidR="006E7E4B">
        <w:rPr>
          <w:rFonts w:ascii="Zawgyi-One" w:hAnsi="Zawgyi-One" w:cs="Zawgyi-One"/>
          <w:sz w:val="24"/>
        </w:rPr>
        <w:t>ေနရာ</w:t>
      </w:r>
      <w:proofErr w:type="spellEnd"/>
      <w:r w:rsidR="006E7E4B">
        <w:rPr>
          <w:rFonts w:ascii="Zawgyi-One" w:hAnsi="Zawgyi-One" w:cs="Zawgyi-One"/>
          <w:sz w:val="24"/>
        </w:rPr>
        <w:t xml:space="preserve"> </w:t>
      </w:r>
      <w:proofErr w:type="spellStart"/>
      <w:r w:rsidR="006E7E4B">
        <w:rPr>
          <w:rFonts w:ascii="Zawgyi-One" w:hAnsi="Zawgyi-One" w:cs="Zawgyi-One"/>
          <w:sz w:val="24"/>
        </w:rPr>
        <w:t>တစ္ခု</w:t>
      </w:r>
      <w:proofErr w:type="spellEnd"/>
      <w:r w:rsidR="006E7E4B">
        <w:rPr>
          <w:rFonts w:ascii="Zawgyi-One" w:hAnsi="Zawgyi-One" w:cs="Zawgyi-One"/>
          <w:sz w:val="24"/>
        </w:rPr>
        <w:t xml:space="preserve"> ျ</w:t>
      </w:r>
      <w:proofErr w:type="spellStart"/>
      <w:r w:rsidR="006E7E4B">
        <w:rPr>
          <w:rFonts w:ascii="Zawgyi-One" w:hAnsi="Zawgyi-One" w:cs="Zawgyi-One"/>
          <w:sz w:val="24"/>
        </w:rPr>
        <w:t>ဖစ္ပါသည</w:t>
      </w:r>
      <w:proofErr w:type="spellEnd"/>
      <w:r w:rsidR="006E7E4B">
        <w:rPr>
          <w:rFonts w:ascii="Zawgyi-One" w:hAnsi="Zawgyi-One" w:cs="Zawgyi-One"/>
          <w:sz w:val="24"/>
        </w:rPr>
        <w:t>္</w:t>
      </w:r>
      <w:r w:rsidR="008853AA">
        <w:rPr>
          <w:rFonts w:ascii="Zawgyi-One" w:hAnsi="Zawgyi-One" w:cs="Zawgyi-One"/>
          <w:sz w:val="24"/>
        </w:rPr>
        <w:t xml:space="preserve"> (</w:t>
      </w:r>
      <w:proofErr w:type="spellStart"/>
      <w:r w:rsidR="008853AA">
        <w:rPr>
          <w:rFonts w:ascii="Zawgyi-One" w:hAnsi="Zawgyi-One" w:cs="Zawgyi-One"/>
          <w:sz w:val="24"/>
        </w:rPr>
        <w:t>ေတာ</w:t>
      </w:r>
      <w:proofErr w:type="spellEnd"/>
      <w:r w:rsidR="008853AA">
        <w:rPr>
          <w:rFonts w:ascii="Zawgyi-One" w:hAnsi="Zawgyi-One" w:cs="Zawgyi-One"/>
          <w:sz w:val="24"/>
        </w:rPr>
        <w:t xml:space="preserve"> ၁၃း၂၇)</w:t>
      </w:r>
      <w:r w:rsidR="006E7E4B">
        <w:rPr>
          <w:rFonts w:ascii="Zawgyi-One" w:hAnsi="Zawgyi-One" w:cs="Zawgyi-One"/>
          <w:sz w:val="24"/>
        </w:rPr>
        <w:t xml:space="preserve">။ </w:t>
      </w:r>
      <w:proofErr w:type="spellStart"/>
      <w:r w:rsidR="000614FD">
        <w:rPr>
          <w:rFonts w:ascii="Zawgyi-One" w:hAnsi="Zawgyi-One" w:cs="Zawgyi-One"/>
          <w:sz w:val="24"/>
        </w:rPr>
        <w:t>ဒါေပမ့ဲ</w:t>
      </w:r>
      <w:proofErr w:type="spellEnd"/>
      <w:r w:rsidR="000614FD">
        <w:rPr>
          <w:rFonts w:ascii="Zawgyi-One" w:hAnsi="Zawgyi-One" w:cs="Zawgyi-One"/>
          <w:sz w:val="24"/>
        </w:rPr>
        <w:t xml:space="preserve"> </w:t>
      </w:r>
      <w:proofErr w:type="spellStart"/>
      <w:r w:rsidR="00CA01DF">
        <w:rPr>
          <w:rFonts w:ascii="Zawgyi-One" w:hAnsi="Zawgyi-One" w:cs="Zawgyi-One"/>
          <w:sz w:val="24"/>
        </w:rPr>
        <w:t>သူတို႔က</w:t>
      </w:r>
      <w:proofErr w:type="spellEnd"/>
      <w:r w:rsidR="00AC4A19">
        <w:rPr>
          <w:rFonts w:ascii="Zawgyi-One" w:hAnsi="Zawgyi-One" w:cs="Zawgyi-One"/>
          <w:sz w:val="24"/>
        </w:rPr>
        <w:t xml:space="preserve"> ႀ</w:t>
      </w:r>
      <w:proofErr w:type="spellStart"/>
      <w:r w:rsidR="00AC4A19">
        <w:rPr>
          <w:rFonts w:ascii="Zawgyi-One" w:hAnsi="Zawgyi-One" w:cs="Zawgyi-One"/>
          <w:sz w:val="24"/>
        </w:rPr>
        <w:t>ကီးမားေသာ</w:t>
      </w:r>
      <w:proofErr w:type="spellEnd"/>
      <w:r w:rsidR="00AC4A19">
        <w:rPr>
          <w:rFonts w:ascii="Zawgyi-One" w:hAnsi="Zawgyi-One" w:cs="Zawgyi-One"/>
          <w:sz w:val="24"/>
        </w:rPr>
        <w:t xml:space="preserve"> ျ</w:t>
      </w:r>
      <w:proofErr w:type="spellStart"/>
      <w:r w:rsidR="00AC4A19">
        <w:rPr>
          <w:rFonts w:ascii="Zawgyi-One" w:hAnsi="Zawgyi-One" w:cs="Zawgyi-One"/>
          <w:sz w:val="24"/>
        </w:rPr>
        <w:t>ပႆနာ</w:t>
      </w:r>
      <w:proofErr w:type="spellEnd"/>
      <w:r w:rsidR="00AC4A19">
        <w:rPr>
          <w:rFonts w:ascii="Zawgyi-One" w:hAnsi="Zawgyi-One" w:cs="Zawgyi-One"/>
          <w:sz w:val="24"/>
        </w:rPr>
        <w:t xml:space="preserve"> </w:t>
      </w:r>
      <w:proofErr w:type="spellStart"/>
      <w:r w:rsidR="00AC4A19">
        <w:rPr>
          <w:rFonts w:ascii="Zawgyi-One" w:hAnsi="Zawgyi-One" w:cs="Zawgyi-One"/>
          <w:sz w:val="24"/>
        </w:rPr>
        <w:t>တစ္ခု</w:t>
      </w:r>
      <w:r w:rsidR="00AF515C">
        <w:rPr>
          <w:rFonts w:ascii="Zawgyi-One" w:hAnsi="Zawgyi-One" w:cs="Zawgyi-One"/>
          <w:sz w:val="24"/>
        </w:rPr>
        <w:t>ကုိ</w:t>
      </w:r>
      <w:proofErr w:type="spellEnd"/>
      <w:r w:rsidR="00AF515C">
        <w:rPr>
          <w:rFonts w:ascii="Zawgyi-One" w:hAnsi="Zawgyi-One" w:cs="Zawgyi-One"/>
          <w:sz w:val="24"/>
        </w:rPr>
        <w:t xml:space="preserve"> </w:t>
      </w:r>
      <w:proofErr w:type="spellStart"/>
      <w:r w:rsidR="000614FD">
        <w:rPr>
          <w:rFonts w:ascii="Zawgyi-One" w:hAnsi="Zawgyi-One" w:cs="Zawgyi-One"/>
          <w:sz w:val="24"/>
        </w:rPr>
        <w:t>အစီရင္ခံခ့ဲၾကပါတယ</w:t>
      </w:r>
      <w:proofErr w:type="spellEnd"/>
      <w:r w:rsidR="000614FD">
        <w:rPr>
          <w:rFonts w:ascii="Zawgyi-One" w:hAnsi="Zawgyi-One" w:cs="Zawgyi-One"/>
          <w:sz w:val="24"/>
        </w:rPr>
        <w:t>္ - “</w:t>
      </w:r>
      <w:proofErr w:type="spellStart"/>
      <w:r w:rsidR="00E63A6B">
        <w:rPr>
          <w:rFonts w:ascii="Zawgyi-One" w:hAnsi="Zawgyi-One" w:cs="Zawgyi-One"/>
          <w:sz w:val="24"/>
        </w:rPr>
        <w:t>ငါတို</w:t>
      </w:r>
      <w:proofErr w:type="spellEnd"/>
      <w:r w:rsidR="00E63A6B">
        <w:rPr>
          <w:rFonts w:ascii="Zawgyi-One" w:hAnsi="Zawgyi-One" w:cs="Zawgyi-One"/>
          <w:sz w:val="24"/>
        </w:rPr>
        <w:t xml:space="preserve">႔ </w:t>
      </w:r>
      <w:proofErr w:type="spellStart"/>
      <w:r w:rsidR="00E63A6B">
        <w:rPr>
          <w:rFonts w:ascii="Zawgyi-One" w:hAnsi="Zawgyi-One" w:cs="Zawgyi-One"/>
          <w:sz w:val="24"/>
        </w:rPr>
        <w:t>သြား</w:t>
      </w:r>
      <w:proofErr w:type="spellEnd"/>
      <w:r w:rsidR="00E63A6B">
        <w:rPr>
          <w:rFonts w:ascii="Zawgyi-One" w:hAnsi="Zawgyi-One" w:cs="Zawgyi-One"/>
          <w:sz w:val="24"/>
        </w:rPr>
        <w:t xml:space="preserve">၍ </w:t>
      </w:r>
      <w:proofErr w:type="spellStart"/>
      <w:r w:rsidR="00E63A6B">
        <w:rPr>
          <w:rFonts w:ascii="Zawgyi-One" w:hAnsi="Zawgyi-One" w:cs="Zawgyi-One"/>
          <w:sz w:val="24"/>
        </w:rPr>
        <w:t>စူးစမ္းေသာျပည္သည</w:t>
      </w:r>
      <w:proofErr w:type="spellEnd"/>
      <w:r w:rsidR="00E63A6B">
        <w:rPr>
          <w:rFonts w:ascii="Zawgyi-One" w:hAnsi="Zawgyi-One" w:cs="Zawgyi-One"/>
          <w:sz w:val="24"/>
        </w:rPr>
        <w:t xml:space="preserve">္ </w:t>
      </w:r>
      <w:proofErr w:type="spellStart"/>
      <w:r w:rsidR="00E63A6B">
        <w:rPr>
          <w:rFonts w:ascii="Zawgyi-One" w:hAnsi="Zawgyi-One" w:cs="Zawgyi-One"/>
          <w:sz w:val="24"/>
        </w:rPr>
        <w:t>မိမိသားတို႔ကုိ</w:t>
      </w:r>
      <w:proofErr w:type="spellEnd"/>
      <w:r w:rsidR="00E63A6B">
        <w:rPr>
          <w:rFonts w:ascii="Zawgyi-One" w:hAnsi="Zawgyi-One" w:cs="Zawgyi-One"/>
          <w:sz w:val="24"/>
        </w:rPr>
        <w:t xml:space="preserve"> </w:t>
      </w:r>
      <w:proofErr w:type="spellStart"/>
      <w:r w:rsidR="00E63A6B">
        <w:rPr>
          <w:rFonts w:ascii="Zawgyi-One" w:hAnsi="Zawgyi-One" w:cs="Zawgyi-One"/>
          <w:sz w:val="24"/>
        </w:rPr>
        <w:t>ဖ်က္ဆီးတတ</w:t>
      </w:r>
      <w:proofErr w:type="spellEnd"/>
      <w:r w:rsidR="00E63A6B">
        <w:rPr>
          <w:rFonts w:ascii="Zawgyi-One" w:hAnsi="Zawgyi-One" w:cs="Zawgyi-One"/>
          <w:sz w:val="24"/>
        </w:rPr>
        <w:t xml:space="preserve">္၏။ </w:t>
      </w:r>
      <w:proofErr w:type="spellStart"/>
      <w:r w:rsidR="00E63A6B">
        <w:rPr>
          <w:rFonts w:ascii="Zawgyi-One" w:hAnsi="Zawgyi-One" w:cs="Zawgyi-One"/>
          <w:sz w:val="24"/>
        </w:rPr>
        <w:t>ငါတို</w:t>
      </w:r>
      <w:proofErr w:type="spellEnd"/>
      <w:r w:rsidR="00E63A6B">
        <w:rPr>
          <w:rFonts w:ascii="Zawgyi-One" w:hAnsi="Zawgyi-One" w:cs="Zawgyi-One"/>
          <w:sz w:val="24"/>
        </w:rPr>
        <w:t xml:space="preserve">႔ </w:t>
      </w:r>
      <w:proofErr w:type="spellStart"/>
      <w:r w:rsidR="00E63A6B">
        <w:rPr>
          <w:rFonts w:ascii="Zawgyi-One" w:hAnsi="Zawgyi-One" w:cs="Zawgyi-One"/>
          <w:sz w:val="24"/>
        </w:rPr>
        <w:t>ေတ</w:t>
      </w:r>
      <w:proofErr w:type="spellEnd"/>
      <w:r w:rsidR="00E63A6B">
        <w:rPr>
          <w:rFonts w:ascii="Zawgyi-One" w:hAnsi="Zawgyi-One" w:cs="Zawgyi-One"/>
          <w:sz w:val="24"/>
        </w:rPr>
        <w:t>ြ႔ျ</w:t>
      </w:r>
      <w:proofErr w:type="spellStart"/>
      <w:r w:rsidR="00E63A6B">
        <w:rPr>
          <w:rFonts w:ascii="Zawgyi-One" w:hAnsi="Zawgyi-One" w:cs="Zawgyi-One"/>
          <w:sz w:val="24"/>
        </w:rPr>
        <w:t>မင္ေသာ</w:t>
      </w:r>
      <w:proofErr w:type="spellEnd"/>
      <w:r w:rsidR="00E63A6B">
        <w:rPr>
          <w:rFonts w:ascii="Zawgyi-One" w:hAnsi="Zawgyi-One" w:cs="Zawgyi-One"/>
          <w:sz w:val="24"/>
        </w:rPr>
        <w:t xml:space="preserve"> ျ</w:t>
      </w:r>
      <w:proofErr w:type="spellStart"/>
      <w:r w:rsidR="00E63A6B">
        <w:rPr>
          <w:rFonts w:ascii="Zawgyi-One" w:hAnsi="Zawgyi-One" w:cs="Zawgyi-One"/>
          <w:sz w:val="24"/>
        </w:rPr>
        <w:t>ပည္သား</w:t>
      </w:r>
      <w:proofErr w:type="spellEnd"/>
      <w:r w:rsidR="00C400AC">
        <w:rPr>
          <w:rFonts w:ascii="Zawgyi-One" w:hAnsi="Zawgyi-One" w:cs="Zawgyi-One"/>
          <w:sz w:val="24"/>
        </w:rPr>
        <w:t xml:space="preserve"> </w:t>
      </w:r>
      <w:proofErr w:type="spellStart"/>
      <w:r w:rsidR="00E63A6B">
        <w:rPr>
          <w:rFonts w:ascii="Zawgyi-One" w:hAnsi="Zawgyi-One" w:cs="Zawgyi-One"/>
          <w:sz w:val="24"/>
        </w:rPr>
        <w:t>အေပါင္းတို႔သည</w:t>
      </w:r>
      <w:proofErr w:type="spellEnd"/>
      <w:r w:rsidR="00E63A6B">
        <w:rPr>
          <w:rFonts w:ascii="Zawgyi-One" w:hAnsi="Zawgyi-One" w:cs="Zawgyi-One"/>
          <w:sz w:val="24"/>
        </w:rPr>
        <w:t xml:space="preserve">္ </w:t>
      </w:r>
      <w:proofErr w:type="spellStart"/>
      <w:r w:rsidR="00E63A6B">
        <w:rPr>
          <w:rFonts w:ascii="Zawgyi-One" w:hAnsi="Zawgyi-One" w:cs="Zawgyi-One"/>
          <w:sz w:val="24"/>
        </w:rPr>
        <w:t>အလြန္အရပ</w:t>
      </w:r>
      <w:proofErr w:type="spellEnd"/>
      <w:r w:rsidR="00E63A6B">
        <w:rPr>
          <w:rFonts w:ascii="Zawgyi-One" w:hAnsi="Zawgyi-One" w:cs="Zawgyi-One"/>
          <w:sz w:val="24"/>
        </w:rPr>
        <w:t>ါျ</w:t>
      </w:r>
      <w:proofErr w:type="spellStart"/>
      <w:r w:rsidR="00E63A6B">
        <w:rPr>
          <w:rFonts w:ascii="Zawgyi-One" w:hAnsi="Zawgyi-One" w:cs="Zawgyi-One"/>
          <w:sz w:val="24"/>
        </w:rPr>
        <w:t>မင</w:t>
      </w:r>
      <w:proofErr w:type="spellEnd"/>
      <w:r w:rsidR="00E63A6B">
        <w:rPr>
          <w:rFonts w:ascii="Zawgyi-One" w:hAnsi="Zawgyi-One" w:cs="Zawgyi-One"/>
          <w:sz w:val="24"/>
        </w:rPr>
        <w:t xml:space="preserve">့္ၾက၏။ </w:t>
      </w:r>
      <w:proofErr w:type="spellStart"/>
      <w:r w:rsidR="00E63A6B">
        <w:rPr>
          <w:rFonts w:ascii="Zawgyi-One" w:hAnsi="Zawgyi-One" w:cs="Zawgyi-One"/>
          <w:sz w:val="24"/>
        </w:rPr>
        <w:t>ကုိယ</w:t>
      </w:r>
      <w:proofErr w:type="spellEnd"/>
      <w:r w:rsidR="00E63A6B">
        <w:rPr>
          <w:rFonts w:ascii="Zawgyi-One" w:hAnsi="Zawgyi-One" w:cs="Zawgyi-One"/>
          <w:sz w:val="24"/>
        </w:rPr>
        <w:t>္ႀ</w:t>
      </w:r>
      <w:proofErr w:type="spellStart"/>
      <w:r w:rsidR="00E63A6B">
        <w:rPr>
          <w:rFonts w:ascii="Zawgyi-One" w:hAnsi="Zawgyi-One" w:cs="Zawgyi-One"/>
          <w:sz w:val="24"/>
        </w:rPr>
        <w:t>ကီးေသာ</w:t>
      </w:r>
      <w:r w:rsidR="00E10476">
        <w:rPr>
          <w:rFonts w:ascii="Zawgyi-One" w:hAnsi="Zawgyi-One" w:cs="Zawgyi-One"/>
          <w:sz w:val="24"/>
        </w:rPr>
        <w:t>လူမ</w:t>
      </w:r>
      <w:proofErr w:type="spellEnd"/>
      <w:r w:rsidR="00E10476">
        <w:rPr>
          <w:rFonts w:ascii="Zawgyi-One" w:hAnsi="Zawgyi-One" w:cs="Zawgyi-One"/>
          <w:sz w:val="24"/>
        </w:rPr>
        <w:t>်ဳ</w:t>
      </w:r>
      <w:proofErr w:type="spellStart"/>
      <w:r w:rsidR="00E10476">
        <w:rPr>
          <w:rFonts w:ascii="Zawgyi-One" w:hAnsi="Zawgyi-One" w:cs="Zawgyi-One"/>
          <w:sz w:val="24"/>
        </w:rPr>
        <w:t>ိး</w:t>
      </w:r>
      <w:proofErr w:type="spellEnd"/>
      <w:r w:rsidR="00E10476">
        <w:rPr>
          <w:rFonts w:ascii="Zawgyi-One" w:hAnsi="Zawgyi-One" w:cs="Zawgyi-One"/>
          <w:sz w:val="24"/>
        </w:rPr>
        <w:t xml:space="preserve">ႏြယ္ </w:t>
      </w:r>
      <w:proofErr w:type="spellStart"/>
      <w:r w:rsidR="00E10476">
        <w:rPr>
          <w:rFonts w:ascii="Zawgyi-One" w:hAnsi="Zawgyi-One" w:cs="Zawgyi-One"/>
          <w:sz w:val="24"/>
        </w:rPr>
        <w:t>အာနကမ</w:t>
      </w:r>
      <w:proofErr w:type="spellEnd"/>
      <w:r w:rsidR="00E10476">
        <w:rPr>
          <w:rFonts w:ascii="Zawgyi-One" w:hAnsi="Zawgyi-One" w:cs="Zawgyi-One"/>
          <w:sz w:val="24"/>
        </w:rPr>
        <w:t>်ဳ</w:t>
      </w:r>
      <w:proofErr w:type="spellStart"/>
      <w:r w:rsidR="00E10476">
        <w:rPr>
          <w:rFonts w:ascii="Zawgyi-One" w:hAnsi="Zawgyi-One" w:cs="Zawgyi-One"/>
          <w:sz w:val="24"/>
        </w:rPr>
        <w:t>ိး</w:t>
      </w:r>
      <w:proofErr w:type="spellEnd"/>
      <w:r w:rsidR="00E10476">
        <w:rPr>
          <w:rFonts w:ascii="Zawgyi-One" w:hAnsi="Zawgyi-One" w:cs="Zawgyi-One"/>
          <w:sz w:val="24"/>
        </w:rPr>
        <w:t>ႏြယ္ျ</w:t>
      </w:r>
      <w:proofErr w:type="spellStart"/>
      <w:r w:rsidR="00E10476">
        <w:rPr>
          <w:rFonts w:ascii="Zawgyi-One" w:hAnsi="Zawgyi-One" w:cs="Zawgyi-One"/>
          <w:sz w:val="24"/>
        </w:rPr>
        <w:t>ဖစ</w:t>
      </w:r>
      <w:proofErr w:type="spellEnd"/>
      <w:r w:rsidR="00E10476">
        <w:rPr>
          <w:rFonts w:ascii="Zawgyi-One" w:hAnsi="Zawgyi-One" w:cs="Zawgyi-One"/>
          <w:sz w:val="24"/>
        </w:rPr>
        <w:t xml:space="preserve">္၍၊ </w:t>
      </w:r>
      <w:proofErr w:type="spellStart"/>
      <w:r w:rsidR="00E10476">
        <w:rPr>
          <w:rFonts w:ascii="Zawgyi-One" w:hAnsi="Zawgyi-One" w:cs="Zawgyi-One"/>
          <w:sz w:val="24"/>
        </w:rPr>
        <w:t>အလြန</w:t>
      </w:r>
      <w:proofErr w:type="spellEnd"/>
      <w:r w:rsidR="00E10476">
        <w:rPr>
          <w:rFonts w:ascii="Zawgyi-One" w:hAnsi="Zawgyi-One" w:cs="Zawgyi-One"/>
          <w:sz w:val="24"/>
        </w:rPr>
        <w:t>္</w:t>
      </w:r>
      <w:r w:rsidR="00DB37AB">
        <w:rPr>
          <w:rFonts w:ascii="Zawgyi-One" w:hAnsi="Zawgyi-One" w:cs="Zawgyi-One"/>
          <w:sz w:val="24"/>
        </w:rPr>
        <w:t xml:space="preserve"> </w:t>
      </w:r>
      <w:r w:rsidR="00E10476">
        <w:rPr>
          <w:rFonts w:ascii="Zawgyi-One" w:hAnsi="Zawgyi-One" w:cs="Zawgyi-One"/>
          <w:sz w:val="24"/>
        </w:rPr>
        <w:t>ႀ</w:t>
      </w:r>
      <w:proofErr w:type="spellStart"/>
      <w:r w:rsidR="00E10476">
        <w:rPr>
          <w:rFonts w:ascii="Zawgyi-One" w:hAnsi="Zawgyi-One" w:cs="Zawgyi-One"/>
          <w:sz w:val="24"/>
        </w:rPr>
        <w:t>ကီးမားေသာ</w:t>
      </w:r>
      <w:proofErr w:type="spellEnd"/>
      <w:r w:rsidR="00E10476">
        <w:rPr>
          <w:rFonts w:ascii="Zawgyi-One" w:hAnsi="Zawgyi-One" w:cs="Zawgyi-One"/>
          <w:sz w:val="24"/>
        </w:rPr>
        <w:t xml:space="preserve"> </w:t>
      </w:r>
      <w:proofErr w:type="spellStart"/>
      <w:r w:rsidR="00E10476">
        <w:rPr>
          <w:rFonts w:ascii="Zawgyi-One" w:hAnsi="Zawgyi-One" w:cs="Zawgyi-One"/>
          <w:sz w:val="24"/>
        </w:rPr>
        <w:t>သူတို႔ကုိလည္း</w:t>
      </w:r>
      <w:proofErr w:type="spellEnd"/>
      <w:r w:rsidR="00E10476">
        <w:rPr>
          <w:rFonts w:ascii="Zawgyi-One" w:hAnsi="Zawgyi-One" w:cs="Zawgyi-One"/>
          <w:sz w:val="24"/>
        </w:rPr>
        <w:t xml:space="preserve"> ျ</w:t>
      </w:r>
      <w:proofErr w:type="spellStart"/>
      <w:r w:rsidR="00E10476">
        <w:rPr>
          <w:rFonts w:ascii="Zawgyi-One" w:hAnsi="Zawgyi-One" w:cs="Zawgyi-One"/>
          <w:sz w:val="24"/>
        </w:rPr>
        <w:t>မင္ခ့ဲၾကၿပီ</w:t>
      </w:r>
      <w:proofErr w:type="spellEnd"/>
      <w:r w:rsidR="00E10476">
        <w:rPr>
          <w:rFonts w:ascii="Zawgyi-One" w:hAnsi="Zawgyi-One" w:cs="Zawgyi-One"/>
          <w:sz w:val="24"/>
        </w:rPr>
        <w:t xml:space="preserve">။ </w:t>
      </w:r>
      <w:proofErr w:type="spellStart"/>
      <w:r w:rsidR="00E10476">
        <w:rPr>
          <w:rFonts w:ascii="Zawgyi-One" w:hAnsi="Zawgyi-One" w:cs="Zawgyi-One"/>
          <w:sz w:val="24"/>
        </w:rPr>
        <w:t>သူတို႔ေရ</w:t>
      </w:r>
      <w:proofErr w:type="spellEnd"/>
      <w:r w:rsidR="00E10476">
        <w:rPr>
          <w:rFonts w:ascii="Zawgyi-One" w:hAnsi="Zawgyi-One" w:cs="Zawgyi-One"/>
          <w:sz w:val="24"/>
        </w:rPr>
        <w:t>ွ႕</w:t>
      </w:r>
      <w:proofErr w:type="spellStart"/>
      <w:r w:rsidR="00E10476">
        <w:rPr>
          <w:rFonts w:ascii="Zawgyi-One" w:hAnsi="Zawgyi-One" w:cs="Zawgyi-One"/>
          <w:sz w:val="24"/>
        </w:rPr>
        <w:t>မွာ</w:t>
      </w:r>
      <w:proofErr w:type="spellEnd"/>
      <w:r w:rsidR="00E10476">
        <w:rPr>
          <w:rFonts w:ascii="Zawgyi-One" w:hAnsi="Zawgyi-One" w:cs="Zawgyi-One"/>
          <w:sz w:val="24"/>
        </w:rPr>
        <w:t xml:space="preserve"> </w:t>
      </w:r>
      <w:proofErr w:type="spellStart"/>
      <w:r w:rsidR="00E10476">
        <w:rPr>
          <w:rFonts w:ascii="Zawgyi-One" w:hAnsi="Zawgyi-One" w:cs="Zawgyi-One"/>
          <w:sz w:val="24"/>
        </w:rPr>
        <w:t>ငါတို႔သည</w:t>
      </w:r>
      <w:proofErr w:type="spellEnd"/>
      <w:r w:rsidR="00E10476">
        <w:rPr>
          <w:rFonts w:ascii="Zawgyi-One" w:hAnsi="Zawgyi-One" w:cs="Zawgyi-One"/>
          <w:sz w:val="24"/>
        </w:rPr>
        <w:t xml:space="preserve">္ </w:t>
      </w:r>
      <w:proofErr w:type="spellStart"/>
      <w:r w:rsidR="009D710A">
        <w:rPr>
          <w:rFonts w:ascii="Zawgyi-One" w:hAnsi="Zawgyi-One" w:cs="Zawgyi-One"/>
          <w:sz w:val="24"/>
        </w:rPr>
        <w:t>ကုိယ္အထင္တိုင္း</w:t>
      </w:r>
      <w:proofErr w:type="spellEnd"/>
      <w:r w:rsidR="009D710A">
        <w:rPr>
          <w:rFonts w:ascii="Zawgyi-One" w:hAnsi="Zawgyi-One" w:cs="Zawgyi-One"/>
          <w:sz w:val="24"/>
        </w:rPr>
        <w:t>ႏွံ</w:t>
      </w:r>
      <w:r w:rsidR="00C400AC">
        <w:rPr>
          <w:rFonts w:ascii="Zawgyi-One" w:hAnsi="Zawgyi-One" w:cs="Zawgyi-One"/>
          <w:sz w:val="24"/>
        </w:rPr>
        <w:t xml:space="preserve"> </w:t>
      </w:r>
      <w:proofErr w:type="spellStart"/>
      <w:r w:rsidR="009D710A">
        <w:rPr>
          <w:rFonts w:ascii="Zawgyi-One" w:hAnsi="Zawgyi-One" w:cs="Zawgyi-One"/>
          <w:sz w:val="24"/>
        </w:rPr>
        <w:t>ေကာင</w:t>
      </w:r>
      <w:proofErr w:type="spellEnd"/>
      <w:r w:rsidR="009D710A">
        <w:rPr>
          <w:rFonts w:ascii="Zawgyi-One" w:hAnsi="Zawgyi-One" w:cs="Zawgyi-One"/>
          <w:sz w:val="24"/>
        </w:rPr>
        <w:t>္</w:t>
      </w:r>
      <w:r w:rsidR="004A5015">
        <w:rPr>
          <w:rFonts w:ascii="Zawgyi-One" w:hAnsi="Zawgyi-One" w:cs="Zawgyi-One"/>
          <w:sz w:val="24"/>
        </w:rPr>
        <w:t xml:space="preserve"> </w:t>
      </w:r>
      <w:proofErr w:type="spellStart"/>
      <w:r w:rsidR="009D710A">
        <w:rPr>
          <w:rFonts w:ascii="Zawgyi-One" w:hAnsi="Zawgyi-One" w:cs="Zawgyi-One"/>
          <w:sz w:val="24"/>
        </w:rPr>
        <w:t>က့ဲသုိ</w:t>
      </w:r>
      <w:proofErr w:type="spellEnd"/>
      <w:r w:rsidR="009D710A">
        <w:rPr>
          <w:rFonts w:ascii="Zawgyi-One" w:hAnsi="Zawgyi-One" w:cs="Zawgyi-One"/>
          <w:sz w:val="24"/>
        </w:rPr>
        <w:t xml:space="preserve">႔ </w:t>
      </w:r>
      <w:r w:rsidR="00FC6143">
        <w:rPr>
          <w:rFonts w:ascii="Zawgyi-One" w:hAnsi="Zawgyi-One" w:cs="Zawgyi-One"/>
          <w:sz w:val="24"/>
        </w:rPr>
        <w:t>ျ</w:t>
      </w:r>
      <w:proofErr w:type="spellStart"/>
      <w:r w:rsidR="00FC6143">
        <w:rPr>
          <w:rFonts w:ascii="Zawgyi-One" w:hAnsi="Zawgyi-One" w:cs="Zawgyi-One"/>
          <w:sz w:val="24"/>
        </w:rPr>
        <w:t>ဖစ</w:t>
      </w:r>
      <w:proofErr w:type="spellEnd"/>
      <w:r w:rsidR="00FC6143">
        <w:rPr>
          <w:rFonts w:ascii="Zawgyi-One" w:hAnsi="Zawgyi-One" w:cs="Zawgyi-One"/>
          <w:sz w:val="24"/>
        </w:rPr>
        <w:t>္ၾက၏</w:t>
      </w:r>
      <w:r w:rsidR="000614FD">
        <w:rPr>
          <w:rFonts w:ascii="Zawgyi-One" w:hAnsi="Zawgyi-One" w:cs="Zawgyi-One"/>
          <w:sz w:val="24"/>
        </w:rPr>
        <w:t>”</w:t>
      </w:r>
      <w:r w:rsidR="00FC6143">
        <w:rPr>
          <w:rFonts w:ascii="Zawgyi-One" w:hAnsi="Zawgyi-One" w:cs="Zawgyi-One"/>
          <w:sz w:val="24"/>
        </w:rPr>
        <w:t xml:space="preserve"> (</w:t>
      </w:r>
      <w:proofErr w:type="spellStart"/>
      <w:r w:rsidR="00FC6143">
        <w:rPr>
          <w:rFonts w:ascii="Zawgyi-One" w:hAnsi="Zawgyi-One" w:cs="Zawgyi-One"/>
          <w:sz w:val="24"/>
        </w:rPr>
        <w:t>ေတာ</w:t>
      </w:r>
      <w:proofErr w:type="spellEnd"/>
      <w:r w:rsidR="00FC6143">
        <w:rPr>
          <w:rFonts w:ascii="Zawgyi-One" w:hAnsi="Zawgyi-One" w:cs="Zawgyi-One"/>
          <w:sz w:val="24"/>
        </w:rPr>
        <w:t xml:space="preserve"> ၁၃း၃၂-၃၃)။</w:t>
      </w:r>
      <w:r w:rsidR="00543C47">
        <w:rPr>
          <w:rFonts w:ascii="Zawgyi-One" w:hAnsi="Zawgyi-One" w:cs="Zawgyi-One"/>
          <w:sz w:val="24"/>
        </w:rPr>
        <w:t xml:space="preserve"> </w:t>
      </w:r>
    </w:p>
    <w:p w14:paraId="46A312F4" w14:textId="77777777" w:rsidR="00E60113" w:rsidRDefault="00B61CF1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</w:t>
      </w:r>
      <w:proofErr w:type="spellStart"/>
      <w:r>
        <w:rPr>
          <w:rFonts w:ascii="Zawgyi-One" w:hAnsi="Zawgyi-One" w:cs="Zawgyi-One"/>
          <w:sz w:val="24"/>
        </w:rPr>
        <w:t>ု္ပ္တို႔</w:t>
      </w:r>
      <w:r w:rsidR="00DB37AB">
        <w:rPr>
          <w:rFonts w:ascii="Zawgyi-One" w:hAnsi="Zawgyi-One" w:cs="Zawgyi-One"/>
          <w:sz w:val="24"/>
        </w:rPr>
        <w:t>သည</w:t>
      </w:r>
      <w:proofErr w:type="spellEnd"/>
      <w:r w:rsidR="00DB37AB">
        <w:rPr>
          <w:rFonts w:ascii="Zawgyi-One" w:hAnsi="Zawgyi-One" w:cs="Zawgyi-One"/>
          <w:sz w:val="24"/>
        </w:rPr>
        <w:t xml:space="preserve">္ </w:t>
      </w:r>
      <w:proofErr w:type="spellStart"/>
      <w:r w:rsidR="00DB37AB">
        <w:rPr>
          <w:rFonts w:ascii="Zawgyi-One" w:hAnsi="Zawgyi-One" w:cs="Zawgyi-One"/>
          <w:sz w:val="24"/>
        </w:rPr>
        <w:t>ကုိယ</w:t>
      </w:r>
      <w:proofErr w:type="spellEnd"/>
      <w:r w:rsidR="00DB37AB">
        <w:rPr>
          <w:rFonts w:ascii="Zawgyi-One" w:hAnsi="Zawgyi-One" w:cs="Zawgyi-One"/>
          <w:sz w:val="24"/>
        </w:rPr>
        <w:t>္ႀ</w:t>
      </w:r>
      <w:proofErr w:type="spellStart"/>
      <w:r w:rsidR="00DB37AB">
        <w:rPr>
          <w:rFonts w:ascii="Zawgyi-One" w:hAnsi="Zawgyi-One" w:cs="Zawgyi-One"/>
          <w:sz w:val="24"/>
        </w:rPr>
        <w:t>ကီးေသာ</w:t>
      </w:r>
      <w:proofErr w:type="spellEnd"/>
      <w:r w:rsidR="00DB37AB">
        <w:rPr>
          <w:rFonts w:ascii="Zawgyi-One" w:hAnsi="Zawgyi-One" w:cs="Zawgyi-One"/>
          <w:sz w:val="24"/>
        </w:rPr>
        <w:t xml:space="preserve"> </w:t>
      </w:r>
      <w:proofErr w:type="spellStart"/>
      <w:r w:rsidR="00DB37AB">
        <w:rPr>
          <w:rFonts w:ascii="Zawgyi-One" w:hAnsi="Zawgyi-One" w:cs="Zawgyi-One"/>
          <w:sz w:val="24"/>
        </w:rPr>
        <w:t>လူမ</w:t>
      </w:r>
      <w:proofErr w:type="spellEnd"/>
      <w:r w:rsidR="00DB37AB">
        <w:rPr>
          <w:rFonts w:ascii="Zawgyi-One" w:hAnsi="Zawgyi-One" w:cs="Zawgyi-One"/>
          <w:sz w:val="24"/>
        </w:rPr>
        <w:t>်ဳ</w:t>
      </w:r>
      <w:proofErr w:type="spellStart"/>
      <w:r w:rsidR="00DB37AB">
        <w:rPr>
          <w:rFonts w:ascii="Zawgyi-One" w:hAnsi="Zawgyi-One" w:cs="Zawgyi-One"/>
          <w:sz w:val="24"/>
        </w:rPr>
        <w:t>ိး</w:t>
      </w:r>
      <w:proofErr w:type="spellEnd"/>
      <w:r w:rsidR="00DB37AB">
        <w:rPr>
          <w:rFonts w:ascii="Zawgyi-One" w:hAnsi="Zawgyi-One" w:cs="Zawgyi-One"/>
          <w:sz w:val="24"/>
        </w:rPr>
        <w:t xml:space="preserve">ႏြယ္ </w:t>
      </w:r>
      <w:proofErr w:type="spellStart"/>
      <w:r w:rsidR="00DB37AB">
        <w:rPr>
          <w:rFonts w:ascii="Zawgyi-One" w:hAnsi="Zawgyi-One" w:cs="Zawgyi-One"/>
          <w:sz w:val="24"/>
        </w:rPr>
        <w:t>အာနက</w:t>
      </w:r>
      <w:proofErr w:type="spellEnd"/>
      <w:r w:rsidR="00CC267B">
        <w:rPr>
          <w:rFonts w:ascii="Zawgyi-One" w:hAnsi="Zawgyi-One" w:cs="Zawgyi-One"/>
          <w:sz w:val="24"/>
        </w:rPr>
        <w:t xml:space="preserve"> </w:t>
      </w:r>
      <w:r w:rsidR="00DB37AB">
        <w:rPr>
          <w:rFonts w:ascii="Zawgyi-One" w:hAnsi="Zawgyi-One" w:cs="Zawgyi-One"/>
          <w:sz w:val="24"/>
        </w:rPr>
        <w:t>မ်ဳ</w:t>
      </w:r>
      <w:proofErr w:type="spellStart"/>
      <w:r w:rsidR="00DB37AB">
        <w:rPr>
          <w:rFonts w:ascii="Zawgyi-One" w:hAnsi="Zawgyi-One" w:cs="Zawgyi-One"/>
          <w:sz w:val="24"/>
        </w:rPr>
        <w:t>ိး</w:t>
      </w:r>
      <w:proofErr w:type="spellEnd"/>
      <w:r w:rsidR="00DB37AB">
        <w:rPr>
          <w:rFonts w:ascii="Zawgyi-One" w:hAnsi="Zawgyi-One" w:cs="Zawgyi-One"/>
          <w:sz w:val="24"/>
        </w:rPr>
        <w:t xml:space="preserve">ႏြယ္ (Nephilim) </w:t>
      </w:r>
      <w:proofErr w:type="spellStart"/>
      <w:r w:rsidR="00DB37AB">
        <w:rPr>
          <w:rFonts w:ascii="Zawgyi-One" w:hAnsi="Zawgyi-One" w:cs="Zawgyi-One"/>
          <w:sz w:val="24"/>
        </w:rPr>
        <w:t>အေၾကာင္းကုိ</w:t>
      </w:r>
      <w:proofErr w:type="spellEnd"/>
      <w:r w:rsidR="00DB37AB">
        <w:rPr>
          <w:rFonts w:ascii="Zawgyi-One" w:hAnsi="Zawgyi-One" w:cs="Zawgyi-One"/>
          <w:sz w:val="24"/>
        </w:rPr>
        <w:t xml:space="preserve"> </w:t>
      </w:r>
      <w:proofErr w:type="spellStart"/>
      <w:r w:rsidR="00C92297">
        <w:rPr>
          <w:rFonts w:ascii="Zawgyi-One" w:hAnsi="Zawgyi-One" w:cs="Zawgyi-One"/>
          <w:sz w:val="24"/>
        </w:rPr>
        <w:t>ယခင္က</w:t>
      </w:r>
      <w:proofErr w:type="spellEnd"/>
      <w:r w:rsidR="00C92297">
        <w:rPr>
          <w:rFonts w:ascii="Zawgyi-One" w:hAnsi="Zawgyi-One" w:cs="Zawgyi-One"/>
          <w:sz w:val="24"/>
        </w:rPr>
        <w:t xml:space="preserve"> </w:t>
      </w:r>
      <w:proofErr w:type="spellStart"/>
      <w:r w:rsidR="00DB37AB">
        <w:rPr>
          <w:rFonts w:ascii="Zawgyi-One" w:hAnsi="Zawgyi-One" w:cs="Zawgyi-One"/>
          <w:sz w:val="24"/>
        </w:rPr>
        <w:t>ေျပာဆိုခ့ဲၿပီးျဖစ္ပါတယ</w:t>
      </w:r>
      <w:proofErr w:type="spellEnd"/>
      <w:r w:rsidR="00DB37AB">
        <w:rPr>
          <w:rFonts w:ascii="Zawgyi-One" w:hAnsi="Zawgyi-One" w:cs="Zawgyi-One"/>
          <w:sz w:val="24"/>
        </w:rPr>
        <w:t>္။</w:t>
      </w:r>
      <w:r w:rsidR="00013484">
        <w:rPr>
          <w:rFonts w:ascii="Zawgyi-One" w:hAnsi="Zawgyi-One" w:cs="Zawgyi-One"/>
          <w:sz w:val="24"/>
        </w:rPr>
        <w:t xml:space="preserve"> </w:t>
      </w:r>
      <w:proofErr w:type="spellStart"/>
      <w:r w:rsidR="004D2482">
        <w:rPr>
          <w:rFonts w:ascii="Zawgyi-One" w:hAnsi="Zawgyi-One" w:cs="Zawgyi-One"/>
          <w:sz w:val="24"/>
        </w:rPr>
        <w:t>သူတို႔သည</w:t>
      </w:r>
      <w:proofErr w:type="spellEnd"/>
      <w:r w:rsidR="004D2482">
        <w:rPr>
          <w:rFonts w:ascii="Zawgyi-One" w:hAnsi="Zawgyi-One" w:cs="Zawgyi-One"/>
          <w:sz w:val="24"/>
        </w:rPr>
        <w:t xml:space="preserve">္ </w:t>
      </w:r>
      <w:proofErr w:type="spellStart"/>
      <w:r w:rsidR="008F6EF9">
        <w:rPr>
          <w:rFonts w:ascii="Zawgyi-One" w:hAnsi="Zawgyi-One" w:cs="Zawgyi-One"/>
          <w:sz w:val="24"/>
        </w:rPr>
        <w:t>ဘုရားသခင</w:t>
      </w:r>
      <w:proofErr w:type="spellEnd"/>
      <w:r w:rsidR="008F6EF9">
        <w:rPr>
          <w:rFonts w:ascii="Zawgyi-One" w:hAnsi="Zawgyi-One" w:cs="Zawgyi-One"/>
          <w:sz w:val="24"/>
        </w:rPr>
        <w:t xml:space="preserve">္၏ </w:t>
      </w:r>
      <w:proofErr w:type="spellStart"/>
      <w:r w:rsidR="008F6EF9">
        <w:rPr>
          <w:rFonts w:ascii="Zawgyi-One" w:hAnsi="Zawgyi-One" w:cs="Zawgyi-One"/>
          <w:sz w:val="24"/>
        </w:rPr>
        <w:t>ပုန္ကန္သူ</w:t>
      </w:r>
      <w:proofErr w:type="spellEnd"/>
      <w:r w:rsidR="008F6EF9">
        <w:rPr>
          <w:rFonts w:ascii="Zawgyi-One" w:hAnsi="Zawgyi-One" w:cs="Zawgyi-One"/>
          <w:sz w:val="24"/>
        </w:rPr>
        <w:t xml:space="preserve"> </w:t>
      </w:r>
      <w:proofErr w:type="spellStart"/>
      <w:r w:rsidR="008F6EF9">
        <w:rPr>
          <w:rFonts w:ascii="Zawgyi-One" w:hAnsi="Zawgyi-One" w:cs="Zawgyi-One"/>
          <w:sz w:val="24"/>
        </w:rPr>
        <w:t>သားေတာ္မ်ား</w:t>
      </w:r>
      <w:proofErr w:type="spellEnd"/>
      <w:r w:rsidR="00434D1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34D15">
        <w:rPr>
          <w:rFonts w:ascii="Zawgyi-One" w:hAnsi="Zawgyi-One" w:cs="Zawgyi-One"/>
          <w:sz w:val="24"/>
        </w:rPr>
        <w:t>လူသားမ</w:t>
      </w:r>
      <w:proofErr w:type="spellEnd"/>
      <w:r w:rsidR="00434D15">
        <w:rPr>
          <w:rFonts w:ascii="Zawgyi-One" w:hAnsi="Zawgyi-One" w:cs="Zawgyi-One"/>
          <w:sz w:val="24"/>
        </w:rPr>
        <w:t>်ဳ</w:t>
      </w:r>
      <w:proofErr w:type="spellStart"/>
      <w:r w:rsidR="00434D15">
        <w:rPr>
          <w:rFonts w:ascii="Zawgyi-One" w:hAnsi="Zawgyi-One" w:cs="Zawgyi-One"/>
          <w:sz w:val="24"/>
        </w:rPr>
        <w:t>ိး</w:t>
      </w:r>
      <w:proofErr w:type="spellEnd"/>
      <w:r w:rsidR="00434D15">
        <w:rPr>
          <w:rFonts w:ascii="Zawgyi-One" w:hAnsi="Zawgyi-One" w:cs="Zawgyi-One"/>
          <w:sz w:val="24"/>
        </w:rPr>
        <w:t xml:space="preserve">ႏြယ္ ၏ </w:t>
      </w:r>
      <w:proofErr w:type="spellStart"/>
      <w:r w:rsidR="00434D15">
        <w:rPr>
          <w:rFonts w:ascii="Zawgyi-One" w:hAnsi="Zawgyi-One" w:cs="Zawgyi-One"/>
          <w:sz w:val="24"/>
        </w:rPr>
        <w:t>သမီးမ်ား</w:t>
      </w:r>
      <w:proofErr w:type="spellEnd"/>
      <w:r w:rsidR="008F6EF9">
        <w:rPr>
          <w:rFonts w:ascii="Zawgyi-One" w:hAnsi="Zawgyi-One" w:cs="Zawgyi-One"/>
          <w:sz w:val="24"/>
        </w:rPr>
        <w:t xml:space="preserve">၏ </w:t>
      </w:r>
      <w:proofErr w:type="spellStart"/>
      <w:r w:rsidR="00434D15">
        <w:rPr>
          <w:rFonts w:ascii="Zawgyi-One" w:hAnsi="Zawgyi-One" w:cs="Zawgyi-One"/>
          <w:sz w:val="24"/>
        </w:rPr>
        <w:t>ယုတ္ည့ံ</w:t>
      </w:r>
      <w:r w:rsidR="008F6EF9">
        <w:rPr>
          <w:rFonts w:ascii="Zawgyi-One" w:hAnsi="Zawgyi-One" w:cs="Zawgyi-One"/>
          <w:sz w:val="24"/>
        </w:rPr>
        <w:t>ေသာ</w:t>
      </w:r>
      <w:proofErr w:type="spellEnd"/>
      <w:r w:rsidR="008F6EF9">
        <w:rPr>
          <w:rFonts w:ascii="Zawgyi-One" w:hAnsi="Zawgyi-One" w:cs="Zawgyi-One"/>
          <w:sz w:val="24"/>
        </w:rPr>
        <w:t xml:space="preserve"> </w:t>
      </w:r>
      <w:proofErr w:type="spellStart"/>
      <w:r w:rsidR="00E91B22">
        <w:rPr>
          <w:rFonts w:ascii="Zawgyi-One" w:hAnsi="Zawgyi-One" w:cs="Zawgyi-One"/>
          <w:sz w:val="24"/>
        </w:rPr>
        <w:t>သားေျမးစဥ္</w:t>
      </w:r>
      <w:r w:rsidR="008F6EF9">
        <w:rPr>
          <w:rFonts w:ascii="Zawgyi-One" w:hAnsi="Zawgyi-One" w:cs="Zawgyi-One"/>
          <w:sz w:val="24"/>
        </w:rPr>
        <w:t>ဆက္မ်ား</w:t>
      </w:r>
      <w:proofErr w:type="spellEnd"/>
      <w:r w:rsidR="00434D15">
        <w:rPr>
          <w:rFonts w:ascii="Zawgyi-One" w:hAnsi="Zawgyi-One" w:cs="Zawgyi-One"/>
          <w:sz w:val="24"/>
        </w:rPr>
        <w:t xml:space="preserve"> </w:t>
      </w:r>
      <w:r w:rsidR="00BC61B9">
        <w:rPr>
          <w:rFonts w:ascii="Zawgyi-One" w:hAnsi="Zawgyi-One" w:cs="Zawgyi-One"/>
          <w:sz w:val="24"/>
        </w:rPr>
        <w:t>ျ</w:t>
      </w:r>
      <w:proofErr w:type="spellStart"/>
      <w:r w:rsidR="00BC61B9">
        <w:rPr>
          <w:rFonts w:ascii="Zawgyi-One" w:hAnsi="Zawgyi-One" w:cs="Zawgyi-One"/>
          <w:sz w:val="24"/>
        </w:rPr>
        <w:t>ဖစ</w:t>
      </w:r>
      <w:proofErr w:type="spellEnd"/>
      <w:r w:rsidR="00BC61B9">
        <w:rPr>
          <w:rFonts w:ascii="Zawgyi-One" w:hAnsi="Zawgyi-One" w:cs="Zawgyi-One"/>
          <w:sz w:val="24"/>
        </w:rPr>
        <w:t>္ၾ</w:t>
      </w:r>
      <w:proofErr w:type="spellStart"/>
      <w:r w:rsidR="00BC61B9">
        <w:rPr>
          <w:rFonts w:ascii="Zawgyi-One" w:hAnsi="Zawgyi-One" w:cs="Zawgyi-One"/>
          <w:sz w:val="24"/>
        </w:rPr>
        <w:t>ကပါသည</w:t>
      </w:r>
      <w:proofErr w:type="spellEnd"/>
      <w:r w:rsidR="00BC61B9">
        <w:rPr>
          <w:rFonts w:ascii="Zawgyi-One" w:hAnsi="Zawgyi-One" w:cs="Zawgyi-One"/>
          <w:sz w:val="24"/>
        </w:rPr>
        <w:t>္</w:t>
      </w:r>
      <w:r w:rsidR="001B0CDC">
        <w:rPr>
          <w:rFonts w:ascii="Zawgyi-One" w:hAnsi="Zawgyi-One" w:cs="Zawgyi-One"/>
          <w:sz w:val="24"/>
        </w:rPr>
        <w:t xml:space="preserve"> (က ၆း၁-၄)</w:t>
      </w:r>
      <w:r w:rsidR="00BC61B9">
        <w:rPr>
          <w:rFonts w:ascii="Zawgyi-One" w:hAnsi="Zawgyi-One" w:cs="Zawgyi-One"/>
          <w:sz w:val="24"/>
        </w:rPr>
        <w:t>။</w:t>
      </w:r>
      <w:r w:rsidR="001B0CDC">
        <w:rPr>
          <w:rFonts w:ascii="Zawgyi-One" w:hAnsi="Zawgyi-One" w:cs="Zawgyi-One"/>
          <w:sz w:val="24"/>
        </w:rPr>
        <w:t xml:space="preserve"> </w:t>
      </w:r>
      <w:proofErr w:type="spellStart"/>
      <w:r w:rsidR="001A6041">
        <w:rPr>
          <w:rFonts w:ascii="Zawgyi-One" w:hAnsi="Zawgyi-One" w:cs="Zawgyi-One"/>
          <w:sz w:val="24"/>
        </w:rPr>
        <w:t>ကုိယ</w:t>
      </w:r>
      <w:proofErr w:type="spellEnd"/>
      <w:r w:rsidR="001A6041">
        <w:rPr>
          <w:rFonts w:ascii="Zawgyi-One" w:hAnsi="Zawgyi-One" w:cs="Zawgyi-One"/>
          <w:sz w:val="24"/>
        </w:rPr>
        <w:t>္ႀ</w:t>
      </w:r>
      <w:proofErr w:type="spellStart"/>
      <w:r w:rsidR="001A6041">
        <w:rPr>
          <w:rFonts w:ascii="Zawgyi-One" w:hAnsi="Zawgyi-One" w:cs="Zawgyi-One"/>
          <w:sz w:val="24"/>
        </w:rPr>
        <w:t>ကီးေသာ</w:t>
      </w:r>
      <w:proofErr w:type="spellEnd"/>
      <w:r w:rsidR="001A6041">
        <w:rPr>
          <w:rFonts w:ascii="Zawgyi-One" w:hAnsi="Zawgyi-One" w:cs="Zawgyi-One"/>
          <w:sz w:val="24"/>
        </w:rPr>
        <w:t xml:space="preserve"> </w:t>
      </w:r>
      <w:proofErr w:type="spellStart"/>
      <w:r w:rsidR="001A6041">
        <w:rPr>
          <w:rFonts w:ascii="Zawgyi-One" w:hAnsi="Zawgyi-One" w:cs="Zawgyi-One"/>
          <w:sz w:val="24"/>
        </w:rPr>
        <w:t>လူမ</w:t>
      </w:r>
      <w:proofErr w:type="spellEnd"/>
      <w:r w:rsidR="001A6041">
        <w:rPr>
          <w:rFonts w:ascii="Zawgyi-One" w:hAnsi="Zawgyi-One" w:cs="Zawgyi-One"/>
          <w:sz w:val="24"/>
        </w:rPr>
        <w:t>်ဳ</w:t>
      </w:r>
      <w:proofErr w:type="spellStart"/>
      <w:r w:rsidR="001A6041">
        <w:rPr>
          <w:rFonts w:ascii="Zawgyi-One" w:hAnsi="Zawgyi-One" w:cs="Zawgyi-One"/>
          <w:sz w:val="24"/>
        </w:rPr>
        <w:t>ိး</w:t>
      </w:r>
      <w:proofErr w:type="spellEnd"/>
      <w:r w:rsidR="001A6041">
        <w:rPr>
          <w:rFonts w:ascii="Zawgyi-One" w:hAnsi="Zawgyi-One" w:cs="Zawgyi-One"/>
          <w:sz w:val="24"/>
        </w:rPr>
        <w:t xml:space="preserve">ႏြယ္ </w:t>
      </w:r>
      <w:proofErr w:type="spellStart"/>
      <w:r w:rsidR="001A6041">
        <w:rPr>
          <w:rFonts w:ascii="Zawgyi-One" w:hAnsi="Zawgyi-One" w:cs="Zawgyi-One"/>
          <w:sz w:val="24"/>
        </w:rPr>
        <w:t>အာနက</w:t>
      </w:r>
      <w:proofErr w:type="spellEnd"/>
      <w:r w:rsidR="001A6041">
        <w:rPr>
          <w:rFonts w:ascii="Zawgyi-One" w:hAnsi="Zawgyi-One" w:cs="Zawgyi-One"/>
          <w:sz w:val="24"/>
        </w:rPr>
        <w:t xml:space="preserve"> မ်ဳ</w:t>
      </w:r>
      <w:proofErr w:type="spellStart"/>
      <w:r w:rsidR="001A6041">
        <w:rPr>
          <w:rFonts w:ascii="Zawgyi-One" w:hAnsi="Zawgyi-One" w:cs="Zawgyi-One"/>
          <w:sz w:val="24"/>
        </w:rPr>
        <w:t>ိး</w:t>
      </w:r>
      <w:proofErr w:type="spellEnd"/>
      <w:r w:rsidR="001A6041">
        <w:rPr>
          <w:rFonts w:ascii="Zawgyi-One" w:hAnsi="Zawgyi-One" w:cs="Zawgyi-One"/>
          <w:sz w:val="24"/>
        </w:rPr>
        <w:t>ႏြ</w:t>
      </w:r>
      <w:proofErr w:type="spellStart"/>
      <w:r w:rsidR="001A6041">
        <w:rPr>
          <w:rFonts w:ascii="Zawgyi-One" w:hAnsi="Zawgyi-One" w:cs="Zawgyi-One"/>
          <w:sz w:val="24"/>
        </w:rPr>
        <w:t>ယ္တို႔သည</w:t>
      </w:r>
      <w:proofErr w:type="spellEnd"/>
      <w:r w:rsidR="001A6041">
        <w:rPr>
          <w:rFonts w:ascii="Zawgyi-One" w:hAnsi="Zawgyi-One" w:cs="Zawgyi-One"/>
          <w:sz w:val="24"/>
        </w:rPr>
        <w:t xml:space="preserve">္ </w:t>
      </w:r>
      <w:proofErr w:type="spellStart"/>
      <w:r w:rsidR="001E5269">
        <w:rPr>
          <w:rFonts w:ascii="Zawgyi-One" w:hAnsi="Zawgyi-One" w:cs="Zawgyi-One"/>
          <w:sz w:val="24"/>
        </w:rPr>
        <w:t>မူလ</w:t>
      </w:r>
      <w:proofErr w:type="spellEnd"/>
      <w:r w:rsidR="001E5269">
        <w:rPr>
          <w:rFonts w:ascii="Zawgyi-One" w:hAnsi="Zawgyi-One" w:cs="Zawgyi-One"/>
          <w:sz w:val="24"/>
        </w:rPr>
        <w:t xml:space="preserve"> Nephilim </w:t>
      </w:r>
      <w:proofErr w:type="spellStart"/>
      <w:r w:rsidR="001E5269">
        <w:rPr>
          <w:rFonts w:ascii="Zawgyi-One" w:hAnsi="Zawgyi-One" w:cs="Zawgyi-One"/>
          <w:sz w:val="24"/>
        </w:rPr>
        <w:t>တို</w:t>
      </w:r>
      <w:proofErr w:type="spellEnd"/>
      <w:r w:rsidR="001E5269">
        <w:rPr>
          <w:rFonts w:ascii="Zawgyi-One" w:hAnsi="Zawgyi-One" w:cs="Zawgyi-One"/>
          <w:sz w:val="24"/>
        </w:rPr>
        <w:t xml:space="preserve">႔၏ </w:t>
      </w:r>
      <w:proofErr w:type="spellStart"/>
      <w:r w:rsidR="001E5269">
        <w:rPr>
          <w:rFonts w:ascii="Zawgyi-One" w:hAnsi="Zawgyi-One" w:cs="Zawgyi-One"/>
          <w:sz w:val="24"/>
        </w:rPr>
        <w:t>သားေျမးစဥ္ဆက္မ်ား</w:t>
      </w:r>
      <w:proofErr w:type="spellEnd"/>
      <w:r w:rsidR="001E5269">
        <w:rPr>
          <w:rFonts w:ascii="Zawgyi-One" w:hAnsi="Zawgyi-One" w:cs="Zawgyi-One"/>
          <w:sz w:val="24"/>
        </w:rPr>
        <w:t xml:space="preserve"> ျ</w:t>
      </w:r>
      <w:proofErr w:type="spellStart"/>
      <w:r w:rsidR="001E5269">
        <w:rPr>
          <w:rFonts w:ascii="Zawgyi-One" w:hAnsi="Zawgyi-One" w:cs="Zawgyi-One"/>
          <w:sz w:val="24"/>
        </w:rPr>
        <w:t>ဖစ</w:t>
      </w:r>
      <w:proofErr w:type="spellEnd"/>
      <w:r w:rsidR="001E5269">
        <w:rPr>
          <w:rFonts w:ascii="Zawgyi-One" w:hAnsi="Zawgyi-One" w:cs="Zawgyi-One"/>
          <w:sz w:val="24"/>
        </w:rPr>
        <w:t>္ၾ</w:t>
      </w:r>
      <w:proofErr w:type="spellStart"/>
      <w:r w:rsidR="001E5269">
        <w:rPr>
          <w:rFonts w:ascii="Zawgyi-One" w:hAnsi="Zawgyi-One" w:cs="Zawgyi-One"/>
          <w:sz w:val="24"/>
        </w:rPr>
        <w:t>ကပါသည</w:t>
      </w:r>
      <w:proofErr w:type="spellEnd"/>
      <w:r w:rsidR="001E5269">
        <w:rPr>
          <w:rFonts w:ascii="Zawgyi-One" w:hAnsi="Zawgyi-One" w:cs="Zawgyi-One"/>
          <w:sz w:val="24"/>
        </w:rPr>
        <w:t xml:space="preserve">္။ </w:t>
      </w:r>
      <w:r w:rsidR="00820B42">
        <w:rPr>
          <w:rFonts w:ascii="Zawgyi-One" w:hAnsi="Zawgyi-One" w:cs="Zawgyi-One"/>
          <w:sz w:val="24"/>
        </w:rPr>
        <w:t>၎</w:t>
      </w:r>
      <w:proofErr w:type="spellStart"/>
      <w:r w:rsidR="00820B42">
        <w:rPr>
          <w:rFonts w:ascii="Zawgyi-One" w:hAnsi="Zawgyi-One" w:cs="Zawgyi-One"/>
          <w:sz w:val="24"/>
        </w:rPr>
        <w:t>တို</w:t>
      </w:r>
      <w:proofErr w:type="spellEnd"/>
      <w:r w:rsidR="00820B42">
        <w:rPr>
          <w:rFonts w:ascii="Zawgyi-One" w:hAnsi="Zawgyi-One" w:cs="Zawgyi-One"/>
          <w:sz w:val="24"/>
        </w:rPr>
        <w:t>႔</w:t>
      </w:r>
      <w:r w:rsidR="00FB6D59">
        <w:rPr>
          <w:rFonts w:ascii="Zawgyi-One" w:hAnsi="Zawgyi-One" w:cs="Zawgyi-One"/>
          <w:sz w:val="24"/>
        </w:rPr>
        <w:t xml:space="preserve"> </w:t>
      </w:r>
      <w:proofErr w:type="spellStart"/>
      <w:r w:rsidR="00FB6D59">
        <w:rPr>
          <w:rFonts w:ascii="Zawgyi-One" w:hAnsi="Zawgyi-One" w:cs="Zawgyi-One"/>
          <w:sz w:val="24"/>
        </w:rPr>
        <w:t>အမ်ားအျပား</w:t>
      </w:r>
      <w:r w:rsidR="00820B42">
        <w:rPr>
          <w:rFonts w:ascii="Zawgyi-One" w:hAnsi="Zawgyi-One" w:cs="Zawgyi-One"/>
          <w:sz w:val="24"/>
        </w:rPr>
        <w:t>သည</w:t>
      </w:r>
      <w:proofErr w:type="spellEnd"/>
      <w:r w:rsidR="00820B42">
        <w:rPr>
          <w:rFonts w:ascii="Zawgyi-One" w:hAnsi="Zawgyi-One" w:cs="Zawgyi-One"/>
          <w:sz w:val="24"/>
        </w:rPr>
        <w:t xml:space="preserve">္ </w:t>
      </w:r>
      <w:proofErr w:type="spellStart"/>
      <w:r w:rsidR="00FB6D59">
        <w:rPr>
          <w:rFonts w:ascii="Zawgyi-One" w:hAnsi="Zawgyi-One" w:cs="Zawgyi-One"/>
          <w:sz w:val="24"/>
        </w:rPr>
        <w:t>ခါန</w:t>
      </w:r>
      <w:r w:rsidR="005C16B0">
        <w:rPr>
          <w:rFonts w:ascii="Zawgyi-One" w:hAnsi="Zawgyi-One" w:cs="Zawgyi-One"/>
          <w:sz w:val="24"/>
        </w:rPr>
        <w:t>ာ</w:t>
      </w:r>
      <w:r w:rsidR="00FB6D59">
        <w:rPr>
          <w:rFonts w:ascii="Zawgyi-One" w:hAnsi="Zawgyi-One" w:cs="Zawgyi-One"/>
          <w:sz w:val="24"/>
        </w:rPr>
        <w:t>န</w:t>
      </w:r>
      <w:proofErr w:type="spellEnd"/>
      <w:r w:rsidR="00FB6D59">
        <w:rPr>
          <w:rFonts w:ascii="Zawgyi-One" w:hAnsi="Zawgyi-One" w:cs="Zawgyi-One"/>
          <w:sz w:val="24"/>
        </w:rPr>
        <w:t>္ျ</w:t>
      </w:r>
      <w:proofErr w:type="spellStart"/>
      <w:r w:rsidR="00FB6D59">
        <w:rPr>
          <w:rFonts w:ascii="Zawgyi-One" w:hAnsi="Zawgyi-One" w:cs="Zawgyi-One"/>
          <w:sz w:val="24"/>
        </w:rPr>
        <w:t>ပည</w:t>
      </w:r>
      <w:proofErr w:type="spellEnd"/>
      <w:r w:rsidR="00FB6D59">
        <w:rPr>
          <w:rFonts w:ascii="Zawgyi-One" w:hAnsi="Zawgyi-One" w:cs="Zawgyi-One"/>
          <w:sz w:val="24"/>
        </w:rPr>
        <w:t xml:space="preserve">္ </w:t>
      </w:r>
      <w:proofErr w:type="spellStart"/>
      <w:r w:rsidR="00FB6D59">
        <w:rPr>
          <w:rFonts w:ascii="Zawgyi-One" w:hAnsi="Zawgyi-One" w:cs="Zawgyi-One"/>
          <w:sz w:val="24"/>
        </w:rPr>
        <w:t>တစ္</w:t>
      </w:r>
      <w:r w:rsidR="00820B42">
        <w:rPr>
          <w:rFonts w:ascii="Zawgyi-One" w:hAnsi="Zawgyi-One" w:cs="Zawgyi-One"/>
          <w:sz w:val="24"/>
        </w:rPr>
        <w:t>ေလ</w:t>
      </w:r>
      <w:proofErr w:type="spellEnd"/>
      <w:r w:rsidR="00820B42">
        <w:rPr>
          <w:rFonts w:ascii="Zawgyi-One" w:hAnsi="Zawgyi-One" w:cs="Zawgyi-One"/>
          <w:sz w:val="24"/>
        </w:rPr>
        <w:t>ွ်</w:t>
      </w:r>
      <w:proofErr w:type="spellStart"/>
      <w:r w:rsidR="00820B42">
        <w:rPr>
          <w:rFonts w:ascii="Zawgyi-One" w:hAnsi="Zawgyi-One" w:cs="Zawgyi-One"/>
          <w:sz w:val="24"/>
        </w:rPr>
        <w:t>ာက</w:t>
      </w:r>
      <w:proofErr w:type="spellEnd"/>
      <w:r w:rsidR="00820B42">
        <w:rPr>
          <w:rFonts w:ascii="Zawgyi-One" w:hAnsi="Zawgyi-One" w:cs="Zawgyi-One"/>
          <w:sz w:val="24"/>
        </w:rPr>
        <w:t xml:space="preserve">္၌ </w:t>
      </w:r>
      <w:proofErr w:type="spellStart"/>
      <w:r w:rsidR="00820B42">
        <w:rPr>
          <w:rFonts w:ascii="Zawgyi-One" w:hAnsi="Zawgyi-One" w:cs="Zawgyi-One"/>
          <w:sz w:val="24"/>
        </w:rPr>
        <w:t>ေနထိုင္ခ့ဲၾကပါသည</w:t>
      </w:r>
      <w:proofErr w:type="spellEnd"/>
      <w:r w:rsidR="00820B42">
        <w:rPr>
          <w:rFonts w:ascii="Zawgyi-One" w:hAnsi="Zawgyi-One" w:cs="Zawgyi-One"/>
          <w:sz w:val="24"/>
        </w:rPr>
        <w:t>္။</w:t>
      </w:r>
      <w:r w:rsidR="001A19D0">
        <w:rPr>
          <w:rFonts w:ascii="Zawgyi-One" w:hAnsi="Zawgyi-One" w:cs="Zawgyi-One"/>
          <w:sz w:val="24"/>
        </w:rPr>
        <w:t xml:space="preserve"> </w:t>
      </w:r>
      <w:proofErr w:type="spellStart"/>
      <w:r w:rsidR="00B73B22">
        <w:rPr>
          <w:rFonts w:ascii="Zawgyi-One" w:hAnsi="Zawgyi-One" w:cs="Zawgyi-One"/>
          <w:sz w:val="24"/>
        </w:rPr>
        <w:t>သူတို႔သည</w:t>
      </w:r>
      <w:proofErr w:type="spellEnd"/>
      <w:r w:rsidR="00B73B22">
        <w:rPr>
          <w:rFonts w:ascii="Zawgyi-One" w:hAnsi="Zawgyi-One" w:cs="Zawgyi-One"/>
          <w:sz w:val="24"/>
        </w:rPr>
        <w:t xml:space="preserve">္ </w:t>
      </w:r>
      <w:proofErr w:type="spellStart"/>
      <w:r w:rsidR="002F1257">
        <w:rPr>
          <w:rFonts w:ascii="Zawgyi-One" w:hAnsi="Zawgyi-One" w:cs="Zawgyi-One"/>
          <w:sz w:val="24"/>
        </w:rPr>
        <w:t>ထိုေနရာ</w:t>
      </w:r>
      <w:proofErr w:type="spellEnd"/>
      <w:r w:rsidR="005C16B0">
        <w:rPr>
          <w:rFonts w:ascii="Zawgyi-One" w:hAnsi="Zawgyi-One" w:cs="Zawgyi-One"/>
          <w:sz w:val="24"/>
        </w:rPr>
        <w:t xml:space="preserve"> </w:t>
      </w:r>
      <w:proofErr w:type="spellStart"/>
      <w:r w:rsidR="002F1257">
        <w:rPr>
          <w:rFonts w:ascii="Zawgyi-One" w:hAnsi="Zawgyi-One" w:cs="Zawgyi-One"/>
          <w:sz w:val="24"/>
        </w:rPr>
        <w:t>ရွိ</w:t>
      </w:r>
      <w:proofErr w:type="spellEnd"/>
      <w:r w:rsidR="002F1257">
        <w:rPr>
          <w:rFonts w:ascii="Zawgyi-One" w:hAnsi="Zawgyi-One" w:cs="Zawgyi-One"/>
          <w:sz w:val="24"/>
        </w:rPr>
        <w:t xml:space="preserve"> </w:t>
      </w:r>
      <w:proofErr w:type="spellStart"/>
      <w:r w:rsidR="002F1257">
        <w:rPr>
          <w:rFonts w:ascii="Zawgyi-One" w:hAnsi="Zawgyi-One" w:cs="Zawgyi-One"/>
          <w:sz w:val="24"/>
        </w:rPr>
        <w:t>အျခားေသာ</w:t>
      </w:r>
      <w:proofErr w:type="spellEnd"/>
      <w:r w:rsidR="002F1257">
        <w:rPr>
          <w:rFonts w:ascii="Zawgyi-One" w:hAnsi="Zawgyi-One" w:cs="Zawgyi-One"/>
          <w:sz w:val="24"/>
        </w:rPr>
        <w:t xml:space="preserve"> </w:t>
      </w:r>
      <w:proofErr w:type="spellStart"/>
      <w:r w:rsidR="00425842">
        <w:rPr>
          <w:rFonts w:ascii="Zawgyi-One" w:hAnsi="Zawgyi-One" w:cs="Zawgyi-One"/>
          <w:sz w:val="24"/>
        </w:rPr>
        <w:t>လူမ</w:t>
      </w:r>
      <w:proofErr w:type="spellEnd"/>
      <w:r w:rsidR="00425842">
        <w:rPr>
          <w:rFonts w:ascii="Zawgyi-One" w:hAnsi="Zawgyi-One" w:cs="Zawgyi-One"/>
          <w:sz w:val="24"/>
        </w:rPr>
        <w:t>်ဳ</w:t>
      </w:r>
      <w:proofErr w:type="spellStart"/>
      <w:r w:rsidR="00425842">
        <w:rPr>
          <w:rFonts w:ascii="Zawgyi-One" w:hAnsi="Zawgyi-One" w:cs="Zawgyi-One"/>
          <w:sz w:val="24"/>
        </w:rPr>
        <w:t>ိး</w:t>
      </w:r>
      <w:proofErr w:type="spellEnd"/>
      <w:r w:rsidR="00425842">
        <w:rPr>
          <w:rFonts w:ascii="Zawgyi-One" w:hAnsi="Zawgyi-One" w:cs="Zawgyi-One"/>
          <w:sz w:val="24"/>
        </w:rPr>
        <w:t>ႏြ</w:t>
      </w:r>
      <w:proofErr w:type="spellStart"/>
      <w:r w:rsidR="00425842">
        <w:rPr>
          <w:rFonts w:ascii="Zawgyi-One" w:hAnsi="Zawgyi-One" w:cs="Zawgyi-One"/>
          <w:sz w:val="24"/>
        </w:rPr>
        <w:t>ယ္မ်ား</w:t>
      </w:r>
      <w:proofErr w:type="spellEnd"/>
      <w:r w:rsidR="00425842">
        <w:rPr>
          <w:rFonts w:ascii="Zawgyi-One" w:hAnsi="Zawgyi-One" w:cs="Zawgyi-One"/>
          <w:sz w:val="24"/>
        </w:rPr>
        <w:t>ႏွင့္ ၿ</w:t>
      </w:r>
      <w:proofErr w:type="spellStart"/>
      <w:r w:rsidR="00425842">
        <w:rPr>
          <w:rFonts w:ascii="Zawgyi-One" w:hAnsi="Zawgyi-One" w:cs="Zawgyi-One"/>
          <w:sz w:val="24"/>
        </w:rPr>
        <w:t>မိ</w:t>
      </w:r>
      <w:proofErr w:type="spellEnd"/>
      <w:r w:rsidR="00425842">
        <w:rPr>
          <w:rFonts w:ascii="Zawgyi-One" w:hAnsi="Zawgyi-One" w:cs="Zawgyi-One"/>
          <w:sz w:val="24"/>
        </w:rPr>
        <w:t>ဳ႕</w:t>
      </w:r>
      <w:proofErr w:type="spellStart"/>
      <w:r w:rsidR="00425842">
        <w:rPr>
          <w:rFonts w:ascii="Zawgyi-One" w:hAnsi="Zawgyi-One" w:cs="Zawgyi-One"/>
          <w:sz w:val="24"/>
        </w:rPr>
        <w:t>မ်ားအၾကားတြင</w:t>
      </w:r>
      <w:proofErr w:type="spellEnd"/>
      <w:r w:rsidR="00425842">
        <w:rPr>
          <w:rFonts w:ascii="Zawgyi-One" w:hAnsi="Zawgyi-One" w:cs="Zawgyi-One"/>
          <w:sz w:val="24"/>
        </w:rPr>
        <w:t xml:space="preserve">္ </w:t>
      </w:r>
      <w:proofErr w:type="spellStart"/>
      <w:r w:rsidR="00425842">
        <w:rPr>
          <w:rFonts w:ascii="Zawgyi-One" w:hAnsi="Zawgyi-One" w:cs="Zawgyi-One"/>
          <w:sz w:val="24"/>
        </w:rPr>
        <w:t>ေရာေထြးေနထိုင္ခ့ဲ</w:t>
      </w:r>
      <w:r w:rsidR="008E5AF7">
        <w:rPr>
          <w:rFonts w:ascii="Zawgyi-One" w:hAnsi="Zawgyi-One" w:cs="Zawgyi-One"/>
          <w:sz w:val="24"/>
        </w:rPr>
        <w:t>ၾကပါ</w:t>
      </w:r>
      <w:r w:rsidR="00E66EE8">
        <w:rPr>
          <w:rFonts w:ascii="Zawgyi-One" w:hAnsi="Zawgyi-One" w:cs="Zawgyi-One"/>
          <w:sz w:val="24"/>
        </w:rPr>
        <w:t>သည</w:t>
      </w:r>
      <w:proofErr w:type="spellEnd"/>
      <w:r w:rsidR="00E66EE8">
        <w:rPr>
          <w:rFonts w:ascii="Zawgyi-One" w:hAnsi="Zawgyi-One" w:cs="Zawgyi-One"/>
          <w:sz w:val="24"/>
        </w:rPr>
        <w:t>္</w:t>
      </w:r>
      <w:r w:rsidR="006E6714">
        <w:rPr>
          <w:rFonts w:ascii="Zawgyi-One" w:hAnsi="Zawgyi-One" w:cs="Zawgyi-One"/>
          <w:sz w:val="24"/>
        </w:rPr>
        <w:t>။</w:t>
      </w:r>
      <w:r w:rsidR="002F1257">
        <w:rPr>
          <w:rFonts w:ascii="Zawgyi-One" w:hAnsi="Zawgyi-One" w:cs="Zawgyi-One"/>
          <w:sz w:val="24"/>
        </w:rPr>
        <w:t xml:space="preserve"> </w:t>
      </w:r>
      <w:r w:rsidR="0057315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7315F">
        <w:rPr>
          <w:rFonts w:ascii="Zawgyi-One" w:hAnsi="Zawgyi-One" w:cs="Zawgyi-One"/>
          <w:sz w:val="24"/>
        </w:rPr>
        <w:t>သေရလ</w:t>
      </w:r>
      <w:proofErr w:type="spellEnd"/>
      <w:r w:rsidR="005C16B0">
        <w:rPr>
          <w:rFonts w:ascii="Zawgyi-One" w:hAnsi="Zawgyi-One" w:cs="Zawgyi-One"/>
          <w:sz w:val="24"/>
        </w:rPr>
        <w:t xml:space="preserve"> </w:t>
      </w:r>
      <w:proofErr w:type="spellStart"/>
      <w:r w:rsidR="0057315F">
        <w:rPr>
          <w:rFonts w:ascii="Zawgyi-One" w:hAnsi="Zawgyi-One" w:cs="Zawgyi-One"/>
          <w:sz w:val="24"/>
        </w:rPr>
        <w:t>လူမ</w:t>
      </w:r>
      <w:proofErr w:type="spellEnd"/>
      <w:r w:rsidR="0057315F">
        <w:rPr>
          <w:rFonts w:ascii="Zawgyi-One" w:hAnsi="Zawgyi-One" w:cs="Zawgyi-One"/>
          <w:sz w:val="24"/>
        </w:rPr>
        <w:t>်ဳ</w:t>
      </w:r>
      <w:proofErr w:type="spellStart"/>
      <w:r w:rsidR="0057315F">
        <w:rPr>
          <w:rFonts w:ascii="Zawgyi-One" w:hAnsi="Zawgyi-One" w:cs="Zawgyi-One"/>
          <w:sz w:val="24"/>
        </w:rPr>
        <w:t>ိးတို႔သည</w:t>
      </w:r>
      <w:proofErr w:type="spellEnd"/>
      <w:r w:rsidR="0057315F">
        <w:rPr>
          <w:rFonts w:ascii="Zawgyi-One" w:hAnsi="Zawgyi-One" w:cs="Zawgyi-One"/>
          <w:sz w:val="24"/>
        </w:rPr>
        <w:t xml:space="preserve">္ </w:t>
      </w:r>
      <w:proofErr w:type="spellStart"/>
      <w:r w:rsidR="00FD77FE">
        <w:rPr>
          <w:rFonts w:ascii="Zawgyi-One" w:hAnsi="Zawgyi-One" w:cs="Zawgyi-One"/>
          <w:sz w:val="24"/>
        </w:rPr>
        <w:t>ထိုနယ္ေျမကုိ</w:t>
      </w:r>
      <w:proofErr w:type="spellEnd"/>
      <w:r w:rsidR="00FD77FE">
        <w:rPr>
          <w:rFonts w:ascii="Zawgyi-One" w:hAnsi="Zawgyi-One" w:cs="Zawgyi-One"/>
          <w:sz w:val="24"/>
        </w:rPr>
        <w:t xml:space="preserve"> </w:t>
      </w:r>
      <w:proofErr w:type="spellStart"/>
      <w:r w:rsidR="00FD77FE">
        <w:rPr>
          <w:rFonts w:ascii="Zawgyi-One" w:hAnsi="Zawgyi-One" w:cs="Zawgyi-One"/>
          <w:sz w:val="24"/>
        </w:rPr>
        <w:t>သိမ္းပိုက္</w:t>
      </w:r>
      <w:r w:rsidR="00013B46">
        <w:rPr>
          <w:rFonts w:ascii="Zawgyi-One" w:hAnsi="Zawgyi-One" w:cs="Zawgyi-One"/>
          <w:sz w:val="24"/>
        </w:rPr>
        <w:t>ဖို႔</w:t>
      </w:r>
      <w:r w:rsidR="00FD77FE">
        <w:rPr>
          <w:rFonts w:ascii="Zawgyi-One" w:hAnsi="Zawgyi-One" w:cs="Zawgyi-One"/>
          <w:sz w:val="24"/>
        </w:rPr>
        <w:t>ရန</w:t>
      </w:r>
      <w:proofErr w:type="spellEnd"/>
      <w:r w:rsidR="00FD77FE">
        <w:rPr>
          <w:rFonts w:ascii="Zawgyi-One" w:hAnsi="Zawgyi-One" w:cs="Zawgyi-One"/>
          <w:sz w:val="24"/>
        </w:rPr>
        <w:t>္ ၎</w:t>
      </w:r>
      <w:proofErr w:type="spellStart"/>
      <w:r w:rsidR="00FD77FE">
        <w:rPr>
          <w:rFonts w:ascii="Zawgyi-One" w:hAnsi="Zawgyi-One" w:cs="Zawgyi-One"/>
          <w:sz w:val="24"/>
        </w:rPr>
        <w:t>တို႔အား</w:t>
      </w:r>
      <w:proofErr w:type="spellEnd"/>
      <w:r w:rsidR="00FD77FE">
        <w:rPr>
          <w:rFonts w:ascii="Zawgyi-One" w:hAnsi="Zawgyi-One" w:cs="Zawgyi-One"/>
          <w:sz w:val="24"/>
        </w:rPr>
        <w:t xml:space="preserve"> </w:t>
      </w:r>
      <w:proofErr w:type="spellStart"/>
      <w:r w:rsidR="00013B46">
        <w:rPr>
          <w:rFonts w:ascii="Zawgyi-One" w:hAnsi="Zawgyi-One" w:cs="Zawgyi-One"/>
          <w:sz w:val="24"/>
        </w:rPr>
        <w:t>လုံးလုံးလ်ားလ်ား</w:t>
      </w:r>
      <w:proofErr w:type="spellEnd"/>
      <w:r w:rsidR="00013B46">
        <w:rPr>
          <w:rFonts w:ascii="Zawgyi-One" w:hAnsi="Zawgyi-One" w:cs="Zawgyi-One"/>
          <w:sz w:val="24"/>
        </w:rPr>
        <w:t xml:space="preserve"> </w:t>
      </w:r>
      <w:proofErr w:type="spellStart"/>
      <w:r w:rsidR="00013B46">
        <w:rPr>
          <w:rFonts w:ascii="Zawgyi-One" w:hAnsi="Zawgyi-One" w:cs="Zawgyi-One"/>
          <w:sz w:val="24"/>
        </w:rPr>
        <w:t>အႏိုင္ယူ</w:t>
      </w:r>
      <w:r w:rsidR="00182227">
        <w:rPr>
          <w:rFonts w:ascii="Zawgyi-One" w:hAnsi="Zawgyi-One" w:cs="Zawgyi-One"/>
          <w:sz w:val="24"/>
        </w:rPr>
        <w:t>ခ့ဲ</w:t>
      </w:r>
      <w:r w:rsidR="00013B46">
        <w:rPr>
          <w:rFonts w:ascii="Zawgyi-One" w:hAnsi="Zawgyi-One" w:cs="Zawgyi-One"/>
          <w:sz w:val="24"/>
        </w:rPr>
        <w:t>ရပါမည</w:t>
      </w:r>
      <w:proofErr w:type="spellEnd"/>
      <w:r w:rsidR="00013B46">
        <w:rPr>
          <w:rFonts w:ascii="Zawgyi-One" w:hAnsi="Zawgyi-One" w:cs="Zawgyi-One"/>
          <w:sz w:val="24"/>
        </w:rPr>
        <w:t>္</w:t>
      </w:r>
      <w:r w:rsidR="00F96E08">
        <w:rPr>
          <w:rFonts w:ascii="Zawgyi-One" w:hAnsi="Zawgyi-One" w:cs="Zawgyi-One"/>
          <w:sz w:val="24"/>
        </w:rPr>
        <w:t xml:space="preserve"> (</w:t>
      </w:r>
      <w:proofErr w:type="spellStart"/>
      <w:r w:rsidR="00744E0F">
        <w:rPr>
          <w:rFonts w:ascii="Zawgyi-One" w:hAnsi="Zawgyi-One" w:cs="Zawgyi-One"/>
          <w:sz w:val="24"/>
        </w:rPr>
        <w:t>ေတာ</w:t>
      </w:r>
      <w:proofErr w:type="spellEnd"/>
      <w:r w:rsidR="00744E0F">
        <w:rPr>
          <w:rFonts w:ascii="Zawgyi-One" w:hAnsi="Zawgyi-One" w:cs="Zawgyi-One"/>
          <w:sz w:val="24"/>
        </w:rPr>
        <w:t xml:space="preserve"> ၁၃း၂၈-၂၉</w:t>
      </w:r>
      <w:r w:rsidR="00F96E08">
        <w:rPr>
          <w:rFonts w:ascii="Zawgyi-One" w:hAnsi="Zawgyi-One" w:cs="Zawgyi-One"/>
          <w:sz w:val="24"/>
        </w:rPr>
        <w:t>)</w:t>
      </w:r>
      <w:r w:rsidR="00013B46">
        <w:rPr>
          <w:rFonts w:ascii="Zawgyi-One" w:hAnsi="Zawgyi-One" w:cs="Zawgyi-One"/>
          <w:sz w:val="24"/>
        </w:rPr>
        <w:t>။</w:t>
      </w:r>
      <w:r w:rsidR="00744E0F">
        <w:rPr>
          <w:rFonts w:ascii="Zawgyi-One" w:hAnsi="Zawgyi-One" w:cs="Zawgyi-One"/>
          <w:sz w:val="24"/>
        </w:rPr>
        <w:t xml:space="preserve"> </w:t>
      </w:r>
      <w:proofErr w:type="spellStart"/>
      <w:r w:rsidR="00744E0F">
        <w:rPr>
          <w:rFonts w:ascii="Zawgyi-One" w:hAnsi="Zawgyi-One" w:cs="Zawgyi-One"/>
          <w:sz w:val="24"/>
        </w:rPr>
        <w:t>မေကာင္းေသာ</w:t>
      </w:r>
      <w:proofErr w:type="spellEnd"/>
      <w:r w:rsidR="00744E0F">
        <w:rPr>
          <w:rFonts w:ascii="Zawgyi-One" w:hAnsi="Zawgyi-One" w:cs="Zawgyi-One"/>
          <w:sz w:val="24"/>
        </w:rPr>
        <w:t xml:space="preserve"> </w:t>
      </w:r>
      <w:proofErr w:type="spellStart"/>
      <w:r w:rsidR="00744E0F">
        <w:rPr>
          <w:rFonts w:ascii="Zawgyi-One" w:hAnsi="Zawgyi-One" w:cs="Zawgyi-One"/>
          <w:sz w:val="24"/>
        </w:rPr>
        <w:t>ဝိညာဥ</w:t>
      </w:r>
      <w:proofErr w:type="spellEnd"/>
      <w:r w:rsidR="00744E0F">
        <w:rPr>
          <w:rFonts w:ascii="Zawgyi-One" w:hAnsi="Zawgyi-One" w:cs="Zawgyi-One"/>
          <w:sz w:val="24"/>
        </w:rPr>
        <w:t xml:space="preserve">္ </w:t>
      </w:r>
      <w:proofErr w:type="spellStart"/>
      <w:r w:rsidR="00744E0F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744E0F">
        <w:rPr>
          <w:rFonts w:ascii="Zawgyi-One" w:hAnsi="Zawgyi-One" w:cs="Zawgyi-One"/>
          <w:sz w:val="24"/>
        </w:rPr>
        <w:t xml:space="preserve">၏ </w:t>
      </w:r>
      <w:proofErr w:type="spellStart"/>
      <w:r w:rsidR="00744E0F">
        <w:rPr>
          <w:rFonts w:ascii="Zawgyi-One" w:hAnsi="Zawgyi-One" w:cs="Zawgyi-One"/>
          <w:sz w:val="24"/>
        </w:rPr>
        <w:t>ထိန္းခ</w:t>
      </w:r>
      <w:proofErr w:type="spellEnd"/>
      <w:r w:rsidR="00744E0F">
        <w:rPr>
          <w:rFonts w:ascii="Zawgyi-One" w:hAnsi="Zawgyi-One" w:cs="Zawgyi-One"/>
          <w:sz w:val="24"/>
        </w:rPr>
        <w:t>်ဳ</w:t>
      </w:r>
      <w:proofErr w:type="spellStart"/>
      <w:r w:rsidR="00744E0F">
        <w:rPr>
          <w:rFonts w:ascii="Zawgyi-One" w:hAnsi="Zawgyi-One" w:cs="Zawgyi-One"/>
          <w:sz w:val="24"/>
        </w:rPr>
        <w:t>ပ္မႈေအာက</w:t>
      </w:r>
      <w:proofErr w:type="spellEnd"/>
      <w:r w:rsidR="00744E0F">
        <w:rPr>
          <w:rFonts w:ascii="Zawgyi-One" w:hAnsi="Zawgyi-One" w:cs="Zawgyi-One"/>
          <w:sz w:val="24"/>
        </w:rPr>
        <w:t>္၌</w:t>
      </w:r>
      <w:proofErr w:type="spellStart"/>
      <w:r w:rsidR="00744E0F">
        <w:rPr>
          <w:rFonts w:ascii="Zawgyi-One" w:hAnsi="Zawgyi-One" w:cs="Zawgyi-One"/>
          <w:sz w:val="24"/>
        </w:rPr>
        <w:t>ရွိေသာ</w:t>
      </w:r>
      <w:proofErr w:type="spellEnd"/>
      <w:r w:rsidR="00744E0F">
        <w:rPr>
          <w:rFonts w:ascii="Zawgyi-One" w:hAnsi="Zawgyi-One" w:cs="Zawgyi-One"/>
          <w:sz w:val="24"/>
        </w:rPr>
        <w:t xml:space="preserve"> </w:t>
      </w:r>
      <w:proofErr w:type="spellStart"/>
      <w:r w:rsidR="00710E5B">
        <w:rPr>
          <w:rFonts w:ascii="Zawgyi-One" w:hAnsi="Zawgyi-One" w:cs="Zawgyi-One"/>
          <w:sz w:val="24"/>
        </w:rPr>
        <w:t>နယ</w:t>
      </w:r>
      <w:proofErr w:type="spellEnd"/>
      <w:r w:rsidR="00710E5B">
        <w:rPr>
          <w:rFonts w:ascii="Zawgyi-One" w:hAnsi="Zawgyi-One" w:cs="Zawgyi-One"/>
          <w:sz w:val="24"/>
        </w:rPr>
        <w:t>္</w:t>
      </w:r>
      <w:r w:rsidR="005C16B0">
        <w:rPr>
          <w:rFonts w:ascii="Zawgyi-One" w:hAnsi="Zawgyi-One" w:cs="Zawgyi-One"/>
          <w:sz w:val="24"/>
        </w:rPr>
        <w:t xml:space="preserve"> </w:t>
      </w:r>
      <w:proofErr w:type="spellStart"/>
      <w:r w:rsidR="00710E5B">
        <w:rPr>
          <w:rFonts w:ascii="Zawgyi-One" w:hAnsi="Zawgyi-One" w:cs="Zawgyi-One"/>
          <w:sz w:val="24"/>
        </w:rPr>
        <w:t>ေျမကုိ</w:t>
      </w:r>
      <w:proofErr w:type="spellEnd"/>
      <w:r w:rsidR="00710E5B">
        <w:rPr>
          <w:rFonts w:ascii="Zawgyi-One" w:hAnsi="Zawgyi-One" w:cs="Zawgyi-One"/>
          <w:sz w:val="24"/>
        </w:rPr>
        <w:t xml:space="preserve"> </w:t>
      </w:r>
      <w:proofErr w:type="spellStart"/>
      <w:r w:rsidR="00710E5B">
        <w:rPr>
          <w:rFonts w:ascii="Zawgyi-One" w:hAnsi="Zawgyi-One" w:cs="Zawgyi-One"/>
          <w:sz w:val="24"/>
        </w:rPr>
        <w:t>သိမ္းပိုက္ဖို႔ရန</w:t>
      </w:r>
      <w:proofErr w:type="spellEnd"/>
      <w:r w:rsidR="00710E5B">
        <w:rPr>
          <w:rFonts w:ascii="Zawgyi-One" w:hAnsi="Zawgyi-One" w:cs="Zawgyi-One"/>
          <w:sz w:val="24"/>
        </w:rPr>
        <w:t xml:space="preserve">္ </w:t>
      </w:r>
      <w:proofErr w:type="spellStart"/>
      <w:r w:rsidR="00710E5B">
        <w:rPr>
          <w:rFonts w:ascii="Zawgyi-One" w:hAnsi="Zawgyi-One" w:cs="Zawgyi-One"/>
          <w:sz w:val="24"/>
        </w:rPr>
        <w:t>ရည္မွန္းခ်က္မွာ</w:t>
      </w:r>
      <w:proofErr w:type="spellEnd"/>
      <w:r w:rsidR="00710E5B">
        <w:rPr>
          <w:rFonts w:ascii="Zawgyi-One" w:hAnsi="Zawgyi-One" w:cs="Zawgyi-One"/>
          <w:sz w:val="24"/>
        </w:rPr>
        <w:t xml:space="preserve"> </w:t>
      </w:r>
      <w:proofErr w:type="spellStart"/>
      <w:r w:rsidR="00710E5B">
        <w:rPr>
          <w:rFonts w:ascii="Zawgyi-One" w:hAnsi="Zawgyi-One" w:cs="Zawgyi-One"/>
          <w:sz w:val="24"/>
        </w:rPr>
        <w:t>ယခင္က</w:t>
      </w:r>
      <w:proofErr w:type="spellEnd"/>
      <w:r w:rsidR="00710E5B">
        <w:rPr>
          <w:rFonts w:ascii="Zawgyi-One" w:hAnsi="Zawgyi-One" w:cs="Zawgyi-One"/>
          <w:sz w:val="24"/>
        </w:rPr>
        <w:t xml:space="preserve"> </w:t>
      </w:r>
      <w:proofErr w:type="spellStart"/>
      <w:r w:rsidR="00710E5B">
        <w:rPr>
          <w:rFonts w:ascii="Zawgyi-One" w:hAnsi="Zawgyi-One" w:cs="Zawgyi-One"/>
          <w:sz w:val="24"/>
        </w:rPr>
        <w:t>ခက္ခဲခ့ဲပုံရွိခ့ဲပါသည</w:t>
      </w:r>
      <w:proofErr w:type="spellEnd"/>
      <w:r w:rsidR="00710E5B">
        <w:rPr>
          <w:rFonts w:ascii="Zawgyi-One" w:hAnsi="Zawgyi-One" w:cs="Zawgyi-One"/>
          <w:sz w:val="24"/>
        </w:rPr>
        <w:t>္။</w:t>
      </w:r>
      <w:r w:rsidR="00DD296E">
        <w:rPr>
          <w:rFonts w:ascii="Zawgyi-One" w:hAnsi="Zawgyi-One" w:cs="Zawgyi-One"/>
          <w:sz w:val="24"/>
        </w:rPr>
        <w:t xml:space="preserve"> </w:t>
      </w:r>
      <w:proofErr w:type="spellStart"/>
      <w:r w:rsidR="00A85903">
        <w:rPr>
          <w:rFonts w:ascii="Zawgyi-One" w:hAnsi="Zawgyi-One" w:cs="Zawgyi-One"/>
          <w:sz w:val="24"/>
        </w:rPr>
        <w:t>ယခုအခ</w:t>
      </w:r>
      <w:proofErr w:type="spellEnd"/>
      <w:r w:rsidR="00A85903">
        <w:rPr>
          <w:rFonts w:ascii="Zawgyi-One" w:hAnsi="Zawgyi-One" w:cs="Zawgyi-One"/>
          <w:sz w:val="24"/>
        </w:rPr>
        <w:t xml:space="preserve">ါ </w:t>
      </w:r>
      <w:proofErr w:type="spellStart"/>
      <w:r w:rsidR="009A59BB">
        <w:rPr>
          <w:rFonts w:ascii="Zawgyi-One" w:hAnsi="Zawgyi-One" w:cs="Zawgyi-One"/>
          <w:sz w:val="24"/>
        </w:rPr>
        <w:t>ဤမေကာင္း</w:t>
      </w:r>
      <w:proofErr w:type="spellEnd"/>
      <w:r w:rsidR="005C16B0">
        <w:rPr>
          <w:rFonts w:ascii="Zawgyi-One" w:hAnsi="Zawgyi-One" w:cs="Zawgyi-One"/>
          <w:sz w:val="24"/>
        </w:rPr>
        <w:t xml:space="preserve"> </w:t>
      </w:r>
      <w:proofErr w:type="spellStart"/>
      <w:r w:rsidR="009A59BB">
        <w:rPr>
          <w:rFonts w:ascii="Zawgyi-One" w:hAnsi="Zawgyi-One" w:cs="Zawgyi-One"/>
          <w:sz w:val="24"/>
        </w:rPr>
        <w:t>ေသာ</w:t>
      </w:r>
      <w:proofErr w:type="spellEnd"/>
      <w:r w:rsidR="009A59BB">
        <w:rPr>
          <w:rFonts w:ascii="Zawgyi-One" w:hAnsi="Zawgyi-One" w:cs="Zawgyi-One"/>
          <w:sz w:val="24"/>
        </w:rPr>
        <w:t xml:space="preserve"> </w:t>
      </w:r>
      <w:proofErr w:type="spellStart"/>
      <w:r w:rsidR="0027186D">
        <w:rPr>
          <w:rFonts w:ascii="Zawgyi-One" w:hAnsi="Zawgyi-One" w:cs="Zawgyi-One"/>
          <w:sz w:val="24"/>
        </w:rPr>
        <w:t>လူဘီလူးႀကီးမ်ား</w:t>
      </w:r>
      <w:r w:rsidR="00B21A57">
        <w:rPr>
          <w:rFonts w:ascii="Zawgyi-One" w:hAnsi="Zawgyi-One" w:cs="Zawgyi-One"/>
          <w:sz w:val="24"/>
        </w:rPr>
        <w:t>ကုိ</w:t>
      </w:r>
      <w:proofErr w:type="spellEnd"/>
      <w:r w:rsidR="00B21A57">
        <w:rPr>
          <w:rFonts w:ascii="Zawgyi-One" w:hAnsi="Zawgyi-One" w:cs="Zawgyi-One"/>
          <w:sz w:val="24"/>
        </w:rPr>
        <w:t xml:space="preserve"> </w:t>
      </w:r>
      <w:proofErr w:type="spellStart"/>
      <w:r w:rsidR="00B21A57">
        <w:rPr>
          <w:rFonts w:ascii="Zawgyi-One" w:hAnsi="Zawgyi-One" w:cs="Zawgyi-One"/>
          <w:sz w:val="24"/>
        </w:rPr>
        <w:t>အႏိုင္ယူဖို႔ရန</w:t>
      </w:r>
      <w:proofErr w:type="spellEnd"/>
      <w:r w:rsidR="00B21A57">
        <w:rPr>
          <w:rFonts w:ascii="Zawgyi-One" w:hAnsi="Zawgyi-One" w:cs="Zawgyi-One"/>
          <w:sz w:val="24"/>
        </w:rPr>
        <w:t xml:space="preserve">္ </w:t>
      </w:r>
      <w:proofErr w:type="spellStart"/>
      <w:r w:rsidR="00B21A57">
        <w:rPr>
          <w:rFonts w:ascii="Zawgyi-One" w:hAnsi="Zawgyi-One" w:cs="Zawgyi-One"/>
          <w:sz w:val="24"/>
        </w:rPr>
        <w:t>မျဖစ</w:t>
      </w:r>
      <w:proofErr w:type="spellEnd"/>
      <w:r w:rsidR="00B21A57">
        <w:rPr>
          <w:rFonts w:ascii="Zawgyi-One" w:hAnsi="Zawgyi-One" w:cs="Zawgyi-One"/>
          <w:sz w:val="24"/>
        </w:rPr>
        <w:t>္ႏ</w:t>
      </w:r>
      <w:proofErr w:type="spellStart"/>
      <w:r w:rsidR="00B21A57">
        <w:rPr>
          <w:rFonts w:ascii="Zawgyi-One" w:hAnsi="Zawgyi-One" w:cs="Zawgyi-One"/>
          <w:sz w:val="24"/>
        </w:rPr>
        <w:t>ိုင္ေတာ့မည</w:t>
      </w:r>
      <w:proofErr w:type="spellEnd"/>
      <w:r w:rsidR="00B21A57">
        <w:rPr>
          <w:rFonts w:ascii="Zawgyi-One" w:hAnsi="Zawgyi-One" w:cs="Zawgyi-One"/>
          <w:sz w:val="24"/>
        </w:rPr>
        <w:t xml:space="preserve">့္ </w:t>
      </w:r>
      <w:proofErr w:type="spellStart"/>
      <w:r w:rsidR="00B21A57">
        <w:rPr>
          <w:rFonts w:ascii="Zawgyi-One" w:hAnsi="Zawgyi-One" w:cs="Zawgyi-One"/>
          <w:sz w:val="24"/>
        </w:rPr>
        <w:t>ပုံေပၚေ</w:t>
      </w:r>
      <w:r w:rsidR="004326C5">
        <w:rPr>
          <w:rFonts w:ascii="Zawgyi-One" w:hAnsi="Zawgyi-One" w:cs="Zawgyi-One"/>
          <w:sz w:val="24"/>
        </w:rPr>
        <w:t>နခ့ဲပါသ</w:t>
      </w:r>
      <w:r w:rsidR="00B21A57">
        <w:rPr>
          <w:rFonts w:ascii="Zawgyi-One" w:hAnsi="Zawgyi-One" w:cs="Zawgyi-One"/>
          <w:sz w:val="24"/>
        </w:rPr>
        <w:t>ည</w:t>
      </w:r>
      <w:proofErr w:type="spellEnd"/>
      <w:r w:rsidR="00B21A57">
        <w:rPr>
          <w:rFonts w:ascii="Zawgyi-One" w:hAnsi="Zawgyi-One" w:cs="Zawgyi-One"/>
          <w:sz w:val="24"/>
        </w:rPr>
        <w:t xml:space="preserve">္။ </w:t>
      </w:r>
      <w:proofErr w:type="spellStart"/>
      <w:r w:rsidR="004B07E6">
        <w:rPr>
          <w:rFonts w:ascii="Zawgyi-One" w:hAnsi="Zawgyi-One" w:cs="Zawgyi-One"/>
          <w:sz w:val="24"/>
        </w:rPr>
        <w:t>စစ္ပြဲကုိ</w:t>
      </w:r>
      <w:proofErr w:type="spellEnd"/>
      <w:r w:rsidR="004B07E6">
        <w:rPr>
          <w:rFonts w:ascii="Zawgyi-One" w:hAnsi="Zawgyi-One" w:cs="Zawgyi-One"/>
          <w:sz w:val="24"/>
        </w:rPr>
        <w:t xml:space="preserve"> </w:t>
      </w:r>
      <w:proofErr w:type="spellStart"/>
      <w:r w:rsidR="004B07E6">
        <w:rPr>
          <w:rFonts w:ascii="Zawgyi-One" w:hAnsi="Zawgyi-One" w:cs="Zawgyi-One"/>
          <w:sz w:val="24"/>
        </w:rPr>
        <w:t>အႏိုင္ရဖို</w:t>
      </w:r>
      <w:proofErr w:type="spellEnd"/>
      <w:r w:rsidR="004B07E6">
        <w:rPr>
          <w:rFonts w:ascii="Zawgyi-One" w:hAnsi="Zawgyi-One" w:cs="Zawgyi-One"/>
          <w:sz w:val="24"/>
        </w:rPr>
        <w:t>႔</w:t>
      </w:r>
      <w:r w:rsidR="005C16B0">
        <w:rPr>
          <w:rFonts w:ascii="Zawgyi-One" w:hAnsi="Zawgyi-One" w:cs="Zawgyi-One"/>
          <w:sz w:val="24"/>
        </w:rPr>
        <w:t xml:space="preserve"> </w:t>
      </w:r>
      <w:proofErr w:type="spellStart"/>
      <w:r w:rsidR="004B07E6">
        <w:rPr>
          <w:rFonts w:ascii="Zawgyi-One" w:hAnsi="Zawgyi-One" w:cs="Zawgyi-One"/>
          <w:sz w:val="24"/>
        </w:rPr>
        <w:t>ရန</w:t>
      </w:r>
      <w:proofErr w:type="spellEnd"/>
      <w:r w:rsidR="004B07E6">
        <w:rPr>
          <w:rFonts w:ascii="Zawgyi-One" w:hAnsi="Zawgyi-One" w:cs="Zawgyi-One"/>
          <w:sz w:val="24"/>
        </w:rPr>
        <w:t xml:space="preserve">္၊ </w:t>
      </w:r>
      <w:proofErr w:type="spellStart"/>
      <w:r w:rsidR="00177543">
        <w:rPr>
          <w:rFonts w:ascii="Zawgyi-One" w:hAnsi="Zawgyi-One" w:cs="Zawgyi-One"/>
          <w:sz w:val="24"/>
        </w:rPr>
        <w:t>စစ္မက္ေရးရာ</w:t>
      </w:r>
      <w:proofErr w:type="spellEnd"/>
      <w:r w:rsidR="00177543">
        <w:rPr>
          <w:rFonts w:ascii="Zawgyi-One" w:hAnsi="Zawgyi-One" w:cs="Zawgyi-One"/>
          <w:sz w:val="24"/>
        </w:rPr>
        <w:t xml:space="preserve"> </w:t>
      </w:r>
      <w:proofErr w:type="spellStart"/>
      <w:r w:rsidR="00177543">
        <w:rPr>
          <w:rFonts w:ascii="Zawgyi-One" w:hAnsi="Zawgyi-One" w:cs="Zawgyi-One"/>
          <w:sz w:val="24"/>
        </w:rPr>
        <w:t>ေလ့က်င</w:t>
      </w:r>
      <w:proofErr w:type="spellEnd"/>
      <w:r w:rsidR="00177543">
        <w:rPr>
          <w:rFonts w:ascii="Zawgyi-One" w:hAnsi="Zawgyi-One" w:cs="Zawgyi-One"/>
          <w:sz w:val="24"/>
        </w:rPr>
        <w:t xml:space="preserve">့္မႈ </w:t>
      </w:r>
      <w:proofErr w:type="spellStart"/>
      <w:r w:rsidR="00177543">
        <w:rPr>
          <w:rFonts w:ascii="Zawgyi-One" w:hAnsi="Zawgyi-One" w:cs="Zawgyi-One"/>
          <w:sz w:val="24"/>
        </w:rPr>
        <w:t>ဘာတစ္ခုမွမရွိေသာ</w:t>
      </w:r>
      <w:proofErr w:type="spellEnd"/>
      <w:r w:rsidR="00177543">
        <w:rPr>
          <w:rFonts w:ascii="Zawgyi-One" w:hAnsi="Zawgyi-One" w:cs="Zawgyi-One"/>
          <w:sz w:val="24"/>
        </w:rPr>
        <w:t xml:space="preserve"> </w:t>
      </w:r>
      <w:proofErr w:type="spellStart"/>
      <w:r w:rsidR="00177543">
        <w:rPr>
          <w:rFonts w:ascii="Zawgyi-One" w:hAnsi="Zawgyi-One" w:cs="Zawgyi-One"/>
          <w:sz w:val="24"/>
        </w:rPr>
        <w:t>သိပ္</w:t>
      </w:r>
      <w:r w:rsidR="004B07E6">
        <w:rPr>
          <w:rFonts w:ascii="Zawgyi-One" w:hAnsi="Zawgyi-One" w:cs="Zawgyi-One"/>
          <w:sz w:val="24"/>
        </w:rPr>
        <w:t>မၾကာေသးမွီကမ</w:t>
      </w:r>
      <w:proofErr w:type="spellEnd"/>
      <w:r w:rsidR="004B07E6">
        <w:rPr>
          <w:rFonts w:ascii="Zawgyi-One" w:hAnsi="Zawgyi-One" w:cs="Zawgyi-One"/>
          <w:sz w:val="24"/>
        </w:rPr>
        <w:t xml:space="preserve">ွ </w:t>
      </w:r>
      <w:r w:rsidR="00177543">
        <w:rPr>
          <w:rFonts w:ascii="Zawgyi-One" w:hAnsi="Zawgyi-One" w:cs="Zawgyi-One"/>
          <w:sz w:val="24"/>
        </w:rPr>
        <w:t>ကၽြ</w:t>
      </w:r>
      <w:proofErr w:type="spellStart"/>
      <w:r w:rsidR="00177543">
        <w:rPr>
          <w:rFonts w:ascii="Zawgyi-One" w:hAnsi="Zawgyi-One" w:cs="Zawgyi-One"/>
          <w:sz w:val="24"/>
        </w:rPr>
        <w:t>န္မ်ားျဖစ္ခ့ဲၾကသည</w:t>
      </w:r>
      <w:proofErr w:type="spellEnd"/>
      <w:r w:rsidR="00177543">
        <w:rPr>
          <w:rFonts w:ascii="Zawgyi-One" w:hAnsi="Zawgyi-One" w:cs="Zawgyi-One"/>
          <w:sz w:val="24"/>
        </w:rPr>
        <w:t>့္</w:t>
      </w:r>
      <w:r w:rsidR="004B07E6">
        <w:rPr>
          <w:rFonts w:ascii="Zawgyi-One" w:hAnsi="Zawgyi-One" w:cs="Zawgyi-One"/>
          <w:sz w:val="24"/>
        </w:rPr>
        <w:t xml:space="preserve"> </w:t>
      </w:r>
      <w:r w:rsidR="004B07E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B07E6">
        <w:rPr>
          <w:rFonts w:ascii="Zawgyi-One" w:hAnsi="Zawgyi-One" w:cs="Zawgyi-One"/>
          <w:sz w:val="24"/>
        </w:rPr>
        <w:t>သေရလ</w:t>
      </w:r>
      <w:proofErr w:type="spellEnd"/>
      <w:r w:rsidR="00177543">
        <w:rPr>
          <w:rFonts w:ascii="Zawgyi-One" w:hAnsi="Zawgyi-One" w:cs="Zawgyi-One"/>
          <w:sz w:val="24"/>
        </w:rPr>
        <w:t xml:space="preserve"> </w:t>
      </w:r>
      <w:proofErr w:type="spellStart"/>
      <w:r w:rsidR="004B07E6">
        <w:rPr>
          <w:rFonts w:ascii="Zawgyi-One" w:hAnsi="Zawgyi-One" w:cs="Zawgyi-One"/>
          <w:sz w:val="24"/>
        </w:rPr>
        <w:t>လူမ</w:t>
      </w:r>
      <w:proofErr w:type="spellEnd"/>
      <w:r w:rsidR="004B07E6">
        <w:rPr>
          <w:rFonts w:ascii="Zawgyi-One" w:hAnsi="Zawgyi-One" w:cs="Zawgyi-One"/>
          <w:sz w:val="24"/>
        </w:rPr>
        <w:t>်ဳ</w:t>
      </w:r>
      <w:proofErr w:type="spellStart"/>
      <w:r w:rsidR="004B07E6">
        <w:rPr>
          <w:rFonts w:ascii="Zawgyi-One" w:hAnsi="Zawgyi-One" w:cs="Zawgyi-One"/>
          <w:sz w:val="24"/>
        </w:rPr>
        <w:t>ိးတို႔သည</w:t>
      </w:r>
      <w:proofErr w:type="spellEnd"/>
      <w:r w:rsidR="004B07E6">
        <w:rPr>
          <w:rFonts w:ascii="Zawgyi-One" w:hAnsi="Zawgyi-One" w:cs="Zawgyi-One"/>
          <w:sz w:val="24"/>
        </w:rPr>
        <w:t>္</w:t>
      </w:r>
      <w:r w:rsidR="00177543">
        <w:rPr>
          <w:rFonts w:ascii="Zawgyi-One" w:hAnsi="Zawgyi-One" w:cs="Zawgyi-One"/>
          <w:sz w:val="24"/>
        </w:rPr>
        <w:t xml:space="preserve">၊ </w:t>
      </w:r>
      <w:proofErr w:type="spellStart"/>
      <w:r w:rsidR="00177543">
        <w:rPr>
          <w:rFonts w:ascii="Zawgyi-One" w:hAnsi="Zawgyi-One" w:cs="Zawgyi-One"/>
          <w:sz w:val="24"/>
        </w:rPr>
        <w:t>ဧရာမ</w:t>
      </w:r>
      <w:proofErr w:type="spellEnd"/>
      <w:r w:rsidR="00177543">
        <w:rPr>
          <w:rFonts w:ascii="Zawgyi-One" w:hAnsi="Zawgyi-One" w:cs="Zawgyi-One"/>
          <w:sz w:val="24"/>
        </w:rPr>
        <w:t xml:space="preserve"> </w:t>
      </w:r>
      <w:proofErr w:type="spellStart"/>
      <w:r w:rsidR="00177543">
        <w:rPr>
          <w:rFonts w:ascii="Zawgyi-One" w:hAnsi="Zawgyi-One" w:cs="Zawgyi-One"/>
          <w:sz w:val="24"/>
        </w:rPr>
        <w:t>အရြယ္အစားရွိသည</w:t>
      </w:r>
      <w:proofErr w:type="spellEnd"/>
      <w:r w:rsidR="00177543">
        <w:rPr>
          <w:rFonts w:ascii="Zawgyi-One" w:hAnsi="Zawgyi-One" w:cs="Zawgyi-One"/>
          <w:sz w:val="24"/>
        </w:rPr>
        <w:t xml:space="preserve">့္ </w:t>
      </w:r>
      <w:proofErr w:type="spellStart"/>
      <w:r w:rsidR="00177543">
        <w:rPr>
          <w:rFonts w:ascii="Zawgyi-One" w:hAnsi="Zawgyi-One" w:cs="Zawgyi-One"/>
          <w:sz w:val="24"/>
        </w:rPr>
        <w:t>သန္မာေသာ</w:t>
      </w:r>
      <w:proofErr w:type="spellEnd"/>
      <w:r w:rsidR="00177543">
        <w:rPr>
          <w:rFonts w:ascii="Zawgyi-One" w:hAnsi="Zawgyi-One" w:cs="Zawgyi-One"/>
          <w:sz w:val="24"/>
        </w:rPr>
        <w:t xml:space="preserve"> </w:t>
      </w:r>
      <w:proofErr w:type="spellStart"/>
      <w:r w:rsidR="00177543">
        <w:rPr>
          <w:rFonts w:ascii="Zawgyi-One" w:hAnsi="Zawgyi-One" w:cs="Zawgyi-One"/>
          <w:sz w:val="24"/>
        </w:rPr>
        <w:t>စစ္သူရဲမ်ား</w:t>
      </w:r>
      <w:r w:rsidR="00326296">
        <w:rPr>
          <w:rFonts w:ascii="Zawgyi-One" w:hAnsi="Zawgyi-One" w:cs="Zawgyi-One"/>
          <w:sz w:val="24"/>
        </w:rPr>
        <w:t>ကုိ</w:t>
      </w:r>
      <w:proofErr w:type="spellEnd"/>
      <w:r w:rsidR="00326296">
        <w:rPr>
          <w:rFonts w:ascii="Zawgyi-One" w:hAnsi="Zawgyi-One" w:cs="Zawgyi-One"/>
          <w:sz w:val="24"/>
        </w:rPr>
        <w:t xml:space="preserve"> </w:t>
      </w:r>
      <w:proofErr w:type="spellStart"/>
      <w:r w:rsidR="00326296">
        <w:rPr>
          <w:rFonts w:ascii="Zawgyi-One" w:hAnsi="Zawgyi-One" w:cs="Zawgyi-One"/>
          <w:sz w:val="24"/>
        </w:rPr>
        <w:t>တိုက္ခိုက္ခ့ဲ</w:t>
      </w:r>
      <w:proofErr w:type="spellEnd"/>
      <w:r w:rsidR="005C16B0">
        <w:rPr>
          <w:rFonts w:ascii="Zawgyi-One" w:hAnsi="Zawgyi-One" w:cs="Zawgyi-One"/>
          <w:sz w:val="24"/>
        </w:rPr>
        <w:t xml:space="preserve"> </w:t>
      </w:r>
      <w:r w:rsidR="00326296">
        <w:rPr>
          <w:rFonts w:ascii="Zawgyi-One" w:hAnsi="Zawgyi-One" w:cs="Zawgyi-One"/>
          <w:sz w:val="24"/>
        </w:rPr>
        <w:t>ၾ</w:t>
      </w:r>
      <w:proofErr w:type="spellStart"/>
      <w:r w:rsidR="00326296">
        <w:rPr>
          <w:rFonts w:ascii="Zawgyi-One" w:hAnsi="Zawgyi-One" w:cs="Zawgyi-One"/>
          <w:sz w:val="24"/>
        </w:rPr>
        <w:t>ကရပါလိမ</w:t>
      </w:r>
      <w:proofErr w:type="spellEnd"/>
      <w:r w:rsidR="00326296">
        <w:rPr>
          <w:rFonts w:ascii="Zawgyi-One" w:hAnsi="Zawgyi-One" w:cs="Zawgyi-One"/>
          <w:sz w:val="24"/>
        </w:rPr>
        <w:t>့္</w:t>
      </w:r>
      <w:proofErr w:type="spellStart"/>
      <w:r w:rsidR="00326296">
        <w:rPr>
          <w:rFonts w:ascii="Zawgyi-One" w:hAnsi="Zawgyi-One" w:cs="Zawgyi-One"/>
          <w:sz w:val="24"/>
        </w:rPr>
        <w:t>မည</w:t>
      </w:r>
      <w:proofErr w:type="spellEnd"/>
      <w:r w:rsidR="00326296">
        <w:rPr>
          <w:rFonts w:ascii="Zawgyi-One" w:hAnsi="Zawgyi-One" w:cs="Zawgyi-One"/>
          <w:sz w:val="24"/>
        </w:rPr>
        <w:t xml:space="preserve">္။ </w:t>
      </w:r>
    </w:p>
    <w:p w14:paraId="791AFE38" w14:textId="77777777" w:rsidR="005C16B0" w:rsidRDefault="00F0128F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အာနက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လူဘီလူးႀကီးမ်ားအား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77C64">
        <w:rPr>
          <w:rFonts w:ascii="Zawgyi-One" w:hAnsi="Zawgyi-One" w:cs="Zawgyi-One"/>
          <w:sz w:val="24"/>
        </w:rPr>
        <w:t>အေရးနိမ</w:t>
      </w:r>
      <w:proofErr w:type="spellEnd"/>
      <w:r w:rsidR="00577C64">
        <w:rPr>
          <w:rFonts w:ascii="Zawgyi-One" w:hAnsi="Zawgyi-One" w:cs="Zawgyi-One"/>
          <w:sz w:val="24"/>
        </w:rPr>
        <w:t>့္</w:t>
      </w:r>
      <w:proofErr w:type="spellStart"/>
      <w:r w:rsidR="00577C64">
        <w:rPr>
          <w:rFonts w:ascii="Zawgyi-One" w:hAnsi="Zawgyi-One" w:cs="Zawgyi-One"/>
          <w:sz w:val="24"/>
        </w:rPr>
        <w:t>ေစရာတြင</w:t>
      </w:r>
      <w:proofErr w:type="spellEnd"/>
      <w:r w:rsidR="00577C64">
        <w:rPr>
          <w:rFonts w:ascii="Zawgyi-One" w:hAnsi="Zawgyi-One" w:cs="Zawgyi-One"/>
          <w:sz w:val="24"/>
        </w:rPr>
        <w:t xml:space="preserve">္ </w:t>
      </w:r>
      <w:proofErr w:type="spellStart"/>
      <w:r w:rsidR="00577C64">
        <w:rPr>
          <w:rFonts w:ascii="Zawgyi-One" w:hAnsi="Zawgyi-One" w:cs="Zawgyi-One"/>
          <w:sz w:val="24"/>
        </w:rPr>
        <w:t>အကူအညီေပးမည္ဟု</w:t>
      </w:r>
      <w:proofErr w:type="spellEnd"/>
      <w:r w:rsidR="00577C64">
        <w:rPr>
          <w:rFonts w:ascii="Zawgyi-One" w:hAnsi="Zawgyi-One" w:cs="Zawgyi-One"/>
          <w:sz w:val="24"/>
        </w:rPr>
        <w:t xml:space="preserve"> </w:t>
      </w:r>
      <w:proofErr w:type="spellStart"/>
      <w:r w:rsidR="005C16B0">
        <w:rPr>
          <w:rFonts w:ascii="Zawgyi-One" w:hAnsi="Zawgyi-One" w:cs="Zawgyi-One"/>
          <w:sz w:val="24"/>
        </w:rPr>
        <w:t>သူလ</w:t>
      </w:r>
      <w:proofErr w:type="spellEnd"/>
      <w:r w:rsidR="005C16B0">
        <w:rPr>
          <w:rFonts w:ascii="Zawgyi-One" w:hAnsi="Zawgyi-One" w:cs="Zawgyi-One"/>
          <w:sz w:val="24"/>
        </w:rPr>
        <w:t xml:space="preserve">ွ်ဳိ </w:t>
      </w:r>
      <w:proofErr w:type="spellStart"/>
      <w:r w:rsidR="005C16B0">
        <w:rPr>
          <w:rFonts w:ascii="Zawgyi-One" w:hAnsi="Zawgyi-One" w:cs="Zawgyi-One"/>
          <w:sz w:val="24"/>
        </w:rPr>
        <w:t>တစ္ဆယ</w:t>
      </w:r>
      <w:proofErr w:type="spellEnd"/>
      <w:r w:rsidR="005C16B0">
        <w:rPr>
          <w:rFonts w:ascii="Zawgyi-One" w:hAnsi="Zawgyi-One" w:cs="Zawgyi-One"/>
          <w:sz w:val="24"/>
        </w:rPr>
        <w:t>့္ႏွ</w:t>
      </w:r>
      <w:proofErr w:type="spellStart"/>
      <w:r w:rsidR="005C16B0">
        <w:rPr>
          <w:rFonts w:ascii="Zawgyi-One" w:hAnsi="Zawgyi-One" w:cs="Zawgyi-One"/>
          <w:sz w:val="24"/>
        </w:rPr>
        <w:t>စ္ဦးထဲမ</w:t>
      </w:r>
      <w:proofErr w:type="spellEnd"/>
      <w:r w:rsidR="005C16B0">
        <w:rPr>
          <w:rFonts w:ascii="Zawgyi-One" w:hAnsi="Zawgyi-One" w:cs="Zawgyi-One"/>
          <w:sz w:val="24"/>
        </w:rPr>
        <w:t>ွ ႏွ</w:t>
      </w:r>
      <w:proofErr w:type="spellStart"/>
      <w:r w:rsidR="005C16B0">
        <w:rPr>
          <w:rFonts w:ascii="Zawgyi-One" w:hAnsi="Zawgyi-One" w:cs="Zawgyi-One"/>
          <w:sz w:val="24"/>
        </w:rPr>
        <w:t>စ္ဦးကသာလ</w:t>
      </w:r>
      <w:proofErr w:type="spellEnd"/>
      <w:r w:rsidR="005C16B0">
        <w:rPr>
          <w:rFonts w:ascii="Zawgyi-One" w:hAnsi="Zawgyi-One" w:cs="Zawgyi-One"/>
          <w:sz w:val="24"/>
        </w:rPr>
        <w:t>ွ်င္ (</w:t>
      </w:r>
      <w:proofErr w:type="spellStart"/>
      <w:r w:rsidR="005C16B0">
        <w:rPr>
          <w:rFonts w:ascii="Zawgyi-One" w:hAnsi="Zawgyi-One" w:cs="Zawgyi-One"/>
          <w:sz w:val="24"/>
        </w:rPr>
        <w:t>ေယာရ</w:t>
      </w:r>
      <w:proofErr w:type="spellEnd"/>
      <w:r w:rsidR="005C16B0">
        <w:rPr>
          <w:rFonts w:ascii="Zawgyi-One" w:hAnsi="Zawgyi-One" w:cs="Zawgyi-One"/>
          <w:sz w:val="24"/>
        </w:rPr>
        <w:t>ႈႏွင့္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5C16B0">
        <w:rPr>
          <w:rFonts w:ascii="Zawgyi-One" w:hAnsi="Zawgyi-One" w:cs="Zawgyi-One"/>
          <w:sz w:val="24"/>
        </w:rPr>
        <w:t>ကာလက</w:t>
      </w:r>
      <w:proofErr w:type="spellEnd"/>
      <w:r w:rsidR="005C16B0">
        <w:rPr>
          <w:rFonts w:ascii="Zawgyi-One" w:hAnsi="Zawgyi-One" w:cs="Zawgyi-One"/>
          <w:sz w:val="24"/>
        </w:rPr>
        <w:t>္)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</w:t>
      </w:r>
      <w:proofErr w:type="spellEnd"/>
      <w:r w:rsidR="00577C64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ၾ</w:t>
      </w:r>
      <w:proofErr w:type="spellStart"/>
      <w:r>
        <w:rPr>
          <w:rFonts w:ascii="Zawgyi-One" w:hAnsi="Zawgyi-One" w:cs="Zawgyi-One"/>
          <w:sz w:val="24"/>
        </w:rPr>
        <w:t>ကည္ခ့ဲၾကပါသည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E10822">
        <w:rPr>
          <w:rFonts w:ascii="Zawgyi-One" w:hAnsi="Zawgyi-One" w:cs="Zawgyi-One"/>
          <w:sz w:val="24"/>
        </w:rPr>
        <w:t xml:space="preserve"> </w:t>
      </w:r>
      <w:proofErr w:type="spellStart"/>
      <w:r w:rsidR="0086206E">
        <w:rPr>
          <w:rFonts w:ascii="Zawgyi-One" w:hAnsi="Zawgyi-One" w:cs="Zawgyi-One"/>
          <w:sz w:val="24"/>
        </w:rPr>
        <w:t>သူတို႔သည</w:t>
      </w:r>
      <w:proofErr w:type="spellEnd"/>
      <w:r w:rsidR="0086206E">
        <w:rPr>
          <w:rFonts w:ascii="Zawgyi-One" w:hAnsi="Zawgyi-One" w:cs="Zawgyi-One"/>
          <w:sz w:val="24"/>
        </w:rPr>
        <w:t xml:space="preserve">္ </w:t>
      </w:r>
      <w:proofErr w:type="spellStart"/>
      <w:r w:rsidR="0014647A">
        <w:rPr>
          <w:rFonts w:ascii="Zawgyi-One" w:hAnsi="Zawgyi-One" w:cs="Zawgyi-One"/>
          <w:sz w:val="24"/>
        </w:rPr>
        <w:t>ေသခ်ာေပါက</w:t>
      </w:r>
      <w:proofErr w:type="spellEnd"/>
      <w:r w:rsidR="0014647A">
        <w:rPr>
          <w:rFonts w:ascii="Zawgyi-One" w:hAnsi="Zawgyi-One" w:cs="Zawgyi-One"/>
          <w:sz w:val="24"/>
        </w:rPr>
        <w:t xml:space="preserve">္ </w:t>
      </w:r>
      <w:proofErr w:type="spellStart"/>
      <w:r w:rsidR="0014647A">
        <w:rPr>
          <w:rFonts w:ascii="Zawgyi-One" w:hAnsi="Zawgyi-One" w:cs="Zawgyi-One"/>
          <w:sz w:val="24"/>
        </w:rPr>
        <w:t>ရႈံးနိမ</w:t>
      </w:r>
      <w:proofErr w:type="spellEnd"/>
      <w:r w:rsidR="0014647A">
        <w:rPr>
          <w:rFonts w:ascii="Zawgyi-One" w:hAnsi="Zawgyi-One" w:cs="Zawgyi-One"/>
          <w:sz w:val="24"/>
        </w:rPr>
        <w:t>့္</w:t>
      </w:r>
      <w:proofErr w:type="spellStart"/>
      <w:r w:rsidR="0014647A">
        <w:rPr>
          <w:rFonts w:ascii="Zawgyi-One" w:hAnsi="Zawgyi-One" w:cs="Zawgyi-One"/>
          <w:sz w:val="24"/>
        </w:rPr>
        <w:t>မည္ဟု</w:t>
      </w:r>
      <w:proofErr w:type="spellEnd"/>
      <w:r w:rsidR="0014647A">
        <w:rPr>
          <w:rFonts w:ascii="Zawgyi-One" w:hAnsi="Zawgyi-One" w:cs="Zawgyi-One"/>
          <w:sz w:val="24"/>
        </w:rPr>
        <w:t xml:space="preserve"> </w:t>
      </w:r>
      <w:proofErr w:type="spellStart"/>
      <w:r w:rsidR="00C910E9">
        <w:rPr>
          <w:rFonts w:ascii="Zawgyi-One" w:hAnsi="Zawgyi-One" w:cs="Zawgyi-One"/>
          <w:sz w:val="24"/>
        </w:rPr>
        <w:t>အျခားေသာ</w:t>
      </w:r>
      <w:proofErr w:type="spellEnd"/>
      <w:r w:rsidR="00C910E9">
        <w:rPr>
          <w:rFonts w:ascii="Zawgyi-One" w:hAnsi="Zawgyi-One" w:cs="Zawgyi-One"/>
          <w:sz w:val="24"/>
        </w:rPr>
        <w:t xml:space="preserve"> </w:t>
      </w:r>
      <w:proofErr w:type="spellStart"/>
      <w:r w:rsidR="00C910E9">
        <w:rPr>
          <w:rFonts w:ascii="Zawgyi-One" w:hAnsi="Zawgyi-One" w:cs="Zawgyi-One"/>
          <w:sz w:val="24"/>
        </w:rPr>
        <w:t>သူလ</w:t>
      </w:r>
      <w:proofErr w:type="spellEnd"/>
      <w:r w:rsidR="00C910E9">
        <w:rPr>
          <w:rFonts w:ascii="Zawgyi-One" w:hAnsi="Zawgyi-One" w:cs="Zawgyi-One"/>
          <w:sz w:val="24"/>
        </w:rPr>
        <w:t>ွ်ဳိ</w:t>
      </w:r>
      <w:r w:rsidR="0014647A">
        <w:rPr>
          <w:rFonts w:ascii="Zawgyi-One" w:hAnsi="Zawgyi-One" w:cs="Zawgyi-One"/>
          <w:sz w:val="24"/>
        </w:rPr>
        <w:t xml:space="preserve"> </w:t>
      </w:r>
      <w:proofErr w:type="spellStart"/>
      <w:r w:rsidR="007B6B1D">
        <w:rPr>
          <w:rFonts w:ascii="Zawgyi-One" w:hAnsi="Zawgyi-One" w:cs="Zawgyi-One"/>
          <w:sz w:val="24"/>
        </w:rPr>
        <w:t>ဆယ္ဦး</w:t>
      </w:r>
      <w:r w:rsidR="0014647A">
        <w:rPr>
          <w:rFonts w:ascii="Zawgyi-One" w:hAnsi="Zawgyi-One" w:cs="Zawgyi-One"/>
          <w:sz w:val="24"/>
        </w:rPr>
        <w:t>က</w:t>
      </w:r>
      <w:proofErr w:type="spellEnd"/>
      <w:r w:rsidR="0014647A">
        <w:rPr>
          <w:rFonts w:ascii="Zawgyi-One" w:hAnsi="Zawgyi-One" w:cs="Zawgyi-One"/>
          <w:sz w:val="24"/>
        </w:rPr>
        <w:t xml:space="preserve"> </w:t>
      </w:r>
      <w:proofErr w:type="spellStart"/>
      <w:r w:rsidR="00CA38D1">
        <w:rPr>
          <w:rFonts w:ascii="Zawgyi-One" w:hAnsi="Zawgyi-One" w:cs="Zawgyi-One"/>
          <w:sz w:val="24"/>
        </w:rPr>
        <w:t>လူ</w:t>
      </w:r>
      <w:proofErr w:type="spellEnd"/>
      <w:r w:rsidR="0014647A">
        <w:rPr>
          <w:rFonts w:ascii="Zawgyi-One" w:hAnsi="Zawgyi-One" w:cs="Zawgyi-One"/>
          <w:sz w:val="24"/>
        </w:rPr>
        <w:t xml:space="preserve"> </w:t>
      </w:r>
      <w:proofErr w:type="spellStart"/>
      <w:r w:rsidR="00CA38D1">
        <w:rPr>
          <w:rFonts w:ascii="Zawgyi-One" w:hAnsi="Zawgyi-One" w:cs="Zawgyi-One"/>
          <w:sz w:val="24"/>
        </w:rPr>
        <w:t>အားလုံးကုိ</w:t>
      </w:r>
      <w:proofErr w:type="spellEnd"/>
      <w:r w:rsidR="00CA38D1">
        <w:rPr>
          <w:rFonts w:ascii="Zawgyi-One" w:hAnsi="Zawgyi-One" w:cs="Zawgyi-One"/>
          <w:sz w:val="24"/>
        </w:rPr>
        <w:t xml:space="preserve"> </w:t>
      </w:r>
      <w:proofErr w:type="spellStart"/>
      <w:r w:rsidR="00536DDF">
        <w:rPr>
          <w:rFonts w:ascii="Zawgyi-One" w:hAnsi="Zawgyi-One" w:cs="Zawgyi-One"/>
          <w:sz w:val="24"/>
        </w:rPr>
        <w:t>ေသြးေဆာင္ခ့ဲပါတယ</w:t>
      </w:r>
      <w:proofErr w:type="spellEnd"/>
      <w:r w:rsidR="00536DDF">
        <w:rPr>
          <w:rFonts w:ascii="Zawgyi-One" w:hAnsi="Zawgyi-One" w:cs="Zawgyi-One"/>
          <w:sz w:val="24"/>
        </w:rPr>
        <w:t xml:space="preserve">္။ </w:t>
      </w:r>
      <w:proofErr w:type="spellStart"/>
      <w:r w:rsidR="001E3234">
        <w:rPr>
          <w:rFonts w:ascii="Zawgyi-One" w:hAnsi="Zawgyi-One" w:cs="Zawgyi-One"/>
          <w:sz w:val="24"/>
        </w:rPr>
        <w:t>ဖာေရာ</w:t>
      </w:r>
      <w:proofErr w:type="spellEnd"/>
      <w:r w:rsidR="001E323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A12BD">
        <w:rPr>
          <w:rFonts w:ascii="Zawgyi-One" w:hAnsi="Zawgyi-One" w:cs="Zawgyi-One"/>
          <w:sz w:val="24"/>
        </w:rPr>
        <w:t>ေျမႀကီးေပၚတြင</w:t>
      </w:r>
      <w:proofErr w:type="spellEnd"/>
      <w:r w:rsidR="00BA12BD">
        <w:rPr>
          <w:rFonts w:ascii="Zawgyi-One" w:hAnsi="Zawgyi-One" w:cs="Zawgyi-One"/>
          <w:sz w:val="24"/>
        </w:rPr>
        <w:t xml:space="preserve">္ </w:t>
      </w:r>
      <w:proofErr w:type="spellStart"/>
      <w:r w:rsidR="00BA12BD">
        <w:rPr>
          <w:rFonts w:ascii="Zawgyi-One" w:hAnsi="Zawgyi-One" w:cs="Zawgyi-One"/>
          <w:sz w:val="24"/>
        </w:rPr>
        <w:t>အင္အားအႀကီးဆုံးျဖစ္သည</w:t>
      </w:r>
      <w:proofErr w:type="spellEnd"/>
      <w:r w:rsidR="00BA12BD">
        <w:rPr>
          <w:rFonts w:ascii="Zawgyi-One" w:hAnsi="Zawgyi-One" w:cs="Zawgyi-One"/>
          <w:sz w:val="24"/>
        </w:rPr>
        <w:t xml:space="preserve">့္ </w:t>
      </w:r>
      <w:proofErr w:type="spellStart"/>
      <w:r w:rsidR="001E3234">
        <w:rPr>
          <w:rFonts w:ascii="Zawgyi-One" w:hAnsi="Zawgyi-One" w:cs="Zawgyi-One"/>
          <w:sz w:val="24"/>
        </w:rPr>
        <w:t>အီဂ်စ</w:t>
      </w:r>
      <w:proofErr w:type="spellEnd"/>
      <w:r w:rsidR="001E3234">
        <w:rPr>
          <w:rFonts w:ascii="Zawgyi-One" w:hAnsi="Zawgyi-One" w:cs="Zawgyi-One"/>
          <w:sz w:val="24"/>
        </w:rPr>
        <w:t>္</w:t>
      </w:r>
      <w:r w:rsidR="00BA12BD">
        <w:rPr>
          <w:rFonts w:ascii="Zawgyi-One" w:hAnsi="Zawgyi-One" w:cs="Zawgyi-One"/>
          <w:sz w:val="24"/>
        </w:rPr>
        <w:t xml:space="preserve"> </w:t>
      </w:r>
      <w:r w:rsidR="001E3234">
        <w:rPr>
          <w:rFonts w:ascii="Zawgyi-One" w:hAnsi="Zawgyi-One" w:cs="Zawgyi-One"/>
          <w:sz w:val="24"/>
        </w:rPr>
        <w:t>ျ</w:t>
      </w:r>
      <w:proofErr w:type="spellStart"/>
      <w:r w:rsidR="001E3234">
        <w:rPr>
          <w:rFonts w:ascii="Zawgyi-One" w:hAnsi="Zawgyi-One" w:cs="Zawgyi-One"/>
          <w:sz w:val="24"/>
        </w:rPr>
        <w:t>ပည္</w:t>
      </w:r>
      <w:r w:rsidR="004F0EED">
        <w:rPr>
          <w:rFonts w:ascii="Zawgyi-One" w:hAnsi="Zawgyi-One" w:cs="Zawgyi-One"/>
          <w:sz w:val="24"/>
        </w:rPr>
        <w:t>ကုိ</w:t>
      </w:r>
      <w:proofErr w:type="spellEnd"/>
      <w:r w:rsidR="004F0EED">
        <w:rPr>
          <w:rFonts w:ascii="Zawgyi-One" w:hAnsi="Zawgyi-One" w:cs="Zawgyi-One"/>
          <w:sz w:val="24"/>
        </w:rPr>
        <w:t xml:space="preserve"> </w:t>
      </w:r>
      <w:proofErr w:type="spellStart"/>
      <w:r w:rsidR="004F0EED">
        <w:rPr>
          <w:rFonts w:ascii="Zawgyi-One" w:hAnsi="Zawgyi-One" w:cs="Zawgyi-One"/>
          <w:sz w:val="24"/>
        </w:rPr>
        <w:t>ဘုရားသခင္က</w:t>
      </w:r>
      <w:proofErr w:type="spellEnd"/>
      <w:r w:rsidR="004F0EED">
        <w:rPr>
          <w:rFonts w:ascii="Zawgyi-One" w:hAnsi="Zawgyi-One" w:cs="Zawgyi-One"/>
          <w:sz w:val="24"/>
        </w:rPr>
        <w:t xml:space="preserve"> </w:t>
      </w:r>
      <w:proofErr w:type="spellStart"/>
      <w:r w:rsidR="004F0EED">
        <w:rPr>
          <w:rFonts w:ascii="Zawgyi-One" w:hAnsi="Zawgyi-One" w:cs="Zawgyi-One"/>
          <w:sz w:val="24"/>
        </w:rPr>
        <w:t>ဖ်က္ဆီးခ့ဲ</w:t>
      </w:r>
      <w:r w:rsidR="00BA12BD">
        <w:rPr>
          <w:rFonts w:ascii="Zawgyi-One" w:hAnsi="Zawgyi-One" w:cs="Zawgyi-One"/>
          <w:sz w:val="24"/>
        </w:rPr>
        <w:t>ၿပီး</w:t>
      </w:r>
      <w:r w:rsidR="004F0EED">
        <w:rPr>
          <w:rFonts w:ascii="Zawgyi-One" w:hAnsi="Zawgyi-One" w:cs="Zawgyi-One"/>
          <w:sz w:val="24"/>
        </w:rPr>
        <w:t>သည္ကုိ</w:t>
      </w:r>
      <w:proofErr w:type="spellEnd"/>
      <w:r w:rsidR="004F0EED">
        <w:rPr>
          <w:rFonts w:ascii="Zawgyi-One" w:hAnsi="Zawgyi-One" w:cs="Zawgyi-One"/>
          <w:sz w:val="24"/>
        </w:rPr>
        <w:t xml:space="preserve"> </w:t>
      </w:r>
      <w:proofErr w:type="spellStart"/>
      <w:r w:rsidR="004F0EED">
        <w:rPr>
          <w:rFonts w:ascii="Zawgyi-One" w:hAnsi="Zawgyi-One" w:cs="Zawgyi-One"/>
          <w:sz w:val="24"/>
        </w:rPr>
        <w:t>သတိယရမည</w:t>
      </w:r>
      <w:proofErr w:type="spellEnd"/>
      <w:r w:rsidR="004F0EED">
        <w:rPr>
          <w:rFonts w:ascii="Zawgyi-One" w:hAnsi="Zawgyi-One" w:cs="Zawgyi-One"/>
          <w:sz w:val="24"/>
        </w:rPr>
        <w:t>့္</w:t>
      </w:r>
      <w:proofErr w:type="spellStart"/>
      <w:r w:rsidR="004F0EED">
        <w:rPr>
          <w:rFonts w:ascii="Zawgyi-One" w:hAnsi="Zawgyi-One" w:cs="Zawgyi-One"/>
          <w:sz w:val="24"/>
        </w:rPr>
        <w:t>အစား</w:t>
      </w:r>
      <w:proofErr w:type="spellEnd"/>
      <w:r w:rsidR="004F0EED">
        <w:rPr>
          <w:rFonts w:ascii="Zawgyi-One" w:hAnsi="Zawgyi-One" w:cs="Zawgyi-One"/>
          <w:sz w:val="24"/>
        </w:rPr>
        <w:t xml:space="preserve">၊ </w:t>
      </w:r>
      <w:proofErr w:type="spellStart"/>
      <w:r w:rsidR="00BA12BD">
        <w:rPr>
          <w:rFonts w:ascii="Zawgyi-One" w:hAnsi="Zawgyi-One" w:cs="Zawgyi-One"/>
          <w:sz w:val="24"/>
        </w:rPr>
        <w:t>လူတို႔သည</w:t>
      </w:r>
      <w:proofErr w:type="spellEnd"/>
      <w:r w:rsidR="00BA12BD">
        <w:rPr>
          <w:rFonts w:ascii="Zawgyi-One" w:hAnsi="Zawgyi-One" w:cs="Zawgyi-One"/>
          <w:sz w:val="24"/>
        </w:rPr>
        <w:t>္</w:t>
      </w:r>
      <w:r w:rsidR="00C418A6">
        <w:rPr>
          <w:rFonts w:ascii="Zawgyi-One" w:hAnsi="Zawgyi-One" w:cs="Zawgyi-One"/>
          <w:sz w:val="24"/>
        </w:rPr>
        <w:t xml:space="preserve"> </w:t>
      </w:r>
      <w:proofErr w:type="spellStart"/>
      <w:r w:rsidR="00C418A6">
        <w:rPr>
          <w:rFonts w:ascii="Zawgyi-One" w:hAnsi="Zawgyi-One" w:cs="Zawgyi-One"/>
          <w:sz w:val="24"/>
        </w:rPr>
        <w:t>ေၾကာက္ရြံ႕တုန</w:t>
      </w:r>
      <w:proofErr w:type="spellEnd"/>
      <w:r w:rsidR="00C418A6">
        <w:rPr>
          <w:rFonts w:ascii="Zawgyi-One" w:hAnsi="Zawgyi-One" w:cs="Zawgyi-One"/>
          <w:sz w:val="24"/>
        </w:rPr>
        <w:t>္</w:t>
      </w:r>
      <w:r w:rsidR="00FA321F">
        <w:rPr>
          <w:rFonts w:ascii="Zawgyi-One" w:hAnsi="Zawgyi-One" w:cs="Zawgyi-One"/>
          <w:sz w:val="24"/>
        </w:rPr>
        <w:t xml:space="preserve"> </w:t>
      </w:r>
      <w:proofErr w:type="spellStart"/>
      <w:r w:rsidR="00C418A6">
        <w:rPr>
          <w:rFonts w:ascii="Zawgyi-One" w:hAnsi="Zawgyi-One" w:cs="Zawgyi-One"/>
          <w:sz w:val="24"/>
        </w:rPr>
        <w:t>လႈပ္ေနခ့ဲၾကပါသည</w:t>
      </w:r>
      <w:proofErr w:type="spellEnd"/>
      <w:r w:rsidR="00C418A6">
        <w:rPr>
          <w:rFonts w:ascii="Zawgyi-One" w:hAnsi="Zawgyi-One" w:cs="Zawgyi-One"/>
          <w:sz w:val="24"/>
        </w:rPr>
        <w:t xml:space="preserve">္။ </w:t>
      </w:r>
      <w:r w:rsidR="00AB52B7">
        <w:rPr>
          <w:rFonts w:ascii="Zawgyi-One" w:hAnsi="Zawgyi-One" w:cs="Zawgyi-One"/>
          <w:sz w:val="24"/>
        </w:rPr>
        <w:t>“</w:t>
      </w:r>
      <w:proofErr w:type="spellStart"/>
      <w:r w:rsidR="00CA6A50">
        <w:rPr>
          <w:rFonts w:ascii="Zawgyi-One" w:hAnsi="Zawgyi-One" w:cs="Zawgyi-One"/>
          <w:sz w:val="24"/>
        </w:rPr>
        <w:t>ထိုျပည္သားတို႔ကုိ</w:t>
      </w:r>
      <w:proofErr w:type="spellEnd"/>
      <w:r w:rsidR="00CA6A50">
        <w:rPr>
          <w:rFonts w:ascii="Zawgyi-One" w:hAnsi="Zawgyi-One" w:cs="Zawgyi-One"/>
          <w:sz w:val="24"/>
        </w:rPr>
        <w:t xml:space="preserve"> </w:t>
      </w:r>
      <w:proofErr w:type="spellStart"/>
      <w:r w:rsidR="00CA6A50">
        <w:rPr>
          <w:rFonts w:ascii="Zawgyi-One" w:hAnsi="Zawgyi-One" w:cs="Zawgyi-One"/>
          <w:sz w:val="24"/>
        </w:rPr>
        <w:t>ငါတို႔မတိုက</w:t>
      </w:r>
      <w:proofErr w:type="spellEnd"/>
      <w:r w:rsidR="00CA6A50">
        <w:rPr>
          <w:rFonts w:ascii="Zawgyi-One" w:hAnsi="Zawgyi-One" w:cs="Zawgyi-One"/>
          <w:sz w:val="24"/>
        </w:rPr>
        <w:t>္ႏ</w:t>
      </w:r>
      <w:proofErr w:type="spellStart"/>
      <w:r w:rsidR="00CA6A50">
        <w:rPr>
          <w:rFonts w:ascii="Zawgyi-One" w:hAnsi="Zawgyi-One" w:cs="Zawgyi-One"/>
          <w:sz w:val="24"/>
        </w:rPr>
        <w:t>ိုင</w:t>
      </w:r>
      <w:proofErr w:type="spellEnd"/>
      <w:r w:rsidR="00CA6A50">
        <w:rPr>
          <w:rFonts w:ascii="Zawgyi-One" w:hAnsi="Zawgyi-One" w:cs="Zawgyi-One"/>
          <w:sz w:val="24"/>
        </w:rPr>
        <w:t xml:space="preserve">္။ </w:t>
      </w:r>
      <w:proofErr w:type="spellStart"/>
      <w:r w:rsidR="00CA6A50">
        <w:rPr>
          <w:rFonts w:ascii="Zawgyi-One" w:hAnsi="Zawgyi-One" w:cs="Zawgyi-One"/>
          <w:sz w:val="24"/>
        </w:rPr>
        <w:t>သူတို႔သည</w:t>
      </w:r>
      <w:proofErr w:type="spellEnd"/>
      <w:r w:rsidR="00CA6A50">
        <w:rPr>
          <w:rFonts w:ascii="Zawgyi-One" w:hAnsi="Zawgyi-One" w:cs="Zawgyi-One"/>
          <w:sz w:val="24"/>
        </w:rPr>
        <w:t xml:space="preserve">္ </w:t>
      </w:r>
      <w:proofErr w:type="spellStart"/>
      <w:r w:rsidR="00CA6A50">
        <w:rPr>
          <w:rFonts w:ascii="Zawgyi-One" w:hAnsi="Zawgyi-One" w:cs="Zawgyi-One"/>
          <w:sz w:val="24"/>
        </w:rPr>
        <w:t>ငါတို႔ထက္သာ</w:t>
      </w:r>
      <w:proofErr w:type="spellEnd"/>
      <w:r w:rsidR="00CA6A50">
        <w:rPr>
          <w:rFonts w:ascii="Zawgyi-One" w:hAnsi="Zawgyi-One" w:cs="Zawgyi-One"/>
          <w:sz w:val="24"/>
        </w:rPr>
        <w:t xml:space="preserve">၍ </w:t>
      </w:r>
      <w:proofErr w:type="spellStart"/>
      <w:r w:rsidR="00CA6A50">
        <w:rPr>
          <w:rFonts w:ascii="Zawgyi-One" w:hAnsi="Zawgyi-One" w:cs="Zawgyi-One"/>
          <w:sz w:val="24"/>
        </w:rPr>
        <w:t>အားႀကီး</w:t>
      </w:r>
      <w:proofErr w:type="spellEnd"/>
      <w:r w:rsidR="00CA6A50">
        <w:rPr>
          <w:rFonts w:ascii="Zawgyi-One" w:hAnsi="Zawgyi-One" w:cs="Zawgyi-One"/>
          <w:sz w:val="24"/>
        </w:rPr>
        <w:t xml:space="preserve"> ၾ</w:t>
      </w:r>
      <w:proofErr w:type="spellStart"/>
      <w:r w:rsidR="00CA6A50">
        <w:rPr>
          <w:rFonts w:ascii="Zawgyi-One" w:hAnsi="Zawgyi-One" w:cs="Zawgyi-One"/>
          <w:sz w:val="24"/>
        </w:rPr>
        <w:t>ကသည</w:t>
      </w:r>
      <w:proofErr w:type="spellEnd"/>
      <w:r w:rsidR="00CA6A50">
        <w:rPr>
          <w:rFonts w:ascii="Zawgyi-One" w:hAnsi="Zawgyi-One" w:cs="Zawgyi-One"/>
          <w:sz w:val="24"/>
        </w:rPr>
        <w:t>္</w:t>
      </w:r>
      <w:r w:rsidR="00AB52B7">
        <w:rPr>
          <w:rFonts w:ascii="Zawgyi-One" w:hAnsi="Zawgyi-One" w:cs="Zawgyi-One"/>
          <w:sz w:val="24"/>
        </w:rPr>
        <w:t>”</w:t>
      </w:r>
      <w:r w:rsidR="00CA6A50">
        <w:rPr>
          <w:rFonts w:ascii="Zawgyi-One" w:hAnsi="Zawgyi-One" w:cs="Zawgyi-One"/>
          <w:sz w:val="24"/>
        </w:rPr>
        <w:t xml:space="preserve"> </w:t>
      </w:r>
      <w:proofErr w:type="spellStart"/>
      <w:r w:rsidR="00CA6A50">
        <w:rPr>
          <w:rFonts w:ascii="Zawgyi-One" w:hAnsi="Zawgyi-One" w:cs="Zawgyi-One"/>
          <w:sz w:val="24"/>
        </w:rPr>
        <w:t>ဟု</w:t>
      </w:r>
      <w:proofErr w:type="spellEnd"/>
      <w:r w:rsidR="00AB52B7">
        <w:rPr>
          <w:rFonts w:ascii="Zawgyi-One" w:hAnsi="Zawgyi-One" w:cs="Zawgyi-One"/>
          <w:sz w:val="24"/>
        </w:rPr>
        <w:t xml:space="preserve"> </w:t>
      </w:r>
      <w:proofErr w:type="spellStart"/>
      <w:r w:rsidR="001F7612">
        <w:rPr>
          <w:rFonts w:ascii="Zawgyi-One" w:hAnsi="Zawgyi-One" w:cs="Zawgyi-One"/>
          <w:sz w:val="24"/>
        </w:rPr>
        <w:t>သူတို႔က</w:t>
      </w:r>
      <w:proofErr w:type="spellEnd"/>
      <w:r w:rsidR="006278BF">
        <w:rPr>
          <w:rFonts w:ascii="Zawgyi-One" w:hAnsi="Zawgyi-One" w:cs="Zawgyi-One"/>
          <w:sz w:val="24"/>
        </w:rPr>
        <w:t xml:space="preserve"> </w:t>
      </w:r>
      <w:proofErr w:type="spellStart"/>
      <w:r w:rsidR="006278BF">
        <w:rPr>
          <w:rFonts w:ascii="Zawgyi-One" w:hAnsi="Zawgyi-One" w:cs="Zawgyi-One"/>
          <w:sz w:val="24"/>
        </w:rPr>
        <w:t>ညည္းညဴးခ့ဲၾကပါတယ</w:t>
      </w:r>
      <w:proofErr w:type="spellEnd"/>
      <w:r w:rsidR="006278BF">
        <w:rPr>
          <w:rFonts w:ascii="Zawgyi-One" w:hAnsi="Zawgyi-One" w:cs="Zawgyi-One"/>
          <w:sz w:val="24"/>
        </w:rPr>
        <w:t>္</w:t>
      </w:r>
      <w:r w:rsidR="006249EF">
        <w:rPr>
          <w:rFonts w:ascii="Zawgyi-One" w:hAnsi="Zawgyi-One" w:cs="Zawgyi-One"/>
          <w:sz w:val="24"/>
        </w:rPr>
        <w:t xml:space="preserve"> </w:t>
      </w:r>
      <w:r w:rsidR="002B6220">
        <w:rPr>
          <w:rFonts w:ascii="Zawgyi-One" w:hAnsi="Zawgyi-One" w:cs="Zawgyi-One"/>
          <w:sz w:val="24"/>
        </w:rPr>
        <w:t>(</w:t>
      </w:r>
      <w:proofErr w:type="spellStart"/>
      <w:r w:rsidR="009A0AC7">
        <w:rPr>
          <w:rFonts w:ascii="Zawgyi-One" w:hAnsi="Zawgyi-One" w:cs="Zawgyi-One"/>
          <w:sz w:val="24"/>
        </w:rPr>
        <w:t>ေတာ</w:t>
      </w:r>
      <w:proofErr w:type="spellEnd"/>
      <w:r w:rsidR="009A0AC7">
        <w:rPr>
          <w:rFonts w:ascii="Zawgyi-One" w:hAnsi="Zawgyi-One" w:cs="Zawgyi-One"/>
          <w:sz w:val="24"/>
        </w:rPr>
        <w:t xml:space="preserve"> ၁၃း၃၁</w:t>
      </w:r>
      <w:r w:rsidR="002B6220">
        <w:rPr>
          <w:rFonts w:ascii="Zawgyi-One" w:hAnsi="Zawgyi-One" w:cs="Zawgyi-One"/>
          <w:sz w:val="24"/>
        </w:rPr>
        <w:t>)</w:t>
      </w:r>
      <w:r w:rsidR="006278BF">
        <w:rPr>
          <w:rFonts w:ascii="Zawgyi-One" w:hAnsi="Zawgyi-One" w:cs="Zawgyi-One"/>
          <w:sz w:val="24"/>
        </w:rPr>
        <w:t xml:space="preserve">။ </w:t>
      </w:r>
    </w:p>
    <w:p w14:paraId="1B97938C" w14:textId="77777777" w:rsidR="004F32A7" w:rsidRDefault="00A3320C" w:rsidP="008B0D7C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>“</w:t>
      </w:r>
      <w:proofErr w:type="spellStart"/>
      <w:r w:rsidR="00E52ACE">
        <w:rPr>
          <w:rFonts w:ascii="Zawgyi-One" w:hAnsi="Zawgyi-One" w:cs="Zawgyi-One"/>
          <w:sz w:val="24"/>
        </w:rPr>
        <w:t>ထာဝရ</w:t>
      </w:r>
      <w:proofErr w:type="spellEnd"/>
      <w:r w:rsidR="00E52ACE">
        <w:rPr>
          <w:rFonts w:ascii="Zawgyi-One" w:hAnsi="Zawgyi-One" w:cs="Zawgyi-One"/>
          <w:sz w:val="24"/>
        </w:rPr>
        <w:t xml:space="preserve"> </w:t>
      </w:r>
      <w:proofErr w:type="spellStart"/>
      <w:r w:rsidR="00D62F97">
        <w:rPr>
          <w:rFonts w:ascii="Zawgyi-One" w:hAnsi="Zawgyi-One" w:cs="Zawgyi-One"/>
          <w:sz w:val="24"/>
        </w:rPr>
        <w:t>ဘုရားကလည္း</w:t>
      </w:r>
      <w:proofErr w:type="spellEnd"/>
      <w:r w:rsidR="00D11275">
        <w:rPr>
          <w:rFonts w:ascii="Zawgyi-One" w:hAnsi="Zawgyi-One" w:cs="Zawgyi-One"/>
          <w:sz w:val="24"/>
        </w:rPr>
        <w:t xml:space="preserve">၊ </w:t>
      </w:r>
      <w:proofErr w:type="spellStart"/>
      <w:r w:rsidR="00BD536E">
        <w:rPr>
          <w:rFonts w:ascii="Zawgyi-One" w:hAnsi="Zawgyi-One" w:cs="Zawgyi-One"/>
          <w:sz w:val="24"/>
        </w:rPr>
        <w:t>ဤလူမ</w:t>
      </w:r>
      <w:proofErr w:type="spellEnd"/>
      <w:r w:rsidR="00BD536E">
        <w:rPr>
          <w:rFonts w:ascii="Zawgyi-One" w:hAnsi="Zawgyi-One" w:cs="Zawgyi-One"/>
          <w:sz w:val="24"/>
        </w:rPr>
        <w:t>်ဳ</w:t>
      </w:r>
      <w:proofErr w:type="spellStart"/>
      <w:r w:rsidR="00BD536E">
        <w:rPr>
          <w:rFonts w:ascii="Zawgyi-One" w:hAnsi="Zawgyi-One" w:cs="Zawgyi-One"/>
          <w:sz w:val="24"/>
        </w:rPr>
        <w:t>ိးသည</w:t>
      </w:r>
      <w:proofErr w:type="spellEnd"/>
      <w:r w:rsidR="00BD536E">
        <w:rPr>
          <w:rFonts w:ascii="Zawgyi-One" w:hAnsi="Zawgyi-One" w:cs="Zawgyi-One"/>
          <w:sz w:val="24"/>
        </w:rPr>
        <w:t xml:space="preserve">္ </w:t>
      </w:r>
      <w:proofErr w:type="spellStart"/>
      <w:r w:rsidR="00F228E1">
        <w:rPr>
          <w:rFonts w:ascii="Zawgyi-One" w:hAnsi="Zawgyi-One" w:cs="Zawgyi-One"/>
          <w:sz w:val="24"/>
        </w:rPr>
        <w:t>ဘယ္မ</w:t>
      </w:r>
      <w:proofErr w:type="spellEnd"/>
      <w:r w:rsidR="00F228E1">
        <w:rPr>
          <w:rFonts w:ascii="Zawgyi-One" w:hAnsi="Zawgyi-One" w:cs="Zawgyi-One"/>
          <w:sz w:val="24"/>
        </w:rPr>
        <w:t>ွ်</w:t>
      </w:r>
      <w:proofErr w:type="spellStart"/>
      <w:r w:rsidR="00F228E1">
        <w:rPr>
          <w:rFonts w:ascii="Zawgyi-One" w:hAnsi="Zawgyi-One" w:cs="Zawgyi-One"/>
          <w:sz w:val="24"/>
        </w:rPr>
        <w:t>ကာလပတ္လုံး</w:t>
      </w:r>
      <w:proofErr w:type="spellEnd"/>
      <w:r w:rsidR="005D2F05">
        <w:rPr>
          <w:rFonts w:ascii="Zawgyi-One" w:hAnsi="Zawgyi-One" w:cs="Zawgyi-One"/>
          <w:sz w:val="24"/>
        </w:rPr>
        <w:t xml:space="preserve"> ငါ့</w:t>
      </w:r>
      <w:proofErr w:type="spellStart"/>
      <w:r w:rsidR="005D2F05">
        <w:rPr>
          <w:rFonts w:ascii="Zawgyi-One" w:hAnsi="Zawgyi-One" w:cs="Zawgyi-One"/>
          <w:sz w:val="24"/>
        </w:rPr>
        <w:t>ကုိ</w:t>
      </w:r>
      <w:proofErr w:type="spellEnd"/>
      <w:r w:rsidR="005D2F05">
        <w:rPr>
          <w:rFonts w:ascii="Zawgyi-One" w:hAnsi="Zawgyi-One" w:cs="Zawgyi-One"/>
          <w:sz w:val="24"/>
        </w:rPr>
        <w:t xml:space="preserve"> </w:t>
      </w:r>
      <w:proofErr w:type="spellStart"/>
      <w:r w:rsidR="005D2F05">
        <w:rPr>
          <w:rFonts w:ascii="Zawgyi-One" w:hAnsi="Zawgyi-One" w:cs="Zawgyi-One"/>
          <w:sz w:val="24"/>
        </w:rPr>
        <w:t>မရိုမေသျပ</w:t>
      </w:r>
      <w:proofErr w:type="spellEnd"/>
      <w:r w:rsidR="005D2F05">
        <w:rPr>
          <w:rFonts w:ascii="Zawgyi-One" w:hAnsi="Zawgyi-One" w:cs="Zawgyi-One"/>
          <w:sz w:val="24"/>
        </w:rPr>
        <w:t>ဳၾ</w:t>
      </w:r>
      <w:proofErr w:type="spellStart"/>
      <w:r w:rsidR="005D2F05">
        <w:rPr>
          <w:rFonts w:ascii="Zawgyi-One" w:hAnsi="Zawgyi-One" w:cs="Zawgyi-One"/>
          <w:sz w:val="24"/>
        </w:rPr>
        <w:t>ကလိမ</w:t>
      </w:r>
      <w:proofErr w:type="spellEnd"/>
      <w:r w:rsidR="005D2F05">
        <w:rPr>
          <w:rFonts w:ascii="Zawgyi-One" w:hAnsi="Zawgyi-One" w:cs="Zawgyi-One"/>
          <w:sz w:val="24"/>
        </w:rPr>
        <w:t>့္</w:t>
      </w:r>
      <w:proofErr w:type="spellStart"/>
      <w:r w:rsidR="005D2F05">
        <w:rPr>
          <w:rFonts w:ascii="Zawgyi-One" w:hAnsi="Zawgyi-One" w:cs="Zawgyi-One"/>
          <w:sz w:val="24"/>
        </w:rPr>
        <w:t>မည</w:t>
      </w:r>
      <w:proofErr w:type="spellEnd"/>
      <w:r w:rsidR="005D2F05">
        <w:rPr>
          <w:rFonts w:ascii="Zawgyi-One" w:hAnsi="Zawgyi-One" w:cs="Zawgyi-One"/>
          <w:sz w:val="24"/>
        </w:rPr>
        <w:t>္</w:t>
      </w:r>
      <w:r w:rsidR="00721A7F">
        <w:rPr>
          <w:rFonts w:ascii="Zawgyi-One" w:hAnsi="Zawgyi-One" w:cs="Zawgyi-One"/>
          <w:sz w:val="24"/>
        </w:rPr>
        <w:t xml:space="preserve"> </w:t>
      </w:r>
      <w:proofErr w:type="spellStart"/>
      <w:r w:rsidR="005D2F05">
        <w:rPr>
          <w:rFonts w:ascii="Zawgyi-One" w:hAnsi="Zawgyi-One" w:cs="Zawgyi-One"/>
          <w:sz w:val="24"/>
        </w:rPr>
        <w:t>နည္း</w:t>
      </w:r>
      <w:proofErr w:type="spellEnd"/>
      <w:r w:rsidR="005D2F05">
        <w:rPr>
          <w:rFonts w:ascii="Zawgyi-One" w:hAnsi="Zawgyi-One" w:cs="Zawgyi-One"/>
          <w:sz w:val="24"/>
        </w:rPr>
        <w:t xml:space="preserve">။ </w:t>
      </w:r>
      <w:proofErr w:type="spellStart"/>
      <w:r w:rsidR="005D2F05">
        <w:rPr>
          <w:rFonts w:ascii="Zawgyi-One" w:hAnsi="Zawgyi-One" w:cs="Zawgyi-One"/>
          <w:sz w:val="24"/>
        </w:rPr>
        <w:t>သူတို</w:t>
      </w:r>
      <w:proofErr w:type="spellEnd"/>
      <w:r w:rsidR="005D2F05">
        <w:rPr>
          <w:rFonts w:ascii="Zawgyi-One" w:hAnsi="Zawgyi-One" w:cs="Zawgyi-One"/>
          <w:sz w:val="24"/>
        </w:rPr>
        <w:t>႔၌ ငါျ</w:t>
      </w:r>
      <w:proofErr w:type="spellStart"/>
      <w:r w:rsidR="005D2F05">
        <w:rPr>
          <w:rFonts w:ascii="Zawgyi-One" w:hAnsi="Zawgyi-One" w:cs="Zawgyi-One"/>
          <w:sz w:val="24"/>
        </w:rPr>
        <w:t>ပခ့ဲၿပီးသမ</w:t>
      </w:r>
      <w:proofErr w:type="spellEnd"/>
      <w:r w:rsidR="005D2F05">
        <w:rPr>
          <w:rFonts w:ascii="Zawgyi-One" w:hAnsi="Zawgyi-One" w:cs="Zawgyi-One"/>
          <w:sz w:val="24"/>
        </w:rPr>
        <w:t>ွ်</w:t>
      </w:r>
      <w:proofErr w:type="spellStart"/>
      <w:r w:rsidR="005D2F05">
        <w:rPr>
          <w:rFonts w:ascii="Zawgyi-One" w:hAnsi="Zawgyi-One" w:cs="Zawgyi-One"/>
          <w:sz w:val="24"/>
        </w:rPr>
        <w:t>ေသာ</w:t>
      </w:r>
      <w:proofErr w:type="spellEnd"/>
      <w:r w:rsidR="005D2F05">
        <w:rPr>
          <w:rFonts w:ascii="Zawgyi-One" w:hAnsi="Zawgyi-One" w:cs="Zawgyi-One"/>
          <w:sz w:val="24"/>
        </w:rPr>
        <w:t xml:space="preserve"> </w:t>
      </w:r>
      <w:proofErr w:type="spellStart"/>
      <w:r w:rsidR="005D2F05">
        <w:rPr>
          <w:rFonts w:ascii="Zawgyi-One" w:hAnsi="Zawgyi-One" w:cs="Zawgyi-One"/>
          <w:sz w:val="24"/>
        </w:rPr>
        <w:t>နိမိတ္လကၡဏာတို႔ကုိ</w:t>
      </w:r>
      <w:proofErr w:type="spellEnd"/>
      <w:r w:rsidR="005D2F05">
        <w:rPr>
          <w:rFonts w:ascii="Zawgyi-One" w:hAnsi="Zawgyi-One" w:cs="Zawgyi-One"/>
          <w:sz w:val="24"/>
        </w:rPr>
        <w:t xml:space="preserve"> ျ</w:t>
      </w:r>
      <w:proofErr w:type="spellStart"/>
      <w:r w:rsidR="005D2F05">
        <w:rPr>
          <w:rFonts w:ascii="Zawgyi-One" w:hAnsi="Zawgyi-One" w:cs="Zawgyi-One"/>
          <w:sz w:val="24"/>
        </w:rPr>
        <w:t>မင္ရေသာ္လည္း</w:t>
      </w:r>
      <w:proofErr w:type="spellEnd"/>
      <w:r w:rsidR="005D2F05">
        <w:rPr>
          <w:rFonts w:ascii="Zawgyi-One" w:hAnsi="Zawgyi-One" w:cs="Zawgyi-One"/>
          <w:sz w:val="24"/>
        </w:rPr>
        <w:t xml:space="preserve">၊  </w:t>
      </w:r>
      <w:proofErr w:type="spellStart"/>
      <w:r w:rsidR="005059A6">
        <w:rPr>
          <w:rFonts w:ascii="Zawgyi-One" w:hAnsi="Zawgyi-One" w:cs="Zawgyi-One"/>
          <w:sz w:val="24"/>
        </w:rPr>
        <w:t>ဘယ္မ</w:t>
      </w:r>
      <w:proofErr w:type="spellEnd"/>
      <w:r w:rsidR="005059A6">
        <w:rPr>
          <w:rFonts w:ascii="Zawgyi-One" w:hAnsi="Zawgyi-One" w:cs="Zawgyi-One"/>
          <w:sz w:val="24"/>
        </w:rPr>
        <w:t>ွ်</w:t>
      </w:r>
      <w:proofErr w:type="spellStart"/>
      <w:r w:rsidR="005059A6">
        <w:rPr>
          <w:rFonts w:ascii="Zawgyi-One" w:hAnsi="Zawgyi-One" w:cs="Zawgyi-One"/>
          <w:sz w:val="24"/>
        </w:rPr>
        <w:t>ကာလပတ</w:t>
      </w:r>
      <w:proofErr w:type="spellEnd"/>
      <w:r w:rsidR="005059A6">
        <w:rPr>
          <w:rFonts w:ascii="Zawgyi-One" w:hAnsi="Zawgyi-One" w:cs="Zawgyi-One"/>
          <w:sz w:val="24"/>
        </w:rPr>
        <w:t>္</w:t>
      </w:r>
      <w:r w:rsidR="00721A7F">
        <w:rPr>
          <w:rFonts w:ascii="Zawgyi-One" w:hAnsi="Zawgyi-One" w:cs="Zawgyi-One"/>
          <w:sz w:val="24"/>
        </w:rPr>
        <w:t xml:space="preserve"> </w:t>
      </w:r>
      <w:proofErr w:type="spellStart"/>
      <w:r w:rsidR="005059A6">
        <w:rPr>
          <w:rFonts w:ascii="Zawgyi-One" w:hAnsi="Zawgyi-One" w:cs="Zawgyi-One"/>
          <w:sz w:val="24"/>
        </w:rPr>
        <w:t>လုံး</w:t>
      </w:r>
      <w:proofErr w:type="spellEnd"/>
      <w:r w:rsidR="005059A6">
        <w:rPr>
          <w:rFonts w:ascii="Zawgyi-One" w:hAnsi="Zawgyi-One" w:cs="Zawgyi-One"/>
          <w:sz w:val="24"/>
        </w:rPr>
        <w:t xml:space="preserve"> ငါ့</w:t>
      </w:r>
      <w:proofErr w:type="spellStart"/>
      <w:r w:rsidR="005059A6">
        <w:rPr>
          <w:rFonts w:ascii="Zawgyi-One" w:hAnsi="Zawgyi-One" w:cs="Zawgyi-One"/>
          <w:sz w:val="24"/>
        </w:rPr>
        <w:t>ကုိ</w:t>
      </w:r>
      <w:proofErr w:type="spellEnd"/>
      <w:r w:rsidR="005059A6">
        <w:rPr>
          <w:rFonts w:ascii="Zawgyi-One" w:hAnsi="Zawgyi-One" w:cs="Zawgyi-One"/>
          <w:sz w:val="24"/>
        </w:rPr>
        <w:t xml:space="preserve"> </w:t>
      </w:r>
      <w:proofErr w:type="spellStart"/>
      <w:r w:rsidR="005059A6">
        <w:rPr>
          <w:rFonts w:ascii="Zawgyi-One" w:hAnsi="Zawgyi-One" w:cs="Zawgyi-One"/>
          <w:sz w:val="24"/>
        </w:rPr>
        <w:t>မယုံဘဲေနၾက</w:t>
      </w:r>
      <w:r w:rsidR="00721A7F">
        <w:rPr>
          <w:rFonts w:ascii="Zawgyi-One" w:hAnsi="Zawgyi-One" w:cs="Zawgyi-One"/>
          <w:sz w:val="24"/>
        </w:rPr>
        <w:t>လိမ</w:t>
      </w:r>
      <w:proofErr w:type="spellEnd"/>
      <w:r w:rsidR="00721A7F">
        <w:rPr>
          <w:rFonts w:ascii="Zawgyi-One" w:hAnsi="Zawgyi-One" w:cs="Zawgyi-One"/>
          <w:sz w:val="24"/>
        </w:rPr>
        <w:t>့္</w:t>
      </w:r>
      <w:proofErr w:type="spellStart"/>
      <w:r w:rsidR="00101B73">
        <w:rPr>
          <w:rFonts w:ascii="Zawgyi-One" w:hAnsi="Zawgyi-One" w:cs="Zawgyi-One"/>
          <w:sz w:val="24"/>
        </w:rPr>
        <w:t>မည္နည္း</w:t>
      </w:r>
      <w:proofErr w:type="spellEnd"/>
      <w:r w:rsidR="00101B73">
        <w:rPr>
          <w:rFonts w:ascii="Zawgyi-One" w:hAnsi="Zawgyi-One" w:cs="Zawgyi-One"/>
          <w:sz w:val="24"/>
        </w:rPr>
        <w:t>”</w:t>
      </w:r>
      <w:r w:rsidR="005059A6">
        <w:rPr>
          <w:rFonts w:ascii="Zawgyi-One" w:hAnsi="Zawgyi-One" w:cs="Zawgyi-One"/>
          <w:sz w:val="24"/>
        </w:rPr>
        <w:t xml:space="preserve"> </w:t>
      </w:r>
      <w:r w:rsidR="00101B73">
        <w:rPr>
          <w:rFonts w:ascii="Zawgyi-One" w:hAnsi="Zawgyi-One" w:cs="Zawgyi-One"/>
          <w:sz w:val="24"/>
        </w:rPr>
        <w:t xml:space="preserve">(၁၄း၁၁)။ </w:t>
      </w:r>
      <w:proofErr w:type="spellStart"/>
      <w:r>
        <w:rPr>
          <w:rFonts w:ascii="Zawgyi-One" w:hAnsi="Zawgyi-One" w:cs="Zawgyi-One"/>
          <w:sz w:val="24"/>
        </w:rPr>
        <w:t>အမွန္စင္စစ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655FC4">
        <w:rPr>
          <w:rFonts w:ascii="Zawgyi-One" w:hAnsi="Zawgyi-One" w:cs="Zawgyi-One"/>
          <w:sz w:val="24"/>
        </w:rPr>
        <w:t>ဘုရားသခင္သည</w:t>
      </w:r>
      <w:proofErr w:type="spellEnd"/>
      <w:r w:rsidR="00655FC4">
        <w:rPr>
          <w:rFonts w:ascii="Zawgyi-One" w:hAnsi="Zawgyi-One" w:cs="Zawgyi-One"/>
          <w:sz w:val="24"/>
        </w:rPr>
        <w:t xml:space="preserve">္ </w:t>
      </w:r>
      <w:proofErr w:type="spellStart"/>
      <w:r w:rsidR="00655FC4">
        <w:rPr>
          <w:rFonts w:ascii="Zawgyi-One" w:hAnsi="Zawgyi-One" w:cs="Zawgyi-One"/>
          <w:sz w:val="24"/>
        </w:rPr>
        <w:t>အလြန</w:t>
      </w:r>
      <w:proofErr w:type="spellEnd"/>
      <w:r w:rsidR="00655FC4">
        <w:rPr>
          <w:rFonts w:ascii="Zawgyi-One" w:hAnsi="Zawgyi-One" w:cs="Zawgyi-One"/>
          <w:sz w:val="24"/>
        </w:rPr>
        <w:t xml:space="preserve">္ </w:t>
      </w:r>
      <w:proofErr w:type="spellStart"/>
      <w:r w:rsidR="00655FC4">
        <w:rPr>
          <w:rFonts w:ascii="Zawgyi-One" w:hAnsi="Zawgyi-One" w:cs="Zawgyi-One"/>
          <w:sz w:val="24"/>
        </w:rPr>
        <w:t>စိတ</w:t>
      </w:r>
      <w:proofErr w:type="spellEnd"/>
      <w:r w:rsidR="00655FC4">
        <w:rPr>
          <w:rFonts w:ascii="Zawgyi-One" w:hAnsi="Zawgyi-One" w:cs="Zawgyi-One"/>
          <w:sz w:val="24"/>
        </w:rPr>
        <w:t>္</w:t>
      </w:r>
      <w:r w:rsidR="00851238">
        <w:rPr>
          <w:rFonts w:ascii="Zawgyi-One" w:hAnsi="Zawgyi-One" w:cs="Zawgyi-One"/>
          <w:sz w:val="24"/>
        </w:rPr>
        <w:t xml:space="preserve"> </w:t>
      </w:r>
      <w:proofErr w:type="spellStart"/>
      <w:r w:rsidR="00655FC4">
        <w:rPr>
          <w:rFonts w:ascii="Zawgyi-One" w:hAnsi="Zawgyi-One" w:cs="Zawgyi-One"/>
          <w:sz w:val="24"/>
        </w:rPr>
        <w:t>ဆိုးခ့ဲပါတယ</w:t>
      </w:r>
      <w:proofErr w:type="spellEnd"/>
      <w:r w:rsidR="00655FC4">
        <w:rPr>
          <w:rFonts w:ascii="Zawgyi-One" w:hAnsi="Zawgyi-One" w:cs="Zawgyi-One"/>
          <w:sz w:val="24"/>
        </w:rPr>
        <w:t xml:space="preserve">္။ </w:t>
      </w:r>
      <w:proofErr w:type="spellStart"/>
      <w:r w:rsidR="00CE3CC4">
        <w:rPr>
          <w:rFonts w:ascii="Zawgyi-One" w:hAnsi="Zawgyi-One" w:cs="Zawgyi-One"/>
          <w:sz w:val="24"/>
        </w:rPr>
        <w:t>ထို႔</w:t>
      </w:r>
      <w:r w:rsidR="00655FC4">
        <w:rPr>
          <w:rFonts w:ascii="Zawgyi-One" w:hAnsi="Zawgyi-One" w:cs="Zawgyi-One"/>
          <w:sz w:val="24"/>
        </w:rPr>
        <w:t>ေၾကာင</w:t>
      </w:r>
      <w:proofErr w:type="spellEnd"/>
      <w:r w:rsidR="00655FC4">
        <w:rPr>
          <w:rFonts w:ascii="Zawgyi-One" w:hAnsi="Zawgyi-One" w:cs="Zawgyi-One"/>
          <w:sz w:val="24"/>
        </w:rPr>
        <w:t xml:space="preserve">့္ </w:t>
      </w:r>
      <w:proofErr w:type="spellStart"/>
      <w:r w:rsidR="00655FC4">
        <w:rPr>
          <w:rFonts w:ascii="Zawgyi-One" w:hAnsi="Zawgyi-One" w:cs="Zawgyi-One"/>
          <w:sz w:val="24"/>
        </w:rPr>
        <w:t>သူသည</w:t>
      </w:r>
      <w:proofErr w:type="spellEnd"/>
      <w:r w:rsidR="00655FC4">
        <w:rPr>
          <w:rFonts w:ascii="Zawgyi-One" w:hAnsi="Zawgyi-One" w:cs="Zawgyi-One"/>
          <w:sz w:val="24"/>
        </w:rPr>
        <w:t xml:space="preserve">္ </w:t>
      </w:r>
      <w:proofErr w:type="spellStart"/>
      <w:r w:rsidR="00655FC4">
        <w:rPr>
          <w:rFonts w:ascii="Zawgyi-One" w:hAnsi="Zawgyi-One" w:cs="Zawgyi-One"/>
          <w:sz w:val="24"/>
        </w:rPr>
        <w:t>ဗာဗုလုန္ရဲတိုက</w:t>
      </w:r>
      <w:proofErr w:type="spellEnd"/>
      <w:r w:rsidR="00655FC4">
        <w:rPr>
          <w:rFonts w:ascii="Zawgyi-One" w:hAnsi="Zawgyi-One" w:cs="Zawgyi-One"/>
          <w:sz w:val="24"/>
        </w:rPr>
        <w:t xml:space="preserve">္၌ </w:t>
      </w:r>
      <w:proofErr w:type="spellStart"/>
      <w:r w:rsidR="00655FC4">
        <w:rPr>
          <w:rFonts w:ascii="Zawgyi-One" w:hAnsi="Zawgyi-One" w:cs="Zawgyi-One"/>
          <w:sz w:val="24"/>
        </w:rPr>
        <w:t>လူမ</w:t>
      </w:r>
      <w:proofErr w:type="spellEnd"/>
      <w:r w:rsidR="00655FC4">
        <w:rPr>
          <w:rFonts w:ascii="Zawgyi-One" w:hAnsi="Zawgyi-One" w:cs="Zawgyi-One"/>
          <w:sz w:val="24"/>
        </w:rPr>
        <w:t>်ဳ</w:t>
      </w:r>
      <w:proofErr w:type="spellStart"/>
      <w:r w:rsidR="00655FC4">
        <w:rPr>
          <w:rFonts w:ascii="Zawgyi-One" w:hAnsi="Zawgyi-One" w:cs="Zawgyi-One"/>
          <w:sz w:val="24"/>
        </w:rPr>
        <w:t>ိး</w:t>
      </w:r>
      <w:proofErr w:type="spellEnd"/>
      <w:r w:rsidR="00655FC4">
        <w:rPr>
          <w:rFonts w:ascii="Zawgyi-One" w:hAnsi="Zawgyi-One" w:cs="Zawgyi-One"/>
          <w:sz w:val="24"/>
        </w:rPr>
        <w:t>ႏြ</w:t>
      </w:r>
      <w:proofErr w:type="spellStart"/>
      <w:r w:rsidR="00655FC4">
        <w:rPr>
          <w:rFonts w:ascii="Zawgyi-One" w:hAnsi="Zawgyi-One" w:cs="Zawgyi-One"/>
          <w:sz w:val="24"/>
        </w:rPr>
        <w:t>ယ္တို႔အား</w:t>
      </w:r>
      <w:proofErr w:type="spellEnd"/>
      <w:r w:rsidR="00CE3CC4">
        <w:rPr>
          <w:rFonts w:ascii="Zawgyi-One" w:hAnsi="Zawgyi-One" w:cs="Zawgyi-One"/>
          <w:sz w:val="24"/>
        </w:rPr>
        <w:t xml:space="preserve"> </w:t>
      </w:r>
      <w:proofErr w:type="spellStart"/>
      <w:r w:rsidR="00FE120F">
        <w:rPr>
          <w:rFonts w:ascii="Zawgyi-One" w:hAnsi="Zawgyi-One" w:cs="Zawgyi-One"/>
          <w:sz w:val="24"/>
        </w:rPr>
        <w:t>ထိုစဥ္</w:t>
      </w:r>
      <w:r w:rsidR="00F97B27">
        <w:rPr>
          <w:rFonts w:ascii="Zawgyi-One" w:hAnsi="Zawgyi-One" w:cs="Zawgyi-One"/>
          <w:sz w:val="24"/>
        </w:rPr>
        <w:t>အခါ</w:t>
      </w:r>
      <w:r w:rsidR="00FE120F">
        <w:rPr>
          <w:rFonts w:ascii="Zawgyi-One" w:hAnsi="Zawgyi-One" w:cs="Zawgyi-One"/>
          <w:sz w:val="24"/>
        </w:rPr>
        <w:t>က</w:t>
      </w:r>
      <w:proofErr w:type="spellEnd"/>
      <w:r w:rsidR="00FE120F">
        <w:rPr>
          <w:rFonts w:ascii="Zawgyi-One" w:hAnsi="Zawgyi-One" w:cs="Zawgyi-One"/>
          <w:sz w:val="24"/>
        </w:rPr>
        <w:t xml:space="preserve"> </w:t>
      </w:r>
      <w:proofErr w:type="spellStart"/>
      <w:r w:rsidR="00F97B27">
        <w:rPr>
          <w:rFonts w:ascii="Zawgyi-One" w:hAnsi="Zawgyi-One" w:cs="Zawgyi-One"/>
          <w:sz w:val="24"/>
        </w:rPr>
        <w:t>သူ</w:t>
      </w:r>
      <w:proofErr w:type="spellEnd"/>
      <w:r w:rsidR="00F97B27">
        <w:rPr>
          <w:rFonts w:ascii="Zawgyi-One" w:hAnsi="Zawgyi-One" w:cs="Zawgyi-One"/>
          <w:sz w:val="24"/>
        </w:rPr>
        <w:t xml:space="preserve"> </w:t>
      </w:r>
      <w:proofErr w:type="spellStart"/>
      <w:r w:rsidR="00CE3CC4">
        <w:rPr>
          <w:rFonts w:ascii="Zawgyi-One" w:hAnsi="Zawgyi-One" w:cs="Zawgyi-One"/>
          <w:sz w:val="24"/>
        </w:rPr>
        <w:t>လုပ</w:t>
      </w:r>
      <w:proofErr w:type="spellEnd"/>
      <w:r w:rsidR="00CE3CC4">
        <w:rPr>
          <w:rFonts w:ascii="Zawgyi-One" w:hAnsi="Zawgyi-One" w:cs="Zawgyi-One"/>
          <w:sz w:val="24"/>
        </w:rPr>
        <w:t>္</w:t>
      </w:r>
      <w:r w:rsidR="00851238">
        <w:rPr>
          <w:rFonts w:ascii="Zawgyi-One" w:hAnsi="Zawgyi-One" w:cs="Zawgyi-One"/>
          <w:sz w:val="24"/>
        </w:rPr>
        <w:t xml:space="preserve"> </w:t>
      </w:r>
      <w:proofErr w:type="spellStart"/>
      <w:r w:rsidR="00CE3CC4">
        <w:rPr>
          <w:rFonts w:ascii="Zawgyi-One" w:hAnsi="Zawgyi-One" w:cs="Zawgyi-One"/>
          <w:sz w:val="24"/>
        </w:rPr>
        <w:t>ေဆာင္ခ့ဲသည</w:t>
      </w:r>
      <w:proofErr w:type="spellEnd"/>
      <w:r w:rsidR="00CE3CC4">
        <w:rPr>
          <w:rFonts w:ascii="Zawgyi-One" w:hAnsi="Zawgyi-One" w:cs="Zawgyi-One"/>
          <w:sz w:val="24"/>
        </w:rPr>
        <w:t>့္</w:t>
      </w:r>
      <w:proofErr w:type="spellStart"/>
      <w:r w:rsidR="00CE3CC4">
        <w:rPr>
          <w:rFonts w:ascii="Zawgyi-One" w:hAnsi="Zawgyi-One" w:cs="Zawgyi-One"/>
          <w:sz w:val="24"/>
        </w:rPr>
        <w:t>အတိုင္း</w:t>
      </w:r>
      <w:proofErr w:type="spellEnd"/>
      <w:r w:rsidR="00CE3CC4">
        <w:rPr>
          <w:rFonts w:ascii="Zawgyi-One" w:hAnsi="Zawgyi-One" w:cs="Zawgyi-One"/>
          <w:sz w:val="24"/>
        </w:rPr>
        <w:t xml:space="preserve"> </w:t>
      </w:r>
      <w:proofErr w:type="spellStart"/>
      <w:r w:rsidR="00655FC4">
        <w:rPr>
          <w:rFonts w:ascii="Zawgyi-One" w:hAnsi="Zawgyi-One" w:cs="Zawgyi-One"/>
          <w:sz w:val="24"/>
        </w:rPr>
        <w:t>သူတို႔ကုိ</w:t>
      </w:r>
      <w:proofErr w:type="spellEnd"/>
      <w:r w:rsidR="00655FC4">
        <w:rPr>
          <w:rFonts w:ascii="Zawgyi-One" w:hAnsi="Zawgyi-One" w:cs="Zawgyi-One"/>
          <w:sz w:val="24"/>
        </w:rPr>
        <w:t xml:space="preserve"> </w:t>
      </w:r>
      <w:proofErr w:type="spellStart"/>
      <w:r w:rsidR="00655FC4">
        <w:rPr>
          <w:rFonts w:ascii="Zawgyi-One" w:hAnsi="Zawgyi-One" w:cs="Zawgyi-One"/>
          <w:sz w:val="24"/>
        </w:rPr>
        <w:t>သား၏အရာကုိ</w:t>
      </w:r>
      <w:proofErr w:type="spellEnd"/>
      <w:r w:rsidR="00655FC4">
        <w:rPr>
          <w:rFonts w:ascii="Zawgyi-One" w:hAnsi="Zawgyi-One" w:cs="Zawgyi-One"/>
          <w:sz w:val="24"/>
        </w:rPr>
        <w:t>ႏႈ</w:t>
      </w:r>
      <w:proofErr w:type="spellStart"/>
      <w:r w:rsidR="00655FC4">
        <w:rPr>
          <w:rFonts w:ascii="Zawgyi-One" w:hAnsi="Zawgyi-One" w:cs="Zawgyi-One"/>
          <w:sz w:val="24"/>
        </w:rPr>
        <w:t>တ္မည္ဟု</w:t>
      </w:r>
      <w:proofErr w:type="spellEnd"/>
      <w:r w:rsidR="00655FC4">
        <w:rPr>
          <w:rFonts w:ascii="Zawgyi-One" w:hAnsi="Zawgyi-One" w:cs="Zawgyi-One"/>
          <w:sz w:val="24"/>
        </w:rPr>
        <w:t xml:space="preserve"> </w:t>
      </w:r>
      <w:r w:rsidR="00CE3CC4">
        <w:rPr>
          <w:rFonts w:ascii="Zawgyi-One" w:hAnsi="Zawgyi-One" w:cs="Zawgyi-One"/>
          <w:sz w:val="24"/>
        </w:rPr>
        <w:t>ၿ</w:t>
      </w:r>
      <w:proofErr w:type="spellStart"/>
      <w:r w:rsidR="00CE3CC4">
        <w:rPr>
          <w:rFonts w:ascii="Zawgyi-One" w:hAnsi="Zawgyi-One" w:cs="Zawgyi-One"/>
          <w:sz w:val="24"/>
        </w:rPr>
        <w:t>ခိမ္</w:t>
      </w:r>
      <w:r w:rsidR="00655FC4">
        <w:rPr>
          <w:rFonts w:ascii="Zawgyi-One" w:hAnsi="Zawgyi-One" w:cs="Zawgyi-One"/>
          <w:sz w:val="24"/>
        </w:rPr>
        <w:t>းေျခာက္ခ့ဲပါတယ</w:t>
      </w:r>
      <w:proofErr w:type="spellEnd"/>
      <w:r w:rsidR="00655FC4">
        <w:rPr>
          <w:rFonts w:ascii="Zawgyi-One" w:hAnsi="Zawgyi-One" w:cs="Zawgyi-One"/>
          <w:sz w:val="24"/>
        </w:rPr>
        <w:t xml:space="preserve">္။ </w:t>
      </w:r>
      <w:proofErr w:type="spellStart"/>
      <w:r w:rsidR="00851238">
        <w:rPr>
          <w:rFonts w:ascii="Zawgyi-One" w:hAnsi="Zawgyi-One" w:cs="Zawgyi-One"/>
          <w:sz w:val="24"/>
        </w:rPr>
        <w:t>ဘုရားသခင</w:t>
      </w:r>
      <w:proofErr w:type="spellEnd"/>
      <w:r w:rsidR="00851238">
        <w:rPr>
          <w:rFonts w:ascii="Zawgyi-One" w:hAnsi="Zawgyi-One" w:cs="Zawgyi-One"/>
          <w:sz w:val="24"/>
        </w:rPr>
        <w:t xml:space="preserve">္ က </w:t>
      </w:r>
      <w:proofErr w:type="spellStart"/>
      <w:r w:rsidR="00F97B27">
        <w:rPr>
          <w:rFonts w:ascii="Zawgyi-One" w:hAnsi="Zawgyi-One" w:cs="Zawgyi-One"/>
          <w:sz w:val="24"/>
        </w:rPr>
        <w:t>သူသည</w:t>
      </w:r>
      <w:proofErr w:type="spellEnd"/>
      <w:r w:rsidR="00F97B27">
        <w:rPr>
          <w:rFonts w:ascii="Zawgyi-One" w:hAnsi="Zawgyi-One" w:cs="Zawgyi-One"/>
          <w:sz w:val="24"/>
        </w:rPr>
        <w:t xml:space="preserve">္ </w:t>
      </w:r>
      <w:proofErr w:type="spellStart"/>
      <w:r w:rsidR="003B48CA">
        <w:rPr>
          <w:rFonts w:ascii="Zawgyi-One" w:hAnsi="Zawgyi-One" w:cs="Zawgyi-One"/>
          <w:sz w:val="24"/>
        </w:rPr>
        <w:t>ဤတစ</w:t>
      </w:r>
      <w:proofErr w:type="spellEnd"/>
      <w:r w:rsidR="003B48CA">
        <w:rPr>
          <w:rFonts w:ascii="Zawgyi-One" w:hAnsi="Zawgyi-One" w:cs="Zawgyi-One"/>
          <w:sz w:val="24"/>
        </w:rPr>
        <w:t>္ႀ</w:t>
      </w:r>
      <w:proofErr w:type="spellStart"/>
      <w:r w:rsidR="003B48CA">
        <w:rPr>
          <w:rFonts w:ascii="Zawgyi-One" w:hAnsi="Zawgyi-One" w:cs="Zawgyi-One"/>
          <w:sz w:val="24"/>
        </w:rPr>
        <w:t>ကိမ</w:t>
      </w:r>
      <w:proofErr w:type="spellEnd"/>
      <w:r w:rsidR="003B48CA">
        <w:rPr>
          <w:rFonts w:ascii="Zawgyi-One" w:hAnsi="Zawgyi-One" w:cs="Zawgyi-One"/>
          <w:sz w:val="24"/>
        </w:rPr>
        <w:t xml:space="preserve">္၌ </w:t>
      </w:r>
      <w:proofErr w:type="spellStart"/>
      <w:r w:rsidR="003B48CA">
        <w:rPr>
          <w:rFonts w:ascii="Zawgyi-One" w:hAnsi="Zawgyi-One" w:cs="Zawgyi-One"/>
          <w:sz w:val="24"/>
        </w:rPr>
        <w:t>ေမာေရွအားျဖင</w:t>
      </w:r>
      <w:proofErr w:type="spellEnd"/>
      <w:r w:rsidR="003B48CA">
        <w:rPr>
          <w:rFonts w:ascii="Zawgyi-One" w:hAnsi="Zawgyi-One" w:cs="Zawgyi-One"/>
          <w:sz w:val="24"/>
        </w:rPr>
        <w:t xml:space="preserve">့္၊ </w:t>
      </w:r>
      <w:proofErr w:type="spellStart"/>
      <w:r w:rsidR="00851238">
        <w:rPr>
          <w:rFonts w:ascii="Zawgyi-One" w:hAnsi="Zawgyi-One" w:cs="Zawgyi-One"/>
          <w:sz w:val="24"/>
        </w:rPr>
        <w:t>ေနာက္တစ္ဖန</w:t>
      </w:r>
      <w:proofErr w:type="spellEnd"/>
      <w:r w:rsidR="00851238">
        <w:rPr>
          <w:rFonts w:ascii="Zawgyi-One" w:hAnsi="Zawgyi-One" w:cs="Zawgyi-One"/>
          <w:sz w:val="24"/>
        </w:rPr>
        <w:t xml:space="preserve">္ </w:t>
      </w:r>
      <w:proofErr w:type="spellStart"/>
      <w:r w:rsidR="00851238">
        <w:rPr>
          <w:rFonts w:ascii="Zawgyi-One" w:hAnsi="Zawgyi-One" w:cs="Zawgyi-One"/>
          <w:sz w:val="24"/>
        </w:rPr>
        <w:t>လူမ</w:t>
      </w:r>
      <w:proofErr w:type="spellEnd"/>
      <w:r w:rsidR="00851238">
        <w:rPr>
          <w:rFonts w:ascii="Zawgyi-One" w:hAnsi="Zawgyi-One" w:cs="Zawgyi-One"/>
          <w:sz w:val="24"/>
        </w:rPr>
        <w:t>်ဳ</w:t>
      </w:r>
      <w:proofErr w:type="spellStart"/>
      <w:r w:rsidR="00851238">
        <w:rPr>
          <w:rFonts w:ascii="Zawgyi-One" w:hAnsi="Zawgyi-One" w:cs="Zawgyi-One"/>
          <w:sz w:val="24"/>
        </w:rPr>
        <w:t>ိး</w:t>
      </w:r>
      <w:proofErr w:type="spellEnd"/>
      <w:r w:rsidR="00851238">
        <w:rPr>
          <w:rFonts w:ascii="Zawgyi-One" w:hAnsi="Zawgyi-One" w:cs="Zawgyi-One"/>
          <w:sz w:val="24"/>
        </w:rPr>
        <w:t>ႏြ</w:t>
      </w:r>
      <w:proofErr w:type="spellStart"/>
      <w:r w:rsidR="00851238">
        <w:rPr>
          <w:rFonts w:ascii="Zawgyi-One" w:hAnsi="Zawgyi-One" w:cs="Zawgyi-One"/>
          <w:sz w:val="24"/>
        </w:rPr>
        <w:t>ယ္အသစ္ကုိ</w:t>
      </w:r>
      <w:proofErr w:type="spellEnd"/>
      <w:r w:rsidR="00851238">
        <w:rPr>
          <w:rFonts w:ascii="Zawgyi-One" w:hAnsi="Zawgyi-One" w:cs="Zawgyi-One"/>
          <w:sz w:val="24"/>
        </w:rPr>
        <w:t xml:space="preserve"> </w:t>
      </w:r>
      <w:proofErr w:type="spellStart"/>
      <w:r w:rsidR="00851238">
        <w:rPr>
          <w:rFonts w:ascii="Zawgyi-One" w:hAnsi="Zawgyi-One" w:cs="Zawgyi-One"/>
          <w:sz w:val="24"/>
        </w:rPr>
        <w:t>အစျပ</w:t>
      </w:r>
      <w:proofErr w:type="spellEnd"/>
      <w:r w:rsidR="00851238">
        <w:rPr>
          <w:rFonts w:ascii="Zawgyi-One" w:hAnsi="Zawgyi-One" w:cs="Zawgyi-One"/>
          <w:sz w:val="24"/>
        </w:rPr>
        <w:t>ဳႏ</w:t>
      </w:r>
      <w:proofErr w:type="spellStart"/>
      <w:r w:rsidR="00851238">
        <w:rPr>
          <w:rFonts w:ascii="Zawgyi-One" w:hAnsi="Zawgyi-One" w:cs="Zawgyi-One"/>
          <w:sz w:val="24"/>
        </w:rPr>
        <w:t>ိုင</w:t>
      </w:r>
      <w:proofErr w:type="spellEnd"/>
      <w:r w:rsidR="00851238">
        <w:rPr>
          <w:rFonts w:ascii="Zawgyi-One" w:hAnsi="Zawgyi-One" w:cs="Zawgyi-One"/>
          <w:sz w:val="24"/>
        </w:rPr>
        <w:t xml:space="preserve">္ </w:t>
      </w:r>
      <w:proofErr w:type="spellStart"/>
      <w:r w:rsidR="00851238">
        <w:rPr>
          <w:rFonts w:ascii="Zawgyi-One" w:hAnsi="Zawgyi-One" w:cs="Zawgyi-One"/>
          <w:sz w:val="24"/>
        </w:rPr>
        <w:t>ေၾကာင္း</w:t>
      </w:r>
      <w:proofErr w:type="spellEnd"/>
      <w:r w:rsidR="00851238">
        <w:rPr>
          <w:rFonts w:ascii="Zawgyi-One" w:hAnsi="Zawgyi-One" w:cs="Zawgyi-One"/>
          <w:sz w:val="24"/>
        </w:rPr>
        <w:t xml:space="preserve"> </w:t>
      </w:r>
      <w:proofErr w:type="spellStart"/>
      <w:r w:rsidR="00851238">
        <w:rPr>
          <w:rFonts w:ascii="Zawgyi-One" w:hAnsi="Zawgyi-One" w:cs="Zawgyi-One"/>
          <w:sz w:val="24"/>
        </w:rPr>
        <w:t>ေျပာဆိုခ့ဲပါတယ</w:t>
      </w:r>
      <w:proofErr w:type="spellEnd"/>
      <w:r w:rsidR="00851238">
        <w:rPr>
          <w:rFonts w:ascii="Zawgyi-One" w:hAnsi="Zawgyi-One" w:cs="Zawgyi-One"/>
          <w:sz w:val="24"/>
        </w:rPr>
        <w:t xml:space="preserve">္။ </w:t>
      </w:r>
      <w:proofErr w:type="spellStart"/>
      <w:r w:rsidR="00851238">
        <w:rPr>
          <w:rFonts w:ascii="Zawgyi-One" w:hAnsi="Zawgyi-One" w:cs="Zawgyi-One"/>
          <w:sz w:val="24"/>
        </w:rPr>
        <w:t>ဘုရားသခင္က</w:t>
      </w:r>
      <w:proofErr w:type="spellEnd"/>
      <w:r w:rsidR="00851238">
        <w:rPr>
          <w:rFonts w:ascii="Zawgyi-One" w:hAnsi="Zawgyi-One" w:cs="Zawgyi-One"/>
          <w:sz w:val="24"/>
        </w:rPr>
        <w:t xml:space="preserve">၊ </w:t>
      </w:r>
      <w:r w:rsidR="00336B7D">
        <w:rPr>
          <w:rFonts w:ascii="Zawgyi-One" w:hAnsi="Zawgyi-One" w:cs="Zawgyi-One"/>
          <w:sz w:val="24"/>
        </w:rPr>
        <w:t>“</w:t>
      </w:r>
      <w:proofErr w:type="spellStart"/>
      <w:r w:rsidR="00B61E2B">
        <w:rPr>
          <w:rFonts w:ascii="Zawgyi-One" w:hAnsi="Zawgyi-One" w:cs="Zawgyi-One"/>
          <w:sz w:val="24"/>
        </w:rPr>
        <w:t>သူတို႔ကုိ</w:t>
      </w:r>
      <w:proofErr w:type="spellEnd"/>
      <w:r w:rsidR="00B61E2B">
        <w:rPr>
          <w:rFonts w:ascii="Zawgyi-One" w:hAnsi="Zawgyi-One" w:cs="Zawgyi-One"/>
          <w:sz w:val="24"/>
        </w:rPr>
        <w:t xml:space="preserve"> </w:t>
      </w:r>
      <w:proofErr w:type="spellStart"/>
      <w:r w:rsidR="00B61E2B">
        <w:rPr>
          <w:rFonts w:ascii="Zawgyi-One" w:hAnsi="Zawgyi-One" w:cs="Zawgyi-One"/>
          <w:sz w:val="24"/>
        </w:rPr>
        <w:t>ကာလနာေဘးျဖင</w:t>
      </w:r>
      <w:proofErr w:type="spellEnd"/>
      <w:r w:rsidR="00B61E2B">
        <w:rPr>
          <w:rFonts w:ascii="Zawgyi-One" w:hAnsi="Zawgyi-One" w:cs="Zawgyi-One"/>
          <w:sz w:val="24"/>
        </w:rPr>
        <w:t xml:space="preserve">့္ </w:t>
      </w:r>
      <w:proofErr w:type="spellStart"/>
      <w:r w:rsidR="00B61E2B">
        <w:rPr>
          <w:rFonts w:ascii="Zawgyi-One" w:hAnsi="Zawgyi-One" w:cs="Zawgyi-One"/>
          <w:sz w:val="24"/>
        </w:rPr>
        <w:t>ငါ</w:t>
      </w:r>
      <w:r w:rsidR="00E318BC">
        <w:rPr>
          <w:rFonts w:ascii="Zawgyi-One" w:hAnsi="Zawgyi-One" w:cs="Zawgyi-One"/>
          <w:sz w:val="24"/>
        </w:rPr>
        <w:t>သည</w:t>
      </w:r>
      <w:proofErr w:type="spellEnd"/>
      <w:r w:rsidR="00E318BC">
        <w:rPr>
          <w:rFonts w:ascii="Zawgyi-One" w:hAnsi="Zawgyi-One" w:cs="Zawgyi-One"/>
          <w:sz w:val="24"/>
        </w:rPr>
        <w:t xml:space="preserve">္ </w:t>
      </w:r>
      <w:proofErr w:type="spellStart"/>
      <w:r w:rsidR="00E318BC">
        <w:rPr>
          <w:rFonts w:ascii="Zawgyi-One" w:hAnsi="Zawgyi-One" w:cs="Zawgyi-One"/>
          <w:sz w:val="24"/>
        </w:rPr>
        <w:t>ဒဏ္ခတ</w:t>
      </w:r>
      <w:proofErr w:type="spellEnd"/>
      <w:r w:rsidR="00E318BC">
        <w:rPr>
          <w:rFonts w:ascii="Zawgyi-One" w:hAnsi="Zawgyi-One" w:cs="Zawgyi-One"/>
          <w:sz w:val="24"/>
        </w:rPr>
        <w:t xml:space="preserve">္၍ </w:t>
      </w:r>
      <w:proofErr w:type="spellStart"/>
      <w:r w:rsidR="00E318BC">
        <w:rPr>
          <w:rFonts w:ascii="Zawgyi-One" w:hAnsi="Zawgyi-One" w:cs="Zawgyi-One"/>
          <w:sz w:val="24"/>
        </w:rPr>
        <w:t>သား၏အရာကုိ</w:t>
      </w:r>
      <w:proofErr w:type="spellEnd"/>
      <w:r w:rsidR="00E318BC">
        <w:rPr>
          <w:rFonts w:ascii="Zawgyi-One" w:hAnsi="Zawgyi-One" w:cs="Zawgyi-One"/>
          <w:sz w:val="24"/>
        </w:rPr>
        <w:t xml:space="preserve"> </w:t>
      </w:r>
      <w:r w:rsidR="00D66203">
        <w:rPr>
          <w:rFonts w:ascii="Zawgyi-One" w:hAnsi="Zawgyi-One" w:cs="Zawgyi-One"/>
          <w:sz w:val="24"/>
        </w:rPr>
        <w:t>ႏႈ</w:t>
      </w:r>
      <w:proofErr w:type="spellStart"/>
      <w:r w:rsidR="00D66203">
        <w:rPr>
          <w:rFonts w:ascii="Zawgyi-One" w:hAnsi="Zawgyi-One" w:cs="Zawgyi-One"/>
          <w:sz w:val="24"/>
        </w:rPr>
        <w:t>တ္မည</w:t>
      </w:r>
      <w:proofErr w:type="spellEnd"/>
      <w:r w:rsidR="00D66203">
        <w:rPr>
          <w:rFonts w:ascii="Zawgyi-One" w:hAnsi="Zawgyi-One" w:cs="Zawgyi-One"/>
          <w:sz w:val="24"/>
        </w:rPr>
        <w:t xml:space="preserve">္။ </w:t>
      </w:r>
      <w:proofErr w:type="spellStart"/>
      <w:r w:rsidR="00D66203">
        <w:rPr>
          <w:rFonts w:ascii="Zawgyi-One" w:hAnsi="Zawgyi-One" w:cs="Zawgyi-One"/>
          <w:sz w:val="24"/>
        </w:rPr>
        <w:t>သူတို႔ထက</w:t>
      </w:r>
      <w:proofErr w:type="spellEnd"/>
      <w:r w:rsidR="00D66203">
        <w:rPr>
          <w:rFonts w:ascii="Zawgyi-One" w:hAnsi="Zawgyi-One" w:cs="Zawgyi-One"/>
          <w:sz w:val="24"/>
        </w:rPr>
        <w:t xml:space="preserve">္ </w:t>
      </w:r>
      <w:proofErr w:type="spellStart"/>
      <w:r w:rsidR="00D66203">
        <w:rPr>
          <w:rFonts w:ascii="Zawgyi-One" w:hAnsi="Zawgyi-One" w:cs="Zawgyi-One"/>
          <w:sz w:val="24"/>
        </w:rPr>
        <w:t>သင</w:t>
      </w:r>
      <w:proofErr w:type="spellEnd"/>
      <w:r w:rsidR="00D66203">
        <w:rPr>
          <w:rFonts w:ascii="Zawgyi-One" w:hAnsi="Zawgyi-One" w:cs="Zawgyi-One"/>
          <w:sz w:val="24"/>
        </w:rPr>
        <w:t>့္</w:t>
      </w:r>
      <w:proofErr w:type="spellStart"/>
      <w:r w:rsidR="00D66203">
        <w:rPr>
          <w:rFonts w:ascii="Zawgyi-One" w:hAnsi="Zawgyi-One" w:cs="Zawgyi-One"/>
          <w:sz w:val="24"/>
        </w:rPr>
        <w:t>ကုိ</w:t>
      </w:r>
      <w:proofErr w:type="spellEnd"/>
      <w:r w:rsidR="00D66203">
        <w:rPr>
          <w:rFonts w:ascii="Zawgyi-One" w:hAnsi="Zawgyi-One" w:cs="Zawgyi-One"/>
          <w:sz w:val="24"/>
        </w:rPr>
        <w:t xml:space="preserve"> </w:t>
      </w:r>
      <w:proofErr w:type="spellStart"/>
      <w:r w:rsidR="00044778">
        <w:rPr>
          <w:rFonts w:ascii="Zawgyi-One" w:hAnsi="Zawgyi-One" w:cs="Zawgyi-One"/>
          <w:sz w:val="24"/>
        </w:rPr>
        <w:t>သာ</w:t>
      </w:r>
      <w:proofErr w:type="spellEnd"/>
      <w:r w:rsidR="00044778">
        <w:rPr>
          <w:rFonts w:ascii="Zawgyi-One" w:hAnsi="Zawgyi-One" w:cs="Zawgyi-One"/>
          <w:sz w:val="24"/>
        </w:rPr>
        <w:t xml:space="preserve">၍ </w:t>
      </w:r>
      <w:proofErr w:type="spellStart"/>
      <w:r w:rsidR="00044778">
        <w:rPr>
          <w:rFonts w:ascii="Zawgyi-One" w:hAnsi="Zawgyi-One" w:cs="Zawgyi-One"/>
          <w:sz w:val="24"/>
        </w:rPr>
        <w:t>စည္ပင္ေသာ</w:t>
      </w:r>
      <w:proofErr w:type="spellEnd"/>
      <w:r w:rsidR="00044778">
        <w:rPr>
          <w:rFonts w:ascii="Zawgyi-One" w:hAnsi="Zawgyi-One" w:cs="Zawgyi-One"/>
          <w:sz w:val="24"/>
        </w:rPr>
        <w:t xml:space="preserve"> </w:t>
      </w:r>
      <w:proofErr w:type="spellStart"/>
      <w:r w:rsidR="00044778">
        <w:rPr>
          <w:rFonts w:ascii="Zawgyi-One" w:hAnsi="Zawgyi-One" w:cs="Zawgyi-One"/>
          <w:sz w:val="24"/>
        </w:rPr>
        <w:t>အမ</w:t>
      </w:r>
      <w:proofErr w:type="spellEnd"/>
      <w:r w:rsidR="00044778">
        <w:rPr>
          <w:rFonts w:ascii="Zawgyi-One" w:hAnsi="Zawgyi-One" w:cs="Zawgyi-One"/>
          <w:sz w:val="24"/>
        </w:rPr>
        <w:t>်ဳ</w:t>
      </w:r>
      <w:proofErr w:type="spellStart"/>
      <w:r w:rsidR="00044778">
        <w:rPr>
          <w:rFonts w:ascii="Zawgyi-One" w:hAnsi="Zawgyi-One" w:cs="Zawgyi-One"/>
          <w:sz w:val="24"/>
        </w:rPr>
        <w:t>ိး</w:t>
      </w:r>
      <w:proofErr w:type="spellEnd"/>
      <w:r w:rsidR="00044778">
        <w:rPr>
          <w:rFonts w:ascii="Zawgyi-One" w:hAnsi="Zawgyi-One" w:cs="Zawgyi-One"/>
          <w:sz w:val="24"/>
        </w:rPr>
        <w:t xml:space="preserve">၊ </w:t>
      </w:r>
      <w:proofErr w:type="spellStart"/>
      <w:r w:rsidR="00044778">
        <w:rPr>
          <w:rFonts w:ascii="Zawgyi-One" w:hAnsi="Zawgyi-One" w:cs="Zawgyi-One"/>
          <w:sz w:val="24"/>
        </w:rPr>
        <w:t>သာ</w:t>
      </w:r>
      <w:proofErr w:type="spellEnd"/>
      <w:r w:rsidR="00044778">
        <w:rPr>
          <w:rFonts w:ascii="Zawgyi-One" w:hAnsi="Zawgyi-One" w:cs="Zawgyi-One"/>
          <w:sz w:val="24"/>
        </w:rPr>
        <w:t>၍</w:t>
      </w:r>
      <w:r w:rsidR="00851238">
        <w:rPr>
          <w:rFonts w:ascii="Zawgyi-One" w:hAnsi="Zawgyi-One" w:cs="Zawgyi-One"/>
          <w:sz w:val="24"/>
        </w:rPr>
        <w:t xml:space="preserve"> </w:t>
      </w:r>
      <w:proofErr w:type="spellStart"/>
      <w:r w:rsidR="00044778">
        <w:rPr>
          <w:rFonts w:ascii="Zawgyi-One" w:hAnsi="Zawgyi-One" w:cs="Zawgyi-One"/>
          <w:sz w:val="24"/>
        </w:rPr>
        <w:t>တန္ခိုးႀကီးေသာ</w:t>
      </w:r>
      <w:proofErr w:type="spellEnd"/>
      <w:r w:rsidR="00851238">
        <w:rPr>
          <w:rFonts w:ascii="Zawgyi-One" w:hAnsi="Zawgyi-One" w:cs="Zawgyi-One"/>
          <w:sz w:val="24"/>
        </w:rPr>
        <w:t xml:space="preserve"> </w:t>
      </w:r>
      <w:proofErr w:type="spellStart"/>
      <w:r w:rsidR="00044778">
        <w:rPr>
          <w:rFonts w:ascii="Zawgyi-One" w:hAnsi="Zawgyi-One" w:cs="Zawgyi-One"/>
          <w:sz w:val="24"/>
        </w:rPr>
        <w:t>အမ</w:t>
      </w:r>
      <w:proofErr w:type="spellEnd"/>
      <w:r w:rsidR="00044778">
        <w:rPr>
          <w:rFonts w:ascii="Zawgyi-One" w:hAnsi="Zawgyi-One" w:cs="Zawgyi-One"/>
          <w:sz w:val="24"/>
        </w:rPr>
        <w:t>်ဳ</w:t>
      </w:r>
      <w:proofErr w:type="spellStart"/>
      <w:r w:rsidR="00044778">
        <w:rPr>
          <w:rFonts w:ascii="Zawgyi-One" w:hAnsi="Zawgyi-One" w:cs="Zawgyi-One"/>
          <w:sz w:val="24"/>
        </w:rPr>
        <w:t>ိး</w:t>
      </w:r>
      <w:proofErr w:type="spellEnd"/>
      <w:r w:rsidR="00044778">
        <w:rPr>
          <w:rFonts w:ascii="Zawgyi-One" w:hAnsi="Zawgyi-One" w:cs="Zawgyi-One"/>
          <w:sz w:val="24"/>
        </w:rPr>
        <w:t xml:space="preserve"> ျ</w:t>
      </w:r>
      <w:proofErr w:type="spellStart"/>
      <w:r w:rsidR="00044778">
        <w:rPr>
          <w:rFonts w:ascii="Zawgyi-One" w:hAnsi="Zawgyi-One" w:cs="Zawgyi-One"/>
          <w:sz w:val="24"/>
        </w:rPr>
        <w:t>ဖစ္ေစမည္ဟု</w:t>
      </w:r>
      <w:proofErr w:type="spellEnd"/>
      <w:r w:rsidR="00044778">
        <w:rPr>
          <w:rFonts w:ascii="Zawgyi-One" w:hAnsi="Zawgyi-One" w:cs="Zawgyi-One"/>
          <w:sz w:val="24"/>
        </w:rPr>
        <w:t xml:space="preserve"> </w:t>
      </w:r>
      <w:proofErr w:type="spellStart"/>
      <w:r w:rsidR="00044778">
        <w:rPr>
          <w:rFonts w:ascii="Zawgyi-One" w:hAnsi="Zawgyi-One" w:cs="Zawgyi-One"/>
          <w:sz w:val="24"/>
        </w:rPr>
        <w:t>ေမာေရွအား</w:t>
      </w:r>
      <w:proofErr w:type="spellEnd"/>
      <w:r w:rsidR="00044778">
        <w:rPr>
          <w:rFonts w:ascii="Zawgyi-One" w:hAnsi="Zawgyi-One" w:cs="Zawgyi-One"/>
          <w:sz w:val="24"/>
        </w:rPr>
        <w:t xml:space="preserve"> </w:t>
      </w:r>
      <w:proofErr w:type="spellStart"/>
      <w:r w:rsidR="00044778">
        <w:rPr>
          <w:rFonts w:ascii="Zawgyi-One" w:hAnsi="Zawgyi-One" w:cs="Zawgyi-One"/>
          <w:sz w:val="24"/>
        </w:rPr>
        <w:t>မိန</w:t>
      </w:r>
      <w:proofErr w:type="spellEnd"/>
      <w:r w:rsidR="00044778">
        <w:rPr>
          <w:rFonts w:ascii="Zawgyi-One" w:hAnsi="Zawgyi-One" w:cs="Zawgyi-One"/>
          <w:sz w:val="24"/>
        </w:rPr>
        <w:t>္႔</w:t>
      </w:r>
      <w:proofErr w:type="spellStart"/>
      <w:r w:rsidR="00044778">
        <w:rPr>
          <w:rFonts w:ascii="Zawgyi-One" w:hAnsi="Zawgyi-One" w:cs="Zawgyi-One"/>
          <w:sz w:val="24"/>
        </w:rPr>
        <w:t>ေတာ္မူ</w:t>
      </w:r>
      <w:proofErr w:type="spellEnd"/>
      <w:r w:rsidR="00044778">
        <w:rPr>
          <w:rFonts w:ascii="Zawgyi-One" w:hAnsi="Zawgyi-One" w:cs="Zawgyi-One"/>
          <w:sz w:val="24"/>
        </w:rPr>
        <w:t>၏</w:t>
      </w:r>
      <w:r w:rsidR="00336B7D">
        <w:rPr>
          <w:rFonts w:ascii="Zawgyi-One" w:hAnsi="Zawgyi-One" w:cs="Zawgyi-One"/>
          <w:sz w:val="24"/>
        </w:rPr>
        <w:t xml:space="preserve">” </w:t>
      </w:r>
      <w:r w:rsidR="00851238">
        <w:rPr>
          <w:rFonts w:ascii="Zawgyi-One" w:hAnsi="Zawgyi-One" w:cs="Zawgyi-One"/>
          <w:sz w:val="24"/>
        </w:rPr>
        <w:t>(</w:t>
      </w:r>
      <w:proofErr w:type="spellStart"/>
      <w:r w:rsidR="00851238">
        <w:rPr>
          <w:rFonts w:ascii="Zawgyi-One" w:hAnsi="Zawgyi-One" w:cs="Zawgyi-One"/>
          <w:sz w:val="24"/>
        </w:rPr>
        <w:t>ေတာ</w:t>
      </w:r>
      <w:proofErr w:type="spellEnd"/>
      <w:r w:rsidR="00851238">
        <w:rPr>
          <w:rFonts w:ascii="Zawgyi-One" w:hAnsi="Zawgyi-One" w:cs="Zawgyi-One"/>
          <w:sz w:val="24"/>
        </w:rPr>
        <w:t xml:space="preserve"> </w:t>
      </w:r>
      <w:r w:rsidR="00CF2F12">
        <w:rPr>
          <w:rFonts w:ascii="Zawgyi-One" w:hAnsi="Zawgyi-One" w:cs="Zawgyi-One"/>
          <w:sz w:val="24"/>
        </w:rPr>
        <w:t>၁၄</w:t>
      </w:r>
      <w:r w:rsidR="00851238">
        <w:rPr>
          <w:rFonts w:ascii="Zawgyi-One" w:hAnsi="Zawgyi-One" w:cs="Zawgyi-One"/>
          <w:sz w:val="24"/>
        </w:rPr>
        <w:t>း၁၂)</w:t>
      </w:r>
      <w:r w:rsidR="00044778">
        <w:rPr>
          <w:rFonts w:ascii="Zawgyi-One" w:hAnsi="Zawgyi-One" w:cs="Zawgyi-One"/>
          <w:sz w:val="24"/>
        </w:rPr>
        <w:t xml:space="preserve">။ </w:t>
      </w:r>
    </w:p>
    <w:p w14:paraId="2104163D" w14:textId="77777777" w:rsidR="00577C64" w:rsidRDefault="00CF2F12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ေမာေရွသည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711F0">
        <w:rPr>
          <w:rFonts w:ascii="Zawgyi-One" w:hAnsi="Zawgyi-One" w:cs="Zawgyi-One"/>
          <w:sz w:val="24"/>
        </w:rPr>
        <w:t>ဘုရားသခင္ကုိ</w:t>
      </w:r>
      <w:proofErr w:type="spellEnd"/>
      <w:r w:rsidR="00F711F0">
        <w:rPr>
          <w:rFonts w:ascii="Zawgyi-One" w:hAnsi="Zawgyi-One" w:cs="Zawgyi-One"/>
          <w:sz w:val="24"/>
        </w:rPr>
        <w:t xml:space="preserve"> </w:t>
      </w:r>
      <w:proofErr w:type="spellStart"/>
      <w:r w:rsidR="005B56EF">
        <w:rPr>
          <w:rFonts w:ascii="Zawgyi-One" w:hAnsi="Zawgyi-One" w:cs="Zawgyi-One"/>
          <w:sz w:val="24"/>
        </w:rPr>
        <w:t>သူ</w:t>
      </w:r>
      <w:proofErr w:type="spellEnd"/>
      <w:r w:rsidR="005B56EF">
        <w:rPr>
          <w:rFonts w:ascii="Zawgyi-One" w:hAnsi="Zawgyi-One" w:cs="Zawgyi-One"/>
          <w:sz w:val="24"/>
        </w:rPr>
        <w:t xml:space="preserve">၏ </w:t>
      </w:r>
      <w:proofErr w:type="spellStart"/>
      <w:r w:rsidR="005B56EF">
        <w:rPr>
          <w:rFonts w:ascii="Zawgyi-One" w:hAnsi="Zawgyi-One" w:cs="Zawgyi-One"/>
          <w:sz w:val="24"/>
        </w:rPr>
        <w:t>မူလ</w:t>
      </w:r>
      <w:proofErr w:type="spellEnd"/>
      <w:r w:rsidR="005B56EF">
        <w:rPr>
          <w:rFonts w:ascii="Zawgyi-One" w:hAnsi="Zawgyi-One" w:cs="Zawgyi-One"/>
          <w:sz w:val="24"/>
        </w:rPr>
        <w:t xml:space="preserve"> </w:t>
      </w:r>
      <w:proofErr w:type="spellStart"/>
      <w:r w:rsidR="005B56EF">
        <w:rPr>
          <w:rFonts w:ascii="Zawgyi-One" w:hAnsi="Zawgyi-One" w:cs="Zawgyi-One"/>
          <w:sz w:val="24"/>
        </w:rPr>
        <w:t>အစီအစဥ္တိုင္း</w:t>
      </w:r>
      <w:proofErr w:type="spellEnd"/>
      <w:r w:rsidR="005B56EF">
        <w:rPr>
          <w:rFonts w:ascii="Zawgyi-One" w:hAnsi="Zawgyi-One" w:cs="Zawgyi-One"/>
          <w:sz w:val="24"/>
        </w:rPr>
        <w:t xml:space="preserve"> </w:t>
      </w:r>
      <w:proofErr w:type="spellStart"/>
      <w:r w:rsidR="005B56EF">
        <w:rPr>
          <w:rFonts w:ascii="Zawgyi-One" w:hAnsi="Zawgyi-One" w:cs="Zawgyi-One"/>
          <w:sz w:val="24"/>
        </w:rPr>
        <w:t>ဆက္လက္လုပ္ေဆာင္ရန</w:t>
      </w:r>
      <w:proofErr w:type="spellEnd"/>
      <w:r w:rsidR="005B56EF">
        <w:rPr>
          <w:rFonts w:ascii="Zawgyi-One" w:hAnsi="Zawgyi-One" w:cs="Zawgyi-One"/>
          <w:sz w:val="24"/>
        </w:rPr>
        <w:t xml:space="preserve">္ </w:t>
      </w:r>
      <w:proofErr w:type="spellStart"/>
      <w:r w:rsidR="00BE1E76">
        <w:rPr>
          <w:rFonts w:ascii="Zawgyi-One" w:hAnsi="Zawgyi-One" w:cs="Zawgyi-One"/>
          <w:sz w:val="24"/>
        </w:rPr>
        <w:t>ေတာင္းပန္ခ့ဲ</w:t>
      </w:r>
      <w:proofErr w:type="spellEnd"/>
      <w:r w:rsidR="00AE502F">
        <w:rPr>
          <w:rFonts w:ascii="Zawgyi-One" w:hAnsi="Zawgyi-One" w:cs="Zawgyi-One"/>
          <w:sz w:val="24"/>
        </w:rPr>
        <w:t xml:space="preserve"> </w:t>
      </w:r>
      <w:proofErr w:type="spellStart"/>
      <w:r w:rsidR="00BE1E76">
        <w:rPr>
          <w:rFonts w:ascii="Zawgyi-One" w:hAnsi="Zawgyi-One" w:cs="Zawgyi-One"/>
          <w:sz w:val="24"/>
        </w:rPr>
        <w:t>ပါတယ</w:t>
      </w:r>
      <w:proofErr w:type="spellEnd"/>
      <w:r w:rsidR="00BE1E76">
        <w:rPr>
          <w:rFonts w:ascii="Zawgyi-One" w:hAnsi="Zawgyi-One" w:cs="Zawgyi-One"/>
          <w:sz w:val="24"/>
        </w:rPr>
        <w:t>္</w:t>
      </w:r>
      <w:r w:rsidR="00AE502F">
        <w:rPr>
          <w:rFonts w:ascii="Zawgyi-One" w:hAnsi="Zawgyi-One" w:cs="Zawgyi-One"/>
          <w:sz w:val="24"/>
        </w:rPr>
        <w:t xml:space="preserve"> (</w:t>
      </w:r>
      <w:proofErr w:type="spellStart"/>
      <w:r w:rsidR="00AE502F">
        <w:rPr>
          <w:rFonts w:ascii="Zawgyi-One" w:hAnsi="Zawgyi-One" w:cs="Zawgyi-One"/>
          <w:sz w:val="24"/>
        </w:rPr>
        <w:t>ေတာ</w:t>
      </w:r>
      <w:proofErr w:type="spellEnd"/>
      <w:r w:rsidR="00AE502F">
        <w:rPr>
          <w:rFonts w:ascii="Zawgyi-One" w:hAnsi="Zawgyi-One" w:cs="Zawgyi-One"/>
          <w:sz w:val="24"/>
        </w:rPr>
        <w:t xml:space="preserve"> ၁၄း၁၃-၁၉)</w:t>
      </w:r>
      <w:r w:rsidR="00BE1E76">
        <w:rPr>
          <w:rFonts w:ascii="Zawgyi-One" w:hAnsi="Zawgyi-One" w:cs="Zawgyi-One"/>
          <w:sz w:val="24"/>
        </w:rPr>
        <w:t xml:space="preserve">။ </w:t>
      </w:r>
      <w:proofErr w:type="spellStart"/>
      <w:r w:rsidR="000E49CD">
        <w:rPr>
          <w:rFonts w:ascii="Zawgyi-One" w:hAnsi="Zawgyi-One" w:cs="Zawgyi-One"/>
          <w:sz w:val="24"/>
        </w:rPr>
        <w:t>ဘုရ</w:t>
      </w:r>
      <w:r w:rsidR="00AE502F">
        <w:rPr>
          <w:rFonts w:ascii="Zawgyi-One" w:hAnsi="Zawgyi-One" w:cs="Zawgyi-One"/>
          <w:sz w:val="24"/>
        </w:rPr>
        <w:t>ားသခင္ကလည္း</w:t>
      </w:r>
      <w:proofErr w:type="spellEnd"/>
      <w:r w:rsidR="00AE502F">
        <w:rPr>
          <w:rFonts w:ascii="Zawgyi-One" w:hAnsi="Zawgyi-One" w:cs="Zawgyi-One"/>
          <w:sz w:val="24"/>
        </w:rPr>
        <w:t xml:space="preserve"> </w:t>
      </w:r>
      <w:proofErr w:type="spellStart"/>
      <w:r w:rsidR="000B15D9">
        <w:rPr>
          <w:rFonts w:ascii="Zawgyi-One" w:hAnsi="Zawgyi-One" w:cs="Zawgyi-One"/>
          <w:sz w:val="24"/>
        </w:rPr>
        <w:t>သေဘာတူညီခ့ဲပါသည</w:t>
      </w:r>
      <w:proofErr w:type="spellEnd"/>
      <w:r w:rsidR="000B15D9">
        <w:rPr>
          <w:rFonts w:ascii="Zawgyi-One" w:hAnsi="Zawgyi-One" w:cs="Zawgyi-One"/>
          <w:sz w:val="24"/>
        </w:rPr>
        <w:t xml:space="preserve">္၊ </w:t>
      </w:r>
      <w:proofErr w:type="spellStart"/>
      <w:r w:rsidR="000B15D9">
        <w:rPr>
          <w:rFonts w:ascii="Zawgyi-One" w:hAnsi="Zawgyi-One" w:cs="Zawgyi-One"/>
          <w:sz w:val="24"/>
        </w:rPr>
        <w:t>ဒါေပမ့ဲ</w:t>
      </w:r>
      <w:proofErr w:type="spellEnd"/>
      <w:r w:rsidR="000B15D9">
        <w:rPr>
          <w:rFonts w:ascii="Zawgyi-One" w:hAnsi="Zawgyi-One" w:cs="Zawgyi-One"/>
          <w:sz w:val="24"/>
        </w:rPr>
        <w:t xml:space="preserve"> </w:t>
      </w:r>
      <w:proofErr w:type="spellStart"/>
      <w:r w:rsidR="005E1616">
        <w:rPr>
          <w:rFonts w:ascii="Zawgyi-One" w:hAnsi="Zawgyi-One" w:cs="Zawgyi-One"/>
          <w:sz w:val="24"/>
        </w:rPr>
        <w:t>သူသည</w:t>
      </w:r>
      <w:proofErr w:type="spellEnd"/>
      <w:r w:rsidR="005E1616">
        <w:rPr>
          <w:rFonts w:ascii="Zawgyi-One" w:hAnsi="Zawgyi-One" w:cs="Zawgyi-One"/>
          <w:sz w:val="24"/>
        </w:rPr>
        <w:t xml:space="preserve">္ </w:t>
      </w:r>
      <w:proofErr w:type="spellStart"/>
      <w:r w:rsidR="00E4521B">
        <w:rPr>
          <w:rFonts w:ascii="Zawgyi-One" w:hAnsi="Zawgyi-One" w:cs="Zawgyi-One"/>
          <w:sz w:val="24"/>
        </w:rPr>
        <w:t>လူတို</w:t>
      </w:r>
      <w:proofErr w:type="spellEnd"/>
      <w:r w:rsidR="00E4521B">
        <w:rPr>
          <w:rFonts w:ascii="Zawgyi-One" w:hAnsi="Zawgyi-One" w:cs="Zawgyi-One"/>
          <w:sz w:val="24"/>
        </w:rPr>
        <w:t xml:space="preserve">႔၏ </w:t>
      </w:r>
      <w:proofErr w:type="spellStart"/>
      <w:r w:rsidR="00707D04">
        <w:rPr>
          <w:rFonts w:ascii="Zawgyi-One" w:hAnsi="Zawgyi-One" w:cs="Zawgyi-One"/>
          <w:sz w:val="24"/>
        </w:rPr>
        <w:t>မယုံၾကည္မႈ</w:t>
      </w:r>
      <w:r w:rsidR="00E4521B">
        <w:rPr>
          <w:rFonts w:ascii="Zawgyi-One" w:hAnsi="Zawgyi-One" w:cs="Zawgyi-One"/>
          <w:sz w:val="24"/>
        </w:rPr>
        <w:t>ကုိ</w:t>
      </w:r>
      <w:proofErr w:type="spellEnd"/>
      <w:r w:rsidR="00E4521B">
        <w:rPr>
          <w:rFonts w:ascii="Zawgyi-One" w:hAnsi="Zawgyi-One" w:cs="Zawgyi-One"/>
          <w:sz w:val="24"/>
        </w:rPr>
        <w:t xml:space="preserve"> </w:t>
      </w:r>
      <w:proofErr w:type="spellStart"/>
      <w:r w:rsidR="007A195F">
        <w:rPr>
          <w:rFonts w:ascii="Zawgyi-One" w:hAnsi="Zawgyi-One" w:cs="Zawgyi-One"/>
          <w:sz w:val="24"/>
        </w:rPr>
        <w:t>လစ္လ</w:t>
      </w:r>
      <w:proofErr w:type="spellEnd"/>
      <w:r w:rsidR="007A195F">
        <w:rPr>
          <w:rFonts w:ascii="Zawgyi-One" w:hAnsi="Zawgyi-One" w:cs="Zawgyi-One"/>
          <w:sz w:val="24"/>
        </w:rPr>
        <w:t>်ဴ</w:t>
      </w:r>
      <w:proofErr w:type="spellStart"/>
      <w:r w:rsidR="007A195F">
        <w:rPr>
          <w:rFonts w:ascii="Zawgyi-One" w:hAnsi="Zawgyi-One" w:cs="Zawgyi-One"/>
          <w:sz w:val="24"/>
        </w:rPr>
        <w:t>မရႈခ့ဲပ</w:t>
      </w:r>
      <w:proofErr w:type="spellEnd"/>
      <w:r w:rsidR="007A195F">
        <w:rPr>
          <w:rFonts w:ascii="Zawgyi-One" w:hAnsi="Zawgyi-One" w:cs="Zawgyi-One"/>
          <w:sz w:val="24"/>
        </w:rPr>
        <w:t xml:space="preserve">ါ။ </w:t>
      </w:r>
      <w:proofErr w:type="spellStart"/>
      <w:r w:rsidR="00707D04">
        <w:rPr>
          <w:rFonts w:ascii="Zawgyi-One" w:hAnsi="Zawgyi-One" w:cs="Zawgyi-One"/>
          <w:sz w:val="24"/>
        </w:rPr>
        <w:t>လူတို႔အား</w:t>
      </w:r>
      <w:proofErr w:type="spellEnd"/>
      <w:r w:rsidR="00707D04">
        <w:rPr>
          <w:rFonts w:ascii="Zawgyi-One" w:hAnsi="Zawgyi-One" w:cs="Zawgyi-One"/>
          <w:sz w:val="24"/>
        </w:rPr>
        <w:t xml:space="preserve"> </w:t>
      </w:r>
      <w:proofErr w:type="spellStart"/>
      <w:r w:rsidR="00707D04">
        <w:rPr>
          <w:rFonts w:ascii="Zawgyi-One" w:hAnsi="Zawgyi-One" w:cs="Zawgyi-One"/>
          <w:sz w:val="24"/>
        </w:rPr>
        <w:t>ဤ</w:t>
      </w:r>
      <w:r w:rsidR="00DB5C98">
        <w:rPr>
          <w:rFonts w:ascii="Zawgyi-One" w:hAnsi="Zawgyi-One" w:cs="Zawgyi-One"/>
          <w:sz w:val="24"/>
        </w:rPr>
        <w:t>အရာမ</w:t>
      </w:r>
      <w:proofErr w:type="spellEnd"/>
      <w:r w:rsidR="00DB5C98">
        <w:rPr>
          <w:rFonts w:ascii="Zawgyi-One" w:hAnsi="Zawgyi-One" w:cs="Zawgyi-One"/>
          <w:sz w:val="24"/>
        </w:rPr>
        <w:t xml:space="preserve">ွ </w:t>
      </w:r>
      <w:proofErr w:type="spellStart"/>
      <w:r w:rsidR="00DB5C98">
        <w:rPr>
          <w:rFonts w:ascii="Zawgyi-One" w:hAnsi="Zawgyi-One" w:cs="Zawgyi-One"/>
          <w:sz w:val="24"/>
        </w:rPr>
        <w:t>သင္ခန္းစာ</w:t>
      </w:r>
      <w:proofErr w:type="spellEnd"/>
      <w:r w:rsidR="004C0145">
        <w:rPr>
          <w:rFonts w:ascii="Zawgyi-One" w:hAnsi="Zawgyi-One" w:cs="Zawgyi-One"/>
          <w:sz w:val="24"/>
        </w:rPr>
        <w:t xml:space="preserve"> </w:t>
      </w:r>
      <w:proofErr w:type="spellStart"/>
      <w:r w:rsidR="004C0145">
        <w:rPr>
          <w:rFonts w:ascii="Zawgyi-One" w:hAnsi="Zawgyi-One" w:cs="Zawgyi-One"/>
          <w:sz w:val="24"/>
        </w:rPr>
        <w:t>တစ္ခု</w:t>
      </w:r>
      <w:proofErr w:type="spellEnd"/>
      <w:r w:rsidR="00DB5C98">
        <w:rPr>
          <w:rFonts w:ascii="Zawgyi-One" w:hAnsi="Zawgyi-One" w:cs="Zawgyi-One"/>
          <w:sz w:val="24"/>
        </w:rPr>
        <w:t xml:space="preserve"> </w:t>
      </w:r>
      <w:proofErr w:type="spellStart"/>
      <w:r w:rsidR="00DB5C98">
        <w:rPr>
          <w:rFonts w:ascii="Zawgyi-One" w:hAnsi="Zawgyi-One" w:cs="Zawgyi-One"/>
          <w:sz w:val="24"/>
        </w:rPr>
        <w:t>ေပးဖို႔လိုအပ္ခ့ဲ</w:t>
      </w:r>
      <w:proofErr w:type="spellEnd"/>
      <w:r w:rsidR="004C0145">
        <w:rPr>
          <w:rFonts w:ascii="Zawgyi-One" w:hAnsi="Zawgyi-One" w:cs="Zawgyi-One"/>
          <w:sz w:val="24"/>
        </w:rPr>
        <w:t xml:space="preserve"> </w:t>
      </w:r>
      <w:proofErr w:type="spellStart"/>
      <w:r w:rsidR="00DB5C98">
        <w:rPr>
          <w:rFonts w:ascii="Zawgyi-One" w:hAnsi="Zawgyi-One" w:cs="Zawgyi-One"/>
          <w:sz w:val="24"/>
        </w:rPr>
        <w:t>ပါသည</w:t>
      </w:r>
      <w:proofErr w:type="spellEnd"/>
      <w:r w:rsidR="00DB5C98">
        <w:rPr>
          <w:rFonts w:ascii="Zawgyi-One" w:hAnsi="Zawgyi-One" w:cs="Zawgyi-One"/>
          <w:sz w:val="24"/>
        </w:rPr>
        <w:t xml:space="preserve">္။ </w:t>
      </w:r>
      <w:r w:rsidR="00AE7260">
        <w:rPr>
          <w:rFonts w:ascii="Zawgyi-One" w:hAnsi="Zawgyi-One" w:cs="Zawgyi-One"/>
          <w:sz w:val="24"/>
        </w:rPr>
        <w:t>၎</w:t>
      </w:r>
      <w:proofErr w:type="spellStart"/>
      <w:r w:rsidR="00AE7260">
        <w:rPr>
          <w:rFonts w:ascii="Zawgyi-One" w:hAnsi="Zawgyi-One" w:cs="Zawgyi-One"/>
          <w:sz w:val="24"/>
        </w:rPr>
        <w:t>သည</w:t>
      </w:r>
      <w:proofErr w:type="spellEnd"/>
      <w:r w:rsidR="00AE7260">
        <w:rPr>
          <w:rFonts w:ascii="Zawgyi-One" w:hAnsi="Zawgyi-One" w:cs="Zawgyi-One"/>
          <w:sz w:val="24"/>
        </w:rPr>
        <w:t xml:space="preserve">္ </w:t>
      </w:r>
      <w:r w:rsidR="00B75EF4">
        <w:rPr>
          <w:rFonts w:ascii="Zawgyi-One" w:hAnsi="Zawgyi-One" w:cs="Zawgyi-One"/>
          <w:sz w:val="24"/>
        </w:rPr>
        <w:t>ျ</w:t>
      </w:r>
      <w:proofErr w:type="spellStart"/>
      <w:r w:rsidR="00B75EF4">
        <w:rPr>
          <w:rFonts w:ascii="Zawgyi-One" w:hAnsi="Zawgyi-One" w:cs="Zawgyi-One"/>
          <w:sz w:val="24"/>
        </w:rPr>
        <w:t>ပင္းထန္ပါလိမ</w:t>
      </w:r>
      <w:proofErr w:type="spellEnd"/>
      <w:r w:rsidR="00B75EF4">
        <w:rPr>
          <w:rFonts w:ascii="Zawgyi-One" w:hAnsi="Zawgyi-One" w:cs="Zawgyi-One"/>
          <w:sz w:val="24"/>
        </w:rPr>
        <w:t>့္</w:t>
      </w:r>
      <w:proofErr w:type="spellStart"/>
      <w:r w:rsidR="00B75EF4">
        <w:rPr>
          <w:rFonts w:ascii="Zawgyi-One" w:hAnsi="Zawgyi-One" w:cs="Zawgyi-One"/>
          <w:sz w:val="24"/>
        </w:rPr>
        <w:t>မည</w:t>
      </w:r>
      <w:proofErr w:type="spellEnd"/>
      <w:r w:rsidR="00B75EF4">
        <w:rPr>
          <w:rFonts w:ascii="Zawgyi-One" w:hAnsi="Zawgyi-One" w:cs="Zawgyi-One"/>
          <w:sz w:val="24"/>
        </w:rPr>
        <w:t xml:space="preserve">္။ </w:t>
      </w:r>
      <w:proofErr w:type="spellStart"/>
      <w:r w:rsidR="000B7FC6">
        <w:rPr>
          <w:rFonts w:ascii="Zawgyi-One" w:hAnsi="Zawgyi-One" w:cs="Zawgyi-One"/>
          <w:sz w:val="24"/>
        </w:rPr>
        <w:t>ဘုရားသခင္က</w:t>
      </w:r>
      <w:proofErr w:type="spellEnd"/>
      <w:r w:rsidR="000B7FC6">
        <w:rPr>
          <w:rFonts w:ascii="Zawgyi-One" w:hAnsi="Zawgyi-One" w:cs="Zawgyi-One"/>
          <w:sz w:val="24"/>
        </w:rPr>
        <w:t xml:space="preserve"> </w:t>
      </w:r>
      <w:proofErr w:type="spellStart"/>
      <w:r w:rsidR="000B7FC6">
        <w:rPr>
          <w:rFonts w:ascii="Zawgyi-One" w:hAnsi="Zawgyi-One" w:cs="Zawgyi-One"/>
          <w:sz w:val="24"/>
        </w:rPr>
        <w:t>ေမာေရွကုိ</w:t>
      </w:r>
      <w:proofErr w:type="spellEnd"/>
      <w:r w:rsidR="000B7FC6">
        <w:rPr>
          <w:rFonts w:ascii="Zawgyi-One" w:hAnsi="Zawgyi-One" w:cs="Zawgyi-One"/>
          <w:sz w:val="24"/>
        </w:rPr>
        <w:t xml:space="preserve"> </w:t>
      </w:r>
      <w:proofErr w:type="spellStart"/>
      <w:r w:rsidR="000B7FC6">
        <w:rPr>
          <w:rFonts w:ascii="Zawgyi-One" w:hAnsi="Zawgyi-One" w:cs="Zawgyi-One"/>
          <w:sz w:val="24"/>
        </w:rPr>
        <w:t>မိန</w:t>
      </w:r>
      <w:proofErr w:type="spellEnd"/>
      <w:r w:rsidR="000B7FC6">
        <w:rPr>
          <w:rFonts w:ascii="Zawgyi-One" w:hAnsi="Zawgyi-One" w:cs="Zawgyi-One"/>
          <w:sz w:val="24"/>
        </w:rPr>
        <w:t>္႔</w:t>
      </w:r>
      <w:proofErr w:type="spellStart"/>
      <w:r w:rsidR="000B7FC6">
        <w:rPr>
          <w:rFonts w:ascii="Zawgyi-One" w:hAnsi="Zawgyi-One" w:cs="Zawgyi-One"/>
          <w:sz w:val="24"/>
        </w:rPr>
        <w:t>ေတာ္မူခ့ဲပါတယ</w:t>
      </w:r>
      <w:proofErr w:type="spellEnd"/>
      <w:r w:rsidR="000B7FC6">
        <w:rPr>
          <w:rFonts w:ascii="Zawgyi-One" w:hAnsi="Zawgyi-One" w:cs="Zawgyi-One"/>
          <w:sz w:val="24"/>
        </w:rPr>
        <w:t xml:space="preserve">္ - </w:t>
      </w:r>
    </w:p>
    <w:p w14:paraId="34D5D45D" w14:textId="77777777" w:rsidR="00E72C7F" w:rsidRDefault="008A6E2D" w:rsidP="007071D1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ထာဝရဘုရားက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0B7FC6">
        <w:rPr>
          <w:rFonts w:ascii="Zawgyi-One" w:hAnsi="Zawgyi-One" w:cs="Zawgyi-One"/>
          <w:sz w:val="24"/>
        </w:rPr>
        <w:t>သင္ေတာင္းပန္သည</w:t>
      </w:r>
      <w:proofErr w:type="spellEnd"/>
      <w:r w:rsidR="000B7FC6">
        <w:rPr>
          <w:rFonts w:ascii="Zawgyi-One" w:hAnsi="Zawgyi-One" w:cs="Zawgyi-One"/>
          <w:sz w:val="24"/>
        </w:rPr>
        <w:t>့္</w:t>
      </w:r>
      <w:proofErr w:type="spellStart"/>
      <w:r w:rsidR="000B7FC6">
        <w:rPr>
          <w:rFonts w:ascii="Zawgyi-One" w:hAnsi="Zawgyi-One" w:cs="Zawgyi-One"/>
          <w:sz w:val="24"/>
        </w:rPr>
        <w:t>အတိုင္း</w:t>
      </w:r>
      <w:proofErr w:type="spellEnd"/>
      <w:r w:rsidR="000B7FC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ငါလႊတ</w:t>
      </w:r>
      <w:proofErr w:type="spellEnd"/>
      <w:r>
        <w:rPr>
          <w:rFonts w:ascii="Zawgyi-One" w:hAnsi="Zawgyi-One" w:cs="Zawgyi-One"/>
          <w:sz w:val="24"/>
        </w:rPr>
        <w:t>္</w:t>
      </w:r>
      <w:r w:rsidR="000B7FC6">
        <w:rPr>
          <w:rFonts w:ascii="Zawgyi-One" w:hAnsi="Zawgyi-One" w:cs="Zawgyi-One"/>
          <w:sz w:val="24"/>
        </w:rPr>
        <w:t>၏</w:t>
      </w:r>
      <w:r w:rsidR="00495687">
        <w:rPr>
          <w:rFonts w:ascii="Zawgyi-One" w:hAnsi="Zawgyi-One" w:cs="Zawgyi-One"/>
          <w:sz w:val="24"/>
        </w:rPr>
        <w:t>။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B16DF3">
        <w:rPr>
          <w:rFonts w:ascii="Zawgyi-One" w:hAnsi="Zawgyi-One" w:cs="Zawgyi-One"/>
          <w:sz w:val="24"/>
        </w:rPr>
        <w:t>ငါအသက္ရွင္သည</w:t>
      </w:r>
      <w:proofErr w:type="spellEnd"/>
      <w:r w:rsidR="00B16DF3">
        <w:rPr>
          <w:rFonts w:ascii="Zawgyi-One" w:hAnsi="Zawgyi-One" w:cs="Zawgyi-One"/>
          <w:sz w:val="24"/>
        </w:rPr>
        <w:t>္ျ</w:t>
      </w:r>
      <w:proofErr w:type="spellStart"/>
      <w:r w:rsidR="00B16DF3">
        <w:rPr>
          <w:rFonts w:ascii="Zawgyi-One" w:hAnsi="Zawgyi-One" w:cs="Zawgyi-One"/>
          <w:sz w:val="24"/>
        </w:rPr>
        <w:t>ဖစ</w:t>
      </w:r>
      <w:proofErr w:type="spellEnd"/>
      <w:r w:rsidR="00B16DF3">
        <w:rPr>
          <w:rFonts w:ascii="Zawgyi-One" w:hAnsi="Zawgyi-One" w:cs="Zawgyi-One"/>
          <w:sz w:val="24"/>
        </w:rPr>
        <w:t xml:space="preserve">္၍၊ </w:t>
      </w:r>
      <w:proofErr w:type="spellStart"/>
      <w:r w:rsidR="00B16DF3">
        <w:rPr>
          <w:rFonts w:ascii="Zawgyi-One" w:hAnsi="Zawgyi-One" w:cs="Zawgyi-One"/>
          <w:sz w:val="24"/>
        </w:rPr>
        <w:t>ထာဝရဘုရား</w:t>
      </w:r>
      <w:proofErr w:type="spellEnd"/>
      <w:r w:rsidR="00B16DF3">
        <w:rPr>
          <w:rFonts w:ascii="Zawgyi-One" w:hAnsi="Zawgyi-One" w:cs="Zawgyi-One"/>
          <w:sz w:val="24"/>
        </w:rPr>
        <w:t xml:space="preserve">၏ </w:t>
      </w:r>
      <w:proofErr w:type="spellStart"/>
      <w:r w:rsidR="00B16DF3">
        <w:rPr>
          <w:rFonts w:ascii="Zawgyi-One" w:hAnsi="Zawgyi-One" w:cs="Zawgyi-One"/>
          <w:sz w:val="24"/>
        </w:rPr>
        <w:t>ဘုန္းေတာ္သည</w:t>
      </w:r>
      <w:proofErr w:type="spellEnd"/>
      <w:r w:rsidR="00B16DF3">
        <w:rPr>
          <w:rFonts w:ascii="Zawgyi-One" w:hAnsi="Zawgyi-One" w:cs="Zawgyi-One"/>
          <w:sz w:val="24"/>
        </w:rPr>
        <w:t xml:space="preserve">္ </w:t>
      </w:r>
      <w:proofErr w:type="spellStart"/>
      <w:r w:rsidR="00B16DF3">
        <w:rPr>
          <w:rFonts w:ascii="Zawgyi-One" w:hAnsi="Zawgyi-One" w:cs="Zawgyi-One"/>
          <w:sz w:val="24"/>
        </w:rPr>
        <w:t>ေျမတစ</w:t>
      </w:r>
      <w:proofErr w:type="spellEnd"/>
      <w:r w:rsidR="00B16DF3">
        <w:rPr>
          <w:rFonts w:ascii="Zawgyi-One" w:hAnsi="Zawgyi-One" w:cs="Zawgyi-One"/>
          <w:sz w:val="24"/>
        </w:rPr>
        <w:t>္ျ</w:t>
      </w:r>
      <w:proofErr w:type="spellStart"/>
      <w:r w:rsidR="00B16DF3">
        <w:rPr>
          <w:rFonts w:ascii="Zawgyi-One" w:hAnsi="Zawgyi-One" w:cs="Zawgyi-One"/>
          <w:sz w:val="24"/>
        </w:rPr>
        <w:t>ပင္လုံး</w:t>
      </w:r>
      <w:proofErr w:type="spellEnd"/>
      <w:r w:rsidR="00B16DF3">
        <w:rPr>
          <w:rFonts w:ascii="Zawgyi-One" w:hAnsi="Zawgyi-One" w:cs="Zawgyi-One"/>
          <w:sz w:val="24"/>
        </w:rPr>
        <w:t>၌ ျ</w:t>
      </w:r>
      <w:proofErr w:type="spellStart"/>
      <w:r w:rsidR="00B16DF3">
        <w:rPr>
          <w:rFonts w:ascii="Zawgyi-One" w:hAnsi="Zawgyi-One" w:cs="Zawgyi-One"/>
          <w:sz w:val="24"/>
        </w:rPr>
        <w:t>ပန</w:t>
      </w:r>
      <w:proofErr w:type="spellEnd"/>
      <w:r w:rsidR="00B16DF3">
        <w:rPr>
          <w:rFonts w:ascii="Zawgyi-One" w:hAnsi="Zawgyi-One" w:cs="Zawgyi-One"/>
          <w:sz w:val="24"/>
        </w:rPr>
        <w:t>္႔ႏွ</w:t>
      </w:r>
      <w:proofErr w:type="spellStart"/>
      <w:r w:rsidR="00B16DF3">
        <w:rPr>
          <w:rFonts w:ascii="Zawgyi-One" w:hAnsi="Zawgyi-One" w:cs="Zawgyi-One"/>
          <w:sz w:val="24"/>
        </w:rPr>
        <w:t>ံ႔လိမ</w:t>
      </w:r>
      <w:proofErr w:type="spellEnd"/>
      <w:r w:rsidR="00B16DF3">
        <w:rPr>
          <w:rFonts w:ascii="Zawgyi-One" w:hAnsi="Zawgyi-One" w:cs="Zawgyi-One"/>
          <w:sz w:val="24"/>
        </w:rPr>
        <w:t>့္</w:t>
      </w:r>
      <w:proofErr w:type="spellStart"/>
      <w:r w:rsidR="00B16DF3">
        <w:rPr>
          <w:rFonts w:ascii="Zawgyi-One" w:hAnsi="Zawgyi-One" w:cs="Zawgyi-One"/>
          <w:sz w:val="24"/>
        </w:rPr>
        <w:t>မည</w:t>
      </w:r>
      <w:proofErr w:type="spellEnd"/>
      <w:r w:rsidR="00B16DF3">
        <w:rPr>
          <w:rFonts w:ascii="Zawgyi-One" w:hAnsi="Zawgyi-One" w:cs="Zawgyi-One"/>
          <w:sz w:val="24"/>
        </w:rPr>
        <w:t xml:space="preserve">္။ </w:t>
      </w:r>
      <w:r w:rsidR="00C35706">
        <w:rPr>
          <w:rFonts w:ascii="Zawgyi-One" w:hAnsi="Zawgyi-One" w:cs="Zawgyi-One"/>
          <w:sz w:val="24"/>
        </w:rPr>
        <w:t>ငါ့</w:t>
      </w:r>
      <w:proofErr w:type="spellStart"/>
      <w:r w:rsidR="00C35706">
        <w:rPr>
          <w:rFonts w:ascii="Zawgyi-One" w:hAnsi="Zawgyi-One" w:cs="Zawgyi-One"/>
          <w:sz w:val="24"/>
        </w:rPr>
        <w:t>ဘုန္းေတာ္ကုိ</w:t>
      </w:r>
      <w:proofErr w:type="spellEnd"/>
      <w:r w:rsidR="00C35706">
        <w:rPr>
          <w:rFonts w:ascii="Zawgyi-One" w:hAnsi="Zawgyi-One" w:cs="Zawgyi-One"/>
          <w:sz w:val="24"/>
        </w:rPr>
        <w:t xml:space="preserve">၎၊ </w:t>
      </w:r>
      <w:proofErr w:type="spellStart"/>
      <w:r w:rsidR="0081677D">
        <w:rPr>
          <w:rFonts w:ascii="Zawgyi-One" w:hAnsi="Zawgyi-One" w:cs="Zawgyi-One"/>
          <w:sz w:val="24"/>
        </w:rPr>
        <w:t>အဲဂုတ</w:t>
      </w:r>
      <w:proofErr w:type="spellEnd"/>
      <w:r w:rsidR="0081677D">
        <w:rPr>
          <w:rFonts w:ascii="Zawgyi-One" w:hAnsi="Zawgyi-One" w:cs="Zawgyi-One"/>
          <w:sz w:val="24"/>
        </w:rPr>
        <w:t>ၱဳျ</w:t>
      </w:r>
      <w:proofErr w:type="spellStart"/>
      <w:r w:rsidR="0081677D">
        <w:rPr>
          <w:rFonts w:ascii="Zawgyi-One" w:hAnsi="Zawgyi-One" w:cs="Zawgyi-One"/>
          <w:sz w:val="24"/>
        </w:rPr>
        <w:t>ပည္မွစ</w:t>
      </w:r>
      <w:proofErr w:type="spellEnd"/>
      <w:r w:rsidR="0081677D">
        <w:rPr>
          <w:rFonts w:ascii="Zawgyi-One" w:hAnsi="Zawgyi-One" w:cs="Zawgyi-One"/>
          <w:sz w:val="24"/>
        </w:rPr>
        <w:t xml:space="preserve">၍ </w:t>
      </w:r>
      <w:proofErr w:type="spellStart"/>
      <w:r w:rsidR="0081677D">
        <w:rPr>
          <w:rFonts w:ascii="Zawgyi-One" w:hAnsi="Zawgyi-One" w:cs="Zawgyi-One"/>
          <w:sz w:val="24"/>
        </w:rPr>
        <w:t>ဤေတာ</w:t>
      </w:r>
      <w:proofErr w:type="spellEnd"/>
      <w:r w:rsidR="0081677D">
        <w:rPr>
          <w:rFonts w:ascii="Zawgyi-One" w:hAnsi="Zawgyi-One" w:cs="Zawgyi-One"/>
          <w:sz w:val="24"/>
        </w:rPr>
        <w:t xml:space="preserve">၌ </w:t>
      </w:r>
      <w:proofErr w:type="spellStart"/>
      <w:r w:rsidR="0081677D">
        <w:rPr>
          <w:rFonts w:ascii="Zawgyi-One" w:hAnsi="Zawgyi-One" w:cs="Zawgyi-One"/>
          <w:sz w:val="24"/>
        </w:rPr>
        <w:t>ထူးဆန္းေသာ</w:t>
      </w:r>
      <w:proofErr w:type="spellEnd"/>
      <w:r w:rsidR="0081677D">
        <w:rPr>
          <w:rFonts w:ascii="Zawgyi-One" w:hAnsi="Zawgyi-One" w:cs="Zawgyi-One"/>
          <w:sz w:val="24"/>
        </w:rPr>
        <w:t xml:space="preserve"> </w:t>
      </w:r>
      <w:proofErr w:type="spellStart"/>
      <w:r w:rsidR="0081677D">
        <w:rPr>
          <w:rFonts w:ascii="Zawgyi-One" w:hAnsi="Zawgyi-One" w:cs="Zawgyi-One"/>
          <w:sz w:val="24"/>
        </w:rPr>
        <w:t>တန္ခိုးေတာ္ကုိ</w:t>
      </w:r>
      <w:proofErr w:type="spellEnd"/>
      <w:r w:rsidR="0081677D">
        <w:rPr>
          <w:rFonts w:ascii="Zawgyi-One" w:hAnsi="Zawgyi-One" w:cs="Zawgyi-One"/>
          <w:sz w:val="24"/>
        </w:rPr>
        <w:t>၎ ျ</w:t>
      </w:r>
      <w:proofErr w:type="spellStart"/>
      <w:r w:rsidR="0081677D">
        <w:rPr>
          <w:rFonts w:ascii="Zawgyi-One" w:hAnsi="Zawgyi-One" w:cs="Zawgyi-One"/>
          <w:sz w:val="24"/>
        </w:rPr>
        <w:t>မင္ရေသာလူအားလုံးတို</w:t>
      </w:r>
      <w:proofErr w:type="spellEnd"/>
      <w:r w:rsidR="0081677D">
        <w:rPr>
          <w:rFonts w:ascii="Zawgyi-One" w:hAnsi="Zawgyi-One" w:cs="Zawgyi-One"/>
          <w:sz w:val="24"/>
        </w:rPr>
        <w:t>႔</w:t>
      </w:r>
      <w:r w:rsidR="00E72C7F">
        <w:rPr>
          <w:rFonts w:ascii="Zawgyi-One" w:hAnsi="Zawgyi-One" w:cs="Zawgyi-One"/>
          <w:sz w:val="24"/>
        </w:rPr>
        <w:t xml:space="preserve"> </w:t>
      </w:r>
      <w:proofErr w:type="spellStart"/>
      <w:r w:rsidR="0081677D">
        <w:rPr>
          <w:rFonts w:ascii="Zawgyi-One" w:hAnsi="Zawgyi-One" w:cs="Zawgyi-One"/>
          <w:sz w:val="24"/>
        </w:rPr>
        <w:t>သည</w:t>
      </w:r>
      <w:proofErr w:type="spellEnd"/>
      <w:r w:rsidR="0081677D">
        <w:rPr>
          <w:rFonts w:ascii="Zawgyi-One" w:hAnsi="Zawgyi-One" w:cs="Zawgyi-One"/>
          <w:sz w:val="24"/>
        </w:rPr>
        <w:t xml:space="preserve">္ </w:t>
      </w:r>
      <w:r w:rsidR="002E0250">
        <w:rPr>
          <w:rFonts w:ascii="Zawgyi-One" w:hAnsi="Zawgyi-One" w:cs="Zawgyi-One"/>
          <w:sz w:val="24"/>
        </w:rPr>
        <w:t>ငါ့</w:t>
      </w:r>
      <w:proofErr w:type="spellStart"/>
      <w:r w:rsidR="002E0250">
        <w:rPr>
          <w:rFonts w:ascii="Zawgyi-One" w:hAnsi="Zawgyi-One" w:cs="Zawgyi-One"/>
          <w:sz w:val="24"/>
        </w:rPr>
        <w:t>စကားကုိ</w:t>
      </w:r>
      <w:proofErr w:type="spellEnd"/>
      <w:r w:rsidR="002E0250">
        <w:rPr>
          <w:rFonts w:ascii="Zawgyi-One" w:hAnsi="Zawgyi-One" w:cs="Zawgyi-One"/>
          <w:sz w:val="24"/>
        </w:rPr>
        <w:t xml:space="preserve"> </w:t>
      </w:r>
      <w:proofErr w:type="spellStart"/>
      <w:r w:rsidR="002E0250">
        <w:rPr>
          <w:rFonts w:ascii="Zawgyi-One" w:hAnsi="Zawgyi-One" w:cs="Zawgyi-One"/>
          <w:sz w:val="24"/>
        </w:rPr>
        <w:t>နားမေထာင</w:t>
      </w:r>
      <w:proofErr w:type="spellEnd"/>
      <w:r w:rsidR="002E0250">
        <w:rPr>
          <w:rFonts w:ascii="Zawgyi-One" w:hAnsi="Zawgyi-One" w:cs="Zawgyi-One"/>
          <w:sz w:val="24"/>
        </w:rPr>
        <w:t xml:space="preserve">္၊ </w:t>
      </w:r>
      <w:proofErr w:type="spellStart"/>
      <w:r w:rsidR="00907B8B">
        <w:rPr>
          <w:rFonts w:ascii="Zawgyi-One" w:hAnsi="Zawgyi-One" w:cs="Zawgyi-One"/>
          <w:sz w:val="24"/>
        </w:rPr>
        <w:t>ဆယ</w:t>
      </w:r>
      <w:proofErr w:type="spellEnd"/>
      <w:r w:rsidR="00907B8B">
        <w:rPr>
          <w:rFonts w:ascii="Zawgyi-One" w:hAnsi="Zawgyi-One" w:cs="Zawgyi-One"/>
          <w:sz w:val="24"/>
        </w:rPr>
        <w:t>္ႀ</w:t>
      </w:r>
      <w:proofErr w:type="spellStart"/>
      <w:r w:rsidR="00907B8B">
        <w:rPr>
          <w:rFonts w:ascii="Zawgyi-One" w:hAnsi="Zawgyi-One" w:cs="Zawgyi-One"/>
          <w:sz w:val="24"/>
        </w:rPr>
        <w:t>ကိမ္တိုင္ေအာင</w:t>
      </w:r>
      <w:proofErr w:type="spellEnd"/>
      <w:r w:rsidR="00907B8B">
        <w:rPr>
          <w:rFonts w:ascii="Zawgyi-One" w:hAnsi="Zawgyi-One" w:cs="Zawgyi-One"/>
          <w:sz w:val="24"/>
        </w:rPr>
        <w:t xml:space="preserve">္ </w:t>
      </w:r>
      <w:r w:rsidR="00F5444F">
        <w:rPr>
          <w:rFonts w:ascii="Zawgyi-One" w:hAnsi="Zawgyi-One" w:cs="Zawgyi-One"/>
          <w:sz w:val="24"/>
        </w:rPr>
        <w:t>ငါ့</w:t>
      </w:r>
      <w:proofErr w:type="spellStart"/>
      <w:r w:rsidR="00F5444F">
        <w:rPr>
          <w:rFonts w:ascii="Zawgyi-One" w:hAnsi="Zawgyi-One" w:cs="Zawgyi-One"/>
          <w:sz w:val="24"/>
        </w:rPr>
        <w:t>ကုိ</w:t>
      </w:r>
      <w:proofErr w:type="spellEnd"/>
      <w:r w:rsidR="00F5444F">
        <w:rPr>
          <w:rFonts w:ascii="Zawgyi-One" w:hAnsi="Zawgyi-One" w:cs="Zawgyi-One"/>
          <w:sz w:val="24"/>
        </w:rPr>
        <w:t xml:space="preserve"> </w:t>
      </w:r>
      <w:proofErr w:type="spellStart"/>
      <w:r w:rsidR="00F5444F">
        <w:rPr>
          <w:rFonts w:ascii="Zawgyi-One" w:hAnsi="Zawgyi-One" w:cs="Zawgyi-One"/>
          <w:sz w:val="24"/>
        </w:rPr>
        <w:t>စုံစမ္းေသာေၾကာင</w:t>
      </w:r>
      <w:proofErr w:type="spellEnd"/>
      <w:r w:rsidR="00F5444F">
        <w:rPr>
          <w:rFonts w:ascii="Zawgyi-One" w:hAnsi="Zawgyi-One" w:cs="Zawgyi-One"/>
          <w:sz w:val="24"/>
        </w:rPr>
        <w:t>့္</w:t>
      </w:r>
      <w:r w:rsidR="004F1510">
        <w:rPr>
          <w:rFonts w:ascii="Zawgyi-One" w:hAnsi="Zawgyi-One" w:cs="Zawgyi-One"/>
          <w:sz w:val="24"/>
        </w:rPr>
        <w:t xml:space="preserve">၊ </w:t>
      </w:r>
      <w:proofErr w:type="spellStart"/>
      <w:r w:rsidR="004F1510">
        <w:rPr>
          <w:rFonts w:ascii="Zawgyi-One" w:hAnsi="Zawgyi-One" w:cs="Zawgyi-One"/>
          <w:sz w:val="24"/>
        </w:rPr>
        <w:t>သူတို</w:t>
      </w:r>
      <w:proofErr w:type="spellEnd"/>
      <w:r w:rsidR="004F1510">
        <w:rPr>
          <w:rFonts w:ascii="Zawgyi-One" w:hAnsi="Zawgyi-One" w:cs="Zawgyi-One"/>
          <w:sz w:val="24"/>
        </w:rPr>
        <w:t xml:space="preserve">႔ </w:t>
      </w:r>
      <w:proofErr w:type="spellStart"/>
      <w:r w:rsidR="004F1510">
        <w:rPr>
          <w:rFonts w:ascii="Zawgyi-One" w:hAnsi="Zawgyi-One" w:cs="Zawgyi-One"/>
          <w:sz w:val="24"/>
        </w:rPr>
        <w:t>ဘုိးေဘးတို႔အား</w:t>
      </w:r>
      <w:proofErr w:type="spellEnd"/>
      <w:r w:rsidR="004F1510">
        <w:rPr>
          <w:rFonts w:ascii="Zawgyi-One" w:hAnsi="Zawgyi-One" w:cs="Zawgyi-One"/>
          <w:sz w:val="24"/>
        </w:rPr>
        <w:t xml:space="preserve"> </w:t>
      </w:r>
      <w:proofErr w:type="spellStart"/>
      <w:r w:rsidR="00C2153A">
        <w:rPr>
          <w:rFonts w:ascii="Zawgyi-One" w:hAnsi="Zawgyi-One" w:cs="Zawgyi-One"/>
          <w:sz w:val="24"/>
        </w:rPr>
        <w:t>ငါက်ိန္ဆိုေသာျပည္ကုိ</w:t>
      </w:r>
      <w:proofErr w:type="spellEnd"/>
      <w:r w:rsidR="00C2153A">
        <w:rPr>
          <w:rFonts w:ascii="Zawgyi-One" w:hAnsi="Zawgyi-One" w:cs="Zawgyi-One"/>
          <w:sz w:val="24"/>
        </w:rPr>
        <w:t xml:space="preserve"> </w:t>
      </w:r>
      <w:proofErr w:type="spellStart"/>
      <w:r w:rsidR="00C2153A">
        <w:rPr>
          <w:rFonts w:ascii="Zawgyi-One" w:hAnsi="Zawgyi-One" w:cs="Zawgyi-One"/>
          <w:sz w:val="24"/>
        </w:rPr>
        <w:t>အကယ္စင္စစ</w:t>
      </w:r>
      <w:proofErr w:type="spellEnd"/>
      <w:r w:rsidR="00C2153A">
        <w:rPr>
          <w:rFonts w:ascii="Zawgyi-One" w:hAnsi="Zawgyi-One" w:cs="Zawgyi-One"/>
          <w:sz w:val="24"/>
        </w:rPr>
        <w:t xml:space="preserve">္ </w:t>
      </w:r>
      <w:proofErr w:type="spellStart"/>
      <w:r w:rsidR="00F93A4C">
        <w:rPr>
          <w:rFonts w:ascii="Zawgyi-One" w:hAnsi="Zawgyi-One" w:cs="Zawgyi-One"/>
          <w:sz w:val="24"/>
        </w:rPr>
        <w:t>သူတို႔သည</w:t>
      </w:r>
      <w:proofErr w:type="spellEnd"/>
      <w:r w:rsidR="00F93A4C">
        <w:rPr>
          <w:rFonts w:ascii="Zawgyi-One" w:hAnsi="Zawgyi-One" w:cs="Zawgyi-One"/>
          <w:sz w:val="24"/>
        </w:rPr>
        <w:t xml:space="preserve">္ </w:t>
      </w:r>
      <w:proofErr w:type="spellStart"/>
      <w:r w:rsidR="00F93A4C">
        <w:rPr>
          <w:rFonts w:ascii="Zawgyi-One" w:hAnsi="Zawgyi-One" w:cs="Zawgyi-One"/>
          <w:sz w:val="24"/>
        </w:rPr>
        <w:t>မျမင္ရၾက</w:t>
      </w:r>
      <w:proofErr w:type="spellEnd"/>
      <w:r w:rsidR="00F93A4C">
        <w:rPr>
          <w:rFonts w:ascii="Zawgyi-One" w:hAnsi="Zawgyi-One" w:cs="Zawgyi-One"/>
          <w:sz w:val="24"/>
        </w:rPr>
        <w:t xml:space="preserve">။ </w:t>
      </w:r>
      <w:r w:rsidR="00425031">
        <w:rPr>
          <w:rFonts w:ascii="Zawgyi-One" w:hAnsi="Zawgyi-One" w:cs="Zawgyi-One"/>
          <w:sz w:val="24"/>
        </w:rPr>
        <w:t>ငါ့</w:t>
      </w:r>
      <w:proofErr w:type="spellStart"/>
      <w:r w:rsidR="00425031">
        <w:rPr>
          <w:rFonts w:ascii="Zawgyi-One" w:hAnsi="Zawgyi-One" w:cs="Zawgyi-One"/>
          <w:sz w:val="24"/>
        </w:rPr>
        <w:t>ကုိ</w:t>
      </w:r>
      <w:proofErr w:type="spellEnd"/>
      <w:r w:rsidR="00425031">
        <w:rPr>
          <w:rFonts w:ascii="Zawgyi-One" w:hAnsi="Zawgyi-One" w:cs="Zawgyi-One"/>
          <w:sz w:val="24"/>
        </w:rPr>
        <w:t xml:space="preserve"> </w:t>
      </w:r>
      <w:proofErr w:type="spellStart"/>
      <w:r w:rsidR="00425031">
        <w:rPr>
          <w:rFonts w:ascii="Zawgyi-One" w:hAnsi="Zawgyi-One" w:cs="Zawgyi-One"/>
          <w:sz w:val="24"/>
        </w:rPr>
        <w:t>မရိုမ</w:t>
      </w:r>
      <w:proofErr w:type="spellEnd"/>
      <w:r w:rsidR="00E72C7F">
        <w:rPr>
          <w:rFonts w:ascii="Zawgyi-One" w:hAnsi="Zawgyi-One" w:cs="Zawgyi-One"/>
          <w:sz w:val="24"/>
        </w:rPr>
        <w:t xml:space="preserve"> </w:t>
      </w:r>
      <w:proofErr w:type="spellStart"/>
      <w:r w:rsidR="00425031">
        <w:rPr>
          <w:rFonts w:ascii="Zawgyi-One" w:hAnsi="Zawgyi-One" w:cs="Zawgyi-One"/>
          <w:sz w:val="24"/>
        </w:rPr>
        <w:t>ေသျပဳေသာသူ</w:t>
      </w:r>
      <w:proofErr w:type="spellEnd"/>
      <w:r w:rsidR="00425031">
        <w:rPr>
          <w:rFonts w:ascii="Zawgyi-One" w:hAnsi="Zawgyi-One" w:cs="Zawgyi-One"/>
          <w:sz w:val="24"/>
        </w:rPr>
        <w:t xml:space="preserve"> </w:t>
      </w:r>
      <w:proofErr w:type="spellStart"/>
      <w:r w:rsidR="00425031">
        <w:rPr>
          <w:rFonts w:ascii="Zawgyi-One" w:hAnsi="Zawgyi-One" w:cs="Zawgyi-One"/>
          <w:sz w:val="24"/>
        </w:rPr>
        <w:t>တစ္စုံတစ္ေယာက္မ</w:t>
      </w:r>
      <w:proofErr w:type="spellEnd"/>
      <w:r w:rsidR="00425031">
        <w:rPr>
          <w:rFonts w:ascii="Zawgyi-One" w:hAnsi="Zawgyi-One" w:cs="Zawgyi-One"/>
          <w:sz w:val="24"/>
        </w:rPr>
        <w:t xml:space="preserve">ွ် </w:t>
      </w:r>
      <w:proofErr w:type="spellStart"/>
      <w:r w:rsidR="00E72C7F">
        <w:rPr>
          <w:rFonts w:ascii="Zawgyi-One" w:hAnsi="Zawgyi-One" w:cs="Zawgyi-One"/>
          <w:sz w:val="24"/>
        </w:rPr>
        <w:t>မျမင္ရ</w:t>
      </w:r>
      <w:proofErr w:type="spellEnd"/>
      <w:r w:rsidR="00E72C7F">
        <w:rPr>
          <w:rFonts w:ascii="Zawgyi-One" w:hAnsi="Zawgyi-One" w:cs="Zawgyi-One"/>
          <w:sz w:val="24"/>
        </w:rPr>
        <w:t xml:space="preserve"> ……….. </w:t>
      </w:r>
    </w:p>
    <w:p w14:paraId="0A40C217" w14:textId="77777777" w:rsidR="000B7FC6" w:rsidRDefault="00955DCD" w:rsidP="007071D1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065EE">
        <w:rPr>
          <w:rFonts w:ascii="Zawgyi-One" w:hAnsi="Zawgyi-One" w:cs="Zawgyi-One"/>
          <w:sz w:val="24"/>
        </w:rPr>
        <w:t>သူတို႔အား</w:t>
      </w:r>
      <w:proofErr w:type="spellEnd"/>
      <w:r w:rsidR="00AB0C6C">
        <w:rPr>
          <w:rFonts w:ascii="Zawgyi-One" w:hAnsi="Zawgyi-One" w:cs="Zawgyi-One"/>
          <w:sz w:val="24"/>
        </w:rPr>
        <w:t xml:space="preserve"> </w:t>
      </w:r>
      <w:proofErr w:type="spellStart"/>
      <w:r w:rsidR="00AB0C6C">
        <w:rPr>
          <w:rFonts w:ascii="Zawgyi-One" w:hAnsi="Zawgyi-One" w:cs="Zawgyi-One"/>
          <w:sz w:val="24"/>
        </w:rPr>
        <w:t>ဆင</w:t>
      </w:r>
      <w:proofErr w:type="spellEnd"/>
      <w:r w:rsidR="00AB0C6C">
        <w:rPr>
          <w:rFonts w:ascii="Zawgyi-One" w:hAnsi="Zawgyi-One" w:cs="Zawgyi-One"/>
          <w:sz w:val="24"/>
        </w:rPr>
        <w:t>့္</w:t>
      </w:r>
      <w:proofErr w:type="spellStart"/>
      <w:r w:rsidR="00AB0C6C">
        <w:rPr>
          <w:rFonts w:ascii="Zawgyi-One" w:hAnsi="Zawgyi-One" w:cs="Zawgyi-One"/>
          <w:sz w:val="24"/>
        </w:rPr>
        <w:t>ဆိုရမည္မွာ</w:t>
      </w:r>
      <w:proofErr w:type="spellEnd"/>
      <w:r w:rsidR="0062112D">
        <w:rPr>
          <w:rFonts w:ascii="Zawgyi-One" w:hAnsi="Zawgyi-One" w:cs="Zawgyi-One"/>
          <w:sz w:val="24"/>
        </w:rPr>
        <w:t xml:space="preserve">၊ </w:t>
      </w:r>
      <w:proofErr w:type="spellStart"/>
      <w:r w:rsidR="00142BFD">
        <w:rPr>
          <w:rFonts w:ascii="Zawgyi-One" w:hAnsi="Zawgyi-One" w:cs="Zawgyi-One"/>
          <w:sz w:val="24"/>
        </w:rPr>
        <w:t>ထာဝရဘုရားက</w:t>
      </w:r>
      <w:proofErr w:type="spellEnd"/>
      <w:r w:rsidR="00142BFD">
        <w:rPr>
          <w:rFonts w:ascii="Zawgyi-One" w:hAnsi="Zawgyi-One" w:cs="Zawgyi-One"/>
          <w:sz w:val="24"/>
        </w:rPr>
        <w:t xml:space="preserve">၊ </w:t>
      </w:r>
      <w:r w:rsidR="00895638">
        <w:rPr>
          <w:rFonts w:ascii="Zawgyi-One" w:hAnsi="Zawgyi-One" w:cs="Zawgyi-One"/>
          <w:sz w:val="24"/>
        </w:rPr>
        <w:t xml:space="preserve">ငါ </w:t>
      </w:r>
      <w:proofErr w:type="spellStart"/>
      <w:r w:rsidR="00895638">
        <w:rPr>
          <w:rFonts w:ascii="Zawgyi-One" w:hAnsi="Zawgyi-One" w:cs="Zawgyi-One"/>
          <w:sz w:val="24"/>
        </w:rPr>
        <w:t>အသက္ရွင္သည</w:t>
      </w:r>
      <w:proofErr w:type="spellEnd"/>
      <w:r w:rsidR="00895638">
        <w:rPr>
          <w:rFonts w:ascii="Zawgyi-One" w:hAnsi="Zawgyi-One" w:cs="Zawgyi-One"/>
          <w:sz w:val="24"/>
        </w:rPr>
        <w:t>္ျ</w:t>
      </w:r>
      <w:proofErr w:type="spellStart"/>
      <w:r w:rsidR="00895638">
        <w:rPr>
          <w:rFonts w:ascii="Zawgyi-One" w:hAnsi="Zawgyi-One" w:cs="Zawgyi-One"/>
          <w:sz w:val="24"/>
        </w:rPr>
        <w:t>ဖစ</w:t>
      </w:r>
      <w:proofErr w:type="spellEnd"/>
      <w:r w:rsidR="00895638">
        <w:rPr>
          <w:rFonts w:ascii="Zawgyi-One" w:hAnsi="Zawgyi-One" w:cs="Zawgyi-One"/>
          <w:sz w:val="24"/>
        </w:rPr>
        <w:t>္၍</w:t>
      </w:r>
      <w:r w:rsidR="00771B6C">
        <w:rPr>
          <w:rFonts w:ascii="Zawgyi-One" w:hAnsi="Zawgyi-One" w:cs="Zawgyi-One"/>
          <w:sz w:val="24"/>
        </w:rPr>
        <w:t xml:space="preserve">၊ </w:t>
      </w:r>
      <w:proofErr w:type="spellStart"/>
      <w:r w:rsidR="00771B6C">
        <w:rPr>
          <w:rFonts w:ascii="Zawgyi-One" w:hAnsi="Zawgyi-One" w:cs="Zawgyi-One"/>
          <w:sz w:val="24"/>
        </w:rPr>
        <w:t>သင</w:t>
      </w:r>
      <w:proofErr w:type="spellEnd"/>
      <w:r w:rsidR="00771B6C">
        <w:rPr>
          <w:rFonts w:ascii="Zawgyi-One" w:hAnsi="Zawgyi-One" w:cs="Zawgyi-One"/>
          <w:sz w:val="24"/>
        </w:rPr>
        <w:t>္</w:t>
      </w:r>
      <w:r w:rsidR="00E72C7F">
        <w:rPr>
          <w:rFonts w:ascii="Zawgyi-One" w:hAnsi="Zawgyi-One" w:cs="Zawgyi-One"/>
          <w:sz w:val="24"/>
        </w:rPr>
        <w:t xml:space="preserve"> </w:t>
      </w:r>
      <w:proofErr w:type="spellStart"/>
      <w:r w:rsidR="00771B6C">
        <w:rPr>
          <w:rFonts w:ascii="Zawgyi-One" w:hAnsi="Zawgyi-One" w:cs="Zawgyi-One"/>
          <w:sz w:val="24"/>
        </w:rPr>
        <w:t>တို႔သည</w:t>
      </w:r>
      <w:proofErr w:type="spellEnd"/>
      <w:r w:rsidR="00771B6C">
        <w:rPr>
          <w:rFonts w:ascii="Zawgyi-One" w:hAnsi="Zawgyi-One" w:cs="Zawgyi-One"/>
          <w:sz w:val="24"/>
        </w:rPr>
        <w:t xml:space="preserve">္ </w:t>
      </w:r>
      <w:r w:rsidR="00A54798">
        <w:rPr>
          <w:rFonts w:ascii="Zawgyi-One" w:hAnsi="Zawgyi-One" w:cs="Zawgyi-One"/>
          <w:sz w:val="24"/>
        </w:rPr>
        <w:t>ငါ့</w:t>
      </w:r>
      <w:proofErr w:type="spellStart"/>
      <w:r w:rsidR="00A54798">
        <w:rPr>
          <w:rFonts w:ascii="Zawgyi-One" w:hAnsi="Zawgyi-One" w:cs="Zawgyi-One"/>
          <w:sz w:val="24"/>
        </w:rPr>
        <w:t>ကုိ</w:t>
      </w:r>
      <w:proofErr w:type="spellEnd"/>
      <w:r w:rsidR="00A54798">
        <w:rPr>
          <w:rFonts w:ascii="Zawgyi-One" w:hAnsi="Zawgyi-One" w:cs="Zawgyi-One"/>
          <w:sz w:val="24"/>
        </w:rPr>
        <w:t xml:space="preserve"> ၾ</w:t>
      </w:r>
      <w:proofErr w:type="spellStart"/>
      <w:r w:rsidR="00A54798">
        <w:rPr>
          <w:rFonts w:ascii="Zawgyi-One" w:hAnsi="Zawgyi-One" w:cs="Zawgyi-One"/>
          <w:sz w:val="24"/>
        </w:rPr>
        <w:t>ကားေစျခင္းင</w:t>
      </w:r>
      <w:proofErr w:type="spellEnd"/>
      <w:r w:rsidR="00A54798">
        <w:rPr>
          <w:rFonts w:ascii="Zawgyi-One" w:hAnsi="Zawgyi-One" w:cs="Zawgyi-One"/>
          <w:sz w:val="24"/>
        </w:rPr>
        <w:t xml:space="preserve">ါွ </w:t>
      </w:r>
      <w:proofErr w:type="spellStart"/>
      <w:r w:rsidR="00A54798">
        <w:rPr>
          <w:rFonts w:ascii="Zawgyi-One" w:hAnsi="Zawgyi-One" w:cs="Zawgyi-One"/>
          <w:sz w:val="24"/>
        </w:rPr>
        <w:t>ေျပာၾကေသာစကားအတိုင္း</w:t>
      </w:r>
      <w:proofErr w:type="spellEnd"/>
      <w:r w:rsidR="00BB63F1">
        <w:rPr>
          <w:rFonts w:ascii="Zawgyi-One" w:hAnsi="Zawgyi-One" w:cs="Zawgyi-One"/>
          <w:sz w:val="24"/>
        </w:rPr>
        <w:t xml:space="preserve"> </w:t>
      </w:r>
      <w:proofErr w:type="spellStart"/>
      <w:r w:rsidR="00BB63F1">
        <w:rPr>
          <w:rFonts w:ascii="Zawgyi-One" w:hAnsi="Zawgyi-One" w:cs="Zawgyi-One"/>
          <w:sz w:val="24"/>
        </w:rPr>
        <w:t>သင္တို႔ကုိ</w:t>
      </w:r>
      <w:proofErr w:type="spellEnd"/>
      <w:r w:rsidR="00BB63F1">
        <w:rPr>
          <w:rFonts w:ascii="Zawgyi-One" w:hAnsi="Zawgyi-One" w:cs="Zawgyi-One"/>
          <w:sz w:val="24"/>
        </w:rPr>
        <w:t xml:space="preserve"> ငါ ျ</w:t>
      </w:r>
      <w:proofErr w:type="spellStart"/>
      <w:r w:rsidR="00BB63F1">
        <w:rPr>
          <w:rFonts w:ascii="Zawgyi-One" w:hAnsi="Zawgyi-One" w:cs="Zawgyi-One"/>
          <w:sz w:val="24"/>
        </w:rPr>
        <w:t>ပဳမည</w:t>
      </w:r>
      <w:proofErr w:type="spellEnd"/>
      <w:r w:rsidR="00BB63F1">
        <w:rPr>
          <w:rFonts w:ascii="Zawgyi-One" w:hAnsi="Zawgyi-One" w:cs="Zawgyi-One"/>
          <w:sz w:val="24"/>
        </w:rPr>
        <w:t xml:space="preserve">္။ </w:t>
      </w:r>
      <w:proofErr w:type="spellStart"/>
      <w:r w:rsidR="005216E7">
        <w:rPr>
          <w:rFonts w:ascii="Zawgyi-One" w:hAnsi="Zawgyi-One" w:cs="Zawgyi-One"/>
          <w:sz w:val="24"/>
        </w:rPr>
        <w:t>သင္တို</w:t>
      </w:r>
      <w:proofErr w:type="spellEnd"/>
      <w:r w:rsidR="005216E7">
        <w:rPr>
          <w:rFonts w:ascii="Zawgyi-One" w:hAnsi="Zawgyi-One" w:cs="Zawgyi-One"/>
          <w:sz w:val="24"/>
        </w:rPr>
        <w:t>႔</w:t>
      </w:r>
      <w:r w:rsidR="00E72C7F">
        <w:rPr>
          <w:rFonts w:ascii="Zawgyi-One" w:hAnsi="Zawgyi-One" w:cs="Zawgyi-One"/>
          <w:sz w:val="24"/>
        </w:rPr>
        <w:t xml:space="preserve"> </w:t>
      </w:r>
      <w:proofErr w:type="spellStart"/>
      <w:r w:rsidR="005216E7">
        <w:rPr>
          <w:rFonts w:ascii="Zawgyi-One" w:hAnsi="Zawgyi-One" w:cs="Zawgyi-One"/>
          <w:sz w:val="24"/>
        </w:rPr>
        <w:t>ကုိ</w:t>
      </w:r>
      <w:proofErr w:type="spellEnd"/>
      <w:r w:rsidR="005216E7">
        <w:rPr>
          <w:rFonts w:ascii="Zawgyi-One" w:hAnsi="Zawgyi-One" w:cs="Zawgyi-One"/>
          <w:sz w:val="24"/>
        </w:rPr>
        <w:t xml:space="preserve"> </w:t>
      </w:r>
      <w:proofErr w:type="spellStart"/>
      <w:r w:rsidR="005216E7">
        <w:rPr>
          <w:rFonts w:ascii="Zawgyi-One" w:hAnsi="Zawgyi-One" w:cs="Zawgyi-One"/>
          <w:sz w:val="24"/>
        </w:rPr>
        <w:t>ေရတြက</w:t>
      </w:r>
      <w:proofErr w:type="spellEnd"/>
      <w:r w:rsidR="005216E7">
        <w:rPr>
          <w:rFonts w:ascii="Zawgyi-One" w:hAnsi="Zawgyi-One" w:cs="Zawgyi-One"/>
          <w:sz w:val="24"/>
        </w:rPr>
        <w:t xml:space="preserve">္၍ </w:t>
      </w:r>
      <w:proofErr w:type="spellStart"/>
      <w:r w:rsidR="005216E7">
        <w:rPr>
          <w:rFonts w:ascii="Zawgyi-One" w:hAnsi="Zawgyi-One" w:cs="Zawgyi-One"/>
          <w:sz w:val="24"/>
        </w:rPr>
        <w:t>စာရင္းယူသည္အတိုင္း</w:t>
      </w:r>
      <w:proofErr w:type="spellEnd"/>
      <w:r w:rsidR="005216E7">
        <w:rPr>
          <w:rFonts w:ascii="Zawgyi-One" w:hAnsi="Zawgyi-One" w:cs="Zawgyi-One"/>
          <w:sz w:val="24"/>
        </w:rPr>
        <w:t xml:space="preserve"> </w:t>
      </w:r>
      <w:proofErr w:type="spellStart"/>
      <w:r w:rsidR="00D249BA">
        <w:rPr>
          <w:rFonts w:ascii="Zawgyi-One" w:hAnsi="Zawgyi-One" w:cs="Zawgyi-One"/>
          <w:sz w:val="24"/>
        </w:rPr>
        <w:t>အသက</w:t>
      </w:r>
      <w:proofErr w:type="spellEnd"/>
      <w:r w:rsidR="00D249BA">
        <w:rPr>
          <w:rFonts w:ascii="Zawgyi-One" w:hAnsi="Zawgyi-One" w:cs="Zawgyi-One"/>
          <w:sz w:val="24"/>
        </w:rPr>
        <w:t>္ ႏွ</w:t>
      </w:r>
      <w:proofErr w:type="spellStart"/>
      <w:r w:rsidR="00D249BA">
        <w:rPr>
          <w:rFonts w:ascii="Zawgyi-One" w:hAnsi="Zawgyi-One" w:cs="Zawgyi-One"/>
          <w:sz w:val="24"/>
        </w:rPr>
        <w:t>စ္ဆယ္လြန္ေသာသူ</w:t>
      </w:r>
      <w:proofErr w:type="spellEnd"/>
      <w:r w:rsidR="00D249BA">
        <w:rPr>
          <w:rFonts w:ascii="Zawgyi-One" w:hAnsi="Zawgyi-One" w:cs="Zawgyi-One"/>
          <w:sz w:val="24"/>
        </w:rPr>
        <w:t xml:space="preserve">၊ </w:t>
      </w:r>
      <w:r w:rsidR="000B5996">
        <w:rPr>
          <w:rFonts w:ascii="Zawgyi-One" w:hAnsi="Zawgyi-One" w:cs="Zawgyi-One"/>
          <w:sz w:val="24"/>
        </w:rPr>
        <w:t>ငါ့</w:t>
      </w:r>
      <w:proofErr w:type="spellStart"/>
      <w:r w:rsidR="000B5996">
        <w:rPr>
          <w:rFonts w:ascii="Zawgyi-One" w:hAnsi="Zawgyi-One" w:cs="Zawgyi-One"/>
          <w:sz w:val="24"/>
        </w:rPr>
        <w:t>ကုိ</w:t>
      </w:r>
      <w:proofErr w:type="spellEnd"/>
      <w:r w:rsidR="000B5996">
        <w:rPr>
          <w:rFonts w:ascii="Zawgyi-One" w:hAnsi="Zawgyi-One" w:cs="Zawgyi-One"/>
          <w:sz w:val="24"/>
        </w:rPr>
        <w:t xml:space="preserve"> ျ</w:t>
      </w:r>
      <w:proofErr w:type="spellStart"/>
      <w:r w:rsidR="000B5996">
        <w:rPr>
          <w:rFonts w:ascii="Zawgyi-One" w:hAnsi="Zawgyi-One" w:cs="Zawgyi-One"/>
          <w:sz w:val="24"/>
        </w:rPr>
        <w:t>ပစ္တင</w:t>
      </w:r>
      <w:proofErr w:type="spellEnd"/>
      <w:r w:rsidR="000B5996">
        <w:rPr>
          <w:rFonts w:ascii="Zawgyi-One" w:hAnsi="Zawgyi-One" w:cs="Zawgyi-One"/>
          <w:sz w:val="24"/>
        </w:rPr>
        <w:t>္၍ ျ</w:t>
      </w:r>
      <w:proofErr w:type="spellStart"/>
      <w:r w:rsidR="000B5996">
        <w:rPr>
          <w:rFonts w:ascii="Zawgyi-One" w:hAnsi="Zawgyi-One" w:cs="Zawgyi-One"/>
          <w:sz w:val="24"/>
        </w:rPr>
        <w:t>မည္တမ္းေသာသူ</w:t>
      </w:r>
      <w:proofErr w:type="spellEnd"/>
      <w:r w:rsidR="000B5996">
        <w:rPr>
          <w:rFonts w:ascii="Zawgyi-One" w:hAnsi="Zawgyi-One" w:cs="Zawgyi-One"/>
          <w:sz w:val="24"/>
        </w:rPr>
        <w:t xml:space="preserve"> </w:t>
      </w:r>
      <w:proofErr w:type="spellStart"/>
      <w:r w:rsidR="000B5996">
        <w:rPr>
          <w:rFonts w:ascii="Zawgyi-One" w:hAnsi="Zawgyi-One" w:cs="Zawgyi-One"/>
          <w:sz w:val="24"/>
        </w:rPr>
        <w:t>အားလုံးတို႔သည</w:t>
      </w:r>
      <w:proofErr w:type="spellEnd"/>
      <w:r w:rsidR="000B5996">
        <w:rPr>
          <w:rFonts w:ascii="Zawgyi-One" w:hAnsi="Zawgyi-One" w:cs="Zawgyi-One"/>
          <w:sz w:val="24"/>
        </w:rPr>
        <w:t xml:space="preserve">္ </w:t>
      </w:r>
      <w:proofErr w:type="spellStart"/>
      <w:r w:rsidR="000B5996">
        <w:rPr>
          <w:rFonts w:ascii="Zawgyi-One" w:hAnsi="Zawgyi-One" w:cs="Zawgyi-One"/>
          <w:sz w:val="24"/>
        </w:rPr>
        <w:t>ေသ</w:t>
      </w:r>
      <w:proofErr w:type="spellEnd"/>
      <w:r w:rsidR="000B5996">
        <w:rPr>
          <w:rFonts w:ascii="Zawgyi-One" w:hAnsi="Zawgyi-One" w:cs="Zawgyi-One"/>
          <w:sz w:val="24"/>
        </w:rPr>
        <w:t xml:space="preserve">၍ </w:t>
      </w:r>
      <w:proofErr w:type="spellStart"/>
      <w:r w:rsidR="000B5996">
        <w:rPr>
          <w:rFonts w:ascii="Zawgyi-One" w:hAnsi="Zawgyi-One" w:cs="Zawgyi-One"/>
          <w:sz w:val="24"/>
        </w:rPr>
        <w:t>ဤေတာ</w:t>
      </w:r>
      <w:proofErr w:type="spellEnd"/>
      <w:r w:rsidR="000B5996">
        <w:rPr>
          <w:rFonts w:ascii="Zawgyi-One" w:hAnsi="Zawgyi-One" w:cs="Zawgyi-One"/>
          <w:sz w:val="24"/>
        </w:rPr>
        <w:t xml:space="preserve">၌ </w:t>
      </w:r>
      <w:proofErr w:type="spellStart"/>
      <w:r w:rsidR="000B5996">
        <w:rPr>
          <w:rFonts w:ascii="Zawgyi-One" w:hAnsi="Zawgyi-One" w:cs="Zawgyi-One"/>
          <w:sz w:val="24"/>
        </w:rPr>
        <w:t>အေသေကာင</w:t>
      </w:r>
      <w:proofErr w:type="spellEnd"/>
      <w:r w:rsidR="000B5996">
        <w:rPr>
          <w:rFonts w:ascii="Zawgyi-One" w:hAnsi="Zawgyi-One" w:cs="Zawgyi-One"/>
          <w:sz w:val="24"/>
        </w:rPr>
        <w:t>္ ျ</w:t>
      </w:r>
      <w:proofErr w:type="spellStart"/>
      <w:r w:rsidR="000B5996">
        <w:rPr>
          <w:rFonts w:ascii="Zawgyi-One" w:hAnsi="Zawgyi-One" w:cs="Zawgyi-One"/>
          <w:sz w:val="24"/>
        </w:rPr>
        <w:t>ဖစ္လ်က</w:t>
      </w:r>
      <w:proofErr w:type="spellEnd"/>
      <w:r w:rsidR="000B5996">
        <w:rPr>
          <w:rFonts w:ascii="Zawgyi-One" w:hAnsi="Zawgyi-One" w:cs="Zawgyi-One"/>
          <w:sz w:val="24"/>
        </w:rPr>
        <w:t xml:space="preserve">္ </w:t>
      </w:r>
      <w:proofErr w:type="spellStart"/>
      <w:r w:rsidR="00001B3D">
        <w:rPr>
          <w:rFonts w:ascii="Zawgyi-One" w:hAnsi="Zawgyi-One" w:cs="Zawgyi-One"/>
          <w:sz w:val="24"/>
        </w:rPr>
        <w:t>ေနရစ</w:t>
      </w:r>
      <w:proofErr w:type="spellEnd"/>
      <w:r w:rsidR="00001B3D">
        <w:rPr>
          <w:rFonts w:ascii="Zawgyi-One" w:hAnsi="Zawgyi-One" w:cs="Zawgyi-One"/>
          <w:sz w:val="24"/>
        </w:rPr>
        <w:t>္ၾက</w:t>
      </w:r>
      <w:r w:rsidR="00E72C7F">
        <w:rPr>
          <w:rFonts w:ascii="Zawgyi-One" w:hAnsi="Zawgyi-One" w:cs="Zawgyi-One"/>
          <w:sz w:val="24"/>
        </w:rPr>
        <w:t xml:space="preserve"> </w:t>
      </w:r>
      <w:proofErr w:type="spellStart"/>
      <w:r w:rsidR="000B5996">
        <w:rPr>
          <w:rFonts w:ascii="Zawgyi-One" w:hAnsi="Zawgyi-One" w:cs="Zawgyi-One"/>
          <w:sz w:val="24"/>
        </w:rPr>
        <w:t>လိမ</w:t>
      </w:r>
      <w:proofErr w:type="spellEnd"/>
      <w:r w:rsidR="000B5996">
        <w:rPr>
          <w:rFonts w:ascii="Zawgyi-One" w:hAnsi="Zawgyi-One" w:cs="Zawgyi-One"/>
          <w:sz w:val="24"/>
        </w:rPr>
        <w:t>့္</w:t>
      </w:r>
      <w:proofErr w:type="spellStart"/>
      <w:r w:rsidR="000B5996">
        <w:rPr>
          <w:rFonts w:ascii="Zawgyi-One" w:hAnsi="Zawgyi-One" w:cs="Zawgyi-One"/>
          <w:sz w:val="24"/>
        </w:rPr>
        <w:t>မည</w:t>
      </w:r>
      <w:proofErr w:type="spellEnd"/>
      <w:r w:rsidR="000B5996">
        <w:rPr>
          <w:rFonts w:ascii="Zawgyi-One" w:hAnsi="Zawgyi-One" w:cs="Zawgyi-One"/>
          <w:sz w:val="24"/>
        </w:rPr>
        <w:t xml:space="preserve">္။ </w:t>
      </w:r>
      <w:proofErr w:type="spellStart"/>
      <w:r w:rsidR="00001B3D">
        <w:rPr>
          <w:rFonts w:ascii="Zawgyi-One" w:hAnsi="Zawgyi-One" w:cs="Zawgyi-One"/>
          <w:sz w:val="24"/>
        </w:rPr>
        <w:t>ငါသည</w:t>
      </w:r>
      <w:proofErr w:type="spellEnd"/>
      <w:r w:rsidR="00001B3D">
        <w:rPr>
          <w:rFonts w:ascii="Zawgyi-One" w:hAnsi="Zawgyi-One" w:cs="Zawgyi-One"/>
          <w:sz w:val="24"/>
        </w:rPr>
        <w:t xml:space="preserve">္ </w:t>
      </w:r>
      <w:proofErr w:type="spellStart"/>
      <w:r w:rsidR="00001B3D">
        <w:rPr>
          <w:rFonts w:ascii="Zawgyi-One" w:hAnsi="Zawgyi-One" w:cs="Zawgyi-One"/>
          <w:sz w:val="24"/>
        </w:rPr>
        <w:t>ဤမည္ေသာျပည</w:t>
      </w:r>
      <w:proofErr w:type="spellEnd"/>
      <w:r w:rsidR="00001B3D">
        <w:rPr>
          <w:rFonts w:ascii="Zawgyi-One" w:hAnsi="Zawgyi-One" w:cs="Zawgyi-One"/>
          <w:sz w:val="24"/>
        </w:rPr>
        <w:t xml:space="preserve">္၌ </w:t>
      </w:r>
      <w:proofErr w:type="spellStart"/>
      <w:r w:rsidR="00001B3D">
        <w:rPr>
          <w:rFonts w:ascii="Zawgyi-One" w:hAnsi="Zawgyi-One" w:cs="Zawgyi-One"/>
          <w:sz w:val="24"/>
        </w:rPr>
        <w:t>သင္တို႔ကုိ</w:t>
      </w:r>
      <w:proofErr w:type="spellEnd"/>
      <w:r w:rsidR="00001B3D">
        <w:rPr>
          <w:rFonts w:ascii="Zawgyi-One" w:hAnsi="Zawgyi-One" w:cs="Zawgyi-One"/>
          <w:sz w:val="24"/>
        </w:rPr>
        <w:t xml:space="preserve"> </w:t>
      </w:r>
      <w:proofErr w:type="spellStart"/>
      <w:r w:rsidR="00001B3D">
        <w:rPr>
          <w:rFonts w:ascii="Zawgyi-One" w:hAnsi="Zawgyi-One" w:cs="Zawgyi-One"/>
          <w:sz w:val="24"/>
        </w:rPr>
        <w:t>ေနရာ</w:t>
      </w:r>
      <w:proofErr w:type="spellEnd"/>
      <w:r w:rsidR="00001B3D">
        <w:rPr>
          <w:rFonts w:ascii="Zawgyi-One" w:hAnsi="Zawgyi-One" w:cs="Zawgyi-One"/>
          <w:sz w:val="24"/>
        </w:rPr>
        <w:t xml:space="preserve"> </w:t>
      </w:r>
      <w:proofErr w:type="spellStart"/>
      <w:r w:rsidR="00001B3D">
        <w:rPr>
          <w:rFonts w:ascii="Zawgyi-One" w:hAnsi="Zawgyi-One" w:cs="Zawgyi-One"/>
          <w:sz w:val="24"/>
        </w:rPr>
        <w:t>ခ်မည္ဟု</w:t>
      </w:r>
      <w:proofErr w:type="spellEnd"/>
      <w:r w:rsidR="00001B3D">
        <w:rPr>
          <w:rFonts w:ascii="Zawgyi-One" w:hAnsi="Zawgyi-One" w:cs="Zawgyi-One"/>
          <w:sz w:val="24"/>
        </w:rPr>
        <w:t xml:space="preserve"> </w:t>
      </w:r>
      <w:proofErr w:type="spellStart"/>
      <w:r w:rsidR="00EC13BE">
        <w:rPr>
          <w:rFonts w:ascii="Zawgyi-One" w:hAnsi="Zawgyi-One" w:cs="Zawgyi-One"/>
          <w:sz w:val="24"/>
        </w:rPr>
        <w:t>ငါက်ိန္ဆို</w:t>
      </w:r>
      <w:proofErr w:type="spellEnd"/>
      <w:r w:rsidR="00EC13BE">
        <w:rPr>
          <w:rFonts w:ascii="Zawgyi-One" w:hAnsi="Zawgyi-One" w:cs="Zawgyi-One"/>
          <w:sz w:val="24"/>
        </w:rPr>
        <w:t xml:space="preserve">၏။ </w:t>
      </w:r>
      <w:proofErr w:type="spellStart"/>
      <w:r w:rsidR="00EC13BE">
        <w:rPr>
          <w:rFonts w:ascii="Zawgyi-One" w:hAnsi="Zawgyi-One" w:cs="Zawgyi-One"/>
          <w:sz w:val="24"/>
        </w:rPr>
        <w:t>ထိုျပည</w:t>
      </w:r>
      <w:proofErr w:type="spellEnd"/>
      <w:r w:rsidR="00EC13BE">
        <w:rPr>
          <w:rFonts w:ascii="Zawgyi-One" w:hAnsi="Zawgyi-One" w:cs="Zawgyi-One"/>
          <w:sz w:val="24"/>
        </w:rPr>
        <w:t>္</w:t>
      </w:r>
      <w:r w:rsidR="00E72C7F">
        <w:rPr>
          <w:rFonts w:ascii="Zawgyi-One" w:hAnsi="Zawgyi-One" w:cs="Zawgyi-One"/>
          <w:sz w:val="24"/>
        </w:rPr>
        <w:t xml:space="preserve"> </w:t>
      </w:r>
      <w:proofErr w:type="spellStart"/>
      <w:r w:rsidR="00EC13BE">
        <w:rPr>
          <w:rFonts w:ascii="Zawgyi-One" w:hAnsi="Zawgyi-One" w:cs="Zawgyi-One"/>
          <w:sz w:val="24"/>
        </w:rPr>
        <w:t>သုိ</w:t>
      </w:r>
      <w:proofErr w:type="spellEnd"/>
      <w:r w:rsidR="00EC13BE">
        <w:rPr>
          <w:rFonts w:ascii="Zawgyi-One" w:hAnsi="Zawgyi-One" w:cs="Zawgyi-One"/>
          <w:sz w:val="24"/>
        </w:rPr>
        <w:t xml:space="preserve">႔ </w:t>
      </w:r>
      <w:proofErr w:type="spellStart"/>
      <w:r w:rsidR="00EC13BE">
        <w:rPr>
          <w:rFonts w:ascii="Zawgyi-One" w:hAnsi="Zawgyi-One" w:cs="Zawgyi-One"/>
          <w:sz w:val="24"/>
        </w:rPr>
        <w:t>ေယဖု</w:t>
      </w:r>
      <w:proofErr w:type="spellEnd"/>
      <w:r w:rsidR="00EC13BE">
        <w:rPr>
          <w:rFonts w:ascii="Zawgyi-One" w:hAnsi="Zawgyi-One" w:cs="Zawgyi-One"/>
          <w:sz w:val="24"/>
        </w:rPr>
        <w:t>ႏၷ</w:t>
      </w:r>
      <w:proofErr w:type="spellStart"/>
      <w:r w:rsidR="00EC13BE">
        <w:rPr>
          <w:rFonts w:ascii="Zawgyi-One" w:hAnsi="Zawgyi-One" w:cs="Zawgyi-One"/>
          <w:sz w:val="24"/>
        </w:rPr>
        <w:t>ာ</w:t>
      </w:r>
      <w:r w:rsidR="00530353">
        <w:rPr>
          <w:rFonts w:ascii="Zawgyi-One" w:hAnsi="Zawgyi-One" w:cs="Zawgyi-One"/>
          <w:sz w:val="24"/>
        </w:rPr>
        <w:t>၏သား</w:t>
      </w:r>
      <w:proofErr w:type="spellEnd"/>
      <w:r w:rsidR="00530353">
        <w:rPr>
          <w:rFonts w:ascii="Zawgyi-One" w:hAnsi="Zawgyi-One" w:cs="Zawgyi-One"/>
          <w:sz w:val="24"/>
        </w:rPr>
        <w:t xml:space="preserve"> </w:t>
      </w:r>
      <w:proofErr w:type="spellStart"/>
      <w:r w:rsidR="00530353">
        <w:rPr>
          <w:rFonts w:ascii="Zawgyi-One" w:hAnsi="Zawgyi-One" w:cs="Zawgyi-One"/>
          <w:sz w:val="24"/>
        </w:rPr>
        <w:t>ကာလက</w:t>
      </w:r>
      <w:proofErr w:type="spellEnd"/>
      <w:r w:rsidR="00530353">
        <w:rPr>
          <w:rFonts w:ascii="Zawgyi-One" w:hAnsi="Zawgyi-One" w:cs="Zawgyi-One"/>
          <w:sz w:val="24"/>
        </w:rPr>
        <w:t xml:space="preserve">္၊ </w:t>
      </w:r>
      <w:r w:rsidR="00F64E93">
        <w:rPr>
          <w:rFonts w:ascii="Zawgyi-One" w:hAnsi="Zawgyi-One" w:cs="Zawgyi-One"/>
          <w:sz w:val="24"/>
        </w:rPr>
        <w:t>ႏ</w:t>
      </w:r>
      <w:proofErr w:type="spellStart"/>
      <w:r w:rsidR="00F64E93">
        <w:rPr>
          <w:rFonts w:ascii="Zawgyi-One" w:hAnsi="Zawgyi-One" w:cs="Zawgyi-One"/>
          <w:sz w:val="24"/>
        </w:rPr>
        <w:t>ုန</w:t>
      </w:r>
      <w:proofErr w:type="spellEnd"/>
      <w:r w:rsidR="00F64E93">
        <w:rPr>
          <w:rFonts w:ascii="Zawgyi-One" w:hAnsi="Zawgyi-One" w:cs="Zawgyi-One"/>
          <w:sz w:val="24"/>
        </w:rPr>
        <w:t>္၏</w:t>
      </w:r>
      <w:proofErr w:type="spellStart"/>
      <w:r w:rsidR="00F64E93">
        <w:rPr>
          <w:rFonts w:ascii="Zawgyi-One" w:hAnsi="Zawgyi-One" w:cs="Zawgyi-One"/>
          <w:sz w:val="24"/>
        </w:rPr>
        <w:t>သား</w:t>
      </w:r>
      <w:proofErr w:type="spellEnd"/>
      <w:r w:rsidR="00F64E93">
        <w:rPr>
          <w:rFonts w:ascii="Zawgyi-One" w:hAnsi="Zawgyi-One" w:cs="Zawgyi-One"/>
          <w:sz w:val="24"/>
        </w:rPr>
        <w:t xml:space="preserve"> </w:t>
      </w:r>
      <w:proofErr w:type="spellStart"/>
      <w:r w:rsidR="00F64E93">
        <w:rPr>
          <w:rFonts w:ascii="Zawgyi-One" w:hAnsi="Zawgyi-One" w:cs="Zawgyi-One"/>
          <w:sz w:val="24"/>
        </w:rPr>
        <w:t>ေယာရႈမွတစ္ပါး</w:t>
      </w:r>
      <w:proofErr w:type="spellEnd"/>
      <w:r w:rsidR="00F64E93">
        <w:rPr>
          <w:rFonts w:ascii="Zawgyi-One" w:hAnsi="Zawgyi-One" w:cs="Zawgyi-One"/>
          <w:sz w:val="24"/>
        </w:rPr>
        <w:t xml:space="preserve"> </w:t>
      </w:r>
      <w:proofErr w:type="spellStart"/>
      <w:r w:rsidR="00AF22D7">
        <w:rPr>
          <w:rFonts w:ascii="Zawgyi-One" w:hAnsi="Zawgyi-One" w:cs="Zawgyi-One"/>
          <w:sz w:val="24"/>
        </w:rPr>
        <w:t>အဘယ္သူမ</w:t>
      </w:r>
      <w:proofErr w:type="spellEnd"/>
      <w:r w:rsidR="00AF22D7">
        <w:rPr>
          <w:rFonts w:ascii="Zawgyi-One" w:hAnsi="Zawgyi-One" w:cs="Zawgyi-One"/>
          <w:sz w:val="24"/>
        </w:rPr>
        <w:t xml:space="preserve">ွ် </w:t>
      </w:r>
      <w:proofErr w:type="spellStart"/>
      <w:r w:rsidR="00AF22D7">
        <w:rPr>
          <w:rFonts w:ascii="Zawgyi-One" w:hAnsi="Zawgyi-One" w:cs="Zawgyi-One"/>
          <w:sz w:val="24"/>
        </w:rPr>
        <w:t>မေရာက္ရ</w:t>
      </w:r>
      <w:proofErr w:type="spellEnd"/>
      <w:r w:rsidR="00AF22D7">
        <w:rPr>
          <w:rFonts w:ascii="Zawgyi-One" w:hAnsi="Zawgyi-One" w:cs="Zawgyi-One"/>
          <w:sz w:val="24"/>
        </w:rPr>
        <w:t xml:space="preserve">။ </w:t>
      </w:r>
      <w:proofErr w:type="spellStart"/>
      <w:r w:rsidR="00F200E7">
        <w:rPr>
          <w:rFonts w:ascii="Zawgyi-One" w:hAnsi="Zawgyi-One" w:cs="Zawgyi-One"/>
          <w:sz w:val="24"/>
        </w:rPr>
        <w:t>ရန္သူ</w:t>
      </w:r>
      <w:proofErr w:type="spellEnd"/>
      <w:r w:rsidR="00F200E7">
        <w:rPr>
          <w:rFonts w:ascii="Zawgyi-One" w:hAnsi="Zawgyi-One" w:cs="Zawgyi-One"/>
          <w:sz w:val="24"/>
        </w:rPr>
        <w:t xml:space="preserve"> </w:t>
      </w:r>
      <w:proofErr w:type="spellStart"/>
      <w:r w:rsidR="00F200E7">
        <w:rPr>
          <w:rFonts w:ascii="Zawgyi-One" w:hAnsi="Zawgyi-One" w:cs="Zawgyi-One"/>
          <w:sz w:val="24"/>
        </w:rPr>
        <w:t>လုယူရာ</w:t>
      </w:r>
      <w:proofErr w:type="spellEnd"/>
      <w:r w:rsidR="00F200E7">
        <w:rPr>
          <w:rFonts w:ascii="Zawgyi-One" w:hAnsi="Zawgyi-One" w:cs="Zawgyi-One"/>
          <w:sz w:val="24"/>
        </w:rPr>
        <w:t xml:space="preserve"> ျ</w:t>
      </w:r>
      <w:proofErr w:type="spellStart"/>
      <w:r w:rsidR="00F200E7">
        <w:rPr>
          <w:rFonts w:ascii="Zawgyi-One" w:hAnsi="Zawgyi-One" w:cs="Zawgyi-One"/>
          <w:sz w:val="24"/>
        </w:rPr>
        <w:t>ဖစ္လိမ</w:t>
      </w:r>
      <w:proofErr w:type="spellEnd"/>
      <w:r w:rsidR="00F200E7">
        <w:rPr>
          <w:rFonts w:ascii="Zawgyi-One" w:hAnsi="Zawgyi-One" w:cs="Zawgyi-One"/>
          <w:sz w:val="24"/>
        </w:rPr>
        <w:t>့္</w:t>
      </w:r>
      <w:proofErr w:type="spellStart"/>
      <w:r w:rsidR="00F200E7">
        <w:rPr>
          <w:rFonts w:ascii="Zawgyi-One" w:hAnsi="Zawgyi-One" w:cs="Zawgyi-One"/>
          <w:sz w:val="24"/>
        </w:rPr>
        <w:t>မည္ဟု</w:t>
      </w:r>
      <w:proofErr w:type="spellEnd"/>
      <w:r w:rsidR="00F200E7">
        <w:rPr>
          <w:rFonts w:ascii="Zawgyi-One" w:hAnsi="Zawgyi-One" w:cs="Zawgyi-One"/>
          <w:sz w:val="24"/>
        </w:rPr>
        <w:t xml:space="preserve"> </w:t>
      </w:r>
      <w:proofErr w:type="spellStart"/>
      <w:r w:rsidR="00AE079B">
        <w:rPr>
          <w:rFonts w:ascii="Zawgyi-One" w:hAnsi="Zawgyi-One" w:cs="Zawgyi-One"/>
          <w:sz w:val="24"/>
        </w:rPr>
        <w:t>သင္တို႔ဆိုေသာ</w:t>
      </w:r>
      <w:proofErr w:type="spellEnd"/>
      <w:r w:rsidR="00AE079B">
        <w:rPr>
          <w:rFonts w:ascii="Zawgyi-One" w:hAnsi="Zawgyi-One" w:cs="Zawgyi-One"/>
          <w:sz w:val="24"/>
        </w:rPr>
        <w:t xml:space="preserve"> </w:t>
      </w:r>
      <w:proofErr w:type="spellStart"/>
      <w:r w:rsidR="00AE079B">
        <w:rPr>
          <w:rFonts w:ascii="Zawgyi-One" w:hAnsi="Zawgyi-One" w:cs="Zawgyi-One"/>
          <w:sz w:val="24"/>
        </w:rPr>
        <w:t>သူငယ္တို႔ကုိ</w:t>
      </w:r>
      <w:proofErr w:type="spellEnd"/>
      <w:r w:rsidR="00AE079B">
        <w:rPr>
          <w:rFonts w:ascii="Zawgyi-One" w:hAnsi="Zawgyi-One" w:cs="Zawgyi-One"/>
          <w:sz w:val="24"/>
        </w:rPr>
        <w:t xml:space="preserve"> </w:t>
      </w:r>
      <w:proofErr w:type="spellStart"/>
      <w:r w:rsidR="00AE079B">
        <w:rPr>
          <w:rFonts w:ascii="Zawgyi-One" w:hAnsi="Zawgyi-One" w:cs="Zawgyi-One"/>
          <w:sz w:val="24"/>
        </w:rPr>
        <w:t>ငါေဆာင္သြင္း</w:t>
      </w:r>
      <w:proofErr w:type="spellEnd"/>
      <w:r w:rsidR="00AE079B">
        <w:rPr>
          <w:rFonts w:ascii="Zawgyi-One" w:hAnsi="Zawgyi-One" w:cs="Zawgyi-One"/>
          <w:sz w:val="24"/>
        </w:rPr>
        <w:t xml:space="preserve">၍ </w:t>
      </w:r>
      <w:proofErr w:type="spellStart"/>
      <w:r w:rsidR="00AE079B">
        <w:rPr>
          <w:rFonts w:ascii="Zawgyi-One" w:hAnsi="Zawgyi-One" w:cs="Zawgyi-One"/>
          <w:sz w:val="24"/>
        </w:rPr>
        <w:t>သင္တို</w:t>
      </w:r>
      <w:proofErr w:type="spellEnd"/>
      <w:r w:rsidR="00AE079B">
        <w:rPr>
          <w:rFonts w:ascii="Zawgyi-One" w:hAnsi="Zawgyi-One" w:cs="Zawgyi-One"/>
          <w:sz w:val="24"/>
        </w:rPr>
        <w:t xml:space="preserve">႔ </w:t>
      </w:r>
      <w:proofErr w:type="spellStart"/>
      <w:r w:rsidR="00AE079B">
        <w:rPr>
          <w:rFonts w:ascii="Zawgyi-One" w:hAnsi="Zawgyi-One" w:cs="Zawgyi-One"/>
          <w:sz w:val="24"/>
        </w:rPr>
        <w:t>ပယ္ေသာျပည္ကုိ</w:t>
      </w:r>
      <w:proofErr w:type="spellEnd"/>
      <w:r w:rsidR="00AE079B">
        <w:rPr>
          <w:rFonts w:ascii="Zawgyi-One" w:hAnsi="Zawgyi-One" w:cs="Zawgyi-One"/>
          <w:sz w:val="24"/>
        </w:rPr>
        <w:t xml:space="preserve"> </w:t>
      </w:r>
      <w:proofErr w:type="spellStart"/>
      <w:r w:rsidR="005C0902">
        <w:rPr>
          <w:rFonts w:ascii="Zawgyi-One" w:hAnsi="Zawgyi-One" w:cs="Zawgyi-One"/>
          <w:sz w:val="24"/>
        </w:rPr>
        <w:t>သူတို႔သည</w:t>
      </w:r>
      <w:proofErr w:type="spellEnd"/>
      <w:r w:rsidR="005C0902">
        <w:rPr>
          <w:rFonts w:ascii="Zawgyi-One" w:hAnsi="Zawgyi-One" w:cs="Zawgyi-One"/>
          <w:sz w:val="24"/>
        </w:rPr>
        <w:t xml:space="preserve">္ </w:t>
      </w:r>
      <w:proofErr w:type="spellStart"/>
      <w:r w:rsidR="00E12A27">
        <w:rPr>
          <w:rFonts w:ascii="Zawgyi-One" w:hAnsi="Zawgyi-One" w:cs="Zawgyi-One"/>
          <w:sz w:val="24"/>
        </w:rPr>
        <w:t>သိရၾကလိမ</w:t>
      </w:r>
      <w:proofErr w:type="spellEnd"/>
      <w:r w:rsidR="00E12A27">
        <w:rPr>
          <w:rFonts w:ascii="Zawgyi-One" w:hAnsi="Zawgyi-One" w:cs="Zawgyi-One"/>
          <w:sz w:val="24"/>
        </w:rPr>
        <w:t>့္</w:t>
      </w:r>
      <w:proofErr w:type="spellStart"/>
      <w:r w:rsidR="00E12A27">
        <w:rPr>
          <w:rFonts w:ascii="Zawgyi-One" w:hAnsi="Zawgyi-One" w:cs="Zawgyi-One"/>
          <w:sz w:val="24"/>
        </w:rPr>
        <w:t>မည</w:t>
      </w:r>
      <w:proofErr w:type="spellEnd"/>
      <w:r w:rsidR="00E12A27">
        <w:rPr>
          <w:rFonts w:ascii="Zawgyi-One" w:hAnsi="Zawgyi-One" w:cs="Zawgyi-One"/>
          <w:sz w:val="24"/>
        </w:rPr>
        <w:t xml:space="preserve">္။ </w:t>
      </w:r>
      <w:r w:rsidR="00F32BF0">
        <w:rPr>
          <w:rFonts w:ascii="Zawgyi-One" w:hAnsi="Zawgyi-One" w:cs="Zawgyi-One"/>
          <w:sz w:val="24"/>
        </w:rPr>
        <w:t>(</w:t>
      </w:r>
      <w:proofErr w:type="spellStart"/>
      <w:r w:rsidR="00F32BF0">
        <w:rPr>
          <w:rFonts w:ascii="Zawgyi-One" w:hAnsi="Zawgyi-One" w:cs="Zawgyi-One"/>
          <w:sz w:val="24"/>
        </w:rPr>
        <w:t>ေတာ</w:t>
      </w:r>
      <w:proofErr w:type="spellEnd"/>
      <w:r w:rsidR="00F32BF0">
        <w:rPr>
          <w:rFonts w:ascii="Zawgyi-One" w:hAnsi="Zawgyi-One" w:cs="Zawgyi-One"/>
          <w:sz w:val="24"/>
        </w:rPr>
        <w:t xml:space="preserve"> ၁၄း၂၀-၃၁)</w:t>
      </w:r>
      <w:r w:rsidR="00FD65DE">
        <w:rPr>
          <w:rFonts w:ascii="Zawgyi-One" w:hAnsi="Zawgyi-One" w:cs="Zawgyi-One"/>
          <w:sz w:val="24"/>
        </w:rPr>
        <w:t>။</w:t>
      </w:r>
    </w:p>
    <w:p w14:paraId="716298B6" w14:textId="77777777" w:rsidR="00FF2277" w:rsidRDefault="00F32BF0" w:rsidP="008B0D7C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ဆယ</w:t>
      </w:r>
      <w:proofErr w:type="spellEnd"/>
      <w:r>
        <w:rPr>
          <w:rFonts w:ascii="Zawgyi-One" w:hAnsi="Zawgyi-One" w:cs="Zawgyi-One"/>
          <w:sz w:val="24"/>
        </w:rPr>
        <w:t>္ႀ</w:t>
      </w:r>
      <w:proofErr w:type="spellStart"/>
      <w:r>
        <w:rPr>
          <w:rFonts w:ascii="Zawgyi-One" w:hAnsi="Zawgyi-One" w:cs="Zawgyi-One"/>
          <w:sz w:val="24"/>
        </w:rPr>
        <w:t>ကိမ</w:t>
      </w:r>
      <w:proofErr w:type="spellEnd"/>
      <w:r>
        <w:rPr>
          <w:rFonts w:ascii="Zawgyi-One" w:hAnsi="Zawgyi-One" w:cs="Zawgyi-One"/>
          <w:sz w:val="24"/>
        </w:rPr>
        <w:t xml:space="preserve">္” </w:t>
      </w:r>
      <w:proofErr w:type="spellStart"/>
      <w:r w:rsidR="00E72C7F">
        <w:rPr>
          <w:rFonts w:ascii="Zawgyi-One" w:hAnsi="Zawgyi-One" w:cs="Zawgyi-One"/>
          <w:sz w:val="24"/>
        </w:rPr>
        <w:t>သည</w:t>
      </w:r>
      <w:proofErr w:type="spellEnd"/>
      <w:r w:rsidR="00E72C7F">
        <w:rPr>
          <w:rFonts w:ascii="Zawgyi-One" w:hAnsi="Zawgyi-One" w:cs="Zawgyi-One"/>
          <w:sz w:val="24"/>
        </w:rPr>
        <w:t xml:space="preserve">္ </w:t>
      </w:r>
      <w:proofErr w:type="spellStart"/>
      <w:r w:rsidR="00DF2714">
        <w:rPr>
          <w:rFonts w:ascii="Zawgyi-One" w:hAnsi="Zawgyi-One" w:cs="Zawgyi-One"/>
          <w:sz w:val="24"/>
        </w:rPr>
        <w:t>ထုိအခ်ိန္ကာလ</w:t>
      </w:r>
      <w:proofErr w:type="spellEnd"/>
      <w:r w:rsidR="00DF2714">
        <w:rPr>
          <w:rFonts w:ascii="Zawgyi-One" w:hAnsi="Zawgyi-One" w:cs="Zawgyi-One"/>
          <w:sz w:val="24"/>
        </w:rPr>
        <w:t xml:space="preserve">၌ </w:t>
      </w:r>
      <w:r w:rsidR="00685EED">
        <w:rPr>
          <w:rFonts w:ascii="Zawgyi-One" w:hAnsi="Zawgyi-One" w:cs="Zawgyi-One"/>
          <w:sz w:val="24"/>
        </w:rPr>
        <w:t>“</w:t>
      </w:r>
      <w:proofErr w:type="spellStart"/>
      <w:r w:rsidR="00685EED">
        <w:rPr>
          <w:rFonts w:ascii="Zawgyi-One" w:hAnsi="Zawgyi-One" w:cs="Zawgyi-One"/>
          <w:sz w:val="24"/>
        </w:rPr>
        <w:t>အႀကိမ</w:t>
      </w:r>
      <w:proofErr w:type="spellEnd"/>
      <w:r w:rsidR="00685EED">
        <w:rPr>
          <w:rFonts w:ascii="Zawgyi-One" w:hAnsi="Zawgyi-One" w:cs="Zawgyi-One"/>
          <w:sz w:val="24"/>
        </w:rPr>
        <w:t>္ႀ</w:t>
      </w:r>
      <w:proofErr w:type="spellStart"/>
      <w:r w:rsidR="00685EED">
        <w:rPr>
          <w:rFonts w:ascii="Zawgyi-One" w:hAnsi="Zawgyi-One" w:cs="Zawgyi-One"/>
          <w:sz w:val="24"/>
        </w:rPr>
        <w:t>ကိမ</w:t>
      </w:r>
      <w:proofErr w:type="spellEnd"/>
      <w:r w:rsidR="00685EED">
        <w:rPr>
          <w:rFonts w:ascii="Zawgyi-One" w:hAnsi="Zawgyi-One" w:cs="Zawgyi-One"/>
          <w:sz w:val="24"/>
        </w:rPr>
        <w:t xml:space="preserve">္” </w:t>
      </w:r>
      <w:proofErr w:type="spellStart"/>
      <w:r w:rsidR="00685EED">
        <w:rPr>
          <w:rFonts w:ascii="Zawgyi-One" w:hAnsi="Zawgyi-One" w:cs="Zawgyi-One"/>
          <w:sz w:val="24"/>
        </w:rPr>
        <w:t>ဟု</w:t>
      </w:r>
      <w:proofErr w:type="spellEnd"/>
      <w:r w:rsidR="00685EED">
        <w:rPr>
          <w:rFonts w:ascii="Zawgyi-One" w:hAnsi="Zawgyi-One" w:cs="Zawgyi-One"/>
          <w:sz w:val="24"/>
        </w:rPr>
        <w:t xml:space="preserve"> </w:t>
      </w:r>
      <w:proofErr w:type="spellStart"/>
      <w:r w:rsidR="00685EED">
        <w:rPr>
          <w:rFonts w:ascii="Zawgyi-One" w:hAnsi="Zawgyi-One" w:cs="Zawgyi-One"/>
          <w:sz w:val="24"/>
        </w:rPr>
        <w:t>အဓိပ</w:t>
      </w:r>
      <w:proofErr w:type="spellEnd"/>
      <w:r w:rsidR="00685EED">
        <w:rPr>
          <w:rFonts w:ascii="Zawgyi-One" w:hAnsi="Zawgyi-One" w:cs="Zawgyi-One"/>
          <w:sz w:val="24"/>
        </w:rPr>
        <w:t>ၸါ</w:t>
      </w:r>
      <w:proofErr w:type="spellStart"/>
      <w:r w:rsidR="00685EED">
        <w:rPr>
          <w:rFonts w:ascii="Zawgyi-One" w:hAnsi="Zawgyi-One" w:cs="Zawgyi-One"/>
          <w:sz w:val="24"/>
        </w:rPr>
        <w:t>ယ္ရေသာ</w:t>
      </w:r>
      <w:proofErr w:type="spellEnd"/>
      <w:r w:rsidR="00685EED">
        <w:rPr>
          <w:rFonts w:ascii="Zawgyi-One" w:hAnsi="Zawgyi-One" w:cs="Zawgyi-One"/>
          <w:sz w:val="24"/>
        </w:rPr>
        <w:t xml:space="preserve"> </w:t>
      </w:r>
      <w:proofErr w:type="spellStart"/>
      <w:r w:rsidR="009759FE">
        <w:rPr>
          <w:rFonts w:ascii="Zawgyi-One" w:hAnsi="Zawgyi-One" w:cs="Zawgyi-One"/>
          <w:sz w:val="24"/>
        </w:rPr>
        <w:t>တင္စားခ်က္သာ</w:t>
      </w:r>
      <w:proofErr w:type="spellEnd"/>
      <w:r w:rsidR="009759FE">
        <w:rPr>
          <w:rFonts w:ascii="Zawgyi-One" w:hAnsi="Zawgyi-One" w:cs="Zawgyi-One"/>
          <w:sz w:val="24"/>
        </w:rPr>
        <w:t xml:space="preserve"> ျ</w:t>
      </w:r>
      <w:proofErr w:type="spellStart"/>
      <w:r w:rsidR="009759FE">
        <w:rPr>
          <w:rFonts w:ascii="Zawgyi-One" w:hAnsi="Zawgyi-One" w:cs="Zawgyi-One"/>
          <w:sz w:val="24"/>
        </w:rPr>
        <w:t>ဖစ္ပ</w:t>
      </w:r>
      <w:proofErr w:type="spellEnd"/>
      <w:r w:rsidR="009759FE">
        <w:rPr>
          <w:rFonts w:ascii="Zawgyi-One" w:hAnsi="Zawgyi-One" w:cs="Zawgyi-One"/>
          <w:sz w:val="24"/>
        </w:rPr>
        <w:t>ါ</w:t>
      </w:r>
      <w:r w:rsidR="00AC046D">
        <w:rPr>
          <w:rFonts w:ascii="Zawgyi-One" w:hAnsi="Zawgyi-One" w:cs="Zawgyi-One"/>
          <w:sz w:val="24"/>
        </w:rPr>
        <w:t xml:space="preserve"> </w:t>
      </w:r>
      <w:proofErr w:type="spellStart"/>
      <w:r w:rsidR="009759FE">
        <w:rPr>
          <w:rFonts w:ascii="Zawgyi-One" w:hAnsi="Zawgyi-One" w:cs="Zawgyi-One"/>
          <w:sz w:val="24"/>
        </w:rPr>
        <w:t>သည</w:t>
      </w:r>
      <w:proofErr w:type="spellEnd"/>
      <w:r w:rsidR="009759FE">
        <w:rPr>
          <w:rFonts w:ascii="Zawgyi-One" w:hAnsi="Zawgyi-One" w:cs="Zawgyi-One"/>
          <w:sz w:val="24"/>
        </w:rPr>
        <w:t>္</w:t>
      </w:r>
      <w:r w:rsidR="00546F64">
        <w:rPr>
          <w:rFonts w:ascii="Zawgyi-One" w:hAnsi="Zawgyi-One" w:cs="Zawgyi-One"/>
          <w:sz w:val="24"/>
        </w:rPr>
        <w:t xml:space="preserve"> </w:t>
      </w:r>
      <w:r w:rsidR="00857DA1">
        <w:rPr>
          <w:rFonts w:ascii="Zawgyi-One" w:hAnsi="Zawgyi-One" w:cs="Zawgyi-One"/>
          <w:sz w:val="24"/>
        </w:rPr>
        <w:t>(</w:t>
      </w:r>
      <w:r w:rsidR="00A73970">
        <w:rPr>
          <w:rFonts w:ascii="Zawgyi-One" w:hAnsi="Zawgyi-One" w:cs="Zawgyi-One"/>
          <w:sz w:val="24"/>
        </w:rPr>
        <w:t xml:space="preserve">က ၃၁း၇၊ </w:t>
      </w:r>
      <w:proofErr w:type="spellStart"/>
      <w:r w:rsidR="00C368FB">
        <w:rPr>
          <w:rFonts w:ascii="Zawgyi-One" w:hAnsi="Zawgyi-One" w:cs="Zawgyi-One"/>
          <w:sz w:val="24"/>
        </w:rPr>
        <w:t>ေယာဘ</w:t>
      </w:r>
      <w:proofErr w:type="spellEnd"/>
      <w:r w:rsidR="00C368FB">
        <w:rPr>
          <w:rFonts w:ascii="Zawgyi-One" w:hAnsi="Zawgyi-One" w:cs="Zawgyi-One"/>
          <w:sz w:val="24"/>
        </w:rPr>
        <w:t xml:space="preserve"> ၁၉း၃</w:t>
      </w:r>
      <w:r w:rsidR="00857DA1">
        <w:rPr>
          <w:rFonts w:ascii="Zawgyi-One" w:hAnsi="Zawgyi-One" w:cs="Zawgyi-One"/>
          <w:sz w:val="24"/>
        </w:rPr>
        <w:t>)</w:t>
      </w:r>
      <w:r w:rsidR="009759FE">
        <w:rPr>
          <w:rFonts w:ascii="Zawgyi-One" w:hAnsi="Zawgyi-One" w:cs="Zawgyi-One"/>
          <w:sz w:val="24"/>
        </w:rPr>
        <w:t xml:space="preserve">။ </w:t>
      </w:r>
      <w:proofErr w:type="spellStart"/>
      <w:r w:rsidR="00BA67E0">
        <w:rPr>
          <w:rFonts w:ascii="Zawgyi-One" w:hAnsi="Zawgyi-One" w:cs="Zawgyi-One"/>
          <w:sz w:val="24"/>
        </w:rPr>
        <w:t>ယခုထိတိုင္ေအာင</w:t>
      </w:r>
      <w:proofErr w:type="spellEnd"/>
      <w:r w:rsidR="00BA67E0">
        <w:rPr>
          <w:rFonts w:ascii="Zawgyi-One" w:hAnsi="Zawgyi-One" w:cs="Zawgyi-One"/>
          <w:sz w:val="24"/>
        </w:rPr>
        <w:t xml:space="preserve">္ </w:t>
      </w:r>
      <w:proofErr w:type="spellStart"/>
      <w:r w:rsidR="00BA67E0">
        <w:rPr>
          <w:rFonts w:ascii="Zawgyi-One" w:hAnsi="Zawgyi-One" w:cs="Zawgyi-One"/>
          <w:sz w:val="24"/>
        </w:rPr>
        <w:t>ဘုရားသခင္သည</w:t>
      </w:r>
      <w:proofErr w:type="spellEnd"/>
      <w:r w:rsidR="00BA67E0">
        <w:rPr>
          <w:rFonts w:ascii="Zawgyi-One" w:hAnsi="Zawgyi-One" w:cs="Zawgyi-One"/>
          <w:sz w:val="24"/>
        </w:rPr>
        <w:t xml:space="preserve">္ </w:t>
      </w:r>
      <w:proofErr w:type="spellStart"/>
      <w:r w:rsidR="00894F8A">
        <w:rPr>
          <w:rFonts w:ascii="Zawgyi-One" w:hAnsi="Zawgyi-One" w:cs="Zawgyi-One"/>
          <w:sz w:val="24"/>
        </w:rPr>
        <w:t>သ</w:t>
      </w:r>
      <w:r w:rsidR="0095085C">
        <w:rPr>
          <w:rFonts w:ascii="Zawgyi-One" w:hAnsi="Zawgyi-One" w:cs="Zawgyi-One"/>
          <w:sz w:val="24"/>
        </w:rPr>
        <w:t>ူတို</w:t>
      </w:r>
      <w:proofErr w:type="spellEnd"/>
      <w:r w:rsidR="0095085C">
        <w:rPr>
          <w:rFonts w:ascii="Zawgyi-One" w:hAnsi="Zawgyi-One" w:cs="Zawgyi-One"/>
          <w:sz w:val="24"/>
        </w:rPr>
        <w:t xml:space="preserve">႔၏ </w:t>
      </w:r>
      <w:proofErr w:type="spellStart"/>
      <w:r w:rsidR="0095085C">
        <w:rPr>
          <w:rFonts w:ascii="Zawgyi-One" w:hAnsi="Zawgyi-One" w:cs="Zawgyi-One"/>
          <w:sz w:val="24"/>
        </w:rPr>
        <w:t>ညည္းတြားမ</w:t>
      </w:r>
      <w:proofErr w:type="spellEnd"/>
      <w:r w:rsidR="0095085C">
        <w:rPr>
          <w:rFonts w:ascii="Zawgyi-One" w:hAnsi="Zawgyi-One" w:cs="Zawgyi-One"/>
          <w:sz w:val="24"/>
        </w:rPr>
        <w:t>ႈ</w:t>
      </w:r>
      <w:r w:rsidR="00C543DA">
        <w:rPr>
          <w:rFonts w:ascii="Zawgyi-One" w:hAnsi="Zawgyi-One" w:cs="Zawgyi-One"/>
          <w:sz w:val="24"/>
        </w:rPr>
        <w:t xml:space="preserve"> </w:t>
      </w:r>
      <w:proofErr w:type="spellStart"/>
      <w:r w:rsidR="0095085C">
        <w:rPr>
          <w:rFonts w:ascii="Zawgyi-One" w:hAnsi="Zawgyi-One" w:cs="Zawgyi-One"/>
          <w:sz w:val="24"/>
        </w:rPr>
        <w:lastRenderedPageBreak/>
        <w:t>မ်ားကုိ</w:t>
      </w:r>
      <w:proofErr w:type="spellEnd"/>
      <w:r w:rsidR="00894F8A">
        <w:rPr>
          <w:rFonts w:ascii="Zawgyi-One" w:hAnsi="Zawgyi-One" w:cs="Zawgyi-One"/>
          <w:sz w:val="24"/>
        </w:rPr>
        <w:t xml:space="preserve"> </w:t>
      </w:r>
      <w:proofErr w:type="spellStart"/>
      <w:r w:rsidR="00894F8A">
        <w:rPr>
          <w:rFonts w:ascii="Zawgyi-One" w:hAnsi="Zawgyi-One" w:cs="Zawgyi-One"/>
          <w:sz w:val="24"/>
        </w:rPr>
        <w:t>သည္းခံခ့ဲပါသည</w:t>
      </w:r>
      <w:proofErr w:type="spellEnd"/>
      <w:r w:rsidR="00894F8A">
        <w:rPr>
          <w:rFonts w:ascii="Zawgyi-One" w:hAnsi="Zawgyi-One" w:cs="Zawgyi-One"/>
          <w:sz w:val="24"/>
        </w:rPr>
        <w:t>္။</w:t>
      </w:r>
      <w:r w:rsidR="00B0554B">
        <w:rPr>
          <w:rFonts w:ascii="Zawgyi-One" w:hAnsi="Zawgyi-One" w:cs="Zawgyi-One"/>
          <w:sz w:val="24"/>
        </w:rPr>
        <w:t xml:space="preserve"> </w:t>
      </w:r>
      <w:proofErr w:type="spellStart"/>
      <w:r w:rsidR="0023602E">
        <w:rPr>
          <w:rFonts w:ascii="Zawgyi-One" w:hAnsi="Zawgyi-One" w:cs="Zawgyi-One"/>
          <w:sz w:val="24"/>
        </w:rPr>
        <w:t>အီဂ်စ</w:t>
      </w:r>
      <w:proofErr w:type="spellEnd"/>
      <w:r w:rsidR="0023602E">
        <w:rPr>
          <w:rFonts w:ascii="Zawgyi-One" w:hAnsi="Zawgyi-One" w:cs="Zawgyi-One"/>
          <w:sz w:val="24"/>
        </w:rPr>
        <w:t>္ျ</w:t>
      </w:r>
      <w:proofErr w:type="spellStart"/>
      <w:r w:rsidR="0023602E">
        <w:rPr>
          <w:rFonts w:ascii="Zawgyi-One" w:hAnsi="Zawgyi-One" w:cs="Zawgyi-One"/>
          <w:sz w:val="24"/>
        </w:rPr>
        <w:t>ပည</w:t>
      </w:r>
      <w:proofErr w:type="spellEnd"/>
      <w:r w:rsidR="0023602E">
        <w:rPr>
          <w:rFonts w:ascii="Zawgyi-One" w:hAnsi="Zawgyi-One" w:cs="Zawgyi-One"/>
          <w:sz w:val="24"/>
        </w:rPr>
        <w:t>္၏</w:t>
      </w:r>
      <w:r w:rsidR="00D270BA">
        <w:rPr>
          <w:rFonts w:ascii="Zawgyi-One" w:hAnsi="Zawgyi-One" w:cs="Zawgyi-One"/>
          <w:sz w:val="24"/>
        </w:rPr>
        <w:t xml:space="preserve"> </w:t>
      </w:r>
      <w:r w:rsidR="0023602E">
        <w:rPr>
          <w:rFonts w:ascii="Zawgyi-One" w:hAnsi="Zawgyi-One" w:cs="Zawgyi-One"/>
          <w:sz w:val="24"/>
        </w:rPr>
        <w:t>ကၽြ</w:t>
      </w:r>
      <w:proofErr w:type="spellStart"/>
      <w:r w:rsidR="0023602E">
        <w:rPr>
          <w:rFonts w:ascii="Zawgyi-One" w:hAnsi="Zawgyi-One" w:cs="Zawgyi-One"/>
          <w:sz w:val="24"/>
        </w:rPr>
        <w:t>န္မ်ား</w:t>
      </w:r>
      <w:proofErr w:type="spellEnd"/>
      <w:r w:rsidR="0023602E">
        <w:rPr>
          <w:rFonts w:ascii="Zawgyi-One" w:hAnsi="Zawgyi-One" w:cs="Zawgyi-One"/>
          <w:sz w:val="24"/>
        </w:rPr>
        <w:t xml:space="preserve"> </w:t>
      </w:r>
      <w:proofErr w:type="spellStart"/>
      <w:r w:rsidR="0023602E">
        <w:rPr>
          <w:rFonts w:ascii="Zawgyi-One" w:hAnsi="Zawgyi-One" w:cs="Zawgyi-One"/>
          <w:sz w:val="24"/>
        </w:rPr>
        <w:t>မဟုတ</w:t>
      </w:r>
      <w:proofErr w:type="spellEnd"/>
      <w:r w:rsidR="0023602E">
        <w:rPr>
          <w:rFonts w:ascii="Zawgyi-One" w:hAnsi="Zawgyi-One" w:cs="Zawgyi-One"/>
          <w:sz w:val="24"/>
        </w:rPr>
        <w:t>္ၾ</w:t>
      </w:r>
      <w:proofErr w:type="spellStart"/>
      <w:r w:rsidR="0023602E">
        <w:rPr>
          <w:rFonts w:ascii="Zawgyi-One" w:hAnsi="Zawgyi-One" w:cs="Zawgyi-One"/>
          <w:sz w:val="24"/>
        </w:rPr>
        <w:t>ကေတာ့သည္ကုိ</w:t>
      </w:r>
      <w:proofErr w:type="spellEnd"/>
      <w:r w:rsidR="0023602E">
        <w:rPr>
          <w:rFonts w:ascii="Zawgyi-One" w:hAnsi="Zawgyi-One" w:cs="Zawgyi-One"/>
          <w:sz w:val="24"/>
        </w:rPr>
        <w:t xml:space="preserve"> </w:t>
      </w:r>
      <w:proofErr w:type="spellStart"/>
      <w:r w:rsidR="001D170E">
        <w:rPr>
          <w:rFonts w:ascii="Zawgyi-One" w:hAnsi="Zawgyi-One" w:cs="Zawgyi-One"/>
          <w:sz w:val="24"/>
        </w:rPr>
        <w:t>ေက်းဇူးတင္ရမည</w:t>
      </w:r>
      <w:proofErr w:type="spellEnd"/>
      <w:r w:rsidR="001D170E">
        <w:rPr>
          <w:rFonts w:ascii="Zawgyi-One" w:hAnsi="Zawgyi-One" w:cs="Zawgyi-One"/>
          <w:sz w:val="24"/>
        </w:rPr>
        <w:t>့္</w:t>
      </w:r>
      <w:r w:rsidR="0023602E">
        <w:rPr>
          <w:rFonts w:ascii="Zawgyi-One" w:hAnsi="Zawgyi-One" w:cs="Zawgyi-One"/>
          <w:sz w:val="24"/>
        </w:rPr>
        <w:t xml:space="preserve"> </w:t>
      </w:r>
      <w:proofErr w:type="spellStart"/>
      <w:r w:rsidR="001D170E">
        <w:rPr>
          <w:rFonts w:ascii="Zawgyi-One" w:hAnsi="Zawgyi-One" w:cs="Zawgyi-One"/>
          <w:sz w:val="24"/>
        </w:rPr>
        <w:t>အစား</w:t>
      </w:r>
      <w:proofErr w:type="spellEnd"/>
      <w:r w:rsidR="0023602E">
        <w:rPr>
          <w:rFonts w:ascii="Zawgyi-One" w:hAnsi="Zawgyi-One" w:cs="Zawgyi-One"/>
          <w:sz w:val="24"/>
        </w:rPr>
        <w:t xml:space="preserve">၊ </w:t>
      </w:r>
      <w:proofErr w:type="spellStart"/>
      <w:r w:rsidR="0023602E">
        <w:rPr>
          <w:rFonts w:ascii="Zawgyi-One" w:hAnsi="Zawgyi-One" w:cs="Zawgyi-One"/>
          <w:sz w:val="24"/>
        </w:rPr>
        <w:t>သူတို႔သည</w:t>
      </w:r>
      <w:proofErr w:type="spellEnd"/>
      <w:r w:rsidR="0023602E">
        <w:rPr>
          <w:rFonts w:ascii="Zawgyi-One" w:hAnsi="Zawgyi-One" w:cs="Zawgyi-One"/>
          <w:sz w:val="24"/>
        </w:rPr>
        <w:t>္ ျ</w:t>
      </w:r>
      <w:proofErr w:type="spellStart"/>
      <w:r w:rsidR="0023602E">
        <w:rPr>
          <w:rFonts w:ascii="Zawgyi-One" w:hAnsi="Zawgyi-One" w:cs="Zawgyi-One"/>
          <w:sz w:val="24"/>
        </w:rPr>
        <w:t>ပင္းထန္စြာ</w:t>
      </w:r>
      <w:proofErr w:type="spellEnd"/>
      <w:r w:rsidR="0023602E">
        <w:rPr>
          <w:rFonts w:ascii="Zawgyi-One" w:hAnsi="Zawgyi-One" w:cs="Zawgyi-One"/>
          <w:sz w:val="24"/>
        </w:rPr>
        <w:t xml:space="preserve"> </w:t>
      </w:r>
      <w:proofErr w:type="spellStart"/>
      <w:r w:rsidR="0023602E">
        <w:rPr>
          <w:rFonts w:ascii="Zawgyi-One" w:hAnsi="Zawgyi-One" w:cs="Zawgyi-One"/>
          <w:sz w:val="24"/>
        </w:rPr>
        <w:t>ညည္းညဴးခ့ဲၾကပါသည</w:t>
      </w:r>
      <w:proofErr w:type="spellEnd"/>
      <w:r w:rsidR="0023602E">
        <w:rPr>
          <w:rFonts w:ascii="Zawgyi-One" w:hAnsi="Zawgyi-One" w:cs="Zawgyi-One"/>
          <w:sz w:val="24"/>
        </w:rPr>
        <w:t xml:space="preserve">္။ </w:t>
      </w:r>
      <w:proofErr w:type="spellStart"/>
      <w:r w:rsidR="006402FF">
        <w:rPr>
          <w:rFonts w:ascii="Zawgyi-One" w:hAnsi="Zawgyi-One" w:cs="Zawgyi-One"/>
          <w:sz w:val="24"/>
        </w:rPr>
        <w:t>သူတို႔ဟာ</w:t>
      </w:r>
      <w:proofErr w:type="spellEnd"/>
      <w:r w:rsidR="006402FF">
        <w:rPr>
          <w:rFonts w:ascii="Zawgyi-One" w:hAnsi="Zawgyi-One" w:cs="Zawgyi-One"/>
          <w:sz w:val="24"/>
        </w:rPr>
        <w:t xml:space="preserve"> </w:t>
      </w:r>
      <w:proofErr w:type="spellStart"/>
      <w:r w:rsidR="006402FF">
        <w:rPr>
          <w:rFonts w:ascii="Zawgyi-One" w:hAnsi="Zawgyi-One" w:cs="Zawgyi-One"/>
          <w:sz w:val="24"/>
        </w:rPr>
        <w:t>သူတို</w:t>
      </w:r>
      <w:proofErr w:type="spellEnd"/>
      <w:r w:rsidR="006402FF">
        <w:rPr>
          <w:rFonts w:ascii="Zawgyi-One" w:hAnsi="Zawgyi-One" w:cs="Zawgyi-One"/>
          <w:sz w:val="24"/>
        </w:rPr>
        <w:t xml:space="preserve">႔ </w:t>
      </w:r>
      <w:proofErr w:type="spellStart"/>
      <w:r w:rsidR="006402FF">
        <w:rPr>
          <w:rFonts w:ascii="Zawgyi-One" w:hAnsi="Zawgyi-One" w:cs="Zawgyi-One"/>
          <w:sz w:val="24"/>
        </w:rPr>
        <w:t>စားရမည</w:t>
      </w:r>
      <w:proofErr w:type="spellEnd"/>
      <w:r w:rsidR="006402FF">
        <w:rPr>
          <w:rFonts w:ascii="Zawgyi-One" w:hAnsi="Zawgyi-One" w:cs="Zawgyi-One"/>
          <w:sz w:val="24"/>
        </w:rPr>
        <w:t xml:space="preserve">့္ </w:t>
      </w:r>
      <w:proofErr w:type="spellStart"/>
      <w:r w:rsidR="006402FF">
        <w:rPr>
          <w:rFonts w:ascii="Zawgyi-One" w:hAnsi="Zawgyi-One" w:cs="Zawgyi-One"/>
          <w:sz w:val="24"/>
        </w:rPr>
        <w:t>အစားအစာ</w:t>
      </w:r>
      <w:proofErr w:type="spellEnd"/>
      <w:r w:rsidR="006402FF">
        <w:rPr>
          <w:rFonts w:ascii="Zawgyi-One" w:hAnsi="Zawgyi-One" w:cs="Zawgyi-One"/>
          <w:sz w:val="24"/>
        </w:rPr>
        <w:t xml:space="preserve"> </w:t>
      </w:r>
      <w:proofErr w:type="spellStart"/>
      <w:r w:rsidR="006402FF">
        <w:rPr>
          <w:rFonts w:ascii="Zawgyi-One" w:hAnsi="Zawgyi-One" w:cs="Zawgyi-One"/>
          <w:sz w:val="24"/>
        </w:rPr>
        <w:t>အတြက</w:t>
      </w:r>
      <w:proofErr w:type="spellEnd"/>
      <w:r w:rsidR="006402FF">
        <w:rPr>
          <w:rFonts w:ascii="Zawgyi-One" w:hAnsi="Zawgyi-One" w:cs="Zawgyi-One"/>
          <w:sz w:val="24"/>
        </w:rPr>
        <w:t xml:space="preserve">္ </w:t>
      </w:r>
      <w:proofErr w:type="spellStart"/>
      <w:r w:rsidR="006402FF">
        <w:rPr>
          <w:rFonts w:ascii="Zawgyi-One" w:hAnsi="Zawgyi-One" w:cs="Zawgyi-One"/>
          <w:sz w:val="24"/>
        </w:rPr>
        <w:t>ညည္းတြားခ့ဲၾကပါသည</w:t>
      </w:r>
      <w:proofErr w:type="spellEnd"/>
      <w:r w:rsidR="006402FF">
        <w:rPr>
          <w:rFonts w:ascii="Zawgyi-One" w:hAnsi="Zawgyi-One" w:cs="Zawgyi-One"/>
          <w:sz w:val="24"/>
        </w:rPr>
        <w:t>္ (</w:t>
      </w:r>
      <w:proofErr w:type="spellStart"/>
      <w:r w:rsidR="00A5301C">
        <w:rPr>
          <w:rFonts w:ascii="Zawgyi-One" w:hAnsi="Zawgyi-One" w:cs="Zawgyi-One"/>
          <w:sz w:val="24"/>
        </w:rPr>
        <w:t>ေတာ</w:t>
      </w:r>
      <w:proofErr w:type="spellEnd"/>
      <w:r w:rsidR="00A5301C">
        <w:rPr>
          <w:rFonts w:ascii="Zawgyi-One" w:hAnsi="Zawgyi-One" w:cs="Zawgyi-One"/>
          <w:sz w:val="24"/>
        </w:rPr>
        <w:t xml:space="preserve"> ၁၁း၁-၁၄၊ ၃၁း၃၅</w:t>
      </w:r>
      <w:r w:rsidR="006402FF">
        <w:rPr>
          <w:rFonts w:ascii="Zawgyi-One" w:hAnsi="Zawgyi-One" w:cs="Zawgyi-One"/>
          <w:sz w:val="24"/>
        </w:rPr>
        <w:t xml:space="preserve">)။ </w:t>
      </w:r>
      <w:proofErr w:type="spellStart"/>
      <w:r w:rsidR="005371AF">
        <w:rPr>
          <w:rFonts w:ascii="Zawgyi-One" w:hAnsi="Zawgyi-One" w:cs="Zawgyi-One"/>
          <w:sz w:val="24"/>
        </w:rPr>
        <w:t>သူတို႔သည</w:t>
      </w:r>
      <w:proofErr w:type="spellEnd"/>
      <w:r w:rsidR="005371AF">
        <w:rPr>
          <w:rFonts w:ascii="Zawgyi-One" w:hAnsi="Zawgyi-One" w:cs="Zawgyi-One"/>
          <w:sz w:val="24"/>
        </w:rPr>
        <w:t xml:space="preserve">္ </w:t>
      </w:r>
      <w:proofErr w:type="spellStart"/>
      <w:r w:rsidR="00E42D35">
        <w:rPr>
          <w:rFonts w:ascii="Zawgyi-One" w:hAnsi="Zawgyi-One" w:cs="Zawgyi-One"/>
          <w:sz w:val="24"/>
        </w:rPr>
        <w:t>ဘုရားသခင</w:t>
      </w:r>
      <w:proofErr w:type="spellEnd"/>
      <w:r w:rsidR="00E42D35">
        <w:rPr>
          <w:rFonts w:ascii="Zawgyi-One" w:hAnsi="Zawgyi-One" w:cs="Zawgyi-One"/>
          <w:sz w:val="24"/>
        </w:rPr>
        <w:t xml:space="preserve">္ </w:t>
      </w:r>
      <w:proofErr w:type="spellStart"/>
      <w:r w:rsidR="00E42D35">
        <w:rPr>
          <w:rFonts w:ascii="Zawgyi-One" w:hAnsi="Zawgyi-One" w:cs="Zawgyi-One"/>
          <w:sz w:val="24"/>
        </w:rPr>
        <w:t>ေရြးခ်ယ</w:t>
      </w:r>
      <w:proofErr w:type="spellEnd"/>
      <w:r w:rsidR="00E42D35">
        <w:rPr>
          <w:rFonts w:ascii="Zawgyi-One" w:hAnsi="Zawgyi-One" w:cs="Zawgyi-One"/>
          <w:sz w:val="24"/>
        </w:rPr>
        <w:t>္</w:t>
      </w:r>
      <w:r w:rsidR="00376DB7">
        <w:rPr>
          <w:rFonts w:ascii="Zawgyi-One" w:hAnsi="Zawgyi-One" w:cs="Zawgyi-One"/>
          <w:sz w:val="24"/>
        </w:rPr>
        <w:t xml:space="preserve"> </w:t>
      </w:r>
      <w:proofErr w:type="spellStart"/>
      <w:r w:rsidR="00376DB7">
        <w:rPr>
          <w:rFonts w:ascii="Zawgyi-One" w:hAnsi="Zawgyi-One" w:cs="Zawgyi-One"/>
          <w:sz w:val="24"/>
        </w:rPr>
        <w:t>ေပး</w:t>
      </w:r>
      <w:r w:rsidR="00E42D35">
        <w:rPr>
          <w:rFonts w:ascii="Zawgyi-One" w:hAnsi="Zawgyi-One" w:cs="Zawgyi-One"/>
          <w:sz w:val="24"/>
        </w:rPr>
        <w:t>ထားေသာ</w:t>
      </w:r>
      <w:proofErr w:type="spellEnd"/>
      <w:r w:rsidR="00E42D35">
        <w:rPr>
          <w:rFonts w:ascii="Zawgyi-One" w:hAnsi="Zawgyi-One" w:cs="Zawgyi-One"/>
          <w:sz w:val="24"/>
        </w:rPr>
        <w:t xml:space="preserve"> </w:t>
      </w:r>
      <w:proofErr w:type="spellStart"/>
      <w:r w:rsidR="00376DB7">
        <w:rPr>
          <w:rFonts w:ascii="Zawgyi-One" w:hAnsi="Zawgyi-One" w:cs="Zawgyi-One"/>
          <w:sz w:val="24"/>
        </w:rPr>
        <w:t>ေခါင္းေဆာင</w:t>
      </w:r>
      <w:proofErr w:type="spellEnd"/>
      <w:r w:rsidR="00376DB7">
        <w:rPr>
          <w:rFonts w:ascii="Zawgyi-One" w:hAnsi="Zawgyi-One" w:cs="Zawgyi-One"/>
          <w:sz w:val="24"/>
        </w:rPr>
        <w:t xml:space="preserve">္ </w:t>
      </w:r>
      <w:proofErr w:type="spellStart"/>
      <w:r w:rsidR="00376DB7">
        <w:rPr>
          <w:rFonts w:ascii="Zawgyi-One" w:hAnsi="Zawgyi-One" w:cs="Zawgyi-One"/>
          <w:sz w:val="24"/>
        </w:rPr>
        <w:t>ေမာေရွအေၾကာင္း</w:t>
      </w:r>
      <w:proofErr w:type="spellEnd"/>
      <w:r w:rsidR="00376DB7">
        <w:rPr>
          <w:rFonts w:ascii="Zawgyi-One" w:hAnsi="Zawgyi-One" w:cs="Zawgyi-One"/>
          <w:sz w:val="24"/>
        </w:rPr>
        <w:t xml:space="preserve"> </w:t>
      </w:r>
      <w:proofErr w:type="spellStart"/>
      <w:r w:rsidR="00376DB7">
        <w:rPr>
          <w:rFonts w:ascii="Zawgyi-One" w:hAnsi="Zawgyi-One" w:cs="Zawgyi-One"/>
          <w:sz w:val="24"/>
        </w:rPr>
        <w:t>ညည္းညဴးခ့ဲၾကပါတယ</w:t>
      </w:r>
      <w:proofErr w:type="spellEnd"/>
      <w:r w:rsidR="00376DB7">
        <w:rPr>
          <w:rFonts w:ascii="Zawgyi-One" w:hAnsi="Zawgyi-One" w:cs="Zawgyi-One"/>
          <w:sz w:val="24"/>
        </w:rPr>
        <w:t>္</w:t>
      </w:r>
      <w:r w:rsidR="00C571FA">
        <w:rPr>
          <w:rFonts w:ascii="Zawgyi-One" w:hAnsi="Zawgyi-One" w:cs="Zawgyi-One"/>
          <w:sz w:val="24"/>
        </w:rPr>
        <w:t xml:space="preserve"> (</w:t>
      </w:r>
      <w:proofErr w:type="spellStart"/>
      <w:r w:rsidR="00C571FA">
        <w:rPr>
          <w:rFonts w:ascii="Zawgyi-One" w:hAnsi="Zawgyi-One" w:cs="Zawgyi-One"/>
          <w:sz w:val="24"/>
        </w:rPr>
        <w:t>ေတာ</w:t>
      </w:r>
      <w:proofErr w:type="spellEnd"/>
      <w:r w:rsidR="00C571FA">
        <w:rPr>
          <w:rFonts w:ascii="Zawgyi-One" w:hAnsi="Zawgyi-One" w:cs="Zawgyi-One"/>
          <w:sz w:val="24"/>
        </w:rPr>
        <w:t xml:space="preserve"> ၁၂း၁-၁၆)</w:t>
      </w:r>
      <w:r w:rsidR="00376DB7">
        <w:rPr>
          <w:rFonts w:ascii="Zawgyi-One" w:hAnsi="Zawgyi-One" w:cs="Zawgyi-One"/>
          <w:sz w:val="24"/>
        </w:rPr>
        <w:t>။</w:t>
      </w:r>
      <w:r w:rsidR="00E347F6">
        <w:rPr>
          <w:rFonts w:ascii="Zawgyi-One" w:hAnsi="Zawgyi-One" w:cs="Zawgyi-One"/>
          <w:sz w:val="24"/>
        </w:rPr>
        <w:t xml:space="preserve"> </w:t>
      </w:r>
      <w:proofErr w:type="spellStart"/>
      <w:r w:rsidR="00683B09">
        <w:rPr>
          <w:rFonts w:ascii="Zawgyi-One" w:hAnsi="Zawgyi-One" w:cs="Zawgyi-One"/>
          <w:sz w:val="24"/>
        </w:rPr>
        <w:t>သုိ</w:t>
      </w:r>
      <w:proofErr w:type="spellEnd"/>
      <w:r w:rsidR="00683B09">
        <w:rPr>
          <w:rFonts w:ascii="Zawgyi-One" w:hAnsi="Zawgyi-One" w:cs="Zawgyi-One"/>
          <w:sz w:val="24"/>
        </w:rPr>
        <w:t xml:space="preserve">႔ </w:t>
      </w:r>
      <w:proofErr w:type="spellStart"/>
      <w:r w:rsidR="00683B09">
        <w:rPr>
          <w:rFonts w:ascii="Zawgyi-One" w:hAnsi="Zawgyi-One" w:cs="Zawgyi-One"/>
          <w:sz w:val="24"/>
        </w:rPr>
        <w:t>ေသာ္လည္း</w:t>
      </w:r>
      <w:proofErr w:type="spellEnd"/>
      <w:r w:rsidR="00683B09">
        <w:rPr>
          <w:rFonts w:ascii="Zawgyi-One" w:hAnsi="Zawgyi-One" w:cs="Zawgyi-One"/>
          <w:sz w:val="24"/>
        </w:rPr>
        <w:t xml:space="preserve"> </w:t>
      </w:r>
      <w:proofErr w:type="spellStart"/>
      <w:r w:rsidR="00F87C86">
        <w:rPr>
          <w:rFonts w:ascii="Zawgyi-One" w:hAnsi="Zawgyi-One" w:cs="Zawgyi-One"/>
          <w:sz w:val="24"/>
        </w:rPr>
        <w:t>ဘုရားသခင</w:t>
      </w:r>
      <w:proofErr w:type="spellEnd"/>
      <w:r w:rsidR="00F87C86">
        <w:rPr>
          <w:rFonts w:ascii="Zawgyi-One" w:hAnsi="Zawgyi-One" w:cs="Zawgyi-One"/>
          <w:sz w:val="24"/>
        </w:rPr>
        <w:t xml:space="preserve">္၏ </w:t>
      </w:r>
      <w:proofErr w:type="spellStart"/>
      <w:r w:rsidR="00F87C86">
        <w:rPr>
          <w:rFonts w:ascii="Zawgyi-One" w:hAnsi="Zawgyi-One" w:cs="Zawgyi-One"/>
          <w:sz w:val="24"/>
        </w:rPr>
        <w:t>အမ်က္ေဒါသသည</w:t>
      </w:r>
      <w:proofErr w:type="spellEnd"/>
      <w:r w:rsidR="00F87C86">
        <w:rPr>
          <w:rFonts w:ascii="Zawgyi-One" w:hAnsi="Zawgyi-One" w:cs="Zawgyi-One"/>
          <w:sz w:val="24"/>
        </w:rPr>
        <w:t xml:space="preserve">္ </w:t>
      </w:r>
      <w:proofErr w:type="spellStart"/>
      <w:r w:rsidR="00683B09">
        <w:rPr>
          <w:rFonts w:ascii="Zawgyi-One" w:hAnsi="Zawgyi-One" w:cs="Zawgyi-One"/>
          <w:sz w:val="24"/>
        </w:rPr>
        <w:t>ယခု</w:t>
      </w:r>
      <w:proofErr w:type="spellEnd"/>
      <w:r w:rsidR="00683B09">
        <w:rPr>
          <w:rFonts w:ascii="Zawgyi-One" w:hAnsi="Zawgyi-One" w:cs="Zawgyi-One"/>
          <w:sz w:val="24"/>
        </w:rPr>
        <w:t xml:space="preserve"> </w:t>
      </w:r>
      <w:proofErr w:type="spellStart"/>
      <w:r w:rsidR="00683B09">
        <w:rPr>
          <w:rFonts w:ascii="Zawgyi-One" w:hAnsi="Zawgyi-One" w:cs="Zawgyi-One"/>
          <w:sz w:val="24"/>
        </w:rPr>
        <w:t>ကုန္ဆုံးသြားၿပီ</w:t>
      </w:r>
      <w:r w:rsidR="00F87C86">
        <w:rPr>
          <w:rFonts w:ascii="Zawgyi-One" w:hAnsi="Zawgyi-One" w:cs="Zawgyi-One"/>
          <w:sz w:val="24"/>
        </w:rPr>
        <w:t>ျဖစ္ပါတယ</w:t>
      </w:r>
      <w:proofErr w:type="spellEnd"/>
      <w:r w:rsidR="00F87C86">
        <w:rPr>
          <w:rFonts w:ascii="Zawgyi-One" w:hAnsi="Zawgyi-One" w:cs="Zawgyi-One"/>
          <w:sz w:val="24"/>
        </w:rPr>
        <w:t xml:space="preserve">္။ </w:t>
      </w:r>
      <w:proofErr w:type="spellStart"/>
      <w:r w:rsidR="00683B09">
        <w:rPr>
          <w:rFonts w:ascii="Zawgyi-One" w:hAnsi="Zawgyi-One" w:cs="Zawgyi-One"/>
          <w:sz w:val="24"/>
        </w:rPr>
        <w:t>ယခုအခ</w:t>
      </w:r>
      <w:proofErr w:type="spellEnd"/>
      <w:r w:rsidR="00683B09">
        <w:rPr>
          <w:rFonts w:ascii="Zawgyi-One" w:hAnsi="Zawgyi-One" w:cs="Zawgyi-One"/>
          <w:sz w:val="24"/>
        </w:rPr>
        <w:t xml:space="preserve">ါ </w:t>
      </w:r>
      <w:proofErr w:type="spellStart"/>
      <w:r w:rsidR="00982FCF">
        <w:rPr>
          <w:rFonts w:ascii="Zawgyi-One" w:hAnsi="Zawgyi-One" w:cs="Zawgyi-One"/>
          <w:sz w:val="24"/>
        </w:rPr>
        <w:t>သူတို</w:t>
      </w:r>
      <w:proofErr w:type="spellEnd"/>
      <w:r w:rsidR="00982FCF">
        <w:rPr>
          <w:rFonts w:ascii="Zawgyi-One" w:hAnsi="Zawgyi-One" w:cs="Zawgyi-One"/>
          <w:sz w:val="24"/>
        </w:rPr>
        <w:t>႔</w:t>
      </w:r>
      <w:r w:rsidR="004A06ED">
        <w:rPr>
          <w:rFonts w:ascii="Zawgyi-One" w:hAnsi="Zawgyi-One" w:cs="Zawgyi-One"/>
          <w:sz w:val="24"/>
        </w:rPr>
        <w:t xml:space="preserve"> </w:t>
      </w:r>
      <w:r w:rsidR="00982FCF">
        <w:rPr>
          <w:rFonts w:ascii="Zawgyi-One" w:hAnsi="Zawgyi-One" w:cs="Zawgyi-One"/>
          <w:sz w:val="24"/>
        </w:rPr>
        <w:t xml:space="preserve">၏ </w:t>
      </w:r>
      <w:proofErr w:type="spellStart"/>
      <w:r w:rsidR="00982FCF">
        <w:rPr>
          <w:rFonts w:ascii="Zawgyi-One" w:hAnsi="Zawgyi-One" w:cs="Zawgyi-One"/>
          <w:sz w:val="24"/>
        </w:rPr>
        <w:t>မယုံၾကည္မႈသည</w:t>
      </w:r>
      <w:proofErr w:type="spellEnd"/>
      <w:r w:rsidR="00982FCF">
        <w:rPr>
          <w:rFonts w:ascii="Zawgyi-One" w:hAnsi="Zawgyi-One" w:cs="Zawgyi-One"/>
          <w:sz w:val="24"/>
        </w:rPr>
        <w:t xml:space="preserve">္ </w:t>
      </w:r>
      <w:proofErr w:type="spellStart"/>
      <w:r w:rsidR="00982FCF">
        <w:rPr>
          <w:rFonts w:ascii="Zawgyi-One" w:hAnsi="Zawgyi-One" w:cs="Zawgyi-One"/>
          <w:sz w:val="24"/>
        </w:rPr>
        <w:t>ေၾကာက္စရာေကာင္းေသာ</w:t>
      </w:r>
      <w:proofErr w:type="spellEnd"/>
      <w:r w:rsidR="00982FCF">
        <w:rPr>
          <w:rFonts w:ascii="Zawgyi-One" w:hAnsi="Zawgyi-One" w:cs="Zawgyi-One"/>
          <w:sz w:val="24"/>
        </w:rPr>
        <w:t xml:space="preserve"> </w:t>
      </w:r>
      <w:r w:rsidR="004A06ED">
        <w:rPr>
          <w:rFonts w:ascii="Zawgyi-One" w:hAnsi="Zawgyi-One" w:cs="Zawgyi-One"/>
          <w:sz w:val="24"/>
        </w:rPr>
        <w:t>ျ</w:t>
      </w:r>
      <w:proofErr w:type="spellStart"/>
      <w:r w:rsidR="004A06ED">
        <w:rPr>
          <w:rFonts w:ascii="Zawgyi-One" w:hAnsi="Zawgyi-One" w:cs="Zawgyi-One"/>
          <w:sz w:val="24"/>
        </w:rPr>
        <w:t>ပစ္ဒဏ္ေပးျခင္းကုိ</w:t>
      </w:r>
      <w:proofErr w:type="spellEnd"/>
      <w:r w:rsidR="004A06ED">
        <w:rPr>
          <w:rFonts w:ascii="Zawgyi-One" w:hAnsi="Zawgyi-One" w:cs="Zawgyi-One"/>
          <w:sz w:val="24"/>
        </w:rPr>
        <w:t xml:space="preserve"> ၾ</w:t>
      </w:r>
      <w:proofErr w:type="spellStart"/>
      <w:r w:rsidR="004A06ED">
        <w:rPr>
          <w:rFonts w:ascii="Zawgyi-One" w:hAnsi="Zawgyi-One" w:cs="Zawgyi-One"/>
          <w:sz w:val="24"/>
        </w:rPr>
        <w:t>ကံဳေတ</w:t>
      </w:r>
      <w:proofErr w:type="spellEnd"/>
      <w:r w:rsidR="004A06ED">
        <w:rPr>
          <w:rFonts w:ascii="Zawgyi-One" w:hAnsi="Zawgyi-One" w:cs="Zawgyi-One"/>
          <w:sz w:val="24"/>
        </w:rPr>
        <w:t>ြ႔</w:t>
      </w:r>
      <w:proofErr w:type="spellStart"/>
      <w:r w:rsidR="004A06ED">
        <w:rPr>
          <w:rFonts w:ascii="Zawgyi-One" w:hAnsi="Zawgyi-One" w:cs="Zawgyi-One"/>
          <w:sz w:val="24"/>
        </w:rPr>
        <w:t>ရပါလိမ</w:t>
      </w:r>
      <w:proofErr w:type="spellEnd"/>
      <w:r w:rsidR="004A06ED">
        <w:rPr>
          <w:rFonts w:ascii="Zawgyi-One" w:hAnsi="Zawgyi-One" w:cs="Zawgyi-One"/>
          <w:sz w:val="24"/>
        </w:rPr>
        <w:t>့္</w:t>
      </w:r>
      <w:proofErr w:type="spellStart"/>
      <w:r w:rsidR="004A06ED">
        <w:rPr>
          <w:rFonts w:ascii="Zawgyi-One" w:hAnsi="Zawgyi-One" w:cs="Zawgyi-One"/>
          <w:sz w:val="24"/>
        </w:rPr>
        <w:t>မည</w:t>
      </w:r>
      <w:proofErr w:type="spellEnd"/>
      <w:r w:rsidR="004A06ED">
        <w:rPr>
          <w:rFonts w:ascii="Zawgyi-One" w:hAnsi="Zawgyi-One" w:cs="Zawgyi-One"/>
          <w:sz w:val="24"/>
        </w:rPr>
        <w:t xml:space="preserve">္။ </w:t>
      </w:r>
      <w:r w:rsidR="005504E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5504E9">
        <w:rPr>
          <w:rFonts w:ascii="Zawgyi-One" w:hAnsi="Zawgyi-One" w:cs="Zawgyi-One"/>
          <w:sz w:val="24"/>
        </w:rPr>
        <w:t xml:space="preserve">သ </w:t>
      </w:r>
      <w:proofErr w:type="spellStart"/>
      <w:r w:rsidR="005504E9">
        <w:rPr>
          <w:rFonts w:ascii="Zawgyi-One" w:hAnsi="Zawgyi-One" w:cs="Zawgyi-One"/>
          <w:sz w:val="24"/>
        </w:rPr>
        <w:t>ေရလလူမ</w:t>
      </w:r>
      <w:proofErr w:type="spellEnd"/>
      <w:r w:rsidR="005504E9">
        <w:rPr>
          <w:rFonts w:ascii="Zawgyi-One" w:hAnsi="Zawgyi-One" w:cs="Zawgyi-One"/>
          <w:sz w:val="24"/>
        </w:rPr>
        <w:t>်ဳ</w:t>
      </w:r>
      <w:proofErr w:type="spellStart"/>
      <w:r w:rsidR="005504E9">
        <w:rPr>
          <w:rFonts w:ascii="Zawgyi-One" w:hAnsi="Zawgyi-One" w:cs="Zawgyi-One"/>
          <w:sz w:val="24"/>
        </w:rPr>
        <w:t>ိးတို႔သည</w:t>
      </w:r>
      <w:proofErr w:type="spellEnd"/>
      <w:r w:rsidR="005504E9">
        <w:rPr>
          <w:rFonts w:ascii="Zawgyi-One" w:hAnsi="Zawgyi-One" w:cs="Zawgyi-One"/>
          <w:sz w:val="24"/>
        </w:rPr>
        <w:t xml:space="preserve">္ </w:t>
      </w:r>
      <w:r w:rsidR="002B3697">
        <w:rPr>
          <w:rFonts w:ascii="Zawgyi-One" w:hAnsi="Zawgyi-One" w:cs="Zawgyi-One"/>
          <w:sz w:val="24"/>
        </w:rPr>
        <w:t>ႏွ</w:t>
      </w:r>
      <w:proofErr w:type="spellStart"/>
      <w:r w:rsidR="002B3697">
        <w:rPr>
          <w:rFonts w:ascii="Zawgyi-One" w:hAnsi="Zawgyi-One" w:cs="Zawgyi-One"/>
          <w:sz w:val="24"/>
        </w:rPr>
        <w:t>စ္ေပါင္း</w:t>
      </w:r>
      <w:proofErr w:type="spellEnd"/>
      <w:r w:rsidR="002B3697">
        <w:rPr>
          <w:rFonts w:ascii="Zawgyi-One" w:hAnsi="Zawgyi-One" w:cs="Zawgyi-One"/>
          <w:sz w:val="24"/>
        </w:rPr>
        <w:t xml:space="preserve"> </w:t>
      </w:r>
      <w:proofErr w:type="spellStart"/>
      <w:r w:rsidR="002B3697">
        <w:rPr>
          <w:rFonts w:ascii="Zawgyi-One" w:hAnsi="Zawgyi-One" w:cs="Zawgyi-One"/>
          <w:sz w:val="24"/>
        </w:rPr>
        <w:t>ေလးဆယ</w:t>
      </w:r>
      <w:proofErr w:type="spellEnd"/>
      <w:r w:rsidR="002B3697">
        <w:rPr>
          <w:rFonts w:ascii="Zawgyi-One" w:hAnsi="Zawgyi-One" w:cs="Zawgyi-One"/>
          <w:sz w:val="24"/>
        </w:rPr>
        <w:t>္</w:t>
      </w:r>
      <w:r w:rsidR="00B05A43">
        <w:rPr>
          <w:rFonts w:ascii="Zawgyi-One" w:hAnsi="Zawgyi-One" w:cs="Zawgyi-One"/>
          <w:sz w:val="24"/>
        </w:rPr>
        <w:t>ၾ</w:t>
      </w:r>
      <w:proofErr w:type="spellStart"/>
      <w:r w:rsidR="00B05A43">
        <w:rPr>
          <w:rFonts w:ascii="Zawgyi-One" w:hAnsi="Zawgyi-One" w:cs="Zawgyi-One"/>
          <w:sz w:val="24"/>
        </w:rPr>
        <w:t>ကာေအာင</w:t>
      </w:r>
      <w:proofErr w:type="spellEnd"/>
      <w:r w:rsidR="00B05A43">
        <w:rPr>
          <w:rFonts w:ascii="Zawgyi-One" w:hAnsi="Zawgyi-One" w:cs="Zawgyi-One"/>
          <w:sz w:val="24"/>
        </w:rPr>
        <w:t xml:space="preserve">္ </w:t>
      </w:r>
      <w:proofErr w:type="spellStart"/>
      <w:r w:rsidR="0025767E">
        <w:rPr>
          <w:rFonts w:ascii="Zawgyi-One" w:hAnsi="Zawgyi-One" w:cs="Zawgyi-One"/>
          <w:sz w:val="24"/>
        </w:rPr>
        <w:t>ေတာက</w:t>
      </w:r>
      <w:proofErr w:type="spellEnd"/>
      <w:r w:rsidR="0025767E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25767E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25767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ရထဲတြင္</w:t>
      </w:r>
      <w:r w:rsidR="0075520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D432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လွည့္ပတ္သြားလာခ့ဲၾက ပါသည္။ </w:t>
      </w:r>
      <w:r w:rsidR="009240D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ရွည္</w:t>
      </w:r>
      <w:proofErr w:type="spellStart"/>
      <w:r w:rsidR="009240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လ်ားေသာ</w:t>
      </w:r>
      <w:proofErr w:type="spellEnd"/>
      <w:r w:rsidR="009240D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အ</w:t>
      </w:r>
      <w:r w:rsidR="009240D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ခ်ိန္</w:t>
      </w:r>
      <w:r w:rsidR="006C2E0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ကုိ သတ္မွတ္ထားခ့ဲပါသည္</w:t>
      </w:r>
      <w:r w:rsidR="00D15B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၊ သုိ႔မွသာလွ်င္ ယုံၾကည္မႈမရွိ၍</w:t>
      </w:r>
      <w:r w:rsidR="006C2E0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ညည္း</w:t>
      </w:r>
      <w:r w:rsidR="006E47A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6C2E0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တြား</w:t>
      </w:r>
      <w:r w:rsidR="00D15B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ခ့ဲ</w:t>
      </w:r>
      <w:r w:rsidR="006C2E0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ေသာ</w:t>
      </w:r>
      <w:r w:rsidR="006E47A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6C2E0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သူတို႔သည္ </w:t>
      </w:r>
      <w:r w:rsidR="00D15B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အိုမင္းလာၿပီး၊ ေသဆုံးသြားၾကပါလိမ့္မည္။</w:t>
      </w:r>
      <w:r w:rsidR="00D23B3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EA73F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FE3C6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14F9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EA157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D15B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</w:p>
    <w:p w14:paraId="6E896C56" w14:textId="77777777" w:rsidR="000B3471" w:rsidRPr="000B3471" w:rsidRDefault="000B3471" w:rsidP="008B0D7C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</w:p>
    <w:p w14:paraId="290E0093" w14:textId="77777777" w:rsidR="001859FE" w:rsidRDefault="001859FE" w:rsidP="008B0D7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F9214D">
        <w:rPr>
          <w:rFonts w:ascii="Zawgyi-One" w:hAnsi="Zawgyi-One" w:cs="Zawgyi-One"/>
          <w:b/>
          <w:sz w:val="24"/>
        </w:rPr>
        <w:t>ဒုတိယေျမာက</w:t>
      </w:r>
      <w:proofErr w:type="spellEnd"/>
      <w:r w:rsidRPr="00F9214D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F9214D">
        <w:rPr>
          <w:rFonts w:ascii="Zawgyi-One" w:hAnsi="Zawgyi-One" w:cs="Zawgyi-One"/>
          <w:b/>
          <w:sz w:val="24"/>
        </w:rPr>
        <w:t>အခြင</w:t>
      </w:r>
      <w:proofErr w:type="spellEnd"/>
      <w:r w:rsidRPr="00F9214D">
        <w:rPr>
          <w:rFonts w:ascii="Zawgyi-One" w:hAnsi="Zawgyi-One" w:cs="Zawgyi-One"/>
          <w:b/>
          <w:sz w:val="24"/>
        </w:rPr>
        <w:t>့္</w:t>
      </w:r>
      <w:proofErr w:type="spellStart"/>
      <w:r w:rsidRPr="00F9214D">
        <w:rPr>
          <w:rFonts w:ascii="Zawgyi-One" w:hAnsi="Zawgyi-One" w:cs="Zawgyi-One"/>
          <w:b/>
          <w:sz w:val="24"/>
        </w:rPr>
        <w:t>အေရး</w:t>
      </w:r>
      <w:proofErr w:type="spellEnd"/>
    </w:p>
    <w:p w14:paraId="1938DF72" w14:textId="77777777" w:rsidR="00F9214D" w:rsidRDefault="000B3471" w:rsidP="008B0D7C">
      <w:pPr>
        <w:jc w:val="both"/>
        <w:rPr>
          <w:rFonts w:ascii="Zawgyi-One" w:hAnsi="Zawgyi-One" w:cs="Zawgyi-One"/>
          <w:sz w:val="24"/>
        </w:rPr>
      </w:pPr>
      <w:r w:rsidRPr="006560F4">
        <w:rPr>
          <w:rFonts w:ascii="Zawgyi-One" w:hAnsi="Zawgyi-One" w:cs="Zawgyi-One"/>
          <w:sz w:val="24"/>
        </w:rPr>
        <w:t>ႏွ</w:t>
      </w:r>
      <w:proofErr w:type="spellStart"/>
      <w:r w:rsidRPr="006560F4">
        <w:rPr>
          <w:rFonts w:ascii="Zawgyi-One" w:hAnsi="Zawgyi-One" w:cs="Zawgyi-One"/>
          <w:sz w:val="24"/>
        </w:rPr>
        <w:t>စ္ေပါင္း</w:t>
      </w:r>
      <w:proofErr w:type="spellEnd"/>
      <w:r w:rsidRPr="006560F4">
        <w:rPr>
          <w:rFonts w:ascii="Zawgyi-One" w:hAnsi="Zawgyi-One" w:cs="Zawgyi-One"/>
          <w:sz w:val="24"/>
        </w:rPr>
        <w:t xml:space="preserve"> </w:t>
      </w:r>
      <w:proofErr w:type="spellStart"/>
      <w:r w:rsidRPr="006560F4">
        <w:rPr>
          <w:rFonts w:ascii="Zawgyi-One" w:hAnsi="Zawgyi-One" w:cs="Zawgyi-One"/>
          <w:sz w:val="24"/>
        </w:rPr>
        <w:t>ေလးဆယ</w:t>
      </w:r>
      <w:proofErr w:type="spellEnd"/>
      <w:r w:rsidRPr="006560F4">
        <w:rPr>
          <w:rFonts w:ascii="Zawgyi-One" w:hAnsi="Zawgyi-One" w:cs="Zawgyi-One"/>
          <w:sz w:val="24"/>
        </w:rPr>
        <w:t>္ၾ</w:t>
      </w:r>
      <w:proofErr w:type="spellStart"/>
      <w:r w:rsidRPr="006560F4">
        <w:rPr>
          <w:rFonts w:ascii="Zawgyi-One" w:hAnsi="Zawgyi-One" w:cs="Zawgyi-One"/>
          <w:sz w:val="24"/>
        </w:rPr>
        <w:t>ကာၿပီးေနာက္တြင</w:t>
      </w:r>
      <w:proofErr w:type="spellEnd"/>
      <w:r w:rsidRPr="006560F4">
        <w:rPr>
          <w:rFonts w:ascii="Zawgyi-One" w:hAnsi="Zawgyi-One" w:cs="Zawgyi-One"/>
          <w:sz w:val="24"/>
        </w:rPr>
        <w:t>္</w:t>
      </w:r>
      <w:r w:rsidR="00863F01">
        <w:rPr>
          <w:rFonts w:ascii="Zawgyi-One" w:hAnsi="Zawgyi-One" w:cs="Zawgyi-One"/>
          <w:sz w:val="24"/>
        </w:rPr>
        <w:t xml:space="preserve"> </w:t>
      </w:r>
      <w:proofErr w:type="spellStart"/>
      <w:r w:rsidR="00FD4E5C">
        <w:rPr>
          <w:rFonts w:ascii="Zawgyi-One" w:hAnsi="Zawgyi-One" w:cs="Zawgyi-One"/>
          <w:sz w:val="24"/>
        </w:rPr>
        <w:t>ဘုရားသခင္သည</w:t>
      </w:r>
      <w:proofErr w:type="spellEnd"/>
      <w:r w:rsidR="00FD4E5C">
        <w:rPr>
          <w:rFonts w:ascii="Zawgyi-One" w:hAnsi="Zawgyi-One" w:cs="Zawgyi-One"/>
          <w:sz w:val="24"/>
        </w:rPr>
        <w:t xml:space="preserve">္ </w:t>
      </w:r>
      <w:r w:rsidR="00FD4E5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D4E5C">
        <w:rPr>
          <w:rFonts w:ascii="Zawgyi-One" w:hAnsi="Zawgyi-One" w:cs="Zawgyi-One"/>
          <w:sz w:val="24"/>
        </w:rPr>
        <w:t>သေရလလူမ</w:t>
      </w:r>
      <w:proofErr w:type="spellEnd"/>
      <w:r w:rsidR="00FD4E5C">
        <w:rPr>
          <w:rFonts w:ascii="Zawgyi-One" w:hAnsi="Zawgyi-One" w:cs="Zawgyi-One"/>
          <w:sz w:val="24"/>
        </w:rPr>
        <w:t>်ဳ</w:t>
      </w:r>
      <w:proofErr w:type="spellStart"/>
      <w:r w:rsidR="00FD4E5C">
        <w:rPr>
          <w:rFonts w:ascii="Zawgyi-One" w:hAnsi="Zawgyi-One" w:cs="Zawgyi-One"/>
          <w:sz w:val="24"/>
        </w:rPr>
        <w:t>ိးတို႔အား</w:t>
      </w:r>
      <w:proofErr w:type="spellEnd"/>
      <w:r w:rsidR="00FD4E5C">
        <w:rPr>
          <w:rFonts w:ascii="Zawgyi-One" w:hAnsi="Zawgyi-One" w:cs="Zawgyi-One"/>
          <w:sz w:val="24"/>
        </w:rPr>
        <w:t xml:space="preserve"> </w:t>
      </w:r>
      <w:proofErr w:type="spellStart"/>
      <w:r w:rsidR="00C47034">
        <w:rPr>
          <w:rFonts w:ascii="Zawgyi-One" w:hAnsi="Zawgyi-One" w:cs="Zawgyi-One"/>
          <w:sz w:val="24"/>
        </w:rPr>
        <w:t>သူ႔ကုိ</w:t>
      </w:r>
      <w:proofErr w:type="spellEnd"/>
      <w:r w:rsidR="00C47034">
        <w:rPr>
          <w:rFonts w:ascii="Zawgyi-One" w:hAnsi="Zawgyi-One" w:cs="Zawgyi-One"/>
          <w:sz w:val="24"/>
        </w:rPr>
        <w:t xml:space="preserve"> </w:t>
      </w:r>
      <w:proofErr w:type="spellStart"/>
      <w:r w:rsidR="00804AF2">
        <w:rPr>
          <w:rFonts w:ascii="Zawgyi-One" w:hAnsi="Zawgyi-One" w:cs="Zawgyi-One"/>
          <w:sz w:val="24"/>
        </w:rPr>
        <w:t>ယုံ</w:t>
      </w:r>
      <w:proofErr w:type="spellEnd"/>
      <w:r w:rsidR="00B20DBE">
        <w:rPr>
          <w:rFonts w:ascii="Zawgyi-One" w:hAnsi="Zawgyi-One" w:cs="Zawgyi-One"/>
          <w:sz w:val="24"/>
        </w:rPr>
        <w:t xml:space="preserve"> </w:t>
      </w:r>
      <w:r w:rsidR="00804AF2">
        <w:rPr>
          <w:rFonts w:ascii="Zawgyi-One" w:hAnsi="Zawgyi-One" w:cs="Zawgyi-One"/>
          <w:sz w:val="24"/>
        </w:rPr>
        <w:t>ၾ</w:t>
      </w:r>
      <w:proofErr w:type="spellStart"/>
      <w:r w:rsidR="00804AF2">
        <w:rPr>
          <w:rFonts w:ascii="Zawgyi-One" w:hAnsi="Zawgyi-One" w:cs="Zawgyi-One"/>
          <w:sz w:val="24"/>
        </w:rPr>
        <w:t>ကည္</w:t>
      </w:r>
      <w:r w:rsidR="00C47034">
        <w:rPr>
          <w:rFonts w:ascii="Zawgyi-One" w:hAnsi="Zawgyi-One" w:cs="Zawgyi-One"/>
          <w:sz w:val="24"/>
        </w:rPr>
        <w:t>ကုိးစားရန</w:t>
      </w:r>
      <w:proofErr w:type="spellEnd"/>
      <w:r w:rsidR="00C47034">
        <w:rPr>
          <w:rFonts w:ascii="Zawgyi-One" w:hAnsi="Zawgyi-One" w:cs="Zawgyi-One"/>
          <w:sz w:val="24"/>
        </w:rPr>
        <w:t>္</w:t>
      </w:r>
      <w:r w:rsidR="00617EA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34F20">
        <w:rPr>
          <w:rFonts w:ascii="Zawgyi-One" w:hAnsi="Zawgyi-One" w:cs="Zawgyi-One"/>
          <w:sz w:val="24"/>
        </w:rPr>
        <w:t>ကတိေတာ</w:t>
      </w:r>
      <w:proofErr w:type="spellEnd"/>
      <w:r w:rsidR="00234F20">
        <w:rPr>
          <w:rFonts w:ascii="Zawgyi-One" w:hAnsi="Zawgyi-One" w:cs="Zawgyi-One"/>
          <w:sz w:val="24"/>
        </w:rPr>
        <w:t xml:space="preserve">္ </w:t>
      </w:r>
      <w:proofErr w:type="spellStart"/>
      <w:r w:rsidR="00234F20">
        <w:rPr>
          <w:rFonts w:ascii="Zawgyi-One" w:hAnsi="Zawgyi-One" w:cs="Zawgyi-One"/>
          <w:sz w:val="24"/>
        </w:rPr>
        <w:t>နယ္ေျမကုိ</w:t>
      </w:r>
      <w:proofErr w:type="spellEnd"/>
      <w:r w:rsidR="00234F20">
        <w:rPr>
          <w:rFonts w:ascii="Zawgyi-One" w:hAnsi="Zawgyi-One" w:cs="Zawgyi-One"/>
          <w:sz w:val="24"/>
        </w:rPr>
        <w:t xml:space="preserve"> </w:t>
      </w:r>
      <w:proofErr w:type="spellStart"/>
      <w:r w:rsidR="00863F01">
        <w:rPr>
          <w:rFonts w:ascii="Zawgyi-One" w:hAnsi="Zawgyi-One" w:cs="Zawgyi-One"/>
          <w:sz w:val="24"/>
        </w:rPr>
        <w:t>သိမ္းပိုက္ရန</w:t>
      </w:r>
      <w:proofErr w:type="spellEnd"/>
      <w:r w:rsidR="00863F01">
        <w:rPr>
          <w:rFonts w:ascii="Zawgyi-One" w:hAnsi="Zawgyi-One" w:cs="Zawgyi-One"/>
          <w:sz w:val="24"/>
        </w:rPr>
        <w:t>္</w:t>
      </w:r>
      <w:r w:rsidR="00556EB9">
        <w:rPr>
          <w:rFonts w:ascii="Zawgyi-One" w:hAnsi="Zawgyi-One" w:cs="Zawgyi-One"/>
          <w:sz w:val="24"/>
        </w:rPr>
        <w:t xml:space="preserve"> </w:t>
      </w:r>
      <w:proofErr w:type="spellStart"/>
      <w:r w:rsidR="00BD74C8">
        <w:rPr>
          <w:rFonts w:ascii="Zawgyi-One" w:hAnsi="Zawgyi-One" w:cs="Zawgyi-One"/>
          <w:sz w:val="24"/>
        </w:rPr>
        <w:t>ဒုတိယေျမာက</w:t>
      </w:r>
      <w:proofErr w:type="spellEnd"/>
      <w:r w:rsidR="00BD74C8">
        <w:rPr>
          <w:rFonts w:ascii="Zawgyi-One" w:hAnsi="Zawgyi-One" w:cs="Zawgyi-One"/>
          <w:sz w:val="24"/>
        </w:rPr>
        <w:t xml:space="preserve">္ </w:t>
      </w:r>
      <w:proofErr w:type="spellStart"/>
      <w:r w:rsidR="00D60271">
        <w:rPr>
          <w:rFonts w:ascii="Zawgyi-One" w:hAnsi="Zawgyi-One" w:cs="Zawgyi-One"/>
          <w:sz w:val="24"/>
        </w:rPr>
        <w:t>အခြင</w:t>
      </w:r>
      <w:proofErr w:type="spellEnd"/>
      <w:r w:rsidR="00D60271">
        <w:rPr>
          <w:rFonts w:ascii="Zawgyi-One" w:hAnsi="Zawgyi-One" w:cs="Zawgyi-One"/>
          <w:sz w:val="24"/>
        </w:rPr>
        <w:t>့္</w:t>
      </w:r>
      <w:proofErr w:type="spellStart"/>
      <w:r w:rsidR="00D60271">
        <w:rPr>
          <w:rFonts w:ascii="Zawgyi-One" w:hAnsi="Zawgyi-One" w:cs="Zawgyi-One"/>
          <w:sz w:val="24"/>
        </w:rPr>
        <w:t>အေရး</w:t>
      </w:r>
      <w:proofErr w:type="spellEnd"/>
      <w:r w:rsidR="00D60271">
        <w:rPr>
          <w:rFonts w:ascii="Zawgyi-One" w:hAnsi="Zawgyi-One" w:cs="Zawgyi-One"/>
          <w:sz w:val="24"/>
        </w:rPr>
        <w:t xml:space="preserve"> </w:t>
      </w:r>
      <w:proofErr w:type="spellStart"/>
      <w:r w:rsidR="00D60271">
        <w:rPr>
          <w:rFonts w:ascii="Zawgyi-One" w:hAnsi="Zawgyi-One" w:cs="Zawgyi-One"/>
          <w:sz w:val="24"/>
        </w:rPr>
        <w:t>တစ္ခု</w:t>
      </w:r>
      <w:proofErr w:type="spellEnd"/>
      <w:r w:rsidR="00D60271">
        <w:rPr>
          <w:rFonts w:ascii="Zawgyi-One" w:hAnsi="Zawgyi-One" w:cs="Zawgyi-One"/>
          <w:sz w:val="24"/>
        </w:rPr>
        <w:t xml:space="preserve"> </w:t>
      </w:r>
      <w:proofErr w:type="spellStart"/>
      <w:r w:rsidR="00D60271">
        <w:rPr>
          <w:rFonts w:ascii="Zawgyi-One" w:hAnsi="Zawgyi-One" w:cs="Zawgyi-One"/>
          <w:sz w:val="24"/>
        </w:rPr>
        <w:t>ေပးပါလိမ</w:t>
      </w:r>
      <w:proofErr w:type="spellEnd"/>
      <w:r w:rsidR="00D60271">
        <w:rPr>
          <w:rFonts w:ascii="Zawgyi-One" w:hAnsi="Zawgyi-One" w:cs="Zawgyi-One"/>
          <w:sz w:val="24"/>
        </w:rPr>
        <w:t>့္</w:t>
      </w:r>
      <w:proofErr w:type="spellStart"/>
      <w:r w:rsidR="00D60271">
        <w:rPr>
          <w:rFonts w:ascii="Zawgyi-One" w:hAnsi="Zawgyi-One" w:cs="Zawgyi-One"/>
          <w:sz w:val="24"/>
        </w:rPr>
        <w:t>မည</w:t>
      </w:r>
      <w:proofErr w:type="spellEnd"/>
      <w:r w:rsidR="00D60271">
        <w:rPr>
          <w:rFonts w:ascii="Zawgyi-One" w:hAnsi="Zawgyi-One" w:cs="Zawgyi-One"/>
          <w:sz w:val="24"/>
        </w:rPr>
        <w:t>္။</w:t>
      </w:r>
      <w:r w:rsidR="00C20FB7">
        <w:rPr>
          <w:rFonts w:ascii="Zawgyi-One" w:hAnsi="Zawgyi-One" w:cs="Zawgyi-One"/>
          <w:sz w:val="24"/>
        </w:rPr>
        <w:t xml:space="preserve"> </w:t>
      </w:r>
      <w:proofErr w:type="spellStart"/>
      <w:r w:rsidR="00C20FB7" w:rsidRPr="00C20FB7">
        <w:rPr>
          <w:rFonts w:ascii="Zawgyi-One" w:hAnsi="Zawgyi-One" w:cs="Zawgyi-One"/>
          <w:sz w:val="24"/>
          <w:u w:val="single"/>
        </w:rPr>
        <w:t>တရားေဟာရာက်မ္း</w:t>
      </w:r>
      <w:proofErr w:type="spellEnd"/>
      <w:r w:rsidR="00C20FB7" w:rsidRPr="00C20FB7">
        <w:rPr>
          <w:rFonts w:ascii="Zawgyi-One" w:hAnsi="Zawgyi-One" w:cs="Zawgyi-One"/>
          <w:sz w:val="24"/>
          <w:u w:val="single"/>
        </w:rPr>
        <w:t xml:space="preserve"> ၂-၃</w:t>
      </w:r>
      <w:r w:rsidR="00C20FB7">
        <w:rPr>
          <w:rFonts w:ascii="Zawgyi-One" w:hAnsi="Zawgyi-One" w:cs="Zawgyi-One"/>
          <w:sz w:val="24"/>
        </w:rPr>
        <w:t xml:space="preserve"> </w:t>
      </w:r>
      <w:r w:rsidR="00525397">
        <w:rPr>
          <w:rFonts w:ascii="Zawgyi-One" w:hAnsi="Zawgyi-One" w:cs="Zawgyi-One"/>
          <w:sz w:val="24"/>
        </w:rPr>
        <w:t>က ႏွ</w:t>
      </w:r>
      <w:proofErr w:type="spellStart"/>
      <w:r w:rsidR="00525397">
        <w:rPr>
          <w:rFonts w:ascii="Zawgyi-One" w:hAnsi="Zawgyi-One" w:cs="Zawgyi-One"/>
          <w:sz w:val="24"/>
        </w:rPr>
        <w:t>စ္ေပါင္း</w:t>
      </w:r>
      <w:proofErr w:type="spellEnd"/>
      <w:r w:rsidR="00525397">
        <w:rPr>
          <w:rFonts w:ascii="Zawgyi-One" w:hAnsi="Zawgyi-One" w:cs="Zawgyi-One"/>
          <w:sz w:val="24"/>
        </w:rPr>
        <w:t xml:space="preserve"> </w:t>
      </w:r>
      <w:proofErr w:type="spellStart"/>
      <w:r w:rsidR="00920BC0">
        <w:rPr>
          <w:rFonts w:ascii="Zawgyi-One" w:hAnsi="Zawgyi-One" w:cs="Zawgyi-One"/>
          <w:sz w:val="24"/>
        </w:rPr>
        <w:t>ေလးဆယ</w:t>
      </w:r>
      <w:proofErr w:type="spellEnd"/>
      <w:r w:rsidR="00920BC0">
        <w:rPr>
          <w:rFonts w:ascii="Zawgyi-One" w:hAnsi="Zawgyi-One" w:cs="Zawgyi-One"/>
          <w:sz w:val="24"/>
        </w:rPr>
        <w:t>္</w:t>
      </w:r>
      <w:r w:rsidR="00022E95">
        <w:rPr>
          <w:rFonts w:ascii="Zawgyi-One" w:hAnsi="Zawgyi-One" w:cs="Zawgyi-One"/>
          <w:sz w:val="24"/>
        </w:rPr>
        <w:t>ၾ</w:t>
      </w:r>
      <w:proofErr w:type="spellStart"/>
      <w:r w:rsidR="00022E95">
        <w:rPr>
          <w:rFonts w:ascii="Zawgyi-One" w:hAnsi="Zawgyi-One" w:cs="Zawgyi-One"/>
          <w:sz w:val="24"/>
        </w:rPr>
        <w:t>ကာ</w:t>
      </w:r>
      <w:proofErr w:type="spellEnd"/>
      <w:r w:rsidR="00920BC0">
        <w:rPr>
          <w:rFonts w:ascii="Zawgyi-One" w:hAnsi="Zawgyi-One" w:cs="Zawgyi-One"/>
          <w:sz w:val="24"/>
        </w:rPr>
        <w:t xml:space="preserve"> </w:t>
      </w:r>
      <w:proofErr w:type="spellStart"/>
      <w:r w:rsidR="00022E95">
        <w:rPr>
          <w:rFonts w:ascii="Zawgyi-One" w:hAnsi="Zawgyi-One" w:cs="Zawgyi-One"/>
          <w:sz w:val="24"/>
        </w:rPr>
        <w:t>လွည</w:t>
      </w:r>
      <w:proofErr w:type="spellEnd"/>
      <w:r w:rsidR="00022E95">
        <w:rPr>
          <w:rFonts w:ascii="Zawgyi-One" w:hAnsi="Zawgyi-One" w:cs="Zawgyi-One"/>
          <w:sz w:val="24"/>
        </w:rPr>
        <w:t>့္</w:t>
      </w:r>
      <w:proofErr w:type="spellStart"/>
      <w:r w:rsidR="00022E95">
        <w:rPr>
          <w:rFonts w:ascii="Zawgyi-One" w:hAnsi="Zawgyi-One" w:cs="Zawgyi-One"/>
          <w:sz w:val="24"/>
        </w:rPr>
        <w:t>လည္သြားလာသည</w:t>
      </w:r>
      <w:proofErr w:type="spellEnd"/>
      <w:r w:rsidR="00022E95">
        <w:rPr>
          <w:rFonts w:ascii="Zawgyi-One" w:hAnsi="Zawgyi-One" w:cs="Zawgyi-One"/>
          <w:sz w:val="24"/>
        </w:rPr>
        <w:t xml:space="preserve">့္ </w:t>
      </w:r>
      <w:proofErr w:type="spellStart"/>
      <w:r w:rsidR="00022E95">
        <w:rPr>
          <w:rFonts w:ascii="Zawgyi-One" w:hAnsi="Zawgyi-One" w:cs="Zawgyi-One"/>
          <w:sz w:val="24"/>
        </w:rPr>
        <w:t>အခ်ိန္အေတာအတြင္းရွိ</w:t>
      </w:r>
      <w:proofErr w:type="spellEnd"/>
      <w:r w:rsidR="00022E95">
        <w:rPr>
          <w:rFonts w:ascii="Zawgyi-One" w:hAnsi="Zawgyi-One" w:cs="Zawgyi-One"/>
          <w:sz w:val="24"/>
        </w:rPr>
        <w:t xml:space="preserve"> </w:t>
      </w:r>
      <w:r w:rsidR="00D2607C">
        <w:rPr>
          <w:rFonts w:ascii="Zawgyi-One" w:hAnsi="Zawgyi-One" w:cs="Zawgyi-One"/>
          <w:sz w:val="24"/>
        </w:rPr>
        <w:t>၎</w:t>
      </w:r>
      <w:proofErr w:type="spellStart"/>
      <w:r w:rsidR="00D2607C">
        <w:rPr>
          <w:rFonts w:ascii="Zawgyi-One" w:hAnsi="Zawgyi-One" w:cs="Zawgyi-One"/>
          <w:sz w:val="24"/>
        </w:rPr>
        <w:t>တို</w:t>
      </w:r>
      <w:proofErr w:type="spellEnd"/>
      <w:r w:rsidR="00D2607C">
        <w:rPr>
          <w:rFonts w:ascii="Zawgyi-One" w:hAnsi="Zawgyi-One" w:cs="Zawgyi-One"/>
          <w:sz w:val="24"/>
        </w:rPr>
        <w:t xml:space="preserve">႔၏ </w:t>
      </w:r>
      <w:proofErr w:type="spellStart"/>
      <w:r w:rsidR="00D2607C">
        <w:rPr>
          <w:rFonts w:ascii="Zawgyi-One" w:hAnsi="Zawgyi-One" w:cs="Zawgyi-One"/>
          <w:sz w:val="24"/>
        </w:rPr>
        <w:t>ခရီးစဥ္အေၾကာင္းကုိ</w:t>
      </w:r>
      <w:proofErr w:type="spellEnd"/>
      <w:r w:rsidR="00D2607C">
        <w:rPr>
          <w:rFonts w:ascii="Zawgyi-One" w:hAnsi="Zawgyi-One" w:cs="Zawgyi-One"/>
          <w:sz w:val="24"/>
        </w:rPr>
        <w:t xml:space="preserve"> </w:t>
      </w:r>
      <w:proofErr w:type="spellStart"/>
      <w:r w:rsidR="00D2607C">
        <w:rPr>
          <w:rFonts w:ascii="Zawgyi-One" w:hAnsi="Zawgyi-One" w:cs="Zawgyi-One"/>
          <w:sz w:val="24"/>
        </w:rPr>
        <w:t>ေျပာျပထားပါတယ</w:t>
      </w:r>
      <w:proofErr w:type="spellEnd"/>
      <w:r w:rsidR="00D2607C">
        <w:rPr>
          <w:rFonts w:ascii="Zawgyi-One" w:hAnsi="Zawgyi-One" w:cs="Zawgyi-One"/>
          <w:sz w:val="24"/>
        </w:rPr>
        <w:t xml:space="preserve">္။ </w:t>
      </w:r>
      <w:r w:rsidR="00787563">
        <w:rPr>
          <w:rFonts w:ascii="Zawgyi-One" w:hAnsi="Zawgyi-One" w:cs="Zawgyi-One"/>
          <w:sz w:val="24"/>
        </w:rPr>
        <w:t>ႏွ</w:t>
      </w:r>
      <w:proofErr w:type="spellStart"/>
      <w:r w:rsidR="00787563">
        <w:rPr>
          <w:rFonts w:ascii="Zawgyi-One" w:hAnsi="Zawgyi-One" w:cs="Zawgyi-One"/>
          <w:sz w:val="24"/>
        </w:rPr>
        <w:t>စ္ေပါင္း</w:t>
      </w:r>
      <w:proofErr w:type="spellEnd"/>
      <w:r w:rsidR="00787563">
        <w:rPr>
          <w:rFonts w:ascii="Zawgyi-One" w:hAnsi="Zawgyi-One" w:cs="Zawgyi-One"/>
          <w:sz w:val="24"/>
        </w:rPr>
        <w:t xml:space="preserve"> </w:t>
      </w:r>
      <w:proofErr w:type="spellStart"/>
      <w:r w:rsidR="00787563">
        <w:rPr>
          <w:rFonts w:ascii="Zawgyi-One" w:hAnsi="Zawgyi-One" w:cs="Zawgyi-One"/>
          <w:sz w:val="24"/>
        </w:rPr>
        <w:t>ေလးဆယ</w:t>
      </w:r>
      <w:proofErr w:type="spellEnd"/>
      <w:r w:rsidR="00787563">
        <w:rPr>
          <w:rFonts w:ascii="Zawgyi-One" w:hAnsi="Zawgyi-One" w:cs="Zawgyi-One"/>
          <w:sz w:val="24"/>
        </w:rPr>
        <w:t>္ ၏</w:t>
      </w:r>
      <w:proofErr w:type="spellStart"/>
      <w:r w:rsidR="00787563">
        <w:rPr>
          <w:rFonts w:ascii="Zawgyi-One" w:hAnsi="Zawgyi-One" w:cs="Zawgyi-One"/>
          <w:sz w:val="24"/>
        </w:rPr>
        <w:t>အဆုံး</w:t>
      </w:r>
      <w:r w:rsidR="0097746D">
        <w:rPr>
          <w:rFonts w:ascii="Zawgyi-One" w:hAnsi="Zawgyi-One" w:cs="Zawgyi-One"/>
          <w:sz w:val="24"/>
        </w:rPr>
        <w:t>ပိုင္း</w:t>
      </w:r>
      <w:proofErr w:type="spellEnd"/>
      <w:r w:rsidR="00787563">
        <w:rPr>
          <w:rFonts w:ascii="Zawgyi-One" w:hAnsi="Zawgyi-One" w:cs="Zawgyi-One"/>
          <w:sz w:val="24"/>
        </w:rPr>
        <w:t xml:space="preserve">၌ </w:t>
      </w:r>
      <w:r w:rsidR="0078756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87563">
        <w:rPr>
          <w:rFonts w:ascii="Zawgyi-One" w:hAnsi="Zawgyi-One" w:cs="Zawgyi-One"/>
          <w:sz w:val="24"/>
        </w:rPr>
        <w:t>သေရလလူမ</w:t>
      </w:r>
      <w:proofErr w:type="spellEnd"/>
      <w:r w:rsidR="00787563">
        <w:rPr>
          <w:rFonts w:ascii="Zawgyi-One" w:hAnsi="Zawgyi-One" w:cs="Zawgyi-One"/>
          <w:sz w:val="24"/>
        </w:rPr>
        <w:t>်ဳ</w:t>
      </w:r>
      <w:proofErr w:type="spellStart"/>
      <w:r w:rsidR="00787563">
        <w:rPr>
          <w:rFonts w:ascii="Zawgyi-One" w:hAnsi="Zawgyi-One" w:cs="Zawgyi-One"/>
          <w:sz w:val="24"/>
        </w:rPr>
        <w:t>ိးတို႔သည</w:t>
      </w:r>
      <w:proofErr w:type="spellEnd"/>
      <w:r w:rsidR="00787563">
        <w:rPr>
          <w:rFonts w:ascii="Zawgyi-One" w:hAnsi="Zawgyi-One" w:cs="Zawgyi-One"/>
          <w:sz w:val="24"/>
        </w:rPr>
        <w:t xml:space="preserve">္ </w:t>
      </w:r>
      <w:proofErr w:type="spellStart"/>
      <w:r w:rsidR="00DF408F">
        <w:rPr>
          <w:rFonts w:ascii="Zawgyi-One" w:hAnsi="Zawgyi-One" w:cs="Zawgyi-One"/>
          <w:sz w:val="24"/>
        </w:rPr>
        <w:t>ထရမ္စ္ေဂ်ာ္ဒန</w:t>
      </w:r>
      <w:proofErr w:type="spellEnd"/>
      <w:r w:rsidR="00DF408F">
        <w:rPr>
          <w:rFonts w:ascii="Zawgyi-One" w:hAnsi="Zawgyi-One" w:cs="Zawgyi-One"/>
          <w:sz w:val="24"/>
        </w:rPr>
        <w:t>္</w:t>
      </w:r>
      <w:r w:rsidR="0097746D">
        <w:rPr>
          <w:rFonts w:ascii="Zawgyi-One" w:hAnsi="Zawgyi-One" w:cs="Zawgyi-One"/>
          <w:sz w:val="24"/>
        </w:rPr>
        <w:t xml:space="preserve"> (Transjordan) </w:t>
      </w:r>
      <w:proofErr w:type="spellStart"/>
      <w:r w:rsidR="0097746D">
        <w:rPr>
          <w:rFonts w:ascii="Zawgyi-One" w:hAnsi="Zawgyi-One" w:cs="Zawgyi-One"/>
          <w:sz w:val="24"/>
        </w:rPr>
        <w:t>ဟုေခၚေသာ</w:t>
      </w:r>
      <w:proofErr w:type="spellEnd"/>
      <w:r w:rsidR="0097746D">
        <w:rPr>
          <w:rFonts w:ascii="Zawgyi-One" w:hAnsi="Zawgyi-One" w:cs="Zawgyi-One"/>
          <w:sz w:val="24"/>
        </w:rPr>
        <w:t xml:space="preserve"> </w:t>
      </w:r>
      <w:proofErr w:type="spellStart"/>
      <w:r w:rsidR="0097746D">
        <w:rPr>
          <w:rFonts w:ascii="Zawgyi-One" w:hAnsi="Zawgyi-One" w:cs="Zawgyi-One"/>
          <w:sz w:val="24"/>
        </w:rPr>
        <w:t>နယ္ေျမ</w:t>
      </w:r>
      <w:proofErr w:type="spellEnd"/>
      <w:r w:rsidR="0097746D">
        <w:rPr>
          <w:rFonts w:ascii="Zawgyi-One" w:hAnsi="Zawgyi-One" w:cs="Zawgyi-One"/>
          <w:sz w:val="24"/>
        </w:rPr>
        <w:t xml:space="preserve"> </w:t>
      </w:r>
      <w:proofErr w:type="spellStart"/>
      <w:r w:rsidR="0097746D">
        <w:rPr>
          <w:rFonts w:ascii="Zawgyi-One" w:hAnsi="Zawgyi-One" w:cs="Zawgyi-One"/>
          <w:sz w:val="24"/>
        </w:rPr>
        <w:t>တစ္ခုတြင္ရွိသည</w:t>
      </w:r>
      <w:proofErr w:type="spellEnd"/>
      <w:r w:rsidR="0097746D">
        <w:rPr>
          <w:rFonts w:ascii="Zawgyi-One" w:hAnsi="Zawgyi-One" w:cs="Zawgyi-One"/>
          <w:sz w:val="24"/>
        </w:rPr>
        <w:t xml:space="preserve">့္ </w:t>
      </w:r>
      <w:proofErr w:type="spellStart"/>
      <w:r w:rsidR="005A179B">
        <w:rPr>
          <w:rFonts w:ascii="Zawgyi-One" w:hAnsi="Zawgyi-One" w:cs="Zawgyi-One"/>
          <w:sz w:val="24"/>
        </w:rPr>
        <w:t>ေယာဒန</w:t>
      </w:r>
      <w:proofErr w:type="spellEnd"/>
      <w:r w:rsidR="005A179B">
        <w:rPr>
          <w:rFonts w:ascii="Zawgyi-One" w:hAnsi="Zawgyi-One" w:cs="Zawgyi-One"/>
          <w:sz w:val="24"/>
        </w:rPr>
        <w:t>္ျ</w:t>
      </w:r>
      <w:proofErr w:type="spellStart"/>
      <w:r w:rsidR="005A179B">
        <w:rPr>
          <w:rFonts w:ascii="Zawgyi-One" w:hAnsi="Zawgyi-One" w:cs="Zawgyi-One"/>
          <w:sz w:val="24"/>
        </w:rPr>
        <w:t>မစ</w:t>
      </w:r>
      <w:proofErr w:type="spellEnd"/>
      <w:r w:rsidR="005A179B">
        <w:rPr>
          <w:rFonts w:ascii="Zawgyi-One" w:hAnsi="Zawgyi-One" w:cs="Zawgyi-One"/>
          <w:sz w:val="24"/>
        </w:rPr>
        <w:t xml:space="preserve">္၏ </w:t>
      </w:r>
      <w:proofErr w:type="spellStart"/>
      <w:r w:rsidR="005A179B">
        <w:rPr>
          <w:rFonts w:ascii="Zawgyi-One" w:hAnsi="Zawgyi-One" w:cs="Zawgyi-One"/>
          <w:sz w:val="24"/>
        </w:rPr>
        <w:t>အေရ</w:t>
      </w:r>
      <w:proofErr w:type="spellEnd"/>
      <w:r w:rsidR="005A179B">
        <w:rPr>
          <w:rFonts w:ascii="Zawgyi-One" w:hAnsi="Zawgyi-One" w:cs="Zawgyi-One"/>
          <w:sz w:val="24"/>
        </w:rPr>
        <w:t>ွ႕</w:t>
      </w:r>
      <w:proofErr w:type="spellStart"/>
      <w:r w:rsidR="005A179B">
        <w:rPr>
          <w:rFonts w:ascii="Zawgyi-One" w:hAnsi="Zawgyi-One" w:cs="Zawgyi-One"/>
          <w:sz w:val="24"/>
        </w:rPr>
        <w:t>ဘက</w:t>
      </w:r>
      <w:proofErr w:type="spellEnd"/>
      <w:r w:rsidR="005A179B">
        <w:rPr>
          <w:rFonts w:ascii="Zawgyi-One" w:hAnsi="Zawgyi-One" w:cs="Zawgyi-One"/>
          <w:sz w:val="24"/>
        </w:rPr>
        <w:t>္ျ</w:t>
      </w:r>
      <w:proofErr w:type="spellStart"/>
      <w:r w:rsidR="005A179B">
        <w:rPr>
          <w:rFonts w:ascii="Zawgyi-One" w:hAnsi="Zawgyi-One" w:cs="Zawgyi-One"/>
          <w:sz w:val="24"/>
        </w:rPr>
        <w:t>ခမ္းတြင</w:t>
      </w:r>
      <w:proofErr w:type="spellEnd"/>
      <w:r w:rsidR="005A179B">
        <w:rPr>
          <w:rFonts w:ascii="Zawgyi-One" w:hAnsi="Zawgyi-One" w:cs="Zawgyi-One"/>
          <w:sz w:val="24"/>
        </w:rPr>
        <w:t xml:space="preserve">္ </w:t>
      </w:r>
      <w:proofErr w:type="spellStart"/>
      <w:r w:rsidR="0097746D">
        <w:rPr>
          <w:rFonts w:ascii="Zawgyi-One" w:hAnsi="Zawgyi-One" w:cs="Zawgyi-One"/>
          <w:sz w:val="24"/>
        </w:rPr>
        <w:t>ေရာက္</w:t>
      </w:r>
      <w:r w:rsidR="005A179B">
        <w:rPr>
          <w:rFonts w:ascii="Zawgyi-One" w:hAnsi="Zawgyi-One" w:cs="Zawgyi-One"/>
          <w:sz w:val="24"/>
        </w:rPr>
        <w:t>ရွိေနခ့ဲၾကပါသည</w:t>
      </w:r>
      <w:proofErr w:type="spellEnd"/>
      <w:r w:rsidR="005A179B">
        <w:rPr>
          <w:rFonts w:ascii="Zawgyi-One" w:hAnsi="Zawgyi-One" w:cs="Zawgyi-One"/>
          <w:sz w:val="24"/>
        </w:rPr>
        <w:t xml:space="preserve">္။ </w:t>
      </w:r>
      <w:proofErr w:type="spellStart"/>
      <w:r w:rsidR="0097746D">
        <w:rPr>
          <w:rFonts w:ascii="Zawgyi-One" w:hAnsi="Zawgyi-One" w:cs="Zawgyi-One"/>
          <w:sz w:val="24"/>
        </w:rPr>
        <w:t>ကတိေတာ</w:t>
      </w:r>
      <w:proofErr w:type="spellEnd"/>
      <w:r w:rsidR="0097746D">
        <w:rPr>
          <w:rFonts w:ascii="Zawgyi-One" w:hAnsi="Zawgyi-One" w:cs="Zawgyi-One"/>
          <w:sz w:val="24"/>
        </w:rPr>
        <w:t xml:space="preserve">္ </w:t>
      </w:r>
      <w:proofErr w:type="spellStart"/>
      <w:r w:rsidR="0097746D">
        <w:rPr>
          <w:rFonts w:ascii="Zawgyi-One" w:hAnsi="Zawgyi-One" w:cs="Zawgyi-One"/>
          <w:sz w:val="24"/>
        </w:rPr>
        <w:t>နယ္ေျမသည</w:t>
      </w:r>
      <w:proofErr w:type="spellEnd"/>
      <w:r w:rsidR="0097746D">
        <w:rPr>
          <w:rFonts w:ascii="Zawgyi-One" w:hAnsi="Zawgyi-One" w:cs="Zawgyi-One"/>
          <w:sz w:val="24"/>
        </w:rPr>
        <w:t xml:space="preserve">္ </w:t>
      </w:r>
      <w:proofErr w:type="spellStart"/>
      <w:r w:rsidR="00E77862">
        <w:rPr>
          <w:rFonts w:ascii="Zawgyi-One" w:hAnsi="Zawgyi-One" w:cs="Zawgyi-One"/>
          <w:sz w:val="24"/>
        </w:rPr>
        <w:t>ေယာဒန</w:t>
      </w:r>
      <w:proofErr w:type="spellEnd"/>
      <w:r w:rsidR="00E77862">
        <w:rPr>
          <w:rFonts w:ascii="Zawgyi-One" w:hAnsi="Zawgyi-One" w:cs="Zawgyi-One"/>
          <w:sz w:val="24"/>
        </w:rPr>
        <w:t>္ျ</w:t>
      </w:r>
      <w:proofErr w:type="spellStart"/>
      <w:r w:rsidR="00E77862">
        <w:rPr>
          <w:rFonts w:ascii="Zawgyi-One" w:hAnsi="Zawgyi-One" w:cs="Zawgyi-One"/>
          <w:sz w:val="24"/>
        </w:rPr>
        <w:t>မစ</w:t>
      </w:r>
      <w:proofErr w:type="spellEnd"/>
      <w:r w:rsidR="00E77862">
        <w:rPr>
          <w:rFonts w:ascii="Zawgyi-One" w:hAnsi="Zawgyi-One" w:cs="Zawgyi-One"/>
          <w:sz w:val="24"/>
        </w:rPr>
        <w:t xml:space="preserve">္၏ </w:t>
      </w:r>
      <w:proofErr w:type="spellStart"/>
      <w:r w:rsidR="00E77862">
        <w:rPr>
          <w:rFonts w:ascii="Zawgyi-One" w:hAnsi="Zawgyi-One" w:cs="Zawgyi-One"/>
          <w:sz w:val="24"/>
        </w:rPr>
        <w:t>အေနာက္ဘက</w:t>
      </w:r>
      <w:proofErr w:type="spellEnd"/>
      <w:r w:rsidR="00E77862">
        <w:rPr>
          <w:rFonts w:ascii="Zawgyi-One" w:hAnsi="Zawgyi-One" w:cs="Zawgyi-One"/>
          <w:sz w:val="24"/>
        </w:rPr>
        <w:t xml:space="preserve">္၌ </w:t>
      </w:r>
      <w:proofErr w:type="spellStart"/>
      <w:r w:rsidR="00E77862">
        <w:rPr>
          <w:rFonts w:ascii="Zawgyi-One" w:hAnsi="Zawgyi-One" w:cs="Zawgyi-One"/>
          <w:sz w:val="24"/>
        </w:rPr>
        <w:t>တည္ရွိပါသည</w:t>
      </w:r>
      <w:proofErr w:type="spellEnd"/>
      <w:r w:rsidR="00E77862">
        <w:rPr>
          <w:rFonts w:ascii="Zawgyi-One" w:hAnsi="Zawgyi-One" w:cs="Zawgyi-One"/>
          <w:sz w:val="24"/>
        </w:rPr>
        <w:t xml:space="preserve">္။ </w:t>
      </w:r>
      <w:proofErr w:type="spellStart"/>
      <w:r w:rsidR="006B6968">
        <w:rPr>
          <w:rFonts w:ascii="Zawgyi-One" w:hAnsi="Zawgyi-One" w:cs="Zawgyi-One"/>
          <w:sz w:val="24"/>
        </w:rPr>
        <w:t>ထရမ္စ္ေဂ်ာ္ဒန</w:t>
      </w:r>
      <w:proofErr w:type="spellEnd"/>
      <w:r w:rsidR="006B6968">
        <w:rPr>
          <w:rFonts w:ascii="Zawgyi-One" w:hAnsi="Zawgyi-One" w:cs="Zawgyi-One"/>
          <w:sz w:val="24"/>
        </w:rPr>
        <w:t xml:space="preserve">္ </w:t>
      </w:r>
      <w:proofErr w:type="spellStart"/>
      <w:r w:rsidR="006B6968">
        <w:rPr>
          <w:rFonts w:ascii="Zawgyi-One" w:hAnsi="Zawgyi-One" w:cs="Zawgyi-One"/>
          <w:sz w:val="24"/>
        </w:rPr>
        <w:t>နယ္ေျမ</w:t>
      </w:r>
      <w:proofErr w:type="spellEnd"/>
      <w:r w:rsidR="006B6968">
        <w:rPr>
          <w:rFonts w:ascii="Zawgyi-One" w:hAnsi="Zawgyi-One" w:cs="Zawgyi-One"/>
          <w:sz w:val="24"/>
        </w:rPr>
        <w:t xml:space="preserve">၏ </w:t>
      </w:r>
      <w:proofErr w:type="spellStart"/>
      <w:r w:rsidR="006B6968">
        <w:rPr>
          <w:rFonts w:ascii="Zawgyi-One" w:hAnsi="Zawgyi-One" w:cs="Zawgyi-One"/>
          <w:sz w:val="24"/>
        </w:rPr>
        <w:t>အေရ</w:t>
      </w:r>
      <w:proofErr w:type="spellEnd"/>
      <w:r w:rsidR="006B6968">
        <w:rPr>
          <w:rFonts w:ascii="Zawgyi-One" w:hAnsi="Zawgyi-One" w:cs="Zawgyi-One"/>
          <w:sz w:val="24"/>
        </w:rPr>
        <w:t>ွ႕</w:t>
      </w:r>
      <w:proofErr w:type="spellStart"/>
      <w:r w:rsidR="006B6968">
        <w:rPr>
          <w:rFonts w:ascii="Zawgyi-One" w:hAnsi="Zawgyi-One" w:cs="Zawgyi-One"/>
          <w:sz w:val="24"/>
        </w:rPr>
        <w:t>ဘက္တြင</w:t>
      </w:r>
      <w:proofErr w:type="spellEnd"/>
      <w:r w:rsidR="006B6968">
        <w:rPr>
          <w:rFonts w:ascii="Zawgyi-One" w:hAnsi="Zawgyi-One" w:cs="Zawgyi-One"/>
          <w:sz w:val="24"/>
        </w:rPr>
        <w:t xml:space="preserve">္ </w:t>
      </w:r>
      <w:proofErr w:type="spellStart"/>
      <w:r w:rsidR="009E6153">
        <w:rPr>
          <w:rFonts w:ascii="Zawgyi-One" w:hAnsi="Zawgyi-One" w:cs="Zawgyi-One"/>
          <w:sz w:val="24"/>
        </w:rPr>
        <w:t>ထိုေနရာ</w:t>
      </w:r>
      <w:proofErr w:type="spellEnd"/>
      <w:r w:rsidR="009E6153">
        <w:rPr>
          <w:rFonts w:ascii="Zawgyi-One" w:hAnsi="Zawgyi-One" w:cs="Zawgyi-One"/>
          <w:sz w:val="24"/>
        </w:rPr>
        <w:t xml:space="preserve">၌ </w:t>
      </w:r>
      <w:proofErr w:type="spellStart"/>
      <w:r w:rsidR="009E6153">
        <w:rPr>
          <w:rFonts w:ascii="Zawgyi-One" w:hAnsi="Zawgyi-One" w:cs="Zawgyi-One"/>
          <w:sz w:val="24"/>
        </w:rPr>
        <w:t>ေနထိုင္ေသာ</w:t>
      </w:r>
      <w:proofErr w:type="spellEnd"/>
      <w:r w:rsidR="009E6153">
        <w:rPr>
          <w:rFonts w:ascii="Zawgyi-One" w:hAnsi="Zawgyi-One" w:cs="Zawgyi-One"/>
          <w:sz w:val="24"/>
        </w:rPr>
        <w:t xml:space="preserve"> </w:t>
      </w:r>
      <w:r w:rsidR="006B6968">
        <w:rPr>
          <w:rFonts w:ascii="Zawgyi-One" w:hAnsi="Zawgyi-One" w:cs="Zawgyi-One"/>
          <w:sz w:val="24"/>
        </w:rPr>
        <w:t>မ်ဳ</w:t>
      </w:r>
      <w:proofErr w:type="spellStart"/>
      <w:r w:rsidR="006B6968">
        <w:rPr>
          <w:rFonts w:ascii="Zawgyi-One" w:hAnsi="Zawgyi-One" w:cs="Zawgyi-One"/>
          <w:sz w:val="24"/>
        </w:rPr>
        <w:t>ိး</w:t>
      </w:r>
      <w:proofErr w:type="spellEnd"/>
      <w:r w:rsidR="006B6968">
        <w:rPr>
          <w:rFonts w:ascii="Zawgyi-One" w:hAnsi="Zawgyi-One" w:cs="Zawgyi-One"/>
          <w:sz w:val="24"/>
        </w:rPr>
        <w:t>ႏြ</w:t>
      </w:r>
      <w:proofErr w:type="spellStart"/>
      <w:r w:rsidR="006B6968">
        <w:rPr>
          <w:rFonts w:ascii="Zawgyi-One" w:hAnsi="Zawgyi-One" w:cs="Zawgyi-One"/>
          <w:sz w:val="24"/>
        </w:rPr>
        <w:t>ယ္စု</w:t>
      </w:r>
      <w:proofErr w:type="spellEnd"/>
      <w:r w:rsidR="006B6968">
        <w:rPr>
          <w:rFonts w:ascii="Zawgyi-One" w:hAnsi="Zawgyi-One" w:cs="Zawgyi-One"/>
          <w:sz w:val="24"/>
        </w:rPr>
        <w:t xml:space="preserve"> </w:t>
      </w:r>
      <w:proofErr w:type="spellStart"/>
      <w:r w:rsidR="006B6968">
        <w:rPr>
          <w:rFonts w:ascii="Zawgyi-One" w:hAnsi="Zawgyi-One" w:cs="Zawgyi-One"/>
          <w:sz w:val="24"/>
        </w:rPr>
        <w:t>သုံးစု</w:t>
      </w:r>
      <w:proofErr w:type="spellEnd"/>
      <w:r w:rsidR="006B6968">
        <w:rPr>
          <w:rFonts w:ascii="Zawgyi-One" w:hAnsi="Zawgyi-One" w:cs="Zawgyi-One"/>
          <w:sz w:val="24"/>
        </w:rPr>
        <w:t xml:space="preserve"> </w:t>
      </w:r>
      <w:proofErr w:type="spellStart"/>
      <w:r w:rsidR="009E6153">
        <w:rPr>
          <w:rFonts w:ascii="Zawgyi-One" w:hAnsi="Zawgyi-One" w:cs="Zawgyi-One"/>
          <w:sz w:val="24"/>
        </w:rPr>
        <w:t>ရွိ</w:t>
      </w:r>
      <w:r w:rsidR="006B6968">
        <w:rPr>
          <w:rFonts w:ascii="Zawgyi-One" w:hAnsi="Zawgyi-One" w:cs="Zawgyi-One"/>
          <w:sz w:val="24"/>
        </w:rPr>
        <w:t>ခ့ဲၾကပါသည</w:t>
      </w:r>
      <w:proofErr w:type="spellEnd"/>
      <w:r w:rsidR="006B6968">
        <w:rPr>
          <w:rFonts w:ascii="Zawgyi-One" w:hAnsi="Zawgyi-One" w:cs="Zawgyi-One"/>
          <w:sz w:val="24"/>
        </w:rPr>
        <w:t xml:space="preserve">္။ </w:t>
      </w:r>
      <w:proofErr w:type="spellStart"/>
      <w:r w:rsidR="009E6153">
        <w:rPr>
          <w:rFonts w:ascii="Zawgyi-One" w:hAnsi="Zawgyi-One" w:cs="Zawgyi-One"/>
          <w:sz w:val="24"/>
        </w:rPr>
        <w:t>ဧဒုံ</w:t>
      </w:r>
      <w:proofErr w:type="spellEnd"/>
      <w:r w:rsidR="009E6153">
        <w:rPr>
          <w:rFonts w:ascii="Zawgyi-One" w:hAnsi="Zawgyi-One" w:cs="Zawgyi-One"/>
          <w:sz w:val="24"/>
        </w:rPr>
        <w:t xml:space="preserve">၊ </w:t>
      </w:r>
      <w:proofErr w:type="spellStart"/>
      <w:r w:rsidR="009E6153">
        <w:rPr>
          <w:rFonts w:ascii="Zawgyi-One" w:hAnsi="Zawgyi-One" w:cs="Zawgyi-One"/>
          <w:sz w:val="24"/>
        </w:rPr>
        <w:t>ေမာဘ</w:t>
      </w:r>
      <w:proofErr w:type="spellEnd"/>
      <w:r w:rsidR="009E615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E6153">
        <w:rPr>
          <w:rFonts w:ascii="Zawgyi-One" w:hAnsi="Zawgyi-One" w:cs="Zawgyi-One"/>
          <w:sz w:val="24"/>
        </w:rPr>
        <w:t>အာမ</w:t>
      </w:r>
      <w:proofErr w:type="spellEnd"/>
      <w:r w:rsidR="009E6153">
        <w:rPr>
          <w:rFonts w:ascii="Zawgyi-One" w:hAnsi="Zawgyi-One" w:cs="Zawgyi-One"/>
          <w:sz w:val="24"/>
        </w:rPr>
        <w:t xml:space="preserve">ၼဳန္ </w:t>
      </w:r>
      <w:proofErr w:type="spellStart"/>
      <w:r w:rsidR="009E6153">
        <w:rPr>
          <w:rFonts w:ascii="Zawgyi-One" w:hAnsi="Zawgyi-One" w:cs="Zawgyi-One"/>
          <w:sz w:val="24"/>
        </w:rPr>
        <w:t>တို႔သည</w:t>
      </w:r>
      <w:proofErr w:type="spellEnd"/>
      <w:r w:rsidR="009E6153">
        <w:rPr>
          <w:rFonts w:ascii="Zawgyi-One" w:hAnsi="Zawgyi-One" w:cs="Zawgyi-One"/>
          <w:sz w:val="24"/>
        </w:rPr>
        <w:t xml:space="preserve">္ </w:t>
      </w:r>
      <w:proofErr w:type="spellStart"/>
      <w:r w:rsidR="009E6153">
        <w:rPr>
          <w:rFonts w:ascii="Zawgyi-One" w:hAnsi="Zawgyi-One" w:cs="Zawgyi-One"/>
          <w:sz w:val="24"/>
        </w:rPr>
        <w:t>ထိုလူမ</w:t>
      </w:r>
      <w:proofErr w:type="spellEnd"/>
      <w:r w:rsidR="009E6153">
        <w:rPr>
          <w:rFonts w:ascii="Zawgyi-One" w:hAnsi="Zawgyi-One" w:cs="Zawgyi-One"/>
          <w:sz w:val="24"/>
        </w:rPr>
        <w:t>်ဳ</w:t>
      </w:r>
      <w:proofErr w:type="spellStart"/>
      <w:r w:rsidR="009E6153">
        <w:rPr>
          <w:rFonts w:ascii="Zawgyi-One" w:hAnsi="Zawgyi-One" w:cs="Zawgyi-One"/>
          <w:sz w:val="24"/>
        </w:rPr>
        <w:t>ိး</w:t>
      </w:r>
      <w:proofErr w:type="spellEnd"/>
      <w:r w:rsidR="009E6153">
        <w:rPr>
          <w:rFonts w:ascii="Zawgyi-One" w:hAnsi="Zawgyi-One" w:cs="Zawgyi-One"/>
          <w:sz w:val="24"/>
        </w:rPr>
        <w:t>ႏြ</w:t>
      </w:r>
      <w:proofErr w:type="spellStart"/>
      <w:r w:rsidR="009E6153">
        <w:rPr>
          <w:rFonts w:ascii="Zawgyi-One" w:hAnsi="Zawgyi-One" w:cs="Zawgyi-One"/>
          <w:sz w:val="24"/>
        </w:rPr>
        <w:t>ယ္မ်ား</w:t>
      </w:r>
      <w:proofErr w:type="spellEnd"/>
      <w:r w:rsidR="009E6153">
        <w:rPr>
          <w:rFonts w:ascii="Zawgyi-One" w:hAnsi="Zawgyi-One" w:cs="Zawgyi-One"/>
          <w:sz w:val="24"/>
        </w:rPr>
        <w:t xml:space="preserve"> ျ</w:t>
      </w:r>
      <w:proofErr w:type="spellStart"/>
      <w:r w:rsidR="009E6153">
        <w:rPr>
          <w:rFonts w:ascii="Zawgyi-One" w:hAnsi="Zawgyi-One" w:cs="Zawgyi-One"/>
          <w:sz w:val="24"/>
        </w:rPr>
        <w:t>ဖစ္</w:t>
      </w:r>
      <w:r w:rsidR="00ED2B8C">
        <w:rPr>
          <w:rFonts w:ascii="Zawgyi-One" w:hAnsi="Zawgyi-One" w:cs="Zawgyi-One"/>
          <w:sz w:val="24"/>
        </w:rPr>
        <w:t>ခ့ဲ</w:t>
      </w:r>
      <w:r w:rsidR="009E6153">
        <w:rPr>
          <w:rFonts w:ascii="Zawgyi-One" w:hAnsi="Zawgyi-One" w:cs="Zawgyi-One"/>
          <w:sz w:val="24"/>
        </w:rPr>
        <w:t>ၾက</w:t>
      </w:r>
      <w:r w:rsidR="00ED2B8C">
        <w:rPr>
          <w:rFonts w:ascii="Zawgyi-One" w:hAnsi="Zawgyi-One" w:cs="Zawgyi-One"/>
          <w:sz w:val="24"/>
        </w:rPr>
        <w:t>ၿပီး</w:t>
      </w:r>
      <w:proofErr w:type="spellEnd"/>
      <w:r w:rsidR="00ED2B8C">
        <w:rPr>
          <w:rFonts w:ascii="Zawgyi-One" w:hAnsi="Zawgyi-One" w:cs="Zawgyi-One"/>
          <w:sz w:val="24"/>
        </w:rPr>
        <w:t xml:space="preserve">၊ </w:t>
      </w:r>
      <w:proofErr w:type="spellStart"/>
      <w:r w:rsidR="00ED2B8C">
        <w:rPr>
          <w:rFonts w:ascii="Zawgyi-One" w:hAnsi="Zawgyi-One" w:cs="Zawgyi-One"/>
          <w:sz w:val="24"/>
        </w:rPr>
        <w:t>သူတို႔သည</w:t>
      </w:r>
      <w:proofErr w:type="spellEnd"/>
      <w:r w:rsidR="00ED2B8C">
        <w:rPr>
          <w:rFonts w:ascii="Zawgyi-One" w:hAnsi="Zawgyi-One" w:cs="Zawgyi-One"/>
          <w:sz w:val="24"/>
        </w:rPr>
        <w:t xml:space="preserve">္ </w:t>
      </w:r>
      <w:proofErr w:type="spellStart"/>
      <w:r w:rsidR="002D3ED6">
        <w:rPr>
          <w:rFonts w:ascii="Zawgyi-One" w:hAnsi="Zawgyi-One" w:cs="Zawgyi-One"/>
          <w:sz w:val="24"/>
        </w:rPr>
        <w:t>အာျဗဟံ</w:t>
      </w:r>
      <w:proofErr w:type="spellEnd"/>
      <w:r w:rsidR="002D3ED6">
        <w:rPr>
          <w:rFonts w:ascii="Zawgyi-One" w:hAnsi="Zawgyi-One" w:cs="Zawgyi-One"/>
          <w:sz w:val="24"/>
        </w:rPr>
        <w:t xml:space="preserve">၏ </w:t>
      </w:r>
      <w:proofErr w:type="spellStart"/>
      <w:r w:rsidR="002D3ED6">
        <w:rPr>
          <w:rFonts w:ascii="Zawgyi-One" w:hAnsi="Zawgyi-One" w:cs="Zawgyi-One"/>
          <w:sz w:val="24"/>
        </w:rPr>
        <w:t>တူျဖစ္ေသာ</w:t>
      </w:r>
      <w:proofErr w:type="spellEnd"/>
      <w:r w:rsidR="002D3ED6">
        <w:rPr>
          <w:rFonts w:ascii="Zawgyi-One" w:hAnsi="Zawgyi-One" w:cs="Zawgyi-One"/>
          <w:sz w:val="24"/>
        </w:rPr>
        <w:t xml:space="preserve"> </w:t>
      </w:r>
      <w:proofErr w:type="spellStart"/>
      <w:r w:rsidR="002D3ED6">
        <w:rPr>
          <w:rFonts w:ascii="Zawgyi-One" w:hAnsi="Zawgyi-One" w:cs="Zawgyi-One"/>
          <w:sz w:val="24"/>
        </w:rPr>
        <w:t>ေလာတ</w:t>
      </w:r>
      <w:proofErr w:type="spellEnd"/>
      <w:r w:rsidR="002D3ED6">
        <w:rPr>
          <w:rFonts w:ascii="Zawgyi-One" w:hAnsi="Zawgyi-One" w:cs="Zawgyi-One"/>
          <w:sz w:val="24"/>
        </w:rPr>
        <w:t xml:space="preserve">၏ </w:t>
      </w:r>
      <w:proofErr w:type="spellStart"/>
      <w:r w:rsidR="002D3ED6">
        <w:rPr>
          <w:rFonts w:ascii="Zawgyi-One" w:hAnsi="Zawgyi-One" w:cs="Zawgyi-One"/>
          <w:sz w:val="24"/>
        </w:rPr>
        <w:t>သားေျမး</w:t>
      </w:r>
      <w:proofErr w:type="spellEnd"/>
      <w:r w:rsidR="002D3ED6">
        <w:rPr>
          <w:rFonts w:ascii="Zawgyi-One" w:hAnsi="Zawgyi-One" w:cs="Zawgyi-One"/>
          <w:sz w:val="24"/>
        </w:rPr>
        <w:t xml:space="preserve"> </w:t>
      </w:r>
      <w:proofErr w:type="spellStart"/>
      <w:r w:rsidR="002D3ED6">
        <w:rPr>
          <w:rFonts w:ascii="Zawgyi-One" w:hAnsi="Zawgyi-One" w:cs="Zawgyi-One"/>
          <w:sz w:val="24"/>
        </w:rPr>
        <w:t>မ်ားျဖစ္ခ့ဲၾက</w:t>
      </w:r>
      <w:r w:rsidR="009E6153">
        <w:rPr>
          <w:rFonts w:ascii="Zawgyi-One" w:hAnsi="Zawgyi-One" w:cs="Zawgyi-One"/>
          <w:sz w:val="24"/>
        </w:rPr>
        <w:t>ပါသည</w:t>
      </w:r>
      <w:proofErr w:type="spellEnd"/>
      <w:r w:rsidR="009E6153">
        <w:rPr>
          <w:rFonts w:ascii="Zawgyi-One" w:hAnsi="Zawgyi-One" w:cs="Zawgyi-One"/>
          <w:sz w:val="24"/>
        </w:rPr>
        <w:t>္။</w:t>
      </w:r>
      <w:r w:rsidR="002D3ED6">
        <w:rPr>
          <w:rFonts w:ascii="Zawgyi-One" w:hAnsi="Zawgyi-One" w:cs="Zawgyi-One"/>
          <w:sz w:val="24"/>
        </w:rPr>
        <w:t xml:space="preserve"> </w:t>
      </w:r>
      <w:proofErr w:type="spellStart"/>
      <w:r w:rsidR="00195307">
        <w:rPr>
          <w:rFonts w:ascii="Zawgyi-One" w:hAnsi="Zawgyi-One" w:cs="Zawgyi-One"/>
          <w:sz w:val="24"/>
        </w:rPr>
        <w:t>ဘုရားသခင္က</w:t>
      </w:r>
      <w:proofErr w:type="spellEnd"/>
      <w:r w:rsidR="00195307">
        <w:rPr>
          <w:rFonts w:ascii="Zawgyi-One" w:hAnsi="Zawgyi-One" w:cs="Zawgyi-One"/>
          <w:sz w:val="24"/>
        </w:rPr>
        <w:t xml:space="preserve"> </w:t>
      </w:r>
      <w:proofErr w:type="spellStart"/>
      <w:r w:rsidR="00195307">
        <w:rPr>
          <w:rFonts w:ascii="Zawgyi-One" w:hAnsi="Zawgyi-One" w:cs="Zawgyi-One"/>
          <w:sz w:val="24"/>
        </w:rPr>
        <w:t>ဤနယ္ေျမကုိ</w:t>
      </w:r>
      <w:proofErr w:type="spellEnd"/>
      <w:r w:rsidR="00195307">
        <w:rPr>
          <w:rFonts w:ascii="Zawgyi-One" w:hAnsi="Zawgyi-One" w:cs="Zawgyi-One"/>
          <w:sz w:val="24"/>
        </w:rPr>
        <w:t xml:space="preserve"> </w:t>
      </w:r>
      <w:proofErr w:type="spellStart"/>
      <w:r w:rsidR="0009663A">
        <w:rPr>
          <w:rFonts w:ascii="Zawgyi-One" w:hAnsi="Zawgyi-One" w:cs="Zawgyi-One"/>
          <w:sz w:val="24"/>
        </w:rPr>
        <w:t>ဤမ</w:t>
      </w:r>
      <w:proofErr w:type="spellEnd"/>
      <w:r w:rsidR="0009663A">
        <w:rPr>
          <w:rFonts w:ascii="Zawgyi-One" w:hAnsi="Zawgyi-One" w:cs="Zawgyi-One"/>
          <w:sz w:val="24"/>
        </w:rPr>
        <w:t>်ဳ</w:t>
      </w:r>
      <w:proofErr w:type="spellStart"/>
      <w:r w:rsidR="0009663A">
        <w:rPr>
          <w:rFonts w:ascii="Zawgyi-One" w:hAnsi="Zawgyi-One" w:cs="Zawgyi-One"/>
          <w:sz w:val="24"/>
        </w:rPr>
        <w:t>ိး</w:t>
      </w:r>
      <w:proofErr w:type="spellEnd"/>
      <w:r w:rsidR="0009663A">
        <w:rPr>
          <w:rFonts w:ascii="Zawgyi-One" w:hAnsi="Zawgyi-One" w:cs="Zawgyi-One"/>
          <w:sz w:val="24"/>
        </w:rPr>
        <w:t>ႏြ</w:t>
      </w:r>
      <w:proofErr w:type="spellStart"/>
      <w:r w:rsidR="0009663A">
        <w:rPr>
          <w:rFonts w:ascii="Zawgyi-One" w:hAnsi="Zawgyi-One" w:cs="Zawgyi-One"/>
          <w:sz w:val="24"/>
        </w:rPr>
        <w:t>ယ္မ်ားထံ</w:t>
      </w:r>
      <w:proofErr w:type="spellEnd"/>
      <w:r w:rsidR="00C65BFC">
        <w:rPr>
          <w:rFonts w:ascii="Zawgyi-One" w:hAnsi="Zawgyi-One" w:cs="Zawgyi-One"/>
          <w:sz w:val="24"/>
        </w:rPr>
        <w:t xml:space="preserve"> </w:t>
      </w:r>
      <w:proofErr w:type="spellStart"/>
      <w:r w:rsidR="00C65BFC">
        <w:rPr>
          <w:rFonts w:ascii="Zawgyi-One" w:hAnsi="Zawgyi-One" w:cs="Zawgyi-One"/>
          <w:sz w:val="24"/>
        </w:rPr>
        <w:t>ေပး</w:t>
      </w:r>
      <w:r w:rsidR="0009663A">
        <w:rPr>
          <w:rFonts w:ascii="Zawgyi-One" w:hAnsi="Zawgyi-One" w:cs="Zawgyi-One"/>
          <w:sz w:val="24"/>
        </w:rPr>
        <w:t>အပ္</w:t>
      </w:r>
      <w:r w:rsidR="00C65BFC">
        <w:rPr>
          <w:rFonts w:ascii="Zawgyi-One" w:hAnsi="Zawgyi-One" w:cs="Zawgyi-One"/>
          <w:sz w:val="24"/>
        </w:rPr>
        <w:t>ထားခ့ဲပါသည</w:t>
      </w:r>
      <w:proofErr w:type="spellEnd"/>
      <w:r w:rsidR="00C65BFC">
        <w:rPr>
          <w:rFonts w:ascii="Zawgyi-One" w:hAnsi="Zawgyi-One" w:cs="Zawgyi-One"/>
          <w:sz w:val="24"/>
        </w:rPr>
        <w:t xml:space="preserve">္။ </w:t>
      </w:r>
      <w:proofErr w:type="spellStart"/>
      <w:r w:rsidR="0009663A">
        <w:rPr>
          <w:rFonts w:ascii="Zawgyi-One" w:hAnsi="Zawgyi-One" w:cs="Zawgyi-One"/>
          <w:sz w:val="24"/>
        </w:rPr>
        <w:t>ထို</w:t>
      </w:r>
      <w:proofErr w:type="spellEnd"/>
      <w:r w:rsidR="0009663A">
        <w:rPr>
          <w:rFonts w:ascii="Zawgyi-One" w:hAnsi="Zawgyi-One" w:cs="Zawgyi-One"/>
          <w:sz w:val="24"/>
        </w:rPr>
        <w:t xml:space="preserve"> </w:t>
      </w:r>
      <w:proofErr w:type="spellStart"/>
      <w:r w:rsidR="0009663A">
        <w:rPr>
          <w:rFonts w:ascii="Zawgyi-One" w:hAnsi="Zawgyi-One" w:cs="Zawgyi-One"/>
          <w:sz w:val="24"/>
        </w:rPr>
        <w:t>ေနရာတြင</w:t>
      </w:r>
      <w:proofErr w:type="spellEnd"/>
      <w:r w:rsidR="0009663A">
        <w:rPr>
          <w:rFonts w:ascii="Zawgyi-One" w:hAnsi="Zawgyi-One" w:cs="Zawgyi-One"/>
          <w:sz w:val="24"/>
        </w:rPr>
        <w:t xml:space="preserve">္ </w:t>
      </w:r>
      <w:proofErr w:type="spellStart"/>
      <w:r w:rsidR="0009663A">
        <w:rPr>
          <w:rFonts w:ascii="Zawgyi-One" w:hAnsi="Zawgyi-One" w:cs="Zawgyi-One"/>
          <w:sz w:val="24"/>
        </w:rPr>
        <w:t>ေနထိုင္ခ့ဲေသာ</w:t>
      </w:r>
      <w:proofErr w:type="spellEnd"/>
      <w:r w:rsidR="0009663A">
        <w:rPr>
          <w:rFonts w:ascii="Zawgyi-One" w:hAnsi="Zawgyi-One" w:cs="Zawgyi-One"/>
          <w:sz w:val="24"/>
        </w:rPr>
        <w:t xml:space="preserve"> </w:t>
      </w:r>
      <w:proofErr w:type="spellStart"/>
      <w:r w:rsidR="0009663A">
        <w:rPr>
          <w:rFonts w:ascii="Zawgyi-One" w:hAnsi="Zawgyi-One" w:cs="Zawgyi-One"/>
          <w:sz w:val="24"/>
        </w:rPr>
        <w:t>လူအမ်ားစုသည</w:t>
      </w:r>
      <w:proofErr w:type="spellEnd"/>
      <w:r w:rsidR="0009663A">
        <w:rPr>
          <w:rFonts w:ascii="Zawgyi-One" w:hAnsi="Zawgyi-One" w:cs="Zawgyi-One"/>
          <w:sz w:val="24"/>
        </w:rPr>
        <w:t xml:space="preserve">္ </w:t>
      </w:r>
      <w:r w:rsidR="00334DA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34DAB">
        <w:rPr>
          <w:rFonts w:ascii="Zawgyi-One" w:hAnsi="Zawgyi-One" w:cs="Zawgyi-One"/>
          <w:sz w:val="24"/>
        </w:rPr>
        <w:t>သေရလလူမ</w:t>
      </w:r>
      <w:proofErr w:type="spellEnd"/>
      <w:r w:rsidR="00334DAB">
        <w:rPr>
          <w:rFonts w:ascii="Zawgyi-One" w:hAnsi="Zawgyi-One" w:cs="Zawgyi-One"/>
          <w:sz w:val="24"/>
        </w:rPr>
        <w:t>်ဳ</w:t>
      </w:r>
      <w:proofErr w:type="spellStart"/>
      <w:r w:rsidR="00334DAB">
        <w:rPr>
          <w:rFonts w:ascii="Zawgyi-One" w:hAnsi="Zawgyi-One" w:cs="Zawgyi-One"/>
          <w:sz w:val="24"/>
        </w:rPr>
        <w:t>ိးတို</w:t>
      </w:r>
      <w:proofErr w:type="spellEnd"/>
      <w:r w:rsidR="00334DAB">
        <w:rPr>
          <w:rFonts w:ascii="Zawgyi-One" w:hAnsi="Zawgyi-One" w:cs="Zawgyi-One"/>
          <w:sz w:val="24"/>
        </w:rPr>
        <w:t xml:space="preserve">႔၏ </w:t>
      </w:r>
      <w:proofErr w:type="spellStart"/>
      <w:r w:rsidR="00334DAB">
        <w:rPr>
          <w:rFonts w:ascii="Zawgyi-One" w:hAnsi="Zawgyi-One" w:cs="Zawgyi-One"/>
          <w:sz w:val="24"/>
        </w:rPr>
        <w:t>ေဆြမ</w:t>
      </w:r>
      <w:proofErr w:type="spellEnd"/>
      <w:r w:rsidR="00334DAB">
        <w:rPr>
          <w:rFonts w:ascii="Zawgyi-One" w:hAnsi="Zawgyi-One" w:cs="Zawgyi-One"/>
          <w:sz w:val="24"/>
        </w:rPr>
        <w:t>်ဳ</w:t>
      </w:r>
      <w:proofErr w:type="spellStart"/>
      <w:r w:rsidR="00334DAB">
        <w:rPr>
          <w:rFonts w:ascii="Zawgyi-One" w:hAnsi="Zawgyi-One" w:cs="Zawgyi-One"/>
          <w:sz w:val="24"/>
        </w:rPr>
        <w:t>ိးမ်ား</w:t>
      </w:r>
      <w:proofErr w:type="spellEnd"/>
      <w:r w:rsidR="00334DAB">
        <w:rPr>
          <w:rFonts w:ascii="Zawgyi-One" w:hAnsi="Zawgyi-One" w:cs="Zawgyi-One"/>
          <w:sz w:val="24"/>
        </w:rPr>
        <w:t xml:space="preserve"> ျ</w:t>
      </w:r>
      <w:proofErr w:type="spellStart"/>
      <w:r w:rsidR="00334DAB">
        <w:rPr>
          <w:rFonts w:ascii="Zawgyi-One" w:hAnsi="Zawgyi-One" w:cs="Zawgyi-One"/>
          <w:sz w:val="24"/>
        </w:rPr>
        <w:t>ဖစ္ခ့ဲၾကပါသည</w:t>
      </w:r>
      <w:proofErr w:type="spellEnd"/>
      <w:r w:rsidR="00334DAB">
        <w:rPr>
          <w:rFonts w:ascii="Zawgyi-One" w:hAnsi="Zawgyi-One" w:cs="Zawgyi-One"/>
          <w:sz w:val="24"/>
        </w:rPr>
        <w:t xml:space="preserve">္။ </w:t>
      </w:r>
      <w:proofErr w:type="spellStart"/>
      <w:r w:rsidR="00D257C8">
        <w:rPr>
          <w:rFonts w:ascii="Zawgyi-One" w:hAnsi="Zawgyi-One" w:cs="Zawgyi-One"/>
          <w:sz w:val="24"/>
        </w:rPr>
        <w:t>သုိ႔ရာတြင</w:t>
      </w:r>
      <w:proofErr w:type="spellEnd"/>
      <w:r w:rsidR="00D257C8">
        <w:rPr>
          <w:rFonts w:ascii="Zawgyi-One" w:hAnsi="Zawgyi-One" w:cs="Zawgyi-One"/>
          <w:sz w:val="24"/>
        </w:rPr>
        <w:t xml:space="preserve">္ </w:t>
      </w:r>
      <w:proofErr w:type="spellStart"/>
      <w:r w:rsidR="00D257C8">
        <w:rPr>
          <w:rFonts w:ascii="Zawgyi-One" w:hAnsi="Zawgyi-One" w:cs="Zawgyi-One"/>
          <w:sz w:val="24"/>
        </w:rPr>
        <w:t>အားလုံး</w:t>
      </w:r>
      <w:r w:rsidR="00EA1652">
        <w:rPr>
          <w:rFonts w:ascii="Zawgyi-One" w:hAnsi="Zawgyi-One" w:cs="Zawgyi-One"/>
          <w:sz w:val="24"/>
        </w:rPr>
        <w:t>လိုလို</w:t>
      </w:r>
      <w:proofErr w:type="spellEnd"/>
      <w:r w:rsidR="00D257C8">
        <w:rPr>
          <w:rFonts w:ascii="Zawgyi-One" w:hAnsi="Zawgyi-One" w:cs="Zawgyi-One"/>
          <w:sz w:val="24"/>
        </w:rPr>
        <w:t xml:space="preserve"> </w:t>
      </w:r>
      <w:proofErr w:type="spellStart"/>
      <w:r w:rsidR="00D257C8">
        <w:rPr>
          <w:rFonts w:ascii="Zawgyi-One" w:hAnsi="Zawgyi-One" w:cs="Zawgyi-One"/>
          <w:sz w:val="24"/>
        </w:rPr>
        <w:t>မဟုတ္ခ့ဲပ</w:t>
      </w:r>
      <w:proofErr w:type="spellEnd"/>
      <w:r w:rsidR="00D257C8">
        <w:rPr>
          <w:rFonts w:ascii="Zawgyi-One" w:hAnsi="Zawgyi-One" w:cs="Zawgyi-One"/>
          <w:sz w:val="24"/>
        </w:rPr>
        <w:t xml:space="preserve">ါ။ </w:t>
      </w:r>
    </w:p>
    <w:p w14:paraId="35E0DC4D" w14:textId="77777777" w:rsidR="00952672" w:rsidRDefault="00793229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ေမာေရွကုိ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တိက်ေသာ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ရည္ရြယ္ခ်က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C324C">
        <w:rPr>
          <w:rFonts w:ascii="Zawgyi-One" w:hAnsi="Zawgyi-One" w:cs="Zawgyi-One"/>
          <w:sz w:val="24"/>
        </w:rPr>
        <w:t>ဤနယ္ေျမဘက္သုိ</w:t>
      </w:r>
      <w:proofErr w:type="spellEnd"/>
      <w:r w:rsidR="00CC324C"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လမ္း</w:t>
      </w:r>
      <w:proofErr w:type="spellEnd"/>
      <w:r w:rsidR="00CC324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ညႊန္ခ့ဲျခင္း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CC324C">
        <w:rPr>
          <w:rFonts w:ascii="Zawgyi-One" w:hAnsi="Zawgyi-One" w:cs="Zawgyi-One"/>
          <w:sz w:val="24"/>
        </w:rPr>
        <w:t>၎</w:t>
      </w:r>
      <w:proofErr w:type="spellStart"/>
      <w:r w:rsidR="00CC324C">
        <w:rPr>
          <w:rFonts w:ascii="Zawgyi-One" w:hAnsi="Zawgyi-One" w:cs="Zawgyi-One"/>
          <w:sz w:val="24"/>
        </w:rPr>
        <w:t>သည</w:t>
      </w:r>
      <w:proofErr w:type="spellEnd"/>
      <w:r w:rsidR="00CC324C">
        <w:rPr>
          <w:rFonts w:ascii="Zawgyi-One" w:hAnsi="Zawgyi-One" w:cs="Zawgyi-One"/>
          <w:sz w:val="24"/>
        </w:rPr>
        <w:t xml:space="preserve">္ </w:t>
      </w:r>
      <w:r w:rsidR="00407CA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07CAF">
        <w:rPr>
          <w:rFonts w:ascii="Zawgyi-One" w:hAnsi="Zawgyi-One" w:cs="Zawgyi-One"/>
          <w:sz w:val="24"/>
        </w:rPr>
        <w:t>သေရလလူမ</w:t>
      </w:r>
      <w:proofErr w:type="spellEnd"/>
      <w:r w:rsidR="00407CAF">
        <w:rPr>
          <w:rFonts w:ascii="Zawgyi-One" w:hAnsi="Zawgyi-One" w:cs="Zawgyi-One"/>
          <w:sz w:val="24"/>
        </w:rPr>
        <w:t>်ဳ</w:t>
      </w:r>
      <w:proofErr w:type="spellStart"/>
      <w:r w:rsidR="00407CAF">
        <w:rPr>
          <w:rFonts w:ascii="Zawgyi-One" w:hAnsi="Zawgyi-One" w:cs="Zawgyi-One"/>
          <w:sz w:val="24"/>
        </w:rPr>
        <w:t>ိးတို</w:t>
      </w:r>
      <w:proofErr w:type="spellEnd"/>
      <w:r w:rsidR="00407CAF">
        <w:rPr>
          <w:rFonts w:ascii="Zawgyi-One" w:hAnsi="Zawgyi-One" w:cs="Zawgyi-One"/>
          <w:sz w:val="24"/>
        </w:rPr>
        <w:t xml:space="preserve">႔၏ </w:t>
      </w:r>
      <w:proofErr w:type="spellStart"/>
      <w:r w:rsidR="00407CAF">
        <w:rPr>
          <w:rFonts w:ascii="Zawgyi-One" w:hAnsi="Zawgyi-One" w:cs="Zawgyi-One"/>
          <w:sz w:val="24"/>
        </w:rPr>
        <w:t>ေဆြမ</w:t>
      </w:r>
      <w:proofErr w:type="spellEnd"/>
      <w:r w:rsidR="00407CAF">
        <w:rPr>
          <w:rFonts w:ascii="Zawgyi-One" w:hAnsi="Zawgyi-One" w:cs="Zawgyi-One"/>
          <w:sz w:val="24"/>
        </w:rPr>
        <w:t>်ဳ</w:t>
      </w:r>
      <w:proofErr w:type="spellStart"/>
      <w:r w:rsidR="00407CAF">
        <w:rPr>
          <w:rFonts w:ascii="Zawgyi-One" w:hAnsi="Zawgyi-One" w:cs="Zawgyi-One"/>
          <w:sz w:val="24"/>
        </w:rPr>
        <w:t>ိးမ်ားအား</w:t>
      </w:r>
      <w:proofErr w:type="spellEnd"/>
      <w:r w:rsidR="00407CAF">
        <w:rPr>
          <w:rFonts w:ascii="Zawgyi-One" w:hAnsi="Zawgyi-One" w:cs="Zawgyi-One"/>
          <w:sz w:val="24"/>
        </w:rPr>
        <w:t xml:space="preserve"> </w:t>
      </w:r>
      <w:proofErr w:type="spellStart"/>
      <w:r w:rsidR="00407CAF">
        <w:rPr>
          <w:rFonts w:ascii="Zawgyi-One" w:hAnsi="Zawgyi-One" w:cs="Zawgyi-One"/>
          <w:sz w:val="24"/>
        </w:rPr>
        <w:t>သြားေရာက</w:t>
      </w:r>
      <w:proofErr w:type="spellEnd"/>
      <w:r w:rsidR="00407CAF">
        <w:rPr>
          <w:rFonts w:ascii="Zawgyi-One" w:hAnsi="Zawgyi-One" w:cs="Zawgyi-One"/>
          <w:sz w:val="24"/>
        </w:rPr>
        <w:t xml:space="preserve">္၍ </w:t>
      </w:r>
      <w:proofErr w:type="spellStart"/>
      <w:r w:rsidR="00407CAF">
        <w:rPr>
          <w:rFonts w:ascii="Zawgyi-One" w:hAnsi="Zawgyi-One" w:cs="Zawgyi-One"/>
          <w:sz w:val="24"/>
        </w:rPr>
        <w:t>လည</w:t>
      </w:r>
      <w:proofErr w:type="spellEnd"/>
      <w:r w:rsidR="00407CAF">
        <w:rPr>
          <w:rFonts w:ascii="Zawgyi-One" w:hAnsi="Zawgyi-One" w:cs="Zawgyi-One"/>
          <w:sz w:val="24"/>
        </w:rPr>
        <w:t>္</w:t>
      </w:r>
      <w:r w:rsidR="00A8475D">
        <w:rPr>
          <w:rFonts w:ascii="Zawgyi-One" w:hAnsi="Zawgyi-One" w:cs="Zawgyi-One"/>
          <w:sz w:val="24"/>
        </w:rPr>
        <w:t xml:space="preserve"> </w:t>
      </w:r>
      <w:proofErr w:type="spellStart"/>
      <w:r w:rsidR="00407CAF">
        <w:rPr>
          <w:rFonts w:ascii="Zawgyi-One" w:hAnsi="Zawgyi-One" w:cs="Zawgyi-One"/>
          <w:sz w:val="24"/>
        </w:rPr>
        <w:t>ပတ</w:t>
      </w:r>
      <w:proofErr w:type="spellEnd"/>
      <w:r w:rsidR="00407CAF">
        <w:rPr>
          <w:rFonts w:ascii="Zawgyi-One" w:hAnsi="Zawgyi-One" w:cs="Zawgyi-One"/>
          <w:sz w:val="24"/>
        </w:rPr>
        <w:t>္ျ</w:t>
      </w:r>
      <w:proofErr w:type="spellStart"/>
      <w:r w:rsidR="00407CAF">
        <w:rPr>
          <w:rFonts w:ascii="Zawgyi-One" w:hAnsi="Zawgyi-One" w:cs="Zawgyi-One"/>
          <w:sz w:val="24"/>
        </w:rPr>
        <w:t>ခင္းမ</w:t>
      </w:r>
      <w:proofErr w:type="spellEnd"/>
      <w:r w:rsidR="00407CAF">
        <w:rPr>
          <w:rFonts w:ascii="Zawgyi-One" w:hAnsi="Zawgyi-One" w:cs="Zawgyi-One"/>
          <w:sz w:val="24"/>
        </w:rPr>
        <w:t>်ဳ</w:t>
      </w:r>
      <w:proofErr w:type="spellStart"/>
      <w:r w:rsidR="00407CAF">
        <w:rPr>
          <w:rFonts w:ascii="Zawgyi-One" w:hAnsi="Zawgyi-One" w:cs="Zawgyi-One"/>
          <w:sz w:val="24"/>
        </w:rPr>
        <w:t>ိး</w:t>
      </w:r>
      <w:proofErr w:type="spellEnd"/>
      <w:r w:rsidR="00407CAF">
        <w:rPr>
          <w:rFonts w:ascii="Zawgyi-One" w:hAnsi="Zawgyi-One" w:cs="Zawgyi-One"/>
          <w:sz w:val="24"/>
        </w:rPr>
        <w:t xml:space="preserve"> </w:t>
      </w:r>
      <w:proofErr w:type="spellStart"/>
      <w:r w:rsidR="00407CAF">
        <w:rPr>
          <w:rFonts w:ascii="Zawgyi-One" w:hAnsi="Zawgyi-One" w:cs="Zawgyi-One"/>
          <w:sz w:val="24"/>
        </w:rPr>
        <w:t>မဟုတ္ခ့ဲပ</w:t>
      </w:r>
      <w:proofErr w:type="spellEnd"/>
      <w:r w:rsidR="00407CAF">
        <w:rPr>
          <w:rFonts w:ascii="Zawgyi-One" w:hAnsi="Zawgyi-One" w:cs="Zawgyi-One"/>
          <w:sz w:val="24"/>
        </w:rPr>
        <w:t>ါ။</w:t>
      </w:r>
      <w:r w:rsidR="00A8475D">
        <w:rPr>
          <w:rFonts w:ascii="Zawgyi-One" w:hAnsi="Zawgyi-One" w:cs="Zawgyi-One"/>
          <w:sz w:val="24"/>
        </w:rPr>
        <w:t xml:space="preserve"> </w:t>
      </w:r>
      <w:r w:rsidR="004873C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873C4">
        <w:rPr>
          <w:rFonts w:ascii="Zawgyi-One" w:hAnsi="Zawgyi-One" w:cs="Zawgyi-One"/>
          <w:sz w:val="24"/>
        </w:rPr>
        <w:t>သေရလလူမ</w:t>
      </w:r>
      <w:proofErr w:type="spellEnd"/>
      <w:r w:rsidR="004873C4">
        <w:rPr>
          <w:rFonts w:ascii="Zawgyi-One" w:hAnsi="Zawgyi-One" w:cs="Zawgyi-One"/>
          <w:sz w:val="24"/>
        </w:rPr>
        <w:t>်ဳ</w:t>
      </w:r>
      <w:proofErr w:type="spellStart"/>
      <w:r w:rsidR="004873C4">
        <w:rPr>
          <w:rFonts w:ascii="Zawgyi-One" w:hAnsi="Zawgyi-One" w:cs="Zawgyi-One"/>
          <w:sz w:val="24"/>
        </w:rPr>
        <w:t>ိးတို႔သည</w:t>
      </w:r>
      <w:proofErr w:type="spellEnd"/>
      <w:r w:rsidR="004873C4">
        <w:rPr>
          <w:rFonts w:ascii="Zawgyi-One" w:hAnsi="Zawgyi-One" w:cs="Zawgyi-One"/>
          <w:sz w:val="24"/>
        </w:rPr>
        <w:t xml:space="preserve">္ </w:t>
      </w:r>
      <w:proofErr w:type="spellStart"/>
      <w:r w:rsidR="00952672">
        <w:rPr>
          <w:rFonts w:ascii="Zawgyi-One" w:hAnsi="Zawgyi-One" w:cs="Zawgyi-One"/>
          <w:sz w:val="24"/>
        </w:rPr>
        <w:t>ေျမာက္ဘက</w:t>
      </w:r>
      <w:proofErr w:type="spellEnd"/>
      <w:r w:rsidR="00952672">
        <w:rPr>
          <w:rFonts w:ascii="Zawgyi-One" w:hAnsi="Zawgyi-One" w:cs="Zawgyi-One"/>
          <w:sz w:val="24"/>
        </w:rPr>
        <w:t>္</w:t>
      </w:r>
      <w:r w:rsidR="00587BCF">
        <w:rPr>
          <w:rFonts w:ascii="Zawgyi-One" w:hAnsi="Zawgyi-One" w:cs="Zawgyi-One"/>
          <w:sz w:val="24"/>
        </w:rPr>
        <w:t>ျ</w:t>
      </w:r>
      <w:proofErr w:type="spellStart"/>
      <w:r w:rsidR="00587BCF">
        <w:rPr>
          <w:rFonts w:ascii="Zawgyi-One" w:hAnsi="Zawgyi-One" w:cs="Zawgyi-One"/>
          <w:sz w:val="24"/>
        </w:rPr>
        <w:t>ခမ္းထက</w:t>
      </w:r>
      <w:proofErr w:type="spellEnd"/>
      <w:r w:rsidR="00587BCF">
        <w:rPr>
          <w:rFonts w:ascii="Zawgyi-One" w:hAnsi="Zawgyi-One" w:cs="Zawgyi-One"/>
          <w:sz w:val="24"/>
        </w:rPr>
        <w:t xml:space="preserve">္ </w:t>
      </w:r>
      <w:proofErr w:type="spellStart"/>
      <w:r w:rsidR="00587BCF">
        <w:rPr>
          <w:rFonts w:ascii="Zawgyi-One" w:hAnsi="Zawgyi-One" w:cs="Zawgyi-One"/>
          <w:sz w:val="24"/>
        </w:rPr>
        <w:t>ပို၍ေဝးေသာ</w:t>
      </w:r>
      <w:proofErr w:type="spellEnd"/>
      <w:r w:rsidR="00587BCF">
        <w:rPr>
          <w:rFonts w:ascii="Zawgyi-One" w:hAnsi="Zawgyi-One" w:cs="Zawgyi-One"/>
          <w:sz w:val="24"/>
        </w:rPr>
        <w:t>၊</w:t>
      </w:r>
      <w:r w:rsidR="00952672">
        <w:rPr>
          <w:rFonts w:ascii="Zawgyi-One" w:hAnsi="Zawgyi-One" w:cs="Zawgyi-One"/>
          <w:sz w:val="24"/>
        </w:rPr>
        <w:t xml:space="preserve"> </w:t>
      </w:r>
      <w:proofErr w:type="spellStart"/>
      <w:r w:rsidR="00952672">
        <w:rPr>
          <w:rFonts w:ascii="Zawgyi-One" w:hAnsi="Zawgyi-One" w:cs="Zawgyi-One"/>
          <w:sz w:val="24"/>
        </w:rPr>
        <w:t>အာမ</w:t>
      </w:r>
      <w:proofErr w:type="spellEnd"/>
      <w:r w:rsidR="00952672">
        <w:rPr>
          <w:rFonts w:ascii="Zawgyi-One" w:hAnsi="Zawgyi-One" w:cs="Zawgyi-One"/>
          <w:sz w:val="24"/>
        </w:rPr>
        <w:t>ၼဳန္</w:t>
      </w:r>
      <w:r w:rsidR="00587BCF">
        <w:rPr>
          <w:rFonts w:ascii="Zawgyi-One" w:hAnsi="Zawgyi-One" w:cs="Zawgyi-One"/>
          <w:sz w:val="24"/>
        </w:rPr>
        <w:t xml:space="preserve"> </w:t>
      </w:r>
      <w:proofErr w:type="spellStart"/>
      <w:r w:rsidR="00952672">
        <w:rPr>
          <w:rFonts w:ascii="Zawgyi-One" w:hAnsi="Zawgyi-One" w:cs="Zawgyi-One"/>
          <w:sz w:val="24"/>
        </w:rPr>
        <w:t>ကုိ</w:t>
      </w:r>
      <w:proofErr w:type="spellEnd"/>
      <w:r w:rsidR="00952672">
        <w:rPr>
          <w:rFonts w:ascii="Zawgyi-One" w:hAnsi="Zawgyi-One" w:cs="Zawgyi-One"/>
          <w:sz w:val="24"/>
        </w:rPr>
        <w:t xml:space="preserve"> </w:t>
      </w:r>
      <w:proofErr w:type="spellStart"/>
      <w:r w:rsidR="00952672">
        <w:rPr>
          <w:rFonts w:ascii="Zawgyi-One" w:hAnsi="Zawgyi-One" w:cs="Zawgyi-One"/>
          <w:sz w:val="24"/>
        </w:rPr>
        <w:t>ေက်ာ္လြန</w:t>
      </w:r>
      <w:proofErr w:type="spellEnd"/>
      <w:r w:rsidR="00952672">
        <w:rPr>
          <w:rFonts w:ascii="Zawgyi-One" w:hAnsi="Zawgyi-One" w:cs="Zawgyi-One"/>
          <w:sz w:val="24"/>
        </w:rPr>
        <w:t>္ၿ</w:t>
      </w:r>
      <w:proofErr w:type="spellStart"/>
      <w:r w:rsidR="00952672">
        <w:rPr>
          <w:rFonts w:ascii="Zawgyi-One" w:hAnsi="Zawgyi-One" w:cs="Zawgyi-One"/>
          <w:sz w:val="24"/>
        </w:rPr>
        <w:t>ပီး</w:t>
      </w:r>
      <w:proofErr w:type="spellEnd"/>
      <w:r w:rsidR="00952672">
        <w:rPr>
          <w:rFonts w:ascii="Zawgyi-One" w:hAnsi="Zawgyi-One" w:cs="Zawgyi-One"/>
          <w:sz w:val="24"/>
        </w:rPr>
        <w:t xml:space="preserve"> </w:t>
      </w:r>
      <w:proofErr w:type="spellStart"/>
      <w:r w:rsidR="00952672">
        <w:rPr>
          <w:rFonts w:ascii="Zawgyi-One" w:hAnsi="Zawgyi-One" w:cs="Zawgyi-One"/>
          <w:sz w:val="24"/>
        </w:rPr>
        <w:t>ဗာရွန</w:t>
      </w:r>
      <w:proofErr w:type="spellEnd"/>
      <w:r w:rsidR="00952672">
        <w:rPr>
          <w:rFonts w:ascii="Zawgyi-One" w:hAnsi="Zawgyi-One" w:cs="Zawgyi-One"/>
          <w:sz w:val="24"/>
        </w:rPr>
        <w:t>္ျ</w:t>
      </w:r>
      <w:proofErr w:type="spellStart"/>
      <w:r w:rsidR="00952672">
        <w:rPr>
          <w:rFonts w:ascii="Zawgyi-One" w:hAnsi="Zawgyi-One" w:cs="Zawgyi-One"/>
          <w:sz w:val="24"/>
        </w:rPr>
        <w:t>ပည္ဟု</w:t>
      </w:r>
      <w:proofErr w:type="spellEnd"/>
      <w:r w:rsidR="00952672">
        <w:rPr>
          <w:rFonts w:ascii="Zawgyi-One" w:hAnsi="Zawgyi-One" w:cs="Zawgyi-One"/>
          <w:sz w:val="24"/>
        </w:rPr>
        <w:t xml:space="preserve"> </w:t>
      </w:r>
      <w:proofErr w:type="spellStart"/>
      <w:r w:rsidR="00952672">
        <w:rPr>
          <w:rFonts w:ascii="Zawgyi-One" w:hAnsi="Zawgyi-One" w:cs="Zawgyi-One"/>
          <w:sz w:val="24"/>
        </w:rPr>
        <w:t>ေက်ာ</w:t>
      </w:r>
      <w:proofErr w:type="spellEnd"/>
      <w:r w:rsidR="00952672">
        <w:rPr>
          <w:rFonts w:ascii="Zawgyi-One" w:hAnsi="Zawgyi-One" w:cs="Zawgyi-One"/>
          <w:sz w:val="24"/>
        </w:rPr>
        <w:t>္ၾ</w:t>
      </w:r>
      <w:proofErr w:type="spellStart"/>
      <w:r w:rsidR="00952672">
        <w:rPr>
          <w:rFonts w:ascii="Zawgyi-One" w:hAnsi="Zawgyi-One" w:cs="Zawgyi-One"/>
          <w:sz w:val="24"/>
        </w:rPr>
        <w:t>ကားေသာ</w:t>
      </w:r>
      <w:proofErr w:type="spellEnd"/>
      <w:r w:rsidR="00952672">
        <w:rPr>
          <w:rFonts w:ascii="Zawgyi-One" w:hAnsi="Zawgyi-One" w:cs="Zawgyi-One"/>
          <w:sz w:val="24"/>
        </w:rPr>
        <w:t xml:space="preserve"> </w:t>
      </w:r>
      <w:proofErr w:type="spellStart"/>
      <w:r w:rsidR="00952672">
        <w:rPr>
          <w:rFonts w:ascii="Zawgyi-One" w:hAnsi="Zawgyi-One" w:cs="Zawgyi-One"/>
          <w:sz w:val="24"/>
        </w:rPr>
        <w:t>နယ္ေျမအထဲသုိ</w:t>
      </w:r>
      <w:proofErr w:type="spellEnd"/>
      <w:r w:rsidR="00952672">
        <w:rPr>
          <w:rFonts w:ascii="Zawgyi-One" w:hAnsi="Zawgyi-One" w:cs="Zawgyi-One"/>
          <w:sz w:val="24"/>
        </w:rPr>
        <w:t xml:space="preserve">႔ </w:t>
      </w:r>
      <w:proofErr w:type="spellStart"/>
      <w:r w:rsidR="00952672">
        <w:rPr>
          <w:rFonts w:ascii="Zawgyi-One" w:hAnsi="Zawgyi-One" w:cs="Zawgyi-One"/>
          <w:sz w:val="24"/>
        </w:rPr>
        <w:t>ခရီးထြက္ခ့ဲၾကပါသည</w:t>
      </w:r>
      <w:proofErr w:type="spellEnd"/>
      <w:r w:rsidR="00952672">
        <w:rPr>
          <w:rFonts w:ascii="Zawgyi-One" w:hAnsi="Zawgyi-One" w:cs="Zawgyi-One"/>
          <w:sz w:val="24"/>
        </w:rPr>
        <w:t>္။</w:t>
      </w:r>
      <w:r w:rsidR="00587BCF">
        <w:rPr>
          <w:rFonts w:ascii="Zawgyi-One" w:hAnsi="Zawgyi-One" w:cs="Zawgyi-One"/>
          <w:sz w:val="24"/>
        </w:rPr>
        <w:t xml:space="preserve"> </w:t>
      </w:r>
      <w:proofErr w:type="spellStart"/>
      <w:r w:rsidR="00392879">
        <w:rPr>
          <w:rFonts w:ascii="Zawgyi-One" w:hAnsi="Zawgyi-One" w:cs="Zawgyi-One"/>
          <w:sz w:val="24"/>
        </w:rPr>
        <w:t>ထိုေန</w:t>
      </w:r>
      <w:proofErr w:type="spellEnd"/>
      <w:r w:rsidR="00C03B2A">
        <w:rPr>
          <w:rFonts w:ascii="Zawgyi-One" w:hAnsi="Zawgyi-One" w:cs="Zawgyi-One"/>
          <w:sz w:val="24"/>
        </w:rPr>
        <w:t xml:space="preserve"> </w:t>
      </w:r>
      <w:proofErr w:type="spellStart"/>
      <w:r w:rsidR="00392879">
        <w:rPr>
          <w:rFonts w:ascii="Zawgyi-One" w:hAnsi="Zawgyi-One" w:cs="Zawgyi-One"/>
          <w:sz w:val="24"/>
        </w:rPr>
        <w:t>ရာသည</w:t>
      </w:r>
      <w:proofErr w:type="spellEnd"/>
      <w:r w:rsidR="00392879">
        <w:rPr>
          <w:rFonts w:ascii="Zawgyi-One" w:hAnsi="Zawgyi-One" w:cs="Zawgyi-One"/>
          <w:sz w:val="24"/>
        </w:rPr>
        <w:t xml:space="preserve">္ </w:t>
      </w:r>
      <w:proofErr w:type="spellStart"/>
      <w:r w:rsidR="00C03B2A">
        <w:rPr>
          <w:rFonts w:ascii="Zawgyi-One" w:hAnsi="Zawgyi-One" w:cs="Zawgyi-One"/>
          <w:sz w:val="24"/>
        </w:rPr>
        <w:t>ေၾက</w:t>
      </w:r>
      <w:r w:rsidR="00E84290">
        <w:rPr>
          <w:rFonts w:ascii="Zawgyi-One" w:hAnsi="Zawgyi-One" w:cs="Zawgyi-One"/>
          <w:sz w:val="24"/>
        </w:rPr>
        <w:t>ာက္စရာေကာင္းေသာ</w:t>
      </w:r>
      <w:proofErr w:type="spellEnd"/>
      <w:r w:rsidR="00E84290">
        <w:rPr>
          <w:rFonts w:ascii="Zawgyi-One" w:hAnsi="Zawgyi-One" w:cs="Zawgyi-One"/>
          <w:sz w:val="24"/>
        </w:rPr>
        <w:t xml:space="preserve"> </w:t>
      </w:r>
      <w:proofErr w:type="spellStart"/>
      <w:r w:rsidR="007E516B">
        <w:rPr>
          <w:rFonts w:ascii="Zawgyi-One" w:hAnsi="Zawgyi-One" w:cs="Zawgyi-One"/>
          <w:sz w:val="24"/>
        </w:rPr>
        <w:t>ဂုဏ္သတင္း</w:t>
      </w:r>
      <w:proofErr w:type="spellEnd"/>
      <w:r w:rsidR="007E516B">
        <w:rPr>
          <w:rFonts w:ascii="Zawgyi-One" w:hAnsi="Zawgyi-One" w:cs="Zawgyi-One"/>
          <w:sz w:val="24"/>
        </w:rPr>
        <w:t xml:space="preserve"> </w:t>
      </w:r>
      <w:proofErr w:type="spellStart"/>
      <w:r w:rsidR="007E516B">
        <w:rPr>
          <w:rFonts w:ascii="Zawgyi-One" w:hAnsi="Zawgyi-One" w:cs="Zawgyi-One"/>
          <w:sz w:val="24"/>
        </w:rPr>
        <w:t>တစ္ခု</w:t>
      </w:r>
      <w:proofErr w:type="spellEnd"/>
      <w:r w:rsidR="007E516B">
        <w:rPr>
          <w:rFonts w:ascii="Zawgyi-One" w:hAnsi="Zawgyi-One" w:cs="Zawgyi-One"/>
          <w:sz w:val="24"/>
        </w:rPr>
        <w:t xml:space="preserve"> </w:t>
      </w:r>
      <w:proofErr w:type="spellStart"/>
      <w:r w:rsidR="007E516B">
        <w:rPr>
          <w:rFonts w:ascii="Zawgyi-One" w:hAnsi="Zawgyi-One" w:cs="Zawgyi-One"/>
          <w:sz w:val="24"/>
        </w:rPr>
        <w:t>ရွိခ့ဲပါသည</w:t>
      </w:r>
      <w:proofErr w:type="spellEnd"/>
      <w:r w:rsidR="007E516B">
        <w:rPr>
          <w:rFonts w:ascii="Zawgyi-One" w:hAnsi="Zawgyi-One" w:cs="Zawgyi-One"/>
          <w:sz w:val="24"/>
        </w:rPr>
        <w:t xml:space="preserve">္။ </w:t>
      </w:r>
      <w:proofErr w:type="spellStart"/>
      <w:r w:rsidR="002475A1">
        <w:rPr>
          <w:rFonts w:ascii="Zawgyi-One" w:hAnsi="Zawgyi-One" w:cs="Zawgyi-One"/>
          <w:sz w:val="24"/>
        </w:rPr>
        <w:t>ေရွးေဟာင္း</w:t>
      </w:r>
      <w:proofErr w:type="spellEnd"/>
      <w:r w:rsidR="002475A1">
        <w:rPr>
          <w:rFonts w:ascii="Zawgyi-One" w:hAnsi="Zawgyi-One" w:cs="Zawgyi-One"/>
          <w:sz w:val="24"/>
        </w:rPr>
        <w:t xml:space="preserve"> </w:t>
      </w:r>
      <w:proofErr w:type="spellStart"/>
      <w:r w:rsidR="002475A1">
        <w:rPr>
          <w:rFonts w:ascii="Zawgyi-One" w:hAnsi="Zawgyi-One" w:cs="Zawgyi-One"/>
          <w:sz w:val="24"/>
        </w:rPr>
        <w:t>အခ်ိန္ကာလ</w:t>
      </w:r>
      <w:proofErr w:type="spellEnd"/>
      <w:r w:rsidR="00682361">
        <w:rPr>
          <w:rFonts w:ascii="Zawgyi-One" w:hAnsi="Zawgyi-One" w:cs="Zawgyi-One"/>
          <w:sz w:val="24"/>
        </w:rPr>
        <w:t xml:space="preserve"> </w:t>
      </w:r>
      <w:proofErr w:type="spellStart"/>
      <w:r w:rsidR="002475A1">
        <w:rPr>
          <w:rFonts w:ascii="Zawgyi-One" w:hAnsi="Zawgyi-One" w:cs="Zawgyi-One"/>
          <w:sz w:val="24"/>
        </w:rPr>
        <w:t>မ်ား</w:t>
      </w:r>
      <w:proofErr w:type="spellEnd"/>
      <w:r w:rsidR="002475A1">
        <w:rPr>
          <w:rFonts w:ascii="Zawgyi-One" w:hAnsi="Zawgyi-One" w:cs="Zawgyi-One"/>
          <w:sz w:val="24"/>
        </w:rPr>
        <w:t xml:space="preserve">၌၊ </w:t>
      </w:r>
      <w:proofErr w:type="spellStart"/>
      <w:r w:rsidR="00641E78">
        <w:rPr>
          <w:rFonts w:ascii="Zawgyi-One" w:hAnsi="Zawgyi-One" w:cs="Zawgyi-One"/>
          <w:sz w:val="24"/>
        </w:rPr>
        <w:t>ဗာရွန</w:t>
      </w:r>
      <w:proofErr w:type="spellEnd"/>
      <w:r w:rsidR="00641E78">
        <w:rPr>
          <w:rFonts w:ascii="Zawgyi-One" w:hAnsi="Zawgyi-One" w:cs="Zawgyi-One"/>
          <w:sz w:val="24"/>
        </w:rPr>
        <w:t>္ျ</w:t>
      </w:r>
      <w:proofErr w:type="spellStart"/>
      <w:r w:rsidR="00641E78">
        <w:rPr>
          <w:rFonts w:ascii="Zawgyi-One" w:hAnsi="Zawgyi-One" w:cs="Zawgyi-One"/>
          <w:sz w:val="24"/>
        </w:rPr>
        <w:t>ပည္သည</w:t>
      </w:r>
      <w:proofErr w:type="spellEnd"/>
      <w:r w:rsidR="00641E78">
        <w:rPr>
          <w:rFonts w:ascii="Zawgyi-One" w:hAnsi="Zawgyi-One" w:cs="Zawgyi-One"/>
          <w:sz w:val="24"/>
        </w:rPr>
        <w:t xml:space="preserve">္ </w:t>
      </w:r>
      <w:r w:rsidR="00C44A68">
        <w:rPr>
          <w:rFonts w:ascii="Zawgyi-One" w:hAnsi="Zawgyi-One" w:cs="Zawgyi-One"/>
          <w:sz w:val="24"/>
        </w:rPr>
        <w:t>“</w:t>
      </w:r>
      <w:proofErr w:type="spellStart"/>
      <w:r w:rsidR="00641E78">
        <w:rPr>
          <w:rFonts w:ascii="Zawgyi-One" w:hAnsi="Zawgyi-One" w:cs="Zawgyi-One"/>
          <w:sz w:val="24"/>
        </w:rPr>
        <w:t>ေျမ</w:t>
      </w:r>
      <w:proofErr w:type="spellEnd"/>
      <w:r w:rsidR="00641E78">
        <w:rPr>
          <w:rFonts w:ascii="Zawgyi-One" w:hAnsi="Zawgyi-One" w:cs="Zawgyi-One"/>
          <w:sz w:val="24"/>
        </w:rPr>
        <w:t>ြႀ</w:t>
      </w:r>
      <w:proofErr w:type="spellStart"/>
      <w:r w:rsidR="00641E78">
        <w:rPr>
          <w:rFonts w:ascii="Zawgyi-One" w:hAnsi="Zawgyi-One" w:cs="Zawgyi-One"/>
          <w:sz w:val="24"/>
        </w:rPr>
        <w:t>ကီး</w:t>
      </w:r>
      <w:proofErr w:type="spellEnd"/>
      <w:r w:rsidR="00641E78">
        <w:rPr>
          <w:rFonts w:ascii="Zawgyi-One" w:hAnsi="Zawgyi-One" w:cs="Zawgyi-One"/>
          <w:sz w:val="24"/>
        </w:rPr>
        <w:t xml:space="preserve">၏ </w:t>
      </w:r>
      <w:proofErr w:type="spellStart"/>
      <w:r w:rsidR="00641E78">
        <w:rPr>
          <w:rFonts w:ascii="Zawgyi-One" w:hAnsi="Zawgyi-One" w:cs="Zawgyi-One"/>
          <w:sz w:val="24"/>
        </w:rPr>
        <w:t>ေနရာ</w:t>
      </w:r>
      <w:proofErr w:type="spellEnd"/>
      <w:r w:rsidR="00C44A68">
        <w:rPr>
          <w:rFonts w:ascii="Zawgyi-One" w:hAnsi="Zawgyi-One" w:cs="Zawgyi-One"/>
          <w:sz w:val="24"/>
        </w:rPr>
        <w:t>”</w:t>
      </w:r>
      <w:r w:rsidR="00641E78">
        <w:rPr>
          <w:rFonts w:ascii="Zawgyi-One" w:hAnsi="Zawgyi-One" w:cs="Zawgyi-One"/>
          <w:sz w:val="24"/>
        </w:rPr>
        <w:t xml:space="preserve"> </w:t>
      </w:r>
      <w:proofErr w:type="spellStart"/>
      <w:r w:rsidR="00C44A68">
        <w:rPr>
          <w:rFonts w:ascii="Zawgyi-One" w:hAnsi="Zawgyi-One" w:cs="Zawgyi-One"/>
          <w:sz w:val="24"/>
        </w:rPr>
        <w:t>က့ဲသုိ</w:t>
      </w:r>
      <w:proofErr w:type="spellEnd"/>
      <w:r w:rsidR="00C44A68">
        <w:rPr>
          <w:rFonts w:ascii="Zawgyi-One" w:hAnsi="Zawgyi-One" w:cs="Zawgyi-One"/>
          <w:sz w:val="24"/>
        </w:rPr>
        <w:t xml:space="preserve">႔ </w:t>
      </w:r>
      <w:proofErr w:type="spellStart"/>
      <w:r w:rsidR="00641E78">
        <w:rPr>
          <w:rFonts w:ascii="Zawgyi-One" w:hAnsi="Zawgyi-One" w:cs="Zawgyi-One"/>
          <w:sz w:val="24"/>
        </w:rPr>
        <w:t>လူသိမ်ားခ့ဲပါသည</w:t>
      </w:r>
      <w:proofErr w:type="spellEnd"/>
      <w:r w:rsidR="00641E78">
        <w:rPr>
          <w:rFonts w:ascii="Zawgyi-One" w:hAnsi="Zawgyi-One" w:cs="Zawgyi-One"/>
          <w:sz w:val="24"/>
        </w:rPr>
        <w:t xml:space="preserve">္။ </w:t>
      </w:r>
      <w:r w:rsidR="00C44A68">
        <w:rPr>
          <w:rFonts w:ascii="Zawgyi-One" w:hAnsi="Zawgyi-One" w:cs="Zawgyi-One"/>
          <w:sz w:val="24"/>
        </w:rPr>
        <w:t>၎၏</w:t>
      </w:r>
      <w:r w:rsidR="00835643">
        <w:rPr>
          <w:rFonts w:ascii="Zawgyi-One" w:hAnsi="Zawgyi-One" w:cs="Zawgyi-One"/>
          <w:sz w:val="24"/>
        </w:rPr>
        <w:t xml:space="preserve"> </w:t>
      </w:r>
      <w:proofErr w:type="spellStart"/>
      <w:r w:rsidR="00835643">
        <w:rPr>
          <w:rFonts w:ascii="Zawgyi-One" w:hAnsi="Zawgyi-One" w:cs="Zawgyi-One"/>
          <w:sz w:val="24"/>
        </w:rPr>
        <w:t>အႀကီးဆုံးေသာ</w:t>
      </w:r>
      <w:proofErr w:type="spellEnd"/>
      <w:r w:rsidR="00835643">
        <w:rPr>
          <w:rFonts w:ascii="Zawgyi-One" w:hAnsi="Zawgyi-One" w:cs="Zawgyi-One"/>
          <w:sz w:val="24"/>
        </w:rPr>
        <w:t xml:space="preserve"> </w:t>
      </w:r>
      <w:r w:rsidR="00C44A68">
        <w:rPr>
          <w:rFonts w:ascii="Zawgyi-One" w:hAnsi="Zawgyi-One" w:cs="Zawgyi-One"/>
          <w:sz w:val="24"/>
        </w:rPr>
        <w:t xml:space="preserve"> ၿ</w:t>
      </w:r>
      <w:proofErr w:type="spellStart"/>
      <w:r w:rsidR="00C44A68">
        <w:rPr>
          <w:rFonts w:ascii="Zawgyi-One" w:hAnsi="Zawgyi-One" w:cs="Zawgyi-One"/>
          <w:sz w:val="24"/>
        </w:rPr>
        <w:t>မိ</w:t>
      </w:r>
      <w:proofErr w:type="spellEnd"/>
      <w:r w:rsidR="00C44A68">
        <w:rPr>
          <w:rFonts w:ascii="Zawgyi-One" w:hAnsi="Zawgyi-One" w:cs="Zawgyi-One"/>
          <w:sz w:val="24"/>
        </w:rPr>
        <w:t>ဳ႕</w:t>
      </w:r>
      <w:r w:rsidR="00835643">
        <w:rPr>
          <w:rFonts w:ascii="Zawgyi-One" w:hAnsi="Zawgyi-One" w:cs="Zawgyi-One"/>
          <w:sz w:val="24"/>
        </w:rPr>
        <w:t xml:space="preserve"> </w:t>
      </w:r>
      <w:r w:rsidR="00C44A68">
        <w:rPr>
          <w:rFonts w:ascii="Zawgyi-One" w:hAnsi="Zawgyi-One" w:cs="Zawgyi-One"/>
          <w:sz w:val="24"/>
        </w:rPr>
        <w:lastRenderedPageBreak/>
        <w:t>ႀ</w:t>
      </w:r>
      <w:proofErr w:type="spellStart"/>
      <w:r w:rsidR="00C44A68">
        <w:rPr>
          <w:rFonts w:ascii="Zawgyi-One" w:hAnsi="Zawgyi-One" w:cs="Zawgyi-One"/>
          <w:sz w:val="24"/>
        </w:rPr>
        <w:t>ကီး</w:t>
      </w:r>
      <w:proofErr w:type="spellEnd"/>
      <w:r w:rsidR="00C44A68">
        <w:rPr>
          <w:rFonts w:ascii="Zawgyi-One" w:hAnsi="Zawgyi-One" w:cs="Zawgyi-One"/>
          <w:sz w:val="24"/>
        </w:rPr>
        <w:t xml:space="preserve"> ႏွစ္ၿ</w:t>
      </w:r>
      <w:proofErr w:type="spellStart"/>
      <w:r w:rsidR="00C44A68">
        <w:rPr>
          <w:rFonts w:ascii="Zawgyi-One" w:hAnsi="Zawgyi-One" w:cs="Zawgyi-One"/>
          <w:sz w:val="24"/>
        </w:rPr>
        <w:t>မိ</w:t>
      </w:r>
      <w:proofErr w:type="spellEnd"/>
      <w:r w:rsidR="00C44A68">
        <w:rPr>
          <w:rFonts w:ascii="Zawgyi-One" w:hAnsi="Zawgyi-One" w:cs="Zawgyi-One"/>
          <w:sz w:val="24"/>
        </w:rPr>
        <w:t>ဳ႕</w:t>
      </w:r>
      <w:proofErr w:type="spellStart"/>
      <w:r w:rsidR="00C44A68">
        <w:rPr>
          <w:rFonts w:ascii="Zawgyi-One" w:hAnsi="Zawgyi-One" w:cs="Zawgyi-One"/>
          <w:sz w:val="24"/>
        </w:rPr>
        <w:t>ကုိ</w:t>
      </w:r>
      <w:proofErr w:type="spellEnd"/>
      <w:r w:rsidR="00C44A68">
        <w:rPr>
          <w:rFonts w:ascii="Zawgyi-One" w:hAnsi="Zawgyi-One" w:cs="Zawgyi-One"/>
          <w:sz w:val="24"/>
        </w:rPr>
        <w:t xml:space="preserve"> </w:t>
      </w:r>
      <w:r w:rsidR="00835643">
        <w:rPr>
          <w:rFonts w:ascii="Zawgyi-One" w:hAnsi="Zawgyi-One" w:cs="Zawgyi-One"/>
          <w:sz w:val="24"/>
        </w:rPr>
        <w:t xml:space="preserve">Ashtaroth ႏွင့္ </w:t>
      </w:r>
      <w:proofErr w:type="spellStart"/>
      <w:r w:rsidR="00835643">
        <w:rPr>
          <w:rFonts w:ascii="Zawgyi-One" w:hAnsi="Zawgyi-One" w:cs="Zawgyi-One"/>
          <w:sz w:val="24"/>
        </w:rPr>
        <w:t>Edrei</w:t>
      </w:r>
      <w:proofErr w:type="spellEnd"/>
      <w:r w:rsidR="00835643">
        <w:rPr>
          <w:rFonts w:ascii="Zawgyi-One" w:hAnsi="Zawgyi-One" w:cs="Zawgyi-One"/>
          <w:sz w:val="24"/>
        </w:rPr>
        <w:t xml:space="preserve"> </w:t>
      </w:r>
      <w:proofErr w:type="spellStart"/>
      <w:r w:rsidR="00835643">
        <w:rPr>
          <w:rFonts w:ascii="Zawgyi-One" w:hAnsi="Zawgyi-One" w:cs="Zawgyi-One"/>
          <w:sz w:val="24"/>
        </w:rPr>
        <w:t>ဟု</w:t>
      </w:r>
      <w:proofErr w:type="spellEnd"/>
      <w:r w:rsidR="00835643">
        <w:rPr>
          <w:rFonts w:ascii="Zawgyi-One" w:hAnsi="Zawgyi-One" w:cs="Zawgyi-One"/>
          <w:sz w:val="24"/>
        </w:rPr>
        <w:t xml:space="preserve"> </w:t>
      </w:r>
      <w:proofErr w:type="spellStart"/>
      <w:r w:rsidR="00835643">
        <w:rPr>
          <w:rFonts w:ascii="Zawgyi-One" w:hAnsi="Zawgyi-One" w:cs="Zawgyi-One"/>
          <w:sz w:val="24"/>
        </w:rPr>
        <w:t>အမည္ေပးခ့ဲပါသည</w:t>
      </w:r>
      <w:proofErr w:type="spellEnd"/>
      <w:r w:rsidR="00835643">
        <w:rPr>
          <w:rFonts w:ascii="Zawgyi-One" w:hAnsi="Zawgyi-One" w:cs="Zawgyi-One"/>
          <w:sz w:val="24"/>
        </w:rPr>
        <w:t xml:space="preserve">္။ </w:t>
      </w:r>
      <w:r w:rsidR="00F80007">
        <w:rPr>
          <w:rFonts w:ascii="Zawgyi-One" w:hAnsi="Zawgyi-One" w:cs="Zawgyi-One"/>
          <w:sz w:val="24"/>
        </w:rPr>
        <w:t>(</w:t>
      </w:r>
      <w:proofErr w:type="spellStart"/>
      <w:r w:rsidR="00CE3457">
        <w:rPr>
          <w:rFonts w:ascii="Zawgyi-One" w:hAnsi="Zawgyi-One" w:cs="Zawgyi-One"/>
          <w:sz w:val="24"/>
        </w:rPr>
        <w:t>တရား</w:t>
      </w:r>
      <w:proofErr w:type="spellEnd"/>
      <w:r w:rsidR="00CE3457">
        <w:rPr>
          <w:rFonts w:ascii="Zawgyi-One" w:hAnsi="Zawgyi-One" w:cs="Zawgyi-One"/>
          <w:sz w:val="24"/>
        </w:rPr>
        <w:t xml:space="preserve"> ၁း၄၊ </w:t>
      </w:r>
      <w:proofErr w:type="spellStart"/>
      <w:r w:rsidR="00CE3457">
        <w:rPr>
          <w:rFonts w:ascii="Zawgyi-One" w:hAnsi="Zawgyi-One" w:cs="Zawgyi-One"/>
          <w:sz w:val="24"/>
        </w:rPr>
        <w:t>ေယာရ</w:t>
      </w:r>
      <w:proofErr w:type="spellEnd"/>
      <w:r w:rsidR="00CE3457">
        <w:rPr>
          <w:rFonts w:ascii="Zawgyi-One" w:hAnsi="Zawgyi-One" w:cs="Zawgyi-One"/>
          <w:sz w:val="24"/>
        </w:rPr>
        <w:t>ႈ ၁၃း၁၂</w:t>
      </w:r>
      <w:r w:rsidR="00F80007">
        <w:rPr>
          <w:rFonts w:ascii="Zawgyi-One" w:hAnsi="Zawgyi-One" w:cs="Zawgyi-One"/>
          <w:sz w:val="24"/>
        </w:rPr>
        <w:t>)</w:t>
      </w:r>
      <w:r w:rsidR="0002046B">
        <w:rPr>
          <w:rFonts w:ascii="Zawgyi-One" w:hAnsi="Zawgyi-One" w:cs="Zawgyi-One"/>
          <w:sz w:val="24"/>
        </w:rPr>
        <w:t>။ ဤ ၿ</w:t>
      </w:r>
      <w:proofErr w:type="spellStart"/>
      <w:r w:rsidR="0002046B">
        <w:rPr>
          <w:rFonts w:ascii="Zawgyi-One" w:hAnsi="Zawgyi-One" w:cs="Zawgyi-One"/>
          <w:sz w:val="24"/>
        </w:rPr>
        <w:t>မိ</w:t>
      </w:r>
      <w:proofErr w:type="spellEnd"/>
      <w:r w:rsidR="0002046B">
        <w:rPr>
          <w:rFonts w:ascii="Zawgyi-One" w:hAnsi="Zawgyi-One" w:cs="Zawgyi-One"/>
          <w:sz w:val="24"/>
        </w:rPr>
        <w:t>ဳ႕ႀ</w:t>
      </w:r>
      <w:proofErr w:type="spellStart"/>
      <w:r w:rsidR="0002046B">
        <w:rPr>
          <w:rFonts w:ascii="Zawgyi-One" w:hAnsi="Zawgyi-One" w:cs="Zawgyi-One"/>
          <w:sz w:val="24"/>
        </w:rPr>
        <w:t>ကီးမ်ားသည</w:t>
      </w:r>
      <w:proofErr w:type="spellEnd"/>
      <w:r w:rsidR="0002046B">
        <w:rPr>
          <w:rFonts w:ascii="Zawgyi-One" w:hAnsi="Zawgyi-One" w:cs="Zawgyi-One"/>
          <w:sz w:val="24"/>
        </w:rPr>
        <w:t xml:space="preserve">္ </w:t>
      </w:r>
      <w:proofErr w:type="spellStart"/>
      <w:r w:rsidR="008308BE">
        <w:rPr>
          <w:rFonts w:ascii="Zawgyi-One" w:hAnsi="Zawgyi-One" w:cs="Zawgyi-One"/>
          <w:sz w:val="24"/>
        </w:rPr>
        <w:t>လူေသတို</w:t>
      </w:r>
      <w:proofErr w:type="spellEnd"/>
      <w:r w:rsidR="008308BE">
        <w:rPr>
          <w:rFonts w:ascii="Zawgyi-One" w:hAnsi="Zawgyi-One" w:cs="Zawgyi-One"/>
          <w:sz w:val="24"/>
        </w:rPr>
        <w:t xml:space="preserve">႔၏ </w:t>
      </w:r>
      <w:proofErr w:type="spellStart"/>
      <w:r w:rsidR="008308BE">
        <w:rPr>
          <w:rFonts w:ascii="Zawgyi-One" w:hAnsi="Zawgyi-One" w:cs="Zawgyi-One"/>
          <w:sz w:val="24"/>
        </w:rPr>
        <w:t>ေျမေအာက</w:t>
      </w:r>
      <w:proofErr w:type="spellEnd"/>
      <w:r w:rsidR="008308BE">
        <w:rPr>
          <w:rFonts w:ascii="Zawgyi-One" w:hAnsi="Zawgyi-One" w:cs="Zawgyi-One"/>
          <w:sz w:val="24"/>
        </w:rPr>
        <w:t xml:space="preserve">္ </w:t>
      </w:r>
      <w:proofErr w:type="spellStart"/>
      <w:r w:rsidR="008308BE">
        <w:rPr>
          <w:rFonts w:ascii="Zawgyi-One" w:hAnsi="Zawgyi-One" w:cs="Zawgyi-One"/>
          <w:sz w:val="24"/>
        </w:rPr>
        <w:t>ကမာၻ</w:t>
      </w:r>
      <w:r w:rsidR="00D760A5">
        <w:rPr>
          <w:rFonts w:ascii="Zawgyi-One" w:hAnsi="Zawgyi-One" w:cs="Zawgyi-One"/>
          <w:sz w:val="24"/>
        </w:rPr>
        <w:t>ထဲ</w:t>
      </w:r>
      <w:r w:rsidR="008308BE">
        <w:rPr>
          <w:rFonts w:ascii="Zawgyi-One" w:hAnsi="Zawgyi-One" w:cs="Zawgyi-One"/>
          <w:sz w:val="24"/>
        </w:rPr>
        <w:t>သုိ</w:t>
      </w:r>
      <w:proofErr w:type="spellEnd"/>
      <w:r w:rsidR="008308BE">
        <w:rPr>
          <w:rFonts w:ascii="Zawgyi-One" w:hAnsi="Zawgyi-One" w:cs="Zawgyi-One"/>
          <w:sz w:val="24"/>
        </w:rPr>
        <w:t>႔</w:t>
      </w:r>
      <w:r w:rsidR="00D760A5">
        <w:rPr>
          <w:rFonts w:ascii="Zawgyi-One" w:hAnsi="Zawgyi-One" w:cs="Zawgyi-One"/>
          <w:sz w:val="24"/>
        </w:rPr>
        <w:t xml:space="preserve"> </w:t>
      </w:r>
      <w:proofErr w:type="spellStart"/>
      <w:r w:rsidR="008308BE">
        <w:rPr>
          <w:rFonts w:ascii="Zawgyi-One" w:hAnsi="Zawgyi-One" w:cs="Zawgyi-One"/>
          <w:sz w:val="24"/>
        </w:rPr>
        <w:t>သြားရာ</w:t>
      </w:r>
      <w:proofErr w:type="spellEnd"/>
      <w:r w:rsidR="008308BE">
        <w:rPr>
          <w:rFonts w:ascii="Zawgyi-One" w:hAnsi="Zawgyi-One" w:cs="Zawgyi-One"/>
          <w:sz w:val="24"/>
        </w:rPr>
        <w:t xml:space="preserve"> </w:t>
      </w:r>
      <w:proofErr w:type="spellStart"/>
      <w:r w:rsidR="00D760A5">
        <w:rPr>
          <w:rFonts w:ascii="Zawgyi-One" w:hAnsi="Zawgyi-One" w:cs="Zawgyi-One"/>
          <w:sz w:val="24"/>
        </w:rPr>
        <w:t>တံခါးေပါက္</w:t>
      </w:r>
      <w:r w:rsidR="001961F1">
        <w:rPr>
          <w:rFonts w:ascii="Zawgyi-One" w:hAnsi="Zawgyi-One" w:cs="Zawgyi-One"/>
          <w:sz w:val="24"/>
        </w:rPr>
        <w:t>မ်ား</w:t>
      </w:r>
      <w:proofErr w:type="spellEnd"/>
      <w:r w:rsidR="001961F1">
        <w:rPr>
          <w:rFonts w:ascii="Zawgyi-One" w:hAnsi="Zawgyi-One" w:cs="Zawgyi-One"/>
          <w:sz w:val="24"/>
        </w:rPr>
        <w:t xml:space="preserve"> ျ</w:t>
      </w:r>
      <w:proofErr w:type="spellStart"/>
      <w:r w:rsidR="001961F1">
        <w:rPr>
          <w:rFonts w:ascii="Zawgyi-One" w:hAnsi="Zawgyi-One" w:cs="Zawgyi-One"/>
          <w:sz w:val="24"/>
        </w:rPr>
        <w:t>ဖစ္ခ့ဲၾကသည္ဟု</w:t>
      </w:r>
      <w:proofErr w:type="spellEnd"/>
      <w:r w:rsidR="001961F1">
        <w:rPr>
          <w:rFonts w:ascii="Zawgyi-One" w:hAnsi="Zawgyi-One" w:cs="Zawgyi-One"/>
          <w:sz w:val="24"/>
        </w:rPr>
        <w:t xml:space="preserve"> </w:t>
      </w:r>
      <w:proofErr w:type="spellStart"/>
      <w:r w:rsidR="008308BE">
        <w:rPr>
          <w:rFonts w:ascii="Zawgyi-One" w:hAnsi="Zawgyi-One" w:cs="Zawgyi-One"/>
          <w:sz w:val="24"/>
        </w:rPr>
        <w:t>လူတို႔က</w:t>
      </w:r>
      <w:proofErr w:type="spellEnd"/>
      <w:r w:rsidR="008308BE">
        <w:rPr>
          <w:rFonts w:ascii="Zawgyi-One" w:hAnsi="Zawgyi-One" w:cs="Zawgyi-One"/>
          <w:sz w:val="24"/>
        </w:rPr>
        <w:t xml:space="preserve"> </w:t>
      </w:r>
      <w:proofErr w:type="spellStart"/>
      <w:r w:rsidR="001961F1">
        <w:rPr>
          <w:rFonts w:ascii="Zawgyi-One" w:hAnsi="Zawgyi-One" w:cs="Zawgyi-One"/>
          <w:sz w:val="24"/>
        </w:rPr>
        <w:t>ယုံၾကည္ခ့ဲၾကပါသည</w:t>
      </w:r>
      <w:proofErr w:type="spellEnd"/>
      <w:r w:rsidR="001961F1">
        <w:rPr>
          <w:rFonts w:ascii="Zawgyi-One" w:hAnsi="Zawgyi-One" w:cs="Zawgyi-One"/>
          <w:sz w:val="24"/>
        </w:rPr>
        <w:t xml:space="preserve">္။ </w:t>
      </w:r>
      <w:proofErr w:type="spellStart"/>
      <w:r w:rsidR="00823568">
        <w:rPr>
          <w:rFonts w:ascii="Zawgyi-One" w:hAnsi="Zawgyi-One" w:cs="Zawgyi-One"/>
          <w:sz w:val="24"/>
        </w:rPr>
        <w:t>ဘုရားသခင္သည</w:t>
      </w:r>
      <w:proofErr w:type="spellEnd"/>
      <w:r w:rsidR="00823568">
        <w:rPr>
          <w:rFonts w:ascii="Zawgyi-One" w:hAnsi="Zawgyi-One" w:cs="Zawgyi-One"/>
          <w:sz w:val="24"/>
        </w:rPr>
        <w:t>္</w:t>
      </w:r>
      <w:r w:rsidR="00D760A5">
        <w:rPr>
          <w:rFonts w:ascii="Zawgyi-One" w:hAnsi="Zawgyi-One" w:cs="Zawgyi-One"/>
          <w:sz w:val="24"/>
        </w:rPr>
        <w:t xml:space="preserve"> </w:t>
      </w:r>
      <w:r w:rsidR="00D760A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760A5">
        <w:rPr>
          <w:rFonts w:ascii="Zawgyi-One" w:hAnsi="Zawgyi-One" w:cs="Zawgyi-One"/>
          <w:sz w:val="24"/>
        </w:rPr>
        <w:t>သေရလလူမ</w:t>
      </w:r>
      <w:proofErr w:type="spellEnd"/>
      <w:r w:rsidR="00D760A5">
        <w:rPr>
          <w:rFonts w:ascii="Zawgyi-One" w:hAnsi="Zawgyi-One" w:cs="Zawgyi-One"/>
          <w:sz w:val="24"/>
        </w:rPr>
        <w:t>်ဳ</w:t>
      </w:r>
      <w:proofErr w:type="spellStart"/>
      <w:r w:rsidR="00D760A5">
        <w:rPr>
          <w:rFonts w:ascii="Zawgyi-One" w:hAnsi="Zawgyi-One" w:cs="Zawgyi-One"/>
          <w:sz w:val="24"/>
        </w:rPr>
        <w:t>ိးတို႔အား</w:t>
      </w:r>
      <w:proofErr w:type="spellEnd"/>
      <w:r w:rsidR="00D760A5">
        <w:rPr>
          <w:rFonts w:ascii="Zawgyi-One" w:hAnsi="Zawgyi-One" w:cs="Zawgyi-One"/>
          <w:sz w:val="24"/>
        </w:rPr>
        <w:t xml:space="preserve"> </w:t>
      </w:r>
      <w:proofErr w:type="spellStart"/>
      <w:r w:rsidR="00823568">
        <w:rPr>
          <w:rFonts w:ascii="Zawgyi-One" w:hAnsi="Zawgyi-One" w:cs="Zawgyi-One"/>
          <w:sz w:val="24"/>
        </w:rPr>
        <w:t>ငရဲ</w:t>
      </w:r>
      <w:proofErr w:type="spellEnd"/>
      <w:r w:rsidR="00823568">
        <w:rPr>
          <w:rFonts w:ascii="Zawgyi-One" w:hAnsi="Zawgyi-One" w:cs="Zawgyi-One"/>
          <w:sz w:val="24"/>
        </w:rPr>
        <w:t xml:space="preserve">၏ </w:t>
      </w:r>
      <w:proofErr w:type="spellStart"/>
      <w:r w:rsidR="00823568">
        <w:rPr>
          <w:rFonts w:ascii="Zawgyi-One" w:hAnsi="Zawgyi-One" w:cs="Zawgyi-One"/>
          <w:sz w:val="24"/>
        </w:rPr>
        <w:t>တံခါးေပါက</w:t>
      </w:r>
      <w:proofErr w:type="spellEnd"/>
      <w:r w:rsidR="00823568">
        <w:rPr>
          <w:rFonts w:ascii="Zawgyi-One" w:hAnsi="Zawgyi-One" w:cs="Zawgyi-One"/>
          <w:sz w:val="24"/>
        </w:rPr>
        <w:t>္</w:t>
      </w:r>
      <w:r w:rsidR="00C676E1">
        <w:rPr>
          <w:rFonts w:ascii="Zawgyi-One" w:hAnsi="Zawgyi-One" w:cs="Zawgyi-One"/>
          <w:sz w:val="24"/>
        </w:rPr>
        <w:t xml:space="preserve"> </w:t>
      </w:r>
      <w:proofErr w:type="spellStart"/>
      <w:r w:rsidR="00823568">
        <w:rPr>
          <w:rFonts w:ascii="Zawgyi-One" w:hAnsi="Zawgyi-One" w:cs="Zawgyi-One"/>
          <w:sz w:val="24"/>
        </w:rPr>
        <w:t>မ်ားျဖစ</w:t>
      </w:r>
      <w:proofErr w:type="spellEnd"/>
      <w:r w:rsidR="00823568">
        <w:rPr>
          <w:rFonts w:ascii="Zawgyi-One" w:hAnsi="Zawgyi-One" w:cs="Zawgyi-One"/>
          <w:sz w:val="24"/>
        </w:rPr>
        <w:t>္ၾ</w:t>
      </w:r>
      <w:proofErr w:type="spellStart"/>
      <w:r w:rsidR="00823568">
        <w:rPr>
          <w:rFonts w:ascii="Zawgyi-One" w:hAnsi="Zawgyi-One" w:cs="Zawgyi-One"/>
          <w:sz w:val="24"/>
        </w:rPr>
        <w:t>ကသည္ဟု</w:t>
      </w:r>
      <w:proofErr w:type="spellEnd"/>
      <w:r w:rsidR="00823568">
        <w:rPr>
          <w:rFonts w:ascii="Zawgyi-One" w:hAnsi="Zawgyi-One" w:cs="Zawgyi-One"/>
          <w:sz w:val="24"/>
        </w:rPr>
        <w:t xml:space="preserve"> </w:t>
      </w:r>
      <w:proofErr w:type="spellStart"/>
      <w:r w:rsidR="00823568">
        <w:rPr>
          <w:rFonts w:ascii="Zawgyi-One" w:hAnsi="Zawgyi-One" w:cs="Zawgyi-One"/>
          <w:sz w:val="24"/>
        </w:rPr>
        <w:t>ယုံၾကည္ထားသည</w:t>
      </w:r>
      <w:proofErr w:type="spellEnd"/>
      <w:r w:rsidR="00823568">
        <w:rPr>
          <w:rFonts w:ascii="Zawgyi-One" w:hAnsi="Zawgyi-One" w:cs="Zawgyi-One"/>
          <w:sz w:val="24"/>
        </w:rPr>
        <w:t xml:space="preserve">့္ </w:t>
      </w:r>
      <w:proofErr w:type="spellStart"/>
      <w:r w:rsidR="00823568">
        <w:rPr>
          <w:rFonts w:ascii="Zawgyi-One" w:hAnsi="Zawgyi-One" w:cs="Zawgyi-One"/>
          <w:sz w:val="24"/>
        </w:rPr>
        <w:t>အရာဆီသုိ</w:t>
      </w:r>
      <w:proofErr w:type="spellEnd"/>
      <w:r w:rsidR="00823568">
        <w:rPr>
          <w:rFonts w:ascii="Zawgyi-One" w:hAnsi="Zawgyi-One" w:cs="Zawgyi-One"/>
          <w:sz w:val="24"/>
        </w:rPr>
        <w:t xml:space="preserve">႔ </w:t>
      </w:r>
      <w:proofErr w:type="spellStart"/>
      <w:r w:rsidR="00C676E1">
        <w:rPr>
          <w:rFonts w:ascii="Zawgyi-One" w:hAnsi="Zawgyi-One" w:cs="Zawgyi-One"/>
          <w:sz w:val="24"/>
        </w:rPr>
        <w:t>လမ္းျပပို႔ေဆာင္ေပးခ့ဲပါတယ</w:t>
      </w:r>
      <w:proofErr w:type="spellEnd"/>
      <w:r w:rsidR="00C676E1">
        <w:rPr>
          <w:rFonts w:ascii="Zawgyi-One" w:hAnsi="Zawgyi-One" w:cs="Zawgyi-One"/>
          <w:sz w:val="24"/>
        </w:rPr>
        <w:t>္</w:t>
      </w:r>
      <w:r w:rsidR="00823568">
        <w:rPr>
          <w:rFonts w:ascii="Zawgyi-One" w:hAnsi="Zawgyi-One" w:cs="Zawgyi-One"/>
          <w:sz w:val="24"/>
        </w:rPr>
        <w:t xml:space="preserve">။ </w:t>
      </w:r>
    </w:p>
    <w:p w14:paraId="0E703F2E" w14:textId="77777777" w:rsidR="008E2DC4" w:rsidRDefault="008E2DC4" w:rsidP="008B0D7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476BE">
        <w:rPr>
          <w:rFonts w:ascii="Zawgyi-One" w:hAnsi="Zawgyi-One" w:cs="Zawgyi-One"/>
          <w:sz w:val="24"/>
        </w:rPr>
        <w:t>ေၾကာက္လန</w:t>
      </w:r>
      <w:proofErr w:type="spellEnd"/>
      <w:r w:rsidR="008476BE">
        <w:rPr>
          <w:rFonts w:ascii="Zawgyi-One" w:hAnsi="Zawgyi-One" w:cs="Zawgyi-One"/>
          <w:sz w:val="24"/>
        </w:rPr>
        <w:t>္႔</w:t>
      </w:r>
      <w:proofErr w:type="spellStart"/>
      <w:r w:rsidR="008476BE">
        <w:rPr>
          <w:rFonts w:ascii="Zawgyi-One" w:hAnsi="Zawgyi-One" w:cs="Zawgyi-One"/>
          <w:sz w:val="24"/>
        </w:rPr>
        <w:t>ေစရန</w:t>
      </w:r>
      <w:proofErr w:type="spellEnd"/>
      <w:r w:rsidR="008476BE">
        <w:rPr>
          <w:rFonts w:ascii="Zawgyi-One" w:hAnsi="Zawgyi-One" w:cs="Zawgyi-One"/>
          <w:sz w:val="24"/>
        </w:rPr>
        <w:t xml:space="preserve">္ </w:t>
      </w:r>
      <w:proofErr w:type="spellStart"/>
      <w:r w:rsidR="000443C5">
        <w:rPr>
          <w:rFonts w:ascii="Zawgyi-One" w:hAnsi="Zawgyi-One" w:cs="Zawgyi-One"/>
          <w:sz w:val="24"/>
        </w:rPr>
        <w:t>ပို၍ပင</w:t>
      </w:r>
      <w:proofErr w:type="spellEnd"/>
      <w:r w:rsidR="000443C5">
        <w:rPr>
          <w:rFonts w:ascii="Zawgyi-One" w:hAnsi="Zawgyi-One" w:cs="Zawgyi-One"/>
          <w:sz w:val="24"/>
        </w:rPr>
        <w:t xml:space="preserve">္ </w:t>
      </w:r>
      <w:proofErr w:type="spellStart"/>
      <w:r w:rsidR="000443C5">
        <w:rPr>
          <w:rFonts w:ascii="Zawgyi-One" w:hAnsi="Zawgyi-One" w:cs="Zawgyi-One"/>
          <w:sz w:val="24"/>
        </w:rPr>
        <w:t>မ်ား</w:t>
      </w:r>
      <w:r w:rsidR="008476BE">
        <w:rPr>
          <w:rFonts w:ascii="Zawgyi-One" w:hAnsi="Zawgyi-One" w:cs="Zawgyi-One"/>
          <w:sz w:val="24"/>
        </w:rPr>
        <w:t>ျပား</w:t>
      </w:r>
      <w:r w:rsidR="000443C5">
        <w:rPr>
          <w:rFonts w:ascii="Zawgyi-One" w:hAnsi="Zawgyi-One" w:cs="Zawgyi-One"/>
          <w:sz w:val="24"/>
        </w:rPr>
        <w:t>ေသာ</w:t>
      </w:r>
      <w:proofErr w:type="spellEnd"/>
      <w:r w:rsidR="000443C5">
        <w:rPr>
          <w:rFonts w:ascii="Zawgyi-One" w:hAnsi="Zawgyi-One" w:cs="Zawgyi-One"/>
          <w:sz w:val="24"/>
        </w:rPr>
        <w:t xml:space="preserve"> </w:t>
      </w:r>
      <w:proofErr w:type="spellStart"/>
      <w:r w:rsidR="000443C5">
        <w:rPr>
          <w:rFonts w:ascii="Zawgyi-One" w:hAnsi="Zawgyi-One" w:cs="Zawgyi-One"/>
          <w:sz w:val="24"/>
        </w:rPr>
        <w:t>အရာမ်ား</w:t>
      </w:r>
      <w:r w:rsidR="008476BE">
        <w:rPr>
          <w:rFonts w:ascii="Zawgyi-One" w:hAnsi="Zawgyi-One" w:cs="Zawgyi-One"/>
          <w:sz w:val="24"/>
        </w:rPr>
        <w:t>သည</w:t>
      </w:r>
      <w:proofErr w:type="spellEnd"/>
      <w:r w:rsidR="008476BE">
        <w:rPr>
          <w:rFonts w:ascii="Zawgyi-One" w:hAnsi="Zawgyi-One" w:cs="Zawgyi-One"/>
          <w:sz w:val="24"/>
        </w:rPr>
        <w:t>္</w:t>
      </w:r>
      <w:r w:rsidR="008476BE" w:rsidRPr="008476BE">
        <w:rPr>
          <w:rFonts w:ascii="Zawgyi-One" w:hAnsi="Zawgyi-One" w:cs="Zawgyi-One"/>
          <w:sz w:val="24"/>
        </w:rPr>
        <w:t xml:space="preserve"> </w:t>
      </w:r>
      <w:proofErr w:type="spellStart"/>
      <w:r w:rsidR="008476BE">
        <w:rPr>
          <w:rFonts w:ascii="Zawgyi-One" w:hAnsi="Zawgyi-One" w:cs="Zawgyi-One"/>
          <w:sz w:val="24"/>
        </w:rPr>
        <w:t>ထိုေနရာ</w:t>
      </w:r>
      <w:proofErr w:type="spellEnd"/>
      <w:r w:rsidR="008476BE">
        <w:rPr>
          <w:rFonts w:ascii="Zawgyi-One" w:hAnsi="Zawgyi-One" w:cs="Zawgyi-One"/>
          <w:sz w:val="24"/>
        </w:rPr>
        <w:t>၌</w:t>
      </w:r>
      <w:r w:rsidR="000443C5">
        <w:rPr>
          <w:rFonts w:ascii="Zawgyi-One" w:hAnsi="Zawgyi-One" w:cs="Zawgyi-One"/>
          <w:sz w:val="24"/>
        </w:rPr>
        <w:t xml:space="preserve"> </w:t>
      </w:r>
      <w:proofErr w:type="spellStart"/>
      <w:r w:rsidR="000443C5">
        <w:rPr>
          <w:rFonts w:ascii="Zawgyi-One" w:hAnsi="Zawgyi-One" w:cs="Zawgyi-One"/>
          <w:sz w:val="24"/>
        </w:rPr>
        <w:t>ရွိေနခ့ဲပါသည</w:t>
      </w:r>
      <w:proofErr w:type="spellEnd"/>
      <w:r w:rsidR="000443C5">
        <w:rPr>
          <w:rFonts w:ascii="Zawgyi-One" w:hAnsi="Zawgyi-One" w:cs="Zawgyi-One"/>
          <w:sz w:val="24"/>
        </w:rPr>
        <w:t xml:space="preserve">္။ </w:t>
      </w:r>
    </w:p>
    <w:p w14:paraId="03348CF3" w14:textId="77777777" w:rsidR="008476BE" w:rsidRDefault="006344F9" w:rsidP="008B0D7C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>္</w:t>
      </w:r>
      <w:r w:rsidR="008476BE">
        <w:rPr>
          <w:rFonts w:ascii="Zawgyi-One" w:hAnsi="Zawgyi-One" w:cs="Zawgyi-One"/>
          <w:sz w:val="24"/>
        </w:rPr>
        <w:t xml:space="preserve">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4676A">
        <w:rPr>
          <w:rFonts w:ascii="Zawgyi-One" w:hAnsi="Zawgyi-One" w:cs="Zawgyi-One"/>
          <w:sz w:val="24"/>
        </w:rPr>
        <w:t>ရွိဟုန</w:t>
      </w:r>
      <w:proofErr w:type="spellEnd"/>
      <w:r w:rsidR="00C4676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4676A">
        <w:rPr>
          <w:rFonts w:ascii="Zawgyi-One" w:hAnsi="Zawgyi-One" w:cs="Zawgyi-One"/>
          <w:sz w:val="24"/>
        </w:rPr>
        <w:t>ဩဃ</w:t>
      </w:r>
      <w:proofErr w:type="spellEnd"/>
      <w:r w:rsidR="00C4676A">
        <w:rPr>
          <w:rFonts w:ascii="Zawgyi-One" w:hAnsi="Zawgyi-One" w:cs="Zawgyi-One"/>
          <w:sz w:val="24"/>
        </w:rPr>
        <w:t xml:space="preserve">၊ </w:t>
      </w:r>
      <w:proofErr w:type="spellStart"/>
      <w:r w:rsidR="00C4676A">
        <w:rPr>
          <w:rFonts w:ascii="Zawgyi-One" w:hAnsi="Zawgyi-One" w:cs="Zawgyi-One"/>
          <w:sz w:val="24"/>
        </w:rPr>
        <w:t>ရွင္ဘုရင</w:t>
      </w:r>
      <w:proofErr w:type="spellEnd"/>
      <w:r w:rsidR="00C4676A">
        <w:rPr>
          <w:rFonts w:ascii="Zawgyi-One" w:hAnsi="Zawgyi-One" w:cs="Zawgyi-One"/>
          <w:sz w:val="24"/>
        </w:rPr>
        <w:t>္ ႏွ</w:t>
      </w:r>
      <w:proofErr w:type="spellStart"/>
      <w:r w:rsidR="00C4676A">
        <w:rPr>
          <w:rFonts w:ascii="Zawgyi-One" w:hAnsi="Zawgyi-One" w:cs="Zawgyi-One"/>
          <w:sz w:val="24"/>
        </w:rPr>
        <w:t>စ္ပါး</w:t>
      </w:r>
      <w:proofErr w:type="spellEnd"/>
      <w:r w:rsidR="00C4676A">
        <w:rPr>
          <w:rFonts w:ascii="Zawgyi-One" w:hAnsi="Zawgyi-One" w:cs="Zawgyi-One"/>
          <w:sz w:val="24"/>
        </w:rPr>
        <w:t xml:space="preserve">၏ </w:t>
      </w:r>
      <w:proofErr w:type="spellStart"/>
      <w:r w:rsidR="00C4676A">
        <w:rPr>
          <w:rFonts w:ascii="Zawgyi-One" w:hAnsi="Zawgyi-One" w:cs="Zawgyi-One"/>
          <w:sz w:val="24"/>
        </w:rPr>
        <w:t>စစ္တပ္မ်ားကုိ</w:t>
      </w:r>
      <w:proofErr w:type="spellEnd"/>
      <w:r w:rsidR="00C4676A">
        <w:rPr>
          <w:rFonts w:ascii="Zawgyi-One" w:hAnsi="Zawgyi-One" w:cs="Zawgyi-One"/>
          <w:sz w:val="24"/>
        </w:rPr>
        <w:t xml:space="preserve"> </w:t>
      </w:r>
      <w:proofErr w:type="spellStart"/>
      <w:r w:rsidR="00C4676A">
        <w:rPr>
          <w:rFonts w:ascii="Zawgyi-One" w:hAnsi="Zawgyi-One" w:cs="Zawgyi-One"/>
          <w:sz w:val="24"/>
        </w:rPr>
        <w:t>တိုက္ခိုက္ရန</w:t>
      </w:r>
      <w:proofErr w:type="spellEnd"/>
      <w:r w:rsidR="00C4676A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ဤေနရာသုိ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4746A7">
        <w:rPr>
          <w:rFonts w:ascii="Zawgyi-One" w:hAnsi="Zawgyi-One" w:cs="Zawgyi-One"/>
          <w:sz w:val="24"/>
        </w:rPr>
        <w:t>ေခၚေဆာင္လာခ့ဲပါသည</w:t>
      </w:r>
      <w:proofErr w:type="spellEnd"/>
      <w:r w:rsidR="004746A7">
        <w:rPr>
          <w:rFonts w:ascii="Zawgyi-One" w:hAnsi="Zawgyi-One" w:cs="Zawgyi-One"/>
          <w:sz w:val="24"/>
        </w:rPr>
        <w:t xml:space="preserve">္။ </w:t>
      </w:r>
      <w:proofErr w:type="spellStart"/>
      <w:r w:rsidR="00C4676A">
        <w:rPr>
          <w:rFonts w:ascii="Zawgyi-One" w:hAnsi="Zawgyi-One" w:cs="Zawgyi-One"/>
          <w:sz w:val="24"/>
        </w:rPr>
        <w:t>ထိုရွင္ဘုရင</w:t>
      </w:r>
      <w:proofErr w:type="spellEnd"/>
      <w:r w:rsidR="00C4676A">
        <w:rPr>
          <w:rFonts w:ascii="Zawgyi-One" w:hAnsi="Zawgyi-One" w:cs="Zawgyi-One"/>
          <w:sz w:val="24"/>
        </w:rPr>
        <w:t>္ ႏွ</w:t>
      </w:r>
      <w:proofErr w:type="spellStart"/>
      <w:r w:rsidR="00C4676A">
        <w:rPr>
          <w:rFonts w:ascii="Zawgyi-One" w:hAnsi="Zawgyi-One" w:cs="Zawgyi-One"/>
          <w:sz w:val="24"/>
        </w:rPr>
        <w:t>စ္ပါး</w:t>
      </w:r>
      <w:r w:rsidR="00A46139">
        <w:rPr>
          <w:rFonts w:ascii="Zawgyi-One" w:hAnsi="Zawgyi-One" w:cs="Zawgyi-One"/>
          <w:sz w:val="24"/>
        </w:rPr>
        <w:t>သည</w:t>
      </w:r>
      <w:proofErr w:type="spellEnd"/>
      <w:r w:rsidR="00A46139">
        <w:rPr>
          <w:rFonts w:ascii="Zawgyi-One" w:hAnsi="Zawgyi-One" w:cs="Zawgyi-One"/>
          <w:sz w:val="24"/>
        </w:rPr>
        <w:t>္</w:t>
      </w:r>
      <w:r w:rsidR="00C4676A">
        <w:rPr>
          <w:rFonts w:ascii="Zawgyi-One" w:hAnsi="Zawgyi-One" w:cs="Zawgyi-One"/>
          <w:sz w:val="24"/>
        </w:rPr>
        <w:t xml:space="preserve"> </w:t>
      </w:r>
      <w:proofErr w:type="spellStart"/>
      <w:r w:rsidR="00EE108E">
        <w:rPr>
          <w:rFonts w:ascii="Zawgyi-One" w:hAnsi="Zawgyi-One" w:cs="Zawgyi-One"/>
          <w:sz w:val="24"/>
        </w:rPr>
        <w:t>အာေမာရိ</w:t>
      </w:r>
      <w:proofErr w:type="spellEnd"/>
      <w:r w:rsidR="00EE108E">
        <w:rPr>
          <w:rFonts w:ascii="Zawgyi-One" w:hAnsi="Zawgyi-One" w:cs="Zawgyi-One"/>
          <w:sz w:val="24"/>
        </w:rPr>
        <w:t xml:space="preserve"> </w:t>
      </w:r>
      <w:proofErr w:type="spellStart"/>
      <w:r w:rsidR="00C4676A">
        <w:rPr>
          <w:rFonts w:ascii="Zawgyi-One" w:hAnsi="Zawgyi-One" w:cs="Zawgyi-One"/>
          <w:sz w:val="24"/>
        </w:rPr>
        <w:t>လူမ</w:t>
      </w:r>
      <w:proofErr w:type="spellEnd"/>
      <w:r w:rsidR="00C4676A">
        <w:rPr>
          <w:rFonts w:ascii="Zawgyi-One" w:hAnsi="Zawgyi-One" w:cs="Zawgyi-One"/>
          <w:sz w:val="24"/>
        </w:rPr>
        <w:t>်ဳ</w:t>
      </w:r>
      <w:proofErr w:type="spellStart"/>
      <w:r w:rsidR="00C4676A">
        <w:rPr>
          <w:rFonts w:ascii="Zawgyi-One" w:hAnsi="Zawgyi-One" w:cs="Zawgyi-One"/>
          <w:sz w:val="24"/>
        </w:rPr>
        <w:t>ိး</w:t>
      </w:r>
      <w:proofErr w:type="spellEnd"/>
      <w:r w:rsidR="0084750C">
        <w:rPr>
          <w:rFonts w:ascii="Zawgyi-One" w:hAnsi="Zawgyi-One" w:cs="Zawgyi-One"/>
          <w:sz w:val="24"/>
        </w:rPr>
        <w:t xml:space="preserve"> </w:t>
      </w:r>
      <w:proofErr w:type="spellStart"/>
      <w:r w:rsidR="0084750C">
        <w:rPr>
          <w:rFonts w:ascii="Zawgyi-One" w:hAnsi="Zawgyi-One" w:cs="Zawgyi-One"/>
          <w:sz w:val="24"/>
        </w:rPr>
        <w:t>မ်ားဟု</w:t>
      </w:r>
      <w:proofErr w:type="spellEnd"/>
      <w:r w:rsidR="0084750C">
        <w:rPr>
          <w:rFonts w:ascii="Zawgyi-One" w:hAnsi="Zawgyi-One" w:cs="Zawgyi-One"/>
          <w:sz w:val="24"/>
        </w:rPr>
        <w:t xml:space="preserve"> </w:t>
      </w:r>
      <w:proofErr w:type="spellStart"/>
      <w:r w:rsidR="0084750C">
        <w:rPr>
          <w:rFonts w:ascii="Zawgyi-One" w:hAnsi="Zawgyi-One" w:cs="Zawgyi-One"/>
          <w:sz w:val="24"/>
        </w:rPr>
        <w:t>ေခၚေသာ</w:t>
      </w:r>
      <w:proofErr w:type="spellEnd"/>
      <w:r w:rsidR="0084750C">
        <w:rPr>
          <w:rFonts w:ascii="Zawgyi-One" w:hAnsi="Zawgyi-One" w:cs="Zawgyi-One"/>
          <w:sz w:val="24"/>
        </w:rPr>
        <w:t xml:space="preserve"> </w:t>
      </w:r>
      <w:proofErr w:type="spellStart"/>
      <w:r w:rsidR="0084750C">
        <w:rPr>
          <w:rFonts w:ascii="Zawgyi-One" w:hAnsi="Zawgyi-One" w:cs="Zawgyi-One"/>
          <w:sz w:val="24"/>
        </w:rPr>
        <w:t>လူမ</w:t>
      </w:r>
      <w:proofErr w:type="spellEnd"/>
      <w:r w:rsidR="0084750C">
        <w:rPr>
          <w:rFonts w:ascii="Zawgyi-One" w:hAnsi="Zawgyi-One" w:cs="Zawgyi-One"/>
          <w:sz w:val="24"/>
        </w:rPr>
        <w:t>်ဳ</w:t>
      </w:r>
      <w:proofErr w:type="spellStart"/>
      <w:r w:rsidR="0084750C">
        <w:rPr>
          <w:rFonts w:ascii="Zawgyi-One" w:hAnsi="Zawgyi-One" w:cs="Zawgyi-One"/>
          <w:sz w:val="24"/>
        </w:rPr>
        <w:t>ိး</w:t>
      </w:r>
      <w:proofErr w:type="spellEnd"/>
      <w:r w:rsidR="0084750C">
        <w:rPr>
          <w:rFonts w:ascii="Zawgyi-One" w:hAnsi="Zawgyi-One" w:cs="Zawgyi-One"/>
          <w:sz w:val="24"/>
        </w:rPr>
        <w:t>ႏြ</w:t>
      </w:r>
      <w:proofErr w:type="spellStart"/>
      <w:r w:rsidR="0084750C">
        <w:rPr>
          <w:rFonts w:ascii="Zawgyi-One" w:hAnsi="Zawgyi-One" w:cs="Zawgyi-One"/>
          <w:sz w:val="24"/>
        </w:rPr>
        <w:t>ယ္စု</w:t>
      </w:r>
      <w:r w:rsidR="00C4676A">
        <w:rPr>
          <w:rFonts w:ascii="Zawgyi-One" w:hAnsi="Zawgyi-One" w:cs="Zawgyi-One"/>
          <w:sz w:val="24"/>
        </w:rPr>
        <w:t>တို</w:t>
      </w:r>
      <w:proofErr w:type="spellEnd"/>
      <w:r w:rsidR="00C4676A">
        <w:rPr>
          <w:rFonts w:ascii="Zawgyi-One" w:hAnsi="Zawgyi-One" w:cs="Zawgyi-One"/>
          <w:sz w:val="24"/>
        </w:rPr>
        <w:t xml:space="preserve">႔၏ </w:t>
      </w:r>
      <w:proofErr w:type="spellStart"/>
      <w:r w:rsidR="00C4676A">
        <w:rPr>
          <w:rFonts w:ascii="Zawgyi-One" w:hAnsi="Zawgyi-One" w:cs="Zawgyi-One"/>
          <w:sz w:val="24"/>
        </w:rPr>
        <w:t>ေခါင္းေဆာင္</w:t>
      </w:r>
      <w:r w:rsidR="00EE108E">
        <w:rPr>
          <w:rFonts w:ascii="Zawgyi-One" w:hAnsi="Zawgyi-One" w:cs="Zawgyi-One"/>
          <w:sz w:val="24"/>
        </w:rPr>
        <w:t>မ်ား</w:t>
      </w:r>
      <w:proofErr w:type="spellEnd"/>
      <w:r w:rsidR="00EE108E">
        <w:rPr>
          <w:rFonts w:ascii="Zawgyi-One" w:hAnsi="Zawgyi-One" w:cs="Zawgyi-One"/>
          <w:sz w:val="24"/>
        </w:rPr>
        <w:t xml:space="preserve"> ျ</w:t>
      </w:r>
      <w:proofErr w:type="spellStart"/>
      <w:r w:rsidR="00EE108E">
        <w:rPr>
          <w:rFonts w:ascii="Zawgyi-One" w:hAnsi="Zawgyi-One" w:cs="Zawgyi-One"/>
          <w:sz w:val="24"/>
        </w:rPr>
        <w:t>ဖစ္ခ့ဲၾကပါသည</w:t>
      </w:r>
      <w:proofErr w:type="spellEnd"/>
      <w:r w:rsidR="00EE108E">
        <w:rPr>
          <w:rFonts w:ascii="Zawgyi-One" w:hAnsi="Zawgyi-One" w:cs="Zawgyi-One"/>
          <w:sz w:val="24"/>
        </w:rPr>
        <w:t>္။</w:t>
      </w:r>
      <w:r w:rsidR="00A46139">
        <w:rPr>
          <w:rFonts w:ascii="Zawgyi-One" w:hAnsi="Zawgyi-One" w:cs="Zawgyi-One"/>
          <w:sz w:val="24"/>
        </w:rPr>
        <w:t xml:space="preserve"> </w:t>
      </w:r>
      <w:proofErr w:type="spellStart"/>
      <w:r w:rsidR="0084750C">
        <w:rPr>
          <w:rFonts w:ascii="Zawgyi-One" w:hAnsi="Zawgyi-One" w:cs="Zawgyi-One"/>
          <w:sz w:val="24"/>
        </w:rPr>
        <w:t>သမၼာက်မ္းစာကလည္း</w:t>
      </w:r>
      <w:proofErr w:type="spellEnd"/>
      <w:r w:rsidR="0084750C">
        <w:rPr>
          <w:rFonts w:ascii="Zawgyi-One" w:hAnsi="Zawgyi-One" w:cs="Zawgyi-One"/>
          <w:sz w:val="24"/>
        </w:rPr>
        <w:t xml:space="preserve"> ၎</w:t>
      </w:r>
      <w:proofErr w:type="spellStart"/>
      <w:r w:rsidR="0084750C">
        <w:rPr>
          <w:rFonts w:ascii="Zawgyi-One" w:hAnsi="Zawgyi-One" w:cs="Zawgyi-One"/>
          <w:sz w:val="24"/>
        </w:rPr>
        <w:t>တို႔ကုိ</w:t>
      </w:r>
      <w:proofErr w:type="spellEnd"/>
      <w:r w:rsidR="0084750C">
        <w:rPr>
          <w:rFonts w:ascii="Zawgyi-One" w:hAnsi="Zawgyi-One" w:cs="Zawgyi-One"/>
          <w:sz w:val="24"/>
        </w:rPr>
        <w:t xml:space="preserve"> </w:t>
      </w:r>
      <w:proofErr w:type="spellStart"/>
      <w:r w:rsidR="0084750C">
        <w:rPr>
          <w:rFonts w:ascii="Zawgyi-One" w:hAnsi="Zawgyi-One" w:cs="Zawgyi-One"/>
          <w:sz w:val="24"/>
        </w:rPr>
        <w:t>ဧမိမ္အမ</w:t>
      </w:r>
      <w:proofErr w:type="spellEnd"/>
      <w:r w:rsidR="0084750C">
        <w:rPr>
          <w:rFonts w:ascii="Zawgyi-One" w:hAnsi="Zawgyi-One" w:cs="Zawgyi-One"/>
          <w:sz w:val="24"/>
        </w:rPr>
        <w:t>်ဳ</w:t>
      </w:r>
      <w:proofErr w:type="spellStart"/>
      <w:r w:rsidR="0084750C">
        <w:rPr>
          <w:rFonts w:ascii="Zawgyi-One" w:hAnsi="Zawgyi-One" w:cs="Zawgyi-One"/>
          <w:sz w:val="24"/>
        </w:rPr>
        <w:t>ိးဟု</w:t>
      </w:r>
      <w:proofErr w:type="spellEnd"/>
      <w:r w:rsidR="0084750C">
        <w:rPr>
          <w:rFonts w:ascii="Zawgyi-One" w:hAnsi="Zawgyi-One" w:cs="Zawgyi-One"/>
          <w:sz w:val="24"/>
        </w:rPr>
        <w:t xml:space="preserve"> </w:t>
      </w:r>
      <w:proofErr w:type="spellStart"/>
      <w:r w:rsidR="0084750C">
        <w:rPr>
          <w:rFonts w:ascii="Zawgyi-One" w:hAnsi="Zawgyi-One" w:cs="Zawgyi-One"/>
          <w:sz w:val="24"/>
        </w:rPr>
        <w:t>ေခၚဆိုထားပါသည</w:t>
      </w:r>
      <w:proofErr w:type="spellEnd"/>
      <w:r w:rsidR="0084750C">
        <w:rPr>
          <w:rFonts w:ascii="Zawgyi-One" w:hAnsi="Zawgyi-One" w:cs="Zawgyi-One"/>
          <w:sz w:val="24"/>
        </w:rPr>
        <w:t>္။</w:t>
      </w:r>
      <w:r w:rsidR="00EA46BF">
        <w:rPr>
          <w:rFonts w:ascii="Zawgyi-One" w:hAnsi="Zawgyi-One" w:cs="Zawgyi-One"/>
          <w:sz w:val="24"/>
        </w:rPr>
        <w:t xml:space="preserve"> </w:t>
      </w:r>
      <w:proofErr w:type="spellStart"/>
      <w:r w:rsidR="00C156FD" w:rsidRPr="00C156FD">
        <w:rPr>
          <w:rFonts w:ascii="Zawgyi-One" w:hAnsi="Zawgyi-One" w:cs="Zawgyi-One"/>
          <w:sz w:val="24"/>
          <w:u w:val="single"/>
        </w:rPr>
        <w:t>တရားေဟာရာက်မ္း</w:t>
      </w:r>
      <w:proofErr w:type="spellEnd"/>
      <w:r w:rsidR="00C156FD" w:rsidRPr="00C156FD">
        <w:rPr>
          <w:rFonts w:ascii="Zawgyi-One" w:hAnsi="Zawgyi-One" w:cs="Zawgyi-One"/>
          <w:sz w:val="24"/>
          <w:u w:val="single"/>
        </w:rPr>
        <w:t xml:space="preserve"> ၂း၁၁</w:t>
      </w:r>
      <w:r w:rsidR="00C156FD">
        <w:rPr>
          <w:rFonts w:ascii="Zawgyi-One" w:hAnsi="Zawgyi-One" w:cs="Zawgyi-One"/>
          <w:sz w:val="24"/>
        </w:rPr>
        <w:t xml:space="preserve"> </w:t>
      </w:r>
      <w:proofErr w:type="spellStart"/>
      <w:r w:rsidR="00C156FD">
        <w:rPr>
          <w:rFonts w:ascii="Zawgyi-One" w:hAnsi="Zawgyi-One" w:cs="Zawgyi-One"/>
          <w:sz w:val="24"/>
        </w:rPr>
        <w:t>တြင</w:t>
      </w:r>
      <w:proofErr w:type="spellEnd"/>
      <w:r w:rsidR="00C156FD">
        <w:rPr>
          <w:rFonts w:ascii="Zawgyi-One" w:hAnsi="Zawgyi-One" w:cs="Zawgyi-One"/>
          <w:sz w:val="24"/>
        </w:rPr>
        <w:t xml:space="preserve">္ </w:t>
      </w:r>
      <w:proofErr w:type="spellStart"/>
      <w:r w:rsidR="005F2D85">
        <w:rPr>
          <w:rFonts w:ascii="Zawgyi-One" w:hAnsi="Zawgyi-One" w:cs="Zawgyi-One"/>
          <w:sz w:val="24"/>
        </w:rPr>
        <w:t>အာနက</w:t>
      </w:r>
      <w:proofErr w:type="spellEnd"/>
      <w:r w:rsidR="005F2D85">
        <w:rPr>
          <w:rFonts w:ascii="Zawgyi-One" w:hAnsi="Zawgyi-One" w:cs="Zawgyi-One"/>
          <w:sz w:val="24"/>
        </w:rPr>
        <w:t xml:space="preserve"> </w:t>
      </w:r>
      <w:proofErr w:type="spellStart"/>
      <w:r w:rsidR="005F2D85">
        <w:rPr>
          <w:rFonts w:ascii="Zawgyi-One" w:hAnsi="Zawgyi-One" w:cs="Zawgyi-One"/>
          <w:sz w:val="24"/>
        </w:rPr>
        <w:t>လူမ</w:t>
      </w:r>
      <w:proofErr w:type="spellEnd"/>
      <w:r w:rsidR="005F2D85">
        <w:rPr>
          <w:rFonts w:ascii="Zawgyi-One" w:hAnsi="Zawgyi-One" w:cs="Zawgyi-One"/>
          <w:sz w:val="24"/>
        </w:rPr>
        <w:t>်ဳ</w:t>
      </w:r>
      <w:proofErr w:type="spellStart"/>
      <w:r w:rsidR="005F2D85">
        <w:rPr>
          <w:rFonts w:ascii="Zawgyi-One" w:hAnsi="Zawgyi-One" w:cs="Zawgyi-One"/>
          <w:sz w:val="24"/>
        </w:rPr>
        <w:t>ိးတို</w:t>
      </w:r>
      <w:proofErr w:type="spellEnd"/>
      <w:r w:rsidR="005F2D85">
        <w:rPr>
          <w:rFonts w:ascii="Zawgyi-One" w:hAnsi="Zawgyi-One" w:cs="Zawgyi-One"/>
          <w:sz w:val="24"/>
        </w:rPr>
        <w:t xml:space="preserve">႔ </w:t>
      </w:r>
      <w:proofErr w:type="spellStart"/>
      <w:r w:rsidR="005F2D85">
        <w:rPr>
          <w:rFonts w:ascii="Zawgyi-One" w:hAnsi="Zawgyi-One" w:cs="Zawgyi-One"/>
          <w:sz w:val="24"/>
        </w:rPr>
        <w:t>ကိုလည္း</w:t>
      </w:r>
      <w:proofErr w:type="spellEnd"/>
      <w:r w:rsidR="005F2D85">
        <w:rPr>
          <w:rFonts w:ascii="Zawgyi-One" w:hAnsi="Zawgyi-One" w:cs="Zawgyi-One"/>
          <w:sz w:val="24"/>
        </w:rPr>
        <w:t xml:space="preserve"> </w:t>
      </w:r>
      <w:proofErr w:type="spellStart"/>
      <w:r w:rsidR="005F2D85">
        <w:rPr>
          <w:rFonts w:ascii="Zawgyi-One" w:hAnsi="Zawgyi-One" w:cs="Zawgyi-One"/>
          <w:sz w:val="24"/>
        </w:rPr>
        <w:t>ဧမိမ္အမ</w:t>
      </w:r>
      <w:proofErr w:type="spellEnd"/>
      <w:r w:rsidR="005F2D85">
        <w:rPr>
          <w:rFonts w:ascii="Zawgyi-One" w:hAnsi="Zawgyi-One" w:cs="Zawgyi-One"/>
          <w:sz w:val="24"/>
        </w:rPr>
        <w:t>်ဳ</w:t>
      </w:r>
      <w:proofErr w:type="spellStart"/>
      <w:r w:rsidR="005F2D85">
        <w:rPr>
          <w:rFonts w:ascii="Zawgyi-One" w:hAnsi="Zawgyi-One" w:cs="Zawgyi-One"/>
          <w:sz w:val="24"/>
        </w:rPr>
        <w:t>ိးအျဖစ</w:t>
      </w:r>
      <w:proofErr w:type="spellEnd"/>
      <w:r w:rsidR="005F2D85">
        <w:rPr>
          <w:rFonts w:ascii="Zawgyi-One" w:hAnsi="Zawgyi-One" w:cs="Zawgyi-One"/>
          <w:sz w:val="24"/>
        </w:rPr>
        <w:t xml:space="preserve">္ </w:t>
      </w:r>
      <w:proofErr w:type="spellStart"/>
      <w:r w:rsidR="004E665C">
        <w:rPr>
          <w:rFonts w:ascii="Zawgyi-One" w:hAnsi="Zawgyi-One" w:cs="Zawgyi-One"/>
          <w:sz w:val="24"/>
        </w:rPr>
        <w:t>သတ္မွတ္ထား</w:t>
      </w:r>
      <w:r w:rsidR="004A3782">
        <w:rPr>
          <w:rFonts w:ascii="Zawgyi-One" w:hAnsi="Zawgyi-One" w:cs="Zawgyi-One"/>
          <w:sz w:val="24"/>
        </w:rPr>
        <w:t>ခ့ဲသည္</w:t>
      </w:r>
      <w:r w:rsidR="00704FF7">
        <w:rPr>
          <w:rFonts w:ascii="Zawgyi-One" w:hAnsi="Zawgyi-One" w:cs="Zawgyi-One"/>
          <w:sz w:val="24"/>
        </w:rPr>
        <w:t>ဟု</w:t>
      </w:r>
      <w:proofErr w:type="spellEnd"/>
      <w:r w:rsidR="00704FF7">
        <w:rPr>
          <w:rFonts w:ascii="Zawgyi-One" w:hAnsi="Zawgyi-One" w:cs="Zawgyi-One"/>
          <w:sz w:val="24"/>
        </w:rPr>
        <w:t xml:space="preserve"> </w:t>
      </w:r>
      <w:proofErr w:type="spellStart"/>
      <w:r w:rsidR="00704FF7">
        <w:rPr>
          <w:rFonts w:ascii="Zawgyi-One" w:hAnsi="Zawgyi-One" w:cs="Zawgyi-One"/>
          <w:sz w:val="24"/>
        </w:rPr>
        <w:t>ဆိုထား</w:t>
      </w:r>
      <w:r w:rsidR="004E665C">
        <w:rPr>
          <w:rFonts w:ascii="Zawgyi-One" w:hAnsi="Zawgyi-One" w:cs="Zawgyi-One"/>
          <w:sz w:val="24"/>
        </w:rPr>
        <w:t>ပါသည</w:t>
      </w:r>
      <w:proofErr w:type="spellEnd"/>
      <w:r w:rsidR="004E665C">
        <w:rPr>
          <w:rFonts w:ascii="Zawgyi-One" w:hAnsi="Zawgyi-One" w:cs="Zawgyi-One"/>
          <w:sz w:val="24"/>
        </w:rPr>
        <w:t>္။</w:t>
      </w:r>
      <w:r w:rsidR="00E40C97">
        <w:rPr>
          <w:rFonts w:ascii="Zawgyi-One" w:hAnsi="Zawgyi-One" w:cs="Zawgyi-One"/>
          <w:sz w:val="24"/>
        </w:rPr>
        <w:t xml:space="preserve"> </w:t>
      </w:r>
      <w:proofErr w:type="spellStart"/>
      <w:r w:rsidR="006C5B1D">
        <w:rPr>
          <w:rFonts w:ascii="Zawgyi-One" w:hAnsi="Zawgyi-One" w:cs="Zawgyi-One"/>
          <w:sz w:val="24"/>
        </w:rPr>
        <w:t>ဤလူတို႔သည</w:t>
      </w:r>
      <w:proofErr w:type="spellEnd"/>
      <w:r w:rsidR="006C5B1D">
        <w:rPr>
          <w:rFonts w:ascii="Zawgyi-One" w:hAnsi="Zawgyi-One" w:cs="Zawgyi-One"/>
          <w:sz w:val="24"/>
        </w:rPr>
        <w:t xml:space="preserve">္ </w:t>
      </w:r>
      <w:r w:rsidR="006132E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132E9">
        <w:rPr>
          <w:rFonts w:ascii="Zawgyi-One" w:hAnsi="Zawgyi-One" w:cs="Zawgyi-One"/>
          <w:sz w:val="24"/>
        </w:rPr>
        <w:t>သေရလ</w:t>
      </w:r>
      <w:proofErr w:type="spellEnd"/>
      <w:r w:rsidR="007B0183">
        <w:rPr>
          <w:rFonts w:ascii="Zawgyi-One" w:hAnsi="Zawgyi-One" w:cs="Zawgyi-One"/>
          <w:sz w:val="24"/>
        </w:rPr>
        <w:t xml:space="preserve"> </w:t>
      </w:r>
      <w:proofErr w:type="spellStart"/>
      <w:r w:rsidR="006132E9">
        <w:rPr>
          <w:rFonts w:ascii="Zawgyi-One" w:hAnsi="Zawgyi-One" w:cs="Zawgyi-One"/>
          <w:sz w:val="24"/>
        </w:rPr>
        <w:t>လူမ</w:t>
      </w:r>
      <w:proofErr w:type="spellEnd"/>
      <w:r w:rsidR="006132E9">
        <w:rPr>
          <w:rFonts w:ascii="Zawgyi-One" w:hAnsi="Zawgyi-One" w:cs="Zawgyi-One"/>
          <w:sz w:val="24"/>
        </w:rPr>
        <w:t>်ဳ</w:t>
      </w:r>
      <w:proofErr w:type="spellStart"/>
      <w:r w:rsidR="006132E9">
        <w:rPr>
          <w:rFonts w:ascii="Zawgyi-One" w:hAnsi="Zawgyi-One" w:cs="Zawgyi-One"/>
          <w:sz w:val="24"/>
        </w:rPr>
        <w:t>ိး</w:t>
      </w:r>
      <w:proofErr w:type="spellEnd"/>
      <w:r w:rsidR="006132E9">
        <w:rPr>
          <w:rFonts w:ascii="Zawgyi-One" w:hAnsi="Zawgyi-One" w:cs="Zawgyi-One"/>
          <w:sz w:val="24"/>
        </w:rPr>
        <w:t xml:space="preserve"> </w:t>
      </w:r>
      <w:proofErr w:type="spellStart"/>
      <w:r w:rsidR="006132E9">
        <w:rPr>
          <w:rFonts w:ascii="Zawgyi-One" w:hAnsi="Zawgyi-One" w:cs="Zawgyi-One"/>
          <w:sz w:val="24"/>
        </w:rPr>
        <w:t>သူလ</w:t>
      </w:r>
      <w:proofErr w:type="spellEnd"/>
      <w:r w:rsidR="006132E9">
        <w:rPr>
          <w:rFonts w:ascii="Zawgyi-One" w:hAnsi="Zawgyi-One" w:cs="Zawgyi-One"/>
          <w:sz w:val="24"/>
        </w:rPr>
        <w:t xml:space="preserve">ွ်ဳိ </w:t>
      </w:r>
      <w:proofErr w:type="spellStart"/>
      <w:r w:rsidR="006132E9">
        <w:rPr>
          <w:rFonts w:ascii="Zawgyi-One" w:hAnsi="Zawgyi-One" w:cs="Zawgyi-One"/>
          <w:sz w:val="24"/>
        </w:rPr>
        <w:t>ဆယ္ေယာက္ကုိ</w:t>
      </w:r>
      <w:proofErr w:type="spellEnd"/>
      <w:r w:rsidR="006132E9">
        <w:rPr>
          <w:rFonts w:ascii="Zawgyi-One" w:hAnsi="Zawgyi-One" w:cs="Zawgyi-One"/>
          <w:sz w:val="24"/>
        </w:rPr>
        <w:t xml:space="preserve"> </w:t>
      </w:r>
      <w:proofErr w:type="spellStart"/>
      <w:r w:rsidR="00B207D0">
        <w:rPr>
          <w:rFonts w:ascii="Zawgyi-One" w:hAnsi="Zawgyi-One" w:cs="Zawgyi-One"/>
          <w:sz w:val="24"/>
        </w:rPr>
        <w:t>အလြန</w:t>
      </w:r>
      <w:proofErr w:type="spellEnd"/>
      <w:r w:rsidR="00B207D0">
        <w:rPr>
          <w:rFonts w:ascii="Zawgyi-One" w:hAnsi="Zawgyi-One" w:cs="Zawgyi-One"/>
          <w:sz w:val="24"/>
        </w:rPr>
        <w:t xml:space="preserve">္ </w:t>
      </w:r>
      <w:proofErr w:type="spellStart"/>
      <w:r w:rsidR="00A5571A">
        <w:rPr>
          <w:rFonts w:ascii="Zawgyi-One" w:hAnsi="Zawgyi-One" w:cs="Zawgyi-One"/>
          <w:sz w:val="24"/>
        </w:rPr>
        <w:t>ေ</w:t>
      </w:r>
      <w:r w:rsidR="003B6D94">
        <w:rPr>
          <w:rFonts w:ascii="Zawgyi-One" w:hAnsi="Zawgyi-One" w:cs="Zawgyi-One"/>
          <w:sz w:val="24"/>
        </w:rPr>
        <w:t>ၾက</w:t>
      </w:r>
      <w:r w:rsidR="007B0183">
        <w:rPr>
          <w:rFonts w:ascii="Zawgyi-One" w:hAnsi="Zawgyi-One" w:cs="Zawgyi-One"/>
          <w:sz w:val="24"/>
        </w:rPr>
        <w:t>ာ</w:t>
      </w:r>
      <w:r w:rsidR="003B6D94">
        <w:rPr>
          <w:rFonts w:ascii="Zawgyi-One" w:hAnsi="Zawgyi-One" w:cs="Zawgyi-One"/>
          <w:sz w:val="24"/>
        </w:rPr>
        <w:t>က္လ</w:t>
      </w:r>
      <w:r w:rsidR="00A5571A">
        <w:rPr>
          <w:rFonts w:ascii="Zawgyi-One" w:hAnsi="Zawgyi-One" w:cs="Zawgyi-One"/>
          <w:sz w:val="24"/>
        </w:rPr>
        <w:t>န</w:t>
      </w:r>
      <w:proofErr w:type="spellEnd"/>
      <w:r w:rsidR="00A5571A">
        <w:rPr>
          <w:rFonts w:ascii="Zawgyi-One" w:hAnsi="Zawgyi-One" w:cs="Zawgyi-One"/>
          <w:sz w:val="24"/>
        </w:rPr>
        <w:t>္႔</w:t>
      </w:r>
      <w:proofErr w:type="spellStart"/>
      <w:r w:rsidR="00B207D0">
        <w:rPr>
          <w:rFonts w:ascii="Zawgyi-One" w:hAnsi="Zawgyi-One" w:cs="Zawgyi-One"/>
          <w:sz w:val="24"/>
        </w:rPr>
        <w:t>သြား</w:t>
      </w:r>
      <w:r w:rsidR="003B6D94">
        <w:rPr>
          <w:rFonts w:ascii="Zawgyi-One" w:hAnsi="Zawgyi-One" w:cs="Zawgyi-One"/>
          <w:sz w:val="24"/>
        </w:rPr>
        <w:t>ေစ</w:t>
      </w:r>
      <w:r w:rsidR="00A5571A">
        <w:rPr>
          <w:rFonts w:ascii="Zawgyi-One" w:hAnsi="Zawgyi-One" w:cs="Zawgyi-One"/>
          <w:sz w:val="24"/>
        </w:rPr>
        <w:t>ခ့ဲ</w:t>
      </w:r>
      <w:r w:rsidR="003B6D94">
        <w:rPr>
          <w:rFonts w:ascii="Zawgyi-One" w:hAnsi="Zawgyi-One" w:cs="Zawgyi-One"/>
          <w:sz w:val="24"/>
        </w:rPr>
        <w:t>သည</w:t>
      </w:r>
      <w:proofErr w:type="spellEnd"/>
      <w:r w:rsidR="003B6D94">
        <w:rPr>
          <w:rFonts w:ascii="Zawgyi-One" w:hAnsi="Zawgyi-One" w:cs="Zawgyi-One"/>
          <w:sz w:val="24"/>
        </w:rPr>
        <w:t>့္</w:t>
      </w:r>
      <w:r w:rsidR="00B207D0">
        <w:rPr>
          <w:rFonts w:ascii="Zawgyi-One" w:hAnsi="Zawgyi-One" w:cs="Zawgyi-One"/>
          <w:sz w:val="24"/>
        </w:rPr>
        <w:t xml:space="preserve"> </w:t>
      </w:r>
      <w:proofErr w:type="spellStart"/>
      <w:r w:rsidR="00B207D0">
        <w:rPr>
          <w:rFonts w:ascii="Zawgyi-One" w:hAnsi="Zawgyi-One" w:cs="Zawgyi-One"/>
          <w:sz w:val="24"/>
        </w:rPr>
        <w:t>တူညီေသာ</w:t>
      </w:r>
      <w:proofErr w:type="spellEnd"/>
      <w:r w:rsidR="00B207D0">
        <w:rPr>
          <w:rFonts w:ascii="Zawgyi-One" w:hAnsi="Zawgyi-One" w:cs="Zawgyi-One"/>
          <w:sz w:val="24"/>
        </w:rPr>
        <w:t xml:space="preserve"> </w:t>
      </w:r>
      <w:proofErr w:type="spellStart"/>
      <w:r w:rsidR="00B207D0">
        <w:rPr>
          <w:rFonts w:ascii="Zawgyi-One" w:hAnsi="Zawgyi-One" w:cs="Zawgyi-One"/>
          <w:sz w:val="24"/>
        </w:rPr>
        <w:t>လူေကာင</w:t>
      </w:r>
      <w:proofErr w:type="spellEnd"/>
      <w:r w:rsidR="00B207D0">
        <w:rPr>
          <w:rFonts w:ascii="Zawgyi-One" w:hAnsi="Zawgyi-One" w:cs="Zawgyi-One"/>
          <w:sz w:val="24"/>
        </w:rPr>
        <w:t>္ႀ</w:t>
      </w:r>
      <w:proofErr w:type="spellStart"/>
      <w:r w:rsidR="00B207D0">
        <w:rPr>
          <w:rFonts w:ascii="Zawgyi-One" w:hAnsi="Zawgyi-One" w:cs="Zawgyi-One"/>
          <w:sz w:val="24"/>
        </w:rPr>
        <w:t>ကီး</w:t>
      </w:r>
      <w:proofErr w:type="spellEnd"/>
      <w:r w:rsidR="00B207D0">
        <w:rPr>
          <w:rFonts w:ascii="Zawgyi-One" w:hAnsi="Zawgyi-One" w:cs="Zawgyi-One"/>
          <w:sz w:val="24"/>
        </w:rPr>
        <w:t xml:space="preserve"> </w:t>
      </w:r>
      <w:proofErr w:type="spellStart"/>
      <w:r w:rsidR="00B207D0">
        <w:rPr>
          <w:rFonts w:ascii="Zawgyi-One" w:hAnsi="Zawgyi-One" w:cs="Zawgyi-One"/>
          <w:sz w:val="24"/>
        </w:rPr>
        <w:t>အမ</w:t>
      </w:r>
      <w:proofErr w:type="spellEnd"/>
      <w:r w:rsidR="00B207D0">
        <w:rPr>
          <w:rFonts w:ascii="Zawgyi-One" w:hAnsi="Zawgyi-One" w:cs="Zawgyi-One"/>
          <w:sz w:val="24"/>
        </w:rPr>
        <w:t>်ဳ</w:t>
      </w:r>
      <w:proofErr w:type="spellStart"/>
      <w:r w:rsidR="00B207D0">
        <w:rPr>
          <w:rFonts w:ascii="Zawgyi-One" w:hAnsi="Zawgyi-One" w:cs="Zawgyi-One"/>
          <w:sz w:val="24"/>
        </w:rPr>
        <w:t>ိးအ</w:t>
      </w:r>
      <w:proofErr w:type="spellEnd"/>
      <w:r w:rsidR="00B207D0">
        <w:rPr>
          <w:rFonts w:ascii="Zawgyi-One" w:hAnsi="Zawgyi-One" w:cs="Zawgyi-One"/>
          <w:sz w:val="24"/>
        </w:rPr>
        <w:t>ႏြယ္ျ</w:t>
      </w:r>
      <w:proofErr w:type="spellStart"/>
      <w:r w:rsidR="00B207D0">
        <w:rPr>
          <w:rFonts w:ascii="Zawgyi-One" w:hAnsi="Zawgyi-One" w:cs="Zawgyi-One"/>
          <w:sz w:val="24"/>
        </w:rPr>
        <w:t>ဖစ္ပါသည</w:t>
      </w:r>
      <w:proofErr w:type="spellEnd"/>
      <w:r w:rsidR="00B207D0">
        <w:rPr>
          <w:rFonts w:ascii="Zawgyi-One" w:hAnsi="Zawgyi-One" w:cs="Zawgyi-One"/>
          <w:sz w:val="24"/>
        </w:rPr>
        <w:t>္။</w:t>
      </w:r>
      <w:r w:rsidR="003B6D94">
        <w:rPr>
          <w:rFonts w:ascii="Zawgyi-One" w:hAnsi="Zawgyi-One" w:cs="Zawgyi-One"/>
          <w:sz w:val="24"/>
        </w:rPr>
        <w:t xml:space="preserve"> </w:t>
      </w:r>
      <w:proofErr w:type="spellStart"/>
      <w:r w:rsidR="00B207D0">
        <w:rPr>
          <w:rFonts w:ascii="Zawgyi-One" w:hAnsi="Zawgyi-One" w:cs="Zawgyi-One"/>
          <w:sz w:val="24"/>
        </w:rPr>
        <w:t>ထို႔ေၾကာင</w:t>
      </w:r>
      <w:proofErr w:type="spellEnd"/>
      <w:r w:rsidR="00B207D0">
        <w:rPr>
          <w:rFonts w:ascii="Zawgyi-One" w:hAnsi="Zawgyi-One" w:cs="Zawgyi-One"/>
          <w:sz w:val="24"/>
        </w:rPr>
        <w:t xml:space="preserve">့္ </w:t>
      </w:r>
      <w:r w:rsidR="00B207D0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207D0">
        <w:rPr>
          <w:rFonts w:ascii="Zawgyi-One" w:hAnsi="Zawgyi-One" w:cs="Zawgyi-One"/>
          <w:sz w:val="24"/>
        </w:rPr>
        <w:t>သေရလလူ</w:t>
      </w:r>
      <w:r w:rsidR="003B6D94">
        <w:rPr>
          <w:rFonts w:ascii="Zawgyi-One" w:hAnsi="Zawgyi-One" w:cs="Zawgyi-One"/>
          <w:sz w:val="24"/>
        </w:rPr>
        <w:t>တို႔သည</w:t>
      </w:r>
      <w:proofErr w:type="spellEnd"/>
      <w:r w:rsidR="003B6D94">
        <w:rPr>
          <w:rFonts w:ascii="Zawgyi-One" w:hAnsi="Zawgyi-One" w:cs="Zawgyi-One"/>
          <w:sz w:val="24"/>
        </w:rPr>
        <w:t xml:space="preserve">္ </w:t>
      </w:r>
      <w:proofErr w:type="spellStart"/>
      <w:r w:rsidR="003D3977">
        <w:rPr>
          <w:rFonts w:ascii="Zawgyi-One" w:hAnsi="Zawgyi-One" w:cs="Zawgyi-One"/>
          <w:sz w:val="24"/>
        </w:rPr>
        <w:t>ဘုရားသခင္ကုိ</w:t>
      </w:r>
      <w:proofErr w:type="spellEnd"/>
      <w:r w:rsidR="003D3977">
        <w:rPr>
          <w:rFonts w:ascii="Zawgyi-One" w:hAnsi="Zawgyi-One" w:cs="Zawgyi-One"/>
          <w:sz w:val="24"/>
        </w:rPr>
        <w:t xml:space="preserve"> </w:t>
      </w:r>
      <w:proofErr w:type="spellStart"/>
      <w:r w:rsidR="007B0183">
        <w:rPr>
          <w:rFonts w:ascii="Zawgyi-One" w:hAnsi="Zawgyi-One" w:cs="Zawgyi-One"/>
          <w:sz w:val="24"/>
        </w:rPr>
        <w:t>ယုံၾကည္ကုိးစားရန</w:t>
      </w:r>
      <w:proofErr w:type="spellEnd"/>
      <w:r w:rsidR="007B0183">
        <w:rPr>
          <w:rFonts w:ascii="Zawgyi-One" w:hAnsi="Zawgyi-One" w:cs="Zawgyi-One"/>
          <w:sz w:val="24"/>
        </w:rPr>
        <w:t>္ ျ</w:t>
      </w:r>
      <w:proofErr w:type="spellStart"/>
      <w:r w:rsidR="007B0183">
        <w:rPr>
          <w:rFonts w:ascii="Zawgyi-One" w:hAnsi="Zawgyi-One" w:cs="Zawgyi-One"/>
          <w:sz w:val="24"/>
        </w:rPr>
        <w:t>ငင္းဆန္ခ့ဲၾကပါတယ</w:t>
      </w:r>
      <w:proofErr w:type="spellEnd"/>
      <w:r w:rsidR="007B0183">
        <w:rPr>
          <w:rFonts w:ascii="Zawgyi-One" w:hAnsi="Zawgyi-One" w:cs="Zawgyi-One"/>
          <w:sz w:val="24"/>
        </w:rPr>
        <w:t>္</w:t>
      </w:r>
      <w:r w:rsidR="00D5408D">
        <w:rPr>
          <w:rFonts w:ascii="Zawgyi-One" w:hAnsi="Zawgyi-One" w:cs="Zawgyi-One"/>
          <w:sz w:val="24"/>
        </w:rPr>
        <w:t xml:space="preserve"> (</w:t>
      </w:r>
      <w:proofErr w:type="spellStart"/>
      <w:r w:rsidR="00D5408D">
        <w:rPr>
          <w:rFonts w:ascii="Zawgyi-One" w:hAnsi="Zawgyi-One" w:cs="Zawgyi-One"/>
          <w:sz w:val="24"/>
        </w:rPr>
        <w:t>ေတာ</w:t>
      </w:r>
      <w:proofErr w:type="spellEnd"/>
      <w:r w:rsidR="00D5408D">
        <w:rPr>
          <w:rFonts w:ascii="Zawgyi-One" w:hAnsi="Zawgyi-One" w:cs="Zawgyi-One"/>
          <w:sz w:val="24"/>
        </w:rPr>
        <w:t xml:space="preserve"> ၁၃း၃၂-၃၃)</w:t>
      </w:r>
      <w:r w:rsidR="007B0183">
        <w:rPr>
          <w:rFonts w:ascii="Zawgyi-One" w:hAnsi="Zawgyi-One" w:cs="Zawgyi-One"/>
          <w:sz w:val="24"/>
        </w:rPr>
        <w:t>။</w:t>
      </w:r>
      <w:r w:rsidR="00AA2143">
        <w:rPr>
          <w:rFonts w:ascii="Zawgyi-One" w:hAnsi="Zawgyi-One" w:cs="Zawgyi-One"/>
          <w:sz w:val="24"/>
        </w:rPr>
        <w:t xml:space="preserve"> </w:t>
      </w:r>
      <w:proofErr w:type="spellStart"/>
      <w:r w:rsidR="00B207D0">
        <w:rPr>
          <w:rFonts w:ascii="Zawgyi-One" w:hAnsi="Zawgyi-One" w:cs="Zawgyi-One"/>
          <w:sz w:val="24"/>
        </w:rPr>
        <w:t>ထို႔ေနာက</w:t>
      </w:r>
      <w:proofErr w:type="spellEnd"/>
      <w:r w:rsidR="00B207D0">
        <w:rPr>
          <w:rFonts w:ascii="Zawgyi-One" w:hAnsi="Zawgyi-One" w:cs="Zawgyi-One"/>
          <w:sz w:val="24"/>
        </w:rPr>
        <w:t xml:space="preserve">္ </w:t>
      </w:r>
      <w:proofErr w:type="spellStart"/>
      <w:r w:rsidR="0094722A">
        <w:rPr>
          <w:rFonts w:ascii="Zawgyi-One" w:hAnsi="Zawgyi-One" w:cs="Zawgyi-One"/>
          <w:sz w:val="24"/>
        </w:rPr>
        <w:t>က်န္</w:t>
      </w:r>
      <w:r w:rsidR="004C6E73">
        <w:rPr>
          <w:rFonts w:ascii="Zawgyi-One" w:hAnsi="Zawgyi-One" w:cs="Zawgyi-One"/>
          <w:sz w:val="24"/>
        </w:rPr>
        <w:t>ေသာ</w:t>
      </w:r>
      <w:proofErr w:type="spellEnd"/>
      <w:r w:rsidR="004C6E73">
        <w:rPr>
          <w:rFonts w:ascii="Zawgyi-One" w:hAnsi="Zawgyi-One" w:cs="Zawgyi-One"/>
          <w:sz w:val="24"/>
        </w:rPr>
        <w:t xml:space="preserve"> </w:t>
      </w:r>
      <w:proofErr w:type="spellStart"/>
      <w:r w:rsidR="0094722A">
        <w:rPr>
          <w:rFonts w:ascii="Zawgyi-One" w:hAnsi="Zawgyi-One" w:cs="Zawgyi-One"/>
          <w:sz w:val="24"/>
        </w:rPr>
        <w:t>လူမ်ားကလည္း</w:t>
      </w:r>
      <w:proofErr w:type="spellEnd"/>
      <w:r w:rsidR="0094722A">
        <w:rPr>
          <w:rFonts w:ascii="Zawgyi-One" w:hAnsi="Zawgyi-One" w:cs="Zawgyi-One"/>
          <w:sz w:val="24"/>
        </w:rPr>
        <w:t xml:space="preserve"> </w:t>
      </w:r>
      <w:proofErr w:type="spellStart"/>
      <w:r w:rsidR="004C6E73">
        <w:rPr>
          <w:rFonts w:ascii="Zawgyi-One" w:hAnsi="Zawgyi-One" w:cs="Zawgyi-One"/>
          <w:sz w:val="24"/>
        </w:rPr>
        <w:t>သူလ</w:t>
      </w:r>
      <w:proofErr w:type="spellEnd"/>
      <w:r w:rsidR="004C6E73">
        <w:rPr>
          <w:rFonts w:ascii="Zawgyi-One" w:hAnsi="Zawgyi-One" w:cs="Zawgyi-One"/>
          <w:sz w:val="24"/>
        </w:rPr>
        <w:t xml:space="preserve">ွ်ဳိ </w:t>
      </w:r>
      <w:proofErr w:type="spellStart"/>
      <w:r w:rsidR="004C6E73">
        <w:rPr>
          <w:rFonts w:ascii="Zawgyi-One" w:hAnsi="Zawgyi-One" w:cs="Zawgyi-One"/>
          <w:sz w:val="24"/>
        </w:rPr>
        <w:t>ဆယ</w:t>
      </w:r>
      <w:proofErr w:type="spellEnd"/>
      <w:r w:rsidR="004C6E73">
        <w:rPr>
          <w:rFonts w:ascii="Zawgyi-One" w:hAnsi="Zawgyi-One" w:cs="Zawgyi-One"/>
          <w:sz w:val="24"/>
        </w:rPr>
        <w:t>္</w:t>
      </w:r>
      <w:r w:rsidR="00122E17">
        <w:rPr>
          <w:rFonts w:ascii="Zawgyi-One" w:hAnsi="Zawgyi-One" w:cs="Zawgyi-One"/>
          <w:sz w:val="24"/>
        </w:rPr>
        <w:t xml:space="preserve"> </w:t>
      </w:r>
      <w:proofErr w:type="spellStart"/>
      <w:r w:rsidR="004C6E73">
        <w:rPr>
          <w:rFonts w:ascii="Zawgyi-One" w:hAnsi="Zawgyi-One" w:cs="Zawgyi-One"/>
          <w:sz w:val="24"/>
        </w:rPr>
        <w:t>ေယာက္ေနာက္ကုိ</w:t>
      </w:r>
      <w:proofErr w:type="spellEnd"/>
      <w:r w:rsidR="00122E17">
        <w:rPr>
          <w:rFonts w:ascii="Zawgyi-One" w:hAnsi="Zawgyi-One" w:cs="Zawgyi-One"/>
          <w:sz w:val="24"/>
        </w:rPr>
        <w:t xml:space="preserve"> </w:t>
      </w:r>
      <w:proofErr w:type="spellStart"/>
      <w:r w:rsidR="004C6E73">
        <w:rPr>
          <w:rFonts w:ascii="Zawgyi-One" w:hAnsi="Zawgyi-One" w:cs="Zawgyi-One"/>
          <w:sz w:val="24"/>
        </w:rPr>
        <w:t>လိုက္ခ့ဲၾကပါတယ</w:t>
      </w:r>
      <w:proofErr w:type="spellEnd"/>
      <w:r w:rsidR="004C6E73">
        <w:rPr>
          <w:rFonts w:ascii="Zawgyi-One" w:hAnsi="Zawgyi-One" w:cs="Zawgyi-One"/>
          <w:sz w:val="24"/>
        </w:rPr>
        <w:t xml:space="preserve">္။ </w:t>
      </w:r>
      <w:proofErr w:type="spellStart"/>
      <w:r w:rsidR="00CE547A">
        <w:rPr>
          <w:rFonts w:ascii="Zawgyi-One" w:hAnsi="Zawgyi-One" w:cs="Zawgyi-One"/>
          <w:sz w:val="24"/>
        </w:rPr>
        <w:t>ထိုအရာက</w:t>
      </w:r>
      <w:proofErr w:type="spellEnd"/>
      <w:r w:rsidR="00CE547A">
        <w:rPr>
          <w:rFonts w:ascii="Zawgyi-One" w:hAnsi="Zawgyi-One" w:cs="Zawgyi-One"/>
          <w:sz w:val="24"/>
        </w:rPr>
        <w:t xml:space="preserve"> </w:t>
      </w:r>
      <w:proofErr w:type="spellStart"/>
      <w:r w:rsidR="000A6002">
        <w:rPr>
          <w:rFonts w:ascii="Zawgyi-One" w:hAnsi="Zawgyi-One" w:cs="Zawgyi-One"/>
          <w:sz w:val="24"/>
        </w:rPr>
        <w:t>သူတို႔ကုိ</w:t>
      </w:r>
      <w:proofErr w:type="spellEnd"/>
      <w:r w:rsidR="000A6002">
        <w:rPr>
          <w:rFonts w:ascii="Zawgyi-One" w:hAnsi="Zawgyi-One" w:cs="Zawgyi-One"/>
          <w:sz w:val="24"/>
        </w:rPr>
        <w:t xml:space="preserve"> </w:t>
      </w:r>
      <w:proofErr w:type="spellStart"/>
      <w:r w:rsidR="000A6002">
        <w:rPr>
          <w:rFonts w:ascii="Zawgyi-One" w:hAnsi="Zawgyi-One" w:cs="Zawgyi-One"/>
          <w:sz w:val="24"/>
        </w:rPr>
        <w:t>ေတာက</w:t>
      </w:r>
      <w:proofErr w:type="spellEnd"/>
      <w:r w:rsidR="000A6002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0A6002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0A600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ရထဲတြင္</w:t>
      </w:r>
      <w:r w:rsidR="00931DC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ႏွစ္ေပါင္းေလး</w:t>
      </w:r>
      <w:r w:rsidR="00A23E2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931DC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ဆယ္ၾကာ ျပစ္ဒဏ္ေပးခံရျခင္းကုိ ျဖစ္ေပၚေစခ့ဲပါတယ္။</w:t>
      </w:r>
    </w:p>
    <w:p w14:paraId="120FF376" w14:textId="77777777" w:rsidR="00184C88" w:rsidRDefault="00AC5016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အဘယ္ေၾကာင့္ ဘုရားသခင္သည္ </w:t>
      </w:r>
      <w:r w:rsidR="0021214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ယခုအခါ </w:t>
      </w:r>
      <w:r w:rsidR="006D4B7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တူညီေသာ </w:t>
      </w:r>
      <w:r w:rsidR="0021214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အင္</w:t>
      </w:r>
      <w:r w:rsidR="006D4B7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အားႀကီးေသာ ရန္သူကုိ ရင္ဆိုင္ရန္ သူတို႔ကုိ </w:t>
      </w:r>
      <w:r w:rsidR="00D1067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ေခၚေဆာင္လာခ့ဲပါသလဲ။ </w:t>
      </w:r>
      <w:r w:rsidR="0021214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12145">
        <w:rPr>
          <w:rFonts w:ascii="Zawgyi-One" w:hAnsi="Zawgyi-One" w:cs="Zawgyi-One"/>
          <w:sz w:val="24"/>
        </w:rPr>
        <w:t>သေရလလူမ</w:t>
      </w:r>
      <w:proofErr w:type="spellEnd"/>
      <w:r w:rsidR="00212145">
        <w:rPr>
          <w:rFonts w:ascii="Zawgyi-One" w:hAnsi="Zawgyi-One" w:cs="Zawgyi-One"/>
          <w:sz w:val="24"/>
        </w:rPr>
        <w:t>်ဳ</w:t>
      </w:r>
      <w:proofErr w:type="spellStart"/>
      <w:r w:rsidR="00212145">
        <w:rPr>
          <w:rFonts w:ascii="Zawgyi-One" w:hAnsi="Zawgyi-One" w:cs="Zawgyi-One"/>
          <w:sz w:val="24"/>
        </w:rPr>
        <w:t>ိး</w:t>
      </w:r>
      <w:r w:rsidR="00C25F5C">
        <w:rPr>
          <w:rFonts w:ascii="Zawgyi-One" w:hAnsi="Zawgyi-One" w:cs="Zawgyi-One"/>
          <w:sz w:val="24"/>
        </w:rPr>
        <w:t>တို႔သည</w:t>
      </w:r>
      <w:proofErr w:type="spellEnd"/>
      <w:r w:rsidR="00C25F5C">
        <w:rPr>
          <w:rFonts w:ascii="Zawgyi-One" w:hAnsi="Zawgyi-One" w:cs="Zawgyi-One"/>
          <w:sz w:val="24"/>
        </w:rPr>
        <w:t xml:space="preserve">္ </w:t>
      </w:r>
      <w:proofErr w:type="spellStart"/>
      <w:r w:rsidR="000F1988">
        <w:rPr>
          <w:rFonts w:ascii="Zawgyi-One" w:hAnsi="Zawgyi-One" w:cs="Zawgyi-One"/>
          <w:sz w:val="24"/>
        </w:rPr>
        <w:t>နယ္ေျမကုိ</w:t>
      </w:r>
      <w:proofErr w:type="spellEnd"/>
      <w:r w:rsidR="000F1988">
        <w:rPr>
          <w:rFonts w:ascii="Zawgyi-One" w:hAnsi="Zawgyi-One" w:cs="Zawgyi-One"/>
          <w:sz w:val="24"/>
        </w:rPr>
        <w:t xml:space="preserve"> </w:t>
      </w:r>
      <w:proofErr w:type="spellStart"/>
      <w:r w:rsidR="000F1988">
        <w:rPr>
          <w:rFonts w:ascii="Zawgyi-One" w:hAnsi="Zawgyi-One" w:cs="Zawgyi-One"/>
          <w:sz w:val="24"/>
        </w:rPr>
        <w:t>သိမ္းပိုက္ရမည္ဆိုပါက</w:t>
      </w:r>
      <w:proofErr w:type="spellEnd"/>
      <w:r w:rsidR="000F1988">
        <w:rPr>
          <w:rFonts w:ascii="Zawgyi-One" w:hAnsi="Zawgyi-One" w:cs="Zawgyi-One"/>
          <w:sz w:val="24"/>
        </w:rPr>
        <w:t xml:space="preserve"> </w:t>
      </w:r>
      <w:proofErr w:type="spellStart"/>
      <w:r w:rsidR="001E44B1">
        <w:rPr>
          <w:rFonts w:ascii="Zawgyi-One" w:hAnsi="Zawgyi-One" w:cs="Zawgyi-One"/>
          <w:sz w:val="24"/>
        </w:rPr>
        <w:t>ဤႀကီးမားေသာ</w:t>
      </w:r>
      <w:proofErr w:type="spellEnd"/>
      <w:r w:rsidR="001E44B1">
        <w:rPr>
          <w:rFonts w:ascii="Zawgyi-One" w:hAnsi="Zawgyi-One" w:cs="Zawgyi-One"/>
          <w:sz w:val="24"/>
        </w:rPr>
        <w:t xml:space="preserve"> </w:t>
      </w:r>
      <w:proofErr w:type="spellStart"/>
      <w:r w:rsidR="001E44B1">
        <w:rPr>
          <w:rFonts w:ascii="Zawgyi-One" w:hAnsi="Zawgyi-One" w:cs="Zawgyi-One"/>
          <w:sz w:val="24"/>
        </w:rPr>
        <w:t>ရန္သူတို႔ကုိ</w:t>
      </w:r>
      <w:proofErr w:type="spellEnd"/>
      <w:r w:rsidR="001E44B1">
        <w:rPr>
          <w:rFonts w:ascii="Zawgyi-One" w:hAnsi="Zawgyi-One" w:cs="Zawgyi-One"/>
          <w:sz w:val="24"/>
        </w:rPr>
        <w:t xml:space="preserve"> </w:t>
      </w:r>
      <w:proofErr w:type="spellStart"/>
      <w:r w:rsidR="001E44B1">
        <w:rPr>
          <w:rFonts w:ascii="Zawgyi-One" w:hAnsi="Zawgyi-One" w:cs="Zawgyi-One"/>
          <w:sz w:val="24"/>
        </w:rPr>
        <w:t>စစ္ပြဲတြင</w:t>
      </w:r>
      <w:proofErr w:type="spellEnd"/>
      <w:r w:rsidR="001E44B1">
        <w:rPr>
          <w:rFonts w:ascii="Zawgyi-One" w:hAnsi="Zawgyi-One" w:cs="Zawgyi-One"/>
          <w:sz w:val="24"/>
        </w:rPr>
        <w:t xml:space="preserve">္ </w:t>
      </w:r>
      <w:proofErr w:type="spellStart"/>
      <w:r w:rsidR="001E44B1">
        <w:rPr>
          <w:rFonts w:ascii="Zawgyi-One" w:hAnsi="Zawgyi-One" w:cs="Zawgyi-One"/>
          <w:sz w:val="24"/>
        </w:rPr>
        <w:t>အႀကိမ္ေပါင္းမ်ားစြာ</w:t>
      </w:r>
      <w:proofErr w:type="spellEnd"/>
      <w:r w:rsidR="001E44B1">
        <w:rPr>
          <w:rFonts w:ascii="Zawgyi-One" w:hAnsi="Zawgyi-One" w:cs="Zawgyi-One"/>
          <w:sz w:val="24"/>
        </w:rPr>
        <w:t xml:space="preserve"> </w:t>
      </w:r>
      <w:proofErr w:type="spellStart"/>
      <w:r w:rsidR="00BE33E7">
        <w:rPr>
          <w:rFonts w:ascii="Zawgyi-One" w:hAnsi="Zawgyi-One" w:cs="Zawgyi-One"/>
          <w:sz w:val="24"/>
        </w:rPr>
        <w:t>ရင္ဆိုင္ရပါမည</w:t>
      </w:r>
      <w:proofErr w:type="spellEnd"/>
      <w:r w:rsidR="00BE33E7">
        <w:rPr>
          <w:rFonts w:ascii="Zawgyi-One" w:hAnsi="Zawgyi-One" w:cs="Zawgyi-One"/>
          <w:sz w:val="24"/>
        </w:rPr>
        <w:t xml:space="preserve">္။ </w:t>
      </w:r>
      <w:r w:rsidR="00413B0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13B05">
        <w:rPr>
          <w:rFonts w:ascii="Zawgyi-One" w:hAnsi="Zawgyi-One" w:cs="Zawgyi-One"/>
          <w:sz w:val="24"/>
        </w:rPr>
        <w:t>သေရလလူမ</w:t>
      </w:r>
      <w:proofErr w:type="spellEnd"/>
      <w:r w:rsidR="00413B05">
        <w:rPr>
          <w:rFonts w:ascii="Zawgyi-One" w:hAnsi="Zawgyi-One" w:cs="Zawgyi-One"/>
          <w:sz w:val="24"/>
        </w:rPr>
        <w:t>်ဳ</w:t>
      </w:r>
      <w:proofErr w:type="spellStart"/>
      <w:r w:rsidR="00413B05">
        <w:rPr>
          <w:rFonts w:ascii="Zawgyi-One" w:hAnsi="Zawgyi-One" w:cs="Zawgyi-One"/>
          <w:sz w:val="24"/>
        </w:rPr>
        <w:t>ိး</w:t>
      </w:r>
      <w:proofErr w:type="spellEnd"/>
      <w:r w:rsidR="00413B05">
        <w:rPr>
          <w:rFonts w:ascii="Zawgyi-One" w:hAnsi="Zawgyi-One" w:cs="Zawgyi-One"/>
          <w:sz w:val="24"/>
        </w:rPr>
        <w:t xml:space="preserve"> </w:t>
      </w:r>
      <w:proofErr w:type="spellStart"/>
      <w:r w:rsidR="00413B05">
        <w:rPr>
          <w:rFonts w:ascii="Zawgyi-One" w:hAnsi="Zawgyi-One" w:cs="Zawgyi-One"/>
          <w:sz w:val="24"/>
        </w:rPr>
        <w:t>တို႔သည</w:t>
      </w:r>
      <w:proofErr w:type="spellEnd"/>
      <w:r w:rsidR="00413B05">
        <w:rPr>
          <w:rFonts w:ascii="Zawgyi-One" w:hAnsi="Zawgyi-One" w:cs="Zawgyi-One"/>
          <w:sz w:val="24"/>
        </w:rPr>
        <w:t xml:space="preserve">္ </w:t>
      </w:r>
      <w:proofErr w:type="spellStart"/>
      <w:r w:rsidR="000F1988">
        <w:rPr>
          <w:rFonts w:ascii="Zawgyi-One" w:hAnsi="Zawgyi-One" w:cs="Zawgyi-One"/>
          <w:sz w:val="24"/>
        </w:rPr>
        <w:t>ေယာဒန</w:t>
      </w:r>
      <w:proofErr w:type="spellEnd"/>
      <w:r w:rsidR="000F1988">
        <w:rPr>
          <w:rFonts w:ascii="Zawgyi-One" w:hAnsi="Zawgyi-One" w:cs="Zawgyi-One"/>
          <w:sz w:val="24"/>
        </w:rPr>
        <w:t>္ျ</w:t>
      </w:r>
      <w:proofErr w:type="spellStart"/>
      <w:r w:rsidR="000F1988">
        <w:rPr>
          <w:rFonts w:ascii="Zawgyi-One" w:hAnsi="Zawgyi-One" w:cs="Zawgyi-One"/>
          <w:sz w:val="24"/>
        </w:rPr>
        <w:t>မစ္ကုိ</w:t>
      </w:r>
      <w:proofErr w:type="spellEnd"/>
      <w:r w:rsidR="000F1988">
        <w:rPr>
          <w:rFonts w:ascii="Zawgyi-One" w:hAnsi="Zawgyi-One" w:cs="Zawgyi-One"/>
          <w:sz w:val="24"/>
        </w:rPr>
        <w:t xml:space="preserve"> ျ</w:t>
      </w:r>
      <w:proofErr w:type="spellStart"/>
      <w:r w:rsidR="000F1988">
        <w:rPr>
          <w:rFonts w:ascii="Zawgyi-One" w:hAnsi="Zawgyi-One" w:cs="Zawgyi-One"/>
          <w:sz w:val="24"/>
        </w:rPr>
        <w:t>ဖတ</w:t>
      </w:r>
      <w:proofErr w:type="spellEnd"/>
      <w:r w:rsidR="000F1988">
        <w:rPr>
          <w:rFonts w:ascii="Zawgyi-One" w:hAnsi="Zawgyi-One" w:cs="Zawgyi-One"/>
          <w:sz w:val="24"/>
        </w:rPr>
        <w:t xml:space="preserve">္၍ </w:t>
      </w:r>
      <w:proofErr w:type="spellStart"/>
      <w:r w:rsidR="000F1988">
        <w:rPr>
          <w:rFonts w:ascii="Zawgyi-One" w:hAnsi="Zawgyi-One" w:cs="Zawgyi-One"/>
          <w:sz w:val="24"/>
        </w:rPr>
        <w:t>အေနာက္ဘက္သုိ</w:t>
      </w:r>
      <w:proofErr w:type="spellEnd"/>
      <w:r w:rsidR="000F1988">
        <w:rPr>
          <w:rFonts w:ascii="Zawgyi-One" w:hAnsi="Zawgyi-One" w:cs="Zawgyi-One"/>
          <w:sz w:val="24"/>
        </w:rPr>
        <w:t xml:space="preserve">႔ </w:t>
      </w:r>
      <w:proofErr w:type="spellStart"/>
      <w:r w:rsidR="00413B05">
        <w:rPr>
          <w:rFonts w:ascii="Zawgyi-One" w:hAnsi="Zawgyi-One" w:cs="Zawgyi-One"/>
          <w:sz w:val="24"/>
        </w:rPr>
        <w:t>သြားၿပီး</w:t>
      </w:r>
      <w:proofErr w:type="spellEnd"/>
      <w:r w:rsidR="00413B05">
        <w:rPr>
          <w:rFonts w:ascii="Zawgyi-One" w:hAnsi="Zawgyi-One" w:cs="Zawgyi-One"/>
          <w:sz w:val="24"/>
        </w:rPr>
        <w:t xml:space="preserve">၊ </w:t>
      </w:r>
      <w:proofErr w:type="spellStart"/>
      <w:r w:rsidR="006E22B1">
        <w:rPr>
          <w:rFonts w:ascii="Zawgyi-One" w:hAnsi="Zawgyi-One" w:cs="Zawgyi-One"/>
          <w:sz w:val="24"/>
        </w:rPr>
        <w:t>ဘုရားသခင္က</w:t>
      </w:r>
      <w:proofErr w:type="spellEnd"/>
      <w:r w:rsidR="006E22B1">
        <w:rPr>
          <w:rFonts w:ascii="Zawgyi-One" w:hAnsi="Zawgyi-One" w:cs="Zawgyi-One"/>
          <w:sz w:val="24"/>
        </w:rPr>
        <w:t xml:space="preserve"> </w:t>
      </w:r>
      <w:proofErr w:type="spellStart"/>
      <w:r w:rsidR="006E22B1">
        <w:rPr>
          <w:rFonts w:ascii="Zawgyi-One" w:hAnsi="Zawgyi-One" w:cs="Zawgyi-One"/>
          <w:sz w:val="24"/>
        </w:rPr>
        <w:t>သူတို႔ကုိ</w:t>
      </w:r>
      <w:proofErr w:type="spellEnd"/>
      <w:r w:rsidR="006E22B1">
        <w:rPr>
          <w:rFonts w:ascii="Zawgyi-One" w:hAnsi="Zawgyi-One" w:cs="Zawgyi-One"/>
          <w:sz w:val="24"/>
        </w:rPr>
        <w:t xml:space="preserve"> </w:t>
      </w:r>
      <w:proofErr w:type="spellStart"/>
      <w:r w:rsidR="006E22B1">
        <w:rPr>
          <w:rFonts w:ascii="Zawgyi-One" w:hAnsi="Zawgyi-One" w:cs="Zawgyi-One"/>
          <w:sz w:val="24"/>
        </w:rPr>
        <w:t>ေပးထား</w:t>
      </w:r>
      <w:proofErr w:type="spellEnd"/>
      <w:r w:rsidR="006E22B1">
        <w:rPr>
          <w:rFonts w:ascii="Zawgyi-One" w:hAnsi="Zawgyi-One" w:cs="Zawgyi-One"/>
          <w:sz w:val="24"/>
        </w:rPr>
        <w:t xml:space="preserve"> </w:t>
      </w:r>
      <w:proofErr w:type="spellStart"/>
      <w:r w:rsidR="006E22B1">
        <w:rPr>
          <w:rFonts w:ascii="Zawgyi-One" w:hAnsi="Zawgyi-One" w:cs="Zawgyi-One"/>
          <w:sz w:val="24"/>
        </w:rPr>
        <w:t>ေသာ</w:t>
      </w:r>
      <w:proofErr w:type="spellEnd"/>
      <w:r w:rsidR="006E22B1">
        <w:rPr>
          <w:rFonts w:ascii="Zawgyi-One" w:hAnsi="Zawgyi-One" w:cs="Zawgyi-One"/>
          <w:sz w:val="24"/>
        </w:rPr>
        <w:t xml:space="preserve"> </w:t>
      </w:r>
      <w:proofErr w:type="spellStart"/>
      <w:r w:rsidR="006E22B1">
        <w:rPr>
          <w:rFonts w:ascii="Zawgyi-One" w:hAnsi="Zawgyi-One" w:cs="Zawgyi-One"/>
          <w:sz w:val="24"/>
        </w:rPr>
        <w:t>နယ္ေျမအား</w:t>
      </w:r>
      <w:proofErr w:type="spellEnd"/>
      <w:r w:rsidR="006E22B1">
        <w:rPr>
          <w:rFonts w:ascii="Zawgyi-One" w:hAnsi="Zawgyi-One" w:cs="Zawgyi-One"/>
          <w:sz w:val="24"/>
        </w:rPr>
        <w:t xml:space="preserve"> </w:t>
      </w:r>
      <w:proofErr w:type="spellStart"/>
      <w:r w:rsidR="006E22B1">
        <w:rPr>
          <w:rFonts w:ascii="Zawgyi-One" w:hAnsi="Zawgyi-One" w:cs="Zawgyi-One"/>
          <w:sz w:val="24"/>
        </w:rPr>
        <w:t>သိမ္းယူရန</w:t>
      </w:r>
      <w:proofErr w:type="spellEnd"/>
      <w:r w:rsidR="006E22B1">
        <w:rPr>
          <w:rFonts w:ascii="Zawgyi-One" w:hAnsi="Zawgyi-One" w:cs="Zawgyi-One"/>
          <w:sz w:val="24"/>
        </w:rPr>
        <w:t xml:space="preserve">္ </w:t>
      </w:r>
      <w:proofErr w:type="spellStart"/>
      <w:r w:rsidR="006E22B1">
        <w:rPr>
          <w:rFonts w:ascii="Zawgyi-One" w:hAnsi="Zawgyi-One" w:cs="Zawgyi-One"/>
          <w:sz w:val="24"/>
        </w:rPr>
        <w:t>တိုက္ခိုက္</w:t>
      </w:r>
      <w:r w:rsidR="00413B05">
        <w:rPr>
          <w:rFonts w:ascii="Zawgyi-One" w:hAnsi="Zawgyi-One" w:cs="Zawgyi-One"/>
          <w:sz w:val="24"/>
        </w:rPr>
        <w:t>ရပါလိမ</w:t>
      </w:r>
      <w:proofErr w:type="spellEnd"/>
      <w:r w:rsidR="00413B05">
        <w:rPr>
          <w:rFonts w:ascii="Zawgyi-One" w:hAnsi="Zawgyi-One" w:cs="Zawgyi-One"/>
          <w:sz w:val="24"/>
        </w:rPr>
        <w:t>့္</w:t>
      </w:r>
      <w:proofErr w:type="spellStart"/>
      <w:r w:rsidR="00413B05">
        <w:rPr>
          <w:rFonts w:ascii="Zawgyi-One" w:hAnsi="Zawgyi-One" w:cs="Zawgyi-One"/>
          <w:sz w:val="24"/>
        </w:rPr>
        <w:t>မည</w:t>
      </w:r>
      <w:proofErr w:type="spellEnd"/>
      <w:r w:rsidR="00413B05">
        <w:rPr>
          <w:rFonts w:ascii="Zawgyi-One" w:hAnsi="Zawgyi-One" w:cs="Zawgyi-One"/>
          <w:sz w:val="24"/>
        </w:rPr>
        <w:t>္။</w:t>
      </w:r>
      <w:r w:rsidR="006E22B1">
        <w:rPr>
          <w:rFonts w:ascii="Zawgyi-One" w:hAnsi="Zawgyi-One" w:cs="Zawgyi-One"/>
          <w:sz w:val="24"/>
        </w:rPr>
        <w:t xml:space="preserve"> </w:t>
      </w:r>
      <w:proofErr w:type="spellStart"/>
      <w:r w:rsidR="006E22B1">
        <w:rPr>
          <w:rFonts w:ascii="Zawgyi-One" w:hAnsi="Zawgyi-One" w:cs="Zawgyi-One"/>
          <w:sz w:val="24"/>
        </w:rPr>
        <w:t>ဘုရားသခင္သည</w:t>
      </w:r>
      <w:proofErr w:type="spellEnd"/>
      <w:r w:rsidR="006E22B1">
        <w:rPr>
          <w:rFonts w:ascii="Zawgyi-One" w:hAnsi="Zawgyi-One" w:cs="Zawgyi-One"/>
          <w:sz w:val="24"/>
        </w:rPr>
        <w:t xml:space="preserve">္ </w:t>
      </w:r>
      <w:proofErr w:type="spellStart"/>
      <w:r w:rsidR="009C45CF">
        <w:rPr>
          <w:rFonts w:ascii="Zawgyi-One" w:hAnsi="Zawgyi-One" w:cs="Zawgyi-One"/>
          <w:sz w:val="24"/>
        </w:rPr>
        <w:t>သူ၏လူ</w:t>
      </w:r>
      <w:r w:rsidR="00AF1A16">
        <w:rPr>
          <w:rFonts w:ascii="Zawgyi-One" w:hAnsi="Zawgyi-One" w:cs="Zawgyi-One"/>
          <w:sz w:val="24"/>
        </w:rPr>
        <w:t>မ</w:t>
      </w:r>
      <w:proofErr w:type="spellEnd"/>
      <w:r w:rsidR="00AF1A16">
        <w:rPr>
          <w:rFonts w:ascii="Zawgyi-One" w:hAnsi="Zawgyi-One" w:cs="Zawgyi-One"/>
          <w:sz w:val="24"/>
        </w:rPr>
        <w:t>်ဳ</w:t>
      </w:r>
      <w:proofErr w:type="spellStart"/>
      <w:r w:rsidR="00AF1A16">
        <w:rPr>
          <w:rFonts w:ascii="Zawgyi-One" w:hAnsi="Zawgyi-One" w:cs="Zawgyi-One"/>
          <w:sz w:val="24"/>
        </w:rPr>
        <w:t>ိး</w:t>
      </w:r>
      <w:r w:rsidR="009C45CF">
        <w:rPr>
          <w:rFonts w:ascii="Zawgyi-One" w:hAnsi="Zawgyi-One" w:cs="Zawgyi-One"/>
          <w:sz w:val="24"/>
        </w:rPr>
        <w:t>မ်ားကုိ</w:t>
      </w:r>
      <w:proofErr w:type="spellEnd"/>
      <w:r w:rsidR="009C45CF">
        <w:rPr>
          <w:rFonts w:ascii="Zawgyi-One" w:hAnsi="Zawgyi-One" w:cs="Zawgyi-One"/>
          <w:sz w:val="24"/>
        </w:rPr>
        <w:t xml:space="preserve"> </w:t>
      </w:r>
      <w:proofErr w:type="spellStart"/>
      <w:r w:rsidR="00B55B11">
        <w:rPr>
          <w:rFonts w:ascii="Zawgyi-One" w:hAnsi="Zawgyi-One" w:cs="Zawgyi-One"/>
          <w:sz w:val="24"/>
        </w:rPr>
        <w:t>စမ္း</w:t>
      </w:r>
      <w:proofErr w:type="spellEnd"/>
      <w:r w:rsidR="00AF1A16">
        <w:rPr>
          <w:rFonts w:ascii="Zawgyi-One" w:hAnsi="Zawgyi-One" w:cs="Zawgyi-One"/>
          <w:sz w:val="24"/>
        </w:rPr>
        <w:t xml:space="preserve"> </w:t>
      </w:r>
      <w:proofErr w:type="spellStart"/>
      <w:r w:rsidR="00B55B11">
        <w:rPr>
          <w:rFonts w:ascii="Zawgyi-One" w:hAnsi="Zawgyi-One" w:cs="Zawgyi-One"/>
          <w:sz w:val="24"/>
        </w:rPr>
        <w:t>သပ္ေန</w:t>
      </w:r>
      <w:r w:rsidR="00AF1A16">
        <w:rPr>
          <w:rFonts w:ascii="Zawgyi-One" w:hAnsi="Zawgyi-One" w:cs="Zawgyi-One"/>
          <w:sz w:val="24"/>
        </w:rPr>
        <w:t>ခ့ဲ</w:t>
      </w:r>
      <w:r w:rsidR="00B55B11">
        <w:rPr>
          <w:rFonts w:ascii="Zawgyi-One" w:hAnsi="Zawgyi-One" w:cs="Zawgyi-One"/>
          <w:sz w:val="24"/>
        </w:rPr>
        <w:t>ျခင္းျဖစ္ပါတယ</w:t>
      </w:r>
      <w:proofErr w:type="spellEnd"/>
      <w:r w:rsidR="00B55B11">
        <w:rPr>
          <w:rFonts w:ascii="Zawgyi-One" w:hAnsi="Zawgyi-One" w:cs="Zawgyi-One"/>
          <w:sz w:val="24"/>
        </w:rPr>
        <w:t>္။</w:t>
      </w:r>
      <w:r w:rsidR="000150B5">
        <w:rPr>
          <w:rFonts w:ascii="Zawgyi-One" w:hAnsi="Zawgyi-One" w:cs="Zawgyi-One"/>
          <w:sz w:val="24"/>
        </w:rPr>
        <w:t xml:space="preserve"> </w:t>
      </w:r>
      <w:proofErr w:type="spellStart"/>
      <w:r w:rsidR="00AF1A16">
        <w:rPr>
          <w:rFonts w:ascii="Zawgyi-One" w:hAnsi="Zawgyi-One" w:cs="Zawgyi-One"/>
          <w:sz w:val="24"/>
        </w:rPr>
        <w:t>ဒီတစ</w:t>
      </w:r>
      <w:proofErr w:type="spellEnd"/>
      <w:r w:rsidR="00AF1A16">
        <w:rPr>
          <w:rFonts w:ascii="Zawgyi-One" w:hAnsi="Zawgyi-One" w:cs="Zawgyi-One"/>
          <w:sz w:val="24"/>
        </w:rPr>
        <w:t>္ႀ</w:t>
      </w:r>
      <w:proofErr w:type="spellStart"/>
      <w:r w:rsidR="00AF1A16">
        <w:rPr>
          <w:rFonts w:ascii="Zawgyi-One" w:hAnsi="Zawgyi-One" w:cs="Zawgyi-One"/>
          <w:sz w:val="24"/>
        </w:rPr>
        <w:t>ကိမ္တြင</w:t>
      </w:r>
      <w:proofErr w:type="spellEnd"/>
      <w:r w:rsidR="00AF1A16">
        <w:rPr>
          <w:rFonts w:ascii="Zawgyi-One" w:hAnsi="Zawgyi-One" w:cs="Zawgyi-One"/>
          <w:sz w:val="24"/>
        </w:rPr>
        <w:t xml:space="preserve">္ </w:t>
      </w:r>
      <w:proofErr w:type="spellStart"/>
      <w:r w:rsidR="00AF1A16">
        <w:rPr>
          <w:rFonts w:ascii="Zawgyi-One" w:hAnsi="Zawgyi-One" w:cs="Zawgyi-One"/>
          <w:sz w:val="24"/>
        </w:rPr>
        <w:t>သူတို႔သည</w:t>
      </w:r>
      <w:proofErr w:type="spellEnd"/>
      <w:r w:rsidR="00AF1A16">
        <w:rPr>
          <w:rFonts w:ascii="Zawgyi-One" w:hAnsi="Zawgyi-One" w:cs="Zawgyi-One"/>
          <w:sz w:val="24"/>
        </w:rPr>
        <w:t xml:space="preserve">္ </w:t>
      </w:r>
      <w:proofErr w:type="spellStart"/>
      <w:r w:rsidR="00AF1A16">
        <w:rPr>
          <w:rFonts w:ascii="Zawgyi-One" w:hAnsi="Zawgyi-One" w:cs="Zawgyi-One"/>
          <w:sz w:val="24"/>
        </w:rPr>
        <w:t>သူ႔ကုိ</w:t>
      </w:r>
      <w:proofErr w:type="spellEnd"/>
      <w:r w:rsidR="00AF1A16">
        <w:rPr>
          <w:rFonts w:ascii="Zawgyi-One" w:hAnsi="Zawgyi-One" w:cs="Zawgyi-One"/>
          <w:sz w:val="24"/>
        </w:rPr>
        <w:t xml:space="preserve"> </w:t>
      </w:r>
      <w:proofErr w:type="spellStart"/>
      <w:r w:rsidR="00AF1A16">
        <w:rPr>
          <w:rFonts w:ascii="Zawgyi-One" w:hAnsi="Zawgyi-One" w:cs="Zawgyi-One"/>
          <w:sz w:val="24"/>
        </w:rPr>
        <w:t>ယုံၾကည္ကုိးစား</w:t>
      </w:r>
      <w:r w:rsidR="00F7376A">
        <w:rPr>
          <w:rFonts w:ascii="Zawgyi-One" w:hAnsi="Zawgyi-One" w:cs="Zawgyi-One"/>
          <w:sz w:val="24"/>
        </w:rPr>
        <w:t>ၿပီး</w:t>
      </w:r>
      <w:proofErr w:type="spellEnd"/>
      <w:r w:rsidR="00F7376A">
        <w:rPr>
          <w:rFonts w:ascii="Zawgyi-One" w:hAnsi="Zawgyi-One" w:cs="Zawgyi-One"/>
          <w:sz w:val="24"/>
        </w:rPr>
        <w:t xml:space="preserve"> </w:t>
      </w:r>
      <w:proofErr w:type="spellStart"/>
      <w:r w:rsidR="00F7376A">
        <w:rPr>
          <w:rFonts w:ascii="Zawgyi-One" w:hAnsi="Zawgyi-One" w:cs="Zawgyi-One"/>
          <w:sz w:val="24"/>
        </w:rPr>
        <w:t>တိုက္ခိုက</w:t>
      </w:r>
      <w:proofErr w:type="spellEnd"/>
      <w:r w:rsidR="00F7376A">
        <w:rPr>
          <w:rFonts w:ascii="Zawgyi-One" w:hAnsi="Zawgyi-One" w:cs="Zawgyi-One"/>
          <w:sz w:val="24"/>
        </w:rPr>
        <w:t>္ၾ</w:t>
      </w:r>
      <w:proofErr w:type="spellStart"/>
      <w:r w:rsidR="00F7376A">
        <w:rPr>
          <w:rFonts w:ascii="Zawgyi-One" w:hAnsi="Zawgyi-One" w:cs="Zawgyi-One"/>
          <w:sz w:val="24"/>
        </w:rPr>
        <w:t>ကမည</w:t>
      </w:r>
      <w:proofErr w:type="spellEnd"/>
      <w:r w:rsidR="00F7376A">
        <w:rPr>
          <w:rFonts w:ascii="Zawgyi-One" w:hAnsi="Zawgyi-One" w:cs="Zawgyi-One"/>
          <w:sz w:val="24"/>
        </w:rPr>
        <w:t xml:space="preserve">္ </w:t>
      </w:r>
      <w:proofErr w:type="spellStart"/>
      <w:r w:rsidR="00F7376A">
        <w:rPr>
          <w:rFonts w:ascii="Zawgyi-One" w:hAnsi="Zawgyi-One" w:cs="Zawgyi-One"/>
          <w:sz w:val="24"/>
        </w:rPr>
        <w:t>ေလာ</w:t>
      </w:r>
      <w:proofErr w:type="spellEnd"/>
      <w:r w:rsidR="00F7376A">
        <w:rPr>
          <w:rFonts w:ascii="Zawgyi-One" w:hAnsi="Zawgyi-One" w:cs="Zawgyi-One"/>
          <w:sz w:val="24"/>
        </w:rPr>
        <w:t xml:space="preserve">။ </w:t>
      </w:r>
      <w:proofErr w:type="spellStart"/>
      <w:r w:rsidR="00F7376A">
        <w:rPr>
          <w:rFonts w:ascii="Zawgyi-One" w:hAnsi="Zawgyi-One" w:cs="Zawgyi-One"/>
          <w:sz w:val="24"/>
        </w:rPr>
        <w:t>ဩဃ</w:t>
      </w:r>
      <w:proofErr w:type="spellEnd"/>
      <w:r w:rsidR="00F7376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7376A">
        <w:rPr>
          <w:rFonts w:ascii="Zawgyi-One" w:hAnsi="Zawgyi-One" w:cs="Zawgyi-One"/>
          <w:sz w:val="24"/>
        </w:rPr>
        <w:t>ရွိဟုန္</w:t>
      </w:r>
      <w:r w:rsidR="008A3AA7">
        <w:rPr>
          <w:rFonts w:ascii="Zawgyi-One" w:hAnsi="Zawgyi-One" w:cs="Zawgyi-One"/>
          <w:sz w:val="24"/>
        </w:rPr>
        <w:t>အေပၚရွိ</w:t>
      </w:r>
      <w:proofErr w:type="spellEnd"/>
      <w:r w:rsidR="008A3AA7">
        <w:rPr>
          <w:rFonts w:ascii="Zawgyi-One" w:hAnsi="Zawgyi-One" w:cs="Zawgyi-One"/>
          <w:sz w:val="24"/>
        </w:rPr>
        <w:t xml:space="preserve"> </w:t>
      </w:r>
      <w:proofErr w:type="spellStart"/>
      <w:r w:rsidR="003824DF">
        <w:rPr>
          <w:rFonts w:ascii="Zawgyi-One" w:hAnsi="Zawgyi-One" w:cs="Zawgyi-One"/>
          <w:sz w:val="24"/>
        </w:rPr>
        <w:t>ေအာင</w:t>
      </w:r>
      <w:proofErr w:type="spellEnd"/>
      <w:r w:rsidR="003824DF">
        <w:rPr>
          <w:rFonts w:ascii="Zawgyi-One" w:hAnsi="Zawgyi-One" w:cs="Zawgyi-One"/>
          <w:sz w:val="24"/>
        </w:rPr>
        <w:t>္ျ</w:t>
      </w:r>
      <w:proofErr w:type="spellStart"/>
      <w:r w:rsidR="003824DF">
        <w:rPr>
          <w:rFonts w:ascii="Zawgyi-One" w:hAnsi="Zawgyi-One" w:cs="Zawgyi-One"/>
          <w:sz w:val="24"/>
        </w:rPr>
        <w:t>မင္မႈသည</w:t>
      </w:r>
      <w:proofErr w:type="spellEnd"/>
      <w:r w:rsidR="003824DF">
        <w:rPr>
          <w:rFonts w:ascii="Zawgyi-One" w:hAnsi="Zawgyi-One" w:cs="Zawgyi-One"/>
          <w:sz w:val="24"/>
        </w:rPr>
        <w:t xml:space="preserve">္ </w:t>
      </w:r>
      <w:proofErr w:type="spellStart"/>
      <w:r w:rsidR="000E0B03">
        <w:rPr>
          <w:rFonts w:ascii="Zawgyi-One" w:hAnsi="Zawgyi-One" w:cs="Zawgyi-One"/>
          <w:sz w:val="24"/>
        </w:rPr>
        <w:t>သူတို</w:t>
      </w:r>
      <w:proofErr w:type="spellEnd"/>
      <w:r w:rsidR="000E0B03">
        <w:rPr>
          <w:rFonts w:ascii="Zawgyi-One" w:hAnsi="Zawgyi-One" w:cs="Zawgyi-One"/>
          <w:sz w:val="24"/>
        </w:rPr>
        <w:t xml:space="preserve">႔ </w:t>
      </w:r>
      <w:proofErr w:type="spellStart"/>
      <w:r w:rsidR="000E0B03">
        <w:rPr>
          <w:rFonts w:ascii="Zawgyi-One" w:hAnsi="Zawgyi-One" w:cs="Zawgyi-One"/>
          <w:sz w:val="24"/>
        </w:rPr>
        <w:t>စတင္ေနခ့ဲသည</w:t>
      </w:r>
      <w:proofErr w:type="spellEnd"/>
      <w:r w:rsidR="000E0B03">
        <w:rPr>
          <w:rFonts w:ascii="Zawgyi-One" w:hAnsi="Zawgyi-One" w:cs="Zawgyi-One"/>
          <w:sz w:val="24"/>
        </w:rPr>
        <w:t xml:space="preserve">့္ </w:t>
      </w:r>
      <w:proofErr w:type="spellStart"/>
      <w:r w:rsidR="000E0B03">
        <w:rPr>
          <w:rFonts w:ascii="Zawgyi-One" w:hAnsi="Zawgyi-One" w:cs="Zawgyi-One"/>
          <w:sz w:val="24"/>
        </w:rPr>
        <w:t>စစ္ပြဲအတြက</w:t>
      </w:r>
      <w:proofErr w:type="spellEnd"/>
      <w:r w:rsidR="000E0B03">
        <w:rPr>
          <w:rFonts w:ascii="Zawgyi-One" w:hAnsi="Zawgyi-One" w:cs="Zawgyi-One"/>
          <w:sz w:val="24"/>
        </w:rPr>
        <w:t xml:space="preserve">္ </w:t>
      </w:r>
      <w:proofErr w:type="spellStart"/>
      <w:r w:rsidR="00554D59">
        <w:rPr>
          <w:rFonts w:ascii="Zawgyi-One" w:hAnsi="Zawgyi-One" w:cs="Zawgyi-One"/>
          <w:sz w:val="24"/>
        </w:rPr>
        <w:t>သူတို႔ကုိ</w:t>
      </w:r>
      <w:proofErr w:type="spellEnd"/>
      <w:r w:rsidR="00554D59">
        <w:rPr>
          <w:rFonts w:ascii="Zawgyi-One" w:hAnsi="Zawgyi-One" w:cs="Zawgyi-One"/>
          <w:sz w:val="24"/>
        </w:rPr>
        <w:t xml:space="preserve"> </w:t>
      </w:r>
      <w:proofErr w:type="spellStart"/>
      <w:r w:rsidR="000150B5">
        <w:rPr>
          <w:rFonts w:ascii="Zawgyi-One" w:hAnsi="Zawgyi-One" w:cs="Zawgyi-One"/>
          <w:sz w:val="24"/>
        </w:rPr>
        <w:t>ဘုရားသခင္ထံ</w:t>
      </w:r>
      <w:proofErr w:type="spellEnd"/>
      <w:r w:rsidR="000150B5">
        <w:rPr>
          <w:rFonts w:ascii="Zawgyi-One" w:hAnsi="Zawgyi-One" w:cs="Zawgyi-One"/>
          <w:sz w:val="24"/>
        </w:rPr>
        <w:t xml:space="preserve">၌ </w:t>
      </w:r>
      <w:proofErr w:type="spellStart"/>
      <w:r w:rsidR="00817530">
        <w:rPr>
          <w:rFonts w:ascii="Zawgyi-One" w:hAnsi="Zawgyi-One" w:cs="Zawgyi-One"/>
          <w:sz w:val="24"/>
        </w:rPr>
        <w:t>စိတ္ခ်ယုံၾကည္မ</w:t>
      </w:r>
      <w:proofErr w:type="spellEnd"/>
      <w:r w:rsidR="00817530">
        <w:rPr>
          <w:rFonts w:ascii="Zawgyi-One" w:hAnsi="Zawgyi-One" w:cs="Zawgyi-One"/>
          <w:sz w:val="24"/>
        </w:rPr>
        <w:t>ႈ</w:t>
      </w:r>
      <w:r w:rsidR="0076465A">
        <w:rPr>
          <w:rFonts w:ascii="Zawgyi-One" w:hAnsi="Zawgyi-One" w:cs="Zawgyi-One"/>
          <w:sz w:val="24"/>
        </w:rPr>
        <w:t>ႏွင့္</w:t>
      </w:r>
      <w:r w:rsidR="00817530">
        <w:rPr>
          <w:rFonts w:ascii="Zawgyi-One" w:hAnsi="Zawgyi-One" w:cs="Zawgyi-One"/>
          <w:sz w:val="24"/>
        </w:rPr>
        <w:t xml:space="preserve"> </w:t>
      </w:r>
      <w:proofErr w:type="spellStart"/>
      <w:r w:rsidR="0076465A">
        <w:rPr>
          <w:rFonts w:ascii="Zawgyi-One" w:hAnsi="Zawgyi-One" w:cs="Zawgyi-One"/>
          <w:sz w:val="24"/>
        </w:rPr>
        <w:t>ယုံၾကည္မႈ</w:t>
      </w:r>
      <w:r w:rsidR="000150B5">
        <w:rPr>
          <w:rFonts w:ascii="Zawgyi-One" w:hAnsi="Zawgyi-One" w:cs="Zawgyi-One"/>
          <w:sz w:val="24"/>
        </w:rPr>
        <w:t>အား</w:t>
      </w:r>
      <w:proofErr w:type="spellEnd"/>
      <w:r w:rsidR="000150B5">
        <w:rPr>
          <w:rFonts w:ascii="Zawgyi-One" w:hAnsi="Zawgyi-One" w:cs="Zawgyi-One"/>
          <w:sz w:val="24"/>
        </w:rPr>
        <w:t xml:space="preserve"> </w:t>
      </w:r>
      <w:proofErr w:type="spellStart"/>
      <w:r w:rsidR="0076465A">
        <w:rPr>
          <w:rFonts w:ascii="Zawgyi-One" w:hAnsi="Zawgyi-One" w:cs="Zawgyi-One"/>
          <w:sz w:val="24"/>
        </w:rPr>
        <w:t>ေပးပါလိမ</w:t>
      </w:r>
      <w:proofErr w:type="spellEnd"/>
      <w:r w:rsidR="0076465A">
        <w:rPr>
          <w:rFonts w:ascii="Zawgyi-One" w:hAnsi="Zawgyi-One" w:cs="Zawgyi-One"/>
          <w:sz w:val="24"/>
        </w:rPr>
        <w:t>့္</w:t>
      </w:r>
      <w:proofErr w:type="spellStart"/>
      <w:r w:rsidR="0076465A">
        <w:rPr>
          <w:rFonts w:ascii="Zawgyi-One" w:hAnsi="Zawgyi-One" w:cs="Zawgyi-One"/>
          <w:sz w:val="24"/>
        </w:rPr>
        <w:t>မည</w:t>
      </w:r>
      <w:proofErr w:type="spellEnd"/>
      <w:r w:rsidR="0076465A">
        <w:rPr>
          <w:rFonts w:ascii="Zawgyi-One" w:hAnsi="Zawgyi-One" w:cs="Zawgyi-One"/>
          <w:sz w:val="24"/>
        </w:rPr>
        <w:t>္။</w:t>
      </w:r>
      <w:r w:rsidR="000150B5">
        <w:rPr>
          <w:rFonts w:ascii="Zawgyi-One" w:hAnsi="Zawgyi-One" w:cs="Zawgyi-One"/>
          <w:sz w:val="24"/>
        </w:rPr>
        <w:t xml:space="preserve"> </w:t>
      </w:r>
    </w:p>
    <w:p w14:paraId="08FBBDA8" w14:textId="77777777" w:rsidR="000150B5" w:rsidRDefault="000150B5" w:rsidP="00B67182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အေစာပိုင္း</w:t>
      </w:r>
      <w:proofErr w:type="spellEnd"/>
      <w:r>
        <w:rPr>
          <w:rFonts w:ascii="Zawgyi-One" w:hAnsi="Zawgyi-One" w:cs="Zawgyi-One"/>
          <w:sz w:val="24"/>
        </w:rPr>
        <w:t xml:space="preserve"> ႏွ</w:t>
      </w:r>
      <w:proofErr w:type="spellStart"/>
      <w:r>
        <w:rPr>
          <w:rFonts w:ascii="Zawgyi-One" w:hAnsi="Zawgyi-One" w:cs="Zawgyi-One"/>
          <w:sz w:val="24"/>
        </w:rPr>
        <w:t>စ္မ်ားက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ထြက္ေျပး</w:t>
      </w:r>
      <w:r w:rsidR="00661E1B">
        <w:rPr>
          <w:rFonts w:ascii="Zawgyi-One" w:hAnsi="Zawgyi-One" w:cs="Zawgyi-One"/>
          <w:sz w:val="24"/>
        </w:rPr>
        <w:t>တိမ္းေရွာင္</w:t>
      </w:r>
      <w:r>
        <w:rPr>
          <w:rFonts w:ascii="Zawgyi-One" w:hAnsi="Zawgyi-One" w:cs="Zawgyi-One"/>
          <w:sz w:val="24"/>
        </w:rPr>
        <w:t>သြားခ့ဲၾကပါသည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661E1B">
        <w:rPr>
          <w:rFonts w:ascii="Zawgyi-One" w:hAnsi="Zawgyi-One" w:cs="Zawgyi-One"/>
          <w:sz w:val="24"/>
        </w:rPr>
        <w:t>သုိ႔ေသာ</w:t>
      </w:r>
      <w:proofErr w:type="spellEnd"/>
      <w:r w:rsidR="00661E1B">
        <w:rPr>
          <w:rFonts w:ascii="Zawgyi-One" w:hAnsi="Zawgyi-One" w:cs="Zawgyi-One"/>
          <w:sz w:val="24"/>
        </w:rPr>
        <w:t>္</w:t>
      </w:r>
      <w:r w:rsidR="002A7337">
        <w:rPr>
          <w:rFonts w:ascii="Zawgyi-One" w:hAnsi="Zawgyi-One" w:cs="Zawgyi-One"/>
          <w:sz w:val="24"/>
        </w:rPr>
        <w:t xml:space="preserve"> </w:t>
      </w:r>
      <w:proofErr w:type="spellStart"/>
      <w:r w:rsidR="00661E1B">
        <w:rPr>
          <w:rFonts w:ascii="Zawgyi-One" w:hAnsi="Zawgyi-One" w:cs="Zawgyi-One"/>
          <w:sz w:val="24"/>
        </w:rPr>
        <w:t>လည္း</w:t>
      </w:r>
      <w:proofErr w:type="spellEnd"/>
      <w:r w:rsidR="00661E1B">
        <w:rPr>
          <w:rFonts w:ascii="Zawgyi-One" w:hAnsi="Zawgyi-One" w:cs="Zawgyi-One"/>
          <w:sz w:val="24"/>
        </w:rPr>
        <w:t xml:space="preserve"> </w:t>
      </w:r>
      <w:proofErr w:type="spellStart"/>
      <w:r w:rsidR="00D32BE3">
        <w:rPr>
          <w:rFonts w:ascii="Zawgyi-One" w:hAnsi="Zawgyi-One" w:cs="Zawgyi-One"/>
          <w:sz w:val="24"/>
        </w:rPr>
        <w:t>သူတို</w:t>
      </w:r>
      <w:proofErr w:type="spellEnd"/>
      <w:r w:rsidR="00D32BE3">
        <w:rPr>
          <w:rFonts w:ascii="Zawgyi-One" w:hAnsi="Zawgyi-One" w:cs="Zawgyi-One"/>
          <w:sz w:val="24"/>
        </w:rPr>
        <w:t xml:space="preserve">႔၏ </w:t>
      </w:r>
      <w:proofErr w:type="spellStart"/>
      <w:r w:rsidR="00D32BE3">
        <w:rPr>
          <w:rFonts w:ascii="Zawgyi-One" w:hAnsi="Zawgyi-One" w:cs="Zawgyi-One"/>
          <w:sz w:val="24"/>
        </w:rPr>
        <w:t>ဆုံးျဖတ္ခ်က္သည</w:t>
      </w:r>
      <w:proofErr w:type="spellEnd"/>
      <w:r w:rsidR="00D32BE3">
        <w:rPr>
          <w:rFonts w:ascii="Zawgyi-One" w:hAnsi="Zawgyi-One" w:cs="Zawgyi-One"/>
          <w:sz w:val="24"/>
        </w:rPr>
        <w:t xml:space="preserve">္ </w:t>
      </w:r>
      <w:proofErr w:type="spellStart"/>
      <w:r w:rsidR="00661E1B">
        <w:rPr>
          <w:rFonts w:ascii="Zawgyi-One" w:hAnsi="Zawgyi-One" w:cs="Zawgyi-One"/>
          <w:sz w:val="24"/>
        </w:rPr>
        <w:t>ဤတစ</w:t>
      </w:r>
      <w:proofErr w:type="spellEnd"/>
      <w:r w:rsidR="00661E1B">
        <w:rPr>
          <w:rFonts w:ascii="Zawgyi-One" w:hAnsi="Zawgyi-One" w:cs="Zawgyi-One"/>
          <w:sz w:val="24"/>
        </w:rPr>
        <w:t>္ႀ</w:t>
      </w:r>
      <w:proofErr w:type="spellStart"/>
      <w:r w:rsidR="00661E1B">
        <w:rPr>
          <w:rFonts w:ascii="Zawgyi-One" w:hAnsi="Zawgyi-One" w:cs="Zawgyi-One"/>
          <w:sz w:val="24"/>
        </w:rPr>
        <w:t>ကိမ္တြင</w:t>
      </w:r>
      <w:proofErr w:type="spellEnd"/>
      <w:r w:rsidR="00661E1B">
        <w:rPr>
          <w:rFonts w:ascii="Zawgyi-One" w:hAnsi="Zawgyi-One" w:cs="Zawgyi-One"/>
          <w:sz w:val="24"/>
        </w:rPr>
        <w:t xml:space="preserve">္ </w:t>
      </w:r>
      <w:proofErr w:type="spellStart"/>
      <w:r w:rsidR="00661E1B">
        <w:rPr>
          <w:rFonts w:ascii="Zawgyi-One" w:hAnsi="Zawgyi-One" w:cs="Zawgyi-One"/>
          <w:sz w:val="24"/>
        </w:rPr>
        <w:t>ကြဲျပားသြားခ့ဲပါသည</w:t>
      </w:r>
      <w:proofErr w:type="spellEnd"/>
      <w:r w:rsidR="00661E1B"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ဘုရားသခင္</w:t>
      </w:r>
      <w:r w:rsidR="00661E1B">
        <w:rPr>
          <w:rFonts w:ascii="Zawgyi-One" w:hAnsi="Zawgyi-One" w:cs="Zawgyi-One"/>
          <w:sz w:val="24"/>
        </w:rPr>
        <w:t>သည</w:t>
      </w:r>
      <w:proofErr w:type="spellEnd"/>
      <w:r w:rsidR="00661E1B">
        <w:rPr>
          <w:rFonts w:ascii="Zawgyi-One" w:hAnsi="Zawgyi-One" w:cs="Zawgyi-One"/>
          <w:sz w:val="24"/>
        </w:rPr>
        <w:t xml:space="preserve">္ </w:t>
      </w:r>
      <w:proofErr w:type="spellStart"/>
      <w:r w:rsidR="00661E1B">
        <w:rPr>
          <w:rFonts w:ascii="Zawgyi-One" w:hAnsi="Zawgyi-One" w:cs="Zawgyi-One"/>
          <w:sz w:val="24"/>
        </w:rPr>
        <w:t>သူ</w:t>
      </w:r>
      <w:proofErr w:type="spellEnd"/>
      <w:r w:rsidR="00EF6A2D">
        <w:rPr>
          <w:rFonts w:ascii="Zawgyi-One" w:hAnsi="Zawgyi-One" w:cs="Zawgyi-One"/>
          <w:sz w:val="24"/>
        </w:rPr>
        <w:t xml:space="preserve"> </w:t>
      </w:r>
      <w:proofErr w:type="spellStart"/>
      <w:r w:rsidR="00661E1B">
        <w:rPr>
          <w:rFonts w:ascii="Zawgyi-One" w:hAnsi="Zawgyi-One" w:cs="Zawgyi-One"/>
          <w:sz w:val="24"/>
        </w:rPr>
        <w:t>တို႔ကုိ</w:t>
      </w:r>
      <w:proofErr w:type="spellEnd"/>
      <w:r w:rsidR="00661E1B">
        <w:rPr>
          <w:rFonts w:ascii="Zawgyi-One" w:hAnsi="Zawgyi-One" w:cs="Zawgyi-One"/>
          <w:sz w:val="24"/>
        </w:rPr>
        <w:t xml:space="preserve"> </w:t>
      </w:r>
      <w:proofErr w:type="spellStart"/>
      <w:r w:rsidR="00661E1B">
        <w:rPr>
          <w:rFonts w:ascii="Zawgyi-One" w:hAnsi="Zawgyi-One" w:cs="Zawgyi-One"/>
          <w:sz w:val="24"/>
        </w:rPr>
        <w:t>ကူညီ</w:t>
      </w:r>
      <w:proofErr w:type="spellEnd"/>
      <w:r w:rsidR="00D32BE3">
        <w:rPr>
          <w:rFonts w:ascii="Zawgyi-One" w:hAnsi="Zawgyi-One" w:cs="Zawgyi-One"/>
          <w:sz w:val="24"/>
        </w:rPr>
        <w:t xml:space="preserve"> </w:t>
      </w:r>
      <w:proofErr w:type="spellStart"/>
      <w:r w:rsidR="00661E1B">
        <w:rPr>
          <w:rFonts w:ascii="Zawgyi-One" w:hAnsi="Zawgyi-One" w:cs="Zawgyi-One"/>
          <w:sz w:val="24"/>
        </w:rPr>
        <w:t>တိုက္ခိုက္ေပးလိမ</w:t>
      </w:r>
      <w:proofErr w:type="spellEnd"/>
      <w:r w:rsidR="00661E1B">
        <w:rPr>
          <w:rFonts w:ascii="Zawgyi-One" w:hAnsi="Zawgyi-One" w:cs="Zawgyi-One"/>
          <w:sz w:val="24"/>
        </w:rPr>
        <w:t>့္</w:t>
      </w:r>
      <w:proofErr w:type="spellStart"/>
      <w:r w:rsidR="00661E1B">
        <w:rPr>
          <w:rFonts w:ascii="Zawgyi-One" w:hAnsi="Zawgyi-One" w:cs="Zawgyi-One"/>
          <w:sz w:val="24"/>
        </w:rPr>
        <w:t>မည္ဟု</w:t>
      </w:r>
      <w:proofErr w:type="spellEnd"/>
      <w:r w:rsidR="00661E1B">
        <w:rPr>
          <w:rFonts w:ascii="Zawgyi-One" w:hAnsi="Zawgyi-One" w:cs="Zawgyi-One"/>
          <w:sz w:val="24"/>
        </w:rPr>
        <w:t xml:space="preserve"> </w:t>
      </w:r>
      <w:proofErr w:type="spellStart"/>
      <w:r w:rsidR="00661E1B">
        <w:rPr>
          <w:rFonts w:ascii="Zawgyi-One" w:hAnsi="Zawgyi-One" w:cs="Zawgyi-One"/>
          <w:sz w:val="24"/>
        </w:rPr>
        <w:t>သူတို႔က</w:t>
      </w:r>
      <w:proofErr w:type="spellEnd"/>
      <w:r w:rsidR="00661E1B">
        <w:rPr>
          <w:rFonts w:ascii="Zawgyi-One" w:hAnsi="Zawgyi-One" w:cs="Zawgyi-One"/>
          <w:sz w:val="24"/>
        </w:rPr>
        <w:t xml:space="preserve"> </w:t>
      </w:r>
      <w:proofErr w:type="spellStart"/>
      <w:r w:rsidR="00661E1B">
        <w:rPr>
          <w:rFonts w:ascii="Zawgyi-One" w:hAnsi="Zawgyi-One" w:cs="Zawgyi-One"/>
          <w:sz w:val="24"/>
        </w:rPr>
        <w:t>ယုံၾကည္ကုိးစားခ့ဲၾကပါတယ</w:t>
      </w:r>
      <w:proofErr w:type="spellEnd"/>
      <w:r w:rsidR="00661E1B">
        <w:rPr>
          <w:rFonts w:ascii="Zawgyi-One" w:hAnsi="Zawgyi-One" w:cs="Zawgyi-One"/>
          <w:sz w:val="24"/>
        </w:rPr>
        <w:t xml:space="preserve">္။ </w:t>
      </w:r>
      <w:proofErr w:type="spellStart"/>
      <w:r w:rsidR="00EF6A2D">
        <w:rPr>
          <w:rFonts w:ascii="Zawgyi-One" w:hAnsi="Zawgyi-One" w:cs="Zawgyi-One"/>
          <w:sz w:val="24"/>
        </w:rPr>
        <w:t>ေမာေရ</w:t>
      </w:r>
      <w:proofErr w:type="spellEnd"/>
      <w:r w:rsidR="00EF6A2D">
        <w:rPr>
          <w:rFonts w:ascii="Zawgyi-One" w:hAnsi="Zawgyi-One" w:cs="Zawgyi-One"/>
          <w:sz w:val="24"/>
        </w:rPr>
        <w:t xml:space="preserve">ွ </w:t>
      </w:r>
      <w:proofErr w:type="spellStart"/>
      <w:r w:rsidR="00EF6A2D">
        <w:rPr>
          <w:rFonts w:ascii="Zawgyi-One" w:hAnsi="Zawgyi-One" w:cs="Zawgyi-One"/>
          <w:sz w:val="24"/>
        </w:rPr>
        <w:t>ဆိုထား</w:t>
      </w:r>
      <w:proofErr w:type="spellEnd"/>
      <w:r w:rsidR="000B5AB4">
        <w:rPr>
          <w:rFonts w:ascii="Zawgyi-One" w:hAnsi="Zawgyi-One" w:cs="Zawgyi-One"/>
          <w:sz w:val="24"/>
        </w:rPr>
        <w:t xml:space="preserve"> </w:t>
      </w:r>
      <w:proofErr w:type="spellStart"/>
      <w:r w:rsidR="00EF6A2D">
        <w:rPr>
          <w:rFonts w:ascii="Zawgyi-One" w:hAnsi="Zawgyi-One" w:cs="Zawgyi-One"/>
          <w:sz w:val="24"/>
        </w:rPr>
        <w:t>သက့ဲသုိ</w:t>
      </w:r>
      <w:proofErr w:type="spellEnd"/>
      <w:r w:rsidR="00EF6A2D">
        <w:rPr>
          <w:rFonts w:ascii="Zawgyi-One" w:hAnsi="Zawgyi-One" w:cs="Zawgyi-One"/>
          <w:sz w:val="24"/>
        </w:rPr>
        <w:t>႔၊ “</w:t>
      </w:r>
      <w:proofErr w:type="spellStart"/>
      <w:r w:rsidR="00E67C4F">
        <w:rPr>
          <w:rFonts w:ascii="Zawgyi-One" w:hAnsi="Zawgyi-One" w:cs="Zawgyi-One"/>
          <w:sz w:val="24"/>
        </w:rPr>
        <w:t>ငါတို</w:t>
      </w:r>
      <w:proofErr w:type="spellEnd"/>
      <w:r w:rsidR="00E67C4F">
        <w:rPr>
          <w:rFonts w:ascii="Zawgyi-One" w:hAnsi="Zawgyi-One" w:cs="Zawgyi-One"/>
          <w:sz w:val="24"/>
        </w:rPr>
        <w:t xml:space="preserve">႔ </w:t>
      </w:r>
      <w:proofErr w:type="spellStart"/>
      <w:r w:rsidR="00E67C4F">
        <w:rPr>
          <w:rFonts w:ascii="Zawgyi-One" w:hAnsi="Zawgyi-One" w:cs="Zawgyi-One"/>
          <w:sz w:val="24"/>
        </w:rPr>
        <w:t>ဘုရားသခင</w:t>
      </w:r>
      <w:proofErr w:type="spellEnd"/>
      <w:r w:rsidR="00E67C4F">
        <w:rPr>
          <w:rFonts w:ascii="Zawgyi-One" w:hAnsi="Zawgyi-One" w:cs="Zawgyi-One"/>
          <w:sz w:val="24"/>
        </w:rPr>
        <w:t xml:space="preserve">္ </w:t>
      </w:r>
      <w:proofErr w:type="spellStart"/>
      <w:r w:rsidR="00E67C4F">
        <w:rPr>
          <w:rFonts w:ascii="Zawgyi-One" w:hAnsi="Zawgyi-One" w:cs="Zawgyi-One"/>
          <w:sz w:val="24"/>
        </w:rPr>
        <w:t>ထာဝရဘုရားသည</w:t>
      </w:r>
      <w:proofErr w:type="spellEnd"/>
      <w:r w:rsidR="00E67C4F">
        <w:rPr>
          <w:rFonts w:ascii="Zawgyi-One" w:hAnsi="Zawgyi-One" w:cs="Zawgyi-One"/>
          <w:sz w:val="24"/>
        </w:rPr>
        <w:t xml:space="preserve">္ </w:t>
      </w:r>
      <w:proofErr w:type="spellStart"/>
      <w:r w:rsidR="003543B6">
        <w:rPr>
          <w:rFonts w:ascii="Zawgyi-One" w:hAnsi="Zawgyi-One" w:cs="Zawgyi-One"/>
          <w:sz w:val="24"/>
        </w:rPr>
        <w:t>ထိုမင္းကုိ</w:t>
      </w:r>
      <w:proofErr w:type="spellEnd"/>
      <w:r w:rsidR="003543B6">
        <w:rPr>
          <w:rFonts w:ascii="Zawgyi-One" w:hAnsi="Zawgyi-One" w:cs="Zawgyi-One"/>
          <w:sz w:val="24"/>
        </w:rPr>
        <w:t xml:space="preserve"> </w:t>
      </w:r>
      <w:proofErr w:type="spellStart"/>
      <w:r w:rsidR="003543B6">
        <w:rPr>
          <w:rFonts w:ascii="Zawgyi-One" w:hAnsi="Zawgyi-One" w:cs="Zawgyi-One"/>
          <w:sz w:val="24"/>
        </w:rPr>
        <w:t>ငါတို</w:t>
      </w:r>
      <w:proofErr w:type="spellEnd"/>
      <w:r w:rsidR="003543B6">
        <w:rPr>
          <w:rFonts w:ascii="Zawgyi-One" w:hAnsi="Zawgyi-One" w:cs="Zawgyi-One"/>
          <w:sz w:val="24"/>
        </w:rPr>
        <w:t>႔၌</w:t>
      </w:r>
      <w:proofErr w:type="spellStart"/>
      <w:r w:rsidR="003543B6">
        <w:rPr>
          <w:rFonts w:ascii="Zawgyi-One" w:hAnsi="Zawgyi-One" w:cs="Zawgyi-One"/>
          <w:sz w:val="24"/>
        </w:rPr>
        <w:t>အပ္ေတာ္မူသျဖင</w:t>
      </w:r>
      <w:proofErr w:type="spellEnd"/>
      <w:r w:rsidR="003543B6">
        <w:rPr>
          <w:rFonts w:ascii="Zawgyi-One" w:hAnsi="Zawgyi-One" w:cs="Zawgyi-One"/>
          <w:sz w:val="24"/>
        </w:rPr>
        <w:t xml:space="preserve">့္ </w:t>
      </w:r>
      <w:proofErr w:type="spellStart"/>
      <w:r w:rsidR="003543B6">
        <w:rPr>
          <w:rFonts w:ascii="Zawgyi-One" w:hAnsi="Zawgyi-One" w:cs="Zawgyi-One"/>
          <w:sz w:val="24"/>
        </w:rPr>
        <w:t>သူမွစ၍သား</w:t>
      </w:r>
      <w:proofErr w:type="spellEnd"/>
      <w:r w:rsidR="000B5AB4">
        <w:rPr>
          <w:rFonts w:ascii="Zawgyi-One" w:hAnsi="Zawgyi-One" w:cs="Zawgyi-One"/>
          <w:sz w:val="24"/>
        </w:rPr>
        <w:t xml:space="preserve"> </w:t>
      </w:r>
      <w:proofErr w:type="spellStart"/>
      <w:r w:rsidR="003543B6">
        <w:rPr>
          <w:rFonts w:ascii="Zawgyi-One" w:hAnsi="Zawgyi-One" w:cs="Zawgyi-One"/>
          <w:sz w:val="24"/>
        </w:rPr>
        <w:t>မ်ား</w:t>
      </w:r>
      <w:proofErr w:type="spellEnd"/>
      <w:r w:rsidR="003543B6">
        <w:rPr>
          <w:rFonts w:ascii="Zawgyi-One" w:hAnsi="Zawgyi-One" w:cs="Zawgyi-One"/>
          <w:sz w:val="24"/>
        </w:rPr>
        <w:t xml:space="preserve">၊ </w:t>
      </w:r>
      <w:proofErr w:type="spellStart"/>
      <w:r w:rsidR="003543B6">
        <w:rPr>
          <w:rFonts w:ascii="Zawgyi-One" w:hAnsi="Zawgyi-One" w:cs="Zawgyi-One"/>
          <w:sz w:val="24"/>
        </w:rPr>
        <w:t>လူမ်ားအေပါင္းတို႔ကုိ</w:t>
      </w:r>
      <w:proofErr w:type="spellEnd"/>
      <w:r w:rsidR="0069016A">
        <w:rPr>
          <w:rFonts w:ascii="Zawgyi-One" w:hAnsi="Zawgyi-One" w:cs="Zawgyi-One"/>
          <w:sz w:val="24"/>
        </w:rPr>
        <w:t xml:space="preserve"> </w:t>
      </w:r>
      <w:proofErr w:type="spellStart"/>
      <w:r w:rsidR="0069016A">
        <w:rPr>
          <w:rFonts w:ascii="Zawgyi-One" w:hAnsi="Zawgyi-One" w:cs="Zawgyi-One"/>
          <w:sz w:val="24"/>
        </w:rPr>
        <w:t>ငါတို႔သည</w:t>
      </w:r>
      <w:proofErr w:type="spellEnd"/>
      <w:r w:rsidR="0069016A">
        <w:rPr>
          <w:rFonts w:ascii="Zawgyi-One" w:hAnsi="Zawgyi-One" w:cs="Zawgyi-One"/>
          <w:sz w:val="24"/>
        </w:rPr>
        <w:t xml:space="preserve">္ </w:t>
      </w:r>
      <w:proofErr w:type="spellStart"/>
      <w:r w:rsidR="000B74B7">
        <w:rPr>
          <w:rFonts w:ascii="Zawgyi-One" w:hAnsi="Zawgyi-One" w:cs="Zawgyi-One"/>
          <w:sz w:val="24"/>
        </w:rPr>
        <w:t>လုပ</w:t>
      </w:r>
      <w:proofErr w:type="spellEnd"/>
      <w:r w:rsidR="000B74B7">
        <w:rPr>
          <w:rFonts w:ascii="Zawgyi-One" w:hAnsi="Zawgyi-One" w:cs="Zawgyi-One"/>
          <w:sz w:val="24"/>
        </w:rPr>
        <w:t>္ၾ</w:t>
      </w:r>
      <w:proofErr w:type="spellStart"/>
      <w:r w:rsidR="000B74B7">
        <w:rPr>
          <w:rFonts w:ascii="Zawgyi-One" w:hAnsi="Zawgyi-One" w:cs="Zawgyi-One"/>
          <w:sz w:val="24"/>
        </w:rPr>
        <w:t>ကံၾက</w:t>
      </w:r>
      <w:proofErr w:type="spellEnd"/>
      <w:r w:rsidR="000B74B7">
        <w:rPr>
          <w:rFonts w:ascii="Zawgyi-One" w:hAnsi="Zawgyi-One" w:cs="Zawgyi-One"/>
          <w:sz w:val="24"/>
        </w:rPr>
        <w:t xml:space="preserve">၏ ….. </w:t>
      </w:r>
      <w:proofErr w:type="spellStart"/>
      <w:r w:rsidR="000B74B7">
        <w:rPr>
          <w:rFonts w:ascii="Zawgyi-One" w:hAnsi="Zawgyi-One" w:cs="Zawgyi-One"/>
          <w:sz w:val="24"/>
        </w:rPr>
        <w:t>ထိုသုိ</w:t>
      </w:r>
      <w:proofErr w:type="spellEnd"/>
      <w:r w:rsidR="000B74B7">
        <w:rPr>
          <w:rFonts w:ascii="Zawgyi-One" w:hAnsi="Zawgyi-One" w:cs="Zawgyi-One"/>
          <w:sz w:val="24"/>
        </w:rPr>
        <w:t xml:space="preserve">႔ </w:t>
      </w:r>
      <w:proofErr w:type="spellStart"/>
      <w:r w:rsidR="000B74B7">
        <w:rPr>
          <w:rFonts w:ascii="Zawgyi-One" w:hAnsi="Zawgyi-One" w:cs="Zawgyi-One"/>
          <w:sz w:val="24"/>
        </w:rPr>
        <w:t>ငါတို</w:t>
      </w:r>
      <w:proofErr w:type="spellEnd"/>
      <w:r w:rsidR="000B74B7">
        <w:rPr>
          <w:rFonts w:ascii="Zawgyi-One" w:hAnsi="Zawgyi-One" w:cs="Zawgyi-One"/>
          <w:sz w:val="24"/>
        </w:rPr>
        <w:t xml:space="preserve">႔ </w:t>
      </w:r>
      <w:proofErr w:type="spellStart"/>
      <w:r w:rsidR="000B74B7">
        <w:rPr>
          <w:rFonts w:ascii="Zawgyi-One" w:hAnsi="Zawgyi-One" w:cs="Zawgyi-One"/>
          <w:sz w:val="24"/>
        </w:rPr>
        <w:t>ဘုရားသခင</w:t>
      </w:r>
      <w:proofErr w:type="spellEnd"/>
      <w:r w:rsidR="000B74B7">
        <w:rPr>
          <w:rFonts w:ascii="Zawgyi-One" w:hAnsi="Zawgyi-One" w:cs="Zawgyi-One"/>
          <w:sz w:val="24"/>
        </w:rPr>
        <w:t xml:space="preserve">္ </w:t>
      </w:r>
      <w:proofErr w:type="spellStart"/>
      <w:r w:rsidR="000B74B7">
        <w:rPr>
          <w:rFonts w:ascii="Zawgyi-One" w:hAnsi="Zawgyi-One" w:cs="Zawgyi-One"/>
          <w:sz w:val="24"/>
        </w:rPr>
        <w:t>ထာဝရဘုရား</w:t>
      </w:r>
      <w:proofErr w:type="spellEnd"/>
      <w:r w:rsidR="000B5AB4">
        <w:rPr>
          <w:rFonts w:ascii="Zawgyi-One" w:hAnsi="Zawgyi-One" w:cs="Zawgyi-One"/>
          <w:sz w:val="24"/>
        </w:rPr>
        <w:t xml:space="preserve"> </w:t>
      </w:r>
      <w:proofErr w:type="spellStart"/>
      <w:r w:rsidR="000B74B7">
        <w:rPr>
          <w:rFonts w:ascii="Zawgyi-One" w:hAnsi="Zawgyi-One" w:cs="Zawgyi-One"/>
          <w:sz w:val="24"/>
        </w:rPr>
        <w:lastRenderedPageBreak/>
        <w:t>သည</w:t>
      </w:r>
      <w:proofErr w:type="spellEnd"/>
      <w:r w:rsidR="000B74B7">
        <w:rPr>
          <w:rFonts w:ascii="Zawgyi-One" w:hAnsi="Zawgyi-One" w:cs="Zawgyi-One"/>
          <w:sz w:val="24"/>
        </w:rPr>
        <w:t xml:space="preserve">္ </w:t>
      </w:r>
      <w:proofErr w:type="spellStart"/>
      <w:r w:rsidR="000B74B7">
        <w:rPr>
          <w:rFonts w:ascii="Zawgyi-One" w:hAnsi="Zawgyi-One" w:cs="Zawgyi-One"/>
          <w:sz w:val="24"/>
        </w:rPr>
        <w:t>ဗာရွန္ရွင္ဘုရင</w:t>
      </w:r>
      <w:proofErr w:type="spellEnd"/>
      <w:r w:rsidR="000B74B7">
        <w:rPr>
          <w:rFonts w:ascii="Zawgyi-One" w:hAnsi="Zawgyi-One" w:cs="Zawgyi-One"/>
          <w:sz w:val="24"/>
        </w:rPr>
        <w:t>္</w:t>
      </w:r>
      <w:r w:rsidR="008F2C71">
        <w:rPr>
          <w:rFonts w:ascii="Zawgyi-One" w:hAnsi="Zawgyi-One" w:cs="Zawgyi-One"/>
          <w:sz w:val="24"/>
        </w:rPr>
        <w:t xml:space="preserve"> </w:t>
      </w:r>
      <w:proofErr w:type="spellStart"/>
      <w:r w:rsidR="008F2C71">
        <w:rPr>
          <w:rFonts w:ascii="Zawgyi-One" w:hAnsi="Zawgyi-One" w:cs="Zawgyi-One"/>
          <w:sz w:val="24"/>
        </w:rPr>
        <w:t>ဩဃ</w:t>
      </w:r>
      <w:proofErr w:type="spellEnd"/>
      <w:r w:rsidR="008F2C7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F2C71">
        <w:rPr>
          <w:rFonts w:ascii="Zawgyi-One" w:hAnsi="Zawgyi-One" w:cs="Zawgyi-One"/>
          <w:sz w:val="24"/>
        </w:rPr>
        <w:t>သူ၏လူအေပါင္းတို႔ကုိ</w:t>
      </w:r>
      <w:proofErr w:type="spellEnd"/>
      <w:r w:rsidR="008F2C71">
        <w:rPr>
          <w:rFonts w:ascii="Zawgyi-One" w:hAnsi="Zawgyi-One" w:cs="Zawgyi-One"/>
          <w:sz w:val="24"/>
        </w:rPr>
        <w:t xml:space="preserve"> </w:t>
      </w:r>
      <w:proofErr w:type="spellStart"/>
      <w:r w:rsidR="008F2C71">
        <w:rPr>
          <w:rFonts w:ascii="Zawgyi-One" w:hAnsi="Zawgyi-One" w:cs="Zawgyi-One"/>
          <w:sz w:val="24"/>
        </w:rPr>
        <w:t>ငါတို႔လက</w:t>
      </w:r>
      <w:proofErr w:type="spellEnd"/>
      <w:r w:rsidR="008F2C71">
        <w:rPr>
          <w:rFonts w:ascii="Zawgyi-One" w:hAnsi="Zawgyi-One" w:cs="Zawgyi-One"/>
          <w:sz w:val="24"/>
        </w:rPr>
        <w:t xml:space="preserve">္၌ </w:t>
      </w:r>
      <w:proofErr w:type="spellStart"/>
      <w:r w:rsidR="008F2C71">
        <w:rPr>
          <w:rFonts w:ascii="Zawgyi-One" w:hAnsi="Zawgyi-One" w:cs="Zawgyi-One"/>
          <w:sz w:val="24"/>
        </w:rPr>
        <w:t>အပ္ေတာ္မူသျဖင</w:t>
      </w:r>
      <w:proofErr w:type="spellEnd"/>
      <w:r w:rsidR="008F2C71">
        <w:rPr>
          <w:rFonts w:ascii="Zawgyi-One" w:hAnsi="Zawgyi-One" w:cs="Zawgyi-One"/>
          <w:sz w:val="24"/>
        </w:rPr>
        <w:t xml:space="preserve">့္၊ </w:t>
      </w:r>
      <w:proofErr w:type="spellStart"/>
      <w:r w:rsidR="008F2C71">
        <w:rPr>
          <w:rFonts w:ascii="Zawgyi-One" w:hAnsi="Zawgyi-One" w:cs="Zawgyi-One"/>
          <w:sz w:val="24"/>
        </w:rPr>
        <w:t>တစ</w:t>
      </w:r>
      <w:proofErr w:type="spellEnd"/>
      <w:r w:rsidR="008F2C71">
        <w:rPr>
          <w:rFonts w:ascii="Zawgyi-One" w:hAnsi="Zawgyi-One" w:cs="Zawgyi-One"/>
          <w:sz w:val="24"/>
        </w:rPr>
        <w:t>္</w:t>
      </w:r>
      <w:r w:rsidR="000B5AB4">
        <w:rPr>
          <w:rFonts w:ascii="Zawgyi-One" w:hAnsi="Zawgyi-One" w:cs="Zawgyi-One"/>
          <w:sz w:val="24"/>
        </w:rPr>
        <w:t xml:space="preserve"> </w:t>
      </w:r>
      <w:proofErr w:type="spellStart"/>
      <w:r w:rsidR="008F2C71">
        <w:rPr>
          <w:rFonts w:ascii="Zawgyi-One" w:hAnsi="Zawgyi-One" w:cs="Zawgyi-One"/>
          <w:sz w:val="24"/>
        </w:rPr>
        <w:t>ေယာက္မ</w:t>
      </w:r>
      <w:proofErr w:type="spellEnd"/>
      <w:r w:rsidR="008F2C71">
        <w:rPr>
          <w:rFonts w:ascii="Zawgyi-One" w:hAnsi="Zawgyi-One" w:cs="Zawgyi-One"/>
          <w:sz w:val="24"/>
        </w:rPr>
        <w:t>ွ်</w:t>
      </w:r>
      <w:r w:rsidR="000B5AB4">
        <w:rPr>
          <w:rFonts w:ascii="Zawgyi-One" w:hAnsi="Zawgyi-One" w:cs="Zawgyi-One"/>
          <w:sz w:val="24"/>
        </w:rPr>
        <w:t xml:space="preserve"> </w:t>
      </w:r>
      <w:proofErr w:type="spellStart"/>
      <w:r w:rsidR="008F2C71">
        <w:rPr>
          <w:rFonts w:ascii="Zawgyi-One" w:hAnsi="Zawgyi-One" w:cs="Zawgyi-One"/>
          <w:sz w:val="24"/>
        </w:rPr>
        <w:t>မၾကြင္းေစျခင္းင</w:t>
      </w:r>
      <w:proofErr w:type="spellEnd"/>
      <w:r w:rsidR="008F2C71">
        <w:rPr>
          <w:rFonts w:ascii="Zawgyi-One" w:hAnsi="Zawgyi-One" w:cs="Zawgyi-One"/>
          <w:sz w:val="24"/>
        </w:rPr>
        <w:t xml:space="preserve">ါွ </w:t>
      </w:r>
      <w:proofErr w:type="spellStart"/>
      <w:r w:rsidR="008F2C71">
        <w:rPr>
          <w:rFonts w:ascii="Zawgyi-One" w:hAnsi="Zawgyi-One" w:cs="Zawgyi-One"/>
          <w:sz w:val="24"/>
        </w:rPr>
        <w:t>လုပ</w:t>
      </w:r>
      <w:proofErr w:type="spellEnd"/>
      <w:r w:rsidR="008F2C71">
        <w:rPr>
          <w:rFonts w:ascii="Zawgyi-One" w:hAnsi="Zawgyi-One" w:cs="Zawgyi-One"/>
          <w:sz w:val="24"/>
        </w:rPr>
        <w:t>္ၾ</w:t>
      </w:r>
      <w:proofErr w:type="spellStart"/>
      <w:r w:rsidR="008F2C71">
        <w:rPr>
          <w:rFonts w:ascii="Zawgyi-One" w:hAnsi="Zawgyi-One" w:cs="Zawgyi-One"/>
          <w:sz w:val="24"/>
        </w:rPr>
        <w:t>ကံၾက</w:t>
      </w:r>
      <w:proofErr w:type="spellEnd"/>
      <w:r w:rsidR="008F2C71">
        <w:rPr>
          <w:rFonts w:ascii="Zawgyi-One" w:hAnsi="Zawgyi-One" w:cs="Zawgyi-One"/>
          <w:sz w:val="24"/>
        </w:rPr>
        <w:t>၏</w:t>
      </w:r>
      <w:r w:rsidR="00EF6A2D">
        <w:rPr>
          <w:rFonts w:ascii="Zawgyi-One" w:hAnsi="Zawgyi-One" w:cs="Zawgyi-One"/>
          <w:sz w:val="24"/>
        </w:rPr>
        <w:t>”</w:t>
      </w:r>
      <w:r w:rsidR="008F2C71">
        <w:rPr>
          <w:rFonts w:ascii="Zawgyi-One" w:hAnsi="Zawgyi-One" w:cs="Zawgyi-One"/>
          <w:sz w:val="24"/>
        </w:rPr>
        <w:t xml:space="preserve"> (</w:t>
      </w:r>
      <w:proofErr w:type="spellStart"/>
      <w:r w:rsidR="008F2C71">
        <w:rPr>
          <w:rFonts w:ascii="Zawgyi-One" w:hAnsi="Zawgyi-One" w:cs="Zawgyi-One"/>
          <w:sz w:val="24"/>
        </w:rPr>
        <w:t>ေတာ</w:t>
      </w:r>
      <w:proofErr w:type="spellEnd"/>
      <w:r w:rsidR="008F2C71">
        <w:rPr>
          <w:rFonts w:ascii="Zawgyi-One" w:hAnsi="Zawgyi-One" w:cs="Zawgyi-One"/>
          <w:sz w:val="24"/>
        </w:rPr>
        <w:t xml:space="preserve"> ၂း၃၃၊ ၃း၃)။ </w:t>
      </w:r>
      <w:proofErr w:type="spellStart"/>
      <w:r w:rsidR="00723C85">
        <w:rPr>
          <w:rFonts w:ascii="Zawgyi-One" w:hAnsi="Zawgyi-One" w:cs="Zawgyi-One"/>
          <w:sz w:val="24"/>
        </w:rPr>
        <w:t>ပေရာဖက</w:t>
      </w:r>
      <w:proofErr w:type="spellEnd"/>
      <w:r w:rsidR="00723C85">
        <w:rPr>
          <w:rFonts w:ascii="Zawgyi-One" w:hAnsi="Zawgyi-One" w:cs="Zawgyi-One"/>
          <w:sz w:val="24"/>
        </w:rPr>
        <w:t xml:space="preserve">္ </w:t>
      </w:r>
      <w:proofErr w:type="spellStart"/>
      <w:r w:rsidR="00192BE0">
        <w:rPr>
          <w:rFonts w:ascii="Zawgyi-One" w:hAnsi="Zawgyi-One" w:cs="Zawgyi-One"/>
          <w:sz w:val="24"/>
        </w:rPr>
        <w:t>အာမုတ္က</w:t>
      </w:r>
      <w:proofErr w:type="spellEnd"/>
      <w:r w:rsidR="00192BE0">
        <w:rPr>
          <w:rFonts w:ascii="Zawgyi-One" w:hAnsi="Zawgyi-One" w:cs="Zawgyi-One"/>
          <w:sz w:val="24"/>
        </w:rPr>
        <w:t xml:space="preserve"> ဤ</w:t>
      </w:r>
      <w:r w:rsidR="000B5AB4">
        <w:rPr>
          <w:rFonts w:ascii="Zawgyi-One" w:hAnsi="Zawgyi-One" w:cs="Zawgyi-One"/>
          <w:sz w:val="24"/>
        </w:rPr>
        <w:t xml:space="preserve"> </w:t>
      </w:r>
      <w:proofErr w:type="spellStart"/>
      <w:r w:rsidR="00192BE0">
        <w:rPr>
          <w:rFonts w:ascii="Zawgyi-One" w:hAnsi="Zawgyi-One" w:cs="Zawgyi-One"/>
          <w:sz w:val="24"/>
        </w:rPr>
        <w:t>တိုက္ပြဲအေၾကာင္း</w:t>
      </w:r>
      <w:r w:rsidR="000A787B">
        <w:rPr>
          <w:rFonts w:ascii="Zawgyi-One" w:hAnsi="Zawgyi-One" w:cs="Zawgyi-One"/>
          <w:sz w:val="24"/>
        </w:rPr>
        <w:t>ကုိ</w:t>
      </w:r>
      <w:proofErr w:type="spellEnd"/>
      <w:r w:rsidR="000A787B">
        <w:rPr>
          <w:rFonts w:ascii="Zawgyi-One" w:hAnsi="Zawgyi-One" w:cs="Zawgyi-One"/>
          <w:sz w:val="24"/>
        </w:rPr>
        <w:t xml:space="preserve"> ႏွ</w:t>
      </w:r>
      <w:proofErr w:type="spellStart"/>
      <w:r w:rsidR="000A787B">
        <w:rPr>
          <w:rFonts w:ascii="Zawgyi-One" w:hAnsi="Zawgyi-One" w:cs="Zawgyi-One"/>
          <w:sz w:val="24"/>
        </w:rPr>
        <w:t>စ္ေပါင္းမ်ားစြာၾကာၿပီးေနာက္တြင</w:t>
      </w:r>
      <w:proofErr w:type="spellEnd"/>
      <w:r w:rsidR="000A787B">
        <w:rPr>
          <w:rFonts w:ascii="Zawgyi-One" w:hAnsi="Zawgyi-One" w:cs="Zawgyi-One"/>
          <w:sz w:val="24"/>
        </w:rPr>
        <w:t xml:space="preserve">္ </w:t>
      </w:r>
      <w:proofErr w:type="spellStart"/>
      <w:r w:rsidR="000A787B">
        <w:rPr>
          <w:rFonts w:ascii="Zawgyi-One" w:hAnsi="Zawgyi-One" w:cs="Zawgyi-One"/>
          <w:sz w:val="24"/>
        </w:rPr>
        <w:t>ေရးသားခ့ဲပါသည</w:t>
      </w:r>
      <w:proofErr w:type="spellEnd"/>
      <w:r w:rsidR="000A787B">
        <w:rPr>
          <w:rFonts w:ascii="Zawgyi-One" w:hAnsi="Zawgyi-One" w:cs="Zawgyi-One"/>
          <w:sz w:val="24"/>
        </w:rPr>
        <w:t xml:space="preserve">္။ </w:t>
      </w:r>
      <w:proofErr w:type="spellStart"/>
      <w:r w:rsidR="00644743">
        <w:rPr>
          <w:rFonts w:ascii="Zawgyi-One" w:hAnsi="Zawgyi-One" w:cs="Zawgyi-One"/>
          <w:sz w:val="24"/>
        </w:rPr>
        <w:t>အာမုတ္က</w:t>
      </w:r>
      <w:proofErr w:type="spellEnd"/>
      <w:r w:rsidR="00644743">
        <w:rPr>
          <w:rFonts w:ascii="Zawgyi-One" w:hAnsi="Zawgyi-One" w:cs="Zawgyi-One"/>
          <w:sz w:val="24"/>
        </w:rPr>
        <w:t xml:space="preserve"> </w:t>
      </w:r>
      <w:proofErr w:type="spellStart"/>
      <w:r w:rsidR="006215E0">
        <w:rPr>
          <w:rFonts w:ascii="Zawgyi-One" w:hAnsi="Zawgyi-One" w:cs="Zawgyi-One"/>
          <w:sz w:val="24"/>
        </w:rPr>
        <w:t>တိုက္ပြဲ</w:t>
      </w:r>
      <w:proofErr w:type="spellEnd"/>
      <w:r w:rsidR="000B5AB4">
        <w:rPr>
          <w:rFonts w:ascii="Zawgyi-One" w:hAnsi="Zawgyi-One" w:cs="Zawgyi-One"/>
          <w:sz w:val="24"/>
        </w:rPr>
        <w:t xml:space="preserve"> </w:t>
      </w:r>
      <w:r w:rsidR="006215E0">
        <w:rPr>
          <w:rFonts w:ascii="Zawgyi-One" w:hAnsi="Zawgyi-One" w:cs="Zawgyi-One"/>
          <w:sz w:val="24"/>
        </w:rPr>
        <w:t xml:space="preserve">၏ </w:t>
      </w:r>
      <w:proofErr w:type="spellStart"/>
      <w:r w:rsidR="006215E0">
        <w:rPr>
          <w:rFonts w:ascii="Zawgyi-One" w:hAnsi="Zawgyi-One" w:cs="Zawgyi-One"/>
          <w:sz w:val="24"/>
        </w:rPr>
        <w:t>ရလဒ္မ်ားကုိ</w:t>
      </w:r>
      <w:proofErr w:type="spellEnd"/>
      <w:r w:rsidR="006215E0">
        <w:rPr>
          <w:rFonts w:ascii="Zawgyi-One" w:hAnsi="Zawgyi-One" w:cs="Zawgyi-One"/>
          <w:sz w:val="24"/>
        </w:rPr>
        <w:t xml:space="preserve"> </w:t>
      </w:r>
      <w:proofErr w:type="spellStart"/>
      <w:r w:rsidR="00644743">
        <w:rPr>
          <w:rFonts w:ascii="Zawgyi-One" w:hAnsi="Zawgyi-One" w:cs="Zawgyi-One"/>
          <w:sz w:val="24"/>
        </w:rPr>
        <w:t>ဤက့ဲသုိ</w:t>
      </w:r>
      <w:proofErr w:type="spellEnd"/>
      <w:r w:rsidR="00644743">
        <w:rPr>
          <w:rFonts w:ascii="Zawgyi-One" w:hAnsi="Zawgyi-One" w:cs="Zawgyi-One"/>
          <w:sz w:val="24"/>
        </w:rPr>
        <w:t xml:space="preserve">႔ </w:t>
      </w:r>
      <w:proofErr w:type="spellStart"/>
      <w:r w:rsidR="000B5AB4">
        <w:rPr>
          <w:rFonts w:ascii="Zawgyi-One" w:hAnsi="Zawgyi-One" w:cs="Zawgyi-One"/>
          <w:sz w:val="24"/>
        </w:rPr>
        <w:t>ေဖာ</w:t>
      </w:r>
      <w:proofErr w:type="spellEnd"/>
      <w:r w:rsidR="000B5AB4">
        <w:rPr>
          <w:rFonts w:ascii="Zawgyi-One" w:hAnsi="Zawgyi-One" w:cs="Zawgyi-One"/>
          <w:sz w:val="24"/>
        </w:rPr>
        <w:t>္ျ</w:t>
      </w:r>
      <w:proofErr w:type="spellStart"/>
      <w:r w:rsidR="000B5AB4">
        <w:rPr>
          <w:rFonts w:ascii="Zawgyi-One" w:hAnsi="Zawgyi-One" w:cs="Zawgyi-One"/>
          <w:sz w:val="24"/>
        </w:rPr>
        <w:t>ပခ့ဲပါသည</w:t>
      </w:r>
      <w:proofErr w:type="spellEnd"/>
      <w:r w:rsidR="000B5AB4">
        <w:rPr>
          <w:rFonts w:ascii="Zawgyi-One" w:hAnsi="Zawgyi-One" w:cs="Zawgyi-One"/>
          <w:sz w:val="24"/>
        </w:rPr>
        <w:t>္ - “</w:t>
      </w:r>
      <w:proofErr w:type="spellStart"/>
      <w:r w:rsidR="00DA681D">
        <w:rPr>
          <w:rFonts w:ascii="Zawgyi-One" w:hAnsi="Zawgyi-One" w:cs="Zawgyi-One"/>
          <w:sz w:val="24"/>
        </w:rPr>
        <w:t>အာရဇ္ပင္အရပ</w:t>
      </w:r>
      <w:proofErr w:type="spellEnd"/>
      <w:r w:rsidR="00DA681D">
        <w:rPr>
          <w:rFonts w:ascii="Zawgyi-One" w:hAnsi="Zawgyi-One" w:cs="Zawgyi-One"/>
          <w:sz w:val="24"/>
        </w:rPr>
        <w:t>္ႏွင့္</w:t>
      </w:r>
      <w:proofErr w:type="spellStart"/>
      <w:r w:rsidR="00DA681D">
        <w:rPr>
          <w:rFonts w:ascii="Zawgyi-One" w:hAnsi="Zawgyi-One" w:cs="Zawgyi-One"/>
          <w:sz w:val="24"/>
        </w:rPr>
        <w:t>အမ</w:t>
      </w:r>
      <w:proofErr w:type="spellEnd"/>
      <w:r w:rsidR="00DA681D">
        <w:rPr>
          <w:rFonts w:ascii="Zawgyi-One" w:hAnsi="Zawgyi-One" w:cs="Zawgyi-One"/>
          <w:sz w:val="24"/>
        </w:rPr>
        <w:t>ွ် ျ</w:t>
      </w:r>
      <w:proofErr w:type="spellStart"/>
      <w:r w:rsidR="00DA681D">
        <w:rPr>
          <w:rFonts w:ascii="Zawgyi-One" w:hAnsi="Zawgyi-One" w:cs="Zawgyi-One"/>
          <w:sz w:val="24"/>
        </w:rPr>
        <w:t>မင</w:t>
      </w:r>
      <w:proofErr w:type="spellEnd"/>
      <w:r w:rsidR="00DA681D">
        <w:rPr>
          <w:rFonts w:ascii="Zawgyi-One" w:hAnsi="Zawgyi-One" w:cs="Zawgyi-One"/>
          <w:sz w:val="24"/>
        </w:rPr>
        <w:t xml:space="preserve">့္၍ </w:t>
      </w:r>
      <w:proofErr w:type="spellStart"/>
      <w:r w:rsidR="00DA681D">
        <w:rPr>
          <w:rFonts w:ascii="Zawgyi-One" w:hAnsi="Zawgyi-One" w:cs="Zawgyi-One"/>
          <w:sz w:val="24"/>
        </w:rPr>
        <w:t>သပိတ္ပင္က့ဲသုိ</w:t>
      </w:r>
      <w:proofErr w:type="spellEnd"/>
      <w:r w:rsidR="00DA681D">
        <w:rPr>
          <w:rFonts w:ascii="Zawgyi-One" w:hAnsi="Zawgyi-One" w:cs="Zawgyi-One"/>
          <w:sz w:val="24"/>
        </w:rPr>
        <w:t xml:space="preserve">႔ </w:t>
      </w:r>
      <w:proofErr w:type="spellStart"/>
      <w:r w:rsidR="00DA681D">
        <w:rPr>
          <w:rFonts w:ascii="Zawgyi-One" w:hAnsi="Zawgyi-One" w:cs="Zawgyi-One"/>
          <w:sz w:val="24"/>
        </w:rPr>
        <w:t>ခိုင္မာေသာ</w:t>
      </w:r>
      <w:proofErr w:type="spellEnd"/>
      <w:r w:rsidR="00DA681D">
        <w:rPr>
          <w:rFonts w:ascii="Zawgyi-One" w:hAnsi="Zawgyi-One" w:cs="Zawgyi-One"/>
          <w:sz w:val="24"/>
        </w:rPr>
        <w:t xml:space="preserve"> </w:t>
      </w:r>
      <w:proofErr w:type="spellStart"/>
      <w:r w:rsidR="00DA681D">
        <w:rPr>
          <w:rFonts w:ascii="Zawgyi-One" w:hAnsi="Zawgyi-One" w:cs="Zawgyi-One"/>
          <w:sz w:val="24"/>
        </w:rPr>
        <w:t>အာေမာရိအမ</w:t>
      </w:r>
      <w:proofErr w:type="spellEnd"/>
      <w:r w:rsidR="00DA681D">
        <w:rPr>
          <w:rFonts w:ascii="Zawgyi-One" w:hAnsi="Zawgyi-One" w:cs="Zawgyi-One"/>
          <w:sz w:val="24"/>
        </w:rPr>
        <w:t>်ဳ</w:t>
      </w:r>
      <w:proofErr w:type="spellStart"/>
      <w:r w:rsidR="00DA681D">
        <w:rPr>
          <w:rFonts w:ascii="Zawgyi-One" w:hAnsi="Zawgyi-One" w:cs="Zawgyi-One"/>
          <w:sz w:val="24"/>
        </w:rPr>
        <w:t>ိးသင္တို႔ေရ</w:t>
      </w:r>
      <w:proofErr w:type="spellEnd"/>
      <w:r w:rsidR="00DA681D">
        <w:rPr>
          <w:rFonts w:ascii="Zawgyi-One" w:hAnsi="Zawgyi-One" w:cs="Zawgyi-One"/>
          <w:sz w:val="24"/>
        </w:rPr>
        <w:t>ွ႕</w:t>
      </w:r>
      <w:proofErr w:type="spellStart"/>
      <w:r w:rsidR="00DA681D">
        <w:rPr>
          <w:rFonts w:ascii="Zawgyi-One" w:hAnsi="Zawgyi-One" w:cs="Zawgyi-One"/>
          <w:sz w:val="24"/>
        </w:rPr>
        <w:t>မွာ</w:t>
      </w:r>
      <w:proofErr w:type="spellEnd"/>
      <w:r w:rsidR="00DA681D">
        <w:rPr>
          <w:rFonts w:ascii="Zawgyi-One" w:hAnsi="Zawgyi-One" w:cs="Zawgyi-One"/>
          <w:sz w:val="24"/>
        </w:rPr>
        <w:t xml:space="preserve"> </w:t>
      </w:r>
      <w:proofErr w:type="spellStart"/>
      <w:r w:rsidR="00DA681D">
        <w:rPr>
          <w:rFonts w:ascii="Zawgyi-One" w:hAnsi="Zawgyi-One" w:cs="Zawgyi-One"/>
          <w:sz w:val="24"/>
        </w:rPr>
        <w:t>ငါပယ္ရွား</w:t>
      </w:r>
      <w:proofErr w:type="spellEnd"/>
      <w:r w:rsidR="00DA681D">
        <w:rPr>
          <w:rFonts w:ascii="Zawgyi-One" w:hAnsi="Zawgyi-One" w:cs="Zawgyi-One"/>
          <w:sz w:val="24"/>
        </w:rPr>
        <w:t xml:space="preserve">၍ </w:t>
      </w:r>
      <w:proofErr w:type="spellStart"/>
      <w:r w:rsidR="00DA681D">
        <w:rPr>
          <w:rFonts w:ascii="Zawgyi-One" w:hAnsi="Zawgyi-One" w:cs="Zawgyi-One"/>
          <w:sz w:val="24"/>
        </w:rPr>
        <w:t>အထက</w:t>
      </w:r>
      <w:proofErr w:type="spellEnd"/>
      <w:r w:rsidR="00DA681D">
        <w:rPr>
          <w:rFonts w:ascii="Zawgyi-One" w:hAnsi="Zawgyi-One" w:cs="Zawgyi-One"/>
          <w:sz w:val="24"/>
        </w:rPr>
        <w:t xml:space="preserve">္၌ </w:t>
      </w:r>
      <w:proofErr w:type="spellStart"/>
      <w:r w:rsidR="00DA681D">
        <w:rPr>
          <w:rFonts w:ascii="Zawgyi-One" w:hAnsi="Zawgyi-One" w:cs="Zawgyi-One"/>
          <w:sz w:val="24"/>
        </w:rPr>
        <w:t>သူ၏အသီးကုိ</w:t>
      </w:r>
      <w:proofErr w:type="spellEnd"/>
      <w:r w:rsidR="00DA681D">
        <w:rPr>
          <w:rFonts w:ascii="Zawgyi-One" w:hAnsi="Zawgyi-One" w:cs="Zawgyi-One"/>
          <w:sz w:val="24"/>
        </w:rPr>
        <w:t xml:space="preserve">၎၊ </w:t>
      </w:r>
      <w:proofErr w:type="spellStart"/>
      <w:r w:rsidR="00DA681D">
        <w:rPr>
          <w:rFonts w:ascii="Zawgyi-One" w:hAnsi="Zawgyi-One" w:cs="Zawgyi-One"/>
          <w:sz w:val="24"/>
        </w:rPr>
        <w:t>ေအာက</w:t>
      </w:r>
      <w:proofErr w:type="spellEnd"/>
      <w:r w:rsidR="00DA681D">
        <w:rPr>
          <w:rFonts w:ascii="Zawgyi-One" w:hAnsi="Zawgyi-One" w:cs="Zawgyi-One"/>
          <w:sz w:val="24"/>
        </w:rPr>
        <w:t xml:space="preserve">္၌ </w:t>
      </w:r>
      <w:proofErr w:type="spellStart"/>
      <w:r w:rsidR="00DA681D">
        <w:rPr>
          <w:rFonts w:ascii="Zawgyi-One" w:hAnsi="Zawgyi-One" w:cs="Zawgyi-One"/>
          <w:sz w:val="24"/>
        </w:rPr>
        <w:t>သူ</w:t>
      </w:r>
      <w:proofErr w:type="spellEnd"/>
      <w:r w:rsidR="00DA681D">
        <w:rPr>
          <w:rFonts w:ascii="Zawgyi-One" w:hAnsi="Zawgyi-One" w:cs="Zawgyi-One"/>
          <w:sz w:val="24"/>
        </w:rPr>
        <w:t xml:space="preserve">၏ </w:t>
      </w:r>
      <w:proofErr w:type="spellStart"/>
      <w:r w:rsidR="00DA681D">
        <w:rPr>
          <w:rFonts w:ascii="Zawgyi-One" w:hAnsi="Zawgyi-One" w:cs="Zawgyi-One"/>
          <w:sz w:val="24"/>
        </w:rPr>
        <w:t>အျမစ္ကုိ</w:t>
      </w:r>
      <w:proofErr w:type="spellEnd"/>
      <w:r w:rsidR="00DA681D">
        <w:rPr>
          <w:rFonts w:ascii="Zawgyi-One" w:hAnsi="Zawgyi-One" w:cs="Zawgyi-One"/>
          <w:sz w:val="24"/>
        </w:rPr>
        <w:t xml:space="preserve">၎ </w:t>
      </w:r>
      <w:proofErr w:type="spellStart"/>
      <w:r w:rsidR="005855E5">
        <w:rPr>
          <w:rFonts w:ascii="Zawgyi-One" w:hAnsi="Zawgyi-One" w:cs="Zawgyi-One"/>
          <w:sz w:val="24"/>
        </w:rPr>
        <w:t>ငါဖ်က္ဆီးၿပီ</w:t>
      </w:r>
      <w:proofErr w:type="spellEnd"/>
      <w:r w:rsidR="000B5AB4">
        <w:rPr>
          <w:rFonts w:ascii="Zawgyi-One" w:hAnsi="Zawgyi-One" w:cs="Zawgyi-One"/>
          <w:sz w:val="24"/>
        </w:rPr>
        <w:t>”</w:t>
      </w:r>
      <w:r w:rsidR="005855E5">
        <w:rPr>
          <w:rFonts w:ascii="Zawgyi-One" w:hAnsi="Zawgyi-One" w:cs="Zawgyi-One"/>
          <w:sz w:val="24"/>
        </w:rPr>
        <w:t xml:space="preserve"> </w:t>
      </w:r>
      <w:r w:rsidR="00723C85">
        <w:rPr>
          <w:rFonts w:ascii="Zawgyi-One" w:hAnsi="Zawgyi-One" w:cs="Zawgyi-One"/>
          <w:sz w:val="24"/>
        </w:rPr>
        <w:t>(</w:t>
      </w:r>
      <w:proofErr w:type="spellStart"/>
      <w:r w:rsidR="00723C85">
        <w:rPr>
          <w:rFonts w:ascii="Zawgyi-One" w:hAnsi="Zawgyi-One" w:cs="Zawgyi-One"/>
          <w:sz w:val="24"/>
        </w:rPr>
        <w:t>အာမုတ</w:t>
      </w:r>
      <w:proofErr w:type="spellEnd"/>
      <w:r w:rsidR="00723C85">
        <w:rPr>
          <w:rFonts w:ascii="Zawgyi-One" w:hAnsi="Zawgyi-One" w:cs="Zawgyi-One"/>
          <w:sz w:val="24"/>
        </w:rPr>
        <w:t>္ ၂း၉)</w:t>
      </w:r>
      <w:r w:rsidR="005855E5">
        <w:rPr>
          <w:rFonts w:ascii="Zawgyi-One" w:hAnsi="Zawgyi-One" w:cs="Zawgyi-One"/>
          <w:sz w:val="24"/>
        </w:rPr>
        <w:t xml:space="preserve">။ </w:t>
      </w:r>
    </w:p>
    <w:p w14:paraId="3CA77A99" w14:textId="77777777" w:rsidR="00212145" w:rsidRDefault="00E56442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ဒုတိယေျမာက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C2356">
        <w:rPr>
          <w:rFonts w:ascii="Zawgyi-One" w:hAnsi="Zawgyi-One" w:cs="Zawgyi-One"/>
          <w:sz w:val="24"/>
        </w:rPr>
        <w:t>အခြင</w:t>
      </w:r>
      <w:proofErr w:type="spellEnd"/>
      <w:r w:rsidR="00CC2356">
        <w:rPr>
          <w:rFonts w:ascii="Zawgyi-One" w:hAnsi="Zawgyi-One" w:cs="Zawgyi-One"/>
          <w:sz w:val="24"/>
        </w:rPr>
        <w:t>့္</w:t>
      </w:r>
      <w:proofErr w:type="spellStart"/>
      <w:r w:rsidR="00CC2356">
        <w:rPr>
          <w:rFonts w:ascii="Zawgyi-One" w:hAnsi="Zawgyi-One" w:cs="Zawgyi-One"/>
          <w:sz w:val="24"/>
        </w:rPr>
        <w:t>အေရ</w:t>
      </w:r>
      <w:r>
        <w:rPr>
          <w:rFonts w:ascii="Zawgyi-One" w:hAnsi="Zawgyi-One" w:cs="Zawgyi-One"/>
          <w:sz w:val="24"/>
        </w:rPr>
        <w:t>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D90FCD">
        <w:rPr>
          <w:rFonts w:ascii="Zawgyi-One" w:hAnsi="Zawgyi-One" w:cs="Zawgyi-One"/>
          <w:sz w:val="24"/>
        </w:rPr>
        <w:t>စတင</w:t>
      </w:r>
      <w:proofErr w:type="spellEnd"/>
      <w:r w:rsidR="00D90FCD">
        <w:rPr>
          <w:rFonts w:ascii="Zawgyi-One" w:hAnsi="Zawgyi-One" w:cs="Zawgyi-One"/>
          <w:sz w:val="24"/>
        </w:rPr>
        <w:t>္ျ</w:t>
      </w:r>
      <w:proofErr w:type="spellStart"/>
      <w:r w:rsidR="00D90FCD">
        <w:rPr>
          <w:rFonts w:ascii="Zawgyi-One" w:hAnsi="Zawgyi-One" w:cs="Zawgyi-One"/>
          <w:sz w:val="24"/>
        </w:rPr>
        <w:t>ခင္းသည</w:t>
      </w:r>
      <w:proofErr w:type="spellEnd"/>
      <w:r w:rsidR="00D90FCD">
        <w:rPr>
          <w:rFonts w:ascii="Zawgyi-One" w:hAnsi="Zawgyi-One" w:cs="Zawgyi-One"/>
          <w:sz w:val="24"/>
        </w:rPr>
        <w:t xml:space="preserve">္ </w:t>
      </w:r>
      <w:proofErr w:type="spellStart"/>
      <w:r w:rsidR="00985543">
        <w:rPr>
          <w:rFonts w:ascii="Zawgyi-One" w:hAnsi="Zawgyi-One" w:cs="Zawgyi-One"/>
          <w:sz w:val="24"/>
        </w:rPr>
        <w:t>ခက္ခဲေသာ</w:t>
      </w:r>
      <w:proofErr w:type="spellEnd"/>
      <w:r w:rsidR="00985543">
        <w:rPr>
          <w:rFonts w:ascii="Zawgyi-One" w:hAnsi="Zawgyi-One" w:cs="Zawgyi-One"/>
          <w:sz w:val="24"/>
        </w:rPr>
        <w:t xml:space="preserve"> </w:t>
      </w:r>
      <w:proofErr w:type="spellStart"/>
      <w:r w:rsidR="00985543">
        <w:rPr>
          <w:rFonts w:ascii="Zawgyi-One" w:hAnsi="Zawgyi-One" w:cs="Zawgyi-One"/>
          <w:sz w:val="24"/>
        </w:rPr>
        <w:t>စမ္းသပ္မ</w:t>
      </w:r>
      <w:proofErr w:type="spellEnd"/>
      <w:r w:rsidR="00985543">
        <w:rPr>
          <w:rFonts w:ascii="Zawgyi-One" w:hAnsi="Zawgyi-One" w:cs="Zawgyi-One"/>
          <w:sz w:val="24"/>
        </w:rPr>
        <w:t xml:space="preserve">ႈ </w:t>
      </w:r>
      <w:proofErr w:type="spellStart"/>
      <w:r w:rsidR="00985543">
        <w:rPr>
          <w:rFonts w:ascii="Zawgyi-One" w:hAnsi="Zawgyi-One" w:cs="Zawgyi-One"/>
          <w:sz w:val="24"/>
        </w:rPr>
        <w:t>တစ္ခု</w:t>
      </w:r>
      <w:proofErr w:type="spellEnd"/>
      <w:r w:rsidR="00985543">
        <w:rPr>
          <w:rFonts w:ascii="Zawgyi-One" w:hAnsi="Zawgyi-One" w:cs="Zawgyi-One"/>
          <w:sz w:val="24"/>
        </w:rPr>
        <w:t xml:space="preserve"> ျ</w:t>
      </w:r>
      <w:proofErr w:type="spellStart"/>
      <w:r w:rsidR="00985543">
        <w:rPr>
          <w:rFonts w:ascii="Zawgyi-One" w:hAnsi="Zawgyi-One" w:cs="Zawgyi-One"/>
          <w:sz w:val="24"/>
        </w:rPr>
        <w:t>ဖစ္ခ့ဲပ</w:t>
      </w:r>
      <w:proofErr w:type="spellEnd"/>
      <w:r w:rsidR="00985543">
        <w:rPr>
          <w:rFonts w:ascii="Zawgyi-One" w:hAnsi="Zawgyi-One" w:cs="Zawgyi-One"/>
          <w:sz w:val="24"/>
        </w:rPr>
        <w:t>ါ</w:t>
      </w:r>
      <w:r w:rsidR="00414616">
        <w:rPr>
          <w:rFonts w:ascii="Zawgyi-One" w:hAnsi="Zawgyi-One" w:cs="Zawgyi-One"/>
          <w:sz w:val="24"/>
        </w:rPr>
        <w:t xml:space="preserve"> </w:t>
      </w:r>
      <w:proofErr w:type="spellStart"/>
      <w:r w:rsidR="00985543">
        <w:rPr>
          <w:rFonts w:ascii="Zawgyi-One" w:hAnsi="Zawgyi-One" w:cs="Zawgyi-One"/>
          <w:sz w:val="24"/>
        </w:rPr>
        <w:t>သည</w:t>
      </w:r>
      <w:proofErr w:type="spellEnd"/>
      <w:r w:rsidR="00985543">
        <w:rPr>
          <w:rFonts w:ascii="Zawgyi-One" w:hAnsi="Zawgyi-One" w:cs="Zawgyi-One"/>
          <w:sz w:val="24"/>
        </w:rPr>
        <w:t xml:space="preserve">္။ </w:t>
      </w:r>
      <w:proofErr w:type="spellStart"/>
      <w:r w:rsidR="009E5241">
        <w:rPr>
          <w:rFonts w:ascii="Zawgyi-One" w:hAnsi="Zawgyi-One" w:cs="Zawgyi-One"/>
          <w:sz w:val="24"/>
        </w:rPr>
        <w:t>သူတို႔သည</w:t>
      </w:r>
      <w:proofErr w:type="spellEnd"/>
      <w:r w:rsidR="009E5241">
        <w:rPr>
          <w:rFonts w:ascii="Zawgyi-One" w:hAnsi="Zawgyi-One" w:cs="Zawgyi-One"/>
          <w:sz w:val="24"/>
        </w:rPr>
        <w:t xml:space="preserve">္ </w:t>
      </w:r>
      <w:proofErr w:type="spellStart"/>
      <w:r w:rsidR="009E5241">
        <w:rPr>
          <w:rFonts w:ascii="Zawgyi-One" w:hAnsi="Zawgyi-One" w:cs="Zawgyi-One"/>
          <w:sz w:val="24"/>
        </w:rPr>
        <w:t>သူတို</w:t>
      </w:r>
      <w:proofErr w:type="spellEnd"/>
      <w:r w:rsidR="009E5241">
        <w:rPr>
          <w:rFonts w:ascii="Zawgyi-One" w:hAnsi="Zawgyi-One" w:cs="Zawgyi-One"/>
          <w:sz w:val="24"/>
        </w:rPr>
        <w:t xml:space="preserve">႔၏ </w:t>
      </w:r>
      <w:proofErr w:type="spellStart"/>
      <w:r w:rsidR="009E5241">
        <w:rPr>
          <w:rFonts w:ascii="Zawgyi-One" w:hAnsi="Zawgyi-One" w:cs="Zawgyi-One"/>
          <w:sz w:val="24"/>
        </w:rPr>
        <w:t>ေၾကာက္ရြံ</w:t>
      </w:r>
      <w:proofErr w:type="spellEnd"/>
      <w:r w:rsidR="009E5241">
        <w:rPr>
          <w:rFonts w:ascii="Zawgyi-One" w:hAnsi="Zawgyi-One" w:cs="Zawgyi-One"/>
          <w:sz w:val="24"/>
        </w:rPr>
        <w:t>႕ျ</w:t>
      </w:r>
      <w:proofErr w:type="spellStart"/>
      <w:r w:rsidR="009E5241">
        <w:rPr>
          <w:rFonts w:ascii="Zawgyi-One" w:hAnsi="Zawgyi-One" w:cs="Zawgyi-One"/>
          <w:sz w:val="24"/>
        </w:rPr>
        <w:t>ခင္းကုိ</w:t>
      </w:r>
      <w:proofErr w:type="spellEnd"/>
      <w:r w:rsidR="009E5241">
        <w:rPr>
          <w:rFonts w:ascii="Zawgyi-One" w:hAnsi="Zawgyi-One" w:cs="Zawgyi-One"/>
          <w:sz w:val="24"/>
        </w:rPr>
        <w:t xml:space="preserve"> </w:t>
      </w:r>
      <w:proofErr w:type="spellStart"/>
      <w:r w:rsidR="009E5241">
        <w:rPr>
          <w:rFonts w:ascii="Zawgyi-One" w:hAnsi="Zawgyi-One" w:cs="Zawgyi-One"/>
          <w:sz w:val="24"/>
        </w:rPr>
        <w:t>ရင္ဆိုင္ရမည</w:t>
      </w:r>
      <w:proofErr w:type="spellEnd"/>
      <w:r w:rsidR="009E5241">
        <w:rPr>
          <w:rFonts w:ascii="Zawgyi-One" w:hAnsi="Zawgyi-One" w:cs="Zawgyi-One"/>
          <w:sz w:val="24"/>
        </w:rPr>
        <w:t>္ျ</w:t>
      </w:r>
      <w:proofErr w:type="spellStart"/>
      <w:r w:rsidR="009E5241">
        <w:rPr>
          <w:rFonts w:ascii="Zawgyi-One" w:hAnsi="Zawgyi-One" w:cs="Zawgyi-One"/>
          <w:sz w:val="24"/>
        </w:rPr>
        <w:t>ဖစ္ေၾကာင္း</w:t>
      </w:r>
      <w:proofErr w:type="spellEnd"/>
      <w:r w:rsidR="009E5241">
        <w:rPr>
          <w:rFonts w:ascii="Zawgyi-One" w:hAnsi="Zawgyi-One" w:cs="Zawgyi-One"/>
          <w:sz w:val="24"/>
        </w:rPr>
        <w:t xml:space="preserve"> </w:t>
      </w:r>
      <w:proofErr w:type="spellStart"/>
      <w:r w:rsidR="00414616">
        <w:rPr>
          <w:rFonts w:ascii="Zawgyi-One" w:hAnsi="Zawgyi-One" w:cs="Zawgyi-One"/>
          <w:sz w:val="24"/>
        </w:rPr>
        <w:t>ဘုရားသခင္က</w:t>
      </w:r>
      <w:proofErr w:type="spellEnd"/>
      <w:r w:rsidR="00414616">
        <w:rPr>
          <w:rFonts w:ascii="Zawgyi-One" w:hAnsi="Zawgyi-One" w:cs="Zawgyi-One"/>
          <w:sz w:val="24"/>
        </w:rPr>
        <w:t xml:space="preserve"> </w:t>
      </w:r>
      <w:proofErr w:type="spellStart"/>
      <w:r w:rsidR="00414616">
        <w:rPr>
          <w:rFonts w:ascii="Zawgyi-One" w:hAnsi="Zawgyi-One" w:cs="Zawgyi-One"/>
          <w:sz w:val="24"/>
        </w:rPr>
        <w:t>ေတာင္း</w:t>
      </w:r>
      <w:proofErr w:type="spellEnd"/>
      <w:r w:rsidR="009E5241">
        <w:rPr>
          <w:rFonts w:ascii="Zawgyi-One" w:hAnsi="Zawgyi-One" w:cs="Zawgyi-One"/>
          <w:sz w:val="24"/>
        </w:rPr>
        <w:t xml:space="preserve"> </w:t>
      </w:r>
      <w:proofErr w:type="spellStart"/>
      <w:r w:rsidR="00414616">
        <w:rPr>
          <w:rFonts w:ascii="Zawgyi-One" w:hAnsi="Zawgyi-One" w:cs="Zawgyi-One"/>
          <w:sz w:val="24"/>
        </w:rPr>
        <w:t>ဆိုခ့ဲပါသည</w:t>
      </w:r>
      <w:proofErr w:type="spellEnd"/>
      <w:r w:rsidR="00414616">
        <w:rPr>
          <w:rFonts w:ascii="Zawgyi-One" w:hAnsi="Zawgyi-One" w:cs="Zawgyi-One"/>
          <w:sz w:val="24"/>
        </w:rPr>
        <w:t xml:space="preserve">္။ </w:t>
      </w:r>
      <w:proofErr w:type="spellStart"/>
      <w:r w:rsidR="00166655">
        <w:rPr>
          <w:rFonts w:ascii="Zawgyi-One" w:hAnsi="Zawgyi-One" w:cs="Zawgyi-One"/>
          <w:sz w:val="24"/>
        </w:rPr>
        <w:t>သူတို</w:t>
      </w:r>
      <w:proofErr w:type="spellEnd"/>
      <w:r w:rsidR="00166655">
        <w:rPr>
          <w:rFonts w:ascii="Zawgyi-One" w:hAnsi="Zawgyi-One" w:cs="Zawgyi-One"/>
          <w:sz w:val="24"/>
        </w:rPr>
        <w:t>႔</w:t>
      </w:r>
      <w:r w:rsidR="00E679AF">
        <w:rPr>
          <w:rFonts w:ascii="Zawgyi-One" w:hAnsi="Zawgyi-One" w:cs="Zawgyi-One"/>
          <w:sz w:val="24"/>
        </w:rPr>
        <w:t xml:space="preserve">၏ </w:t>
      </w:r>
      <w:proofErr w:type="spellStart"/>
      <w:r w:rsidR="00166655">
        <w:rPr>
          <w:rFonts w:ascii="Zawgyi-One" w:hAnsi="Zawgyi-One" w:cs="Zawgyi-One"/>
          <w:sz w:val="24"/>
        </w:rPr>
        <w:t>မိဘမ်ားသည</w:t>
      </w:r>
      <w:proofErr w:type="spellEnd"/>
      <w:r w:rsidR="00166655">
        <w:rPr>
          <w:rFonts w:ascii="Zawgyi-One" w:hAnsi="Zawgyi-One" w:cs="Zawgyi-One"/>
          <w:sz w:val="24"/>
        </w:rPr>
        <w:t xml:space="preserve">္ </w:t>
      </w:r>
      <w:proofErr w:type="spellStart"/>
      <w:r w:rsidR="00166655">
        <w:rPr>
          <w:rFonts w:ascii="Zawgyi-One" w:hAnsi="Zawgyi-One" w:cs="Zawgyi-One"/>
          <w:sz w:val="24"/>
        </w:rPr>
        <w:t>သူတို</w:t>
      </w:r>
      <w:proofErr w:type="spellEnd"/>
      <w:r w:rsidR="00166655">
        <w:rPr>
          <w:rFonts w:ascii="Zawgyi-One" w:hAnsi="Zawgyi-One" w:cs="Zawgyi-One"/>
          <w:sz w:val="24"/>
        </w:rPr>
        <w:t xml:space="preserve">႔၏ </w:t>
      </w:r>
      <w:proofErr w:type="spellStart"/>
      <w:r w:rsidR="00166655">
        <w:rPr>
          <w:rFonts w:ascii="Zawgyi-One" w:hAnsi="Zawgyi-One" w:cs="Zawgyi-One"/>
          <w:sz w:val="24"/>
        </w:rPr>
        <w:t>စမ္းသပ္မႈကုိ</w:t>
      </w:r>
      <w:proofErr w:type="spellEnd"/>
      <w:r w:rsidR="00166655">
        <w:rPr>
          <w:rFonts w:ascii="Zawgyi-One" w:hAnsi="Zawgyi-One" w:cs="Zawgyi-One"/>
          <w:sz w:val="24"/>
        </w:rPr>
        <w:t xml:space="preserve"> </w:t>
      </w:r>
      <w:proofErr w:type="spellStart"/>
      <w:r w:rsidR="00166655">
        <w:rPr>
          <w:rFonts w:ascii="Zawgyi-One" w:hAnsi="Zawgyi-One" w:cs="Zawgyi-One"/>
          <w:sz w:val="24"/>
        </w:rPr>
        <w:t>က်ရံႈးခ့ဲၾကပါသည</w:t>
      </w:r>
      <w:proofErr w:type="spellEnd"/>
      <w:r w:rsidR="00166655">
        <w:rPr>
          <w:rFonts w:ascii="Zawgyi-One" w:hAnsi="Zawgyi-One" w:cs="Zawgyi-One"/>
          <w:sz w:val="24"/>
        </w:rPr>
        <w:t xml:space="preserve">္။ </w:t>
      </w:r>
      <w:proofErr w:type="spellStart"/>
      <w:r w:rsidR="00E679AF">
        <w:rPr>
          <w:rFonts w:ascii="Zawgyi-One" w:hAnsi="Zawgyi-One" w:cs="Zawgyi-One"/>
          <w:sz w:val="24"/>
        </w:rPr>
        <w:t>ယခုအခ</w:t>
      </w:r>
      <w:proofErr w:type="spellEnd"/>
      <w:r w:rsidR="00E679AF">
        <w:rPr>
          <w:rFonts w:ascii="Zawgyi-One" w:hAnsi="Zawgyi-One" w:cs="Zawgyi-One"/>
          <w:sz w:val="24"/>
        </w:rPr>
        <w:t xml:space="preserve">ါ </w:t>
      </w:r>
      <w:proofErr w:type="spellStart"/>
      <w:r w:rsidR="002C0ABE">
        <w:rPr>
          <w:rFonts w:ascii="Zawgyi-One" w:hAnsi="Zawgyi-One" w:cs="Zawgyi-One"/>
          <w:sz w:val="24"/>
        </w:rPr>
        <w:t>သူ</w:t>
      </w:r>
      <w:r w:rsidR="00E679AF">
        <w:rPr>
          <w:rFonts w:ascii="Zawgyi-One" w:hAnsi="Zawgyi-One" w:cs="Zawgyi-One"/>
          <w:sz w:val="24"/>
        </w:rPr>
        <w:t>တို</w:t>
      </w:r>
      <w:proofErr w:type="spellEnd"/>
      <w:r w:rsidR="00E679AF">
        <w:rPr>
          <w:rFonts w:ascii="Zawgyi-One" w:hAnsi="Zawgyi-One" w:cs="Zawgyi-One"/>
          <w:sz w:val="24"/>
        </w:rPr>
        <w:t xml:space="preserve">႔၏ </w:t>
      </w:r>
      <w:proofErr w:type="spellStart"/>
      <w:r w:rsidR="00E679AF">
        <w:rPr>
          <w:rFonts w:ascii="Zawgyi-One" w:hAnsi="Zawgyi-One" w:cs="Zawgyi-One"/>
          <w:sz w:val="24"/>
        </w:rPr>
        <w:t>အရြယ္ေရာက္ေသာ</w:t>
      </w:r>
      <w:proofErr w:type="spellEnd"/>
      <w:r w:rsidR="00E679AF">
        <w:rPr>
          <w:rFonts w:ascii="Zawgyi-One" w:hAnsi="Zawgyi-One" w:cs="Zawgyi-One"/>
          <w:sz w:val="24"/>
        </w:rPr>
        <w:t xml:space="preserve"> </w:t>
      </w:r>
      <w:proofErr w:type="spellStart"/>
      <w:r w:rsidR="007B483F">
        <w:rPr>
          <w:rFonts w:ascii="Zawgyi-One" w:hAnsi="Zawgyi-One" w:cs="Zawgyi-One"/>
          <w:sz w:val="24"/>
        </w:rPr>
        <w:t>သားသ</w:t>
      </w:r>
      <w:r w:rsidR="00E679AF">
        <w:rPr>
          <w:rFonts w:ascii="Zawgyi-One" w:hAnsi="Zawgyi-One" w:cs="Zawgyi-One"/>
          <w:sz w:val="24"/>
        </w:rPr>
        <w:t>မီးမ်ားသည</w:t>
      </w:r>
      <w:proofErr w:type="spellEnd"/>
      <w:r w:rsidR="00E679AF">
        <w:rPr>
          <w:rFonts w:ascii="Zawgyi-One" w:hAnsi="Zawgyi-One" w:cs="Zawgyi-One"/>
          <w:sz w:val="24"/>
        </w:rPr>
        <w:t xml:space="preserve">္ </w:t>
      </w:r>
      <w:proofErr w:type="spellStart"/>
      <w:r w:rsidR="007B483F">
        <w:rPr>
          <w:rFonts w:ascii="Zawgyi-One" w:hAnsi="Zawgyi-One" w:cs="Zawgyi-One"/>
          <w:sz w:val="24"/>
        </w:rPr>
        <w:t>ေတာက</w:t>
      </w:r>
      <w:proofErr w:type="spellEnd"/>
      <w:r w:rsidR="007B483F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7B483F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7B483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ရထဲတြင္ </w:t>
      </w:r>
      <w:r w:rsidR="00FD41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ႏွစ္ေပါင္း ေလးဆယ္ၾကာ လွည့္လည္ သြားလာစဥ္အတြင္း </w:t>
      </w:r>
      <w:r w:rsidR="002C0AB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၎တို႔၏ မိဘ</w:t>
      </w:r>
      <w:r w:rsidR="00FD41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မ်ား ေသဆုံး</w:t>
      </w:r>
      <w:r w:rsidR="002C0AB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မႈကုိ ျဖစ္ေပၚ</w:t>
      </w:r>
      <w:r w:rsidR="00FD41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ေစခ့ဲသည့္ </w:t>
      </w:r>
      <w:r w:rsidR="002C0AB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ထိတ္လန္႔</w:t>
      </w:r>
      <w:r w:rsidR="00FD41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ေၾကာက္ရြံ႕စရာ</w:t>
      </w:r>
      <w:r w:rsidR="002C0AB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FD41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မ်ားကုိ</w:t>
      </w:r>
      <w:r w:rsidR="002C0AB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ပင္</w:t>
      </w:r>
      <w:r w:rsidR="00FD41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2C0AB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ရင္ဆိုင္ခ့ဲၾကရပါသည္။ </w:t>
      </w:r>
      <w:r w:rsidR="00876F8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76F8C">
        <w:rPr>
          <w:rFonts w:ascii="Zawgyi-One" w:hAnsi="Zawgyi-One" w:cs="Zawgyi-One"/>
          <w:sz w:val="24"/>
        </w:rPr>
        <w:t>သေရလလူမ</w:t>
      </w:r>
      <w:proofErr w:type="spellEnd"/>
      <w:r w:rsidR="00876F8C">
        <w:rPr>
          <w:rFonts w:ascii="Zawgyi-One" w:hAnsi="Zawgyi-One" w:cs="Zawgyi-One"/>
          <w:sz w:val="24"/>
        </w:rPr>
        <w:t>်ဳ</w:t>
      </w:r>
      <w:proofErr w:type="spellStart"/>
      <w:r w:rsidR="00876F8C">
        <w:rPr>
          <w:rFonts w:ascii="Zawgyi-One" w:hAnsi="Zawgyi-One" w:cs="Zawgyi-One"/>
          <w:sz w:val="24"/>
        </w:rPr>
        <w:t>ိးတို</w:t>
      </w:r>
      <w:proofErr w:type="spellEnd"/>
      <w:r w:rsidR="00876F8C">
        <w:rPr>
          <w:rFonts w:ascii="Zawgyi-One" w:hAnsi="Zawgyi-One" w:cs="Zawgyi-One"/>
          <w:sz w:val="24"/>
        </w:rPr>
        <w:t xml:space="preserve">႔၏ </w:t>
      </w:r>
      <w:proofErr w:type="spellStart"/>
      <w:r w:rsidR="001B671C">
        <w:rPr>
          <w:rFonts w:ascii="Zawgyi-One" w:hAnsi="Zawgyi-One" w:cs="Zawgyi-One"/>
          <w:sz w:val="24"/>
        </w:rPr>
        <w:t>ဘုရားသခင္သည</w:t>
      </w:r>
      <w:proofErr w:type="spellEnd"/>
      <w:r w:rsidR="001B671C">
        <w:rPr>
          <w:rFonts w:ascii="Zawgyi-One" w:hAnsi="Zawgyi-One" w:cs="Zawgyi-One"/>
          <w:sz w:val="24"/>
        </w:rPr>
        <w:t xml:space="preserve">္ </w:t>
      </w:r>
      <w:r w:rsidR="001A1225">
        <w:rPr>
          <w:rFonts w:ascii="Zawgyi-One" w:hAnsi="Zawgyi-One" w:cs="Zawgyi-One"/>
          <w:sz w:val="24"/>
        </w:rPr>
        <w:t>၎</w:t>
      </w:r>
      <w:proofErr w:type="spellStart"/>
      <w:r w:rsidR="001A1225">
        <w:rPr>
          <w:rFonts w:ascii="Zawgyi-One" w:hAnsi="Zawgyi-One" w:cs="Zawgyi-One"/>
          <w:sz w:val="24"/>
        </w:rPr>
        <w:t>တို</w:t>
      </w:r>
      <w:proofErr w:type="spellEnd"/>
      <w:r w:rsidR="001A1225">
        <w:rPr>
          <w:rFonts w:ascii="Zawgyi-One" w:hAnsi="Zawgyi-One" w:cs="Zawgyi-One"/>
          <w:sz w:val="24"/>
        </w:rPr>
        <w:t xml:space="preserve">႔ </w:t>
      </w:r>
      <w:proofErr w:type="spellStart"/>
      <w:r w:rsidR="001A1225">
        <w:rPr>
          <w:rFonts w:ascii="Zawgyi-One" w:hAnsi="Zawgyi-One" w:cs="Zawgyi-One"/>
          <w:sz w:val="24"/>
        </w:rPr>
        <w:t>လြတ္ေျမာက</w:t>
      </w:r>
      <w:proofErr w:type="spellEnd"/>
      <w:r w:rsidR="001A1225">
        <w:rPr>
          <w:rFonts w:ascii="Zawgyi-One" w:hAnsi="Zawgyi-One" w:cs="Zawgyi-One"/>
          <w:sz w:val="24"/>
        </w:rPr>
        <w:t xml:space="preserve">္ </w:t>
      </w:r>
      <w:proofErr w:type="spellStart"/>
      <w:r w:rsidR="001A1225">
        <w:rPr>
          <w:rFonts w:ascii="Zawgyi-One" w:hAnsi="Zawgyi-One" w:cs="Zawgyi-One"/>
          <w:sz w:val="24"/>
        </w:rPr>
        <w:t>ေစဖို႔ရန္အတြက</w:t>
      </w:r>
      <w:proofErr w:type="spellEnd"/>
      <w:r w:rsidR="001A1225">
        <w:rPr>
          <w:rFonts w:ascii="Zawgyi-One" w:hAnsi="Zawgyi-One" w:cs="Zawgyi-One"/>
          <w:sz w:val="24"/>
        </w:rPr>
        <w:t xml:space="preserve">္ </w:t>
      </w:r>
      <w:proofErr w:type="spellStart"/>
      <w:r w:rsidR="001A1225">
        <w:rPr>
          <w:rFonts w:ascii="Zawgyi-One" w:hAnsi="Zawgyi-One" w:cs="Zawgyi-One"/>
          <w:sz w:val="24"/>
        </w:rPr>
        <w:t>ပင္လယ္နီကုိ</w:t>
      </w:r>
      <w:proofErr w:type="spellEnd"/>
      <w:r w:rsidR="001A1225">
        <w:rPr>
          <w:rFonts w:ascii="Zawgyi-One" w:hAnsi="Zawgyi-One" w:cs="Zawgyi-One"/>
          <w:sz w:val="24"/>
        </w:rPr>
        <w:t xml:space="preserve"> </w:t>
      </w:r>
      <w:r w:rsidR="004113FF">
        <w:rPr>
          <w:rFonts w:ascii="Zawgyi-One" w:hAnsi="Zawgyi-One" w:cs="Zawgyi-One"/>
          <w:sz w:val="24"/>
        </w:rPr>
        <w:t>ႏွစ္ျ</w:t>
      </w:r>
      <w:proofErr w:type="spellStart"/>
      <w:r w:rsidR="004113FF">
        <w:rPr>
          <w:rFonts w:ascii="Zawgyi-One" w:hAnsi="Zawgyi-One" w:cs="Zawgyi-One"/>
          <w:sz w:val="24"/>
        </w:rPr>
        <w:t>ခမ္းကြဲေစခ့ဲၿပီး</w:t>
      </w:r>
      <w:r w:rsidR="00642B91">
        <w:rPr>
          <w:rFonts w:ascii="Zawgyi-One" w:hAnsi="Zawgyi-One" w:cs="Zawgyi-One"/>
          <w:sz w:val="24"/>
        </w:rPr>
        <w:t>ေနာက</w:t>
      </w:r>
      <w:proofErr w:type="spellEnd"/>
      <w:r w:rsidR="00642B91">
        <w:rPr>
          <w:rFonts w:ascii="Zawgyi-One" w:hAnsi="Zawgyi-One" w:cs="Zawgyi-One"/>
          <w:sz w:val="24"/>
        </w:rPr>
        <w:t xml:space="preserve">္ </w:t>
      </w:r>
      <w:proofErr w:type="spellStart"/>
      <w:r w:rsidR="00642B91">
        <w:rPr>
          <w:rFonts w:ascii="Zawgyi-One" w:hAnsi="Zawgyi-One" w:cs="Zawgyi-One"/>
          <w:sz w:val="24"/>
        </w:rPr>
        <w:t>အီဂ်စ</w:t>
      </w:r>
      <w:proofErr w:type="spellEnd"/>
      <w:r w:rsidR="00642B91">
        <w:rPr>
          <w:rFonts w:ascii="Zawgyi-One" w:hAnsi="Zawgyi-One" w:cs="Zawgyi-One"/>
          <w:sz w:val="24"/>
        </w:rPr>
        <w:t xml:space="preserve">္ </w:t>
      </w:r>
      <w:proofErr w:type="spellStart"/>
      <w:r w:rsidR="00642B91">
        <w:rPr>
          <w:rFonts w:ascii="Zawgyi-One" w:hAnsi="Zawgyi-One" w:cs="Zawgyi-One"/>
          <w:sz w:val="24"/>
        </w:rPr>
        <w:t>စစ္တပ္</w:t>
      </w:r>
      <w:r w:rsidR="004113FF">
        <w:rPr>
          <w:rFonts w:ascii="Zawgyi-One" w:hAnsi="Zawgyi-One" w:cs="Zawgyi-One"/>
          <w:sz w:val="24"/>
        </w:rPr>
        <w:t>က</w:t>
      </w:r>
      <w:proofErr w:type="spellEnd"/>
      <w:r w:rsidR="004113FF">
        <w:rPr>
          <w:rFonts w:ascii="Zawgyi-One" w:hAnsi="Zawgyi-One" w:cs="Zawgyi-One"/>
          <w:sz w:val="24"/>
        </w:rPr>
        <w:t xml:space="preserve"> ၎</w:t>
      </w:r>
      <w:proofErr w:type="spellStart"/>
      <w:r w:rsidR="00642B91">
        <w:rPr>
          <w:rFonts w:ascii="Zawgyi-One" w:hAnsi="Zawgyi-One" w:cs="Zawgyi-One"/>
          <w:sz w:val="24"/>
        </w:rPr>
        <w:t>ကုိ</w:t>
      </w:r>
      <w:proofErr w:type="spellEnd"/>
      <w:r w:rsidR="00642B91">
        <w:rPr>
          <w:rFonts w:ascii="Zawgyi-One" w:hAnsi="Zawgyi-One" w:cs="Zawgyi-One"/>
          <w:sz w:val="24"/>
        </w:rPr>
        <w:t xml:space="preserve"> </w:t>
      </w:r>
      <w:r w:rsidR="004113FF">
        <w:rPr>
          <w:rFonts w:ascii="Zawgyi-One" w:hAnsi="Zawgyi-One" w:cs="Zawgyi-One"/>
          <w:sz w:val="24"/>
        </w:rPr>
        <w:t>ျ</w:t>
      </w:r>
      <w:proofErr w:type="spellStart"/>
      <w:r w:rsidR="004113FF">
        <w:rPr>
          <w:rFonts w:ascii="Zawgyi-One" w:hAnsi="Zawgyi-One" w:cs="Zawgyi-One"/>
          <w:sz w:val="24"/>
        </w:rPr>
        <w:t>ဖတ္</w:t>
      </w:r>
      <w:r w:rsidR="00190CE1">
        <w:rPr>
          <w:rFonts w:ascii="Zawgyi-One" w:hAnsi="Zawgyi-One" w:cs="Zawgyi-One"/>
          <w:sz w:val="24"/>
        </w:rPr>
        <w:t>သြာ</w:t>
      </w:r>
      <w:r w:rsidR="004113FF">
        <w:rPr>
          <w:rFonts w:ascii="Zawgyi-One" w:hAnsi="Zawgyi-One" w:cs="Zawgyi-One"/>
          <w:sz w:val="24"/>
        </w:rPr>
        <w:t>းရန</w:t>
      </w:r>
      <w:proofErr w:type="spellEnd"/>
      <w:r w:rsidR="004113FF">
        <w:rPr>
          <w:rFonts w:ascii="Zawgyi-One" w:hAnsi="Zawgyi-One" w:cs="Zawgyi-One"/>
          <w:sz w:val="24"/>
        </w:rPr>
        <w:t>္ ႀ</w:t>
      </w:r>
      <w:proofErr w:type="spellStart"/>
      <w:r w:rsidR="004113FF">
        <w:rPr>
          <w:rFonts w:ascii="Zawgyi-One" w:hAnsi="Zawgyi-One" w:cs="Zawgyi-One"/>
          <w:sz w:val="24"/>
        </w:rPr>
        <w:t>ကိဳးစားခ့ဲေသာအခါတြင</w:t>
      </w:r>
      <w:proofErr w:type="spellEnd"/>
      <w:r w:rsidR="004113FF">
        <w:rPr>
          <w:rFonts w:ascii="Zawgyi-One" w:hAnsi="Zawgyi-One" w:cs="Zawgyi-One"/>
          <w:sz w:val="24"/>
        </w:rPr>
        <w:t xml:space="preserve">္ </w:t>
      </w:r>
      <w:proofErr w:type="spellStart"/>
      <w:r w:rsidR="004113FF">
        <w:rPr>
          <w:rFonts w:ascii="Zawgyi-One" w:hAnsi="Zawgyi-One" w:cs="Zawgyi-One"/>
          <w:sz w:val="24"/>
        </w:rPr>
        <w:t>သူတို႔ကုိ</w:t>
      </w:r>
      <w:proofErr w:type="spellEnd"/>
      <w:r w:rsidR="004113FF">
        <w:rPr>
          <w:rFonts w:ascii="Zawgyi-One" w:hAnsi="Zawgyi-One" w:cs="Zawgyi-One"/>
          <w:sz w:val="24"/>
        </w:rPr>
        <w:t xml:space="preserve"> </w:t>
      </w:r>
      <w:proofErr w:type="spellStart"/>
      <w:r w:rsidR="00642B91">
        <w:rPr>
          <w:rFonts w:ascii="Zawgyi-One" w:hAnsi="Zawgyi-One" w:cs="Zawgyi-One"/>
          <w:sz w:val="24"/>
        </w:rPr>
        <w:t>ဖ်က္ဆီးခ့ဲပါတယ</w:t>
      </w:r>
      <w:proofErr w:type="spellEnd"/>
      <w:r w:rsidR="00642B91">
        <w:rPr>
          <w:rFonts w:ascii="Zawgyi-One" w:hAnsi="Zawgyi-One" w:cs="Zawgyi-One"/>
          <w:sz w:val="24"/>
        </w:rPr>
        <w:t xml:space="preserve">္။ </w:t>
      </w:r>
      <w:r w:rsidR="00190CE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90CE1">
        <w:rPr>
          <w:rFonts w:ascii="Zawgyi-One" w:hAnsi="Zawgyi-One" w:cs="Zawgyi-One"/>
          <w:sz w:val="24"/>
        </w:rPr>
        <w:t>သေရလလူမ</w:t>
      </w:r>
      <w:proofErr w:type="spellEnd"/>
      <w:r w:rsidR="00190CE1">
        <w:rPr>
          <w:rFonts w:ascii="Zawgyi-One" w:hAnsi="Zawgyi-One" w:cs="Zawgyi-One"/>
          <w:sz w:val="24"/>
        </w:rPr>
        <w:t>်ဳ</w:t>
      </w:r>
      <w:proofErr w:type="spellStart"/>
      <w:r w:rsidR="00190CE1">
        <w:rPr>
          <w:rFonts w:ascii="Zawgyi-One" w:hAnsi="Zawgyi-One" w:cs="Zawgyi-One"/>
          <w:sz w:val="24"/>
        </w:rPr>
        <w:t>ိးတို႔သည</w:t>
      </w:r>
      <w:proofErr w:type="spellEnd"/>
      <w:r w:rsidR="00190CE1">
        <w:rPr>
          <w:rFonts w:ascii="Zawgyi-One" w:hAnsi="Zawgyi-One" w:cs="Zawgyi-One"/>
          <w:sz w:val="24"/>
        </w:rPr>
        <w:t xml:space="preserve">္ </w:t>
      </w:r>
      <w:proofErr w:type="spellStart"/>
      <w:r w:rsidR="00EB52C4">
        <w:rPr>
          <w:rFonts w:ascii="Zawgyi-One" w:hAnsi="Zawgyi-One" w:cs="Zawgyi-One"/>
          <w:sz w:val="24"/>
        </w:rPr>
        <w:t>ဘုရားသခင္ကုိ</w:t>
      </w:r>
      <w:proofErr w:type="spellEnd"/>
      <w:r w:rsidR="00EB52C4">
        <w:rPr>
          <w:rFonts w:ascii="Zawgyi-One" w:hAnsi="Zawgyi-One" w:cs="Zawgyi-One"/>
          <w:sz w:val="24"/>
        </w:rPr>
        <w:t xml:space="preserve"> </w:t>
      </w:r>
      <w:proofErr w:type="spellStart"/>
      <w:r w:rsidR="00EB52C4">
        <w:rPr>
          <w:rFonts w:ascii="Zawgyi-One" w:hAnsi="Zawgyi-One" w:cs="Zawgyi-One"/>
          <w:sz w:val="24"/>
        </w:rPr>
        <w:t>သတိယၿပီး</w:t>
      </w:r>
      <w:proofErr w:type="spellEnd"/>
      <w:r w:rsidR="00EB52C4">
        <w:rPr>
          <w:rFonts w:ascii="Zawgyi-One" w:hAnsi="Zawgyi-One" w:cs="Zawgyi-One"/>
          <w:sz w:val="24"/>
        </w:rPr>
        <w:t xml:space="preserve"> </w:t>
      </w:r>
      <w:proofErr w:type="spellStart"/>
      <w:r w:rsidR="00EB52C4">
        <w:rPr>
          <w:rFonts w:ascii="Zawgyi-One" w:hAnsi="Zawgyi-One" w:cs="Zawgyi-One"/>
          <w:sz w:val="24"/>
        </w:rPr>
        <w:t>ယုံၾကည္ကုိးစားဖို</w:t>
      </w:r>
      <w:proofErr w:type="spellEnd"/>
      <w:r w:rsidR="00EB52C4">
        <w:rPr>
          <w:rFonts w:ascii="Zawgyi-One" w:hAnsi="Zawgyi-One" w:cs="Zawgyi-One"/>
          <w:sz w:val="24"/>
        </w:rPr>
        <w:t xml:space="preserve">႔ </w:t>
      </w:r>
      <w:proofErr w:type="spellStart"/>
      <w:r w:rsidR="00EB52C4">
        <w:rPr>
          <w:rFonts w:ascii="Zawgyi-One" w:hAnsi="Zawgyi-One" w:cs="Zawgyi-One"/>
          <w:sz w:val="24"/>
        </w:rPr>
        <w:t>လိုအပ္ခ့ဲပါတယ</w:t>
      </w:r>
      <w:proofErr w:type="spellEnd"/>
      <w:r w:rsidR="00EB52C4">
        <w:rPr>
          <w:rFonts w:ascii="Zawgyi-One" w:hAnsi="Zawgyi-One" w:cs="Zawgyi-One"/>
          <w:sz w:val="24"/>
        </w:rPr>
        <w:t xml:space="preserve">္။ </w:t>
      </w:r>
    </w:p>
    <w:p w14:paraId="00170BA3" w14:textId="77777777" w:rsidR="001B63ED" w:rsidRDefault="001B63ED" w:rsidP="00B67182">
      <w:pPr>
        <w:jc w:val="both"/>
        <w:rPr>
          <w:rFonts w:ascii="Zawgyi-One" w:hAnsi="Zawgyi-One" w:cs="Zawgyi-One"/>
          <w:sz w:val="24"/>
        </w:rPr>
      </w:pPr>
    </w:p>
    <w:p w14:paraId="0F262DB5" w14:textId="77777777" w:rsidR="0061246C" w:rsidRPr="001B63ED" w:rsidRDefault="001B63ED" w:rsidP="00B67182">
      <w:pPr>
        <w:jc w:val="both"/>
        <w:rPr>
          <w:rFonts w:ascii="Zawgyi-One" w:hAnsi="Zawgyi-One" w:cs="Zawgyi-One"/>
          <w:b/>
          <w:sz w:val="24"/>
        </w:rPr>
      </w:pPr>
      <w:r w:rsidRPr="001B63ED">
        <w:rPr>
          <w:rFonts w:ascii="Zawgyi-One" w:hAnsi="Zawgyi-One" w:cs="Zawgyi-One"/>
          <w:b/>
          <w:sz w:val="24"/>
        </w:rPr>
        <w:t>“</w:t>
      </w:r>
      <w:proofErr w:type="spellStart"/>
      <w:r w:rsidR="0061246C" w:rsidRPr="001B63ED">
        <w:rPr>
          <w:rFonts w:ascii="Zawgyi-One" w:hAnsi="Zawgyi-One" w:cs="Zawgyi-One"/>
          <w:b/>
          <w:sz w:val="24"/>
        </w:rPr>
        <w:t>ဖ်က္ဆီး</w:t>
      </w:r>
      <w:r w:rsidRPr="001B63ED">
        <w:rPr>
          <w:rFonts w:ascii="Zawgyi-One" w:hAnsi="Zawgyi-One" w:cs="Zawgyi-One"/>
          <w:b/>
          <w:sz w:val="24"/>
        </w:rPr>
        <w:t>ဖို႔ရာအတြက</w:t>
      </w:r>
      <w:proofErr w:type="spellEnd"/>
      <w:r w:rsidRPr="001B63ED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1B63ED">
        <w:rPr>
          <w:rFonts w:ascii="Zawgyi-One" w:hAnsi="Zawgyi-One" w:cs="Zawgyi-One"/>
          <w:b/>
          <w:sz w:val="24"/>
        </w:rPr>
        <w:t>ကတိျပ</w:t>
      </w:r>
      <w:proofErr w:type="spellEnd"/>
      <w:r w:rsidRPr="001B63ED">
        <w:rPr>
          <w:rFonts w:ascii="Zawgyi-One" w:hAnsi="Zawgyi-One" w:cs="Zawgyi-One"/>
          <w:b/>
          <w:sz w:val="24"/>
        </w:rPr>
        <w:t>ဳျ</w:t>
      </w:r>
      <w:proofErr w:type="spellStart"/>
      <w:r w:rsidRPr="001B63ED">
        <w:rPr>
          <w:rFonts w:ascii="Zawgyi-One" w:hAnsi="Zawgyi-One" w:cs="Zawgyi-One"/>
          <w:b/>
          <w:sz w:val="24"/>
        </w:rPr>
        <w:t>ခင္း</w:t>
      </w:r>
      <w:proofErr w:type="spellEnd"/>
      <w:r w:rsidRPr="001B63ED">
        <w:rPr>
          <w:rFonts w:ascii="Zawgyi-One" w:hAnsi="Zawgyi-One" w:cs="Zawgyi-One"/>
          <w:b/>
          <w:sz w:val="24"/>
        </w:rPr>
        <w:t>”</w:t>
      </w:r>
    </w:p>
    <w:p w14:paraId="46B422CA" w14:textId="77777777" w:rsidR="00AF15E3" w:rsidRDefault="00C80BDF" w:rsidP="00AF15E3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659D4">
        <w:rPr>
          <w:rFonts w:ascii="Zawgyi-One" w:hAnsi="Zawgyi-One" w:cs="Zawgyi-One"/>
          <w:sz w:val="24"/>
        </w:rPr>
        <w:t>ရွိဟုန</w:t>
      </w:r>
      <w:proofErr w:type="spellEnd"/>
      <w:r w:rsidR="00F659D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659D4">
        <w:rPr>
          <w:rFonts w:ascii="Zawgyi-One" w:hAnsi="Zawgyi-One" w:cs="Zawgyi-One"/>
          <w:sz w:val="24"/>
        </w:rPr>
        <w:t>ဩဃတို႔ကုိ</w:t>
      </w:r>
      <w:proofErr w:type="spellEnd"/>
      <w:r w:rsidR="00F659D4">
        <w:rPr>
          <w:rFonts w:ascii="Zawgyi-One" w:hAnsi="Zawgyi-One" w:cs="Zawgyi-One"/>
          <w:sz w:val="24"/>
        </w:rPr>
        <w:t xml:space="preserve"> </w:t>
      </w:r>
      <w:proofErr w:type="spellStart"/>
      <w:r w:rsidR="00F659D4">
        <w:rPr>
          <w:rFonts w:ascii="Zawgyi-One" w:hAnsi="Zawgyi-One" w:cs="Zawgyi-One"/>
          <w:sz w:val="24"/>
        </w:rPr>
        <w:t>စစ္ပြဲတြင</w:t>
      </w:r>
      <w:proofErr w:type="spellEnd"/>
      <w:r w:rsidR="00F659D4">
        <w:rPr>
          <w:rFonts w:ascii="Zawgyi-One" w:hAnsi="Zawgyi-One" w:cs="Zawgyi-One"/>
          <w:sz w:val="24"/>
        </w:rPr>
        <w:t xml:space="preserve">္ </w:t>
      </w:r>
      <w:proofErr w:type="spellStart"/>
      <w:r w:rsidR="00F659D4">
        <w:rPr>
          <w:rFonts w:ascii="Zawgyi-One" w:hAnsi="Zawgyi-One" w:cs="Zawgyi-One"/>
          <w:sz w:val="24"/>
        </w:rPr>
        <w:t>အႏိုင္ရရွိခ့ဲပါသည</w:t>
      </w:r>
      <w:proofErr w:type="spellEnd"/>
      <w:r w:rsidR="00F659D4">
        <w:rPr>
          <w:rFonts w:ascii="Zawgyi-One" w:hAnsi="Zawgyi-One" w:cs="Zawgyi-One"/>
          <w:sz w:val="24"/>
        </w:rPr>
        <w:t xml:space="preserve">္။ </w:t>
      </w:r>
      <w:proofErr w:type="spellStart"/>
      <w:r w:rsidR="00F659D4">
        <w:rPr>
          <w:rFonts w:ascii="Zawgyi-One" w:hAnsi="Zawgyi-One" w:cs="Zawgyi-One"/>
          <w:sz w:val="24"/>
        </w:rPr>
        <w:t>ယခုအခ</w:t>
      </w:r>
      <w:proofErr w:type="spellEnd"/>
      <w:r w:rsidR="00F659D4">
        <w:rPr>
          <w:rFonts w:ascii="Zawgyi-One" w:hAnsi="Zawgyi-One" w:cs="Zawgyi-One"/>
          <w:sz w:val="24"/>
        </w:rPr>
        <w:t>ါ ကၽြႏ္</w:t>
      </w:r>
      <w:proofErr w:type="spellStart"/>
      <w:r w:rsidR="00F659D4">
        <w:rPr>
          <w:rFonts w:ascii="Zawgyi-One" w:hAnsi="Zawgyi-One" w:cs="Zawgyi-One"/>
          <w:sz w:val="24"/>
        </w:rPr>
        <w:t>ုပ</w:t>
      </w:r>
      <w:proofErr w:type="spellEnd"/>
      <w:r w:rsidR="00F659D4">
        <w:rPr>
          <w:rFonts w:ascii="Zawgyi-One" w:hAnsi="Zawgyi-One" w:cs="Zawgyi-One"/>
          <w:sz w:val="24"/>
        </w:rPr>
        <w:t>္</w:t>
      </w:r>
      <w:r w:rsidR="00425E24">
        <w:rPr>
          <w:rFonts w:ascii="Zawgyi-One" w:hAnsi="Zawgyi-One" w:cs="Zawgyi-One"/>
          <w:sz w:val="24"/>
        </w:rPr>
        <w:t xml:space="preserve"> </w:t>
      </w:r>
      <w:proofErr w:type="spellStart"/>
      <w:r w:rsidR="00F659D4">
        <w:rPr>
          <w:rFonts w:ascii="Zawgyi-One" w:hAnsi="Zawgyi-One" w:cs="Zawgyi-One"/>
          <w:sz w:val="24"/>
        </w:rPr>
        <w:t>တို႔သည</w:t>
      </w:r>
      <w:proofErr w:type="spellEnd"/>
      <w:r w:rsidR="00F659D4">
        <w:rPr>
          <w:rFonts w:ascii="Zawgyi-One" w:hAnsi="Zawgyi-One" w:cs="Zawgyi-One"/>
          <w:sz w:val="24"/>
        </w:rPr>
        <w:t xml:space="preserve">္ </w:t>
      </w:r>
      <w:r w:rsidR="0024087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40875">
        <w:rPr>
          <w:rFonts w:ascii="Zawgyi-One" w:hAnsi="Zawgyi-One" w:cs="Zawgyi-One"/>
          <w:sz w:val="24"/>
        </w:rPr>
        <w:t>သေရလလူမ</w:t>
      </w:r>
      <w:proofErr w:type="spellEnd"/>
      <w:r w:rsidR="00240875">
        <w:rPr>
          <w:rFonts w:ascii="Zawgyi-One" w:hAnsi="Zawgyi-One" w:cs="Zawgyi-One"/>
          <w:sz w:val="24"/>
        </w:rPr>
        <w:t>်ဳ</w:t>
      </w:r>
      <w:proofErr w:type="spellStart"/>
      <w:r w:rsidR="00240875">
        <w:rPr>
          <w:rFonts w:ascii="Zawgyi-One" w:hAnsi="Zawgyi-One" w:cs="Zawgyi-One"/>
          <w:sz w:val="24"/>
        </w:rPr>
        <w:t>ိးမ်ားက</w:t>
      </w:r>
      <w:proofErr w:type="spellEnd"/>
      <w:r w:rsidR="00240875">
        <w:rPr>
          <w:rFonts w:ascii="Zawgyi-One" w:hAnsi="Zawgyi-One" w:cs="Zawgyi-One"/>
          <w:sz w:val="24"/>
        </w:rPr>
        <w:t xml:space="preserve"> </w:t>
      </w:r>
      <w:proofErr w:type="spellStart"/>
      <w:r w:rsidR="00240875">
        <w:rPr>
          <w:rFonts w:ascii="Zawgyi-One" w:hAnsi="Zawgyi-One" w:cs="Zawgyi-One"/>
          <w:sz w:val="24"/>
        </w:rPr>
        <w:t>အသက္အရြယ္မေရြးဘဲ</w:t>
      </w:r>
      <w:proofErr w:type="spellEnd"/>
      <w:r w:rsidR="00240875">
        <w:rPr>
          <w:rFonts w:ascii="Zawgyi-One" w:hAnsi="Zawgyi-One" w:cs="Zawgyi-One"/>
          <w:sz w:val="24"/>
        </w:rPr>
        <w:t xml:space="preserve"> </w:t>
      </w:r>
      <w:proofErr w:type="spellStart"/>
      <w:r w:rsidR="00240875">
        <w:rPr>
          <w:rFonts w:ascii="Zawgyi-One" w:hAnsi="Zawgyi-One" w:cs="Zawgyi-One"/>
          <w:sz w:val="24"/>
        </w:rPr>
        <w:t>လူတိုင္းကုိ</w:t>
      </w:r>
      <w:proofErr w:type="spellEnd"/>
      <w:r w:rsidR="00240875">
        <w:rPr>
          <w:rFonts w:ascii="Zawgyi-One" w:hAnsi="Zawgyi-One" w:cs="Zawgyi-One"/>
          <w:sz w:val="24"/>
        </w:rPr>
        <w:t xml:space="preserve"> </w:t>
      </w:r>
      <w:proofErr w:type="spellStart"/>
      <w:r w:rsidR="0045485E">
        <w:rPr>
          <w:rFonts w:ascii="Zawgyi-One" w:hAnsi="Zawgyi-One" w:cs="Zawgyi-One"/>
          <w:sz w:val="24"/>
        </w:rPr>
        <w:t>သတ</w:t>
      </w:r>
      <w:proofErr w:type="spellEnd"/>
      <w:r w:rsidR="0045485E">
        <w:rPr>
          <w:rFonts w:ascii="Zawgyi-One" w:hAnsi="Zawgyi-One" w:cs="Zawgyi-One"/>
          <w:sz w:val="24"/>
        </w:rPr>
        <w:t>္ျ</w:t>
      </w:r>
      <w:proofErr w:type="spellStart"/>
      <w:r w:rsidR="0045485E">
        <w:rPr>
          <w:rFonts w:ascii="Zawgyi-One" w:hAnsi="Zawgyi-One" w:cs="Zawgyi-One"/>
          <w:sz w:val="24"/>
        </w:rPr>
        <w:t>ဖတ္ရသည</w:t>
      </w:r>
      <w:proofErr w:type="spellEnd"/>
      <w:r w:rsidR="0045485E">
        <w:rPr>
          <w:rFonts w:ascii="Zawgyi-One" w:hAnsi="Zawgyi-One" w:cs="Zawgyi-One"/>
          <w:sz w:val="24"/>
        </w:rPr>
        <w:t>့္</w:t>
      </w:r>
      <w:r w:rsidR="00240875">
        <w:rPr>
          <w:rFonts w:ascii="Zawgyi-One" w:hAnsi="Zawgyi-One" w:cs="Zawgyi-One"/>
          <w:sz w:val="24"/>
        </w:rPr>
        <w:t xml:space="preserve"> </w:t>
      </w:r>
      <w:proofErr w:type="spellStart"/>
      <w:r w:rsidR="00E14075">
        <w:rPr>
          <w:rFonts w:ascii="Zawgyi-One" w:hAnsi="Zawgyi-One" w:cs="Zawgyi-One"/>
          <w:sz w:val="24"/>
        </w:rPr>
        <w:t>အခ</w:t>
      </w:r>
      <w:proofErr w:type="spellEnd"/>
      <w:r w:rsidR="00E14075">
        <w:rPr>
          <w:rFonts w:ascii="Zawgyi-One" w:hAnsi="Zawgyi-One" w:cs="Zawgyi-One"/>
          <w:sz w:val="24"/>
        </w:rPr>
        <w:t>်ဳိ႕</w:t>
      </w:r>
      <w:r w:rsidR="00614390">
        <w:rPr>
          <w:rFonts w:ascii="Zawgyi-One" w:hAnsi="Zawgyi-One" w:cs="Zawgyi-One"/>
          <w:sz w:val="24"/>
        </w:rPr>
        <w:t xml:space="preserve"> </w:t>
      </w:r>
      <w:proofErr w:type="spellStart"/>
      <w:r w:rsidR="00E14075">
        <w:rPr>
          <w:rFonts w:ascii="Zawgyi-One" w:hAnsi="Zawgyi-One" w:cs="Zawgyi-One"/>
          <w:sz w:val="24"/>
        </w:rPr>
        <w:t>ေသာ</w:t>
      </w:r>
      <w:proofErr w:type="spellEnd"/>
      <w:r w:rsidR="00E14075">
        <w:rPr>
          <w:rFonts w:ascii="Zawgyi-One" w:hAnsi="Zawgyi-One" w:cs="Zawgyi-One"/>
          <w:sz w:val="24"/>
        </w:rPr>
        <w:t xml:space="preserve"> ၿ</w:t>
      </w:r>
      <w:proofErr w:type="spellStart"/>
      <w:r w:rsidR="00E14075">
        <w:rPr>
          <w:rFonts w:ascii="Zawgyi-One" w:hAnsi="Zawgyi-One" w:cs="Zawgyi-One"/>
          <w:sz w:val="24"/>
        </w:rPr>
        <w:t>မိ</w:t>
      </w:r>
      <w:proofErr w:type="spellEnd"/>
      <w:r w:rsidR="00E14075">
        <w:rPr>
          <w:rFonts w:ascii="Zawgyi-One" w:hAnsi="Zawgyi-One" w:cs="Zawgyi-One"/>
          <w:sz w:val="24"/>
        </w:rPr>
        <w:t>ဳ႕</w:t>
      </w:r>
      <w:proofErr w:type="spellStart"/>
      <w:r w:rsidR="00E14075">
        <w:rPr>
          <w:rFonts w:ascii="Zawgyi-One" w:hAnsi="Zawgyi-One" w:cs="Zawgyi-One"/>
          <w:sz w:val="24"/>
        </w:rPr>
        <w:t>မ်ား</w:t>
      </w:r>
      <w:r w:rsidR="004A25AA">
        <w:rPr>
          <w:rFonts w:ascii="Zawgyi-One" w:hAnsi="Zawgyi-One" w:cs="Zawgyi-One"/>
          <w:sz w:val="24"/>
        </w:rPr>
        <w:t>ကုိ</w:t>
      </w:r>
      <w:proofErr w:type="spellEnd"/>
      <w:r w:rsidR="004A25AA">
        <w:rPr>
          <w:rFonts w:ascii="Zawgyi-One" w:hAnsi="Zawgyi-One" w:cs="Zawgyi-One"/>
          <w:sz w:val="24"/>
        </w:rPr>
        <w:t xml:space="preserve"> </w:t>
      </w:r>
      <w:proofErr w:type="spellStart"/>
      <w:r w:rsidR="00B90B29">
        <w:rPr>
          <w:rFonts w:ascii="Zawgyi-One" w:hAnsi="Zawgyi-One" w:cs="Zawgyi-One"/>
          <w:sz w:val="24"/>
        </w:rPr>
        <w:t>စစ္ပြဲသည</w:t>
      </w:r>
      <w:proofErr w:type="spellEnd"/>
      <w:r w:rsidR="00B90B29">
        <w:rPr>
          <w:rFonts w:ascii="Zawgyi-One" w:hAnsi="Zawgyi-One" w:cs="Zawgyi-One"/>
          <w:sz w:val="24"/>
        </w:rPr>
        <w:t>္</w:t>
      </w:r>
      <w:r w:rsidR="00B90B29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proofErr w:type="spellStart"/>
      <w:r w:rsidR="00614390">
        <w:rPr>
          <w:rFonts w:ascii="Zawgyi-One" w:hAnsi="Zawgyi-One" w:cs="Zawgyi-One"/>
          <w:sz w:val="24"/>
        </w:rPr>
        <w:t>အဘယ္ေၾကာင</w:t>
      </w:r>
      <w:proofErr w:type="spellEnd"/>
      <w:r w:rsidR="00614390">
        <w:rPr>
          <w:rFonts w:ascii="Zawgyi-One" w:hAnsi="Zawgyi-One" w:cs="Zawgyi-One"/>
          <w:sz w:val="24"/>
        </w:rPr>
        <w:t xml:space="preserve">့္ </w:t>
      </w:r>
      <w:proofErr w:type="spellStart"/>
      <w:r w:rsidR="004A25AA">
        <w:rPr>
          <w:rFonts w:ascii="Zawgyi-One" w:hAnsi="Zawgyi-One" w:cs="Zawgyi-One"/>
          <w:sz w:val="24"/>
        </w:rPr>
        <w:t>ထည</w:t>
      </w:r>
      <w:proofErr w:type="spellEnd"/>
      <w:r w:rsidR="004A25AA">
        <w:rPr>
          <w:rFonts w:ascii="Zawgyi-One" w:hAnsi="Zawgyi-One" w:cs="Zawgyi-One"/>
          <w:sz w:val="24"/>
        </w:rPr>
        <w:t>့္</w:t>
      </w:r>
      <w:proofErr w:type="spellStart"/>
      <w:r w:rsidR="00240875">
        <w:rPr>
          <w:rFonts w:ascii="Zawgyi-One" w:hAnsi="Zawgyi-One" w:cs="Zawgyi-One"/>
          <w:sz w:val="24"/>
        </w:rPr>
        <w:t>သြင္း</w:t>
      </w:r>
      <w:r w:rsidR="00614390">
        <w:rPr>
          <w:rFonts w:ascii="Zawgyi-One" w:hAnsi="Zawgyi-One" w:cs="Zawgyi-One"/>
          <w:sz w:val="24"/>
        </w:rPr>
        <w:t>လိမ</w:t>
      </w:r>
      <w:proofErr w:type="spellEnd"/>
      <w:r w:rsidR="00614390">
        <w:rPr>
          <w:rFonts w:ascii="Zawgyi-One" w:hAnsi="Zawgyi-One" w:cs="Zawgyi-One"/>
          <w:sz w:val="24"/>
        </w:rPr>
        <w:t>့္</w:t>
      </w:r>
      <w:proofErr w:type="spellStart"/>
      <w:r w:rsidR="00614390">
        <w:rPr>
          <w:rFonts w:ascii="Zawgyi-One" w:hAnsi="Zawgyi-One" w:cs="Zawgyi-One"/>
          <w:sz w:val="24"/>
        </w:rPr>
        <w:t>မည္</w:t>
      </w:r>
      <w:r w:rsidR="00240875">
        <w:rPr>
          <w:rFonts w:ascii="Zawgyi-One" w:hAnsi="Zawgyi-One" w:cs="Zawgyi-One"/>
          <w:sz w:val="24"/>
        </w:rPr>
        <w:t>ဆိုသည</w:t>
      </w:r>
      <w:proofErr w:type="spellEnd"/>
      <w:r w:rsidR="00240875">
        <w:rPr>
          <w:rFonts w:ascii="Zawgyi-One" w:hAnsi="Zawgyi-One" w:cs="Zawgyi-One"/>
          <w:sz w:val="24"/>
        </w:rPr>
        <w:t>့္</w:t>
      </w:r>
      <w:proofErr w:type="spellStart"/>
      <w:r w:rsidR="00240875">
        <w:rPr>
          <w:rFonts w:ascii="Zawgyi-One" w:hAnsi="Zawgyi-One" w:cs="Zawgyi-One"/>
          <w:sz w:val="24"/>
        </w:rPr>
        <w:t>အေၾကာင္းအရာကုိ</w:t>
      </w:r>
      <w:proofErr w:type="spellEnd"/>
      <w:r w:rsidR="00240875">
        <w:rPr>
          <w:rFonts w:ascii="Zawgyi-One" w:hAnsi="Zawgyi-One" w:cs="Zawgyi-One"/>
          <w:sz w:val="24"/>
        </w:rPr>
        <w:t xml:space="preserve"> </w:t>
      </w:r>
      <w:r w:rsidR="0045485E">
        <w:rPr>
          <w:rFonts w:ascii="Zawgyi-One" w:hAnsi="Zawgyi-One" w:cs="Zawgyi-One"/>
          <w:sz w:val="24"/>
        </w:rPr>
        <w:t>ကၽြႏ္</w:t>
      </w:r>
      <w:proofErr w:type="spellStart"/>
      <w:r w:rsidR="0045485E">
        <w:rPr>
          <w:rFonts w:ascii="Zawgyi-One" w:hAnsi="Zawgyi-One" w:cs="Zawgyi-One"/>
          <w:sz w:val="24"/>
        </w:rPr>
        <w:t>ုပ္တို</w:t>
      </w:r>
      <w:proofErr w:type="spellEnd"/>
      <w:r w:rsidR="0045485E">
        <w:rPr>
          <w:rFonts w:ascii="Zawgyi-One" w:hAnsi="Zawgyi-One" w:cs="Zawgyi-One"/>
          <w:sz w:val="24"/>
        </w:rPr>
        <w:t xml:space="preserve">႔ </w:t>
      </w:r>
      <w:proofErr w:type="spellStart"/>
      <w:r w:rsidR="0045485E">
        <w:rPr>
          <w:rFonts w:ascii="Zawgyi-One" w:hAnsi="Zawgyi-One" w:cs="Zawgyi-One"/>
          <w:sz w:val="24"/>
        </w:rPr>
        <w:t>စတင</w:t>
      </w:r>
      <w:proofErr w:type="spellEnd"/>
      <w:r w:rsidR="0045485E">
        <w:rPr>
          <w:rFonts w:ascii="Zawgyi-One" w:hAnsi="Zawgyi-One" w:cs="Zawgyi-One"/>
          <w:sz w:val="24"/>
        </w:rPr>
        <w:t>္</w:t>
      </w:r>
      <w:r w:rsidR="00614390">
        <w:rPr>
          <w:rFonts w:ascii="Zawgyi-One" w:hAnsi="Zawgyi-One" w:cs="Zawgyi-One"/>
          <w:sz w:val="24"/>
        </w:rPr>
        <w:t>၍</w:t>
      </w:r>
      <w:r w:rsidR="00B90B29">
        <w:rPr>
          <w:rFonts w:ascii="Zawgyi-One" w:hAnsi="Zawgyi-One" w:cs="Zawgyi-One"/>
          <w:sz w:val="24"/>
        </w:rPr>
        <w:t xml:space="preserve"> </w:t>
      </w:r>
      <w:proofErr w:type="spellStart"/>
      <w:r w:rsidR="0045485E">
        <w:rPr>
          <w:rFonts w:ascii="Zawgyi-One" w:hAnsi="Zawgyi-One" w:cs="Zawgyi-One"/>
          <w:sz w:val="24"/>
        </w:rPr>
        <w:t>နားလည္</w:t>
      </w:r>
      <w:r w:rsidR="00B90B29">
        <w:rPr>
          <w:rFonts w:ascii="Zawgyi-One" w:hAnsi="Zawgyi-One" w:cs="Zawgyi-One"/>
          <w:sz w:val="24"/>
        </w:rPr>
        <w:t>သေဘာေပါက</w:t>
      </w:r>
      <w:proofErr w:type="spellEnd"/>
      <w:r w:rsidR="00B90B29">
        <w:rPr>
          <w:rFonts w:ascii="Zawgyi-One" w:hAnsi="Zawgyi-One" w:cs="Zawgyi-One"/>
          <w:sz w:val="24"/>
        </w:rPr>
        <w:t>္</w:t>
      </w:r>
      <w:r w:rsidR="0045485E">
        <w:rPr>
          <w:rFonts w:ascii="Zawgyi-One" w:hAnsi="Zawgyi-One" w:cs="Zawgyi-One"/>
          <w:sz w:val="24"/>
        </w:rPr>
        <w:t>ႏ</w:t>
      </w:r>
      <w:proofErr w:type="spellStart"/>
      <w:r w:rsidR="0045485E">
        <w:rPr>
          <w:rFonts w:ascii="Zawgyi-One" w:hAnsi="Zawgyi-One" w:cs="Zawgyi-One"/>
          <w:sz w:val="24"/>
        </w:rPr>
        <w:t>ိုင္ပါသည</w:t>
      </w:r>
      <w:proofErr w:type="spellEnd"/>
      <w:r w:rsidR="0045485E">
        <w:rPr>
          <w:rFonts w:ascii="Zawgyi-One" w:hAnsi="Zawgyi-One" w:cs="Zawgyi-One"/>
          <w:sz w:val="24"/>
        </w:rPr>
        <w:t xml:space="preserve">္။ </w:t>
      </w:r>
      <w:proofErr w:type="spellStart"/>
      <w:r w:rsidR="00AF15E3">
        <w:rPr>
          <w:rFonts w:ascii="Zawgyi-One" w:hAnsi="Zawgyi-One" w:cs="Zawgyi-One"/>
          <w:sz w:val="24"/>
        </w:rPr>
        <w:t>ဧဖိမ္ဟုေခၚေသာ</w:t>
      </w:r>
      <w:proofErr w:type="spellEnd"/>
      <w:r w:rsidR="00AF15E3">
        <w:rPr>
          <w:rFonts w:ascii="Zawgyi-One" w:hAnsi="Zawgyi-One" w:cs="Zawgyi-One"/>
          <w:sz w:val="24"/>
        </w:rPr>
        <w:t xml:space="preserve">၊ </w:t>
      </w:r>
      <w:proofErr w:type="spellStart"/>
      <w:r w:rsidR="00AF15E3">
        <w:rPr>
          <w:rFonts w:ascii="Zawgyi-One" w:hAnsi="Zawgyi-One" w:cs="Zawgyi-One"/>
          <w:sz w:val="24"/>
        </w:rPr>
        <w:t>အခ</w:t>
      </w:r>
      <w:proofErr w:type="spellEnd"/>
      <w:r w:rsidR="00AF15E3">
        <w:rPr>
          <w:rFonts w:ascii="Zawgyi-One" w:hAnsi="Zawgyi-One" w:cs="Zawgyi-One"/>
          <w:sz w:val="24"/>
        </w:rPr>
        <w:t>်ဳိ႕</w:t>
      </w:r>
      <w:r w:rsidR="000278FE">
        <w:rPr>
          <w:rFonts w:ascii="Zawgyi-One" w:hAnsi="Zawgyi-One" w:cs="Zawgyi-One"/>
          <w:sz w:val="24"/>
        </w:rPr>
        <w:t>ၿ</w:t>
      </w:r>
      <w:proofErr w:type="spellStart"/>
      <w:r w:rsidR="000278FE">
        <w:rPr>
          <w:rFonts w:ascii="Zawgyi-One" w:hAnsi="Zawgyi-One" w:cs="Zawgyi-One"/>
          <w:sz w:val="24"/>
        </w:rPr>
        <w:t>မိ</w:t>
      </w:r>
      <w:proofErr w:type="spellEnd"/>
      <w:r w:rsidR="000278FE">
        <w:rPr>
          <w:rFonts w:ascii="Zawgyi-One" w:hAnsi="Zawgyi-One" w:cs="Zawgyi-One"/>
          <w:sz w:val="24"/>
        </w:rPr>
        <w:t>ဳ႕</w:t>
      </w:r>
      <w:proofErr w:type="spellStart"/>
      <w:r w:rsidR="000278FE">
        <w:rPr>
          <w:rFonts w:ascii="Zawgyi-One" w:hAnsi="Zawgyi-One" w:cs="Zawgyi-One"/>
          <w:sz w:val="24"/>
        </w:rPr>
        <w:t>မ်ားသည</w:t>
      </w:r>
      <w:proofErr w:type="spellEnd"/>
      <w:r w:rsidR="000278FE">
        <w:rPr>
          <w:rFonts w:ascii="Zawgyi-One" w:hAnsi="Zawgyi-One" w:cs="Zawgyi-One"/>
          <w:sz w:val="24"/>
        </w:rPr>
        <w:t xml:space="preserve">္ </w:t>
      </w:r>
      <w:proofErr w:type="spellStart"/>
      <w:r w:rsidR="002E6991">
        <w:rPr>
          <w:rFonts w:ascii="Zawgyi-One" w:hAnsi="Zawgyi-One" w:cs="Zawgyi-One"/>
          <w:sz w:val="24"/>
        </w:rPr>
        <w:t>လူဘီလူးႀကီးမ်ား</w:t>
      </w:r>
      <w:r w:rsidR="00AF15E3">
        <w:rPr>
          <w:rFonts w:ascii="Zawgyi-One" w:hAnsi="Zawgyi-One" w:cs="Zawgyi-One"/>
          <w:sz w:val="24"/>
        </w:rPr>
        <w:t>အတြက</w:t>
      </w:r>
      <w:proofErr w:type="spellEnd"/>
      <w:r w:rsidR="00AF15E3">
        <w:rPr>
          <w:rFonts w:ascii="Zawgyi-One" w:hAnsi="Zawgyi-One" w:cs="Zawgyi-One"/>
          <w:sz w:val="24"/>
        </w:rPr>
        <w:t xml:space="preserve">္ </w:t>
      </w:r>
      <w:proofErr w:type="spellStart"/>
      <w:r w:rsidR="00AF15E3">
        <w:rPr>
          <w:rFonts w:ascii="Zawgyi-One" w:hAnsi="Zawgyi-One" w:cs="Zawgyi-One"/>
          <w:sz w:val="24"/>
        </w:rPr>
        <w:t>ေနအိမ</w:t>
      </w:r>
      <w:proofErr w:type="spellEnd"/>
      <w:r w:rsidR="00AF15E3">
        <w:rPr>
          <w:rFonts w:ascii="Zawgyi-One" w:hAnsi="Zawgyi-One" w:cs="Zawgyi-One"/>
          <w:sz w:val="24"/>
        </w:rPr>
        <w:t>္ ျ</w:t>
      </w:r>
      <w:proofErr w:type="spellStart"/>
      <w:r w:rsidR="00AF15E3">
        <w:rPr>
          <w:rFonts w:ascii="Zawgyi-One" w:hAnsi="Zawgyi-One" w:cs="Zawgyi-One"/>
          <w:sz w:val="24"/>
        </w:rPr>
        <w:t>ဖစ္ခ့ဲပါသည</w:t>
      </w:r>
      <w:proofErr w:type="spellEnd"/>
      <w:r w:rsidR="00AF15E3">
        <w:rPr>
          <w:rFonts w:ascii="Zawgyi-One" w:hAnsi="Zawgyi-One" w:cs="Zawgyi-One"/>
          <w:sz w:val="24"/>
        </w:rPr>
        <w:t xml:space="preserve">္။ </w:t>
      </w:r>
      <w:proofErr w:type="spellStart"/>
      <w:r w:rsidR="002F7F91">
        <w:rPr>
          <w:rFonts w:ascii="Zawgyi-One" w:hAnsi="Zawgyi-One" w:cs="Zawgyi-One"/>
          <w:sz w:val="24"/>
        </w:rPr>
        <w:t>ဤၿမိ</w:t>
      </w:r>
      <w:proofErr w:type="spellEnd"/>
      <w:r w:rsidR="002F7F91">
        <w:rPr>
          <w:rFonts w:ascii="Zawgyi-One" w:hAnsi="Zawgyi-One" w:cs="Zawgyi-One"/>
          <w:sz w:val="24"/>
        </w:rPr>
        <w:t>ဳ႕</w:t>
      </w:r>
      <w:proofErr w:type="spellStart"/>
      <w:r w:rsidR="002F7F91">
        <w:rPr>
          <w:rFonts w:ascii="Zawgyi-One" w:hAnsi="Zawgyi-One" w:cs="Zawgyi-One"/>
          <w:sz w:val="24"/>
        </w:rPr>
        <w:t>မ်ားကုိ</w:t>
      </w:r>
      <w:proofErr w:type="spellEnd"/>
      <w:r w:rsidR="002F7F91">
        <w:rPr>
          <w:rFonts w:ascii="Zawgyi-One" w:hAnsi="Zawgyi-One" w:cs="Zawgyi-One"/>
          <w:sz w:val="24"/>
        </w:rPr>
        <w:t xml:space="preserve"> </w:t>
      </w:r>
      <w:proofErr w:type="spellStart"/>
      <w:r w:rsidR="00A27366">
        <w:rPr>
          <w:rFonts w:ascii="Zawgyi-One" w:hAnsi="Zawgyi-One" w:cs="Zawgyi-One"/>
          <w:sz w:val="24"/>
        </w:rPr>
        <w:t>ဖ်က္ဆီးဖို႔ရာအတြက</w:t>
      </w:r>
      <w:proofErr w:type="spellEnd"/>
      <w:r w:rsidR="00A27366">
        <w:rPr>
          <w:rFonts w:ascii="Zawgyi-One" w:hAnsi="Zawgyi-One" w:cs="Zawgyi-One"/>
          <w:sz w:val="24"/>
        </w:rPr>
        <w:t xml:space="preserve">္ </w:t>
      </w:r>
      <w:proofErr w:type="spellStart"/>
      <w:r w:rsidR="00A27366">
        <w:rPr>
          <w:rFonts w:ascii="Zawgyi-One" w:hAnsi="Zawgyi-One" w:cs="Zawgyi-One"/>
          <w:sz w:val="24"/>
        </w:rPr>
        <w:t>ကတိသစၥာျပ</w:t>
      </w:r>
      <w:proofErr w:type="spellEnd"/>
      <w:r w:rsidR="00A27366">
        <w:rPr>
          <w:rFonts w:ascii="Zawgyi-One" w:hAnsi="Zawgyi-One" w:cs="Zawgyi-One"/>
          <w:sz w:val="24"/>
        </w:rPr>
        <w:t xml:space="preserve">ဳ </w:t>
      </w:r>
      <w:proofErr w:type="spellStart"/>
      <w:r w:rsidR="00A27366">
        <w:rPr>
          <w:rFonts w:ascii="Zawgyi-One" w:hAnsi="Zawgyi-One" w:cs="Zawgyi-One"/>
          <w:sz w:val="24"/>
        </w:rPr>
        <w:t>ထားခ့ဲပါသည</w:t>
      </w:r>
      <w:proofErr w:type="spellEnd"/>
      <w:r w:rsidR="00A27366">
        <w:rPr>
          <w:rFonts w:ascii="Zawgyi-One" w:hAnsi="Zawgyi-One" w:cs="Zawgyi-One"/>
          <w:sz w:val="24"/>
        </w:rPr>
        <w:t>္ (</w:t>
      </w:r>
      <w:proofErr w:type="spellStart"/>
      <w:r w:rsidR="00A27366">
        <w:rPr>
          <w:rFonts w:ascii="Zawgyi-One" w:hAnsi="Zawgyi-One" w:cs="Zawgyi-One"/>
          <w:sz w:val="24"/>
        </w:rPr>
        <w:t>တရား</w:t>
      </w:r>
      <w:proofErr w:type="spellEnd"/>
      <w:r w:rsidR="00A27366">
        <w:rPr>
          <w:rFonts w:ascii="Zawgyi-One" w:hAnsi="Zawgyi-One" w:cs="Zawgyi-One"/>
          <w:sz w:val="24"/>
        </w:rPr>
        <w:t xml:space="preserve"> ၃း၆)။ </w:t>
      </w:r>
      <w:proofErr w:type="spellStart"/>
      <w:r w:rsidR="008A6B16">
        <w:rPr>
          <w:rFonts w:ascii="Zawgyi-One" w:hAnsi="Zawgyi-One" w:cs="Zawgyi-One"/>
          <w:sz w:val="24"/>
        </w:rPr>
        <w:t>အေၾကာင္းအရင္မွာ</w:t>
      </w:r>
      <w:proofErr w:type="spellEnd"/>
      <w:r w:rsidR="008A6B16">
        <w:rPr>
          <w:rFonts w:ascii="Zawgyi-One" w:hAnsi="Zawgyi-One" w:cs="Zawgyi-One"/>
          <w:sz w:val="24"/>
        </w:rPr>
        <w:t xml:space="preserve"> </w:t>
      </w:r>
      <w:proofErr w:type="spellStart"/>
      <w:r w:rsidR="008A6B16">
        <w:rPr>
          <w:rFonts w:ascii="Zawgyi-One" w:hAnsi="Zawgyi-One" w:cs="Zawgyi-One"/>
          <w:sz w:val="24"/>
        </w:rPr>
        <w:t>ကလ့ဲစားေခ</w:t>
      </w:r>
      <w:proofErr w:type="spellEnd"/>
      <w:r w:rsidR="008A6B16">
        <w:rPr>
          <w:rFonts w:ascii="Zawgyi-One" w:hAnsi="Zawgyi-One" w:cs="Zawgyi-One"/>
          <w:sz w:val="24"/>
        </w:rPr>
        <w:t>်ျ</w:t>
      </w:r>
      <w:proofErr w:type="spellStart"/>
      <w:r w:rsidR="008A6B16">
        <w:rPr>
          <w:rFonts w:ascii="Zawgyi-One" w:hAnsi="Zawgyi-One" w:cs="Zawgyi-One"/>
          <w:sz w:val="24"/>
        </w:rPr>
        <w:t>ခင္း</w:t>
      </w:r>
      <w:proofErr w:type="spellEnd"/>
      <w:r w:rsidR="008A6B16">
        <w:rPr>
          <w:rFonts w:ascii="Zawgyi-One" w:hAnsi="Zawgyi-One" w:cs="Zawgyi-One"/>
          <w:sz w:val="24"/>
        </w:rPr>
        <w:t xml:space="preserve"> </w:t>
      </w:r>
      <w:proofErr w:type="spellStart"/>
      <w:r w:rsidR="008A6B16">
        <w:rPr>
          <w:rFonts w:ascii="Zawgyi-One" w:hAnsi="Zawgyi-One" w:cs="Zawgyi-One"/>
          <w:sz w:val="24"/>
        </w:rPr>
        <w:t>မဟုတ္ခ့ဲပ</w:t>
      </w:r>
      <w:proofErr w:type="spellEnd"/>
      <w:r w:rsidR="008A6B16">
        <w:rPr>
          <w:rFonts w:ascii="Zawgyi-One" w:hAnsi="Zawgyi-One" w:cs="Zawgyi-One"/>
          <w:sz w:val="24"/>
        </w:rPr>
        <w:t>ါ။</w:t>
      </w:r>
      <w:r w:rsidR="00385754">
        <w:rPr>
          <w:rFonts w:ascii="Zawgyi-One" w:hAnsi="Zawgyi-One" w:cs="Zawgyi-One"/>
          <w:sz w:val="24"/>
        </w:rPr>
        <w:t xml:space="preserve"> </w:t>
      </w:r>
      <w:proofErr w:type="spellStart"/>
      <w:r w:rsidR="00385754">
        <w:rPr>
          <w:rFonts w:ascii="Zawgyi-One" w:hAnsi="Zawgyi-One" w:cs="Zawgyi-One"/>
          <w:sz w:val="24"/>
        </w:rPr>
        <w:t>ရည္မွန္းခ်က္မွာ</w:t>
      </w:r>
      <w:proofErr w:type="spellEnd"/>
      <w:r w:rsidR="00385754">
        <w:rPr>
          <w:rFonts w:ascii="Zawgyi-One" w:hAnsi="Zawgyi-One" w:cs="Zawgyi-One"/>
          <w:sz w:val="24"/>
        </w:rPr>
        <w:t xml:space="preserve"> </w:t>
      </w:r>
      <w:proofErr w:type="spellStart"/>
      <w:r w:rsidR="00385754">
        <w:rPr>
          <w:rFonts w:ascii="Zawgyi-One" w:hAnsi="Zawgyi-One" w:cs="Zawgyi-One"/>
          <w:sz w:val="24"/>
        </w:rPr>
        <w:t>နိဖလင</w:t>
      </w:r>
      <w:proofErr w:type="spellEnd"/>
      <w:r w:rsidR="00385754">
        <w:rPr>
          <w:rFonts w:ascii="Zawgyi-One" w:hAnsi="Zawgyi-One" w:cs="Zawgyi-One"/>
          <w:sz w:val="24"/>
        </w:rPr>
        <w:t>္ (</w:t>
      </w:r>
      <w:proofErr w:type="spellStart"/>
      <w:r w:rsidR="00385754">
        <w:rPr>
          <w:rFonts w:ascii="Zawgyi-One" w:hAnsi="Zawgyi-One" w:cs="Zawgyi-One"/>
          <w:sz w:val="24"/>
        </w:rPr>
        <w:t>Nephlim</w:t>
      </w:r>
      <w:proofErr w:type="spellEnd"/>
      <w:r w:rsidR="00385754">
        <w:rPr>
          <w:rFonts w:ascii="Zawgyi-One" w:hAnsi="Zawgyi-One" w:cs="Zawgyi-One"/>
          <w:sz w:val="24"/>
        </w:rPr>
        <w:t>) မ်ဳ</w:t>
      </w:r>
      <w:proofErr w:type="spellStart"/>
      <w:r w:rsidR="00385754">
        <w:rPr>
          <w:rFonts w:ascii="Zawgyi-One" w:hAnsi="Zawgyi-One" w:cs="Zawgyi-One"/>
          <w:sz w:val="24"/>
        </w:rPr>
        <w:t>ိး</w:t>
      </w:r>
      <w:proofErr w:type="spellEnd"/>
      <w:r w:rsidR="00385754">
        <w:rPr>
          <w:rFonts w:ascii="Zawgyi-One" w:hAnsi="Zawgyi-One" w:cs="Zawgyi-One"/>
          <w:sz w:val="24"/>
        </w:rPr>
        <w:t>ႏြယ္</w:t>
      </w:r>
      <w:r w:rsidR="00962F4C">
        <w:rPr>
          <w:rFonts w:ascii="Zawgyi-One" w:hAnsi="Zawgyi-One" w:cs="Zawgyi-One"/>
          <w:sz w:val="24"/>
        </w:rPr>
        <w:t xml:space="preserve">၏ </w:t>
      </w:r>
      <w:proofErr w:type="spellStart"/>
      <w:r w:rsidR="00962F4C">
        <w:rPr>
          <w:rFonts w:ascii="Zawgyi-One" w:hAnsi="Zawgyi-One" w:cs="Zawgyi-One"/>
          <w:sz w:val="24"/>
        </w:rPr>
        <w:t>သားေျမးစဥ္ဆက္မ်ားကုိ</w:t>
      </w:r>
      <w:proofErr w:type="spellEnd"/>
      <w:r w:rsidR="00F754EC">
        <w:rPr>
          <w:rFonts w:ascii="Zawgyi-One" w:hAnsi="Zawgyi-One" w:cs="Zawgyi-One"/>
          <w:sz w:val="24"/>
        </w:rPr>
        <w:t xml:space="preserve"> </w:t>
      </w:r>
      <w:proofErr w:type="spellStart"/>
      <w:r w:rsidR="00F754EC">
        <w:rPr>
          <w:rFonts w:ascii="Zawgyi-One" w:hAnsi="Zawgyi-One" w:cs="Zawgyi-One"/>
          <w:sz w:val="24"/>
        </w:rPr>
        <w:t>အျမစ္ပါမက်န္ရွင္းပစ္ရန</w:t>
      </w:r>
      <w:proofErr w:type="spellEnd"/>
      <w:r w:rsidR="00F754EC">
        <w:rPr>
          <w:rFonts w:ascii="Zawgyi-One" w:hAnsi="Zawgyi-One" w:cs="Zawgyi-One"/>
          <w:sz w:val="24"/>
        </w:rPr>
        <w:t>္ ျ</w:t>
      </w:r>
      <w:proofErr w:type="spellStart"/>
      <w:r w:rsidR="00F754EC">
        <w:rPr>
          <w:rFonts w:ascii="Zawgyi-One" w:hAnsi="Zawgyi-One" w:cs="Zawgyi-One"/>
          <w:sz w:val="24"/>
        </w:rPr>
        <w:t>ဖစ္</w:t>
      </w:r>
      <w:r w:rsidR="00DE48BC">
        <w:rPr>
          <w:rFonts w:ascii="Zawgyi-One" w:hAnsi="Zawgyi-One" w:cs="Zawgyi-One"/>
          <w:sz w:val="24"/>
        </w:rPr>
        <w:t>ခ့ဲ</w:t>
      </w:r>
      <w:r w:rsidR="00F754EC">
        <w:rPr>
          <w:rFonts w:ascii="Zawgyi-One" w:hAnsi="Zawgyi-One" w:cs="Zawgyi-One"/>
          <w:sz w:val="24"/>
        </w:rPr>
        <w:t>ပါသည</w:t>
      </w:r>
      <w:proofErr w:type="spellEnd"/>
      <w:r w:rsidR="00F754EC">
        <w:rPr>
          <w:rFonts w:ascii="Zawgyi-One" w:hAnsi="Zawgyi-One" w:cs="Zawgyi-One"/>
          <w:sz w:val="24"/>
        </w:rPr>
        <w:t>္။</w:t>
      </w:r>
      <w:r w:rsidR="00DE48BC">
        <w:rPr>
          <w:rFonts w:ascii="Zawgyi-One" w:hAnsi="Zawgyi-One" w:cs="Zawgyi-One"/>
          <w:sz w:val="24"/>
        </w:rPr>
        <w:t xml:space="preserve"> </w:t>
      </w:r>
      <w:proofErr w:type="spellStart"/>
      <w:r w:rsidR="003B0C76">
        <w:rPr>
          <w:rFonts w:ascii="Zawgyi-One" w:hAnsi="Zawgyi-One" w:cs="Zawgyi-One"/>
          <w:sz w:val="24"/>
        </w:rPr>
        <w:t>လူဘီလူးႀကီးမ်ားသည</w:t>
      </w:r>
      <w:proofErr w:type="spellEnd"/>
      <w:r w:rsidR="003B0C76">
        <w:rPr>
          <w:rFonts w:ascii="Zawgyi-One" w:hAnsi="Zawgyi-One" w:cs="Zawgyi-One"/>
          <w:sz w:val="24"/>
        </w:rPr>
        <w:t xml:space="preserve">္ </w:t>
      </w:r>
      <w:proofErr w:type="spellStart"/>
      <w:r w:rsidR="005A4E68">
        <w:rPr>
          <w:rFonts w:ascii="Zawgyi-One" w:hAnsi="Zawgyi-One" w:cs="Zawgyi-One"/>
          <w:sz w:val="24"/>
        </w:rPr>
        <w:t>မေကာင္းေသာ</w:t>
      </w:r>
      <w:proofErr w:type="spellEnd"/>
      <w:r w:rsidR="005A4E68">
        <w:rPr>
          <w:rFonts w:ascii="Zawgyi-One" w:hAnsi="Zawgyi-One" w:cs="Zawgyi-One"/>
          <w:sz w:val="24"/>
        </w:rPr>
        <w:t xml:space="preserve"> </w:t>
      </w:r>
      <w:proofErr w:type="spellStart"/>
      <w:r w:rsidR="005A4E68">
        <w:rPr>
          <w:rFonts w:ascii="Zawgyi-One" w:hAnsi="Zawgyi-One" w:cs="Zawgyi-One"/>
          <w:sz w:val="24"/>
        </w:rPr>
        <w:t>သက္ရွိ</w:t>
      </w:r>
      <w:proofErr w:type="spellEnd"/>
      <w:r w:rsidR="005A4E68">
        <w:rPr>
          <w:rFonts w:ascii="Zawgyi-One" w:hAnsi="Zawgyi-One" w:cs="Zawgyi-One"/>
          <w:sz w:val="24"/>
        </w:rPr>
        <w:t xml:space="preserve"> </w:t>
      </w:r>
      <w:proofErr w:type="spellStart"/>
      <w:r w:rsidR="005A4E68">
        <w:rPr>
          <w:rFonts w:ascii="Zawgyi-One" w:hAnsi="Zawgyi-One" w:cs="Zawgyi-One"/>
          <w:sz w:val="24"/>
        </w:rPr>
        <w:t>နတ္ဆိုးမ်ား</w:t>
      </w:r>
      <w:proofErr w:type="spellEnd"/>
      <w:r w:rsidR="005A4E68">
        <w:rPr>
          <w:rFonts w:ascii="Zawgyi-One" w:hAnsi="Zawgyi-One" w:cs="Zawgyi-One"/>
          <w:sz w:val="24"/>
        </w:rPr>
        <w:t xml:space="preserve">၏ </w:t>
      </w:r>
      <w:proofErr w:type="spellStart"/>
      <w:r w:rsidR="005A4E68">
        <w:rPr>
          <w:rFonts w:ascii="Zawgyi-One" w:hAnsi="Zawgyi-One" w:cs="Zawgyi-One"/>
          <w:sz w:val="24"/>
        </w:rPr>
        <w:t>သားေျမးစဥ္ဆက္မ်ား</w:t>
      </w:r>
      <w:proofErr w:type="spellEnd"/>
      <w:r w:rsidR="005A4E68">
        <w:rPr>
          <w:rFonts w:ascii="Zawgyi-One" w:hAnsi="Zawgyi-One" w:cs="Zawgyi-One"/>
          <w:sz w:val="24"/>
        </w:rPr>
        <w:t xml:space="preserve"> ျ</w:t>
      </w:r>
      <w:proofErr w:type="spellStart"/>
      <w:r w:rsidR="005A4E68">
        <w:rPr>
          <w:rFonts w:ascii="Zawgyi-One" w:hAnsi="Zawgyi-One" w:cs="Zawgyi-One"/>
          <w:sz w:val="24"/>
        </w:rPr>
        <w:t>ဖစ္ခ့ဲၾက</w:t>
      </w:r>
      <w:proofErr w:type="spellEnd"/>
      <w:r w:rsidR="005A4E68">
        <w:rPr>
          <w:rFonts w:ascii="Zawgyi-One" w:hAnsi="Zawgyi-One" w:cs="Zawgyi-One"/>
          <w:sz w:val="24"/>
        </w:rPr>
        <w:t xml:space="preserve"> </w:t>
      </w:r>
      <w:proofErr w:type="spellStart"/>
      <w:r w:rsidR="005A4E68">
        <w:rPr>
          <w:rFonts w:ascii="Zawgyi-One" w:hAnsi="Zawgyi-One" w:cs="Zawgyi-One"/>
          <w:sz w:val="24"/>
        </w:rPr>
        <w:t>သည္ကုိ</w:t>
      </w:r>
      <w:proofErr w:type="spellEnd"/>
      <w:r w:rsidR="005A4E68">
        <w:rPr>
          <w:rFonts w:ascii="Zawgyi-One" w:hAnsi="Zawgyi-One" w:cs="Zawgyi-One"/>
          <w:sz w:val="24"/>
        </w:rPr>
        <w:t xml:space="preserve"> </w:t>
      </w:r>
      <w:r w:rsidR="00D8523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8523A">
        <w:rPr>
          <w:rFonts w:ascii="Zawgyi-One" w:hAnsi="Zawgyi-One" w:cs="Zawgyi-One"/>
          <w:sz w:val="24"/>
        </w:rPr>
        <w:t>သေရလလူမ</w:t>
      </w:r>
      <w:proofErr w:type="spellEnd"/>
      <w:r w:rsidR="00D8523A">
        <w:rPr>
          <w:rFonts w:ascii="Zawgyi-One" w:hAnsi="Zawgyi-One" w:cs="Zawgyi-One"/>
          <w:sz w:val="24"/>
        </w:rPr>
        <w:t>်ဳ</w:t>
      </w:r>
      <w:proofErr w:type="spellStart"/>
      <w:r w:rsidR="00D8523A">
        <w:rPr>
          <w:rFonts w:ascii="Zawgyi-One" w:hAnsi="Zawgyi-One" w:cs="Zawgyi-One"/>
          <w:sz w:val="24"/>
        </w:rPr>
        <w:t>ိးတို႔သည</w:t>
      </w:r>
      <w:proofErr w:type="spellEnd"/>
      <w:r w:rsidR="00D8523A">
        <w:rPr>
          <w:rFonts w:ascii="Zawgyi-One" w:hAnsi="Zawgyi-One" w:cs="Zawgyi-One"/>
          <w:sz w:val="24"/>
        </w:rPr>
        <w:t xml:space="preserve">္  </w:t>
      </w:r>
      <w:proofErr w:type="spellStart"/>
      <w:r w:rsidR="006D5A5A">
        <w:rPr>
          <w:rFonts w:ascii="Zawgyi-One" w:hAnsi="Zawgyi-One" w:cs="Zawgyi-One"/>
          <w:sz w:val="24"/>
        </w:rPr>
        <w:t>နားလည္</w:t>
      </w:r>
      <w:r w:rsidR="00D8523A">
        <w:rPr>
          <w:rFonts w:ascii="Zawgyi-One" w:hAnsi="Zawgyi-One" w:cs="Zawgyi-One"/>
          <w:sz w:val="24"/>
        </w:rPr>
        <w:t>ခ့ဲၾကပါသည</w:t>
      </w:r>
      <w:proofErr w:type="spellEnd"/>
      <w:r w:rsidR="00D8523A">
        <w:rPr>
          <w:rFonts w:ascii="Zawgyi-One" w:hAnsi="Zawgyi-One" w:cs="Zawgyi-One"/>
          <w:sz w:val="24"/>
        </w:rPr>
        <w:t xml:space="preserve">္။ </w:t>
      </w:r>
      <w:r w:rsidR="006D1242">
        <w:rPr>
          <w:rFonts w:ascii="Zawgyi-One" w:hAnsi="Zawgyi-One" w:cs="Zawgyi-One"/>
          <w:sz w:val="24"/>
        </w:rPr>
        <w:t>၎</w:t>
      </w:r>
      <w:proofErr w:type="spellStart"/>
      <w:r w:rsidR="006D1242">
        <w:rPr>
          <w:rFonts w:ascii="Zawgyi-One" w:hAnsi="Zawgyi-One" w:cs="Zawgyi-One"/>
          <w:sz w:val="24"/>
        </w:rPr>
        <w:t>တို႔ကုိ</w:t>
      </w:r>
      <w:proofErr w:type="spellEnd"/>
      <w:r w:rsidR="006D1242">
        <w:rPr>
          <w:rFonts w:ascii="Zawgyi-One" w:hAnsi="Zawgyi-One" w:cs="Zawgyi-One"/>
          <w:sz w:val="24"/>
        </w:rPr>
        <w:t xml:space="preserve"> </w:t>
      </w:r>
      <w:proofErr w:type="spellStart"/>
      <w:r w:rsidR="00C4426E">
        <w:rPr>
          <w:rFonts w:ascii="Zawgyi-One" w:hAnsi="Zawgyi-One" w:cs="Zawgyi-One"/>
          <w:sz w:val="24"/>
        </w:rPr>
        <w:t>ဘုရားသခင</w:t>
      </w:r>
      <w:proofErr w:type="spellEnd"/>
      <w:r w:rsidR="00C4426E">
        <w:rPr>
          <w:rFonts w:ascii="Zawgyi-One" w:hAnsi="Zawgyi-One" w:cs="Zawgyi-One"/>
          <w:sz w:val="24"/>
        </w:rPr>
        <w:t xml:space="preserve">္၏ </w:t>
      </w:r>
      <w:proofErr w:type="spellStart"/>
      <w:r w:rsidR="00C4426E">
        <w:rPr>
          <w:rFonts w:ascii="Zawgyi-One" w:hAnsi="Zawgyi-One" w:cs="Zawgyi-One"/>
          <w:sz w:val="24"/>
        </w:rPr>
        <w:t>ပုန္ကန္သူ</w:t>
      </w:r>
      <w:proofErr w:type="spellEnd"/>
      <w:r w:rsidR="00C4426E">
        <w:rPr>
          <w:rFonts w:ascii="Zawgyi-One" w:hAnsi="Zawgyi-One" w:cs="Zawgyi-One"/>
          <w:sz w:val="24"/>
        </w:rPr>
        <w:t xml:space="preserve"> </w:t>
      </w:r>
      <w:proofErr w:type="spellStart"/>
      <w:r w:rsidR="00C4426E">
        <w:rPr>
          <w:rFonts w:ascii="Zawgyi-One" w:hAnsi="Zawgyi-One" w:cs="Zawgyi-One"/>
          <w:sz w:val="24"/>
        </w:rPr>
        <w:t>ဝိညာဥ</w:t>
      </w:r>
      <w:proofErr w:type="spellEnd"/>
      <w:r w:rsidR="00C4426E">
        <w:rPr>
          <w:rFonts w:ascii="Zawgyi-One" w:hAnsi="Zawgyi-One" w:cs="Zawgyi-One"/>
          <w:sz w:val="24"/>
        </w:rPr>
        <w:t xml:space="preserve">္ </w:t>
      </w:r>
      <w:proofErr w:type="spellStart"/>
      <w:r w:rsidR="00C4426E">
        <w:rPr>
          <w:rFonts w:ascii="Zawgyi-One" w:hAnsi="Zawgyi-One" w:cs="Zawgyi-One"/>
          <w:sz w:val="24"/>
        </w:rPr>
        <w:t>သားေတာ္မ်ား</w:t>
      </w:r>
      <w:r w:rsidR="005E42BC">
        <w:rPr>
          <w:rFonts w:ascii="Zawgyi-One" w:hAnsi="Zawgyi-One" w:cs="Zawgyi-One"/>
          <w:sz w:val="24"/>
        </w:rPr>
        <w:t>က</w:t>
      </w:r>
      <w:proofErr w:type="spellEnd"/>
      <w:r w:rsidR="00C4426E">
        <w:rPr>
          <w:rFonts w:ascii="Zawgyi-One" w:hAnsi="Zawgyi-One" w:cs="Zawgyi-One"/>
          <w:sz w:val="24"/>
        </w:rPr>
        <w:t xml:space="preserve"> </w:t>
      </w:r>
      <w:proofErr w:type="spellStart"/>
      <w:r w:rsidR="00C4426E">
        <w:rPr>
          <w:rFonts w:ascii="Zawgyi-One" w:hAnsi="Zawgyi-One" w:cs="Zawgyi-One"/>
          <w:sz w:val="24"/>
        </w:rPr>
        <w:t>ေမြးထုတ္ခ့ဲဲၾကပါသည</w:t>
      </w:r>
      <w:proofErr w:type="spellEnd"/>
      <w:r w:rsidR="00C4426E">
        <w:rPr>
          <w:rFonts w:ascii="Zawgyi-One" w:hAnsi="Zawgyi-One" w:cs="Zawgyi-One"/>
          <w:sz w:val="24"/>
        </w:rPr>
        <w:t>္</w:t>
      </w:r>
      <w:r w:rsidR="005E42BC">
        <w:rPr>
          <w:rFonts w:ascii="Zawgyi-One" w:hAnsi="Zawgyi-One" w:cs="Zawgyi-One"/>
          <w:sz w:val="24"/>
        </w:rPr>
        <w:t xml:space="preserve"> (က ၆း၁-၄)</w:t>
      </w:r>
      <w:r w:rsidR="00C4426E">
        <w:rPr>
          <w:rFonts w:ascii="Zawgyi-One" w:hAnsi="Zawgyi-One" w:cs="Zawgyi-One"/>
          <w:sz w:val="24"/>
        </w:rPr>
        <w:t>။</w:t>
      </w:r>
      <w:r w:rsidR="005E42BC">
        <w:rPr>
          <w:rFonts w:ascii="Zawgyi-One" w:hAnsi="Zawgyi-One" w:cs="Zawgyi-One"/>
          <w:sz w:val="24"/>
        </w:rPr>
        <w:t xml:space="preserve"> </w:t>
      </w:r>
      <w:r w:rsidR="005E42B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E42BC">
        <w:rPr>
          <w:rFonts w:ascii="Zawgyi-One" w:hAnsi="Zawgyi-One" w:cs="Zawgyi-One"/>
          <w:sz w:val="24"/>
        </w:rPr>
        <w:t>သေရလလူမ</w:t>
      </w:r>
      <w:proofErr w:type="spellEnd"/>
      <w:r w:rsidR="005E42BC">
        <w:rPr>
          <w:rFonts w:ascii="Zawgyi-One" w:hAnsi="Zawgyi-One" w:cs="Zawgyi-One"/>
          <w:sz w:val="24"/>
        </w:rPr>
        <w:t>်ဳ</w:t>
      </w:r>
      <w:proofErr w:type="spellStart"/>
      <w:r w:rsidR="005E42BC">
        <w:rPr>
          <w:rFonts w:ascii="Zawgyi-One" w:hAnsi="Zawgyi-One" w:cs="Zawgyi-One"/>
          <w:sz w:val="24"/>
        </w:rPr>
        <w:t>ိးတို႔သည</w:t>
      </w:r>
      <w:proofErr w:type="spellEnd"/>
      <w:r w:rsidR="005E42BC">
        <w:rPr>
          <w:rFonts w:ascii="Zawgyi-One" w:hAnsi="Zawgyi-One" w:cs="Zawgyi-One"/>
          <w:sz w:val="24"/>
        </w:rPr>
        <w:t xml:space="preserve">္ </w:t>
      </w:r>
      <w:proofErr w:type="spellStart"/>
      <w:r w:rsidR="004D7BB9">
        <w:rPr>
          <w:rFonts w:ascii="Zawgyi-One" w:hAnsi="Zawgyi-One" w:cs="Zawgyi-One"/>
          <w:sz w:val="24"/>
        </w:rPr>
        <w:t>သဘာ</w:t>
      </w:r>
      <w:proofErr w:type="spellEnd"/>
      <w:r w:rsidR="004D7BB9">
        <w:rPr>
          <w:rFonts w:ascii="Zawgyi-One" w:hAnsi="Zawgyi-One" w:cs="Zawgyi-One"/>
          <w:sz w:val="24"/>
        </w:rPr>
        <w:t xml:space="preserve"> </w:t>
      </w:r>
      <w:proofErr w:type="spellStart"/>
      <w:r w:rsidR="004D7BB9">
        <w:rPr>
          <w:rFonts w:ascii="Zawgyi-One" w:hAnsi="Zawgyi-One" w:cs="Zawgyi-One"/>
          <w:sz w:val="24"/>
        </w:rPr>
        <w:t>ဝလြန</w:t>
      </w:r>
      <w:proofErr w:type="spellEnd"/>
      <w:r w:rsidR="004D7BB9">
        <w:rPr>
          <w:rFonts w:ascii="Zawgyi-One" w:hAnsi="Zawgyi-One" w:cs="Zawgyi-One"/>
          <w:sz w:val="24"/>
        </w:rPr>
        <w:t>္ျ</w:t>
      </w:r>
      <w:proofErr w:type="spellStart"/>
      <w:r w:rsidR="004D7BB9">
        <w:rPr>
          <w:rFonts w:ascii="Zawgyi-One" w:hAnsi="Zawgyi-One" w:cs="Zawgyi-One"/>
          <w:sz w:val="24"/>
        </w:rPr>
        <w:t>ဖစ္ေသာ</w:t>
      </w:r>
      <w:proofErr w:type="spellEnd"/>
      <w:r w:rsidR="004D7BB9">
        <w:rPr>
          <w:rFonts w:ascii="Zawgyi-One" w:hAnsi="Zawgyi-One" w:cs="Zawgyi-One"/>
          <w:sz w:val="24"/>
        </w:rPr>
        <w:t xml:space="preserve"> </w:t>
      </w:r>
      <w:proofErr w:type="spellStart"/>
      <w:r w:rsidR="004D7BB9">
        <w:rPr>
          <w:rFonts w:ascii="Zawgyi-One" w:hAnsi="Zawgyi-One" w:cs="Zawgyi-One"/>
          <w:sz w:val="24"/>
        </w:rPr>
        <w:t>မေကာင္းမႈသည</w:t>
      </w:r>
      <w:proofErr w:type="spellEnd"/>
      <w:r w:rsidR="004D7BB9">
        <w:rPr>
          <w:rFonts w:ascii="Zawgyi-One" w:hAnsi="Zawgyi-One" w:cs="Zawgyi-One"/>
          <w:sz w:val="24"/>
        </w:rPr>
        <w:t xml:space="preserve">္ </w:t>
      </w:r>
      <w:proofErr w:type="spellStart"/>
      <w:r w:rsidR="004D7BB9">
        <w:rPr>
          <w:rFonts w:ascii="Zawgyi-One" w:hAnsi="Zawgyi-One" w:cs="Zawgyi-One"/>
          <w:sz w:val="24"/>
        </w:rPr>
        <w:t>သူတို</w:t>
      </w:r>
      <w:proofErr w:type="spellEnd"/>
      <w:r w:rsidR="004D7BB9">
        <w:rPr>
          <w:rFonts w:ascii="Zawgyi-One" w:hAnsi="Zawgyi-One" w:cs="Zawgyi-One"/>
          <w:sz w:val="24"/>
        </w:rPr>
        <w:t xml:space="preserve">႔၏ </w:t>
      </w:r>
      <w:proofErr w:type="spellStart"/>
      <w:r w:rsidR="004D7BB9">
        <w:rPr>
          <w:rFonts w:ascii="Zawgyi-One" w:hAnsi="Zawgyi-One" w:cs="Zawgyi-One"/>
          <w:sz w:val="24"/>
        </w:rPr>
        <w:t>အေမြအ</w:t>
      </w:r>
      <w:proofErr w:type="spellEnd"/>
      <w:r w:rsidR="004D7BB9">
        <w:rPr>
          <w:rFonts w:ascii="Zawgyi-One" w:hAnsi="Zawgyi-One" w:cs="Zawgyi-One"/>
          <w:sz w:val="24"/>
        </w:rPr>
        <w:t xml:space="preserve">ႏွစ္ </w:t>
      </w:r>
      <w:r w:rsidR="005158B1">
        <w:rPr>
          <w:rFonts w:ascii="Zawgyi-One" w:hAnsi="Zawgyi-One" w:cs="Zawgyi-One"/>
          <w:sz w:val="24"/>
        </w:rPr>
        <w:t>ျ</w:t>
      </w:r>
      <w:proofErr w:type="spellStart"/>
      <w:r w:rsidR="005158B1">
        <w:rPr>
          <w:rFonts w:ascii="Zawgyi-One" w:hAnsi="Zawgyi-One" w:cs="Zawgyi-One"/>
          <w:sz w:val="24"/>
        </w:rPr>
        <w:t>ဖစ္သည</w:t>
      </w:r>
      <w:proofErr w:type="spellEnd"/>
      <w:r w:rsidR="005158B1">
        <w:rPr>
          <w:rFonts w:ascii="Zawgyi-One" w:hAnsi="Zawgyi-One" w:cs="Zawgyi-One"/>
          <w:sz w:val="24"/>
        </w:rPr>
        <w:t>့္</w:t>
      </w:r>
      <w:r w:rsidR="004D7BB9">
        <w:rPr>
          <w:rFonts w:ascii="Zawgyi-One" w:hAnsi="Zawgyi-One" w:cs="Zawgyi-One"/>
          <w:sz w:val="24"/>
        </w:rPr>
        <w:t xml:space="preserve"> </w:t>
      </w:r>
      <w:r w:rsidR="00C4426E">
        <w:rPr>
          <w:rFonts w:ascii="Zawgyi-One" w:hAnsi="Zawgyi-One" w:cs="Zawgyi-One"/>
          <w:sz w:val="24"/>
        </w:rPr>
        <w:t xml:space="preserve"> </w:t>
      </w:r>
      <w:proofErr w:type="spellStart"/>
      <w:r w:rsidR="004D7BB9">
        <w:rPr>
          <w:rFonts w:ascii="Zawgyi-One" w:hAnsi="Zawgyi-One" w:cs="Zawgyi-One"/>
          <w:sz w:val="24"/>
        </w:rPr>
        <w:t>လူဘီလူးႀကီးမ်ား</w:t>
      </w:r>
      <w:proofErr w:type="spellEnd"/>
      <w:r w:rsidR="004D7BB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A438B">
        <w:rPr>
          <w:rFonts w:ascii="Zawgyi-One" w:hAnsi="Zawgyi-One" w:cs="Zawgyi-One"/>
          <w:sz w:val="24"/>
        </w:rPr>
        <w:t>အတူတက</w:t>
      </w:r>
      <w:proofErr w:type="spellEnd"/>
      <w:r w:rsidR="009A438B">
        <w:rPr>
          <w:rFonts w:ascii="Zawgyi-One" w:hAnsi="Zawgyi-One" w:cs="Zawgyi-One"/>
          <w:sz w:val="24"/>
        </w:rPr>
        <w:t xml:space="preserve">ြ </w:t>
      </w:r>
      <w:proofErr w:type="spellStart"/>
      <w:r w:rsidR="009A438B">
        <w:rPr>
          <w:rFonts w:ascii="Zawgyi-One" w:hAnsi="Zawgyi-One" w:cs="Zawgyi-One"/>
          <w:sz w:val="24"/>
        </w:rPr>
        <w:t>ေနထိုင္ရန္မွာ</w:t>
      </w:r>
      <w:proofErr w:type="spellEnd"/>
      <w:r w:rsidR="009A438B">
        <w:rPr>
          <w:rFonts w:ascii="Zawgyi-One" w:hAnsi="Zawgyi-One" w:cs="Zawgyi-One"/>
          <w:sz w:val="24"/>
        </w:rPr>
        <w:t xml:space="preserve"> </w:t>
      </w:r>
      <w:proofErr w:type="spellStart"/>
      <w:r w:rsidR="009A438B">
        <w:rPr>
          <w:rFonts w:ascii="Zawgyi-One" w:hAnsi="Zawgyi-One" w:cs="Zawgyi-One"/>
          <w:sz w:val="24"/>
        </w:rPr>
        <w:t>မျဖစ</w:t>
      </w:r>
      <w:proofErr w:type="spellEnd"/>
      <w:r w:rsidR="009A438B">
        <w:rPr>
          <w:rFonts w:ascii="Zawgyi-One" w:hAnsi="Zawgyi-One" w:cs="Zawgyi-One"/>
          <w:sz w:val="24"/>
        </w:rPr>
        <w:t>္ႏ</w:t>
      </w:r>
      <w:proofErr w:type="spellStart"/>
      <w:r w:rsidR="009A438B">
        <w:rPr>
          <w:rFonts w:ascii="Zawgyi-One" w:hAnsi="Zawgyi-One" w:cs="Zawgyi-One"/>
          <w:sz w:val="24"/>
        </w:rPr>
        <w:t>ိုင္ပ</w:t>
      </w:r>
      <w:proofErr w:type="spellEnd"/>
      <w:r w:rsidR="009A438B">
        <w:rPr>
          <w:rFonts w:ascii="Zawgyi-One" w:hAnsi="Zawgyi-One" w:cs="Zawgyi-One"/>
          <w:sz w:val="24"/>
        </w:rPr>
        <w:t xml:space="preserve">ါ။ </w:t>
      </w:r>
    </w:p>
    <w:p w14:paraId="07A7830F" w14:textId="77777777" w:rsidR="006F5F4E" w:rsidRDefault="005158B1" w:rsidP="00AF15E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စစ္ပြဲၿပီးေနာက္တြင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B307C3">
        <w:rPr>
          <w:rFonts w:ascii="Zawgyi-One" w:hAnsi="Zawgyi-One" w:cs="Zawgyi-One"/>
          <w:sz w:val="24"/>
        </w:rPr>
        <w:t xml:space="preserve">၊ </w:t>
      </w:r>
      <w:r w:rsidR="00B307C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307C3">
        <w:rPr>
          <w:rFonts w:ascii="Zawgyi-One" w:hAnsi="Zawgyi-One" w:cs="Zawgyi-One"/>
          <w:sz w:val="24"/>
        </w:rPr>
        <w:t>သေရလလူမ</w:t>
      </w:r>
      <w:proofErr w:type="spellEnd"/>
      <w:r w:rsidR="00B307C3">
        <w:rPr>
          <w:rFonts w:ascii="Zawgyi-One" w:hAnsi="Zawgyi-One" w:cs="Zawgyi-One"/>
          <w:sz w:val="24"/>
        </w:rPr>
        <w:t>်ဳ</w:t>
      </w:r>
      <w:proofErr w:type="spellStart"/>
      <w:r w:rsidR="00B307C3">
        <w:rPr>
          <w:rFonts w:ascii="Zawgyi-One" w:hAnsi="Zawgyi-One" w:cs="Zawgyi-One"/>
          <w:sz w:val="24"/>
        </w:rPr>
        <w:t>ိးတို႔သည</w:t>
      </w:r>
      <w:proofErr w:type="spellEnd"/>
      <w:r w:rsidR="00B307C3">
        <w:rPr>
          <w:rFonts w:ascii="Zawgyi-One" w:hAnsi="Zawgyi-One" w:cs="Zawgyi-One"/>
          <w:sz w:val="24"/>
        </w:rPr>
        <w:t xml:space="preserve">္ </w:t>
      </w:r>
      <w:proofErr w:type="spellStart"/>
      <w:r w:rsidR="003B4C21">
        <w:rPr>
          <w:rFonts w:ascii="Zawgyi-One" w:hAnsi="Zawgyi-One" w:cs="Zawgyi-One"/>
          <w:sz w:val="24"/>
        </w:rPr>
        <w:t>ေယာဒန</w:t>
      </w:r>
      <w:proofErr w:type="spellEnd"/>
      <w:r w:rsidR="003B4C21">
        <w:rPr>
          <w:rFonts w:ascii="Zawgyi-One" w:hAnsi="Zawgyi-One" w:cs="Zawgyi-One"/>
          <w:sz w:val="24"/>
        </w:rPr>
        <w:t>္ျ</w:t>
      </w:r>
      <w:proofErr w:type="spellStart"/>
      <w:r w:rsidR="003B4C21">
        <w:rPr>
          <w:rFonts w:ascii="Zawgyi-One" w:hAnsi="Zawgyi-One" w:cs="Zawgyi-One"/>
          <w:sz w:val="24"/>
        </w:rPr>
        <w:t>မစ္ကုိ</w:t>
      </w:r>
      <w:proofErr w:type="spellEnd"/>
      <w:r w:rsidR="003B4C21">
        <w:rPr>
          <w:rFonts w:ascii="Zawgyi-One" w:hAnsi="Zawgyi-One" w:cs="Zawgyi-One"/>
          <w:sz w:val="24"/>
        </w:rPr>
        <w:t xml:space="preserve"> </w:t>
      </w:r>
      <w:proofErr w:type="spellStart"/>
      <w:r w:rsidR="003B4C21">
        <w:rPr>
          <w:rFonts w:ascii="Zawgyi-One" w:hAnsi="Zawgyi-One" w:cs="Zawgyi-One"/>
          <w:sz w:val="24"/>
        </w:rPr>
        <w:t>ခ်က္ခ်င္း</w:t>
      </w:r>
      <w:proofErr w:type="spellEnd"/>
      <w:r w:rsidR="003B4C21">
        <w:rPr>
          <w:rFonts w:ascii="Zawgyi-One" w:hAnsi="Zawgyi-One" w:cs="Zawgyi-One"/>
          <w:sz w:val="24"/>
        </w:rPr>
        <w:t xml:space="preserve"> </w:t>
      </w:r>
      <w:proofErr w:type="spellStart"/>
      <w:r w:rsidR="003B4C21">
        <w:rPr>
          <w:rFonts w:ascii="Zawgyi-One" w:hAnsi="Zawgyi-One" w:cs="Zawgyi-One"/>
          <w:sz w:val="24"/>
        </w:rPr>
        <w:t>မေက်ာ</w:t>
      </w:r>
      <w:proofErr w:type="spellEnd"/>
      <w:r w:rsidR="003B4C21">
        <w:rPr>
          <w:rFonts w:ascii="Zawgyi-One" w:hAnsi="Zawgyi-One" w:cs="Zawgyi-One"/>
          <w:sz w:val="24"/>
        </w:rPr>
        <w:t>္</w:t>
      </w:r>
      <w:r w:rsidR="00E53E7E">
        <w:rPr>
          <w:rFonts w:ascii="Zawgyi-One" w:hAnsi="Zawgyi-One" w:cs="Zawgyi-One"/>
          <w:sz w:val="24"/>
        </w:rPr>
        <w:t>ျ</w:t>
      </w:r>
      <w:proofErr w:type="spellStart"/>
      <w:r w:rsidR="00E53E7E">
        <w:rPr>
          <w:rFonts w:ascii="Zawgyi-One" w:hAnsi="Zawgyi-One" w:cs="Zawgyi-One"/>
          <w:sz w:val="24"/>
        </w:rPr>
        <w:t>ဖတ္</w:t>
      </w:r>
      <w:r w:rsidR="003B4C21">
        <w:rPr>
          <w:rFonts w:ascii="Zawgyi-One" w:hAnsi="Zawgyi-One" w:cs="Zawgyi-One"/>
          <w:sz w:val="24"/>
        </w:rPr>
        <w:t>ခ့ဲၾကပ</w:t>
      </w:r>
      <w:proofErr w:type="spellEnd"/>
      <w:r w:rsidR="003B4C21">
        <w:rPr>
          <w:rFonts w:ascii="Zawgyi-One" w:hAnsi="Zawgyi-One" w:cs="Zawgyi-One"/>
          <w:sz w:val="24"/>
        </w:rPr>
        <w:t xml:space="preserve">ါ။ </w:t>
      </w:r>
      <w:proofErr w:type="spellStart"/>
      <w:r w:rsidR="00E53E7E">
        <w:rPr>
          <w:rFonts w:ascii="Zawgyi-One" w:hAnsi="Zawgyi-One" w:cs="Zawgyi-One"/>
          <w:sz w:val="24"/>
        </w:rPr>
        <w:t>ထို</w:t>
      </w:r>
      <w:proofErr w:type="spellEnd"/>
      <w:r w:rsidR="00E53E7E">
        <w:rPr>
          <w:rFonts w:ascii="Zawgyi-One" w:hAnsi="Zawgyi-One" w:cs="Zawgyi-One"/>
          <w:sz w:val="24"/>
        </w:rPr>
        <w:t xml:space="preserve"> </w:t>
      </w:r>
      <w:proofErr w:type="spellStart"/>
      <w:r w:rsidR="00E53E7E">
        <w:rPr>
          <w:rFonts w:ascii="Zawgyi-One" w:hAnsi="Zawgyi-One" w:cs="Zawgyi-One"/>
          <w:sz w:val="24"/>
        </w:rPr>
        <w:t>အခ်ိန</w:t>
      </w:r>
      <w:proofErr w:type="spellEnd"/>
      <w:r w:rsidR="00E53E7E">
        <w:rPr>
          <w:rFonts w:ascii="Zawgyi-One" w:hAnsi="Zawgyi-One" w:cs="Zawgyi-One"/>
          <w:sz w:val="24"/>
        </w:rPr>
        <w:t xml:space="preserve">္ </w:t>
      </w:r>
      <w:proofErr w:type="spellStart"/>
      <w:r w:rsidR="00E53E7E">
        <w:rPr>
          <w:rFonts w:ascii="Zawgyi-One" w:hAnsi="Zawgyi-One" w:cs="Zawgyi-One"/>
          <w:sz w:val="24"/>
        </w:rPr>
        <w:t>ေမာေရွသည</w:t>
      </w:r>
      <w:proofErr w:type="spellEnd"/>
      <w:r w:rsidR="00E53E7E">
        <w:rPr>
          <w:rFonts w:ascii="Zawgyi-One" w:hAnsi="Zawgyi-One" w:cs="Zawgyi-One"/>
          <w:sz w:val="24"/>
        </w:rPr>
        <w:t xml:space="preserve">္ </w:t>
      </w:r>
      <w:proofErr w:type="spellStart"/>
      <w:r w:rsidR="00E53E7E">
        <w:rPr>
          <w:rFonts w:ascii="Zawgyi-One" w:hAnsi="Zawgyi-One" w:cs="Zawgyi-One"/>
          <w:sz w:val="24"/>
        </w:rPr>
        <w:t>ေသဆုံးသြားခ့ဲၿပီး</w:t>
      </w:r>
      <w:proofErr w:type="spellEnd"/>
      <w:r w:rsidR="00E53E7E">
        <w:rPr>
          <w:rFonts w:ascii="Zawgyi-One" w:hAnsi="Zawgyi-One" w:cs="Zawgyi-One"/>
          <w:sz w:val="24"/>
        </w:rPr>
        <w:t xml:space="preserve">၊ </w:t>
      </w:r>
      <w:r w:rsidR="00980F2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80F24">
        <w:rPr>
          <w:rFonts w:ascii="Zawgyi-One" w:hAnsi="Zawgyi-One" w:cs="Zawgyi-One"/>
          <w:sz w:val="24"/>
        </w:rPr>
        <w:t>သေရလလူမ</w:t>
      </w:r>
      <w:proofErr w:type="spellEnd"/>
      <w:r w:rsidR="00980F24">
        <w:rPr>
          <w:rFonts w:ascii="Zawgyi-One" w:hAnsi="Zawgyi-One" w:cs="Zawgyi-One"/>
          <w:sz w:val="24"/>
        </w:rPr>
        <w:t>်ဳ</w:t>
      </w:r>
      <w:proofErr w:type="spellStart"/>
      <w:r w:rsidR="00980F24">
        <w:rPr>
          <w:rFonts w:ascii="Zawgyi-One" w:hAnsi="Zawgyi-One" w:cs="Zawgyi-One"/>
          <w:sz w:val="24"/>
        </w:rPr>
        <w:t>ိးတို</w:t>
      </w:r>
      <w:proofErr w:type="spellEnd"/>
      <w:r w:rsidR="00980F24">
        <w:rPr>
          <w:rFonts w:ascii="Zawgyi-One" w:hAnsi="Zawgyi-One" w:cs="Zawgyi-One"/>
          <w:sz w:val="24"/>
        </w:rPr>
        <w:t xml:space="preserve">႔၏ </w:t>
      </w:r>
      <w:proofErr w:type="spellStart"/>
      <w:r w:rsidR="00E53E7E">
        <w:rPr>
          <w:rFonts w:ascii="Zawgyi-One" w:hAnsi="Zawgyi-One" w:cs="Zawgyi-One"/>
          <w:sz w:val="24"/>
        </w:rPr>
        <w:t>ေခါင္းေဆာင္အရာကုိ</w:t>
      </w:r>
      <w:proofErr w:type="spellEnd"/>
      <w:r w:rsidR="00E53E7E">
        <w:rPr>
          <w:rFonts w:ascii="Zawgyi-One" w:hAnsi="Zawgyi-One" w:cs="Zawgyi-One"/>
          <w:sz w:val="24"/>
        </w:rPr>
        <w:t xml:space="preserve"> </w:t>
      </w:r>
      <w:proofErr w:type="spellStart"/>
      <w:r w:rsidR="00E53E7E">
        <w:rPr>
          <w:rFonts w:ascii="Zawgyi-One" w:hAnsi="Zawgyi-One" w:cs="Zawgyi-One"/>
          <w:sz w:val="24"/>
        </w:rPr>
        <w:t>ေယာရႈထံသုိ</w:t>
      </w:r>
      <w:proofErr w:type="spellEnd"/>
      <w:r w:rsidR="00E53E7E">
        <w:rPr>
          <w:rFonts w:ascii="Zawgyi-One" w:hAnsi="Zawgyi-One" w:cs="Zawgyi-One"/>
          <w:sz w:val="24"/>
        </w:rPr>
        <w:t xml:space="preserve">႔ </w:t>
      </w:r>
      <w:proofErr w:type="spellStart"/>
      <w:r w:rsidR="00E53E7E">
        <w:rPr>
          <w:rFonts w:ascii="Zawgyi-One" w:hAnsi="Zawgyi-One" w:cs="Zawgyi-One"/>
          <w:sz w:val="24"/>
        </w:rPr>
        <w:t>လႊဲေျပာင္းေပးခ့ဲပါသည</w:t>
      </w:r>
      <w:proofErr w:type="spellEnd"/>
      <w:r w:rsidR="00E53E7E">
        <w:rPr>
          <w:rFonts w:ascii="Zawgyi-One" w:hAnsi="Zawgyi-One" w:cs="Zawgyi-One"/>
          <w:sz w:val="24"/>
        </w:rPr>
        <w:t xml:space="preserve">္။ </w:t>
      </w:r>
      <w:proofErr w:type="spellStart"/>
      <w:r w:rsidR="00980F24">
        <w:rPr>
          <w:rFonts w:ascii="Zawgyi-One" w:hAnsi="Zawgyi-One" w:cs="Zawgyi-One"/>
          <w:sz w:val="24"/>
        </w:rPr>
        <w:t>ေယာရႈသည</w:t>
      </w:r>
      <w:proofErr w:type="spellEnd"/>
      <w:r w:rsidR="00980F24">
        <w:rPr>
          <w:rFonts w:ascii="Zawgyi-One" w:hAnsi="Zawgyi-One" w:cs="Zawgyi-One"/>
          <w:sz w:val="24"/>
        </w:rPr>
        <w:t xml:space="preserve">္ </w:t>
      </w:r>
      <w:proofErr w:type="spellStart"/>
      <w:r w:rsidR="00A1616F">
        <w:rPr>
          <w:rFonts w:ascii="Zawgyi-One" w:hAnsi="Zawgyi-One" w:cs="Zawgyi-One"/>
          <w:sz w:val="24"/>
        </w:rPr>
        <w:t>ကတိေတာ</w:t>
      </w:r>
      <w:proofErr w:type="spellEnd"/>
      <w:r w:rsidR="00A1616F">
        <w:rPr>
          <w:rFonts w:ascii="Zawgyi-One" w:hAnsi="Zawgyi-One" w:cs="Zawgyi-One"/>
          <w:sz w:val="24"/>
        </w:rPr>
        <w:t xml:space="preserve">္ </w:t>
      </w:r>
      <w:proofErr w:type="spellStart"/>
      <w:r w:rsidR="00A1616F">
        <w:rPr>
          <w:rFonts w:ascii="Zawgyi-One" w:hAnsi="Zawgyi-One" w:cs="Zawgyi-One"/>
          <w:sz w:val="24"/>
        </w:rPr>
        <w:t>နယ္ေျမကုိ</w:t>
      </w:r>
      <w:proofErr w:type="spellEnd"/>
      <w:r w:rsidR="00A1616F">
        <w:rPr>
          <w:rFonts w:ascii="Zawgyi-One" w:hAnsi="Zawgyi-One" w:cs="Zawgyi-One"/>
          <w:sz w:val="24"/>
        </w:rPr>
        <w:t xml:space="preserve"> </w:t>
      </w:r>
      <w:proofErr w:type="spellStart"/>
      <w:r w:rsidR="00A1616F">
        <w:rPr>
          <w:rFonts w:ascii="Zawgyi-One" w:hAnsi="Zawgyi-One" w:cs="Zawgyi-One"/>
          <w:sz w:val="24"/>
        </w:rPr>
        <w:t>သိမ္းယူဖို႔ရန</w:t>
      </w:r>
      <w:proofErr w:type="spellEnd"/>
      <w:r w:rsidR="00A1616F">
        <w:rPr>
          <w:rFonts w:ascii="Zawgyi-One" w:hAnsi="Zawgyi-One" w:cs="Zawgyi-One"/>
          <w:sz w:val="24"/>
        </w:rPr>
        <w:t xml:space="preserve">္ </w:t>
      </w:r>
      <w:proofErr w:type="spellStart"/>
      <w:r w:rsidR="00A1616F">
        <w:rPr>
          <w:rFonts w:ascii="Zawgyi-One" w:hAnsi="Zawgyi-One" w:cs="Zawgyi-One"/>
          <w:sz w:val="24"/>
        </w:rPr>
        <w:t>စစ္ပြဲကုိ</w:t>
      </w:r>
      <w:proofErr w:type="spellEnd"/>
      <w:r w:rsidR="00A1616F">
        <w:rPr>
          <w:rFonts w:ascii="Zawgyi-One" w:hAnsi="Zawgyi-One" w:cs="Zawgyi-One"/>
          <w:sz w:val="24"/>
        </w:rPr>
        <w:t xml:space="preserve"> </w:t>
      </w:r>
      <w:proofErr w:type="spellStart"/>
      <w:r w:rsidR="00A1616F">
        <w:rPr>
          <w:rFonts w:ascii="Zawgyi-One" w:hAnsi="Zawgyi-One" w:cs="Zawgyi-One"/>
          <w:sz w:val="24"/>
        </w:rPr>
        <w:t>ဦးေဆာင္</w:t>
      </w:r>
      <w:r w:rsidR="001F30B5">
        <w:rPr>
          <w:rFonts w:ascii="Zawgyi-One" w:hAnsi="Zawgyi-One" w:cs="Zawgyi-One"/>
          <w:sz w:val="24"/>
        </w:rPr>
        <w:t>ရ</w:t>
      </w:r>
      <w:proofErr w:type="spellEnd"/>
      <w:r w:rsidR="001F30B5">
        <w:rPr>
          <w:rFonts w:ascii="Zawgyi-One" w:hAnsi="Zawgyi-One" w:cs="Zawgyi-One"/>
          <w:sz w:val="24"/>
        </w:rPr>
        <w:t xml:space="preserve"> </w:t>
      </w:r>
      <w:proofErr w:type="spellStart"/>
      <w:r w:rsidR="00A1616F">
        <w:rPr>
          <w:rFonts w:ascii="Zawgyi-One" w:hAnsi="Zawgyi-One" w:cs="Zawgyi-One"/>
          <w:sz w:val="24"/>
        </w:rPr>
        <w:t>မည</w:t>
      </w:r>
      <w:proofErr w:type="spellEnd"/>
      <w:r w:rsidR="00A1616F">
        <w:rPr>
          <w:rFonts w:ascii="Zawgyi-One" w:hAnsi="Zawgyi-One" w:cs="Zawgyi-One"/>
          <w:sz w:val="24"/>
        </w:rPr>
        <w:t xml:space="preserve">့္ </w:t>
      </w:r>
      <w:proofErr w:type="spellStart"/>
      <w:r w:rsidR="00A1616F">
        <w:rPr>
          <w:rFonts w:ascii="Zawgyi-One" w:hAnsi="Zawgyi-One" w:cs="Zawgyi-One"/>
          <w:sz w:val="24"/>
        </w:rPr>
        <w:t>ဗိုလ္ခ</w:t>
      </w:r>
      <w:proofErr w:type="spellEnd"/>
      <w:r w:rsidR="00A1616F">
        <w:rPr>
          <w:rFonts w:ascii="Zawgyi-One" w:hAnsi="Zawgyi-One" w:cs="Zawgyi-One"/>
          <w:sz w:val="24"/>
        </w:rPr>
        <w:t>်ဳပ္ႀ</w:t>
      </w:r>
      <w:proofErr w:type="spellStart"/>
      <w:r w:rsidR="00A1616F">
        <w:rPr>
          <w:rFonts w:ascii="Zawgyi-One" w:hAnsi="Zawgyi-One" w:cs="Zawgyi-One"/>
          <w:sz w:val="24"/>
        </w:rPr>
        <w:t>ကီး</w:t>
      </w:r>
      <w:proofErr w:type="spellEnd"/>
      <w:r w:rsidR="00A1616F">
        <w:rPr>
          <w:rFonts w:ascii="Zawgyi-One" w:hAnsi="Zawgyi-One" w:cs="Zawgyi-One"/>
          <w:sz w:val="24"/>
        </w:rPr>
        <w:t xml:space="preserve"> ျ</w:t>
      </w:r>
      <w:proofErr w:type="spellStart"/>
      <w:r w:rsidR="00A1616F">
        <w:rPr>
          <w:rFonts w:ascii="Zawgyi-One" w:hAnsi="Zawgyi-One" w:cs="Zawgyi-One"/>
          <w:sz w:val="24"/>
        </w:rPr>
        <w:t>ဖစ္ခ့ဲပါသည</w:t>
      </w:r>
      <w:proofErr w:type="spellEnd"/>
      <w:r w:rsidR="00A1616F">
        <w:rPr>
          <w:rFonts w:ascii="Zawgyi-One" w:hAnsi="Zawgyi-One" w:cs="Zawgyi-One"/>
          <w:sz w:val="24"/>
        </w:rPr>
        <w:t xml:space="preserve">္။ </w:t>
      </w:r>
      <w:proofErr w:type="spellStart"/>
      <w:r w:rsidR="00E60CB9">
        <w:rPr>
          <w:rFonts w:ascii="Zawgyi-One" w:hAnsi="Zawgyi-One" w:cs="Zawgyi-One"/>
          <w:sz w:val="24"/>
        </w:rPr>
        <w:t>စစ္ပြဲကုိ</w:t>
      </w:r>
      <w:proofErr w:type="spellEnd"/>
      <w:r w:rsidR="00E60CB9">
        <w:rPr>
          <w:rFonts w:ascii="Zawgyi-One" w:hAnsi="Zawgyi-One" w:cs="Zawgyi-One"/>
          <w:sz w:val="24"/>
        </w:rPr>
        <w:t xml:space="preserve"> </w:t>
      </w:r>
      <w:r w:rsidR="001F30B5">
        <w:rPr>
          <w:rFonts w:ascii="Zawgyi-One" w:hAnsi="Zawgyi-One" w:cs="Zawgyi-One"/>
          <w:sz w:val="24"/>
        </w:rPr>
        <w:t xml:space="preserve">ဤ </w:t>
      </w:r>
      <w:proofErr w:type="spellStart"/>
      <w:r w:rsidR="001F30B5">
        <w:rPr>
          <w:rFonts w:ascii="Zawgyi-One" w:hAnsi="Zawgyi-One" w:cs="Zawgyi-One"/>
          <w:sz w:val="24"/>
        </w:rPr>
        <w:t>အခန္းထဲတြင</w:t>
      </w:r>
      <w:proofErr w:type="spellEnd"/>
      <w:r w:rsidR="001F30B5">
        <w:rPr>
          <w:rFonts w:ascii="Zawgyi-One" w:hAnsi="Zawgyi-One" w:cs="Zawgyi-One"/>
          <w:sz w:val="24"/>
        </w:rPr>
        <w:t>္ ကၽြႏ္</w:t>
      </w:r>
      <w:proofErr w:type="spellStart"/>
      <w:r w:rsidR="001F30B5">
        <w:rPr>
          <w:rFonts w:ascii="Zawgyi-One" w:hAnsi="Zawgyi-One" w:cs="Zawgyi-One"/>
          <w:sz w:val="24"/>
        </w:rPr>
        <w:t>ုပ</w:t>
      </w:r>
      <w:proofErr w:type="spellEnd"/>
      <w:r w:rsidR="001F30B5">
        <w:rPr>
          <w:rFonts w:ascii="Zawgyi-One" w:hAnsi="Zawgyi-One" w:cs="Zawgyi-One"/>
          <w:sz w:val="24"/>
        </w:rPr>
        <w:t xml:space="preserve">္ </w:t>
      </w:r>
      <w:proofErr w:type="spellStart"/>
      <w:r w:rsidR="001F30B5">
        <w:rPr>
          <w:rFonts w:ascii="Zawgyi-One" w:hAnsi="Zawgyi-One" w:cs="Zawgyi-One"/>
          <w:sz w:val="24"/>
        </w:rPr>
        <w:t>ေရးသားခ့ဲသည</w:t>
      </w:r>
      <w:proofErr w:type="spellEnd"/>
      <w:r w:rsidR="001F30B5">
        <w:rPr>
          <w:rFonts w:ascii="Zawgyi-One" w:hAnsi="Zawgyi-One" w:cs="Zawgyi-One"/>
          <w:sz w:val="24"/>
        </w:rPr>
        <w:t xml:space="preserve">့္ </w:t>
      </w:r>
      <w:proofErr w:type="spellStart"/>
      <w:r w:rsidR="001F30B5">
        <w:rPr>
          <w:rFonts w:ascii="Zawgyi-One" w:hAnsi="Zawgyi-One" w:cs="Zawgyi-One"/>
          <w:sz w:val="24"/>
        </w:rPr>
        <w:t>အေၾကာင္း</w:t>
      </w:r>
      <w:proofErr w:type="spellEnd"/>
      <w:r w:rsidR="00E60CB9">
        <w:rPr>
          <w:rFonts w:ascii="Zawgyi-One" w:hAnsi="Zawgyi-One" w:cs="Zawgyi-One"/>
          <w:sz w:val="24"/>
        </w:rPr>
        <w:t xml:space="preserve"> </w:t>
      </w:r>
      <w:proofErr w:type="spellStart"/>
      <w:r w:rsidR="001F30B5">
        <w:rPr>
          <w:rFonts w:ascii="Zawgyi-One" w:hAnsi="Zawgyi-One" w:cs="Zawgyi-One"/>
          <w:sz w:val="24"/>
        </w:rPr>
        <w:t>အရာ</w:t>
      </w:r>
      <w:proofErr w:type="spellEnd"/>
      <w:r w:rsidR="001F30B5">
        <w:rPr>
          <w:rFonts w:ascii="Zawgyi-One" w:hAnsi="Zawgyi-One" w:cs="Zawgyi-One"/>
          <w:sz w:val="24"/>
        </w:rPr>
        <w:t xml:space="preserve"> ႏွ</w:t>
      </w:r>
      <w:proofErr w:type="spellStart"/>
      <w:r w:rsidR="001F30B5">
        <w:rPr>
          <w:rFonts w:ascii="Zawgyi-One" w:hAnsi="Zawgyi-One" w:cs="Zawgyi-One"/>
          <w:sz w:val="24"/>
        </w:rPr>
        <w:t>စ္ခုက</w:t>
      </w:r>
      <w:proofErr w:type="spellEnd"/>
      <w:r w:rsidR="001F30B5">
        <w:rPr>
          <w:rFonts w:ascii="Zawgyi-One" w:hAnsi="Zawgyi-One" w:cs="Zawgyi-One"/>
          <w:sz w:val="24"/>
        </w:rPr>
        <w:t xml:space="preserve"> </w:t>
      </w:r>
      <w:proofErr w:type="spellStart"/>
      <w:r w:rsidR="00E60CB9">
        <w:rPr>
          <w:rFonts w:ascii="Zawgyi-One" w:hAnsi="Zawgyi-One" w:cs="Zawgyi-One"/>
          <w:sz w:val="24"/>
        </w:rPr>
        <w:t>ဦးေဆာင္သြားခ့ဲပါသည</w:t>
      </w:r>
      <w:proofErr w:type="spellEnd"/>
      <w:r w:rsidR="00E60CB9">
        <w:rPr>
          <w:rFonts w:ascii="Zawgyi-One" w:hAnsi="Zawgyi-One" w:cs="Zawgyi-One"/>
          <w:sz w:val="24"/>
        </w:rPr>
        <w:t xml:space="preserve">္ - </w:t>
      </w:r>
      <w:proofErr w:type="spellStart"/>
      <w:r w:rsidR="004E3A94">
        <w:rPr>
          <w:rFonts w:ascii="Zawgyi-One" w:hAnsi="Zawgyi-One" w:cs="Zawgyi-One"/>
          <w:sz w:val="24"/>
        </w:rPr>
        <w:t>ပထမမွာ</w:t>
      </w:r>
      <w:proofErr w:type="spellEnd"/>
      <w:r w:rsidR="004E3A94">
        <w:rPr>
          <w:rFonts w:ascii="Zawgyi-One" w:hAnsi="Zawgyi-One" w:cs="Zawgyi-One"/>
          <w:sz w:val="24"/>
        </w:rPr>
        <w:t xml:space="preserve">၊ </w:t>
      </w:r>
      <w:proofErr w:type="spellStart"/>
      <w:r w:rsidR="004E3A94">
        <w:rPr>
          <w:rFonts w:ascii="Zawgyi-One" w:hAnsi="Zawgyi-One" w:cs="Zawgyi-One"/>
          <w:sz w:val="24"/>
        </w:rPr>
        <w:t>ရန္သူ</w:t>
      </w:r>
      <w:proofErr w:type="spellEnd"/>
      <w:r w:rsidR="004E3A94">
        <w:rPr>
          <w:rFonts w:ascii="Zawgyi-One" w:hAnsi="Zawgyi-One" w:cs="Zawgyi-One"/>
          <w:sz w:val="24"/>
        </w:rPr>
        <w:t xml:space="preserve"> မ်ဳ</w:t>
      </w:r>
      <w:proofErr w:type="spellStart"/>
      <w:r w:rsidR="004E3A94">
        <w:rPr>
          <w:rFonts w:ascii="Zawgyi-One" w:hAnsi="Zawgyi-One" w:cs="Zawgyi-One"/>
          <w:sz w:val="24"/>
        </w:rPr>
        <w:t>ိး</w:t>
      </w:r>
      <w:proofErr w:type="spellEnd"/>
      <w:r w:rsidR="004E3A94">
        <w:rPr>
          <w:rFonts w:ascii="Zawgyi-One" w:hAnsi="Zawgyi-One" w:cs="Zawgyi-One"/>
          <w:sz w:val="24"/>
        </w:rPr>
        <w:t>ႏြ</w:t>
      </w:r>
      <w:proofErr w:type="spellStart"/>
      <w:r w:rsidR="004E3A94">
        <w:rPr>
          <w:rFonts w:ascii="Zawgyi-One" w:hAnsi="Zawgyi-One" w:cs="Zawgyi-One"/>
          <w:sz w:val="24"/>
        </w:rPr>
        <w:t>ယ္မ်ား</w:t>
      </w:r>
      <w:proofErr w:type="spellEnd"/>
      <w:r w:rsidR="00F66FB5">
        <w:rPr>
          <w:rFonts w:ascii="Zawgyi-One" w:hAnsi="Zawgyi-One" w:cs="Zawgyi-One"/>
          <w:sz w:val="24"/>
        </w:rPr>
        <w:t>ႏွင့္ ၎</w:t>
      </w:r>
      <w:proofErr w:type="spellStart"/>
      <w:r w:rsidR="00F66FB5">
        <w:rPr>
          <w:rFonts w:ascii="Zawgyi-One" w:hAnsi="Zawgyi-One" w:cs="Zawgyi-One"/>
          <w:sz w:val="24"/>
        </w:rPr>
        <w:t>တို</w:t>
      </w:r>
      <w:proofErr w:type="spellEnd"/>
      <w:r w:rsidR="00F66FB5">
        <w:rPr>
          <w:rFonts w:ascii="Zawgyi-One" w:hAnsi="Zawgyi-One" w:cs="Zawgyi-One"/>
          <w:sz w:val="24"/>
        </w:rPr>
        <w:t xml:space="preserve">႔၏ </w:t>
      </w:r>
      <w:proofErr w:type="spellStart"/>
      <w:r w:rsidR="00F66FB5">
        <w:rPr>
          <w:rFonts w:ascii="Zawgyi-One" w:hAnsi="Zawgyi-One" w:cs="Zawgyi-One"/>
          <w:sz w:val="24"/>
        </w:rPr>
        <w:t>ပုန္ကန္သူ</w:t>
      </w:r>
      <w:proofErr w:type="spellEnd"/>
      <w:r w:rsidR="00F66FB5">
        <w:rPr>
          <w:rFonts w:ascii="Zawgyi-One" w:hAnsi="Zawgyi-One" w:cs="Zawgyi-One"/>
          <w:sz w:val="24"/>
        </w:rPr>
        <w:t xml:space="preserve"> </w:t>
      </w:r>
      <w:proofErr w:type="spellStart"/>
      <w:r w:rsidR="00F66FB5">
        <w:rPr>
          <w:rFonts w:ascii="Zawgyi-One" w:hAnsi="Zawgyi-One" w:cs="Zawgyi-One"/>
          <w:sz w:val="24"/>
        </w:rPr>
        <w:t>ဘုရားမ်ား</w:t>
      </w:r>
      <w:r w:rsidR="004E3A94">
        <w:rPr>
          <w:rFonts w:ascii="Zawgyi-One" w:hAnsi="Zawgyi-One" w:cs="Zawgyi-One"/>
          <w:sz w:val="24"/>
        </w:rPr>
        <w:t>ကုိ</w:t>
      </w:r>
      <w:proofErr w:type="spellEnd"/>
      <w:r w:rsidR="004E3A94">
        <w:rPr>
          <w:rFonts w:ascii="Zawgyi-One" w:hAnsi="Zawgyi-One" w:cs="Zawgyi-One"/>
          <w:sz w:val="24"/>
        </w:rPr>
        <w:t xml:space="preserve"> </w:t>
      </w:r>
      <w:proofErr w:type="spellStart"/>
      <w:r w:rsidR="00F66FB5">
        <w:rPr>
          <w:rFonts w:ascii="Zawgyi-One" w:hAnsi="Zawgyi-One" w:cs="Zawgyi-One"/>
          <w:sz w:val="24"/>
        </w:rPr>
        <w:t>ေမာင္းထုတ္ပ</w:t>
      </w:r>
      <w:proofErr w:type="spellEnd"/>
      <w:r w:rsidR="00F66FB5">
        <w:rPr>
          <w:rFonts w:ascii="Zawgyi-One" w:hAnsi="Zawgyi-One" w:cs="Zawgyi-One"/>
          <w:sz w:val="24"/>
        </w:rPr>
        <w:t>ါ</w:t>
      </w:r>
      <w:r w:rsidR="00EA634B">
        <w:rPr>
          <w:rFonts w:ascii="Zawgyi-One" w:hAnsi="Zawgyi-One" w:cs="Zawgyi-One"/>
          <w:sz w:val="24"/>
        </w:rPr>
        <w:t>၊</w:t>
      </w:r>
      <w:r w:rsidR="00F66FB5">
        <w:rPr>
          <w:rFonts w:ascii="Zawgyi-One" w:hAnsi="Zawgyi-One" w:cs="Zawgyi-One"/>
          <w:sz w:val="24"/>
        </w:rPr>
        <w:t xml:space="preserve"> </w:t>
      </w:r>
      <w:proofErr w:type="spellStart"/>
      <w:r w:rsidR="00F66FB5">
        <w:rPr>
          <w:rFonts w:ascii="Zawgyi-One" w:hAnsi="Zawgyi-One" w:cs="Zawgyi-One"/>
          <w:sz w:val="24"/>
        </w:rPr>
        <w:t>ဒုတိယမွာ</w:t>
      </w:r>
      <w:proofErr w:type="spellEnd"/>
      <w:r w:rsidR="00F66FB5">
        <w:rPr>
          <w:rFonts w:ascii="Zawgyi-One" w:hAnsi="Zawgyi-One" w:cs="Zawgyi-One"/>
          <w:sz w:val="24"/>
        </w:rPr>
        <w:t xml:space="preserve">၊ </w:t>
      </w:r>
      <w:proofErr w:type="spellStart"/>
      <w:r w:rsidR="00F66FB5">
        <w:rPr>
          <w:rFonts w:ascii="Zawgyi-One" w:hAnsi="Zawgyi-One" w:cs="Zawgyi-One"/>
          <w:sz w:val="24"/>
        </w:rPr>
        <w:t>လူဘီလူးႀကီးမ်ား</w:t>
      </w:r>
      <w:proofErr w:type="spellEnd"/>
      <w:r w:rsidR="00F66FB5">
        <w:rPr>
          <w:rFonts w:ascii="Zawgyi-One" w:hAnsi="Zawgyi-One" w:cs="Zawgyi-One"/>
          <w:sz w:val="24"/>
        </w:rPr>
        <w:t>ႏွင့္ ၎</w:t>
      </w:r>
      <w:proofErr w:type="spellStart"/>
      <w:r w:rsidR="00F66FB5">
        <w:rPr>
          <w:rFonts w:ascii="Zawgyi-One" w:hAnsi="Zawgyi-One" w:cs="Zawgyi-One"/>
          <w:sz w:val="24"/>
        </w:rPr>
        <w:t>တို</w:t>
      </w:r>
      <w:proofErr w:type="spellEnd"/>
      <w:r w:rsidR="00F66FB5">
        <w:rPr>
          <w:rFonts w:ascii="Zawgyi-One" w:hAnsi="Zawgyi-One" w:cs="Zawgyi-One"/>
          <w:sz w:val="24"/>
        </w:rPr>
        <w:t xml:space="preserve">႔၏ </w:t>
      </w:r>
      <w:proofErr w:type="spellStart"/>
      <w:r w:rsidR="00F66FB5">
        <w:rPr>
          <w:rFonts w:ascii="Zawgyi-One" w:hAnsi="Zawgyi-One" w:cs="Zawgyi-One"/>
          <w:sz w:val="24"/>
        </w:rPr>
        <w:t>သားေျမးမ်ား</w:t>
      </w:r>
      <w:proofErr w:type="spellEnd"/>
      <w:r w:rsidR="00F66FB5">
        <w:rPr>
          <w:rFonts w:ascii="Zawgyi-One" w:hAnsi="Zawgyi-One" w:cs="Zawgyi-One"/>
          <w:sz w:val="24"/>
        </w:rPr>
        <w:t xml:space="preserve"> </w:t>
      </w:r>
      <w:proofErr w:type="spellStart"/>
      <w:r w:rsidR="00F66FB5">
        <w:rPr>
          <w:rFonts w:ascii="Zawgyi-One" w:hAnsi="Zawgyi-One" w:cs="Zawgyi-One"/>
          <w:sz w:val="24"/>
        </w:rPr>
        <w:t>အားလုံးကုိ</w:t>
      </w:r>
      <w:proofErr w:type="spellEnd"/>
      <w:r w:rsidR="00F66FB5">
        <w:rPr>
          <w:rFonts w:ascii="Zawgyi-One" w:hAnsi="Zawgyi-One" w:cs="Zawgyi-One"/>
          <w:sz w:val="24"/>
        </w:rPr>
        <w:t xml:space="preserve"> </w:t>
      </w:r>
      <w:proofErr w:type="spellStart"/>
      <w:r w:rsidR="00F66FB5">
        <w:rPr>
          <w:rFonts w:ascii="Zawgyi-One" w:hAnsi="Zawgyi-One" w:cs="Zawgyi-One"/>
          <w:sz w:val="24"/>
        </w:rPr>
        <w:t>သတ</w:t>
      </w:r>
      <w:proofErr w:type="spellEnd"/>
      <w:r w:rsidR="00F66FB5">
        <w:rPr>
          <w:rFonts w:ascii="Zawgyi-One" w:hAnsi="Zawgyi-One" w:cs="Zawgyi-One"/>
          <w:sz w:val="24"/>
        </w:rPr>
        <w:t>္ျ</w:t>
      </w:r>
      <w:proofErr w:type="spellStart"/>
      <w:r w:rsidR="00F66FB5">
        <w:rPr>
          <w:rFonts w:ascii="Zawgyi-One" w:hAnsi="Zawgyi-One" w:cs="Zawgyi-One"/>
          <w:sz w:val="24"/>
        </w:rPr>
        <w:t>ဖတ္ပစ္ပ</w:t>
      </w:r>
      <w:proofErr w:type="spellEnd"/>
      <w:r w:rsidR="00F66FB5">
        <w:rPr>
          <w:rFonts w:ascii="Zawgyi-One" w:hAnsi="Zawgyi-One" w:cs="Zawgyi-One"/>
          <w:sz w:val="24"/>
        </w:rPr>
        <w:t>ါ။</w:t>
      </w:r>
      <w:r w:rsidR="00921577">
        <w:rPr>
          <w:rFonts w:ascii="Zawgyi-One" w:hAnsi="Zawgyi-One" w:cs="Zawgyi-One"/>
          <w:sz w:val="24"/>
        </w:rPr>
        <w:t xml:space="preserve"> </w:t>
      </w:r>
    </w:p>
    <w:p w14:paraId="405B9863" w14:textId="77777777" w:rsidR="005158B1" w:rsidRDefault="006F5F4E" w:rsidP="00AF15E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>္၍ 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E4A20">
        <w:rPr>
          <w:rFonts w:ascii="Zawgyi-One" w:hAnsi="Zawgyi-One" w:cs="Zawgyi-One"/>
          <w:sz w:val="24"/>
        </w:rPr>
        <w:t>ကတိေတာ</w:t>
      </w:r>
      <w:proofErr w:type="spellEnd"/>
      <w:r w:rsidR="003E4A20">
        <w:rPr>
          <w:rFonts w:ascii="Zawgyi-One" w:hAnsi="Zawgyi-One" w:cs="Zawgyi-One"/>
          <w:sz w:val="24"/>
        </w:rPr>
        <w:t xml:space="preserve">္ </w:t>
      </w:r>
      <w:proofErr w:type="spellStart"/>
      <w:r w:rsidR="003E4A20">
        <w:rPr>
          <w:rFonts w:ascii="Zawgyi-One" w:hAnsi="Zawgyi-One" w:cs="Zawgyi-One"/>
          <w:sz w:val="24"/>
        </w:rPr>
        <w:t>နယ္ေျမကုိ</w:t>
      </w:r>
      <w:proofErr w:type="spellEnd"/>
      <w:r w:rsidR="003E4A20">
        <w:rPr>
          <w:rFonts w:ascii="Zawgyi-One" w:hAnsi="Zawgyi-One" w:cs="Zawgyi-One"/>
          <w:sz w:val="24"/>
        </w:rPr>
        <w:t xml:space="preserve"> </w:t>
      </w:r>
      <w:proofErr w:type="spellStart"/>
      <w:r w:rsidR="003E4A20">
        <w:rPr>
          <w:rFonts w:ascii="Zawgyi-One" w:hAnsi="Zawgyi-One" w:cs="Zawgyi-One"/>
          <w:sz w:val="24"/>
        </w:rPr>
        <w:t>သိမ္းယူဖို႔ရန</w:t>
      </w:r>
      <w:proofErr w:type="spellEnd"/>
      <w:r w:rsidR="003E4A20">
        <w:rPr>
          <w:rFonts w:ascii="Zawgyi-One" w:hAnsi="Zawgyi-One" w:cs="Zawgyi-One"/>
          <w:sz w:val="24"/>
        </w:rPr>
        <w:t xml:space="preserve">္ </w:t>
      </w:r>
      <w:proofErr w:type="spellStart"/>
      <w:r w:rsidR="003E4A20">
        <w:rPr>
          <w:rFonts w:ascii="Zawgyi-One" w:hAnsi="Zawgyi-One" w:cs="Zawgyi-One"/>
          <w:sz w:val="24"/>
        </w:rPr>
        <w:t>စစ္ပြဲအတြက</w:t>
      </w:r>
      <w:proofErr w:type="spellEnd"/>
      <w:r w:rsidR="003E4A20">
        <w:rPr>
          <w:rFonts w:ascii="Zawgyi-One" w:hAnsi="Zawgyi-One" w:cs="Zawgyi-One"/>
          <w:sz w:val="24"/>
        </w:rPr>
        <w:t xml:space="preserve">္ </w:t>
      </w:r>
      <w:proofErr w:type="spellStart"/>
      <w:r w:rsidR="00921577">
        <w:rPr>
          <w:rFonts w:ascii="Zawgyi-One" w:hAnsi="Zawgyi-One" w:cs="Zawgyi-One"/>
          <w:sz w:val="24"/>
        </w:rPr>
        <w:t>ဦးေဆာင္</w:t>
      </w:r>
      <w:r w:rsidR="003E4A20">
        <w:rPr>
          <w:rFonts w:ascii="Zawgyi-One" w:hAnsi="Zawgyi-One" w:cs="Zawgyi-One"/>
          <w:sz w:val="24"/>
        </w:rPr>
        <w:t>လမ္းျပ</w:t>
      </w:r>
      <w:proofErr w:type="spellEnd"/>
      <w:r w:rsidR="003E4A20">
        <w:rPr>
          <w:rFonts w:ascii="Zawgyi-One" w:hAnsi="Zawgyi-One" w:cs="Zawgyi-One"/>
          <w:sz w:val="24"/>
        </w:rPr>
        <w:t xml:space="preserve"> </w:t>
      </w:r>
      <w:proofErr w:type="spellStart"/>
      <w:r w:rsidR="003E4A20">
        <w:rPr>
          <w:rFonts w:ascii="Zawgyi-One" w:hAnsi="Zawgyi-One" w:cs="Zawgyi-One"/>
          <w:sz w:val="24"/>
        </w:rPr>
        <w:t>ေပး</w:t>
      </w:r>
      <w:r w:rsidR="00921577">
        <w:rPr>
          <w:rFonts w:ascii="Zawgyi-One" w:hAnsi="Zawgyi-One" w:cs="Zawgyi-One"/>
          <w:sz w:val="24"/>
        </w:rPr>
        <w:t>ေသာ</w:t>
      </w:r>
      <w:proofErr w:type="spellEnd"/>
      <w:r w:rsidR="00921577">
        <w:rPr>
          <w:rFonts w:ascii="Zawgyi-One" w:hAnsi="Zawgyi-One" w:cs="Zawgyi-One"/>
          <w:sz w:val="24"/>
        </w:rPr>
        <w:t xml:space="preserve"> </w:t>
      </w:r>
      <w:proofErr w:type="spellStart"/>
      <w:r w:rsidR="007A2A13">
        <w:rPr>
          <w:rFonts w:ascii="Zawgyi-One" w:hAnsi="Zawgyi-One" w:cs="Zawgyi-One"/>
          <w:sz w:val="24"/>
        </w:rPr>
        <w:t>အေၾကာင္း</w:t>
      </w:r>
      <w:r w:rsidR="00921577">
        <w:rPr>
          <w:rFonts w:ascii="Zawgyi-One" w:hAnsi="Zawgyi-One" w:cs="Zawgyi-One"/>
          <w:sz w:val="24"/>
        </w:rPr>
        <w:t>ရင္း</w:t>
      </w:r>
      <w:proofErr w:type="spellEnd"/>
      <w:r w:rsidR="00921577">
        <w:rPr>
          <w:rFonts w:ascii="Zawgyi-One" w:hAnsi="Zawgyi-One" w:cs="Zawgyi-One"/>
          <w:sz w:val="24"/>
        </w:rPr>
        <w:t xml:space="preserve"> ႏွ</w:t>
      </w:r>
      <w:proofErr w:type="spellStart"/>
      <w:r w:rsidR="00921577">
        <w:rPr>
          <w:rFonts w:ascii="Zawgyi-One" w:hAnsi="Zawgyi-One" w:cs="Zawgyi-One"/>
          <w:sz w:val="24"/>
        </w:rPr>
        <w:t>စ္ခ်က္ကုိ</w:t>
      </w:r>
      <w:r>
        <w:rPr>
          <w:rFonts w:ascii="Zawgyi-One" w:hAnsi="Zawgyi-One" w:cs="Zawgyi-One"/>
          <w:sz w:val="24"/>
        </w:rPr>
        <w:t>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နားလည္ထားပါက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r w:rsidR="003E4A20">
        <w:rPr>
          <w:rFonts w:ascii="Zawgyi-One" w:hAnsi="Zawgyi-One" w:cs="Zawgyi-One"/>
          <w:sz w:val="24"/>
        </w:rPr>
        <w:t>၎</w:t>
      </w:r>
      <w:proofErr w:type="spellStart"/>
      <w:r w:rsidR="003E4A20">
        <w:rPr>
          <w:rFonts w:ascii="Zawgyi-One" w:hAnsi="Zawgyi-One" w:cs="Zawgyi-One"/>
          <w:sz w:val="24"/>
        </w:rPr>
        <w:t>ဟာ</w:t>
      </w:r>
      <w:proofErr w:type="spellEnd"/>
      <w:r w:rsidR="003E4A20">
        <w:rPr>
          <w:rFonts w:ascii="Zawgyi-One" w:hAnsi="Zawgyi-One" w:cs="Zawgyi-One"/>
          <w:sz w:val="24"/>
        </w:rPr>
        <w:t xml:space="preserve"> </w:t>
      </w:r>
      <w:proofErr w:type="spellStart"/>
      <w:r w:rsidR="003E4A20">
        <w:rPr>
          <w:rFonts w:ascii="Zawgyi-One" w:hAnsi="Zawgyi-One" w:cs="Zawgyi-One"/>
          <w:sz w:val="24"/>
        </w:rPr>
        <w:t>သန</w:t>
      </w:r>
      <w:proofErr w:type="spellEnd"/>
      <w:r w:rsidR="003E4A20">
        <w:rPr>
          <w:rFonts w:ascii="Zawgyi-One" w:hAnsi="Zawgyi-One" w:cs="Zawgyi-One"/>
          <w:sz w:val="24"/>
        </w:rPr>
        <w:t>္႔</w:t>
      </w:r>
      <w:proofErr w:type="spellStart"/>
      <w:r w:rsidR="003E4A20">
        <w:rPr>
          <w:rFonts w:ascii="Zawgyi-One" w:hAnsi="Zawgyi-One" w:cs="Zawgyi-One"/>
          <w:sz w:val="24"/>
        </w:rPr>
        <w:t>ရွင္းေသာ</w:t>
      </w:r>
      <w:proofErr w:type="spellEnd"/>
      <w:r w:rsidR="003E4A20">
        <w:rPr>
          <w:rFonts w:ascii="Zawgyi-One" w:hAnsi="Zawgyi-One" w:cs="Zawgyi-One"/>
          <w:sz w:val="24"/>
        </w:rPr>
        <w:t xml:space="preserve"> </w:t>
      </w:r>
      <w:proofErr w:type="spellStart"/>
      <w:r w:rsidR="003E4A20">
        <w:rPr>
          <w:rFonts w:ascii="Zawgyi-One" w:hAnsi="Zawgyi-One" w:cs="Zawgyi-One"/>
          <w:sz w:val="24"/>
        </w:rPr>
        <w:t>စစ္ပြဲ</w:t>
      </w:r>
      <w:proofErr w:type="spellEnd"/>
      <w:r w:rsidR="00B72DB7">
        <w:rPr>
          <w:rFonts w:ascii="Zawgyi-One" w:hAnsi="Zawgyi-One" w:cs="Zawgyi-One"/>
          <w:sz w:val="24"/>
        </w:rPr>
        <w:t xml:space="preserve"> </w:t>
      </w:r>
      <w:proofErr w:type="spellStart"/>
      <w:r w:rsidR="003E4A20">
        <w:rPr>
          <w:rFonts w:ascii="Zawgyi-One" w:hAnsi="Zawgyi-One" w:cs="Zawgyi-One"/>
          <w:sz w:val="24"/>
        </w:rPr>
        <w:t>တစ္ခု</w:t>
      </w:r>
      <w:proofErr w:type="spellEnd"/>
      <w:r w:rsidR="003E4A20">
        <w:rPr>
          <w:rFonts w:ascii="Zawgyi-One" w:hAnsi="Zawgyi-One" w:cs="Zawgyi-One"/>
          <w:sz w:val="24"/>
        </w:rPr>
        <w:t xml:space="preserve"> ျ</w:t>
      </w:r>
      <w:proofErr w:type="spellStart"/>
      <w:r w:rsidR="003E4A20">
        <w:rPr>
          <w:rFonts w:ascii="Zawgyi-One" w:hAnsi="Zawgyi-One" w:cs="Zawgyi-One"/>
          <w:sz w:val="24"/>
        </w:rPr>
        <w:t>ဖစ္</w:t>
      </w:r>
      <w:r w:rsidR="00B72DB7">
        <w:rPr>
          <w:rFonts w:ascii="Zawgyi-One" w:hAnsi="Zawgyi-One" w:cs="Zawgyi-One"/>
          <w:sz w:val="24"/>
        </w:rPr>
        <w:t>ေၾကာင္း</w:t>
      </w:r>
      <w:proofErr w:type="spellEnd"/>
      <w:r w:rsidR="00B72DB7">
        <w:rPr>
          <w:rFonts w:ascii="Zawgyi-One" w:hAnsi="Zawgyi-One" w:cs="Zawgyi-One"/>
          <w:sz w:val="24"/>
        </w:rPr>
        <w:t xml:space="preserve"> </w:t>
      </w:r>
      <w:r w:rsidR="003E4A20">
        <w:rPr>
          <w:rFonts w:ascii="Zawgyi-One" w:hAnsi="Zawgyi-One" w:cs="Zawgyi-One"/>
          <w:sz w:val="24"/>
        </w:rPr>
        <w:t>ကၽြႏ္</w:t>
      </w:r>
      <w:proofErr w:type="spellStart"/>
      <w:r w:rsidR="003E4A20">
        <w:rPr>
          <w:rFonts w:ascii="Zawgyi-One" w:hAnsi="Zawgyi-One" w:cs="Zawgyi-One"/>
          <w:sz w:val="24"/>
        </w:rPr>
        <w:t>ုပ္တို</w:t>
      </w:r>
      <w:proofErr w:type="spellEnd"/>
      <w:r w:rsidR="003E4A20">
        <w:rPr>
          <w:rFonts w:ascii="Zawgyi-One" w:hAnsi="Zawgyi-One" w:cs="Zawgyi-One"/>
          <w:sz w:val="24"/>
        </w:rPr>
        <w:t xml:space="preserve">႔ </w:t>
      </w:r>
      <w:proofErr w:type="spellStart"/>
      <w:r w:rsidR="00B72DB7">
        <w:rPr>
          <w:rFonts w:ascii="Zawgyi-One" w:hAnsi="Zawgyi-One" w:cs="Zawgyi-One"/>
          <w:sz w:val="24"/>
        </w:rPr>
        <w:t>သိျမင္ရပါသည</w:t>
      </w:r>
      <w:proofErr w:type="spellEnd"/>
      <w:r w:rsidR="00B72DB7">
        <w:rPr>
          <w:rFonts w:ascii="Zawgyi-One" w:hAnsi="Zawgyi-One" w:cs="Zawgyi-One"/>
          <w:sz w:val="24"/>
        </w:rPr>
        <w:t xml:space="preserve">္။ </w:t>
      </w:r>
      <w:proofErr w:type="spellStart"/>
      <w:r w:rsidR="00EB482E">
        <w:rPr>
          <w:rFonts w:ascii="Zawgyi-One" w:hAnsi="Zawgyi-One" w:cs="Zawgyi-One"/>
          <w:sz w:val="24"/>
        </w:rPr>
        <w:t>အေမွာင္ေလာက</w:t>
      </w:r>
      <w:proofErr w:type="spellEnd"/>
      <w:r w:rsidR="00EB482E">
        <w:rPr>
          <w:rFonts w:ascii="Zawgyi-One" w:hAnsi="Zawgyi-One" w:cs="Zawgyi-One"/>
          <w:sz w:val="24"/>
        </w:rPr>
        <w:t xml:space="preserve">၏ </w:t>
      </w:r>
      <w:proofErr w:type="spellStart"/>
      <w:r w:rsidR="00EB482E">
        <w:rPr>
          <w:rFonts w:ascii="Zawgyi-One" w:hAnsi="Zawgyi-One" w:cs="Zawgyi-One"/>
          <w:sz w:val="24"/>
        </w:rPr>
        <w:t>ဝိညာဥ</w:t>
      </w:r>
      <w:proofErr w:type="spellEnd"/>
      <w:r w:rsidR="00EB482E">
        <w:rPr>
          <w:rFonts w:ascii="Zawgyi-One" w:hAnsi="Zawgyi-One" w:cs="Zawgyi-One"/>
          <w:sz w:val="24"/>
        </w:rPr>
        <w:t xml:space="preserve">္ </w:t>
      </w:r>
      <w:proofErr w:type="spellStart"/>
      <w:r w:rsidR="00EB482E">
        <w:rPr>
          <w:rFonts w:ascii="Zawgyi-One" w:hAnsi="Zawgyi-One" w:cs="Zawgyi-One"/>
          <w:sz w:val="24"/>
        </w:rPr>
        <w:t>စြမ္းအားမ်ား</w:t>
      </w:r>
      <w:proofErr w:type="spellEnd"/>
      <w:r w:rsidR="00EB482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B482E">
        <w:rPr>
          <w:rFonts w:ascii="Zawgyi-One" w:hAnsi="Zawgyi-One" w:cs="Zawgyi-One"/>
          <w:sz w:val="24"/>
        </w:rPr>
        <w:t>သဘာဝ</w:t>
      </w:r>
      <w:proofErr w:type="spellEnd"/>
      <w:r w:rsidR="00EB482E">
        <w:rPr>
          <w:rFonts w:ascii="Zawgyi-One" w:hAnsi="Zawgyi-One" w:cs="Zawgyi-One"/>
          <w:sz w:val="24"/>
        </w:rPr>
        <w:t xml:space="preserve"> </w:t>
      </w:r>
      <w:proofErr w:type="spellStart"/>
      <w:r w:rsidR="00EB482E">
        <w:rPr>
          <w:rFonts w:ascii="Zawgyi-One" w:hAnsi="Zawgyi-One" w:cs="Zawgyi-One"/>
          <w:sz w:val="24"/>
        </w:rPr>
        <w:t>ရန္သူမ်ား</w:t>
      </w:r>
      <w:proofErr w:type="spellEnd"/>
      <w:r w:rsidR="00EB482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B482E">
        <w:rPr>
          <w:rFonts w:ascii="Zawgyi-One" w:hAnsi="Zawgyi-One" w:cs="Zawgyi-One"/>
          <w:sz w:val="24"/>
        </w:rPr>
        <w:t>ဆန</w:t>
      </w:r>
      <w:proofErr w:type="spellEnd"/>
      <w:r w:rsidR="00EB482E">
        <w:rPr>
          <w:rFonts w:ascii="Zawgyi-One" w:hAnsi="Zawgyi-One" w:cs="Zawgyi-One"/>
          <w:sz w:val="24"/>
        </w:rPr>
        <w:t>္႔</w:t>
      </w:r>
      <w:proofErr w:type="spellStart"/>
      <w:r w:rsidR="00EB482E">
        <w:rPr>
          <w:rFonts w:ascii="Zawgyi-One" w:hAnsi="Zawgyi-One" w:cs="Zawgyi-One"/>
          <w:sz w:val="24"/>
        </w:rPr>
        <w:t>က်င္ယွဥ</w:t>
      </w:r>
      <w:proofErr w:type="spellEnd"/>
      <w:r w:rsidR="00EB482E">
        <w:rPr>
          <w:rFonts w:ascii="Zawgyi-One" w:hAnsi="Zawgyi-One" w:cs="Zawgyi-One"/>
          <w:sz w:val="24"/>
        </w:rPr>
        <w:t>္ၿ</w:t>
      </w:r>
      <w:proofErr w:type="spellStart"/>
      <w:r w:rsidR="00EB482E">
        <w:rPr>
          <w:rFonts w:ascii="Zawgyi-One" w:hAnsi="Zawgyi-One" w:cs="Zawgyi-One"/>
          <w:sz w:val="24"/>
        </w:rPr>
        <w:t>ပိဳင္ရသည</w:t>
      </w:r>
      <w:proofErr w:type="spellEnd"/>
      <w:r w:rsidR="00EB482E">
        <w:rPr>
          <w:rFonts w:ascii="Zawgyi-One" w:hAnsi="Zawgyi-One" w:cs="Zawgyi-One"/>
          <w:sz w:val="24"/>
        </w:rPr>
        <w:t xml:space="preserve">့္ </w:t>
      </w:r>
      <w:proofErr w:type="spellStart"/>
      <w:r w:rsidR="00EB482E">
        <w:rPr>
          <w:rFonts w:ascii="Zawgyi-One" w:hAnsi="Zawgyi-One" w:cs="Zawgyi-One"/>
          <w:sz w:val="24"/>
        </w:rPr>
        <w:t>စစ္ပြဲ</w:t>
      </w:r>
      <w:proofErr w:type="spellEnd"/>
      <w:r w:rsidR="007A2A13">
        <w:rPr>
          <w:rFonts w:ascii="Zawgyi-One" w:hAnsi="Zawgyi-One" w:cs="Zawgyi-One"/>
          <w:sz w:val="24"/>
        </w:rPr>
        <w:t xml:space="preserve"> </w:t>
      </w:r>
      <w:proofErr w:type="spellStart"/>
      <w:r w:rsidR="00EB482E">
        <w:rPr>
          <w:rFonts w:ascii="Zawgyi-One" w:hAnsi="Zawgyi-One" w:cs="Zawgyi-One"/>
          <w:sz w:val="24"/>
        </w:rPr>
        <w:t>တစ္ပြဲ</w:t>
      </w:r>
      <w:proofErr w:type="spellEnd"/>
      <w:r w:rsidR="00EB482E">
        <w:rPr>
          <w:rFonts w:ascii="Zawgyi-One" w:hAnsi="Zawgyi-One" w:cs="Zawgyi-One"/>
          <w:sz w:val="24"/>
        </w:rPr>
        <w:t xml:space="preserve"> ျ</w:t>
      </w:r>
      <w:proofErr w:type="spellStart"/>
      <w:r w:rsidR="00EB482E">
        <w:rPr>
          <w:rFonts w:ascii="Zawgyi-One" w:hAnsi="Zawgyi-One" w:cs="Zawgyi-One"/>
          <w:sz w:val="24"/>
        </w:rPr>
        <w:t>ဖစ္ပါသည</w:t>
      </w:r>
      <w:proofErr w:type="spellEnd"/>
      <w:r w:rsidR="00EB482E">
        <w:rPr>
          <w:rFonts w:ascii="Zawgyi-One" w:hAnsi="Zawgyi-One" w:cs="Zawgyi-One"/>
          <w:sz w:val="24"/>
        </w:rPr>
        <w:t xml:space="preserve">္။ </w:t>
      </w:r>
      <w:proofErr w:type="spellStart"/>
      <w:r w:rsidR="00421F0D">
        <w:rPr>
          <w:rFonts w:ascii="Zawgyi-One" w:hAnsi="Zawgyi-One" w:cs="Zawgyi-One"/>
          <w:sz w:val="24"/>
        </w:rPr>
        <w:t>မ်ားစြာေသာ</w:t>
      </w:r>
      <w:proofErr w:type="spellEnd"/>
      <w:r w:rsidR="00421F0D">
        <w:rPr>
          <w:rFonts w:ascii="Zawgyi-One" w:hAnsi="Zawgyi-One" w:cs="Zawgyi-One"/>
          <w:sz w:val="24"/>
        </w:rPr>
        <w:t xml:space="preserve"> </w:t>
      </w:r>
      <w:proofErr w:type="spellStart"/>
      <w:r w:rsidR="00421F0D">
        <w:rPr>
          <w:rFonts w:ascii="Zawgyi-One" w:hAnsi="Zawgyi-One" w:cs="Zawgyi-One"/>
          <w:sz w:val="24"/>
        </w:rPr>
        <w:t>ဝိညာဥ္မ်ား</w:t>
      </w:r>
      <w:proofErr w:type="spellEnd"/>
      <w:r w:rsidR="00421F0D">
        <w:rPr>
          <w:rFonts w:ascii="Zawgyi-One" w:hAnsi="Zawgyi-One" w:cs="Zawgyi-One"/>
          <w:sz w:val="24"/>
        </w:rPr>
        <w:t>ႏွင့္</w:t>
      </w:r>
      <w:r w:rsidR="007A2A13">
        <w:rPr>
          <w:rFonts w:ascii="Zawgyi-One" w:hAnsi="Zawgyi-One" w:cs="Zawgyi-One"/>
          <w:sz w:val="24"/>
        </w:rPr>
        <w:t xml:space="preserve"> </w:t>
      </w:r>
      <w:proofErr w:type="spellStart"/>
      <w:r w:rsidR="00421F0D">
        <w:rPr>
          <w:rFonts w:ascii="Zawgyi-One" w:hAnsi="Zawgyi-One" w:cs="Zawgyi-One"/>
          <w:sz w:val="24"/>
        </w:rPr>
        <w:t>လူ</w:t>
      </w:r>
      <w:proofErr w:type="spellEnd"/>
      <w:r w:rsidR="007A2A13">
        <w:rPr>
          <w:rFonts w:ascii="Zawgyi-One" w:hAnsi="Zawgyi-One" w:cs="Zawgyi-One"/>
          <w:sz w:val="24"/>
        </w:rPr>
        <w:t xml:space="preserve"> </w:t>
      </w:r>
      <w:proofErr w:type="spellStart"/>
      <w:r w:rsidR="00421F0D">
        <w:rPr>
          <w:rFonts w:ascii="Zawgyi-One" w:hAnsi="Zawgyi-One" w:cs="Zawgyi-One"/>
          <w:sz w:val="24"/>
        </w:rPr>
        <w:t>သားမ်ားသည</w:t>
      </w:r>
      <w:proofErr w:type="spellEnd"/>
      <w:r w:rsidR="00421F0D">
        <w:rPr>
          <w:rFonts w:ascii="Zawgyi-One" w:hAnsi="Zawgyi-One" w:cs="Zawgyi-One"/>
          <w:sz w:val="24"/>
        </w:rPr>
        <w:t xml:space="preserve">္ </w:t>
      </w:r>
      <w:proofErr w:type="spellStart"/>
      <w:r w:rsidR="00700A35">
        <w:rPr>
          <w:rFonts w:ascii="Zawgyi-One" w:hAnsi="Zawgyi-One" w:cs="Zawgyi-One"/>
          <w:sz w:val="24"/>
        </w:rPr>
        <w:t>သူ</w:t>
      </w:r>
      <w:r w:rsidR="0090107E">
        <w:rPr>
          <w:rFonts w:ascii="Zawgyi-One" w:hAnsi="Zawgyi-One" w:cs="Zawgyi-One"/>
          <w:sz w:val="24"/>
        </w:rPr>
        <w:t>ပုန</w:t>
      </w:r>
      <w:proofErr w:type="spellEnd"/>
      <w:r w:rsidR="0090107E">
        <w:rPr>
          <w:rFonts w:ascii="Zawgyi-One" w:hAnsi="Zawgyi-One" w:cs="Zawgyi-One"/>
          <w:sz w:val="24"/>
        </w:rPr>
        <w:t>္</w:t>
      </w:r>
      <w:r w:rsidR="00700A35">
        <w:rPr>
          <w:rFonts w:ascii="Zawgyi-One" w:hAnsi="Zawgyi-One" w:cs="Zawgyi-One"/>
          <w:sz w:val="24"/>
        </w:rPr>
        <w:t xml:space="preserve"> </w:t>
      </w:r>
      <w:proofErr w:type="spellStart"/>
      <w:r w:rsidR="00700A35">
        <w:rPr>
          <w:rFonts w:ascii="Zawgyi-One" w:hAnsi="Zawgyi-One" w:cs="Zawgyi-One"/>
          <w:sz w:val="24"/>
        </w:rPr>
        <w:t>ဝိညာဥ</w:t>
      </w:r>
      <w:proofErr w:type="spellEnd"/>
      <w:r w:rsidR="00700A35">
        <w:rPr>
          <w:rFonts w:ascii="Zawgyi-One" w:hAnsi="Zawgyi-One" w:cs="Zawgyi-One"/>
          <w:sz w:val="24"/>
        </w:rPr>
        <w:t xml:space="preserve">္ </w:t>
      </w:r>
      <w:proofErr w:type="spellStart"/>
      <w:r w:rsidR="0090107E">
        <w:rPr>
          <w:rFonts w:ascii="Zawgyi-One" w:hAnsi="Zawgyi-One" w:cs="Zawgyi-One"/>
          <w:sz w:val="24"/>
        </w:rPr>
        <w:t>ေခါင္းေဆာင္</w:t>
      </w:r>
      <w:r w:rsidR="00700A35">
        <w:rPr>
          <w:rFonts w:ascii="Zawgyi-One" w:hAnsi="Zawgyi-One" w:cs="Zawgyi-One"/>
          <w:sz w:val="24"/>
        </w:rPr>
        <w:t>မ်ား</w:t>
      </w:r>
      <w:proofErr w:type="spellEnd"/>
      <w:r w:rsidR="0090107E">
        <w:rPr>
          <w:rFonts w:ascii="Zawgyi-One" w:hAnsi="Zawgyi-One" w:cs="Zawgyi-One"/>
          <w:sz w:val="24"/>
        </w:rPr>
        <w:t xml:space="preserve">၏ </w:t>
      </w:r>
      <w:proofErr w:type="spellStart"/>
      <w:r w:rsidR="0090107E">
        <w:rPr>
          <w:rFonts w:ascii="Zawgyi-One" w:hAnsi="Zawgyi-One" w:cs="Zawgyi-One"/>
          <w:sz w:val="24"/>
        </w:rPr>
        <w:t>အုပ္စုိးမႈေအာက</w:t>
      </w:r>
      <w:proofErr w:type="spellEnd"/>
      <w:r w:rsidR="0090107E">
        <w:rPr>
          <w:rFonts w:ascii="Zawgyi-One" w:hAnsi="Zawgyi-One" w:cs="Zawgyi-One"/>
          <w:sz w:val="24"/>
        </w:rPr>
        <w:t>္၌</w:t>
      </w:r>
      <w:proofErr w:type="spellStart"/>
      <w:r w:rsidR="0090107E">
        <w:rPr>
          <w:rFonts w:ascii="Zawgyi-One" w:hAnsi="Zawgyi-One" w:cs="Zawgyi-One"/>
          <w:sz w:val="24"/>
        </w:rPr>
        <w:t>ရွိေသာ</w:t>
      </w:r>
      <w:proofErr w:type="spellEnd"/>
      <w:r w:rsidR="0090107E">
        <w:rPr>
          <w:rFonts w:ascii="Zawgyi-One" w:hAnsi="Zawgyi-One" w:cs="Zawgyi-One"/>
          <w:sz w:val="24"/>
        </w:rPr>
        <w:t xml:space="preserve"> </w:t>
      </w:r>
      <w:proofErr w:type="spellStart"/>
      <w:r w:rsidR="0090107E">
        <w:rPr>
          <w:rFonts w:ascii="Zawgyi-One" w:hAnsi="Zawgyi-One" w:cs="Zawgyi-One"/>
          <w:sz w:val="24"/>
        </w:rPr>
        <w:t>ရွိ</w:t>
      </w:r>
      <w:r w:rsidR="00421F0D">
        <w:rPr>
          <w:rFonts w:ascii="Zawgyi-One" w:hAnsi="Zawgyi-One" w:cs="Zawgyi-One"/>
          <w:sz w:val="24"/>
        </w:rPr>
        <w:t>ခ့ဲ</w:t>
      </w:r>
      <w:r w:rsidR="0090107E">
        <w:rPr>
          <w:rFonts w:ascii="Zawgyi-One" w:hAnsi="Zawgyi-One" w:cs="Zawgyi-One"/>
          <w:sz w:val="24"/>
        </w:rPr>
        <w:t>ၾကပါသည</w:t>
      </w:r>
      <w:proofErr w:type="spellEnd"/>
      <w:r w:rsidR="0090107E">
        <w:rPr>
          <w:rFonts w:ascii="Zawgyi-One" w:hAnsi="Zawgyi-One" w:cs="Zawgyi-One"/>
          <w:sz w:val="24"/>
        </w:rPr>
        <w:t xml:space="preserve">္။ </w:t>
      </w:r>
      <w:proofErr w:type="spellStart"/>
      <w:r w:rsidR="0078682E">
        <w:rPr>
          <w:rFonts w:ascii="Zawgyi-One" w:hAnsi="Zawgyi-One" w:cs="Zawgyi-One"/>
          <w:sz w:val="24"/>
        </w:rPr>
        <w:t>ယုတ</w:t>
      </w:r>
      <w:proofErr w:type="spellEnd"/>
      <w:r w:rsidR="0078682E">
        <w:rPr>
          <w:rFonts w:ascii="Zawgyi-One" w:hAnsi="Zawgyi-One" w:cs="Zawgyi-One"/>
          <w:sz w:val="24"/>
        </w:rPr>
        <w:t>္</w:t>
      </w:r>
      <w:r w:rsidR="007A2A13">
        <w:rPr>
          <w:rFonts w:ascii="Zawgyi-One" w:hAnsi="Zawgyi-One" w:cs="Zawgyi-One"/>
          <w:sz w:val="24"/>
        </w:rPr>
        <w:t xml:space="preserve"> </w:t>
      </w:r>
      <w:proofErr w:type="spellStart"/>
      <w:r w:rsidR="0078682E">
        <w:rPr>
          <w:rFonts w:ascii="Zawgyi-One" w:hAnsi="Zawgyi-One" w:cs="Zawgyi-One"/>
          <w:sz w:val="24"/>
        </w:rPr>
        <w:t>ည့ံၿပီး</w:t>
      </w:r>
      <w:proofErr w:type="spellEnd"/>
      <w:r w:rsidR="0078682E">
        <w:rPr>
          <w:rFonts w:ascii="Zawgyi-One" w:hAnsi="Zawgyi-One" w:cs="Zawgyi-One"/>
          <w:sz w:val="24"/>
        </w:rPr>
        <w:t xml:space="preserve"> </w:t>
      </w:r>
      <w:proofErr w:type="spellStart"/>
      <w:r w:rsidR="0078682E">
        <w:rPr>
          <w:rFonts w:ascii="Zawgyi-One" w:hAnsi="Zawgyi-One" w:cs="Zawgyi-One"/>
          <w:sz w:val="24"/>
        </w:rPr>
        <w:t>ဘုရားသခင</w:t>
      </w:r>
      <w:proofErr w:type="spellEnd"/>
      <w:r w:rsidR="0078682E">
        <w:rPr>
          <w:rFonts w:ascii="Zawgyi-One" w:hAnsi="Zawgyi-One" w:cs="Zawgyi-One"/>
          <w:sz w:val="24"/>
        </w:rPr>
        <w:t xml:space="preserve">္၏ </w:t>
      </w:r>
      <w:proofErr w:type="spellStart"/>
      <w:r w:rsidR="0078682E">
        <w:rPr>
          <w:rFonts w:ascii="Zawgyi-One" w:hAnsi="Zawgyi-One" w:cs="Zawgyi-One"/>
          <w:sz w:val="24"/>
        </w:rPr>
        <w:t>အၾကံစည္ေတာ္ကုိ</w:t>
      </w:r>
      <w:proofErr w:type="spellEnd"/>
      <w:r w:rsidR="0078682E">
        <w:rPr>
          <w:rFonts w:ascii="Zawgyi-One" w:hAnsi="Zawgyi-One" w:cs="Zawgyi-One"/>
          <w:sz w:val="24"/>
        </w:rPr>
        <w:t xml:space="preserve"> </w:t>
      </w:r>
      <w:proofErr w:type="spellStart"/>
      <w:r w:rsidR="0078682E">
        <w:rPr>
          <w:rFonts w:ascii="Zawgyi-One" w:hAnsi="Zawgyi-One" w:cs="Zawgyi-One"/>
          <w:sz w:val="24"/>
        </w:rPr>
        <w:t>တိုက္ခိုက္သည</w:t>
      </w:r>
      <w:proofErr w:type="spellEnd"/>
      <w:r w:rsidR="0078682E">
        <w:rPr>
          <w:rFonts w:ascii="Zawgyi-One" w:hAnsi="Zawgyi-One" w:cs="Zawgyi-One"/>
          <w:sz w:val="24"/>
        </w:rPr>
        <w:t xml:space="preserve">့္ </w:t>
      </w:r>
      <w:proofErr w:type="spellStart"/>
      <w:r w:rsidR="0078682E">
        <w:rPr>
          <w:rFonts w:ascii="Zawgyi-One" w:hAnsi="Zawgyi-One" w:cs="Zawgyi-One"/>
          <w:sz w:val="24"/>
        </w:rPr>
        <w:t>စစ္မွန္ေသာ</w:t>
      </w:r>
      <w:proofErr w:type="spellEnd"/>
      <w:r w:rsidR="0078682E">
        <w:rPr>
          <w:rFonts w:ascii="Zawgyi-One" w:hAnsi="Zawgyi-One" w:cs="Zawgyi-One"/>
          <w:sz w:val="24"/>
        </w:rPr>
        <w:t xml:space="preserve"> </w:t>
      </w:r>
      <w:proofErr w:type="spellStart"/>
      <w:r w:rsidR="008D32E3">
        <w:rPr>
          <w:rFonts w:ascii="Zawgyi-One" w:hAnsi="Zawgyi-One" w:cs="Zawgyi-One"/>
          <w:sz w:val="24"/>
        </w:rPr>
        <w:t>သက္ရွိမ်ား</w:t>
      </w:r>
      <w:r w:rsidR="007A2A13">
        <w:rPr>
          <w:rFonts w:ascii="Zawgyi-One" w:hAnsi="Zawgyi-One" w:cs="Zawgyi-One"/>
          <w:sz w:val="24"/>
        </w:rPr>
        <w:t>စြာ</w:t>
      </w:r>
      <w:proofErr w:type="spellEnd"/>
      <w:r w:rsidR="008D32E3">
        <w:rPr>
          <w:rFonts w:ascii="Zawgyi-One" w:hAnsi="Zawgyi-One" w:cs="Zawgyi-One"/>
          <w:sz w:val="24"/>
        </w:rPr>
        <w:t xml:space="preserve"> </w:t>
      </w:r>
      <w:proofErr w:type="spellStart"/>
      <w:r w:rsidR="0078682E">
        <w:rPr>
          <w:rFonts w:ascii="Zawgyi-One" w:hAnsi="Zawgyi-One" w:cs="Zawgyi-One"/>
          <w:sz w:val="24"/>
        </w:rPr>
        <w:t>ဝိညာဥ</w:t>
      </w:r>
      <w:proofErr w:type="spellEnd"/>
      <w:r w:rsidR="0078682E">
        <w:rPr>
          <w:rFonts w:ascii="Zawgyi-One" w:hAnsi="Zawgyi-One" w:cs="Zawgyi-One"/>
          <w:sz w:val="24"/>
        </w:rPr>
        <w:t xml:space="preserve">္ </w:t>
      </w:r>
      <w:proofErr w:type="spellStart"/>
      <w:r w:rsidR="0078682E">
        <w:rPr>
          <w:rFonts w:ascii="Zawgyi-One" w:hAnsi="Zawgyi-One" w:cs="Zawgyi-One"/>
          <w:sz w:val="24"/>
        </w:rPr>
        <w:t>ရွိ</w:t>
      </w:r>
      <w:proofErr w:type="spellEnd"/>
      <w:r w:rsidR="007A2A13">
        <w:rPr>
          <w:rFonts w:ascii="Zawgyi-One" w:hAnsi="Zawgyi-One" w:cs="Zawgyi-One"/>
          <w:sz w:val="24"/>
        </w:rPr>
        <w:t xml:space="preserve"> </w:t>
      </w:r>
      <w:proofErr w:type="spellStart"/>
      <w:r w:rsidR="0078682E">
        <w:rPr>
          <w:rFonts w:ascii="Zawgyi-One" w:hAnsi="Zawgyi-One" w:cs="Zawgyi-One"/>
          <w:sz w:val="24"/>
        </w:rPr>
        <w:t>သည္ဟု</w:t>
      </w:r>
      <w:proofErr w:type="spellEnd"/>
      <w:r w:rsidR="0078682E">
        <w:rPr>
          <w:rFonts w:ascii="Zawgyi-One" w:hAnsi="Zawgyi-One" w:cs="Zawgyi-One"/>
          <w:sz w:val="24"/>
        </w:rPr>
        <w:t xml:space="preserve"> </w:t>
      </w:r>
      <w:proofErr w:type="spellStart"/>
      <w:r w:rsidR="00421F0D">
        <w:rPr>
          <w:rFonts w:ascii="Zawgyi-One" w:hAnsi="Zawgyi-One" w:cs="Zawgyi-One"/>
          <w:sz w:val="24"/>
        </w:rPr>
        <w:t>သမၼာက်မ္းစာက</w:t>
      </w:r>
      <w:proofErr w:type="spellEnd"/>
      <w:r w:rsidR="00421F0D">
        <w:rPr>
          <w:rFonts w:ascii="Zawgyi-One" w:hAnsi="Zawgyi-One" w:cs="Zawgyi-One"/>
          <w:sz w:val="24"/>
        </w:rPr>
        <w:t xml:space="preserve"> </w:t>
      </w:r>
      <w:proofErr w:type="spellStart"/>
      <w:r w:rsidR="00421F0D">
        <w:rPr>
          <w:rFonts w:ascii="Zawgyi-One" w:hAnsi="Zawgyi-One" w:cs="Zawgyi-One"/>
          <w:sz w:val="24"/>
        </w:rPr>
        <w:t>ဆုိထားပါသည</w:t>
      </w:r>
      <w:proofErr w:type="spellEnd"/>
      <w:r w:rsidR="00421F0D">
        <w:rPr>
          <w:rFonts w:ascii="Zawgyi-One" w:hAnsi="Zawgyi-One" w:cs="Zawgyi-One"/>
          <w:sz w:val="24"/>
        </w:rPr>
        <w:t xml:space="preserve">္။ </w:t>
      </w:r>
    </w:p>
    <w:p w14:paraId="14F1E1D0" w14:textId="77777777" w:rsidR="00212145" w:rsidRDefault="007A2A1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စစ္ပြဲအတြက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ဤအေၾကာင္းရင္းမ်ားကုိ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Pr="007A2A13">
        <w:rPr>
          <w:rFonts w:ascii="Zawgyi-One" w:hAnsi="Zawgyi-One" w:cs="Zawgyi-One"/>
          <w:sz w:val="24"/>
        </w:rPr>
        <w:t>ေယာရႈမွတ္စာ</w:t>
      </w:r>
      <w:proofErr w:type="spellEnd"/>
      <w:r w:rsidRPr="007A2A13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၁၁း၂၁-၂၂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2598B">
        <w:rPr>
          <w:rFonts w:ascii="Zawgyi-One" w:hAnsi="Zawgyi-One" w:cs="Zawgyi-One"/>
          <w:sz w:val="24"/>
        </w:rPr>
        <w:t>ေကာင္းစြာ</w:t>
      </w:r>
      <w:proofErr w:type="spellEnd"/>
      <w:r w:rsidR="0052598B">
        <w:rPr>
          <w:rFonts w:ascii="Zawgyi-One" w:hAnsi="Zawgyi-One" w:cs="Zawgyi-One"/>
          <w:sz w:val="24"/>
        </w:rPr>
        <w:t xml:space="preserve"> </w:t>
      </w:r>
      <w:proofErr w:type="spellStart"/>
      <w:r w:rsidR="009A7AAC">
        <w:rPr>
          <w:rFonts w:ascii="Zawgyi-One" w:hAnsi="Zawgyi-One" w:cs="Zawgyi-One"/>
          <w:sz w:val="24"/>
        </w:rPr>
        <w:t>အက်ဥ္းခ</w:t>
      </w:r>
      <w:proofErr w:type="spellEnd"/>
      <w:r w:rsidR="009A7AAC">
        <w:rPr>
          <w:rFonts w:ascii="Zawgyi-One" w:hAnsi="Zawgyi-One" w:cs="Zawgyi-One"/>
          <w:sz w:val="24"/>
        </w:rPr>
        <w:t>်ဳပ္</w:t>
      </w:r>
      <w:r w:rsidR="0052598B">
        <w:rPr>
          <w:rFonts w:ascii="Zawgyi-One" w:hAnsi="Zawgyi-One" w:cs="Zawgyi-One"/>
          <w:sz w:val="24"/>
        </w:rPr>
        <w:t xml:space="preserve"> </w:t>
      </w:r>
      <w:proofErr w:type="spellStart"/>
      <w:r w:rsidR="0052598B">
        <w:rPr>
          <w:rFonts w:ascii="Zawgyi-One" w:hAnsi="Zawgyi-One" w:cs="Zawgyi-One"/>
          <w:sz w:val="24"/>
        </w:rPr>
        <w:t>ထားပါသည</w:t>
      </w:r>
      <w:proofErr w:type="spellEnd"/>
      <w:r w:rsidR="0052598B">
        <w:rPr>
          <w:rFonts w:ascii="Zawgyi-One" w:hAnsi="Zawgyi-One" w:cs="Zawgyi-One"/>
          <w:sz w:val="24"/>
        </w:rPr>
        <w:t xml:space="preserve">္ - </w:t>
      </w:r>
    </w:p>
    <w:p w14:paraId="1E70A5DB" w14:textId="77777777" w:rsidR="003B5CC9" w:rsidRPr="007A2A13" w:rsidRDefault="003B5CC9" w:rsidP="000B2499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ထိုကာလအခ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ေယာရႈသည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ခ်ီသြား</w:t>
      </w:r>
      <w:proofErr w:type="spellEnd"/>
      <w:r>
        <w:rPr>
          <w:rFonts w:ascii="Zawgyi-One" w:hAnsi="Zawgyi-One" w:cs="Zawgyi-One"/>
          <w:sz w:val="24"/>
        </w:rPr>
        <w:t xml:space="preserve">၍၊ </w:t>
      </w:r>
      <w:proofErr w:type="spellStart"/>
      <w:r w:rsidR="001E6C28">
        <w:rPr>
          <w:rFonts w:ascii="Zawgyi-One" w:hAnsi="Zawgyi-One" w:cs="Zawgyi-One"/>
          <w:sz w:val="24"/>
        </w:rPr>
        <w:t>အာနကလူတို႔ကုိ</w:t>
      </w:r>
      <w:proofErr w:type="spellEnd"/>
      <w:r w:rsidR="001E6C28">
        <w:rPr>
          <w:rFonts w:ascii="Zawgyi-One" w:hAnsi="Zawgyi-One" w:cs="Zawgyi-One"/>
          <w:sz w:val="24"/>
        </w:rPr>
        <w:t xml:space="preserve"> </w:t>
      </w:r>
      <w:proofErr w:type="spellStart"/>
      <w:r w:rsidR="001E6C28">
        <w:rPr>
          <w:rFonts w:ascii="Zawgyi-One" w:hAnsi="Zawgyi-One" w:cs="Zawgyi-One"/>
          <w:sz w:val="24"/>
        </w:rPr>
        <w:t>ေတာင္ေပၚအရပ</w:t>
      </w:r>
      <w:proofErr w:type="spellEnd"/>
      <w:r w:rsidR="001E6C28">
        <w:rPr>
          <w:rFonts w:ascii="Zawgyi-One" w:hAnsi="Zawgyi-One" w:cs="Zawgyi-One"/>
          <w:sz w:val="24"/>
        </w:rPr>
        <w:t xml:space="preserve">္ </w:t>
      </w:r>
      <w:proofErr w:type="spellStart"/>
      <w:r w:rsidR="001E6C28">
        <w:rPr>
          <w:rFonts w:ascii="Zawgyi-One" w:hAnsi="Zawgyi-One" w:cs="Zawgyi-One"/>
          <w:sz w:val="24"/>
        </w:rPr>
        <w:t>ေဟျဗဳန</w:t>
      </w:r>
      <w:proofErr w:type="spellEnd"/>
      <w:r w:rsidR="001E6C28">
        <w:rPr>
          <w:rFonts w:ascii="Zawgyi-One" w:hAnsi="Zawgyi-One" w:cs="Zawgyi-One"/>
          <w:sz w:val="24"/>
        </w:rPr>
        <w:t>္ၿ</w:t>
      </w:r>
      <w:proofErr w:type="spellStart"/>
      <w:r w:rsidR="001E6C28">
        <w:rPr>
          <w:rFonts w:ascii="Zawgyi-One" w:hAnsi="Zawgyi-One" w:cs="Zawgyi-One"/>
          <w:sz w:val="24"/>
        </w:rPr>
        <w:t>မိ</w:t>
      </w:r>
      <w:proofErr w:type="spellEnd"/>
      <w:r w:rsidR="001E6C28">
        <w:rPr>
          <w:rFonts w:ascii="Zawgyi-One" w:hAnsi="Zawgyi-One" w:cs="Zawgyi-One"/>
          <w:sz w:val="24"/>
        </w:rPr>
        <w:t xml:space="preserve">ဳ႕၊ </w:t>
      </w:r>
      <w:proofErr w:type="spellStart"/>
      <w:r w:rsidR="001E6C28">
        <w:rPr>
          <w:rFonts w:ascii="Zawgyi-One" w:hAnsi="Zawgyi-One" w:cs="Zawgyi-One"/>
          <w:sz w:val="24"/>
        </w:rPr>
        <w:t>ေဒဗိရၿမိ</w:t>
      </w:r>
      <w:proofErr w:type="spellEnd"/>
      <w:r w:rsidR="001E6C28">
        <w:rPr>
          <w:rFonts w:ascii="Zawgyi-One" w:hAnsi="Zawgyi-One" w:cs="Zawgyi-One"/>
          <w:sz w:val="24"/>
        </w:rPr>
        <w:t xml:space="preserve">ဳ႕၊ </w:t>
      </w:r>
      <w:proofErr w:type="spellStart"/>
      <w:r w:rsidR="001E6C28">
        <w:rPr>
          <w:rFonts w:ascii="Zawgyi-One" w:hAnsi="Zawgyi-One" w:cs="Zawgyi-One"/>
          <w:sz w:val="24"/>
        </w:rPr>
        <w:t>အာနပ</w:t>
      </w:r>
      <w:proofErr w:type="spellEnd"/>
      <w:r w:rsidR="001E6C28">
        <w:rPr>
          <w:rFonts w:ascii="Zawgyi-One" w:hAnsi="Zawgyi-One" w:cs="Zawgyi-One"/>
          <w:sz w:val="24"/>
        </w:rPr>
        <w:t>္</w:t>
      </w:r>
      <w:r w:rsidR="00B86BB3">
        <w:rPr>
          <w:rFonts w:ascii="Zawgyi-One" w:hAnsi="Zawgyi-One" w:cs="Zawgyi-One"/>
          <w:sz w:val="24"/>
        </w:rPr>
        <w:t>ၿ</w:t>
      </w:r>
      <w:proofErr w:type="spellStart"/>
      <w:r w:rsidR="00B86BB3">
        <w:rPr>
          <w:rFonts w:ascii="Zawgyi-One" w:hAnsi="Zawgyi-One" w:cs="Zawgyi-One"/>
          <w:sz w:val="24"/>
        </w:rPr>
        <w:t>မိ</w:t>
      </w:r>
      <w:proofErr w:type="spellEnd"/>
      <w:r w:rsidR="00B86BB3">
        <w:rPr>
          <w:rFonts w:ascii="Zawgyi-One" w:hAnsi="Zawgyi-One" w:cs="Zawgyi-One"/>
          <w:sz w:val="24"/>
        </w:rPr>
        <w:t xml:space="preserve">ဳ႕၊ </w:t>
      </w:r>
      <w:proofErr w:type="spellStart"/>
      <w:r w:rsidR="00B86BB3">
        <w:rPr>
          <w:rFonts w:ascii="Zawgyi-One" w:hAnsi="Zawgyi-One" w:cs="Zawgyi-One"/>
          <w:sz w:val="24"/>
        </w:rPr>
        <w:t>ယုဒေတာင</w:t>
      </w:r>
      <w:proofErr w:type="spellEnd"/>
      <w:r w:rsidR="00B86BB3">
        <w:rPr>
          <w:rFonts w:ascii="Zawgyi-One" w:hAnsi="Zawgyi-One" w:cs="Zawgyi-One"/>
          <w:sz w:val="24"/>
        </w:rPr>
        <w:t xml:space="preserve">္၊ </w:t>
      </w:r>
      <w:r w:rsidR="00B86BB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86BB3">
        <w:rPr>
          <w:rFonts w:ascii="Zawgyi-One" w:hAnsi="Zawgyi-One" w:cs="Zawgyi-One"/>
          <w:sz w:val="24"/>
        </w:rPr>
        <w:t>သေရလေတာင္ရွိသမ</w:t>
      </w:r>
      <w:proofErr w:type="spellEnd"/>
      <w:r w:rsidR="00B86BB3">
        <w:rPr>
          <w:rFonts w:ascii="Zawgyi-One" w:hAnsi="Zawgyi-One" w:cs="Zawgyi-One"/>
          <w:sz w:val="24"/>
        </w:rPr>
        <w:t>ွ်</w:t>
      </w:r>
      <w:proofErr w:type="spellStart"/>
      <w:r w:rsidR="00B86BB3">
        <w:rPr>
          <w:rFonts w:ascii="Zawgyi-One" w:hAnsi="Zawgyi-One" w:cs="Zawgyi-One"/>
          <w:sz w:val="24"/>
        </w:rPr>
        <w:t>တို႔မ</w:t>
      </w:r>
      <w:proofErr w:type="spellEnd"/>
      <w:r w:rsidR="00B86BB3">
        <w:rPr>
          <w:rFonts w:ascii="Zawgyi-One" w:hAnsi="Zawgyi-One" w:cs="Zawgyi-One"/>
          <w:sz w:val="24"/>
        </w:rPr>
        <w:t xml:space="preserve">ွ </w:t>
      </w:r>
      <w:proofErr w:type="spellStart"/>
      <w:r w:rsidR="00B86BB3">
        <w:rPr>
          <w:rFonts w:ascii="Zawgyi-One" w:hAnsi="Zawgyi-One" w:cs="Zawgyi-One"/>
          <w:sz w:val="24"/>
        </w:rPr>
        <w:t>ပယ္ရွား</w:t>
      </w:r>
      <w:proofErr w:type="spellEnd"/>
      <w:r w:rsidR="00B86BB3">
        <w:rPr>
          <w:rFonts w:ascii="Zawgyi-One" w:hAnsi="Zawgyi-One" w:cs="Zawgyi-One"/>
          <w:sz w:val="24"/>
        </w:rPr>
        <w:t xml:space="preserve">၍၊ </w:t>
      </w:r>
      <w:proofErr w:type="spellStart"/>
      <w:r w:rsidR="00B86BB3">
        <w:rPr>
          <w:rFonts w:ascii="Zawgyi-One" w:hAnsi="Zawgyi-One" w:cs="Zawgyi-One"/>
          <w:sz w:val="24"/>
        </w:rPr>
        <w:t>သူတို</w:t>
      </w:r>
      <w:proofErr w:type="spellEnd"/>
      <w:r w:rsidR="00B86BB3">
        <w:rPr>
          <w:rFonts w:ascii="Zawgyi-One" w:hAnsi="Zawgyi-One" w:cs="Zawgyi-One"/>
          <w:sz w:val="24"/>
        </w:rPr>
        <w:t>႔ၿ</w:t>
      </w:r>
      <w:proofErr w:type="spellStart"/>
      <w:r w:rsidR="00B86BB3">
        <w:rPr>
          <w:rFonts w:ascii="Zawgyi-One" w:hAnsi="Zawgyi-One" w:cs="Zawgyi-One"/>
          <w:sz w:val="24"/>
        </w:rPr>
        <w:t>မိ</w:t>
      </w:r>
      <w:proofErr w:type="spellEnd"/>
      <w:r w:rsidR="00B86BB3">
        <w:rPr>
          <w:rFonts w:ascii="Zawgyi-One" w:hAnsi="Zawgyi-One" w:cs="Zawgyi-One"/>
          <w:sz w:val="24"/>
        </w:rPr>
        <w:t>ဳ႕</w:t>
      </w:r>
      <w:proofErr w:type="spellStart"/>
      <w:r w:rsidR="00B86BB3">
        <w:rPr>
          <w:rFonts w:ascii="Zawgyi-One" w:hAnsi="Zawgyi-One" w:cs="Zawgyi-One"/>
          <w:sz w:val="24"/>
        </w:rPr>
        <w:t>မ်ား</w:t>
      </w:r>
      <w:proofErr w:type="spellEnd"/>
      <w:r w:rsidR="000B2499">
        <w:rPr>
          <w:rFonts w:ascii="Zawgyi-One" w:hAnsi="Zawgyi-One" w:cs="Zawgyi-One"/>
          <w:sz w:val="24"/>
        </w:rPr>
        <w:t xml:space="preserve"> </w:t>
      </w:r>
      <w:r w:rsidR="00B86BB3">
        <w:rPr>
          <w:rFonts w:ascii="Zawgyi-One" w:hAnsi="Zawgyi-One" w:cs="Zawgyi-One"/>
          <w:sz w:val="24"/>
        </w:rPr>
        <w:t>ႏွင့္</w:t>
      </w:r>
      <w:proofErr w:type="spellStart"/>
      <w:r w:rsidR="00B86BB3">
        <w:rPr>
          <w:rFonts w:ascii="Zawgyi-One" w:hAnsi="Zawgyi-One" w:cs="Zawgyi-One"/>
          <w:sz w:val="24"/>
        </w:rPr>
        <w:t>တက</w:t>
      </w:r>
      <w:proofErr w:type="spellEnd"/>
      <w:r w:rsidR="00B86BB3">
        <w:rPr>
          <w:rFonts w:ascii="Zawgyi-One" w:hAnsi="Zawgyi-One" w:cs="Zawgyi-One"/>
          <w:sz w:val="24"/>
        </w:rPr>
        <w:t xml:space="preserve">ြ </w:t>
      </w:r>
      <w:proofErr w:type="spellStart"/>
      <w:r w:rsidR="00B86BB3">
        <w:rPr>
          <w:rFonts w:ascii="Zawgyi-One" w:hAnsi="Zawgyi-One" w:cs="Zawgyi-One"/>
          <w:sz w:val="24"/>
        </w:rPr>
        <w:t>ရွင္းရွင္းဖ်က္ဆီးေလ</w:t>
      </w:r>
      <w:proofErr w:type="spellEnd"/>
      <w:r w:rsidR="00B86BB3">
        <w:rPr>
          <w:rFonts w:ascii="Zawgyi-One" w:hAnsi="Zawgyi-One" w:cs="Zawgyi-One"/>
          <w:sz w:val="24"/>
        </w:rPr>
        <w:t xml:space="preserve">၏။ </w:t>
      </w:r>
      <w:proofErr w:type="spellStart"/>
      <w:r w:rsidR="00D46B9F">
        <w:rPr>
          <w:rFonts w:ascii="Zawgyi-One" w:hAnsi="Zawgyi-One" w:cs="Zawgyi-One"/>
          <w:sz w:val="24"/>
        </w:rPr>
        <w:t>ဂါဇၿမိ</w:t>
      </w:r>
      <w:proofErr w:type="spellEnd"/>
      <w:r w:rsidR="00D46B9F">
        <w:rPr>
          <w:rFonts w:ascii="Zawgyi-One" w:hAnsi="Zawgyi-One" w:cs="Zawgyi-One"/>
          <w:sz w:val="24"/>
        </w:rPr>
        <w:t xml:space="preserve">ဳ႕၊ </w:t>
      </w:r>
      <w:proofErr w:type="spellStart"/>
      <w:r w:rsidR="00D46B9F">
        <w:rPr>
          <w:rFonts w:ascii="Zawgyi-One" w:hAnsi="Zawgyi-One" w:cs="Zawgyi-One"/>
          <w:sz w:val="24"/>
        </w:rPr>
        <w:t>ဂါသၿမိ</w:t>
      </w:r>
      <w:proofErr w:type="spellEnd"/>
      <w:r w:rsidR="00D46B9F">
        <w:rPr>
          <w:rFonts w:ascii="Zawgyi-One" w:hAnsi="Zawgyi-One" w:cs="Zawgyi-One"/>
          <w:sz w:val="24"/>
        </w:rPr>
        <w:t xml:space="preserve">ဳ႕၊ </w:t>
      </w:r>
      <w:proofErr w:type="spellStart"/>
      <w:r w:rsidR="00D46B9F">
        <w:rPr>
          <w:rFonts w:ascii="Zawgyi-One" w:hAnsi="Zawgyi-One" w:cs="Zawgyi-One"/>
          <w:sz w:val="24"/>
        </w:rPr>
        <w:t>အာဇုတ</w:t>
      </w:r>
      <w:proofErr w:type="spellEnd"/>
      <w:r w:rsidR="00D46B9F">
        <w:rPr>
          <w:rFonts w:ascii="Zawgyi-One" w:hAnsi="Zawgyi-One" w:cs="Zawgyi-One"/>
          <w:sz w:val="24"/>
        </w:rPr>
        <w:t>္ၿ</w:t>
      </w:r>
      <w:proofErr w:type="spellStart"/>
      <w:r w:rsidR="00D46B9F">
        <w:rPr>
          <w:rFonts w:ascii="Zawgyi-One" w:hAnsi="Zawgyi-One" w:cs="Zawgyi-One"/>
          <w:sz w:val="24"/>
        </w:rPr>
        <w:t>မိ</w:t>
      </w:r>
      <w:proofErr w:type="spellEnd"/>
      <w:r w:rsidR="00D46B9F">
        <w:rPr>
          <w:rFonts w:ascii="Zawgyi-One" w:hAnsi="Zawgyi-One" w:cs="Zawgyi-One"/>
          <w:sz w:val="24"/>
        </w:rPr>
        <w:t>ဳ႕</w:t>
      </w:r>
      <w:proofErr w:type="spellStart"/>
      <w:r w:rsidR="00D46B9F">
        <w:rPr>
          <w:rFonts w:ascii="Zawgyi-One" w:hAnsi="Zawgyi-One" w:cs="Zawgyi-One"/>
          <w:sz w:val="24"/>
        </w:rPr>
        <w:t>မွတစ္ပါး</w:t>
      </w:r>
      <w:proofErr w:type="spellEnd"/>
      <w:r w:rsidR="00D46B9F">
        <w:rPr>
          <w:rFonts w:ascii="Zawgyi-One" w:hAnsi="Zawgyi-One" w:cs="Zawgyi-One"/>
          <w:sz w:val="24"/>
        </w:rPr>
        <w:t xml:space="preserve">၊ </w:t>
      </w:r>
      <w:r w:rsidR="00D46B9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46B9F">
        <w:rPr>
          <w:rFonts w:ascii="Zawgyi-One" w:hAnsi="Zawgyi-One" w:cs="Zawgyi-One"/>
          <w:sz w:val="24"/>
        </w:rPr>
        <w:t>သေရလတိုင္း</w:t>
      </w:r>
      <w:proofErr w:type="spellEnd"/>
      <w:r w:rsidR="000B2499">
        <w:rPr>
          <w:rFonts w:ascii="Zawgyi-One" w:hAnsi="Zawgyi-One" w:cs="Zawgyi-One"/>
          <w:sz w:val="24"/>
        </w:rPr>
        <w:t xml:space="preserve"> </w:t>
      </w:r>
      <w:r w:rsidR="00D46B9F">
        <w:rPr>
          <w:rFonts w:ascii="Zawgyi-One" w:hAnsi="Zawgyi-One" w:cs="Zawgyi-One"/>
          <w:sz w:val="24"/>
        </w:rPr>
        <w:t>ႏ</w:t>
      </w:r>
      <w:proofErr w:type="spellStart"/>
      <w:r w:rsidR="00D46B9F">
        <w:rPr>
          <w:rFonts w:ascii="Zawgyi-One" w:hAnsi="Zawgyi-One" w:cs="Zawgyi-One"/>
          <w:sz w:val="24"/>
        </w:rPr>
        <w:t>ိုင္ငံတြင</w:t>
      </w:r>
      <w:proofErr w:type="spellEnd"/>
      <w:r w:rsidR="00D46B9F">
        <w:rPr>
          <w:rFonts w:ascii="Zawgyi-One" w:hAnsi="Zawgyi-One" w:cs="Zawgyi-One"/>
          <w:sz w:val="24"/>
        </w:rPr>
        <w:t xml:space="preserve">္ </w:t>
      </w:r>
      <w:proofErr w:type="spellStart"/>
      <w:r w:rsidR="00D46B9F">
        <w:rPr>
          <w:rFonts w:ascii="Zawgyi-One" w:hAnsi="Zawgyi-One" w:cs="Zawgyi-One"/>
          <w:sz w:val="24"/>
        </w:rPr>
        <w:t>က်န</w:t>
      </w:r>
      <w:proofErr w:type="spellEnd"/>
      <w:r w:rsidR="00D46B9F">
        <w:rPr>
          <w:rFonts w:ascii="Zawgyi-One" w:hAnsi="Zawgyi-One" w:cs="Zawgyi-One"/>
          <w:sz w:val="24"/>
        </w:rPr>
        <w:t>္ၾ</w:t>
      </w:r>
      <w:proofErr w:type="spellStart"/>
      <w:r w:rsidR="00D46B9F">
        <w:rPr>
          <w:rFonts w:ascii="Zawgyi-One" w:hAnsi="Zawgyi-One" w:cs="Zawgyi-One"/>
          <w:sz w:val="24"/>
        </w:rPr>
        <w:t>ကြင္းေသာ</w:t>
      </w:r>
      <w:proofErr w:type="spellEnd"/>
      <w:r w:rsidR="00D46B9F">
        <w:rPr>
          <w:rFonts w:ascii="Zawgyi-One" w:hAnsi="Zawgyi-One" w:cs="Zawgyi-One"/>
          <w:sz w:val="24"/>
        </w:rPr>
        <w:t xml:space="preserve"> </w:t>
      </w:r>
      <w:proofErr w:type="spellStart"/>
      <w:r w:rsidR="00D46B9F">
        <w:rPr>
          <w:rFonts w:ascii="Zawgyi-One" w:hAnsi="Zawgyi-One" w:cs="Zawgyi-One"/>
          <w:sz w:val="24"/>
        </w:rPr>
        <w:t>အာနကလူတစ္ေယာက္မ</w:t>
      </w:r>
      <w:proofErr w:type="spellEnd"/>
      <w:r w:rsidR="00D46B9F">
        <w:rPr>
          <w:rFonts w:ascii="Zawgyi-One" w:hAnsi="Zawgyi-One" w:cs="Zawgyi-One"/>
          <w:sz w:val="24"/>
        </w:rPr>
        <w:t>ွ်</w:t>
      </w:r>
      <w:proofErr w:type="spellStart"/>
      <w:r w:rsidR="00D46B9F">
        <w:rPr>
          <w:rFonts w:ascii="Zawgyi-One" w:hAnsi="Zawgyi-One" w:cs="Zawgyi-One"/>
          <w:sz w:val="24"/>
        </w:rPr>
        <w:t>မရွိ</w:t>
      </w:r>
      <w:proofErr w:type="spellEnd"/>
      <w:r w:rsidR="00D46B9F">
        <w:rPr>
          <w:rFonts w:ascii="Zawgyi-One" w:hAnsi="Zawgyi-One" w:cs="Zawgyi-One"/>
          <w:sz w:val="24"/>
        </w:rPr>
        <w:t xml:space="preserve">။ </w:t>
      </w:r>
    </w:p>
    <w:p w14:paraId="62978C5C" w14:textId="77777777" w:rsidR="007A2A13" w:rsidRDefault="007A2A13" w:rsidP="00B67182">
      <w:pPr>
        <w:jc w:val="both"/>
        <w:rPr>
          <w:rFonts w:ascii="Zawgyi-One" w:hAnsi="Zawgyi-One" w:cs="Zawgyi-One"/>
          <w:b/>
          <w:sz w:val="24"/>
        </w:rPr>
      </w:pPr>
    </w:p>
    <w:p w14:paraId="6AF0A266" w14:textId="77777777" w:rsidR="008322C5" w:rsidRDefault="008322C5" w:rsidP="00B67182">
      <w:pPr>
        <w:jc w:val="both"/>
        <w:rPr>
          <w:rFonts w:ascii="Zawgyi-One" w:hAnsi="Zawgyi-One" w:cs="Zawgyi-One"/>
          <w:b/>
          <w:sz w:val="24"/>
        </w:rPr>
      </w:pPr>
    </w:p>
    <w:p w14:paraId="2C93225C" w14:textId="77777777" w:rsidR="008322C5" w:rsidRPr="00B67182" w:rsidRDefault="008322C5" w:rsidP="008322C5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</w:p>
    <w:p w14:paraId="2399EE47" w14:textId="77777777" w:rsidR="008322C5" w:rsidRDefault="00451467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ေယာရ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စစ္ပြဲသည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အမ်ားအားျဖင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ေအာင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မင္မႈရရွိခ့ဲပါသည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741596">
        <w:rPr>
          <w:rFonts w:ascii="Zawgyi-One" w:hAnsi="Zawgyi-One" w:cs="Zawgyi-One"/>
          <w:sz w:val="24"/>
        </w:rPr>
        <w:t>၎</w:t>
      </w:r>
      <w:proofErr w:type="spellStart"/>
      <w:r w:rsidR="00741596">
        <w:rPr>
          <w:rFonts w:ascii="Zawgyi-One" w:hAnsi="Zawgyi-One" w:cs="Zawgyi-One"/>
          <w:sz w:val="24"/>
        </w:rPr>
        <w:t>သည</w:t>
      </w:r>
      <w:proofErr w:type="spellEnd"/>
      <w:r w:rsidR="00741596">
        <w:rPr>
          <w:rFonts w:ascii="Zawgyi-One" w:hAnsi="Zawgyi-One" w:cs="Zawgyi-One"/>
          <w:sz w:val="24"/>
        </w:rPr>
        <w:t xml:space="preserve">္ </w:t>
      </w:r>
      <w:proofErr w:type="spellStart"/>
      <w:r w:rsidR="006D58A0">
        <w:rPr>
          <w:rFonts w:ascii="Zawgyi-One" w:hAnsi="Zawgyi-One" w:cs="Zawgyi-One"/>
          <w:sz w:val="24"/>
        </w:rPr>
        <w:t>အျပည</w:t>
      </w:r>
      <w:proofErr w:type="spellEnd"/>
      <w:r w:rsidR="006D58A0">
        <w:rPr>
          <w:rFonts w:ascii="Zawgyi-One" w:hAnsi="Zawgyi-One" w:cs="Zawgyi-One"/>
          <w:sz w:val="24"/>
        </w:rPr>
        <w:t>့္</w:t>
      </w:r>
      <w:proofErr w:type="spellStart"/>
      <w:r w:rsidR="006D58A0">
        <w:rPr>
          <w:rFonts w:ascii="Zawgyi-One" w:hAnsi="Zawgyi-One" w:cs="Zawgyi-One"/>
          <w:sz w:val="24"/>
        </w:rPr>
        <w:t>အဝ</w:t>
      </w:r>
      <w:proofErr w:type="spellEnd"/>
      <w:r w:rsidR="006D58A0">
        <w:rPr>
          <w:rFonts w:ascii="Zawgyi-One" w:hAnsi="Zawgyi-One" w:cs="Zawgyi-One"/>
          <w:sz w:val="24"/>
        </w:rPr>
        <w:t xml:space="preserve"> </w:t>
      </w:r>
      <w:proofErr w:type="spellStart"/>
      <w:r w:rsidR="006D58A0">
        <w:rPr>
          <w:rFonts w:ascii="Zawgyi-One" w:hAnsi="Zawgyi-One" w:cs="Zawgyi-One"/>
          <w:sz w:val="24"/>
        </w:rPr>
        <w:t>စုံလင္မႈမရွိခ့ဲပ</w:t>
      </w:r>
      <w:proofErr w:type="spellEnd"/>
      <w:r w:rsidR="006D58A0">
        <w:rPr>
          <w:rFonts w:ascii="Zawgyi-One" w:hAnsi="Zawgyi-One" w:cs="Zawgyi-One"/>
          <w:sz w:val="24"/>
        </w:rPr>
        <w:t xml:space="preserve">ါ။ </w:t>
      </w:r>
      <w:proofErr w:type="spellStart"/>
      <w:r w:rsidR="003406DE">
        <w:rPr>
          <w:rFonts w:ascii="Zawgyi-One" w:hAnsi="Zawgyi-One" w:cs="Zawgyi-One"/>
          <w:sz w:val="24"/>
        </w:rPr>
        <w:t>လူဘီလူးႀကီး</w:t>
      </w:r>
      <w:proofErr w:type="spellEnd"/>
      <w:r w:rsidR="003406DE">
        <w:rPr>
          <w:rFonts w:ascii="Zawgyi-One" w:hAnsi="Zawgyi-One" w:cs="Zawgyi-One"/>
          <w:sz w:val="24"/>
        </w:rPr>
        <w:t xml:space="preserve"> </w:t>
      </w:r>
      <w:proofErr w:type="spellStart"/>
      <w:r w:rsidR="003406DE">
        <w:rPr>
          <w:rFonts w:ascii="Zawgyi-One" w:hAnsi="Zawgyi-One" w:cs="Zawgyi-One"/>
          <w:sz w:val="24"/>
        </w:rPr>
        <w:t>အခ</w:t>
      </w:r>
      <w:proofErr w:type="spellEnd"/>
      <w:r w:rsidR="003406DE">
        <w:rPr>
          <w:rFonts w:ascii="Zawgyi-One" w:hAnsi="Zawgyi-One" w:cs="Zawgyi-One"/>
          <w:sz w:val="24"/>
        </w:rPr>
        <w:t>်ဳ</w:t>
      </w:r>
      <w:proofErr w:type="spellStart"/>
      <w:r w:rsidR="003406DE">
        <w:rPr>
          <w:rFonts w:ascii="Zawgyi-One" w:hAnsi="Zawgyi-One" w:cs="Zawgyi-One"/>
          <w:sz w:val="24"/>
        </w:rPr>
        <w:t>ိ႕သည</w:t>
      </w:r>
      <w:proofErr w:type="spellEnd"/>
      <w:r w:rsidR="003406DE">
        <w:rPr>
          <w:rFonts w:ascii="Zawgyi-One" w:hAnsi="Zawgyi-One" w:cs="Zawgyi-One"/>
          <w:sz w:val="24"/>
        </w:rPr>
        <w:t xml:space="preserve">္ </w:t>
      </w:r>
      <w:proofErr w:type="spellStart"/>
      <w:r w:rsidR="009270FD">
        <w:rPr>
          <w:rFonts w:ascii="Zawgyi-One" w:hAnsi="Zawgyi-One" w:cs="Zawgyi-One"/>
          <w:sz w:val="24"/>
        </w:rPr>
        <w:t>လြတ္ေျမာက္သြားခ့ဲၿပီး</w:t>
      </w:r>
      <w:proofErr w:type="spellEnd"/>
      <w:r w:rsidR="008F557D">
        <w:rPr>
          <w:rFonts w:ascii="Zawgyi-One" w:hAnsi="Zawgyi-One" w:cs="Zawgyi-One"/>
          <w:sz w:val="24"/>
        </w:rPr>
        <w:t xml:space="preserve">၊ </w:t>
      </w:r>
      <w:proofErr w:type="spellStart"/>
      <w:r w:rsidR="008F557D">
        <w:rPr>
          <w:rFonts w:ascii="Zawgyi-One" w:hAnsi="Zawgyi-One" w:cs="Zawgyi-One"/>
          <w:sz w:val="24"/>
        </w:rPr>
        <w:t>ထိုနယ္ေျမကုိ</w:t>
      </w:r>
      <w:proofErr w:type="spellEnd"/>
      <w:r w:rsidR="008F557D">
        <w:rPr>
          <w:rFonts w:ascii="Zawgyi-One" w:hAnsi="Zawgyi-One" w:cs="Zawgyi-One"/>
          <w:sz w:val="24"/>
        </w:rPr>
        <w:t xml:space="preserve"> </w:t>
      </w:r>
      <w:proofErr w:type="spellStart"/>
      <w:r w:rsidR="008F557D">
        <w:rPr>
          <w:rFonts w:ascii="Zawgyi-One" w:hAnsi="Zawgyi-One" w:cs="Zawgyi-One"/>
          <w:sz w:val="24"/>
        </w:rPr>
        <w:t>စြန</w:t>
      </w:r>
      <w:proofErr w:type="spellEnd"/>
      <w:r w:rsidR="008F557D">
        <w:rPr>
          <w:rFonts w:ascii="Zawgyi-One" w:hAnsi="Zawgyi-One" w:cs="Zawgyi-One"/>
          <w:sz w:val="24"/>
        </w:rPr>
        <w:t>္႔</w:t>
      </w:r>
      <w:proofErr w:type="spellStart"/>
      <w:r w:rsidR="008F557D">
        <w:rPr>
          <w:rFonts w:ascii="Zawgyi-One" w:hAnsi="Zawgyi-One" w:cs="Zawgyi-One"/>
          <w:sz w:val="24"/>
        </w:rPr>
        <w:t>ခြားသြားခ့ဲၾက</w:t>
      </w:r>
      <w:proofErr w:type="spellEnd"/>
      <w:r w:rsidR="008F557D">
        <w:rPr>
          <w:rFonts w:ascii="Zawgyi-One" w:hAnsi="Zawgyi-One" w:cs="Zawgyi-One"/>
          <w:sz w:val="24"/>
        </w:rPr>
        <w:t xml:space="preserve"> </w:t>
      </w:r>
      <w:proofErr w:type="spellStart"/>
      <w:r w:rsidR="008F557D">
        <w:rPr>
          <w:rFonts w:ascii="Zawgyi-One" w:hAnsi="Zawgyi-One" w:cs="Zawgyi-One"/>
          <w:sz w:val="24"/>
        </w:rPr>
        <w:t>ပါသည</w:t>
      </w:r>
      <w:proofErr w:type="spellEnd"/>
      <w:r w:rsidR="008F557D">
        <w:rPr>
          <w:rFonts w:ascii="Zawgyi-One" w:hAnsi="Zawgyi-One" w:cs="Zawgyi-One"/>
          <w:sz w:val="24"/>
        </w:rPr>
        <w:t xml:space="preserve">္။ </w:t>
      </w:r>
      <w:proofErr w:type="spellStart"/>
      <w:r w:rsidR="00635F76">
        <w:rPr>
          <w:rFonts w:ascii="Zawgyi-One" w:hAnsi="Zawgyi-One" w:cs="Zawgyi-One"/>
          <w:sz w:val="24"/>
        </w:rPr>
        <w:t>ထိုအရာသည</w:t>
      </w:r>
      <w:proofErr w:type="spellEnd"/>
      <w:r w:rsidR="00635F76">
        <w:rPr>
          <w:rFonts w:ascii="Zawgyi-One" w:hAnsi="Zawgyi-One" w:cs="Zawgyi-One"/>
          <w:sz w:val="24"/>
        </w:rPr>
        <w:t xml:space="preserve">္ </w:t>
      </w:r>
      <w:proofErr w:type="spellStart"/>
      <w:r w:rsidR="00FD4051">
        <w:rPr>
          <w:rFonts w:ascii="Zawgyi-One" w:hAnsi="Zawgyi-One" w:cs="Zawgyi-One"/>
          <w:sz w:val="24"/>
        </w:rPr>
        <w:t>အေရးႀကီးတ့ဲပုံမေပၚခ့ဲပ</w:t>
      </w:r>
      <w:proofErr w:type="spellEnd"/>
      <w:r w:rsidR="00FD4051">
        <w:rPr>
          <w:rFonts w:ascii="Zawgyi-One" w:hAnsi="Zawgyi-One" w:cs="Zawgyi-One"/>
          <w:sz w:val="24"/>
        </w:rPr>
        <w:t xml:space="preserve">ါ။  </w:t>
      </w:r>
      <w:proofErr w:type="spellStart"/>
      <w:r w:rsidR="00FD4051">
        <w:rPr>
          <w:rFonts w:ascii="Zawgyi-One" w:hAnsi="Zawgyi-One" w:cs="Zawgyi-One"/>
          <w:sz w:val="24"/>
        </w:rPr>
        <w:t>ဒါေပမ့ဲ</w:t>
      </w:r>
      <w:proofErr w:type="spellEnd"/>
      <w:r w:rsidR="00FD4051">
        <w:rPr>
          <w:rFonts w:ascii="Zawgyi-One" w:hAnsi="Zawgyi-One" w:cs="Zawgyi-One"/>
          <w:sz w:val="24"/>
        </w:rPr>
        <w:t xml:space="preserve"> ၎</w:t>
      </w:r>
      <w:proofErr w:type="spellStart"/>
      <w:r w:rsidR="00603E9F">
        <w:rPr>
          <w:rFonts w:ascii="Zawgyi-One" w:hAnsi="Zawgyi-One" w:cs="Zawgyi-One"/>
          <w:sz w:val="24"/>
        </w:rPr>
        <w:t>ဟာ</w:t>
      </w:r>
      <w:proofErr w:type="spellEnd"/>
      <w:r w:rsidR="00603E9F">
        <w:rPr>
          <w:rFonts w:ascii="Zawgyi-One" w:hAnsi="Zawgyi-One" w:cs="Zawgyi-One"/>
          <w:sz w:val="24"/>
        </w:rPr>
        <w:t xml:space="preserve"> </w:t>
      </w:r>
      <w:proofErr w:type="spellStart"/>
      <w:r w:rsidR="00FD4051">
        <w:rPr>
          <w:rFonts w:ascii="Zawgyi-One" w:hAnsi="Zawgyi-One" w:cs="Zawgyi-One"/>
          <w:sz w:val="24"/>
        </w:rPr>
        <w:t>ေနာင္အခ်ိန</w:t>
      </w:r>
      <w:proofErr w:type="spellEnd"/>
      <w:r w:rsidR="00FD4051">
        <w:rPr>
          <w:rFonts w:ascii="Zawgyi-One" w:hAnsi="Zawgyi-One" w:cs="Zawgyi-One"/>
          <w:sz w:val="24"/>
        </w:rPr>
        <w:t xml:space="preserve">္၌ </w:t>
      </w:r>
      <w:proofErr w:type="spellStart"/>
      <w:r w:rsidR="00FD4051">
        <w:rPr>
          <w:rFonts w:ascii="Zawgyi-One" w:hAnsi="Zawgyi-One" w:cs="Zawgyi-One"/>
          <w:sz w:val="24"/>
        </w:rPr>
        <w:t>လူဘီလူးႀကီး</w:t>
      </w:r>
      <w:proofErr w:type="spellEnd"/>
      <w:r w:rsidR="00603E9F">
        <w:rPr>
          <w:rFonts w:ascii="Zawgyi-One" w:hAnsi="Zawgyi-One" w:cs="Zawgyi-One"/>
          <w:sz w:val="24"/>
        </w:rPr>
        <w:t xml:space="preserve"> </w:t>
      </w:r>
      <w:proofErr w:type="spellStart"/>
      <w:r w:rsidR="00FD4051">
        <w:rPr>
          <w:rFonts w:ascii="Zawgyi-One" w:hAnsi="Zawgyi-One" w:cs="Zawgyi-One"/>
          <w:sz w:val="24"/>
        </w:rPr>
        <w:t>မ်ား</w:t>
      </w:r>
      <w:proofErr w:type="spellEnd"/>
      <w:r w:rsidR="00FD405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03E9F">
        <w:rPr>
          <w:rFonts w:ascii="Zawgyi-One" w:hAnsi="Zawgyi-One" w:cs="Zawgyi-One"/>
          <w:sz w:val="24"/>
        </w:rPr>
        <w:t>ပို၍မ်ားေသာ</w:t>
      </w:r>
      <w:proofErr w:type="spellEnd"/>
      <w:r w:rsidR="00603E9F">
        <w:rPr>
          <w:rFonts w:ascii="Zawgyi-One" w:hAnsi="Zawgyi-One" w:cs="Zawgyi-One"/>
          <w:sz w:val="24"/>
        </w:rPr>
        <w:t xml:space="preserve"> ျ</w:t>
      </w:r>
      <w:proofErr w:type="spellStart"/>
      <w:r w:rsidR="00603E9F">
        <w:rPr>
          <w:rFonts w:ascii="Zawgyi-One" w:hAnsi="Zawgyi-One" w:cs="Zawgyi-One"/>
          <w:sz w:val="24"/>
        </w:rPr>
        <w:t>ပႆနာမ်ား</w:t>
      </w:r>
      <w:proofErr w:type="spellEnd"/>
      <w:r w:rsidR="00603E9F">
        <w:rPr>
          <w:rFonts w:ascii="Zawgyi-One" w:hAnsi="Zawgyi-One" w:cs="Zawgyi-One"/>
          <w:sz w:val="24"/>
        </w:rPr>
        <w:t xml:space="preserve"> </w:t>
      </w:r>
      <w:proofErr w:type="spellStart"/>
      <w:r w:rsidR="00603E9F">
        <w:rPr>
          <w:rFonts w:ascii="Zawgyi-One" w:hAnsi="Zawgyi-One" w:cs="Zawgyi-One"/>
          <w:sz w:val="24"/>
        </w:rPr>
        <w:t>ရွိလာလိမ</w:t>
      </w:r>
      <w:proofErr w:type="spellEnd"/>
      <w:r w:rsidR="00603E9F">
        <w:rPr>
          <w:rFonts w:ascii="Zawgyi-One" w:hAnsi="Zawgyi-One" w:cs="Zawgyi-One"/>
          <w:sz w:val="24"/>
        </w:rPr>
        <w:t>့္</w:t>
      </w:r>
      <w:proofErr w:type="spellStart"/>
      <w:r w:rsidR="00603E9F">
        <w:rPr>
          <w:rFonts w:ascii="Zawgyi-One" w:hAnsi="Zawgyi-One" w:cs="Zawgyi-One"/>
          <w:sz w:val="24"/>
        </w:rPr>
        <w:t>မည္ဟု</w:t>
      </w:r>
      <w:proofErr w:type="spellEnd"/>
      <w:r w:rsidR="00603E9F">
        <w:rPr>
          <w:rFonts w:ascii="Zawgyi-One" w:hAnsi="Zawgyi-One" w:cs="Zawgyi-One"/>
          <w:sz w:val="24"/>
        </w:rPr>
        <w:t xml:space="preserve"> </w:t>
      </w:r>
      <w:proofErr w:type="spellStart"/>
      <w:r w:rsidR="00603E9F">
        <w:rPr>
          <w:rFonts w:ascii="Zawgyi-One" w:hAnsi="Zawgyi-One" w:cs="Zawgyi-One"/>
          <w:sz w:val="24"/>
        </w:rPr>
        <w:t>ညႊန</w:t>
      </w:r>
      <w:proofErr w:type="spellEnd"/>
      <w:r w:rsidR="00603E9F">
        <w:rPr>
          <w:rFonts w:ascii="Zawgyi-One" w:hAnsi="Zawgyi-One" w:cs="Zawgyi-One"/>
          <w:sz w:val="24"/>
        </w:rPr>
        <w:t>္ျ</w:t>
      </w:r>
      <w:proofErr w:type="spellStart"/>
      <w:r w:rsidR="00603E9F">
        <w:rPr>
          <w:rFonts w:ascii="Zawgyi-One" w:hAnsi="Zawgyi-One" w:cs="Zawgyi-One"/>
          <w:sz w:val="24"/>
        </w:rPr>
        <w:t>ပေနပါသည</w:t>
      </w:r>
      <w:proofErr w:type="spellEnd"/>
      <w:r w:rsidR="00603E9F">
        <w:rPr>
          <w:rFonts w:ascii="Zawgyi-One" w:hAnsi="Zawgyi-One" w:cs="Zawgyi-One"/>
          <w:sz w:val="24"/>
        </w:rPr>
        <w:t xml:space="preserve">္။ </w:t>
      </w:r>
      <w:proofErr w:type="spellStart"/>
      <w:r w:rsidR="00A11B03">
        <w:rPr>
          <w:rFonts w:ascii="Zawgyi-One" w:hAnsi="Zawgyi-One" w:cs="Zawgyi-One"/>
          <w:sz w:val="24"/>
        </w:rPr>
        <w:t>အခ</w:t>
      </w:r>
      <w:proofErr w:type="spellEnd"/>
      <w:r w:rsidR="00A11B03">
        <w:rPr>
          <w:rFonts w:ascii="Zawgyi-One" w:hAnsi="Zawgyi-One" w:cs="Zawgyi-One"/>
          <w:sz w:val="24"/>
        </w:rPr>
        <w:t>်ဳ</w:t>
      </w:r>
      <w:proofErr w:type="spellStart"/>
      <w:r w:rsidR="00A11B03">
        <w:rPr>
          <w:rFonts w:ascii="Zawgyi-One" w:hAnsi="Zawgyi-One" w:cs="Zawgyi-One"/>
          <w:sz w:val="24"/>
        </w:rPr>
        <w:t>ိ႕ေသာ</w:t>
      </w:r>
      <w:proofErr w:type="spellEnd"/>
      <w:r w:rsidR="00A11B03">
        <w:rPr>
          <w:rFonts w:ascii="Zawgyi-One" w:hAnsi="Zawgyi-One" w:cs="Zawgyi-One"/>
          <w:sz w:val="24"/>
        </w:rPr>
        <w:t xml:space="preserve"> </w:t>
      </w:r>
      <w:proofErr w:type="spellStart"/>
      <w:r w:rsidR="00A11B03">
        <w:rPr>
          <w:rFonts w:ascii="Zawgyi-One" w:hAnsi="Zawgyi-One" w:cs="Zawgyi-One"/>
          <w:sz w:val="24"/>
        </w:rPr>
        <w:t>လူဘီလူးႀကီး</w:t>
      </w:r>
      <w:proofErr w:type="spellEnd"/>
      <w:r w:rsidR="00A11B03">
        <w:rPr>
          <w:rFonts w:ascii="Zawgyi-One" w:hAnsi="Zawgyi-One" w:cs="Zawgyi-One"/>
          <w:sz w:val="24"/>
        </w:rPr>
        <w:t xml:space="preserve"> </w:t>
      </w:r>
      <w:proofErr w:type="spellStart"/>
      <w:r w:rsidR="00A11B03">
        <w:rPr>
          <w:rFonts w:ascii="Zawgyi-One" w:hAnsi="Zawgyi-One" w:cs="Zawgyi-One"/>
          <w:sz w:val="24"/>
        </w:rPr>
        <w:lastRenderedPageBreak/>
        <w:t>မ်ားသည</w:t>
      </w:r>
      <w:proofErr w:type="spellEnd"/>
      <w:r w:rsidR="00A11B03">
        <w:rPr>
          <w:rFonts w:ascii="Zawgyi-One" w:hAnsi="Zawgyi-One" w:cs="Zawgyi-One"/>
          <w:sz w:val="24"/>
        </w:rPr>
        <w:t xml:space="preserve">္ </w:t>
      </w:r>
      <w:proofErr w:type="spellStart"/>
      <w:r w:rsidR="000A1FCA">
        <w:rPr>
          <w:rFonts w:ascii="Zawgyi-One" w:hAnsi="Zawgyi-One" w:cs="Zawgyi-One"/>
          <w:sz w:val="24"/>
        </w:rPr>
        <w:t>ဂါသသုိ</w:t>
      </w:r>
      <w:proofErr w:type="spellEnd"/>
      <w:r w:rsidR="000A1FCA">
        <w:rPr>
          <w:rFonts w:ascii="Zawgyi-One" w:hAnsi="Zawgyi-One" w:cs="Zawgyi-One"/>
          <w:sz w:val="24"/>
        </w:rPr>
        <w:t xml:space="preserve">႔ </w:t>
      </w:r>
      <w:proofErr w:type="spellStart"/>
      <w:r w:rsidR="000A1FCA">
        <w:rPr>
          <w:rFonts w:ascii="Zawgyi-One" w:hAnsi="Zawgyi-One" w:cs="Zawgyi-One"/>
          <w:sz w:val="24"/>
        </w:rPr>
        <w:t>ထြက္ေျပးသြားခ့ဲၾကပါသည</w:t>
      </w:r>
      <w:proofErr w:type="spellEnd"/>
      <w:r w:rsidR="000A1FCA">
        <w:rPr>
          <w:rFonts w:ascii="Zawgyi-One" w:hAnsi="Zawgyi-One" w:cs="Zawgyi-One"/>
          <w:sz w:val="24"/>
        </w:rPr>
        <w:t xml:space="preserve">္။ </w:t>
      </w:r>
      <w:proofErr w:type="spellStart"/>
      <w:r w:rsidR="00993724">
        <w:rPr>
          <w:rFonts w:ascii="Zawgyi-One" w:hAnsi="Zawgyi-One" w:cs="Zawgyi-One"/>
          <w:sz w:val="24"/>
        </w:rPr>
        <w:t>ဂါသသည</w:t>
      </w:r>
      <w:proofErr w:type="spellEnd"/>
      <w:r w:rsidR="00993724">
        <w:rPr>
          <w:rFonts w:ascii="Zawgyi-One" w:hAnsi="Zawgyi-One" w:cs="Zawgyi-One"/>
          <w:sz w:val="24"/>
        </w:rPr>
        <w:t xml:space="preserve">္ </w:t>
      </w:r>
      <w:proofErr w:type="spellStart"/>
      <w:r w:rsidR="00993724">
        <w:rPr>
          <w:rFonts w:ascii="Zawgyi-One" w:hAnsi="Zawgyi-One" w:cs="Zawgyi-One"/>
          <w:sz w:val="24"/>
        </w:rPr>
        <w:t>ဖိလိတၱိလူမ</w:t>
      </w:r>
      <w:proofErr w:type="spellEnd"/>
      <w:r w:rsidR="00993724">
        <w:rPr>
          <w:rFonts w:ascii="Zawgyi-One" w:hAnsi="Zawgyi-One" w:cs="Zawgyi-One"/>
          <w:sz w:val="24"/>
        </w:rPr>
        <w:t>်ဳ</w:t>
      </w:r>
      <w:proofErr w:type="spellStart"/>
      <w:r w:rsidR="00993724">
        <w:rPr>
          <w:rFonts w:ascii="Zawgyi-One" w:hAnsi="Zawgyi-One" w:cs="Zawgyi-One"/>
          <w:sz w:val="24"/>
        </w:rPr>
        <w:t>ိးတို</w:t>
      </w:r>
      <w:proofErr w:type="spellEnd"/>
      <w:r w:rsidR="00993724">
        <w:rPr>
          <w:rFonts w:ascii="Zawgyi-One" w:hAnsi="Zawgyi-One" w:cs="Zawgyi-One"/>
          <w:sz w:val="24"/>
        </w:rPr>
        <w:t>႔၏ ၿ</w:t>
      </w:r>
      <w:proofErr w:type="spellStart"/>
      <w:r w:rsidR="00993724">
        <w:rPr>
          <w:rFonts w:ascii="Zawgyi-One" w:hAnsi="Zawgyi-One" w:cs="Zawgyi-One"/>
          <w:sz w:val="24"/>
        </w:rPr>
        <w:t>မိ</w:t>
      </w:r>
      <w:proofErr w:type="spellEnd"/>
      <w:r w:rsidR="00993724">
        <w:rPr>
          <w:rFonts w:ascii="Zawgyi-One" w:hAnsi="Zawgyi-One" w:cs="Zawgyi-One"/>
          <w:sz w:val="24"/>
        </w:rPr>
        <w:t>ဳ႕</w:t>
      </w:r>
      <w:proofErr w:type="spellStart"/>
      <w:r w:rsidR="00993724">
        <w:rPr>
          <w:rFonts w:ascii="Zawgyi-One" w:hAnsi="Zawgyi-One" w:cs="Zawgyi-One"/>
          <w:sz w:val="24"/>
        </w:rPr>
        <w:t>တစ</w:t>
      </w:r>
      <w:proofErr w:type="spellEnd"/>
      <w:r w:rsidR="00993724">
        <w:rPr>
          <w:rFonts w:ascii="Zawgyi-One" w:hAnsi="Zawgyi-One" w:cs="Zawgyi-One"/>
          <w:sz w:val="24"/>
        </w:rPr>
        <w:t>္ၿ</w:t>
      </w:r>
      <w:proofErr w:type="spellStart"/>
      <w:r w:rsidR="00993724">
        <w:rPr>
          <w:rFonts w:ascii="Zawgyi-One" w:hAnsi="Zawgyi-One" w:cs="Zawgyi-One"/>
          <w:sz w:val="24"/>
        </w:rPr>
        <w:t>မိ</w:t>
      </w:r>
      <w:proofErr w:type="spellEnd"/>
      <w:r w:rsidR="00993724">
        <w:rPr>
          <w:rFonts w:ascii="Zawgyi-One" w:hAnsi="Zawgyi-One" w:cs="Zawgyi-One"/>
          <w:sz w:val="24"/>
        </w:rPr>
        <w:t>ဳ႕ ျ</w:t>
      </w:r>
      <w:proofErr w:type="spellStart"/>
      <w:r w:rsidR="00993724">
        <w:rPr>
          <w:rFonts w:ascii="Zawgyi-One" w:hAnsi="Zawgyi-One" w:cs="Zawgyi-One"/>
          <w:sz w:val="24"/>
        </w:rPr>
        <w:t>ဖစ္ခ့ဲ</w:t>
      </w:r>
      <w:proofErr w:type="spellEnd"/>
      <w:r w:rsidR="00993724">
        <w:rPr>
          <w:rFonts w:ascii="Zawgyi-One" w:hAnsi="Zawgyi-One" w:cs="Zawgyi-One"/>
          <w:sz w:val="24"/>
        </w:rPr>
        <w:t xml:space="preserve"> </w:t>
      </w:r>
      <w:proofErr w:type="spellStart"/>
      <w:r w:rsidR="00993724">
        <w:rPr>
          <w:rFonts w:ascii="Zawgyi-One" w:hAnsi="Zawgyi-One" w:cs="Zawgyi-One"/>
          <w:sz w:val="24"/>
        </w:rPr>
        <w:t>ပါသည</w:t>
      </w:r>
      <w:proofErr w:type="spellEnd"/>
      <w:r w:rsidR="00993724">
        <w:rPr>
          <w:rFonts w:ascii="Zawgyi-One" w:hAnsi="Zawgyi-One" w:cs="Zawgyi-One"/>
          <w:sz w:val="24"/>
        </w:rPr>
        <w:t>္ (</w:t>
      </w:r>
      <w:proofErr w:type="spellStart"/>
      <w:r w:rsidR="00993724">
        <w:rPr>
          <w:rFonts w:ascii="Zawgyi-One" w:hAnsi="Zawgyi-One" w:cs="Zawgyi-One"/>
          <w:sz w:val="24"/>
        </w:rPr>
        <w:t>ေယာရ</w:t>
      </w:r>
      <w:proofErr w:type="spellEnd"/>
      <w:r w:rsidR="00993724">
        <w:rPr>
          <w:rFonts w:ascii="Zawgyi-One" w:hAnsi="Zawgyi-One" w:cs="Zawgyi-One"/>
          <w:sz w:val="24"/>
        </w:rPr>
        <w:t xml:space="preserve">ႈ ၁၃း၃)။ </w:t>
      </w:r>
      <w:proofErr w:type="spellStart"/>
      <w:r w:rsidR="000E66ED">
        <w:rPr>
          <w:rFonts w:ascii="Zawgyi-One" w:hAnsi="Zawgyi-One" w:cs="Zawgyi-One"/>
          <w:sz w:val="24"/>
        </w:rPr>
        <w:t>ဂါသသည</w:t>
      </w:r>
      <w:proofErr w:type="spellEnd"/>
      <w:r w:rsidR="000E66ED">
        <w:rPr>
          <w:rFonts w:ascii="Zawgyi-One" w:hAnsi="Zawgyi-One" w:cs="Zawgyi-One"/>
          <w:sz w:val="24"/>
        </w:rPr>
        <w:t xml:space="preserve">္ </w:t>
      </w:r>
      <w:proofErr w:type="spellStart"/>
      <w:r w:rsidR="00CD6E4A">
        <w:rPr>
          <w:rFonts w:ascii="Zawgyi-One" w:hAnsi="Zawgyi-One" w:cs="Zawgyi-One"/>
          <w:sz w:val="24"/>
        </w:rPr>
        <w:t>အလြန</w:t>
      </w:r>
      <w:proofErr w:type="spellEnd"/>
      <w:r w:rsidR="00CD6E4A">
        <w:rPr>
          <w:rFonts w:ascii="Zawgyi-One" w:hAnsi="Zawgyi-One" w:cs="Zawgyi-One"/>
          <w:sz w:val="24"/>
        </w:rPr>
        <w:t xml:space="preserve">္ </w:t>
      </w:r>
      <w:proofErr w:type="spellStart"/>
      <w:r w:rsidR="00CD6E4A">
        <w:rPr>
          <w:rFonts w:ascii="Zawgyi-One" w:hAnsi="Zawgyi-One" w:cs="Zawgyi-One"/>
          <w:sz w:val="24"/>
        </w:rPr>
        <w:t>ငယ္ရြယ္ေသာ</w:t>
      </w:r>
      <w:proofErr w:type="spellEnd"/>
      <w:r w:rsidR="00CD6E4A">
        <w:rPr>
          <w:rFonts w:ascii="Zawgyi-One" w:hAnsi="Zawgyi-One" w:cs="Zawgyi-One"/>
          <w:sz w:val="24"/>
        </w:rPr>
        <w:t xml:space="preserve"> </w:t>
      </w:r>
      <w:proofErr w:type="spellStart"/>
      <w:r w:rsidR="00CD6E4A">
        <w:rPr>
          <w:rFonts w:ascii="Zawgyi-One" w:hAnsi="Zawgyi-One" w:cs="Zawgyi-One"/>
          <w:sz w:val="24"/>
        </w:rPr>
        <w:t>လူငယ္ေလး</w:t>
      </w:r>
      <w:proofErr w:type="spellEnd"/>
      <w:r w:rsidR="00CD6E4A">
        <w:rPr>
          <w:rFonts w:ascii="Zawgyi-One" w:hAnsi="Zawgyi-One" w:cs="Zawgyi-One"/>
          <w:sz w:val="24"/>
        </w:rPr>
        <w:t xml:space="preserve"> </w:t>
      </w:r>
      <w:proofErr w:type="spellStart"/>
      <w:r w:rsidR="00CD6E4A">
        <w:rPr>
          <w:rFonts w:ascii="Zawgyi-One" w:hAnsi="Zawgyi-One" w:cs="Zawgyi-One"/>
          <w:sz w:val="24"/>
        </w:rPr>
        <w:t>တစ္ဦးအေနျဖင</w:t>
      </w:r>
      <w:proofErr w:type="spellEnd"/>
      <w:r w:rsidR="00CD6E4A">
        <w:rPr>
          <w:rFonts w:ascii="Zawgyi-One" w:hAnsi="Zawgyi-One" w:cs="Zawgyi-One"/>
          <w:sz w:val="24"/>
        </w:rPr>
        <w:t xml:space="preserve">့္ </w:t>
      </w:r>
      <w:proofErr w:type="spellStart"/>
      <w:r w:rsidR="004212D9">
        <w:rPr>
          <w:rFonts w:ascii="Zawgyi-One" w:hAnsi="Zawgyi-One" w:cs="Zawgyi-One"/>
          <w:sz w:val="24"/>
        </w:rPr>
        <w:t>ဒါဝိဒ</w:t>
      </w:r>
      <w:proofErr w:type="spellEnd"/>
      <w:r w:rsidR="004212D9">
        <w:rPr>
          <w:rFonts w:ascii="Zawgyi-One" w:hAnsi="Zawgyi-One" w:cs="Zawgyi-One"/>
          <w:sz w:val="24"/>
        </w:rPr>
        <w:t xml:space="preserve">္ </w:t>
      </w:r>
      <w:proofErr w:type="spellStart"/>
      <w:r w:rsidR="004212D9">
        <w:rPr>
          <w:rFonts w:ascii="Zawgyi-One" w:hAnsi="Zawgyi-One" w:cs="Zawgyi-One"/>
          <w:sz w:val="24"/>
        </w:rPr>
        <w:t>တိုက္ခိုက္ခ့ဲေသာ</w:t>
      </w:r>
      <w:proofErr w:type="spellEnd"/>
      <w:r w:rsidR="004212D9">
        <w:rPr>
          <w:rFonts w:ascii="Zawgyi-One" w:hAnsi="Zawgyi-One" w:cs="Zawgyi-One"/>
          <w:sz w:val="24"/>
        </w:rPr>
        <w:t xml:space="preserve"> </w:t>
      </w:r>
      <w:proofErr w:type="spellStart"/>
      <w:r w:rsidR="00CD6E4A">
        <w:rPr>
          <w:rFonts w:ascii="Zawgyi-One" w:hAnsi="Zawgyi-One" w:cs="Zawgyi-One"/>
          <w:sz w:val="24"/>
        </w:rPr>
        <w:t>ေဂါလ်တ</w:t>
      </w:r>
      <w:proofErr w:type="spellEnd"/>
      <w:r w:rsidR="00CD6E4A">
        <w:rPr>
          <w:rFonts w:ascii="Zawgyi-One" w:hAnsi="Zawgyi-One" w:cs="Zawgyi-One"/>
          <w:sz w:val="24"/>
        </w:rPr>
        <w:t xml:space="preserve">္၏ </w:t>
      </w:r>
      <w:proofErr w:type="spellStart"/>
      <w:r w:rsidR="00CD6E4A">
        <w:rPr>
          <w:rFonts w:ascii="Zawgyi-One" w:hAnsi="Zawgyi-One" w:cs="Zawgyi-One"/>
          <w:sz w:val="24"/>
        </w:rPr>
        <w:t>ေမြးရပ္ေျမ</w:t>
      </w:r>
      <w:proofErr w:type="spellEnd"/>
      <w:r w:rsidR="00CD6E4A">
        <w:rPr>
          <w:rFonts w:ascii="Zawgyi-One" w:hAnsi="Zawgyi-One" w:cs="Zawgyi-One"/>
          <w:sz w:val="24"/>
        </w:rPr>
        <w:t xml:space="preserve"> ျ</w:t>
      </w:r>
      <w:proofErr w:type="spellStart"/>
      <w:r w:rsidR="00CD6E4A">
        <w:rPr>
          <w:rFonts w:ascii="Zawgyi-One" w:hAnsi="Zawgyi-One" w:cs="Zawgyi-One"/>
          <w:sz w:val="24"/>
        </w:rPr>
        <w:t>ဖစ္ခ့ဲပါသည</w:t>
      </w:r>
      <w:proofErr w:type="spellEnd"/>
      <w:r w:rsidR="00CD6E4A">
        <w:rPr>
          <w:rFonts w:ascii="Zawgyi-One" w:hAnsi="Zawgyi-One" w:cs="Zawgyi-One"/>
          <w:sz w:val="24"/>
        </w:rPr>
        <w:t>္</w:t>
      </w:r>
      <w:r w:rsidR="00DE2904">
        <w:rPr>
          <w:rFonts w:ascii="Zawgyi-One" w:hAnsi="Zawgyi-One" w:cs="Zawgyi-One"/>
          <w:sz w:val="24"/>
        </w:rPr>
        <w:t xml:space="preserve"> (၁ </w:t>
      </w:r>
      <w:proofErr w:type="spellStart"/>
      <w:r w:rsidR="00DE2904">
        <w:rPr>
          <w:rFonts w:ascii="Zawgyi-One" w:hAnsi="Zawgyi-One" w:cs="Zawgyi-One"/>
          <w:sz w:val="24"/>
        </w:rPr>
        <w:t>ရာ</w:t>
      </w:r>
      <w:proofErr w:type="spellEnd"/>
      <w:r w:rsidR="00DE2904">
        <w:rPr>
          <w:rFonts w:ascii="Zawgyi-One" w:hAnsi="Zawgyi-One" w:cs="Zawgyi-One"/>
          <w:sz w:val="24"/>
        </w:rPr>
        <w:t xml:space="preserve"> ၁၇း၄)</w:t>
      </w:r>
      <w:r w:rsidR="00CD6E4A">
        <w:rPr>
          <w:rFonts w:ascii="Zawgyi-One" w:hAnsi="Zawgyi-One" w:cs="Zawgyi-One"/>
          <w:sz w:val="24"/>
        </w:rPr>
        <w:t>။</w:t>
      </w:r>
      <w:r w:rsidR="00DE2904">
        <w:rPr>
          <w:rFonts w:ascii="Zawgyi-One" w:hAnsi="Zawgyi-One" w:cs="Zawgyi-One"/>
          <w:sz w:val="24"/>
        </w:rPr>
        <w:t xml:space="preserve"> </w:t>
      </w:r>
      <w:proofErr w:type="spellStart"/>
      <w:r w:rsidR="00CD5988">
        <w:rPr>
          <w:rFonts w:ascii="Zawgyi-One" w:hAnsi="Zawgyi-One" w:cs="Zawgyi-One"/>
          <w:sz w:val="24"/>
        </w:rPr>
        <w:t>ေဂါလ်တ္သည</w:t>
      </w:r>
      <w:proofErr w:type="spellEnd"/>
      <w:r w:rsidR="00CD5988">
        <w:rPr>
          <w:rFonts w:ascii="Zawgyi-One" w:hAnsi="Zawgyi-One" w:cs="Zawgyi-One"/>
          <w:sz w:val="24"/>
        </w:rPr>
        <w:t xml:space="preserve">္ </w:t>
      </w:r>
      <w:proofErr w:type="spellStart"/>
      <w:r w:rsidR="00CD5988">
        <w:rPr>
          <w:rFonts w:ascii="Zawgyi-One" w:hAnsi="Zawgyi-One" w:cs="Zawgyi-One"/>
          <w:sz w:val="24"/>
        </w:rPr>
        <w:t>ဂါသတြင</w:t>
      </w:r>
      <w:proofErr w:type="spellEnd"/>
      <w:r w:rsidR="00CD5988">
        <w:rPr>
          <w:rFonts w:ascii="Zawgyi-One" w:hAnsi="Zawgyi-One" w:cs="Zawgyi-One"/>
          <w:sz w:val="24"/>
        </w:rPr>
        <w:t xml:space="preserve">္ </w:t>
      </w:r>
      <w:proofErr w:type="spellStart"/>
      <w:r w:rsidR="00CD5988">
        <w:rPr>
          <w:rFonts w:ascii="Zawgyi-One" w:hAnsi="Zawgyi-One" w:cs="Zawgyi-One"/>
          <w:sz w:val="24"/>
        </w:rPr>
        <w:t>ေနထိုင္သည</w:t>
      </w:r>
      <w:proofErr w:type="spellEnd"/>
      <w:r w:rsidR="00CD5988">
        <w:rPr>
          <w:rFonts w:ascii="Zawgyi-One" w:hAnsi="Zawgyi-One" w:cs="Zawgyi-One"/>
          <w:sz w:val="24"/>
        </w:rPr>
        <w:t xml:space="preserve">့္ </w:t>
      </w:r>
      <w:proofErr w:type="spellStart"/>
      <w:r w:rsidR="00CD5988">
        <w:rPr>
          <w:rFonts w:ascii="Zawgyi-One" w:hAnsi="Zawgyi-One" w:cs="Zawgyi-One"/>
          <w:sz w:val="24"/>
        </w:rPr>
        <w:t>တစ္ဦးတည္းေသာ</w:t>
      </w:r>
      <w:proofErr w:type="spellEnd"/>
      <w:r w:rsidR="00CD5988">
        <w:rPr>
          <w:rFonts w:ascii="Zawgyi-One" w:hAnsi="Zawgyi-One" w:cs="Zawgyi-One"/>
          <w:sz w:val="24"/>
        </w:rPr>
        <w:t xml:space="preserve"> </w:t>
      </w:r>
      <w:proofErr w:type="spellStart"/>
      <w:r w:rsidR="00CD5988">
        <w:rPr>
          <w:rFonts w:ascii="Zawgyi-One" w:hAnsi="Zawgyi-One" w:cs="Zawgyi-One"/>
          <w:sz w:val="24"/>
        </w:rPr>
        <w:t>ကုိယ</w:t>
      </w:r>
      <w:proofErr w:type="spellEnd"/>
      <w:r w:rsidR="00CD5988">
        <w:rPr>
          <w:rFonts w:ascii="Zawgyi-One" w:hAnsi="Zawgyi-One" w:cs="Zawgyi-One"/>
          <w:sz w:val="24"/>
        </w:rPr>
        <w:t>္ႀ</w:t>
      </w:r>
      <w:proofErr w:type="spellStart"/>
      <w:r w:rsidR="00CD5988">
        <w:rPr>
          <w:rFonts w:ascii="Zawgyi-One" w:hAnsi="Zawgyi-One" w:cs="Zawgyi-One"/>
          <w:sz w:val="24"/>
        </w:rPr>
        <w:t>ကီးမားေသာလူ</w:t>
      </w:r>
      <w:proofErr w:type="spellEnd"/>
      <w:r w:rsidR="00CD5988">
        <w:rPr>
          <w:rFonts w:ascii="Zawgyi-One" w:hAnsi="Zawgyi-One" w:cs="Zawgyi-One"/>
          <w:sz w:val="24"/>
        </w:rPr>
        <w:t xml:space="preserve"> </w:t>
      </w:r>
      <w:proofErr w:type="spellStart"/>
      <w:r w:rsidR="00CD5988">
        <w:rPr>
          <w:rFonts w:ascii="Zawgyi-One" w:hAnsi="Zawgyi-One" w:cs="Zawgyi-One"/>
          <w:sz w:val="24"/>
        </w:rPr>
        <w:t>မဟုတ္ခ့ဲပ</w:t>
      </w:r>
      <w:proofErr w:type="spellEnd"/>
      <w:r w:rsidR="00CD5988">
        <w:rPr>
          <w:rFonts w:ascii="Zawgyi-One" w:hAnsi="Zawgyi-One" w:cs="Zawgyi-One"/>
          <w:sz w:val="24"/>
        </w:rPr>
        <w:t xml:space="preserve">ါ (၅ </w:t>
      </w:r>
      <w:proofErr w:type="spellStart"/>
      <w:r w:rsidR="00CD5988">
        <w:rPr>
          <w:rFonts w:ascii="Zawgyi-One" w:hAnsi="Zawgyi-One" w:cs="Zawgyi-One"/>
          <w:sz w:val="24"/>
        </w:rPr>
        <w:t>ရာ</w:t>
      </w:r>
      <w:proofErr w:type="spellEnd"/>
      <w:r w:rsidR="00CD5988">
        <w:rPr>
          <w:rFonts w:ascii="Zawgyi-One" w:hAnsi="Zawgyi-One" w:cs="Zawgyi-One"/>
          <w:sz w:val="24"/>
        </w:rPr>
        <w:t xml:space="preserve"> ၂</w:t>
      </w:r>
      <w:r w:rsidR="00CB0A5B">
        <w:rPr>
          <w:rFonts w:ascii="Zawgyi-One" w:hAnsi="Zawgyi-One" w:cs="Zawgyi-One"/>
          <w:sz w:val="24"/>
        </w:rPr>
        <w:t>၀</w:t>
      </w:r>
      <w:r w:rsidR="00CD5988">
        <w:rPr>
          <w:rFonts w:ascii="Zawgyi-One" w:hAnsi="Zawgyi-One" w:cs="Zawgyi-One"/>
          <w:sz w:val="24"/>
        </w:rPr>
        <w:t xml:space="preserve">း၅-၈)။ </w:t>
      </w:r>
      <w:proofErr w:type="spellStart"/>
      <w:r w:rsidR="00DA73A3">
        <w:rPr>
          <w:rFonts w:ascii="Zawgyi-One" w:hAnsi="Zawgyi-One" w:cs="Zawgyi-One"/>
          <w:sz w:val="24"/>
        </w:rPr>
        <w:t>ဘုရားသခင</w:t>
      </w:r>
      <w:proofErr w:type="spellEnd"/>
      <w:r w:rsidR="00DA73A3">
        <w:rPr>
          <w:rFonts w:ascii="Zawgyi-One" w:hAnsi="Zawgyi-One" w:cs="Zawgyi-One"/>
          <w:sz w:val="24"/>
        </w:rPr>
        <w:t xml:space="preserve">္ </w:t>
      </w:r>
      <w:proofErr w:type="spellStart"/>
      <w:r w:rsidR="00DA73A3">
        <w:rPr>
          <w:rFonts w:ascii="Zawgyi-One" w:hAnsi="Zawgyi-One" w:cs="Zawgyi-One"/>
          <w:sz w:val="24"/>
        </w:rPr>
        <w:t>သည</w:t>
      </w:r>
      <w:proofErr w:type="spellEnd"/>
      <w:r w:rsidR="00DA73A3">
        <w:rPr>
          <w:rFonts w:ascii="Zawgyi-One" w:hAnsi="Zawgyi-One" w:cs="Zawgyi-One"/>
          <w:sz w:val="24"/>
        </w:rPr>
        <w:t xml:space="preserve">္ </w:t>
      </w:r>
      <w:proofErr w:type="spellStart"/>
      <w:r w:rsidR="00DA73A3">
        <w:rPr>
          <w:rFonts w:ascii="Zawgyi-One" w:hAnsi="Zawgyi-One" w:cs="Zawgyi-One"/>
          <w:sz w:val="24"/>
        </w:rPr>
        <w:t>လူဘီလူးႀကီးမ်ား</w:t>
      </w:r>
      <w:proofErr w:type="spellEnd"/>
      <w:r w:rsidR="00DA73A3">
        <w:rPr>
          <w:rFonts w:ascii="Zawgyi-One" w:hAnsi="Zawgyi-One" w:cs="Zawgyi-One"/>
          <w:sz w:val="24"/>
        </w:rPr>
        <w:t xml:space="preserve"> </w:t>
      </w:r>
      <w:proofErr w:type="spellStart"/>
      <w:r w:rsidR="00DA73A3">
        <w:rPr>
          <w:rFonts w:ascii="Zawgyi-One" w:hAnsi="Zawgyi-One" w:cs="Zawgyi-One"/>
          <w:sz w:val="24"/>
        </w:rPr>
        <w:t>အားလုံးကုိ</w:t>
      </w:r>
      <w:proofErr w:type="spellEnd"/>
      <w:r w:rsidR="00DA73A3">
        <w:rPr>
          <w:rFonts w:ascii="Zawgyi-One" w:hAnsi="Zawgyi-One" w:cs="Zawgyi-One"/>
          <w:sz w:val="24"/>
        </w:rPr>
        <w:t xml:space="preserve"> </w:t>
      </w:r>
      <w:proofErr w:type="spellStart"/>
      <w:r w:rsidR="00DA73A3">
        <w:rPr>
          <w:rFonts w:ascii="Zawgyi-One" w:hAnsi="Zawgyi-One" w:cs="Zawgyi-One"/>
          <w:sz w:val="24"/>
        </w:rPr>
        <w:t>ကတိေတာ</w:t>
      </w:r>
      <w:proofErr w:type="spellEnd"/>
      <w:r w:rsidR="00DA73A3">
        <w:rPr>
          <w:rFonts w:ascii="Zawgyi-One" w:hAnsi="Zawgyi-One" w:cs="Zawgyi-One"/>
          <w:sz w:val="24"/>
        </w:rPr>
        <w:t xml:space="preserve">္ </w:t>
      </w:r>
      <w:proofErr w:type="spellStart"/>
      <w:r w:rsidR="00DA73A3">
        <w:rPr>
          <w:rFonts w:ascii="Zawgyi-One" w:hAnsi="Zawgyi-One" w:cs="Zawgyi-One"/>
          <w:sz w:val="24"/>
        </w:rPr>
        <w:t>နယ္ေျမအတြက</w:t>
      </w:r>
      <w:proofErr w:type="spellEnd"/>
      <w:r w:rsidR="00DA73A3">
        <w:rPr>
          <w:rFonts w:ascii="Zawgyi-One" w:hAnsi="Zawgyi-One" w:cs="Zawgyi-One"/>
          <w:sz w:val="24"/>
        </w:rPr>
        <w:t xml:space="preserve">္ </w:t>
      </w:r>
      <w:proofErr w:type="spellStart"/>
      <w:r w:rsidR="00DA73A3">
        <w:rPr>
          <w:rFonts w:ascii="Zawgyi-One" w:hAnsi="Zawgyi-One" w:cs="Zawgyi-One"/>
          <w:sz w:val="24"/>
        </w:rPr>
        <w:t>စစ္ပြဲအေတာအတြင္းတြင</w:t>
      </w:r>
      <w:proofErr w:type="spellEnd"/>
      <w:r w:rsidR="00DA73A3">
        <w:rPr>
          <w:rFonts w:ascii="Zawgyi-One" w:hAnsi="Zawgyi-One" w:cs="Zawgyi-One"/>
          <w:sz w:val="24"/>
        </w:rPr>
        <w:t xml:space="preserve">္ </w:t>
      </w:r>
      <w:proofErr w:type="spellStart"/>
      <w:r w:rsidR="00DA73A3">
        <w:rPr>
          <w:rFonts w:ascii="Zawgyi-One" w:hAnsi="Zawgyi-One" w:cs="Zawgyi-One"/>
          <w:sz w:val="24"/>
        </w:rPr>
        <w:t>လုပ</w:t>
      </w:r>
      <w:proofErr w:type="spellEnd"/>
      <w:r w:rsidR="00DA73A3">
        <w:rPr>
          <w:rFonts w:ascii="Zawgyi-One" w:hAnsi="Zawgyi-One" w:cs="Zawgyi-One"/>
          <w:sz w:val="24"/>
        </w:rPr>
        <w:t>္ ၾ</w:t>
      </w:r>
      <w:proofErr w:type="spellStart"/>
      <w:r w:rsidR="00DA73A3">
        <w:rPr>
          <w:rFonts w:ascii="Zawgyi-One" w:hAnsi="Zawgyi-One" w:cs="Zawgyi-One"/>
          <w:sz w:val="24"/>
        </w:rPr>
        <w:t>ကံသတ</w:t>
      </w:r>
      <w:proofErr w:type="spellEnd"/>
      <w:r w:rsidR="00DA73A3">
        <w:rPr>
          <w:rFonts w:ascii="Zawgyi-One" w:hAnsi="Zawgyi-One" w:cs="Zawgyi-One"/>
          <w:sz w:val="24"/>
        </w:rPr>
        <w:t>္ျ</w:t>
      </w:r>
      <w:proofErr w:type="spellStart"/>
      <w:r w:rsidR="00DA73A3">
        <w:rPr>
          <w:rFonts w:ascii="Zawgyi-One" w:hAnsi="Zawgyi-One" w:cs="Zawgyi-One"/>
          <w:sz w:val="24"/>
        </w:rPr>
        <w:t>ဖတ္ေစခ်င္ခ့ဲပါသည</w:t>
      </w:r>
      <w:proofErr w:type="spellEnd"/>
      <w:r w:rsidR="00DA73A3">
        <w:rPr>
          <w:rFonts w:ascii="Zawgyi-One" w:hAnsi="Zawgyi-One" w:cs="Zawgyi-One"/>
          <w:sz w:val="24"/>
        </w:rPr>
        <w:t xml:space="preserve">္။ </w:t>
      </w:r>
      <w:r w:rsidR="00DA73A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A73A3">
        <w:rPr>
          <w:rFonts w:ascii="Zawgyi-One" w:hAnsi="Zawgyi-One" w:cs="Zawgyi-One"/>
          <w:sz w:val="24"/>
        </w:rPr>
        <w:t>သေရလလူမ</w:t>
      </w:r>
      <w:proofErr w:type="spellEnd"/>
      <w:r w:rsidR="00DA73A3">
        <w:rPr>
          <w:rFonts w:ascii="Zawgyi-One" w:hAnsi="Zawgyi-One" w:cs="Zawgyi-One"/>
          <w:sz w:val="24"/>
        </w:rPr>
        <w:t>်ဳ</w:t>
      </w:r>
      <w:proofErr w:type="spellStart"/>
      <w:r w:rsidR="00DA73A3">
        <w:rPr>
          <w:rFonts w:ascii="Zawgyi-One" w:hAnsi="Zawgyi-One" w:cs="Zawgyi-One"/>
          <w:sz w:val="24"/>
        </w:rPr>
        <w:t>ိးတို႔သည</w:t>
      </w:r>
      <w:proofErr w:type="spellEnd"/>
      <w:r w:rsidR="00DA73A3">
        <w:rPr>
          <w:rFonts w:ascii="Zawgyi-One" w:hAnsi="Zawgyi-One" w:cs="Zawgyi-One"/>
          <w:sz w:val="24"/>
        </w:rPr>
        <w:t xml:space="preserve">္ </w:t>
      </w:r>
      <w:proofErr w:type="spellStart"/>
      <w:r w:rsidR="00DA73A3">
        <w:rPr>
          <w:rFonts w:ascii="Zawgyi-One" w:hAnsi="Zawgyi-One" w:cs="Zawgyi-One"/>
          <w:sz w:val="24"/>
        </w:rPr>
        <w:t>ဤအရာကုိ</w:t>
      </w:r>
      <w:proofErr w:type="spellEnd"/>
      <w:r w:rsidR="00DA73A3">
        <w:rPr>
          <w:rFonts w:ascii="Zawgyi-One" w:hAnsi="Zawgyi-One" w:cs="Zawgyi-One"/>
          <w:sz w:val="24"/>
        </w:rPr>
        <w:t xml:space="preserve"> </w:t>
      </w:r>
      <w:proofErr w:type="spellStart"/>
      <w:r w:rsidR="00DA73A3">
        <w:rPr>
          <w:rFonts w:ascii="Zawgyi-One" w:hAnsi="Zawgyi-One" w:cs="Zawgyi-One"/>
          <w:sz w:val="24"/>
        </w:rPr>
        <w:t>အျပည</w:t>
      </w:r>
      <w:proofErr w:type="spellEnd"/>
      <w:r w:rsidR="00DA73A3">
        <w:rPr>
          <w:rFonts w:ascii="Zawgyi-One" w:hAnsi="Zawgyi-One" w:cs="Zawgyi-One"/>
          <w:sz w:val="24"/>
        </w:rPr>
        <w:t>့္</w:t>
      </w:r>
      <w:proofErr w:type="spellStart"/>
      <w:r w:rsidR="00DA73A3">
        <w:rPr>
          <w:rFonts w:ascii="Zawgyi-One" w:hAnsi="Zawgyi-One" w:cs="Zawgyi-One"/>
          <w:sz w:val="24"/>
        </w:rPr>
        <w:t>အဝ</w:t>
      </w:r>
      <w:proofErr w:type="spellEnd"/>
      <w:r w:rsidR="00DA73A3">
        <w:rPr>
          <w:rFonts w:ascii="Zawgyi-One" w:hAnsi="Zawgyi-One" w:cs="Zawgyi-One"/>
          <w:sz w:val="24"/>
        </w:rPr>
        <w:t xml:space="preserve"> </w:t>
      </w:r>
      <w:proofErr w:type="spellStart"/>
      <w:r w:rsidR="00DA73A3">
        <w:rPr>
          <w:rFonts w:ascii="Zawgyi-One" w:hAnsi="Zawgyi-One" w:cs="Zawgyi-One"/>
          <w:sz w:val="24"/>
        </w:rPr>
        <w:t>လုပ္ေဆာင္ခ့ဲ</w:t>
      </w:r>
      <w:proofErr w:type="spellEnd"/>
      <w:r w:rsidR="00DA73A3">
        <w:rPr>
          <w:rFonts w:ascii="Zawgyi-One" w:hAnsi="Zawgyi-One" w:cs="Zawgyi-One"/>
          <w:sz w:val="24"/>
        </w:rPr>
        <w:t xml:space="preserve"> ျ</w:t>
      </w:r>
      <w:proofErr w:type="spellStart"/>
      <w:r w:rsidR="00DA73A3">
        <w:rPr>
          <w:rFonts w:ascii="Zawgyi-One" w:hAnsi="Zawgyi-One" w:cs="Zawgyi-One"/>
          <w:sz w:val="24"/>
        </w:rPr>
        <w:t>ခင္းမရွိခ့ဲေသာေၾကာင</w:t>
      </w:r>
      <w:proofErr w:type="spellEnd"/>
      <w:r w:rsidR="00DA73A3">
        <w:rPr>
          <w:rFonts w:ascii="Zawgyi-One" w:hAnsi="Zawgyi-One" w:cs="Zawgyi-One"/>
          <w:sz w:val="24"/>
        </w:rPr>
        <w:t xml:space="preserve">့္၊ </w:t>
      </w:r>
      <w:proofErr w:type="spellStart"/>
      <w:r w:rsidR="00542D1E">
        <w:rPr>
          <w:rFonts w:ascii="Zawgyi-One" w:hAnsi="Zawgyi-One" w:cs="Zawgyi-One"/>
          <w:sz w:val="24"/>
        </w:rPr>
        <w:t>ေနာင္အခ်ိန</w:t>
      </w:r>
      <w:proofErr w:type="spellEnd"/>
      <w:r w:rsidR="00542D1E">
        <w:rPr>
          <w:rFonts w:ascii="Zawgyi-One" w:hAnsi="Zawgyi-One" w:cs="Zawgyi-One"/>
          <w:sz w:val="24"/>
        </w:rPr>
        <w:t xml:space="preserve">္၌ </w:t>
      </w:r>
      <w:proofErr w:type="spellStart"/>
      <w:r w:rsidR="00DA73A3">
        <w:rPr>
          <w:rFonts w:ascii="Zawgyi-One" w:hAnsi="Zawgyi-One" w:cs="Zawgyi-One"/>
          <w:sz w:val="24"/>
        </w:rPr>
        <w:t>မေကာင္းေသာ</w:t>
      </w:r>
      <w:proofErr w:type="spellEnd"/>
      <w:r w:rsidR="00DA73A3">
        <w:rPr>
          <w:rFonts w:ascii="Zawgyi-One" w:hAnsi="Zawgyi-One" w:cs="Zawgyi-One"/>
          <w:sz w:val="24"/>
        </w:rPr>
        <w:t xml:space="preserve"> </w:t>
      </w:r>
      <w:proofErr w:type="spellStart"/>
      <w:r w:rsidR="00542D1E">
        <w:rPr>
          <w:rFonts w:ascii="Zawgyi-One" w:hAnsi="Zawgyi-One" w:cs="Zawgyi-One"/>
          <w:sz w:val="24"/>
        </w:rPr>
        <w:t>အက</w:t>
      </w:r>
      <w:proofErr w:type="spellEnd"/>
      <w:r w:rsidR="00542D1E">
        <w:rPr>
          <w:rFonts w:ascii="Zawgyi-One" w:hAnsi="Zawgyi-One" w:cs="Zawgyi-One"/>
          <w:sz w:val="24"/>
        </w:rPr>
        <w:t>်ဳ</w:t>
      </w:r>
      <w:proofErr w:type="spellStart"/>
      <w:r w:rsidR="00542D1E">
        <w:rPr>
          <w:rFonts w:ascii="Zawgyi-One" w:hAnsi="Zawgyi-One" w:cs="Zawgyi-One"/>
          <w:sz w:val="24"/>
        </w:rPr>
        <w:t>ိး</w:t>
      </w:r>
      <w:r w:rsidR="00530AF4">
        <w:rPr>
          <w:rFonts w:ascii="Zawgyi-One" w:hAnsi="Zawgyi-One" w:cs="Zawgyi-One"/>
          <w:sz w:val="24"/>
        </w:rPr>
        <w:t>ဆက္မ်ားသည</w:t>
      </w:r>
      <w:proofErr w:type="spellEnd"/>
      <w:r w:rsidR="00530AF4">
        <w:rPr>
          <w:rFonts w:ascii="Zawgyi-One" w:hAnsi="Zawgyi-One" w:cs="Zawgyi-One"/>
          <w:sz w:val="24"/>
        </w:rPr>
        <w:t xml:space="preserve">္ </w:t>
      </w:r>
      <w:r w:rsidR="00DA73A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A73A3">
        <w:rPr>
          <w:rFonts w:ascii="Zawgyi-One" w:hAnsi="Zawgyi-One" w:cs="Zawgyi-One"/>
          <w:sz w:val="24"/>
        </w:rPr>
        <w:t>သေရလလူမ</w:t>
      </w:r>
      <w:proofErr w:type="spellEnd"/>
      <w:r w:rsidR="00DA73A3">
        <w:rPr>
          <w:rFonts w:ascii="Zawgyi-One" w:hAnsi="Zawgyi-One" w:cs="Zawgyi-One"/>
          <w:sz w:val="24"/>
        </w:rPr>
        <w:t>်ဳ</w:t>
      </w:r>
      <w:proofErr w:type="spellStart"/>
      <w:r w:rsidR="00DA73A3">
        <w:rPr>
          <w:rFonts w:ascii="Zawgyi-One" w:hAnsi="Zawgyi-One" w:cs="Zawgyi-One"/>
          <w:sz w:val="24"/>
        </w:rPr>
        <w:t>ိး</w:t>
      </w:r>
      <w:proofErr w:type="spellEnd"/>
      <w:r w:rsidR="00542D1E">
        <w:rPr>
          <w:rFonts w:ascii="Zawgyi-One" w:hAnsi="Zawgyi-One" w:cs="Zawgyi-One"/>
          <w:sz w:val="24"/>
        </w:rPr>
        <w:t xml:space="preserve"> </w:t>
      </w:r>
      <w:proofErr w:type="spellStart"/>
      <w:r w:rsidR="00530AF4">
        <w:rPr>
          <w:rFonts w:ascii="Zawgyi-One" w:hAnsi="Zawgyi-One" w:cs="Zawgyi-One"/>
          <w:sz w:val="24"/>
        </w:rPr>
        <w:t>တို႔ထံသုိ</w:t>
      </w:r>
      <w:proofErr w:type="spellEnd"/>
      <w:r w:rsidR="00530AF4">
        <w:rPr>
          <w:rFonts w:ascii="Zawgyi-One" w:hAnsi="Zawgyi-One" w:cs="Zawgyi-One"/>
          <w:sz w:val="24"/>
        </w:rPr>
        <w:t xml:space="preserve">႔ </w:t>
      </w:r>
      <w:proofErr w:type="spellStart"/>
      <w:r w:rsidR="00530AF4">
        <w:rPr>
          <w:rFonts w:ascii="Zawgyi-One" w:hAnsi="Zawgyi-One" w:cs="Zawgyi-One"/>
          <w:sz w:val="24"/>
        </w:rPr>
        <w:t>က်ေရာက</w:t>
      </w:r>
      <w:proofErr w:type="spellEnd"/>
      <w:r w:rsidR="00530AF4">
        <w:rPr>
          <w:rFonts w:ascii="Zawgyi-One" w:hAnsi="Zawgyi-One" w:cs="Zawgyi-One"/>
          <w:sz w:val="24"/>
        </w:rPr>
        <w:t>္</w:t>
      </w:r>
      <w:r w:rsidR="00542D1E">
        <w:rPr>
          <w:rFonts w:ascii="Zawgyi-One" w:hAnsi="Zawgyi-One" w:cs="Zawgyi-One"/>
          <w:sz w:val="24"/>
        </w:rPr>
        <w:t>ျ</w:t>
      </w:r>
      <w:proofErr w:type="spellStart"/>
      <w:r w:rsidR="00542D1E">
        <w:rPr>
          <w:rFonts w:ascii="Zawgyi-One" w:hAnsi="Zawgyi-One" w:cs="Zawgyi-One"/>
          <w:sz w:val="24"/>
        </w:rPr>
        <w:t>ခင္းမ်ား</w:t>
      </w:r>
      <w:proofErr w:type="spellEnd"/>
      <w:r w:rsidR="00542D1E">
        <w:rPr>
          <w:rFonts w:ascii="Zawgyi-One" w:hAnsi="Zawgyi-One" w:cs="Zawgyi-One"/>
          <w:sz w:val="24"/>
        </w:rPr>
        <w:t xml:space="preserve"> </w:t>
      </w:r>
      <w:proofErr w:type="spellStart"/>
      <w:r w:rsidR="00542D1E">
        <w:rPr>
          <w:rFonts w:ascii="Zawgyi-One" w:hAnsi="Zawgyi-One" w:cs="Zawgyi-One"/>
          <w:sz w:val="24"/>
        </w:rPr>
        <w:t>ရွိ</w:t>
      </w:r>
      <w:r w:rsidR="00530AF4">
        <w:rPr>
          <w:rFonts w:ascii="Zawgyi-One" w:hAnsi="Zawgyi-One" w:cs="Zawgyi-One"/>
          <w:sz w:val="24"/>
        </w:rPr>
        <w:t>လာခ့ဲပါသည</w:t>
      </w:r>
      <w:proofErr w:type="spellEnd"/>
      <w:r w:rsidR="00530AF4">
        <w:rPr>
          <w:rFonts w:ascii="Zawgyi-One" w:hAnsi="Zawgyi-One" w:cs="Zawgyi-One"/>
          <w:sz w:val="24"/>
        </w:rPr>
        <w:t xml:space="preserve">္။ </w:t>
      </w:r>
    </w:p>
    <w:p w14:paraId="6356DEE0" w14:textId="77777777" w:rsidR="00542D1E" w:rsidRDefault="00542D1E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ေနာက္ဆုံးတြင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ေယာရ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ေသဆုံးသြားေသာအခ</w:t>
      </w:r>
      <w:proofErr w:type="spellEnd"/>
      <w:r>
        <w:rPr>
          <w:rFonts w:ascii="Zawgyi-One" w:hAnsi="Zawgyi-One" w:cs="Zawgyi-One"/>
          <w:sz w:val="24"/>
        </w:rPr>
        <w:t xml:space="preserve">ါ၌၊ </w:t>
      </w:r>
      <w:proofErr w:type="spellStart"/>
      <w:r>
        <w:rPr>
          <w:rFonts w:ascii="Zawgyi-One" w:hAnsi="Zawgyi-One" w:cs="Zawgyi-One"/>
          <w:sz w:val="24"/>
        </w:rPr>
        <w:t>ေအာင္ပြဲအတြက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91838">
        <w:rPr>
          <w:rFonts w:ascii="Zawgyi-One" w:hAnsi="Zawgyi-One" w:cs="Zawgyi-One"/>
          <w:sz w:val="24"/>
        </w:rPr>
        <w:t>စစ္ပြဲသည</w:t>
      </w:r>
      <w:proofErr w:type="spellEnd"/>
      <w:r w:rsidR="00F91838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အျခားေသာ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နည္း</w:t>
      </w:r>
      <w:proofErr w:type="spellEnd"/>
      <w:r w:rsidR="00F9183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လမ္းမ်ားအရလည္း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စုံလင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ခင္းမရွိခ့ဲ</w:t>
      </w:r>
      <w:r w:rsidR="00F91838">
        <w:rPr>
          <w:rFonts w:ascii="Zawgyi-One" w:hAnsi="Zawgyi-One" w:cs="Zawgyi-One"/>
          <w:sz w:val="24"/>
        </w:rPr>
        <w:t>ေသး</w:t>
      </w:r>
      <w:r>
        <w:rPr>
          <w:rFonts w:ascii="Zawgyi-One" w:hAnsi="Zawgyi-One" w:cs="Zawgyi-One"/>
          <w:sz w:val="24"/>
        </w:rPr>
        <w:t>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တရားသူႀကီးမွတ္စာ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စာအုပ္က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F91838">
        <w:rPr>
          <w:rFonts w:ascii="Zawgyi-One" w:hAnsi="Zawgyi-One" w:cs="Zawgyi-One"/>
          <w:sz w:val="24"/>
        </w:rPr>
        <w:t>ေျပာျပ</w:t>
      </w:r>
      <w:r>
        <w:rPr>
          <w:rFonts w:ascii="Zawgyi-One" w:hAnsi="Zawgyi-One" w:cs="Zawgyi-One"/>
          <w:sz w:val="24"/>
        </w:rPr>
        <w:t>ထားပါသည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031F5">
        <w:rPr>
          <w:rFonts w:ascii="Zawgyi-One" w:hAnsi="Zawgyi-One" w:cs="Zawgyi-One"/>
          <w:sz w:val="24"/>
        </w:rPr>
        <w:t>ရည္မွန္းခ်က</w:t>
      </w:r>
      <w:proofErr w:type="spellEnd"/>
      <w:r w:rsidR="007031F5">
        <w:rPr>
          <w:rFonts w:ascii="Zawgyi-One" w:hAnsi="Zawgyi-One" w:cs="Zawgyi-One"/>
          <w:sz w:val="24"/>
        </w:rPr>
        <w:t xml:space="preserve">္ </w:t>
      </w:r>
      <w:proofErr w:type="spellStart"/>
      <w:r w:rsidR="007031F5">
        <w:rPr>
          <w:rFonts w:ascii="Zawgyi-One" w:hAnsi="Zawgyi-One" w:cs="Zawgyi-One"/>
          <w:sz w:val="24"/>
        </w:rPr>
        <w:t>အားလုံးသည</w:t>
      </w:r>
      <w:proofErr w:type="spellEnd"/>
      <w:r w:rsidR="007031F5">
        <w:rPr>
          <w:rFonts w:ascii="Zawgyi-One" w:hAnsi="Zawgyi-One" w:cs="Zawgyi-One"/>
          <w:sz w:val="24"/>
        </w:rPr>
        <w:t xml:space="preserve">္ </w:t>
      </w:r>
      <w:proofErr w:type="spellStart"/>
      <w:r w:rsidR="00EC43E3">
        <w:rPr>
          <w:rFonts w:ascii="Zawgyi-One" w:hAnsi="Zawgyi-One" w:cs="Zawgyi-One"/>
          <w:sz w:val="24"/>
        </w:rPr>
        <w:t>ဘယ္တုန္းကမ</w:t>
      </w:r>
      <w:proofErr w:type="spellEnd"/>
      <w:r w:rsidR="00EC43E3">
        <w:rPr>
          <w:rFonts w:ascii="Zawgyi-One" w:hAnsi="Zawgyi-One" w:cs="Zawgyi-One"/>
          <w:sz w:val="24"/>
        </w:rPr>
        <w:t xml:space="preserve">ွ </w:t>
      </w:r>
      <w:proofErr w:type="spellStart"/>
      <w:r w:rsidR="00EC43E3">
        <w:rPr>
          <w:rFonts w:ascii="Zawgyi-One" w:hAnsi="Zawgyi-One" w:cs="Zawgyi-One"/>
          <w:sz w:val="24"/>
        </w:rPr>
        <w:t>လုံးလုံးလ်ားလ်ား</w:t>
      </w:r>
      <w:proofErr w:type="spellEnd"/>
      <w:r w:rsidR="00EC43E3">
        <w:rPr>
          <w:rFonts w:ascii="Zawgyi-One" w:hAnsi="Zawgyi-One" w:cs="Zawgyi-One"/>
          <w:sz w:val="24"/>
        </w:rPr>
        <w:t xml:space="preserve"> </w:t>
      </w:r>
      <w:proofErr w:type="spellStart"/>
      <w:r w:rsidR="006D6213">
        <w:rPr>
          <w:rFonts w:ascii="Zawgyi-One" w:hAnsi="Zawgyi-One" w:cs="Zawgyi-One"/>
          <w:sz w:val="24"/>
        </w:rPr>
        <w:t>မျဖစ္</w:t>
      </w:r>
      <w:r w:rsidR="00EC43E3">
        <w:rPr>
          <w:rFonts w:ascii="Zawgyi-One" w:hAnsi="Zawgyi-One" w:cs="Zawgyi-One"/>
          <w:sz w:val="24"/>
        </w:rPr>
        <w:t>ေျမာက္ခ့ဲ</w:t>
      </w:r>
      <w:proofErr w:type="spellEnd"/>
      <w:r w:rsidR="006D6213">
        <w:rPr>
          <w:rFonts w:ascii="Zawgyi-One" w:hAnsi="Zawgyi-One" w:cs="Zawgyi-One"/>
          <w:sz w:val="24"/>
        </w:rPr>
        <w:t xml:space="preserve"> </w:t>
      </w:r>
      <w:r w:rsidR="00EC43E3">
        <w:rPr>
          <w:rFonts w:ascii="Zawgyi-One" w:hAnsi="Zawgyi-One" w:cs="Zawgyi-One"/>
          <w:sz w:val="24"/>
        </w:rPr>
        <w:t xml:space="preserve">ပါ။ </w:t>
      </w:r>
      <w:proofErr w:type="spellStart"/>
      <w:r w:rsidR="00496F13">
        <w:rPr>
          <w:rFonts w:ascii="Zawgyi-One" w:hAnsi="Zawgyi-One" w:cs="Zawgyi-One"/>
          <w:sz w:val="24"/>
        </w:rPr>
        <w:t>သူတို႔သည</w:t>
      </w:r>
      <w:proofErr w:type="spellEnd"/>
      <w:r w:rsidR="00496F13">
        <w:rPr>
          <w:rFonts w:ascii="Zawgyi-One" w:hAnsi="Zawgyi-One" w:cs="Zawgyi-One"/>
          <w:sz w:val="24"/>
        </w:rPr>
        <w:t xml:space="preserve">္ </w:t>
      </w:r>
      <w:proofErr w:type="spellStart"/>
      <w:r w:rsidR="004149AC">
        <w:rPr>
          <w:rFonts w:ascii="Zawgyi-One" w:hAnsi="Zawgyi-One" w:cs="Zawgyi-One"/>
          <w:sz w:val="24"/>
        </w:rPr>
        <w:t>ေကာင္းစြာ</w:t>
      </w:r>
      <w:proofErr w:type="spellEnd"/>
      <w:r w:rsidR="004149AC">
        <w:rPr>
          <w:rFonts w:ascii="Zawgyi-One" w:hAnsi="Zawgyi-One" w:cs="Zawgyi-One"/>
          <w:sz w:val="24"/>
        </w:rPr>
        <w:t xml:space="preserve"> </w:t>
      </w:r>
      <w:proofErr w:type="spellStart"/>
      <w:r w:rsidR="004149AC">
        <w:rPr>
          <w:rFonts w:ascii="Zawgyi-One" w:hAnsi="Zawgyi-One" w:cs="Zawgyi-One"/>
          <w:sz w:val="24"/>
        </w:rPr>
        <w:t>လုပ္ေဆာင္ခ့ဲၿပီးၿပီဟု</w:t>
      </w:r>
      <w:proofErr w:type="spellEnd"/>
      <w:r w:rsidR="004149AC">
        <w:rPr>
          <w:rFonts w:ascii="Zawgyi-One" w:hAnsi="Zawgyi-One" w:cs="Zawgyi-One"/>
          <w:sz w:val="24"/>
        </w:rPr>
        <w:t xml:space="preserve"> </w:t>
      </w:r>
      <w:r w:rsidR="004149A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149AC">
        <w:rPr>
          <w:rFonts w:ascii="Zawgyi-One" w:hAnsi="Zawgyi-One" w:cs="Zawgyi-One"/>
          <w:sz w:val="24"/>
        </w:rPr>
        <w:t>သေရလလူမ</w:t>
      </w:r>
      <w:proofErr w:type="spellEnd"/>
      <w:r w:rsidR="004149AC">
        <w:rPr>
          <w:rFonts w:ascii="Zawgyi-One" w:hAnsi="Zawgyi-One" w:cs="Zawgyi-One"/>
          <w:sz w:val="24"/>
        </w:rPr>
        <w:t>်ဳ</w:t>
      </w:r>
      <w:proofErr w:type="spellStart"/>
      <w:r w:rsidR="004149AC">
        <w:rPr>
          <w:rFonts w:ascii="Zawgyi-One" w:hAnsi="Zawgyi-One" w:cs="Zawgyi-One"/>
          <w:sz w:val="24"/>
        </w:rPr>
        <w:t>ိးတို႔သည</w:t>
      </w:r>
      <w:proofErr w:type="spellEnd"/>
      <w:r w:rsidR="004149AC">
        <w:rPr>
          <w:rFonts w:ascii="Zawgyi-One" w:hAnsi="Zawgyi-One" w:cs="Zawgyi-One"/>
          <w:sz w:val="24"/>
        </w:rPr>
        <w:t xml:space="preserve">္ </w:t>
      </w:r>
      <w:proofErr w:type="spellStart"/>
      <w:r w:rsidR="004149AC">
        <w:rPr>
          <w:rFonts w:ascii="Zawgyi-One" w:hAnsi="Zawgyi-One" w:cs="Zawgyi-One"/>
          <w:sz w:val="24"/>
        </w:rPr>
        <w:t>ဆုံးျဖတ္ခ်က္ခ်ခ့ဲပ</w:t>
      </w:r>
      <w:proofErr w:type="spellEnd"/>
      <w:r w:rsidR="004149AC">
        <w:rPr>
          <w:rFonts w:ascii="Zawgyi-One" w:hAnsi="Zawgyi-One" w:cs="Zawgyi-One"/>
          <w:sz w:val="24"/>
        </w:rPr>
        <w:t xml:space="preserve">ါ </w:t>
      </w:r>
      <w:proofErr w:type="spellStart"/>
      <w:r w:rsidR="004149AC">
        <w:rPr>
          <w:rFonts w:ascii="Zawgyi-One" w:hAnsi="Zawgyi-One" w:cs="Zawgyi-One"/>
          <w:sz w:val="24"/>
        </w:rPr>
        <w:t>သည</w:t>
      </w:r>
      <w:proofErr w:type="spellEnd"/>
      <w:r w:rsidR="004149AC">
        <w:rPr>
          <w:rFonts w:ascii="Zawgyi-One" w:hAnsi="Zawgyi-One" w:cs="Zawgyi-One"/>
          <w:sz w:val="24"/>
        </w:rPr>
        <w:t xml:space="preserve">္။ </w:t>
      </w:r>
      <w:proofErr w:type="spellStart"/>
      <w:r w:rsidR="004149AC">
        <w:rPr>
          <w:rFonts w:ascii="Zawgyi-One" w:hAnsi="Zawgyi-One" w:cs="Zawgyi-One"/>
          <w:sz w:val="24"/>
        </w:rPr>
        <w:t>ထို႔ေနာက</w:t>
      </w:r>
      <w:proofErr w:type="spellEnd"/>
      <w:r w:rsidR="004149AC">
        <w:rPr>
          <w:rFonts w:ascii="Zawgyi-One" w:hAnsi="Zawgyi-One" w:cs="Zawgyi-One"/>
          <w:sz w:val="24"/>
        </w:rPr>
        <w:t xml:space="preserve">္ </w:t>
      </w:r>
      <w:proofErr w:type="spellStart"/>
      <w:r w:rsidR="004149AC">
        <w:rPr>
          <w:rFonts w:ascii="Zawgyi-One" w:hAnsi="Zawgyi-One" w:cs="Zawgyi-One"/>
          <w:sz w:val="24"/>
        </w:rPr>
        <w:t>သူတို႔သည</w:t>
      </w:r>
      <w:proofErr w:type="spellEnd"/>
      <w:r w:rsidR="004149AC">
        <w:rPr>
          <w:rFonts w:ascii="Zawgyi-One" w:hAnsi="Zawgyi-One" w:cs="Zawgyi-One"/>
          <w:sz w:val="24"/>
        </w:rPr>
        <w:t xml:space="preserve">္ </w:t>
      </w:r>
      <w:proofErr w:type="spellStart"/>
      <w:r w:rsidR="004149AC">
        <w:rPr>
          <w:rFonts w:ascii="Zawgyi-One" w:hAnsi="Zawgyi-One" w:cs="Zawgyi-One"/>
          <w:sz w:val="24"/>
        </w:rPr>
        <w:t>အျခားေသာ</w:t>
      </w:r>
      <w:proofErr w:type="spellEnd"/>
      <w:r w:rsidR="004149AC">
        <w:rPr>
          <w:rFonts w:ascii="Zawgyi-One" w:hAnsi="Zawgyi-One" w:cs="Zawgyi-One"/>
          <w:sz w:val="24"/>
        </w:rPr>
        <w:t xml:space="preserve"> </w:t>
      </w:r>
      <w:proofErr w:type="spellStart"/>
      <w:r w:rsidR="004149AC">
        <w:rPr>
          <w:rFonts w:ascii="Zawgyi-One" w:hAnsi="Zawgyi-One" w:cs="Zawgyi-One"/>
          <w:sz w:val="24"/>
        </w:rPr>
        <w:t>လူမ</w:t>
      </w:r>
      <w:proofErr w:type="spellEnd"/>
      <w:r w:rsidR="004149AC">
        <w:rPr>
          <w:rFonts w:ascii="Zawgyi-One" w:hAnsi="Zawgyi-One" w:cs="Zawgyi-One"/>
          <w:sz w:val="24"/>
        </w:rPr>
        <w:t>်ဳ</w:t>
      </w:r>
      <w:proofErr w:type="spellStart"/>
      <w:r w:rsidR="004149AC">
        <w:rPr>
          <w:rFonts w:ascii="Zawgyi-One" w:hAnsi="Zawgyi-One" w:cs="Zawgyi-One"/>
          <w:sz w:val="24"/>
        </w:rPr>
        <w:t>ိး</w:t>
      </w:r>
      <w:proofErr w:type="spellEnd"/>
      <w:r w:rsidR="004149AC">
        <w:rPr>
          <w:rFonts w:ascii="Zawgyi-One" w:hAnsi="Zawgyi-One" w:cs="Zawgyi-One"/>
          <w:sz w:val="24"/>
        </w:rPr>
        <w:t xml:space="preserve">ႏြယ္ </w:t>
      </w:r>
      <w:proofErr w:type="spellStart"/>
      <w:r w:rsidR="004149AC">
        <w:rPr>
          <w:rFonts w:ascii="Zawgyi-One" w:hAnsi="Zawgyi-One" w:cs="Zawgyi-One"/>
          <w:sz w:val="24"/>
        </w:rPr>
        <w:t>အားလုံးကုိ</w:t>
      </w:r>
      <w:proofErr w:type="spellEnd"/>
      <w:r w:rsidR="004149AC">
        <w:rPr>
          <w:rFonts w:ascii="Zawgyi-One" w:hAnsi="Zawgyi-One" w:cs="Zawgyi-One"/>
          <w:sz w:val="24"/>
        </w:rPr>
        <w:t xml:space="preserve"> </w:t>
      </w:r>
      <w:proofErr w:type="spellStart"/>
      <w:r w:rsidR="004149AC">
        <w:rPr>
          <w:rFonts w:ascii="Zawgyi-One" w:hAnsi="Zawgyi-One" w:cs="Zawgyi-One"/>
          <w:sz w:val="24"/>
        </w:rPr>
        <w:t>ေမာင္းထုတ္ရန</w:t>
      </w:r>
      <w:proofErr w:type="spellEnd"/>
      <w:r w:rsidR="004149AC">
        <w:rPr>
          <w:rFonts w:ascii="Zawgyi-One" w:hAnsi="Zawgyi-One" w:cs="Zawgyi-One"/>
          <w:sz w:val="24"/>
        </w:rPr>
        <w:t xml:space="preserve">္ </w:t>
      </w:r>
      <w:proofErr w:type="spellStart"/>
      <w:r w:rsidR="004149AC">
        <w:rPr>
          <w:rFonts w:ascii="Zawgyi-One" w:hAnsi="Zawgyi-One" w:cs="Zawgyi-One"/>
          <w:sz w:val="24"/>
        </w:rPr>
        <w:t>ဘုရာသခင</w:t>
      </w:r>
      <w:proofErr w:type="spellEnd"/>
      <w:r w:rsidR="004149AC">
        <w:rPr>
          <w:rFonts w:ascii="Zawgyi-One" w:hAnsi="Zawgyi-One" w:cs="Zawgyi-One"/>
          <w:sz w:val="24"/>
        </w:rPr>
        <w:t xml:space="preserve">္၏ </w:t>
      </w:r>
      <w:proofErr w:type="spellStart"/>
      <w:r w:rsidR="004149AC">
        <w:rPr>
          <w:rFonts w:ascii="Zawgyi-One" w:hAnsi="Zawgyi-One" w:cs="Zawgyi-One"/>
          <w:sz w:val="24"/>
        </w:rPr>
        <w:t>အမိန</w:t>
      </w:r>
      <w:proofErr w:type="spellEnd"/>
      <w:r w:rsidR="004149AC">
        <w:rPr>
          <w:rFonts w:ascii="Zawgyi-One" w:hAnsi="Zawgyi-One" w:cs="Zawgyi-One"/>
          <w:sz w:val="24"/>
        </w:rPr>
        <w:t>္႔</w:t>
      </w:r>
      <w:proofErr w:type="spellStart"/>
      <w:r w:rsidR="004149AC">
        <w:rPr>
          <w:rFonts w:ascii="Zawgyi-One" w:hAnsi="Zawgyi-One" w:cs="Zawgyi-One"/>
          <w:sz w:val="24"/>
        </w:rPr>
        <w:t>ကုိ</w:t>
      </w:r>
      <w:proofErr w:type="spellEnd"/>
      <w:r w:rsidR="004149AC">
        <w:rPr>
          <w:rFonts w:ascii="Zawgyi-One" w:hAnsi="Zawgyi-One" w:cs="Zawgyi-One"/>
          <w:sz w:val="24"/>
        </w:rPr>
        <w:t xml:space="preserve"> </w:t>
      </w:r>
      <w:proofErr w:type="spellStart"/>
      <w:r w:rsidR="004149AC">
        <w:rPr>
          <w:rFonts w:ascii="Zawgyi-One" w:hAnsi="Zawgyi-One" w:cs="Zawgyi-One"/>
          <w:sz w:val="24"/>
        </w:rPr>
        <w:t>မနာခံဘဲေနခ့ဲၾက</w:t>
      </w:r>
      <w:r w:rsidR="00171744">
        <w:rPr>
          <w:rFonts w:ascii="Zawgyi-One" w:hAnsi="Zawgyi-One" w:cs="Zawgyi-One"/>
          <w:sz w:val="24"/>
        </w:rPr>
        <w:t>ပါ</w:t>
      </w:r>
      <w:r w:rsidR="004149AC">
        <w:rPr>
          <w:rFonts w:ascii="Zawgyi-One" w:hAnsi="Zawgyi-One" w:cs="Zawgyi-One"/>
          <w:sz w:val="24"/>
        </w:rPr>
        <w:t>သည</w:t>
      </w:r>
      <w:proofErr w:type="spellEnd"/>
      <w:r w:rsidR="004149AC">
        <w:rPr>
          <w:rFonts w:ascii="Zawgyi-One" w:hAnsi="Zawgyi-One" w:cs="Zawgyi-One"/>
          <w:sz w:val="24"/>
        </w:rPr>
        <w:t xml:space="preserve">္။ </w:t>
      </w:r>
      <w:proofErr w:type="spellStart"/>
      <w:r w:rsidR="00171744">
        <w:rPr>
          <w:rFonts w:ascii="Zawgyi-One" w:hAnsi="Zawgyi-One" w:cs="Zawgyi-One"/>
          <w:sz w:val="24"/>
        </w:rPr>
        <w:t>မၿပီးျပည</w:t>
      </w:r>
      <w:proofErr w:type="spellEnd"/>
      <w:r w:rsidR="00171744">
        <w:rPr>
          <w:rFonts w:ascii="Zawgyi-One" w:hAnsi="Zawgyi-One" w:cs="Zawgyi-One"/>
          <w:sz w:val="24"/>
        </w:rPr>
        <w:t>့္</w:t>
      </w:r>
      <w:proofErr w:type="spellStart"/>
      <w:r w:rsidR="00171744">
        <w:rPr>
          <w:rFonts w:ascii="Zawgyi-One" w:hAnsi="Zawgyi-One" w:cs="Zawgyi-One"/>
          <w:sz w:val="24"/>
        </w:rPr>
        <w:t>စုံေသာ</w:t>
      </w:r>
      <w:proofErr w:type="spellEnd"/>
      <w:r w:rsidR="00171744">
        <w:rPr>
          <w:rFonts w:ascii="Zawgyi-One" w:hAnsi="Zawgyi-One" w:cs="Zawgyi-One"/>
          <w:sz w:val="24"/>
        </w:rPr>
        <w:t xml:space="preserve"> </w:t>
      </w:r>
      <w:proofErr w:type="spellStart"/>
      <w:r w:rsidR="008C57EE">
        <w:rPr>
          <w:rFonts w:ascii="Zawgyi-One" w:hAnsi="Zawgyi-One" w:cs="Zawgyi-One"/>
          <w:sz w:val="24"/>
        </w:rPr>
        <w:t>နာခံျခင္း</w:t>
      </w:r>
      <w:r w:rsidR="007D1D60">
        <w:rPr>
          <w:rFonts w:ascii="Zawgyi-One" w:hAnsi="Zawgyi-One" w:cs="Zawgyi-One"/>
          <w:sz w:val="24"/>
        </w:rPr>
        <w:t>သည</w:t>
      </w:r>
      <w:proofErr w:type="spellEnd"/>
      <w:r w:rsidR="007D1D60">
        <w:rPr>
          <w:rFonts w:ascii="Zawgyi-One" w:hAnsi="Zawgyi-One" w:cs="Zawgyi-One"/>
          <w:sz w:val="24"/>
        </w:rPr>
        <w:t xml:space="preserve">္ </w:t>
      </w:r>
      <w:proofErr w:type="spellStart"/>
      <w:r w:rsidR="007D1D60">
        <w:rPr>
          <w:rFonts w:ascii="Zawgyi-One" w:hAnsi="Zawgyi-One" w:cs="Zawgyi-One"/>
          <w:sz w:val="24"/>
        </w:rPr>
        <w:t>အမွန္စင္စစ</w:t>
      </w:r>
      <w:proofErr w:type="spellEnd"/>
      <w:r w:rsidR="007D1D60">
        <w:rPr>
          <w:rFonts w:ascii="Zawgyi-One" w:hAnsi="Zawgyi-One" w:cs="Zawgyi-One"/>
          <w:sz w:val="24"/>
        </w:rPr>
        <w:t xml:space="preserve">္ </w:t>
      </w:r>
      <w:proofErr w:type="spellStart"/>
      <w:r w:rsidR="008C57EE">
        <w:rPr>
          <w:rFonts w:ascii="Zawgyi-One" w:hAnsi="Zawgyi-One" w:cs="Zawgyi-One"/>
          <w:sz w:val="24"/>
        </w:rPr>
        <w:t>မနာခံျခင္း</w:t>
      </w:r>
      <w:r w:rsidR="007D1D60">
        <w:rPr>
          <w:rFonts w:ascii="Zawgyi-One" w:hAnsi="Zawgyi-One" w:cs="Zawgyi-One"/>
          <w:sz w:val="24"/>
        </w:rPr>
        <w:t>သာ</w:t>
      </w:r>
      <w:proofErr w:type="spellEnd"/>
      <w:r w:rsidR="007D1D60">
        <w:rPr>
          <w:rFonts w:ascii="Zawgyi-One" w:hAnsi="Zawgyi-One" w:cs="Zawgyi-One"/>
          <w:sz w:val="24"/>
        </w:rPr>
        <w:t xml:space="preserve"> ျ</w:t>
      </w:r>
      <w:proofErr w:type="spellStart"/>
      <w:r w:rsidR="007D1D60">
        <w:rPr>
          <w:rFonts w:ascii="Zawgyi-One" w:hAnsi="Zawgyi-One" w:cs="Zawgyi-One"/>
          <w:sz w:val="24"/>
        </w:rPr>
        <w:t>ဖစ္ပါသည</w:t>
      </w:r>
      <w:proofErr w:type="spellEnd"/>
      <w:r w:rsidR="007D1D60">
        <w:rPr>
          <w:rFonts w:ascii="Zawgyi-One" w:hAnsi="Zawgyi-One" w:cs="Zawgyi-One"/>
          <w:sz w:val="24"/>
        </w:rPr>
        <w:t xml:space="preserve">္။ </w:t>
      </w:r>
    </w:p>
    <w:p w14:paraId="16B12359" w14:textId="77777777" w:rsidR="008C57EE" w:rsidRDefault="008C57EE" w:rsidP="00B67182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ညႊန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ကားခ်က္မ်ားကုိ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စုံေစျခင္းမ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ရပ္နားရန</w:t>
      </w:r>
      <w:proofErr w:type="spellEnd"/>
      <w:r>
        <w:rPr>
          <w:rFonts w:ascii="Zawgyi-One" w:hAnsi="Zawgyi-One" w:cs="Zawgyi-One"/>
          <w:sz w:val="24"/>
        </w:rPr>
        <w:t>္</w:t>
      </w:r>
      <w:r w:rsidR="00320F30">
        <w:rPr>
          <w:rFonts w:ascii="Zawgyi-One" w:hAnsi="Zawgyi-One" w:cs="Zawgyi-One"/>
          <w:sz w:val="24"/>
        </w:rPr>
        <w:t xml:space="preserve"> </w:t>
      </w:r>
      <w:r w:rsidR="003665F7">
        <w:rPr>
          <w:rFonts w:ascii="Zawgyi-One" w:hAnsi="Zawgyi-One" w:cs="Zawgyi-One"/>
          <w:sz w:val="24"/>
        </w:rPr>
        <w:t xml:space="preserve">ဤ </w:t>
      </w:r>
      <w:proofErr w:type="spellStart"/>
      <w:r w:rsidR="003665F7">
        <w:rPr>
          <w:rFonts w:ascii="Zawgyi-One" w:hAnsi="Zawgyi-One" w:cs="Zawgyi-One"/>
          <w:sz w:val="24"/>
        </w:rPr>
        <w:t>ဆုံးျဖတ္ခ်က</w:t>
      </w:r>
      <w:proofErr w:type="spellEnd"/>
      <w:r w:rsidR="003665F7">
        <w:rPr>
          <w:rFonts w:ascii="Zawgyi-One" w:hAnsi="Zawgyi-One" w:cs="Zawgyi-One"/>
          <w:sz w:val="24"/>
        </w:rPr>
        <w:t xml:space="preserve">္၏ </w:t>
      </w:r>
      <w:proofErr w:type="spellStart"/>
      <w:r w:rsidR="003665F7">
        <w:rPr>
          <w:rFonts w:ascii="Zawgyi-One" w:hAnsi="Zawgyi-One" w:cs="Zawgyi-One"/>
          <w:sz w:val="24"/>
        </w:rPr>
        <w:t>ဆုိးဝါးေသာ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အက</w:t>
      </w:r>
      <w:proofErr w:type="spellEnd"/>
      <w:r w:rsidR="003665F7">
        <w:rPr>
          <w:rFonts w:ascii="Zawgyi-One" w:hAnsi="Zawgyi-One" w:cs="Zawgyi-One"/>
          <w:sz w:val="24"/>
        </w:rPr>
        <w:t>်ဳ</w:t>
      </w:r>
      <w:proofErr w:type="spellStart"/>
      <w:r w:rsidR="003665F7">
        <w:rPr>
          <w:rFonts w:ascii="Zawgyi-One" w:hAnsi="Zawgyi-One" w:cs="Zawgyi-One"/>
          <w:sz w:val="24"/>
        </w:rPr>
        <w:t>ိးဆက္မ်ားကုိ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ရာစု</w:t>
      </w:r>
      <w:proofErr w:type="spellEnd"/>
      <w:r w:rsidR="003665F7">
        <w:rPr>
          <w:rFonts w:ascii="Zawgyi-One" w:hAnsi="Zawgyi-One" w:cs="Zawgyi-One"/>
          <w:sz w:val="24"/>
        </w:rPr>
        <w:t>ႏွ</w:t>
      </w:r>
      <w:proofErr w:type="spellStart"/>
      <w:r w:rsidR="003665F7">
        <w:rPr>
          <w:rFonts w:ascii="Zawgyi-One" w:hAnsi="Zawgyi-One" w:cs="Zawgyi-One"/>
          <w:sz w:val="24"/>
        </w:rPr>
        <w:t>စ္ေပါင္းမ်ားစြာ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ေတ</w:t>
      </w:r>
      <w:proofErr w:type="spellEnd"/>
      <w:r w:rsidR="003665F7">
        <w:rPr>
          <w:rFonts w:ascii="Zawgyi-One" w:hAnsi="Zawgyi-One" w:cs="Zawgyi-One"/>
          <w:sz w:val="24"/>
        </w:rPr>
        <w:t>ြ႔ၾ</w:t>
      </w:r>
      <w:proofErr w:type="spellStart"/>
      <w:r w:rsidR="003665F7">
        <w:rPr>
          <w:rFonts w:ascii="Zawgyi-One" w:hAnsi="Zawgyi-One" w:cs="Zawgyi-One"/>
          <w:sz w:val="24"/>
        </w:rPr>
        <w:t>ကံဳခံစားလ်က</w:t>
      </w:r>
      <w:proofErr w:type="spellEnd"/>
      <w:r w:rsidR="003665F7">
        <w:rPr>
          <w:rFonts w:ascii="Zawgyi-One" w:hAnsi="Zawgyi-One" w:cs="Zawgyi-One"/>
          <w:sz w:val="24"/>
        </w:rPr>
        <w:t xml:space="preserve">္ </w:t>
      </w:r>
      <w:proofErr w:type="spellStart"/>
      <w:r w:rsidR="003665F7">
        <w:rPr>
          <w:rFonts w:ascii="Zawgyi-One" w:hAnsi="Zawgyi-One" w:cs="Zawgyi-One"/>
          <w:sz w:val="24"/>
        </w:rPr>
        <w:t>အခ်ိန</w:t>
      </w:r>
      <w:proofErr w:type="spellEnd"/>
      <w:r w:rsidR="003665F7">
        <w:rPr>
          <w:rFonts w:ascii="Zawgyi-One" w:hAnsi="Zawgyi-One" w:cs="Zawgyi-One"/>
          <w:sz w:val="24"/>
        </w:rPr>
        <w:t xml:space="preserve">္ </w:t>
      </w:r>
      <w:proofErr w:type="spellStart"/>
      <w:r w:rsidR="003665F7">
        <w:rPr>
          <w:rFonts w:ascii="Zawgyi-One" w:hAnsi="Zawgyi-One" w:cs="Zawgyi-One"/>
          <w:sz w:val="24"/>
        </w:rPr>
        <w:t>ကုန္ဆုံးရပါလိမ</w:t>
      </w:r>
      <w:proofErr w:type="spellEnd"/>
      <w:r w:rsidR="003665F7">
        <w:rPr>
          <w:rFonts w:ascii="Zawgyi-One" w:hAnsi="Zawgyi-One" w:cs="Zawgyi-One"/>
          <w:sz w:val="24"/>
        </w:rPr>
        <w:t>့္</w:t>
      </w:r>
      <w:proofErr w:type="spellStart"/>
      <w:r w:rsidR="003665F7">
        <w:rPr>
          <w:rFonts w:ascii="Zawgyi-One" w:hAnsi="Zawgyi-One" w:cs="Zawgyi-One"/>
          <w:sz w:val="24"/>
        </w:rPr>
        <w:t>မည</w:t>
      </w:r>
      <w:proofErr w:type="spellEnd"/>
      <w:r w:rsidR="003665F7">
        <w:rPr>
          <w:rFonts w:ascii="Zawgyi-One" w:hAnsi="Zawgyi-One" w:cs="Zawgyi-One"/>
          <w:sz w:val="24"/>
        </w:rPr>
        <w:t xml:space="preserve">္။ </w:t>
      </w:r>
      <w:proofErr w:type="spellStart"/>
      <w:r w:rsidR="003665F7">
        <w:rPr>
          <w:rFonts w:ascii="Zawgyi-One" w:hAnsi="Zawgyi-One" w:cs="Zawgyi-One"/>
          <w:sz w:val="24"/>
        </w:rPr>
        <w:t>တရားသူႀကီးမွတ္စာက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အလြန္ဆိုးဝါးေသာ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စက္ဝန္း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တစ္ခု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အေၾကာင္းကုိ</w:t>
      </w:r>
      <w:proofErr w:type="spellEnd"/>
      <w:r w:rsidR="003665F7">
        <w:rPr>
          <w:rFonts w:ascii="Zawgyi-One" w:hAnsi="Zawgyi-One" w:cs="Zawgyi-One"/>
          <w:sz w:val="24"/>
        </w:rPr>
        <w:t xml:space="preserve"> </w:t>
      </w:r>
      <w:proofErr w:type="spellStart"/>
      <w:r w:rsidR="003665F7">
        <w:rPr>
          <w:rFonts w:ascii="Zawgyi-One" w:hAnsi="Zawgyi-One" w:cs="Zawgyi-One"/>
          <w:sz w:val="24"/>
        </w:rPr>
        <w:t>ေျပာျပထားပါသည</w:t>
      </w:r>
      <w:proofErr w:type="spellEnd"/>
      <w:r w:rsidR="003665F7">
        <w:rPr>
          <w:rFonts w:ascii="Zawgyi-One" w:hAnsi="Zawgyi-One" w:cs="Zawgyi-One"/>
          <w:sz w:val="24"/>
        </w:rPr>
        <w:t xml:space="preserve">္။ </w:t>
      </w:r>
      <w:r w:rsidR="00C76DB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76DBA">
        <w:rPr>
          <w:rFonts w:ascii="Zawgyi-One" w:hAnsi="Zawgyi-One" w:cs="Zawgyi-One"/>
          <w:sz w:val="24"/>
        </w:rPr>
        <w:t>သေရလလူမ</w:t>
      </w:r>
      <w:proofErr w:type="spellEnd"/>
      <w:r w:rsidR="00C76DBA">
        <w:rPr>
          <w:rFonts w:ascii="Zawgyi-One" w:hAnsi="Zawgyi-One" w:cs="Zawgyi-One"/>
          <w:sz w:val="24"/>
        </w:rPr>
        <w:t>်ဳ</w:t>
      </w:r>
      <w:proofErr w:type="spellStart"/>
      <w:r w:rsidR="00C76DBA">
        <w:rPr>
          <w:rFonts w:ascii="Zawgyi-One" w:hAnsi="Zawgyi-One" w:cs="Zawgyi-One"/>
          <w:sz w:val="24"/>
        </w:rPr>
        <w:t>ိးတို႔သည</w:t>
      </w:r>
      <w:proofErr w:type="spellEnd"/>
      <w:r w:rsidR="00C76DBA">
        <w:rPr>
          <w:rFonts w:ascii="Zawgyi-One" w:hAnsi="Zawgyi-One" w:cs="Zawgyi-One"/>
          <w:sz w:val="24"/>
        </w:rPr>
        <w:t xml:space="preserve">္ </w:t>
      </w:r>
      <w:r w:rsidR="008F7AD4">
        <w:rPr>
          <w:rFonts w:ascii="Zawgyi-One" w:hAnsi="Zawgyi-One" w:cs="Zawgyi-One"/>
          <w:sz w:val="24"/>
        </w:rPr>
        <w:t>၎</w:t>
      </w:r>
      <w:proofErr w:type="spellStart"/>
      <w:r w:rsidR="008F7AD4">
        <w:rPr>
          <w:rFonts w:ascii="Zawgyi-One" w:hAnsi="Zawgyi-One" w:cs="Zawgyi-One"/>
          <w:sz w:val="24"/>
        </w:rPr>
        <w:t>တို႔အၾကားတြင</w:t>
      </w:r>
      <w:proofErr w:type="spellEnd"/>
      <w:r w:rsidR="008F7AD4">
        <w:rPr>
          <w:rFonts w:ascii="Zawgyi-One" w:hAnsi="Zawgyi-One" w:cs="Zawgyi-One"/>
          <w:sz w:val="24"/>
        </w:rPr>
        <w:t xml:space="preserve">္ </w:t>
      </w:r>
      <w:proofErr w:type="spellStart"/>
      <w:r w:rsidR="008F7AD4">
        <w:rPr>
          <w:rFonts w:ascii="Zawgyi-One" w:hAnsi="Zawgyi-One" w:cs="Zawgyi-One"/>
          <w:sz w:val="24"/>
        </w:rPr>
        <w:t>ဆက္လက္တည္ရွိေနေသး</w:t>
      </w:r>
      <w:proofErr w:type="spellEnd"/>
      <w:r w:rsidR="008F7AD4">
        <w:rPr>
          <w:rFonts w:ascii="Zawgyi-One" w:hAnsi="Zawgyi-One" w:cs="Zawgyi-One"/>
          <w:sz w:val="24"/>
        </w:rPr>
        <w:t xml:space="preserve"> </w:t>
      </w:r>
      <w:proofErr w:type="spellStart"/>
      <w:r w:rsidR="008F7AD4">
        <w:rPr>
          <w:rFonts w:ascii="Zawgyi-One" w:hAnsi="Zawgyi-One" w:cs="Zawgyi-One"/>
          <w:sz w:val="24"/>
        </w:rPr>
        <w:t>သည</w:t>
      </w:r>
      <w:proofErr w:type="spellEnd"/>
      <w:r w:rsidR="008F7AD4">
        <w:rPr>
          <w:rFonts w:ascii="Zawgyi-One" w:hAnsi="Zawgyi-One" w:cs="Zawgyi-One"/>
          <w:sz w:val="24"/>
        </w:rPr>
        <w:t xml:space="preserve">့္ </w:t>
      </w:r>
      <w:proofErr w:type="spellStart"/>
      <w:r w:rsidR="008F7AD4">
        <w:rPr>
          <w:rFonts w:ascii="Zawgyi-One" w:hAnsi="Zawgyi-One" w:cs="Zawgyi-One"/>
          <w:sz w:val="24"/>
        </w:rPr>
        <w:t>အျခားေသာ</w:t>
      </w:r>
      <w:proofErr w:type="spellEnd"/>
      <w:r w:rsidR="008F7AD4">
        <w:rPr>
          <w:rFonts w:ascii="Zawgyi-One" w:hAnsi="Zawgyi-One" w:cs="Zawgyi-One"/>
          <w:sz w:val="24"/>
        </w:rPr>
        <w:t xml:space="preserve"> </w:t>
      </w:r>
      <w:proofErr w:type="spellStart"/>
      <w:r w:rsidR="00E9457A">
        <w:rPr>
          <w:rFonts w:ascii="Zawgyi-One" w:hAnsi="Zawgyi-One" w:cs="Zawgyi-One"/>
          <w:sz w:val="24"/>
        </w:rPr>
        <w:t>လူမ</w:t>
      </w:r>
      <w:proofErr w:type="spellEnd"/>
      <w:r w:rsidR="00E9457A">
        <w:rPr>
          <w:rFonts w:ascii="Zawgyi-One" w:hAnsi="Zawgyi-One" w:cs="Zawgyi-One"/>
          <w:sz w:val="24"/>
        </w:rPr>
        <w:t>်ဳ</w:t>
      </w:r>
      <w:proofErr w:type="spellStart"/>
      <w:r w:rsidR="00E9457A">
        <w:rPr>
          <w:rFonts w:ascii="Zawgyi-One" w:hAnsi="Zawgyi-One" w:cs="Zawgyi-One"/>
          <w:sz w:val="24"/>
        </w:rPr>
        <w:t>ိး</w:t>
      </w:r>
      <w:proofErr w:type="spellEnd"/>
      <w:r w:rsidR="00E9457A">
        <w:rPr>
          <w:rFonts w:ascii="Zawgyi-One" w:hAnsi="Zawgyi-One" w:cs="Zawgyi-One"/>
          <w:sz w:val="24"/>
        </w:rPr>
        <w:t>ႏြ</w:t>
      </w:r>
      <w:proofErr w:type="spellStart"/>
      <w:r w:rsidR="00E9457A">
        <w:rPr>
          <w:rFonts w:ascii="Zawgyi-One" w:hAnsi="Zawgyi-One" w:cs="Zawgyi-One"/>
          <w:sz w:val="24"/>
        </w:rPr>
        <w:t>ယ္မ်ား</w:t>
      </w:r>
      <w:proofErr w:type="spellEnd"/>
      <w:r w:rsidR="007C38A8">
        <w:rPr>
          <w:rFonts w:ascii="Zawgyi-One" w:hAnsi="Zawgyi-One" w:cs="Zawgyi-One"/>
          <w:sz w:val="24"/>
        </w:rPr>
        <w:t xml:space="preserve">၏ </w:t>
      </w:r>
      <w:proofErr w:type="spellStart"/>
      <w:r w:rsidR="007C38A8">
        <w:rPr>
          <w:rFonts w:ascii="Zawgyi-One" w:hAnsi="Zawgyi-One" w:cs="Zawgyi-One"/>
          <w:sz w:val="24"/>
        </w:rPr>
        <w:t>ဘုရားမ်ားကုိ</w:t>
      </w:r>
      <w:proofErr w:type="spellEnd"/>
      <w:r w:rsidR="007C38A8">
        <w:rPr>
          <w:rFonts w:ascii="Zawgyi-One" w:hAnsi="Zawgyi-One" w:cs="Zawgyi-One"/>
          <w:sz w:val="24"/>
        </w:rPr>
        <w:t xml:space="preserve"> </w:t>
      </w:r>
      <w:proofErr w:type="spellStart"/>
      <w:r w:rsidR="00C76DBA">
        <w:rPr>
          <w:rFonts w:ascii="Zawgyi-One" w:hAnsi="Zawgyi-One" w:cs="Zawgyi-One"/>
          <w:sz w:val="24"/>
        </w:rPr>
        <w:t>စတင</w:t>
      </w:r>
      <w:proofErr w:type="spellEnd"/>
      <w:r w:rsidR="00C76DBA">
        <w:rPr>
          <w:rFonts w:ascii="Zawgyi-One" w:hAnsi="Zawgyi-One" w:cs="Zawgyi-One"/>
          <w:sz w:val="24"/>
        </w:rPr>
        <w:t xml:space="preserve">္၍ </w:t>
      </w:r>
      <w:proofErr w:type="spellStart"/>
      <w:r w:rsidR="00C76DBA">
        <w:rPr>
          <w:rFonts w:ascii="Zawgyi-One" w:hAnsi="Zawgyi-One" w:cs="Zawgyi-One"/>
          <w:sz w:val="24"/>
        </w:rPr>
        <w:t>ဝတ</w:t>
      </w:r>
      <w:proofErr w:type="spellEnd"/>
      <w:r w:rsidR="00C76DBA">
        <w:rPr>
          <w:rFonts w:ascii="Zawgyi-One" w:hAnsi="Zawgyi-One" w:cs="Zawgyi-One"/>
          <w:sz w:val="24"/>
        </w:rPr>
        <w:t>္ျ</w:t>
      </w:r>
      <w:proofErr w:type="spellStart"/>
      <w:r w:rsidR="00C76DBA">
        <w:rPr>
          <w:rFonts w:ascii="Zawgyi-One" w:hAnsi="Zawgyi-One" w:cs="Zawgyi-One"/>
          <w:sz w:val="24"/>
        </w:rPr>
        <w:t>ပဳကုိးကြယ္</w:t>
      </w:r>
      <w:r w:rsidR="007C38A8">
        <w:rPr>
          <w:rFonts w:ascii="Zawgyi-One" w:hAnsi="Zawgyi-One" w:cs="Zawgyi-One"/>
          <w:sz w:val="24"/>
        </w:rPr>
        <w:t>လာ</w:t>
      </w:r>
      <w:r w:rsidR="00C76DBA">
        <w:rPr>
          <w:rFonts w:ascii="Zawgyi-One" w:hAnsi="Zawgyi-One" w:cs="Zawgyi-One"/>
          <w:sz w:val="24"/>
        </w:rPr>
        <w:t>ခ့ဲၾကပါသည</w:t>
      </w:r>
      <w:proofErr w:type="spellEnd"/>
      <w:r w:rsidR="00C76DBA">
        <w:rPr>
          <w:rFonts w:ascii="Zawgyi-One" w:hAnsi="Zawgyi-One" w:cs="Zawgyi-One"/>
          <w:sz w:val="24"/>
        </w:rPr>
        <w:t xml:space="preserve">္။ </w:t>
      </w:r>
      <w:proofErr w:type="spellStart"/>
      <w:r w:rsidR="007C38A8">
        <w:rPr>
          <w:rFonts w:ascii="Zawgyi-One" w:hAnsi="Zawgyi-One" w:cs="Zawgyi-One"/>
          <w:sz w:val="24"/>
        </w:rPr>
        <w:t>ထိုအခ</w:t>
      </w:r>
      <w:proofErr w:type="spellEnd"/>
      <w:r w:rsidR="007C38A8">
        <w:rPr>
          <w:rFonts w:ascii="Zawgyi-One" w:hAnsi="Zawgyi-One" w:cs="Zawgyi-One"/>
          <w:sz w:val="24"/>
        </w:rPr>
        <w:t xml:space="preserve">ါ </w:t>
      </w:r>
      <w:r w:rsidR="007C38A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C38A8">
        <w:rPr>
          <w:rFonts w:ascii="Zawgyi-One" w:hAnsi="Zawgyi-One" w:cs="Zawgyi-One"/>
          <w:sz w:val="24"/>
        </w:rPr>
        <w:t>သေရလလူမ</w:t>
      </w:r>
      <w:proofErr w:type="spellEnd"/>
      <w:r w:rsidR="007C38A8">
        <w:rPr>
          <w:rFonts w:ascii="Zawgyi-One" w:hAnsi="Zawgyi-One" w:cs="Zawgyi-One"/>
          <w:sz w:val="24"/>
        </w:rPr>
        <w:t>်ဳ</w:t>
      </w:r>
      <w:proofErr w:type="spellStart"/>
      <w:r w:rsidR="007C38A8">
        <w:rPr>
          <w:rFonts w:ascii="Zawgyi-One" w:hAnsi="Zawgyi-One" w:cs="Zawgyi-One"/>
          <w:sz w:val="24"/>
        </w:rPr>
        <w:t>ိး</w:t>
      </w:r>
      <w:r w:rsidR="005421AC">
        <w:rPr>
          <w:rFonts w:ascii="Zawgyi-One" w:hAnsi="Zawgyi-One" w:cs="Zawgyi-One"/>
          <w:sz w:val="24"/>
        </w:rPr>
        <w:t>တို႔သည</w:t>
      </w:r>
      <w:proofErr w:type="spellEnd"/>
      <w:r w:rsidR="005421AC">
        <w:rPr>
          <w:rFonts w:ascii="Zawgyi-One" w:hAnsi="Zawgyi-One" w:cs="Zawgyi-One"/>
          <w:sz w:val="24"/>
        </w:rPr>
        <w:t xml:space="preserve">္ </w:t>
      </w:r>
      <w:proofErr w:type="spellStart"/>
      <w:r w:rsidR="005421AC">
        <w:rPr>
          <w:rFonts w:ascii="Zawgyi-One" w:hAnsi="Zawgyi-One" w:cs="Zawgyi-One"/>
          <w:sz w:val="24"/>
        </w:rPr>
        <w:t>ရန္သူ</w:t>
      </w:r>
      <w:proofErr w:type="spellEnd"/>
      <w:r w:rsidR="005421AC">
        <w:rPr>
          <w:rFonts w:ascii="Zawgyi-One" w:hAnsi="Zawgyi-One" w:cs="Zawgyi-One"/>
          <w:sz w:val="24"/>
        </w:rPr>
        <w:t xml:space="preserve"> မ်ဳ</w:t>
      </w:r>
      <w:proofErr w:type="spellStart"/>
      <w:r w:rsidR="005421AC">
        <w:rPr>
          <w:rFonts w:ascii="Zawgyi-One" w:hAnsi="Zawgyi-One" w:cs="Zawgyi-One"/>
          <w:sz w:val="24"/>
        </w:rPr>
        <w:t>ိး</w:t>
      </w:r>
      <w:proofErr w:type="spellEnd"/>
      <w:r w:rsidR="005421AC">
        <w:rPr>
          <w:rFonts w:ascii="Zawgyi-One" w:hAnsi="Zawgyi-One" w:cs="Zawgyi-One"/>
          <w:sz w:val="24"/>
        </w:rPr>
        <w:t>ႏြ</w:t>
      </w:r>
      <w:proofErr w:type="spellStart"/>
      <w:r w:rsidR="005421AC">
        <w:rPr>
          <w:rFonts w:ascii="Zawgyi-One" w:hAnsi="Zawgyi-One" w:cs="Zawgyi-One"/>
          <w:sz w:val="24"/>
        </w:rPr>
        <w:t>ယ္မ်ား</w:t>
      </w:r>
      <w:proofErr w:type="spellEnd"/>
      <w:r w:rsidR="005421AC">
        <w:rPr>
          <w:rFonts w:ascii="Zawgyi-One" w:hAnsi="Zawgyi-One" w:cs="Zawgyi-One"/>
          <w:sz w:val="24"/>
        </w:rPr>
        <w:t>၏ က်ဴ</w:t>
      </w:r>
      <w:proofErr w:type="spellStart"/>
      <w:r w:rsidR="005421AC">
        <w:rPr>
          <w:rFonts w:ascii="Zawgyi-One" w:hAnsi="Zawgyi-One" w:cs="Zawgyi-One"/>
          <w:sz w:val="24"/>
        </w:rPr>
        <w:t>းေက်ာ္တိုက္ခိုက</w:t>
      </w:r>
      <w:proofErr w:type="spellEnd"/>
      <w:r w:rsidR="005421AC">
        <w:rPr>
          <w:rFonts w:ascii="Zawgyi-One" w:hAnsi="Zawgyi-One" w:cs="Zawgyi-One"/>
          <w:sz w:val="24"/>
        </w:rPr>
        <w:t>္ျ</w:t>
      </w:r>
      <w:proofErr w:type="spellStart"/>
      <w:r w:rsidR="005421AC">
        <w:rPr>
          <w:rFonts w:ascii="Zawgyi-One" w:hAnsi="Zawgyi-One" w:cs="Zawgyi-One"/>
          <w:sz w:val="24"/>
        </w:rPr>
        <w:t>ခင္းကုိခံခ့ဲရပါသည</w:t>
      </w:r>
      <w:proofErr w:type="spellEnd"/>
      <w:r w:rsidR="005421AC">
        <w:rPr>
          <w:rFonts w:ascii="Zawgyi-One" w:hAnsi="Zawgyi-One" w:cs="Zawgyi-One"/>
          <w:sz w:val="24"/>
        </w:rPr>
        <w:t xml:space="preserve">္။ </w:t>
      </w:r>
      <w:proofErr w:type="spellStart"/>
      <w:r w:rsidR="004C7EE9">
        <w:rPr>
          <w:rFonts w:ascii="Zawgyi-One" w:hAnsi="Zawgyi-One" w:cs="Zawgyi-One"/>
          <w:sz w:val="24"/>
        </w:rPr>
        <w:t>တစ္ခါတစ္ရံ</w:t>
      </w:r>
      <w:proofErr w:type="spellEnd"/>
      <w:r w:rsidR="004C7EE9">
        <w:rPr>
          <w:rFonts w:ascii="Zawgyi-One" w:hAnsi="Zawgyi-One" w:cs="Zawgyi-One"/>
          <w:sz w:val="24"/>
        </w:rPr>
        <w:t xml:space="preserve"> </w:t>
      </w:r>
      <w:r w:rsidR="004C7EE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C7EE9">
        <w:rPr>
          <w:rFonts w:ascii="Zawgyi-One" w:hAnsi="Zawgyi-One" w:cs="Zawgyi-One"/>
          <w:sz w:val="24"/>
        </w:rPr>
        <w:t>သေရလလူမ</w:t>
      </w:r>
      <w:proofErr w:type="spellEnd"/>
      <w:r w:rsidR="004C7EE9">
        <w:rPr>
          <w:rFonts w:ascii="Zawgyi-One" w:hAnsi="Zawgyi-One" w:cs="Zawgyi-One"/>
          <w:sz w:val="24"/>
        </w:rPr>
        <w:t>်ဳ</w:t>
      </w:r>
      <w:proofErr w:type="spellStart"/>
      <w:r w:rsidR="004C7EE9">
        <w:rPr>
          <w:rFonts w:ascii="Zawgyi-One" w:hAnsi="Zawgyi-One" w:cs="Zawgyi-One"/>
          <w:sz w:val="24"/>
        </w:rPr>
        <w:t>ိး</w:t>
      </w:r>
      <w:proofErr w:type="spellEnd"/>
      <w:r w:rsidR="004C7EE9">
        <w:rPr>
          <w:rFonts w:ascii="Zawgyi-One" w:hAnsi="Zawgyi-One" w:cs="Zawgyi-One"/>
          <w:sz w:val="24"/>
        </w:rPr>
        <w:t xml:space="preserve"> </w:t>
      </w:r>
      <w:proofErr w:type="spellStart"/>
      <w:r w:rsidR="004C7EE9">
        <w:rPr>
          <w:rFonts w:ascii="Zawgyi-One" w:hAnsi="Zawgyi-One" w:cs="Zawgyi-One"/>
          <w:sz w:val="24"/>
        </w:rPr>
        <w:t>အားလုံးနီးပါးသည</w:t>
      </w:r>
      <w:proofErr w:type="spellEnd"/>
      <w:r w:rsidR="004C7EE9">
        <w:rPr>
          <w:rFonts w:ascii="Zawgyi-One" w:hAnsi="Zawgyi-One" w:cs="Zawgyi-One"/>
          <w:sz w:val="24"/>
        </w:rPr>
        <w:t xml:space="preserve">္ </w:t>
      </w:r>
      <w:proofErr w:type="spellStart"/>
      <w:r w:rsidR="00FD06BF">
        <w:rPr>
          <w:rFonts w:ascii="Zawgyi-One" w:hAnsi="Zawgyi-One" w:cs="Zawgyi-One"/>
          <w:sz w:val="24"/>
        </w:rPr>
        <w:t>ဘုရားကုိ</w:t>
      </w:r>
      <w:proofErr w:type="spellEnd"/>
      <w:r w:rsidR="00FD06BF">
        <w:rPr>
          <w:rFonts w:ascii="Zawgyi-One" w:hAnsi="Zawgyi-One" w:cs="Zawgyi-One"/>
          <w:sz w:val="24"/>
        </w:rPr>
        <w:t xml:space="preserve"> </w:t>
      </w:r>
      <w:proofErr w:type="spellStart"/>
      <w:r w:rsidR="00FD06BF">
        <w:rPr>
          <w:rFonts w:ascii="Zawgyi-One" w:hAnsi="Zawgyi-One" w:cs="Zawgyi-One"/>
          <w:sz w:val="24"/>
        </w:rPr>
        <w:t>ယုံၾကည</w:t>
      </w:r>
      <w:proofErr w:type="spellEnd"/>
      <w:r w:rsidR="00FD06BF">
        <w:rPr>
          <w:rFonts w:ascii="Zawgyi-One" w:hAnsi="Zawgyi-One" w:cs="Zawgyi-One"/>
          <w:sz w:val="24"/>
        </w:rPr>
        <w:t>္ျ</w:t>
      </w:r>
      <w:proofErr w:type="spellStart"/>
      <w:r w:rsidR="00FD06BF">
        <w:rPr>
          <w:rFonts w:ascii="Zawgyi-One" w:hAnsi="Zawgyi-One" w:cs="Zawgyi-One"/>
          <w:sz w:val="24"/>
        </w:rPr>
        <w:t>ခင္း</w:t>
      </w:r>
      <w:proofErr w:type="spellEnd"/>
      <w:r w:rsidR="00FD06B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D06BF">
        <w:rPr>
          <w:rFonts w:ascii="Zawgyi-One" w:hAnsi="Zawgyi-One" w:cs="Zawgyi-One"/>
          <w:sz w:val="24"/>
        </w:rPr>
        <w:t>သစၥာရွိျခင္မ</w:t>
      </w:r>
      <w:proofErr w:type="spellEnd"/>
      <w:r w:rsidR="00FD06BF">
        <w:rPr>
          <w:rFonts w:ascii="Zawgyi-One" w:hAnsi="Zawgyi-One" w:cs="Zawgyi-One"/>
          <w:sz w:val="24"/>
        </w:rPr>
        <w:t xml:space="preserve">ွ </w:t>
      </w:r>
      <w:proofErr w:type="spellStart"/>
      <w:r w:rsidR="00FD06BF">
        <w:rPr>
          <w:rFonts w:ascii="Zawgyi-One" w:hAnsi="Zawgyi-One" w:cs="Zawgyi-One"/>
          <w:sz w:val="24"/>
        </w:rPr>
        <w:t>ရပ</w:t>
      </w:r>
      <w:proofErr w:type="spellEnd"/>
      <w:r w:rsidR="00FD06BF">
        <w:rPr>
          <w:rFonts w:ascii="Zawgyi-One" w:hAnsi="Zawgyi-One" w:cs="Zawgyi-One"/>
          <w:sz w:val="24"/>
        </w:rPr>
        <w:t>္</w:t>
      </w:r>
      <w:r w:rsidR="000A2A2A">
        <w:rPr>
          <w:rFonts w:ascii="Zawgyi-One" w:hAnsi="Zawgyi-One" w:cs="Zawgyi-One"/>
          <w:sz w:val="24"/>
        </w:rPr>
        <w:t xml:space="preserve"> </w:t>
      </w:r>
      <w:proofErr w:type="spellStart"/>
      <w:r w:rsidR="00FD06BF">
        <w:rPr>
          <w:rFonts w:ascii="Zawgyi-One" w:hAnsi="Zawgyi-One" w:cs="Zawgyi-One"/>
          <w:sz w:val="24"/>
        </w:rPr>
        <w:t>တန</w:t>
      </w:r>
      <w:proofErr w:type="spellEnd"/>
      <w:r w:rsidR="00FD06BF">
        <w:rPr>
          <w:rFonts w:ascii="Zawgyi-One" w:hAnsi="Zawgyi-One" w:cs="Zawgyi-One"/>
          <w:sz w:val="24"/>
        </w:rPr>
        <w:t>္႔</w:t>
      </w:r>
      <w:proofErr w:type="spellStart"/>
      <w:r w:rsidR="00FD06BF">
        <w:rPr>
          <w:rFonts w:ascii="Zawgyi-One" w:hAnsi="Zawgyi-One" w:cs="Zawgyi-One"/>
          <w:sz w:val="24"/>
        </w:rPr>
        <w:t>သြားခ့ဲပါသည</w:t>
      </w:r>
      <w:proofErr w:type="spellEnd"/>
      <w:r w:rsidR="00FD06BF">
        <w:rPr>
          <w:rFonts w:ascii="Zawgyi-One" w:hAnsi="Zawgyi-One" w:cs="Zawgyi-One"/>
          <w:sz w:val="24"/>
        </w:rPr>
        <w:t xml:space="preserve">္။ </w:t>
      </w:r>
      <w:proofErr w:type="spellStart"/>
      <w:r w:rsidR="000A2A2A">
        <w:rPr>
          <w:rFonts w:ascii="Zawgyi-One" w:hAnsi="Zawgyi-One" w:cs="Zawgyi-One"/>
          <w:sz w:val="24"/>
        </w:rPr>
        <w:t>သူတို</w:t>
      </w:r>
      <w:proofErr w:type="spellEnd"/>
      <w:r w:rsidR="000A2A2A">
        <w:rPr>
          <w:rFonts w:ascii="Zawgyi-One" w:hAnsi="Zawgyi-One" w:cs="Zawgyi-One"/>
          <w:sz w:val="24"/>
        </w:rPr>
        <w:t xml:space="preserve">႔၏ </w:t>
      </w:r>
      <w:proofErr w:type="spellStart"/>
      <w:r w:rsidR="000A2A2A">
        <w:rPr>
          <w:rFonts w:ascii="Zawgyi-One" w:hAnsi="Zawgyi-One" w:cs="Zawgyi-One"/>
          <w:sz w:val="24"/>
        </w:rPr>
        <w:t>ယုံၾကည</w:t>
      </w:r>
      <w:proofErr w:type="spellEnd"/>
      <w:r w:rsidR="000A2A2A">
        <w:rPr>
          <w:rFonts w:ascii="Zawgyi-One" w:hAnsi="Zawgyi-One" w:cs="Zawgyi-One"/>
          <w:sz w:val="24"/>
        </w:rPr>
        <w:t>္ျ</w:t>
      </w:r>
      <w:proofErr w:type="spellStart"/>
      <w:r w:rsidR="000A2A2A">
        <w:rPr>
          <w:rFonts w:ascii="Zawgyi-One" w:hAnsi="Zawgyi-One" w:cs="Zawgyi-One"/>
          <w:sz w:val="24"/>
        </w:rPr>
        <w:t>ခင္း</w:t>
      </w:r>
      <w:proofErr w:type="spellEnd"/>
      <w:r w:rsidR="000A2A2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A2A2A">
        <w:rPr>
          <w:rFonts w:ascii="Zawgyi-One" w:hAnsi="Zawgyi-One" w:cs="Zawgyi-One"/>
          <w:sz w:val="24"/>
        </w:rPr>
        <w:t>သစၥာရွိျခင္းသည</w:t>
      </w:r>
      <w:proofErr w:type="spellEnd"/>
      <w:r w:rsidR="000A2A2A">
        <w:rPr>
          <w:rFonts w:ascii="Zawgyi-One" w:hAnsi="Zawgyi-One" w:cs="Zawgyi-One"/>
          <w:sz w:val="24"/>
        </w:rPr>
        <w:t xml:space="preserve">္ </w:t>
      </w:r>
      <w:proofErr w:type="spellStart"/>
      <w:r w:rsidR="000A2A2A">
        <w:rPr>
          <w:rFonts w:ascii="Zawgyi-One" w:hAnsi="Zawgyi-One" w:cs="Zawgyi-One"/>
          <w:sz w:val="24"/>
        </w:rPr>
        <w:t>ဒါဝိဒ္မင္းႀကီး</w:t>
      </w:r>
      <w:proofErr w:type="spellEnd"/>
      <w:r w:rsidR="000A2A2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A2A2A">
        <w:rPr>
          <w:rFonts w:ascii="Zawgyi-One" w:hAnsi="Zawgyi-One" w:cs="Zawgyi-One"/>
          <w:sz w:val="24"/>
        </w:rPr>
        <w:t>သူ</w:t>
      </w:r>
      <w:proofErr w:type="spellEnd"/>
      <w:r w:rsidR="000A2A2A">
        <w:rPr>
          <w:rFonts w:ascii="Zawgyi-One" w:hAnsi="Zawgyi-One" w:cs="Zawgyi-One"/>
          <w:sz w:val="24"/>
        </w:rPr>
        <w:t xml:space="preserve">၏ </w:t>
      </w:r>
      <w:proofErr w:type="spellStart"/>
      <w:r w:rsidR="000A2A2A">
        <w:rPr>
          <w:rFonts w:ascii="Zawgyi-One" w:hAnsi="Zawgyi-One" w:cs="Zawgyi-One"/>
          <w:sz w:val="24"/>
        </w:rPr>
        <w:t>သားေတာ</w:t>
      </w:r>
      <w:proofErr w:type="spellEnd"/>
      <w:r w:rsidR="000A2A2A">
        <w:rPr>
          <w:rFonts w:ascii="Zawgyi-One" w:hAnsi="Zawgyi-One" w:cs="Zawgyi-One"/>
          <w:sz w:val="24"/>
        </w:rPr>
        <w:t xml:space="preserve">္၊ </w:t>
      </w:r>
      <w:proofErr w:type="spellStart"/>
      <w:r w:rsidR="000A2A2A">
        <w:rPr>
          <w:rFonts w:ascii="Zawgyi-One" w:hAnsi="Zawgyi-One" w:cs="Zawgyi-One"/>
          <w:sz w:val="24"/>
        </w:rPr>
        <w:t>ေရွာလုမုန္မင္းႀကီး</w:t>
      </w:r>
      <w:r w:rsidR="00380DDC">
        <w:rPr>
          <w:rFonts w:ascii="Zawgyi-One" w:hAnsi="Zawgyi-One" w:cs="Zawgyi-One"/>
          <w:sz w:val="24"/>
        </w:rPr>
        <w:t>တို</w:t>
      </w:r>
      <w:proofErr w:type="spellEnd"/>
      <w:r w:rsidR="00380DDC">
        <w:rPr>
          <w:rFonts w:ascii="Zawgyi-One" w:hAnsi="Zawgyi-One" w:cs="Zawgyi-One"/>
          <w:sz w:val="24"/>
        </w:rPr>
        <w:t>႔</w:t>
      </w:r>
      <w:r w:rsidR="000A2A2A">
        <w:rPr>
          <w:rFonts w:ascii="Zawgyi-One" w:hAnsi="Zawgyi-One" w:cs="Zawgyi-One"/>
          <w:sz w:val="24"/>
        </w:rPr>
        <w:t xml:space="preserve">၏ </w:t>
      </w:r>
      <w:proofErr w:type="spellStart"/>
      <w:r w:rsidR="000A2A2A">
        <w:rPr>
          <w:rFonts w:ascii="Zawgyi-One" w:hAnsi="Zawgyi-One" w:cs="Zawgyi-One"/>
          <w:sz w:val="24"/>
        </w:rPr>
        <w:t>အခ်ိန္တြင</w:t>
      </w:r>
      <w:proofErr w:type="spellEnd"/>
      <w:r w:rsidR="000A2A2A">
        <w:rPr>
          <w:rFonts w:ascii="Zawgyi-One" w:hAnsi="Zawgyi-One" w:cs="Zawgyi-One"/>
          <w:sz w:val="24"/>
        </w:rPr>
        <w:t xml:space="preserve">္ </w:t>
      </w:r>
      <w:proofErr w:type="spellStart"/>
      <w:r w:rsidR="000A2A2A">
        <w:rPr>
          <w:rFonts w:ascii="Zawgyi-One" w:hAnsi="Zawgyi-One" w:cs="Zawgyi-One"/>
          <w:sz w:val="24"/>
        </w:rPr>
        <w:t>တုိးတက္ေကာင္းမြန္လာခ့ဲပါသည</w:t>
      </w:r>
      <w:proofErr w:type="spellEnd"/>
      <w:r w:rsidR="000A2A2A">
        <w:rPr>
          <w:rFonts w:ascii="Zawgyi-One" w:hAnsi="Zawgyi-One" w:cs="Zawgyi-One"/>
          <w:sz w:val="24"/>
        </w:rPr>
        <w:t xml:space="preserve">္။ </w:t>
      </w:r>
      <w:proofErr w:type="spellStart"/>
      <w:r w:rsidR="00F00748">
        <w:rPr>
          <w:rFonts w:ascii="Zawgyi-One" w:hAnsi="Zawgyi-One" w:cs="Zawgyi-One"/>
          <w:sz w:val="24"/>
        </w:rPr>
        <w:t>သုိ႔ရာတြင</w:t>
      </w:r>
      <w:proofErr w:type="spellEnd"/>
      <w:r w:rsidR="00F00748">
        <w:rPr>
          <w:rFonts w:ascii="Zawgyi-One" w:hAnsi="Zawgyi-One" w:cs="Zawgyi-One"/>
          <w:sz w:val="24"/>
        </w:rPr>
        <w:t xml:space="preserve">္ </w:t>
      </w:r>
      <w:proofErr w:type="spellStart"/>
      <w:r w:rsidR="00F00748">
        <w:rPr>
          <w:rFonts w:ascii="Zawgyi-One" w:hAnsi="Zawgyi-One" w:cs="Zawgyi-One"/>
          <w:sz w:val="24"/>
        </w:rPr>
        <w:t>ေရွာလုမုန</w:t>
      </w:r>
      <w:proofErr w:type="spellEnd"/>
      <w:r w:rsidR="00F00748">
        <w:rPr>
          <w:rFonts w:ascii="Zawgyi-One" w:hAnsi="Zawgyi-One" w:cs="Zawgyi-One"/>
          <w:sz w:val="24"/>
        </w:rPr>
        <w:t xml:space="preserve">္ </w:t>
      </w:r>
      <w:proofErr w:type="spellStart"/>
      <w:r w:rsidR="00F00748">
        <w:rPr>
          <w:rFonts w:ascii="Zawgyi-One" w:hAnsi="Zawgyi-One" w:cs="Zawgyi-One"/>
          <w:sz w:val="24"/>
        </w:rPr>
        <w:t>ေသ</w:t>
      </w:r>
      <w:proofErr w:type="spellEnd"/>
      <w:r w:rsidR="00380DDC">
        <w:rPr>
          <w:rFonts w:ascii="Zawgyi-One" w:hAnsi="Zawgyi-One" w:cs="Zawgyi-One"/>
          <w:sz w:val="24"/>
        </w:rPr>
        <w:t xml:space="preserve"> </w:t>
      </w:r>
      <w:proofErr w:type="spellStart"/>
      <w:r w:rsidR="00F00748">
        <w:rPr>
          <w:rFonts w:ascii="Zawgyi-One" w:hAnsi="Zawgyi-One" w:cs="Zawgyi-One"/>
          <w:sz w:val="24"/>
        </w:rPr>
        <w:t>ဆုံးၿပီးေနာက္တြင</w:t>
      </w:r>
      <w:proofErr w:type="spellEnd"/>
      <w:r w:rsidR="00F00748">
        <w:rPr>
          <w:rFonts w:ascii="Zawgyi-One" w:hAnsi="Zawgyi-One" w:cs="Zawgyi-One"/>
          <w:sz w:val="24"/>
        </w:rPr>
        <w:t xml:space="preserve">္၊ </w:t>
      </w:r>
      <w:r w:rsidR="00380DDC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80DDC">
        <w:rPr>
          <w:rFonts w:ascii="Zawgyi-One" w:hAnsi="Zawgyi-One" w:cs="Zawgyi-One"/>
          <w:sz w:val="24"/>
        </w:rPr>
        <w:t>သေရလလူမ</w:t>
      </w:r>
      <w:proofErr w:type="spellEnd"/>
      <w:r w:rsidR="00380DDC">
        <w:rPr>
          <w:rFonts w:ascii="Zawgyi-One" w:hAnsi="Zawgyi-One" w:cs="Zawgyi-One"/>
          <w:sz w:val="24"/>
        </w:rPr>
        <w:t>်ဳ</w:t>
      </w:r>
      <w:proofErr w:type="spellStart"/>
      <w:r w:rsidR="00380DDC">
        <w:rPr>
          <w:rFonts w:ascii="Zawgyi-One" w:hAnsi="Zawgyi-One" w:cs="Zawgyi-One"/>
          <w:sz w:val="24"/>
        </w:rPr>
        <w:t>ိးတို႔သည</w:t>
      </w:r>
      <w:proofErr w:type="spellEnd"/>
      <w:r w:rsidR="00380DDC">
        <w:rPr>
          <w:rFonts w:ascii="Zawgyi-One" w:hAnsi="Zawgyi-One" w:cs="Zawgyi-One"/>
          <w:sz w:val="24"/>
        </w:rPr>
        <w:t>္ ျ</w:t>
      </w:r>
      <w:proofErr w:type="spellStart"/>
      <w:r w:rsidR="00380DDC">
        <w:rPr>
          <w:rFonts w:ascii="Zawgyi-One" w:hAnsi="Zawgyi-One" w:cs="Zawgyi-One"/>
          <w:sz w:val="24"/>
        </w:rPr>
        <w:t>ပည္တြင္းစစ္ေၾကာင</w:t>
      </w:r>
      <w:proofErr w:type="spellEnd"/>
      <w:r w:rsidR="00380DDC">
        <w:rPr>
          <w:rFonts w:ascii="Zawgyi-One" w:hAnsi="Zawgyi-One" w:cs="Zawgyi-One"/>
          <w:sz w:val="24"/>
        </w:rPr>
        <w:t>့္ ႏွစ္ျ</w:t>
      </w:r>
      <w:proofErr w:type="spellStart"/>
      <w:r w:rsidR="00380DDC">
        <w:rPr>
          <w:rFonts w:ascii="Zawgyi-One" w:hAnsi="Zawgyi-One" w:cs="Zawgyi-One"/>
          <w:sz w:val="24"/>
        </w:rPr>
        <w:t>ခမ္းကြဲသြားခ့ဲၾကၿပီး</w:t>
      </w:r>
      <w:proofErr w:type="spellEnd"/>
      <w:r w:rsidR="00380DDC">
        <w:rPr>
          <w:rFonts w:ascii="Zawgyi-One" w:hAnsi="Zawgyi-One" w:cs="Zawgyi-One"/>
          <w:sz w:val="24"/>
        </w:rPr>
        <w:t xml:space="preserve">၊ </w:t>
      </w:r>
      <w:proofErr w:type="spellStart"/>
      <w:r w:rsidR="00380DDC">
        <w:rPr>
          <w:rFonts w:ascii="Zawgyi-One" w:hAnsi="Zawgyi-One" w:cs="Zawgyi-One"/>
          <w:sz w:val="24"/>
        </w:rPr>
        <w:t>လူ</w:t>
      </w:r>
      <w:proofErr w:type="spellEnd"/>
      <w:r w:rsidR="0058611F">
        <w:rPr>
          <w:rFonts w:ascii="Zawgyi-One" w:hAnsi="Zawgyi-One" w:cs="Zawgyi-One"/>
          <w:sz w:val="24"/>
        </w:rPr>
        <w:t xml:space="preserve"> </w:t>
      </w:r>
      <w:proofErr w:type="spellStart"/>
      <w:r w:rsidR="00380DDC">
        <w:rPr>
          <w:rFonts w:ascii="Zawgyi-One" w:hAnsi="Zawgyi-One" w:cs="Zawgyi-One"/>
          <w:sz w:val="24"/>
        </w:rPr>
        <w:t>အမ်ားအျပားသည</w:t>
      </w:r>
      <w:proofErr w:type="spellEnd"/>
      <w:r w:rsidR="00380DDC">
        <w:rPr>
          <w:rFonts w:ascii="Zawgyi-One" w:hAnsi="Zawgyi-One" w:cs="Zawgyi-One"/>
          <w:sz w:val="24"/>
        </w:rPr>
        <w:t xml:space="preserve">္ </w:t>
      </w:r>
      <w:proofErr w:type="spellStart"/>
      <w:r w:rsidR="00380DDC">
        <w:rPr>
          <w:rFonts w:ascii="Zawgyi-One" w:hAnsi="Zawgyi-One" w:cs="Zawgyi-One"/>
          <w:sz w:val="24"/>
        </w:rPr>
        <w:t>ယုတ္ညံ့သည</w:t>
      </w:r>
      <w:proofErr w:type="spellEnd"/>
      <w:r w:rsidR="00380DDC">
        <w:rPr>
          <w:rFonts w:ascii="Zawgyi-One" w:hAnsi="Zawgyi-One" w:cs="Zawgyi-One"/>
          <w:sz w:val="24"/>
        </w:rPr>
        <w:t xml:space="preserve">့္ </w:t>
      </w:r>
      <w:proofErr w:type="spellStart"/>
      <w:r w:rsidR="00380DDC">
        <w:rPr>
          <w:rFonts w:ascii="Zawgyi-One" w:hAnsi="Zawgyi-One" w:cs="Zawgyi-One"/>
          <w:sz w:val="24"/>
        </w:rPr>
        <w:t>အျခားေသာ</w:t>
      </w:r>
      <w:proofErr w:type="spellEnd"/>
      <w:r w:rsidR="00380DDC">
        <w:rPr>
          <w:rFonts w:ascii="Zawgyi-One" w:hAnsi="Zawgyi-One" w:cs="Zawgyi-One"/>
          <w:sz w:val="24"/>
        </w:rPr>
        <w:t xml:space="preserve"> </w:t>
      </w:r>
      <w:proofErr w:type="spellStart"/>
      <w:r w:rsidR="00380DDC">
        <w:rPr>
          <w:rFonts w:ascii="Zawgyi-One" w:hAnsi="Zawgyi-One" w:cs="Zawgyi-One"/>
          <w:sz w:val="24"/>
        </w:rPr>
        <w:t>ဝိညာဥ</w:t>
      </w:r>
      <w:proofErr w:type="spellEnd"/>
      <w:r w:rsidR="00380DDC">
        <w:rPr>
          <w:rFonts w:ascii="Zawgyi-One" w:hAnsi="Zawgyi-One" w:cs="Zawgyi-One"/>
          <w:sz w:val="24"/>
        </w:rPr>
        <w:t xml:space="preserve">္ </w:t>
      </w:r>
      <w:proofErr w:type="spellStart"/>
      <w:r w:rsidR="00380DDC">
        <w:rPr>
          <w:rFonts w:ascii="Zawgyi-One" w:hAnsi="Zawgyi-One" w:cs="Zawgyi-One"/>
          <w:sz w:val="24"/>
        </w:rPr>
        <w:t>ေခါင္းေဆာင္မ်ားကုိ</w:t>
      </w:r>
      <w:proofErr w:type="spellEnd"/>
      <w:r w:rsidR="00380DDC">
        <w:rPr>
          <w:rFonts w:ascii="Zawgyi-One" w:hAnsi="Zawgyi-One" w:cs="Zawgyi-One"/>
          <w:sz w:val="24"/>
        </w:rPr>
        <w:t xml:space="preserve"> </w:t>
      </w:r>
      <w:proofErr w:type="spellStart"/>
      <w:r w:rsidR="0037048D">
        <w:rPr>
          <w:rFonts w:ascii="Zawgyi-One" w:hAnsi="Zawgyi-One" w:cs="Zawgyi-One"/>
          <w:sz w:val="24"/>
        </w:rPr>
        <w:t>စတင</w:t>
      </w:r>
      <w:proofErr w:type="spellEnd"/>
      <w:r w:rsidR="0037048D">
        <w:rPr>
          <w:rFonts w:ascii="Zawgyi-One" w:hAnsi="Zawgyi-One" w:cs="Zawgyi-One"/>
          <w:sz w:val="24"/>
        </w:rPr>
        <w:t xml:space="preserve">္၍ </w:t>
      </w:r>
      <w:proofErr w:type="spellStart"/>
      <w:r w:rsidR="0037048D">
        <w:rPr>
          <w:rFonts w:ascii="Zawgyi-One" w:hAnsi="Zawgyi-One" w:cs="Zawgyi-One"/>
          <w:sz w:val="24"/>
        </w:rPr>
        <w:t>ဝတ</w:t>
      </w:r>
      <w:proofErr w:type="spellEnd"/>
      <w:r w:rsidR="0037048D">
        <w:rPr>
          <w:rFonts w:ascii="Zawgyi-One" w:hAnsi="Zawgyi-One" w:cs="Zawgyi-One"/>
          <w:sz w:val="24"/>
        </w:rPr>
        <w:t>္ျ</w:t>
      </w:r>
      <w:proofErr w:type="spellStart"/>
      <w:r w:rsidR="0037048D">
        <w:rPr>
          <w:rFonts w:ascii="Zawgyi-One" w:hAnsi="Zawgyi-One" w:cs="Zawgyi-One"/>
          <w:sz w:val="24"/>
        </w:rPr>
        <w:t>ပဳကုိး</w:t>
      </w:r>
      <w:proofErr w:type="spellEnd"/>
      <w:r w:rsidR="0058611F">
        <w:rPr>
          <w:rFonts w:ascii="Zawgyi-One" w:hAnsi="Zawgyi-One" w:cs="Zawgyi-One"/>
          <w:sz w:val="24"/>
        </w:rPr>
        <w:t xml:space="preserve"> </w:t>
      </w:r>
      <w:proofErr w:type="spellStart"/>
      <w:r w:rsidR="0037048D">
        <w:rPr>
          <w:rFonts w:ascii="Zawgyi-One" w:hAnsi="Zawgyi-One" w:cs="Zawgyi-One"/>
          <w:sz w:val="24"/>
        </w:rPr>
        <w:t>ကြယ္ခ့ဲၾကပါသည</w:t>
      </w:r>
      <w:proofErr w:type="spellEnd"/>
      <w:r w:rsidR="0037048D">
        <w:rPr>
          <w:rFonts w:ascii="Zawgyi-One" w:hAnsi="Zawgyi-One" w:cs="Zawgyi-One"/>
          <w:sz w:val="24"/>
        </w:rPr>
        <w:t>္။</w:t>
      </w:r>
    </w:p>
    <w:p w14:paraId="24A5DD5C" w14:textId="77777777" w:rsidR="0058611F" w:rsidRDefault="0058611F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စစ္ပြဲ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ေအာင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မင္မႈသည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D155B3">
        <w:rPr>
          <w:rFonts w:ascii="Zawgyi-One" w:hAnsi="Zawgyi-One" w:cs="Zawgyi-One"/>
          <w:sz w:val="24"/>
        </w:rPr>
        <w:t xml:space="preserve">ဤ </w:t>
      </w:r>
      <w:proofErr w:type="spellStart"/>
      <w:r w:rsidR="00D155B3">
        <w:rPr>
          <w:rFonts w:ascii="Zawgyi-One" w:hAnsi="Zawgyi-One" w:cs="Zawgyi-One"/>
          <w:sz w:val="24"/>
        </w:rPr>
        <w:t>အေရးႀကီးေသာ</w:t>
      </w:r>
      <w:proofErr w:type="spellEnd"/>
      <w:r w:rsidR="00D155B3">
        <w:rPr>
          <w:rFonts w:ascii="Zawgyi-One" w:hAnsi="Zawgyi-One" w:cs="Zawgyi-One"/>
          <w:sz w:val="24"/>
        </w:rPr>
        <w:t xml:space="preserve"> </w:t>
      </w:r>
      <w:proofErr w:type="spellStart"/>
      <w:r w:rsidR="00D155B3">
        <w:rPr>
          <w:rFonts w:ascii="Zawgyi-One" w:hAnsi="Zawgyi-One" w:cs="Zawgyi-One"/>
          <w:sz w:val="24"/>
        </w:rPr>
        <w:t>က်ရံႈးမႈမ်ားေၾကာင</w:t>
      </w:r>
      <w:proofErr w:type="spellEnd"/>
      <w:r w:rsidR="00D155B3">
        <w:rPr>
          <w:rFonts w:ascii="Zawgyi-One" w:hAnsi="Zawgyi-One" w:cs="Zawgyi-One"/>
          <w:sz w:val="24"/>
        </w:rPr>
        <w:t xml:space="preserve">့္ </w:t>
      </w:r>
      <w:proofErr w:type="spellStart"/>
      <w:r w:rsidR="00FF42F6">
        <w:rPr>
          <w:rFonts w:ascii="Zawgyi-One" w:hAnsi="Zawgyi-One" w:cs="Zawgyi-One"/>
          <w:sz w:val="24"/>
        </w:rPr>
        <w:t>ေသးသိမ္သြားခ့ဲပါသည</w:t>
      </w:r>
      <w:proofErr w:type="spellEnd"/>
      <w:r w:rsidR="00FF42F6">
        <w:rPr>
          <w:rFonts w:ascii="Zawgyi-One" w:hAnsi="Zawgyi-One" w:cs="Zawgyi-One"/>
          <w:sz w:val="24"/>
        </w:rPr>
        <w:t xml:space="preserve">္။ </w:t>
      </w:r>
      <w:proofErr w:type="spellStart"/>
      <w:r w:rsidR="0070127F">
        <w:rPr>
          <w:rFonts w:ascii="Zawgyi-One" w:hAnsi="Zawgyi-One" w:cs="Zawgyi-One"/>
          <w:sz w:val="24"/>
        </w:rPr>
        <w:t>က်ရံႈး</w:t>
      </w:r>
      <w:proofErr w:type="spellEnd"/>
      <w:r w:rsidR="0070127F">
        <w:rPr>
          <w:rFonts w:ascii="Zawgyi-One" w:hAnsi="Zawgyi-One" w:cs="Zawgyi-One"/>
          <w:sz w:val="24"/>
        </w:rPr>
        <w:t xml:space="preserve"> </w:t>
      </w:r>
      <w:proofErr w:type="spellStart"/>
      <w:r w:rsidR="0070127F">
        <w:rPr>
          <w:rFonts w:ascii="Zawgyi-One" w:hAnsi="Zawgyi-One" w:cs="Zawgyi-One"/>
          <w:sz w:val="24"/>
        </w:rPr>
        <w:t>မႈ</w:t>
      </w:r>
      <w:r w:rsidR="00284049">
        <w:rPr>
          <w:rFonts w:ascii="Zawgyi-One" w:hAnsi="Zawgyi-One" w:cs="Zawgyi-One"/>
          <w:sz w:val="24"/>
        </w:rPr>
        <w:t>သည</w:t>
      </w:r>
      <w:proofErr w:type="spellEnd"/>
      <w:r w:rsidR="00284049">
        <w:rPr>
          <w:rFonts w:ascii="Zawgyi-One" w:hAnsi="Zawgyi-One" w:cs="Zawgyi-One"/>
          <w:sz w:val="24"/>
        </w:rPr>
        <w:t xml:space="preserve">္ </w:t>
      </w:r>
      <w:proofErr w:type="spellStart"/>
      <w:r w:rsidR="00C02B9B">
        <w:rPr>
          <w:rFonts w:ascii="Zawgyi-One" w:hAnsi="Zawgyi-One" w:cs="Zawgyi-One"/>
          <w:sz w:val="24"/>
        </w:rPr>
        <w:t>ေအာင</w:t>
      </w:r>
      <w:proofErr w:type="spellEnd"/>
      <w:r w:rsidR="00C02B9B">
        <w:rPr>
          <w:rFonts w:ascii="Zawgyi-One" w:hAnsi="Zawgyi-One" w:cs="Zawgyi-One"/>
          <w:sz w:val="24"/>
        </w:rPr>
        <w:t>္ျ</w:t>
      </w:r>
      <w:proofErr w:type="spellStart"/>
      <w:r w:rsidR="00C02B9B">
        <w:rPr>
          <w:rFonts w:ascii="Zawgyi-One" w:hAnsi="Zawgyi-One" w:cs="Zawgyi-One"/>
          <w:sz w:val="24"/>
        </w:rPr>
        <w:t>မင္မ</w:t>
      </w:r>
      <w:proofErr w:type="spellEnd"/>
      <w:r w:rsidR="00C02B9B">
        <w:rPr>
          <w:rFonts w:ascii="Zawgyi-One" w:hAnsi="Zawgyi-One" w:cs="Zawgyi-One"/>
          <w:sz w:val="24"/>
        </w:rPr>
        <w:t>ႈ</w:t>
      </w:r>
      <w:r w:rsidR="00017BCE">
        <w:rPr>
          <w:rFonts w:ascii="Zawgyi-One" w:hAnsi="Zawgyi-One" w:cs="Zawgyi-One"/>
          <w:sz w:val="24"/>
        </w:rPr>
        <w:t xml:space="preserve"> </w:t>
      </w:r>
      <w:proofErr w:type="spellStart"/>
      <w:r w:rsidR="00C02B9B">
        <w:rPr>
          <w:rFonts w:ascii="Zawgyi-One" w:hAnsi="Zawgyi-One" w:cs="Zawgyi-One"/>
          <w:sz w:val="24"/>
        </w:rPr>
        <w:t>ပုံစံေပါက္ခ့ဲရမည</w:t>
      </w:r>
      <w:proofErr w:type="spellEnd"/>
      <w:r w:rsidR="00C02B9B">
        <w:rPr>
          <w:rFonts w:ascii="Zawgyi-One" w:hAnsi="Zawgyi-One" w:cs="Zawgyi-One"/>
          <w:sz w:val="24"/>
        </w:rPr>
        <w:t>့္</w:t>
      </w:r>
      <w:proofErr w:type="spellStart"/>
      <w:r w:rsidR="00017BCE">
        <w:rPr>
          <w:rFonts w:ascii="Zawgyi-One" w:hAnsi="Zawgyi-One" w:cs="Zawgyi-One"/>
          <w:sz w:val="24"/>
        </w:rPr>
        <w:t>အစား</w:t>
      </w:r>
      <w:proofErr w:type="spellEnd"/>
      <w:r w:rsidR="00C02B9B">
        <w:rPr>
          <w:rFonts w:ascii="Zawgyi-One" w:hAnsi="Zawgyi-One" w:cs="Zawgyi-One"/>
          <w:sz w:val="24"/>
        </w:rPr>
        <w:t xml:space="preserve"> </w:t>
      </w:r>
      <w:proofErr w:type="spellStart"/>
      <w:r w:rsidR="00A3346B">
        <w:rPr>
          <w:rFonts w:ascii="Zawgyi-One" w:hAnsi="Zawgyi-One" w:cs="Zawgyi-One"/>
          <w:sz w:val="24"/>
        </w:rPr>
        <w:t>ေနာက္ဆုံးေသာ</w:t>
      </w:r>
      <w:proofErr w:type="spellEnd"/>
      <w:r w:rsidR="00A3346B">
        <w:rPr>
          <w:rFonts w:ascii="Zawgyi-One" w:hAnsi="Zawgyi-One" w:cs="Zawgyi-One"/>
          <w:sz w:val="24"/>
        </w:rPr>
        <w:t xml:space="preserve"> </w:t>
      </w:r>
      <w:proofErr w:type="spellStart"/>
      <w:r w:rsidR="00A3346B">
        <w:rPr>
          <w:rFonts w:ascii="Zawgyi-One" w:hAnsi="Zawgyi-One" w:cs="Zawgyi-One"/>
          <w:sz w:val="24"/>
        </w:rPr>
        <w:t>ရလဒ</w:t>
      </w:r>
      <w:proofErr w:type="spellEnd"/>
      <w:r w:rsidR="00A3346B">
        <w:rPr>
          <w:rFonts w:ascii="Zawgyi-One" w:hAnsi="Zawgyi-One" w:cs="Zawgyi-One"/>
          <w:sz w:val="24"/>
        </w:rPr>
        <w:t>္ ျ</w:t>
      </w:r>
      <w:proofErr w:type="spellStart"/>
      <w:r w:rsidR="00A3346B">
        <w:rPr>
          <w:rFonts w:ascii="Zawgyi-One" w:hAnsi="Zawgyi-One" w:cs="Zawgyi-One"/>
          <w:sz w:val="24"/>
        </w:rPr>
        <w:t>ဖစ္ခ့ဲပါသည</w:t>
      </w:r>
      <w:proofErr w:type="spellEnd"/>
      <w:r w:rsidR="00A3346B">
        <w:rPr>
          <w:rFonts w:ascii="Zawgyi-One" w:hAnsi="Zawgyi-One" w:cs="Zawgyi-One"/>
          <w:sz w:val="24"/>
        </w:rPr>
        <w:t xml:space="preserve">္။ </w:t>
      </w:r>
      <w:r w:rsidR="009F2A1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F2A17">
        <w:rPr>
          <w:rFonts w:ascii="Zawgyi-One" w:hAnsi="Zawgyi-One" w:cs="Zawgyi-One"/>
          <w:sz w:val="24"/>
        </w:rPr>
        <w:t>သေရလ</w:t>
      </w:r>
      <w:proofErr w:type="spellEnd"/>
      <w:r w:rsidR="009F2A17">
        <w:rPr>
          <w:rFonts w:ascii="Zawgyi-One" w:hAnsi="Zawgyi-One" w:cs="Zawgyi-One"/>
          <w:sz w:val="24"/>
        </w:rPr>
        <w:t xml:space="preserve"> </w:t>
      </w:r>
      <w:proofErr w:type="spellStart"/>
      <w:r w:rsidR="009F2A17">
        <w:rPr>
          <w:rFonts w:ascii="Zawgyi-One" w:hAnsi="Zawgyi-One" w:cs="Zawgyi-One"/>
          <w:sz w:val="24"/>
        </w:rPr>
        <w:lastRenderedPageBreak/>
        <w:t>လူမ</w:t>
      </w:r>
      <w:proofErr w:type="spellEnd"/>
      <w:r w:rsidR="009F2A17">
        <w:rPr>
          <w:rFonts w:ascii="Zawgyi-One" w:hAnsi="Zawgyi-One" w:cs="Zawgyi-One"/>
          <w:sz w:val="24"/>
        </w:rPr>
        <w:t>်ဳ</w:t>
      </w:r>
      <w:proofErr w:type="spellStart"/>
      <w:r w:rsidR="009F2A17">
        <w:rPr>
          <w:rFonts w:ascii="Zawgyi-One" w:hAnsi="Zawgyi-One" w:cs="Zawgyi-One"/>
          <w:sz w:val="24"/>
        </w:rPr>
        <w:t>ိး</w:t>
      </w:r>
      <w:proofErr w:type="spellEnd"/>
      <w:r w:rsidR="009F2A17">
        <w:rPr>
          <w:rFonts w:ascii="Zawgyi-One" w:hAnsi="Zawgyi-One" w:cs="Zawgyi-One"/>
          <w:sz w:val="24"/>
        </w:rPr>
        <w:t xml:space="preserve"> </w:t>
      </w:r>
      <w:r w:rsidR="00F40CF3">
        <w:rPr>
          <w:rFonts w:ascii="Zawgyi-One" w:hAnsi="Zawgyi-One" w:cs="Zawgyi-One"/>
          <w:sz w:val="24"/>
        </w:rPr>
        <w:t>မ်ဳ</w:t>
      </w:r>
      <w:proofErr w:type="spellStart"/>
      <w:r w:rsidR="00F40CF3">
        <w:rPr>
          <w:rFonts w:ascii="Zawgyi-One" w:hAnsi="Zawgyi-One" w:cs="Zawgyi-One"/>
          <w:sz w:val="24"/>
        </w:rPr>
        <w:t>ိး</w:t>
      </w:r>
      <w:proofErr w:type="spellEnd"/>
      <w:r w:rsidR="00F40CF3">
        <w:rPr>
          <w:rFonts w:ascii="Zawgyi-One" w:hAnsi="Zawgyi-One" w:cs="Zawgyi-One"/>
          <w:sz w:val="24"/>
        </w:rPr>
        <w:t>ႏြ</w:t>
      </w:r>
      <w:proofErr w:type="spellStart"/>
      <w:r w:rsidR="00F40CF3">
        <w:rPr>
          <w:rFonts w:ascii="Zawgyi-One" w:hAnsi="Zawgyi-One" w:cs="Zawgyi-One"/>
          <w:sz w:val="24"/>
        </w:rPr>
        <w:t>ယ္စုအ</w:t>
      </w:r>
      <w:r w:rsidR="009F2A17">
        <w:rPr>
          <w:rFonts w:ascii="Zawgyi-One" w:hAnsi="Zawgyi-One" w:cs="Zawgyi-One"/>
          <w:sz w:val="24"/>
        </w:rPr>
        <w:t>သစ</w:t>
      </w:r>
      <w:proofErr w:type="spellEnd"/>
      <w:r w:rsidR="009F2A1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17BCE">
        <w:rPr>
          <w:rFonts w:ascii="Zawgyi-One" w:hAnsi="Zawgyi-One" w:cs="Zawgyi-One"/>
          <w:sz w:val="24"/>
        </w:rPr>
        <w:t>ဧဒင္ဥယ်ာဥ္ကုိ</w:t>
      </w:r>
      <w:proofErr w:type="spellEnd"/>
      <w:r w:rsidR="00017BCE">
        <w:rPr>
          <w:rFonts w:ascii="Zawgyi-One" w:hAnsi="Zawgyi-One" w:cs="Zawgyi-One"/>
          <w:sz w:val="24"/>
        </w:rPr>
        <w:t xml:space="preserve"> ျ</w:t>
      </w:r>
      <w:proofErr w:type="spellStart"/>
      <w:r w:rsidR="00017BCE">
        <w:rPr>
          <w:rFonts w:ascii="Zawgyi-One" w:hAnsi="Zawgyi-One" w:cs="Zawgyi-One"/>
          <w:sz w:val="24"/>
        </w:rPr>
        <w:t>ပန္လည္ဖန္တီးမည</w:t>
      </w:r>
      <w:proofErr w:type="spellEnd"/>
      <w:r w:rsidR="00017BCE">
        <w:rPr>
          <w:rFonts w:ascii="Zawgyi-One" w:hAnsi="Zawgyi-One" w:cs="Zawgyi-One"/>
          <w:sz w:val="24"/>
        </w:rPr>
        <w:t xml:space="preserve">့္ </w:t>
      </w:r>
      <w:proofErr w:type="spellStart"/>
      <w:r w:rsidR="00017BCE">
        <w:rPr>
          <w:rFonts w:ascii="Zawgyi-One" w:hAnsi="Zawgyi-One" w:cs="Zawgyi-One"/>
          <w:sz w:val="24"/>
        </w:rPr>
        <w:t>ဘုရားသခင</w:t>
      </w:r>
      <w:proofErr w:type="spellEnd"/>
      <w:r w:rsidR="00017BCE">
        <w:rPr>
          <w:rFonts w:ascii="Zawgyi-One" w:hAnsi="Zawgyi-One" w:cs="Zawgyi-One"/>
          <w:sz w:val="24"/>
        </w:rPr>
        <w:t xml:space="preserve">္၏ </w:t>
      </w:r>
      <w:proofErr w:type="spellStart"/>
      <w:r w:rsidR="00017BCE">
        <w:rPr>
          <w:rFonts w:ascii="Zawgyi-One" w:hAnsi="Zawgyi-One" w:cs="Zawgyi-One"/>
          <w:sz w:val="24"/>
        </w:rPr>
        <w:t>အစီအစဥ္မွာ</w:t>
      </w:r>
      <w:proofErr w:type="spellEnd"/>
      <w:r w:rsidR="00017BCE">
        <w:rPr>
          <w:rFonts w:ascii="Zawgyi-One" w:hAnsi="Zawgyi-One" w:cs="Zawgyi-One"/>
          <w:sz w:val="24"/>
        </w:rPr>
        <w:t xml:space="preserve"> </w:t>
      </w:r>
      <w:proofErr w:type="spellStart"/>
      <w:r w:rsidR="00017BCE">
        <w:rPr>
          <w:rFonts w:ascii="Zawgyi-One" w:hAnsi="Zawgyi-One" w:cs="Zawgyi-One"/>
          <w:sz w:val="24"/>
        </w:rPr>
        <w:t>က်ရံႈးမ</w:t>
      </w:r>
      <w:proofErr w:type="spellEnd"/>
      <w:r w:rsidR="00017BCE">
        <w:rPr>
          <w:rFonts w:ascii="Zawgyi-One" w:hAnsi="Zawgyi-One" w:cs="Zawgyi-One"/>
          <w:sz w:val="24"/>
        </w:rPr>
        <w:t xml:space="preserve">ႈ </w:t>
      </w:r>
      <w:proofErr w:type="spellStart"/>
      <w:r w:rsidR="00017BCE">
        <w:rPr>
          <w:rFonts w:ascii="Zawgyi-One" w:hAnsi="Zawgyi-One" w:cs="Zawgyi-One"/>
          <w:sz w:val="24"/>
        </w:rPr>
        <w:t>တစ္ခု</w:t>
      </w:r>
      <w:proofErr w:type="spellEnd"/>
      <w:r w:rsidR="00017BCE">
        <w:rPr>
          <w:rFonts w:ascii="Zawgyi-One" w:hAnsi="Zawgyi-One" w:cs="Zawgyi-One"/>
          <w:sz w:val="24"/>
        </w:rPr>
        <w:t xml:space="preserve"> ျ</w:t>
      </w:r>
      <w:proofErr w:type="spellStart"/>
      <w:r w:rsidR="00017BCE">
        <w:rPr>
          <w:rFonts w:ascii="Zawgyi-One" w:hAnsi="Zawgyi-One" w:cs="Zawgyi-One"/>
          <w:sz w:val="24"/>
        </w:rPr>
        <w:t>ဖစ္ခ့ဲပါသည</w:t>
      </w:r>
      <w:proofErr w:type="spellEnd"/>
      <w:r w:rsidR="00017BCE">
        <w:rPr>
          <w:rFonts w:ascii="Zawgyi-One" w:hAnsi="Zawgyi-One" w:cs="Zawgyi-One"/>
          <w:sz w:val="24"/>
        </w:rPr>
        <w:t xml:space="preserve">္။ </w:t>
      </w:r>
      <w:proofErr w:type="spellStart"/>
      <w:r w:rsidR="009F2A17">
        <w:rPr>
          <w:rFonts w:ascii="Zawgyi-One" w:hAnsi="Zawgyi-One" w:cs="Zawgyi-One"/>
          <w:sz w:val="24"/>
        </w:rPr>
        <w:t>တရားေဟာရာက်မ္း</w:t>
      </w:r>
      <w:proofErr w:type="spellEnd"/>
      <w:r w:rsidR="009F2A17">
        <w:rPr>
          <w:rFonts w:ascii="Zawgyi-One" w:hAnsi="Zawgyi-One" w:cs="Zawgyi-One"/>
          <w:sz w:val="24"/>
        </w:rPr>
        <w:t xml:space="preserve"> ၃၂ </w:t>
      </w:r>
      <w:proofErr w:type="spellStart"/>
      <w:r w:rsidR="009F2A17">
        <w:rPr>
          <w:rFonts w:ascii="Zawgyi-One" w:hAnsi="Zawgyi-One" w:cs="Zawgyi-One"/>
          <w:sz w:val="24"/>
        </w:rPr>
        <w:t>ေလာကီ</w:t>
      </w:r>
      <w:proofErr w:type="spellEnd"/>
      <w:r w:rsidR="009F2A17">
        <w:rPr>
          <w:rFonts w:ascii="Zawgyi-One" w:hAnsi="Zawgyi-One" w:cs="Zawgyi-One"/>
          <w:sz w:val="24"/>
        </w:rPr>
        <w:t xml:space="preserve"> </w:t>
      </w:r>
      <w:proofErr w:type="spellStart"/>
      <w:r w:rsidR="009F2A17">
        <w:rPr>
          <w:rFonts w:ascii="Zawgyi-One" w:hAnsi="Zawgyi-One" w:cs="Zawgyi-One"/>
          <w:sz w:val="24"/>
        </w:rPr>
        <w:t>ရႈေထာင</w:t>
      </w:r>
      <w:proofErr w:type="spellEnd"/>
      <w:r w:rsidR="009F2A17">
        <w:rPr>
          <w:rFonts w:ascii="Zawgyi-One" w:hAnsi="Zawgyi-One" w:cs="Zawgyi-One"/>
          <w:sz w:val="24"/>
        </w:rPr>
        <w:t>့္</w:t>
      </w:r>
      <w:proofErr w:type="spellStart"/>
      <w:r w:rsidR="009F2A17">
        <w:rPr>
          <w:rFonts w:ascii="Zawgyi-One" w:hAnsi="Zawgyi-One" w:cs="Zawgyi-One"/>
          <w:sz w:val="24"/>
        </w:rPr>
        <w:t>အျမင္ကုိ</w:t>
      </w:r>
      <w:proofErr w:type="spellEnd"/>
      <w:r w:rsidR="009F2A17">
        <w:rPr>
          <w:rFonts w:ascii="Zawgyi-One" w:hAnsi="Zawgyi-One" w:cs="Zawgyi-One"/>
          <w:sz w:val="24"/>
        </w:rPr>
        <w:t xml:space="preserve"> </w:t>
      </w:r>
      <w:proofErr w:type="spellStart"/>
      <w:r w:rsidR="009F2A17">
        <w:rPr>
          <w:rFonts w:ascii="Zawgyi-One" w:hAnsi="Zawgyi-One" w:cs="Zawgyi-One"/>
          <w:sz w:val="24"/>
        </w:rPr>
        <w:t>သင</w:t>
      </w:r>
      <w:proofErr w:type="spellEnd"/>
      <w:r w:rsidR="009F2A17">
        <w:rPr>
          <w:rFonts w:ascii="Zawgyi-One" w:hAnsi="Zawgyi-One" w:cs="Zawgyi-One"/>
          <w:sz w:val="24"/>
        </w:rPr>
        <w:t xml:space="preserve">္ </w:t>
      </w:r>
      <w:proofErr w:type="spellStart"/>
      <w:r w:rsidR="009F2A17">
        <w:rPr>
          <w:rFonts w:ascii="Zawgyi-One" w:hAnsi="Zawgyi-One" w:cs="Zawgyi-One"/>
          <w:sz w:val="24"/>
        </w:rPr>
        <w:t>မွတ္မိပ</w:t>
      </w:r>
      <w:proofErr w:type="spellEnd"/>
      <w:r w:rsidR="009F2A17">
        <w:rPr>
          <w:rFonts w:ascii="Zawgyi-One" w:hAnsi="Zawgyi-One" w:cs="Zawgyi-One"/>
          <w:sz w:val="24"/>
        </w:rPr>
        <w:t>ါ</w:t>
      </w:r>
      <w:r w:rsidR="001F35DF">
        <w:rPr>
          <w:rFonts w:ascii="Zawgyi-One" w:hAnsi="Zawgyi-One" w:cs="Zawgyi-One"/>
          <w:sz w:val="24"/>
        </w:rPr>
        <w:t xml:space="preserve"> </w:t>
      </w:r>
      <w:proofErr w:type="spellStart"/>
      <w:r w:rsidR="009F2A17">
        <w:rPr>
          <w:rFonts w:ascii="Zawgyi-One" w:hAnsi="Zawgyi-One" w:cs="Zawgyi-One"/>
          <w:sz w:val="24"/>
        </w:rPr>
        <w:t>သလား</w:t>
      </w:r>
      <w:proofErr w:type="spellEnd"/>
      <w:r w:rsidR="009F2A17">
        <w:rPr>
          <w:rFonts w:ascii="Zawgyi-One" w:hAnsi="Zawgyi-One" w:cs="Zawgyi-One"/>
          <w:sz w:val="24"/>
        </w:rPr>
        <w:t xml:space="preserve">။ </w:t>
      </w:r>
      <w:r w:rsidR="000D634B">
        <w:rPr>
          <w:rFonts w:ascii="Zawgyi-One" w:hAnsi="Zawgyi-One" w:cs="Zawgyi-One"/>
          <w:sz w:val="24"/>
        </w:rPr>
        <w:t xml:space="preserve">၎က </w:t>
      </w:r>
      <w:proofErr w:type="spellStart"/>
      <w:r w:rsidR="00481D27">
        <w:rPr>
          <w:rFonts w:ascii="Zawgyi-One" w:hAnsi="Zawgyi-One" w:cs="Zawgyi-One"/>
          <w:sz w:val="24"/>
        </w:rPr>
        <w:t>လူမ</w:t>
      </w:r>
      <w:proofErr w:type="spellEnd"/>
      <w:r w:rsidR="00481D27">
        <w:rPr>
          <w:rFonts w:ascii="Zawgyi-One" w:hAnsi="Zawgyi-One" w:cs="Zawgyi-One"/>
          <w:sz w:val="24"/>
        </w:rPr>
        <w:t>်ဳ</w:t>
      </w:r>
      <w:proofErr w:type="spellStart"/>
      <w:r w:rsidR="00481D27">
        <w:rPr>
          <w:rFonts w:ascii="Zawgyi-One" w:hAnsi="Zawgyi-One" w:cs="Zawgyi-One"/>
          <w:sz w:val="24"/>
        </w:rPr>
        <w:t>ိး</w:t>
      </w:r>
      <w:proofErr w:type="spellEnd"/>
      <w:r w:rsidR="00481D27">
        <w:rPr>
          <w:rFonts w:ascii="Zawgyi-One" w:hAnsi="Zawgyi-One" w:cs="Zawgyi-One"/>
          <w:sz w:val="24"/>
        </w:rPr>
        <w:t>ႏြ</w:t>
      </w:r>
      <w:proofErr w:type="spellStart"/>
      <w:r w:rsidR="00481D27">
        <w:rPr>
          <w:rFonts w:ascii="Zawgyi-One" w:hAnsi="Zawgyi-One" w:cs="Zawgyi-One"/>
          <w:sz w:val="24"/>
        </w:rPr>
        <w:t>ယ္စုအားလုံးသည</w:t>
      </w:r>
      <w:proofErr w:type="spellEnd"/>
      <w:r w:rsidR="00481D27">
        <w:rPr>
          <w:rFonts w:ascii="Zawgyi-One" w:hAnsi="Zawgyi-One" w:cs="Zawgyi-One"/>
          <w:sz w:val="24"/>
        </w:rPr>
        <w:t xml:space="preserve">္ </w:t>
      </w:r>
      <w:proofErr w:type="spellStart"/>
      <w:r w:rsidR="000D634B">
        <w:rPr>
          <w:rFonts w:ascii="Zawgyi-One" w:hAnsi="Zawgyi-One" w:cs="Zawgyi-One"/>
          <w:sz w:val="24"/>
        </w:rPr>
        <w:t>ဘုရားသခင</w:t>
      </w:r>
      <w:proofErr w:type="spellEnd"/>
      <w:r w:rsidR="000D634B">
        <w:rPr>
          <w:rFonts w:ascii="Zawgyi-One" w:hAnsi="Zawgyi-One" w:cs="Zawgyi-One"/>
          <w:sz w:val="24"/>
        </w:rPr>
        <w:t xml:space="preserve">္၏ </w:t>
      </w:r>
      <w:proofErr w:type="spellStart"/>
      <w:r w:rsidR="000D634B">
        <w:rPr>
          <w:rFonts w:ascii="Zawgyi-One" w:hAnsi="Zawgyi-One" w:cs="Zawgyi-One"/>
          <w:sz w:val="24"/>
        </w:rPr>
        <w:t>သူပုန</w:t>
      </w:r>
      <w:proofErr w:type="spellEnd"/>
      <w:r w:rsidR="000D634B">
        <w:rPr>
          <w:rFonts w:ascii="Zawgyi-One" w:hAnsi="Zawgyi-One" w:cs="Zawgyi-One"/>
          <w:sz w:val="24"/>
        </w:rPr>
        <w:t xml:space="preserve">္ </w:t>
      </w:r>
      <w:proofErr w:type="spellStart"/>
      <w:r w:rsidR="000D634B">
        <w:rPr>
          <w:rFonts w:ascii="Zawgyi-One" w:hAnsi="Zawgyi-One" w:cs="Zawgyi-One"/>
          <w:sz w:val="24"/>
        </w:rPr>
        <w:t>သားေတာ္မ်ား</w:t>
      </w:r>
      <w:proofErr w:type="spellEnd"/>
      <w:r w:rsidR="000D634B">
        <w:rPr>
          <w:rFonts w:ascii="Zawgyi-One" w:hAnsi="Zawgyi-One" w:cs="Zawgyi-One"/>
          <w:sz w:val="24"/>
        </w:rPr>
        <w:t xml:space="preserve">၏ </w:t>
      </w:r>
      <w:proofErr w:type="spellStart"/>
      <w:r w:rsidR="000D634B">
        <w:rPr>
          <w:rFonts w:ascii="Zawgyi-One" w:hAnsi="Zawgyi-One" w:cs="Zawgyi-One"/>
          <w:sz w:val="24"/>
        </w:rPr>
        <w:t>အုပ္စုိးမ</w:t>
      </w:r>
      <w:proofErr w:type="spellEnd"/>
      <w:r w:rsidR="000D634B">
        <w:rPr>
          <w:rFonts w:ascii="Zawgyi-One" w:hAnsi="Zawgyi-One" w:cs="Zawgyi-One"/>
          <w:sz w:val="24"/>
        </w:rPr>
        <w:t xml:space="preserve">ႈ </w:t>
      </w:r>
      <w:proofErr w:type="spellStart"/>
      <w:r w:rsidR="000D634B">
        <w:rPr>
          <w:rFonts w:ascii="Zawgyi-One" w:hAnsi="Zawgyi-One" w:cs="Zawgyi-One"/>
          <w:sz w:val="24"/>
        </w:rPr>
        <w:t>ေအာက</w:t>
      </w:r>
      <w:proofErr w:type="spellEnd"/>
      <w:r w:rsidR="000D634B">
        <w:rPr>
          <w:rFonts w:ascii="Zawgyi-One" w:hAnsi="Zawgyi-One" w:cs="Zawgyi-One"/>
          <w:sz w:val="24"/>
        </w:rPr>
        <w:t xml:space="preserve">္၌ </w:t>
      </w:r>
      <w:proofErr w:type="spellStart"/>
      <w:r w:rsidR="000D634B">
        <w:rPr>
          <w:rFonts w:ascii="Zawgyi-One" w:hAnsi="Zawgyi-One" w:cs="Zawgyi-One"/>
          <w:sz w:val="24"/>
        </w:rPr>
        <w:t>ရွိၾကသည္ဟု</w:t>
      </w:r>
      <w:proofErr w:type="spellEnd"/>
      <w:r w:rsidR="000D634B">
        <w:rPr>
          <w:rFonts w:ascii="Zawgyi-One" w:hAnsi="Zawgyi-One" w:cs="Zawgyi-One"/>
          <w:sz w:val="24"/>
        </w:rPr>
        <w:t xml:space="preserve"> </w:t>
      </w:r>
      <w:proofErr w:type="spellStart"/>
      <w:r w:rsidR="000D634B">
        <w:rPr>
          <w:rFonts w:ascii="Zawgyi-One" w:hAnsi="Zawgyi-One" w:cs="Zawgyi-One"/>
          <w:sz w:val="24"/>
        </w:rPr>
        <w:t>ဆိုထားပါသည</w:t>
      </w:r>
      <w:proofErr w:type="spellEnd"/>
      <w:r w:rsidR="000D634B">
        <w:rPr>
          <w:rFonts w:ascii="Zawgyi-One" w:hAnsi="Zawgyi-One" w:cs="Zawgyi-One"/>
          <w:sz w:val="24"/>
        </w:rPr>
        <w:t xml:space="preserve">္။ </w:t>
      </w:r>
      <w:proofErr w:type="spellStart"/>
      <w:r w:rsidR="002866FB">
        <w:rPr>
          <w:rFonts w:ascii="Zawgyi-One" w:hAnsi="Zawgyi-One" w:cs="Zawgyi-One"/>
          <w:sz w:val="24"/>
        </w:rPr>
        <w:t>အျခားေသာ</w:t>
      </w:r>
      <w:proofErr w:type="spellEnd"/>
      <w:r w:rsidR="002866FB">
        <w:rPr>
          <w:rFonts w:ascii="Zawgyi-One" w:hAnsi="Zawgyi-One" w:cs="Zawgyi-One"/>
          <w:sz w:val="24"/>
        </w:rPr>
        <w:t xml:space="preserve"> </w:t>
      </w:r>
      <w:proofErr w:type="spellStart"/>
      <w:r w:rsidR="002866FB">
        <w:rPr>
          <w:rFonts w:ascii="Zawgyi-One" w:hAnsi="Zawgyi-One" w:cs="Zawgyi-One"/>
          <w:sz w:val="24"/>
        </w:rPr>
        <w:t>လူမ</w:t>
      </w:r>
      <w:proofErr w:type="spellEnd"/>
      <w:r w:rsidR="002866FB">
        <w:rPr>
          <w:rFonts w:ascii="Zawgyi-One" w:hAnsi="Zawgyi-One" w:cs="Zawgyi-One"/>
          <w:sz w:val="24"/>
        </w:rPr>
        <w:t>်ဳ</w:t>
      </w:r>
      <w:proofErr w:type="spellStart"/>
      <w:r w:rsidR="002866FB">
        <w:rPr>
          <w:rFonts w:ascii="Zawgyi-One" w:hAnsi="Zawgyi-One" w:cs="Zawgyi-One"/>
          <w:sz w:val="24"/>
        </w:rPr>
        <w:t>ိး</w:t>
      </w:r>
      <w:proofErr w:type="spellEnd"/>
      <w:r w:rsidR="002866FB">
        <w:rPr>
          <w:rFonts w:ascii="Zawgyi-One" w:hAnsi="Zawgyi-One" w:cs="Zawgyi-One"/>
          <w:sz w:val="24"/>
        </w:rPr>
        <w:t>ႏြ</w:t>
      </w:r>
      <w:proofErr w:type="spellStart"/>
      <w:r w:rsidR="002866FB">
        <w:rPr>
          <w:rFonts w:ascii="Zawgyi-One" w:hAnsi="Zawgyi-One" w:cs="Zawgyi-One"/>
          <w:sz w:val="24"/>
        </w:rPr>
        <w:t>ယ္စု</w:t>
      </w:r>
      <w:r w:rsidR="00A41CEA">
        <w:rPr>
          <w:rFonts w:ascii="Zawgyi-One" w:hAnsi="Zawgyi-One" w:cs="Zawgyi-One"/>
          <w:sz w:val="24"/>
        </w:rPr>
        <w:t>မ်ားထံ</w:t>
      </w:r>
      <w:proofErr w:type="spellEnd"/>
      <w:r w:rsidR="00A41CEA">
        <w:rPr>
          <w:rFonts w:ascii="Zawgyi-One" w:hAnsi="Zawgyi-One" w:cs="Zawgyi-One"/>
          <w:sz w:val="24"/>
        </w:rPr>
        <w:t xml:space="preserve">၌ </w:t>
      </w:r>
      <w:proofErr w:type="spellStart"/>
      <w:r w:rsidR="00A41CEA">
        <w:rPr>
          <w:rFonts w:ascii="Zawgyi-One" w:hAnsi="Zawgyi-One" w:cs="Zawgyi-One"/>
          <w:sz w:val="24"/>
        </w:rPr>
        <w:t>သူ႔ကုိ</w:t>
      </w:r>
      <w:proofErr w:type="spellEnd"/>
      <w:r w:rsidR="00A41CEA">
        <w:rPr>
          <w:rFonts w:ascii="Zawgyi-One" w:hAnsi="Zawgyi-One" w:cs="Zawgyi-One"/>
          <w:sz w:val="24"/>
        </w:rPr>
        <w:t xml:space="preserve"> </w:t>
      </w:r>
      <w:proofErr w:type="spellStart"/>
      <w:r w:rsidR="002866FB">
        <w:rPr>
          <w:rFonts w:ascii="Zawgyi-One" w:hAnsi="Zawgyi-One" w:cs="Zawgyi-One"/>
          <w:sz w:val="24"/>
        </w:rPr>
        <w:t>ကုိယ္စားျပ</w:t>
      </w:r>
      <w:proofErr w:type="spellEnd"/>
      <w:r w:rsidR="002866FB">
        <w:rPr>
          <w:rFonts w:ascii="Zawgyi-One" w:hAnsi="Zawgyi-One" w:cs="Zawgyi-One"/>
          <w:sz w:val="24"/>
        </w:rPr>
        <w:t>ဳ</w:t>
      </w:r>
      <w:r w:rsidR="00A41CEA">
        <w:rPr>
          <w:rFonts w:ascii="Zawgyi-One" w:hAnsi="Zawgyi-One" w:cs="Zawgyi-One"/>
          <w:sz w:val="24"/>
        </w:rPr>
        <w:t xml:space="preserve"> </w:t>
      </w:r>
      <w:proofErr w:type="spellStart"/>
      <w:r w:rsidR="002866FB">
        <w:rPr>
          <w:rFonts w:ascii="Zawgyi-One" w:hAnsi="Zawgyi-One" w:cs="Zawgyi-One"/>
          <w:sz w:val="24"/>
        </w:rPr>
        <w:t>ေပးမည</w:t>
      </w:r>
      <w:proofErr w:type="spellEnd"/>
      <w:r w:rsidR="002866FB">
        <w:rPr>
          <w:rFonts w:ascii="Zawgyi-One" w:hAnsi="Zawgyi-One" w:cs="Zawgyi-One"/>
          <w:sz w:val="24"/>
        </w:rPr>
        <w:t xml:space="preserve">့္ </w:t>
      </w:r>
      <w:r w:rsidR="00A41CE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41CEA">
        <w:rPr>
          <w:rFonts w:ascii="Zawgyi-One" w:hAnsi="Zawgyi-One" w:cs="Zawgyi-One"/>
          <w:sz w:val="24"/>
        </w:rPr>
        <w:t>သေရလလူမ</w:t>
      </w:r>
      <w:proofErr w:type="spellEnd"/>
      <w:r w:rsidR="00A41CEA">
        <w:rPr>
          <w:rFonts w:ascii="Zawgyi-One" w:hAnsi="Zawgyi-One" w:cs="Zawgyi-One"/>
          <w:sz w:val="24"/>
        </w:rPr>
        <w:t>်ဳ</w:t>
      </w:r>
      <w:proofErr w:type="spellStart"/>
      <w:r w:rsidR="00A41CEA">
        <w:rPr>
          <w:rFonts w:ascii="Zawgyi-One" w:hAnsi="Zawgyi-One" w:cs="Zawgyi-One"/>
          <w:sz w:val="24"/>
        </w:rPr>
        <w:t>ိးမ်ားအတြက</w:t>
      </w:r>
      <w:proofErr w:type="spellEnd"/>
      <w:r w:rsidR="00A41CEA">
        <w:rPr>
          <w:rFonts w:ascii="Zawgyi-One" w:hAnsi="Zawgyi-One" w:cs="Zawgyi-One"/>
          <w:sz w:val="24"/>
        </w:rPr>
        <w:t xml:space="preserve">္ </w:t>
      </w:r>
      <w:proofErr w:type="spellStart"/>
      <w:r w:rsidR="002866FB">
        <w:rPr>
          <w:rFonts w:ascii="Zawgyi-One" w:hAnsi="Zawgyi-One" w:cs="Zawgyi-One"/>
          <w:sz w:val="24"/>
        </w:rPr>
        <w:t>ဘုရားသခင</w:t>
      </w:r>
      <w:proofErr w:type="spellEnd"/>
      <w:r w:rsidR="002866FB">
        <w:rPr>
          <w:rFonts w:ascii="Zawgyi-One" w:hAnsi="Zawgyi-One" w:cs="Zawgyi-One"/>
          <w:sz w:val="24"/>
        </w:rPr>
        <w:t xml:space="preserve">္၏ </w:t>
      </w:r>
      <w:proofErr w:type="spellStart"/>
      <w:r w:rsidR="002866FB">
        <w:rPr>
          <w:rFonts w:ascii="Zawgyi-One" w:hAnsi="Zawgyi-One" w:cs="Zawgyi-One"/>
          <w:sz w:val="24"/>
        </w:rPr>
        <w:t>အစီအစဥ္သည</w:t>
      </w:r>
      <w:proofErr w:type="spellEnd"/>
      <w:r w:rsidR="002866FB">
        <w:rPr>
          <w:rFonts w:ascii="Zawgyi-One" w:hAnsi="Zawgyi-One" w:cs="Zawgyi-One"/>
          <w:sz w:val="24"/>
        </w:rPr>
        <w:t xml:space="preserve">္ </w:t>
      </w:r>
      <w:proofErr w:type="spellStart"/>
      <w:r w:rsidR="002866FB">
        <w:rPr>
          <w:rFonts w:ascii="Zawgyi-One" w:hAnsi="Zawgyi-One" w:cs="Zawgyi-One"/>
          <w:sz w:val="24"/>
        </w:rPr>
        <w:t>ပ်က္</w:t>
      </w:r>
      <w:r w:rsidR="00B11CD4">
        <w:rPr>
          <w:rFonts w:ascii="Zawgyi-One" w:hAnsi="Zawgyi-One" w:cs="Zawgyi-One"/>
          <w:sz w:val="24"/>
        </w:rPr>
        <w:t>စီး</w:t>
      </w:r>
      <w:r w:rsidR="002866FB">
        <w:rPr>
          <w:rFonts w:ascii="Zawgyi-One" w:hAnsi="Zawgyi-One" w:cs="Zawgyi-One"/>
          <w:sz w:val="24"/>
        </w:rPr>
        <w:t>သြားခ့ဲပါသည</w:t>
      </w:r>
      <w:proofErr w:type="spellEnd"/>
      <w:r w:rsidR="002866FB">
        <w:rPr>
          <w:rFonts w:ascii="Zawgyi-One" w:hAnsi="Zawgyi-One" w:cs="Zawgyi-One"/>
          <w:sz w:val="24"/>
        </w:rPr>
        <w:t xml:space="preserve">္။ </w:t>
      </w:r>
      <w:proofErr w:type="spellStart"/>
      <w:r w:rsidR="00B11CD4">
        <w:rPr>
          <w:rFonts w:ascii="Zawgyi-One" w:hAnsi="Zawgyi-One" w:cs="Zawgyi-One"/>
          <w:sz w:val="24"/>
        </w:rPr>
        <w:t>အျခားေသာ</w:t>
      </w:r>
      <w:proofErr w:type="spellEnd"/>
      <w:r w:rsidR="00B11CD4">
        <w:rPr>
          <w:rFonts w:ascii="Zawgyi-One" w:hAnsi="Zawgyi-One" w:cs="Zawgyi-One"/>
          <w:sz w:val="24"/>
        </w:rPr>
        <w:t xml:space="preserve"> </w:t>
      </w:r>
      <w:proofErr w:type="spellStart"/>
      <w:r w:rsidR="00B11CD4">
        <w:rPr>
          <w:rFonts w:ascii="Zawgyi-One" w:hAnsi="Zawgyi-One" w:cs="Zawgyi-One"/>
          <w:sz w:val="24"/>
        </w:rPr>
        <w:t>လူမ</w:t>
      </w:r>
      <w:proofErr w:type="spellEnd"/>
      <w:r w:rsidR="00B11CD4">
        <w:rPr>
          <w:rFonts w:ascii="Zawgyi-One" w:hAnsi="Zawgyi-One" w:cs="Zawgyi-One"/>
          <w:sz w:val="24"/>
        </w:rPr>
        <w:t>်ဳ</w:t>
      </w:r>
      <w:proofErr w:type="spellStart"/>
      <w:r w:rsidR="00B11CD4">
        <w:rPr>
          <w:rFonts w:ascii="Zawgyi-One" w:hAnsi="Zawgyi-One" w:cs="Zawgyi-One"/>
          <w:sz w:val="24"/>
        </w:rPr>
        <w:t>ိး</w:t>
      </w:r>
      <w:proofErr w:type="spellEnd"/>
      <w:r w:rsidR="00B11CD4">
        <w:rPr>
          <w:rFonts w:ascii="Zawgyi-One" w:hAnsi="Zawgyi-One" w:cs="Zawgyi-One"/>
          <w:sz w:val="24"/>
        </w:rPr>
        <w:t>ႏြ</w:t>
      </w:r>
      <w:proofErr w:type="spellStart"/>
      <w:r w:rsidR="00B11CD4">
        <w:rPr>
          <w:rFonts w:ascii="Zawgyi-One" w:hAnsi="Zawgyi-One" w:cs="Zawgyi-One"/>
          <w:sz w:val="24"/>
        </w:rPr>
        <w:t>ယ္စုမ်ားသည</w:t>
      </w:r>
      <w:proofErr w:type="spellEnd"/>
      <w:r w:rsidR="00B11CD4">
        <w:rPr>
          <w:rFonts w:ascii="Zawgyi-One" w:hAnsi="Zawgyi-One" w:cs="Zawgyi-One"/>
          <w:sz w:val="24"/>
        </w:rPr>
        <w:t xml:space="preserve">္ </w:t>
      </w:r>
      <w:proofErr w:type="spellStart"/>
      <w:r w:rsidR="000C0FFE">
        <w:rPr>
          <w:rFonts w:ascii="Zawgyi-One" w:hAnsi="Zawgyi-One" w:cs="Zawgyi-One"/>
          <w:sz w:val="24"/>
        </w:rPr>
        <w:t>ပုန္ကန္သူ</w:t>
      </w:r>
      <w:proofErr w:type="spellEnd"/>
      <w:r w:rsidR="000C0FFE">
        <w:rPr>
          <w:rFonts w:ascii="Zawgyi-One" w:hAnsi="Zawgyi-One" w:cs="Zawgyi-One"/>
          <w:sz w:val="24"/>
        </w:rPr>
        <w:t xml:space="preserve"> </w:t>
      </w:r>
      <w:proofErr w:type="spellStart"/>
      <w:r w:rsidR="008A13EA">
        <w:rPr>
          <w:rFonts w:ascii="Zawgyi-One" w:hAnsi="Zawgyi-One" w:cs="Zawgyi-One"/>
          <w:sz w:val="24"/>
        </w:rPr>
        <w:t>သဘာဝလြန</w:t>
      </w:r>
      <w:proofErr w:type="spellEnd"/>
      <w:r w:rsidR="008A13EA">
        <w:rPr>
          <w:rFonts w:ascii="Zawgyi-One" w:hAnsi="Zawgyi-One" w:cs="Zawgyi-One"/>
          <w:sz w:val="24"/>
        </w:rPr>
        <w:t xml:space="preserve">္ </w:t>
      </w:r>
      <w:proofErr w:type="spellStart"/>
      <w:r w:rsidR="008A13EA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8A13EA">
        <w:rPr>
          <w:rFonts w:ascii="Zawgyi-One" w:hAnsi="Zawgyi-One" w:cs="Zawgyi-One"/>
          <w:sz w:val="24"/>
        </w:rPr>
        <w:t xml:space="preserve">၏ </w:t>
      </w:r>
      <w:proofErr w:type="spellStart"/>
      <w:r w:rsidR="008A13EA">
        <w:rPr>
          <w:rFonts w:ascii="Zawgyi-One" w:hAnsi="Zawgyi-One" w:cs="Zawgyi-One"/>
          <w:sz w:val="24"/>
        </w:rPr>
        <w:t>ဩဇာအာဏာ</w:t>
      </w:r>
      <w:proofErr w:type="spellEnd"/>
      <w:r w:rsidR="008A13EA">
        <w:rPr>
          <w:rFonts w:ascii="Zawgyi-One" w:hAnsi="Zawgyi-One" w:cs="Zawgyi-One"/>
          <w:sz w:val="24"/>
        </w:rPr>
        <w:t xml:space="preserve"> </w:t>
      </w:r>
      <w:proofErr w:type="spellStart"/>
      <w:r w:rsidR="008A13EA">
        <w:rPr>
          <w:rFonts w:ascii="Zawgyi-One" w:hAnsi="Zawgyi-One" w:cs="Zawgyi-One"/>
          <w:sz w:val="24"/>
        </w:rPr>
        <w:t>ေအာက</w:t>
      </w:r>
      <w:proofErr w:type="spellEnd"/>
      <w:r w:rsidR="008A13EA">
        <w:rPr>
          <w:rFonts w:ascii="Zawgyi-One" w:hAnsi="Zawgyi-One" w:cs="Zawgyi-One"/>
          <w:sz w:val="24"/>
        </w:rPr>
        <w:t xml:space="preserve">္၌ </w:t>
      </w:r>
      <w:proofErr w:type="spellStart"/>
      <w:r w:rsidR="000C0FFE">
        <w:rPr>
          <w:rFonts w:ascii="Zawgyi-One" w:hAnsi="Zawgyi-One" w:cs="Zawgyi-One"/>
          <w:sz w:val="24"/>
        </w:rPr>
        <w:t>ဆက္လက္တည္ရွိေနခ့ဲပါသည</w:t>
      </w:r>
      <w:proofErr w:type="spellEnd"/>
      <w:r w:rsidR="000C0FFE">
        <w:rPr>
          <w:rFonts w:ascii="Zawgyi-One" w:hAnsi="Zawgyi-One" w:cs="Zawgyi-One"/>
          <w:sz w:val="24"/>
        </w:rPr>
        <w:t xml:space="preserve">္။ </w:t>
      </w:r>
      <w:proofErr w:type="spellStart"/>
      <w:r w:rsidR="00FB389E">
        <w:rPr>
          <w:rFonts w:ascii="Zawgyi-One" w:hAnsi="Zawgyi-One" w:cs="Zawgyi-One"/>
          <w:sz w:val="24"/>
        </w:rPr>
        <w:t>ထုိအစား</w:t>
      </w:r>
      <w:proofErr w:type="spellEnd"/>
      <w:r w:rsidR="00FB389E">
        <w:rPr>
          <w:rFonts w:ascii="Zawgyi-One" w:hAnsi="Zawgyi-One" w:cs="Zawgyi-One"/>
          <w:sz w:val="24"/>
        </w:rPr>
        <w:t xml:space="preserve"> </w:t>
      </w:r>
      <w:r w:rsidR="008A13E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A13EA">
        <w:rPr>
          <w:rFonts w:ascii="Zawgyi-One" w:hAnsi="Zawgyi-One" w:cs="Zawgyi-One"/>
          <w:sz w:val="24"/>
        </w:rPr>
        <w:t>သေရလလူမ</w:t>
      </w:r>
      <w:proofErr w:type="spellEnd"/>
      <w:r w:rsidR="008A13EA">
        <w:rPr>
          <w:rFonts w:ascii="Zawgyi-One" w:hAnsi="Zawgyi-One" w:cs="Zawgyi-One"/>
          <w:sz w:val="24"/>
        </w:rPr>
        <w:t>်ဳ</w:t>
      </w:r>
      <w:proofErr w:type="spellStart"/>
      <w:r w:rsidR="008A13EA">
        <w:rPr>
          <w:rFonts w:ascii="Zawgyi-One" w:hAnsi="Zawgyi-One" w:cs="Zawgyi-One"/>
          <w:sz w:val="24"/>
        </w:rPr>
        <w:t>ိးတို႔သည</w:t>
      </w:r>
      <w:proofErr w:type="spellEnd"/>
      <w:r w:rsidR="008A13EA">
        <w:rPr>
          <w:rFonts w:ascii="Zawgyi-One" w:hAnsi="Zawgyi-One" w:cs="Zawgyi-One"/>
          <w:sz w:val="24"/>
        </w:rPr>
        <w:t xml:space="preserve">္ </w:t>
      </w:r>
      <w:proofErr w:type="spellStart"/>
      <w:r w:rsidR="00FB389E">
        <w:rPr>
          <w:rFonts w:ascii="Zawgyi-One" w:hAnsi="Zawgyi-One" w:cs="Zawgyi-One"/>
          <w:sz w:val="24"/>
        </w:rPr>
        <w:t>ရႈံးနိမ</w:t>
      </w:r>
      <w:proofErr w:type="spellEnd"/>
      <w:r w:rsidR="00FB389E">
        <w:rPr>
          <w:rFonts w:ascii="Zawgyi-One" w:hAnsi="Zawgyi-One" w:cs="Zawgyi-One"/>
          <w:sz w:val="24"/>
        </w:rPr>
        <w:t>့္</w:t>
      </w:r>
      <w:proofErr w:type="spellStart"/>
      <w:r w:rsidR="00FB389E">
        <w:rPr>
          <w:rFonts w:ascii="Zawgyi-One" w:hAnsi="Zawgyi-One" w:cs="Zawgyi-One"/>
          <w:sz w:val="24"/>
        </w:rPr>
        <w:t>သြားၿပီး</w:t>
      </w:r>
      <w:proofErr w:type="spellEnd"/>
      <w:r w:rsidR="00FB389E">
        <w:rPr>
          <w:rFonts w:ascii="Zawgyi-One" w:hAnsi="Zawgyi-One" w:cs="Zawgyi-One"/>
          <w:sz w:val="24"/>
        </w:rPr>
        <w:t>၊ ၎</w:t>
      </w:r>
      <w:r w:rsidR="00466ABD">
        <w:rPr>
          <w:rFonts w:ascii="Zawgyi-One" w:hAnsi="Zawgyi-One" w:cs="Zawgyi-One"/>
          <w:sz w:val="24"/>
        </w:rPr>
        <w:t xml:space="preserve"> </w:t>
      </w:r>
      <w:proofErr w:type="spellStart"/>
      <w:r w:rsidR="00FB389E">
        <w:rPr>
          <w:rFonts w:ascii="Zawgyi-One" w:hAnsi="Zawgyi-One" w:cs="Zawgyi-One"/>
          <w:sz w:val="24"/>
        </w:rPr>
        <w:t>တို</w:t>
      </w:r>
      <w:proofErr w:type="spellEnd"/>
      <w:r w:rsidR="00FB389E">
        <w:rPr>
          <w:rFonts w:ascii="Zawgyi-One" w:hAnsi="Zawgyi-One" w:cs="Zawgyi-One"/>
          <w:sz w:val="24"/>
        </w:rPr>
        <w:t xml:space="preserve">႔၏ </w:t>
      </w:r>
      <w:proofErr w:type="spellStart"/>
      <w:r w:rsidR="00FB389E">
        <w:rPr>
          <w:rFonts w:ascii="Zawgyi-One" w:hAnsi="Zawgyi-One" w:cs="Zawgyi-One"/>
          <w:sz w:val="24"/>
        </w:rPr>
        <w:t>နယ္ေျမ</w:t>
      </w:r>
      <w:proofErr w:type="spellEnd"/>
      <w:r w:rsidR="00FB389E">
        <w:rPr>
          <w:rFonts w:ascii="Zawgyi-One" w:hAnsi="Zawgyi-One" w:cs="Zawgyi-One"/>
          <w:sz w:val="24"/>
        </w:rPr>
        <w:t>၏</w:t>
      </w:r>
      <w:r w:rsidR="00466ABD">
        <w:rPr>
          <w:rFonts w:ascii="Zawgyi-One" w:hAnsi="Zawgyi-One" w:cs="Zawgyi-One"/>
          <w:sz w:val="24"/>
        </w:rPr>
        <w:t xml:space="preserve"> </w:t>
      </w:r>
      <w:proofErr w:type="spellStart"/>
      <w:r w:rsidR="00FB389E">
        <w:rPr>
          <w:rFonts w:ascii="Zawgyi-One" w:hAnsi="Zawgyi-One" w:cs="Zawgyi-One"/>
          <w:sz w:val="24"/>
        </w:rPr>
        <w:t>အျပင္ဘက္ရွိ</w:t>
      </w:r>
      <w:proofErr w:type="spellEnd"/>
      <w:r w:rsidR="00FB389E">
        <w:rPr>
          <w:rFonts w:ascii="Zawgyi-One" w:hAnsi="Zawgyi-One" w:cs="Zawgyi-One"/>
          <w:sz w:val="24"/>
        </w:rPr>
        <w:t xml:space="preserve"> </w:t>
      </w:r>
      <w:proofErr w:type="spellStart"/>
      <w:r w:rsidR="00FB389E">
        <w:rPr>
          <w:rFonts w:ascii="Zawgyi-One" w:hAnsi="Zawgyi-One" w:cs="Zawgyi-One"/>
          <w:sz w:val="24"/>
        </w:rPr>
        <w:t>အျခားေသာ</w:t>
      </w:r>
      <w:proofErr w:type="spellEnd"/>
      <w:r w:rsidR="00FB389E">
        <w:rPr>
          <w:rFonts w:ascii="Zawgyi-One" w:hAnsi="Zawgyi-One" w:cs="Zawgyi-One"/>
          <w:sz w:val="24"/>
        </w:rPr>
        <w:t xml:space="preserve"> </w:t>
      </w:r>
      <w:proofErr w:type="spellStart"/>
      <w:r w:rsidR="00FB389E">
        <w:rPr>
          <w:rFonts w:ascii="Zawgyi-One" w:hAnsi="Zawgyi-One" w:cs="Zawgyi-One"/>
          <w:sz w:val="24"/>
        </w:rPr>
        <w:t>တိုင္းႏိုင္ငံမ်ားတြင</w:t>
      </w:r>
      <w:proofErr w:type="spellEnd"/>
      <w:r w:rsidR="00FB389E">
        <w:rPr>
          <w:rFonts w:ascii="Zawgyi-One" w:hAnsi="Zawgyi-One" w:cs="Zawgyi-One"/>
          <w:sz w:val="24"/>
        </w:rPr>
        <w:t xml:space="preserve">္ </w:t>
      </w:r>
      <w:proofErr w:type="spellStart"/>
      <w:r w:rsidR="00FB389E">
        <w:rPr>
          <w:rFonts w:ascii="Zawgyi-One" w:hAnsi="Zawgyi-One" w:cs="Zawgyi-One"/>
          <w:sz w:val="24"/>
        </w:rPr>
        <w:t>အတင္းအဓမၼေနထိုင္</w:t>
      </w:r>
      <w:r w:rsidR="00EB2B04">
        <w:rPr>
          <w:rFonts w:ascii="Zawgyi-One" w:hAnsi="Zawgyi-One" w:cs="Zawgyi-One"/>
          <w:sz w:val="24"/>
        </w:rPr>
        <w:t>ေစ</w:t>
      </w:r>
      <w:r w:rsidR="00FB389E">
        <w:rPr>
          <w:rFonts w:ascii="Zawgyi-One" w:hAnsi="Zawgyi-One" w:cs="Zawgyi-One"/>
          <w:sz w:val="24"/>
        </w:rPr>
        <w:t>ခ့ဲပါသည</w:t>
      </w:r>
      <w:proofErr w:type="spellEnd"/>
      <w:r w:rsidR="00FB389E">
        <w:rPr>
          <w:rFonts w:ascii="Zawgyi-One" w:hAnsi="Zawgyi-One" w:cs="Zawgyi-One"/>
          <w:sz w:val="24"/>
        </w:rPr>
        <w:t xml:space="preserve">္။ </w:t>
      </w:r>
      <w:r w:rsidR="00EB2B0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EB2B04">
        <w:rPr>
          <w:rFonts w:ascii="Zawgyi-One" w:hAnsi="Zawgyi-One" w:cs="Zawgyi-One"/>
          <w:sz w:val="24"/>
        </w:rPr>
        <w:t>သေရလလူမ</w:t>
      </w:r>
      <w:proofErr w:type="spellEnd"/>
      <w:r w:rsidR="00EB2B04">
        <w:rPr>
          <w:rFonts w:ascii="Zawgyi-One" w:hAnsi="Zawgyi-One" w:cs="Zawgyi-One"/>
          <w:sz w:val="24"/>
        </w:rPr>
        <w:t>်ဳ</w:t>
      </w:r>
      <w:proofErr w:type="spellStart"/>
      <w:r w:rsidR="00EB2B04">
        <w:rPr>
          <w:rFonts w:ascii="Zawgyi-One" w:hAnsi="Zawgyi-One" w:cs="Zawgyi-One"/>
          <w:sz w:val="24"/>
        </w:rPr>
        <w:t>ိးတို႔အတြက</w:t>
      </w:r>
      <w:proofErr w:type="spellEnd"/>
      <w:r w:rsidR="00EB2B04">
        <w:rPr>
          <w:rFonts w:ascii="Zawgyi-One" w:hAnsi="Zawgyi-One" w:cs="Zawgyi-One"/>
          <w:sz w:val="24"/>
        </w:rPr>
        <w:t xml:space="preserve">္ </w:t>
      </w:r>
      <w:proofErr w:type="spellStart"/>
      <w:r w:rsidR="00EB2B04">
        <w:rPr>
          <w:rFonts w:ascii="Zawgyi-One" w:hAnsi="Zawgyi-One" w:cs="Zawgyi-One"/>
          <w:sz w:val="24"/>
        </w:rPr>
        <w:t>ကတိေတာ</w:t>
      </w:r>
      <w:proofErr w:type="spellEnd"/>
      <w:r w:rsidR="00EB2B04">
        <w:rPr>
          <w:rFonts w:ascii="Zawgyi-One" w:hAnsi="Zawgyi-One" w:cs="Zawgyi-One"/>
          <w:sz w:val="24"/>
        </w:rPr>
        <w:t xml:space="preserve">္ </w:t>
      </w:r>
      <w:proofErr w:type="spellStart"/>
      <w:r w:rsidR="00EB2B04">
        <w:rPr>
          <w:rFonts w:ascii="Zawgyi-One" w:hAnsi="Zawgyi-One" w:cs="Zawgyi-One"/>
          <w:sz w:val="24"/>
        </w:rPr>
        <w:t>နယ္ေျမသည</w:t>
      </w:r>
      <w:proofErr w:type="spellEnd"/>
      <w:r w:rsidR="00EB2B04">
        <w:rPr>
          <w:rFonts w:ascii="Zawgyi-One" w:hAnsi="Zawgyi-One" w:cs="Zawgyi-One"/>
          <w:sz w:val="24"/>
        </w:rPr>
        <w:t xml:space="preserve">္ </w:t>
      </w:r>
      <w:proofErr w:type="spellStart"/>
      <w:r w:rsidR="00EB2B04">
        <w:rPr>
          <w:rFonts w:ascii="Zawgyi-One" w:hAnsi="Zawgyi-One" w:cs="Zawgyi-One"/>
          <w:sz w:val="24"/>
        </w:rPr>
        <w:t>အျခားေသာ</w:t>
      </w:r>
      <w:proofErr w:type="spellEnd"/>
      <w:r w:rsidR="00EB2B04">
        <w:rPr>
          <w:rFonts w:ascii="Zawgyi-One" w:hAnsi="Zawgyi-One" w:cs="Zawgyi-One"/>
          <w:sz w:val="24"/>
        </w:rPr>
        <w:t xml:space="preserve"> </w:t>
      </w:r>
      <w:proofErr w:type="spellStart"/>
      <w:r w:rsidR="00EB2B04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EB2B04">
        <w:rPr>
          <w:rFonts w:ascii="Zawgyi-One" w:hAnsi="Zawgyi-One" w:cs="Zawgyi-One"/>
          <w:sz w:val="24"/>
        </w:rPr>
        <w:t xml:space="preserve">၏ </w:t>
      </w:r>
      <w:proofErr w:type="spellStart"/>
      <w:r w:rsidR="00EB2B04">
        <w:rPr>
          <w:rFonts w:ascii="Zawgyi-One" w:hAnsi="Zawgyi-One" w:cs="Zawgyi-One"/>
          <w:sz w:val="24"/>
        </w:rPr>
        <w:t>အုပ္စုိးမ</w:t>
      </w:r>
      <w:proofErr w:type="spellEnd"/>
      <w:r w:rsidR="00EB2B04">
        <w:rPr>
          <w:rFonts w:ascii="Zawgyi-One" w:hAnsi="Zawgyi-One" w:cs="Zawgyi-One"/>
          <w:sz w:val="24"/>
        </w:rPr>
        <w:t>ႈ</w:t>
      </w:r>
      <w:r w:rsidR="00466ABD">
        <w:rPr>
          <w:rFonts w:ascii="Zawgyi-One" w:hAnsi="Zawgyi-One" w:cs="Zawgyi-One"/>
          <w:sz w:val="24"/>
        </w:rPr>
        <w:t xml:space="preserve"> </w:t>
      </w:r>
      <w:proofErr w:type="spellStart"/>
      <w:r w:rsidR="00EB2B04">
        <w:rPr>
          <w:rFonts w:ascii="Zawgyi-One" w:hAnsi="Zawgyi-One" w:cs="Zawgyi-One"/>
          <w:sz w:val="24"/>
        </w:rPr>
        <w:t>ေအာက</w:t>
      </w:r>
      <w:proofErr w:type="spellEnd"/>
      <w:r w:rsidR="00EB2B0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B2B04">
        <w:rPr>
          <w:rFonts w:ascii="Zawgyi-One" w:hAnsi="Zawgyi-One" w:cs="Zawgyi-One"/>
          <w:sz w:val="24"/>
        </w:rPr>
        <w:t>အျခားေသာ</w:t>
      </w:r>
      <w:proofErr w:type="spellEnd"/>
      <w:r w:rsidR="00EB2B04">
        <w:rPr>
          <w:rFonts w:ascii="Zawgyi-One" w:hAnsi="Zawgyi-One" w:cs="Zawgyi-One"/>
          <w:sz w:val="24"/>
        </w:rPr>
        <w:t xml:space="preserve"> </w:t>
      </w:r>
      <w:proofErr w:type="spellStart"/>
      <w:r w:rsidR="00EB2B04">
        <w:rPr>
          <w:rFonts w:ascii="Zawgyi-One" w:hAnsi="Zawgyi-One" w:cs="Zawgyi-One"/>
          <w:sz w:val="24"/>
        </w:rPr>
        <w:t>ဘုရားမ်ား</w:t>
      </w:r>
      <w:proofErr w:type="spellEnd"/>
      <w:r w:rsidR="00EB2B04">
        <w:rPr>
          <w:rFonts w:ascii="Zawgyi-One" w:hAnsi="Zawgyi-One" w:cs="Zawgyi-One"/>
          <w:sz w:val="24"/>
        </w:rPr>
        <w:t xml:space="preserve">၏ </w:t>
      </w:r>
      <w:proofErr w:type="spellStart"/>
      <w:r w:rsidR="003B7915">
        <w:rPr>
          <w:rFonts w:ascii="Zawgyi-One" w:hAnsi="Zawgyi-One" w:cs="Zawgyi-One"/>
          <w:sz w:val="24"/>
        </w:rPr>
        <w:t>ဩဇာအာဏာေအာက္တြင</w:t>
      </w:r>
      <w:proofErr w:type="spellEnd"/>
      <w:r w:rsidR="003B7915">
        <w:rPr>
          <w:rFonts w:ascii="Zawgyi-One" w:hAnsi="Zawgyi-One" w:cs="Zawgyi-One"/>
          <w:sz w:val="24"/>
        </w:rPr>
        <w:t xml:space="preserve">္ </w:t>
      </w:r>
      <w:proofErr w:type="spellStart"/>
      <w:r w:rsidR="003B7915">
        <w:rPr>
          <w:rFonts w:ascii="Zawgyi-One" w:hAnsi="Zawgyi-One" w:cs="Zawgyi-One"/>
          <w:sz w:val="24"/>
        </w:rPr>
        <w:t>က်ေရာက္သြားခ့ဲပါသည</w:t>
      </w:r>
      <w:proofErr w:type="spellEnd"/>
      <w:r w:rsidR="003B7915">
        <w:rPr>
          <w:rFonts w:ascii="Zawgyi-One" w:hAnsi="Zawgyi-One" w:cs="Zawgyi-One"/>
          <w:sz w:val="24"/>
        </w:rPr>
        <w:t xml:space="preserve">္။ </w:t>
      </w:r>
      <w:r w:rsidR="00EB2B04">
        <w:rPr>
          <w:rFonts w:ascii="Zawgyi-One" w:hAnsi="Zawgyi-One" w:cs="Zawgyi-One"/>
          <w:sz w:val="24"/>
        </w:rPr>
        <w:t xml:space="preserve"> </w:t>
      </w:r>
      <w:proofErr w:type="spellStart"/>
      <w:r w:rsidR="0018530D">
        <w:rPr>
          <w:rFonts w:ascii="Zawgyi-One" w:hAnsi="Zawgyi-One" w:cs="Zawgyi-One"/>
          <w:sz w:val="24"/>
        </w:rPr>
        <w:t>ကမာၻေျမႀကီး</w:t>
      </w:r>
      <w:proofErr w:type="spellEnd"/>
      <w:r w:rsidR="0018530D">
        <w:rPr>
          <w:rFonts w:ascii="Zawgyi-One" w:hAnsi="Zawgyi-One" w:cs="Zawgyi-One"/>
          <w:sz w:val="24"/>
        </w:rPr>
        <w:t>ႏွင့္</w:t>
      </w:r>
      <w:proofErr w:type="spellStart"/>
      <w:r w:rsidR="0018530D">
        <w:rPr>
          <w:rFonts w:ascii="Zawgyi-One" w:hAnsi="Zawgyi-One" w:cs="Zawgyi-One"/>
          <w:sz w:val="24"/>
        </w:rPr>
        <w:t>စပ္လ်ဥ္း</w:t>
      </w:r>
      <w:proofErr w:type="spellEnd"/>
      <w:r w:rsidR="0018530D">
        <w:rPr>
          <w:rFonts w:ascii="Zawgyi-One" w:hAnsi="Zawgyi-One" w:cs="Zawgyi-One"/>
          <w:sz w:val="24"/>
        </w:rPr>
        <w:t xml:space="preserve">၍ </w:t>
      </w:r>
      <w:proofErr w:type="spellStart"/>
      <w:r w:rsidR="00466ABD">
        <w:rPr>
          <w:rFonts w:ascii="Zawgyi-One" w:hAnsi="Zawgyi-One" w:cs="Zawgyi-One"/>
          <w:sz w:val="24"/>
        </w:rPr>
        <w:t>ဤတူညီေသာ</w:t>
      </w:r>
      <w:proofErr w:type="spellEnd"/>
      <w:r w:rsidR="00466ABD">
        <w:rPr>
          <w:rFonts w:ascii="Zawgyi-One" w:hAnsi="Zawgyi-One" w:cs="Zawgyi-One"/>
          <w:sz w:val="24"/>
        </w:rPr>
        <w:t xml:space="preserve"> </w:t>
      </w:r>
      <w:proofErr w:type="spellStart"/>
      <w:r w:rsidR="00466ABD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466ABD">
        <w:rPr>
          <w:rFonts w:ascii="Zawgyi-One" w:hAnsi="Zawgyi-One" w:cs="Zawgyi-One"/>
          <w:sz w:val="24"/>
        </w:rPr>
        <w:t>္ျ</w:t>
      </w:r>
      <w:proofErr w:type="spellStart"/>
      <w:r w:rsidR="00466ABD">
        <w:rPr>
          <w:rFonts w:ascii="Zawgyi-One" w:hAnsi="Zawgyi-One" w:cs="Zawgyi-One"/>
          <w:sz w:val="24"/>
        </w:rPr>
        <w:t>ခင္းသည</w:t>
      </w:r>
      <w:proofErr w:type="spellEnd"/>
      <w:r w:rsidR="00466ABD">
        <w:rPr>
          <w:rFonts w:ascii="Zawgyi-One" w:hAnsi="Zawgyi-One" w:cs="Zawgyi-One"/>
          <w:sz w:val="24"/>
        </w:rPr>
        <w:t xml:space="preserve">္ </w:t>
      </w:r>
      <w:proofErr w:type="spellStart"/>
      <w:r w:rsidR="0018530D">
        <w:rPr>
          <w:rFonts w:ascii="Zawgyi-One" w:hAnsi="Zawgyi-One" w:cs="Zawgyi-One"/>
          <w:sz w:val="24"/>
        </w:rPr>
        <w:t>ဓမၼသစ္က်မ္း</w:t>
      </w:r>
      <w:proofErr w:type="spellEnd"/>
      <w:r w:rsidR="0018530D">
        <w:rPr>
          <w:rFonts w:ascii="Zawgyi-One" w:hAnsi="Zawgyi-One" w:cs="Zawgyi-One"/>
          <w:sz w:val="24"/>
        </w:rPr>
        <w:t xml:space="preserve"> </w:t>
      </w:r>
      <w:proofErr w:type="spellStart"/>
      <w:r w:rsidR="0018530D">
        <w:rPr>
          <w:rFonts w:ascii="Zawgyi-One" w:hAnsi="Zawgyi-One" w:cs="Zawgyi-One"/>
          <w:sz w:val="24"/>
        </w:rPr>
        <w:t>တစ</w:t>
      </w:r>
      <w:proofErr w:type="spellEnd"/>
      <w:r w:rsidR="0018530D">
        <w:rPr>
          <w:rFonts w:ascii="Zawgyi-One" w:hAnsi="Zawgyi-One" w:cs="Zawgyi-One"/>
          <w:sz w:val="24"/>
        </w:rPr>
        <w:t xml:space="preserve">္ </w:t>
      </w:r>
      <w:proofErr w:type="spellStart"/>
      <w:r w:rsidR="0018530D">
        <w:rPr>
          <w:rFonts w:ascii="Zawgyi-One" w:hAnsi="Zawgyi-One" w:cs="Zawgyi-One"/>
          <w:sz w:val="24"/>
        </w:rPr>
        <w:t>ခုလုံးတြင္လည္း</w:t>
      </w:r>
      <w:proofErr w:type="spellEnd"/>
      <w:r w:rsidR="0018530D">
        <w:rPr>
          <w:rFonts w:ascii="Zawgyi-One" w:hAnsi="Zawgyi-One" w:cs="Zawgyi-One"/>
          <w:sz w:val="24"/>
        </w:rPr>
        <w:t xml:space="preserve"> </w:t>
      </w:r>
      <w:proofErr w:type="spellStart"/>
      <w:r w:rsidR="0018530D">
        <w:rPr>
          <w:rFonts w:ascii="Zawgyi-One" w:hAnsi="Zawgyi-One" w:cs="Zawgyi-One"/>
          <w:sz w:val="24"/>
        </w:rPr>
        <w:t>ရွိပါသည</w:t>
      </w:r>
      <w:proofErr w:type="spellEnd"/>
      <w:r w:rsidR="0018530D">
        <w:rPr>
          <w:rFonts w:ascii="Zawgyi-One" w:hAnsi="Zawgyi-One" w:cs="Zawgyi-One"/>
          <w:sz w:val="24"/>
        </w:rPr>
        <w:t xml:space="preserve">္။ </w:t>
      </w:r>
      <w:proofErr w:type="spellStart"/>
      <w:r w:rsidR="00AB609E">
        <w:rPr>
          <w:rFonts w:ascii="Zawgyi-One" w:hAnsi="Zawgyi-One" w:cs="Zawgyi-One"/>
          <w:sz w:val="24"/>
        </w:rPr>
        <w:t>အထြတ္အျမတ</w:t>
      </w:r>
      <w:proofErr w:type="spellEnd"/>
      <w:r w:rsidR="00AB609E">
        <w:rPr>
          <w:rFonts w:ascii="Zawgyi-One" w:hAnsi="Zawgyi-One" w:cs="Zawgyi-One"/>
          <w:sz w:val="24"/>
        </w:rPr>
        <w:t xml:space="preserve">္၊ </w:t>
      </w:r>
      <w:proofErr w:type="spellStart"/>
      <w:r w:rsidR="00AB609E">
        <w:rPr>
          <w:rFonts w:ascii="Zawgyi-One" w:hAnsi="Zawgyi-One" w:cs="Zawgyi-One"/>
          <w:sz w:val="24"/>
        </w:rPr>
        <w:t>ဩဇာအာဏာမ်ား</w:t>
      </w:r>
      <w:proofErr w:type="spellEnd"/>
      <w:r w:rsidR="00AB609E">
        <w:rPr>
          <w:rFonts w:ascii="Zawgyi-One" w:hAnsi="Zawgyi-One" w:cs="Zawgyi-One"/>
          <w:sz w:val="24"/>
        </w:rPr>
        <w:t xml:space="preserve">၊ </w:t>
      </w:r>
      <w:proofErr w:type="spellStart"/>
      <w:r w:rsidR="00AB609E">
        <w:rPr>
          <w:rFonts w:ascii="Zawgyi-One" w:hAnsi="Zawgyi-One" w:cs="Zawgyi-One"/>
          <w:sz w:val="24"/>
        </w:rPr>
        <w:t>ရာဇပလႅင္မ်ား</w:t>
      </w:r>
      <w:proofErr w:type="spellEnd"/>
      <w:r w:rsidR="00AB609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B609E">
        <w:rPr>
          <w:rFonts w:ascii="Zawgyi-One" w:hAnsi="Zawgyi-One" w:cs="Zawgyi-One"/>
          <w:sz w:val="24"/>
        </w:rPr>
        <w:t>တန္ခိုးအာဏာ</w:t>
      </w:r>
      <w:proofErr w:type="spellEnd"/>
      <w:r w:rsidR="0048534E">
        <w:rPr>
          <w:rFonts w:ascii="Zawgyi-One" w:hAnsi="Zawgyi-One" w:cs="Zawgyi-One"/>
          <w:sz w:val="24"/>
        </w:rPr>
        <w:t xml:space="preserve"> </w:t>
      </w:r>
      <w:proofErr w:type="spellStart"/>
      <w:r w:rsidR="00AB609E">
        <w:rPr>
          <w:rFonts w:ascii="Zawgyi-One" w:hAnsi="Zawgyi-One" w:cs="Zawgyi-One"/>
          <w:sz w:val="24"/>
        </w:rPr>
        <w:t>မ်ား</w:t>
      </w:r>
      <w:r w:rsidR="0048534E">
        <w:rPr>
          <w:rFonts w:ascii="Zawgyi-One" w:hAnsi="Zawgyi-One" w:cs="Zawgyi-One"/>
          <w:sz w:val="24"/>
        </w:rPr>
        <w:t>က့ဲသုိ</w:t>
      </w:r>
      <w:proofErr w:type="spellEnd"/>
      <w:r w:rsidR="0048534E">
        <w:rPr>
          <w:rFonts w:ascii="Zawgyi-One" w:hAnsi="Zawgyi-One" w:cs="Zawgyi-One"/>
          <w:sz w:val="24"/>
        </w:rPr>
        <w:t xml:space="preserve">႔ </w:t>
      </w:r>
      <w:proofErr w:type="spellStart"/>
      <w:r w:rsidR="00AB609E">
        <w:rPr>
          <w:rFonts w:ascii="Zawgyi-One" w:hAnsi="Zawgyi-One" w:cs="Zawgyi-One"/>
          <w:sz w:val="24"/>
        </w:rPr>
        <w:t>ေဝါဟာရမ်ား</w:t>
      </w:r>
      <w:r w:rsidR="007F0B57">
        <w:rPr>
          <w:rFonts w:ascii="Zawgyi-One" w:hAnsi="Zawgyi-One" w:cs="Zawgyi-One"/>
          <w:sz w:val="24"/>
        </w:rPr>
        <w:t>ကုိ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ကမာ</w:t>
      </w:r>
      <w:proofErr w:type="spellEnd"/>
      <w:r w:rsidR="007F0B57">
        <w:rPr>
          <w:rFonts w:ascii="Zawgyi-One" w:hAnsi="Zawgyi-One" w:cs="Zawgyi-One"/>
          <w:sz w:val="24"/>
        </w:rPr>
        <w:t>ၻႀ</w:t>
      </w:r>
      <w:proofErr w:type="spellStart"/>
      <w:r w:rsidR="007F0B57">
        <w:rPr>
          <w:rFonts w:ascii="Zawgyi-One" w:hAnsi="Zawgyi-One" w:cs="Zawgyi-One"/>
          <w:sz w:val="24"/>
        </w:rPr>
        <w:t>ကီး</w:t>
      </w:r>
      <w:proofErr w:type="spellEnd"/>
      <w:r w:rsidR="007F0B57">
        <w:rPr>
          <w:rFonts w:ascii="Zawgyi-One" w:hAnsi="Zawgyi-One" w:cs="Zawgyi-One"/>
          <w:sz w:val="24"/>
        </w:rPr>
        <w:t xml:space="preserve">၏ </w:t>
      </w:r>
      <w:proofErr w:type="spellStart"/>
      <w:r w:rsidR="007F0B57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အုပ္စုိးေနေသာ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r w:rsidR="00976CFA">
        <w:rPr>
          <w:rFonts w:ascii="Zawgyi-One" w:hAnsi="Zawgyi-One" w:cs="Zawgyi-One"/>
          <w:sz w:val="24"/>
        </w:rPr>
        <w:t xml:space="preserve">ဤ </w:t>
      </w:r>
      <w:proofErr w:type="spellStart"/>
      <w:r w:rsidR="00976CFA">
        <w:rPr>
          <w:rFonts w:ascii="Zawgyi-One" w:hAnsi="Zawgyi-One" w:cs="Zawgyi-One"/>
          <w:sz w:val="24"/>
        </w:rPr>
        <w:t>ေမွာင္မိုက</w:t>
      </w:r>
      <w:proofErr w:type="spellEnd"/>
      <w:r w:rsidR="00976CFA">
        <w:rPr>
          <w:rFonts w:ascii="Zawgyi-One" w:hAnsi="Zawgyi-One" w:cs="Zawgyi-One"/>
          <w:sz w:val="24"/>
        </w:rPr>
        <w:t>္</w:t>
      </w:r>
      <w:r w:rsidR="007F0B57">
        <w:rPr>
          <w:rFonts w:ascii="Zawgyi-One" w:hAnsi="Zawgyi-One" w:cs="Zawgyi-One"/>
          <w:sz w:val="24"/>
        </w:rPr>
        <w:t xml:space="preserve">၏ </w:t>
      </w:r>
      <w:proofErr w:type="spellStart"/>
      <w:r w:rsidR="007F0B57">
        <w:rPr>
          <w:rFonts w:ascii="Zawgyi-One" w:hAnsi="Zawgyi-One" w:cs="Zawgyi-One"/>
          <w:sz w:val="24"/>
        </w:rPr>
        <w:t>ပုန</w:t>
      </w:r>
      <w:proofErr w:type="spellEnd"/>
      <w:r w:rsidR="007F0B57">
        <w:rPr>
          <w:rFonts w:ascii="Zawgyi-One" w:hAnsi="Zawgyi-One" w:cs="Zawgyi-One"/>
          <w:sz w:val="24"/>
        </w:rPr>
        <w:t xml:space="preserve">္ </w:t>
      </w:r>
      <w:proofErr w:type="spellStart"/>
      <w:r w:rsidR="007F0B57">
        <w:rPr>
          <w:rFonts w:ascii="Zawgyi-One" w:hAnsi="Zawgyi-One" w:cs="Zawgyi-One"/>
          <w:sz w:val="24"/>
        </w:rPr>
        <w:t>ကန္သူ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proofErr w:type="spellStart"/>
      <w:r w:rsidR="00FE649B">
        <w:rPr>
          <w:rFonts w:ascii="Zawgyi-One" w:hAnsi="Zawgyi-One" w:cs="Zawgyi-One"/>
          <w:sz w:val="24"/>
        </w:rPr>
        <w:t>တန္ခိုးစြမ္းအား</w:t>
      </w:r>
      <w:r w:rsidR="007F0B57">
        <w:rPr>
          <w:rFonts w:ascii="Zawgyi-One" w:hAnsi="Zawgyi-One" w:cs="Zawgyi-One"/>
          <w:sz w:val="24"/>
        </w:rPr>
        <w:t>မ်ားကုိ</w:t>
      </w:r>
      <w:proofErr w:type="spellEnd"/>
      <w:r w:rsidR="00FE649B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ေဖာ</w:t>
      </w:r>
      <w:proofErr w:type="spellEnd"/>
      <w:r w:rsidR="007F0B57">
        <w:rPr>
          <w:rFonts w:ascii="Zawgyi-One" w:hAnsi="Zawgyi-One" w:cs="Zawgyi-One"/>
          <w:sz w:val="24"/>
        </w:rPr>
        <w:t>္ျ</w:t>
      </w:r>
      <w:proofErr w:type="spellStart"/>
      <w:r w:rsidR="007F0B57">
        <w:rPr>
          <w:rFonts w:ascii="Zawgyi-One" w:hAnsi="Zawgyi-One" w:cs="Zawgyi-One"/>
          <w:sz w:val="24"/>
        </w:rPr>
        <w:t>ပရန</w:t>
      </w:r>
      <w:proofErr w:type="spellEnd"/>
      <w:r w:rsidR="007F0B57">
        <w:rPr>
          <w:rFonts w:ascii="Zawgyi-One" w:hAnsi="Zawgyi-One" w:cs="Zawgyi-One"/>
          <w:sz w:val="24"/>
        </w:rPr>
        <w:t xml:space="preserve">္ </w:t>
      </w:r>
      <w:proofErr w:type="spellStart"/>
      <w:r w:rsidR="0048534E">
        <w:rPr>
          <w:rFonts w:ascii="Zawgyi-One" w:hAnsi="Zawgyi-One" w:cs="Zawgyi-One"/>
          <w:sz w:val="24"/>
        </w:rPr>
        <w:t>ရွင္ေပါလုက</w:t>
      </w:r>
      <w:proofErr w:type="spellEnd"/>
      <w:r w:rsidR="0048534E">
        <w:rPr>
          <w:rFonts w:ascii="Zawgyi-One" w:hAnsi="Zawgyi-One" w:cs="Zawgyi-One"/>
          <w:sz w:val="24"/>
        </w:rPr>
        <w:t xml:space="preserve"> </w:t>
      </w:r>
      <w:proofErr w:type="spellStart"/>
      <w:r w:rsidR="00AB609E">
        <w:rPr>
          <w:rFonts w:ascii="Zawgyi-One" w:hAnsi="Zawgyi-One" w:cs="Zawgyi-One"/>
          <w:sz w:val="24"/>
        </w:rPr>
        <w:t>အသုံးျပဳထားပါသည</w:t>
      </w:r>
      <w:proofErr w:type="spellEnd"/>
      <w:r w:rsidR="00AB609E">
        <w:rPr>
          <w:rFonts w:ascii="Zawgyi-One" w:hAnsi="Zawgyi-One" w:cs="Zawgyi-One"/>
          <w:sz w:val="24"/>
        </w:rPr>
        <w:t xml:space="preserve">္။ </w:t>
      </w:r>
      <w:proofErr w:type="spellStart"/>
      <w:r w:rsidR="007F0B57">
        <w:rPr>
          <w:rFonts w:ascii="Zawgyi-One" w:hAnsi="Zawgyi-One" w:cs="Zawgyi-One"/>
          <w:sz w:val="24"/>
        </w:rPr>
        <w:t>ထို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ေဝါဟာရမ်ား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တစ္ခုစီသည</w:t>
      </w:r>
      <w:proofErr w:type="spellEnd"/>
      <w:r w:rsidR="007F0B57">
        <w:rPr>
          <w:rFonts w:ascii="Zawgyi-One" w:hAnsi="Zawgyi-One" w:cs="Zawgyi-One"/>
          <w:sz w:val="24"/>
        </w:rPr>
        <w:t xml:space="preserve">္ </w:t>
      </w:r>
      <w:proofErr w:type="spellStart"/>
      <w:r w:rsidR="00072ACC">
        <w:rPr>
          <w:rFonts w:ascii="Zawgyi-One" w:hAnsi="Zawgyi-One" w:cs="Zawgyi-One"/>
          <w:sz w:val="24"/>
        </w:rPr>
        <w:t>တိက်ေသာ</w:t>
      </w:r>
      <w:proofErr w:type="spellEnd"/>
      <w:r w:rsidR="00072ACC">
        <w:rPr>
          <w:rFonts w:ascii="Zawgyi-One" w:hAnsi="Zawgyi-One" w:cs="Zawgyi-One"/>
          <w:sz w:val="24"/>
        </w:rPr>
        <w:t xml:space="preserve"> </w:t>
      </w:r>
      <w:proofErr w:type="spellStart"/>
      <w:r w:rsidR="00072ACC">
        <w:rPr>
          <w:rFonts w:ascii="Zawgyi-One" w:hAnsi="Zawgyi-One" w:cs="Zawgyi-One"/>
          <w:sz w:val="24"/>
        </w:rPr>
        <w:t>နယ္ေျမ</w:t>
      </w:r>
      <w:proofErr w:type="spellEnd"/>
      <w:r w:rsidR="00072ACC">
        <w:rPr>
          <w:rFonts w:ascii="Zawgyi-One" w:hAnsi="Zawgyi-One" w:cs="Zawgyi-One"/>
          <w:sz w:val="24"/>
        </w:rPr>
        <w:t xml:space="preserve"> </w:t>
      </w:r>
      <w:proofErr w:type="spellStart"/>
      <w:r w:rsidR="005A16AB">
        <w:rPr>
          <w:rFonts w:ascii="Zawgyi-One" w:hAnsi="Zawgyi-One" w:cs="Zawgyi-One"/>
          <w:sz w:val="24"/>
        </w:rPr>
        <w:t>ေဒသ</w:t>
      </w:r>
      <w:r w:rsidR="00072ACC">
        <w:rPr>
          <w:rFonts w:ascii="Zawgyi-One" w:hAnsi="Zawgyi-One" w:cs="Zawgyi-One"/>
          <w:sz w:val="24"/>
        </w:rPr>
        <w:t>တစ္ခု</w:t>
      </w:r>
      <w:r w:rsidR="005A16AB">
        <w:rPr>
          <w:rFonts w:ascii="Zawgyi-One" w:hAnsi="Zawgyi-One" w:cs="Zawgyi-One"/>
          <w:sz w:val="24"/>
        </w:rPr>
        <w:t>အေပၚရွိ</w:t>
      </w:r>
      <w:proofErr w:type="spellEnd"/>
      <w:r w:rsidR="005A16AB">
        <w:rPr>
          <w:rFonts w:ascii="Zawgyi-One" w:hAnsi="Zawgyi-One" w:cs="Zawgyi-One"/>
          <w:sz w:val="24"/>
        </w:rPr>
        <w:t xml:space="preserve"> </w:t>
      </w:r>
      <w:proofErr w:type="spellStart"/>
      <w:r w:rsidR="005A16AB">
        <w:rPr>
          <w:rFonts w:ascii="Zawgyi-One" w:hAnsi="Zawgyi-One" w:cs="Zawgyi-One"/>
          <w:sz w:val="24"/>
        </w:rPr>
        <w:t>ဩဇာအာဏာ</w:t>
      </w:r>
      <w:r w:rsidR="00594C18">
        <w:rPr>
          <w:rFonts w:ascii="Zawgyi-One" w:hAnsi="Zawgyi-One" w:cs="Zawgyi-One"/>
          <w:sz w:val="24"/>
        </w:rPr>
        <w:t>ရွိသူတို႔</w:t>
      </w:r>
      <w:r w:rsidR="00072ACC">
        <w:rPr>
          <w:rFonts w:ascii="Zawgyi-One" w:hAnsi="Zawgyi-One" w:cs="Zawgyi-One"/>
          <w:sz w:val="24"/>
        </w:rPr>
        <w:t>ကုိ</w:t>
      </w:r>
      <w:proofErr w:type="spellEnd"/>
      <w:r w:rsidR="00072ACC">
        <w:rPr>
          <w:rFonts w:ascii="Zawgyi-One" w:hAnsi="Zawgyi-One" w:cs="Zawgyi-One"/>
          <w:sz w:val="24"/>
        </w:rPr>
        <w:t xml:space="preserve">  </w:t>
      </w:r>
      <w:proofErr w:type="spellStart"/>
      <w:r w:rsidR="00072ACC">
        <w:rPr>
          <w:rFonts w:ascii="Zawgyi-One" w:hAnsi="Zawgyi-One" w:cs="Zawgyi-One"/>
          <w:sz w:val="24"/>
        </w:rPr>
        <w:t>ရည္ညႊန္းထား</w:t>
      </w:r>
      <w:proofErr w:type="spellEnd"/>
      <w:r w:rsidR="00594C18">
        <w:rPr>
          <w:rFonts w:ascii="Zawgyi-One" w:hAnsi="Zawgyi-One" w:cs="Zawgyi-One"/>
          <w:sz w:val="24"/>
        </w:rPr>
        <w:t xml:space="preserve"> </w:t>
      </w:r>
      <w:proofErr w:type="spellStart"/>
      <w:r w:rsidR="00072ACC">
        <w:rPr>
          <w:rFonts w:ascii="Zawgyi-One" w:hAnsi="Zawgyi-One" w:cs="Zawgyi-One"/>
          <w:sz w:val="24"/>
        </w:rPr>
        <w:t>ေသာ</w:t>
      </w:r>
      <w:proofErr w:type="spellEnd"/>
      <w:r w:rsidR="00072ACC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စကားလုံး</w:t>
      </w:r>
      <w:proofErr w:type="spellEnd"/>
      <w:r w:rsidR="007F0B57">
        <w:rPr>
          <w:rFonts w:ascii="Zawgyi-One" w:hAnsi="Zawgyi-One" w:cs="Zawgyi-One"/>
          <w:sz w:val="24"/>
        </w:rPr>
        <w:t xml:space="preserve"> </w:t>
      </w:r>
      <w:proofErr w:type="spellStart"/>
      <w:r w:rsidR="007F0B57">
        <w:rPr>
          <w:rFonts w:ascii="Zawgyi-One" w:hAnsi="Zawgyi-One" w:cs="Zawgyi-One"/>
          <w:sz w:val="24"/>
        </w:rPr>
        <w:t>တစ္လုံး</w:t>
      </w:r>
      <w:proofErr w:type="spellEnd"/>
      <w:r w:rsidR="007F0B57">
        <w:rPr>
          <w:rFonts w:ascii="Zawgyi-One" w:hAnsi="Zawgyi-One" w:cs="Zawgyi-One"/>
          <w:sz w:val="24"/>
        </w:rPr>
        <w:t xml:space="preserve"> ျ</w:t>
      </w:r>
      <w:proofErr w:type="spellStart"/>
      <w:r w:rsidR="007F0B57">
        <w:rPr>
          <w:rFonts w:ascii="Zawgyi-One" w:hAnsi="Zawgyi-One" w:cs="Zawgyi-One"/>
          <w:sz w:val="24"/>
        </w:rPr>
        <w:t>ဖစ္ခ့ဲပါသည</w:t>
      </w:r>
      <w:proofErr w:type="spellEnd"/>
      <w:r w:rsidR="007F0B57">
        <w:rPr>
          <w:rFonts w:ascii="Zawgyi-One" w:hAnsi="Zawgyi-One" w:cs="Zawgyi-One"/>
          <w:sz w:val="24"/>
        </w:rPr>
        <w:t xml:space="preserve">္။ </w:t>
      </w:r>
    </w:p>
    <w:p w14:paraId="0A29C59A" w14:textId="77777777" w:rsidR="00A179BF" w:rsidRDefault="00A179BF" w:rsidP="00B67182">
      <w:pPr>
        <w:jc w:val="both"/>
        <w:rPr>
          <w:rFonts w:ascii="Zawgyi-One" w:hAnsi="Zawgyi-One" w:cs="Zawgyi-One"/>
          <w:sz w:val="24"/>
        </w:rPr>
      </w:pP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က်ရံႈးမ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အေၾကာင္းတရားမွာ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D15A4">
        <w:rPr>
          <w:rFonts w:ascii="Zawgyi-One" w:hAnsi="Zawgyi-One" w:cs="Zawgyi-One"/>
          <w:sz w:val="24"/>
        </w:rPr>
        <w:t>ဘုရားသခင္အေပ</w:t>
      </w:r>
      <w:proofErr w:type="spellEnd"/>
      <w:r w:rsidR="00ED15A4">
        <w:rPr>
          <w:rFonts w:ascii="Zawgyi-One" w:hAnsi="Zawgyi-One" w:cs="Zawgyi-One"/>
          <w:sz w:val="24"/>
        </w:rPr>
        <w:t xml:space="preserve">ၚ၌ </w:t>
      </w:r>
      <w:proofErr w:type="spellStart"/>
      <w:r w:rsidR="00EF57DA">
        <w:rPr>
          <w:rFonts w:ascii="Zawgyi-One" w:hAnsi="Zawgyi-One" w:cs="Zawgyi-One"/>
          <w:sz w:val="24"/>
        </w:rPr>
        <w:t>မနာခံမ</w:t>
      </w:r>
      <w:proofErr w:type="spellEnd"/>
      <w:r w:rsidR="00EF57DA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EF57DA">
        <w:rPr>
          <w:rFonts w:ascii="Zawgyi-One" w:hAnsi="Zawgyi-One" w:cs="Zawgyi-One"/>
          <w:sz w:val="24"/>
        </w:rPr>
        <w:t>သစၥာမရွိ</w:t>
      </w:r>
      <w:proofErr w:type="spellEnd"/>
      <w:r w:rsidR="00ED15A4">
        <w:rPr>
          <w:rFonts w:ascii="Zawgyi-One" w:hAnsi="Zawgyi-One" w:cs="Zawgyi-One"/>
          <w:sz w:val="24"/>
        </w:rPr>
        <w:t xml:space="preserve"> </w:t>
      </w:r>
      <w:r w:rsidR="00EF57DA">
        <w:rPr>
          <w:rFonts w:ascii="Zawgyi-One" w:hAnsi="Zawgyi-One" w:cs="Zawgyi-One"/>
          <w:sz w:val="24"/>
        </w:rPr>
        <w:t>ျ</w:t>
      </w:r>
      <w:proofErr w:type="spellStart"/>
      <w:r w:rsidR="00EF57DA">
        <w:rPr>
          <w:rFonts w:ascii="Zawgyi-One" w:hAnsi="Zawgyi-One" w:cs="Zawgyi-One"/>
          <w:sz w:val="24"/>
        </w:rPr>
        <w:t>ခင္း</w:t>
      </w:r>
      <w:r w:rsidR="00ED15A4">
        <w:rPr>
          <w:rFonts w:ascii="Zawgyi-One" w:hAnsi="Zawgyi-One" w:cs="Zawgyi-One"/>
          <w:sz w:val="24"/>
        </w:rPr>
        <w:t>ေၾကာင</w:t>
      </w:r>
      <w:proofErr w:type="spellEnd"/>
      <w:r w:rsidR="00ED15A4">
        <w:rPr>
          <w:rFonts w:ascii="Zawgyi-One" w:hAnsi="Zawgyi-One" w:cs="Zawgyi-One"/>
          <w:sz w:val="24"/>
        </w:rPr>
        <w:t>့္</w:t>
      </w:r>
      <w:r w:rsidR="00EF57DA">
        <w:rPr>
          <w:rFonts w:ascii="Zawgyi-One" w:hAnsi="Zawgyi-One" w:cs="Zawgyi-One"/>
          <w:sz w:val="24"/>
        </w:rPr>
        <w:t xml:space="preserve"> ျ</w:t>
      </w:r>
      <w:proofErr w:type="spellStart"/>
      <w:r w:rsidR="00EF57DA">
        <w:rPr>
          <w:rFonts w:ascii="Zawgyi-One" w:hAnsi="Zawgyi-One" w:cs="Zawgyi-One"/>
          <w:sz w:val="24"/>
        </w:rPr>
        <w:t>ဖစ္ပါသည</w:t>
      </w:r>
      <w:proofErr w:type="spellEnd"/>
      <w:r w:rsidR="00EF57DA">
        <w:rPr>
          <w:rFonts w:ascii="Zawgyi-One" w:hAnsi="Zawgyi-One" w:cs="Zawgyi-One"/>
          <w:sz w:val="24"/>
        </w:rPr>
        <w:t xml:space="preserve">္။ </w:t>
      </w:r>
      <w:proofErr w:type="spellStart"/>
      <w:r w:rsidR="00ED15A4">
        <w:rPr>
          <w:rFonts w:ascii="Zawgyi-One" w:hAnsi="Zawgyi-One" w:cs="Zawgyi-One"/>
          <w:sz w:val="24"/>
        </w:rPr>
        <w:t>လူသားမ်ားသည</w:t>
      </w:r>
      <w:proofErr w:type="spellEnd"/>
      <w:r w:rsidR="00ED15A4">
        <w:rPr>
          <w:rFonts w:ascii="Zawgyi-One" w:hAnsi="Zawgyi-One" w:cs="Zawgyi-One"/>
          <w:sz w:val="24"/>
        </w:rPr>
        <w:t xml:space="preserve">္ </w:t>
      </w:r>
      <w:proofErr w:type="spellStart"/>
      <w:r w:rsidR="00ED15A4">
        <w:rPr>
          <w:rFonts w:ascii="Zawgyi-One" w:hAnsi="Zawgyi-One" w:cs="Zawgyi-One"/>
          <w:sz w:val="24"/>
        </w:rPr>
        <w:t>အားနည္းေသာသူမ်ား</w:t>
      </w:r>
      <w:proofErr w:type="spellEnd"/>
      <w:r w:rsidR="00ED15A4">
        <w:rPr>
          <w:rFonts w:ascii="Zawgyi-One" w:hAnsi="Zawgyi-One" w:cs="Zawgyi-One"/>
          <w:sz w:val="24"/>
        </w:rPr>
        <w:t xml:space="preserve"> ျ</w:t>
      </w:r>
      <w:proofErr w:type="spellStart"/>
      <w:r w:rsidR="00ED15A4">
        <w:rPr>
          <w:rFonts w:ascii="Zawgyi-One" w:hAnsi="Zawgyi-One" w:cs="Zawgyi-One"/>
          <w:sz w:val="24"/>
        </w:rPr>
        <w:t>ဖစ</w:t>
      </w:r>
      <w:proofErr w:type="spellEnd"/>
      <w:r w:rsidR="00ED15A4">
        <w:rPr>
          <w:rFonts w:ascii="Zawgyi-One" w:hAnsi="Zawgyi-One" w:cs="Zawgyi-One"/>
          <w:sz w:val="24"/>
        </w:rPr>
        <w:t>္ၾ</w:t>
      </w:r>
      <w:proofErr w:type="spellStart"/>
      <w:r w:rsidR="00ED15A4">
        <w:rPr>
          <w:rFonts w:ascii="Zawgyi-One" w:hAnsi="Zawgyi-One" w:cs="Zawgyi-One"/>
          <w:sz w:val="24"/>
        </w:rPr>
        <w:t>ကပါသည</w:t>
      </w:r>
      <w:proofErr w:type="spellEnd"/>
      <w:r w:rsidR="00ED15A4">
        <w:rPr>
          <w:rFonts w:ascii="Zawgyi-One" w:hAnsi="Zawgyi-One" w:cs="Zawgyi-One"/>
          <w:sz w:val="24"/>
        </w:rPr>
        <w:t xml:space="preserve">္။ </w:t>
      </w:r>
      <w:proofErr w:type="spellStart"/>
      <w:r w:rsidR="00A11458">
        <w:rPr>
          <w:rFonts w:ascii="Zawgyi-One" w:hAnsi="Zawgyi-One" w:cs="Zawgyi-One"/>
          <w:sz w:val="24"/>
        </w:rPr>
        <w:t>ဘုရားသခင</w:t>
      </w:r>
      <w:proofErr w:type="spellEnd"/>
      <w:r w:rsidR="00A11458">
        <w:rPr>
          <w:rFonts w:ascii="Zawgyi-One" w:hAnsi="Zawgyi-One" w:cs="Zawgyi-One"/>
          <w:sz w:val="24"/>
        </w:rPr>
        <w:t>္</w:t>
      </w:r>
      <w:r w:rsidR="00133A5C">
        <w:rPr>
          <w:rFonts w:ascii="Zawgyi-One" w:hAnsi="Zawgyi-One" w:cs="Zawgyi-One"/>
          <w:sz w:val="24"/>
        </w:rPr>
        <w:t xml:space="preserve"> </w:t>
      </w:r>
      <w:proofErr w:type="spellStart"/>
      <w:r w:rsidR="00A11458">
        <w:rPr>
          <w:rFonts w:ascii="Zawgyi-One" w:hAnsi="Zawgyi-One" w:cs="Zawgyi-One"/>
          <w:sz w:val="24"/>
        </w:rPr>
        <w:t>သည</w:t>
      </w:r>
      <w:proofErr w:type="spellEnd"/>
      <w:r w:rsidR="00A11458">
        <w:rPr>
          <w:rFonts w:ascii="Zawgyi-One" w:hAnsi="Zawgyi-One" w:cs="Zawgyi-One"/>
          <w:sz w:val="24"/>
        </w:rPr>
        <w:t xml:space="preserve">္ </w:t>
      </w:r>
      <w:proofErr w:type="spellStart"/>
      <w:r w:rsidR="00A11458">
        <w:rPr>
          <w:rFonts w:ascii="Zawgyi-One" w:hAnsi="Zawgyi-One" w:cs="Zawgyi-One"/>
          <w:sz w:val="24"/>
        </w:rPr>
        <w:t>အဘယ္ေၾကာင</w:t>
      </w:r>
      <w:proofErr w:type="spellEnd"/>
      <w:r w:rsidR="00A11458">
        <w:rPr>
          <w:rFonts w:ascii="Zawgyi-One" w:hAnsi="Zawgyi-One" w:cs="Zawgyi-One"/>
          <w:sz w:val="24"/>
        </w:rPr>
        <w:t>့္ ကၽြႏ္</w:t>
      </w:r>
      <w:proofErr w:type="spellStart"/>
      <w:r w:rsidR="00A11458">
        <w:rPr>
          <w:rFonts w:ascii="Zawgyi-One" w:hAnsi="Zawgyi-One" w:cs="Zawgyi-One"/>
          <w:sz w:val="24"/>
        </w:rPr>
        <w:t>ုပ္တို႔ကုိ</w:t>
      </w:r>
      <w:proofErr w:type="spellEnd"/>
      <w:r w:rsidR="00A11458">
        <w:rPr>
          <w:rFonts w:ascii="Zawgyi-One" w:hAnsi="Zawgyi-One" w:cs="Zawgyi-One"/>
          <w:sz w:val="24"/>
        </w:rPr>
        <w:t xml:space="preserve"> </w:t>
      </w:r>
      <w:proofErr w:type="spellStart"/>
      <w:r w:rsidR="00A11458">
        <w:rPr>
          <w:rFonts w:ascii="Zawgyi-One" w:hAnsi="Zawgyi-One" w:cs="Zawgyi-One"/>
          <w:sz w:val="24"/>
        </w:rPr>
        <w:t>သူ</w:t>
      </w:r>
      <w:proofErr w:type="spellEnd"/>
      <w:r w:rsidR="00A11458">
        <w:rPr>
          <w:rFonts w:ascii="Zawgyi-One" w:hAnsi="Zawgyi-One" w:cs="Zawgyi-One"/>
          <w:sz w:val="24"/>
        </w:rPr>
        <w:t xml:space="preserve">၏ </w:t>
      </w:r>
      <w:proofErr w:type="spellStart"/>
      <w:r w:rsidR="00A11458">
        <w:rPr>
          <w:rFonts w:ascii="Zawgyi-One" w:hAnsi="Zawgyi-One" w:cs="Zawgyi-One"/>
          <w:sz w:val="24"/>
        </w:rPr>
        <w:t>အစီအစဥ္ထဲတြင</w:t>
      </w:r>
      <w:proofErr w:type="spellEnd"/>
      <w:r w:rsidR="00A11458">
        <w:rPr>
          <w:rFonts w:ascii="Zawgyi-One" w:hAnsi="Zawgyi-One" w:cs="Zawgyi-One"/>
          <w:sz w:val="24"/>
        </w:rPr>
        <w:t xml:space="preserve">္ </w:t>
      </w:r>
      <w:proofErr w:type="spellStart"/>
      <w:r w:rsidR="00A11458">
        <w:rPr>
          <w:rFonts w:ascii="Zawgyi-One" w:hAnsi="Zawgyi-One" w:cs="Zawgyi-One"/>
          <w:sz w:val="24"/>
        </w:rPr>
        <w:t>ထည</w:t>
      </w:r>
      <w:proofErr w:type="spellEnd"/>
      <w:r w:rsidR="00A11458">
        <w:rPr>
          <w:rFonts w:ascii="Zawgyi-One" w:hAnsi="Zawgyi-One" w:cs="Zawgyi-One"/>
          <w:sz w:val="24"/>
        </w:rPr>
        <w:t>့္</w:t>
      </w:r>
      <w:proofErr w:type="spellStart"/>
      <w:r w:rsidR="00A11458">
        <w:rPr>
          <w:rFonts w:ascii="Zawgyi-One" w:hAnsi="Zawgyi-One" w:cs="Zawgyi-One"/>
          <w:sz w:val="24"/>
        </w:rPr>
        <w:t>သြင္းထားသည္ကုိပင</w:t>
      </w:r>
      <w:proofErr w:type="spellEnd"/>
      <w:r w:rsidR="00A11458">
        <w:rPr>
          <w:rFonts w:ascii="Zawgyi-One" w:hAnsi="Zawgyi-One" w:cs="Zawgyi-One"/>
          <w:sz w:val="24"/>
        </w:rPr>
        <w:t>္ ကၽြႏ္</w:t>
      </w:r>
      <w:proofErr w:type="spellStart"/>
      <w:r w:rsidR="00A11458">
        <w:rPr>
          <w:rFonts w:ascii="Zawgyi-One" w:hAnsi="Zawgyi-One" w:cs="Zawgyi-One"/>
          <w:sz w:val="24"/>
        </w:rPr>
        <w:t>ုပ္တို</w:t>
      </w:r>
      <w:proofErr w:type="spellEnd"/>
      <w:r w:rsidR="00A11458">
        <w:rPr>
          <w:rFonts w:ascii="Zawgyi-One" w:hAnsi="Zawgyi-One" w:cs="Zawgyi-One"/>
          <w:sz w:val="24"/>
        </w:rPr>
        <w:t xml:space="preserve">႔ </w:t>
      </w:r>
      <w:proofErr w:type="spellStart"/>
      <w:r w:rsidR="00A11458">
        <w:rPr>
          <w:rFonts w:ascii="Zawgyi-One" w:hAnsi="Zawgyi-One" w:cs="Zawgyi-One"/>
          <w:sz w:val="24"/>
        </w:rPr>
        <w:t>ေတြးေတာေနႏိုင္ပါသည</w:t>
      </w:r>
      <w:proofErr w:type="spellEnd"/>
      <w:r w:rsidR="00A11458">
        <w:rPr>
          <w:rFonts w:ascii="Zawgyi-One" w:hAnsi="Zawgyi-One" w:cs="Zawgyi-One"/>
          <w:sz w:val="24"/>
        </w:rPr>
        <w:t xml:space="preserve">္။ </w:t>
      </w:r>
      <w:proofErr w:type="spellStart"/>
      <w:r w:rsidR="00F22679">
        <w:rPr>
          <w:rFonts w:ascii="Zawgyi-One" w:hAnsi="Zawgyi-One" w:cs="Zawgyi-One"/>
          <w:sz w:val="24"/>
        </w:rPr>
        <w:t>သုိ႔ေသာ္လည္း</w:t>
      </w:r>
      <w:proofErr w:type="spellEnd"/>
      <w:r w:rsidR="00F2267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22679">
        <w:rPr>
          <w:rFonts w:ascii="Zawgyi-One" w:hAnsi="Zawgyi-One" w:cs="Zawgyi-One"/>
          <w:sz w:val="24"/>
        </w:rPr>
        <w:t>ုပ္တို႔သည</w:t>
      </w:r>
      <w:proofErr w:type="spellEnd"/>
      <w:r w:rsidR="00F22679">
        <w:rPr>
          <w:rFonts w:ascii="Zawgyi-One" w:hAnsi="Zawgyi-One" w:cs="Zawgyi-One"/>
          <w:sz w:val="24"/>
        </w:rPr>
        <w:t xml:space="preserve">္ </w:t>
      </w:r>
      <w:proofErr w:type="spellStart"/>
      <w:r w:rsidR="00F22679">
        <w:rPr>
          <w:rFonts w:ascii="Zawgyi-One" w:hAnsi="Zawgyi-One" w:cs="Zawgyi-One"/>
          <w:sz w:val="24"/>
        </w:rPr>
        <w:t>ဧဒင္ဥယ်ာဥ္ကုိ</w:t>
      </w:r>
      <w:proofErr w:type="spellEnd"/>
      <w:r w:rsidR="00F22679">
        <w:rPr>
          <w:rFonts w:ascii="Zawgyi-One" w:hAnsi="Zawgyi-One" w:cs="Zawgyi-One"/>
          <w:sz w:val="24"/>
        </w:rPr>
        <w:t xml:space="preserve"> ျ</w:t>
      </w:r>
      <w:proofErr w:type="spellStart"/>
      <w:r w:rsidR="00F22679">
        <w:rPr>
          <w:rFonts w:ascii="Zawgyi-One" w:hAnsi="Zawgyi-One" w:cs="Zawgyi-One"/>
          <w:sz w:val="24"/>
        </w:rPr>
        <w:t>ပန</w:t>
      </w:r>
      <w:proofErr w:type="spellEnd"/>
      <w:r w:rsidR="00F22679">
        <w:rPr>
          <w:rFonts w:ascii="Zawgyi-One" w:hAnsi="Zawgyi-One" w:cs="Zawgyi-One"/>
          <w:sz w:val="24"/>
        </w:rPr>
        <w:t>္ၾ</w:t>
      </w:r>
      <w:proofErr w:type="spellStart"/>
      <w:r w:rsidR="00F22679">
        <w:rPr>
          <w:rFonts w:ascii="Zawgyi-One" w:hAnsi="Zawgyi-One" w:cs="Zawgyi-One"/>
          <w:sz w:val="24"/>
        </w:rPr>
        <w:t>ကည</w:t>
      </w:r>
      <w:proofErr w:type="spellEnd"/>
      <w:r w:rsidR="00F22679">
        <w:rPr>
          <w:rFonts w:ascii="Zawgyi-One" w:hAnsi="Zawgyi-One" w:cs="Zawgyi-One"/>
          <w:sz w:val="24"/>
        </w:rPr>
        <w:t>့္</w:t>
      </w:r>
      <w:proofErr w:type="spellStart"/>
      <w:r w:rsidR="00F22679">
        <w:rPr>
          <w:rFonts w:ascii="Zawgyi-One" w:hAnsi="Zawgyi-One" w:cs="Zawgyi-One"/>
          <w:sz w:val="24"/>
        </w:rPr>
        <w:t>ပါက</w:t>
      </w:r>
      <w:proofErr w:type="spellEnd"/>
      <w:r w:rsidR="00F22679">
        <w:rPr>
          <w:rFonts w:ascii="Zawgyi-One" w:hAnsi="Zawgyi-One" w:cs="Zawgyi-One"/>
          <w:sz w:val="24"/>
        </w:rPr>
        <w:t xml:space="preserve">၊ </w:t>
      </w:r>
      <w:proofErr w:type="spellStart"/>
      <w:r w:rsidR="00AD54E9">
        <w:rPr>
          <w:rFonts w:ascii="Zawgyi-One" w:hAnsi="Zawgyi-One" w:cs="Zawgyi-One"/>
          <w:sz w:val="24"/>
        </w:rPr>
        <w:t>အဘယ</w:t>
      </w:r>
      <w:proofErr w:type="spellEnd"/>
      <w:r w:rsidR="00AD54E9">
        <w:rPr>
          <w:rFonts w:ascii="Zawgyi-One" w:hAnsi="Zawgyi-One" w:cs="Zawgyi-One"/>
          <w:sz w:val="24"/>
        </w:rPr>
        <w:t>္</w:t>
      </w:r>
      <w:r w:rsidR="001C038C">
        <w:rPr>
          <w:rFonts w:ascii="Zawgyi-One" w:hAnsi="Zawgyi-One" w:cs="Zawgyi-One"/>
          <w:sz w:val="24"/>
        </w:rPr>
        <w:t xml:space="preserve"> </w:t>
      </w:r>
      <w:proofErr w:type="spellStart"/>
      <w:r w:rsidR="00AD54E9">
        <w:rPr>
          <w:rFonts w:ascii="Zawgyi-One" w:hAnsi="Zawgyi-One" w:cs="Zawgyi-One"/>
          <w:sz w:val="24"/>
        </w:rPr>
        <w:t>ေၾကာင</w:t>
      </w:r>
      <w:proofErr w:type="spellEnd"/>
      <w:r w:rsidR="00AD54E9">
        <w:rPr>
          <w:rFonts w:ascii="Zawgyi-One" w:hAnsi="Zawgyi-One" w:cs="Zawgyi-One"/>
          <w:sz w:val="24"/>
        </w:rPr>
        <w:t>့္</w:t>
      </w:r>
      <w:proofErr w:type="spellStart"/>
      <w:r w:rsidR="00AD54E9">
        <w:rPr>
          <w:rFonts w:ascii="Zawgyi-One" w:hAnsi="Zawgyi-One" w:cs="Zawgyi-One"/>
          <w:sz w:val="24"/>
        </w:rPr>
        <w:t>ဆိုသည္ကုိ</w:t>
      </w:r>
      <w:proofErr w:type="spellEnd"/>
      <w:r w:rsidR="00AD54E9">
        <w:rPr>
          <w:rFonts w:ascii="Zawgyi-One" w:hAnsi="Zawgyi-One" w:cs="Zawgyi-One"/>
          <w:sz w:val="24"/>
        </w:rPr>
        <w:t xml:space="preserve"> </w:t>
      </w:r>
      <w:r w:rsidR="001C038C">
        <w:rPr>
          <w:rFonts w:ascii="Zawgyi-One" w:hAnsi="Zawgyi-One" w:cs="Zawgyi-One"/>
          <w:sz w:val="24"/>
        </w:rPr>
        <w:t>ကၽြႏ္</w:t>
      </w:r>
      <w:proofErr w:type="spellStart"/>
      <w:r w:rsidR="001C038C">
        <w:rPr>
          <w:rFonts w:ascii="Zawgyi-One" w:hAnsi="Zawgyi-One" w:cs="Zawgyi-One"/>
          <w:sz w:val="24"/>
        </w:rPr>
        <w:t>ုပ္တို</w:t>
      </w:r>
      <w:proofErr w:type="spellEnd"/>
      <w:r w:rsidR="001C038C">
        <w:rPr>
          <w:rFonts w:ascii="Zawgyi-One" w:hAnsi="Zawgyi-One" w:cs="Zawgyi-One"/>
          <w:sz w:val="24"/>
        </w:rPr>
        <w:t xml:space="preserve">႔ </w:t>
      </w:r>
      <w:proofErr w:type="spellStart"/>
      <w:r w:rsidR="00AD54E9">
        <w:rPr>
          <w:rFonts w:ascii="Zawgyi-One" w:hAnsi="Zawgyi-One" w:cs="Zawgyi-One"/>
          <w:sz w:val="24"/>
        </w:rPr>
        <w:t>သိပါလိမ</w:t>
      </w:r>
      <w:proofErr w:type="spellEnd"/>
      <w:r w:rsidR="00AD54E9">
        <w:rPr>
          <w:rFonts w:ascii="Zawgyi-One" w:hAnsi="Zawgyi-One" w:cs="Zawgyi-One"/>
          <w:sz w:val="24"/>
        </w:rPr>
        <w:t>့္</w:t>
      </w:r>
      <w:proofErr w:type="spellStart"/>
      <w:r w:rsidR="00AD54E9">
        <w:rPr>
          <w:rFonts w:ascii="Zawgyi-One" w:hAnsi="Zawgyi-One" w:cs="Zawgyi-One"/>
          <w:sz w:val="24"/>
        </w:rPr>
        <w:t>မည</w:t>
      </w:r>
      <w:proofErr w:type="spellEnd"/>
      <w:r w:rsidR="00AD54E9">
        <w:rPr>
          <w:rFonts w:ascii="Zawgyi-One" w:hAnsi="Zawgyi-One" w:cs="Zawgyi-One"/>
          <w:sz w:val="24"/>
        </w:rPr>
        <w:t xml:space="preserve">္။ </w:t>
      </w:r>
      <w:proofErr w:type="spellStart"/>
      <w:r w:rsidR="00E9310E">
        <w:rPr>
          <w:rFonts w:ascii="Zawgyi-One" w:hAnsi="Zawgyi-One" w:cs="Zawgyi-One"/>
          <w:sz w:val="24"/>
        </w:rPr>
        <w:t>ဘုရားသခင္သည</w:t>
      </w:r>
      <w:proofErr w:type="spellEnd"/>
      <w:r w:rsidR="00E9310E">
        <w:rPr>
          <w:rFonts w:ascii="Zawgyi-One" w:hAnsi="Zawgyi-One" w:cs="Zawgyi-One"/>
          <w:sz w:val="24"/>
        </w:rPr>
        <w:t xml:space="preserve">္ </w:t>
      </w:r>
      <w:proofErr w:type="spellStart"/>
      <w:r w:rsidR="004C73F7">
        <w:rPr>
          <w:rFonts w:ascii="Zawgyi-One" w:hAnsi="Zawgyi-One" w:cs="Zawgyi-One"/>
          <w:sz w:val="24"/>
        </w:rPr>
        <w:t>လူသားမ</w:t>
      </w:r>
      <w:proofErr w:type="spellEnd"/>
      <w:r w:rsidR="004C73F7">
        <w:rPr>
          <w:rFonts w:ascii="Zawgyi-One" w:hAnsi="Zawgyi-One" w:cs="Zawgyi-One"/>
          <w:sz w:val="24"/>
        </w:rPr>
        <w:t>်ဳ</w:t>
      </w:r>
      <w:proofErr w:type="spellStart"/>
      <w:r w:rsidR="004C73F7">
        <w:rPr>
          <w:rFonts w:ascii="Zawgyi-One" w:hAnsi="Zawgyi-One" w:cs="Zawgyi-One"/>
          <w:sz w:val="24"/>
        </w:rPr>
        <w:t>ိး</w:t>
      </w:r>
      <w:proofErr w:type="spellEnd"/>
      <w:r w:rsidR="004C73F7">
        <w:rPr>
          <w:rFonts w:ascii="Zawgyi-One" w:hAnsi="Zawgyi-One" w:cs="Zawgyi-One"/>
          <w:sz w:val="24"/>
        </w:rPr>
        <w:t xml:space="preserve">ႏြယ္ </w:t>
      </w:r>
      <w:proofErr w:type="spellStart"/>
      <w:r w:rsidR="004C73F7">
        <w:rPr>
          <w:rFonts w:ascii="Zawgyi-One" w:hAnsi="Zawgyi-One" w:cs="Zawgyi-One"/>
          <w:sz w:val="24"/>
        </w:rPr>
        <w:t>မိသားစု</w:t>
      </w:r>
      <w:proofErr w:type="spellEnd"/>
      <w:r w:rsidR="004C73F7">
        <w:rPr>
          <w:rFonts w:ascii="Zawgyi-One" w:hAnsi="Zawgyi-One" w:cs="Zawgyi-One"/>
          <w:sz w:val="24"/>
        </w:rPr>
        <w:t xml:space="preserve"> </w:t>
      </w:r>
      <w:proofErr w:type="spellStart"/>
      <w:r w:rsidR="004C73F7">
        <w:rPr>
          <w:rFonts w:ascii="Zawgyi-One" w:hAnsi="Zawgyi-One" w:cs="Zawgyi-One"/>
          <w:sz w:val="24"/>
        </w:rPr>
        <w:t>တစ္စုကုိ</w:t>
      </w:r>
      <w:proofErr w:type="spellEnd"/>
      <w:r w:rsidR="004C73F7">
        <w:rPr>
          <w:rFonts w:ascii="Zawgyi-One" w:hAnsi="Zawgyi-One" w:cs="Zawgyi-One"/>
          <w:sz w:val="24"/>
        </w:rPr>
        <w:t xml:space="preserve"> </w:t>
      </w:r>
      <w:proofErr w:type="spellStart"/>
      <w:r w:rsidR="004C73F7">
        <w:rPr>
          <w:rFonts w:ascii="Zawgyi-One" w:hAnsi="Zawgyi-One" w:cs="Zawgyi-One"/>
          <w:sz w:val="24"/>
        </w:rPr>
        <w:t>ပိုင္ဆိုင္ဖို႔ရန</w:t>
      </w:r>
      <w:proofErr w:type="spellEnd"/>
      <w:r w:rsidR="004C73F7">
        <w:rPr>
          <w:rFonts w:ascii="Zawgyi-One" w:hAnsi="Zawgyi-One" w:cs="Zawgyi-One"/>
          <w:sz w:val="24"/>
        </w:rPr>
        <w:t xml:space="preserve">္ </w:t>
      </w:r>
      <w:proofErr w:type="spellStart"/>
      <w:r w:rsidR="00AC5C3A">
        <w:rPr>
          <w:rFonts w:ascii="Zawgyi-One" w:hAnsi="Zawgyi-One" w:cs="Zawgyi-One"/>
          <w:sz w:val="24"/>
        </w:rPr>
        <w:t>ဆုံးျဖတ္</w:t>
      </w:r>
      <w:r w:rsidR="004C73F7">
        <w:rPr>
          <w:rFonts w:ascii="Zawgyi-One" w:hAnsi="Zawgyi-One" w:cs="Zawgyi-One"/>
          <w:sz w:val="24"/>
        </w:rPr>
        <w:t>ထားပါသည</w:t>
      </w:r>
      <w:proofErr w:type="spellEnd"/>
      <w:r w:rsidR="004C73F7">
        <w:rPr>
          <w:rFonts w:ascii="Zawgyi-One" w:hAnsi="Zawgyi-One" w:cs="Zawgyi-One"/>
          <w:sz w:val="24"/>
        </w:rPr>
        <w:t xml:space="preserve">္။ </w:t>
      </w:r>
      <w:r w:rsidR="006300E3">
        <w:rPr>
          <w:rFonts w:ascii="Zawgyi-One" w:hAnsi="Zawgyi-One" w:cs="Zawgyi-One"/>
          <w:sz w:val="24"/>
        </w:rPr>
        <w:t>ကၽြႏ္</w:t>
      </w:r>
      <w:proofErr w:type="spellStart"/>
      <w:r w:rsidR="006300E3">
        <w:rPr>
          <w:rFonts w:ascii="Zawgyi-One" w:hAnsi="Zawgyi-One" w:cs="Zawgyi-One"/>
          <w:sz w:val="24"/>
        </w:rPr>
        <w:t>ုပ္တို႔သည</w:t>
      </w:r>
      <w:proofErr w:type="spellEnd"/>
      <w:r w:rsidR="006300E3">
        <w:rPr>
          <w:rFonts w:ascii="Zawgyi-One" w:hAnsi="Zawgyi-One" w:cs="Zawgyi-One"/>
          <w:sz w:val="24"/>
        </w:rPr>
        <w:t xml:space="preserve">္ </w:t>
      </w:r>
      <w:proofErr w:type="spellStart"/>
      <w:r w:rsidR="006300E3">
        <w:rPr>
          <w:rFonts w:ascii="Zawgyi-One" w:hAnsi="Zawgyi-One" w:cs="Zawgyi-One"/>
          <w:sz w:val="24"/>
        </w:rPr>
        <w:t>သူ၏ပုံသဏၭာန္ေဆာင္သူမ်ား</w:t>
      </w:r>
      <w:proofErr w:type="spellEnd"/>
      <w:r w:rsidR="006300E3">
        <w:rPr>
          <w:rFonts w:ascii="Zawgyi-One" w:hAnsi="Zawgyi-One" w:cs="Zawgyi-One"/>
          <w:sz w:val="24"/>
        </w:rPr>
        <w:t xml:space="preserve"> ျ</w:t>
      </w:r>
      <w:proofErr w:type="spellStart"/>
      <w:r w:rsidR="006300E3">
        <w:rPr>
          <w:rFonts w:ascii="Zawgyi-One" w:hAnsi="Zawgyi-One" w:cs="Zawgyi-One"/>
          <w:sz w:val="24"/>
        </w:rPr>
        <w:t>ဖစ</w:t>
      </w:r>
      <w:proofErr w:type="spellEnd"/>
      <w:r w:rsidR="006300E3">
        <w:rPr>
          <w:rFonts w:ascii="Zawgyi-One" w:hAnsi="Zawgyi-One" w:cs="Zawgyi-One"/>
          <w:sz w:val="24"/>
        </w:rPr>
        <w:t>္ၾ</w:t>
      </w:r>
      <w:proofErr w:type="spellStart"/>
      <w:r w:rsidR="006300E3">
        <w:rPr>
          <w:rFonts w:ascii="Zawgyi-One" w:hAnsi="Zawgyi-One" w:cs="Zawgyi-One"/>
          <w:sz w:val="24"/>
        </w:rPr>
        <w:t>ကပါသည</w:t>
      </w:r>
      <w:proofErr w:type="spellEnd"/>
      <w:r w:rsidR="006300E3">
        <w:rPr>
          <w:rFonts w:ascii="Zawgyi-One" w:hAnsi="Zawgyi-One" w:cs="Zawgyi-One"/>
          <w:sz w:val="24"/>
        </w:rPr>
        <w:t xml:space="preserve">္။ </w:t>
      </w:r>
      <w:r w:rsidR="00DF092A">
        <w:rPr>
          <w:rFonts w:ascii="Zawgyi-One" w:hAnsi="Zawgyi-One" w:cs="Zawgyi-One"/>
          <w:sz w:val="24"/>
        </w:rPr>
        <w:t>ကၽြႏ္</w:t>
      </w:r>
      <w:proofErr w:type="spellStart"/>
      <w:r w:rsidR="00DF092A">
        <w:rPr>
          <w:rFonts w:ascii="Zawgyi-One" w:hAnsi="Zawgyi-One" w:cs="Zawgyi-One"/>
          <w:sz w:val="24"/>
        </w:rPr>
        <w:t>ုပ္တို႔သည</w:t>
      </w:r>
      <w:proofErr w:type="spellEnd"/>
      <w:r w:rsidR="00DF092A">
        <w:rPr>
          <w:rFonts w:ascii="Zawgyi-One" w:hAnsi="Zawgyi-One" w:cs="Zawgyi-One"/>
          <w:sz w:val="24"/>
        </w:rPr>
        <w:t xml:space="preserve">္ </w:t>
      </w:r>
      <w:proofErr w:type="spellStart"/>
      <w:r w:rsidR="00DF092A">
        <w:rPr>
          <w:rFonts w:ascii="Zawgyi-One" w:hAnsi="Zawgyi-One" w:cs="Zawgyi-One"/>
          <w:sz w:val="24"/>
        </w:rPr>
        <w:t>ေျမႀကီးေပၚရွိ</w:t>
      </w:r>
      <w:proofErr w:type="spellEnd"/>
      <w:r w:rsidR="00DF092A">
        <w:rPr>
          <w:rFonts w:ascii="Zawgyi-One" w:hAnsi="Zawgyi-One" w:cs="Zawgyi-One"/>
          <w:sz w:val="24"/>
        </w:rPr>
        <w:t xml:space="preserve"> </w:t>
      </w:r>
      <w:proofErr w:type="spellStart"/>
      <w:r w:rsidR="00DF092A">
        <w:rPr>
          <w:rFonts w:ascii="Zawgyi-One" w:hAnsi="Zawgyi-One" w:cs="Zawgyi-One"/>
          <w:sz w:val="24"/>
        </w:rPr>
        <w:t>သူ</w:t>
      </w:r>
      <w:proofErr w:type="spellEnd"/>
      <w:r w:rsidR="00DF092A">
        <w:rPr>
          <w:rFonts w:ascii="Zawgyi-One" w:hAnsi="Zawgyi-One" w:cs="Zawgyi-One"/>
          <w:sz w:val="24"/>
        </w:rPr>
        <w:t>၏</w:t>
      </w:r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သားသမီးမ်ားျဖစ္ရပါမ</w:t>
      </w:r>
      <w:r w:rsidR="00DF092A">
        <w:rPr>
          <w:rFonts w:ascii="Zawgyi-One" w:hAnsi="Zawgyi-One" w:cs="Zawgyi-One"/>
          <w:sz w:val="24"/>
        </w:rPr>
        <w:t>ည</w:t>
      </w:r>
      <w:proofErr w:type="spellEnd"/>
      <w:r w:rsidR="00DF092A">
        <w:rPr>
          <w:rFonts w:ascii="Zawgyi-One" w:hAnsi="Zawgyi-One" w:cs="Zawgyi-One"/>
          <w:sz w:val="24"/>
        </w:rPr>
        <w:t xml:space="preserve">္။ </w:t>
      </w:r>
      <w:proofErr w:type="spellStart"/>
      <w:r w:rsidR="00D139AE">
        <w:rPr>
          <w:rFonts w:ascii="Zawgyi-One" w:hAnsi="Zawgyi-One" w:cs="Zawgyi-One"/>
          <w:sz w:val="24"/>
        </w:rPr>
        <w:t>ေျမႀကီးကုိ</w:t>
      </w:r>
      <w:proofErr w:type="spellEnd"/>
      <w:r w:rsidR="00D139AE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အုပ္စုိးဖို႔ရာ</w:t>
      </w:r>
      <w:proofErr w:type="spellEnd"/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D139AE">
        <w:rPr>
          <w:rFonts w:ascii="Zawgyi-One" w:hAnsi="Zawgyi-One" w:cs="Zawgyi-One"/>
          <w:sz w:val="24"/>
        </w:rPr>
        <w:t>သူ၏အစီ</w:t>
      </w:r>
      <w:proofErr w:type="spellEnd"/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D139AE">
        <w:rPr>
          <w:rFonts w:ascii="Zawgyi-One" w:hAnsi="Zawgyi-One" w:cs="Zawgyi-One"/>
          <w:sz w:val="24"/>
        </w:rPr>
        <w:t>အစဥ္သည</w:t>
      </w:r>
      <w:proofErr w:type="spellEnd"/>
      <w:r w:rsidR="00D139AE">
        <w:rPr>
          <w:rFonts w:ascii="Zawgyi-One" w:hAnsi="Zawgyi-One" w:cs="Zawgyi-One"/>
          <w:sz w:val="24"/>
        </w:rPr>
        <w:t>္ ကၽြႏ္</w:t>
      </w:r>
      <w:proofErr w:type="spellStart"/>
      <w:r w:rsidR="00D139AE">
        <w:rPr>
          <w:rFonts w:ascii="Zawgyi-One" w:hAnsi="Zawgyi-One" w:cs="Zawgyi-One"/>
          <w:sz w:val="24"/>
        </w:rPr>
        <w:t>ုပ္တို႔ကုိ</w:t>
      </w:r>
      <w:proofErr w:type="spellEnd"/>
      <w:r w:rsidR="00D139AE">
        <w:rPr>
          <w:rFonts w:ascii="Zawgyi-One" w:hAnsi="Zawgyi-One" w:cs="Zawgyi-One"/>
          <w:sz w:val="24"/>
        </w:rPr>
        <w:t xml:space="preserve"> </w:t>
      </w:r>
      <w:proofErr w:type="spellStart"/>
      <w:r w:rsidR="00D139AE">
        <w:rPr>
          <w:rFonts w:ascii="Zawgyi-One" w:hAnsi="Zawgyi-One" w:cs="Zawgyi-One"/>
          <w:sz w:val="24"/>
        </w:rPr>
        <w:t>ပါဝင္ေစခ့ဲပါသည</w:t>
      </w:r>
      <w:proofErr w:type="spellEnd"/>
      <w:r w:rsidR="00D139AE">
        <w:rPr>
          <w:rFonts w:ascii="Zawgyi-One" w:hAnsi="Zawgyi-One" w:cs="Zawgyi-One"/>
          <w:sz w:val="24"/>
        </w:rPr>
        <w:t>္။</w:t>
      </w:r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အကယ</w:t>
      </w:r>
      <w:proofErr w:type="spellEnd"/>
      <w:r w:rsidR="008D3E87">
        <w:rPr>
          <w:rFonts w:ascii="Zawgyi-One" w:hAnsi="Zawgyi-One" w:cs="Zawgyi-One"/>
          <w:sz w:val="24"/>
        </w:rPr>
        <w:t xml:space="preserve">္၍ </w:t>
      </w:r>
      <w:proofErr w:type="spellStart"/>
      <w:r w:rsidR="008D3E87">
        <w:rPr>
          <w:rFonts w:ascii="Zawgyi-One" w:hAnsi="Zawgyi-One" w:cs="Zawgyi-One"/>
          <w:sz w:val="24"/>
        </w:rPr>
        <w:t>ဘုရားသခင္သည</w:t>
      </w:r>
      <w:proofErr w:type="spellEnd"/>
      <w:r w:rsidR="008D3E87">
        <w:rPr>
          <w:rFonts w:ascii="Zawgyi-One" w:hAnsi="Zawgyi-One" w:cs="Zawgyi-One"/>
          <w:sz w:val="24"/>
        </w:rPr>
        <w:t xml:space="preserve">္ </w:t>
      </w:r>
      <w:proofErr w:type="spellStart"/>
      <w:r w:rsidR="008D3E87">
        <w:rPr>
          <w:rFonts w:ascii="Zawgyi-One" w:hAnsi="Zawgyi-One" w:cs="Zawgyi-One"/>
          <w:sz w:val="24"/>
        </w:rPr>
        <w:t>လူတို႔အား</w:t>
      </w:r>
      <w:proofErr w:type="spellEnd"/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အသုံးျပ</w:t>
      </w:r>
      <w:proofErr w:type="spellEnd"/>
      <w:r w:rsidR="008D3E87">
        <w:rPr>
          <w:rFonts w:ascii="Zawgyi-One" w:hAnsi="Zawgyi-One" w:cs="Zawgyi-One"/>
          <w:sz w:val="24"/>
        </w:rPr>
        <w:t>ဳ ျ</w:t>
      </w:r>
      <w:proofErr w:type="spellStart"/>
      <w:r w:rsidR="008D3E87">
        <w:rPr>
          <w:rFonts w:ascii="Zawgyi-One" w:hAnsi="Zawgyi-One" w:cs="Zawgyi-One"/>
          <w:sz w:val="24"/>
        </w:rPr>
        <w:t>ခင္းကုိ</w:t>
      </w:r>
      <w:proofErr w:type="spellEnd"/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ရပ္တန</w:t>
      </w:r>
      <w:proofErr w:type="spellEnd"/>
      <w:r w:rsidR="008D3E87">
        <w:rPr>
          <w:rFonts w:ascii="Zawgyi-One" w:hAnsi="Zawgyi-One" w:cs="Zawgyi-One"/>
          <w:sz w:val="24"/>
        </w:rPr>
        <w:t>္႔</w:t>
      </w:r>
      <w:proofErr w:type="spellStart"/>
      <w:r w:rsidR="008D3E87">
        <w:rPr>
          <w:rFonts w:ascii="Zawgyi-One" w:hAnsi="Zawgyi-One" w:cs="Zawgyi-One"/>
          <w:sz w:val="24"/>
        </w:rPr>
        <w:t>လိုက္မည္ဆိုပါက</w:t>
      </w:r>
      <w:proofErr w:type="spellEnd"/>
      <w:r w:rsidR="008D3E87">
        <w:rPr>
          <w:rFonts w:ascii="Zawgyi-One" w:hAnsi="Zawgyi-One" w:cs="Zawgyi-One"/>
          <w:sz w:val="24"/>
        </w:rPr>
        <w:t xml:space="preserve">၊ </w:t>
      </w:r>
      <w:proofErr w:type="spellStart"/>
      <w:r w:rsidR="008D3E87">
        <w:rPr>
          <w:rFonts w:ascii="Zawgyi-One" w:hAnsi="Zawgyi-One" w:cs="Zawgyi-One"/>
          <w:sz w:val="24"/>
        </w:rPr>
        <w:t>သူသည</w:t>
      </w:r>
      <w:proofErr w:type="spellEnd"/>
      <w:r w:rsidR="008D3E87">
        <w:rPr>
          <w:rFonts w:ascii="Zawgyi-One" w:hAnsi="Zawgyi-One" w:cs="Zawgyi-One"/>
          <w:sz w:val="24"/>
        </w:rPr>
        <w:t xml:space="preserve">္ </w:t>
      </w:r>
      <w:proofErr w:type="spellStart"/>
      <w:r w:rsidR="008D3E87">
        <w:rPr>
          <w:rFonts w:ascii="Zawgyi-One" w:hAnsi="Zawgyi-One" w:cs="Zawgyi-One"/>
          <w:sz w:val="24"/>
        </w:rPr>
        <w:t>သူ</w:t>
      </w:r>
      <w:proofErr w:type="spellEnd"/>
      <w:r w:rsidR="008D3E87">
        <w:rPr>
          <w:rFonts w:ascii="Zawgyi-One" w:hAnsi="Zawgyi-One" w:cs="Zawgyi-One"/>
          <w:sz w:val="24"/>
        </w:rPr>
        <w:t xml:space="preserve">၏ </w:t>
      </w:r>
      <w:proofErr w:type="spellStart"/>
      <w:r w:rsidR="008D3E87">
        <w:rPr>
          <w:rFonts w:ascii="Zawgyi-One" w:hAnsi="Zawgyi-One" w:cs="Zawgyi-One"/>
          <w:sz w:val="24"/>
        </w:rPr>
        <w:t>အစီအစဥ္ကုိ</w:t>
      </w:r>
      <w:proofErr w:type="spellEnd"/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အေကာင္ထည္ေဖာ္ရန</w:t>
      </w:r>
      <w:proofErr w:type="spellEnd"/>
      <w:r w:rsidR="008D3E87">
        <w:rPr>
          <w:rFonts w:ascii="Zawgyi-One" w:hAnsi="Zawgyi-One" w:cs="Zawgyi-One"/>
          <w:sz w:val="24"/>
        </w:rPr>
        <w:t xml:space="preserve">္ </w:t>
      </w:r>
      <w:proofErr w:type="spellStart"/>
      <w:r w:rsidR="008D3E87">
        <w:rPr>
          <w:rFonts w:ascii="Zawgyi-One" w:hAnsi="Zawgyi-One" w:cs="Zawgyi-One"/>
          <w:sz w:val="24"/>
        </w:rPr>
        <w:t>လုပ</w:t>
      </w:r>
      <w:proofErr w:type="spellEnd"/>
      <w:r w:rsidR="008D3E87">
        <w:rPr>
          <w:rFonts w:ascii="Zawgyi-One" w:hAnsi="Zawgyi-One" w:cs="Zawgyi-One"/>
          <w:sz w:val="24"/>
        </w:rPr>
        <w:t xml:space="preserve">္ </w:t>
      </w:r>
      <w:proofErr w:type="spellStart"/>
      <w:r w:rsidR="008D3E87">
        <w:rPr>
          <w:rFonts w:ascii="Zawgyi-One" w:hAnsi="Zawgyi-One" w:cs="Zawgyi-One"/>
          <w:sz w:val="24"/>
        </w:rPr>
        <w:t>ေဆာင</w:t>
      </w:r>
      <w:proofErr w:type="spellEnd"/>
      <w:r w:rsidR="008D3E87">
        <w:rPr>
          <w:rFonts w:ascii="Zawgyi-One" w:hAnsi="Zawgyi-One" w:cs="Zawgyi-One"/>
          <w:sz w:val="24"/>
        </w:rPr>
        <w:t>္ႏ</w:t>
      </w:r>
      <w:proofErr w:type="spellStart"/>
      <w:r w:rsidR="008D3E87">
        <w:rPr>
          <w:rFonts w:ascii="Zawgyi-One" w:hAnsi="Zawgyi-One" w:cs="Zawgyi-One"/>
          <w:sz w:val="24"/>
        </w:rPr>
        <w:t>ိုင္စြမ္းမရွိဟု</w:t>
      </w:r>
      <w:proofErr w:type="spellEnd"/>
      <w:r w:rsidR="008D3E87">
        <w:rPr>
          <w:rFonts w:ascii="Zawgyi-One" w:hAnsi="Zawgyi-One" w:cs="Zawgyi-One"/>
          <w:sz w:val="24"/>
        </w:rPr>
        <w:t xml:space="preserve"> </w:t>
      </w:r>
      <w:proofErr w:type="spellStart"/>
      <w:r w:rsidR="008D3E87">
        <w:rPr>
          <w:rFonts w:ascii="Zawgyi-One" w:hAnsi="Zawgyi-One" w:cs="Zawgyi-One"/>
          <w:sz w:val="24"/>
        </w:rPr>
        <w:t>အဓိပ</w:t>
      </w:r>
      <w:proofErr w:type="spellEnd"/>
      <w:r w:rsidR="008D3E87">
        <w:rPr>
          <w:rFonts w:ascii="Zawgyi-One" w:hAnsi="Zawgyi-One" w:cs="Zawgyi-One"/>
          <w:sz w:val="24"/>
        </w:rPr>
        <w:t>ၸါ</w:t>
      </w:r>
      <w:proofErr w:type="spellStart"/>
      <w:r w:rsidR="008D3E87">
        <w:rPr>
          <w:rFonts w:ascii="Zawgyi-One" w:hAnsi="Zawgyi-One" w:cs="Zawgyi-One"/>
          <w:sz w:val="24"/>
        </w:rPr>
        <w:t>ယ္သက္ေရာက္ပါလိမ</w:t>
      </w:r>
      <w:proofErr w:type="spellEnd"/>
      <w:r w:rsidR="008D3E87">
        <w:rPr>
          <w:rFonts w:ascii="Zawgyi-One" w:hAnsi="Zawgyi-One" w:cs="Zawgyi-One"/>
          <w:sz w:val="24"/>
        </w:rPr>
        <w:t>့္</w:t>
      </w:r>
      <w:proofErr w:type="spellStart"/>
      <w:r w:rsidR="008D3E87">
        <w:rPr>
          <w:rFonts w:ascii="Zawgyi-One" w:hAnsi="Zawgyi-One" w:cs="Zawgyi-One"/>
          <w:sz w:val="24"/>
        </w:rPr>
        <w:t>မည</w:t>
      </w:r>
      <w:proofErr w:type="spellEnd"/>
      <w:r w:rsidR="008D3E87">
        <w:rPr>
          <w:rFonts w:ascii="Zawgyi-One" w:hAnsi="Zawgyi-One" w:cs="Zawgyi-One"/>
          <w:sz w:val="24"/>
        </w:rPr>
        <w:t xml:space="preserve">္။ </w:t>
      </w:r>
      <w:proofErr w:type="spellStart"/>
      <w:r w:rsidR="00A46BEA">
        <w:rPr>
          <w:rFonts w:ascii="Zawgyi-One" w:hAnsi="Zawgyi-One" w:cs="Zawgyi-One"/>
          <w:sz w:val="24"/>
        </w:rPr>
        <w:t>အကယ</w:t>
      </w:r>
      <w:proofErr w:type="spellEnd"/>
      <w:r w:rsidR="00A46BEA">
        <w:rPr>
          <w:rFonts w:ascii="Zawgyi-One" w:hAnsi="Zawgyi-One" w:cs="Zawgyi-One"/>
          <w:sz w:val="24"/>
        </w:rPr>
        <w:t xml:space="preserve">္၍ </w:t>
      </w:r>
      <w:proofErr w:type="spellStart"/>
      <w:r w:rsidR="00A46BEA">
        <w:rPr>
          <w:rFonts w:ascii="Zawgyi-One" w:hAnsi="Zawgyi-One" w:cs="Zawgyi-One"/>
          <w:sz w:val="24"/>
        </w:rPr>
        <w:t>သူသည</w:t>
      </w:r>
      <w:proofErr w:type="spellEnd"/>
      <w:r w:rsidR="00A46BEA">
        <w:rPr>
          <w:rFonts w:ascii="Zawgyi-One" w:hAnsi="Zawgyi-One" w:cs="Zawgyi-One"/>
          <w:sz w:val="24"/>
        </w:rPr>
        <w:t xml:space="preserve">္ </w:t>
      </w:r>
      <w:proofErr w:type="spellStart"/>
      <w:r w:rsidR="009959A5">
        <w:rPr>
          <w:rFonts w:ascii="Zawgyi-One" w:hAnsi="Zawgyi-One" w:cs="Zawgyi-One"/>
          <w:sz w:val="24"/>
        </w:rPr>
        <w:t>သူ၏အစီအစဥ္ကုိ</w:t>
      </w:r>
      <w:proofErr w:type="spellEnd"/>
      <w:r w:rsidR="009959A5">
        <w:rPr>
          <w:rFonts w:ascii="Zawgyi-One" w:hAnsi="Zawgyi-One" w:cs="Zawgyi-One"/>
          <w:sz w:val="24"/>
        </w:rPr>
        <w:t xml:space="preserve"> </w:t>
      </w:r>
      <w:proofErr w:type="spellStart"/>
      <w:r w:rsidR="009959A5">
        <w:rPr>
          <w:rFonts w:ascii="Zawgyi-One" w:hAnsi="Zawgyi-One" w:cs="Zawgyi-One"/>
          <w:sz w:val="24"/>
        </w:rPr>
        <w:t>ရပ္နားလိုက္ပါက</w:t>
      </w:r>
      <w:proofErr w:type="spellEnd"/>
      <w:r w:rsidR="009959A5">
        <w:rPr>
          <w:rFonts w:ascii="Zawgyi-One" w:hAnsi="Zawgyi-One" w:cs="Zawgyi-One"/>
          <w:sz w:val="24"/>
        </w:rPr>
        <w:t>၊ ၎</w:t>
      </w:r>
      <w:proofErr w:type="spellStart"/>
      <w:r w:rsidR="009959A5">
        <w:rPr>
          <w:rFonts w:ascii="Zawgyi-One" w:hAnsi="Zawgyi-One" w:cs="Zawgyi-One"/>
          <w:sz w:val="24"/>
        </w:rPr>
        <w:t>သည</w:t>
      </w:r>
      <w:proofErr w:type="spellEnd"/>
      <w:r w:rsidR="009959A5">
        <w:rPr>
          <w:rFonts w:ascii="Zawgyi-One" w:hAnsi="Zawgyi-One" w:cs="Zawgyi-One"/>
          <w:sz w:val="24"/>
        </w:rPr>
        <w:t xml:space="preserve">္ </w:t>
      </w:r>
      <w:proofErr w:type="spellStart"/>
      <w:r w:rsidR="009959A5">
        <w:rPr>
          <w:rFonts w:ascii="Zawgyi-One" w:hAnsi="Zawgyi-One" w:cs="Zawgyi-One"/>
          <w:sz w:val="24"/>
        </w:rPr>
        <w:t>အစီအစဥ္မွာ</w:t>
      </w:r>
      <w:proofErr w:type="spellEnd"/>
      <w:r w:rsidR="009959A5">
        <w:rPr>
          <w:rFonts w:ascii="Zawgyi-One" w:hAnsi="Zawgyi-One" w:cs="Zawgyi-One"/>
          <w:sz w:val="24"/>
        </w:rPr>
        <w:t xml:space="preserve"> </w:t>
      </w:r>
      <w:proofErr w:type="spellStart"/>
      <w:r w:rsidR="009959A5">
        <w:rPr>
          <w:rFonts w:ascii="Zawgyi-One" w:hAnsi="Zawgyi-One" w:cs="Zawgyi-One"/>
          <w:sz w:val="24"/>
        </w:rPr>
        <w:t>အစျပဳရန</w:t>
      </w:r>
      <w:proofErr w:type="spellEnd"/>
      <w:r w:rsidR="009959A5">
        <w:rPr>
          <w:rFonts w:ascii="Zawgyi-One" w:hAnsi="Zawgyi-One" w:cs="Zawgyi-One"/>
          <w:sz w:val="24"/>
        </w:rPr>
        <w:t xml:space="preserve">္ </w:t>
      </w:r>
      <w:proofErr w:type="spellStart"/>
      <w:r w:rsidR="009959A5">
        <w:rPr>
          <w:rFonts w:ascii="Zawgyi-One" w:hAnsi="Zawgyi-One" w:cs="Zawgyi-One"/>
          <w:sz w:val="24"/>
        </w:rPr>
        <w:t>မေကာင္းေသာ</w:t>
      </w:r>
      <w:proofErr w:type="spellEnd"/>
      <w:r w:rsidR="009959A5">
        <w:rPr>
          <w:rFonts w:ascii="Zawgyi-One" w:hAnsi="Zawgyi-One" w:cs="Zawgyi-One"/>
          <w:sz w:val="24"/>
        </w:rPr>
        <w:t xml:space="preserve"> </w:t>
      </w:r>
      <w:proofErr w:type="spellStart"/>
      <w:r w:rsidR="009959A5">
        <w:rPr>
          <w:rFonts w:ascii="Zawgyi-One" w:hAnsi="Zawgyi-One" w:cs="Zawgyi-One"/>
          <w:sz w:val="24"/>
        </w:rPr>
        <w:t>အၾကံအစည</w:t>
      </w:r>
      <w:proofErr w:type="spellEnd"/>
      <w:r w:rsidR="009959A5">
        <w:rPr>
          <w:rFonts w:ascii="Zawgyi-One" w:hAnsi="Zawgyi-One" w:cs="Zawgyi-One"/>
          <w:sz w:val="24"/>
        </w:rPr>
        <w:t xml:space="preserve">္ </w:t>
      </w:r>
      <w:proofErr w:type="spellStart"/>
      <w:r w:rsidR="009959A5">
        <w:rPr>
          <w:rFonts w:ascii="Zawgyi-One" w:hAnsi="Zawgyi-One" w:cs="Zawgyi-One"/>
          <w:sz w:val="24"/>
        </w:rPr>
        <w:t>တစ္ခု</w:t>
      </w:r>
      <w:proofErr w:type="spellEnd"/>
      <w:r w:rsidR="009959A5">
        <w:rPr>
          <w:rFonts w:ascii="Zawgyi-One" w:hAnsi="Zawgyi-One" w:cs="Zawgyi-One"/>
          <w:sz w:val="24"/>
        </w:rPr>
        <w:t xml:space="preserve"> ျ</w:t>
      </w:r>
      <w:proofErr w:type="spellStart"/>
      <w:r w:rsidR="009959A5">
        <w:rPr>
          <w:rFonts w:ascii="Zawgyi-One" w:hAnsi="Zawgyi-One" w:cs="Zawgyi-One"/>
          <w:sz w:val="24"/>
        </w:rPr>
        <w:t>ဖစ</w:t>
      </w:r>
      <w:proofErr w:type="spellEnd"/>
      <w:r w:rsidR="009959A5">
        <w:rPr>
          <w:rFonts w:ascii="Zawgyi-One" w:hAnsi="Zawgyi-One" w:cs="Zawgyi-One"/>
          <w:sz w:val="24"/>
        </w:rPr>
        <w:t xml:space="preserve">္ </w:t>
      </w:r>
      <w:proofErr w:type="spellStart"/>
      <w:r w:rsidR="009959A5">
        <w:rPr>
          <w:rFonts w:ascii="Zawgyi-One" w:hAnsi="Zawgyi-One" w:cs="Zawgyi-One"/>
          <w:sz w:val="24"/>
        </w:rPr>
        <w:t>သည္ဟု</w:t>
      </w:r>
      <w:proofErr w:type="spellEnd"/>
      <w:r w:rsidR="009959A5">
        <w:rPr>
          <w:rFonts w:ascii="Zawgyi-One" w:hAnsi="Zawgyi-One" w:cs="Zawgyi-One"/>
          <w:sz w:val="24"/>
        </w:rPr>
        <w:t xml:space="preserve"> </w:t>
      </w:r>
      <w:proofErr w:type="spellStart"/>
      <w:r w:rsidR="009959A5">
        <w:rPr>
          <w:rFonts w:ascii="Zawgyi-One" w:hAnsi="Zawgyi-One" w:cs="Zawgyi-One"/>
          <w:sz w:val="24"/>
        </w:rPr>
        <w:t>အဓိပ</w:t>
      </w:r>
      <w:proofErr w:type="spellEnd"/>
      <w:r w:rsidR="009959A5">
        <w:rPr>
          <w:rFonts w:ascii="Zawgyi-One" w:hAnsi="Zawgyi-One" w:cs="Zawgyi-One"/>
          <w:sz w:val="24"/>
        </w:rPr>
        <w:t>ၸါ</w:t>
      </w:r>
      <w:proofErr w:type="spellStart"/>
      <w:r w:rsidR="009959A5">
        <w:rPr>
          <w:rFonts w:ascii="Zawgyi-One" w:hAnsi="Zawgyi-One" w:cs="Zawgyi-One"/>
          <w:sz w:val="24"/>
        </w:rPr>
        <w:t>ယ္သက္ေရာက္ပါလိမ</w:t>
      </w:r>
      <w:proofErr w:type="spellEnd"/>
      <w:r w:rsidR="009959A5">
        <w:rPr>
          <w:rFonts w:ascii="Zawgyi-One" w:hAnsi="Zawgyi-One" w:cs="Zawgyi-One"/>
          <w:sz w:val="24"/>
        </w:rPr>
        <w:t>့္</w:t>
      </w:r>
      <w:proofErr w:type="spellStart"/>
      <w:r w:rsidR="009959A5">
        <w:rPr>
          <w:rFonts w:ascii="Zawgyi-One" w:hAnsi="Zawgyi-One" w:cs="Zawgyi-One"/>
          <w:sz w:val="24"/>
        </w:rPr>
        <w:t>မည</w:t>
      </w:r>
      <w:proofErr w:type="spellEnd"/>
      <w:r w:rsidR="009959A5">
        <w:rPr>
          <w:rFonts w:ascii="Zawgyi-One" w:hAnsi="Zawgyi-One" w:cs="Zawgyi-One"/>
          <w:sz w:val="24"/>
        </w:rPr>
        <w:t xml:space="preserve">္။ </w:t>
      </w:r>
      <w:proofErr w:type="spellStart"/>
      <w:r w:rsidR="00A46BEA">
        <w:rPr>
          <w:rFonts w:ascii="Zawgyi-One" w:hAnsi="Zawgyi-One" w:cs="Zawgyi-One"/>
          <w:sz w:val="24"/>
        </w:rPr>
        <w:t>ဘုရားသခင္</w:t>
      </w:r>
      <w:r w:rsidR="009959A5">
        <w:rPr>
          <w:rFonts w:ascii="Zawgyi-One" w:hAnsi="Zawgyi-One" w:cs="Zawgyi-One"/>
          <w:sz w:val="24"/>
        </w:rPr>
        <w:t>သည</w:t>
      </w:r>
      <w:proofErr w:type="spellEnd"/>
      <w:r w:rsidR="009959A5">
        <w:rPr>
          <w:rFonts w:ascii="Zawgyi-One" w:hAnsi="Zawgyi-One" w:cs="Zawgyi-One"/>
          <w:sz w:val="24"/>
        </w:rPr>
        <w:t xml:space="preserve">္ </w:t>
      </w:r>
      <w:proofErr w:type="spellStart"/>
      <w:r w:rsidR="009959A5">
        <w:rPr>
          <w:rFonts w:ascii="Zawgyi-One" w:hAnsi="Zawgyi-One" w:cs="Zawgyi-One"/>
          <w:sz w:val="24"/>
        </w:rPr>
        <w:t>သူ</w:t>
      </w:r>
      <w:proofErr w:type="spellEnd"/>
      <w:r w:rsidR="009959A5">
        <w:rPr>
          <w:rFonts w:ascii="Zawgyi-One" w:hAnsi="Zawgyi-One" w:cs="Zawgyi-One"/>
          <w:sz w:val="24"/>
        </w:rPr>
        <w:t xml:space="preserve">၏ </w:t>
      </w:r>
      <w:proofErr w:type="spellStart"/>
      <w:r w:rsidR="009959A5">
        <w:rPr>
          <w:rFonts w:ascii="Zawgyi-One" w:hAnsi="Zawgyi-One" w:cs="Zawgyi-One"/>
          <w:sz w:val="24"/>
        </w:rPr>
        <w:t>အစီအစဥ္ကုိ</w:t>
      </w:r>
      <w:proofErr w:type="spellEnd"/>
      <w:r w:rsidR="009959A5">
        <w:rPr>
          <w:rFonts w:ascii="Zawgyi-One" w:hAnsi="Zawgyi-One" w:cs="Zawgyi-One"/>
          <w:sz w:val="24"/>
        </w:rPr>
        <w:t xml:space="preserve"> ၿ</w:t>
      </w:r>
      <w:proofErr w:type="spellStart"/>
      <w:r w:rsidR="009959A5">
        <w:rPr>
          <w:rFonts w:ascii="Zawgyi-One" w:hAnsi="Zawgyi-One" w:cs="Zawgyi-One"/>
          <w:sz w:val="24"/>
        </w:rPr>
        <w:t>ပီးေျမာက္ေစ</w:t>
      </w:r>
      <w:proofErr w:type="spellEnd"/>
      <w:r w:rsidR="009959A5">
        <w:rPr>
          <w:rFonts w:ascii="Zawgyi-One" w:hAnsi="Zawgyi-One" w:cs="Zawgyi-One"/>
          <w:sz w:val="24"/>
        </w:rPr>
        <w:t xml:space="preserve"> ႏ</w:t>
      </w:r>
      <w:proofErr w:type="spellStart"/>
      <w:r w:rsidR="009959A5">
        <w:rPr>
          <w:rFonts w:ascii="Zawgyi-One" w:hAnsi="Zawgyi-One" w:cs="Zawgyi-One"/>
          <w:sz w:val="24"/>
        </w:rPr>
        <w:t>ိုင္ပါသည</w:t>
      </w:r>
      <w:proofErr w:type="spellEnd"/>
      <w:r w:rsidR="009959A5">
        <w:rPr>
          <w:rFonts w:ascii="Zawgyi-One" w:hAnsi="Zawgyi-One" w:cs="Zawgyi-One"/>
          <w:sz w:val="24"/>
        </w:rPr>
        <w:t xml:space="preserve">္။ </w:t>
      </w:r>
      <w:proofErr w:type="spellStart"/>
      <w:r w:rsidR="009959A5">
        <w:rPr>
          <w:rFonts w:ascii="Zawgyi-One" w:hAnsi="Zawgyi-One" w:cs="Zawgyi-One"/>
          <w:sz w:val="24"/>
        </w:rPr>
        <w:t>ဘုရားသခင္</w:t>
      </w:r>
      <w:r w:rsidR="00097B0D">
        <w:rPr>
          <w:rFonts w:ascii="Zawgyi-One" w:hAnsi="Zawgyi-One" w:cs="Zawgyi-One"/>
          <w:sz w:val="24"/>
        </w:rPr>
        <w:t>ထံ</w:t>
      </w:r>
      <w:proofErr w:type="spellEnd"/>
      <w:r w:rsidR="00097B0D">
        <w:rPr>
          <w:rFonts w:ascii="Zawgyi-One" w:hAnsi="Zawgyi-One" w:cs="Zawgyi-One"/>
          <w:sz w:val="24"/>
        </w:rPr>
        <w:t xml:space="preserve">၌ </w:t>
      </w:r>
      <w:proofErr w:type="spellStart"/>
      <w:r w:rsidR="00097B0D">
        <w:rPr>
          <w:rFonts w:ascii="Zawgyi-One" w:hAnsi="Zawgyi-One" w:cs="Zawgyi-One"/>
          <w:sz w:val="24"/>
        </w:rPr>
        <w:t>မေကာင္းေသာ</w:t>
      </w:r>
      <w:proofErr w:type="spellEnd"/>
      <w:r w:rsidR="00097B0D">
        <w:rPr>
          <w:rFonts w:ascii="Zawgyi-One" w:hAnsi="Zawgyi-One" w:cs="Zawgyi-One"/>
          <w:sz w:val="24"/>
        </w:rPr>
        <w:t xml:space="preserve"> </w:t>
      </w:r>
      <w:proofErr w:type="spellStart"/>
      <w:r w:rsidR="00097B0D">
        <w:rPr>
          <w:rFonts w:ascii="Zawgyi-One" w:hAnsi="Zawgyi-One" w:cs="Zawgyi-One"/>
          <w:sz w:val="24"/>
        </w:rPr>
        <w:t>အၾကံအစည</w:t>
      </w:r>
      <w:proofErr w:type="spellEnd"/>
      <w:r w:rsidR="00097B0D">
        <w:rPr>
          <w:rFonts w:ascii="Zawgyi-One" w:hAnsi="Zawgyi-One" w:cs="Zawgyi-One"/>
          <w:sz w:val="24"/>
        </w:rPr>
        <w:t xml:space="preserve">္ </w:t>
      </w:r>
      <w:proofErr w:type="spellStart"/>
      <w:r w:rsidR="00097B0D">
        <w:rPr>
          <w:rFonts w:ascii="Zawgyi-One" w:hAnsi="Zawgyi-One" w:cs="Zawgyi-One"/>
          <w:sz w:val="24"/>
        </w:rPr>
        <w:t>တစ္ခု</w:t>
      </w:r>
      <w:proofErr w:type="spellEnd"/>
      <w:r w:rsidR="00097B0D">
        <w:rPr>
          <w:rFonts w:ascii="Zawgyi-One" w:hAnsi="Zawgyi-One" w:cs="Zawgyi-One"/>
          <w:sz w:val="24"/>
        </w:rPr>
        <w:t xml:space="preserve"> </w:t>
      </w:r>
      <w:proofErr w:type="spellStart"/>
      <w:r w:rsidR="00097B0D">
        <w:rPr>
          <w:rFonts w:ascii="Zawgyi-One" w:hAnsi="Zawgyi-One" w:cs="Zawgyi-One"/>
          <w:sz w:val="24"/>
        </w:rPr>
        <w:t>မရွိႏိုင္ပ</w:t>
      </w:r>
      <w:proofErr w:type="spellEnd"/>
      <w:r w:rsidR="00097B0D">
        <w:rPr>
          <w:rFonts w:ascii="Zawgyi-One" w:hAnsi="Zawgyi-One" w:cs="Zawgyi-One"/>
          <w:sz w:val="24"/>
        </w:rPr>
        <w:t xml:space="preserve">ါ။ </w:t>
      </w:r>
      <w:proofErr w:type="spellStart"/>
      <w:r w:rsidR="00097B0D">
        <w:rPr>
          <w:rFonts w:ascii="Zawgyi-One" w:hAnsi="Zawgyi-One" w:cs="Zawgyi-One"/>
          <w:sz w:val="24"/>
        </w:rPr>
        <w:t>ဘုရားသခင္သည</w:t>
      </w:r>
      <w:proofErr w:type="spellEnd"/>
      <w:r w:rsidR="00097B0D">
        <w:rPr>
          <w:rFonts w:ascii="Zawgyi-One" w:hAnsi="Zawgyi-One" w:cs="Zawgyi-One"/>
          <w:sz w:val="24"/>
        </w:rPr>
        <w:t xml:space="preserve">္ </w:t>
      </w:r>
      <w:proofErr w:type="spellStart"/>
      <w:r w:rsidR="00097B0D">
        <w:rPr>
          <w:rFonts w:ascii="Zawgyi-One" w:hAnsi="Zawgyi-One" w:cs="Zawgyi-One"/>
          <w:sz w:val="24"/>
        </w:rPr>
        <w:t>အမွားမျပဳလုပ္တတ္ပ</w:t>
      </w:r>
      <w:proofErr w:type="spellEnd"/>
      <w:r w:rsidR="00097B0D">
        <w:rPr>
          <w:rFonts w:ascii="Zawgyi-One" w:hAnsi="Zawgyi-One" w:cs="Zawgyi-One"/>
          <w:sz w:val="24"/>
        </w:rPr>
        <w:t xml:space="preserve">ါ။ </w:t>
      </w:r>
      <w:proofErr w:type="spellStart"/>
      <w:r w:rsidR="00097B0D">
        <w:rPr>
          <w:rFonts w:ascii="Zawgyi-One" w:hAnsi="Zawgyi-One" w:cs="Zawgyi-One"/>
          <w:sz w:val="24"/>
        </w:rPr>
        <w:t>သူ</w:t>
      </w:r>
      <w:proofErr w:type="spellEnd"/>
      <w:r w:rsidR="00097B0D">
        <w:rPr>
          <w:rFonts w:ascii="Zawgyi-One" w:hAnsi="Zawgyi-One" w:cs="Zawgyi-One"/>
          <w:sz w:val="24"/>
        </w:rPr>
        <w:t xml:space="preserve">၏ </w:t>
      </w:r>
      <w:proofErr w:type="spellStart"/>
      <w:r w:rsidR="00097B0D">
        <w:rPr>
          <w:rFonts w:ascii="Zawgyi-One" w:hAnsi="Zawgyi-One" w:cs="Zawgyi-One"/>
          <w:sz w:val="24"/>
        </w:rPr>
        <w:t>အစီအစဥ္ကုိ</w:t>
      </w:r>
      <w:proofErr w:type="spellEnd"/>
      <w:r w:rsidR="00097B0D">
        <w:rPr>
          <w:rFonts w:ascii="Zawgyi-One" w:hAnsi="Zawgyi-One" w:cs="Zawgyi-One"/>
          <w:sz w:val="24"/>
        </w:rPr>
        <w:t xml:space="preserve"> </w:t>
      </w:r>
      <w:proofErr w:type="spellStart"/>
      <w:r w:rsidR="00097B0D">
        <w:rPr>
          <w:rFonts w:ascii="Zawgyi-One" w:hAnsi="Zawgyi-One" w:cs="Zawgyi-One"/>
          <w:sz w:val="24"/>
        </w:rPr>
        <w:t>မရပ္နားဖူးပ</w:t>
      </w:r>
      <w:proofErr w:type="spellEnd"/>
      <w:r w:rsidR="00097B0D">
        <w:rPr>
          <w:rFonts w:ascii="Zawgyi-One" w:hAnsi="Zawgyi-One" w:cs="Zawgyi-One"/>
          <w:sz w:val="24"/>
        </w:rPr>
        <w:t xml:space="preserve">ါ။ </w:t>
      </w:r>
    </w:p>
    <w:p w14:paraId="7F8E5ABE" w14:textId="77777777" w:rsidR="009213D1" w:rsidRDefault="0084112F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သုိ႔ေသာ္လည္း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B0B10">
        <w:rPr>
          <w:rFonts w:ascii="Zawgyi-One" w:hAnsi="Zawgyi-One" w:cs="Zawgyi-One"/>
          <w:sz w:val="24"/>
        </w:rPr>
        <w:t>လူသားမ်ား</w:t>
      </w:r>
      <w:proofErr w:type="spellEnd"/>
      <w:r w:rsidR="00FB0B10">
        <w:rPr>
          <w:rFonts w:ascii="Zawgyi-One" w:hAnsi="Zawgyi-One" w:cs="Zawgyi-One"/>
          <w:sz w:val="24"/>
        </w:rPr>
        <w:t xml:space="preserve">၏ </w:t>
      </w:r>
      <w:proofErr w:type="spellStart"/>
      <w:r w:rsidR="00FB0B10">
        <w:rPr>
          <w:rFonts w:ascii="Zawgyi-One" w:hAnsi="Zawgyi-One" w:cs="Zawgyi-One"/>
          <w:sz w:val="24"/>
        </w:rPr>
        <w:t>အျပစ</w:t>
      </w:r>
      <w:proofErr w:type="spellEnd"/>
      <w:r w:rsidR="00FB0B1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B0B10">
        <w:rPr>
          <w:rFonts w:ascii="Zawgyi-One" w:hAnsi="Zawgyi-One" w:cs="Zawgyi-One"/>
          <w:sz w:val="24"/>
        </w:rPr>
        <w:t>က်ရံႈးမ</w:t>
      </w:r>
      <w:proofErr w:type="spellEnd"/>
      <w:r w:rsidR="00FB0B10">
        <w:rPr>
          <w:rFonts w:ascii="Zawgyi-One" w:hAnsi="Zawgyi-One" w:cs="Zawgyi-One"/>
          <w:sz w:val="24"/>
        </w:rPr>
        <w:t>ႈ၏ ျ</w:t>
      </w:r>
      <w:proofErr w:type="spellStart"/>
      <w:r w:rsidR="00FB0B10">
        <w:rPr>
          <w:rFonts w:ascii="Zawgyi-One" w:hAnsi="Zawgyi-One" w:cs="Zawgyi-One"/>
          <w:sz w:val="24"/>
        </w:rPr>
        <w:t>ပႆနာေဟာင္းကုိ</w:t>
      </w:r>
      <w:proofErr w:type="spellEnd"/>
      <w:r w:rsidR="00FB0B10">
        <w:rPr>
          <w:rFonts w:ascii="Zawgyi-One" w:hAnsi="Zawgyi-One" w:cs="Zawgyi-One"/>
          <w:sz w:val="24"/>
        </w:rPr>
        <w:t xml:space="preserve"> </w:t>
      </w:r>
      <w:proofErr w:type="spellStart"/>
      <w:r w:rsidR="00FB0B10">
        <w:rPr>
          <w:rFonts w:ascii="Zawgyi-One" w:hAnsi="Zawgyi-One" w:cs="Zawgyi-One"/>
          <w:sz w:val="24"/>
        </w:rPr>
        <w:t>ကုိင</w:t>
      </w:r>
      <w:proofErr w:type="spellEnd"/>
      <w:r w:rsidR="00FB0B10">
        <w:rPr>
          <w:rFonts w:ascii="Zawgyi-One" w:hAnsi="Zawgyi-One" w:cs="Zawgyi-One"/>
          <w:sz w:val="24"/>
        </w:rPr>
        <w:t xml:space="preserve">္ </w:t>
      </w:r>
      <w:proofErr w:type="spellStart"/>
      <w:r w:rsidR="00FB0B10">
        <w:rPr>
          <w:rFonts w:ascii="Zawgyi-One" w:hAnsi="Zawgyi-One" w:cs="Zawgyi-One"/>
          <w:sz w:val="24"/>
        </w:rPr>
        <w:t>တြယ္ေျဖရွင္းမည</w:t>
      </w:r>
      <w:proofErr w:type="spellEnd"/>
      <w:r w:rsidR="00FB0B10">
        <w:rPr>
          <w:rFonts w:ascii="Zawgyi-One" w:hAnsi="Zawgyi-One" w:cs="Zawgyi-One"/>
          <w:sz w:val="24"/>
        </w:rPr>
        <w:t xml:space="preserve">့္ </w:t>
      </w:r>
      <w:proofErr w:type="spellStart"/>
      <w:r w:rsidR="00FB0B10">
        <w:rPr>
          <w:rFonts w:ascii="Zawgyi-One" w:hAnsi="Zawgyi-One" w:cs="Zawgyi-One"/>
          <w:sz w:val="24"/>
        </w:rPr>
        <w:t>သူရဲ႕အစီအစဥ</w:t>
      </w:r>
      <w:proofErr w:type="spellEnd"/>
      <w:r w:rsidR="00FB0B10">
        <w:rPr>
          <w:rFonts w:ascii="Zawgyi-One" w:hAnsi="Zawgyi-One" w:cs="Zawgyi-One"/>
          <w:sz w:val="24"/>
        </w:rPr>
        <w:t>္၏</w:t>
      </w:r>
      <w:r w:rsidR="00FB0B10" w:rsidRPr="00FB0B10">
        <w:rPr>
          <w:rFonts w:ascii="Zawgyi-One" w:hAnsi="Zawgyi-One" w:cs="Zawgyi-One"/>
          <w:sz w:val="24"/>
        </w:rPr>
        <w:t xml:space="preserve"> </w:t>
      </w:r>
      <w:proofErr w:type="spellStart"/>
      <w:r w:rsidR="00FB0B10">
        <w:rPr>
          <w:rFonts w:ascii="Zawgyi-One" w:hAnsi="Zawgyi-One" w:cs="Zawgyi-One"/>
          <w:sz w:val="24"/>
        </w:rPr>
        <w:t>ေနာက္ထပ</w:t>
      </w:r>
      <w:proofErr w:type="spellEnd"/>
      <w:r w:rsidR="00FB0B10">
        <w:rPr>
          <w:rFonts w:ascii="Zawgyi-One" w:hAnsi="Zawgyi-One" w:cs="Zawgyi-One"/>
          <w:sz w:val="24"/>
        </w:rPr>
        <w:t xml:space="preserve">္ </w:t>
      </w:r>
      <w:proofErr w:type="spellStart"/>
      <w:r w:rsidR="00FB0B10">
        <w:rPr>
          <w:rFonts w:ascii="Zawgyi-One" w:hAnsi="Zawgyi-One" w:cs="Zawgyi-One"/>
          <w:sz w:val="24"/>
        </w:rPr>
        <w:t>အပိုင္းကုိ</w:t>
      </w:r>
      <w:proofErr w:type="spellEnd"/>
      <w:r w:rsidR="00FB0B10">
        <w:rPr>
          <w:rFonts w:ascii="Zawgyi-One" w:hAnsi="Zawgyi-One" w:cs="Zawgyi-One"/>
          <w:sz w:val="24"/>
        </w:rPr>
        <w:t xml:space="preserve"> </w:t>
      </w:r>
      <w:proofErr w:type="spellStart"/>
      <w:r w:rsidR="00FB0B10">
        <w:rPr>
          <w:rFonts w:ascii="Zawgyi-One" w:hAnsi="Zawgyi-One" w:cs="Zawgyi-One"/>
          <w:sz w:val="24"/>
        </w:rPr>
        <w:t>စတင္ရန</w:t>
      </w:r>
      <w:proofErr w:type="spellEnd"/>
      <w:r w:rsidR="00FB0B10">
        <w:rPr>
          <w:rFonts w:ascii="Zawgyi-One" w:hAnsi="Zawgyi-One" w:cs="Zawgyi-One"/>
          <w:sz w:val="24"/>
        </w:rPr>
        <w:t xml:space="preserve">္ </w:t>
      </w:r>
      <w:proofErr w:type="spellStart"/>
      <w:r w:rsidR="00FB0B10">
        <w:rPr>
          <w:rFonts w:ascii="Zawgyi-One" w:hAnsi="Zawgyi-One" w:cs="Zawgyi-One"/>
          <w:sz w:val="24"/>
        </w:rPr>
        <w:t>ယခု</w:t>
      </w:r>
      <w:proofErr w:type="spellEnd"/>
      <w:r w:rsidR="00FB0B10">
        <w:rPr>
          <w:rFonts w:ascii="Zawgyi-One" w:hAnsi="Zawgyi-One" w:cs="Zawgyi-One"/>
          <w:sz w:val="24"/>
        </w:rPr>
        <w:t xml:space="preserve"> </w:t>
      </w:r>
      <w:proofErr w:type="spellStart"/>
      <w:r w:rsidR="00FB0B10">
        <w:rPr>
          <w:rFonts w:ascii="Zawgyi-One" w:hAnsi="Zawgyi-One" w:cs="Zawgyi-One"/>
          <w:sz w:val="24"/>
        </w:rPr>
        <w:t>အခ်ိန္က်ေရာက</w:t>
      </w:r>
      <w:proofErr w:type="spellEnd"/>
      <w:r w:rsidR="00FB0B10">
        <w:rPr>
          <w:rFonts w:ascii="Zawgyi-One" w:hAnsi="Zawgyi-One" w:cs="Zawgyi-One"/>
          <w:sz w:val="24"/>
        </w:rPr>
        <w:t>္ၿ</w:t>
      </w:r>
      <w:proofErr w:type="spellStart"/>
      <w:r w:rsidR="00FB0B10">
        <w:rPr>
          <w:rFonts w:ascii="Zawgyi-One" w:hAnsi="Zawgyi-One" w:cs="Zawgyi-One"/>
          <w:sz w:val="24"/>
        </w:rPr>
        <w:t>ပီျဖစ</w:t>
      </w:r>
      <w:proofErr w:type="spellEnd"/>
      <w:r w:rsidR="00FB0B10">
        <w:rPr>
          <w:rFonts w:ascii="Zawgyi-One" w:hAnsi="Zawgyi-One" w:cs="Zawgyi-One"/>
          <w:sz w:val="24"/>
        </w:rPr>
        <w:t xml:space="preserve">္ </w:t>
      </w:r>
      <w:proofErr w:type="spellStart"/>
      <w:r w:rsidR="00FB0B10">
        <w:rPr>
          <w:rFonts w:ascii="Zawgyi-One" w:hAnsi="Zawgyi-One" w:cs="Zawgyi-One"/>
          <w:sz w:val="24"/>
        </w:rPr>
        <w:t>ေၾကာင္း</w:t>
      </w:r>
      <w:proofErr w:type="spellEnd"/>
      <w:r w:rsidR="00FB0B10">
        <w:rPr>
          <w:rFonts w:ascii="Zawgyi-One" w:hAnsi="Zawgyi-One" w:cs="Zawgyi-One"/>
          <w:sz w:val="24"/>
        </w:rPr>
        <w:t xml:space="preserve"> </w:t>
      </w:r>
      <w:proofErr w:type="spellStart"/>
      <w:r w:rsidR="00FB0B10">
        <w:rPr>
          <w:rFonts w:ascii="Zawgyi-One" w:hAnsi="Zawgyi-One" w:cs="Zawgyi-One"/>
          <w:sz w:val="24"/>
        </w:rPr>
        <w:t>သိခ့ဲပါသည</w:t>
      </w:r>
      <w:proofErr w:type="spellEnd"/>
      <w:r w:rsidR="00FB0B10">
        <w:rPr>
          <w:rFonts w:ascii="Zawgyi-One" w:hAnsi="Zawgyi-One" w:cs="Zawgyi-One"/>
          <w:sz w:val="24"/>
        </w:rPr>
        <w:t xml:space="preserve">္။ </w:t>
      </w:r>
      <w:proofErr w:type="spellStart"/>
      <w:r w:rsidR="004B4F11">
        <w:rPr>
          <w:rFonts w:ascii="Zawgyi-One" w:hAnsi="Zawgyi-One" w:cs="Zawgyi-One"/>
          <w:sz w:val="24"/>
        </w:rPr>
        <w:t>လူသားမ်ားသည</w:t>
      </w:r>
      <w:proofErr w:type="spellEnd"/>
      <w:r w:rsidR="004B4F11">
        <w:rPr>
          <w:rFonts w:ascii="Zawgyi-One" w:hAnsi="Zawgyi-One" w:cs="Zawgyi-One"/>
          <w:sz w:val="24"/>
        </w:rPr>
        <w:t xml:space="preserve">္ </w:t>
      </w:r>
      <w:proofErr w:type="spellStart"/>
      <w:r w:rsidR="004B4F11">
        <w:rPr>
          <w:rFonts w:ascii="Zawgyi-One" w:hAnsi="Zawgyi-One" w:cs="Zawgyi-One"/>
          <w:sz w:val="24"/>
        </w:rPr>
        <w:t>ဘုရားသခင</w:t>
      </w:r>
      <w:proofErr w:type="spellEnd"/>
      <w:r w:rsidR="004B4F11">
        <w:rPr>
          <w:rFonts w:ascii="Zawgyi-One" w:hAnsi="Zawgyi-One" w:cs="Zawgyi-One"/>
          <w:sz w:val="24"/>
        </w:rPr>
        <w:t>္၏ ႏ</w:t>
      </w:r>
      <w:proofErr w:type="spellStart"/>
      <w:r w:rsidR="004B4F11">
        <w:rPr>
          <w:rFonts w:ascii="Zawgyi-One" w:hAnsi="Zawgyi-One" w:cs="Zawgyi-One"/>
          <w:sz w:val="24"/>
        </w:rPr>
        <w:t>ိုင္ငံေတာ္အတြင္းရွိ</w:t>
      </w:r>
      <w:proofErr w:type="spellEnd"/>
      <w:r w:rsidR="004B4F11">
        <w:rPr>
          <w:rFonts w:ascii="Zawgyi-One" w:hAnsi="Zawgyi-One" w:cs="Zawgyi-One"/>
          <w:sz w:val="24"/>
        </w:rPr>
        <w:t xml:space="preserve"> </w:t>
      </w:r>
      <w:proofErr w:type="spellStart"/>
      <w:r w:rsidR="004B4F11">
        <w:rPr>
          <w:rFonts w:ascii="Zawgyi-One" w:hAnsi="Zawgyi-One" w:cs="Zawgyi-One"/>
          <w:sz w:val="24"/>
        </w:rPr>
        <w:t>ဧဒင္ကုိ</w:t>
      </w:r>
      <w:proofErr w:type="spellEnd"/>
      <w:r w:rsidR="004B4F11">
        <w:rPr>
          <w:rFonts w:ascii="Zawgyi-One" w:hAnsi="Zawgyi-One" w:cs="Zawgyi-One"/>
          <w:sz w:val="24"/>
        </w:rPr>
        <w:t xml:space="preserve"> ျ</w:t>
      </w:r>
      <w:proofErr w:type="spellStart"/>
      <w:r w:rsidR="004B4F11">
        <w:rPr>
          <w:rFonts w:ascii="Zawgyi-One" w:hAnsi="Zawgyi-One" w:cs="Zawgyi-One"/>
          <w:sz w:val="24"/>
        </w:rPr>
        <w:t>ပန္လည</w:t>
      </w:r>
      <w:proofErr w:type="spellEnd"/>
      <w:r w:rsidR="004B4F11">
        <w:rPr>
          <w:rFonts w:ascii="Zawgyi-One" w:hAnsi="Zawgyi-One" w:cs="Zawgyi-One"/>
          <w:sz w:val="24"/>
        </w:rPr>
        <w:t xml:space="preserve">္ </w:t>
      </w:r>
      <w:proofErr w:type="spellStart"/>
      <w:r w:rsidR="004B4F11">
        <w:rPr>
          <w:rFonts w:ascii="Zawgyi-One" w:hAnsi="Zawgyi-One" w:cs="Zawgyi-One"/>
          <w:sz w:val="24"/>
        </w:rPr>
        <w:t>အစျပ</w:t>
      </w:r>
      <w:proofErr w:type="spellEnd"/>
      <w:r w:rsidR="004B4F11">
        <w:rPr>
          <w:rFonts w:ascii="Zawgyi-One" w:hAnsi="Zawgyi-One" w:cs="Zawgyi-One"/>
          <w:sz w:val="24"/>
        </w:rPr>
        <w:t>ဳျ</w:t>
      </w:r>
      <w:proofErr w:type="spellStart"/>
      <w:r w:rsidR="004B4F11">
        <w:rPr>
          <w:rFonts w:ascii="Zawgyi-One" w:hAnsi="Zawgyi-One" w:cs="Zawgyi-One"/>
          <w:sz w:val="24"/>
        </w:rPr>
        <w:t>ခင္း</w:t>
      </w:r>
      <w:proofErr w:type="spellEnd"/>
      <w:r w:rsidR="004B4F11">
        <w:rPr>
          <w:rFonts w:ascii="Zawgyi-One" w:hAnsi="Zawgyi-One" w:cs="Zawgyi-One"/>
          <w:sz w:val="24"/>
        </w:rPr>
        <w:t>ႏွင့္</w:t>
      </w:r>
      <w:proofErr w:type="spellStart"/>
      <w:r w:rsidR="004B4F11">
        <w:rPr>
          <w:rFonts w:ascii="Zawgyi-One" w:hAnsi="Zawgyi-One" w:cs="Zawgyi-One"/>
          <w:sz w:val="24"/>
        </w:rPr>
        <w:t>စပ္လ်ဥ္း</w:t>
      </w:r>
      <w:proofErr w:type="spellEnd"/>
      <w:r w:rsidR="004B4F11">
        <w:rPr>
          <w:rFonts w:ascii="Zawgyi-One" w:hAnsi="Zawgyi-One" w:cs="Zawgyi-One"/>
          <w:sz w:val="24"/>
        </w:rPr>
        <w:t xml:space="preserve">၍ </w:t>
      </w:r>
      <w:proofErr w:type="spellStart"/>
      <w:r w:rsidR="004B4F11">
        <w:rPr>
          <w:rFonts w:ascii="Zawgyi-One" w:hAnsi="Zawgyi-One" w:cs="Zawgyi-One"/>
          <w:sz w:val="24"/>
        </w:rPr>
        <w:t>ယုံၾကည္ကုိးစား၍မရႏိုင္ပ</w:t>
      </w:r>
      <w:proofErr w:type="spellEnd"/>
      <w:r w:rsidR="004B4F11">
        <w:rPr>
          <w:rFonts w:ascii="Zawgyi-One" w:hAnsi="Zawgyi-One" w:cs="Zawgyi-One"/>
          <w:sz w:val="24"/>
        </w:rPr>
        <w:t xml:space="preserve">ါ။ </w:t>
      </w:r>
      <w:proofErr w:type="spellStart"/>
      <w:r w:rsidR="009B3854">
        <w:rPr>
          <w:rFonts w:ascii="Zawgyi-One" w:hAnsi="Zawgyi-One" w:cs="Zawgyi-One"/>
          <w:sz w:val="24"/>
        </w:rPr>
        <w:t>ဘုရားသခင္သာလ</w:t>
      </w:r>
      <w:proofErr w:type="spellEnd"/>
      <w:r w:rsidR="009B3854">
        <w:rPr>
          <w:rFonts w:ascii="Zawgyi-One" w:hAnsi="Zawgyi-One" w:cs="Zawgyi-One"/>
          <w:sz w:val="24"/>
        </w:rPr>
        <w:t xml:space="preserve">ွ်င္ </w:t>
      </w:r>
      <w:proofErr w:type="spellStart"/>
      <w:r w:rsidR="009B3854">
        <w:rPr>
          <w:rFonts w:ascii="Zawgyi-One" w:hAnsi="Zawgyi-One" w:cs="Zawgyi-One"/>
          <w:sz w:val="24"/>
        </w:rPr>
        <w:t>လုပ္ေဆာင္ရန</w:t>
      </w:r>
      <w:proofErr w:type="spellEnd"/>
      <w:r w:rsidR="009B3854">
        <w:rPr>
          <w:rFonts w:ascii="Zawgyi-One" w:hAnsi="Zawgyi-One" w:cs="Zawgyi-One"/>
          <w:sz w:val="24"/>
        </w:rPr>
        <w:t xml:space="preserve">္ </w:t>
      </w:r>
      <w:proofErr w:type="spellStart"/>
      <w:r w:rsidR="009B3854">
        <w:rPr>
          <w:rFonts w:ascii="Zawgyi-One" w:hAnsi="Zawgyi-One" w:cs="Zawgyi-One"/>
          <w:sz w:val="24"/>
        </w:rPr>
        <w:t>လုိအပ</w:t>
      </w:r>
      <w:proofErr w:type="spellEnd"/>
      <w:r w:rsidR="009B3854">
        <w:rPr>
          <w:rFonts w:ascii="Zawgyi-One" w:hAnsi="Zawgyi-One" w:cs="Zawgyi-One"/>
          <w:sz w:val="24"/>
        </w:rPr>
        <w:t xml:space="preserve">္ </w:t>
      </w:r>
      <w:proofErr w:type="spellStart"/>
      <w:r w:rsidR="009B3854">
        <w:rPr>
          <w:rFonts w:ascii="Zawgyi-One" w:hAnsi="Zawgyi-One" w:cs="Zawgyi-One"/>
          <w:sz w:val="24"/>
        </w:rPr>
        <w:t>ေသာအရာမ်ားကုိ</w:t>
      </w:r>
      <w:proofErr w:type="spellEnd"/>
      <w:r w:rsidR="009B3854">
        <w:rPr>
          <w:rFonts w:ascii="Zawgyi-One" w:hAnsi="Zawgyi-One" w:cs="Zawgyi-One"/>
          <w:sz w:val="24"/>
        </w:rPr>
        <w:t xml:space="preserve"> </w:t>
      </w:r>
      <w:r w:rsidR="00AB51C4">
        <w:rPr>
          <w:rFonts w:ascii="Zawgyi-One" w:hAnsi="Zawgyi-One" w:cs="Zawgyi-One"/>
          <w:sz w:val="24"/>
        </w:rPr>
        <w:t>ၿ</w:t>
      </w:r>
      <w:proofErr w:type="spellStart"/>
      <w:r w:rsidR="00AB51C4">
        <w:rPr>
          <w:rFonts w:ascii="Zawgyi-One" w:hAnsi="Zawgyi-One" w:cs="Zawgyi-One"/>
          <w:sz w:val="24"/>
        </w:rPr>
        <w:t>ပီးေျမာက္ေစႏိုင္ပါသည</w:t>
      </w:r>
      <w:proofErr w:type="spellEnd"/>
      <w:r w:rsidR="00AB51C4">
        <w:rPr>
          <w:rFonts w:ascii="Zawgyi-One" w:hAnsi="Zawgyi-One" w:cs="Zawgyi-One"/>
          <w:sz w:val="24"/>
        </w:rPr>
        <w:t xml:space="preserve">္။ </w:t>
      </w:r>
      <w:proofErr w:type="spellStart"/>
      <w:r w:rsidR="006D699E">
        <w:rPr>
          <w:rFonts w:ascii="Zawgyi-One" w:hAnsi="Zawgyi-One" w:cs="Zawgyi-One"/>
          <w:sz w:val="24"/>
        </w:rPr>
        <w:t>ဘုရားသခင္သာလ</w:t>
      </w:r>
      <w:proofErr w:type="spellEnd"/>
      <w:r w:rsidR="006D699E">
        <w:rPr>
          <w:rFonts w:ascii="Zawgyi-One" w:hAnsi="Zawgyi-One" w:cs="Zawgyi-One"/>
          <w:sz w:val="24"/>
        </w:rPr>
        <w:t xml:space="preserve">ွ်င္ </w:t>
      </w:r>
      <w:proofErr w:type="spellStart"/>
      <w:r w:rsidR="006D699E">
        <w:rPr>
          <w:rFonts w:ascii="Zawgyi-One" w:hAnsi="Zawgyi-One" w:cs="Zawgyi-One"/>
          <w:sz w:val="24"/>
        </w:rPr>
        <w:t>သူ</w:t>
      </w:r>
      <w:proofErr w:type="spellEnd"/>
      <w:r w:rsidR="006D699E">
        <w:rPr>
          <w:rFonts w:ascii="Zawgyi-One" w:hAnsi="Zawgyi-One" w:cs="Zawgyi-One"/>
          <w:sz w:val="24"/>
        </w:rPr>
        <w:t xml:space="preserve">၏ </w:t>
      </w:r>
      <w:proofErr w:type="spellStart"/>
      <w:r w:rsidR="006D699E">
        <w:rPr>
          <w:rFonts w:ascii="Zawgyi-One" w:hAnsi="Zawgyi-One" w:cs="Zawgyi-One"/>
          <w:sz w:val="24"/>
        </w:rPr>
        <w:t>သေဘာတူညီမႈမ်ား</w:t>
      </w:r>
      <w:proofErr w:type="spellEnd"/>
      <w:r w:rsidR="006D699E">
        <w:rPr>
          <w:rFonts w:ascii="Zawgyi-One" w:hAnsi="Zawgyi-One" w:cs="Zawgyi-One"/>
          <w:sz w:val="24"/>
        </w:rPr>
        <w:t xml:space="preserve">၏ </w:t>
      </w:r>
      <w:proofErr w:type="spellStart"/>
      <w:r w:rsidR="006D699E">
        <w:rPr>
          <w:rFonts w:ascii="Zawgyi-One" w:hAnsi="Zawgyi-One" w:cs="Zawgyi-One"/>
          <w:sz w:val="24"/>
        </w:rPr>
        <w:t>စည္းမ်ဥ္းမ်ားကုိ</w:t>
      </w:r>
      <w:proofErr w:type="spellEnd"/>
      <w:r w:rsidR="006D699E">
        <w:rPr>
          <w:rFonts w:ascii="Zawgyi-One" w:hAnsi="Zawgyi-One" w:cs="Zawgyi-One"/>
          <w:sz w:val="24"/>
        </w:rPr>
        <w:t xml:space="preserve"> </w:t>
      </w:r>
      <w:r w:rsidR="002103E9">
        <w:rPr>
          <w:rFonts w:ascii="Zawgyi-One" w:hAnsi="Zawgyi-One" w:cs="Zawgyi-One"/>
          <w:sz w:val="24"/>
        </w:rPr>
        <w:t>ျ</w:t>
      </w:r>
      <w:proofErr w:type="spellStart"/>
      <w:r w:rsidR="002103E9">
        <w:rPr>
          <w:rFonts w:ascii="Zawgyi-One" w:hAnsi="Zawgyi-One" w:cs="Zawgyi-One"/>
          <w:sz w:val="24"/>
        </w:rPr>
        <w:t>ဖည</w:t>
      </w:r>
      <w:proofErr w:type="spellEnd"/>
      <w:r w:rsidR="002103E9">
        <w:rPr>
          <w:rFonts w:ascii="Zawgyi-One" w:hAnsi="Zawgyi-One" w:cs="Zawgyi-One"/>
          <w:sz w:val="24"/>
        </w:rPr>
        <w:t>့္</w:t>
      </w:r>
      <w:proofErr w:type="spellStart"/>
      <w:r w:rsidR="002103E9">
        <w:rPr>
          <w:rFonts w:ascii="Zawgyi-One" w:hAnsi="Zawgyi-One" w:cs="Zawgyi-One"/>
          <w:sz w:val="24"/>
        </w:rPr>
        <w:t>ဆည္းေပး</w:t>
      </w:r>
      <w:r w:rsidR="006D699E">
        <w:rPr>
          <w:rFonts w:ascii="Zawgyi-One" w:hAnsi="Zawgyi-One" w:cs="Zawgyi-One"/>
          <w:sz w:val="24"/>
        </w:rPr>
        <w:t>ႏိုင္ပါသည</w:t>
      </w:r>
      <w:proofErr w:type="spellEnd"/>
      <w:r w:rsidR="006D699E">
        <w:rPr>
          <w:rFonts w:ascii="Zawgyi-One" w:hAnsi="Zawgyi-One" w:cs="Zawgyi-One"/>
          <w:sz w:val="24"/>
        </w:rPr>
        <w:t xml:space="preserve">္။ </w:t>
      </w:r>
      <w:proofErr w:type="spellStart"/>
      <w:r w:rsidR="002103E9">
        <w:rPr>
          <w:rFonts w:ascii="Zawgyi-One" w:hAnsi="Zawgyi-One" w:cs="Zawgyi-One"/>
          <w:sz w:val="24"/>
        </w:rPr>
        <w:t>ဘုရားသခင္သည</w:t>
      </w:r>
      <w:proofErr w:type="spellEnd"/>
      <w:r w:rsidR="002103E9">
        <w:rPr>
          <w:rFonts w:ascii="Zawgyi-One" w:hAnsi="Zawgyi-One" w:cs="Zawgyi-One"/>
          <w:sz w:val="24"/>
        </w:rPr>
        <w:t xml:space="preserve">္ </w:t>
      </w:r>
      <w:proofErr w:type="spellStart"/>
      <w:r w:rsidR="002103E9">
        <w:rPr>
          <w:rFonts w:ascii="Zawgyi-One" w:hAnsi="Zawgyi-One" w:cs="Zawgyi-One"/>
          <w:sz w:val="24"/>
        </w:rPr>
        <w:t>သူဖန္ဆင္းထားေသာ</w:t>
      </w:r>
      <w:proofErr w:type="spellEnd"/>
      <w:r w:rsidR="002103E9">
        <w:rPr>
          <w:rFonts w:ascii="Zawgyi-One" w:hAnsi="Zawgyi-One" w:cs="Zawgyi-One"/>
          <w:sz w:val="24"/>
        </w:rPr>
        <w:t xml:space="preserve"> </w:t>
      </w:r>
      <w:proofErr w:type="spellStart"/>
      <w:r w:rsidR="002103E9">
        <w:rPr>
          <w:rFonts w:ascii="Zawgyi-One" w:hAnsi="Zawgyi-One" w:cs="Zawgyi-One"/>
          <w:sz w:val="24"/>
        </w:rPr>
        <w:t>လူမ်ားကုိ</w:t>
      </w:r>
      <w:proofErr w:type="spellEnd"/>
      <w:r w:rsidR="002103E9">
        <w:rPr>
          <w:rFonts w:ascii="Zawgyi-One" w:hAnsi="Zawgyi-One" w:cs="Zawgyi-One"/>
          <w:sz w:val="24"/>
        </w:rPr>
        <w:t xml:space="preserve"> </w:t>
      </w:r>
      <w:proofErr w:type="spellStart"/>
      <w:r w:rsidR="00792C8D">
        <w:rPr>
          <w:rFonts w:ascii="Zawgyi-One" w:hAnsi="Zawgyi-One" w:cs="Zawgyi-One"/>
          <w:sz w:val="24"/>
        </w:rPr>
        <w:t>မဖ်က္ဆီးခ့ဲ</w:t>
      </w:r>
      <w:r w:rsidR="00EB5037">
        <w:rPr>
          <w:rFonts w:ascii="Zawgyi-One" w:hAnsi="Zawgyi-One" w:cs="Zawgyi-One"/>
          <w:sz w:val="24"/>
        </w:rPr>
        <w:t>ပ</w:t>
      </w:r>
      <w:proofErr w:type="spellEnd"/>
      <w:r w:rsidR="00EB5037">
        <w:rPr>
          <w:rFonts w:ascii="Zawgyi-One" w:hAnsi="Zawgyi-One" w:cs="Zawgyi-One"/>
          <w:sz w:val="24"/>
        </w:rPr>
        <w:t xml:space="preserve">ါ။ </w:t>
      </w:r>
      <w:r w:rsidR="005A7611">
        <w:rPr>
          <w:rFonts w:ascii="Zawgyi-One" w:hAnsi="Zawgyi-One" w:cs="Zawgyi-One"/>
          <w:sz w:val="24"/>
        </w:rPr>
        <w:t>၎</w:t>
      </w:r>
      <w:proofErr w:type="spellStart"/>
      <w:r w:rsidR="005A7611">
        <w:rPr>
          <w:rFonts w:ascii="Zawgyi-One" w:hAnsi="Zawgyi-One" w:cs="Zawgyi-One"/>
          <w:sz w:val="24"/>
        </w:rPr>
        <w:t>အစား</w:t>
      </w:r>
      <w:proofErr w:type="spellEnd"/>
      <w:r w:rsidR="005A7611">
        <w:rPr>
          <w:rFonts w:ascii="Zawgyi-One" w:hAnsi="Zawgyi-One" w:cs="Zawgyi-One"/>
          <w:sz w:val="24"/>
        </w:rPr>
        <w:t xml:space="preserve">၊ </w:t>
      </w:r>
      <w:proofErr w:type="spellStart"/>
      <w:r w:rsidR="005A7611">
        <w:rPr>
          <w:rFonts w:ascii="Zawgyi-One" w:hAnsi="Zawgyi-One" w:cs="Zawgyi-One"/>
          <w:sz w:val="24"/>
        </w:rPr>
        <w:t>ဘုရားသခင္သည</w:t>
      </w:r>
      <w:proofErr w:type="spellEnd"/>
      <w:r w:rsidR="005A7611">
        <w:rPr>
          <w:rFonts w:ascii="Zawgyi-One" w:hAnsi="Zawgyi-One" w:cs="Zawgyi-One"/>
          <w:sz w:val="24"/>
        </w:rPr>
        <w:t xml:space="preserve">္ </w:t>
      </w:r>
      <w:proofErr w:type="spellStart"/>
      <w:r w:rsidR="005A7611">
        <w:rPr>
          <w:rFonts w:ascii="Zawgyi-One" w:hAnsi="Zawgyi-One" w:cs="Zawgyi-One"/>
          <w:sz w:val="24"/>
        </w:rPr>
        <w:t>လူသား</w:t>
      </w:r>
      <w:proofErr w:type="spellEnd"/>
      <w:r w:rsidR="005A7611">
        <w:rPr>
          <w:rFonts w:ascii="Zawgyi-One" w:hAnsi="Zawgyi-One" w:cs="Zawgyi-One"/>
          <w:sz w:val="24"/>
        </w:rPr>
        <w:t xml:space="preserve"> </w:t>
      </w:r>
      <w:proofErr w:type="spellStart"/>
      <w:r w:rsidR="005A7611">
        <w:rPr>
          <w:rFonts w:ascii="Zawgyi-One" w:hAnsi="Zawgyi-One" w:cs="Zawgyi-One"/>
          <w:sz w:val="24"/>
        </w:rPr>
        <w:t>တစ္ေယာက</w:t>
      </w:r>
      <w:proofErr w:type="spellEnd"/>
      <w:r w:rsidR="005A7611">
        <w:rPr>
          <w:rFonts w:ascii="Zawgyi-One" w:hAnsi="Zawgyi-One" w:cs="Zawgyi-One"/>
          <w:sz w:val="24"/>
        </w:rPr>
        <w:t>္ ျ</w:t>
      </w:r>
      <w:proofErr w:type="spellStart"/>
      <w:r w:rsidR="005A7611">
        <w:rPr>
          <w:rFonts w:ascii="Zawgyi-One" w:hAnsi="Zawgyi-One" w:cs="Zawgyi-One"/>
          <w:sz w:val="24"/>
        </w:rPr>
        <w:t>ဖစ္လာခ့ဲပါသည</w:t>
      </w:r>
      <w:proofErr w:type="spellEnd"/>
      <w:r w:rsidR="005A7611">
        <w:rPr>
          <w:rFonts w:ascii="Zawgyi-One" w:hAnsi="Zawgyi-One" w:cs="Zawgyi-One"/>
          <w:sz w:val="24"/>
        </w:rPr>
        <w:t xml:space="preserve">္။ </w:t>
      </w:r>
      <w:proofErr w:type="spellStart"/>
      <w:r w:rsidR="00E53F30">
        <w:rPr>
          <w:rFonts w:ascii="Zawgyi-One" w:hAnsi="Zawgyi-One" w:cs="Zawgyi-One"/>
          <w:sz w:val="24"/>
        </w:rPr>
        <w:t>ဘုရား</w:t>
      </w:r>
      <w:proofErr w:type="spellEnd"/>
      <w:r w:rsidR="00E53F30">
        <w:rPr>
          <w:rFonts w:ascii="Zawgyi-One" w:hAnsi="Zawgyi-One" w:cs="Zawgyi-One"/>
          <w:sz w:val="24"/>
        </w:rPr>
        <w:t xml:space="preserve"> </w:t>
      </w:r>
      <w:proofErr w:type="spellStart"/>
      <w:r w:rsidR="00E53F30">
        <w:rPr>
          <w:rFonts w:ascii="Zawgyi-One" w:hAnsi="Zawgyi-One" w:cs="Zawgyi-One"/>
          <w:sz w:val="24"/>
        </w:rPr>
        <w:t>သခင္သည</w:t>
      </w:r>
      <w:proofErr w:type="spellEnd"/>
      <w:r w:rsidR="00E53F30">
        <w:rPr>
          <w:rFonts w:ascii="Zawgyi-One" w:hAnsi="Zawgyi-One" w:cs="Zawgyi-One"/>
          <w:sz w:val="24"/>
        </w:rPr>
        <w:t xml:space="preserve">္ </w:t>
      </w:r>
      <w:proofErr w:type="spellStart"/>
      <w:r w:rsidR="00E53F30">
        <w:rPr>
          <w:rFonts w:ascii="Zawgyi-One" w:hAnsi="Zawgyi-One" w:cs="Zawgyi-One"/>
          <w:sz w:val="24"/>
        </w:rPr>
        <w:t>သူ</w:t>
      </w:r>
      <w:proofErr w:type="spellEnd"/>
      <w:r w:rsidR="00E53F30">
        <w:rPr>
          <w:rFonts w:ascii="Zawgyi-One" w:hAnsi="Zawgyi-One" w:cs="Zawgyi-One"/>
          <w:sz w:val="24"/>
        </w:rPr>
        <w:t xml:space="preserve">၏ </w:t>
      </w:r>
      <w:proofErr w:type="spellStart"/>
      <w:r w:rsidR="00E53F30">
        <w:rPr>
          <w:rFonts w:ascii="Zawgyi-One" w:hAnsi="Zawgyi-One" w:cs="Zawgyi-One"/>
          <w:sz w:val="24"/>
        </w:rPr>
        <w:t>ပညတ္တရားမ်ားကုိ</w:t>
      </w:r>
      <w:proofErr w:type="spellEnd"/>
      <w:r w:rsidR="00E53F30">
        <w:rPr>
          <w:rFonts w:ascii="Zawgyi-One" w:hAnsi="Zawgyi-One" w:cs="Zawgyi-One"/>
          <w:sz w:val="24"/>
        </w:rPr>
        <w:t xml:space="preserve"> </w:t>
      </w:r>
      <w:r w:rsidR="00EE05A5">
        <w:rPr>
          <w:rFonts w:ascii="Zawgyi-One" w:hAnsi="Zawgyi-One" w:cs="Zawgyi-One"/>
          <w:sz w:val="24"/>
        </w:rPr>
        <w:t>ျ</w:t>
      </w:r>
      <w:proofErr w:type="spellStart"/>
      <w:r w:rsidR="00EE05A5">
        <w:rPr>
          <w:rFonts w:ascii="Zawgyi-One" w:hAnsi="Zawgyi-One" w:cs="Zawgyi-One"/>
          <w:sz w:val="24"/>
        </w:rPr>
        <w:t>ပည</w:t>
      </w:r>
      <w:proofErr w:type="spellEnd"/>
      <w:r w:rsidR="00EE05A5">
        <w:rPr>
          <w:rFonts w:ascii="Zawgyi-One" w:hAnsi="Zawgyi-One" w:cs="Zawgyi-One"/>
          <w:sz w:val="24"/>
        </w:rPr>
        <w:t>့္</w:t>
      </w:r>
      <w:proofErr w:type="spellStart"/>
      <w:r w:rsidR="00EE05A5">
        <w:rPr>
          <w:rFonts w:ascii="Zawgyi-One" w:hAnsi="Zawgyi-One" w:cs="Zawgyi-One"/>
          <w:sz w:val="24"/>
        </w:rPr>
        <w:t>စုံေစၿပီး</w:t>
      </w:r>
      <w:proofErr w:type="spellEnd"/>
      <w:r w:rsidR="00EE05A5">
        <w:rPr>
          <w:rFonts w:ascii="Zawgyi-One" w:hAnsi="Zawgyi-One" w:cs="Zawgyi-One"/>
          <w:sz w:val="24"/>
        </w:rPr>
        <w:t xml:space="preserve">၊ </w:t>
      </w:r>
      <w:proofErr w:type="spellStart"/>
      <w:r w:rsidR="00EE05A5">
        <w:rPr>
          <w:rFonts w:ascii="Zawgyi-One" w:hAnsi="Zawgyi-One" w:cs="Zawgyi-One"/>
          <w:sz w:val="24"/>
        </w:rPr>
        <w:t>စည္းမ်ဥ္းမ်ားကုိ</w:t>
      </w:r>
      <w:proofErr w:type="spellEnd"/>
      <w:r w:rsidR="00EE05A5">
        <w:rPr>
          <w:rFonts w:ascii="Zawgyi-One" w:hAnsi="Zawgyi-One" w:cs="Zawgyi-One"/>
          <w:sz w:val="24"/>
        </w:rPr>
        <w:t xml:space="preserve"> </w:t>
      </w:r>
      <w:proofErr w:type="spellStart"/>
      <w:r w:rsidR="00EE05A5">
        <w:rPr>
          <w:rFonts w:ascii="Zawgyi-One" w:hAnsi="Zawgyi-One" w:cs="Zawgyi-One"/>
          <w:sz w:val="24"/>
        </w:rPr>
        <w:t>ေစာင</w:t>
      </w:r>
      <w:proofErr w:type="spellEnd"/>
      <w:r w:rsidR="00EE05A5">
        <w:rPr>
          <w:rFonts w:ascii="Zawgyi-One" w:hAnsi="Zawgyi-One" w:cs="Zawgyi-One"/>
          <w:sz w:val="24"/>
        </w:rPr>
        <w:t>့္</w:t>
      </w:r>
      <w:proofErr w:type="spellStart"/>
      <w:r w:rsidR="00EE05A5">
        <w:rPr>
          <w:rFonts w:ascii="Zawgyi-One" w:hAnsi="Zawgyi-One" w:cs="Zawgyi-One"/>
          <w:sz w:val="24"/>
        </w:rPr>
        <w:t>ထိန္းပါလိမ</w:t>
      </w:r>
      <w:proofErr w:type="spellEnd"/>
      <w:r w:rsidR="00EE05A5">
        <w:rPr>
          <w:rFonts w:ascii="Zawgyi-One" w:hAnsi="Zawgyi-One" w:cs="Zawgyi-One"/>
          <w:sz w:val="24"/>
        </w:rPr>
        <w:t>့္</w:t>
      </w:r>
      <w:proofErr w:type="spellStart"/>
      <w:r w:rsidR="00EE05A5">
        <w:rPr>
          <w:rFonts w:ascii="Zawgyi-One" w:hAnsi="Zawgyi-One" w:cs="Zawgyi-One"/>
          <w:sz w:val="24"/>
        </w:rPr>
        <w:t>မည</w:t>
      </w:r>
      <w:proofErr w:type="spellEnd"/>
      <w:r w:rsidR="00EE05A5">
        <w:rPr>
          <w:rFonts w:ascii="Zawgyi-One" w:hAnsi="Zawgyi-One" w:cs="Zawgyi-One"/>
          <w:sz w:val="24"/>
        </w:rPr>
        <w:t xml:space="preserve">္။ </w:t>
      </w:r>
      <w:r w:rsidR="00DA46A3">
        <w:rPr>
          <w:rFonts w:ascii="Zawgyi-One" w:hAnsi="Zawgyi-One" w:cs="Zawgyi-One"/>
          <w:sz w:val="24"/>
        </w:rPr>
        <w:t xml:space="preserve">ဤ </w:t>
      </w:r>
      <w:proofErr w:type="spellStart"/>
      <w:r w:rsidR="00DA46A3">
        <w:rPr>
          <w:rFonts w:ascii="Zawgyi-One" w:hAnsi="Zawgyi-One" w:cs="Zawgyi-One"/>
          <w:sz w:val="24"/>
        </w:rPr>
        <w:t>ဘုရား</w:t>
      </w:r>
      <w:proofErr w:type="spellEnd"/>
      <w:r w:rsidR="00DA46A3">
        <w:rPr>
          <w:rFonts w:ascii="Zawgyi-One" w:hAnsi="Zawgyi-One" w:cs="Zawgyi-One"/>
          <w:sz w:val="24"/>
        </w:rPr>
        <w:t>/</w:t>
      </w:r>
      <w:proofErr w:type="spellStart"/>
      <w:r w:rsidR="00DA46A3">
        <w:rPr>
          <w:rFonts w:ascii="Zawgyi-One" w:hAnsi="Zawgyi-One" w:cs="Zawgyi-One"/>
          <w:sz w:val="24"/>
        </w:rPr>
        <w:t>လူသားသည</w:t>
      </w:r>
      <w:proofErr w:type="spellEnd"/>
      <w:r w:rsidR="00DA46A3">
        <w:rPr>
          <w:rFonts w:ascii="Zawgyi-One" w:hAnsi="Zawgyi-One" w:cs="Zawgyi-One"/>
          <w:sz w:val="24"/>
        </w:rPr>
        <w:t xml:space="preserve">္ </w:t>
      </w:r>
      <w:proofErr w:type="spellStart"/>
      <w:r w:rsidR="00A41684">
        <w:rPr>
          <w:rFonts w:ascii="Zawgyi-One" w:hAnsi="Zawgyi-One" w:cs="Zawgyi-One"/>
          <w:sz w:val="24"/>
        </w:rPr>
        <w:t>ထိုစဥ္က</w:t>
      </w:r>
      <w:proofErr w:type="spellEnd"/>
      <w:r w:rsidR="00A41684">
        <w:rPr>
          <w:rFonts w:ascii="Zawgyi-One" w:hAnsi="Zawgyi-One" w:cs="Zawgyi-One"/>
          <w:sz w:val="24"/>
        </w:rPr>
        <w:t xml:space="preserve"> </w:t>
      </w:r>
      <w:proofErr w:type="spellStart"/>
      <w:r w:rsidR="005B3D5B">
        <w:rPr>
          <w:rFonts w:ascii="Zawgyi-One" w:hAnsi="Zawgyi-One" w:cs="Zawgyi-One"/>
          <w:sz w:val="24"/>
        </w:rPr>
        <w:t>လူသားအားလုံး</w:t>
      </w:r>
      <w:proofErr w:type="spellEnd"/>
      <w:r w:rsidR="005B3D5B">
        <w:rPr>
          <w:rFonts w:ascii="Zawgyi-One" w:hAnsi="Zawgyi-One" w:cs="Zawgyi-One"/>
          <w:sz w:val="24"/>
        </w:rPr>
        <w:t xml:space="preserve">၏ </w:t>
      </w:r>
      <w:proofErr w:type="spellStart"/>
      <w:r w:rsidR="005B3D5B">
        <w:rPr>
          <w:rFonts w:ascii="Zawgyi-One" w:hAnsi="Zawgyi-One" w:cs="Zawgyi-One"/>
          <w:sz w:val="24"/>
        </w:rPr>
        <w:t>က်ရႈံးမႈမ်ားအတြက</w:t>
      </w:r>
      <w:proofErr w:type="spellEnd"/>
      <w:r w:rsidR="005B3D5B">
        <w:rPr>
          <w:rFonts w:ascii="Zawgyi-One" w:hAnsi="Zawgyi-One" w:cs="Zawgyi-One"/>
          <w:sz w:val="24"/>
        </w:rPr>
        <w:t>္ ျ</w:t>
      </w:r>
      <w:proofErr w:type="spellStart"/>
      <w:r w:rsidR="005B3D5B">
        <w:rPr>
          <w:rFonts w:ascii="Zawgyi-One" w:hAnsi="Zawgyi-One" w:cs="Zawgyi-One"/>
          <w:sz w:val="24"/>
        </w:rPr>
        <w:t>ပစ္ဒဏ္ကုိ</w:t>
      </w:r>
      <w:proofErr w:type="spellEnd"/>
      <w:r w:rsidR="005B3D5B">
        <w:rPr>
          <w:rFonts w:ascii="Zawgyi-One" w:hAnsi="Zawgyi-One" w:cs="Zawgyi-One"/>
          <w:sz w:val="24"/>
        </w:rPr>
        <w:t xml:space="preserve"> </w:t>
      </w:r>
      <w:proofErr w:type="spellStart"/>
      <w:r w:rsidR="00BB0CAF">
        <w:rPr>
          <w:rFonts w:ascii="Zawgyi-One" w:hAnsi="Zawgyi-One" w:cs="Zawgyi-One"/>
          <w:sz w:val="24"/>
        </w:rPr>
        <w:t>မိမိကုိယ္တိုင</w:t>
      </w:r>
      <w:proofErr w:type="spellEnd"/>
      <w:r w:rsidR="00BB0CAF">
        <w:rPr>
          <w:rFonts w:ascii="Zawgyi-One" w:hAnsi="Zawgyi-One" w:cs="Zawgyi-One"/>
          <w:sz w:val="24"/>
        </w:rPr>
        <w:t xml:space="preserve">္ </w:t>
      </w:r>
      <w:proofErr w:type="spellStart"/>
      <w:r w:rsidR="00BB0CAF">
        <w:rPr>
          <w:rFonts w:ascii="Zawgyi-One" w:hAnsi="Zawgyi-One" w:cs="Zawgyi-One"/>
          <w:sz w:val="24"/>
        </w:rPr>
        <w:t>ခံယူခ့ဲပါတယ</w:t>
      </w:r>
      <w:proofErr w:type="spellEnd"/>
      <w:r w:rsidR="00BB0CAF">
        <w:rPr>
          <w:rFonts w:ascii="Zawgyi-One" w:hAnsi="Zawgyi-One" w:cs="Zawgyi-One"/>
          <w:sz w:val="24"/>
        </w:rPr>
        <w:t xml:space="preserve">္။ </w:t>
      </w:r>
      <w:proofErr w:type="spellStart"/>
      <w:r w:rsidR="00A41684">
        <w:rPr>
          <w:rFonts w:ascii="Zawgyi-One" w:hAnsi="Zawgyi-One" w:cs="Zawgyi-One"/>
          <w:sz w:val="24"/>
        </w:rPr>
        <w:t>ဒါေပမ့ဲ</w:t>
      </w:r>
      <w:proofErr w:type="spellEnd"/>
      <w:r w:rsidR="00A41684">
        <w:rPr>
          <w:rFonts w:ascii="Zawgyi-One" w:hAnsi="Zawgyi-One" w:cs="Zawgyi-One"/>
          <w:sz w:val="24"/>
        </w:rPr>
        <w:t xml:space="preserve"> </w:t>
      </w:r>
      <w:proofErr w:type="spellStart"/>
      <w:r w:rsidR="00A41684">
        <w:rPr>
          <w:rFonts w:ascii="Zawgyi-One" w:hAnsi="Zawgyi-One" w:cs="Zawgyi-One"/>
          <w:sz w:val="24"/>
        </w:rPr>
        <w:t>ထိုစိတ္ကူးၾကည</w:t>
      </w:r>
      <w:proofErr w:type="spellEnd"/>
      <w:r w:rsidR="00A41684">
        <w:rPr>
          <w:rFonts w:ascii="Zawgyi-One" w:hAnsi="Zawgyi-One" w:cs="Zawgyi-One"/>
          <w:sz w:val="24"/>
        </w:rPr>
        <w:t>့္</w:t>
      </w:r>
      <w:proofErr w:type="spellStart"/>
      <w:r w:rsidR="00A41684">
        <w:rPr>
          <w:rFonts w:ascii="Zawgyi-One" w:hAnsi="Zawgyi-One" w:cs="Zawgyi-One"/>
          <w:sz w:val="24"/>
        </w:rPr>
        <w:t>ရန္မျဖစ</w:t>
      </w:r>
      <w:proofErr w:type="spellEnd"/>
      <w:r w:rsidR="00A41684">
        <w:rPr>
          <w:rFonts w:ascii="Zawgyi-One" w:hAnsi="Zawgyi-One" w:cs="Zawgyi-One"/>
          <w:sz w:val="24"/>
        </w:rPr>
        <w:t>္ႏ</w:t>
      </w:r>
      <w:proofErr w:type="spellStart"/>
      <w:r w:rsidR="00A41684">
        <w:rPr>
          <w:rFonts w:ascii="Zawgyi-One" w:hAnsi="Zawgyi-One" w:cs="Zawgyi-One"/>
          <w:sz w:val="24"/>
        </w:rPr>
        <w:t>ိုင္ေသာ</w:t>
      </w:r>
      <w:proofErr w:type="spellEnd"/>
      <w:r w:rsidR="00A41684">
        <w:rPr>
          <w:rFonts w:ascii="Zawgyi-One" w:hAnsi="Zawgyi-One" w:cs="Zawgyi-One"/>
          <w:sz w:val="24"/>
        </w:rPr>
        <w:t xml:space="preserve"> </w:t>
      </w:r>
      <w:proofErr w:type="spellStart"/>
      <w:r w:rsidR="00A41684">
        <w:rPr>
          <w:rFonts w:ascii="Zawgyi-One" w:hAnsi="Zawgyi-One" w:cs="Zawgyi-One"/>
          <w:sz w:val="24"/>
        </w:rPr>
        <w:t>အေျဖကုိ</w:t>
      </w:r>
      <w:proofErr w:type="spellEnd"/>
      <w:r w:rsidR="00A41684">
        <w:rPr>
          <w:rFonts w:ascii="Zawgyi-One" w:hAnsi="Zawgyi-One" w:cs="Zawgyi-One"/>
          <w:sz w:val="24"/>
        </w:rPr>
        <w:t xml:space="preserve"> </w:t>
      </w:r>
      <w:r w:rsidR="001D0C59">
        <w:rPr>
          <w:rFonts w:ascii="Zawgyi-One" w:hAnsi="Zawgyi-One" w:cs="Zawgyi-One"/>
          <w:sz w:val="24"/>
        </w:rPr>
        <w:t>ၿ</w:t>
      </w:r>
      <w:proofErr w:type="spellStart"/>
      <w:r w:rsidR="001D0C59">
        <w:rPr>
          <w:rFonts w:ascii="Zawgyi-One" w:hAnsi="Zawgyi-One" w:cs="Zawgyi-One"/>
          <w:sz w:val="24"/>
        </w:rPr>
        <w:t>ပီးေျမာက္ေစျခင္းသည</w:t>
      </w:r>
      <w:proofErr w:type="spellEnd"/>
      <w:r w:rsidR="001D0C59">
        <w:rPr>
          <w:rFonts w:ascii="Zawgyi-One" w:hAnsi="Zawgyi-One" w:cs="Zawgyi-One"/>
          <w:sz w:val="24"/>
        </w:rPr>
        <w:t>္</w:t>
      </w:r>
      <w:r w:rsidR="00297128">
        <w:rPr>
          <w:rFonts w:ascii="Zawgyi-One" w:hAnsi="Zawgyi-One" w:cs="Zawgyi-One"/>
          <w:sz w:val="24"/>
        </w:rPr>
        <w:t xml:space="preserve"> ၎</w:t>
      </w:r>
      <w:proofErr w:type="spellStart"/>
      <w:r w:rsidR="00297128">
        <w:rPr>
          <w:rFonts w:ascii="Zawgyi-One" w:hAnsi="Zawgyi-One" w:cs="Zawgyi-One"/>
          <w:sz w:val="24"/>
        </w:rPr>
        <w:t>ကုိ</w:t>
      </w:r>
      <w:proofErr w:type="spellEnd"/>
      <w:r w:rsidR="00297128">
        <w:rPr>
          <w:rFonts w:ascii="Zawgyi-One" w:hAnsi="Zawgyi-One" w:cs="Zawgyi-One"/>
          <w:sz w:val="24"/>
        </w:rPr>
        <w:t xml:space="preserve"> </w:t>
      </w:r>
      <w:proofErr w:type="spellStart"/>
      <w:r w:rsidR="00297128">
        <w:rPr>
          <w:rFonts w:ascii="Zawgyi-One" w:hAnsi="Zawgyi-One" w:cs="Zawgyi-One"/>
          <w:sz w:val="24"/>
        </w:rPr>
        <w:t>လူတိုင္းထံမ</w:t>
      </w:r>
      <w:proofErr w:type="spellEnd"/>
      <w:r w:rsidR="00297128">
        <w:rPr>
          <w:rFonts w:ascii="Zawgyi-One" w:hAnsi="Zawgyi-One" w:cs="Zawgyi-One"/>
          <w:sz w:val="24"/>
        </w:rPr>
        <w:t xml:space="preserve">ွ </w:t>
      </w:r>
      <w:r w:rsidR="00B20B4A">
        <w:rPr>
          <w:rFonts w:ascii="Zawgyi-One" w:hAnsi="Zawgyi-One" w:cs="Zawgyi-One"/>
          <w:sz w:val="24"/>
        </w:rPr>
        <w:t>လွ်ဳ</w:t>
      </w:r>
      <w:proofErr w:type="spellStart"/>
      <w:r w:rsidR="00B20B4A">
        <w:rPr>
          <w:rFonts w:ascii="Zawgyi-One" w:hAnsi="Zawgyi-One" w:cs="Zawgyi-One"/>
          <w:sz w:val="24"/>
        </w:rPr>
        <w:t>ိ႕ဝွက္ထားဖို</w:t>
      </w:r>
      <w:proofErr w:type="spellEnd"/>
      <w:r w:rsidR="00B20B4A">
        <w:rPr>
          <w:rFonts w:ascii="Zawgyi-One" w:hAnsi="Zawgyi-One" w:cs="Zawgyi-One"/>
          <w:sz w:val="24"/>
        </w:rPr>
        <w:t xml:space="preserve">႔ </w:t>
      </w:r>
      <w:proofErr w:type="spellStart"/>
      <w:r w:rsidR="00B20B4A">
        <w:rPr>
          <w:rFonts w:ascii="Zawgyi-One" w:hAnsi="Zawgyi-One" w:cs="Zawgyi-One"/>
          <w:sz w:val="24"/>
        </w:rPr>
        <w:t>လိုအပ္လိမ</w:t>
      </w:r>
      <w:proofErr w:type="spellEnd"/>
      <w:r w:rsidR="00B20B4A">
        <w:rPr>
          <w:rFonts w:ascii="Zawgyi-One" w:hAnsi="Zawgyi-One" w:cs="Zawgyi-One"/>
          <w:sz w:val="24"/>
        </w:rPr>
        <w:t>့္</w:t>
      </w:r>
      <w:proofErr w:type="spellStart"/>
      <w:r w:rsidR="00B20B4A">
        <w:rPr>
          <w:rFonts w:ascii="Zawgyi-One" w:hAnsi="Zawgyi-One" w:cs="Zawgyi-One"/>
          <w:sz w:val="24"/>
        </w:rPr>
        <w:t>မည္ဟု</w:t>
      </w:r>
      <w:proofErr w:type="spellEnd"/>
      <w:r w:rsidR="00B20B4A">
        <w:rPr>
          <w:rFonts w:ascii="Zawgyi-One" w:hAnsi="Zawgyi-One" w:cs="Zawgyi-One"/>
          <w:sz w:val="24"/>
        </w:rPr>
        <w:t xml:space="preserve"> </w:t>
      </w:r>
      <w:proofErr w:type="spellStart"/>
      <w:r w:rsidR="00B6733A">
        <w:rPr>
          <w:rFonts w:ascii="Zawgyi-One" w:hAnsi="Zawgyi-One" w:cs="Zawgyi-One"/>
          <w:sz w:val="24"/>
        </w:rPr>
        <w:t>အဓိပ</w:t>
      </w:r>
      <w:proofErr w:type="spellEnd"/>
      <w:r w:rsidR="00B6733A">
        <w:rPr>
          <w:rFonts w:ascii="Zawgyi-One" w:hAnsi="Zawgyi-One" w:cs="Zawgyi-One"/>
          <w:sz w:val="24"/>
        </w:rPr>
        <w:t>ၸါ</w:t>
      </w:r>
      <w:proofErr w:type="spellStart"/>
      <w:r w:rsidR="00B6733A">
        <w:rPr>
          <w:rFonts w:ascii="Zawgyi-One" w:hAnsi="Zawgyi-One" w:cs="Zawgyi-One"/>
          <w:sz w:val="24"/>
        </w:rPr>
        <w:t>ယ္သက္ေရာက္</w:t>
      </w:r>
      <w:r w:rsidR="000A55A0">
        <w:rPr>
          <w:rFonts w:ascii="Zawgyi-One" w:hAnsi="Zawgyi-One" w:cs="Zawgyi-One"/>
          <w:sz w:val="24"/>
        </w:rPr>
        <w:t>ခ့ဲပါသည</w:t>
      </w:r>
      <w:proofErr w:type="spellEnd"/>
      <w:r w:rsidR="000A55A0">
        <w:rPr>
          <w:rFonts w:ascii="Zawgyi-One" w:hAnsi="Zawgyi-One" w:cs="Zawgyi-One"/>
          <w:sz w:val="24"/>
        </w:rPr>
        <w:t>္။</w:t>
      </w:r>
      <w:r w:rsidR="0092438E">
        <w:rPr>
          <w:rFonts w:ascii="Zawgyi-One" w:hAnsi="Zawgyi-One" w:cs="Zawgyi-One"/>
          <w:sz w:val="24"/>
        </w:rPr>
        <w:t xml:space="preserve"> </w:t>
      </w:r>
      <w:proofErr w:type="spellStart"/>
      <w:r w:rsidR="00DD1EBB">
        <w:rPr>
          <w:rFonts w:ascii="Zawgyi-One" w:hAnsi="Zawgyi-One" w:cs="Zawgyi-One"/>
          <w:sz w:val="24"/>
        </w:rPr>
        <w:t>ဤအစီအစဥ</w:t>
      </w:r>
      <w:proofErr w:type="spellEnd"/>
      <w:r w:rsidR="00DD1EBB">
        <w:rPr>
          <w:rFonts w:ascii="Zawgyi-One" w:hAnsi="Zawgyi-One" w:cs="Zawgyi-One"/>
          <w:sz w:val="24"/>
        </w:rPr>
        <w:t xml:space="preserve">္၏ </w:t>
      </w:r>
      <w:proofErr w:type="spellStart"/>
      <w:r w:rsidR="00DD1EBB">
        <w:rPr>
          <w:rFonts w:ascii="Zawgyi-One" w:hAnsi="Zawgyi-One" w:cs="Zawgyi-One"/>
          <w:sz w:val="24"/>
        </w:rPr>
        <w:t>အေသးစိတ္အခ်က္အလက္မ်ားကုိ</w:t>
      </w:r>
      <w:proofErr w:type="spellEnd"/>
      <w:r w:rsidR="00DD1EBB">
        <w:rPr>
          <w:rFonts w:ascii="Zawgyi-One" w:hAnsi="Zawgyi-One" w:cs="Zawgyi-One"/>
          <w:sz w:val="24"/>
        </w:rPr>
        <w:t xml:space="preserve"> </w:t>
      </w:r>
      <w:proofErr w:type="spellStart"/>
      <w:r w:rsidR="00DD1EBB">
        <w:rPr>
          <w:rFonts w:ascii="Zawgyi-One" w:hAnsi="Zawgyi-One" w:cs="Zawgyi-One"/>
          <w:sz w:val="24"/>
        </w:rPr>
        <w:t>အသိဉာဏ္ရွိေသာ</w:t>
      </w:r>
      <w:proofErr w:type="spellEnd"/>
      <w:r w:rsidR="00DD1EBB">
        <w:rPr>
          <w:rFonts w:ascii="Zawgyi-One" w:hAnsi="Zawgyi-One" w:cs="Zawgyi-One"/>
          <w:sz w:val="24"/>
        </w:rPr>
        <w:t xml:space="preserve"> </w:t>
      </w:r>
      <w:proofErr w:type="spellStart"/>
      <w:r w:rsidR="004802C0">
        <w:rPr>
          <w:rFonts w:ascii="Zawgyi-One" w:hAnsi="Zawgyi-One" w:cs="Zawgyi-One"/>
          <w:sz w:val="24"/>
        </w:rPr>
        <w:t>ပုန္ကန္သူ</w:t>
      </w:r>
      <w:proofErr w:type="spellEnd"/>
      <w:r w:rsidR="004802C0">
        <w:rPr>
          <w:rFonts w:ascii="Zawgyi-One" w:hAnsi="Zawgyi-One" w:cs="Zawgyi-One"/>
          <w:sz w:val="24"/>
        </w:rPr>
        <w:t xml:space="preserve"> </w:t>
      </w:r>
      <w:proofErr w:type="spellStart"/>
      <w:r w:rsidR="004802C0">
        <w:rPr>
          <w:rFonts w:ascii="Zawgyi-One" w:hAnsi="Zawgyi-One" w:cs="Zawgyi-One"/>
          <w:sz w:val="24"/>
        </w:rPr>
        <w:t>ဝိညာဥ</w:t>
      </w:r>
      <w:proofErr w:type="spellEnd"/>
      <w:r w:rsidR="004802C0">
        <w:rPr>
          <w:rFonts w:ascii="Zawgyi-One" w:hAnsi="Zawgyi-One" w:cs="Zawgyi-One"/>
          <w:sz w:val="24"/>
        </w:rPr>
        <w:t xml:space="preserve">္ </w:t>
      </w:r>
      <w:proofErr w:type="spellStart"/>
      <w:r w:rsidR="004802C0">
        <w:rPr>
          <w:rFonts w:ascii="Zawgyi-One" w:hAnsi="Zawgyi-One" w:cs="Zawgyi-One"/>
          <w:sz w:val="24"/>
        </w:rPr>
        <w:t>ေခါင္းေဆာင္မ်ားက</w:t>
      </w:r>
      <w:proofErr w:type="spellEnd"/>
      <w:r w:rsidR="004802C0">
        <w:rPr>
          <w:rFonts w:ascii="Zawgyi-One" w:hAnsi="Zawgyi-One" w:cs="Zawgyi-One"/>
          <w:sz w:val="24"/>
        </w:rPr>
        <w:t xml:space="preserve"> </w:t>
      </w:r>
      <w:proofErr w:type="spellStart"/>
      <w:r w:rsidR="004802C0">
        <w:rPr>
          <w:rFonts w:ascii="Zawgyi-One" w:hAnsi="Zawgyi-One" w:cs="Zawgyi-One"/>
          <w:sz w:val="24"/>
        </w:rPr>
        <w:t>မသိႏိုင္ခ့ဲၾကပ</w:t>
      </w:r>
      <w:proofErr w:type="spellEnd"/>
      <w:r w:rsidR="004802C0">
        <w:rPr>
          <w:rFonts w:ascii="Zawgyi-One" w:hAnsi="Zawgyi-One" w:cs="Zawgyi-One"/>
          <w:sz w:val="24"/>
        </w:rPr>
        <w:t xml:space="preserve">ါ။ </w:t>
      </w:r>
      <w:proofErr w:type="spellStart"/>
      <w:r w:rsidR="00CD1C31">
        <w:rPr>
          <w:rFonts w:ascii="Zawgyi-One" w:hAnsi="Zawgyi-One" w:cs="Zawgyi-One"/>
          <w:sz w:val="24"/>
        </w:rPr>
        <w:t>သူတို႔သည</w:t>
      </w:r>
      <w:proofErr w:type="spellEnd"/>
      <w:r w:rsidR="00CD1C31">
        <w:rPr>
          <w:rFonts w:ascii="Zawgyi-One" w:hAnsi="Zawgyi-One" w:cs="Zawgyi-One"/>
          <w:sz w:val="24"/>
        </w:rPr>
        <w:t xml:space="preserve">္ </w:t>
      </w:r>
      <w:proofErr w:type="spellStart"/>
      <w:r w:rsidR="00915380">
        <w:rPr>
          <w:rFonts w:ascii="Zawgyi-One" w:hAnsi="Zawgyi-One" w:cs="Zawgyi-One"/>
          <w:sz w:val="24"/>
        </w:rPr>
        <w:t>ဤအစီအစဥ္ကုိ</w:t>
      </w:r>
      <w:proofErr w:type="spellEnd"/>
      <w:r w:rsidR="00915380">
        <w:rPr>
          <w:rFonts w:ascii="Zawgyi-One" w:hAnsi="Zawgyi-One" w:cs="Zawgyi-One"/>
          <w:sz w:val="24"/>
        </w:rPr>
        <w:t xml:space="preserve"> </w:t>
      </w:r>
      <w:proofErr w:type="spellStart"/>
      <w:r w:rsidR="00915380">
        <w:rPr>
          <w:rFonts w:ascii="Zawgyi-One" w:hAnsi="Zawgyi-One" w:cs="Zawgyi-One"/>
          <w:sz w:val="24"/>
        </w:rPr>
        <w:t>ဖ်က္ဆီးဖို႔ရန</w:t>
      </w:r>
      <w:proofErr w:type="spellEnd"/>
      <w:r w:rsidR="00915380">
        <w:rPr>
          <w:rFonts w:ascii="Zawgyi-One" w:hAnsi="Zawgyi-One" w:cs="Zawgyi-One"/>
          <w:sz w:val="24"/>
        </w:rPr>
        <w:t>္ ၎</w:t>
      </w:r>
      <w:proofErr w:type="spellStart"/>
      <w:r w:rsidR="00915380">
        <w:rPr>
          <w:rFonts w:ascii="Zawgyi-One" w:hAnsi="Zawgyi-One" w:cs="Zawgyi-One"/>
          <w:sz w:val="24"/>
        </w:rPr>
        <w:t>တို</w:t>
      </w:r>
      <w:proofErr w:type="spellEnd"/>
      <w:r w:rsidR="00915380">
        <w:rPr>
          <w:rFonts w:ascii="Zawgyi-One" w:hAnsi="Zawgyi-One" w:cs="Zawgyi-One"/>
          <w:sz w:val="24"/>
        </w:rPr>
        <w:t xml:space="preserve">႔၏ </w:t>
      </w:r>
      <w:proofErr w:type="spellStart"/>
      <w:r w:rsidR="00915380">
        <w:rPr>
          <w:rFonts w:ascii="Zawgyi-One" w:hAnsi="Zawgyi-One" w:cs="Zawgyi-One"/>
          <w:sz w:val="24"/>
        </w:rPr>
        <w:t>အစြမ္းရွိသမ</w:t>
      </w:r>
      <w:proofErr w:type="spellEnd"/>
      <w:r w:rsidR="00915380">
        <w:rPr>
          <w:rFonts w:ascii="Zawgyi-One" w:hAnsi="Zawgyi-One" w:cs="Zawgyi-One"/>
          <w:sz w:val="24"/>
        </w:rPr>
        <w:t xml:space="preserve">ွ်ႏွင့္ </w:t>
      </w:r>
      <w:r w:rsidR="00E84F2C">
        <w:rPr>
          <w:rFonts w:ascii="Zawgyi-One" w:hAnsi="Zawgyi-One" w:cs="Zawgyi-One"/>
          <w:sz w:val="24"/>
        </w:rPr>
        <w:t>ႀ</w:t>
      </w:r>
      <w:proofErr w:type="spellStart"/>
      <w:r w:rsidR="00E84F2C">
        <w:rPr>
          <w:rFonts w:ascii="Zawgyi-One" w:hAnsi="Zawgyi-One" w:cs="Zawgyi-One"/>
          <w:sz w:val="24"/>
        </w:rPr>
        <w:t>ကိဳးစား</w:t>
      </w:r>
      <w:proofErr w:type="spellEnd"/>
      <w:r w:rsidR="00915380">
        <w:rPr>
          <w:rFonts w:ascii="Zawgyi-One" w:hAnsi="Zawgyi-One" w:cs="Zawgyi-One"/>
          <w:sz w:val="24"/>
        </w:rPr>
        <w:t xml:space="preserve"> ၾ</w:t>
      </w:r>
      <w:proofErr w:type="spellStart"/>
      <w:r w:rsidR="00915380">
        <w:rPr>
          <w:rFonts w:ascii="Zawgyi-One" w:hAnsi="Zawgyi-One" w:cs="Zawgyi-One"/>
          <w:sz w:val="24"/>
        </w:rPr>
        <w:t>ကပါလိမ</w:t>
      </w:r>
      <w:proofErr w:type="spellEnd"/>
      <w:r w:rsidR="00915380">
        <w:rPr>
          <w:rFonts w:ascii="Zawgyi-One" w:hAnsi="Zawgyi-One" w:cs="Zawgyi-One"/>
          <w:sz w:val="24"/>
        </w:rPr>
        <w:t>့္</w:t>
      </w:r>
      <w:proofErr w:type="spellStart"/>
      <w:r w:rsidR="00915380">
        <w:rPr>
          <w:rFonts w:ascii="Zawgyi-One" w:hAnsi="Zawgyi-One" w:cs="Zawgyi-One"/>
          <w:sz w:val="24"/>
        </w:rPr>
        <w:t>မည</w:t>
      </w:r>
      <w:proofErr w:type="spellEnd"/>
      <w:r w:rsidR="00915380">
        <w:rPr>
          <w:rFonts w:ascii="Zawgyi-One" w:hAnsi="Zawgyi-One" w:cs="Zawgyi-One"/>
          <w:sz w:val="24"/>
        </w:rPr>
        <w:t xml:space="preserve">္။ </w:t>
      </w:r>
      <w:proofErr w:type="spellStart"/>
      <w:r w:rsidR="00E84F2C">
        <w:rPr>
          <w:rFonts w:ascii="Zawgyi-One" w:hAnsi="Zawgyi-One" w:cs="Zawgyi-One"/>
          <w:sz w:val="24"/>
        </w:rPr>
        <w:t>အကယ</w:t>
      </w:r>
      <w:proofErr w:type="spellEnd"/>
      <w:r w:rsidR="00E84F2C">
        <w:rPr>
          <w:rFonts w:ascii="Zawgyi-One" w:hAnsi="Zawgyi-One" w:cs="Zawgyi-One"/>
          <w:sz w:val="24"/>
        </w:rPr>
        <w:t>္၍</w:t>
      </w:r>
      <w:proofErr w:type="spellStart"/>
      <w:r w:rsidR="00E84F2C">
        <w:rPr>
          <w:rFonts w:ascii="Zawgyi-One" w:hAnsi="Zawgyi-One" w:cs="Zawgyi-One"/>
          <w:sz w:val="24"/>
        </w:rPr>
        <w:t>သာ</w:t>
      </w:r>
      <w:proofErr w:type="spellEnd"/>
      <w:r w:rsidR="00E84F2C">
        <w:rPr>
          <w:rFonts w:ascii="Zawgyi-One" w:hAnsi="Zawgyi-One" w:cs="Zawgyi-One"/>
          <w:sz w:val="24"/>
        </w:rPr>
        <w:t xml:space="preserve"> </w:t>
      </w:r>
      <w:proofErr w:type="spellStart"/>
      <w:r w:rsidR="00E84F2C">
        <w:rPr>
          <w:rFonts w:ascii="Zawgyi-One" w:hAnsi="Zawgyi-One" w:cs="Zawgyi-One"/>
          <w:sz w:val="24"/>
        </w:rPr>
        <w:t>သူတို႔သည</w:t>
      </w:r>
      <w:proofErr w:type="spellEnd"/>
      <w:r w:rsidR="00E84F2C">
        <w:rPr>
          <w:rFonts w:ascii="Zawgyi-One" w:hAnsi="Zawgyi-One" w:cs="Zawgyi-One"/>
          <w:sz w:val="24"/>
        </w:rPr>
        <w:t xml:space="preserve">္ </w:t>
      </w:r>
      <w:proofErr w:type="spellStart"/>
      <w:r w:rsidR="00E84F2C">
        <w:rPr>
          <w:rFonts w:ascii="Zawgyi-One" w:hAnsi="Zawgyi-One" w:cs="Zawgyi-One"/>
          <w:sz w:val="24"/>
        </w:rPr>
        <w:t>အေသးစိတ္အခ်က္အလက္မ်ားကုိ</w:t>
      </w:r>
      <w:proofErr w:type="spellEnd"/>
      <w:r w:rsidR="00E84F2C">
        <w:rPr>
          <w:rFonts w:ascii="Zawgyi-One" w:hAnsi="Zawgyi-One" w:cs="Zawgyi-One"/>
          <w:sz w:val="24"/>
        </w:rPr>
        <w:t xml:space="preserve"> </w:t>
      </w:r>
      <w:proofErr w:type="spellStart"/>
      <w:r w:rsidR="00E84F2C">
        <w:rPr>
          <w:rFonts w:ascii="Zawgyi-One" w:hAnsi="Zawgyi-One" w:cs="Zawgyi-One"/>
          <w:sz w:val="24"/>
        </w:rPr>
        <w:t>သိထားပါက</w:t>
      </w:r>
      <w:proofErr w:type="spellEnd"/>
      <w:r w:rsidR="00E84F2C">
        <w:rPr>
          <w:rFonts w:ascii="Zawgyi-One" w:hAnsi="Zawgyi-One" w:cs="Zawgyi-One"/>
          <w:sz w:val="24"/>
        </w:rPr>
        <w:t xml:space="preserve">၊ ၎ </w:t>
      </w:r>
      <w:proofErr w:type="spellStart"/>
      <w:r w:rsidR="00E84F2C">
        <w:rPr>
          <w:rFonts w:ascii="Zawgyi-One" w:hAnsi="Zawgyi-One" w:cs="Zawgyi-One"/>
          <w:sz w:val="24"/>
        </w:rPr>
        <w:t>ကုိ</w:t>
      </w:r>
      <w:proofErr w:type="spellEnd"/>
      <w:r w:rsidR="00E84F2C">
        <w:rPr>
          <w:rFonts w:ascii="Zawgyi-One" w:hAnsi="Zawgyi-One" w:cs="Zawgyi-One"/>
          <w:sz w:val="24"/>
        </w:rPr>
        <w:t xml:space="preserve"> </w:t>
      </w:r>
      <w:proofErr w:type="spellStart"/>
      <w:r w:rsidR="00E84F2C">
        <w:rPr>
          <w:rFonts w:ascii="Zawgyi-One" w:hAnsi="Zawgyi-One" w:cs="Zawgyi-One"/>
          <w:sz w:val="24"/>
        </w:rPr>
        <w:t>ရပ္တန</w:t>
      </w:r>
      <w:proofErr w:type="spellEnd"/>
      <w:r w:rsidR="00E84F2C">
        <w:rPr>
          <w:rFonts w:ascii="Zawgyi-One" w:hAnsi="Zawgyi-One" w:cs="Zawgyi-One"/>
          <w:sz w:val="24"/>
        </w:rPr>
        <w:t>္႔</w:t>
      </w:r>
      <w:proofErr w:type="spellStart"/>
      <w:r w:rsidR="00E84F2C">
        <w:rPr>
          <w:rFonts w:ascii="Zawgyi-One" w:hAnsi="Zawgyi-One" w:cs="Zawgyi-One"/>
          <w:sz w:val="24"/>
        </w:rPr>
        <w:t>ဖို</w:t>
      </w:r>
      <w:proofErr w:type="spellEnd"/>
      <w:r w:rsidR="00E84F2C">
        <w:rPr>
          <w:rFonts w:ascii="Zawgyi-One" w:hAnsi="Zawgyi-One" w:cs="Zawgyi-One"/>
          <w:sz w:val="24"/>
        </w:rPr>
        <w:t>႔ ႀ</w:t>
      </w:r>
      <w:proofErr w:type="spellStart"/>
      <w:r w:rsidR="00E84F2C">
        <w:rPr>
          <w:rFonts w:ascii="Zawgyi-One" w:hAnsi="Zawgyi-One" w:cs="Zawgyi-One"/>
          <w:sz w:val="24"/>
        </w:rPr>
        <w:t>ကိဳးစားရာတြင</w:t>
      </w:r>
      <w:proofErr w:type="spellEnd"/>
      <w:r w:rsidR="00E84F2C">
        <w:rPr>
          <w:rFonts w:ascii="Zawgyi-One" w:hAnsi="Zawgyi-One" w:cs="Zawgyi-One"/>
          <w:sz w:val="24"/>
        </w:rPr>
        <w:t xml:space="preserve">္ </w:t>
      </w:r>
      <w:proofErr w:type="spellStart"/>
      <w:r w:rsidR="00E84F2C">
        <w:rPr>
          <w:rFonts w:ascii="Zawgyi-One" w:hAnsi="Zawgyi-One" w:cs="Zawgyi-One"/>
          <w:sz w:val="24"/>
        </w:rPr>
        <w:t>သူတို႔ဟာ</w:t>
      </w:r>
      <w:proofErr w:type="spellEnd"/>
      <w:r w:rsidR="00E84F2C">
        <w:rPr>
          <w:rFonts w:ascii="Zawgyi-One" w:hAnsi="Zawgyi-One" w:cs="Zawgyi-One"/>
          <w:sz w:val="24"/>
        </w:rPr>
        <w:t xml:space="preserve"> </w:t>
      </w:r>
      <w:proofErr w:type="spellStart"/>
      <w:r w:rsidR="00E84F2C">
        <w:rPr>
          <w:rFonts w:ascii="Zawgyi-One" w:hAnsi="Zawgyi-One" w:cs="Zawgyi-One"/>
          <w:sz w:val="24"/>
        </w:rPr>
        <w:t>ေအာင</w:t>
      </w:r>
      <w:proofErr w:type="spellEnd"/>
      <w:r w:rsidR="00E84F2C">
        <w:rPr>
          <w:rFonts w:ascii="Zawgyi-One" w:hAnsi="Zawgyi-One" w:cs="Zawgyi-One"/>
          <w:sz w:val="24"/>
        </w:rPr>
        <w:t>္ျ</w:t>
      </w:r>
      <w:proofErr w:type="spellStart"/>
      <w:r w:rsidR="00E84F2C">
        <w:rPr>
          <w:rFonts w:ascii="Zawgyi-One" w:hAnsi="Zawgyi-One" w:cs="Zawgyi-One"/>
          <w:sz w:val="24"/>
        </w:rPr>
        <w:t>မင္ေကာင္းေအာင</w:t>
      </w:r>
      <w:proofErr w:type="spellEnd"/>
      <w:r w:rsidR="00E84F2C">
        <w:rPr>
          <w:rFonts w:ascii="Zawgyi-One" w:hAnsi="Zawgyi-One" w:cs="Zawgyi-One"/>
          <w:sz w:val="24"/>
        </w:rPr>
        <w:t>္ျ</w:t>
      </w:r>
      <w:proofErr w:type="spellStart"/>
      <w:r w:rsidR="00E84F2C">
        <w:rPr>
          <w:rFonts w:ascii="Zawgyi-One" w:hAnsi="Zawgyi-One" w:cs="Zawgyi-One"/>
          <w:sz w:val="24"/>
        </w:rPr>
        <w:t>မင</w:t>
      </w:r>
      <w:proofErr w:type="spellEnd"/>
      <w:r w:rsidR="00E84F2C">
        <w:rPr>
          <w:rFonts w:ascii="Zawgyi-One" w:hAnsi="Zawgyi-One" w:cs="Zawgyi-One"/>
          <w:sz w:val="24"/>
        </w:rPr>
        <w:t>္ႏ</w:t>
      </w:r>
      <w:proofErr w:type="spellStart"/>
      <w:r w:rsidR="00E84F2C">
        <w:rPr>
          <w:rFonts w:ascii="Zawgyi-One" w:hAnsi="Zawgyi-One" w:cs="Zawgyi-One"/>
          <w:sz w:val="24"/>
        </w:rPr>
        <w:t>ိုင္ပါလိမ</w:t>
      </w:r>
      <w:proofErr w:type="spellEnd"/>
      <w:r w:rsidR="00E84F2C">
        <w:rPr>
          <w:rFonts w:ascii="Zawgyi-One" w:hAnsi="Zawgyi-One" w:cs="Zawgyi-One"/>
          <w:sz w:val="24"/>
        </w:rPr>
        <w:t>့္</w:t>
      </w:r>
      <w:proofErr w:type="spellStart"/>
      <w:r w:rsidR="00E84F2C">
        <w:rPr>
          <w:rFonts w:ascii="Zawgyi-One" w:hAnsi="Zawgyi-One" w:cs="Zawgyi-One"/>
          <w:sz w:val="24"/>
        </w:rPr>
        <w:t>မည</w:t>
      </w:r>
      <w:proofErr w:type="spellEnd"/>
      <w:r w:rsidR="00E84F2C">
        <w:rPr>
          <w:rFonts w:ascii="Zawgyi-One" w:hAnsi="Zawgyi-One" w:cs="Zawgyi-One"/>
          <w:sz w:val="24"/>
        </w:rPr>
        <w:t xml:space="preserve">္။ </w:t>
      </w:r>
      <w:proofErr w:type="spellStart"/>
      <w:r w:rsidR="00732121">
        <w:rPr>
          <w:rFonts w:ascii="Zawgyi-One" w:hAnsi="Zawgyi-One" w:cs="Zawgyi-One"/>
          <w:sz w:val="24"/>
        </w:rPr>
        <w:t>ဘုရား</w:t>
      </w:r>
      <w:proofErr w:type="spellEnd"/>
      <w:r w:rsidR="00732121">
        <w:rPr>
          <w:rFonts w:ascii="Zawgyi-One" w:hAnsi="Zawgyi-One" w:cs="Zawgyi-One"/>
          <w:sz w:val="24"/>
        </w:rPr>
        <w:t xml:space="preserve">/ </w:t>
      </w:r>
      <w:proofErr w:type="spellStart"/>
      <w:r w:rsidR="00732121">
        <w:rPr>
          <w:rFonts w:ascii="Zawgyi-One" w:hAnsi="Zawgyi-One" w:cs="Zawgyi-One"/>
          <w:sz w:val="24"/>
        </w:rPr>
        <w:t>လူသား</w:t>
      </w:r>
      <w:proofErr w:type="spellEnd"/>
      <w:r w:rsidR="00732121">
        <w:rPr>
          <w:rFonts w:ascii="Zawgyi-One" w:hAnsi="Zawgyi-One" w:cs="Zawgyi-One"/>
          <w:sz w:val="24"/>
        </w:rPr>
        <w:t xml:space="preserve"> </w:t>
      </w:r>
      <w:proofErr w:type="spellStart"/>
      <w:r w:rsidR="00732121">
        <w:rPr>
          <w:rFonts w:ascii="Zawgyi-One" w:hAnsi="Zawgyi-One" w:cs="Zawgyi-One"/>
          <w:sz w:val="24"/>
        </w:rPr>
        <w:t>တစ္ေယာက</w:t>
      </w:r>
      <w:proofErr w:type="spellEnd"/>
      <w:r w:rsidR="00732121">
        <w:rPr>
          <w:rFonts w:ascii="Zawgyi-One" w:hAnsi="Zawgyi-One" w:cs="Zawgyi-One"/>
          <w:sz w:val="24"/>
        </w:rPr>
        <w:t>္ ျ</w:t>
      </w:r>
      <w:proofErr w:type="spellStart"/>
      <w:r w:rsidR="00732121">
        <w:rPr>
          <w:rFonts w:ascii="Zawgyi-One" w:hAnsi="Zawgyi-One" w:cs="Zawgyi-One"/>
          <w:sz w:val="24"/>
        </w:rPr>
        <w:t>ဖစ္လာရန</w:t>
      </w:r>
      <w:proofErr w:type="spellEnd"/>
      <w:r w:rsidR="00732121">
        <w:rPr>
          <w:rFonts w:ascii="Zawgyi-One" w:hAnsi="Zawgyi-One" w:cs="Zawgyi-One"/>
          <w:sz w:val="24"/>
        </w:rPr>
        <w:t xml:space="preserve">္ </w:t>
      </w:r>
      <w:proofErr w:type="spellStart"/>
      <w:r w:rsidR="00A32322">
        <w:rPr>
          <w:rFonts w:ascii="Zawgyi-One" w:hAnsi="Zawgyi-One" w:cs="Zawgyi-One"/>
          <w:sz w:val="24"/>
        </w:rPr>
        <w:t>ဘုရားသခင</w:t>
      </w:r>
      <w:proofErr w:type="spellEnd"/>
      <w:r w:rsidR="00A32322">
        <w:rPr>
          <w:rFonts w:ascii="Zawgyi-One" w:hAnsi="Zawgyi-One" w:cs="Zawgyi-One"/>
          <w:sz w:val="24"/>
        </w:rPr>
        <w:t>္၏</w:t>
      </w:r>
      <w:r w:rsidR="00E461B5">
        <w:rPr>
          <w:rFonts w:ascii="Zawgyi-One" w:hAnsi="Zawgyi-One" w:cs="Zawgyi-One"/>
          <w:sz w:val="24"/>
        </w:rPr>
        <w:t xml:space="preserve"> </w:t>
      </w:r>
      <w:proofErr w:type="spellStart"/>
      <w:r w:rsidR="00A32322">
        <w:rPr>
          <w:rFonts w:ascii="Zawgyi-One" w:hAnsi="Zawgyi-One" w:cs="Zawgyi-One"/>
          <w:sz w:val="24"/>
        </w:rPr>
        <w:t>အစီအစဥ္</w:t>
      </w:r>
      <w:r w:rsidR="00732121">
        <w:rPr>
          <w:rFonts w:ascii="Zawgyi-One" w:hAnsi="Zawgyi-One" w:cs="Zawgyi-One"/>
          <w:sz w:val="24"/>
        </w:rPr>
        <w:t>သည</w:t>
      </w:r>
      <w:proofErr w:type="spellEnd"/>
      <w:r w:rsidR="00732121">
        <w:rPr>
          <w:rFonts w:ascii="Zawgyi-One" w:hAnsi="Zawgyi-One" w:cs="Zawgyi-One"/>
          <w:sz w:val="24"/>
        </w:rPr>
        <w:t xml:space="preserve">္ </w:t>
      </w:r>
      <w:proofErr w:type="spellStart"/>
      <w:r w:rsidR="00D174B9">
        <w:rPr>
          <w:rFonts w:ascii="Zawgyi-One" w:hAnsi="Zawgyi-One" w:cs="Zawgyi-One"/>
          <w:sz w:val="24"/>
        </w:rPr>
        <w:t>လြယ္ကူခ့ဲလိမ</w:t>
      </w:r>
      <w:proofErr w:type="spellEnd"/>
      <w:r w:rsidR="00D174B9">
        <w:rPr>
          <w:rFonts w:ascii="Zawgyi-One" w:hAnsi="Zawgyi-One" w:cs="Zawgyi-One"/>
          <w:sz w:val="24"/>
        </w:rPr>
        <w:t>့္</w:t>
      </w:r>
      <w:proofErr w:type="spellStart"/>
      <w:r w:rsidR="00D174B9">
        <w:rPr>
          <w:rFonts w:ascii="Zawgyi-One" w:hAnsi="Zawgyi-One" w:cs="Zawgyi-One"/>
          <w:sz w:val="24"/>
        </w:rPr>
        <w:t>မည္မဟုတ္ပ</w:t>
      </w:r>
      <w:proofErr w:type="spellEnd"/>
      <w:r w:rsidR="00D174B9">
        <w:rPr>
          <w:rFonts w:ascii="Zawgyi-One" w:hAnsi="Zawgyi-One" w:cs="Zawgyi-One"/>
          <w:sz w:val="24"/>
        </w:rPr>
        <w:t xml:space="preserve">ါ။ </w:t>
      </w:r>
    </w:p>
    <w:p w14:paraId="133C14E6" w14:textId="77777777" w:rsidR="008C57EE" w:rsidRDefault="008C57EE" w:rsidP="00B67182">
      <w:pPr>
        <w:jc w:val="both"/>
        <w:rPr>
          <w:rFonts w:ascii="Zawgyi-One" w:hAnsi="Zawgyi-One" w:cs="Zawgyi-One"/>
          <w:b/>
          <w:sz w:val="24"/>
        </w:rPr>
      </w:pPr>
    </w:p>
    <w:p w14:paraId="02FA885C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604DEBDD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285E7134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4A29A24B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3A43FF3F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5DA3F238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7590427B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3A53575A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2A4AFC7A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</w:p>
    <w:p w14:paraId="19C49390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84612">
        <w:rPr>
          <w:rFonts w:ascii="Zawgyi-One" w:hAnsi="Zawgyi-One" w:cs="Zawgyi-One"/>
          <w:b/>
          <w:sz w:val="28"/>
        </w:rPr>
        <w:t>တစ္ဆယ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္ </w:t>
      </w:r>
    </w:p>
    <w:p w14:paraId="255DBA7B" w14:textId="77777777" w:rsidR="00E461B5" w:rsidRDefault="00E461B5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ရုိးစင္းေသာ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Pr="00D84612">
        <w:rPr>
          <w:rFonts w:ascii="Zawgyi-One" w:hAnsi="Zawgyi-One" w:cs="Zawgyi-One"/>
          <w:b/>
          <w:sz w:val="24"/>
        </w:rPr>
        <w:t>မင္ကြင္း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၌ </w:t>
      </w:r>
      <w:proofErr w:type="spellStart"/>
      <w:r w:rsidRPr="00D84612">
        <w:rPr>
          <w:rFonts w:ascii="Zawgyi-One" w:hAnsi="Zawgyi-One" w:cs="Zawgyi-One"/>
          <w:b/>
          <w:sz w:val="24"/>
        </w:rPr>
        <w:t>ဖုံးကြယ္ထားျခင္း</w:t>
      </w:r>
      <w:proofErr w:type="spellEnd"/>
    </w:p>
    <w:p w14:paraId="17C7B8E2" w14:textId="77777777" w:rsidR="00DD3715" w:rsidRDefault="00DD3715" w:rsidP="00B67182">
      <w:pPr>
        <w:jc w:val="both"/>
        <w:rPr>
          <w:rFonts w:ascii="Zawgyi-One" w:hAnsi="Zawgyi-One" w:cs="Zawgyi-One"/>
          <w:b/>
          <w:sz w:val="24"/>
        </w:rPr>
      </w:pPr>
    </w:p>
    <w:p w14:paraId="640C726B" w14:textId="77777777" w:rsidR="00DD3715" w:rsidRDefault="00C91F14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အာဒံ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ဧဝ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က်ရံႈးမ</w:t>
      </w:r>
      <w:proofErr w:type="spellEnd"/>
      <w:r>
        <w:rPr>
          <w:rFonts w:ascii="Zawgyi-One" w:hAnsi="Zawgyi-One" w:cs="Zawgyi-One"/>
          <w:sz w:val="24"/>
        </w:rPr>
        <w:t>ႈၿ</w:t>
      </w:r>
      <w:proofErr w:type="spellStart"/>
      <w:r>
        <w:rPr>
          <w:rFonts w:ascii="Zawgyi-One" w:hAnsi="Zawgyi-One" w:cs="Zawgyi-One"/>
          <w:sz w:val="24"/>
        </w:rPr>
        <w:t>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71960">
        <w:rPr>
          <w:rFonts w:ascii="Zawgyi-One" w:hAnsi="Zawgyi-One" w:cs="Zawgyi-One"/>
          <w:sz w:val="24"/>
        </w:rPr>
        <w:t>ဧဒင္ဥယ်ာဥ္</w:t>
      </w:r>
      <w:r w:rsidR="00542D56">
        <w:rPr>
          <w:rFonts w:ascii="Zawgyi-One" w:hAnsi="Zawgyi-One" w:cs="Zawgyi-One"/>
          <w:sz w:val="24"/>
        </w:rPr>
        <w:t>အတြက</w:t>
      </w:r>
      <w:proofErr w:type="spellEnd"/>
      <w:r w:rsidR="00542D56">
        <w:rPr>
          <w:rFonts w:ascii="Zawgyi-One" w:hAnsi="Zawgyi-One" w:cs="Zawgyi-One"/>
          <w:sz w:val="24"/>
        </w:rPr>
        <w:t xml:space="preserve">္ </w:t>
      </w:r>
      <w:proofErr w:type="spellStart"/>
      <w:r w:rsidR="00542D56">
        <w:rPr>
          <w:rFonts w:ascii="Zawgyi-One" w:hAnsi="Zawgyi-One" w:cs="Zawgyi-One"/>
          <w:sz w:val="24"/>
        </w:rPr>
        <w:t>သူ၏</w:t>
      </w:r>
      <w:r w:rsidR="0030706F">
        <w:rPr>
          <w:rFonts w:ascii="Zawgyi-One" w:hAnsi="Zawgyi-One" w:cs="Zawgyi-One"/>
          <w:sz w:val="24"/>
        </w:rPr>
        <w:t>မူလအစီအစဥ</w:t>
      </w:r>
      <w:proofErr w:type="spellEnd"/>
      <w:r w:rsidR="0030706F">
        <w:rPr>
          <w:rFonts w:ascii="Zawgyi-One" w:hAnsi="Zawgyi-One" w:cs="Zawgyi-One"/>
          <w:sz w:val="24"/>
        </w:rPr>
        <w:t>္</w:t>
      </w:r>
      <w:r w:rsidR="00FC33AC">
        <w:rPr>
          <w:rFonts w:ascii="Zawgyi-One" w:hAnsi="Zawgyi-One" w:cs="Zawgyi-One"/>
          <w:sz w:val="24"/>
        </w:rPr>
        <w:t xml:space="preserve"> </w:t>
      </w:r>
      <w:proofErr w:type="spellStart"/>
      <w:r w:rsidR="0030706F">
        <w:rPr>
          <w:rFonts w:ascii="Zawgyi-One" w:hAnsi="Zawgyi-One" w:cs="Zawgyi-One"/>
          <w:sz w:val="24"/>
        </w:rPr>
        <w:t>ကုိ</w:t>
      </w:r>
      <w:proofErr w:type="spellEnd"/>
      <w:r w:rsidR="0030706F">
        <w:rPr>
          <w:rFonts w:ascii="Zawgyi-One" w:hAnsi="Zawgyi-One" w:cs="Zawgyi-One"/>
          <w:sz w:val="24"/>
        </w:rPr>
        <w:t xml:space="preserve"> ျ</w:t>
      </w:r>
      <w:proofErr w:type="spellStart"/>
      <w:r w:rsidR="0030706F">
        <w:rPr>
          <w:rFonts w:ascii="Zawgyi-One" w:hAnsi="Zawgyi-One" w:cs="Zawgyi-One"/>
          <w:sz w:val="24"/>
        </w:rPr>
        <w:t>ပန္လည္စတင္ရန</w:t>
      </w:r>
      <w:proofErr w:type="spellEnd"/>
      <w:r w:rsidR="0030706F">
        <w:rPr>
          <w:rFonts w:ascii="Zawgyi-One" w:hAnsi="Zawgyi-One" w:cs="Zawgyi-One"/>
          <w:sz w:val="24"/>
        </w:rPr>
        <w:t xml:space="preserve">္ </w:t>
      </w:r>
      <w:r w:rsidR="00812EA2">
        <w:rPr>
          <w:rFonts w:ascii="Zawgyi-One" w:hAnsi="Zawgyi-One" w:cs="Zawgyi-One"/>
          <w:sz w:val="24"/>
        </w:rPr>
        <w:t>ႀ</w:t>
      </w:r>
      <w:proofErr w:type="spellStart"/>
      <w:r w:rsidR="00812EA2">
        <w:rPr>
          <w:rFonts w:ascii="Zawgyi-One" w:hAnsi="Zawgyi-One" w:cs="Zawgyi-One"/>
          <w:sz w:val="24"/>
        </w:rPr>
        <w:t>ကိဳးစားေနခ့ဲပါသည</w:t>
      </w:r>
      <w:proofErr w:type="spellEnd"/>
      <w:r w:rsidR="00812EA2">
        <w:rPr>
          <w:rFonts w:ascii="Zawgyi-One" w:hAnsi="Zawgyi-One" w:cs="Zawgyi-One"/>
          <w:sz w:val="24"/>
        </w:rPr>
        <w:t xml:space="preserve">္။ </w:t>
      </w:r>
      <w:proofErr w:type="spellStart"/>
      <w:r w:rsidR="00FC33AC">
        <w:rPr>
          <w:rFonts w:ascii="Zawgyi-One" w:hAnsi="Zawgyi-One" w:cs="Zawgyi-One"/>
          <w:sz w:val="24"/>
        </w:rPr>
        <w:t>သူသည</w:t>
      </w:r>
      <w:proofErr w:type="spellEnd"/>
      <w:r w:rsidR="00FC33AC">
        <w:rPr>
          <w:rFonts w:ascii="Zawgyi-One" w:hAnsi="Zawgyi-One" w:cs="Zawgyi-One"/>
          <w:sz w:val="24"/>
        </w:rPr>
        <w:t xml:space="preserve">္ </w:t>
      </w:r>
      <w:proofErr w:type="spellStart"/>
      <w:r w:rsidR="00FC33AC">
        <w:rPr>
          <w:rFonts w:ascii="Zawgyi-One" w:hAnsi="Zawgyi-One" w:cs="Zawgyi-One"/>
          <w:sz w:val="24"/>
        </w:rPr>
        <w:t>ေျမႀကီးအေပၚတြင</w:t>
      </w:r>
      <w:proofErr w:type="spellEnd"/>
      <w:r w:rsidR="00FC33AC">
        <w:rPr>
          <w:rFonts w:ascii="Zawgyi-One" w:hAnsi="Zawgyi-One" w:cs="Zawgyi-One"/>
          <w:sz w:val="24"/>
        </w:rPr>
        <w:t xml:space="preserve">္ </w:t>
      </w:r>
      <w:proofErr w:type="spellStart"/>
      <w:r w:rsidR="00FC33AC">
        <w:rPr>
          <w:rFonts w:ascii="Zawgyi-One" w:hAnsi="Zawgyi-One" w:cs="Zawgyi-One"/>
          <w:sz w:val="24"/>
        </w:rPr>
        <w:t>သူ</w:t>
      </w:r>
      <w:proofErr w:type="spellEnd"/>
      <w:r w:rsidR="00FC33AC">
        <w:rPr>
          <w:rFonts w:ascii="Zawgyi-One" w:hAnsi="Zawgyi-One" w:cs="Zawgyi-One"/>
          <w:sz w:val="24"/>
        </w:rPr>
        <w:t xml:space="preserve">၏ </w:t>
      </w:r>
      <w:proofErr w:type="spellStart"/>
      <w:r w:rsidR="00FC33AC">
        <w:rPr>
          <w:rFonts w:ascii="Zawgyi-One" w:hAnsi="Zawgyi-One" w:cs="Zawgyi-One"/>
          <w:sz w:val="24"/>
        </w:rPr>
        <w:t>ဝိညာဥ္မိသားစု</w:t>
      </w:r>
      <w:proofErr w:type="spellEnd"/>
      <w:r w:rsidR="00FC33A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C33AC">
        <w:rPr>
          <w:rFonts w:ascii="Zawgyi-One" w:hAnsi="Zawgyi-One" w:cs="Zawgyi-One"/>
          <w:sz w:val="24"/>
        </w:rPr>
        <w:t>လူသား</w:t>
      </w:r>
      <w:proofErr w:type="spellEnd"/>
      <w:r w:rsidR="00FC33AC">
        <w:rPr>
          <w:rFonts w:ascii="Zawgyi-One" w:hAnsi="Zawgyi-One" w:cs="Zawgyi-One"/>
          <w:sz w:val="24"/>
        </w:rPr>
        <w:t xml:space="preserve"> </w:t>
      </w:r>
      <w:proofErr w:type="spellStart"/>
      <w:r w:rsidR="00FC33AC">
        <w:rPr>
          <w:rFonts w:ascii="Zawgyi-One" w:hAnsi="Zawgyi-One" w:cs="Zawgyi-One"/>
          <w:sz w:val="24"/>
        </w:rPr>
        <w:t>မိသားစု</w:t>
      </w:r>
      <w:proofErr w:type="spellEnd"/>
      <w:r w:rsidR="00FC33AC">
        <w:rPr>
          <w:rFonts w:ascii="Zawgyi-One" w:hAnsi="Zawgyi-One" w:cs="Zawgyi-One"/>
          <w:sz w:val="24"/>
        </w:rPr>
        <w:t xml:space="preserve"> ႏွ</w:t>
      </w:r>
      <w:proofErr w:type="spellStart"/>
      <w:r w:rsidR="0085490D">
        <w:rPr>
          <w:rFonts w:ascii="Zawgyi-One" w:hAnsi="Zawgyi-One" w:cs="Zawgyi-One"/>
          <w:sz w:val="24"/>
        </w:rPr>
        <w:t>စ္</w:t>
      </w:r>
      <w:r w:rsidR="00FC33AC">
        <w:rPr>
          <w:rFonts w:ascii="Zawgyi-One" w:hAnsi="Zawgyi-One" w:cs="Zawgyi-One"/>
          <w:sz w:val="24"/>
        </w:rPr>
        <w:t>ခုစလုံး</w:t>
      </w:r>
      <w:proofErr w:type="spellEnd"/>
      <w:r w:rsidR="00FC33AC">
        <w:rPr>
          <w:rFonts w:ascii="Zawgyi-One" w:hAnsi="Zawgyi-One" w:cs="Zawgyi-One"/>
          <w:sz w:val="24"/>
        </w:rPr>
        <w:t>ႏွင့္</w:t>
      </w:r>
      <w:proofErr w:type="spellStart"/>
      <w:r w:rsidR="0085490D">
        <w:rPr>
          <w:rFonts w:ascii="Zawgyi-One" w:hAnsi="Zawgyi-One" w:cs="Zawgyi-One"/>
          <w:sz w:val="24"/>
        </w:rPr>
        <w:t>အတူ</w:t>
      </w:r>
      <w:proofErr w:type="spellEnd"/>
      <w:r w:rsidR="0085490D">
        <w:rPr>
          <w:rFonts w:ascii="Zawgyi-One" w:hAnsi="Zawgyi-One" w:cs="Zawgyi-One"/>
          <w:sz w:val="24"/>
        </w:rPr>
        <w:t xml:space="preserve"> </w:t>
      </w:r>
      <w:proofErr w:type="spellStart"/>
      <w:r w:rsidR="00BF3D54">
        <w:rPr>
          <w:rFonts w:ascii="Zawgyi-One" w:hAnsi="Zawgyi-One" w:cs="Zawgyi-One"/>
          <w:sz w:val="24"/>
        </w:rPr>
        <w:t>ေနထိုင္ခ်င္</w:t>
      </w:r>
      <w:r w:rsidR="0085490D">
        <w:rPr>
          <w:rFonts w:ascii="Zawgyi-One" w:hAnsi="Zawgyi-One" w:cs="Zawgyi-One"/>
          <w:sz w:val="24"/>
        </w:rPr>
        <w:t>ခ့ဲပါသည</w:t>
      </w:r>
      <w:proofErr w:type="spellEnd"/>
      <w:r w:rsidR="0085490D">
        <w:rPr>
          <w:rFonts w:ascii="Zawgyi-One" w:hAnsi="Zawgyi-One" w:cs="Zawgyi-One"/>
          <w:sz w:val="24"/>
        </w:rPr>
        <w:t xml:space="preserve">္။ </w:t>
      </w:r>
      <w:proofErr w:type="spellStart"/>
      <w:r w:rsidR="00BF3D54">
        <w:rPr>
          <w:rFonts w:ascii="Zawgyi-One" w:hAnsi="Zawgyi-One" w:cs="Zawgyi-One"/>
          <w:sz w:val="24"/>
        </w:rPr>
        <w:t>ဘုရားသခင္သည</w:t>
      </w:r>
      <w:proofErr w:type="spellEnd"/>
      <w:r w:rsidR="00BF3D54">
        <w:rPr>
          <w:rFonts w:ascii="Zawgyi-One" w:hAnsi="Zawgyi-One" w:cs="Zawgyi-One"/>
          <w:sz w:val="24"/>
        </w:rPr>
        <w:t xml:space="preserve">္ </w:t>
      </w:r>
      <w:proofErr w:type="spellStart"/>
      <w:r w:rsidR="00BF3D54">
        <w:rPr>
          <w:rFonts w:ascii="Zawgyi-One" w:hAnsi="Zawgyi-One" w:cs="Zawgyi-One"/>
          <w:sz w:val="24"/>
        </w:rPr>
        <w:t>အာဒံ</w:t>
      </w:r>
      <w:proofErr w:type="spellEnd"/>
      <w:r w:rsidR="00BF3D54">
        <w:rPr>
          <w:rFonts w:ascii="Zawgyi-One" w:hAnsi="Zawgyi-One" w:cs="Zawgyi-One"/>
          <w:sz w:val="24"/>
        </w:rPr>
        <w:t>ႏွင့္</w:t>
      </w:r>
      <w:proofErr w:type="spellStart"/>
      <w:r w:rsidR="00BF3D54">
        <w:rPr>
          <w:rFonts w:ascii="Zawgyi-One" w:hAnsi="Zawgyi-One" w:cs="Zawgyi-One"/>
          <w:sz w:val="24"/>
        </w:rPr>
        <w:t>ဧဝအား</w:t>
      </w:r>
      <w:proofErr w:type="spellEnd"/>
      <w:r w:rsidR="00BF3D54">
        <w:rPr>
          <w:rFonts w:ascii="Zawgyi-One" w:hAnsi="Zawgyi-One" w:cs="Zawgyi-One"/>
          <w:sz w:val="24"/>
        </w:rPr>
        <w:t xml:space="preserve"> </w:t>
      </w:r>
      <w:proofErr w:type="spellStart"/>
      <w:r w:rsidR="00BF3D54">
        <w:rPr>
          <w:rFonts w:ascii="Zawgyi-One" w:hAnsi="Zawgyi-One" w:cs="Zawgyi-One"/>
          <w:sz w:val="24"/>
        </w:rPr>
        <w:t>မ်ားစြာေသာ</w:t>
      </w:r>
      <w:proofErr w:type="spellEnd"/>
      <w:r w:rsidR="00BF3D54">
        <w:rPr>
          <w:rFonts w:ascii="Zawgyi-One" w:hAnsi="Zawgyi-One" w:cs="Zawgyi-One"/>
          <w:sz w:val="24"/>
        </w:rPr>
        <w:t xml:space="preserve"> </w:t>
      </w:r>
      <w:proofErr w:type="spellStart"/>
      <w:r w:rsidR="00BF3D54">
        <w:rPr>
          <w:rFonts w:ascii="Zawgyi-One" w:hAnsi="Zawgyi-One" w:cs="Zawgyi-One"/>
          <w:sz w:val="24"/>
        </w:rPr>
        <w:t>သားသမီးကုိ</w:t>
      </w:r>
      <w:proofErr w:type="spellEnd"/>
      <w:r w:rsidR="00BF3D54">
        <w:rPr>
          <w:rFonts w:ascii="Zawgyi-One" w:hAnsi="Zawgyi-One" w:cs="Zawgyi-One"/>
          <w:sz w:val="24"/>
        </w:rPr>
        <w:t xml:space="preserve"> </w:t>
      </w:r>
      <w:proofErr w:type="spellStart"/>
      <w:r w:rsidR="00BF3D54">
        <w:rPr>
          <w:rFonts w:ascii="Zawgyi-One" w:hAnsi="Zawgyi-One" w:cs="Zawgyi-One"/>
          <w:sz w:val="24"/>
        </w:rPr>
        <w:t>ေမြးဖြားရန</w:t>
      </w:r>
      <w:proofErr w:type="spellEnd"/>
      <w:r w:rsidR="00BF3D5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F3D54">
        <w:rPr>
          <w:rFonts w:ascii="Zawgyi-One" w:hAnsi="Zawgyi-One" w:cs="Zawgyi-One"/>
          <w:sz w:val="24"/>
        </w:rPr>
        <w:t>ေျမႀကီးတစ္ခုလုံးတြင</w:t>
      </w:r>
      <w:proofErr w:type="spellEnd"/>
      <w:r w:rsidR="00BF3D54">
        <w:rPr>
          <w:rFonts w:ascii="Zawgyi-One" w:hAnsi="Zawgyi-One" w:cs="Zawgyi-One"/>
          <w:sz w:val="24"/>
        </w:rPr>
        <w:t>္ ျ</w:t>
      </w:r>
      <w:proofErr w:type="spellStart"/>
      <w:r w:rsidR="00BF3D54">
        <w:rPr>
          <w:rFonts w:ascii="Zawgyi-One" w:hAnsi="Zawgyi-One" w:cs="Zawgyi-One"/>
          <w:sz w:val="24"/>
        </w:rPr>
        <w:t>ပန</w:t>
      </w:r>
      <w:proofErr w:type="spellEnd"/>
      <w:r w:rsidR="00BF3D54">
        <w:rPr>
          <w:rFonts w:ascii="Zawgyi-One" w:hAnsi="Zawgyi-One" w:cs="Zawgyi-One"/>
          <w:sz w:val="24"/>
        </w:rPr>
        <w:t>္႔ႏွ</w:t>
      </w:r>
      <w:proofErr w:type="spellStart"/>
      <w:r w:rsidR="00BF3D54">
        <w:rPr>
          <w:rFonts w:ascii="Zawgyi-One" w:hAnsi="Zawgyi-One" w:cs="Zawgyi-One"/>
          <w:sz w:val="24"/>
        </w:rPr>
        <w:t>ံ႔ရန</w:t>
      </w:r>
      <w:proofErr w:type="spellEnd"/>
      <w:r w:rsidR="00BF3D54">
        <w:rPr>
          <w:rFonts w:ascii="Zawgyi-One" w:hAnsi="Zawgyi-One" w:cs="Zawgyi-One"/>
          <w:sz w:val="24"/>
        </w:rPr>
        <w:t xml:space="preserve">္ </w:t>
      </w:r>
      <w:proofErr w:type="spellStart"/>
      <w:r w:rsidR="00BF3D54">
        <w:rPr>
          <w:rFonts w:ascii="Zawgyi-One" w:hAnsi="Zawgyi-One" w:cs="Zawgyi-One"/>
          <w:sz w:val="24"/>
        </w:rPr>
        <w:t>မိန</w:t>
      </w:r>
      <w:proofErr w:type="spellEnd"/>
      <w:r w:rsidR="00BF3D54">
        <w:rPr>
          <w:rFonts w:ascii="Zawgyi-One" w:hAnsi="Zawgyi-One" w:cs="Zawgyi-One"/>
          <w:sz w:val="24"/>
        </w:rPr>
        <w:t>္႔</w:t>
      </w:r>
      <w:proofErr w:type="spellStart"/>
      <w:r w:rsidR="00BF3D54">
        <w:rPr>
          <w:rFonts w:ascii="Zawgyi-One" w:hAnsi="Zawgyi-One" w:cs="Zawgyi-One"/>
          <w:sz w:val="24"/>
        </w:rPr>
        <w:t>ေတာ္မူခ့ဲပါသည</w:t>
      </w:r>
      <w:proofErr w:type="spellEnd"/>
      <w:r w:rsidR="00BF3D54">
        <w:rPr>
          <w:rFonts w:ascii="Zawgyi-One" w:hAnsi="Zawgyi-One" w:cs="Zawgyi-One"/>
          <w:sz w:val="24"/>
        </w:rPr>
        <w:t xml:space="preserve">္။ </w:t>
      </w:r>
      <w:r w:rsidR="002E2F9B">
        <w:rPr>
          <w:rFonts w:ascii="Zawgyi-One" w:hAnsi="Zawgyi-One" w:cs="Zawgyi-One"/>
          <w:sz w:val="24"/>
        </w:rPr>
        <w:t xml:space="preserve">ဤ </w:t>
      </w:r>
      <w:proofErr w:type="spellStart"/>
      <w:r w:rsidR="002E2F9B">
        <w:rPr>
          <w:rFonts w:ascii="Zawgyi-One" w:hAnsi="Zawgyi-One" w:cs="Zawgyi-One"/>
          <w:sz w:val="24"/>
        </w:rPr>
        <w:t>နည္းအားျဖင</w:t>
      </w:r>
      <w:proofErr w:type="spellEnd"/>
      <w:r w:rsidR="002E2F9B">
        <w:rPr>
          <w:rFonts w:ascii="Zawgyi-One" w:hAnsi="Zawgyi-One" w:cs="Zawgyi-One"/>
          <w:sz w:val="24"/>
        </w:rPr>
        <w:t>့္</w:t>
      </w:r>
      <w:r w:rsidR="00F37D6C">
        <w:rPr>
          <w:rFonts w:ascii="Zawgyi-One" w:hAnsi="Zawgyi-One" w:cs="Zawgyi-One"/>
          <w:sz w:val="24"/>
        </w:rPr>
        <w:t xml:space="preserve"> </w:t>
      </w:r>
      <w:proofErr w:type="spellStart"/>
      <w:r w:rsidR="00F37D6C">
        <w:rPr>
          <w:rFonts w:ascii="Zawgyi-One" w:hAnsi="Zawgyi-One" w:cs="Zawgyi-One"/>
          <w:sz w:val="24"/>
        </w:rPr>
        <w:t>သူတို႔သည</w:t>
      </w:r>
      <w:proofErr w:type="spellEnd"/>
      <w:r w:rsidR="00F37D6C">
        <w:rPr>
          <w:rFonts w:ascii="Zawgyi-One" w:hAnsi="Zawgyi-One" w:cs="Zawgyi-One"/>
          <w:sz w:val="24"/>
        </w:rPr>
        <w:t xml:space="preserve">္ </w:t>
      </w:r>
      <w:proofErr w:type="spellStart"/>
      <w:r w:rsidR="00C4510E">
        <w:rPr>
          <w:rFonts w:ascii="Zawgyi-One" w:hAnsi="Zawgyi-One" w:cs="Zawgyi-One"/>
          <w:sz w:val="24"/>
        </w:rPr>
        <w:t>ဘုရားသခင</w:t>
      </w:r>
      <w:proofErr w:type="spellEnd"/>
      <w:r w:rsidR="00C4510E">
        <w:rPr>
          <w:rFonts w:ascii="Zawgyi-One" w:hAnsi="Zawgyi-One" w:cs="Zawgyi-One"/>
          <w:sz w:val="24"/>
        </w:rPr>
        <w:t xml:space="preserve">္ </w:t>
      </w:r>
      <w:proofErr w:type="spellStart"/>
      <w:r w:rsidR="00C4510E">
        <w:rPr>
          <w:rFonts w:ascii="Zawgyi-One" w:hAnsi="Zawgyi-One" w:cs="Zawgyi-One"/>
          <w:sz w:val="24"/>
        </w:rPr>
        <w:t>ပုံသဏၭာန္ကုိေဆာင</w:t>
      </w:r>
      <w:proofErr w:type="spellEnd"/>
      <w:r w:rsidR="00C4510E">
        <w:rPr>
          <w:rFonts w:ascii="Zawgyi-One" w:hAnsi="Zawgyi-One" w:cs="Zawgyi-One"/>
          <w:sz w:val="24"/>
        </w:rPr>
        <w:t>္ၿ</w:t>
      </w:r>
      <w:proofErr w:type="spellStart"/>
      <w:r w:rsidR="00C4510E">
        <w:rPr>
          <w:rFonts w:ascii="Zawgyi-One" w:hAnsi="Zawgyi-One" w:cs="Zawgyi-One"/>
          <w:sz w:val="24"/>
        </w:rPr>
        <w:t>ပီး</w:t>
      </w:r>
      <w:proofErr w:type="spellEnd"/>
      <w:r w:rsidR="00C4510E">
        <w:rPr>
          <w:rFonts w:ascii="Zawgyi-One" w:hAnsi="Zawgyi-One" w:cs="Zawgyi-One"/>
          <w:sz w:val="24"/>
        </w:rPr>
        <w:t xml:space="preserve"> </w:t>
      </w:r>
      <w:proofErr w:type="spellStart"/>
      <w:r w:rsidR="00C4510E">
        <w:rPr>
          <w:rFonts w:ascii="Zawgyi-One" w:hAnsi="Zawgyi-One" w:cs="Zawgyi-One"/>
          <w:sz w:val="24"/>
        </w:rPr>
        <w:t>သူ</w:t>
      </w:r>
      <w:proofErr w:type="spellEnd"/>
      <w:r w:rsidR="00C4510E">
        <w:rPr>
          <w:rFonts w:ascii="Zawgyi-One" w:hAnsi="Zawgyi-One" w:cs="Zawgyi-One"/>
          <w:sz w:val="24"/>
        </w:rPr>
        <w:t xml:space="preserve">၏ </w:t>
      </w:r>
      <w:proofErr w:type="spellStart"/>
      <w:r w:rsidR="00C4510E">
        <w:rPr>
          <w:rFonts w:ascii="Zawgyi-One" w:hAnsi="Zawgyi-One" w:cs="Zawgyi-One"/>
          <w:sz w:val="24"/>
        </w:rPr>
        <w:t>ေကာင္းမြန္ေသာ</w:t>
      </w:r>
      <w:proofErr w:type="spellEnd"/>
      <w:r w:rsidR="00C4510E">
        <w:rPr>
          <w:rFonts w:ascii="Zawgyi-One" w:hAnsi="Zawgyi-One" w:cs="Zawgyi-One"/>
          <w:sz w:val="24"/>
        </w:rPr>
        <w:t xml:space="preserve"> </w:t>
      </w:r>
      <w:proofErr w:type="spellStart"/>
      <w:r w:rsidR="00C4510E">
        <w:rPr>
          <w:rFonts w:ascii="Zawgyi-One" w:hAnsi="Zawgyi-One" w:cs="Zawgyi-One"/>
          <w:sz w:val="24"/>
        </w:rPr>
        <w:t>အုပ္စုိးမႈကုိ</w:t>
      </w:r>
      <w:proofErr w:type="spellEnd"/>
      <w:r w:rsidR="00C4510E">
        <w:rPr>
          <w:rFonts w:ascii="Zawgyi-One" w:hAnsi="Zawgyi-One" w:cs="Zawgyi-One"/>
          <w:sz w:val="24"/>
        </w:rPr>
        <w:t xml:space="preserve"> </w:t>
      </w:r>
      <w:proofErr w:type="spellStart"/>
      <w:r w:rsidR="00C4510E">
        <w:rPr>
          <w:rFonts w:ascii="Zawgyi-One" w:hAnsi="Zawgyi-One" w:cs="Zawgyi-One"/>
          <w:sz w:val="24"/>
        </w:rPr>
        <w:t>ေျမႀကီးတစ္ခုလုံးတြင</w:t>
      </w:r>
      <w:proofErr w:type="spellEnd"/>
      <w:r w:rsidR="00C4510E">
        <w:rPr>
          <w:rFonts w:ascii="Zawgyi-One" w:hAnsi="Zawgyi-One" w:cs="Zawgyi-One"/>
          <w:sz w:val="24"/>
        </w:rPr>
        <w:t xml:space="preserve">္ </w:t>
      </w:r>
      <w:r w:rsidR="009F7530">
        <w:rPr>
          <w:rFonts w:ascii="Zawgyi-One" w:hAnsi="Zawgyi-One" w:cs="Zawgyi-One"/>
          <w:sz w:val="24"/>
        </w:rPr>
        <w:t>ျ</w:t>
      </w:r>
      <w:proofErr w:type="spellStart"/>
      <w:r w:rsidR="009F7530">
        <w:rPr>
          <w:rFonts w:ascii="Zawgyi-One" w:hAnsi="Zawgyi-One" w:cs="Zawgyi-One"/>
          <w:sz w:val="24"/>
        </w:rPr>
        <w:t>ပန</w:t>
      </w:r>
      <w:proofErr w:type="spellEnd"/>
      <w:r w:rsidR="009F7530">
        <w:rPr>
          <w:rFonts w:ascii="Zawgyi-One" w:hAnsi="Zawgyi-One" w:cs="Zawgyi-One"/>
          <w:sz w:val="24"/>
        </w:rPr>
        <w:t>္႔ႏွ</w:t>
      </w:r>
      <w:proofErr w:type="spellStart"/>
      <w:r w:rsidR="009F7530">
        <w:rPr>
          <w:rFonts w:ascii="Zawgyi-One" w:hAnsi="Zawgyi-One" w:cs="Zawgyi-One"/>
          <w:sz w:val="24"/>
        </w:rPr>
        <w:t>ံ႔ေစပါလိမ</w:t>
      </w:r>
      <w:proofErr w:type="spellEnd"/>
      <w:r w:rsidR="009F7530">
        <w:rPr>
          <w:rFonts w:ascii="Zawgyi-One" w:hAnsi="Zawgyi-One" w:cs="Zawgyi-One"/>
          <w:sz w:val="24"/>
        </w:rPr>
        <w:t>့္</w:t>
      </w:r>
      <w:proofErr w:type="spellStart"/>
      <w:r w:rsidR="009F7530">
        <w:rPr>
          <w:rFonts w:ascii="Zawgyi-One" w:hAnsi="Zawgyi-One" w:cs="Zawgyi-One"/>
          <w:sz w:val="24"/>
        </w:rPr>
        <w:t>မည</w:t>
      </w:r>
      <w:proofErr w:type="spellEnd"/>
      <w:r w:rsidR="009F7530">
        <w:rPr>
          <w:rFonts w:ascii="Zawgyi-One" w:hAnsi="Zawgyi-One" w:cs="Zawgyi-One"/>
          <w:sz w:val="24"/>
        </w:rPr>
        <w:t xml:space="preserve">္။ </w:t>
      </w:r>
      <w:proofErr w:type="spellStart"/>
      <w:r w:rsidR="0054585A">
        <w:rPr>
          <w:rFonts w:ascii="Zawgyi-One" w:hAnsi="Zawgyi-One" w:cs="Zawgyi-One"/>
          <w:sz w:val="24"/>
        </w:rPr>
        <w:t>ဘုရားသခင္သည</w:t>
      </w:r>
      <w:proofErr w:type="spellEnd"/>
      <w:r w:rsidR="0054585A">
        <w:rPr>
          <w:rFonts w:ascii="Zawgyi-One" w:hAnsi="Zawgyi-One" w:cs="Zawgyi-One"/>
          <w:sz w:val="24"/>
        </w:rPr>
        <w:t xml:space="preserve">္ </w:t>
      </w:r>
      <w:proofErr w:type="spellStart"/>
      <w:r w:rsidR="00B2349A">
        <w:rPr>
          <w:rFonts w:ascii="Zawgyi-One" w:hAnsi="Zawgyi-One" w:cs="Zawgyi-One"/>
          <w:sz w:val="24"/>
        </w:rPr>
        <w:t>ကမာၻေျမႀကီးတစ္ခုလုံးကုိ</w:t>
      </w:r>
      <w:proofErr w:type="spellEnd"/>
      <w:r w:rsidR="00B2349A">
        <w:rPr>
          <w:rFonts w:ascii="Zawgyi-One" w:hAnsi="Zawgyi-One" w:cs="Zawgyi-One"/>
          <w:sz w:val="24"/>
        </w:rPr>
        <w:t xml:space="preserve"> </w:t>
      </w:r>
      <w:proofErr w:type="spellStart"/>
      <w:r w:rsidR="00B2349A">
        <w:rPr>
          <w:rFonts w:ascii="Zawgyi-One" w:hAnsi="Zawgyi-One" w:cs="Zawgyi-One"/>
          <w:sz w:val="24"/>
        </w:rPr>
        <w:t>ေကာင္း</w:t>
      </w:r>
      <w:proofErr w:type="spellEnd"/>
      <w:r w:rsidR="00B2349A">
        <w:rPr>
          <w:rFonts w:ascii="Zawgyi-One" w:hAnsi="Zawgyi-One" w:cs="Zawgyi-One"/>
          <w:sz w:val="24"/>
        </w:rPr>
        <w:t xml:space="preserve"> </w:t>
      </w:r>
      <w:proofErr w:type="spellStart"/>
      <w:r w:rsidR="00B2349A">
        <w:rPr>
          <w:rFonts w:ascii="Zawgyi-One" w:hAnsi="Zawgyi-One" w:cs="Zawgyi-One"/>
          <w:sz w:val="24"/>
        </w:rPr>
        <w:t>ကင</w:t>
      </w:r>
      <w:proofErr w:type="spellEnd"/>
      <w:r w:rsidR="00B2349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2349A">
        <w:rPr>
          <w:rFonts w:ascii="Zawgyi-One" w:hAnsi="Zawgyi-One" w:cs="Zawgyi-One"/>
          <w:sz w:val="24"/>
        </w:rPr>
        <w:t>ေျမႀကီး</w:t>
      </w:r>
      <w:proofErr w:type="spellEnd"/>
      <w:r w:rsidR="00B2349A">
        <w:rPr>
          <w:rFonts w:ascii="Zawgyi-One" w:hAnsi="Zawgyi-One" w:cs="Zawgyi-One"/>
          <w:sz w:val="24"/>
        </w:rPr>
        <w:t xml:space="preserve"> </w:t>
      </w:r>
      <w:proofErr w:type="spellStart"/>
      <w:r w:rsidR="007B32D1">
        <w:rPr>
          <w:rFonts w:ascii="Zawgyi-One" w:hAnsi="Zawgyi-One" w:cs="Zawgyi-One"/>
          <w:sz w:val="24"/>
        </w:rPr>
        <w:t>ဆုံေတ</w:t>
      </w:r>
      <w:proofErr w:type="spellEnd"/>
      <w:r w:rsidR="007B32D1">
        <w:rPr>
          <w:rFonts w:ascii="Zawgyi-One" w:hAnsi="Zawgyi-One" w:cs="Zawgyi-One"/>
          <w:sz w:val="24"/>
        </w:rPr>
        <w:t>ြ႔</w:t>
      </w:r>
      <w:proofErr w:type="spellStart"/>
      <w:r w:rsidR="007B32D1">
        <w:rPr>
          <w:rFonts w:ascii="Zawgyi-One" w:hAnsi="Zawgyi-One" w:cs="Zawgyi-One"/>
          <w:sz w:val="24"/>
        </w:rPr>
        <w:t>သည</w:t>
      </w:r>
      <w:proofErr w:type="spellEnd"/>
      <w:r w:rsidR="007B32D1">
        <w:rPr>
          <w:rFonts w:ascii="Zawgyi-One" w:hAnsi="Zawgyi-One" w:cs="Zawgyi-One"/>
          <w:sz w:val="24"/>
        </w:rPr>
        <w:t xml:space="preserve">့္ </w:t>
      </w:r>
      <w:proofErr w:type="spellStart"/>
      <w:r w:rsidR="007B32D1">
        <w:rPr>
          <w:rFonts w:ascii="Zawgyi-One" w:hAnsi="Zawgyi-One" w:cs="Zawgyi-One"/>
          <w:sz w:val="24"/>
        </w:rPr>
        <w:t>ေနရာ</w:t>
      </w:r>
      <w:proofErr w:type="spellEnd"/>
      <w:r w:rsidR="007B32D1">
        <w:rPr>
          <w:rFonts w:ascii="Zawgyi-One" w:hAnsi="Zawgyi-One" w:cs="Zawgyi-One"/>
          <w:sz w:val="24"/>
        </w:rPr>
        <w:t xml:space="preserve"> </w:t>
      </w:r>
      <w:proofErr w:type="spellStart"/>
      <w:r w:rsidR="007B32D1">
        <w:rPr>
          <w:rFonts w:ascii="Zawgyi-One" w:hAnsi="Zawgyi-One" w:cs="Zawgyi-One"/>
          <w:sz w:val="24"/>
        </w:rPr>
        <w:t>တစ္ခုအျဖစ</w:t>
      </w:r>
      <w:proofErr w:type="spellEnd"/>
      <w:r w:rsidR="007B32D1">
        <w:rPr>
          <w:rFonts w:ascii="Zawgyi-One" w:hAnsi="Zawgyi-One" w:cs="Zawgyi-One"/>
          <w:sz w:val="24"/>
        </w:rPr>
        <w:t xml:space="preserve">္ </w:t>
      </w:r>
      <w:proofErr w:type="spellStart"/>
      <w:r w:rsidR="007B32D1">
        <w:rPr>
          <w:rFonts w:ascii="Zawgyi-One" w:hAnsi="Zawgyi-One" w:cs="Zawgyi-One"/>
          <w:sz w:val="24"/>
        </w:rPr>
        <w:t>အလိုရွိခ့ဲပါသည</w:t>
      </w:r>
      <w:proofErr w:type="spellEnd"/>
      <w:r w:rsidR="007B32D1">
        <w:rPr>
          <w:rFonts w:ascii="Zawgyi-One" w:hAnsi="Zawgyi-One" w:cs="Zawgyi-One"/>
          <w:sz w:val="24"/>
        </w:rPr>
        <w:t xml:space="preserve">္။ </w:t>
      </w:r>
      <w:proofErr w:type="spellStart"/>
      <w:r w:rsidR="008A4B68">
        <w:rPr>
          <w:rFonts w:ascii="Zawgyi-One" w:hAnsi="Zawgyi-One" w:cs="Zawgyi-One"/>
          <w:sz w:val="24"/>
        </w:rPr>
        <w:t>ဘုရားသခင္သည</w:t>
      </w:r>
      <w:proofErr w:type="spellEnd"/>
      <w:r w:rsidR="008A4B68">
        <w:rPr>
          <w:rFonts w:ascii="Zawgyi-One" w:hAnsi="Zawgyi-One" w:cs="Zawgyi-One"/>
          <w:sz w:val="24"/>
        </w:rPr>
        <w:t xml:space="preserve">္ </w:t>
      </w:r>
      <w:proofErr w:type="spellStart"/>
      <w:r w:rsidR="008A4B68">
        <w:rPr>
          <w:rFonts w:ascii="Zawgyi-One" w:hAnsi="Zawgyi-One" w:cs="Zawgyi-One"/>
          <w:sz w:val="24"/>
        </w:rPr>
        <w:t>ကမာၻေျမ</w:t>
      </w:r>
      <w:proofErr w:type="spellEnd"/>
      <w:r w:rsidR="008A4B68">
        <w:rPr>
          <w:rFonts w:ascii="Zawgyi-One" w:hAnsi="Zawgyi-One" w:cs="Zawgyi-One"/>
          <w:sz w:val="24"/>
        </w:rPr>
        <w:t xml:space="preserve"> ႀ</w:t>
      </w:r>
      <w:proofErr w:type="spellStart"/>
      <w:r w:rsidR="008A4B68">
        <w:rPr>
          <w:rFonts w:ascii="Zawgyi-One" w:hAnsi="Zawgyi-One" w:cs="Zawgyi-One"/>
          <w:sz w:val="24"/>
        </w:rPr>
        <w:t>ကီး</w:t>
      </w:r>
      <w:proofErr w:type="spellEnd"/>
      <w:r w:rsidR="008A4B68">
        <w:rPr>
          <w:rFonts w:ascii="Zawgyi-One" w:hAnsi="Zawgyi-One" w:cs="Zawgyi-One"/>
          <w:sz w:val="24"/>
        </w:rPr>
        <w:t xml:space="preserve"> </w:t>
      </w:r>
      <w:proofErr w:type="spellStart"/>
      <w:r w:rsidR="008A4B68">
        <w:rPr>
          <w:rFonts w:ascii="Zawgyi-One" w:hAnsi="Zawgyi-One" w:cs="Zawgyi-One"/>
          <w:sz w:val="24"/>
        </w:rPr>
        <w:t>တစ္ခုလုံးကုိ</w:t>
      </w:r>
      <w:proofErr w:type="spellEnd"/>
      <w:r w:rsidR="008A4B68">
        <w:rPr>
          <w:rFonts w:ascii="Zawgyi-One" w:hAnsi="Zawgyi-One" w:cs="Zawgyi-One"/>
          <w:sz w:val="24"/>
        </w:rPr>
        <w:t xml:space="preserve"> </w:t>
      </w:r>
      <w:proofErr w:type="spellStart"/>
      <w:r w:rsidR="00D2142A">
        <w:rPr>
          <w:rFonts w:ascii="Zawgyi-One" w:hAnsi="Zawgyi-One" w:cs="Zawgyi-One"/>
          <w:sz w:val="24"/>
        </w:rPr>
        <w:t>လူသားမ်ားက</w:t>
      </w:r>
      <w:proofErr w:type="spellEnd"/>
      <w:r w:rsidR="00D2142A">
        <w:rPr>
          <w:rFonts w:ascii="Zawgyi-One" w:hAnsi="Zawgyi-One" w:cs="Zawgyi-One"/>
          <w:sz w:val="24"/>
        </w:rPr>
        <w:t xml:space="preserve"> </w:t>
      </w:r>
      <w:proofErr w:type="spellStart"/>
      <w:r w:rsidR="00D2142A">
        <w:rPr>
          <w:rFonts w:ascii="Zawgyi-One" w:hAnsi="Zawgyi-One" w:cs="Zawgyi-One"/>
          <w:sz w:val="24"/>
        </w:rPr>
        <w:t>သဘာဝလြန</w:t>
      </w:r>
      <w:proofErr w:type="spellEnd"/>
      <w:r w:rsidR="00D2142A">
        <w:rPr>
          <w:rFonts w:ascii="Zawgyi-One" w:hAnsi="Zawgyi-One" w:cs="Zawgyi-One"/>
          <w:sz w:val="24"/>
        </w:rPr>
        <w:t>္ျ</w:t>
      </w:r>
      <w:proofErr w:type="spellStart"/>
      <w:r w:rsidR="00D2142A">
        <w:rPr>
          <w:rFonts w:ascii="Zawgyi-One" w:hAnsi="Zawgyi-One" w:cs="Zawgyi-One"/>
          <w:sz w:val="24"/>
        </w:rPr>
        <w:t>ဖစ္ရပ္မ်ား</w:t>
      </w:r>
      <w:r w:rsidR="00FF6DFA">
        <w:rPr>
          <w:rFonts w:ascii="Zawgyi-One" w:hAnsi="Zawgyi-One" w:cs="Zawgyi-One"/>
          <w:sz w:val="24"/>
        </w:rPr>
        <w:t>အား</w:t>
      </w:r>
      <w:proofErr w:type="spellEnd"/>
      <w:r w:rsidR="00FF6DFA">
        <w:rPr>
          <w:rFonts w:ascii="Zawgyi-One" w:hAnsi="Zawgyi-One" w:cs="Zawgyi-One"/>
          <w:sz w:val="24"/>
        </w:rPr>
        <w:t xml:space="preserve"> </w:t>
      </w:r>
      <w:proofErr w:type="spellStart"/>
      <w:r w:rsidR="00C20117">
        <w:rPr>
          <w:rFonts w:ascii="Zawgyi-One" w:hAnsi="Zawgyi-One" w:cs="Zawgyi-One"/>
          <w:sz w:val="24"/>
        </w:rPr>
        <w:t>ေမ</w:t>
      </w:r>
      <w:proofErr w:type="spellEnd"/>
      <w:r w:rsidR="00C20117">
        <w:rPr>
          <w:rFonts w:ascii="Zawgyi-One" w:hAnsi="Zawgyi-One" w:cs="Zawgyi-One"/>
          <w:sz w:val="24"/>
        </w:rPr>
        <w:t>ြ႔</w:t>
      </w:r>
      <w:proofErr w:type="spellStart"/>
      <w:r w:rsidR="00C20117">
        <w:rPr>
          <w:rFonts w:ascii="Zawgyi-One" w:hAnsi="Zawgyi-One" w:cs="Zawgyi-One"/>
          <w:sz w:val="24"/>
        </w:rPr>
        <w:t>ေလ်ာ</w:t>
      </w:r>
      <w:proofErr w:type="spellEnd"/>
      <w:r w:rsidR="00C20117">
        <w:rPr>
          <w:rFonts w:ascii="Zawgyi-One" w:hAnsi="Zawgyi-One" w:cs="Zawgyi-One"/>
          <w:sz w:val="24"/>
        </w:rPr>
        <w:t>္</w:t>
      </w:r>
      <w:r w:rsidR="00D2142A">
        <w:rPr>
          <w:rFonts w:ascii="Zawgyi-One" w:hAnsi="Zawgyi-One" w:cs="Zawgyi-One"/>
          <w:sz w:val="24"/>
        </w:rPr>
        <w:t>ႏ</w:t>
      </w:r>
      <w:proofErr w:type="spellStart"/>
      <w:r w:rsidR="00D2142A">
        <w:rPr>
          <w:rFonts w:ascii="Zawgyi-One" w:hAnsi="Zawgyi-One" w:cs="Zawgyi-One"/>
          <w:sz w:val="24"/>
        </w:rPr>
        <w:t>ိုင</w:t>
      </w:r>
      <w:proofErr w:type="spellEnd"/>
      <w:r w:rsidR="00D2142A">
        <w:rPr>
          <w:rFonts w:ascii="Zawgyi-One" w:hAnsi="Zawgyi-One" w:cs="Zawgyi-One"/>
          <w:sz w:val="24"/>
        </w:rPr>
        <w:t>္ၿ</w:t>
      </w:r>
      <w:proofErr w:type="spellStart"/>
      <w:r w:rsidR="00D2142A">
        <w:rPr>
          <w:rFonts w:ascii="Zawgyi-One" w:hAnsi="Zawgyi-One" w:cs="Zawgyi-One"/>
          <w:sz w:val="24"/>
        </w:rPr>
        <w:t>ပီး</w:t>
      </w:r>
      <w:proofErr w:type="spellEnd"/>
      <w:r w:rsidR="00D2142A">
        <w:rPr>
          <w:rFonts w:ascii="Zawgyi-One" w:hAnsi="Zawgyi-One" w:cs="Zawgyi-One"/>
          <w:sz w:val="24"/>
        </w:rPr>
        <w:t xml:space="preserve">၊ </w:t>
      </w:r>
      <w:proofErr w:type="spellStart"/>
      <w:r w:rsidR="00D2142A">
        <w:rPr>
          <w:rFonts w:ascii="Zawgyi-One" w:hAnsi="Zawgyi-One" w:cs="Zawgyi-One"/>
          <w:sz w:val="24"/>
        </w:rPr>
        <w:t>သဘာဝလြန</w:t>
      </w:r>
      <w:proofErr w:type="spellEnd"/>
      <w:r w:rsidR="00D2142A">
        <w:rPr>
          <w:rFonts w:ascii="Zawgyi-One" w:hAnsi="Zawgyi-One" w:cs="Zawgyi-One"/>
          <w:sz w:val="24"/>
        </w:rPr>
        <w:t>္ျ</w:t>
      </w:r>
      <w:proofErr w:type="spellStart"/>
      <w:r w:rsidR="00D2142A">
        <w:rPr>
          <w:rFonts w:ascii="Zawgyi-One" w:hAnsi="Zawgyi-One" w:cs="Zawgyi-One"/>
          <w:sz w:val="24"/>
        </w:rPr>
        <w:t>ဖစ္ရပ</w:t>
      </w:r>
      <w:proofErr w:type="spellEnd"/>
      <w:r w:rsidR="00D2142A">
        <w:rPr>
          <w:rFonts w:ascii="Zawgyi-One" w:hAnsi="Zawgyi-One" w:cs="Zawgyi-One"/>
          <w:sz w:val="24"/>
        </w:rPr>
        <w:t>္</w:t>
      </w:r>
      <w:r w:rsidR="00FF6DFA">
        <w:rPr>
          <w:rFonts w:ascii="Zawgyi-One" w:hAnsi="Zawgyi-One" w:cs="Zawgyi-One"/>
          <w:sz w:val="24"/>
        </w:rPr>
        <w:t xml:space="preserve"> </w:t>
      </w:r>
      <w:proofErr w:type="spellStart"/>
      <w:r w:rsidR="00D2142A">
        <w:rPr>
          <w:rFonts w:ascii="Zawgyi-One" w:hAnsi="Zawgyi-One" w:cs="Zawgyi-One"/>
          <w:sz w:val="24"/>
        </w:rPr>
        <w:t>မ်ားကလည္း</w:t>
      </w:r>
      <w:proofErr w:type="spellEnd"/>
      <w:r w:rsidR="00D2142A">
        <w:rPr>
          <w:rFonts w:ascii="Zawgyi-One" w:hAnsi="Zawgyi-One" w:cs="Zawgyi-One"/>
          <w:sz w:val="24"/>
        </w:rPr>
        <w:t xml:space="preserve"> </w:t>
      </w:r>
      <w:proofErr w:type="spellStart"/>
      <w:r w:rsidR="00FF6DFA">
        <w:rPr>
          <w:rFonts w:ascii="Zawgyi-One" w:hAnsi="Zawgyi-One" w:cs="Zawgyi-One"/>
          <w:sz w:val="24"/>
        </w:rPr>
        <w:t>ေျမႀကီး</w:t>
      </w:r>
      <w:proofErr w:type="spellEnd"/>
      <w:r w:rsidR="00FF6DF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F6DFA">
        <w:rPr>
          <w:rFonts w:ascii="Zawgyi-One" w:hAnsi="Zawgyi-One" w:cs="Zawgyi-One"/>
          <w:sz w:val="24"/>
        </w:rPr>
        <w:t>လူသားမ်ားကုိ</w:t>
      </w:r>
      <w:proofErr w:type="spellEnd"/>
      <w:r w:rsidR="00FF6DFA">
        <w:rPr>
          <w:rFonts w:ascii="Zawgyi-One" w:hAnsi="Zawgyi-One" w:cs="Zawgyi-One"/>
          <w:sz w:val="24"/>
        </w:rPr>
        <w:t xml:space="preserve"> </w:t>
      </w:r>
      <w:proofErr w:type="spellStart"/>
      <w:r w:rsidR="00FF6DFA">
        <w:rPr>
          <w:rFonts w:ascii="Zawgyi-One" w:hAnsi="Zawgyi-One" w:cs="Zawgyi-One"/>
          <w:sz w:val="24"/>
        </w:rPr>
        <w:t>ေမ</w:t>
      </w:r>
      <w:proofErr w:type="spellEnd"/>
      <w:r w:rsidR="00FF6DFA">
        <w:rPr>
          <w:rFonts w:ascii="Zawgyi-One" w:hAnsi="Zawgyi-One" w:cs="Zawgyi-One"/>
          <w:sz w:val="24"/>
        </w:rPr>
        <w:t>ြ႔</w:t>
      </w:r>
      <w:proofErr w:type="spellStart"/>
      <w:r w:rsidR="00FF6DFA">
        <w:rPr>
          <w:rFonts w:ascii="Zawgyi-One" w:hAnsi="Zawgyi-One" w:cs="Zawgyi-One"/>
          <w:sz w:val="24"/>
        </w:rPr>
        <w:t>ေလ်ာ</w:t>
      </w:r>
      <w:proofErr w:type="spellEnd"/>
      <w:r w:rsidR="00FF6DFA">
        <w:rPr>
          <w:rFonts w:ascii="Zawgyi-One" w:hAnsi="Zawgyi-One" w:cs="Zawgyi-One"/>
          <w:sz w:val="24"/>
        </w:rPr>
        <w:t>္ႏ</w:t>
      </w:r>
      <w:proofErr w:type="spellStart"/>
      <w:r w:rsidR="00FF6DFA">
        <w:rPr>
          <w:rFonts w:ascii="Zawgyi-One" w:hAnsi="Zawgyi-One" w:cs="Zawgyi-One"/>
          <w:sz w:val="24"/>
        </w:rPr>
        <w:t>ိုင္</w:t>
      </w:r>
      <w:r w:rsidR="00C20117">
        <w:rPr>
          <w:rFonts w:ascii="Zawgyi-One" w:hAnsi="Zawgyi-One" w:cs="Zawgyi-One"/>
          <w:sz w:val="24"/>
        </w:rPr>
        <w:t>သည</w:t>
      </w:r>
      <w:proofErr w:type="spellEnd"/>
      <w:r w:rsidR="00C20117">
        <w:rPr>
          <w:rFonts w:ascii="Zawgyi-One" w:hAnsi="Zawgyi-One" w:cs="Zawgyi-One"/>
          <w:sz w:val="24"/>
        </w:rPr>
        <w:t>့္</w:t>
      </w:r>
      <w:proofErr w:type="spellStart"/>
      <w:r w:rsidR="00C20117">
        <w:rPr>
          <w:rFonts w:ascii="Zawgyi-One" w:hAnsi="Zawgyi-One" w:cs="Zawgyi-One"/>
          <w:sz w:val="24"/>
        </w:rPr>
        <w:t>ေနရာအျဖစ</w:t>
      </w:r>
      <w:proofErr w:type="spellEnd"/>
      <w:r w:rsidR="00C20117">
        <w:rPr>
          <w:rFonts w:ascii="Zawgyi-One" w:hAnsi="Zawgyi-One" w:cs="Zawgyi-One"/>
          <w:sz w:val="24"/>
        </w:rPr>
        <w:t xml:space="preserve">္ </w:t>
      </w:r>
      <w:proofErr w:type="spellStart"/>
      <w:r w:rsidR="00C20117">
        <w:rPr>
          <w:rFonts w:ascii="Zawgyi-One" w:hAnsi="Zawgyi-One" w:cs="Zawgyi-One"/>
          <w:sz w:val="24"/>
        </w:rPr>
        <w:t>အလိုရွိခ့ဲပါသည</w:t>
      </w:r>
      <w:proofErr w:type="spellEnd"/>
      <w:r w:rsidR="00C20117">
        <w:rPr>
          <w:rFonts w:ascii="Zawgyi-One" w:hAnsi="Zawgyi-One" w:cs="Zawgyi-One"/>
          <w:sz w:val="24"/>
        </w:rPr>
        <w:t xml:space="preserve">္။ </w:t>
      </w:r>
      <w:r w:rsidR="000F48F1">
        <w:rPr>
          <w:rFonts w:ascii="Zawgyi-One" w:hAnsi="Zawgyi-One" w:cs="Zawgyi-One"/>
          <w:sz w:val="24"/>
        </w:rPr>
        <w:t>ဤ</w:t>
      </w:r>
      <w:r w:rsidR="00981BD1">
        <w:rPr>
          <w:rFonts w:ascii="Zawgyi-One" w:hAnsi="Zawgyi-One" w:cs="Zawgyi-One"/>
          <w:sz w:val="24"/>
        </w:rPr>
        <w:t xml:space="preserve"> </w:t>
      </w:r>
      <w:proofErr w:type="spellStart"/>
      <w:r w:rsidR="000F48F1">
        <w:rPr>
          <w:rFonts w:ascii="Zawgyi-One" w:hAnsi="Zawgyi-One" w:cs="Zawgyi-One"/>
          <w:sz w:val="24"/>
        </w:rPr>
        <w:t>အစီ</w:t>
      </w:r>
      <w:proofErr w:type="spellEnd"/>
      <w:r w:rsidR="00981BD1">
        <w:rPr>
          <w:rFonts w:ascii="Zawgyi-One" w:hAnsi="Zawgyi-One" w:cs="Zawgyi-One"/>
          <w:sz w:val="24"/>
        </w:rPr>
        <w:t xml:space="preserve"> </w:t>
      </w:r>
      <w:proofErr w:type="spellStart"/>
      <w:r w:rsidR="000F48F1">
        <w:rPr>
          <w:rFonts w:ascii="Zawgyi-One" w:hAnsi="Zawgyi-One" w:cs="Zawgyi-One"/>
          <w:sz w:val="24"/>
        </w:rPr>
        <w:t>အစဥ္</w:t>
      </w:r>
      <w:r w:rsidR="00A95EC8">
        <w:rPr>
          <w:rFonts w:ascii="Zawgyi-One" w:hAnsi="Zawgyi-One" w:cs="Zawgyi-One"/>
          <w:sz w:val="24"/>
        </w:rPr>
        <w:t>သည</w:t>
      </w:r>
      <w:proofErr w:type="spellEnd"/>
      <w:r w:rsidR="00A95EC8">
        <w:rPr>
          <w:rFonts w:ascii="Zawgyi-One" w:hAnsi="Zawgyi-One" w:cs="Zawgyi-One"/>
          <w:sz w:val="24"/>
        </w:rPr>
        <w:t>္</w:t>
      </w:r>
      <w:r w:rsidR="00C04C39">
        <w:rPr>
          <w:rFonts w:ascii="Zawgyi-One" w:hAnsi="Zawgyi-One" w:cs="Zawgyi-One"/>
          <w:sz w:val="24"/>
        </w:rPr>
        <w:t xml:space="preserve"> </w:t>
      </w:r>
      <w:proofErr w:type="spellStart"/>
      <w:r w:rsidR="002820AE">
        <w:rPr>
          <w:rFonts w:ascii="Zawgyi-One" w:hAnsi="Zawgyi-One" w:cs="Zawgyi-One"/>
          <w:sz w:val="24"/>
        </w:rPr>
        <w:t>သဘာဝလြန</w:t>
      </w:r>
      <w:proofErr w:type="spellEnd"/>
      <w:r w:rsidR="002820AE">
        <w:rPr>
          <w:rFonts w:ascii="Zawgyi-One" w:hAnsi="Zawgyi-One" w:cs="Zawgyi-One"/>
          <w:sz w:val="24"/>
        </w:rPr>
        <w:t>္</w:t>
      </w:r>
      <w:r w:rsidR="00A95EC8">
        <w:rPr>
          <w:rFonts w:ascii="Zawgyi-One" w:hAnsi="Zawgyi-One" w:cs="Zawgyi-One"/>
          <w:sz w:val="24"/>
        </w:rPr>
        <w:t>ျ</w:t>
      </w:r>
      <w:proofErr w:type="spellStart"/>
      <w:r w:rsidR="00A95EC8">
        <w:rPr>
          <w:rFonts w:ascii="Zawgyi-One" w:hAnsi="Zawgyi-One" w:cs="Zawgyi-One"/>
          <w:sz w:val="24"/>
        </w:rPr>
        <w:t>ဖစ္</w:t>
      </w:r>
      <w:r w:rsidR="002820AE">
        <w:rPr>
          <w:rFonts w:ascii="Zawgyi-One" w:hAnsi="Zawgyi-One" w:cs="Zawgyi-One"/>
          <w:sz w:val="24"/>
        </w:rPr>
        <w:t>ေသာ</w:t>
      </w:r>
      <w:proofErr w:type="spellEnd"/>
      <w:r w:rsidR="002820AE">
        <w:rPr>
          <w:rFonts w:ascii="Zawgyi-One" w:hAnsi="Zawgyi-One" w:cs="Zawgyi-One"/>
          <w:sz w:val="24"/>
        </w:rPr>
        <w:t xml:space="preserve"> </w:t>
      </w:r>
      <w:proofErr w:type="spellStart"/>
      <w:r w:rsidR="002820AE">
        <w:rPr>
          <w:rFonts w:ascii="Zawgyi-One" w:hAnsi="Zawgyi-One" w:cs="Zawgyi-One"/>
          <w:sz w:val="24"/>
        </w:rPr>
        <w:t>စစ္ပြဲေၾကာင</w:t>
      </w:r>
      <w:proofErr w:type="spellEnd"/>
      <w:r w:rsidR="002820AE">
        <w:rPr>
          <w:rFonts w:ascii="Zawgyi-One" w:hAnsi="Zawgyi-One" w:cs="Zawgyi-One"/>
          <w:sz w:val="24"/>
        </w:rPr>
        <w:t xml:space="preserve">့္ </w:t>
      </w:r>
      <w:proofErr w:type="spellStart"/>
      <w:r w:rsidR="002820AE">
        <w:rPr>
          <w:rFonts w:ascii="Zawgyi-One" w:hAnsi="Zawgyi-One" w:cs="Zawgyi-One"/>
          <w:sz w:val="24"/>
        </w:rPr>
        <w:t>အခ်ိန</w:t>
      </w:r>
      <w:proofErr w:type="spellEnd"/>
      <w:r w:rsidR="002820AE">
        <w:rPr>
          <w:rFonts w:ascii="Zawgyi-One" w:hAnsi="Zawgyi-One" w:cs="Zawgyi-One"/>
          <w:sz w:val="24"/>
        </w:rPr>
        <w:t>္</w:t>
      </w:r>
      <w:r w:rsidR="00C04C39">
        <w:rPr>
          <w:rFonts w:ascii="Zawgyi-One" w:hAnsi="Zawgyi-One" w:cs="Zawgyi-One"/>
          <w:sz w:val="24"/>
        </w:rPr>
        <w:t xml:space="preserve"> </w:t>
      </w:r>
      <w:proofErr w:type="spellStart"/>
      <w:r w:rsidR="002820AE">
        <w:rPr>
          <w:rFonts w:ascii="Zawgyi-One" w:hAnsi="Zawgyi-One" w:cs="Zawgyi-One"/>
          <w:sz w:val="24"/>
        </w:rPr>
        <w:t>အၾကာႀကီး</w:t>
      </w:r>
      <w:proofErr w:type="spellEnd"/>
      <w:r w:rsidR="002820AE">
        <w:rPr>
          <w:rFonts w:ascii="Zawgyi-One" w:hAnsi="Zawgyi-One" w:cs="Zawgyi-One"/>
          <w:sz w:val="24"/>
        </w:rPr>
        <w:t xml:space="preserve"> </w:t>
      </w:r>
      <w:r w:rsidR="00C04C39">
        <w:rPr>
          <w:rFonts w:ascii="Zawgyi-One" w:hAnsi="Zawgyi-One" w:cs="Zawgyi-One"/>
          <w:sz w:val="24"/>
        </w:rPr>
        <w:t>ၾ</w:t>
      </w:r>
      <w:proofErr w:type="spellStart"/>
      <w:r w:rsidR="00C04C39">
        <w:rPr>
          <w:rFonts w:ascii="Zawgyi-One" w:hAnsi="Zawgyi-One" w:cs="Zawgyi-One"/>
          <w:sz w:val="24"/>
        </w:rPr>
        <w:t>ကန</w:t>
      </w:r>
      <w:proofErr w:type="spellEnd"/>
      <w:r w:rsidR="00C04C39">
        <w:rPr>
          <w:rFonts w:ascii="Zawgyi-One" w:hAnsi="Zawgyi-One" w:cs="Zawgyi-One"/>
          <w:sz w:val="24"/>
        </w:rPr>
        <w:t>္႔ၾ</w:t>
      </w:r>
      <w:proofErr w:type="spellStart"/>
      <w:r w:rsidR="00C04C39">
        <w:rPr>
          <w:rFonts w:ascii="Zawgyi-One" w:hAnsi="Zawgyi-One" w:cs="Zawgyi-One"/>
          <w:sz w:val="24"/>
        </w:rPr>
        <w:t>ကာေနခ့ဲ</w:t>
      </w:r>
      <w:r w:rsidR="002820AE">
        <w:rPr>
          <w:rFonts w:ascii="Zawgyi-One" w:hAnsi="Zawgyi-One" w:cs="Zawgyi-One"/>
          <w:sz w:val="24"/>
        </w:rPr>
        <w:t>ရသည္ကုိ</w:t>
      </w:r>
      <w:proofErr w:type="spellEnd"/>
      <w:r w:rsidR="002820A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820AE">
        <w:rPr>
          <w:rFonts w:ascii="Zawgyi-One" w:hAnsi="Zawgyi-One" w:cs="Zawgyi-One"/>
          <w:sz w:val="24"/>
        </w:rPr>
        <w:t>ုပ္တို</w:t>
      </w:r>
      <w:proofErr w:type="spellEnd"/>
      <w:r w:rsidR="002820AE">
        <w:rPr>
          <w:rFonts w:ascii="Zawgyi-One" w:hAnsi="Zawgyi-One" w:cs="Zawgyi-One"/>
          <w:sz w:val="24"/>
        </w:rPr>
        <w:t xml:space="preserve">႔ </w:t>
      </w:r>
      <w:proofErr w:type="spellStart"/>
      <w:r w:rsidR="002820AE">
        <w:rPr>
          <w:rFonts w:ascii="Zawgyi-One" w:hAnsi="Zawgyi-One" w:cs="Zawgyi-One"/>
          <w:sz w:val="24"/>
        </w:rPr>
        <w:t>သိထားၾကပါသည</w:t>
      </w:r>
      <w:proofErr w:type="spellEnd"/>
      <w:r w:rsidR="002820AE">
        <w:rPr>
          <w:rFonts w:ascii="Zawgyi-One" w:hAnsi="Zawgyi-One" w:cs="Zawgyi-One"/>
          <w:sz w:val="24"/>
        </w:rPr>
        <w:t xml:space="preserve">္။ </w:t>
      </w:r>
    </w:p>
    <w:p w14:paraId="4C8E552D" w14:textId="77777777" w:rsidR="00FA0AEC" w:rsidRDefault="00FA0AEC" w:rsidP="00B67182">
      <w:pPr>
        <w:jc w:val="both"/>
        <w:rPr>
          <w:rFonts w:ascii="Zawgyi-One" w:hAnsi="Zawgyi-One" w:cs="Zawgyi-One"/>
          <w:sz w:val="24"/>
        </w:rPr>
      </w:pPr>
    </w:p>
    <w:p w14:paraId="0B66852E" w14:textId="77777777" w:rsidR="002820AE" w:rsidRPr="00FA0AEC" w:rsidRDefault="00FA0AEC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FA0AEC">
        <w:rPr>
          <w:rFonts w:ascii="Zawgyi-One" w:hAnsi="Zawgyi-One" w:cs="Zawgyi-One"/>
          <w:b/>
          <w:sz w:val="24"/>
        </w:rPr>
        <w:t>က်ရႈံးမ</w:t>
      </w:r>
      <w:proofErr w:type="spellEnd"/>
      <w:r w:rsidRPr="00FA0AEC">
        <w:rPr>
          <w:rFonts w:ascii="Zawgyi-One" w:hAnsi="Zawgyi-One" w:cs="Zawgyi-One"/>
          <w:b/>
          <w:sz w:val="24"/>
        </w:rPr>
        <w:t xml:space="preserve">ႈ၏ </w:t>
      </w:r>
      <w:proofErr w:type="spellStart"/>
      <w:r w:rsidRPr="00FA0AEC">
        <w:rPr>
          <w:rFonts w:ascii="Zawgyi-One" w:hAnsi="Zawgyi-One" w:cs="Zawgyi-One"/>
          <w:b/>
          <w:sz w:val="24"/>
        </w:rPr>
        <w:t>သမိုင္းေၾကာင္း</w:t>
      </w:r>
      <w:proofErr w:type="spellEnd"/>
    </w:p>
    <w:p w14:paraId="770FE36A" w14:textId="77777777" w:rsidR="00066645" w:rsidRDefault="00B10C40" w:rsidP="0006664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အျပစ္က</w:t>
      </w:r>
      <w:proofErr w:type="spellEnd"/>
      <w:r>
        <w:rPr>
          <w:rFonts w:ascii="Zawgyi-One" w:hAnsi="Zawgyi-One" w:cs="Zawgyi-One"/>
          <w:sz w:val="24"/>
        </w:rPr>
        <w:t>်ဴ</w:t>
      </w:r>
      <w:proofErr w:type="spellStart"/>
      <w:r>
        <w:rPr>
          <w:rFonts w:ascii="Zawgyi-One" w:hAnsi="Zawgyi-One" w:cs="Zawgyi-One"/>
          <w:sz w:val="24"/>
        </w:rPr>
        <w:t>းလြန္ခ့ဲၾကၿပီး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မ်က္ေမွာက္ေတာ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ဧဒင္ဥယ်ာဥ္ထဲမ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ေမာင္းထုတ္ခံခ့ဲရပါသည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BD26E1">
        <w:rPr>
          <w:rFonts w:ascii="Zawgyi-One" w:hAnsi="Zawgyi-One" w:cs="Zawgyi-One"/>
          <w:sz w:val="24"/>
        </w:rPr>
        <w:t>ဧဒင္ဥယ်ာဥ္ကုိ</w:t>
      </w:r>
      <w:proofErr w:type="spellEnd"/>
      <w:r w:rsidR="00BD26E1">
        <w:rPr>
          <w:rFonts w:ascii="Zawgyi-One" w:hAnsi="Zawgyi-One" w:cs="Zawgyi-One"/>
          <w:sz w:val="24"/>
        </w:rPr>
        <w:t xml:space="preserve"> </w:t>
      </w:r>
      <w:proofErr w:type="spellStart"/>
      <w:r w:rsidR="00BD26E1">
        <w:rPr>
          <w:rFonts w:ascii="Zawgyi-One" w:hAnsi="Zawgyi-One" w:cs="Zawgyi-One"/>
          <w:sz w:val="24"/>
        </w:rPr>
        <w:t>လူသားမ်ားအတြက</w:t>
      </w:r>
      <w:proofErr w:type="spellEnd"/>
      <w:r w:rsidR="00BD26E1">
        <w:rPr>
          <w:rFonts w:ascii="Zawgyi-One" w:hAnsi="Zawgyi-One" w:cs="Zawgyi-One"/>
          <w:sz w:val="24"/>
        </w:rPr>
        <w:t xml:space="preserve">္ </w:t>
      </w:r>
      <w:proofErr w:type="spellStart"/>
      <w:r w:rsidR="00BD26E1">
        <w:rPr>
          <w:rFonts w:ascii="Zawgyi-One" w:hAnsi="Zawgyi-One" w:cs="Zawgyi-One"/>
          <w:sz w:val="24"/>
        </w:rPr>
        <w:t>ပိတ္ထားပါသည</w:t>
      </w:r>
      <w:proofErr w:type="spellEnd"/>
      <w:r w:rsidR="00BD26E1">
        <w:rPr>
          <w:rFonts w:ascii="Zawgyi-One" w:hAnsi="Zawgyi-One" w:cs="Zawgyi-One"/>
          <w:sz w:val="24"/>
        </w:rPr>
        <w:t>္။</w:t>
      </w:r>
      <w:r w:rsidR="00DD2F7F">
        <w:rPr>
          <w:rFonts w:ascii="Zawgyi-One" w:hAnsi="Zawgyi-One" w:cs="Zawgyi-One"/>
          <w:sz w:val="24"/>
        </w:rPr>
        <w:t xml:space="preserve"> </w:t>
      </w:r>
      <w:proofErr w:type="spellStart"/>
      <w:r w:rsidR="00DD2F7F">
        <w:rPr>
          <w:rFonts w:ascii="Zawgyi-One" w:hAnsi="Zawgyi-One" w:cs="Zawgyi-One"/>
          <w:sz w:val="24"/>
        </w:rPr>
        <w:t>သဘာဝလြန</w:t>
      </w:r>
      <w:proofErr w:type="spellEnd"/>
      <w:r w:rsidR="00DD2F7F">
        <w:rPr>
          <w:rFonts w:ascii="Zawgyi-One" w:hAnsi="Zawgyi-One" w:cs="Zawgyi-One"/>
          <w:sz w:val="24"/>
        </w:rPr>
        <w:t>္ျ</w:t>
      </w:r>
      <w:proofErr w:type="spellStart"/>
      <w:r w:rsidR="00DD2F7F">
        <w:rPr>
          <w:rFonts w:ascii="Zawgyi-One" w:hAnsi="Zawgyi-One" w:cs="Zawgyi-One"/>
          <w:sz w:val="24"/>
        </w:rPr>
        <w:t>ဖစ</w:t>
      </w:r>
      <w:proofErr w:type="spellEnd"/>
      <w:r w:rsidR="00DD2F7F">
        <w:rPr>
          <w:rFonts w:ascii="Zawgyi-One" w:hAnsi="Zawgyi-One" w:cs="Zawgyi-One"/>
          <w:sz w:val="24"/>
        </w:rPr>
        <w:t>္</w:t>
      </w:r>
      <w:r w:rsidR="00983C48">
        <w:rPr>
          <w:rFonts w:ascii="Zawgyi-One" w:hAnsi="Zawgyi-One" w:cs="Zawgyi-One"/>
          <w:sz w:val="24"/>
        </w:rPr>
        <w:t xml:space="preserve"> </w:t>
      </w:r>
      <w:proofErr w:type="spellStart"/>
      <w:r w:rsidR="00DD2F7F">
        <w:rPr>
          <w:rFonts w:ascii="Zawgyi-One" w:hAnsi="Zawgyi-One" w:cs="Zawgyi-One"/>
          <w:sz w:val="24"/>
        </w:rPr>
        <w:t>ေသာ</w:t>
      </w:r>
      <w:proofErr w:type="spellEnd"/>
      <w:r w:rsidR="00DD2F7F">
        <w:rPr>
          <w:rFonts w:ascii="Zawgyi-One" w:hAnsi="Zawgyi-One" w:cs="Zawgyi-One"/>
          <w:sz w:val="24"/>
        </w:rPr>
        <w:t xml:space="preserve"> </w:t>
      </w:r>
      <w:proofErr w:type="spellStart"/>
      <w:r w:rsidR="002960B9">
        <w:rPr>
          <w:rFonts w:ascii="Zawgyi-One" w:hAnsi="Zawgyi-One" w:cs="Zawgyi-One"/>
          <w:sz w:val="24"/>
        </w:rPr>
        <w:t>ရန္သူ</w:t>
      </w:r>
      <w:proofErr w:type="spellEnd"/>
      <w:r w:rsidR="002960B9">
        <w:rPr>
          <w:rFonts w:ascii="Zawgyi-One" w:hAnsi="Zawgyi-One" w:cs="Zawgyi-One"/>
          <w:sz w:val="24"/>
        </w:rPr>
        <w:t xml:space="preserve">၊ </w:t>
      </w:r>
      <w:proofErr w:type="spellStart"/>
      <w:r w:rsidR="002960B9">
        <w:rPr>
          <w:rFonts w:ascii="Zawgyi-One" w:hAnsi="Zawgyi-One" w:cs="Zawgyi-One"/>
          <w:sz w:val="24"/>
        </w:rPr>
        <w:t>ေျမ</w:t>
      </w:r>
      <w:proofErr w:type="spellEnd"/>
      <w:r w:rsidR="002960B9">
        <w:rPr>
          <w:rFonts w:ascii="Zawgyi-One" w:hAnsi="Zawgyi-One" w:cs="Zawgyi-One"/>
          <w:sz w:val="24"/>
        </w:rPr>
        <w:t>ြႀ</w:t>
      </w:r>
      <w:proofErr w:type="spellStart"/>
      <w:r w:rsidR="002960B9">
        <w:rPr>
          <w:rFonts w:ascii="Zawgyi-One" w:hAnsi="Zawgyi-One" w:cs="Zawgyi-One"/>
          <w:sz w:val="24"/>
        </w:rPr>
        <w:t>ကီး</w:t>
      </w:r>
      <w:r w:rsidR="00DD2F7F">
        <w:rPr>
          <w:rFonts w:ascii="Zawgyi-One" w:hAnsi="Zawgyi-One" w:cs="Zawgyi-One"/>
          <w:sz w:val="24"/>
        </w:rPr>
        <w:t>သည</w:t>
      </w:r>
      <w:proofErr w:type="spellEnd"/>
      <w:r w:rsidR="00DD2F7F">
        <w:rPr>
          <w:rFonts w:ascii="Zawgyi-One" w:hAnsi="Zawgyi-One" w:cs="Zawgyi-One"/>
          <w:sz w:val="24"/>
        </w:rPr>
        <w:t>္</w:t>
      </w:r>
      <w:r w:rsidR="002960B9">
        <w:rPr>
          <w:rFonts w:ascii="Zawgyi-One" w:hAnsi="Zawgyi-One" w:cs="Zawgyi-One"/>
          <w:sz w:val="24"/>
        </w:rPr>
        <w:t xml:space="preserve">၊ </w:t>
      </w:r>
      <w:proofErr w:type="spellStart"/>
      <w:r w:rsidR="002960B9">
        <w:rPr>
          <w:rFonts w:ascii="Zawgyi-One" w:hAnsi="Zawgyi-One" w:cs="Zawgyi-One"/>
          <w:sz w:val="24"/>
        </w:rPr>
        <w:t>ဘုရားသခင</w:t>
      </w:r>
      <w:proofErr w:type="spellEnd"/>
      <w:r w:rsidR="002960B9">
        <w:rPr>
          <w:rFonts w:ascii="Zawgyi-One" w:hAnsi="Zawgyi-One" w:cs="Zawgyi-One"/>
          <w:sz w:val="24"/>
        </w:rPr>
        <w:t xml:space="preserve">္၏ </w:t>
      </w:r>
      <w:proofErr w:type="spellStart"/>
      <w:r w:rsidR="002960B9">
        <w:rPr>
          <w:rFonts w:ascii="Zawgyi-One" w:hAnsi="Zawgyi-One" w:cs="Zawgyi-One"/>
          <w:sz w:val="24"/>
        </w:rPr>
        <w:t>မ်က္ေမွာက္ေတာ္မ</w:t>
      </w:r>
      <w:proofErr w:type="spellEnd"/>
      <w:r w:rsidR="002960B9">
        <w:rPr>
          <w:rFonts w:ascii="Zawgyi-One" w:hAnsi="Zawgyi-One" w:cs="Zawgyi-One"/>
          <w:sz w:val="24"/>
        </w:rPr>
        <w:t xml:space="preserve">ွ </w:t>
      </w:r>
      <w:proofErr w:type="spellStart"/>
      <w:r w:rsidR="002960B9">
        <w:rPr>
          <w:rFonts w:ascii="Zawgyi-One" w:hAnsi="Zawgyi-One" w:cs="Zawgyi-One"/>
          <w:sz w:val="24"/>
        </w:rPr>
        <w:t>ေျမႀကီးေပၚသုိ</w:t>
      </w:r>
      <w:proofErr w:type="spellEnd"/>
      <w:r w:rsidR="002960B9">
        <w:rPr>
          <w:rFonts w:ascii="Zawgyi-One" w:hAnsi="Zawgyi-One" w:cs="Zawgyi-One"/>
          <w:sz w:val="24"/>
        </w:rPr>
        <w:t xml:space="preserve">႔ </w:t>
      </w:r>
      <w:proofErr w:type="spellStart"/>
      <w:r w:rsidR="002960B9">
        <w:rPr>
          <w:rFonts w:ascii="Zawgyi-One" w:hAnsi="Zawgyi-One" w:cs="Zawgyi-One"/>
          <w:sz w:val="24"/>
        </w:rPr>
        <w:t>ပစ္ခ်ခံခ့ဲရပါသည</w:t>
      </w:r>
      <w:proofErr w:type="spellEnd"/>
      <w:r w:rsidR="002960B9">
        <w:rPr>
          <w:rFonts w:ascii="Zawgyi-One" w:hAnsi="Zawgyi-One" w:cs="Zawgyi-One"/>
          <w:sz w:val="24"/>
        </w:rPr>
        <w:t xml:space="preserve">္။ </w:t>
      </w:r>
      <w:proofErr w:type="spellStart"/>
      <w:r w:rsidR="00565B3E">
        <w:rPr>
          <w:rFonts w:ascii="Zawgyi-One" w:hAnsi="Zawgyi-One" w:cs="Zawgyi-One"/>
          <w:sz w:val="24"/>
        </w:rPr>
        <w:t>ေျမႀကီးသည</w:t>
      </w:r>
      <w:proofErr w:type="spellEnd"/>
      <w:r w:rsidR="00565B3E">
        <w:rPr>
          <w:rFonts w:ascii="Zawgyi-One" w:hAnsi="Zawgyi-One" w:cs="Zawgyi-One"/>
          <w:sz w:val="24"/>
        </w:rPr>
        <w:t xml:space="preserve">္ </w:t>
      </w:r>
      <w:proofErr w:type="spellStart"/>
      <w:r w:rsidR="00565B3E">
        <w:rPr>
          <w:rFonts w:ascii="Zawgyi-One" w:hAnsi="Zawgyi-One" w:cs="Zawgyi-One"/>
          <w:sz w:val="24"/>
        </w:rPr>
        <w:t>ေသျခင္းတရား</w:t>
      </w:r>
      <w:proofErr w:type="spellEnd"/>
      <w:r w:rsidR="00565B3E">
        <w:rPr>
          <w:rFonts w:ascii="Zawgyi-One" w:hAnsi="Zawgyi-One" w:cs="Zawgyi-One"/>
          <w:sz w:val="24"/>
        </w:rPr>
        <w:t xml:space="preserve"> </w:t>
      </w:r>
      <w:proofErr w:type="spellStart"/>
      <w:r w:rsidR="00565B3E">
        <w:rPr>
          <w:rFonts w:ascii="Zawgyi-One" w:hAnsi="Zawgyi-One" w:cs="Zawgyi-One"/>
          <w:sz w:val="24"/>
        </w:rPr>
        <w:t>အုပ္စိုးသည</w:t>
      </w:r>
      <w:proofErr w:type="spellEnd"/>
      <w:r w:rsidR="00565B3E">
        <w:rPr>
          <w:rFonts w:ascii="Zawgyi-One" w:hAnsi="Zawgyi-One" w:cs="Zawgyi-One"/>
          <w:sz w:val="24"/>
        </w:rPr>
        <w:t>္</w:t>
      </w:r>
      <w:r w:rsidR="00DB4B2B">
        <w:rPr>
          <w:rFonts w:ascii="Zawgyi-One" w:hAnsi="Zawgyi-One" w:cs="Zawgyi-One"/>
          <w:sz w:val="24"/>
        </w:rPr>
        <w:t>့</w:t>
      </w:r>
      <w:r w:rsidR="00565B3E">
        <w:rPr>
          <w:rFonts w:ascii="Zawgyi-One" w:hAnsi="Zawgyi-One" w:cs="Zawgyi-One"/>
          <w:sz w:val="24"/>
        </w:rPr>
        <w:t xml:space="preserve"> </w:t>
      </w:r>
      <w:proofErr w:type="spellStart"/>
      <w:r w:rsidR="00DB4B2B">
        <w:rPr>
          <w:rFonts w:ascii="Zawgyi-One" w:hAnsi="Zawgyi-One" w:cs="Zawgyi-One"/>
          <w:sz w:val="24"/>
        </w:rPr>
        <w:t>ေနရာျဖစ္ပါသည</w:t>
      </w:r>
      <w:proofErr w:type="spellEnd"/>
      <w:r w:rsidR="00DB4B2B">
        <w:rPr>
          <w:rFonts w:ascii="Zawgyi-One" w:hAnsi="Zawgyi-One" w:cs="Zawgyi-One"/>
          <w:sz w:val="24"/>
        </w:rPr>
        <w:t xml:space="preserve">္။ </w:t>
      </w:r>
      <w:proofErr w:type="spellStart"/>
      <w:r w:rsidR="00DB4B2B">
        <w:rPr>
          <w:rFonts w:ascii="Zawgyi-One" w:hAnsi="Zawgyi-One" w:cs="Zawgyi-One"/>
          <w:sz w:val="24"/>
        </w:rPr>
        <w:t>ေျမႀကီးေပၚရွိ</w:t>
      </w:r>
      <w:proofErr w:type="spellEnd"/>
      <w:r w:rsidR="00DB4B2B">
        <w:rPr>
          <w:rFonts w:ascii="Zawgyi-One" w:hAnsi="Zawgyi-One" w:cs="Zawgyi-One"/>
          <w:sz w:val="24"/>
        </w:rPr>
        <w:t xml:space="preserve"> </w:t>
      </w:r>
      <w:proofErr w:type="spellStart"/>
      <w:r w:rsidR="00DB4B2B">
        <w:rPr>
          <w:rFonts w:ascii="Zawgyi-One" w:hAnsi="Zawgyi-One" w:cs="Zawgyi-One"/>
          <w:sz w:val="24"/>
        </w:rPr>
        <w:t>အသက္တာသည</w:t>
      </w:r>
      <w:proofErr w:type="spellEnd"/>
      <w:r w:rsidR="00DB4B2B">
        <w:rPr>
          <w:rFonts w:ascii="Zawgyi-One" w:hAnsi="Zawgyi-One" w:cs="Zawgyi-One"/>
          <w:sz w:val="24"/>
        </w:rPr>
        <w:t xml:space="preserve">္ </w:t>
      </w:r>
      <w:proofErr w:type="spellStart"/>
      <w:r w:rsidR="00324480">
        <w:rPr>
          <w:rFonts w:ascii="Zawgyi-One" w:hAnsi="Zawgyi-One" w:cs="Zawgyi-One"/>
          <w:sz w:val="24"/>
        </w:rPr>
        <w:t>ထာဝရ</w:t>
      </w:r>
      <w:proofErr w:type="spellEnd"/>
      <w:r w:rsidR="00324480">
        <w:rPr>
          <w:rFonts w:ascii="Zawgyi-One" w:hAnsi="Zawgyi-One" w:cs="Zawgyi-One"/>
          <w:sz w:val="24"/>
        </w:rPr>
        <w:t xml:space="preserve"> </w:t>
      </w:r>
      <w:proofErr w:type="spellStart"/>
      <w:r w:rsidR="00324480">
        <w:rPr>
          <w:rFonts w:ascii="Zawgyi-One" w:hAnsi="Zawgyi-One" w:cs="Zawgyi-One"/>
          <w:sz w:val="24"/>
        </w:rPr>
        <w:t>မတည</w:t>
      </w:r>
      <w:proofErr w:type="spellEnd"/>
      <w:r w:rsidR="00324480">
        <w:rPr>
          <w:rFonts w:ascii="Zawgyi-One" w:hAnsi="Zawgyi-One" w:cs="Zawgyi-One"/>
          <w:sz w:val="24"/>
        </w:rPr>
        <w:t>္ၿ</w:t>
      </w:r>
      <w:proofErr w:type="spellStart"/>
      <w:r w:rsidR="00324480">
        <w:rPr>
          <w:rFonts w:ascii="Zawgyi-One" w:hAnsi="Zawgyi-One" w:cs="Zawgyi-One"/>
          <w:sz w:val="24"/>
        </w:rPr>
        <w:t>မဲပ</w:t>
      </w:r>
      <w:proofErr w:type="spellEnd"/>
      <w:r w:rsidR="00324480">
        <w:rPr>
          <w:rFonts w:ascii="Zawgyi-One" w:hAnsi="Zawgyi-One" w:cs="Zawgyi-One"/>
          <w:sz w:val="24"/>
        </w:rPr>
        <w:t xml:space="preserve">ါ။ </w:t>
      </w:r>
      <w:proofErr w:type="spellStart"/>
      <w:r w:rsidR="00324480">
        <w:rPr>
          <w:rFonts w:ascii="Zawgyi-One" w:hAnsi="Zawgyi-One" w:cs="Zawgyi-One"/>
          <w:sz w:val="24"/>
        </w:rPr>
        <w:t>ေျမ</w:t>
      </w:r>
      <w:proofErr w:type="spellEnd"/>
      <w:r w:rsidR="00324480">
        <w:rPr>
          <w:rFonts w:ascii="Zawgyi-One" w:hAnsi="Zawgyi-One" w:cs="Zawgyi-One"/>
          <w:sz w:val="24"/>
        </w:rPr>
        <w:t>ြႀ</w:t>
      </w:r>
      <w:proofErr w:type="spellStart"/>
      <w:r w:rsidR="00324480">
        <w:rPr>
          <w:rFonts w:ascii="Zawgyi-One" w:hAnsi="Zawgyi-One" w:cs="Zawgyi-One"/>
          <w:sz w:val="24"/>
        </w:rPr>
        <w:t>ကီးသည</w:t>
      </w:r>
      <w:proofErr w:type="spellEnd"/>
      <w:r w:rsidR="00324480">
        <w:rPr>
          <w:rFonts w:ascii="Zawgyi-One" w:hAnsi="Zawgyi-One" w:cs="Zawgyi-One"/>
          <w:sz w:val="24"/>
        </w:rPr>
        <w:t xml:space="preserve">္ </w:t>
      </w:r>
      <w:proofErr w:type="spellStart"/>
      <w:r w:rsidR="00EF3BC2">
        <w:rPr>
          <w:rFonts w:ascii="Zawgyi-One" w:hAnsi="Zawgyi-One" w:cs="Zawgyi-One"/>
          <w:sz w:val="24"/>
        </w:rPr>
        <w:t>စာတန</w:t>
      </w:r>
      <w:proofErr w:type="spellEnd"/>
      <w:r w:rsidR="00EF3BC2">
        <w:rPr>
          <w:rFonts w:ascii="Zawgyi-One" w:hAnsi="Zawgyi-One" w:cs="Zawgyi-One"/>
          <w:sz w:val="24"/>
        </w:rPr>
        <w:t>္ျ</w:t>
      </w:r>
      <w:proofErr w:type="spellStart"/>
      <w:r w:rsidR="00EF3BC2">
        <w:rPr>
          <w:rFonts w:ascii="Zawgyi-One" w:hAnsi="Zawgyi-One" w:cs="Zawgyi-One"/>
          <w:sz w:val="24"/>
        </w:rPr>
        <w:t>ဖစ</w:t>
      </w:r>
      <w:proofErr w:type="spellEnd"/>
      <w:r w:rsidR="00EF3BC2">
        <w:rPr>
          <w:rFonts w:ascii="Zawgyi-One" w:hAnsi="Zawgyi-One" w:cs="Zawgyi-One"/>
          <w:sz w:val="24"/>
        </w:rPr>
        <w:t>္ၿ</w:t>
      </w:r>
      <w:proofErr w:type="spellStart"/>
      <w:r w:rsidR="00EF3BC2">
        <w:rPr>
          <w:rFonts w:ascii="Zawgyi-One" w:hAnsi="Zawgyi-One" w:cs="Zawgyi-One"/>
          <w:sz w:val="24"/>
        </w:rPr>
        <w:t>ပီး</w:t>
      </w:r>
      <w:proofErr w:type="spellEnd"/>
      <w:r w:rsidR="00324480">
        <w:rPr>
          <w:rFonts w:ascii="Zawgyi-One" w:hAnsi="Zawgyi-One" w:cs="Zawgyi-One"/>
          <w:sz w:val="24"/>
        </w:rPr>
        <w:t xml:space="preserve">၊ </w:t>
      </w:r>
      <w:proofErr w:type="spellStart"/>
      <w:r w:rsidR="00324480">
        <w:rPr>
          <w:rFonts w:ascii="Zawgyi-One" w:hAnsi="Zawgyi-One" w:cs="Zawgyi-One"/>
          <w:sz w:val="24"/>
        </w:rPr>
        <w:t>သူသည</w:t>
      </w:r>
      <w:proofErr w:type="spellEnd"/>
      <w:r w:rsidR="00324480">
        <w:rPr>
          <w:rFonts w:ascii="Zawgyi-One" w:hAnsi="Zawgyi-One" w:cs="Zawgyi-One"/>
          <w:sz w:val="24"/>
        </w:rPr>
        <w:t xml:space="preserve">္ </w:t>
      </w:r>
      <w:proofErr w:type="spellStart"/>
      <w:r w:rsidR="00324480">
        <w:rPr>
          <w:rFonts w:ascii="Zawgyi-One" w:hAnsi="Zawgyi-One" w:cs="Zawgyi-One"/>
          <w:sz w:val="24"/>
        </w:rPr>
        <w:t>ေသျခင္းတရား</w:t>
      </w:r>
      <w:proofErr w:type="spellEnd"/>
      <w:r w:rsidR="00324480">
        <w:rPr>
          <w:rFonts w:ascii="Zawgyi-One" w:hAnsi="Zawgyi-One" w:cs="Zawgyi-One"/>
          <w:sz w:val="24"/>
        </w:rPr>
        <w:t xml:space="preserve">၏ </w:t>
      </w:r>
      <w:proofErr w:type="spellStart"/>
      <w:r w:rsidR="005E7720">
        <w:rPr>
          <w:rFonts w:ascii="Zawgyi-One" w:hAnsi="Zawgyi-One" w:cs="Zawgyi-One"/>
          <w:sz w:val="24"/>
        </w:rPr>
        <w:t>အရွင္သခင</w:t>
      </w:r>
      <w:proofErr w:type="spellEnd"/>
      <w:r w:rsidR="005E7720">
        <w:rPr>
          <w:rFonts w:ascii="Zawgyi-One" w:hAnsi="Zawgyi-One" w:cs="Zawgyi-One"/>
          <w:sz w:val="24"/>
        </w:rPr>
        <w:t>္ ျ</w:t>
      </w:r>
      <w:proofErr w:type="spellStart"/>
      <w:r w:rsidR="005E7720">
        <w:rPr>
          <w:rFonts w:ascii="Zawgyi-One" w:hAnsi="Zawgyi-One" w:cs="Zawgyi-One"/>
          <w:sz w:val="24"/>
        </w:rPr>
        <w:t>ဖစ္လာ</w:t>
      </w:r>
      <w:proofErr w:type="spellEnd"/>
      <w:r w:rsidR="00EF3BC2">
        <w:rPr>
          <w:rFonts w:ascii="Zawgyi-One" w:hAnsi="Zawgyi-One" w:cs="Zawgyi-One"/>
          <w:sz w:val="24"/>
        </w:rPr>
        <w:t xml:space="preserve"> </w:t>
      </w:r>
      <w:proofErr w:type="spellStart"/>
      <w:r w:rsidR="005E7720">
        <w:rPr>
          <w:rFonts w:ascii="Zawgyi-One" w:hAnsi="Zawgyi-One" w:cs="Zawgyi-One"/>
          <w:sz w:val="24"/>
        </w:rPr>
        <w:t>ခ့ဲပါသည</w:t>
      </w:r>
      <w:proofErr w:type="spellEnd"/>
      <w:r w:rsidR="005E7720">
        <w:rPr>
          <w:rFonts w:ascii="Zawgyi-One" w:hAnsi="Zawgyi-One" w:cs="Zawgyi-One"/>
          <w:sz w:val="24"/>
        </w:rPr>
        <w:t xml:space="preserve">္။ </w:t>
      </w:r>
      <w:proofErr w:type="spellStart"/>
      <w:r w:rsidR="00B03F7C">
        <w:rPr>
          <w:rFonts w:ascii="Zawgyi-One" w:hAnsi="Zawgyi-One" w:cs="Zawgyi-One"/>
          <w:sz w:val="24"/>
        </w:rPr>
        <w:t>သူသည</w:t>
      </w:r>
      <w:proofErr w:type="spellEnd"/>
      <w:r w:rsidR="00B03F7C">
        <w:rPr>
          <w:rFonts w:ascii="Zawgyi-One" w:hAnsi="Zawgyi-One" w:cs="Zawgyi-One"/>
          <w:sz w:val="24"/>
        </w:rPr>
        <w:t xml:space="preserve">္ </w:t>
      </w:r>
      <w:proofErr w:type="spellStart"/>
      <w:r w:rsidR="00B472B5">
        <w:rPr>
          <w:rFonts w:ascii="Zawgyi-One" w:hAnsi="Zawgyi-One" w:cs="Zawgyi-One"/>
          <w:sz w:val="24"/>
        </w:rPr>
        <w:t>သက္ရွိ</w:t>
      </w:r>
      <w:proofErr w:type="spellEnd"/>
      <w:r w:rsidR="00B472B5">
        <w:rPr>
          <w:rFonts w:ascii="Zawgyi-One" w:hAnsi="Zawgyi-One" w:cs="Zawgyi-One"/>
          <w:sz w:val="24"/>
        </w:rPr>
        <w:t xml:space="preserve"> </w:t>
      </w:r>
      <w:proofErr w:type="spellStart"/>
      <w:r w:rsidR="00EB6038">
        <w:rPr>
          <w:rFonts w:ascii="Zawgyi-One" w:hAnsi="Zawgyi-One" w:cs="Zawgyi-One"/>
          <w:sz w:val="24"/>
        </w:rPr>
        <w:t>လူသား</w:t>
      </w:r>
      <w:r w:rsidR="00B472B5">
        <w:rPr>
          <w:rFonts w:ascii="Zawgyi-One" w:hAnsi="Zawgyi-One" w:cs="Zawgyi-One"/>
          <w:sz w:val="24"/>
        </w:rPr>
        <w:t>တိုင္း</w:t>
      </w:r>
      <w:r w:rsidR="00EB6038">
        <w:rPr>
          <w:rFonts w:ascii="Zawgyi-One" w:hAnsi="Zawgyi-One" w:cs="Zawgyi-One"/>
          <w:sz w:val="24"/>
        </w:rPr>
        <w:t>ကို</w:t>
      </w:r>
      <w:proofErr w:type="spellEnd"/>
      <w:r w:rsidR="00EB6038">
        <w:rPr>
          <w:rFonts w:ascii="Zawgyi-One" w:hAnsi="Zawgyi-One" w:cs="Zawgyi-One"/>
          <w:sz w:val="24"/>
        </w:rPr>
        <w:t xml:space="preserve"> </w:t>
      </w:r>
      <w:proofErr w:type="spellStart"/>
      <w:r w:rsidR="00EE78FD">
        <w:rPr>
          <w:rFonts w:ascii="Zawgyi-One" w:hAnsi="Zawgyi-One" w:cs="Zawgyi-One"/>
          <w:sz w:val="24"/>
        </w:rPr>
        <w:t>တရားဝင</w:t>
      </w:r>
      <w:proofErr w:type="spellEnd"/>
      <w:r w:rsidR="00EE78FD">
        <w:rPr>
          <w:rFonts w:ascii="Zawgyi-One" w:hAnsi="Zawgyi-One" w:cs="Zawgyi-One"/>
          <w:sz w:val="24"/>
        </w:rPr>
        <w:t xml:space="preserve">္ </w:t>
      </w:r>
      <w:proofErr w:type="spellStart"/>
      <w:r w:rsidR="000F7CA4">
        <w:rPr>
          <w:rFonts w:ascii="Zawgyi-One" w:hAnsi="Zawgyi-One" w:cs="Zawgyi-One"/>
          <w:sz w:val="24"/>
        </w:rPr>
        <w:t>ပိုင္ဆိုင္ခြင</w:t>
      </w:r>
      <w:proofErr w:type="spellEnd"/>
      <w:r w:rsidR="000F7CA4">
        <w:rPr>
          <w:rFonts w:ascii="Zawgyi-One" w:hAnsi="Zawgyi-One" w:cs="Zawgyi-One"/>
          <w:sz w:val="24"/>
        </w:rPr>
        <w:t xml:space="preserve">့္ </w:t>
      </w:r>
      <w:proofErr w:type="spellStart"/>
      <w:r w:rsidR="00B472B5">
        <w:rPr>
          <w:rFonts w:ascii="Zawgyi-One" w:hAnsi="Zawgyi-One" w:cs="Zawgyi-One"/>
          <w:sz w:val="24"/>
        </w:rPr>
        <w:t>ရ</w:t>
      </w:r>
      <w:r w:rsidR="00C862AC">
        <w:rPr>
          <w:rFonts w:ascii="Zawgyi-One" w:hAnsi="Zawgyi-One" w:cs="Zawgyi-One"/>
          <w:sz w:val="24"/>
        </w:rPr>
        <w:t>ရွိထားပါသည</w:t>
      </w:r>
      <w:proofErr w:type="spellEnd"/>
      <w:r w:rsidR="00C862AC">
        <w:rPr>
          <w:rFonts w:ascii="Zawgyi-One" w:hAnsi="Zawgyi-One" w:cs="Zawgyi-One"/>
          <w:sz w:val="24"/>
        </w:rPr>
        <w:t xml:space="preserve">္။ </w:t>
      </w:r>
      <w:proofErr w:type="spellStart"/>
      <w:r w:rsidR="00B472B5">
        <w:rPr>
          <w:rFonts w:ascii="Zawgyi-One" w:hAnsi="Zawgyi-One" w:cs="Zawgyi-One"/>
          <w:sz w:val="24"/>
        </w:rPr>
        <w:t>လူသားအား</w:t>
      </w:r>
      <w:proofErr w:type="spellEnd"/>
      <w:r w:rsidR="00B472B5">
        <w:rPr>
          <w:rFonts w:ascii="Zawgyi-One" w:hAnsi="Zawgyi-One" w:cs="Zawgyi-One"/>
          <w:sz w:val="24"/>
        </w:rPr>
        <w:t xml:space="preserve"> </w:t>
      </w:r>
      <w:proofErr w:type="spellStart"/>
      <w:r w:rsidR="00B472B5">
        <w:rPr>
          <w:rFonts w:ascii="Zawgyi-One" w:hAnsi="Zawgyi-One" w:cs="Zawgyi-One"/>
          <w:sz w:val="24"/>
        </w:rPr>
        <w:t>လုံးသည</w:t>
      </w:r>
      <w:proofErr w:type="spellEnd"/>
      <w:r w:rsidR="00B472B5">
        <w:rPr>
          <w:rFonts w:ascii="Zawgyi-One" w:hAnsi="Zawgyi-One" w:cs="Zawgyi-One"/>
          <w:sz w:val="24"/>
        </w:rPr>
        <w:t xml:space="preserve">္ </w:t>
      </w:r>
      <w:proofErr w:type="spellStart"/>
      <w:r w:rsidR="00B849F3">
        <w:rPr>
          <w:rFonts w:ascii="Zawgyi-One" w:hAnsi="Zawgyi-One" w:cs="Zawgyi-One"/>
          <w:sz w:val="24"/>
        </w:rPr>
        <w:t>အျပစ</w:t>
      </w:r>
      <w:proofErr w:type="spellEnd"/>
      <w:r w:rsidR="00B849F3">
        <w:rPr>
          <w:rFonts w:ascii="Zawgyi-One" w:hAnsi="Zawgyi-One" w:cs="Zawgyi-One"/>
          <w:sz w:val="24"/>
        </w:rPr>
        <w:t>္ျပဳၾ</w:t>
      </w:r>
      <w:proofErr w:type="spellStart"/>
      <w:r w:rsidR="00B849F3">
        <w:rPr>
          <w:rFonts w:ascii="Zawgyi-One" w:hAnsi="Zawgyi-One" w:cs="Zawgyi-One"/>
          <w:sz w:val="24"/>
        </w:rPr>
        <w:t>ကၿပီး</w:t>
      </w:r>
      <w:proofErr w:type="spellEnd"/>
      <w:r w:rsidR="00B849F3">
        <w:rPr>
          <w:rFonts w:ascii="Zawgyi-One" w:hAnsi="Zawgyi-One" w:cs="Zawgyi-One"/>
          <w:sz w:val="24"/>
        </w:rPr>
        <w:t xml:space="preserve">၊ </w:t>
      </w:r>
      <w:proofErr w:type="spellStart"/>
      <w:r w:rsidR="00846692">
        <w:rPr>
          <w:rFonts w:ascii="Zawgyi-One" w:hAnsi="Zawgyi-One" w:cs="Zawgyi-One"/>
          <w:sz w:val="24"/>
        </w:rPr>
        <w:t>အျပစ္အတြက</w:t>
      </w:r>
      <w:proofErr w:type="spellEnd"/>
      <w:r w:rsidR="00846692">
        <w:rPr>
          <w:rFonts w:ascii="Zawgyi-One" w:hAnsi="Zawgyi-One" w:cs="Zawgyi-One"/>
          <w:sz w:val="24"/>
        </w:rPr>
        <w:t xml:space="preserve">္ </w:t>
      </w:r>
      <w:proofErr w:type="spellStart"/>
      <w:r w:rsidR="00846692">
        <w:rPr>
          <w:rFonts w:ascii="Zawgyi-One" w:hAnsi="Zawgyi-One" w:cs="Zawgyi-One"/>
          <w:sz w:val="24"/>
        </w:rPr>
        <w:t>ေပးဆပ္မႈမွာ</w:t>
      </w:r>
      <w:proofErr w:type="spellEnd"/>
      <w:r w:rsidR="00846692">
        <w:rPr>
          <w:rFonts w:ascii="Zawgyi-One" w:hAnsi="Zawgyi-One" w:cs="Zawgyi-One"/>
          <w:sz w:val="24"/>
        </w:rPr>
        <w:t xml:space="preserve"> </w:t>
      </w:r>
      <w:proofErr w:type="spellStart"/>
      <w:r w:rsidR="00C53164">
        <w:rPr>
          <w:rFonts w:ascii="Zawgyi-One" w:hAnsi="Zawgyi-One" w:cs="Zawgyi-One"/>
          <w:sz w:val="24"/>
        </w:rPr>
        <w:t>ေသ</w:t>
      </w:r>
      <w:r w:rsidR="00846692">
        <w:rPr>
          <w:rFonts w:ascii="Zawgyi-One" w:hAnsi="Zawgyi-One" w:cs="Zawgyi-One"/>
          <w:sz w:val="24"/>
        </w:rPr>
        <w:t>ျခင္းျဖစ္ပါသည</w:t>
      </w:r>
      <w:proofErr w:type="spellEnd"/>
      <w:r w:rsidR="00846692">
        <w:rPr>
          <w:rFonts w:ascii="Zawgyi-One" w:hAnsi="Zawgyi-One" w:cs="Zawgyi-One"/>
          <w:sz w:val="24"/>
        </w:rPr>
        <w:t>္</w:t>
      </w:r>
      <w:r w:rsidR="004F7596">
        <w:rPr>
          <w:rFonts w:ascii="Zawgyi-One" w:hAnsi="Zawgyi-One" w:cs="Zawgyi-One"/>
          <w:sz w:val="24"/>
        </w:rPr>
        <w:t xml:space="preserve"> (</w:t>
      </w:r>
      <w:proofErr w:type="spellStart"/>
      <w:r w:rsidR="00B925F9">
        <w:rPr>
          <w:rFonts w:ascii="Zawgyi-One" w:hAnsi="Zawgyi-One" w:cs="Zawgyi-One"/>
          <w:sz w:val="24"/>
        </w:rPr>
        <w:t>ေရာမ</w:t>
      </w:r>
      <w:proofErr w:type="spellEnd"/>
      <w:r w:rsidR="00B925F9">
        <w:rPr>
          <w:rFonts w:ascii="Zawgyi-One" w:hAnsi="Zawgyi-One" w:cs="Zawgyi-One"/>
          <w:sz w:val="24"/>
        </w:rPr>
        <w:t xml:space="preserve"> ၆း၂၃</w:t>
      </w:r>
      <w:r w:rsidR="004F7596">
        <w:rPr>
          <w:rFonts w:ascii="Zawgyi-One" w:hAnsi="Zawgyi-One" w:cs="Zawgyi-One"/>
          <w:sz w:val="24"/>
        </w:rPr>
        <w:t>)</w:t>
      </w:r>
      <w:r w:rsidR="00846692">
        <w:rPr>
          <w:rFonts w:ascii="Zawgyi-One" w:hAnsi="Zawgyi-One" w:cs="Zawgyi-One"/>
          <w:sz w:val="24"/>
        </w:rPr>
        <w:t>။</w:t>
      </w:r>
      <w:r w:rsidR="00C53164">
        <w:rPr>
          <w:rFonts w:ascii="Zawgyi-One" w:hAnsi="Zawgyi-One" w:cs="Zawgyi-One"/>
          <w:sz w:val="24"/>
        </w:rPr>
        <w:t xml:space="preserve"> </w:t>
      </w:r>
      <w:r w:rsidR="00B925F9">
        <w:rPr>
          <w:rFonts w:ascii="Zawgyi-One" w:hAnsi="Zawgyi-One" w:cs="Zawgyi-One"/>
          <w:sz w:val="24"/>
        </w:rPr>
        <w:t xml:space="preserve"> </w:t>
      </w:r>
    </w:p>
    <w:p w14:paraId="37945211" w14:textId="77777777" w:rsidR="00FA0AEC" w:rsidRPr="00B10C40" w:rsidRDefault="00066645" w:rsidP="0006664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ေရလႊမ္းမိုးျခင္း</w:t>
      </w:r>
      <w:proofErr w:type="spellEnd"/>
      <w:r w:rsidR="0084669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တရားစီရင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FC1A0B">
        <w:rPr>
          <w:rFonts w:ascii="Zawgyi-One" w:hAnsi="Zawgyi-One" w:cs="Zawgyi-One"/>
          <w:sz w:val="24"/>
        </w:rPr>
        <w:t>ဘုရားသခင္သည</w:t>
      </w:r>
      <w:proofErr w:type="spellEnd"/>
      <w:r w:rsidR="00FC1A0B">
        <w:rPr>
          <w:rFonts w:ascii="Zawgyi-One" w:hAnsi="Zawgyi-One" w:cs="Zawgyi-One"/>
          <w:sz w:val="24"/>
        </w:rPr>
        <w:t xml:space="preserve">္ </w:t>
      </w:r>
      <w:proofErr w:type="spellStart"/>
      <w:r w:rsidR="0077251C">
        <w:rPr>
          <w:rFonts w:ascii="Zawgyi-One" w:hAnsi="Zawgyi-One" w:cs="Zawgyi-One"/>
          <w:sz w:val="24"/>
        </w:rPr>
        <w:t>ဧဒင္ဥယ်ာဥ</w:t>
      </w:r>
      <w:proofErr w:type="spellEnd"/>
      <w:r w:rsidR="0077251C">
        <w:rPr>
          <w:rFonts w:ascii="Zawgyi-One" w:hAnsi="Zawgyi-One" w:cs="Zawgyi-One"/>
          <w:sz w:val="24"/>
        </w:rPr>
        <w:t xml:space="preserve">္၏ </w:t>
      </w:r>
      <w:proofErr w:type="spellStart"/>
      <w:r w:rsidR="0077251C">
        <w:rPr>
          <w:rFonts w:ascii="Zawgyi-One" w:hAnsi="Zawgyi-One" w:cs="Zawgyi-One"/>
          <w:sz w:val="24"/>
        </w:rPr>
        <w:t>ရည္မွန္းခ်က္ကုိ</w:t>
      </w:r>
      <w:proofErr w:type="spellEnd"/>
      <w:r w:rsidR="0077251C">
        <w:rPr>
          <w:rFonts w:ascii="Zawgyi-One" w:hAnsi="Zawgyi-One" w:cs="Zawgyi-One"/>
          <w:sz w:val="24"/>
        </w:rPr>
        <w:t xml:space="preserve"> </w:t>
      </w:r>
      <w:proofErr w:type="spellStart"/>
      <w:r w:rsidR="0077251C">
        <w:rPr>
          <w:rFonts w:ascii="Zawgyi-One" w:hAnsi="Zawgyi-One" w:cs="Zawgyi-One"/>
          <w:sz w:val="24"/>
        </w:rPr>
        <w:t>ေနာဧ</w:t>
      </w:r>
      <w:proofErr w:type="spellEnd"/>
      <w:r w:rsidR="0077251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7251C">
        <w:rPr>
          <w:rFonts w:ascii="Zawgyi-One" w:hAnsi="Zawgyi-One" w:cs="Zawgyi-One"/>
          <w:sz w:val="24"/>
        </w:rPr>
        <w:t>သူ</w:t>
      </w:r>
      <w:proofErr w:type="spellEnd"/>
      <w:r w:rsidR="0077251C">
        <w:rPr>
          <w:rFonts w:ascii="Zawgyi-One" w:hAnsi="Zawgyi-One" w:cs="Zawgyi-One"/>
          <w:sz w:val="24"/>
        </w:rPr>
        <w:t xml:space="preserve">၏ </w:t>
      </w:r>
      <w:proofErr w:type="spellStart"/>
      <w:r w:rsidR="0077251C">
        <w:rPr>
          <w:rFonts w:ascii="Zawgyi-One" w:hAnsi="Zawgyi-One" w:cs="Zawgyi-One"/>
          <w:sz w:val="24"/>
        </w:rPr>
        <w:t>မိသားစုထံ</w:t>
      </w:r>
      <w:proofErr w:type="spellEnd"/>
      <w:r w:rsidR="0077251C">
        <w:rPr>
          <w:rFonts w:ascii="Zawgyi-One" w:hAnsi="Zawgyi-One" w:cs="Zawgyi-One"/>
          <w:sz w:val="24"/>
        </w:rPr>
        <w:t>၌ ျ</w:t>
      </w:r>
      <w:proofErr w:type="spellStart"/>
      <w:r w:rsidR="0077251C">
        <w:rPr>
          <w:rFonts w:ascii="Zawgyi-One" w:hAnsi="Zawgyi-One" w:cs="Zawgyi-One"/>
          <w:sz w:val="24"/>
        </w:rPr>
        <w:t>ပန</w:t>
      </w:r>
      <w:proofErr w:type="spellEnd"/>
      <w:r w:rsidR="0077251C">
        <w:rPr>
          <w:rFonts w:ascii="Zawgyi-One" w:hAnsi="Zawgyi-One" w:cs="Zawgyi-One"/>
          <w:sz w:val="24"/>
        </w:rPr>
        <w:t>္</w:t>
      </w:r>
      <w:r w:rsidR="00167DF7">
        <w:rPr>
          <w:rFonts w:ascii="Zawgyi-One" w:hAnsi="Zawgyi-One" w:cs="Zawgyi-One"/>
          <w:sz w:val="24"/>
        </w:rPr>
        <w:t>၍</w:t>
      </w:r>
      <w:proofErr w:type="spellStart"/>
      <w:r w:rsidR="0077251C">
        <w:rPr>
          <w:rFonts w:ascii="Zawgyi-One" w:hAnsi="Zawgyi-One" w:cs="Zawgyi-One"/>
          <w:sz w:val="24"/>
        </w:rPr>
        <w:t>ေျပာခ့ဲပါသည</w:t>
      </w:r>
      <w:proofErr w:type="spellEnd"/>
      <w:r w:rsidR="0077251C">
        <w:rPr>
          <w:rFonts w:ascii="Zawgyi-One" w:hAnsi="Zawgyi-One" w:cs="Zawgyi-One"/>
          <w:sz w:val="24"/>
        </w:rPr>
        <w:t>္။</w:t>
      </w:r>
      <w:r w:rsidR="00884608">
        <w:rPr>
          <w:rFonts w:ascii="Zawgyi-One" w:hAnsi="Zawgyi-One" w:cs="Zawgyi-One"/>
          <w:sz w:val="24"/>
        </w:rPr>
        <w:t xml:space="preserve"> </w:t>
      </w:r>
      <w:proofErr w:type="spellStart"/>
      <w:r w:rsidR="00884608">
        <w:rPr>
          <w:rFonts w:ascii="Zawgyi-One" w:hAnsi="Zawgyi-One" w:cs="Zawgyi-One"/>
          <w:sz w:val="24"/>
        </w:rPr>
        <w:t>ဘုရားသခင္က</w:t>
      </w:r>
      <w:proofErr w:type="spellEnd"/>
      <w:r w:rsidR="00884608">
        <w:rPr>
          <w:rFonts w:ascii="Zawgyi-One" w:hAnsi="Zawgyi-One" w:cs="Zawgyi-One"/>
          <w:sz w:val="24"/>
        </w:rPr>
        <w:t xml:space="preserve"> </w:t>
      </w:r>
      <w:proofErr w:type="spellStart"/>
      <w:r w:rsidR="00884608">
        <w:rPr>
          <w:rFonts w:ascii="Zawgyi-One" w:hAnsi="Zawgyi-One" w:cs="Zawgyi-One"/>
          <w:sz w:val="24"/>
        </w:rPr>
        <w:t>သူတို႔ကုိ</w:t>
      </w:r>
      <w:proofErr w:type="spellEnd"/>
      <w:r w:rsidR="00884608">
        <w:rPr>
          <w:rFonts w:ascii="Zawgyi-One" w:hAnsi="Zawgyi-One" w:cs="Zawgyi-One"/>
          <w:sz w:val="24"/>
        </w:rPr>
        <w:t xml:space="preserve"> </w:t>
      </w:r>
      <w:proofErr w:type="spellStart"/>
      <w:r w:rsidR="00186C76">
        <w:rPr>
          <w:rFonts w:ascii="Zawgyi-One" w:hAnsi="Zawgyi-One" w:cs="Zawgyi-One"/>
          <w:sz w:val="24"/>
        </w:rPr>
        <w:t>အာဒံ</w:t>
      </w:r>
      <w:proofErr w:type="spellEnd"/>
      <w:r w:rsidR="00186C76">
        <w:rPr>
          <w:rFonts w:ascii="Zawgyi-One" w:hAnsi="Zawgyi-One" w:cs="Zawgyi-One"/>
          <w:sz w:val="24"/>
        </w:rPr>
        <w:t>ႏွင့္</w:t>
      </w:r>
      <w:proofErr w:type="spellStart"/>
      <w:r w:rsidR="00186C76">
        <w:rPr>
          <w:rFonts w:ascii="Zawgyi-One" w:hAnsi="Zawgyi-One" w:cs="Zawgyi-One"/>
          <w:sz w:val="24"/>
        </w:rPr>
        <w:t>ဧဝအား</w:t>
      </w:r>
      <w:proofErr w:type="spellEnd"/>
      <w:r w:rsidR="00186C76">
        <w:rPr>
          <w:rFonts w:ascii="Zawgyi-One" w:hAnsi="Zawgyi-One" w:cs="Zawgyi-One"/>
          <w:sz w:val="24"/>
        </w:rPr>
        <w:t xml:space="preserve"> </w:t>
      </w:r>
      <w:proofErr w:type="spellStart"/>
      <w:r w:rsidR="00186C76">
        <w:rPr>
          <w:rFonts w:ascii="Zawgyi-One" w:hAnsi="Zawgyi-One" w:cs="Zawgyi-One"/>
          <w:sz w:val="24"/>
        </w:rPr>
        <w:t>ေျပာ</w:t>
      </w:r>
      <w:proofErr w:type="spellEnd"/>
      <w:r w:rsidR="00186C76">
        <w:rPr>
          <w:rFonts w:ascii="Zawgyi-One" w:hAnsi="Zawgyi-One" w:cs="Zawgyi-One"/>
          <w:sz w:val="24"/>
        </w:rPr>
        <w:t xml:space="preserve"> </w:t>
      </w:r>
      <w:proofErr w:type="spellStart"/>
      <w:r w:rsidR="00186C76">
        <w:rPr>
          <w:rFonts w:ascii="Zawgyi-One" w:hAnsi="Zawgyi-One" w:cs="Zawgyi-One"/>
          <w:sz w:val="24"/>
        </w:rPr>
        <w:t>ဆိုခ့ဲသည</w:t>
      </w:r>
      <w:proofErr w:type="spellEnd"/>
      <w:r w:rsidR="00186C76">
        <w:rPr>
          <w:rFonts w:ascii="Zawgyi-One" w:hAnsi="Zawgyi-One" w:cs="Zawgyi-One"/>
          <w:sz w:val="24"/>
        </w:rPr>
        <w:t>့္</w:t>
      </w:r>
      <w:proofErr w:type="spellStart"/>
      <w:r w:rsidR="00186C76">
        <w:rPr>
          <w:rFonts w:ascii="Zawgyi-One" w:hAnsi="Zawgyi-One" w:cs="Zawgyi-One"/>
          <w:sz w:val="24"/>
        </w:rPr>
        <w:t>အတိုင္း</w:t>
      </w:r>
      <w:proofErr w:type="spellEnd"/>
      <w:r w:rsidR="00186C76">
        <w:rPr>
          <w:rFonts w:ascii="Zawgyi-One" w:hAnsi="Zawgyi-One" w:cs="Zawgyi-One"/>
          <w:sz w:val="24"/>
        </w:rPr>
        <w:t xml:space="preserve"> </w:t>
      </w:r>
      <w:proofErr w:type="spellStart"/>
      <w:r w:rsidR="0070044A">
        <w:rPr>
          <w:rFonts w:ascii="Zawgyi-One" w:hAnsi="Zawgyi-One" w:cs="Zawgyi-One"/>
          <w:sz w:val="24"/>
        </w:rPr>
        <w:t>မ်ားျပားစြာ</w:t>
      </w:r>
      <w:proofErr w:type="spellEnd"/>
      <w:r w:rsidR="0070044A">
        <w:rPr>
          <w:rFonts w:ascii="Zawgyi-One" w:hAnsi="Zawgyi-One" w:cs="Zawgyi-One"/>
          <w:sz w:val="24"/>
        </w:rPr>
        <w:t xml:space="preserve"> </w:t>
      </w:r>
      <w:proofErr w:type="spellStart"/>
      <w:r w:rsidR="0070044A">
        <w:rPr>
          <w:rFonts w:ascii="Zawgyi-One" w:hAnsi="Zawgyi-One" w:cs="Zawgyi-One"/>
          <w:sz w:val="24"/>
        </w:rPr>
        <w:t>ေမြ</w:t>
      </w:r>
      <w:r w:rsidR="00416DD4">
        <w:rPr>
          <w:rFonts w:ascii="Zawgyi-One" w:hAnsi="Zawgyi-One" w:cs="Zawgyi-One"/>
          <w:sz w:val="24"/>
        </w:rPr>
        <w:t>း</w:t>
      </w:r>
      <w:r w:rsidR="0070044A">
        <w:rPr>
          <w:rFonts w:ascii="Zawgyi-One" w:hAnsi="Zawgyi-One" w:cs="Zawgyi-One"/>
          <w:sz w:val="24"/>
        </w:rPr>
        <w:t>ဖြား</w:t>
      </w:r>
      <w:proofErr w:type="spellEnd"/>
      <w:r w:rsidR="0070044A">
        <w:rPr>
          <w:rFonts w:ascii="Zawgyi-One" w:hAnsi="Zawgyi-One" w:cs="Zawgyi-One"/>
          <w:sz w:val="24"/>
        </w:rPr>
        <w:t xml:space="preserve">၍ </w:t>
      </w:r>
      <w:proofErr w:type="spellStart"/>
      <w:r w:rsidR="0070044A">
        <w:rPr>
          <w:rFonts w:ascii="Zawgyi-One" w:hAnsi="Zawgyi-One" w:cs="Zawgyi-One"/>
          <w:sz w:val="24"/>
        </w:rPr>
        <w:t>ေျမႀကီးကုိ</w:t>
      </w:r>
      <w:proofErr w:type="spellEnd"/>
      <w:r w:rsidR="0070044A">
        <w:rPr>
          <w:rFonts w:ascii="Zawgyi-One" w:hAnsi="Zawgyi-One" w:cs="Zawgyi-One"/>
          <w:sz w:val="24"/>
        </w:rPr>
        <w:t xml:space="preserve"> ျ</w:t>
      </w:r>
      <w:proofErr w:type="spellStart"/>
      <w:r w:rsidR="0070044A">
        <w:rPr>
          <w:rFonts w:ascii="Zawgyi-One" w:hAnsi="Zawgyi-One" w:cs="Zawgyi-One"/>
          <w:sz w:val="24"/>
        </w:rPr>
        <w:t>ပည</w:t>
      </w:r>
      <w:proofErr w:type="spellEnd"/>
      <w:r w:rsidR="0070044A">
        <w:rPr>
          <w:rFonts w:ascii="Zawgyi-One" w:hAnsi="Zawgyi-One" w:cs="Zawgyi-One"/>
          <w:sz w:val="24"/>
        </w:rPr>
        <w:t>့္</w:t>
      </w:r>
      <w:proofErr w:type="spellStart"/>
      <w:r w:rsidR="0070044A">
        <w:rPr>
          <w:rFonts w:ascii="Zawgyi-One" w:hAnsi="Zawgyi-One" w:cs="Zawgyi-One"/>
          <w:sz w:val="24"/>
        </w:rPr>
        <w:t>ေစရန</w:t>
      </w:r>
      <w:proofErr w:type="spellEnd"/>
      <w:r w:rsidR="0070044A">
        <w:rPr>
          <w:rFonts w:ascii="Zawgyi-One" w:hAnsi="Zawgyi-One" w:cs="Zawgyi-One"/>
          <w:sz w:val="24"/>
        </w:rPr>
        <w:t xml:space="preserve">္ </w:t>
      </w:r>
      <w:proofErr w:type="spellStart"/>
      <w:r w:rsidR="0070044A">
        <w:rPr>
          <w:rFonts w:ascii="Zawgyi-One" w:hAnsi="Zawgyi-One" w:cs="Zawgyi-One"/>
          <w:sz w:val="24"/>
        </w:rPr>
        <w:t>မိန</w:t>
      </w:r>
      <w:proofErr w:type="spellEnd"/>
      <w:r w:rsidR="0070044A">
        <w:rPr>
          <w:rFonts w:ascii="Zawgyi-One" w:hAnsi="Zawgyi-One" w:cs="Zawgyi-One"/>
          <w:sz w:val="24"/>
        </w:rPr>
        <w:t>္႔</w:t>
      </w:r>
      <w:proofErr w:type="spellStart"/>
      <w:r w:rsidR="0070044A">
        <w:rPr>
          <w:rFonts w:ascii="Zawgyi-One" w:hAnsi="Zawgyi-One" w:cs="Zawgyi-One"/>
          <w:sz w:val="24"/>
        </w:rPr>
        <w:t>ေတာ္မူခ့ဲပါသည</w:t>
      </w:r>
      <w:proofErr w:type="spellEnd"/>
      <w:r w:rsidR="0070044A">
        <w:rPr>
          <w:rFonts w:ascii="Zawgyi-One" w:hAnsi="Zawgyi-One" w:cs="Zawgyi-One"/>
          <w:sz w:val="24"/>
        </w:rPr>
        <w:t xml:space="preserve">္။ </w:t>
      </w:r>
      <w:proofErr w:type="spellStart"/>
      <w:r w:rsidR="00D41042">
        <w:rPr>
          <w:rFonts w:ascii="Zawgyi-One" w:hAnsi="Zawgyi-One" w:cs="Zawgyi-One"/>
          <w:sz w:val="24"/>
        </w:rPr>
        <w:t>သုိ႔ေသာ</w:t>
      </w:r>
      <w:proofErr w:type="spellEnd"/>
      <w:r w:rsidR="00D41042">
        <w:rPr>
          <w:rFonts w:ascii="Zawgyi-One" w:hAnsi="Zawgyi-One" w:cs="Zawgyi-One"/>
          <w:sz w:val="24"/>
        </w:rPr>
        <w:t xml:space="preserve">္ </w:t>
      </w:r>
      <w:proofErr w:type="spellStart"/>
      <w:r w:rsidR="00D41042">
        <w:rPr>
          <w:rFonts w:ascii="Zawgyi-One" w:hAnsi="Zawgyi-One" w:cs="Zawgyi-One"/>
          <w:sz w:val="24"/>
        </w:rPr>
        <w:t>လည္း</w:t>
      </w:r>
      <w:proofErr w:type="spellEnd"/>
      <w:r w:rsidR="006F002D">
        <w:rPr>
          <w:rFonts w:ascii="Zawgyi-One" w:hAnsi="Zawgyi-One" w:cs="Zawgyi-One"/>
          <w:sz w:val="24"/>
        </w:rPr>
        <w:t xml:space="preserve">၊ </w:t>
      </w:r>
      <w:proofErr w:type="spellStart"/>
      <w:r w:rsidR="00CE4F23">
        <w:rPr>
          <w:rFonts w:ascii="Zawgyi-One" w:hAnsi="Zawgyi-One" w:cs="Zawgyi-One"/>
          <w:sz w:val="24"/>
        </w:rPr>
        <w:t>လူသားမ်ားသည</w:t>
      </w:r>
      <w:proofErr w:type="spellEnd"/>
      <w:r w:rsidR="00CE4F23">
        <w:rPr>
          <w:rFonts w:ascii="Zawgyi-One" w:hAnsi="Zawgyi-One" w:cs="Zawgyi-One"/>
          <w:sz w:val="24"/>
        </w:rPr>
        <w:t xml:space="preserve">္ </w:t>
      </w:r>
      <w:proofErr w:type="spellStart"/>
      <w:r w:rsidR="005321B0">
        <w:rPr>
          <w:rFonts w:ascii="Zawgyi-One" w:hAnsi="Zawgyi-One" w:cs="Zawgyi-One"/>
          <w:sz w:val="24"/>
        </w:rPr>
        <w:t>ဘုရားသခင္ကုိ</w:t>
      </w:r>
      <w:proofErr w:type="spellEnd"/>
      <w:r w:rsidR="005321B0">
        <w:rPr>
          <w:rFonts w:ascii="Zawgyi-One" w:hAnsi="Zawgyi-One" w:cs="Zawgyi-One"/>
          <w:sz w:val="24"/>
        </w:rPr>
        <w:t xml:space="preserve"> </w:t>
      </w:r>
      <w:proofErr w:type="spellStart"/>
      <w:r w:rsidR="005321B0">
        <w:rPr>
          <w:rFonts w:ascii="Zawgyi-One" w:hAnsi="Zawgyi-One" w:cs="Zawgyi-One"/>
          <w:sz w:val="24"/>
        </w:rPr>
        <w:t>ေနာက္တစ္ဖန</w:t>
      </w:r>
      <w:proofErr w:type="spellEnd"/>
      <w:r w:rsidR="005321B0">
        <w:rPr>
          <w:rFonts w:ascii="Zawgyi-One" w:hAnsi="Zawgyi-One" w:cs="Zawgyi-One"/>
          <w:sz w:val="24"/>
        </w:rPr>
        <w:t xml:space="preserve">္ </w:t>
      </w:r>
      <w:proofErr w:type="spellStart"/>
      <w:r w:rsidR="005321B0">
        <w:rPr>
          <w:rFonts w:ascii="Zawgyi-One" w:hAnsi="Zawgyi-One" w:cs="Zawgyi-One"/>
          <w:sz w:val="24"/>
        </w:rPr>
        <w:t>မနာခံခ့ဲၾကဘဲ</w:t>
      </w:r>
      <w:proofErr w:type="spellEnd"/>
      <w:r w:rsidR="005321B0">
        <w:rPr>
          <w:rFonts w:ascii="Zawgyi-One" w:hAnsi="Zawgyi-One" w:cs="Zawgyi-One"/>
          <w:sz w:val="24"/>
        </w:rPr>
        <w:t xml:space="preserve">၊ </w:t>
      </w:r>
      <w:proofErr w:type="spellStart"/>
      <w:r w:rsidR="005321B0">
        <w:rPr>
          <w:rFonts w:ascii="Zawgyi-One" w:hAnsi="Zawgyi-One" w:cs="Zawgyi-One"/>
          <w:sz w:val="24"/>
        </w:rPr>
        <w:t>ဆန</w:t>
      </w:r>
      <w:proofErr w:type="spellEnd"/>
      <w:r w:rsidR="005321B0">
        <w:rPr>
          <w:rFonts w:ascii="Zawgyi-One" w:hAnsi="Zawgyi-One" w:cs="Zawgyi-One"/>
          <w:sz w:val="24"/>
        </w:rPr>
        <w:t>္႔</w:t>
      </w:r>
      <w:proofErr w:type="spellStart"/>
      <w:r w:rsidR="005321B0">
        <w:rPr>
          <w:rFonts w:ascii="Zawgyi-One" w:hAnsi="Zawgyi-One" w:cs="Zawgyi-One"/>
          <w:sz w:val="24"/>
        </w:rPr>
        <w:t>က်င္ပုန္ကန္ခ့ဲၾကပ</w:t>
      </w:r>
      <w:proofErr w:type="spellEnd"/>
      <w:r w:rsidR="005321B0">
        <w:rPr>
          <w:rFonts w:ascii="Zawgyi-One" w:hAnsi="Zawgyi-One" w:cs="Zawgyi-One"/>
          <w:sz w:val="24"/>
        </w:rPr>
        <w:t xml:space="preserve">ါ </w:t>
      </w:r>
      <w:proofErr w:type="spellStart"/>
      <w:r w:rsidR="005321B0">
        <w:rPr>
          <w:rFonts w:ascii="Zawgyi-One" w:hAnsi="Zawgyi-One" w:cs="Zawgyi-One"/>
          <w:sz w:val="24"/>
        </w:rPr>
        <w:lastRenderedPageBreak/>
        <w:t>သည</w:t>
      </w:r>
      <w:proofErr w:type="spellEnd"/>
      <w:r w:rsidR="005321B0">
        <w:rPr>
          <w:rFonts w:ascii="Zawgyi-One" w:hAnsi="Zawgyi-One" w:cs="Zawgyi-One"/>
          <w:sz w:val="24"/>
        </w:rPr>
        <w:t xml:space="preserve">္။ </w:t>
      </w:r>
      <w:proofErr w:type="spellStart"/>
      <w:r w:rsidR="00986F27">
        <w:rPr>
          <w:rFonts w:ascii="Zawgyi-One" w:hAnsi="Zawgyi-One" w:cs="Zawgyi-One"/>
          <w:sz w:val="24"/>
        </w:rPr>
        <w:t>ဘုရားသခင္ကုိ</w:t>
      </w:r>
      <w:proofErr w:type="spellEnd"/>
      <w:r w:rsidR="00986F27">
        <w:rPr>
          <w:rFonts w:ascii="Zawgyi-One" w:hAnsi="Zawgyi-One" w:cs="Zawgyi-One"/>
          <w:sz w:val="24"/>
        </w:rPr>
        <w:t xml:space="preserve"> </w:t>
      </w:r>
      <w:proofErr w:type="spellStart"/>
      <w:r w:rsidR="00986F27">
        <w:rPr>
          <w:rFonts w:ascii="Zawgyi-One" w:hAnsi="Zawgyi-One" w:cs="Zawgyi-One"/>
          <w:sz w:val="24"/>
        </w:rPr>
        <w:t>နာခံ</w:t>
      </w:r>
      <w:proofErr w:type="spellEnd"/>
      <w:r w:rsidR="00986F27">
        <w:rPr>
          <w:rFonts w:ascii="Zawgyi-One" w:hAnsi="Zawgyi-One" w:cs="Zawgyi-One"/>
          <w:sz w:val="24"/>
        </w:rPr>
        <w:t xml:space="preserve">၍ </w:t>
      </w:r>
      <w:proofErr w:type="spellStart"/>
      <w:r w:rsidR="00986F27">
        <w:rPr>
          <w:rFonts w:ascii="Zawgyi-One" w:hAnsi="Zawgyi-One" w:cs="Zawgyi-One"/>
          <w:sz w:val="24"/>
        </w:rPr>
        <w:t>ဘုရားသခင</w:t>
      </w:r>
      <w:proofErr w:type="spellEnd"/>
      <w:r w:rsidR="00986F27">
        <w:rPr>
          <w:rFonts w:ascii="Zawgyi-One" w:hAnsi="Zawgyi-One" w:cs="Zawgyi-One"/>
          <w:sz w:val="24"/>
        </w:rPr>
        <w:t xml:space="preserve">္၏ </w:t>
      </w:r>
      <w:proofErr w:type="spellStart"/>
      <w:r w:rsidR="00986F27">
        <w:rPr>
          <w:rFonts w:ascii="Zawgyi-One" w:hAnsi="Zawgyi-One" w:cs="Zawgyi-One"/>
          <w:sz w:val="24"/>
        </w:rPr>
        <w:t>အသိပညာ</w:t>
      </w:r>
      <w:proofErr w:type="spellEnd"/>
      <w:r w:rsidR="00986F2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86F27">
        <w:rPr>
          <w:rFonts w:ascii="Zawgyi-One" w:hAnsi="Zawgyi-One" w:cs="Zawgyi-One"/>
          <w:sz w:val="24"/>
        </w:rPr>
        <w:t>အုပ္စုိးျခင္းကုိ</w:t>
      </w:r>
      <w:proofErr w:type="spellEnd"/>
      <w:r w:rsidR="00986F27">
        <w:rPr>
          <w:rFonts w:ascii="Zawgyi-One" w:hAnsi="Zawgyi-One" w:cs="Zawgyi-One"/>
          <w:sz w:val="24"/>
        </w:rPr>
        <w:t xml:space="preserve"> </w:t>
      </w:r>
      <w:proofErr w:type="spellStart"/>
      <w:r w:rsidR="00986F27">
        <w:rPr>
          <w:rFonts w:ascii="Zawgyi-One" w:hAnsi="Zawgyi-One" w:cs="Zawgyi-One"/>
          <w:sz w:val="24"/>
        </w:rPr>
        <w:t>ေနရာတိုင္းတြင</w:t>
      </w:r>
      <w:proofErr w:type="spellEnd"/>
      <w:r w:rsidR="00986F27">
        <w:rPr>
          <w:rFonts w:ascii="Zawgyi-One" w:hAnsi="Zawgyi-One" w:cs="Zawgyi-One"/>
          <w:sz w:val="24"/>
        </w:rPr>
        <w:t>္ ျ</w:t>
      </w:r>
      <w:proofErr w:type="spellStart"/>
      <w:r w:rsidR="00986F27">
        <w:rPr>
          <w:rFonts w:ascii="Zawgyi-One" w:hAnsi="Zawgyi-One" w:cs="Zawgyi-One"/>
          <w:sz w:val="24"/>
        </w:rPr>
        <w:t>ပန</w:t>
      </w:r>
      <w:proofErr w:type="spellEnd"/>
      <w:r w:rsidR="00986F27">
        <w:rPr>
          <w:rFonts w:ascii="Zawgyi-One" w:hAnsi="Zawgyi-One" w:cs="Zawgyi-One"/>
          <w:sz w:val="24"/>
        </w:rPr>
        <w:t xml:space="preserve">္႔ </w:t>
      </w:r>
      <w:r w:rsidR="00576BFB">
        <w:rPr>
          <w:rFonts w:ascii="Zawgyi-One" w:hAnsi="Zawgyi-One" w:cs="Zawgyi-One"/>
          <w:sz w:val="24"/>
        </w:rPr>
        <w:t>ႏွ</w:t>
      </w:r>
      <w:proofErr w:type="spellStart"/>
      <w:r w:rsidR="00576BFB">
        <w:rPr>
          <w:rFonts w:ascii="Zawgyi-One" w:hAnsi="Zawgyi-One" w:cs="Zawgyi-One"/>
          <w:sz w:val="24"/>
        </w:rPr>
        <w:t>ံ႔</w:t>
      </w:r>
      <w:r w:rsidR="00986F27">
        <w:rPr>
          <w:rFonts w:ascii="Zawgyi-One" w:hAnsi="Zawgyi-One" w:cs="Zawgyi-One"/>
          <w:sz w:val="24"/>
        </w:rPr>
        <w:t>ေစရမည</w:t>
      </w:r>
      <w:proofErr w:type="spellEnd"/>
      <w:r w:rsidR="00986F27">
        <w:rPr>
          <w:rFonts w:ascii="Zawgyi-One" w:hAnsi="Zawgyi-One" w:cs="Zawgyi-One"/>
          <w:sz w:val="24"/>
        </w:rPr>
        <w:t>့္</w:t>
      </w:r>
      <w:proofErr w:type="spellStart"/>
      <w:r w:rsidR="00986F27">
        <w:rPr>
          <w:rFonts w:ascii="Zawgyi-One" w:hAnsi="Zawgyi-One" w:cs="Zawgyi-One"/>
          <w:sz w:val="24"/>
        </w:rPr>
        <w:t>အစား</w:t>
      </w:r>
      <w:proofErr w:type="spellEnd"/>
      <w:r w:rsidR="00986F27">
        <w:rPr>
          <w:rFonts w:ascii="Zawgyi-One" w:hAnsi="Zawgyi-One" w:cs="Zawgyi-One"/>
          <w:sz w:val="24"/>
        </w:rPr>
        <w:t xml:space="preserve">၊ </w:t>
      </w:r>
      <w:proofErr w:type="spellStart"/>
      <w:r w:rsidR="00576BFB">
        <w:rPr>
          <w:rFonts w:ascii="Zawgyi-One" w:hAnsi="Zawgyi-One" w:cs="Zawgyi-One"/>
          <w:sz w:val="24"/>
        </w:rPr>
        <w:t>သူတို႔သည</w:t>
      </w:r>
      <w:proofErr w:type="spellEnd"/>
      <w:r w:rsidR="00576BFB">
        <w:rPr>
          <w:rFonts w:ascii="Zawgyi-One" w:hAnsi="Zawgyi-One" w:cs="Zawgyi-One"/>
          <w:sz w:val="24"/>
        </w:rPr>
        <w:t xml:space="preserve">္ </w:t>
      </w:r>
      <w:proofErr w:type="spellStart"/>
      <w:r w:rsidR="00AB2392">
        <w:rPr>
          <w:rFonts w:ascii="Zawgyi-One" w:hAnsi="Zawgyi-One" w:cs="Zawgyi-One"/>
          <w:sz w:val="24"/>
        </w:rPr>
        <w:t>ဘုရားသခင</w:t>
      </w:r>
      <w:proofErr w:type="spellEnd"/>
      <w:r w:rsidR="00AB2392">
        <w:rPr>
          <w:rFonts w:ascii="Zawgyi-One" w:hAnsi="Zawgyi-One" w:cs="Zawgyi-One"/>
          <w:sz w:val="24"/>
        </w:rPr>
        <w:t xml:space="preserve">္ </w:t>
      </w:r>
      <w:proofErr w:type="spellStart"/>
      <w:r w:rsidR="00AB2392">
        <w:rPr>
          <w:rFonts w:ascii="Zawgyi-One" w:hAnsi="Zawgyi-One" w:cs="Zawgyi-One"/>
          <w:sz w:val="24"/>
        </w:rPr>
        <w:t>သူတို႔ထံသုိ</w:t>
      </w:r>
      <w:proofErr w:type="spellEnd"/>
      <w:r w:rsidR="00AB2392">
        <w:rPr>
          <w:rFonts w:ascii="Zawgyi-One" w:hAnsi="Zawgyi-One" w:cs="Zawgyi-One"/>
          <w:sz w:val="24"/>
        </w:rPr>
        <w:t xml:space="preserve">႔ </w:t>
      </w:r>
      <w:proofErr w:type="spellStart"/>
      <w:r w:rsidR="00AB2392">
        <w:rPr>
          <w:rFonts w:ascii="Zawgyi-One" w:hAnsi="Zawgyi-One" w:cs="Zawgyi-One"/>
          <w:sz w:val="24"/>
        </w:rPr>
        <w:t>ဆင္းၾကြလာၿပီး</w:t>
      </w:r>
      <w:proofErr w:type="spellEnd"/>
      <w:r w:rsidR="00AB2392">
        <w:rPr>
          <w:rFonts w:ascii="Zawgyi-One" w:hAnsi="Zawgyi-One" w:cs="Zawgyi-One"/>
          <w:sz w:val="24"/>
        </w:rPr>
        <w:t xml:space="preserve"> </w:t>
      </w:r>
      <w:proofErr w:type="spellStart"/>
      <w:r w:rsidR="00AB2392">
        <w:rPr>
          <w:rFonts w:ascii="Zawgyi-One" w:hAnsi="Zawgyi-One" w:cs="Zawgyi-One"/>
          <w:sz w:val="24"/>
        </w:rPr>
        <w:t>ေတ</w:t>
      </w:r>
      <w:proofErr w:type="spellEnd"/>
      <w:r w:rsidR="00AB2392">
        <w:rPr>
          <w:rFonts w:ascii="Zawgyi-One" w:hAnsi="Zawgyi-One" w:cs="Zawgyi-One"/>
          <w:sz w:val="24"/>
        </w:rPr>
        <w:t>ြ႔</w:t>
      </w:r>
      <w:proofErr w:type="spellStart"/>
      <w:r w:rsidR="00AB2392">
        <w:rPr>
          <w:rFonts w:ascii="Zawgyi-One" w:hAnsi="Zawgyi-One" w:cs="Zawgyi-One"/>
          <w:sz w:val="24"/>
        </w:rPr>
        <w:t>ဆုံရန</w:t>
      </w:r>
      <w:proofErr w:type="spellEnd"/>
      <w:r w:rsidR="00AB2392">
        <w:rPr>
          <w:rFonts w:ascii="Zawgyi-One" w:hAnsi="Zawgyi-One" w:cs="Zawgyi-One"/>
          <w:sz w:val="24"/>
        </w:rPr>
        <w:t xml:space="preserve">္ </w:t>
      </w:r>
      <w:proofErr w:type="spellStart"/>
      <w:r w:rsidR="00AB2392">
        <w:rPr>
          <w:rFonts w:ascii="Zawgyi-One" w:hAnsi="Zawgyi-One" w:cs="Zawgyi-One"/>
          <w:sz w:val="24"/>
        </w:rPr>
        <w:t>ေမ</w:t>
      </w:r>
      <w:proofErr w:type="spellEnd"/>
      <w:r w:rsidR="00AB2392">
        <w:rPr>
          <w:rFonts w:ascii="Zawgyi-One" w:hAnsi="Zawgyi-One" w:cs="Zawgyi-One"/>
          <w:sz w:val="24"/>
        </w:rPr>
        <w:t>ွ်</w:t>
      </w:r>
      <w:proofErr w:type="spellStart"/>
      <w:r w:rsidR="00AB2392">
        <w:rPr>
          <w:rFonts w:ascii="Zawgyi-One" w:hAnsi="Zawgyi-One" w:cs="Zawgyi-One"/>
          <w:sz w:val="24"/>
        </w:rPr>
        <w:t>ာ္လင</w:t>
      </w:r>
      <w:proofErr w:type="spellEnd"/>
      <w:r w:rsidR="00AB2392">
        <w:rPr>
          <w:rFonts w:ascii="Zawgyi-One" w:hAnsi="Zawgyi-One" w:cs="Zawgyi-One"/>
          <w:sz w:val="24"/>
        </w:rPr>
        <w:t xml:space="preserve">့္ </w:t>
      </w:r>
      <w:proofErr w:type="spellStart"/>
      <w:r w:rsidR="00AB2392">
        <w:rPr>
          <w:rFonts w:ascii="Zawgyi-One" w:hAnsi="Zawgyi-One" w:cs="Zawgyi-One"/>
          <w:sz w:val="24"/>
        </w:rPr>
        <w:t>ထားခ့ဲသည</w:t>
      </w:r>
      <w:proofErr w:type="spellEnd"/>
      <w:r w:rsidR="00AB2392">
        <w:rPr>
          <w:rFonts w:ascii="Zawgyi-One" w:hAnsi="Zawgyi-One" w:cs="Zawgyi-One"/>
          <w:sz w:val="24"/>
        </w:rPr>
        <w:t xml:space="preserve">့္ </w:t>
      </w:r>
      <w:proofErr w:type="spellStart"/>
      <w:r w:rsidR="00BE2380">
        <w:rPr>
          <w:rFonts w:ascii="Zawgyi-One" w:hAnsi="Zawgyi-One" w:cs="Zawgyi-One"/>
          <w:sz w:val="24"/>
        </w:rPr>
        <w:t>ဗိမာန္ေတာ</w:t>
      </w:r>
      <w:proofErr w:type="spellEnd"/>
      <w:r w:rsidR="00BE2380">
        <w:rPr>
          <w:rFonts w:ascii="Zawgyi-One" w:hAnsi="Zawgyi-One" w:cs="Zawgyi-One"/>
          <w:sz w:val="24"/>
        </w:rPr>
        <w:t xml:space="preserve">္ </w:t>
      </w:r>
      <w:proofErr w:type="spellStart"/>
      <w:r w:rsidR="00BE2380">
        <w:rPr>
          <w:rFonts w:ascii="Zawgyi-One" w:hAnsi="Zawgyi-One" w:cs="Zawgyi-One"/>
          <w:sz w:val="24"/>
        </w:rPr>
        <w:t>တစ္ခုကုိ</w:t>
      </w:r>
      <w:proofErr w:type="spellEnd"/>
      <w:r w:rsidR="00BE2380">
        <w:rPr>
          <w:rFonts w:ascii="Zawgyi-One" w:hAnsi="Zawgyi-One" w:cs="Zawgyi-One"/>
          <w:sz w:val="24"/>
        </w:rPr>
        <w:t xml:space="preserve"> </w:t>
      </w:r>
      <w:proofErr w:type="spellStart"/>
      <w:r w:rsidR="00BE2380">
        <w:rPr>
          <w:rFonts w:ascii="Zawgyi-One" w:hAnsi="Zawgyi-One" w:cs="Zawgyi-One"/>
          <w:sz w:val="24"/>
        </w:rPr>
        <w:t>တည္ေဆာက္ခ့ဲၾကပါတယ</w:t>
      </w:r>
      <w:proofErr w:type="spellEnd"/>
      <w:r w:rsidR="00BE2380">
        <w:rPr>
          <w:rFonts w:ascii="Zawgyi-One" w:hAnsi="Zawgyi-One" w:cs="Zawgyi-One"/>
          <w:sz w:val="24"/>
        </w:rPr>
        <w:t>္။</w:t>
      </w:r>
      <w:r w:rsidR="00AB2392">
        <w:rPr>
          <w:rFonts w:ascii="Zawgyi-One" w:hAnsi="Zawgyi-One" w:cs="Zawgyi-One"/>
          <w:sz w:val="24"/>
        </w:rPr>
        <w:t xml:space="preserve"> </w:t>
      </w:r>
    </w:p>
    <w:p w14:paraId="501D3A0E" w14:textId="77777777" w:rsidR="00BE0FDD" w:rsidRDefault="008137D4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8137D4">
        <w:rPr>
          <w:rFonts w:ascii="Zawgyi-One" w:hAnsi="Zawgyi-One" w:cs="Zawgyi-One"/>
          <w:sz w:val="24"/>
        </w:rPr>
        <w:t>ထပ္ကာတလဲလဲ</w:t>
      </w:r>
      <w:proofErr w:type="spellEnd"/>
      <w:r w:rsidRPr="008137D4">
        <w:rPr>
          <w:rFonts w:ascii="Zawgyi-One" w:hAnsi="Zawgyi-One" w:cs="Zawgyi-One"/>
          <w:sz w:val="24"/>
        </w:rPr>
        <w:t xml:space="preserve"> </w:t>
      </w:r>
      <w:proofErr w:type="spellStart"/>
      <w:r w:rsidRPr="008137D4">
        <w:rPr>
          <w:rFonts w:ascii="Zawgyi-One" w:hAnsi="Zawgyi-One" w:cs="Zawgyi-One"/>
          <w:sz w:val="24"/>
        </w:rPr>
        <w:t>က်ရံႈးခ့ဲပါတယ</w:t>
      </w:r>
      <w:proofErr w:type="spellEnd"/>
      <w:r w:rsidRPr="008137D4">
        <w:rPr>
          <w:rFonts w:ascii="Zawgyi-One" w:hAnsi="Zawgyi-One" w:cs="Zawgyi-One"/>
          <w:sz w:val="24"/>
        </w:rPr>
        <w:t xml:space="preserve">္။ </w:t>
      </w:r>
      <w:proofErr w:type="spellStart"/>
      <w:r w:rsidR="00CC223D">
        <w:rPr>
          <w:rFonts w:ascii="Zawgyi-One" w:hAnsi="Zawgyi-One" w:cs="Zawgyi-One"/>
          <w:sz w:val="24"/>
        </w:rPr>
        <w:t>ဘုရားသခင္သည</w:t>
      </w:r>
      <w:proofErr w:type="spellEnd"/>
      <w:r w:rsidR="00CC223D">
        <w:rPr>
          <w:rFonts w:ascii="Zawgyi-One" w:hAnsi="Zawgyi-One" w:cs="Zawgyi-One"/>
          <w:sz w:val="24"/>
        </w:rPr>
        <w:t xml:space="preserve">္ </w:t>
      </w:r>
      <w:proofErr w:type="spellStart"/>
      <w:r w:rsidR="00CC223D">
        <w:rPr>
          <w:rFonts w:ascii="Zawgyi-One" w:hAnsi="Zawgyi-One" w:cs="Zawgyi-One"/>
          <w:sz w:val="24"/>
        </w:rPr>
        <w:t>လူသားမ်ား</w:t>
      </w:r>
      <w:proofErr w:type="spellEnd"/>
      <w:r w:rsidR="00CC223D">
        <w:rPr>
          <w:rFonts w:ascii="Zawgyi-One" w:hAnsi="Zawgyi-One" w:cs="Zawgyi-One"/>
          <w:sz w:val="24"/>
        </w:rPr>
        <w:t xml:space="preserve">၏ </w:t>
      </w:r>
      <w:proofErr w:type="spellStart"/>
      <w:r w:rsidR="00CC223D">
        <w:rPr>
          <w:rFonts w:ascii="Zawgyi-One" w:hAnsi="Zawgyi-One" w:cs="Zawgyi-One"/>
          <w:sz w:val="24"/>
        </w:rPr>
        <w:t>အစီအစဥ္ကုိ</w:t>
      </w:r>
      <w:proofErr w:type="spellEnd"/>
      <w:r w:rsidR="00CC223D">
        <w:rPr>
          <w:rFonts w:ascii="Zawgyi-One" w:hAnsi="Zawgyi-One" w:cs="Zawgyi-One"/>
          <w:sz w:val="24"/>
        </w:rPr>
        <w:t xml:space="preserve"> </w:t>
      </w:r>
      <w:proofErr w:type="spellStart"/>
      <w:r w:rsidR="00CC223D">
        <w:rPr>
          <w:rFonts w:ascii="Zawgyi-One" w:hAnsi="Zawgyi-One" w:cs="Zawgyi-One"/>
          <w:sz w:val="24"/>
        </w:rPr>
        <w:t>သေဘာမတူခ့ဲ</w:t>
      </w:r>
      <w:proofErr w:type="spellEnd"/>
      <w:r w:rsidR="00CC223D">
        <w:rPr>
          <w:rFonts w:ascii="Zawgyi-One" w:hAnsi="Zawgyi-One" w:cs="Zawgyi-One"/>
          <w:sz w:val="24"/>
        </w:rPr>
        <w:t xml:space="preserve"> ပါ။ </w:t>
      </w:r>
      <w:proofErr w:type="spellStart"/>
      <w:r w:rsidR="00515E60">
        <w:rPr>
          <w:rFonts w:ascii="Zawgyi-One" w:hAnsi="Zawgyi-One" w:cs="Zawgyi-One"/>
          <w:sz w:val="24"/>
        </w:rPr>
        <w:t>ထို႔ေၾကာင</w:t>
      </w:r>
      <w:proofErr w:type="spellEnd"/>
      <w:r w:rsidR="00515E60">
        <w:rPr>
          <w:rFonts w:ascii="Zawgyi-One" w:hAnsi="Zawgyi-One" w:cs="Zawgyi-One"/>
          <w:sz w:val="24"/>
        </w:rPr>
        <w:t xml:space="preserve">့္ </w:t>
      </w:r>
      <w:proofErr w:type="spellStart"/>
      <w:r w:rsidR="001F102B">
        <w:rPr>
          <w:rFonts w:ascii="Zawgyi-One" w:hAnsi="Zawgyi-One" w:cs="Zawgyi-One"/>
          <w:sz w:val="24"/>
        </w:rPr>
        <w:t>ဘုရားသခင္သည</w:t>
      </w:r>
      <w:proofErr w:type="spellEnd"/>
      <w:r w:rsidR="001F102B">
        <w:rPr>
          <w:rFonts w:ascii="Zawgyi-One" w:hAnsi="Zawgyi-One" w:cs="Zawgyi-One"/>
          <w:sz w:val="24"/>
        </w:rPr>
        <w:t xml:space="preserve">္ </w:t>
      </w:r>
      <w:proofErr w:type="spellStart"/>
      <w:r w:rsidR="008356BB">
        <w:rPr>
          <w:rFonts w:ascii="Zawgyi-One" w:hAnsi="Zawgyi-One" w:cs="Zawgyi-One"/>
          <w:sz w:val="24"/>
        </w:rPr>
        <w:t>လူသားမ်ား</w:t>
      </w:r>
      <w:proofErr w:type="spellEnd"/>
      <w:r w:rsidR="008356BB">
        <w:rPr>
          <w:rFonts w:ascii="Zawgyi-One" w:hAnsi="Zawgyi-One" w:cs="Zawgyi-One"/>
          <w:sz w:val="24"/>
        </w:rPr>
        <w:t xml:space="preserve">၏ </w:t>
      </w:r>
      <w:proofErr w:type="spellStart"/>
      <w:r w:rsidR="008356BB">
        <w:rPr>
          <w:rFonts w:ascii="Zawgyi-One" w:hAnsi="Zawgyi-One" w:cs="Zawgyi-One"/>
          <w:sz w:val="24"/>
        </w:rPr>
        <w:t>ဘာသာစကားမ်ားကုိ</w:t>
      </w:r>
      <w:proofErr w:type="spellEnd"/>
      <w:r w:rsidR="008356BB">
        <w:rPr>
          <w:rFonts w:ascii="Zawgyi-One" w:hAnsi="Zawgyi-One" w:cs="Zawgyi-One"/>
          <w:sz w:val="24"/>
        </w:rPr>
        <w:t xml:space="preserve"> </w:t>
      </w:r>
      <w:proofErr w:type="spellStart"/>
      <w:r w:rsidR="00485FEC">
        <w:rPr>
          <w:rFonts w:ascii="Zawgyi-One" w:hAnsi="Zawgyi-One" w:cs="Zawgyi-One"/>
          <w:sz w:val="24"/>
        </w:rPr>
        <w:t>ေရာေထြးေစခ့ဲပါသည</w:t>
      </w:r>
      <w:proofErr w:type="spellEnd"/>
      <w:r w:rsidR="00485FEC">
        <w:rPr>
          <w:rFonts w:ascii="Zawgyi-One" w:hAnsi="Zawgyi-One" w:cs="Zawgyi-One"/>
          <w:sz w:val="24"/>
        </w:rPr>
        <w:t xml:space="preserve">္။ </w:t>
      </w:r>
      <w:proofErr w:type="spellStart"/>
      <w:r w:rsidR="00485FEC">
        <w:rPr>
          <w:rFonts w:ascii="Zawgyi-One" w:hAnsi="Zawgyi-One" w:cs="Zawgyi-One"/>
          <w:sz w:val="24"/>
        </w:rPr>
        <w:t>ထို</w:t>
      </w:r>
      <w:proofErr w:type="spellEnd"/>
      <w:r w:rsidR="00485FEC">
        <w:rPr>
          <w:rFonts w:ascii="Zawgyi-One" w:hAnsi="Zawgyi-One" w:cs="Zawgyi-One"/>
          <w:sz w:val="24"/>
        </w:rPr>
        <w:t xml:space="preserve">႔ </w:t>
      </w:r>
      <w:proofErr w:type="spellStart"/>
      <w:r w:rsidR="00485FEC">
        <w:rPr>
          <w:rFonts w:ascii="Zawgyi-One" w:hAnsi="Zawgyi-One" w:cs="Zawgyi-One"/>
          <w:sz w:val="24"/>
        </w:rPr>
        <w:t>ေနာက</w:t>
      </w:r>
      <w:proofErr w:type="spellEnd"/>
      <w:r w:rsidR="00485FEC">
        <w:rPr>
          <w:rFonts w:ascii="Zawgyi-One" w:hAnsi="Zawgyi-One" w:cs="Zawgyi-One"/>
          <w:sz w:val="24"/>
        </w:rPr>
        <w:t xml:space="preserve">္ </w:t>
      </w:r>
      <w:proofErr w:type="spellStart"/>
      <w:r w:rsidR="00485FEC">
        <w:rPr>
          <w:rFonts w:ascii="Zawgyi-One" w:hAnsi="Zawgyi-One" w:cs="Zawgyi-One"/>
          <w:sz w:val="24"/>
        </w:rPr>
        <w:t>ဘုရားသခင္သည</w:t>
      </w:r>
      <w:proofErr w:type="spellEnd"/>
      <w:r w:rsidR="00485FEC">
        <w:rPr>
          <w:rFonts w:ascii="Zawgyi-One" w:hAnsi="Zawgyi-One" w:cs="Zawgyi-One"/>
          <w:sz w:val="24"/>
        </w:rPr>
        <w:t xml:space="preserve">္ </w:t>
      </w:r>
      <w:proofErr w:type="spellStart"/>
      <w:r w:rsidR="0044447B">
        <w:rPr>
          <w:rFonts w:ascii="Zawgyi-One" w:hAnsi="Zawgyi-One" w:cs="Zawgyi-One"/>
          <w:sz w:val="24"/>
        </w:rPr>
        <w:t>တိုင္းႏိုင္ငံမ်ား</w:t>
      </w:r>
      <w:r w:rsidR="004A6CC0">
        <w:rPr>
          <w:rFonts w:ascii="Zawgyi-One" w:hAnsi="Zawgyi-One" w:cs="Zawgyi-One"/>
          <w:sz w:val="24"/>
        </w:rPr>
        <w:t>အား</w:t>
      </w:r>
      <w:proofErr w:type="spellEnd"/>
      <w:r w:rsidR="004A6CC0">
        <w:rPr>
          <w:rFonts w:ascii="Zawgyi-One" w:hAnsi="Zawgyi-One" w:cs="Zawgyi-One"/>
          <w:sz w:val="24"/>
        </w:rPr>
        <w:t xml:space="preserve"> </w:t>
      </w:r>
      <w:proofErr w:type="spellStart"/>
      <w:r w:rsidR="0044447B">
        <w:rPr>
          <w:rFonts w:ascii="Zawgyi-One" w:hAnsi="Zawgyi-One" w:cs="Zawgyi-One"/>
          <w:sz w:val="24"/>
        </w:rPr>
        <w:t>သူ</w:t>
      </w:r>
      <w:proofErr w:type="spellEnd"/>
      <w:r w:rsidR="0044447B">
        <w:rPr>
          <w:rFonts w:ascii="Zawgyi-One" w:hAnsi="Zawgyi-One" w:cs="Zawgyi-One"/>
          <w:sz w:val="24"/>
        </w:rPr>
        <w:t>၏</w:t>
      </w:r>
      <w:r w:rsidR="004A6CC0">
        <w:rPr>
          <w:rFonts w:ascii="Zawgyi-One" w:hAnsi="Zawgyi-One" w:cs="Zawgyi-One"/>
          <w:sz w:val="24"/>
        </w:rPr>
        <w:t xml:space="preserve"> </w:t>
      </w:r>
      <w:proofErr w:type="spellStart"/>
      <w:r w:rsidR="0044447B">
        <w:rPr>
          <w:rFonts w:ascii="Zawgyi-One" w:hAnsi="Zawgyi-One" w:cs="Zawgyi-One"/>
          <w:sz w:val="24"/>
        </w:rPr>
        <w:t>ဝိညာဥ</w:t>
      </w:r>
      <w:proofErr w:type="spellEnd"/>
      <w:r w:rsidR="0044447B">
        <w:rPr>
          <w:rFonts w:ascii="Zawgyi-One" w:hAnsi="Zawgyi-One" w:cs="Zawgyi-One"/>
          <w:sz w:val="24"/>
        </w:rPr>
        <w:t xml:space="preserve">္ </w:t>
      </w:r>
      <w:proofErr w:type="spellStart"/>
      <w:r w:rsidR="0044447B">
        <w:rPr>
          <w:rFonts w:ascii="Zawgyi-One" w:hAnsi="Zawgyi-One" w:cs="Zawgyi-One"/>
          <w:sz w:val="24"/>
        </w:rPr>
        <w:t>ေကာင္စီဝင္မ်ား</w:t>
      </w:r>
      <w:proofErr w:type="spellEnd"/>
      <w:r w:rsidR="00CB744B">
        <w:rPr>
          <w:rFonts w:ascii="Zawgyi-One" w:hAnsi="Zawgyi-One" w:cs="Zawgyi-One"/>
          <w:sz w:val="24"/>
        </w:rPr>
        <w:t xml:space="preserve">၏ </w:t>
      </w:r>
      <w:proofErr w:type="spellStart"/>
      <w:r w:rsidR="00CB744B">
        <w:rPr>
          <w:rFonts w:ascii="Zawgyi-One" w:hAnsi="Zawgyi-One" w:cs="Zawgyi-One"/>
          <w:sz w:val="24"/>
        </w:rPr>
        <w:t>အမိန</w:t>
      </w:r>
      <w:proofErr w:type="spellEnd"/>
      <w:r w:rsidR="00CB744B">
        <w:rPr>
          <w:rFonts w:ascii="Zawgyi-One" w:hAnsi="Zawgyi-One" w:cs="Zawgyi-One"/>
          <w:sz w:val="24"/>
        </w:rPr>
        <w:t>္႔</w:t>
      </w:r>
      <w:proofErr w:type="spellStart"/>
      <w:r w:rsidR="00CB744B">
        <w:rPr>
          <w:rFonts w:ascii="Zawgyi-One" w:hAnsi="Zawgyi-One" w:cs="Zawgyi-One"/>
          <w:sz w:val="24"/>
        </w:rPr>
        <w:t>အာဏာ</w:t>
      </w:r>
      <w:proofErr w:type="spellEnd"/>
      <w:r w:rsidR="004A6CC0">
        <w:rPr>
          <w:rFonts w:ascii="Zawgyi-One" w:hAnsi="Zawgyi-One" w:cs="Zawgyi-One"/>
          <w:sz w:val="24"/>
        </w:rPr>
        <w:t xml:space="preserve"> </w:t>
      </w:r>
      <w:proofErr w:type="spellStart"/>
      <w:r w:rsidR="00CB744B">
        <w:rPr>
          <w:rFonts w:ascii="Zawgyi-One" w:hAnsi="Zawgyi-One" w:cs="Zawgyi-One"/>
          <w:sz w:val="24"/>
        </w:rPr>
        <w:t>ေအာက</w:t>
      </w:r>
      <w:proofErr w:type="spellEnd"/>
      <w:r w:rsidR="00CB744B">
        <w:rPr>
          <w:rFonts w:ascii="Zawgyi-One" w:hAnsi="Zawgyi-One" w:cs="Zawgyi-One"/>
          <w:sz w:val="24"/>
        </w:rPr>
        <w:t xml:space="preserve">္၌ </w:t>
      </w:r>
      <w:proofErr w:type="spellStart"/>
      <w:r w:rsidR="00CB744B">
        <w:rPr>
          <w:rFonts w:ascii="Zawgyi-One" w:hAnsi="Zawgyi-One" w:cs="Zawgyi-One"/>
          <w:sz w:val="24"/>
        </w:rPr>
        <w:t>ထားရွိခ့ဲပါသည</w:t>
      </w:r>
      <w:proofErr w:type="spellEnd"/>
      <w:r w:rsidR="00CB744B">
        <w:rPr>
          <w:rFonts w:ascii="Zawgyi-One" w:hAnsi="Zawgyi-One" w:cs="Zawgyi-One"/>
          <w:sz w:val="24"/>
        </w:rPr>
        <w:t xml:space="preserve">္။ </w:t>
      </w:r>
      <w:proofErr w:type="spellStart"/>
      <w:r w:rsidR="004A6CC0">
        <w:rPr>
          <w:rFonts w:ascii="Zawgyi-One" w:hAnsi="Zawgyi-One" w:cs="Zawgyi-One"/>
          <w:sz w:val="24"/>
        </w:rPr>
        <w:t>ထုိ႔ေနာက</w:t>
      </w:r>
      <w:proofErr w:type="spellEnd"/>
      <w:r w:rsidR="004A6CC0">
        <w:rPr>
          <w:rFonts w:ascii="Zawgyi-One" w:hAnsi="Zawgyi-One" w:cs="Zawgyi-One"/>
          <w:sz w:val="24"/>
        </w:rPr>
        <w:t xml:space="preserve">္၌ </w:t>
      </w:r>
      <w:proofErr w:type="spellStart"/>
      <w:r w:rsidR="004A6CC0">
        <w:rPr>
          <w:rFonts w:ascii="Zawgyi-One" w:hAnsi="Zawgyi-One" w:cs="Zawgyi-One"/>
          <w:sz w:val="24"/>
        </w:rPr>
        <w:t>ဘုရားသခင္သည</w:t>
      </w:r>
      <w:proofErr w:type="spellEnd"/>
      <w:r w:rsidR="004A6CC0">
        <w:rPr>
          <w:rFonts w:ascii="Zawgyi-One" w:hAnsi="Zawgyi-One" w:cs="Zawgyi-One"/>
          <w:sz w:val="24"/>
        </w:rPr>
        <w:t xml:space="preserve">္ </w:t>
      </w:r>
      <w:proofErr w:type="spellStart"/>
      <w:r w:rsidR="00993186">
        <w:rPr>
          <w:rFonts w:ascii="Zawgyi-One" w:hAnsi="Zawgyi-One" w:cs="Zawgyi-One"/>
          <w:sz w:val="24"/>
        </w:rPr>
        <w:t>အာျဗဟံ</w:t>
      </w:r>
      <w:proofErr w:type="spellEnd"/>
      <w:r w:rsidR="0099318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93186">
        <w:rPr>
          <w:rFonts w:ascii="Zawgyi-One" w:hAnsi="Zawgyi-One" w:cs="Zawgyi-One"/>
          <w:sz w:val="24"/>
        </w:rPr>
        <w:t>စာရာအားျဖင</w:t>
      </w:r>
      <w:proofErr w:type="spellEnd"/>
      <w:r w:rsidR="00993186">
        <w:rPr>
          <w:rFonts w:ascii="Zawgyi-One" w:hAnsi="Zawgyi-One" w:cs="Zawgyi-One"/>
          <w:sz w:val="24"/>
        </w:rPr>
        <w:t xml:space="preserve">့္ </w:t>
      </w:r>
      <w:proofErr w:type="spellStart"/>
      <w:r w:rsidR="00993186">
        <w:rPr>
          <w:rFonts w:ascii="Zawgyi-One" w:hAnsi="Zawgyi-One" w:cs="Zawgyi-One"/>
          <w:sz w:val="24"/>
        </w:rPr>
        <w:t>သူ</w:t>
      </w:r>
      <w:proofErr w:type="spellEnd"/>
      <w:r w:rsidR="00993186">
        <w:rPr>
          <w:rFonts w:ascii="Zawgyi-One" w:hAnsi="Zawgyi-One" w:cs="Zawgyi-One"/>
          <w:sz w:val="24"/>
        </w:rPr>
        <w:t xml:space="preserve">၏ </w:t>
      </w:r>
      <w:proofErr w:type="spellStart"/>
      <w:r w:rsidR="00993186">
        <w:rPr>
          <w:rFonts w:ascii="Zawgyi-One" w:hAnsi="Zawgyi-One" w:cs="Zawgyi-One"/>
          <w:sz w:val="24"/>
        </w:rPr>
        <w:t>ကုိယ္ပိုင</w:t>
      </w:r>
      <w:proofErr w:type="spellEnd"/>
      <w:r w:rsidR="00993186">
        <w:rPr>
          <w:rFonts w:ascii="Zawgyi-One" w:hAnsi="Zawgyi-One" w:cs="Zawgyi-One"/>
          <w:sz w:val="24"/>
        </w:rPr>
        <w:t xml:space="preserve">္ </w:t>
      </w:r>
      <w:proofErr w:type="spellStart"/>
      <w:r w:rsidR="00993186">
        <w:rPr>
          <w:rFonts w:ascii="Zawgyi-One" w:hAnsi="Zawgyi-One" w:cs="Zawgyi-One"/>
          <w:sz w:val="24"/>
        </w:rPr>
        <w:t>လူသားမ</w:t>
      </w:r>
      <w:proofErr w:type="spellEnd"/>
      <w:r w:rsidR="00993186">
        <w:rPr>
          <w:rFonts w:ascii="Zawgyi-One" w:hAnsi="Zawgyi-One" w:cs="Zawgyi-One"/>
          <w:sz w:val="24"/>
        </w:rPr>
        <w:t>်ဳ</w:t>
      </w:r>
      <w:proofErr w:type="spellStart"/>
      <w:r w:rsidR="00993186">
        <w:rPr>
          <w:rFonts w:ascii="Zawgyi-One" w:hAnsi="Zawgyi-One" w:cs="Zawgyi-One"/>
          <w:sz w:val="24"/>
        </w:rPr>
        <w:t>ိး</w:t>
      </w:r>
      <w:proofErr w:type="spellEnd"/>
      <w:r w:rsidR="00993186">
        <w:rPr>
          <w:rFonts w:ascii="Zawgyi-One" w:hAnsi="Zawgyi-One" w:cs="Zawgyi-One"/>
          <w:sz w:val="24"/>
        </w:rPr>
        <w:t xml:space="preserve">ႏြယ္ </w:t>
      </w:r>
      <w:proofErr w:type="spellStart"/>
      <w:r w:rsidR="00993186">
        <w:rPr>
          <w:rFonts w:ascii="Zawgyi-One" w:hAnsi="Zawgyi-One" w:cs="Zawgyi-One"/>
          <w:sz w:val="24"/>
        </w:rPr>
        <w:t>မိသားစုအသစ္ကုိ</w:t>
      </w:r>
      <w:proofErr w:type="spellEnd"/>
      <w:r w:rsidR="00993186">
        <w:rPr>
          <w:rFonts w:ascii="Zawgyi-One" w:hAnsi="Zawgyi-One" w:cs="Zawgyi-One"/>
          <w:sz w:val="24"/>
        </w:rPr>
        <w:t xml:space="preserve"> </w:t>
      </w:r>
      <w:proofErr w:type="spellStart"/>
      <w:r w:rsidR="00993186">
        <w:rPr>
          <w:rFonts w:ascii="Zawgyi-One" w:hAnsi="Zawgyi-One" w:cs="Zawgyi-One"/>
          <w:sz w:val="24"/>
        </w:rPr>
        <w:t>အစျပဳခ့ဲပါသည</w:t>
      </w:r>
      <w:proofErr w:type="spellEnd"/>
      <w:r w:rsidR="00993186">
        <w:rPr>
          <w:rFonts w:ascii="Zawgyi-One" w:hAnsi="Zawgyi-One" w:cs="Zawgyi-One"/>
          <w:sz w:val="24"/>
        </w:rPr>
        <w:t xml:space="preserve">္။ </w:t>
      </w:r>
      <w:proofErr w:type="spellStart"/>
      <w:r w:rsidR="0086785E">
        <w:rPr>
          <w:rFonts w:ascii="Zawgyi-One" w:hAnsi="Zawgyi-One" w:cs="Zawgyi-One"/>
          <w:sz w:val="24"/>
        </w:rPr>
        <w:t>ဘုရားသခင</w:t>
      </w:r>
      <w:proofErr w:type="spellEnd"/>
      <w:r w:rsidR="0086785E">
        <w:rPr>
          <w:rFonts w:ascii="Zawgyi-One" w:hAnsi="Zawgyi-One" w:cs="Zawgyi-One"/>
          <w:sz w:val="24"/>
        </w:rPr>
        <w:t xml:space="preserve">္၏ </w:t>
      </w:r>
      <w:proofErr w:type="spellStart"/>
      <w:r w:rsidR="0086785E">
        <w:rPr>
          <w:rFonts w:ascii="Zawgyi-One" w:hAnsi="Zawgyi-One" w:cs="Zawgyi-One"/>
          <w:sz w:val="24"/>
        </w:rPr>
        <w:t>အစီအစဥ္မွာ</w:t>
      </w:r>
      <w:proofErr w:type="spellEnd"/>
      <w:r w:rsidR="0086785E">
        <w:rPr>
          <w:rFonts w:ascii="Zawgyi-One" w:hAnsi="Zawgyi-One" w:cs="Zawgyi-One"/>
          <w:sz w:val="24"/>
        </w:rPr>
        <w:t xml:space="preserve"> </w:t>
      </w:r>
      <w:proofErr w:type="spellStart"/>
      <w:r w:rsidR="00D415F7">
        <w:rPr>
          <w:rFonts w:ascii="Zawgyi-One" w:hAnsi="Zawgyi-One" w:cs="Zawgyi-One"/>
          <w:sz w:val="24"/>
        </w:rPr>
        <w:t>ေနာက</w:t>
      </w:r>
      <w:proofErr w:type="spellEnd"/>
      <w:r w:rsidR="00D415F7">
        <w:rPr>
          <w:rFonts w:ascii="Zawgyi-One" w:hAnsi="Zawgyi-One" w:cs="Zawgyi-One"/>
          <w:sz w:val="24"/>
        </w:rPr>
        <w:t>္</w:t>
      </w:r>
      <w:r w:rsidR="00163197">
        <w:rPr>
          <w:rFonts w:ascii="Zawgyi-One" w:hAnsi="Zawgyi-One" w:cs="Zawgyi-One"/>
          <w:sz w:val="24"/>
        </w:rPr>
        <w:t xml:space="preserve"> </w:t>
      </w:r>
      <w:proofErr w:type="spellStart"/>
      <w:r w:rsidR="00D415F7">
        <w:rPr>
          <w:rFonts w:ascii="Zawgyi-One" w:hAnsi="Zawgyi-One" w:cs="Zawgyi-One"/>
          <w:sz w:val="24"/>
        </w:rPr>
        <w:t>ပိုင္းတြင</w:t>
      </w:r>
      <w:proofErr w:type="spellEnd"/>
      <w:r w:rsidR="00D415F7">
        <w:rPr>
          <w:rFonts w:ascii="Zawgyi-One" w:hAnsi="Zawgyi-One" w:cs="Zawgyi-One"/>
          <w:sz w:val="24"/>
        </w:rPr>
        <w:t xml:space="preserve">္ </w:t>
      </w:r>
      <w:proofErr w:type="spellStart"/>
      <w:r w:rsidR="00D415F7">
        <w:rPr>
          <w:rFonts w:ascii="Zawgyi-One" w:hAnsi="Zawgyi-One" w:cs="Zawgyi-One"/>
          <w:sz w:val="24"/>
        </w:rPr>
        <w:t>အာျဗဟံ</w:t>
      </w:r>
      <w:proofErr w:type="spellEnd"/>
      <w:r w:rsidR="00D415F7">
        <w:rPr>
          <w:rFonts w:ascii="Zawgyi-One" w:hAnsi="Zawgyi-One" w:cs="Zawgyi-One"/>
          <w:sz w:val="24"/>
        </w:rPr>
        <w:t xml:space="preserve">၏ </w:t>
      </w:r>
      <w:proofErr w:type="spellStart"/>
      <w:r w:rsidR="00D415F7">
        <w:rPr>
          <w:rFonts w:ascii="Zawgyi-One" w:hAnsi="Zawgyi-One" w:cs="Zawgyi-One"/>
          <w:sz w:val="24"/>
        </w:rPr>
        <w:t>သားေျမးမ်ားကုိ</w:t>
      </w:r>
      <w:proofErr w:type="spellEnd"/>
      <w:r w:rsidR="00D415F7">
        <w:rPr>
          <w:rFonts w:ascii="Zawgyi-One" w:hAnsi="Zawgyi-One" w:cs="Zawgyi-One"/>
          <w:sz w:val="24"/>
        </w:rPr>
        <w:t xml:space="preserve"> </w:t>
      </w:r>
      <w:proofErr w:type="spellStart"/>
      <w:r w:rsidR="00D415F7">
        <w:rPr>
          <w:rFonts w:ascii="Zawgyi-One" w:hAnsi="Zawgyi-One" w:cs="Zawgyi-One"/>
          <w:sz w:val="24"/>
        </w:rPr>
        <w:t>အသုံးျပ</w:t>
      </w:r>
      <w:proofErr w:type="spellEnd"/>
      <w:r w:rsidR="00D415F7">
        <w:rPr>
          <w:rFonts w:ascii="Zawgyi-One" w:hAnsi="Zawgyi-One" w:cs="Zawgyi-One"/>
          <w:sz w:val="24"/>
        </w:rPr>
        <w:t>ဳျ</w:t>
      </w:r>
      <w:proofErr w:type="spellStart"/>
      <w:r w:rsidR="00D415F7">
        <w:rPr>
          <w:rFonts w:ascii="Zawgyi-One" w:hAnsi="Zawgyi-One" w:cs="Zawgyi-One"/>
          <w:sz w:val="24"/>
        </w:rPr>
        <w:t>ခင္းအားျဖင</w:t>
      </w:r>
      <w:proofErr w:type="spellEnd"/>
      <w:r w:rsidR="00D415F7">
        <w:rPr>
          <w:rFonts w:ascii="Zawgyi-One" w:hAnsi="Zawgyi-One" w:cs="Zawgyi-One"/>
          <w:sz w:val="24"/>
        </w:rPr>
        <w:t xml:space="preserve">့္ </w:t>
      </w:r>
      <w:proofErr w:type="spellStart"/>
      <w:r w:rsidR="00D415F7">
        <w:rPr>
          <w:rFonts w:ascii="Zawgyi-One" w:hAnsi="Zawgyi-One" w:cs="Zawgyi-One"/>
          <w:sz w:val="24"/>
        </w:rPr>
        <w:t>အျခားေသာ</w:t>
      </w:r>
      <w:proofErr w:type="spellEnd"/>
      <w:r w:rsidR="00D415F7">
        <w:rPr>
          <w:rFonts w:ascii="Zawgyi-One" w:hAnsi="Zawgyi-One" w:cs="Zawgyi-One"/>
          <w:sz w:val="24"/>
        </w:rPr>
        <w:t xml:space="preserve"> </w:t>
      </w:r>
      <w:proofErr w:type="spellStart"/>
      <w:r w:rsidR="00D415F7">
        <w:rPr>
          <w:rFonts w:ascii="Zawgyi-One" w:hAnsi="Zawgyi-One" w:cs="Zawgyi-One"/>
          <w:sz w:val="24"/>
        </w:rPr>
        <w:t>လူမ</w:t>
      </w:r>
      <w:proofErr w:type="spellEnd"/>
      <w:r w:rsidR="00D415F7">
        <w:rPr>
          <w:rFonts w:ascii="Zawgyi-One" w:hAnsi="Zawgyi-One" w:cs="Zawgyi-One"/>
          <w:sz w:val="24"/>
        </w:rPr>
        <w:t>်ဳ</w:t>
      </w:r>
      <w:proofErr w:type="spellStart"/>
      <w:r w:rsidR="00D415F7">
        <w:rPr>
          <w:rFonts w:ascii="Zawgyi-One" w:hAnsi="Zawgyi-One" w:cs="Zawgyi-One"/>
          <w:sz w:val="24"/>
        </w:rPr>
        <w:t>ိး</w:t>
      </w:r>
      <w:proofErr w:type="spellEnd"/>
      <w:r w:rsidR="00D415F7">
        <w:rPr>
          <w:rFonts w:ascii="Zawgyi-One" w:hAnsi="Zawgyi-One" w:cs="Zawgyi-One"/>
          <w:sz w:val="24"/>
        </w:rPr>
        <w:t>ႏြ</w:t>
      </w:r>
      <w:proofErr w:type="spellStart"/>
      <w:r w:rsidR="00D415F7">
        <w:rPr>
          <w:rFonts w:ascii="Zawgyi-One" w:hAnsi="Zawgyi-One" w:cs="Zawgyi-One"/>
          <w:sz w:val="24"/>
        </w:rPr>
        <w:t>ယ္စုမ်ားကုိ</w:t>
      </w:r>
      <w:proofErr w:type="spellEnd"/>
      <w:r w:rsidR="00D415F7">
        <w:rPr>
          <w:rFonts w:ascii="Zawgyi-One" w:hAnsi="Zawgyi-One" w:cs="Zawgyi-One"/>
          <w:sz w:val="24"/>
        </w:rPr>
        <w:t xml:space="preserve"> ျ</w:t>
      </w:r>
      <w:proofErr w:type="spellStart"/>
      <w:r w:rsidR="00D415F7">
        <w:rPr>
          <w:rFonts w:ascii="Zawgyi-One" w:hAnsi="Zawgyi-One" w:cs="Zawgyi-One"/>
          <w:sz w:val="24"/>
        </w:rPr>
        <w:t>ပန</w:t>
      </w:r>
      <w:proofErr w:type="spellEnd"/>
      <w:r w:rsidR="00D415F7">
        <w:rPr>
          <w:rFonts w:ascii="Zawgyi-One" w:hAnsi="Zawgyi-One" w:cs="Zawgyi-One"/>
          <w:sz w:val="24"/>
        </w:rPr>
        <w:t>္</w:t>
      </w:r>
      <w:r w:rsidR="00163197">
        <w:rPr>
          <w:rFonts w:ascii="Zawgyi-One" w:hAnsi="Zawgyi-One" w:cs="Zawgyi-One"/>
          <w:sz w:val="24"/>
        </w:rPr>
        <w:t xml:space="preserve"> </w:t>
      </w:r>
      <w:proofErr w:type="spellStart"/>
      <w:r w:rsidR="00D415F7">
        <w:rPr>
          <w:rFonts w:ascii="Zawgyi-One" w:hAnsi="Zawgyi-One" w:cs="Zawgyi-One"/>
          <w:sz w:val="24"/>
        </w:rPr>
        <w:t>လည္ရယူရန</w:t>
      </w:r>
      <w:proofErr w:type="spellEnd"/>
      <w:r w:rsidR="00D415F7">
        <w:rPr>
          <w:rFonts w:ascii="Zawgyi-One" w:hAnsi="Zawgyi-One" w:cs="Zawgyi-One"/>
          <w:sz w:val="24"/>
        </w:rPr>
        <w:t>္ ျ</w:t>
      </w:r>
      <w:proofErr w:type="spellStart"/>
      <w:r w:rsidR="00D415F7">
        <w:rPr>
          <w:rFonts w:ascii="Zawgyi-One" w:hAnsi="Zawgyi-One" w:cs="Zawgyi-One"/>
          <w:sz w:val="24"/>
        </w:rPr>
        <w:t>ဖစ္ခ့ဲပါသည</w:t>
      </w:r>
      <w:proofErr w:type="spellEnd"/>
      <w:r w:rsidR="00D415F7">
        <w:rPr>
          <w:rFonts w:ascii="Zawgyi-One" w:hAnsi="Zawgyi-One" w:cs="Zawgyi-One"/>
          <w:sz w:val="24"/>
        </w:rPr>
        <w:t>္</w:t>
      </w:r>
      <w:r w:rsidR="00163197">
        <w:rPr>
          <w:rFonts w:ascii="Zawgyi-One" w:hAnsi="Zawgyi-One" w:cs="Zawgyi-One"/>
          <w:sz w:val="24"/>
        </w:rPr>
        <w:t xml:space="preserve"> (</w:t>
      </w:r>
      <w:r w:rsidR="005F2D7C">
        <w:rPr>
          <w:rFonts w:ascii="Zawgyi-One" w:hAnsi="Zawgyi-One" w:cs="Zawgyi-One"/>
          <w:sz w:val="24"/>
        </w:rPr>
        <w:t>က ၁၂း၃</w:t>
      </w:r>
      <w:r w:rsidR="00163197">
        <w:rPr>
          <w:rFonts w:ascii="Zawgyi-One" w:hAnsi="Zawgyi-One" w:cs="Zawgyi-One"/>
          <w:sz w:val="24"/>
        </w:rPr>
        <w:t>)</w:t>
      </w:r>
      <w:r w:rsidR="00D415F7">
        <w:rPr>
          <w:rFonts w:ascii="Zawgyi-One" w:hAnsi="Zawgyi-One" w:cs="Zawgyi-One"/>
          <w:sz w:val="24"/>
        </w:rPr>
        <w:t>။</w:t>
      </w:r>
      <w:r w:rsidR="005F2D7C">
        <w:rPr>
          <w:rFonts w:ascii="Zawgyi-One" w:hAnsi="Zawgyi-One" w:cs="Zawgyi-One"/>
          <w:sz w:val="24"/>
        </w:rPr>
        <w:t xml:space="preserve"> </w:t>
      </w:r>
    </w:p>
    <w:p w14:paraId="0C4909CC" w14:textId="77777777" w:rsidR="008137D4" w:rsidRDefault="00C92795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63481">
        <w:rPr>
          <w:rFonts w:ascii="Zawgyi-One" w:hAnsi="Zawgyi-One" w:cs="Zawgyi-One"/>
          <w:sz w:val="24"/>
        </w:rPr>
        <w:t>ေရွးဦးစြာ</w:t>
      </w:r>
      <w:proofErr w:type="spellEnd"/>
      <w:r w:rsidR="00A63481">
        <w:rPr>
          <w:rFonts w:ascii="Zawgyi-One" w:hAnsi="Zawgyi-One" w:cs="Zawgyi-One"/>
          <w:sz w:val="24"/>
        </w:rPr>
        <w:t xml:space="preserve"> </w:t>
      </w:r>
      <w:proofErr w:type="spellStart"/>
      <w:r w:rsidR="00BE0FDD">
        <w:rPr>
          <w:rFonts w:ascii="Zawgyi-One" w:hAnsi="Zawgyi-One" w:cs="Zawgyi-One"/>
          <w:sz w:val="24"/>
        </w:rPr>
        <w:t>ဘုရားသခင္သည</w:t>
      </w:r>
      <w:proofErr w:type="spellEnd"/>
      <w:r w:rsidR="00BE0FDD">
        <w:rPr>
          <w:rFonts w:ascii="Zawgyi-One" w:hAnsi="Zawgyi-One" w:cs="Zawgyi-One"/>
          <w:sz w:val="24"/>
        </w:rPr>
        <w:t xml:space="preserve">္ </w:t>
      </w:r>
      <w:r w:rsidR="00D415F7">
        <w:rPr>
          <w:rFonts w:ascii="Zawgyi-One" w:hAnsi="Zawgyi-One" w:cs="Zawgyi-One"/>
          <w:sz w:val="24"/>
        </w:rPr>
        <w:t xml:space="preserve"> </w:t>
      </w:r>
      <w:proofErr w:type="spellStart"/>
      <w:r w:rsidR="00A63481">
        <w:rPr>
          <w:rFonts w:ascii="Zawgyi-One" w:hAnsi="Zawgyi-One" w:cs="Zawgyi-One"/>
          <w:sz w:val="24"/>
        </w:rPr>
        <w:t>သူ</w:t>
      </w:r>
      <w:proofErr w:type="spellEnd"/>
      <w:r w:rsidR="00A63481">
        <w:rPr>
          <w:rFonts w:ascii="Zawgyi-One" w:hAnsi="Zawgyi-One" w:cs="Zawgyi-One"/>
          <w:sz w:val="24"/>
        </w:rPr>
        <w:t>၏ ႏ</w:t>
      </w:r>
      <w:proofErr w:type="spellStart"/>
      <w:r w:rsidR="00A63481">
        <w:rPr>
          <w:rFonts w:ascii="Zawgyi-One" w:hAnsi="Zawgyi-One" w:cs="Zawgyi-One"/>
          <w:sz w:val="24"/>
        </w:rPr>
        <w:t>ိုင္ငံေတာ</w:t>
      </w:r>
      <w:proofErr w:type="spellEnd"/>
      <w:r w:rsidR="00A63481">
        <w:rPr>
          <w:rFonts w:ascii="Zawgyi-One" w:hAnsi="Zawgyi-One" w:cs="Zawgyi-One"/>
          <w:sz w:val="24"/>
        </w:rPr>
        <w:t xml:space="preserve">္ </w:t>
      </w:r>
      <w:proofErr w:type="spellStart"/>
      <w:r w:rsidR="00A63481">
        <w:rPr>
          <w:rFonts w:ascii="Zawgyi-One" w:hAnsi="Zawgyi-One" w:cs="Zawgyi-One"/>
          <w:sz w:val="24"/>
        </w:rPr>
        <w:t>အုပ္စုိးမ</w:t>
      </w:r>
      <w:proofErr w:type="spellEnd"/>
      <w:r w:rsidR="00A63481">
        <w:rPr>
          <w:rFonts w:ascii="Zawgyi-One" w:hAnsi="Zawgyi-One" w:cs="Zawgyi-One"/>
          <w:sz w:val="24"/>
        </w:rPr>
        <w:t xml:space="preserve">ႈ </w:t>
      </w:r>
      <w:proofErr w:type="spellStart"/>
      <w:r w:rsidR="00A63481">
        <w:rPr>
          <w:rFonts w:ascii="Zawgyi-One" w:hAnsi="Zawgyi-One" w:cs="Zawgyi-One"/>
          <w:sz w:val="24"/>
        </w:rPr>
        <w:t>အာဏာကုိ</w:t>
      </w:r>
      <w:proofErr w:type="spellEnd"/>
      <w:r w:rsidR="00A63481">
        <w:rPr>
          <w:rFonts w:ascii="Zawgyi-One" w:hAnsi="Zawgyi-One" w:cs="Zawgyi-One"/>
          <w:sz w:val="24"/>
        </w:rPr>
        <w:t xml:space="preserve"> </w:t>
      </w:r>
      <w:proofErr w:type="spellStart"/>
      <w:r w:rsidR="00A63481">
        <w:rPr>
          <w:rFonts w:ascii="Zawgyi-One" w:hAnsi="Zawgyi-One" w:cs="Zawgyi-One"/>
          <w:sz w:val="24"/>
        </w:rPr>
        <w:t>ေျမႀကီးေပၚသုိ</w:t>
      </w:r>
      <w:proofErr w:type="spellEnd"/>
      <w:r w:rsidR="00A63481">
        <w:rPr>
          <w:rFonts w:ascii="Zawgyi-One" w:hAnsi="Zawgyi-One" w:cs="Zawgyi-One"/>
          <w:sz w:val="24"/>
        </w:rPr>
        <w:t>႔ ျ</w:t>
      </w:r>
      <w:proofErr w:type="spellStart"/>
      <w:r w:rsidR="00A63481">
        <w:rPr>
          <w:rFonts w:ascii="Zawgyi-One" w:hAnsi="Zawgyi-One" w:cs="Zawgyi-One"/>
          <w:sz w:val="24"/>
        </w:rPr>
        <w:t>ပန</w:t>
      </w:r>
      <w:proofErr w:type="spellEnd"/>
      <w:r w:rsidR="00A63481">
        <w:rPr>
          <w:rFonts w:ascii="Zawgyi-One" w:hAnsi="Zawgyi-One" w:cs="Zawgyi-One"/>
          <w:sz w:val="24"/>
        </w:rPr>
        <w:t xml:space="preserve">္ </w:t>
      </w:r>
      <w:proofErr w:type="spellStart"/>
      <w:r w:rsidR="00A63481">
        <w:rPr>
          <w:rFonts w:ascii="Zawgyi-One" w:hAnsi="Zawgyi-One" w:cs="Zawgyi-One"/>
          <w:sz w:val="24"/>
        </w:rPr>
        <w:t>လည္ယူ</w:t>
      </w:r>
      <w:proofErr w:type="spellEnd"/>
      <w:r w:rsidR="00A63481">
        <w:rPr>
          <w:rFonts w:ascii="Zawgyi-One" w:hAnsi="Zawgyi-One" w:cs="Zawgyi-One"/>
          <w:sz w:val="24"/>
        </w:rPr>
        <w:t xml:space="preserve"> </w:t>
      </w:r>
      <w:proofErr w:type="spellStart"/>
      <w:r w:rsidR="00A63481">
        <w:rPr>
          <w:rFonts w:ascii="Zawgyi-One" w:hAnsi="Zawgyi-One" w:cs="Zawgyi-One"/>
          <w:sz w:val="24"/>
        </w:rPr>
        <w:t>ေဆာင္လာရန</w:t>
      </w:r>
      <w:proofErr w:type="spellEnd"/>
      <w:r w:rsidR="00A63481">
        <w:rPr>
          <w:rFonts w:ascii="Zawgyi-One" w:hAnsi="Zawgyi-One" w:cs="Zawgyi-One"/>
          <w:sz w:val="24"/>
        </w:rPr>
        <w:t xml:space="preserve">္ </w:t>
      </w:r>
      <w:proofErr w:type="spellStart"/>
      <w:r w:rsidR="00A63481">
        <w:rPr>
          <w:rFonts w:ascii="Zawgyi-One" w:hAnsi="Zawgyi-One" w:cs="Zawgyi-One"/>
          <w:sz w:val="24"/>
        </w:rPr>
        <w:t>လိုအပ္ခ့ဲပါသည</w:t>
      </w:r>
      <w:proofErr w:type="spellEnd"/>
      <w:r w:rsidR="00A63481">
        <w:rPr>
          <w:rFonts w:ascii="Zawgyi-One" w:hAnsi="Zawgyi-One" w:cs="Zawgyi-One"/>
          <w:sz w:val="24"/>
        </w:rPr>
        <w:t xml:space="preserve">္။ </w:t>
      </w:r>
      <w:r w:rsidR="009D1D9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D1D95">
        <w:rPr>
          <w:rFonts w:ascii="Zawgyi-One" w:hAnsi="Zawgyi-One" w:cs="Zawgyi-One"/>
          <w:sz w:val="24"/>
        </w:rPr>
        <w:t>သေရလလူမ</w:t>
      </w:r>
      <w:proofErr w:type="spellEnd"/>
      <w:r w:rsidR="009D1D95">
        <w:rPr>
          <w:rFonts w:ascii="Zawgyi-One" w:hAnsi="Zawgyi-One" w:cs="Zawgyi-One"/>
          <w:sz w:val="24"/>
        </w:rPr>
        <w:t>်ဳ</w:t>
      </w:r>
      <w:proofErr w:type="spellStart"/>
      <w:r w:rsidR="009D1D95">
        <w:rPr>
          <w:rFonts w:ascii="Zawgyi-One" w:hAnsi="Zawgyi-One" w:cs="Zawgyi-One"/>
          <w:sz w:val="24"/>
        </w:rPr>
        <w:t>ိးတို႔ကုိ</w:t>
      </w:r>
      <w:proofErr w:type="spellEnd"/>
      <w:r w:rsidR="009D1D95">
        <w:rPr>
          <w:rFonts w:ascii="Zawgyi-One" w:hAnsi="Zawgyi-One" w:cs="Zawgyi-One"/>
          <w:sz w:val="24"/>
        </w:rPr>
        <w:t xml:space="preserve"> </w:t>
      </w:r>
      <w:proofErr w:type="spellStart"/>
      <w:r w:rsidR="003E2066">
        <w:rPr>
          <w:rFonts w:ascii="Zawgyi-One" w:hAnsi="Zawgyi-One" w:cs="Zawgyi-One"/>
          <w:sz w:val="24"/>
        </w:rPr>
        <w:t>အီဂ်စ</w:t>
      </w:r>
      <w:proofErr w:type="spellEnd"/>
      <w:r w:rsidR="003E2066">
        <w:rPr>
          <w:rFonts w:ascii="Zawgyi-One" w:hAnsi="Zawgyi-One" w:cs="Zawgyi-One"/>
          <w:sz w:val="24"/>
        </w:rPr>
        <w:t>္ျ</w:t>
      </w:r>
      <w:proofErr w:type="spellStart"/>
      <w:r w:rsidR="003E2066">
        <w:rPr>
          <w:rFonts w:ascii="Zawgyi-One" w:hAnsi="Zawgyi-One" w:cs="Zawgyi-One"/>
          <w:sz w:val="24"/>
        </w:rPr>
        <w:t>ပည္မ</w:t>
      </w:r>
      <w:proofErr w:type="spellEnd"/>
      <w:r w:rsidR="003E2066">
        <w:rPr>
          <w:rFonts w:ascii="Zawgyi-One" w:hAnsi="Zawgyi-One" w:cs="Zawgyi-One"/>
          <w:sz w:val="24"/>
        </w:rPr>
        <w:t xml:space="preserve">ွ </w:t>
      </w:r>
      <w:proofErr w:type="spellStart"/>
      <w:r w:rsidR="005A33CF">
        <w:rPr>
          <w:rFonts w:ascii="Zawgyi-One" w:hAnsi="Zawgyi-One" w:cs="Zawgyi-One"/>
          <w:sz w:val="24"/>
        </w:rPr>
        <w:t>ေခၚထုတ္ခ့ဲၿပီး</w:t>
      </w:r>
      <w:proofErr w:type="spellEnd"/>
      <w:r w:rsidR="005A33CF">
        <w:rPr>
          <w:rFonts w:ascii="Zawgyi-One" w:hAnsi="Zawgyi-One" w:cs="Zawgyi-One"/>
          <w:sz w:val="24"/>
        </w:rPr>
        <w:t xml:space="preserve">၊ </w:t>
      </w:r>
      <w:proofErr w:type="spellStart"/>
      <w:r w:rsidR="005A33CF">
        <w:rPr>
          <w:rFonts w:ascii="Zawgyi-One" w:hAnsi="Zawgyi-One" w:cs="Zawgyi-One"/>
          <w:sz w:val="24"/>
        </w:rPr>
        <w:t>ထို႔ေနာက</w:t>
      </w:r>
      <w:proofErr w:type="spellEnd"/>
      <w:r w:rsidR="005A33CF">
        <w:rPr>
          <w:rFonts w:ascii="Zawgyi-One" w:hAnsi="Zawgyi-One" w:cs="Zawgyi-One"/>
          <w:sz w:val="24"/>
        </w:rPr>
        <w:t xml:space="preserve">္ </w:t>
      </w:r>
      <w:proofErr w:type="spellStart"/>
      <w:r w:rsidR="00E0177D">
        <w:rPr>
          <w:rFonts w:ascii="Zawgyi-One" w:hAnsi="Zawgyi-One" w:cs="Zawgyi-One"/>
          <w:sz w:val="24"/>
        </w:rPr>
        <w:t>သိနာေတာင္သုိ</w:t>
      </w:r>
      <w:proofErr w:type="spellEnd"/>
      <w:r w:rsidR="00E0177D">
        <w:rPr>
          <w:rFonts w:ascii="Zawgyi-One" w:hAnsi="Zawgyi-One" w:cs="Zawgyi-One"/>
          <w:sz w:val="24"/>
        </w:rPr>
        <w:t xml:space="preserve">႔ </w:t>
      </w:r>
      <w:proofErr w:type="spellStart"/>
      <w:r w:rsidR="00E0177D">
        <w:rPr>
          <w:rFonts w:ascii="Zawgyi-One" w:hAnsi="Zawgyi-One" w:cs="Zawgyi-One"/>
          <w:sz w:val="24"/>
        </w:rPr>
        <w:t>ေခၚေဆာင္သြားခ့ဲပါသည</w:t>
      </w:r>
      <w:proofErr w:type="spellEnd"/>
      <w:r w:rsidR="00E0177D">
        <w:rPr>
          <w:rFonts w:ascii="Zawgyi-One" w:hAnsi="Zawgyi-One" w:cs="Zawgyi-One"/>
          <w:sz w:val="24"/>
        </w:rPr>
        <w:t xml:space="preserve">္၊ </w:t>
      </w:r>
      <w:r w:rsidR="005A33CF">
        <w:rPr>
          <w:rFonts w:ascii="Zawgyi-One" w:hAnsi="Zawgyi-One" w:cs="Zawgyi-One"/>
          <w:sz w:val="24"/>
        </w:rPr>
        <w:t>၎</w:t>
      </w:r>
      <w:proofErr w:type="spellStart"/>
      <w:r w:rsidR="005A33CF">
        <w:rPr>
          <w:rFonts w:ascii="Zawgyi-One" w:hAnsi="Zawgyi-One" w:cs="Zawgyi-One"/>
          <w:sz w:val="24"/>
        </w:rPr>
        <w:t>ေနာက</w:t>
      </w:r>
      <w:proofErr w:type="spellEnd"/>
      <w:r w:rsidR="005A33CF">
        <w:rPr>
          <w:rFonts w:ascii="Zawgyi-One" w:hAnsi="Zawgyi-One" w:cs="Zawgyi-One"/>
          <w:sz w:val="24"/>
        </w:rPr>
        <w:t xml:space="preserve">္ </w:t>
      </w:r>
      <w:proofErr w:type="spellStart"/>
      <w:r w:rsidR="005A33CF">
        <w:rPr>
          <w:rFonts w:ascii="Zawgyi-One" w:hAnsi="Zawgyi-One" w:cs="Zawgyi-One"/>
          <w:sz w:val="24"/>
        </w:rPr>
        <w:t>ေနာက္ဆုံးအေနျဖင</w:t>
      </w:r>
      <w:proofErr w:type="spellEnd"/>
      <w:r w:rsidR="005A33CF">
        <w:rPr>
          <w:rFonts w:ascii="Zawgyi-One" w:hAnsi="Zawgyi-One" w:cs="Zawgyi-One"/>
          <w:sz w:val="24"/>
        </w:rPr>
        <w:t xml:space="preserve">့္ </w:t>
      </w:r>
      <w:proofErr w:type="spellStart"/>
      <w:r w:rsidR="005A33CF">
        <w:rPr>
          <w:rFonts w:ascii="Zawgyi-One" w:hAnsi="Zawgyi-One" w:cs="Zawgyi-One"/>
          <w:sz w:val="24"/>
        </w:rPr>
        <w:t>ကတိေတာ</w:t>
      </w:r>
      <w:proofErr w:type="spellEnd"/>
      <w:r w:rsidR="005A33CF">
        <w:rPr>
          <w:rFonts w:ascii="Zawgyi-One" w:hAnsi="Zawgyi-One" w:cs="Zawgyi-One"/>
          <w:sz w:val="24"/>
        </w:rPr>
        <w:t xml:space="preserve">္ </w:t>
      </w:r>
      <w:proofErr w:type="spellStart"/>
      <w:r w:rsidR="005A33CF">
        <w:rPr>
          <w:rFonts w:ascii="Zawgyi-One" w:hAnsi="Zawgyi-One" w:cs="Zawgyi-One"/>
          <w:sz w:val="24"/>
        </w:rPr>
        <w:t>နယ္ေျမသုိ</w:t>
      </w:r>
      <w:proofErr w:type="spellEnd"/>
      <w:r w:rsidR="005A33CF">
        <w:rPr>
          <w:rFonts w:ascii="Zawgyi-One" w:hAnsi="Zawgyi-One" w:cs="Zawgyi-One"/>
          <w:sz w:val="24"/>
        </w:rPr>
        <w:t xml:space="preserve">႔ </w:t>
      </w:r>
      <w:proofErr w:type="spellStart"/>
      <w:r w:rsidR="005A33CF">
        <w:rPr>
          <w:rFonts w:ascii="Zawgyi-One" w:hAnsi="Zawgyi-One" w:cs="Zawgyi-One"/>
          <w:sz w:val="24"/>
        </w:rPr>
        <w:t>ေခၚေဆာင္သြားခ့ဲပါသည</w:t>
      </w:r>
      <w:proofErr w:type="spellEnd"/>
      <w:r w:rsidR="005A33CF">
        <w:rPr>
          <w:rFonts w:ascii="Zawgyi-One" w:hAnsi="Zawgyi-One" w:cs="Zawgyi-One"/>
          <w:sz w:val="24"/>
        </w:rPr>
        <w:t xml:space="preserve">္။ </w:t>
      </w:r>
      <w:proofErr w:type="spellStart"/>
      <w:r w:rsidR="00431ED0">
        <w:rPr>
          <w:rFonts w:ascii="Zawgyi-One" w:hAnsi="Zawgyi-One" w:cs="Zawgyi-One"/>
          <w:sz w:val="24"/>
        </w:rPr>
        <w:t>သုိ႔ေပမ့ဲ</w:t>
      </w:r>
      <w:proofErr w:type="spellEnd"/>
      <w:r w:rsidR="00431ED0">
        <w:rPr>
          <w:rFonts w:ascii="Zawgyi-One" w:hAnsi="Zawgyi-One" w:cs="Zawgyi-One"/>
          <w:sz w:val="24"/>
        </w:rPr>
        <w:t xml:space="preserve">၊ </w:t>
      </w:r>
      <w:r w:rsidR="00FA4BD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A4BDB">
        <w:rPr>
          <w:rFonts w:ascii="Zawgyi-One" w:hAnsi="Zawgyi-One" w:cs="Zawgyi-One"/>
          <w:sz w:val="24"/>
        </w:rPr>
        <w:t>သေရလလူမ</w:t>
      </w:r>
      <w:proofErr w:type="spellEnd"/>
      <w:r w:rsidR="00FA4BDB">
        <w:rPr>
          <w:rFonts w:ascii="Zawgyi-One" w:hAnsi="Zawgyi-One" w:cs="Zawgyi-One"/>
          <w:sz w:val="24"/>
        </w:rPr>
        <w:t>်ဳ</w:t>
      </w:r>
      <w:proofErr w:type="spellStart"/>
      <w:r w:rsidR="00FA4BDB">
        <w:rPr>
          <w:rFonts w:ascii="Zawgyi-One" w:hAnsi="Zawgyi-One" w:cs="Zawgyi-One"/>
          <w:sz w:val="24"/>
        </w:rPr>
        <w:t>ိးတို႔သည</w:t>
      </w:r>
      <w:proofErr w:type="spellEnd"/>
      <w:r w:rsidR="00FA4BDB">
        <w:rPr>
          <w:rFonts w:ascii="Zawgyi-One" w:hAnsi="Zawgyi-One" w:cs="Zawgyi-One"/>
          <w:sz w:val="24"/>
        </w:rPr>
        <w:t xml:space="preserve">္ </w:t>
      </w:r>
      <w:proofErr w:type="spellStart"/>
      <w:r w:rsidR="00F72734">
        <w:rPr>
          <w:rFonts w:ascii="Zawgyi-One" w:hAnsi="Zawgyi-One" w:cs="Zawgyi-One"/>
          <w:sz w:val="24"/>
        </w:rPr>
        <w:t>ဘုရားသခင</w:t>
      </w:r>
      <w:proofErr w:type="spellEnd"/>
      <w:r w:rsidR="00F72734">
        <w:rPr>
          <w:rFonts w:ascii="Zawgyi-One" w:hAnsi="Zawgyi-One" w:cs="Zawgyi-One"/>
          <w:sz w:val="24"/>
        </w:rPr>
        <w:t xml:space="preserve">္၏ </w:t>
      </w:r>
      <w:proofErr w:type="spellStart"/>
      <w:r w:rsidR="00F72734">
        <w:rPr>
          <w:rFonts w:ascii="Zawgyi-One" w:hAnsi="Zawgyi-One" w:cs="Zawgyi-One"/>
          <w:sz w:val="24"/>
        </w:rPr>
        <w:t>အစီ</w:t>
      </w:r>
      <w:proofErr w:type="spellEnd"/>
      <w:r w:rsidR="00F72734">
        <w:rPr>
          <w:rFonts w:ascii="Zawgyi-One" w:hAnsi="Zawgyi-One" w:cs="Zawgyi-One"/>
          <w:sz w:val="24"/>
        </w:rPr>
        <w:t xml:space="preserve"> </w:t>
      </w:r>
      <w:proofErr w:type="spellStart"/>
      <w:r w:rsidR="00F72734">
        <w:rPr>
          <w:rFonts w:ascii="Zawgyi-One" w:hAnsi="Zawgyi-One" w:cs="Zawgyi-One"/>
          <w:sz w:val="24"/>
        </w:rPr>
        <w:t>အစဥ္ကုိ</w:t>
      </w:r>
      <w:proofErr w:type="spellEnd"/>
      <w:r w:rsidR="00F72734">
        <w:rPr>
          <w:rFonts w:ascii="Zawgyi-One" w:hAnsi="Zawgyi-One" w:cs="Zawgyi-One"/>
          <w:sz w:val="24"/>
        </w:rPr>
        <w:t xml:space="preserve"> </w:t>
      </w:r>
      <w:proofErr w:type="spellStart"/>
      <w:r w:rsidR="00F72734">
        <w:rPr>
          <w:rFonts w:ascii="Zawgyi-One" w:hAnsi="Zawgyi-One" w:cs="Zawgyi-One"/>
          <w:sz w:val="24"/>
        </w:rPr>
        <w:t>လိုက္နာရန</w:t>
      </w:r>
      <w:proofErr w:type="spellEnd"/>
      <w:r w:rsidR="00F72734">
        <w:rPr>
          <w:rFonts w:ascii="Zawgyi-One" w:hAnsi="Zawgyi-One" w:cs="Zawgyi-One"/>
          <w:sz w:val="24"/>
        </w:rPr>
        <w:t xml:space="preserve">္ </w:t>
      </w:r>
      <w:proofErr w:type="spellStart"/>
      <w:r w:rsidR="00B13D76">
        <w:rPr>
          <w:rFonts w:ascii="Zawgyi-One" w:hAnsi="Zawgyi-One" w:cs="Zawgyi-One"/>
          <w:sz w:val="24"/>
        </w:rPr>
        <w:t>ထပ္တလဲလဲ</w:t>
      </w:r>
      <w:proofErr w:type="spellEnd"/>
      <w:r w:rsidR="00B13D76">
        <w:rPr>
          <w:rFonts w:ascii="Zawgyi-One" w:hAnsi="Zawgyi-One" w:cs="Zawgyi-One"/>
          <w:sz w:val="24"/>
        </w:rPr>
        <w:t xml:space="preserve"> </w:t>
      </w:r>
      <w:proofErr w:type="spellStart"/>
      <w:r w:rsidR="00B13D76">
        <w:rPr>
          <w:rFonts w:ascii="Zawgyi-One" w:hAnsi="Zawgyi-One" w:cs="Zawgyi-One"/>
          <w:sz w:val="24"/>
        </w:rPr>
        <w:t>က်ရံႈးခ့ဲၾကပါသည</w:t>
      </w:r>
      <w:proofErr w:type="spellEnd"/>
      <w:r w:rsidR="00B13D76">
        <w:rPr>
          <w:rFonts w:ascii="Zawgyi-One" w:hAnsi="Zawgyi-One" w:cs="Zawgyi-One"/>
          <w:sz w:val="24"/>
        </w:rPr>
        <w:t>္။</w:t>
      </w:r>
      <w:r w:rsidR="00F72734">
        <w:rPr>
          <w:rFonts w:ascii="Zawgyi-One" w:hAnsi="Zawgyi-One" w:cs="Zawgyi-One"/>
          <w:sz w:val="24"/>
        </w:rPr>
        <w:t xml:space="preserve"> </w:t>
      </w:r>
      <w:proofErr w:type="spellStart"/>
      <w:r w:rsidR="00F50C1C">
        <w:rPr>
          <w:rFonts w:ascii="Zawgyi-One" w:hAnsi="Zawgyi-One" w:cs="Zawgyi-One"/>
          <w:sz w:val="24"/>
        </w:rPr>
        <w:t>ေနာက္ဆုံး</w:t>
      </w:r>
      <w:proofErr w:type="spellEnd"/>
      <w:r w:rsidR="00F50C1C">
        <w:rPr>
          <w:rFonts w:ascii="Zawgyi-One" w:hAnsi="Zawgyi-One" w:cs="Zawgyi-One"/>
          <w:sz w:val="24"/>
        </w:rPr>
        <w:t xml:space="preserve">၌ </w:t>
      </w:r>
      <w:proofErr w:type="spellStart"/>
      <w:r w:rsidR="00F50C1C">
        <w:rPr>
          <w:rFonts w:ascii="Zawgyi-One" w:hAnsi="Zawgyi-One" w:cs="Zawgyi-One"/>
          <w:sz w:val="24"/>
        </w:rPr>
        <w:t>ဘုရားသခင္သည</w:t>
      </w:r>
      <w:proofErr w:type="spellEnd"/>
      <w:r w:rsidR="00F50C1C">
        <w:rPr>
          <w:rFonts w:ascii="Zawgyi-One" w:hAnsi="Zawgyi-One" w:cs="Zawgyi-One"/>
          <w:sz w:val="24"/>
        </w:rPr>
        <w:t xml:space="preserve">္ </w:t>
      </w:r>
      <w:r w:rsidR="00582FE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82FE8">
        <w:rPr>
          <w:rFonts w:ascii="Zawgyi-One" w:hAnsi="Zawgyi-One" w:cs="Zawgyi-One"/>
          <w:sz w:val="24"/>
        </w:rPr>
        <w:t>သေရ</w:t>
      </w:r>
      <w:proofErr w:type="spellEnd"/>
      <w:r w:rsidR="00DE7426">
        <w:rPr>
          <w:rFonts w:ascii="Zawgyi-One" w:hAnsi="Zawgyi-One" w:cs="Zawgyi-One"/>
          <w:sz w:val="24"/>
        </w:rPr>
        <w:t xml:space="preserve"> </w:t>
      </w:r>
      <w:proofErr w:type="spellStart"/>
      <w:r w:rsidR="00582FE8">
        <w:rPr>
          <w:rFonts w:ascii="Zawgyi-One" w:hAnsi="Zawgyi-One" w:cs="Zawgyi-One"/>
          <w:sz w:val="24"/>
        </w:rPr>
        <w:t>လလူမ</w:t>
      </w:r>
      <w:proofErr w:type="spellEnd"/>
      <w:r w:rsidR="00582FE8">
        <w:rPr>
          <w:rFonts w:ascii="Zawgyi-One" w:hAnsi="Zawgyi-One" w:cs="Zawgyi-One"/>
          <w:sz w:val="24"/>
        </w:rPr>
        <w:t>်ဳ</w:t>
      </w:r>
      <w:proofErr w:type="spellStart"/>
      <w:r w:rsidR="00582FE8">
        <w:rPr>
          <w:rFonts w:ascii="Zawgyi-One" w:hAnsi="Zawgyi-One" w:cs="Zawgyi-One"/>
          <w:sz w:val="24"/>
        </w:rPr>
        <w:t>ိးတို႔အား</w:t>
      </w:r>
      <w:proofErr w:type="spellEnd"/>
      <w:r w:rsidR="00582FE8">
        <w:rPr>
          <w:rFonts w:ascii="Zawgyi-One" w:hAnsi="Zawgyi-One" w:cs="Zawgyi-One"/>
          <w:sz w:val="24"/>
        </w:rPr>
        <w:t xml:space="preserve"> </w:t>
      </w:r>
      <w:proofErr w:type="spellStart"/>
      <w:r w:rsidR="00582FE8">
        <w:rPr>
          <w:rFonts w:ascii="Zawgyi-One" w:hAnsi="Zawgyi-One" w:cs="Zawgyi-One"/>
          <w:sz w:val="24"/>
        </w:rPr>
        <w:t>ရွင္ဘုရင</w:t>
      </w:r>
      <w:proofErr w:type="spellEnd"/>
      <w:r w:rsidR="00582FE8">
        <w:rPr>
          <w:rFonts w:ascii="Zawgyi-One" w:hAnsi="Zawgyi-One" w:cs="Zawgyi-One"/>
          <w:sz w:val="24"/>
        </w:rPr>
        <w:t xml:space="preserve">္ </w:t>
      </w:r>
      <w:proofErr w:type="spellStart"/>
      <w:r w:rsidR="00582FE8">
        <w:rPr>
          <w:rFonts w:ascii="Zawgyi-One" w:hAnsi="Zawgyi-One" w:cs="Zawgyi-One"/>
          <w:sz w:val="24"/>
        </w:rPr>
        <w:t>ဒါဝိဒ္</w:t>
      </w:r>
      <w:r w:rsidR="00DE7426">
        <w:rPr>
          <w:rFonts w:ascii="Zawgyi-One" w:hAnsi="Zawgyi-One" w:cs="Zawgyi-One"/>
          <w:sz w:val="24"/>
        </w:rPr>
        <w:t>ကုိ</w:t>
      </w:r>
      <w:proofErr w:type="spellEnd"/>
      <w:r w:rsidR="00DE7426">
        <w:rPr>
          <w:rFonts w:ascii="Zawgyi-One" w:hAnsi="Zawgyi-One" w:cs="Zawgyi-One"/>
          <w:sz w:val="24"/>
        </w:rPr>
        <w:t xml:space="preserve"> </w:t>
      </w:r>
      <w:proofErr w:type="spellStart"/>
      <w:r w:rsidR="00DE7426">
        <w:rPr>
          <w:rFonts w:ascii="Zawgyi-One" w:hAnsi="Zawgyi-One" w:cs="Zawgyi-One"/>
          <w:sz w:val="24"/>
        </w:rPr>
        <w:t>ေပးခ့ဲၿပီး</w:t>
      </w:r>
      <w:proofErr w:type="spellEnd"/>
      <w:r w:rsidR="00DE7426">
        <w:rPr>
          <w:rFonts w:ascii="Zawgyi-One" w:hAnsi="Zawgyi-One" w:cs="Zawgyi-One"/>
          <w:sz w:val="24"/>
        </w:rPr>
        <w:t xml:space="preserve">၊ </w:t>
      </w:r>
      <w:proofErr w:type="spellStart"/>
      <w:r w:rsidR="00DE7426">
        <w:rPr>
          <w:rFonts w:ascii="Zawgyi-One" w:hAnsi="Zawgyi-One" w:cs="Zawgyi-One"/>
          <w:sz w:val="24"/>
        </w:rPr>
        <w:t>ထို႔ေနာက္တြင</w:t>
      </w:r>
      <w:proofErr w:type="spellEnd"/>
      <w:r w:rsidR="00DE7426">
        <w:rPr>
          <w:rFonts w:ascii="Zawgyi-One" w:hAnsi="Zawgyi-One" w:cs="Zawgyi-One"/>
          <w:sz w:val="24"/>
        </w:rPr>
        <w:t>္</w:t>
      </w:r>
      <w:r w:rsidR="00582FE8">
        <w:rPr>
          <w:rFonts w:ascii="Zawgyi-One" w:hAnsi="Zawgyi-One" w:cs="Zawgyi-One"/>
          <w:sz w:val="24"/>
        </w:rPr>
        <w:t xml:space="preserve"> </w:t>
      </w:r>
      <w:proofErr w:type="spellStart"/>
      <w:r w:rsidR="00582FE8">
        <w:rPr>
          <w:rFonts w:ascii="Zawgyi-One" w:hAnsi="Zawgyi-One" w:cs="Zawgyi-One"/>
          <w:sz w:val="24"/>
        </w:rPr>
        <w:t>ေရွာလုမုန္ကုိ</w:t>
      </w:r>
      <w:proofErr w:type="spellEnd"/>
      <w:r w:rsidR="00582FE8">
        <w:rPr>
          <w:rFonts w:ascii="Zawgyi-One" w:hAnsi="Zawgyi-One" w:cs="Zawgyi-One"/>
          <w:sz w:val="24"/>
        </w:rPr>
        <w:t xml:space="preserve"> </w:t>
      </w:r>
      <w:proofErr w:type="spellStart"/>
      <w:r w:rsidR="00582FE8">
        <w:rPr>
          <w:rFonts w:ascii="Zawgyi-One" w:hAnsi="Zawgyi-One" w:cs="Zawgyi-One"/>
          <w:sz w:val="24"/>
        </w:rPr>
        <w:t>ေပးခ့ဲပါသည</w:t>
      </w:r>
      <w:proofErr w:type="spellEnd"/>
      <w:r w:rsidR="00582FE8">
        <w:rPr>
          <w:rFonts w:ascii="Zawgyi-One" w:hAnsi="Zawgyi-One" w:cs="Zawgyi-One"/>
          <w:sz w:val="24"/>
        </w:rPr>
        <w:t>္။</w:t>
      </w:r>
      <w:r w:rsidR="00DE7426">
        <w:rPr>
          <w:rFonts w:ascii="Zawgyi-One" w:hAnsi="Zawgyi-One" w:cs="Zawgyi-One"/>
          <w:sz w:val="24"/>
        </w:rPr>
        <w:t xml:space="preserve"> </w:t>
      </w:r>
      <w:proofErr w:type="spellStart"/>
      <w:r w:rsidR="0007362D">
        <w:rPr>
          <w:rFonts w:ascii="Zawgyi-One" w:hAnsi="Zawgyi-One" w:cs="Zawgyi-One"/>
          <w:sz w:val="24"/>
        </w:rPr>
        <w:t>သုိ႔ေသာ</w:t>
      </w:r>
      <w:proofErr w:type="spellEnd"/>
      <w:r w:rsidR="0007362D">
        <w:rPr>
          <w:rFonts w:ascii="Zawgyi-One" w:hAnsi="Zawgyi-One" w:cs="Zawgyi-One"/>
          <w:sz w:val="24"/>
        </w:rPr>
        <w:t xml:space="preserve">္ </w:t>
      </w:r>
      <w:proofErr w:type="spellStart"/>
      <w:r w:rsidR="00D1682F">
        <w:rPr>
          <w:rFonts w:ascii="Zawgyi-One" w:hAnsi="Zawgyi-One" w:cs="Zawgyi-One"/>
          <w:sz w:val="24"/>
        </w:rPr>
        <w:t>လည္း</w:t>
      </w:r>
      <w:proofErr w:type="spellEnd"/>
      <w:r w:rsidR="00D1682F">
        <w:rPr>
          <w:rFonts w:ascii="Zawgyi-One" w:hAnsi="Zawgyi-One" w:cs="Zawgyi-One"/>
          <w:sz w:val="24"/>
        </w:rPr>
        <w:t xml:space="preserve"> </w:t>
      </w:r>
      <w:proofErr w:type="spellStart"/>
      <w:r w:rsidR="00D1682F">
        <w:rPr>
          <w:rFonts w:ascii="Zawgyi-One" w:hAnsi="Zawgyi-One" w:cs="Zawgyi-One"/>
          <w:sz w:val="24"/>
        </w:rPr>
        <w:t>ေရွာလမုန</w:t>
      </w:r>
      <w:proofErr w:type="spellEnd"/>
      <w:r w:rsidR="00D1682F">
        <w:rPr>
          <w:rFonts w:ascii="Zawgyi-One" w:hAnsi="Zawgyi-One" w:cs="Zawgyi-One"/>
          <w:sz w:val="24"/>
        </w:rPr>
        <w:t xml:space="preserve">္ </w:t>
      </w:r>
      <w:proofErr w:type="spellStart"/>
      <w:r w:rsidR="00D1682F">
        <w:rPr>
          <w:rFonts w:ascii="Zawgyi-One" w:hAnsi="Zawgyi-One" w:cs="Zawgyi-One"/>
          <w:sz w:val="24"/>
        </w:rPr>
        <w:t>ေသဆုံးၿပီးေနာက</w:t>
      </w:r>
      <w:proofErr w:type="spellEnd"/>
      <w:r w:rsidR="00D1682F">
        <w:rPr>
          <w:rFonts w:ascii="Zawgyi-One" w:hAnsi="Zawgyi-One" w:cs="Zawgyi-One"/>
          <w:sz w:val="24"/>
        </w:rPr>
        <w:t xml:space="preserve">္၌၊ </w:t>
      </w:r>
      <w:r w:rsidR="00D1682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1682F">
        <w:rPr>
          <w:rFonts w:ascii="Zawgyi-One" w:hAnsi="Zawgyi-One" w:cs="Zawgyi-One"/>
          <w:sz w:val="24"/>
        </w:rPr>
        <w:t>သေရလလူမ</w:t>
      </w:r>
      <w:proofErr w:type="spellEnd"/>
      <w:r w:rsidR="00D1682F">
        <w:rPr>
          <w:rFonts w:ascii="Zawgyi-One" w:hAnsi="Zawgyi-One" w:cs="Zawgyi-One"/>
          <w:sz w:val="24"/>
        </w:rPr>
        <w:t>်ဳ</w:t>
      </w:r>
      <w:proofErr w:type="spellStart"/>
      <w:r w:rsidR="00D1682F">
        <w:rPr>
          <w:rFonts w:ascii="Zawgyi-One" w:hAnsi="Zawgyi-One" w:cs="Zawgyi-One"/>
          <w:sz w:val="24"/>
        </w:rPr>
        <w:t>ိးတို႔သည</w:t>
      </w:r>
      <w:proofErr w:type="spellEnd"/>
      <w:r w:rsidR="00D1682F">
        <w:rPr>
          <w:rFonts w:ascii="Zawgyi-One" w:hAnsi="Zawgyi-One" w:cs="Zawgyi-One"/>
          <w:sz w:val="24"/>
        </w:rPr>
        <w:t xml:space="preserve">္ </w:t>
      </w:r>
      <w:proofErr w:type="spellStart"/>
      <w:r w:rsidR="00D1682F">
        <w:rPr>
          <w:rFonts w:ascii="Zawgyi-One" w:hAnsi="Zawgyi-One" w:cs="Zawgyi-One"/>
          <w:sz w:val="24"/>
        </w:rPr>
        <w:t>တစ္ပါးေသာ</w:t>
      </w:r>
      <w:proofErr w:type="spellEnd"/>
      <w:r w:rsidR="00D1682F">
        <w:rPr>
          <w:rFonts w:ascii="Zawgyi-One" w:hAnsi="Zawgyi-One" w:cs="Zawgyi-One"/>
          <w:sz w:val="24"/>
        </w:rPr>
        <w:t xml:space="preserve"> </w:t>
      </w:r>
      <w:proofErr w:type="spellStart"/>
      <w:r w:rsidR="00D1682F">
        <w:rPr>
          <w:rFonts w:ascii="Zawgyi-One" w:hAnsi="Zawgyi-One" w:cs="Zawgyi-One"/>
          <w:sz w:val="24"/>
        </w:rPr>
        <w:t>ဘုရားမ်ားကုိ</w:t>
      </w:r>
      <w:proofErr w:type="spellEnd"/>
      <w:r w:rsidR="00D1682F">
        <w:rPr>
          <w:rFonts w:ascii="Zawgyi-One" w:hAnsi="Zawgyi-One" w:cs="Zawgyi-One"/>
          <w:sz w:val="24"/>
        </w:rPr>
        <w:t xml:space="preserve"> </w:t>
      </w:r>
      <w:proofErr w:type="spellStart"/>
      <w:r w:rsidR="00D1682F">
        <w:rPr>
          <w:rFonts w:ascii="Zawgyi-One" w:hAnsi="Zawgyi-One" w:cs="Zawgyi-One"/>
          <w:sz w:val="24"/>
        </w:rPr>
        <w:t>ေနာက္တစ္ဖန</w:t>
      </w:r>
      <w:proofErr w:type="spellEnd"/>
      <w:r w:rsidR="00D1682F">
        <w:rPr>
          <w:rFonts w:ascii="Zawgyi-One" w:hAnsi="Zawgyi-One" w:cs="Zawgyi-One"/>
          <w:sz w:val="24"/>
        </w:rPr>
        <w:t xml:space="preserve">္ </w:t>
      </w:r>
      <w:proofErr w:type="spellStart"/>
      <w:r w:rsidR="00D1682F">
        <w:rPr>
          <w:rFonts w:ascii="Zawgyi-One" w:hAnsi="Zawgyi-One" w:cs="Zawgyi-One"/>
          <w:sz w:val="24"/>
        </w:rPr>
        <w:t>ကုိးကြယ္ခ့ဲၾကပါသည</w:t>
      </w:r>
      <w:proofErr w:type="spellEnd"/>
      <w:r w:rsidR="00D1682F">
        <w:rPr>
          <w:rFonts w:ascii="Zawgyi-One" w:hAnsi="Zawgyi-One" w:cs="Zawgyi-One"/>
          <w:sz w:val="24"/>
        </w:rPr>
        <w:t xml:space="preserve">္၊ </w:t>
      </w:r>
      <w:proofErr w:type="spellStart"/>
      <w:r w:rsidR="00D1682F">
        <w:rPr>
          <w:rFonts w:ascii="Zawgyi-One" w:hAnsi="Zawgyi-One" w:cs="Zawgyi-One"/>
          <w:sz w:val="24"/>
        </w:rPr>
        <w:t>ထို႔အျပင</w:t>
      </w:r>
      <w:proofErr w:type="spellEnd"/>
      <w:r w:rsidR="00D1682F">
        <w:rPr>
          <w:rFonts w:ascii="Zawgyi-One" w:hAnsi="Zawgyi-One" w:cs="Zawgyi-One"/>
          <w:sz w:val="24"/>
        </w:rPr>
        <w:t xml:space="preserve">္ </w:t>
      </w:r>
      <w:r w:rsidR="00D1682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1682F">
        <w:rPr>
          <w:rFonts w:ascii="Zawgyi-One" w:hAnsi="Zawgyi-One" w:cs="Zawgyi-One"/>
          <w:sz w:val="24"/>
        </w:rPr>
        <w:t>သေရလလူမ</w:t>
      </w:r>
      <w:proofErr w:type="spellEnd"/>
      <w:r w:rsidR="00D1682F">
        <w:rPr>
          <w:rFonts w:ascii="Zawgyi-One" w:hAnsi="Zawgyi-One" w:cs="Zawgyi-One"/>
          <w:sz w:val="24"/>
        </w:rPr>
        <w:t>်ဳ</w:t>
      </w:r>
      <w:proofErr w:type="spellStart"/>
      <w:r w:rsidR="00D1682F">
        <w:rPr>
          <w:rFonts w:ascii="Zawgyi-One" w:hAnsi="Zawgyi-One" w:cs="Zawgyi-One"/>
          <w:sz w:val="24"/>
        </w:rPr>
        <w:t>ိးတို႔သည</w:t>
      </w:r>
      <w:proofErr w:type="spellEnd"/>
      <w:r w:rsidR="00D1682F">
        <w:rPr>
          <w:rFonts w:ascii="Zawgyi-One" w:hAnsi="Zawgyi-One" w:cs="Zawgyi-One"/>
          <w:sz w:val="24"/>
        </w:rPr>
        <w:t xml:space="preserve">္ </w:t>
      </w:r>
      <w:proofErr w:type="spellStart"/>
      <w:r w:rsidR="00E0594D">
        <w:rPr>
          <w:rFonts w:ascii="Zawgyi-One" w:hAnsi="Zawgyi-One" w:cs="Zawgyi-One"/>
          <w:sz w:val="24"/>
        </w:rPr>
        <w:t>အခ်င္းခ်င္း</w:t>
      </w:r>
      <w:proofErr w:type="spellEnd"/>
      <w:r w:rsidR="00E0594D">
        <w:rPr>
          <w:rFonts w:ascii="Zawgyi-One" w:hAnsi="Zawgyi-One" w:cs="Zawgyi-One"/>
          <w:sz w:val="24"/>
        </w:rPr>
        <w:t xml:space="preserve"> </w:t>
      </w:r>
      <w:proofErr w:type="spellStart"/>
      <w:r w:rsidR="00E0594D">
        <w:rPr>
          <w:rFonts w:ascii="Zawgyi-One" w:hAnsi="Zawgyi-One" w:cs="Zawgyi-One"/>
          <w:sz w:val="24"/>
        </w:rPr>
        <w:t>တိုက္ခုိက</w:t>
      </w:r>
      <w:proofErr w:type="spellEnd"/>
      <w:r w:rsidR="00E0594D">
        <w:rPr>
          <w:rFonts w:ascii="Zawgyi-One" w:hAnsi="Zawgyi-One" w:cs="Zawgyi-One"/>
          <w:sz w:val="24"/>
        </w:rPr>
        <w:t>္</w:t>
      </w:r>
      <w:r w:rsidR="00F94F06">
        <w:rPr>
          <w:rFonts w:ascii="Zawgyi-One" w:hAnsi="Zawgyi-One" w:cs="Zawgyi-One"/>
          <w:sz w:val="24"/>
        </w:rPr>
        <w:t xml:space="preserve"> </w:t>
      </w:r>
      <w:proofErr w:type="spellStart"/>
      <w:r w:rsidR="00E0594D">
        <w:rPr>
          <w:rFonts w:ascii="Zawgyi-One" w:hAnsi="Zawgyi-One" w:cs="Zawgyi-One"/>
          <w:sz w:val="24"/>
        </w:rPr>
        <w:t>ခ့ဲၾကပါသည</w:t>
      </w:r>
      <w:proofErr w:type="spellEnd"/>
      <w:r w:rsidR="00E0594D">
        <w:rPr>
          <w:rFonts w:ascii="Zawgyi-One" w:hAnsi="Zawgyi-One" w:cs="Zawgyi-One"/>
          <w:sz w:val="24"/>
        </w:rPr>
        <w:t xml:space="preserve">္။ </w:t>
      </w:r>
      <w:proofErr w:type="spellStart"/>
      <w:r w:rsidR="00F94F06">
        <w:rPr>
          <w:rFonts w:ascii="Zawgyi-One" w:hAnsi="Zawgyi-One" w:cs="Zawgyi-One"/>
          <w:sz w:val="24"/>
        </w:rPr>
        <w:t>ဘုရားသခင္သည</w:t>
      </w:r>
      <w:proofErr w:type="spellEnd"/>
      <w:r w:rsidR="00F94F06">
        <w:rPr>
          <w:rFonts w:ascii="Zawgyi-One" w:hAnsi="Zawgyi-One" w:cs="Zawgyi-One"/>
          <w:sz w:val="24"/>
        </w:rPr>
        <w:t xml:space="preserve">္ </w:t>
      </w:r>
      <w:proofErr w:type="spellStart"/>
      <w:r w:rsidR="00D14644">
        <w:rPr>
          <w:rFonts w:ascii="Zawgyi-One" w:hAnsi="Zawgyi-One" w:cs="Zawgyi-One"/>
          <w:sz w:val="24"/>
        </w:rPr>
        <w:t>ေနာက္ဆုံးတြင</w:t>
      </w:r>
      <w:proofErr w:type="spellEnd"/>
      <w:r w:rsidR="00D14644">
        <w:rPr>
          <w:rFonts w:ascii="Zawgyi-One" w:hAnsi="Zawgyi-One" w:cs="Zawgyi-One"/>
          <w:sz w:val="24"/>
        </w:rPr>
        <w:t xml:space="preserve">္ </w:t>
      </w:r>
      <w:proofErr w:type="spellStart"/>
      <w:r w:rsidR="00D14644">
        <w:rPr>
          <w:rFonts w:ascii="Zawgyi-One" w:hAnsi="Zawgyi-One" w:cs="Zawgyi-One"/>
          <w:sz w:val="24"/>
        </w:rPr>
        <w:t>သူတို႔ကုိ</w:t>
      </w:r>
      <w:proofErr w:type="spellEnd"/>
      <w:r w:rsidR="00D14644">
        <w:rPr>
          <w:rFonts w:ascii="Zawgyi-One" w:hAnsi="Zawgyi-One" w:cs="Zawgyi-One"/>
          <w:sz w:val="24"/>
        </w:rPr>
        <w:t xml:space="preserve"> </w:t>
      </w:r>
      <w:proofErr w:type="spellStart"/>
      <w:r w:rsidR="00E33DB8">
        <w:rPr>
          <w:rFonts w:ascii="Zawgyi-One" w:hAnsi="Zawgyi-One" w:cs="Zawgyi-One"/>
          <w:sz w:val="24"/>
        </w:rPr>
        <w:t>ကတိေတာ</w:t>
      </w:r>
      <w:proofErr w:type="spellEnd"/>
      <w:r w:rsidR="00E33DB8">
        <w:rPr>
          <w:rFonts w:ascii="Zawgyi-One" w:hAnsi="Zawgyi-One" w:cs="Zawgyi-One"/>
          <w:sz w:val="24"/>
        </w:rPr>
        <w:t xml:space="preserve">္ </w:t>
      </w:r>
      <w:proofErr w:type="spellStart"/>
      <w:r w:rsidR="00E33DB8">
        <w:rPr>
          <w:rFonts w:ascii="Zawgyi-One" w:hAnsi="Zawgyi-One" w:cs="Zawgyi-One"/>
          <w:sz w:val="24"/>
        </w:rPr>
        <w:t>နယ္ေျမမ</w:t>
      </w:r>
      <w:proofErr w:type="spellEnd"/>
      <w:r w:rsidR="00E33DB8">
        <w:rPr>
          <w:rFonts w:ascii="Zawgyi-One" w:hAnsi="Zawgyi-One" w:cs="Zawgyi-One"/>
          <w:sz w:val="24"/>
        </w:rPr>
        <w:t xml:space="preserve">ွ </w:t>
      </w:r>
      <w:proofErr w:type="spellStart"/>
      <w:r w:rsidR="00E32CEF">
        <w:rPr>
          <w:rFonts w:ascii="Zawgyi-One" w:hAnsi="Zawgyi-One" w:cs="Zawgyi-One"/>
          <w:sz w:val="24"/>
        </w:rPr>
        <w:t>မေကာင္းေသာ</w:t>
      </w:r>
      <w:proofErr w:type="spellEnd"/>
      <w:r w:rsidR="00E32CEF">
        <w:rPr>
          <w:rFonts w:ascii="Zawgyi-One" w:hAnsi="Zawgyi-One" w:cs="Zawgyi-One"/>
          <w:sz w:val="24"/>
        </w:rPr>
        <w:t xml:space="preserve"> </w:t>
      </w:r>
      <w:proofErr w:type="spellStart"/>
      <w:r w:rsidR="00E32CEF">
        <w:rPr>
          <w:rFonts w:ascii="Zawgyi-One" w:hAnsi="Zawgyi-One" w:cs="Zawgyi-One"/>
          <w:sz w:val="24"/>
        </w:rPr>
        <w:t>ဝိညာဥ</w:t>
      </w:r>
      <w:proofErr w:type="spellEnd"/>
      <w:r w:rsidR="00E32CEF">
        <w:rPr>
          <w:rFonts w:ascii="Zawgyi-One" w:hAnsi="Zawgyi-One" w:cs="Zawgyi-One"/>
          <w:sz w:val="24"/>
        </w:rPr>
        <w:t xml:space="preserve">္ </w:t>
      </w:r>
      <w:proofErr w:type="spellStart"/>
      <w:r w:rsidR="00E32CEF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E33DB8">
        <w:rPr>
          <w:rFonts w:ascii="Zawgyi-One" w:hAnsi="Zawgyi-One" w:cs="Zawgyi-One"/>
          <w:sz w:val="24"/>
        </w:rPr>
        <w:t xml:space="preserve">၏ </w:t>
      </w:r>
      <w:proofErr w:type="spellStart"/>
      <w:r w:rsidR="00E32CEF">
        <w:rPr>
          <w:rFonts w:ascii="Zawgyi-One" w:hAnsi="Zawgyi-One" w:cs="Zawgyi-One"/>
          <w:sz w:val="24"/>
        </w:rPr>
        <w:t>ဩဇာအာဏာေအာက္တြင္ရွိသည</w:t>
      </w:r>
      <w:proofErr w:type="spellEnd"/>
      <w:r w:rsidR="00E32CEF">
        <w:rPr>
          <w:rFonts w:ascii="Zawgyi-One" w:hAnsi="Zawgyi-One" w:cs="Zawgyi-One"/>
          <w:sz w:val="24"/>
        </w:rPr>
        <w:t xml:space="preserve">့္ </w:t>
      </w:r>
      <w:proofErr w:type="spellStart"/>
      <w:r w:rsidR="00E32CEF">
        <w:rPr>
          <w:rFonts w:ascii="Zawgyi-One" w:hAnsi="Zawgyi-One" w:cs="Zawgyi-One"/>
          <w:sz w:val="24"/>
        </w:rPr>
        <w:t>အျခားေသာ</w:t>
      </w:r>
      <w:proofErr w:type="spellEnd"/>
      <w:r w:rsidR="00E32CEF">
        <w:rPr>
          <w:rFonts w:ascii="Zawgyi-One" w:hAnsi="Zawgyi-One" w:cs="Zawgyi-One"/>
          <w:sz w:val="24"/>
        </w:rPr>
        <w:t xml:space="preserve"> </w:t>
      </w:r>
      <w:proofErr w:type="spellStart"/>
      <w:r w:rsidR="00E32CEF">
        <w:rPr>
          <w:rFonts w:ascii="Zawgyi-One" w:hAnsi="Zawgyi-One" w:cs="Zawgyi-One"/>
          <w:sz w:val="24"/>
        </w:rPr>
        <w:t>တိုင္းႏိုင္ငံ</w:t>
      </w:r>
      <w:proofErr w:type="spellEnd"/>
      <w:r w:rsidR="00E32CEF">
        <w:rPr>
          <w:rFonts w:ascii="Zawgyi-One" w:hAnsi="Zawgyi-One" w:cs="Zawgyi-One"/>
          <w:sz w:val="24"/>
        </w:rPr>
        <w:t xml:space="preserve">၊ </w:t>
      </w:r>
      <w:proofErr w:type="spellStart"/>
      <w:r w:rsidR="00E32CEF">
        <w:rPr>
          <w:rFonts w:ascii="Zawgyi-One" w:hAnsi="Zawgyi-One" w:cs="Zawgyi-One"/>
          <w:sz w:val="24"/>
        </w:rPr>
        <w:t>ဗာဗုလုန္သုိ</w:t>
      </w:r>
      <w:proofErr w:type="spellEnd"/>
      <w:r w:rsidR="00E32CEF">
        <w:rPr>
          <w:rFonts w:ascii="Zawgyi-One" w:hAnsi="Zawgyi-One" w:cs="Zawgyi-One"/>
          <w:sz w:val="24"/>
        </w:rPr>
        <w:t xml:space="preserve">႔ </w:t>
      </w:r>
      <w:r w:rsidR="00AE3F11">
        <w:rPr>
          <w:rFonts w:ascii="Zawgyi-One" w:hAnsi="Zawgyi-One" w:cs="Zawgyi-One"/>
          <w:sz w:val="24"/>
        </w:rPr>
        <w:t>ႏွ</w:t>
      </w:r>
      <w:proofErr w:type="spellStart"/>
      <w:r w:rsidR="00AE3F11">
        <w:rPr>
          <w:rFonts w:ascii="Zawgyi-One" w:hAnsi="Zawgyi-One" w:cs="Zawgyi-One"/>
          <w:sz w:val="24"/>
        </w:rPr>
        <w:t>င္</w:t>
      </w:r>
      <w:r w:rsidR="00E33DB8">
        <w:rPr>
          <w:rFonts w:ascii="Zawgyi-One" w:hAnsi="Zawgyi-One" w:cs="Zawgyi-One"/>
          <w:sz w:val="24"/>
        </w:rPr>
        <w:t>ထုတ္ခ့ဲရပါသည</w:t>
      </w:r>
      <w:proofErr w:type="spellEnd"/>
      <w:r w:rsidR="00E33DB8">
        <w:rPr>
          <w:rFonts w:ascii="Zawgyi-One" w:hAnsi="Zawgyi-One" w:cs="Zawgyi-One"/>
          <w:sz w:val="24"/>
        </w:rPr>
        <w:t>္။</w:t>
      </w:r>
      <w:r w:rsidR="00AE3F11">
        <w:rPr>
          <w:rFonts w:ascii="Zawgyi-One" w:hAnsi="Zawgyi-One" w:cs="Zawgyi-One"/>
          <w:sz w:val="24"/>
        </w:rPr>
        <w:t xml:space="preserve"> </w:t>
      </w:r>
    </w:p>
    <w:p w14:paraId="6909A15C" w14:textId="77777777" w:rsidR="000254BB" w:rsidRDefault="00AE3F11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သမိုင္းသည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11788">
        <w:rPr>
          <w:rFonts w:ascii="Zawgyi-One" w:hAnsi="Zawgyi-One" w:cs="Zawgyi-One"/>
          <w:sz w:val="24"/>
        </w:rPr>
        <w:t>က်ရံႈးမ</w:t>
      </w:r>
      <w:proofErr w:type="spellEnd"/>
      <w:r w:rsidR="00011788">
        <w:rPr>
          <w:rFonts w:ascii="Zawgyi-One" w:hAnsi="Zawgyi-One" w:cs="Zawgyi-One"/>
          <w:sz w:val="24"/>
        </w:rPr>
        <w:t>ႈ၏</w:t>
      </w:r>
      <w:proofErr w:type="spellStart"/>
      <w:r w:rsidR="00011788">
        <w:rPr>
          <w:rFonts w:ascii="Zawgyi-One" w:hAnsi="Zawgyi-One" w:cs="Zawgyi-One"/>
          <w:sz w:val="24"/>
        </w:rPr>
        <w:t>ပုံျပင</w:t>
      </w:r>
      <w:proofErr w:type="spellEnd"/>
      <w:r w:rsidR="00011788">
        <w:rPr>
          <w:rFonts w:ascii="Zawgyi-One" w:hAnsi="Zawgyi-One" w:cs="Zawgyi-One"/>
          <w:sz w:val="24"/>
        </w:rPr>
        <w:t>္ ျ</w:t>
      </w:r>
      <w:proofErr w:type="spellStart"/>
      <w:r w:rsidR="00011788">
        <w:rPr>
          <w:rFonts w:ascii="Zawgyi-One" w:hAnsi="Zawgyi-One" w:cs="Zawgyi-One"/>
          <w:sz w:val="24"/>
        </w:rPr>
        <w:t>ဖစ္ပါသည</w:t>
      </w:r>
      <w:proofErr w:type="spellEnd"/>
      <w:r w:rsidR="00011788">
        <w:rPr>
          <w:rFonts w:ascii="Zawgyi-One" w:hAnsi="Zawgyi-One" w:cs="Zawgyi-One"/>
          <w:sz w:val="24"/>
        </w:rPr>
        <w:t xml:space="preserve">္။ </w:t>
      </w:r>
      <w:proofErr w:type="spellStart"/>
      <w:r w:rsidR="00A85816">
        <w:rPr>
          <w:rFonts w:ascii="Zawgyi-One" w:hAnsi="Zawgyi-One" w:cs="Zawgyi-One"/>
          <w:sz w:val="24"/>
        </w:rPr>
        <w:t>ဤအရာ</w:t>
      </w:r>
      <w:r w:rsidR="001379C1">
        <w:rPr>
          <w:rFonts w:ascii="Zawgyi-One" w:hAnsi="Zawgyi-One" w:cs="Zawgyi-One"/>
          <w:sz w:val="24"/>
        </w:rPr>
        <w:t>မွာ</w:t>
      </w:r>
      <w:proofErr w:type="spellEnd"/>
      <w:r w:rsidR="00A85816">
        <w:rPr>
          <w:rFonts w:ascii="Zawgyi-One" w:hAnsi="Zawgyi-One" w:cs="Zawgyi-One"/>
          <w:sz w:val="24"/>
        </w:rPr>
        <w:t xml:space="preserve"> </w:t>
      </w:r>
      <w:proofErr w:type="spellStart"/>
      <w:r w:rsidR="00A85816">
        <w:rPr>
          <w:rFonts w:ascii="Zawgyi-One" w:hAnsi="Zawgyi-One" w:cs="Zawgyi-One"/>
          <w:sz w:val="24"/>
        </w:rPr>
        <w:t>လူသားမ်ားသည</w:t>
      </w:r>
      <w:proofErr w:type="spellEnd"/>
      <w:r w:rsidR="00A85816">
        <w:rPr>
          <w:rFonts w:ascii="Zawgyi-One" w:hAnsi="Zawgyi-One" w:cs="Zawgyi-One"/>
          <w:sz w:val="24"/>
        </w:rPr>
        <w:t xml:space="preserve">္ </w:t>
      </w:r>
      <w:r w:rsidR="001379C1">
        <w:rPr>
          <w:rFonts w:ascii="Zawgyi-One" w:hAnsi="Zawgyi-One" w:cs="Zawgyi-One"/>
          <w:sz w:val="24"/>
        </w:rPr>
        <w:t>၎</w:t>
      </w:r>
      <w:proofErr w:type="spellStart"/>
      <w:r w:rsidR="001379C1">
        <w:rPr>
          <w:rFonts w:ascii="Zawgyi-One" w:hAnsi="Zawgyi-One" w:cs="Zawgyi-One"/>
          <w:sz w:val="24"/>
        </w:rPr>
        <w:t>တို</w:t>
      </w:r>
      <w:proofErr w:type="spellEnd"/>
      <w:r w:rsidR="001379C1">
        <w:rPr>
          <w:rFonts w:ascii="Zawgyi-One" w:hAnsi="Zawgyi-One" w:cs="Zawgyi-One"/>
          <w:sz w:val="24"/>
        </w:rPr>
        <w:t xml:space="preserve">႔၏ </w:t>
      </w:r>
      <w:proofErr w:type="spellStart"/>
      <w:r w:rsidR="001379C1">
        <w:rPr>
          <w:rFonts w:ascii="Zawgyi-One" w:hAnsi="Zawgyi-One" w:cs="Zawgyi-One"/>
          <w:sz w:val="24"/>
        </w:rPr>
        <w:t>ဧဒင္ဥယ်ာဥ္အတြင္းရွိ</w:t>
      </w:r>
      <w:proofErr w:type="spellEnd"/>
      <w:r w:rsidR="001379C1">
        <w:rPr>
          <w:rFonts w:ascii="Zawgyi-One" w:hAnsi="Zawgyi-One" w:cs="Zawgyi-One"/>
          <w:sz w:val="24"/>
        </w:rPr>
        <w:t xml:space="preserve"> </w:t>
      </w:r>
      <w:proofErr w:type="spellStart"/>
      <w:r w:rsidR="00A85816">
        <w:rPr>
          <w:rFonts w:ascii="Zawgyi-One" w:hAnsi="Zawgyi-One" w:cs="Zawgyi-One"/>
          <w:sz w:val="24"/>
        </w:rPr>
        <w:t>အျပစ</w:t>
      </w:r>
      <w:proofErr w:type="spellEnd"/>
      <w:r w:rsidR="00A85816">
        <w:rPr>
          <w:rFonts w:ascii="Zawgyi-One" w:hAnsi="Zawgyi-One" w:cs="Zawgyi-One"/>
          <w:sz w:val="24"/>
        </w:rPr>
        <w:t>္</w:t>
      </w:r>
      <w:r w:rsidR="001379C1">
        <w:rPr>
          <w:rFonts w:ascii="Zawgyi-One" w:hAnsi="Zawgyi-One" w:cs="Zawgyi-One"/>
          <w:sz w:val="24"/>
        </w:rPr>
        <w:t>ႏြ</w:t>
      </w:r>
      <w:proofErr w:type="spellStart"/>
      <w:r w:rsidR="001379C1">
        <w:rPr>
          <w:rFonts w:ascii="Zawgyi-One" w:hAnsi="Zawgyi-One" w:cs="Zawgyi-One"/>
          <w:sz w:val="24"/>
        </w:rPr>
        <w:t>ံ</w:t>
      </w:r>
      <w:r w:rsidR="00A85816">
        <w:rPr>
          <w:rFonts w:ascii="Zawgyi-One" w:hAnsi="Zawgyi-One" w:cs="Zawgyi-One"/>
          <w:sz w:val="24"/>
        </w:rPr>
        <w:t>ထဲသုိ</w:t>
      </w:r>
      <w:proofErr w:type="spellEnd"/>
      <w:r w:rsidR="00A85816">
        <w:rPr>
          <w:rFonts w:ascii="Zawgyi-One" w:hAnsi="Zawgyi-One" w:cs="Zawgyi-One"/>
          <w:sz w:val="24"/>
        </w:rPr>
        <w:t xml:space="preserve">႔ </w:t>
      </w:r>
      <w:proofErr w:type="spellStart"/>
      <w:r w:rsidR="00A85816">
        <w:rPr>
          <w:rFonts w:ascii="Zawgyi-One" w:hAnsi="Zawgyi-One" w:cs="Zawgyi-One"/>
          <w:sz w:val="24"/>
        </w:rPr>
        <w:t>က်ေရာက</w:t>
      </w:r>
      <w:proofErr w:type="spellEnd"/>
      <w:r w:rsidR="00A85816">
        <w:rPr>
          <w:rFonts w:ascii="Zawgyi-One" w:hAnsi="Zawgyi-One" w:cs="Zawgyi-One"/>
          <w:sz w:val="24"/>
        </w:rPr>
        <w:t>္ၿ</w:t>
      </w:r>
      <w:proofErr w:type="spellStart"/>
      <w:r w:rsidR="00A85816">
        <w:rPr>
          <w:rFonts w:ascii="Zawgyi-One" w:hAnsi="Zawgyi-One" w:cs="Zawgyi-One"/>
          <w:sz w:val="24"/>
        </w:rPr>
        <w:t>ပီးေနာက္တြင</w:t>
      </w:r>
      <w:proofErr w:type="spellEnd"/>
      <w:r w:rsidR="00A85816">
        <w:rPr>
          <w:rFonts w:ascii="Zawgyi-One" w:hAnsi="Zawgyi-One" w:cs="Zawgyi-One"/>
          <w:sz w:val="24"/>
        </w:rPr>
        <w:t xml:space="preserve">္ </w:t>
      </w:r>
      <w:proofErr w:type="spellStart"/>
      <w:r w:rsidR="001379C1">
        <w:rPr>
          <w:rFonts w:ascii="Zawgyi-One" w:hAnsi="Zawgyi-One" w:cs="Zawgyi-One"/>
          <w:sz w:val="24"/>
        </w:rPr>
        <w:t>လမ္းေပ်ာက္ေန</w:t>
      </w:r>
      <w:r w:rsidR="00A85816">
        <w:rPr>
          <w:rFonts w:ascii="Zawgyi-One" w:hAnsi="Zawgyi-One" w:cs="Zawgyi-One"/>
          <w:sz w:val="24"/>
        </w:rPr>
        <w:t>ေသာေၾကာင</w:t>
      </w:r>
      <w:proofErr w:type="spellEnd"/>
      <w:r w:rsidR="00A85816">
        <w:rPr>
          <w:rFonts w:ascii="Zawgyi-One" w:hAnsi="Zawgyi-One" w:cs="Zawgyi-One"/>
          <w:sz w:val="24"/>
        </w:rPr>
        <w:t>့္ ျ</w:t>
      </w:r>
      <w:proofErr w:type="spellStart"/>
      <w:r w:rsidR="00A85816">
        <w:rPr>
          <w:rFonts w:ascii="Zawgyi-One" w:hAnsi="Zawgyi-One" w:cs="Zawgyi-One"/>
          <w:sz w:val="24"/>
        </w:rPr>
        <w:t>ဖစ္ပ</w:t>
      </w:r>
      <w:proofErr w:type="spellEnd"/>
      <w:r w:rsidR="00A85816">
        <w:rPr>
          <w:rFonts w:ascii="Zawgyi-One" w:hAnsi="Zawgyi-One" w:cs="Zawgyi-One"/>
          <w:sz w:val="24"/>
        </w:rPr>
        <w:t>ါ</w:t>
      </w:r>
      <w:r w:rsidR="001379C1">
        <w:rPr>
          <w:rFonts w:ascii="Zawgyi-One" w:hAnsi="Zawgyi-One" w:cs="Zawgyi-One"/>
          <w:sz w:val="24"/>
        </w:rPr>
        <w:t xml:space="preserve"> </w:t>
      </w:r>
      <w:proofErr w:type="spellStart"/>
      <w:r w:rsidR="00A85816">
        <w:rPr>
          <w:rFonts w:ascii="Zawgyi-One" w:hAnsi="Zawgyi-One" w:cs="Zawgyi-One"/>
          <w:sz w:val="24"/>
        </w:rPr>
        <w:t>သည</w:t>
      </w:r>
      <w:proofErr w:type="spellEnd"/>
      <w:r w:rsidR="00A85816">
        <w:rPr>
          <w:rFonts w:ascii="Zawgyi-One" w:hAnsi="Zawgyi-One" w:cs="Zawgyi-One"/>
          <w:sz w:val="24"/>
        </w:rPr>
        <w:t xml:space="preserve">္။ </w:t>
      </w:r>
      <w:proofErr w:type="spellStart"/>
      <w:r w:rsidR="001379C1">
        <w:rPr>
          <w:rFonts w:ascii="Zawgyi-One" w:hAnsi="Zawgyi-One" w:cs="Zawgyi-One"/>
          <w:sz w:val="24"/>
        </w:rPr>
        <w:t>လူသားအားလုံးသည</w:t>
      </w:r>
      <w:proofErr w:type="spellEnd"/>
      <w:r w:rsidR="001379C1">
        <w:rPr>
          <w:rFonts w:ascii="Zawgyi-One" w:hAnsi="Zawgyi-One" w:cs="Zawgyi-One"/>
          <w:sz w:val="24"/>
        </w:rPr>
        <w:t xml:space="preserve">္ </w:t>
      </w:r>
      <w:proofErr w:type="spellStart"/>
      <w:r w:rsidR="00CD2E81">
        <w:rPr>
          <w:rFonts w:ascii="Zawgyi-One" w:hAnsi="Zawgyi-One" w:cs="Zawgyi-One"/>
          <w:sz w:val="24"/>
        </w:rPr>
        <w:t>စုံလင္မႈမရွိဘဲ</w:t>
      </w:r>
      <w:proofErr w:type="spellEnd"/>
      <w:r w:rsidR="00CD2E81">
        <w:rPr>
          <w:rFonts w:ascii="Zawgyi-One" w:hAnsi="Zawgyi-One" w:cs="Zawgyi-One"/>
          <w:sz w:val="24"/>
        </w:rPr>
        <w:t xml:space="preserve">၊ </w:t>
      </w:r>
      <w:proofErr w:type="spellStart"/>
      <w:r w:rsidR="00CD2E81">
        <w:rPr>
          <w:rFonts w:ascii="Zawgyi-One" w:hAnsi="Zawgyi-One" w:cs="Zawgyi-One"/>
          <w:sz w:val="24"/>
        </w:rPr>
        <w:t>ဘုရားသခင</w:t>
      </w:r>
      <w:proofErr w:type="spellEnd"/>
      <w:r w:rsidR="00CD2E81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D2E81">
        <w:rPr>
          <w:rFonts w:ascii="Zawgyi-One" w:hAnsi="Zawgyi-One" w:cs="Zawgyi-One"/>
          <w:sz w:val="24"/>
        </w:rPr>
        <w:t>ေဝးကြားေနၾကပါသည</w:t>
      </w:r>
      <w:proofErr w:type="spellEnd"/>
      <w:r w:rsidR="00CD2E81">
        <w:rPr>
          <w:rFonts w:ascii="Zawgyi-One" w:hAnsi="Zawgyi-One" w:cs="Zawgyi-One"/>
          <w:sz w:val="24"/>
        </w:rPr>
        <w:t xml:space="preserve">္။ </w:t>
      </w:r>
      <w:proofErr w:type="spellStart"/>
      <w:r w:rsidR="00C04789">
        <w:rPr>
          <w:rFonts w:ascii="Zawgyi-One" w:hAnsi="Zawgyi-One" w:cs="Zawgyi-One"/>
          <w:sz w:val="24"/>
        </w:rPr>
        <w:t>အဘယ</w:t>
      </w:r>
      <w:proofErr w:type="spellEnd"/>
      <w:r w:rsidR="00C04789">
        <w:rPr>
          <w:rFonts w:ascii="Zawgyi-One" w:hAnsi="Zawgyi-One" w:cs="Zawgyi-One"/>
          <w:sz w:val="24"/>
        </w:rPr>
        <w:t xml:space="preserve">္ </w:t>
      </w:r>
      <w:proofErr w:type="spellStart"/>
      <w:r w:rsidR="00C04789">
        <w:rPr>
          <w:rFonts w:ascii="Zawgyi-One" w:hAnsi="Zawgyi-One" w:cs="Zawgyi-One"/>
          <w:sz w:val="24"/>
        </w:rPr>
        <w:t>ေလာကီ</w:t>
      </w:r>
      <w:proofErr w:type="spellEnd"/>
      <w:r w:rsidR="00C04789">
        <w:rPr>
          <w:rFonts w:ascii="Zawgyi-One" w:hAnsi="Zawgyi-One" w:cs="Zawgyi-One"/>
          <w:sz w:val="24"/>
        </w:rPr>
        <w:t xml:space="preserve"> </w:t>
      </w:r>
      <w:proofErr w:type="spellStart"/>
      <w:r w:rsidR="00C04789">
        <w:rPr>
          <w:rFonts w:ascii="Zawgyi-One" w:hAnsi="Zawgyi-One" w:cs="Zawgyi-One"/>
          <w:sz w:val="24"/>
        </w:rPr>
        <w:t>ေခါင္းေဆာင္တစ္ဦးမ</w:t>
      </w:r>
      <w:proofErr w:type="spellEnd"/>
      <w:r w:rsidR="00C04789">
        <w:rPr>
          <w:rFonts w:ascii="Zawgyi-One" w:hAnsi="Zawgyi-One" w:cs="Zawgyi-One"/>
          <w:sz w:val="24"/>
        </w:rPr>
        <w:t xml:space="preserve">ွ် </w:t>
      </w:r>
      <w:proofErr w:type="spellStart"/>
      <w:r w:rsidR="001A31DE">
        <w:rPr>
          <w:rFonts w:ascii="Zawgyi-One" w:hAnsi="Zawgyi-One" w:cs="Zawgyi-One"/>
          <w:sz w:val="24"/>
        </w:rPr>
        <w:t>ဘုရားသခင</w:t>
      </w:r>
      <w:proofErr w:type="spellEnd"/>
      <w:r w:rsidR="001A31DE">
        <w:rPr>
          <w:rFonts w:ascii="Zawgyi-One" w:hAnsi="Zawgyi-One" w:cs="Zawgyi-One"/>
          <w:sz w:val="24"/>
        </w:rPr>
        <w:t xml:space="preserve">္၏ </w:t>
      </w:r>
      <w:proofErr w:type="spellStart"/>
      <w:r w:rsidR="001A31DE">
        <w:rPr>
          <w:rFonts w:ascii="Zawgyi-One" w:hAnsi="Zawgyi-One" w:cs="Zawgyi-One"/>
          <w:sz w:val="24"/>
        </w:rPr>
        <w:t>အစီအစဥ္ကုိ</w:t>
      </w:r>
      <w:proofErr w:type="spellEnd"/>
      <w:r w:rsidR="001A31DE">
        <w:rPr>
          <w:rFonts w:ascii="Zawgyi-One" w:hAnsi="Zawgyi-One" w:cs="Zawgyi-One"/>
          <w:sz w:val="24"/>
        </w:rPr>
        <w:t xml:space="preserve"> </w:t>
      </w:r>
      <w:proofErr w:type="spellStart"/>
      <w:r w:rsidR="001A31DE">
        <w:rPr>
          <w:rFonts w:ascii="Zawgyi-One" w:hAnsi="Zawgyi-One" w:cs="Zawgyi-One"/>
          <w:sz w:val="24"/>
        </w:rPr>
        <w:t>အစျပ</w:t>
      </w:r>
      <w:proofErr w:type="spellEnd"/>
      <w:r w:rsidR="001A31DE">
        <w:rPr>
          <w:rFonts w:ascii="Zawgyi-One" w:hAnsi="Zawgyi-One" w:cs="Zawgyi-One"/>
          <w:sz w:val="24"/>
        </w:rPr>
        <w:t>ဳျ</w:t>
      </w:r>
      <w:proofErr w:type="spellStart"/>
      <w:r w:rsidR="001A31DE">
        <w:rPr>
          <w:rFonts w:ascii="Zawgyi-One" w:hAnsi="Zawgyi-One" w:cs="Zawgyi-One"/>
          <w:sz w:val="24"/>
        </w:rPr>
        <w:t>ခင္း</w:t>
      </w:r>
      <w:proofErr w:type="spellEnd"/>
      <w:r w:rsidR="001A31D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A31DE">
        <w:rPr>
          <w:rFonts w:ascii="Zawgyi-One" w:hAnsi="Zawgyi-One" w:cs="Zawgyi-One"/>
          <w:sz w:val="24"/>
        </w:rPr>
        <w:t>လိုက္နာျခင္း</w:t>
      </w:r>
      <w:r w:rsidR="00C04789">
        <w:rPr>
          <w:rFonts w:ascii="Zawgyi-One" w:hAnsi="Zawgyi-One" w:cs="Zawgyi-One"/>
          <w:sz w:val="24"/>
        </w:rPr>
        <w:t>အမ</w:t>
      </w:r>
      <w:proofErr w:type="spellEnd"/>
      <w:r w:rsidR="00C04789">
        <w:rPr>
          <w:rFonts w:ascii="Zawgyi-One" w:hAnsi="Zawgyi-One" w:cs="Zawgyi-One"/>
          <w:sz w:val="24"/>
        </w:rPr>
        <w:t xml:space="preserve">ႈ၌ </w:t>
      </w:r>
      <w:proofErr w:type="spellStart"/>
      <w:r w:rsidR="00C04789">
        <w:rPr>
          <w:rFonts w:ascii="Zawgyi-One" w:hAnsi="Zawgyi-One" w:cs="Zawgyi-One"/>
          <w:sz w:val="24"/>
        </w:rPr>
        <w:t>ယုံၾကည္ကုိးစား၍မရႏိုင္ပ</w:t>
      </w:r>
      <w:proofErr w:type="spellEnd"/>
      <w:r w:rsidR="00C04789">
        <w:rPr>
          <w:rFonts w:ascii="Zawgyi-One" w:hAnsi="Zawgyi-One" w:cs="Zawgyi-One"/>
          <w:sz w:val="24"/>
        </w:rPr>
        <w:t xml:space="preserve">ါ။ </w:t>
      </w:r>
      <w:proofErr w:type="spellStart"/>
      <w:r w:rsidR="008E60BE">
        <w:rPr>
          <w:rFonts w:ascii="Zawgyi-One" w:hAnsi="Zawgyi-One" w:cs="Zawgyi-One"/>
          <w:sz w:val="24"/>
        </w:rPr>
        <w:t>သူတို႔သည</w:t>
      </w:r>
      <w:proofErr w:type="spellEnd"/>
      <w:r w:rsidR="008E60BE">
        <w:rPr>
          <w:rFonts w:ascii="Zawgyi-One" w:hAnsi="Zawgyi-One" w:cs="Zawgyi-One"/>
          <w:sz w:val="24"/>
        </w:rPr>
        <w:t xml:space="preserve">္ </w:t>
      </w:r>
      <w:proofErr w:type="spellStart"/>
      <w:r w:rsidR="00C04789">
        <w:rPr>
          <w:rFonts w:ascii="Zawgyi-One" w:hAnsi="Zawgyi-One" w:cs="Zawgyi-One"/>
          <w:sz w:val="24"/>
        </w:rPr>
        <w:t>ဘုရားသခင္ကုိသာလ</w:t>
      </w:r>
      <w:proofErr w:type="spellEnd"/>
      <w:r w:rsidR="00C04789">
        <w:rPr>
          <w:rFonts w:ascii="Zawgyi-One" w:hAnsi="Zawgyi-One" w:cs="Zawgyi-One"/>
          <w:sz w:val="24"/>
        </w:rPr>
        <w:t xml:space="preserve">ွ်င္ </w:t>
      </w:r>
      <w:proofErr w:type="spellStart"/>
      <w:r w:rsidR="00C04789">
        <w:rPr>
          <w:rFonts w:ascii="Zawgyi-One" w:hAnsi="Zawgyi-One" w:cs="Zawgyi-One"/>
          <w:sz w:val="24"/>
        </w:rPr>
        <w:t>သစၥာထားရွိျခင္းအား</w:t>
      </w:r>
      <w:proofErr w:type="spellEnd"/>
      <w:r w:rsidR="008E60BE">
        <w:rPr>
          <w:rFonts w:ascii="Zawgyi-One" w:hAnsi="Zawgyi-One" w:cs="Zawgyi-One"/>
          <w:sz w:val="24"/>
        </w:rPr>
        <w:t xml:space="preserve"> </w:t>
      </w:r>
      <w:proofErr w:type="spellStart"/>
      <w:r w:rsidR="009C5FAF">
        <w:rPr>
          <w:rFonts w:ascii="Zawgyi-One" w:hAnsi="Zawgyi-One" w:cs="Zawgyi-One"/>
          <w:sz w:val="24"/>
        </w:rPr>
        <w:t>အတိုက</w:t>
      </w:r>
      <w:proofErr w:type="spellEnd"/>
      <w:r w:rsidR="009C5FAF">
        <w:rPr>
          <w:rFonts w:ascii="Zawgyi-One" w:hAnsi="Zawgyi-One" w:cs="Zawgyi-One"/>
          <w:sz w:val="24"/>
        </w:rPr>
        <w:t xml:space="preserve">္ </w:t>
      </w:r>
      <w:proofErr w:type="spellStart"/>
      <w:r w:rsidR="009C5FAF">
        <w:rPr>
          <w:rFonts w:ascii="Zawgyi-One" w:hAnsi="Zawgyi-One" w:cs="Zawgyi-One"/>
          <w:sz w:val="24"/>
        </w:rPr>
        <w:t>အခံျပ</w:t>
      </w:r>
      <w:proofErr w:type="spellEnd"/>
      <w:r w:rsidR="009C5FAF">
        <w:rPr>
          <w:rFonts w:ascii="Zawgyi-One" w:hAnsi="Zawgyi-One" w:cs="Zawgyi-One"/>
          <w:sz w:val="24"/>
        </w:rPr>
        <w:t>ဳၾ</w:t>
      </w:r>
      <w:proofErr w:type="spellStart"/>
      <w:r w:rsidR="009C5FAF">
        <w:rPr>
          <w:rFonts w:ascii="Zawgyi-One" w:hAnsi="Zawgyi-One" w:cs="Zawgyi-One"/>
          <w:sz w:val="24"/>
        </w:rPr>
        <w:t>ကပါလိမ</w:t>
      </w:r>
      <w:proofErr w:type="spellEnd"/>
      <w:r w:rsidR="009C5FAF">
        <w:rPr>
          <w:rFonts w:ascii="Zawgyi-One" w:hAnsi="Zawgyi-One" w:cs="Zawgyi-One"/>
          <w:sz w:val="24"/>
        </w:rPr>
        <w:t>့္</w:t>
      </w:r>
      <w:proofErr w:type="spellStart"/>
      <w:r w:rsidR="009C5FAF">
        <w:rPr>
          <w:rFonts w:ascii="Zawgyi-One" w:hAnsi="Zawgyi-One" w:cs="Zawgyi-One"/>
          <w:sz w:val="24"/>
        </w:rPr>
        <w:t>မည</w:t>
      </w:r>
      <w:proofErr w:type="spellEnd"/>
      <w:r w:rsidR="009C5FAF">
        <w:rPr>
          <w:rFonts w:ascii="Zawgyi-One" w:hAnsi="Zawgyi-One" w:cs="Zawgyi-One"/>
          <w:sz w:val="24"/>
        </w:rPr>
        <w:t xml:space="preserve">္။ </w:t>
      </w:r>
      <w:proofErr w:type="spellStart"/>
      <w:r w:rsidR="000909CF">
        <w:rPr>
          <w:rFonts w:ascii="Zawgyi-One" w:hAnsi="Zawgyi-One" w:cs="Zawgyi-One"/>
          <w:sz w:val="24"/>
        </w:rPr>
        <w:t>ထုိ႔ထက</w:t>
      </w:r>
      <w:proofErr w:type="spellEnd"/>
      <w:r w:rsidR="000909CF">
        <w:rPr>
          <w:rFonts w:ascii="Zawgyi-One" w:hAnsi="Zawgyi-One" w:cs="Zawgyi-One"/>
          <w:sz w:val="24"/>
        </w:rPr>
        <w:t xml:space="preserve">္ </w:t>
      </w:r>
      <w:proofErr w:type="spellStart"/>
      <w:r w:rsidR="000909CF">
        <w:rPr>
          <w:rFonts w:ascii="Zawgyi-One" w:hAnsi="Zawgyi-One" w:cs="Zawgyi-One"/>
          <w:sz w:val="24"/>
        </w:rPr>
        <w:t>သူတို႔သည</w:t>
      </w:r>
      <w:proofErr w:type="spellEnd"/>
      <w:r w:rsidR="000909CF">
        <w:rPr>
          <w:rFonts w:ascii="Zawgyi-One" w:hAnsi="Zawgyi-One" w:cs="Zawgyi-One"/>
          <w:sz w:val="24"/>
        </w:rPr>
        <w:t xml:space="preserve">္ </w:t>
      </w:r>
      <w:proofErr w:type="spellStart"/>
      <w:r w:rsidR="00D01FCE">
        <w:rPr>
          <w:rFonts w:ascii="Zawgyi-One" w:hAnsi="Zawgyi-One" w:cs="Zawgyi-One"/>
          <w:sz w:val="24"/>
        </w:rPr>
        <w:t>မိမိတို</w:t>
      </w:r>
      <w:proofErr w:type="spellEnd"/>
      <w:r w:rsidR="00D01FCE">
        <w:rPr>
          <w:rFonts w:ascii="Zawgyi-One" w:hAnsi="Zawgyi-One" w:cs="Zawgyi-One"/>
          <w:sz w:val="24"/>
        </w:rPr>
        <w:t xml:space="preserve">႔၏ </w:t>
      </w:r>
      <w:proofErr w:type="spellStart"/>
      <w:r w:rsidR="00A609F3">
        <w:rPr>
          <w:rFonts w:ascii="Zawgyi-One" w:hAnsi="Zawgyi-One" w:cs="Zawgyi-One"/>
          <w:sz w:val="24"/>
        </w:rPr>
        <w:t>သေဘာအ</w:t>
      </w:r>
      <w:r w:rsidR="00D01FCE">
        <w:rPr>
          <w:rFonts w:ascii="Zawgyi-One" w:hAnsi="Zawgyi-One" w:cs="Zawgyi-One"/>
          <w:sz w:val="24"/>
        </w:rPr>
        <w:t>အတိုင္း</w:t>
      </w:r>
      <w:proofErr w:type="spellEnd"/>
      <w:r w:rsidR="00D01FCE">
        <w:rPr>
          <w:rFonts w:ascii="Zawgyi-One" w:hAnsi="Zawgyi-One" w:cs="Zawgyi-One"/>
          <w:sz w:val="24"/>
        </w:rPr>
        <w:t xml:space="preserve"> </w:t>
      </w:r>
      <w:proofErr w:type="spellStart"/>
      <w:r w:rsidR="00A609F3">
        <w:rPr>
          <w:rFonts w:ascii="Zawgyi-One" w:hAnsi="Zawgyi-One" w:cs="Zawgyi-One"/>
          <w:sz w:val="24"/>
        </w:rPr>
        <w:t>လုပ္ေဆာင္</w:t>
      </w:r>
      <w:r w:rsidR="00D01FCE">
        <w:rPr>
          <w:rFonts w:ascii="Zawgyi-One" w:hAnsi="Zawgyi-One" w:cs="Zawgyi-One"/>
          <w:sz w:val="24"/>
        </w:rPr>
        <w:t>ခ့ဲၾကပါသည</w:t>
      </w:r>
      <w:proofErr w:type="spellEnd"/>
      <w:r w:rsidR="00D01FCE">
        <w:rPr>
          <w:rFonts w:ascii="Zawgyi-One" w:hAnsi="Zawgyi-One" w:cs="Zawgyi-One"/>
          <w:sz w:val="24"/>
        </w:rPr>
        <w:t xml:space="preserve">္။ </w:t>
      </w:r>
      <w:proofErr w:type="spellStart"/>
      <w:r w:rsidR="00BB6C1A">
        <w:rPr>
          <w:rFonts w:ascii="Zawgyi-One" w:hAnsi="Zawgyi-One" w:cs="Zawgyi-One"/>
          <w:sz w:val="24"/>
        </w:rPr>
        <w:t>လူသားမ်ားသည</w:t>
      </w:r>
      <w:proofErr w:type="spellEnd"/>
      <w:r w:rsidR="00BB6C1A">
        <w:rPr>
          <w:rFonts w:ascii="Zawgyi-One" w:hAnsi="Zawgyi-One" w:cs="Zawgyi-One"/>
          <w:sz w:val="24"/>
        </w:rPr>
        <w:t xml:space="preserve">္ </w:t>
      </w:r>
      <w:proofErr w:type="spellStart"/>
      <w:r w:rsidR="008D439E">
        <w:rPr>
          <w:rFonts w:ascii="Zawgyi-One" w:hAnsi="Zawgyi-One" w:cs="Zawgyi-One"/>
          <w:sz w:val="24"/>
        </w:rPr>
        <w:t>အျပစ္ဒုစရုိက္ကုိျပ</w:t>
      </w:r>
      <w:proofErr w:type="spellEnd"/>
      <w:r w:rsidR="008D439E">
        <w:rPr>
          <w:rFonts w:ascii="Zawgyi-One" w:hAnsi="Zawgyi-One" w:cs="Zawgyi-One"/>
          <w:sz w:val="24"/>
        </w:rPr>
        <w:t xml:space="preserve">ဳၾက၍၊ </w:t>
      </w:r>
      <w:proofErr w:type="spellStart"/>
      <w:r w:rsidR="008D439E">
        <w:rPr>
          <w:rFonts w:ascii="Zawgyi-One" w:hAnsi="Zawgyi-One" w:cs="Zawgyi-One"/>
          <w:sz w:val="24"/>
        </w:rPr>
        <w:t>က်ရႈံးၿပီး</w:t>
      </w:r>
      <w:proofErr w:type="spellEnd"/>
      <w:r w:rsidR="008D439E">
        <w:rPr>
          <w:rFonts w:ascii="Zawgyi-One" w:hAnsi="Zawgyi-One" w:cs="Zawgyi-One"/>
          <w:sz w:val="24"/>
        </w:rPr>
        <w:t xml:space="preserve"> </w:t>
      </w:r>
      <w:proofErr w:type="spellStart"/>
      <w:r w:rsidR="008D439E">
        <w:rPr>
          <w:rFonts w:ascii="Zawgyi-One" w:hAnsi="Zawgyi-One" w:cs="Zawgyi-One"/>
          <w:sz w:val="24"/>
        </w:rPr>
        <w:t>ေသျခင္းတရား</w:t>
      </w:r>
      <w:proofErr w:type="spellEnd"/>
      <w:r w:rsidR="008D439E">
        <w:rPr>
          <w:rFonts w:ascii="Zawgyi-One" w:hAnsi="Zawgyi-One" w:cs="Zawgyi-One"/>
          <w:sz w:val="24"/>
        </w:rPr>
        <w:t xml:space="preserve">၏ </w:t>
      </w:r>
      <w:proofErr w:type="spellStart"/>
      <w:r w:rsidR="008D439E">
        <w:rPr>
          <w:rFonts w:ascii="Zawgyi-One" w:hAnsi="Zawgyi-One" w:cs="Zawgyi-One"/>
          <w:sz w:val="24"/>
        </w:rPr>
        <w:t>အရွင္သခင</w:t>
      </w:r>
      <w:proofErr w:type="spellEnd"/>
      <w:r w:rsidR="008D439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D439E">
        <w:rPr>
          <w:rFonts w:ascii="Zawgyi-One" w:hAnsi="Zawgyi-One" w:cs="Zawgyi-One"/>
          <w:sz w:val="24"/>
        </w:rPr>
        <w:t>ပူးေပါင္းခ့ဲ</w:t>
      </w:r>
      <w:proofErr w:type="spellEnd"/>
      <w:r w:rsidR="008D439E">
        <w:rPr>
          <w:rFonts w:ascii="Zawgyi-One" w:hAnsi="Zawgyi-One" w:cs="Zawgyi-One"/>
          <w:sz w:val="24"/>
        </w:rPr>
        <w:t xml:space="preserve"> ၾ</w:t>
      </w:r>
      <w:proofErr w:type="spellStart"/>
      <w:r w:rsidR="008D439E">
        <w:rPr>
          <w:rFonts w:ascii="Zawgyi-One" w:hAnsi="Zawgyi-One" w:cs="Zawgyi-One"/>
          <w:sz w:val="24"/>
        </w:rPr>
        <w:t>ကပါသည</w:t>
      </w:r>
      <w:proofErr w:type="spellEnd"/>
      <w:r w:rsidR="008D439E">
        <w:rPr>
          <w:rFonts w:ascii="Zawgyi-One" w:hAnsi="Zawgyi-One" w:cs="Zawgyi-One"/>
          <w:sz w:val="24"/>
        </w:rPr>
        <w:t xml:space="preserve">္။ </w:t>
      </w:r>
      <w:proofErr w:type="spellStart"/>
      <w:r w:rsidR="00F74FA8">
        <w:rPr>
          <w:rFonts w:ascii="Zawgyi-One" w:hAnsi="Zawgyi-One" w:cs="Zawgyi-One"/>
          <w:sz w:val="24"/>
        </w:rPr>
        <w:t>စာတန္သည</w:t>
      </w:r>
      <w:proofErr w:type="spellEnd"/>
      <w:r w:rsidR="00F74FA8">
        <w:rPr>
          <w:rFonts w:ascii="Zawgyi-One" w:hAnsi="Zawgyi-One" w:cs="Zawgyi-One"/>
          <w:sz w:val="24"/>
        </w:rPr>
        <w:t xml:space="preserve">္ </w:t>
      </w:r>
      <w:proofErr w:type="spellStart"/>
      <w:r w:rsidR="00F74FA8">
        <w:rPr>
          <w:rFonts w:ascii="Zawgyi-One" w:hAnsi="Zawgyi-One" w:cs="Zawgyi-One"/>
          <w:sz w:val="24"/>
        </w:rPr>
        <w:t>ဘုရားသခင</w:t>
      </w:r>
      <w:proofErr w:type="spellEnd"/>
      <w:r w:rsidR="00F74FA8">
        <w:rPr>
          <w:rFonts w:ascii="Zawgyi-One" w:hAnsi="Zawgyi-One" w:cs="Zawgyi-One"/>
          <w:sz w:val="24"/>
        </w:rPr>
        <w:t xml:space="preserve">္၏ </w:t>
      </w:r>
      <w:proofErr w:type="spellStart"/>
      <w:r w:rsidR="00F74FA8">
        <w:rPr>
          <w:rFonts w:ascii="Zawgyi-One" w:hAnsi="Zawgyi-One" w:cs="Zawgyi-One"/>
          <w:sz w:val="24"/>
        </w:rPr>
        <w:t>အင္အားႀကီးမားေသာ</w:t>
      </w:r>
      <w:proofErr w:type="spellEnd"/>
      <w:r w:rsidR="00F74FA8">
        <w:rPr>
          <w:rFonts w:ascii="Zawgyi-One" w:hAnsi="Zawgyi-One" w:cs="Zawgyi-One"/>
          <w:sz w:val="24"/>
        </w:rPr>
        <w:t xml:space="preserve"> </w:t>
      </w:r>
      <w:proofErr w:type="spellStart"/>
      <w:r w:rsidR="003E7F51">
        <w:rPr>
          <w:rFonts w:ascii="Zawgyi-One" w:hAnsi="Zawgyi-One" w:cs="Zawgyi-One"/>
          <w:sz w:val="24"/>
        </w:rPr>
        <w:t>ရန္သူ</w:t>
      </w:r>
      <w:proofErr w:type="spellEnd"/>
      <w:r w:rsidR="003E7F51">
        <w:rPr>
          <w:rFonts w:ascii="Zawgyi-One" w:hAnsi="Zawgyi-One" w:cs="Zawgyi-One"/>
          <w:sz w:val="24"/>
        </w:rPr>
        <w:t xml:space="preserve"> ျ</w:t>
      </w:r>
      <w:proofErr w:type="spellStart"/>
      <w:r w:rsidR="003E7F51">
        <w:rPr>
          <w:rFonts w:ascii="Zawgyi-One" w:hAnsi="Zawgyi-One" w:cs="Zawgyi-One"/>
          <w:sz w:val="24"/>
        </w:rPr>
        <w:t>ဖစ္ခ့ဲပါသည</w:t>
      </w:r>
      <w:proofErr w:type="spellEnd"/>
      <w:r w:rsidR="003E7F51">
        <w:rPr>
          <w:rFonts w:ascii="Zawgyi-One" w:hAnsi="Zawgyi-One" w:cs="Zawgyi-One"/>
          <w:sz w:val="24"/>
        </w:rPr>
        <w:t xml:space="preserve">္။ </w:t>
      </w:r>
      <w:proofErr w:type="spellStart"/>
      <w:r w:rsidR="00D739B9">
        <w:rPr>
          <w:rFonts w:ascii="Zawgyi-One" w:hAnsi="Zawgyi-One" w:cs="Zawgyi-One"/>
          <w:sz w:val="24"/>
        </w:rPr>
        <w:t>ဒါေပမ့ဲ</w:t>
      </w:r>
      <w:proofErr w:type="spellEnd"/>
      <w:r w:rsidR="00D739B9">
        <w:rPr>
          <w:rFonts w:ascii="Zawgyi-One" w:hAnsi="Zawgyi-One" w:cs="Zawgyi-One"/>
          <w:sz w:val="24"/>
        </w:rPr>
        <w:t xml:space="preserve"> </w:t>
      </w:r>
      <w:proofErr w:type="spellStart"/>
      <w:r w:rsidR="008E7584">
        <w:rPr>
          <w:rFonts w:ascii="Zawgyi-One" w:hAnsi="Zawgyi-One" w:cs="Zawgyi-One"/>
          <w:sz w:val="24"/>
        </w:rPr>
        <w:lastRenderedPageBreak/>
        <w:t>လူသားမ်ား</w:t>
      </w:r>
      <w:proofErr w:type="spellEnd"/>
      <w:r w:rsidR="008E7584">
        <w:rPr>
          <w:rFonts w:ascii="Zawgyi-One" w:hAnsi="Zawgyi-One" w:cs="Zawgyi-One"/>
          <w:sz w:val="24"/>
        </w:rPr>
        <w:t>ႏွင့္</w:t>
      </w:r>
      <w:proofErr w:type="spellStart"/>
      <w:r w:rsidR="008E7584">
        <w:rPr>
          <w:rFonts w:ascii="Zawgyi-One" w:hAnsi="Zawgyi-One" w:cs="Zawgyi-One"/>
          <w:sz w:val="24"/>
        </w:rPr>
        <w:t>အတူ</w:t>
      </w:r>
      <w:proofErr w:type="spellEnd"/>
      <w:r w:rsidR="008E7584">
        <w:rPr>
          <w:rFonts w:ascii="Zawgyi-One" w:hAnsi="Zawgyi-One" w:cs="Zawgyi-One"/>
          <w:sz w:val="24"/>
        </w:rPr>
        <w:t xml:space="preserve"> </w:t>
      </w:r>
      <w:proofErr w:type="spellStart"/>
      <w:r w:rsidR="008E7584">
        <w:rPr>
          <w:rFonts w:ascii="Zawgyi-One" w:hAnsi="Zawgyi-One" w:cs="Zawgyi-One"/>
          <w:sz w:val="24"/>
        </w:rPr>
        <w:t>ေျမႀကီးကုိ</w:t>
      </w:r>
      <w:proofErr w:type="spellEnd"/>
      <w:r w:rsidR="008E7584">
        <w:rPr>
          <w:rFonts w:ascii="Zawgyi-One" w:hAnsi="Zawgyi-One" w:cs="Zawgyi-One"/>
          <w:sz w:val="24"/>
        </w:rPr>
        <w:t xml:space="preserve"> </w:t>
      </w:r>
      <w:proofErr w:type="spellStart"/>
      <w:r w:rsidR="008E7584">
        <w:rPr>
          <w:rFonts w:ascii="Zawgyi-One" w:hAnsi="Zawgyi-One" w:cs="Zawgyi-One"/>
          <w:sz w:val="24"/>
        </w:rPr>
        <w:t>ေကာင္းမြန္စြာ</w:t>
      </w:r>
      <w:proofErr w:type="spellEnd"/>
      <w:r w:rsidR="008E7584">
        <w:rPr>
          <w:rFonts w:ascii="Zawgyi-One" w:hAnsi="Zawgyi-One" w:cs="Zawgyi-One"/>
          <w:sz w:val="24"/>
        </w:rPr>
        <w:t xml:space="preserve"> </w:t>
      </w:r>
      <w:proofErr w:type="spellStart"/>
      <w:r w:rsidR="008E7584">
        <w:rPr>
          <w:rFonts w:ascii="Zawgyi-One" w:hAnsi="Zawgyi-One" w:cs="Zawgyi-One"/>
          <w:sz w:val="24"/>
        </w:rPr>
        <w:t>အုပ္စိုးျခင္းအား</w:t>
      </w:r>
      <w:proofErr w:type="spellEnd"/>
      <w:r w:rsidR="008E7584">
        <w:rPr>
          <w:rFonts w:ascii="Zawgyi-One" w:hAnsi="Zawgyi-One" w:cs="Zawgyi-One"/>
          <w:sz w:val="24"/>
        </w:rPr>
        <w:t xml:space="preserve"> မွ်</w:t>
      </w:r>
      <w:proofErr w:type="spellStart"/>
      <w:r w:rsidR="008E7584">
        <w:rPr>
          <w:rFonts w:ascii="Zawgyi-One" w:hAnsi="Zawgyi-One" w:cs="Zawgyi-One"/>
          <w:sz w:val="24"/>
        </w:rPr>
        <w:t>ေဝျခင္းအတြက</w:t>
      </w:r>
      <w:proofErr w:type="spellEnd"/>
      <w:r w:rsidR="008E7584">
        <w:rPr>
          <w:rFonts w:ascii="Zawgyi-One" w:hAnsi="Zawgyi-One" w:cs="Zawgyi-One"/>
          <w:sz w:val="24"/>
        </w:rPr>
        <w:t xml:space="preserve">္ </w:t>
      </w:r>
      <w:proofErr w:type="spellStart"/>
      <w:r w:rsidR="008E7584">
        <w:rPr>
          <w:rFonts w:ascii="Zawgyi-One" w:hAnsi="Zawgyi-One" w:cs="Zawgyi-One"/>
          <w:sz w:val="24"/>
        </w:rPr>
        <w:t>ဘုရားသခင</w:t>
      </w:r>
      <w:proofErr w:type="spellEnd"/>
      <w:r w:rsidR="008E7584">
        <w:rPr>
          <w:rFonts w:ascii="Zawgyi-One" w:hAnsi="Zawgyi-One" w:cs="Zawgyi-One"/>
          <w:sz w:val="24"/>
        </w:rPr>
        <w:t xml:space="preserve">္၏ </w:t>
      </w:r>
      <w:proofErr w:type="spellStart"/>
      <w:r w:rsidR="008E7584">
        <w:rPr>
          <w:rFonts w:ascii="Zawgyi-One" w:hAnsi="Zawgyi-One" w:cs="Zawgyi-One"/>
          <w:sz w:val="24"/>
        </w:rPr>
        <w:t>အစီအစဥ္သည</w:t>
      </w:r>
      <w:proofErr w:type="spellEnd"/>
      <w:r w:rsidR="008E7584">
        <w:rPr>
          <w:rFonts w:ascii="Zawgyi-One" w:hAnsi="Zawgyi-One" w:cs="Zawgyi-One"/>
          <w:sz w:val="24"/>
        </w:rPr>
        <w:t xml:space="preserve">္ </w:t>
      </w:r>
      <w:proofErr w:type="spellStart"/>
      <w:r w:rsidR="008E7584">
        <w:rPr>
          <w:rFonts w:ascii="Zawgyi-One" w:hAnsi="Zawgyi-One" w:cs="Zawgyi-One"/>
          <w:sz w:val="24"/>
        </w:rPr>
        <w:t>လူသားမ်ားမပါရွိဘဲ</w:t>
      </w:r>
      <w:proofErr w:type="spellEnd"/>
      <w:r w:rsidR="008E7584">
        <w:rPr>
          <w:rFonts w:ascii="Zawgyi-One" w:hAnsi="Zawgyi-One" w:cs="Zawgyi-One"/>
          <w:sz w:val="24"/>
        </w:rPr>
        <w:t xml:space="preserve"> </w:t>
      </w:r>
      <w:proofErr w:type="spellStart"/>
      <w:r w:rsidR="008E7584">
        <w:rPr>
          <w:rFonts w:ascii="Zawgyi-One" w:hAnsi="Zawgyi-One" w:cs="Zawgyi-One"/>
          <w:sz w:val="24"/>
        </w:rPr>
        <w:t>မျဖစ္ေပၚလာႏိုင္ပ</w:t>
      </w:r>
      <w:proofErr w:type="spellEnd"/>
      <w:r w:rsidR="008E7584">
        <w:rPr>
          <w:rFonts w:ascii="Zawgyi-One" w:hAnsi="Zawgyi-One" w:cs="Zawgyi-One"/>
          <w:sz w:val="24"/>
        </w:rPr>
        <w:t xml:space="preserve">ါ။ </w:t>
      </w:r>
      <w:proofErr w:type="spellStart"/>
      <w:r w:rsidR="00EC4A65">
        <w:rPr>
          <w:rFonts w:ascii="Zawgyi-One" w:hAnsi="Zawgyi-One" w:cs="Zawgyi-One"/>
          <w:sz w:val="24"/>
        </w:rPr>
        <w:t>ဘုရားသခင္</w:t>
      </w:r>
      <w:r w:rsidR="000254BB">
        <w:rPr>
          <w:rFonts w:ascii="Zawgyi-One" w:hAnsi="Zawgyi-One" w:cs="Zawgyi-One"/>
          <w:sz w:val="24"/>
        </w:rPr>
        <w:t>သည</w:t>
      </w:r>
      <w:proofErr w:type="spellEnd"/>
      <w:r w:rsidR="000254BB">
        <w:rPr>
          <w:rFonts w:ascii="Zawgyi-One" w:hAnsi="Zawgyi-One" w:cs="Zawgyi-One"/>
          <w:sz w:val="24"/>
        </w:rPr>
        <w:t>္</w:t>
      </w:r>
      <w:r w:rsidR="00EC4A65">
        <w:rPr>
          <w:rFonts w:ascii="Zawgyi-One" w:hAnsi="Zawgyi-One" w:cs="Zawgyi-One"/>
          <w:sz w:val="24"/>
        </w:rPr>
        <w:t xml:space="preserve"> </w:t>
      </w:r>
      <w:proofErr w:type="spellStart"/>
      <w:r w:rsidR="00EC4A65">
        <w:rPr>
          <w:rFonts w:ascii="Zawgyi-One" w:hAnsi="Zawgyi-One" w:cs="Zawgyi-One"/>
          <w:sz w:val="24"/>
        </w:rPr>
        <w:t>ကမာၻေျမႀကီးကုိ</w:t>
      </w:r>
      <w:proofErr w:type="spellEnd"/>
      <w:r w:rsidR="00EC4A65">
        <w:rPr>
          <w:rFonts w:ascii="Zawgyi-One" w:hAnsi="Zawgyi-One" w:cs="Zawgyi-One"/>
          <w:sz w:val="24"/>
        </w:rPr>
        <w:t xml:space="preserve"> </w:t>
      </w:r>
      <w:proofErr w:type="spellStart"/>
      <w:r w:rsidR="000254BB">
        <w:rPr>
          <w:rFonts w:ascii="Zawgyi-One" w:hAnsi="Zawgyi-One" w:cs="Zawgyi-One"/>
          <w:sz w:val="24"/>
        </w:rPr>
        <w:t>သူ</w:t>
      </w:r>
      <w:proofErr w:type="spellEnd"/>
      <w:r w:rsidR="000254BB">
        <w:rPr>
          <w:rFonts w:ascii="Zawgyi-One" w:hAnsi="Zawgyi-One" w:cs="Zawgyi-One"/>
          <w:sz w:val="24"/>
        </w:rPr>
        <w:t xml:space="preserve"> ႏွင့္ </w:t>
      </w:r>
      <w:proofErr w:type="spellStart"/>
      <w:r w:rsidR="000254BB">
        <w:rPr>
          <w:rFonts w:ascii="Zawgyi-One" w:hAnsi="Zawgyi-One" w:cs="Zawgyi-One"/>
          <w:sz w:val="24"/>
        </w:rPr>
        <w:t>လူသားမ်ား</w:t>
      </w:r>
      <w:proofErr w:type="spellEnd"/>
      <w:r w:rsidR="000254BB">
        <w:rPr>
          <w:rFonts w:ascii="Zawgyi-One" w:hAnsi="Zawgyi-One" w:cs="Zawgyi-One"/>
          <w:sz w:val="24"/>
        </w:rPr>
        <w:t xml:space="preserve"> </w:t>
      </w:r>
      <w:proofErr w:type="spellStart"/>
      <w:r w:rsidR="000254BB">
        <w:rPr>
          <w:rFonts w:ascii="Zawgyi-One" w:hAnsi="Zawgyi-One" w:cs="Zawgyi-One"/>
          <w:sz w:val="24"/>
        </w:rPr>
        <w:t>အတူတက</w:t>
      </w:r>
      <w:proofErr w:type="spellEnd"/>
      <w:r w:rsidR="000254BB">
        <w:rPr>
          <w:rFonts w:ascii="Zawgyi-One" w:hAnsi="Zawgyi-One" w:cs="Zawgyi-One"/>
          <w:sz w:val="24"/>
        </w:rPr>
        <w:t xml:space="preserve">ြ </w:t>
      </w:r>
      <w:proofErr w:type="spellStart"/>
      <w:r w:rsidR="000254BB">
        <w:rPr>
          <w:rFonts w:ascii="Zawgyi-One" w:hAnsi="Zawgyi-One" w:cs="Zawgyi-One"/>
          <w:sz w:val="24"/>
        </w:rPr>
        <w:t>ေနထိုင္သည</w:t>
      </w:r>
      <w:proofErr w:type="spellEnd"/>
      <w:r w:rsidR="000254BB">
        <w:rPr>
          <w:rFonts w:ascii="Zawgyi-One" w:hAnsi="Zawgyi-One" w:cs="Zawgyi-One"/>
          <w:sz w:val="24"/>
        </w:rPr>
        <w:t xml:space="preserve">့္ </w:t>
      </w:r>
      <w:proofErr w:type="spellStart"/>
      <w:r w:rsidR="00EC4A65">
        <w:rPr>
          <w:rFonts w:ascii="Zawgyi-One" w:hAnsi="Zawgyi-One" w:cs="Zawgyi-One"/>
          <w:sz w:val="24"/>
        </w:rPr>
        <w:t>ဧဒင္ဥယ်ာဥ</w:t>
      </w:r>
      <w:proofErr w:type="spellEnd"/>
      <w:r w:rsidR="00EC4A65">
        <w:rPr>
          <w:rFonts w:ascii="Zawgyi-One" w:hAnsi="Zawgyi-One" w:cs="Zawgyi-One"/>
          <w:sz w:val="24"/>
        </w:rPr>
        <w:t xml:space="preserve">္ </w:t>
      </w:r>
      <w:proofErr w:type="spellStart"/>
      <w:r w:rsidR="00EC4A65">
        <w:rPr>
          <w:rFonts w:ascii="Zawgyi-One" w:hAnsi="Zawgyi-One" w:cs="Zawgyi-One"/>
          <w:sz w:val="24"/>
        </w:rPr>
        <w:t>အသစ</w:t>
      </w:r>
      <w:proofErr w:type="spellEnd"/>
      <w:r w:rsidR="00EC4A65">
        <w:rPr>
          <w:rFonts w:ascii="Zawgyi-One" w:hAnsi="Zawgyi-One" w:cs="Zawgyi-One"/>
          <w:sz w:val="24"/>
        </w:rPr>
        <w:t xml:space="preserve">္ </w:t>
      </w:r>
      <w:proofErr w:type="spellStart"/>
      <w:r w:rsidR="00EC4A65">
        <w:rPr>
          <w:rFonts w:ascii="Zawgyi-One" w:hAnsi="Zawgyi-One" w:cs="Zawgyi-One"/>
          <w:sz w:val="24"/>
        </w:rPr>
        <w:t>တစ္ခုျဖစ္လာေစရန</w:t>
      </w:r>
      <w:proofErr w:type="spellEnd"/>
      <w:r w:rsidR="00EC4A65">
        <w:rPr>
          <w:rFonts w:ascii="Zawgyi-One" w:hAnsi="Zawgyi-One" w:cs="Zawgyi-One"/>
          <w:sz w:val="24"/>
        </w:rPr>
        <w:t xml:space="preserve">္ </w:t>
      </w:r>
      <w:proofErr w:type="spellStart"/>
      <w:r w:rsidR="00EC4A65">
        <w:rPr>
          <w:rFonts w:ascii="Zawgyi-One" w:hAnsi="Zawgyi-One" w:cs="Zawgyi-One"/>
          <w:sz w:val="24"/>
        </w:rPr>
        <w:t>အလိုရွိခ့ဲပ</w:t>
      </w:r>
      <w:proofErr w:type="spellEnd"/>
      <w:r w:rsidR="00EC4A65">
        <w:rPr>
          <w:rFonts w:ascii="Zawgyi-One" w:hAnsi="Zawgyi-One" w:cs="Zawgyi-One"/>
          <w:sz w:val="24"/>
        </w:rPr>
        <w:t>ါ</w:t>
      </w:r>
      <w:r w:rsidR="000254BB">
        <w:rPr>
          <w:rFonts w:ascii="Zawgyi-One" w:hAnsi="Zawgyi-One" w:cs="Zawgyi-One"/>
          <w:sz w:val="24"/>
        </w:rPr>
        <w:t xml:space="preserve"> </w:t>
      </w:r>
      <w:proofErr w:type="spellStart"/>
      <w:r w:rsidR="00EC4A65">
        <w:rPr>
          <w:rFonts w:ascii="Zawgyi-One" w:hAnsi="Zawgyi-One" w:cs="Zawgyi-One"/>
          <w:sz w:val="24"/>
        </w:rPr>
        <w:t>သည</w:t>
      </w:r>
      <w:proofErr w:type="spellEnd"/>
      <w:r w:rsidR="00EC4A65">
        <w:rPr>
          <w:rFonts w:ascii="Zawgyi-One" w:hAnsi="Zawgyi-One" w:cs="Zawgyi-One"/>
          <w:sz w:val="24"/>
        </w:rPr>
        <w:t xml:space="preserve">္။ </w:t>
      </w:r>
      <w:proofErr w:type="spellStart"/>
      <w:r w:rsidR="00D21E7B">
        <w:rPr>
          <w:rFonts w:ascii="Zawgyi-One" w:hAnsi="Zawgyi-One" w:cs="Zawgyi-One"/>
          <w:sz w:val="24"/>
        </w:rPr>
        <w:t>သုိ႔ရာတြင</w:t>
      </w:r>
      <w:proofErr w:type="spellEnd"/>
      <w:r w:rsidR="00D21E7B">
        <w:rPr>
          <w:rFonts w:ascii="Zawgyi-One" w:hAnsi="Zawgyi-One" w:cs="Zawgyi-One"/>
          <w:sz w:val="24"/>
        </w:rPr>
        <w:t xml:space="preserve">္ </w:t>
      </w:r>
      <w:proofErr w:type="spellStart"/>
      <w:r w:rsidR="00D21E7B">
        <w:rPr>
          <w:rFonts w:ascii="Zawgyi-One" w:hAnsi="Zawgyi-One" w:cs="Zawgyi-One"/>
          <w:sz w:val="24"/>
        </w:rPr>
        <w:t>ေျခလွမ္း</w:t>
      </w:r>
      <w:proofErr w:type="spellEnd"/>
      <w:r w:rsidR="00D21E7B">
        <w:rPr>
          <w:rFonts w:ascii="Zawgyi-One" w:hAnsi="Zawgyi-One" w:cs="Zawgyi-One"/>
          <w:sz w:val="24"/>
        </w:rPr>
        <w:t xml:space="preserve"> </w:t>
      </w:r>
      <w:proofErr w:type="spellStart"/>
      <w:r w:rsidR="00D21E7B">
        <w:rPr>
          <w:rFonts w:ascii="Zawgyi-One" w:hAnsi="Zawgyi-One" w:cs="Zawgyi-One"/>
          <w:sz w:val="24"/>
        </w:rPr>
        <w:t>တစ္ခုစီတိုင္း</w:t>
      </w:r>
      <w:proofErr w:type="spellEnd"/>
      <w:r w:rsidR="00D21E7B">
        <w:rPr>
          <w:rFonts w:ascii="Zawgyi-One" w:hAnsi="Zawgyi-One" w:cs="Zawgyi-One"/>
          <w:sz w:val="24"/>
        </w:rPr>
        <w:t>၌ ႀ</w:t>
      </w:r>
      <w:proofErr w:type="spellStart"/>
      <w:r w:rsidR="00D21E7B">
        <w:rPr>
          <w:rFonts w:ascii="Zawgyi-One" w:hAnsi="Zawgyi-One" w:cs="Zawgyi-One"/>
          <w:sz w:val="24"/>
        </w:rPr>
        <w:t>ကီးမားေသာ</w:t>
      </w:r>
      <w:proofErr w:type="spellEnd"/>
      <w:r w:rsidR="00D21E7B">
        <w:rPr>
          <w:rFonts w:ascii="Zawgyi-One" w:hAnsi="Zawgyi-One" w:cs="Zawgyi-One"/>
          <w:sz w:val="24"/>
        </w:rPr>
        <w:t xml:space="preserve"> ျ</w:t>
      </w:r>
      <w:proofErr w:type="spellStart"/>
      <w:r w:rsidR="00D21E7B">
        <w:rPr>
          <w:rFonts w:ascii="Zawgyi-One" w:hAnsi="Zawgyi-One" w:cs="Zawgyi-One"/>
          <w:sz w:val="24"/>
        </w:rPr>
        <w:t>ပႆနာမ်ား</w:t>
      </w:r>
      <w:proofErr w:type="spellEnd"/>
      <w:r w:rsidR="00D21E7B">
        <w:rPr>
          <w:rFonts w:ascii="Zawgyi-One" w:hAnsi="Zawgyi-One" w:cs="Zawgyi-One"/>
          <w:sz w:val="24"/>
        </w:rPr>
        <w:t xml:space="preserve"> </w:t>
      </w:r>
      <w:proofErr w:type="spellStart"/>
      <w:r w:rsidR="00D21E7B">
        <w:rPr>
          <w:rFonts w:ascii="Zawgyi-One" w:hAnsi="Zawgyi-One" w:cs="Zawgyi-One"/>
          <w:sz w:val="24"/>
        </w:rPr>
        <w:t>ရွိလာခ့ဲပါသည</w:t>
      </w:r>
      <w:proofErr w:type="spellEnd"/>
      <w:r w:rsidR="00D21E7B">
        <w:rPr>
          <w:rFonts w:ascii="Zawgyi-One" w:hAnsi="Zawgyi-One" w:cs="Zawgyi-One"/>
          <w:sz w:val="24"/>
        </w:rPr>
        <w:t xml:space="preserve">္။ </w:t>
      </w:r>
      <w:proofErr w:type="spellStart"/>
      <w:r w:rsidR="00977293">
        <w:rPr>
          <w:rFonts w:ascii="Zawgyi-One" w:hAnsi="Zawgyi-One" w:cs="Zawgyi-One"/>
          <w:sz w:val="24"/>
        </w:rPr>
        <w:t>လူသား</w:t>
      </w:r>
      <w:proofErr w:type="spellEnd"/>
      <w:r w:rsidR="00947DE8">
        <w:rPr>
          <w:rFonts w:ascii="Zawgyi-One" w:hAnsi="Zawgyi-One" w:cs="Zawgyi-One"/>
          <w:sz w:val="24"/>
        </w:rPr>
        <w:t xml:space="preserve"> </w:t>
      </w:r>
      <w:proofErr w:type="spellStart"/>
      <w:r w:rsidR="00977293">
        <w:rPr>
          <w:rFonts w:ascii="Zawgyi-One" w:hAnsi="Zawgyi-One" w:cs="Zawgyi-One"/>
          <w:sz w:val="24"/>
        </w:rPr>
        <w:t>မ်ားသည</w:t>
      </w:r>
      <w:proofErr w:type="spellEnd"/>
      <w:r w:rsidR="00977293">
        <w:rPr>
          <w:rFonts w:ascii="Zawgyi-One" w:hAnsi="Zawgyi-One" w:cs="Zawgyi-One"/>
          <w:sz w:val="24"/>
        </w:rPr>
        <w:t xml:space="preserve">္ </w:t>
      </w:r>
      <w:proofErr w:type="spellStart"/>
      <w:r w:rsidR="00977293">
        <w:rPr>
          <w:rFonts w:ascii="Zawgyi-One" w:hAnsi="Zawgyi-One" w:cs="Zawgyi-One"/>
          <w:sz w:val="24"/>
        </w:rPr>
        <w:t>ဘုရားသခင</w:t>
      </w:r>
      <w:proofErr w:type="spellEnd"/>
      <w:r w:rsidR="0097729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77293">
        <w:rPr>
          <w:rFonts w:ascii="Zawgyi-One" w:hAnsi="Zawgyi-One" w:cs="Zawgyi-One"/>
          <w:sz w:val="24"/>
        </w:rPr>
        <w:t>သူ</w:t>
      </w:r>
      <w:proofErr w:type="spellEnd"/>
      <w:r w:rsidR="00977293">
        <w:rPr>
          <w:rFonts w:ascii="Zawgyi-One" w:hAnsi="Zawgyi-One" w:cs="Zawgyi-One"/>
          <w:sz w:val="24"/>
        </w:rPr>
        <w:t xml:space="preserve">၏ </w:t>
      </w:r>
      <w:proofErr w:type="spellStart"/>
      <w:r w:rsidR="00977293">
        <w:rPr>
          <w:rFonts w:ascii="Zawgyi-One" w:hAnsi="Zawgyi-One" w:cs="Zawgyi-One"/>
          <w:sz w:val="24"/>
        </w:rPr>
        <w:t>အစီအစဥ္ကုိ</w:t>
      </w:r>
      <w:proofErr w:type="spellEnd"/>
      <w:r w:rsidR="00977293">
        <w:rPr>
          <w:rFonts w:ascii="Zawgyi-One" w:hAnsi="Zawgyi-One" w:cs="Zawgyi-One"/>
          <w:sz w:val="24"/>
        </w:rPr>
        <w:t xml:space="preserve"> </w:t>
      </w:r>
      <w:proofErr w:type="spellStart"/>
      <w:r w:rsidR="00977293">
        <w:rPr>
          <w:rFonts w:ascii="Zawgyi-One" w:hAnsi="Zawgyi-One" w:cs="Zawgyi-One"/>
          <w:sz w:val="24"/>
        </w:rPr>
        <w:t>သစၥာရွိ</w:t>
      </w:r>
      <w:r w:rsidR="00947DE8">
        <w:rPr>
          <w:rFonts w:ascii="Zawgyi-One" w:hAnsi="Zawgyi-One" w:cs="Zawgyi-One"/>
          <w:sz w:val="24"/>
        </w:rPr>
        <w:t>လာ</w:t>
      </w:r>
      <w:r w:rsidR="00977293">
        <w:rPr>
          <w:rFonts w:ascii="Zawgyi-One" w:hAnsi="Zawgyi-One" w:cs="Zawgyi-One"/>
          <w:sz w:val="24"/>
        </w:rPr>
        <w:t>ႏိုင္သည</w:t>
      </w:r>
      <w:proofErr w:type="spellEnd"/>
      <w:r w:rsidR="00977293">
        <w:rPr>
          <w:rFonts w:ascii="Zawgyi-One" w:hAnsi="Zawgyi-One" w:cs="Zawgyi-One"/>
          <w:sz w:val="24"/>
        </w:rPr>
        <w:t xml:space="preserve">့္ </w:t>
      </w:r>
      <w:proofErr w:type="spellStart"/>
      <w:r w:rsidR="00977293">
        <w:rPr>
          <w:rFonts w:ascii="Zawgyi-One" w:hAnsi="Zawgyi-One" w:cs="Zawgyi-One"/>
          <w:sz w:val="24"/>
        </w:rPr>
        <w:t>တစ္ခုတည္းေသာ</w:t>
      </w:r>
      <w:proofErr w:type="spellEnd"/>
      <w:r w:rsidR="00977293">
        <w:rPr>
          <w:rFonts w:ascii="Zawgyi-One" w:hAnsi="Zawgyi-One" w:cs="Zawgyi-One"/>
          <w:sz w:val="24"/>
        </w:rPr>
        <w:t xml:space="preserve"> </w:t>
      </w:r>
      <w:proofErr w:type="spellStart"/>
      <w:r w:rsidR="00977293">
        <w:rPr>
          <w:rFonts w:ascii="Zawgyi-One" w:hAnsi="Zawgyi-One" w:cs="Zawgyi-One"/>
          <w:sz w:val="24"/>
        </w:rPr>
        <w:t>နည္းလမ္း</w:t>
      </w:r>
      <w:proofErr w:type="spellEnd"/>
      <w:r w:rsidR="00947DE8">
        <w:rPr>
          <w:rFonts w:ascii="Zawgyi-One" w:hAnsi="Zawgyi-One" w:cs="Zawgyi-One"/>
          <w:sz w:val="24"/>
        </w:rPr>
        <w:t xml:space="preserve"> </w:t>
      </w:r>
      <w:proofErr w:type="spellStart"/>
      <w:r w:rsidR="00977293">
        <w:rPr>
          <w:rFonts w:ascii="Zawgyi-One" w:hAnsi="Zawgyi-One" w:cs="Zawgyi-One"/>
          <w:sz w:val="24"/>
        </w:rPr>
        <w:t>မွာ</w:t>
      </w:r>
      <w:proofErr w:type="spellEnd"/>
      <w:r w:rsidR="00977293">
        <w:rPr>
          <w:rFonts w:ascii="Zawgyi-One" w:hAnsi="Zawgyi-One" w:cs="Zawgyi-One"/>
          <w:sz w:val="24"/>
        </w:rPr>
        <w:t xml:space="preserve"> </w:t>
      </w:r>
      <w:proofErr w:type="spellStart"/>
      <w:r w:rsidR="00947DE8">
        <w:rPr>
          <w:rFonts w:ascii="Zawgyi-One" w:hAnsi="Zawgyi-One" w:cs="Zawgyi-One"/>
          <w:sz w:val="24"/>
        </w:rPr>
        <w:t>သူတို႔ကုိ</w:t>
      </w:r>
      <w:proofErr w:type="spellEnd"/>
      <w:r w:rsidR="00947DE8">
        <w:rPr>
          <w:rFonts w:ascii="Zawgyi-One" w:hAnsi="Zawgyi-One" w:cs="Zawgyi-One"/>
          <w:sz w:val="24"/>
        </w:rPr>
        <w:t xml:space="preserve"> </w:t>
      </w:r>
      <w:proofErr w:type="spellStart"/>
      <w:r w:rsidR="00947DE8">
        <w:rPr>
          <w:rFonts w:ascii="Zawgyi-One" w:hAnsi="Zawgyi-One" w:cs="Zawgyi-One"/>
          <w:sz w:val="24"/>
        </w:rPr>
        <w:t>ေနာက္တစ္ဖန</w:t>
      </w:r>
      <w:proofErr w:type="spellEnd"/>
      <w:r w:rsidR="00947DE8">
        <w:rPr>
          <w:rFonts w:ascii="Zawgyi-One" w:hAnsi="Zawgyi-One" w:cs="Zawgyi-One"/>
          <w:sz w:val="24"/>
        </w:rPr>
        <w:t xml:space="preserve">္ </w:t>
      </w:r>
      <w:proofErr w:type="spellStart"/>
      <w:r w:rsidR="00947DE8">
        <w:rPr>
          <w:rFonts w:ascii="Zawgyi-One" w:hAnsi="Zawgyi-One" w:cs="Zawgyi-One"/>
          <w:sz w:val="24"/>
        </w:rPr>
        <w:t>အသစ</w:t>
      </w:r>
      <w:proofErr w:type="spellEnd"/>
      <w:r w:rsidR="00947DE8">
        <w:rPr>
          <w:rFonts w:ascii="Zawgyi-One" w:hAnsi="Zawgyi-One" w:cs="Zawgyi-One"/>
          <w:sz w:val="24"/>
        </w:rPr>
        <w:t>္ျ</w:t>
      </w:r>
      <w:proofErr w:type="spellStart"/>
      <w:r w:rsidR="00947DE8">
        <w:rPr>
          <w:rFonts w:ascii="Zawgyi-One" w:hAnsi="Zawgyi-One" w:cs="Zawgyi-One"/>
          <w:sz w:val="24"/>
        </w:rPr>
        <w:t>ပဳလုပ</w:t>
      </w:r>
      <w:proofErr w:type="spellEnd"/>
      <w:r w:rsidR="00947DE8">
        <w:rPr>
          <w:rFonts w:ascii="Zawgyi-One" w:hAnsi="Zawgyi-One" w:cs="Zawgyi-One"/>
          <w:sz w:val="24"/>
        </w:rPr>
        <w:t>္ျ</w:t>
      </w:r>
      <w:proofErr w:type="spellStart"/>
      <w:r w:rsidR="00947DE8">
        <w:rPr>
          <w:rFonts w:ascii="Zawgyi-One" w:hAnsi="Zawgyi-One" w:cs="Zawgyi-One"/>
          <w:sz w:val="24"/>
        </w:rPr>
        <w:t>ခင္း</w:t>
      </w:r>
      <w:proofErr w:type="spellEnd"/>
      <w:r w:rsidR="00947DE8">
        <w:rPr>
          <w:rFonts w:ascii="Zawgyi-One" w:hAnsi="Zawgyi-One" w:cs="Zawgyi-One"/>
          <w:sz w:val="24"/>
        </w:rPr>
        <w:t xml:space="preserve"> ျ</w:t>
      </w:r>
      <w:proofErr w:type="spellStart"/>
      <w:r w:rsidR="00947DE8">
        <w:rPr>
          <w:rFonts w:ascii="Zawgyi-One" w:hAnsi="Zawgyi-One" w:cs="Zawgyi-One"/>
          <w:sz w:val="24"/>
        </w:rPr>
        <w:t>ဖစ္ပါလိမ</w:t>
      </w:r>
      <w:proofErr w:type="spellEnd"/>
      <w:r w:rsidR="00947DE8">
        <w:rPr>
          <w:rFonts w:ascii="Zawgyi-One" w:hAnsi="Zawgyi-One" w:cs="Zawgyi-One"/>
          <w:sz w:val="24"/>
        </w:rPr>
        <w:t>့္</w:t>
      </w:r>
      <w:proofErr w:type="spellStart"/>
      <w:r w:rsidR="00947DE8">
        <w:rPr>
          <w:rFonts w:ascii="Zawgyi-One" w:hAnsi="Zawgyi-One" w:cs="Zawgyi-One"/>
          <w:sz w:val="24"/>
        </w:rPr>
        <w:t>မည</w:t>
      </w:r>
      <w:proofErr w:type="spellEnd"/>
      <w:r w:rsidR="00947DE8">
        <w:rPr>
          <w:rFonts w:ascii="Zawgyi-One" w:hAnsi="Zawgyi-One" w:cs="Zawgyi-One"/>
          <w:sz w:val="24"/>
        </w:rPr>
        <w:t>္။</w:t>
      </w:r>
      <w:r w:rsidR="00AD7F63">
        <w:rPr>
          <w:rFonts w:ascii="Zawgyi-One" w:hAnsi="Zawgyi-One" w:cs="Zawgyi-One"/>
          <w:sz w:val="24"/>
        </w:rPr>
        <w:t xml:space="preserve"> </w:t>
      </w:r>
      <w:proofErr w:type="spellStart"/>
      <w:r w:rsidR="00AD7F63">
        <w:rPr>
          <w:rFonts w:ascii="Zawgyi-One" w:hAnsi="Zawgyi-One" w:cs="Zawgyi-One"/>
          <w:sz w:val="24"/>
        </w:rPr>
        <w:t>သူတို</w:t>
      </w:r>
      <w:proofErr w:type="spellEnd"/>
      <w:r w:rsidR="00AD7F63">
        <w:rPr>
          <w:rFonts w:ascii="Zawgyi-One" w:hAnsi="Zawgyi-One" w:cs="Zawgyi-One"/>
          <w:sz w:val="24"/>
        </w:rPr>
        <w:t xml:space="preserve">႔၏ </w:t>
      </w:r>
      <w:proofErr w:type="spellStart"/>
      <w:r w:rsidR="00AD7F63">
        <w:rPr>
          <w:rFonts w:ascii="Zawgyi-One" w:hAnsi="Zawgyi-One" w:cs="Zawgyi-One"/>
          <w:sz w:val="24"/>
        </w:rPr>
        <w:t>ပုန္ကန္မ</w:t>
      </w:r>
      <w:proofErr w:type="spellEnd"/>
      <w:r w:rsidR="00AD7F63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AD7F63">
        <w:rPr>
          <w:rFonts w:ascii="Zawgyi-One" w:hAnsi="Zawgyi-One" w:cs="Zawgyi-One"/>
          <w:sz w:val="24"/>
        </w:rPr>
        <w:t>က်ရံႈးျခင္း</w:t>
      </w:r>
      <w:proofErr w:type="spellEnd"/>
      <w:r w:rsidR="00AD7F63">
        <w:rPr>
          <w:rFonts w:ascii="Zawgyi-One" w:hAnsi="Zawgyi-One" w:cs="Zawgyi-One"/>
          <w:sz w:val="24"/>
        </w:rPr>
        <w:t xml:space="preserve">၏ </w:t>
      </w:r>
      <w:proofErr w:type="spellStart"/>
      <w:r w:rsidR="00AD7F63">
        <w:rPr>
          <w:rFonts w:ascii="Zawgyi-One" w:hAnsi="Zawgyi-One" w:cs="Zawgyi-One"/>
          <w:sz w:val="24"/>
        </w:rPr>
        <w:t>က်ိန</w:t>
      </w:r>
      <w:proofErr w:type="spellEnd"/>
      <w:r w:rsidR="00AD7F63">
        <w:rPr>
          <w:rFonts w:ascii="Zawgyi-One" w:hAnsi="Zawgyi-One" w:cs="Zawgyi-One"/>
          <w:sz w:val="24"/>
        </w:rPr>
        <w:t>္ျ</w:t>
      </w:r>
      <w:proofErr w:type="spellStart"/>
      <w:r w:rsidR="00AD7F63">
        <w:rPr>
          <w:rFonts w:ascii="Zawgyi-One" w:hAnsi="Zawgyi-One" w:cs="Zawgyi-One"/>
          <w:sz w:val="24"/>
        </w:rPr>
        <w:t>ခင္းအမဂၤလာကုိ</w:t>
      </w:r>
      <w:proofErr w:type="spellEnd"/>
      <w:r w:rsidR="00AD7F63">
        <w:rPr>
          <w:rFonts w:ascii="Zawgyi-One" w:hAnsi="Zawgyi-One" w:cs="Zawgyi-One"/>
          <w:sz w:val="24"/>
        </w:rPr>
        <w:t xml:space="preserve"> </w:t>
      </w:r>
      <w:proofErr w:type="spellStart"/>
      <w:r w:rsidR="00AD7F63">
        <w:rPr>
          <w:rFonts w:ascii="Zawgyi-One" w:hAnsi="Zawgyi-One" w:cs="Zawgyi-One"/>
          <w:sz w:val="24"/>
        </w:rPr>
        <w:t>ေျပာင္းျပန္လွန္ပစ္ရပါမည</w:t>
      </w:r>
      <w:proofErr w:type="spellEnd"/>
      <w:r w:rsidR="00AD7F63">
        <w:rPr>
          <w:rFonts w:ascii="Zawgyi-One" w:hAnsi="Zawgyi-One" w:cs="Zawgyi-One"/>
          <w:sz w:val="24"/>
        </w:rPr>
        <w:t>္။</w:t>
      </w:r>
      <w:r w:rsidR="00F80E66">
        <w:rPr>
          <w:rFonts w:ascii="Zawgyi-One" w:hAnsi="Zawgyi-One" w:cs="Zawgyi-One"/>
          <w:sz w:val="24"/>
        </w:rPr>
        <w:t xml:space="preserve"> </w:t>
      </w:r>
    </w:p>
    <w:p w14:paraId="318046DA" w14:textId="77777777" w:rsidR="000254BB" w:rsidRDefault="00B57AC6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5C5083">
        <w:rPr>
          <w:rFonts w:ascii="Zawgyi-One" w:hAnsi="Zawgyi-One" w:cs="Zawgyi-One"/>
          <w:sz w:val="24"/>
        </w:rPr>
        <w:t>ျ</w:t>
      </w:r>
      <w:proofErr w:type="spellStart"/>
      <w:r w:rsidR="005C5083">
        <w:rPr>
          <w:rFonts w:ascii="Zawgyi-One" w:hAnsi="Zawgyi-One" w:cs="Zawgyi-One"/>
          <w:sz w:val="24"/>
        </w:rPr>
        <w:t>ဖစ္</w:t>
      </w:r>
      <w:r>
        <w:rPr>
          <w:rFonts w:ascii="Zawgyi-One" w:hAnsi="Zawgyi-One" w:cs="Zawgyi-One"/>
          <w:sz w:val="24"/>
        </w:rPr>
        <w:t>ေျမာက္ေစရန</w:t>
      </w:r>
      <w:proofErr w:type="spellEnd"/>
      <w:r>
        <w:rPr>
          <w:rFonts w:ascii="Zawgyi-One" w:hAnsi="Zawgyi-One" w:cs="Zawgyi-One"/>
          <w:sz w:val="24"/>
        </w:rPr>
        <w:t>္</w:t>
      </w:r>
      <w:r w:rsidR="005C5083">
        <w:rPr>
          <w:rFonts w:ascii="Zawgyi-One" w:hAnsi="Zawgyi-One" w:cs="Zawgyi-One"/>
          <w:sz w:val="24"/>
        </w:rPr>
        <w:t xml:space="preserve">၊ </w:t>
      </w:r>
      <w:proofErr w:type="spellStart"/>
      <w:r w:rsidR="005C5083">
        <w:rPr>
          <w:rFonts w:ascii="Zawgyi-One" w:hAnsi="Zawgyi-One" w:cs="Zawgyi-One"/>
          <w:sz w:val="24"/>
        </w:rPr>
        <w:t>ဘုရားသခင္သည</w:t>
      </w:r>
      <w:proofErr w:type="spellEnd"/>
      <w:r w:rsidR="005C5083">
        <w:rPr>
          <w:rFonts w:ascii="Zawgyi-One" w:hAnsi="Zawgyi-One" w:cs="Zawgyi-One"/>
          <w:sz w:val="24"/>
        </w:rPr>
        <w:t xml:space="preserve">္ </w:t>
      </w:r>
      <w:proofErr w:type="spellStart"/>
      <w:r w:rsidR="00645900">
        <w:rPr>
          <w:rFonts w:ascii="Zawgyi-One" w:hAnsi="Zawgyi-One" w:cs="Zawgyi-One"/>
          <w:sz w:val="24"/>
        </w:rPr>
        <w:t>သူ၏</w:t>
      </w:r>
      <w:r w:rsidR="005C5083">
        <w:rPr>
          <w:rFonts w:ascii="Zawgyi-One" w:hAnsi="Zawgyi-One" w:cs="Zawgyi-One"/>
          <w:sz w:val="24"/>
        </w:rPr>
        <w:t>အစီအစဥ္</w:t>
      </w:r>
      <w:r w:rsidR="00645900">
        <w:rPr>
          <w:rFonts w:ascii="Zawgyi-One" w:hAnsi="Zawgyi-One" w:cs="Zawgyi-One"/>
          <w:sz w:val="24"/>
        </w:rPr>
        <w:t>ထဲတြင</w:t>
      </w:r>
      <w:proofErr w:type="spellEnd"/>
      <w:r w:rsidR="00645900">
        <w:rPr>
          <w:rFonts w:ascii="Zawgyi-One" w:hAnsi="Zawgyi-One" w:cs="Zawgyi-One"/>
          <w:sz w:val="24"/>
        </w:rPr>
        <w:t xml:space="preserve">္ </w:t>
      </w:r>
      <w:proofErr w:type="spellStart"/>
      <w:r w:rsidR="00645900">
        <w:rPr>
          <w:rFonts w:ascii="Zawgyi-One" w:hAnsi="Zawgyi-One" w:cs="Zawgyi-One"/>
          <w:sz w:val="24"/>
        </w:rPr>
        <w:t>ေနာက္ထပ</w:t>
      </w:r>
      <w:proofErr w:type="spellEnd"/>
      <w:r w:rsidR="00645900">
        <w:rPr>
          <w:rFonts w:ascii="Zawgyi-One" w:hAnsi="Zawgyi-One" w:cs="Zawgyi-One"/>
          <w:sz w:val="24"/>
        </w:rPr>
        <w:t xml:space="preserve">္ </w:t>
      </w:r>
      <w:proofErr w:type="spellStart"/>
      <w:r w:rsidR="00645900">
        <w:rPr>
          <w:rFonts w:ascii="Zawgyi-One" w:hAnsi="Zawgyi-One" w:cs="Zawgyi-One"/>
          <w:sz w:val="24"/>
        </w:rPr>
        <w:t>အပိုင္း</w:t>
      </w:r>
      <w:proofErr w:type="spellEnd"/>
      <w:r w:rsidR="00645900">
        <w:rPr>
          <w:rFonts w:ascii="Zawgyi-One" w:hAnsi="Zawgyi-One" w:cs="Zawgyi-One"/>
          <w:sz w:val="24"/>
        </w:rPr>
        <w:t xml:space="preserve"> </w:t>
      </w:r>
      <w:proofErr w:type="spellStart"/>
      <w:r w:rsidR="00645900">
        <w:rPr>
          <w:rFonts w:ascii="Zawgyi-One" w:hAnsi="Zawgyi-One" w:cs="Zawgyi-One"/>
          <w:sz w:val="24"/>
        </w:rPr>
        <w:t>ရွိခ့ဲပ</w:t>
      </w:r>
      <w:proofErr w:type="spellEnd"/>
      <w:r w:rsidR="00645900">
        <w:rPr>
          <w:rFonts w:ascii="Zawgyi-One" w:hAnsi="Zawgyi-One" w:cs="Zawgyi-One"/>
          <w:sz w:val="24"/>
        </w:rPr>
        <w:t xml:space="preserve">ါ </w:t>
      </w:r>
      <w:proofErr w:type="spellStart"/>
      <w:r w:rsidR="00645900">
        <w:rPr>
          <w:rFonts w:ascii="Zawgyi-One" w:hAnsi="Zawgyi-One" w:cs="Zawgyi-One"/>
          <w:sz w:val="24"/>
        </w:rPr>
        <w:t>သည</w:t>
      </w:r>
      <w:proofErr w:type="spellEnd"/>
      <w:r w:rsidR="00645900">
        <w:rPr>
          <w:rFonts w:ascii="Zawgyi-One" w:hAnsi="Zawgyi-One" w:cs="Zawgyi-One"/>
          <w:sz w:val="24"/>
        </w:rPr>
        <w:t>္။</w:t>
      </w:r>
      <w:r w:rsidR="00A05B6A">
        <w:rPr>
          <w:rFonts w:ascii="Zawgyi-One" w:hAnsi="Zawgyi-One" w:cs="Zawgyi-One"/>
          <w:sz w:val="24"/>
        </w:rPr>
        <w:t xml:space="preserve"> </w:t>
      </w:r>
      <w:r w:rsidR="00645900">
        <w:rPr>
          <w:rFonts w:ascii="Zawgyi-One" w:hAnsi="Zawgyi-One" w:cs="Zawgyi-One"/>
          <w:sz w:val="24"/>
        </w:rPr>
        <w:t xml:space="preserve"> </w:t>
      </w:r>
    </w:p>
    <w:p w14:paraId="212AD969" w14:textId="77777777" w:rsidR="00645900" w:rsidRDefault="00645900" w:rsidP="00B67182">
      <w:pPr>
        <w:jc w:val="both"/>
        <w:rPr>
          <w:rFonts w:ascii="Zawgyi-One" w:hAnsi="Zawgyi-One" w:cs="Zawgyi-One"/>
          <w:sz w:val="24"/>
        </w:rPr>
      </w:pPr>
    </w:p>
    <w:p w14:paraId="03E35E2D" w14:textId="77777777" w:rsidR="00645900" w:rsidRPr="00645900" w:rsidRDefault="00645900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645900">
        <w:rPr>
          <w:rFonts w:ascii="Zawgyi-One" w:hAnsi="Zawgyi-One" w:cs="Zawgyi-One"/>
          <w:b/>
          <w:sz w:val="24"/>
        </w:rPr>
        <w:t>အေျဖ</w:t>
      </w:r>
      <w:proofErr w:type="spellEnd"/>
      <w:r w:rsidRPr="00645900">
        <w:rPr>
          <w:rFonts w:ascii="Zawgyi-One" w:hAnsi="Zawgyi-One" w:cs="Zawgyi-One"/>
          <w:b/>
          <w:sz w:val="24"/>
        </w:rPr>
        <w:t xml:space="preserve"> - ႏွင့္ ျ</w:t>
      </w:r>
      <w:proofErr w:type="spellStart"/>
      <w:r w:rsidRPr="00645900">
        <w:rPr>
          <w:rFonts w:ascii="Zawgyi-One" w:hAnsi="Zawgyi-One" w:cs="Zawgyi-One"/>
          <w:b/>
          <w:sz w:val="24"/>
        </w:rPr>
        <w:t>ပႆနာ</w:t>
      </w:r>
      <w:proofErr w:type="spellEnd"/>
      <w:r w:rsidRPr="00645900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645900">
        <w:rPr>
          <w:rFonts w:ascii="Zawgyi-One" w:hAnsi="Zawgyi-One" w:cs="Zawgyi-One"/>
          <w:b/>
          <w:sz w:val="24"/>
        </w:rPr>
        <w:t>တစ္ခု</w:t>
      </w:r>
      <w:proofErr w:type="spellEnd"/>
    </w:p>
    <w:p w14:paraId="44A08D55" w14:textId="77777777" w:rsidR="000B762C" w:rsidRDefault="00FC5C8C" w:rsidP="00957B7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အစီအစဥ္ကုိ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 w:rsidR="00A2748A">
        <w:rPr>
          <w:rFonts w:ascii="Zawgyi-One" w:hAnsi="Zawgyi-One" w:cs="Zawgyi-One"/>
          <w:sz w:val="24"/>
        </w:rPr>
        <w:t>ဖစ္ေျမာက္ေအာင</w:t>
      </w:r>
      <w:proofErr w:type="spellEnd"/>
      <w:r w:rsidR="00A2748A">
        <w:rPr>
          <w:rFonts w:ascii="Zawgyi-One" w:hAnsi="Zawgyi-One" w:cs="Zawgyi-One"/>
          <w:sz w:val="24"/>
        </w:rPr>
        <w:t>္ျ</w:t>
      </w:r>
      <w:proofErr w:type="spellStart"/>
      <w:r w:rsidR="00A2748A">
        <w:rPr>
          <w:rFonts w:ascii="Zawgyi-One" w:hAnsi="Zawgyi-One" w:cs="Zawgyi-One"/>
          <w:sz w:val="24"/>
        </w:rPr>
        <w:t>မင္ရန</w:t>
      </w:r>
      <w:proofErr w:type="spellEnd"/>
      <w:r w:rsidR="00A2748A">
        <w:rPr>
          <w:rFonts w:ascii="Zawgyi-One" w:hAnsi="Zawgyi-One" w:cs="Zawgyi-One"/>
          <w:sz w:val="24"/>
        </w:rPr>
        <w:t xml:space="preserve">္ </w:t>
      </w:r>
      <w:proofErr w:type="spellStart"/>
      <w:r w:rsidR="00B60D6C">
        <w:rPr>
          <w:rFonts w:ascii="Zawgyi-One" w:hAnsi="Zawgyi-One" w:cs="Zawgyi-One"/>
          <w:sz w:val="24"/>
        </w:rPr>
        <w:t>လူသား</w:t>
      </w:r>
      <w:proofErr w:type="spellEnd"/>
      <w:r w:rsidR="00B60D6C">
        <w:rPr>
          <w:rFonts w:ascii="Zawgyi-One" w:hAnsi="Zawgyi-One" w:cs="Zawgyi-One"/>
          <w:sz w:val="24"/>
        </w:rPr>
        <w:t xml:space="preserve"> </w:t>
      </w:r>
      <w:proofErr w:type="spellStart"/>
      <w:r w:rsidR="00B60D6C">
        <w:rPr>
          <w:rFonts w:ascii="Zawgyi-One" w:hAnsi="Zawgyi-One" w:cs="Zawgyi-One"/>
          <w:sz w:val="24"/>
        </w:rPr>
        <w:t>တစ္ဦးကုိ</w:t>
      </w:r>
      <w:proofErr w:type="spellEnd"/>
      <w:r w:rsidR="00B60D6C">
        <w:rPr>
          <w:rFonts w:ascii="Zawgyi-One" w:hAnsi="Zawgyi-One" w:cs="Zawgyi-One"/>
          <w:sz w:val="24"/>
        </w:rPr>
        <w:t xml:space="preserve"> </w:t>
      </w:r>
      <w:proofErr w:type="spellStart"/>
      <w:r w:rsidR="00B60D6C">
        <w:rPr>
          <w:rFonts w:ascii="Zawgyi-One" w:hAnsi="Zawgyi-One" w:cs="Zawgyi-One"/>
          <w:sz w:val="24"/>
        </w:rPr>
        <w:t>လုိအပ္ခ့ဲပ</w:t>
      </w:r>
      <w:proofErr w:type="spellEnd"/>
      <w:r w:rsidR="00B60D6C">
        <w:rPr>
          <w:rFonts w:ascii="Zawgyi-One" w:hAnsi="Zawgyi-One" w:cs="Zawgyi-One"/>
          <w:sz w:val="24"/>
        </w:rPr>
        <w:t>ါ</w:t>
      </w:r>
      <w:r w:rsidR="00BC3562">
        <w:rPr>
          <w:rFonts w:ascii="Zawgyi-One" w:hAnsi="Zawgyi-One" w:cs="Zawgyi-One"/>
          <w:sz w:val="24"/>
        </w:rPr>
        <w:t xml:space="preserve"> </w:t>
      </w:r>
      <w:proofErr w:type="spellStart"/>
      <w:r w:rsidR="00B60D6C">
        <w:rPr>
          <w:rFonts w:ascii="Zawgyi-One" w:hAnsi="Zawgyi-One" w:cs="Zawgyi-One"/>
          <w:sz w:val="24"/>
        </w:rPr>
        <w:t>သည</w:t>
      </w:r>
      <w:proofErr w:type="spellEnd"/>
      <w:r w:rsidR="00B60D6C">
        <w:rPr>
          <w:rFonts w:ascii="Zawgyi-One" w:hAnsi="Zawgyi-One" w:cs="Zawgyi-One"/>
          <w:sz w:val="24"/>
        </w:rPr>
        <w:t xml:space="preserve">္။ </w:t>
      </w:r>
      <w:proofErr w:type="spellStart"/>
      <w:r w:rsidR="00E82F27">
        <w:rPr>
          <w:rFonts w:ascii="Zawgyi-One" w:hAnsi="Zawgyi-One" w:cs="Zawgyi-One"/>
          <w:sz w:val="24"/>
        </w:rPr>
        <w:t>သုိ႔ရာတြင</w:t>
      </w:r>
      <w:proofErr w:type="spellEnd"/>
      <w:r w:rsidR="00E82F27">
        <w:rPr>
          <w:rFonts w:ascii="Zawgyi-One" w:hAnsi="Zawgyi-One" w:cs="Zawgyi-One"/>
          <w:sz w:val="24"/>
        </w:rPr>
        <w:t xml:space="preserve">္ </w:t>
      </w:r>
      <w:proofErr w:type="spellStart"/>
      <w:r w:rsidR="00E82F27">
        <w:rPr>
          <w:rFonts w:ascii="Zawgyi-One" w:hAnsi="Zawgyi-One" w:cs="Zawgyi-One"/>
          <w:sz w:val="24"/>
        </w:rPr>
        <w:t>လူသားမ်ားသည</w:t>
      </w:r>
      <w:proofErr w:type="spellEnd"/>
      <w:r w:rsidR="00E82F27">
        <w:rPr>
          <w:rFonts w:ascii="Zawgyi-One" w:hAnsi="Zawgyi-One" w:cs="Zawgyi-One"/>
          <w:sz w:val="24"/>
        </w:rPr>
        <w:t xml:space="preserve">္ </w:t>
      </w:r>
      <w:proofErr w:type="spellStart"/>
      <w:r w:rsidR="000F47F5">
        <w:rPr>
          <w:rFonts w:ascii="Zawgyi-One" w:hAnsi="Zawgyi-One" w:cs="Zawgyi-One"/>
          <w:sz w:val="24"/>
        </w:rPr>
        <w:t>ထပ္ခါတလဲလဲ</w:t>
      </w:r>
      <w:proofErr w:type="spellEnd"/>
      <w:r w:rsidR="000F47F5">
        <w:rPr>
          <w:rFonts w:ascii="Zawgyi-One" w:hAnsi="Zawgyi-One" w:cs="Zawgyi-One"/>
          <w:sz w:val="24"/>
        </w:rPr>
        <w:t xml:space="preserve"> </w:t>
      </w:r>
      <w:proofErr w:type="spellStart"/>
      <w:r w:rsidR="002B54A9">
        <w:rPr>
          <w:rFonts w:ascii="Zawgyi-One" w:hAnsi="Zawgyi-One" w:cs="Zawgyi-One"/>
          <w:sz w:val="24"/>
        </w:rPr>
        <w:t>က်ရံႈးခ့ဲၾကပါသည</w:t>
      </w:r>
      <w:proofErr w:type="spellEnd"/>
      <w:r w:rsidR="002B54A9">
        <w:rPr>
          <w:rFonts w:ascii="Zawgyi-One" w:hAnsi="Zawgyi-One" w:cs="Zawgyi-One"/>
          <w:sz w:val="24"/>
        </w:rPr>
        <w:t xml:space="preserve">္။ </w:t>
      </w:r>
      <w:proofErr w:type="spellStart"/>
      <w:r w:rsidR="00424BC9">
        <w:rPr>
          <w:rFonts w:ascii="Zawgyi-One" w:hAnsi="Zawgyi-One" w:cs="Zawgyi-One"/>
          <w:sz w:val="24"/>
        </w:rPr>
        <w:t>ဘုရားသခင္သည</w:t>
      </w:r>
      <w:proofErr w:type="spellEnd"/>
      <w:r w:rsidR="00424BC9">
        <w:rPr>
          <w:rFonts w:ascii="Zawgyi-One" w:hAnsi="Zawgyi-One" w:cs="Zawgyi-One"/>
          <w:sz w:val="24"/>
        </w:rPr>
        <w:t xml:space="preserve">္ </w:t>
      </w:r>
      <w:proofErr w:type="spellStart"/>
      <w:r w:rsidR="00424BC9">
        <w:rPr>
          <w:rFonts w:ascii="Zawgyi-One" w:hAnsi="Zawgyi-One" w:cs="Zawgyi-One"/>
          <w:sz w:val="24"/>
        </w:rPr>
        <w:t>လူသား</w:t>
      </w:r>
      <w:proofErr w:type="spellEnd"/>
      <w:r w:rsidR="00424BC9">
        <w:rPr>
          <w:rFonts w:ascii="Zawgyi-One" w:hAnsi="Zawgyi-One" w:cs="Zawgyi-One"/>
          <w:sz w:val="24"/>
        </w:rPr>
        <w:t xml:space="preserve"> </w:t>
      </w:r>
      <w:proofErr w:type="spellStart"/>
      <w:r w:rsidR="00424BC9">
        <w:rPr>
          <w:rFonts w:ascii="Zawgyi-One" w:hAnsi="Zawgyi-One" w:cs="Zawgyi-One"/>
          <w:sz w:val="24"/>
        </w:rPr>
        <w:t>ထက္သာလြန္ေသာ</w:t>
      </w:r>
      <w:proofErr w:type="spellEnd"/>
      <w:r w:rsidR="00424BC9" w:rsidRPr="00424BC9">
        <w:rPr>
          <w:rFonts w:ascii="Zawgyi-One" w:hAnsi="Zawgyi-One" w:cs="Zawgyi-One"/>
          <w:sz w:val="24"/>
        </w:rPr>
        <w:t xml:space="preserve"> </w:t>
      </w:r>
      <w:proofErr w:type="spellStart"/>
      <w:r w:rsidR="00424BC9">
        <w:rPr>
          <w:rFonts w:ascii="Zawgyi-One" w:hAnsi="Zawgyi-One" w:cs="Zawgyi-One"/>
          <w:sz w:val="24"/>
        </w:rPr>
        <w:t>လူသား</w:t>
      </w:r>
      <w:proofErr w:type="spellEnd"/>
      <w:r w:rsidR="00424BC9">
        <w:rPr>
          <w:rFonts w:ascii="Zawgyi-One" w:hAnsi="Zawgyi-One" w:cs="Zawgyi-One"/>
          <w:sz w:val="24"/>
        </w:rPr>
        <w:t xml:space="preserve"> </w:t>
      </w:r>
      <w:proofErr w:type="spellStart"/>
      <w:r w:rsidR="00424BC9">
        <w:rPr>
          <w:rFonts w:ascii="Zawgyi-One" w:hAnsi="Zawgyi-One" w:cs="Zawgyi-One"/>
          <w:sz w:val="24"/>
        </w:rPr>
        <w:t>တစ္ဦးကုိ</w:t>
      </w:r>
      <w:proofErr w:type="spellEnd"/>
      <w:r w:rsidR="00424BC9">
        <w:rPr>
          <w:rFonts w:ascii="Zawgyi-One" w:hAnsi="Zawgyi-One" w:cs="Zawgyi-One"/>
          <w:sz w:val="24"/>
        </w:rPr>
        <w:t xml:space="preserve"> </w:t>
      </w:r>
      <w:proofErr w:type="spellStart"/>
      <w:r w:rsidR="00424BC9">
        <w:rPr>
          <w:rFonts w:ascii="Zawgyi-One" w:hAnsi="Zawgyi-One" w:cs="Zawgyi-One"/>
          <w:sz w:val="24"/>
        </w:rPr>
        <w:t>လိုအပ္ခ့ဲပါသည</w:t>
      </w:r>
      <w:proofErr w:type="spellEnd"/>
      <w:r w:rsidR="00424BC9">
        <w:rPr>
          <w:rFonts w:ascii="Zawgyi-One" w:hAnsi="Zawgyi-One" w:cs="Zawgyi-One"/>
          <w:sz w:val="24"/>
        </w:rPr>
        <w:t xml:space="preserve">္။ </w:t>
      </w:r>
      <w:proofErr w:type="spellStart"/>
      <w:r w:rsidR="005E22A0">
        <w:rPr>
          <w:rFonts w:ascii="Zawgyi-One" w:hAnsi="Zawgyi-One" w:cs="Zawgyi-One"/>
          <w:sz w:val="24"/>
        </w:rPr>
        <w:t>ဘုရားသခင္သည</w:t>
      </w:r>
      <w:proofErr w:type="spellEnd"/>
      <w:r w:rsidR="005E22A0">
        <w:rPr>
          <w:rFonts w:ascii="Zawgyi-One" w:hAnsi="Zawgyi-One" w:cs="Zawgyi-One"/>
          <w:sz w:val="24"/>
        </w:rPr>
        <w:t xml:space="preserve">္ </w:t>
      </w:r>
      <w:r w:rsidR="000A0886">
        <w:rPr>
          <w:rFonts w:ascii="Zawgyi-One" w:hAnsi="Zawgyi-One" w:cs="Zawgyi-One"/>
          <w:sz w:val="24"/>
        </w:rPr>
        <w:t>ျ</w:t>
      </w:r>
      <w:proofErr w:type="spellStart"/>
      <w:r w:rsidR="000A0886">
        <w:rPr>
          <w:rFonts w:ascii="Zawgyi-One" w:hAnsi="Zawgyi-One" w:cs="Zawgyi-One"/>
          <w:sz w:val="24"/>
        </w:rPr>
        <w:t>ဖားေယာင္းေသြး</w:t>
      </w:r>
      <w:proofErr w:type="spellEnd"/>
      <w:r w:rsidR="00112000">
        <w:rPr>
          <w:rFonts w:ascii="Zawgyi-One" w:hAnsi="Zawgyi-One" w:cs="Zawgyi-One"/>
          <w:sz w:val="24"/>
        </w:rPr>
        <w:t xml:space="preserve"> </w:t>
      </w:r>
      <w:proofErr w:type="spellStart"/>
      <w:r w:rsidR="000A0886">
        <w:rPr>
          <w:rFonts w:ascii="Zawgyi-One" w:hAnsi="Zawgyi-One" w:cs="Zawgyi-One"/>
          <w:sz w:val="24"/>
        </w:rPr>
        <w:t>ေဆာင</w:t>
      </w:r>
      <w:proofErr w:type="spellEnd"/>
      <w:r w:rsidR="000A0886">
        <w:rPr>
          <w:rFonts w:ascii="Zawgyi-One" w:hAnsi="Zawgyi-One" w:cs="Zawgyi-One"/>
          <w:sz w:val="24"/>
        </w:rPr>
        <w:t>္ျ</w:t>
      </w:r>
      <w:proofErr w:type="spellStart"/>
      <w:r w:rsidR="000A0886">
        <w:rPr>
          <w:rFonts w:ascii="Zawgyi-One" w:hAnsi="Zawgyi-One" w:cs="Zawgyi-One"/>
          <w:sz w:val="24"/>
        </w:rPr>
        <w:t>ခင္းကုိ</w:t>
      </w:r>
      <w:proofErr w:type="spellEnd"/>
      <w:r w:rsidR="000A0886">
        <w:rPr>
          <w:rFonts w:ascii="Zawgyi-One" w:hAnsi="Zawgyi-One" w:cs="Zawgyi-One"/>
          <w:sz w:val="24"/>
        </w:rPr>
        <w:t xml:space="preserve"> </w:t>
      </w:r>
      <w:proofErr w:type="spellStart"/>
      <w:r w:rsidR="00FD4A79">
        <w:rPr>
          <w:rFonts w:ascii="Zawgyi-One" w:hAnsi="Zawgyi-One" w:cs="Zawgyi-One"/>
          <w:sz w:val="24"/>
        </w:rPr>
        <w:t>ဆန</w:t>
      </w:r>
      <w:proofErr w:type="spellEnd"/>
      <w:r w:rsidR="00FD4A79">
        <w:rPr>
          <w:rFonts w:ascii="Zawgyi-One" w:hAnsi="Zawgyi-One" w:cs="Zawgyi-One"/>
          <w:sz w:val="24"/>
        </w:rPr>
        <w:t>္႔</w:t>
      </w:r>
      <w:proofErr w:type="spellStart"/>
      <w:r w:rsidR="00FD4A79">
        <w:rPr>
          <w:rFonts w:ascii="Zawgyi-One" w:hAnsi="Zawgyi-One" w:cs="Zawgyi-One"/>
          <w:sz w:val="24"/>
        </w:rPr>
        <w:t>က်င္ခုခံႏိုင္</w:t>
      </w:r>
      <w:r w:rsidR="000D695B">
        <w:rPr>
          <w:rFonts w:ascii="Zawgyi-One" w:hAnsi="Zawgyi-One" w:cs="Zawgyi-One"/>
          <w:sz w:val="24"/>
        </w:rPr>
        <w:t>ေသာ</w:t>
      </w:r>
      <w:proofErr w:type="spellEnd"/>
      <w:r w:rsidR="000D695B">
        <w:rPr>
          <w:rFonts w:ascii="Zawgyi-One" w:hAnsi="Zawgyi-One" w:cs="Zawgyi-One"/>
          <w:sz w:val="24"/>
        </w:rPr>
        <w:t xml:space="preserve"> </w:t>
      </w:r>
      <w:proofErr w:type="spellStart"/>
      <w:r w:rsidR="00112000">
        <w:rPr>
          <w:rFonts w:ascii="Zawgyi-One" w:hAnsi="Zawgyi-One" w:cs="Zawgyi-One"/>
          <w:sz w:val="24"/>
        </w:rPr>
        <w:t>တစ္စုံတစ္ေယာက္ကုိ</w:t>
      </w:r>
      <w:proofErr w:type="spellEnd"/>
      <w:r w:rsidR="00112000">
        <w:rPr>
          <w:rFonts w:ascii="Zawgyi-One" w:hAnsi="Zawgyi-One" w:cs="Zawgyi-One"/>
          <w:sz w:val="24"/>
        </w:rPr>
        <w:t xml:space="preserve"> </w:t>
      </w:r>
      <w:proofErr w:type="spellStart"/>
      <w:r w:rsidR="00112000">
        <w:rPr>
          <w:rFonts w:ascii="Zawgyi-One" w:hAnsi="Zawgyi-One" w:cs="Zawgyi-One"/>
          <w:sz w:val="24"/>
        </w:rPr>
        <w:t>လိုအပ္ခ့ဲပါသည</w:t>
      </w:r>
      <w:proofErr w:type="spellEnd"/>
      <w:r w:rsidR="00112000">
        <w:rPr>
          <w:rFonts w:ascii="Zawgyi-One" w:hAnsi="Zawgyi-One" w:cs="Zawgyi-One"/>
          <w:sz w:val="24"/>
        </w:rPr>
        <w:t xml:space="preserve">္။ </w:t>
      </w:r>
      <w:proofErr w:type="spellStart"/>
      <w:r w:rsidR="00957B78">
        <w:rPr>
          <w:rFonts w:ascii="Zawgyi-One" w:hAnsi="Zawgyi-One" w:cs="Zawgyi-One"/>
          <w:sz w:val="24"/>
        </w:rPr>
        <w:t>သူသည</w:t>
      </w:r>
      <w:proofErr w:type="spellEnd"/>
      <w:r w:rsidR="00957B78">
        <w:rPr>
          <w:rFonts w:ascii="Zawgyi-One" w:hAnsi="Zawgyi-One" w:cs="Zawgyi-One"/>
          <w:sz w:val="24"/>
        </w:rPr>
        <w:t xml:space="preserve">္ </w:t>
      </w:r>
      <w:proofErr w:type="spellStart"/>
      <w:r w:rsidR="00E01FDD">
        <w:rPr>
          <w:rFonts w:ascii="Zawgyi-One" w:hAnsi="Zawgyi-One" w:cs="Zawgyi-One"/>
          <w:sz w:val="24"/>
        </w:rPr>
        <w:t>အၿမဲတမ္း</w:t>
      </w:r>
      <w:proofErr w:type="spellEnd"/>
      <w:r w:rsidR="00E01FDD">
        <w:rPr>
          <w:rFonts w:ascii="Zawgyi-One" w:hAnsi="Zawgyi-One" w:cs="Zawgyi-One"/>
          <w:sz w:val="24"/>
        </w:rPr>
        <w:t xml:space="preserve"> </w:t>
      </w:r>
      <w:proofErr w:type="spellStart"/>
      <w:r w:rsidR="00957B78">
        <w:rPr>
          <w:rFonts w:ascii="Zawgyi-One" w:hAnsi="Zawgyi-One" w:cs="Zawgyi-One"/>
          <w:sz w:val="24"/>
        </w:rPr>
        <w:t>နာခံတတ္ေသာ</w:t>
      </w:r>
      <w:proofErr w:type="spellEnd"/>
      <w:r w:rsidR="00957B78">
        <w:rPr>
          <w:rFonts w:ascii="Zawgyi-One" w:hAnsi="Zawgyi-One" w:cs="Zawgyi-One"/>
          <w:sz w:val="24"/>
        </w:rPr>
        <w:t xml:space="preserve"> </w:t>
      </w:r>
      <w:proofErr w:type="spellStart"/>
      <w:r w:rsidR="00957B78">
        <w:rPr>
          <w:rFonts w:ascii="Zawgyi-One" w:hAnsi="Zawgyi-One" w:cs="Zawgyi-One"/>
          <w:sz w:val="24"/>
        </w:rPr>
        <w:t>လူသားတစ္ေယာက္ကုိ</w:t>
      </w:r>
      <w:proofErr w:type="spellEnd"/>
      <w:r w:rsidR="00957B78">
        <w:rPr>
          <w:rFonts w:ascii="Zawgyi-One" w:hAnsi="Zawgyi-One" w:cs="Zawgyi-One"/>
          <w:sz w:val="24"/>
        </w:rPr>
        <w:t xml:space="preserve"> </w:t>
      </w:r>
      <w:proofErr w:type="spellStart"/>
      <w:r w:rsidR="00957B78">
        <w:rPr>
          <w:rFonts w:ascii="Zawgyi-One" w:hAnsi="Zawgyi-One" w:cs="Zawgyi-One"/>
          <w:sz w:val="24"/>
        </w:rPr>
        <w:t>လိုအပ္ခ့ဲပါသည</w:t>
      </w:r>
      <w:proofErr w:type="spellEnd"/>
      <w:r w:rsidR="00957B78">
        <w:rPr>
          <w:rFonts w:ascii="Zawgyi-One" w:hAnsi="Zawgyi-One" w:cs="Zawgyi-One"/>
          <w:sz w:val="24"/>
        </w:rPr>
        <w:t xml:space="preserve">္။ </w:t>
      </w:r>
      <w:proofErr w:type="spellStart"/>
      <w:r w:rsidR="00051872">
        <w:rPr>
          <w:rFonts w:ascii="Zawgyi-One" w:hAnsi="Zawgyi-One" w:cs="Zawgyi-One"/>
          <w:sz w:val="24"/>
        </w:rPr>
        <w:t>သူသည</w:t>
      </w:r>
      <w:proofErr w:type="spellEnd"/>
      <w:r w:rsidR="00051872">
        <w:rPr>
          <w:rFonts w:ascii="Zawgyi-One" w:hAnsi="Zawgyi-One" w:cs="Zawgyi-One"/>
          <w:sz w:val="24"/>
        </w:rPr>
        <w:t xml:space="preserve">္ </w:t>
      </w:r>
      <w:proofErr w:type="spellStart"/>
      <w:r w:rsidR="00E63BF6">
        <w:rPr>
          <w:rFonts w:ascii="Zawgyi-One" w:hAnsi="Zawgyi-One" w:cs="Zawgyi-One"/>
          <w:sz w:val="24"/>
        </w:rPr>
        <w:t>ဘုရင</w:t>
      </w:r>
      <w:proofErr w:type="spellEnd"/>
      <w:r w:rsidR="00E63BF6">
        <w:rPr>
          <w:rFonts w:ascii="Zawgyi-One" w:hAnsi="Zawgyi-One" w:cs="Zawgyi-One"/>
          <w:sz w:val="24"/>
        </w:rPr>
        <w:t>္</w:t>
      </w:r>
      <w:r w:rsidR="00683A6C">
        <w:rPr>
          <w:rFonts w:ascii="Zawgyi-One" w:hAnsi="Zawgyi-One" w:cs="Zawgyi-One"/>
          <w:sz w:val="24"/>
        </w:rPr>
        <w:t xml:space="preserve"> </w:t>
      </w:r>
      <w:proofErr w:type="spellStart"/>
      <w:r w:rsidR="00683A6C">
        <w:rPr>
          <w:rFonts w:ascii="Zawgyi-One" w:hAnsi="Zawgyi-One" w:cs="Zawgyi-One"/>
          <w:sz w:val="24"/>
        </w:rPr>
        <w:t>တစ္ပါး</w:t>
      </w:r>
      <w:proofErr w:type="spellEnd"/>
      <w:r w:rsidR="00683A6C">
        <w:rPr>
          <w:rFonts w:ascii="Zawgyi-One" w:hAnsi="Zawgyi-One" w:cs="Zawgyi-One"/>
          <w:sz w:val="24"/>
        </w:rPr>
        <w:t xml:space="preserve"> </w:t>
      </w:r>
      <w:r w:rsidR="00E63BF6">
        <w:rPr>
          <w:rFonts w:ascii="Zawgyi-One" w:hAnsi="Zawgyi-One" w:cs="Zawgyi-One"/>
          <w:sz w:val="24"/>
        </w:rPr>
        <w:t>ျ</w:t>
      </w:r>
      <w:proofErr w:type="spellStart"/>
      <w:r w:rsidR="00E63BF6">
        <w:rPr>
          <w:rFonts w:ascii="Zawgyi-One" w:hAnsi="Zawgyi-One" w:cs="Zawgyi-One"/>
          <w:sz w:val="24"/>
        </w:rPr>
        <w:t>ဖစ္လာႏိုင</w:t>
      </w:r>
      <w:proofErr w:type="spellEnd"/>
      <w:r w:rsidR="00E63BF6">
        <w:rPr>
          <w:rFonts w:ascii="Zawgyi-One" w:hAnsi="Zawgyi-One" w:cs="Zawgyi-One"/>
          <w:sz w:val="24"/>
        </w:rPr>
        <w:t>္</w:t>
      </w:r>
      <w:r w:rsidR="00683A6C">
        <w:rPr>
          <w:rFonts w:ascii="Zawgyi-One" w:hAnsi="Zawgyi-One" w:cs="Zawgyi-One"/>
          <w:sz w:val="24"/>
        </w:rPr>
        <w:t xml:space="preserve"> </w:t>
      </w:r>
      <w:proofErr w:type="spellStart"/>
      <w:r w:rsidR="00E63BF6">
        <w:rPr>
          <w:rFonts w:ascii="Zawgyi-One" w:hAnsi="Zawgyi-One" w:cs="Zawgyi-One"/>
          <w:sz w:val="24"/>
        </w:rPr>
        <w:t>သည</w:t>
      </w:r>
      <w:proofErr w:type="spellEnd"/>
      <w:r w:rsidR="00E63BF6">
        <w:rPr>
          <w:rFonts w:ascii="Zawgyi-One" w:hAnsi="Zawgyi-One" w:cs="Zawgyi-One"/>
          <w:sz w:val="24"/>
        </w:rPr>
        <w:t xml:space="preserve">့္ </w:t>
      </w:r>
      <w:proofErr w:type="spellStart"/>
      <w:r w:rsidR="00E63BF6">
        <w:rPr>
          <w:rFonts w:ascii="Zawgyi-One" w:hAnsi="Zawgyi-One" w:cs="Zawgyi-One"/>
          <w:sz w:val="24"/>
        </w:rPr>
        <w:t>လူသာ</w:t>
      </w:r>
      <w:r w:rsidR="00683A6C">
        <w:rPr>
          <w:rFonts w:ascii="Zawgyi-One" w:hAnsi="Zawgyi-One" w:cs="Zawgyi-One"/>
          <w:sz w:val="24"/>
        </w:rPr>
        <w:t>း</w:t>
      </w:r>
      <w:r w:rsidR="00E63BF6">
        <w:rPr>
          <w:rFonts w:ascii="Zawgyi-One" w:hAnsi="Zawgyi-One" w:cs="Zawgyi-One"/>
          <w:sz w:val="24"/>
        </w:rPr>
        <w:t>တစ္ဦးကုိ</w:t>
      </w:r>
      <w:proofErr w:type="spellEnd"/>
      <w:r w:rsidR="00E63BF6">
        <w:rPr>
          <w:rFonts w:ascii="Zawgyi-One" w:hAnsi="Zawgyi-One" w:cs="Zawgyi-One"/>
          <w:sz w:val="24"/>
        </w:rPr>
        <w:t xml:space="preserve"> </w:t>
      </w:r>
      <w:proofErr w:type="spellStart"/>
      <w:r w:rsidR="00683A6C">
        <w:rPr>
          <w:rFonts w:ascii="Zawgyi-One" w:hAnsi="Zawgyi-One" w:cs="Zawgyi-One"/>
          <w:sz w:val="24"/>
        </w:rPr>
        <w:t>လိုအပ္ခ့ဲပါသည</w:t>
      </w:r>
      <w:proofErr w:type="spellEnd"/>
      <w:r w:rsidR="00683A6C">
        <w:rPr>
          <w:rFonts w:ascii="Zawgyi-One" w:hAnsi="Zawgyi-One" w:cs="Zawgyi-One"/>
          <w:sz w:val="24"/>
        </w:rPr>
        <w:t xml:space="preserve">္။ </w:t>
      </w:r>
      <w:proofErr w:type="spellStart"/>
      <w:r w:rsidR="00683A6C">
        <w:rPr>
          <w:rFonts w:ascii="Zawgyi-One" w:hAnsi="Zawgyi-One" w:cs="Zawgyi-One"/>
          <w:sz w:val="24"/>
        </w:rPr>
        <w:t>ဘုရားသခင္သည</w:t>
      </w:r>
      <w:proofErr w:type="spellEnd"/>
      <w:r w:rsidR="00683A6C">
        <w:rPr>
          <w:rFonts w:ascii="Zawgyi-One" w:hAnsi="Zawgyi-One" w:cs="Zawgyi-One"/>
          <w:sz w:val="24"/>
        </w:rPr>
        <w:t xml:space="preserve">္ </w:t>
      </w:r>
      <w:proofErr w:type="spellStart"/>
      <w:r w:rsidR="002905E2">
        <w:rPr>
          <w:rFonts w:ascii="Zawgyi-One" w:hAnsi="Zawgyi-One" w:cs="Zawgyi-One"/>
          <w:sz w:val="24"/>
        </w:rPr>
        <w:t>ေသျခင္း</w:t>
      </w:r>
      <w:proofErr w:type="spellEnd"/>
      <w:r w:rsidR="002905E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905E2">
        <w:rPr>
          <w:rFonts w:ascii="Zawgyi-One" w:hAnsi="Zawgyi-One" w:cs="Zawgyi-One"/>
          <w:sz w:val="24"/>
        </w:rPr>
        <w:t>ထို႔ေနာက</w:t>
      </w:r>
      <w:proofErr w:type="spellEnd"/>
      <w:r w:rsidR="002905E2">
        <w:rPr>
          <w:rFonts w:ascii="Zawgyi-One" w:hAnsi="Zawgyi-One" w:cs="Zawgyi-One"/>
          <w:sz w:val="24"/>
        </w:rPr>
        <w:t xml:space="preserve">္ </w:t>
      </w:r>
      <w:proofErr w:type="spellStart"/>
      <w:r w:rsidR="004D1348">
        <w:rPr>
          <w:rFonts w:ascii="Zawgyi-One" w:hAnsi="Zawgyi-One" w:cs="Zawgyi-One"/>
          <w:sz w:val="24"/>
        </w:rPr>
        <w:t>ဘဝသစ္သုိ</w:t>
      </w:r>
      <w:proofErr w:type="spellEnd"/>
      <w:r w:rsidR="004D1348">
        <w:rPr>
          <w:rFonts w:ascii="Zawgyi-One" w:hAnsi="Zawgyi-One" w:cs="Zawgyi-One"/>
          <w:sz w:val="24"/>
        </w:rPr>
        <w:t xml:space="preserve">႔ </w:t>
      </w:r>
      <w:proofErr w:type="spellStart"/>
      <w:r w:rsidR="00D17D44">
        <w:rPr>
          <w:rFonts w:ascii="Zawgyi-One" w:hAnsi="Zawgyi-One" w:cs="Zawgyi-One"/>
          <w:sz w:val="24"/>
        </w:rPr>
        <w:t>မိမိ</w:t>
      </w:r>
      <w:proofErr w:type="spellEnd"/>
      <w:r w:rsidR="00D17D44">
        <w:rPr>
          <w:rFonts w:ascii="Zawgyi-One" w:hAnsi="Zawgyi-One" w:cs="Zawgyi-One"/>
          <w:sz w:val="24"/>
        </w:rPr>
        <w:t xml:space="preserve">၏ </w:t>
      </w:r>
      <w:proofErr w:type="spellStart"/>
      <w:r w:rsidR="00D17D44">
        <w:rPr>
          <w:rFonts w:ascii="Zawgyi-One" w:hAnsi="Zawgyi-One" w:cs="Zawgyi-One"/>
          <w:sz w:val="24"/>
        </w:rPr>
        <w:t>ကုိယ္ပိုင</w:t>
      </w:r>
      <w:proofErr w:type="spellEnd"/>
      <w:r w:rsidR="00D17D44">
        <w:rPr>
          <w:rFonts w:ascii="Zawgyi-One" w:hAnsi="Zawgyi-One" w:cs="Zawgyi-One"/>
          <w:sz w:val="24"/>
        </w:rPr>
        <w:t xml:space="preserve">္ </w:t>
      </w:r>
      <w:proofErr w:type="spellStart"/>
      <w:r w:rsidR="00D17D44">
        <w:rPr>
          <w:rFonts w:ascii="Zawgyi-One" w:hAnsi="Zawgyi-One" w:cs="Zawgyi-One"/>
          <w:sz w:val="24"/>
        </w:rPr>
        <w:t>စြမ္းအား</w:t>
      </w:r>
      <w:proofErr w:type="spellEnd"/>
      <w:r w:rsidR="00D17D44">
        <w:rPr>
          <w:rFonts w:ascii="Zawgyi-One" w:hAnsi="Zawgyi-One" w:cs="Zawgyi-One"/>
          <w:sz w:val="24"/>
        </w:rPr>
        <w:t>ႏွင့္ ျ</w:t>
      </w:r>
      <w:proofErr w:type="spellStart"/>
      <w:r w:rsidR="00D17D44">
        <w:rPr>
          <w:rFonts w:ascii="Zawgyi-One" w:hAnsi="Zawgyi-One" w:cs="Zawgyi-One"/>
          <w:sz w:val="24"/>
        </w:rPr>
        <w:t>ပန္လည္</w:t>
      </w:r>
      <w:r w:rsidR="004D1348">
        <w:rPr>
          <w:rFonts w:ascii="Zawgyi-One" w:hAnsi="Zawgyi-One" w:cs="Zawgyi-One"/>
          <w:sz w:val="24"/>
        </w:rPr>
        <w:t>ထေျမာက</w:t>
      </w:r>
      <w:proofErr w:type="spellEnd"/>
      <w:r w:rsidR="004D1348">
        <w:rPr>
          <w:rFonts w:ascii="Zawgyi-One" w:hAnsi="Zawgyi-One" w:cs="Zawgyi-One"/>
          <w:sz w:val="24"/>
        </w:rPr>
        <w:t>္ျ</w:t>
      </w:r>
      <w:proofErr w:type="spellStart"/>
      <w:r w:rsidR="004D1348">
        <w:rPr>
          <w:rFonts w:ascii="Zawgyi-One" w:hAnsi="Zawgyi-One" w:cs="Zawgyi-One"/>
          <w:sz w:val="24"/>
        </w:rPr>
        <w:t>ခင္း</w:t>
      </w:r>
      <w:r w:rsidR="00D17D44">
        <w:rPr>
          <w:rFonts w:ascii="Zawgyi-One" w:hAnsi="Zawgyi-One" w:cs="Zawgyi-One"/>
          <w:sz w:val="24"/>
        </w:rPr>
        <w:t>အားျဖင</w:t>
      </w:r>
      <w:proofErr w:type="spellEnd"/>
      <w:r w:rsidR="00D17D44">
        <w:rPr>
          <w:rFonts w:ascii="Zawgyi-One" w:hAnsi="Zawgyi-One" w:cs="Zawgyi-One"/>
          <w:sz w:val="24"/>
        </w:rPr>
        <w:t xml:space="preserve">့္ </w:t>
      </w:r>
      <w:proofErr w:type="spellStart"/>
      <w:r w:rsidR="00683A6C">
        <w:rPr>
          <w:rFonts w:ascii="Zawgyi-One" w:hAnsi="Zawgyi-One" w:cs="Zawgyi-One"/>
          <w:sz w:val="24"/>
        </w:rPr>
        <w:t>ေသျခင္းတရား</w:t>
      </w:r>
      <w:proofErr w:type="spellEnd"/>
      <w:r w:rsidR="00683A6C">
        <w:rPr>
          <w:rFonts w:ascii="Zawgyi-One" w:hAnsi="Zawgyi-One" w:cs="Zawgyi-One"/>
          <w:sz w:val="24"/>
        </w:rPr>
        <w:t xml:space="preserve">၏ </w:t>
      </w:r>
      <w:proofErr w:type="spellStart"/>
      <w:r w:rsidR="00683A6C">
        <w:rPr>
          <w:rFonts w:ascii="Zawgyi-One" w:hAnsi="Zawgyi-One" w:cs="Zawgyi-One"/>
          <w:sz w:val="24"/>
        </w:rPr>
        <w:t>က်ိန</w:t>
      </w:r>
      <w:proofErr w:type="spellEnd"/>
      <w:r w:rsidR="00683A6C">
        <w:rPr>
          <w:rFonts w:ascii="Zawgyi-One" w:hAnsi="Zawgyi-One" w:cs="Zawgyi-One"/>
          <w:sz w:val="24"/>
        </w:rPr>
        <w:t>္ျ</w:t>
      </w:r>
      <w:proofErr w:type="spellStart"/>
      <w:r w:rsidR="00683A6C">
        <w:rPr>
          <w:rFonts w:ascii="Zawgyi-One" w:hAnsi="Zawgyi-One" w:cs="Zawgyi-One"/>
          <w:sz w:val="24"/>
        </w:rPr>
        <w:t>ခင္းအမဂ</w:t>
      </w:r>
      <w:proofErr w:type="spellEnd"/>
      <w:r w:rsidR="00683A6C">
        <w:rPr>
          <w:rFonts w:ascii="Zawgyi-One" w:hAnsi="Zawgyi-One" w:cs="Zawgyi-One"/>
          <w:sz w:val="24"/>
        </w:rPr>
        <w:t>ၤ</w:t>
      </w:r>
      <w:r w:rsidR="00D17D44">
        <w:rPr>
          <w:rFonts w:ascii="Zawgyi-One" w:hAnsi="Zawgyi-One" w:cs="Zawgyi-One"/>
          <w:sz w:val="24"/>
        </w:rPr>
        <w:t xml:space="preserve"> </w:t>
      </w:r>
      <w:proofErr w:type="spellStart"/>
      <w:r w:rsidR="00683A6C">
        <w:rPr>
          <w:rFonts w:ascii="Zawgyi-One" w:hAnsi="Zawgyi-One" w:cs="Zawgyi-One"/>
          <w:sz w:val="24"/>
        </w:rPr>
        <w:t>လာကုိ</w:t>
      </w:r>
      <w:proofErr w:type="spellEnd"/>
      <w:r w:rsidR="00683A6C">
        <w:rPr>
          <w:rFonts w:ascii="Zawgyi-One" w:hAnsi="Zawgyi-One" w:cs="Zawgyi-One"/>
          <w:sz w:val="24"/>
        </w:rPr>
        <w:t xml:space="preserve"> </w:t>
      </w:r>
      <w:proofErr w:type="spellStart"/>
      <w:r w:rsidR="00683A6C">
        <w:rPr>
          <w:rFonts w:ascii="Zawgyi-One" w:hAnsi="Zawgyi-One" w:cs="Zawgyi-One"/>
          <w:sz w:val="24"/>
        </w:rPr>
        <w:t>ေျပာင္းျပန္လွန္ပစ</w:t>
      </w:r>
      <w:proofErr w:type="spellEnd"/>
      <w:r w:rsidR="00683A6C">
        <w:rPr>
          <w:rFonts w:ascii="Zawgyi-One" w:hAnsi="Zawgyi-One" w:cs="Zawgyi-One"/>
          <w:sz w:val="24"/>
        </w:rPr>
        <w:t>္</w:t>
      </w:r>
      <w:r w:rsidR="0005531E">
        <w:rPr>
          <w:rFonts w:ascii="Zawgyi-One" w:hAnsi="Zawgyi-One" w:cs="Zawgyi-One"/>
          <w:sz w:val="24"/>
        </w:rPr>
        <w:t>ႏ</w:t>
      </w:r>
      <w:proofErr w:type="spellStart"/>
      <w:r w:rsidR="0005531E">
        <w:rPr>
          <w:rFonts w:ascii="Zawgyi-One" w:hAnsi="Zawgyi-One" w:cs="Zawgyi-One"/>
          <w:sz w:val="24"/>
        </w:rPr>
        <w:t>ိုင္ခ့ဲေသာ</w:t>
      </w:r>
      <w:proofErr w:type="spellEnd"/>
      <w:r w:rsidR="0005531E">
        <w:rPr>
          <w:rFonts w:ascii="Zawgyi-One" w:hAnsi="Zawgyi-One" w:cs="Zawgyi-One"/>
          <w:sz w:val="24"/>
        </w:rPr>
        <w:t xml:space="preserve"> </w:t>
      </w:r>
      <w:proofErr w:type="spellStart"/>
      <w:r w:rsidR="0005531E">
        <w:rPr>
          <w:rFonts w:ascii="Zawgyi-One" w:hAnsi="Zawgyi-One" w:cs="Zawgyi-One"/>
          <w:sz w:val="24"/>
        </w:rPr>
        <w:t>လူသား</w:t>
      </w:r>
      <w:proofErr w:type="spellEnd"/>
      <w:r w:rsidR="0005531E">
        <w:rPr>
          <w:rFonts w:ascii="Zawgyi-One" w:hAnsi="Zawgyi-One" w:cs="Zawgyi-One"/>
          <w:sz w:val="24"/>
        </w:rPr>
        <w:t xml:space="preserve"> </w:t>
      </w:r>
      <w:proofErr w:type="spellStart"/>
      <w:r w:rsidR="0005531E">
        <w:rPr>
          <w:rFonts w:ascii="Zawgyi-One" w:hAnsi="Zawgyi-One" w:cs="Zawgyi-One"/>
          <w:sz w:val="24"/>
        </w:rPr>
        <w:t>တစ္ဦးကုိ</w:t>
      </w:r>
      <w:proofErr w:type="spellEnd"/>
      <w:r w:rsidR="0005531E">
        <w:rPr>
          <w:rFonts w:ascii="Zawgyi-One" w:hAnsi="Zawgyi-One" w:cs="Zawgyi-One"/>
          <w:sz w:val="24"/>
        </w:rPr>
        <w:t xml:space="preserve"> </w:t>
      </w:r>
      <w:proofErr w:type="spellStart"/>
      <w:r w:rsidR="0005531E">
        <w:rPr>
          <w:rFonts w:ascii="Zawgyi-One" w:hAnsi="Zawgyi-One" w:cs="Zawgyi-One"/>
          <w:sz w:val="24"/>
        </w:rPr>
        <w:t>လိုအပ္ခ့ဲပါသည</w:t>
      </w:r>
      <w:proofErr w:type="spellEnd"/>
      <w:r w:rsidR="0005531E">
        <w:rPr>
          <w:rFonts w:ascii="Zawgyi-One" w:hAnsi="Zawgyi-One" w:cs="Zawgyi-One"/>
          <w:sz w:val="24"/>
        </w:rPr>
        <w:t>္။</w:t>
      </w:r>
      <w:r w:rsidR="00E535DD">
        <w:rPr>
          <w:rFonts w:ascii="Zawgyi-One" w:hAnsi="Zawgyi-One" w:cs="Zawgyi-One"/>
          <w:sz w:val="24"/>
        </w:rPr>
        <w:t xml:space="preserve"> </w:t>
      </w:r>
      <w:proofErr w:type="spellStart"/>
      <w:r w:rsidR="00DA234A">
        <w:rPr>
          <w:rFonts w:ascii="Zawgyi-One" w:hAnsi="Zawgyi-One" w:cs="Zawgyi-One"/>
          <w:sz w:val="24"/>
        </w:rPr>
        <w:t>အဘယ</w:t>
      </w:r>
      <w:proofErr w:type="spellEnd"/>
      <w:r w:rsidR="00DA234A">
        <w:rPr>
          <w:rFonts w:ascii="Zawgyi-One" w:hAnsi="Zawgyi-One" w:cs="Zawgyi-One"/>
          <w:sz w:val="24"/>
        </w:rPr>
        <w:t xml:space="preserve">္ </w:t>
      </w:r>
      <w:proofErr w:type="spellStart"/>
      <w:r w:rsidR="00DA234A">
        <w:rPr>
          <w:rFonts w:ascii="Zawgyi-One" w:hAnsi="Zawgyi-One" w:cs="Zawgyi-One"/>
          <w:sz w:val="24"/>
        </w:rPr>
        <w:t>လူသားသည</w:t>
      </w:r>
      <w:proofErr w:type="spellEnd"/>
      <w:r w:rsidR="00DA234A">
        <w:rPr>
          <w:rFonts w:ascii="Zawgyi-One" w:hAnsi="Zawgyi-One" w:cs="Zawgyi-One"/>
          <w:sz w:val="24"/>
        </w:rPr>
        <w:t xml:space="preserve">္ </w:t>
      </w:r>
      <w:proofErr w:type="spellStart"/>
      <w:r w:rsidR="00DA234A">
        <w:rPr>
          <w:rFonts w:ascii="Zawgyi-One" w:hAnsi="Zawgyi-One" w:cs="Zawgyi-One"/>
          <w:sz w:val="24"/>
        </w:rPr>
        <w:t>အၿမဲတမ္း</w:t>
      </w:r>
      <w:proofErr w:type="spellEnd"/>
      <w:r w:rsidR="00DA234A">
        <w:rPr>
          <w:rFonts w:ascii="Zawgyi-One" w:hAnsi="Zawgyi-One" w:cs="Zawgyi-One"/>
          <w:sz w:val="24"/>
        </w:rPr>
        <w:t xml:space="preserve"> </w:t>
      </w:r>
      <w:proofErr w:type="spellStart"/>
      <w:r w:rsidR="00DA234A">
        <w:rPr>
          <w:rFonts w:ascii="Zawgyi-One" w:hAnsi="Zawgyi-One" w:cs="Zawgyi-One"/>
          <w:sz w:val="24"/>
        </w:rPr>
        <w:t>ထိုက့ဲသုိ</w:t>
      </w:r>
      <w:proofErr w:type="spellEnd"/>
      <w:r w:rsidR="00DA234A">
        <w:rPr>
          <w:rFonts w:ascii="Zawgyi-One" w:hAnsi="Zawgyi-One" w:cs="Zawgyi-One"/>
          <w:sz w:val="24"/>
        </w:rPr>
        <w:t xml:space="preserve">႔ </w:t>
      </w:r>
      <w:r w:rsidR="00310959">
        <w:rPr>
          <w:rFonts w:ascii="Zawgyi-One" w:hAnsi="Zawgyi-One" w:cs="Zawgyi-One"/>
          <w:sz w:val="24"/>
        </w:rPr>
        <w:t>ျ</w:t>
      </w:r>
      <w:proofErr w:type="spellStart"/>
      <w:r w:rsidR="00310959">
        <w:rPr>
          <w:rFonts w:ascii="Zawgyi-One" w:hAnsi="Zawgyi-One" w:cs="Zawgyi-One"/>
          <w:sz w:val="24"/>
        </w:rPr>
        <w:t>ဖစ</w:t>
      </w:r>
      <w:proofErr w:type="spellEnd"/>
      <w:r w:rsidR="00310959">
        <w:rPr>
          <w:rFonts w:ascii="Zawgyi-One" w:hAnsi="Zawgyi-One" w:cs="Zawgyi-One"/>
          <w:sz w:val="24"/>
        </w:rPr>
        <w:t>္ႏ</w:t>
      </w:r>
      <w:proofErr w:type="spellStart"/>
      <w:r w:rsidR="00310959">
        <w:rPr>
          <w:rFonts w:ascii="Zawgyi-One" w:hAnsi="Zawgyi-One" w:cs="Zawgyi-One"/>
          <w:sz w:val="24"/>
        </w:rPr>
        <w:t>ိုင္ပါမည္နည္း</w:t>
      </w:r>
      <w:proofErr w:type="spellEnd"/>
      <w:r w:rsidR="00310959">
        <w:rPr>
          <w:rFonts w:ascii="Zawgyi-One" w:hAnsi="Zawgyi-One" w:cs="Zawgyi-One"/>
          <w:sz w:val="24"/>
        </w:rPr>
        <w:t>။ ဤ</w:t>
      </w:r>
      <w:r w:rsidR="00AD6A37">
        <w:rPr>
          <w:rFonts w:ascii="Zawgyi-One" w:hAnsi="Zawgyi-One" w:cs="Zawgyi-One"/>
          <w:sz w:val="24"/>
        </w:rPr>
        <w:t xml:space="preserve"> </w:t>
      </w:r>
      <w:proofErr w:type="spellStart"/>
      <w:r w:rsidR="00AD6A37">
        <w:rPr>
          <w:rFonts w:ascii="Zawgyi-One" w:hAnsi="Zawgyi-One" w:cs="Zawgyi-One"/>
          <w:sz w:val="24"/>
        </w:rPr>
        <w:t>လိုအပ္ခ်က္မ်ား</w:t>
      </w:r>
      <w:proofErr w:type="spellEnd"/>
      <w:r w:rsidR="00112C5D">
        <w:rPr>
          <w:rFonts w:ascii="Zawgyi-One" w:hAnsi="Zawgyi-One" w:cs="Zawgyi-One"/>
          <w:sz w:val="24"/>
        </w:rPr>
        <w:t xml:space="preserve"> </w:t>
      </w:r>
      <w:proofErr w:type="spellStart"/>
      <w:r w:rsidR="00112C5D">
        <w:rPr>
          <w:rFonts w:ascii="Zawgyi-One" w:hAnsi="Zawgyi-One" w:cs="Zawgyi-One"/>
          <w:sz w:val="24"/>
        </w:rPr>
        <w:t>အားလုံး</w:t>
      </w:r>
      <w:r w:rsidR="00565CA8">
        <w:rPr>
          <w:rFonts w:ascii="Zawgyi-One" w:hAnsi="Zawgyi-One" w:cs="Zawgyi-One"/>
          <w:sz w:val="24"/>
        </w:rPr>
        <w:t>သည</w:t>
      </w:r>
      <w:proofErr w:type="spellEnd"/>
      <w:r w:rsidR="00565CA8">
        <w:rPr>
          <w:rFonts w:ascii="Zawgyi-One" w:hAnsi="Zawgyi-One" w:cs="Zawgyi-One"/>
          <w:sz w:val="24"/>
        </w:rPr>
        <w:t xml:space="preserve">္ </w:t>
      </w:r>
      <w:proofErr w:type="spellStart"/>
      <w:r w:rsidR="00565CA8">
        <w:rPr>
          <w:rFonts w:ascii="Zawgyi-One" w:hAnsi="Zawgyi-One" w:cs="Zawgyi-One"/>
          <w:sz w:val="24"/>
        </w:rPr>
        <w:t>နည္းလမ္း</w:t>
      </w:r>
      <w:proofErr w:type="spellEnd"/>
      <w:r w:rsidR="00565CA8">
        <w:rPr>
          <w:rFonts w:ascii="Zawgyi-One" w:hAnsi="Zawgyi-One" w:cs="Zawgyi-One"/>
          <w:sz w:val="24"/>
        </w:rPr>
        <w:t xml:space="preserve"> </w:t>
      </w:r>
      <w:proofErr w:type="spellStart"/>
      <w:r w:rsidR="00565CA8">
        <w:rPr>
          <w:rFonts w:ascii="Zawgyi-One" w:hAnsi="Zawgyi-One" w:cs="Zawgyi-One"/>
          <w:sz w:val="24"/>
        </w:rPr>
        <w:t>တစ္ခုတည္း</w:t>
      </w:r>
      <w:proofErr w:type="spellEnd"/>
      <w:r w:rsidR="00CB7501">
        <w:rPr>
          <w:rFonts w:ascii="Zawgyi-One" w:hAnsi="Zawgyi-One" w:cs="Zawgyi-One"/>
          <w:sz w:val="24"/>
        </w:rPr>
        <w:t xml:space="preserve"> </w:t>
      </w:r>
      <w:r w:rsidR="00565CA8">
        <w:rPr>
          <w:rFonts w:ascii="Zawgyi-One" w:hAnsi="Zawgyi-One" w:cs="Zawgyi-One"/>
          <w:sz w:val="24"/>
        </w:rPr>
        <w:t>ျ</w:t>
      </w:r>
      <w:proofErr w:type="spellStart"/>
      <w:r w:rsidR="00565CA8">
        <w:rPr>
          <w:rFonts w:ascii="Zawgyi-One" w:hAnsi="Zawgyi-One" w:cs="Zawgyi-One"/>
          <w:sz w:val="24"/>
        </w:rPr>
        <w:t>ဖင</w:t>
      </w:r>
      <w:proofErr w:type="spellEnd"/>
      <w:r w:rsidR="00565CA8">
        <w:rPr>
          <w:rFonts w:ascii="Zawgyi-One" w:hAnsi="Zawgyi-One" w:cs="Zawgyi-One"/>
          <w:sz w:val="24"/>
        </w:rPr>
        <w:t>့္</w:t>
      </w:r>
      <w:proofErr w:type="spellStart"/>
      <w:r w:rsidR="00565CA8">
        <w:rPr>
          <w:rFonts w:ascii="Zawgyi-One" w:hAnsi="Zawgyi-One" w:cs="Zawgyi-One"/>
          <w:sz w:val="24"/>
        </w:rPr>
        <w:t>သာ</w:t>
      </w:r>
      <w:proofErr w:type="spellEnd"/>
      <w:r w:rsidR="00565CA8">
        <w:rPr>
          <w:rFonts w:ascii="Zawgyi-One" w:hAnsi="Zawgyi-One" w:cs="Zawgyi-One"/>
          <w:sz w:val="24"/>
        </w:rPr>
        <w:t xml:space="preserve"> </w:t>
      </w:r>
      <w:r w:rsidR="00CB7501">
        <w:rPr>
          <w:rFonts w:ascii="Zawgyi-One" w:hAnsi="Zawgyi-One" w:cs="Zawgyi-One"/>
          <w:sz w:val="24"/>
        </w:rPr>
        <w:t>ျ</w:t>
      </w:r>
      <w:proofErr w:type="spellStart"/>
      <w:r w:rsidR="00CB7501">
        <w:rPr>
          <w:rFonts w:ascii="Zawgyi-One" w:hAnsi="Zawgyi-One" w:cs="Zawgyi-One"/>
          <w:sz w:val="24"/>
        </w:rPr>
        <w:t>ဖစ္</w:t>
      </w:r>
      <w:r w:rsidR="00565CA8">
        <w:rPr>
          <w:rFonts w:ascii="Zawgyi-One" w:hAnsi="Zawgyi-One" w:cs="Zawgyi-One"/>
          <w:sz w:val="24"/>
        </w:rPr>
        <w:t>လာႏိုင္ပါသည</w:t>
      </w:r>
      <w:proofErr w:type="spellEnd"/>
      <w:r w:rsidR="00565CA8">
        <w:rPr>
          <w:rFonts w:ascii="Zawgyi-One" w:hAnsi="Zawgyi-One" w:cs="Zawgyi-One"/>
          <w:sz w:val="24"/>
        </w:rPr>
        <w:t>္။</w:t>
      </w:r>
      <w:r w:rsidR="00CB7501">
        <w:rPr>
          <w:rFonts w:ascii="Zawgyi-One" w:hAnsi="Zawgyi-One" w:cs="Zawgyi-One"/>
          <w:sz w:val="24"/>
        </w:rPr>
        <w:t xml:space="preserve"> </w:t>
      </w:r>
      <w:proofErr w:type="spellStart"/>
      <w:r w:rsidR="00E06CAE">
        <w:rPr>
          <w:rFonts w:ascii="Zawgyi-One" w:hAnsi="Zawgyi-One" w:cs="Zawgyi-One"/>
          <w:sz w:val="24"/>
        </w:rPr>
        <w:t>ဘုရားသခင္သည</w:t>
      </w:r>
      <w:proofErr w:type="spellEnd"/>
      <w:r w:rsidR="00E06CAE">
        <w:rPr>
          <w:rFonts w:ascii="Zawgyi-One" w:hAnsi="Zawgyi-One" w:cs="Zawgyi-One"/>
          <w:sz w:val="24"/>
        </w:rPr>
        <w:t xml:space="preserve">္ </w:t>
      </w:r>
      <w:proofErr w:type="spellStart"/>
      <w:r w:rsidR="003776B8">
        <w:rPr>
          <w:rFonts w:ascii="Zawgyi-One" w:hAnsi="Zawgyi-One" w:cs="Zawgyi-One"/>
          <w:sz w:val="24"/>
        </w:rPr>
        <w:t>လူသား</w:t>
      </w:r>
      <w:proofErr w:type="spellEnd"/>
      <w:r w:rsidR="003776B8">
        <w:rPr>
          <w:rFonts w:ascii="Zawgyi-One" w:hAnsi="Zawgyi-One" w:cs="Zawgyi-One"/>
          <w:sz w:val="24"/>
        </w:rPr>
        <w:t xml:space="preserve"> ျ</w:t>
      </w:r>
      <w:proofErr w:type="spellStart"/>
      <w:r w:rsidR="003776B8">
        <w:rPr>
          <w:rFonts w:ascii="Zawgyi-One" w:hAnsi="Zawgyi-One" w:cs="Zawgyi-One"/>
          <w:sz w:val="24"/>
        </w:rPr>
        <w:t>ဖစ္လာဖို</w:t>
      </w:r>
      <w:proofErr w:type="spellEnd"/>
      <w:r w:rsidR="003776B8">
        <w:rPr>
          <w:rFonts w:ascii="Zawgyi-One" w:hAnsi="Zawgyi-One" w:cs="Zawgyi-One"/>
          <w:sz w:val="24"/>
        </w:rPr>
        <w:t xml:space="preserve">႔ </w:t>
      </w:r>
      <w:proofErr w:type="spellStart"/>
      <w:r w:rsidR="003776B8">
        <w:rPr>
          <w:rFonts w:ascii="Zawgyi-One" w:hAnsi="Zawgyi-One" w:cs="Zawgyi-One"/>
          <w:sz w:val="24"/>
        </w:rPr>
        <w:t>လိုအပ္</w:t>
      </w:r>
      <w:r w:rsidR="0010233C">
        <w:rPr>
          <w:rFonts w:ascii="Zawgyi-One" w:hAnsi="Zawgyi-One" w:cs="Zawgyi-One"/>
          <w:sz w:val="24"/>
        </w:rPr>
        <w:t>ခ့ဲ</w:t>
      </w:r>
      <w:r w:rsidR="003776B8">
        <w:rPr>
          <w:rFonts w:ascii="Zawgyi-One" w:hAnsi="Zawgyi-One" w:cs="Zawgyi-One"/>
          <w:sz w:val="24"/>
        </w:rPr>
        <w:t>ပါသည</w:t>
      </w:r>
      <w:proofErr w:type="spellEnd"/>
      <w:r w:rsidR="003776B8">
        <w:rPr>
          <w:rFonts w:ascii="Zawgyi-One" w:hAnsi="Zawgyi-One" w:cs="Zawgyi-One"/>
          <w:sz w:val="24"/>
        </w:rPr>
        <w:t xml:space="preserve">္။ </w:t>
      </w:r>
      <w:proofErr w:type="spellStart"/>
      <w:r w:rsidR="00992E27">
        <w:rPr>
          <w:rFonts w:ascii="Zawgyi-One" w:hAnsi="Zawgyi-One" w:cs="Zawgyi-One"/>
          <w:sz w:val="24"/>
        </w:rPr>
        <w:t>ဘုရားသခင</w:t>
      </w:r>
      <w:proofErr w:type="spellEnd"/>
      <w:r w:rsidR="00992E27">
        <w:rPr>
          <w:rFonts w:ascii="Zawgyi-One" w:hAnsi="Zawgyi-One" w:cs="Zawgyi-One"/>
          <w:sz w:val="24"/>
        </w:rPr>
        <w:t>္</w:t>
      </w:r>
      <w:r w:rsidR="00C16967">
        <w:rPr>
          <w:rFonts w:ascii="Zawgyi-One" w:hAnsi="Zawgyi-One" w:cs="Zawgyi-One"/>
          <w:sz w:val="24"/>
        </w:rPr>
        <w:t xml:space="preserve"> </w:t>
      </w:r>
      <w:proofErr w:type="spellStart"/>
      <w:r w:rsidR="00992E27">
        <w:rPr>
          <w:rFonts w:ascii="Zawgyi-One" w:hAnsi="Zawgyi-One" w:cs="Zawgyi-One"/>
          <w:sz w:val="24"/>
        </w:rPr>
        <w:t>သည</w:t>
      </w:r>
      <w:proofErr w:type="spellEnd"/>
      <w:r w:rsidR="00992E27">
        <w:rPr>
          <w:rFonts w:ascii="Zawgyi-One" w:hAnsi="Zawgyi-One" w:cs="Zawgyi-One"/>
          <w:sz w:val="24"/>
        </w:rPr>
        <w:t>္</w:t>
      </w:r>
      <w:r w:rsidR="00C16967">
        <w:rPr>
          <w:rFonts w:ascii="Zawgyi-One" w:hAnsi="Zawgyi-One" w:cs="Zawgyi-One"/>
          <w:sz w:val="24"/>
        </w:rPr>
        <w:t xml:space="preserve"> </w:t>
      </w:r>
      <w:proofErr w:type="spellStart"/>
      <w:r w:rsidR="007F4CCD">
        <w:rPr>
          <w:rFonts w:ascii="Zawgyi-One" w:hAnsi="Zawgyi-One" w:cs="Zawgyi-One"/>
          <w:sz w:val="24"/>
        </w:rPr>
        <w:t>သူ၏ကုုိယ္ပိုင</w:t>
      </w:r>
      <w:proofErr w:type="spellEnd"/>
      <w:r w:rsidR="007F4CCD">
        <w:rPr>
          <w:rFonts w:ascii="Zawgyi-One" w:hAnsi="Zawgyi-One" w:cs="Zawgyi-One"/>
          <w:sz w:val="24"/>
        </w:rPr>
        <w:t xml:space="preserve">္ </w:t>
      </w:r>
      <w:proofErr w:type="spellStart"/>
      <w:r w:rsidR="007F4CCD">
        <w:rPr>
          <w:rFonts w:ascii="Zawgyi-One" w:hAnsi="Zawgyi-One" w:cs="Zawgyi-One"/>
          <w:sz w:val="24"/>
        </w:rPr>
        <w:t>အၾကံအစည္ကုိ</w:t>
      </w:r>
      <w:proofErr w:type="spellEnd"/>
      <w:r w:rsidR="007F4CCD">
        <w:rPr>
          <w:rFonts w:ascii="Zawgyi-One" w:hAnsi="Zawgyi-One" w:cs="Zawgyi-One"/>
          <w:sz w:val="24"/>
        </w:rPr>
        <w:t xml:space="preserve"> ျ</w:t>
      </w:r>
      <w:proofErr w:type="spellStart"/>
      <w:r w:rsidR="007F4CCD">
        <w:rPr>
          <w:rFonts w:ascii="Zawgyi-One" w:hAnsi="Zawgyi-One" w:cs="Zawgyi-One"/>
          <w:sz w:val="24"/>
        </w:rPr>
        <w:t>ဖည</w:t>
      </w:r>
      <w:proofErr w:type="spellEnd"/>
      <w:r w:rsidR="007F4CCD">
        <w:rPr>
          <w:rFonts w:ascii="Zawgyi-One" w:hAnsi="Zawgyi-One" w:cs="Zawgyi-One"/>
          <w:sz w:val="24"/>
        </w:rPr>
        <w:t>့္</w:t>
      </w:r>
      <w:proofErr w:type="spellStart"/>
      <w:r w:rsidR="007F4CCD">
        <w:rPr>
          <w:rFonts w:ascii="Zawgyi-One" w:hAnsi="Zawgyi-One" w:cs="Zawgyi-One"/>
          <w:sz w:val="24"/>
        </w:rPr>
        <w:t>ဆည္းပါလိမ</w:t>
      </w:r>
      <w:proofErr w:type="spellEnd"/>
      <w:r w:rsidR="007F4CCD">
        <w:rPr>
          <w:rFonts w:ascii="Zawgyi-One" w:hAnsi="Zawgyi-One" w:cs="Zawgyi-One"/>
          <w:sz w:val="24"/>
        </w:rPr>
        <w:t>့္</w:t>
      </w:r>
      <w:proofErr w:type="spellStart"/>
      <w:r w:rsidR="007F4CCD">
        <w:rPr>
          <w:rFonts w:ascii="Zawgyi-One" w:hAnsi="Zawgyi-One" w:cs="Zawgyi-One"/>
          <w:sz w:val="24"/>
        </w:rPr>
        <w:t>မည</w:t>
      </w:r>
      <w:proofErr w:type="spellEnd"/>
      <w:r w:rsidR="007F4CCD">
        <w:rPr>
          <w:rFonts w:ascii="Zawgyi-One" w:hAnsi="Zawgyi-One" w:cs="Zawgyi-One"/>
          <w:sz w:val="24"/>
        </w:rPr>
        <w:t xml:space="preserve">္၊ </w:t>
      </w:r>
      <w:proofErr w:type="spellStart"/>
      <w:r w:rsidR="003D2121">
        <w:rPr>
          <w:rFonts w:ascii="Zawgyi-One" w:hAnsi="Zawgyi-One" w:cs="Zawgyi-One"/>
          <w:sz w:val="24"/>
        </w:rPr>
        <w:t>သုိ႔ေသာ္လည္း</w:t>
      </w:r>
      <w:proofErr w:type="spellEnd"/>
      <w:r w:rsidR="003D2121">
        <w:rPr>
          <w:rFonts w:ascii="Zawgyi-One" w:hAnsi="Zawgyi-One" w:cs="Zawgyi-One"/>
          <w:sz w:val="24"/>
        </w:rPr>
        <w:t xml:space="preserve"> </w:t>
      </w:r>
      <w:proofErr w:type="spellStart"/>
      <w:r w:rsidR="003D2121">
        <w:rPr>
          <w:rFonts w:ascii="Zawgyi-One" w:hAnsi="Zawgyi-One" w:cs="Zawgyi-One"/>
          <w:sz w:val="24"/>
        </w:rPr>
        <w:t>လူသား</w:t>
      </w:r>
      <w:proofErr w:type="spellEnd"/>
      <w:r w:rsidR="003D2121">
        <w:rPr>
          <w:rFonts w:ascii="Zawgyi-One" w:hAnsi="Zawgyi-One" w:cs="Zawgyi-One"/>
          <w:sz w:val="24"/>
        </w:rPr>
        <w:t xml:space="preserve"> </w:t>
      </w:r>
      <w:proofErr w:type="spellStart"/>
      <w:r w:rsidR="003D2121">
        <w:rPr>
          <w:rFonts w:ascii="Zawgyi-One" w:hAnsi="Zawgyi-One" w:cs="Zawgyi-One"/>
          <w:sz w:val="24"/>
        </w:rPr>
        <w:t>တစ္ဦးအေန</w:t>
      </w:r>
      <w:proofErr w:type="spellEnd"/>
      <w:r w:rsidR="003D2121">
        <w:rPr>
          <w:rFonts w:ascii="Zawgyi-One" w:hAnsi="Zawgyi-One" w:cs="Zawgyi-One"/>
          <w:sz w:val="24"/>
        </w:rPr>
        <w:t xml:space="preserve"> ျ</w:t>
      </w:r>
      <w:proofErr w:type="spellStart"/>
      <w:r w:rsidR="003D2121">
        <w:rPr>
          <w:rFonts w:ascii="Zawgyi-One" w:hAnsi="Zawgyi-One" w:cs="Zawgyi-One"/>
          <w:sz w:val="24"/>
        </w:rPr>
        <w:t>ဖင</w:t>
      </w:r>
      <w:proofErr w:type="spellEnd"/>
      <w:r w:rsidR="003D2121">
        <w:rPr>
          <w:rFonts w:ascii="Zawgyi-One" w:hAnsi="Zawgyi-One" w:cs="Zawgyi-One"/>
          <w:sz w:val="24"/>
        </w:rPr>
        <w:t>့္</w:t>
      </w:r>
      <w:proofErr w:type="spellStart"/>
      <w:r w:rsidR="003D2121">
        <w:rPr>
          <w:rFonts w:ascii="Zawgyi-One" w:hAnsi="Zawgyi-One" w:cs="Zawgyi-One"/>
          <w:sz w:val="24"/>
        </w:rPr>
        <w:t>သာ</w:t>
      </w:r>
      <w:proofErr w:type="spellEnd"/>
      <w:r w:rsidR="003D2121">
        <w:rPr>
          <w:rFonts w:ascii="Zawgyi-One" w:hAnsi="Zawgyi-One" w:cs="Zawgyi-One"/>
          <w:sz w:val="24"/>
        </w:rPr>
        <w:t xml:space="preserve"> </w:t>
      </w:r>
      <w:proofErr w:type="spellStart"/>
      <w:r w:rsidR="003D2121">
        <w:rPr>
          <w:rFonts w:ascii="Zawgyi-One" w:hAnsi="Zawgyi-One" w:cs="Zawgyi-One"/>
          <w:sz w:val="24"/>
        </w:rPr>
        <w:t>လုပ္ေဆာင္ပါလိမ</w:t>
      </w:r>
      <w:proofErr w:type="spellEnd"/>
      <w:r w:rsidR="003D2121">
        <w:rPr>
          <w:rFonts w:ascii="Zawgyi-One" w:hAnsi="Zawgyi-One" w:cs="Zawgyi-One"/>
          <w:sz w:val="24"/>
        </w:rPr>
        <w:t>့္</w:t>
      </w:r>
      <w:proofErr w:type="spellStart"/>
      <w:r w:rsidR="003D2121">
        <w:rPr>
          <w:rFonts w:ascii="Zawgyi-One" w:hAnsi="Zawgyi-One" w:cs="Zawgyi-One"/>
          <w:sz w:val="24"/>
        </w:rPr>
        <w:t>မည</w:t>
      </w:r>
      <w:proofErr w:type="spellEnd"/>
      <w:r w:rsidR="003D2121">
        <w:rPr>
          <w:rFonts w:ascii="Zawgyi-One" w:hAnsi="Zawgyi-One" w:cs="Zawgyi-One"/>
          <w:sz w:val="24"/>
        </w:rPr>
        <w:t xml:space="preserve">္။ </w:t>
      </w:r>
      <w:proofErr w:type="spellStart"/>
      <w:r w:rsidR="00AB0A15">
        <w:rPr>
          <w:rFonts w:ascii="Zawgyi-One" w:hAnsi="Zawgyi-One" w:cs="Zawgyi-One"/>
          <w:sz w:val="24"/>
        </w:rPr>
        <w:t>ဘုရားသခင္သည</w:t>
      </w:r>
      <w:proofErr w:type="spellEnd"/>
      <w:r w:rsidR="00AB0A15">
        <w:rPr>
          <w:rFonts w:ascii="Zawgyi-One" w:hAnsi="Zawgyi-One" w:cs="Zawgyi-One"/>
          <w:sz w:val="24"/>
        </w:rPr>
        <w:t xml:space="preserve">္ </w:t>
      </w:r>
      <w:proofErr w:type="spellStart"/>
      <w:r w:rsidR="00F54DBC">
        <w:rPr>
          <w:rFonts w:ascii="Zawgyi-One" w:hAnsi="Zawgyi-One" w:cs="Zawgyi-One"/>
          <w:sz w:val="24"/>
        </w:rPr>
        <w:t>ဧဒင္ဥယ်ာဥ္ကုိ</w:t>
      </w:r>
      <w:proofErr w:type="spellEnd"/>
      <w:r w:rsidR="00F54DBC">
        <w:rPr>
          <w:rFonts w:ascii="Zawgyi-One" w:hAnsi="Zawgyi-One" w:cs="Zawgyi-One"/>
          <w:sz w:val="24"/>
        </w:rPr>
        <w:t xml:space="preserve"> ျ</w:t>
      </w:r>
      <w:proofErr w:type="spellStart"/>
      <w:r w:rsidR="00F54DBC">
        <w:rPr>
          <w:rFonts w:ascii="Zawgyi-One" w:hAnsi="Zawgyi-One" w:cs="Zawgyi-One"/>
          <w:sz w:val="24"/>
        </w:rPr>
        <w:t>ပန္လည္</w:t>
      </w:r>
      <w:r w:rsidR="00AB0A15">
        <w:rPr>
          <w:rFonts w:ascii="Zawgyi-One" w:hAnsi="Zawgyi-One" w:cs="Zawgyi-One"/>
          <w:sz w:val="24"/>
        </w:rPr>
        <w:t>ဖန္တီးဖို႔ရန</w:t>
      </w:r>
      <w:proofErr w:type="spellEnd"/>
      <w:r w:rsidR="00AB0A15">
        <w:rPr>
          <w:rFonts w:ascii="Zawgyi-One" w:hAnsi="Zawgyi-One" w:cs="Zawgyi-One"/>
          <w:sz w:val="24"/>
        </w:rPr>
        <w:t xml:space="preserve">္ </w:t>
      </w:r>
      <w:proofErr w:type="spellStart"/>
      <w:r w:rsidR="00AB0A15">
        <w:rPr>
          <w:rFonts w:ascii="Zawgyi-One" w:hAnsi="Zawgyi-One" w:cs="Zawgyi-One"/>
          <w:sz w:val="24"/>
        </w:rPr>
        <w:t>စုံလင</w:t>
      </w:r>
      <w:proofErr w:type="spellEnd"/>
      <w:r w:rsidR="00AB0A15">
        <w:rPr>
          <w:rFonts w:ascii="Zawgyi-One" w:hAnsi="Zawgyi-One" w:cs="Zawgyi-One"/>
          <w:sz w:val="24"/>
        </w:rPr>
        <w:t>္</w:t>
      </w:r>
      <w:r w:rsidR="00F43D31">
        <w:rPr>
          <w:rFonts w:ascii="Zawgyi-One" w:hAnsi="Zawgyi-One" w:cs="Zawgyi-One"/>
          <w:sz w:val="24"/>
        </w:rPr>
        <w:t xml:space="preserve"> </w:t>
      </w:r>
      <w:proofErr w:type="spellStart"/>
      <w:r w:rsidR="00AB0A15">
        <w:rPr>
          <w:rFonts w:ascii="Zawgyi-One" w:hAnsi="Zawgyi-One" w:cs="Zawgyi-One"/>
          <w:sz w:val="24"/>
        </w:rPr>
        <w:t>ေသာ</w:t>
      </w:r>
      <w:proofErr w:type="spellEnd"/>
      <w:r w:rsidR="00AB0A15">
        <w:rPr>
          <w:rFonts w:ascii="Zawgyi-One" w:hAnsi="Zawgyi-One" w:cs="Zawgyi-One"/>
          <w:sz w:val="24"/>
        </w:rPr>
        <w:t xml:space="preserve"> </w:t>
      </w:r>
      <w:proofErr w:type="spellStart"/>
      <w:r w:rsidR="00AB0A15">
        <w:rPr>
          <w:rFonts w:ascii="Zawgyi-One" w:hAnsi="Zawgyi-One" w:cs="Zawgyi-One"/>
          <w:sz w:val="24"/>
        </w:rPr>
        <w:t>လူသား</w:t>
      </w:r>
      <w:proofErr w:type="spellEnd"/>
      <w:r w:rsidR="00AB0A15">
        <w:rPr>
          <w:rFonts w:ascii="Zawgyi-One" w:hAnsi="Zawgyi-One" w:cs="Zawgyi-One"/>
          <w:sz w:val="24"/>
        </w:rPr>
        <w:t xml:space="preserve"> </w:t>
      </w:r>
      <w:proofErr w:type="spellStart"/>
      <w:r w:rsidR="00AB0A15">
        <w:rPr>
          <w:rFonts w:ascii="Zawgyi-One" w:hAnsi="Zawgyi-One" w:cs="Zawgyi-One"/>
          <w:sz w:val="24"/>
        </w:rPr>
        <w:t>တစ္ဦးကုိ</w:t>
      </w:r>
      <w:proofErr w:type="spellEnd"/>
      <w:r w:rsidR="00AB0A15">
        <w:rPr>
          <w:rFonts w:ascii="Zawgyi-One" w:hAnsi="Zawgyi-One" w:cs="Zawgyi-One"/>
          <w:sz w:val="24"/>
        </w:rPr>
        <w:t xml:space="preserve"> </w:t>
      </w:r>
      <w:proofErr w:type="spellStart"/>
      <w:r w:rsidR="00AB0A15">
        <w:rPr>
          <w:rFonts w:ascii="Zawgyi-One" w:hAnsi="Zawgyi-One" w:cs="Zawgyi-One"/>
          <w:sz w:val="24"/>
        </w:rPr>
        <w:t>လိုအပ္ခ့ဲပါသည</w:t>
      </w:r>
      <w:proofErr w:type="spellEnd"/>
      <w:r w:rsidR="00AB0A15">
        <w:rPr>
          <w:rFonts w:ascii="Zawgyi-One" w:hAnsi="Zawgyi-One" w:cs="Zawgyi-One"/>
          <w:sz w:val="24"/>
        </w:rPr>
        <w:t xml:space="preserve">္။ </w:t>
      </w:r>
      <w:proofErr w:type="spellStart"/>
      <w:r w:rsidR="00F43D31">
        <w:rPr>
          <w:rFonts w:ascii="Zawgyi-One" w:hAnsi="Zawgyi-One" w:cs="Zawgyi-One"/>
          <w:sz w:val="24"/>
        </w:rPr>
        <w:t>စုံလင္ေသာ</w:t>
      </w:r>
      <w:proofErr w:type="spellEnd"/>
      <w:r w:rsidR="00F43D31">
        <w:rPr>
          <w:rFonts w:ascii="Zawgyi-One" w:hAnsi="Zawgyi-One" w:cs="Zawgyi-One"/>
          <w:sz w:val="24"/>
        </w:rPr>
        <w:t xml:space="preserve"> </w:t>
      </w:r>
      <w:proofErr w:type="spellStart"/>
      <w:r w:rsidR="00F43D31">
        <w:rPr>
          <w:rFonts w:ascii="Zawgyi-One" w:hAnsi="Zawgyi-One" w:cs="Zawgyi-One"/>
          <w:sz w:val="24"/>
        </w:rPr>
        <w:t>လူသား</w:t>
      </w:r>
      <w:proofErr w:type="spellEnd"/>
      <w:r w:rsidR="00F43D31">
        <w:rPr>
          <w:rFonts w:ascii="Zawgyi-One" w:hAnsi="Zawgyi-One" w:cs="Zawgyi-One"/>
          <w:sz w:val="24"/>
        </w:rPr>
        <w:t xml:space="preserve"> </w:t>
      </w:r>
      <w:proofErr w:type="spellStart"/>
      <w:r w:rsidR="00F43D31">
        <w:rPr>
          <w:rFonts w:ascii="Zawgyi-One" w:hAnsi="Zawgyi-One" w:cs="Zawgyi-One"/>
          <w:sz w:val="24"/>
        </w:rPr>
        <w:t>မရွိခ့ဲပ</w:t>
      </w:r>
      <w:proofErr w:type="spellEnd"/>
      <w:r w:rsidR="00F43D31">
        <w:rPr>
          <w:rFonts w:ascii="Zawgyi-One" w:hAnsi="Zawgyi-One" w:cs="Zawgyi-One"/>
          <w:sz w:val="24"/>
        </w:rPr>
        <w:t xml:space="preserve">ါ၊ </w:t>
      </w:r>
      <w:proofErr w:type="spellStart"/>
      <w:r w:rsidR="00F43D31">
        <w:rPr>
          <w:rFonts w:ascii="Zawgyi-One" w:hAnsi="Zawgyi-One" w:cs="Zawgyi-One"/>
          <w:sz w:val="24"/>
        </w:rPr>
        <w:t>ထို႔ေၾကာင</w:t>
      </w:r>
      <w:proofErr w:type="spellEnd"/>
      <w:r w:rsidR="00F43D31">
        <w:rPr>
          <w:rFonts w:ascii="Zawgyi-One" w:hAnsi="Zawgyi-One" w:cs="Zawgyi-One"/>
          <w:sz w:val="24"/>
        </w:rPr>
        <w:t xml:space="preserve">့္ </w:t>
      </w:r>
      <w:proofErr w:type="spellStart"/>
      <w:r w:rsidR="00F43D31">
        <w:rPr>
          <w:rFonts w:ascii="Zawgyi-One" w:hAnsi="Zawgyi-One" w:cs="Zawgyi-One"/>
          <w:sz w:val="24"/>
        </w:rPr>
        <w:t>ဘုရားသခင</w:t>
      </w:r>
      <w:proofErr w:type="spellEnd"/>
      <w:r w:rsidR="00F43D31">
        <w:rPr>
          <w:rFonts w:ascii="Zawgyi-One" w:hAnsi="Zawgyi-One" w:cs="Zawgyi-One"/>
          <w:sz w:val="24"/>
        </w:rPr>
        <w:t>္</w:t>
      </w:r>
      <w:r w:rsidR="00101977">
        <w:rPr>
          <w:rFonts w:ascii="Zawgyi-One" w:hAnsi="Zawgyi-One" w:cs="Zawgyi-One"/>
          <w:sz w:val="24"/>
        </w:rPr>
        <w:t xml:space="preserve"> </w:t>
      </w:r>
      <w:proofErr w:type="spellStart"/>
      <w:r w:rsidR="00F43D31">
        <w:rPr>
          <w:rFonts w:ascii="Zawgyi-One" w:hAnsi="Zawgyi-One" w:cs="Zawgyi-One"/>
          <w:sz w:val="24"/>
        </w:rPr>
        <w:t>ဟာ</w:t>
      </w:r>
      <w:proofErr w:type="spellEnd"/>
      <w:r w:rsidR="00F43D31">
        <w:rPr>
          <w:rFonts w:ascii="Zawgyi-One" w:hAnsi="Zawgyi-One" w:cs="Zawgyi-One"/>
          <w:sz w:val="24"/>
        </w:rPr>
        <w:t xml:space="preserve"> </w:t>
      </w:r>
      <w:proofErr w:type="spellStart"/>
      <w:r w:rsidR="00F43D31">
        <w:rPr>
          <w:rFonts w:ascii="Zawgyi-One" w:hAnsi="Zawgyi-One" w:cs="Zawgyi-One"/>
          <w:sz w:val="24"/>
        </w:rPr>
        <w:t>စုံလင္ေသာ</w:t>
      </w:r>
      <w:proofErr w:type="spellEnd"/>
      <w:r w:rsidR="00F43D31">
        <w:rPr>
          <w:rFonts w:ascii="Zawgyi-One" w:hAnsi="Zawgyi-One" w:cs="Zawgyi-One"/>
          <w:sz w:val="24"/>
        </w:rPr>
        <w:t xml:space="preserve"> </w:t>
      </w:r>
      <w:proofErr w:type="spellStart"/>
      <w:r w:rsidR="00F43D31">
        <w:rPr>
          <w:rFonts w:ascii="Zawgyi-One" w:hAnsi="Zawgyi-One" w:cs="Zawgyi-One"/>
          <w:sz w:val="24"/>
        </w:rPr>
        <w:t>လူသား</w:t>
      </w:r>
      <w:proofErr w:type="spellEnd"/>
      <w:r w:rsidR="00F43D31">
        <w:rPr>
          <w:rFonts w:ascii="Zawgyi-One" w:hAnsi="Zawgyi-One" w:cs="Zawgyi-One"/>
          <w:sz w:val="24"/>
        </w:rPr>
        <w:t xml:space="preserve"> </w:t>
      </w:r>
      <w:proofErr w:type="spellStart"/>
      <w:r w:rsidR="00F43D31">
        <w:rPr>
          <w:rFonts w:ascii="Zawgyi-One" w:hAnsi="Zawgyi-One" w:cs="Zawgyi-One"/>
          <w:sz w:val="24"/>
        </w:rPr>
        <w:t>တစ္ဦး</w:t>
      </w:r>
      <w:proofErr w:type="spellEnd"/>
      <w:r w:rsidR="00101977">
        <w:rPr>
          <w:rFonts w:ascii="Zawgyi-One" w:hAnsi="Zawgyi-One" w:cs="Zawgyi-One"/>
          <w:sz w:val="24"/>
        </w:rPr>
        <w:t xml:space="preserve"> </w:t>
      </w:r>
      <w:r w:rsidR="00F43D31">
        <w:rPr>
          <w:rFonts w:ascii="Zawgyi-One" w:hAnsi="Zawgyi-One" w:cs="Zawgyi-One"/>
          <w:sz w:val="24"/>
        </w:rPr>
        <w:t>ျ</w:t>
      </w:r>
      <w:proofErr w:type="spellStart"/>
      <w:r w:rsidR="00F43D31">
        <w:rPr>
          <w:rFonts w:ascii="Zawgyi-One" w:hAnsi="Zawgyi-One" w:cs="Zawgyi-One"/>
          <w:sz w:val="24"/>
        </w:rPr>
        <w:t>ဖစ္လာခ့ဲရပါသည</w:t>
      </w:r>
      <w:proofErr w:type="spellEnd"/>
      <w:r w:rsidR="00F43D31">
        <w:rPr>
          <w:rFonts w:ascii="Zawgyi-One" w:hAnsi="Zawgyi-One" w:cs="Zawgyi-One"/>
          <w:sz w:val="24"/>
        </w:rPr>
        <w:t xml:space="preserve">္။ </w:t>
      </w:r>
    </w:p>
    <w:p w14:paraId="5E5ADD6E" w14:textId="77777777" w:rsidR="00957B78" w:rsidRDefault="00B32298" w:rsidP="00957B7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B762C">
        <w:rPr>
          <w:rFonts w:ascii="Zawgyi-One" w:hAnsi="Zawgyi-One" w:cs="Zawgyi-One"/>
          <w:sz w:val="24"/>
        </w:rPr>
        <w:t>အစီအစဥ္ထဲတြင</w:t>
      </w:r>
      <w:proofErr w:type="spellEnd"/>
      <w:r w:rsidR="000B762C">
        <w:rPr>
          <w:rFonts w:ascii="Zawgyi-One" w:hAnsi="Zawgyi-One" w:cs="Zawgyi-One"/>
          <w:sz w:val="24"/>
        </w:rPr>
        <w:t xml:space="preserve">္ </w:t>
      </w:r>
      <w:proofErr w:type="spellStart"/>
      <w:r w:rsidR="000B762C">
        <w:rPr>
          <w:rFonts w:ascii="Zawgyi-One" w:hAnsi="Zawgyi-One" w:cs="Zawgyi-One"/>
          <w:sz w:val="24"/>
        </w:rPr>
        <w:t>အားနည္းခ်က</w:t>
      </w:r>
      <w:proofErr w:type="spellEnd"/>
      <w:r w:rsidR="000B762C">
        <w:rPr>
          <w:rFonts w:ascii="Zawgyi-One" w:hAnsi="Zawgyi-One" w:cs="Zawgyi-One"/>
          <w:sz w:val="24"/>
        </w:rPr>
        <w:t xml:space="preserve">္ </w:t>
      </w:r>
      <w:proofErr w:type="spellStart"/>
      <w:r w:rsidR="000B762C">
        <w:rPr>
          <w:rFonts w:ascii="Zawgyi-One" w:hAnsi="Zawgyi-One" w:cs="Zawgyi-One"/>
          <w:sz w:val="24"/>
        </w:rPr>
        <w:t>တစ္ခု</w:t>
      </w:r>
      <w:proofErr w:type="spellEnd"/>
      <w:r w:rsidR="000B762C">
        <w:rPr>
          <w:rFonts w:ascii="Zawgyi-One" w:hAnsi="Zawgyi-One" w:cs="Zawgyi-One"/>
          <w:sz w:val="24"/>
        </w:rPr>
        <w:t xml:space="preserve"> </w:t>
      </w:r>
      <w:proofErr w:type="spellStart"/>
      <w:r w:rsidR="000B762C">
        <w:rPr>
          <w:rFonts w:ascii="Zawgyi-One" w:hAnsi="Zawgyi-One" w:cs="Zawgyi-One"/>
          <w:sz w:val="24"/>
        </w:rPr>
        <w:t>ရွိခ့ဲပါသည</w:t>
      </w:r>
      <w:proofErr w:type="spellEnd"/>
      <w:r w:rsidR="000B762C">
        <w:rPr>
          <w:rFonts w:ascii="Zawgyi-One" w:hAnsi="Zawgyi-One" w:cs="Zawgyi-One"/>
          <w:sz w:val="24"/>
        </w:rPr>
        <w:t xml:space="preserve">္။ </w:t>
      </w:r>
      <w:proofErr w:type="spellStart"/>
      <w:r w:rsidR="00CF00A0">
        <w:rPr>
          <w:rFonts w:ascii="Zawgyi-One" w:hAnsi="Zawgyi-One" w:cs="Zawgyi-One"/>
          <w:sz w:val="24"/>
        </w:rPr>
        <w:t>အကယ</w:t>
      </w:r>
      <w:proofErr w:type="spellEnd"/>
      <w:r w:rsidR="00CF00A0">
        <w:rPr>
          <w:rFonts w:ascii="Zawgyi-One" w:hAnsi="Zawgyi-One" w:cs="Zawgyi-One"/>
          <w:sz w:val="24"/>
        </w:rPr>
        <w:t xml:space="preserve">္၍ </w:t>
      </w:r>
      <w:proofErr w:type="spellStart"/>
      <w:r w:rsidR="00776278">
        <w:rPr>
          <w:rFonts w:ascii="Zawgyi-One" w:hAnsi="Zawgyi-One" w:cs="Zawgyi-One"/>
          <w:sz w:val="24"/>
        </w:rPr>
        <w:t>ဘုရား</w:t>
      </w:r>
      <w:proofErr w:type="spellEnd"/>
      <w:r w:rsidR="00776278">
        <w:rPr>
          <w:rFonts w:ascii="Zawgyi-One" w:hAnsi="Zawgyi-One" w:cs="Zawgyi-One"/>
          <w:sz w:val="24"/>
        </w:rPr>
        <w:t>/</w:t>
      </w:r>
      <w:proofErr w:type="spellStart"/>
      <w:r w:rsidR="00776278">
        <w:rPr>
          <w:rFonts w:ascii="Zawgyi-One" w:hAnsi="Zawgyi-One" w:cs="Zawgyi-One"/>
          <w:sz w:val="24"/>
        </w:rPr>
        <w:t>လူသားသည</w:t>
      </w:r>
      <w:proofErr w:type="spellEnd"/>
      <w:r w:rsidR="00776278">
        <w:rPr>
          <w:rFonts w:ascii="Zawgyi-One" w:hAnsi="Zawgyi-One" w:cs="Zawgyi-One"/>
          <w:sz w:val="24"/>
        </w:rPr>
        <w:t xml:space="preserve">္ </w:t>
      </w:r>
      <w:r w:rsidR="009218F6">
        <w:rPr>
          <w:rFonts w:ascii="Zawgyi-One" w:hAnsi="Zawgyi-One" w:cs="Zawgyi-One"/>
          <w:sz w:val="24"/>
        </w:rPr>
        <w:t>ဤ</w:t>
      </w:r>
      <w:r w:rsidR="00CF00A0">
        <w:rPr>
          <w:rFonts w:ascii="Zawgyi-One" w:hAnsi="Zawgyi-One" w:cs="Zawgyi-One"/>
          <w:sz w:val="24"/>
        </w:rPr>
        <w:t xml:space="preserve"> </w:t>
      </w:r>
      <w:proofErr w:type="spellStart"/>
      <w:r w:rsidR="009218F6">
        <w:rPr>
          <w:rFonts w:ascii="Zawgyi-One" w:hAnsi="Zawgyi-One" w:cs="Zawgyi-One"/>
          <w:sz w:val="24"/>
        </w:rPr>
        <w:t>ေနရာတြင</w:t>
      </w:r>
      <w:proofErr w:type="spellEnd"/>
      <w:r w:rsidR="009218F6">
        <w:rPr>
          <w:rFonts w:ascii="Zawgyi-One" w:hAnsi="Zawgyi-One" w:cs="Zawgyi-One"/>
          <w:sz w:val="24"/>
        </w:rPr>
        <w:t xml:space="preserve">္ </w:t>
      </w:r>
      <w:proofErr w:type="spellStart"/>
      <w:r w:rsidR="00776278">
        <w:rPr>
          <w:rFonts w:ascii="Zawgyi-One" w:hAnsi="Zawgyi-One" w:cs="Zawgyi-One"/>
          <w:sz w:val="24"/>
        </w:rPr>
        <w:t>ေသဆုံးၿပီး</w:t>
      </w:r>
      <w:proofErr w:type="spellEnd"/>
      <w:r w:rsidR="00A208FC">
        <w:rPr>
          <w:rFonts w:ascii="Zawgyi-One" w:hAnsi="Zawgyi-One" w:cs="Zawgyi-One"/>
          <w:sz w:val="24"/>
        </w:rPr>
        <w:t xml:space="preserve"> </w:t>
      </w:r>
      <w:proofErr w:type="spellStart"/>
      <w:r w:rsidR="00CF00A0">
        <w:rPr>
          <w:rFonts w:ascii="Zawgyi-One" w:hAnsi="Zawgyi-One" w:cs="Zawgyi-One"/>
          <w:sz w:val="24"/>
        </w:rPr>
        <w:t>ေနာက္တစ္ဖန</w:t>
      </w:r>
      <w:proofErr w:type="spellEnd"/>
      <w:r w:rsidR="00CF00A0">
        <w:rPr>
          <w:rFonts w:ascii="Zawgyi-One" w:hAnsi="Zawgyi-One" w:cs="Zawgyi-One"/>
          <w:sz w:val="24"/>
        </w:rPr>
        <w:t xml:space="preserve">္ </w:t>
      </w:r>
      <w:proofErr w:type="spellStart"/>
      <w:r w:rsidR="00CF00A0">
        <w:rPr>
          <w:rFonts w:ascii="Zawgyi-One" w:hAnsi="Zawgyi-One" w:cs="Zawgyi-One"/>
          <w:sz w:val="24"/>
        </w:rPr>
        <w:t>ထေျမာက္ရမည္ဆိုပါက</w:t>
      </w:r>
      <w:proofErr w:type="spellEnd"/>
      <w:r w:rsidR="00CF00A0">
        <w:rPr>
          <w:rFonts w:ascii="Zawgyi-One" w:hAnsi="Zawgyi-One" w:cs="Zawgyi-One"/>
          <w:sz w:val="24"/>
        </w:rPr>
        <w:t xml:space="preserve">၊ </w:t>
      </w:r>
      <w:proofErr w:type="spellStart"/>
      <w:r w:rsidR="00FE77F7">
        <w:rPr>
          <w:rFonts w:ascii="Zawgyi-One" w:hAnsi="Zawgyi-One" w:cs="Zawgyi-One"/>
          <w:sz w:val="24"/>
        </w:rPr>
        <w:t>ထို</w:t>
      </w:r>
      <w:proofErr w:type="spellEnd"/>
      <w:r w:rsidR="00FE77F7">
        <w:rPr>
          <w:rFonts w:ascii="Zawgyi-One" w:hAnsi="Zawgyi-One" w:cs="Zawgyi-One"/>
          <w:sz w:val="24"/>
        </w:rPr>
        <w:t xml:space="preserve"> </w:t>
      </w:r>
      <w:proofErr w:type="spellStart"/>
      <w:r w:rsidR="00FE77F7">
        <w:rPr>
          <w:rFonts w:ascii="Zawgyi-One" w:hAnsi="Zawgyi-One" w:cs="Zawgyi-One"/>
          <w:sz w:val="24"/>
        </w:rPr>
        <w:t>အေသးစိတ္အခ်က္မ်ားသည</w:t>
      </w:r>
      <w:proofErr w:type="spellEnd"/>
      <w:r w:rsidR="00FE77F7">
        <w:rPr>
          <w:rFonts w:ascii="Zawgyi-One" w:hAnsi="Zawgyi-One" w:cs="Zawgyi-One"/>
          <w:sz w:val="24"/>
        </w:rPr>
        <w:t xml:space="preserve">္ </w:t>
      </w:r>
      <w:proofErr w:type="spellStart"/>
      <w:r w:rsidR="00FE77F7">
        <w:rPr>
          <w:rFonts w:ascii="Zawgyi-One" w:hAnsi="Zawgyi-One" w:cs="Zawgyi-One"/>
          <w:sz w:val="24"/>
        </w:rPr>
        <w:t>ဆက္လက</w:t>
      </w:r>
      <w:proofErr w:type="spellEnd"/>
      <w:r w:rsidR="00FE77F7">
        <w:rPr>
          <w:rFonts w:ascii="Zawgyi-One" w:hAnsi="Zawgyi-One" w:cs="Zawgyi-One"/>
          <w:sz w:val="24"/>
        </w:rPr>
        <w:t>္ လွ်ဳ</w:t>
      </w:r>
      <w:proofErr w:type="spellStart"/>
      <w:r w:rsidR="00FE77F7">
        <w:rPr>
          <w:rFonts w:ascii="Zawgyi-One" w:hAnsi="Zawgyi-One" w:cs="Zawgyi-One"/>
          <w:sz w:val="24"/>
        </w:rPr>
        <w:t>ိ႕ဝွက္ထားရွိရပါမည</w:t>
      </w:r>
      <w:proofErr w:type="spellEnd"/>
      <w:r w:rsidR="00FE77F7">
        <w:rPr>
          <w:rFonts w:ascii="Zawgyi-One" w:hAnsi="Zawgyi-One" w:cs="Zawgyi-One"/>
          <w:sz w:val="24"/>
        </w:rPr>
        <w:t xml:space="preserve">္။ </w:t>
      </w:r>
      <w:r w:rsidR="00257464">
        <w:rPr>
          <w:rFonts w:ascii="Zawgyi-One" w:hAnsi="Zawgyi-One" w:cs="Zawgyi-One"/>
          <w:sz w:val="24"/>
        </w:rPr>
        <w:t xml:space="preserve">ဤ </w:t>
      </w:r>
      <w:proofErr w:type="spellStart"/>
      <w:r w:rsidR="00257464">
        <w:rPr>
          <w:rFonts w:ascii="Zawgyi-One" w:hAnsi="Zawgyi-One" w:cs="Zawgyi-One"/>
          <w:sz w:val="24"/>
        </w:rPr>
        <w:t>စုံလင္ေသာ</w:t>
      </w:r>
      <w:proofErr w:type="spellEnd"/>
      <w:r w:rsidR="00257464">
        <w:rPr>
          <w:rFonts w:ascii="Zawgyi-One" w:hAnsi="Zawgyi-One" w:cs="Zawgyi-One"/>
          <w:sz w:val="24"/>
        </w:rPr>
        <w:t xml:space="preserve"> </w:t>
      </w:r>
      <w:proofErr w:type="spellStart"/>
      <w:r w:rsidR="00257464">
        <w:rPr>
          <w:rFonts w:ascii="Zawgyi-One" w:hAnsi="Zawgyi-One" w:cs="Zawgyi-One"/>
          <w:sz w:val="24"/>
        </w:rPr>
        <w:t>လူသားသည</w:t>
      </w:r>
      <w:proofErr w:type="spellEnd"/>
      <w:r w:rsidR="00257464">
        <w:rPr>
          <w:rFonts w:ascii="Zawgyi-One" w:hAnsi="Zawgyi-One" w:cs="Zawgyi-One"/>
          <w:sz w:val="24"/>
        </w:rPr>
        <w:t xml:space="preserve">္ </w:t>
      </w:r>
      <w:proofErr w:type="spellStart"/>
      <w:r w:rsidR="003734CB">
        <w:rPr>
          <w:rFonts w:ascii="Zawgyi-One" w:hAnsi="Zawgyi-One" w:cs="Zawgyi-One"/>
          <w:sz w:val="24"/>
        </w:rPr>
        <w:t>ဘုရားသခင</w:t>
      </w:r>
      <w:proofErr w:type="spellEnd"/>
      <w:r w:rsidR="003734CB">
        <w:rPr>
          <w:rFonts w:ascii="Zawgyi-One" w:hAnsi="Zawgyi-One" w:cs="Zawgyi-One"/>
          <w:sz w:val="24"/>
        </w:rPr>
        <w:t xml:space="preserve">္၏ </w:t>
      </w:r>
      <w:proofErr w:type="spellStart"/>
      <w:r w:rsidR="003734CB">
        <w:rPr>
          <w:rFonts w:ascii="Zawgyi-One" w:hAnsi="Zawgyi-One" w:cs="Zawgyi-One"/>
          <w:sz w:val="24"/>
        </w:rPr>
        <w:t>အစီအစဥ္ကုိ</w:t>
      </w:r>
      <w:proofErr w:type="spellEnd"/>
      <w:r w:rsidR="003734CB">
        <w:rPr>
          <w:rFonts w:ascii="Zawgyi-One" w:hAnsi="Zawgyi-One" w:cs="Zawgyi-One"/>
          <w:sz w:val="24"/>
        </w:rPr>
        <w:t xml:space="preserve"> </w:t>
      </w:r>
      <w:r w:rsidR="00E24BDB">
        <w:rPr>
          <w:rFonts w:ascii="Zawgyi-One" w:hAnsi="Zawgyi-One" w:cs="Zawgyi-One"/>
          <w:sz w:val="24"/>
        </w:rPr>
        <w:lastRenderedPageBreak/>
        <w:t>ၿ</w:t>
      </w:r>
      <w:proofErr w:type="spellStart"/>
      <w:r w:rsidR="00E24BDB">
        <w:rPr>
          <w:rFonts w:ascii="Zawgyi-One" w:hAnsi="Zawgyi-One" w:cs="Zawgyi-One"/>
          <w:sz w:val="24"/>
        </w:rPr>
        <w:t>ပီးေျမာက္ေစႏိုင္မ</w:t>
      </w:r>
      <w:r w:rsidR="0089289F">
        <w:rPr>
          <w:rFonts w:ascii="Zawgyi-One" w:hAnsi="Zawgyi-One" w:cs="Zawgyi-One"/>
          <w:sz w:val="24"/>
        </w:rPr>
        <w:t>ည္ဆိုပါက</w:t>
      </w:r>
      <w:proofErr w:type="spellEnd"/>
      <w:r w:rsidR="0089289F">
        <w:rPr>
          <w:rFonts w:ascii="Zawgyi-One" w:hAnsi="Zawgyi-One" w:cs="Zawgyi-One"/>
          <w:sz w:val="24"/>
        </w:rPr>
        <w:t xml:space="preserve">၊ </w:t>
      </w:r>
      <w:proofErr w:type="spellStart"/>
      <w:r w:rsidR="0089289F">
        <w:rPr>
          <w:rFonts w:ascii="Zawgyi-One" w:hAnsi="Zawgyi-One" w:cs="Zawgyi-One"/>
          <w:sz w:val="24"/>
        </w:rPr>
        <w:t>ေမွာင္မိုက</w:t>
      </w:r>
      <w:proofErr w:type="spellEnd"/>
      <w:r w:rsidR="0089289F">
        <w:rPr>
          <w:rFonts w:ascii="Zawgyi-One" w:hAnsi="Zawgyi-One" w:cs="Zawgyi-One"/>
          <w:sz w:val="24"/>
        </w:rPr>
        <w:t xml:space="preserve">္၏ </w:t>
      </w:r>
      <w:proofErr w:type="spellStart"/>
      <w:r w:rsidR="0089289F">
        <w:rPr>
          <w:rFonts w:ascii="Zawgyi-One" w:hAnsi="Zawgyi-One" w:cs="Zawgyi-One"/>
          <w:sz w:val="24"/>
        </w:rPr>
        <w:t>ဝိညာဥ</w:t>
      </w:r>
      <w:proofErr w:type="spellEnd"/>
      <w:r w:rsidR="0089289F">
        <w:rPr>
          <w:rFonts w:ascii="Zawgyi-One" w:hAnsi="Zawgyi-One" w:cs="Zawgyi-One"/>
          <w:sz w:val="24"/>
        </w:rPr>
        <w:t xml:space="preserve">္ </w:t>
      </w:r>
      <w:proofErr w:type="spellStart"/>
      <w:r w:rsidR="0089289F">
        <w:rPr>
          <w:rFonts w:ascii="Zawgyi-One" w:hAnsi="Zawgyi-One" w:cs="Zawgyi-One"/>
          <w:sz w:val="24"/>
        </w:rPr>
        <w:t>စြမ္းအားမ်ားသည</w:t>
      </w:r>
      <w:proofErr w:type="spellEnd"/>
      <w:r w:rsidR="0089289F">
        <w:rPr>
          <w:rFonts w:ascii="Zawgyi-One" w:hAnsi="Zawgyi-One" w:cs="Zawgyi-One"/>
          <w:sz w:val="24"/>
        </w:rPr>
        <w:t xml:space="preserve">္ </w:t>
      </w:r>
      <w:r w:rsidR="006471DD">
        <w:rPr>
          <w:rFonts w:ascii="Zawgyi-One" w:hAnsi="Zawgyi-One" w:cs="Zawgyi-One"/>
          <w:sz w:val="24"/>
        </w:rPr>
        <w:t>၎</w:t>
      </w:r>
      <w:proofErr w:type="spellStart"/>
      <w:r w:rsidR="00E24BDB">
        <w:rPr>
          <w:rFonts w:ascii="Zawgyi-One" w:hAnsi="Zawgyi-One" w:cs="Zawgyi-One"/>
          <w:sz w:val="24"/>
        </w:rPr>
        <w:t>အရာဟာ</w:t>
      </w:r>
      <w:proofErr w:type="spellEnd"/>
      <w:r w:rsidR="00E24BDB">
        <w:rPr>
          <w:rFonts w:ascii="Zawgyi-One" w:hAnsi="Zawgyi-One" w:cs="Zawgyi-One"/>
          <w:sz w:val="24"/>
        </w:rPr>
        <w:t xml:space="preserve"> </w:t>
      </w:r>
      <w:proofErr w:type="spellStart"/>
      <w:r w:rsidR="00E24BDB">
        <w:rPr>
          <w:rFonts w:ascii="Zawgyi-One" w:hAnsi="Zawgyi-One" w:cs="Zawgyi-One"/>
          <w:sz w:val="24"/>
        </w:rPr>
        <w:t>အဘယ္သုိ</w:t>
      </w:r>
      <w:proofErr w:type="spellEnd"/>
      <w:r w:rsidR="00E24BDB">
        <w:rPr>
          <w:rFonts w:ascii="Zawgyi-One" w:hAnsi="Zawgyi-One" w:cs="Zawgyi-One"/>
          <w:sz w:val="24"/>
        </w:rPr>
        <w:t>႔ ျ</w:t>
      </w:r>
      <w:proofErr w:type="spellStart"/>
      <w:r w:rsidR="00E24BDB">
        <w:rPr>
          <w:rFonts w:ascii="Zawgyi-One" w:hAnsi="Zawgyi-One" w:cs="Zawgyi-One"/>
          <w:sz w:val="24"/>
        </w:rPr>
        <w:t>ဖစ္ပ်က္ခ့ဲလိမ</w:t>
      </w:r>
      <w:proofErr w:type="spellEnd"/>
      <w:r w:rsidR="00E24BDB">
        <w:rPr>
          <w:rFonts w:ascii="Zawgyi-One" w:hAnsi="Zawgyi-One" w:cs="Zawgyi-One"/>
          <w:sz w:val="24"/>
        </w:rPr>
        <w:t>့္</w:t>
      </w:r>
      <w:proofErr w:type="spellStart"/>
      <w:r w:rsidR="00E24BDB">
        <w:rPr>
          <w:rFonts w:ascii="Zawgyi-One" w:hAnsi="Zawgyi-One" w:cs="Zawgyi-One"/>
          <w:sz w:val="24"/>
        </w:rPr>
        <w:t>မည္</w:t>
      </w:r>
      <w:r w:rsidR="006471DD">
        <w:rPr>
          <w:rFonts w:ascii="Zawgyi-One" w:hAnsi="Zawgyi-One" w:cs="Zawgyi-One"/>
          <w:sz w:val="24"/>
        </w:rPr>
        <w:t>ကုိ</w:t>
      </w:r>
      <w:proofErr w:type="spellEnd"/>
      <w:r w:rsidR="006471DD">
        <w:rPr>
          <w:rFonts w:ascii="Zawgyi-One" w:hAnsi="Zawgyi-One" w:cs="Zawgyi-One"/>
          <w:sz w:val="24"/>
        </w:rPr>
        <w:t xml:space="preserve"> </w:t>
      </w:r>
      <w:proofErr w:type="spellStart"/>
      <w:r w:rsidR="00E24BDB">
        <w:rPr>
          <w:rFonts w:ascii="Zawgyi-One" w:hAnsi="Zawgyi-One" w:cs="Zawgyi-One"/>
          <w:sz w:val="24"/>
        </w:rPr>
        <w:t>နားလည္သိရွိလို႔မျဖစ္ပ</w:t>
      </w:r>
      <w:proofErr w:type="spellEnd"/>
      <w:r w:rsidR="00E24BDB">
        <w:rPr>
          <w:rFonts w:ascii="Zawgyi-One" w:hAnsi="Zawgyi-One" w:cs="Zawgyi-One"/>
          <w:sz w:val="24"/>
        </w:rPr>
        <w:t xml:space="preserve">ါ။ </w:t>
      </w:r>
      <w:proofErr w:type="spellStart"/>
      <w:r w:rsidR="00E24BDB">
        <w:rPr>
          <w:rFonts w:ascii="Zawgyi-One" w:hAnsi="Zawgyi-One" w:cs="Zawgyi-One"/>
          <w:sz w:val="24"/>
        </w:rPr>
        <w:t>အကယ</w:t>
      </w:r>
      <w:proofErr w:type="spellEnd"/>
      <w:r w:rsidR="00E24BDB">
        <w:rPr>
          <w:rFonts w:ascii="Zawgyi-One" w:hAnsi="Zawgyi-One" w:cs="Zawgyi-One"/>
          <w:sz w:val="24"/>
        </w:rPr>
        <w:t xml:space="preserve">္၍ </w:t>
      </w:r>
      <w:proofErr w:type="spellStart"/>
      <w:r w:rsidR="00E24BDB">
        <w:rPr>
          <w:rFonts w:ascii="Zawgyi-One" w:hAnsi="Zawgyi-One" w:cs="Zawgyi-One"/>
          <w:sz w:val="24"/>
        </w:rPr>
        <w:t>သူတို႔သာ</w:t>
      </w:r>
      <w:proofErr w:type="spellEnd"/>
      <w:r w:rsidR="00E24BDB">
        <w:rPr>
          <w:rFonts w:ascii="Zawgyi-One" w:hAnsi="Zawgyi-One" w:cs="Zawgyi-One"/>
          <w:sz w:val="24"/>
        </w:rPr>
        <w:t xml:space="preserve"> </w:t>
      </w:r>
      <w:proofErr w:type="spellStart"/>
      <w:r w:rsidR="00E24BDB">
        <w:rPr>
          <w:rFonts w:ascii="Zawgyi-One" w:hAnsi="Zawgyi-One" w:cs="Zawgyi-One"/>
          <w:sz w:val="24"/>
        </w:rPr>
        <w:t>အေသးစိတ္အခ်က္မ်ားကုိ</w:t>
      </w:r>
      <w:proofErr w:type="spellEnd"/>
      <w:r w:rsidR="00E24BDB">
        <w:rPr>
          <w:rFonts w:ascii="Zawgyi-One" w:hAnsi="Zawgyi-One" w:cs="Zawgyi-One"/>
          <w:sz w:val="24"/>
        </w:rPr>
        <w:t xml:space="preserve"> </w:t>
      </w:r>
      <w:proofErr w:type="spellStart"/>
      <w:r w:rsidR="00E24BDB">
        <w:rPr>
          <w:rFonts w:ascii="Zawgyi-One" w:hAnsi="Zawgyi-One" w:cs="Zawgyi-One"/>
          <w:sz w:val="24"/>
        </w:rPr>
        <w:t>သိထားပါက</w:t>
      </w:r>
      <w:proofErr w:type="spellEnd"/>
      <w:r w:rsidR="00E24BDB">
        <w:rPr>
          <w:rFonts w:ascii="Zawgyi-One" w:hAnsi="Zawgyi-One" w:cs="Zawgyi-One"/>
          <w:sz w:val="24"/>
        </w:rPr>
        <w:t xml:space="preserve">၊ </w:t>
      </w:r>
      <w:proofErr w:type="spellStart"/>
      <w:r w:rsidR="00187B62">
        <w:rPr>
          <w:rFonts w:ascii="Zawgyi-One" w:hAnsi="Zawgyi-One" w:cs="Zawgyi-One"/>
          <w:sz w:val="24"/>
        </w:rPr>
        <w:t>သူတို႔သည</w:t>
      </w:r>
      <w:proofErr w:type="spellEnd"/>
      <w:r w:rsidR="00187B62">
        <w:rPr>
          <w:rFonts w:ascii="Zawgyi-One" w:hAnsi="Zawgyi-One" w:cs="Zawgyi-One"/>
          <w:sz w:val="24"/>
        </w:rPr>
        <w:t xml:space="preserve">္ </w:t>
      </w:r>
      <w:proofErr w:type="spellStart"/>
      <w:r w:rsidR="00A64B10">
        <w:rPr>
          <w:rFonts w:ascii="Zawgyi-One" w:hAnsi="Zawgyi-One" w:cs="Zawgyi-One"/>
          <w:sz w:val="24"/>
        </w:rPr>
        <w:t>အစီအစဥ္ကုိ</w:t>
      </w:r>
      <w:proofErr w:type="spellEnd"/>
      <w:r w:rsidR="00A64B10">
        <w:rPr>
          <w:rFonts w:ascii="Zawgyi-One" w:hAnsi="Zawgyi-One" w:cs="Zawgyi-One"/>
          <w:sz w:val="24"/>
        </w:rPr>
        <w:t xml:space="preserve"> </w:t>
      </w:r>
      <w:proofErr w:type="spellStart"/>
      <w:r w:rsidR="00A64B10">
        <w:rPr>
          <w:rFonts w:ascii="Zawgyi-One" w:hAnsi="Zawgyi-One" w:cs="Zawgyi-One"/>
          <w:sz w:val="24"/>
        </w:rPr>
        <w:t>ဖ်က္ဆီးၾကပါလိမ</w:t>
      </w:r>
      <w:proofErr w:type="spellEnd"/>
      <w:r w:rsidR="00A64B10">
        <w:rPr>
          <w:rFonts w:ascii="Zawgyi-One" w:hAnsi="Zawgyi-One" w:cs="Zawgyi-One"/>
          <w:sz w:val="24"/>
        </w:rPr>
        <w:t>့္</w:t>
      </w:r>
      <w:proofErr w:type="spellStart"/>
      <w:r w:rsidR="00A64B10">
        <w:rPr>
          <w:rFonts w:ascii="Zawgyi-One" w:hAnsi="Zawgyi-One" w:cs="Zawgyi-One"/>
          <w:sz w:val="24"/>
        </w:rPr>
        <w:t>မည</w:t>
      </w:r>
      <w:proofErr w:type="spellEnd"/>
      <w:r w:rsidR="00A64B10">
        <w:rPr>
          <w:rFonts w:ascii="Zawgyi-One" w:hAnsi="Zawgyi-One" w:cs="Zawgyi-One"/>
          <w:sz w:val="24"/>
        </w:rPr>
        <w:t xml:space="preserve">္။ </w:t>
      </w:r>
    </w:p>
    <w:p w14:paraId="5EED9FD9" w14:textId="77777777" w:rsidR="003D7D7B" w:rsidRDefault="00637004" w:rsidP="00957B78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55EF0">
        <w:rPr>
          <w:rFonts w:ascii="Zawgyi-One" w:hAnsi="Zawgyi-One" w:cs="Zawgyi-One"/>
          <w:sz w:val="24"/>
        </w:rPr>
        <w:t>ေကာရိ</w:t>
      </w:r>
      <w:proofErr w:type="spellEnd"/>
      <w:r w:rsidR="00B55EF0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B55EF0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B55EF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ဳ အသင္းေတာ္ထံ ေပးပို႔ေသာ စာေစာင္တစ္ခုတြင္ </w:t>
      </w:r>
      <w:proofErr w:type="spellStart"/>
      <w:r w:rsidR="00C920B4">
        <w:rPr>
          <w:rFonts w:ascii="Zawgyi-One" w:hAnsi="Zawgyi-One" w:cs="Zawgyi-One"/>
          <w:sz w:val="24"/>
        </w:rPr>
        <w:t>ရွင္ေပါလု</w:t>
      </w:r>
      <w:proofErr w:type="spellEnd"/>
      <w:r w:rsidR="00C920B4">
        <w:rPr>
          <w:rFonts w:ascii="Zawgyi-One" w:hAnsi="Zawgyi-One" w:cs="Zawgyi-One"/>
          <w:sz w:val="24"/>
        </w:rPr>
        <w:t xml:space="preserve"> </w:t>
      </w:r>
      <w:proofErr w:type="spellStart"/>
      <w:r w:rsidR="00B55EF0">
        <w:rPr>
          <w:rFonts w:ascii="Zawgyi-One" w:hAnsi="Zawgyi-One" w:cs="Zawgyi-One"/>
          <w:sz w:val="24"/>
        </w:rPr>
        <w:t>အတိအက</w:t>
      </w:r>
      <w:proofErr w:type="spellEnd"/>
      <w:r w:rsidR="00B55EF0">
        <w:rPr>
          <w:rFonts w:ascii="Zawgyi-One" w:hAnsi="Zawgyi-One" w:cs="Zawgyi-One"/>
          <w:sz w:val="24"/>
        </w:rPr>
        <w:t xml:space="preserve">် </w:t>
      </w:r>
      <w:proofErr w:type="spellStart"/>
      <w:r w:rsidR="00C920B4">
        <w:rPr>
          <w:rFonts w:ascii="Zawgyi-One" w:hAnsi="Zawgyi-One" w:cs="Zawgyi-One"/>
          <w:sz w:val="24"/>
        </w:rPr>
        <w:t>ေျပာဆိုခ့ဲသည</w:t>
      </w:r>
      <w:proofErr w:type="spellEnd"/>
      <w:r w:rsidR="00C920B4">
        <w:rPr>
          <w:rFonts w:ascii="Zawgyi-One" w:hAnsi="Zawgyi-One" w:cs="Zawgyi-One"/>
          <w:sz w:val="24"/>
        </w:rPr>
        <w:t xml:space="preserve">့္ </w:t>
      </w:r>
      <w:proofErr w:type="spellStart"/>
      <w:r w:rsidR="00C920B4">
        <w:rPr>
          <w:rFonts w:ascii="Zawgyi-One" w:hAnsi="Zawgyi-One" w:cs="Zawgyi-One"/>
          <w:sz w:val="24"/>
        </w:rPr>
        <w:t>အရာ</w:t>
      </w:r>
      <w:proofErr w:type="spellEnd"/>
      <w:r w:rsidR="00C920B4">
        <w:rPr>
          <w:rFonts w:ascii="Zawgyi-One" w:hAnsi="Zawgyi-One" w:cs="Zawgyi-One"/>
          <w:sz w:val="24"/>
        </w:rPr>
        <w:t xml:space="preserve"> </w:t>
      </w:r>
      <w:r w:rsidR="00B55EF0">
        <w:rPr>
          <w:rFonts w:ascii="Zawgyi-One" w:hAnsi="Zawgyi-One" w:cs="Zawgyi-One"/>
          <w:sz w:val="24"/>
        </w:rPr>
        <w:t>ျ</w:t>
      </w:r>
      <w:proofErr w:type="spellStart"/>
      <w:r w:rsidR="00B55EF0">
        <w:rPr>
          <w:rFonts w:ascii="Zawgyi-One" w:hAnsi="Zawgyi-One" w:cs="Zawgyi-One"/>
          <w:sz w:val="24"/>
        </w:rPr>
        <w:t>ဖစ္ပါသည</w:t>
      </w:r>
      <w:proofErr w:type="spellEnd"/>
      <w:r w:rsidR="00B55EF0">
        <w:rPr>
          <w:rFonts w:ascii="Zawgyi-One" w:hAnsi="Zawgyi-One" w:cs="Zawgyi-One"/>
          <w:sz w:val="24"/>
        </w:rPr>
        <w:t>္ -</w:t>
      </w:r>
      <w:r w:rsidR="00E80388">
        <w:rPr>
          <w:rFonts w:ascii="Zawgyi-One" w:hAnsi="Zawgyi-One" w:cs="Zawgyi-One"/>
          <w:sz w:val="24"/>
        </w:rPr>
        <w:t xml:space="preserve"> </w:t>
      </w:r>
    </w:p>
    <w:p w14:paraId="5D1A2E55" w14:textId="77777777" w:rsidR="00365838" w:rsidRDefault="00F97EBF" w:rsidP="007A6F6F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ဤကမာ</w:t>
      </w:r>
      <w:proofErr w:type="spellEnd"/>
      <w:r>
        <w:rPr>
          <w:rFonts w:ascii="Zawgyi-One" w:hAnsi="Zawgyi-One" w:cs="Zawgyi-One"/>
          <w:sz w:val="24"/>
        </w:rPr>
        <w:t xml:space="preserve">ၻ </w:t>
      </w:r>
      <w:proofErr w:type="spellStart"/>
      <w:r>
        <w:rPr>
          <w:rFonts w:ascii="Zawgyi-One" w:hAnsi="Zawgyi-One" w:cs="Zawgyi-One"/>
          <w:sz w:val="24"/>
        </w:rPr>
        <w:t>မတည္မရွိမွီ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ဘုန္းအသေရ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ဖစ္ေစျခင္းင</w:t>
      </w:r>
      <w:proofErr w:type="spellEnd"/>
      <w:r>
        <w:rPr>
          <w:rFonts w:ascii="Zawgyi-One" w:hAnsi="Zawgyi-One" w:cs="Zawgyi-One"/>
          <w:sz w:val="24"/>
        </w:rPr>
        <w:t xml:space="preserve">ါွ၊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စီရင္ေတာ္မူေသာ</w:t>
      </w:r>
      <w:proofErr w:type="spellEnd"/>
      <w:r w:rsidR="007A6F6F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ပညာ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၊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နက္နဲေသာအရာ၌ဝွက္ထားေသာ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ဘုရားသခင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္၏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ပညာကုိငါတို႔သည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္ ျ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ပၾက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၏။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ထို</w:t>
      </w:r>
      <w:proofErr w:type="spellEnd"/>
      <w:r w:rsidR="007A6F6F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ပညာကုိ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ေလာကီမင္းတစ္စုံတစ္ေယာက္မ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ွ်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မသိ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။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သိလ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ွ်င္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ဘုန္းႀကီးေတာ္မူေသာ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သခင္ကုိ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လက္ဝါးကပ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္</w:t>
      </w:r>
      <w:r w:rsidR="007A6F6F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တိုင္မွာ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မကြက္မ်က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္ၾ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</w:rPr>
        <w:t>ကၿပီ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</w:rPr>
        <w:t>။</w:t>
      </w:r>
      <w:r>
        <w:rPr>
          <w:rFonts w:ascii="Zawgyi-One" w:hAnsi="Zawgyi-One" w:cs="Zawgyi-One"/>
          <w:sz w:val="24"/>
        </w:rPr>
        <w:t xml:space="preserve"> (</w:t>
      </w:r>
      <w:r w:rsidRPr="007A6F6F">
        <w:rPr>
          <w:rFonts w:ascii="Zawgyi-One" w:hAnsi="Zawgyi-One" w:cs="Zawgyi-One"/>
          <w:sz w:val="24"/>
          <w:u w:val="single"/>
        </w:rPr>
        <w:t xml:space="preserve">၁ </w:t>
      </w:r>
      <w:proofErr w:type="spellStart"/>
      <w:r w:rsidRPr="007A6F6F">
        <w:rPr>
          <w:rFonts w:ascii="Zawgyi-One" w:hAnsi="Zawgyi-One" w:cs="Zawgyi-One"/>
          <w:sz w:val="24"/>
          <w:u w:val="single"/>
        </w:rPr>
        <w:t>ေကာ</w:t>
      </w:r>
      <w:proofErr w:type="spellEnd"/>
      <w:r w:rsidRPr="007A6F6F">
        <w:rPr>
          <w:rFonts w:ascii="Zawgyi-One" w:hAnsi="Zawgyi-One" w:cs="Zawgyi-One"/>
          <w:sz w:val="24"/>
          <w:u w:val="single"/>
        </w:rPr>
        <w:t xml:space="preserve"> ၂း၇-၈</w:t>
      </w:r>
      <w:r>
        <w:rPr>
          <w:rFonts w:ascii="Zawgyi-One" w:hAnsi="Zawgyi-One" w:cs="Zawgyi-One"/>
          <w:sz w:val="24"/>
        </w:rPr>
        <w:t>)</w:t>
      </w:r>
    </w:p>
    <w:p w14:paraId="50705F4D" w14:textId="77777777" w:rsidR="00D200B1" w:rsidRDefault="00D200B1" w:rsidP="00D200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မည္သူ႔အေၾကာင္းကုိ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ေျပာဆိုေနခ့ဲပါသလဲ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r w:rsidR="00C814A6">
        <w:rPr>
          <w:rFonts w:ascii="Zawgyi-One" w:hAnsi="Zawgyi-One" w:cs="Zawgyi-One"/>
          <w:sz w:val="24"/>
        </w:rPr>
        <w:t>“</w:t>
      </w:r>
      <w:proofErr w:type="spellStart"/>
      <w:r w:rsidR="00C814A6">
        <w:rPr>
          <w:rFonts w:ascii="Zawgyi-One" w:hAnsi="Zawgyi-One" w:cs="Zawgyi-One"/>
          <w:color w:val="0D0D0D" w:themeColor="text1" w:themeTint="F2"/>
          <w:sz w:val="24"/>
          <w:szCs w:val="24"/>
        </w:rPr>
        <w:t>ေလာကီမင္း</w:t>
      </w:r>
      <w:r w:rsidR="00BA66F2">
        <w:rPr>
          <w:rFonts w:ascii="Zawgyi-One" w:hAnsi="Zawgyi-One" w:cs="Zawgyi-One"/>
          <w:color w:val="0D0D0D" w:themeColor="text1" w:themeTint="F2"/>
          <w:sz w:val="24"/>
          <w:szCs w:val="24"/>
        </w:rPr>
        <w:t>မ်ား</w:t>
      </w:r>
      <w:proofErr w:type="spellEnd"/>
      <w:r w:rsidR="005D593B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(rulers)</w:t>
      </w:r>
      <w:r w:rsidR="00C814A6">
        <w:rPr>
          <w:rFonts w:ascii="Zawgyi-One" w:hAnsi="Zawgyi-One" w:cs="Zawgyi-One"/>
          <w:color w:val="0D0D0D" w:themeColor="text1" w:themeTint="F2"/>
          <w:sz w:val="24"/>
          <w:szCs w:val="24"/>
        </w:rPr>
        <w:t>”</w:t>
      </w:r>
      <w:r w:rsidR="00BA66F2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BA66F2">
        <w:rPr>
          <w:rFonts w:ascii="Zawgyi-One" w:hAnsi="Zawgyi-One" w:cs="Zawgyi-One"/>
          <w:color w:val="0D0D0D" w:themeColor="text1" w:themeTint="F2"/>
          <w:sz w:val="24"/>
          <w:szCs w:val="24"/>
        </w:rPr>
        <w:t>သည</w:t>
      </w:r>
      <w:proofErr w:type="spellEnd"/>
      <w:r w:rsidR="00BA66F2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>ပိလတ္မင္း</w:t>
      </w:r>
      <w:proofErr w:type="spellEnd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>ႏွင့္ ဂ်ဴ</w:t>
      </w:r>
      <w:proofErr w:type="spellStart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>းလူမ</w:t>
      </w:r>
      <w:proofErr w:type="spellEnd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>်ဳ</w:t>
      </w:r>
      <w:proofErr w:type="spellStart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>ိး</w:t>
      </w:r>
      <w:proofErr w:type="spellEnd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912A4A">
        <w:rPr>
          <w:rFonts w:ascii="Zawgyi-One" w:hAnsi="Zawgyi-One" w:cs="Zawgyi-One"/>
          <w:color w:val="0D0D0D" w:themeColor="text1" w:themeTint="F2"/>
          <w:sz w:val="24"/>
          <w:szCs w:val="24"/>
        </w:rPr>
        <w:t>ေခါင္းေဆာင္မ်ား</w:t>
      </w:r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>က့ဲသုိ႔ေသာ</w:t>
      </w:r>
      <w:proofErr w:type="spellEnd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BA66F2">
        <w:rPr>
          <w:rFonts w:ascii="Zawgyi-One" w:hAnsi="Zawgyi-One" w:cs="Zawgyi-One"/>
          <w:color w:val="0D0D0D" w:themeColor="text1" w:themeTint="F2"/>
          <w:sz w:val="24"/>
          <w:szCs w:val="24"/>
        </w:rPr>
        <w:t>လူသား</w:t>
      </w:r>
      <w:proofErr w:type="spellEnd"/>
      <w:r w:rsidR="00BA66F2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4F7340">
        <w:rPr>
          <w:rFonts w:ascii="Zawgyi-One" w:hAnsi="Zawgyi-One" w:cs="Zawgyi-One"/>
          <w:color w:val="0D0D0D" w:themeColor="text1" w:themeTint="F2"/>
          <w:sz w:val="24"/>
          <w:szCs w:val="24"/>
        </w:rPr>
        <w:t>အာဏာပိုင္</w:t>
      </w:r>
      <w:r w:rsidR="002957CA">
        <w:rPr>
          <w:rFonts w:ascii="Zawgyi-One" w:hAnsi="Zawgyi-One" w:cs="Zawgyi-One"/>
          <w:color w:val="0D0D0D" w:themeColor="text1" w:themeTint="F2"/>
          <w:sz w:val="24"/>
          <w:szCs w:val="24"/>
        </w:rPr>
        <w:t>အဖြဲ႔ကုိ</w:t>
      </w:r>
      <w:proofErr w:type="spellEnd"/>
      <w:r w:rsidR="002957CA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2957CA">
        <w:rPr>
          <w:rFonts w:ascii="Zawgyi-One" w:hAnsi="Zawgyi-One" w:cs="Zawgyi-One"/>
          <w:color w:val="0D0D0D" w:themeColor="text1" w:themeTint="F2"/>
          <w:sz w:val="24"/>
          <w:szCs w:val="24"/>
        </w:rPr>
        <w:t>ရည္ညႊန္းႏိုင္ပ</w:t>
      </w:r>
      <w:proofErr w:type="spellEnd"/>
      <w:r w:rsidR="002957CA">
        <w:rPr>
          <w:rFonts w:ascii="Zawgyi-One" w:hAnsi="Zawgyi-One" w:cs="Zawgyi-One"/>
          <w:color w:val="0D0D0D" w:themeColor="text1" w:themeTint="F2"/>
          <w:sz w:val="24"/>
          <w:szCs w:val="24"/>
        </w:rPr>
        <w:t>ါ</w:t>
      </w:r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2957CA">
        <w:rPr>
          <w:rFonts w:ascii="Zawgyi-One" w:hAnsi="Zawgyi-One" w:cs="Zawgyi-One"/>
          <w:color w:val="0D0D0D" w:themeColor="text1" w:themeTint="F2"/>
          <w:sz w:val="24"/>
          <w:szCs w:val="24"/>
        </w:rPr>
        <w:t>သည</w:t>
      </w:r>
      <w:proofErr w:type="spellEnd"/>
      <w:r w:rsidR="002957CA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္။ </w:t>
      </w:r>
      <w:proofErr w:type="spellStart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>သုိ႔ရာတြင</w:t>
      </w:r>
      <w:proofErr w:type="spellEnd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>ရွင္ေပါလုသည</w:t>
      </w:r>
      <w:proofErr w:type="spellEnd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>ပုန္ကန္သူ</w:t>
      </w:r>
      <w:proofErr w:type="spellEnd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>ဝိညာဥ</w:t>
      </w:r>
      <w:proofErr w:type="spellEnd"/>
      <w:r w:rsidR="003461A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>စြမ္း</w:t>
      </w:r>
      <w:r w:rsidR="00026FED">
        <w:rPr>
          <w:rFonts w:ascii="Zawgyi-One" w:hAnsi="Zawgyi-One" w:cs="Zawgyi-One"/>
          <w:color w:val="0D0D0D" w:themeColor="text1" w:themeTint="F2"/>
          <w:sz w:val="24"/>
          <w:szCs w:val="24"/>
        </w:rPr>
        <w:t>အားမ်ားကုိ</w:t>
      </w:r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>လည္း</w:t>
      </w:r>
      <w:proofErr w:type="spellEnd"/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>ရည္ရြယ္ေျပာဆိုထား</w:t>
      </w:r>
      <w:proofErr w:type="spellEnd"/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>ပါသည</w:t>
      </w:r>
      <w:proofErr w:type="spellEnd"/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>္</w:t>
      </w:r>
      <w:r w:rsidR="00881405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(ဧ ၂း၂)</w:t>
      </w:r>
      <w:r w:rsidR="00995292">
        <w:rPr>
          <w:rFonts w:ascii="Zawgyi-One" w:hAnsi="Zawgyi-One" w:cs="Zawgyi-One"/>
          <w:color w:val="0D0D0D" w:themeColor="text1" w:themeTint="F2"/>
          <w:sz w:val="24"/>
          <w:szCs w:val="24"/>
        </w:rPr>
        <w:t>။</w:t>
      </w:r>
      <w:r w:rsidR="00881405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610BF5">
        <w:rPr>
          <w:rFonts w:ascii="Zawgyi-One" w:hAnsi="Zawgyi-One" w:cs="Zawgyi-One"/>
          <w:color w:val="0D0D0D" w:themeColor="text1" w:themeTint="F2"/>
          <w:sz w:val="24"/>
          <w:szCs w:val="24"/>
        </w:rPr>
        <w:t>ဘုရားသခင္သည</w:t>
      </w:r>
      <w:proofErr w:type="spellEnd"/>
      <w:r w:rsidR="00610BF5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လူသား</w:t>
      </w:r>
      <w:proofErr w:type="spellEnd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ႏွင့္ </w:t>
      </w:r>
      <w:proofErr w:type="spellStart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ဝိညာဥ</w:t>
      </w:r>
      <w:proofErr w:type="spellEnd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ရန္သူ</w:t>
      </w:r>
      <w:proofErr w:type="spellEnd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ႏွ</w:t>
      </w:r>
      <w:proofErr w:type="spellStart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စ္မ</w:t>
      </w:r>
      <w:proofErr w:type="spellEnd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်ဳ</w:t>
      </w:r>
      <w:proofErr w:type="spellStart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ိးစလုံး</w:t>
      </w:r>
      <w:proofErr w:type="spellEnd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513EF5">
        <w:rPr>
          <w:rFonts w:ascii="Zawgyi-One" w:hAnsi="Zawgyi-One" w:cs="Zawgyi-One"/>
          <w:color w:val="0D0D0D" w:themeColor="text1" w:themeTint="F2"/>
          <w:sz w:val="24"/>
          <w:szCs w:val="24"/>
        </w:rPr>
        <w:t>ရ</w:t>
      </w:r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>ွိပါသည</w:t>
      </w:r>
      <w:proofErr w:type="spellEnd"/>
      <w:r w:rsidR="00E2061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္။ </w:t>
      </w:r>
      <w:proofErr w:type="spellStart"/>
      <w:r w:rsidR="00F5532E">
        <w:rPr>
          <w:rFonts w:ascii="Zawgyi-One" w:hAnsi="Zawgyi-One" w:cs="Zawgyi-One"/>
          <w:color w:val="0D0D0D" w:themeColor="text1" w:themeTint="F2"/>
          <w:sz w:val="24"/>
          <w:szCs w:val="24"/>
        </w:rPr>
        <w:t>ထိုအဖြဲ</w:t>
      </w:r>
      <w:proofErr w:type="spellEnd"/>
      <w:r w:rsidR="00F5532E">
        <w:rPr>
          <w:rFonts w:ascii="Zawgyi-One" w:hAnsi="Zawgyi-One" w:cs="Zawgyi-One"/>
          <w:color w:val="0D0D0D" w:themeColor="text1" w:themeTint="F2"/>
          <w:sz w:val="24"/>
          <w:szCs w:val="24"/>
        </w:rPr>
        <w:t>႔ ႏွစ္</w:t>
      </w:r>
      <w:r w:rsidR="00770E27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F5532E">
        <w:rPr>
          <w:rFonts w:ascii="Zawgyi-One" w:hAnsi="Zawgyi-One" w:cs="Zawgyi-One"/>
          <w:color w:val="0D0D0D" w:themeColor="text1" w:themeTint="F2"/>
          <w:sz w:val="24"/>
          <w:szCs w:val="24"/>
        </w:rPr>
        <w:t>ဖြဲ႔စလုံးကုိ</w:t>
      </w:r>
      <w:proofErr w:type="spellEnd"/>
      <w:r w:rsidR="00F5532E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770E27">
        <w:rPr>
          <w:rFonts w:ascii="Zawgyi-One" w:hAnsi="Zawgyi-One" w:cs="Zawgyi-One"/>
          <w:color w:val="0D0D0D" w:themeColor="text1" w:themeTint="F2"/>
          <w:sz w:val="24"/>
          <w:szCs w:val="24"/>
        </w:rPr>
        <w:t>ဘုရားသခင္ရဲ</w:t>
      </w:r>
      <w:proofErr w:type="spellEnd"/>
      <w:r w:rsidR="00770E27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႕ </w:t>
      </w:r>
      <w:proofErr w:type="spellStart"/>
      <w:r w:rsidR="00770E27">
        <w:rPr>
          <w:rFonts w:ascii="Zawgyi-One" w:hAnsi="Zawgyi-One" w:cs="Zawgyi-One"/>
          <w:color w:val="0D0D0D" w:themeColor="text1" w:themeTint="F2"/>
          <w:sz w:val="24"/>
          <w:szCs w:val="24"/>
        </w:rPr>
        <w:t>အစီအစဥ</w:t>
      </w:r>
      <w:proofErr w:type="spellEnd"/>
      <w:r w:rsidR="00770E27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္၏ </w:t>
      </w:r>
      <w:proofErr w:type="spellStart"/>
      <w:r w:rsidR="00770E27">
        <w:rPr>
          <w:rFonts w:ascii="Zawgyi-One" w:hAnsi="Zawgyi-One" w:cs="Zawgyi-One"/>
          <w:color w:val="0D0D0D" w:themeColor="text1" w:themeTint="F2"/>
          <w:sz w:val="24"/>
          <w:szCs w:val="24"/>
        </w:rPr>
        <w:t>အေသးစိတ္အခ်က္</w:t>
      </w:r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>မ်ားအား</w:t>
      </w:r>
      <w:proofErr w:type="spellEnd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>မသိရွိေစရန</w:t>
      </w:r>
      <w:proofErr w:type="spellEnd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>္ လွ်ဳ</w:t>
      </w:r>
      <w:proofErr w:type="spellStart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>ိဝွက္ထားခ့ဲ</w:t>
      </w:r>
      <w:proofErr w:type="spellEnd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>ရပါသည</w:t>
      </w:r>
      <w:proofErr w:type="spellEnd"/>
      <w:r w:rsidR="00C078B8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္။ </w:t>
      </w:r>
      <w:proofErr w:type="spellStart"/>
      <w:r w:rsidR="002778FB">
        <w:rPr>
          <w:rFonts w:ascii="Zawgyi-One" w:hAnsi="Zawgyi-One" w:cs="Zawgyi-One"/>
          <w:color w:val="0D0D0D" w:themeColor="text1" w:themeTint="F2"/>
          <w:sz w:val="24"/>
          <w:szCs w:val="24"/>
        </w:rPr>
        <w:t>အစီအစဥ</w:t>
      </w:r>
      <w:proofErr w:type="spellEnd"/>
      <w:r w:rsidR="002778FB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2778FB">
        <w:rPr>
          <w:rFonts w:ascii="Zawgyi-One" w:hAnsi="Zawgyi-One" w:cs="Zawgyi-One"/>
          <w:color w:val="0D0D0D" w:themeColor="text1" w:themeTint="F2"/>
          <w:sz w:val="24"/>
          <w:szCs w:val="24"/>
        </w:rPr>
        <w:t>တစ္ခုလုံးသည</w:t>
      </w:r>
      <w:proofErr w:type="spellEnd"/>
      <w:r w:rsidR="002778FB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္ </w:t>
      </w:r>
      <w:proofErr w:type="spellStart"/>
      <w:r w:rsidR="00D158A6">
        <w:rPr>
          <w:rFonts w:ascii="Zawgyi-One" w:hAnsi="Zawgyi-One" w:cs="Zawgyi-One"/>
          <w:sz w:val="24"/>
        </w:rPr>
        <w:t>ဘုရား</w:t>
      </w:r>
      <w:proofErr w:type="spellEnd"/>
      <w:r w:rsidR="00D158A6">
        <w:rPr>
          <w:rFonts w:ascii="Zawgyi-One" w:hAnsi="Zawgyi-One" w:cs="Zawgyi-One"/>
          <w:sz w:val="24"/>
        </w:rPr>
        <w:t>/</w:t>
      </w:r>
      <w:proofErr w:type="spellStart"/>
      <w:r w:rsidR="00D158A6">
        <w:rPr>
          <w:rFonts w:ascii="Zawgyi-One" w:hAnsi="Zawgyi-One" w:cs="Zawgyi-One"/>
          <w:sz w:val="24"/>
        </w:rPr>
        <w:t>လူသား</w:t>
      </w:r>
      <w:proofErr w:type="spellEnd"/>
      <w:r w:rsidR="00D158A6">
        <w:rPr>
          <w:rFonts w:ascii="Zawgyi-One" w:hAnsi="Zawgyi-One" w:cs="Zawgyi-One"/>
          <w:sz w:val="24"/>
        </w:rPr>
        <w:t xml:space="preserve">၏ </w:t>
      </w:r>
      <w:proofErr w:type="spellStart"/>
      <w:r w:rsidR="00D158A6">
        <w:rPr>
          <w:rFonts w:ascii="Zawgyi-One" w:hAnsi="Zawgyi-One" w:cs="Zawgyi-One"/>
          <w:sz w:val="24"/>
        </w:rPr>
        <w:t>ေသျခင္း</w:t>
      </w:r>
      <w:proofErr w:type="spellEnd"/>
      <w:r w:rsidR="00D158A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158A6">
        <w:rPr>
          <w:rFonts w:ascii="Zawgyi-One" w:hAnsi="Zawgyi-One" w:cs="Zawgyi-One"/>
          <w:sz w:val="24"/>
        </w:rPr>
        <w:t>ရွင</w:t>
      </w:r>
      <w:proofErr w:type="spellEnd"/>
      <w:r w:rsidR="00D158A6">
        <w:rPr>
          <w:rFonts w:ascii="Zawgyi-One" w:hAnsi="Zawgyi-One" w:cs="Zawgyi-One"/>
          <w:sz w:val="24"/>
        </w:rPr>
        <w:t>္ျ</w:t>
      </w:r>
      <w:proofErr w:type="spellStart"/>
      <w:r w:rsidR="00D158A6">
        <w:rPr>
          <w:rFonts w:ascii="Zawgyi-One" w:hAnsi="Zawgyi-One" w:cs="Zawgyi-One"/>
          <w:sz w:val="24"/>
        </w:rPr>
        <w:t>ပန္ထေျမာက</w:t>
      </w:r>
      <w:proofErr w:type="spellEnd"/>
      <w:r w:rsidR="00D158A6">
        <w:rPr>
          <w:rFonts w:ascii="Zawgyi-One" w:hAnsi="Zawgyi-One" w:cs="Zawgyi-One"/>
          <w:sz w:val="24"/>
        </w:rPr>
        <w:t>္ျ</w:t>
      </w:r>
      <w:proofErr w:type="spellStart"/>
      <w:r w:rsidR="00D158A6">
        <w:rPr>
          <w:rFonts w:ascii="Zawgyi-One" w:hAnsi="Zawgyi-One" w:cs="Zawgyi-One"/>
          <w:sz w:val="24"/>
        </w:rPr>
        <w:t>ခင္းအေပ</w:t>
      </w:r>
      <w:proofErr w:type="spellEnd"/>
      <w:r w:rsidR="00D158A6">
        <w:rPr>
          <w:rFonts w:ascii="Zawgyi-One" w:hAnsi="Zawgyi-One" w:cs="Zawgyi-One"/>
          <w:sz w:val="24"/>
        </w:rPr>
        <w:t xml:space="preserve">ၚ </w:t>
      </w:r>
      <w:proofErr w:type="spellStart"/>
      <w:r w:rsidR="00D158A6">
        <w:rPr>
          <w:rFonts w:ascii="Zawgyi-One" w:hAnsi="Zawgyi-One" w:cs="Zawgyi-One"/>
          <w:sz w:val="24"/>
        </w:rPr>
        <w:t>တြင</w:t>
      </w:r>
      <w:proofErr w:type="spellEnd"/>
      <w:r w:rsidR="00D158A6">
        <w:rPr>
          <w:rFonts w:ascii="Zawgyi-One" w:hAnsi="Zawgyi-One" w:cs="Zawgyi-One"/>
          <w:sz w:val="24"/>
        </w:rPr>
        <w:t xml:space="preserve">္ </w:t>
      </w:r>
      <w:proofErr w:type="spellStart"/>
      <w:r w:rsidR="00D158A6">
        <w:rPr>
          <w:rFonts w:ascii="Zawgyi-One" w:hAnsi="Zawgyi-One" w:cs="Zawgyi-One"/>
          <w:sz w:val="24"/>
        </w:rPr>
        <w:t>မူတည္ေနခ့ဲပါသည</w:t>
      </w:r>
      <w:proofErr w:type="spellEnd"/>
      <w:r w:rsidR="00D158A6">
        <w:rPr>
          <w:rFonts w:ascii="Zawgyi-One" w:hAnsi="Zawgyi-One" w:cs="Zawgyi-One"/>
          <w:sz w:val="24"/>
        </w:rPr>
        <w:t>္။</w:t>
      </w:r>
      <w:r w:rsidR="0017620B">
        <w:rPr>
          <w:rFonts w:ascii="Zawgyi-One" w:hAnsi="Zawgyi-One" w:cs="Zawgyi-One"/>
          <w:sz w:val="24"/>
        </w:rPr>
        <w:t xml:space="preserve"> </w:t>
      </w:r>
    </w:p>
    <w:p w14:paraId="0204E072" w14:textId="77777777" w:rsidR="00666501" w:rsidRDefault="00A628AB" w:rsidP="00D200B1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</w:rPr>
      </w:pPr>
      <w:proofErr w:type="spellStart"/>
      <w:r>
        <w:rPr>
          <w:rFonts w:ascii="Zawgyi-One" w:hAnsi="Zawgyi-One" w:cs="Zawgyi-One"/>
          <w:sz w:val="24"/>
        </w:rPr>
        <w:t>သို႔ရာတြင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83670D">
        <w:rPr>
          <w:rFonts w:ascii="Zawgyi-One" w:hAnsi="Zawgyi-One" w:cs="Zawgyi-One"/>
          <w:sz w:val="24"/>
        </w:rPr>
        <w:t xml:space="preserve">ဤ </w:t>
      </w:r>
      <w:proofErr w:type="spellStart"/>
      <w:r w:rsidR="0083670D">
        <w:rPr>
          <w:rFonts w:ascii="Zawgyi-One" w:hAnsi="Zawgyi-One" w:cs="Zawgyi-One"/>
          <w:color w:val="0D0D0D" w:themeColor="text1" w:themeTint="F2"/>
          <w:sz w:val="24"/>
          <w:szCs w:val="24"/>
        </w:rPr>
        <w:t>အေသးစိတ္အခ်က္အလက္မ်ားအားလုံးကုိ</w:t>
      </w:r>
      <w:proofErr w:type="spellEnd"/>
      <w:r w:rsidR="0083670D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9D453E">
        <w:rPr>
          <w:rFonts w:ascii="Zawgyi-One" w:hAnsi="Zawgyi-One" w:cs="Zawgyi-One"/>
          <w:color w:val="0D0D0D" w:themeColor="text1" w:themeTint="F2"/>
          <w:sz w:val="24"/>
          <w:szCs w:val="24"/>
        </w:rPr>
        <w:t>မည္သုိ</w:t>
      </w:r>
      <w:proofErr w:type="spellEnd"/>
      <w:r w:rsidR="009D453E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႔ </w:t>
      </w:r>
      <w:proofErr w:type="spellStart"/>
      <w:r w:rsidR="008A275F">
        <w:rPr>
          <w:rFonts w:ascii="Zawgyi-One" w:hAnsi="Zawgyi-One" w:cs="Zawgyi-One"/>
          <w:color w:val="0D0D0D" w:themeColor="text1" w:themeTint="F2"/>
          <w:sz w:val="24"/>
          <w:szCs w:val="24"/>
        </w:rPr>
        <w:t>ဖုံးကြယ္</w:t>
      </w:r>
      <w:r w:rsidR="0083670D">
        <w:rPr>
          <w:rFonts w:ascii="Zawgyi-One" w:hAnsi="Zawgyi-One" w:cs="Zawgyi-One"/>
          <w:color w:val="0D0D0D" w:themeColor="text1" w:themeTint="F2"/>
          <w:sz w:val="24"/>
          <w:szCs w:val="24"/>
        </w:rPr>
        <w:t>ထား</w:t>
      </w:r>
      <w:proofErr w:type="spellEnd"/>
      <w:r w:rsidR="001D2E3B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r w:rsidR="009D453E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proofErr w:type="spellStart"/>
      <w:r w:rsidR="009D453E">
        <w:rPr>
          <w:rFonts w:ascii="Zawgyi-One" w:hAnsi="Zawgyi-One" w:cs="Zawgyi-One"/>
          <w:color w:val="0D0D0D" w:themeColor="text1" w:themeTint="F2"/>
          <w:sz w:val="24"/>
          <w:szCs w:val="24"/>
        </w:rPr>
        <w:t>ိုင္</w:t>
      </w:r>
      <w:r w:rsidR="0083670D">
        <w:rPr>
          <w:rFonts w:ascii="Zawgyi-One" w:hAnsi="Zawgyi-One" w:cs="Zawgyi-One"/>
          <w:color w:val="0D0D0D" w:themeColor="text1" w:themeTint="F2"/>
          <w:sz w:val="24"/>
          <w:szCs w:val="24"/>
        </w:rPr>
        <w:t>ပါသလဲ</w:t>
      </w:r>
      <w:proofErr w:type="spellEnd"/>
      <w:r w:rsidR="0083670D">
        <w:rPr>
          <w:rFonts w:ascii="Zawgyi-One" w:hAnsi="Zawgyi-One" w:cs="Zawgyi-One"/>
          <w:color w:val="0D0D0D" w:themeColor="text1" w:themeTint="F2"/>
          <w:sz w:val="24"/>
          <w:szCs w:val="24"/>
        </w:rPr>
        <w:t>။</w:t>
      </w:r>
      <w:r w:rsidR="00216465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r w:rsidR="0019250A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r w:rsidR="0083670D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</w:p>
    <w:p w14:paraId="1023363B" w14:textId="77777777" w:rsidR="008A275F" w:rsidRDefault="008A275F" w:rsidP="00D200B1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</w:rPr>
      </w:pPr>
    </w:p>
    <w:p w14:paraId="31E42D7C" w14:textId="77777777" w:rsidR="00610BF5" w:rsidRPr="00225443" w:rsidRDefault="008A275F" w:rsidP="00D200B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225443">
        <w:rPr>
          <w:rFonts w:ascii="Zawgyi-One" w:hAnsi="Zawgyi-One" w:cs="Zawgyi-One"/>
          <w:b/>
          <w:sz w:val="24"/>
        </w:rPr>
        <w:t>ဖုံးကြယ္ထားေသာ</w:t>
      </w:r>
      <w:proofErr w:type="spellEnd"/>
      <w:r w:rsidRPr="00225443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225443">
        <w:rPr>
          <w:rFonts w:ascii="Zawgyi-One" w:hAnsi="Zawgyi-One" w:cs="Zawgyi-One"/>
          <w:b/>
          <w:sz w:val="24"/>
        </w:rPr>
        <w:t>ေမရွိယ</w:t>
      </w:r>
      <w:proofErr w:type="spellEnd"/>
    </w:p>
    <w:p w14:paraId="19B1B36F" w14:textId="77777777" w:rsidR="00FC5C8C" w:rsidRDefault="00666501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နာဇရက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မိ</w:t>
      </w:r>
      <w:proofErr w:type="spellEnd"/>
      <w:r>
        <w:rPr>
          <w:rFonts w:ascii="Zawgyi-One" w:hAnsi="Zawgyi-One" w:cs="Zawgyi-One"/>
          <w:sz w:val="24"/>
        </w:rPr>
        <w:t>ဳ႕</w:t>
      </w:r>
      <w:proofErr w:type="spellStart"/>
      <w:r>
        <w:rPr>
          <w:rFonts w:ascii="Zawgyi-One" w:hAnsi="Zawgyi-One" w:cs="Zawgyi-One"/>
          <w:sz w:val="24"/>
        </w:rPr>
        <w:t>သား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</w:t>
      </w:r>
      <w:proofErr w:type="spellEnd"/>
      <w:r>
        <w:rPr>
          <w:rFonts w:ascii="Zawgyi-One" w:hAnsi="Zawgyi-One" w:cs="Zawgyi-One"/>
          <w:sz w:val="24"/>
        </w:rPr>
        <w:t>/</w:t>
      </w:r>
      <w:proofErr w:type="spellStart"/>
      <w:r>
        <w:rPr>
          <w:rFonts w:ascii="Zawgyi-One" w:hAnsi="Zawgyi-One" w:cs="Zawgyi-One"/>
          <w:sz w:val="24"/>
        </w:rPr>
        <w:t>လူသားျဖစ</w:t>
      </w:r>
      <w:proofErr w:type="spellEnd"/>
      <w:r>
        <w:rPr>
          <w:rFonts w:ascii="Zawgyi-One" w:hAnsi="Zawgyi-One" w:cs="Zawgyi-One"/>
          <w:sz w:val="24"/>
        </w:rPr>
        <w:t>္ၿ</w:t>
      </w:r>
      <w:proofErr w:type="spellStart"/>
      <w:r>
        <w:rPr>
          <w:rFonts w:ascii="Zawgyi-One" w:hAnsi="Zawgyi-One" w:cs="Zawgyi-One"/>
          <w:sz w:val="24"/>
        </w:rPr>
        <w:t>ပီး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အစီအစဥ္တစ္ခုလုံးသည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A6FAE">
        <w:rPr>
          <w:rFonts w:ascii="Zawgyi-One" w:hAnsi="Zawgyi-One" w:cs="Zawgyi-One"/>
          <w:sz w:val="24"/>
        </w:rPr>
        <w:t>သူ႔အေပ</w:t>
      </w:r>
      <w:proofErr w:type="spellEnd"/>
      <w:r w:rsidR="000A6FAE">
        <w:rPr>
          <w:rFonts w:ascii="Zawgyi-One" w:hAnsi="Zawgyi-One" w:cs="Zawgyi-One"/>
          <w:sz w:val="24"/>
        </w:rPr>
        <w:t xml:space="preserve">ၚ၌ </w:t>
      </w:r>
      <w:proofErr w:type="spellStart"/>
      <w:r w:rsidR="001B2881">
        <w:rPr>
          <w:rFonts w:ascii="Zawgyi-One" w:hAnsi="Zawgyi-One" w:cs="Zawgyi-One"/>
          <w:sz w:val="24"/>
        </w:rPr>
        <w:t>မူတည</w:t>
      </w:r>
      <w:proofErr w:type="spellEnd"/>
      <w:r w:rsidR="001B2881">
        <w:rPr>
          <w:rFonts w:ascii="Zawgyi-One" w:hAnsi="Zawgyi-One" w:cs="Zawgyi-One"/>
          <w:sz w:val="24"/>
        </w:rPr>
        <w:t>္</w:t>
      </w:r>
      <w:r w:rsidR="000A6FAE">
        <w:rPr>
          <w:rFonts w:ascii="Zawgyi-One" w:hAnsi="Zawgyi-One" w:cs="Zawgyi-One"/>
          <w:sz w:val="24"/>
        </w:rPr>
        <w:t xml:space="preserve"> </w:t>
      </w:r>
      <w:proofErr w:type="spellStart"/>
      <w:r w:rsidR="001B2881">
        <w:rPr>
          <w:rFonts w:ascii="Zawgyi-One" w:hAnsi="Zawgyi-One" w:cs="Zawgyi-One"/>
          <w:sz w:val="24"/>
        </w:rPr>
        <w:t>ေနခ့ဲပါသည</w:t>
      </w:r>
      <w:proofErr w:type="spellEnd"/>
      <w:r w:rsidR="001B2881">
        <w:rPr>
          <w:rFonts w:ascii="Zawgyi-One" w:hAnsi="Zawgyi-One" w:cs="Zawgyi-One"/>
          <w:sz w:val="24"/>
        </w:rPr>
        <w:t xml:space="preserve">္။ </w:t>
      </w:r>
      <w:proofErr w:type="spellStart"/>
      <w:r w:rsidR="0078649D">
        <w:rPr>
          <w:rFonts w:ascii="Zawgyi-One" w:hAnsi="Zawgyi-One" w:cs="Zawgyi-One"/>
          <w:sz w:val="24"/>
        </w:rPr>
        <w:t>ေယရႈသည</w:t>
      </w:r>
      <w:proofErr w:type="spellEnd"/>
      <w:r w:rsidR="0078649D">
        <w:rPr>
          <w:rFonts w:ascii="Zawgyi-One" w:hAnsi="Zawgyi-One" w:cs="Zawgyi-One"/>
          <w:sz w:val="24"/>
        </w:rPr>
        <w:t xml:space="preserve">္ </w:t>
      </w:r>
      <w:proofErr w:type="spellStart"/>
      <w:r w:rsidR="006B6BE6">
        <w:rPr>
          <w:rFonts w:ascii="Zawgyi-One" w:hAnsi="Zawgyi-One" w:cs="Zawgyi-One"/>
          <w:sz w:val="24"/>
        </w:rPr>
        <w:t>ဧဒင္ဥယ်ာဥ္ကုိ</w:t>
      </w:r>
      <w:proofErr w:type="spellEnd"/>
      <w:r w:rsidR="006B6BE6">
        <w:rPr>
          <w:rFonts w:ascii="Zawgyi-One" w:hAnsi="Zawgyi-One" w:cs="Zawgyi-One"/>
          <w:sz w:val="24"/>
        </w:rPr>
        <w:t xml:space="preserve"> </w:t>
      </w:r>
      <w:proofErr w:type="spellStart"/>
      <w:r w:rsidR="00BC08B7">
        <w:rPr>
          <w:rFonts w:ascii="Zawgyi-One" w:hAnsi="Zawgyi-One" w:cs="Zawgyi-One"/>
          <w:sz w:val="24"/>
        </w:rPr>
        <w:t>နဂိုအတိုင္း</w:t>
      </w:r>
      <w:r w:rsidR="006B6BE6">
        <w:rPr>
          <w:rFonts w:ascii="Zawgyi-One" w:hAnsi="Zawgyi-One" w:cs="Zawgyi-One"/>
          <w:sz w:val="24"/>
        </w:rPr>
        <w:t>ျပန</w:t>
      </w:r>
      <w:proofErr w:type="spellEnd"/>
      <w:r w:rsidR="006B6BE6">
        <w:rPr>
          <w:rFonts w:ascii="Zawgyi-One" w:hAnsi="Zawgyi-One" w:cs="Zawgyi-One"/>
          <w:sz w:val="24"/>
        </w:rPr>
        <w:t>္</w:t>
      </w:r>
      <w:r w:rsidR="00BC08B7">
        <w:rPr>
          <w:rFonts w:ascii="Zawgyi-One" w:hAnsi="Zawgyi-One" w:cs="Zawgyi-One"/>
          <w:sz w:val="24"/>
        </w:rPr>
        <w:t>ျ</w:t>
      </w:r>
      <w:proofErr w:type="spellStart"/>
      <w:r w:rsidR="00BC08B7">
        <w:rPr>
          <w:rFonts w:ascii="Zawgyi-One" w:hAnsi="Zawgyi-One" w:cs="Zawgyi-One"/>
          <w:sz w:val="24"/>
        </w:rPr>
        <w:t>ဖစ္ေစ</w:t>
      </w:r>
      <w:r w:rsidR="006B6BE6">
        <w:rPr>
          <w:rFonts w:ascii="Zawgyi-One" w:hAnsi="Zawgyi-One" w:cs="Zawgyi-One"/>
          <w:sz w:val="24"/>
        </w:rPr>
        <w:t>မည</w:t>
      </w:r>
      <w:proofErr w:type="spellEnd"/>
      <w:r w:rsidR="006B6BE6">
        <w:rPr>
          <w:rFonts w:ascii="Zawgyi-One" w:hAnsi="Zawgyi-One" w:cs="Zawgyi-One"/>
          <w:sz w:val="24"/>
        </w:rPr>
        <w:t xml:space="preserve">့္ </w:t>
      </w:r>
      <w:proofErr w:type="spellStart"/>
      <w:r w:rsidR="006B6BE6">
        <w:rPr>
          <w:rFonts w:ascii="Zawgyi-One" w:hAnsi="Zawgyi-One" w:cs="Zawgyi-One"/>
          <w:sz w:val="24"/>
        </w:rPr>
        <w:t>ေမရွိယျဖစ္ပါသည</w:t>
      </w:r>
      <w:proofErr w:type="spellEnd"/>
      <w:r w:rsidR="006B6BE6">
        <w:rPr>
          <w:rFonts w:ascii="Zawgyi-One" w:hAnsi="Zawgyi-One" w:cs="Zawgyi-One"/>
          <w:sz w:val="24"/>
        </w:rPr>
        <w:t xml:space="preserve">္။ </w:t>
      </w:r>
      <w:proofErr w:type="spellStart"/>
      <w:r w:rsidR="006B6BE6">
        <w:rPr>
          <w:rFonts w:ascii="Zawgyi-One" w:hAnsi="Zawgyi-One" w:cs="Zawgyi-One"/>
          <w:sz w:val="24"/>
        </w:rPr>
        <w:t>သုိ႔ေသာ</w:t>
      </w:r>
      <w:proofErr w:type="spellEnd"/>
      <w:r w:rsidR="006B6BE6">
        <w:rPr>
          <w:rFonts w:ascii="Zawgyi-One" w:hAnsi="Zawgyi-One" w:cs="Zawgyi-One"/>
          <w:sz w:val="24"/>
        </w:rPr>
        <w:t xml:space="preserve">္ </w:t>
      </w:r>
      <w:proofErr w:type="spellStart"/>
      <w:r w:rsidR="006B6BE6">
        <w:rPr>
          <w:rFonts w:ascii="Zawgyi-One" w:hAnsi="Zawgyi-One" w:cs="Zawgyi-One"/>
          <w:sz w:val="24"/>
        </w:rPr>
        <w:t>လည္း</w:t>
      </w:r>
      <w:proofErr w:type="spellEnd"/>
      <w:r w:rsidR="006B6BE6">
        <w:rPr>
          <w:rFonts w:ascii="Zawgyi-One" w:hAnsi="Zawgyi-One" w:cs="Zawgyi-One"/>
          <w:sz w:val="24"/>
        </w:rPr>
        <w:t xml:space="preserve"> </w:t>
      </w:r>
      <w:proofErr w:type="spellStart"/>
      <w:r w:rsidR="00573244">
        <w:rPr>
          <w:rFonts w:ascii="Zawgyi-One" w:hAnsi="Zawgyi-One" w:cs="Zawgyi-One"/>
          <w:sz w:val="24"/>
        </w:rPr>
        <w:t>အစီအစဥ္သည</w:t>
      </w:r>
      <w:proofErr w:type="spellEnd"/>
      <w:r w:rsidR="00573244">
        <w:rPr>
          <w:rFonts w:ascii="Zawgyi-One" w:hAnsi="Zawgyi-One" w:cs="Zawgyi-One"/>
          <w:sz w:val="24"/>
        </w:rPr>
        <w:t>္ လွ်ဳ</w:t>
      </w:r>
      <w:proofErr w:type="spellStart"/>
      <w:r w:rsidR="00573244">
        <w:rPr>
          <w:rFonts w:ascii="Zawgyi-One" w:hAnsi="Zawgyi-One" w:cs="Zawgyi-One"/>
          <w:sz w:val="24"/>
        </w:rPr>
        <w:t>ိဝွက္ခ်က</w:t>
      </w:r>
      <w:proofErr w:type="spellEnd"/>
      <w:r w:rsidR="00573244">
        <w:rPr>
          <w:rFonts w:ascii="Zawgyi-One" w:hAnsi="Zawgyi-One" w:cs="Zawgyi-One"/>
          <w:sz w:val="24"/>
        </w:rPr>
        <w:t>္ျ</w:t>
      </w:r>
      <w:proofErr w:type="spellStart"/>
      <w:r w:rsidR="00573244">
        <w:rPr>
          <w:rFonts w:ascii="Zawgyi-One" w:hAnsi="Zawgyi-One" w:cs="Zawgyi-One"/>
          <w:sz w:val="24"/>
        </w:rPr>
        <w:t>ဖစ္သည္ဟု</w:t>
      </w:r>
      <w:proofErr w:type="spellEnd"/>
      <w:r w:rsidR="00573244">
        <w:rPr>
          <w:rFonts w:ascii="Zawgyi-One" w:hAnsi="Zawgyi-One" w:cs="Zawgyi-One"/>
          <w:sz w:val="24"/>
        </w:rPr>
        <w:t xml:space="preserve"> </w:t>
      </w:r>
      <w:r w:rsidR="006B6BE6">
        <w:rPr>
          <w:rFonts w:ascii="Zawgyi-One" w:hAnsi="Zawgyi-One" w:cs="Zawgyi-One"/>
          <w:sz w:val="24"/>
        </w:rPr>
        <w:t>ကၽြႏ္</w:t>
      </w:r>
      <w:proofErr w:type="spellStart"/>
      <w:r w:rsidR="006B6BE6">
        <w:rPr>
          <w:rFonts w:ascii="Zawgyi-One" w:hAnsi="Zawgyi-One" w:cs="Zawgyi-One"/>
          <w:sz w:val="24"/>
        </w:rPr>
        <w:t>ုပ</w:t>
      </w:r>
      <w:proofErr w:type="spellEnd"/>
      <w:r w:rsidR="006B6BE6">
        <w:rPr>
          <w:rFonts w:ascii="Zawgyi-One" w:hAnsi="Zawgyi-One" w:cs="Zawgyi-One"/>
          <w:sz w:val="24"/>
        </w:rPr>
        <w:t xml:space="preserve">္ </w:t>
      </w:r>
      <w:proofErr w:type="spellStart"/>
      <w:r w:rsidR="006B6BE6">
        <w:rPr>
          <w:rFonts w:ascii="Zawgyi-One" w:hAnsi="Zawgyi-One" w:cs="Zawgyi-One"/>
          <w:sz w:val="24"/>
        </w:rPr>
        <w:t>ေရးသားခ့ဲေသာအ</w:t>
      </w:r>
      <w:r w:rsidR="00BC08B7">
        <w:rPr>
          <w:rFonts w:ascii="Zawgyi-One" w:hAnsi="Zawgyi-One" w:cs="Zawgyi-One"/>
          <w:sz w:val="24"/>
        </w:rPr>
        <w:t>ရာသည</w:t>
      </w:r>
      <w:proofErr w:type="spellEnd"/>
      <w:r w:rsidR="00BC08B7">
        <w:rPr>
          <w:rFonts w:ascii="Zawgyi-One" w:hAnsi="Zawgyi-One" w:cs="Zawgyi-One"/>
          <w:sz w:val="24"/>
        </w:rPr>
        <w:t xml:space="preserve">္ </w:t>
      </w:r>
      <w:proofErr w:type="spellStart"/>
      <w:r w:rsidR="006B6BE6">
        <w:rPr>
          <w:rFonts w:ascii="Zawgyi-One" w:hAnsi="Zawgyi-One" w:cs="Zawgyi-One"/>
          <w:sz w:val="24"/>
        </w:rPr>
        <w:t>သင</w:t>
      </w:r>
      <w:proofErr w:type="spellEnd"/>
      <w:r w:rsidR="006B6BE6">
        <w:rPr>
          <w:rFonts w:ascii="Zawgyi-One" w:hAnsi="Zawgyi-One" w:cs="Zawgyi-One"/>
          <w:sz w:val="24"/>
        </w:rPr>
        <w:t>့္</w:t>
      </w:r>
      <w:proofErr w:type="spellStart"/>
      <w:r w:rsidR="006B6BE6">
        <w:rPr>
          <w:rFonts w:ascii="Zawgyi-One" w:hAnsi="Zawgyi-One" w:cs="Zawgyi-One"/>
          <w:sz w:val="24"/>
        </w:rPr>
        <w:t>ကုိ</w:t>
      </w:r>
      <w:proofErr w:type="spellEnd"/>
      <w:r w:rsidR="006B6BE6">
        <w:rPr>
          <w:rFonts w:ascii="Zawgyi-One" w:hAnsi="Zawgyi-One" w:cs="Zawgyi-One"/>
          <w:sz w:val="24"/>
        </w:rPr>
        <w:t xml:space="preserve"> </w:t>
      </w:r>
      <w:proofErr w:type="spellStart"/>
      <w:r w:rsidR="006B6BE6">
        <w:rPr>
          <w:rFonts w:ascii="Zawgyi-One" w:hAnsi="Zawgyi-One" w:cs="Zawgyi-One"/>
          <w:sz w:val="24"/>
        </w:rPr>
        <w:t>အ့ံအားသင</w:t>
      </w:r>
      <w:proofErr w:type="spellEnd"/>
      <w:r w:rsidR="006B6BE6">
        <w:rPr>
          <w:rFonts w:ascii="Zawgyi-One" w:hAnsi="Zawgyi-One" w:cs="Zawgyi-One"/>
          <w:sz w:val="24"/>
        </w:rPr>
        <w:t>့္</w:t>
      </w:r>
      <w:proofErr w:type="spellStart"/>
      <w:r w:rsidR="006B6BE6">
        <w:rPr>
          <w:rFonts w:ascii="Zawgyi-One" w:hAnsi="Zawgyi-One" w:cs="Zawgyi-One"/>
          <w:sz w:val="24"/>
        </w:rPr>
        <w:t>ေစခ့ဲပါသလား</w:t>
      </w:r>
      <w:proofErr w:type="spellEnd"/>
      <w:r w:rsidR="006B6BE6">
        <w:rPr>
          <w:rFonts w:ascii="Zawgyi-One" w:hAnsi="Zawgyi-One" w:cs="Zawgyi-One"/>
          <w:sz w:val="24"/>
        </w:rPr>
        <w:t xml:space="preserve">။ </w:t>
      </w:r>
      <w:proofErr w:type="spellStart"/>
      <w:r w:rsidR="00031B7D">
        <w:rPr>
          <w:rFonts w:ascii="Zawgyi-One" w:hAnsi="Zawgyi-One" w:cs="Zawgyi-One"/>
          <w:sz w:val="24"/>
        </w:rPr>
        <w:t>ဓမၼေဟာင္းက်မ္းသည</w:t>
      </w:r>
      <w:proofErr w:type="spellEnd"/>
      <w:r w:rsidR="00031B7D">
        <w:rPr>
          <w:rFonts w:ascii="Zawgyi-One" w:hAnsi="Zawgyi-One" w:cs="Zawgyi-One"/>
          <w:sz w:val="24"/>
        </w:rPr>
        <w:t xml:space="preserve">္ </w:t>
      </w:r>
      <w:proofErr w:type="spellStart"/>
      <w:r w:rsidR="00A61D52">
        <w:rPr>
          <w:rFonts w:ascii="Zawgyi-One" w:hAnsi="Zawgyi-One" w:cs="Zawgyi-One"/>
          <w:sz w:val="24"/>
        </w:rPr>
        <w:t>အစီအစဥ္တစ္ခုလုံးကုိ</w:t>
      </w:r>
      <w:proofErr w:type="spellEnd"/>
      <w:r w:rsidR="00A61D52">
        <w:rPr>
          <w:rFonts w:ascii="Zawgyi-One" w:hAnsi="Zawgyi-One" w:cs="Zawgyi-One"/>
          <w:sz w:val="24"/>
        </w:rPr>
        <w:t xml:space="preserve"> </w:t>
      </w:r>
      <w:r w:rsidR="00641DE2">
        <w:rPr>
          <w:rFonts w:ascii="Zawgyi-One" w:hAnsi="Zawgyi-One" w:cs="Zawgyi-One"/>
          <w:sz w:val="24"/>
        </w:rPr>
        <w:t>၎</w:t>
      </w:r>
      <w:proofErr w:type="spellStart"/>
      <w:r w:rsidR="00641DE2">
        <w:rPr>
          <w:rFonts w:ascii="Zawgyi-One" w:hAnsi="Zawgyi-One" w:cs="Zawgyi-One"/>
          <w:sz w:val="24"/>
        </w:rPr>
        <w:t>အထဲ</w:t>
      </w:r>
      <w:proofErr w:type="spellEnd"/>
      <w:r w:rsidR="00641DE2">
        <w:rPr>
          <w:rFonts w:ascii="Zawgyi-One" w:hAnsi="Zawgyi-One" w:cs="Zawgyi-One"/>
          <w:sz w:val="24"/>
        </w:rPr>
        <w:t xml:space="preserve">၌ </w:t>
      </w:r>
      <w:proofErr w:type="spellStart"/>
      <w:r w:rsidR="00D17896">
        <w:rPr>
          <w:rFonts w:ascii="Zawgyi-One" w:hAnsi="Zawgyi-One" w:cs="Zawgyi-One"/>
          <w:sz w:val="24"/>
        </w:rPr>
        <w:t>ေရးသား</w:t>
      </w:r>
      <w:proofErr w:type="spellEnd"/>
      <w:r w:rsidR="00BC08B7">
        <w:rPr>
          <w:rFonts w:ascii="Zawgyi-One" w:hAnsi="Zawgyi-One" w:cs="Zawgyi-One"/>
          <w:sz w:val="24"/>
        </w:rPr>
        <w:t xml:space="preserve"> </w:t>
      </w:r>
      <w:proofErr w:type="spellStart"/>
      <w:r w:rsidR="00D17896">
        <w:rPr>
          <w:rFonts w:ascii="Zawgyi-One" w:hAnsi="Zawgyi-One" w:cs="Zawgyi-One"/>
          <w:sz w:val="24"/>
        </w:rPr>
        <w:t>ေဖာ</w:t>
      </w:r>
      <w:proofErr w:type="spellEnd"/>
      <w:r w:rsidR="00D17896">
        <w:rPr>
          <w:rFonts w:ascii="Zawgyi-One" w:hAnsi="Zawgyi-One" w:cs="Zawgyi-One"/>
          <w:sz w:val="24"/>
        </w:rPr>
        <w:t>္ျ</w:t>
      </w:r>
      <w:proofErr w:type="spellStart"/>
      <w:r w:rsidR="00D17896">
        <w:rPr>
          <w:rFonts w:ascii="Zawgyi-One" w:hAnsi="Zawgyi-One" w:cs="Zawgyi-One"/>
          <w:sz w:val="24"/>
        </w:rPr>
        <w:t>ပထားသည</w:t>
      </w:r>
      <w:proofErr w:type="spellEnd"/>
      <w:r w:rsidR="00D17896">
        <w:rPr>
          <w:rFonts w:ascii="Zawgyi-One" w:hAnsi="Zawgyi-One" w:cs="Zawgyi-One"/>
          <w:sz w:val="24"/>
        </w:rPr>
        <w:t>္</w:t>
      </w:r>
      <w:r w:rsidR="00641DE2">
        <w:rPr>
          <w:rFonts w:ascii="Zawgyi-One" w:hAnsi="Zawgyi-One" w:cs="Zawgyi-One"/>
          <w:sz w:val="24"/>
        </w:rPr>
        <w:t xml:space="preserve"> </w:t>
      </w:r>
      <w:proofErr w:type="spellStart"/>
      <w:r w:rsidR="00D17896">
        <w:rPr>
          <w:rFonts w:ascii="Zawgyi-One" w:hAnsi="Zawgyi-One" w:cs="Zawgyi-One"/>
          <w:sz w:val="24"/>
        </w:rPr>
        <w:t>မဟုတ္ပါ</w:t>
      </w:r>
      <w:r w:rsidR="00641DE2">
        <w:rPr>
          <w:rFonts w:ascii="Zawgyi-One" w:hAnsi="Zawgyi-One" w:cs="Zawgyi-One"/>
          <w:sz w:val="24"/>
        </w:rPr>
        <w:t>သေလာ</w:t>
      </w:r>
      <w:proofErr w:type="spellEnd"/>
      <w:r w:rsidR="00D17896">
        <w:rPr>
          <w:rFonts w:ascii="Zawgyi-One" w:hAnsi="Zawgyi-One" w:cs="Zawgyi-One"/>
          <w:sz w:val="24"/>
        </w:rPr>
        <w:t xml:space="preserve">။ </w:t>
      </w:r>
      <w:proofErr w:type="spellStart"/>
      <w:r w:rsidR="00641DE2">
        <w:rPr>
          <w:rFonts w:ascii="Zawgyi-One" w:hAnsi="Zawgyi-One" w:cs="Zawgyi-One"/>
          <w:sz w:val="24"/>
        </w:rPr>
        <w:t>မဟုတ္ပ</w:t>
      </w:r>
      <w:proofErr w:type="spellEnd"/>
      <w:r w:rsidR="00641DE2">
        <w:rPr>
          <w:rFonts w:ascii="Zawgyi-One" w:hAnsi="Zawgyi-One" w:cs="Zawgyi-One"/>
          <w:sz w:val="24"/>
        </w:rPr>
        <w:t xml:space="preserve">ါ၊ </w:t>
      </w:r>
      <w:proofErr w:type="spellStart"/>
      <w:r w:rsidR="00641DE2">
        <w:rPr>
          <w:rFonts w:ascii="Zawgyi-One" w:hAnsi="Zawgyi-One" w:cs="Zawgyi-One"/>
          <w:sz w:val="24"/>
        </w:rPr>
        <w:t>ေရးသားေဖာ</w:t>
      </w:r>
      <w:proofErr w:type="spellEnd"/>
      <w:r w:rsidR="00641DE2">
        <w:rPr>
          <w:rFonts w:ascii="Zawgyi-One" w:hAnsi="Zawgyi-One" w:cs="Zawgyi-One"/>
          <w:sz w:val="24"/>
        </w:rPr>
        <w:t>္ျ</w:t>
      </w:r>
      <w:proofErr w:type="spellStart"/>
      <w:r w:rsidR="00641DE2">
        <w:rPr>
          <w:rFonts w:ascii="Zawgyi-One" w:hAnsi="Zawgyi-One" w:cs="Zawgyi-One"/>
          <w:sz w:val="24"/>
        </w:rPr>
        <w:t>ပထားျခင္း</w:t>
      </w:r>
      <w:proofErr w:type="spellEnd"/>
      <w:r w:rsidR="00641DE2">
        <w:rPr>
          <w:rFonts w:ascii="Zawgyi-One" w:hAnsi="Zawgyi-One" w:cs="Zawgyi-One"/>
          <w:sz w:val="24"/>
        </w:rPr>
        <w:t xml:space="preserve"> </w:t>
      </w:r>
      <w:proofErr w:type="spellStart"/>
      <w:r w:rsidR="00641DE2">
        <w:rPr>
          <w:rFonts w:ascii="Zawgyi-One" w:hAnsi="Zawgyi-One" w:cs="Zawgyi-One"/>
          <w:sz w:val="24"/>
        </w:rPr>
        <w:t>မ</w:t>
      </w:r>
      <w:r w:rsidR="00051EFD">
        <w:rPr>
          <w:rFonts w:ascii="Zawgyi-One" w:hAnsi="Zawgyi-One" w:cs="Zawgyi-One"/>
          <w:sz w:val="24"/>
        </w:rPr>
        <w:t>ရ</w:t>
      </w:r>
      <w:r w:rsidR="00641DE2">
        <w:rPr>
          <w:rFonts w:ascii="Zawgyi-One" w:hAnsi="Zawgyi-One" w:cs="Zawgyi-One"/>
          <w:sz w:val="24"/>
        </w:rPr>
        <w:t>ွိပ</w:t>
      </w:r>
      <w:proofErr w:type="spellEnd"/>
      <w:r w:rsidR="00641DE2">
        <w:rPr>
          <w:rFonts w:ascii="Zawgyi-One" w:hAnsi="Zawgyi-One" w:cs="Zawgyi-One"/>
          <w:sz w:val="24"/>
        </w:rPr>
        <w:t xml:space="preserve">ါ။ </w:t>
      </w:r>
    </w:p>
    <w:p w14:paraId="513D6471" w14:textId="77777777" w:rsidR="00140409" w:rsidRDefault="0078019F" w:rsidP="001404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ဓမၼေဟာင္က်မ္းထဲတြင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A557F">
        <w:rPr>
          <w:rFonts w:ascii="Zawgyi-One" w:hAnsi="Zawgyi-One" w:cs="Zawgyi-One"/>
          <w:sz w:val="24"/>
        </w:rPr>
        <w:t>အမွန္စင္စစ</w:t>
      </w:r>
      <w:proofErr w:type="spellEnd"/>
      <w:r w:rsidR="004A557F">
        <w:rPr>
          <w:rFonts w:ascii="Zawgyi-One" w:hAnsi="Zawgyi-One" w:cs="Zawgyi-One"/>
          <w:sz w:val="24"/>
        </w:rPr>
        <w:t xml:space="preserve">္ </w:t>
      </w:r>
      <w:proofErr w:type="spellStart"/>
      <w:r w:rsidR="00BC08B7">
        <w:rPr>
          <w:rFonts w:ascii="Zawgyi-One" w:hAnsi="Zawgyi-One" w:cs="Zawgyi-One"/>
          <w:sz w:val="24"/>
        </w:rPr>
        <w:t>ဘုရား</w:t>
      </w:r>
      <w:r>
        <w:rPr>
          <w:rFonts w:ascii="Zawgyi-One" w:hAnsi="Zawgyi-One" w:cs="Zawgyi-One"/>
          <w:sz w:val="24"/>
        </w:rPr>
        <w:t>ျဖစ</w:t>
      </w:r>
      <w:proofErr w:type="spellEnd"/>
      <w:r>
        <w:rPr>
          <w:rFonts w:ascii="Zawgyi-One" w:hAnsi="Zawgyi-One" w:cs="Zawgyi-One"/>
          <w:sz w:val="24"/>
        </w:rPr>
        <w:t>္</w:t>
      </w:r>
      <w:r w:rsidR="00BC08B7">
        <w:rPr>
          <w:rFonts w:ascii="Zawgyi-One" w:hAnsi="Zawgyi-One" w:cs="Zawgyi-One"/>
          <w:sz w:val="24"/>
        </w:rPr>
        <w:t>ၿ</w:t>
      </w:r>
      <w:proofErr w:type="spellStart"/>
      <w:r w:rsidR="00BC08B7">
        <w:rPr>
          <w:rFonts w:ascii="Zawgyi-One" w:hAnsi="Zawgyi-One" w:cs="Zawgyi-One"/>
          <w:sz w:val="24"/>
        </w:rPr>
        <w:t>ပီး</w:t>
      </w:r>
      <w:proofErr w:type="spellEnd"/>
      <w:r w:rsidR="004A557F">
        <w:rPr>
          <w:rFonts w:ascii="Zawgyi-One" w:hAnsi="Zawgyi-One" w:cs="Zawgyi-One"/>
          <w:sz w:val="24"/>
        </w:rPr>
        <w:t xml:space="preserve"> </w:t>
      </w:r>
      <w:proofErr w:type="spellStart"/>
      <w:r w:rsidR="00152372">
        <w:rPr>
          <w:rFonts w:ascii="Zawgyi-One" w:hAnsi="Zawgyi-One" w:cs="Zawgyi-One"/>
          <w:sz w:val="24"/>
        </w:rPr>
        <w:t>လူသားမ်ား</w:t>
      </w:r>
      <w:proofErr w:type="spellEnd"/>
      <w:r w:rsidR="00152372">
        <w:rPr>
          <w:rFonts w:ascii="Zawgyi-One" w:hAnsi="Zawgyi-One" w:cs="Zawgyi-One"/>
          <w:sz w:val="24"/>
        </w:rPr>
        <w:t xml:space="preserve">၏ </w:t>
      </w:r>
      <w:proofErr w:type="spellStart"/>
      <w:r w:rsidR="00152372">
        <w:rPr>
          <w:rFonts w:ascii="Zawgyi-One" w:hAnsi="Zawgyi-One" w:cs="Zawgyi-One"/>
          <w:sz w:val="24"/>
        </w:rPr>
        <w:t>အျပစ္မ်ားအတြက</w:t>
      </w:r>
      <w:proofErr w:type="spellEnd"/>
      <w:r w:rsidR="00152372">
        <w:rPr>
          <w:rFonts w:ascii="Zawgyi-One" w:hAnsi="Zawgyi-One" w:cs="Zawgyi-One"/>
          <w:sz w:val="24"/>
        </w:rPr>
        <w:t xml:space="preserve">္ </w:t>
      </w:r>
      <w:proofErr w:type="spellStart"/>
      <w:r w:rsidR="00152372">
        <w:rPr>
          <w:rFonts w:ascii="Zawgyi-One" w:hAnsi="Zawgyi-One" w:cs="Zawgyi-One"/>
          <w:sz w:val="24"/>
        </w:rPr>
        <w:t>အေသခံေပး</w:t>
      </w:r>
      <w:proofErr w:type="spellEnd"/>
      <w:r w:rsidR="00BC08B7">
        <w:rPr>
          <w:rFonts w:ascii="Zawgyi-One" w:hAnsi="Zawgyi-One" w:cs="Zawgyi-One"/>
          <w:sz w:val="24"/>
        </w:rPr>
        <w:t xml:space="preserve"> </w:t>
      </w:r>
      <w:proofErr w:type="spellStart"/>
      <w:r w:rsidR="00152372">
        <w:rPr>
          <w:rFonts w:ascii="Zawgyi-One" w:hAnsi="Zawgyi-One" w:cs="Zawgyi-One"/>
          <w:sz w:val="24"/>
        </w:rPr>
        <w:t>မည</w:t>
      </w:r>
      <w:proofErr w:type="spellEnd"/>
      <w:r w:rsidR="00152372">
        <w:rPr>
          <w:rFonts w:ascii="Zawgyi-One" w:hAnsi="Zawgyi-One" w:cs="Zawgyi-One"/>
          <w:sz w:val="24"/>
        </w:rPr>
        <w:t>့္</w:t>
      </w:r>
      <w:r w:rsidR="004A557F">
        <w:rPr>
          <w:rFonts w:ascii="Zawgyi-One" w:hAnsi="Zawgyi-One" w:cs="Zawgyi-One"/>
          <w:sz w:val="24"/>
        </w:rPr>
        <w:t xml:space="preserve"> </w:t>
      </w:r>
      <w:proofErr w:type="spellStart"/>
      <w:r w:rsidR="00BC08B7">
        <w:rPr>
          <w:rFonts w:ascii="Zawgyi-One" w:hAnsi="Zawgyi-One" w:cs="Zawgyi-One"/>
          <w:sz w:val="24"/>
        </w:rPr>
        <w:t>လူတစ္ဦး</w:t>
      </w:r>
      <w:proofErr w:type="spellEnd"/>
      <w:r w:rsidR="00BC08B7">
        <w:rPr>
          <w:rFonts w:ascii="Zawgyi-One" w:hAnsi="Zawgyi-One" w:cs="Zawgyi-One"/>
          <w:sz w:val="24"/>
        </w:rPr>
        <w:t>ႏွင့္</w:t>
      </w:r>
      <w:proofErr w:type="spellStart"/>
      <w:r w:rsidR="00BC08B7">
        <w:rPr>
          <w:rFonts w:ascii="Zawgyi-One" w:hAnsi="Zawgyi-One" w:cs="Zawgyi-One"/>
          <w:sz w:val="24"/>
        </w:rPr>
        <w:t>စပ္ဆိုင</w:t>
      </w:r>
      <w:proofErr w:type="spellEnd"/>
      <w:r w:rsidR="00BC08B7">
        <w:rPr>
          <w:rFonts w:ascii="Zawgyi-One" w:hAnsi="Zawgyi-One" w:cs="Zawgyi-One"/>
          <w:sz w:val="24"/>
        </w:rPr>
        <w:t xml:space="preserve">္၍ </w:t>
      </w:r>
      <w:proofErr w:type="spellStart"/>
      <w:r w:rsidR="004A557F">
        <w:rPr>
          <w:rFonts w:ascii="Zawgyi-One" w:hAnsi="Zawgyi-One" w:cs="Zawgyi-One"/>
          <w:sz w:val="24"/>
        </w:rPr>
        <w:t>ေမရွိယ</w:t>
      </w:r>
      <w:proofErr w:type="spellEnd"/>
      <w:r w:rsidR="004A557F">
        <w:rPr>
          <w:rFonts w:ascii="Zawgyi-One" w:hAnsi="Zawgyi-One" w:cs="Zawgyi-One"/>
          <w:sz w:val="24"/>
        </w:rPr>
        <w:t xml:space="preserve"> </w:t>
      </w:r>
      <w:proofErr w:type="spellStart"/>
      <w:r w:rsidR="004A557F">
        <w:rPr>
          <w:rFonts w:ascii="Zawgyi-One" w:hAnsi="Zawgyi-One" w:cs="Zawgyi-One"/>
          <w:sz w:val="24"/>
        </w:rPr>
        <w:t>စကားလုံး</w:t>
      </w:r>
      <w:proofErr w:type="spellEnd"/>
      <w:r w:rsidR="004A557F">
        <w:rPr>
          <w:rFonts w:ascii="Zawgyi-One" w:hAnsi="Zawgyi-One" w:cs="Zawgyi-One"/>
          <w:sz w:val="24"/>
        </w:rPr>
        <w:t xml:space="preserve"> </w:t>
      </w:r>
      <w:proofErr w:type="spellStart"/>
      <w:r w:rsidR="004A557F">
        <w:rPr>
          <w:rFonts w:ascii="Zawgyi-One" w:hAnsi="Zawgyi-One" w:cs="Zawgyi-One"/>
          <w:sz w:val="24"/>
        </w:rPr>
        <w:t>သုံး</w:t>
      </w:r>
      <w:proofErr w:type="spellEnd"/>
      <w:r w:rsidR="004A557F">
        <w:rPr>
          <w:rFonts w:ascii="Zawgyi-One" w:hAnsi="Zawgyi-One" w:cs="Zawgyi-One"/>
          <w:sz w:val="24"/>
        </w:rPr>
        <w:t>ႏႈ</w:t>
      </w:r>
      <w:proofErr w:type="spellStart"/>
      <w:r w:rsidR="004A557F">
        <w:rPr>
          <w:rFonts w:ascii="Zawgyi-One" w:hAnsi="Zawgyi-One" w:cs="Zawgyi-One"/>
          <w:sz w:val="24"/>
        </w:rPr>
        <w:t>န္းထားသည</w:t>
      </w:r>
      <w:proofErr w:type="spellEnd"/>
      <w:r w:rsidR="004A557F">
        <w:rPr>
          <w:rFonts w:ascii="Zawgyi-One" w:hAnsi="Zawgyi-One" w:cs="Zawgyi-One"/>
          <w:sz w:val="24"/>
        </w:rPr>
        <w:t xml:space="preserve">့္ </w:t>
      </w:r>
      <w:proofErr w:type="spellStart"/>
      <w:r w:rsidR="006B5847">
        <w:rPr>
          <w:rFonts w:ascii="Zawgyi-One" w:hAnsi="Zawgyi-One" w:cs="Zawgyi-One"/>
          <w:sz w:val="24"/>
        </w:rPr>
        <w:t>က်မ</w:t>
      </w:r>
      <w:r w:rsidR="00140409">
        <w:rPr>
          <w:rFonts w:ascii="Zawgyi-One" w:hAnsi="Zawgyi-One" w:cs="Zawgyi-One"/>
          <w:sz w:val="24"/>
        </w:rPr>
        <w:t>္းခ်က္တစ္ခု</w:t>
      </w:r>
      <w:r>
        <w:rPr>
          <w:rFonts w:ascii="Zawgyi-One" w:hAnsi="Zawgyi-One" w:cs="Zawgyi-One"/>
          <w:sz w:val="24"/>
        </w:rPr>
        <w:t>မ</w:t>
      </w:r>
      <w:proofErr w:type="spellEnd"/>
      <w:r>
        <w:rPr>
          <w:rFonts w:ascii="Zawgyi-One" w:hAnsi="Zawgyi-One" w:cs="Zawgyi-One"/>
          <w:sz w:val="24"/>
        </w:rPr>
        <w:t>ွ်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6B5847">
        <w:rPr>
          <w:rFonts w:ascii="Zawgyi-One" w:hAnsi="Zawgyi-One" w:cs="Zawgyi-One"/>
          <w:sz w:val="24"/>
        </w:rPr>
        <w:t>မရွိပ</w:t>
      </w:r>
      <w:proofErr w:type="spellEnd"/>
      <w:r w:rsidR="006B5847">
        <w:rPr>
          <w:rFonts w:ascii="Zawgyi-One" w:hAnsi="Zawgyi-One" w:cs="Zawgyi-One"/>
          <w:sz w:val="24"/>
        </w:rPr>
        <w:t>ါ။</w:t>
      </w:r>
      <w:r w:rsidR="001406A4">
        <w:rPr>
          <w:rFonts w:ascii="Zawgyi-One" w:hAnsi="Zawgyi-One" w:cs="Zawgyi-One"/>
          <w:sz w:val="24"/>
        </w:rPr>
        <w:t xml:space="preserve"> </w:t>
      </w:r>
      <w:proofErr w:type="spellStart"/>
      <w:r w:rsidR="003121C9"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 w:rsidR="003121C9">
        <w:rPr>
          <w:rFonts w:ascii="Zawgyi-One" w:hAnsi="Zawgyi-One" w:cs="Zawgyi-One"/>
          <w:sz w:val="24"/>
        </w:rPr>
        <w:t>္၏</w:t>
      </w:r>
      <w:r w:rsidR="001164A2">
        <w:rPr>
          <w:rFonts w:ascii="Zawgyi-One" w:hAnsi="Zawgyi-One" w:cs="Zawgyi-One"/>
          <w:sz w:val="24"/>
        </w:rPr>
        <w:t xml:space="preserve"> “</w:t>
      </w:r>
      <w:proofErr w:type="spellStart"/>
      <w:r w:rsidR="00B76DFA">
        <w:rPr>
          <w:rFonts w:ascii="Zawgyi-One" w:hAnsi="Zawgyi-One" w:cs="Zawgyi-One"/>
          <w:sz w:val="24"/>
        </w:rPr>
        <w:t>ေဝဒနာခံစားရေသာ</w:t>
      </w:r>
      <w:proofErr w:type="spellEnd"/>
      <w:r w:rsidR="00B76DFA">
        <w:rPr>
          <w:rFonts w:ascii="Zawgyi-One" w:hAnsi="Zawgyi-One" w:cs="Zawgyi-One"/>
          <w:sz w:val="24"/>
        </w:rPr>
        <w:t xml:space="preserve"> </w:t>
      </w:r>
      <w:proofErr w:type="spellStart"/>
      <w:r w:rsidR="00B76DFA">
        <w:rPr>
          <w:rFonts w:ascii="Zawgyi-One" w:hAnsi="Zawgyi-One" w:cs="Zawgyi-One"/>
          <w:sz w:val="24"/>
        </w:rPr>
        <w:t>အေစခံက</w:t>
      </w:r>
      <w:proofErr w:type="spellEnd"/>
      <w:r w:rsidR="00B76DFA">
        <w:rPr>
          <w:rFonts w:ascii="Zawgyi-One" w:hAnsi="Zawgyi-One" w:cs="Zawgyi-One"/>
          <w:sz w:val="24"/>
        </w:rPr>
        <w:t>ၽြန္</w:t>
      </w:r>
      <w:r w:rsidR="001164A2">
        <w:rPr>
          <w:rFonts w:ascii="Zawgyi-One" w:hAnsi="Zawgyi-One" w:cs="Zawgyi-One"/>
          <w:sz w:val="24"/>
        </w:rPr>
        <w:t>”</w:t>
      </w:r>
      <w:r w:rsidR="00B76DFA">
        <w:rPr>
          <w:rFonts w:ascii="Zawgyi-One" w:hAnsi="Zawgyi-One" w:cs="Zawgyi-One"/>
          <w:sz w:val="24"/>
        </w:rPr>
        <w:t xml:space="preserve"> </w:t>
      </w:r>
      <w:proofErr w:type="spellStart"/>
      <w:r w:rsidR="00B76DFA">
        <w:rPr>
          <w:rFonts w:ascii="Zawgyi-One" w:hAnsi="Zawgyi-One" w:cs="Zawgyi-One"/>
          <w:sz w:val="24"/>
        </w:rPr>
        <w:t>အေၾကာင္း</w:t>
      </w:r>
      <w:proofErr w:type="spellEnd"/>
      <w:r w:rsidR="00B76DFA">
        <w:rPr>
          <w:rFonts w:ascii="Zawgyi-One" w:hAnsi="Zawgyi-One" w:cs="Zawgyi-One"/>
          <w:sz w:val="24"/>
        </w:rPr>
        <w:t xml:space="preserve"> </w:t>
      </w:r>
      <w:proofErr w:type="spellStart"/>
      <w:r w:rsidR="00B76DFA">
        <w:rPr>
          <w:rFonts w:ascii="Zawgyi-One" w:hAnsi="Zawgyi-One" w:cs="Zawgyi-One"/>
          <w:sz w:val="24"/>
        </w:rPr>
        <w:t>ေဖာ</w:t>
      </w:r>
      <w:proofErr w:type="spellEnd"/>
      <w:r w:rsidR="00B76DFA">
        <w:rPr>
          <w:rFonts w:ascii="Zawgyi-One" w:hAnsi="Zawgyi-One" w:cs="Zawgyi-One"/>
          <w:sz w:val="24"/>
        </w:rPr>
        <w:t>္ျ</w:t>
      </w:r>
      <w:proofErr w:type="spellStart"/>
      <w:r w:rsidR="00B76DFA">
        <w:rPr>
          <w:rFonts w:ascii="Zawgyi-One" w:hAnsi="Zawgyi-One" w:cs="Zawgyi-One"/>
          <w:sz w:val="24"/>
        </w:rPr>
        <w:t>ပထားသည</w:t>
      </w:r>
      <w:proofErr w:type="spellEnd"/>
      <w:r w:rsidR="00B76DFA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ေဟရွာယ</w:t>
      </w:r>
      <w:proofErr w:type="spellEnd"/>
      <w:r>
        <w:rPr>
          <w:rFonts w:ascii="Zawgyi-One" w:hAnsi="Zawgyi-One" w:cs="Zawgyi-One"/>
          <w:sz w:val="24"/>
        </w:rPr>
        <w:t xml:space="preserve"> ၅၃း</w:t>
      </w:r>
      <w:r w:rsidR="003F0FB1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၁၁</w:t>
      </w:r>
      <w:r w:rsidR="00BC08B7">
        <w:rPr>
          <w:rFonts w:ascii="Zawgyi-One" w:hAnsi="Zawgyi-One" w:cs="Zawgyi-One"/>
          <w:sz w:val="24"/>
        </w:rPr>
        <w:t xml:space="preserve"> </w:t>
      </w:r>
      <w:proofErr w:type="spellStart"/>
      <w:r w:rsidR="00BC08B7">
        <w:rPr>
          <w:rFonts w:ascii="Zawgyi-One" w:hAnsi="Zawgyi-One" w:cs="Zawgyi-One"/>
          <w:sz w:val="24"/>
        </w:rPr>
        <w:t>ပင</w:t>
      </w:r>
      <w:proofErr w:type="spellEnd"/>
      <w:r w:rsidR="00BC08B7">
        <w:rPr>
          <w:rFonts w:ascii="Zawgyi-One" w:hAnsi="Zawgyi-One" w:cs="Zawgyi-One"/>
          <w:sz w:val="24"/>
        </w:rPr>
        <w:t xml:space="preserve">္ </w:t>
      </w:r>
      <w:proofErr w:type="spellStart"/>
      <w:r w:rsidR="003F0FB1">
        <w:rPr>
          <w:rFonts w:ascii="Zawgyi-One" w:hAnsi="Zawgyi-One" w:cs="Zawgyi-One"/>
          <w:sz w:val="24"/>
        </w:rPr>
        <w:t>ဤအခ်က္အလက္မ်ား</w:t>
      </w:r>
      <w:proofErr w:type="spellEnd"/>
      <w:r w:rsidR="003F0FB1">
        <w:rPr>
          <w:rFonts w:ascii="Zawgyi-One" w:hAnsi="Zawgyi-One" w:cs="Zawgyi-One"/>
          <w:sz w:val="24"/>
        </w:rPr>
        <w:t xml:space="preserve"> </w:t>
      </w:r>
      <w:proofErr w:type="spellStart"/>
      <w:r w:rsidR="003F0FB1">
        <w:rPr>
          <w:rFonts w:ascii="Zawgyi-One" w:hAnsi="Zawgyi-One" w:cs="Zawgyi-One"/>
          <w:sz w:val="24"/>
        </w:rPr>
        <w:t>မပါရွိပ</w:t>
      </w:r>
      <w:proofErr w:type="spellEnd"/>
      <w:r w:rsidR="003F0FB1">
        <w:rPr>
          <w:rFonts w:ascii="Zawgyi-One" w:hAnsi="Zawgyi-One" w:cs="Zawgyi-One"/>
          <w:sz w:val="24"/>
        </w:rPr>
        <w:t>ါ။</w:t>
      </w:r>
      <w:r w:rsidR="00EE6270">
        <w:rPr>
          <w:rFonts w:ascii="Zawgyi-One" w:hAnsi="Zawgyi-One" w:cs="Zawgyi-One"/>
          <w:sz w:val="24"/>
        </w:rPr>
        <w:t xml:space="preserve"> </w:t>
      </w:r>
      <w:proofErr w:type="spellStart"/>
      <w:r w:rsidR="00B402BB">
        <w:rPr>
          <w:rFonts w:ascii="Zawgyi-One" w:hAnsi="Zawgyi-One" w:cs="Zawgyi-One"/>
          <w:sz w:val="24"/>
        </w:rPr>
        <w:t>ေမရွိယ</w:t>
      </w:r>
      <w:proofErr w:type="spellEnd"/>
      <w:r w:rsidR="00B402BB">
        <w:rPr>
          <w:rFonts w:ascii="Zawgyi-One" w:hAnsi="Zawgyi-One" w:cs="Zawgyi-One"/>
          <w:sz w:val="24"/>
        </w:rPr>
        <w:t xml:space="preserve"> </w:t>
      </w:r>
      <w:proofErr w:type="spellStart"/>
      <w:r w:rsidR="00B402BB">
        <w:rPr>
          <w:rFonts w:ascii="Zawgyi-One" w:hAnsi="Zawgyi-One" w:cs="Zawgyi-One"/>
          <w:sz w:val="24"/>
        </w:rPr>
        <w:t>စကားလုံးသည</w:t>
      </w:r>
      <w:proofErr w:type="spellEnd"/>
      <w:r w:rsidR="00B402BB">
        <w:rPr>
          <w:rFonts w:ascii="Zawgyi-One" w:hAnsi="Zawgyi-One" w:cs="Zawgyi-One"/>
          <w:sz w:val="24"/>
        </w:rPr>
        <w:t xml:space="preserve">္ </w:t>
      </w:r>
      <w:proofErr w:type="spellStart"/>
      <w:r w:rsidR="008F2F6C">
        <w:rPr>
          <w:rFonts w:ascii="Zawgyi-One" w:hAnsi="Zawgyi-One" w:cs="Zawgyi-One"/>
          <w:sz w:val="24"/>
        </w:rPr>
        <w:t>ထိုအခန္းထဲတြင</w:t>
      </w:r>
      <w:proofErr w:type="spellEnd"/>
      <w:r w:rsidR="008F2F6C">
        <w:rPr>
          <w:rFonts w:ascii="Zawgyi-One" w:hAnsi="Zawgyi-One" w:cs="Zawgyi-One"/>
          <w:sz w:val="24"/>
        </w:rPr>
        <w:t xml:space="preserve">္ </w:t>
      </w:r>
      <w:proofErr w:type="spellStart"/>
      <w:r w:rsidR="00775EB7">
        <w:rPr>
          <w:rFonts w:ascii="Zawgyi-One" w:hAnsi="Zawgyi-One" w:cs="Zawgyi-One"/>
          <w:sz w:val="24"/>
        </w:rPr>
        <w:t>ဘယ္တုန္းကမ</w:t>
      </w:r>
      <w:proofErr w:type="spellEnd"/>
      <w:r w:rsidR="00775EB7">
        <w:rPr>
          <w:rFonts w:ascii="Zawgyi-One" w:hAnsi="Zawgyi-One" w:cs="Zawgyi-One"/>
          <w:sz w:val="24"/>
        </w:rPr>
        <w:t xml:space="preserve">ွ </w:t>
      </w:r>
      <w:proofErr w:type="spellStart"/>
      <w:r w:rsidR="008F2F6C">
        <w:rPr>
          <w:rFonts w:ascii="Zawgyi-One" w:hAnsi="Zawgyi-One" w:cs="Zawgyi-One"/>
          <w:sz w:val="24"/>
        </w:rPr>
        <w:t>မေဖာ</w:t>
      </w:r>
      <w:proofErr w:type="spellEnd"/>
      <w:r w:rsidR="008F2F6C">
        <w:rPr>
          <w:rFonts w:ascii="Zawgyi-One" w:hAnsi="Zawgyi-One" w:cs="Zawgyi-One"/>
          <w:sz w:val="24"/>
        </w:rPr>
        <w:t>္ျ</w:t>
      </w:r>
      <w:proofErr w:type="spellStart"/>
      <w:r w:rsidR="008F2F6C">
        <w:rPr>
          <w:rFonts w:ascii="Zawgyi-One" w:hAnsi="Zawgyi-One" w:cs="Zawgyi-One"/>
          <w:sz w:val="24"/>
        </w:rPr>
        <w:t>ပထားပ</w:t>
      </w:r>
      <w:proofErr w:type="spellEnd"/>
      <w:r w:rsidR="008F2F6C">
        <w:rPr>
          <w:rFonts w:ascii="Zawgyi-One" w:hAnsi="Zawgyi-One" w:cs="Zawgyi-One"/>
          <w:sz w:val="24"/>
        </w:rPr>
        <w:t>ါ။</w:t>
      </w:r>
      <w:r w:rsidR="00775EB7">
        <w:rPr>
          <w:rFonts w:ascii="Zawgyi-One" w:hAnsi="Zawgyi-One" w:cs="Zawgyi-One"/>
          <w:sz w:val="24"/>
        </w:rPr>
        <w:t xml:space="preserve"> </w:t>
      </w:r>
      <w:proofErr w:type="spellStart"/>
      <w:r w:rsidR="00775EB7">
        <w:rPr>
          <w:rFonts w:ascii="Zawgyi-One" w:hAnsi="Zawgyi-One" w:cs="Zawgyi-One"/>
          <w:sz w:val="24"/>
        </w:rPr>
        <w:t>ေဟရွာယ</w:t>
      </w:r>
      <w:proofErr w:type="spellEnd"/>
      <w:r w:rsidR="00C10404">
        <w:rPr>
          <w:rFonts w:ascii="Zawgyi-One" w:hAnsi="Zawgyi-One" w:cs="Zawgyi-One"/>
          <w:sz w:val="24"/>
        </w:rPr>
        <w:t>၏</w:t>
      </w:r>
      <w:r w:rsidR="00775EB7">
        <w:rPr>
          <w:rFonts w:ascii="Zawgyi-One" w:hAnsi="Zawgyi-One" w:cs="Zawgyi-One"/>
          <w:sz w:val="24"/>
        </w:rPr>
        <w:t xml:space="preserve"> </w:t>
      </w:r>
      <w:proofErr w:type="spellStart"/>
      <w:r w:rsidR="00775EB7">
        <w:rPr>
          <w:rFonts w:ascii="Zawgyi-One" w:hAnsi="Zawgyi-One" w:cs="Zawgyi-One"/>
          <w:sz w:val="24"/>
        </w:rPr>
        <w:t>အျခားေသာ</w:t>
      </w:r>
      <w:proofErr w:type="spellEnd"/>
      <w:r w:rsidR="00775EB7">
        <w:rPr>
          <w:rFonts w:ascii="Zawgyi-One" w:hAnsi="Zawgyi-One" w:cs="Zawgyi-One"/>
          <w:sz w:val="24"/>
        </w:rPr>
        <w:t xml:space="preserve"> </w:t>
      </w:r>
      <w:proofErr w:type="spellStart"/>
      <w:r w:rsidR="00775EB7">
        <w:rPr>
          <w:rFonts w:ascii="Zawgyi-One" w:hAnsi="Zawgyi-One" w:cs="Zawgyi-One"/>
          <w:sz w:val="24"/>
        </w:rPr>
        <w:t>ေနရာမ်ားတြင</w:t>
      </w:r>
      <w:proofErr w:type="spellEnd"/>
      <w:r w:rsidR="00775EB7">
        <w:rPr>
          <w:rFonts w:ascii="Zawgyi-One" w:hAnsi="Zawgyi-One" w:cs="Zawgyi-One"/>
          <w:sz w:val="24"/>
        </w:rPr>
        <w:t xml:space="preserve">္၊ </w:t>
      </w:r>
      <w:r w:rsidR="00DC22DE">
        <w:rPr>
          <w:rFonts w:ascii="Zawgyi-One" w:hAnsi="Zawgyi-One" w:cs="Zawgyi-One"/>
          <w:sz w:val="24"/>
        </w:rPr>
        <w:t>“</w:t>
      </w:r>
      <w:proofErr w:type="spellStart"/>
      <w:r w:rsidR="00DC22DE">
        <w:rPr>
          <w:rFonts w:ascii="Zawgyi-One" w:hAnsi="Zawgyi-One" w:cs="Zawgyi-One"/>
          <w:sz w:val="24"/>
        </w:rPr>
        <w:t>အေစခံက</w:t>
      </w:r>
      <w:proofErr w:type="spellEnd"/>
      <w:r w:rsidR="00DC22DE">
        <w:rPr>
          <w:rFonts w:ascii="Zawgyi-One" w:hAnsi="Zawgyi-One" w:cs="Zawgyi-One"/>
          <w:sz w:val="24"/>
        </w:rPr>
        <w:t xml:space="preserve">ၽြန္” </w:t>
      </w:r>
      <w:proofErr w:type="spellStart"/>
      <w:r w:rsidR="00DC22DE">
        <w:rPr>
          <w:rFonts w:ascii="Zawgyi-One" w:hAnsi="Zawgyi-One" w:cs="Zawgyi-One"/>
          <w:sz w:val="24"/>
        </w:rPr>
        <w:t>သည</w:t>
      </w:r>
      <w:proofErr w:type="spellEnd"/>
      <w:r w:rsidR="00DC22DE">
        <w:rPr>
          <w:rFonts w:ascii="Zawgyi-One" w:hAnsi="Zawgyi-One" w:cs="Zawgyi-One"/>
          <w:sz w:val="24"/>
        </w:rPr>
        <w:t xml:space="preserve">္ </w:t>
      </w:r>
      <w:proofErr w:type="spellStart"/>
      <w:r w:rsidR="002E7721">
        <w:rPr>
          <w:rFonts w:ascii="Zawgyi-One" w:hAnsi="Zawgyi-One" w:cs="Zawgyi-One"/>
          <w:sz w:val="24"/>
        </w:rPr>
        <w:t>ကယ္တင္ရွင</w:t>
      </w:r>
      <w:proofErr w:type="spellEnd"/>
      <w:r w:rsidR="002E7721">
        <w:rPr>
          <w:rFonts w:ascii="Zawgyi-One" w:hAnsi="Zawgyi-One" w:cs="Zawgyi-One"/>
          <w:sz w:val="24"/>
        </w:rPr>
        <w:t>္ျ</w:t>
      </w:r>
      <w:proofErr w:type="spellStart"/>
      <w:r w:rsidR="002E7721">
        <w:rPr>
          <w:rFonts w:ascii="Zawgyi-One" w:hAnsi="Zawgyi-One" w:cs="Zawgyi-One"/>
          <w:sz w:val="24"/>
        </w:rPr>
        <w:t>ဖစ</w:t>
      </w:r>
      <w:proofErr w:type="spellEnd"/>
      <w:r w:rsidR="002E7721">
        <w:rPr>
          <w:rFonts w:ascii="Zawgyi-One" w:hAnsi="Zawgyi-One" w:cs="Zawgyi-One"/>
          <w:sz w:val="24"/>
        </w:rPr>
        <w:t xml:space="preserve">္ </w:t>
      </w:r>
      <w:proofErr w:type="spellStart"/>
      <w:r w:rsidR="002E7721">
        <w:rPr>
          <w:rFonts w:ascii="Zawgyi-One" w:hAnsi="Zawgyi-One" w:cs="Zawgyi-One"/>
          <w:sz w:val="24"/>
        </w:rPr>
        <w:t>ေသာ</w:t>
      </w:r>
      <w:proofErr w:type="spellEnd"/>
      <w:r w:rsidR="002E7721">
        <w:rPr>
          <w:rFonts w:ascii="Zawgyi-One" w:hAnsi="Zawgyi-One" w:cs="Zawgyi-One"/>
          <w:sz w:val="24"/>
        </w:rPr>
        <w:t xml:space="preserve"> </w:t>
      </w:r>
      <w:proofErr w:type="spellStart"/>
      <w:r w:rsidR="002E7721">
        <w:rPr>
          <w:rFonts w:ascii="Zawgyi-One" w:hAnsi="Zawgyi-One" w:cs="Zawgyi-One"/>
          <w:sz w:val="24"/>
        </w:rPr>
        <w:t>ပုဂၢိဳလ</w:t>
      </w:r>
      <w:proofErr w:type="spellEnd"/>
      <w:r w:rsidR="002E7721">
        <w:rPr>
          <w:rFonts w:ascii="Zawgyi-One" w:hAnsi="Zawgyi-One" w:cs="Zawgyi-One"/>
          <w:sz w:val="24"/>
        </w:rPr>
        <w:t>္</w:t>
      </w:r>
      <w:r w:rsidR="001C1A41">
        <w:rPr>
          <w:rFonts w:ascii="Zawgyi-One" w:hAnsi="Zawgyi-One" w:cs="Zawgyi-One"/>
          <w:sz w:val="24"/>
        </w:rPr>
        <w:t xml:space="preserve"> </w:t>
      </w:r>
      <w:proofErr w:type="spellStart"/>
      <w:r w:rsidR="002E7721">
        <w:rPr>
          <w:rFonts w:ascii="Zawgyi-One" w:hAnsi="Zawgyi-One" w:cs="Zawgyi-One"/>
          <w:sz w:val="24"/>
        </w:rPr>
        <w:t>တစ္ဦးတစ္ေယာက္ကုိ</w:t>
      </w:r>
      <w:proofErr w:type="spellEnd"/>
      <w:r w:rsidR="002E7721">
        <w:rPr>
          <w:rFonts w:ascii="Zawgyi-One" w:hAnsi="Zawgyi-One" w:cs="Zawgyi-One"/>
          <w:sz w:val="24"/>
        </w:rPr>
        <w:t xml:space="preserve"> </w:t>
      </w:r>
      <w:proofErr w:type="spellStart"/>
      <w:r w:rsidR="002E7721">
        <w:rPr>
          <w:rFonts w:ascii="Zawgyi-One" w:hAnsi="Zawgyi-One" w:cs="Zawgyi-One"/>
          <w:sz w:val="24"/>
        </w:rPr>
        <w:t>မဟုတ္ဘဲ</w:t>
      </w:r>
      <w:proofErr w:type="spellEnd"/>
      <w:r w:rsidR="002E7721">
        <w:rPr>
          <w:rFonts w:ascii="Zawgyi-One" w:hAnsi="Zawgyi-One" w:cs="Zawgyi-One"/>
          <w:sz w:val="24"/>
        </w:rPr>
        <w:t xml:space="preserve">၊ </w:t>
      </w:r>
      <w:r w:rsidR="00F25D60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25D60">
        <w:rPr>
          <w:rFonts w:ascii="Zawgyi-One" w:hAnsi="Zawgyi-One" w:cs="Zawgyi-One"/>
          <w:sz w:val="24"/>
        </w:rPr>
        <w:t>သေရလ</w:t>
      </w:r>
      <w:proofErr w:type="spellEnd"/>
      <w:r w:rsidR="00F25D60">
        <w:rPr>
          <w:rFonts w:ascii="Zawgyi-One" w:hAnsi="Zawgyi-One" w:cs="Zawgyi-One"/>
          <w:sz w:val="24"/>
        </w:rPr>
        <w:t xml:space="preserve"> </w:t>
      </w:r>
      <w:proofErr w:type="spellStart"/>
      <w:r w:rsidR="00F25D60">
        <w:rPr>
          <w:rFonts w:ascii="Zawgyi-One" w:hAnsi="Zawgyi-One" w:cs="Zawgyi-One"/>
          <w:sz w:val="24"/>
        </w:rPr>
        <w:t>တိုင္းႏိုင္ငံကုိ</w:t>
      </w:r>
      <w:proofErr w:type="spellEnd"/>
      <w:r w:rsidR="00F25D60">
        <w:rPr>
          <w:rFonts w:ascii="Zawgyi-One" w:hAnsi="Zawgyi-One" w:cs="Zawgyi-One"/>
          <w:sz w:val="24"/>
        </w:rPr>
        <w:t xml:space="preserve"> </w:t>
      </w:r>
      <w:proofErr w:type="spellStart"/>
      <w:r w:rsidR="00C10404">
        <w:rPr>
          <w:rFonts w:ascii="Zawgyi-One" w:hAnsi="Zawgyi-One" w:cs="Zawgyi-One"/>
          <w:sz w:val="24"/>
        </w:rPr>
        <w:t>ရွင္းလင္းစြာ</w:t>
      </w:r>
      <w:proofErr w:type="spellEnd"/>
      <w:r w:rsidR="00C10404">
        <w:rPr>
          <w:rFonts w:ascii="Zawgyi-One" w:hAnsi="Zawgyi-One" w:cs="Zawgyi-One"/>
          <w:sz w:val="24"/>
        </w:rPr>
        <w:t xml:space="preserve"> </w:t>
      </w:r>
      <w:proofErr w:type="spellStart"/>
      <w:r w:rsidR="00F25D60">
        <w:rPr>
          <w:rFonts w:ascii="Zawgyi-One" w:hAnsi="Zawgyi-One" w:cs="Zawgyi-One"/>
          <w:sz w:val="24"/>
        </w:rPr>
        <w:t>ဆိုလုိထား</w:t>
      </w:r>
      <w:proofErr w:type="spellEnd"/>
      <w:r w:rsidR="002E7721">
        <w:rPr>
          <w:rFonts w:ascii="Zawgyi-One" w:hAnsi="Zawgyi-One" w:cs="Zawgyi-One"/>
          <w:sz w:val="24"/>
        </w:rPr>
        <w:t xml:space="preserve"> </w:t>
      </w:r>
      <w:proofErr w:type="spellStart"/>
      <w:r w:rsidR="00F25D60">
        <w:rPr>
          <w:rFonts w:ascii="Zawgyi-One" w:hAnsi="Zawgyi-One" w:cs="Zawgyi-One"/>
          <w:sz w:val="24"/>
        </w:rPr>
        <w:t>ပါသည</w:t>
      </w:r>
      <w:proofErr w:type="spellEnd"/>
      <w:r w:rsidR="00F25D60">
        <w:rPr>
          <w:rFonts w:ascii="Zawgyi-One" w:hAnsi="Zawgyi-One" w:cs="Zawgyi-One"/>
          <w:sz w:val="24"/>
        </w:rPr>
        <w:t>္</w:t>
      </w:r>
      <w:r w:rsidR="008668B7">
        <w:rPr>
          <w:rFonts w:ascii="Zawgyi-One" w:hAnsi="Zawgyi-One" w:cs="Zawgyi-One"/>
          <w:sz w:val="24"/>
        </w:rPr>
        <w:t xml:space="preserve"> (</w:t>
      </w:r>
      <w:proofErr w:type="spellStart"/>
      <w:r w:rsidR="00763757">
        <w:rPr>
          <w:rFonts w:ascii="Zawgyi-One" w:hAnsi="Zawgyi-One" w:cs="Zawgyi-One"/>
          <w:sz w:val="24"/>
        </w:rPr>
        <w:t>ေဟရွာယ</w:t>
      </w:r>
      <w:proofErr w:type="spellEnd"/>
      <w:r w:rsidR="00763757">
        <w:rPr>
          <w:rFonts w:ascii="Zawgyi-One" w:hAnsi="Zawgyi-One" w:cs="Zawgyi-One"/>
          <w:sz w:val="24"/>
        </w:rPr>
        <w:t xml:space="preserve"> ၄၁း၈၊ </w:t>
      </w:r>
      <w:r w:rsidR="0050389B">
        <w:rPr>
          <w:rFonts w:ascii="Zawgyi-One" w:hAnsi="Zawgyi-One" w:cs="Zawgyi-One"/>
          <w:sz w:val="24"/>
        </w:rPr>
        <w:t>၄၄း၁-၂</w:t>
      </w:r>
      <w:r w:rsidR="00D17989">
        <w:rPr>
          <w:rFonts w:ascii="Zawgyi-One" w:hAnsi="Zawgyi-One" w:cs="Zawgyi-One"/>
          <w:sz w:val="24"/>
        </w:rPr>
        <w:t>၊ ၂၁၊ ၄၅း ၄၊ ၄၈း၂၀၊ ၄၉း၃</w:t>
      </w:r>
      <w:r w:rsidR="008668B7">
        <w:rPr>
          <w:rFonts w:ascii="Zawgyi-One" w:hAnsi="Zawgyi-One" w:cs="Zawgyi-One"/>
          <w:sz w:val="24"/>
        </w:rPr>
        <w:t>)</w:t>
      </w:r>
      <w:r w:rsidR="00F25D60">
        <w:rPr>
          <w:rFonts w:ascii="Zawgyi-One" w:hAnsi="Zawgyi-One" w:cs="Zawgyi-One"/>
          <w:sz w:val="24"/>
        </w:rPr>
        <w:t>။</w:t>
      </w:r>
      <w:r w:rsidR="00D17989">
        <w:rPr>
          <w:rFonts w:ascii="Zawgyi-One" w:hAnsi="Zawgyi-One" w:cs="Zawgyi-One"/>
          <w:sz w:val="24"/>
        </w:rPr>
        <w:t xml:space="preserve"> </w:t>
      </w:r>
      <w:proofErr w:type="spellStart"/>
      <w:r w:rsidR="00D17989">
        <w:rPr>
          <w:rFonts w:ascii="Zawgyi-One" w:hAnsi="Zawgyi-One" w:cs="Zawgyi-One"/>
          <w:sz w:val="24"/>
        </w:rPr>
        <w:t>ေမရိွယ</w:t>
      </w:r>
      <w:proofErr w:type="spellEnd"/>
      <w:r w:rsidR="001C1A41">
        <w:rPr>
          <w:rFonts w:ascii="Zawgyi-One" w:hAnsi="Zawgyi-One" w:cs="Zawgyi-One"/>
          <w:sz w:val="24"/>
        </w:rPr>
        <w:t xml:space="preserve"> </w:t>
      </w:r>
      <w:proofErr w:type="spellStart"/>
      <w:r w:rsidR="00D17989">
        <w:rPr>
          <w:rFonts w:ascii="Zawgyi-One" w:hAnsi="Zawgyi-One" w:cs="Zawgyi-One"/>
          <w:sz w:val="24"/>
        </w:rPr>
        <w:t>ေဝါဟာရသည</w:t>
      </w:r>
      <w:proofErr w:type="spellEnd"/>
      <w:r w:rsidR="00D17989">
        <w:rPr>
          <w:rFonts w:ascii="Zawgyi-One" w:hAnsi="Zawgyi-One" w:cs="Zawgyi-One"/>
          <w:sz w:val="24"/>
        </w:rPr>
        <w:t xml:space="preserve">္ </w:t>
      </w:r>
      <w:r w:rsidR="0069779F">
        <w:rPr>
          <w:rFonts w:ascii="Zawgyi-One" w:hAnsi="Zawgyi-One" w:cs="Zawgyi-One"/>
          <w:sz w:val="24"/>
        </w:rPr>
        <w:t>“</w:t>
      </w:r>
      <w:proofErr w:type="spellStart"/>
      <w:r w:rsidR="00EA2F92">
        <w:rPr>
          <w:rFonts w:ascii="Zawgyi-One" w:hAnsi="Zawgyi-One" w:cs="Zawgyi-One"/>
          <w:sz w:val="24"/>
        </w:rPr>
        <w:t>ဘိ</w:t>
      </w:r>
      <w:proofErr w:type="spellEnd"/>
      <w:r w:rsidR="0069779F">
        <w:rPr>
          <w:rFonts w:ascii="Zawgyi-One" w:hAnsi="Zawgyi-One" w:cs="Zawgyi-One"/>
          <w:sz w:val="24"/>
        </w:rPr>
        <w:t xml:space="preserve"> </w:t>
      </w:r>
      <w:proofErr w:type="spellStart"/>
      <w:r w:rsidR="00EA2F92">
        <w:rPr>
          <w:rFonts w:ascii="Zawgyi-One" w:hAnsi="Zawgyi-One" w:cs="Zawgyi-One"/>
          <w:sz w:val="24"/>
        </w:rPr>
        <w:t>သိက္</w:t>
      </w:r>
      <w:r w:rsidR="00DD096F">
        <w:rPr>
          <w:rFonts w:ascii="Zawgyi-One" w:hAnsi="Zawgyi-One" w:cs="Zawgyi-One"/>
          <w:sz w:val="24"/>
        </w:rPr>
        <w:t>ေျမွာက</w:t>
      </w:r>
      <w:proofErr w:type="spellEnd"/>
      <w:r w:rsidR="00DD096F">
        <w:rPr>
          <w:rFonts w:ascii="Zawgyi-One" w:hAnsi="Zawgyi-One" w:cs="Zawgyi-One"/>
          <w:sz w:val="24"/>
        </w:rPr>
        <w:t>္ျ</w:t>
      </w:r>
      <w:proofErr w:type="spellStart"/>
      <w:r w:rsidR="00DD096F">
        <w:rPr>
          <w:rFonts w:ascii="Zawgyi-One" w:hAnsi="Zawgyi-One" w:cs="Zawgyi-One"/>
          <w:sz w:val="24"/>
        </w:rPr>
        <w:t>ခင္းခံထားသူ</w:t>
      </w:r>
      <w:proofErr w:type="spellEnd"/>
      <w:r w:rsidR="0069779F">
        <w:rPr>
          <w:rFonts w:ascii="Zawgyi-One" w:hAnsi="Zawgyi-One" w:cs="Zawgyi-One"/>
          <w:sz w:val="24"/>
        </w:rPr>
        <w:t>”</w:t>
      </w:r>
      <w:r w:rsidR="00DD096F">
        <w:rPr>
          <w:rFonts w:ascii="Zawgyi-One" w:hAnsi="Zawgyi-One" w:cs="Zawgyi-One"/>
          <w:sz w:val="24"/>
        </w:rPr>
        <w:t xml:space="preserve"> </w:t>
      </w:r>
      <w:proofErr w:type="spellStart"/>
      <w:r w:rsidR="00DD096F">
        <w:rPr>
          <w:rFonts w:ascii="Zawgyi-One" w:hAnsi="Zawgyi-One" w:cs="Zawgyi-One"/>
          <w:sz w:val="24"/>
        </w:rPr>
        <w:t>ဟု</w:t>
      </w:r>
      <w:proofErr w:type="spellEnd"/>
      <w:r w:rsidR="00DD096F">
        <w:rPr>
          <w:rFonts w:ascii="Zawgyi-One" w:hAnsi="Zawgyi-One" w:cs="Zawgyi-One"/>
          <w:sz w:val="24"/>
        </w:rPr>
        <w:t xml:space="preserve"> </w:t>
      </w:r>
      <w:proofErr w:type="spellStart"/>
      <w:r w:rsidR="00DD096F">
        <w:rPr>
          <w:rFonts w:ascii="Zawgyi-One" w:hAnsi="Zawgyi-One" w:cs="Zawgyi-One"/>
          <w:sz w:val="24"/>
        </w:rPr>
        <w:t>အဓိပ</w:t>
      </w:r>
      <w:proofErr w:type="spellEnd"/>
      <w:r w:rsidR="00DD096F">
        <w:rPr>
          <w:rFonts w:ascii="Zawgyi-One" w:hAnsi="Zawgyi-One" w:cs="Zawgyi-One"/>
          <w:sz w:val="24"/>
        </w:rPr>
        <w:t>ၸါ</w:t>
      </w:r>
      <w:proofErr w:type="spellStart"/>
      <w:r w:rsidR="00DD096F">
        <w:rPr>
          <w:rFonts w:ascii="Zawgyi-One" w:hAnsi="Zawgyi-One" w:cs="Zawgyi-One"/>
          <w:sz w:val="24"/>
        </w:rPr>
        <w:t>ယ္ရပါသည</w:t>
      </w:r>
      <w:proofErr w:type="spellEnd"/>
      <w:r w:rsidR="00DD096F">
        <w:rPr>
          <w:rFonts w:ascii="Zawgyi-One" w:hAnsi="Zawgyi-One" w:cs="Zawgyi-One"/>
          <w:sz w:val="24"/>
        </w:rPr>
        <w:t xml:space="preserve">္။ </w:t>
      </w:r>
      <w:proofErr w:type="spellStart"/>
      <w:r w:rsidR="002C54E0">
        <w:rPr>
          <w:rFonts w:ascii="Zawgyi-One" w:hAnsi="Zawgyi-One" w:cs="Zawgyi-One"/>
          <w:sz w:val="24"/>
        </w:rPr>
        <w:t>ဤအရာသည</w:t>
      </w:r>
      <w:proofErr w:type="spellEnd"/>
      <w:r w:rsidR="002C54E0">
        <w:rPr>
          <w:rFonts w:ascii="Zawgyi-One" w:hAnsi="Zawgyi-One" w:cs="Zawgyi-One"/>
          <w:sz w:val="24"/>
        </w:rPr>
        <w:t xml:space="preserve">္ </w:t>
      </w:r>
      <w:proofErr w:type="spellStart"/>
      <w:r w:rsidR="0084788C">
        <w:rPr>
          <w:rFonts w:ascii="Zawgyi-One" w:hAnsi="Zawgyi-One" w:cs="Zawgyi-One"/>
          <w:sz w:val="24"/>
        </w:rPr>
        <w:t>အစဥ္သျဖင</w:t>
      </w:r>
      <w:proofErr w:type="spellEnd"/>
      <w:r w:rsidR="0084788C">
        <w:rPr>
          <w:rFonts w:ascii="Zawgyi-One" w:hAnsi="Zawgyi-One" w:cs="Zawgyi-One"/>
          <w:sz w:val="24"/>
        </w:rPr>
        <w:t xml:space="preserve">့္ </w:t>
      </w:r>
      <w:proofErr w:type="spellStart"/>
      <w:r w:rsidR="006E2F1D">
        <w:rPr>
          <w:rFonts w:ascii="Zawgyi-One" w:hAnsi="Zawgyi-One" w:cs="Zawgyi-One"/>
          <w:sz w:val="24"/>
        </w:rPr>
        <w:t>ဒါဝိဒ</w:t>
      </w:r>
      <w:proofErr w:type="spellEnd"/>
      <w:r w:rsidR="006E2F1D">
        <w:rPr>
          <w:rFonts w:ascii="Zawgyi-One" w:hAnsi="Zawgyi-One" w:cs="Zawgyi-One"/>
          <w:sz w:val="24"/>
        </w:rPr>
        <w:t xml:space="preserve">္ </w:t>
      </w:r>
      <w:proofErr w:type="spellStart"/>
      <w:r w:rsidR="006E2F1D">
        <w:rPr>
          <w:rFonts w:ascii="Zawgyi-One" w:hAnsi="Zawgyi-One" w:cs="Zawgyi-One"/>
          <w:sz w:val="24"/>
        </w:rPr>
        <w:t>သုိ႔မဟုတ</w:t>
      </w:r>
      <w:proofErr w:type="spellEnd"/>
      <w:r w:rsidR="006E2F1D">
        <w:rPr>
          <w:rFonts w:ascii="Zawgyi-One" w:hAnsi="Zawgyi-One" w:cs="Zawgyi-One"/>
          <w:sz w:val="24"/>
        </w:rPr>
        <w:t xml:space="preserve">္ </w:t>
      </w:r>
      <w:r w:rsidR="00C713D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713D8">
        <w:rPr>
          <w:rFonts w:ascii="Zawgyi-One" w:hAnsi="Zawgyi-One" w:cs="Zawgyi-One"/>
          <w:sz w:val="24"/>
        </w:rPr>
        <w:t>သေရလလူမ</w:t>
      </w:r>
      <w:proofErr w:type="spellEnd"/>
      <w:r w:rsidR="00C713D8">
        <w:rPr>
          <w:rFonts w:ascii="Zawgyi-One" w:hAnsi="Zawgyi-One" w:cs="Zawgyi-One"/>
          <w:sz w:val="24"/>
        </w:rPr>
        <w:t>်ဳ</w:t>
      </w:r>
      <w:proofErr w:type="spellStart"/>
      <w:r w:rsidR="00C713D8">
        <w:rPr>
          <w:rFonts w:ascii="Zawgyi-One" w:hAnsi="Zawgyi-One" w:cs="Zawgyi-One"/>
          <w:sz w:val="24"/>
        </w:rPr>
        <w:t>ိးတို႔အေပ</w:t>
      </w:r>
      <w:proofErr w:type="spellEnd"/>
      <w:r w:rsidR="00C713D8">
        <w:rPr>
          <w:rFonts w:ascii="Zawgyi-One" w:hAnsi="Zawgyi-One" w:cs="Zawgyi-One"/>
          <w:sz w:val="24"/>
        </w:rPr>
        <w:t xml:space="preserve">ၚ၌ </w:t>
      </w:r>
      <w:proofErr w:type="spellStart"/>
      <w:r w:rsidR="00C713D8">
        <w:rPr>
          <w:rFonts w:ascii="Zawgyi-One" w:hAnsi="Zawgyi-One" w:cs="Zawgyi-One"/>
          <w:sz w:val="24"/>
        </w:rPr>
        <w:t>ရွင္ဘုရင္အေနျဖင</w:t>
      </w:r>
      <w:proofErr w:type="spellEnd"/>
      <w:r w:rsidR="00C713D8">
        <w:rPr>
          <w:rFonts w:ascii="Zawgyi-One" w:hAnsi="Zawgyi-One" w:cs="Zawgyi-One"/>
          <w:sz w:val="24"/>
        </w:rPr>
        <w:t xml:space="preserve">့္ </w:t>
      </w:r>
      <w:proofErr w:type="spellStart"/>
      <w:r w:rsidR="00C713D8">
        <w:rPr>
          <w:rFonts w:ascii="Zawgyi-One" w:hAnsi="Zawgyi-One" w:cs="Zawgyi-One"/>
          <w:sz w:val="24"/>
        </w:rPr>
        <w:t>အုပ္ခ</w:t>
      </w:r>
      <w:proofErr w:type="spellEnd"/>
      <w:r w:rsidR="00C713D8">
        <w:rPr>
          <w:rFonts w:ascii="Zawgyi-One" w:hAnsi="Zawgyi-One" w:cs="Zawgyi-One"/>
          <w:sz w:val="24"/>
        </w:rPr>
        <w:t>်ဳ</w:t>
      </w:r>
      <w:proofErr w:type="spellStart"/>
      <w:r w:rsidR="00C713D8">
        <w:rPr>
          <w:rFonts w:ascii="Zawgyi-One" w:hAnsi="Zawgyi-One" w:cs="Zawgyi-One"/>
          <w:sz w:val="24"/>
        </w:rPr>
        <w:t>ပ္ခ့ဲေသာ</w:t>
      </w:r>
      <w:proofErr w:type="spellEnd"/>
      <w:r w:rsidR="00C713D8">
        <w:rPr>
          <w:rFonts w:ascii="Zawgyi-One" w:hAnsi="Zawgyi-One" w:cs="Zawgyi-One"/>
          <w:sz w:val="24"/>
        </w:rPr>
        <w:t xml:space="preserve"> </w:t>
      </w:r>
      <w:proofErr w:type="spellStart"/>
      <w:r w:rsidR="006C57A0">
        <w:rPr>
          <w:rFonts w:ascii="Zawgyi-One" w:hAnsi="Zawgyi-One" w:cs="Zawgyi-One"/>
          <w:sz w:val="24"/>
        </w:rPr>
        <w:t>သူ</w:t>
      </w:r>
      <w:proofErr w:type="spellEnd"/>
      <w:r w:rsidR="006C57A0">
        <w:rPr>
          <w:rFonts w:ascii="Zawgyi-One" w:hAnsi="Zawgyi-One" w:cs="Zawgyi-One"/>
          <w:sz w:val="24"/>
        </w:rPr>
        <w:t xml:space="preserve">၏ </w:t>
      </w:r>
      <w:proofErr w:type="spellStart"/>
      <w:r w:rsidR="006C57A0">
        <w:rPr>
          <w:rFonts w:ascii="Zawgyi-One" w:hAnsi="Zawgyi-One" w:cs="Zawgyi-One"/>
          <w:sz w:val="24"/>
        </w:rPr>
        <w:t>သားေျမး</w:t>
      </w:r>
      <w:r w:rsidR="0084788C">
        <w:rPr>
          <w:rFonts w:ascii="Zawgyi-One" w:hAnsi="Zawgyi-One" w:cs="Zawgyi-One"/>
          <w:sz w:val="24"/>
        </w:rPr>
        <w:t>စဥ္ဆက</w:t>
      </w:r>
      <w:proofErr w:type="spellEnd"/>
      <w:r w:rsidR="0084788C">
        <w:rPr>
          <w:rFonts w:ascii="Zawgyi-One" w:hAnsi="Zawgyi-One" w:cs="Zawgyi-One"/>
          <w:sz w:val="24"/>
        </w:rPr>
        <w:t xml:space="preserve">္ </w:t>
      </w:r>
      <w:proofErr w:type="spellStart"/>
      <w:r w:rsidR="006C57A0">
        <w:rPr>
          <w:rFonts w:ascii="Zawgyi-One" w:hAnsi="Zawgyi-One" w:cs="Zawgyi-One"/>
          <w:sz w:val="24"/>
        </w:rPr>
        <w:t>တစ္ဦး</w:t>
      </w:r>
      <w:proofErr w:type="spellEnd"/>
      <w:r w:rsidR="006E2F1D">
        <w:rPr>
          <w:rFonts w:ascii="Zawgyi-One" w:hAnsi="Zawgyi-One" w:cs="Zawgyi-One"/>
          <w:sz w:val="24"/>
        </w:rPr>
        <w:t xml:space="preserve"> </w:t>
      </w:r>
      <w:proofErr w:type="spellStart"/>
      <w:r w:rsidR="006C57A0">
        <w:rPr>
          <w:rFonts w:ascii="Zawgyi-One" w:hAnsi="Zawgyi-One" w:cs="Zawgyi-One"/>
          <w:sz w:val="24"/>
        </w:rPr>
        <w:t>ဦးကုိ</w:t>
      </w:r>
      <w:r w:rsidR="0084788C">
        <w:rPr>
          <w:rFonts w:ascii="Zawgyi-One" w:hAnsi="Zawgyi-One" w:cs="Zawgyi-One"/>
          <w:sz w:val="24"/>
        </w:rPr>
        <w:t>သာ</w:t>
      </w:r>
      <w:proofErr w:type="spellEnd"/>
      <w:r w:rsidR="0084788C">
        <w:rPr>
          <w:rFonts w:ascii="Zawgyi-One" w:hAnsi="Zawgyi-One" w:cs="Zawgyi-One"/>
          <w:sz w:val="24"/>
        </w:rPr>
        <w:t xml:space="preserve"> </w:t>
      </w:r>
      <w:proofErr w:type="spellStart"/>
      <w:r w:rsidR="0084788C">
        <w:rPr>
          <w:rFonts w:ascii="Zawgyi-One" w:hAnsi="Zawgyi-One" w:cs="Zawgyi-One"/>
          <w:sz w:val="24"/>
        </w:rPr>
        <w:t>ရည္ညႊန္းထားပါသည</w:t>
      </w:r>
      <w:proofErr w:type="spellEnd"/>
      <w:r w:rsidR="0084788C">
        <w:rPr>
          <w:rFonts w:ascii="Zawgyi-One" w:hAnsi="Zawgyi-One" w:cs="Zawgyi-One"/>
          <w:sz w:val="24"/>
        </w:rPr>
        <w:t xml:space="preserve">္။ </w:t>
      </w:r>
    </w:p>
    <w:p w14:paraId="3B4328F4" w14:textId="77777777" w:rsidR="006E2F1D" w:rsidRDefault="00971567" w:rsidP="001404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ေသဆုံးၿပီး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ေနာက္တစ္ဖန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ထေျမာက္မည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8215E0">
        <w:rPr>
          <w:rFonts w:ascii="Zawgyi-One" w:hAnsi="Zawgyi-One" w:cs="Zawgyi-One"/>
          <w:sz w:val="24"/>
        </w:rPr>
        <w:t>ဘုရား</w:t>
      </w:r>
      <w:proofErr w:type="spellEnd"/>
      <w:r w:rsidR="008215E0">
        <w:rPr>
          <w:rFonts w:ascii="Zawgyi-One" w:hAnsi="Zawgyi-One" w:cs="Zawgyi-One"/>
          <w:sz w:val="24"/>
        </w:rPr>
        <w:t>/</w:t>
      </w:r>
      <w:proofErr w:type="spellStart"/>
      <w:r w:rsidR="008215E0"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/ </w:t>
      </w:r>
      <w:proofErr w:type="spellStart"/>
      <w:r>
        <w:rPr>
          <w:rFonts w:ascii="Zawgyi-One" w:hAnsi="Zawgyi-One" w:cs="Zawgyi-One"/>
          <w:sz w:val="24"/>
        </w:rPr>
        <w:t>ေမရွိယ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215E0">
        <w:rPr>
          <w:rFonts w:ascii="Zawgyi-One" w:hAnsi="Zawgyi-One" w:cs="Zawgyi-One"/>
          <w:sz w:val="24"/>
        </w:rPr>
        <w:t>တစ္ဦးအတြက</w:t>
      </w:r>
      <w:proofErr w:type="spellEnd"/>
      <w:r w:rsidR="008215E0">
        <w:rPr>
          <w:rFonts w:ascii="Zawgyi-One" w:hAnsi="Zawgyi-One" w:cs="Zawgyi-One"/>
          <w:sz w:val="24"/>
        </w:rPr>
        <w:t xml:space="preserve">္ </w:t>
      </w:r>
      <w:proofErr w:type="spellStart"/>
      <w:r w:rsidR="00123F16">
        <w:rPr>
          <w:rFonts w:ascii="Zawgyi-One" w:hAnsi="Zawgyi-One" w:cs="Zawgyi-One"/>
          <w:sz w:val="24"/>
        </w:rPr>
        <w:t>အစီအစဥ</w:t>
      </w:r>
      <w:proofErr w:type="spellEnd"/>
      <w:r w:rsidR="00123F16">
        <w:rPr>
          <w:rFonts w:ascii="Zawgyi-One" w:hAnsi="Zawgyi-One" w:cs="Zawgyi-One"/>
          <w:sz w:val="24"/>
        </w:rPr>
        <w:t>္</w:t>
      </w:r>
      <w:r w:rsidR="00991B76">
        <w:rPr>
          <w:rFonts w:ascii="Zawgyi-One" w:hAnsi="Zawgyi-One" w:cs="Zawgyi-One"/>
          <w:sz w:val="24"/>
        </w:rPr>
        <w:t xml:space="preserve"> </w:t>
      </w:r>
      <w:proofErr w:type="spellStart"/>
      <w:r w:rsidR="0086113D">
        <w:rPr>
          <w:rFonts w:ascii="Zawgyi-One" w:hAnsi="Zawgyi-One" w:cs="Zawgyi-One"/>
          <w:sz w:val="24"/>
        </w:rPr>
        <w:t>သည</w:t>
      </w:r>
      <w:proofErr w:type="spellEnd"/>
      <w:r w:rsidR="0086113D">
        <w:rPr>
          <w:rFonts w:ascii="Zawgyi-One" w:hAnsi="Zawgyi-One" w:cs="Zawgyi-One"/>
          <w:sz w:val="24"/>
        </w:rPr>
        <w:t xml:space="preserve">္ </w:t>
      </w:r>
      <w:proofErr w:type="spellStart"/>
      <w:r w:rsidR="0086113D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86113D">
        <w:rPr>
          <w:rFonts w:ascii="Zawgyi-One" w:hAnsi="Zawgyi-One" w:cs="Zawgyi-One"/>
          <w:sz w:val="24"/>
        </w:rPr>
        <w:t xml:space="preserve">္ </w:t>
      </w:r>
      <w:proofErr w:type="spellStart"/>
      <w:r w:rsidR="0086113D">
        <w:rPr>
          <w:rFonts w:ascii="Zawgyi-One" w:hAnsi="Zawgyi-One" w:cs="Zawgyi-One"/>
          <w:sz w:val="24"/>
        </w:rPr>
        <w:t>ရွာေတ</w:t>
      </w:r>
      <w:proofErr w:type="spellEnd"/>
      <w:r w:rsidR="0086113D">
        <w:rPr>
          <w:rFonts w:ascii="Zawgyi-One" w:hAnsi="Zawgyi-One" w:cs="Zawgyi-One"/>
          <w:sz w:val="24"/>
        </w:rPr>
        <w:t>ြ႔</w:t>
      </w:r>
      <w:proofErr w:type="spellStart"/>
      <w:r w:rsidR="0086113D">
        <w:rPr>
          <w:rFonts w:ascii="Zawgyi-One" w:hAnsi="Zawgyi-One" w:cs="Zawgyi-One"/>
          <w:sz w:val="24"/>
        </w:rPr>
        <w:t>ရန</w:t>
      </w:r>
      <w:proofErr w:type="spellEnd"/>
      <w:r w:rsidR="0086113D">
        <w:rPr>
          <w:rFonts w:ascii="Zawgyi-One" w:hAnsi="Zawgyi-One" w:cs="Zawgyi-One"/>
          <w:sz w:val="24"/>
        </w:rPr>
        <w:t xml:space="preserve">္ </w:t>
      </w:r>
      <w:proofErr w:type="spellStart"/>
      <w:r w:rsidR="0086113D">
        <w:rPr>
          <w:rFonts w:ascii="Zawgyi-One" w:hAnsi="Zawgyi-One" w:cs="Zawgyi-One"/>
          <w:sz w:val="24"/>
        </w:rPr>
        <w:t>ခက္ခဲ</w:t>
      </w:r>
      <w:r w:rsidR="00CF0D0D">
        <w:rPr>
          <w:rFonts w:ascii="Zawgyi-One" w:hAnsi="Zawgyi-One" w:cs="Zawgyi-One"/>
          <w:sz w:val="24"/>
        </w:rPr>
        <w:t>ေၾကာင္း</w:t>
      </w:r>
      <w:proofErr w:type="spellEnd"/>
      <w:r w:rsidR="00991B7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91B76">
        <w:rPr>
          <w:rFonts w:ascii="Zawgyi-One" w:hAnsi="Zawgyi-One" w:cs="Zawgyi-One"/>
          <w:sz w:val="24"/>
        </w:rPr>
        <w:t>ုပ</w:t>
      </w:r>
      <w:proofErr w:type="spellEnd"/>
      <w:r w:rsidR="00991B76">
        <w:rPr>
          <w:rFonts w:ascii="Zawgyi-One" w:hAnsi="Zawgyi-One" w:cs="Zawgyi-One"/>
          <w:sz w:val="24"/>
        </w:rPr>
        <w:t xml:space="preserve">္ </w:t>
      </w:r>
      <w:proofErr w:type="spellStart"/>
      <w:r w:rsidR="00991B76">
        <w:rPr>
          <w:rFonts w:ascii="Zawgyi-One" w:hAnsi="Zawgyi-One" w:cs="Zawgyi-One"/>
          <w:sz w:val="24"/>
        </w:rPr>
        <w:t>ေျပာ</w:t>
      </w:r>
      <w:r w:rsidR="00CF0D0D">
        <w:rPr>
          <w:rFonts w:ascii="Zawgyi-One" w:hAnsi="Zawgyi-One" w:cs="Zawgyi-One"/>
          <w:sz w:val="24"/>
        </w:rPr>
        <w:t>ဆို</w:t>
      </w:r>
      <w:r w:rsidR="00991B76">
        <w:rPr>
          <w:rFonts w:ascii="Zawgyi-One" w:hAnsi="Zawgyi-One" w:cs="Zawgyi-One"/>
          <w:sz w:val="24"/>
        </w:rPr>
        <w:t>ေနျခင္းျဖစ္</w:t>
      </w:r>
      <w:r w:rsidR="0086113D">
        <w:rPr>
          <w:rFonts w:ascii="Zawgyi-One" w:hAnsi="Zawgyi-One" w:cs="Zawgyi-One"/>
          <w:sz w:val="24"/>
        </w:rPr>
        <w:t>ပါသည</w:t>
      </w:r>
      <w:proofErr w:type="spellEnd"/>
      <w:r w:rsidR="0086113D">
        <w:rPr>
          <w:rFonts w:ascii="Zawgyi-One" w:hAnsi="Zawgyi-One" w:cs="Zawgyi-One"/>
          <w:sz w:val="24"/>
        </w:rPr>
        <w:t xml:space="preserve">္။ </w:t>
      </w:r>
      <w:proofErr w:type="spellStart"/>
      <w:r w:rsidR="00431042">
        <w:rPr>
          <w:rFonts w:ascii="Zawgyi-One" w:hAnsi="Zawgyi-One" w:cs="Zawgyi-One"/>
          <w:sz w:val="24"/>
        </w:rPr>
        <w:t>ဤအရာသည</w:t>
      </w:r>
      <w:proofErr w:type="spellEnd"/>
      <w:r w:rsidR="00431042">
        <w:rPr>
          <w:rFonts w:ascii="Zawgyi-One" w:hAnsi="Zawgyi-One" w:cs="Zawgyi-One"/>
          <w:sz w:val="24"/>
        </w:rPr>
        <w:t xml:space="preserve">္ </w:t>
      </w:r>
      <w:proofErr w:type="spellStart"/>
      <w:r w:rsidR="00165556">
        <w:rPr>
          <w:rFonts w:ascii="Zawgyi-One" w:hAnsi="Zawgyi-One" w:cs="Zawgyi-One"/>
          <w:sz w:val="24"/>
        </w:rPr>
        <w:t>ဓမၼသစ္က်မ္းက</w:t>
      </w:r>
      <w:proofErr w:type="spellEnd"/>
      <w:r w:rsidR="00165556">
        <w:rPr>
          <w:rFonts w:ascii="Zawgyi-One" w:hAnsi="Zawgyi-One" w:cs="Zawgyi-One"/>
          <w:sz w:val="24"/>
        </w:rPr>
        <w:t xml:space="preserve"> </w:t>
      </w:r>
      <w:proofErr w:type="spellStart"/>
      <w:r w:rsidR="00165556">
        <w:rPr>
          <w:rFonts w:ascii="Zawgyi-One" w:hAnsi="Zawgyi-One" w:cs="Zawgyi-One"/>
          <w:sz w:val="24"/>
        </w:rPr>
        <w:t>အတိအက</w:t>
      </w:r>
      <w:proofErr w:type="spellEnd"/>
      <w:r w:rsidR="00165556">
        <w:rPr>
          <w:rFonts w:ascii="Zawgyi-One" w:hAnsi="Zawgyi-One" w:cs="Zawgyi-One"/>
          <w:sz w:val="24"/>
        </w:rPr>
        <w:t xml:space="preserve">် </w:t>
      </w:r>
      <w:proofErr w:type="spellStart"/>
      <w:r w:rsidR="00165556">
        <w:rPr>
          <w:rFonts w:ascii="Zawgyi-One" w:hAnsi="Zawgyi-One" w:cs="Zawgyi-One"/>
          <w:sz w:val="24"/>
        </w:rPr>
        <w:t>ေျပာဆိုထားသည</w:t>
      </w:r>
      <w:proofErr w:type="spellEnd"/>
      <w:r w:rsidR="00165556">
        <w:rPr>
          <w:rFonts w:ascii="Zawgyi-One" w:hAnsi="Zawgyi-One" w:cs="Zawgyi-One"/>
          <w:sz w:val="24"/>
        </w:rPr>
        <w:t>့္</w:t>
      </w:r>
      <w:proofErr w:type="spellStart"/>
      <w:r w:rsidR="00165556">
        <w:rPr>
          <w:rFonts w:ascii="Zawgyi-One" w:hAnsi="Zawgyi-One" w:cs="Zawgyi-One"/>
          <w:sz w:val="24"/>
        </w:rPr>
        <w:t>အရာ</w:t>
      </w:r>
      <w:proofErr w:type="spellEnd"/>
      <w:r w:rsidR="00165556">
        <w:rPr>
          <w:rFonts w:ascii="Zawgyi-One" w:hAnsi="Zawgyi-One" w:cs="Zawgyi-One"/>
          <w:sz w:val="24"/>
        </w:rPr>
        <w:t xml:space="preserve"> ျ</w:t>
      </w:r>
      <w:proofErr w:type="spellStart"/>
      <w:r w:rsidR="00165556">
        <w:rPr>
          <w:rFonts w:ascii="Zawgyi-One" w:hAnsi="Zawgyi-One" w:cs="Zawgyi-One"/>
          <w:sz w:val="24"/>
        </w:rPr>
        <w:t>ဖစ္ပါသည</w:t>
      </w:r>
      <w:proofErr w:type="spellEnd"/>
      <w:r w:rsidR="00165556">
        <w:rPr>
          <w:rFonts w:ascii="Zawgyi-One" w:hAnsi="Zawgyi-One" w:cs="Zawgyi-One"/>
          <w:sz w:val="24"/>
        </w:rPr>
        <w:t xml:space="preserve">္။ </w:t>
      </w:r>
    </w:p>
    <w:p w14:paraId="1A86F3AE" w14:textId="77777777" w:rsidR="00680ACE" w:rsidRDefault="00727B64" w:rsidP="001404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</w:t>
      </w:r>
      <w:r w:rsidR="000E1499">
        <w:rPr>
          <w:rFonts w:ascii="Zawgyi-One" w:hAnsi="Zawgyi-One" w:cs="Zawgyi-One"/>
          <w:sz w:val="24"/>
        </w:rPr>
        <w:t>က</w:t>
      </w:r>
      <w:proofErr w:type="spellEnd"/>
      <w:r w:rsidR="000E1499">
        <w:rPr>
          <w:rFonts w:ascii="Zawgyi-One" w:hAnsi="Zawgyi-One" w:cs="Zawgyi-One"/>
          <w:sz w:val="24"/>
        </w:rPr>
        <w:t xml:space="preserve"> </w:t>
      </w:r>
      <w:proofErr w:type="spellStart"/>
      <w:r w:rsidR="00680ACE">
        <w:rPr>
          <w:rFonts w:ascii="Zawgyi-One" w:hAnsi="Zawgyi-One" w:cs="Zawgyi-One"/>
          <w:sz w:val="24"/>
        </w:rPr>
        <w:t>သူသည</w:t>
      </w:r>
      <w:proofErr w:type="spellEnd"/>
      <w:r w:rsidR="00680ACE">
        <w:rPr>
          <w:rFonts w:ascii="Zawgyi-One" w:hAnsi="Zawgyi-One" w:cs="Zawgyi-One"/>
          <w:sz w:val="24"/>
        </w:rPr>
        <w:t xml:space="preserve">္ </w:t>
      </w:r>
      <w:proofErr w:type="spellStart"/>
      <w:r w:rsidR="00680ACE">
        <w:rPr>
          <w:rFonts w:ascii="Zawgyi-One" w:hAnsi="Zawgyi-One" w:cs="Zawgyi-One"/>
          <w:sz w:val="24"/>
        </w:rPr>
        <w:t>ေဂ်ရုဆလင္သုိ</w:t>
      </w:r>
      <w:proofErr w:type="spellEnd"/>
      <w:r w:rsidR="00680ACE">
        <w:rPr>
          <w:rFonts w:ascii="Zawgyi-One" w:hAnsi="Zawgyi-One" w:cs="Zawgyi-One"/>
          <w:sz w:val="24"/>
        </w:rPr>
        <w:t xml:space="preserve">႔ </w:t>
      </w:r>
      <w:proofErr w:type="spellStart"/>
      <w:r w:rsidR="00680ACE">
        <w:rPr>
          <w:rFonts w:ascii="Zawgyi-One" w:hAnsi="Zawgyi-One" w:cs="Zawgyi-One"/>
          <w:sz w:val="24"/>
        </w:rPr>
        <w:t>သြား</w:t>
      </w:r>
      <w:proofErr w:type="spellEnd"/>
      <w:r w:rsidR="00680ACE">
        <w:rPr>
          <w:rFonts w:ascii="Zawgyi-One" w:hAnsi="Zawgyi-One" w:cs="Zawgyi-One"/>
          <w:sz w:val="24"/>
        </w:rPr>
        <w:t xml:space="preserve">၍ </w:t>
      </w:r>
      <w:proofErr w:type="spellStart"/>
      <w:r w:rsidR="00680ACE">
        <w:rPr>
          <w:rFonts w:ascii="Zawgyi-One" w:hAnsi="Zawgyi-One" w:cs="Zawgyi-One"/>
          <w:sz w:val="24"/>
        </w:rPr>
        <w:t>အေသခံ</w:t>
      </w:r>
      <w:r w:rsidR="000E1499">
        <w:rPr>
          <w:rFonts w:ascii="Zawgyi-One" w:hAnsi="Zawgyi-One" w:cs="Zawgyi-One"/>
          <w:sz w:val="24"/>
        </w:rPr>
        <w:t>ရ</w:t>
      </w:r>
      <w:r w:rsidR="00680ACE">
        <w:rPr>
          <w:rFonts w:ascii="Zawgyi-One" w:hAnsi="Zawgyi-One" w:cs="Zawgyi-One"/>
          <w:sz w:val="24"/>
        </w:rPr>
        <w:t>မည</w:t>
      </w:r>
      <w:proofErr w:type="spellEnd"/>
      <w:r w:rsidR="00680ACE">
        <w:rPr>
          <w:rFonts w:ascii="Zawgyi-One" w:hAnsi="Zawgyi-One" w:cs="Zawgyi-One"/>
          <w:sz w:val="24"/>
        </w:rPr>
        <w:t>့္</w:t>
      </w:r>
      <w:proofErr w:type="spellStart"/>
      <w:r w:rsidR="00680ACE">
        <w:rPr>
          <w:rFonts w:ascii="Zawgyi-One" w:hAnsi="Zawgyi-One" w:cs="Zawgyi-One"/>
          <w:sz w:val="24"/>
        </w:rPr>
        <w:t>အေၾကာင္း</w:t>
      </w:r>
      <w:proofErr w:type="spellEnd"/>
      <w:r w:rsidR="00680ACE">
        <w:rPr>
          <w:rFonts w:ascii="Zawgyi-One" w:hAnsi="Zawgyi-One" w:cs="Zawgyi-One"/>
          <w:sz w:val="24"/>
        </w:rPr>
        <w:t xml:space="preserve"> </w:t>
      </w:r>
      <w:proofErr w:type="spellStart"/>
      <w:r w:rsidR="000E1499">
        <w:rPr>
          <w:rFonts w:ascii="Zawgyi-One" w:hAnsi="Zawgyi-One" w:cs="Zawgyi-One"/>
          <w:sz w:val="24"/>
        </w:rPr>
        <w:t>တပည</w:t>
      </w:r>
      <w:proofErr w:type="spellEnd"/>
      <w:r w:rsidR="000E1499">
        <w:rPr>
          <w:rFonts w:ascii="Zawgyi-One" w:hAnsi="Zawgyi-One" w:cs="Zawgyi-One"/>
          <w:sz w:val="24"/>
        </w:rPr>
        <w:t>့္</w:t>
      </w:r>
      <w:proofErr w:type="spellStart"/>
      <w:r w:rsidR="000E1499">
        <w:rPr>
          <w:rFonts w:ascii="Zawgyi-One" w:hAnsi="Zawgyi-One" w:cs="Zawgyi-One"/>
          <w:sz w:val="24"/>
        </w:rPr>
        <w:t>ေတာ္တို႔အား</w:t>
      </w:r>
      <w:proofErr w:type="spellEnd"/>
      <w:r w:rsidR="000E1499">
        <w:rPr>
          <w:rFonts w:ascii="Zawgyi-One" w:hAnsi="Zawgyi-One" w:cs="Zawgyi-One"/>
          <w:sz w:val="24"/>
        </w:rPr>
        <w:t xml:space="preserve"> </w:t>
      </w:r>
      <w:proofErr w:type="spellStart"/>
      <w:r w:rsidR="000E1499">
        <w:rPr>
          <w:rFonts w:ascii="Zawgyi-One" w:hAnsi="Zawgyi-One" w:cs="Zawgyi-One"/>
          <w:sz w:val="24"/>
        </w:rPr>
        <w:t>ေျပာဆို</w:t>
      </w:r>
      <w:proofErr w:type="spellEnd"/>
      <w:r w:rsidR="000E1499">
        <w:rPr>
          <w:rFonts w:ascii="Zawgyi-One" w:hAnsi="Zawgyi-One" w:cs="Zawgyi-One"/>
          <w:sz w:val="24"/>
        </w:rPr>
        <w:t xml:space="preserve"> </w:t>
      </w:r>
      <w:proofErr w:type="spellStart"/>
      <w:r w:rsidR="000E1499">
        <w:rPr>
          <w:rFonts w:ascii="Zawgyi-One" w:hAnsi="Zawgyi-One" w:cs="Zawgyi-One"/>
          <w:sz w:val="24"/>
        </w:rPr>
        <w:t>သည</w:t>
      </w:r>
      <w:proofErr w:type="spellEnd"/>
      <w:r w:rsidR="000E1499">
        <w:rPr>
          <w:rFonts w:ascii="Zawgyi-One" w:hAnsi="Zawgyi-One" w:cs="Zawgyi-One"/>
          <w:sz w:val="24"/>
        </w:rPr>
        <w:t>့္</w:t>
      </w:r>
      <w:proofErr w:type="spellStart"/>
      <w:r w:rsidR="000E1499">
        <w:rPr>
          <w:rFonts w:ascii="Zawgyi-One" w:hAnsi="Zawgyi-One" w:cs="Zawgyi-One"/>
          <w:sz w:val="24"/>
        </w:rPr>
        <w:t>အခ</w:t>
      </w:r>
      <w:proofErr w:type="spellEnd"/>
      <w:r w:rsidR="000E1499">
        <w:rPr>
          <w:rFonts w:ascii="Zawgyi-One" w:hAnsi="Zawgyi-One" w:cs="Zawgyi-One"/>
          <w:sz w:val="24"/>
        </w:rPr>
        <w:t xml:space="preserve">ါ၊ </w:t>
      </w:r>
      <w:proofErr w:type="spellStart"/>
      <w:r>
        <w:rPr>
          <w:rFonts w:ascii="Zawgyi-One" w:hAnsi="Zawgyi-One" w:cs="Zawgyi-One"/>
          <w:sz w:val="24"/>
        </w:rPr>
        <w:t>သူတို႔</w:t>
      </w:r>
      <w:r w:rsidR="000E1499">
        <w:rPr>
          <w:rFonts w:ascii="Zawgyi-One" w:hAnsi="Zawgyi-One" w:cs="Zawgyi-One"/>
          <w:sz w:val="24"/>
        </w:rPr>
        <w:t>က</w:t>
      </w:r>
      <w:proofErr w:type="spellEnd"/>
      <w:r w:rsidR="000E1499">
        <w:rPr>
          <w:rFonts w:ascii="Zawgyi-One" w:hAnsi="Zawgyi-One" w:cs="Zawgyi-One"/>
          <w:sz w:val="24"/>
        </w:rPr>
        <w:t xml:space="preserve"> </w:t>
      </w:r>
      <w:proofErr w:type="spellStart"/>
      <w:r w:rsidR="008A4EFB">
        <w:rPr>
          <w:rFonts w:ascii="Zawgyi-One" w:hAnsi="Zawgyi-One" w:cs="Zawgyi-One"/>
          <w:sz w:val="24"/>
        </w:rPr>
        <w:t>သူ႔အား</w:t>
      </w:r>
      <w:proofErr w:type="spellEnd"/>
      <w:r w:rsidR="008A4EFB">
        <w:rPr>
          <w:rFonts w:ascii="Zawgyi-One" w:hAnsi="Zawgyi-One" w:cs="Zawgyi-One"/>
          <w:sz w:val="24"/>
        </w:rPr>
        <w:t xml:space="preserve"> </w:t>
      </w:r>
      <w:proofErr w:type="spellStart"/>
      <w:r w:rsidR="000E1499">
        <w:rPr>
          <w:rFonts w:ascii="Zawgyi-One" w:hAnsi="Zawgyi-One" w:cs="Zawgyi-One"/>
          <w:sz w:val="24"/>
        </w:rPr>
        <w:t>မည္သုိ</w:t>
      </w:r>
      <w:proofErr w:type="spellEnd"/>
      <w:r w:rsidR="000E1499">
        <w:rPr>
          <w:rFonts w:ascii="Zawgyi-One" w:hAnsi="Zawgyi-One" w:cs="Zawgyi-One"/>
          <w:sz w:val="24"/>
        </w:rPr>
        <w:t xml:space="preserve">႔ </w:t>
      </w:r>
      <w:proofErr w:type="spellStart"/>
      <w:r w:rsidR="000E1499">
        <w:rPr>
          <w:rFonts w:ascii="Zawgyi-One" w:hAnsi="Zawgyi-One" w:cs="Zawgyi-One"/>
          <w:sz w:val="24"/>
        </w:rPr>
        <w:t>တုန</w:t>
      </w:r>
      <w:proofErr w:type="spellEnd"/>
      <w:r w:rsidR="000E1499">
        <w:rPr>
          <w:rFonts w:ascii="Zawgyi-One" w:hAnsi="Zawgyi-One" w:cs="Zawgyi-One"/>
          <w:sz w:val="24"/>
        </w:rPr>
        <w:t>္႔ျ</w:t>
      </w:r>
      <w:proofErr w:type="spellStart"/>
      <w:r w:rsidR="000E1499">
        <w:rPr>
          <w:rFonts w:ascii="Zawgyi-One" w:hAnsi="Zawgyi-One" w:cs="Zawgyi-One"/>
          <w:sz w:val="24"/>
        </w:rPr>
        <w:t>ပန္ခ့ဲၾကသည္ကုိ</w:t>
      </w:r>
      <w:proofErr w:type="spellEnd"/>
      <w:r w:rsidR="000E1499">
        <w:rPr>
          <w:rFonts w:ascii="Zawgyi-One" w:hAnsi="Zawgyi-One" w:cs="Zawgyi-One"/>
          <w:sz w:val="24"/>
        </w:rPr>
        <w:t xml:space="preserve"> </w:t>
      </w:r>
      <w:proofErr w:type="spellStart"/>
      <w:r w:rsidR="000E1499">
        <w:rPr>
          <w:rFonts w:ascii="Zawgyi-One" w:hAnsi="Zawgyi-One" w:cs="Zawgyi-One"/>
          <w:sz w:val="24"/>
        </w:rPr>
        <w:t>စဥ္းစားၾကည</w:t>
      </w:r>
      <w:proofErr w:type="spellEnd"/>
      <w:r w:rsidR="000E1499">
        <w:rPr>
          <w:rFonts w:ascii="Zawgyi-One" w:hAnsi="Zawgyi-One" w:cs="Zawgyi-One"/>
          <w:sz w:val="24"/>
        </w:rPr>
        <w:t>့္ပါ။</w:t>
      </w:r>
      <w:r w:rsidR="00BF6318">
        <w:rPr>
          <w:rFonts w:ascii="Zawgyi-One" w:hAnsi="Zawgyi-One" w:cs="Zawgyi-One"/>
          <w:sz w:val="24"/>
        </w:rPr>
        <w:t xml:space="preserve"> </w:t>
      </w:r>
      <w:proofErr w:type="spellStart"/>
      <w:r w:rsidR="008A4EFB">
        <w:rPr>
          <w:rFonts w:ascii="Zawgyi-One" w:hAnsi="Zawgyi-One" w:cs="Zawgyi-One"/>
          <w:sz w:val="24"/>
        </w:rPr>
        <w:t>ဤအရာသည</w:t>
      </w:r>
      <w:proofErr w:type="spellEnd"/>
      <w:r w:rsidR="008A4EFB">
        <w:rPr>
          <w:rFonts w:ascii="Zawgyi-One" w:hAnsi="Zawgyi-One" w:cs="Zawgyi-One"/>
          <w:sz w:val="24"/>
        </w:rPr>
        <w:t xml:space="preserve">္ </w:t>
      </w:r>
      <w:proofErr w:type="spellStart"/>
      <w:r w:rsidR="008A4EFB">
        <w:rPr>
          <w:rFonts w:ascii="Zawgyi-One" w:hAnsi="Zawgyi-One" w:cs="Zawgyi-One"/>
          <w:sz w:val="24"/>
        </w:rPr>
        <w:t>သူတို</w:t>
      </w:r>
      <w:proofErr w:type="spellEnd"/>
      <w:r w:rsidR="008A4EFB">
        <w:rPr>
          <w:rFonts w:ascii="Zawgyi-One" w:hAnsi="Zawgyi-One" w:cs="Zawgyi-One"/>
          <w:sz w:val="24"/>
        </w:rPr>
        <w:t>႔</w:t>
      </w:r>
      <w:r w:rsidR="00F60E6B">
        <w:rPr>
          <w:rFonts w:ascii="Zawgyi-One" w:hAnsi="Zawgyi-One" w:cs="Zawgyi-One"/>
          <w:sz w:val="24"/>
        </w:rPr>
        <w:t xml:space="preserve"> </w:t>
      </w:r>
      <w:proofErr w:type="spellStart"/>
      <w:r w:rsidR="008A4EFB">
        <w:rPr>
          <w:rFonts w:ascii="Zawgyi-One" w:hAnsi="Zawgyi-One" w:cs="Zawgyi-One"/>
          <w:sz w:val="24"/>
        </w:rPr>
        <w:t>ကုိ</w:t>
      </w:r>
      <w:proofErr w:type="spellEnd"/>
      <w:r w:rsidR="008A4EFB">
        <w:rPr>
          <w:rFonts w:ascii="Zawgyi-One" w:hAnsi="Zawgyi-One" w:cs="Zawgyi-One"/>
          <w:sz w:val="24"/>
        </w:rPr>
        <w:t xml:space="preserve"> </w:t>
      </w:r>
      <w:proofErr w:type="spellStart"/>
      <w:r w:rsidR="008A4EFB">
        <w:rPr>
          <w:rFonts w:ascii="Zawgyi-One" w:hAnsi="Zawgyi-One" w:cs="Zawgyi-One"/>
          <w:sz w:val="24"/>
        </w:rPr>
        <w:t>စိတ္ရႈပ္ေထြးေစခ့ဲၿပီး</w:t>
      </w:r>
      <w:proofErr w:type="spellEnd"/>
      <w:r w:rsidR="008A4EFB">
        <w:rPr>
          <w:rFonts w:ascii="Zawgyi-One" w:hAnsi="Zawgyi-One" w:cs="Zawgyi-One"/>
          <w:sz w:val="24"/>
        </w:rPr>
        <w:t xml:space="preserve">၊ </w:t>
      </w:r>
      <w:proofErr w:type="spellStart"/>
      <w:r w:rsidR="00F0631B">
        <w:rPr>
          <w:rFonts w:ascii="Zawgyi-One" w:hAnsi="Zawgyi-One" w:cs="Zawgyi-One"/>
          <w:sz w:val="24"/>
        </w:rPr>
        <w:t>ပူပင္ေသာကျဖစ္ေစခ့ဲပါသည</w:t>
      </w:r>
      <w:proofErr w:type="spellEnd"/>
      <w:r w:rsidR="00F0631B">
        <w:rPr>
          <w:rFonts w:ascii="Zawgyi-One" w:hAnsi="Zawgyi-One" w:cs="Zawgyi-One"/>
          <w:sz w:val="24"/>
        </w:rPr>
        <w:t>္</w:t>
      </w:r>
      <w:r w:rsidR="00F60E6B">
        <w:rPr>
          <w:rFonts w:ascii="Zawgyi-One" w:hAnsi="Zawgyi-One" w:cs="Zawgyi-One"/>
          <w:sz w:val="24"/>
        </w:rPr>
        <w:t xml:space="preserve"> (</w:t>
      </w:r>
      <w:proofErr w:type="spellStart"/>
      <w:r w:rsidR="00F60E6B">
        <w:rPr>
          <w:rFonts w:ascii="Zawgyi-One" w:hAnsi="Zawgyi-One" w:cs="Zawgyi-One"/>
          <w:sz w:val="24"/>
        </w:rPr>
        <w:t>မႆဲ</w:t>
      </w:r>
      <w:proofErr w:type="spellEnd"/>
      <w:r w:rsidR="00F60E6B">
        <w:rPr>
          <w:rFonts w:ascii="Zawgyi-One" w:hAnsi="Zawgyi-One" w:cs="Zawgyi-One"/>
          <w:sz w:val="24"/>
        </w:rPr>
        <w:t xml:space="preserve"> ၁၇း၂၂-</w:t>
      </w:r>
      <w:r w:rsidR="00423223">
        <w:rPr>
          <w:rFonts w:ascii="Zawgyi-One" w:hAnsi="Zawgyi-One" w:cs="Zawgyi-One"/>
          <w:sz w:val="24"/>
        </w:rPr>
        <w:t xml:space="preserve">၂၃၊ </w:t>
      </w:r>
      <w:proofErr w:type="spellStart"/>
      <w:r w:rsidR="00423223">
        <w:rPr>
          <w:rFonts w:ascii="Zawgyi-One" w:hAnsi="Zawgyi-One" w:cs="Zawgyi-One"/>
          <w:sz w:val="24"/>
        </w:rPr>
        <w:t>မာကု</w:t>
      </w:r>
      <w:proofErr w:type="spellEnd"/>
      <w:r w:rsidR="00423223">
        <w:rPr>
          <w:rFonts w:ascii="Zawgyi-One" w:hAnsi="Zawgyi-One" w:cs="Zawgyi-One"/>
          <w:sz w:val="24"/>
        </w:rPr>
        <w:t xml:space="preserve"> ၉း၃၀-၃၂</w:t>
      </w:r>
      <w:r w:rsidR="00F60E6B">
        <w:rPr>
          <w:rFonts w:ascii="Zawgyi-One" w:hAnsi="Zawgyi-One" w:cs="Zawgyi-One"/>
          <w:sz w:val="24"/>
        </w:rPr>
        <w:t>)</w:t>
      </w:r>
      <w:r w:rsidR="00F0631B">
        <w:rPr>
          <w:rFonts w:ascii="Zawgyi-One" w:hAnsi="Zawgyi-One" w:cs="Zawgyi-One"/>
          <w:sz w:val="24"/>
        </w:rPr>
        <w:t>။</w:t>
      </w:r>
      <w:r w:rsidR="00423223">
        <w:rPr>
          <w:rFonts w:ascii="Zawgyi-One" w:hAnsi="Zawgyi-One" w:cs="Zawgyi-One"/>
          <w:sz w:val="24"/>
        </w:rPr>
        <w:t xml:space="preserve"> </w:t>
      </w:r>
      <w:proofErr w:type="spellStart"/>
      <w:r w:rsidR="008D4E3C">
        <w:rPr>
          <w:rFonts w:ascii="Zawgyi-One" w:hAnsi="Zawgyi-One" w:cs="Zawgyi-One"/>
          <w:sz w:val="24"/>
        </w:rPr>
        <w:t>သူတို႔သည</w:t>
      </w:r>
      <w:proofErr w:type="spellEnd"/>
      <w:r w:rsidR="008D4E3C">
        <w:rPr>
          <w:rFonts w:ascii="Zawgyi-One" w:hAnsi="Zawgyi-One" w:cs="Zawgyi-One"/>
          <w:sz w:val="24"/>
        </w:rPr>
        <w:t xml:space="preserve">္ </w:t>
      </w:r>
      <w:r w:rsidR="00E644D4">
        <w:rPr>
          <w:rFonts w:ascii="Zawgyi-One" w:hAnsi="Zawgyi-One" w:cs="Zawgyi-One"/>
          <w:sz w:val="24"/>
        </w:rPr>
        <w:t>“</w:t>
      </w:r>
      <w:proofErr w:type="spellStart"/>
      <w:r w:rsidR="00E644D4">
        <w:rPr>
          <w:rFonts w:ascii="Zawgyi-One" w:hAnsi="Zawgyi-One" w:cs="Zawgyi-One"/>
          <w:sz w:val="24"/>
        </w:rPr>
        <w:t>မွန္ပါတယ</w:t>
      </w:r>
      <w:proofErr w:type="spellEnd"/>
      <w:r w:rsidR="00E644D4">
        <w:rPr>
          <w:rFonts w:ascii="Zawgyi-One" w:hAnsi="Zawgyi-One" w:cs="Zawgyi-One"/>
          <w:sz w:val="24"/>
        </w:rPr>
        <w:t xml:space="preserve">္၊ </w:t>
      </w:r>
      <w:proofErr w:type="spellStart"/>
      <w:r w:rsidR="00E644D4">
        <w:rPr>
          <w:rFonts w:ascii="Zawgyi-One" w:hAnsi="Zawgyi-One" w:cs="Zawgyi-One"/>
          <w:sz w:val="24"/>
        </w:rPr>
        <w:t>ငါတို</w:t>
      </w:r>
      <w:proofErr w:type="spellEnd"/>
      <w:r w:rsidR="00E644D4">
        <w:rPr>
          <w:rFonts w:ascii="Zawgyi-One" w:hAnsi="Zawgyi-One" w:cs="Zawgyi-One"/>
          <w:sz w:val="24"/>
        </w:rPr>
        <w:t xml:space="preserve">႔ </w:t>
      </w:r>
      <w:proofErr w:type="spellStart"/>
      <w:r w:rsidR="00E644D4">
        <w:rPr>
          <w:rFonts w:ascii="Zawgyi-One" w:hAnsi="Zawgyi-One" w:cs="Zawgyi-One"/>
          <w:sz w:val="24"/>
        </w:rPr>
        <w:t>အဲဒီအေၾကာင္းအရာကုိ</w:t>
      </w:r>
      <w:proofErr w:type="spellEnd"/>
      <w:r w:rsidR="00E644D4">
        <w:rPr>
          <w:rFonts w:ascii="Zawgyi-One" w:hAnsi="Zawgyi-One" w:cs="Zawgyi-One"/>
          <w:sz w:val="24"/>
        </w:rPr>
        <w:t xml:space="preserve"> </w:t>
      </w:r>
      <w:proofErr w:type="spellStart"/>
      <w:r w:rsidR="00E644D4">
        <w:rPr>
          <w:rFonts w:ascii="Zawgyi-One" w:hAnsi="Zawgyi-One" w:cs="Zawgyi-One"/>
          <w:sz w:val="24"/>
        </w:rPr>
        <w:t>သမၼာက်မ္းစာထဲမွာ</w:t>
      </w:r>
      <w:proofErr w:type="spellEnd"/>
      <w:r w:rsidR="00E644D4">
        <w:rPr>
          <w:rFonts w:ascii="Zawgyi-One" w:hAnsi="Zawgyi-One" w:cs="Zawgyi-One"/>
          <w:sz w:val="24"/>
        </w:rPr>
        <w:t xml:space="preserve"> </w:t>
      </w:r>
      <w:proofErr w:type="spellStart"/>
      <w:r w:rsidR="00E644D4">
        <w:rPr>
          <w:rFonts w:ascii="Zawgyi-One" w:hAnsi="Zawgyi-One" w:cs="Zawgyi-One"/>
          <w:sz w:val="24"/>
        </w:rPr>
        <w:t>ဖတ္ခ့ဲရပါတယ</w:t>
      </w:r>
      <w:proofErr w:type="spellEnd"/>
      <w:r w:rsidR="00E644D4">
        <w:rPr>
          <w:rFonts w:ascii="Zawgyi-One" w:hAnsi="Zawgyi-One" w:cs="Zawgyi-One"/>
          <w:sz w:val="24"/>
        </w:rPr>
        <w:t xml:space="preserve">္” </w:t>
      </w:r>
      <w:proofErr w:type="spellStart"/>
      <w:r w:rsidR="00E644D4">
        <w:rPr>
          <w:rFonts w:ascii="Zawgyi-One" w:hAnsi="Zawgyi-One" w:cs="Zawgyi-One"/>
          <w:sz w:val="24"/>
        </w:rPr>
        <w:t>ဟု</w:t>
      </w:r>
      <w:proofErr w:type="spellEnd"/>
      <w:r w:rsidR="00E644D4">
        <w:rPr>
          <w:rFonts w:ascii="Zawgyi-One" w:hAnsi="Zawgyi-One" w:cs="Zawgyi-One"/>
          <w:sz w:val="24"/>
        </w:rPr>
        <w:t xml:space="preserve"> </w:t>
      </w:r>
      <w:proofErr w:type="spellStart"/>
      <w:r w:rsidR="00E644D4">
        <w:rPr>
          <w:rFonts w:ascii="Zawgyi-One" w:hAnsi="Zawgyi-One" w:cs="Zawgyi-One"/>
          <w:sz w:val="24"/>
        </w:rPr>
        <w:t>ေျပာဆိုျခင္းအားျဖင</w:t>
      </w:r>
      <w:proofErr w:type="spellEnd"/>
      <w:r w:rsidR="00E644D4">
        <w:rPr>
          <w:rFonts w:ascii="Zawgyi-One" w:hAnsi="Zawgyi-One" w:cs="Zawgyi-One"/>
          <w:sz w:val="24"/>
        </w:rPr>
        <w:t xml:space="preserve">့္ </w:t>
      </w:r>
      <w:proofErr w:type="spellStart"/>
      <w:r w:rsidR="00E644D4">
        <w:rPr>
          <w:rFonts w:ascii="Zawgyi-One" w:hAnsi="Zawgyi-One" w:cs="Zawgyi-One"/>
          <w:sz w:val="24"/>
        </w:rPr>
        <w:t>တုန</w:t>
      </w:r>
      <w:proofErr w:type="spellEnd"/>
      <w:r w:rsidR="00E644D4">
        <w:rPr>
          <w:rFonts w:ascii="Zawgyi-One" w:hAnsi="Zawgyi-One" w:cs="Zawgyi-One"/>
          <w:sz w:val="24"/>
        </w:rPr>
        <w:t>္႔ျ</w:t>
      </w:r>
      <w:proofErr w:type="spellStart"/>
      <w:r w:rsidR="00E644D4">
        <w:rPr>
          <w:rFonts w:ascii="Zawgyi-One" w:hAnsi="Zawgyi-One" w:cs="Zawgyi-One"/>
          <w:sz w:val="24"/>
        </w:rPr>
        <w:t>ပန္မႈမျပဳခ့ဲၾကပ</w:t>
      </w:r>
      <w:proofErr w:type="spellEnd"/>
      <w:r w:rsidR="00E644D4">
        <w:rPr>
          <w:rFonts w:ascii="Zawgyi-One" w:hAnsi="Zawgyi-One" w:cs="Zawgyi-One"/>
          <w:sz w:val="24"/>
        </w:rPr>
        <w:t>ါ။</w:t>
      </w:r>
      <w:r w:rsidR="00822EFF">
        <w:rPr>
          <w:rFonts w:ascii="Zawgyi-One" w:hAnsi="Zawgyi-One" w:cs="Zawgyi-One"/>
          <w:sz w:val="24"/>
        </w:rPr>
        <w:t xml:space="preserve"> </w:t>
      </w:r>
      <w:proofErr w:type="spellStart"/>
      <w:r w:rsidR="00822EFF">
        <w:rPr>
          <w:rFonts w:ascii="Zawgyi-One" w:hAnsi="Zawgyi-One" w:cs="Zawgyi-One"/>
          <w:sz w:val="24"/>
        </w:rPr>
        <w:t>ေပတရုက</w:t>
      </w:r>
      <w:proofErr w:type="spellEnd"/>
      <w:r w:rsidR="00822EFF">
        <w:rPr>
          <w:rFonts w:ascii="Zawgyi-One" w:hAnsi="Zawgyi-One" w:cs="Zawgyi-One"/>
          <w:sz w:val="24"/>
        </w:rPr>
        <w:t xml:space="preserve"> </w:t>
      </w:r>
      <w:proofErr w:type="spellStart"/>
      <w:r w:rsidR="00822EFF">
        <w:rPr>
          <w:rFonts w:ascii="Zawgyi-One" w:hAnsi="Zawgyi-One" w:cs="Zawgyi-One"/>
          <w:sz w:val="24"/>
        </w:rPr>
        <w:t>ေယရႈကုိ</w:t>
      </w:r>
      <w:proofErr w:type="spellEnd"/>
      <w:r w:rsidR="00822EFF">
        <w:rPr>
          <w:rFonts w:ascii="Zawgyi-One" w:hAnsi="Zawgyi-One" w:cs="Zawgyi-One"/>
          <w:sz w:val="24"/>
        </w:rPr>
        <w:t xml:space="preserve"> ၎</w:t>
      </w:r>
      <w:proofErr w:type="spellStart"/>
      <w:r w:rsidR="00822EFF">
        <w:rPr>
          <w:rFonts w:ascii="Zawgyi-One" w:hAnsi="Zawgyi-One" w:cs="Zawgyi-One"/>
          <w:sz w:val="24"/>
        </w:rPr>
        <w:t>အရာအား</w:t>
      </w:r>
      <w:proofErr w:type="spellEnd"/>
      <w:r w:rsidR="00822EFF">
        <w:rPr>
          <w:rFonts w:ascii="Zawgyi-One" w:hAnsi="Zawgyi-One" w:cs="Zawgyi-One"/>
          <w:sz w:val="24"/>
        </w:rPr>
        <w:t xml:space="preserve"> </w:t>
      </w:r>
      <w:proofErr w:type="spellStart"/>
      <w:r w:rsidR="00822EFF">
        <w:rPr>
          <w:rFonts w:ascii="Zawgyi-One" w:hAnsi="Zawgyi-One" w:cs="Zawgyi-One"/>
          <w:sz w:val="24"/>
        </w:rPr>
        <w:t>ေျပာဆိုမႈအတြက</w:t>
      </w:r>
      <w:proofErr w:type="spellEnd"/>
      <w:r w:rsidR="00822EFF">
        <w:rPr>
          <w:rFonts w:ascii="Zawgyi-One" w:hAnsi="Zawgyi-One" w:cs="Zawgyi-One"/>
          <w:sz w:val="24"/>
        </w:rPr>
        <w:t>္ ျ</w:t>
      </w:r>
      <w:proofErr w:type="spellStart"/>
      <w:r w:rsidR="00822EFF">
        <w:rPr>
          <w:rFonts w:ascii="Zawgyi-One" w:hAnsi="Zawgyi-One" w:cs="Zawgyi-One"/>
          <w:sz w:val="24"/>
        </w:rPr>
        <w:t>ပစ္တင္ေျပာဆိုမႈပင</w:t>
      </w:r>
      <w:proofErr w:type="spellEnd"/>
      <w:r w:rsidR="00822EFF">
        <w:rPr>
          <w:rFonts w:ascii="Zawgyi-One" w:hAnsi="Zawgyi-One" w:cs="Zawgyi-One"/>
          <w:sz w:val="24"/>
        </w:rPr>
        <w:t>္ ျ</w:t>
      </w:r>
      <w:proofErr w:type="spellStart"/>
      <w:r w:rsidR="00822EFF">
        <w:rPr>
          <w:rFonts w:ascii="Zawgyi-One" w:hAnsi="Zawgyi-One" w:cs="Zawgyi-One"/>
          <w:sz w:val="24"/>
        </w:rPr>
        <w:t>ပဳလုပ္ခ့ဲပါသည</w:t>
      </w:r>
      <w:proofErr w:type="spellEnd"/>
      <w:r w:rsidR="00822EFF">
        <w:rPr>
          <w:rFonts w:ascii="Zawgyi-One" w:hAnsi="Zawgyi-One" w:cs="Zawgyi-One"/>
          <w:sz w:val="24"/>
        </w:rPr>
        <w:t>္ (</w:t>
      </w:r>
      <w:proofErr w:type="spellStart"/>
      <w:r w:rsidR="00822EFF">
        <w:rPr>
          <w:rFonts w:ascii="Zawgyi-One" w:hAnsi="Zawgyi-One" w:cs="Zawgyi-One"/>
          <w:sz w:val="24"/>
        </w:rPr>
        <w:t>မႆဲ</w:t>
      </w:r>
      <w:proofErr w:type="spellEnd"/>
      <w:r w:rsidR="00822EFF">
        <w:rPr>
          <w:rFonts w:ascii="Zawgyi-One" w:hAnsi="Zawgyi-One" w:cs="Zawgyi-One"/>
          <w:sz w:val="24"/>
        </w:rPr>
        <w:t xml:space="preserve"> ၁၆း၂၁-၂၃)။ </w:t>
      </w:r>
      <w:proofErr w:type="spellStart"/>
      <w:r w:rsidR="002A6625">
        <w:rPr>
          <w:rFonts w:ascii="Zawgyi-One" w:hAnsi="Zawgyi-One" w:cs="Zawgyi-One"/>
          <w:sz w:val="24"/>
        </w:rPr>
        <w:t>ဤအရာသည</w:t>
      </w:r>
      <w:proofErr w:type="spellEnd"/>
      <w:r w:rsidR="002A6625">
        <w:rPr>
          <w:rFonts w:ascii="Zawgyi-One" w:hAnsi="Zawgyi-One" w:cs="Zawgyi-One"/>
          <w:sz w:val="24"/>
        </w:rPr>
        <w:t xml:space="preserve">္ </w:t>
      </w:r>
      <w:proofErr w:type="spellStart"/>
      <w:r w:rsidR="002A6625">
        <w:rPr>
          <w:rFonts w:ascii="Zawgyi-One" w:hAnsi="Zawgyi-One" w:cs="Zawgyi-One"/>
          <w:sz w:val="24"/>
        </w:rPr>
        <w:t>ဘုရားသခင</w:t>
      </w:r>
      <w:proofErr w:type="spellEnd"/>
      <w:r w:rsidR="002A6625">
        <w:rPr>
          <w:rFonts w:ascii="Zawgyi-One" w:hAnsi="Zawgyi-One" w:cs="Zawgyi-One"/>
          <w:sz w:val="24"/>
        </w:rPr>
        <w:t xml:space="preserve">္၏ </w:t>
      </w:r>
      <w:proofErr w:type="spellStart"/>
      <w:r w:rsidR="002A6625">
        <w:rPr>
          <w:rFonts w:ascii="Zawgyi-One" w:hAnsi="Zawgyi-One" w:cs="Zawgyi-One"/>
          <w:sz w:val="24"/>
        </w:rPr>
        <w:t>အစီ</w:t>
      </w:r>
      <w:proofErr w:type="spellEnd"/>
      <w:r w:rsidR="002A6625">
        <w:rPr>
          <w:rFonts w:ascii="Zawgyi-One" w:hAnsi="Zawgyi-One" w:cs="Zawgyi-One"/>
          <w:sz w:val="24"/>
        </w:rPr>
        <w:t xml:space="preserve"> </w:t>
      </w:r>
      <w:proofErr w:type="spellStart"/>
      <w:r w:rsidR="002A6625">
        <w:rPr>
          <w:rFonts w:ascii="Zawgyi-One" w:hAnsi="Zawgyi-One" w:cs="Zawgyi-One"/>
          <w:sz w:val="24"/>
        </w:rPr>
        <w:t>အစဥ</w:t>
      </w:r>
      <w:proofErr w:type="spellEnd"/>
      <w:r w:rsidR="002A6625">
        <w:rPr>
          <w:rFonts w:ascii="Zawgyi-One" w:hAnsi="Zawgyi-One" w:cs="Zawgyi-One"/>
          <w:sz w:val="24"/>
        </w:rPr>
        <w:t>္ ျ</w:t>
      </w:r>
      <w:proofErr w:type="spellStart"/>
      <w:r w:rsidR="002A6625">
        <w:rPr>
          <w:rFonts w:ascii="Zawgyi-One" w:hAnsi="Zawgyi-One" w:cs="Zawgyi-One"/>
          <w:sz w:val="24"/>
        </w:rPr>
        <w:t>ဖစ္သည္ကုိ</w:t>
      </w:r>
      <w:proofErr w:type="spellEnd"/>
      <w:r w:rsidR="002A6625">
        <w:rPr>
          <w:rFonts w:ascii="Zawgyi-One" w:hAnsi="Zawgyi-One" w:cs="Zawgyi-One"/>
          <w:sz w:val="24"/>
        </w:rPr>
        <w:t xml:space="preserve"> </w:t>
      </w:r>
      <w:proofErr w:type="spellStart"/>
      <w:r w:rsidR="000B7DD0">
        <w:rPr>
          <w:rFonts w:ascii="Zawgyi-One" w:hAnsi="Zawgyi-One" w:cs="Zawgyi-One"/>
          <w:sz w:val="24"/>
        </w:rPr>
        <w:t>တပည</w:t>
      </w:r>
      <w:proofErr w:type="spellEnd"/>
      <w:r w:rsidR="000B7DD0">
        <w:rPr>
          <w:rFonts w:ascii="Zawgyi-One" w:hAnsi="Zawgyi-One" w:cs="Zawgyi-One"/>
          <w:sz w:val="24"/>
        </w:rPr>
        <w:t>့္</w:t>
      </w:r>
      <w:proofErr w:type="spellStart"/>
      <w:r w:rsidR="000B7DD0">
        <w:rPr>
          <w:rFonts w:ascii="Zawgyi-One" w:hAnsi="Zawgyi-One" w:cs="Zawgyi-One"/>
          <w:sz w:val="24"/>
        </w:rPr>
        <w:t>ေတာ္တို႔</w:t>
      </w:r>
      <w:r w:rsidR="002A6625">
        <w:rPr>
          <w:rFonts w:ascii="Zawgyi-One" w:hAnsi="Zawgyi-One" w:cs="Zawgyi-One"/>
          <w:sz w:val="24"/>
        </w:rPr>
        <w:t>က</w:t>
      </w:r>
      <w:proofErr w:type="spellEnd"/>
      <w:r w:rsidR="002A6625">
        <w:rPr>
          <w:rFonts w:ascii="Zawgyi-One" w:hAnsi="Zawgyi-One" w:cs="Zawgyi-One"/>
          <w:sz w:val="24"/>
        </w:rPr>
        <w:t xml:space="preserve"> </w:t>
      </w:r>
      <w:proofErr w:type="spellStart"/>
      <w:r w:rsidR="002A6625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2A6625">
        <w:rPr>
          <w:rFonts w:ascii="Zawgyi-One" w:hAnsi="Zawgyi-One" w:cs="Zawgyi-One"/>
          <w:sz w:val="24"/>
        </w:rPr>
        <w:t>္ျ</w:t>
      </w:r>
      <w:proofErr w:type="spellStart"/>
      <w:r w:rsidR="002A6625">
        <w:rPr>
          <w:rFonts w:ascii="Zawgyi-One" w:hAnsi="Zawgyi-One" w:cs="Zawgyi-One"/>
          <w:sz w:val="24"/>
        </w:rPr>
        <w:t>ခင္းမရွိခ့ဲၾကပ</w:t>
      </w:r>
      <w:proofErr w:type="spellEnd"/>
      <w:r w:rsidR="002A6625">
        <w:rPr>
          <w:rFonts w:ascii="Zawgyi-One" w:hAnsi="Zawgyi-One" w:cs="Zawgyi-One"/>
          <w:sz w:val="24"/>
        </w:rPr>
        <w:t xml:space="preserve">ါ။ </w:t>
      </w:r>
      <w:r w:rsidR="00822EFF">
        <w:rPr>
          <w:rFonts w:ascii="Zawgyi-One" w:hAnsi="Zawgyi-One" w:cs="Zawgyi-One"/>
          <w:sz w:val="24"/>
        </w:rPr>
        <w:t xml:space="preserve"> </w:t>
      </w:r>
      <w:proofErr w:type="spellStart"/>
      <w:r w:rsidR="002A6625">
        <w:rPr>
          <w:rFonts w:ascii="Zawgyi-One" w:hAnsi="Zawgyi-One" w:cs="Zawgyi-One"/>
          <w:sz w:val="24"/>
        </w:rPr>
        <w:t>သူတို႔သည</w:t>
      </w:r>
      <w:proofErr w:type="spellEnd"/>
      <w:r w:rsidR="002A6625">
        <w:rPr>
          <w:rFonts w:ascii="Zawgyi-One" w:hAnsi="Zawgyi-One" w:cs="Zawgyi-One"/>
          <w:sz w:val="24"/>
        </w:rPr>
        <w:t xml:space="preserve">္ </w:t>
      </w:r>
      <w:proofErr w:type="spellStart"/>
      <w:r w:rsidR="002A6625">
        <w:rPr>
          <w:rFonts w:ascii="Zawgyi-One" w:hAnsi="Zawgyi-One" w:cs="Zawgyi-One"/>
          <w:sz w:val="24"/>
        </w:rPr>
        <w:t>ေယရ</w:t>
      </w:r>
      <w:proofErr w:type="spellEnd"/>
      <w:r w:rsidR="002A6625">
        <w:rPr>
          <w:rFonts w:ascii="Zawgyi-One" w:hAnsi="Zawgyi-One" w:cs="Zawgyi-One"/>
          <w:sz w:val="24"/>
        </w:rPr>
        <w:t xml:space="preserve">ႈ </w:t>
      </w:r>
      <w:proofErr w:type="spellStart"/>
      <w:r w:rsidR="002A6625">
        <w:rPr>
          <w:rFonts w:ascii="Zawgyi-One" w:hAnsi="Zawgyi-One" w:cs="Zawgyi-One"/>
          <w:sz w:val="24"/>
        </w:rPr>
        <w:t>ဟာ</w:t>
      </w:r>
      <w:proofErr w:type="spellEnd"/>
      <w:r w:rsidR="002A6625">
        <w:rPr>
          <w:rFonts w:ascii="Zawgyi-One" w:hAnsi="Zawgyi-One" w:cs="Zawgyi-One"/>
          <w:sz w:val="24"/>
        </w:rPr>
        <w:t xml:space="preserve"> </w:t>
      </w:r>
      <w:proofErr w:type="spellStart"/>
      <w:r w:rsidR="002A6625">
        <w:rPr>
          <w:rFonts w:ascii="Zawgyi-One" w:hAnsi="Zawgyi-One" w:cs="Zawgyi-One"/>
          <w:sz w:val="24"/>
        </w:rPr>
        <w:t>ဒါဝိဒ</w:t>
      </w:r>
      <w:proofErr w:type="spellEnd"/>
      <w:r w:rsidR="002A6625">
        <w:rPr>
          <w:rFonts w:ascii="Zawgyi-One" w:hAnsi="Zawgyi-One" w:cs="Zawgyi-One"/>
          <w:sz w:val="24"/>
        </w:rPr>
        <w:t xml:space="preserve">္၏ </w:t>
      </w:r>
      <w:proofErr w:type="spellStart"/>
      <w:r w:rsidR="002A6625">
        <w:rPr>
          <w:rFonts w:ascii="Zawgyi-One" w:hAnsi="Zawgyi-One" w:cs="Zawgyi-One"/>
          <w:sz w:val="24"/>
        </w:rPr>
        <w:t>သားျဖစ</w:t>
      </w:r>
      <w:proofErr w:type="spellEnd"/>
      <w:r w:rsidR="002A6625">
        <w:rPr>
          <w:rFonts w:ascii="Zawgyi-One" w:hAnsi="Zawgyi-One" w:cs="Zawgyi-One"/>
          <w:sz w:val="24"/>
        </w:rPr>
        <w:t>္ၿ</w:t>
      </w:r>
      <w:proofErr w:type="spellStart"/>
      <w:r w:rsidR="002A6625">
        <w:rPr>
          <w:rFonts w:ascii="Zawgyi-One" w:hAnsi="Zawgyi-One" w:cs="Zawgyi-One"/>
          <w:sz w:val="24"/>
        </w:rPr>
        <w:t>ပီး</w:t>
      </w:r>
      <w:proofErr w:type="spellEnd"/>
      <w:r w:rsidR="002A6625">
        <w:rPr>
          <w:rFonts w:ascii="Zawgyi-One" w:hAnsi="Zawgyi-One" w:cs="Zawgyi-One"/>
          <w:sz w:val="24"/>
        </w:rPr>
        <w:t xml:space="preserve">၊ </w:t>
      </w:r>
      <w:proofErr w:type="spellStart"/>
      <w:r w:rsidR="002A6625">
        <w:rPr>
          <w:rFonts w:ascii="Zawgyi-One" w:hAnsi="Zawgyi-One" w:cs="Zawgyi-One"/>
          <w:sz w:val="24"/>
        </w:rPr>
        <w:t>သူ</w:t>
      </w:r>
      <w:proofErr w:type="spellEnd"/>
      <w:r w:rsidR="002A6625">
        <w:rPr>
          <w:rFonts w:ascii="Zawgyi-One" w:hAnsi="Zawgyi-One" w:cs="Zawgyi-One"/>
          <w:sz w:val="24"/>
        </w:rPr>
        <w:t xml:space="preserve">၏ </w:t>
      </w:r>
      <w:proofErr w:type="spellStart"/>
      <w:r w:rsidR="002A6625">
        <w:rPr>
          <w:rFonts w:ascii="Zawgyi-One" w:hAnsi="Zawgyi-One" w:cs="Zawgyi-One"/>
          <w:sz w:val="24"/>
        </w:rPr>
        <w:t>အရိုက္အရာကုိ</w:t>
      </w:r>
      <w:proofErr w:type="spellEnd"/>
      <w:r w:rsidR="002A6625">
        <w:rPr>
          <w:rFonts w:ascii="Zawgyi-One" w:hAnsi="Zawgyi-One" w:cs="Zawgyi-One"/>
          <w:sz w:val="24"/>
        </w:rPr>
        <w:t xml:space="preserve"> </w:t>
      </w:r>
      <w:proofErr w:type="spellStart"/>
      <w:r w:rsidR="002A6625">
        <w:rPr>
          <w:rFonts w:ascii="Zawgyi-One" w:hAnsi="Zawgyi-One" w:cs="Zawgyi-One"/>
          <w:sz w:val="24"/>
        </w:rPr>
        <w:t>ဆက္ခံမည</w:t>
      </w:r>
      <w:proofErr w:type="spellEnd"/>
      <w:r w:rsidR="002A6625">
        <w:rPr>
          <w:rFonts w:ascii="Zawgyi-One" w:hAnsi="Zawgyi-One" w:cs="Zawgyi-One"/>
          <w:sz w:val="24"/>
        </w:rPr>
        <w:t>့္</w:t>
      </w:r>
      <w:proofErr w:type="spellStart"/>
      <w:r w:rsidR="002A6625">
        <w:rPr>
          <w:rFonts w:ascii="Zawgyi-One" w:hAnsi="Zawgyi-One" w:cs="Zawgyi-One"/>
          <w:sz w:val="24"/>
        </w:rPr>
        <w:t>သူ</w:t>
      </w:r>
      <w:proofErr w:type="spellEnd"/>
      <w:r w:rsidR="002A6625">
        <w:rPr>
          <w:rFonts w:ascii="Zawgyi-One" w:hAnsi="Zawgyi-One" w:cs="Zawgyi-One"/>
          <w:sz w:val="24"/>
        </w:rPr>
        <w:t xml:space="preserve"> ျ</w:t>
      </w:r>
      <w:proofErr w:type="spellStart"/>
      <w:r w:rsidR="002A6625">
        <w:rPr>
          <w:rFonts w:ascii="Zawgyi-One" w:hAnsi="Zawgyi-One" w:cs="Zawgyi-One"/>
          <w:sz w:val="24"/>
        </w:rPr>
        <w:t>ဖစ္သည္ဟုသာ</w:t>
      </w:r>
      <w:proofErr w:type="spellEnd"/>
      <w:r w:rsidR="002A6625">
        <w:rPr>
          <w:rFonts w:ascii="Zawgyi-One" w:hAnsi="Zawgyi-One" w:cs="Zawgyi-One"/>
          <w:sz w:val="24"/>
        </w:rPr>
        <w:t xml:space="preserve"> </w:t>
      </w:r>
      <w:proofErr w:type="spellStart"/>
      <w:r w:rsidR="002A6625">
        <w:rPr>
          <w:rFonts w:ascii="Zawgyi-One" w:hAnsi="Zawgyi-One" w:cs="Zawgyi-One"/>
          <w:sz w:val="24"/>
        </w:rPr>
        <w:t>ေတြးထင္ခ့ဲ</w:t>
      </w:r>
      <w:proofErr w:type="spellEnd"/>
      <w:r w:rsidR="002A6625">
        <w:rPr>
          <w:rFonts w:ascii="Zawgyi-One" w:hAnsi="Zawgyi-One" w:cs="Zawgyi-One"/>
          <w:sz w:val="24"/>
        </w:rPr>
        <w:t xml:space="preserve"> ၾ</w:t>
      </w:r>
      <w:proofErr w:type="spellStart"/>
      <w:r w:rsidR="002A6625">
        <w:rPr>
          <w:rFonts w:ascii="Zawgyi-One" w:hAnsi="Zawgyi-One" w:cs="Zawgyi-One"/>
          <w:sz w:val="24"/>
        </w:rPr>
        <w:t>ကပ</w:t>
      </w:r>
      <w:proofErr w:type="spellEnd"/>
      <w:r w:rsidR="002A6625">
        <w:rPr>
          <w:rFonts w:ascii="Zawgyi-One" w:hAnsi="Zawgyi-One" w:cs="Zawgyi-One"/>
          <w:sz w:val="24"/>
        </w:rPr>
        <w:t xml:space="preserve">ါ </w:t>
      </w:r>
      <w:proofErr w:type="spellStart"/>
      <w:r w:rsidR="002A6625">
        <w:rPr>
          <w:rFonts w:ascii="Zawgyi-One" w:hAnsi="Zawgyi-One" w:cs="Zawgyi-One"/>
          <w:sz w:val="24"/>
        </w:rPr>
        <w:t>သည</w:t>
      </w:r>
      <w:proofErr w:type="spellEnd"/>
      <w:r w:rsidR="002A6625">
        <w:rPr>
          <w:rFonts w:ascii="Zawgyi-One" w:hAnsi="Zawgyi-One" w:cs="Zawgyi-One"/>
          <w:sz w:val="24"/>
        </w:rPr>
        <w:t xml:space="preserve">္။ </w:t>
      </w:r>
      <w:proofErr w:type="spellStart"/>
      <w:r w:rsidR="0042476C">
        <w:rPr>
          <w:rFonts w:ascii="Zawgyi-One" w:hAnsi="Zawgyi-One" w:cs="Zawgyi-One"/>
          <w:sz w:val="24"/>
        </w:rPr>
        <w:t>ေယရႈသည</w:t>
      </w:r>
      <w:proofErr w:type="spellEnd"/>
      <w:r w:rsidR="0042476C">
        <w:rPr>
          <w:rFonts w:ascii="Zawgyi-One" w:hAnsi="Zawgyi-One" w:cs="Zawgyi-One"/>
          <w:sz w:val="24"/>
        </w:rPr>
        <w:t xml:space="preserve">္ </w:t>
      </w:r>
      <w:proofErr w:type="spellStart"/>
      <w:r w:rsidR="0042476C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42476C">
        <w:rPr>
          <w:rFonts w:ascii="Zawgyi-One" w:hAnsi="Zawgyi-One" w:cs="Zawgyi-One"/>
          <w:sz w:val="24"/>
        </w:rPr>
        <w:t xml:space="preserve"> </w:t>
      </w:r>
      <w:proofErr w:type="spellStart"/>
      <w:r w:rsidR="0042476C">
        <w:rPr>
          <w:rFonts w:ascii="Zawgyi-One" w:hAnsi="Zawgyi-One" w:cs="Zawgyi-One"/>
          <w:sz w:val="24"/>
        </w:rPr>
        <w:t>ပေရာဖက္မ်ားက့ဲသုိ</w:t>
      </w:r>
      <w:proofErr w:type="spellEnd"/>
      <w:r w:rsidR="0042476C">
        <w:rPr>
          <w:rFonts w:ascii="Zawgyi-One" w:hAnsi="Zawgyi-One" w:cs="Zawgyi-One"/>
          <w:sz w:val="24"/>
        </w:rPr>
        <w:t xml:space="preserve">႔ </w:t>
      </w:r>
      <w:proofErr w:type="spellStart"/>
      <w:r w:rsidR="00E76D84">
        <w:rPr>
          <w:rFonts w:ascii="Zawgyi-One" w:hAnsi="Zawgyi-One" w:cs="Zawgyi-One"/>
          <w:sz w:val="24"/>
        </w:rPr>
        <w:t>အ့ံဘြယ္နိမိတ္လကၡဏာမ်ားကုိ</w:t>
      </w:r>
      <w:proofErr w:type="spellEnd"/>
      <w:r w:rsidR="00E76D84">
        <w:rPr>
          <w:rFonts w:ascii="Zawgyi-One" w:hAnsi="Zawgyi-One" w:cs="Zawgyi-One"/>
          <w:sz w:val="24"/>
        </w:rPr>
        <w:t xml:space="preserve"> </w:t>
      </w:r>
      <w:proofErr w:type="spellStart"/>
      <w:r w:rsidR="00E76D84">
        <w:rPr>
          <w:rFonts w:ascii="Zawgyi-One" w:hAnsi="Zawgyi-One" w:cs="Zawgyi-One"/>
          <w:sz w:val="24"/>
        </w:rPr>
        <w:t>လုပ္ေဆာင္ခ့ဲပါသည</w:t>
      </w:r>
      <w:proofErr w:type="spellEnd"/>
      <w:r w:rsidR="00E76D84">
        <w:rPr>
          <w:rFonts w:ascii="Zawgyi-One" w:hAnsi="Zawgyi-One" w:cs="Zawgyi-One"/>
          <w:sz w:val="24"/>
        </w:rPr>
        <w:t xml:space="preserve">္။ </w:t>
      </w:r>
    </w:p>
    <w:p w14:paraId="463F2849" w14:textId="77777777" w:rsidR="00E76D84" w:rsidRDefault="00E76D84" w:rsidP="001404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ေသဆုံးၿပီးေနာက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အသက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ပန္ရွင္လာေသာ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ေနာက္ပိုင္းအခ်ိန</w:t>
      </w:r>
      <w:proofErr w:type="spellEnd"/>
      <w:r>
        <w:rPr>
          <w:rFonts w:ascii="Zawgyi-One" w:hAnsi="Zawgyi-One" w:cs="Zawgyi-One"/>
          <w:sz w:val="24"/>
        </w:rPr>
        <w:t>္၌</w:t>
      </w:r>
      <w:proofErr w:type="spellStart"/>
      <w:r>
        <w:rPr>
          <w:rFonts w:ascii="Zawgyi-One" w:hAnsi="Zawgyi-One" w:cs="Zawgyi-One"/>
          <w:sz w:val="24"/>
        </w:rPr>
        <w:t>ပင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11B79">
        <w:rPr>
          <w:rFonts w:ascii="Zawgyi-One" w:hAnsi="Zawgyi-One" w:cs="Zawgyi-One"/>
          <w:sz w:val="24"/>
        </w:rPr>
        <w:t>ဘုရားသခင</w:t>
      </w:r>
      <w:proofErr w:type="spellEnd"/>
      <w:r w:rsidR="00311B79">
        <w:rPr>
          <w:rFonts w:ascii="Zawgyi-One" w:hAnsi="Zawgyi-One" w:cs="Zawgyi-One"/>
          <w:sz w:val="24"/>
        </w:rPr>
        <w:t xml:space="preserve">္၏ </w:t>
      </w:r>
      <w:proofErr w:type="spellStart"/>
      <w:r w:rsidR="00311B79">
        <w:rPr>
          <w:rFonts w:ascii="Zawgyi-One" w:hAnsi="Zawgyi-One" w:cs="Zawgyi-One"/>
          <w:sz w:val="24"/>
        </w:rPr>
        <w:t>ဝိညာဥ္ေတာ္အားျဖင</w:t>
      </w:r>
      <w:proofErr w:type="spellEnd"/>
      <w:r w:rsidR="00311B79">
        <w:rPr>
          <w:rFonts w:ascii="Zawgyi-One" w:hAnsi="Zawgyi-One" w:cs="Zawgyi-One"/>
          <w:sz w:val="24"/>
        </w:rPr>
        <w:t>့္ ၎</w:t>
      </w:r>
      <w:proofErr w:type="spellStart"/>
      <w:r w:rsidR="00311B79">
        <w:rPr>
          <w:rFonts w:ascii="Zawgyi-One" w:hAnsi="Zawgyi-One" w:cs="Zawgyi-One"/>
          <w:sz w:val="24"/>
        </w:rPr>
        <w:t>တို</w:t>
      </w:r>
      <w:proofErr w:type="spellEnd"/>
      <w:r w:rsidR="00311B79">
        <w:rPr>
          <w:rFonts w:ascii="Zawgyi-One" w:hAnsi="Zawgyi-One" w:cs="Zawgyi-One"/>
          <w:sz w:val="24"/>
        </w:rPr>
        <w:t xml:space="preserve">႔၏ </w:t>
      </w:r>
      <w:proofErr w:type="spellStart"/>
      <w:r w:rsidR="00311B79">
        <w:rPr>
          <w:rFonts w:ascii="Zawgyi-One" w:hAnsi="Zawgyi-One" w:cs="Zawgyi-One"/>
          <w:sz w:val="24"/>
        </w:rPr>
        <w:t>စိတ္မ်ားကုိ</w:t>
      </w:r>
      <w:proofErr w:type="spellEnd"/>
      <w:r w:rsidR="00311B79">
        <w:rPr>
          <w:rFonts w:ascii="Zawgyi-One" w:hAnsi="Zawgyi-One" w:cs="Zawgyi-One"/>
          <w:sz w:val="24"/>
        </w:rPr>
        <w:t xml:space="preserve"> </w:t>
      </w:r>
      <w:proofErr w:type="spellStart"/>
      <w:r w:rsidR="00311B79">
        <w:rPr>
          <w:rFonts w:ascii="Zawgyi-One" w:hAnsi="Zawgyi-One" w:cs="Zawgyi-One"/>
          <w:sz w:val="24"/>
        </w:rPr>
        <w:t>ဖြင</w:t>
      </w:r>
      <w:proofErr w:type="spellEnd"/>
      <w:r w:rsidR="00311B79">
        <w:rPr>
          <w:rFonts w:ascii="Zawgyi-One" w:hAnsi="Zawgyi-One" w:cs="Zawgyi-One"/>
          <w:sz w:val="24"/>
        </w:rPr>
        <w:t>့္</w:t>
      </w:r>
      <w:proofErr w:type="spellStart"/>
      <w:r w:rsidR="00311B79">
        <w:rPr>
          <w:rFonts w:ascii="Zawgyi-One" w:hAnsi="Zawgyi-One" w:cs="Zawgyi-One"/>
          <w:sz w:val="24"/>
        </w:rPr>
        <w:t>ေပးဖို႔ရန</w:t>
      </w:r>
      <w:proofErr w:type="spellEnd"/>
      <w:r w:rsidR="00311B79">
        <w:rPr>
          <w:rFonts w:ascii="Zawgyi-One" w:hAnsi="Zawgyi-One" w:cs="Zawgyi-One"/>
          <w:sz w:val="24"/>
        </w:rPr>
        <w:t xml:space="preserve">္ </w:t>
      </w:r>
      <w:proofErr w:type="spellStart"/>
      <w:r w:rsidR="00311B79">
        <w:rPr>
          <w:rFonts w:ascii="Zawgyi-One" w:hAnsi="Zawgyi-One" w:cs="Zawgyi-One"/>
          <w:sz w:val="24"/>
        </w:rPr>
        <w:t>လိုအပ္ခ့ဲပါသည</w:t>
      </w:r>
      <w:proofErr w:type="spellEnd"/>
      <w:r w:rsidR="00311B79">
        <w:rPr>
          <w:rFonts w:ascii="Zawgyi-One" w:hAnsi="Zawgyi-One" w:cs="Zawgyi-One"/>
          <w:sz w:val="24"/>
        </w:rPr>
        <w:t xml:space="preserve">္။ </w:t>
      </w:r>
      <w:proofErr w:type="spellStart"/>
      <w:r w:rsidR="00227CEC">
        <w:rPr>
          <w:rFonts w:ascii="Zawgyi-One" w:hAnsi="Zawgyi-One" w:cs="Zawgyi-One"/>
          <w:sz w:val="24"/>
        </w:rPr>
        <w:t>သုိ႔မွသာ</w:t>
      </w:r>
      <w:proofErr w:type="spellEnd"/>
      <w:r w:rsidR="0046553D">
        <w:rPr>
          <w:rFonts w:ascii="Zawgyi-One" w:hAnsi="Zawgyi-One" w:cs="Zawgyi-One"/>
          <w:sz w:val="24"/>
        </w:rPr>
        <w:t xml:space="preserve"> </w:t>
      </w:r>
      <w:r w:rsidR="00227CEC">
        <w:rPr>
          <w:rFonts w:ascii="Zawgyi-One" w:hAnsi="Zawgyi-One" w:cs="Zawgyi-One"/>
          <w:sz w:val="24"/>
        </w:rPr>
        <w:t xml:space="preserve">လွ်င္ </w:t>
      </w:r>
      <w:proofErr w:type="spellStart"/>
      <w:r w:rsidR="00227CEC">
        <w:rPr>
          <w:rFonts w:ascii="Zawgyi-One" w:hAnsi="Zawgyi-One" w:cs="Zawgyi-One"/>
          <w:sz w:val="24"/>
        </w:rPr>
        <w:t>သူတို႔သည</w:t>
      </w:r>
      <w:proofErr w:type="spellEnd"/>
      <w:r w:rsidR="00227CEC">
        <w:rPr>
          <w:rFonts w:ascii="Zawgyi-One" w:hAnsi="Zawgyi-One" w:cs="Zawgyi-One"/>
          <w:sz w:val="24"/>
        </w:rPr>
        <w:t xml:space="preserve">္ </w:t>
      </w:r>
      <w:proofErr w:type="spellStart"/>
      <w:r w:rsidR="00B34AEE">
        <w:rPr>
          <w:rFonts w:ascii="Zawgyi-One" w:hAnsi="Zawgyi-One" w:cs="Zawgyi-One"/>
          <w:sz w:val="24"/>
        </w:rPr>
        <w:t>ေမရွိယ</w:t>
      </w:r>
      <w:r w:rsidR="00CA1517">
        <w:rPr>
          <w:rFonts w:ascii="Zawgyi-One" w:hAnsi="Zawgyi-One" w:cs="Zawgyi-One"/>
          <w:sz w:val="24"/>
        </w:rPr>
        <w:t>ဟာ</w:t>
      </w:r>
      <w:proofErr w:type="spellEnd"/>
      <w:r w:rsidR="00CA1517">
        <w:rPr>
          <w:rFonts w:ascii="Zawgyi-One" w:hAnsi="Zawgyi-One" w:cs="Zawgyi-One"/>
          <w:sz w:val="24"/>
        </w:rPr>
        <w:t xml:space="preserve"> </w:t>
      </w:r>
      <w:proofErr w:type="spellStart"/>
      <w:r w:rsidR="00B34AEE">
        <w:rPr>
          <w:rFonts w:ascii="Zawgyi-One" w:hAnsi="Zawgyi-One" w:cs="Zawgyi-One"/>
          <w:sz w:val="24"/>
        </w:rPr>
        <w:t>ဆင္းရဲဒုကၡခံရန</w:t>
      </w:r>
      <w:proofErr w:type="spellEnd"/>
      <w:r w:rsidR="00B34AE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34AEE">
        <w:rPr>
          <w:rFonts w:ascii="Zawgyi-One" w:hAnsi="Zawgyi-One" w:cs="Zawgyi-One"/>
          <w:sz w:val="24"/>
        </w:rPr>
        <w:t>အေသခံ</w:t>
      </w:r>
      <w:r w:rsidR="00CA1517">
        <w:rPr>
          <w:rFonts w:ascii="Zawgyi-One" w:hAnsi="Zawgyi-One" w:cs="Zawgyi-One"/>
          <w:sz w:val="24"/>
        </w:rPr>
        <w:t>ဖို႔</w:t>
      </w:r>
      <w:r w:rsidR="00B34AEE">
        <w:rPr>
          <w:rFonts w:ascii="Zawgyi-One" w:hAnsi="Zawgyi-One" w:cs="Zawgyi-One"/>
          <w:sz w:val="24"/>
        </w:rPr>
        <w:t>လိုအပ္ခ့ဲသည္ကုိ</w:t>
      </w:r>
      <w:proofErr w:type="spellEnd"/>
      <w:r w:rsidR="00B34AEE">
        <w:rPr>
          <w:rFonts w:ascii="Zawgyi-One" w:hAnsi="Zawgyi-One" w:cs="Zawgyi-One"/>
          <w:sz w:val="24"/>
        </w:rPr>
        <w:t xml:space="preserve"> </w:t>
      </w:r>
      <w:proofErr w:type="spellStart"/>
      <w:r w:rsidR="00B34AEE">
        <w:rPr>
          <w:rFonts w:ascii="Zawgyi-One" w:hAnsi="Zawgyi-One" w:cs="Zawgyi-One"/>
          <w:sz w:val="24"/>
        </w:rPr>
        <w:t>နားလည္သေဘာ</w:t>
      </w:r>
      <w:proofErr w:type="spellEnd"/>
      <w:r w:rsidR="00CA1517">
        <w:rPr>
          <w:rFonts w:ascii="Zawgyi-One" w:hAnsi="Zawgyi-One" w:cs="Zawgyi-One"/>
          <w:sz w:val="24"/>
        </w:rPr>
        <w:t xml:space="preserve"> </w:t>
      </w:r>
      <w:proofErr w:type="spellStart"/>
      <w:r w:rsidR="00B34AEE">
        <w:rPr>
          <w:rFonts w:ascii="Zawgyi-One" w:hAnsi="Zawgyi-One" w:cs="Zawgyi-One"/>
          <w:sz w:val="24"/>
        </w:rPr>
        <w:t>ေပါက္ခ့ဲၾကပါသည</w:t>
      </w:r>
      <w:proofErr w:type="spellEnd"/>
      <w:r w:rsidR="00B34AEE">
        <w:rPr>
          <w:rFonts w:ascii="Zawgyi-One" w:hAnsi="Zawgyi-One" w:cs="Zawgyi-One"/>
          <w:sz w:val="24"/>
        </w:rPr>
        <w:t>္။</w:t>
      </w:r>
      <w:r w:rsidR="004B2C8B">
        <w:rPr>
          <w:rFonts w:ascii="Zawgyi-One" w:hAnsi="Zawgyi-One" w:cs="Zawgyi-One"/>
          <w:sz w:val="24"/>
        </w:rPr>
        <w:t xml:space="preserve"> </w:t>
      </w:r>
      <w:proofErr w:type="spellStart"/>
      <w:r w:rsidR="00340ECC">
        <w:rPr>
          <w:rFonts w:ascii="Zawgyi-One" w:hAnsi="Zawgyi-One" w:cs="Zawgyi-One"/>
          <w:sz w:val="24"/>
        </w:rPr>
        <w:t>ေယရႈသည</w:t>
      </w:r>
      <w:proofErr w:type="spellEnd"/>
      <w:r w:rsidR="00340ECC">
        <w:rPr>
          <w:rFonts w:ascii="Zawgyi-One" w:hAnsi="Zawgyi-One" w:cs="Zawgyi-One"/>
          <w:sz w:val="24"/>
        </w:rPr>
        <w:t xml:space="preserve">္ </w:t>
      </w:r>
      <w:proofErr w:type="spellStart"/>
      <w:r w:rsidR="00340ECC">
        <w:rPr>
          <w:rFonts w:ascii="Zawgyi-One" w:hAnsi="Zawgyi-One" w:cs="Zawgyi-One"/>
          <w:sz w:val="24"/>
        </w:rPr>
        <w:t>ေသျခင္းမ</w:t>
      </w:r>
      <w:proofErr w:type="spellEnd"/>
      <w:r w:rsidR="00340ECC">
        <w:rPr>
          <w:rFonts w:ascii="Zawgyi-One" w:hAnsi="Zawgyi-One" w:cs="Zawgyi-One"/>
          <w:sz w:val="24"/>
        </w:rPr>
        <w:t xml:space="preserve">ွ </w:t>
      </w:r>
      <w:proofErr w:type="spellStart"/>
      <w:r w:rsidR="00340ECC">
        <w:rPr>
          <w:rFonts w:ascii="Zawgyi-One" w:hAnsi="Zawgyi-One" w:cs="Zawgyi-One"/>
          <w:sz w:val="24"/>
        </w:rPr>
        <w:t>ရွင</w:t>
      </w:r>
      <w:proofErr w:type="spellEnd"/>
      <w:r w:rsidR="00340ECC">
        <w:rPr>
          <w:rFonts w:ascii="Zawgyi-One" w:hAnsi="Zawgyi-One" w:cs="Zawgyi-One"/>
          <w:sz w:val="24"/>
        </w:rPr>
        <w:t>္ျ</w:t>
      </w:r>
      <w:proofErr w:type="spellStart"/>
      <w:r w:rsidR="00340ECC">
        <w:rPr>
          <w:rFonts w:ascii="Zawgyi-One" w:hAnsi="Zawgyi-One" w:cs="Zawgyi-One"/>
          <w:sz w:val="24"/>
        </w:rPr>
        <w:t>ပန္ထေျမာက</w:t>
      </w:r>
      <w:proofErr w:type="spellEnd"/>
      <w:r w:rsidR="00340ECC">
        <w:rPr>
          <w:rFonts w:ascii="Zawgyi-One" w:hAnsi="Zawgyi-One" w:cs="Zawgyi-One"/>
          <w:sz w:val="24"/>
        </w:rPr>
        <w:t>္ၿ</w:t>
      </w:r>
      <w:proofErr w:type="spellStart"/>
      <w:r w:rsidR="00340ECC">
        <w:rPr>
          <w:rFonts w:ascii="Zawgyi-One" w:hAnsi="Zawgyi-One" w:cs="Zawgyi-One"/>
          <w:sz w:val="24"/>
        </w:rPr>
        <w:t>ပီးေနာက္တြင</w:t>
      </w:r>
      <w:proofErr w:type="spellEnd"/>
      <w:r w:rsidR="00340ECC">
        <w:rPr>
          <w:rFonts w:ascii="Zawgyi-One" w:hAnsi="Zawgyi-One" w:cs="Zawgyi-One"/>
          <w:sz w:val="24"/>
        </w:rPr>
        <w:t xml:space="preserve">္၊ </w:t>
      </w:r>
      <w:proofErr w:type="spellStart"/>
      <w:r w:rsidR="00F46ACC">
        <w:rPr>
          <w:rFonts w:ascii="Zawgyi-One" w:hAnsi="Zawgyi-One" w:cs="Zawgyi-One"/>
          <w:sz w:val="24"/>
        </w:rPr>
        <w:t>သူသည</w:t>
      </w:r>
      <w:proofErr w:type="spellEnd"/>
      <w:r w:rsidR="00F46ACC">
        <w:rPr>
          <w:rFonts w:ascii="Zawgyi-One" w:hAnsi="Zawgyi-One" w:cs="Zawgyi-One"/>
          <w:sz w:val="24"/>
        </w:rPr>
        <w:t xml:space="preserve">္ </w:t>
      </w:r>
      <w:proofErr w:type="spellStart"/>
      <w:r w:rsidR="00506251">
        <w:rPr>
          <w:rFonts w:ascii="Zawgyi-One" w:hAnsi="Zawgyi-One" w:cs="Zawgyi-One"/>
          <w:sz w:val="24"/>
        </w:rPr>
        <w:t>သူတို႔</w:t>
      </w:r>
      <w:r w:rsidR="00B9500F">
        <w:rPr>
          <w:rFonts w:ascii="Zawgyi-One" w:hAnsi="Zawgyi-One" w:cs="Zawgyi-One"/>
          <w:sz w:val="24"/>
        </w:rPr>
        <w:t>ထံ</w:t>
      </w:r>
      <w:proofErr w:type="spellEnd"/>
      <w:r w:rsidR="00506251">
        <w:rPr>
          <w:rFonts w:ascii="Zawgyi-One" w:hAnsi="Zawgyi-One" w:cs="Zawgyi-One"/>
          <w:sz w:val="24"/>
        </w:rPr>
        <w:t xml:space="preserve"> </w:t>
      </w:r>
      <w:proofErr w:type="spellStart"/>
      <w:r w:rsidR="00506251">
        <w:rPr>
          <w:rFonts w:ascii="Zawgyi-One" w:hAnsi="Zawgyi-One" w:cs="Zawgyi-One"/>
          <w:sz w:val="24"/>
        </w:rPr>
        <w:t>ေပၚ</w:t>
      </w:r>
      <w:r w:rsidR="00B9500F">
        <w:rPr>
          <w:rFonts w:ascii="Zawgyi-One" w:hAnsi="Zawgyi-One" w:cs="Zawgyi-One"/>
          <w:sz w:val="24"/>
        </w:rPr>
        <w:t>လာ</w:t>
      </w:r>
      <w:proofErr w:type="spellEnd"/>
      <w:r w:rsidR="00B9500F">
        <w:rPr>
          <w:rFonts w:ascii="Zawgyi-One" w:hAnsi="Zawgyi-One" w:cs="Zawgyi-One"/>
          <w:sz w:val="24"/>
        </w:rPr>
        <w:t>၍</w:t>
      </w:r>
      <w:r w:rsidR="00506251">
        <w:rPr>
          <w:rFonts w:ascii="Zawgyi-One" w:hAnsi="Zawgyi-One" w:cs="Zawgyi-One"/>
          <w:sz w:val="24"/>
        </w:rPr>
        <w:t xml:space="preserve"> </w:t>
      </w:r>
      <w:proofErr w:type="spellStart"/>
      <w:r w:rsidR="00506251">
        <w:rPr>
          <w:rFonts w:ascii="Zawgyi-One" w:hAnsi="Zawgyi-One" w:cs="Zawgyi-One"/>
          <w:sz w:val="24"/>
        </w:rPr>
        <w:t>ဤသုိ</w:t>
      </w:r>
      <w:proofErr w:type="spellEnd"/>
      <w:r w:rsidR="00506251">
        <w:rPr>
          <w:rFonts w:ascii="Zawgyi-One" w:hAnsi="Zawgyi-One" w:cs="Zawgyi-One"/>
          <w:sz w:val="24"/>
        </w:rPr>
        <w:t xml:space="preserve">႔ </w:t>
      </w:r>
      <w:proofErr w:type="spellStart"/>
      <w:r w:rsidR="00506251">
        <w:rPr>
          <w:rFonts w:ascii="Zawgyi-One" w:hAnsi="Zawgyi-One" w:cs="Zawgyi-One"/>
          <w:sz w:val="24"/>
        </w:rPr>
        <w:t>မိန</w:t>
      </w:r>
      <w:proofErr w:type="spellEnd"/>
      <w:r w:rsidR="00506251">
        <w:rPr>
          <w:rFonts w:ascii="Zawgyi-One" w:hAnsi="Zawgyi-One" w:cs="Zawgyi-One"/>
          <w:sz w:val="24"/>
        </w:rPr>
        <w:t>္႔</w:t>
      </w:r>
      <w:proofErr w:type="spellStart"/>
      <w:r w:rsidR="00506251">
        <w:rPr>
          <w:rFonts w:ascii="Zawgyi-One" w:hAnsi="Zawgyi-One" w:cs="Zawgyi-One"/>
          <w:sz w:val="24"/>
        </w:rPr>
        <w:t>ဆိုခ့ဲပါတယ</w:t>
      </w:r>
      <w:proofErr w:type="spellEnd"/>
      <w:r w:rsidR="00506251">
        <w:rPr>
          <w:rFonts w:ascii="Zawgyi-One" w:hAnsi="Zawgyi-One" w:cs="Zawgyi-One"/>
          <w:sz w:val="24"/>
        </w:rPr>
        <w:t xml:space="preserve">္ - </w:t>
      </w:r>
    </w:p>
    <w:p w14:paraId="7FF95CB2" w14:textId="77777777" w:rsidR="008D30DD" w:rsidRDefault="00C771F6" w:rsidP="00C771F6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တဖန္မိန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ေတာ္မူသည္ကား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8D30DD">
        <w:rPr>
          <w:rFonts w:ascii="Zawgyi-One" w:hAnsi="Zawgyi-One" w:cs="Zawgyi-One"/>
          <w:sz w:val="24"/>
        </w:rPr>
        <w:t>ေမာေရ</w:t>
      </w:r>
      <w:proofErr w:type="spellEnd"/>
      <w:r w:rsidR="008D30DD">
        <w:rPr>
          <w:rFonts w:ascii="Zawgyi-One" w:hAnsi="Zawgyi-One" w:cs="Zawgyi-One"/>
          <w:sz w:val="24"/>
        </w:rPr>
        <w:t xml:space="preserve">ွ၏ </w:t>
      </w:r>
      <w:proofErr w:type="spellStart"/>
      <w:r w:rsidR="008D30DD">
        <w:rPr>
          <w:rFonts w:ascii="Zawgyi-One" w:hAnsi="Zawgyi-One" w:cs="Zawgyi-One"/>
          <w:sz w:val="24"/>
        </w:rPr>
        <w:t>ပညတၱိက်မ္း</w:t>
      </w:r>
      <w:proofErr w:type="spellEnd"/>
      <w:r w:rsidR="008D30DD">
        <w:rPr>
          <w:rFonts w:ascii="Zawgyi-One" w:hAnsi="Zawgyi-One" w:cs="Zawgyi-One"/>
          <w:sz w:val="24"/>
        </w:rPr>
        <w:t xml:space="preserve">၌၎၊ </w:t>
      </w:r>
      <w:proofErr w:type="spellStart"/>
      <w:r w:rsidR="008D30DD">
        <w:rPr>
          <w:rFonts w:ascii="Zawgyi-One" w:hAnsi="Zawgyi-One" w:cs="Zawgyi-One"/>
          <w:sz w:val="24"/>
        </w:rPr>
        <w:t>ပေရာဖက္တို</w:t>
      </w:r>
      <w:proofErr w:type="spellEnd"/>
      <w:r w:rsidR="008D30DD">
        <w:rPr>
          <w:rFonts w:ascii="Zawgyi-One" w:hAnsi="Zawgyi-One" w:cs="Zawgyi-One"/>
          <w:sz w:val="24"/>
        </w:rPr>
        <w:t xml:space="preserve">႔၏ </w:t>
      </w:r>
      <w:proofErr w:type="spellStart"/>
      <w:r w:rsidR="008D30DD">
        <w:rPr>
          <w:rFonts w:ascii="Zawgyi-One" w:hAnsi="Zawgyi-One" w:cs="Zawgyi-One"/>
          <w:sz w:val="24"/>
        </w:rPr>
        <w:t>က်မ္း</w:t>
      </w:r>
      <w:proofErr w:type="spellEnd"/>
      <w:r w:rsidR="008D30DD">
        <w:rPr>
          <w:rFonts w:ascii="Zawgyi-One" w:hAnsi="Zawgyi-One" w:cs="Zawgyi-One"/>
          <w:sz w:val="24"/>
        </w:rPr>
        <w:t>၌၎</w:t>
      </w:r>
      <w:r w:rsidR="005F1415">
        <w:rPr>
          <w:rFonts w:ascii="Zawgyi-One" w:hAnsi="Zawgyi-One" w:cs="Zawgyi-One"/>
          <w:sz w:val="24"/>
        </w:rPr>
        <w:t xml:space="preserve">၊ </w:t>
      </w:r>
      <w:proofErr w:type="spellStart"/>
      <w:r w:rsidR="005F1415">
        <w:rPr>
          <w:rFonts w:ascii="Zawgyi-One" w:hAnsi="Zawgyi-One" w:cs="Zawgyi-One"/>
          <w:sz w:val="24"/>
        </w:rPr>
        <w:t>ဆာလံက်မ္းစာ</w:t>
      </w:r>
      <w:proofErr w:type="spellEnd"/>
      <w:r w:rsidR="005F1415">
        <w:rPr>
          <w:rFonts w:ascii="Zawgyi-One" w:hAnsi="Zawgyi-One" w:cs="Zawgyi-One"/>
          <w:sz w:val="24"/>
        </w:rPr>
        <w:t xml:space="preserve">၌၎၊ </w:t>
      </w:r>
      <w:r w:rsidR="00E06044">
        <w:rPr>
          <w:rFonts w:ascii="Zawgyi-One" w:hAnsi="Zawgyi-One" w:cs="Zawgyi-One"/>
          <w:sz w:val="24"/>
        </w:rPr>
        <w:t>ငါ့</w:t>
      </w:r>
      <w:proofErr w:type="spellStart"/>
      <w:r w:rsidR="00E06044">
        <w:rPr>
          <w:rFonts w:ascii="Zawgyi-One" w:hAnsi="Zawgyi-One" w:cs="Zawgyi-One"/>
          <w:sz w:val="24"/>
        </w:rPr>
        <w:t>ကုိရည္မွတ</w:t>
      </w:r>
      <w:proofErr w:type="spellEnd"/>
      <w:r w:rsidR="00E06044">
        <w:rPr>
          <w:rFonts w:ascii="Zawgyi-One" w:hAnsi="Zawgyi-One" w:cs="Zawgyi-One"/>
          <w:sz w:val="24"/>
        </w:rPr>
        <w:t xml:space="preserve">္၍ </w:t>
      </w:r>
      <w:proofErr w:type="spellStart"/>
      <w:r w:rsidR="00E06044">
        <w:rPr>
          <w:rFonts w:ascii="Zawgyi-One" w:hAnsi="Zawgyi-One" w:cs="Zawgyi-One"/>
          <w:sz w:val="24"/>
        </w:rPr>
        <w:t>ေရးထားသမ</w:t>
      </w:r>
      <w:proofErr w:type="spellEnd"/>
      <w:r w:rsidR="00E06044">
        <w:rPr>
          <w:rFonts w:ascii="Zawgyi-One" w:hAnsi="Zawgyi-One" w:cs="Zawgyi-One"/>
          <w:sz w:val="24"/>
        </w:rPr>
        <w:t>ွ်</w:t>
      </w:r>
      <w:proofErr w:type="spellStart"/>
      <w:r w:rsidR="00E06044">
        <w:rPr>
          <w:rFonts w:ascii="Zawgyi-One" w:hAnsi="Zawgyi-One" w:cs="Zawgyi-One"/>
          <w:sz w:val="24"/>
        </w:rPr>
        <w:t>ေသာ</w:t>
      </w:r>
      <w:proofErr w:type="spellEnd"/>
      <w:r w:rsidR="00E06044"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t>အခ်က္တို႔သည</w:t>
      </w:r>
      <w:proofErr w:type="spellEnd"/>
      <w:r w:rsidR="00E06044">
        <w:rPr>
          <w:rFonts w:ascii="Zawgyi-One" w:hAnsi="Zawgyi-One" w:cs="Zawgyi-One"/>
          <w:sz w:val="24"/>
        </w:rPr>
        <w:t>္ ျ</w:t>
      </w:r>
      <w:proofErr w:type="spellStart"/>
      <w:r w:rsidR="00E06044">
        <w:rPr>
          <w:rFonts w:ascii="Zawgyi-One" w:hAnsi="Zawgyi-One" w:cs="Zawgyi-One"/>
          <w:sz w:val="24"/>
        </w:rPr>
        <w:t>ပည</w:t>
      </w:r>
      <w:proofErr w:type="spellEnd"/>
      <w:r w:rsidR="00E06044">
        <w:rPr>
          <w:rFonts w:ascii="Zawgyi-One" w:hAnsi="Zawgyi-One" w:cs="Zawgyi-One"/>
          <w:sz w:val="24"/>
        </w:rPr>
        <w:t>့္</w:t>
      </w:r>
      <w:proofErr w:type="spellStart"/>
      <w:r w:rsidR="00E06044">
        <w:rPr>
          <w:rFonts w:ascii="Zawgyi-One" w:hAnsi="Zawgyi-One" w:cs="Zawgyi-One"/>
          <w:sz w:val="24"/>
        </w:rPr>
        <w:t>စုံရမည္ဟု</w:t>
      </w:r>
      <w:proofErr w:type="spellEnd"/>
      <w:r w:rsidR="00E06044"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t>ငါသည</w:t>
      </w:r>
      <w:proofErr w:type="spellEnd"/>
      <w:r w:rsidR="00E06044">
        <w:rPr>
          <w:rFonts w:ascii="Zawgyi-One" w:hAnsi="Zawgyi-One" w:cs="Zawgyi-One"/>
          <w:sz w:val="24"/>
        </w:rPr>
        <w:t xml:space="preserve">္ </w:t>
      </w:r>
      <w:proofErr w:type="spellStart"/>
      <w:r w:rsidR="00E06044">
        <w:rPr>
          <w:rFonts w:ascii="Zawgyi-One" w:hAnsi="Zawgyi-One" w:cs="Zawgyi-One"/>
          <w:sz w:val="24"/>
        </w:rPr>
        <w:t>သင္တို</w:t>
      </w:r>
      <w:proofErr w:type="spellEnd"/>
      <w:r w:rsidR="00E06044">
        <w:rPr>
          <w:rFonts w:ascii="Zawgyi-One" w:hAnsi="Zawgyi-One" w:cs="Zawgyi-One"/>
          <w:sz w:val="24"/>
        </w:rPr>
        <w:t>႔ႏွင့္</w:t>
      </w:r>
      <w:proofErr w:type="spellStart"/>
      <w:r w:rsidR="00E06044">
        <w:rPr>
          <w:rFonts w:ascii="Zawgyi-One" w:hAnsi="Zawgyi-One" w:cs="Zawgyi-One"/>
          <w:sz w:val="24"/>
        </w:rPr>
        <w:t>အတူရွိစဥ္အခ</w:t>
      </w:r>
      <w:proofErr w:type="spellEnd"/>
      <w:r w:rsidR="00E06044">
        <w:rPr>
          <w:rFonts w:ascii="Zawgyi-One" w:hAnsi="Zawgyi-One" w:cs="Zawgyi-One"/>
          <w:sz w:val="24"/>
        </w:rPr>
        <w:t xml:space="preserve">ါ </w:t>
      </w:r>
      <w:proofErr w:type="spellStart"/>
      <w:r w:rsidR="00E06044">
        <w:rPr>
          <w:rFonts w:ascii="Zawgyi-One" w:hAnsi="Zawgyi-One" w:cs="Zawgyi-One"/>
          <w:sz w:val="24"/>
        </w:rPr>
        <w:t>သင္တို႔အား</w:t>
      </w:r>
      <w:proofErr w:type="spellEnd"/>
      <w:r w:rsidR="00E06044"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t>ေဟာေျပာေသာ</w:t>
      </w:r>
      <w:proofErr w:type="spellEnd"/>
      <w:r w:rsidR="00E06044"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t>အေၾကာင္းအရာတို႔ကား</w:t>
      </w:r>
      <w:proofErr w:type="spellEnd"/>
      <w:r w:rsidR="00E06044"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lastRenderedPageBreak/>
        <w:t>ဤအေၾကာင္းရာေပတည္းဟု</w:t>
      </w:r>
      <w:proofErr w:type="spellEnd"/>
      <w:r w:rsidR="00E06044"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t>မိန</w:t>
      </w:r>
      <w:proofErr w:type="spellEnd"/>
      <w:r w:rsidR="00E06044">
        <w:rPr>
          <w:rFonts w:ascii="Zawgyi-One" w:hAnsi="Zawgyi-One" w:cs="Zawgyi-One"/>
          <w:sz w:val="24"/>
        </w:rPr>
        <w:t>္႔</w:t>
      </w:r>
      <w:proofErr w:type="spellStart"/>
      <w:r w:rsidR="00E06044">
        <w:rPr>
          <w:rFonts w:ascii="Zawgyi-One" w:hAnsi="Zawgyi-One" w:cs="Zawgyi-One"/>
          <w:sz w:val="24"/>
        </w:rPr>
        <w:t>ေတာ္မူ</w:t>
      </w:r>
      <w:proofErr w:type="spellEnd"/>
      <w:r w:rsidR="00E06044">
        <w:rPr>
          <w:rFonts w:ascii="Zawgyi-One" w:hAnsi="Zawgyi-One" w:cs="Zawgyi-One"/>
          <w:sz w:val="24"/>
        </w:rPr>
        <w:t xml:space="preserve">၏။ </w:t>
      </w:r>
      <w:proofErr w:type="spellStart"/>
      <w:r w:rsidR="00E06044">
        <w:rPr>
          <w:rFonts w:ascii="Zawgyi-One" w:hAnsi="Zawgyi-One" w:cs="Zawgyi-One"/>
          <w:sz w:val="24"/>
        </w:rPr>
        <w:t>ထုိအခ</w:t>
      </w:r>
      <w:proofErr w:type="spellEnd"/>
      <w:r w:rsidR="00E06044">
        <w:rPr>
          <w:rFonts w:ascii="Zawgyi-One" w:hAnsi="Zawgyi-One" w:cs="Zawgyi-One"/>
          <w:sz w:val="24"/>
        </w:rPr>
        <w:t xml:space="preserve">ါ </w:t>
      </w:r>
      <w:proofErr w:type="spellStart"/>
      <w:r w:rsidR="00E06044">
        <w:rPr>
          <w:rFonts w:ascii="Zawgyi-One" w:hAnsi="Zawgyi-One" w:cs="Zawgyi-One"/>
          <w:sz w:val="24"/>
        </w:rPr>
        <w:t>က်မ္းစာကုိ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06044">
        <w:rPr>
          <w:rFonts w:ascii="Zawgyi-One" w:hAnsi="Zawgyi-One" w:cs="Zawgyi-One"/>
          <w:sz w:val="24"/>
        </w:rPr>
        <w:t>နားလည္ေစျခင္း</w:t>
      </w:r>
      <w:r>
        <w:rPr>
          <w:rFonts w:ascii="Zawgyi-One" w:hAnsi="Zawgyi-One" w:cs="Zawgyi-One"/>
          <w:sz w:val="24"/>
        </w:rPr>
        <w:t>င</w:t>
      </w:r>
      <w:proofErr w:type="spellEnd"/>
      <w:r>
        <w:rPr>
          <w:rFonts w:ascii="Zawgyi-One" w:hAnsi="Zawgyi-One" w:cs="Zawgyi-One"/>
          <w:sz w:val="24"/>
        </w:rPr>
        <w:t xml:space="preserve">ါွ 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ဉာဏ္ကုိ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ဖြင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ေတာ္မူလ</w:t>
      </w:r>
      <w:proofErr w:type="spellEnd"/>
      <w:r>
        <w:rPr>
          <w:rFonts w:ascii="Zawgyi-One" w:hAnsi="Zawgyi-One" w:cs="Zawgyi-One"/>
          <w:sz w:val="24"/>
        </w:rPr>
        <w:t>ွ်င္ ……</w:t>
      </w:r>
      <w:r w:rsidR="00A75AF5">
        <w:rPr>
          <w:rFonts w:ascii="Zawgyi-One" w:hAnsi="Zawgyi-One" w:cs="Zawgyi-One"/>
          <w:sz w:val="24"/>
        </w:rPr>
        <w:t xml:space="preserve"> </w:t>
      </w:r>
      <w:r w:rsidR="00941FBC">
        <w:rPr>
          <w:rFonts w:ascii="Zawgyi-One" w:hAnsi="Zawgyi-One" w:cs="Zawgyi-One"/>
          <w:sz w:val="24"/>
        </w:rPr>
        <w:t>(</w:t>
      </w:r>
      <w:proofErr w:type="spellStart"/>
      <w:r w:rsidR="00941FBC">
        <w:rPr>
          <w:rFonts w:ascii="Zawgyi-One" w:hAnsi="Zawgyi-One" w:cs="Zawgyi-One"/>
          <w:sz w:val="24"/>
        </w:rPr>
        <w:t>လုကာ</w:t>
      </w:r>
      <w:proofErr w:type="spellEnd"/>
      <w:r w:rsidR="00941FBC">
        <w:rPr>
          <w:rFonts w:ascii="Zawgyi-One" w:hAnsi="Zawgyi-One" w:cs="Zawgyi-One"/>
          <w:sz w:val="24"/>
        </w:rPr>
        <w:t xml:space="preserve"> ၂၄း၄၄-၄၅)</w:t>
      </w:r>
    </w:p>
    <w:p w14:paraId="1C661340" w14:textId="77777777" w:rsidR="00941FBC" w:rsidRDefault="009262A1" w:rsidP="00941FB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အစီအစဥ္</w:t>
      </w:r>
      <w:r w:rsidR="000C57E8">
        <w:rPr>
          <w:rFonts w:ascii="Zawgyi-One" w:hAnsi="Zawgyi-One" w:cs="Zawgyi-One"/>
          <w:sz w:val="24"/>
        </w:rPr>
        <w:t>သည</w:t>
      </w:r>
      <w:proofErr w:type="spellEnd"/>
      <w:r w:rsidR="000C57E8">
        <w:rPr>
          <w:rFonts w:ascii="Zawgyi-One" w:hAnsi="Zawgyi-One" w:cs="Zawgyi-One"/>
          <w:sz w:val="24"/>
        </w:rPr>
        <w:t xml:space="preserve">္ </w:t>
      </w:r>
      <w:proofErr w:type="spellStart"/>
      <w:r w:rsidR="00FA3474">
        <w:rPr>
          <w:rFonts w:ascii="Zawgyi-One" w:hAnsi="Zawgyi-One" w:cs="Zawgyi-One"/>
          <w:sz w:val="24"/>
        </w:rPr>
        <w:t>လူသားတစ္ဦး</w:t>
      </w:r>
      <w:proofErr w:type="spellEnd"/>
      <w:r w:rsidR="00FA3474">
        <w:rPr>
          <w:rFonts w:ascii="Zawgyi-One" w:hAnsi="Zawgyi-One" w:cs="Zawgyi-One"/>
          <w:sz w:val="24"/>
        </w:rPr>
        <w:t xml:space="preserve"> ျ</w:t>
      </w:r>
      <w:proofErr w:type="spellStart"/>
      <w:r w:rsidR="00FA3474">
        <w:rPr>
          <w:rFonts w:ascii="Zawgyi-One" w:hAnsi="Zawgyi-One" w:cs="Zawgyi-One"/>
          <w:sz w:val="24"/>
        </w:rPr>
        <w:t>ဖစ္လာရန</w:t>
      </w:r>
      <w:proofErr w:type="spellEnd"/>
      <w:r w:rsidR="00FA3474">
        <w:rPr>
          <w:rFonts w:ascii="Zawgyi-One" w:hAnsi="Zawgyi-One" w:cs="Zawgyi-One"/>
          <w:sz w:val="24"/>
        </w:rPr>
        <w:t xml:space="preserve">္၊ </w:t>
      </w:r>
      <w:proofErr w:type="spellStart"/>
      <w:r w:rsidR="00FA3474">
        <w:rPr>
          <w:rFonts w:ascii="Zawgyi-One" w:hAnsi="Zawgyi-One" w:cs="Zawgyi-One"/>
          <w:sz w:val="24"/>
        </w:rPr>
        <w:t>အေသခံရန</w:t>
      </w:r>
      <w:proofErr w:type="spellEnd"/>
      <w:r w:rsidR="00FA347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71976">
        <w:rPr>
          <w:rFonts w:ascii="Zawgyi-One" w:hAnsi="Zawgyi-One" w:cs="Zawgyi-One"/>
          <w:sz w:val="24"/>
        </w:rPr>
        <w:t>ထို႔ေနာက</w:t>
      </w:r>
      <w:proofErr w:type="spellEnd"/>
      <w:r w:rsidR="00671976">
        <w:rPr>
          <w:rFonts w:ascii="Zawgyi-One" w:hAnsi="Zawgyi-One" w:cs="Zawgyi-One"/>
          <w:sz w:val="24"/>
        </w:rPr>
        <w:t xml:space="preserve">္ </w:t>
      </w:r>
      <w:proofErr w:type="spellStart"/>
      <w:r w:rsidR="00671976">
        <w:rPr>
          <w:rFonts w:ascii="Zawgyi-One" w:hAnsi="Zawgyi-One" w:cs="Zawgyi-One"/>
          <w:sz w:val="24"/>
        </w:rPr>
        <w:t>ေသျခင္းမ</w:t>
      </w:r>
      <w:proofErr w:type="spellEnd"/>
      <w:r w:rsidR="00671976">
        <w:rPr>
          <w:rFonts w:ascii="Zawgyi-One" w:hAnsi="Zawgyi-One" w:cs="Zawgyi-One"/>
          <w:sz w:val="24"/>
        </w:rPr>
        <w:t xml:space="preserve">ွ </w:t>
      </w:r>
      <w:proofErr w:type="spellStart"/>
      <w:r w:rsidR="00671976">
        <w:rPr>
          <w:rFonts w:ascii="Zawgyi-One" w:hAnsi="Zawgyi-One" w:cs="Zawgyi-One"/>
          <w:sz w:val="24"/>
        </w:rPr>
        <w:t>ရွင</w:t>
      </w:r>
      <w:proofErr w:type="spellEnd"/>
      <w:r w:rsidR="00671976">
        <w:rPr>
          <w:rFonts w:ascii="Zawgyi-One" w:hAnsi="Zawgyi-One" w:cs="Zawgyi-One"/>
          <w:sz w:val="24"/>
        </w:rPr>
        <w:t>္ျ</w:t>
      </w:r>
      <w:proofErr w:type="spellStart"/>
      <w:r w:rsidR="00671976">
        <w:rPr>
          <w:rFonts w:ascii="Zawgyi-One" w:hAnsi="Zawgyi-One" w:cs="Zawgyi-One"/>
          <w:sz w:val="24"/>
        </w:rPr>
        <w:t>ပန္ထေျမာက္ရန</w:t>
      </w:r>
      <w:proofErr w:type="spellEnd"/>
      <w:r w:rsidR="00671976">
        <w:rPr>
          <w:rFonts w:ascii="Zawgyi-One" w:hAnsi="Zawgyi-One" w:cs="Zawgyi-One"/>
          <w:sz w:val="24"/>
        </w:rPr>
        <w:t>္ ျ</w:t>
      </w:r>
      <w:proofErr w:type="spellStart"/>
      <w:r w:rsidR="00671976">
        <w:rPr>
          <w:rFonts w:ascii="Zawgyi-One" w:hAnsi="Zawgyi-One" w:cs="Zawgyi-One"/>
          <w:sz w:val="24"/>
        </w:rPr>
        <w:t>ဖစ္ပါသည</w:t>
      </w:r>
      <w:proofErr w:type="spellEnd"/>
      <w:r w:rsidR="00671976">
        <w:rPr>
          <w:rFonts w:ascii="Zawgyi-One" w:hAnsi="Zawgyi-One" w:cs="Zawgyi-One"/>
          <w:sz w:val="24"/>
        </w:rPr>
        <w:t xml:space="preserve">္။ </w:t>
      </w:r>
      <w:proofErr w:type="spellStart"/>
      <w:r w:rsidR="003A73E4">
        <w:rPr>
          <w:rFonts w:ascii="Zawgyi-One" w:hAnsi="Zawgyi-One" w:cs="Zawgyi-One"/>
          <w:sz w:val="24"/>
        </w:rPr>
        <w:t>ဤအရာကုိ</w:t>
      </w:r>
      <w:proofErr w:type="spellEnd"/>
      <w:r w:rsidR="003A73E4">
        <w:rPr>
          <w:rFonts w:ascii="Zawgyi-One" w:hAnsi="Zawgyi-One" w:cs="Zawgyi-One"/>
          <w:sz w:val="24"/>
        </w:rPr>
        <w:t xml:space="preserve"> </w:t>
      </w:r>
      <w:proofErr w:type="spellStart"/>
      <w:r w:rsidR="003A73E4">
        <w:rPr>
          <w:rFonts w:ascii="Zawgyi-One" w:hAnsi="Zawgyi-One" w:cs="Zawgyi-One"/>
          <w:sz w:val="24"/>
        </w:rPr>
        <w:t>လုပ္ေဆာင</w:t>
      </w:r>
      <w:proofErr w:type="spellEnd"/>
      <w:r w:rsidR="003A73E4">
        <w:rPr>
          <w:rFonts w:ascii="Zawgyi-One" w:hAnsi="Zawgyi-One" w:cs="Zawgyi-One"/>
          <w:sz w:val="24"/>
        </w:rPr>
        <w:t>္ျ</w:t>
      </w:r>
      <w:proofErr w:type="spellStart"/>
      <w:r w:rsidR="003A73E4">
        <w:rPr>
          <w:rFonts w:ascii="Zawgyi-One" w:hAnsi="Zawgyi-One" w:cs="Zawgyi-One"/>
          <w:sz w:val="24"/>
        </w:rPr>
        <w:t>ခင္းအားျဖင</w:t>
      </w:r>
      <w:proofErr w:type="spellEnd"/>
      <w:r w:rsidR="003A73E4">
        <w:rPr>
          <w:rFonts w:ascii="Zawgyi-One" w:hAnsi="Zawgyi-One" w:cs="Zawgyi-One"/>
          <w:sz w:val="24"/>
        </w:rPr>
        <w:t xml:space="preserve">့္ </w:t>
      </w:r>
      <w:proofErr w:type="spellStart"/>
      <w:r w:rsidR="009478C3">
        <w:rPr>
          <w:rFonts w:ascii="Zawgyi-One" w:hAnsi="Zawgyi-One" w:cs="Zawgyi-One"/>
          <w:sz w:val="24"/>
        </w:rPr>
        <w:t>သူသည</w:t>
      </w:r>
      <w:proofErr w:type="spellEnd"/>
      <w:r w:rsidR="009478C3">
        <w:rPr>
          <w:rFonts w:ascii="Zawgyi-One" w:hAnsi="Zawgyi-One" w:cs="Zawgyi-One"/>
          <w:sz w:val="24"/>
        </w:rPr>
        <w:t xml:space="preserve">္ </w:t>
      </w:r>
      <w:proofErr w:type="spellStart"/>
      <w:r w:rsidR="00201957">
        <w:rPr>
          <w:rFonts w:ascii="Zawgyi-One" w:hAnsi="Zawgyi-One" w:cs="Zawgyi-One"/>
          <w:sz w:val="24"/>
        </w:rPr>
        <w:t>ဧဒင္ဥယ်ာဥ</w:t>
      </w:r>
      <w:proofErr w:type="spellEnd"/>
      <w:r w:rsidR="00201957">
        <w:rPr>
          <w:rFonts w:ascii="Zawgyi-One" w:hAnsi="Zawgyi-One" w:cs="Zawgyi-One"/>
          <w:sz w:val="24"/>
        </w:rPr>
        <w:t>္</w:t>
      </w:r>
      <w:r w:rsidR="009D2F89">
        <w:rPr>
          <w:rFonts w:ascii="Zawgyi-One" w:hAnsi="Zawgyi-One" w:cs="Zawgyi-One"/>
          <w:sz w:val="24"/>
        </w:rPr>
        <w:t xml:space="preserve"> </w:t>
      </w:r>
      <w:proofErr w:type="spellStart"/>
      <w:r w:rsidR="003757CF">
        <w:rPr>
          <w:rFonts w:ascii="Zawgyi-One" w:hAnsi="Zawgyi-One" w:cs="Zawgyi-One"/>
          <w:sz w:val="24"/>
        </w:rPr>
        <w:t>အတြင္းရွိ</w:t>
      </w:r>
      <w:proofErr w:type="spellEnd"/>
      <w:r w:rsidR="003757CF">
        <w:rPr>
          <w:rFonts w:ascii="Zawgyi-One" w:hAnsi="Zawgyi-One" w:cs="Zawgyi-One"/>
          <w:sz w:val="24"/>
        </w:rPr>
        <w:t xml:space="preserve"> </w:t>
      </w:r>
      <w:proofErr w:type="spellStart"/>
      <w:r w:rsidR="00412367">
        <w:rPr>
          <w:rFonts w:ascii="Zawgyi-One" w:hAnsi="Zawgyi-One" w:cs="Zawgyi-One"/>
          <w:sz w:val="24"/>
        </w:rPr>
        <w:t>က်ရႈံးျခင္း</w:t>
      </w:r>
      <w:proofErr w:type="spellEnd"/>
      <w:r w:rsidR="00412367">
        <w:rPr>
          <w:rFonts w:ascii="Zawgyi-One" w:hAnsi="Zawgyi-One" w:cs="Zawgyi-One"/>
          <w:sz w:val="24"/>
        </w:rPr>
        <w:t xml:space="preserve">၏ </w:t>
      </w:r>
      <w:proofErr w:type="spellStart"/>
      <w:r w:rsidR="007B4A41">
        <w:rPr>
          <w:rFonts w:ascii="Zawgyi-One" w:hAnsi="Zawgyi-One" w:cs="Zawgyi-One"/>
          <w:sz w:val="24"/>
        </w:rPr>
        <w:t>က်ိန</w:t>
      </w:r>
      <w:proofErr w:type="spellEnd"/>
      <w:r w:rsidR="007B4A41">
        <w:rPr>
          <w:rFonts w:ascii="Zawgyi-One" w:hAnsi="Zawgyi-One" w:cs="Zawgyi-One"/>
          <w:sz w:val="24"/>
        </w:rPr>
        <w:t>္ျ</w:t>
      </w:r>
      <w:proofErr w:type="spellStart"/>
      <w:r w:rsidR="007B4A41">
        <w:rPr>
          <w:rFonts w:ascii="Zawgyi-One" w:hAnsi="Zawgyi-One" w:cs="Zawgyi-One"/>
          <w:sz w:val="24"/>
        </w:rPr>
        <w:t>ခင္းအမဂၤလာကုိ</w:t>
      </w:r>
      <w:proofErr w:type="spellEnd"/>
      <w:r w:rsidR="007B4A41">
        <w:rPr>
          <w:rFonts w:ascii="Zawgyi-One" w:hAnsi="Zawgyi-One" w:cs="Zawgyi-One"/>
          <w:sz w:val="24"/>
        </w:rPr>
        <w:t xml:space="preserve"> </w:t>
      </w:r>
      <w:proofErr w:type="spellStart"/>
      <w:r w:rsidR="00E12542">
        <w:rPr>
          <w:rFonts w:ascii="Zawgyi-One" w:hAnsi="Zawgyi-One" w:cs="Zawgyi-One"/>
          <w:sz w:val="24"/>
        </w:rPr>
        <w:t>ေျပာင္းျ</w:t>
      </w:r>
      <w:r w:rsidR="00D31082">
        <w:rPr>
          <w:rFonts w:ascii="Zawgyi-One" w:hAnsi="Zawgyi-One" w:cs="Zawgyi-One"/>
          <w:sz w:val="24"/>
        </w:rPr>
        <w:t>ပန္လွန္ပစ္ပါလိမ</w:t>
      </w:r>
      <w:proofErr w:type="spellEnd"/>
      <w:r w:rsidR="00D31082">
        <w:rPr>
          <w:rFonts w:ascii="Zawgyi-One" w:hAnsi="Zawgyi-One" w:cs="Zawgyi-One"/>
          <w:sz w:val="24"/>
        </w:rPr>
        <w:t>့္</w:t>
      </w:r>
      <w:proofErr w:type="spellStart"/>
      <w:r w:rsidR="00D31082">
        <w:rPr>
          <w:rFonts w:ascii="Zawgyi-One" w:hAnsi="Zawgyi-One" w:cs="Zawgyi-One"/>
          <w:sz w:val="24"/>
        </w:rPr>
        <w:t>မည</w:t>
      </w:r>
      <w:proofErr w:type="spellEnd"/>
      <w:r w:rsidR="00D31082">
        <w:rPr>
          <w:rFonts w:ascii="Zawgyi-One" w:hAnsi="Zawgyi-One" w:cs="Zawgyi-One"/>
          <w:sz w:val="24"/>
        </w:rPr>
        <w:t xml:space="preserve">္။ </w:t>
      </w:r>
      <w:proofErr w:type="spellStart"/>
      <w:r w:rsidR="001C5BC0">
        <w:rPr>
          <w:rFonts w:ascii="Zawgyi-One" w:hAnsi="Zawgyi-One" w:cs="Zawgyi-One"/>
          <w:sz w:val="24"/>
        </w:rPr>
        <w:t>ဒါေပမ့ဲ</w:t>
      </w:r>
      <w:proofErr w:type="spellEnd"/>
      <w:r w:rsidR="001C5BC0">
        <w:rPr>
          <w:rFonts w:ascii="Zawgyi-One" w:hAnsi="Zawgyi-One" w:cs="Zawgyi-One"/>
          <w:sz w:val="24"/>
        </w:rPr>
        <w:t xml:space="preserve"> </w:t>
      </w:r>
      <w:proofErr w:type="spellStart"/>
      <w:r w:rsidR="001C5BC0">
        <w:rPr>
          <w:rFonts w:ascii="Zawgyi-One" w:hAnsi="Zawgyi-One" w:cs="Zawgyi-One"/>
          <w:sz w:val="24"/>
        </w:rPr>
        <w:t>ဤအရာသည</w:t>
      </w:r>
      <w:proofErr w:type="spellEnd"/>
      <w:r w:rsidR="001C5BC0">
        <w:rPr>
          <w:rFonts w:ascii="Zawgyi-One" w:hAnsi="Zawgyi-One" w:cs="Zawgyi-One"/>
          <w:sz w:val="24"/>
        </w:rPr>
        <w:t xml:space="preserve">္ </w:t>
      </w:r>
      <w:proofErr w:type="spellStart"/>
      <w:r w:rsidR="003D70DB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3D70DB">
        <w:rPr>
          <w:rFonts w:ascii="Zawgyi-One" w:hAnsi="Zawgyi-One" w:cs="Zawgyi-One"/>
          <w:sz w:val="24"/>
        </w:rPr>
        <w:t xml:space="preserve">္ </w:t>
      </w:r>
      <w:proofErr w:type="spellStart"/>
      <w:r w:rsidR="00AD23C8">
        <w:rPr>
          <w:rFonts w:ascii="Zawgyi-One" w:hAnsi="Zawgyi-One" w:cs="Zawgyi-One"/>
          <w:sz w:val="24"/>
        </w:rPr>
        <w:t>လုံးဝ</w:t>
      </w:r>
      <w:proofErr w:type="spellEnd"/>
      <w:r w:rsidR="00AD23C8">
        <w:rPr>
          <w:rFonts w:ascii="Zawgyi-One" w:hAnsi="Zawgyi-One" w:cs="Zawgyi-One"/>
          <w:sz w:val="24"/>
        </w:rPr>
        <w:t xml:space="preserve"> </w:t>
      </w:r>
      <w:proofErr w:type="spellStart"/>
      <w:r w:rsidR="002F06C8">
        <w:rPr>
          <w:rFonts w:ascii="Zawgyi-One" w:hAnsi="Zawgyi-One" w:cs="Zawgyi-One"/>
          <w:sz w:val="24"/>
        </w:rPr>
        <w:t>ရွင္းလင္း</w:t>
      </w:r>
      <w:r w:rsidR="00EB0FB2">
        <w:rPr>
          <w:rFonts w:ascii="Zawgyi-One" w:hAnsi="Zawgyi-One" w:cs="Zawgyi-One"/>
          <w:sz w:val="24"/>
        </w:rPr>
        <w:t>မႈမရွိ</w:t>
      </w:r>
      <w:r w:rsidR="002F06C8">
        <w:rPr>
          <w:rFonts w:ascii="Zawgyi-One" w:hAnsi="Zawgyi-One" w:cs="Zawgyi-One"/>
          <w:sz w:val="24"/>
        </w:rPr>
        <w:t>ပ</w:t>
      </w:r>
      <w:proofErr w:type="spellEnd"/>
      <w:r w:rsidR="002F06C8">
        <w:rPr>
          <w:rFonts w:ascii="Zawgyi-One" w:hAnsi="Zawgyi-One" w:cs="Zawgyi-One"/>
          <w:sz w:val="24"/>
        </w:rPr>
        <w:t xml:space="preserve">ါ။ </w:t>
      </w:r>
      <w:r w:rsidR="00EB0FB2">
        <w:rPr>
          <w:rFonts w:ascii="Zawgyi-One" w:hAnsi="Zawgyi-One" w:cs="Zawgyi-One"/>
          <w:sz w:val="24"/>
        </w:rPr>
        <w:t>၎</w:t>
      </w:r>
      <w:proofErr w:type="spellStart"/>
      <w:r w:rsidR="00EB0FB2">
        <w:rPr>
          <w:rFonts w:ascii="Zawgyi-One" w:hAnsi="Zawgyi-One" w:cs="Zawgyi-One"/>
          <w:sz w:val="24"/>
        </w:rPr>
        <w:t>အစား</w:t>
      </w:r>
      <w:proofErr w:type="spellEnd"/>
      <w:r w:rsidR="00EB0FB2">
        <w:rPr>
          <w:rFonts w:ascii="Zawgyi-One" w:hAnsi="Zawgyi-One" w:cs="Zawgyi-One"/>
          <w:sz w:val="24"/>
        </w:rPr>
        <w:t xml:space="preserve">၊ </w:t>
      </w:r>
      <w:proofErr w:type="spellStart"/>
      <w:r w:rsidR="00EB0FB2">
        <w:rPr>
          <w:rFonts w:ascii="Zawgyi-One" w:hAnsi="Zawgyi-One" w:cs="Zawgyi-One"/>
          <w:sz w:val="24"/>
        </w:rPr>
        <w:t>သဲလြန္စမ်ားသည</w:t>
      </w:r>
      <w:proofErr w:type="spellEnd"/>
      <w:r w:rsidR="00EB0FB2">
        <w:rPr>
          <w:rFonts w:ascii="Zawgyi-One" w:hAnsi="Zawgyi-One" w:cs="Zawgyi-One"/>
          <w:sz w:val="24"/>
        </w:rPr>
        <w:t xml:space="preserve">္ </w:t>
      </w:r>
      <w:proofErr w:type="spellStart"/>
      <w:r w:rsidR="004B5F24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0552D5">
        <w:rPr>
          <w:rFonts w:ascii="Zawgyi-One" w:hAnsi="Zawgyi-One" w:cs="Zawgyi-One"/>
          <w:sz w:val="24"/>
        </w:rPr>
        <w:t xml:space="preserve"> </w:t>
      </w:r>
      <w:proofErr w:type="spellStart"/>
      <w:r w:rsidR="0012551A">
        <w:rPr>
          <w:rFonts w:ascii="Zawgyi-One" w:hAnsi="Zawgyi-One" w:cs="Zawgyi-One"/>
          <w:sz w:val="24"/>
        </w:rPr>
        <w:t>တစ္ခုလုံး</w:t>
      </w:r>
      <w:proofErr w:type="spellEnd"/>
      <w:r w:rsidR="0012551A">
        <w:rPr>
          <w:rFonts w:ascii="Zawgyi-One" w:hAnsi="Zawgyi-One" w:cs="Zawgyi-One"/>
          <w:sz w:val="24"/>
        </w:rPr>
        <w:t xml:space="preserve">၏ </w:t>
      </w:r>
      <w:proofErr w:type="spellStart"/>
      <w:r w:rsidR="004B5F24">
        <w:rPr>
          <w:rFonts w:ascii="Zawgyi-One" w:hAnsi="Zawgyi-One" w:cs="Zawgyi-One"/>
          <w:sz w:val="24"/>
        </w:rPr>
        <w:t>ေနရာ</w:t>
      </w:r>
      <w:proofErr w:type="spellEnd"/>
      <w:r w:rsidR="004B5F24">
        <w:rPr>
          <w:rFonts w:ascii="Zawgyi-One" w:hAnsi="Zawgyi-One" w:cs="Zawgyi-One"/>
          <w:sz w:val="24"/>
        </w:rPr>
        <w:t xml:space="preserve"> </w:t>
      </w:r>
      <w:proofErr w:type="spellStart"/>
      <w:r w:rsidR="004B5F24">
        <w:rPr>
          <w:rFonts w:ascii="Zawgyi-One" w:hAnsi="Zawgyi-One" w:cs="Zawgyi-One"/>
          <w:sz w:val="24"/>
        </w:rPr>
        <w:t>အေတာ္မ်ားမ်ားတြင</w:t>
      </w:r>
      <w:proofErr w:type="spellEnd"/>
      <w:r w:rsidR="004B5F24">
        <w:rPr>
          <w:rFonts w:ascii="Zawgyi-One" w:hAnsi="Zawgyi-One" w:cs="Zawgyi-One"/>
          <w:sz w:val="24"/>
        </w:rPr>
        <w:t xml:space="preserve">္ </w:t>
      </w:r>
      <w:r w:rsidR="0012551A">
        <w:rPr>
          <w:rFonts w:ascii="Zawgyi-One" w:hAnsi="Zawgyi-One" w:cs="Zawgyi-One"/>
          <w:sz w:val="24"/>
        </w:rPr>
        <w:t>ျ</w:t>
      </w:r>
      <w:proofErr w:type="spellStart"/>
      <w:r w:rsidR="0012551A">
        <w:rPr>
          <w:rFonts w:ascii="Zawgyi-One" w:hAnsi="Zawgyi-One" w:cs="Zawgyi-One"/>
          <w:sz w:val="24"/>
        </w:rPr>
        <w:t>ဖန</w:t>
      </w:r>
      <w:proofErr w:type="spellEnd"/>
      <w:r w:rsidR="0012551A">
        <w:rPr>
          <w:rFonts w:ascii="Zawgyi-One" w:hAnsi="Zawgyi-One" w:cs="Zawgyi-One"/>
          <w:sz w:val="24"/>
        </w:rPr>
        <w:t>္႔ႀ</w:t>
      </w:r>
      <w:proofErr w:type="spellStart"/>
      <w:r w:rsidR="0012551A">
        <w:rPr>
          <w:rFonts w:ascii="Zawgyi-One" w:hAnsi="Zawgyi-One" w:cs="Zawgyi-One"/>
          <w:sz w:val="24"/>
        </w:rPr>
        <w:t>ကဲ</w:t>
      </w:r>
      <w:r w:rsidR="00733E85">
        <w:rPr>
          <w:rFonts w:ascii="Zawgyi-One" w:hAnsi="Zawgyi-One" w:cs="Zawgyi-One"/>
          <w:sz w:val="24"/>
        </w:rPr>
        <w:t>လ်က္ေန</w:t>
      </w:r>
      <w:r w:rsidR="0012551A">
        <w:rPr>
          <w:rFonts w:ascii="Zawgyi-One" w:hAnsi="Zawgyi-One" w:cs="Zawgyi-One"/>
          <w:sz w:val="24"/>
        </w:rPr>
        <w:t>ပါသည</w:t>
      </w:r>
      <w:proofErr w:type="spellEnd"/>
      <w:r w:rsidR="0012551A">
        <w:rPr>
          <w:rFonts w:ascii="Zawgyi-One" w:hAnsi="Zawgyi-One" w:cs="Zawgyi-One"/>
          <w:sz w:val="24"/>
        </w:rPr>
        <w:t>္။</w:t>
      </w:r>
      <w:r w:rsidR="00C628C8">
        <w:rPr>
          <w:rFonts w:ascii="Zawgyi-One" w:hAnsi="Zawgyi-One" w:cs="Zawgyi-One"/>
          <w:sz w:val="24"/>
        </w:rPr>
        <w:t xml:space="preserve"> </w:t>
      </w:r>
      <w:proofErr w:type="spellStart"/>
      <w:r w:rsidR="00733E85">
        <w:rPr>
          <w:rFonts w:ascii="Zawgyi-One" w:hAnsi="Zawgyi-One" w:cs="Zawgyi-One"/>
          <w:sz w:val="24"/>
        </w:rPr>
        <w:t>အားလုံးကုိ</w:t>
      </w:r>
      <w:proofErr w:type="spellEnd"/>
      <w:r w:rsidR="00733E85">
        <w:rPr>
          <w:rFonts w:ascii="Zawgyi-One" w:hAnsi="Zawgyi-One" w:cs="Zawgyi-One"/>
          <w:sz w:val="24"/>
        </w:rPr>
        <w:t xml:space="preserve"> </w:t>
      </w:r>
      <w:proofErr w:type="spellStart"/>
      <w:r w:rsidR="00733E85">
        <w:rPr>
          <w:rFonts w:ascii="Zawgyi-One" w:hAnsi="Zawgyi-One" w:cs="Zawgyi-One"/>
          <w:sz w:val="24"/>
        </w:rPr>
        <w:t>ဘယ္တုန္းကမ</w:t>
      </w:r>
      <w:proofErr w:type="spellEnd"/>
      <w:r w:rsidR="00733E85">
        <w:rPr>
          <w:rFonts w:ascii="Zawgyi-One" w:hAnsi="Zawgyi-One" w:cs="Zawgyi-One"/>
          <w:sz w:val="24"/>
        </w:rPr>
        <w:t xml:space="preserve">ွ </w:t>
      </w:r>
      <w:proofErr w:type="spellStart"/>
      <w:r w:rsidR="00861E62">
        <w:rPr>
          <w:rFonts w:ascii="Zawgyi-One" w:hAnsi="Zawgyi-One" w:cs="Zawgyi-One"/>
          <w:sz w:val="24"/>
        </w:rPr>
        <w:t>တစ္ေနရာတည္း</w:t>
      </w:r>
      <w:proofErr w:type="spellEnd"/>
      <w:r w:rsidR="00861E62">
        <w:rPr>
          <w:rFonts w:ascii="Zawgyi-One" w:hAnsi="Zawgyi-One" w:cs="Zawgyi-One"/>
          <w:sz w:val="24"/>
        </w:rPr>
        <w:t xml:space="preserve">၌ </w:t>
      </w:r>
      <w:proofErr w:type="spellStart"/>
      <w:r w:rsidR="00733E85">
        <w:rPr>
          <w:rFonts w:ascii="Zawgyi-One" w:hAnsi="Zawgyi-One" w:cs="Zawgyi-One"/>
          <w:sz w:val="24"/>
        </w:rPr>
        <w:t>မေဖာ</w:t>
      </w:r>
      <w:proofErr w:type="spellEnd"/>
      <w:r w:rsidR="00733E85">
        <w:rPr>
          <w:rFonts w:ascii="Zawgyi-One" w:hAnsi="Zawgyi-One" w:cs="Zawgyi-One"/>
          <w:sz w:val="24"/>
        </w:rPr>
        <w:t>္ျ</w:t>
      </w:r>
      <w:proofErr w:type="spellStart"/>
      <w:r w:rsidR="00733E85">
        <w:rPr>
          <w:rFonts w:ascii="Zawgyi-One" w:hAnsi="Zawgyi-One" w:cs="Zawgyi-One"/>
          <w:sz w:val="24"/>
        </w:rPr>
        <w:t>ပထားပ</w:t>
      </w:r>
      <w:proofErr w:type="spellEnd"/>
      <w:r w:rsidR="00733E85">
        <w:rPr>
          <w:rFonts w:ascii="Zawgyi-One" w:hAnsi="Zawgyi-One" w:cs="Zawgyi-One"/>
          <w:sz w:val="24"/>
        </w:rPr>
        <w:t>ါ။</w:t>
      </w:r>
      <w:r w:rsidR="00861E62">
        <w:rPr>
          <w:rFonts w:ascii="Zawgyi-One" w:hAnsi="Zawgyi-One" w:cs="Zawgyi-One"/>
          <w:sz w:val="24"/>
        </w:rPr>
        <w:t xml:space="preserve"> </w:t>
      </w:r>
      <w:proofErr w:type="spellStart"/>
      <w:r w:rsidR="0013346D">
        <w:rPr>
          <w:rFonts w:ascii="Zawgyi-One" w:hAnsi="Zawgyi-One" w:cs="Zawgyi-One"/>
          <w:sz w:val="24"/>
        </w:rPr>
        <w:t>ေမရွိယ</w:t>
      </w:r>
      <w:proofErr w:type="spellEnd"/>
      <w:r w:rsidR="0013346D">
        <w:rPr>
          <w:rFonts w:ascii="Zawgyi-One" w:hAnsi="Zawgyi-One" w:cs="Zawgyi-One"/>
          <w:sz w:val="24"/>
        </w:rPr>
        <w:t xml:space="preserve"> </w:t>
      </w:r>
      <w:proofErr w:type="spellStart"/>
      <w:r w:rsidR="0013346D">
        <w:rPr>
          <w:rFonts w:ascii="Zawgyi-One" w:hAnsi="Zawgyi-One" w:cs="Zawgyi-One"/>
          <w:sz w:val="24"/>
        </w:rPr>
        <w:t>လုပ္ေဆာင္မည</w:t>
      </w:r>
      <w:proofErr w:type="spellEnd"/>
      <w:r w:rsidR="0013346D">
        <w:rPr>
          <w:rFonts w:ascii="Zawgyi-One" w:hAnsi="Zawgyi-One" w:cs="Zawgyi-One"/>
          <w:sz w:val="24"/>
        </w:rPr>
        <w:t>့္</w:t>
      </w:r>
      <w:proofErr w:type="spellStart"/>
      <w:r w:rsidR="0013346D">
        <w:rPr>
          <w:rFonts w:ascii="Zawgyi-One" w:hAnsi="Zawgyi-One" w:cs="Zawgyi-One"/>
          <w:sz w:val="24"/>
        </w:rPr>
        <w:t>အရာမွာ</w:t>
      </w:r>
      <w:proofErr w:type="spellEnd"/>
      <w:r w:rsidR="0013346D">
        <w:rPr>
          <w:rFonts w:ascii="Zawgyi-One" w:hAnsi="Zawgyi-One" w:cs="Zawgyi-One"/>
          <w:sz w:val="24"/>
        </w:rPr>
        <w:t xml:space="preserve"> ျ</w:t>
      </w:r>
      <w:proofErr w:type="spellStart"/>
      <w:r w:rsidR="0013346D">
        <w:rPr>
          <w:rFonts w:ascii="Zawgyi-One" w:hAnsi="Zawgyi-One" w:cs="Zawgyi-One"/>
          <w:sz w:val="24"/>
        </w:rPr>
        <w:t>ဖစ္ပ်က္ခ့ဲသည</w:t>
      </w:r>
      <w:proofErr w:type="spellEnd"/>
      <w:r w:rsidR="0013346D">
        <w:rPr>
          <w:rFonts w:ascii="Zawgyi-One" w:hAnsi="Zawgyi-One" w:cs="Zawgyi-One"/>
          <w:sz w:val="24"/>
        </w:rPr>
        <w:t>့္</w:t>
      </w:r>
      <w:proofErr w:type="spellStart"/>
      <w:r w:rsidR="0013346D">
        <w:rPr>
          <w:rFonts w:ascii="Zawgyi-One" w:hAnsi="Zawgyi-One" w:cs="Zawgyi-One"/>
          <w:sz w:val="24"/>
        </w:rPr>
        <w:t>အရာကုိ</w:t>
      </w:r>
      <w:proofErr w:type="spellEnd"/>
      <w:r w:rsidR="0013346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3346D">
        <w:rPr>
          <w:rFonts w:ascii="Zawgyi-One" w:hAnsi="Zawgyi-One" w:cs="Zawgyi-One"/>
          <w:sz w:val="24"/>
        </w:rPr>
        <w:t>ုပ္တို</w:t>
      </w:r>
      <w:proofErr w:type="spellEnd"/>
      <w:r w:rsidR="0013346D">
        <w:rPr>
          <w:rFonts w:ascii="Zawgyi-One" w:hAnsi="Zawgyi-One" w:cs="Zawgyi-One"/>
          <w:sz w:val="24"/>
        </w:rPr>
        <w:t xml:space="preserve">႔ </w:t>
      </w:r>
      <w:proofErr w:type="spellStart"/>
      <w:r w:rsidR="0013346D">
        <w:rPr>
          <w:rFonts w:ascii="Zawgyi-One" w:hAnsi="Zawgyi-One" w:cs="Zawgyi-One"/>
          <w:sz w:val="24"/>
        </w:rPr>
        <w:t>သိရွိၿပီးေနာက</w:t>
      </w:r>
      <w:proofErr w:type="spellEnd"/>
      <w:r w:rsidR="0013346D">
        <w:rPr>
          <w:rFonts w:ascii="Zawgyi-One" w:hAnsi="Zawgyi-One" w:cs="Zawgyi-One"/>
          <w:sz w:val="24"/>
        </w:rPr>
        <w:t>္</w:t>
      </w:r>
      <w:r w:rsidR="00E93EF2">
        <w:rPr>
          <w:rFonts w:ascii="Zawgyi-One" w:hAnsi="Zawgyi-One" w:cs="Zawgyi-One"/>
          <w:sz w:val="24"/>
        </w:rPr>
        <w:t xml:space="preserve"> </w:t>
      </w:r>
      <w:proofErr w:type="spellStart"/>
      <w:r w:rsidR="00E93EF2">
        <w:rPr>
          <w:rFonts w:ascii="Zawgyi-One" w:hAnsi="Zawgyi-One" w:cs="Zawgyi-One"/>
          <w:sz w:val="24"/>
        </w:rPr>
        <w:t>ဓမၼေဟာင္းက်မ္းကုိ</w:t>
      </w:r>
      <w:proofErr w:type="spellEnd"/>
      <w:r w:rsidR="00E93EF2">
        <w:rPr>
          <w:rFonts w:ascii="Zawgyi-One" w:hAnsi="Zawgyi-One" w:cs="Zawgyi-One"/>
          <w:sz w:val="24"/>
        </w:rPr>
        <w:t xml:space="preserve"> </w:t>
      </w:r>
      <w:r w:rsidR="00FF1A13">
        <w:rPr>
          <w:rFonts w:ascii="Zawgyi-One" w:hAnsi="Zawgyi-One" w:cs="Zawgyi-One"/>
          <w:sz w:val="24"/>
        </w:rPr>
        <w:t>ျ</w:t>
      </w:r>
      <w:proofErr w:type="spellStart"/>
      <w:r w:rsidR="00FF1A13">
        <w:rPr>
          <w:rFonts w:ascii="Zawgyi-One" w:hAnsi="Zawgyi-One" w:cs="Zawgyi-One"/>
          <w:sz w:val="24"/>
        </w:rPr>
        <w:t>ပန္လည္ေတြးေတာၾကည</w:t>
      </w:r>
      <w:proofErr w:type="spellEnd"/>
      <w:r w:rsidR="00FF1A13">
        <w:rPr>
          <w:rFonts w:ascii="Zawgyi-One" w:hAnsi="Zawgyi-One" w:cs="Zawgyi-One"/>
          <w:sz w:val="24"/>
        </w:rPr>
        <w:t>့္ျ</w:t>
      </w:r>
      <w:proofErr w:type="spellStart"/>
      <w:r w:rsidR="00FF1A13">
        <w:rPr>
          <w:rFonts w:ascii="Zawgyi-One" w:hAnsi="Zawgyi-One" w:cs="Zawgyi-One"/>
          <w:sz w:val="24"/>
        </w:rPr>
        <w:t>ခင္းအားျဖင</w:t>
      </w:r>
      <w:proofErr w:type="spellEnd"/>
      <w:r w:rsidR="00FF1A13">
        <w:rPr>
          <w:rFonts w:ascii="Zawgyi-One" w:hAnsi="Zawgyi-One" w:cs="Zawgyi-One"/>
          <w:sz w:val="24"/>
        </w:rPr>
        <w:t>့္</w:t>
      </w:r>
      <w:proofErr w:type="spellStart"/>
      <w:r w:rsidR="00FF1A13">
        <w:rPr>
          <w:rFonts w:ascii="Zawgyi-One" w:hAnsi="Zawgyi-One" w:cs="Zawgyi-One"/>
          <w:sz w:val="24"/>
        </w:rPr>
        <w:t>သာ</w:t>
      </w:r>
      <w:proofErr w:type="spellEnd"/>
      <w:r w:rsidR="00FF1A13">
        <w:rPr>
          <w:rFonts w:ascii="Zawgyi-One" w:hAnsi="Zawgyi-One" w:cs="Zawgyi-One"/>
          <w:sz w:val="24"/>
        </w:rPr>
        <w:t xml:space="preserve"> </w:t>
      </w:r>
      <w:proofErr w:type="spellStart"/>
      <w:r w:rsidR="00FF1A13">
        <w:rPr>
          <w:rFonts w:ascii="Zawgyi-One" w:hAnsi="Zawgyi-One" w:cs="Zawgyi-One"/>
          <w:sz w:val="24"/>
        </w:rPr>
        <w:t>ရွင္းလင္</w:t>
      </w:r>
      <w:r w:rsidR="00CE557F">
        <w:rPr>
          <w:rFonts w:ascii="Zawgyi-One" w:hAnsi="Zawgyi-One" w:cs="Zawgyi-One"/>
          <w:sz w:val="24"/>
        </w:rPr>
        <w:t>း</w:t>
      </w:r>
      <w:proofErr w:type="spellEnd"/>
      <w:r w:rsidR="00CE557F">
        <w:rPr>
          <w:rFonts w:ascii="Zawgyi-One" w:hAnsi="Zawgyi-One" w:cs="Zawgyi-One"/>
          <w:sz w:val="24"/>
        </w:rPr>
        <w:t xml:space="preserve"> </w:t>
      </w:r>
      <w:proofErr w:type="spellStart"/>
      <w:r w:rsidR="00FF1A13">
        <w:rPr>
          <w:rFonts w:ascii="Zawgyi-One" w:hAnsi="Zawgyi-One" w:cs="Zawgyi-One"/>
          <w:sz w:val="24"/>
        </w:rPr>
        <w:t>မႈရွိပါသည</w:t>
      </w:r>
      <w:proofErr w:type="spellEnd"/>
      <w:r w:rsidR="00FF1A13">
        <w:rPr>
          <w:rFonts w:ascii="Zawgyi-One" w:hAnsi="Zawgyi-One" w:cs="Zawgyi-One"/>
          <w:sz w:val="24"/>
        </w:rPr>
        <w:t xml:space="preserve">္။ </w:t>
      </w:r>
      <w:proofErr w:type="spellStart"/>
      <w:r w:rsidR="0073624E">
        <w:rPr>
          <w:rFonts w:ascii="Zawgyi-One" w:hAnsi="Zawgyi-One" w:cs="Zawgyi-One"/>
          <w:sz w:val="24"/>
        </w:rPr>
        <w:t>ဒါေတာင္မ</w:t>
      </w:r>
      <w:proofErr w:type="spellEnd"/>
      <w:r w:rsidR="0073624E">
        <w:rPr>
          <w:rFonts w:ascii="Zawgyi-One" w:hAnsi="Zawgyi-One" w:cs="Zawgyi-One"/>
          <w:sz w:val="24"/>
        </w:rPr>
        <w:t xml:space="preserve">ွ၊ </w:t>
      </w:r>
      <w:proofErr w:type="spellStart"/>
      <w:r w:rsidR="008E456B">
        <w:rPr>
          <w:rFonts w:ascii="Zawgyi-One" w:hAnsi="Zawgyi-One" w:cs="Zawgyi-One"/>
          <w:sz w:val="24"/>
        </w:rPr>
        <w:t>အေသးစိတ္အခ်က္မ်ားကုိ</w:t>
      </w:r>
      <w:proofErr w:type="spellEnd"/>
      <w:r w:rsidR="008E456B">
        <w:rPr>
          <w:rFonts w:ascii="Zawgyi-One" w:hAnsi="Zawgyi-One" w:cs="Zawgyi-One"/>
          <w:sz w:val="24"/>
        </w:rPr>
        <w:t xml:space="preserve"> </w:t>
      </w:r>
      <w:proofErr w:type="spellStart"/>
      <w:r w:rsidR="008E456B">
        <w:rPr>
          <w:rFonts w:ascii="Zawgyi-One" w:hAnsi="Zawgyi-One" w:cs="Zawgyi-One"/>
          <w:sz w:val="24"/>
        </w:rPr>
        <w:t>ေကာင္းစြာ</w:t>
      </w:r>
      <w:proofErr w:type="spellEnd"/>
      <w:r w:rsidR="008E456B">
        <w:rPr>
          <w:rFonts w:ascii="Zawgyi-One" w:hAnsi="Zawgyi-One" w:cs="Zawgyi-One"/>
          <w:sz w:val="24"/>
        </w:rPr>
        <w:t xml:space="preserve"> </w:t>
      </w:r>
      <w:proofErr w:type="spellStart"/>
      <w:r w:rsidR="008E456B">
        <w:rPr>
          <w:rFonts w:ascii="Zawgyi-One" w:hAnsi="Zawgyi-One" w:cs="Zawgyi-One"/>
          <w:sz w:val="24"/>
        </w:rPr>
        <w:t>သိရွိထားေသာ</w:t>
      </w:r>
      <w:proofErr w:type="spellEnd"/>
      <w:r w:rsidR="008E456B">
        <w:rPr>
          <w:rFonts w:ascii="Zawgyi-One" w:hAnsi="Zawgyi-One" w:cs="Zawgyi-One"/>
          <w:sz w:val="24"/>
        </w:rPr>
        <w:t xml:space="preserve"> </w:t>
      </w:r>
      <w:proofErr w:type="spellStart"/>
      <w:r w:rsidR="0073624E">
        <w:rPr>
          <w:rFonts w:ascii="Zawgyi-One" w:hAnsi="Zawgyi-One" w:cs="Zawgyi-One"/>
          <w:sz w:val="24"/>
        </w:rPr>
        <w:t>တစ္စုံတစ္ေယာက</w:t>
      </w:r>
      <w:proofErr w:type="spellEnd"/>
      <w:r w:rsidR="0073624E">
        <w:rPr>
          <w:rFonts w:ascii="Zawgyi-One" w:hAnsi="Zawgyi-One" w:cs="Zawgyi-One"/>
          <w:sz w:val="24"/>
        </w:rPr>
        <w:t>္</w:t>
      </w:r>
      <w:r w:rsidR="008E456B">
        <w:rPr>
          <w:rFonts w:ascii="Zawgyi-One" w:hAnsi="Zawgyi-One" w:cs="Zawgyi-One"/>
          <w:sz w:val="24"/>
        </w:rPr>
        <w:t xml:space="preserve"> </w:t>
      </w:r>
      <w:proofErr w:type="spellStart"/>
      <w:r w:rsidR="0073624E">
        <w:rPr>
          <w:rFonts w:ascii="Zawgyi-One" w:hAnsi="Zawgyi-One" w:cs="Zawgyi-One"/>
          <w:sz w:val="24"/>
        </w:rPr>
        <w:t>သာလ</w:t>
      </w:r>
      <w:proofErr w:type="spellEnd"/>
      <w:r w:rsidR="0073624E">
        <w:rPr>
          <w:rFonts w:ascii="Zawgyi-One" w:hAnsi="Zawgyi-One" w:cs="Zawgyi-One"/>
          <w:sz w:val="24"/>
        </w:rPr>
        <w:t xml:space="preserve">ွ်င္ </w:t>
      </w:r>
      <w:proofErr w:type="spellStart"/>
      <w:r w:rsidR="0073624E">
        <w:rPr>
          <w:rFonts w:ascii="Zawgyi-One" w:hAnsi="Zawgyi-One" w:cs="Zawgyi-One"/>
          <w:sz w:val="24"/>
        </w:rPr>
        <w:t>ထိုအထဲရွိ</w:t>
      </w:r>
      <w:proofErr w:type="spellEnd"/>
      <w:r w:rsidR="0073624E">
        <w:rPr>
          <w:rFonts w:ascii="Zawgyi-One" w:hAnsi="Zawgyi-One" w:cs="Zawgyi-One"/>
          <w:sz w:val="24"/>
        </w:rPr>
        <w:t xml:space="preserve"> </w:t>
      </w:r>
      <w:proofErr w:type="spellStart"/>
      <w:r w:rsidR="0073624E">
        <w:rPr>
          <w:rFonts w:ascii="Zawgyi-One" w:hAnsi="Zawgyi-One" w:cs="Zawgyi-One"/>
          <w:sz w:val="24"/>
        </w:rPr>
        <w:t>အစီအစဥ္အခ</w:t>
      </w:r>
      <w:proofErr w:type="spellEnd"/>
      <w:r w:rsidR="0073624E">
        <w:rPr>
          <w:rFonts w:ascii="Zawgyi-One" w:hAnsi="Zawgyi-One" w:cs="Zawgyi-One"/>
          <w:sz w:val="24"/>
        </w:rPr>
        <w:t>်ဳ</w:t>
      </w:r>
      <w:proofErr w:type="spellStart"/>
      <w:r w:rsidR="0073624E">
        <w:rPr>
          <w:rFonts w:ascii="Zawgyi-One" w:hAnsi="Zawgyi-One" w:cs="Zawgyi-One"/>
          <w:sz w:val="24"/>
        </w:rPr>
        <w:t>ိ႕ကုိ</w:t>
      </w:r>
      <w:proofErr w:type="spellEnd"/>
      <w:r w:rsidR="0073624E">
        <w:rPr>
          <w:rFonts w:ascii="Zawgyi-One" w:hAnsi="Zawgyi-One" w:cs="Zawgyi-One"/>
          <w:sz w:val="24"/>
        </w:rPr>
        <w:t xml:space="preserve"> </w:t>
      </w:r>
      <w:proofErr w:type="spellStart"/>
      <w:r w:rsidR="0073624E">
        <w:rPr>
          <w:rFonts w:ascii="Zawgyi-One" w:hAnsi="Zawgyi-One" w:cs="Zawgyi-One"/>
          <w:sz w:val="24"/>
        </w:rPr>
        <w:t>ေတ</w:t>
      </w:r>
      <w:proofErr w:type="spellEnd"/>
      <w:r w:rsidR="0073624E">
        <w:rPr>
          <w:rFonts w:ascii="Zawgyi-One" w:hAnsi="Zawgyi-One" w:cs="Zawgyi-One"/>
          <w:sz w:val="24"/>
        </w:rPr>
        <w:t>ြ႔ျ</w:t>
      </w:r>
      <w:proofErr w:type="spellStart"/>
      <w:r w:rsidR="0073624E">
        <w:rPr>
          <w:rFonts w:ascii="Zawgyi-One" w:hAnsi="Zawgyi-One" w:cs="Zawgyi-One"/>
          <w:sz w:val="24"/>
        </w:rPr>
        <w:t>မင</w:t>
      </w:r>
      <w:proofErr w:type="spellEnd"/>
      <w:r w:rsidR="0073624E">
        <w:rPr>
          <w:rFonts w:ascii="Zawgyi-One" w:hAnsi="Zawgyi-One" w:cs="Zawgyi-One"/>
          <w:sz w:val="24"/>
        </w:rPr>
        <w:t>္ႏ</w:t>
      </w:r>
      <w:proofErr w:type="spellStart"/>
      <w:r w:rsidR="0073624E">
        <w:rPr>
          <w:rFonts w:ascii="Zawgyi-One" w:hAnsi="Zawgyi-One" w:cs="Zawgyi-One"/>
          <w:sz w:val="24"/>
        </w:rPr>
        <w:t>ိုင္ပါလိမ</w:t>
      </w:r>
      <w:proofErr w:type="spellEnd"/>
      <w:r w:rsidR="0073624E">
        <w:rPr>
          <w:rFonts w:ascii="Zawgyi-One" w:hAnsi="Zawgyi-One" w:cs="Zawgyi-One"/>
          <w:sz w:val="24"/>
        </w:rPr>
        <w:t>့္</w:t>
      </w:r>
      <w:proofErr w:type="spellStart"/>
      <w:r w:rsidR="0073624E">
        <w:rPr>
          <w:rFonts w:ascii="Zawgyi-One" w:hAnsi="Zawgyi-One" w:cs="Zawgyi-One"/>
          <w:sz w:val="24"/>
        </w:rPr>
        <w:t>မည</w:t>
      </w:r>
      <w:proofErr w:type="spellEnd"/>
      <w:r w:rsidR="0073624E">
        <w:rPr>
          <w:rFonts w:ascii="Zawgyi-One" w:hAnsi="Zawgyi-One" w:cs="Zawgyi-One"/>
          <w:sz w:val="24"/>
        </w:rPr>
        <w:t xml:space="preserve">္။ </w:t>
      </w:r>
    </w:p>
    <w:p w14:paraId="12FD3806" w14:textId="77777777" w:rsidR="00FA2BF1" w:rsidRDefault="00C0578D" w:rsidP="00941FB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အသိဉာဏ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မားရွိေသာ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မေကာင္းေသာ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သက္ရွိအရာမ်ားသည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C6F28">
        <w:rPr>
          <w:rFonts w:ascii="Zawgyi-One" w:hAnsi="Zawgyi-One" w:cs="Zawgyi-One"/>
          <w:sz w:val="24"/>
        </w:rPr>
        <w:t>အမွန္စင္စစ</w:t>
      </w:r>
      <w:proofErr w:type="spellEnd"/>
      <w:r w:rsidR="000C6F28">
        <w:rPr>
          <w:rFonts w:ascii="Zawgyi-One" w:hAnsi="Zawgyi-One" w:cs="Zawgyi-One"/>
          <w:sz w:val="24"/>
        </w:rPr>
        <w:t xml:space="preserve">္ </w:t>
      </w:r>
      <w:proofErr w:type="spellStart"/>
      <w:r w:rsidR="000C6F28">
        <w:rPr>
          <w:rFonts w:ascii="Zawgyi-One" w:hAnsi="Zawgyi-One" w:cs="Zawgyi-One"/>
          <w:sz w:val="24"/>
        </w:rPr>
        <w:t>ေယရႈ</w:t>
      </w:r>
      <w:r w:rsidR="002B531D">
        <w:rPr>
          <w:rFonts w:ascii="Zawgyi-One" w:hAnsi="Zawgyi-One" w:cs="Zawgyi-One"/>
          <w:sz w:val="24"/>
        </w:rPr>
        <w:t>ဟာ</w:t>
      </w:r>
      <w:proofErr w:type="spellEnd"/>
      <w:r w:rsidR="002B531D">
        <w:rPr>
          <w:rFonts w:ascii="Zawgyi-One" w:hAnsi="Zawgyi-One" w:cs="Zawgyi-One"/>
          <w:sz w:val="24"/>
        </w:rPr>
        <w:t xml:space="preserve"> </w:t>
      </w:r>
      <w:proofErr w:type="spellStart"/>
      <w:r w:rsidR="002B531D">
        <w:rPr>
          <w:rFonts w:ascii="Zawgyi-One" w:hAnsi="Zawgyi-One" w:cs="Zawgyi-One"/>
          <w:sz w:val="24"/>
        </w:rPr>
        <w:t>ကတိေတာ္ရွိထား</w:t>
      </w:r>
      <w:r w:rsidR="009B1F34">
        <w:rPr>
          <w:rFonts w:ascii="Zawgyi-One" w:hAnsi="Zawgyi-One" w:cs="Zawgyi-One"/>
          <w:sz w:val="24"/>
        </w:rPr>
        <w:t>ေသာ</w:t>
      </w:r>
      <w:proofErr w:type="spellEnd"/>
      <w:r w:rsidR="009B1F34">
        <w:rPr>
          <w:rFonts w:ascii="Zawgyi-One" w:hAnsi="Zawgyi-One" w:cs="Zawgyi-One"/>
          <w:sz w:val="24"/>
        </w:rPr>
        <w:t xml:space="preserve"> </w:t>
      </w:r>
      <w:proofErr w:type="spellStart"/>
      <w:r w:rsidR="002B531D">
        <w:rPr>
          <w:rFonts w:ascii="Zawgyi-One" w:hAnsi="Zawgyi-One" w:cs="Zawgyi-One"/>
          <w:sz w:val="24"/>
        </w:rPr>
        <w:t>ဒါဝိဒ</w:t>
      </w:r>
      <w:proofErr w:type="spellEnd"/>
      <w:r w:rsidR="002B531D">
        <w:rPr>
          <w:rFonts w:ascii="Zawgyi-One" w:hAnsi="Zawgyi-One" w:cs="Zawgyi-One"/>
          <w:sz w:val="24"/>
        </w:rPr>
        <w:t>္၏</w:t>
      </w:r>
      <w:proofErr w:type="spellStart"/>
      <w:r w:rsidR="002B531D">
        <w:rPr>
          <w:rFonts w:ascii="Zawgyi-One" w:hAnsi="Zawgyi-One" w:cs="Zawgyi-One"/>
          <w:sz w:val="24"/>
        </w:rPr>
        <w:t>သားျဖစ္သည္</w:t>
      </w:r>
      <w:r w:rsidR="000C6F28">
        <w:rPr>
          <w:rFonts w:ascii="Zawgyi-One" w:hAnsi="Zawgyi-One" w:cs="Zawgyi-One"/>
          <w:sz w:val="24"/>
        </w:rPr>
        <w:t>ကုိ</w:t>
      </w:r>
      <w:proofErr w:type="spellEnd"/>
      <w:r w:rsidR="000C6F28">
        <w:rPr>
          <w:rFonts w:ascii="Zawgyi-One" w:hAnsi="Zawgyi-One" w:cs="Zawgyi-One"/>
          <w:sz w:val="24"/>
        </w:rPr>
        <w:t xml:space="preserve"> </w:t>
      </w:r>
      <w:proofErr w:type="spellStart"/>
      <w:r w:rsidR="009D0608">
        <w:rPr>
          <w:rFonts w:ascii="Zawgyi-One" w:hAnsi="Zawgyi-One" w:cs="Zawgyi-One"/>
          <w:sz w:val="24"/>
        </w:rPr>
        <w:t>သိခ့ဲၾကပါသည</w:t>
      </w:r>
      <w:proofErr w:type="spellEnd"/>
      <w:r w:rsidR="009D0608">
        <w:rPr>
          <w:rFonts w:ascii="Zawgyi-One" w:hAnsi="Zawgyi-One" w:cs="Zawgyi-One"/>
          <w:sz w:val="24"/>
        </w:rPr>
        <w:t>္</w:t>
      </w:r>
      <w:r w:rsidR="00A542DD">
        <w:rPr>
          <w:rFonts w:ascii="Zawgyi-One" w:hAnsi="Zawgyi-One" w:cs="Zawgyi-One"/>
          <w:sz w:val="24"/>
        </w:rPr>
        <w:t xml:space="preserve"> (</w:t>
      </w:r>
      <w:proofErr w:type="spellStart"/>
      <w:r w:rsidR="00A542DD">
        <w:rPr>
          <w:rFonts w:ascii="Zawgyi-One" w:hAnsi="Zawgyi-One" w:cs="Zawgyi-One"/>
          <w:sz w:val="24"/>
        </w:rPr>
        <w:t>မႆဲ</w:t>
      </w:r>
      <w:proofErr w:type="spellEnd"/>
      <w:r w:rsidR="00A542DD">
        <w:rPr>
          <w:rFonts w:ascii="Zawgyi-One" w:hAnsi="Zawgyi-One" w:cs="Zawgyi-One"/>
          <w:sz w:val="24"/>
        </w:rPr>
        <w:t xml:space="preserve"> ၈း၂၈-၂၉၊ </w:t>
      </w:r>
      <w:proofErr w:type="spellStart"/>
      <w:r w:rsidR="00A542DD">
        <w:rPr>
          <w:rFonts w:ascii="Zawgyi-One" w:hAnsi="Zawgyi-One" w:cs="Zawgyi-One"/>
          <w:sz w:val="24"/>
        </w:rPr>
        <w:t>လုကာ</w:t>
      </w:r>
      <w:proofErr w:type="spellEnd"/>
      <w:r w:rsidR="00A542DD">
        <w:rPr>
          <w:rFonts w:ascii="Zawgyi-One" w:hAnsi="Zawgyi-One" w:cs="Zawgyi-One"/>
          <w:sz w:val="24"/>
        </w:rPr>
        <w:t xml:space="preserve"> ၄း၃၁-၃၅)</w:t>
      </w:r>
      <w:r w:rsidR="009D0608">
        <w:rPr>
          <w:rFonts w:ascii="Zawgyi-One" w:hAnsi="Zawgyi-One" w:cs="Zawgyi-One"/>
          <w:sz w:val="24"/>
        </w:rPr>
        <w:t>။</w:t>
      </w:r>
      <w:r w:rsidR="00A542DD">
        <w:rPr>
          <w:rFonts w:ascii="Zawgyi-One" w:hAnsi="Zawgyi-One" w:cs="Zawgyi-One"/>
          <w:sz w:val="24"/>
        </w:rPr>
        <w:t xml:space="preserve"> </w:t>
      </w:r>
      <w:proofErr w:type="spellStart"/>
      <w:r w:rsidR="0078638B">
        <w:rPr>
          <w:rFonts w:ascii="Zawgyi-One" w:hAnsi="Zawgyi-One" w:cs="Zawgyi-One"/>
          <w:sz w:val="24"/>
        </w:rPr>
        <w:t>သူတို႔သည</w:t>
      </w:r>
      <w:proofErr w:type="spellEnd"/>
      <w:r w:rsidR="0078638B">
        <w:rPr>
          <w:rFonts w:ascii="Zawgyi-One" w:hAnsi="Zawgyi-One" w:cs="Zawgyi-One"/>
          <w:sz w:val="24"/>
        </w:rPr>
        <w:t xml:space="preserve">္ </w:t>
      </w:r>
      <w:proofErr w:type="spellStart"/>
      <w:r w:rsidR="0078638B">
        <w:rPr>
          <w:rFonts w:ascii="Zawgyi-One" w:hAnsi="Zawgyi-One" w:cs="Zawgyi-One"/>
          <w:sz w:val="24"/>
        </w:rPr>
        <w:t>ထိုမ</w:t>
      </w:r>
      <w:proofErr w:type="spellEnd"/>
      <w:r w:rsidR="0078638B">
        <w:rPr>
          <w:rFonts w:ascii="Zawgyi-One" w:hAnsi="Zawgyi-One" w:cs="Zawgyi-One"/>
          <w:sz w:val="24"/>
        </w:rPr>
        <w:t>ွ်</w:t>
      </w:r>
      <w:proofErr w:type="spellStart"/>
      <w:r w:rsidR="0078638B">
        <w:rPr>
          <w:rFonts w:ascii="Zawgyi-One" w:hAnsi="Zawgyi-One" w:cs="Zawgyi-One"/>
          <w:sz w:val="24"/>
        </w:rPr>
        <w:t>ေလာက္ေသာ</w:t>
      </w:r>
      <w:proofErr w:type="spellEnd"/>
      <w:r w:rsidR="0078638B">
        <w:rPr>
          <w:rFonts w:ascii="Zawgyi-One" w:hAnsi="Zawgyi-One" w:cs="Zawgyi-One"/>
          <w:sz w:val="24"/>
        </w:rPr>
        <w:t xml:space="preserve"> </w:t>
      </w:r>
      <w:proofErr w:type="spellStart"/>
      <w:r w:rsidR="0078638B">
        <w:rPr>
          <w:rFonts w:ascii="Zawgyi-One" w:hAnsi="Zawgyi-One" w:cs="Zawgyi-One"/>
          <w:sz w:val="24"/>
        </w:rPr>
        <w:t>အရာမ်ားကုိ</w:t>
      </w:r>
      <w:proofErr w:type="spellEnd"/>
      <w:r w:rsidR="0078638B">
        <w:rPr>
          <w:rFonts w:ascii="Zawgyi-One" w:hAnsi="Zawgyi-One" w:cs="Zawgyi-One"/>
          <w:sz w:val="24"/>
        </w:rPr>
        <w:t xml:space="preserve"> </w:t>
      </w:r>
      <w:proofErr w:type="spellStart"/>
      <w:r w:rsidR="0078638B">
        <w:rPr>
          <w:rFonts w:ascii="Zawgyi-One" w:hAnsi="Zawgyi-One" w:cs="Zawgyi-One"/>
          <w:sz w:val="24"/>
        </w:rPr>
        <w:t>ဓမၼေဟာင္းက်မ္း</w:t>
      </w:r>
      <w:r w:rsidR="00F108D4">
        <w:rPr>
          <w:rFonts w:ascii="Zawgyi-One" w:hAnsi="Zawgyi-One" w:cs="Zawgyi-One"/>
          <w:sz w:val="24"/>
        </w:rPr>
        <w:t>မ</w:t>
      </w:r>
      <w:proofErr w:type="spellEnd"/>
      <w:r w:rsidR="00F108D4">
        <w:rPr>
          <w:rFonts w:ascii="Zawgyi-One" w:hAnsi="Zawgyi-One" w:cs="Zawgyi-One"/>
          <w:sz w:val="24"/>
        </w:rPr>
        <w:t xml:space="preserve">ွ </w:t>
      </w:r>
      <w:proofErr w:type="spellStart"/>
      <w:r w:rsidR="00F108D4">
        <w:rPr>
          <w:rFonts w:ascii="Zawgyi-One" w:hAnsi="Zawgyi-One" w:cs="Zawgyi-One"/>
          <w:sz w:val="24"/>
        </w:rPr>
        <w:t>သိထားခ့ဲၾက</w:t>
      </w:r>
      <w:proofErr w:type="spellEnd"/>
      <w:r w:rsidR="004A7528">
        <w:rPr>
          <w:rFonts w:ascii="Zawgyi-One" w:hAnsi="Zawgyi-One" w:cs="Zawgyi-One"/>
          <w:sz w:val="24"/>
        </w:rPr>
        <w:t xml:space="preserve"> </w:t>
      </w:r>
      <w:proofErr w:type="spellStart"/>
      <w:r w:rsidR="00F108D4">
        <w:rPr>
          <w:rFonts w:ascii="Zawgyi-One" w:hAnsi="Zawgyi-One" w:cs="Zawgyi-One"/>
          <w:sz w:val="24"/>
        </w:rPr>
        <w:t>ပါသည</w:t>
      </w:r>
      <w:proofErr w:type="spellEnd"/>
      <w:r w:rsidR="00F108D4">
        <w:rPr>
          <w:rFonts w:ascii="Zawgyi-One" w:hAnsi="Zawgyi-One" w:cs="Zawgyi-One"/>
          <w:sz w:val="24"/>
        </w:rPr>
        <w:t>္။</w:t>
      </w:r>
      <w:r w:rsidR="003D531A">
        <w:rPr>
          <w:rFonts w:ascii="Zawgyi-One" w:hAnsi="Zawgyi-One" w:cs="Zawgyi-One"/>
          <w:sz w:val="24"/>
        </w:rPr>
        <w:t xml:space="preserve"> </w:t>
      </w:r>
      <w:proofErr w:type="spellStart"/>
      <w:r w:rsidR="00A74115">
        <w:rPr>
          <w:rFonts w:ascii="Zawgyi-One" w:hAnsi="Zawgyi-One" w:cs="Zawgyi-One"/>
          <w:sz w:val="24"/>
        </w:rPr>
        <w:t>သုိ႔ရာတြင</w:t>
      </w:r>
      <w:proofErr w:type="spellEnd"/>
      <w:r w:rsidR="00A74115">
        <w:rPr>
          <w:rFonts w:ascii="Zawgyi-One" w:hAnsi="Zawgyi-One" w:cs="Zawgyi-One"/>
          <w:sz w:val="24"/>
        </w:rPr>
        <w:t xml:space="preserve">္ </w:t>
      </w:r>
      <w:proofErr w:type="spellStart"/>
      <w:r w:rsidR="00FB6C6B">
        <w:rPr>
          <w:rFonts w:ascii="Zawgyi-One" w:hAnsi="Zawgyi-One" w:cs="Zawgyi-One"/>
          <w:sz w:val="24"/>
        </w:rPr>
        <w:t>နတ္ဆိုးမ်ား</w:t>
      </w:r>
      <w:proofErr w:type="spellEnd"/>
      <w:r w:rsidR="00FB6C6B">
        <w:rPr>
          <w:rFonts w:ascii="Zawgyi-One" w:hAnsi="Zawgyi-One" w:cs="Zawgyi-One"/>
          <w:sz w:val="24"/>
        </w:rPr>
        <w:t xml:space="preserve"> </w:t>
      </w:r>
      <w:proofErr w:type="spellStart"/>
      <w:r w:rsidR="00FB6C6B">
        <w:rPr>
          <w:rFonts w:ascii="Zawgyi-One" w:hAnsi="Zawgyi-One" w:cs="Zawgyi-One"/>
          <w:sz w:val="24"/>
        </w:rPr>
        <w:t>ေျပာဆိုေသာအရာသည</w:t>
      </w:r>
      <w:proofErr w:type="spellEnd"/>
      <w:r w:rsidR="00FB6C6B">
        <w:rPr>
          <w:rFonts w:ascii="Zawgyi-One" w:hAnsi="Zawgyi-One" w:cs="Zawgyi-One"/>
          <w:sz w:val="24"/>
        </w:rPr>
        <w:t xml:space="preserve">္ </w:t>
      </w:r>
      <w:proofErr w:type="spellStart"/>
      <w:r w:rsidR="00A41461">
        <w:rPr>
          <w:rFonts w:ascii="Zawgyi-One" w:hAnsi="Zawgyi-One" w:cs="Zawgyi-One"/>
          <w:sz w:val="24"/>
        </w:rPr>
        <w:t>ေယရႈက</w:t>
      </w:r>
      <w:proofErr w:type="spellEnd"/>
      <w:r w:rsidR="00A41461">
        <w:rPr>
          <w:rFonts w:ascii="Zawgyi-One" w:hAnsi="Zawgyi-One" w:cs="Zawgyi-One"/>
          <w:sz w:val="24"/>
        </w:rPr>
        <w:t xml:space="preserve"> </w:t>
      </w:r>
      <w:proofErr w:type="spellStart"/>
      <w:r w:rsidR="00CB71A5">
        <w:rPr>
          <w:rFonts w:ascii="Zawgyi-One" w:hAnsi="Zawgyi-One" w:cs="Zawgyi-One"/>
          <w:sz w:val="24"/>
        </w:rPr>
        <w:t>အေသခံရန</w:t>
      </w:r>
      <w:proofErr w:type="spellEnd"/>
      <w:r w:rsidR="00CB71A5">
        <w:rPr>
          <w:rFonts w:ascii="Zawgyi-One" w:hAnsi="Zawgyi-One" w:cs="Zawgyi-One"/>
          <w:sz w:val="24"/>
        </w:rPr>
        <w:t xml:space="preserve">္ႏွင့္ </w:t>
      </w:r>
      <w:r w:rsidR="00FB6C6B">
        <w:rPr>
          <w:rFonts w:ascii="Zawgyi-One" w:hAnsi="Zawgyi-One" w:cs="Zawgyi-One"/>
          <w:sz w:val="24"/>
        </w:rPr>
        <w:t>ျ</w:t>
      </w:r>
      <w:proofErr w:type="spellStart"/>
      <w:r w:rsidR="00FB6C6B">
        <w:rPr>
          <w:rFonts w:ascii="Zawgyi-One" w:hAnsi="Zawgyi-One" w:cs="Zawgyi-One"/>
          <w:sz w:val="24"/>
        </w:rPr>
        <w:t>ပန္လည</w:t>
      </w:r>
      <w:proofErr w:type="spellEnd"/>
      <w:r w:rsidR="00FB6C6B">
        <w:rPr>
          <w:rFonts w:ascii="Zawgyi-One" w:hAnsi="Zawgyi-One" w:cs="Zawgyi-One"/>
          <w:sz w:val="24"/>
        </w:rPr>
        <w:t xml:space="preserve">္ </w:t>
      </w:r>
      <w:proofErr w:type="spellStart"/>
      <w:r w:rsidR="00FB6C6B">
        <w:rPr>
          <w:rFonts w:ascii="Zawgyi-One" w:hAnsi="Zawgyi-One" w:cs="Zawgyi-One"/>
          <w:sz w:val="24"/>
        </w:rPr>
        <w:t>ထေျမာက္ရန</w:t>
      </w:r>
      <w:proofErr w:type="spellEnd"/>
      <w:r w:rsidR="00FB6C6B">
        <w:rPr>
          <w:rFonts w:ascii="Zawgyi-One" w:hAnsi="Zawgyi-One" w:cs="Zawgyi-One"/>
          <w:sz w:val="24"/>
        </w:rPr>
        <w:t xml:space="preserve">္ </w:t>
      </w:r>
      <w:proofErr w:type="spellStart"/>
      <w:r w:rsidR="00A41461">
        <w:rPr>
          <w:rFonts w:ascii="Zawgyi-One" w:hAnsi="Zawgyi-One" w:cs="Zawgyi-One"/>
          <w:sz w:val="24"/>
        </w:rPr>
        <w:t>ေျမႀကီးေပၚသုိ</w:t>
      </w:r>
      <w:proofErr w:type="spellEnd"/>
      <w:r w:rsidR="00A41461">
        <w:rPr>
          <w:rFonts w:ascii="Zawgyi-One" w:hAnsi="Zawgyi-One" w:cs="Zawgyi-One"/>
          <w:sz w:val="24"/>
        </w:rPr>
        <w:t xml:space="preserve">႔ </w:t>
      </w:r>
      <w:proofErr w:type="spellStart"/>
      <w:r w:rsidR="00A41461">
        <w:rPr>
          <w:rFonts w:ascii="Zawgyi-One" w:hAnsi="Zawgyi-One" w:cs="Zawgyi-One"/>
          <w:sz w:val="24"/>
        </w:rPr>
        <w:t>ဆင္းၾကြလာခ့ဲသည္ကုိ</w:t>
      </w:r>
      <w:proofErr w:type="spellEnd"/>
      <w:r w:rsidR="00A41461">
        <w:rPr>
          <w:rFonts w:ascii="Zawgyi-One" w:hAnsi="Zawgyi-One" w:cs="Zawgyi-One"/>
          <w:sz w:val="24"/>
        </w:rPr>
        <w:t xml:space="preserve"> </w:t>
      </w:r>
      <w:proofErr w:type="spellStart"/>
      <w:r w:rsidR="00FB6C6B">
        <w:rPr>
          <w:rFonts w:ascii="Zawgyi-One" w:hAnsi="Zawgyi-One" w:cs="Zawgyi-One"/>
          <w:sz w:val="24"/>
        </w:rPr>
        <w:t>သူတို</w:t>
      </w:r>
      <w:proofErr w:type="spellEnd"/>
      <w:r w:rsidR="00FB6C6B">
        <w:rPr>
          <w:rFonts w:ascii="Zawgyi-One" w:hAnsi="Zawgyi-One" w:cs="Zawgyi-One"/>
          <w:sz w:val="24"/>
        </w:rPr>
        <w:t xml:space="preserve">႔ </w:t>
      </w:r>
      <w:proofErr w:type="spellStart"/>
      <w:r w:rsidR="00A37FBF">
        <w:rPr>
          <w:rFonts w:ascii="Zawgyi-One" w:hAnsi="Zawgyi-One" w:cs="Zawgyi-One"/>
          <w:sz w:val="24"/>
        </w:rPr>
        <w:t>နားမလည္ခ့ဲၾက</w:t>
      </w:r>
      <w:r w:rsidR="00FB6C6B">
        <w:rPr>
          <w:rFonts w:ascii="Zawgyi-One" w:hAnsi="Zawgyi-One" w:cs="Zawgyi-One"/>
          <w:sz w:val="24"/>
        </w:rPr>
        <w:t>ေၾကာင္း</w:t>
      </w:r>
      <w:proofErr w:type="spellEnd"/>
      <w:r w:rsidR="00FB6C6B">
        <w:rPr>
          <w:rFonts w:ascii="Zawgyi-One" w:hAnsi="Zawgyi-One" w:cs="Zawgyi-One"/>
          <w:sz w:val="24"/>
        </w:rPr>
        <w:t xml:space="preserve"> </w:t>
      </w:r>
      <w:proofErr w:type="spellStart"/>
      <w:r w:rsidR="00A41461">
        <w:rPr>
          <w:rFonts w:ascii="Zawgyi-One" w:hAnsi="Zawgyi-One" w:cs="Zawgyi-One"/>
          <w:sz w:val="24"/>
        </w:rPr>
        <w:t>ေဖာ</w:t>
      </w:r>
      <w:proofErr w:type="spellEnd"/>
      <w:r w:rsidR="00A41461">
        <w:rPr>
          <w:rFonts w:ascii="Zawgyi-One" w:hAnsi="Zawgyi-One" w:cs="Zawgyi-One"/>
          <w:sz w:val="24"/>
        </w:rPr>
        <w:t>္ျ</w:t>
      </w:r>
      <w:proofErr w:type="spellStart"/>
      <w:r w:rsidR="00A41461">
        <w:rPr>
          <w:rFonts w:ascii="Zawgyi-One" w:hAnsi="Zawgyi-One" w:cs="Zawgyi-One"/>
          <w:sz w:val="24"/>
        </w:rPr>
        <w:t>ပေနပ</w:t>
      </w:r>
      <w:proofErr w:type="spellEnd"/>
      <w:r w:rsidR="00A41461">
        <w:rPr>
          <w:rFonts w:ascii="Zawgyi-One" w:hAnsi="Zawgyi-One" w:cs="Zawgyi-One"/>
          <w:sz w:val="24"/>
        </w:rPr>
        <w:t>ါ</w:t>
      </w:r>
      <w:r w:rsidR="00FB6C6B">
        <w:rPr>
          <w:rFonts w:ascii="Zawgyi-One" w:hAnsi="Zawgyi-One" w:cs="Zawgyi-One"/>
          <w:sz w:val="24"/>
        </w:rPr>
        <w:t xml:space="preserve"> </w:t>
      </w:r>
      <w:proofErr w:type="spellStart"/>
      <w:r w:rsidR="00A41461">
        <w:rPr>
          <w:rFonts w:ascii="Zawgyi-One" w:hAnsi="Zawgyi-One" w:cs="Zawgyi-One"/>
          <w:sz w:val="24"/>
        </w:rPr>
        <w:t>သည</w:t>
      </w:r>
      <w:proofErr w:type="spellEnd"/>
      <w:r w:rsidR="00A41461">
        <w:rPr>
          <w:rFonts w:ascii="Zawgyi-One" w:hAnsi="Zawgyi-One" w:cs="Zawgyi-One"/>
          <w:sz w:val="24"/>
        </w:rPr>
        <w:t>္။</w:t>
      </w:r>
      <w:r w:rsidR="00FB6C6B">
        <w:rPr>
          <w:rFonts w:ascii="Zawgyi-One" w:hAnsi="Zawgyi-One" w:cs="Zawgyi-One"/>
          <w:sz w:val="24"/>
        </w:rPr>
        <w:t xml:space="preserve"> </w:t>
      </w:r>
      <w:proofErr w:type="spellStart"/>
      <w:r w:rsidR="00381A6C">
        <w:rPr>
          <w:rFonts w:ascii="Zawgyi-One" w:hAnsi="Zawgyi-One" w:cs="Zawgyi-One"/>
          <w:sz w:val="24"/>
        </w:rPr>
        <w:t>သူတို႔သည</w:t>
      </w:r>
      <w:proofErr w:type="spellEnd"/>
      <w:r w:rsidR="00381A6C">
        <w:rPr>
          <w:rFonts w:ascii="Zawgyi-One" w:hAnsi="Zawgyi-One" w:cs="Zawgyi-One"/>
          <w:sz w:val="24"/>
        </w:rPr>
        <w:t xml:space="preserve">္ </w:t>
      </w:r>
      <w:proofErr w:type="spellStart"/>
      <w:r w:rsidR="00277788">
        <w:rPr>
          <w:rFonts w:ascii="Zawgyi-One" w:hAnsi="Zawgyi-One" w:cs="Zawgyi-One"/>
          <w:sz w:val="24"/>
        </w:rPr>
        <w:t>ဤအရာဟာ</w:t>
      </w:r>
      <w:proofErr w:type="spellEnd"/>
      <w:r w:rsidR="00277788">
        <w:rPr>
          <w:rFonts w:ascii="Zawgyi-One" w:hAnsi="Zawgyi-One" w:cs="Zawgyi-One"/>
          <w:sz w:val="24"/>
        </w:rPr>
        <w:t xml:space="preserve"> </w:t>
      </w:r>
      <w:proofErr w:type="spellStart"/>
      <w:r w:rsidR="00277788">
        <w:rPr>
          <w:rFonts w:ascii="Zawgyi-One" w:hAnsi="Zawgyi-One" w:cs="Zawgyi-One"/>
          <w:sz w:val="24"/>
        </w:rPr>
        <w:t>က်ိန</w:t>
      </w:r>
      <w:proofErr w:type="spellEnd"/>
      <w:r w:rsidR="00277788">
        <w:rPr>
          <w:rFonts w:ascii="Zawgyi-One" w:hAnsi="Zawgyi-One" w:cs="Zawgyi-One"/>
          <w:sz w:val="24"/>
        </w:rPr>
        <w:t>္ျ</w:t>
      </w:r>
      <w:proofErr w:type="spellStart"/>
      <w:r w:rsidR="00277788">
        <w:rPr>
          <w:rFonts w:ascii="Zawgyi-One" w:hAnsi="Zawgyi-One" w:cs="Zawgyi-One"/>
          <w:sz w:val="24"/>
        </w:rPr>
        <w:t>ခင္းအမဂၤလာအား</w:t>
      </w:r>
      <w:proofErr w:type="spellEnd"/>
      <w:r w:rsidR="00277788">
        <w:rPr>
          <w:rFonts w:ascii="Zawgyi-One" w:hAnsi="Zawgyi-One" w:cs="Zawgyi-One"/>
          <w:sz w:val="24"/>
        </w:rPr>
        <w:t xml:space="preserve"> </w:t>
      </w:r>
      <w:proofErr w:type="spellStart"/>
      <w:r w:rsidR="00277788">
        <w:rPr>
          <w:rFonts w:ascii="Zawgyi-One" w:hAnsi="Zawgyi-One" w:cs="Zawgyi-One"/>
          <w:sz w:val="24"/>
        </w:rPr>
        <w:t>ေျပာင္းျပန္လွန္ပစ္ရန</w:t>
      </w:r>
      <w:proofErr w:type="spellEnd"/>
      <w:r w:rsidR="00277788">
        <w:rPr>
          <w:rFonts w:ascii="Zawgyi-One" w:hAnsi="Zawgyi-One" w:cs="Zawgyi-One"/>
          <w:sz w:val="24"/>
        </w:rPr>
        <w:t xml:space="preserve">္ </w:t>
      </w:r>
      <w:proofErr w:type="spellStart"/>
      <w:r w:rsidR="00277788">
        <w:rPr>
          <w:rFonts w:ascii="Zawgyi-One" w:hAnsi="Zawgyi-One" w:cs="Zawgyi-One"/>
          <w:sz w:val="24"/>
        </w:rPr>
        <w:t>စီစဥ္ထားသည္ကုိ</w:t>
      </w:r>
      <w:proofErr w:type="spellEnd"/>
      <w:r w:rsidR="00277788">
        <w:rPr>
          <w:rFonts w:ascii="Zawgyi-One" w:hAnsi="Zawgyi-One" w:cs="Zawgyi-One"/>
          <w:sz w:val="24"/>
        </w:rPr>
        <w:t xml:space="preserve"> </w:t>
      </w:r>
      <w:proofErr w:type="spellStart"/>
      <w:r w:rsidR="00277788">
        <w:rPr>
          <w:rFonts w:ascii="Zawgyi-One" w:hAnsi="Zawgyi-One" w:cs="Zawgyi-One"/>
          <w:sz w:val="24"/>
        </w:rPr>
        <w:t>နားလည္သေဘာမေပါက္ခ့ဲၾကပ</w:t>
      </w:r>
      <w:proofErr w:type="spellEnd"/>
      <w:r w:rsidR="00277788">
        <w:rPr>
          <w:rFonts w:ascii="Zawgyi-One" w:hAnsi="Zawgyi-One" w:cs="Zawgyi-One"/>
          <w:sz w:val="24"/>
        </w:rPr>
        <w:t xml:space="preserve">ါ။ </w:t>
      </w:r>
    </w:p>
    <w:p w14:paraId="175AF362" w14:textId="77777777" w:rsidR="008050BD" w:rsidRDefault="001C5965" w:rsidP="00941FB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 w:rsidR="008A7248">
        <w:rPr>
          <w:rFonts w:ascii="Zawgyi-One" w:hAnsi="Zawgyi-One" w:cs="Zawgyi-One"/>
          <w:sz w:val="24"/>
        </w:rPr>
        <w:t>ပုန္ကန္သူ</w:t>
      </w:r>
      <w:proofErr w:type="spellEnd"/>
      <w:r w:rsidR="008A7248">
        <w:rPr>
          <w:rFonts w:ascii="Zawgyi-One" w:hAnsi="Zawgyi-One" w:cs="Zawgyi-One"/>
          <w:sz w:val="24"/>
        </w:rPr>
        <w:t xml:space="preserve"> </w:t>
      </w:r>
      <w:proofErr w:type="spellStart"/>
      <w:r w:rsidR="008A7248">
        <w:rPr>
          <w:rFonts w:ascii="Zawgyi-One" w:hAnsi="Zawgyi-One" w:cs="Zawgyi-One"/>
          <w:sz w:val="24"/>
        </w:rPr>
        <w:t>ဝိညာဥ</w:t>
      </w:r>
      <w:proofErr w:type="spellEnd"/>
      <w:r w:rsidR="008A7248">
        <w:rPr>
          <w:rFonts w:ascii="Zawgyi-One" w:hAnsi="Zawgyi-One" w:cs="Zawgyi-One"/>
          <w:sz w:val="24"/>
        </w:rPr>
        <w:t>္</w:t>
      </w:r>
      <w:r w:rsidR="002479E2">
        <w:rPr>
          <w:rFonts w:ascii="Zawgyi-One" w:hAnsi="Zawgyi-One" w:cs="Zawgyi-One"/>
          <w:sz w:val="24"/>
        </w:rPr>
        <w:t xml:space="preserve"> </w:t>
      </w:r>
      <w:proofErr w:type="spellStart"/>
      <w:r w:rsidR="002479E2">
        <w:rPr>
          <w:rFonts w:ascii="Zawgyi-One" w:hAnsi="Zawgyi-One" w:cs="Zawgyi-One"/>
          <w:sz w:val="24"/>
        </w:rPr>
        <w:t>အုပ္</w:t>
      </w:r>
      <w:r>
        <w:rPr>
          <w:rFonts w:ascii="Zawgyi-One" w:hAnsi="Zawgyi-One" w:cs="Zawgyi-One"/>
          <w:sz w:val="24"/>
        </w:rPr>
        <w:t>စိုးသူ</w:t>
      </w:r>
      <w:r w:rsidR="008A7248">
        <w:rPr>
          <w:rFonts w:ascii="Zawgyi-One" w:hAnsi="Zawgyi-One" w:cs="Zawgyi-One"/>
          <w:sz w:val="24"/>
        </w:rPr>
        <w:t>မ်ားသည</w:t>
      </w:r>
      <w:proofErr w:type="spellEnd"/>
      <w:r w:rsidR="008A7248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ဤအေၾကာင္းအရာကုိ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နားလည္သေဘာေပါက</w:t>
      </w:r>
      <w:proofErr w:type="spellEnd"/>
      <w:r>
        <w:rPr>
          <w:rFonts w:ascii="Zawgyi-One" w:hAnsi="Zawgyi-One" w:cs="Zawgyi-One"/>
          <w:sz w:val="24"/>
        </w:rPr>
        <w:t>္</w:t>
      </w:r>
      <w:r w:rsidR="00C240A9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ခ့ဲပါက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ယုဒက့ဲသုိ႔ေသာ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ေယရႈအား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240A9">
        <w:rPr>
          <w:rFonts w:ascii="Zawgyi-One" w:hAnsi="Zawgyi-One" w:cs="Zawgyi-One"/>
          <w:sz w:val="24"/>
        </w:rPr>
        <w:t>အေသလိုခ်င္ခ့ဲၾကသည</w:t>
      </w:r>
      <w:proofErr w:type="spellEnd"/>
      <w:r w:rsidR="00C240A9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>ဂ်ဴ</w:t>
      </w:r>
      <w:proofErr w:type="spellStart"/>
      <w:r>
        <w:rPr>
          <w:rFonts w:ascii="Zawgyi-One" w:hAnsi="Zawgyi-One" w:cs="Zawgyi-One"/>
          <w:sz w:val="24"/>
        </w:rPr>
        <w:t>းလူမ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 w:rsidR="00F16F87">
        <w:rPr>
          <w:rFonts w:ascii="Zawgyi-One" w:hAnsi="Zawgyi-One" w:cs="Zawgyi-One"/>
          <w:sz w:val="24"/>
        </w:rPr>
        <w:t xml:space="preserve"> </w:t>
      </w:r>
      <w:proofErr w:type="spellStart"/>
      <w:r w:rsidR="00C240A9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C240A9">
        <w:rPr>
          <w:rFonts w:ascii="Zawgyi-One" w:hAnsi="Zawgyi-One" w:cs="Zawgyi-One"/>
          <w:sz w:val="24"/>
        </w:rPr>
        <w:t xml:space="preserve"> </w:t>
      </w:r>
      <w:proofErr w:type="spellStart"/>
      <w:r w:rsidR="00C240A9">
        <w:rPr>
          <w:rFonts w:ascii="Zawgyi-One" w:hAnsi="Zawgyi-One" w:cs="Zawgyi-One"/>
          <w:sz w:val="24"/>
        </w:rPr>
        <w:t>ထံ</w:t>
      </w:r>
      <w:proofErr w:type="spellEnd"/>
      <w:r w:rsidR="00C240A9">
        <w:rPr>
          <w:rFonts w:ascii="Zawgyi-One" w:hAnsi="Zawgyi-One" w:cs="Zawgyi-One"/>
          <w:sz w:val="24"/>
        </w:rPr>
        <w:t xml:space="preserve">၌ </w:t>
      </w:r>
      <w:proofErr w:type="spellStart"/>
      <w:r w:rsidR="00C240A9">
        <w:rPr>
          <w:rFonts w:ascii="Zawgyi-One" w:hAnsi="Zawgyi-One" w:cs="Zawgyi-One"/>
          <w:sz w:val="24"/>
        </w:rPr>
        <w:t>အပ</w:t>
      </w:r>
      <w:proofErr w:type="spellEnd"/>
      <w:r w:rsidR="00C240A9">
        <w:rPr>
          <w:rFonts w:ascii="Zawgyi-One" w:hAnsi="Zawgyi-One" w:cs="Zawgyi-One"/>
          <w:sz w:val="24"/>
        </w:rPr>
        <w:t>္ႏွ</w:t>
      </w:r>
      <w:proofErr w:type="spellStart"/>
      <w:r w:rsidR="00C240A9">
        <w:rPr>
          <w:rFonts w:ascii="Zawgyi-One" w:hAnsi="Zawgyi-One" w:cs="Zawgyi-One"/>
          <w:sz w:val="24"/>
        </w:rPr>
        <w:t>ံရန</w:t>
      </w:r>
      <w:proofErr w:type="spellEnd"/>
      <w:r w:rsidR="00C240A9">
        <w:rPr>
          <w:rFonts w:ascii="Zawgyi-One" w:hAnsi="Zawgyi-One" w:cs="Zawgyi-One"/>
          <w:sz w:val="24"/>
        </w:rPr>
        <w:t xml:space="preserve">္ 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C240A9">
        <w:rPr>
          <w:rFonts w:ascii="Zawgyi-One" w:hAnsi="Zawgyi-One" w:cs="Zawgyi-One"/>
          <w:sz w:val="24"/>
        </w:rPr>
        <w:t>လႈံ႔ေဆာ္ခ့ဲလိမ</w:t>
      </w:r>
      <w:proofErr w:type="spellEnd"/>
      <w:r w:rsidR="00C240A9">
        <w:rPr>
          <w:rFonts w:ascii="Zawgyi-One" w:hAnsi="Zawgyi-One" w:cs="Zawgyi-One"/>
          <w:sz w:val="24"/>
        </w:rPr>
        <w:t>့္</w:t>
      </w:r>
      <w:proofErr w:type="spellStart"/>
      <w:r w:rsidR="00C240A9">
        <w:rPr>
          <w:rFonts w:ascii="Zawgyi-One" w:hAnsi="Zawgyi-One" w:cs="Zawgyi-One"/>
          <w:sz w:val="24"/>
        </w:rPr>
        <w:t>မည္မဟုတ္ဟု</w:t>
      </w:r>
      <w:proofErr w:type="spellEnd"/>
      <w:r w:rsidR="00C240A9">
        <w:rPr>
          <w:rFonts w:ascii="Zawgyi-One" w:hAnsi="Zawgyi-One" w:cs="Zawgyi-One"/>
          <w:sz w:val="24"/>
        </w:rPr>
        <w:t xml:space="preserve"> </w:t>
      </w:r>
      <w:proofErr w:type="spellStart"/>
      <w:r w:rsidR="008050BD">
        <w:rPr>
          <w:rFonts w:ascii="Zawgyi-One" w:hAnsi="Zawgyi-One" w:cs="Zawgyi-One"/>
          <w:sz w:val="24"/>
        </w:rPr>
        <w:t>ရွင္ေပါလု</w:t>
      </w:r>
      <w:r w:rsidR="008A7248">
        <w:rPr>
          <w:rFonts w:ascii="Zawgyi-One" w:hAnsi="Zawgyi-One" w:cs="Zawgyi-One"/>
          <w:sz w:val="24"/>
        </w:rPr>
        <w:t>က</w:t>
      </w:r>
      <w:proofErr w:type="spellEnd"/>
      <w:r w:rsidR="008A7248">
        <w:rPr>
          <w:rFonts w:ascii="Zawgyi-One" w:hAnsi="Zawgyi-One" w:cs="Zawgyi-One"/>
          <w:sz w:val="24"/>
        </w:rPr>
        <w:t xml:space="preserve"> </w:t>
      </w:r>
      <w:proofErr w:type="spellStart"/>
      <w:r w:rsidR="008A7248">
        <w:rPr>
          <w:rFonts w:ascii="Zawgyi-One" w:hAnsi="Zawgyi-One" w:cs="Zawgyi-One"/>
          <w:sz w:val="24"/>
        </w:rPr>
        <w:t>ဆိုထားပါသည</w:t>
      </w:r>
      <w:proofErr w:type="spellEnd"/>
      <w:r w:rsidR="008A7248">
        <w:rPr>
          <w:rFonts w:ascii="Zawgyi-One" w:hAnsi="Zawgyi-One" w:cs="Zawgyi-One"/>
          <w:sz w:val="24"/>
        </w:rPr>
        <w:t>္။</w:t>
      </w:r>
      <w:r w:rsidR="00C240A9">
        <w:rPr>
          <w:rFonts w:ascii="Zawgyi-One" w:hAnsi="Zawgyi-One" w:cs="Zawgyi-One"/>
          <w:sz w:val="24"/>
        </w:rPr>
        <w:t xml:space="preserve"> </w:t>
      </w:r>
      <w:proofErr w:type="spellStart"/>
      <w:r w:rsidR="000864F2">
        <w:rPr>
          <w:rFonts w:ascii="Zawgyi-One" w:hAnsi="Zawgyi-One" w:cs="Zawgyi-One"/>
          <w:sz w:val="24"/>
        </w:rPr>
        <w:t>စာတန</w:t>
      </w:r>
      <w:proofErr w:type="spellEnd"/>
      <w:r w:rsidR="000864F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864F2">
        <w:rPr>
          <w:rFonts w:ascii="Zawgyi-One" w:hAnsi="Zawgyi-One" w:cs="Zawgyi-One"/>
          <w:sz w:val="24"/>
        </w:rPr>
        <w:t>အေပါင္း</w:t>
      </w:r>
      <w:proofErr w:type="spellEnd"/>
      <w:r w:rsidR="00CB466A">
        <w:rPr>
          <w:rFonts w:ascii="Zawgyi-One" w:hAnsi="Zawgyi-One" w:cs="Zawgyi-One"/>
          <w:sz w:val="24"/>
        </w:rPr>
        <w:t xml:space="preserve"> </w:t>
      </w:r>
      <w:proofErr w:type="spellStart"/>
      <w:r w:rsidR="000864F2">
        <w:rPr>
          <w:rFonts w:ascii="Zawgyi-One" w:hAnsi="Zawgyi-One" w:cs="Zawgyi-One"/>
          <w:sz w:val="24"/>
        </w:rPr>
        <w:t>အေဖာ္တို႔သည</w:t>
      </w:r>
      <w:proofErr w:type="spellEnd"/>
      <w:r w:rsidR="000864F2">
        <w:rPr>
          <w:rFonts w:ascii="Zawgyi-One" w:hAnsi="Zawgyi-One" w:cs="Zawgyi-One"/>
          <w:sz w:val="24"/>
        </w:rPr>
        <w:t xml:space="preserve">္ </w:t>
      </w:r>
      <w:proofErr w:type="spellStart"/>
      <w:r w:rsidR="000864F2">
        <w:rPr>
          <w:rFonts w:ascii="Zawgyi-One" w:hAnsi="Zawgyi-One" w:cs="Zawgyi-One"/>
          <w:sz w:val="24"/>
        </w:rPr>
        <w:t>တုံးအသူမ်ား</w:t>
      </w:r>
      <w:proofErr w:type="spellEnd"/>
      <w:r w:rsidR="000864F2">
        <w:rPr>
          <w:rFonts w:ascii="Zawgyi-One" w:hAnsi="Zawgyi-One" w:cs="Zawgyi-One"/>
          <w:sz w:val="24"/>
        </w:rPr>
        <w:t xml:space="preserve"> </w:t>
      </w:r>
      <w:proofErr w:type="spellStart"/>
      <w:r w:rsidR="000864F2">
        <w:rPr>
          <w:rFonts w:ascii="Zawgyi-One" w:hAnsi="Zawgyi-One" w:cs="Zawgyi-One"/>
          <w:sz w:val="24"/>
        </w:rPr>
        <w:t>မဟုတ္ခ့ဲၾကပ</w:t>
      </w:r>
      <w:proofErr w:type="spellEnd"/>
      <w:r w:rsidR="000864F2">
        <w:rPr>
          <w:rFonts w:ascii="Zawgyi-One" w:hAnsi="Zawgyi-One" w:cs="Zawgyi-One"/>
          <w:sz w:val="24"/>
        </w:rPr>
        <w:t xml:space="preserve">ါ။ </w:t>
      </w:r>
      <w:proofErr w:type="spellStart"/>
      <w:r w:rsidR="00CB466A">
        <w:rPr>
          <w:rFonts w:ascii="Zawgyi-One" w:hAnsi="Zawgyi-One" w:cs="Zawgyi-One"/>
          <w:sz w:val="24"/>
        </w:rPr>
        <w:t>သူတို႔သည</w:t>
      </w:r>
      <w:proofErr w:type="spellEnd"/>
      <w:r w:rsidR="00CB466A">
        <w:rPr>
          <w:rFonts w:ascii="Zawgyi-One" w:hAnsi="Zawgyi-One" w:cs="Zawgyi-One"/>
          <w:sz w:val="24"/>
        </w:rPr>
        <w:t xml:space="preserve">္ </w:t>
      </w:r>
      <w:proofErr w:type="spellStart"/>
      <w:r w:rsidR="00CB466A">
        <w:rPr>
          <w:rFonts w:ascii="Zawgyi-One" w:hAnsi="Zawgyi-One" w:cs="Zawgyi-One"/>
          <w:sz w:val="24"/>
        </w:rPr>
        <w:t>ေယရႈကုိ</w:t>
      </w:r>
      <w:proofErr w:type="spellEnd"/>
      <w:r w:rsidR="00CB466A">
        <w:rPr>
          <w:rFonts w:ascii="Zawgyi-One" w:hAnsi="Zawgyi-One" w:cs="Zawgyi-One"/>
          <w:sz w:val="24"/>
        </w:rPr>
        <w:t xml:space="preserve"> </w:t>
      </w:r>
      <w:proofErr w:type="spellStart"/>
      <w:r w:rsidR="00CB466A">
        <w:rPr>
          <w:rFonts w:ascii="Zawgyi-One" w:hAnsi="Zawgyi-One" w:cs="Zawgyi-One"/>
          <w:sz w:val="24"/>
        </w:rPr>
        <w:t>သတ္ရန</w:t>
      </w:r>
      <w:proofErr w:type="spellEnd"/>
      <w:r w:rsidR="00CB466A">
        <w:rPr>
          <w:rFonts w:ascii="Zawgyi-One" w:hAnsi="Zawgyi-One" w:cs="Zawgyi-One"/>
          <w:sz w:val="24"/>
        </w:rPr>
        <w:t xml:space="preserve">္ </w:t>
      </w:r>
      <w:proofErr w:type="spellStart"/>
      <w:r w:rsidR="00CB466A">
        <w:rPr>
          <w:rFonts w:ascii="Zawgyi-One" w:hAnsi="Zawgyi-One" w:cs="Zawgyi-One"/>
          <w:sz w:val="24"/>
        </w:rPr>
        <w:t>လွည</w:t>
      </w:r>
      <w:proofErr w:type="spellEnd"/>
      <w:r w:rsidR="00CB466A">
        <w:rPr>
          <w:rFonts w:ascii="Zawgyi-One" w:hAnsi="Zawgyi-One" w:cs="Zawgyi-One"/>
          <w:sz w:val="24"/>
        </w:rPr>
        <w:t>့္ျ</w:t>
      </w:r>
      <w:proofErr w:type="spellStart"/>
      <w:r w:rsidR="00CB466A">
        <w:rPr>
          <w:rFonts w:ascii="Zawgyi-One" w:hAnsi="Zawgyi-One" w:cs="Zawgyi-One"/>
          <w:sz w:val="24"/>
        </w:rPr>
        <w:t>ဖားျခင္းခံခ့ဲရ</w:t>
      </w:r>
      <w:proofErr w:type="spellEnd"/>
      <w:r w:rsidR="00CB466A">
        <w:rPr>
          <w:rFonts w:ascii="Zawgyi-One" w:hAnsi="Zawgyi-One" w:cs="Zawgyi-One"/>
          <w:sz w:val="24"/>
        </w:rPr>
        <w:t xml:space="preserve"> </w:t>
      </w:r>
      <w:proofErr w:type="spellStart"/>
      <w:r w:rsidR="00CB466A">
        <w:rPr>
          <w:rFonts w:ascii="Zawgyi-One" w:hAnsi="Zawgyi-One" w:cs="Zawgyi-One"/>
          <w:sz w:val="24"/>
        </w:rPr>
        <w:t>သူမ်ား</w:t>
      </w:r>
      <w:proofErr w:type="spellEnd"/>
      <w:r w:rsidR="00CB466A">
        <w:rPr>
          <w:rFonts w:ascii="Zawgyi-One" w:hAnsi="Zawgyi-One" w:cs="Zawgyi-One"/>
          <w:sz w:val="24"/>
        </w:rPr>
        <w:t xml:space="preserve"> ျ</w:t>
      </w:r>
      <w:proofErr w:type="spellStart"/>
      <w:r w:rsidR="00CB466A">
        <w:rPr>
          <w:rFonts w:ascii="Zawgyi-One" w:hAnsi="Zawgyi-One" w:cs="Zawgyi-One"/>
          <w:sz w:val="24"/>
        </w:rPr>
        <w:t>ဖစ</w:t>
      </w:r>
      <w:proofErr w:type="spellEnd"/>
      <w:r w:rsidR="00CB466A">
        <w:rPr>
          <w:rFonts w:ascii="Zawgyi-One" w:hAnsi="Zawgyi-One" w:cs="Zawgyi-One"/>
          <w:sz w:val="24"/>
        </w:rPr>
        <w:t>္ၾ</w:t>
      </w:r>
      <w:proofErr w:type="spellStart"/>
      <w:r w:rsidR="00CB466A">
        <w:rPr>
          <w:rFonts w:ascii="Zawgyi-One" w:hAnsi="Zawgyi-One" w:cs="Zawgyi-One"/>
          <w:sz w:val="24"/>
        </w:rPr>
        <w:t>ကပါသည</w:t>
      </w:r>
      <w:proofErr w:type="spellEnd"/>
      <w:r w:rsidR="00CB466A">
        <w:rPr>
          <w:rFonts w:ascii="Zawgyi-One" w:hAnsi="Zawgyi-One" w:cs="Zawgyi-One"/>
          <w:sz w:val="24"/>
        </w:rPr>
        <w:t xml:space="preserve">္။ </w:t>
      </w:r>
      <w:proofErr w:type="spellStart"/>
      <w:r w:rsidR="00CB466A">
        <w:rPr>
          <w:rFonts w:ascii="Zawgyi-One" w:hAnsi="Zawgyi-One" w:cs="Zawgyi-One"/>
          <w:sz w:val="24"/>
        </w:rPr>
        <w:t>ဤအရာသည</w:t>
      </w:r>
      <w:proofErr w:type="spellEnd"/>
      <w:r w:rsidR="00CB466A">
        <w:rPr>
          <w:rFonts w:ascii="Zawgyi-One" w:hAnsi="Zawgyi-One" w:cs="Zawgyi-One"/>
          <w:sz w:val="24"/>
        </w:rPr>
        <w:t xml:space="preserve">္ </w:t>
      </w:r>
      <w:proofErr w:type="spellStart"/>
      <w:r w:rsidR="00CB466A">
        <w:rPr>
          <w:rFonts w:ascii="Zawgyi-One" w:hAnsi="Zawgyi-One" w:cs="Zawgyi-One"/>
          <w:sz w:val="24"/>
        </w:rPr>
        <w:t>ဘုရားသခင</w:t>
      </w:r>
      <w:proofErr w:type="spellEnd"/>
      <w:r w:rsidR="00CB466A">
        <w:rPr>
          <w:rFonts w:ascii="Zawgyi-One" w:hAnsi="Zawgyi-One" w:cs="Zawgyi-One"/>
          <w:sz w:val="24"/>
        </w:rPr>
        <w:t xml:space="preserve">္၏ </w:t>
      </w:r>
      <w:proofErr w:type="spellStart"/>
      <w:r w:rsidR="00CB466A">
        <w:rPr>
          <w:rFonts w:ascii="Zawgyi-One" w:hAnsi="Zawgyi-One" w:cs="Zawgyi-One"/>
          <w:sz w:val="24"/>
        </w:rPr>
        <w:t>အၾကံအစည္ေတာ</w:t>
      </w:r>
      <w:proofErr w:type="spellEnd"/>
      <w:r w:rsidR="00CB466A">
        <w:rPr>
          <w:rFonts w:ascii="Zawgyi-One" w:hAnsi="Zawgyi-One" w:cs="Zawgyi-One"/>
          <w:sz w:val="24"/>
        </w:rPr>
        <w:t>္ ျ</w:t>
      </w:r>
      <w:proofErr w:type="spellStart"/>
      <w:r w:rsidR="00CB466A">
        <w:rPr>
          <w:rFonts w:ascii="Zawgyi-One" w:hAnsi="Zawgyi-One" w:cs="Zawgyi-One"/>
          <w:sz w:val="24"/>
        </w:rPr>
        <w:t>ဖစ္ခ့ဲပါသည</w:t>
      </w:r>
      <w:proofErr w:type="spellEnd"/>
      <w:r w:rsidR="00CB466A">
        <w:rPr>
          <w:rFonts w:ascii="Zawgyi-One" w:hAnsi="Zawgyi-One" w:cs="Zawgyi-One"/>
          <w:sz w:val="24"/>
        </w:rPr>
        <w:t xml:space="preserve">္။ </w:t>
      </w:r>
      <w:proofErr w:type="spellStart"/>
      <w:r w:rsidR="00F54DE4">
        <w:rPr>
          <w:rFonts w:ascii="Zawgyi-One" w:hAnsi="Zawgyi-One" w:cs="Zawgyi-One"/>
          <w:sz w:val="24"/>
        </w:rPr>
        <w:t>ဘုရား</w:t>
      </w:r>
      <w:proofErr w:type="spellEnd"/>
      <w:r w:rsidR="00240C81">
        <w:rPr>
          <w:rFonts w:ascii="Zawgyi-One" w:hAnsi="Zawgyi-One" w:cs="Zawgyi-One"/>
          <w:sz w:val="24"/>
        </w:rPr>
        <w:t xml:space="preserve"> </w:t>
      </w:r>
      <w:proofErr w:type="spellStart"/>
      <w:r w:rsidR="00F54DE4">
        <w:rPr>
          <w:rFonts w:ascii="Zawgyi-One" w:hAnsi="Zawgyi-One" w:cs="Zawgyi-One"/>
          <w:sz w:val="24"/>
        </w:rPr>
        <w:t>သခင</w:t>
      </w:r>
      <w:proofErr w:type="spellEnd"/>
      <w:r w:rsidR="00F54DE4">
        <w:rPr>
          <w:rFonts w:ascii="Zawgyi-One" w:hAnsi="Zawgyi-One" w:cs="Zawgyi-One"/>
          <w:sz w:val="24"/>
        </w:rPr>
        <w:t xml:space="preserve">္၏ </w:t>
      </w:r>
      <w:proofErr w:type="spellStart"/>
      <w:r w:rsidR="00F54DE4">
        <w:rPr>
          <w:rFonts w:ascii="Zawgyi-One" w:hAnsi="Zawgyi-One" w:cs="Zawgyi-One"/>
          <w:sz w:val="24"/>
        </w:rPr>
        <w:t>ပုန္ကန္သူ</w:t>
      </w:r>
      <w:proofErr w:type="spellEnd"/>
      <w:r w:rsidR="00F54DE4">
        <w:rPr>
          <w:rFonts w:ascii="Zawgyi-One" w:hAnsi="Zawgyi-One" w:cs="Zawgyi-One"/>
          <w:sz w:val="24"/>
        </w:rPr>
        <w:t xml:space="preserve"> </w:t>
      </w:r>
      <w:proofErr w:type="spellStart"/>
      <w:r w:rsidR="00F54DE4">
        <w:rPr>
          <w:rFonts w:ascii="Zawgyi-One" w:hAnsi="Zawgyi-One" w:cs="Zawgyi-One"/>
          <w:sz w:val="24"/>
        </w:rPr>
        <w:t>သားမ်ားသည</w:t>
      </w:r>
      <w:proofErr w:type="spellEnd"/>
      <w:r w:rsidR="00F54DE4">
        <w:rPr>
          <w:rFonts w:ascii="Zawgyi-One" w:hAnsi="Zawgyi-One" w:cs="Zawgyi-One"/>
          <w:sz w:val="24"/>
        </w:rPr>
        <w:t xml:space="preserve">္ </w:t>
      </w:r>
      <w:proofErr w:type="spellStart"/>
      <w:r w:rsidR="00C22566">
        <w:rPr>
          <w:rFonts w:ascii="Zawgyi-One" w:hAnsi="Zawgyi-One" w:cs="Zawgyi-One"/>
          <w:sz w:val="24"/>
        </w:rPr>
        <w:t>မိမိတို႔ကုိယ္ကုိ</w:t>
      </w:r>
      <w:proofErr w:type="spellEnd"/>
      <w:r w:rsidR="00C22566">
        <w:rPr>
          <w:rFonts w:ascii="Zawgyi-One" w:hAnsi="Zawgyi-One" w:cs="Zawgyi-One"/>
          <w:sz w:val="24"/>
        </w:rPr>
        <w:t xml:space="preserve"> </w:t>
      </w:r>
      <w:proofErr w:type="spellStart"/>
      <w:r w:rsidR="00C22566">
        <w:rPr>
          <w:rFonts w:ascii="Zawgyi-One" w:hAnsi="Zawgyi-One" w:cs="Zawgyi-One"/>
          <w:sz w:val="24"/>
        </w:rPr>
        <w:t>ဖ်က္ဆီးခ့ဲသည</w:t>
      </w:r>
      <w:proofErr w:type="spellEnd"/>
      <w:r w:rsidR="00C22566">
        <w:rPr>
          <w:rFonts w:ascii="Zawgyi-One" w:hAnsi="Zawgyi-One" w:cs="Zawgyi-One"/>
          <w:sz w:val="24"/>
        </w:rPr>
        <w:t xml:space="preserve">့္ </w:t>
      </w:r>
      <w:proofErr w:type="spellStart"/>
      <w:r w:rsidR="00C22566">
        <w:rPr>
          <w:rFonts w:ascii="Zawgyi-One" w:hAnsi="Zawgyi-One" w:cs="Zawgyi-One"/>
          <w:sz w:val="24"/>
        </w:rPr>
        <w:t>နည္းလမ္းျဖင</w:t>
      </w:r>
      <w:proofErr w:type="spellEnd"/>
      <w:r w:rsidR="00C22566">
        <w:rPr>
          <w:rFonts w:ascii="Zawgyi-One" w:hAnsi="Zawgyi-One" w:cs="Zawgyi-One"/>
          <w:sz w:val="24"/>
        </w:rPr>
        <w:t>့္ ျ</w:t>
      </w:r>
      <w:proofErr w:type="spellStart"/>
      <w:r w:rsidR="00C22566">
        <w:rPr>
          <w:rFonts w:ascii="Zawgyi-One" w:hAnsi="Zawgyi-One" w:cs="Zawgyi-One"/>
          <w:sz w:val="24"/>
        </w:rPr>
        <w:t>ပဳမူေဆာင္ရြက</w:t>
      </w:r>
      <w:proofErr w:type="spellEnd"/>
      <w:r w:rsidR="00C22566">
        <w:rPr>
          <w:rFonts w:ascii="Zawgyi-One" w:hAnsi="Zawgyi-One" w:cs="Zawgyi-One"/>
          <w:sz w:val="24"/>
        </w:rPr>
        <w:t>္</w:t>
      </w:r>
      <w:r w:rsidR="00011FC5">
        <w:rPr>
          <w:rFonts w:ascii="Zawgyi-One" w:hAnsi="Zawgyi-One" w:cs="Zawgyi-One"/>
          <w:sz w:val="24"/>
        </w:rPr>
        <w:t xml:space="preserve"> </w:t>
      </w:r>
      <w:proofErr w:type="spellStart"/>
      <w:r w:rsidR="00C22566">
        <w:rPr>
          <w:rFonts w:ascii="Zawgyi-One" w:hAnsi="Zawgyi-One" w:cs="Zawgyi-One"/>
          <w:sz w:val="24"/>
        </w:rPr>
        <w:t>ခ့ဲၾကပါသည</w:t>
      </w:r>
      <w:proofErr w:type="spellEnd"/>
      <w:r w:rsidR="00C22566">
        <w:rPr>
          <w:rFonts w:ascii="Zawgyi-One" w:hAnsi="Zawgyi-One" w:cs="Zawgyi-One"/>
          <w:sz w:val="24"/>
        </w:rPr>
        <w:t xml:space="preserve">္။ </w:t>
      </w:r>
      <w:proofErr w:type="spellStart"/>
      <w:r w:rsidR="00801E37">
        <w:rPr>
          <w:rFonts w:ascii="Zawgyi-One" w:hAnsi="Zawgyi-One" w:cs="Zawgyi-One"/>
          <w:sz w:val="24"/>
        </w:rPr>
        <w:t>ဘုရားသခင္သည</w:t>
      </w:r>
      <w:proofErr w:type="spellEnd"/>
      <w:r w:rsidR="00801E37">
        <w:rPr>
          <w:rFonts w:ascii="Zawgyi-One" w:hAnsi="Zawgyi-One" w:cs="Zawgyi-One"/>
          <w:sz w:val="24"/>
        </w:rPr>
        <w:t xml:space="preserve">္ </w:t>
      </w:r>
      <w:proofErr w:type="spellStart"/>
      <w:r w:rsidR="00801E37">
        <w:rPr>
          <w:rFonts w:ascii="Zawgyi-One" w:hAnsi="Zawgyi-One" w:cs="Zawgyi-One"/>
          <w:sz w:val="24"/>
        </w:rPr>
        <w:t>ပုန္ကန္သူ</w:t>
      </w:r>
      <w:proofErr w:type="spellEnd"/>
      <w:r w:rsidR="00801E37">
        <w:rPr>
          <w:rFonts w:ascii="Zawgyi-One" w:hAnsi="Zawgyi-One" w:cs="Zawgyi-One"/>
          <w:sz w:val="24"/>
        </w:rPr>
        <w:t xml:space="preserve"> </w:t>
      </w:r>
      <w:proofErr w:type="spellStart"/>
      <w:r w:rsidR="00801E37">
        <w:rPr>
          <w:rFonts w:ascii="Zawgyi-One" w:hAnsi="Zawgyi-One" w:cs="Zawgyi-One"/>
          <w:sz w:val="24"/>
        </w:rPr>
        <w:t>ဝိညာဥ္မ်ား</w:t>
      </w:r>
      <w:proofErr w:type="spellEnd"/>
      <w:r w:rsidR="00801E37">
        <w:rPr>
          <w:rFonts w:ascii="Zawgyi-One" w:hAnsi="Zawgyi-One" w:cs="Zawgyi-One"/>
          <w:sz w:val="24"/>
        </w:rPr>
        <w:t xml:space="preserve">၏ </w:t>
      </w:r>
      <w:proofErr w:type="spellStart"/>
      <w:r w:rsidR="00801E37">
        <w:rPr>
          <w:rFonts w:ascii="Zawgyi-One" w:hAnsi="Zawgyi-One" w:cs="Zawgyi-One"/>
          <w:sz w:val="24"/>
        </w:rPr>
        <w:t>ယုတ္ည့ံေသာ</w:t>
      </w:r>
      <w:proofErr w:type="spellEnd"/>
      <w:r w:rsidR="00801E37">
        <w:rPr>
          <w:rFonts w:ascii="Zawgyi-One" w:hAnsi="Zawgyi-One" w:cs="Zawgyi-One"/>
          <w:sz w:val="24"/>
        </w:rPr>
        <w:t xml:space="preserve"> </w:t>
      </w:r>
      <w:proofErr w:type="spellStart"/>
      <w:r w:rsidR="00801E37">
        <w:rPr>
          <w:rFonts w:ascii="Zawgyi-One" w:hAnsi="Zawgyi-One" w:cs="Zawgyi-One"/>
          <w:sz w:val="24"/>
        </w:rPr>
        <w:t>လုပ္ေဆာင္ခ်က္မ်ားကုိ</w:t>
      </w:r>
      <w:proofErr w:type="spellEnd"/>
      <w:r w:rsidR="00801E37">
        <w:rPr>
          <w:rFonts w:ascii="Zawgyi-One" w:hAnsi="Zawgyi-One" w:cs="Zawgyi-One"/>
          <w:sz w:val="24"/>
        </w:rPr>
        <w:t xml:space="preserve"> </w:t>
      </w:r>
      <w:proofErr w:type="spellStart"/>
      <w:r w:rsidR="00801E37">
        <w:rPr>
          <w:rFonts w:ascii="Zawgyi-One" w:hAnsi="Zawgyi-One" w:cs="Zawgyi-One"/>
          <w:sz w:val="24"/>
        </w:rPr>
        <w:t>သူ</w:t>
      </w:r>
      <w:proofErr w:type="spellEnd"/>
      <w:r w:rsidR="00801E37">
        <w:rPr>
          <w:rFonts w:ascii="Zawgyi-One" w:hAnsi="Zawgyi-One" w:cs="Zawgyi-One"/>
          <w:sz w:val="24"/>
        </w:rPr>
        <w:t xml:space="preserve">၏ </w:t>
      </w:r>
      <w:proofErr w:type="spellStart"/>
      <w:r w:rsidR="00801E37">
        <w:rPr>
          <w:rFonts w:ascii="Zawgyi-One" w:hAnsi="Zawgyi-One" w:cs="Zawgyi-One"/>
          <w:sz w:val="24"/>
        </w:rPr>
        <w:t>ေကာင္းမြန္ေသာ</w:t>
      </w:r>
      <w:proofErr w:type="spellEnd"/>
      <w:r w:rsidR="00801E37">
        <w:rPr>
          <w:rFonts w:ascii="Zawgyi-One" w:hAnsi="Zawgyi-One" w:cs="Zawgyi-One"/>
          <w:sz w:val="24"/>
        </w:rPr>
        <w:t xml:space="preserve"> </w:t>
      </w:r>
      <w:proofErr w:type="spellStart"/>
      <w:r w:rsidR="00C874FA">
        <w:rPr>
          <w:rFonts w:ascii="Zawgyi-One" w:hAnsi="Zawgyi-One" w:cs="Zawgyi-One"/>
          <w:sz w:val="24"/>
        </w:rPr>
        <w:t>အစီအစဥ္အား</w:t>
      </w:r>
      <w:proofErr w:type="spellEnd"/>
      <w:r w:rsidR="00C874FA">
        <w:rPr>
          <w:rFonts w:ascii="Zawgyi-One" w:hAnsi="Zawgyi-One" w:cs="Zawgyi-One"/>
          <w:sz w:val="24"/>
        </w:rPr>
        <w:t xml:space="preserve"> ၿ</w:t>
      </w:r>
      <w:proofErr w:type="spellStart"/>
      <w:r w:rsidR="00C874FA">
        <w:rPr>
          <w:rFonts w:ascii="Zawgyi-One" w:hAnsi="Zawgyi-One" w:cs="Zawgyi-One"/>
          <w:sz w:val="24"/>
        </w:rPr>
        <w:t>ပီးေျမာက္ေစရန</w:t>
      </w:r>
      <w:proofErr w:type="spellEnd"/>
      <w:r w:rsidR="00C874FA">
        <w:rPr>
          <w:rFonts w:ascii="Zawgyi-One" w:hAnsi="Zawgyi-One" w:cs="Zawgyi-One"/>
          <w:sz w:val="24"/>
        </w:rPr>
        <w:t xml:space="preserve">္ </w:t>
      </w:r>
      <w:proofErr w:type="spellStart"/>
      <w:r w:rsidR="00801E37">
        <w:rPr>
          <w:rFonts w:ascii="Zawgyi-One" w:hAnsi="Zawgyi-One" w:cs="Zawgyi-One"/>
          <w:sz w:val="24"/>
        </w:rPr>
        <w:t>အသုံးခ်ခ့ဲပါသည</w:t>
      </w:r>
      <w:proofErr w:type="spellEnd"/>
      <w:r w:rsidR="00801E37">
        <w:rPr>
          <w:rFonts w:ascii="Zawgyi-One" w:hAnsi="Zawgyi-One" w:cs="Zawgyi-One"/>
          <w:sz w:val="24"/>
        </w:rPr>
        <w:t xml:space="preserve">္။ </w:t>
      </w:r>
    </w:p>
    <w:p w14:paraId="1737A8BB" w14:textId="77777777" w:rsidR="001C2218" w:rsidRDefault="001C2218" w:rsidP="00941FBC">
      <w:pPr>
        <w:jc w:val="both"/>
        <w:rPr>
          <w:rFonts w:ascii="Zawgyi-One" w:hAnsi="Zawgyi-One" w:cs="Zawgyi-One"/>
          <w:sz w:val="24"/>
        </w:rPr>
      </w:pPr>
    </w:p>
    <w:p w14:paraId="4D50D544" w14:textId="77777777" w:rsidR="001C2218" w:rsidRDefault="001C2218" w:rsidP="00941FBC">
      <w:pPr>
        <w:jc w:val="both"/>
        <w:rPr>
          <w:rFonts w:ascii="Zawgyi-One" w:hAnsi="Zawgyi-One" w:cs="Zawgyi-One"/>
          <w:sz w:val="24"/>
        </w:rPr>
      </w:pPr>
    </w:p>
    <w:p w14:paraId="3112688C" w14:textId="77777777" w:rsidR="0037240E" w:rsidRPr="001C2218" w:rsidRDefault="00212AB1" w:rsidP="00941FBC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lastRenderedPageBreak/>
        <w:t>ေကာက္ေၾကာင္းပုံ</w:t>
      </w:r>
      <w:proofErr w:type="spellEnd"/>
      <w:r w:rsidR="00AF64FB" w:rsidRPr="001C2218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="00AF64FB" w:rsidRPr="001C2218">
        <w:rPr>
          <w:rFonts w:ascii="Zawgyi-One" w:hAnsi="Zawgyi-One" w:cs="Zawgyi-One"/>
          <w:b/>
          <w:sz w:val="24"/>
        </w:rPr>
        <w:t>အစိတ္အပိုင္းမ်ား</w:t>
      </w:r>
      <w:proofErr w:type="spellEnd"/>
    </w:p>
    <w:p w14:paraId="2A418A58" w14:textId="77777777" w:rsidR="00506251" w:rsidRDefault="00212AB1" w:rsidP="00140409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ေမရွိယ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အစီအစဥ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အေသးစိတ္အခ်က္မ်ားကုိ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A283A">
        <w:rPr>
          <w:rFonts w:ascii="Zawgyi-One" w:hAnsi="Zawgyi-One" w:cs="Zawgyi-One"/>
          <w:sz w:val="24"/>
        </w:rPr>
        <w:t>တပည</w:t>
      </w:r>
      <w:proofErr w:type="spellEnd"/>
      <w:r w:rsidR="005A283A">
        <w:rPr>
          <w:rFonts w:ascii="Zawgyi-One" w:hAnsi="Zawgyi-One" w:cs="Zawgyi-One"/>
          <w:sz w:val="24"/>
        </w:rPr>
        <w:t>့္</w:t>
      </w:r>
      <w:proofErr w:type="spellStart"/>
      <w:r w:rsidR="005A283A">
        <w:rPr>
          <w:rFonts w:ascii="Zawgyi-One" w:hAnsi="Zawgyi-One" w:cs="Zawgyi-One"/>
          <w:sz w:val="24"/>
        </w:rPr>
        <w:t>ေတာ္မ်ားထက္ပင</w:t>
      </w:r>
      <w:proofErr w:type="spellEnd"/>
      <w:r w:rsidR="005A283A">
        <w:rPr>
          <w:rFonts w:ascii="Zawgyi-One" w:hAnsi="Zawgyi-One" w:cs="Zawgyi-One"/>
          <w:sz w:val="24"/>
        </w:rPr>
        <w:t xml:space="preserve">္ </w:t>
      </w:r>
      <w:proofErr w:type="spellStart"/>
      <w:r w:rsidR="005A283A">
        <w:rPr>
          <w:rFonts w:ascii="Zawgyi-One" w:hAnsi="Zawgyi-One" w:cs="Zawgyi-One"/>
          <w:sz w:val="24"/>
        </w:rPr>
        <w:t>ပို</w:t>
      </w:r>
      <w:proofErr w:type="spellEnd"/>
      <w:r w:rsidR="005A283A"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နားလည္သေဘာေပါက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ိုင္ပ</w:t>
      </w:r>
      <w:proofErr w:type="spellEnd"/>
      <w:r>
        <w:rPr>
          <w:rFonts w:ascii="Zawgyi-One" w:hAnsi="Zawgyi-One" w:cs="Zawgyi-One"/>
          <w:sz w:val="24"/>
        </w:rPr>
        <w:t>ါၿ</w:t>
      </w:r>
      <w:proofErr w:type="spellStart"/>
      <w:r>
        <w:rPr>
          <w:rFonts w:ascii="Zawgyi-One" w:hAnsi="Zawgyi-One" w:cs="Zawgyi-One"/>
          <w:sz w:val="24"/>
        </w:rPr>
        <w:t>ပီ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6118D0">
        <w:rPr>
          <w:rFonts w:ascii="Zawgyi-One" w:hAnsi="Zawgyi-One" w:cs="Zawgyi-One"/>
          <w:sz w:val="24"/>
        </w:rPr>
        <w:t>အေသခံ</w:t>
      </w:r>
      <w:proofErr w:type="spellEnd"/>
      <w:r w:rsidR="006118D0">
        <w:rPr>
          <w:rFonts w:ascii="Zawgyi-One" w:hAnsi="Zawgyi-One" w:cs="Zawgyi-One"/>
          <w:sz w:val="24"/>
        </w:rPr>
        <w:t xml:space="preserve">၍ </w:t>
      </w:r>
      <w:proofErr w:type="spellStart"/>
      <w:r w:rsidR="006118D0">
        <w:rPr>
          <w:rFonts w:ascii="Zawgyi-One" w:hAnsi="Zawgyi-One" w:cs="Zawgyi-One"/>
          <w:sz w:val="24"/>
        </w:rPr>
        <w:t>ထေျမာက</w:t>
      </w:r>
      <w:proofErr w:type="spellEnd"/>
      <w:r w:rsidR="006118D0">
        <w:rPr>
          <w:rFonts w:ascii="Zawgyi-One" w:hAnsi="Zawgyi-One" w:cs="Zawgyi-One"/>
          <w:sz w:val="24"/>
        </w:rPr>
        <w:t>္ၿ</w:t>
      </w:r>
      <w:proofErr w:type="spellStart"/>
      <w:r w:rsidR="006118D0">
        <w:rPr>
          <w:rFonts w:ascii="Zawgyi-One" w:hAnsi="Zawgyi-One" w:cs="Zawgyi-One"/>
          <w:sz w:val="24"/>
        </w:rPr>
        <w:t>ပီး</w:t>
      </w:r>
      <w:proofErr w:type="spellEnd"/>
      <w:r w:rsidR="006118D0">
        <w:rPr>
          <w:rFonts w:ascii="Zawgyi-One" w:hAnsi="Zawgyi-One" w:cs="Zawgyi-One"/>
          <w:sz w:val="24"/>
        </w:rPr>
        <w:t xml:space="preserve">၊ </w:t>
      </w:r>
      <w:proofErr w:type="spellStart"/>
      <w:r w:rsidR="006118D0">
        <w:rPr>
          <w:rFonts w:ascii="Zawgyi-One" w:hAnsi="Zawgyi-One" w:cs="Zawgyi-One"/>
          <w:sz w:val="24"/>
        </w:rPr>
        <w:t>က်ိန</w:t>
      </w:r>
      <w:proofErr w:type="spellEnd"/>
      <w:r w:rsidR="006118D0">
        <w:rPr>
          <w:rFonts w:ascii="Zawgyi-One" w:hAnsi="Zawgyi-One" w:cs="Zawgyi-One"/>
          <w:sz w:val="24"/>
        </w:rPr>
        <w:t>္ျ</w:t>
      </w:r>
      <w:proofErr w:type="spellStart"/>
      <w:r w:rsidR="006118D0">
        <w:rPr>
          <w:rFonts w:ascii="Zawgyi-One" w:hAnsi="Zawgyi-One" w:cs="Zawgyi-One"/>
          <w:sz w:val="24"/>
        </w:rPr>
        <w:t>ခင္းအမဂၤလာကုိ</w:t>
      </w:r>
      <w:proofErr w:type="spellEnd"/>
      <w:r w:rsidR="006118D0">
        <w:rPr>
          <w:rFonts w:ascii="Zawgyi-One" w:hAnsi="Zawgyi-One" w:cs="Zawgyi-One"/>
          <w:sz w:val="24"/>
        </w:rPr>
        <w:t xml:space="preserve"> </w:t>
      </w:r>
      <w:proofErr w:type="spellStart"/>
      <w:r w:rsidR="006118D0">
        <w:rPr>
          <w:rFonts w:ascii="Zawgyi-One" w:hAnsi="Zawgyi-One" w:cs="Zawgyi-One"/>
          <w:sz w:val="24"/>
        </w:rPr>
        <w:t>ပယ္</w:t>
      </w:r>
      <w:r w:rsidR="006C3EDC">
        <w:rPr>
          <w:rFonts w:ascii="Zawgyi-One" w:hAnsi="Zawgyi-One" w:cs="Zawgyi-One"/>
          <w:sz w:val="24"/>
        </w:rPr>
        <w:t>ဖ်က</w:t>
      </w:r>
      <w:proofErr w:type="spellEnd"/>
      <w:r w:rsidR="006C3EDC">
        <w:rPr>
          <w:rFonts w:ascii="Zawgyi-One" w:hAnsi="Zawgyi-One" w:cs="Zawgyi-One"/>
          <w:sz w:val="24"/>
        </w:rPr>
        <w:t>္</w:t>
      </w:r>
      <w:r w:rsidR="00506120">
        <w:rPr>
          <w:rFonts w:ascii="Zawgyi-One" w:hAnsi="Zawgyi-One" w:cs="Zawgyi-One"/>
          <w:sz w:val="24"/>
        </w:rPr>
        <w:t xml:space="preserve"> </w:t>
      </w:r>
      <w:proofErr w:type="spellStart"/>
      <w:r w:rsidR="006C3EDC">
        <w:rPr>
          <w:rFonts w:ascii="Zawgyi-One" w:hAnsi="Zawgyi-One" w:cs="Zawgyi-One"/>
          <w:sz w:val="24"/>
        </w:rPr>
        <w:t>ေပးခ့ဲေသာ</w:t>
      </w:r>
      <w:proofErr w:type="spellEnd"/>
      <w:r w:rsidR="006C3EDC">
        <w:rPr>
          <w:rFonts w:ascii="Zawgyi-One" w:hAnsi="Zawgyi-One" w:cs="Zawgyi-One"/>
          <w:sz w:val="24"/>
        </w:rPr>
        <w:t xml:space="preserve"> </w:t>
      </w:r>
      <w:proofErr w:type="spellStart"/>
      <w:r w:rsidR="006118D0">
        <w:rPr>
          <w:rFonts w:ascii="Zawgyi-One" w:hAnsi="Zawgyi-One" w:cs="Zawgyi-One"/>
          <w:sz w:val="24"/>
        </w:rPr>
        <w:t>ဒါဝိဒ</w:t>
      </w:r>
      <w:proofErr w:type="spellEnd"/>
      <w:r w:rsidR="006118D0">
        <w:rPr>
          <w:rFonts w:ascii="Zawgyi-One" w:hAnsi="Zawgyi-One" w:cs="Zawgyi-One"/>
          <w:sz w:val="24"/>
        </w:rPr>
        <w:t>္၏</w:t>
      </w:r>
      <w:r w:rsidR="00506120">
        <w:rPr>
          <w:rFonts w:ascii="Zawgyi-One" w:hAnsi="Zawgyi-One" w:cs="Zawgyi-One"/>
          <w:sz w:val="24"/>
        </w:rPr>
        <w:t xml:space="preserve"> </w:t>
      </w:r>
      <w:proofErr w:type="spellStart"/>
      <w:r w:rsidR="006118D0">
        <w:rPr>
          <w:rFonts w:ascii="Zawgyi-One" w:hAnsi="Zawgyi-One" w:cs="Zawgyi-One"/>
          <w:sz w:val="24"/>
        </w:rPr>
        <w:t>သားေျမးျဖစ္သည</w:t>
      </w:r>
      <w:proofErr w:type="spellEnd"/>
      <w:r w:rsidR="006118D0">
        <w:rPr>
          <w:rFonts w:ascii="Zawgyi-One" w:hAnsi="Zawgyi-One" w:cs="Zawgyi-One"/>
          <w:sz w:val="24"/>
        </w:rPr>
        <w:t xml:space="preserve">့္ </w:t>
      </w:r>
      <w:proofErr w:type="spellStart"/>
      <w:r w:rsidR="00843FA6">
        <w:rPr>
          <w:rFonts w:ascii="Zawgyi-One" w:hAnsi="Zawgyi-One" w:cs="Zawgyi-One"/>
          <w:sz w:val="24"/>
        </w:rPr>
        <w:t>ဘုရား</w:t>
      </w:r>
      <w:proofErr w:type="spellEnd"/>
      <w:r w:rsidR="00843FA6">
        <w:rPr>
          <w:rFonts w:ascii="Zawgyi-One" w:hAnsi="Zawgyi-One" w:cs="Zawgyi-One"/>
          <w:sz w:val="24"/>
        </w:rPr>
        <w:t>/</w:t>
      </w:r>
      <w:proofErr w:type="spellStart"/>
      <w:r w:rsidR="00843FA6">
        <w:rPr>
          <w:rFonts w:ascii="Zawgyi-One" w:hAnsi="Zawgyi-One" w:cs="Zawgyi-One"/>
          <w:sz w:val="24"/>
        </w:rPr>
        <w:t>လူသား</w:t>
      </w:r>
      <w:proofErr w:type="spellEnd"/>
      <w:r w:rsidR="00AB080B">
        <w:rPr>
          <w:rFonts w:ascii="Zawgyi-One" w:hAnsi="Zawgyi-One" w:cs="Zawgyi-One"/>
          <w:sz w:val="24"/>
        </w:rPr>
        <w:t xml:space="preserve"> </w:t>
      </w:r>
      <w:proofErr w:type="spellStart"/>
      <w:r w:rsidR="00AB080B">
        <w:rPr>
          <w:rFonts w:ascii="Zawgyi-One" w:hAnsi="Zawgyi-One" w:cs="Zawgyi-One"/>
          <w:sz w:val="24"/>
        </w:rPr>
        <w:t>တစ္ဦးအေၾကာင္း</w:t>
      </w:r>
      <w:proofErr w:type="spellEnd"/>
      <w:r w:rsidR="006C3EDC">
        <w:rPr>
          <w:rFonts w:ascii="Zawgyi-One" w:hAnsi="Zawgyi-One" w:cs="Zawgyi-One"/>
          <w:sz w:val="24"/>
        </w:rPr>
        <w:t xml:space="preserve"> </w:t>
      </w:r>
      <w:proofErr w:type="spellStart"/>
      <w:r w:rsidR="006C3EDC">
        <w:rPr>
          <w:rFonts w:ascii="Zawgyi-One" w:hAnsi="Zawgyi-One" w:cs="Zawgyi-One"/>
          <w:sz w:val="24"/>
        </w:rPr>
        <w:t>ေျပာဆိုထားသည</w:t>
      </w:r>
      <w:proofErr w:type="spellEnd"/>
      <w:r w:rsidR="006C3EDC">
        <w:rPr>
          <w:rFonts w:ascii="Zawgyi-One" w:hAnsi="Zawgyi-One" w:cs="Zawgyi-One"/>
          <w:sz w:val="24"/>
        </w:rPr>
        <w:t xml:space="preserve">့္ </w:t>
      </w:r>
      <w:proofErr w:type="spellStart"/>
      <w:r w:rsidR="006C3EDC">
        <w:rPr>
          <w:rFonts w:ascii="Zawgyi-One" w:hAnsi="Zawgyi-One" w:cs="Zawgyi-One"/>
          <w:sz w:val="24"/>
        </w:rPr>
        <w:t>က်မ္း</w:t>
      </w:r>
      <w:proofErr w:type="spellEnd"/>
      <w:r w:rsidR="00522175">
        <w:rPr>
          <w:rFonts w:ascii="Zawgyi-One" w:hAnsi="Zawgyi-One" w:cs="Zawgyi-One"/>
          <w:sz w:val="24"/>
        </w:rPr>
        <w:t xml:space="preserve"> </w:t>
      </w:r>
      <w:proofErr w:type="spellStart"/>
      <w:r w:rsidR="006C3EDC">
        <w:rPr>
          <w:rFonts w:ascii="Zawgyi-One" w:hAnsi="Zawgyi-One" w:cs="Zawgyi-One"/>
          <w:sz w:val="24"/>
        </w:rPr>
        <w:t>ခ်က</w:t>
      </w:r>
      <w:proofErr w:type="spellEnd"/>
      <w:r w:rsidR="006C3EDC">
        <w:rPr>
          <w:rFonts w:ascii="Zawgyi-One" w:hAnsi="Zawgyi-One" w:cs="Zawgyi-One"/>
          <w:sz w:val="24"/>
        </w:rPr>
        <w:t xml:space="preserve">္ </w:t>
      </w:r>
      <w:proofErr w:type="spellStart"/>
      <w:r w:rsidR="006C3EDC">
        <w:rPr>
          <w:rFonts w:ascii="Zawgyi-One" w:hAnsi="Zawgyi-One" w:cs="Zawgyi-One"/>
          <w:sz w:val="24"/>
        </w:rPr>
        <w:t>တစ္ခုမ</w:t>
      </w:r>
      <w:proofErr w:type="spellEnd"/>
      <w:r w:rsidR="006C3EDC">
        <w:rPr>
          <w:rFonts w:ascii="Zawgyi-One" w:hAnsi="Zawgyi-One" w:cs="Zawgyi-One"/>
          <w:sz w:val="24"/>
        </w:rPr>
        <w:t xml:space="preserve">ွ် </w:t>
      </w:r>
      <w:proofErr w:type="spellStart"/>
      <w:r w:rsidR="006C3EDC">
        <w:rPr>
          <w:rFonts w:ascii="Zawgyi-One" w:hAnsi="Zawgyi-One" w:cs="Zawgyi-One"/>
          <w:sz w:val="24"/>
        </w:rPr>
        <w:t>မရွိပ</w:t>
      </w:r>
      <w:proofErr w:type="spellEnd"/>
      <w:r w:rsidR="006C3EDC">
        <w:rPr>
          <w:rFonts w:ascii="Zawgyi-One" w:hAnsi="Zawgyi-One" w:cs="Zawgyi-One"/>
          <w:sz w:val="24"/>
        </w:rPr>
        <w:t xml:space="preserve">ါ။ </w:t>
      </w:r>
      <w:proofErr w:type="spellStart"/>
      <w:r w:rsidR="00F3159D">
        <w:rPr>
          <w:rFonts w:ascii="Zawgyi-One" w:hAnsi="Zawgyi-One" w:cs="Zawgyi-One"/>
          <w:sz w:val="24"/>
        </w:rPr>
        <w:t>ဓမၼေဟာင္းက်မ္းအ</w:t>
      </w:r>
      <w:proofErr w:type="spellEnd"/>
      <w:r w:rsidR="00F3159D">
        <w:rPr>
          <w:rFonts w:ascii="Zawgyi-One" w:hAnsi="Zawgyi-One" w:cs="Zawgyi-One"/>
          <w:sz w:val="24"/>
        </w:rPr>
        <w:t>ႏွ</w:t>
      </w:r>
      <w:proofErr w:type="spellStart"/>
      <w:r w:rsidR="00F3159D">
        <w:rPr>
          <w:rFonts w:ascii="Zawgyi-One" w:hAnsi="Zawgyi-One" w:cs="Zawgyi-One"/>
          <w:sz w:val="24"/>
        </w:rPr>
        <w:t>ံ႔အျပား</w:t>
      </w:r>
      <w:proofErr w:type="spellEnd"/>
      <w:r w:rsidR="00F3159D">
        <w:rPr>
          <w:rFonts w:ascii="Zawgyi-One" w:hAnsi="Zawgyi-One" w:cs="Zawgyi-One"/>
          <w:sz w:val="24"/>
        </w:rPr>
        <w:t>၌ ျ</w:t>
      </w:r>
      <w:proofErr w:type="spellStart"/>
      <w:r w:rsidR="00F3159D">
        <w:rPr>
          <w:rFonts w:ascii="Zawgyi-One" w:hAnsi="Zawgyi-One" w:cs="Zawgyi-One"/>
          <w:sz w:val="24"/>
        </w:rPr>
        <w:t>ပန</w:t>
      </w:r>
      <w:proofErr w:type="spellEnd"/>
      <w:r w:rsidR="00F3159D">
        <w:rPr>
          <w:rFonts w:ascii="Zawgyi-One" w:hAnsi="Zawgyi-One" w:cs="Zawgyi-One"/>
          <w:sz w:val="24"/>
        </w:rPr>
        <w:t>္႔ႀ</w:t>
      </w:r>
      <w:proofErr w:type="spellStart"/>
      <w:r w:rsidR="00F3159D">
        <w:rPr>
          <w:rFonts w:ascii="Zawgyi-One" w:hAnsi="Zawgyi-One" w:cs="Zawgyi-One"/>
          <w:sz w:val="24"/>
        </w:rPr>
        <w:t>ကဲေနေသာ</w:t>
      </w:r>
      <w:proofErr w:type="spellEnd"/>
      <w:r w:rsidR="00F3159D">
        <w:rPr>
          <w:rFonts w:ascii="Zawgyi-One" w:hAnsi="Zawgyi-One" w:cs="Zawgyi-One"/>
          <w:sz w:val="24"/>
        </w:rPr>
        <w:t xml:space="preserve"> </w:t>
      </w:r>
      <w:proofErr w:type="spellStart"/>
      <w:r w:rsidR="00522175">
        <w:rPr>
          <w:rFonts w:ascii="Zawgyi-One" w:hAnsi="Zawgyi-One" w:cs="Zawgyi-One"/>
          <w:sz w:val="24"/>
        </w:rPr>
        <w:t>ထို</w:t>
      </w:r>
      <w:proofErr w:type="spellEnd"/>
      <w:r w:rsidR="00522175">
        <w:rPr>
          <w:rFonts w:ascii="Zawgyi-One" w:hAnsi="Zawgyi-One" w:cs="Zawgyi-One"/>
          <w:sz w:val="24"/>
        </w:rPr>
        <w:t xml:space="preserve"> </w:t>
      </w:r>
      <w:proofErr w:type="spellStart"/>
      <w:r w:rsidR="00522175">
        <w:rPr>
          <w:rFonts w:ascii="Zawgyi-One" w:hAnsi="Zawgyi-One" w:cs="Zawgyi-One"/>
          <w:sz w:val="24"/>
        </w:rPr>
        <w:t>အေသးစိတ္အခ်က္မ်ား</w:t>
      </w:r>
      <w:proofErr w:type="spellEnd"/>
      <w:r w:rsidR="0055308D">
        <w:rPr>
          <w:rFonts w:ascii="Zawgyi-One" w:hAnsi="Zawgyi-One" w:cs="Zawgyi-One"/>
          <w:sz w:val="24"/>
        </w:rPr>
        <w:t xml:space="preserve"> </w:t>
      </w:r>
      <w:proofErr w:type="spellStart"/>
      <w:r w:rsidR="00522175">
        <w:rPr>
          <w:rFonts w:ascii="Zawgyi-One" w:hAnsi="Zawgyi-One" w:cs="Zawgyi-One"/>
          <w:sz w:val="24"/>
        </w:rPr>
        <w:t>သည</w:t>
      </w:r>
      <w:proofErr w:type="spellEnd"/>
      <w:r w:rsidR="00522175">
        <w:rPr>
          <w:rFonts w:ascii="Zawgyi-One" w:hAnsi="Zawgyi-One" w:cs="Zawgyi-One"/>
          <w:sz w:val="24"/>
        </w:rPr>
        <w:t xml:space="preserve">္ </w:t>
      </w:r>
      <w:proofErr w:type="spellStart"/>
      <w:r w:rsidR="0055308D">
        <w:rPr>
          <w:rFonts w:ascii="Zawgyi-One" w:hAnsi="Zawgyi-One" w:cs="Zawgyi-One"/>
          <w:sz w:val="24"/>
        </w:rPr>
        <w:t>ပစၥည္း</w:t>
      </w:r>
      <w:proofErr w:type="spellEnd"/>
      <w:r w:rsidR="0055308D">
        <w:rPr>
          <w:rFonts w:ascii="Zawgyi-One" w:hAnsi="Zawgyi-One" w:cs="Zawgyi-One"/>
          <w:sz w:val="24"/>
        </w:rPr>
        <w:t xml:space="preserve"> </w:t>
      </w:r>
      <w:proofErr w:type="spellStart"/>
      <w:r w:rsidR="0055308D">
        <w:rPr>
          <w:rFonts w:ascii="Zawgyi-One" w:hAnsi="Zawgyi-One" w:cs="Zawgyi-One"/>
          <w:sz w:val="24"/>
        </w:rPr>
        <w:t>အပိုင္းအစ</w:t>
      </w:r>
      <w:r w:rsidR="0070343C">
        <w:rPr>
          <w:rFonts w:ascii="Zawgyi-One" w:hAnsi="Zawgyi-One" w:cs="Zawgyi-One"/>
          <w:sz w:val="24"/>
        </w:rPr>
        <w:t>တစ္ခုကုိ</w:t>
      </w:r>
      <w:proofErr w:type="spellEnd"/>
      <w:r w:rsidR="0070343C">
        <w:rPr>
          <w:rFonts w:ascii="Zawgyi-One" w:hAnsi="Zawgyi-One" w:cs="Zawgyi-One"/>
          <w:sz w:val="24"/>
        </w:rPr>
        <w:t xml:space="preserve"> </w:t>
      </w:r>
      <w:proofErr w:type="spellStart"/>
      <w:r w:rsidR="0070343C">
        <w:rPr>
          <w:rFonts w:ascii="Zawgyi-One" w:hAnsi="Zawgyi-One" w:cs="Zawgyi-One"/>
          <w:sz w:val="24"/>
        </w:rPr>
        <w:t>ပတ္ရစ္ေနေသာ</w:t>
      </w:r>
      <w:proofErr w:type="spellEnd"/>
      <w:r w:rsidR="0070343C">
        <w:rPr>
          <w:rFonts w:ascii="Zawgyi-One" w:hAnsi="Zawgyi-One" w:cs="Zawgyi-One"/>
          <w:sz w:val="24"/>
        </w:rPr>
        <w:t xml:space="preserve"> </w:t>
      </w:r>
      <w:proofErr w:type="spellStart"/>
      <w:r w:rsidR="00686BD0">
        <w:rPr>
          <w:rFonts w:ascii="Zawgyi-One" w:hAnsi="Zawgyi-One" w:cs="Zawgyi-One"/>
          <w:sz w:val="24"/>
        </w:rPr>
        <w:t>အပ္ခ်ည</w:t>
      </w:r>
      <w:proofErr w:type="spellEnd"/>
      <w:r w:rsidR="00686BD0">
        <w:rPr>
          <w:rFonts w:ascii="Zawgyi-One" w:hAnsi="Zawgyi-One" w:cs="Zawgyi-One"/>
          <w:sz w:val="24"/>
        </w:rPr>
        <w:t>္</w:t>
      </w:r>
      <w:r w:rsidR="0070343C">
        <w:rPr>
          <w:rFonts w:ascii="Zawgyi-One" w:hAnsi="Zawgyi-One" w:cs="Zawgyi-One"/>
          <w:sz w:val="24"/>
        </w:rPr>
        <w:t>ႀ</w:t>
      </w:r>
      <w:proofErr w:type="spellStart"/>
      <w:r w:rsidR="0070343C">
        <w:rPr>
          <w:rFonts w:ascii="Zawgyi-One" w:hAnsi="Zawgyi-One" w:cs="Zawgyi-One"/>
          <w:sz w:val="24"/>
        </w:rPr>
        <w:t>ကိဳး</w:t>
      </w:r>
      <w:r w:rsidR="00686BD0">
        <w:rPr>
          <w:rFonts w:ascii="Zawgyi-One" w:hAnsi="Zawgyi-One" w:cs="Zawgyi-One"/>
          <w:sz w:val="24"/>
        </w:rPr>
        <w:t>မ</w:t>
      </w:r>
      <w:proofErr w:type="spellEnd"/>
      <w:r w:rsidR="00686BD0">
        <w:rPr>
          <w:rFonts w:ascii="Zawgyi-One" w:hAnsi="Zawgyi-One" w:cs="Zawgyi-One"/>
          <w:sz w:val="24"/>
        </w:rPr>
        <w:t>ွ်</w:t>
      </w:r>
      <w:proofErr w:type="spellStart"/>
      <w:r w:rsidR="00686BD0">
        <w:rPr>
          <w:rFonts w:ascii="Zawgyi-One" w:hAnsi="Zawgyi-One" w:cs="Zawgyi-One"/>
          <w:sz w:val="24"/>
        </w:rPr>
        <w:t>င္မ်ား</w:t>
      </w:r>
      <w:proofErr w:type="spellEnd"/>
      <w:r w:rsidR="00686BD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86BD0">
        <w:rPr>
          <w:rFonts w:ascii="Zawgyi-One" w:hAnsi="Zawgyi-One" w:cs="Zawgyi-One"/>
          <w:sz w:val="24"/>
        </w:rPr>
        <w:t>တူပါသည</w:t>
      </w:r>
      <w:proofErr w:type="spellEnd"/>
      <w:r w:rsidR="00686BD0">
        <w:rPr>
          <w:rFonts w:ascii="Zawgyi-One" w:hAnsi="Zawgyi-One" w:cs="Zawgyi-One"/>
          <w:sz w:val="24"/>
        </w:rPr>
        <w:t xml:space="preserve">္။ </w:t>
      </w:r>
      <w:proofErr w:type="spellStart"/>
      <w:r w:rsidR="00C009C3">
        <w:rPr>
          <w:rFonts w:ascii="Zawgyi-One" w:hAnsi="Zawgyi-One" w:cs="Zawgyi-One"/>
          <w:sz w:val="24"/>
        </w:rPr>
        <w:t>အကယ</w:t>
      </w:r>
      <w:proofErr w:type="spellEnd"/>
      <w:r w:rsidR="00C009C3">
        <w:rPr>
          <w:rFonts w:ascii="Zawgyi-One" w:hAnsi="Zawgyi-One" w:cs="Zawgyi-One"/>
          <w:sz w:val="24"/>
        </w:rPr>
        <w:t xml:space="preserve">္ ၍ </w:t>
      </w:r>
      <w:proofErr w:type="spellStart"/>
      <w:r w:rsidR="00C009C3">
        <w:rPr>
          <w:rFonts w:ascii="Zawgyi-One" w:hAnsi="Zawgyi-One" w:cs="Zawgyi-One"/>
          <w:sz w:val="24"/>
        </w:rPr>
        <w:t>သင္သည</w:t>
      </w:r>
      <w:proofErr w:type="spellEnd"/>
      <w:r w:rsidR="00C009C3">
        <w:rPr>
          <w:rFonts w:ascii="Zawgyi-One" w:hAnsi="Zawgyi-One" w:cs="Zawgyi-One"/>
          <w:sz w:val="24"/>
        </w:rPr>
        <w:t>္ ႀ</w:t>
      </w:r>
      <w:proofErr w:type="spellStart"/>
      <w:r w:rsidR="00C009C3">
        <w:rPr>
          <w:rFonts w:ascii="Zawgyi-One" w:hAnsi="Zawgyi-One" w:cs="Zawgyi-One"/>
          <w:sz w:val="24"/>
        </w:rPr>
        <w:t>ကိဳးမ</w:t>
      </w:r>
      <w:proofErr w:type="spellEnd"/>
      <w:r w:rsidR="00C009C3">
        <w:rPr>
          <w:rFonts w:ascii="Zawgyi-One" w:hAnsi="Zawgyi-One" w:cs="Zawgyi-One"/>
          <w:sz w:val="24"/>
        </w:rPr>
        <w:t>ွ်</w:t>
      </w:r>
      <w:proofErr w:type="spellStart"/>
      <w:r w:rsidR="00C009C3">
        <w:rPr>
          <w:rFonts w:ascii="Zawgyi-One" w:hAnsi="Zawgyi-One" w:cs="Zawgyi-One"/>
          <w:sz w:val="24"/>
        </w:rPr>
        <w:t>င္တစ္ေခ်ာင္းကုိ</w:t>
      </w:r>
      <w:proofErr w:type="spellEnd"/>
      <w:r w:rsidR="00C009C3">
        <w:rPr>
          <w:rFonts w:ascii="Zawgyi-One" w:hAnsi="Zawgyi-One" w:cs="Zawgyi-One"/>
          <w:sz w:val="24"/>
        </w:rPr>
        <w:t xml:space="preserve"> ၾ</w:t>
      </w:r>
      <w:proofErr w:type="spellStart"/>
      <w:r w:rsidR="00C009C3">
        <w:rPr>
          <w:rFonts w:ascii="Zawgyi-One" w:hAnsi="Zawgyi-One" w:cs="Zawgyi-One"/>
          <w:sz w:val="24"/>
        </w:rPr>
        <w:t>ကည</w:t>
      </w:r>
      <w:proofErr w:type="spellEnd"/>
      <w:r w:rsidR="00C009C3">
        <w:rPr>
          <w:rFonts w:ascii="Zawgyi-One" w:hAnsi="Zawgyi-One" w:cs="Zawgyi-One"/>
          <w:sz w:val="24"/>
        </w:rPr>
        <w:t>့္</w:t>
      </w:r>
      <w:proofErr w:type="spellStart"/>
      <w:r w:rsidR="00C009C3">
        <w:rPr>
          <w:rFonts w:ascii="Zawgyi-One" w:hAnsi="Zawgyi-One" w:cs="Zawgyi-One"/>
          <w:sz w:val="24"/>
        </w:rPr>
        <w:t>မည္ဆိုပါက</w:t>
      </w:r>
      <w:proofErr w:type="spellEnd"/>
      <w:r w:rsidR="00C009C3">
        <w:rPr>
          <w:rFonts w:ascii="Zawgyi-One" w:hAnsi="Zawgyi-One" w:cs="Zawgyi-One"/>
          <w:sz w:val="24"/>
        </w:rPr>
        <w:t xml:space="preserve">၊ </w:t>
      </w:r>
      <w:proofErr w:type="spellStart"/>
      <w:r w:rsidR="00C009C3">
        <w:rPr>
          <w:rFonts w:ascii="Zawgyi-One" w:hAnsi="Zawgyi-One" w:cs="Zawgyi-One"/>
          <w:sz w:val="24"/>
        </w:rPr>
        <w:t>သင္သည</w:t>
      </w:r>
      <w:proofErr w:type="spellEnd"/>
      <w:r w:rsidR="00C009C3">
        <w:rPr>
          <w:rFonts w:ascii="Zawgyi-One" w:hAnsi="Zawgyi-One" w:cs="Zawgyi-One"/>
          <w:sz w:val="24"/>
        </w:rPr>
        <w:t xml:space="preserve">္ </w:t>
      </w:r>
      <w:proofErr w:type="spellStart"/>
      <w:r w:rsidR="00C009C3">
        <w:rPr>
          <w:rFonts w:ascii="Zawgyi-One" w:hAnsi="Zawgyi-One" w:cs="Zawgyi-One"/>
          <w:sz w:val="24"/>
        </w:rPr>
        <w:t>ပုံစံကုိ</w:t>
      </w:r>
      <w:proofErr w:type="spellEnd"/>
      <w:r w:rsidR="00C009C3">
        <w:rPr>
          <w:rFonts w:ascii="Zawgyi-One" w:hAnsi="Zawgyi-One" w:cs="Zawgyi-One"/>
          <w:sz w:val="24"/>
        </w:rPr>
        <w:t xml:space="preserve"> </w:t>
      </w:r>
      <w:proofErr w:type="spellStart"/>
      <w:r w:rsidR="00C009C3">
        <w:rPr>
          <w:rFonts w:ascii="Zawgyi-One" w:hAnsi="Zawgyi-One" w:cs="Zawgyi-One"/>
          <w:sz w:val="24"/>
        </w:rPr>
        <w:t>ေတ</w:t>
      </w:r>
      <w:proofErr w:type="spellEnd"/>
      <w:r w:rsidR="00C009C3">
        <w:rPr>
          <w:rFonts w:ascii="Zawgyi-One" w:hAnsi="Zawgyi-One" w:cs="Zawgyi-One"/>
          <w:sz w:val="24"/>
        </w:rPr>
        <w:t>ြ႔ျ</w:t>
      </w:r>
      <w:proofErr w:type="spellStart"/>
      <w:r w:rsidR="00C009C3">
        <w:rPr>
          <w:rFonts w:ascii="Zawgyi-One" w:hAnsi="Zawgyi-One" w:cs="Zawgyi-One"/>
          <w:sz w:val="24"/>
        </w:rPr>
        <w:t>မင</w:t>
      </w:r>
      <w:proofErr w:type="spellEnd"/>
      <w:r w:rsidR="00C009C3">
        <w:rPr>
          <w:rFonts w:ascii="Zawgyi-One" w:hAnsi="Zawgyi-One" w:cs="Zawgyi-One"/>
          <w:sz w:val="24"/>
        </w:rPr>
        <w:t>္ႏ</w:t>
      </w:r>
      <w:proofErr w:type="spellStart"/>
      <w:r w:rsidR="00C009C3">
        <w:rPr>
          <w:rFonts w:ascii="Zawgyi-One" w:hAnsi="Zawgyi-One" w:cs="Zawgyi-One"/>
          <w:sz w:val="24"/>
        </w:rPr>
        <w:t>ိုင္မည္မဟုတ</w:t>
      </w:r>
      <w:proofErr w:type="spellEnd"/>
      <w:r w:rsidR="00C009C3">
        <w:rPr>
          <w:rFonts w:ascii="Zawgyi-One" w:hAnsi="Zawgyi-One" w:cs="Zawgyi-One"/>
          <w:sz w:val="24"/>
        </w:rPr>
        <w:t xml:space="preserve">္ ပါ။ </w:t>
      </w:r>
      <w:proofErr w:type="spellStart"/>
      <w:r w:rsidR="00950CE0">
        <w:rPr>
          <w:rFonts w:ascii="Zawgyi-One" w:hAnsi="Zawgyi-One" w:cs="Zawgyi-One"/>
          <w:sz w:val="24"/>
        </w:rPr>
        <w:t>သို႔ရာတြင</w:t>
      </w:r>
      <w:proofErr w:type="spellEnd"/>
      <w:r w:rsidR="00950CE0">
        <w:rPr>
          <w:rFonts w:ascii="Zawgyi-One" w:hAnsi="Zawgyi-One" w:cs="Zawgyi-One"/>
          <w:sz w:val="24"/>
        </w:rPr>
        <w:t xml:space="preserve">္ </w:t>
      </w:r>
      <w:proofErr w:type="spellStart"/>
      <w:r w:rsidR="00203F94">
        <w:rPr>
          <w:rFonts w:ascii="Zawgyi-One" w:hAnsi="Zawgyi-One" w:cs="Zawgyi-One"/>
          <w:sz w:val="24"/>
        </w:rPr>
        <w:t>သင္သည</w:t>
      </w:r>
      <w:proofErr w:type="spellEnd"/>
      <w:r w:rsidR="00203F94">
        <w:rPr>
          <w:rFonts w:ascii="Zawgyi-One" w:hAnsi="Zawgyi-One" w:cs="Zawgyi-One"/>
          <w:sz w:val="24"/>
        </w:rPr>
        <w:t xml:space="preserve">္ </w:t>
      </w:r>
      <w:proofErr w:type="spellStart"/>
      <w:r w:rsidR="00203F94">
        <w:rPr>
          <w:rFonts w:ascii="Zawgyi-One" w:hAnsi="Zawgyi-One" w:cs="Zawgyi-One"/>
          <w:sz w:val="24"/>
        </w:rPr>
        <w:t>အနည္းငယ</w:t>
      </w:r>
      <w:proofErr w:type="spellEnd"/>
      <w:r w:rsidR="00203F94">
        <w:rPr>
          <w:rFonts w:ascii="Zawgyi-One" w:hAnsi="Zawgyi-One" w:cs="Zawgyi-One"/>
          <w:sz w:val="24"/>
        </w:rPr>
        <w:t xml:space="preserve">္ </w:t>
      </w:r>
      <w:proofErr w:type="spellStart"/>
      <w:r w:rsidR="00203F94">
        <w:rPr>
          <w:rFonts w:ascii="Zawgyi-One" w:hAnsi="Zawgyi-One" w:cs="Zawgyi-One"/>
          <w:sz w:val="24"/>
        </w:rPr>
        <w:t>ေနာက္သုိ</w:t>
      </w:r>
      <w:proofErr w:type="spellEnd"/>
      <w:r w:rsidR="00203F94">
        <w:rPr>
          <w:rFonts w:ascii="Zawgyi-One" w:hAnsi="Zawgyi-One" w:cs="Zawgyi-One"/>
          <w:sz w:val="24"/>
        </w:rPr>
        <w:t xml:space="preserve">႔ </w:t>
      </w:r>
      <w:proofErr w:type="spellStart"/>
      <w:r w:rsidR="00203F94">
        <w:rPr>
          <w:rFonts w:ascii="Zawgyi-One" w:hAnsi="Zawgyi-One" w:cs="Zawgyi-One"/>
          <w:sz w:val="24"/>
        </w:rPr>
        <w:t>ေျခတစ္လွမ္းဆုပ္ပါက</w:t>
      </w:r>
      <w:proofErr w:type="spellEnd"/>
      <w:r w:rsidR="00203F94">
        <w:rPr>
          <w:rFonts w:ascii="Zawgyi-One" w:hAnsi="Zawgyi-One" w:cs="Zawgyi-One"/>
          <w:sz w:val="24"/>
        </w:rPr>
        <w:t xml:space="preserve">၊ </w:t>
      </w:r>
      <w:proofErr w:type="spellStart"/>
      <w:r w:rsidR="00C81FD2">
        <w:rPr>
          <w:rFonts w:ascii="Zawgyi-One" w:hAnsi="Zawgyi-One" w:cs="Zawgyi-One"/>
          <w:sz w:val="24"/>
        </w:rPr>
        <w:t>သင္သည</w:t>
      </w:r>
      <w:proofErr w:type="spellEnd"/>
      <w:r w:rsidR="00C81FD2">
        <w:rPr>
          <w:rFonts w:ascii="Zawgyi-One" w:hAnsi="Zawgyi-One" w:cs="Zawgyi-One"/>
          <w:sz w:val="24"/>
        </w:rPr>
        <w:t xml:space="preserve">္ </w:t>
      </w:r>
      <w:proofErr w:type="spellStart"/>
      <w:r w:rsidR="00203F94">
        <w:rPr>
          <w:rFonts w:ascii="Zawgyi-One" w:hAnsi="Zawgyi-One" w:cs="Zawgyi-One"/>
          <w:sz w:val="24"/>
        </w:rPr>
        <w:t>ပုံစံတစ္ခု</w:t>
      </w:r>
      <w:proofErr w:type="spellEnd"/>
      <w:r w:rsidR="00C81FD2">
        <w:rPr>
          <w:rFonts w:ascii="Zawgyi-One" w:hAnsi="Zawgyi-One" w:cs="Zawgyi-One"/>
          <w:sz w:val="24"/>
        </w:rPr>
        <w:t xml:space="preserve"> </w:t>
      </w:r>
      <w:proofErr w:type="spellStart"/>
      <w:r w:rsidR="00203F94">
        <w:rPr>
          <w:rFonts w:ascii="Zawgyi-One" w:hAnsi="Zawgyi-One" w:cs="Zawgyi-One"/>
          <w:sz w:val="24"/>
        </w:rPr>
        <w:t>လုံးကုိ</w:t>
      </w:r>
      <w:proofErr w:type="spellEnd"/>
      <w:r w:rsidR="00203F94">
        <w:rPr>
          <w:rFonts w:ascii="Zawgyi-One" w:hAnsi="Zawgyi-One" w:cs="Zawgyi-One"/>
          <w:sz w:val="24"/>
        </w:rPr>
        <w:t xml:space="preserve"> </w:t>
      </w:r>
      <w:proofErr w:type="spellStart"/>
      <w:r w:rsidR="00203F94">
        <w:rPr>
          <w:rFonts w:ascii="Zawgyi-One" w:hAnsi="Zawgyi-One" w:cs="Zawgyi-One"/>
          <w:sz w:val="24"/>
        </w:rPr>
        <w:t>ေတ</w:t>
      </w:r>
      <w:proofErr w:type="spellEnd"/>
      <w:r w:rsidR="00203F94">
        <w:rPr>
          <w:rFonts w:ascii="Zawgyi-One" w:hAnsi="Zawgyi-One" w:cs="Zawgyi-One"/>
          <w:sz w:val="24"/>
        </w:rPr>
        <w:t>ြ႔ျ</w:t>
      </w:r>
      <w:proofErr w:type="spellStart"/>
      <w:r w:rsidR="00203F94">
        <w:rPr>
          <w:rFonts w:ascii="Zawgyi-One" w:hAnsi="Zawgyi-One" w:cs="Zawgyi-One"/>
          <w:sz w:val="24"/>
        </w:rPr>
        <w:t>မင</w:t>
      </w:r>
      <w:proofErr w:type="spellEnd"/>
      <w:r w:rsidR="00203F94">
        <w:rPr>
          <w:rFonts w:ascii="Zawgyi-One" w:hAnsi="Zawgyi-One" w:cs="Zawgyi-One"/>
          <w:sz w:val="24"/>
        </w:rPr>
        <w:t>္</w:t>
      </w:r>
      <w:r w:rsidR="00C81FD2">
        <w:rPr>
          <w:rFonts w:ascii="Zawgyi-One" w:hAnsi="Zawgyi-One" w:cs="Zawgyi-One"/>
          <w:sz w:val="24"/>
        </w:rPr>
        <w:t>ႏ</w:t>
      </w:r>
      <w:proofErr w:type="spellStart"/>
      <w:r w:rsidR="00C81FD2">
        <w:rPr>
          <w:rFonts w:ascii="Zawgyi-One" w:hAnsi="Zawgyi-One" w:cs="Zawgyi-One"/>
          <w:sz w:val="24"/>
        </w:rPr>
        <w:t>ိုင္</w:t>
      </w:r>
      <w:r w:rsidR="00203F94">
        <w:rPr>
          <w:rFonts w:ascii="Zawgyi-One" w:hAnsi="Zawgyi-One" w:cs="Zawgyi-One"/>
          <w:sz w:val="24"/>
        </w:rPr>
        <w:t>ပါလိမ</w:t>
      </w:r>
      <w:proofErr w:type="spellEnd"/>
      <w:r w:rsidR="00203F94">
        <w:rPr>
          <w:rFonts w:ascii="Zawgyi-One" w:hAnsi="Zawgyi-One" w:cs="Zawgyi-One"/>
          <w:sz w:val="24"/>
        </w:rPr>
        <w:t>့္</w:t>
      </w:r>
      <w:proofErr w:type="spellStart"/>
      <w:r w:rsidR="00203F94">
        <w:rPr>
          <w:rFonts w:ascii="Zawgyi-One" w:hAnsi="Zawgyi-One" w:cs="Zawgyi-One"/>
          <w:sz w:val="24"/>
        </w:rPr>
        <w:t>မည</w:t>
      </w:r>
      <w:proofErr w:type="spellEnd"/>
      <w:r w:rsidR="00203F94">
        <w:rPr>
          <w:rFonts w:ascii="Zawgyi-One" w:hAnsi="Zawgyi-One" w:cs="Zawgyi-One"/>
          <w:sz w:val="24"/>
        </w:rPr>
        <w:t xml:space="preserve">္။ </w:t>
      </w:r>
      <w:proofErr w:type="spellStart"/>
      <w:r w:rsidR="00950CE0">
        <w:rPr>
          <w:rFonts w:ascii="Zawgyi-One" w:hAnsi="Zawgyi-One" w:cs="Zawgyi-One"/>
          <w:sz w:val="24"/>
        </w:rPr>
        <w:t>အကယ</w:t>
      </w:r>
      <w:proofErr w:type="spellEnd"/>
      <w:r w:rsidR="00950CE0">
        <w:rPr>
          <w:rFonts w:ascii="Zawgyi-One" w:hAnsi="Zawgyi-One" w:cs="Zawgyi-One"/>
          <w:sz w:val="24"/>
        </w:rPr>
        <w:t xml:space="preserve">္၍ </w:t>
      </w:r>
      <w:proofErr w:type="spellStart"/>
      <w:r w:rsidR="00C81FD2">
        <w:rPr>
          <w:rFonts w:ascii="Zawgyi-One" w:hAnsi="Zawgyi-One" w:cs="Zawgyi-One"/>
          <w:sz w:val="24"/>
        </w:rPr>
        <w:t>သင္သည</w:t>
      </w:r>
      <w:proofErr w:type="spellEnd"/>
      <w:r w:rsidR="00C81FD2">
        <w:rPr>
          <w:rFonts w:ascii="Zawgyi-One" w:hAnsi="Zawgyi-One" w:cs="Zawgyi-One"/>
          <w:sz w:val="24"/>
        </w:rPr>
        <w:t xml:space="preserve">္ </w:t>
      </w:r>
      <w:proofErr w:type="spellStart"/>
      <w:r w:rsidR="00C81FD2">
        <w:rPr>
          <w:rFonts w:ascii="Zawgyi-One" w:hAnsi="Zawgyi-One" w:cs="Zawgyi-One"/>
          <w:sz w:val="24"/>
        </w:rPr>
        <w:t>ဓမၼသစ္က်မ္းထဲရွိ</w:t>
      </w:r>
      <w:proofErr w:type="spellEnd"/>
      <w:r w:rsidR="00C81FD2">
        <w:rPr>
          <w:rFonts w:ascii="Zawgyi-One" w:hAnsi="Zawgyi-One" w:cs="Zawgyi-One"/>
          <w:sz w:val="24"/>
        </w:rPr>
        <w:t xml:space="preserve"> </w:t>
      </w:r>
      <w:proofErr w:type="spellStart"/>
      <w:r w:rsidR="00C81FD2">
        <w:rPr>
          <w:rFonts w:ascii="Zawgyi-One" w:hAnsi="Zawgyi-One" w:cs="Zawgyi-One"/>
          <w:sz w:val="24"/>
        </w:rPr>
        <w:t>ေယရ</w:t>
      </w:r>
      <w:proofErr w:type="spellEnd"/>
      <w:r w:rsidR="00C81FD2">
        <w:rPr>
          <w:rFonts w:ascii="Zawgyi-One" w:hAnsi="Zawgyi-One" w:cs="Zawgyi-One"/>
          <w:sz w:val="24"/>
        </w:rPr>
        <w:t xml:space="preserve">ႈ၏ </w:t>
      </w:r>
      <w:proofErr w:type="spellStart"/>
      <w:r w:rsidR="00C81FD2">
        <w:rPr>
          <w:rFonts w:ascii="Zawgyi-One" w:hAnsi="Zawgyi-One" w:cs="Zawgyi-One"/>
          <w:sz w:val="24"/>
        </w:rPr>
        <w:t>ပုံျပင္ကုိ</w:t>
      </w:r>
      <w:proofErr w:type="spellEnd"/>
      <w:r w:rsidR="00C81FD2">
        <w:rPr>
          <w:rFonts w:ascii="Zawgyi-One" w:hAnsi="Zawgyi-One" w:cs="Zawgyi-One"/>
          <w:sz w:val="24"/>
        </w:rPr>
        <w:t xml:space="preserve"> </w:t>
      </w:r>
      <w:proofErr w:type="spellStart"/>
      <w:r w:rsidR="00C81FD2">
        <w:rPr>
          <w:rFonts w:ascii="Zawgyi-One" w:hAnsi="Zawgyi-One" w:cs="Zawgyi-One"/>
          <w:sz w:val="24"/>
        </w:rPr>
        <w:t>ဖတ္ရ</w:t>
      </w:r>
      <w:proofErr w:type="spellEnd"/>
      <w:r w:rsidR="00C81FD2">
        <w:rPr>
          <w:rFonts w:ascii="Zawgyi-One" w:hAnsi="Zawgyi-One" w:cs="Zawgyi-One"/>
          <w:sz w:val="24"/>
        </w:rPr>
        <w:t>ႈၿ</w:t>
      </w:r>
      <w:proofErr w:type="spellStart"/>
      <w:r w:rsidR="00C81FD2">
        <w:rPr>
          <w:rFonts w:ascii="Zawgyi-One" w:hAnsi="Zawgyi-One" w:cs="Zawgyi-One"/>
          <w:sz w:val="24"/>
        </w:rPr>
        <w:t>ပီး</w:t>
      </w:r>
      <w:proofErr w:type="spellEnd"/>
      <w:r w:rsidR="00950CE0">
        <w:rPr>
          <w:rFonts w:ascii="Zawgyi-One" w:hAnsi="Zawgyi-One" w:cs="Zawgyi-One"/>
          <w:sz w:val="24"/>
        </w:rPr>
        <w:t xml:space="preserve"> </w:t>
      </w:r>
      <w:proofErr w:type="spellStart"/>
      <w:r w:rsidR="00C81FD2">
        <w:rPr>
          <w:rFonts w:ascii="Zawgyi-One" w:hAnsi="Zawgyi-One" w:cs="Zawgyi-One"/>
          <w:sz w:val="24"/>
        </w:rPr>
        <w:t>ေနာက္တြင</w:t>
      </w:r>
      <w:proofErr w:type="spellEnd"/>
      <w:r w:rsidR="00C81FD2">
        <w:rPr>
          <w:rFonts w:ascii="Zawgyi-One" w:hAnsi="Zawgyi-One" w:cs="Zawgyi-One"/>
          <w:sz w:val="24"/>
        </w:rPr>
        <w:t>္</w:t>
      </w:r>
      <w:r w:rsidR="00950CE0">
        <w:rPr>
          <w:rFonts w:ascii="Zawgyi-One" w:hAnsi="Zawgyi-One" w:cs="Zawgyi-One"/>
          <w:sz w:val="24"/>
        </w:rPr>
        <w:t xml:space="preserve">၊ </w:t>
      </w:r>
      <w:proofErr w:type="spellStart"/>
      <w:r w:rsidR="006660D5">
        <w:rPr>
          <w:rFonts w:ascii="Zawgyi-One" w:hAnsi="Zawgyi-One" w:cs="Zawgyi-One"/>
          <w:sz w:val="24"/>
        </w:rPr>
        <w:t>သင္သည</w:t>
      </w:r>
      <w:proofErr w:type="spellEnd"/>
      <w:r w:rsidR="006660D5">
        <w:rPr>
          <w:rFonts w:ascii="Zawgyi-One" w:hAnsi="Zawgyi-One" w:cs="Zawgyi-One"/>
          <w:sz w:val="24"/>
        </w:rPr>
        <w:t xml:space="preserve">္ </w:t>
      </w:r>
      <w:proofErr w:type="spellStart"/>
      <w:r w:rsidR="00950CE0">
        <w:rPr>
          <w:rFonts w:ascii="Zawgyi-One" w:hAnsi="Zawgyi-One" w:cs="Zawgyi-One"/>
          <w:sz w:val="24"/>
        </w:rPr>
        <w:t>ဓမၼေဟာင္းက်မ္း</w:t>
      </w:r>
      <w:r w:rsidR="008459BC">
        <w:rPr>
          <w:rFonts w:ascii="Zawgyi-One" w:hAnsi="Zawgyi-One" w:cs="Zawgyi-One"/>
          <w:sz w:val="24"/>
        </w:rPr>
        <w:t>ထဲရွိ</w:t>
      </w:r>
      <w:proofErr w:type="spellEnd"/>
      <w:r w:rsidR="008459BC">
        <w:rPr>
          <w:rFonts w:ascii="Zawgyi-One" w:hAnsi="Zawgyi-One" w:cs="Zawgyi-One"/>
          <w:sz w:val="24"/>
        </w:rPr>
        <w:t xml:space="preserve"> </w:t>
      </w:r>
      <w:proofErr w:type="spellStart"/>
      <w:r w:rsidR="008459BC">
        <w:rPr>
          <w:rFonts w:ascii="Zawgyi-One" w:hAnsi="Zawgyi-One" w:cs="Zawgyi-One"/>
          <w:sz w:val="24"/>
        </w:rPr>
        <w:t>အေသးစိတ္အခ်က္မ်ားကုိ</w:t>
      </w:r>
      <w:proofErr w:type="spellEnd"/>
      <w:r w:rsidR="008459BC">
        <w:rPr>
          <w:rFonts w:ascii="Zawgyi-One" w:hAnsi="Zawgyi-One" w:cs="Zawgyi-One"/>
          <w:sz w:val="24"/>
        </w:rPr>
        <w:t xml:space="preserve"> </w:t>
      </w:r>
      <w:proofErr w:type="spellStart"/>
      <w:r w:rsidR="008459BC">
        <w:rPr>
          <w:rFonts w:ascii="Zawgyi-One" w:hAnsi="Zawgyi-One" w:cs="Zawgyi-One"/>
          <w:sz w:val="24"/>
        </w:rPr>
        <w:t>ရွာေဖြေတ</w:t>
      </w:r>
      <w:proofErr w:type="spellEnd"/>
      <w:r w:rsidR="008459BC">
        <w:rPr>
          <w:rFonts w:ascii="Zawgyi-One" w:hAnsi="Zawgyi-One" w:cs="Zawgyi-One"/>
          <w:sz w:val="24"/>
        </w:rPr>
        <w:t>ြ႔</w:t>
      </w:r>
      <w:proofErr w:type="spellStart"/>
      <w:r w:rsidR="008459BC">
        <w:rPr>
          <w:rFonts w:ascii="Zawgyi-One" w:hAnsi="Zawgyi-One" w:cs="Zawgyi-One"/>
          <w:sz w:val="24"/>
        </w:rPr>
        <w:t>ရွိၿပီး</w:t>
      </w:r>
      <w:proofErr w:type="spellEnd"/>
      <w:r w:rsidR="008459BC">
        <w:rPr>
          <w:rFonts w:ascii="Zawgyi-One" w:hAnsi="Zawgyi-One" w:cs="Zawgyi-One"/>
          <w:sz w:val="24"/>
        </w:rPr>
        <w:t xml:space="preserve"> </w:t>
      </w:r>
      <w:proofErr w:type="spellStart"/>
      <w:r w:rsidR="008459BC">
        <w:rPr>
          <w:rFonts w:ascii="Zawgyi-One" w:hAnsi="Zawgyi-One" w:cs="Zawgyi-One"/>
          <w:sz w:val="24"/>
        </w:rPr>
        <w:t>ေျခရာခံ</w:t>
      </w:r>
      <w:proofErr w:type="spellEnd"/>
      <w:r w:rsidR="006660D5">
        <w:rPr>
          <w:rFonts w:ascii="Zawgyi-One" w:hAnsi="Zawgyi-One" w:cs="Zawgyi-One"/>
          <w:sz w:val="24"/>
        </w:rPr>
        <w:t xml:space="preserve"> </w:t>
      </w:r>
      <w:r w:rsidR="008459BC">
        <w:rPr>
          <w:rFonts w:ascii="Zawgyi-One" w:hAnsi="Zawgyi-One" w:cs="Zawgyi-One"/>
          <w:sz w:val="24"/>
        </w:rPr>
        <w:t>ႏ</w:t>
      </w:r>
      <w:proofErr w:type="spellStart"/>
      <w:r w:rsidR="008459BC">
        <w:rPr>
          <w:rFonts w:ascii="Zawgyi-One" w:hAnsi="Zawgyi-One" w:cs="Zawgyi-One"/>
          <w:sz w:val="24"/>
        </w:rPr>
        <w:t>ိုင္ပါလိမ</w:t>
      </w:r>
      <w:proofErr w:type="spellEnd"/>
      <w:r w:rsidR="008459BC">
        <w:rPr>
          <w:rFonts w:ascii="Zawgyi-One" w:hAnsi="Zawgyi-One" w:cs="Zawgyi-One"/>
          <w:sz w:val="24"/>
        </w:rPr>
        <w:t>့္</w:t>
      </w:r>
      <w:proofErr w:type="spellStart"/>
      <w:r w:rsidR="008459BC">
        <w:rPr>
          <w:rFonts w:ascii="Zawgyi-One" w:hAnsi="Zawgyi-One" w:cs="Zawgyi-One"/>
          <w:sz w:val="24"/>
        </w:rPr>
        <w:t>မည</w:t>
      </w:r>
      <w:proofErr w:type="spellEnd"/>
      <w:r w:rsidR="008459BC">
        <w:rPr>
          <w:rFonts w:ascii="Zawgyi-One" w:hAnsi="Zawgyi-One" w:cs="Zawgyi-One"/>
          <w:sz w:val="24"/>
        </w:rPr>
        <w:t xml:space="preserve">္။ </w:t>
      </w:r>
      <w:proofErr w:type="spellStart"/>
      <w:r w:rsidR="003A0657">
        <w:rPr>
          <w:rFonts w:ascii="Zawgyi-One" w:hAnsi="Zawgyi-One" w:cs="Zawgyi-One"/>
          <w:sz w:val="24"/>
        </w:rPr>
        <w:t>ဤအရာဟာ</w:t>
      </w:r>
      <w:proofErr w:type="spellEnd"/>
      <w:r w:rsidR="003A0657">
        <w:rPr>
          <w:rFonts w:ascii="Zawgyi-One" w:hAnsi="Zawgyi-One" w:cs="Zawgyi-One"/>
          <w:sz w:val="24"/>
        </w:rPr>
        <w:t xml:space="preserve"> </w:t>
      </w:r>
      <w:proofErr w:type="spellStart"/>
      <w:r w:rsidR="003A0657">
        <w:rPr>
          <w:rFonts w:ascii="Zawgyi-One" w:hAnsi="Zawgyi-One" w:cs="Zawgyi-One"/>
          <w:sz w:val="24"/>
        </w:rPr>
        <w:t>ပစၥည္း</w:t>
      </w:r>
      <w:proofErr w:type="spellEnd"/>
      <w:r w:rsidR="003A0657">
        <w:rPr>
          <w:rFonts w:ascii="Zawgyi-One" w:hAnsi="Zawgyi-One" w:cs="Zawgyi-One"/>
          <w:sz w:val="24"/>
        </w:rPr>
        <w:t xml:space="preserve"> </w:t>
      </w:r>
      <w:proofErr w:type="spellStart"/>
      <w:r w:rsidR="003A0657">
        <w:rPr>
          <w:rFonts w:ascii="Zawgyi-One" w:hAnsi="Zawgyi-One" w:cs="Zawgyi-One"/>
          <w:sz w:val="24"/>
        </w:rPr>
        <w:t>အပိုင္းအစတစ္ခုရွိ</w:t>
      </w:r>
      <w:proofErr w:type="spellEnd"/>
      <w:r w:rsidR="003A0657">
        <w:rPr>
          <w:rFonts w:ascii="Zawgyi-One" w:hAnsi="Zawgyi-One" w:cs="Zawgyi-One"/>
          <w:sz w:val="24"/>
        </w:rPr>
        <w:t xml:space="preserve"> </w:t>
      </w:r>
      <w:proofErr w:type="spellStart"/>
      <w:r w:rsidR="003A0657">
        <w:rPr>
          <w:rFonts w:ascii="Zawgyi-One" w:hAnsi="Zawgyi-One" w:cs="Zawgyi-One"/>
          <w:sz w:val="24"/>
        </w:rPr>
        <w:t>အပ္ခ်ည</w:t>
      </w:r>
      <w:proofErr w:type="spellEnd"/>
      <w:r w:rsidR="003A0657">
        <w:rPr>
          <w:rFonts w:ascii="Zawgyi-One" w:hAnsi="Zawgyi-One" w:cs="Zawgyi-One"/>
          <w:sz w:val="24"/>
        </w:rPr>
        <w:t>္ႀ</w:t>
      </w:r>
      <w:proofErr w:type="spellStart"/>
      <w:r w:rsidR="003A0657">
        <w:rPr>
          <w:rFonts w:ascii="Zawgyi-One" w:hAnsi="Zawgyi-One" w:cs="Zawgyi-One"/>
          <w:sz w:val="24"/>
        </w:rPr>
        <w:t>ကိဳးမ</w:t>
      </w:r>
      <w:proofErr w:type="spellEnd"/>
      <w:r w:rsidR="003A0657">
        <w:rPr>
          <w:rFonts w:ascii="Zawgyi-One" w:hAnsi="Zawgyi-One" w:cs="Zawgyi-One"/>
          <w:sz w:val="24"/>
        </w:rPr>
        <w:t xml:space="preserve">ွ်င္ </w:t>
      </w:r>
      <w:proofErr w:type="spellStart"/>
      <w:r w:rsidR="003A0657">
        <w:rPr>
          <w:rFonts w:ascii="Zawgyi-One" w:hAnsi="Zawgyi-One" w:cs="Zawgyi-One"/>
          <w:sz w:val="24"/>
        </w:rPr>
        <w:t>တစ္ခုကုိ</w:t>
      </w:r>
      <w:proofErr w:type="spellEnd"/>
      <w:r w:rsidR="003A0657">
        <w:rPr>
          <w:rFonts w:ascii="Zawgyi-One" w:hAnsi="Zawgyi-One" w:cs="Zawgyi-One"/>
          <w:sz w:val="24"/>
        </w:rPr>
        <w:t xml:space="preserve"> </w:t>
      </w:r>
      <w:proofErr w:type="spellStart"/>
      <w:r w:rsidR="003A0657">
        <w:rPr>
          <w:rFonts w:ascii="Zawgyi-One" w:hAnsi="Zawgyi-One" w:cs="Zawgyi-One"/>
          <w:sz w:val="24"/>
        </w:rPr>
        <w:t>ရွာေတ</w:t>
      </w:r>
      <w:proofErr w:type="spellEnd"/>
      <w:r w:rsidR="003A0657">
        <w:rPr>
          <w:rFonts w:ascii="Zawgyi-One" w:hAnsi="Zawgyi-One" w:cs="Zawgyi-One"/>
          <w:sz w:val="24"/>
        </w:rPr>
        <w:t>ြ႔ျ</w:t>
      </w:r>
      <w:proofErr w:type="spellStart"/>
      <w:r w:rsidR="003A0657">
        <w:rPr>
          <w:rFonts w:ascii="Zawgyi-One" w:hAnsi="Zawgyi-One" w:cs="Zawgyi-One"/>
          <w:sz w:val="24"/>
        </w:rPr>
        <w:t>ခင္း</w:t>
      </w:r>
      <w:proofErr w:type="spellEnd"/>
      <w:r w:rsidR="003A0657">
        <w:rPr>
          <w:rFonts w:ascii="Zawgyi-One" w:hAnsi="Zawgyi-One" w:cs="Zawgyi-One"/>
          <w:sz w:val="24"/>
        </w:rPr>
        <w:t xml:space="preserve">ႏွင့္ </w:t>
      </w:r>
      <w:r w:rsidR="002A0941">
        <w:rPr>
          <w:rFonts w:ascii="Zawgyi-One" w:hAnsi="Zawgyi-One" w:cs="Zawgyi-One"/>
          <w:sz w:val="24"/>
        </w:rPr>
        <w:t>၎</w:t>
      </w:r>
      <w:proofErr w:type="spellStart"/>
      <w:r w:rsidR="002A0941">
        <w:rPr>
          <w:rFonts w:ascii="Zawgyi-One" w:hAnsi="Zawgyi-One" w:cs="Zawgyi-One"/>
          <w:sz w:val="24"/>
        </w:rPr>
        <w:t>သည</w:t>
      </w:r>
      <w:proofErr w:type="spellEnd"/>
      <w:r w:rsidR="002A0941">
        <w:rPr>
          <w:rFonts w:ascii="Zawgyi-One" w:hAnsi="Zawgyi-One" w:cs="Zawgyi-One"/>
          <w:sz w:val="24"/>
        </w:rPr>
        <w:t xml:space="preserve">္ </w:t>
      </w:r>
      <w:proofErr w:type="spellStart"/>
      <w:r w:rsidR="002A0941">
        <w:rPr>
          <w:rFonts w:ascii="Zawgyi-One" w:hAnsi="Zawgyi-One" w:cs="Zawgyi-One"/>
          <w:sz w:val="24"/>
        </w:rPr>
        <w:t>ေယဘုယ</w:t>
      </w:r>
      <w:proofErr w:type="spellEnd"/>
      <w:r w:rsidR="002A0941">
        <w:rPr>
          <w:rFonts w:ascii="Zawgyi-One" w:hAnsi="Zawgyi-One" w:cs="Zawgyi-One"/>
          <w:sz w:val="24"/>
        </w:rPr>
        <w:t xml:space="preserve">် </w:t>
      </w:r>
      <w:proofErr w:type="spellStart"/>
      <w:r w:rsidR="00ED4BD0">
        <w:rPr>
          <w:rFonts w:ascii="Zawgyi-One" w:hAnsi="Zawgyi-One" w:cs="Zawgyi-One"/>
          <w:sz w:val="24"/>
        </w:rPr>
        <w:t>ပုံစံ</w:t>
      </w:r>
      <w:proofErr w:type="spellEnd"/>
      <w:r w:rsidR="00ED4BD0">
        <w:rPr>
          <w:rFonts w:ascii="Zawgyi-One" w:hAnsi="Zawgyi-One" w:cs="Zawgyi-One"/>
          <w:sz w:val="24"/>
        </w:rPr>
        <w:t xml:space="preserve"> </w:t>
      </w:r>
      <w:proofErr w:type="spellStart"/>
      <w:r w:rsidR="00ED4BD0">
        <w:rPr>
          <w:rFonts w:ascii="Zawgyi-One" w:hAnsi="Zawgyi-One" w:cs="Zawgyi-One"/>
          <w:sz w:val="24"/>
        </w:rPr>
        <w:t>ဖန္တီးရာတြင</w:t>
      </w:r>
      <w:proofErr w:type="spellEnd"/>
      <w:r w:rsidR="00ED4BD0">
        <w:rPr>
          <w:rFonts w:ascii="Zawgyi-One" w:hAnsi="Zawgyi-One" w:cs="Zawgyi-One"/>
          <w:sz w:val="24"/>
        </w:rPr>
        <w:t xml:space="preserve">္ </w:t>
      </w:r>
      <w:proofErr w:type="spellStart"/>
      <w:r w:rsidR="00ED4BD0">
        <w:rPr>
          <w:rFonts w:ascii="Zawgyi-One" w:hAnsi="Zawgyi-One" w:cs="Zawgyi-One"/>
          <w:sz w:val="24"/>
        </w:rPr>
        <w:t>မည္သည</w:t>
      </w:r>
      <w:proofErr w:type="spellEnd"/>
      <w:r w:rsidR="00ED4BD0">
        <w:rPr>
          <w:rFonts w:ascii="Zawgyi-One" w:hAnsi="Zawgyi-One" w:cs="Zawgyi-One"/>
          <w:sz w:val="24"/>
        </w:rPr>
        <w:t>့္ က႑</w:t>
      </w:r>
      <w:r w:rsidR="002A0941">
        <w:rPr>
          <w:rFonts w:ascii="Zawgyi-One" w:hAnsi="Zawgyi-One" w:cs="Zawgyi-One"/>
          <w:sz w:val="24"/>
        </w:rPr>
        <w:t xml:space="preserve"> </w:t>
      </w:r>
      <w:proofErr w:type="spellStart"/>
      <w:r w:rsidR="002A0941">
        <w:rPr>
          <w:rFonts w:ascii="Zawgyi-One" w:hAnsi="Zawgyi-One" w:cs="Zawgyi-One"/>
          <w:sz w:val="24"/>
        </w:rPr>
        <w:t>ရွိသည္ကုိ</w:t>
      </w:r>
      <w:proofErr w:type="spellEnd"/>
      <w:r w:rsidR="002A0941">
        <w:rPr>
          <w:rFonts w:ascii="Zawgyi-One" w:hAnsi="Zawgyi-One" w:cs="Zawgyi-One"/>
          <w:sz w:val="24"/>
        </w:rPr>
        <w:t xml:space="preserve"> </w:t>
      </w:r>
      <w:proofErr w:type="spellStart"/>
      <w:r w:rsidR="002A0941">
        <w:rPr>
          <w:rFonts w:ascii="Zawgyi-One" w:hAnsi="Zawgyi-One" w:cs="Zawgyi-One"/>
          <w:sz w:val="24"/>
        </w:rPr>
        <w:t>သိျမင္ရန</w:t>
      </w:r>
      <w:proofErr w:type="spellEnd"/>
      <w:r w:rsidR="002A0941">
        <w:rPr>
          <w:rFonts w:ascii="Zawgyi-One" w:hAnsi="Zawgyi-One" w:cs="Zawgyi-One"/>
          <w:sz w:val="24"/>
        </w:rPr>
        <w:t xml:space="preserve">္ </w:t>
      </w:r>
      <w:proofErr w:type="spellStart"/>
      <w:r w:rsidR="002A0941">
        <w:rPr>
          <w:rFonts w:ascii="Zawgyi-One" w:hAnsi="Zawgyi-One" w:cs="Zawgyi-One"/>
          <w:sz w:val="24"/>
        </w:rPr>
        <w:t>ေကာက္ေၾကာင္း</w:t>
      </w:r>
      <w:proofErr w:type="spellEnd"/>
      <w:r w:rsidR="00ED4BD0">
        <w:rPr>
          <w:rFonts w:ascii="Zawgyi-One" w:hAnsi="Zawgyi-One" w:cs="Zawgyi-One"/>
          <w:sz w:val="24"/>
        </w:rPr>
        <w:t xml:space="preserve"> </w:t>
      </w:r>
      <w:proofErr w:type="spellStart"/>
      <w:r w:rsidR="002A0941">
        <w:rPr>
          <w:rFonts w:ascii="Zawgyi-One" w:hAnsi="Zawgyi-One" w:cs="Zawgyi-One"/>
          <w:sz w:val="24"/>
        </w:rPr>
        <w:t>လိုက</w:t>
      </w:r>
      <w:proofErr w:type="spellEnd"/>
      <w:r w:rsidR="002A0941">
        <w:rPr>
          <w:rFonts w:ascii="Zawgyi-One" w:hAnsi="Zawgyi-One" w:cs="Zawgyi-One"/>
          <w:sz w:val="24"/>
        </w:rPr>
        <w:t>္ျ</w:t>
      </w:r>
      <w:proofErr w:type="spellStart"/>
      <w:r w:rsidR="002A0941">
        <w:rPr>
          <w:rFonts w:ascii="Zawgyi-One" w:hAnsi="Zawgyi-One" w:cs="Zawgyi-One"/>
          <w:sz w:val="24"/>
        </w:rPr>
        <w:t>ခင္း</w:t>
      </w:r>
      <w:proofErr w:type="spellEnd"/>
      <w:r w:rsidR="002A0941">
        <w:rPr>
          <w:rFonts w:ascii="Zawgyi-One" w:hAnsi="Zawgyi-One" w:cs="Zawgyi-One"/>
          <w:sz w:val="24"/>
        </w:rPr>
        <w:t>ႏွင့္</w:t>
      </w:r>
      <w:proofErr w:type="spellStart"/>
      <w:r w:rsidR="003A0657">
        <w:rPr>
          <w:rFonts w:ascii="Zawgyi-One" w:hAnsi="Zawgyi-One" w:cs="Zawgyi-One"/>
          <w:sz w:val="24"/>
        </w:rPr>
        <w:t>တူပါသည</w:t>
      </w:r>
      <w:proofErr w:type="spellEnd"/>
      <w:r w:rsidR="003A0657">
        <w:rPr>
          <w:rFonts w:ascii="Zawgyi-One" w:hAnsi="Zawgyi-One" w:cs="Zawgyi-One"/>
          <w:sz w:val="24"/>
        </w:rPr>
        <w:t xml:space="preserve">္။ </w:t>
      </w:r>
    </w:p>
    <w:p w14:paraId="2F651063" w14:textId="77777777" w:rsidR="00C23204" w:rsidRDefault="00213923" w:rsidP="0014040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ဥပမာအေနျဖင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r w:rsidR="000E22E3">
        <w:rPr>
          <w:rFonts w:ascii="Zawgyi-One" w:hAnsi="Zawgyi-One" w:cs="Zawgyi-One"/>
          <w:sz w:val="24"/>
        </w:rPr>
        <w:t>“</w:t>
      </w:r>
      <w:proofErr w:type="spellStart"/>
      <w:r w:rsidR="000E22E3">
        <w:rPr>
          <w:rFonts w:ascii="Zawgyi-One" w:hAnsi="Zawgyi-One" w:cs="Zawgyi-One"/>
          <w:sz w:val="24"/>
        </w:rPr>
        <w:t>အဘယ္သူသည</w:t>
      </w:r>
      <w:proofErr w:type="spellEnd"/>
      <w:r w:rsidR="000E22E3">
        <w:rPr>
          <w:rFonts w:ascii="Zawgyi-One" w:hAnsi="Zawgyi-One" w:cs="Zawgyi-One"/>
          <w:sz w:val="24"/>
        </w:rPr>
        <w:t xml:space="preserve">္ </w:t>
      </w:r>
      <w:proofErr w:type="spellStart"/>
      <w:r w:rsidR="000E22E3">
        <w:rPr>
          <w:rFonts w:ascii="Zawgyi-One" w:hAnsi="Zawgyi-One" w:cs="Zawgyi-One"/>
          <w:sz w:val="24"/>
        </w:rPr>
        <w:t>ဘုရားသခင</w:t>
      </w:r>
      <w:proofErr w:type="spellEnd"/>
      <w:r w:rsidR="000E22E3">
        <w:rPr>
          <w:rFonts w:ascii="Zawgyi-One" w:hAnsi="Zawgyi-One" w:cs="Zawgyi-One"/>
          <w:sz w:val="24"/>
        </w:rPr>
        <w:t xml:space="preserve">္၏ </w:t>
      </w:r>
      <w:proofErr w:type="spellStart"/>
      <w:r w:rsidR="000E22E3">
        <w:rPr>
          <w:rFonts w:ascii="Zawgyi-One" w:hAnsi="Zawgyi-One" w:cs="Zawgyi-One"/>
          <w:sz w:val="24"/>
        </w:rPr>
        <w:t>သားေတာ</w:t>
      </w:r>
      <w:proofErr w:type="spellEnd"/>
      <w:r w:rsidR="000E22E3">
        <w:rPr>
          <w:rFonts w:ascii="Zawgyi-One" w:hAnsi="Zawgyi-One" w:cs="Zawgyi-One"/>
          <w:sz w:val="24"/>
        </w:rPr>
        <w:t>္ ျ</w:t>
      </w:r>
      <w:proofErr w:type="spellStart"/>
      <w:r w:rsidR="000E22E3">
        <w:rPr>
          <w:rFonts w:ascii="Zawgyi-One" w:hAnsi="Zawgyi-One" w:cs="Zawgyi-One"/>
          <w:sz w:val="24"/>
        </w:rPr>
        <w:t>ဖစ္ပါသလဲ</w:t>
      </w:r>
      <w:proofErr w:type="spellEnd"/>
      <w:r w:rsidR="000E22E3">
        <w:rPr>
          <w:rFonts w:ascii="Zawgyi-One" w:hAnsi="Zawgyi-One" w:cs="Zawgyi-One"/>
          <w:sz w:val="24"/>
        </w:rPr>
        <w:t xml:space="preserve">။” </w:t>
      </w:r>
      <w:proofErr w:type="spellStart"/>
      <w:r w:rsidR="000E22E3">
        <w:rPr>
          <w:rFonts w:ascii="Zawgyi-One" w:hAnsi="Zawgyi-One" w:cs="Zawgyi-One"/>
          <w:sz w:val="24"/>
        </w:rPr>
        <w:t>ဓမၼေဟာင္းက်မ္းထဲ</w:t>
      </w:r>
      <w:proofErr w:type="spellEnd"/>
      <w:r w:rsidR="000E22E3">
        <w:rPr>
          <w:rFonts w:ascii="Zawgyi-One" w:hAnsi="Zawgyi-One" w:cs="Zawgyi-One"/>
          <w:sz w:val="24"/>
        </w:rPr>
        <w:t xml:space="preserve"> </w:t>
      </w:r>
      <w:proofErr w:type="spellStart"/>
      <w:r w:rsidR="000E22E3">
        <w:rPr>
          <w:rFonts w:ascii="Zawgyi-One" w:hAnsi="Zawgyi-One" w:cs="Zawgyi-One"/>
          <w:sz w:val="24"/>
        </w:rPr>
        <w:t>တြင</w:t>
      </w:r>
      <w:proofErr w:type="spellEnd"/>
      <w:r w:rsidR="000E22E3">
        <w:rPr>
          <w:rFonts w:ascii="Zawgyi-One" w:hAnsi="Zawgyi-One" w:cs="Zawgyi-One"/>
          <w:sz w:val="24"/>
        </w:rPr>
        <w:t>္</w:t>
      </w:r>
      <w:r w:rsidR="00CB50FF">
        <w:rPr>
          <w:rFonts w:ascii="Zawgyi-One" w:hAnsi="Zawgyi-One" w:cs="Zawgyi-One"/>
          <w:sz w:val="24"/>
        </w:rPr>
        <w:t xml:space="preserve">၊ </w:t>
      </w:r>
      <w:proofErr w:type="spellStart"/>
      <w:r w:rsidR="00CB50FF">
        <w:rPr>
          <w:rFonts w:ascii="Zawgyi-One" w:hAnsi="Zawgyi-One" w:cs="Zawgyi-One"/>
          <w:sz w:val="24"/>
        </w:rPr>
        <w:t>အေျဖမွာ</w:t>
      </w:r>
      <w:proofErr w:type="spellEnd"/>
      <w:r w:rsidR="00CB50FF">
        <w:rPr>
          <w:rFonts w:ascii="Zawgyi-One" w:hAnsi="Zawgyi-One" w:cs="Zawgyi-One"/>
          <w:sz w:val="24"/>
        </w:rPr>
        <w:t xml:space="preserve"> “</w:t>
      </w:r>
      <w:proofErr w:type="spellStart"/>
      <w:r w:rsidR="00CB50FF">
        <w:rPr>
          <w:rFonts w:ascii="Zawgyi-One" w:hAnsi="Zawgyi-One" w:cs="Zawgyi-One"/>
          <w:sz w:val="24"/>
        </w:rPr>
        <w:t>ေယရ</w:t>
      </w:r>
      <w:proofErr w:type="spellEnd"/>
      <w:r w:rsidR="00CB50FF">
        <w:rPr>
          <w:rFonts w:ascii="Zawgyi-One" w:hAnsi="Zawgyi-One" w:cs="Zawgyi-One"/>
          <w:sz w:val="24"/>
        </w:rPr>
        <w:t xml:space="preserve">ႈ” </w:t>
      </w:r>
      <w:proofErr w:type="spellStart"/>
      <w:r w:rsidR="00CB50FF">
        <w:rPr>
          <w:rFonts w:ascii="Zawgyi-One" w:hAnsi="Zawgyi-One" w:cs="Zawgyi-One"/>
          <w:sz w:val="24"/>
        </w:rPr>
        <w:t>မဟုတ္ပ</w:t>
      </w:r>
      <w:proofErr w:type="spellEnd"/>
      <w:r w:rsidR="00CB50FF">
        <w:rPr>
          <w:rFonts w:ascii="Zawgyi-One" w:hAnsi="Zawgyi-One" w:cs="Zawgyi-One"/>
          <w:sz w:val="24"/>
        </w:rPr>
        <w:t xml:space="preserve">ါ။ </w:t>
      </w:r>
      <w:proofErr w:type="spellStart"/>
      <w:r w:rsidR="004B6204">
        <w:rPr>
          <w:rFonts w:ascii="Zawgyi-One" w:hAnsi="Zawgyi-One" w:cs="Zawgyi-One"/>
          <w:sz w:val="24"/>
        </w:rPr>
        <w:t>ဘုရားသခင</w:t>
      </w:r>
      <w:proofErr w:type="spellEnd"/>
      <w:r w:rsidR="004B6204">
        <w:rPr>
          <w:rFonts w:ascii="Zawgyi-One" w:hAnsi="Zawgyi-One" w:cs="Zawgyi-One"/>
          <w:sz w:val="24"/>
        </w:rPr>
        <w:t xml:space="preserve">္၏ </w:t>
      </w:r>
      <w:proofErr w:type="spellStart"/>
      <w:r w:rsidR="004B6204">
        <w:rPr>
          <w:rFonts w:ascii="Zawgyi-One" w:hAnsi="Zawgyi-One" w:cs="Zawgyi-One"/>
          <w:sz w:val="24"/>
        </w:rPr>
        <w:t>သားေတာ္သည</w:t>
      </w:r>
      <w:proofErr w:type="spellEnd"/>
      <w:r w:rsidR="004B6204">
        <w:rPr>
          <w:rFonts w:ascii="Zawgyi-One" w:hAnsi="Zawgyi-One" w:cs="Zawgyi-One"/>
          <w:sz w:val="24"/>
        </w:rPr>
        <w:t xml:space="preserve">္ </w:t>
      </w:r>
      <w:proofErr w:type="spellStart"/>
      <w:r w:rsidR="00771377">
        <w:rPr>
          <w:rFonts w:ascii="Zawgyi-One" w:hAnsi="Zawgyi-One" w:cs="Zawgyi-One"/>
          <w:sz w:val="24"/>
        </w:rPr>
        <w:t>ပထမဦးဆုံး</w:t>
      </w:r>
      <w:proofErr w:type="spellEnd"/>
      <w:r w:rsidR="00771377">
        <w:rPr>
          <w:rFonts w:ascii="Zawgyi-One" w:hAnsi="Zawgyi-One" w:cs="Zawgyi-One"/>
          <w:sz w:val="24"/>
        </w:rPr>
        <w:t xml:space="preserve"> </w:t>
      </w:r>
      <w:proofErr w:type="spellStart"/>
      <w:r w:rsidR="00771377">
        <w:rPr>
          <w:rFonts w:ascii="Zawgyi-One" w:hAnsi="Zawgyi-One" w:cs="Zawgyi-One"/>
          <w:sz w:val="24"/>
        </w:rPr>
        <w:t>လူသား</w:t>
      </w:r>
      <w:proofErr w:type="spellEnd"/>
      <w:r w:rsidR="00771377">
        <w:rPr>
          <w:rFonts w:ascii="Zawgyi-One" w:hAnsi="Zawgyi-One" w:cs="Zawgyi-One"/>
          <w:sz w:val="24"/>
        </w:rPr>
        <w:t xml:space="preserve">၊ </w:t>
      </w:r>
      <w:proofErr w:type="spellStart"/>
      <w:r w:rsidR="004B6204">
        <w:rPr>
          <w:rFonts w:ascii="Zawgyi-One" w:hAnsi="Zawgyi-One" w:cs="Zawgyi-One"/>
          <w:sz w:val="24"/>
        </w:rPr>
        <w:t>အာဒံ</w:t>
      </w:r>
      <w:proofErr w:type="spellEnd"/>
      <w:r w:rsidR="004B6204">
        <w:rPr>
          <w:rFonts w:ascii="Zawgyi-One" w:hAnsi="Zawgyi-One" w:cs="Zawgyi-One"/>
          <w:sz w:val="24"/>
        </w:rPr>
        <w:t xml:space="preserve"> ျ</w:t>
      </w:r>
      <w:proofErr w:type="spellStart"/>
      <w:r w:rsidR="004B6204">
        <w:rPr>
          <w:rFonts w:ascii="Zawgyi-One" w:hAnsi="Zawgyi-One" w:cs="Zawgyi-One"/>
          <w:sz w:val="24"/>
        </w:rPr>
        <w:t>ဖစ္ပါတယ</w:t>
      </w:r>
      <w:proofErr w:type="spellEnd"/>
      <w:r w:rsidR="004B6204">
        <w:rPr>
          <w:rFonts w:ascii="Zawgyi-One" w:hAnsi="Zawgyi-One" w:cs="Zawgyi-One"/>
          <w:sz w:val="24"/>
        </w:rPr>
        <w:t xml:space="preserve">္။ </w:t>
      </w:r>
      <w:r w:rsidR="0077137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71377">
        <w:rPr>
          <w:rFonts w:ascii="Zawgyi-One" w:hAnsi="Zawgyi-One" w:cs="Zawgyi-One"/>
          <w:sz w:val="24"/>
        </w:rPr>
        <w:t>သေရလ</w:t>
      </w:r>
      <w:proofErr w:type="spellEnd"/>
      <w:r w:rsidR="00771377">
        <w:rPr>
          <w:rFonts w:ascii="Zawgyi-One" w:hAnsi="Zawgyi-One" w:cs="Zawgyi-One"/>
          <w:sz w:val="24"/>
        </w:rPr>
        <w:t xml:space="preserve"> </w:t>
      </w:r>
      <w:proofErr w:type="spellStart"/>
      <w:r w:rsidR="00771377">
        <w:rPr>
          <w:rFonts w:ascii="Zawgyi-One" w:hAnsi="Zawgyi-One" w:cs="Zawgyi-One"/>
          <w:sz w:val="24"/>
        </w:rPr>
        <w:t>လူမ</w:t>
      </w:r>
      <w:proofErr w:type="spellEnd"/>
      <w:r w:rsidR="00771377">
        <w:rPr>
          <w:rFonts w:ascii="Zawgyi-One" w:hAnsi="Zawgyi-One" w:cs="Zawgyi-One"/>
          <w:sz w:val="24"/>
        </w:rPr>
        <w:t>်ဳ</w:t>
      </w:r>
      <w:proofErr w:type="spellStart"/>
      <w:r w:rsidR="00771377">
        <w:rPr>
          <w:rFonts w:ascii="Zawgyi-One" w:hAnsi="Zawgyi-One" w:cs="Zawgyi-One"/>
          <w:sz w:val="24"/>
        </w:rPr>
        <w:t>ိး</w:t>
      </w:r>
      <w:proofErr w:type="spellEnd"/>
      <w:r w:rsidR="00771377">
        <w:rPr>
          <w:rFonts w:ascii="Zawgyi-One" w:hAnsi="Zawgyi-One" w:cs="Zawgyi-One"/>
          <w:sz w:val="24"/>
        </w:rPr>
        <w:t>ႏြ</w:t>
      </w:r>
      <w:proofErr w:type="spellStart"/>
      <w:r w:rsidR="00771377">
        <w:rPr>
          <w:rFonts w:ascii="Zawgyi-One" w:hAnsi="Zawgyi-One" w:cs="Zawgyi-One"/>
          <w:sz w:val="24"/>
        </w:rPr>
        <w:t>ယ္ကုိ</w:t>
      </w:r>
      <w:proofErr w:type="spellEnd"/>
      <w:r w:rsidR="00771377">
        <w:rPr>
          <w:rFonts w:ascii="Zawgyi-One" w:hAnsi="Zawgyi-One" w:cs="Zawgyi-One"/>
          <w:sz w:val="24"/>
        </w:rPr>
        <w:t xml:space="preserve"> </w:t>
      </w:r>
      <w:proofErr w:type="spellStart"/>
      <w:r w:rsidR="00771377">
        <w:rPr>
          <w:rFonts w:ascii="Zawgyi-One" w:hAnsi="Zawgyi-One" w:cs="Zawgyi-One"/>
          <w:sz w:val="24"/>
        </w:rPr>
        <w:t>ဘုရားသခင</w:t>
      </w:r>
      <w:proofErr w:type="spellEnd"/>
      <w:r w:rsidR="00771377">
        <w:rPr>
          <w:rFonts w:ascii="Zawgyi-One" w:hAnsi="Zawgyi-One" w:cs="Zawgyi-One"/>
          <w:sz w:val="24"/>
        </w:rPr>
        <w:t xml:space="preserve">္၏ </w:t>
      </w:r>
      <w:proofErr w:type="spellStart"/>
      <w:r w:rsidR="00771377">
        <w:rPr>
          <w:rFonts w:ascii="Zawgyi-One" w:hAnsi="Zawgyi-One" w:cs="Zawgyi-One"/>
          <w:sz w:val="24"/>
        </w:rPr>
        <w:t>သားေတာ္ဟုလည္း</w:t>
      </w:r>
      <w:proofErr w:type="spellEnd"/>
      <w:r w:rsidR="00771377">
        <w:rPr>
          <w:rFonts w:ascii="Zawgyi-One" w:hAnsi="Zawgyi-One" w:cs="Zawgyi-One"/>
          <w:sz w:val="24"/>
        </w:rPr>
        <w:t xml:space="preserve"> </w:t>
      </w:r>
      <w:proofErr w:type="spellStart"/>
      <w:r w:rsidR="00771377">
        <w:rPr>
          <w:rFonts w:ascii="Zawgyi-One" w:hAnsi="Zawgyi-One" w:cs="Zawgyi-One"/>
          <w:sz w:val="24"/>
        </w:rPr>
        <w:t>ေခၚဆိုထားပါသည</w:t>
      </w:r>
      <w:proofErr w:type="spellEnd"/>
      <w:r w:rsidR="00771377">
        <w:rPr>
          <w:rFonts w:ascii="Zawgyi-One" w:hAnsi="Zawgyi-One" w:cs="Zawgyi-One"/>
          <w:sz w:val="24"/>
        </w:rPr>
        <w:t>္</w:t>
      </w:r>
      <w:r w:rsidR="00E20998">
        <w:rPr>
          <w:rFonts w:ascii="Zawgyi-One" w:hAnsi="Zawgyi-One" w:cs="Zawgyi-One"/>
          <w:sz w:val="24"/>
        </w:rPr>
        <w:t xml:space="preserve"> (</w:t>
      </w:r>
      <w:proofErr w:type="spellStart"/>
      <w:r w:rsidR="0079153F">
        <w:rPr>
          <w:rFonts w:ascii="Zawgyi-One" w:hAnsi="Zawgyi-One" w:cs="Zawgyi-One"/>
          <w:sz w:val="24"/>
        </w:rPr>
        <w:t>ထြက</w:t>
      </w:r>
      <w:proofErr w:type="spellEnd"/>
      <w:r w:rsidR="0079153F">
        <w:rPr>
          <w:rFonts w:ascii="Zawgyi-One" w:hAnsi="Zawgyi-One" w:cs="Zawgyi-One"/>
          <w:sz w:val="24"/>
        </w:rPr>
        <w:t xml:space="preserve">္ ၄း၂၃၊ </w:t>
      </w:r>
      <w:proofErr w:type="spellStart"/>
      <w:r w:rsidR="0079153F">
        <w:rPr>
          <w:rFonts w:ascii="Zawgyi-One" w:hAnsi="Zawgyi-One" w:cs="Zawgyi-One"/>
          <w:sz w:val="24"/>
        </w:rPr>
        <w:t>ေဟာ</w:t>
      </w:r>
      <w:proofErr w:type="spellEnd"/>
      <w:r w:rsidR="0079153F">
        <w:rPr>
          <w:rFonts w:ascii="Zawgyi-One" w:hAnsi="Zawgyi-One" w:cs="Zawgyi-One"/>
          <w:sz w:val="24"/>
        </w:rPr>
        <w:t xml:space="preserve"> ၁၁း၁</w:t>
      </w:r>
      <w:r w:rsidR="00E20998">
        <w:rPr>
          <w:rFonts w:ascii="Zawgyi-One" w:hAnsi="Zawgyi-One" w:cs="Zawgyi-One"/>
          <w:sz w:val="24"/>
        </w:rPr>
        <w:t>)</w:t>
      </w:r>
      <w:r w:rsidR="00771377">
        <w:rPr>
          <w:rFonts w:ascii="Zawgyi-One" w:hAnsi="Zawgyi-One" w:cs="Zawgyi-One"/>
          <w:sz w:val="24"/>
        </w:rPr>
        <w:t>။</w:t>
      </w:r>
      <w:r w:rsidR="003E151E">
        <w:rPr>
          <w:rFonts w:ascii="Zawgyi-One" w:hAnsi="Zawgyi-One" w:cs="Zawgyi-One"/>
          <w:sz w:val="24"/>
        </w:rPr>
        <w:t xml:space="preserve"> </w:t>
      </w:r>
      <w:r w:rsidR="00E539B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E539BA">
        <w:rPr>
          <w:rFonts w:ascii="Zawgyi-One" w:hAnsi="Zawgyi-One" w:cs="Zawgyi-One"/>
          <w:sz w:val="24"/>
        </w:rPr>
        <w:t>သေရလလူမ</w:t>
      </w:r>
      <w:proofErr w:type="spellEnd"/>
      <w:r w:rsidR="00E539BA">
        <w:rPr>
          <w:rFonts w:ascii="Zawgyi-One" w:hAnsi="Zawgyi-One" w:cs="Zawgyi-One"/>
          <w:sz w:val="24"/>
        </w:rPr>
        <w:t>်ဳ</w:t>
      </w:r>
      <w:proofErr w:type="spellStart"/>
      <w:r w:rsidR="00E539BA">
        <w:rPr>
          <w:rFonts w:ascii="Zawgyi-One" w:hAnsi="Zawgyi-One" w:cs="Zawgyi-One"/>
          <w:sz w:val="24"/>
        </w:rPr>
        <w:t>ိးတို</w:t>
      </w:r>
      <w:proofErr w:type="spellEnd"/>
      <w:r w:rsidR="00E539BA">
        <w:rPr>
          <w:rFonts w:ascii="Zawgyi-One" w:hAnsi="Zawgyi-One" w:cs="Zawgyi-One"/>
          <w:sz w:val="24"/>
        </w:rPr>
        <w:t xml:space="preserve">႔၏ </w:t>
      </w:r>
      <w:proofErr w:type="spellStart"/>
      <w:r w:rsidR="00B1310A">
        <w:rPr>
          <w:rFonts w:ascii="Zawgyi-One" w:hAnsi="Zawgyi-One" w:cs="Zawgyi-One"/>
          <w:sz w:val="24"/>
        </w:rPr>
        <w:t>ဘုရင္ကုိလည္း</w:t>
      </w:r>
      <w:proofErr w:type="spellEnd"/>
      <w:r w:rsidR="00B1310A">
        <w:rPr>
          <w:rFonts w:ascii="Zawgyi-One" w:hAnsi="Zawgyi-One" w:cs="Zawgyi-One"/>
          <w:sz w:val="24"/>
        </w:rPr>
        <w:t xml:space="preserve"> </w:t>
      </w:r>
      <w:proofErr w:type="spellStart"/>
      <w:r w:rsidR="00B1310A">
        <w:rPr>
          <w:rFonts w:ascii="Zawgyi-One" w:hAnsi="Zawgyi-One" w:cs="Zawgyi-One"/>
          <w:sz w:val="24"/>
        </w:rPr>
        <w:t>ဘုရားသခင</w:t>
      </w:r>
      <w:proofErr w:type="spellEnd"/>
      <w:r w:rsidR="00B1310A">
        <w:rPr>
          <w:rFonts w:ascii="Zawgyi-One" w:hAnsi="Zawgyi-One" w:cs="Zawgyi-One"/>
          <w:sz w:val="24"/>
        </w:rPr>
        <w:t xml:space="preserve">္၏ </w:t>
      </w:r>
      <w:proofErr w:type="spellStart"/>
      <w:r w:rsidR="00B1310A">
        <w:rPr>
          <w:rFonts w:ascii="Zawgyi-One" w:hAnsi="Zawgyi-One" w:cs="Zawgyi-One"/>
          <w:sz w:val="24"/>
        </w:rPr>
        <w:t>သားေတာ္ဟု</w:t>
      </w:r>
      <w:proofErr w:type="spellEnd"/>
      <w:r w:rsidR="00B1310A">
        <w:rPr>
          <w:rFonts w:ascii="Zawgyi-One" w:hAnsi="Zawgyi-One" w:cs="Zawgyi-One"/>
          <w:sz w:val="24"/>
        </w:rPr>
        <w:t xml:space="preserve"> </w:t>
      </w:r>
      <w:proofErr w:type="spellStart"/>
      <w:r w:rsidR="00B1310A">
        <w:rPr>
          <w:rFonts w:ascii="Zawgyi-One" w:hAnsi="Zawgyi-One" w:cs="Zawgyi-One"/>
          <w:sz w:val="24"/>
        </w:rPr>
        <w:t>ေခၚဆိုထားပါသည</w:t>
      </w:r>
      <w:proofErr w:type="spellEnd"/>
      <w:r w:rsidR="00B1310A">
        <w:rPr>
          <w:rFonts w:ascii="Zawgyi-One" w:hAnsi="Zawgyi-One" w:cs="Zawgyi-One"/>
          <w:sz w:val="24"/>
        </w:rPr>
        <w:t>္</w:t>
      </w:r>
      <w:r w:rsidR="00550077">
        <w:rPr>
          <w:rFonts w:ascii="Zawgyi-One" w:hAnsi="Zawgyi-One" w:cs="Zawgyi-One"/>
          <w:sz w:val="24"/>
        </w:rPr>
        <w:t xml:space="preserve"> (</w:t>
      </w:r>
      <w:proofErr w:type="spellStart"/>
      <w:r w:rsidR="00550077">
        <w:rPr>
          <w:rFonts w:ascii="Zawgyi-One" w:hAnsi="Zawgyi-One" w:cs="Zawgyi-One"/>
          <w:sz w:val="24"/>
        </w:rPr>
        <w:t>ဆာ</w:t>
      </w:r>
      <w:proofErr w:type="spellEnd"/>
      <w:r w:rsidR="00550077">
        <w:rPr>
          <w:rFonts w:ascii="Zawgyi-One" w:hAnsi="Zawgyi-One" w:cs="Zawgyi-One"/>
          <w:sz w:val="24"/>
        </w:rPr>
        <w:t xml:space="preserve"> ၂း၇)</w:t>
      </w:r>
      <w:r w:rsidR="00B1310A">
        <w:rPr>
          <w:rFonts w:ascii="Zawgyi-One" w:hAnsi="Zawgyi-One" w:cs="Zawgyi-One"/>
          <w:sz w:val="24"/>
        </w:rPr>
        <w:t>။</w:t>
      </w:r>
      <w:r w:rsidR="00CC1ECC">
        <w:rPr>
          <w:rFonts w:ascii="Zawgyi-One" w:hAnsi="Zawgyi-One" w:cs="Zawgyi-One"/>
          <w:sz w:val="24"/>
        </w:rPr>
        <w:t xml:space="preserve"> </w:t>
      </w:r>
      <w:proofErr w:type="spellStart"/>
      <w:r w:rsidR="00CC1ECC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CC1ECC">
        <w:rPr>
          <w:rFonts w:ascii="Zawgyi-One" w:hAnsi="Zawgyi-One" w:cs="Zawgyi-One"/>
          <w:sz w:val="24"/>
        </w:rPr>
        <w:t xml:space="preserve">္ </w:t>
      </w:r>
      <w:proofErr w:type="spellStart"/>
      <w:r w:rsidR="00B16B3B">
        <w:rPr>
          <w:rFonts w:ascii="Zawgyi-One" w:hAnsi="Zawgyi-One" w:cs="Zawgyi-One"/>
          <w:sz w:val="24"/>
        </w:rPr>
        <w:t>ေယရႈကုိ</w:t>
      </w:r>
      <w:proofErr w:type="spellEnd"/>
      <w:r w:rsidR="00B16B3B">
        <w:rPr>
          <w:rFonts w:ascii="Zawgyi-One" w:hAnsi="Zawgyi-One" w:cs="Zawgyi-One"/>
          <w:sz w:val="24"/>
        </w:rPr>
        <w:t xml:space="preserve"> </w:t>
      </w:r>
      <w:r w:rsidR="007C2258">
        <w:rPr>
          <w:rFonts w:ascii="Zawgyi-One" w:hAnsi="Zawgyi-One" w:cs="Zawgyi-One"/>
          <w:sz w:val="24"/>
        </w:rPr>
        <w:t>“</w:t>
      </w:r>
      <w:proofErr w:type="spellStart"/>
      <w:r w:rsidR="00B16B3B">
        <w:rPr>
          <w:rFonts w:ascii="Zawgyi-One" w:hAnsi="Zawgyi-One" w:cs="Zawgyi-One"/>
          <w:sz w:val="24"/>
        </w:rPr>
        <w:t>ဒုတိယေျမာက</w:t>
      </w:r>
      <w:proofErr w:type="spellEnd"/>
      <w:r w:rsidR="00B16B3B">
        <w:rPr>
          <w:rFonts w:ascii="Zawgyi-One" w:hAnsi="Zawgyi-One" w:cs="Zawgyi-One"/>
          <w:sz w:val="24"/>
        </w:rPr>
        <w:t xml:space="preserve">္ </w:t>
      </w:r>
      <w:proofErr w:type="spellStart"/>
      <w:r w:rsidR="00B16B3B">
        <w:rPr>
          <w:rFonts w:ascii="Zawgyi-One" w:hAnsi="Zawgyi-One" w:cs="Zawgyi-One"/>
          <w:sz w:val="24"/>
        </w:rPr>
        <w:t>အာဒံ</w:t>
      </w:r>
      <w:proofErr w:type="spellEnd"/>
      <w:r w:rsidR="007C2258">
        <w:rPr>
          <w:rFonts w:ascii="Zawgyi-One" w:hAnsi="Zawgyi-One" w:cs="Zawgyi-One"/>
          <w:sz w:val="24"/>
        </w:rPr>
        <w:t>”</w:t>
      </w:r>
      <w:r w:rsidR="00B16B3B">
        <w:rPr>
          <w:rFonts w:ascii="Zawgyi-One" w:hAnsi="Zawgyi-One" w:cs="Zawgyi-One"/>
          <w:sz w:val="24"/>
        </w:rPr>
        <w:t xml:space="preserve">ႏွင့္ </w:t>
      </w:r>
      <w:r w:rsidR="007C2258">
        <w:rPr>
          <w:rFonts w:ascii="Zawgyi-One" w:hAnsi="Zawgyi-One" w:cs="Zawgyi-One"/>
          <w:sz w:val="24"/>
        </w:rPr>
        <w:t>“</w:t>
      </w:r>
      <w:proofErr w:type="spellStart"/>
      <w:r w:rsidR="00B16B3B">
        <w:rPr>
          <w:rFonts w:ascii="Zawgyi-One" w:hAnsi="Zawgyi-One" w:cs="Zawgyi-One"/>
          <w:sz w:val="24"/>
        </w:rPr>
        <w:t>ဘုရား</w:t>
      </w:r>
      <w:proofErr w:type="spellEnd"/>
      <w:r w:rsidR="00B16B3B">
        <w:rPr>
          <w:rFonts w:ascii="Zawgyi-One" w:hAnsi="Zawgyi-One" w:cs="Zawgyi-One"/>
          <w:sz w:val="24"/>
        </w:rPr>
        <w:t xml:space="preserve"> </w:t>
      </w:r>
      <w:proofErr w:type="spellStart"/>
      <w:r w:rsidR="00B16B3B">
        <w:rPr>
          <w:rFonts w:ascii="Zawgyi-One" w:hAnsi="Zawgyi-One" w:cs="Zawgyi-One"/>
          <w:sz w:val="24"/>
        </w:rPr>
        <w:t>သခင</w:t>
      </w:r>
      <w:proofErr w:type="spellEnd"/>
      <w:r w:rsidR="00B16B3B">
        <w:rPr>
          <w:rFonts w:ascii="Zawgyi-One" w:hAnsi="Zawgyi-One" w:cs="Zawgyi-One"/>
          <w:sz w:val="24"/>
        </w:rPr>
        <w:t xml:space="preserve">္၏ </w:t>
      </w:r>
      <w:proofErr w:type="spellStart"/>
      <w:r w:rsidR="00B16B3B">
        <w:rPr>
          <w:rFonts w:ascii="Zawgyi-One" w:hAnsi="Zawgyi-One" w:cs="Zawgyi-One"/>
          <w:sz w:val="24"/>
        </w:rPr>
        <w:t>သားေတာ</w:t>
      </w:r>
      <w:proofErr w:type="spellEnd"/>
      <w:r w:rsidR="00B16B3B">
        <w:rPr>
          <w:rFonts w:ascii="Zawgyi-One" w:hAnsi="Zawgyi-One" w:cs="Zawgyi-One"/>
          <w:sz w:val="24"/>
        </w:rPr>
        <w:t>္</w:t>
      </w:r>
      <w:r w:rsidR="007C2258">
        <w:rPr>
          <w:rFonts w:ascii="Zawgyi-One" w:hAnsi="Zawgyi-One" w:cs="Zawgyi-One"/>
          <w:sz w:val="24"/>
        </w:rPr>
        <w:t xml:space="preserve">” </w:t>
      </w:r>
      <w:proofErr w:type="spellStart"/>
      <w:r w:rsidR="00B16B3B">
        <w:rPr>
          <w:rFonts w:ascii="Zawgyi-One" w:hAnsi="Zawgyi-One" w:cs="Zawgyi-One"/>
          <w:sz w:val="24"/>
        </w:rPr>
        <w:t>ဟု</w:t>
      </w:r>
      <w:proofErr w:type="spellEnd"/>
      <w:r w:rsidR="00B16B3B">
        <w:rPr>
          <w:rFonts w:ascii="Zawgyi-One" w:hAnsi="Zawgyi-One" w:cs="Zawgyi-One"/>
          <w:sz w:val="24"/>
        </w:rPr>
        <w:t xml:space="preserve"> </w:t>
      </w:r>
      <w:proofErr w:type="spellStart"/>
      <w:r w:rsidR="00B16B3B">
        <w:rPr>
          <w:rFonts w:ascii="Zawgyi-One" w:hAnsi="Zawgyi-One" w:cs="Zawgyi-One"/>
          <w:sz w:val="24"/>
        </w:rPr>
        <w:t>ေခၚဆိုထားပါသည</w:t>
      </w:r>
      <w:proofErr w:type="spellEnd"/>
      <w:r w:rsidR="00B16B3B">
        <w:rPr>
          <w:rFonts w:ascii="Zawgyi-One" w:hAnsi="Zawgyi-One" w:cs="Zawgyi-One"/>
          <w:sz w:val="24"/>
        </w:rPr>
        <w:t>္</w:t>
      </w:r>
      <w:r w:rsidR="00B1310A">
        <w:rPr>
          <w:rFonts w:ascii="Zawgyi-One" w:hAnsi="Zawgyi-One" w:cs="Zawgyi-One"/>
          <w:sz w:val="24"/>
        </w:rPr>
        <w:t xml:space="preserve"> </w:t>
      </w:r>
      <w:r w:rsidR="00876AB1">
        <w:rPr>
          <w:rFonts w:ascii="Zawgyi-One" w:hAnsi="Zawgyi-One" w:cs="Zawgyi-One"/>
          <w:sz w:val="24"/>
        </w:rPr>
        <w:t>(</w:t>
      </w:r>
      <w:proofErr w:type="spellStart"/>
      <w:r w:rsidR="00496D0B">
        <w:rPr>
          <w:rFonts w:ascii="Zawgyi-One" w:hAnsi="Zawgyi-One" w:cs="Zawgyi-One"/>
          <w:sz w:val="24"/>
        </w:rPr>
        <w:t>ေရာ</w:t>
      </w:r>
      <w:proofErr w:type="spellEnd"/>
      <w:r w:rsidR="00496D0B">
        <w:rPr>
          <w:rFonts w:ascii="Zawgyi-One" w:hAnsi="Zawgyi-One" w:cs="Zawgyi-One"/>
          <w:sz w:val="24"/>
        </w:rPr>
        <w:t xml:space="preserve"> ၁း၄၊ ၁ </w:t>
      </w:r>
      <w:proofErr w:type="spellStart"/>
      <w:r w:rsidR="00496D0B">
        <w:rPr>
          <w:rFonts w:ascii="Zawgyi-One" w:hAnsi="Zawgyi-One" w:cs="Zawgyi-One"/>
          <w:sz w:val="24"/>
        </w:rPr>
        <w:t>ေကာ</w:t>
      </w:r>
      <w:proofErr w:type="spellEnd"/>
      <w:r w:rsidR="00496D0B">
        <w:rPr>
          <w:rFonts w:ascii="Zawgyi-One" w:hAnsi="Zawgyi-One" w:cs="Zawgyi-One"/>
          <w:sz w:val="24"/>
        </w:rPr>
        <w:t xml:space="preserve"> ၁၅း၄၅၊ ၂ </w:t>
      </w:r>
      <w:proofErr w:type="spellStart"/>
      <w:r w:rsidR="00496D0B">
        <w:rPr>
          <w:rFonts w:ascii="Zawgyi-One" w:hAnsi="Zawgyi-One" w:cs="Zawgyi-One"/>
          <w:sz w:val="24"/>
        </w:rPr>
        <w:t>ေကာ</w:t>
      </w:r>
      <w:proofErr w:type="spellEnd"/>
      <w:r w:rsidR="00496D0B">
        <w:rPr>
          <w:rFonts w:ascii="Zawgyi-One" w:hAnsi="Zawgyi-One" w:cs="Zawgyi-One"/>
          <w:sz w:val="24"/>
        </w:rPr>
        <w:t xml:space="preserve"> ၁း၁၉၊ </w:t>
      </w:r>
      <w:proofErr w:type="spellStart"/>
      <w:r w:rsidR="00496D0B">
        <w:rPr>
          <w:rFonts w:ascii="Zawgyi-One" w:hAnsi="Zawgyi-One" w:cs="Zawgyi-One"/>
          <w:sz w:val="24"/>
        </w:rPr>
        <w:t>ေဟ</w:t>
      </w:r>
      <w:proofErr w:type="spellEnd"/>
      <w:r w:rsidR="00496D0B">
        <w:rPr>
          <w:rFonts w:ascii="Zawgyi-One" w:hAnsi="Zawgyi-One" w:cs="Zawgyi-One"/>
          <w:sz w:val="24"/>
        </w:rPr>
        <w:t xml:space="preserve"> ၄း၄</w:t>
      </w:r>
      <w:r w:rsidR="00876AB1">
        <w:rPr>
          <w:rFonts w:ascii="Zawgyi-One" w:hAnsi="Zawgyi-One" w:cs="Zawgyi-One"/>
          <w:sz w:val="24"/>
        </w:rPr>
        <w:t>)</w:t>
      </w:r>
      <w:r w:rsidR="00496D0B">
        <w:rPr>
          <w:rFonts w:ascii="Zawgyi-One" w:hAnsi="Zawgyi-One" w:cs="Zawgyi-One"/>
          <w:sz w:val="24"/>
        </w:rPr>
        <w:t xml:space="preserve">။ </w:t>
      </w:r>
    </w:p>
    <w:p w14:paraId="53326534" w14:textId="77777777" w:rsidR="003B4B54" w:rsidRDefault="00CC0F34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>
        <w:rPr>
          <w:rFonts w:ascii="Zawgyi-One" w:hAnsi="Zawgyi-One" w:cs="Zawgyi-One"/>
          <w:sz w:val="24"/>
        </w:rPr>
        <w:t>္၊ “</w:t>
      </w:r>
      <w:proofErr w:type="spellStart"/>
      <w:r>
        <w:rPr>
          <w:rFonts w:ascii="Zawgyi-One" w:hAnsi="Zawgyi-One" w:cs="Zawgyi-One"/>
          <w:sz w:val="24"/>
        </w:rPr>
        <w:t>အဘယ္သူသည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အေစခံက</w:t>
      </w:r>
      <w:proofErr w:type="spellEnd"/>
      <w:r>
        <w:rPr>
          <w:rFonts w:ascii="Zawgyi-One" w:hAnsi="Zawgyi-One" w:cs="Zawgyi-One"/>
          <w:sz w:val="24"/>
        </w:rPr>
        <w:t>ၽြန္ ျ</w:t>
      </w:r>
      <w:proofErr w:type="spellStart"/>
      <w:r>
        <w:rPr>
          <w:rFonts w:ascii="Zawgyi-One" w:hAnsi="Zawgyi-One" w:cs="Zawgyi-One"/>
          <w:sz w:val="24"/>
        </w:rPr>
        <w:t>ဖစ္ပါသလဲ</w:t>
      </w:r>
      <w:proofErr w:type="spellEnd"/>
      <w:r>
        <w:rPr>
          <w:rFonts w:ascii="Zawgyi-One" w:hAnsi="Zawgyi-One" w:cs="Zawgyi-One"/>
          <w:sz w:val="24"/>
        </w:rPr>
        <w:t>။”</w:t>
      </w:r>
      <w:r w:rsidR="009251CF">
        <w:rPr>
          <w:rFonts w:ascii="Zawgyi-One" w:hAnsi="Zawgyi-One" w:cs="Zawgyi-One"/>
          <w:sz w:val="24"/>
        </w:rPr>
        <w:t xml:space="preserve"> </w:t>
      </w:r>
      <w:proofErr w:type="spellStart"/>
      <w:r w:rsidR="009251CF">
        <w:rPr>
          <w:rFonts w:ascii="Zawgyi-One" w:hAnsi="Zawgyi-One" w:cs="Zawgyi-One"/>
          <w:sz w:val="24"/>
        </w:rPr>
        <w:t>အာဒံသည</w:t>
      </w:r>
      <w:proofErr w:type="spellEnd"/>
      <w:r w:rsidR="009251CF">
        <w:rPr>
          <w:rFonts w:ascii="Zawgyi-One" w:hAnsi="Zawgyi-One" w:cs="Zawgyi-One"/>
          <w:sz w:val="24"/>
        </w:rPr>
        <w:t xml:space="preserve">္ </w:t>
      </w:r>
      <w:proofErr w:type="spellStart"/>
      <w:r w:rsidR="009251CF">
        <w:rPr>
          <w:rFonts w:ascii="Zawgyi-One" w:hAnsi="Zawgyi-One" w:cs="Zawgyi-One"/>
          <w:sz w:val="24"/>
        </w:rPr>
        <w:t>ဘုရားသခင္ကုိ</w:t>
      </w:r>
      <w:proofErr w:type="spellEnd"/>
      <w:r w:rsidR="009251CF">
        <w:rPr>
          <w:rFonts w:ascii="Zawgyi-One" w:hAnsi="Zawgyi-One" w:cs="Zawgyi-One"/>
          <w:sz w:val="24"/>
        </w:rPr>
        <w:t xml:space="preserve"> </w:t>
      </w:r>
      <w:proofErr w:type="spellStart"/>
      <w:r w:rsidR="009251CF">
        <w:rPr>
          <w:rFonts w:ascii="Zawgyi-One" w:hAnsi="Zawgyi-One" w:cs="Zawgyi-One"/>
          <w:sz w:val="24"/>
        </w:rPr>
        <w:t>အေစခံခ့ဲပါသည</w:t>
      </w:r>
      <w:proofErr w:type="spellEnd"/>
      <w:r w:rsidR="009251CF">
        <w:rPr>
          <w:rFonts w:ascii="Zawgyi-One" w:hAnsi="Zawgyi-One" w:cs="Zawgyi-One"/>
          <w:sz w:val="24"/>
        </w:rPr>
        <w:t>္</w:t>
      </w:r>
      <w:r w:rsidR="00BD185E">
        <w:rPr>
          <w:rFonts w:ascii="Zawgyi-One" w:hAnsi="Zawgyi-One" w:cs="Zawgyi-One"/>
          <w:sz w:val="24"/>
        </w:rPr>
        <w:t xml:space="preserve"> (က ၂း၁၅)။ </w:t>
      </w:r>
      <w:r w:rsidR="0079038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79038A">
        <w:rPr>
          <w:rFonts w:ascii="Zawgyi-One" w:hAnsi="Zawgyi-One" w:cs="Zawgyi-One"/>
          <w:sz w:val="24"/>
        </w:rPr>
        <w:t>သေရလကုိ</w:t>
      </w:r>
      <w:proofErr w:type="spellEnd"/>
      <w:r w:rsidR="0079038A">
        <w:rPr>
          <w:rFonts w:ascii="Zawgyi-One" w:hAnsi="Zawgyi-One" w:cs="Zawgyi-One"/>
          <w:sz w:val="24"/>
        </w:rPr>
        <w:t xml:space="preserve"> </w:t>
      </w:r>
      <w:proofErr w:type="spellStart"/>
      <w:r w:rsidR="0079038A">
        <w:rPr>
          <w:rFonts w:ascii="Zawgyi-One" w:hAnsi="Zawgyi-One" w:cs="Zawgyi-One"/>
          <w:sz w:val="24"/>
        </w:rPr>
        <w:t>ဘုရားသခင</w:t>
      </w:r>
      <w:proofErr w:type="spellEnd"/>
      <w:r w:rsidR="0079038A">
        <w:rPr>
          <w:rFonts w:ascii="Zawgyi-One" w:hAnsi="Zawgyi-One" w:cs="Zawgyi-One"/>
          <w:sz w:val="24"/>
        </w:rPr>
        <w:t xml:space="preserve">္၏ </w:t>
      </w:r>
      <w:proofErr w:type="spellStart"/>
      <w:r w:rsidR="0079038A">
        <w:rPr>
          <w:rFonts w:ascii="Zawgyi-One" w:hAnsi="Zawgyi-One" w:cs="Zawgyi-One"/>
          <w:sz w:val="24"/>
        </w:rPr>
        <w:t>အေစခံက</w:t>
      </w:r>
      <w:proofErr w:type="spellEnd"/>
      <w:r w:rsidR="0079038A">
        <w:rPr>
          <w:rFonts w:ascii="Zawgyi-One" w:hAnsi="Zawgyi-One" w:cs="Zawgyi-One"/>
          <w:sz w:val="24"/>
        </w:rPr>
        <w:t>ၽြ</w:t>
      </w:r>
      <w:proofErr w:type="spellStart"/>
      <w:r w:rsidR="0079038A">
        <w:rPr>
          <w:rFonts w:ascii="Zawgyi-One" w:hAnsi="Zawgyi-One" w:cs="Zawgyi-One"/>
          <w:sz w:val="24"/>
        </w:rPr>
        <w:t>န္ဟု</w:t>
      </w:r>
      <w:proofErr w:type="spellEnd"/>
      <w:r w:rsidR="0079038A">
        <w:rPr>
          <w:rFonts w:ascii="Zawgyi-One" w:hAnsi="Zawgyi-One" w:cs="Zawgyi-One"/>
          <w:sz w:val="24"/>
        </w:rPr>
        <w:t xml:space="preserve"> </w:t>
      </w:r>
      <w:proofErr w:type="spellStart"/>
      <w:r w:rsidR="0079038A">
        <w:rPr>
          <w:rFonts w:ascii="Zawgyi-One" w:hAnsi="Zawgyi-One" w:cs="Zawgyi-One"/>
          <w:sz w:val="24"/>
        </w:rPr>
        <w:t>ေခၚထားပါသည</w:t>
      </w:r>
      <w:proofErr w:type="spellEnd"/>
      <w:r w:rsidR="0079038A">
        <w:rPr>
          <w:rFonts w:ascii="Zawgyi-One" w:hAnsi="Zawgyi-One" w:cs="Zawgyi-One"/>
          <w:sz w:val="24"/>
        </w:rPr>
        <w:t>္။</w:t>
      </w:r>
      <w:r w:rsidR="00DE42ED">
        <w:rPr>
          <w:rFonts w:ascii="Zawgyi-One" w:hAnsi="Zawgyi-One" w:cs="Zawgyi-One"/>
          <w:sz w:val="24"/>
        </w:rPr>
        <w:t xml:space="preserve"> </w:t>
      </w:r>
      <w:proofErr w:type="spellStart"/>
      <w:r w:rsidR="00D32CF7">
        <w:rPr>
          <w:rFonts w:ascii="Zawgyi-One" w:hAnsi="Zawgyi-One" w:cs="Zawgyi-One"/>
          <w:sz w:val="24"/>
        </w:rPr>
        <w:t>ဒါဝိဒ</w:t>
      </w:r>
      <w:proofErr w:type="spellEnd"/>
      <w:r w:rsidR="00D32CF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32CF7">
        <w:rPr>
          <w:rFonts w:ascii="Zawgyi-One" w:hAnsi="Zawgyi-One" w:cs="Zawgyi-One"/>
          <w:sz w:val="24"/>
        </w:rPr>
        <w:t>သူ၏မိသားစု</w:t>
      </w:r>
      <w:r w:rsidR="00787619">
        <w:rPr>
          <w:rFonts w:ascii="Zawgyi-One" w:hAnsi="Zawgyi-One" w:cs="Zawgyi-One"/>
          <w:sz w:val="24"/>
        </w:rPr>
        <w:t>အတြင္းရွိ</w:t>
      </w:r>
      <w:proofErr w:type="spellEnd"/>
      <w:r w:rsidR="00787619">
        <w:rPr>
          <w:rFonts w:ascii="Zawgyi-One" w:hAnsi="Zawgyi-One" w:cs="Zawgyi-One"/>
          <w:sz w:val="24"/>
        </w:rPr>
        <w:t xml:space="preserve"> </w:t>
      </w:r>
      <w:proofErr w:type="spellStart"/>
      <w:r w:rsidR="00D32CF7">
        <w:rPr>
          <w:rFonts w:ascii="Zawgyi-One" w:hAnsi="Zawgyi-One" w:cs="Zawgyi-One"/>
          <w:sz w:val="24"/>
        </w:rPr>
        <w:t>အျခားေသာ</w:t>
      </w:r>
      <w:proofErr w:type="spellEnd"/>
      <w:r w:rsidR="00D32CF7">
        <w:rPr>
          <w:rFonts w:ascii="Zawgyi-One" w:hAnsi="Zawgyi-One" w:cs="Zawgyi-One"/>
          <w:sz w:val="24"/>
        </w:rPr>
        <w:t xml:space="preserve"> </w:t>
      </w:r>
      <w:r w:rsidR="00D32CF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32CF7">
        <w:rPr>
          <w:rFonts w:ascii="Zawgyi-One" w:hAnsi="Zawgyi-One" w:cs="Zawgyi-One"/>
          <w:sz w:val="24"/>
        </w:rPr>
        <w:t>သေရလလူမ</w:t>
      </w:r>
      <w:proofErr w:type="spellEnd"/>
      <w:r w:rsidR="00D32CF7">
        <w:rPr>
          <w:rFonts w:ascii="Zawgyi-One" w:hAnsi="Zawgyi-One" w:cs="Zawgyi-One"/>
          <w:sz w:val="24"/>
        </w:rPr>
        <w:t>်ဳ</w:t>
      </w:r>
      <w:proofErr w:type="spellStart"/>
      <w:r w:rsidR="00D32CF7">
        <w:rPr>
          <w:rFonts w:ascii="Zawgyi-One" w:hAnsi="Zawgyi-One" w:cs="Zawgyi-One"/>
          <w:sz w:val="24"/>
        </w:rPr>
        <w:t>ိး</w:t>
      </w:r>
      <w:proofErr w:type="spellEnd"/>
      <w:r w:rsidR="00D32CF7">
        <w:rPr>
          <w:rFonts w:ascii="Zawgyi-One" w:hAnsi="Zawgyi-One" w:cs="Zawgyi-One"/>
          <w:sz w:val="24"/>
        </w:rPr>
        <w:t xml:space="preserve">  </w:t>
      </w:r>
      <w:proofErr w:type="spellStart"/>
      <w:r w:rsidR="00D32CF7">
        <w:rPr>
          <w:rFonts w:ascii="Zawgyi-One" w:hAnsi="Zawgyi-One" w:cs="Zawgyi-One"/>
          <w:sz w:val="24"/>
        </w:rPr>
        <w:t>ဘုရင္မ်ားကုိ</w:t>
      </w:r>
      <w:proofErr w:type="spellEnd"/>
      <w:r w:rsidR="00D32CF7">
        <w:rPr>
          <w:rFonts w:ascii="Zawgyi-One" w:hAnsi="Zawgyi-One" w:cs="Zawgyi-One"/>
          <w:sz w:val="24"/>
        </w:rPr>
        <w:t xml:space="preserve"> </w:t>
      </w:r>
      <w:proofErr w:type="spellStart"/>
      <w:r w:rsidR="00787619">
        <w:rPr>
          <w:rFonts w:ascii="Zawgyi-One" w:hAnsi="Zawgyi-One" w:cs="Zawgyi-One"/>
          <w:sz w:val="24"/>
        </w:rPr>
        <w:t>ဘုရားသခင</w:t>
      </w:r>
      <w:proofErr w:type="spellEnd"/>
      <w:r w:rsidR="00787619">
        <w:rPr>
          <w:rFonts w:ascii="Zawgyi-One" w:hAnsi="Zawgyi-One" w:cs="Zawgyi-One"/>
          <w:sz w:val="24"/>
        </w:rPr>
        <w:t xml:space="preserve">္၏ </w:t>
      </w:r>
      <w:proofErr w:type="spellStart"/>
      <w:r w:rsidR="00787619">
        <w:rPr>
          <w:rFonts w:ascii="Zawgyi-One" w:hAnsi="Zawgyi-One" w:cs="Zawgyi-One"/>
          <w:sz w:val="24"/>
        </w:rPr>
        <w:t>အေစခံမ်ား</w:t>
      </w:r>
      <w:r w:rsidR="00FF7633">
        <w:rPr>
          <w:rFonts w:ascii="Zawgyi-One" w:hAnsi="Zawgyi-One" w:cs="Zawgyi-One"/>
          <w:sz w:val="24"/>
        </w:rPr>
        <w:t>ဟု</w:t>
      </w:r>
      <w:proofErr w:type="spellEnd"/>
      <w:r w:rsidR="00FF7633">
        <w:rPr>
          <w:rFonts w:ascii="Zawgyi-One" w:hAnsi="Zawgyi-One" w:cs="Zawgyi-One"/>
          <w:sz w:val="24"/>
        </w:rPr>
        <w:t xml:space="preserve"> </w:t>
      </w:r>
      <w:proofErr w:type="spellStart"/>
      <w:r w:rsidR="00FF7633">
        <w:rPr>
          <w:rFonts w:ascii="Zawgyi-One" w:hAnsi="Zawgyi-One" w:cs="Zawgyi-One"/>
          <w:sz w:val="24"/>
        </w:rPr>
        <w:t>ေခၚပါသည</w:t>
      </w:r>
      <w:proofErr w:type="spellEnd"/>
      <w:r w:rsidR="00FF7633">
        <w:rPr>
          <w:rFonts w:ascii="Zawgyi-One" w:hAnsi="Zawgyi-One" w:cs="Zawgyi-One"/>
          <w:sz w:val="24"/>
        </w:rPr>
        <w:t>္</w:t>
      </w:r>
      <w:r w:rsidR="003A452D">
        <w:rPr>
          <w:rFonts w:ascii="Zawgyi-One" w:hAnsi="Zawgyi-One" w:cs="Zawgyi-One"/>
          <w:sz w:val="24"/>
        </w:rPr>
        <w:t xml:space="preserve"> (၂ </w:t>
      </w:r>
      <w:proofErr w:type="spellStart"/>
      <w:r w:rsidR="003A452D">
        <w:rPr>
          <w:rFonts w:ascii="Zawgyi-One" w:hAnsi="Zawgyi-One" w:cs="Zawgyi-One"/>
          <w:sz w:val="24"/>
        </w:rPr>
        <w:t>ရာ</w:t>
      </w:r>
      <w:proofErr w:type="spellEnd"/>
      <w:r w:rsidR="003A452D">
        <w:rPr>
          <w:rFonts w:ascii="Zawgyi-One" w:hAnsi="Zawgyi-One" w:cs="Zawgyi-One"/>
          <w:sz w:val="24"/>
        </w:rPr>
        <w:t xml:space="preserve"> ၃း၁၈၊ </w:t>
      </w:r>
      <w:proofErr w:type="spellStart"/>
      <w:r w:rsidR="003A452D">
        <w:rPr>
          <w:rFonts w:ascii="Zawgyi-One" w:hAnsi="Zawgyi-One" w:cs="Zawgyi-One"/>
          <w:sz w:val="24"/>
        </w:rPr>
        <w:t>ဆာ</w:t>
      </w:r>
      <w:proofErr w:type="spellEnd"/>
      <w:r w:rsidR="003A452D">
        <w:rPr>
          <w:rFonts w:ascii="Zawgyi-One" w:hAnsi="Zawgyi-One" w:cs="Zawgyi-One"/>
          <w:sz w:val="24"/>
        </w:rPr>
        <w:t xml:space="preserve"> ၈၉း၃၊ ၃ </w:t>
      </w:r>
      <w:proofErr w:type="spellStart"/>
      <w:r w:rsidR="003A452D">
        <w:rPr>
          <w:rFonts w:ascii="Zawgyi-One" w:hAnsi="Zawgyi-One" w:cs="Zawgyi-One"/>
          <w:sz w:val="24"/>
        </w:rPr>
        <w:t>ရာ</w:t>
      </w:r>
      <w:proofErr w:type="spellEnd"/>
      <w:r w:rsidR="003A452D">
        <w:rPr>
          <w:rFonts w:ascii="Zawgyi-One" w:hAnsi="Zawgyi-One" w:cs="Zawgyi-One"/>
          <w:sz w:val="24"/>
        </w:rPr>
        <w:t xml:space="preserve"> ၃း၇၊ ၆ </w:t>
      </w:r>
      <w:proofErr w:type="spellStart"/>
      <w:r w:rsidR="003A452D">
        <w:rPr>
          <w:rFonts w:ascii="Zawgyi-One" w:hAnsi="Zawgyi-One" w:cs="Zawgyi-One"/>
          <w:sz w:val="24"/>
        </w:rPr>
        <w:t>ရာ</w:t>
      </w:r>
      <w:proofErr w:type="spellEnd"/>
      <w:r w:rsidR="003A452D">
        <w:rPr>
          <w:rFonts w:ascii="Zawgyi-One" w:hAnsi="Zawgyi-One" w:cs="Zawgyi-One"/>
          <w:sz w:val="24"/>
        </w:rPr>
        <w:t xml:space="preserve"> ၃၂း၁၆)</w:t>
      </w:r>
      <w:r w:rsidR="00FF7633">
        <w:rPr>
          <w:rFonts w:ascii="Zawgyi-One" w:hAnsi="Zawgyi-One" w:cs="Zawgyi-One"/>
          <w:sz w:val="24"/>
        </w:rPr>
        <w:t>။</w:t>
      </w:r>
      <w:r w:rsidR="003A452D">
        <w:rPr>
          <w:rFonts w:ascii="Zawgyi-One" w:hAnsi="Zawgyi-One" w:cs="Zawgyi-One"/>
          <w:sz w:val="24"/>
        </w:rPr>
        <w:t xml:space="preserve"> </w:t>
      </w:r>
      <w:proofErr w:type="spellStart"/>
      <w:r w:rsidR="00631175">
        <w:rPr>
          <w:rFonts w:ascii="Zawgyi-One" w:hAnsi="Zawgyi-One" w:cs="Zawgyi-One"/>
          <w:sz w:val="24"/>
        </w:rPr>
        <w:t>ဓမၼသစ္က်မ္းထဲတြင</w:t>
      </w:r>
      <w:proofErr w:type="spellEnd"/>
      <w:r w:rsidR="00631175">
        <w:rPr>
          <w:rFonts w:ascii="Zawgyi-One" w:hAnsi="Zawgyi-One" w:cs="Zawgyi-One"/>
          <w:sz w:val="24"/>
        </w:rPr>
        <w:t xml:space="preserve">္ </w:t>
      </w:r>
      <w:proofErr w:type="spellStart"/>
      <w:r w:rsidR="00631175">
        <w:rPr>
          <w:rFonts w:ascii="Zawgyi-One" w:hAnsi="Zawgyi-One" w:cs="Zawgyi-One"/>
          <w:sz w:val="24"/>
        </w:rPr>
        <w:t>ေယရႈသည္လည္းဘဲ</w:t>
      </w:r>
      <w:proofErr w:type="spellEnd"/>
      <w:r w:rsidR="00631175">
        <w:rPr>
          <w:rFonts w:ascii="Zawgyi-One" w:hAnsi="Zawgyi-One" w:cs="Zawgyi-One"/>
          <w:sz w:val="24"/>
        </w:rPr>
        <w:t xml:space="preserve"> </w:t>
      </w:r>
      <w:proofErr w:type="spellStart"/>
      <w:r w:rsidR="00631175">
        <w:rPr>
          <w:rFonts w:ascii="Zawgyi-One" w:hAnsi="Zawgyi-One" w:cs="Zawgyi-One"/>
          <w:sz w:val="24"/>
        </w:rPr>
        <w:t>အေစခံက</w:t>
      </w:r>
      <w:proofErr w:type="spellEnd"/>
      <w:r w:rsidR="00631175">
        <w:rPr>
          <w:rFonts w:ascii="Zawgyi-One" w:hAnsi="Zawgyi-One" w:cs="Zawgyi-One"/>
          <w:sz w:val="24"/>
        </w:rPr>
        <w:t>ၽြန္ ျ</w:t>
      </w:r>
      <w:proofErr w:type="spellStart"/>
      <w:r w:rsidR="00631175">
        <w:rPr>
          <w:rFonts w:ascii="Zawgyi-One" w:hAnsi="Zawgyi-One" w:cs="Zawgyi-One"/>
          <w:sz w:val="24"/>
        </w:rPr>
        <w:t>ဖစ္ခ့ဲပါသည</w:t>
      </w:r>
      <w:proofErr w:type="spellEnd"/>
      <w:r w:rsidR="00631175">
        <w:rPr>
          <w:rFonts w:ascii="Zawgyi-One" w:hAnsi="Zawgyi-One" w:cs="Zawgyi-One"/>
          <w:sz w:val="24"/>
        </w:rPr>
        <w:t>္ (</w:t>
      </w:r>
      <w:proofErr w:type="spellStart"/>
      <w:r w:rsidR="00011457">
        <w:rPr>
          <w:rFonts w:ascii="Zawgyi-One" w:hAnsi="Zawgyi-One" w:cs="Zawgyi-One"/>
          <w:sz w:val="24"/>
        </w:rPr>
        <w:t>တမန္ေတာ</w:t>
      </w:r>
      <w:proofErr w:type="spellEnd"/>
      <w:r w:rsidR="00011457">
        <w:rPr>
          <w:rFonts w:ascii="Zawgyi-One" w:hAnsi="Zawgyi-One" w:cs="Zawgyi-One"/>
          <w:sz w:val="24"/>
        </w:rPr>
        <w:t xml:space="preserve">္ ၃း၁၃၊ ၄း၃၀၊ </w:t>
      </w:r>
      <w:proofErr w:type="spellStart"/>
      <w:r w:rsidR="00011457">
        <w:rPr>
          <w:rFonts w:ascii="Zawgyi-One" w:hAnsi="Zawgyi-One" w:cs="Zawgyi-One"/>
          <w:sz w:val="24"/>
        </w:rPr>
        <w:t>ဖိ</w:t>
      </w:r>
      <w:proofErr w:type="spellEnd"/>
      <w:r w:rsidR="00011457">
        <w:rPr>
          <w:rFonts w:ascii="Zawgyi-One" w:hAnsi="Zawgyi-One" w:cs="Zawgyi-One"/>
          <w:sz w:val="24"/>
        </w:rPr>
        <w:t xml:space="preserve"> ၂း၁-၈</w:t>
      </w:r>
      <w:r w:rsidR="00631175">
        <w:rPr>
          <w:rFonts w:ascii="Zawgyi-One" w:hAnsi="Zawgyi-One" w:cs="Zawgyi-One"/>
          <w:sz w:val="24"/>
        </w:rPr>
        <w:t>)။</w:t>
      </w:r>
      <w:r w:rsidR="00011457">
        <w:rPr>
          <w:rFonts w:ascii="Zawgyi-One" w:hAnsi="Zawgyi-One" w:cs="Zawgyi-One"/>
          <w:sz w:val="24"/>
        </w:rPr>
        <w:t xml:space="preserve"> </w:t>
      </w:r>
    </w:p>
    <w:p w14:paraId="4F61616B" w14:textId="77777777" w:rsidR="000E1499" w:rsidRDefault="008F13A5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0E1125">
        <w:rPr>
          <w:rFonts w:ascii="Zawgyi-One" w:hAnsi="Zawgyi-One" w:cs="Zawgyi-One"/>
          <w:sz w:val="24"/>
        </w:rPr>
        <w:t>ဘုရားသခင</w:t>
      </w:r>
      <w:proofErr w:type="spellEnd"/>
      <w:r w:rsidR="000E1125">
        <w:rPr>
          <w:rFonts w:ascii="Zawgyi-One" w:hAnsi="Zawgyi-One" w:cs="Zawgyi-One"/>
          <w:sz w:val="24"/>
        </w:rPr>
        <w:t>္၏</w:t>
      </w:r>
      <w:r w:rsidR="001D73F2">
        <w:rPr>
          <w:rFonts w:ascii="Zawgyi-One" w:hAnsi="Zawgyi-One" w:cs="Zawgyi-One"/>
          <w:sz w:val="24"/>
        </w:rPr>
        <w:t xml:space="preserve"> </w:t>
      </w:r>
      <w:proofErr w:type="spellStart"/>
      <w:r w:rsidR="001D73F2">
        <w:rPr>
          <w:rFonts w:ascii="Zawgyi-One" w:hAnsi="Zawgyi-One" w:cs="Zawgyi-One"/>
          <w:sz w:val="24"/>
        </w:rPr>
        <w:t>သားေတာ္မ်ား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r w:rsidR="0097705B">
        <w:rPr>
          <w:rFonts w:ascii="Zawgyi-One" w:hAnsi="Zawgyi-One" w:cs="Zawgyi-One"/>
          <w:sz w:val="24"/>
        </w:rPr>
        <w:t xml:space="preserve">ႏွင့္ </w:t>
      </w:r>
      <w:r>
        <w:rPr>
          <w:rFonts w:ascii="Zawgyi-One" w:hAnsi="Zawgyi-One" w:cs="Zawgyi-One"/>
          <w:sz w:val="24"/>
        </w:rPr>
        <w:t>“</w:t>
      </w:r>
      <w:proofErr w:type="spellStart"/>
      <w:r w:rsidR="0097705B">
        <w:rPr>
          <w:rFonts w:ascii="Zawgyi-One" w:hAnsi="Zawgyi-One" w:cs="Zawgyi-One"/>
          <w:sz w:val="24"/>
        </w:rPr>
        <w:t>ဘုရားသခင</w:t>
      </w:r>
      <w:proofErr w:type="spellEnd"/>
      <w:r w:rsidR="0097705B">
        <w:rPr>
          <w:rFonts w:ascii="Zawgyi-One" w:hAnsi="Zawgyi-One" w:cs="Zawgyi-One"/>
          <w:sz w:val="24"/>
        </w:rPr>
        <w:t xml:space="preserve">္၏ </w:t>
      </w:r>
      <w:proofErr w:type="spellStart"/>
      <w:r w:rsidR="0097705B">
        <w:rPr>
          <w:rFonts w:ascii="Zawgyi-One" w:hAnsi="Zawgyi-One" w:cs="Zawgyi-One"/>
          <w:sz w:val="24"/>
        </w:rPr>
        <w:t>အေစခံက</w:t>
      </w:r>
      <w:proofErr w:type="spellEnd"/>
      <w:r w:rsidR="0097705B">
        <w:rPr>
          <w:rFonts w:ascii="Zawgyi-One" w:hAnsi="Zawgyi-One" w:cs="Zawgyi-One"/>
          <w:sz w:val="24"/>
        </w:rPr>
        <w:t>ၽြ</w:t>
      </w:r>
      <w:proofErr w:type="spellStart"/>
      <w:r w:rsidR="0097705B">
        <w:rPr>
          <w:rFonts w:ascii="Zawgyi-One" w:hAnsi="Zawgyi-One" w:cs="Zawgyi-One"/>
          <w:sz w:val="24"/>
        </w:rPr>
        <w:t>န္မ်ား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 w:rsidR="0097705B">
        <w:rPr>
          <w:rFonts w:ascii="Zawgyi-One" w:hAnsi="Zawgyi-One" w:cs="Zawgyi-One"/>
          <w:sz w:val="24"/>
        </w:rPr>
        <w:t>သည</w:t>
      </w:r>
      <w:proofErr w:type="spellEnd"/>
      <w:r w:rsidR="0097705B">
        <w:rPr>
          <w:rFonts w:ascii="Zawgyi-One" w:hAnsi="Zawgyi-One" w:cs="Zawgyi-One"/>
          <w:sz w:val="24"/>
        </w:rPr>
        <w:t xml:space="preserve">္ </w:t>
      </w:r>
      <w:proofErr w:type="spellStart"/>
      <w:r w:rsidR="0097705B">
        <w:rPr>
          <w:rFonts w:ascii="Zawgyi-One" w:hAnsi="Zawgyi-One" w:cs="Zawgyi-One"/>
          <w:sz w:val="24"/>
        </w:rPr>
        <w:t>ဒုကၡ</w:t>
      </w:r>
      <w:r w:rsidR="001848D1">
        <w:rPr>
          <w:rFonts w:ascii="Zawgyi-One" w:hAnsi="Zawgyi-One" w:cs="Zawgyi-One"/>
          <w:sz w:val="24"/>
        </w:rPr>
        <w:t>ေရာက္</w:t>
      </w:r>
      <w:r w:rsidR="0097705B">
        <w:rPr>
          <w:rFonts w:ascii="Zawgyi-One" w:hAnsi="Zawgyi-One" w:cs="Zawgyi-One"/>
          <w:sz w:val="24"/>
        </w:rPr>
        <w:t>ခ့ဲၾကပ</w:t>
      </w:r>
      <w:proofErr w:type="spellEnd"/>
      <w:r w:rsidR="0097705B">
        <w:rPr>
          <w:rFonts w:ascii="Zawgyi-One" w:hAnsi="Zawgyi-One" w:cs="Zawgyi-One"/>
          <w:sz w:val="24"/>
        </w:rPr>
        <w:t>ါ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97705B">
        <w:rPr>
          <w:rFonts w:ascii="Zawgyi-One" w:hAnsi="Zawgyi-One" w:cs="Zawgyi-One"/>
          <w:sz w:val="24"/>
        </w:rPr>
        <w:t>သလား</w:t>
      </w:r>
      <w:proofErr w:type="spellEnd"/>
      <w:r w:rsidR="001848D1">
        <w:rPr>
          <w:rFonts w:ascii="Zawgyi-One" w:hAnsi="Zawgyi-One" w:cs="Zawgyi-One"/>
          <w:sz w:val="24"/>
        </w:rPr>
        <w:t xml:space="preserve">။ </w:t>
      </w:r>
      <w:proofErr w:type="spellStart"/>
      <w:r w:rsidR="004608C8">
        <w:rPr>
          <w:rFonts w:ascii="Zawgyi-One" w:hAnsi="Zawgyi-One" w:cs="Zawgyi-One"/>
          <w:sz w:val="24"/>
        </w:rPr>
        <w:t>သူတို႔</w:t>
      </w:r>
      <w:r w:rsidR="00982594">
        <w:rPr>
          <w:rFonts w:ascii="Zawgyi-One" w:hAnsi="Zawgyi-One" w:cs="Zawgyi-One"/>
          <w:sz w:val="24"/>
        </w:rPr>
        <w:t>အားလုံး</w:t>
      </w:r>
      <w:r w:rsidR="004608C8">
        <w:rPr>
          <w:rFonts w:ascii="Zawgyi-One" w:hAnsi="Zawgyi-One" w:cs="Zawgyi-One"/>
          <w:sz w:val="24"/>
        </w:rPr>
        <w:t>သည</w:t>
      </w:r>
      <w:proofErr w:type="spellEnd"/>
      <w:r w:rsidR="004608C8">
        <w:rPr>
          <w:rFonts w:ascii="Zawgyi-One" w:hAnsi="Zawgyi-One" w:cs="Zawgyi-One"/>
          <w:sz w:val="24"/>
        </w:rPr>
        <w:t xml:space="preserve">္ </w:t>
      </w:r>
      <w:proofErr w:type="spellStart"/>
      <w:r w:rsidR="00EB7623">
        <w:rPr>
          <w:rFonts w:ascii="Zawgyi-One" w:hAnsi="Zawgyi-One" w:cs="Zawgyi-One"/>
          <w:sz w:val="24"/>
        </w:rPr>
        <w:t>တစ္ခ်ိန္ခ်ိန</w:t>
      </w:r>
      <w:proofErr w:type="spellEnd"/>
      <w:r w:rsidR="00EB7623">
        <w:rPr>
          <w:rFonts w:ascii="Zawgyi-One" w:hAnsi="Zawgyi-One" w:cs="Zawgyi-One"/>
          <w:sz w:val="24"/>
        </w:rPr>
        <w:t xml:space="preserve">္၌ </w:t>
      </w:r>
      <w:proofErr w:type="spellStart"/>
      <w:r w:rsidR="00EB7623">
        <w:rPr>
          <w:rFonts w:ascii="Zawgyi-One" w:hAnsi="Zawgyi-One" w:cs="Zawgyi-One"/>
          <w:sz w:val="24"/>
        </w:rPr>
        <w:t>ေသဆုံးသြားခ့ဲၾကပါသလား</w:t>
      </w:r>
      <w:proofErr w:type="spellEnd"/>
      <w:r w:rsidR="00EB7623">
        <w:rPr>
          <w:rFonts w:ascii="Zawgyi-One" w:hAnsi="Zawgyi-One" w:cs="Zawgyi-One"/>
          <w:sz w:val="24"/>
        </w:rPr>
        <w:t xml:space="preserve">။ </w:t>
      </w:r>
      <w:proofErr w:type="spellStart"/>
      <w:r w:rsidR="00982594">
        <w:rPr>
          <w:rFonts w:ascii="Zawgyi-One" w:hAnsi="Zawgyi-One" w:cs="Zawgyi-One"/>
          <w:sz w:val="24"/>
        </w:rPr>
        <w:t>မွန္ပါသည</w:t>
      </w:r>
      <w:proofErr w:type="spellEnd"/>
      <w:r w:rsidR="00982594">
        <w:rPr>
          <w:rFonts w:ascii="Zawgyi-One" w:hAnsi="Zawgyi-One" w:cs="Zawgyi-One"/>
          <w:sz w:val="24"/>
        </w:rPr>
        <w:t xml:space="preserve">္၊ </w:t>
      </w:r>
      <w:proofErr w:type="spellStart"/>
      <w:r w:rsidR="00982594">
        <w:rPr>
          <w:rFonts w:ascii="Zawgyi-One" w:hAnsi="Zawgyi-One" w:cs="Zawgyi-One"/>
          <w:sz w:val="24"/>
        </w:rPr>
        <w:t>ေသဆုံးခ့ဲၾက</w:t>
      </w:r>
      <w:proofErr w:type="spellEnd"/>
      <w:r w:rsidR="00982594">
        <w:rPr>
          <w:rFonts w:ascii="Zawgyi-One" w:hAnsi="Zawgyi-One" w:cs="Zawgyi-One"/>
          <w:sz w:val="24"/>
        </w:rPr>
        <w:t xml:space="preserve"> </w:t>
      </w:r>
      <w:proofErr w:type="spellStart"/>
      <w:r w:rsidR="00982594">
        <w:rPr>
          <w:rFonts w:ascii="Zawgyi-One" w:hAnsi="Zawgyi-One" w:cs="Zawgyi-One"/>
          <w:sz w:val="24"/>
        </w:rPr>
        <w:t>ပါသည</w:t>
      </w:r>
      <w:proofErr w:type="spellEnd"/>
      <w:r w:rsidR="00982594">
        <w:rPr>
          <w:rFonts w:ascii="Zawgyi-One" w:hAnsi="Zawgyi-One" w:cs="Zawgyi-One"/>
          <w:sz w:val="24"/>
        </w:rPr>
        <w:t xml:space="preserve">္။ </w:t>
      </w:r>
      <w:proofErr w:type="spellStart"/>
      <w:r w:rsidR="00DF5738">
        <w:rPr>
          <w:rFonts w:ascii="Zawgyi-One" w:hAnsi="Zawgyi-One" w:cs="Zawgyi-One"/>
          <w:sz w:val="24"/>
        </w:rPr>
        <w:t>သူတို႔အားလုံးသည</w:t>
      </w:r>
      <w:proofErr w:type="spellEnd"/>
      <w:r w:rsidR="00DF5738">
        <w:rPr>
          <w:rFonts w:ascii="Zawgyi-One" w:hAnsi="Zawgyi-One" w:cs="Zawgyi-One"/>
          <w:sz w:val="24"/>
        </w:rPr>
        <w:t xml:space="preserve">္ </w:t>
      </w:r>
      <w:proofErr w:type="spellStart"/>
      <w:r w:rsidR="00DF5738">
        <w:rPr>
          <w:rFonts w:ascii="Zawgyi-One" w:hAnsi="Zawgyi-One" w:cs="Zawgyi-One"/>
          <w:sz w:val="24"/>
        </w:rPr>
        <w:t>ဘဝအသစ္သုိ</w:t>
      </w:r>
      <w:proofErr w:type="spellEnd"/>
      <w:r w:rsidR="00DF5738">
        <w:rPr>
          <w:rFonts w:ascii="Zawgyi-One" w:hAnsi="Zawgyi-One" w:cs="Zawgyi-One"/>
          <w:sz w:val="24"/>
        </w:rPr>
        <w:t xml:space="preserve">႔ </w:t>
      </w:r>
      <w:proofErr w:type="spellStart"/>
      <w:r w:rsidR="00DF5738">
        <w:rPr>
          <w:rFonts w:ascii="Zawgyi-One" w:hAnsi="Zawgyi-One" w:cs="Zawgyi-One"/>
          <w:sz w:val="24"/>
        </w:rPr>
        <w:t>ထေျမာက္ခ့ဲၾကပါသလား</w:t>
      </w:r>
      <w:proofErr w:type="spellEnd"/>
      <w:r w:rsidR="00D664C1">
        <w:rPr>
          <w:rFonts w:ascii="Zawgyi-One" w:hAnsi="Zawgyi-One" w:cs="Zawgyi-One"/>
          <w:sz w:val="24"/>
        </w:rPr>
        <w:t xml:space="preserve">။ </w:t>
      </w:r>
      <w:proofErr w:type="spellStart"/>
      <w:r w:rsidR="00987F2B">
        <w:rPr>
          <w:rFonts w:ascii="Zawgyi-One" w:hAnsi="Zawgyi-One" w:cs="Zawgyi-One"/>
          <w:sz w:val="24"/>
        </w:rPr>
        <w:t>သူတို႔သည</w:t>
      </w:r>
      <w:proofErr w:type="spellEnd"/>
      <w:r w:rsidR="00987F2B">
        <w:rPr>
          <w:rFonts w:ascii="Zawgyi-One" w:hAnsi="Zawgyi-One" w:cs="Zawgyi-One"/>
          <w:sz w:val="24"/>
        </w:rPr>
        <w:t xml:space="preserve">္ </w:t>
      </w:r>
      <w:proofErr w:type="spellStart"/>
      <w:r w:rsidR="00987F2B">
        <w:rPr>
          <w:rFonts w:ascii="Zawgyi-One" w:hAnsi="Zawgyi-One" w:cs="Zawgyi-One"/>
          <w:sz w:val="24"/>
        </w:rPr>
        <w:t>အသစ္ေသာ</w:t>
      </w:r>
      <w:proofErr w:type="spellEnd"/>
      <w:r w:rsidR="00987F2B">
        <w:rPr>
          <w:rFonts w:ascii="Zawgyi-One" w:hAnsi="Zawgyi-One" w:cs="Zawgyi-One"/>
          <w:sz w:val="24"/>
        </w:rPr>
        <w:t xml:space="preserve"> </w:t>
      </w:r>
      <w:proofErr w:type="spellStart"/>
      <w:r w:rsidR="00987F2B">
        <w:rPr>
          <w:rFonts w:ascii="Zawgyi-One" w:hAnsi="Zawgyi-One" w:cs="Zawgyi-One"/>
          <w:sz w:val="24"/>
        </w:rPr>
        <w:lastRenderedPageBreak/>
        <w:t>ဧဒင္ဥယ်ာဥ္ထဲတြင</w:t>
      </w:r>
      <w:proofErr w:type="spellEnd"/>
      <w:r w:rsidR="00987F2B">
        <w:rPr>
          <w:rFonts w:ascii="Zawgyi-One" w:hAnsi="Zawgyi-One" w:cs="Zawgyi-One"/>
          <w:sz w:val="24"/>
        </w:rPr>
        <w:t xml:space="preserve">္ </w:t>
      </w:r>
      <w:proofErr w:type="spellStart"/>
      <w:r w:rsidR="00196B15">
        <w:rPr>
          <w:rFonts w:ascii="Zawgyi-One" w:hAnsi="Zawgyi-One" w:cs="Zawgyi-One"/>
          <w:sz w:val="24"/>
        </w:rPr>
        <w:t>အနာဂတ</w:t>
      </w:r>
      <w:proofErr w:type="spellEnd"/>
      <w:r w:rsidR="00196B15">
        <w:rPr>
          <w:rFonts w:ascii="Zawgyi-One" w:hAnsi="Zawgyi-One" w:cs="Zawgyi-One"/>
          <w:sz w:val="24"/>
        </w:rPr>
        <w:t>္</w:t>
      </w:r>
      <w:r w:rsidR="00A52BDA">
        <w:rPr>
          <w:rFonts w:ascii="Zawgyi-One" w:hAnsi="Zawgyi-One" w:cs="Zawgyi-One"/>
          <w:sz w:val="24"/>
        </w:rPr>
        <w:t xml:space="preserve"> </w:t>
      </w:r>
      <w:proofErr w:type="spellStart"/>
      <w:r w:rsidR="00A52BDA">
        <w:rPr>
          <w:rFonts w:ascii="Zawgyi-One" w:hAnsi="Zawgyi-One" w:cs="Zawgyi-One"/>
          <w:sz w:val="24"/>
        </w:rPr>
        <w:t>ရွိၾကပါသလား</w:t>
      </w:r>
      <w:proofErr w:type="spellEnd"/>
      <w:r w:rsidR="00A52BDA">
        <w:rPr>
          <w:rFonts w:ascii="Zawgyi-One" w:hAnsi="Zawgyi-One" w:cs="Zawgyi-One"/>
          <w:sz w:val="24"/>
        </w:rPr>
        <w:t xml:space="preserve">။ </w:t>
      </w:r>
      <w:proofErr w:type="spellStart"/>
      <w:r w:rsidR="008B5E1F">
        <w:rPr>
          <w:rFonts w:ascii="Zawgyi-One" w:hAnsi="Zawgyi-One" w:cs="Zawgyi-One"/>
          <w:sz w:val="24"/>
        </w:rPr>
        <w:t>ရွိပါတယ</w:t>
      </w:r>
      <w:proofErr w:type="spellEnd"/>
      <w:r w:rsidR="008B5E1F">
        <w:rPr>
          <w:rFonts w:ascii="Zawgyi-One" w:hAnsi="Zawgyi-One" w:cs="Zawgyi-One"/>
          <w:sz w:val="24"/>
        </w:rPr>
        <w:t xml:space="preserve">္။ </w:t>
      </w:r>
      <w:proofErr w:type="spellStart"/>
      <w:r w:rsidR="00412020">
        <w:rPr>
          <w:rFonts w:ascii="Zawgyi-One" w:hAnsi="Zawgyi-One" w:cs="Zawgyi-One"/>
          <w:sz w:val="24"/>
        </w:rPr>
        <w:t>အာဒံ</w:t>
      </w:r>
      <w:proofErr w:type="spellEnd"/>
      <w:r w:rsidR="00412020">
        <w:rPr>
          <w:rFonts w:ascii="Zawgyi-One" w:hAnsi="Zawgyi-One" w:cs="Zawgyi-One"/>
          <w:sz w:val="24"/>
        </w:rPr>
        <w:t xml:space="preserve">၊ </w:t>
      </w:r>
      <w:r w:rsidR="0096360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63604">
        <w:rPr>
          <w:rFonts w:ascii="Zawgyi-One" w:hAnsi="Zawgyi-One" w:cs="Zawgyi-One"/>
          <w:sz w:val="24"/>
        </w:rPr>
        <w:t>သေရလ</w:t>
      </w:r>
      <w:proofErr w:type="spellEnd"/>
      <w:r w:rsidR="0096360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63604">
        <w:rPr>
          <w:rFonts w:ascii="Zawgyi-One" w:hAnsi="Zawgyi-One" w:cs="Zawgyi-One"/>
          <w:sz w:val="24"/>
        </w:rPr>
        <w:t>ဒါဝိဒ</w:t>
      </w:r>
      <w:proofErr w:type="spellEnd"/>
      <w:r w:rsidR="00963604">
        <w:rPr>
          <w:rFonts w:ascii="Zawgyi-One" w:hAnsi="Zawgyi-One" w:cs="Zawgyi-One"/>
          <w:sz w:val="24"/>
        </w:rPr>
        <w:t xml:space="preserve">္၏ </w:t>
      </w:r>
      <w:proofErr w:type="spellStart"/>
      <w:r w:rsidR="00963604">
        <w:rPr>
          <w:rFonts w:ascii="Zawgyi-One" w:hAnsi="Zawgyi-One" w:cs="Zawgyi-One"/>
          <w:sz w:val="24"/>
        </w:rPr>
        <w:t>မိသားစုမ</w:t>
      </w:r>
      <w:proofErr w:type="spellEnd"/>
      <w:r w:rsidR="00963604">
        <w:rPr>
          <w:rFonts w:ascii="Zawgyi-One" w:hAnsi="Zawgyi-One" w:cs="Zawgyi-One"/>
          <w:sz w:val="24"/>
        </w:rPr>
        <w:t xml:space="preserve">ွ </w:t>
      </w:r>
      <w:proofErr w:type="spellStart"/>
      <w:r w:rsidR="00963604">
        <w:rPr>
          <w:rFonts w:ascii="Zawgyi-One" w:hAnsi="Zawgyi-One" w:cs="Zawgyi-One"/>
          <w:sz w:val="24"/>
        </w:rPr>
        <w:t>ဘုရင္မ်ား</w:t>
      </w:r>
      <w:proofErr w:type="spellEnd"/>
      <w:r w:rsidR="005803CF" w:rsidRPr="005803CF">
        <w:rPr>
          <w:rFonts w:ascii="Zawgyi-One" w:hAnsi="Zawgyi-One" w:cs="Zawgyi-One"/>
          <w:sz w:val="24"/>
        </w:rPr>
        <w:t xml:space="preserve"> </w:t>
      </w:r>
      <w:proofErr w:type="spellStart"/>
      <w:r w:rsidR="005803CF">
        <w:rPr>
          <w:rFonts w:ascii="Zawgyi-One" w:hAnsi="Zawgyi-One" w:cs="Zawgyi-One"/>
          <w:sz w:val="24"/>
        </w:rPr>
        <w:t>အားလုံးကုိ</w:t>
      </w:r>
      <w:proofErr w:type="spellEnd"/>
      <w:r w:rsidR="005803CF">
        <w:rPr>
          <w:rFonts w:ascii="Zawgyi-One" w:hAnsi="Zawgyi-One" w:cs="Zawgyi-One"/>
          <w:sz w:val="24"/>
        </w:rPr>
        <w:t xml:space="preserve"> </w:t>
      </w:r>
      <w:proofErr w:type="spellStart"/>
      <w:r w:rsidR="00883879">
        <w:rPr>
          <w:rFonts w:ascii="Zawgyi-One" w:hAnsi="Zawgyi-One" w:cs="Zawgyi-One"/>
          <w:sz w:val="24"/>
        </w:rPr>
        <w:t>ဘုရားသခင</w:t>
      </w:r>
      <w:proofErr w:type="spellEnd"/>
      <w:r w:rsidR="00883879">
        <w:rPr>
          <w:rFonts w:ascii="Zawgyi-One" w:hAnsi="Zawgyi-One" w:cs="Zawgyi-One"/>
          <w:sz w:val="24"/>
        </w:rPr>
        <w:t xml:space="preserve">္၏ </w:t>
      </w:r>
      <w:proofErr w:type="spellStart"/>
      <w:r w:rsidR="00883879">
        <w:rPr>
          <w:rFonts w:ascii="Zawgyi-One" w:hAnsi="Zawgyi-One" w:cs="Zawgyi-One"/>
          <w:sz w:val="24"/>
        </w:rPr>
        <w:t>မ်က္ေမွာက္ေတာ္မ</w:t>
      </w:r>
      <w:proofErr w:type="spellEnd"/>
      <w:r w:rsidR="00883879">
        <w:rPr>
          <w:rFonts w:ascii="Zawgyi-One" w:hAnsi="Zawgyi-One" w:cs="Zawgyi-One"/>
          <w:sz w:val="24"/>
        </w:rPr>
        <w:t xml:space="preserve">ွ </w:t>
      </w:r>
      <w:r w:rsidR="005803CF">
        <w:rPr>
          <w:rFonts w:ascii="Zawgyi-One" w:hAnsi="Zawgyi-One" w:cs="Zawgyi-One"/>
          <w:sz w:val="24"/>
        </w:rPr>
        <w:t>ျ</w:t>
      </w:r>
      <w:proofErr w:type="spellStart"/>
      <w:r w:rsidR="005803CF">
        <w:rPr>
          <w:rFonts w:ascii="Zawgyi-One" w:hAnsi="Zawgyi-One" w:cs="Zawgyi-One"/>
          <w:sz w:val="24"/>
        </w:rPr>
        <w:t>ပည</w:t>
      </w:r>
      <w:proofErr w:type="spellEnd"/>
      <w:r w:rsidR="005803CF">
        <w:rPr>
          <w:rFonts w:ascii="Zawgyi-One" w:hAnsi="Zawgyi-One" w:cs="Zawgyi-One"/>
          <w:sz w:val="24"/>
        </w:rPr>
        <w:t>္ႏွ</w:t>
      </w:r>
      <w:proofErr w:type="spellStart"/>
      <w:r w:rsidR="005803CF">
        <w:rPr>
          <w:rFonts w:ascii="Zawgyi-One" w:hAnsi="Zawgyi-One" w:cs="Zawgyi-One"/>
          <w:sz w:val="24"/>
        </w:rPr>
        <w:t>င္ဒဏ္ေပးခ့ဲ</w:t>
      </w:r>
      <w:r w:rsidR="00883879">
        <w:rPr>
          <w:rFonts w:ascii="Zawgyi-One" w:hAnsi="Zawgyi-One" w:cs="Zawgyi-One"/>
          <w:sz w:val="24"/>
        </w:rPr>
        <w:t>ပါသည</w:t>
      </w:r>
      <w:proofErr w:type="spellEnd"/>
      <w:r w:rsidR="00883879">
        <w:rPr>
          <w:rFonts w:ascii="Zawgyi-One" w:hAnsi="Zawgyi-One" w:cs="Zawgyi-One"/>
          <w:sz w:val="24"/>
        </w:rPr>
        <w:t xml:space="preserve">္။ </w:t>
      </w:r>
      <w:proofErr w:type="spellStart"/>
      <w:r w:rsidR="005803CF">
        <w:rPr>
          <w:rFonts w:ascii="Zawgyi-One" w:hAnsi="Zawgyi-One" w:cs="Zawgyi-One"/>
          <w:sz w:val="24"/>
        </w:rPr>
        <w:t>ဘုရားသခင</w:t>
      </w:r>
      <w:proofErr w:type="spellEnd"/>
      <w:r w:rsidR="005803CF">
        <w:rPr>
          <w:rFonts w:ascii="Zawgyi-One" w:hAnsi="Zawgyi-One" w:cs="Zawgyi-One"/>
          <w:sz w:val="24"/>
        </w:rPr>
        <w:t>္</w:t>
      </w:r>
      <w:r w:rsidR="00611A0B">
        <w:rPr>
          <w:rFonts w:ascii="Zawgyi-One" w:hAnsi="Zawgyi-One" w:cs="Zawgyi-One"/>
          <w:sz w:val="24"/>
        </w:rPr>
        <w:t xml:space="preserve"> </w:t>
      </w:r>
      <w:r w:rsidR="005803CF">
        <w:rPr>
          <w:rFonts w:ascii="Zawgyi-One" w:hAnsi="Zawgyi-One" w:cs="Zawgyi-One"/>
          <w:sz w:val="24"/>
        </w:rPr>
        <w:t xml:space="preserve">၏ </w:t>
      </w:r>
      <w:proofErr w:type="spellStart"/>
      <w:r w:rsidR="005803CF">
        <w:rPr>
          <w:rFonts w:ascii="Zawgyi-One" w:hAnsi="Zawgyi-One" w:cs="Zawgyi-One"/>
          <w:sz w:val="24"/>
        </w:rPr>
        <w:t>ေနရာသည</w:t>
      </w:r>
      <w:proofErr w:type="spellEnd"/>
      <w:r w:rsidR="005803CF">
        <w:rPr>
          <w:rFonts w:ascii="Zawgyi-One" w:hAnsi="Zawgyi-One" w:cs="Zawgyi-One"/>
          <w:sz w:val="24"/>
        </w:rPr>
        <w:t xml:space="preserve">္ </w:t>
      </w:r>
      <w:proofErr w:type="spellStart"/>
      <w:r w:rsidR="005803CF">
        <w:rPr>
          <w:rFonts w:ascii="Zawgyi-One" w:hAnsi="Zawgyi-One" w:cs="Zawgyi-One"/>
          <w:sz w:val="24"/>
        </w:rPr>
        <w:t>ဧဒင္ဥယ်ာဥ</w:t>
      </w:r>
      <w:proofErr w:type="spellEnd"/>
      <w:r w:rsidR="005803CF">
        <w:rPr>
          <w:rFonts w:ascii="Zawgyi-One" w:hAnsi="Zawgyi-One" w:cs="Zawgyi-One"/>
          <w:sz w:val="24"/>
        </w:rPr>
        <w:t>္ျ</w:t>
      </w:r>
      <w:proofErr w:type="spellStart"/>
      <w:r w:rsidR="005803CF">
        <w:rPr>
          <w:rFonts w:ascii="Zawgyi-One" w:hAnsi="Zawgyi-One" w:cs="Zawgyi-One"/>
          <w:sz w:val="24"/>
        </w:rPr>
        <w:t>ဖစ</w:t>
      </w:r>
      <w:proofErr w:type="spellEnd"/>
      <w:r w:rsidR="005803CF">
        <w:rPr>
          <w:rFonts w:ascii="Zawgyi-One" w:hAnsi="Zawgyi-One" w:cs="Zawgyi-One"/>
          <w:sz w:val="24"/>
        </w:rPr>
        <w:t>္ၿ</w:t>
      </w:r>
      <w:proofErr w:type="spellStart"/>
      <w:r w:rsidR="005803CF">
        <w:rPr>
          <w:rFonts w:ascii="Zawgyi-One" w:hAnsi="Zawgyi-One" w:cs="Zawgyi-One"/>
          <w:sz w:val="24"/>
        </w:rPr>
        <w:t>ပီး</w:t>
      </w:r>
      <w:proofErr w:type="spellEnd"/>
      <w:r w:rsidR="005803CF">
        <w:rPr>
          <w:rFonts w:ascii="Zawgyi-One" w:hAnsi="Zawgyi-One" w:cs="Zawgyi-One"/>
          <w:sz w:val="24"/>
        </w:rPr>
        <w:t xml:space="preserve">၊ </w:t>
      </w:r>
      <w:proofErr w:type="spellStart"/>
      <w:r w:rsidR="00611A0B">
        <w:rPr>
          <w:rFonts w:ascii="Zawgyi-One" w:hAnsi="Zawgyi-One" w:cs="Zawgyi-One"/>
          <w:sz w:val="24"/>
        </w:rPr>
        <w:t>ထို႔ေနာက္ပိုင္းတြင</w:t>
      </w:r>
      <w:proofErr w:type="spellEnd"/>
      <w:r w:rsidR="00611A0B">
        <w:rPr>
          <w:rFonts w:ascii="Zawgyi-One" w:hAnsi="Zawgyi-One" w:cs="Zawgyi-One"/>
          <w:sz w:val="24"/>
        </w:rPr>
        <w:t xml:space="preserve">္ </w:t>
      </w:r>
      <w:proofErr w:type="spellStart"/>
      <w:r w:rsidR="00C70844">
        <w:rPr>
          <w:rFonts w:ascii="Zawgyi-One" w:hAnsi="Zawgyi-One" w:cs="Zawgyi-One"/>
          <w:sz w:val="24"/>
        </w:rPr>
        <w:t>ကတိေတာ</w:t>
      </w:r>
      <w:proofErr w:type="spellEnd"/>
      <w:r w:rsidR="00C70844">
        <w:rPr>
          <w:rFonts w:ascii="Zawgyi-One" w:hAnsi="Zawgyi-One" w:cs="Zawgyi-One"/>
          <w:sz w:val="24"/>
        </w:rPr>
        <w:t xml:space="preserve">္ </w:t>
      </w:r>
      <w:proofErr w:type="spellStart"/>
      <w:r w:rsidR="00C70844">
        <w:rPr>
          <w:rFonts w:ascii="Zawgyi-One" w:hAnsi="Zawgyi-One" w:cs="Zawgyi-One"/>
          <w:sz w:val="24"/>
        </w:rPr>
        <w:t>နယ္ေျမ</w:t>
      </w:r>
      <w:proofErr w:type="spellEnd"/>
      <w:r w:rsidR="00C70844">
        <w:rPr>
          <w:rFonts w:ascii="Zawgyi-One" w:hAnsi="Zawgyi-One" w:cs="Zawgyi-One"/>
          <w:sz w:val="24"/>
        </w:rPr>
        <w:t xml:space="preserve"> ျ</w:t>
      </w:r>
      <w:proofErr w:type="spellStart"/>
      <w:r w:rsidR="00C70844">
        <w:rPr>
          <w:rFonts w:ascii="Zawgyi-One" w:hAnsi="Zawgyi-One" w:cs="Zawgyi-One"/>
          <w:sz w:val="24"/>
        </w:rPr>
        <w:t>ဖစ္</w:t>
      </w:r>
      <w:r w:rsidR="00C84BEB">
        <w:rPr>
          <w:rFonts w:ascii="Zawgyi-One" w:hAnsi="Zawgyi-One" w:cs="Zawgyi-One"/>
          <w:sz w:val="24"/>
        </w:rPr>
        <w:t>ခ့ဲ</w:t>
      </w:r>
      <w:r w:rsidR="00C70844">
        <w:rPr>
          <w:rFonts w:ascii="Zawgyi-One" w:hAnsi="Zawgyi-One" w:cs="Zawgyi-One"/>
          <w:sz w:val="24"/>
        </w:rPr>
        <w:t>ပါသည</w:t>
      </w:r>
      <w:proofErr w:type="spellEnd"/>
      <w:r w:rsidR="00C70844">
        <w:rPr>
          <w:rFonts w:ascii="Zawgyi-One" w:hAnsi="Zawgyi-One" w:cs="Zawgyi-One"/>
          <w:sz w:val="24"/>
        </w:rPr>
        <w:t>္။</w:t>
      </w:r>
      <w:r w:rsidR="00C84BEB">
        <w:rPr>
          <w:rFonts w:ascii="Zawgyi-One" w:hAnsi="Zawgyi-One" w:cs="Zawgyi-One"/>
          <w:sz w:val="24"/>
        </w:rPr>
        <w:t xml:space="preserve"> </w:t>
      </w:r>
      <w:proofErr w:type="spellStart"/>
      <w:r w:rsidR="00C84BEB">
        <w:rPr>
          <w:rFonts w:ascii="Zawgyi-One" w:hAnsi="Zawgyi-One" w:cs="Zawgyi-One"/>
          <w:sz w:val="24"/>
        </w:rPr>
        <w:t>သုိ႔ရာ</w:t>
      </w:r>
      <w:proofErr w:type="spellEnd"/>
      <w:r w:rsidR="002F1108">
        <w:rPr>
          <w:rFonts w:ascii="Zawgyi-One" w:hAnsi="Zawgyi-One" w:cs="Zawgyi-One"/>
          <w:sz w:val="24"/>
        </w:rPr>
        <w:t xml:space="preserve"> </w:t>
      </w:r>
      <w:proofErr w:type="spellStart"/>
      <w:r w:rsidR="00C84BEB">
        <w:rPr>
          <w:rFonts w:ascii="Zawgyi-One" w:hAnsi="Zawgyi-One" w:cs="Zawgyi-One"/>
          <w:sz w:val="24"/>
        </w:rPr>
        <w:t>တြင</w:t>
      </w:r>
      <w:proofErr w:type="spellEnd"/>
      <w:r w:rsidR="00C84BEB">
        <w:rPr>
          <w:rFonts w:ascii="Zawgyi-One" w:hAnsi="Zawgyi-One" w:cs="Zawgyi-One"/>
          <w:sz w:val="24"/>
        </w:rPr>
        <w:t xml:space="preserve">္ </w:t>
      </w:r>
      <w:proofErr w:type="spellStart"/>
      <w:r w:rsidR="002F1108">
        <w:rPr>
          <w:rFonts w:ascii="Zawgyi-One" w:hAnsi="Zawgyi-One" w:cs="Zawgyi-One"/>
          <w:sz w:val="24"/>
        </w:rPr>
        <w:t>အာဒံ</w:t>
      </w:r>
      <w:proofErr w:type="spellEnd"/>
      <w:r w:rsidR="002F1108">
        <w:rPr>
          <w:rFonts w:ascii="Zawgyi-One" w:hAnsi="Zawgyi-One" w:cs="Zawgyi-One"/>
          <w:sz w:val="24"/>
        </w:rPr>
        <w:t xml:space="preserve">၊ </w:t>
      </w:r>
      <w:r w:rsidR="002F110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F1108">
        <w:rPr>
          <w:rFonts w:ascii="Zawgyi-One" w:hAnsi="Zawgyi-One" w:cs="Zawgyi-One"/>
          <w:sz w:val="24"/>
        </w:rPr>
        <w:t>သေရလ</w:t>
      </w:r>
      <w:proofErr w:type="spellEnd"/>
      <w:r w:rsidR="002F110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F1108">
        <w:rPr>
          <w:rFonts w:ascii="Zawgyi-One" w:hAnsi="Zawgyi-One" w:cs="Zawgyi-One"/>
          <w:sz w:val="24"/>
        </w:rPr>
        <w:t>ဒါဝိဒ</w:t>
      </w:r>
      <w:proofErr w:type="spellEnd"/>
      <w:r w:rsidR="002F1108">
        <w:rPr>
          <w:rFonts w:ascii="Zawgyi-One" w:hAnsi="Zawgyi-One" w:cs="Zawgyi-One"/>
          <w:sz w:val="24"/>
        </w:rPr>
        <w:t xml:space="preserve">္၏ </w:t>
      </w:r>
      <w:proofErr w:type="spellStart"/>
      <w:r w:rsidR="002F1108">
        <w:rPr>
          <w:rFonts w:ascii="Zawgyi-One" w:hAnsi="Zawgyi-One" w:cs="Zawgyi-One"/>
          <w:sz w:val="24"/>
        </w:rPr>
        <w:t>မိသားစုသည</w:t>
      </w:r>
      <w:proofErr w:type="spellEnd"/>
      <w:r w:rsidR="002F1108">
        <w:rPr>
          <w:rFonts w:ascii="Zawgyi-One" w:hAnsi="Zawgyi-One" w:cs="Zawgyi-One"/>
          <w:sz w:val="24"/>
        </w:rPr>
        <w:t xml:space="preserve">္ </w:t>
      </w:r>
      <w:proofErr w:type="spellStart"/>
      <w:r w:rsidR="002F1108">
        <w:rPr>
          <w:rFonts w:ascii="Zawgyi-One" w:hAnsi="Zawgyi-One" w:cs="Zawgyi-One"/>
          <w:sz w:val="24"/>
        </w:rPr>
        <w:t>အသစ္ေသာ</w:t>
      </w:r>
      <w:proofErr w:type="spellEnd"/>
      <w:r w:rsidR="002F1108">
        <w:rPr>
          <w:rFonts w:ascii="Zawgyi-One" w:hAnsi="Zawgyi-One" w:cs="Zawgyi-One"/>
          <w:sz w:val="24"/>
        </w:rPr>
        <w:t xml:space="preserve"> </w:t>
      </w:r>
      <w:proofErr w:type="spellStart"/>
      <w:r w:rsidR="002F1108">
        <w:rPr>
          <w:rFonts w:ascii="Zawgyi-One" w:hAnsi="Zawgyi-One" w:cs="Zawgyi-One"/>
          <w:sz w:val="24"/>
        </w:rPr>
        <w:t>ဧဒင</w:t>
      </w:r>
      <w:proofErr w:type="spellEnd"/>
      <w:r w:rsidR="002F1108">
        <w:rPr>
          <w:rFonts w:ascii="Zawgyi-One" w:hAnsi="Zawgyi-One" w:cs="Zawgyi-One"/>
          <w:sz w:val="24"/>
        </w:rPr>
        <w:t xml:space="preserve">္ </w:t>
      </w:r>
      <w:proofErr w:type="spellStart"/>
      <w:r w:rsidR="002F1108">
        <w:rPr>
          <w:rFonts w:ascii="Zawgyi-One" w:hAnsi="Zawgyi-One" w:cs="Zawgyi-One"/>
          <w:sz w:val="24"/>
        </w:rPr>
        <w:t>တစ္ခုတြင</w:t>
      </w:r>
      <w:proofErr w:type="spellEnd"/>
      <w:r w:rsidR="002F1108">
        <w:rPr>
          <w:rFonts w:ascii="Zawgyi-One" w:hAnsi="Zawgyi-One" w:cs="Zawgyi-One"/>
          <w:sz w:val="24"/>
        </w:rPr>
        <w:t xml:space="preserve">္ </w:t>
      </w:r>
      <w:proofErr w:type="spellStart"/>
      <w:r w:rsidR="002F1108">
        <w:rPr>
          <w:rFonts w:ascii="Zawgyi-One" w:hAnsi="Zawgyi-One" w:cs="Zawgyi-One"/>
          <w:sz w:val="24"/>
        </w:rPr>
        <w:t>ဘုရားသခင</w:t>
      </w:r>
      <w:proofErr w:type="spellEnd"/>
      <w:r w:rsidR="002F110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147EE">
        <w:rPr>
          <w:rFonts w:ascii="Zawgyi-One" w:hAnsi="Zawgyi-One" w:cs="Zawgyi-One"/>
          <w:sz w:val="24"/>
        </w:rPr>
        <w:t>ထေျမာက္ေသာ</w:t>
      </w:r>
      <w:proofErr w:type="spellEnd"/>
      <w:r w:rsidR="009147EE">
        <w:rPr>
          <w:rFonts w:ascii="Zawgyi-One" w:hAnsi="Zawgyi-One" w:cs="Zawgyi-One"/>
          <w:sz w:val="24"/>
        </w:rPr>
        <w:t xml:space="preserve"> </w:t>
      </w:r>
      <w:proofErr w:type="spellStart"/>
      <w:r w:rsidR="009147EE">
        <w:rPr>
          <w:rFonts w:ascii="Zawgyi-One" w:hAnsi="Zawgyi-One" w:cs="Zawgyi-One"/>
          <w:sz w:val="24"/>
        </w:rPr>
        <w:t>ေယရ</w:t>
      </w:r>
      <w:proofErr w:type="spellEnd"/>
      <w:r w:rsidR="009147EE">
        <w:rPr>
          <w:rFonts w:ascii="Zawgyi-One" w:hAnsi="Zawgyi-One" w:cs="Zawgyi-One"/>
          <w:sz w:val="24"/>
        </w:rPr>
        <w:t>ႈႏွင့္</w:t>
      </w:r>
      <w:proofErr w:type="spellStart"/>
      <w:r w:rsidR="002F1108">
        <w:rPr>
          <w:rFonts w:ascii="Zawgyi-One" w:hAnsi="Zawgyi-One" w:cs="Zawgyi-One"/>
          <w:sz w:val="24"/>
        </w:rPr>
        <w:t>အတူ</w:t>
      </w:r>
      <w:proofErr w:type="spellEnd"/>
      <w:r w:rsidR="002F1108">
        <w:rPr>
          <w:rFonts w:ascii="Zawgyi-One" w:hAnsi="Zawgyi-One" w:cs="Zawgyi-One"/>
          <w:sz w:val="24"/>
        </w:rPr>
        <w:t xml:space="preserve"> </w:t>
      </w:r>
      <w:proofErr w:type="spellStart"/>
      <w:r w:rsidR="008F5C8F">
        <w:rPr>
          <w:rFonts w:ascii="Zawgyi-One" w:hAnsi="Zawgyi-One" w:cs="Zawgyi-One"/>
          <w:sz w:val="24"/>
        </w:rPr>
        <w:t>ရွိေနပါလိမ</w:t>
      </w:r>
      <w:proofErr w:type="spellEnd"/>
      <w:r w:rsidR="008F5C8F">
        <w:rPr>
          <w:rFonts w:ascii="Zawgyi-One" w:hAnsi="Zawgyi-One" w:cs="Zawgyi-One"/>
          <w:sz w:val="24"/>
        </w:rPr>
        <w:t>့္</w:t>
      </w:r>
      <w:proofErr w:type="spellStart"/>
      <w:r w:rsidR="008F5C8F">
        <w:rPr>
          <w:rFonts w:ascii="Zawgyi-One" w:hAnsi="Zawgyi-One" w:cs="Zawgyi-One"/>
          <w:sz w:val="24"/>
        </w:rPr>
        <w:t>မည</w:t>
      </w:r>
      <w:proofErr w:type="spellEnd"/>
      <w:r w:rsidR="008F5C8F">
        <w:rPr>
          <w:rFonts w:ascii="Zawgyi-One" w:hAnsi="Zawgyi-One" w:cs="Zawgyi-One"/>
          <w:sz w:val="24"/>
        </w:rPr>
        <w:t>္။</w:t>
      </w:r>
    </w:p>
    <w:p w14:paraId="65E3246E" w14:textId="77777777" w:rsidR="009147EE" w:rsidRDefault="0021347F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ဆိုလိုခ်က္မွာ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73AEF">
        <w:rPr>
          <w:rFonts w:ascii="Zawgyi-One" w:hAnsi="Zawgyi-One" w:cs="Zawgyi-One"/>
          <w:sz w:val="24"/>
        </w:rPr>
        <w:t>ဤဓမၼေဟာင္းက်မ္း</w:t>
      </w:r>
      <w:proofErr w:type="spellEnd"/>
      <w:r w:rsidR="00A62881">
        <w:rPr>
          <w:rFonts w:ascii="Zawgyi-One" w:hAnsi="Zawgyi-One" w:cs="Zawgyi-One"/>
          <w:sz w:val="24"/>
        </w:rPr>
        <w:t xml:space="preserve">၏ </w:t>
      </w:r>
      <w:proofErr w:type="spellStart"/>
      <w:r w:rsidR="00A62881">
        <w:rPr>
          <w:rFonts w:ascii="Zawgyi-One" w:hAnsi="Zawgyi-One" w:cs="Zawgyi-One"/>
          <w:sz w:val="24"/>
        </w:rPr>
        <w:t>ဇာတ္ေကာင္းမ်ားအားလုံးသည</w:t>
      </w:r>
      <w:proofErr w:type="spellEnd"/>
      <w:r w:rsidR="00A62881">
        <w:rPr>
          <w:rFonts w:ascii="Zawgyi-One" w:hAnsi="Zawgyi-One" w:cs="Zawgyi-One"/>
          <w:sz w:val="24"/>
        </w:rPr>
        <w:t xml:space="preserve">္ </w:t>
      </w:r>
      <w:proofErr w:type="spellStart"/>
      <w:r w:rsidR="00FD58F5">
        <w:rPr>
          <w:rFonts w:ascii="Zawgyi-One" w:hAnsi="Zawgyi-One" w:cs="Zawgyi-One"/>
          <w:sz w:val="24"/>
        </w:rPr>
        <w:t>ေယရႈအား</w:t>
      </w:r>
      <w:proofErr w:type="spellEnd"/>
      <w:r w:rsidR="00FD58F5">
        <w:rPr>
          <w:rFonts w:ascii="Zawgyi-One" w:hAnsi="Zawgyi-One" w:cs="Zawgyi-One"/>
          <w:sz w:val="24"/>
        </w:rPr>
        <w:t xml:space="preserve"> </w:t>
      </w:r>
      <w:proofErr w:type="spellStart"/>
      <w:r w:rsidR="00FD58F5">
        <w:rPr>
          <w:rFonts w:ascii="Zawgyi-One" w:hAnsi="Zawgyi-One" w:cs="Zawgyi-One"/>
          <w:sz w:val="24"/>
        </w:rPr>
        <w:t>တနည္းနည္းျဖင</w:t>
      </w:r>
      <w:proofErr w:type="spellEnd"/>
      <w:r w:rsidR="00FD58F5">
        <w:rPr>
          <w:rFonts w:ascii="Zawgyi-One" w:hAnsi="Zawgyi-One" w:cs="Zawgyi-One"/>
          <w:sz w:val="24"/>
        </w:rPr>
        <w:t xml:space="preserve">့္ </w:t>
      </w:r>
      <w:proofErr w:type="spellStart"/>
      <w:r w:rsidR="00FD58F5">
        <w:rPr>
          <w:rFonts w:ascii="Zawgyi-One" w:hAnsi="Zawgyi-One" w:cs="Zawgyi-One"/>
          <w:sz w:val="24"/>
        </w:rPr>
        <w:t>ညႊန</w:t>
      </w:r>
      <w:proofErr w:type="spellEnd"/>
      <w:r w:rsidR="00FD58F5">
        <w:rPr>
          <w:rFonts w:ascii="Zawgyi-One" w:hAnsi="Zawgyi-One" w:cs="Zawgyi-One"/>
          <w:sz w:val="24"/>
        </w:rPr>
        <w:t>္ျ</w:t>
      </w:r>
      <w:proofErr w:type="spellStart"/>
      <w:r w:rsidR="00FD58F5">
        <w:rPr>
          <w:rFonts w:ascii="Zawgyi-One" w:hAnsi="Zawgyi-One" w:cs="Zawgyi-One"/>
          <w:sz w:val="24"/>
        </w:rPr>
        <w:t>ပေနၾကသည္ဟု</w:t>
      </w:r>
      <w:proofErr w:type="spellEnd"/>
      <w:r w:rsidR="00FD58F5">
        <w:rPr>
          <w:rFonts w:ascii="Zawgyi-One" w:hAnsi="Zawgyi-One" w:cs="Zawgyi-One"/>
          <w:sz w:val="24"/>
        </w:rPr>
        <w:t xml:space="preserve"> ျ</w:t>
      </w:r>
      <w:proofErr w:type="spellStart"/>
      <w:r w:rsidR="00FD58F5">
        <w:rPr>
          <w:rFonts w:ascii="Zawgyi-One" w:hAnsi="Zawgyi-One" w:cs="Zawgyi-One"/>
          <w:sz w:val="24"/>
        </w:rPr>
        <w:t>ဖစ္ပါသည</w:t>
      </w:r>
      <w:proofErr w:type="spellEnd"/>
      <w:r w:rsidR="00FD58F5">
        <w:rPr>
          <w:rFonts w:ascii="Zawgyi-One" w:hAnsi="Zawgyi-One" w:cs="Zawgyi-One"/>
          <w:sz w:val="24"/>
        </w:rPr>
        <w:t xml:space="preserve">္။ </w:t>
      </w:r>
      <w:proofErr w:type="spellStart"/>
      <w:r w:rsidR="00CD584D">
        <w:rPr>
          <w:rFonts w:ascii="Zawgyi-One" w:hAnsi="Zawgyi-One" w:cs="Zawgyi-One"/>
          <w:sz w:val="24"/>
        </w:rPr>
        <w:t>ေယရႈသည</w:t>
      </w:r>
      <w:proofErr w:type="spellEnd"/>
      <w:r w:rsidR="00CD584D">
        <w:rPr>
          <w:rFonts w:ascii="Zawgyi-One" w:hAnsi="Zawgyi-One" w:cs="Zawgyi-One"/>
          <w:sz w:val="24"/>
        </w:rPr>
        <w:t xml:space="preserve">္ </w:t>
      </w:r>
      <w:proofErr w:type="spellStart"/>
      <w:r w:rsidR="00283D22">
        <w:rPr>
          <w:rFonts w:ascii="Zawgyi-One" w:hAnsi="Zawgyi-One" w:cs="Zawgyi-One"/>
          <w:sz w:val="24"/>
        </w:rPr>
        <w:t>ဓမ</w:t>
      </w:r>
      <w:r w:rsidR="00CD584D">
        <w:rPr>
          <w:rFonts w:ascii="Zawgyi-One" w:hAnsi="Zawgyi-One" w:cs="Zawgyi-One"/>
          <w:sz w:val="24"/>
        </w:rPr>
        <w:t>ၼေဟာင္းက်မ္းထဲတြင</w:t>
      </w:r>
      <w:proofErr w:type="spellEnd"/>
      <w:r w:rsidR="00CD584D">
        <w:rPr>
          <w:rFonts w:ascii="Zawgyi-One" w:hAnsi="Zawgyi-One" w:cs="Zawgyi-One"/>
          <w:sz w:val="24"/>
        </w:rPr>
        <w:t xml:space="preserve">္ </w:t>
      </w:r>
      <w:proofErr w:type="spellStart"/>
      <w:r w:rsidR="00CD584D">
        <w:rPr>
          <w:rFonts w:ascii="Zawgyi-One" w:hAnsi="Zawgyi-One" w:cs="Zawgyi-One"/>
          <w:sz w:val="24"/>
        </w:rPr>
        <w:t>အစျပဳခ့ဲေသာ</w:t>
      </w:r>
      <w:proofErr w:type="spellEnd"/>
      <w:r w:rsidR="00CD584D">
        <w:rPr>
          <w:rFonts w:ascii="Zawgyi-One" w:hAnsi="Zawgyi-One" w:cs="Zawgyi-One"/>
          <w:sz w:val="24"/>
        </w:rPr>
        <w:t xml:space="preserve"> </w:t>
      </w:r>
      <w:proofErr w:type="spellStart"/>
      <w:r w:rsidR="00CD584D">
        <w:rPr>
          <w:rFonts w:ascii="Zawgyi-One" w:hAnsi="Zawgyi-One" w:cs="Zawgyi-One"/>
          <w:sz w:val="24"/>
        </w:rPr>
        <w:t>ပုံစံကုိ</w:t>
      </w:r>
      <w:proofErr w:type="spellEnd"/>
      <w:r w:rsidR="00CD584D">
        <w:rPr>
          <w:rFonts w:ascii="Zawgyi-One" w:hAnsi="Zawgyi-One" w:cs="Zawgyi-One"/>
          <w:sz w:val="24"/>
        </w:rPr>
        <w:t xml:space="preserve"> ျ</w:t>
      </w:r>
      <w:proofErr w:type="spellStart"/>
      <w:r w:rsidR="00CD584D">
        <w:rPr>
          <w:rFonts w:ascii="Zawgyi-One" w:hAnsi="Zawgyi-One" w:cs="Zawgyi-One"/>
          <w:sz w:val="24"/>
        </w:rPr>
        <w:t>ပည</w:t>
      </w:r>
      <w:proofErr w:type="spellEnd"/>
      <w:r w:rsidR="00CD584D">
        <w:rPr>
          <w:rFonts w:ascii="Zawgyi-One" w:hAnsi="Zawgyi-One" w:cs="Zawgyi-One"/>
          <w:sz w:val="24"/>
        </w:rPr>
        <w:t>့္</w:t>
      </w:r>
      <w:r w:rsidR="00FF33E1">
        <w:rPr>
          <w:rFonts w:ascii="Zawgyi-One" w:hAnsi="Zawgyi-One" w:cs="Zawgyi-One"/>
          <w:sz w:val="24"/>
        </w:rPr>
        <w:t xml:space="preserve"> </w:t>
      </w:r>
      <w:proofErr w:type="spellStart"/>
      <w:r w:rsidR="00CD584D">
        <w:rPr>
          <w:rFonts w:ascii="Zawgyi-One" w:hAnsi="Zawgyi-One" w:cs="Zawgyi-One"/>
          <w:sz w:val="24"/>
        </w:rPr>
        <w:t>စုံေစပါသည</w:t>
      </w:r>
      <w:proofErr w:type="spellEnd"/>
      <w:r w:rsidR="00CD584D">
        <w:rPr>
          <w:rFonts w:ascii="Zawgyi-One" w:hAnsi="Zawgyi-One" w:cs="Zawgyi-One"/>
          <w:sz w:val="24"/>
        </w:rPr>
        <w:t xml:space="preserve">္။ </w:t>
      </w:r>
      <w:proofErr w:type="spellStart"/>
      <w:r w:rsidR="00B56D6E">
        <w:rPr>
          <w:rFonts w:ascii="Zawgyi-One" w:hAnsi="Zawgyi-One" w:cs="Zawgyi-One"/>
          <w:sz w:val="24"/>
        </w:rPr>
        <w:t>ေယရႈသည</w:t>
      </w:r>
      <w:proofErr w:type="spellEnd"/>
      <w:r w:rsidR="00B56D6E">
        <w:rPr>
          <w:rFonts w:ascii="Zawgyi-One" w:hAnsi="Zawgyi-One" w:cs="Zawgyi-One"/>
          <w:sz w:val="24"/>
        </w:rPr>
        <w:t xml:space="preserve">္ </w:t>
      </w:r>
      <w:proofErr w:type="spellStart"/>
      <w:r w:rsidR="00B56D6E">
        <w:rPr>
          <w:rFonts w:ascii="Zawgyi-One" w:hAnsi="Zawgyi-One" w:cs="Zawgyi-One"/>
          <w:sz w:val="24"/>
        </w:rPr>
        <w:t>အပိုင္းအစ</w:t>
      </w:r>
      <w:proofErr w:type="spellEnd"/>
      <w:r w:rsidR="00B56D6E">
        <w:rPr>
          <w:rFonts w:ascii="Zawgyi-One" w:hAnsi="Zawgyi-One" w:cs="Zawgyi-One"/>
          <w:sz w:val="24"/>
        </w:rPr>
        <w:t xml:space="preserve"> </w:t>
      </w:r>
      <w:proofErr w:type="spellStart"/>
      <w:r w:rsidR="00B56D6E">
        <w:rPr>
          <w:rFonts w:ascii="Zawgyi-One" w:hAnsi="Zawgyi-One" w:cs="Zawgyi-One"/>
          <w:sz w:val="24"/>
        </w:rPr>
        <w:t>အားလုံးကုိ</w:t>
      </w:r>
      <w:proofErr w:type="spellEnd"/>
      <w:r w:rsidR="00B56D6E">
        <w:rPr>
          <w:rFonts w:ascii="Zawgyi-One" w:hAnsi="Zawgyi-One" w:cs="Zawgyi-One"/>
          <w:sz w:val="24"/>
        </w:rPr>
        <w:t xml:space="preserve"> </w:t>
      </w:r>
      <w:r w:rsidR="008E4F8B">
        <w:rPr>
          <w:rFonts w:ascii="Zawgyi-One" w:hAnsi="Zawgyi-One" w:cs="Zawgyi-One"/>
          <w:sz w:val="24"/>
        </w:rPr>
        <w:t>ျ</w:t>
      </w:r>
      <w:proofErr w:type="spellStart"/>
      <w:r w:rsidR="008E4F8B">
        <w:rPr>
          <w:rFonts w:ascii="Zawgyi-One" w:hAnsi="Zawgyi-One" w:cs="Zawgyi-One"/>
          <w:sz w:val="24"/>
        </w:rPr>
        <w:t>ပန္လည</w:t>
      </w:r>
      <w:proofErr w:type="spellEnd"/>
      <w:r w:rsidR="008E4F8B">
        <w:rPr>
          <w:rFonts w:ascii="Zawgyi-One" w:hAnsi="Zawgyi-One" w:cs="Zawgyi-One"/>
          <w:sz w:val="24"/>
        </w:rPr>
        <w:t xml:space="preserve">္ </w:t>
      </w:r>
      <w:proofErr w:type="spellStart"/>
      <w:r w:rsidR="008E4F8B">
        <w:rPr>
          <w:rFonts w:ascii="Zawgyi-One" w:hAnsi="Zawgyi-One" w:cs="Zawgyi-One"/>
          <w:sz w:val="24"/>
        </w:rPr>
        <w:t>တပ္ဆင</w:t>
      </w:r>
      <w:proofErr w:type="spellEnd"/>
      <w:r w:rsidR="008E4F8B">
        <w:rPr>
          <w:rFonts w:ascii="Zawgyi-One" w:hAnsi="Zawgyi-One" w:cs="Zawgyi-One"/>
          <w:sz w:val="24"/>
        </w:rPr>
        <w:t>္ၿ</w:t>
      </w:r>
      <w:proofErr w:type="spellStart"/>
      <w:r w:rsidR="008E4F8B">
        <w:rPr>
          <w:rFonts w:ascii="Zawgyi-One" w:hAnsi="Zawgyi-One" w:cs="Zawgyi-One"/>
          <w:sz w:val="24"/>
        </w:rPr>
        <w:t>ပီးေသာအခ</w:t>
      </w:r>
      <w:proofErr w:type="spellEnd"/>
      <w:r w:rsidR="008E4F8B">
        <w:rPr>
          <w:rFonts w:ascii="Zawgyi-One" w:hAnsi="Zawgyi-One" w:cs="Zawgyi-One"/>
          <w:sz w:val="24"/>
        </w:rPr>
        <w:t xml:space="preserve">ါ </w:t>
      </w:r>
      <w:r w:rsidR="009C08F4">
        <w:rPr>
          <w:rFonts w:ascii="Zawgyi-One" w:hAnsi="Zawgyi-One" w:cs="Zawgyi-One"/>
          <w:sz w:val="24"/>
        </w:rPr>
        <w:t>ကၽြႏ္</w:t>
      </w:r>
      <w:proofErr w:type="spellStart"/>
      <w:r w:rsidR="009C08F4">
        <w:rPr>
          <w:rFonts w:ascii="Zawgyi-One" w:hAnsi="Zawgyi-One" w:cs="Zawgyi-One"/>
          <w:sz w:val="24"/>
        </w:rPr>
        <w:t>ုပ္တို</w:t>
      </w:r>
      <w:proofErr w:type="spellEnd"/>
      <w:r w:rsidR="009C08F4">
        <w:rPr>
          <w:rFonts w:ascii="Zawgyi-One" w:hAnsi="Zawgyi-One" w:cs="Zawgyi-One"/>
          <w:sz w:val="24"/>
        </w:rPr>
        <w:t>႔ ျ</w:t>
      </w:r>
      <w:proofErr w:type="spellStart"/>
      <w:r w:rsidR="009C08F4">
        <w:rPr>
          <w:rFonts w:ascii="Zawgyi-One" w:hAnsi="Zawgyi-One" w:cs="Zawgyi-One"/>
          <w:sz w:val="24"/>
        </w:rPr>
        <w:t>မင</w:t>
      </w:r>
      <w:proofErr w:type="spellEnd"/>
      <w:r w:rsidR="009C08F4">
        <w:rPr>
          <w:rFonts w:ascii="Zawgyi-One" w:hAnsi="Zawgyi-One" w:cs="Zawgyi-One"/>
          <w:sz w:val="24"/>
        </w:rPr>
        <w:t>္</w:t>
      </w:r>
      <w:r w:rsidR="008E4F8B">
        <w:rPr>
          <w:rFonts w:ascii="Zawgyi-One" w:hAnsi="Zawgyi-One" w:cs="Zawgyi-One"/>
          <w:sz w:val="24"/>
        </w:rPr>
        <w:t xml:space="preserve"> </w:t>
      </w:r>
      <w:proofErr w:type="spellStart"/>
      <w:r w:rsidR="009C08F4">
        <w:rPr>
          <w:rFonts w:ascii="Zawgyi-One" w:hAnsi="Zawgyi-One" w:cs="Zawgyi-One"/>
          <w:sz w:val="24"/>
        </w:rPr>
        <w:t>ေတ</w:t>
      </w:r>
      <w:proofErr w:type="spellEnd"/>
      <w:r w:rsidR="009C08F4">
        <w:rPr>
          <w:rFonts w:ascii="Zawgyi-One" w:hAnsi="Zawgyi-One" w:cs="Zawgyi-One"/>
          <w:sz w:val="24"/>
        </w:rPr>
        <w:t>ြ႔</w:t>
      </w:r>
      <w:proofErr w:type="spellStart"/>
      <w:r w:rsidR="009C08F4">
        <w:rPr>
          <w:rFonts w:ascii="Zawgyi-One" w:hAnsi="Zawgyi-One" w:cs="Zawgyi-One"/>
          <w:sz w:val="24"/>
        </w:rPr>
        <w:t>ရသည</w:t>
      </w:r>
      <w:proofErr w:type="spellEnd"/>
      <w:r w:rsidR="009C08F4">
        <w:rPr>
          <w:rFonts w:ascii="Zawgyi-One" w:hAnsi="Zawgyi-One" w:cs="Zawgyi-One"/>
          <w:sz w:val="24"/>
        </w:rPr>
        <w:t xml:space="preserve">့္ </w:t>
      </w:r>
      <w:proofErr w:type="spellStart"/>
      <w:r w:rsidR="009C08F4">
        <w:rPr>
          <w:rFonts w:ascii="Zawgyi-One" w:hAnsi="Zawgyi-One" w:cs="Zawgyi-One"/>
          <w:sz w:val="24"/>
        </w:rPr>
        <w:t>စုံလင္ေသာ</w:t>
      </w:r>
      <w:proofErr w:type="spellEnd"/>
      <w:r w:rsidR="009C08F4">
        <w:rPr>
          <w:rFonts w:ascii="Zawgyi-One" w:hAnsi="Zawgyi-One" w:cs="Zawgyi-One"/>
          <w:sz w:val="24"/>
        </w:rPr>
        <w:t xml:space="preserve"> </w:t>
      </w:r>
      <w:proofErr w:type="spellStart"/>
      <w:r w:rsidR="00B56D6E">
        <w:rPr>
          <w:rFonts w:ascii="Zawgyi-One" w:hAnsi="Zawgyi-One" w:cs="Zawgyi-One"/>
          <w:sz w:val="24"/>
        </w:rPr>
        <w:t>ရုပ္ပုံ</w:t>
      </w:r>
      <w:proofErr w:type="spellEnd"/>
      <w:r w:rsidR="00B56D6E">
        <w:rPr>
          <w:rFonts w:ascii="Zawgyi-One" w:hAnsi="Zawgyi-One" w:cs="Zawgyi-One"/>
          <w:sz w:val="24"/>
        </w:rPr>
        <w:t xml:space="preserve"> ျ</w:t>
      </w:r>
      <w:proofErr w:type="spellStart"/>
      <w:r w:rsidR="00B56D6E">
        <w:rPr>
          <w:rFonts w:ascii="Zawgyi-One" w:hAnsi="Zawgyi-One" w:cs="Zawgyi-One"/>
          <w:sz w:val="24"/>
        </w:rPr>
        <w:t>ဖစ္ပါသည</w:t>
      </w:r>
      <w:proofErr w:type="spellEnd"/>
      <w:r w:rsidR="00B56D6E">
        <w:rPr>
          <w:rFonts w:ascii="Zawgyi-One" w:hAnsi="Zawgyi-One" w:cs="Zawgyi-One"/>
          <w:sz w:val="24"/>
        </w:rPr>
        <w:t xml:space="preserve">္။ </w:t>
      </w:r>
      <w:proofErr w:type="spellStart"/>
      <w:r w:rsidR="008E4F8B">
        <w:rPr>
          <w:rFonts w:ascii="Zawgyi-One" w:hAnsi="Zawgyi-One" w:cs="Zawgyi-One"/>
          <w:sz w:val="24"/>
        </w:rPr>
        <w:t>အေသးစိတ္အခ်က္မ်ား</w:t>
      </w:r>
      <w:proofErr w:type="spellEnd"/>
      <w:r w:rsidR="0029294D">
        <w:rPr>
          <w:rFonts w:ascii="Zawgyi-One" w:hAnsi="Zawgyi-One" w:cs="Zawgyi-One"/>
          <w:sz w:val="24"/>
        </w:rPr>
        <w:t xml:space="preserve"> </w:t>
      </w:r>
      <w:proofErr w:type="spellStart"/>
      <w:r w:rsidR="008E4F8B">
        <w:rPr>
          <w:rFonts w:ascii="Zawgyi-One" w:hAnsi="Zawgyi-One" w:cs="Zawgyi-One"/>
          <w:sz w:val="24"/>
        </w:rPr>
        <w:t>အားလုံးသည</w:t>
      </w:r>
      <w:proofErr w:type="spellEnd"/>
      <w:r w:rsidR="008E4F8B">
        <w:rPr>
          <w:rFonts w:ascii="Zawgyi-One" w:hAnsi="Zawgyi-One" w:cs="Zawgyi-One"/>
          <w:sz w:val="24"/>
        </w:rPr>
        <w:t xml:space="preserve">္ </w:t>
      </w:r>
      <w:proofErr w:type="spellStart"/>
      <w:r w:rsidR="0024510B">
        <w:rPr>
          <w:rFonts w:ascii="Zawgyi-One" w:hAnsi="Zawgyi-One" w:cs="Zawgyi-One"/>
          <w:sz w:val="24"/>
        </w:rPr>
        <w:t>ဓမၼေဟာင္း</w:t>
      </w:r>
      <w:proofErr w:type="spellEnd"/>
      <w:r w:rsidR="0024510B">
        <w:rPr>
          <w:rFonts w:ascii="Zawgyi-One" w:hAnsi="Zawgyi-One" w:cs="Zawgyi-One"/>
          <w:sz w:val="24"/>
        </w:rPr>
        <w:t xml:space="preserve"> </w:t>
      </w:r>
      <w:proofErr w:type="spellStart"/>
      <w:r w:rsidR="0024510B">
        <w:rPr>
          <w:rFonts w:ascii="Zawgyi-One" w:hAnsi="Zawgyi-One" w:cs="Zawgyi-One"/>
          <w:sz w:val="24"/>
        </w:rPr>
        <w:t>က်မ္းထဲတြင</w:t>
      </w:r>
      <w:proofErr w:type="spellEnd"/>
      <w:r w:rsidR="0024510B">
        <w:rPr>
          <w:rFonts w:ascii="Zawgyi-One" w:hAnsi="Zawgyi-One" w:cs="Zawgyi-One"/>
          <w:sz w:val="24"/>
        </w:rPr>
        <w:t xml:space="preserve">္ </w:t>
      </w:r>
      <w:proofErr w:type="spellStart"/>
      <w:r w:rsidR="0024510B">
        <w:rPr>
          <w:rFonts w:ascii="Zawgyi-One" w:hAnsi="Zawgyi-One" w:cs="Zawgyi-One"/>
          <w:sz w:val="24"/>
        </w:rPr>
        <w:t>ရွိပါသည</w:t>
      </w:r>
      <w:proofErr w:type="spellEnd"/>
      <w:r w:rsidR="0024510B">
        <w:rPr>
          <w:rFonts w:ascii="Zawgyi-One" w:hAnsi="Zawgyi-One" w:cs="Zawgyi-One"/>
          <w:sz w:val="24"/>
        </w:rPr>
        <w:t xml:space="preserve">္၊ </w:t>
      </w:r>
      <w:proofErr w:type="spellStart"/>
      <w:r w:rsidR="0024510B">
        <w:rPr>
          <w:rFonts w:ascii="Zawgyi-One" w:hAnsi="Zawgyi-One" w:cs="Zawgyi-One"/>
          <w:sz w:val="24"/>
        </w:rPr>
        <w:t>သုိ႔ေသာ္လည္း</w:t>
      </w:r>
      <w:proofErr w:type="spellEnd"/>
      <w:r w:rsidR="0024510B">
        <w:rPr>
          <w:rFonts w:ascii="Zawgyi-One" w:hAnsi="Zawgyi-One" w:cs="Zawgyi-One"/>
          <w:sz w:val="24"/>
        </w:rPr>
        <w:t xml:space="preserve"> </w:t>
      </w:r>
      <w:r w:rsidR="001B7585">
        <w:rPr>
          <w:rFonts w:ascii="Zawgyi-One" w:hAnsi="Zawgyi-One" w:cs="Zawgyi-One"/>
          <w:sz w:val="24"/>
        </w:rPr>
        <w:t>ကၽြႏ္</w:t>
      </w:r>
      <w:proofErr w:type="spellStart"/>
      <w:r w:rsidR="001B7585">
        <w:rPr>
          <w:rFonts w:ascii="Zawgyi-One" w:hAnsi="Zawgyi-One" w:cs="Zawgyi-One"/>
          <w:sz w:val="24"/>
        </w:rPr>
        <w:t>ုပ္တို႔သည</w:t>
      </w:r>
      <w:proofErr w:type="spellEnd"/>
      <w:r w:rsidR="001B7585">
        <w:rPr>
          <w:rFonts w:ascii="Zawgyi-One" w:hAnsi="Zawgyi-One" w:cs="Zawgyi-One"/>
          <w:sz w:val="24"/>
        </w:rPr>
        <w:t xml:space="preserve">္ </w:t>
      </w:r>
      <w:proofErr w:type="spellStart"/>
      <w:r w:rsidR="0025349B">
        <w:rPr>
          <w:rFonts w:ascii="Zawgyi-One" w:hAnsi="Zawgyi-One" w:cs="Zawgyi-One"/>
          <w:sz w:val="24"/>
        </w:rPr>
        <w:t>ပုံစံကုိ</w:t>
      </w:r>
      <w:proofErr w:type="spellEnd"/>
      <w:r w:rsidR="0025349B">
        <w:rPr>
          <w:rFonts w:ascii="Zawgyi-One" w:hAnsi="Zawgyi-One" w:cs="Zawgyi-One"/>
          <w:sz w:val="24"/>
        </w:rPr>
        <w:t xml:space="preserve"> </w:t>
      </w:r>
      <w:proofErr w:type="spellStart"/>
      <w:r w:rsidR="0025349B">
        <w:rPr>
          <w:rFonts w:ascii="Zawgyi-One" w:hAnsi="Zawgyi-One" w:cs="Zawgyi-One"/>
          <w:sz w:val="24"/>
        </w:rPr>
        <w:t>မေတ</w:t>
      </w:r>
      <w:proofErr w:type="spellEnd"/>
      <w:r w:rsidR="0025349B">
        <w:rPr>
          <w:rFonts w:ascii="Zawgyi-One" w:hAnsi="Zawgyi-One" w:cs="Zawgyi-One"/>
          <w:sz w:val="24"/>
        </w:rPr>
        <w:t>ြ႔ႏ</w:t>
      </w:r>
      <w:proofErr w:type="spellStart"/>
      <w:r w:rsidR="0025349B">
        <w:rPr>
          <w:rFonts w:ascii="Zawgyi-One" w:hAnsi="Zawgyi-One" w:cs="Zawgyi-One"/>
          <w:sz w:val="24"/>
        </w:rPr>
        <w:t>ိုင္ခ့ဲပ</w:t>
      </w:r>
      <w:proofErr w:type="spellEnd"/>
      <w:r w:rsidR="0025349B">
        <w:rPr>
          <w:rFonts w:ascii="Zawgyi-One" w:hAnsi="Zawgyi-One" w:cs="Zawgyi-One"/>
          <w:sz w:val="24"/>
        </w:rPr>
        <w:t xml:space="preserve">ါ။ </w:t>
      </w:r>
      <w:proofErr w:type="spellStart"/>
      <w:r w:rsidR="00B769BD">
        <w:rPr>
          <w:rFonts w:ascii="Zawgyi-One" w:hAnsi="Zawgyi-One" w:cs="Zawgyi-One"/>
          <w:sz w:val="24"/>
        </w:rPr>
        <w:t>ေယရ</w:t>
      </w:r>
      <w:proofErr w:type="spellEnd"/>
      <w:r w:rsidR="00B769BD">
        <w:rPr>
          <w:rFonts w:ascii="Zawgyi-One" w:hAnsi="Zawgyi-One" w:cs="Zawgyi-One"/>
          <w:sz w:val="24"/>
        </w:rPr>
        <w:t xml:space="preserve">ႈ </w:t>
      </w:r>
      <w:proofErr w:type="spellStart"/>
      <w:r w:rsidR="00B769BD">
        <w:rPr>
          <w:rFonts w:ascii="Zawgyi-One" w:hAnsi="Zawgyi-One" w:cs="Zawgyi-One"/>
          <w:sz w:val="24"/>
        </w:rPr>
        <w:t>လုပ္ေဆာင္ခ့ဲ</w:t>
      </w:r>
      <w:proofErr w:type="spellEnd"/>
      <w:r w:rsidR="00B769BD">
        <w:rPr>
          <w:rFonts w:ascii="Zawgyi-One" w:hAnsi="Zawgyi-One" w:cs="Zawgyi-One"/>
          <w:sz w:val="24"/>
        </w:rPr>
        <w:t xml:space="preserve"> </w:t>
      </w:r>
      <w:proofErr w:type="spellStart"/>
      <w:r w:rsidR="0063136A">
        <w:rPr>
          <w:rFonts w:ascii="Zawgyi-One" w:hAnsi="Zawgyi-One" w:cs="Zawgyi-One"/>
          <w:sz w:val="24"/>
        </w:rPr>
        <w:t>သည</w:t>
      </w:r>
      <w:proofErr w:type="spellEnd"/>
      <w:r w:rsidR="0063136A">
        <w:rPr>
          <w:rFonts w:ascii="Zawgyi-One" w:hAnsi="Zawgyi-One" w:cs="Zawgyi-One"/>
          <w:sz w:val="24"/>
        </w:rPr>
        <w:t>့္</w:t>
      </w:r>
      <w:proofErr w:type="spellStart"/>
      <w:r w:rsidR="00B769BD">
        <w:rPr>
          <w:rFonts w:ascii="Zawgyi-One" w:hAnsi="Zawgyi-One" w:cs="Zawgyi-One"/>
          <w:sz w:val="24"/>
        </w:rPr>
        <w:t>အရာကုိ</w:t>
      </w:r>
      <w:proofErr w:type="spellEnd"/>
      <w:r w:rsidR="00B769B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769BD">
        <w:rPr>
          <w:rFonts w:ascii="Zawgyi-One" w:hAnsi="Zawgyi-One" w:cs="Zawgyi-One"/>
          <w:sz w:val="24"/>
        </w:rPr>
        <w:t>ုပ္တို</w:t>
      </w:r>
      <w:proofErr w:type="spellEnd"/>
      <w:r w:rsidR="00B769BD">
        <w:rPr>
          <w:rFonts w:ascii="Zawgyi-One" w:hAnsi="Zawgyi-One" w:cs="Zawgyi-One"/>
          <w:sz w:val="24"/>
        </w:rPr>
        <w:t>႔</w:t>
      </w:r>
      <w:r w:rsidR="000D3FE5">
        <w:rPr>
          <w:rFonts w:ascii="Zawgyi-One" w:hAnsi="Zawgyi-One" w:cs="Zawgyi-One"/>
          <w:sz w:val="24"/>
        </w:rPr>
        <w:t xml:space="preserve"> </w:t>
      </w:r>
      <w:proofErr w:type="spellStart"/>
      <w:r w:rsidR="00BD345E">
        <w:rPr>
          <w:rFonts w:ascii="Zawgyi-One" w:hAnsi="Zawgyi-One" w:cs="Zawgyi-One"/>
          <w:sz w:val="24"/>
        </w:rPr>
        <w:t>ေတ</w:t>
      </w:r>
      <w:proofErr w:type="spellEnd"/>
      <w:r w:rsidR="00BD345E">
        <w:rPr>
          <w:rFonts w:ascii="Zawgyi-One" w:hAnsi="Zawgyi-One" w:cs="Zawgyi-One"/>
          <w:sz w:val="24"/>
        </w:rPr>
        <w:t>ြ႔ၿ</w:t>
      </w:r>
      <w:proofErr w:type="spellStart"/>
      <w:r w:rsidR="00BD345E">
        <w:rPr>
          <w:rFonts w:ascii="Zawgyi-One" w:hAnsi="Zawgyi-One" w:cs="Zawgyi-One"/>
          <w:sz w:val="24"/>
        </w:rPr>
        <w:t>ပီးေနာက္တြင</w:t>
      </w:r>
      <w:proofErr w:type="spellEnd"/>
      <w:r w:rsidR="00BD345E">
        <w:rPr>
          <w:rFonts w:ascii="Zawgyi-One" w:hAnsi="Zawgyi-One" w:cs="Zawgyi-One"/>
          <w:sz w:val="24"/>
        </w:rPr>
        <w:t>္</w:t>
      </w:r>
      <w:r w:rsidR="0063136A">
        <w:rPr>
          <w:rFonts w:ascii="Zawgyi-One" w:hAnsi="Zawgyi-One" w:cs="Zawgyi-One"/>
          <w:sz w:val="24"/>
        </w:rPr>
        <w:t xml:space="preserve">၊ </w:t>
      </w:r>
      <w:proofErr w:type="spellStart"/>
      <w:r w:rsidR="00BE2B80">
        <w:rPr>
          <w:rFonts w:ascii="Zawgyi-One" w:hAnsi="Zawgyi-One" w:cs="Zawgyi-One"/>
          <w:sz w:val="24"/>
        </w:rPr>
        <w:t>ဘုရားသခင</w:t>
      </w:r>
      <w:proofErr w:type="spellEnd"/>
      <w:r w:rsidR="00BE2B80">
        <w:rPr>
          <w:rFonts w:ascii="Zawgyi-One" w:hAnsi="Zawgyi-One" w:cs="Zawgyi-One"/>
          <w:sz w:val="24"/>
        </w:rPr>
        <w:t xml:space="preserve">္၏ </w:t>
      </w:r>
      <w:proofErr w:type="spellStart"/>
      <w:r w:rsidR="00BE2B80">
        <w:rPr>
          <w:rFonts w:ascii="Zawgyi-One" w:hAnsi="Zawgyi-One" w:cs="Zawgyi-One"/>
          <w:sz w:val="24"/>
        </w:rPr>
        <w:t>အစီအစဥ္ကုိ</w:t>
      </w:r>
      <w:proofErr w:type="spellEnd"/>
      <w:r w:rsidR="00BE2B80">
        <w:rPr>
          <w:rFonts w:ascii="Zawgyi-One" w:hAnsi="Zawgyi-One" w:cs="Zawgyi-One"/>
          <w:sz w:val="24"/>
        </w:rPr>
        <w:t xml:space="preserve"> </w:t>
      </w:r>
      <w:r w:rsidR="00A45E58">
        <w:rPr>
          <w:rFonts w:ascii="Zawgyi-One" w:hAnsi="Zawgyi-One" w:cs="Zawgyi-One"/>
          <w:sz w:val="24"/>
        </w:rPr>
        <w:t>ကၽြႏ္</w:t>
      </w:r>
      <w:proofErr w:type="spellStart"/>
      <w:r w:rsidR="00A45E58">
        <w:rPr>
          <w:rFonts w:ascii="Zawgyi-One" w:hAnsi="Zawgyi-One" w:cs="Zawgyi-One"/>
          <w:sz w:val="24"/>
        </w:rPr>
        <w:t>ုပ္တို</w:t>
      </w:r>
      <w:proofErr w:type="spellEnd"/>
      <w:r w:rsidR="00A45E58">
        <w:rPr>
          <w:rFonts w:ascii="Zawgyi-One" w:hAnsi="Zawgyi-One" w:cs="Zawgyi-One"/>
          <w:sz w:val="24"/>
        </w:rPr>
        <w:t>႔</w:t>
      </w:r>
      <w:r w:rsidR="00BE2B80">
        <w:rPr>
          <w:rFonts w:ascii="Zawgyi-One" w:hAnsi="Zawgyi-One" w:cs="Zawgyi-One"/>
          <w:sz w:val="24"/>
        </w:rPr>
        <w:t xml:space="preserve"> </w:t>
      </w:r>
      <w:proofErr w:type="spellStart"/>
      <w:r w:rsidR="00BE2B80">
        <w:rPr>
          <w:rFonts w:ascii="Zawgyi-One" w:hAnsi="Zawgyi-One" w:cs="Zawgyi-One"/>
          <w:sz w:val="24"/>
        </w:rPr>
        <w:t>ေတ</w:t>
      </w:r>
      <w:proofErr w:type="spellEnd"/>
      <w:r w:rsidR="00BE2B80">
        <w:rPr>
          <w:rFonts w:ascii="Zawgyi-One" w:hAnsi="Zawgyi-One" w:cs="Zawgyi-One"/>
          <w:sz w:val="24"/>
        </w:rPr>
        <w:t>ြ႔ျ</w:t>
      </w:r>
      <w:proofErr w:type="spellStart"/>
      <w:r w:rsidR="00BE2B80">
        <w:rPr>
          <w:rFonts w:ascii="Zawgyi-One" w:hAnsi="Zawgyi-One" w:cs="Zawgyi-One"/>
          <w:sz w:val="24"/>
        </w:rPr>
        <w:t>မင</w:t>
      </w:r>
      <w:proofErr w:type="spellEnd"/>
      <w:r w:rsidR="00BE2B80">
        <w:rPr>
          <w:rFonts w:ascii="Zawgyi-One" w:hAnsi="Zawgyi-One" w:cs="Zawgyi-One"/>
          <w:sz w:val="24"/>
        </w:rPr>
        <w:t>္ႏ</w:t>
      </w:r>
      <w:proofErr w:type="spellStart"/>
      <w:r w:rsidR="00BE2B80">
        <w:rPr>
          <w:rFonts w:ascii="Zawgyi-One" w:hAnsi="Zawgyi-One" w:cs="Zawgyi-One"/>
          <w:sz w:val="24"/>
        </w:rPr>
        <w:t>ိုင္ပ</w:t>
      </w:r>
      <w:proofErr w:type="spellEnd"/>
      <w:r w:rsidR="00BE2B80">
        <w:rPr>
          <w:rFonts w:ascii="Zawgyi-One" w:hAnsi="Zawgyi-One" w:cs="Zawgyi-One"/>
          <w:sz w:val="24"/>
        </w:rPr>
        <w:t xml:space="preserve">ါ </w:t>
      </w:r>
      <w:proofErr w:type="spellStart"/>
      <w:r w:rsidR="00A45E58">
        <w:rPr>
          <w:rFonts w:ascii="Zawgyi-One" w:hAnsi="Zawgyi-One" w:cs="Zawgyi-One"/>
          <w:sz w:val="24"/>
        </w:rPr>
        <w:t>သည</w:t>
      </w:r>
      <w:proofErr w:type="spellEnd"/>
      <w:r w:rsidR="00A45E58">
        <w:rPr>
          <w:rFonts w:ascii="Zawgyi-One" w:hAnsi="Zawgyi-One" w:cs="Zawgyi-One"/>
          <w:sz w:val="24"/>
        </w:rPr>
        <w:t>္</w:t>
      </w:r>
      <w:r w:rsidR="00BE2B80">
        <w:rPr>
          <w:rFonts w:ascii="Zawgyi-One" w:hAnsi="Zawgyi-One" w:cs="Zawgyi-One"/>
          <w:sz w:val="24"/>
        </w:rPr>
        <w:t>။</w:t>
      </w:r>
      <w:r w:rsidR="00643305">
        <w:rPr>
          <w:rFonts w:ascii="Zawgyi-One" w:hAnsi="Zawgyi-One" w:cs="Zawgyi-One"/>
          <w:sz w:val="24"/>
        </w:rPr>
        <w:t xml:space="preserve"> </w:t>
      </w:r>
      <w:r w:rsidR="00264553">
        <w:rPr>
          <w:rFonts w:ascii="Zawgyi-One" w:hAnsi="Zawgyi-One" w:cs="Zawgyi-One"/>
          <w:sz w:val="24"/>
        </w:rPr>
        <w:t>ကၽြႏ္</w:t>
      </w:r>
      <w:proofErr w:type="spellStart"/>
      <w:r w:rsidR="00264553">
        <w:rPr>
          <w:rFonts w:ascii="Zawgyi-One" w:hAnsi="Zawgyi-One" w:cs="Zawgyi-One"/>
          <w:sz w:val="24"/>
        </w:rPr>
        <w:t>ုပ္တို႔သည</w:t>
      </w:r>
      <w:proofErr w:type="spellEnd"/>
      <w:r w:rsidR="00264553">
        <w:rPr>
          <w:rFonts w:ascii="Zawgyi-One" w:hAnsi="Zawgyi-One" w:cs="Zawgyi-One"/>
          <w:sz w:val="24"/>
        </w:rPr>
        <w:t xml:space="preserve">္ </w:t>
      </w:r>
      <w:proofErr w:type="spellStart"/>
      <w:r w:rsidR="00643305">
        <w:rPr>
          <w:rFonts w:ascii="Zawgyi-One" w:hAnsi="Zawgyi-One" w:cs="Zawgyi-One"/>
          <w:sz w:val="24"/>
        </w:rPr>
        <w:t>ဘုရားသခင</w:t>
      </w:r>
      <w:proofErr w:type="spellEnd"/>
      <w:r w:rsidR="00643305">
        <w:rPr>
          <w:rFonts w:ascii="Zawgyi-One" w:hAnsi="Zawgyi-One" w:cs="Zawgyi-One"/>
          <w:sz w:val="24"/>
        </w:rPr>
        <w:t xml:space="preserve">္၏ </w:t>
      </w:r>
      <w:proofErr w:type="spellStart"/>
      <w:r w:rsidR="00643305">
        <w:rPr>
          <w:rFonts w:ascii="Zawgyi-One" w:hAnsi="Zawgyi-One" w:cs="Zawgyi-One"/>
          <w:sz w:val="24"/>
        </w:rPr>
        <w:t>စုံလင္ေသာ</w:t>
      </w:r>
      <w:proofErr w:type="spellEnd"/>
      <w:r w:rsidR="00643305">
        <w:rPr>
          <w:rFonts w:ascii="Zawgyi-One" w:hAnsi="Zawgyi-One" w:cs="Zawgyi-One"/>
          <w:sz w:val="24"/>
        </w:rPr>
        <w:t xml:space="preserve"> </w:t>
      </w:r>
      <w:proofErr w:type="spellStart"/>
      <w:r w:rsidR="00264553">
        <w:rPr>
          <w:rFonts w:ascii="Zawgyi-One" w:hAnsi="Zawgyi-One" w:cs="Zawgyi-One"/>
          <w:sz w:val="24"/>
        </w:rPr>
        <w:t>အစီအစဥ္ကုိ</w:t>
      </w:r>
      <w:proofErr w:type="spellEnd"/>
      <w:r w:rsidR="00264553">
        <w:rPr>
          <w:rFonts w:ascii="Zawgyi-One" w:hAnsi="Zawgyi-One" w:cs="Zawgyi-One"/>
          <w:sz w:val="24"/>
        </w:rPr>
        <w:t xml:space="preserve"> </w:t>
      </w:r>
      <w:proofErr w:type="spellStart"/>
      <w:r w:rsidR="00EF0429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EF0429">
        <w:rPr>
          <w:rFonts w:ascii="Zawgyi-One" w:hAnsi="Zawgyi-One" w:cs="Zawgyi-One"/>
          <w:sz w:val="24"/>
        </w:rPr>
        <w:t>္ ျ</w:t>
      </w:r>
      <w:proofErr w:type="spellStart"/>
      <w:r w:rsidR="00EF0429">
        <w:rPr>
          <w:rFonts w:ascii="Zawgyi-One" w:hAnsi="Zawgyi-One" w:cs="Zawgyi-One"/>
          <w:sz w:val="24"/>
        </w:rPr>
        <w:t>ပန</w:t>
      </w:r>
      <w:proofErr w:type="spellEnd"/>
      <w:r w:rsidR="00EF0429">
        <w:rPr>
          <w:rFonts w:ascii="Zawgyi-One" w:hAnsi="Zawgyi-One" w:cs="Zawgyi-One"/>
          <w:sz w:val="24"/>
        </w:rPr>
        <w:t xml:space="preserve">္ </w:t>
      </w:r>
      <w:proofErr w:type="spellStart"/>
      <w:r w:rsidR="00EF0429">
        <w:rPr>
          <w:rFonts w:ascii="Zawgyi-One" w:hAnsi="Zawgyi-One" w:cs="Zawgyi-One"/>
          <w:sz w:val="24"/>
        </w:rPr>
        <w:t>လည</w:t>
      </w:r>
      <w:proofErr w:type="spellEnd"/>
      <w:r w:rsidR="00EF0429">
        <w:rPr>
          <w:rFonts w:ascii="Zawgyi-One" w:hAnsi="Zawgyi-One" w:cs="Zawgyi-One"/>
          <w:sz w:val="24"/>
        </w:rPr>
        <w:t xml:space="preserve">္ </w:t>
      </w:r>
      <w:proofErr w:type="spellStart"/>
      <w:r w:rsidR="00264553">
        <w:rPr>
          <w:rFonts w:ascii="Zawgyi-One" w:hAnsi="Zawgyi-One" w:cs="Zawgyi-One"/>
          <w:sz w:val="24"/>
        </w:rPr>
        <w:t>ေတ</w:t>
      </w:r>
      <w:proofErr w:type="spellEnd"/>
      <w:r w:rsidR="00264553">
        <w:rPr>
          <w:rFonts w:ascii="Zawgyi-One" w:hAnsi="Zawgyi-One" w:cs="Zawgyi-One"/>
          <w:sz w:val="24"/>
        </w:rPr>
        <w:t>ြ႔ျ</w:t>
      </w:r>
      <w:proofErr w:type="spellStart"/>
      <w:r w:rsidR="00264553">
        <w:rPr>
          <w:rFonts w:ascii="Zawgyi-One" w:hAnsi="Zawgyi-One" w:cs="Zawgyi-One"/>
          <w:sz w:val="24"/>
        </w:rPr>
        <w:t>မင္</w:t>
      </w:r>
      <w:r w:rsidR="00B95760">
        <w:rPr>
          <w:rFonts w:ascii="Zawgyi-One" w:hAnsi="Zawgyi-One" w:cs="Zawgyi-One"/>
          <w:sz w:val="24"/>
        </w:rPr>
        <w:t>ရ</w:t>
      </w:r>
      <w:r w:rsidR="00264553">
        <w:rPr>
          <w:rFonts w:ascii="Zawgyi-One" w:hAnsi="Zawgyi-One" w:cs="Zawgyi-One"/>
          <w:sz w:val="24"/>
        </w:rPr>
        <w:t>ရန</w:t>
      </w:r>
      <w:proofErr w:type="spellEnd"/>
      <w:r w:rsidR="00264553">
        <w:rPr>
          <w:rFonts w:ascii="Zawgyi-One" w:hAnsi="Zawgyi-One" w:cs="Zawgyi-One"/>
          <w:sz w:val="24"/>
        </w:rPr>
        <w:t xml:space="preserve">္ </w:t>
      </w:r>
      <w:proofErr w:type="spellStart"/>
      <w:r w:rsidR="00264553">
        <w:rPr>
          <w:rFonts w:ascii="Zawgyi-One" w:hAnsi="Zawgyi-One" w:cs="Zawgyi-One"/>
          <w:sz w:val="24"/>
        </w:rPr>
        <w:t>ဓမၼသစ္က်မ္း</w:t>
      </w:r>
      <w:proofErr w:type="spellEnd"/>
      <w:r w:rsidR="00264553">
        <w:rPr>
          <w:rFonts w:ascii="Zawgyi-One" w:hAnsi="Zawgyi-One" w:cs="Zawgyi-One"/>
          <w:sz w:val="24"/>
        </w:rPr>
        <w:t xml:space="preserve"> </w:t>
      </w:r>
      <w:proofErr w:type="spellStart"/>
      <w:r w:rsidR="00264553">
        <w:rPr>
          <w:rFonts w:ascii="Zawgyi-One" w:hAnsi="Zawgyi-One" w:cs="Zawgyi-One"/>
          <w:sz w:val="24"/>
        </w:rPr>
        <w:t>အေသးစိတ္အခ်က္</w:t>
      </w:r>
      <w:r w:rsidR="00EF0429">
        <w:rPr>
          <w:rFonts w:ascii="Zawgyi-One" w:hAnsi="Zawgyi-One" w:cs="Zawgyi-One"/>
          <w:sz w:val="24"/>
        </w:rPr>
        <w:t>အလက္</w:t>
      </w:r>
      <w:r w:rsidR="00264553">
        <w:rPr>
          <w:rFonts w:ascii="Zawgyi-One" w:hAnsi="Zawgyi-One" w:cs="Zawgyi-One"/>
          <w:sz w:val="24"/>
        </w:rPr>
        <w:t>မ်ား</w:t>
      </w:r>
      <w:r w:rsidR="00EF0429">
        <w:rPr>
          <w:rFonts w:ascii="Zawgyi-One" w:hAnsi="Zawgyi-One" w:cs="Zawgyi-One"/>
          <w:sz w:val="24"/>
        </w:rPr>
        <w:t>ကုိ</w:t>
      </w:r>
      <w:proofErr w:type="spellEnd"/>
      <w:r w:rsidR="00EF0429">
        <w:rPr>
          <w:rFonts w:ascii="Zawgyi-One" w:hAnsi="Zawgyi-One" w:cs="Zawgyi-One"/>
          <w:sz w:val="24"/>
        </w:rPr>
        <w:t xml:space="preserve"> </w:t>
      </w:r>
      <w:proofErr w:type="spellStart"/>
      <w:r w:rsidR="00EF0429">
        <w:rPr>
          <w:rFonts w:ascii="Zawgyi-One" w:hAnsi="Zawgyi-One" w:cs="Zawgyi-One"/>
          <w:sz w:val="24"/>
        </w:rPr>
        <w:t>လိုအပ္ပါသည</w:t>
      </w:r>
      <w:proofErr w:type="spellEnd"/>
      <w:r w:rsidR="00EF0429">
        <w:rPr>
          <w:rFonts w:ascii="Zawgyi-One" w:hAnsi="Zawgyi-One" w:cs="Zawgyi-One"/>
          <w:sz w:val="24"/>
        </w:rPr>
        <w:t>္။</w:t>
      </w:r>
    </w:p>
    <w:p w14:paraId="55F972A4" w14:textId="77777777" w:rsidR="00EA12D7" w:rsidRDefault="00EA12D7" w:rsidP="00EA12D7">
      <w:pPr>
        <w:jc w:val="both"/>
        <w:rPr>
          <w:rFonts w:ascii="Zawgyi-One" w:hAnsi="Zawgyi-One" w:cs="Zawgyi-One"/>
          <w:b/>
          <w:sz w:val="24"/>
        </w:rPr>
      </w:pPr>
    </w:p>
    <w:p w14:paraId="5DAFDFE2" w14:textId="77777777" w:rsidR="00EA12D7" w:rsidRPr="00B67182" w:rsidRDefault="00EA12D7" w:rsidP="00EA12D7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</w:p>
    <w:p w14:paraId="3F2CC6EE" w14:textId="77777777" w:rsidR="008F5F6E" w:rsidRDefault="008F5C8F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အသိ</w:t>
      </w:r>
      <w:r w:rsidR="00551F16">
        <w:rPr>
          <w:rFonts w:ascii="Zawgyi-One" w:hAnsi="Zawgyi-One" w:cs="Zawgyi-One"/>
          <w:sz w:val="24"/>
        </w:rPr>
        <w:t>ဉာဏ္ရွိ</w:t>
      </w:r>
      <w:r>
        <w:rPr>
          <w:rFonts w:ascii="Zawgyi-One" w:hAnsi="Zawgyi-One" w:cs="Zawgyi-One"/>
          <w:sz w:val="24"/>
        </w:rPr>
        <w:t>ေသာ</w:t>
      </w:r>
      <w:proofErr w:type="spellEnd"/>
      <w:r w:rsidR="00B527AA">
        <w:rPr>
          <w:rFonts w:ascii="Zawgyi-One" w:hAnsi="Zawgyi-One" w:cs="Zawgyi-One"/>
          <w:sz w:val="24"/>
        </w:rPr>
        <w:t xml:space="preserve"> </w:t>
      </w:r>
      <w:proofErr w:type="spellStart"/>
      <w:r w:rsidR="0028580B">
        <w:rPr>
          <w:rFonts w:ascii="Zawgyi-One" w:hAnsi="Zawgyi-One" w:cs="Zawgyi-One"/>
          <w:sz w:val="24"/>
        </w:rPr>
        <w:t>ယုတ္ည့ံေသာ</w:t>
      </w:r>
      <w:proofErr w:type="spellEnd"/>
      <w:r w:rsidR="0028580B">
        <w:rPr>
          <w:rFonts w:ascii="Zawgyi-One" w:hAnsi="Zawgyi-One" w:cs="Zawgyi-One"/>
          <w:sz w:val="24"/>
        </w:rPr>
        <w:t xml:space="preserve"> </w:t>
      </w:r>
      <w:r w:rsidR="00295D95">
        <w:rPr>
          <w:rFonts w:ascii="Zawgyi-One" w:hAnsi="Zawgyi-One" w:cs="Zawgyi-One"/>
          <w:sz w:val="24"/>
        </w:rPr>
        <w:t>-</w:t>
      </w:r>
      <w:r w:rsidR="00B527AA">
        <w:rPr>
          <w:rFonts w:ascii="Zawgyi-One" w:hAnsi="Zawgyi-One" w:cs="Zawgyi-One"/>
          <w:sz w:val="24"/>
        </w:rPr>
        <w:t xml:space="preserve"> </w:t>
      </w:r>
      <w:proofErr w:type="spellStart"/>
      <w:r w:rsidR="00B527AA">
        <w:rPr>
          <w:rFonts w:ascii="Zawgyi-One" w:hAnsi="Zawgyi-One" w:cs="Zawgyi-One"/>
          <w:sz w:val="24"/>
        </w:rPr>
        <w:t>စာတန</w:t>
      </w:r>
      <w:proofErr w:type="spellEnd"/>
      <w:r w:rsidR="00B527AA">
        <w:rPr>
          <w:rFonts w:ascii="Zawgyi-One" w:hAnsi="Zawgyi-One" w:cs="Zawgyi-One"/>
          <w:sz w:val="24"/>
        </w:rPr>
        <w:t xml:space="preserve">္၊ </w:t>
      </w:r>
      <w:proofErr w:type="spellStart"/>
      <w:r w:rsidR="00B527AA">
        <w:rPr>
          <w:rFonts w:ascii="Zawgyi-One" w:hAnsi="Zawgyi-One" w:cs="Zawgyi-One"/>
          <w:sz w:val="24"/>
        </w:rPr>
        <w:t>နတ္ဆိုးမ်ား</w:t>
      </w:r>
      <w:proofErr w:type="spellEnd"/>
      <w:r w:rsidR="00B527A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51F16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551F16">
        <w:rPr>
          <w:rFonts w:ascii="Zawgyi-One" w:hAnsi="Zawgyi-One" w:cs="Zawgyi-One"/>
          <w:sz w:val="24"/>
        </w:rPr>
        <w:t xml:space="preserve"> </w:t>
      </w:r>
      <w:proofErr w:type="spellStart"/>
      <w:r w:rsidR="001D2821">
        <w:rPr>
          <w:rFonts w:ascii="Zawgyi-One" w:hAnsi="Zawgyi-One" w:cs="Zawgyi-One"/>
          <w:sz w:val="24"/>
        </w:rPr>
        <w:t>အုပ္စိုး</w:t>
      </w:r>
      <w:proofErr w:type="spellEnd"/>
      <w:r w:rsidR="001D2821">
        <w:rPr>
          <w:rFonts w:ascii="Zawgyi-One" w:hAnsi="Zawgyi-One" w:cs="Zawgyi-One"/>
          <w:sz w:val="24"/>
        </w:rPr>
        <w:t xml:space="preserve"> </w:t>
      </w:r>
      <w:proofErr w:type="spellStart"/>
      <w:r w:rsidR="00B527AA">
        <w:rPr>
          <w:rFonts w:ascii="Zawgyi-One" w:hAnsi="Zawgyi-One" w:cs="Zawgyi-One"/>
          <w:sz w:val="24"/>
        </w:rPr>
        <w:t>ပုန္ကန္သူ</w:t>
      </w:r>
      <w:proofErr w:type="spellEnd"/>
      <w:r w:rsidR="00B527AA">
        <w:rPr>
          <w:rFonts w:ascii="Zawgyi-One" w:hAnsi="Zawgyi-One" w:cs="Zawgyi-One"/>
          <w:sz w:val="24"/>
        </w:rPr>
        <w:t xml:space="preserve"> </w:t>
      </w:r>
      <w:proofErr w:type="spellStart"/>
      <w:r w:rsidR="00B527AA">
        <w:rPr>
          <w:rFonts w:ascii="Zawgyi-One" w:hAnsi="Zawgyi-One" w:cs="Zawgyi-One"/>
          <w:sz w:val="24"/>
        </w:rPr>
        <w:t>ေကာင္စီဝင္မ်ား</w:t>
      </w:r>
      <w:r w:rsidR="00551F16">
        <w:rPr>
          <w:rFonts w:ascii="Zawgyi-One" w:hAnsi="Zawgyi-One" w:cs="Zawgyi-One"/>
          <w:sz w:val="24"/>
        </w:rPr>
        <w:t>သည</w:t>
      </w:r>
      <w:proofErr w:type="spellEnd"/>
      <w:r w:rsidR="00551F16">
        <w:rPr>
          <w:rFonts w:ascii="Zawgyi-One" w:hAnsi="Zawgyi-One" w:cs="Zawgyi-One"/>
          <w:sz w:val="24"/>
        </w:rPr>
        <w:t xml:space="preserve">္ </w:t>
      </w:r>
      <w:proofErr w:type="spellStart"/>
      <w:r w:rsidR="0028580B">
        <w:rPr>
          <w:rFonts w:ascii="Zawgyi-One" w:hAnsi="Zawgyi-One" w:cs="Zawgyi-One"/>
          <w:sz w:val="24"/>
        </w:rPr>
        <w:t>အသိဉာဏ</w:t>
      </w:r>
      <w:proofErr w:type="spellEnd"/>
      <w:r w:rsidR="0028580B">
        <w:rPr>
          <w:rFonts w:ascii="Zawgyi-One" w:hAnsi="Zawgyi-One" w:cs="Zawgyi-One"/>
          <w:sz w:val="24"/>
        </w:rPr>
        <w:t>္ျ</w:t>
      </w:r>
      <w:proofErr w:type="spellStart"/>
      <w:r w:rsidR="0028580B">
        <w:rPr>
          <w:rFonts w:ascii="Zawgyi-One" w:hAnsi="Zawgyi-One" w:cs="Zawgyi-One"/>
          <w:sz w:val="24"/>
        </w:rPr>
        <w:t>မင</w:t>
      </w:r>
      <w:proofErr w:type="spellEnd"/>
      <w:r w:rsidR="0028580B">
        <w:rPr>
          <w:rFonts w:ascii="Zawgyi-One" w:hAnsi="Zawgyi-One" w:cs="Zawgyi-One"/>
          <w:sz w:val="24"/>
        </w:rPr>
        <w:t>့္</w:t>
      </w:r>
      <w:proofErr w:type="spellStart"/>
      <w:r w:rsidR="0028580B">
        <w:rPr>
          <w:rFonts w:ascii="Zawgyi-One" w:hAnsi="Zawgyi-One" w:cs="Zawgyi-One"/>
          <w:sz w:val="24"/>
        </w:rPr>
        <w:t>မားၿပီး</w:t>
      </w:r>
      <w:proofErr w:type="spellEnd"/>
      <w:r w:rsidR="003E3A1F">
        <w:rPr>
          <w:rFonts w:ascii="Zawgyi-One" w:hAnsi="Zawgyi-One" w:cs="Zawgyi-One"/>
          <w:sz w:val="24"/>
        </w:rPr>
        <w:t xml:space="preserve"> </w:t>
      </w:r>
      <w:proofErr w:type="spellStart"/>
      <w:r w:rsidR="001C6C29">
        <w:rPr>
          <w:rFonts w:ascii="Zawgyi-One" w:hAnsi="Zawgyi-One" w:cs="Zawgyi-One"/>
          <w:sz w:val="24"/>
        </w:rPr>
        <w:t>ယုတ္ည့ံၾကပါသည</w:t>
      </w:r>
      <w:proofErr w:type="spellEnd"/>
      <w:r w:rsidR="001C6C29">
        <w:rPr>
          <w:rFonts w:ascii="Zawgyi-One" w:hAnsi="Zawgyi-One" w:cs="Zawgyi-One"/>
          <w:sz w:val="24"/>
        </w:rPr>
        <w:t xml:space="preserve">္၊ </w:t>
      </w:r>
      <w:proofErr w:type="spellStart"/>
      <w:r w:rsidR="001C6C29">
        <w:rPr>
          <w:rFonts w:ascii="Zawgyi-One" w:hAnsi="Zawgyi-One" w:cs="Zawgyi-One"/>
          <w:sz w:val="24"/>
        </w:rPr>
        <w:t>သုိ႔ရာတြင</w:t>
      </w:r>
      <w:proofErr w:type="spellEnd"/>
      <w:r w:rsidR="001C6C29">
        <w:rPr>
          <w:rFonts w:ascii="Zawgyi-One" w:hAnsi="Zawgyi-One" w:cs="Zawgyi-One"/>
          <w:sz w:val="24"/>
        </w:rPr>
        <w:t xml:space="preserve">္ </w:t>
      </w:r>
      <w:proofErr w:type="spellStart"/>
      <w:r w:rsidR="00882B88">
        <w:rPr>
          <w:rFonts w:ascii="Zawgyi-One" w:hAnsi="Zawgyi-One" w:cs="Zawgyi-One"/>
          <w:sz w:val="24"/>
        </w:rPr>
        <w:t>သူတို႔သည</w:t>
      </w:r>
      <w:proofErr w:type="spellEnd"/>
      <w:r w:rsidR="00882B88">
        <w:rPr>
          <w:rFonts w:ascii="Zawgyi-One" w:hAnsi="Zawgyi-One" w:cs="Zawgyi-One"/>
          <w:sz w:val="24"/>
        </w:rPr>
        <w:t>္</w:t>
      </w:r>
      <w:r w:rsidR="00986007">
        <w:rPr>
          <w:rFonts w:ascii="Zawgyi-One" w:hAnsi="Zawgyi-One" w:cs="Zawgyi-One"/>
          <w:sz w:val="24"/>
        </w:rPr>
        <w:t xml:space="preserve"> </w:t>
      </w:r>
      <w:proofErr w:type="spellStart"/>
      <w:r w:rsidR="008E39BD">
        <w:rPr>
          <w:rFonts w:ascii="Zawgyi-One" w:hAnsi="Zawgyi-One" w:cs="Zawgyi-One"/>
          <w:sz w:val="24"/>
        </w:rPr>
        <w:t>အရာရာ</w:t>
      </w:r>
      <w:proofErr w:type="spellEnd"/>
      <w:r w:rsidR="00891554">
        <w:rPr>
          <w:rFonts w:ascii="Zawgyi-One" w:hAnsi="Zawgyi-One" w:cs="Zawgyi-One"/>
          <w:sz w:val="24"/>
        </w:rPr>
        <w:t xml:space="preserve"> </w:t>
      </w:r>
      <w:proofErr w:type="spellStart"/>
      <w:r w:rsidR="008E39BD">
        <w:rPr>
          <w:rFonts w:ascii="Zawgyi-One" w:hAnsi="Zawgyi-One" w:cs="Zawgyi-One"/>
          <w:sz w:val="24"/>
        </w:rPr>
        <w:t>တိုင္းကုိ</w:t>
      </w:r>
      <w:proofErr w:type="spellEnd"/>
      <w:r w:rsidR="008E39BD">
        <w:rPr>
          <w:rFonts w:ascii="Zawgyi-One" w:hAnsi="Zawgyi-One" w:cs="Zawgyi-One"/>
          <w:sz w:val="24"/>
        </w:rPr>
        <w:t xml:space="preserve"> </w:t>
      </w:r>
      <w:proofErr w:type="spellStart"/>
      <w:r w:rsidR="008E39BD">
        <w:rPr>
          <w:rFonts w:ascii="Zawgyi-One" w:hAnsi="Zawgyi-One" w:cs="Zawgyi-One"/>
          <w:sz w:val="24"/>
        </w:rPr>
        <w:t>မသိၾကပ</w:t>
      </w:r>
      <w:proofErr w:type="spellEnd"/>
      <w:r w:rsidR="008E39BD">
        <w:rPr>
          <w:rFonts w:ascii="Zawgyi-One" w:hAnsi="Zawgyi-One" w:cs="Zawgyi-One"/>
          <w:sz w:val="24"/>
        </w:rPr>
        <w:t xml:space="preserve">ါ။ </w:t>
      </w:r>
      <w:proofErr w:type="spellStart"/>
      <w:r w:rsidR="00F92D26">
        <w:rPr>
          <w:rFonts w:ascii="Zawgyi-One" w:hAnsi="Zawgyi-One" w:cs="Zawgyi-One"/>
          <w:sz w:val="24"/>
        </w:rPr>
        <w:t>သူတို႔ဟာ</w:t>
      </w:r>
      <w:proofErr w:type="spellEnd"/>
      <w:r w:rsidR="00F92D26">
        <w:rPr>
          <w:rFonts w:ascii="Zawgyi-One" w:hAnsi="Zawgyi-One" w:cs="Zawgyi-One"/>
          <w:sz w:val="24"/>
        </w:rPr>
        <w:t xml:space="preserve"> </w:t>
      </w:r>
      <w:proofErr w:type="spellStart"/>
      <w:r w:rsidR="00F92D26">
        <w:rPr>
          <w:rFonts w:ascii="Zawgyi-One" w:hAnsi="Zawgyi-One" w:cs="Zawgyi-One"/>
          <w:sz w:val="24"/>
        </w:rPr>
        <w:t>ဘုရားသခင</w:t>
      </w:r>
      <w:proofErr w:type="spellEnd"/>
      <w:r w:rsidR="00F92D26">
        <w:rPr>
          <w:rFonts w:ascii="Zawgyi-One" w:hAnsi="Zawgyi-One" w:cs="Zawgyi-One"/>
          <w:sz w:val="24"/>
        </w:rPr>
        <w:t xml:space="preserve">္၏ </w:t>
      </w:r>
      <w:proofErr w:type="spellStart"/>
      <w:r w:rsidR="00F92D26">
        <w:rPr>
          <w:rFonts w:ascii="Zawgyi-One" w:hAnsi="Zawgyi-One" w:cs="Zawgyi-One"/>
          <w:sz w:val="24"/>
        </w:rPr>
        <w:t>စိတ္ကုိ</w:t>
      </w:r>
      <w:proofErr w:type="spellEnd"/>
      <w:r w:rsidR="00F92D26">
        <w:rPr>
          <w:rFonts w:ascii="Zawgyi-One" w:hAnsi="Zawgyi-One" w:cs="Zawgyi-One"/>
          <w:sz w:val="24"/>
        </w:rPr>
        <w:t xml:space="preserve"> </w:t>
      </w:r>
      <w:proofErr w:type="spellStart"/>
      <w:r w:rsidR="00F92D26">
        <w:rPr>
          <w:rFonts w:ascii="Zawgyi-One" w:hAnsi="Zawgyi-One" w:cs="Zawgyi-One"/>
          <w:sz w:val="24"/>
        </w:rPr>
        <w:t>မရွိၾကပ</w:t>
      </w:r>
      <w:proofErr w:type="spellEnd"/>
      <w:r w:rsidR="00F92D26">
        <w:rPr>
          <w:rFonts w:ascii="Zawgyi-One" w:hAnsi="Zawgyi-One" w:cs="Zawgyi-One"/>
          <w:sz w:val="24"/>
        </w:rPr>
        <w:t xml:space="preserve">ါ။ </w:t>
      </w:r>
      <w:proofErr w:type="spellStart"/>
      <w:r w:rsidR="009A4244">
        <w:rPr>
          <w:rFonts w:ascii="Zawgyi-One" w:hAnsi="Zawgyi-One" w:cs="Zawgyi-One"/>
          <w:sz w:val="24"/>
        </w:rPr>
        <w:t>သူတို႔ဟာ</w:t>
      </w:r>
      <w:proofErr w:type="spellEnd"/>
      <w:r w:rsidR="009A4244">
        <w:rPr>
          <w:rFonts w:ascii="Zawgyi-One" w:hAnsi="Zawgyi-One" w:cs="Zawgyi-One"/>
          <w:sz w:val="24"/>
        </w:rPr>
        <w:t xml:space="preserve"> </w:t>
      </w:r>
      <w:proofErr w:type="spellStart"/>
      <w:r w:rsidR="00F92D26">
        <w:rPr>
          <w:rFonts w:ascii="Zawgyi-One" w:hAnsi="Zawgyi-One" w:cs="Zawgyi-One"/>
          <w:sz w:val="24"/>
        </w:rPr>
        <w:t>ဘုရားသခင္ကုိ</w:t>
      </w:r>
      <w:proofErr w:type="spellEnd"/>
      <w:r w:rsidR="00F92D26">
        <w:rPr>
          <w:rFonts w:ascii="Zawgyi-One" w:hAnsi="Zawgyi-One" w:cs="Zawgyi-One"/>
          <w:sz w:val="24"/>
        </w:rPr>
        <w:t xml:space="preserve"> </w:t>
      </w:r>
      <w:proofErr w:type="spellStart"/>
      <w:r w:rsidR="00F92D26">
        <w:rPr>
          <w:rFonts w:ascii="Zawgyi-One" w:hAnsi="Zawgyi-One" w:cs="Zawgyi-One"/>
          <w:sz w:val="24"/>
        </w:rPr>
        <w:t>နားမ</w:t>
      </w:r>
      <w:proofErr w:type="spellEnd"/>
      <w:r w:rsidR="009A4244">
        <w:rPr>
          <w:rFonts w:ascii="Zawgyi-One" w:hAnsi="Zawgyi-One" w:cs="Zawgyi-One"/>
          <w:sz w:val="24"/>
        </w:rPr>
        <w:t xml:space="preserve"> </w:t>
      </w:r>
      <w:proofErr w:type="spellStart"/>
      <w:r w:rsidR="00F92D26">
        <w:rPr>
          <w:rFonts w:ascii="Zawgyi-One" w:hAnsi="Zawgyi-One" w:cs="Zawgyi-One"/>
          <w:sz w:val="24"/>
        </w:rPr>
        <w:t>လည</w:t>
      </w:r>
      <w:proofErr w:type="spellEnd"/>
      <w:r w:rsidR="00F92D26">
        <w:rPr>
          <w:rFonts w:ascii="Zawgyi-One" w:hAnsi="Zawgyi-One" w:cs="Zawgyi-One"/>
          <w:sz w:val="24"/>
        </w:rPr>
        <w:t>္ႏ</w:t>
      </w:r>
      <w:proofErr w:type="spellStart"/>
      <w:r w:rsidR="00F92D26">
        <w:rPr>
          <w:rFonts w:ascii="Zawgyi-One" w:hAnsi="Zawgyi-One" w:cs="Zawgyi-One"/>
          <w:sz w:val="24"/>
        </w:rPr>
        <w:t>ိုင</w:t>
      </w:r>
      <w:proofErr w:type="spellEnd"/>
      <w:r w:rsidR="00F92D26">
        <w:rPr>
          <w:rFonts w:ascii="Zawgyi-One" w:hAnsi="Zawgyi-One" w:cs="Zawgyi-One"/>
          <w:sz w:val="24"/>
        </w:rPr>
        <w:t>္ၾ</w:t>
      </w:r>
      <w:proofErr w:type="spellStart"/>
      <w:r w:rsidR="00F92D26">
        <w:rPr>
          <w:rFonts w:ascii="Zawgyi-One" w:hAnsi="Zawgyi-One" w:cs="Zawgyi-One"/>
          <w:sz w:val="24"/>
        </w:rPr>
        <w:t>ကပ</w:t>
      </w:r>
      <w:proofErr w:type="spellEnd"/>
      <w:r w:rsidR="00F92D26">
        <w:rPr>
          <w:rFonts w:ascii="Zawgyi-One" w:hAnsi="Zawgyi-One" w:cs="Zawgyi-One"/>
          <w:sz w:val="24"/>
        </w:rPr>
        <w:t>ါ။</w:t>
      </w:r>
      <w:r w:rsidR="009A4244">
        <w:rPr>
          <w:rFonts w:ascii="Zawgyi-One" w:hAnsi="Zawgyi-One" w:cs="Zawgyi-One"/>
          <w:sz w:val="24"/>
        </w:rPr>
        <w:t xml:space="preserve"> </w:t>
      </w:r>
      <w:r w:rsidR="000F3A6A">
        <w:rPr>
          <w:rFonts w:ascii="Zawgyi-One" w:hAnsi="Zawgyi-One" w:cs="Zawgyi-One"/>
          <w:sz w:val="24"/>
        </w:rPr>
        <w:t>ကၽြႏ္</w:t>
      </w:r>
      <w:proofErr w:type="spellStart"/>
      <w:r w:rsidR="000F3A6A">
        <w:rPr>
          <w:rFonts w:ascii="Zawgyi-One" w:hAnsi="Zawgyi-One" w:cs="Zawgyi-One"/>
          <w:sz w:val="24"/>
        </w:rPr>
        <w:t>ုပ္တို႔သည</w:t>
      </w:r>
      <w:proofErr w:type="spellEnd"/>
      <w:r w:rsidR="000F3A6A">
        <w:rPr>
          <w:rFonts w:ascii="Zawgyi-One" w:hAnsi="Zawgyi-One" w:cs="Zawgyi-One"/>
          <w:sz w:val="24"/>
        </w:rPr>
        <w:t xml:space="preserve">္ </w:t>
      </w:r>
      <w:proofErr w:type="spellStart"/>
      <w:r w:rsidR="000F3A6A">
        <w:rPr>
          <w:rFonts w:ascii="Zawgyi-One" w:hAnsi="Zawgyi-One" w:cs="Zawgyi-One"/>
          <w:sz w:val="24"/>
        </w:rPr>
        <w:t>သူတို႔ဟာ</w:t>
      </w:r>
      <w:proofErr w:type="spellEnd"/>
      <w:r w:rsidR="000F3A6A">
        <w:rPr>
          <w:rFonts w:ascii="Zawgyi-One" w:hAnsi="Zawgyi-One" w:cs="Zawgyi-One"/>
          <w:sz w:val="24"/>
        </w:rPr>
        <w:t xml:space="preserve"> </w:t>
      </w:r>
      <w:proofErr w:type="spellStart"/>
      <w:r w:rsidR="000F3A6A">
        <w:rPr>
          <w:rFonts w:ascii="Zawgyi-One" w:hAnsi="Zawgyi-One" w:cs="Zawgyi-One"/>
          <w:sz w:val="24"/>
        </w:rPr>
        <w:t>သဘာဝလြန္မ်ား</w:t>
      </w:r>
      <w:proofErr w:type="spellEnd"/>
      <w:r w:rsidR="000F3A6A">
        <w:rPr>
          <w:rFonts w:ascii="Zawgyi-One" w:hAnsi="Zawgyi-One" w:cs="Zawgyi-One"/>
          <w:sz w:val="24"/>
        </w:rPr>
        <w:t xml:space="preserve"> ျ</w:t>
      </w:r>
      <w:proofErr w:type="spellStart"/>
      <w:r w:rsidR="000F3A6A">
        <w:rPr>
          <w:rFonts w:ascii="Zawgyi-One" w:hAnsi="Zawgyi-One" w:cs="Zawgyi-One"/>
          <w:sz w:val="24"/>
        </w:rPr>
        <w:t>ဖစ္ေသာေၾကာင</w:t>
      </w:r>
      <w:proofErr w:type="spellEnd"/>
      <w:r w:rsidR="000F3A6A">
        <w:rPr>
          <w:rFonts w:ascii="Zawgyi-One" w:hAnsi="Zawgyi-One" w:cs="Zawgyi-One"/>
          <w:sz w:val="24"/>
        </w:rPr>
        <w:t xml:space="preserve">့္ </w:t>
      </w:r>
      <w:proofErr w:type="spellStart"/>
      <w:r w:rsidR="006C536E">
        <w:rPr>
          <w:rFonts w:ascii="Zawgyi-One" w:hAnsi="Zawgyi-One" w:cs="Zawgyi-One"/>
          <w:sz w:val="24"/>
        </w:rPr>
        <w:t>အရာအား</w:t>
      </w:r>
      <w:r w:rsidR="000F3A6A">
        <w:rPr>
          <w:rFonts w:ascii="Zawgyi-One" w:hAnsi="Zawgyi-One" w:cs="Zawgyi-One"/>
          <w:sz w:val="24"/>
        </w:rPr>
        <w:t>လုံးကုိ</w:t>
      </w:r>
      <w:proofErr w:type="spellEnd"/>
      <w:r w:rsidR="000F3A6A">
        <w:rPr>
          <w:rFonts w:ascii="Zawgyi-One" w:hAnsi="Zawgyi-One" w:cs="Zawgyi-One"/>
          <w:sz w:val="24"/>
        </w:rPr>
        <w:t xml:space="preserve"> </w:t>
      </w:r>
      <w:proofErr w:type="spellStart"/>
      <w:r w:rsidR="000F3A6A">
        <w:rPr>
          <w:rFonts w:ascii="Zawgyi-One" w:hAnsi="Zawgyi-One" w:cs="Zawgyi-One"/>
          <w:sz w:val="24"/>
        </w:rPr>
        <w:t>သိႏိုင</w:t>
      </w:r>
      <w:proofErr w:type="spellEnd"/>
      <w:r w:rsidR="000F3A6A">
        <w:rPr>
          <w:rFonts w:ascii="Zawgyi-One" w:hAnsi="Zawgyi-One" w:cs="Zawgyi-One"/>
          <w:sz w:val="24"/>
        </w:rPr>
        <w:t>္ၾ</w:t>
      </w:r>
      <w:proofErr w:type="spellStart"/>
      <w:r w:rsidR="000F3A6A">
        <w:rPr>
          <w:rFonts w:ascii="Zawgyi-One" w:hAnsi="Zawgyi-One" w:cs="Zawgyi-One"/>
          <w:sz w:val="24"/>
        </w:rPr>
        <w:t>ကသည္ဟု</w:t>
      </w:r>
      <w:proofErr w:type="spellEnd"/>
      <w:r w:rsidR="000F3A6A">
        <w:rPr>
          <w:rFonts w:ascii="Zawgyi-One" w:hAnsi="Zawgyi-One" w:cs="Zawgyi-One"/>
          <w:sz w:val="24"/>
        </w:rPr>
        <w:t xml:space="preserve"> </w:t>
      </w:r>
      <w:proofErr w:type="spellStart"/>
      <w:r w:rsidR="000F3A6A">
        <w:rPr>
          <w:rFonts w:ascii="Zawgyi-One" w:hAnsi="Zawgyi-One" w:cs="Zawgyi-One"/>
          <w:sz w:val="24"/>
        </w:rPr>
        <w:t>ထင္မွတ</w:t>
      </w:r>
      <w:proofErr w:type="spellEnd"/>
      <w:r w:rsidR="000F3A6A">
        <w:rPr>
          <w:rFonts w:ascii="Zawgyi-One" w:hAnsi="Zawgyi-One" w:cs="Zawgyi-One"/>
          <w:sz w:val="24"/>
        </w:rPr>
        <w:t>္ၾ</w:t>
      </w:r>
      <w:proofErr w:type="spellStart"/>
      <w:r w:rsidR="000F3A6A">
        <w:rPr>
          <w:rFonts w:ascii="Zawgyi-One" w:hAnsi="Zawgyi-One" w:cs="Zawgyi-One"/>
          <w:sz w:val="24"/>
        </w:rPr>
        <w:t>ကပါသည</w:t>
      </w:r>
      <w:proofErr w:type="spellEnd"/>
      <w:r w:rsidR="000F3A6A">
        <w:rPr>
          <w:rFonts w:ascii="Zawgyi-One" w:hAnsi="Zawgyi-One" w:cs="Zawgyi-One"/>
          <w:sz w:val="24"/>
        </w:rPr>
        <w:t xml:space="preserve">္။ </w:t>
      </w:r>
      <w:proofErr w:type="spellStart"/>
      <w:r w:rsidR="0032715E">
        <w:rPr>
          <w:rFonts w:ascii="Zawgyi-One" w:hAnsi="Zawgyi-One" w:cs="Zawgyi-One"/>
          <w:sz w:val="24"/>
        </w:rPr>
        <w:t>ထိုအရာသည</w:t>
      </w:r>
      <w:proofErr w:type="spellEnd"/>
      <w:r w:rsidR="0032715E">
        <w:rPr>
          <w:rFonts w:ascii="Zawgyi-One" w:hAnsi="Zawgyi-One" w:cs="Zawgyi-One"/>
          <w:sz w:val="24"/>
        </w:rPr>
        <w:t xml:space="preserve">္ </w:t>
      </w:r>
      <w:proofErr w:type="spellStart"/>
      <w:r w:rsidR="0032715E">
        <w:rPr>
          <w:rFonts w:ascii="Zawgyi-One" w:hAnsi="Zawgyi-One" w:cs="Zawgyi-One"/>
          <w:sz w:val="24"/>
        </w:rPr>
        <w:t>မွန္ကန္မႈမရွိပ</w:t>
      </w:r>
      <w:proofErr w:type="spellEnd"/>
      <w:r w:rsidR="0032715E">
        <w:rPr>
          <w:rFonts w:ascii="Zawgyi-One" w:hAnsi="Zawgyi-One" w:cs="Zawgyi-One"/>
          <w:sz w:val="24"/>
        </w:rPr>
        <w:t xml:space="preserve">ါ။ </w:t>
      </w:r>
      <w:proofErr w:type="spellStart"/>
      <w:r w:rsidR="003258ED">
        <w:rPr>
          <w:rFonts w:ascii="Zawgyi-One" w:hAnsi="Zawgyi-One" w:cs="Zawgyi-One"/>
          <w:sz w:val="24"/>
        </w:rPr>
        <w:t>အရာအားလုံးကုိသိေသာ</w:t>
      </w:r>
      <w:proofErr w:type="spellEnd"/>
      <w:r w:rsidR="00D0124A">
        <w:rPr>
          <w:rFonts w:ascii="Zawgyi-One" w:hAnsi="Zawgyi-One" w:cs="Zawgyi-One"/>
          <w:sz w:val="24"/>
        </w:rPr>
        <w:t xml:space="preserve"> </w:t>
      </w:r>
      <w:proofErr w:type="spellStart"/>
      <w:r w:rsidR="00F143B1">
        <w:rPr>
          <w:rFonts w:ascii="Zawgyi-One" w:hAnsi="Zawgyi-One" w:cs="Zawgyi-One"/>
          <w:sz w:val="24"/>
        </w:rPr>
        <w:t>သက္ရွိ</w:t>
      </w:r>
      <w:r w:rsidR="009600C7">
        <w:rPr>
          <w:rFonts w:ascii="Zawgyi-One" w:hAnsi="Zawgyi-One" w:cs="Zawgyi-One"/>
          <w:sz w:val="24"/>
        </w:rPr>
        <w:t>အရာ</w:t>
      </w:r>
      <w:proofErr w:type="spellEnd"/>
      <w:r w:rsidR="00CA0B47">
        <w:rPr>
          <w:rFonts w:ascii="Zawgyi-One" w:hAnsi="Zawgyi-One" w:cs="Zawgyi-One"/>
          <w:sz w:val="24"/>
        </w:rPr>
        <w:t xml:space="preserve"> </w:t>
      </w:r>
      <w:r w:rsidR="009600C7">
        <w:rPr>
          <w:rFonts w:ascii="Zawgyi-One" w:hAnsi="Zawgyi-One" w:cs="Zawgyi-One"/>
          <w:sz w:val="24"/>
        </w:rPr>
        <w:t xml:space="preserve">- </w:t>
      </w:r>
      <w:proofErr w:type="spellStart"/>
      <w:r w:rsidR="009600C7">
        <w:rPr>
          <w:rFonts w:ascii="Zawgyi-One" w:hAnsi="Zawgyi-One" w:cs="Zawgyi-One"/>
          <w:sz w:val="24"/>
        </w:rPr>
        <w:t>ဘုရားသခင</w:t>
      </w:r>
      <w:proofErr w:type="spellEnd"/>
      <w:r w:rsidR="009600C7">
        <w:rPr>
          <w:rFonts w:ascii="Zawgyi-One" w:hAnsi="Zawgyi-One" w:cs="Zawgyi-One"/>
          <w:sz w:val="24"/>
        </w:rPr>
        <w:t xml:space="preserve">္ </w:t>
      </w:r>
      <w:proofErr w:type="spellStart"/>
      <w:r w:rsidR="009600C7">
        <w:rPr>
          <w:rFonts w:ascii="Zawgyi-One" w:hAnsi="Zawgyi-One" w:cs="Zawgyi-One"/>
          <w:sz w:val="24"/>
        </w:rPr>
        <w:t>တစ္ပါးတည္းသာ</w:t>
      </w:r>
      <w:proofErr w:type="spellEnd"/>
      <w:r w:rsidR="009600C7">
        <w:rPr>
          <w:rFonts w:ascii="Zawgyi-One" w:hAnsi="Zawgyi-One" w:cs="Zawgyi-One"/>
          <w:sz w:val="24"/>
        </w:rPr>
        <w:t xml:space="preserve"> </w:t>
      </w:r>
      <w:proofErr w:type="spellStart"/>
      <w:r w:rsidR="009600C7">
        <w:rPr>
          <w:rFonts w:ascii="Zawgyi-One" w:hAnsi="Zawgyi-One" w:cs="Zawgyi-One"/>
          <w:sz w:val="24"/>
        </w:rPr>
        <w:t>ရွိပါသည</w:t>
      </w:r>
      <w:proofErr w:type="spellEnd"/>
      <w:r w:rsidR="009600C7">
        <w:rPr>
          <w:rFonts w:ascii="Zawgyi-One" w:hAnsi="Zawgyi-One" w:cs="Zawgyi-One"/>
          <w:sz w:val="24"/>
        </w:rPr>
        <w:t xml:space="preserve">္။ </w:t>
      </w:r>
      <w:proofErr w:type="spellStart"/>
      <w:r w:rsidR="00BA5A8D">
        <w:rPr>
          <w:rFonts w:ascii="Zawgyi-One" w:hAnsi="Zawgyi-One" w:cs="Zawgyi-One"/>
          <w:sz w:val="24"/>
        </w:rPr>
        <w:t>ထို႔အျပင</w:t>
      </w:r>
      <w:proofErr w:type="spellEnd"/>
      <w:r w:rsidR="00BA5A8D">
        <w:rPr>
          <w:rFonts w:ascii="Zawgyi-One" w:hAnsi="Zawgyi-One" w:cs="Zawgyi-One"/>
          <w:sz w:val="24"/>
        </w:rPr>
        <w:t>္ ကၽြႏ္</w:t>
      </w:r>
      <w:proofErr w:type="spellStart"/>
      <w:r w:rsidR="00BA5A8D">
        <w:rPr>
          <w:rFonts w:ascii="Zawgyi-One" w:hAnsi="Zawgyi-One" w:cs="Zawgyi-One"/>
          <w:sz w:val="24"/>
        </w:rPr>
        <w:t>ုပ္တို႔သည</w:t>
      </w:r>
      <w:proofErr w:type="spellEnd"/>
      <w:r w:rsidR="00BA5A8D">
        <w:rPr>
          <w:rFonts w:ascii="Zawgyi-One" w:hAnsi="Zawgyi-One" w:cs="Zawgyi-One"/>
          <w:sz w:val="24"/>
        </w:rPr>
        <w:t xml:space="preserve">္ </w:t>
      </w:r>
      <w:proofErr w:type="spellStart"/>
      <w:r w:rsidR="00194267">
        <w:rPr>
          <w:rFonts w:ascii="Zawgyi-One" w:hAnsi="Zawgyi-One" w:cs="Zawgyi-One"/>
          <w:sz w:val="24"/>
        </w:rPr>
        <w:t>သူ႔ဘက</w:t>
      </w:r>
      <w:proofErr w:type="spellEnd"/>
      <w:r w:rsidR="00194267">
        <w:rPr>
          <w:rFonts w:ascii="Zawgyi-One" w:hAnsi="Zawgyi-One" w:cs="Zawgyi-One"/>
          <w:sz w:val="24"/>
        </w:rPr>
        <w:t xml:space="preserve">္၌ </w:t>
      </w:r>
      <w:proofErr w:type="spellStart"/>
      <w:r w:rsidR="00194267">
        <w:rPr>
          <w:rFonts w:ascii="Zawgyi-One" w:hAnsi="Zawgyi-One" w:cs="Zawgyi-One"/>
          <w:sz w:val="24"/>
        </w:rPr>
        <w:t>ရွိၾကပါသည</w:t>
      </w:r>
      <w:proofErr w:type="spellEnd"/>
      <w:r w:rsidR="00194267">
        <w:rPr>
          <w:rFonts w:ascii="Zawgyi-One" w:hAnsi="Zawgyi-One" w:cs="Zawgyi-One"/>
          <w:sz w:val="24"/>
        </w:rPr>
        <w:t>္။</w:t>
      </w:r>
      <w:r w:rsidR="00DD273A">
        <w:rPr>
          <w:rFonts w:ascii="Zawgyi-One" w:hAnsi="Zawgyi-One" w:cs="Zawgyi-One"/>
          <w:sz w:val="24"/>
        </w:rPr>
        <w:t xml:space="preserve"> </w:t>
      </w:r>
    </w:p>
    <w:p w14:paraId="33D86C88" w14:textId="77777777" w:rsidR="0063032E" w:rsidRDefault="00F34F29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E14B47">
        <w:rPr>
          <w:rFonts w:ascii="Zawgyi-One" w:hAnsi="Zawgyi-One" w:cs="Zawgyi-One"/>
          <w:sz w:val="24"/>
        </w:rPr>
        <w:t xml:space="preserve"> </w:t>
      </w:r>
      <w:proofErr w:type="spellStart"/>
      <w:r w:rsidR="00AE41BF">
        <w:rPr>
          <w:rFonts w:ascii="Zawgyi-One" w:hAnsi="Zawgyi-One" w:cs="Zawgyi-One"/>
          <w:sz w:val="24"/>
        </w:rPr>
        <w:t>ပုန္ကန္မႈေၾကာင</w:t>
      </w:r>
      <w:proofErr w:type="spellEnd"/>
      <w:r w:rsidR="00AE41BF">
        <w:rPr>
          <w:rFonts w:ascii="Zawgyi-One" w:hAnsi="Zawgyi-One" w:cs="Zawgyi-One"/>
          <w:sz w:val="24"/>
        </w:rPr>
        <w:t>့္</w:t>
      </w:r>
      <w:r w:rsidR="007C6F0E">
        <w:rPr>
          <w:rFonts w:ascii="Zawgyi-One" w:hAnsi="Zawgyi-One" w:cs="Zawgyi-One"/>
          <w:sz w:val="24"/>
        </w:rPr>
        <w:t xml:space="preserve">၊ </w:t>
      </w:r>
      <w:proofErr w:type="spellStart"/>
      <w:r w:rsidR="007C6F0E">
        <w:rPr>
          <w:rFonts w:ascii="Zawgyi-One" w:hAnsi="Zawgyi-One" w:cs="Zawgyi-One"/>
          <w:sz w:val="24"/>
        </w:rPr>
        <w:t>စာတန္ဟာ</w:t>
      </w:r>
      <w:proofErr w:type="spellEnd"/>
      <w:r w:rsidR="007C6F0E">
        <w:rPr>
          <w:rFonts w:ascii="Zawgyi-One" w:hAnsi="Zawgyi-One" w:cs="Zawgyi-One"/>
          <w:sz w:val="24"/>
        </w:rPr>
        <w:t xml:space="preserve"> </w:t>
      </w:r>
      <w:proofErr w:type="spellStart"/>
      <w:r w:rsidR="00B33046">
        <w:rPr>
          <w:rFonts w:ascii="Zawgyi-One" w:hAnsi="Zawgyi-One" w:cs="Zawgyi-One"/>
          <w:sz w:val="24"/>
        </w:rPr>
        <w:t>လူသားမ်ားအေပၚတြင</w:t>
      </w:r>
      <w:proofErr w:type="spellEnd"/>
      <w:r w:rsidR="00B33046">
        <w:rPr>
          <w:rFonts w:ascii="Zawgyi-One" w:hAnsi="Zawgyi-One" w:cs="Zawgyi-One"/>
          <w:sz w:val="24"/>
        </w:rPr>
        <w:t xml:space="preserve">္ </w:t>
      </w:r>
      <w:proofErr w:type="spellStart"/>
      <w:r w:rsidR="007C6F0E">
        <w:rPr>
          <w:rFonts w:ascii="Zawgyi-One" w:hAnsi="Zawgyi-One" w:cs="Zawgyi-One"/>
          <w:sz w:val="24"/>
        </w:rPr>
        <w:t>တရားဝင</w:t>
      </w:r>
      <w:proofErr w:type="spellEnd"/>
      <w:r w:rsidR="007C6F0E">
        <w:rPr>
          <w:rFonts w:ascii="Zawgyi-One" w:hAnsi="Zawgyi-One" w:cs="Zawgyi-One"/>
          <w:sz w:val="24"/>
        </w:rPr>
        <w:t xml:space="preserve">္ </w:t>
      </w:r>
      <w:proofErr w:type="spellStart"/>
      <w:r w:rsidR="007C6F0E">
        <w:rPr>
          <w:rFonts w:ascii="Zawgyi-One" w:hAnsi="Zawgyi-One" w:cs="Zawgyi-One"/>
          <w:sz w:val="24"/>
        </w:rPr>
        <w:t>ဩဇာအာဏာ</w:t>
      </w:r>
      <w:proofErr w:type="spellEnd"/>
      <w:r w:rsidR="007C6F0E">
        <w:rPr>
          <w:rFonts w:ascii="Zawgyi-One" w:hAnsi="Zawgyi-One" w:cs="Zawgyi-One"/>
          <w:sz w:val="24"/>
        </w:rPr>
        <w:t xml:space="preserve"> </w:t>
      </w:r>
      <w:proofErr w:type="spellStart"/>
      <w:r w:rsidR="00C16FAD">
        <w:rPr>
          <w:rFonts w:ascii="Zawgyi-One" w:hAnsi="Zawgyi-One" w:cs="Zawgyi-One"/>
          <w:sz w:val="24"/>
        </w:rPr>
        <w:t>ရွိခ့ဲပါသည</w:t>
      </w:r>
      <w:proofErr w:type="spellEnd"/>
      <w:r w:rsidR="00C16FAD">
        <w:rPr>
          <w:rFonts w:ascii="Zawgyi-One" w:hAnsi="Zawgyi-One" w:cs="Zawgyi-One"/>
          <w:sz w:val="24"/>
        </w:rPr>
        <w:t xml:space="preserve">္။ </w:t>
      </w:r>
      <w:r w:rsidR="007C6F0E">
        <w:rPr>
          <w:rFonts w:ascii="Zawgyi-One" w:hAnsi="Zawgyi-One" w:cs="Zawgyi-One"/>
          <w:sz w:val="24"/>
        </w:rPr>
        <w:t xml:space="preserve"> </w:t>
      </w:r>
      <w:r w:rsidR="00B33046">
        <w:rPr>
          <w:rFonts w:ascii="Zawgyi-One" w:hAnsi="Zawgyi-One" w:cs="Zawgyi-One"/>
          <w:sz w:val="24"/>
        </w:rPr>
        <w:t>ကၽြ</w:t>
      </w:r>
      <w:proofErr w:type="spellStart"/>
      <w:r w:rsidR="00B33046">
        <w:rPr>
          <w:rFonts w:ascii="Zawgyi-One" w:hAnsi="Zawgyi-One" w:cs="Zawgyi-One"/>
          <w:sz w:val="24"/>
        </w:rPr>
        <w:t>န္ေတာ</w:t>
      </w:r>
      <w:proofErr w:type="spellEnd"/>
      <w:r w:rsidR="00B33046">
        <w:rPr>
          <w:rFonts w:ascii="Zawgyi-One" w:hAnsi="Zawgyi-One" w:cs="Zawgyi-One"/>
          <w:sz w:val="24"/>
        </w:rPr>
        <w:t xml:space="preserve">္ </w:t>
      </w:r>
      <w:proofErr w:type="spellStart"/>
      <w:r w:rsidR="00B33046">
        <w:rPr>
          <w:rFonts w:ascii="Zawgyi-One" w:hAnsi="Zawgyi-One" w:cs="Zawgyi-One"/>
          <w:sz w:val="24"/>
        </w:rPr>
        <w:t>ဘာကုိ</w:t>
      </w:r>
      <w:proofErr w:type="spellEnd"/>
      <w:r w:rsidR="00B33046">
        <w:rPr>
          <w:rFonts w:ascii="Zawgyi-One" w:hAnsi="Zawgyi-One" w:cs="Zawgyi-One"/>
          <w:sz w:val="24"/>
        </w:rPr>
        <w:t xml:space="preserve"> </w:t>
      </w:r>
      <w:proofErr w:type="spellStart"/>
      <w:r w:rsidR="00B33046">
        <w:rPr>
          <w:rFonts w:ascii="Zawgyi-One" w:hAnsi="Zawgyi-One" w:cs="Zawgyi-One"/>
          <w:sz w:val="24"/>
        </w:rPr>
        <w:t>ဆိုလိုပါသလဲ</w:t>
      </w:r>
      <w:proofErr w:type="spellEnd"/>
      <w:r w:rsidR="00B33046">
        <w:rPr>
          <w:rFonts w:ascii="Zawgyi-One" w:hAnsi="Zawgyi-One" w:cs="Zawgyi-One"/>
          <w:sz w:val="24"/>
        </w:rPr>
        <w:t xml:space="preserve">။ </w:t>
      </w:r>
      <w:proofErr w:type="spellStart"/>
      <w:r w:rsidR="00B33046">
        <w:rPr>
          <w:rFonts w:ascii="Zawgyi-One" w:hAnsi="Zawgyi-One" w:cs="Zawgyi-One"/>
          <w:sz w:val="24"/>
        </w:rPr>
        <w:t>အာဒံရဲ</w:t>
      </w:r>
      <w:proofErr w:type="spellEnd"/>
      <w:r w:rsidR="00B33046">
        <w:rPr>
          <w:rFonts w:ascii="Zawgyi-One" w:hAnsi="Zawgyi-One" w:cs="Zawgyi-One"/>
          <w:sz w:val="24"/>
        </w:rPr>
        <w:t xml:space="preserve">႕ </w:t>
      </w:r>
      <w:proofErr w:type="spellStart"/>
      <w:r w:rsidR="00B33046">
        <w:rPr>
          <w:rFonts w:ascii="Zawgyi-One" w:hAnsi="Zawgyi-One" w:cs="Zawgyi-One"/>
          <w:sz w:val="24"/>
        </w:rPr>
        <w:t>အျပစ္ေၾကာင</w:t>
      </w:r>
      <w:proofErr w:type="spellEnd"/>
      <w:r w:rsidR="00B33046">
        <w:rPr>
          <w:rFonts w:ascii="Zawgyi-One" w:hAnsi="Zawgyi-One" w:cs="Zawgyi-One"/>
          <w:sz w:val="24"/>
        </w:rPr>
        <w:t xml:space="preserve">့္၊ </w:t>
      </w:r>
      <w:proofErr w:type="spellStart"/>
      <w:r w:rsidR="000B6214">
        <w:rPr>
          <w:rFonts w:ascii="Zawgyi-One" w:hAnsi="Zawgyi-One" w:cs="Zawgyi-One"/>
          <w:sz w:val="24"/>
        </w:rPr>
        <w:t>ေသျခင္းတရားသည</w:t>
      </w:r>
      <w:proofErr w:type="spellEnd"/>
      <w:r w:rsidR="000B6214">
        <w:rPr>
          <w:rFonts w:ascii="Zawgyi-One" w:hAnsi="Zawgyi-One" w:cs="Zawgyi-One"/>
          <w:sz w:val="24"/>
        </w:rPr>
        <w:t xml:space="preserve">္ </w:t>
      </w:r>
      <w:proofErr w:type="spellStart"/>
      <w:r w:rsidR="000B6214">
        <w:rPr>
          <w:rFonts w:ascii="Zawgyi-One" w:hAnsi="Zawgyi-One" w:cs="Zawgyi-One"/>
          <w:sz w:val="24"/>
        </w:rPr>
        <w:t>လူ</w:t>
      </w:r>
      <w:proofErr w:type="spellEnd"/>
      <w:r w:rsidR="00994490">
        <w:rPr>
          <w:rFonts w:ascii="Zawgyi-One" w:hAnsi="Zawgyi-One" w:cs="Zawgyi-One"/>
          <w:sz w:val="24"/>
        </w:rPr>
        <w:t xml:space="preserve"> </w:t>
      </w:r>
      <w:proofErr w:type="spellStart"/>
      <w:r w:rsidR="000B6214">
        <w:rPr>
          <w:rFonts w:ascii="Zawgyi-One" w:hAnsi="Zawgyi-One" w:cs="Zawgyi-One"/>
          <w:sz w:val="24"/>
        </w:rPr>
        <w:t>အေပါင္းတို႔ထံ</w:t>
      </w:r>
      <w:proofErr w:type="spellEnd"/>
      <w:r w:rsidR="000B6214">
        <w:rPr>
          <w:rFonts w:ascii="Zawgyi-One" w:hAnsi="Zawgyi-One" w:cs="Zawgyi-One"/>
          <w:sz w:val="24"/>
        </w:rPr>
        <w:t xml:space="preserve"> </w:t>
      </w:r>
      <w:proofErr w:type="spellStart"/>
      <w:r w:rsidR="000B6214">
        <w:rPr>
          <w:rFonts w:ascii="Zawgyi-One" w:hAnsi="Zawgyi-One" w:cs="Zawgyi-One"/>
          <w:sz w:val="24"/>
        </w:rPr>
        <w:t>ေရာက္ရွိလာခ့ဲပါသည</w:t>
      </w:r>
      <w:proofErr w:type="spellEnd"/>
      <w:r w:rsidR="000B6214">
        <w:rPr>
          <w:rFonts w:ascii="Zawgyi-One" w:hAnsi="Zawgyi-One" w:cs="Zawgyi-One"/>
          <w:sz w:val="24"/>
        </w:rPr>
        <w:t>္</w:t>
      </w:r>
      <w:r w:rsidR="00727D74">
        <w:rPr>
          <w:rFonts w:ascii="Zawgyi-One" w:hAnsi="Zawgyi-One" w:cs="Zawgyi-One"/>
          <w:sz w:val="24"/>
        </w:rPr>
        <w:t xml:space="preserve"> (</w:t>
      </w:r>
      <w:proofErr w:type="spellStart"/>
      <w:r w:rsidR="006103B9">
        <w:rPr>
          <w:rFonts w:ascii="Zawgyi-One" w:hAnsi="Zawgyi-One" w:cs="Zawgyi-One"/>
          <w:sz w:val="24"/>
        </w:rPr>
        <w:t>ေရာမ</w:t>
      </w:r>
      <w:proofErr w:type="spellEnd"/>
      <w:r w:rsidR="00700C88">
        <w:rPr>
          <w:rFonts w:ascii="Zawgyi-One" w:hAnsi="Zawgyi-One" w:cs="Zawgyi-One"/>
          <w:sz w:val="24"/>
        </w:rPr>
        <w:t xml:space="preserve"> ၅း၁၂</w:t>
      </w:r>
      <w:r w:rsidR="00727D74">
        <w:rPr>
          <w:rFonts w:ascii="Zawgyi-One" w:hAnsi="Zawgyi-One" w:cs="Zawgyi-One"/>
          <w:sz w:val="24"/>
        </w:rPr>
        <w:t>)</w:t>
      </w:r>
      <w:r w:rsidR="000B6214">
        <w:rPr>
          <w:rFonts w:ascii="Zawgyi-One" w:hAnsi="Zawgyi-One" w:cs="Zawgyi-One"/>
          <w:sz w:val="24"/>
        </w:rPr>
        <w:t>။</w:t>
      </w:r>
      <w:r w:rsidR="003E6B52">
        <w:rPr>
          <w:rFonts w:ascii="Zawgyi-One" w:hAnsi="Zawgyi-One" w:cs="Zawgyi-One"/>
          <w:sz w:val="24"/>
        </w:rPr>
        <w:t xml:space="preserve"> </w:t>
      </w:r>
      <w:proofErr w:type="spellStart"/>
      <w:r w:rsidR="003E6B52">
        <w:rPr>
          <w:rFonts w:ascii="Zawgyi-One" w:hAnsi="Zawgyi-One" w:cs="Zawgyi-One"/>
          <w:sz w:val="24"/>
        </w:rPr>
        <w:t>ေျမ</w:t>
      </w:r>
      <w:proofErr w:type="spellEnd"/>
      <w:r w:rsidR="003E6B52">
        <w:rPr>
          <w:rFonts w:ascii="Zawgyi-One" w:hAnsi="Zawgyi-One" w:cs="Zawgyi-One"/>
          <w:sz w:val="24"/>
        </w:rPr>
        <w:t>ြႀ</w:t>
      </w:r>
      <w:proofErr w:type="spellStart"/>
      <w:r w:rsidR="003E6B52">
        <w:rPr>
          <w:rFonts w:ascii="Zawgyi-One" w:hAnsi="Zawgyi-One" w:cs="Zawgyi-One"/>
          <w:sz w:val="24"/>
        </w:rPr>
        <w:t>ကီးသည</w:t>
      </w:r>
      <w:proofErr w:type="spellEnd"/>
      <w:r w:rsidR="003E6B52">
        <w:rPr>
          <w:rFonts w:ascii="Zawgyi-One" w:hAnsi="Zawgyi-One" w:cs="Zawgyi-One"/>
          <w:sz w:val="24"/>
        </w:rPr>
        <w:t xml:space="preserve">္ </w:t>
      </w:r>
      <w:proofErr w:type="spellStart"/>
      <w:r w:rsidR="00180C52">
        <w:rPr>
          <w:rFonts w:ascii="Zawgyi-One" w:hAnsi="Zawgyi-One" w:cs="Zawgyi-One"/>
          <w:sz w:val="24"/>
        </w:rPr>
        <w:t>က်ိန</w:t>
      </w:r>
      <w:proofErr w:type="spellEnd"/>
      <w:r w:rsidR="00180C52">
        <w:rPr>
          <w:rFonts w:ascii="Zawgyi-One" w:hAnsi="Zawgyi-One" w:cs="Zawgyi-One"/>
          <w:sz w:val="24"/>
        </w:rPr>
        <w:t>္ျ</w:t>
      </w:r>
      <w:proofErr w:type="spellStart"/>
      <w:r w:rsidR="00180C52">
        <w:rPr>
          <w:rFonts w:ascii="Zawgyi-One" w:hAnsi="Zawgyi-One" w:cs="Zawgyi-One"/>
          <w:sz w:val="24"/>
        </w:rPr>
        <w:t>ခင္းခံရၿပီး</w:t>
      </w:r>
      <w:proofErr w:type="spellEnd"/>
      <w:r w:rsidR="00180C52">
        <w:rPr>
          <w:rFonts w:ascii="Zawgyi-One" w:hAnsi="Zawgyi-One" w:cs="Zawgyi-One"/>
          <w:sz w:val="24"/>
        </w:rPr>
        <w:t xml:space="preserve">၊ </w:t>
      </w:r>
      <w:proofErr w:type="spellStart"/>
      <w:r w:rsidR="00483F43">
        <w:rPr>
          <w:rFonts w:ascii="Zawgyi-One" w:hAnsi="Zawgyi-One" w:cs="Zawgyi-One"/>
          <w:sz w:val="24"/>
        </w:rPr>
        <w:t>လူေသတို</w:t>
      </w:r>
      <w:proofErr w:type="spellEnd"/>
      <w:r w:rsidR="00483F43">
        <w:rPr>
          <w:rFonts w:ascii="Zawgyi-One" w:hAnsi="Zawgyi-One" w:cs="Zawgyi-One"/>
          <w:sz w:val="24"/>
        </w:rPr>
        <w:t xml:space="preserve">႔၏ </w:t>
      </w:r>
      <w:r w:rsidR="00180C52">
        <w:rPr>
          <w:rFonts w:ascii="Zawgyi-One" w:hAnsi="Zawgyi-One" w:cs="Zawgyi-One"/>
          <w:sz w:val="24"/>
        </w:rPr>
        <w:t>ႏ</w:t>
      </w:r>
      <w:proofErr w:type="spellStart"/>
      <w:r w:rsidR="00180C52">
        <w:rPr>
          <w:rFonts w:ascii="Zawgyi-One" w:hAnsi="Zawgyi-One" w:cs="Zawgyi-One"/>
          <w:sz w:val="24"/>
        </w:rPr>
        <w:t>ိုင္ငံအေပ</w:t>
      </w:r>
      <w:proofErr w:type="spellEnd"/>
      <w:r w:rsidR="00180C52">
        <w:rPr>
          <w:rFonts w:ascii="Zawgyi-One" w:hAnsi="Zawgyi-One" w:cs="Zawgyi-One"/>
          <w:sz w:val="24"/>
        </w:rPr>
        <w:t xml:space="preserve">ၚ၌ </w:t>
      </w:r>
      <w:proofErr w:type="spellStart"/>
      <w:r w:rsidR="00180C52">
        <w:rPr>
          <w:rFonts w:ascii="Zawgyi-One" w:hAnsi="Zawgyi-One" w:cs="Zawgyi-One"/>
          <w:sz w:val="24"/>
        </w:rPr>
        <w:t>အုပ္စုိးရန</w:t>
      </w:r>
      <w:proofErr w:type="spellEnd"/>
      <w:r w:rsidR="00180C52">
        <w:rPr>
          <w:rFonts w:ascii="Zawgyi-One" w:hAnsi="Zawgyi-One" w:cs="Zawgyi-One"/>
          <w:sz w:val="24"/>
        </w:rPr>
        <w:t xml:space="preserve">္ </w:t>
      </w:r>
      <w:proofErr w:type="spellStart"/>
      <w:r w:rsidR="00483F43">
        <w:rPr>
          <w:rFonts w:ascii="Zawgyi-One" w:hAnsi="Zawgyi-One" w:cs="Zawgyi-One"/>
          <w:sz w:val="24"/>
        </w:rPr>
        <w:t>ပစ္ခ်ခံခ့ဲရပါသည</w:t>
      </w:r>
      <w:proofErr w:type="spellEnd"/>
      <w:r w:rsidR="00483F43">
        <w:rPr>
          <w:rFonts w:ascii="Zawgyi-One" w:hAnsi="Zawgyi-One" w:cs="Zawgyi-One"/>
          <w:sz w:val="24"/>
        </w:rPr>
        <w:t xml:space="preserve">္။ </w:t>
      </w:r>
      <w:proofErr w:type="spellStart"/>
      <w:r w:rsidR="00483F43">
        <w:rPr>
          <w:rFonts w:ascii="Zawgyi-One" w:hAnsi="Zawgyi-One" w:cs="Zawgyi-One"/>
          <w:sz w:val="24"/>
        </w:rPr>
        <w:t>ဧဒင္ဥယ်ာဥ္ထဲရွိ</w:t>
      </w:r>
      <w:proofErr w:type="spellEnd"/>
      <w:r w:rsidR="00483F43">
        <w:rPr>
          <w:rFonts w:ascii="Zawgyi-One" w:hAnsi="Zawgyi-One" w:cs="Zawgyi-One"/>
          <w:sz w:val="24"/>
        </w:rPr>
        <w:t xml:space="preserve"> </w:t>
      </w:r>
      <w:proofErr w:type="spellStart"/>
      <w:r w:rsidR="00483F43">
        <w:rPr>
          <w:rFonts w:ascii="Zawgyi-One" w:hAnsi="Zawgyi-One" w:cs="Zawgyi-One"/>
          <w:sz w:val="24"/>
        </w:rPr>
        <w:t>ပုန္ကန္မႈေၾကာင</w:t>
      </w:r>
      <w:proofErr w:type="spellEnd"/>
      <w:r w:rsidR="00483F43">
        <w:rPr>
          <w:rFonts w:ascii="Zawgyi-One" w:hAnsi="Zawgyi-One" w:cs="Zawgyi-One"/>
          <w:sz w:val="24"/>
        </w:rPr>
        <w:t xml:space="preserve">့္၊ </w:t>
      </w:r>
      <w:proofErr w:type="spellStart"/>
      <w:r w:rsidR="00483F43">
        <w:rPr>
          <w:rFonts w:ascii="Zawgyi-One" w:hAnsi="Zawgyi-One" w:cs="Zawgyi-One"/>
          <w:sz w:val="24"/>
        </w:rPr>
        <w:t>လူသားအား</w:t>
      </w:r>
      <w:proofErr w:type="spellEnd"/>
      <w:r w:rsidR="007437E9">
        <w:rPr>
          <w:rFonts w:ascii="Zawgyi-One" w:hAnsi="Zawgyi-One" w:cs="Zawgyi-One"/>
          <w:sz w:val="24"/>
        </w:rPr>
        <w:t xml:space="preserve"> </w:t>
      </w:r>
      <w:proofErr w:type="spellStart"/>
      <w:r w:rsidR="00483F43">
        <w:rPr>
          <w:rFonts w:ascii="Zawgyi-One" w:hAnsi="Zawgyi-One" w:cs="Zawgyi-One"/>
          <w:sz w:val="24"/>
        </w:rPr>
        <w:t>လုံးသည</w:t>
      </w:r>
      <w:proofErr w:type="spellEnd"/>
      <w:r w:rsidR="00483F43">
        <w:rPr>
          <w:rFonts w:ascii="Zawgyi-One" w:hAnsi="Zawgyi-One" w:cs="Zawgyi-One"/>
          <w:sz w:val="24"/>
        </w:rPr>
        <w:t xml:space="preserve">္ </w:t>
      </w:r>
      <w:proofErr w:type="spellStart"/>
      <w:r w:rsidR="00483F43">
        <w:rPr>
          <w:rFonts w:ascii="Zawgyi-One" w:hAnsi="Zawgyi-One" w:cs="Zawgyi-One"/>
          <w:sz w:val="24"/>
        </w:rPr>
        <w:t>ေသဆုံး</w:t>
      </w:r>
      <w:proofErr w:type="spellEnd"/>
      <w:r w:rsidR="00483F43">
        <w:rPr>
          <w:rFonts w:ascii="Zawgyi-One" w:hAnsi="Zawgyi-One" w:cs="Zawgyi-One"/>
          <w:sz w:val="24"/>
        </w:rPr>
        <w:t xml:space="preserve">၍ </w:t>
      </w:r>
      <w:proofErr w:type="spellStart"/>
      <w:r w:rsidR="0063032E">
        <w:rPr>
          <w:rFonts w:ascii="Zawgyi-One" w:hAnsi="Zawgyi-One" w:cs="Zawgyi-One"/>
          <w:sz w:val="24"/>
        </w:rPr>
        <w:t>နတ္ဆိုး</w:t>
      </w:r>
      <w:proofErr w:type="spellEnd"/>
      <w:r w:rsidR="0063032E">
        <w:rPr>
          <w:rFonts w:ascii="Zawgyi-One" w:hAnsi="Zawgyi-One" w:cs="Zawgyi-One"/>
          <w:sz w:val="24"/>
        </w:rPr>
        <w:t xml:space="preserve"> </w:t>
      </w:r>
      <w:proofErr w:type="spellStart"/>
      <w:r w:rsidR="0063032E">
        <w:rPr>
          <w:rFonts w:ascii="Zawgyi-One" w:hAnsi="Zawgyi-One" w:cs="Zawgyi-One"/>
          <w:sz w:val="24"/>
        </w:rPr>
        <w:t>အုပ္စုိးေသာ</w:t>
      </w:r>
      <w:proofErr w:type="spellEnd"/>
      <w:r w:rsidR="0063032E">
        <w:rPr>
          <w:rFonts w:ascii="Zawgyi-One" w:hAnsi="Zawgyi-One" w:cs="Zawgyi-One"/>
          <w:sz w:val="24"/>
        </w:rPr>
        <w:t xml:space="preserve"> </w:t>
      </w:r>
      <w:proofErr w:type="spellStart"/>
      <w:r w:rsidR="00483F43">
        <w:rPr>
          <w:rFonts w:ascii="Zawgyi-One" w:hAnsi="Zawgyi-One" w:cs="Zawgyi-One"/>
          <w:sz w:val="24"/>
        </w:rPr>
        <w:t>လူေသ</w:t>
      </w:r>
      <w:proofErr w:type="spellEnd"/>
      <w:r w:rsidR="00483F43">
        <w:rPr>
          <w:rFonts w:ascii="Zawgyi-One" w:hAnsi="Zawgyi-One" w:cs="Zawgyi-One"/>
          <w:sz w:val="24"/>
        </w:rPr>
        <w:t xml:space="preserve"> ႏ</w:t>
      </w:r>
      <w:proofErr w:type="spellStart"/>
      <w:r w:rsidR="00483F43">
        <w:rPr>
          <w:rFonts w:ascii="Zawgyi-One" w:hAnsi="Zawgyi-One" w:cs="Zawgyi-One"/>
          <w:sz w:val="24"/>
        </w:rPr>
        <w:t>ိုင္ငံသုိ</w:t>
      </w:r>
      <w:proofErr w:type="spellEnd"/>
      <w:r w:rsidR="00483F43">
        <w:rPr>
          <w:rFonts w:ascii="Zawgyi-One" w:hAnsi="Zawgyi-One" w:cs="Zawgyi-One"/>
          <w:sz w:val="24"/>
        </w:rPr>
        <w:t>႔</w:t>
      </w:r>
      <w:r w:rsidR="00DC486F">
        <w:rPr>
          <w:rFonts w:ascii="Zawgyi-One" w:hAnsi="Zawgyi-One" w:cs="Zawgyi-One"/>
          <w:sz w:val="24"/>
        </w:rPr>
        <w:t xml:space="preserve"> </w:t>
      </w:r>
      <w:proofErr w:type="spellStart"/>
      <w:r w:rsidR="0063032E">
        <w:rPr>
          <w:rFonts w:ascii="Zawgyi-One" w:hAnsi="Zawgyi-One" w:cs="Zawgyi-One"/>
          <w:sz w:val="24"/>
        </w:rPr>
        <w:t>သြားရပါလိမ</w:t>
      </w:r>
      <w:proofErr w:type="spellEnd"/>
      <w:r w:rsidR="0063032E">
        <w:rPr>
          <w:rFonts w:ascii="Zawgyi-One" w:hAnsi="Zawgyi-One" w:cs="Zawgyi-One"/>
          <w:sz w:val="24"/>
        </w:rPr>
        <w:t>့္</w:t>
      </w:r>
      <w:proofErr w:type="spellStart"/>
      <w:r w:rsidR="0063032E">
        <w:rPr>
          <w:rFonts w:ascii="Zawgyi-One" w:hAnsi="Zawgyi-One" w:cs="Zawgyi-One"/>
          <w:sz w:val="24"/>
        </w:rPr>
        <w:t>မည</w:t>
      </w:r>
      <w:proofErr w:type="spellEnd"/>
      <w:r w:rsidR="0063032E">
        <w:rPr>
          <w:rFonts w:ascii="Zawgyi-One" w:hAnsi="Zawgyi-One" w:cs="Zawgyi-One"/>
          <w:sz w:val="24"/>
        </w:rPr>
        <w:t>္။</w:t>
      </w:r>
    </w:p>
    <w:p w14:paraId="10C86F9B" w14:textId="77777777" w:rsidR="0073299F" w:rsidRDefault="005A6F41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ထိုအရာအားလုံးသည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>ႈ ၾ</w:t>
      </w:r>
      <w:proofErr w:type="spellStart"/>
      <w:r>
        <w:rPr>
          <w:rFonts w:ascii="Zawgyi-One" w:hAnsi="Zawgyi-One" w:cs="Zawgyi-One"/>
          <w:sz w:val="24"/>
        </w:rPr>
        <w:t>ကြလာ</w:t>
      </w:r>
      <w:proofErr w:type="spellEnd"/>
      <w:r w:rsidR="004A0D3A">
        <w:rPr>
          <w:rFonts w:ascii="Zawgyi-One" w:hAnsi="Zawgyi-One" w:cs="Zawgyi-One"/>
          <w:sz w:val="24"/>
        </w:rPr>
        <w:t xml:space="preserve">၍ </w:t>
      </w:r>
      <w:proofErr w:type="spellStart"/>
      <w:r w:rsidR="00F876AE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F876AE">
        <w:rPr>
          <w:rFonts w:ascii="Zawgyi-One" w:hAnsi="Zawgyi-One" w:cs="Zawgyi-One"/>
          <w:sz w:val="24"/>
        </w:rPr>
        <w:t xml:space="preserve">ၚ၌ </w:t>
      </w:r>
      <w:proofErr w:type="spellStart"/>
      <w:r w:rsidR="00CD0713">
        <w:rPr>
          <w:rFonts w:ascii="Zawgyi-One" w:hAnsi="Zawgyi-One" w:cs="Zawgyi-One"/>
          <w:sz w:val="24"/>
        </w:rPr>
        <w:t>အေသခံျခင္</w:t>
      </w:r>
      <w:r w:rsidR="00F876AE">
        <w:rPr>
          <w:rFonts w:ascii="Zawgyi-One" w:hAnsi="Zawgyi-One" w:cs="Zawgyi-One"/>
          <w:sz w:val="24"/>
        </w:rPr>
        <w:t>း</w:t>
      </w:r>
      <w:proofErr w:type="spellEnd"/>
      <w:r w:rsidR="00CD0713">
        <w:rPr>
          <w:rFonts w:ascii="Zawgyi-One" w:hAnsi="Zawgyi-One" w:cs="Zawgyi-One"/>
          <w:sz w:val="24"/>
        </w:rPr>
        <w:t>ႏွင့္</w:t>
      </w:r>
      <w:r w:rsidR="00F876AE">
        <w:rPr>
          <w:rFonts w:ascii="Zawgyi-One" w:hAnsi="Zawgyi-One" w:cs="Zawgyi-One"/>
          <w:sz w:val="24"/>
        </w:rPr>
        <w:t xml:space="preserve"> </w:t>
      </w:r>
      <w:proofErr w:type="spellStart"/>
      <w:r w:rsidR="00CD0713">
        <w:rPr>
          <w:rFonts w:ascii="Zawgyi-One" w:hAnsi="Zawgyi-One" w:cs="Zawgyi-One"/>
          <w:sz w:val="24"/>
        </w:rPr>
        <w:t>ေသျခင္းမ</w:t>
      </w:r>
      <w:proofErr w:type="spellEnd"/>
      <w:r w:rsidR="00CD0713">
        <w:rPr>
          <w:rFonts w:ascii="Zawgyi-One" w:hAnsi="Zawgyi-One" w:cs="Zawgyi-One"/>
          <w:sz w:val="24"/>
        </w:rPr>
        <w:t xml:space="preserve">ွ </w:t>
      </w:r>
      <w:proofErr w:type="spellStart"/>
      <w:r w:rsidR="00CD0713">
        <w:rPr>
          <w:rFonts w:ascii="Zawgyi-One" w:hAnsi="Zawgyi-One" w:cs="Zawgyi-One"/>
          <w:sz w:val="24"/>
        </w:rPr>
        <w:t>ရွင</w:t>
      </w:r>
      <w:proofErr w:type="spellEnd"/>
      <w:r w:rsidR="00CD0713">
        <w:rPr>
          <w:rFonts w:ascii="Zawgyi-One" w:hAnsi="Zawgyi-One" w:cs="Zawgyi-One"/>
          <w:sz w:val="24"/>
        </w:rPr>
        <w:t>္ျ</w:t>
      </w:r>
      <w:proofErr w:type="spellStart"/>
      <w:r w:rsidR="00CD0713">
        <w:rPr>
          <w:rFonts w:ascii="Zawgyi-One" w:hAnsi="Zawgyi-One" w:cs="Zawgyi-One"/>
          <w:sz w:val="24"/>
        </w:rPr>
        <w:t>ပန</w:t>
      </w:r>
      <w:proofErr w:type="spellEnd"/>
      <w:r w:rsidR="00CD0713">
        <w:rPr>
          <w:rFonts w:ascii="Zawgyi-One" w:hAnsi="Zawgyi-One" w:cs="Zawgyi-One"/>
          <w:sz w:val="24"/>
        </w:rPr>
        <w:t xml:space="preserve">္ </w:t>
      </w:r>
      <w:proofErr w:type="spellStart"/>
      <w:r w:rsidR="00CD0713">
        <w:rPr>
          <w:rFonts w:ascii="Zawgyi-One" w:hAnsi="Zawgyi-One" w:cs="Zawgyi-One"/>
          <w:sz w:val="24"/>
        </w:rPr>
        <w:t>ထေျမာက</w:t>
      </w:r>
      <w:proofErr w:type="spellEnd"/>
      <w:r w:rsidR="00CD0713">
        <w:rPr>
          <w:rFonts w:ascii="Zawgyi-One" w:hAnsi="Zawgyi-One" w:cs="Zawgyi-One"/>
          <w:sz w:val="24"/>
        </w:rPr>
        <w:t>္ျ</w:t>
      </w:r>
      <w:proofErr w:type="spellStart"/>
      <w:r w:rsidR="00CD0713">
        <w:rPr>
          <w:rFonts w:ascii="Zawgyi-One" w:hAnsi="Zawgyi-One" w:cs="Zawgyi-One"/>
          <w:sz w:val="24"/>
        </w:rPr>
        <w:t>ခင္းအားျဖင</w:t>
      </w:r>
      <w:proofErr w:type="spellEnd"/>
      <w:r w:rsidR="00CD0713">
        <w:rPr>
          <w:rFonts w:ascii="Zawgyi-One" w:hAnsi="Zawgyi-One" w:cs="Zawgyi-One"/>
          <w:sz w:val="24"/>
        </w:rPr>
        <w:t xml:space="preserve">့္ </w:t>
      </w:r>
      <w:proofErr w:type="spellStart"/>
      <w:r w:rsidR="004A0D3A">
        <w:rPr>
          <w:rFonts w:ascii="Zawgyi-One" w:hAnsi="Zawgyi-One" w:cs="Zawgyi-One"/>
          <w:sz w:val="24"/>
        </w:rPr>
        <w:t>ဘုရားသခင</w:t>
      </w:r>
      <w:proofErr w:type="spellEnd"/>
      <w:r w:rsidR="004A0D3A">
        <w:rPr>
          <w:rFonts w:ascii="Zawgyi-One" w:hAnsi="Zawgyi-One" w:cs="Zawgyi-One"/>
          <w:sz w:val="24"/>
        </w:rPr>
        <w:t xml:space="preserve">္၏ </w:t>
      </w:r>
      <w:proofErr w:type="spellStart"/>
      <w:r w:rsidR="00710FC7">
        <w:rPr>
          <w:rFonts w:ascii="Zawgyi-One" w:hAnsi="Zawgyi-One" w:cs="Zawgyi-One"/>
          <w:sz w:val="24"/>
        </w:rPr>
        <w:t>ကယ္တင</w:t>
      </w:r>
      <w:proofErr w:type="spellEnd"/>
      <w:r w:rsidR="00710FC7">
        <w:rPr>
          <w:rFonts w:ascii="Zawgyi-One" w:hAnsi="Zawgyi-One" w:cs="Zawgyi-One"/>
          <w:sz w:val="24"/>
        </w:rPr>
        <w:t>္ျ</w:t>
      </w:r>
      <w:proofErr w:type="spellStart"/>
      <w:r w:rsidR="00710FC7">
        <w:rPr>
          <w:rFonts w:ascii="Zawgyi-One" w:hAnsi="Zawgyi-One" w:cs="Zawgyi-One"/>
          <w:sz w:val="24"/>
        </w:rPr>
        <w:t>ခင္း</w:t>
      </w:r>
      <w:proofErr w:type="spellEnd"/>
      <w:r w:rsidR="00710FC7">
        <w:rPr>
          <w:rFonts w:ascii="Zawgyi-One" w:hAnsi="Zawgyi-One" w:cs="Zawgyi-One"/>
          <w:sz w:val="24"/>
        </w:rPr>
        <w:t>ႏွင့္</w:t>
      </w:r>
      <w:proofErr w:type="spellStart"/>
      <w:r w:rsidR="00710FC7">
        <w:rPr>
          <w:rFonts w:ascii="Zawgyi-One" w:hAnsi="Zawgyi-One" w:cs="Zawgyi-One"/>
          <w:sz w:val="24"/>
        </w:rPr>
        <w:t>ဆိုင္ေသာ</w:t>
      </w:r>
      <w:proofErr w:type="spellEnd"/>
      <w:r w:rsidR="00710FC7">
        <w:rPr>
          <w:rFonts w:ascii="Zawgyi-One" w:hAnsi="Zawgyi-One" w:cs="Zawgyi-One"/>
          <w:sz w:val="24"/>
        </w:rPr>
        <w:t xml:space="preserve"> </w:t>
      </w:r>
      <w:proofErr w:type="spellStart"/>
      <w:r w:rsidR="004A0D3A">
        <w:rPr>
          <w:rFonts w:ascii="Zawgyi-One" w:hAnsi="Zawgyi-One" w:cs="Zawgyi-One"/>
          <w:sz w:val="24"/>
        </w:rPr>
        <w:t>အစီအစဥ္ကုိ</w:t>
      </w:r>
      <w:proofErr w:type="spellEnd"/>
      <w:r w:rsidR="004A0D3A">
        <w:rPr>
          <w:rFonts w:ascii="Zawgyi-One" w:hAnsi="Zawgyi-One" w:cs="Zawgyi-One"/>
          <w:sz w:val="24"/>
        </w:rPr>
        <w:t xml:space="preserve"> ျ</w:t>
      </w:r>
      <w:proofErr w:type="spellStart"/>
      <w:r w:rsidR="004A0D3A">
        <w:rPr>
          <w:rFonts w:ascii="Zawgyi-One" w:hAnsi="Zawgyi-One" w:cs="Zawgyi-One"/>
          <w:sz w:val="24"/>
        </w:rPr>
        <w:t>ပည</w:t>
      </w:r>
      <w:proofErr w:type="spellEnd"/>
      <w:r w:rsidR="004A0D3A">
        <w:rPr>
          <w:rFonts w:ascii="Zawgyi-One" w:hAnsi="Zawgyi-One" w:cs="Zawgyi-One"/>
          <w:sz w:val="24"/>
        </w:rPr>
        <w:t>့္</w:t>
      </w:r>
      <w:proofErr w:type="spellStart"/>
      <w:r w:rsidR="004A0D3A">
        <w:rPr>
          <w:rFonts w:ascii="Zawgyi-One" w:hAnsi="Zawgyi-One" w:cs="Zawgyi-One"/>
          <w:sz w:val="24"/>
        </w:rPr>
        <w:t>စုံေစ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့္</w:t>
      </w:r>
      <w:r w:rsidR="00BB11A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အခါတြင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B04E7">
        <w:rPr>
          <w:rFonts w:ascii="Zawgyi-One" w:hAnsi="Zawgyi-One" w:cs="Zawgyi-One"/>
          <w:sz w:val="24"/>
        </w:rPr>
        <w:t>ေျပာင္းလဲသြာ</w:t>
      </w:r>
      <w:r w:rsidR="004A0D3A">
        <w:rPr>
          <w:rFonts w:ascii="Zawgyi-One" w:hAnsi="Zawgyi-One" w:cs="Zawgyi-One"/>
          <w:sz w:val="24"/>
        </w:rPr>
        <w:t>းခ့ဲပါသည</w:t>
      </w:r>
      <w:proofErr w:type="spellEnd"/>
      <w:r w:rsidR="004A0D3A">
        <w:rPr>
          <w:rFonts w:ascii="Zawgyi-One" w:hAnsi="Zawgyi-One" w:cs="Zawgyi-One"/>
          <w:sz w:val="24"/>
        </w:rPr>
        <w:t>္။</w:t>
      </w:r>
      <w:r w:rsidR="000C6498">
        <w:rPr>
          <w:rFonts w:ascii="Zawgyi-One" w:hAnsi="Zawgyi-One" w:cs="Zawgyi-One"/>
          <w:sz w:val="24"/>
        </w:rPr>
        <w:t xml:space="preserve"> </w:t>
      </w:r>
      <w:proofErr w:type="spellStart"/>
      <w:r w:rsidR="000C6498">
        <w:rPr>
          <w:rFonts w:ascii="Zawgyi-One" w:hAnsi="Zawgyi-One" w:cs="Zawgyi-One"/>
          <w:sz w:val="24"/>
        </w:rPr>
        <w:t>ဧဒင္ဥယ်ာဥ္ကုိ</w:t>
      </w:r>
      <w:proofErr w:type="spellEnd"/>
      <w:r w:rsidR="000C6498">
        <w:rPr>
          <w:rFonts w:ascii="Zawgyi-One" w:hAnsi="Zawgyi-One" w:cs="Zawgyi-One"/>
          <w:sz w:val="24"/>
        </w:rPr>
        <w:t xml:space="preserve"> ျ</w:t>
      </w:r>
      <w:proofErr w:type="spellStart"/>
      <w:r w:rsidR="000C6498">
        <w:rPr>
          <w:rFonts w:ascii="Zawgyi-One" w:hAnsi="Zawgyi-One" w:cs="Zawgyi-One"/>
          <w:sz w:val="24"/>
        </w:rPr>
        <w:t>ပန္လည္ဖန္တီးျခင္း</w:t>
      </w:r>
      <w:proofErr w:type="spellEnd"/>
      <w:r w:rsidR="000C6498">
        <w:rPr>
          <w:rFonts w:ascii="Zawgyi-One" w:hAnsi="Zawgyi-One" w:cs="Zawgyi-One"/>
          <w:sz w:val="24"/>
        </w:rPr>
        <w:t xml:space="preserve">၏ </w:t>
      </w:r>
      <w:proofErr w:type="spellStart"/>
      <w:r w:rsidR="000C6498">
        <w:rPr>
          <w:rFonts w:ascii="Zawgyi-One" w:hAnsi="Zawgyi-One" w:cs="Zawgyi-One"/>
          <w:sz w:val="24"/>
        </w:rPr>
        <w:t>ပထမ</w:t>
      </w:r>
      <w:proofErr w:type="spellEnd"/>
      <w:r w:rsidR="000C6498">
        <w:rPr>
          <w:rFonts w:ascii="Zawgyi-One" w:hAnsi="Zawgyi-One" w:cs="Zawgyi-One"/>
          <w:sz w:val="24"/>
        </w:rPr>
        <w:t xml:space="preserve"> </w:t>
      </w:r>
      <w:proofErr w:type="spellStart"/>
      <w:r w:rsidR="000C6498">
        <w:rPr>
          <w:rFonts w:ascii="Zawgyi-One" w:hAnsi="Zawgyi-One" w:cs="Zawgyi-One"/>
          <w:sz w:val="24"/>
        </w:rPr>
        <w:t>ေျခလွမ္းမွာ</w:t>
      </w:r>
      <w:proofErr w:type="spellEnd"/>
      <w:r w:rsidR="000C6498">
        <w:rPr>
          <w:rFonts w:ascii="Zawgyi-One" w:hAnsi="Zawgyi-One" w:cs="Zawgyi-One"/>
          <w:sz w:val="24"/>
        </w:rPr>
        <w:t xml:space="preserve"> </w:t>
      </w:r>
      <w:proofErr w:type="spellStart"/>
      <w:r w:rsidR="000C6498">
        <w:rPr>
          <w:rFonts w:ascii="Zawgyi-One" w:hAnsi="Zawgyi-One" w:cs="Zawgyi-One"/>
          <w:sz w:val="24"/>
        </w:rPr>
        <w:t>လူသားမ်ားအတြက</w:t>
      </w:r>
      <w:proofErr w:type="spellEnd"/>
      <w:r w:rsidR="000C6498">
        <w:rPr>
          <w:rFonts w:ascii="Zawgyi-One" w:hAnsi="Zawgyi-One" w:cs="Zawgyi-One"/>
          <w:sz w:val="24"/>
        </w:rPr>
        <w:t xml:space="preserve">္ </w:t>
      </w:r>
      <w:proofErr w:type="spellStart"/>
      <w:r w:rsidR="00B07788">
        <w:rPr>
          <w:rFonts w:ascii="Zawgyi-One" w:hAnsi="Zawgyi-One" w:cs="Zawgyi-One"/>
          <w:sz w:val="24"/>
        </w:rPr>
        <w:t>ေသျခင္းတရား</w:t>
      </w:r>
      <w:proofErr w:type="spellEnd"/>
      <w:r w:rsidR="00B07788">
        <w:rPr>
          <w:rFonts w:ascii="Zawgyi-One" w:hAnsi="Zawgyi-One" w:cs="Zawgyi-One"/>
          <w:sz w:val="24"/>
        </w:rPr>
        <w:t xml:space="preserve">၏ </w:t>
      </w:r>
      <w:proofErr w:type="spellStart"/>
      <w:r w:rsidR="003754C2">
        <w:rPr>
          <w:rFonts w:ascii="Zawgyi-One" w:hAnsi="Zawgyi-One" w:cs="Zawgyi-One"/>
          <w:sz w:val="24"/>
        </w:rPr>
        <w:t>က်ိန</w:t>
      </w:r>
      <w:proofErr w:type="spellEnd"/>
      <w:r w:rsidR="003754C2">
        <w:rPr>
          <w:rFonts w:ascii="Zawgyi-One" w:hAnsi="Zawgyi-One" w:cs="Zawgyi-One"/>
          <w:sz w:val="24"/>
        </w:rPr>
        <w:t>္ျ</w:t>
      </w:r>
      <w:proofErr w:type="spellStart"/>
      <w:r w:rsidR="003754C2">
        <w:rPr>
          <w:rFonts w:ascii="Zawgyi-One" w:hAnsi="Zawgyi-One" w:cs="Zawgyi-One"/>
          <w:sz w:val="24"/>
        </w:rPr>
        <w:t>ခင္း</w:t>
      </w:r>
      <w:r w:rsidR="00693B87">
        <w:rPr>
          <w:rFonts w:ascii="Zawgyi-One" w:hAnsi="Zawgyi-One" w:cs="Zawgyi-One"/>
          <w:sz w:val="24"/>
        </w:rPr>
        <w:t>အမဂၤလာကုိ</w:t>
      </w:r>
      <w:proofErr w:type="spellEnd"/>
      <w:r w:rsidR="00693B87">
        <w:rPr>
          <w:rFonts w:ascii="Zawgyi-One" w:hAnsi="Zawgyi-One" w:cs="Zawgyi-One"/>
          <w:sz w:val="24"/>
        </w:rPr>
        <w:t xml:space="preserve"> </w:t>
      </w:r>
      <w:proofErr w:type="spellStart"/>
      <w:r w:rsidR="00C20621">
        <w:rPr>
          <w:rFonts w:ascii="Zawgyi-One" w:hAnsi="Zawgyi-One" w:cs="Zawgyi-One"/>
          <w:sz w:val="24"/>
        </w:rPr>
        <w:t>လြတ္ေျမာက္ရန</w:t>
      </w:r>
      <w:proofErr w:type="spellEnd"/>
      <w:r w:rsidR="00C20621">
        <w:rPr>
          <w:rFonts w:ascii="Zawgyi-One" w:hAnsi="Zawgyi-One" w:cs="Zawgyi-One"/>
          <w:sz w:val="24"/>
        </w:rPr>
        <w:t xml:space="preserve">္ </w:t>
      </w:r>
      <w:proofErr w:type="spellStart"/>
      <w:r w:rsidR="000C6498">
        <w:rPr>
          <w:rFonts w:ascii="Zawgyi-One" w:hAnsi="Zawgyi-One" w:cs="Zawgyi-One"/>
          <w:sz w:val="24"/>
        </w:rPr>
        <w:t>နည္းလမ္းတစ္ခု</w:t>
      </w:r>
      <w:proofErr w:type="spellEnd"/>
      <w:r w:rsidR="000C6498">
        <w:rPr>
          <w:rFonts w:ascii="Zawgyi-One" w:hAnsi="Zawgyi-One" w:cs="Zawgyi-One"/>
          <w:sz w:val="24"/>
        </w:rPr>
        <w:t xml:space="preserve"> </w:t>
      </w:r>
      <w:proofErr w:type="spellStart"/>
      <w:r w:rsidR="00C079CE">
        <w:rPr>
          <w:rFonts w:ascii="Zawgyi-One" w:hAnsi="Zawgyi-One" w:cs="Zawgyi-One"/>
          <w:sz w:val="24"/>
        </w:rPr>
        <w:t>စီစဥ္</w:t>
      </w:r>
      <w:r w:rsidR="000C6498">
        <w:rPr>
          <w:rFonts w:ascii="Zawgyi-One" w:hAnsi="Zawgyi-One" w:cs="Zawgyi-One"/>
          <w:sz w:val="24"/>
        </w:rPr>
        <w:t>ေပး</w:t>
      </w:r>
      <w:r w:rsidR="00C079CE">
        <w:rPr>
          <w:rFonts w:ascii="Zawgyi-One" w:hAnsi="Zawgyi-One" w:cs="Zawgyi-One"/>
          <w:sz w:val="24"/>
        </w:rPr>
        <w:t>ဖို႔</w:t>
      </w:r>
      <w:r w:rsidR="000C6498">
        <w:rPr>
          <w:rFonts w:ascii="Zawgyi-One" w:hAnsi="Zawgyi-One" w:cs="Zawgyi-One"/>
          <w:sz w:val="24"/>
        </w:rPr>
        <w:t>ရန</w:t>
      </w:r>
      <w:proofErr w:type="spellEnd"/>
      <w:r w:rsidR="000C6498">
        <w:rPr>
          <w:rFonts w:ascii="Zawgyi-One" w:hAnsi="Zawgyi-One" w:cs="Zawgyi-One"/>
          <w:sz w:val="24"/>
        </w:rPr>
        <w:t>္ ျ</w:t>
      </w:r>
      <w:proofErr w:type="spellStart"/>
      <w:r w:rsidR="000C6498">
        <w:rPr>
          <w:rFonts w:ascii="Zawgyi-One" w:hAnsi="Zawgyi-One" w:cs="Zawgyi-One"/>
          <w:sz w:val="24"/>
        </w:rPr>
        <w:t>ဖစ္ခ့ဲပါသည</w:t>
      </w:r>
      <w:proofErr w:type="spellEnd"/>
      <w:r w:rsidR="000C6498">
        <w:rPr>
          <w:rFonts w:ascii="Zawgyi-One" w:hAnsi="Zawgyi-One" w:cs="Zawgyi-One"/>
          <w:sz w:val="24"/>
        </w:rPr>
        <w:t>္။</w:t>
      </w:r>
      <w:r w:rsidR="00C079CE">
        <w:rPr>
          <w:rFonts w:ascii="Zawgyi-One" w:hAnsi="Zawgyi-One" w:cs="Zawgyi-One"/>
          <w:sz w:val="24"/>
        </w:rPr>
        <w:t xml:space="preserve"> </w:t>
      </w:r>
      <w:proofErr w:type="spellStart"/>
      <w:r w:rsidR="005E43AB">
        <w:rPr>
          <w:rFonts w:ascii="Zawgyi-One" w:hAnsi="Zawgyi-One" w:cs="Zawgyi-One"/>
          <w:sz w:val="24"/>
        </w:rPr>
        <w:t>ေယရႈကုိ</w:t>
      </w:r>
      <w:proofErr w:type="spellEnd"/>
      <w:r w:rsidR="005E43AB">
        <w:rPr>
          <w:rFonts w:ascii="Zawgyi-One" w:hAnsi="Zawgyi-One" w:cs="Zawgyi-One"/>
          <w:sz w:val="24"/>
        </w:rPr>
        <w:t xml:space="preserve"> </w:t>
      </w:r>
      <w:proofErr w:type="spellStart"/>
      <w:r w:rsidR="005E43AB">
        <w:rPr>
          <w:rFonts w:ascii="Zawgyi-One" w:hAnsi="Zawgyi-One" w:cs="Zawgyi-One"/>
          <w:sz w:val="24"/>
        </w:rPr>
        <w:t>ယုံၾကည္ေသာ</w:t>
      </w:r>
      <w:r w:rsidR="00554244">
        <w:rPr>
          <w:rFonts w:ascii="Zawgyi-One" w:hAnsi="Zawgyi-One" w:cs="Zawgyi-One"/>
          <w:sz w:val="24"/>
        </w:rPr>
        <w:t>သူ</w:t>
      </w:r>
      <w:r w:rsidR="00782EA4">
        <w:rPr>
          <w:rFonts w:ascii="Zawgyi-One" w:hAnsi="Zawgyi-One" w:cs="Zawgyi-One"/>
          <w:sz w:val="24"/>
        </w:rPr>
        <w:t>အားလုံးသည</w:t>
      </w:r>
      <w:proofErr w:type="spellEnd"/>
      <w:r w:rsidR="00782EA4">
        <w:rPr>
          <w:rFonts w:ascii="Zawgyi-One" w:hAnsi="Zawgyi-One" w:cs="Zawgyi-One"/>
          <w:sz w:val="24"/>
        </w:rPr>
        <w:t xml:space="preserve">္ </w:t>
      </w:r>
      <w:proofErr w:type="spellStart"/>
      <w:r w:rsidR="00A552B9">
        <w:rPr>
          <w:rFonts w:ascii="Zawgyi-One" w:hAnsi="Zawgyi-One" w:cs="Zawgyi-One"/>
          <w:sz w:val="24"/>
        </w:rPr>
        <w:t>ဘုရားသခင</w:t>
      </w:r>
      <w:proofErr w:type="spellEnd"/>
      <w:r w:rsidR="00A552B9">
        <w:rPr>
          <w:rFonts w:ascii="Zawgyi-One" w:hAnsi="Zawgyi-One" w:cs="Zawgyi-One"/>
          <w:sz w:val="24"/>
        </w:rPr>
        <w:t xml:space="preserve">္၏ </w:t>
      </w:r>
      <w:proofErr w:type="spellStart"/>
      <w:r w:rsidR="00A552B9">
        <w:rPr>
          <w:rFonts w:ascii="Zawgyi-One" w:hAnsi="Zawgyi-One" w:cs="Zawgyi-One"/>
          <w:sz w:val="24"/>
        </w:rPr>
        <w:t>မိသားစု</w:t>
      </w:r>
      <w:proofErr w:type="spellEnd"/>
      <w:r w:rsidR="00A552B9">
        <w:rPr>
          <w:rFonts w:ascii="Zawgyi-One" w:hAnsi="Zawgyi-One" w:cs="Zawgyi-One"/>
          <w:sz w:val="24"/>
        </w:rPr>
        <w:t>ႏွင့္ ႏ</w:t>
      </w:r>
      <w:proofErr w:type="spellStart"/>
      <w:r w:rsidR="00A552B9">
        <w:rPr>
          <w:rFonts w:ascii="Zawgyi-One" w:hAnsi="Zawgyi-One" w:cs="Zawgyi-One"/>
          <w:sz w:val="24"/>
        </w:rPr>
        <w:t>ိုင္ငံေတာ</w:t>
      </w:r>
      <w:proofErr w:type="spellEnd"/>
      <w:r w:rsidR="00A552B9">
        <w:rPr>
          <w:rFonts w:ascii="Zawgyi-One" w:hAnsi="Zawgyi-One" w:cs="Zawgyi-One"/>
          <w:sz w:val="24"/>
        </w:rPr>
        <w:t xml:space="preserve">္၏ </w:t>
      </w:r>
      <w:proofErr w:type="spellStart"/>
      <w:r w:rsidR="00A552B9">
        <w:rPr>
          <w:rFonts w:ascii="Zawgyi-One" w:hAnsi="Zawgyi-One" w:cs="Zawgyi-One"/>
          <w:sz w:val="24"/>
        </w:rPr>
        <w:t>အဖြဲ႔ဝင္မ်ား</w:t>
      </w:r>
      <w:proofErr w:type="spellEnd"/>
      <w:r w:rsidR="00A552B9">
        <w:rPr>
          <w:rFonts w:ascii="Zawgyi-One" w:hAnsi="Zawgyi-One" w:cs="Zawgyi-One"/>
          <w:sz w:val="24"/>
        </w:rPr>
        <w:t xml:space="preserve"> </w:t>
      </w:r>
      <w:r w:rsidR="00554244">
        <w:rPr>
          <w:rFonts w:ascii="Zawgyi-One" w:hAnsi="Zawgyi-One" w:cs="Zawgyi-One"/>
          <w:sz w:val="24"/>
        </w:rPr>
        <w:t>ျ</w:t>
      </w:r>
      <w:proofErr w:type="spellStart"/>
      <w:r w:rsidR="00554244">
        <w:rPr>
          <w:rFonts w:ascii="Zawgyi-One" w:hAnsi="Zawgyi-One" w:cs="Zawgyi-One"/>
          <w:sz w:val="24"/>
        </w:rPr>
        <w:t>ဖစ္လာၾကပါသည</w:t>
      </w:r>
      <w:proofErr w:type="spellEnd"/>
      <w:r w:rsidR="00554244">
        <w:rPr>
          <w:rFonts w:ascii="Zawgyi-One" w:hAnsi="Zawgyi-One" w:cs="Zawgyi-One"/>
          <w:sz w:val="24"/>
        </w:rPr>
        <w:t xml:space="preserve">္။ </w:t>
      </w:r>
      <w:proofErr w:type="spellStart"/>
      <w:r w:rsidR="00FE44EB">
        <w:rPr>
          <w:rFonts w:ascii="Zawgyi-One" w:hAnsi="Zawgyi-One" w:cs="Zawgyi-One"/>
          <w:sz w:val="24"/>
        </w:rPr>
        <w:t>သူတို႔သည</w:t>
      </w:r>
      <w:proofErr w:type="spellEnd"/>
      <w:r w:rsidR="00FE44EB">
        <w:rPr>
          <w:rFonts w:ascii="Zawgyi-One" w:hAnsi="Zawgyi-One" w:cs="Zawgyi-One"/>
          <w:sz w:val="24"/>
        </w:rPr>
        <w:t xml:space="preserve">္ </w:t>
      </w:r>
      <w:proofErr w:type="spellStart"/>
      <w:r w:rsidR="001B665D">
        <w:rPr>
          <w:rFonts w:ascii="Zawgyi-One" w:hAnsi="Zawgyi-One" w:cs="Zawgyi-One"/>
          <w:sz w:val="24"/>
        </w:rPr>
        <w:t>ေသျခင္းတရား</w:t>
      </w:r>
      <w:proofErr w:type="spellEnd"/>
      <w:r w:rsidR="001B665D">
        <w:rPr>
          <w:rFonts w:ascii="Zawgyi-One" w:hAnsi="Zawgyi-One" w:cs="Zawgyi-One"/>
          <w:sz w:val="24"/>
        </w:rPr>
        <w:t xml:space="preserve">၏ </w:t>
      </w:r>
      <w:proofErr w:type="spellStart"/>
      <w:r w:rsidR="001B665D">
        <w:rPr>
          <w:rFonts w:ascii="Zawgyi-One" w:hAnsi="Zawgyi-One" w:cs="Zawgyi-One"/>
          <w:sz w:val="24"/>
        </w:rPr>
        <w:t>က်ိန</w:t>
      </w:r>
      <w:proofErr w:type="spellEnd"/>
      <w:r w:rsidR="001B665D">
        <w:rPr>
          <w:rFonts w:ascii="Zawgyi-One" w:hAnsi="Zawgyi-One" w:cs="Zawgyi-One"/>
          <w:sz w:val="24"/>
        </w:rPr>
        <w:t>္ျ</w:t>
      </w:r>
      <w:proofErr w:type="spellStart"/>
      <w:r w:rsidR="001B665D">
        <w:rPr>
          <w:rFonts w:ascii="Zawgyi-One" w:hAnsi="Zawgyi-One" w:cs="Zawgyi-One"/>
          <w:sz w:val="24"/>
        </w:rPr>
        <w:t>ခင္းအမဂၤလာ</w:t>
      </w:r>
      <w:proofErr w:type="spellEnd"/>
      <w:r w:rsidR="001B665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00161">
        <w:rPr>
          <w:rFonts w:ascii="Zawgyi-One" w:hAnsi="Zawgyi-One" w:cs="Zawgyi-One"/>
          <w:sz w:val="24"/>
        </w:rPr>
        <w:t>လူေသတို</w:t>
      </w:r>
      <w:proofErr w:type="spellEnd"/>
      <w:r w:rsidR="00B00161">
        <w:rPr>
          <w:rFonts w:ascii="Zawgyi-One" w:hAnsi="Zawgyi-One" w:cs="Zawgyi-One"/>
          <w:sz w:val="24"/>
        </w:rPr>
        <w:t xml:space="preserve">႔၏ </w:t>
      </w:r>
      <w:proofErr w:type="spellStart"/>
      <w:r w:rsidR="00B00161">
        <w:rPr>
          <w:rFonts w:ascii="Zawgyi-One" w:hAnsi="Zawgyi-One" w:cs="Zawgyi-One"/>
          <w:sz w:val="24"/>
        </w:rPr>
        <w:t>အရွင္သခင</w:t>
      </w:r>
      <w:proofErr w:type="spellEnd"/>
      <w:r w:rsidR="00B00161">
        <w:rPr>
          <w:rFonts w:ascii="Zawgyi-One" w:hAnsi="Zawgyi-One" w:cs="Zawgyi-One"/>
          <w:sz w:val="24"/>
        </w:rPr>
        <w:t xml:space="preserve">္၏ </w:t>
      </w:r>
      <w:r w:rsidR="00FE44EB">
        <w:rPr>
          <w:rFonts w:ascii="Zawgyi-One" w:hAnsi="Zawgyi-One" w:cs="Zawgyi-One"/>
          <w:sz w:val="24"/>
        </w:rPr>
        <w:t>ကၽြ</w:t>
      </w:r>
      <w:proofErr w:type="spellStart"/>
      <w:r w:rsidR="00FE44EB">
        <w:rPr>
          <w:rFonts w:ascii="Zawgyi-One" w:hAnsi="Zawgyi-One" w:cs="Zawgyi-One"/>
          <w:sz w:val="24"/>
        </w:rPr>
        <w:t>န္မ်ား</w:t>
      </w:r>
      <w:proofErr w:type="spellEnd"/>
      <w:r w:rsidR="00FE44EB">
        <w:rPr>
          <w:rFonts w:ascii="Zawgyi-One" w:hAnsi="Zawgyi-One" w:cs="Zawgyi-One"/>
          <w:sz w:val="24"/>
        </w:rPr>
        <w:t xml:space="preserve"> </w:t>
      </w:r>
      <w:proofErr w:type="spellStart"/>
      <w:r w:rsidR="00FE44EB">
        <w:rPr>
          <w:rFonts w:ascii="Zawgyi-One" w:hAnsi="Zawgyi-One" w:cs="Zawgyi-One"/>
          <w:sz w:val="24"/>
        </w:rPr>
        <w:t>မဟုတ</w:t>
      </w:r>
      <w:proofErr w:type="spellEnd"/>
      <w:r w:rsidR="00FE44EB">
        <w:rPr>
          <w:rFonts w:ascii="Zawgyi-One" w:hAnsi="Zawgyi-One" w:cs="Zawgyi-One"/>
          <w:sz w:val="24"/>
        </w:rPr>
        <w:t>္ၾ</w:t>
      </w:r>
      <w:proofErr w:type="spellStart"/>
      <w:r w:rsidR="00FE44EB">
        <w:rPr>
          <w:rFonts w:ascii="Zawgyi-One" w:hAnsi="Zawgyi-One" w:cs="Zawgyi-One"/>
          <w:sz w:val="24"/>
        </w:rPr>
        <w:t>ကေတာ့ပ</w:t>
      </w:r>
      <w:proofErr w:type="spellEnd"/>
      <w:r w:rsidR="00FE44EB">
        <w:rPr>
          <w:rFonts w:ascii="Zawgyi-One" w:hAnsi="Zawgyi-One" w:cs="Zawgyi-One"/>
          <w:sz w:val="24"/>
        </w:rPr>
        <w:t xml:space="preserve">ါ။ </w:t>
      </w:r>
      <w:proofErr w:type="spellStart"/>
      <w:r w:rsidR="000442BF">
        <w:rPr>
          <w:rFonts w:ascii="Zawgyi-One" w:hAnsi="Zawgyi-One" w:cs="Zawgyi-One"/>
          <w:sz w:val="24"/>
        </w:rPr>
        <w:t>ေယရႈသည</w:t>
      </w:r>
      <w:proofErr w:type="spellEnd"/>
      <w:r w:rsidR="000442BF">
        <w:rPr>
          <w:rFonts w:ascii="Zawgyi-One" w:hAnsi="Zawgyi-One" w:cs="Zawgyi-One"/>
          <w:sz w:val="24"/>
        </w:rPr>
        <w:t xml:space="preserve">္ </w:t>
      </w:r>
      <w:proofErr w:type="spellStart"/>
      <w:r w:rsidR="00C92196">
        <w:rPr>
          <w:rFonts w:ascii="Zawgyi-One" w:hAnsi="Zawgyi-One" w:cs="Zawgyi-One"/>
          <w:sz w:val="24"/>
        </w:rPr>
        <w:t>ေသလူတို</w:t>
      </w:r>
      <w:proofErr w:type="spellEnd"/>
      <w:r w:rsidR="00C92196">
        <w:rPr>
          <w:rFonts w:ascii="Zawgyi-One" w:hAnsi="Zawgyi-One" w:cs="Zawgyi-One"/>
          <w:sz w:val="24"/>
        </w:rPr>
        <w:t>႔၏ ႏ</w:t>
      </w:r>
      <w:proofErr w:type="spellStart"/>
      <w:r w:rsidR="00C92196">
        <w:rPr>
          <w:rFonts w:ascii="Zawgyi-One" w:hAnsi="Zawgyi-One" w:cs="Zawgyi-One"/>
          <w:sz w:val="24"/>
        </w:rPr>
        <w:t>ိုင္ငံကုိ</w:t>
      </w:r>
      <w:proofErr w:type="spellEnd"/>
      <w:r w:rsidR="00C92196">
        <w:rPr>
          <w:rFonts w:ascii="Zawgyi-One" w:hAnsi="Zawgyi-One" w:cs="Zawgyi-One"/>
          <w:sz w:val="24"/>
        </w:rPr>
        <w:t xml:space="preserve"> </w:t>
      </w:r>
      <w:proofErr w:type="spellStart"/>
      <w:r w:rsidR="00C92196">
        <w:rPr>
          <w:rFonts w:ascii="Zawgyi-One" w:hAnsi="Zawgyi-One" w:cs="Zawgyi-One"/>
          <w:sz w:val="24"/>
        </w:rPr>
        <w:t>ဘုရား</w:t>
      </w:r>
      <w:proofErr w:type="spellEnd"/>
      <w:r w:rsidR="008B39AD">
        <w:rPr>
          <w:rFonts w:ascii="Zawgyi-One" w:hAnsi="Zawgyi-One" w:cs="Zawgyi-One"/>
          <w:sz w:val="24"/>
        </w:rPr>
        <w:t xml:space="preserve"> </w:t>
      </w:r>
      <w:proofErr w:type="spellStart"/>
      <w:r w:rsidR="00C92196">
        <w:rPr>
          <w:rFonts w:ascii="Zawgyi-One" w:hAnsi="Zawgyi-One" w:cs="Zawgyi-One"/>
          <w:sz w:val="24"/>
        </w:rPr>
        <w:t>သခင</w:t>
      </w:r>
      <w:proofErr w:type="spellEnd"/>
      <w:r w:rsidR="00C92196">
        <w:rPr>
          <w:rFonts w:ascii="Zawgyi-One" w:hAnsi="Zawgyi-One" w:cs="Zawgyi-One"/>
          <w:sz w:val="24"/>
        </w:rPr>
        <w:t>္၏ ႏ</w:t>
      </w:r>
      <w:proofErr w:type="spellStart"/>
      <w:r w:rsidR="00C92196">
        <w:rPr>
          <w:rFonts w:ascii="Zawgyi-One" w:hAnsi="Zawgyi-One" w:cs="Zawgyi-One"/>
          <w:sz w:val="24"/>
        </w:rPr>
        <w:t>ိုင္ငံေတာ္အေၾကာင္း</w:t>
      </w:r>
      <w:proofErr w:type="spellEnd"/>
      <w:r w:rsidR="00C92196">
        <w:rPr>
          <w:rFonts w:ascii="Zawgyi-One" w:hAnsi="Zawgyi-One" w:cs="Zawgyi-One"/>
          <w:sz w:val="24"/>
        </w:rPr>
        <w:t xml:space="preserve"> </w:t>
      </w:r>
      <w:proofErr w:type="spellStart"/>
      <w:r w:rsidR="0034301D">
        <w:rPr>
          <w:rFonts w:ascii="Zawgyi-One" w:hAnsi="Zawgyi-One" w:cs="Zawgyi-One"/>
          <w:sz w:val="24"/>
        </w:rPr>
        <w:t>သြန္သင္ေပးျခင္း</w:t>
      </w:r>
      <w:proofErr w:type="spellEnd"/>
      <w:r w:rsidR="0034301D">
        <w:rPr>
          <w:rFonts w:ascii="Zawgyi-One" w:hAnsi="Zawgyi-One" w:cs="Zawgyi-One"/>
          <w:sz w:val="24"/>
        </w:rPr>
        <w:t xml:space="preserve"> ႆ</w:t>
      </w:r>
      <w:proofErr w:type="spellStart"/>
      <w:r w:rsidR="0034301D">
        <w:rPr>
          <w:rFonts w:ascii="Zawgyi-One" w:hAnsi="Zawgyi-One" w:cs="Zawgyi-One"/>
          <w:sz w:val="24"/>
        </w:rPr>
        <w:t>သနာလုပ္ငန္းကုိ</w:t>
      </w:r>
      <w:proofErr w:type="spellEnd"/>
      <w:r w:rsidR="0034301D">
        <w:rPr>
          <w:rFonts w:ascii="Zawgyi-One" w:hAnsi="Zawgyi-One" w:cs="Zawgyi-One"/>
          <w:sz w:val="24"/>
        </w:rPr>
        <w:t xml:space="preserve"> </w:t>
      </w:r>
      <w:proofErr w:type="spellStart"/>
      <w:r w:rsidR="00622844">
        <w:rPr>
          <w:rFonts w:ascii="Zawgyi-One" w:hAnsi="Zawgyi-One" w:cs="Zawgyi-One"/>
          <w:sz w:val="24"/>
        </w:rPr>
        <w:t>အစျပဳခ့ဲပါသည</w:t>
      </w:r>
      <w:proofErr w:type="spellEnd"/>
      <w:r w:rsidR="00622844">
        <w:rPr>
          <w:rFonts w:ascii="Zawgyi-One" w:hAnsi="Zawgyi-One" w:cs="Zawgyi-One"/>
          <w:sz w:val="24"/>
        </w:rPr>
        <w:t>္</w:t>
      </w:r>
      <w:r w:rsidR="008D66AD">
        <w:rPr>
          <w:rFonts w:ascii="Zawgyi-One" w:hAnsi="Zawgyi-One" w:cs="Zawgyi-One"/>
          <w:sz w:val="24"/>
        </w:rPr>
        <w:t xml:space="preserve"> (</w:t>
      </w:r>
      <w:proofErr w:type="spellStart"/>
      <w:r w:rsidR="008D66AD">
        <w:rPr>
          <w:rFonts w:ascii="Zawgyi-One" w:hAnsi="Zawgyi-One" w:cs="Zawgyi-One"/>
          <w:sz w:val="24"/>
        </w:rPr>
        <w:t>လုကာ</w:t>
      </w:r>
      <w:proofErr w:type="spellEnd"/>
      <w:r w:rsidR="008D66AD">
        <w:rPr>
          <w:rFonts w:ascii="Zawgyi-One" w:hAnsi="Zawgyi-One" w:cs="Zawgyi-One"/>
          <w:sz w:val="24"/>
        </w:rPr>
        <w:t xml:space="preserve"> ၁၀း၁-၉)</w:t>
      </w:r>
      <w:r w:rsidR="00622844">
        <w:rPr>
          <w:rFonts w:ascii="Zawgyi-One" w:hAnsi="Zawgyi-One" w:cs="Zawgyi-One"/>
          <w:sz w:val="24"/>
        </w:rPr>
        <w:t>။</w:t>
      </w:r>
      <w:r w:rsidR="008D66AD">
        <w:rPr>
          <w:rFonts w:ascii="Zawgyi-One" w:hAnsi="Zawgyi-One" w:cs="Zawgyi-One"/>
          <w:sz w:val="24"/>
        </w:rPr>
        <w:t xml:space="preserve"> </w:t>
      </w:r>
      <w:r w:rsidR="00E539FF">
        <w:rPr>
          <w:rFonts w:ascii="Zawgyi-One" w:hAnsi="Zawgyi-One" w:cs="Zawgyi-One"/>
          <w:sz w:val="24"/>
        </w:rPr>
        <w:t>“</w:t>
      </w:r>
      <w:proofErr w:type="spellStart"/>
      <w:r w:rsidR="00E539FF">
        <w:rPr>
          <w:rFonts w:ascii="Zawgyi-One" w:hAnsi="Zawgyi-One" w:cs="Zawgyi-One"/>
          <w:sz w:val="24"/>
        </w:rPr>
        <w:t>ေယရႈကလည္း</w:t>
      </w:r>
      <w:proofErr w:type="spellEnd"/>
      <w:r w:rsidR="00E539FF">
        <w:rPr>
          <w:rFonts w:ascii="Zawgyi-One" w:hAnsi="Zawgyi-One" w:cs="Zawgyi-One"/>
          <w:sz w:val="24"/>
        </w:rPr>
        <w:t xml:space="preserve"> </w:t>
      </w:r>
      <w:proofErr w:type="spellStart"/>
      <w:r w:rsidR="00E539FF">
        <w:rPr>
          <w:rFonts w:ascii="Zawgyi-One" w:hAnsi="Zawgyi-One" w:cs="Zawgyi-One"/>
          <w:sz w:val="24"/>
        </w:rPr>
        <w:t>စာတန္သည</w:t>
      </w:r>
      <w:proofErr w:type="spellEnd"/>
      <w:r w:rsidR="00E539FF">
        <w:rPr>
          <w:rFonts w:ascii="Zawgyi-One" w:hAnsi="Zawgyi-One" w:cs="Zawgyi-One"/>
          <w:sz w:val="24"/>
        </w:rPr>
        <w:t>္ လွ်</w:t>
      </w:r>
      <w:proofErr w:type="spellStart"/>
      <w:r w:rsidR="00E539FF">
        <w:rPr>
          <w:rFonts w:ascii="Zawgyi-One" w:hAnsi="Zawgyi-One" w:cs="Zawgyi-One"/>
          <w:sz w:val="24"/>
        </w:rPr>
        <w:t>ပ္စစ္က့ဲသုိ</w:t>
      </w:r>
      <w:proofErr w:type="spellEnd"/>
      <w:r w:rsidR="00E539FF">
        <w:rPr>
          <w:rFonts w:ascii="Zawgyi-One" w:hAnsi="Zawgyi-One" w:cs="Zawgyi-One"/>
          <w:sz w:val="24"/>
        </w:rPr>
        <w:t xml:space="preserve">႔ </w:t>
      </w:r>
      <w:proofErr w:type="spellStart"/>
      <w:r w:rsidR="00E539FF">
        <w:rPr>
          <w:rFonts w:ascii="Zawgyi-One" w:hAnsi="Zawgyi-One" w:cs="Zawgyi-One"/>
          <w:sz w:val="24"/>
        </w:rPr>
        <w:t>ေကာင္းကင္မ</w:t>
      </w:r>
      <w:proofErr w:type="spellEnd"/>
      <w:r w:rsidR="00E539FF">
        <w:rPr>
          <w:rFonts w:ascii="Zawgyi-One" w:hAnsi="Zawgyi-One" w:cs="Zawgyi-One"/>
          <w:sz w:val="24"/>
        </w:rPr>
        <w:t xml:space="preserve">ွ </w:t>
      </w:r>
      <w:proofErr w:type="spellStart"/>
      <w:r w:rsidR="00E539FF">
        <w:rPr>
          <w:rFonts w:ascii="Zawgyi-One" w:hAnsi="Zawgyi-One" w:cs="Zawgyi-One"/>
          <w:sz w:val="24"/>
        </w:rPr>
        <w:t>က်သည္ကုိ</w:t>
      </w:r>
      <w:proofErr w:type="spellEnd"/>
      <w:r w:rsidR="00E539FF">
        <w:rPr>
          <w:rFonts w:ascii="Zawgyi-One" w:hAnsi="Zawgyi-One" w:cs="Zawgyi-One"/>
          <w:sz w:val="24"/>
        </w:rPr>
        <w:t xml:space="preserve"> ငါ ျ</w:t>
      </w:r>
      <w:proofErr w:type="spellStart"/>
      <w:r w:rsidR="00E539FF">
        <w:rPr>
          <w:rFonts w:ascii="Zawgyi-One" w:hAnsi="Zawgyi-One" w:cs="Zawgyi-One"/>
          <w:sz w:val="24"/>
        </w:rPr>
        <w:t>မင</w:t>
      </w:r>
      <w:proofErr w:type="spellEnd"/>
      <w:r w:rsidR="00E539FF">
        <w:rPr>
          <w:rFonts w:ascii="Zawgyi-One" w:hAnsi="Zawgyi-One" w:cs="Zawgyi-One"/>
          <w:sz w:val="24"/>
        </w:rPr>
        <w:t>္ၿ</w:t>
      </w:r>
      <w:proofErr w:type="spellStart"/>
      <w:r w:rsidR="00E539FF">
        <w:rPr>
          <w:rFonts w:ascii="Zawgyi-One" w:hAnsi="Zawgyi-One" w:cs="Zawgyi-One"/>
          <w:sz w:val="24"/>
        </w:rPr>
        <w:t>ပီ</w:t>
      </w:r>
      <w:proofErr w:type="spellEnd"/>
      <w:r w:rsidR="00E539FF">
        <w:rPr>
          <w:rFonts w:ascii="Zawgyi-One" w:hAnsi="Zawgyi-One" w:cs="Zawgyi-One"/>
          <w:sz w:val="24"/>
        </w:rPr>
        <w:t xml:space="preserve">” </w:t>
      </w:r>
      <w:proofErr w:type="spellStart"/>
      <w:r w:rsidR="00E539FF">
        <w:rPr>
          <w:rFonts w:ascii="Zawgyi-One" w:hAnsi="Zawgyi-One" w:cs="Zawgyi-One"/>
          <w:sz w:val="24"/>
        </w:rPr>
        <w:t>ဟု</w:t>
      </w:r>
      <w:proofErr w:type="spellEnd"/>
      <w:r w:rsidR="00E539FF">
        <w:rPr>
          <w:rFonts w:ascii="Zawgyi-One" w:hAnsi="Zawgyi-One" w:cs="Zawgyi-One"/>
          <w:sz w:val="24"/>
        </w:rPr>
        <w:t xml:space="preserve"> </w:t>
      </w:r>
      <w:proofErr w:type="spellStart"/>
      <w:r w:rsidR="00E539FF">
        <w:rPr>
          <w:rFonts w:ascii="Zawgyi-One" w:hAnsi="Zawgyi-One" w:cs="Zawgyi-One"/>
          <w:sz w:val="24"/>
        </w:rPr>
        <w:t>ဆိုခ့ဲပါသည</w:t>
      </w:r>
      <w:proofErr w:type="spellEnd"/>
      <w:r w:rsidR="00E539FF">
        <w:rPr>
          <w:rFonts w:ascii="Zawgyi-One" w:hAnsi="Zawgyi-One" w:cs="Zawgyi-One"/>
          <w:sz w:val="24"/>
        </w:rPr>
        <w:t>္ (</w:t>
      </w:r>
      <w:proofErr w:type="spellStart"/>
      <w:r w:rsidR="00E539FF">
        <w:rPr>
          <w:rFonts w:ascii="Zawgyi-One" w:hAnsi="Zawgyi-One" w:cs="Zawgyi-One"/>
          <w:sz w:val="24"/>
        </w:rPr>
        <w:t>လု</w:t>
      </w:r>
      <w:proofErr w:type="spellEnd"/>
      <w:r w:rsidR="00E539FF">
        <w:rPr>
          <w:rFonts w:ascii="Zawgyi-One" w:hAnsi="Zawgyi-One" w:cs="Zawgyi-One"/>
          <w:sz w:val="24"/>
        </w:rPr>
        <w:t xml:space="preserve"> ၁၀း၁၈)။</w:t>
      </w:r>
      <w:r w:rsidR="00622844">
        <w:rPr>
          <w:rFonts w:ascii="Zawgyi-One" w:hAnsi="Zawgyi-One" w:cs="Zawgyi-One"/>
          <w:sz w:val="24"/>
        </w:rPr>
        <w:t xml:space="preserve"> </w:t>
      </w:r>
      <w:proofErr w:type="spellStart"/>
      <w:r w:rsidR="00E539FF">
        <w:rPr>
          <w:rFonts w:ascii="Zawgyi-One" w:hAnsi="Zawgyi-One" w:cs="Zawgyi-One"/>
          <w:sz w:val="24"/>
        </w:rPr>
        <w:t>ေယရႈသည</w:t>
      </w:r>
      <w:proofErr w:type="spellEnd"/>
      <w:r w:rsidR="00E539FF">
        <w:rPr>
          <w:rFonts w:ascii="Zawgyi-One" w:hAnsi="Zawgyi-One" w:cs="Zawgyi-One"/>
          <w:sz w:val="24"/>
        </w:rPr>
        <w:t xml:space="preserve">္ </w:t>
      </w:r>
      <w:proofErr w:type="spellStart"/>
      <w:r w:rsidR="00566233">
        <w:rPr>
          <w:rFonts w:ascii="Zawgyi-One" w:hAnsi="Zawgyi-One" w:cs="Zawgyi-One"/>
          <w:sz w:val="24"/>
        </w:rPr>
        <w:t>သူ</w:t>
      </w:r>
      <w:proofErr w:type="spellEnd"/>
      <w:r w:rsidR="00566233">
        <w:rPr>
          <w:rFonts w:ascii="Zawgyi-One" w:hAnsi="Zawgyi-One" w:cs="Zawgyi-One"/>
          <w:sz w:val="24"/>
        </w:rPr>
        <w:t xml:space="preserve">၏ </w:t>
      </w:r>
      <w:proofErr w:type="spellStart"/>
      <w:r w:rsidR="00566233">
        <w:rPr>
          <w:rFonts w:ascii="Zawgyi-One" w:hAnsi="Zawgyi-One" w:cs="Zawgyi-One"/>
          <w:sz w:val="24"/>
        </w:rPr>
        <w:t>ေသျခင္းတရား</w:t>
      </w:r>
      <w:proofErr w:type="spellEnd"/>
      <w:r w:rsidR="0056623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66233">
        <w:rPr>
          <w:rFonts w:ascii="Zawgyi-One" w:hAnsi="Zawgyi-One" w:cs="Zawgyi-One"/>
          <w:sz w:val="24"/>
        </w:rPr>
        <w:t>ရွင</w:t>
      </w:r>
      <w:proofErr w:type="spellEnd"/>
      <w:r w:rsidR="00566233">
        <w:rPr>
          <w:rFonts w:ascii="Zawgyi-One" w:hAnsi="Zawgyi-One" w:cs="Zawgyi-One"/>
          <w:sz w:val="24"/>
        </w:rPr>
        <w:t>္ျ</w:t>
      </w:r>
      <w:proofErr w:type="spellStart"/>
      <w:r w:rsidR="00566233">
        <w:rPr>
          <w:rFonts w:ascii="Zawgyi-One" w:hAnsi="Zawgyi-One" w:cs="Zawgyi-One"/>
          <w:sz w:val="24"/>
        </w:rPr>
        <w:t>ပန္ထေျမာက</w:t>
      </w:r>
      <w:proofErr w:type="spellEnd"/>
      <w:r w:rsidR="00566233">
        <w:rPr>
          <w:rFonts w:ascii="Zawgyi-One" w:hAnsi="Zawgyi-One" w:cs="Zawgyi-One"/>
          <w:sz w:val="24"/>
        </w:rPr>
        <w:t>္ျ</w:t>
      </w:r>
      <w:proofErr w:type="spellStart"/>
      <w:r w:rsidR="00566233">
        <w:rPr>
          <w:rFonts w:ascii="Zawgyi-One" w:hAnsi="Zawgyi-One" w:cs="Zawgyi-One"/>
          <w:sz w:val="24"/>
        </w:rPr>
        <w:t>ခင္း</w:t>
      </w:r>
      <w:r w:rsidR="007A00AA">
        <w:rPr>
          <w:rFonts w:ascii="Zawgyi-One" w:hAnsi="Zawgyi-One" w:cs="Zawgyi-One"/>
          <w:sz w:val="24"/>
        </w:rPr>
        <w:t>ဟာ</w:t>
      </w:r>
      <w:proofErr w:type="spellEnd"/>
      <w:r w:rsidR="007A00AA">
        <w:rPr>
          <w:rFonts w:ascii="Zawgyi-One" w:hAnsi="Zawgyi-One" w:cs="Zawgyi-One"/>
          <w:sz w:val="24"/>
        </w:rPr>
        <w:t xml:space="preserve"> </w:t>
      </w:r>
      <w:proofErr w:type="spellStart"/>
      <w:r w:rsidR="007A00AA">
        <w:rPr>
          <w:rFonts w:ascii="Zawgyi-One" w:hAnsi="Zawgyi-One" w:cs="Zawgyi-One"/>
          <w:sz w:val="24"/>
        </w:rPr>
        <w:t>အျပစ</w:t>
      </w:r>
      <w:proofErr w:type="spellEnd"/>
      <w:r w:rsidR="007A00AA">
        <w:rPr>
          <w:rFonts w:ascii="Zawgyi-One" w:hAnsi="Zawgyi-One" w:cs="Zawgyi-One"/>
          <w:sz w:val="24"/>
        </w:rPr>
        <w:t>္</w:t>
      </w:r>
      <w:r w:rsidR="00A07B52">
        <w:rPr>
          <w:rFonts w:ascii="Zawgyi-One" w:hAnsi="Zawgyi-One" w:cs="Zawgyi-One"/>
          <w:sz w:val="24"/>
        </w:rPr>
        <w:t xml:space="preserve"> </w:t>
      </w:r>
      <w:proofErr w:type="spellStart"/>
      <w:r w:rsidR="007A00AA">
        <w:rPr>
          <w:rFonts w:ascii="Zawgyi-One" w:hAnsi="Zawgyi-One" w:cs="Zawgyi-One"/>
          <w:sz w:val="24"/>
        </w:rPr>
        <w:t>သားမ်ား</w:t>
      </w:r>
      <w:proofErr w:type="spellEnd"/>
      <w:r w:rsidR="007A00AA">
        <w:rPr>
          <w:rFonts w:ascii="Zawgyi-One" w:hAnsi="Zawgyi-One" w:cs="Zawgyi-One"/>
          <w:sz w:val="24"/>
        </w:rPr>
        <w:t xml:space="preserve">၏ </w:t>
      </w:r>
      <w:proofErr w:type="spellStart"/>
      <w:r w:rsidR="007A00AA">
        <w:rPr>
          <w:rFonts w:ascii="Zawgyi-One" w:hAnsi="Zawgyi-One" w:cs="Zawgyi-One"/>
          <w:sz w:val="24"/>
        </w:rPr>
        <w:t>အျပစ္ေၾကြးကုိ</w:t>
      </w:r>
      <w:proofErr w:type="spellEnd"/>
      <w:r w:rsidR="007A00AA">
        <w:rPr>
          <w:rFonts w:ascii="Zawgyi-One" w:hAnsi="Zawgyi-One" w:cs="Zawgyi-One"/>
          <w:sz w:val="24"/>
        </w:rPr>
        <w:t xml:space="preserve"> </w:t>
      </w:r>
      <w:proofErr w:type="spellStart"/>
      <w:r w:rsidR="007A00AA">
        <w:rPr>
          <w:rFonts w:ascii="Zawgyi-One" w:hAnsi="Zawgyi-One" w:cs="Zawgyi-One"/>
          <w:sz w:val="24"/>
        </w:rPr>
        <w:t>ေပးဆပ္</w:t>
      </w:r>
      <w:r w:rsidR="003C5937">
        <w:rPr>
          <w:rFonts w:ascii="Zawgyi-One" w:hAnsi="Zawgyi-One" w:cs="Zawgyi-One"/>
          <w:sz w:val="24"/>
        </w:rPr>
        <w:t>လိမ</w:t>
      </w:r>
      <w:proofErr w:type="spellEnd"/>
      <w:r w:rsidR="003C5937">
        <w:rPr>
          <w:rFonts w:ascii="Zawgyi-One" w:hAnsi="Zawgyi-One" w:cs="Zawgyi-One"/>
          <w:sz w:val="24"/>
        </w:rPr>
        <w:t>့္</w:t>
      </w:r>
      <w:proofErr w:type="spellStart"/>
      <w:r w:rsidR="003C5937">
        <w:rPr>
          <w:rFonts w:ascii="Zawgyi-One" w:hAnsi="Zawgyi-One" w:cs="Zawgyi-One"/>
          <w:sz w:val="24"/>
        </w:rPr>
        <w:t>မည္ဟု</w:t>
      </w:r>
      <w:proofErr w:type="spellEnd"/>
      <w:r w:rsidR="003C5937">
        <w:rPr>
          <w:rFonts w:ascii="Zawgyi-One" w:hAnsi="Zawgyi-One" w:cs="Zawgyi-One"/>
          <w:sz w:val="24"/>
        </w:rPr>
        <w:t xml:space="preserve"> </w:t>
      </w:r>
      <w:proofErr w:type="spellStart"/>
      <w:r w:rsidR="003C5937">
        <w:rPr>
          <w:rFonts w:ascii="Zawgyi-One" w:hAnsi="Zawgyi-One" w:cs="Zawgyi-One"/>
          <w:sz w:val="24"/>
        </w:rPr>
        <w:t>သိထားခ့ဲပါသည</w:t>
      </w:r>
      <w:proofErr w:type="spellEnd"/>
      <w:r w:rsidR="003C5937">
        <w:rPr>
          <w:rFonts w:ascii="Zawgyi-One" w:hAnsi="Zawgyi-One" w:cs="Zawgyi-One"/>
          <w:sz w:val="24"/>
        </w:rPr>
        <w:t>္။</w:t>
      </w:r>
      <w:r w:rsidR="004B3F7E">
        <w:rPr>
          <w:rFonts w:ascii="Zawgyi-One" w:hAnsi="Zawgyi-One" w:cs="Zawgyi-One"/>
          <w:sz w:val="24"/>
        </w:rPr>
        <w:t xml:space="preserve"> </w:t>
      </w:r>
      <w:proofErr w:type="spellStart"/>
      <w:r w:rsidR="004B3F7E">
        <w:rPr>
          <w:rFonts w:ascii="Zawgyi-One" w:hAnsi="Zawgyi-One" w:cs="Zawgyi-One"/>
          <w:sz w:val="24"/>
        </w:rPr>
        <w:t>ဤအရာသည</w:t>
      </w:r>
      <w:proofErr w:type="spellEnd"/>
      <w:r w:rsidR="004B3F7E">
        <w:rPr>
          <w:rFonts w:ascii="Zawgyi-One" w:hAnsi="Zawgyi-One" w:cs="Zawgyi-One"/>
          <w:sz w:val="24"/>
        </w:rPr>
        <w:t>္ ကၽြႏ္</w:t>
      </w:r>
      <w:proofErr w:type="spellStart"/>
      <w:r w:rsidR="004B3F7E">
        <w:rPr>
          <w:rFonts w:ascii="Zawgyi-One" w:hAnsi="Zawgyi-One" w:cs="Zawgyi-One"/>
          <w:sz w:val="24"/>
        </w:rPr>
        <w:t>ုပ္တို</w:t>
      </w:r>
      <w:proofErr w:type="spellEnd"/>
      <w:r w:rsidR="004B3F7E">
        <w:rPr>
          <w:rFonts w:ascii="Zawgyi-One" w:hAnsi="Zawgyi-One" w:cs="Zawgyi-One"/>
          <w:sz w:val="24"/>
        </w:rPr>
        <w:t xml:space="preserve">႔၏ </w:t>
      </w:r>
      <w:proofErr w:type="spellStart"/>
      <w:r w:rsidR="004B3F7E">
        <w:rPr>
          <w:rFonts w:ascii="Zawgyi-One" w:hAnsi="Zawgyi-One" w:cs="Zawgyi-One"/>
          <w:sz w:val="24"/>
        </w:rPr>
        <w:t>ဝိညာဥ္မ်ားအေပၚ</w:t>
      </w:r>
      <w:r w:rsidR="00FF4923">
        <w:rPr>
          <w:rFonts w:ascii="Zawgyi-One" w:hAnsi="Zawgyi-One" w:cs="Zawgyi-One"/>
          <w:sz w:val="24"/>
        </w:rPr>
        <w:t>ရွိ</w:t>
      </w:r>
      <w:proofErr w:type="spellEnd"/>
      <w:r w:rsidR="004B3F7E">
        <w:rPr>
          <w:rFonts w:ascii="Zawgyi-One" w:hAnsi="Zawgyi-One" w:cs="Zawgyi-One"/>
          <w:sz w:val="24"/>
        </w:rPr>
        <w:t xml:space="preserve"> </w:t>
      </w:r>
      <w:proofErr w:type="spellStart"/>
      <w:r w:rsidR="00FF4923">
        <w:rPr>
          <w:rFonts w:ascii="Zawgyi-One" w:hAnsi="Zawgyi-One" w:cs="Zawgyi-One"/>
          <w:sz w:val="24"/>
        </w:rPr>
        <w:t>စာတန</w:t>
      </w:r>
      <w:proofErr w:type="spellEnd"/>
      <w:r w:rsidR="00FF4923">
        <w:rPr>
          <w:rFonts w:ascii="Zawgyi-One" w:hAnsi="Zawgyi-One" w:cs="Zawgyi-One"/>
          <w:sz w:val="24"/>
        </w:rPr>
        <w:t xml:space="preserve">္၏ </w:t>
      </w:r>
      <w:proofErr w:type="spellStart"/>
      <w:r w:rsidR="00FF4923">
        <w:rPr>
          <w:rFonts w:ascii="Zawgyi-One" w:hAnsi="Zawgyi-One" w:cs="Zawgyi-One"/>
          <w:sz w:val="24"/>
        </w:rPr>
        <w:t>တရားဝင္အခြင</w:t>
      </w:r>
      <w:proofErr w:type="spellEnd"/>
      <w:r w:rsidR="00FF4923">
        <w:rPr>
          <w:rFonts w:ascii="Zawgyi-One" w:hAnsi="Zawgyi-One" w:cs="Zawgyi-One"/>
          <w:sz w:val="24"/>
        </w:rPr>
        <w:t>့္</w:t>
      </w:r>
      <w:proofErr w:type="spellStart"/>
      <w:r w:rsidR="00FF4923">
        <w:rPr>
          <w:rFonts w:ascii="Zawgyi-One" w:hAnsi="Zawgyi-One" w:cs="Zawgyi-One"/>
          <w:sz w:val="24"/>
        </w:rPr>
        <w:t>အာဏာကုိ</w:t>
      </w:r>
      <w:proofErr w:type="spellEnd"/>
      <w:r w:rsidR="00FF4923">
        <w:rPr>
          <w:rFonts w:ascii="Zawgyi-One" w:hAnsi="Zawgyi-One" w:cs="Zawgyi-One"/>
          <w:sz w:val="24"/>
        </w:rPr>
        <w:t xml:space="preserve"> </w:t>
      </w:r>
      <w:proofErr w:type="spellStart"/>
      <w:r w:rsidR="00FF4923">
        <w:rPr>
          <w:rFonts w:ascii="Zawgyi-One" w:hAnsi="Zawgyi-One" w:cs="Zawgyi-One"/>
          <w:sz w:val="24"/>
        </w:rPr>
        <w:t>ကင္းမ့ဲသြားေစပါလိမ</w:t>
      </w:r>
      <w:proofErr w:type="spellEnd"/>
      <w:r w:rsidR="00FF4923">
        <w:rPr>
          <w:rFonts w:ascii="Zawgyi-One" w:hAnsi="Zawgyi-One" w:cs="Zawgyi-One"/>
          <w:sz w:val="24"/>
        </w:rPr>
        <w:t>့္</w:t>
      </w:r>
      <w:proofErr w:type="spellStart"/>
      <w:r w:rsidR="00FF4923">
        <w:rPr>
          <w:rFonts w:ascii="Zawgyi-One" w:hAnsi="Zawgyi-One" w:cs="Zawgyi-One"/>
          <w:sz w:val="24"/>
        </w:rPr>
        <w:t>မည</w:t>
      </w:r>
      <w:proofErr w:type="spellEnd"/>
      <w:r w:rsidR="00FF4923">
        <w:rPr>
          <w:rFonts w:ascii="Zawgyi-One" w:hAnsi="Zawgyi-One" w:cs="Zawgyi-One"/>
          <w:sz w:val="24"/>
        </w:rPr>
        <w:t xml:space="preserve">္။ </w:t>
      </w:r>
      <w:proofErr w:type="spellStart"/>
      <w:r w:rsidR="00877B76">
        <w:rPr>
          <w:rFonts w:ascii="Zawgyi-One" w:hAnsi="Zawgyi-One" w:cs="Zawgyi-One"/>
          <w:sz w:val="24"/>
        </w:rPr>
        <w:t>ဘုရားသခင</w:t>
      </w:r>
      <w:proofErr w:type="spellEnd"/>
      <w:r w:rsidR="00877B76">
        <w:rPr>
          <w:rFonts w:ascii="Zawgyi-One" w:hAnsi="Zawgyi-One" w:cs="Zawgyi-One"/>
          <w:sz w:val="24"/>
        </w:rPr>
        <w:t>္</w:t>
      </w:r>
      <w:r w:rsidR="00621FB8">
        <w:rPr>
          <w:rFonts w:ascii="Zawgyi-One" w:hAnsi="Zawgyi-One" w:cs="Zawgyi-One"/>
          <w:sz w:val="24"/>
        </w:rPr>
        <w:t xml:space="preserve"> </w:t>
      </w:r>
      <w:r w:rsidR="00877B76">
        <w:rPr>
          <w:rFonts w:ascii="Zawgyi-One" w:hAnsi="Zawgyi-One" w:cs="Zawgyi-One"/>
          <w:sz w:val="24"/>
        </w:rPr>
        <w:t xml:space="preserve">၏ </w:t>
      </w:r>
      <w:r w:rsidR="00AA05C7">
        <w:rPr>
          <w:rFonts w:ascii="Zawgyi-One" w:hAnsi="Zawgyi-One" w:cs="Zawgyi-One"/>
          <w:sz w:val="24"/>
        </w:rPr>
        <w:t>ႏ</w:t>
      </w:r>
      <w:proofErr w:type="spellStart"/>
      <w:r w:rsidR="00AA05C7">
        <w:rPr>
          <w:rFonts w:ascii="Zawgyi-One" w:hAnsi="Zawgyi-One" w:cs="Zawgyi-One"/>
          <w:sz w:val="24"/>
        </w:rPr>
        <w:t>ိုင္ငံေတာ</w:t>
      </w:r>
      <w:proofErr w:type="spellEnd"/>
      <w:r w:rsidR="00AA05C7">
        <w:rPr>
          <w:rFonts w:ascii="Zawgyi-One" w:hAnsi="Zawgyi-One" w:cs="Zawgyi-One"/>
          <w:sz w:val="24"/>
        </w:rPr>
        <w:t>္</w:t>
      </w:r>
      <w:r w:rsidR="00A82289">
        <w:rPr>
          <w:rFonts w:ascii="Zawgyi-One" w:hAnsi="Zawgyi-One" w:cs="Zawgyi-One"/>
          <w:sz w:val="24"/>
        </w:rPr>
        <w:t xml:space="preserve"> ၾ</w:t>
      </w:r>
      <w:proofErr w:type="spellStart"/>
      <w:r w:rsidR="00A82289">
        <w:rPr>
          <w:rFonts w:ascii="Zawgyi-One" w:hAnsi="Zawgyi-One" w:cs="Zawgyi-One"/>
          <w:sz w:val="24"/>
        </w:rPr>
        <w:t>ကြလာျခင္း</w:t>
      </w:r>
      <w:r w:rsidR="00AA05C7">
        <w:rPr>
          <w:rFonts w:ascii="Zawgyi-One" w:hAnsi="Zawgyi-One" w:cs="Zawgyi-One"/>
          <w:sz w:val="24"/>
        </w:rPr>
        <w:t>သည</w:t>
      </w:r>
      <w:proofErr w:type="spellEnd"/>
      <w:r w:rsidR="00AA05C7">
        <w:rPr>
          <w:rFonts w:ascii="Zawgyi-One" w:hAnsi="Zawgyi-One" w:cs="Zawgyi-One"/>
          <w:sz w:val="24"/>
        </w:rPr>
        <w:t xml:space="preserve">္ </w:t>
      </w:r>
      <w:proofErr w:type="spellStart"/>
      <w:r w:rsidR="00A82289">
        <w:rPr>
          <w:rFonts w:ascii="Zawgyi-One" w:hAnsi="Zawgyi-One" w:cs="Zawgyi-One"/>
          <w:sz w:val="24"/>
        </w:rPr>
        <w:t>လူေသတို</w:t>
      </w:r>
      <w:proofErr w:type="spellEnd"/>
      <w:r w:rsidR="00A82289">
        <w:rPr>
          <w:rFonts w:ascii="Zawgyi-One" w:hAnsi="Zawgyi-One" w:cs="Zawgyi-One"/>
          <w:sz w:val="24"/>
        </w:rPr>
        <w:t>႔၏</w:t>
      </w:r>
      <w:proofErr w:type="spellStart"/>
      <w:r w:rsidR="00A82289">
        <w:rPr>
          <w:rFonts w:ascii="Zawgyi-One" w:hAnsi="Zawgyi-One" w:cs="Zawgyi-One"/>
          <w:sz w:val="24"/>
        </w:rPr>
        <w:t>အရွင္သခင</w:t>
      </w:r>
      <w:proofErr w:type="spellEnd"/>
      <w:r w:rsidR="00A82289">
        <w:rPr>
          <w:rFonts w:ascii="Zawgyi-One" w:hAnsi="Zawgyi-One" w:cs="Zawgyi-One"/>
          <w:sz w:val="24"/>
        </w:rPr>
        <w:t xml:space="preserve">္၏ </w:t>
      </w:r>
      <w:proofErr w:type="spellStart"/>
      <w:r w:rsidR="00A82289">
        <w:rPr>
          <w:rFonts w:ascii="Zawgyi-One" w:hAnsi="Zawgyi-One" w:cs="Zawgyi-One"/>
          <w:sz w:val="24"/>
        </w:rPr>
        <w:t>ပ်က္ဆီးျခင္း</w:t>
      </w:r>
      <w:proofErr w:type="spellEnd"/>
      <w:r w:rsidR="00A82289">
        <w:rPr>
          <w:rFonts w:ascii="Zawgyi-One" w:hAnsi="Zawgyi-One" w:cs="Zawgyi-One"/>
          <w:sz w:val="24"/>
        </w:rPr>
        <w:t xml:space="preserve">၏ </w:t>
      </w:r>
      <w:proofErr w:type="spellStart"/>
      <w:r w:rsidR="0073299F">
        <w:rPr>
          <w:rFonts w:ascii="Zawgyi-One" w:hAnsi="Zawgyi-One" w:cs="Zawgyi-One"/>
          <w:sz w:val="24"/>
        </w:rPr>
        <w:t>အစပိုင္း</w:t>
      </w:r>
      <w:proofErr w:type="spellEnd"/>
      <w:r w:rsidR="00A82289">
        <w:rPr>
          <w:rFonts w:ascii="Zawgyi-One" w:hAnsi="Zawgyi-One" w:cs="Zawgyi-One"/>
          <w:sz w:val="24"/>
        </w:rPr>
        <w:t xml:space="preserve"> ျ</w:t>
      </w:r>
      <w:proofErr w:type="spellStart"/>
      <w:r w:rsidR="00A82289">
        <w:rPr>
          <w:rFonts w:ascii="Zawgyi-One" w:hAnsi="Zawgyi-One" w:cs="Zawgyi-One"/>
          <w:sz w:val="24"/>
        </w:rPr>
        <w:t>ဖစ္ခ့ဲပါသည</w:t>
      </w:r>
      <w:proofErr w:type="spellEnd"/>
      <w:r w:rsidR="00A82289">
        <w:rPr>
          <w:rFonts w:ascii="Zawgyi-One" w:hAnsi="Zawgyi-One" w:cs="Zawgyi-One"/>
          <w:sz w:val="24"/>
        </w:rPr>
        <w:t>္။</w:t>
      </w:r>
    </w:p>
    <w:p w14:paraId="746E4ABF" w14:textId="77777777" w:rsidR="009147EE" w:rsidRDefault="00BC647E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ဘယ္သူဘယ္ဝ</w:t>
      </w:r>
      <w:proofErr w:type="spellEnd"/>
      <w:r>
        <w:rPr>
          <w:rFonts w:ascii="Zawgyi-One" w:hAnsi="Zawgyi-One" w:cs="Zawgyi-One"/>
          <w:sz w:val="24"/>
        </w:rPr>
        <w:t>ါျ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သတိယရပါမည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r w:rsidR="00744844">
        <w:rPr>
          <w:rFonts w:ascii="Zawgyi-One" w:hAnsi="Zawgyi-One" w:cs="Zawgyi-One"/>
          <w:sz w:val="24"/>
        </w:rPr>
        <w:t>ကၽြႏ္</w:t>
      </w:r>
      <w:proofErr w:type="spellStart"/>
      <w:r w:rsidR="00744844">
        <w:rPr>
          <w:rFonts w:ascii="Zawgyi-One" w:hAnsi="Zawgyi-One" w:cs="Zawgyi-One"/>
          <w:sz w:val="24"/>
        </w:rPr>
        <w:t>ုပ္တို႔သည</w:t>
      </w:r>
      <w:proofErr w:type="spellEnd"/>
      <w:r w:rsidR="00744844">
        <w:rPr>
          <w:rFonts w:ascii="Zawgyi-One" w:hAnsi="Zawgyi-One" w:cs="Zawgyi-One"/>
          <w:sz w:val="24"/>
        </w:rPr>
        <w:t xml:space="preserve">္ </w:t>
      </w:r>
      <w:proofErr w:type="spellStart"/>
      <w:r w:rsidR="006F6768">
        <w:rPr>
          <w:rFonts w:ascii="Zawgyi-One" w:hAnsi="Zawgyi-One" w:cs="Zawgyi-One"/>
          <w:sz w:val="24"/>
        </w:rPr>
        <w:t>မည</w:t>
      </w:r>
      <w:proofErr w:type="spellEnd"/>
      <w:r w:rsidR="006F6768">
        <w:rPr>
          <w:rFonts w:ascii="Zawgyi-One" w:hAnsi="Zawgyi-One" w:cs="Zawgyi-One"/>
          <w:sz w:val="24"/>
        </w:rPr>
        <w:t xml:space="preserve">္ </w:t>
      </w:r>
      <w:proofErr w:type="spellStart"/>
      <w:r w:rsidR="006F6768">
        <w:rPr>
          <w:rFonts w:ascii="Zawgyi-One" w:hAnsi="Zawgyi-One" w:cs="Zawgyi-One"/>
          <w:sz w:val="24"/>
        </w:rPr>
        <w:t>သည</w:t>
      </w:r>
      <w:proofErr w:type="spellEnd"/>
      <w:r w:rsidR="006F6768">
        <w:rPr>
          <w:rFonts w:ascii="Zawgyi-One" w:hAnsi="Zawgyi-One" w:cs="Zawgyi-One"/>
          <w:sz w:val="24"/>
        </w:rPr>
        <w:t xml:space="preserve">့္ </w:t>
      </w:r>
      <w:proofErr w:type="spellStart"/>
      <w:r w:rsidR="006F6768">
        <w:rPr>
          <w:rFonts w:ascii="Zawgyi-One" w:hAnsi="Zawgyi-One" w:cs="Zawgyi-One"/>
          <w:sz w:val="24"/>
        </w:rPr>
        <w:t>ေနရာမ</w:t>
      </w:r>
      <w:proofErr w:type="spellEnd"/>
      <w:r w:rsidR="006F6768">
        <w:rPr>
          <w:rFonts w:ascii="Zawgyi-One" w:hAnsi="Zawgyi-One" w:cs="Zawgyi-One"/>
          <w:sz w:val="24"/>
        </w:rPr>
        <w:t>ွ ကၽြႏ္</w:t>
      </w:r>
      <w:proofErr w:type="spellStart"/>
      <w:r w:rsidR="006F6768">
        <w:rPr>
          <w:rFonts w:ascii="Zawgyi-One" w:hAnsi="Zawgyi-One" w:cs="Zawgyi-One"/>
          <w:sz w:val="24"/>
        </w:rPr>
        <w:t>ုပ္တို</w:t>
      </w:r>
      <w:proofErr w:type="spellEnd"/>
      <w:r w:rsidR="006F6768">
        <w:rPr>
          <w:rFonts w:ascii="Zawgyi-One" w:hAnsi="Zawgyi-One" w:cs="Zawgyi-One"/>
          <w:sz w:val="24"/>
        </w:rPr>
        <w:t>႔၏ ျ</w:t>
      </w:r>
      <w:proofErr w:type="spellStart"/>
      <w:r w:rsidR="006F6768">
        <w:rPr>
          <w:rFonts w:ascii="Zawgyi-One" w:hAnsi="Zawgyi-One" w:cs="Zawgyi-One"/>
          <w:sz w:val="24"/>
        </w:rPr>
        <w:t>ဖစ္တည္မ</w:t>
      </w:r>
      <w:proofErr w:type="spellEnd"/>
      <w:r w:rsidR="006F6768">
        <w:rPr>
          <w:rFonts w:ascii="Zawgyi-One" w:hAnsi="Zawgyi-One" w:cs="Zawgyi-One"/>
          <w:sz w:val="24"/>
        </w:rPr>
        <w:t xml:space="preserve">ႈ </w:t>
      </w:r>
      <w:proofErr w:type="spellStart"/>
      <w:r w:rsidR="00FC6232">
        <w:rPr>
          <w:rFonts w:ascii="Zawgyi-One" w:hAnsi="Zawgyi-One" w:cs="Zawgyi-One"/>
          <w:sz w:val="24"/>
        </w:rPr>
        <w:t>ဆင္းသက္လာသည္ကုိ</w:t>
      </w:r>
      <w:proofErr w:type="spellEnd"/>
      <w:r w:rsidR="00FC6232">
        <w:rPr>
          <w:rFonts w:ascii="Zawgyi-One" w:hAnsi="Zawgyi-One" w:cs="Zawgyi-One"/>
          <w:sz w:val="24"/>
        </w:rPr>
        <w:t xml:space="preserve"> </w:t>
      </w:r>
      <w:proofErr w:type="spellStart"/>
      <w:r w:rsidR="00FC6232">
        <w:rPr>
          <w:rFonts w:ascii="Zawgyi-One" w:hAnsi="Zawgyi-One" w:cs="Zawgyi-One"/>
          <w:sz w:val="24"/>
        </w:rPr>
        <w:t>သတိယရပါမည</w:t>
      </w:r>
      <w:proofErr w:type="spellEnd"/>
      <w:r w:rsidR="00FC6232">
        <w:rPr>
          <w:rFonts w:ascii="Zawgyi-One" w:hAnsi="Zawgyi-One" w:cs="Zawgyi-One"/>
          <w:sz w:val="24"/>
        </w:rPr>
        <w:t xml:space="preserve">္။ </w:t>
      </w:r>
      <w:proofErr w:type="spellStart"/>
      <w:r w:rsidR="004F13FA">
        <w:rPr>
          <w:rFonts w:ascii="Zawgyi-One" w:hAnsi="Zawgyi-One" w:cs="Zawgyi-One"/>
          <w:sz w:val="24"/>
        </w:rPr>
        <w:t>ယုံၾကည္သူမ်ား</w:t>
      </w:r>
      <w:proofErr w:type="spellEnd"/>
      <w:r w:rsidR="000A25DD">
        <w:rPr>
          <w:rFonts w:ascii="Zawgyi-One" w:hAnsi="Zawgyi-One" w:cs="Zawgyi-One"/>
          <w:sz w:val="24"/>
        </w:rPr>
        <w:t xml:space="preserve"> </w:t>
      </w:r>
      <w:proofErr w:type="spellStart"/>
      <w:r w:rsidR="000A25DD">
        <w:rPr>
          <w:rFonts w:ascii="Zawgyi-One" w:hAnsi="Zawgyi-One" w:cs="Zawgyi-One"/>
          <w:sz w:val="24"/>
        </w:rPr>
        <w:t>ကုိ</w:t>
      </w:r>
      <w:proofErr w:type="spellEnd"/>
      <w:r w:rsidR="000A25DD">
        <w:rPr>
          <w:rFonts w:ascii="Zawgyi-One" w:hAnsi="Zawgyi-One" w:cs="Zawgyi-One"/>
          <w:sz w:val="24"/>
        </w:rPr>
        <w:t xml:space="preserve"> </w:t>
      </w:r>
      <w:proofErr w:type="spellStart"/>
      <w:r w:rsidR="000A25DD">
        <w:rPr>
          <w:rFonts w:ascii="Zawgyi-One" w:hAnsi="Zawgyi-One" w:cs="Zawgyi-One"/>
          <w:sz w:val="24"/>
        </w:rPr>
        <w:t>အစုအဖြဲ႔အေနျဖင</w:t>
      </w:r>
      <w:proofErr w:type="spellEnd"/>
      <w:r w:rsidR="000A25DD">
        <w:rPr>
          <w:rFonts w:ascii="Zawgyi-One" w:hAnsi="Zawgyi-One" w:cs="Zawgyi-One"/>
          <w:sz w:val="24"/>
        </w:rPr>
        <w:t xml:space="preserve">့္ </w:t>
      </w:r>
      <w:proofErr w:type="spellStart"/>
      <w:r w:rsidR="000A25DD">
        <w:rPr>
          <w:rFonts w:ascii="Zawgyi-One" w:hAnsi="Zawgyi-One" w:cs="Zawgyi-One"/>
          <w:sz w:val="24"/>
        </w:rPr>
        <w:t>ခရစ္ေတာ</w:t>
      </w:r>
      <w:proofErr w:type="spellEnd"/>
      <w:r w:rsidR="000A25DD">
        <w:rPr>
          <w:rFonts w:ascii="Zawgyi-One" w:hAnsi="Zawgyi-One" w:cs="Zawgyi-One"/>
          <w:sz w:val="24"/>
        </w:rPr>
        <w:t xml:space="preserve">္၏ </w:t>
      </w:r>
      <w:proofErr w:type="spellStart"/>
      <w:r w:rsidR="000A25DD">
        <w:rPr>
          <w:rFonts w:ascii="Zawgyi-One" w:hAnsi="Zawgyi-One" w:cs="Zawgyi-One"/>
          <w:sz w:val="24"/>
        </w:rPr>
        <w:t>ကုိယ္ခ</w:t>
      </w:r>
      <w:proofErr w:type="spellEnd"/>
      <w:r w:rsidR="000A25DD">
        <w:rPr>
          <w:rFonts w:ascii="Zawgyi-One" w:hAnsi="Zawgyi-One" w:cs="Zawgyi-One"/>
          <w:sz w:val="24"/>
        </w:rPr>
        <w:t>ႏၶ</w:t>
      </w:r>
      <w:proofErr w:type="spellStart"/>
      <w:r w:rsidR="000A25DD">
        <w:rPr>
          <w:rFonts w:ascii="Zawgyi-One" w:hAnsi="Zawgyi-One" w:cs="Zawgyi-One"/>
          <w:sz w:val="24"/>
        </w:rPr>
        <w:t>ာဟု</w:t>
      </w:r>
      <w:proofErr w:type="spellEnd"/>
      <w:r w:rsidR="000A25DD">
        <w:rPr>
          <w:rFonts w:ascii="Zawgyi-One" w:hAnsi="Zawgyi-One" w:cs="Zawgyi-One"/>
          <w:sz w:val="24"/>
        </w:rPr>
        <w:t xml:space="preserve"> </w:t>
      </w:r>
      <w:proofErr w:type="spellStart"/>
      <w:r w:rsidR="000A25DD">
        <w:rPr>
          <w:rFonts w:ascii="Zawgyi-One" w:hAnsi="Zawgyi-One" w:cs="Zawgyi-One"/>
          <w:sz w:val="24"/>
        </w:rPr>
        <w:t>ေခ</w:t>
      </w:r>
      <w:proofErr w:type="spellEnd"/>
      <w:r w:rsidR="000A25DD">
        <w:rPr>
          <w:rFonts w:ascii="Zawgyi-One" w:hAnsi="Zawgyi-One" w:cs="Zawgyi-One"/>
          <w:sz w:val="24"/>
        </w:rPr>
        <w:t>ၚၾ</w:t>
      </w:r>
      <w:proofErr w:type="spellStart"/>
      <w:r w:rsidR="000A25DD">
        <w:rPr>
          <w:rFonts w:ascii="Zawgyi-One" w:hAnsi="Zawgyi-One" w:cs="Zawgyi-One"/>
          <w:sz w:val="24"/>
        </w:rPr>
        <w:t>ကပါသည</w:t>
      </w:r>
      <w:proofErr w:type="spellEnd"/>
      <w:r w:rsidR="000A25DD">
        <w:rPr>
          <w:rFonts w:ascii="Zawgyi-One" w:hAnsi="Zawgyi-One" w:cs="Zawgyi-One"/>
          <w:sz w:val="24"/>
        </w:rPr>
        <w:t>္။</w:t>
      </w:r>
      <w:r w:rsidR="00AB2C5F">
        <w:rPr>
          <w:rFonts w:ascii="Zawgyi-One" w:hAnsi="Zawgyi-One" w:cs="Zawgyi-One"/>
          <w:sz w:val="24"/>
        </w:rPr>
        <w:t xml:space="preserve"> </w:t>
      </w:r>
      <w:proofErr w:type="spellStart"/>
      <w:r w:rsidR="004B5E0B">
        <w:rPr>
          <w:rFonts w:ascii="Zawgyi-One" w:hAnsi="Zawgyi-One" w:cs="Zawgyi-One"/>
          <w:sz w:val="24"/>
        </w:rPr>
        <w:t>ထို႔အျပင</w:t>
      </w:r>
      <w:proofErr w:type="spellEnd"/>
      <w:r w:rsidR="004B5E0B">
        <w:rPr>
          <w:rFonts w:ascii="Zawgyi-One" w:hAnsi="Zawgyi-One" w:cs="Zawgyi-One"/>
          <w:sz w:val="24"/>
        </w:rPr>
        <w:t xml:space="preserve">္ </w:t>
      </w:r>
      <w:proofErr w:type="spellStart"/>
      <w:r w:rsidR="004B5E0B">
        <w:rPr>
          <w:rFonts w:ascii="Zawgyi-One" w:hAnsi="Zawgyi-One" w:cs="Zawgyi-One"/>
          <w:sz w:val="24"/>
        </w:rPr>
        <w:t>ေယရ</w:t>
      </w:r>
      <w:proofErr w:type="spellEnd"/>
      <w:r w:rsidR="004B5E0B">
        <w:rPr>
          <w:rFonts w:ascii="Zawgyi-One" w:hAnsi="Zawgyi-One" w:cs="Zawgyi-One"/>
          <w:sz w:val="24"/>
        </w:rPr>
        <w:t xml:space="preserve">ႈ၏ </w:t>
      </w:r>
      <w:proofErr w:type="spellStart"/>
      <w:r w:rsidR="004B5E0B">
        <w:rPr>
          <w:rFonts w:ascii="Zawgyi-One" w:hAnsi="Zawgyi-One" w:cs="Zawgyi-One"/>
          <w:sz w:val="24"/>
        </w:rPr>
        <w:t>ကုိယ္ခ</w:t>
      </w:r>
      <w:proofErr w:type="spellEnd"/>
      <w:r w:rsidR="004B5E0B">
        <w:rPr>
          <w:rFonts w:ascii="Zawgyi-One" w:hAnsi="Zawgyi-One" w:cs="Zawgyi-One"/>
          <w:sz w:val="24"/>
        </w:rPr>
        <w:t xml:space="preserve">ႏၶာ </w:t>
      </w:r>
      <w:proofErr w:type="spellStart"/>
      <w:r w:rsidR="004B5E0B">
        <w:rPr>
          <w:rFonts w:ascii="Zawgyi-One" w:hAnsi="Zawgyi-One" w:cs="Zawgyi-One"/>
          <w:sz w:val="24"/>
        </w:rPr>
        <w:t>သည</w:t>
      </w:r>
      <w:proofErr w:type="spellEnd"/>
      <w:r w:rsidR="004B5E0B">
        <w:rPr>
          <w:rFonts w:ascii="Zawgyi-One" w:hAnsi="Zawgyi-One" w:cs="Zawgyi-One"/>
          <w:sz w:val="24"/>
        </w:rPr>
        <w:t xml:space="preserve">္ </w:t>
      </w:r>
      <w:proofErr w:type="spellStart"/>
      <w:r w:rsidR="004B5E0B">
        <w:rPr>
          <w:rFonts w:ascii="Zawgyi-One" w:hAnsi="Zawgyi-One" w:cs="Zawgyi-One"/>
          <w:sz w:val="24"/>
        </w:rPr>
        <w:t>ေသျခင္းမ</w:t>
      </w:r>
      <w:proofErr w:type="spellEnd"/>
      <w:r w:rsidR="004B5E0B">
        <w:rPr>
          <w:rFonts w:ascii="Zawgyi-One" w:hAnsi="Zawgyi-One" w:cs="Zawgyi-One"/>
          <w:sz w:val="24"/>
        </w:rPr>
        <w:t xml:space="preserve">ွ </w:t>
      </w:r>
      <w:proofErr w:type="spellStart"/>
      <w:r w:rsidR="004B5E0B">
        <w:rPr>
          <w:rFonts w:ascii="Zawgyi-One" w:hAnsi="Zawgyi-One" w:cs="Zawgyi-One"/>
          <w:sz w:val="24"/>
        </w:rPr>
        <w:t>ထေျမာက္ခ့ဲပါသည</w:t>
      </w:r>
      <w:proofErr w:type="spellEnd"/>
      <w:r w:rsidR="004B5E0B">
        <w:rPr>
          <w:rFonts w:ascii="Zawgyi-One" w:hAnsi="Zawgyi-One" w:cs="Zawgyi-One"/>
          <w:sz w:val="24"/>
        </w:rPr>
        <w:t xml:space="preserve">္။ </w:t>
      </w:r>
      <w:proofErr w:type="spellStart"/>
      <w:r w:rsidR="00B21A76">
        <w:rPr>
          <w:rFonts w:ascii="Zawgyi-One" w:hAnsi="Zawgyi-One" w:cs="Zawgyi-One"/>
          <w:sz w:val="24"/>
        </w:rPr>
        <w:t>သူသည</w:t>
      </w:r>
      <w:proofErr w:type="spellEnd"/>
      <w:r w:rsidR="00B21A76">
        <w:rPr>
          <w:rFonts w:ascii="Zawgyi-One" w:hAnsi="Zawgyi-One" w:cs="Zawgyi-One"/>
          <w:sz w:val="24"/>
        </w:rPr>
        <w:t xml:space="preserve">္ </w:t>
      </w:r>
      <w:proofErr w:type="spellStart"/>
      <w:r w:rsidR="00B21A76">
        <w:rPr>
          <w:rFonts w:ascii="Zawgyi-One" w:hAnsi="Zawgyi-One" w:cs="Zawgyi-One"/>
          <w:sz w:val="24"/>
        </w:rPr>
        <w:t>ထေျမာက္ခ့ဲေသာေၾကာင</w:t>
      </w:r>
      <w:proofErr w:type="spellEnd"/>
      <w:r w:rsidR="00B21A76">
        <w:rPr>
          <w:rFonts w:ascii="Zawgyi-One" w:hAnsi="Zawgyi-One" w:cs="Zawgyi-One"/>
          <w:sz w:val="24"/>
        </w:rPr>
        <w:t xml:space="preserve">့္ </w:t>
      </w:r>
      <w:r w:rsidR="00160E34">
        <w:rPr>
          <w:rFonts w:ascii="Zawgyi-One" w:hAnsi="Zawgyi-One" w:cs="Zawgyi-One"/>
          <w:sz w:val="24"/>
        </w:rPr>
        <w:t>ကၽြႏ္</w:t>
      </w:r>
      <w:proofErr w:type="spellStart"/>
      <w:r w:rsidR="00160E34">
        <w:rPr>
          <w:rFonts w:ascii="Zawgyi-One" w:hAnsi="Zawgyi-One" w:cs="Zawgyi-One"/>
          <w:sz w:val="24"/>
        </w:rPr>
        <w:t>ုပ္တို႔သည္</w:t>
      </w:r>
      <w:r w:rsidR="00B21A76">
        <w:rPr>
          <w:rFonts w:ascii="Zawgyi-One" w:hAnsi="Zawgyi-One" w:cs="Zawgyi-One"/>
          <w:sz w:val="24"/>
        </w:rPr>
        <w:t>လည္း</w:t>
      </w:r>
      <w:proofErr w:type="spellEnd"/>
      <w:r w:rsidR="00160E34">
        <w:rPr>
          <w:rFonts w:ascii="Zawgyi-One" w:hAnsi="Zawgyi-One" w:cs="Zawgyi-One"/>
          <w:sz w:val="24"/>
        </w:rPr>
        <w:t xml:space="preserve"> </w:t>
      </w:r>
      <w:proofErr w:type="spellStart"/>
      <w:r w:rsidR="00160E34">
        <w:rPr>
          <w:rFonts w:ascii="Zawgyi-One" w:hAnsi="Zawgyi-One" w:cs="Zawgyi-One"/>
          <w:sz w:val="24"/>
        </w:rPr>
        <w:t>ထေျမာက</w:t>
      </w:r>
      <w:proofErr w:type="spellEnd"/>
      <w:r w:rsidR="00160E34">
        <w:rPr>
          <w:rFonts w:ascii="Zawgyi-One" w:hAnsi="Zawgyi-One" w:cs="Zawgyi-One"/>
          <w:sz w:val="24"/>
        </w:rPr>
        <w:t>္ၾ</w:t>
      </w:r>
      <w:proofErr w:type="spellStart"/>
      <w:r w:rsidR="00160E34">
        <w:rPr>
          <w:rFonts w:ascii="Zawgyi-One" w:hAnsi="Zawgyi-One" w:cs="Zawgyi-One"/>
          <w:sz w:val="24"/>
        </w:rPr>
        <w:t>ကပါလိမ</w:t>
      </w:r>
      <w:proofErr w:type="spellEnd"/>
      <w:r w:rsidR="00160E34">
        <w:rPr>
          <w:rFonts w:ascii="Zawgyi-One" w:hAnsi="Zawgyi-One" w:cs="Zawgyi-One"/>
          <w:sz w:val="24"/>
        </w:rPr>
        <w:t>့္</w:t>
      </w:r>
      <w:proofErr w:type="spellStart"/>
      <w:r w:rsidR="00160E34">
        <w:rPr>
          <w:rFonts w:ascii="Zawgyi-One" w:hAnsi="Zawgyi-One" w:cs="Zawgyi-One"/>
          <w:sz w:val="24"/>
        </w:rPr>
        <w:t>မည</w:t>
      </w:r>
      <w:proofErr w:type="spellEnd"/>
      <w:r w:rsidR="00160E34">
        <w:rPr>
          <w:rFonts w:ascii="Zawgyi-One" w:hAnsi="Zawgyi-One" w:cs="Zawgyi-One"/>
          <w:sz w:val="24"/>
        </w:rPr>
        <w:t>္</w:t>
      </w:r>
      <w:r w:rsidR="00AA43A2">
        <w:rPr>
          <w:rFonts w:ascii="Zawgyi-One" w:hAnsi="Zawgyi-One" w:cs="Zawgyi-One"/>
          <w:sz w:val="24"/>
        </w:rPr>
        <w:t xml:space="preserve"> (</w:t>
      </w:r>
      <w:r w:rsidR="009276C5">
        <w:rPr>
          <w:rFonts w:ascii="Zawgyi-One" w:hAnsi="Zawgyi-One" w:cs="Zawgyi-One"/>
          <w:sz w:val="24"/>
        </w:rPr>
        <w:t xml:space="preserve">၁ </w:t>
      </w:r>
      <w:proofErr w:type="spellStart"/>
      <w:r w:rsidR="009276C5">
        <w:rPr>
          <w:rFonts w:ascii="Zawgyi-One" w:hAnsi="Zawgyi-One" w:cs="Zawgyi-One"/>
          <w:sz w:val="24"/>
        </w:rPr>
        <w:t>ေကာ</w:t>
      </w:r>
      <w:proofErr w:type="spellEnd"/>
      <w:r w:rsidR="009276C5">
        <w:rPr>
          <w:rFonts w:ascii="Zawgyi-One" w:hAnsi="Zawgyi-One" w:cs="Zawgyi-One"/>
          <w:sz w:val="24"/>
        </w:rPr>
        <w:t xml:space="preserve"> ၁၅း၂၀-၂၃</w:t>
      </w:r>
      <w:r w:rsidR="00AA43A2">
        <w:rPr>
          <w:rFonts w:ascii="Zawgyi-One" w:hAnsi="Zawgyi-One" w:cs="Zawgyi-One"/>
          <w:sz w:val="24"/>
        </w:rPr>
        <w:t>)</w:t>
      </w:r>
      <w:r w:rsidR="00160E34">
        <w:rPr>
          <w:rFonts w:ascii="Zawgyi-One" w:hAnsi="Zawgyi-One" w:cs="Zawgyi-One"/>
          <w:sz w:val="24"/>
        </w:rPr>
        <w:t>။</w:t>
      </w:r>
      <w:r w:rsidR="009276C5">
        <w:rPr>
          <w:rFonts w:ascii="Zawgyi-One" w:hAnsi="Zawgyi-One" w:cs="Zawgyi-One"/>
          <w:sz w:val="24"/>
        </w:rPr>
        <w:t xml:space="preserve"> </w:t>
      </w:r>
      <w:proofErr w:type="spellStart"/>
      <w:r w:rsidR="006162FD">
        <w:rPr>
          <w:rFonts w:ascii="Zawgyi-One" w:hAnsi="Zawgyi-One" w:cs="Zawgyi-One"/>
          <w:sz w:val="24"/>
        </w:rPr>
        <w:t>သူသည</w:t>
      </w:r>
      <w:proofErr w:type="spellEnd"/>
      <w:r w:rsidR="006162FD">
        <w:rPr>
          <w:rFonts w:ascii="Zawgyi-One" w:hAnsi="Zawgyi-One" w:cs="Zawgyi-One"/>
          <w:sz w:val="24"/>
        </w:rPr>
        <w:t xml:space="preserve">္ </w:t>
      </w:r>
      <w:proofErr w:type="spellStart"/>
      <w:r w:rsidR="006162FD">
        <w:rPr>
          <w:rFonts w:ascii="Zawgyi-One" w:hAnsi="Zawgyi-One" w:cs="Zawgyi-One"/>
          <w:sz w:val="24"/>
        </w:rPr>
        <w:t>ေသေသာသူမ်ားထဲမ</w:t>
      </w:r>
      <w:proofErr w:type="spellEnd"/>
      <w:r w:rsidR="006162FD">
        <w:rPr>
          <w:rFonts w:ascii="Zawgyi-One" w:hAnsi="Zawgyi-One" w:cs="Zawgyi-One"/>
          <w:sz w:val="24"/>
        </w:rPr>
        <w:t xml:space="preserve">ွ </w:t>
      </w:r>
      <w:proofErr w:type="spellStart"/>
      <w:r w:rsidR="006162FD">
        <w:rPr>
          <w:rFonts w:ascii="Zawgyi-One" w:hAnsi="Zawgyi-One" w:cs="Zawgyi-One"/>
          <w:sz w:val="24"/>
        </w:rPr>
        <w:t>သားဦး</w:t>
      </w:r>
      <w:proofErr w:type="spellEnd"/>
      <w:r w:rsidR="006162FD">
        <w:rPr>
          <w:rFonts w:ascii="Zawgyi-One" w:hAnsi="Zawgyi-One" w:cs="Zawgyi-One"/>
          <w:sz w:val="24"/>
        </w:rPr>
        <w:t xml:space="preserve"> ျ</w:t>
      </w:r>
      <w:proofErr w:type="spellStart"/>
      <w:r w:rsidR="006162FD">
        <w:rPr>
          <w:rFonts w:ascii="Zawgyi-One" w:hAnsi="Zawgyi-One" w:cs="Zawgyi-One"/>
          <w:sz w:val="24"/>
        </w:rPr>
        <w:t>ဖစ္ပ</w:t>
      </w:r>
      <w:proofErr w:type="spellEnd"/>
      <w:r w:rsidR="006162FD">
        <w:rPr>
          <w:rFonts w:ascii="Zawgyi-One" w:hAnsi="Zawgyi-One" w:cs="Zawgyi-One"/>
          <w:sz w:val="24"/>
        </w:rPr>
        <w:t>ါ</w:t>
      </w:r>
      <w:r w:rsidR="003D74BB">
        <w:rPr>
          <w:rFonts w:ascii="Zawgyi-One" w:hAnsi="Zawgyi-One" w:cs="Zawgyi-One"/>
          <w:sz w:val="24"/>
        </w:rPr>
        <w:t xml:space="preserve"> </w:t>
      </w:r>
      <w:proofErr w:type="spellStart"/>
      <w:r w:rsidR="006162FD">
        <w:rPr>
          <w:rFonts w:ascii="Zawgyi-One" w:hAnsi="Zawgyi-One" w:cs="Zawgyi-One"/>
          <w:sz w:val="24"/>
        </w:rPr>
        <w:t>သည</w:t>
      </w:r>
      <w:proofErr w:type="spellEnd"/>
      <w:r w:rsidR="006162FD">
        <w:rPr>
          <w:rFonts w:ascii="Zawgyi-One" w:hAnsi="Zawgyi-One" w:cs="Zawgyi-One"/>
          <w:sz w:val="24"/>
        </w:rPr>
        <w:t>္။</w:t>
      </w:r>
      <w:r w:rsidR="003D74BB">
        <w:rPr>
          <w:rFonts w:ascii="Zawgyi-One" w:hAnsi="Zawgyi-One" w:cs="Zawgyi-One"/>
          <w:sz w:val="24"/>
        </w:rPr>
        <w:t xml:space="preserve"> </w:t>
      </w:r>
      <w:r w:rsidR="003F17E2">
        <w:rPr>
          <w:rFonts w:ascii="Zawgyi-One" w:hAnsi="Zawgyi-One" w:cs="Zawgyi-One"/>
          <w:sz w:val="24"/>
        </w:rPr>
        <w:t>“</w:t>
      </w:r>
      <w:r w:rsidR="00BE4BF5">
        <w:rPr>
          <w:rFonts w:ascii="Zawgyi-One" w:hAnsi="Zawgyi-One" w:cs="Zawgyi-One"/>
          <w:sz w:val="24"/>
        </w:rPr>
        <w:t>ကၽြႏ္</w:t>
      </w:r>
      <w:proofErr w:type="spellStart"/>
      <w:r w:rsidR="00BE4BF5">
        <w:rPr>
          <w:rFonts w:ascii="Zawgyi-One" w:hAnsi="Zawgyi-One" w:cs="Zawgyi-One"/>
          <w:sz w:val="24"/>
        </w:rPr>
        <w:t>ုပ္တို႔သည</w:t>
      </w:r>
      <w:proofErr w:type="spellEnd"/>
      <w:r w:rsidR="00BE4BF5">
        <w:rPr>
          <w:rFonts w:ascii="Zawgyi-One" w:hAnsi="Zawgyi-One" w:cs="Zawgyi-One"/>
          <w:sz w:val="24"/>
        </w:rPr>
        <w:t xml:space="preserve">္ </w:t>
      </w:r>
      <w:proofErr w:type="spellStart"/>
      <w:r w:rsidR="003F17E2">
        <w:rPr>
          <w:rFonts w:ascii="Zawgyi-One" w:hAnsi="Zawgyi-One" w:cs="Zawgyi-One"/>
          <w:sz w:val="24"/>
        </w:rPr>
        <w:t>ေကာင္းကင္</w:t>
      </w:r>
      <w:r w:rsidR="00562986">
        <w:rPr>
          <w:rFonts w:ascii="Zawgyi-One" w:hAnsi="Zawgyi-One" w:cs="Zawgyi-One"/>
          <w:sz w:val="24"/>
        </w:rPr>
        <w:t>စာရင္း</w:t>
      </w:r>
      <w:r w:rsidR="003F17E2">
        <w:rPr>
          <w:rFonts w:ascii="Zawgyi-One" w:hAnsi="Zawgyi-One" w:cs="Zawgyi-One"/>
          <w:sz w:val="24"/>
        </w:rPr>
        <w:t>၌ဝင္</w:t>
      </w:r>
      <w:r w:rsidR="00562986">
        <w:rPr>
          <w:rFonts w:ascii="Zawgyi-One" w:hAnsi="Zawgyi-One" w:cs="Zawgyi-One"/>
          <w:sz w:val="24"/>
        </w:rPr>
        <w:t>ေသာ</w:t>
      </w:r>
      <w:proofErr w:type="spellEnd"/>
      <w:r w:rsidR="00562986">
        <w:rPr>
          <w:rFonts w:ascii="Zawgyi-One" w:hAnsi="Zawgyi-One" w:cs="Zawgyi-One"/>
          <w:sz w:val="24"/>
        </w:rPr>
        <w:t xml:space="preserve"> </w:t>
      </w:r>
      <w:proofErr w:type="spellStart"/>
      <w:r w:rsidR="0000188E">
        <w:rPr>
          <w:rFonts w:ascii="Zawgyi-One" w:hAnsi="Zawgyi-One" w:cs="Zawgyi-One"/>
          <w:sz w:val="24"/>
        </w:rPr>
        <w:t>သားဦး</w:t>
      </w:r>
      <w:r w:rsidR="003F17E2">
        <w:rPr>
          <w:rFonts w:ascii="Zawgyi-One" w:hAnsi="Zawgyi-One" w:cs="Zawgyi-One"/>
          <w:sz w:val="24"/>
        </w:rPr>
        <w:t>တို</w:t>
      </w:r>
      <w:proofErr w:type="spellEnd"/>
      <w:r w:rsidR="003F17E2">
        <w:rPr>
          <w:rFonts w:ascii="Zawgyi-One" w:hAnsi="Zawgyi-One" w:cs="Zawgyi-One"/>
          <w:sz w:val="24"/>
        </w:rPr>
        <w:t xml:space="preserve">႔၏ </w:t>
      </w:r>
      <w:proofErr w:type="spellStart"/>
      <w:r w:rsidR="003F17E2">
        <w:rPr>
          <w:rFonts w:ascii="Zawgyi-One" w:hAnsi="Zawgyi-One" w:cs="Zawgyi-One"/>
          <w:sz w:val="24"/>
        </w:rPr>
        <w:t>အသင္းေတာ</w:t>
      </w:r>
      <w:proofErr w:type="spellEnd"/>
      <w:r w:rsidR="003F17E2">
        <w:rPr>
          <w:rFonts w:ascii="Zawgyi-One" w:hAnsi="Zawgyi-One" w:cs="Zawgyi-One"/>
          <w:sz w:val="24"/>
        </w:rPr>
        <w:t>္</w:t>
      </w:r>
      <w:r w:rsidR="0000188E">
        <w:rPr>
          <w:rFonts w:ascii="Zawgyi-One" w:hAnsi="Zawgyi-One" w:cs="Zawgyi-One"/>
          <w:sz w:val="24"/>
        </w:rPr>
        <w:t xml:space="preserve"> ျ</w:t>
      </w:r>
      <w:proofErr w:type="spellStart"/>
      <w:r w:rsidR="0000188E">
        <w:rPr>
          <w:rFonts w:ascii="Zawgyi-One" w:hAnsi="Zawgyi-One" w:cs="Zawgyi-One"/>
          <w:sz w:val="24"/>
        </w:rPr>
        <w:t>ဖစ</w:t>
      </w:r>
      <w:proofErr w:type="spellEnd"/>
      <w:r w:rsidR="0000188E">
        <w:rPr>
          <w:rFonts w:ascii="Zawgyi-One" w:hAnsi="Zawgyi-One" w:cs="Zawgyi-One"/>
          <w:sz w:val="24"/>
        </w:rPr>
        <w:t>္ၾ</w:t>
      </w:r>
      <w:proofErr w:type="spellStart"/>
      <w:r w:rsidR="0000188E">
        <w:rPr>
          <w:rFonts w:ascii="Zawgyi-One" w:hAnsi="Zawgyi-One" w:cs="Zawgyi-One"/>
          <w:sz w:val="24"/>
        </w:rPr>
        <w:t>ကပါသည</w:t>
      </w:r>
      <w:proofErr w:type="spellEnd"/>
      <w:r w:rsidR="0000188E">
        <w:rPr>
          <w:rFonts w:ascii="Zawgyi-One" w:hAnsi="Zawgyi-One" w:cs="Zawgyi-One"/>
          <w:sz w:val="24"/>
        </w:rPr>
        <w:t>္</w:t>
      </w:r>
      <w:r w:rsidR="003F17E2">
        <w:rPr>
          <w:rFonts w:ascii="Zawgyi-One" w:hAnsi="Zawgyi-One" w:cs="Zawgyi-One"/>
          <w:sz w:val="24"/>
        </w:rPr>
        <w:t>” (</w:t>
      </w:r>
      <w:proofErr w:type="spellStart"/>
      <w:r w:rsidR="003F17E2">
        <w:rPr>
          <w:rFonts w:ascii="Zawgyi-One" w:hAnsi="Zawgyi-One" w:cs="Zawgyi-One"/>
          <w:sz w:val="24"/>
        </w:rPr>
        <w:t>ေဟၿဗဲ</w:t>
      </w:r>
      <w:proofErr w:type="spellEnd"/>
      <w:r w:rsidR="003F17E2">
        <w:rPr>
          <w:rFonts w:ascii="Zawgyi-One" w:hAnsi="Zawgyi-One" w:cs="Zawgyi-One"/>
          <w:sz w:val="24"/>
        </w:rPr>
        <w:t xml:space="preserve"> ၁၂း၂၂-၂၄)</w:t>
      </w:r>
      <w:r w:rsidR="0000188E">
        <w:rPr>
          <w:rFonts w:ascii="Zawgyi-One" w:hAnsi="Zawgyi-One" w:cs="Zawgyi-One"/>
          <w:sz w:val="24"/>
        </w:rPr>
        <w:t>။</w:t>
      </w:r>
      <w:r w:rsidR="001C3C5B">
        <w:rPr>
          <w:rFonts w:ascii="Zawgyi-One" w:hAnsi="Zawgyi-One" w:cs="Zawgyi-One"/>
          <w:sz w:val="24"/>
        </w:rPr>
        <w:t xml:space="preserve"> “</w:t>
      </w:r>
      <w:proofErr w:type="spellStart"/>
      <w:r w:rsidR="008F3170">
        <w:rPr>
          <w:rFonts w:ascii="Zawgyi-One" w:hAnsi="Zawgyi-One" w:cs="Zawgyi-One"/>
          <w:sz w:val="24"/>
        </w:rPr>
        <w:t>ထိုသူကုိ</w:t>
      </w:r>
      <w:proofErr w:type="spellEnd"/>
      <w:r w:rsidR="008F3170">
        <w:rPr>
          <w:rFonts w:ascii="Zawgyi-One" w:hAnsi="Zawgyi-One" w:cs="Zawgyi-One"/>
          <w:sz w:val="24"/>
        </w:rPr>
        <w:t xml:space="preserve"> </w:t>
      </w:r>
      <w:proofErr w:type="spellStart"/>
      <w:r w:rsidR="008F3170">
        <w:rPr>
          <w:rFonts w:ascii="Zawgyi-One" w:hAnsi="Zawgyi-One" w:cs="Zawgyi-One"/>
          <w:sz w:val="24"/>
        </w:rPr>
        <w:t>လက္ခံသမ</w:t>
      </w:r>
      <w:proofErr w:type="spellEnd"/>
      <w:r w:rsidR="008F3170">
        <w:rPr>
          <w:rFonts w:ascii="Zawgyi-One" w:hAnsi="Zawgyi-One" w:cs="Zawgyi-One"/>
          <w:sz w:val="24"/>
        </w:rPr>
        <w:t>ွ်</w:t>
      </w:r>
      <w:proofErr w:type="spellStart"/>
      <w:r w:rsidR="008F3170">
        <w:rPr>
          <w:rFonts w:ascii="Zawgyi-One" w:hAnsi="Zawgyi-One" w:cs="Zawgyi-One"/>
          <w:sz w:val="24"/>
        </w:rPr>
        <w:t>ေသာသူတည္းဟူေသာ</w:t>
      </w:r>
      <w:proofErr w:type="spellEnd"/>
      <w:r w:rsidR="008F3170">
        <w:rPr>
          <w:rFonts w:ascii="Zawgyi-One" w:hAnsi="Zawgyi-One" w:cs="Zawgyi-One"/>
          <w:sz w:val="24"/>
        </w:rPr>
        <w:t xml:space="preserve"> </w:t>
      </w:r>
      <w:proofErr w:type="spellStart"/>
      <w:r w:rsidR="00457CE8">
        <w:rPr>
          <w:rFonts w:ascii="Zawgyi-One" w:hAnsi="Zawgyi-One" w:cs="Zawgyi-One"/>
          <w:sz w:val="24"/>
        </w:rPr>
        <w:t>ကုိယ္ေတာ္ကုိ</w:t>
      </w:r>
      <w:proofErr w:type="spellEnd"/>
      <w:r w:rsidR="00457CE8">
        <w:rPr>
          <w:rFonts w:ascii="Zawgyi-One" w:hAnsi="Zawgyi-One" w:cs="Zawgyi-One"/>
          <w:sz w:val="24"/>
        </w:rPr>
        <w:t xml:space="preserve"> </w:t>
      </w:r>
      <w:proofErr w:type="spellStart"/>
      <w:r w:rsidR="00457CE8">
        <w:rPr>
          <w:rFonts w:ascii="Zawgyi-One" w:hAnsi="Zawgyi-One" w:cs="Zawgyi-One"/>
          <w:sz w:val="24"/>
        </w:rPr>
        <w:t>ယုံၾကည္ေသာ</w:t>
      </w:r>
      <w:proofErr w:type="spellEnd"/>
      <w:r w:rsidR="00FD00AF">
        <w:rPr>
          <w:rFonts w:ascii="Zawgyi-One" w:hAnsi="Zawgyi-One" w:cs="Zawgyi-One"/>
          <w:sz w:val="24"/>
        </w:rPr>
        <w:t xml:space="preserve"> </w:t>
      </w:r>
      <w:proofErr w:type="spellStart"/>
      <w:r w:rsidR="00457CE8">
        <w:rPr>
          <w:rFonts w:ascii="Zawgyi-One" w:hAnsi="Zawgyi-One" w:cs="Zawgyi-One"/>
          <w:sz w:val="24"/>
        </w:rPr>
        <w:t>သူတို႔အား</w:t>
      </w:r>
      <w:proofErr w:type="spellEnd"/>
      <w:r w:rsidR="00FD00AF">
        <w:rPr>
          <w:rFonts w:ascii="Zawgyi-One" w:hAnsi="Zawgyi-One" w:cs="Zawgyi-One"/>
          <w:sz w:val="24"/>
        </w:rPr>
        <w:t xml:space="preserve">၊ </w:t>
      </w:r>
      <w:proofErr w:type="spellStart"/>
      <w:r w:rsidR="00FD00AF">
        <w:rPr>
          <w:rFonts w:ascii="Zawgyi-One" w:hAnsi="Zawgyi-One" w:cs="Zawgyi-One"/>
          <w:sz w:val="24"/>
        </w:rPr>
        <w:t>ဘုရားသခင</w:t>
      </w:r>
      <w:proofErr w:type="spellEnd"/>
      <w:r w:rsidR="00FD00AF">
        <w:rPr>
          <w:rFonts w:ascii="Zawgyi-One" w:hAnsi="Zawgyi-One" w:cs="Zawgyi-One"/>
          <w:sz w:val="24"/>
        </w:rPr>
        <w:t xml:space="preserve">္၏ </w:t>
      </w:r>
      <w:proofErr w:type="spellStart"/>
      <w:r w:rsidR="00FD00AF">
        <w:rPr>
          <w:rFonts w:ascii="Zawgyi-One" w:hAnsi="Zawgyi-One" w:cs="Zawgyi-One"/>
          <w:sz w:val="24"/>
        </w:rPr>
        <w:t>သားျဖစ္ရေသာအခြင</w:t>
      </w:r>
      <w:proofErr w:type="spellEnd"/>
      <w:r w:rsidR="00FD00AF">
        <w:rPr>
          <w:rFonts w:ascii="Zawgyi-One" w:hAnsi="Zawgyi-One" w:cs="Zawgyi-One"/>
          <w:sz w:val="24"/>
        </w:rPr>
        <w:t>့္</w:t>
      </w:r>
      <w:proofErr w:type="spellStart"/>
      <w:r w:rsidR="00FD00AF">
        <w:rPr>
          <w:rFonts w:ascii="Zawgyi-One" w:hAnsi="Zawgyi-One" w:cs="Zawgyi-One"/>
          <w:sz w:val="24"/>
        </w:rPr>
        <w:t>ကုိ</w:t>
      </w:r>
      <w:proofErr w:type="spellEnd"/>
      <w:r w:rsidR="00FD00AF">
        <w:rPr>
          <w:rFonts w:ascii="Zawgyi-One" w:hAnsi="Zawgyi-One" w:cs="Zawgyi-One"/>
          <w:sz w:val="24"/>
        </w:rPr>
        <w:t xml:space="preserve"> </w:t>
      </w:r>
      <w:proofErr w:type="spellStart"/>
      <w:r w:rsidR="00FD00AF">
        <w:rPr>
          <w:rFonts w:ascii="Zawgyi-One" w:hAnsi="Zawgyi-One" w:cs="Zawgyi-One"/>
          <w:sz w:val="24"/>
        </w:rPr>
        <w:t>ေပးေတာ္မူ</w:t>
      </w:r>
      <w:proofErr w:type="spellEnd"/>
      <w:r w:rsidR="00FD00AF">
        <w:rPr>
          <w:rFonts w:ascii="Zawgyi-One" w:hAnsi="Zawgyi-One" w:cs="Zawgyi-One"/>
          <w:sz w:val="24"/>
        </w:rPr>
        <w:t>၏</w:t>
      </w:r>
      <w:r w:rsidR="001C3C5B">
        <w:rPr>
          <w:rFonts w:ascii="Zawgyi-One" w:hAnsi="Zawgyi-One" w:cs="Zawgyi-One"/>
          <w:sz w:val="24"/>
        </w:rPr>
        <w:t>”</w:t>
      </w:r>
      <w:r w:rsidR="00FD00AF">
        <w:rPr>
          <w:rFonts w:ascii="Zawgyi-One" w:hAnsi="Zawgyi-One" w:cs="Zawgyi-One"/>
          <w:sz w:val="24"/>
        </w:rPr>
        <w:t xml:space="preserve"> </w:t>
      </w:r>
      <w:proofErr w:type="spellStart"/>
      <w:r w:rsidR="00FD00AF">
        <w:rPr>
          <w:rFonts w:ascii="Zawgyi-One" w:hAnsi="Zawgyi-One" w:cs="Zawgyi-One"/>
          <w:sz w:val="24"/>
        </w:rPr>
        <w:t>ဟု</w:t>
      </w:r>
      <w:proofErr w:type="spellEnd"/>
      <w:r w:rsidR="00FD00AF">
        <w:rPr>
          <w:rFonts w:ascii="Zawgyi-One" w:hAnsi="Zawgyi-One" w:cs="Zawgyi-One"/>
          <w:sz w:val="24"/>
        </w:rPr>
        <w:t xml:space="preserve"> </w:t>
      </w:r>
      <w:proofErr w:type="spellStart"/>
      <w:r w:rsidR="00FD00AF">
        <w:rPr>
          <w:rFonts w:ascii="Zawgyi-One" w:hAnsi="Zawgyi-One" w:cs="Zawgyi-One"/>
          <w:sz w:val="24"/>
        </w:rPr>
        <w:t>ေယာဟန္က</w:t>
      </w:r>
      <w:proofErr w:type="spellEnd"/>
      <w:r w:rsidR="00FD00AF">
        <w:rPr>
          <w:rFonts w:ascii="Zawgyi-One" w:hAnsi="Zawgyi-One" w:cs="Zawgyi-One"/>
          <w:sz w:val="24"/>
        </w:rPr>
        <w:t xml:space="preserve"> </w:t>
      </w:r>
      <w:proofErr w:type="spellStart"/>
      <w:r w:rsidR="00FD00AF">
        <w:rPr>
          <w:rFonts w:ascii="Zawgyi-One" w:hAnsi="Zawgyi-One" w:cs="Zawgyi-One"/>
          <w:sz w:val="24"/>
        </w:rPr>
        <w:t>ဆိုထားပ</w:t>
      </w:r>
      <w:proofErr w:type="spellEnd"/>
      <w:r w:rsidR="00FD00AF">
        <w:rPr>
          <w:rFonts w:ascii="Zawgyi-One" w:hAnsi="Zawgyi-One" w:cs="Zawgyi-One"/>
          <w:sz w:val="24"/>
        </w:rPr>
        <w:t xml:space="preserve">ါ </w:t>
      </w:r>
      <w:proofErr w:type="spellStart"/>
      <w:r w:rsidR="00FD00AF">
        <w:rPr>
          <w:rFonts w:ascii="Zawgyi-One" w:hAnsi="Zawgyi-One" w:cs="Zawgyi-One"/>
          <w:sz w:val="24"/>
        </w:rPr>
        <w:t>သည</w:t>
      </w:r>
      <w:proofErr w:type="spellEnd"/>
      <w:r w:rsidR="00FD00AF">
        <w:rPr>
          <w:rFonts w:ascii="Zawgyi-One" w:hAnsi="Zawgyi-One" w:cs="Zawgyi-One"/>
          <w:sz w:val="24"/>
        </w:rPr>
        <w:t>္ (</w:t>
      </w:r>
      <w:proofErr w:type="spellStart"/>
      <w:r w:rsidR="00FD00AF">
        <w:rPr>
          <w:rFonts w:ascii="Zawgyi-One" w:hAnsi="Zawgyi-One" w:cs="Zawgyi-One"/>
          <w:sz w:val="24"/>
        </w:rPr>
        <w:t>ေယာ</w:t>
      </w:r>
      <w:proofErr w:type="spellEnd"/>
      <w:r w:rsidR="00FD00AF">
        <w:rPr>
          <w:rFonts w:ascii="Zawgyi-One" w:hAnsi="Zawgyi-One" w:cs="Zawgyi-One"/>
          <w:sz w:val="24"/>
        </w:rPr>
        <w:t xml:space="preserve"> ၁း၁၂)။</w:t>
      </w:r>
      <w:r w:rsidR="00FD17C8">
        <w:rPr>
          <w:rFonts w:ascii="Zawgyi-One" w:hAnsi="Zawgyi-One" w:cs="Zawgyi-One"/>
          <w:sz w:val="24"/>
        </w:rPr>
        <w:t xml:space="preserve"> </w:t>
      </w:r>
      <w:proofErr w:type="spellStart"/>
      <w:r w:rsidR="00514CB3">
        <w:rPr>
          <w:rFonts w:ascii="Zawgyi-One" w:hAnsi="Zawgyi-One" w:cs="Zawgyi-One"/>
          <w:sz w:val="24"/>
        </w:rPr>
        <w:t>ဘုရားသခင</w:t>
      </w:r>
      <w:proofErr w:type="spellEnd"/>
      <w:r w:rsidR="00514CB3">
        <w:rPr>
          <w:rFonts w:ascii="Zawgyi-One" w:hAnsi="Zawgyi-One" w:cs="Zawgyi-One"/>
          <w:sz w:val="24"/>
        </w:rPr>
        <w:t xml:space="preserve">္၏ </w:t>
      </w:r>
      <w:proofErr w:type="spellStart"/>
      <w:r w:rsidR="00514CB3">
        <w:rPr>
          <w:rFonts w:ascii="Zawgyi-One" w:hAnsi="Zawgyi-One" w:cs="Zawgyi-One"/>
          <w:sz w:val="24"/>
        </w:rPr>
        <w:t>သားသမီးမ်ားသည</w:t>
      </w:r>
      <w:proofErr w:type="spellEnd"/>
      <w:r w:rsidR="00514CB3">
        <w:rPr>
          <w:rFonts w:ascii="Zawgyi-One" w:hAnsi="Zawgyi-One" w:cs="Zawgyi-One"/>
          <w:sz w:val="24"/>
        </w:rPr>
        <w:t xml:space="preserve">္ </w:t>
      </w:r>
      <w:proofErr w:type="spellStart"/>
      <w:r w:rsidR="00514CB3">
        <w:rPr>
          <w:rFonts w:ascii="Zawgyi-One" w:hAnsi="Zawgyi-One" w:cs="Zawgyi-One"/>
          <w:sz w:val="24"/>
        </w:rPr>
        <w:t>ေသျခင္းတရားမ</w:t>
      </w:r>
      <w:proofErr w:type="spellEnd"/>
      <w:r w:rsidR="00514CB3">
        <w:rPr>
          <w:rFonts w:ascii="Zawgyi-One" w:hAnsi="Zawgyi-One" w:cs="Zawgyi-One"/>
          <w:sz w:val="24"/>
        </w:rPr>
        <w:t xml:space="preserve">ွ </w:t>
      </w:r>
      <w:proofErr w:type="spellStart"/>
      <w:r w:rsidR="00514CB3">
        <w:rPr>
          <w:rFonts w:ascii="Zawgyi-One" w:hAnsi="Zawgyi-One" w:cs="Zawgyi-One"/>
          <w:sz w:val="24"/>
        </w:rPr>
        <w:t>ထေျမာက္မည</w:t>
      </w:r>
      <w:proofErr w:type="spellEnd"/>
      <w:r w:rsidR="00514CB3">
        <w:rPr>
          <w:rFonts w:ascii="Zawgyi-One" w:hAnsi="Zawgyi-One" w:cs="Zawgyi-One"/>
          <w:sz w:val="24"/>
        </w:rPr>
        <w:t>္ျ</w:t>
      </w:r>
      <w:proofErr w:type="spellStart"/>
      <w:r w:rsidR="00514CB3">
        <w:rPr>
          <w:rFonts w:ascii="Zawgyi-One" w:hAnsi="Zawgyi-One" w:cs="Zawgyi-One"/>
          <w:sz w:val="24"/>
        </w:rPr>
        <w:t>ဖစ</w:t>
      </w:r>
      <w:proofErr w:type="spellEnd"/>
      <w:r w:rsidR="00514CB3">
        <w:rPr>
          <w:rFonts w:ascii="Zawgyi-One" w:hAnsi="Zawgyi-One" w:cs="Zawgyi-One"/>
          <w:sz w:val="24"/>
        </w:rPr>
        <w:t xml:space="preserve">္ </w:t>
      </w:r>
      <w:proofErr w:type="spellStart"/>
      <w:r w:rsidR="00514CB3">
        <w:rPr>
          <w:rFonts w:ascii="Zawgyi-One" w:hAnsi="Zawgyi-One" w:cs="Zawgyi-One"/>
          <w:sz w:val="24"/>
        </w:rPr>
        <w:t>ေသာေၾကာင</w:t>
      </w:r>
      <w:proofErr w:type="spellEnd"/>
      <w:r w:rsidR="00514CB3">
        <w:rPr>
          <w:rFonts w:ascii="Zawgyi-One" w:hAnsi="Zawgyi-One" w:cs="Zawgyi-One"/>
          <w:sz w:val="24"/>
        </w:rPr>
        <w:t xml:space="preserve">့္ </w:t>
      </w:r>
      <w:proofErr w:type="spellStart"/>
      <w:r w:rsidR="00514CB3">
        <w:rPr>
          <w:rFonts w:ascii="Zawgyi-One" w:hAnsi="Zawgyi-One" w:cs="Zawgyi-One"/>
          <w:sz w:val="24"/>
        </w:rPr>
        <w:t>စာတန္သည</w:t>
      </w:r>
      <w:proofErr w:type="spellEnd"/>
      <w:r w:rsidR="00514CB3">
        <w:rPr>
          <w:rFonts w:ascii="Zawgyi-One" w:hAnsi="Zawgyi-One" w:cs="Zawgyi-One"/>
          <w:sz w:val="24"/>
        </w:rPr>
        <w:t xml:space="preserve">္ </w:t>
      </w:r>
      <w:proofErr w:type="spellStart"/>
      <w:r w:rsidR="00514CB3">
        <w:rPr>
          <w:rFonts w:ascii="Zawgyi-One" w:hAnsi="Zawgyi-One" w:cs="Zawgyi-One"/>
          <w:sz w:val="24"/>
        </w:rPr>
        <w:t>သူတို႔အေပၚတြင</w:t>
      </w:r>
      <w:proofErr w:type="spellEnd"/>
      <w:r w:rsidR="00514CB3">
        <w:rPr>
          <w:rFonts w:ascii="Zawgyi-One" w:hAnsi="Zawgyi-One" w:cs="Zawgyi-One"/>
          <w:sz w:val="24"/>
        </w:rPr>
        <w:t xml:space="preserve">္ </w:t>
      </w:r>
      <w:proofErr w:type="spellStart"/>
      <w:r w:rsidR="00514CB3">
        <w:rPr>
          <w:rFonts w:ascii="Zawgyi-One" w:hAnsi="Zawgyi-One" w:cs="Zawgyi-One"/>
          <w:sz w:val="24"/>
        </w:rPr>
        <w:t>ပိုင္</w:t>
      </w:r>
      <w:r w:rsidR="004A6B98">
        <w:rPr>
          <w:rFonts w:ascii="Zawgyi-One" w:hAnsi="Zawgyi-One" w:cs="Zawgyi-One"/>
          <w:sz w:val="24"/>
        </w:rPr>
        <w:t>ဆိုင္</w:t>
      </w:r>
      <w:r w:rsidR="00514CB3">
        <w:rPr>
          <w:rFonts w:ascii="Zawgyi-One" w:hAnsi="Zawgyi-One" w:cs="Zawgyi-One"/>
          <w:sz w:val="24"/>
        </w:rPr>
        <w:t>ခြင</w:t>
      </w:r>
      <w:proofErr w:type="spellEnd"/>
      <w:r w:rsidR="00514CB3">
        <w:rPr>
          <w:rFonts w:ascii="Zawgyi-One" w:hAnsi="Zawgyi-One" w:cs="Zawgyi-One"/>
          <w:sz w:val="24"/>
        </w:rPr>
        <w:t>့္</w:t>
      </w:r>
      <w:proofErr w:type="spellStart"/>
      <w:r w:rsidR="00514CB3">
        <w:rPr>
          <w:rFonts w:ascii="Zawgyi-One" w:hAnsi="Zawgyi-One" w:cs="Zawgyi-One"/>
          <w:sz w:val="24"/>
        </w:rPr>
        <w:t>အာဏာ</w:t>
      </w:r>
      <w:proofErr w:type="spellEnd"/>
      <w:r w:rsidR="00514CB3">
        <w:rPr>
          <w:rFonts w:ascii="Zawgyi-One" w:hAnsi="Zawgyi-One" w:cs="Zawgyi-One"/>
          <w:sz w:val="24"/>
        </w:rPr>
        <w:t xml:space="preserve"> </w:t>
      </w:r>
      <w:proofErr w:type="spellStart"/>
      <w:r w:rsidR="004A6B98">
        <w:rPr>
          <w:rFonts w:ascii="Zawgyi-One" w:hAnsi="Zawgyi-One" w:cs="Zawgyi-One"/>
          <w:sz w:val="24"/>
        </w:rPr>
        <w:t>မရွိပ</w:t>
      </w:r>
      <w:proofErr w:type="spellEnd"/>
      <w:r w:rsidR="004A6B98">
        <w:rPr>
          <w:rFonts w:ascii="Zawgyi-One" w:hAnsi="Zawgyi-One" w:cs="Zawgyi-One"/>
          <w:sz w:val="24"/>
        </w:rPr>
        <w:t xml:space="preserve">ါ။ </w:t>
      </w:r>
      <w:proofErr w:type="spellStart"/>
      <w:r w:rsidR="004A5512">
        <w:rPr>
          <w:rFonts w:ascii="Zawgyi-One" w:hAnsi="Zawgyi-One" w:cs="Zawgyi-One"/>
          <w:sz w:val="24"/>
        </w:rPr>
        <w:t>အသက္ရွင္</w:t>
      </w:r>
      <w:r w:rsidR="00D13BBD">
        <w:rPr>
          <w:rFonts w:ascii="Zawgyi-One" w:hAnsi="Zawgyi-One" w:cs="Zawgyi-One"/>
          <w:sz w:val="24"/>
        </w:rPr>
        <w:t>ေသာသူမ်ား</w:t>
      </w:r>
      <w:proofErr w:type="spellEnd"/>
      <w:r w:rsidR="003E48BF">
        <w:rPr>
          <w:rFonts w:ascii="Zawgyi-One" w:hAnsi="Zawgyi-One" w:cs="Zawgyi-One"/>
          <w:sz w:val="24"/>
        </w:rPr>
        <w:t xml:space="preserve"> </w:t>
      </w:r>
      <w:proofErr w:type="spellStart"/>
      <w:r w:rsidR="00D13BBD">
        <w:rPr>
          <w:rFonts w:ascii="Zawgyi-One" w:hAnsi="Zawgyi-One" w:cs="Zawgyi-One"/>
          <w:sz w:val="24"/>
        </w:rPr>
        <w:t>ကုိ</w:t>
      </w:r>
      <w:proofErr w:type="spellEnd"/>
      <w:r w:rsidR="004A5512">
        <w:rPr>
          <w:rFonts w:ascii="Zawgyi-One" w:hAnsi="Zawgyi-One" w:cs="Zawgyi-One"/>
          <w:sz w:val="24"/>
        </w:rPr>
        <w:t xml:space="preserve"> </w:t>
      </w:r>
      <w:proofErr w:type="spellStart"/>
      <w:r w:rsidR="003E48BF">
        <w:rPr>
          <w:rFonts w:ascii="Zawgyi-One" w:hAnsi="Zawgyi-One" w:cs="Zawgyi-One"/>
          <w:sz w:val="24"/>
        </w:rPr>
        <w:t>လူေသတို</w:t>
      </w:r>
      <w:proofErr w:type="spellEnd"/>
      <w:r w:rsidR="003E48BF">
        <w:rPr>
          <w:rFonts w:ascii="Zawgyi-One" w:hAnsi="Zawgyi-One" w:cs="Zawgyi-One"/>
          <w:sz w:val="24"/>
        </w:rPr>
        <w:t>႔၏ ႏ</w:t>
      </w:r>
      <w:proofErr w:type="spellStart"/>
      <w:r w:rsidR="003E48BF">
        <w:rPr>
          <w:rFonts w:ascii="Zawgyi-One" w:hAnsi="Zawgyi-One" w:cs="Zawgyi-One"/>
          <w:sz w:val="24"/>
        </w:rPr>
        <w:t>ိုင္ငံတြင</w:t>
      </w:r>
      <w:proofErr w:type="spellEnd"/>
      <w:r w:rsidR="003E48BF">
        <w:rPr>
          <w:rFonts w:ascii="Zawgyi-One" w:hAnsi="Zawgyi-One" w:cs="Zawgyi-One"/>
          <w:sz w:val="24"/>
        </w:rPr>
        <w:t xml:space="preserve">္ </w:t>
      </w:r>
      <w:proofErr w:type="spellStart"/>
      <w:r w:rsidR="003E48BF">
        <w:rPr>
          <w:rFonts w:ascii="Zawgyi-One" w:hAnsi="Zawgyi-One" w:cs="Zawgyi-One"/>
          <w:sz w:val="24"/>
        </w:rPr>
        <w:t>ရွာေဖြရန</w:t>
      </w:r>
      <w:proofErr w:type="spellEnd"/>
      <w:r w:rsidR="003E48BF">
        <w:rPr>
          <w:rFonts w:ascii="Zawgyi-One" w:hAnsi="Zawgyi-One" w:cs="Zawgyi-One"/>
          <w:sz w:val="24"/>
        </w:rPr>
        <w:t>္</w:t>
      </w:r>
      <w:r w:rsidR="004A5512">
        <w:rPr>
          <w:rFonts w:ascii="Zawgyi-One" w:hAnsi="Zawgyi-One" w:cs="Zawgyi-One"/>
          <w:sz w:val="24"/>
        </w:rPr>
        <w:t xml:space="preserve"> </w:t>
      </w:r>
      <w:proofErr w:type="spellStart"/>
      <w:r w:rsidR="004A5512">
        <w:rPr>
          <w:rFonts w:ascii="Zawgyi-One" w:hAnsi="Zawgyi-One" w:cs="Zawgyi-One"/>
          <w:sz w:val="24"/>
        </w:rPr>
        <w:t>အေၾကာင္းမရွိပ</w:t>
      </w:r>
      <w:proofErr w:type="spellEnd"/>
      <w:r w:rsidR="004A5512">
        <w:rPr>
          <w:rFonts w:ascii="Zawgyi-One" w:hAnsi="Zawgyi-One" w:cs="Zawgyi-One"/>
          <w:sz w:val="24"/>
        </w:rPr>
        <w:t>ါ။</w:t>
      </w:r>
      <w:r w:rsidR="003E48BF">
        <w:rPr>
          <w:rFonts w:ascii="Zawgyi-One" w:hAnsi="Zawgyi-One" w:cs="Zawgyi-One"/>
          <w:sz w:val="24"/>
        </w:rPr>
        <w:t xml:space="preserve"> </w:t>
      </w:r>
    </w:p>
    <w:p w14:paraId="46367F7E" w14:textId="77777777" w:rsidR="003E48BF" w:rsidRDefault="003E48BF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777B6E">
        <w:rPr>
          <w:rFonts w:ascii="Zawgyi-One" w:hAnsi="Zawgyi-One" w:cs="Zawgyi-One"/>
          <w:sz w:val="24"/>
        </w:rPr>
        <w:t xml:space="preserve"> </w:t>
      </w:r>
      <w:proofErr w:type="spellStart"/>
      <w:r w:rsidR="00777B6E">
        <w:rPr>
          <w:rFonts w:ascii="Zawgyi-One" w:hAnsi="Zawgyi-One" w:cs="Zawgyi-One"/>
          <w:sz w:val="24"/>
        </w:rPr>
        <w:t>ဘုရားသခင္</w:t>
      </w:r>
      <w:r w:rsidR="00AB669E">
        <w:rPr>
          <w:rFonts w:ascii="Zawgyi-One" w:hAnsi="Zawgyi-One" w:cs="Zawgyi-One"/>
          <w:sz w:val="24"/>
        </w:rPr>
        <w:t>သည</w:t>
      </w:r>
      <w:proofErr w:type="spellEnd"/>
      <w:r w:rsidR="00AB669E">
        <w:rPr>
          <w:rFonts w:ascii="Zawgyi-One" w:hAnsi="Zawgyi-One" w:cs="Zawgyi-One"/>
          <w:sz w:val="24"/>
        </w:rPr>
        <w:t xml:space="preserve">္ </w:t>
      </w:r>
      <w:proofErr w:type="spellStart"/>
      <w:r w:rsidR="00AB669E">
        <w:rPr>
          <w:rFonts w:ascii="Zawgyi-One" w:hAnsi="Zawgyi-One" w:cs="Zawgyi-One"/>
          <w:sz w:val="24"/>
        </w:rPr>
        <w:t>သူ</w:t>
      </w:r>
      <w:proofErr w:type="spellEnd"/>
      <w:r w:rsidR="00AB669E">
        <w:rPr>
          <w:rFonts w:ascii="Zawgyi-One" w:hAnsi="Zawgyi-One" w:cs="Zawgyi-One"/>
          <w:sz w:val="24"/>
        </w:rPr>
        <w:t xml:space="preserve">၏ </w:t>
      </w:r>
      <w:proofErr w:type="spellStart"/>
      <w:r w:rsidR="00AB669E">
        <w:rPr>
          <w:rFonts w:ascii="Zawgyi-One" w:hAnsi="Zawgyi-One" w:cs="Zawgyi-One"/>
          <w:sz w:val="24"/>
        </w:rPr>
        <w:t>အစီအစဥ္ကုိ</w:t>
      </w:r>
      <w:proofErr w:type="spellEnd"/>
      <w:r w:rsidR="00AB669E">
        <w:rPr>
          <w:rFonts w:ascii="Zawgyi-One" w:hAnsi="Zawgyi-One" w:cs="Zawgyi-One"/>
          <w:sz w:val="24"/>
        </w:rPr>
        <w:t xml:space="preserve"> </w:t>
      </w:r>
      <w:proofErr w:type="spellStart"/>
      <w:r w:rsidR="00AB669E">
        <w:rPr>
          <w:rFonts w:ascii="Zawgyi-One" w:hAnsi="Zawgyi-One" w:cs="Zawgyi-One"/>
          <w:sz w:val="24"/>
        </w:rPr>
        <w:t>လူသားမ်ား</w:t>
      </w:r>
      <w:proofErr w:type="spellEnd"/>
      <w:r w:rsidR="00AB669E">
        <w:rPr>
          <w:rFonts w:ascii="Zawgyi-One" w:hAnsi="Zawgyi-One" w:cs="Zawgyi-One"/>
          <w:sz w:val="24"/>
        </w:rPr>
        <w:t xml:space="preserve"> </w:t>
      </w:r>
      <w:proofErr w:type="spellStart"/>
      <w:r w:rsidR="00AB669E">
        <w:rPr>
          <w:rFonts w:ascii="Zawgyi-One" w:hAnsi="Zawgyi-One" w:cs="Zawgyi-One"/>
          <w:sz w:val="24"/>
        </w:rPr>
        <w:t>သုိ႔မဟုတ</w:t>
      </w:r>
      <w:proofErr w:type="spellEnd"/>
      <w:r w:rsidR="00AB669E">
        <w:rPr>
          <w:rFonts w:ascii="Zawgyi-One" w:hAnsi="Zawgyi-One" w:cs="Zawgyi-One"/>
          <w:sz w:val="24"/>
        </w:rPr>
        <w:t xml:space="preserve">္ </w:t>
      </w:r>
      <w:proofErr w:type="spellStart"/>
      <w:r w:rsidR="002019C5">
        <w:rPr>
          <w:rFonts w:ascii="Zawgyi-One" w:hAnsi="Zawgyi-One" w:cs="Zawgyi-One"/>
          <w:sz w:val="24"/>
        </w:rPr>
        <w:t>ဝိညာဥ္မ်ား</w:t>
      </w:r>
      <w:proofErr w:type="spellEnd"/>
      <w:r w:rsidR="002019C5">
        <w:rPr>
          <w:rFonts w:ascii="Zawgyi-One" w:hAnsi="Zawgyi-One" w:cs="Zawgyi-One"/>
          <w:sz w:val="24"/>
        </w:rPr>
        <w:t xml:space="preserve">၊ </w:t>
      </w:r>
      <w:proofErr w:type="spellStart"/>
      <w:r w:rsidR="002019C5">
        <w:rPr>
          <w:rFonts w:ascii="Zawgyi-One" w:hAnsi="Zawgyi-One" w:cs="Zawgyi-One"/>
          <w:sz w:val="24"/>
        </w:rPr>
        <w:t>သစၥာရွိသူမ်ား</w:t>
      </w:r>
      <w:proofErr w:type="spellEnd"/>
      <w:r w:rsidR="002019C5">
        <w:rPr>
          <w:rFonts w:ascii="Zawgyi-One" w:hAnsi="Zawgyi-One" w:cs="Zawgyi-One"/>
          <w:sz w:val="24"/>
        </w:rPr>
        <w:t xml:space="preserve"> </w:t>
      </w:r>
      <w:proofErr w:type="spellStart"/>
      <w:r w:rsidR="002019C5">
        <w:rPr>
          <w:rFonts w:ascii="Zawgyi-One" w:hAnsi="Zawgyi-One" w:cs="Zawgyi-One"/>
          <w:sz w:val="24"/>
        </w:rPr>
        <w:t>သုိ႔မဟုတ</w:t>
      </w:r>
      <w:proofErr w:type="spellEnd"/>
      <w:r w:rsidR="002019C5">
        <w:rPr>
          <w:rFonts w:ascii="Zawgyi-One" w:hAnsi="Zawgyi-One" w:cs="Zawgyi-One"/>
          <w:sz w:val="24"/>
        </w:rPr>
        <w:t xml:space="preserve">္ </w:t>
      </w:r>
      <w:proofErr w:type="spellStart"/>
      <w:r w:rsidR="002019C5">
        <w:rPr>
          <w:rFonts w:ascii="Zawgyi-One" w:hAnsi="Zawgyi-One" w:cs="Zawgyi-One"/>
          <w:sz w:val="24"/>
        </w:rPr>
        <w:t>ရန္သူမ်ားအား</w:t>
      </w:r>
      <w:proofErr w:type="spellEnd"/>
      <w:r w:rsidR="002019C5">
        <w:rPr>
          <w:rFonts w:ascii="Zawgyi-One" w:hAnsi="Zawgyi-One" w:cs="Zawgyi-One"/>
          <w:sz w:val="24"/>
        </w:rPr>
        <w:t xml:space="preserve"> </w:t>
      </w:r>
      <w:proofErr w:type="spellStart"/>
      <w:r w:rsidR="002019C5">
        <w:rPr>
          <w:rFonts w:ascii="Zawgyi-One" w:hAnsi="Zawgyi-One" w:cs="Zawgyi-One"/>
          <w:sz w:val="24"/>
        </w:rPr>
        <w:t>မေဖာ</w:t>
      </w:r>
      <w:proofErr w:type="spellEnd"/>
      <w:r w:rsidR="002019C5">
        <w:rPr>
          <w:rFonts w:ascii="Zawgyi-One" w:hAnsi="Zawgyi-One" w:cs="Zawgyi-One"/>
          <w:sz w:val="24"/>
        </w:rPr>
        <w:t>္ျ</w:t>
      </w:r>
      <w:proofErr w:type="spellStart"/>
      <w:r w:rsidR="002019C5">
        <w:rPr>
          <w:rFonts w:ascii="Zawgyi-One" w:hAnsi="Zawgyi-One" w:cs="Zawgyi-One"/>
          <w:sz w:val="24"/>
        </w:rPr>
        <w:t>ပခ့ဲပ</w:t>
      </w:r>
      <w:proofErr w:type="spellEnd"/>
      <w:r w:rsidR="002019C5">
        <w:rPr>
          <w:rFonts w:ascii="Zawgyi-One" w:hAnsi="Zawgyi-One" w:cs="Zawgyi-One"/>
          <w:sz w:val="24"/>
        </w:rPr>
        <w:t xml:space="preserve">ါ။ </w:t>
      </w:r>
      <w:proofErr w:type="spellStart"/>
      <w:r w:rsidR="000C2492">
        <w:rPr>
          <w:rFonts w:ascii="Zawgyi-One" w:hAnsi="Zawgyi-One" w:cs="Zawgyi-One"/>
          <w:sz w:val="24"/>
        </w:rPr>
        <w:t>အဘယ္သုိ</w:t>
      </w:r>
      <w:proofErr w:type="spellEnd"/>
      <w:r w:rsidR="000C2492">
        <w:rPr>
          <w:rFonts w:ascii="Zawgyi-One" w:hAnsi="Zawgyi-One" w:cs="Zawgyi-One"/>
          <w:sz w:val="24"/>
        </w:rPr>
        <w:t xml:space="preserve">႔ </w:t>
      </w:r>
      <w:proofErr w:type="spellStart"/>
      <w:r w:rsidR="00C9455A">
        <w:rPr>
          <w:rFonts w:ascii="Zawgyi-One" w:hAnsi="Zawgyi-One" w:cs="Zawgyi-One"/>
          <w:sz w:val="24"/>
        </w:rPr>
        <w:t>ေမရွိယ</w:t>
      </w:r>
      <w:r w:rsidR="000C2492">
        <w:rPr>
          <w:rFonts w:ascii="Zawgyi-One" w:hAnsi="Zawgyi-One" w:cs="Zawgyi-One"/>
          <w:sz w:val="24"/>
        </w:rPr>
        <w:t>သည</w:t>
      </w:r>
      <w:proofErr w:type="spellEnd"/>
      <w:r w:rsidR="000C2492">
        <w:rPr>
          <w:rFonts w:ascii="Zawgyi-One" w:hAnsi="Zawgyi-One" w:cs="Zawgyi-One"/>
          <w:sz w:val="24"/>
        </w:rPr>
        <w:t>္</w:t>
      </w:r>
      <w:r w:rsidR="00C9455A">
        <w:rPr>
          <w:rFonts w:ascii="Zawgyi-One" w:hAnsi="Zawgyi-One" w:cs="Zawgyi-One"/>
          <w:sz w:val="24"/>
        </w:rPr>
        <w:t xml:space="preserve"> </w:t>
      </w:r>
      <w:proofErr w:type="spellStart"/>
      <w:r w:rsidR="00C9455A">
        <w:rPr>
          <w:rFonts w:ascii="Zawgyi-One" w:hAnsi="Zawgyi-One" w:cs="Zawgyi-One"/>
          <w:sz w:val="24"/>
        </w:rPr>
        <w:t>ဘုရားသခင</w:t>
      </w:r>
      <w:proofErr w:type="spellEnd"/>
      <w:r w:rsidR="00C9455A">
        <w:rPr>
          <w:rFonts w:ascii="Zawgyi-One" w:hAnsi="Zawgyi-One" w:cs="Zawgyi-One"/>
          <w:sz w:val="24"/>
        </w:rPr>
        <w:t xml:space="preserve">္၏ </w:t>
      </w:r>
      <w:proofErr w:type="spellStart"/>
      <w:r w:rsidR="00C9455A">
        <w:rPr>
          <w:rFonts w:ascii="Zawgyi-One" w:hAnsi="Zawgyi-One" w:cs="Zawgyi-One"/>
          <w:sz w:val="24"/>
        </w:rPr>
        <w:t>အစီအစဥ္</w:t>
      </w:r>
      <w:r w:rsidR="000C2492">
        <w:rPr>
          <w:rFonts w:ascii="Zawgyi-One" w:hAnsi="Zawgyi-One" w:cs="Zawgyi-One"/>
          <w:sz w:val="24"/>
        </w:rPr>
        <w:t>အား</w:t>
      </w:r>
      <w:proofErr w:type="spellEnd"/>
      <w:r w:rsidR="00C9455A">
        <w:rPr>
          <w:rFonts w:ascii="Zawgyi-One" w:hAnsi="Zawgyi-One" w:cs="Zawgyi-One"/>
          <w:sz w:val="24"/>
        </w:rPr>
        <w:t xml:space="preserve"> ၿ</w:t>
      </w:r>
      <w:proofErr w:type="spellStart"/>
      <w:r w:rsidR="00C9455A">
        <w:rPr>
          <w:rFonts w:ascii="Zawgyi-One" w:hAnsi="Zawgyi-One" w:cs="Zawgyi-One"/>
          <w:sz w:val="24"/>
        </w:rPr>
        <w:t>ပီးေျမာက္ေစမည</w:t>
      </w:r>
      <w:proofErr w:type="spellEnd"/>
      <w:r w:rsidR="00C9455A">
        <w:rPr>
          <w:rFonts w:ascii="Zawgyi-One" w:hAnsi="Zawgyi-One" w:cs="Zawgyi-One"/>
          <w:sz w:val="24"/>
        </w:rPr>
        <w:t>့္</w:t>
      </w:r>
      <w:proofErr w:type="spellStart"/>
      <w:r w:rsidR="00C9455A">
        <w:rPr>
          <w:rFonts w:ascii="Zawgyi-One" w:hAnsi="Zawgyi-One" w:cs="Zawgyi-One"/>
          <w:sz w:val="24"/>
        </w:rPr>
        <w:t>အေၾကာင္း</w:t>
      </w:r>
      <w:proofErr w:type="spellEnd"/>
      <w:r w:rsidR="00C9455A">
        <w:rPr>
          <w:rFonts w:ascii="Zawgyi-One" w:hAnsi="Zawgyi-One" w:cs="Zawgyi-One"/>
          <w:sz w:val="24"/>
        </w:rPr>
        <w:t xml:space="preserve">၏ </w:t>
      </w:r>
      <w:proofErr w:type="spellStart"/>
      <w:r w:rsidR="00C9455A">
        <w:rPr>
          <w:rFonts w:ascii="Zawgyi-One" w:hAnsi="Zawgyi-One" w:cs="Zawgyi-One"/>
          <w:sz w:val="24"/>
        </w:rPr>
        <w:t>အေသးစိတ္အခ်က္မ်ားကုိ</w:t>
      </w:r>
      <w:proofErr w:type="spellEnd"/>
      <w:r w:rsidR="00C9455A">
        <w:rPr>
          <w:rFonts w:ascii="Zawgyi-One" w:hAnsi="Zawgyi-One" w:cs="Zawgyi-One"/>
          <w:sz w:val="24"/>
        </w:rPr>
        <w:t xml:space="preserve"> </w:t>
      </w:r>
      <w:r w:rsidR="000C2492">
        <w:rPr>
          <w:rFonts w:ascii="Zawgyi-One" w:hAnsi="Zawgyi-One" w:cs="Zawgyi-One"/>
          <w:sz w:val="24"/>
        </w:rPr>
        <w:t>လွ်ဳ</w:t>
      </w:r>
      <w:proofErr w:type="spellStart"/>
      <w:r w:rsidR="000C2492">
        <w:rPr>
          <w:rFonts w:ascii="Zawgyi-One" w:hAnsi="Zawgyi-One" w:cs="Zawgyi-One"/>
          <w:sz w:val="24"/>
        </w:rPr>
        <w:t>ိဝ</w:t>
      </w:r>
      <w:r w:rsidR="00C9455A">
        <w:rPr>
          <w:rFonts w:ascii="Zawgyi-One" w:hAnsi="Zawgyi-One" w:cs="Zawgyi-One"/>
          <w:sz w:val="24"/>
        </w:rPr>
        <w:t>ွက္ထားခ့ဲရပ</w:t>
      </w:r>
      <w:proofErr w:type="spellEnd"/>
      <w:r w:rsidR="00C9455A">
        <w:rPr>
          <w:rFonts w:ascii="Zawgyi-One" w:hAnsi="Zawgyi-One" w:cs="Zawgyi-One"/>
          <w:sz w:val="24"/>
        </w:rPr>
        <w:t>ါ</w:t>
      </w:r>
      <w:r w:rsidR="000C2492">
        <w:rPr>
          <w:rFonts w:ascii="Zawgyi-One" w:hAnsi="Zawgyi-One" w:cs="Zawgyi-One"/>
          <w:sz w:val="24"/>
        </w:rPr>
        <w:t xml:space="preserve"> </w:t>
      </w:r>
      <w:proofErr w:type="spellStart"/>
      <w:r w:rsidR="00C9455A">
        <w:rPr>
          <w:rFonts w:ascii="Zawgyi-One" w:hAnsi="Zawgyi-One" w:cs="Zawgyi-One"/>
          <w:sz w:val="24"/>
        </w:rPr>
        <w:t>သည</w:t>
      </w:r>
      <w:proofErr w:type="spellEnd"/>
      <w:r w:rsidR="00C9455A">
        <w:rPr>
          <w:rFonts w:ascii="Zawgyi-One" w:hAnsi="Zawgyi-One" w:cs="Zawgyi-One"/>
          <w:sz w:val="24"/>
        </w:rPr>
        <w:t>္။</w:t>
      </w:r>
      <w:r w:rsidR="000C2492">
        <w:rPr>
          <w:rFonts w:ascii="Zawgyi-One" w:hAnsi="Zawgyi-One" w:cs="Zawgyi-One"/>
          <w:sz w:val="24"/>
        </w:rPr>
        <w:t xml:space="preserve"> </w:t>
      </w:r>
      <w:proofErr w:type="spellStart"/>
      <w:r w:rsidR="00AE612F">
        <w:rPr>
          <w:rFonts w:ascii="Zawgyi-One" w:hAnsi="Zawgyi-One" w:cs="Zawgyi-One"/>
          <w:sz w:val="24"/>
        </w:rPr>
        <w:t>ဒါေပမ့ဲ</w:t>
      </w:r>
      <w:proofErr w:type="spellEnd"/>
      <w:r w:rsidR="00AE612F">
        <w:rPr>
          <w:rFonts w:ascii="Zawgyi-One" w:hAnsi="Zawgyi-One" w:cs="Zawgyi-One"/>
          <w:sz w:val="24"/>
        </w:rPr>
        <w:t xml:space="preserve"> </w:t>
      </w:r>
      <w:proofErr w:type="spellStart"/>
      <w:r w:rsidR="00CD6499">
        <w:rPr>
          <w:rFonts w:ascii="Zawgyi-One" w:hAnsi="Zawgyi-One" w:cs="Zawgyi-One"/>
          <w:sz w:val="24"/>
        </w:rPr>
        <w:t>ဘုရားသခင္က</w:t>
      </w:r>
      <w:proofErr w:type="spellEnd"/>
      <w:r w:rsidR="00CD6499">
        <w:rPr>
          <w:rFonts w:ascii="Zawgyi-One" w:hAnsi="Zawgyi-One" w:cs="Zawgyi-One"/>
          <w:sz w:val="24"/>
        </w:rPr>
        <w:t xml:space="preserve"> </w:t>
      </w:r>
      <w:proofErr w:type="spellStart"/>
      <w:r w:rsidR="00CD6499">
        <w:rPr>
          <w:rFonts w:ascii="Zawgyi-One" w:hAnsi="Zawgyi-One" w:cs="Zawgyi-One"/>
          <w:sz w:val="24"/>
        </w:rPr>
        <w:t>ေမရွိယ</w:t>
      </w:r>
      <w:proofErr w:type="spellEnd"/>
      <w:r w:rsidR="00CD6499">
        <w:rPr>
          <w:rFonts w:ascii="Zawgyi-One" w:hAnsi="Zawgyi-One" w:cs="Zawgyi-One"/>
          <w:sz w:val="24"/>
        </w:rPr>
        <w:t xml:space="preserve"> </w:t>
      </w:r>
      <w:proofErr w:type="spellStart"/>
      <w:r w:rsidR="00CD6499">
        <w:rPr>
          <w:rFonts w:ascii="Zawgyi-One" w:hAnsi="Zawgyi-One" w:cs="Zawgyi-One"/>
          <w:sz w:val="24"/>
        </w:rPr>
        <w:t>ေပၚထြက္လာသည</w:t>
      </w:r>
      <w:proofErr w:type="spellEnd"/>
      <w:r w:rsidR="00CD6499">
        <w:rPr>
          <w:rFonts w:ascii="Zawgyi-One" w:hAnsi="Zawgyi-One" w:cs="Zawgyi-One"/>
          <w:sz w:val="24"/>
        </w:rPr>
        <w:t>့္</w:t>
      </w:r>
      <w:proofErr w:type="spellStart"/>
      <w:r w:rsidR="00CD6499">
        <w:rPr>
          <w:rFonts w:ascii="Zawgyi-One" w:hAnsi="Zawgyi-One" w:cs="Zawgyi-One"/>
          <w:sz w:val="24"/>
        </w:rPr>
        <w:t>အခါတြင</w:t>
      </w:r>
      <w:proofErr w:type="spellEnd"/>
      <w:r w:rsidR="00CD6499">
        <w:rPr>
          <w:rFonts w:ascii="Zawgyi-One" w:hAnsi="Zawgyi-One" w:cs="Zawgyi-One"/>
          <w:sz w:val="24"/>
        </w:rPr>
        <w:t>္ ၎</w:t>
      </w:r>
      <w:proofErr w:type="spellStart"/>
      <w:r w:rsidR="00CD6499">
        <w:rPr>
          <w:rFonts w:ascii="Zawgyi-One" w:hAnsi="Zawgyi-One" w:cs="Zawgyi-One"/>
          <w:sz w:val="24"/>
        </w:rPr>
        <w:t>တို႔အား</w:t>
      </w:r>
      <w:proofErr w:type="spellEnd"/>
      <w:r w:rsidR="00CD6499">
        <w:rPr>
          <w:rFonts w:ascii="Zawgyi-One" w:hAnsi="Zawgyi-One" w:cs="Zawgyi-One"/>
          <w:sz w:val="24"/>
        </w:rPr>
        <w:t xml:space="preserve"> </w:t>
      </w:r>
      <w:proofErr w:type="spellStart"/>
      <w:r w:rsidR="00CD6499">
        <w:rPr>
          <w:rFonts w:ascii="Zawgyi-One" w:hAnsi="Zawgyi-One" w:cs="Zawgyi-One"/>
          <w:sz w:val="24"/>
        </w:rPr>
        <w:t>ရွင္းလင္းစြာ</w:t>
      </w:r>
      <w:proofErr w:type="spellEnd"/>
      <w:r w:rsidR="00CD6499">
        <w:rPr>
          <w:rFonts w:ascii="Zawgyi-One" w:hAnsi="Zawgyi-One" w:cs="Zawgyi-One"/>
          <w:sz w:val="24"/>
        </w:rPr>
        <w:t xml:space="preserve"> </w:t>
      </w:r>
      <w:proofErr w:type="spellStart"/>
      <w:r w:rsidR="00972558">
        <w:rPr>
          <w:rFonts w:ascii="Zawgyi-One" w:hAnsi="Zawgyi-One" w:cs="Zawgyi-One"/>
          <w:sz w:val="24"/>
        </w:rPr>
        <w:t>ေဖာ</w:t>
      </w:r>
      <w:proofErr w:type="spellEnd"/>
      <w:r w:rsidR="00972558">
        <w:rPr>
          <w:rFonts w:ascii="Zawgyi-One" w:hAnsi="Zawgyi-One" w:cs="Zawgyi-One"/>
          <w:sz w:val="24"/>
        </w:rPr>
        <w:t>္</w:t>
      </w:r>
      <w:r w:rsidR="00AB1841">
        <w:rPr>
          <w:rFonts w:ascii="Zawgyi-One" w:hAnsi="Zawgyi-One" w:cs="Zawgyi-One"/>
          <w:sz w:val="24"/>
        </w:rPr>
        <w:t xml:space="preserve"> </w:t>
      </w:r>
      <w:r w:rsidR="00972558">
        <w:rPr>
          <w:rFonts w:ascii="Zawgyi-One" w:hAnsi="Zawgyi-One" w:cs="Zawgyi-One"/>
          <w:sz w:val="24"/>
        </w:rPr>
        <w:t>ျ</w:t>
      </w:r>
      <w:proofErr w:type="spellStart"/>
      <w:r w:rsidR="00972558">
        <w:rPr>
          <w:rFonts w:ascii="Zawgyi-One" w:hAnsi="Zawgyi-One" w:cs="Zawgyi-One"/>
          <w:sz w:val="24"/>
        </w:rPr>
        <w:t>ပပါလိမ</w:t>
      </w:r>
      <w:proofErr w:type="spellEnd"/>
      <w:r w:rsidR="00972558">
        <w:rPr>
          <w:rFonts w:ascii="Zawgyi-One" w:hAnsi="Zawgyi-One" w:cs="Zawgyi-One"/>
          <w:sz w:val="24"/>
        </w:rPr>
        <w:t>့္</w:t>
      </w:r>
      <w:proofErr w:type="spellStart"/>
      <w:r w:rsidR="00972558">
        <w:rPr>
          <w:rFonts w:ascii="Zawgyi-One" w:hAnsi="Zawgyi-One" w:cs="Zawgyi-One"/>
          <w:sz w:val="24"/>
        </w:rPr>
        <w:t>မည</w:t>
      </w:r>
      <w:proofErr w:type="spellEnd"/>
      <w:r w:rsidR="00972558">
        <w:rPr>
          <w:rFonts w:ascii="Zawgyi-One" w:hAnsi="Zawgyi-One" w:cs="Zawgyi-One"/>
          <w:sz w:val="24"/>
        </w:rPr>
        <w:t>္။</w:t>
      </w:r>
      <w:r w:rsidR="00AB1841">
        <w:rPr>
          <w:rFonts w:ascii="Zawgyi-One" w:hAnsi="Zawgyi-One" w:cs="Zawgyi-One"/>
          <w:sz w:val="24"/>
        </w:rPr>
        <w:t xml:space="preserve"> </w:t>
      </w:r>
      <w:proofErr w:type="spellStart"/>
      <w:r w:rsidR="004857FF">
        <w:rPr>
          <w:rFonts w:ascii="Zawgyi-One" w:hAnsi="Zawgyi-One" w:cs="Zawgyi-One"/>
          <w:sz w:val="24"/>
        </w:rPr>
        <w:t>ေမရွိယသည</w:t>
      </w:r>
      <w:proofErr w:type="spellEnd"/>
      <w:r w:rsidR="004857FF">
        <w:rPr>
          <w:rFonts w:ascii="Zawgyi-One" w:hAnsi="Zawgyi-One" w:cs="Zawgyi-One"/>
          <w:sz w:val="24"/>
        </w:rPr>
        <w:t xml:space="preserve">္ </w:t>
      </w:r>
      <w:proofErr w:type="spellStart"/>
      <w:r w:rsidR="00631690">
        <w:rPr>
          <w:rFonts w:ascii="Zawgyi-One" w:hAnsi="Zawgyi-One" w:cs="Zawgyi-One"/>
          <w:sz w:val="24"/>
        </w:rPr>
        <w:t>လူသားအေသြးအသားျဖင</w:t>
      </w:r>
      <w:proofErr w:type="spellEnd"/>
      <w:r w:rsidR="00631690">
        <w:rPr>
          <w:rFonts w:ascii="Zawgyi-One" w:hAnsi="Zawgyi-One" w:cs="Zawgyi-One"/>
          <w:sz w:val="24"/>
        </w:rPr>
        <w:t xml:space="preserve">့္ </w:t>
      </w:r>
      <w:proofErr w:type="spellStart"/>
      <w:r w:rsidR="00631690">
        <w:rPr>
          <w:rFonts w:ascii="Zawgyi-One" w:hAnsi="Zawgyi-One" w:cs="Zawgyi-One"/>
          <w:sz w:val="24"/>
        </w:rPr>
        <w:t>ဘုရားသခင</w:t>
      </w:r>
      <w:proofErr w:type="spellEnd"/>
      <w:r w:rsidR="00631690">
        <w:rPr>
          <w:rFonts w:ascii="Zawgyi-One" w:hAnsi="Zawgyi-One" w:cs="Zawgyi-One"/>
          <w:sz w:val="24"/>
        </w:rPr>
        <w:t>္ ျ</w:t>
      </w:r>
      <w:proofErr w:type="spellStart"/>
      <w:r w:rsidR="00631690">
        <w:rPr>
          <w:rFonts w:ascii="Zawgyi-One" w:hAnsi="Zawgyi-One" w:cs="Zawgyi-One"/>
          <w:sz w:val="24"/>
        </w:rPr>
        <w:t>ဖစ္ပါလိမ</w:t>
      </w:r>
      <w:proofErr w:type="spellEnd"/>
      <w:r w:rsidR="00631690">
        <w:rPr>
          <w:rFonts w:ascii="Zawgyi-One" w:hAnsi="Zawgyi-One" w:cs="Zawgyi-One"/>
          <w:sz w:val="24"/>
        </w:rPr>
        <w:t>့္</w:t>
      </w:r>
      <w:proofErr w:type="spellStart"/>
      <w:r w:rsidR="00631690">
        <w:rPr>
          <w:rFonts w:ascii="Zawgyi-One" w:hAnsi="Zawgyi-One" w:cs="Zawgyi-One"/>
          <w:sz w:val="24"/>
        </w:rPr>
        <w:t>မည</w:t>
      </w:r>
      <w:proofErr w:type="spellEnd"/>
      <w:r w:rsidR="00631690">
        <w:rPr>
          <w:rFonts w:ascii="Zawgyi-One" w:hAnsi="Zawgyi-One" w:cs="Zawgyi-One"/>
          <w:sz w:val="24"/>
        </w:rPr>
        <w:t xml:space="preserve">္။ </w:t>
      </w:r>
      <w:proofErr w:type="spellStart"/>
      <w:r w:rsidR="005B686B">
        <w:rPr>
          <w:rFonts w:ascii="Zawgyi-One" w:hAnsi="Zawgyi-One" w:cs="Zawgyi-One"/>
          <w:sz w:val="24"/>
        </w:rPr>
        <w:t>သူ</w:t>
      </w:r>
      <w:proofErr w:type="spellEnd"/>
      <w:r w:rsidR="005B686B">
        <w:rPr>
          <w:rFonts w:ascii="Zawgyi-One" w:hAnsi="Zawgyi-One" w:cs="Zawgyi-One"/>
          <w:sz w:val="24"/>
        </w:rPr>
        <w:t xml:space="preserve">၏ </w:t>
      </w:r>
      <w:proofErr w:type="spellStart"/>
      <w:r w:rsidR="005B686B">
        <w:rPr>
          <w:rFonts w:ascii="Zawgyi-One" w:hAnsi="Zawgyi-One" w:cs="Zawgyi-One"/>
          <w:sz w:val="24"/>
        </w:rPr>
        <w:t>အစီ</w:t>
      </w:r>
      <w:proofErr w:type="spellEnd"/>
      <w:r w:rsidR="005B686B">
        <w:rPr>
          <w:rFonts w:ascii="Zawgyi-One" w:hAnsi="Zawgyi-One" w:cs="Zawgyi-One"/>
          <w:sz w:val="24"/>
        </w:rPr>
        <w:t xml:space="preserve"> </w:t>
      </w:r>
      <w:proofErr w:type="spellStart"/>
      <w:r w:rsidR="005B686B">
        <w:rPr>
          <w:rFonts w:ascii="Zawgyi-One" w:hAnsi="Zawgyi-One" w:cs="Zawgyi-One"/>
          <w:sz w:val="24"/>
        </w:rPr>
        <w:t>အစဥ္သည</w:t>
      </w:r>
      <w:proofErr w:type="spellEnd"/>
      <w:r w:rsidR="005B686B">
        <w:rPr>
          <w:rFonts w:ascii="Zawgyi-One" w:hAnsi="Zawgyi-One" w:cs="Zawgyi-One"/>
          <w:sz w:val="24"/>
        </w:rPr>
        <w:t xml:space="preserve">္ </w:t>
      </w:r>
      <w:proofErr w:type="spellStart"/>
      <w:r w:rsidR="005B686B">
        <w:rPr>
          <w:rFonts w:ascii="Zawgyi-One" w:hAnsi="Zawgyi-One" w:cs="Zawgyi-One"/>
          <w:sz w:val="24"/>
        </w:rPr>
        <w:t>ဧဒင္ဥယ်ာဥ္ထဲ</w:t>
      </w:r>
      <w:proofErr w:type="spellEnd"/>
      <w:r w:rsidR="005B686B">
        <w:rPr>
          <w:rFonts w:ascii="Zawgyi-One" w:hAnsi="Zawgyi-One" w:cs="Zawgyi-One"/>
          <w:sz w:val="24"/>
        </w:rPr>
        <w:t xml:space="preserve">၌ </w:t>
      </w:r>
      <w:proofErr w:type="spellStart"/>
      <w:r w:rsidR="005B686B">
        <w:rPr>
          <w:rFonts w:ascii="Zawgyi-One" w:hAnsi="Zawgyi-One" w:cs="Zawgyi-One"/>
          <w:sz w:val="24"/>
        </w:rPr>
        <w:t>သူ</w:t>
      </w:r>
      <w:proofErr w:type="spellEnd"/>
      <w:r w:rsidR="005B686B">
        <w:rPr>
          <w:rFonts w:ascii="Zawgyi-One" w:hAnsi="Zawgyi-One" w:cs="Zawgyi-One"/>
          <w:sz w:val="24"/>
        </w:rPr>
        <w:t>၏ ႏ</w:t>
      </w:r>
      <w:proofErr w:type="spellStart"/>
      <w:r w:rsidR="005B686B">
        <w:rPr>
          <w:rFonts w:ascii="Zawgyi-One" w:hAnsi="Zawgyi-One" w:cs="Zawgyi-One"/>
          <w:sz w:val="24"/>
        </w:rPr>
        <w:t>ိုင္ငံေတာ္ကုိ</w:t>
      </w:r>
      <w:proofErr w:type="spellEnd"/>
      <w:r w:rsidR="005B686B">
        <w:rPr>
          <w:rFonts w:ascii="Zawgyi-One" w:hAnsi="Zawgyi-One" w:cs="Zawgyi-One"/>
          <w:sz w:val="24"/>
        </w:rPr>
        <w:t xml:space="preserve"> </w:t>
      </w:r>
      <w:proofErr w:type="spellStart"/>
      <w:r w:rsidR="005B686B">
        <w:rPr>
          <w:rFonts w:ascii="Zawgyi-One" w:hAnsi="Zawgyi-One" w:cs="Zawgyi-One"/>
          <w:sz w:val="24"/>
        </w:rPr>
        <w:t>နဂိုအတိုင္းျပန</w:t>
      </w:r>
      <w:proofErr w:type="spellEnd"/>
      <w:r w:rsidR="005B686B">
        <w:rPr>
          <w:rFonts w:ascii="Zawgyi-One" w:hAnsi="Zawgyi-One" w:cs="Zawgyi-One"/>
          <w:sz w:val="24"/>
        </w:rPr>
        <w:t>္ျ</w:t>
      </w:r>
      <w:proofErr w:type="spellStart"/>
      <w:r w:rsidR="005B686B">
        <w:rPr>
          <w:rFonts w:ascii="Zawgyi-One" w:hAnsi="Zawgyi-One" w:cs="Zawgyi-One"/>
          <w:sz w:val="24"/>
        </w:rPr>
        <w:t>ဖစ္ေစရန</w:t>
      </w:r>
      <w:proofErr w:type="spellEnd"/>
      <w:r w:rsidR="005B686B">
        <w:rPr>
          <w:rFonts w:ascii="Zawgyi-One" w:hAnsi="Zawgyi-One" w:cs="Zawgyi-One"/>
          <w:sz w:val="24"/>
        </w:rPr>
        <w:t>္ ျ</w:t>
      </w:r>
      <w:proofErr w:type="spellStart"/>
      <w:r w:rsidR="005B686B">
        <w:rPr>
          <w:rFonts w:ascii="Zawgyi-One" w:hAnsi="Zawgyi-One" w:cs="Zawgyi-One"/>
          <w:sz w:val="24"/>
        </w:rPr>
        <w:t>ဖစ္ခ့ဲပါသည</w:t>
      </w:r>
      <w:proofErr w:type="spellEnd"/>
      <w:r w:rsidR="005B686B">
        <w:rPr>
          <w:rFonts w:ascii="Zawgyi-One" w:hAnsi="Zawgyi-One" w:cs="Zawgyi-One"/>
          <w:sz w:val="24"/>
        </w:rPr>
        <w:t>္။</w:t>
      </w:r>
      <w:r w:rsidR="00902D7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02D79">
        <w:rPr>
          <w:rFonts w:ascii="Zawgyi-One" w:hAnsi="Zawgyi-One" w:cs="Zawgyi-One"/>
          <w:sz w:val="24"/>
        </w:rPr>
        <w:t>ုပ</w:t>
      </w:r>
      <w:proofErr w:type="spellEnd"/>
      <w:r w:rsidR="00902D79">
        <w:rPr>
          <w:rFonts w:ascii="Zawgyi-One" w:hAnsi="Zawgyi-One" w:cs="Zawgyi-One"/>
          <w:sz w:val="24"/>
        </w:rPr>
        <w:t xml:space="preserve">္ </w:t>
      </w:r>
      <w:proofErr w:type="spellStart"/>
      <w:r w:rsidR="00902D79">
        <w:rPr>
          <w:rFonts w:ascii="Zawgyi-One" w:hAnsi="Zawgyi-One" w:cs="Zawgyi-One"/>
          <w:sz w:val="24"/>
        </w:rPr>
        <w:lastRenderedPageBreak/>
        <w:t>သည</w:t>
      </w:r>
      <w:proofErr w:type="spellEnd"/>
      <w:r w:rsidR="00902D79">
        <w:rPr>
          <w:rFonts w:ascii="Zawgyi-One" w:hAnsi="Zawgyi-One" w:cs="Zawgyi-One"/>
          <w:sz w:val="24"/>
        </w:rPr>
        <w:t>္</w:t>
      </w:r>
      <w:r w:rsidR="005B686B">
        <w:rPr>
          <w:rFonts w:ascii="Zawgyi-One" w:hAnsi="Zawgyi-One" w:cs="Zawgyi-One"/>
          <w:sz w:val="24"/>
        </w:rPr>
        <w:t xml:space="preserve"> </w:t>
      </w:r>
      <w:proofErr w:type="spellStart"/>
      <w:r w:rsidR="00191B8C">
        <w:rPr>
          <w:rFonts w:ascii="Zawgyi-One" w:hAnsi="Zawgyi-One" w:cs="Zawgyi-One"/>
          <w:sz w:val="24"/>
        </w:rPr>
        <w:t>ဤအေၾကာင္းအရာ</w:t>
      </w:r>
      <w:r w:rsidR="00902D79">
        <w:rPr>
          <w:rFonts w:ascii="Zawgyi-One" w:hAnsi="Zawgyi-One" w:cs="Zawgyi-One"/>
          <w:sz w:val="24"/>
        </w:rPr>
        <w:t>ကုိ</w:t>
      </w:r>
      <w:proofErr w:type="spellEnd"/>
      <w:r w:rsidR="00902D79">
        <w:rPr>
          <w:rFonts w:ascii="Zawgyi-One" w:hAnsi="Zawgyi-One" w:cs="Zawgyi-One"/>
          <w:sz w:val="24"/>
        </w:rPr>
        <w:t xml:space="preserve"> </w:t>
      </w:r>
      <w:proofErr w:type="spellStart"/>
      <w:r w:rsidR="00902D79">
        <w:rPr>
          <w:rFonts w:ascii="Zawgyi-One" w:hAnsi="Zawgyi-One" w:cs="Zawgyi-One"/>
          <w:sz w:val="24"/>
        </w:rPr>
        <w:t>လာမည</w:t>
      </w:r>
      <w:proofErr w:type="spellEnd"/>
      <w:r w:rsidR="00902D79">
        <w:rPr>
          <w:rFonts w:ascii="Zawgyi-One" w:hAnsi="Zawgyi-One" w:cs="Zawgyi-One"/>
          <w:sz w:val="24"/>
        </w:rPr>
        <w:t xml:space="preserve">့္ </w:t>
      </w:r>
      <w:proofErr w:type="spellStart"/>
      <w:r w:rsidR="00902D79">
        <w:rPr>
          <w:rFonts w:ascii="Zawgyi-One" w:hAnsi="Zawgyi-One" w:cs="Zawgyi-One"/>
          <w:sz w:val="24"/>
        </w:rPr>
        <w:t>အခန္း</w:t>
      </w:r>
      <w:proofErr w:type="spellEnd"/>
      <w:r w:rsidR="00902D79">
        <w:rPr>
          <w:rFonts w:ascii="Zawgyi-One" w:hAnsi="Zawgyi-One" w:cs="Zawgyi-One"/>
          <w:sz w:val="24"/>
        </w:rPr>
        <w:t xml:space="preserve"> ႏွ</w:t>
      </w:r>
      <w:proofErr w:type="spellStart"/>
      <w:r w:rsidR="00902D79">
        <w:rPr>
          <w:rFonts w:ascii="Zawgyi-One" w:hAnsi="Zawgyi-One" w:cs="Zawgyi-One"/>
          <w:sz w:val="24"/>
        </w:rPr>
        <w:t>စ္ခန္းတြင</w:t>
      </w:r>
      <w:proofErr w:type="spellEnd"/>
      <w:r w:rsidR="00902D79">
        <w:rPr>
          <w:rFonts w:ascii="Zawgyi-One" w:hAnsi="Zawgyi-One" w:cs="Zawgyi-One"/>
          <w:sz w:val="24"/>
        </w:rPr>
        <w:t xml:space="preserve">္ </w:t>
      </w:r>
      <w:proofErr w:type="spellStart"/>
      <w:r w:rsidR="00902D79">
        <w:rPr>
          <w:rFonts w:ascii="Zawgyi-One" w:hAnsi="Zawgyi-One" w:cs="Zawgyi-One"/>
          <w:sz w:val="24"/>
        </w:rPr>
        <w:t>ပုိ</w:t>
      </w:r>
      <w:proofErr w:type="spellEnd"/>
      <w:r w:rsidR="00902D79">
        <w:rPr>
          <w:rFonts w:ascii="Zawgyi-One" w:hAnsi="Zawgyi-One" w:cs="Zawgyi-One"/>
          <w:sz w:val="24"/>
        </w:rPr>
        <w:t xml:space="preserve">၍ </w:t>
      </w:r>
      <w:proofErr w:type="spellStart"/>
      <w:r w:rsidR="00902D79">
        <w:rPr>
          <w:rFonts w:ascii="Zawgyi-One" w:hAnsi="Zawgyi-One" w:cs="Zawgyi-One"/>
          <w:sz w:val="24"/>
        </w:rPr>
        <w:t>ေရးသား</w:t>
      </w:r>
      <w:r w:rsidR="00191B8C">
        <w:rPr>
          <w:rFonts w:ascii="Zawgyi-One" w:hAnsi="Zawgyi-One" w:cs="Zawgyi-One"/>
          <w:sz w:val="24"/>
        </w:rPr>
        <w:t>ေဖာ</w:t>
      </w:r>
      <w:proofErr w:type="spellEnd"/>
      <w:r w:rsidR="00191B8C">
        <w:rPr>
          <w:rFonts w:ascii="Zawgyi-One" w:hAnsi="Zawgyi-One" w:cs="Zawgyi-One"/>
          <w:sz w:val="24"/>
        </w:rPr>
        <w:t>္ျ</w:t>
      </w:r>
      <w:proofErr w:type="spellStart"/>
      <w:r w:rsidR="00191B8C">
        <w:rPr>
          <w:rFonts w:ascii="Zawgyi-One" w:hAnsi="Zawgyi-One" w:cs="Zawgyi-One"/>
          <w:sz w:val="24"/>
        </w:rPr>
        <w:t>ပ</w:t>
      </w:r>
      <w:r w:rsidR="00902D79">
        <w:rPr>
          <w:rFonts w:ascii="Zawgyi-One" w:hAnsi="Zawgyi-One" w:cs="Zawgyi-One"/>
          <w:sz w:val="24"/>
        </w:rPr>
        <w:t>သြားပါမည</w:t>
      </w:r>
      <w:proofErr w:type="spellEnd"/>
      <w:r w:rsidR="00902D79">
        <w:rPr>
          <w:rFonts w:ascii="Zawgyi-One" w:hAnsi="Zawgyi-One" w:cs="Zawgyi-One"/>
          <w:sz w:val="24"/>
        </w:rPr>
        <w:t>္။</w:t>
      </w:r>
      <w:r w:rsidR="00191B8C">
        <w:rPr>
          <w:rFonts w:ascii="Zawgyi-One" w:hAnsi="Zawgyi-One" w:cs="Zawgyi-One"/>
          <w:sz w:val="24"/>
        </w:rPr>
        <w:t xml:space="preserve"> </w:t>
      </w:r>
      <w:proofErr w:type="spellStart"/>
      <w:r w:rsidR="008E34D2">
        <w:rPr>
          <w:rFonts w:ascii="Zawgyi-One" w:hAnsi="Zawgyi-One" w:cs="Zawgyi-One"/>
          <w:sz w:val="24"/>
        </w:rPr>
        <w:t>ေယရ</w:t>
      </w:r>
      <w:proofErr w:type="spellEnd"/>
      <w:r w:rsidR="008E34D2">
        <w:rPr>
          <w:rFonts w:ascii="Zawgyi-One" w:hAnsi="Zawgyi-One" w:cs="Zawgyi-One"/>
          <w:sz w:val="24"/>
        </w:rPr>
        <w:t xml:space="preserve">ႈ </w:t>
      </w:r>
      <w:proofErr w:type="spellStart"/>
      <w:r w:rsidR="008E34D2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8E34D2">
        <w:rPr>
          <w:rFonts w:ascii="Zawgyi-One" w:hAnsi="Zawgyi-One" w:cs="Zawgyi-One"/>
          <w:sz w:val="24"/>
        </w:rPr>
        <w:t>့္</w:t>
      </w:r>
      <w:proofErr w:type="spellStart"/>
      <w:r w:rsidR="008E34D2">
        <w:rPr>
          <w:rFonts w:ascii="Zawgyi-One" w:hAnsi="Zawgyi-One" w:cs="Zawgyi-One"/>
          <w:sz w:val="24"/>
        </w:rPr>
        <w:t>အရာကုိ</w:t>
      </w:r>
      <w:proofErr w:type="spellEnd"/>
      <w:r w:rsidR="008E34D2">
        <w:rPr>
          <w:rFonts w:ascii="Zawgyi-One" w:hAnsi="Zawgyi-One" w:cs="Zawgyi-One"/>
          <w:sz w:val="24"/>
        </w:rPr>
        <w:t xml:space="preserve"> </w:t>
      </w:r>
      <w:proofErr w:type="spellStart"/>
      <w:r w:rsidR="008E34D2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8E34D2">
        <w:rPr>
          <w:rFonts w:ascii="Zawgyi-One" w:hAnsi="Zawgyi-One" w:cs="Zawgyi-One"/>
          <w:sz w:val="24"/>
        </w:rPr>
        <w:t>္ျ</w:t>
      </w:r>
      <w:proofErr w:type="spellStart"/>
      <w:r w:rsidR="008E34D2">
        <w:rPr>
          <w:rFonts w:ascii="Zawgyi-One" w:hAnsi="Zawgyi-One" w:cs="Zawgyi-One"/>
          <w:sz w:val="24"/>
        </w:rPr>
        <w:t>ခင္းသည</w:t>
      </w:r>
      <w:proofErr w:type="spellEnd"/>
      <w:r w:rsidR="008E34D2">
        <w:rPr>
          <w:rFonts w:ascii="Zawgyi-One" w:hAnsi="Zawgyi-One" w:cs="Zawgyi-One"/>
          <w:sz w:val="24"/>
        </w:rPr>
        <w:t xml:space="preserve">္ </w:t>
      </w:r>
      <w:proofErr w:type="spellStart"/>
      <w:r w:rsidR="008F4D18">
        <w:rPr>
          <w:rFonts w:ascii="Zawgyi-One" w:hAnsi="Zawgyi-One" w:cs="Zawgyi-One"/>
          <w:sz w:val="24"/>
        </w:rPr>
        <w:t>လူတို႔အား</w:t>
      </w:r>
      <w:proofErr w:type="spellEnd"/>
      <w:r w:rsidR="008F4D18">
        <w:rPr>
          <w:rFonts w:ascii="Zawgyi-One" w:hAnsi="Zawgyi-One" w:cs="Zawgyi-One"/>
          <w:sz w:val="24"/>
        </w:rPr>
        <w:t xml:space="preserve"> </w:t>
      </w:r>
      <w:proofErr w:type="spellStart"/>
      <w:r w:rsidR="008F4D18">
        <w:rPr>
          <w:rFonts w:ascii="Zawgyi-One" w:hAnsi="Zawgyi-One" w:cs="Zawgyi-One"/>
          <w:sz w:val="24"/>
        </w:rPr>
        <w:t>ယုံၾကည္လာေစရန</w:t>
      </w:r>
      <w:proofErr w:type="spellEnd"/>
      <w:r w:rsidR="008F4D18">
        <w:rPr>
          <w:rFonts w:ascii="Zawgyi-One" w:hAnsi="Zawgyi-One" w:cs="Zawgyi-One"/>
          <w:sz w:val="24"/>
        </w:rPr>
        <w:t xml:space="preserve">္ </w:t>
      </w:r>
      <w:proofErr w:type="spellStart"/>
      <w:r w:rsidR="008F4D18">
        <w:rPr>
          <w:rFonts w:ascii="Zawgyi-One" w:hAnsi="Zawgyi-One" w:cs="Zawgyi-One"/>
          <w:sz w:val="24"/>
        </w:rPr>
        <w:t>လႈံ</w:t>
      </w:r>
      <w:proofErr w:type="spellEnd"/>
      <w:r w:rsidR="008F4D18">
        <w:rPr>
          <w:rFonts w:ascii="Zawgyi-One" w:hAnsi="Zawgyi-One" w:cs="Zawgyi-One"/>
          <w:sz w:val="24"/>
        </w:rPr>
        <w:t xml:space="preserve">႔ </w:t>
      </w:r>
      <w:proofErr w:type="spellStart"/>
      <w:r w:rsidR="008F4D18">
        <w:rPr>
          <w:rFonts w:ascii="Zawgyi-One" w:hAnsi="Zawgyi-One" w:cs="Zawgyi-One"/>
          <w:sz w:val="24"/>
        </w:rPr>
        <w:t>ေဆာ္ေပးရာ</w:t>
      </w:r>
      <w:proofErr w:type="spellEnd"/>
      <w:r w:rsidR="008F4D18">
        <w:rPr>
          <w:rFonts w:ascii="Zawgyi-One" w:hAnsi="Zawgyi-One" w:cs="Zawgyi-One"/>
          <w:sz w:val="24"/>
        </w:rPr>
        <w:t xml:space="preserve">၌ </w:t>
      </w:r>
      <w:proofErr w:type="spellStart"/>
      <w:r w:rsidR="008F4D18">
        <w:rPr>
          <w:rFonts w:ascii="Zawgyi-One" w:hAnsi="Zawgyi-One" w:cs="Zawgyi-One"/>
          <w:sz w:val="24"/>
        </w:rPr>
        <w:t>လုံေလာက္ေသာ</w:t>
      </w:r>
      <w:proofErr w:type="spellEnd"/>
      <w:r w:rsidR="008F4D18">
        <w:rPr>
          <w:rFonts w:ascii="Zawgyi-One" w:hAnsi="Zawgyi-One" w:cs="Zawgyi-One"/>
          <w:sz w:val="24"/>
        </w:rPr>
        <w:t xml:space="preserve"> </w:t>
      </w:r>
      <w:proofErr w:type="spellStart"/>
      <w:r w:rsidR="008F4D18">
        <w:rPr>
          <w:rFonts w:ascii="Zawgyi-One" w:hAnsi="Zawgyi-One" w:cs="Zawgyi-One"/>
          <w:sz w:val="24"/>
        </w:rPr>
        <w:t>သတင္းအခ်က္အလက</w:t>
      </w:r>
      <w:proofErr w:type="spellEnd"/>
      <w:r w:rsidR="008F4D18">
        <w:rPr>
          <w:rFonts w:ascii="Zawgyi-One" w:hAnsi="Zawgyi-One" w:cs="Zawgyi-One"/>
          <w:sz w:val="24"/>
        </w:rPr>
        <w:t>္ ျ</w:t>
      </w:r>
      <w:proofErr w:type="spellStart"/>
      <w:r w:rsidR="008F4D18">
        <w:rPr>
          <w:rFonts w:ascii="Zawgyi-One" w:hAnsi="Zawgyi-One" w:cs="Zawgyi-One"/>
          <w:sz w:val="24"/>
        </w:rPr>
        <w:t>ဖစ္ပါသည</w:t>
      </w:r>
      <w:proofErr w:type="spellEnd"/>
      <w:r w:rsidR="008F4D18">
        <w:rPr>
          <w:rFonts w:ascii="Zawgyi-One" w:hAnsi="Zawgyi-One" w:cs="Zawgyi-One"/>
          <w:sz w:val="24"/>
        </w:rPr>
        <w:t xml:space="preserve">္။ </w:t>
      </w:r>
      <w:r w:rsidR="00581F37">
        <w:rPr>
          <w:rFonts w:ascii="Zawgyi-One" w:hAnsi="Zawgyi-One" w:cs="Zawgyi-One"/>
          <w:sz w:val="24"/>
        </w:rPr>
        <w:t>၎</w:t>
      </w:r>
      <w:proofErr w:type="spellStart"/>
      <w:r w:rsidR="00581F37">
        <w:rPr>
          <w:rFonts w:ascii="Zawgyi-One" w:hAnsi="Zawgyi-One" w:cs="Zawgyi-One"/>
          <w:sz w:val="24"/>
        </w:rPr>
        <w:t>သည</w:t>
      </w:r>
      <w:proofErr w:type="spellEnd"/>
      <w:r w:rsidR="00581F37">
        <w:rPr>
          <w:rFonts w:ascii="Zawgyi-One" w:hAnsi="Zawgyi-One" w:cs="Zawgyi-One"/>
          <w:sz w:val="24"/>
        </w:rPr>
        <w:t xml:space="preserve">္ </w:t>
      </w:r>
      <w:proofErr w:type="spellStart"/>
      <w:r w:rsidR="00581F37">
        <w:rPr>
          <w:rFonts w:ascii="Zawgyi-One" w:hAnsi="Zawgyi-One" w:cs="Zawgyi-One"/>
          <w:sz w:val="24"/>
        </w:rPr>
        <w:t>ေမွာင္မိုက</w:t>
      </w:r>
      <w:proofErr w:type="spellEnd"/>
      <w:r w:rsidR="00581F37">
        <w:rPr>
          <w:rFonts w:ascii="Zawgyi-One" w:hAnsi="Zawgyi-One" w:cs="Zawgyi-One"/>
          <w:sz w:val="24"/>
        </w:rPr>
        <w:t xml:space="preserve">္ </w:t>
      </w:r>
      <w:proofErr w:type="spellStart"/>
      <w:r w:rsidR="00581F37">
        <w:rPr>
          <w:rFonts w:ascii="Zawgyi-One" w:hAnsi="Zawgyi-One" w:cs="Zawgyi-One"/>
          <w:sz w:val="24"/>
        </w:rPr>
        <w:t>တန္ခိုး</w:t>
      </w:r>
      <w:proofErr w:type="spellEnd"/>
      <w:r w:rsidR="00026745">
        <w:rPr>
          <w:rFonts w:ascii="Zawgyi-One" w:hAnsi="Zawgyi-One" w:cs="Zawgyi-One"/>
          <w:sz w:val="24"/>
        </w:rPr>
        <w:t xml:space="preserve"> </w:t>
      </w:r>
      <w:proofErr w:type="spellStart"/>
      <w:r w:rsidR="00581F37">
        <w:rPr>
          <w:rFonts w:ascii="Zawgyi-One" w:hAnsi="Zawgyi-One" w:cs="Zawgyi-One"/>
          <w:sz w:val="24"/>
        </w:rPr>
        <w:t>စြမ္းအားမ်ားကုိ</w:t>
      </w:r>
      <w:proofErr w:type="spellEnd"/>
      <w:r w:rsidR="00581F37">
        <w:rPr>
          <w:rFonts w:ascii="Zawgyi-One" w:hAnsi="Zawgyi-One" w:cs="Zawgyi-One"/>
          <w:sz w:val="24"/>
        </w:rPr>
        <w:t xml:space="preserve"> </w:t>
      </w:r>
      <w:r w:rsidR="00026745">
        <w:rPr>
          <w:rFonts w:ascii="Zawgyi-One" w:hAnsi="Zawgyi-One" w:cs="Zawgyi-One"/>
          <w:sz w:val="24"/>
        </w:rPr>
        <w:t>၎</w:t>
      </w:r>
      <w:proofErr w:type="spellStart"/>
      <w:r w:rsidR="00026745">
        <w:rPr>
          <w:rFonts w:ascii="Zawgyi-One" w:hAnsi="Zawgyi-One" w:cs="Zawgyi-One"/>
          <w:sz w:val="24"/>
        </w:rPr>
        <w:t>တို</w:t>
      </w:r>
      <w:proofErr w:type="spellEnd"/>
      <w:r w:rsidR="00026745">
        <w:rPr>
          <w:rFonts w:ascii="Zawgyi-One" w:hAnsi="Zawgyi-One" w:cs="Zawgyi-One"/>
          <w:sz w:val="24"/>
        </w:rPr>
        <w:t xml:space="preserve">႔၏ </w:t>
      </w:r>
      <w:proofErr w:type="spellStart"/>
      <w:r w:rsidR="00026745">
        <w:rPr>
          <w:rFonts w:ascii="Zawgyi-One" w:hAnsi="Zawgyi-One" w:cs="Zawgyi-One"/>
          <w:sz w:val="24"/>
        </w:rPr>
        <w:t>ပ်က္ဆီးရာဆီသုိ</w:t>
      </w:r>
      <w:proofErr w:type="spellEnd"/>
      <w:r w:rsidR="00026745">
        <w:rPr>
          <w:rFonts w:ascii="Zawgyi-One" w:hAnsi="Zawgyi-One" w:cs="Zawgyi-One"/>
          <w:sz w:val="24"/>
        </w:rPr>
        <w:t xml:space="preserve">႔ </w:t>
      </w:r>
      <w:proofErr w:type="spellStart"/>
      <w:r w:rsidR="00026745">
        <w:rPr>
          <w:rFonts w:ascii="Zawgyi-One" w:hAnsi="Zawgyi-One" w:cs="Zawgyi-One"/>
          <w:sz w:val="24"/>
        </w:rPr>
        <w:t>ဦးေဆာင္လမ္းျပေပးမည</w:t>
      </w:r>
      <w:proofErr w:type="spellEnd"/>
      <w:r w:rsidR="00026745">
        <w:rPr>
          <w:rFonts w:ascii="Zawgyi-One" w:hAnsi="Zawgyi-One" w:cs="Zawgyi-One"/>
          <w:sz w:val="24"/>
        </w:rPr>
        <w:t xml:space="preserve">့္ </w:t>
      </w:r>
      <w:proofErr w:type="spellStart"/>
      <w:r w:rsidR="00026745">
        <w:rPr>
          <w:rFonts w:ascii="Zawgyi-One" w:hAnsi="Zawgyi-One" w:cs="Zawgyi-One"/>
          <w:sz w:val="24"/>
        </w:rPr>
        <w:t>မ်ားျပားေသာ</w:t>
      </w:r>
      <w:proofErr w:type="spellEnd"/>
      <w:r w:rsidR="00581F37">
        <w:rPr>
          <w:rFonts w:ascii="Zawgyi-One" w:hAnsi="Zawgyi-One" w:cs="Zawgyi-One"/>
          <w:sz w:val="24"/>
        </w:rPr>
        <w:t xml:space="preserve"> </w:t>
      </w:r>
      <w:proofErr w:type="spellStart"/>
      <w:r w:rsidR="00581F37">
        <w:rPr>
          <w:rFonts w:ascii="Zawgyi-One" w:hAnsi="Zawgyi-One" w:cs="Zawgyi-One"/>
          <w:sz w:val="24"/>
        </w:rPr>
        <w:t>လုပ္ေဆာင္</w:t>
      </w:r>
      <w:r w:rsidR="00026745">
        <w:rPr>
          <w:rFonts w:ascii="Zawgyi-One" w:hAnsi="Zawgyi-One" w:cs="Zawgyi-One"/>
          <w:sz w:val="24"/>
        </w:rPr>
        <w:t>မ</w:t>
      </w:r>
      <w:proofErr w:type="spellEnd"/>
      <w:r w:rsidR="00026745">
        <w:rPr>
          <w:rFonts w:ascii="Zawgyi-One" w:hAnsi="Zawgyi-One" w:cs="Zawgyi-One"/>
          <w:sz w:val="24"/>
        </w:rPr>
        <w:t xml:space="preserve">ႈ </w:t>
      </w:r>
      <w:proofErr w:type="spellStart"/>
      <w:r w:rsidR="00026745">
        <w:rPr>
          <w:rFonts w:ascii="Zawgyi-One" w:hAnsi="Zawgyi-One" w:cs="Zawgyi-One"/>
          <w:sz w:val="24"/>
        </w:rPr>
        <w:t>မ်ားထဲသုိ</w:t>
      </w:r>
      <w:proofErr w:type="spellEnd"/>
      <w:r w:rsidR="00026745">
        <w:rPr>
          <w:rFonts w:ascii="Zawgyi-One" w:hAnsi="Zawgyi-One" w:cs="Zawgyi-One"/>
          <w:sz w:val="24"/>
        </w:rPr>
        <w:t xml:space="preserve">႔ </w:t>
      </w:r>
      <w:proofErr w:type="spellStart"/>
      <w:r w:rsidR="00C42898">
        <w:rPr>
          <w:rFonts w:ascii="Zawgyi-One" w:hAnsi="Zawgyi-One" w:cs="Zawgyi-One"/>
          <w:sz w:val="24"/>
        </w:rPr>
        <w:t>လႈံ႔ေဆာ္ေပးရာ၌</w:t>
      </w:r>
      <w:r w:rsidR="00026745">
        <w:rPr>
          <w:rFonts w:ascii="Zawgyi-One" w:hAnsi="Zawgyi-One" w:cs="Zawgyi-One"/>
          <w:sz w:val="24"/>
        </w:rPr>
        <w:t>လည္း</w:t>
      </w:r>
      <w:proofErr w:type="spellEnd"/>
      <w:r w:rsidR="00581F37">
        <w:rPr>
          <w:rFonts w:ascii="Zawgyi-One" w:hAnsi="Zawgyi-One" w:cs="Zawgyi-One"/>
          <w:sz w:val="24"/>
        </w:rPr>
        <w:t xml:space="preserve"> </w:t>
      </w:r>
      <w:proofErr w:type="spellStart"/>
      <w:r w:rsidR="00581F37">
        <w:rPr>
          <w:rFonts w:ascii="Zawgyi-One" w:hAnsi="Zawgyi-One" w:cs="Zawgyi-One"/>
          <w:sz w:val="24"/>
        </w:rPr>
        <w:t>လုံေလာက္</w:t>
      </w:r>
      <w:r w:rsidR="00026745">
        <w:rPr>
          <w:rFonts w:ascii="Zawgyi-One" w:hAnsi="Zawgyi-One" w:cs="Zawgyi-One"/>
          <w:sz w:val="24"/>
        </w:rPr>
        <w:t>မႈရွိ</w:t>
      </w:r>
      <w:r w:rsidR="00581F37">
        <w:rPr>
          <w:rFonts w:ascii="Zawgyi-One" w:hAnsi="Zawgyi-One" w:cs="Zawgyi-One"/>
          <w:sz w:val="24"/>
        </w:rPr>
        <w:t>ပါသည</w:t>
      </w:r>
      <w:proofErr w:type="spellEnd"/>
      <w:r w:rsidR="00581F37">
        <w:rPr>
          <w:rFonts w:ascii="Zawgyi-One" w:hAnsi="Zawgyi-One" w:cs="Zawgyi-One"/>
          <w:sz w:val="24"/>
        </w:rPr>
        <w:t>္။</w:t>
      </w:r>
      <w:r w:rsidR="005F301F">
        <w:rPr>
          <w:rFonts w:ascii="Zawgyi-One" w:hAnsi="Zawgyi-One" w:cs="Zawgyi-One"/>
          <w:sz w:val="24"/>
        </w:rPr>
        <w:t xml:space="preserve"> </w:t>
      </w:r>
    </w:p>
    <w:p w14:paraId="33C5D339" w14:textId="77777777" w:rsidR="00EA12D7" w:rsidRDefault="00EA12D7" w:rsidP="00B67182">
      <w:pPr>
        <w:jc w:val="both"/>
        <w:rPr>
          <w:rFonts w:ascii="Zawgyi-One" w:hAnsi="Zawgyi-One" w:cs="Zawgyi-One"/>
          <w:sz w:val="24"/>
        </w:rPr>
      </w:pPr>
    </w:p>
    <w:p w14:paraId="4745125D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3FDE5FC3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510C9DD8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6C1057C9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4A049E93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2E443E40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0B14F6B8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3E499FAD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297F777B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1A17760A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111814A2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63DC4AC3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152D18B9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7E1A2AAC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4CE414E6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6502A4AD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31747AFB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5C9ECBDE" w14:textId="77777777" w:rsidR="00BA7C2A" w:rsidRDefault="00BA7C2A" w:rsidP="00BA7C2A">
      <w:pPr>
        <w:jc w:val="both"/>
        <w:rPr>
          <w:rFonts w:ascii="Zawgyi-One" w:hAnsi="Zawgyi-One" w:cs="Zawgyi-One"/>
          <w:b/>
          <w:sz w:val="28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84612">
        <w:rPr>
          <w:rFonts w:ascii="Zawgyi-One" w:hAnsi="Zawgyi-One" w:cs="Zawgyi-One"/>
          <w:b/>
          <w:sz w:val="28"/>
        </w:rPr>
        <w:t>တစ္ဆယ</w:t>
      </w:r>
      <w:proofErr w:type="spellEnd"/>
      <w:r w:rsidRPr="00D84612">
        <w:rPr>
          <w:rFonts w:ascii="Zawgyi-One" w:hAnsi="Zawgyi-One" w:cs="Zawgyi-One"/>
          <w:b/>
          <w:sz w:val="28"/>
        </w:rPr>
        <w:t>့္</w:t>
      </w:r>
      <w:proofErr w:type="spellStart"/>
      <w:r w:rsidRPr="00D84612">
        <w:rPr>
          <w:rFonts w:ascii="Zawgyi-One" w:hAnsi="Zawgyi-One" w:cs="Zawgyi-One"/>
          <w:b/>
          <w:sz w:val="28"/>
        </w:rPr>
        <w:t>တစ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္ </w:t>
      </w:r>
    </w:p>
    <w:p w14:paraId="52FFF7F0" w14:textId="77777777" w:rsidR="00BA7C2A" w:rsidRPr="00BA7C2A" w:rsidRDefault="00BA7C2A" w:rsidP="00BA7C2A">
      <w:pPr>
        <w:jc w:val="both"/>
        <w:rPr>
          <w:rFonts w:ascii="Zawgyi-One" w:hAnsi="Zawgyi-One" w:cs="Zawgyi-One"/>
          <w:b/>
          <w:sz w:val="28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သဘာဝလြန</w:t>
      </w:r>
      <w:proofErr w:type="spellEnd"/>
      <w:r w:rsidRPr="00D84612">
        <w:rPr>
          <w:rFonts w:ascii="Zawgyi-One" w:hAnsi="Zawgyi-One" w:cs="Zawgyi-One"/>
          <w:b/>
          <w:sz w:val="24"/>
        </w:rPr>
        <w:t>္ျ</w:t>
      </w:r>
      <w:proofErr w:type="spellStart"/>
      <w:r w:rsidRPr="00D84612">
        <w:rPr>
          <w:rFonts w:ascii="Zawgyi-One" w:hAnsi="Zawgyi-One" w:cs="Zawgyi-One"/>
          <w:b/>
          <w:sz w:val="24"/>
        </w:rPr>
        <w:t>ဖစ္ရပ</w:t>
      </w:r>
      <w:proofErr w:type="spellEnd"/>
      <w:r w:rsidRPr="00D84612">
        <w:rPr>
          <w:rFonts w:ascii="Zawgyi-One" w:hAnsi="Zawgyi-One" w:cs="Zawgyi-One"/>
          <w:b/>
          <w:sz w:val="24"/>
        </w:rPr>
        <w:t>္ႏွင့္</w:t>
      </w:r>
      <w:proofErr w:type="spellStart"/>
      <w:r w:rsidRPr="00D84612">
        <w:rPr>
          <w:rFonts w:ascii="Zawgyi-One" w:hAnsi="Zawgyi-One" w:cs="Zawgyi-One"/>
          <w:b/>
          <w:sz w:val="24"/>
        </w:rPr>
        <w:t>ဆိုင္ေသာ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4"/>
        </w:rPr>
        <w:t>ရည္ရြယ္ခ်က</w:t>
      </w:r>
      <w:proofErr w:type="spellEnd"/>
      <w:r w:rsidRPr="00D84612">
        <w:rPr>
          <w:rFonts w:ascii="Zawgyi-One" w:hAnsi="Zawgyi-One" w:cs="Zawgyi-One"/>
          <w:b/>
          <w:sz w:val="24"/>
        </w:rPr>
        <w:t>္</w:t>
      </w:r>
    </w:p>
    <w:p w14:paraId="40D7886E" w14:textId="77777777" w:rsidR="00BA7C2A" w:rsidRDefault="00BA7C2A" w:rsidP="00B67182">
      <w:pPr>
        <w:jc w:val="both"/>
        <w:rPr>
          <w:rFonts w:ascii="Zawgyi-One" w:hAnsi="Zawgyi-One" w:cs="Zawgyi-One"/>
          <w:sz w:val="24"/>
        </w:rPr>
      </w:pPr>
    </w:p>
    <w:p w14:paraId="2799C06D" w14:textId="77777777" w:rsidR="00BA7C2A" w:rsidRDefault="009A7EE5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လြန္ခ့ဲေသာ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901913">
        <w:rPr>
          <w:rFonts w:ascii="Zawgyi-One" w:hAnsi="Zawgyi-One" w:cs="Zawgyi-One"/>
          <w:sz w:val="24"/>
        </w:rPr>
        <w:t>ဓမၼေဟာင္းက်မ္းက</w:t>
      </w:r>
      <w:proofErr w:type="spellEnd"/>
      <w:r w:rsidR="00901913">
        <w:rPr>
          <w:rFonts w:ascii="Zawgyi-One" w:hAnsi="Zawgyi-One" w:cs="Zawgyi-One"/>
          <w:sz w:val="24"/>
        </w:rPr>
        <w:t xml:space="preserve"> </w:t>
      </w:r>
      <w:proofErr w:type="spellStart"/>
      <w:r w:rsidR="00901913">
        <w:rPr>
          <w:rFonts w:ascii="Zawgyi-One" w:hAnsi="Zawgyi-One" w:cs="Zawgyi-One"/>
          <w:sz w:val="24"/>
        </w:rPr>
        <w:t>ေမရွိယကုိ</w:t>
      </w:r>
      <w:proofErr w:type="spellEnd"/>
      <w:r w:rsidR="00901913">
        <w:rPr>
          <w:rFonts w:ascii="Zawgyi-One" w:hAnsi="Zawgyi-One" w:cs="Zawgyi-One"/>
          <w:sz w:val="24"/>
        </w:rPr>
        <w:t xml:space="preserve"> </w:t>
      </w:r>
      <w:r w:rsidR="005B01BF">
        <w:rPr>
          <w:rFonts w:ascii="Zawgyi-One" w:hAnsi="Zawgyi-One" w:cs="Zawgyi-One"/>
          <w:sz w:val="24"/>
        </w:rPr>
        <w:t>၎</w:t>
      </w:r>
      <w:proofErr w:type="spellStart"/>
      <w:r w:rsidR="005B01BF">
        <w:rPr>
          <w:rFonts w:ascii="Zawgyi-One" w:hAnsi="Zawgyi-One" w:cs="Zawgyi-One"/>
          <w:sz w:val="24"/>
        </w:rPr>
        <w:t>အထဲရွိ</w:t>
      </w:r>
      <w:proofErr w:type="spellEnd"/>
      <w:r w:rsidR="005B01BF">
        <w:rPr>
          <w:rFonts w:ascii="Zawgyi-One" w:hAnsi="Zawgyi-One" w:cs="Zawgyi-One"/>
          <w:sz w:val="24"/>
        </w:rPr>
        <w:t xml:space="preserve"> </w:t>
      </w:r>
      <w:proofErr w:type="spellStart"/>
      <w:r w:rsidR="00B63CBD">
        <w:rPr>
          <w:rFonts w:ascii="Zawgyi-One" w:hAnsi="Zawgyi-One" w:cs="Zawgyi-One"/>
          <w:sz w:val="24"/>
        </w:rPr>
        <w:t>ေနရာ</w:t>
      </w:r>
      <w:proofErr w:type="spellEnd"/>
      <w:r w:rsidR="002940A9">
        <w:rPr>
          <w:rFonts w:ascii="Zawgyi-One" w:hAnsi="Zawgyi-One" w:cs="Zawgyi-One"/>
          <w:sz w:val="24"/>
        </w:rPr>
        <w:t xml:space="preserve"> </w:t>
      </w:r>
      <w:r w:rsidR="00B63CBD">
        <w:rPr>
          <w:rFonts w:ascii="Zawgyi-One" w:hAnsi="Zawgyi-One" w:cs="Zawgyi-One"/>
          <w:sz w:val="24"/>
        </w:rPr>
        <w:t>အႏွ</w:t>
      </w:r>
      <w:proofErr w:type="spellStart"/>
      <w:r w:rsidR="00B63CBD">
        <w:rPr>
          <w:rFonts w:ascii="Zawgyi-One" w:hAnsi="Zawgyi-One" w:cs="Zawgyi-One"/>
          <w:sz w:val="24"/>
        </w:rPr>
        <w:t>ံ႔အျပားတြင</w:t>
      </w:r>
      <w:proofErr w:type="spellEnd"/>
      <w:r w:rsidR="00B63CBD">
        <w:rPr>
          <w:rFonts w:ascii="Zawgyi-One" w:hAnsi="Zawgyi-One" w:cs="Zawgyi-One"/>
          <w:sz w:val="24"/>
        </w:rPr>
        <w:t>္ ျ</w:t>
      </w:r>
      <w:proofErr w:type="spellStart"/>
      <w:r w:rsidR="00B63CBD">
        <w:rPr>
          <w:rFonts w:ascii="Zawgyi-One" w:hAnsi="Zawgyi-One" w:cs="Zawgyi-One"/>
          <w:sz w:val="24"/>
        </w:rPr>
        <w:t>ပန</w:t>
      </w:r>
      <w:proofErr w:type="spellEnd"/>
      <w:r w:rsidR="00B63CBD">
        <w:rPr>
          <w:rFonts w:ascii="Zawgyi-One" w:hAnsi="Zawgyi-One" w:cs="Zawgyi-One"/>
          <w:sz w:val="24"/>
        </w:rPr>
        <w:t>္႔ႀ</w:t>
      </w:r>
      <w:proofErr w:type="spellStart"/>
      <w:r w:rsidR="00B63CBD">
        <w:rPr>
          <w:rFonts w:ascii="Zawgyi-One" w:hAnsi="Zawgyi-One" w:cs="Zawgyi-One"/>
          <w:sz w:val="24"/>
        </w:rPr>
        <w:t>ကဲ</w:t>
      </w:r>
      <w:proofErr w:type="spellEnd"/>
      <w:r w:rsidR="00B63CBD">
        <w:rPr>
          <w:rFonts w:ascii="Zawgyi-One" w:hAnsi="Zawgyi-One" w:cs="Zawgyi-One"/>
          <w:sz w:val="24"/>
        </w:rPr>
        <w:t xml:space="preserve"> </w:t>
      </w:r>
      <w:proofErr w:type="spellStart"/>
      <w:r w:rsidR="00B63CBD">
        <w:rPr>
          <w:rFonts w:ascii="Zawgyi-One" w:hAnsi="Zawgyi-One" w:cs="Zawgyi-One"/>
          <w:sz w:val="24"/>
        </w:rPr>
        <w:t>ေနေသာ</w:t>
      </w:r>
      <w:proofErr w:type="spellEnd"/>
      <w:r w:rsidR="00B63CBD">
        <w:rPr>
          <w:rFonts w:ascii="Zawgyi-One" w:hAnsi="Zawgyi-One" w:cs="Zawgyi-One"/>
          <w:sz w:val="24"/>
        </w:rPr>
        <w:t xml:space="preserve"> </w:t>
      </w:r>
      <w:proofErr w:type="spellStart"/>
      <w:r w:rsidR="00901913">
        <w:rPr>
          <w:rFonts w:ascii="Zawgyi-One" w:hAnsi="Zawgyi-One" w:cs="Zawgyi-One"/>
          <w:sz w:val="24"/>
        </w:rPr>
        <w:t>အေသးစိတ</w:t>
      </w:r>
      <w:r w:rsidR="00CD3015">
        <w:rPr>
          <w:rFonts w:ascii="Zawgyi-One" w:hAnsi="Zawgyi-One" w:cs="Zawgyi-One"/>
          <w:sz w:val="24"/>
        </w:rPr>
        <w:t>္</w:t>
      </w:r>
      <w:r w:rsidR="00901913">
        <w:rPr>
          <w:rFonts w:ascii="Zawgyi-One" w:hAnsi="Zawgyi-One" w:cs="Zawgyi-One"/>
          <w:sz w:val="24"/>
        </w:rPr>
        <w:t>အခ်က္အလက္မ်ား</w:t>
      </w:r>
      <w:proofErr w:type="spellEnd"/>
      <w:r w:rsidR="0057087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70872">
        <w:rPr>
          <w:rFonts w:ascii="Zawgyi-One" w:hAnsi="Zawgyi-One" w:cs="Zawgyi-One"/>
          <w:sz w:val="24"/>
        </w:rPr>
        <w:t>ေဖာ</w:t>
      </w:r>
      <w:proofErr w:type="spellEnd"/>
      <w:r w:rsidR="00570872">
        <w:rPr>
          <w:rFonts w:ascii="Zawgyi-One" w:hAnsi="Zawgyi-One" w:cs="Zawgyi-One"/>
          <w:sz w:val="24"/>
        </w:rPr>
        <w:t>္ျ</w:t>
      </w:r>
      <w:proofErr w:type="spellStart"/>
      <w:r w:rsidR="00570872">
        <w:rPr>
          <w:rFonts w:ascii="Zawgyi-One" w:hAnsi="Zawgyi-One" w:cs="Zawgyi-One"/>
          <w:sz w:val="24"/>
        </w:rPr>
        <w:t>ပထားပုံအား</w:t>
      </w:r>
      <w:proofErr w:type="spellEnd"/>
      <w:r w:rsidR="00901913">
        <w:rPr>
          <w:rFonts w:ascii="Zawgyi-One" w:hAnsi="Zawgyi-One" w:cs="Zawgyi-One"/>
          <w:sz w:val="24"/>
        </w:rPr>
        <w:t xml:space="preserve"> </w:t>
      </w:r>
      <w:r w:rsidR="002F0623">
        <w:rPr>
          <w:rFonts w:ascii="Zawgyi-One" w:hAnsi="Zawgyi-One" w:cs="Zawgyi-One"/>
          <w:sz w:val="24"/>
        </w:rPr>
        <w:t>ကၽြႏ္</w:t>
      </w:r>
      <w:proofErr w:type="spellStart"/>
      <w:r w:rsidR="002F0623">
        <w:rPr>
          <w:rFonts w:ascii="Zawgyi-One" w:hAnsi="Zawgyi-One" w:cs="Zawgyi-One"/>
          <w:sz w:val="24"/>
        </w:rPr>
        <w:t>ုပ</w:t>
      </w:r>
      <w:proofErr w:type="spellEnd"/>
      <w:r w:rsidR="002F0623">
        <w:rPr>
          <w:rFonts w:ascii="Zawgyi-One" w:hAnsi="Zawgyi-One" w:cs="Zawgyi-One"/>
          <w:sz w:val="24"/>
        </w:rPr>
        <w:t xml:space="preserve">္ </w:t>
      </w:r>
      <w:proofErr w:type="spellStart"/>
      <w:r w:rsidR="002F0623">
        <w:rPr>
          <w:rFonts w:ascii="Zawgyi-One" w:hAnsi="Zawgyi-One" w:cs="Zawgyi-One"/>
          <w:sz w:val="24"/>
        </w:rPr>
        <w:t>ေရး</w:t>
      </w:r>
      <w:r w:rsidR="002C1CE5">
        <w:rPr>
          <w:rFonts w:ascii="Zawgyi-One" w:hAnsi="Zawgyi-One" w:cs="Zawgyi-One"/>
          <w:sz w:val="24"/>
        </w:rPr>
        <w:t>သားခ့ဲပါသည</w:t>
      </w:r>
      <w:proofErr w:type="spellEnd"/>
      <w:r w:rsidR="002C1CE5">
        <w:rPr>
          <w:rFonts w:ascii="Zawgyi-One" w:hAnsi="Zawgyi-One" w:cs="Zawgyi-One"/>
          <w:sz w:val="24"/>
        </w:rPr>
        <w:t xml:space="preserve">္။ </w:t>
      </w:r>
      <w:proofErr w:type="spellStart"/>
      <w:r w:rsidR="00CD3015">
        <w:rPr>
          <w:rFonts w:ascii="Zawgyi-One" w:hAnsi="Zawgyi-One" w:cs="Zawgyi-One"/>
          <w:sz w:val="24"/>
        </w:rPr>
        <w:t>အေသး</w:t>
      </w:r>
      <w:proofErr w:type="spellEnd"/>
      <w:r w:rsidR="00CD3015">
        <w:rPr>
          <w:rFonts w:ascii="Zawgyi-One" w:hAnsi="Zawgyi-One" w:cs="Zawgyi-One"/>
          <w:sz w:val="24"/>
        </w:rPr>
        <w:t xml:space="preserve"> </w:t>
      </w:r>
      <w:proofErr w:type="spellStart"/>
      <w:r w:rsidR="00CD3015">
        <w:rPr>
          <w:rFonts w:ascii="Zawgyi-One" w:hAnsi="Zawgyi-One" w:cs="Zawgyi-One"/>
          <w:sz w:val="24"/>
        </w:rPr>
        <w:t>စိတ္အခ်က္အလက္မ်ားကုိ</w:t>
      </w:r>
      <w:proofErr w:type="spellEnd"/>
      <w:r w:rsidR="00CC2163">
        <w:rPr>
          <w:rFonts w:ascii="Zawgyi-One" w:hAnsi="Zawgyi-One" w:cs="Zawgyi-One"/>
          <w:sz w:val="24"/>
        </w:rPr>
        <w:t xml:space="preserve"> </w:t>
      </w:r>
      <w:proofErr w:type="spellStart"/>
      <w:r w:rsidR="002B7D7D">
        <w:rPr>
          <w:rFonts w:ascii="Zawgyi-One" w:hAnsi="Zawgyi-One" w:cs="Zawgyi-One"/>
          <w:sz w:val="24"/>
        </w:rPr>
        <w:t>စာအုပ္တစ္အုပ္ထဲ</w:t>
      </w:r>
      <w:proofErr w:type="spellEnd"/>
      <w:r w:rsidR="002B7D7D">
        <w:rPr>
          <w:rFonts w:ascii="Zawgyi-One" w:hAnsi="Zawgyi-One" w:cs="Zawgyi-One"/>
          <w:sz w:val="24"/>
        </w:rPr>
        <w:t xml:space="preserve">၌ </w:t>
      </w:r>
      <w:proofErr w:type="spellStart"/>
      <w:r w:rsidR="002B7D7D">
        <w:rPr>
          <w:rFonts w:ascii="Zawgyi-One" w:hAnsi="Zawgyi-One" w:cs="Zawgyi-One"/>
          <w:sz w:val="24"/>
        </w:rPr>
        <w:t>သုိ႔မဟုတ</w:t>
      </w:r>
      <w:proofErr w:type="spellEnd"/>
      <w:r w:rsidR="002B7D7D">
        <w:rPr>
          <w:rFonts w:ascii="Zawgyi-One" w:hAnsi="Zawgyi-One" w:cs="Zawgyi-One"/>
          <w:sz w:val="24"/>
        </w:rPr>
        <w:t xml:space="preserve">္ </w:t>
      </w:r>
      <w:proofErr w:type="spellStart"/>
      <w:r w:rsidR="002B7D7D">
        <w:rPr>
          <w:rFonts w:ascii="Zawgyi-One" w:hAnsi="Zawgyi-One" w:cs="Zawgyi-One"/>
          <w:sz w:val="24"/>
        </w:rPr>
        <w:t>အခန္း</w:t>
      </w:r>
      <w:proofErr w:type="spellEnd"/>
      <w:r w:rsidR="002B7D7D">
        <w:rPr>
          <w:rFonts w:ascii="Zawgyi-One" w:hAnsi="Zawgyi-One" w:cs="Zawgyi-One"/>
          <w:sz w:val="24"/>
        </w:rPr>
        <w:t xml:space="preserve"> </w:t>
      </w:r>
      <w:proofErr w:type="spellStart"/>
      <w:r w:rsidR="002B7D7D">
        <w:rPr>
          <w:rFonts w:ascii="Zawgyi-One" w:hAnsi="Zawgyi-One" w:cs="Zawgyi-One"/>
          <w:sz w:val="24"/>
        </w:rPr>
        <w:t>တစ္ခန္းထဲတြင</w:t>
      </w:r>
      <w:proofErr w:type="spellEnd"/>
      <w:r w:rsidR="002B7D7D">
        <w:rPr>
          <w:rFonts w:ascii="Zawgyi-One" w:hAnsi="Zawgyi-One" w:cs="Zawgyi-One"/>
          <w:sz w:val="24"/>
        </w:rPr>
        <w:t xml:space="preserve">္ </w:t>
      </w:r>
      <w:proofErr w:type="spellStart"/>
      <w:r w:rsidR="002B7D7D">
        <w:rPr>
          <w:rFonts w:ascii="Zawgyi-One" w:hAnsi="Zawgyi-One" w:cs="Zawgyi-One"/>
          <w:sz w:val="24"/>
        </w:rPr>
        <w:t>မေတ</w:t>
      </w:r>
      <w:proofErr w:type="spellEnd"/>
      <w:r w:rsidR="002B7D7D">
        <w:rPr>
          <w:rFonts w:ascii="Zawgyi-One" w:hAnsi="Zawgyi-One" w:cs="Zawgyi-One"/>
          <w:sz w:val="24"/>
        </w:rPr>
        <w:t>ြ႔</w:t>
      </w:r>
      <w:proofErr w:type="spellStart"/>
      <w:r w:rsidR="002B7D7D">
        <w:rPr>
          <w:rFonts w:ascii="Zawgyi-One" w:hAnsi="Zawgyi-One" w:cs="Zawgyi-One"/>
          <w:sz w:val="24"/>
        </w:rPr>
        <w:t>ရႏိုင္ပ</w:t>
      </w:r>
      <w:proofErr w:type="spellEnd"/>
      <w:r w:rsidR="002B7D7D">
        <w:rPr>
          <w:rFonts w:ascii="Zawgyi-One" w:hAnsi="Zawgyi-One" w:cs="Zawgyi-One"/>
          <w:sz w:val="24"/>
        </w:rPr>
        <w:t xml:space="preserve">ါ။ </w:t>
      </w:r>
      <w:proofErr w:type="spellStart"/>
      <w:r w:rsidR="00C04751">
        <w:rPr>
          <w:rFonts w:ascii="Zawgyi-One" w:hAnsi="Zawgyi-One" w:cs="Zawgyi-One"/>
          <w:sz w:val="24"/>
        </w:rPr>
        <w:t>ဧဒင္ကုိ</w:t>
      </w:r>
      <w:proofErr w:type="spellEnd"/>
      <w:r w:rsidR="00C04751">
        <w:rPr>
          <w:rFonts w:ascii="Zawgyi-One" w:hAnsi="Zawgyi-One" w:cs="Zawgyi-One"/>
          <w:sz w:val="24"/>
        </w:rPr>
        <w:t xml:space="preserve"> </w:t>
      </w:r>
      <w:proofErr w:type="spellStart"/>
      <w:r w:rsidR="00C04751">
        <w:rPr>
          <w:rFonts w:ascii="Zawgyi-One" w:hAnsi="Zawgyi-One" w:cs="Zawgyi-One"/>
          <w:sz w:val="24"/>
        </w:rPr>
        <w:t>နဂိုအတိုင္းျပန</w:t>
      </w:r>
      <w:proofErr w:type="spellEnd"/>
      <w:r w:rsidR="00C04751">
        <w:rPr>
          <w:rFonts w:ascii="Zawgyi-One" w:hAnsi="Zawgyi-One" w:cs="Zawgyi-One"/>
          <w:sz w:val="24"/>
        </w:rPr>
        <w:t>္ျ</w:t>
      </w:r>
      <w:proofErr w:type="spellStart"/>
      <w:r w:rsidR="00C04751">
        <w:rPr>
          <w:rFonts w:ascii="Zawgyi-One" w:hAnsi="Zawgyi-One" w:cs="Zawgyi-One"/>
          <w:sz w:val="24"/>
        </w:rPr>
        <w:t>ဖစ္လာေစရန</w:t>
      </w:r>
      <w:proofErr w:type="spellEnd"/>
      <w:r w:rsidR="00C04751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04751">
        <w:rPr>
          <w:rFonts w:ascii="Zawgyi-One" w:hAnsi="Zawgyi-One" w:cs="Zawgyi-One"/>
          <w:sz w:val="24"/>
        </w:rPr>
        <w:t>လူသားမ်ားကုိ</w:t>
      </w:r>
      <w:proofErr w:type="spellEnd"/>
      <w:r w:rsidR="00C04751">
        <w:rPr>
          <w:rFonts w:ascii="Zawgyi-One" w:hAnsi="Zawgyi-One" w:cs="Zawgyi-One"/>
          <w:sz w:val="24"/>
        </w:rPr>
        <w:t xml:space="preserve"> </w:t>
      </w:r>
      <w:proofErr w:type="spellStart"/>
      <w:r w:rsidR="00C04751">
        <w:rPr>
          <w:rFonts w:ascii="Zawgyi-One" w:hAnsi="Zawgyi-One" w:cs="Zawgyi-One"/>
          <w:sz w:val="24"/>
        </w:rPr>
        <w:t>ေရြးႏုတ္ကယ္တင္ဖို႔ရန</w:t>
      </w:r>
      <w:proofErr w:type="spellEnd"/>
      <w:r w:rsidR="00C04751">
        <w:rPr>
          <w:rFonts w:ascii="Zawgyi-One" w:hAnsi="Zawgyi-One" w:cs="Zawgyi-One"/>
          <w:sz w:val="24"/>
        </w:rPr>
        <w:t xml:space="preserve">္ </w:t>
      </w:r>
      <w:proofErr w:type="spellStart"/>
      <w:r w:rsidR="00F06D0D">
        <w:rPr>
          <w:rFonts w:ascii="Zawgyi-One" w:hAnsi="Zawgyi-One" w:cs="Zawgyi-One"/>
          <w:sz w:val="24"/>
        </w:rPr>
        <w:t>ဘုရားသခင</w:t>
      </w:r>
      <w:proofErr w:type="spellEnd"/>
      <w:r w:rsidR="00F06D0D">
        <w:rPr>
          <w:rFonts w:ascii="Zawgyi-One" w:hAnsi="Zawgyi-One" w:cs="Zawgyi-One"/>
          <w:sz w:val="24"/>
        </w:rPr>
        <w:t xml:space="preserve">္၏ </w:t>
      </w:r>
      <w:proofErr w:type="spellStart"/>
      <w:r w:rsidR="00F06D0D">
        <w:rPr>
          <w:rFonts w:ascii="Zawgyi-One" w:hAnsi="Zawgyi-One" w:cs="Zawgyi-One"/>
          <w:sz w:val="24"/>
        </w:rPr>
        <w:t>အစီအစဥ္</w:t>
      </w:r>
      <w:r w:rsidR="00C04751">
        <w:rPr>
          <w:rFonts w:ascii="Zawgyi-One" w:hAnsi="Zawgyi-One" w:cs="Zawgyi-One"/>
          <w:sz w:val="24"/>
        </w:rPr>
        <w:t>မွာ</w:t>
      </w:r>
      <w:proofErr w:type="spellEnd"/>
      <w:r w:rsidR="00F06D0D">
        <w:rPr>
          <w:rFonts w:ascii="Zawgyi-One" w:hAnsi="Zawgyi-One" w:cs="Zawgyi-One"/>
          <w:sz w:val="24"/>
        </w:rPr>
        <w:t xml:space="preserve"> </w:t>
      </w:r>
      <w:proofErr w:type="spellStart"/>
      <w:r w:rsidR="00F06D0D">
        <w:rPr>
          <w:rFonts w:ascii="Zawgyi-One" w:hAnsi="Zawgyi-One" w:cs="Zawgyi-One"/>
          <w:sz w:val="24"/>
        </w:rPr>
        <w:t>ေယရ</w:t>
      </w:r>
      <w:proofErr w:type="spellEnd"/>
      <w:r w:rsidR="00F06D0D">
        <w:rPr>
          <w:rFonts w:ascii="Zawgyi-One" w:hAnsi="Zawgyi-One" w:cs="Zawgyi-One"/>
          <w:sz w:val="24"/>
        </w:rPr>
        <w:t xml:space="preserve">ႈ </w:t>
      </w:r>
      <w:proofErr w:type="spellStart"/>
      <w:r w:rsidR="00F06D0D">
        <w:rPr>
          <w:rFonts w:ascii="Zawgyi-One" w:hAnsi="Zawgyi-One" w:cs="Zawgyi-One"/>
          <w:sz w:val="24"/>
        </w:rPr>
        <w:t>ေမရွိယ</w:t>
      </w:r>
      <w:r w:rsidR="00C04751">
        <w:rPr>
          <w:rFonts w:ascii="Zawgyi-One" w:hAnsi="Zawgyi-One" w:cs="Zawgyi-One"/>
          <w:sz w:val="24"/>
        </w:rPr>
        <w:t>သည</w:t>
      </w:r>
      <w:proofErr w:type="spellEnd"/>
      <w:r w:rsidR="00C04751">
        <w:rPr>
          <w:rFonts w:ascii="Zawgyi-One" w:hAnsi="Zawgyi-One" w:cs="Zawgyi-One"/>
          <w:sz w:val="24"/>
        </w:rPr>
        <w:t>္</w:t>
      </w:r>
      <w:r w:rsidR="00F06D0D">
        <w:rPr>
          <w:rFonts w:ascii="Zawgyi-One" w:hAnsi="Zawgyi-One" w:cs="Zawgyi-One"/>
          <w:sz w:val="24"/>
        </w:rPr>
        <w:t xml:space="preserve"> </w:t>
      </w:r>
      <w:proofErr w:type="spellStart"/>
      <w:r w:rsidR="00F06D0D">
        <w:rPr>
          <w:rFonts w:ascii="Zawgyi-One" w:hAnsi="Zawgyi-One" w:cs="Zawgyi-One"/>
          <w:sz w:val="24"/>
        </w:rPr>
        <w:t>လက္ဝါးကပ္တိုင္ေပၚတြင</w:t>
      </w:r>
      <w:proofErr w:type="spellEnd"/>
      <w:r w:rsidR="00F06D0D">
        <w:rPr>
          <w:rFonts w:ascii="Zawgyi-One" w:hAnsi="Zawgyi-One" w:cs="Zawgyi-One"/>
          <w:sz w:val="24"/>
        </w:rPr>
        <w:t xml:space="preserve">္ </w:t>
      </w:r>
      <w:proofErr w:type="spellStart"/>
      <w:r w:rsidR="002F70EF">
        <w:rPr>
          <w:rFonts w:ascii="Zawgyi-One" w:hAnsi="Zawgyi-One" w:cs="Zawgyi-One"/>
          <w:sz w:val="24"/>
        </w:rPr>
        <w:t>အေသခံ</w:t>
      </w:r>
      <w:r w:rsidR="00C04751">
        <w:rPr>
          <w:rFonts w:ascii="Zawgyi-One" w:hAnsi="Zawgyi-One" w:cs="Zawgyi-One"/>
          <w:sz w:val="24"/>
        </w:rPr>
        <w:t>ၿပီးေနာက</w:t>
      </w:r>
      <w:proofErr w:type="spellEnd"/>
      <w:r w:rsidR="00C04751">
        <w:rPr>
          <w:rFonts w:ascii="Zawgyi-One" w:hAnsi="Zawgyi-One" w:cs="Zawgyi-One"/>
          <w:sz w:val="24"/>
        </w:rPr>
        <w:t>္</w:t>
      </w:r>
      <w:r w:rsidR="004403D0">
        <w:rPr>
          <w:rFonts w:ascii="Zawgyi-One" w:hAnsi="Zawgyi-One" w:cs="Zawgyi-One"/>
          <w:sz w:val="24"/>
        </w:rPr>
        <w:t xml:space="preserve"> </w:t>
      </w:r>
      <w:proofErr w:type="spellStart"/>
      <w:r w:rsidR="004403D0">
        <w:rPr>
          <w:rFonts w:ascii="Zawgyi-One" w:hAnsi="Zawgyi-One" w:cs="Zawgyi-One"/>
          <w:sz w:val="24"/>
        </w:rPr>
        <w:t>ေသျခင္းမ</w:t>
      </w:r>
      <w:proofErr w:type="spellEnd"/>
      <w:r w:rsidR="004403D0">
        <w:rPr>
          <w:rFonts w:ascii="Zawgyi-One" w:hAnsi="Zawgyi-One" w:cs="Zawgyi-One"/>
          <w:sz w:val="24"/>
        </w:rPr>
        <w:t>ွ ထ</w:t>
      </w:r>
      <w:r w:rsidR="00C04751">
        <w:rPr>
          <w:rFonts w:ascii="Zawgyi-One" w:hAnsi="Zawgyi-One" w:cs="Zawgyi-One"/>
          <w:sz w:val="24"/>
        </w:rPr>
        <w:t xml:space="preserve"> </w:t>
      </w:r>
      <w:proofErr w:type="spellStart"/>
      <w:r w:rsidR="004403D0">
        <w:rPr>
          <w:rFonts w:ascii="Zawgyi-One" w:hAnsi="Zawgyi-One" w:cs="Zawgyi-One"/>
          <w:sz w:val="24"/>
        </w:rPr>
        <w:t>ေျမာက</w:t>
      </w:r>
      <w:r w:rsidR="00C04751">
        <w:rPr>
          <w:rFonts w:ascii="Zawgyi-One" w:hAnsi="Zawgyi-One" w:cs="Zawgyi-One"/>
          <w:sz w:val="24"/>
        </w:rPr>
        <w:t>္</w:t>
      </w:r>
      <w:r w:rsidR="004403D0">
        <w:rPr>
          <w:rFonts w:ascii="Zawgyi-One" w:hAnsi="Zawgyi-One" w:cs="Zawgyi-One"/>
          <w:sz w:val="24"/>
        </w:rPr>
        <w:t>ရ</w:t>
      </w:r>
      <w:r w:rsidR="008D27D7">
        <w:rPr>
          <w:rFonts w:ascii="Zawgyi-One" w:hAnsi="Zawgyi-One" w:cs="Zawgyi-One"/>
          <w:sz w:val="24"/>
        </w:rPr>
        <w:t>န</w:t>
      </w:r>
      <w:proofErr w:type="spellEnd"/>
      <w:r w:rsidR="008D27D7">
        <w:rPr>
          <w:rFonts w:ascii="Zawgyi-One" w:hAnsi="Zawgyi-One" w:cs="Zawgyi-One"/>
          <w:sz w:val="24"/>
        </w:rPr>
        <w:t xml:space="preserve">္ </w:t>
      </w:r>
      <w:proofErr w:type="spellStart"/>
      <w:r w:rsidR="008D27D7">
        <w:rPr>
          <w:rFonts w:ascii="Zawgyi-One" w:hAnsi="Zawgyi-One" w:cs="Zawgyi-One"/>
          <w:sz w:val="24"/>
        </w:rPr>
        <w:t>လိုအပ္ခ့ဲသ</w:t>
      </w:r>
      <w:r w:rsidR="004403D0">
        <w:rPr>
          <w:rFonts w:ascii="Zawgyi-One" w:hAnsi="Zawgyi-One" w:cs="Zawgyi-One"/>
          <w:sz w:val="24"/>
        </w:rPr>
        <w:t>ည္ဟု</w:t>
      </w:r>
      <w:proofErr w:type="spellEnd"/>
      <w:r w:rsidR="004403D0">
        <w:rPr>
          <w:rFonts w:ascii="Zawgyi-One" w:hAnsi="Zawgyi-One" w:cs="Zawgyi-One"/>
          <w:sz w:val="24"/>
        </w:rPr>
        <w:t xml:space="preserve"> </w:t>
      </w:r>
      <w:proofErr w:type="spellStart"/>
      <w:r w:rsidR="00C04751">
        <w:rPr>
          <w:rFonts w:ascii="Zawgyi-One" w:hAnsi="Zawgyi-One" w:cs="Zawgyi-One"/>
          <w:sz w:val="24"/>
        </w:rPr>
        <w:t>အဓိပ</w:t>
      </w:r>
      <w:proofErr w:type="spellEnd"/>
      <w:r w:rsidR="00C04751">
        <w:rPr>
          <w:rFonts w:ascii="Zawgyi-One" w:hAnsi="Zawgyi-One" w:cs="Zawgyi-One"/>
          <w:sz w:val="24"/>
        </w:rPr>
        <w:t>ၸါ</w:t>
      </w:r>
      <w:proofErr w:type="spellStart"/>
      <w:r w:rsidR="00C04751">
        <w:rPr>
          <w:rFonts w:ascii="Zawgyi-One" w:hAnsi="Zawgyi-One" w:cs="Zawgyi-One"/>
          <w:sz w:val="24"/>
        </w:rPr>
        <w:t>ယ္ရ</w:t>
      </w:r>
      <w:r w:rsidR="004403D0">
        <w:rPr>
          <w:rFonts w:ascii="Zawgyi-One" w:hAnsi="Zawgyi-One" w:cs="Zawgyi-One"/>
          <w:sz w:val="24"/>
        </w:rPr>
        <w:t>ပါသည</w:t>
      </w:r>
      <w:proofErr w:type="spellEnd"/>
      <w:r w:rsidR="004403D0">
        <w:rPr>
          <w:rFonts w:ascii="Zawgyi-One" w:hAnsi="Zawgyi-One" w:cs="Zawgyi-One"/>
          <w:sz w:val="24"/>
        </w:rPr>
        <w:t xml:space="preserve">္။ </w:t>
      </w:r>
    </w:p>
    <w:p w14:paraId="5077CE9E" w14:textId="77777777" w:rsidR="00784A37" w:rsidRDefault="0053051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ဒါဝိဒ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သားေျမးစဥ္ဆက္တစ္ဦးသည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ိးမ်ားအေပၚတြင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ရွင္ဘုရင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ဖစ္လာရာ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ေသခ်ာမႈရွိေစဖို႔ရန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84A37">
        <w:rPr>
          <w:rFonts w:ascii="Zawgyi-One" w:hAnsi="Zawgyi-One" w:cs="Zawgyi-One"/>
          <w:sz w:val="24"/>
        </w:rPr>
        <w:t>ဘုရားသခင္သည</w:t>
      </w:r>
      <w:proofErr w:type="spellEnd"/>
      <w:r w:rsidR="00784A37">
        <w:rPr>
          <w:rFonts w:ascii="Zawgyi-One" w:hAnsi="Zawgyi-One" w:cs="Zawgyi-One"/>
          <w:sz w:val="24"/>
        </w:rPr>
        <w:t xml:space="preserve">္ </w:t>
      </w:r>
      <w:proofErr w:type="spellStart"/>
      <w:r w:rsidR="005969B3">
        <w:rPr>
          <w:rFonts w:ascii="Zawgyi-One" w:hAnsi="Zawgyi-One" w:cs="Zawgyi-One"/>
          <w:sz w:val="24"/>
        </w:rPr>
        <w:t>လူသား</w:t>
      </w:r>
      <w:proofErr w:type="spellEnd"/>
      <w:r w:rsidR="00C01BFE">
        <w:rPr>
          <w:rFonts w:ascii="Zawgyi-One" w:hAnsi="Zawgyi-One" w:cs="Zawgyi-One"/>
          <w:sz w:val="24"/>
        </w:rPr>
        <w:t xml:space="preserve"> </w:t>
      </w:r>
      <w:proofErr w:type="spellStart"/>
      <w:r w:rsidR="00C01BFE">
        <w:rPr>
          <w:rFonts w:ascii="Zawgyi-One" w:hAnsi="Zawgyi-One" w:cs="Zawgyi-One"/>
          <w:sz w:val="24"/>
        </w:rPr>
        <w:t>ေယာက</w:t>
      </w:r>
      <w:proofErr w:type="spellEnd"/>
      <w:r w:rsidR="00C01BFE">
        <w:rPr>
          <w:rFonts w:ascii="Zawgyi-One" w:hAnsi="Zawgyi-One" w:cs="Zawgyi-One"/>
          <w:sz w:val="24"/>
        </w:rPr>
        <w:t>်္</w:t>
      </w:r>
      <w:proofErr w:type="spellStart"/>
      <w:r w:rsidR="00C01BFE">
        <w:rPr>
          <w:rFonts w:ascii="Zawgyi-One" w:hAnsi="Zawgyi-One" w:cs="Zawgyi-One"/>
          <w:sz w:val="24"/>
        </w:rPr>
        <w:t>ား</w:t>
      </w:r>
      <w:proofErr w:type="spellEnd"/>
      <w:r w:rsidR="00C01BFE">
        <w:rPr>
          <w:rFonts w:ascii="Zawgyi-One" w:hAnsi="Zawgyi-One" w:cs="Zawgyi-One"/>
          <w:sz w:val="24"/>
        </w:rPr>
        <w:t xml:space="preserve"> </w:t>
      </w:r>
      <w:proofErr w:type="spellStart"/>
      <w:r w:rsidR="00C01BFE">
        <w:rPr>
          <w:rFonts w:ascii="Zawgyi-One" w:hAnsi="Zawgyi-One" w:cs="Zawgyi-One"/>
          <w:sz w:val="24"/>
        </w:rPr>
        <w:t>တစ္ဦး</w:t>
      </w:r>
      <w:proofErr w:type="spellEnd"/>
      <w:r w:rsidR="005969B3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ဖစ္လာခ့ဲရပါသည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C01BFE">
        <w:rPr>
          <w:rFonts w:ascii="Zawgyi-One" w:hAnsi="Zawgyi-One" w:cs="Zawgyi-One"/>
          <w:sz w:val="24"/>
        </w:rPr>
        <w:t>ဤဘုရင</w:t>
      </w:r>
      <w:proofErr w:type="spellEnd"/>
      <w:r w:rsidR="00C01BFE">
        <w:rPr>
          <w:rFonts w:ascii="Zawgyi-One" w:hAnsi="Zawgyi-One" w:cs="Zawgyi-One"/>
          <w:sz w:val="24"/>
        </w:rPr>
        <w:t>္</w:t>
      </w:r>
      <w:r w:rsidR="00855797">
        <w:rPr>
          <w:rFonts w:ascii="Zawgyi-One" w:hAnsi="Zawgyi-One" w:cs="Zawgyi-One"/>
          <w:sz w:val="24"/>
        </w:rPr>
        <w:t xml:space="preserve"> </w:t>
      </w:r>
      <w:proofErr w:type="spellStart"/>
      <w:r w:rsidR="00C01BFE">
        <w:rPr>
          <w:rFonts w:ascii="Zawgyi-One" w:hAnsi="Zawgyi-One" w:cs="Zawgyi-One"/>
          <w:sz w:val="24"/>
        </w:rPr>
        <w:t>သည</w:t>
      </w:r>
      <w:proofErr w:type="spellEnd"/>
      <w:r w:rsidR="00C01BFE">
        <w:rPr>
          <w:rFonts w:ascii="Zawgyi-One" w:hAnsi="Zawgyi-One" w:cs="Zawgyi-One"/>
          <w:sz w:val="24"/>
        </w:rPr>
        <w:t xml:space="preserve">္ </w:t>
      </w:r>
      <w:proofErr w:type="spellStart"/>
      <w:r w:rsidR="00855797">
        <w:rPr>
          <w:rFonts w:ascii="Zawgyi-One" w:hAnsi="Zawgyi-One" w:cs="Zawgyi-One"/>
          <w:sz w:val="24"/>
        </w:rPr>
        <w:t>အျပစ္မ်ား</w:t>
      </w:r>
      <w:proofErr w:type="spellEnd"/>
      <w:r w:rsidR="0085579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55797">
        <w:rPr>
          <w:rFonts w:ascii="Zawgyi-One" w:hAnsi="Zawgyi-One" w:cs="Zawgyi-One"/>
          <w:sz w:val="24"/>
        </w:rPr>
        <w:t>ကင္းစင္ရမည</w:t>
      </w:r>
      <w:proofErr w:type="spellEnd"/>
      <w:r w:rsidR="00855797">
        <w:rPr>
          <w:rFonts w:ascii="Zawgyi-One" w:hAnsi="Zawgyi-One" w:cs="Zawgyi-One"/>
          <w:sz w:val="24"/>
        </w:rPr>
        <w:t>္ျ</w:t>
      </w:r>
      <w:proofErr w:type="spellStart"/>
      <w:r w:rsidR="00855797">
        <w:rPr>
          <w:rFonts w:ascii="Zawgyi-One" w:hAnsi="Zawgyi-One" w:cs="Zawgyi-One"/>
          <w:sz w:val="24"/>
        </w:rPr>
        <w:t>ဖစ</w:t>
      </w:r>
      <w:proofErr w:type="spellEnd"/>
      <w:r w:rsidR="00855797">
        <w:rPr>
          <w:rFonts w:ascii="Zawgyi-One" w:hAnsi="Zawgyi-One" w:cs="Zawgyi-One"/>
          <w:sz w:val="24"/>
        </w:rPr>
        <w:t>္ၿ</w:t>
      </w:r>
      <w:proofErr w:type="spellStart"/>
      <w:r w:rsidR="00855797">
        <w:rPr>
          <w:rFonts w:ascii="Zawgyi-One" w:hAnsi="Zawgyi-One" w:cs="Zawgyi-One"/>
          <w:sz w:val="24"/>
        </w:rPr>
        <w:t>ပီး</w:t>
      </w:r>
      <w:proofErr w:type="spellEnd"/>
      <w:r w:rsidR="00855797">
        <w:rPr>
          <w:rFonts w:ascii="Zawgyi-One" w:hAnsi="Zawgyi-One" w:cs="Zawgyi-One"/>
          <w:sz w:val="24"/>
        </w:rPr>
        <w:t xml:space="preserve">၊ </w:t>
      </w:r>
      <w:proofErr w:type="spellStart"/>
      <w:r w:rsidR="00855797">
        <w:rPr>
          <w:rFonts w:ascii="Zawgyi-One" w:hAnsi="Zawgyi-One" w:cs="Zawgyi-One"/>
          <w:sz w:val="24"/>
        </w:rPr>
        <w:t>ဘုရားသခင</w:t>
      </w:r>
      <w:proofErr w:type="spellEnd"/>
      <w:r w:rsidR="00855797">
        <w:rPr>
          <w:rFonts w:ascii="Zawgyi-One" w:hAnsi="Zawgyi-One" w:cs="Zawgyi-One"/>
          <w:sz w:val="24"/>
        </w:rPr>
        <w:t xml:space="preserve">္၏ </w:t>
      </w:r>
      <w:proofErr w:type="spellStart"/>
      <w:r w:rsidR="00855797">
        <w:rPr>
          <w:rFonts w:ascii="Zawgyi-One" w:hAnsi="Zawgyi-One" w:cs="Zawgyi-One"/>
          <w:sz w:val="24"/>
        </w:rPr>
        <w:t>အစီအစဥ္ကုိ</w:t>
      </w:r>
      <w:proofErr w:type="spellEnd"/>
      <w:r w:rsidR="00855797">
        <w:rPr>
          <w:rFonts w:ascii="Zawgyi-One" w:hAnsi="Zawgyi-One" w:cs="Zawgyi-One"/>
          <w:sz w:val="24"/>
        </w:rPr>
        <w:t xml:space="preserve"> </w:t>
      </w:r>
      <w:proofErr w:type="spellStart"/>
      <w:r w:rsidR="00855797">
        <w:rPr>
          <w:rFonts w:ascii="Zawgyi-One" w:hAnsi="Zawgyi-One" w:cs="Zawgyi-One"/>
          <w:sz w:val="24"/>
        </w:rPr>
        <w:t>လုံးဝ</w:t>
      </w:r>
      <w:proofErr w:type="spellEnd"/>
      <w:r w:rsidR="00855797">
        <w:rPr>
          <w:rFonts w:ascii="Zawgyi-One" w:hAnsi="Zawgyi-One" w:cs="Zawgyi-One"/>
          <w:sz w:val="24"/>
        </w:rPr>
        <w:t xml:space="preserve"> </w:t>
      </w:r>
      <w:proofErr w:type="spellStart"/>
      <w:r w:rsidR="00855797">
        <w:rPr>
          <w:rFonts w:ascii="Zawgyi-One" w:hAnsi="Zawgyi-One" w:cs="Zawgyi-One"/>
          <w:sz w:val="24"/>
        </w:rPr>
        <w:t>လိုက္နာေသာသူ</w:t>
      </w:r>
      <w:proofErr w:type="spellEnd"/>
      <w:r w:rsidR="00855797">
        <w:rPr>
          <w:rFonts w:ascii="Zawgyi-One" w:hAnsi="Zawgyi-One" w:cs="Zawgyi-One"/>
          <w:sz w:val="24"/>
        </w:rPr>
        <w:t xml:space="preserve"> ျ</w:t>
      </w:r>
      <w:proofErr w:type="spellStart"/>
      <w:r w:rsidR="00855797">
        <w:rPr>
          <w:rFonts w:ascii="Zawgyi-One" w:hAnsi="Zawgyi-One" w:cs="Zawgyi-One"/>
          <w:sz w:val="24"/>
        </w:rPr>
        <w:t>ဖစ္ရပါမည</w:t>
      </w:r>
      <w:proofErr w:type="spellEnd"/>
      <w:r w:rsidR="00855797">
        <w:rPr>
          <w:rFonts w:ascii="Zawgyi-One" w:hAnsi="Zawgyi-One" w:cs="Zawgyi-One"/>
          <w:sz w:val="24"/>
        </w:rPr>
        <w:t xml:space="preserve">္။ </w:t>
      </w:r>
      <w:proofErr w:type="spellStart"/>
      <w:r w:rsidR="00855797">
        <w:rPr>
          <w:rFonts w:ascii="Zawgyi-One" w:hAnsi="Zawgyi-One" w:cs="Zawgyi-One"/>
          <w:sz w:val="24"/>
        </w:rPr>
        <w:t>ထို</w:t>
      </w:r>
      <w:proofErr w:type="spellEnd"/>
      <w:r w:rsidR="00855797">
        <w:rPr>
          <w:rFonts w:ascii="Zawgyi-One" w:hAnsi="Zawgyi-One" w:cs="Zawgyi-One"/>
          <w:sz w:val="24"/>
        </w:rPr>
        <w:t xml:space="preserve"> </w:t>
      </w:r>
      <w:proofErr w:type="spellStart"/>
      <w:r w:rsidR="00855797">
        <w:rPr>
          <w:rFonts w:ascii="Zawgyi-One" w:hAnsi="Zawgyi-One" w:cs="Zawgyi-One"/>
          <w:sz w:val="24"/>
        </w:rPr>
        <w:t>စုံလင္ေသာဘုရင္သည</w:t>
      </w:r>
      <w:proofErr w:type="spellEnd"/>
      <w:r w:rsidR="00855797">
        <w:rPr>
          <w:rFonts w:ascii="Zawgyi-One" w:hAnsi="Zawgyi-One" w:cs="Zawgyi-One"/>
          <w:sz w:val="24"/>
        </w:rPr>
        <w:t xml:space="preserve">္ </w:t>
      </w:r>
      <w:proofErr w:type="spellStart"/>
      <w:r w:rsidR="00992406">
        <w:rPr>
          <w:rFonts w:ascii="Zawgyi-One" w:hAnsi="Zawgyi-One" w:cs="Zawgyi-One"/>
          <w:sz w:val="24"/>
        </w:rPr>
        <w:t>သူ</w:t>
      </w:r>
      <w:proofErr w:type="spellEnd"/>
      <w:r w:rsidR="00992406">
        <w:rPr>
          <w:rFonts w:ascii="Zawgyi-One" w:hAnsi="Zawgyi-One" w:cs="Zawgyi-One"/>
          <w:sz w:val="24"/>
        </w:rPr>
        <w:t xml:space="preserve">၏ </w:t>
      </w:r>
      <w:proofErr w:type="spellStart"/>
      <w:r w:rsidR="00992406">
        <w:rPr>
          <w:rFonts w:ascii="Zawgyi-One" w:hAnsi="Zawgyi-One" w:cs="Zawgyi-One"/>
          <w:sz w:val="24"/>
        </w:rPr>
        <w:t>အျပစ</w:t>
      </w:r>
      <w:proofErr w:type="spellEnd"/>
      <w:r w:rsidR="00992406">
        <w:rPr>
          <w:rFonts w:ascii="Zawgyi-One" w:hAnsi="Zawgyi-One" w:cs="Zawgyi-One"/>
          <w:sz w:val="24"/>
        </w:rPr>
        <w:t>္ႏွင့္ျ</w:t>
      </w:r>
      <w:proofErr w:type="spellStart"/>
      <w:r w:rsidR="00992406">
        <w:rPr>
          <w:rFonts w:ascii="Zawgyi-One" w:hAnsi="Zawgyi-One" w:cs="Zawgyi-One"/>
          <w:sz w:val="24"/>
        </w:rPr>
        <w:t>ပည</w:t>
      </w:r>
      <w:proofErr w:type="spellEnd"/>
      <w:r w:rsidR="00992406">
        <w:rPr>
          <w:rFonts w:ascii="Zawgyi-One" w:hAnsi="Zawgyi-One" w:cs="Zawgyi-One"/>
          <w:sz w:val="24"/>
        </w:rPr>
        <w:t>့္</w:t>
      </w:r>
      <w:proofErr w:type="spellStart"/>
      <w:r w:rsidR="00992406">
        <w:rPr>
          <w:rFonts w:ascii="Zawgyi-One" w:hAnsi="Zawgyi-One" w:cs="Zawgyi-One"/>
          <w:sz w:val="24"/>
        </w:rPr>
        <w:t>ေနေသာ</w:t>
      </w:r>
      <w:proofErr w:type="spellEnd"/>
      <w:r w:rsidR="00992406">
        <w:rPr>
          <w:rFonts w:ascii="Zawgyi-One" w:hAnsi="Zawgyi-One" w:cs="Zawgyi-One"/>
          <w:sz w:val="24"/>
        </w:rPr>
        <w:t xml:space="preserve"> </w:t>
      </w:r>
      <w:proofErr w:type="spellStart"/>
      <w:r w:rsidR="00992406">
        <w:rPr>
          <w:rFonts w:ascii="Zawgyi-One" w:hAnsi="Zawgyi-One" w:cs="Zawgyi-One"/>
          <w:sz w:val="24"/>
        </w:rPr>
        <w:t>လူမ</w:t>
      </w:r>
      <w:proofErr w:type="spellEnd"/>
      <w:r w:rsidR="00992406">
        <w:rPr>
          <w:rFonts w:ascii="Zawgyi-One" w:hAnsi="Zawgyi-One" w:cs="Zawgyi-One"/>
          <w:sz w:val="24"/>
        </w:rPr>
        <w:t>်ဳ</w:t>
      </w:r>
      <w:proofErr w:type="spellStart"/>
      <w:r w:rsidR="00992406">
        <w:rPr>
          <w:rFonts w:ascii="Zawgyi-One" w:hAnsi="Zawgyi-One" w:cs="Zawgyi-One"/>
          <w:sz w:val="24"/>
        </w:rPr>
        <w:t>ိးမ်ား</w:t>
      </w:r>
      <w:proofErr w:type="spellEnd"/>
      <w:r w:rsidR="007A2BA2">
        <w:rPr>
          <w:rFonts w:ascii="Zawgyi-One" w:hAnsi="Zawgyi-One" w:cs="Zawgyi-One"/>
          <w:sz w:val="24"/>
        </w:rPr>
        <w:t xml:space="preserve">၏ </w:t>
      </w:r>
      <w:proofErr w:type="spellStart"/>
      <w:r w:rsidR="007A2BA2">
        <w:rPr>
          <w:rFonts w:ascii="Zawgyi-One" w:hAnsi="Zawgyi-One" w:cs="Zawgyi-One"/>
          <w:sz w:val="24"/>
        </w:rPr>
        <w:t>ေနရာတြင</w:t>
      </w:r>
      <w:proofErr w:type="spellEnd"/>
      <w:r w:rsidR="007A2BA2">
        <w:rPr>
          <w:rFonts w:ascii="Zawgyi-One" w:hAnsi="Zawgyi-One" w:cs="Zawgyi-One"/>
          <w:sz w:val="24"/>
        </w:rPr>
        <w:t xml:space="preserve">္ </w:t>
      </w:r>
      <w:proofErr w:type="spellStart"/>
      <w:r w:rsidR="00855797">
        <w:rPr>
          <w:rFonts w:ascii="Zawgyi-One" w:hAnsi="Zawgyi-One" w:cs="Zawgyi-One"/>
          <w:sz w:val="24"/>
        </w:rPr>
        <w:t>ေသဆုံး</w:t>
      </w:r>
      <w:r w:rsidR="00027DEC">
        <w:rPr>
          <w:rFonts w:ascii="Zawgyi-One" w:hAnsi="Zawgyi-One" w:cs="Zawgyi-One"/>
          <w:sz w:val="24"/>
        </w:rPr>
        <w:t>ၿပီး</w:t>
      </w:r>
      <w:proofErr w:type="spellEnd"/>
      <w:r w:rsidR="007A2BA2">
        <w:rPr>
          <w:rFonts w:ascii="Zawgyi-One" w:hAnsi="Zawgyi-One" w:cs="Zawgyi-One"/>
          <w:sz w:val="24"/>
        </w:rPr>
        <w:t xml:space="preserve">၊ </w:t>
      </w:r>
      <w:proofErr w:type="spellStart"/>
      <w:r w:rsidR="00027DEC">
        <w:rPr>
          <w:rFonts w:ascii="Zawgyi-One" w:hAnsi="Zawgyi-One" w:cs="Zawgyi-One"/>
          <w:sz w:val="24"/>
        </w:rPr>
        <w:t>ေသျခင္းမ</w:t>
      </w:r>
      <w:proofErr w:type="spellEnd"/>
      <w:r w:rsidR="00027DEC">
        <w:rPr>
          <w:rFonts w:ascii="Zawgyi-One" w:hAnsi="Zawgyi-One" w:cs="Zawgyi-One"/>
          <w:sz w:val="24"/>
        </w:rPr>
        <w:t xml:space="preserve">ွ </w:t>
      </w:r>
      <w:proofErr w:type="spellStart"/>
      <w:r w:rsidR="00027DEC">
        <w:rPr>
          <w:rFonts w:ascii="Zawgyi-One" w:hAnsi="Zawgyi-One" w:cs="Zawgyi-One"/>
          <w:sz w:val="24"/>
        </w:rPr>
        <w:t>ထေျမာက္ရန</w:t>
      </w:r>
      <w:proofErr w:type="spellEnd"/>
      <w:r w:rsidR="00027DEC">
        <w:rPr>
          <w:rFonts w:ascii="Zawgyi-One" w:hAnsi="Zawgyi-One" w:cs="Zawgyi-One"/>
          <w:sz w:val="24"/>
        </w:rPr>
        <w:t xml:space="preserve">္ </w:t>
      </w:r>
      <w:proofErr w:type="spellStart"/>
      <w:r w:rsidR="00027DEC">
        <w:rPr>
          <w:rFonts w:ascii="Zawgyi-One" w:hAnsi="Zawgyi-One" w:cs="Zawgyi-One"/>
          <w:sz w:val="24"/>
        </w:rPr>
        <w:t>စြမ္းအားရွိပါက</w:t>
      </w:r>
      <w:proofErr w:type="spellEnd"/>
      <w:r w:rsidR="00027DEC">
        <w:rPr>
          <w:rFonts w:ascii="Zawgyi-One" w:hAnsi="Zawgyi-One" w:cs="Zawgyi-One"/>
          <w:sz w:val="24"/>
        </w:rPr>
        <w:t xml:space="preserve">၊ </w:t>
      </w:r>
      <w:proofErr w:type="spellStart"/>
      <w:r w:rsidR="00027DEC">
        <w:rPr>
          <w:rFonts w:ascii="Zawgyi-One" w:hAnsi="Zawgyi-One" w:cs="Zawgyi-One"/>
          <w:sz w:val="24"/>
        </w:rPr>
        <w:t>ထိုအခ</w:t>
      </w:r>
      <w:proofErr w:type="spellEnd"/>
      <w:r w:rsidR="00027DEC">
        <w:rPr>
          <w:rFonts w:ascii="Zawgyi-One" w:hAnsi="Zawgyi-One" w:cs="Zawgyi-One"/>
          <w:sz w:val="24"/>
        </w:rPr>
        <w:t xml:space="preserve">ါ </w:t>
      </w:r>
      <w:proofErr w:type="spellStart"/>
      <w:r w:rsidR="00027DEC">
        <w:rPr>
          <w:rFonts w:ascii="Zawgyi-One" w:hAnsi="Zawgyi-One" w:cs="Zawgyi-One"/>
          <w:sz w:val="24"/>
        </w:rPr>
        <w:t>ဘုရားသခင္သည</w:t>
      </w:r>
      <w:proofErr w:type="spellEnd"/>
      <w:r w:rsidR="00027DEC">
        <w:rPr>
          <w:rFonts w:ascii="Zawgyi-One" w:hAnsi="Zawgyi-One" w:cs="Zawgyi-One"/>
          <w:sz w:val="24"/>
        </w:rPr>
        <w:t xml:space="preserve">္ </w:t>
      </w:r>
      <w:proofErr w:type="spellStart"/>
      <w:r w:rsidR="009E73EE">
        <w:rPr>
          <w:rFonts w:ascii="Zawgyi-One" w:hAnsi="Zawgyi-One" w:cs="Zawgyi-One"/>
          <w:sz w:val="24"/>
        </w:rPr>
        <w:t>အျပစ္တရားကုိ</w:t>
      </w:r>
      <w:proofErr w:type="spellEnd"/>
      <w:r w:rsidR="009E73EE">
        <w:rPr>
          <w:rFonts w:ascii="Zawgyi-One" w:hAnsi="Zawgyi-One" w:cs="Zawgyi-One"/>
          <w:sz w:val="24"/>
        </w:rPr>
        <w:t xml:space="preserve"> </w:t>
      </w:r>
      <w:proofErr w:type="spellStart"/>
      <w:r w:rsidR="003B6F8C">
        <w:rPr>
          <w:rFonts w:ascii="Zawgyi-One" w:hAnsi="Zawgyi-One" w:cs="Zawgyi-One"/>
          <w:sz w:val="24"/>
        </w:rPr>
        <w:t>သင</w:t>
      </w:r>
      <w:proofErr w:type="spellEnd"/>
      <w:r w:rsidR="003B6F8C">
        <w:rPr>
          <w:rFonts w:ascii="Zawgyi-One" w:hAnsi="Zawgyi-One" w:cs="Zawgyi-One"/>
          <w:sz w:val="24"/>
        </w:rPr>
        <w:t>့္</w:t>
      </w:r>
      <w:proofErr w:type="spellStart"/>
      <w:r w:rsidR="003B6F8C">
        <w:rPr>
          <w:rFonts w:ascii="Zawgyi-One" w:hAnsi="Zawgyi-One" w:cs="Zawgyi-One"/>
          <w:sz w:val="24"/>
        </w:rPr>
        <w:t>ေလ်ာ္စြာ</w:t>
      </w:r>
      <w:proofErr w:type="spellEnd"/>
      <w:r w:rsidR="003B6F8C">
        <w:rPr>
          <w:rFonts w:ascii="Zawgyi-One" w:hAnsi="Zawgyi-One" w:cs="Zawgyi-One"/>
          <w:sz w:val="24"/>
        </w:rPr>
        <w:t xml:space="preserve"> </w:t>
      </w:r>
      <w:proofErr w:type="spellStart"/>
      <w:r w:rsidR="003B6F8C">
        <w:rPr>
          <w:rFonts w:ascii="Zawgyi-One" w:hAnsi="Zawgyi-One" w:cs="Zawgyi-One"/>
          <w:sz w:val="24"/>
        </w:rPr>
        <w:t>တရားစီရင</w:t>
      </w:r>
      <w:proofErr w:type="spellEnd"/>
      <w:r w:rsidR="003B6F8C">
        <w:rPr>
          <w:rFonts w:ascii="Zawgyi-One" w:hAnsi="Zawgyi-One" w:cs="Zawgyi-One"/>
          <w:sz w:val="24"/>
        </w:rPr>
        <w:t>္</w:t>
      </w:r>
      <w:r w:rsidR="00AB6FA0">
        <w:rPr>
          <w:rFonts w:ascii="Zawgyi-One" w:hAnsi="Zawgyi-One" w:cs="Zawgyi-One"/>
          <w:sz w:val="24"/>
        </w:rPr>
        <w:t>ၿ</w:t>
      </w:r>
      <w:proofErr w:type="spellStart"/>
      <w:r w:rsidR="00AB6FA0">
        <w:rPr>
          <w:rFonts w:ascii="Zawgyi-One" w:hAnsi="Zawgyi-One" w:cs="Zawgyi-One"/>
          <w:sz w:val="24"/>
        </w:rPr>
        <w:t>ပီး</w:t>
      </w:r>
      <w:proofErr w:type="spellEnd"/>
      <w:r w:rsidR="00AB6FA0">
        <w:rPr>
          <w:rFonts w:ascii="Zawgyi-One" w:hAnsi="Zawgyi-One" w:cs="Zawgyi-One"/>
          <w:sz w:val="24"/>
        </w:rPr>
        <w:t xml:space="preserve"> </w:t>
      </w:r>
      <w:proofErr w:type="spellStart"/>
      <w:r w:rsidR="00AB6FA0">
        <w:rPr>
          <w:rFonts w:ascii="Zawgyi-One" w:hAnsi="Zawgyi-One" w:cs="Zawgyi-One"/>
          <w:sz w:val="24"/>
        </w:rPr>
        <w:t>လူသားမ်ားအတြက</w:t>
      </w:r>
      <w:proofErr w:type="spellEnd"/>
      <w:r w:rsidR="00AB6FA0">
        <w:rPr>
          <w:rFonts w:ascii="Zawgyi-One" w:hAnsi="Zawgyi-One" w:cs="Zawgyi-One"/>
          <w:sz w:val="24"/>
        </w:rPr>
        <w:t xml:space="preserve">္ </w:t>
      </w:r>
      <w:proofErr w:type="spellStart"/>
      <w:r w:rsidR="00AB6FA0">
        <w:rPr>
          <w:rFonts w:ascii="Zawgyi-One" w:hAnsi="Zawgyi-One" w:cs="Zawgyi-One"/>
          <w:sz w:val="24"/>
        </w:rPr>
        <w:t>ကယ္တင</w:t>
      </w:r>
      <w:proofErr w:type="spellEnd"/>
      <w:r w:rsidR="00AB6FA0">
        <w:rPr>
          <w:rFonts w:ascii="Zawgyi-One" w:hAnsi="Zawgyi-One" w:cs="Zawgyi-One"/>
          <w:sz w:val="24"/>
        </w:rPr>
        <w:t>္ျ</w:t>
      </w:r>
      <w:proofErr w:type="spellStart"/>
      <w:r w:rsidR="00AB6FA0">
        <w:rPr>
          <w:rFonts w:ascii="Zawgyi-One" w:hAnsi="Zawgyi-One" w:cs="Zawgyi-One"/>
          <w:sz w:val="24"/>
        </w:rPr>
        <w:t>ခင္းကုိ</w:t>
      </w:r>
      <w:proofErr w:type="spellEnd"/>
      <w:r w:rsidR="00AB6FA0">
        <w:rPr>
          <w:rFonts w:ascii="Zawgyi-One" w:hAnsi="Zawgyi-One" w:cs="Zawgyi-One"/>
          <w:sz w:val="24"/>
        </w:rPr>
        <w:t xml:space="preserve"> ျ</w:t>
      </w:r>
      <w:proofErr w:type="spellStart"/>
      <w:r w:rsidR="00AB6FA0">
        <w:rPr>
          <w:rFonts w:ascii="Zawgyi-One" w:hAnsi="Zawgyi-One" w:cs="Zawgyi-One"/>
          <w:sz w:val="24"/>
        </w:rPr>
        <w:t>ပင္ဆင္ေပးႏိုင္</w:t>
      </w:r>
      <w:r w:rsidR="003B6F8C">
        <w:rPr>
          <w:rFonts w:ascii="Zawgyi-One" w:hAnsi="Zawgyi-One" w:cs="Zawgyi-One"/>
          <w:sz w:val="24"/>
        </w:rPr>
        <w:t>ပါလိမ</w:t>
      </w:r>
      <w:proofErr w:type="spellEnd"/>
      <w:r w:rsidR="003B6F8C">
        <w:rPr>
          <w:rFonts w:ascii="Zawgyi-One" w:hAnsi="Zawgyi-One" w:cs="Zawgyi-One"/>
          <w:sz w:val="24"/>
        </w:rPr>
        <w:t>့္</w:t>
      </w:r>
      <w:proofErr w:type="spellStart"/>
      <w:r w:rsidR="003B6F8C">
        <w:rPr>
          <w:rFonts w:ascii="Zawgyi-One" w:hAnsi="Zawgyi-One" w:cs="Zawgyi-One"/>
          <w:sz w:val="24"/>
        </w:rPr>
        <w:t>မည</w:t>
      </w:r>
      <w:proofErr w:type="spellEnd"/>
      <w:r w:rsidR="003B6F8C">
        <w:rPr>
          <w:rFonts w:ascii="Zawgyi-One" w:hAnsi="Zawgyi-One" w:cs="Zawgyi-One"/>
          <w:sz w:val="24"/>
        </w:rPr>
        <w:t>္။</w:t>
      </w:r>
      <w:r w:rsidR="00AB6FA0">
        <w:rPr>
          <w:rFonts w:ascii="Zawgyi-One" w:hAnsi="Zawgyi-One" w:cs="Zawgyi-One"/>
          <w:sz w:val="24"/>
        </w:rPr>
        <w:t xml:space="preserve"> </w:t>
      </w:r>
      <w:proofErr w:type="spellStart"/>
      <w:r w:rsidR="00792628">
        <w:rPr>
          <w:rFonts w:ascii="Zawgyi-One" w:hAnsi="Zawgyi-One" w:cs="Zawgyi-One"/>
          <w:sz w:val="24"/>
        </w:rPr>
        <w:t>အျပစ္သားမ်ားသည</w:t>
      </w:r>
      <w:proofErr w:type="spellEnd"/>
      <w:r w:rsidR="00792628">
        <w:rPr>
          <w:rFonts w:ascii="Zawgyi-One" w:hAnsi="Zawgyi-One" w:cs="Zawgyi-One"/>
          <w:sz w:val="24"/>
        </w:rPr>
        <w:t xml:space="preserve">္ </w:t>
      </w:r>
      <w:proofErr w:type="spellStart"/>
      <w:r w:rsidR="00792628">
        <w:rPr>
          <w:rFonts w:ascii="Zawgyi-One" w:hAnsi="Zawgyi-One" w:cs="Zawgyi-One"/>
          <w:sz w:val="24"/>
        </w:rPr>
        <w:t>ေမရွိယ</w:t>
      </w:r>
      <w:proofErr w:type="spellEnd"/>
      <w:r w:rsidR="00792628">
        <w:rPr>
          <w:rFonts w:ascii="Zawgyi-One" w:hAnsi="Zawgyi-One" w:cs="Zawgyi-One"/>
          <w:sz w:val="24"/>
        </w:rPr>
        <w:t xml:space="preserve">၏ </w:t>
      </w:r>
      <w:proofErr w:type="spellStart"/>
      <w:r w:rsidR="00792628">
        <w:rPr>
          <w:rFonts w:ascii="Zawgyi-One" w:hAnsi="Zawgyi-One" w:cs="Zawgyi-One"/>
          <w:sz w:val="24"/>
        </w:rPr>
        <w:t>ေသဆုံးျခင္း</w:t>
      </w:r>
      <w:proofErr w:type="spellEnd"/>
      <w:r w:rsidR="0079262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92628">
        <w:rPr>
          <w:rFonts w:ascii="Zawgyi-One" w:hAnsi="Zawgyi-One" w:cs="Zawgyi-One"/>
          <w:sz w:val="24"/>
        </w:rPr>
        <w:t>ရွင</w:t>
      </w:r>
      <w:proofErr w:type="spellEnd"/>
      <w:r w:rsidR="00792628">
        <w:rPr>
          <w:rFonts w:ascii="Zawgyi-One" w:hAnsi="Zawgyi-One" w:cs="Zawgyi-One"/>
          <w:sz w:val="24"/>
        </w:rPr>
        <w:t>္ျ</w:t>
      </w:r>
      <w:proofErr w:type="spellStart"/>
      <w:r w:rsidR="00792628">
        <w:rPr>
          <w:rFonts w:ascii="Zawgyi-One" w:hAnsi="Zawgyi-One" w:cs="Zawgyi-One"/>
          <w:sz w:val="24"/>
        </w:rPr>
        <w:t>ပန္ထေျမာက</w:t>
      </w:r>
      <w:proofErr w:type="spellEnd"/>
      <w:r w:rsidR="00792628">
        <w:rPr>
          <w:rFonts w:ascii="Zawgyi-One" w:hAnsi="Zawgyi-One" w:cs="Zawgyi-One"/>
          <w:sz w:val="24"/>
        </w:rPr>
        <w:t>္ျ</w:t>
      </w:r>
      <w:proofErr w:type="spellStart"/>
      <w:r w:rsidR="00792628">
        <w:rPr>
          <w:rFonts w:ascii="Zawgyi-One" w:hAnsi="Zawgyi-One" w:cs="Zawgyi-One"/>
          <w:sz w:val="24"/>
        </w:rPr>
        <w:t>ခင္းအားျဖင</w:t>
      </w:r>
      <w:proofErr w:type="spellEnd"/>
      <w:r w:rsidR="00792628">
        <w:rPr>
          <w:rFonts w:ascii="Zawgyi-One" w:hAnsi="Zawgyi-One" w:cs="Zawgyi-One"/>
          <w:sz w:val="24"/>
        </w:rPr>
        <w:t>့္</w:t>
      </w:r>
      <w:proofErr w:type="spellStart"/>
      <w:r w:rsidR="00792628">
        <w:rPr>
          <w:rFonts w:ascii="Zawgyi-One" w:hAnsi="Zawgyi-One" w:cs="Zawgyi-One"/>
          <w:sz w:val="24"/>
        </w:rPr>
        <w:t>သာ</w:t>
      </w:r>
      <w:proofErr w:type="spellEnd"/>
      <w:r w:rsidR="00792628">
        <w:rPr>
          <w:rFonts w:ascii="Zawgyi-One" w:hAnsi="Zawgyi-One" w:cs="Zawgyi-One"/>
          <w:sz w:val="24"/>
        </w:rPr>
        <w:t xml:space="preserve"> </w:t>
      </w:r>
      <w:proofErr w:type="spellStart"/>
      <w:r w:rsidR="00792628">
        <w:rPr>
          <w:rFonts w:ascii="Zawgyi-One" w:hAnsi="Zawgyi-One" w:cs="Zawgyi-One"/>
          <w:sz w:val="24"/>
        </w:rPr>
        <w:t>အသစ</w:t>
      </w:r>
      <w:proofErr w:type="spellEnd"/>
      <w:r w:rsidR="00792628">
        <w:rPr>
          <w:rFonts w:ascii="Zawgyi-One" w:hAnsi="Zawgyi-One" w:cs="Zawgyi-One"/>
          <w:sz w:val="24"/>
        </w:rPr>
        <w:t>္ျပဳျ</w:t>
      </w:r>
      <w:proofErr w:type="spellStart"/>
      <w:r w:rsidR="00792628">
        <w:rPr>
          <w:rFonts w:ascii="Zawgyi-One" w:hAnsi="Zawgyi-One" w:cs="Zawgyi-One"/>
          <w:sz w:val="24"/>
        </w:rPr>
        <w:t>ပင</w:t>
      </w:r>
      <w:proofErr w:type="spellEnd"/>
      <w:r w:rsidR="00792628">
        <w:rPr>
          <w:rFonts w:ascii="Zawgyi-One" w:hAnsi="Zawgyi-One" w:cs="Zawgyi-One"/>
          <w:sz w:val="24"/>
        </w:rPr>
        <w:t>္ ျ</w:t>
      </w:r>
      <w:proofErr w:type="spellStart"/>
      <w:r w:rsidR="00792628">
        <w:rPr>
          <w:rFonts w:ascii="Zawgyi-One" w:hAnsi="Zawgyi-One" w:cs="Zawgyi-One"/>
          <w:sz w:val="24"/>
        </w:rPr>
        <w:t>ခင္းကုိခံရ</w:t>
      </w:r>
      <w:proofErr w:type="spellEnd"/>
      <w:r w:rsidR="00792628">
        <w:rPr>
          <w:rFonts w:ascii="Zawgyi-One" w:hAnsi="Zawgyi-One" w:cs="Zawgyi-One"/>
          <w:sz w:val="24"/>
        </w:rPr>
        <w:t xml:space="preserve">၍ </w:t>
      </w:r>
      <w:proofErr w:type="spellStart"/>
      <w:r w:rsidR="00792628">
        <w:rPr>
          <w:rFonts w:ascii="Zawgyi-One" w:hAnsi="Zawgyi-One" w:cs="Zawgyi-One"/>
          <w:sz w:val="24"/>
        </w:rPr>
        <w:t>ဘုရားသခင</w:t>
      </w:r>
      <w:proofErr w:type="spellEnd"/>
      <w:r w:rsidR="00792628">
        <w:rPr>
          <w:rFonts w:ascii="Zawgyi-One" w:hAnsi="Zawgyi-One" w:cs="Zawgyi-One"/>
          <w:sz w:val="24"/>
        </w:rPr>
        <w:t xml:space="preserve">္၏ </w:t>
      </w:r>
      <w:proofErr w:type="spellStart"/>
      <w:r w:rsidR="00792628">
        <w:rPr>
          <w:rFonts w:ascii="Zawgyi-One" w:hAnsi="Zawgyi-One" w:cs="Zawgyi-One"/>
          <w:sz w:val="24"/>
        </w:rPr>
        <w:t>မိသားစု</w:t>
      </w:r>
      <w:proofErr w:type="spellEnd"/>
      <w:r w:rsidR="0079262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92628">
        <w:rPr>
          <w:rFonts w:ascii="Zawgyi-One" w:hAnsi="Zawgyi-One" w:cs="Zawgyi-One"/>
          <w:sz w:val="24"/>
        </w:rPr>
        <w:t>ေကာင္စီ</w:t>
      </w:r>
      <w:proofErr w:type="spellEnd"/>
      <w:r w:rsidR="00792628">
        <w:rPr>
          <w:rFonts w:ascii="Zawgyi-One" w:hAnsi="Zawgyi-One" w:cs="Zawgyi-One"/>
          <w:sz w:val="24"/>
        </w:rPr>
        <w:t xml:space="preserve"> </w:t>
      </w:r>
      <w:proofErr w:type="spellStart"/>
      <w:r w:rsidR="00792628">
        <w:rPr>
          <w:rFonts w:ascii="Zawgyi-One" w:hAnsi="Zawgyi-One" w:cs="Zawgyi-One"/>
          <w:sz w:val="24"/>
        </w:rPr>
        <w:t>ထဲတြင</w:t>
      </w:r>
      <w:proofErr w:type="spellEnd"/>
      <w:r w:rsidR="00792628">
        <w:rPr>
          <w:rFonts w:ascii="Zawgyi-One" w:hAnsi="Zawgyi-One" w:cs="Zawgyi-One"/>
          <w:sz w:val="24"/>
        </w:rPr>
        <w:t xml:space="preserve">္ </w:t>
      </w:r>
      <w:proofErr w:type="spellStart"/>
      <w:r w:rsidR="00792628">
        <w:rPr>
          <w:rFonts w:ascii="Zawgyi-One" w:hAnsi="Zawgyi-One" w:cs="Zawgyi-One"/>
          <w:sz w:val="24"/>
        </w:rPr>
        <w:t>ေနရာတစ္ခု</w:t>
      </w:r>
      <w:proofErr w:type="spellEnd"/>
      <w:r w:rsidR="00792628">
        <w:rPr>
          <w:rFonts w:ascii="Zawgyi-One" w:hAnsi="Zawgyi-One" w:cs="Zawgyi-One"/>
          <w:sz w:val="24"/>
        </w:rPr>
        <w:t xml:space="preserve"> </w:t>
      </w:r>
      <w:proofErr w:type="spellStart"/>
      <w:r w:rsidR="00792628">
        <w:rPr>
          <w:rFonts w:ascii="Zawgyi-One" w:hAnsi="Zawgyi-One" w:cs="Zawgyi-One"/>
          <w:sz w:val="24"/>
        </w:rPr>
        <w:t>ရရွိႏိုင္ပါလိမ</w:t>
      </w:r>
      <w:proofErr w:type="spellEnd"/>
      <w:r w:rsidR="00792628">
        <w:rPr>
          <w:rFonts w:ascii="Zawgyi-One" w:hAnsi="Zawgyi-One" w:cs="Zawgyi-One"/>
          <w:sz w:val="24"/>
        </w:rPr>
        <w:t>့္</w:t>
      </w:r>
      <w:proofErr w:type="spellStart"/>
      <w:r w:rsidR="00792628">
        <w:rPr>
          <w:rFonts w:ascii="Zawgyi-One" w:hAnsi="Zawgyi-One" w:cs="Zawgyi-One"/>
          <w:sz w:val="24"/>
        </w:rPr>
        <w:t>မည</w:t>
      </w:r>
      <w:proofErr w:type="spellEnd"/>
      <w:r w:rsidR="00792628">
        <w:rPr>
          <w:rFonts w:ascii="Zawgyi-One" w:hAnsi="Zawgyi-One" w:cs="Zawgyi-One"/>
          <w:sz w:val="24"/>
        </w:rPr>
        <w:t xml:space="preserve">္။ </w:t>
      </w:r>
      <w:proofErr w:type="spellStart"/>
      <w:r w:rsidR="00792628">
        <w:rPr>
          <w:rFonts w:ascii="Zawgyi-One" w:hAnsi="Zawgyi-One" w:cs="Zawgyi-One"/>
          <w:sz w:val="24"/>
        </w:rPr>
        <w:t>ဘုရား</w:t>
      </w:r>
      <w:proofErr w:type="spellEnd"/>
      <w:r w:rsidR="00792628">
        <w:rPr>
          <w:rFonts w:ascii="Zawgyi-One" w:hAnsi="Zawgyi-One" w:cs="Zawgyi-One"/>
          <w:sz w:val="24"/>
        </w:rPr>
        <w:t xml:space="preserve"> </w:t>
      </w:r>
      <w:proofErr w:type="spellStart"/>
      <w:r w:rsidR="00792628">
        <w:rPr>
          <w:rFonts w:ascii="Zawgyi-One" w:hAnsi="Zawgyi-One" w:cs="Zawgyi-One"/>
          <w:sz w:val="24"/>
        </w:rPr>
        <w:t>သခင္သည</w:t>
      </w:r>
      <w:proofErr w:type="spellEnd"/>
      <w:r w:rsidR="00792628">
        <w:rPr>
          <w:rFonts w:ascii="Zawgyi-One" w:hAnsi="Zawgyi-One" w:cs="Zawgyi-One"/>
          <w:sz w:val="24"/>
        </w:rPr>
        <w:t xml:space="preserve">္ </w:t>
      </w:r>
      <w:proofErr w:type="spellStart"/>
      <w:r w:rsidR="00115430">
        <w:rPr>
          <w:rFonts w:ascii="Zawgyi-One" w:hAnsi="Zawgyi-One" w:cs="Zawgyi-One"/>
          <w:sz w:val="24"/>
        </w:rPr>
        <w:t>လူသားမ်ားအား</w:t>
      </w:r>
      <w:proofErr w:type="spellEnd"/>
      <w:r w:rsidR="00115430">
        <w:rPr>
          <w:rFonts w:ascii="Zawgyi-One" w:hAnsi="Zawgyi-One" w:cs="Zawgyi-One"/>
          <w:sz w:val="24"/>
        </w:rPr>
        <w:t xml:space="preserve"> </w:t>
      </w:r>
      <w:proofErr w:type="spellStart"/>
      <w:r w:rsidR="00CD7E61">
        <w:rPr>
          <w:rFonts w:ascii="Zawgyi-One" w:hAnsi="Zawgyi-One" w:cs="Zawgyi-One"/>
          <w:sz w:val="24"/>
        </w:rPr>
        <w:t>သူ</w:t>
      </w:r>
      <w:proofErr w:type="spellEnd"/>
      <w:r w:rsidR="00CD7E61">
        <w:rPr>
          <w:rFonts w:ascii="Zawgyi-One" w:hAnsi="Zawgyi-One" w:cs="Zawgyi-One"/>
          <w:sz w:val="24"/>
        </w:rPr>
        <w:t>၏ႏ</w:t>
      </w:r>
      <w:proofErr w:type="spellStart"/>
      <w:r w:rsidR="00CD7E61">
        <w:rPr>
          <w:rFonts w:ascii="Zawgyi-One" w:hAnsi="Zawgyi-One" w:cs="Zawgyi-One"/>
          <w:sz w:val="24"/>
        </w:rPr>
        <w:t>ိုင္ငံေတာ္</w:t>
      </w:r>
      <w:r w:rsidR="00396D61">
        <w:rPr>
          <w:rFonts w:ascii="Zawgyi-One" w:hAnsi="Zawgyi-One" w:cs="Zawgyi-One"/>
          <w:sz w:val="24"/>
        </w:rPr>
        <w:t>ထဲတြင</w:t>
      </w:r>
      <w:proofErr w:type="spellEnd"/>
      <w:r w:rsidR="00396D61">
        <w:rPr>
          <w:rFonts w:ascii="Zawgyi-One" w:hAnsi="Zawgyi-One" w:cs="Zawgyi-One"/>
          <w:sz w:val="24"/>
        </w:rPr>
        <w:t xml:space="preserve">္ </w:t>
      </w:r>
      <w:proofErr w:type="spellStart"/>
      <w:r w:rsidR="00396D61">
        <w:rPr>
          <w:rFonts w:ascii="Zawgyi-One" w:hAnsi="Zawgyi-One" w:cs="Zawgyi-One"/>
          <w:sz w:val="24"/>
        </w:rPr>
        <w:t>သူ႔ကုိ</w:t>
      </w:r>
      <w:proofErr w:type="spellEnd"/>
      <w:r w:rsidR="00396D61">
        <w:rPr>
          <w:rFonts w:ascii="Zawgyi-One" w:hAnsi="Zawgyi-One" w:cs="Zawgyi-One"/>
          <w:sz w:val="24"/>
        </w:rPr>
        <w:t xml:space="preserve"> </w:t>
      </w:r>
      <w:proofErr w:type="spellStart"/>
      <w:r w:rsidR="00396D61">
        <w:rPr>
          <w:rFonts w:ascii="Zawgyi-One" w:hAnsi="Zawgyi-One" w:cs="Zawgyi-One"/>
          <w:sz w:val="24"/>
        </w:rPr>
        <w:t>ပူးေပါင္း</w:t>
      </w:r>
      <w:r w:rsidR="005326DC">
        <w:rPr>
          <w:rFonts w:ascii="Zawgyi-One" w:hAnsi="Zawgyi-One" w:cs="Zawgyi-One"/>
          <w:sz w:val="24"/>
        </w:rPr>
        <w:t>ရန</w:t>
      </w:r>
      <w:proofErr w:type="spellEnd"/>
      <w:r w:rsidR="005326D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96D61">
        <w:rPr>
          <w:rFonts w:ascii="Zawgyi-One" w:hAnsi="Zawgyi-One" w:cs="Zawgyi-One"/>
          <w:sz w:val="24"/>
        </w:rPr>
        <w:t>အသစ</w:t>
      </w:r>
      <w:proofErr w:type="spellEnd"/>
      <w:r w:rsidR="00396D61">
        <w:rPr>
          <w:rFonts w:ascii="Zawgyi-One" w:hAnsi="Zawgyi-One" w:cs="Zawgyi-One"/>
          <w:sz w:val="24"/>
        </w:rPr>
        <w:t>္ျပဳျ</w:t>
      </w:r>
      <w:proofErr w:type="spellStart"/>
      <w:r w:rsidR="00396D61">
        <w:rPr>
          <w:rFonts w:ascii="Zawgyi-One" w:hAnsi="Zawgyi-One" w:cs="Zawgyi-One"/>
          <w:sz w:val="24"/>
        </w:rPr>
        <w:t>ပင္ထားေသာ</w:t>
      </w:r>
      <w:proofErr w:type="spellEnd"/>
      <w:r w:rsidR="00396D61">
        <w:rPr>
          <w:rFonts w:ascii="Zawgyi-One" w:hAnsi="Zawgyi-One" w:cs="Zawgyi-One"/>
          <w:sz w:val="24"/>
        </w:rPr>
        <w:t xml:space="preserve"> </w:t>
      </w:r>
      <w:proofErr w:type="spellStart"/>
      <w:r w:rsidR="00396D61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396D61">
        <w:rPr>
          <w:rFonts w:ascii="Zawgyi-One" w:hAnsi="Zawgyi-One" w:cs="Zawgyi-One"/>
          <w:sz w:val="24"/>
        </w:rPr>
        <w:t xml:space="preserve">္ </w:t>
      </w:r>
      <w:proofErr w:type="spellStart"/>
      <w:r w:rsidR="005326DC">
        <w:rPr>
          <w:rFonts w:ascii="Zawgyi-One" w:hAnsi="Zawgyi-One" w:cs="Zawgyi-One"/>
          <w:sz w:val="24"/>
        </w:rPr>
        <w:t>သူ</w:t>
      </w:r>
      <w:proofErr w:type="spellEnd"/>
      <w:r w:rsidR="005326DC">
        <w:rPr>
          <w:rFonts w:ascii="Zawgyi-One" w:hAnsi="Zawgyi-One" w:cs="Zawgyi-One"/>
          <w:sz w:val="24"/>
        </w:rPr>
        <w:t>ႏွင့္</w:t>
      </w:r>
      <w:proofErr w:type="spellStart"/>
      <w:r w:rsidR="005326DC">
        <w:rPr>
          <w:rFonts w:ascii="Zawgyi-One" w:hAnsi="Zawgyi-One" w:cs="Zawgyi-One"/>
          <w:sz w:val="24"/>
        </w:rPr>
        <w:t>အတူ</w:t>
      </w:r>
      <w:proofErr w:type="spellEnd"/>
      <w:r w:rsidR="005326DC">
        <w:rPr>
          <w:rFonts w:ascii="Zawgyi-One" w:hAnsi="Zawgyi-One" w:cs="Zawgyi-One"/>
          <w:sz w:val="24"/>
        </w:rPr>
        <w:t xml:space="preserve"> </w:t>
      </w:r>
      <w:proofErr w:type="spellStart"/>
      <w:r w:rsidR="005326DC">
        <w:rPr>
          <w:rFonts w:ascii="Zawgyi-One" w:hAnsi="Zawgyi-One" w:cs="Zawgyi-One"/>
          <w:sz w:val="24"/>
        </w:rPr>
        <w:t>အုပ္စုိးရန</w:t>
      </w:r>
      <w:proofErr w:type="spellEnd"/>
      <w:r w:rsidR="005326DC">
        <w:rPr>
          <w:rFonts w:ascii="Zawgyi-One" w:hAnsi="Zawgyi-One" w:cs="Zawgyi-One"/>
          <w:sz w:val="24"/>
        </w:rPr>
        <w:t>္ ဆႏၵ</w:t>
      </w:r>
      <w:proofErr w:type="spellStart"/>
      <w:r w:rsidR="005326DC">
        <w:rPr>
          <w:rFonts w:ascii="Zawgyi-One" w:hAnsi="Zawgyi-One" w:cs="Zawgyi-One"/>
          <w:sz w:val="24"/>
        </w:rPr>
        <w:t>ရွိဆဲျဖစ္ပါသည</w:t>
      </w:r>
      <w:proofErr w:type="spellEnd"/>
      <w:r w:rsidR="005326DC">
        <w:rPr>
          <w:rFonts w:ascii="Zawgyi-One" w:hAnsi="Zawgyi-One" w:cs="Zawgyi-One"/>
          <w:sz w:val="24"/>
        </w:rPr>
        <w:t xml:space="preserve">္။ </w:t>
      </w:r>
      <w:proofErr w:type="spellStart"/>
      <w:r w:rsidR="00D62BAE">
        <w:rPr>
          <w:rFonts w:ascii="Zawgyi-One" w:hAnsi="Zawgyi-One" w:cs="Zawgyi-One"/>
          <w:sz w:val="24"/>
        </w:rPr>
        <w:t>ဤအရာသည</w:t>
      </w:r>
      <w:proofErr w:type="spellEnd"/>
      <w:r w:rsidR="00D62BAE">
        <w:rPr>
          <w:rFonts w:ascii="Zawgyi-One" w:hAnsi="Zawgyi-One" w:cs="Zawgyi-One"/>
          <w:sz w:val="24"/>
        </w:rPr>
        <w:t xml:space="preserve">္ </w:t>
      </w:r>
      <w:proofErr w:type="spellStart"/>
      <w:r w:rsidR="00D62BAE">
        <w:rPr>
          <w:rFonts w:ascii="Zawgyi-One" w:hAnsi="Zawgyi-One" w:cs="Zawgyi-One"/>
          <w:sz w:val="24"/>
        </w:rPr>
        <w:t>အၿမဲတမ္း</w:t>
      </w:r>
      <w:proofErr w:type="spellEnd"/>
      <w:r w:rsidR="00D62BAE">
        <w:rPr>
          <w:rFonts w:ascii="Zawgyi-One" w:hAnsi="Zawgyi-One" w:cs="Zawgyi-One"/>
          <w:sz w:val="24"/>
        </w:rPr>
        <w:t xml:space="preserve"> </w:t>
      </w:r>
      <w:proofErr w:type="spellStart"/>
      <w:r w:rsidR="00D62BAE">
        <w:rPr>
          <w:rFonts w:ascii="Zawgyi-One" w:hAnsi="Zawgyi-One" w:cs="Zawgyi-One"/>
          <w:sz w:val="24"/>
        </w:rPr>
        <w:t>ဘုရား</w:t>
      </w:r>
      <w:proofErr w:type="spellEnd"/>
      <w:r w:rsidR="00D62BAE">
        <w:rPr>
          <w:rFonts w:ascii="Zawgyi-One" w:hAnsi="Zawgyi-One" w:cs="Zawgyi-One"/>
          <w:sz w:val="24"/>
        </w:rPr>
        <w:t xml:space="preserve"> </w:t>
      </w:r>
      <w:proofErr w:type="spellStart"/>
      <w:r w:rsidR="00D62BAE">
        <w:rPr>
          <w:rFonts w:ascii="Zawgyi-One" w:hAnsi="Zawgyi-One" w:cs="Zawgyi-One"/>
          <w:sz w:val="24"/>
        </w:rPr>
        <w:t>သခင</w:t>
      </w:r>
      <w:proofErr w:type="spellEnd"/>
      <w:r w:rsidR="00D62BAE">
        <w:rPr>
          <w:rFonts w:ascii="Zawgyi-One" w:hAnsi="Zawgyi-One" w:cs="Zawgyi-One"/>
          <w:sz w:val="24"/>
        </w:rPr>
        <w:t xml:space="preserve">္၏ </w:t>
      </w:r>
      <w:proofErr w:type="spellStart"/>
      <w:r w:rsidR="00D62BAE">
        <w:rPr>
          <w:rFonts w:ascii="Zawgyi-One" w:hAnsi="Zawgyi-One" w:cs="Zawgyi-One"/>
          <w:sz w:val="24"/>
        </w:rPr>
        <w:t>အစီအစဥ</w:t>
      </w:r>
      <w:proofErr w:type="spellEnd"/>
      <w:r w:rsidR="00D62BAE">
        <w:rPr>
          <w:rFonts w:ascii="Zawgyi-One" w:hAnsi="Zawgyi-One" w:cs="Zawgyi-One"/>
          <w:sz w:val="24"/>
        </w:rPr>
        <w:t>္ ျ</w:t>
      </w:r>
      <w:proofErr w:type="spellStart"/>
      <w:r w:rsidR="00D62BAE">
        <w:rPr>
          <w:rFonts w:ascii="Zawgyi-One" w:hAnsi="Zawgyi-One" w:cs="Zawgyi-One"/>
          <w:sz w:val="24"/>
        </w:rPr>
        <w:t>ဖစ္ပါသည</w:t>
      </w:r>
      <w:proofErr w:type="spellEnd"/>
      <w:r w:rsidR="00D62BAE">
        <w:rPr>
          <w:rFonts w:ascii="Zawgyi-One" w:hAnsi="Zawgyi-One" w:cs="Zawgyi-One"/>
          <w:sz w:val="24"/>
        </w:rPr>
        <w:t xml:space="preserve">္။ </w:t>
      </w:r>
    </w:p>
    <w:p w14:paraId="1F3E6602" w14:textId="77777777" w:rsidR="00D62BAE" w:rsidRDefault="00D62BAE" w:rsidP="00B67182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သုိ႔ရာတြင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D4240E">
        <w:rPr>
          <w:rFonts w:ascii="Zawgyi-One" w:hAnsi="Zawgyi-One" w:cs="Zawgyi-One"/>
          <w:sz w:val="24"/>
        </w:rPr>
        <w:t>ဤအရာသည</w:t>
      </w:r>
      <w:proofErr w:type="spellEnd"/>
      <w:r w:rsidR="00D4240E">
        <w:rPr>
          <w:rFonts w:ascii="Zawgyi-One" w:hAnsi="Zawgyi-One" w:cs="Zawgyi-One"/>
          <w:sz w:val="24"/>
        </w:rPr>
        <w:t xml:space="preserve">္ </w:t>
      </w:r>
      <w:proofErr w:type="spellStart"/>
      <w:r w:rsidR="00427F68">
        <w:rPr>
          <w:rFonts w:ascii="Zawgyi-One" w:hAnsi="Zawgyi-One" w:cs="Zawgyi-One"/>
          <w:sz w:val="24"/>
        </w:rPr>
        <w:t>အထူးသျဖင</w:t>
      </w:r>
      <w:proofErr w:type="spellEnd"/>
      <w:r w:rsidR="00427F68">
        <w:rPr>
          <w:rFonts w:ascii="Zawgyi-One" w:hAnsi="Zawgyi-One" w:cs="Zawgyi-One"/>
          <w:sz w:val="24"/>
        </w:rPr>
        <w:t xml:space="preserve">့္ </w:t>
      </w:r>
      <w:proofErr w:type="spellStart"/>
      <w:r w:rsidR="00427F68">
        <w:rPr>
          <w:rFonts w:ascii="Zawgyi-One" w:hAnsi="Zawgyi-One" w:cs="Zawgyi-One"/>
          <w:sz w:val="24"/>
        </w:rPr>
        <w:t>စြမ္းအားႀကီးေသာ</w:t>
      </w:r>
      <w:proofErr w:type="spellEnd"/>
      <w:r w:rsidR="00427F68">
        <w:rPr>
          <w:rFonts w:ascii="Zawgyi-One" w:hAnsi="Zawgyi-One" w:cs="Zawgyi-One"/>
          <w:sz w:val="24"/>
        </w:rPr>
        <w:t xml:space="preserve"> </w:t>
      </w:r>
      <w:proofErr w:type="spellStart"/>
      <w:r w:rsidR="00427F68">
        <w:rPr>
          <w:rFonts w:ascii="Zawgyi-One" w:hAnsi="Zawgyi-One" w:cs="Zawgyi-One"/>
          <w:sz w:val="24"/>
        </w:rPr>
        <w:t>ရန္သူ</w:t>
      </w:r>
      <w:proofErr w:type="spellEnd"/>
      <w:r w:rsidR="00427F68">
        <w:rPr>
          <w:rFonts w:ascii="Zawgyi-One" w:hAnsi="Zawgyi-One" w:cs="Zawgyi-One"/>
          <w:sz w:val="24"/>
        </w:rPr>
        <w:t xml:space="preserve"> </w:t>
      </w:r>
      <w:proofErr w:type="spellStart"/>
      <w:r w:rsidR="00427F68">
        <w:rPr>
          <w:rFonts w:ascii="Zawgyi-One" w:hAnsi="Zawgyi-One" w:cs="Zawgyi-One"/>
          <w:sz w:val="24"/>
        </w:rPr>
        <w:t>တစ္ဦးမ</w:t>
      </w:r>
      <w:proofErr w:type="spellEnd"/>
      <w:r w:rsidR="00427F68">
        <w:rPr>
          <w:rFonts w:ascii="Zawgyi-One" w:hAnsi="Zawgyi-One" w:cs="Zawgyi-One"/>
          <w:sz w:val="24"/>
        </w:rPr>
        <w:t xml:space="preserve">ွ </w:t>
      </w:r>
      <w:proofErr w:type="spellStart"/>
      <w:r w:rsidR="00427F68">
        <w:rPr>
          <w:rFonts w:ascii="Zawgyi-One" w:hAnsi="Zawgyi-One" w:cs="Zawgyi-One"/>
          <w:sz w:val="24"/>
        </w:rPr>
        <w:t>အစီအစဥ္ကုိ</w:t>
      </w:r>
      <w:proofErr w:type="spellEnd"/>
      <w:r w:rsidR="00427F68">
        <w:rPr>
          <w:rFonts w:ascii="Zawgyi-One" w:hAnsi="Zawgyi-One" w:cs="Zawgyi-One"/>
          <w:sz w:val="24"/>
        </w:rPr>
        <w:t xml:space="preserve"> </w:t>
      </w:r>
      <w:proofErr w:type="spellStart"/>
      <w:r w:rsidR="00427F68">
        <w:rPr>
          <w:rFonts w:ascii="Zawgyi-One" w:hAnsi="Zawgyi-One" w:cs="Zawgyi-One"/>
          <w:sz w:val="24"/>
        </w:rPr>
        <w:t>ဟန</w:t>
      </w:r>
      <w:proofErr w:type="spellEnd"/>
      <w:r w:rsidR="00427F68">
        <w:rPr>
          <w:rFonts w:ascii="Zawgyi-One" w:hAnsi="Zawgyi-One" w:cs="Zawgyi-One"/>
          <w:sz w:val="24"/>
        </w:rPr>
        <w:t>္႔</w:t>
      </w:r>
      <w:proofErr w:type="spellStart"/>
      <w:r w:rsidR="00427F68">
        <w:rPr>
          <w:rFonts w:ascii="Zawgyi-One" w:hAnsi="Zawgyi-One" w:cs="Zawgyi-One"/>
          <w:sz w:val="24"/>
        </w:rPr>
        <w:t>တား</w:t>
      </w:r>
      <w:proofErr w:type="spellEnd"/>
      <w:r w:rsidR="00427F68">
        <w:rPr>
          <w:rFonts w:ascii="Zawgyi-One" w:hAnsi="Zawgyi-One" w:cs="Zawgyi-One"/>
          <w:sz w:val="24"/>
        </w:rPr>
        <w:t xml:space="preserve"> </w:t>
      </w:r>
      <w:proofErr w:type="spellStart"/>
      <w:r w:rsidR="00427F68">
        <w:rPr>
          <w:rFonts w:ascii="Zawgyi-One" w:hAnsi="Zawgyi-One" w:cs="Zawgyi-One"/>
          <w:sz w:val="24"/>
        </w:rPr>
        <w:t>ရန</w:t>
      </w:r>
      <w:proofErr w:type="spellEnd"/>
      <w:r w:rsidR="00427F68">
        <w:rPr>
          <w:rFonts w:ascii="Zawgyi-One" w:hAnsi="Zawgyi-One" w:cs="Zawgyi-One"/>
          <w:sz w:val="24"/>
        </w:rPr>
        <w:t xml:space="preserve">္ </w:t>
      </w:r>
      <w:proofErr w:type="spellStart"/>
      <w:r w:rsidR="00427F68">
        <w:rPr>
          <w:rFonts w:ascii="Zawgyi-One" w:hAnsi="Zawgyi-One" w:cs="Zawgyi-One"/>
          <w:sz w:val="24"/>
        </w:rPr>
        <w:t>တိုက္ခိုက္ေနသျဖင</w:t>
      </w:r>
      <w:proofErr w:type="spellEnd"/>
      <w:r w:rsidR="00427F68">
        <w:rPr>
          <w:rFonts w:ascii="Zawgyi-One" w:hAnsi="Zawgyi-One" w:cs="Zawgyi-One"/>
          <w:sz w:val="24"/>
        </w:rPr>
        <w:t xml:space="preserve">့္ </w:t>
      </w:r>
      <w:proofErr w:type="spellStart"/>
      <w:r w:rsidR="0064204B">
        <w:rPr>
          <w:rFonts w:ascii="Zawgyi-One" w:hAnsi="Zawgyi-One" w:cs="Zawgyi-One"/>
          <w:sz w:val="24"/>
        </w:rPr>
        <w:t>ခက္ခဲေသာ</w:t>
      </w:r>
      <w:proofErr w:type="spellEnd"/>
      <w:r w:rsidR="0064204B">
        <w:rPr>
          <w:rFonts w:ascii="Zawgyi-One" w:hAnsi="Zawgyi-One" w:cs="Zawgyi-One"/>
          <w:sz w:val="24"/>
        </w:rPr>
        <w:t xml:space="preserve"> </w:t>
      </w:r>
      <w:proofErr w:type="spellStart"/>
      <w:r w:rsidR="0064204B">
        <w:rPr>
          <w:rFonts w:ascii="Zawgyi-One" w:hAnsi="Zawgyi-One" w:cs="Zawgyi-One"/>
          <w:sz w:val="24"/>
        </w:rPr>
        <w:t>အစီအစဥ</w:t>
      </w:r>
      <w:proofErr w:type="spellEnd"/>
      <w:r w:rsidR="0064204B">
        <w:rPr>
          <w:rFonts w:ascii="Zawgyi-One" w:hAnsi="Zawgyi-One" w:cs="Zawgyi-One"/>
          <w:sz w:val="24"/>
        </w:rPr>
        <w:t xml:space="preserve">္ </w:t>
      </w:r>
      <w:proofErr w:type="spellStart"/>
      <w:r w:rsidR="00530FAF">
        <w:rPr>
          <w:rFonts w:ascii="Zawgyi-One" w:hAnsi="Zawgyi-One" w:cs="Zawgyi-One"/>
          <w:sz w:val="24"/>
        </w:rPr>
        <w:t>တစ္ခု</w:t>
      </w:r>
      <w:proofErr w:type="spellEnd"/>
      <w:r w:rsidR="00375988">
        <w:rPr>
          <w:rFonts w:ascii="Zawgyi-One" w:hAnsi="Zawgyi-One" w:cs="Zawgyi-One"/>
          <w:sz w:val="24"/>
        </w:rPr>
        <w:t xml:space="preserve"> ျ</w:t>
      </w:r>
      <w:proofErr w:type="spellStart"/>
      <w:r w:rsidR="00375988">
        <w:rPr>
          <w:rFonts w:ascii="Zawgyi-One" w:hAnsi="Zawgyi-One" w:cs="Zawgyi-One"/>
          <w:sz w:val="24"/>
        </w:rPr>
        <w:t>ဖစ္ခ့ဲပါသည</w:t>
      </w:r>
      <w:proofErr w:type="spellEnd"/>
      <w:r w:rsidR="00375988">
        <w:rPr>
          <w:rFonts w:ascii="Zawgyi-One" w:hAnsi="Zawgyi-One" w:cs="Zawgyi-One"/>
          <w:sz w:val="24"/>
        </w:rPr>
        <w:t xml:space="preserve">္။ </w:t>
      </w:r>
      <w:proofErr w:type="spellStart"/>
      <w:r w:rsidR="00CC3030">
        <w:rPr>
          <w:rFonts w:ascii="Zawgyi-One" w:hAnsi="Zawgyi-One" w:cs="Zawgyi-One"/>
          <w:sz w:val="24"/>
        </w:rPr>
        <w:t>ေယရႈသည</w:t>
      </w:r>
      <w:proofErr w:type="spellEnd"/>
      <w:r w:rsidR="00CC3030">
        <w:rPr>
          <w:rFonts w:ascii="Zawgyi-One" w:hAnsi="Zawgyi-One" w:cs="Zawgyi-One"/>
          <w:sz w:val="24"/>
        </w:rPr>
        <w:t xml:space="preserve">္ </w:t>
      </w:r>
      <w:proofErr w:type="spellStart"/>
      <w:r w:rsidR="00CC43E4">
        <w:rPr>
          <w:rFonts w:ascii="Zawgyi-One" w:hAnsi="Zawgyi-One" w:cs="Zawgyi-One"/>
          <w:sz w:val="24"/>
        </w:rPr>
        <w:t>ေမွာင္မိုက</w:t>
      </w:r>
      <w:proofErr w:type="spellEnd"/>
      <w:r w:rsidR="00CC43E4">
        <w:rPr>
          <w:rFonts w:ascii="Zawgyi-One" w:hAnsi="Zawgyi-One" w:cs="Zawgyi-One"/>
          <w:sz w:val="24"/>
        </w:rPr>
        <w:t xml:space="preserve">္၏ </w:t>
      </w:r>
      <w:proofErr w:type="spellStart"/>
      <w:r w:rsidR="00CC43E4">
        <w:rPr>
          <w:rFonts w:ascii="Zawgyi-One" w:hAnsi="Zawgyi-One" w:cs="Zawgyi-One"/>
          <w:sz w:val="24"/>
        </w:rPr>
        <w:t>သဘာဝလြန</w:t>
      </w:r>
      <w:proofErr w:type="spellEnd"/>
      <w:r w:rsidR="00CC43E4">
        <w:rPr>
          <w:rFonts w:ascii="Zawgyi-One" w:hAnsi="Zawgyi-One" w:cs="Zawgyi-One"/>
          <w:sz w:val="24"/>
        </w:rPr>
        <w:t xml:space="preserve">္ </w:t>
      </w:r>
      <w:proofErr w:type="spellStart"/>
      <w:r w:rsidR="00CC43E4">
        <w:rPr>
          <w:rFonts w:ascii="Zawgyi-One" w:hAnsi="Zawgyi-One" w:cs="Zawgyi-One"/>
          <w:sz w:val="24"/>
        </w:rPr>
        <w:t>တန္ခိုးစြမ္းအားမ်ား</w:t>
      </w:r>
      <w:r w:rsidR="007D0145">
        <w:rPr>
          <w:rFonts w:ascii="Zawgyi-One" w:hAnsi="Zawgyi-One" w:cs="Zawgyi-One"/>
          <w:sz w:val="24"/>
        </w:rPr>
        <w:t>က</w:t>
      </w:r>
      <w:proofErr w:type="spellEnd"/>
      <w:r w:rsidR="007D0145">
        <w:rPr>
          <w:rFonts w:ascii="Zawgyi-One" w:hAnsi="Zawgyi-One" w:cs="Zawgyi-One"/>
          <w:sz w:val="24"/>
        </w:rPr>
        <w:t xml:space="preserve"> </w:t>
      </w:r>
      <w:proofErr w:type="spellStart"/>
      <w:r w:rsidR="00CC3030">
        <w:rPr>
          <w:rFonts w:ascii="Zawgyi-One" w:hAnsi="Zawgyi-One" w:cs="Zawgyi-One"/>
          <w:sz w:val="24"/>
        </w:rPr>
        <w:t>သူ႔အား</w:t>
      </w:r>
      <w:proofErr w:type="spellEnd"/>
      <w:r w:rsidR="00CC3030">
        <w:rPr>
          <w:rFonts w:ascii="Zawgyi-One" w:hAnsi="Zawgyi-One" w:cs="Zawgyi-One"/>
          <w:sz w:val="24"/>
        </w:rPr>
        <w:t xml:space="preserve"> </w:t>
      </w:r>
      <w:proofErr w:type="spellStart"/>
      <w:r w:rsidR="00CC3030">
        <w:rPr>
          <w:rFonts w:ascii="Zawgyi-One" w:hAnsi="Zawgyi-One" w:cs="Zawgyi-One"/>
          <w:sz w:val="24"/>
        </w:rPr>
        <w:t>သတ္ရန</w:t>
      </w:r>
      <w:proofErr w:type="spellEnd"/>
      <w:r w:rsidR="00CC3030">
        <w:rPr>
          <w:rFonts w:ascii="Zawgyi-One" w:hAnsi="Zawgyi-One" w:cs="Zawgyi-One"/>
          <w:sz w:val="24"/>
        </w:rPr>
        <w:t xml:space="preserve">္ </w:t>
      </w:r>
      <w:proofErr w:type="spellStart"/>
      <w:r w:rsidR="007D0145">
        <w:rPr>
          <w:rFonts w:ascii="Zawgyi-One" w:hAnsi="Zawgyi-One" w:cs="Zawgyi-One"/>
          <w:sz w:val="24"/>
        </w:rPr>
        <w:t>လူသားမ်ားကို</w:t>
      </w:r>
      <w:proofErr w:type="spellEnd"/>
      <w:r w:rsidR="007D0145">
        <w:rPr>
          <w:rFonts w:ascii="Zawgyi-One" w:hAnsi="Zawgyi-One" w:cs="Zawgyi-One"/>
          <w:sz w:val="24"/>
        </w:rPr>
        <w:t xml:space="preserve"> </w:t>
      </w:r>
      <w:proofErr w:type="spellStart"/>
      <w:r w:rsidR="00CC3030">
        <w:rPr>
          <w:rFonts w:ascii="Zawgyi-One" w:hAnsi="Zawgyi-One" w:cs="Zawgyi-One"/>
          <w:sz w:val="24"/>
        </w:rPr>
        <w:t>လႈံ႔ေဆာ္ေစဖို႔ရန္</w:t>
      </w:r>
      <w:r w:rsidR="007D0145">
        <w:rPr>
          <w:rFonts w:ascii="Zawgyi-One" w:hAnsi="Zawgyi-One" w:cs="Zawgyi-One"/>
          <w:sz w:val="24"/>
        </w:rPr>
        <w:t>ပင</w:t>
      </w:r>
      <w:proofErr w:type="spellEnd"/>
      <w:r w:rsidR="007D0145">
        <w:rPr>
          <w:rFonts w:ascii="Zawgyi-One" w:hAnsi="Zawgyi-One" w:cs="Zawgyi-One"/>
          <w:sz w:val="24"/>
        </w:rPr>
        <w:t>္</w:t>
      </w:r>
      <w:r w:rsidR="00CC3030">
        <w:rPr>
          <w:rFonts w:ascii="Zawgyi-One" w:hAnsi="Zawgyi-One" w:cs="Zawgyi-One"/>
          <w:sz w:val="24"/>
        </w:rPr>
        <w:t xml:space="preserve"> </w:t>
      </w:r>
      <w:proofErr w:type="spellStart"/>
      <w:r w:rsidR="00CC3030">
        <w:rPr>
          <w:rFonts w:ascii="Zawgyi-One" w:hAnsi="Zawgyi-One" w:cs="Zawgyi-One"/>
          <w:sz w:val="24"/>
        </w:rPr>
        <w:t>ေသခ်ာ</w:t>
      </w:r>
      <w:proofErr w:type="spellEnd"/>
      <w:r w:rsidR="007D0145">
        <w:rPr>
          <w:rFonts w:ascii="Zawgyi-One" w:hAnsi="Zawgyi-One" w:cs="Zawgyi-One"/>
          <w:sz w:val="24"/>
        </w:rPr>
        <w:t xml:space="preserve"> </w:t>
      </w:r>
      <w:proofErr w:type="spellStart"/>
      <w:r w:rsidR="00CC3030">
        <w:rPr>
          <w:rFonts w:ascii="Zawgyi-One" w:hAnsi="Zawgyi-One" w:cs="Zawgyi-One"/>
          <w:sz w:val="24"/>
        </w:rPr>
        <w:t>ေအာင္လုပ္ေဆာင္</w:t>
      </w:r>
      <w:r w:rsidR="007D0145">
        <w:rPr>
          <w:rFonts w:ascii="Zawgyi-One" w:hAnsi="Zawgyi-One" w:cs="Zawgyi-One"/>
          <w:sz w:val="24"/>
        </w:rPr>
        <w:t>ေပး</w:t>
      </w:r>
      <w:r w:rsidR="00CC3030">
        <w:rPr>
          <w:rFonts w:ascii="Zawgyi-One" w:hAnsi="Zawgyi-One" w:cs="Zawgyi-One"/>
          <w:sz w:val="24"/>
        </w:rPr>
        <w:t>ခ့ဲရပါသည</w:t>
      </w:r>
      <w:proofErr w:type="spellEnd"/>
      <w:r w:rsidR="00CC3030">
        <w:rPr>
          <w:rFonts w:ascii="Zawgyi-One" w:hAnsi="Zawgyi-One" w:cs="Zawgyi-One"/>
          <w:sz w:val="24"/>
        </w:rPr>
        <w:t xml:space="preserve">္။ </w:t>
      </w:r>
      <w:proofErr w:type="spellStart"/>
      <w:r w:rsidR="00A9047E">
        <w:rPr>
          <w:rFonts w:ascii="Zawgyi-One" w:hAnsi="Zawgyi-One" w:cs="Zawgyi-One"/>
          <w:sz w:val="24"/>
        </w:rPr>
        <w:t>ဒါေပမ့ဲ</w:t>
      </w:r>
      <w:proofErr w:type="spellEnd"/>
      <w:r w:rsidR="00A9047E">
        <w:rPr>
          <w:rFonts w:ascii="Zawgyi-One" w:hAnsi="Zawgyi-One" w:cs="Zawgyi-One"/>
          <w:sz w:val="24"/>
        </w:rPr>
        <w:t xml:space="preserve"> </w:t>
      </w:r>
      <w:proofErr w:type="spellStart"/>
      <w:r w:rsidR="00404D22">
        <w:rPr>
          <w:rFonts w:ascii="Zawgyi-One" w:hAnsi="Zawgyi-One" w:cs="Zawgyi-One"/>
          <w:sz w:val="24"/>
        </w:rPr>
        <w:t>ဘုရားသခင</w:t>
      </w:r>
      <w:proofErr w:type="spellEnd"/>
      <w:r w:rsidR="00404D22">
        <w:rPr>
          <w:rFonts w:ascii="Zawgyi-One" w:hAnsi="Zawgyi-One" w:cs="Zawgyi-One"/>
          <w:sz w:val="24"/>
        </w:rPr>
        <w:t xml:space="preserve">္၏ </w:t>
      </w:r>
      <w:proofErr w:type="spellStart"/>
      <w:r w:rsidR="00404D22">
        <w:rPr>
          <w:rFonts w:ascii="Zawgyi-One" w:hAnsi="Zawgyi-One" w:cs="Zawgyi-One"/>
          <w:sz w:val="24"/>
        </w:rPr>
        <w:t>အစီအစဥ္မွာ</w:t>
      </w:r>
      <w:proofErr w:type="spellEnd"/>
      <w:r w:rsidR="00404D22">
        <w:rPr>
          <w:rFonts w:ascii="Zawgyi-One" w:hAnsi="Zawgyi-One" w:cs="Zawgyi-One"/>
          <w:sz w:val="24"/>
        </w:rPr>
        <w:t xml:space="preserve"> </w:t>
      </w:r>
      <w:proofErr w:type="spellStart"/>
      <w:r w:rsidR="00404D22">
        <w:rPr>
          <w:rFonts w:ascii="Zawgyi-One" w:hAnsi="Zawgyi-One" w:cs="Zawgyi-One"/>
          <w:sz w:val="24"/>
        </w:rPr>
        <w:t>ေယရ</w:t>
      </w:r>
      <w:proofErr w:type="spellEnd"/>
      <w:r w:rsidR="00404D22">
        <w:rPr>
          <w:rFonts w:ascii="Zawgyi-One" w:hAnsi="Zawgyi-One" w:cs="Zawgyi-One"/>
          <w:sz w:val="24"/>
        </w:rPr>
        <w:t xml:space="preserve">ႈ </w:t>
      </w:r>
      <w:proofErr w:type="spellStart"/>
      <w:r w:rsidR="00404D22">
        <w:rPr>
          <w:rFonts w:ascii="Zawgyi-One" w:hAnsi="Zawgyi-One" w:cs="Zawgyi-One"/>
          <w:sz w:val="24"/>
        </w:rPr>
        <w:t>အေသခံဖို</w:t>
      </w:r>
      <w:proofErr w:type="spellEnd"/>
      <w:r w:rsidR="00404D22">
        <w:rPr>
          <w:rFonts w:ascii="Zawgyi-One" w:hAnsi="Zawgyi-One" w:cs="Zawgyi-One"/>
          <w:sz w:val="24"/>
        </w:rPr>
        <w:t>႔ျ</w:t>
      </w:r>
      <w:proofErr w:type="spellStart"/>
      <w:r w:rsidR="00404D22">
        <w:rPr>
          <w:rFonts w:ascii="Zawgyi-One" w:hAnsi="Zawgyi-One" w:cs="Zawgyi-One"/>
          <w:sz w:val="24"/>
        </w:rPr>
        <w:t>ဖစ္သည</w:t>
      </w:r>
      <w:proofErr w:type="spellEnd"/>
      <w:r w:rsidR="00404D22">
        <w:rPr>
          <w:rFonts w:ascii="Zawgyi-One" w:hAnsi="Zawgyi-One" w:cs="Zawgyi-One"/>
          <w:sz w:val="24"/>
        </w:rPr>
        <w:t xml:space="preserve">္ </w:t>
      </w:r>
      <w:proofErr w:type="spellStart"/>
      <w:r w:rsidR="00404D22">
        <w:rPr>
          <w:rFonts w:ascii="Zawgyi-One" w:hAnsi="Zawgyi-One" w:cs="Zawgyi-One"/>
          <w:sz w:val="24"/>
        </w:rPr>
        <w:t>ကုိ</w:t>
      </w:r>
      <w:proofErr w:type="spellEnd"/>
      <w:r w:rsidR="00404D22">
        <w:rPr>
          <w:rFonts w:ascii="Zawgyi-One" w:hAnsi="Zawgyi-One" w:cs="Zawgyi-One"/>
          <w:sz w:val="24"/>
        </w:rPr>
        <w:t xml:space="preserve"> </w:t>
      </w:r>
      <w:proofErr w:type="spellStart"/>
      <w:r w:rsidR="006900E0">
        <w:rPr>
          <w:rFonts w:ascii="Zawgyi-One" w:hAnsi="Zawgyi-One" w:cs="Zawgyi-One"/>
          <w:sz w:val="24"/>
        </w:rPr>
        <w:t>ညစ္ညဴးေသာ</w:t>
      </w:r>
      <w:proofErr w:type="spellEnd"/>
      <w:r w:rsidR="006900E0">
        <w:rPr>
          <w:rFonts w:ascii="Zawgyi-One" w:hAnsi="Zawgyi-One" w:cs="Zawgyi-One"/>
          <w:sz w:val="24"/>
        </w:rPr>
        <w:t xml:space="preserve"> </w:t>
      </w:r>
      <w:proofErr w:type="spellStart"/>
      <w:r w:rsidR="006900E0">
        <w:rPr>
          <w:rFonts w:ascii="Zawgyi-One" w:hAnsi="Zawgyi-One" w:cs="Zawgyi-One"/>
          <w:sz w:val="24"/>
        </w:rPr>
        <w:t>နတ္ေခါင္းေဆာင္မ်ား</w:t>
      </w:r>
      <w:proofErr w:type="spellEnd"/>
      <w:r w:rsidR="00404D22">
        <w:rPr>
          <w:rFonts w:ascii="Zawgyi-One" w:hAnsi="Zawgyi-One" w:cs="Zawgyi-One"/>
          <w:sz w:val="24"/>
        </w:rPr>
        <w:t xml:space="preserve"> </w:t>
      </w:r>
      <w:proofErr w:type="spellStart"/>
      <w:r w:rsidR="00404D22">
        <w:rPr>
          <w:rFonts w:ascii="Zawgyi-One" w:hAnsi="Zawgyi-One" w:cs="Zawgyi-One"/>
          <w:sz w:val="24"/>
        </w:rPr>
        <w:t>မသိေစရန</w:t>
      </w:r>
      <w:proofErr w:type="spellEnd"/>
      <w:r w:rsidR="00404D22">
        <w:rPr>
          <w:rFonts w:ascii="Zawgyi-One" w:hAnsi="Zawgyi-One" w:cs="Zawgyi-One"/>
          <w:sz w:val="24"/>
        </w:rPr>
        <w:t>္</w:t>
      </w:r>
      <w:r w:rsidR="00552B71">
        <w:rPr>
          <w:rFonts w:ascii="Zawgyi-One" w:hAnsi="Zawgyi-One" w:cs="Zawgyi-One"/>
          <w:sz w:val="24"/>
        </w:rPr>
        <w:t xml:space="preserve"> </w:t>
      </w:r>
      <w:proofErr w:type="spellStart"/>
      <w:r w:rsidR="00404D22">
        <w:rPr>
          <w:rFonts w:ascii="Zawgyi-One" w:hAnsi="Zawgyi-One" w:cs="Zawgyi-One"/>
          <w:sz w:val="24"/>
        </w:rPr>
        <w:t>ဖုံးကြယ္ထားခ့ဲရပါ</w:t>
      </w:r>
      <w:r w:rsidR="006900E0">
        <w:rPr>
          <w:rFonts w:ascii="Zawgyi-One" w:hAnsi="Zawgyi-One" w:cs="Zawgyi-One"/>
          <w:sz w:val="24"/>
        </w:rPr>
        <w:t>သည</w:t>
      </w:r>
      <w:proofErr w:type="spellEnd"/>
      <w:r w:rsidR="006900E0">
        <w:rPr>
          <w:rFonts w:ascii="Zawgyi-One" w:hAnsi="Zawgyi-One" w:cs="Zawgyi-One"/>
          <w:sz w:val="24"/>
        </w:rPr>
        <w:t>္</w:t>
      </w:r>
      <w:r w:rsidR="00404D22">
        <w:rPr>
          <w:rFonts w:ascii="Zawgyi-One" w:hAnsi="Zawgyi-One" w:cs="Zawgyi-One"/>
          <w:sz w:val="24"/>
        </w:rPr>
        <w:t xml:space="preserve">။ </w:t>
      </w:r>
      <w:proofErr w:type="spellStart"/>
      <w:r w:rsidR="00552B71">
        <w:rPr>
          <w:rFonts w:ascii="Zawgyi-One" w:hAnsi="Zawgyi-One" w:cs="Zawgyi-One"/>
          <w:sz w:val="24"/>
        </w:rPr>
        <w:t>ေကာရိ</w:t>
      </w:r>
      <w:proofErr w:type="spellEnd"/>
      <w:r w:rsidR="00552B71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552B71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552B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ဳ အသင္း ေတာ္သုိ႔ </w:t>
      </w:r>
      <w:proofErr w:type="spellStart"/>
      <w:r w:rsidR="00552B71">
        <w:rPr>
          <w:rFonts w:ascii="Zawgyi-One" w:hAnsi="Zawgyi-One" w:cs="Zawgyi-One"/>
          <w:sz w:val="24"/>
        </w:rPr>
        <w:t>ရွင္ေပါလု</w:t>
      </w:r>
      <w:proofErr w:type="spellEnd"/>
      <w:r w:rsidR="00552B71">
        <w:rPr>
          <w:rFonts w:ascii="Zawgyi-One" w:hAnsi="Zawgyi-One" w:cs="Zawgyi-One"/>
          <w:sz w:val="24"/>
        </w:rPr>
        <w:t xml:space="preserve"> </w:t>
      </w:r>
      <w:r w:rsidR="00552B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ေရးသားခ့ဲသည့္အတိုင္း၊ ဝိညာဥ္ ရန္သူမ်ားသည္ ျဖစ္လာမည့္ အက်ဳိးရလဒ္</w:t>
      </w:r>
      <w:r w:rsidR="00DC699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552B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မ်ား</w:t>
      </w:r>
      <w:r w:rsidR="0090466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 </w:t>
      </w:r>
      <w:r w:rsidR="00DC699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အမွန္တကယ္ သိ</w:t>
      </w:r>
      <w:r w:rsidR="00552B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ခ့ဲပါက</w:t>
      </w:r>
      <w:r w:rsidR="00DC699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၊ သူတို႔သည္ </w:t>
      </w:r>
      <w:r w:rsidR="00DB43F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ေယရႈကုိ ဘယ္တုန္းကမွ လက္ဝါးကပ္တိုင္ေပၚတြင္ သတ္ခ့ဲလိမ့္မည္မဟုတ္ပါ</w:t>
      </w:r>
      <w:r w:rsidR="000360D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(၁ ေကာ ၂း၆-၈)</w:t>
      </w:r>
      <w:r w:rsidR="00DB43F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။ </w:t>
      </w:r>
    </w:p>
    <w:p w14:paraId="37DC0FB4" w14:textId="77777777" w:rsidR="000360D1" w:rsidRDefault="005C0EF3" w:rsidP="00B67182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lastRenderedPageBreak/>
        <w:t xml:space="preserve">ကၽြႏ္ုပ္တို႔သည္ တရားေဟာရာက်မ္း ၃၂ ေလာကီရႈေထာင့္အျမင္ကုိ နားလည္သေဘာေပါက္ေသာ အခါ၌ </w:t>
      </w:r>
      <w:r w:rsidR="006C426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ေယရႈ လုပ္ေဆာင္ခ့ဲသည့္အရာမ်ားႏွင့္ ေျပာဆိုခ့ဲေသာအရာမ်ားသည္ </w:t>
      </w:r>
      <w:r w:rsidR="00C23EF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ပို၍ အဓိပၸါယ္ရွိ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လာ</w:t>
      </w:r>
      <w:r w:rsidR="00C23EF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ပါ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23EF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သည္။ 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ထိုအရာသည္ </w:t>
      </w:r>
      <w:r w:rsidR="00C2615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လူမ်ဳိးႏြယ္မ်ားအေပၚ၌ ဩဇာအာဏာ</w:t>
      </w:r>
      <w:r w:rsidR="001807F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BF510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ေပးအပ္ထားေသာ ဘုရားသခင္၏ သားမ်ားသည္ ေနာက္ပိုင္းတြင္ ဆန္႔က်င္ပုန္ကန္ခ့ဲၾကၿပီး၊ </w:t>
      </w:r>
      <w:r w:rsidR="00C2615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လူသားမ်ားႏွင့္ ကမာၻေျမႀကီးအတြက္ ဘုရားသခင္၏ အစီအစဥ္ကုိ ဆန္႔က်င္ရန္ စတင္ခ့ဲ</w:t>
      </w:r>
      <w:r w:rsidR="00BF510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ၾက</w:t>
      </w:r>
      <w:r w:rsidR="00C2615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သည္</w:t>
      </w:r>
      <w:r w:rsidR="00BF510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ဟု ဆိုလုိပါသည္။ </w:t>
      </w:r>
      <w:r w:rsidR="001229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ဤေလာကီရႈေထာင့္</w:t>
      </w:r>
      <w:r w:rsidR="000C5D6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1229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အျမင္</w:t>
      </w:r>
      <w:r w:rsidR="00A47BE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F250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မရွိဘဲ၊ </w:t>
      </w:r>
      <w:r w:rsidR="00A029D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သူ၏ လက္ဝါးကားတိုင္ေပၚတြင္ အသတ္ခံရျခင္းကုိ ျဖစ္ေပၚေစခ့ဲေသာ </w:t>
      </w:r>
      <w:r w:rsidR="0053627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ေယရႈ လုပ္</w:t>
      </w:r>
      <w:r w:rsidR="00A029D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53627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ေဆာင္ခ့ဲသည့္ အေသးစိတ္အခ်က္မ်ားသည္ </w:t>
      </w:r>
      <w:r w:rsidR="00A029D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ရွင္းလင္းေသာ ရည္ရြယ္ခ်က္ တစ္ခု မရွိပုံေပၚေပါက္ ေနပါသည္။ ခရစ္ဝင္က်မ္း ေလးက်မ္းထဲရွိ ေယရႈ၏ အေၾကာင္းအရာမ်ားသည္ တူညီေသာ ျဖစ္ရပ္ မ်ားကုိ အၿမဲတမ္း </w:t>
      </w:r>
      <w:r w:rsidR="0069683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မထည့္သြင္းထားပါ။ </w:t>
      </w:r>
      <w:r w:rsidR="0085544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ဥပမာအေနျဖင့္၊ </w:t>
      </w:r>
      <w:r w:rsidR="00A2270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ေယရႈ၏ ဖြားျမင္ျခင္းကုိ မႆဲႏွင့္ လုကာ</w:t>
      </w:r>
      <w:r w:rsidR="00D229C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A2270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ထဲတြင္သာ ေတြ႔ရပါသည္။ </w:t>
      </w:r>
      <w:r w:rsidR="007A32D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မႆဲကသာလွ်င္ ေယရႈထံသုိ႔ လက္ေဆာင္မ်ား ယူေဆာင္လာသည့္ ပညာရွိမ်ားအေၾကာင္းကုိ ေဖာ္ျပထားပါသည္ (မႆဲ ၂)။ </w:t>
      </w:r>
      <w:r w:rsidR="006C724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တစ္ခါတစ္ရံ၌ ခရစ္ဝင္က်မ္းမ်ားသည္ တူညီေသာ ျဖစ္ရပ္မ်ားကုိ </w:t>
      </w:r>
      <w:r w:rsidR="007A32D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ကြဲျပားေသာ </w:t>
      </w:r>
      <w:r w:rsidR="006C724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အေၾကာင္းအရာ တစ္ခုအျဖစ္ </w:t>
      </w:r>
      <w:r w:rsidR="005C263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ေရး</w:t>
      </w:r>
      <w:r w:rsidR="006C724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ထားၾကပါသည္။ </w:t>
      </w:r>
      <w:r w:rsidR="004308D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ခရစ္</w:t>
      </w:r>
      <w:r w:rsidR="005C5E0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4308D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ဝင္က်မ္း</w:t>
      </w:r>
      <w:r w:rsidR="005C5E0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9B588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စာေစာင္</w:t>
      </w:r>
      <w:r w:rsidR="004308D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မ်ားသည္ </w:t>
      </w:r>
      <w:r w:rsidR="00AC4AD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ေယရႈက </w:t>
      </w:r>
      <w:r w:rsidR="0053384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ဖ်ားနာသူမ်ားကုိ </w:t>
      </w:r>
      <w:r w:rsidR="00FE462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ေပ်ာက္ကင္း</w:t>
      </w:r>
      <w:r w:rsidR="00AC4AD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သက္သာ</w:t>
      </w:r>
      <w:r w:rsidR="00FE462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ေစျခင္း</w:t>
      </w:r>
      <w:r w:rsidR="00AC4AD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၊ </w:t>
      </w:r>
      <w:r w:rsidR="007F2A4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</w:t>
      </w:r>
      <w:r w:rsidR="009B588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F2A4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သခင္၏ ႏိုင္ငံေတာ္အေၾကာင္း ေဟာၾကားျခင္း၊ </w:t>
      </w:r>
      <w:r w:rsidR="009B588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လူသားမ်ားကုိ ၎တို႔၏ အျပစ္မ်ားအား လႊတ္ ေပးျခင္း၊ သူေတာ္ေကာင္းဟန္ေဆာင္ျခင္းႏွင့္ အျခားေသာ အေၾကာင္းအရာမ်ားကုိ ေရးသားထား ပါသည္။ </w:t>
      </w:r>
      <w:r w:rsidR="0029295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သုိ႔ရာတြင္ </w:t>
      </w:r>
      <w:r w:rsidR="007D4C1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ထိုက့ဲသုိ႔ </w:t>
      </w:r>
      <w:r w:rsidR="00805E9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ေယရႈ၏ ေကာင္းမြန္ေသာ </w:t>
      </w:r>
      <w:r w:rsidR="007D4C1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လုပ္ေဆာင္ခ်က္မ်ားသည္ တနည္းနည္း ျဖင့္ သူ၏ လက္ဝါးကားတိုင္ေပၚတြင္ အသတ္ခံရျခင္းကုိ ျဖစ္ေပၚေစခ့ဲပါသည္။ </w:t>
      </w:r>
      <w:r w:rsidR="00950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ေယရႈသည္ </w:t>
      </w:r>
      <w:r w:rsidR="00010A9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တစ္ခါ တစ္ရံ နိမိတ္လကၡဏာမ်ားကုိ ျပဳလုပ္၍ အလ်ဥ္းသင့္သလိုျဖစ္ေသာ သမၼာတရားမ်ားကုိ သြန္သင္ ေပးခ့ဲသည့္ ခရီးလွည့္လည္သြားေသာ ပညာရွိ လူတစ္ေယာက္ မဟုတ္ခ့ဲပါ။ </w:t>
      </w:r>
      <w:r w:rsidR="007151A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ကၽြႏ္ုပ္တို႔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သည္</w:t>
      </w:r>
      <w:r w:rsidR="007151A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18546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အရင္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18546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ဦးဆုံး </w:t>
      </w:r>
      <w:r w:rsidR="00FE56E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သူတို႔ကုိ ဖတ္သည့္အခါ </w:t>
      </w:r>
      <w:r w:rsidR="00EC376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ကၽြႏ္ုပ္တို႔ နားလည္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ႏိုင္</w:t>
      </w:r>
      <w:r w:rsidR="00EC376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မည့္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အရာထက္</w:t>
      </w:r>
      <w:r w:rsidR="005A306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674EE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ခရစ္ဝင္က်မ္း စာ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ေစာင္မ်ား ကုိ </w:t>
      </w:r>
      <w:r w:rsidR="00674EE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ေရးသားသူမ်ား</w:t>
      </w:r>
      <w:r w:rsidR="0061688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သည္ </w:t>
      </w:r>
      <w:r w:rsidR="007151A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ကၽြႏ္ုပ္တို႔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အား </w:t>
      </w:r>
      <w:r w:rsidR="007151A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ႀကိဳးစား</w:t>
      </w:r>
      <w:r w:rsidR="00EC376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၍ သြန္သင္ေပးေန</w:t>
      </w:r>
      <w:r w:rsidR="007151A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သည္</w:t>
      </w:r>
      <w:r w:rsidR="00EC376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့</w:t>
      </w:r>
      <w:r w:rsidR="000F254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အရာ</w:t>
      </w:r>
      <w:r w:rsidR="007151A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proofErr w:type="spellStart"/>
      <w:r w:rsidR="0071022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ေနာက္ထပ္အမ်ား</w:t>
      </w:r>
      <w:proofErr w:type="spellEnd"/>
      <w:r w:rsidR="000F254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71022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ႀ</w:t>
      </w:r>
      <w:proofErr w:type="spellStart"/>
      <w:r w:rsidR="0071022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ကီး</w:t>
      </w:r>
      <w:proofErr w:type="spellEnd"/>
      <w:r w:rsidR="0071022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1022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ရွိပါသည</w:t>
      </w:r>
      <w:proofErr w:type="spellEnd"/>
      <w:r w:rsidR="0071022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430EB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</w:t>
      </w:r>
      <w:proofErr w:type="spellEnd"/>
      <w:r w:rsidR="00430EB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ႈ </w:t>
      </w:r>
      <w:proofErr w:type="spellStart"/>
      <w:r w:rsidR="00430EB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လုပ္ေဆာင္ေနသည</w:t>
      </w:r>
      <w:proofErr w:type="spellEnd"/>
      <w:r w:rsidR="00430EB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r w:rsidR="006C3B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30EB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အရာအားလုံး</w:t>
      </w:r>
      <w:proofErr w:type="spellEnd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အၾကားတြင</w:t>
      </w:r>
      <w:proofErr w:type="spellEnd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အေရးႀကီးေသာ</w:t>
      </w:r>
      <w:proofErr w:type="spellEnd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ဆက</w:t>
      </w:r>
      <w:proofErr w:type="spellEnd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္ႏြယ္ မႈ </w:t>
      </w:r>
      <w:proofErr w:type="spellStart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တစ္ခု</w:t>
      </w:r>
      <w:proofErr w:type="spellEnd"/>
      <w:r w:rsidR="009F52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E6F0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ရွိပါသည</w:t>
      </w:r>
      <w:proofErr w:type="spellEnd"/>
      <w:r w:rsidR="002E6F0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္၊ </w:t>
      </w:r>
      <w:proofErr w:type="spellStart"/>
      <w:r w:rsidR="002E6F0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သုိ႔ေသာ္လည္း</w:t>
      </w:r>
      <w:proofErr w:type="spellEnd"/>
      <w:r w:rsidR="002E6F0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၊ </w:t>
      </w:r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စာေရးသူမ်ားက</w:t>
      </w:r>
      <w:proofErr w:type="spellEnd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ရွင္းလင္စြာ</w:t>
      </w:r>
      <w:proofErr w:type="spellEnd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မေဖာ</w:t>
      </w:r>
      <w:proofErr w:type="spellEnd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ပထားၾကပ</w:t>
      </w:r>
      <w:proofErr w:type="spellEnd"/>
      <w:r w:rsidR="00C3788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ါ။ </w:t>
      </w:r>
    </w:p>
    <w:p w14:paraId="10532FFB" w14:textId="77777777" w:rsidR="001F6EAF" w:rsidRDefault="001F6EAF" w:rsidP="00B67182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</w:p>
    <w:p w14:paraId="62645D83" w14:textId="77777777" w:rsidR="001F6EAF" w:rsidRPr="001F6EAF" w:rsidRDefault="001F6EAF" w:rsidP="00B67182">
      <w:pPr>
        <w:jc w:val="both"/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</w:pPr>
      <w:proofErr w:type="spellStart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မေကာင္းမႈကုိ</w:t>
      </w:r>
      <w:proofErr w:type="spellEnd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ဉာဏ</w:t>
      </w:r>
      <w:proofErr w:type="spellEnd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ဖင</w:t>
      </w:r>
      <w:proofErr w:type="spellEnd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Pr="001F6EAF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အသာစီရယူျခင္း</w:t>
      </w:r>
      <w:proofErr w:type="spellEnd"/>
    </w:p>
    <w:p w14:paraId="3F6466AC" w14:textId="77777777" w:rsidR="00770AAB" w:rsidRDefault="00F01664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လူအမ်ားေရ</w:t>
      </w:r>
      <w:proofErr w:type="spellEnd"/>
      <w:r>
        <w:rPr>
          <w:rFonts w:ascii="Zawgyi-One" w:hAnsi="Zawgyi-One" w:cs="Zawgyi-One"/>
          <w:sz w:val="24"/>
        </w:rPr>
        <w:t xml:space="preserve">ွ႕၌ </w:t>
      </w:r>
      <w:r w:rsidR="00402E3C">
        <w:rPr>
          <w:rFonts w:ascii="Zawgyi-One" w:hAnsi="Zawgyi-One" w:cs="Zawgyi-One"/>
          <w:sz w:val="24"/>
        </w:rPr>
        <w:t>ႆ</w:t>
      </w:r>
      <w:proofErr w:type="spellStart"/>
      <w:r w:rsidR="00402E3C">
        <w:rPr>
          <w:rFonts w:ascii="Zawgyi-One" w:hAnsi="Zawgyi-One" w:cs="Zawgyi-One"/>
          <w:sz w:val="24"/>
        </w:rPr>
        <w:t>သနာျပ</w:t>
      </w:r>
      <w:proofErr w:type="spellEnd"/>
      <w:r w:rsidR="00402E3C">
        <w:rPr>
          <w:rFonts w:ascii="Zawgyi-One" w:hAnsi="Zawgyi-One" w:cs="Zawgyi-One"/>
          <w:sz w:val="24"/>
        </w:rPr>
        <w:t>ဳ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ခင္း</w:t>
      </w:r>
      <w:r w:rsidR="009B3A27">
        <w:rPr>
          <w:rFonts w:ascii="Zawgyi-One" w:hAnsi="Zawgyi-One" w:cs="Zawgyi-One"/>
          <w:sz w:val="24"/>
        </w:rPr>
        <w:t>ကုိ</w:t>
      </w:r>
      <w:proofErr w:type="spellEnd"/>
      <w:r w:rsidR="009B3A27">
        <w:rPr>
          <w:rFonts w:ascii="Zawgyi-One" w:hAnsi="Zawgyi-One" w:cs="Zawgyi-One"/>
          <w:sz w:val="24"/>
        </w:rPr>
        <w:t xml:space="preserve"> </w:t>
      </w:r>
      <w:proofErr w:type="spellStart"/>
      <w:r w:rsidR="009B3A27">
        <w:rPr>
          <w:rFonts w:ascii="Zawgyi-One" w:hAnsi="Zawgyi-One" w:cs="Zawgyi-One"/>
          <w:sz w:val="24"/>
        </w:rPr>
        <w:t>အစျပဳေစခ့ဲသည</w:t>
      </w:r>
      <w:proofErr w:type="spellEnd"/>
      <w:r w:rsidR="009B3A27">
        <w:rPr>
          <w:rFonts w:ascii="Zawgyi-One" w:hAnsi="Zawgyi-One" w:cs="Zawgyi-One"/>
          <w:sz w:val="24"/>
        </w:rPr>
        <w:t>့္ ျ</w:t>
      </w:r>
      <w:proofErr w:type="spellStart"/>
      <w:r w:rsidR="009B3A27">
        <w:rPr>
          <w:rFonts w:ascii="Zawgyi-One" w:hAnsi="Zawgyi-One" w:cs="Zawgyi-One"/>
          <w:sz w:val="24"/>
        </w:rPr>
        <w:t>ဖစ္ရပ္မွာ</w:t>
      </w:r>
      <w:proofErr w:type="spellEnd"/>
      <w:r w:rsidR="009B3A27">
        <w:rPr>
          <w:rFonts w:ascii="Zawgyi-One" w:hAnsi="Zawgyi-One" w:cs="Zawgyi-One"/>
          <w:sz w:val="24"/>
        </w:rPr>
        <w:t xml:space="preserve"> </w:t>
      </w:r>
      <w:proofErr w:type="spellStart"/>
      <w:r w:rsidR="00B53968">
        <w:rPr>
          <w:rFonts w:ascii="Zawgyi-One" w:hAnsi="Zawgyi-One" w:cs="Zawgyi-One"/>
          <w:sz w:val="24"/>
        </w:rPr>
        <w:t>ဗတၱိဇံခံယူျခင္း</w:t>
      </w:r>
      <w:proofErr w:type="spellEnd"/>
      <w:r w:rsidR="00B53968">
        <w:rPr>
          <w:rFonts w:ascii="Zawgyi-One" w:hAnsi="Zawgyi-One" w:cs="Zawgyi-One"/>
          <w:sz w:val="24"/>
        </w:rPr>
        <w:t xml:space="preserve"> ျ</w:t>
      </w:r>
      <w:proofErr w:type="spellStart"/>
      <w:r w:rsidR="00B53968">
        <w:rPr>
          <w:rFonts w:ascii="Zawgyi-One" w:hAnsi="Zawgyi-One" w:cs="Zawgyi-One"/>
          <w:sz w:val="24"/>
        </w:rPr>
        <w:t>ဖစ္ခ့ဲပ</w:t>
      </w:r>
      <w:proofErr w:type="spellEnd"/>
      <w:r w:rsidR="00B53968">
        <w:rPr>
          <w:rFonts w:ascii="Zawgyi-One" w:hAnsi="Zawgyi-One" w:cs="Zawgyi-One"/>
          <w:sz w:val="24"/>
        </w:rPr>
        <w:t>ါ</w:t>
      </w:r>
      <w:r w:rsidR="00402E3C">
        <w:rPr>
          <w:rFonts w:ascii="Zawgyi-One" w:hAnsi="Zawgyi-One" w:cs="Zawgyi-One"/>
          <w:sz w:val="24"/>
        </w:rPr>
        <w:t xml:space="preserve"> </w:t>
      </w:r>
      <w:proofErr w:type="spellStart"/>
      <w:r w:rsidR="00B53968">
        <w:rPr>
          <w:rFonts w:ascii="Zawgyi-One" w:hAnsi="Zawgyi-One" w:cs="Zawgyi-One"/>
          <w:sz w:val="24"/>
        </w:rPr>
        <w:t>သည</w:t>
      </w:r>
      <w:proofErr w:type="spellEnd"/>
      <w:r w:rsidR="00B53968">
        <w:rPr>
          <w:rFonts w:ascii="Zawgyi-One" w:hAnsi="Zawgyi-One" w:cs="Zawgyi-One"/>
          <w:sz w:val="24"/>
        </w:rPr>
        <w:t xml:space="preserve">္။ </w:t>
      </w:r>
      <w:proofErr w:type="spellStart"/>
      <w:r w:rsidR="00402E3C">
        <w:rPr>
          <w:rFonts w:ascii="Zawgyi-One" w:hAnsi="Zawgyi-One" w:cs="Zawgyi-One"/>
          <w:sz w:val="24"/>
        </w:rPr>
        <w:t>ဗတၱိဇံခံယူရာ</w:t>
      </w:r>
      <w:proofErr w:type="spellEnd"/>
      <w:r w:rsidR="00402E3C">
        <w:rPr>
          <w:rFonts w:ascii="Zawgyi-One" w:hAnsi="Zawgyi-One" w:cs="Zawgyi-One"/>
          <w:sz w:val="24"/>
        </w:rPr>
        <w:t xml:space="preserve">၌၊ </w:t>
      </w:r>
      <w:proofErr w:type="spellStart"/>
      <w:r w:rsidR="00402E3C">
        <w:rPr>
          <w:rFonts w:ascii="Zawgyi-One" w:hAnsi="Zawgyi-One" w:cs="Zawgyi-One"/>
          <w:sz w:val="24"/>
        </w:rPr>
        <w:t>ဘုရားသခင္သည</w:t>
      </w:r>
      <w:proofErr w:type="spellEnd"/>
      <w:r w:rsidR="00402E3C">
        <w:rPr>
          <w:rFonts w:ascii="Zawgyi-One" w:hAnsi="Zawgyi-One" w:cs="Zawgyi-One"/>
          <w:sz w:val="24"/>
        </w:rPr>
        <w:t xml:space="preserve">္ </w:t>
      </w:r>
      <w:proofErr w:type="spellStart"/>
      <w:r w:rsidR="00402E3C">
        <w:rPr>
          <w:rFonts w:ascii="Zawgyi-One" w:hAnsi="Zawgyi-One" w:cs="Zawgyi-One"/>
          <w:sz w:val="24"/>
        </w:rPr>
        <w:t>လူအမ်ားေရ</w:t>
      </w:r>
      <w:proofErr w:type="spellEnd"/>
      <w:r w:rsidR="00402E3C">
        <w:rPr>
          <w:rFonts w:ascii="Zawgyi-One" w:hAnsi="Zawgyi-One" w:cs="Zawgyi-One"/>
          <w:sz w:val="24"/>
        </w:rPr>
        <w:t>ွ႕</w:t>
      </w:r>
      <w:proofErr w:type="spellStart"/>
      <w:r w:rsidR="00402E3C">
        <w:rPr>
          <w:rFonts w:ascii="Zawgyi-One" w:hAnsi="Zawgyi-One" w:cs="Zawgyi-One"/>
          <w:sz w:val="24"/>
        </w:rPr>
        <w:t>တြင</w:t>
      </w:r>
      <w:proofErr w:type="spellEnd"/>
      <w:r w:rsidR="00402E3C">
        <w:rPr>
          <w:rFonts w:ascii="Zawgyi-One" w:hAnsi="Zawgyi-One" w:cs="Zawgyi-One"/>
          <w:sz w:val="24"/>
        </w:rPr>
        <w:t xml:space="preserve">္ </w:t>
      </w:r>
      <w:proofErr w:type="spellStart"/>
      <w:r w:rsidR="00402E3C">
        <w:rPr>
          <w:rFonts w:ascii="Zawgyi-One" w:hAnsi="Zawgyi-One" w:cs="Zawgyi-One"/>
          <w:sz w:val="24"/>
        </w:rPr>
        <w:t>ေကာင္းကင္မ</w:t>
      </w:r>
      <w:proofErr w:type="spellEnd"/>
      <w:r w:rsidR="00402E3C">
        <w:rPr>
          <w:rFonts w:ascii="Zawgyi-One" w:hAnsi="Zawgyi-One" w:cs="Zawgyi-One"/>
          <w:sz w:val="24"/>
        </w:rPr>
        <w:t xml:space="preserve">ွ </w:t>
      </w:r>
      <w:proofErr w:type="spellStart"/>
      <w:r w:rsidR="009565E7">
        <w:rPr>
          <w:rFonts w:ascii="Zawgyi-One" w:hAnsi="Zawgyi-One" w:cs="Zawgyi-One"/>
          <w:sz w:val="24"/>
        </w:rPr>
        <w:t>စကားေျပာ</w:t>
      </w:r>
      <w:r w:rsidR="00402E3C">
        <w:rPr>
          <w:rFonts w:ascii="Zawgyi-One" w:hAnsi="Zawgyi-One" w:cs="Zawgyi-One"/>
          <w:sz w:val="24"/>
        </w:rPr>
        <w:t>ခ့ဲ</w:t>
      </w:r>
      <w:r w:rsidR="009565E7">
        <w:rPr>
          <w:rFonts w:ascii="Zawgyi-One" w:hAnsi="Zawgyi-One" w:cs="Zawgyi-One"/>
          <w:sz w:val="24"/>
        </w:rPr>
        <w:t>ၿပီး</w:t>
      </w:r>
      <w:proofErr w:type="spellEnd"/>
      <w:r w:rsidR="009565E7">
        <w:rPr>
          <w:rFonts w:ascii="Zawgyi-One" w:hAnsi="Zawgyi-One" w:cs="Zawgyi-One"/>
          <w:sz w:val="24"/>
        </w:rPr>
        <w:t xml:space="preserve"> </w:t>
      </w:r>
      <w:proofErr w:type="spellStart"/>
      <w:r w:rsidR="009565E7">
        <w:rPr>
          <w:rFonts w:ascii="Zawgyi-One" w:hAnsi="Zawgyi-One" w:cs="Zawgyi-One"/>
          <w:sz w:val="24"/>
        </w:rPr>
        <w:t>ေယရ</w:t>
      </w:r>
      <w:proofErr w:type="spellEnd"/>
      <w:r w:rsidR="009565E7">
        <w:rPr>
          <w:rFonts w:ascii="Zawgyi-One" w:hAnsi="Zawgyi-One" w:cs="Zawgyi-One"/>
          <w:sz w:val="24"/>
        </w:rPr>
        <w:t xml:space="preserve">ႈ </w:t>
      </w:r>
      <w:proofErr w:type="spellStart"/>
      <w:r w:rsidR="009565E7">
        <w:rPr>
          <w:rFonts w:ascii="Zawgyi-One" w:hAnsi="Zawgyi-One" w:cs="Zawgyi-One"/>
          <w:sz w:val="24"/>
        </w:rPr>
        <w:t>ဟာ</w:t>
      </w:r>
      <w:proofErr w:type="spellEnd"/>
      <w:r w:rsidR="009565E7">
        <w:rPr>
          <w:rFonts w:ascii="Zawgyi-One" w:hAnsi="Zawgyi-One" w:cs="Zawgyi-One"/>
          <w:sz w:val="24"/>
        </w:rPr>
        <w:t xml:space="preserve"> </w:t>
      </w:r>
      <w:proofErr w:type="spellStart"/>
      <w:r w:rsidR="009565E7">
        <w:rPr>
          <w:rFonts w:ascii="Zawgyi-One" w:hAnsi="Zawgyi-One" w:cs="Zawgyi-One"/>
          <w:sz w:val="24"/>
        </w:rPr>
        <w:t>သူ</w:t>
      </w:r>
      <w:proofErr w:type="spellEnd"/>
      <w:r w:rsidR="009565E7">
        <w:rPr>
          <w:rFonts w:ascii="Zawgyi-One" w:hAnsi="Zawgyi-One" w:cs="Zawgyi-One"/>
          <w:sz w:val="24"/>
        </w:rPr>
        <w:t xml:space="preserve">၏ </w:t>
      </w:r>
      <w:proofErr w:type="spellStart"/>
      <w:r w:rsidR="009565E7">
        <w:rPr>
          <w:rFonts w:ascii="Zawgyi-One" w:hAnsi="Zawgyi-One" w:cs="Zawgyi-One"/>
          <w:sz w:val="24"/>
        </w:rPr>
        <w:t>သားေတာ</w:t>
      </w:r>
      <w:proofErr w:type="spellEnd"/>
      <w:r w:rsidR="009565E7">
        <w:rPr>
          <w:rFonts w:ascii="Zawgyi-One" w:hAnsi="Zawgyi-One" w:cs="Zawgyi-One"/>
          <w:sz w:val="24"/>
        </w:rPr>
        <w:t>္ျ</w:t>
      </w:r>
      <w:proofErr w:type="spellStart"/>
      <w:r w:rsidR="009565E7">
        <w:rPr>
          <w:rFonts w:ascii="Zawgyi-One" w:hAnsi="Zawgyi-One" w:cs="Zawgyi-One"/>
          <w:sz w:val="24"/>
        </w:rPr>
        <w:t>ဖစ္ေၾကာင္း</w:t>
      </w:r>
      <w:proofErr w:type="spellEnd"/>
      <w:r w:rsidR="009565E7">
        <w:rPr>
          <w:rFonts w:ascii="Zawgyi-One" w:hAnsi="Zawgyi-One" w:cs="Zawgyi-One"/>
          <w:sz w:val="24"/>
        </w:rPr>
        <w:t xml:space="preserve"> </w:t>
      </w:r>
      <w:proofErr w:type="spellStart"/>
      <w:r w:rsidR="009565E7">
        <w:rPr>
          <w:rFonts w:ascii="Zawgyi-One" w:hAnsi="Zawgyi-One" w:cs="Zawgyi-One"/>
          <w:sz w:val="24"/>
        </w:rPr>
        <w:t>ေျပာဆိုခ့ဲ</w:t>
      </w:r>
      <w:r w:rsidR="00402E3C">
        <w:rPr>
          <w:rFonts w:ascii="Zawgyi-One" w:hAnsi="Zawgyi-One" w:cs="Zawgyi-One"/>
          <w:sz w:val="24"/>
        </w:rPr>
        <w:t>ပါသည</w:t>
      </w:r>
      <w:proofErr w:type="spellEnd"/>
      <w:r w:rsidR="00402E3C">
        <w:rPr>
          <w:rFonts w:ascii="Zawgyi-One" w:hAnsi="Zawgyi-One" w:cs="Zawgyi-One"/>
          <w:sz w:val="24"/>
        </w:rPr>
        <w:t>္</w:t>
      </w:r>
      <w:r w:rsidR="009565E7">
        <w:rPr>
          <w:rFonts w:ascii="Zawgyi-One" w:hAnsi="Zawgyi-One" w:cs="Zawgyi-One"/>
          <w:sz w:val="24"/>
        </w:rPr>
        <w:t xml:space="preserve"> (</w:t>
      </w:r>
      <w:proofErr w:type="spellStart"/>
      <w:r w:rsidR="00494CEB">
        <w:rPr>
          <w:rFonts w:ascii="Zawgyi-One" w:hAnsi="Zawgyi-One" w:cs="Zawgyi-One"/>
          <w:sz w:val="24"/>
        </w:rPr>
        <w:t>မာကု</w:t>
      </w:r>
      <w:proofErr w:type="spellEnd"/>
      <w:r w:rsidR="00494CEB">
        <w:rPr>
          <w:rFonts w:ascii="Zawgyi-One" w:hAnsi="Zawgyi-One" w:cs="Zawgyi-One"/>
          <w:sz w:val="24"/>
        </w:rPr>
        <w:t xml:space="preserve"> ၁း၁၁</w:t>
      </w:r>
      <w:r w:rsidR="009565E7">
        <w:rPr>
          <w:rFonts w:ascii="Zawgyi-One" w:hAnsi="Zawgyi-One" w:cs="Zawgyi-One"/>
          <w:sz w:val="24"/>
        </w:rPr>
        <w:t>)</w:t>
      </w:r>
      <w:r w:rsidR="00402E3C">
        <w:rPr>
          <w:rFonts w:ascii="Zawgyi-One" w:hAnsi="Zawgyi-One" w:cs="Zawgyi-One"/>
          <w:sz w:val="24"/>
        </w:rPr>
        <w:t>။</w:t>
      </w:r>
      <w:r w:rsidR="00494CEB">
        <w:rPr>
          <w:rFonts w:ascii="Zawgyi-One" w:hAnsi="Zawgyi-One" w:cs="Zawgyi-One"/>
          <w:sz w:val="24"/>
        </w:rPr>
        <w:t xml:space="preserve"> </w:t>
      </w:r>
      <w:proofErr w:type="spellStart"/>
      <w:r w:rsidR="009C7A83">
        <w:rPr>
          <w:rFonts w:ascii="Zawgyi-One" w:hAnsi="Zawgyi-One" w:cs="Zawgyi-One"/>
          <w:sz w:val="24"/>
        </w:rPr>
        <w:t>ေယရႈသည</w:t>
      </w:r>
      <w:proofErr w:type="spellEnd"/>
      <w:r w:rsidR="009C7A83">
        <w:rPr>
          <w:rFonts w:ascii="Zawgyi-One" w:hAnsi="Zawgyi-One" w:cs="Zawgyi-One"/>
          <w:sz w:val="24"/>
        </w:rPr>
        <w:t xml:space="preserve">္ </w:t>
      </w:r>
      <w:r w:rsidR="00DB12DE">
        <w:rPr>
          <w:rFonts w:ascii="Zawgyi-One" w:hAnsi="Zawgyi-One" w:cs="Zawgyi-One"/>
          <w:sz w:val="24"/>
        </w:rPr>
        <w:t>“</w:t>
      </w:r>
      <w:proofErr w:type="spellStart"/>
      <w:r w:rsidR="00510336">
        <w:rPr>
          <w:rFonts w:ascii="Zawgyi-One" w:hAnsi="Zawgyi-One" w:cs="Zawgyi-One"/>
          <w:sz w:val="24"/>
        </w:rPr>
        <w:t>ဤေလာက</w:t>
      </w:r>
      <w:proofErr w:type="spellEnd"/>
      <w:r w:rsidR="00510336">
        <w:rPr>
          <w:rFonts w:ascii="Zawgyi-One" w:hAnsi="Zawgyi-One" w:cs="Zawgyi-One"/>
          <w:sz w:val="24"/>
        </w:rPr>
        <w:t xml:space="preserve">၏ </w:t>
      </w:r>
      <w:proofErr w:type="spellStart"/>
      <w:r w:rsidR="00510336">
        <w:rPr>
          <w:rFonts w:ascii="Zawgyi-One" w:hAnsi="Zawgyi-One" w:cs="Zawgyi-One"/>
          <w:sz w:val="24"/>
        </w:rPr>
        <w:t>အျပစ္ကုိ</w:t>
      </w:r>
      <w:proofErr w:type="spellEnd"/>
      <w:r w:rsidR="00510336">
        <w:rPr>
          <w:rFonts w:ascii="Zawgyi-One" w:hAnsi="Zawgyi-One" w:cs="Zawgyi-One"/>
          <w:sz w:val="24"/>
        </w:rPr>
        <w:t xml:space="preserve"> </w:t>
      </w:r>
      <w:proofErr w:type="spellStart"/>
      <w:r w:rsidR="00510336">
        <w:rPr>
          <w:rFonts w:ascii="Zawgyi-One" w:hAnsi="Zawgyi-One" w:cs="Zawgyi-One"/>
          <w:sz w:val="24"/>
        </w:rPr>
        <w:t>ေဆာင္သြားေသာသူ</w:t>
      </w:r>
      <w:proofErr w:type="spellEnd"/>
      <w:r w:rsidR="00DB12DE">
        <w:rPr>
          <w:rFonts w:ascii="Zawgyi-One" w:hAnsi="Zawgyi-One" w:cs="Zawgyi-One"/>
          <w:sz w:val="24"/>
        </w:rPr>
        <w:t xml:space="preserve">” </w:t>
      </w:r>
      <w:r w:rsidR="00510336">
        <w:rPr>
          <w:rFonts w:ascii="Zawgyi-One" w:hAnsi="Zawgyi-One" w:cs="Zawgyi-One"/>
          <w:sz w:val="24"/>
        </w:rPr>
        <w:t>ျ</w:t>
      </w:r>
      <w:proofErr w:type="spellStart"/>
      <w:r w:rsidR="00510336">
        <w:rPr>
          <w:rFonts w:ascii="Zawgyi-One" w:hAnsi="Zawgyi-One" w:cs="Zawgyi-One"/>
          <w:sz w:val="24"/>
        </w:rPr>
        <w:t>ဖစ္သည္ဟု</w:t>
      </w:r>
      <w:proofErr w:type="spellEnd"/>
      <w:r w:rsidR="00510336">
        <w:rPr>
          <w:rFonts w:ascii="Zawgyi-One" w:hAnsi="Zawgyi-One" w:cs="Zawgyi-One"/>
          <w:sz w:val="24"/>
        </w:rPr>
        <w:t xml:space="preserve"> </w:t>
      </w:r>
      <w:proofErr w:type="spellStart"/>
      <w:r w:rsidR="00C15E24">
        <w:rPr>
          <w:rFonts w:ascii="Zawgyi-One" w:hAnsi="Zawgyi-One" w:cs="Zawgyi-One"/>
          <w:sz w:val="24"/>
        </w:rPr>
        <w:t>ဗတၱိဇံဆရာ</w:t>
      </w:r>
      <w:proofErr w:type="spellEnd"/>
      <w:r w:rsidR="009C7A83">
        <w:rPr>
          <w:rFonts w:ascii="Zawgyi-One" w:hAnsi="Zawgyi-One" w:cs="Zawgyi-One"/>
          <w:sz w:val="24"/>
        </w:rPr>
        <w:t xml:space="preserve"> </w:t>
      </w:r>
      <w:proofErr w:type="spellStart"/>
      <w:r w:rsidR="00C15E24">
        <w:rPr>
          <w:rFonts w:ascii="Zawgyi-One" w:hAnsi="Zawgyi-One" w:cs="Zawgyi-One"/>
          <w:sz w:val="24"/>
        </w:rPr>
        <w:t>ေယာဟန္</w:t>
      </w:r>
      <w:r w:rsidR="00510336">
        <w:rPr>
          <w:rFonts w:ascii="Zawgyi-One" w:hAnsi="Zawgyi-One" w:cs="Zawgyi-One"/>
          <w:sz w:val="24"/>
        </w:rPr>
        <w:t>က</w:t>
      </w:r>
      <w:proofErr w:type="spellEnd"/>
      <w:r w:rsidR="00510336">
        <w:rPr>
          <w:rFonts w:ascii="Zawgyi-One" w:hAnsi="Zawgyi-One" w:cs="Zawgyi-One"/>
          <w:sz w:val="24"/>
        </w:rPr>
        <w:t xml:space="preserve"> </w:t>
      </w:r>
      <w:proofErr w:type="spellStart"/>
      <w:r w:rsidR="00DB12DE">
        <w:rPr>
          <w:rFonts w:ascii="Zawgyi-One" w:hAnsi="Zawgyi-One" w:cs="Zawgyi-One"/>
          <w:sz w:val="24"/>
        </w:rPr>
        <w:t>ေျပာဆိုထားခ့ဲ</w:t>
      </w:r>
      <w:r w:rsidR="00510336">
        <w:rPr>
          <w:rFonts w:ascii="Zawgyi-One" w:hAnsi="Zawgyi-One" w:cs="Zawgyi-One"/>
          <w:sz w:val="24"/>
        </w:rPr>
        <w:t>ပါ</w:t>
      </w:r>
      <w:r w:rsidR="00C15E24">
        <w:rPr>
          <w:rFonts w:ascii="Zawgyi-One" w:hAnsi="Zawgyi-One" w:cs="Zawgyi-One"/>
          <w:sz w:val="24"/>
        </w:rPr>
        <w:t>သည</w:t>
      </w:r>
      <w:proofErr w:type="spellEnd"/>
      <w:r w:rsidR="00C15E24">
        <w:rPr>
          <w:rFonts w:ascii="Zawgyi-One" w:hAnsi="Zawgyi-One" w:cs="Zawgyi-One"/>
          <w:sz w:val="24"/>
        </w:rPr>
        <w:t xml:space="preserve">္ </w:t>
      </w:r>
      <w:r w:rsidR="00A369AF">
        <w:rPr>
          <w:rFonts w:ascii="Zawgyi-One" w:hAnsi="Zawgyi-One" w:cs="Zawgyi-One"/>
          <w:sz w:val="24"/>
        </w:rPr>
        <w:lastRenderedPageBreak/>
        <w:t>(</w:t>
      </w:r>
      <w:proofErr w:type="spellStart"/>
      <w:r w:rsidR="00A369AF">
        <w:rPr>
          <w:rFonts w:ascii="Zawgyi-One" w:hAnsi="Zawgyi-One" w:cs="Zawgyi-One"/>
          <w:sz w:val="24"/>
        </w:rPr>
        <w:t>ေယာဟန</w:t>
      </w:r>
      <w:proofErr w:type="spellEnd"/>
      <w:r w:rsidR="00A369AF">
        <w:rPr>
          <w:rFonts w:ascii="Zawgyi-One" w:hAnsi="Zawgyi-One" w:cs="Zawgyi-One"/>
          <w:sz w:val="24"/>
        </w:rPr>
        <w:t>္ ၁း၂၉)။</w:t>
      </w:r>
      <w:r w:rsidR="00DB12DE">
        <w:rPr>
          <w:rFonts w:ascii="Zawgyi-One" w:hAnsi="Zawgyi-One" w:cs="Zawgyi-One"/>
          <w:sz w:val="24"/>
        </w:rPr>
        <w:t xml:space="preserve"> </w:t>
      </w:r>
      <w:r w:rsidR="00570127">
        <w:rPr>
          <w:rFonts w:ascii="Zawgyi-One" w:hAnsi="Zawgyi-One" w:cs="Zawgyi-One"/>
          <w:sz w:val="24"/>
        </w:rPr>
        <w:t>ကၽြႏ္</w:t>
      </w:r>
      <w:proofErr w:type="spellStart"/>
      <w:r w:rsidR="00570127">
        <w:rPr>
          <w:rFonts w:ascii="Zawgyi-One" w:hAnsi="Zawgyi-One" w:cs="Zawgyi-One"/>
          <w:sz w:val="24"/>
        </w:rPr>
        <w:t>ုပ္တို႔သည</w:t>
      </w:r>
      <w:proofErr w:type="spellEnd"/>
      <w:r w:rsidR="00570127">
        <w:rPr>
          <w:rFonts w:ascii="Zawgyi-One" w:hAnsi="Zawgyi-One" w:cs="Zawgyi-One"/>
          <w:sz w:val="24"/>
        </w:rPr>
        <w:t xml:space="preserve">္ </w:t>
      </w:r>
      <w:proofErr w:type="spellStart"/>
      <w:r w:rsidR="00DB12DE">
        <w:rPr>
          <w:rFonts w:ascii="Zawgyi-One" w:hAnsi="Zawgyi-One" w:cs="Zawgyi-One"/>
          <w:sz w:val="24"/>
        </w:rPr>
        <w:t>ေယာဟန</w:t>
      </w:r>
      <w:proofErr w:type="spellEnd"/>
      <w:r w:rsidR="00DB12DE">
        <w:rPr>
          <w:rFonts w:ascii="Zawgyi-One" w:hAnsi="Zawgyi-One" w:cs="Zawgyi-One"/>
          <w:sz w:val="24"/>
        </w:rPr>
        <w:t xml:space="preserve">္ </w:t>
      </w:r>
      <w:proofErr w:type="spellStart"/>
      <w:r w:rsidR="00DB12DE">
        <w:rPr>
          <w:rFonts w:ascii="Zawgyi-One" w:hAnsi="Zawgyi-One" w:cs="Zawgyi-One"/>
          <w:sz w:val="24"/>
        </w:rPr>
        <w:t>ေျပာဆိုခ့ဲသည</w:t>
      </w:r>
      <w:proofErr w:type="spellEnd"/>
      <w:r w:rsidR="00DB12DE">
        <w:rPr>
          <w:rFonts w:ascii="Zawgyi-One" w:hAnsi="Zawgyi-One" w:cs="Zawgyi-One"/>
          <w:sz w:val="24"/>
        </w:rPr>
        <w:t>့္</w:t>
      </w:r>
      <w:proofErr w:type="spellStart"/>
      <w:r w:rsidR="00DB12DE">
        <w:rPr>
          <w:rFonts w:ascii="Zawgyi-One" w:hAnsi="Zawgyi-One" w:cs="Zawgyi-One"/>
          <w:sz w:val="24"/>
        </w:rPr>
        <w:t>အရာကုိ</w:t>
      </w:r>
      <w:proofErr w:type="spellEnd"/>
      <w:r w:rsidR="00DB12DE">
        <w:rPr>
          <w:rFonts w:ascii="Zawgyi-One" w:hAnsi="Zawgyi-One" w:cs="Zawgyi-One"/>
          <w:sz w:val="24"/>
        </w:rPr>
        <w:t xml:space="preserve"> </w:t>
      </w:r>
      <w:proofErr w:type="spellStart"/>
      <w:r w:rsidR="0011311B">
        <w:rPr>
          <w:rFonts w:ascii="Zawgyi-One" w:hAnsi="Zawgyi-One" w:cs="Zawgyi-One"/>
          <w:sz w:val="24"/>
        </w:rPr>
        <w:t>ဖတ</w:t>
      </w:r>
      <w:proofErr w:type="spellEnd"/>
      <w:r w:rsidR="0011311B">
        <w:rPr>
          <w:rFonts w:ascii="Zawgyi-One" w:hAnsi="Zawgyi-One" w:cs="Zawgyi-One"/>
          <w:sz w:val="24"/>
        </w:rPr>
        <w:t>္ၾ</w:t>
      </w:r>
      <w:proofErr w:type="spellStart"/>
      <w:r w:rsidR="0011311B">
        <w:rPr>
          <w:rFonts w:ascii="Zawgyi-One" w:hAnsi="Zawgyi-One" w:cs="Zawgyi-One"/>
          <w:sz w:val="24"/>
        </w:rPr>
        <w:t>ကည</w:t>
      </w:r>
      <w:proofErr w:type="spellEnd"/>
      <w:r w:rsidR="0011311B">
        <w:rPr>
          <w:rFonts w:ascii="Zawgyi-One" w:hAnsi="Zawgyi-One" w:cs="Zawgyi-One"/>
          <w:sz w:val="24"/>
        </w:rPr>
        <w:t>့္</w:t>
      </w:r>
      <w:proofErr w:type="spellStart"/>
      <w:r w:rsidR="0011311B">
        <w:rPr>
          <w:rFonts w:ascii="Zawgyi-One" w:hAnsi="Zawgyi-One" w:cs="Zawgyi-One"/>
          <w:sz w:val="24"/>
        </w:rPr>
        <w:t>ေသာအခ</w:t>
      </w:r>
      <w:proofErr w:type="spellEnd"/>
      <w:r w:rsidR="0011311B">
        <w:rPr>
          <w:rFonts w:ascii="Zawgyi-One" w:hAnsi="Zawgyi-One" w:cs="Zawgyi-One"/>
          <w:sz w:val="24"/>
        </w:rPr>
        <w:t>ါ၊ ကၽြႏ္</w:t>
      </w:r>
      <w:proofErr w:type="spellStart"/>
      <w:r w:rsidR="0011311B">
        <w:rPr>
          <w:rFonts w:ascii="Zawgyi-One" w:hAnsi="Zawgyi-One" w:cs="Zawgyi-One"/>
          <w:sz w:val="24"/>
        </w:rPr>
        <w:t>ုပ္တို႔သည</w:t>
      </w:r>
      <w:proofErr w:type="spellEnd"/>
      <w:r w:rsidR="0011311B">
        <w:rPr>
          <w:rFonts w:ascii="Zawgyi-One" w:hAnsi="Zawgyi-One" w:cs="Zawgyi-One"/>
          <w:sz w:val="24"/>
        </w:rPr>
        <w:t xml:space="preserve">္ </w:t>
      </w:r>
      <w:proofErr w:type="spellStart"/>
      <w:r w:rsidR="009514A2">
        <w:rPr>
          <w:rFonts w:ascii="Zawgyi-One" w:hAnsi="Zawgyi-One" w:cs="Zawgyi-One"/>
          <w:sz w:val="24"/>
        </w:rPr>
        <w:t>ယခု</w:t>
      </w:r>
      <w:proofErr w:type="spellEnd"/>
      <w:r w:rsidR="009514A2">
        <w:rPr>
          <w:rFonts w:ascii="Zawgyi-One" w:hAnsi="Zawgyi-One" w:cs="Zawgyi-One"/>
          <w:sz w:val="24"/>
        </w:rPr>
        <w:t xml:space="preserve"> </w:t>
      </w:r>
      <w:proofErr w:type="spellStart"/>
      <w:r w:rsidR="009514A2">
        <w:rPr>
          <w:rFonts w:ascii="Zawgyi-One" w:hAnsi="Zawgyi-One" w:cs="Zawgyi-One"/>
          <w:sz w:val="24"/>
        </w:rPr>
        <w:t>ထိုအရာကုိ</w:t>
      </w:r>
      <w:proofErr w:type="spellEnd"/>
      <w:r w:rsidR="009514A2">
        <w:rPr>
          <w:rFonts w:ascii="Zawgyi-One" w:hAnsi="Zawgyi-One" w:cs="Zawgyi-One"/>
          <w:sz w:val="24"/>
        </w:rPr>
        <w:t xml:space="preserve"> </w:t>
      </w:r>
      <w:proofErr w:type="spellStart"/>
      <w:r w:rsidR="009514A2">
        <w:rPr>
          <w:rFonts w:ascii="Zawgyi-One" w:hAnsi="Zawgyi-One" w:cs="Zawgyi-One"/>
          <w:sz w:val="24"/>
        </w:rPr>
        <w:t>ေယရႈအား</w:t>
      </w:r>
      <w:proofErr w:type="spellEnd"/>
      <w:r w:rsidR="009514A2">
        <w:rPr>
          <w:rFonts w:ascii="Zawgyi-One" w:hAnsi="Zawgyi-One" w:cs="Zawgyi-One"/>
          <w:sz w:val="24"/>
        </w:rPr>
        <w:t xml:space="preserve"> </w:t>
      </w:r>
      <w:proofErr w:type="spellStart"/>
      <w:r w:rsidR="009514A2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9514A2">
        <w:rPr>
          <w:rFonts w:ascii="Zawgyi-One" w:hAnsi="Zawgyi-One" w:cs="Zawgyi-One"/>
          <w:sz w:val="24"/>
        </w:rPr>
        <w:t xml:space="preserve">ၚ၌ </w:t>
      </w:r>
      <w:proofErr w:type="spellStart"/>
      <w:r w:rsidR="009514A2">
        <w:rPr>
          <w:rFonts w:ascii="Zawgyi-One" w:hAnsi="Zawgyi-One" w:cs="Zawgyi-One"/>
          <w:sz w:val="24"/>
        </w:rPr>
        <w:t>သတ</w:t>
      </w:r>
      <w:proofErr w:type="spellEnd"/>
      <w:r w:rsidR="009514A2">
        <w:rPr>
          <w:rFonts w:ascii="Zawgyi-One" w:hAnsi="Zawgyi-One" w:cs="Zawgyi-One"/>
          <w:sz w:val="24"/>
        </w:rPr>
        <w:t>္ျ</w:t>
      </w:r>
      <w:proofErr w:type="spellStart"/>
      <w:r w:rsidR="009514A2">
        <w:rPr>
          <w:rFonts w:ascii="Zawgyi-One" w:hAnsi="Zawgyi-One" w:cs="Zawgyi-One"/>
          <w:sz w:val="24"/>
        </w:rPr>
        <w:t>ခင္း</w:t>
      </w:r>
      <w:proofErr w:type="spellEnd"/>
      <w:r w:rsidR="009514A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514A2">
        <w:rPr>
          <w:rFonts w:ascii="Zawgyi-One" w:hAnsi="Zawgyi-One" w:cs="Zawgyi-One"/>
          <w:sz w:val="24"/>
        </w:rPr>
        <w:t>ဆက</w:t>
      </w:r>
      <w:proofErr w:type="spellEnd"/>
      <w:r w:rsidR="009514A2">
        <w:rPr>
          <w:rFonts w:ascii="Zawgyi-One" w:hAnsi="Zawgyi-One" w:cs="Zawgyi-One"/>
          <w:sz w:val="24"/>
        </w:rPr>
        <w:t>္ႏြ</w:t>
      </w:r>
      <w:proofErr w:type="spellStart"/>
      <w:r w:rsidR="009514A2">
        <w:rPr>
          <w:rFonts w:ascii="Zawgyi-One" w:hAnsi="Zawgyi-One" w:cs="Zawgyi-One"/>
          <w:sz w:val="24"/>
        </w:rPr>
        <w:t>ယ္ရပ</w:t>
      </w:r>
      <w:proofErr w:type="spellEnd"/>
      <w:r w:rsidR="009514A2">
        <w:rPr>
          <w:rFonts w:ascii="Zawgyi-One" w:hAnsi="Zawgyi-One" w:cs="Zawgyi-One"/>
          <w:sz w:val="24"/>
        </w:rPr>
        <w:t xml:space="preserve">ါ </w:t>
      </w:r>
      <w:proofErr w:type="spellStart"/>
      <w:r w:rsidR="009514A2">
        <w:rPr>
          <w:rFonts w:ascii="Zawgyi-One" w:hAnsi="Zawgyi-One" w:cs="Zawgyi-One"/>
          <w:sz w:val="24"/>
        </w:rPr>
        <w:t>သည</w:t>
      </w:r>
      <w:proofErr w:type="spellEnd"/>
      <w:r w:rsidR="009514A2">
        <w:rPr>
          <w:rFonts w:ascii="Zawgyi-One" w:hAnsi="Zawgyi-One" w:cs="Zawgyi-One"/>
          <w:sz w:val="24"/>
        </w:rPr>
        <w:t>္။</w:t>
      </w:r>
      <w:r w:rsidR="00121283">
        <w:rPr>
          <w:rFonts w:ascii="Zawgyi-One" w:hAnsi="Zawgyi-One" w:cs="Zawgyi-One"/>
          <w:sz w:val="24"/>
        </w:rPr>
        <w:t xml:space="preserve"> </w:t>
      </w:r>
      <w:proofErr w:type="spellStart"/>
      <w:r w:rsidR="00121283">
        <w:rPr>
          <w:rFonts w:ascii="Zawgyi-One" w:hAnsi="Zawgyi-One" w:cs="Zawgyi-One"/>
          <w:sz w:val="24"/>
        </w:rPr>
        <w:t>ဒါေပမ့ဲ</w:t>
      </w:r>
      <w:proofErr w:type="spellEnd"/>
      <w:r w:rsidR="00121283">
        <w:rPr>
          <w:rFonts w:ascii="Zawgyi-One" w:hAnsi="Zawgyi-One" w:cs="Zawgyi-One"/>
          <w:sz w:val="24"/>
        </w:rPr>
        <w:t xml:space="preserve"> </w:t>
      </w:r>
      <w:proofErr w:type="spellStart"/>
      <w:r w:rsidR="003F47BF">
        <w:rPr>
          <w:rFonts w:ascii="Zawgyi-One" w:hAnsi="Zawgyi-One" w:cs="Zawgyi-One"/>
          <w:sz w:val="24"/>
        </w:rPr>
        <w:t>ေယရႈသည</w:t>
      </w:r>
      <w:proofErr w:type="spellEnd"/>
      <w:r w:rsidR="003F47BF">
        <w:rPr>
          <w:rFonts w:ascii="Zawgyi-One" w:hAnsi="Zawgyi-One" w:cs="Zawgyi-One"/>
          <w:sz w:val="24"/>
        </w:rPr>
        <w:t xml:space="preserve">္ </w:t>
      </w:r>
      <w:proofErr w:type="spellStart"/>
      <w:r w:rsidR="00A7445D">
        <w:rPr>
          <w:rFonts w:ascii="Zawgyi-One" w:hAnsi="Zawgyi-One" w:cs="Zawgyi-One"/>
          <w:sz w:val="24"/>
        </w:rPr>
        <w:t>ထိုအရာၿပီးေနာက</w:t>
      </w:r>
      <w:proofErr w:type="spellEnd"/>
      <w:r w:rsidR="00A7445D">
        <w:rPr>
          <w:rFonts w:ascii="Zawgyi-One" w:hAnsi="Zawgyi-One" w:cs="Zawgyi-One"/>
          <w:sz w:val="24"/>
        </w:rPr>
        <w:t xml:space="preserve">္ </w:t>
      </w:r>
      <w:proofErr w:type="spellStart"/>
      <w:r w:rsidR="00A7445D">
        <w:rPr>
          <w:rFonts w:ascii="Zawgyi-One" w:hAnsi="Zawgyi-One" w:cs="Zawgyi-One"/>
          <w:sz w:val="24"/>
        </w:rPr>
        <w:t>သုံး</w:t>
      </w:r>
      <w:proofErr w:type="spellEnd"/>
      <w:r w:rsidR="00A7445D">
        <w:rPr>
          <w:rFonts w:ascii="Zawgyi-One" w:hAnsi="Zawgyi-One" w:cs="Zawgyi-One"/>
          <w:sz w:val="24"/>
        </w:rPr>
        <w:t>ႏွ</w:t>
      </w:r>
      <w:proofErr w:type="spellStart"/>
      <w:r w:rsidR="00A7445D">
        <w:rPr>
          <w:rFonts w:ascii="Zawgyi-One" w:hAnsi="Zawgyi-One" w:cs="Zawgyi-One"/>
          <w:sz w:val="24"/>
        </w:rPr>
        <w:t>စ္အထိ</w:t>
      </w:r>
      <w:proofErr w:type="spellEnd"/>
      <w:r w:rsidR="00A7445D">
        <w:rPr>
          <w:rFonts w:ascii="Zawgyi-One" w:hAnsi="Zawgyi-One" w:cs="Zawgyi-One"/>
          <w:sz w:val="24"/>
        </w:rPr>
        <w:t xml:space="preserve"> </w:t>
      </w:r>
      <w:proofErr w:type="spellStart"/>
      <w:r w:rsidR="00A7445D">
        <w:rPr>
          <w:rFonts w:ascii="Zawgyi-One" w:hAnsi="Zawgyi-One" w:cs="Zawgyi-One"/>
          <w:sz w:val="24"/>
        </w:rPr>
        <w:t>လက္ဝါးကပ္တိုင္ေပၚတြင</w:t>
      </w:r>
      <w:proofErr w:type="spellEnd"/>
      <w:r w:rsidR="00A7445D">
        <w:rPr>
          <w:rFonts w:ascii="Zawgyi-One" w:hAnsi="Zawgyi-One" w:cs="Zawgyi-One"/>
          <w:sz w:val="24"/>
        </w:rPr>
        <w:t xml:space="preserve">္ </w:t>
      </w:r>
      <w:proofErr w:type="spellStart"/>
      <w:r w:rsidR="00A7445D">
        <w:rPr>
          <w:rFonts w:ascii="Zawgyi-One" w:hAnsi="Zawgyi-One" w:cs="Zawgyi-One"/>
          <w:sz w:val="24"/>
        </w:rPr>
        <w:t>အသတ္မခံ</w:t>
      </w:r>
      <w:proofErr w:type="spellEnd"/>
      <w:r w:rsidR="00FD4594">
        <w:rPr>
          <w:rFonts w:ascii="Zawgyi-One" w:hAnsi="Zawgyi-One" w:cs="Zawgyi-One"/>
          <w:sz w:val="24"/>
        </w:rPr>
        <w:t xml:space="preserve"> </w:t>
      </w:r>
      <w:proofErr w:type="spellStart"/>
      <w:r w:rsidR="00FD4594">
        <w:rPr>
          <w:rFonts w:ascii="Zawgyi-One" w:hAnsi="Zawgyi-One" w:cs="Zawgyi-One"/>
          <w:sz w:val="24"/>
        </w:rPr>
        <w:t>ခ့ဲရေသးပ</w:t>
      </w:r>
      <w:proofErr w:type="spellEnd"/>
      <w:r w:rsidR="00FD4594">
        <w:rPr>
          <w:rFonts w:ascii="Zawgyi-One" w:hAnsi="Zawgyi-One" w:cs="Zawgyi-One"/>
          <w:sz w:val="24"/>
        </w:rPr>
        <w:t xml:space="preserve">ါ။ </w:t>
      </w:r>
      <w:proofErr w:type="spellStart"/>
      <w:r w:rsidR="004250D7">
        <w:rPr>
          <w:rFonts w:ascii="Zawgyi-One" w:hAnsi="Zawgyi-One" w:cs="Zawgyi-One"/>
          <w:sz w:val="24"/>
        </w:rPr>
        <w:t>ေယရ</w:t>
      </w:r>
      <w:proofErr w:type="spellEnd"/>
      <w:r w:rsidR="004250D7">
        <w:rPr>
          <w:rFonts w:ascii="Zawgyi-One" w:hAnsi="Zawgyi-One" w:cs="Zawgyi-One"/>
          <w:sz w:val="24"/>
        </w:rPr>
        <w:t xml:space="preserve">ႈ </w:t>
      </w:r>
      <w:proofErr w:type="spellStart"/>
      <w:r w:rsidR="004250D7">
        <w:rPr>
          <w:rFonts w:ascii="Zawgyi-One" w:hAnsi="Zawgyi-One" w:cs="Zawgyi-One"/>
          <w:sz w:val="24"/>
        </w:rPr>
        <w:t>ဗတၱိဇံကုိ</w:t>
      </w:r>
      <w:proofErr w:type="spellEnd"/>
      <w:r w:rsidR="004250D7">
        <w:rPr>
          <w:rFonts w:ascii="Zawgyi-One" w:hAnsi="Zawgyi-One" w:cs="Zawgyi-One"/>
          <w:sz w:val="24"/>
        </w:rPr>
        <w:t xml:space="preserve"> </w:t>
      </w:r>
      <w:proofErr w:type="spellStart"/>
      <w:r w:rsidR="004250D7">
        <w:rPr>
          <w:rFonts w:ascii="Zawgyi-One" w:hAnsi="Zawgyi-One" w:cs="Zawgyi-One"/>
          <w:sz w:val="24"/>
        </w:rPr>
        <w:t>ခံယူေနသည</w:t>
      </w:r>
      <w:proofErr w:type="spellEnd"/>
      <w:r w:rsidR="004250D7">
        <w:rPr>
          <w:rFonts w:ascii="Zawgyi-One" w:hAnsi="Zawgyi-One" w:cs="Zawgyi-One"/>
          <w:sz w:val="24"/>
        </w:rPr>
        <w:t>့္</w:t>
      </w:r>
      <w:r w:rsidR="00846A5E">
        <w:rPr>
          <w:rFonts w:ascii="Zawgyi-One" w:hAnsi="Zawgyi-One" w:cs="Zawgyi-One"/>
          <w:sz w:val="24"/>
        </w:rPr>
        <w:t xml:space="preserve"> </w:t>
      </w:r>
      <w:proofErr w:type="spellStart"/>
      <w:r w:rsidR="004250D7">
        <w:rPr>
          <w:rFonts w:ascii="Zawgyi-One" w:hAnsi="Zawgyi-One" w:cs="Zawgyi-One"/>
          <w:sz w:val="24"/>
        </w:rPr>
        <w:t>အခ်ိန</w:t>
      </w:r>
      <w:proofErr w:type="spellEnd"/>
      <w:r w:rsidR="004250D7">
        <w:rPr>
          <w:rFonts w:ascii="Zawgyi-One" w:hAnsi="Zawgyi-One" w:cs="Zawgyi-One"/>
          <w:sz w:val="24"/>
        </w:rPr>
        <w:t xml:space="preserve">္၌ </w:t>
      </w:r>
      <w:proofErr w:type="spellStart"/>
      <w:r w:rsidR="004250D7">
        <w:rPr>
          <w:rFonts w:ascii="Zawgyi-One" w:hAnsi="Zawgyi-One" w:cs="Zawgyi-One"/>
          <w:sz w:val="24"/>
        </w:rPr>
        <w:t>ရွိေနခ့ဲၾကေသာ</w:t>
      </w:r>
      <w:proofErr w:type="spellEnd"/>
      <w:r w:rsidR="004250D7">
        <w:rPr>
          <w:rFonts w:ascii="Zawgyi-One" w:hAnsi="Zawgyi-One" w:cs="Zawgyi-One"/>
          <w:sz w:val="24"/>
        </w:rPr>
        <w:t xml:space="preserve"> </w:t>
      </w:r>
      <w:proofErr w:type="spellStart"/>
      <w:r w:rsidR="00F841AA">
        <w:rPr>
          <w:rFonts w:ascii="Zawgyi-One" w:hAnsi="Zawgyi-One" w:cs="Zawgyi-One"/>
          <w:sz w:val="24"/>
        </w:rPr>
        <w:t>ေယာဟန</w:t>
      </w:r>
      <w:proofErr w:type="spellEnd"/>
      <w:r w:rsidR="00F841AA">
        <w:rPr>
          <w:rFonts w:ascii="Zawgyi-One" w:hAnsi="Zawgyi-One" w:cs="Zawgyi-One"/>
          <w:sz w:val="24"/>
        </w:rPr>
        <w:t xml:space="preserve">္၏ </w:t>
      </w:r>
      <w:proofErr w:type="spellStart"/>
      <w:r w:rsidR="00F841AA">
        <w:rPr>
          <w:rFonts w:ascii="Zawgyi-One" w:hAnsi="Zawgyi-One" w:cs="Zawgyi-One"/>
          <w:sz w:val="24"/>
        </w:rPr>
        <w:t>တပည</w:t>
      </w:r>
      <w:proofErr w:type="spellEnd"/>
      <w:r w:rsidR="00F841AA">
        <w:rPr>
          <w:rFonts w:ascii="Zawgyi-One" w:hAnsi="Zawgyi-One" w:cs="Zawgyi-One"/>
          <w:sz w:val="24"/>
        </w:rPr>
        <w:t>့္</w:t>
      </w:r>
      <w:proofErr w:type="spellStart"/>
      <w:r w:rsidR="00F841AA">
        <w:rPr>
          <w:rFonts w:ascii="Zawgyi-One" w:hAnsi="Zawgyi-One" w:cs="Zawgyi-One"/>
          <w:sz w:val="24"/>
        </w:rPr>
        <w:t>ေတာ္မ်ား</w:t>
      </w:r>
      <w:proofErr w:type="spellEnd"/>
      <w:r w:rsidR="004250D7">
        <w:rPr>
          <w:rFonts w:ascii="Zawgyi-One" w:hAnsi="Zawgyi-One" w:cs="Zawgyi-One"/>
          <w:sz w:val="24"/>
        </w:rPr>
        <w:t xml:space="preserve"> </w:t>
      </w:r>
      <w:proofErr w:type="spellStart"/>
      <w:r w:rsidR="00F841AA">
        <w:rPr>
          <w:rFonts w:ascii="Zawgyi-One" w:hAnsi="Zawgyi-One" w:cs="Zawgyi-One"/>
          <w:sz w:val="24"/>
        </w:rPr>
        <w:t>သည</w:t>
      </w:r>
      <w:proofErr w:type="spellEnd"/>
      <w:r w:rsidR="00F841AA">
        <w:rPr>
          <w:rFonts w:ascii="Zawgyi-One" w:hAnsi="Zawgyi-One" w:cs="Zawgyi-One"/>
          <w:sz w:val="24"/>
        </w:rPr>
        <w:t xml:space="preserve">္ </w:t>
      </w:r>
      <w:proofErr w:type="spellStart"/>
      <w:r w:rsidR="004250D7">
        <w:rPr>
          <w:rFonts w:ascii="Zawgyi-One" w:hAnsi="Zawgyi-One" w:cs="Zawgyi-One"/>
          <w:sz w:val="24"/>
        </w:rPr>
        <w:t>ေယရ</w:t>
      </w:r>
      <w:proofErr w:type="spellEnd"/>
      <w:r w:rsidR="004250D7">
        <w:rPr>
          <w:rFonts w:ascii="Zawgyi-One" w:hAnsi="Zawgyi-One" w:cs="Zawgyi-One"/>
          <w:sz w:val="24"/>
        </w:rPr>
        <w:t xml:space="preserve">ႈ၏ </w:t>
      </w:r>
      <w:proofErr w:type="spellStart"/>
      <w:r w:rsidR="004250D7">
        <w:rPr>
          <w:rFonts w:ascii="Zawgyi-One" w:hAnsi="Zawgyi-One" w:cs="Zawgyi-One"/>
          <w:sz w:val="24"/>
        </w:rPr>
        <w:t>လက္ဝါးကားတိုင္ေပ</w:t>
      </w:r>
      <w:proofErr w:type="spellEnd"/>
      <w:r w:rsidR="004250D7">
        <w:rPr>
          <w:rFonts w:ascii="Zawgyi-One" w:hAnsi="Zawgyi-One" w:cs="Zawgyi-One"/>
          <w:sz w:val="24"/>
        </w:rPr>
        <w:t xml:space="preserve">ၚ၌ </w:t>
      </w:r>
      <w:proofErr w:type="spellStart"/>
      <w:r w:rsidR="00EF205E">
        <w:rPr>
          <w:rFonts w:ascii="Zawgyi-One" w:hAnsi="Zawgyi-One" w:cs="Zawgyi-One"/>
          <w:sz w:val="24"/>
        </w:rPr>
        <w:t>အ</w:t>
      </w:r>
      <w:r w:rsidR="004250D7">
        <w:rPr>
          <w:rFonts w:ascii="Zawgyi-One" w:hAnsi="Zawgyi-One" w:cs="Zawgyi-One"/>
          <w:sz w:val="24"/>
        </w:rPr>
        <w:t>သ</w:t>
      </w:r>
      <w:r w:rsidR="00EF205E">
        <w:rPr>
          <w:rFonts w:ascii="Zawgyi-One" w:hAnsi="Zawgyi-One" w:cs="Zawgyi-One"/>
          <w:sz w:val="24"/>
        </w:rPr>
        <w:t>တ္</w:t>
      </w:r>
      <w:r w:rsidR="004250D7">
        <w:rPr>
          <w:rFonts w:ascii="Zawgyi-One" w:hAnsi="Zawgyi-One" w:cs="Zawgyi-One"/>
          <w:sz w:val="24"/>
        </w:rPr>
        <w:t>ခံရမည</w:t>
      </w:r>
      <w:proofErr w:type="spellEnd"/>
      <w:r w:rsidR="004250D7">
        <w:rPr>
          <w:rFonts w:ascii="Zawgyi-One" w:hAnsi="Zawgyi-One" w:cs="Zawgyi-One"/>
          <w:sz w:val="24"/>
        </w:rPr>
        <w:t>့္</w:t>
      </w:r>
      <w:proofErr w:type="spellStart"/>
      <w:r w:rsidR="004250D7">
        <w:rPr>
          <w:rFonts w:ascii="Zawgyi-One" w:hAnsi="Zawgyi-One" w:cs="Zawgyi-One"/>
          <w:sz w:val="24"/>
        </w:rPr>
        <w:t>အေၾကာင္းကုိ</w:t>
      </w:r>
      <w:proofErr w:type="spellEnd"/>
      <w:r w:rsidR="004250D7">
        <w:rPr>
          <w:rFonts w:ascii="Zawgyi-One" w:hAnsi="Zawgyi-One" w:cs="Zawgyi-One"/>
          <w:sz w:val="24"/>
        </w:rPr>
        <w:t xml:space="preserve"> </w:t>
      </w:r>
      <w:proofErr w:type="spellStart"/>
      <w:r w:rsidR="004250D7">
        <w:rPr>
          <w:rFonts w:ascii="Zawgyi-One" w:hAnsi="Zawgyi-One" w:cs="Zawgyi-One"/>
          <w:sz w:val="24"/>
        </w:rPr>
        <w:t>စဥ္းစား</w:t>
      </w:r>
      <w:r w:rsidR="00EF205E">
        <w:rPr>
          <w:rFonts w:ascii="Zawgyi-One" w:hAnsi="Zawgyi-One" w:cs="Zawgyi-One"/>
          <w:sz w:val="24"/>
        </w:rPr>
        <w:t>မ</w:t>
      </w:r>
      <w:r w:rsidR="004250D7">
        <w:rPr>
          <w:rFonts w:ascii="Zawgyi-One" w:hAnsi="Zawgyi-One" w:cs="Zawgyi-One"/>
          <w:sz w:val="24"/>
        </w:rPr>
        <w:t>ေနခ့ဲၾကပ</w:t>
      </w:r>
      <w:proofErr w:type="spellEnd"/>
      <w:r w:rsidR="004250D7">
        <w:rPr>
          <w:rFonts w:ascii="Zawgyi-One" w:hAnsi="Zawgyi-One" w:cs="Zawgyi-One"/>
          <w:sz w:val="24"/>
        </w:rPr>
        <w:t xml:space="preserve">ါ။ </w:t>
      </w:r>
      <w:proofErr w:type="spellStart"/>
      <w:r w:rsidR="00D43AF7">
        <w:rPr>
          <w:rFonts w:ascii="Zawgyi-One" w:hAnsi="Zawgyi-One" w:cs="Zawgyi-One"/>
          <w:sz w:val="24"/>
        </w:rPr>
        <w:t>အမွန</w:t>
      </w:r>
      <w:proofErr w:type="spellEnd"/>
      <w:r w:rsidR="00D43AF7">
        <w:rPr>
          <w:rFonts w:ascii="Zawgyi-One" w:hAnsi="Zawgyi-One" w:cs="Zawgyi-One"/>
          <w:sz w:val="24"/>
        </w:rPr>
        <w:t xml:space="preserve">္ </w:t>
      </w:r>
      <w:proofErr w:type="spellStart"/>
      <w:r w:rsidR="00D43AF7">
        <w:rPr>
          <w:rFonts w:ascii="Zawgyi-One" w:hAnsi="Zawgyi-One" w:cs="Zawgyi-One"/>
          <w:sz w:val="24"/>
        </w:rPr>
        <w:t>စင္စစ</w:t>
      </w:r>
      <w:proofErr w:type="spellEnd"/>
      <w:r w:rsidR="00D43AF7">
        <w:rPr>
          <w:rFonts w:ascii="Zawgyi-One" w:hAnsi="Zawgyi-One" w:cs="Zawgyi-One"/>
          <w:sz w:val="24"/>
        </w:rPr>
        <w:t xml:space="preserve">္၊ </w:t>
      </w:r>
      <w:proofErr w:type="spellStart"/>
      <w:r w:rsidR="00E50430">
        <w:rPr>
          <w:rFonts w:ascii="Zawgyi-One" w:hAnsi="Zawgyi-One" w:cs="Zawgyi-One"/>
          <w:sz w:val="24"/>
        </w:rPr>
        <w:t>ဘယ္သူကမ</w:t>
      </w:r>
      <w:proofErr w:type="spellEnd"/>
      <w:r w:rsidR="00E50430">
        <w:rPr>
          <w:rFonts w:ascii="Zawgyi-One" w:hAnsi="Zawgyi-One" w:cs="Zawgyi-One"/>
          <w:sz w:val="24"/>
        </w:rPr>
        <w:t xml:space="preserve">ွ </w:t>
      </w:r>
      <w:proofErr w:type="spellStart"/>
      <w:r w:rsidR="00E50430">
        <w:rPr>
          <w:rFonts w:ascii="Zawgyi-One" w:hAnsi="Zawgyi-One" w:cs="Zawgyi-One"/>
          <w:sz w:val="24"/>
        </w:rPr>
        <w:t>ဗတၱိဇံခံယူေနသည</w:t>
      </w:r>
      <w:proofErr w:type="spellEnd"/>
      <w:r w:rsidR="00E50430">
        <w:rPr>
          <w:rFonts w:ascii="Zawgyi-One" w:hAnsi="Zawgyi-One" w:cs="Zawgyi-One"/>
          <w:sz w:val="24"/>
        </w:rPr>
        <w:t>့္</w:t>
      </w:r>
      <w:proofErr w:type="spellStart"/>
      <w:r w:rsidR="00E50430">
        <w:rPr>
          <w:rFonts w:ascii="Zawgyi-One" w:hAnsi="Zawgyi-One" w:cs="Zawgyi-One"/>
          <w:sz w:val="24"/>
        </w:rPr>
        <w:t>အခ်ိန</w:t>
      </w:r>
      <w:proofErr w:type="spellEnd"/>
      <w:r w:rsidR="00E50430">
        <w:rPr>
          <w:rFonts w:ascii="Zawgyi-One" w:hAnsi="Zawgyi-One" w:cs="Zawgyi-One"/>
          <w:sz w:val="24"/>
        </w:rPr>
        <w:t xml:space="preserve">္၌ </w:t>
      </w:r>
      <w:proofErr w:type="spellStart"/>
      <w:r w:rsidR="00E50430">
        <w:rPr>
          <w:rFonts w:ascii="Zawgyi-One" w:hAnsi="Zawgyi-One" w:cs="Zawgyi-One"/>
          <w:sz w:val="24"/>
        </w:rPr>
        <w:t>ဤအရာ</w:t>
      </w:r>
      <w:proofErr w:type="spellEnd"/>
      <w:r w:rsidR="00E50430">
        <w:rPr>
          <w:rFonts w:ascii="Zawgyi-One" w:hAnsi="Zawgyi-One" w:cs="Zawgyi-One"/>
          <w:sz w:val="24"/>
        </w:rPr>
        <w:t xml:space="preserve"> ျ</w:t>
      </w:r>
      <w:proofErr w:type="spellStart"/>
      <w:r w:rsidR="00E50430">
        <w:rPr>
          <w:rFonts w:ascii="Zawgyi-One" w:hAnsi="Zawgyi-One" w:cs="Zawgyi-One"/>
          <w:sz w:val="24"/>
        </w:rPr>
        <w:t>ဖစ္လာလိမ</w:t>
      </w:r>
      <w:proofErr w:type="spellEnd"/>
      <w:r w:rsidR="00E50430">
        <w:rPr>
          <w:rFonts w:ascii="Zawgyi-One" w:hAnsi="Zawgyi-One" w:cs="Zawgyi-One"/>
          <w:sz w:val="24"/>
        </w:rPr>
        <w:t>့္</w:t>
      </w:r>
      <w:proofErr w:type="spellStart"/>
      <w:r w:rsidR="00E50430">
        <w:rPr>
          <w:rFonts w:ascii="Zawgyi-One" w:hAnsi="Zawgyi-One" w:cs="Zawgyi-One"/>
          <w:sz w:val="24"/>
        </w:rPr>
        <w:t>မည္ဟု</w:t>
      </w:r>
      <w:proofErr w:type="spellEnd"/>
      <w:r w:rsidR="00E50430">
        <w:rPr>
          <w:rFonts w:ascii="Zawgyi-One" w:hAnsi="Zawgyi-One" w:cs="Zawgyi-One"/>
          <w:sz w:val="24"/>
        </w:rPr>
        <w:t xml:space="preserve"> </w:t>
      </w:r>
      <w:proofErr w:type="spellStart"/>
      <w:r w:rsidR="00E50430">
        <w:rPr>
          <w:rFonts w:ascii="Zawgyi-One" w:hAnsi="Zawgyi-One" w:cs="Zawgyi-One"/>
          <w:sz w:val="24"/>
        </w:rPr>
        <w:t>မစဥ္းစားခ့ဲၾကပ</w:t>
      </w:r>
      <w:proofErr w:type="spellEnd"/>
      <w:r w:rsidR="00E50430">
        <w:rPr>
          <w:rFonts w:ascii="Zawgyi-One" w:hAnsi="Zawgyi-One" w:cs="Zawgyi-One"/>
          <w:sz w:val="24"/>
        </w:rPr>
        <w:t>ါ။</w:t>
      </w:r>
      <w:r w:rsidR="00404D2C">
        <w:rPr>
          <w:rFonts w:ascii="Zawgyi-One" w:hAnsi="Zawgyi-One" w:cs="Zawgyi-One"/>
          <w:sz w:val="24"/>
        </w:rPr>
        <w:t xml:space="preserve"> </w:t>
      </w:r>
      <w:proofErr w:type="spellStart"/>
      <w:r w:rsidR="00846A5E">
        <w:rPr>
          <w:rFonts w:ascii="Zawgyi-One" w:hAnsi="Zawgyi-One" w:cs="Zawgyi-One"/>
          <w:sz w:val="24"/>
        </w:rPr>
        <w:t>ေယရႈက</w:t>
      </w:r>
      <w:proofErr w:type="spellEnd"/>
      <w:r w:rsidR="00846A5E">
        <w:rPr>
          <w:rFonts w:ascii="Zawgyi-One" w:hAnsi="Zawgyi-One" w:cs="Zawgyi-One"/>
          <w:sz w:val="24"/>
        </w:rPr>
        <w:t xml:space="preserve"> </w:t>
      </w:r>
      <w:proofErr w:type="spellStart"/>
      <w:r w:rsidR="00846A5E">
        <w:rPr>
          <w:rFonts w:ascii="Zawgyi-One" w:hAnsi="Zawgyi-One" w:cs="Zawgyi-One"/>
          <w:sz w:val="24"/>
        </w:rPr>
        <w:t>သူ</w:t>
      </w:r>
      <w:proofErr w:type="spellEnd"/>
      <w:r w:rsidR="00846A5E">
        <w:rPr>
          <w:rFonts w:ascii="Zawgyi-One" w:hAnsi="Zawgyi-One" w:cs="Zawgyi-One"/>
          <w:sz w:val="24"/>
        </w:rPr>
        <w:t xml:space="preserve">၏ </w:t>
      </w:r>
      <w:proofErr w:type="spellStart"/>
      <w:r w:rsidR="00846A5E">
        <w:rPr>
          <w:rFonts w:ascii="Zawgyi-One" w:hAnsi="Zawgyi-One" w:cs="Zawgyi-One"/>
          <w:sz w:val="24"/>
        </w:rPr>
        <w:t>ေသဆုံးျခင္းကုိ</w:t>
      </w:r>
      <w:proofErr w:type="spellEnd"/>
      <w:r w:rsidR="00846A5E">
        <w:rPr>
          <w:rFonts w:ascii="Zawgyi-One" w:hAnsi="Zawgyi-One" w:cs="Zawgyi-One"/>
          <w:sz w:val="24"/>
        </w:rPr>
        <w:t xml:space="preserve"> </w:t>
      </w:r>
      <w:proofErr w:type="spellStart"/>
      <w:r w:rsidR="00846A5E">
        <w:rPr>
          <w:rFonts w:ascii="Zawgyi-One" w:hAnsi="Zawgyi-One" w:cs="Zawgyi-One"/>
          <w:sz w:val="24"/>
        </w:rPr>
        <w:t>စတင</w:t>
      </w:r>
      <w:proofErr w:type="spellEnd"/>
      <w:r w:rsidR="00846A5E">
        <w:rPr>
          <w:rFonts w:ascii="Zawgyi-One" w:hAnsi="Zawgyi-One" w:cs="Zawgyi-One"/>
          <w:sz w:val="24"/>
        </w:rPr>
        <w:t xml:space="preserve">္ </w:t>
      </w:r>
      <w:proofErr w:type="spellStart"/>
      <w:r w:rsidR="00846A5E">
        <w:rPr>
          <w:rFonts w:ascii="Zawgyi-One" w:hAnsi="Zawgyi-One" w:cs="Zawgyi-One"/>
          <w:sz w:val="24"/>
        </w:rPr>
        <w:t>ေျပာဆိုခ့ဲသည</w:t>
      </w:r>
      <w:proofErr w:type="spellEnd"/>
      <w:r w:rsidR="00846A5E">
        <w:rPr>
          <w:rFonts w:ascii="Zawgyi-One" w:hAnsi="Zawgyi-One" w:cs="Zawgyi-One"/>
          <w:sz w:val="24"/>
        </w:rPr>
        <w:t>့္</w:t>
      </w:r>
      <w:proofErr w:type="spellStart"/>
      <w:r w:rsidR="00846A5E">
        <w:rPr>
          <w:rFonts w:ascii="Zawgyi-One" w:hAnsi="Zawgyi-One" w:cs="Zawgyi-One"/>
          <w:sz w:val="24"/>
        </w:rPr>
        <w:t>အခ်ိန္မွာ</w:t>
      </w:r>
      <w:proofErr w:type="spellEnd"/>
      <w:r w:rsidR="00846A5E">
        <w:rPr>
          <w:rFonts w:ascii="Zawgyi-One" w:hAnsi="Zawgyi-One" w:cs="Zawgyi-One"/>
          <w:sz w:val="24"/>
        </w:rPr>
        <w:t xml:space="preserve"> </w:t>
      </w:r>
      <w:proofErr w:type="spellStart"/>
      <w:r w:rsidR="00404D2C">
        <w:rPr>
          <w:rFonts w:ascii="Zawgyi-One" w:hAnsi="Zawgyi-One" w:cs="Zawgyi-One"/>
          <w:sz w:val="24"/>
        </w:rPr>
        <w:t>ဗတၱိဇံခံယူၿပီး</w:t>
      </w:r>
      <w:proofErr w:type="spellEnd"/>
      <w:r w:rsidR="00404D2C">
        <w:rPr>
          <w:rFonts w:ascii="Zawgyi-One" w:hAnsi="Zawgyi-One" w:cs="Zawgyi-One"/>
          <w:sz w:val="24"/>
        </w:rPr>
        <w:t xml:space="preserve"> </w:t>
      </w:r>
      <w:proofErr w:type="spellStart"/>
      <w:r w:rsidR="00846A5E">
        <w:rPr>
          <w:rFonts w:ascii="Zawgyi-One" w:hAnsi="Zawgyi-One" w:cs="Zawgyi-One"/>
          <w:sz w:val="24"/>
        </w:rPr>
        <w:t>သုံး</w:t>
      </w:r>
      <w:proofErr w:type="spellEnd"/>
      <w:r w:rsidR="00846A5E">
        <w:rPr>
          <w:rFonts w:ascii="Zawgyi-One" w:hAnsi="Zawgyi-One" w:cs="Zawgyi-One"/>
          <w:sz w:val="24"/>
        </w:rPr>
        <w:t>ႏွ</w:t>
      </w:r>
      <w:proofErr w:type="spellStart"/>
      <w:r w:rsidR="00846A5E">
        <w:rPr>
          <w:rFonts w:ascii="Zawgyi-One" w:hAnsi="Zawgyi-One" w:cs="Zawgyi-One"/>
          <w:sz w:val="24"/>
        </w:rPr>
        <w:t>စ္အ</w:t>
      </w:r>
      <w:r w:rsidR="00404D2C">
        <w:rPr>
          <w:rFonts w:ascii="Zawgyi-One" w:hAnsi="Zawgyi-One" w:cs="Zawgyi-One"/>
          <w:sz w:val="24"/>
        </w:rPr>
        <w:t>ၾကာ</w:t>
      </w:r>
      <w:r w:rsidR="00846A5E">
        <w:rPr>
          <w:rFonts w:ascii="Zawgyi-One" w:hAnsi="Zawgyi-One" w:cs="Zawgyi-One"/>
          <w:sz w:val="24"/>
        </w:rPr>
        <w:t>မွသာ</w:t>
      </w:r>
      <w:proofErr w:type="spellEnd"/>
      <w:r w:rsidR="00846A5E">
        <w:rPr>
          <w:rFonts w:ascii="Zawgyi-One" w:hAnsi="Zawgyi-One" w:cs="Zawgyi-One"/>
          <w:sz w:val="24"/>
        </w:rPr>
        <w:t xml:space="preserve"> ျ</w:t>
      </w:r>
      <w:proofErr w:type="spellStart"/>
      <w:r w:rsidR="00846A5E">
        <w:rPr>
          <w:rFonts w:ascii="Zawgyi-One" w:hAnsi="Zawgyi-One" w:cs="Zawgyi-One"/>
          <w:sz w:val="24"/>
        </w:rPr>
        <w:t>ဖစ္ပါသည</w:t>
      </w:r>
      <w:proofErr w:type="spellEnd"/>
      <w:r w:rsidR="00846A5E">
        <w:rPr>
          <w:rFonts w:ascii="Zawgyi-One" w:hAnsi="Zawgyi-One" w:cs="Zawgyi-One"/>
          <w:sz w:val="24"/>
        </w:rPr>
        <w:t>္။</w:t>
      </w:r>
      <w:r w:rsidR="00D858A8">
        <w:rPr>
          <w:rFonts w:ascii="Zawgyi-One" w:hAnsi="Zawgyi-One" w:cs="Zawgyi-One"/>
          <w:sz w:val="24"/>
        </w:rPr>
        <w:t xml:space="preserve"> </w:t>
      </w:r>
      <w:proofErr w:type="spellStart"/>
      <w:r w:rsidR="003F642A">
        <w:rPr>
          <w:rFonts w:ascii="Zawgyi-One" w:hAnsi="Zawgyi-One" w:cs="Zawgyi-One"/>
          <w:sz w:val="24"/>
        </w:rPr>
        <w:t>ေယရ</w:t>
      </w:r>
      <w:proofErr w:type="spellEnd"/>
      <w:r w:rsidR="003F642A">
        <w:rPr>
          <w:rFonts w:ascii="Zawgyi-One" w:hAnsi="Zawgyi-One" w:cs="Zawgyi-One"/>
          <w:sz w:val="24"/>
        </w:rPr>
        <w:t xml:space="preserve">ႈ၏ </w:t>
      </w:r>
      <w:proofErr w:type="spellStart"/>
      <w:r w:rsidR="003F642A">
        <w:rPr>
          <w:rFonts w:ascii="Zawgyi-One" w:hAnsi="Zawgyi-One" w:cs="Zawgyi-One"/>
          <w:sz w:val="24"/>
        </w:rPr>
        <w:t>တပည</w:t>
      </w:r>
      <w:proofErr w:type="spellEnd"/>
      <w:r w:rsidR="003F642A">
        <w:rPr>
          <w:rFonts w:ascii="Zawgyi-One" w:hAnsi="Zawgyi-One" w:cs="Zawgyi-One"/>
          <w:sz w:val="24"/>
        </w:rPr>
        <w:t>့္</w:t>
      </w:r>
      <w:proofErr w:type="spellStart"/>
      <w:r w:rsidR="003F642A">
        <w:rPr>
          <w:rFonts w:ascii="Zawgyi-One" w:hAnsi="Zawgyi-One" w:cs="Zawgyi-One"/>
          <w:sz w:val="24"/>
        </w:rPr>
        <w:t>ေတာ္တို႔သည</w:t>
      </w:r>
      <w:proofErr w:type="spellEnd"/>
      <w:r w:rsidR="003F642A">
        <w:rPr>
          <w:rFonts w:ascii="Zawgyi-One" w:hAnsi="Zawgyi-One" w:cs="Zawgyi-One"/>
          <w:sz w:val="24"/>
        </w:rPr>
        <w:t xml:space="preserve">္ </w:t>
      </w:r>
      <w:proofErr w:type="spellStart"/>
      <w:r w:rsidR="003F74DD">
        <w:rPr>
          <w:rFonts w:ascii="Zawgyi-One" w:hAnsi="Zawgyi-One" w:cs="Zawgyi-One"/>
          <w:sz w:val="24"/>
        </w:rPr>
        <w:t>သူ၏ေသဆုံးရမည</w:t>
      </w:r>
      <w:proofErr w:type="spellEnd"/>
      <w:r w:rsidR="003F74DD">
        <w:rPr>
          <w:rFonts w:ascii="Zawgyi-One" w:hAnsi="Zawgyi-One" w:cs="Zawgyi-One"/>
          <w:sz w:val="24"/>
        </w:rPr>
        <w:t>့္</w:t>
      </w:r>
      <w:proofErr w:type="spellStart"/>
      <w:r w:rsidR="003F74DD">
        <w:rPr>
          <w:rFonts w:ascii="Zawgyi-One" w:hAnsi="Zawgyi-One" w:cs="Zawgyi-One"/>
          <w:sz w:val="24"/>
        </w:rPr>
        <w:t>အေၾကာင္း</w:t>
      </w:r>
      <w:proofErr w:type="spellEnd"/>
      <w:r w:rsidR="003F74DD">
        <w:rPr>
          <w:rFonts w:ascii="Zawgyi-One" w:hAnsi="Zawgyi-One" w:cs="Zawgyi-One"/>
          <w:sz w:val="24"/>
        </w:rPr>
        <w:t xml:space="preserve"> </w:t>
      </w:r>
      <w:proofErr w:type="spellStart"/>
      <w:r w:rsidR="009D2756">
        <w:rPr>
          <w:rFonts w:ascii="Zawgyi-One" w:hAnsi="Zawgyi-One" w:cs="Zawgyi-One"/>
          <w:sz w:val="24"/>
        </w:rPr>
        <w:t>သူ</w:t>
      </w:r>
      <w:proofErr w:type="spellEnd"/>
      <w:r w:rsidR="009D2756">
        <w:rPr>
          <w:rFonts w:ascii="Zawgyi-One" w:hAnsi="Zawgyi-One" w:cs="Zawgyi-One"/>
          <w:sz w:val="24"/>
        </w:rPr>
        <w:t xml:space="preserve"> </w:t>
      </w:r>
      <w:proofErr w:type="spellStart"/>
      <w:r w:rsidR="003F74DD">
        <w:rPr>
          <w:rFonts w:ascii="Zawgyi-One" w:hAnsi="Zawgyi-One" w:cs="Zawgyi-One"/>
          <w:sz w:val="24"/>
        </w:rPr>
        <w:t>ေျပာဆိုသည္</w:t>
      </w:r>
      <w:r w:rsidR="009D2756">
        <w:rPr>
          <w:rFonts w:ascii="Zawgyi-One" w:hAnsi="Zawgyi-One" w:cs="Zawgyi-One"/>
          <w:sz w:val="24"/>
        </w:rPr>
        <w:t>ကုိ</w:t>
      </w:r>
      <w:proofErr w:type="spellEnd"/>
      <w:r w:rsidR="009D2756">
        <w:rPr>
          <w:rFonts w:ascii="Zawgyi-One" w:hAnsi="Zawgyi-One" w:cs="Zawgyi-One"/>
          <w:sz w:val="24"/>
        </w:rPr>
        <w:t xml:space="preserve"> ၾ</w:t>
      </w:r>
      <w:proofErr w:type="spellStart"/>
      <w:r w:rsidR="009D2756">
        <w:rPr>
          <w:rFonts w:ascii="Zawgyi-One" w:hAnsi="Zawgyi-One" w:cs="Zawgyi-One"/>
          <w:sz w:val="24"/>
        </w:rPr>
        <w:t>ကားေသာအခ</w:t>
      </w:r>
      <w:proofErr w:type="spellEnd"/>
      <w:r w:rsidR="009D2756">
        <w:rPr>
          <w:rFonts w:ascii="Zawgyi-One" w:hAnsi="Zawgyi-One" w:cs="Zawgyi-One"/>
          <w:sz w:val="24"/>
        </w:rPr>
        <w:t>ါ</w:t>
      </w:r>
      <w:r w:rsidR="003F74DD">
        <w:rPr>
          <w:rFonts w:ascii="Zawgyi-One" w:hAnsi="Zawgyi-One" w:cs="Zawgyi-One"/>
          <w:sz w:val="24"/>
        </w:rPr>
        <w:t xml:space="preserve">၊ </w:t>
      </w:r>
      <w:proofErr w:type="spellStart"/>
      <w:r w:rsidR="003F74DD">
        <w:rPr>
          <w:rFonts w:ascii="Zawgyi-One" w:hAnsi="Zawgyi-One" w:cs="Zawgyi-One"/>
          <w:sz w:val="24"/>
        </w:rPr>
        <w:t>တပည</w:t>
      </w:r>
      <w:proofErr w:type="spellEnd"/>
      <w:r w:rsidR="003F74DD">
        <w:rPr>
          <w:rFonts w:ascii="Zawgyi-One" w:hAnsi="Zawgyi-One" w:cs="Zawgyi-One"/>
          <w:sz w:val="24"/>
        </w:rPr>
        <w:t>့္</w:t>
      </w:r>
      <w:proofErr w:type="spellStart"/>
      <w:r w:rsidR="003F74DD">
        <w:rPr>
          <w:rFonts w:ascii="Zawgyi-One" w:hAnsi="Zawgyi-One" w:cs="Zawgyi-One"/>
          <w:sz w:val="24"/>
        </w:rPr>
        <w:t>ေတာ္တို႔သည</w:t>
      </w:r>
      <w:proofErr w:type="spellEnd"/>
      <w:r w:rsidR="003F74DD">
        <w:rPr>
          <w:rFonts w:ascii="Zawgyi-One" w:hAnsi="Zawgyi-One" w:cs="Zawgyi-One"/>
          <w:sz w:val="24"/>
        </w:rPr>
        <w:t xml:space="preserve">္ </w:t>
      </w:r>
      <w:proofErr w:type="spellStart"/>
      <w:r w:rsidR="003F74DD">
        <w:rPr>
          <w:rFonts w:ascii="Zawgyi-One" w:hAnsi="Zawgyi-One" w:cs="Zawgyi-One"/>
          <w:sz w:val="24"/>
        </w:rPr>
        <w:t>ထိုအၾကံအစည္ကုိ</w:t>
      </w:r>
      <w:proofErr w:type="spellEnd"/>
      <w:r w:rsidR="003F74DD">
        <w:rPr>
          <w:rFonts w:ascii="Zawgyi-One" w:hAnsi="Zawgyi-One" w:cs="Zawgyi-One"/>
          <w:sz w:val="24"/>
        </w:rPr>
        <w:t xml:space="preserve"> </w:t>
      </w:r>
      <w:proofErr w:type="spellStart"/>
      <w:r w:rsidR="003F74DD">
        <w:rPr>
          <w:rFonts w:ascii="Zawgyi-One" w:hAnsi="Zawgyi-One" w:cs="Zawgyi-One"/>
          <w:sz w:val="24"/>
        </w:rPr>
        <w:t>ကန</w:t>
      </w:r>
      <w:proofErr w:type="spellEnd"/>
      <w:r w:rsidR="003F74DD">
        <w:rPr>
          <w:rFonts w:ascii="Zawgyi-One" w:hAnsi="Zawgyi-One" w:cs="Zawgyi-One"/>
          <w:sz w:val="24"/>
        </w:rPr>
        <w:t>္႔</w:t>
      </w:r>
      <w:proofErr w:type="spellStart"/>
      <w:r w:rsidR="003F74DD">
        <w:rPr>
          <w:rFonts w:ascii="Zawgyi-One" w:hAnsi="Zawgyi-One" w:cs="Zawgyi-One"/>
          <w:sz w:val="24"/>
        </w:rPr>
        <w:t>ကြက္ခ့ဲၾကပါသည</w:t>
      </w:r>
      <w:proofErr w:type="spellEnd"/>
      <w:r w:rsidR="003F74DD">
        <w:rPr>
          <w:rFonts w:ascii="Zawgyi-One" w:hAnsi="Zawgyi-One" w:cs="Zawgyi-One"/>
          <w:sz w:val="24"/>
        </w:rPr>
        <w:t>္</w:t>
      </w:r>
      <w:r w:rsidR="00EC2AA3">
        <w:rPr>
          <w:rFonts w:ascii="Zawgyi-One" w:hAnsi="Zawgyi-One" w:cs="Zawgyi-One"/>
          <w:sz w:val="24"/>
        </w:rPr>
        <w:t xml:space="preserve"> (</w:t>
      </w:r>
      <w:proofErr w:type="spellStart"/>
      <w:r w:rsidR="002D6110">
        <w:rPr>
          <w:rFonts w:ascii="Zawgyi-One" w:hAnsi="Zawgyi-One" w:cs="Zawgyi-One"/>
          <w:sz w:val="24"/>
        </w:rPr>
        <w:t>မႆဲ</w:t>
      </w:r>
      <w:proofErr w:type="spellEnd"/>
      <w:r w:rsidR="002D6110">
        <w:rPr>
          <w:rFonts w:ascii="Zawgyi-One" w:hAnsi="Zawgyi-One" w:cs="Zawgyi-One"/>
          <w:sz w:val="24"/>
        </w:rPr>
        <w:t xml:space="preserve"> ၁၇း၂၂-၂၃</w:t>
      </w:r>
      <w:r w:rsidR="00C537DD">
        <w:rPr>
          <w:rFonts w:ascii="Zawgyi-One" w:hAnsi="Zawgyi-One" w:cs="Zawgyi-One"/>
          <w:sz w:val="24"/>
        </w:rPr>
        <w:t xml:space="preserve">၊ </w:t>
      </w:r>
      <w:proofErr w:type="spellStart"/>
      <w:r w:rsidR="00C537DD">
        <w:rPr>
          <w:rFonts w:ascii="Zawgyi-One" w:hAnsi="Zawgyi-One" w:cs="Zawgyi-One"/>
          <w:sz w:val="24"/>
        </w:rPr>
        <w:t>မာကု</w:t>
      </w:r>
      <w:proofErr w:type="spellEnd"/>
      <w:r w:rsidR="00C537DD">
        <w:rPr>
          <w:rFonts w:ascii="Zawgyi-One" w:hAnsi="Zawgyi-One" w:cs="Zawgyi-One"/>
          <w:sz w:val="24"/>
        </w:rPr>
        <w:t xml:space="preserve"> </w:t>
      </w:r>
      <w:r w:rsidR="00943882">
        <w:rPr>
          <w:rFonts w:ascii="Zawgyi-One" w:hAnsi="Zawgyi-One" w:cs="Zawgyi-One"/>
          <w:sz w:val="24"/>
        </w:rPr>
        <w:t>၉း၃၀-၃၂</w:t>
      </w:r>
      <w:r w:rsidR="00EC2AA3">
        <w:rPr>
          <w:rFonts w:ascii="Zawgyi-One" w:hAnsi="Zawgyi-One" w:cs="Zawgyi-One"/>
          <w:sz w:val="24"/>
        </w:rPr>
        <w:t>)</w:t>
      </w:r>
      <w:r w:rsidR="003F74DD">
        <w:rPr>
          <w:rFonts w:ascii="Zawgyi-One" w:hAnsi="Zawgyi-One" w:cs="Zawgyi-One"/>
          <w:sz w:val="24"/>
        </w:rPr>
        <w:t>။</w:t>
      </w:r>
      <w:r w:rsidR="00943882">
        <w:rPr>
          <w:rFonts w:ascii="Zawgyi-One" w:hAnsi="Zawgyi-One" w:cs="Zawgyi-One"/>
          <w:sz w:val="24"/>
        </w:rPr>
        <w:t xml:space="preserve"> </w:t>
      </w:r>
      <w:proofErr w:type="spellStart"/>
      <w:r w:rsidR="000E7FEC">
        <w:rPr>
          <w:rFonts w:ascii="Zawgyi-One" w:hAnsi="Zawgyi-One" w:cs="Zawgyi-One"/>
          <w:sz w:val="24"/>
        </w:rPr>
        <w:t>သူတို</w:t>
      </w:r>
      <w:proofErr w:type="spellEnd"/>
      <w:r w:rsidR="000E7FEC">
        <w:rPr>
          <w:rFonts w:ascii="Zawgyi-One" w:hAnsi="Zawgyi-One" w:cs="Zawgyi-One"/>
          <w:sz w:val="24"/>
        </w:rPr>
        <w:t xml:space="preserve">႔၏ </w:t>
      </w:r>
      <w:proofErr w:type="spellStart"/>
      <w:r w:rsidR="000E7FEC">
        <w:rPr>
          <w:rFonts w:ascii="Zawgyi-One" w:hAnsi="Zawgyi-One" w:cs="Zawgyi-One"/>
          <w:sz w:val="24"/>
        </w:rPr>
        <w:t>ေမရွိယထံမ</w:t>
      </w:r>
      <w:proofErr w:type="spellEnd"/>
      <w:r w:rsidR="000E7FEC">
        <w:rPr>
          <w:rFonts w:ascii="Zawgyi-One" w:hAnsi="Zawgyi-One" w:cs="Zawgyi-One"/>
          <w:sz w:val="24"/>
        </w:rPr>
        <w:t xml:space="preserve">ွ </w:t>
      </w:r>
      <w:r w:rsidR="00951E92">
        <w:rPr>
          <w:rFonts w:ascii="Zawgyi-One" w:hAnsi="Zawgyi-One" w:cs="Zawgyi-One"/>
          <w:sz w:val="24"/>
        </w:rPr>
        <w:t>ၾ</w:t>
      </w:r>
      <w:proofErr w:type="spellStart"/>
      <w:r w:rsidR="00951E92">
        <w:rPr>
          <w:rFonts w:ascii="Zawgyi-One" w:hAnsi="Zawgyi-One" w:cs="Zawgyi-One"/>
          <w:sz w:val="24"/>
        </w:rPr>
        <w:t>ကားနာရန</w:t>
      </w:r>
      <w:proofErr w:type="spellEnd"/>
      <w:r w:rsidR="00951E92">
        <w:rPr>
          <w:rFonts w:ascii="Zawgyi-One" w:hAnsi="Zawgyi-One" w:cs="Zawgyi-One"/>
          <w:sz w:val="24"/>
        </w:rPr>
        <w:t xml:space="preserve">္ </w:t>
      </w:r>
      <w:proofErr w:type="spellStart"/>
      <w:r w:rsidR="00E358EB">
        <w:rPr>
          <w:rFonts w:ascii="Zawgyi-One" w:hAnsi="Zawgyi-One" w:cs="Zawgyi-One"/>
          <w:sz w:val="24"/>
        </w:rPr>
        <w:t>တပည</w:t>
      </w:r>
      <w:proofErr w:type="spellEnd"/>
      <w:r w:rsidR="00E358EB">
        <w:rPr>
          <w:rFonts w:ascii="Zawgyi-One" w:hAnsi="Zawgyi-One" w:cs="Zawgyi-One"/>
          <w:sz w:val="24"/>
        </w:rPr>
        <w:t>့္</w:t>
      </w:r>
      <w:proofErr w:type="spellStart"/>
      <w:r w:rsidR="00E358EB">
        <w:rPr>
          <w:rFonts w:ascii="Zawgyi-One" w:hAnsi="Zawgyi-One" w:cs="Zawgyi-One"/>
          <w:sz w:val="24"/>
        </w:rPr>
        <w:t>ေတာ္မ်ား</w:t>
      </w:r>
      <w:proofErr w:type="spellEnd"/>
      <w:r w:rsidR="00E358EB">
        <w:rPr>
          <w:rFonts w:ascii="Zawgyi-One" w:hAnsi="Zawgyi-One" w:cs="Zawgyi-One"/>
          <w:sz w:val="24"/>
        </w:rPr>
        <w:t xml:space="preserve"> </w:t>
      </w:r>
      <w:proofErr w:type="spellStart"/>
      <w:r w:rsidR="000E7FEC">
        <w:rPr>
          <w:rFonts w:ascii="Zawgyi-One" w:hAnsi="Zawgyi-One" w:cs="Zawgyi-One"/>
          <w:sz w:val="24"/>
        </w:rPr>
        <w:t>ေမ</w:t>
      </w:r>
      <w:proofErr w:type="spellEnd"/>
      <w:r w:rsidR="000E7FEC">
        <w:rPr>
          <w:rFonts w:ascii="Zawgyi-One" w:hAnsi="Zawgyi-One" w:cs="Zawgyi-One"/>
          <w:sz w:val="24"/>
        </w:rPr>
        <w:t>ွ်</w:t>
      </w:r>
      <w:proofErr w:type="spellStart"/>
      <w:r w:rsidR="000E7FEC">
        <w:rPr>
          <w:rFonts w:ascii="Zawgyi-One" w:hAnsi="Zawgyi-One" w:cs="Zawgyi-One"/>
          <w:sz w:val="24"/>
        </w:rPr>
        <w:t>ာ္လင</w:t>
      </w:r>
      <w:proofErr w:type="spellEnd"/>
      <w:r w:rsidR="000E7FEC">
        <w:rPr>
          <w:rFonts w:ascii="Zawgyi-One" w:hAnsi="Zawgyi-One" w:cs="Zawgyi-One"/>
          <w:sz w:val="24"/>
        </w:rPr>
        <w:t>့္</w:t>
      </w:r>
      <w:proofErr w:type="spellStart"/>
      <w:r w:rsidR="000E7FEC">
        <w:rPr>
          <w:rFonts w:ascii="Zawgyi-One" w:hAnsi="Zawgyi-One" w:cs="Zawgyi-One"/>
          <w:sz w:val="24"/>
        </w:rPr>
        <w:t>ခ့ဲသည</w:t>
      </w:r>
      <w:proofErr w:type="spellEnd"/>
      <w:r w:rsidR="000E7FEC">
        <w:rPr>
          <w:rFonts w:ascii="Zawgyi-One" w:hAnsi="Zawgyi-One" w:cs="Zawgyi-One"/>
          <w:sz w:val="24"/>
        </w:rPr>
        <w:t xml:space="preserve">့္ </w:t>
      </w:r>
      <w:proofErr w:type="spellStart"/>
      <w:r w:rsidR="00E358EB">
        <w:rPr>
          <w:rFonts w:ascii="Zawgyi-One" w:hAnsi="Zawgyi-One" w:cs="Zawgyi-One"/>
          <w:sz w:val="24"/>
        </w:rPr>
        <w:t>ေနာက္ဆုံးေသာ</w:t>
      </w:r>
      <w:proofErr w:type="spellEnd"/>
      <w:r w:rsidR="00E358EB">
        <w:rPr>
          <w:rFonts w:ascii="Zawgyi-One" w:hAnsi="Zawgyi-One" w:cs="Zawgyi-One"/>
          <w:sz w:val="24"/>
        </w:rPr>
        <w:t xml:space="preserve"> </w:t>
      </w:r>
      <w:proofErr w:type="spellStart"/>
      <w:r w:rsidR="00E358EB">
        <w:rPr>
          <w:rFonts w:ascii="Zawgyi-One" w:hAnsi="Zawgyi-One" w:cs="Zawgyi-One"/>
          <w:sz w:val="24"/>
        </w:rPr>
        <w:t>အရာမွာ</w:t>
      </w:r>
      <w:proofErr w:type="spellEnd"/>
      <w:r w:rsidR="00E358EB">
        <w:rPr>
          <w:rFonts w:ascii="Zawgyi-One" w:hAnsi="Zawgyi-One" w:cs="Zawgyi-One"/>
          <w:sz w:val="24"/>
        </w:rPr>
        <w:t xml:space="preserve"> </w:t>
      </w:r>
      <w:proofErr w:type="spellStart"/>
      <w:r w:rsidR="0020389F">
        <w:rPr>
          <w:rFonts w:ascii="Zawgyi-One" w:hAnsi="Zawgyi-One" w:cs="Zawgyi-One"/>
          <w:sz w:val="24"/>
        </w:rPr>
        <w:t>သူ</w:t>
      </w:r>
      <w:proofErr w:type="spellEnd"/>
      <w:r w:rsidR="0020389F">
        <w:rPr>
          <w:rFonts w:ascii="Zawgyi-One" w:hAnsi="Zawgyi-One" w:cs="Zawgyi-One"/>
          <w:sz w:val="24"/>
        </w:rPr>
        <w:t xml:space="preserve"> </w:t>
      </w:r>
      <w:proofErr w:type="spellStart"/>
      <w:r w:rsidR="0020389F">
        <w:rPr>
          <w:rFonts w:ascii="Zawgyi-One" w:hAnsi="Zawgyi-One" w:cs="Zawgyi-One"/>
          <w:sz w:val="24"/>
        </w:rPr>
        <w:t>မၾကာမွိ</w:t>
      </w:r>
      <w:proofErr w:type="spellEnd"/>
      <w:r w:rsidR="0020389F">
        <w:rPr>
          <w:rFonts w:ascii="Zawgyi-One" w:hAnsi="Zawgyi-One" w:cs="Zawgyi-One"/>
          <w:sz w:val="24"/>
        </w:rPr>
        <w:t xml:space="preserve"> </w:t>
      </w:r>
      <w:proofErr w:type="spellStart"/>
      <w:r w:rsidR="0020389F">
        <w:rPr>
          <w:rFonts w:ascii="Zawgyi-One" w:hAnsi="Zawgyi-One" w:cs="Zawgyi-One"/>
          <w:sz w:val="24"/>
        </w:rPr>
        <w:t>ေသဆုံးရေတာ့မည</w:t>
      </w:r>
      <w:proofErr w:type="spellEnd"/>
      <w:r w:rsidR="0020389F">
        <w:rPr>
          <w:rFonts w:ascii="Zawgyi-One" w:hAnsi="Zawgyi-One" w:cs="Zawgyi-One"/>
          <w:sz w:val="24"/>
        </w:rPr>
        <w:t>့္</w:t>
      </w:r>
      <w:proofErr w:type="spellStart"/>
      <w:r w:rsidR="0020389F">
        <w:rPr>
          <w:rFonts w:ascii="Zawgyi-One" w:hAnsi="Zawgyi-One" w:cs="Zawgyi-One"/>
          <w:sz w:val="24"/>
        </w:rPr>
        <w:t>အေၾကာင္းအရာ</w:t>
      </w:r>
      <w:proofErr w:type="spellEnd"/>
      <w:r w:rsidR="0020389F">
        <w:rPr>
          <w:rFonts w:ascii="Zawgyi-One" w:hAnsi="Zawgyi-One" w:cs="Zawgyi-One"/>
          <w:sz w:val="24"/>
        </w:rPr>
        <w:t xml:space="preserve"> ျ</w:t>
      </w:r>
      <w:proofErr w:type="spellStart"/>
      <w:r w:rsidR="0020389F">
        <w:rPr>
          <w:rFonts w:ascii="Zawgyi-One" w:hAnsi="Zawgyi-One" w:cs="Zawgyi-One"/>
          <w:sz w:val="24"/>
        </w:rPr>
        <w:t>ဖစ္ခ့ဲပါသည</w:t>
      </w:r>
      <w:proofErr w:type="spellEnd"/>
      <w:r w:rsidR="0020389F">
        <w:rPr>
          <w:rFonts w:ascii="Zawgyi-One" w:hAnsi="Zawgyi-One" w:cs="Zawgyi-One"/>
          <w:sz w:val="24"/>
        </w:rPr>
        <w:t xml:space="preserve">္။ </w:t>
      </w:r>
      <w:proofErr w:type="spellStart"/>
      <w:r w:rsidR="000677DE">
        <w:rPr>
          <w:rFonts w:ascii="Zawgyi-One" w:hAnsi="Zawgyi-One" w:cs="Zawgyi-One"/>
          <w:sz w:val="24"/>
        </w:rPr>
        <w:t>သူတို</w:t>
      </w:r>
      <w:proofErr w:type="spellEnd"/>
      <w:r w:rsidR="000677DE">
        <w:rPr>
          <w:rFonts w:ascii="Zawgyi-One" w:hAnsi="Zawgyi-One" w:cs="Zawgyi-One"/>
          <w:sz w:val="24"/>
        </w:rPr>
        <w:t xml:space="preserve">႔ </w:t>
      </w:r>
      <w:proofErr w:type="spellStart"/>
      <w:r w:rsidR="000677DE">
        <w:rPr>
          <w:rFonts w:ascii="Zawgyi-One" w:hAnsi="Zawgyi-One" w:cs="Zawgyi-One"/>
          <w:sz w:val="24"/>
        </w:rPr>
        <w:t>သည</w:t>
      </w:r>
      <w:proofErr w:type="spellEnd"/>
      <w:r w:rsidR="000677DE">
        <w:rPr>
          <w:rFonts w:ascii="Zawgyi-One" w:hAnsi="Zawgyi-One" w:cs="Zawgyi-One"/>
          <w:sz w:val="24"/>
        </w:rPr>
        <w:t xml:space="preserve">္ </w:t>
      </w:r>
      <w:proofErr w:type="spellStart"/>
      <w:r w:rsidR="000677DE">
        <w:rPr>
          <w:rFonts w:ascii="Zawgyi-One" w:hAnsi="Zawgyi-One" w:cs="Zawgyi-One"/>
          <w:sz w:val="24"/>
        </w:rPr>
        <w:t>ထိုသုိ႔ေသာ</w:t>
      </w:r>
      <w:proofErr w:type="spellEnd"/>
      <w:r w:rsidR="000677DE">
        <w:rPr>
          <w:rFonts w:ascii="Zawgyi-One" w:hAnsi="Zawgyi-One" w:cs="Zawgyi-One"/>
          <w:sz w:val="24"/>
        </w:rPr>
        <w:t xml:space="preserve"> </w:t>
      </w:r>
      <w:proofErr w:type="spellStart"/>
      <w:r w:rsidR="000677DE">
        <w:rPr>
          <w:rFonts w:ascii="Zawgyi-One" w:hAnsi="Zawgyi-One" w:cs="Zawgyi-One"/>
          <w:sz w:val="24"/>
        </w:rPr>
        <w:t>အၾကံအစည္မ</w:t>
      </w:r>
      <w:proofErr w:type="spellEnd"/>
      <w:r w:rsidR="000677DE">
        <w:rPr>
          <w:rFonts w:ascii="Zawgyi-One" w:hAnsi="Zawgyi-One" w:cs="Zawgyi-One"/>
          <w:sz w:val="24"/>
        </w:rPr>
        <w:t>်ဳ</w:t>
      </w:r>
      <w:proofErr w:type="spellStart"/>
      <w:r w:rsidR="000677DE">
        <w:rPr>
          <w:rFonts w:ascii="Zawgyi-One" w:hAnsi="Zawgyi-One" w:cs="Zawgyi-One"/>
          <w:sz w:val="24"/>
        </w:rPr>
        <w:t>ိးမွာ</w:t>
      </w:r>
      <w:proofErr w:type="spellEnd"/>
      <w:r w:rsidR="000677DE">
        <w:rPr>
          <w:rFonts w:ascii="Zawgyi-One" w:hAnsi="Zawgyi-One" w:cs="Zawgyi-One"/>
          <w:sz w:val="24"/>
        </w:rPr>
        <w:t xml:space="preserve"> </w:t>
      </w:r>
      <w:proofErr w:type="spellStart"/>
      <w:r w:rsidR="000677DE">
        <w:rPr>
          <w:rFonts w:ascii="Zawgyi-One" w:hAnsi="Zawgyi-One" w:cs="Zawgyi-One"/>
          <w:sz w:val="24"/>
        </w:rPr>
        <w:t>ရူးမိုက္မႈသာျဖစ္သည္ဟု</w:t>
      </w:r>
      <w:proofErr w:type="spellEnd"/>
      <w:r w:rsidR="000677DE">
        <w:rPr>
          <w:rFonts w:ascii="Zawgyi-One" w:hAnsi="Zawgyi-One" w:cs="Zawgyi-One"/>
          <w:sz w:val="24"/>
        </w:rPr>
        <w:t xml:space="preserve"> </w:t>
      </w:r>
      <w:proofErr w:type="spellStart"/>
      <w:r w:rsidR="000677DE">
        <w:rPr>
          <w:rFonts w:ascii="Zawgyi-One" w:hAnsi="Zawgyi-One" w:cs="Zawgyi-One"/>
          <w:sz w:val="24"/>
        </w:rPr>
        <w:t>ေတြးထင္ခ့ဲၾကပါသည</w:t>
      </w:r>
      <w:proofErr w:type="spellEnd"/>
      <w:r w:rsidR="000677DE">
        <w:rPr>
          <w:rFonts w:ascii="Zawgyi-One" w:hAnsi="Zawgyi-One" w:cs="Zawgyi-One"/>
          <w:sz w:val="24"/>
        </w:rPr>
        <w:t xml:space="preserve">္။ </w:t>
      </w:r>
      <w:proofErr w:type="spellStart"/>
      <w:r w:rsidR="00721C07">
        <w:rPr>
          <w:rFonts w:ascii="Zawgyi-One" w:hAnsi="Zawgyi-One" w:cs="Zawgyi-One"/>
          <w:sz w:val="24"/>
        </w:rPr>
        <w:t>သူတို႔သည</w:t>
      </w:r>
      <w:proofErr w:type="spellEnd"/>
      <w:r w:rsidR="00721C07">
        <w:rPr>
          <w:rFonts w:ascii="Zawgyi-One" w:hAnsi="Zawgyi-One" w:cs="Zawgyi-One"/>
          <w:sz w:val="24"/>
        </w:rPr>
        <w:t xml:space="preserve">္ </w:t>
      </w:r>
      <w:proofErr w:type="spellStart"/>
      <w:r w:rsidR="00721C07">
        <w:rPr>
          <w:rFonts w:ascii="Zawgyi-One" w:hAnsi="Zawgyi-One" w:cs="Zawgyi-One"/>
          <w:sz w:val="24"/>
        </w:rPr>
        <w:t>ေယရႈအတြက</w:t>
      </w:r>
      <w:proofErr w:type="spellEnd"/>
      <w:r w:rsidR="00721C07">
        <w:rPr>
          <w:rFonts w:ascii="Zawgyi-One" w:hAnsi="Zawgyi-One" w:cs="Zawgyi-One"/>
          <w:sz w:val="24"/>
        </w:rPr>
        <w:t xml:space="preserve">္ </w:t>
      </w:r>
      <w:proofErr w:type="spellStart"/>
      <w:r w:rsidR="00721C07">
        <w:rPr>
          <w:rFonts w:ascii="Zawgyi-One" w:hAnsi="Zawgyi-One" w:cs="Zawgyi-One"/>
          <w:sz w:val="24"/>
        </w:rPr>
        <w:t>ဘုရားသခင</w:t>
      </w:r>
      <w:proofErr w:type="spellEnd"/>
      <w:r w:rsidR="00721C07">
        <w:rPr>
          <w:rFonts w:ascii="Zawgyi-One" w:hAnsi="Zawgyi-One" w:cs="Zawgyi-One"/>
          <w:sz w:val="24"/>
        </w:rPr>
        <w:t xml:space="preserve">္၏ </w:t>
      </w:r>
      <w:proofErr w:type="spellStart"/>
      <w:r w:rsidR="00721C07">
        <w:rPr>
          <w:rFonts w:ascii="Zawgyi-One" w:hAnsi="Zawgyi-One" w:cs="Zawgyi-One"/>
          <w:sz w:val="24"/>
        </w:rPr>
        <w:t>အစီအစဥ္မွာ</w:t>
      </w:r>
      <w:proofErr w:type="spellEnd"/>
      <w:r w:rsidR="00721C07">
        <w:rPr>
          <w:rFonts w:ascii="Zawgyi-One" w:hAnsi="Zawgyi-One" w:cs="Zawgyi-One"/>
          <w:sz w:val="24"/>
        </w:rPr>
        <w:t xml:space="preserve"> </w:t>
      </w:r>
      <w:proofErr w:type="spellStart"/>
      <w:r w:rsidR="001457FB">
        <w:rPr>
          <w:rFonts w:ascii="Zawgyi-One" w:hAnsi="Zawgyi-One" w:cs="Zawgyi-One"/>
          <w:sz w:val="24"/>
        </w:rPr>
        <w:t>တစ္ေလ</w:t>
      </w:r>
      <w:proofErr w:type="spellEnd"/>
      <w:r w:rsidR="001457FB">
        <w:rPr>
          <w:rFonts w:ascii="Zawgyi-One" w:hAnsi="Zawgyi-One" w:cs="Zawgyi-One"/>
          <w:sz w:val="24"/>
        </w:rPr>
        <w:t>ွ်</w:t>
      </w:r>
      <w:proofErr w:type="spellStart"/>
      <w:r w:rsidR="001457FB">
        <w:rPr>
          <w:rFonts w:ascii="Zawgyi-One" w:hAnsi="Zawgyi-One" w:cs="Zawgyi-One"/>
          <w:sz w:val="24"/>
        </w:rPr>
        <w:t>ာက္လုံး</w:t>
      </w:r>
      <w:proofErr w:type="spellEnd"/>
      <w:r w:rsidR="001457FB">
        <w:rPr>
          <w:rFonts w:ascii="Zawgyi-One" w:hAnsi="Zawgyi-One" w:cs="Zawgyi-One"/>
          <w:sz w:val="24"/>
        </w:rPr>
        <w:t xml:space="preserve"> </w:t>
      </w:r>
      <w:proofErr w:type="spellStart"/>
      <w:r w:rsidR="00721C07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721C07">
        <w:rPr>
          <w:rFonts w:ascii="Zawgyi-One" w:hAnsi="Zawgyi-One" w:cs="Zawgyi-One"/>
          <w:sz w:val="24"/>
        </w:rPr>
        <w:t xml:space="preserve">ၚ၌ </w:t>
      </w:r>
      <w:proofErr w:type="spellStart"/>
      <w:r w:rsidR="00721C07">
        <w:rPr>
          <w:rFonts w:ascii="Zawgyi-One" w:hAnsi="Zawgyi-One" w:cs="Zawgyi-One"/>
          <w:sz w:val="24"/>
        </w:rPr>
        <w:t>အသတ္ခံရ</w:t>
      </w:r>
      <w:proofErr w:type="spellEnd"/>
      <w:r w:rsidR="001457FB">
        <w:rPr>
          <w:rFonts w:ascii="Zawgyi-One" w:hAnsi="Zawgyi-One" w:cs="Zawgyi-One"/>
          <w:sz w:val="24"/>
        </w:rPr>
        <w:t xml:space="preserve"> </w:t>
      </w:r>
      <w:proofErr w:type="spellStart"/>
      <w:r w:rsidR="00721C07">
        <w:rPr>
          <w:rFonts w:ascii="Zawgyi-One" w:hAnsi="Zawgyi-One" w:cs="Zawgyi-One"/>
          <w:sz w:val="24"/>
        </w:rPr>
        <w:t>ရန</w:t>
      </w:r>
      <w:proofErr w:type="spellEnd"/>
      <w:r w:rsidR="00721C07">
        <w:rPr>
          <w:rFonts w:ascii="Zawgyi-One" w:hAnsi="Zawgyi-One" w:cs="Zawgyi-One"/>
          <w:sz w:val="24"/>
        </w:rPr>
        <w:t>္ျ</w:t>
      </w:r>
      <w:proofErr w:type="spellStart"/>
      <w:r w:rsidR="00721C07">
        <w:rPr>
          <w:rFonts w:ascii="Zawgyi-One" w:hAnsi="Zawgyi-One" w:cs="Zawgyi-One"/>
          <w:sz w:val="24"/>
        </w:rPr>
        <w:t>ဖစ္</w:t>
      </w:r>
      <w:r w:rsidR="00A706B3">
        <w:rPr>
          <w:rFonts w:ascii="Zawgyi-One" w:hAnsi="Zawgyi-One" w:cs="Zawgyi-One"/>
          <w:sz w:val="24"/>
        </w:rPr>
        <w:t>ခ့ဲ</w:t>
      </w:r>
      <w:r w:rsidR="00721C07">
        <w:rPr>
          <w:rFonts w:ascii="Zawgyi-One" w:hAnsi="Zawgyi-One" w:cs="Zawgyi-One"/>
          <w:sz w:val="24"/>
        </w:rPr>
        <w:t>သည္ကုိ</w:t>
      </w:r>
      <w:proofErr w:type="spellEnd"/>
      <w:r w:rsidR="00721C07">
        <w:rPr>
          <w:rFonts w:ascii="Zawgyi-One" w:hAnsi="Zawgyi-One" w:cs="Zawgyi-One"/>
          <w:sz w:val="24"/>
        </w:rPr>
        <w:t xml:space="preserve"> </w:t>
      </w:r>
      <w:proofErr w:type="spellStart"/>
      <w:r w:rsidR="00721C07">
        <w:rPr>
          <w:rFonts w:ascii="Zawgyi-One" w:hAnsi="Zawgyi-One" w:cs="Zawgyi-One"/>
          <w:sz w:val="24"/>
        </w:rPr>
        <w:t>နားမလည္ခ့ဲၾကပ</w:t>
      </w:r>
      <w:proofErr w:type="spellEnd"/>
      <w:r w:rsidR="00721C07">
        <w:rPr>
          <w:rFonts w:ascii="Zawgyi-One" w:hAnsi="Zawgyi-One" w:cs="Zawgyi-One"/>
          <w:sz w:val="24"/>
        </w:rPr>
        <w:t>ါ။</w:t>
      </w:r>
      <w:r w:rsidR="0052511D">
        <w:rPr>
          <w:rFonts w:ascii="Zawgyi-One" w:hAnsi="Zawgyi-One" w:cs="Zawgyi-One"/>
          <w:sz w:val="24"/>
        </w:rPr>
        <w:t xml:space="preserve"> </w:t>
      </w:r>
      <w:proofErr w:type="spellStart"/>
      <w:r w:rsidR="00A7758C">
        <w:rPr>
          <w:rFonts w:ascii="Zawgyi-One" w:hAnsi="Zawgyi-One" w:cs="Zawgyi-One"/>
          <w:sz w:val="24"/>
        </w:rPr>
        <w:t>အဘယ္ေၾကာင</w:t>
      </w:r>
      <w:proofErr w:type="spellEnd"/>
      <w:r w:rsidR="00A7758C">
        <w:rPr>
          <w:rFonts w:ascii="Zawgyi-One" w:hAnsi="Zawgyi-One" w:cs="Zawgyi-One"/>
          <w:sz w:val="24"/>
        </w:rPr>
        <w:t xml:space="preserve">့္ </w:t>
      </w:r>
      <w:proofErr w:type="spellStart"/>
      <w:r w:rsidR="00A7758C">
        <w:rPr>
          <w:rFonts w:ascii="Zawgyi-One" w:hAnsi="Zawgyi-One" w:cs="Zawgyi-One"/>
          <w:sz w:val="24"/>
        </w:rPr>
        <w:t>တပည</w:t>
      </w:r>
      <w:proofErr w:type="spellEnd"/>
      <w:r w:rsidR="00A7758C">
        <w:rPr>
          <w:rFonts w:ascii="Zawgyi-One" w:hAnsi="Zawgyi-One" w:cs="Zawgyi-One"/>
          <w:sz w:val="24"/>
        </w:rPr>
        <w:t>့္</w:t>
      </w:r>
      <w:proofErr w:type="spellStart"/>
      <w:r w:rsidR="00A7758C">
        <w:rPr>
          <w:rFonts w:ascii="Zawgyi-One" w:hAnsi="Zawgyi-One" w:cs="Zawgyi-One"/>
          <w:sz w:val="24"/>
        </w:rPr>
        <w:t>ေတာ္တို႔သည</w:t>
      </w:r>
      <w:proofErr w:type="spellEnd"/>
      <w:r w:rsidR="00A7758C">
        <w:rPr>
          <w:rFonts w:ascii="Zawgyi-One" w:hAnsi="Zawgyi-One" w:cs="Zawgyi-One"/>
          <w:sz w:val="24"/>
        </w:rPr>
        <w:t xml:space="preserve">္ </w:t>
      </w:r>
      <w:proofErr w:type="spellStart"/>
      <w:r w:rsidR="00A7758C">
        <w:rPr>
          <w:rFonts w:ascii="Zawgyi-One" w:hAnsi="Zawgyi-One" w:cs="Zawgyi-One"/>
          <w:sz w:val="24"/>
        </w:rPr>
        <w:t>ဤအရာကုိ</w:t>
      </w:r>
      <w:proofErr w:type="spellEnd"/>
      <w:r w:rsidR="00A7758C">
        <w:rPr>
          <w:rFonts w:ascii="Zawgyi-One" w:hAnsi="Zawgyi-One" w:cs="Zawgyi-One"/>
          <w:sz w:val="24"/>
        </w:rPr>
        <w:t xml:space="preserve"> </w:t>
      </w:r>
      <w:proofErr w:type="spellStart"/>
      <w:r w:rsidR="00A7758C">
        <w:rPr>
          <w:rFonts w:ascii="Zawgyi-One" w:hAnsi="Zawgyi-One" w:cs="Zawgyi-One"/>
          <w:sz w:val="24"/>
        </w:rPr>
        <w:t>နားမ</w:t>
      </w:r>
      <w:proofErr w:type="spellEnd"/>
      <w:r w:rsidR="00A706B3">
        <w:rPr>
          <w:rFonts w:ascii="Zawgyi-One" w:hAnsi="Zawgyi-One" w:cs="Zawgyi-One"/>
          <w:sz w:val="24"/>
        </w:rPr>
        <w:t xml:space="preserve"> </w:t>
      </w:r>
      <w:proofErr w:type="spellStart"/>
      <w:r w:rsidR="00A7758C">
        <w:rPr>
          <w:rFonts w:ascii="Zawgyi-One" w:hAnsi="Zawgyi-One" w:cs="Zawgyi-One"/>
          <w:sz w:val="24"/>
        </w:rPr>
        <w:t>လည္ခ့ဲၾကပါသလဲ</w:t>
      </w:r>
      <w:proofErr w:type="spellEnd"/>
      <w:r w:rsidR="00A7758C">
        <w:rPr>
          <w:rFonts w:ascii="Zawgyi-One" w:hAnsi="Zawgyi-One" w:cs="Zawgyi-One"/>
          <w:sz w:val="24"/>
        </w:rPr>
        <w:t xml:space="preserve">။ </w:t>
      </w:r>
      <w:proofErr w:type="spellStart"/>
      <w:r w:rsidR="009357C0">
        <w:rPr>
          <w:rFonts w:ascii="Zawgyi-One" w:hAnsi="Zawgyi-One" w:cs="Zawgyi-One"/>
          <w:sz w:val="24"/>
        </w:rPr>
        <w:t>အေၾကာင္းမွာ</w:t>
      </w:r>
      <w:proofErr w:type="spellEnd"/>
      <w:r w:rsidR="009357C0">
        <w:rPr>
          <w:rFonts w:ascii="Zawgyi-One" w:hAnsi="Zawgyi-One" w:cs="Zawgyi-One"/>
          <w:sz w:val="24"/>
        </w:rPr>
        <w:t xml:space="preserve">၊ </w:t>
      </w:r>
      <w:proofErr w:type="spellStart"/>
      <w:r w:rsidR="000533F4">
        <w:rPr>
          <w:rFonts w:ascii="Zawgyi-One" w:hAnsi="Zawgyi-One" w:cs="Zawgyi-One"/>
          <w:sz w:val="24"/>
        </w:rPr>
        <w:t>ယခင</w:t>
      </w:r>
      <w:proofErr w:type="spellEnd"/>
      <w:r w:rsidR="000533F4">
        <w:rPr>
          <w:rFonts w:ascii="Zawgyi-One" w:hAnsi="Zawgyi-One" w:cs="Zawgyi-One"/>
          <w:sz w:val="24"/>
        </w:rPr>
        <w:t>္</w:t>
      </w:r>
      <w:r w:rsidR="00B21CC2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အ</w:t>
      </w:r>
      <w:r w:rsidR="00B21CC2">
        <w:rPr>
          <w:rFonts w:ascii="Zawgyi-One" w:hAnsi="Zawgyi-One" w:cs="Zawgyi-One"/>
          <w:sz w:val="24"/>
        </w:rPr>
        <w:t>ခန္းထဲတြင</w:t>
      </w:r>
      <w:proofErr w:type="spellEnd"/>
      <w:r w:rsidR="00B21CC2">
        <w:rPr>
          <w:rFonts w:ascii="Zawgyi-One" w:hAnsi="Zawgyi-One" w:cs="Zawgyi-One"/>
          <w:sz w:val="24"/>
        </w:rPr>
        <w:t>္ ကၽြႏ္</w:t>
      </w:r>
      <w:proofErr w:type="spellStart"/>
      <w:r w:rsidR="00B21CC2">
        <w:rPr>
          <w:rFonts w:ascii="Zawgyi-One" w:hAnsi="Zawgyi-One" w:cs="Zawgyi-One"/>
          <w:sz w:val="24"/>
        </w:rPr>
        <w:t>ုပ္တို</w:t>
      </w:r>
      <w:proofErr w:type="spellEnd"/>
      <w:r w:rsidR="00B21CC2">
        <w:rPr>
          <w:rFonts w:ascii="Zawgyi-One" w:hAnsi="Zawgyi-One" w:cs="Zawgyi-One"/>
          <w:sz w:val="24"/>
        </w:rPr>
        <w:t xml:space="preserve">႔ </w:t>
      </w:r>
      <w:proofErr w:type="spellStart"/>
      <w:r w:rsidR="00B21CC2">
        <w:rPr>
          <w:rFonts w:ascii="Zawgyi-One" w:hAnsi="Zawgyi-One" w:cs="Zawgyi-One"/>
          <w:sz w:val="24"/>
        </w:rPr>
        <w:t>ေဆြးေ</w:t>
      </w:r>
      <w:proofErr w:type="spellEnd"/>
      <w:r w:rsidR="00B21CC2">
        <w:rPr>
          <w:rFonts w:ascii="Zawgyi-One" w:hAnsi="Zawgyi-One" w:cs="Zawgyi-One"/>
          <w:sz w:val="24"/>
        </w:rPr>
        <w:t>ႏြ</w:t>
      </w:r>
      <w:proofErr w:type="spellStart"/>
      <w:r w:rsidR="00B21CC2">
        <w:rPr>
          <w:rFonts w:ascii="Zawgyi-One" w:hAnsi="Zawgyi-One" w:cs="Zawgyi-One"/>
          <w:sz w:val="24"/>
        </w:rPr>
        <w:t>းခ့ဲၾကသည</w:t>
      </w:r>
      <w:proofErr w:type="spellEnd"/>
      <w:r w:rsidR="00B21CC2">
        <w:rPr>
          <w:rFonts w:ascii="Zawgyi-One" w:hAnsi="Zawgyi-One" w:cs="Zawgyi-One"/>
          <w:sz w:val="24"/>
        </w:rPr>
        <w:t>့္</w:t>
      </w:r>
      <w:proofErr w:type="spellStart"/>
      <w:r w:rsidR="00B21CC2">
        <w:rPr>
          <w:rFonts w:ascii="Zawgyi-One" w:hAnsi="Zawgyi-One" w:cs="Zawgyi-One"/>
          <w:sz w:val="24"/>
        </w:rPr>
        <w:t>အတိုင္း</w:t>
      </w:r>
      <w:proofErr w:type="spellEnd"/>
      <w:r w:rsidR="000533F4">
        <w:rPr>
          <w:rFonts w:ascii="Zawgyi-One" w:hAnsi="Zawgyi-One" w:cs="Zawgyi-One"/>
          <w:sz w:val="24"/>
        </w:rPr>
        <w:t xml:space="preserve">၊ </w:t>
      </w:r>
      <w:proofErr w:type="spellStart"/>
      <w:r w:rsidR="000533F4">
        <w:rPr>
          <w:rFonts w:ascii="Zawgyi-One" w:hAnsi="Zawgyi-One" w:cs="Zawgyi-One"/>
          <w:sz w:val="24"/>
        </w:rPr>
        <w:t>အစီအစဥ္အေၾကာင္းကုိ</w:t>
      </w:r>
      <w:proofErr w:type="spellEnd"/>
      <w:r w:rsidR="000533F4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0533F4">
        <w:rPr>
          <w:rFonts w:ascii="Zawgyi-One" w:hAnsi="Zawgyi-One" w:cs="Zawgyi-One"/>
          <w:sz w:val="24"/>
        </w:rPr>
        <w:t xml:space="preserve">္ </w:t>
      </w:r>
      <w:proofErr w:type="spellStart"/>
      <w:r w:rsidR="000533F4">
        <w:rPr>
          <w:rFonts w:ascii="Zawgyi-One" w:hAnsi="Zawgyi-One" w:cs="Zawgyi-One"/>
          <w:sz w:val="24"/>
        </w:rPr>
        <w:t>ရွင္းလင္းစြာ</w:t>
      </w:r>
      <w:proofErr w:type="spellEnd"/>
      <w:r w:rsidR="000533F4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ေရးသားထားျခင္းမရွိခ့ဲပါဘူး</w:t>
      </w:r>
      <w:proofErr w:type="spellEnd"/>
      <w:r w:rsidR="000533F4">
        <w:rPr>
          <w:rFonts w:ascii="Zawgyi-One" w:hAnsi="Zawgyi-One" w:cs="Zawgyi-One"/>
          <w:sz w:val="24"/>
        </w:rPr>
        <w:t>။ ဤ</w:t>
      </w:r>
      <w:r w:rsidR="00A706B3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ေနရာတြင</w:t>
      </w:r>
      <w:proofErr w:type="spellEnd"/>
      <w:r w:rsidR="000533F4">
        <w:rPr>
          <w:rFonts w:ascii="Zawgyi-One" w:hAnsi="Zawgyi-One" w:cs="Zawgyi-One"/>
          <w:sz w:val="24"/>
        </w:rPr>
        <w:t xml:space="preserve">္ </w:t>
      </w:r>
      <w:proofErr w:type="spellStart"/>
      <w:r w:rsidR="000533F4">
        <w:rPr>
          <w:rFonts w:ascii="Zawgyi-One" w:hAnsi="Zawgyi-One" w:cs="Zawgyi-One"/>
          <w:sz w:val="24"/>
        </w:rPr>
        <w:t>အေသးစိတ္အခ်က္အလက္တစ္ခုကုိ</w:t>
      </w:r>
      <w:proofErr w:type="spellEnd"/>
      <w:r w:rsidR="000533F4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ေဖာ</w:t>
      </w:r>
      <w:proofErr w:type="spellEnd"/>
      <w:r w:rsidR="000533F4">
        <w:rPr>
          <w:rFonts w:ascii="Zawgyi-One" w:hAnsi="Zawgyi-One" w:cs="Zawgyi-One"/>
          <w:sz w:val="24"/>
        </w:rPr>
        <w:t>္ျ</w:t>
      </w:r>
      <w:proofErr w:type="spellStart"/>
      <w:r w:rsidR="000533F4">
        <w:rPr>
          <w:rFonts w:ascii="Zawgyi-One" w:hAnsi="Zawgyi-One" w:cs="Zawgyi-One"/>
          <w:sz w:val="24"/>
        </w:rPr>
        <w:t>ပထားၿပီး</w:t>
      </w:r>
      <w:proofErr w:type="spellEnd"/>
      <w:r w:rsidR="000533F4">
        <w:rPr>
          <w:rFonts w:ascii="Zawgyi-One" w:hAnsi="Zawgyi-One" w:cs="Zawgyi-One"/>
          <w:sz w:val="24"/>
        </w:rPr>
        <w:t xml:space="preserve">၊ </w:t>
      </w:r>
      <w:proofErr w:type="spellStart"/>
      <w:r w:rsidR="000533F4">
        <w:rPr>
          <w:rFonts w:ascii="Zawgyi-One" w:hAnsi="Zawgyi-One" w:cs="Zawgyi-One"/>
          <w:sz w:val="24"/>
        </w:rPr>
        <w:t>ထိုေနရာတြင</w:t>
      </w:r>
      <w:proofErr w:type="spellEnd"/>
      <w:r w:rsidR="000533F4">
        <w:rPr>
          <w:rFonts w:ascii="Zawgyi-One" w:hAnsi="Zawgyi-One" w:cs="Zawgyi-One"/>
          <w:sz w:val="24"/>
        </w:rPr>
        <w:t xml:space="preserve">္ </w:t>
      </w:r>
      <w:proofErr w:type="spellStart"/>
      <w:r w:rsidR="000533F4">
        <w:rPr>
          <w:rFonts w:ascii="Zawgyi-One" w:hAnsi="Zawgyi-One" w:cs="Zawgyi-One"/>
          <w:sz w:val="24"/>
        </w:rPr>
        <w:t>ေနာက္တစ္ခု</w:t>
      </w:r>
      <w:proofErr w:type="spellEnd"/>
      <w:r w:rsidR="000533F4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ရွိေန</w:t>
      </w:r>
      <w:proofErr w:type="spellEnd"/>
      <w:r w:rsidR="00A706B3">
        <w:rPr>
          <w:rFonts w:ascii="Zawgyi-One" w:hAnsi="Zawgyi-One" w:cs="Zawgyi-One"/>
          <w:sz w:val="24"/>
        </w:rPr>
        <w:t xml:space="preserve"> </w:t>
      </w:r>
      <w:proofErr w:type="spellStart"/>
      <w:r w:rsidR="000533F4">
        <w:rPr>
          <w:rFonts w:ascii="Zawgyi-One" w:hAnsi="Zawgyi-One" w:cs="Zawgyi-One"/>
          <w:sz w:val="24"/>
        </w:rPr>
        <w:t>ပါသည</w:t>
      </w:r>
      <w:proofErr w:type="spellEnd"/>
      <w:r w:rsidR="000533F4">
        <w:rPr>
          <w:rFonts w:ascii="Zawgyi-One" w:hAnsi="Zawgyi-One" w:cs="Zawgyi-One"/>
          <w:sz w:val="24"/>
        </w:rPr>
        <w:t xml:space="preserve">္။ </w:t>
      </w:r>
      <w:proofErr w:type="spellStart"/>
      <w:r w:rsidR="00475861">
        <w:rPr>
          <w:rFonts w:ascii="Zawgyi-One" w:hAnsi="Zawgyi-One" w:cs="Zawgyi-One"/>
          <w:sz w:val="24"/>
        </w:rPr>
        <w:t>အစီအစဥ</w:t>
      </w:r>
      <w:proofErr w:type="spellEnd"/>
      <w:r w:rsidR="00475861">
        <w:rPr>
          <w:rFonts w:ascii="Zawgyi-One" w:hAnsi="Zawgyi-One" w:cs="Zawgyi-One"/>
          <w:sz w:val="24"/>
        </w:rPr>
        <w:t>္</w:t>
      </w:r>
      <w:r w:rsidR="00537ED7">
        <w:rPr>
          <w:rFonts w:ascii="Zawgyi-One" w:hAnsi="Zawgyi-One" w:cs="Zawgyi-One"/>
          <w:sz w:val="24"/>
        </w:rPr>
        <w:t xml:space="preserve"> </w:t>
      </w:r>
      <w:proofErr w:type="spellStart"/>
      <w:r w:rsidR="00475861">
        <w:rPr>
          <w:rFonts w:ascii="Zawgyi-One" w:hAnsi="Zawgyi-One" w:cs="Zawgyi-One"/>
          <w:sz w:val="24"/>
        </w:rPr>
        <w:t>တစ္ခုလုံး</w:t>
      </w:r>
      <w:proofErr w:type="spellEnd"/>
      <w:r w:rsidR="00A706B3">
        <w:rPr>
          <w:rFonts w:ascii="Zawgyi-One" w:hAnsi="Zawgyi-One" w:cs="Zawgyi-One"/>
          <w:sz w:val="24"/>
        </w:rPr>
        <w:t xml:space="preserve">၏ </w:t>
      </w:r>
      <w:proofErr w:type="spellStart"/>
      <w:r w:rsidR="00A706B3">
        <w:rPr>
          <w:rFonts w:ascii="Zawgyi-One" w:hAnsi="Zawgyi-One" w:cs="Zawgyi-One"/>
          <w:sz w:val="24"/>
        </w:rPr>
        <w:t>ပုံစံ</w:t>
      </w:r>
      <w:r w:rsidR="00475861">
        <w:rPr>
          <w:rFonts w:ascii="Zawgyi-One" w:hAnsi="Zawgyi-One" w:cs="Zawgyi-One"/>
          <w:sz w:val="24"/>
        </w:rPr>
        <w:t>ကုိ</w:t>
      </w:r>
      <w:proofErr w:type="spellEnd"/>
      <w:r w:rsidR="00475861">
        <w:rPr>
          <w:rFonts w:ascii="Zawgyi-One" w:hAnsi="Zawgyi-One" w:cs="Zawgyi-One"/>
          <w:sz w:val="24"/>
        </w:rPr>
        <w:t xml:space="preserve"> </w:t>
      </w:r>
      <w:r w:rsidR="005D6E5B">
        <w:rPr>
          <w:rFonts w:ascii="Zawgyi-One" w:hAnsi="Zawgyi-One" w:cs="Zawgyi-One"/>
          <w:sz w:val="24"/>
        </w:rPr>
        <w:t>ျ</w:t>
      </w:r>
      <w:proofErr w:type="spellStart"/>
      <w:r w:rsidR="005D6E5B">
        <w:rPr>
          <w:rFonts w:ascii="Zawgyi-One" w:hAnsi="Zawgyi-One" w:cs="Zawgyi-One"/>
          <w:sz w:val="24"/>
        </w:rPr>
        <w:t>မင္ေတ</w:t>
      </w:r>
      <w:proofErr w:type="spellEnd"/>
      <w:r w:rsidR="005D6E5B">
        <w:rPr>
          <w:rFonts w:ascii="Zawgyi-One" w:hAnsi="Zawgyi-One" w:cs="Zawgyi-One"/>
          <w:sz w:val="24"/>
        </w:rPr>
        <w:t>ြ႔</w:t>
      </w:r>
      <w:proofErr w:type="spellStart"/>
      <w:r w:rsidR="005D6E5B">
        <w:rPr>
          <w:rFonts w:ascii="Zawgyi-One" w:hAnsi="Zawgyi-One" w:cs="Zawgyi-One"/>
          <w:sz w:val="24"/>
        </w:rPr>
        <w:t>ရန္</w:t>
      </w:r>
      <w:r w:rsidR="00A706B3">
        <w:rPr>
          <w:rFonts w:ascii="Zawgyi-One" w:hAnsi="Zawgyi-One" w:cs="Zawgyi-One"/>
          <w:sz w:val="24"/>
        </w:rPr>
        <w:t>မွာ</w:t>
      </w:r>
      <w:proofErr w:type="spellEnd"/>
      <w:r w:rsidR="00A706B3">
        <w:rPr>
          <w:rFonts w:ascii="Zawgyi-One" w:hAnsi="Zawgyi-One" w:cs="Zawgyi-One"/>
          <w:sz w:val="24"/>
        </w:rPr>
        <w:t xml:space="preserve"> </w:t>
      </w:r>
      <w:proofErr w:type="spellStart"/>
      <w:r w:rsidR="00A706B3">
        <w:rPr>
          <w:rFonts w:ascii="Zawgyi-One" w:hAnsi="Zawgyi-One" w:cs="Zawgyi-One"/>
          <w:sz w:val="24"/>
        </w:rPr>
        <w:t>မျဖစ</w:t>
      </w:r>
      <w:proofErr w:type="spellEnd"/>
      <w:r w:rsidR="00A706B3">
        <w:rPr>
          <w:rFonts w:ascii="Zawgyi-One" w:hAnsi="Zawgyi-One" w:cs="Zawgyi-One"/>
          <w:sz w:val="24"/>
        </w:rPr>
        <w:t>္ႏ</w:t>
      </w:r>
      <w:proofErr w:type="spellStart"/>
      <w:r w:rsidR="00A706B3">
        <w:rPr>
          <w:rFonts w:ascii="Zawgyi-One" w:hAnsi="Zawgyi-One" w:cs="Zawgyi-One"/>
          <w:sz w:val="24"/>
        </w:rPr>
        <w:t>ိုင္ခ့ဲပ</w:t>
      </w:r>
      <w:proofErr w:type="spellEnd"/>
      <w:r w:rsidR="00A706B3">
        <w:rPr>
          <w:rFonts w:ascii="Zawgyi-One" w:hAnsi="Zawgyi-One" w:cs="Zawgyi-One"/>
          <w:sz w:val="24"/>
        </w:rPr>
        <w:t xml:space="preserve">ါ၊ </w:t>
      </w:r>
      <w:proofErr w:type="spellStart"/>
      <w:r w:rsidR="00537ED7">
        <w:rPr>
          <w:rFonts w:ascii="Zawgyi-One" w:hAnsi="Zawgyi-One" w:cs="Zawgyi-One"/>
          <w:sz w:val="24"/>
        </w:rPr>
        <w:t>အဘယ္ေၾကာင</w:t>
      </w:r>
      <w:proofErr w:type="spellEnd"/>
      <w:r w:rsidR="00537ED7">
        <w:rPr>
          <w:rFonts w:ascii="Zawgyi-One" w:hAnsi="Zawgyi-One" w:cs="Zawgyi-One"/>
          <w:sz w:val="24"/>
        </w:rPr>
        <w:t>့္</w:t>
      </w:r>
      <w:proofErr w:type="spellStart"/>
      <w:r w:rsidR="00537ED7">
        <w:rPr>
          <w:rFonts w:ascii="Zawgyi-One" w:hAnsi="Zawgyi-One" w:cs="Zawgyi-One"/>
          <w:sz w:val="24"/>
        </w:rPr>
        <w:t>ဆိုေသာ</w:t>
      </w:r>
      <w:proofErr w:type="spellEnd"/>
      <w:r w:rsidR="00537ED7">
        <w:rPr>
          <w:rFonts w:ascii="Zawgyi-One" w:hAnsi="Zawgyi-One" w:cs="Zawgyi-One"/>
          <w:sz w:val="24"/>
        </w:rPr>
        <w:t>္၊</w:t>
      </w:r>
      <w:r w:rsidR="00A706B3">
        <w:rPr>
          <w:rFonts w:ascii="Zawgyi-One" w:hAnsi="Zawgyi-One" w:cs="Zawgyi-One"/>
          <w:sz w:val="24"/>
        </w:rPr>
        <w:t xml:space="preserve"> </w:t>
      </w:r>
      <w:proofErr w:type="spellStart"/>
      <w:r w:rsidR="00FD2FCD">
        <w:rPr>
          <w:rFonts w:ascii="Zawgyi-One" w:hAnsi="Zawgyi-One" w:cs="Zawgyi-One"/>
          <w:sz w:val="24"/>
        </w:rPr>
        <w:t>ဘုရားသခင္သည</w:t>
      </w:r>
      <w:proofErr w:type="spellEnd"/>
      <w:r w:rsidR="00FD2FCD">
        <w:rPr>
          <w:rFonts w:ascii="Zawgyi-One" w:hAnsi="Zawgyi-One" w:cs="Zawgyi-One"/>
          <w:sz w:val="24"/>
        </w:rPr>
        <w:t>္ ၎</w:t>
      </w:r>
      <w:proofErr w:type="spellStart"/>
      <w:r w:rsidR="00FD2FCD">
        <w:rPr>
          <w:rFonts w:ascii="Zawgyi-One" w:hAnsi="Zawgyi-One" w:cs="Zawgyi-One"/>
          <w:sz w:val="24"/>
        </w:rPr>
        <w:t>ကုိ</w:t>
      </w:r>
      <w:proofErr w:type="spellEnd"/>
      <w:r w:rsidR="00FD2FCD">
        <w:rPr>
          <w:rFonts w:ascii="Zawgyi-One" w:hAnsi="Zawgyi-One" w:cs="Zawgyi-One"/>
          <w:sz w:val="24"/>
        </w:rPr>
        <w:t xml:space="preserve"> </w:t>
      </w:r>
      <w:proofErr w:type="spellStart"/>
      <w:r w:rsidR="00F44286">
        <w:rPr>
          <w:rFonts w:ascii="Zawgyi-One" w:hAnsi="Zawgyi-One" w:cs="Zawgyi-One"/>
          <w:sz w:val="24"/>
        </w:rPr>
        <w:t>ပုန္ကန္သူ</w:t>
      </w:r>
      <w:proofErr w:type="spellEnd"/>
      <w:r w:rsidR="00F44286">
        <w:rPr>
          <w:rFonts w:ascii="Zawgyi-One" w:hAnsi="Zawgyi-One" w:cs="Zawgyi-One"/>
          <w:sz w:val="24"/>
        </w:rPr>
        <w:t xml:space="preserve"> </w:t>
      </w:r>
      <w:proofErr w:type="spellStart"/>
      <w:r w:rsidR="00F44286">
        <w:rPr>
          <w:rFonts w:ascii="Zawgyi-One" w:hAnsi="Zawgyi-One" w:cs="Zawgyi-One"/>
          <w:sz w:val="24"/>
        </w:rPr>
        <w:t>ဝိညာဥ</w:t>
      </w:r>
      <w:proofErr w:type="spellEnd"/>
      <w:r w:rsidR="00F44286">
        <w:rPr>
          <w:rFonts w:ascii="Zawgyi-One" w:hAnsi="Zawgyi-One" w:cs="Zawgyi-One"/>
          <w:sz w:val="24"/>
        </w:rPr>
        <w:t xml:space="preserve">္ </w:t>
      </w:r>
      <w:proofErr w:type="spellStart"/>
      <w:r w:rsidR="00537ED7">
        <w:rPr>
          <w:rFonts w:ascii="Zawgyi-One" w:hAnsi="Zawgyi-One" w:cs="Zawgyi-One"/>
          <w:sz w:val="24"/>
        </w:rPr>
        <w:t>ေခါင္းေဆာင္မ်ားထံမ</w:t>
      </w:r>
      <w:proofErr w:type="spellEnd"/>
      <w:r w:rsidR="00537ED7">
        <w:rPr>
          <w:rFonts w:ascii="Zawgyi-One" w:hAnsi="Zawgyi-One" w:cs="Zawgyi-One"/>
          <w:sz w:val="24"/>
        </w:rPr>
        <w:t xml:space="preserve">ွ </w:t>
      </w:r>
      <w:proofErr w:type="spellStart"/>
      <w:r w:rsidR="00537ED7">
        <w:rPr>
          <w:rFonts w:ascii="Zawgyi-One" w:hAnsi="Zawgyi-One" w:cs="Zawgyi-One"/>
          <w:sz w:val="24"/>
        </w:rPr>
        <w:t>ဖုံးကြယ္ထား</w:t>
      </w:r>
      <w:r w:rsidR="00FD2FCD">
        <w:rPr>
          <w:rFonts w:ascii="Zawgyi-One" w:hAnsi="Zawgyi-One" w:cs="Zawgyi-One"/>
          <w:sz w:val="24"/>
        </w:rPr>
        <w:t>ခ်င္ေသာေၾကာင</w:t>
      </w:r>
      <w:proofErr w:type="spellEnd"/>
      <w:r w:rsidR="00FD2FCD">
        <w:rPr>
          <w:rFonts w:ascii="Zawgyi-One" w:hAnsi="Zawgyi-One" w:cs="Zawgyi-One"/>
          <w:sz w:val="24"/>
        </w:rPr>
        <w:t xml:space="preserve">့္ </w:t>
      </w:r>
      <w:r w:rsidR="00537ED7">
        <w:rPr>
          <w:rFonts w:ascii="Zawgyi-One" w:hAnsi="Zawgyi-One" w:cs="Zawgyi-One"/>
          <w:sz w:val="24"/>
        </w:rPr>
        <w:t>ျ</w:t>
      </w:r>
      <w:proofErr w:type="spellStart"/>
      <w:r w:rsidR="00537ED7">
        <w:rPr>
          <w:rFonts w:ascii="Zawgyi-One" w:hAnsi="Zawgyi-One" w:cs="Zawgyi-One"/>
          <w:sz w:val="24"/>
        </w:rPr>
        <w:t>ဖစ္ပါသည</w:t>
      </w:r>
      <w:proofErr w:type="spellEnd"/>
      <w:r w:rsidR="00537ED7">
        <w:rPr>
          <w:rFonts w:ascii="Zawgyi-One" w:hAnsi="Zawgyi-One" w:cs="Zawgyi-One"/>
          <w:sz w:val="24"/>
        </w:rPr>
        <w:t>္။</w:t>
      </w:r>
      <w:r w:rsidR="009C6600">
        <w:rPr>
          <w:rFonts w:ascii="Zawgyi-One" w:hAnsi="Zawgyi-One" w:cs="Zawgyi-One"/>
          <w:sz w:val="24"/>
        </w:rPr>
        <w:t xml:space="preserve"> </w:t>
      </w:r>
    </w:p>
    <w:p w14:paraId="09C3A689" w14:textId="77777777" w:rsidR="00FD2FCD" w:rsidRDefault="00FD2FCD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ဗတၱိဇံကုိခံယူၿပီးေနာက</w:t>
      </w:r>
      <w:proofErr w:type="spellEnd"/>
      <w:r>
        <w:rPr>
          <w:rFonts w:ascii="Zawgyi-One" w:hAnsi="Zawgyi-One" w:cs="Zawgyi-One"/>
          <w:sz w:val="24"/>
        </w:rPr>
        <w:t xml:space="preserve">္၌၊ </w:t>
      </w:r>
      <w:proofErr w:type="spellStart"/>
      <w:r w:rsidR="00C46C03">
        <w:rPr>
          <w:rFonts w:ascii="Zawgyi-One" w:hAnsi="Zawgyi-One" w:cs="Zawgyi-One"/>
          <w:sz w:val="24"/>
        </w:rPr>
        <w:t>စာတန္ကုိ</w:t>
      </w:r>
      <w:proofErr w:type="spellEnd"/>
      <w:r w:rsidR="00C46C03">
        <w:rPr>
          <w:rFonts w:ascii="Zawgyi-One" w:hAnsi="Zawgyi-One" w:cs="Zawgyi-One"/>
          <w:sz w:val="24"/>
        </w:rPr>
        <w:t xml:space="preserve"> </w:t>
      </w:r>
      <w:proofErr w:type="spellStart"/>
      <w:r w:rsidR="00C46C03">
        <w:rPr>
          <w:rFonts w:ascii="Zawgyi-One" w:hAnsi="Zawgyi-One" w:cs="Zawgyi-One"/>
          <w:sz w:val="24"/>
        </w:rPr>
        <w:t>ရင္ဆိုင္</w:t>
      </w:r>
      <w:r w:rsidR="00F317C1">
        <w:rPr>
          <w:rFonts w:ascii="Zawgyi-One" w:hAnsi="Zawgyi-One" w:cs="Zawgyi-One"/>
          <w:sz w:val="24"/>
        </w:rPr>
        <w:t>ေတ</w:t>
      </w:r>
      <w:proofErr w:type="spellEnd"/>
      <w:r w:rsidR="00F317C1">
        <w:rPr>
          <w:rFonts w:ascii="Zawgyi-One" w:hAnsi="Zawgyi-One" w:cs="Zawgyi-One"/>
          <w:sz w:val="24"/>
        </w:rPr>
        <w:t>ြ႔</w:t>
      </w:r>
      <w:proofErr w:type="spellStart"/>
      <w:r w:rsidR="00C46C03">
        <w:rPr>
          <w:rFonts w:ascii="Zawgyi-One" w:hAnsi="Zawgyi-One" w:cs="Zawgyi-One"/>
          <w:sz w:val="24"/>
        </w:rPr>
        <w:t>ရန</w:t>
      </w:r>
      <w:proofErr w:type="spellEnd"/>
      <w:r w:rsidR="00C46C03">
        <w:rPr>
          <w:rFonts w:ascii="Zawgyi-One" w:hAnsi="Zawgyi-One" w:cs="Zawgyi-One"/>
          <w:sz w:val="24"/>
        </w:rPr>
        <w:t xml:space="preserve">္ </w:t>
      </w:r>
      <w:proofErr w:type="spellStart"/>
      <w:r w:rsidR="00C46C03">
        <w:rPr>
          <w:rFonts w:ascii="Zawgyi-One" w:hAnsi="Zawgyi-One" w:cs="Zawgyi-One"/>
          <w:sz w:val="24"/>
        </w:rPr>
        <w:t>ဘုရားသခင</w:t>
      </w:r>
      <w:proofErr w:type="spellEnd"/>
      <w:r w:rsidR="00C46C03">
        <w:rPr>
          <w:rFonts w:ascii="Zawgyi-One" w:hAnsi="Zawgyi-One" w:cs="Zawgyi-One"/>
          <w:sz w:val="24"/>
        </w:rPr>
        <w:t xml:space="preserve">္၏ </w:t>
      </w:r>
      <w:proofErr w:type="spellStart"/>
      <w:r w:rsidR="00C46C03">
        <w:rPr>
          <w:rFonts w:ascii="Zawgyi-One" w:hAnsi="Zawgyi-One" w:cs="Zawgyi-One"/>
          <w:sz w:val="24"/>
        </w:rPr>
        <w:t>ဝိညာဥ္ေတာ္သည</w:t>
      </w:r>
      <w:proofErr w:type="spellEnd"/>
      <w:r w:rsidR="00C46C03">
        <w:rPr>
          <w:rFonts w:ascii="Zawgyi-One" w:hAnsi="Zawgyi-One" w:cs="Zawgyi-One"/>
          <w:sz w:val="24"/>
        </w:rPr>
        <w:t xml:space="preserve">္ </w:t>
      </w:r>
      <w:proofErr w:type="spellStart"/>
      <w:r w:rsidR="00662B88">
        <w:rPr>
          <w:rFonts w:ascii="Zawgyi-One" w:hAnsi="Zawgyi-One" w:cs="Zawgyi-One"/>
          <w:sz w:val="24"/>
        </w:rPr>
        <w:t>ေယရႈ</w:t>
      </w:r>
      <w:r w:rsidR="00C46C03">
        <w:rPr>
          <w:rFonts w:ascii="Zawgyi-One" w:hAnsi="Zawgyi-One" w:cs="Zawgyi-One"/>
          <w:sz w:val="24"/>
        </w:rPr>
        <w:t>ကုိ</w:t>
      </w:r>
      <w:proofErr w:type="spellEnd"/>
      <w:r w:rsidR="00C46C03">
        <w:rPr>
          <w:rFonts w:ascii="Zawgyi-One" w:hAnsi="Zawgyi-One" w:cs="Zawgyi-One"/>
          <w:sz w:val="24"/>
        </w:rPr>
        <w:t xml:space="preserve"> </w:t>
      </w:r>
      <w:proofErr w:type="spellStart"/>
      <w:r w:rsidR="00C46C03">
        <w:rPr>
          <w:rFonts w:ascii="Zawgyi-One" w:hAnsi="Zawgyi-One" w:cs="Zawgyi-One"/>
          <w:sz w:val="24"/>
        </w:rPr>
        <w:t>ေတာက</w:t>
      </w:r>
      <w:proofErr w:type="spellEnd"/>
      <w:r w:rsidR="00C46C03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C46C03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proofErr w:type="spellStart"/>
      <w:r w:rsidR="00C46C03">
        <w:rPr>
          <w:rFonts w:ascii="Zawgyi-One" w:hAnsi="Zawgyi-One" w:cs="Zawgyi-One"/>
          <w:sz w:val="24"/>
        </w:rPr>
        <w:t>ရထဲသုိ</w:t>
      </w:r>
      <w:proofErr w:type="spellEnd"/>
      <w:r w:rsidR="00C46C03">
        <w:rPr>
          <w:rFonts w:ascii="Zawgyi-One" w:hAnsi="Zawgyi-One" w:cs="Zawgyi-One"/>
          <w:sz w:val="24"/>
        </w:rPr>
        <w:t xml:space="preserve">႔ </w:t>
      </w:r>
      <w:proofErr w:type="spellStart"/>
      <w:r w:rsidR="00C46C03">
        <w:rPr>
          <w:rFonts w:ascii="Zawgyi-One" w:hAnsi="Zawgyi-One" w:cs="Zawgyi-One"/>
          <w:sz w:val="24"/>
        </w:rPr>
        <w:t>ေခၚေဆာင္သြားခ့ဲပါသည</w:t>
      </w:r>
      <w:proofErr w:type="spellEnd"/>
      <w:r w:rsidR="00C46C03">
        <w:rPr>
          <w:rFonts w:ascii="Zawgyi-One" w:hAnsi="Zawgyi-One" w:cs="Zawgyi-One"/>
          <w:sz w:val="24"/>
        </w:rPr>
        <w:t>္</w:t>
      </w:r>
      <w:r w:rsidR="00F317C1">
        <w:rPr>
          <w:rFonts w:ascii="Zawgyi-One" w:hAnsi="Zawgyi-One" w:cs="Zawgyi-One"/>
          <w:sz w:val="24"/>
        </w:rPr>
        <w:t xml:space="preserve"> (</w:t>
      </w:r>
      <w:proofErr w:type="spellStart"/>
      <w:r w:rsidR="00BC2509">
        <w:rPr>
          <w:rFonts w:ascii="Zawgyi-One" w:hAnsi="Zawgyi-One" w:cs="Zawgyi-One"/>
          <w:sz w:val="24"/>
        </w:rPr>
        <w:t>မႆဲ</w:t>
      </w:r>
      <w:proofErr w:type="spellEnd"/>
      <w:r w:rsidR="00BC2509">
        <w:rPr>
          <w:rFonts w:ascii="Zawgyi-One" w:hAnsi="Zawgyi-One" w:cs="Zawgyi-One"/>
          <w:sz w:val="24"/>
        </w:rPr>
        <w:t xml:space="preserve"> ၄း၁၊ </w:t>
      </w:r>
      <w:proofErr w:type="spellStart"/>
      <w:r w:rsidR="00BC2509">
        <w:rPr>
          <w:rFonts w:ascii="Zawgyi-One" w:hAnsi="Zawgyi-One" w:cs="Zawgyi-One"/>
          <w:sz w:val="24"/>
        </w:rPr>
        <w:t>မာကု</w:t>
      </w:r>
      <w:proofErr w:type="spellEnd"/>
      <w:r w:rsidR="00BC2509">
        <w:rPr>
          <w:rFonts w:ascii="Zawgyi-One" w:hAnsi="Zawgyi-One" w:cs="Zawgyi-One"/>
          <w:sz w:val="24"/>
        </w:rPr>
        <w:t xml:space="preserve"> ၁း၁၂၊ </w:t>
      </w:r>
      <w:proofErr w:type="spellStart"/>
      <w:r w:rsidR="00BC2509">
        <w:rPr>
          <w:rFonts w:ascii="Zawgyi-One" w:hAnsi="Zawgyi-One" w:cs="Zawgyi-One"/>
          <w:sz w:val="24"/>
        </w:rPr>
        <w:t>လုကာ</w:t>
      </w:r>
      <w:proofErr w:type="spellEnd"/>
      <w:r w:rsidR="00BC2509">
        <w:rPr>
          <w:rFonts w:ascii="Zawgyi-One" w:hAnsi="Zawgyi-One" w:cs="Zawgyi-One"/>
          <w:sz w:val="24"/>
        </w:rPr>
        <w:t xml:space="preserve"> ၄း၁-၁၃</w:t>
      </w:r>
      <w:r w:rsidR="00F317C1">
        <w:rPr>
          <w:rFonts w:ascii="Zawgyi-One" w:hAnsi="Zawgyi-One" w:cs="Zawgyi-One"/>
          <w:sz w:val="24"/>
        </w:rPr>
        <w:t>)</w:t>
      </w:r>
      <w:r w:rsidR="00C46C03">
        <w:rPr>
          <w:rFonts w:ascii="Zawgyi-One" w:hAnsi="Zawgyi-One" w:cs="Zawgyi-One"/>
          <w:sz w:val="24"/>
        </w:rPr>
        <w:t>။</w:t>
      </w:r>
      <w:r w:rsidR="00BC2509">
        <w:rPr>
          <w:rFonts w:ascii="Zawgyi-One" w:hAnsi="Zawgyi-One" w:cs="Zawgyi-One"/>
          <w:sz w:val="24"/>
        </w:rPr>
        <w:t xml:space="preserve"> </w:t>
      </w:r>
      <w:proofErr w:type="spellStart"/>
      <w:r w:rsidR="000810AF">
        <w:rPr>
          <w:rFonts w:ascii="Zawgyi-One" w:hAnsi="Zawgyi-One" w:cs="Zawgyi-One"/>
          <w:sz w:val="24"/>
        </w:rPr>
        <w:t>စာတန</w:t>
      </w:r>
      <w:proofErr w:type="spellEnd"/>
      <w:r w:rsidR="000810AF">
        <w:rPr>
          <w:rFonts w:ascii="Zawgyi-One" w:hAnsi="Zawgyi-One" w:cs="Zawgyi-One"/>
          <w:sz w:val="24"/>
        </w:rPr>
        <w:t xml:space="preserve">္ </w:t>
      </w:r>
      <w:proofErr w:type="spellStart"/>
      <w:r w:rsidR="000810AF">
        <w:rPr>
          <w:rFonts w:ascii="Zawgyi-One" w:hAnsi="Zawgyi-One" w:cs="Zawgyi-One"/>
          <w:sz w:val="24"/>
        </w:rPr>
        <w:t>ဟုလည္း</w:t>
      </w:r>
      <w:proofErr w:type="spellEnd"/>
      <w:r w:rsidR="000810AF">
        <w:rPr>
          <w:rFonts w:ascii="Zawgyi-One" w:hAnsi="Zawgyi-One" w:cs="Zawgyi-One"/>
          <w:sz w:val="24"/>
        </w:rPr>
        <w:t xml:space="preserve"> </w:t>
      </w:r>
      <w:proofErr w:type="spellStart"/>
      <w:r w:rsidR="000810AF">
        <w:rPr>
          <w:rFonts w:ascii="Zawgyi-One" w:hAnsi="Zawgyi-One" w:cs="Zawgyi-One"/>
          <w:sz w:val="24"/>
        </w:rPr>
        <w:t>ေခၚေသာ</w:t>
      </w:r>
      <w:proofErr w:type="spellEnd"/>
      <w:r w:rsidR="000810AF">
        <w:rPr>
          <w:rFonts w:ascii="Zawgyi-One" w:hAnsi="Zawgyi-One" w:cs="Zawgyi-One"/>
          <w:sz w:val="24"/>
        </w:rPr>
        <w:t xml:space="preserve"> </w:t>
      </w:r>
      <w:proofErr w:type="spellStart"/>
      <w:r w:rsidR="008B1A92">
        <w:rPr>
          <w:rFonts w:ascii="Zawgyi-One" w:hAnsi="Zawgyi-One" w:cs="Zawgyi-One"/>
          <w:sz w:val="24"/>
        </w:rPr>
        <w:t>နတ္ဆိုးသည</w:t>
      </w:r>
      <w:proofErr w:type="spellEnd"/>
      <w:r w:rsidR="008B1A92">
        <w:rPr>
          <w:rFonts w:ascii="Zawgyi-One" w:hAnsi="Zawgyi-One" w:cs="Zawgyi-One"/>
          <w:sz w:val="24"/>
        </w:rPr>
        <w:t>္</w:t>
      </w:r>
      <w:r w:rsidR="000810AF">
        <w:rPr>
          <w:rFonts w:ascii="Zawgyi-One" w:hAnsi="Zawgyi-One" w:cs="Zawgyi-One"/>
          <w:sz w:val="24"/>
        </w:rPr>
        <w:t xml:space="preserve">၊ </w:t>
      </w:r>
      <w:proofErr w:type="spellStart"/>
      <w:r w:rsidR="000810AF">
        <w:rPr>
          <w:rFonts w:ascii="Zawgyi-One" w:hAnsi="Zawgyi-One" w:cs="Zawgyi-One"/>
          <w:sz w:val="24"/>
        </w:rPr>
        <w:t>ေယရ</w:t>
      </w:r>
      <w:proofErr w:type="spellEnd"/>
      <w:r w:rsidR="000810AF">
        <w:rPr>
          <w:rFonts w:ascii="Zawgyi-One" w:hAnsi="Zawgyi-One" w:cs="Zawgyi-One"/>
          <w:sz w:val="24"/>
        </w:rPr>
        <w:t xml:space="preserve">ႈ </w:t>
      </w:r>
      <w:proofErr w:type="spellStart"/>
      <w:r w:rsidR="000810AF">
        <w:rPr>
          <w:rFonts w:ascii="Zawgyi-One" w:hAnsi="Zawgyi-One" w:cs="Zawgyi-One"/>
          <w:sz w:val="24"/>
        </w:rPr>
        <w:t>အဘယ္သူျဖစ္ေၾကာင္း</w:t>
      </w:r>
      <w:proofErr w:type="spellEnd"/>
      <w:r w:rsidR="000810AF">
        <w:rPr>
          <w:rFonts w:ascii="Zawgyi-One" w:hAnsi="Zawgyi-One" w:cs="Zawgyi-One"/>
          <w:sz w:val="24"/>
        </w:rPr>
        <w:t xml:space="preserve"> </w:t>
      </w:r>
      <w:proofErr w:type="spellStart"/>
      <w:r w:rsidR="002B4671">
        <w:rPr>
          <w:rFonts w:ascii="Zawgyi-One" w:hAnsi="Zawgyi-One" w:cs="Zawgyi-One"/>
          <w:sz w:val="24"/>
        </w:rPr>
        <w:t>သိ</w:t>
      </w:r>
      <w:r w:rsidR="001B7C48">
        <w:rPr>
          <w:rFonts w:ascii="Zawgyi-One" w:hAnsi="Zawgyi-One" w:cs="Zawgyi-One"/>
          <w:sz w:val="24"/>
        </w:rPr>
        <w:t>ထား</w:t>
      </w:r>
      <w:r w:rsidR="002B4671">
        <w:rPr>
          <w:rFonts w:ascii="Zawgyi-One" w:hAnsi="Zawgyi-One" w:cs="Zawgyi-One"/>
          <w:sz w:val="24"/>
        </w:rPr>
        <w:t>ခ့ဲပါသည</w:t>
      </w:r>
      <w:proofErr w:type="spellEnd"/>
      <w:r w:rsidR="002B4671">
        <w:rPr>
          <w:rFonts w:ascii="Zawgyi-One" w:hAnsi="Zawgyi-One" w:cs="Zawgyi-One"/>
          <w:sz w:val="24"/>
        </w:rPr>
        <w:t xml:space="preserve">္။ </w:t>
      </w:r>
      <w:proofErr w:type="spellStart"/>
      <w:r w:rsidR="001B7C48">
        <w:rPr>
          <w:rFonts w:ascii="Zawgyi-One" w:hAnsi="Zawgyi-One" w:cs="Zawgyi-One"/>
          <w:sz w:val="24"/>
        </w:rPr>
        <w:t>ေယရႈသည</w:t>
      </w:r>
      <w:proofErr w:type="spellEnd"/>
      <w:r w:rsidR="001B7C48">
        <w:rPr>
          <w:rFonts w:ascii="Zawgyi-One" w:hAnsi="Zawgyi-One" w:cs="Zawgyi-One"/>
          <w:sz w:val="24"/>
        </w:rPr>
        <w:t xml:space="preserve">္ </w:t>
      </w:r>
      <w:proofErr w:type="spellStart"/>
      <w:r w:rsidR="001B7C48">
        <w:rPr>
          <w:rFonts w:ascii="Zawgyi-One" w:hAnsi="Zawgyi-One" w:cs="Zawgyi-One"/>
          <w:sz w:val="24"/>
        </w:rPr>
        <w:t>ေမရွိယျဖစ္ေၾကာင္း</w:t>
      </w:r>
      <w:proofErr w:type="spellEnd"/>
      <w:r w:rsidR="001B7C48">
        <w:rPr>
          <w:rFonts w:ascii="Zawgyi-One" w:hAnsi="Zawgyi-One" w:cs="Zawgyi-One"/>
          <w:sz w:val="24"/>
        </w:rPr>
        <w:t xml:space="preserve"> </w:t>
      </w:r>
      <w:proofErr w:type="spellStart"/>
      <w:r w:rsidR="001B7C48">
        <w:rPr>
          <w:rFonts w:ascii="Zawgyi-One" w:hAnsi="Zawgyi-One" w:cs="Zawgyi-One"/>
          <w:sz w:val="24"/>
        </w:rPr>
        <w:t>သိထားခ့ဲေသာေၾကာင</w:t>
      </w:r>
      <w:proofErr w:type="spellEnd"/>
      <w:r w:rsidR="001B7C48">
        <w:rPr>
          <w:rFonts w:ascii="Zawgyi-One" w:hAnsi="Zawgyi-One" w:cs="Zawgyi-One"/>
          <w:sz w:val="24"/>
        </w:rPr>
        <w:t xml:space="preserve">့္ </w:t>
      </w:r>
      <w:proofErr w:type="spellStart"/>
      <w:r w:rsidR="00500DC5">
        <w:rPr>
          <w:rFonts w:ascii="Zawgyi-One" w:hAnsi="Zawgyi-One" w:cs="Zawgyi-One"/>
          <w:sz w:val="24"/>
        </w:rPr>
        <w:t>စာတန္</w:t>
      </w:r>
      <w:r w:rsidR="001B7C48">
        <w:rPr>
          <w:rFonts w:ascii="Zawgyi-One" w:hAnsi="Zawgyi-One" w:cs="Zawgyi-One"/>
          <w:sz w:val="24"/>
        </w:rPr>
        <w:t>ဟာ</w:t>
      </w:r>
      <w:proofErr w:type="spellEnd"/>
      <w:r w:rsidR="001B7C48">
        <w:rPr>
          <w:rFonts w:ascii="Zawgyi-One" w:hAnsi="Zawgyi-One" w:cs="Zawgyi-One"/>
          <w:sz w:val="24"/>
        </w:rPr>
        <w:t xml:space="preserve"> </w:t>
      </w:r>
      <w:proofErr w:type="spellStart"/>
      <w:r w:rsidR="00500DC5">
        <w:rPr>
          <w:rFonts w:ascii="Zawgyi-One" w:hAnsi="Zawgyi-One" w:cs="Zawgyi-One"/>
          <w:sz w:val="24"/>
        </w:rPr>
        <w:t>ေယရႈကုိ</w:t>
      </w:r>
      <w:proofErr w:type="spellEnd"/>
      <w:r w:rsidR="00500DC5">
        <w:rPr>
          <w:rFonts w:ascii="Zawgyi-One" w:hAnsi="Zawgyi-One" w:cs="Zawgyi-One"/>
          <w:sz w:val="24"/>
        </w:rPr>
        <w:t xml:space="preserve"> ျ</w:t>
      </w:r>
      <w:proofErr w:type="spellStart"/>
      <w:r w:rsidR="00500DC5">
        <w:rPr>
          <w:rFonts w:ascii="Zawgyi-One" w:hAnsi="Zawgyi-One" w:cs="Zawgyi-One"/>
          <w:sz w:val="24"/>
        </w:rPr>
        <w:t>ဖားေယာင္းေသြးေဆာင္ရန</w:t>
      </w:r>
      <w:proofErr w:type="spellEnd"/>
      <w:r w:rsidR="00500DC5">
        <w:rPr>
          <w:rFonts w:ascii="Zawgyi-One" w:hAnsi="Zawgyi-One" w:cs="Zawgyi-One"/>
          <w:sz w:val="24"/>
        </w:rPr>
        <w:t xml:space="preserve">္ </w:t>
      </w:r>
      <w:proofErr w:type="spellStart"/>
      <w:r w:rsidR="00500DC5">
        <w:rPr>
          <w:rFonts w:ascii="Zawgyi-One" w:hAnsi="Zawgyi-One" w:cs="Zawgyi-One"/>
          <w:sz w:val="24"/>
        </w:rPr>
        <w:t>ေရာက္</w:t>
      </w:r>
      <w:r w:rsidR="001B7C48">
        <w:rPr>
          <w:rFonts w:ascii="Zawgyi-One" w:hAnsi="Zawgyi-One" w:cs="Zawgyi-One"/>
          <w:sz w:val="24"/>
        </w:rPr>
        <w:t>ရွိ</w:t>
      </w:r>
      <w:r w:rsidR="00500DC5">
        <w:rPr>
          <w:rFonts w:ascii="Zawgyi-One" w:hAnsi="Zawgyi-One" w:cs="Zawgyi-One"/>
          <w:sz w:val="24"/>
        </w:rPr>
        <w:t>လာခ့ဲ</w:t>
      </w:r>
      <w:r w:rsidR="001B7C48">
        <w:rPr>
          <w:rFonts w:ascii="Zawgyi-One" w:hAnsi="Zawgyi-One" w:cs="Zawgyi-One"/>
          <w:sz w:val="24"/>
        </w:rPr>
        <w:t>ျခင္းျဖစ္ပါသည</w:t>
      </w:r>
      <w:proofErr w:type="spellEnd"/>
      <w:r w:rsidR="001B7C48">
        <w:rPr>
          <w:rFonts w:ascii="Zawgyi-One" w:hAnsi="Zawgyi-One" w:cs="Zawgyi-One"/>
          <w:sz w:val="24"/>
        </w:rPr>
        <w:t xml:space="preserve">္။ </w:t>
      </w:r>
      <w:proofErr w:type="spellStart"/>
      <w:r w:rsidR="001B7C48">
        <w:rPr>
          <w:rFonts w:ascii="Zawgyi-One" w:hAnsi="Zawgyi-One" w:cs="Zawgyi-One"/>
          <w:sz w:val="24"/>
        </w:rPr>
        <w:t>ေမရွိယသည</w:t>
      </w:r>
      <w:proofErr w:type="spellEnd"/>
      <w:r w:rsidR="001B7C48">
        <w:rPr>
          <w:rFonts w:ascii="Zawgyi-One" w:hAnsi="Zawgyi-One" w:cs="Zawgyi-One"/>
          <w:sz w:val="24"/>
        </w:rPr>
        <w:t xml:space="preserve">္ </w:t>
      </w:r>
      <w:proofErr w:type="spellStart"/>
      <w:r w:rsidR="001B7C48">
        <w:rPr>
          <w:rFonts w:ascii="Zawgyi-One" w:hAnsi="Zawgyi-One" w:cs="Zawgyi-One"/>
          <w:sz w:val="24"/>
        </w:rPr>
        <w:t>ဧဒင္ဥယ်ာဥ</w:t>
      </w:r>
      <w:proofErr w:type="spellEnd"/>
      <w:r w:rsidR="001B7C4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B7C48">
        <w:rPr>
          <w:rFonts w:ascii="Zawgyi-One" w:hAnsi="Zawgyi-One" w:cs="Zawgyi-One"/>
          <w:sz w:val="24"/>
        </w:rPr>
        <w:t>ေျမႀကီးေပၚရွိ</w:t>
      </w:r>
      <w:proofErr w:type="spellEnd"/>
      <w:r w:rsidR="001B7C48">
        <w:rPr>
          <w:rFonts w:ascii="Zawgyi-One" w:hAnsi="Zawgyi-One" w:cs="Zawgyi-One"/>
          <w:sz w:val="24"/>
        </w:rPr>
        <w:t xml:space="preserve"> </w:t>
      </w:r>
      <w:proofErr w:type="spellStart"/>
      <w:r w:rsidR="001B7C48">
        <w:rPr>
          <w:rFonts w:ascii="Zawgyi-One" w:hAnsi="Zawgyi-One" w:cs="Zawgyi-One"/>
          <w:sz w:val="24"/>
        </w:rPr>
        <w:t>ဘုရားသခင</w:t>
      </w:r>
      <w:proofErr w:type="spellEnd"/>
      <w:r w:rsidR="001B7C48">
        <w:rPr>
          <w:rFonts w:ascii="Zawgyi-One" w:hAnsi="Zawgyi-One" w:cs="Zawgyi-One"/>
          <w:sz w:val="24"/>
        </w:rPr>
        <w:t>္၏</w:t>
      </w:r>
      <w:proofErr w:type="spellStart"/>
      <w:r w:rsidR="001B7C48">
        <w:rPr>
          <w:rFonts w:ascii="Zawgyi-One" w:hAnsi="Zawgyi-One" w:cs="Zawgyi-One"/>
          <w:sz w:val="24"/>
        </w:rPr>
        <w:t>ေနအိမ</w:t>
      </w:r>
      <w:proofErr w:type="spellEnd"/>
      <w:r w:rsidR="001B7C48">
        <w:rPr>
          <w:rFonts w:ascii="Zawgyi-One" w:hAnsi="Zawgyi-One" w:cs="Zawgyi-One"/>
          <w:sz w:val="24"/>
        </w:rPr>
        <w:t xml:space="preserve">္ </w:t>
      </w:r>
      <w:proofErr w:type="spellStart"/>
      <w:r w:rsidR="001B7C48">
        <w:rPr>
          <w:rFonts w:ascii="Zawgyi-One" w:hAnsi="Zawgyi-One" w:cs="Zawgyi-One"/>
          <w:sz w:val="24"/>
        </w:rPr>
        <w:t>အား</w:t>
      </w:r>
      <w:proofErr w:type="spellEnd"/>
      <w:r w:rsidR="001B7C48">
        <w:rPr>
          <w:rFonts w:ascii="Zawgyi-One" w:hAnsi="Zawgyi-One" w:cs="Zawgyi-One"/>
          <w:sz w:val="24"/>
        </w:rPr>
        <w:t xml:space="preserve"> </w:t>
      </w:r>
      <w:proofErr w:type="spellStart"/>
      <w:r w:rsidR="001B7C48">
        <w:rPr>
          <w:rFonts w:ascii="Zawgyi-One" w:hAnsi="Zawgyi-One" w:cs="Zawgyi-One"/>
          <w:sz w:val="24"/>
        </w:rPr>
        <w:t>နဂိုအတိုင္းျပန</w:t>
      </w:r>
      <w:proofErr w:type="spellEnd"/>
      <w:r w:rsidR="001B7C48">
        <w:rPr>
          <w:rFonts w:ascii="Zawgyi-One" w:hAnsi="Zawgyi-One" w:cs="Zawgyi-One"/>
          <w:sz w:val="24"/>
        </w:rPr>
        <w:t>္ျ</w:t>
      </w:r>
      <w:proofErr w:type="spellStart"/>
      <w:r w:rsidR="001B7C48">
        <w:rPr>
          <w:rFonts w:ascii="Zawgyi-One" w:hAnsi="Zawgyi-One" w:cs="Zawgyi-One"/>
          <w:sz w:val="24"/>
        </w:rPr>
        <w:t>ဖစ္ေစခ်င္ခ့ဲသည္ကုိ</w:t>
      </w:r>
      <w:proofErr w:type="spellEnd"/>
      <w:r w:rsidR="001B7C48">
        <w:rPr>
          <w:rFonts w:ascii="Zawgyi-One" w:hAnsi="Zawgyi-One" w:cs="Zawgyi-One"/>
          <w:sz w:val="24"/>
        </w:rPr>
        <w:t xml:space="preserve"> </w:t>
      </w:r>
      <w:proofErr w:type="spellStart"/>
      <w:r w:rsidR="001B7C48">
        <w:rPr>
          <w:rFonts w:ascii="Zawgyi-One" w:hAnsi="Zawgyi-One" w:cs="Zawgyi-One"/>
          <w:sz w:val="24"/>
        </w:rPr>
        <w:t>စာတန္က</w:t>
      </w:r>
      <w:proofErr w:type="spellEnd"/>
      <w:r w:rsidR="001B7C48">
        <w:rPr>
          <w:rFonts w:ascii="Zawgyi-One" w:hAnsi="Zawgyi-One" w:cs="Zawgyi-One"/>
          <w:sz w:val="24"/>
        </w:rPr>
        <w:t xml:space="preserve"> </w:t>
      </w:r>
      <w:proofErr w:type="spellStart"/>
      <w:r w:rsidR="001B7C48">
        <w:rPr>
          <w:rFonts w:ascii="Zawgyi-One" w:hAnsi="Zawgyi-One" w:cs="Zawgyi-One"/>
          <w:sz w:val="24"/>
        </w:rPr>
        <w:t>သိခ့ဲ</w:t>
      </w:r>
      <w:r w:rsidR="00500DC5">
        <w:rPr>
          <w:rFonts w:ascii="Zawgyi-One" w:hAnsi="Zawgyi-One" w:cs="Zawgyi-One"/>
          <w:sz w:val="24"/>
        </w:rPr>
        <w:t>ပါသည</w:t>
      </w:r>
      <w:proofErr w:type="spellEnd"/>
      <w:r w:rsidR="00500DC5">
        <w:rPr>
          <w:rFonts w:ascii="Zawgyi-One" w:hAnsi="Zawgyi-One" w:cs="Zawgyi-One"/>
          <w:sz w:val="24"/>
        </w:rPr>
        <w:t xml:space="preserve">္။ </w:t>
      </w:r>
      <w:proofErr w:type="spellStart"/>
      <w:r w:rsidR="00875B38">
        <w:rPr>
          <w:rFonts w:ascii="Zawgyi-One" w:hAnsi="Zawgyi-One" w:cs="Zawgyi-One"/>
          <w:sz w:val="24"/>
        </w:rPr>
        <w:t>ေမရွိယသည</w:t>
      </w:r>
      <w:proofErr w:type="spellEnd"/>
      <w:r w:rsidR="00875B38">
        <w:rPr>
          <w:rFonts w:ascii="Zawgyi-One" w:hAnsi="Zawgyi-One" w:cs="Zawgyi-One"/>
          <w:sz w:val="24"/>
        </w:rPr>
        <w:t xml:space="preserve">္ </w:t>
      </w:r>
      <w:proofErr w:type="spellStart"/>
      <w:r w:rsidR="001F13C5">
        <w:rPr>
          <w:rFonts w:ascii="Zawgyi-One" w:hAnsi="Zawgyi-One" w:cs="Zawgyi-One"/>
          <w:sz w:val="24"/>
        </w:rPr>
        <w:t>ဘုရင္တစ္ပါးျဖစ</w:t>
      </w:r>
      <w:proofErr w:type="spellEnd"/>
      <w:r w:rsidR="001F13C5">
        <w:rPr>
          <w:rFonts w:ascii="Zawgyi-One" w:hAnsi="Zawgyi-One" w:cs="Zawgyi-One"/>
          <w:sz w:val="24"/>
        </w:rPr>
        <w:t>္ ၿ</w:t>
      </w:r>
      <w:proofErr w:type="spellStart"/>
      <w:r w:rsidR="001F13C5">
        <w:rPr>
          <w:rFonts w:ascii="Zawgyi-One" w:hAnsi="Zawgyi-One" w:cs="Zawgyi-One"/>
          <w:sz w:val="24"/>
        </w:rPr>
        <w:t>ပီးေတာ</w:t>
      </w:r>
      <w:proofErr w:type="spellEnd"/>
      <w:r w:rsidR="001F13C5">
        <w:rPr>
          <w:rFonts w:ascii="Zawgyi-One" w:hAnsi="Zawgyi-One" w:cs="Zawgyi-One"/>
          <w:sz w:val="24"/>
        </w:rPr>
        <w:t xml:space="preserve">့ </w:t>
      </w:r>
      <w:proofErr w:type="spellStart"/>
      <w:r w:rsidR="00875B38">
        <w:rPr>
          <w:rFonts w:ascii="Zawgyi-One" w:hAnsi="Zawgyi-One" w:cs="Zawgyi-One"/>
          <w:sz w:val="24"/>
        </w:rPr>
        <w:t>ဒါဝိဒ</w:t>
      </w:r>
      <w:proofErr w:type="spellEnd"/>
      <w:r w:rsidR="00875B38">
        <w:rPr>
          <w:rFonts w:ascii="Zawgyi-One" w:hAnsi="Zawgyi-One" w:cs="Zawgyi-One"/>
          <w:sz w:val="24"/>
        </w:rPr>
        <w:t>္၏</w:t>
      </w:r>
      <w:proofErr w:type="spellStart"/>
      <w:r w:rsidR="00875B38">
        <w:rPr>
          <w:rFonts w:ascii="Zawgyi-One" w:hAnsi="Zawgyi-One" w:cs="Zawgyi-One"/>
          <w:sz w:val="24"/>
        </w:rPr>
        <w:t>သားေျမးတစ္ဦး</w:t>
      </w:r>
      <w:proofErr w:type="spellEnd"/>
      <w:r w:rsidR="00875B38">
        <w:rPr>
          <w:rFonts w:ascii="Zawgyi-One" w:hAnsi="Zawgyi-One" w:cs="Zawgyi-One"/>
          <w:sz w:val="24"/>
        </w:rPr>
        <w:t xml:space="preserve"> </w:t>
      </w:r>
      <w:r w:rsidR="001F13C5">
        <w:rPr>
          <w:rFonts w:ascii="Zawgyi-One" w:hAnsi="Zawgyi-One" w:cs="Zawgyi-One"/>
          <w:sz w:val="24"/>
        </w:rPr>
        <w:t>ျ</w:t>
      </w:r>
      <w:proofErr w:type="spellStart"/>
      <w:r w:rsidR="001F13C5">
        <w:rPr>
          <w:rFonts w:ascii="Zawgyi-One" w:hAnsi="Zawgyi-One" w:cs="Zawgyi-One"/>
          <w:sz w:val="24"/>
        </w:rPr>
        <w:t>ဖစ္လိမ</w:t>
      </w:r>
      <w:proofErr w:type="spellEnd"/>
      <w:r w:rsidR="001F13C5">
        <w:rPr>
          <w:rFonts w:ascii="Zawgyi-One" w:hAnsi="Zawgyi-One" w:cs="Zawgyi-One"/>
          <w:sz w:val="24"/>
        </w:rPr>
        <w:t>့္</w:t>
      </w:r>
      <w:proofErr w:type="spellStart"/>
      <w:r w:rsidR="001F13C5">
        <w:rPr>
          <w:rFonts w:ascii="Zawgyi-One" w:hAnsi="Zawgyi-One" w:cs="Zawgyi-One"/>
          <w:sz w:val="24"/>
        </w:rPr>
        <w:t>မည္ဆိုသည</w:t>
      </w:r>
      <w:proofErr w:type="spellEnd"/>
      <w:r w:rsidR="001F13C5">
        <w:rPr>
          <w:rFonts w:ascii="Zawgyi-One" w:hAnsi="Zawgyi-One" w:cs="Zawgyi-One"/>
          <w:sz w:val="24"/>
        </w:rPr>
        <w:t>့္</w:t>
      </w:r>
      <w:proofErr w:type="spellStart"/>
      <w:r w:rsidR="001F13C5">
        <w:rPr>
          <w:rFonts w:ascii="Zawgyi-One" w:hAnsi="Zawgyi-One" w:cs="Zawgyi-One"/>
          <w:sz w:val="24"/>
        </w:rPr>
        <w:t>အရာဟာ</w:t>
      </w:r>
      <w:proofErr w:type="spellEnd"/>
      <w:r w:rsidR="001F13C5">
        <w:rPr>
          <w:rFonts w:ascii="Zawgyi-One" w:hAnsi="Zawgyi-One" w:cs="Zawgyi-One"/>
          <w:sz w:val="24"/>
        </w:rPr>
        <w:t xml:space="preserve"> </w:t>
      </w:r>
      <w:proofErr w:type="spellStart"/>
      <w:r w:rsidR="001B7C48">
        <w:rPr>
          <w:rFonts w:ascii="Zawgyi-One" w:hAnsi="Zawgyi-One" w:cs="Zawgyi-One"/>
          <w:sz w:val="24"/>
        </w:rPr>
        <w:t>ဓမၼေဟာင္းက်မ္းထဲ</w:t>
      </w:r>
      <w:proofErr w:type="spellEnd"/>
      <w:r w:rsidR="001F13C5">
        <w:rPr>
          <w:rFonts w:ascii="Zawgyi-One" w:hAnsi="Zawgyi-One" w:cs="Zawgyi-One"/>
          <w:sz w:val="24"/>
        </w:rPr>
        <w:t xml:space="preserve">၌ </w:t>
      </w:r>
      <w:proofErr w:type="spellStart"/>
      <w:r w:rsidR="00875B38">
        <w:rPr>
          <w:rFonts w:ascii="Zawgyi-One" w:hAnsi="Zawgyi-One" w:cs="Zawgyi-One"/>
          <w:sz w:val="24"/>
        </w:rPr>
        <w:t>ရွင္းလင္းစြာ</w:t>
      </w:r>
      <w:proofErr w:type="spellEnd"/>
      <w:r w:rsidR="00875B38">
        <w:rPr>
          <w:rFonts w:ascii="Zawgyi-One" w:hAnsi="Zawgyi-One" w:cs="Zawgyi-One"/>
          <w:sz w:val="24"/>
        </w:rPr>
        <w:t xml:space="preserve"> </w:t>
      </w:r>
      <w:proofErr w:type="spellStart"/>
      <w:r w:rsidR="00875B38">
        <w:rPr>
          <w:rFonts w:ascii="Zawgyi-One" w:hAnsi="Zawgyi-One" w:cs="Zawgyi-One"/>
          <w:sz w:val="24"/>
        </w:rPr>
        <w:t>ေဖာ</w:t>
      </w:r>
      <w:proofErr w:type="spellEnd"/>
      <w:r w:rsidR="00875B38">
        <w:rPr>
          <w:rFonts w:ascii="Zawgyi-One" w:hAnsi="Zawgyi-One" w:cs="Zawgyi-One"/>
          <w:sz w:val="24"/>
        </w:rPr>
        <w:t>္ျ</w:t>
      </w:r>
      <w:proofErr w:type="spellStart"/>
      <w:r w:rsidR="00875B38">
        <w:rPr>
          <w:rFonts w:ascii="Zawgyi-One" w:hAnsi="Zawgyi-One" w:cs="Zawgyi-One"/>
          <w:sz w:val="24"/>
        </w:rPr>
        <w:t>ပထားပါသည</w:t>
      </w:r>
      <w:proofErr w:type="spellEnd"/>
      <w:r w:rsidR="00875B38">
        <w:rPr>
          <w:rFonts w:ascii="Zawgyi-One" w:hAnsi="Zawgyi-One" w:cs="Zawgyi-One"/>
          <w:sz w:val="24"/>
        </w:rPr>
        <w:t>္။</w:t>
      </w:r>
      <w:r w:rsidR="001F13C5">
        <w:rPr>
          <w:rFonts w:ascii="Zawgyi-One" w:hAnsi="Zawgyi-One" w:cs="Zawgyi-One"/>
          <w:sz w:val="24"/>
        </w:rPr>
        <w:t xml:space="preserve"> </w:t>
      </w:r>
      <w:proofErr w:type="spellStart"/>
      <w:r w:rsidR="001F13C5">
        <w:rPr>
          <w:rFonts w:ascii="Zawgyi-One" w:hAnsi="Zawgyi-One" w:cs="Zawgyi-One"/>
          <w:sz w:val="24"/>
        </w:rPr>
        <w:t>စာတန္သည</w:t>
      </w:r>
      <w:proofErr w:type="spellEnd"/>
      <w:r w:rsidR="001F13C5">
        <w:rPr>
          <w:rFonts w:ascii="Zawgyi-One" w:hAnsi="Zawgyi-One" w:cs="Zawgyi-One"/>
          <w:sz w:val="24"/>
        </w:rPr>
        <w:t>္ “</w:t>
      </w:r>
      <w:proofErr w:type="spellStart"/>
      <w:r w:rsidR="001F13C5">
        <w:rPr>
          <w:rFonts w:ascii="Zawgyi-One" w:hAnsi="Zawgyi-One" w:cs="Zawgyi-One"/>
          <w:sz w:val="24"/>
        </w:rPr>
        <w:t>ဤေလာက</w:t>
      </w:r>
      <w:proofErr w:type="spellEnd"/>
      <w:r w:rsidR="001F13C5">
        <w:rPr>
          <w:rFonts w:ascii="Zawgyi-One" w:hAnsi="Zawgyi-One" w:cs="Zawgyi-One"/>
          <w:sz w:val="24"/>
        </w:rPr>
        <w:t xml:space="preserve">၏ </w:t>
      </w:r>
      <w:proofErr w:type="spellStart"/>
      <w:r w:rsidR="001F13C5">
        <w:rPr>
          <w:rFonts w:ascii="Zawgyi-One" w:hAnsi="Zawgyi-One" w:cs="Zawgyi-One"/>
          <w:sz w:val="24"/>
        </w:rPr>
        <w:t>အရွင္သခင</w:t>
      </w:r>
      <w:proofErr w:type="spellEnd"/>
      <w:r w:rsidR="001F13C5">
        <w:rPr>
          <w:rFonts w:ascii="Zawgyi-One" w:hAnsi="Zawgyi-One" w:cs="Zawgyi-One"/>
          <w:sz w:val="24"/>
        </w:rPr>
        <w:t>္” ျ</w:t>
      </w:r>
      <w:proofErr w:type="spellStart"/>
      <w:r w:rsidR="001F13C5">
        <w:rPr>
          <w:rFonts w:ascii="Zawgyi-One" w:hAnsi="Zawgyi-One" w:cs="Zawgyi-One"/>
          <w:sz w:val="24"/>
        </w:rPr>
        <w:t>ဖစ္ခ့ဲပါသည</w:t>
      </w:r>
      <w:proofErr w:type="spellEnd"/>
      <w:r w:rsidR="001F13C5">
        <w:rPr>
          <w:rFonts w:ascii="Zawgyi-One" w:hAnsi="Zawgyi-One" w:cs="Zawgyi-One"/>
          <w:sz w:val="24"/>
        </w:rPr>
        <w:t>္ (</w:t>
      </w:r>
      <w:proofErr w:type="spellStart"/>
      <w:r w:rsidR="001F13C5">
        <w:rPr>
          <w:rFonts w:ascii="Zawgyi-One" w:hAnsi="Zawgyi-One" w:cs="Zawgyi-One"/>
          <w:sz w:val="24"/>
        </w:rPr>
        <w:t>ေယာဟန</w:t>
      </w:r>
      <w:proofErr w:type="spellEnd"/>
      <w:r w:rsidR="001F13C5">
        <w:rPr>
          <w:rFonts w:ascii="Zawgyi-One" w:hAnsi="Zawgyi-One" w:cs="Zawgyi-One"/>
          <w:sz w:val="24"/>
        </w:rPr>
        <w:t xml:space="preserve">္ ၁၂း၃၁)။ </w:t>
      </w:r>
      <w:proofErr w:type="spellStart"/>
      <w:r w:rsidR="001F13C5">
        <w:rPr>
          <w:rFonts w:ascii="Zawgyi-One" w:hAnsi="Zawgyi-One" w:cs="Zawgyi-One"/>
          <w:sz w:val="24"/>
        </w:rPr>
        <w:t>ေယရႈသည</w:t>
      </w:r>
      <w:proofErr w:type="spellEnd"/>
      <w:r w:rsidR="001F13C5">
        <w:rPr>
          <w:rFonts w:ascii="Zawgyi-One" w:hAnsi="Zawgyi-One" w:cs="Zawgyi-One"/>
          <w:sz w:val="24"/>
        </w:rPr>
        <w:t xml:space="preserve">္ </w:t>
      </w:r>
      <w:proofErr w:type="spellStart"/>
      <w:r w:rsidR="001F13C5">
        <w:rPr>
          <w:rFonts w:ascii="Zawgyi-One" w:hAnsi="Zawgyi-One" w:cs="Zawgyi-One"/>
          <w:sz w:val="24"/>
        </w:rPr>
        <w:t>သူ</w:t>
      </w:r>
      <w:proofErr w:type="spellEnd"/>
      <w:r w:rsidR="001F13C5">
        <w:rPr>
          <w:rFonts w:ascii="Zawgyi-One" w:hAnsi="Zawgyi-One" w:cs="Zawgyi-One"/>
          <w:sz w:val="24"/>
        </w:rPr>
        <w:t>၏ ႏ</w:t>
      </w:r>
      <w:proofErr w:type="spellStart"/>
      <w:r w:rsidR="001F13C5">
        <w:rPr>
          <w:rFonts w:ascii="Zawgyi-One" w:hAnsi="Zawgyi-One" w:cs="Zawgyi-One"/>
          <w:sz w:val="24"/>
        </w:rPr>
        <w:t>ိုင္ငံေတာ္ကုိ</w:t>
      </w:r>
      <w:proofErr w:type="spellEnd"/>
      <w:r w:rsidR="001F13C5">
        <w:rPr>
          <w:rFonts w:ascii="Zawgyi-One" w:hAnsi="Zawgyi-One" w:cs="Zawgyi-One"/>
          <w:sz w:val="24"/>
        </w:rPr>
        <w:t xml:space="preserve"> </w:t>
      </w:r>
      <w:proofErr w:type="spellStart"/>
      <w:r w:rsidR="001F13C5">
        <w:rPr>
          <w:rFonts w:ascii="Zawgyi-One" w:hAnsi="Zawgyi-One" w:cs="Zawgyi-One"/>
          <w:sz w:val="24"/>
        </w:rPr>
        <w:t>ဖ်က္ဆီးဖို႔ရာ</w:t>
      </w:r>
      <w:proofErr w:type="spellEnd"/>
      <w:r w:rsidR="001F13C5">
        <w:rPr>
          <w:rFonts w:ascii="Zawgyi-One" w:hAnsi="Zawgyi-One" w:cs="Zawgyi-One"/>
          <w:sz w:val="24"/>
        </w:rPr>
        <w:t xml:space="preserve"> ႀ</w:t>
      </w:r>
      <w:proofErr w:type="spellStart"/>
      <w:r w:rsidR="001F13C5">
        <w:rPr>
          <w:rFonts w:ascii="Zawgyi-One" w:hAnsi="Zawgyi-One" w:cs="Zawgyi-One"/>
          <w:sz w:val="24"/>
        </w:rPr>
        <w:t>ကိဳးစားခ့ဲလိမ</w:t>
      </w:r>
      <w:proofErr w:type="spellEnd"/>
      <w:r w:rsidR="001F13C5">
        <w:rPr>
          <w:rFonts w:ascii="Zawgyi-One" w:hAnsi="Zawgyi-One" w:cs="Zawgyi-One"/>
          <w:sz w:val="24"/>
        </w:rPr>
        <w:t>့္</w:t>
      </w:r>
      <w:proofErr w:type="spellStart"/>
      <w:r w:rsidR="001F13C5">
        <w:rPr>
          <w:rFonts w:ascii="Zawgyi-One" w:hAnsi="Zawgyi-One" w:cs="Zawgyi-One"/>
          <w:sz w:val="24"/>
        </w:rPr>
        <w:t>မည္ဆိုတာကုိ</w:t>
      </w:r>
      <w:proofErr w:type="spellEnd"/>
      <w:r w:rsidR="001F13C5">
        <w:rPr>
          <w:rFonts w:ascii="Zawgyi-One" w:hAnsi="Zawgyi-One" w:cs="Zawgyi-One"/>
          <w:sz w:val="24"/>
        </w:rPr>
        <w:t xml:space="preserve"> </w:t>
      </w:r>
      <w:proofErr w:type="spellStart"/>
      <w:r w:rsidR="001F13C5">
        <w:rPr>
          <w:rFonts w:ascii="Zawgyi-One" w:hAnsi="Zawgyi-One" w:cs="Zawgyi-One"/>
          <w:sz w:val="24"/>
        </w:rPr>
        <w:t>စာတန္က</w:t>
      </w:r>
      <w:proofErr w:type="spellEnd"/>
      <w:r w:rsidR="001F13C5">
        <w:rPr>
          <w:rFonts w:ascii="Zawgyi-One" w:hAnsi="Zawgyi-One" w:cs="Zawgyi-One"/>
          <w:sz w:val="24"/>
        </w:rPr>
        <w:t xml:space="preserve"> </w:t>
      </w:r>
      <w:proofErr w:type="spellStart"/>
      <w:r w:rsidR="001F13C5">
        <w:rPr>
          <w:rFonts w:ascii="Zawgyi-One" w:hAnsi="Zawgyi-One" w:cs="Zawgyi-One"/>
          <w:sz w:val="24"/>
        </w:rPr>
        <w:t>သိရွိထားခ့ဲ</w:t>
      </w:r>
      <w:proofErr w:type="spellEnd"/>
      <w:r w:rsidR="001F13C5">
        <w:rPr>
          <w:rFonts w:ascii="Zawgyi-One" w:hAnsi="Zawgyi-One" w:cs="Zawgyi-One"/>
          <w:sz w:val="24"/>
        </w:rPr>
        <w:t xml:space="preserve"> </w:t>
      </w:r>
      <w:proofErr w:type="spellStart"/>
      <w:r w:rsidR="001F13C5">
        <w:rPr>
          <w:rFonts w:ascii="Zawgyi-One" w:hAnsi="Zawgyi-One" w:cs="Zawgyi-One"/>
          <w:sz w:val="24"/>
        </w:rPr>
        <w:lastRenderedPageBreak/>
        <w:t>ပါသည</w:t>
      </w:r>
      <w:proofErr w:type="spellEnd"/>
      <w:r w:rsidR="001F13C5">
        <w:rPr>
          <w:rFonts w:ascii="Zawgyi-One" w:hAnsi="Zawgyi-One" w:cs="Zawgyi-One"/>
          <w:sz w:val="24"/>
        </w:rPr>
        <w:t xml:space="preserve">္။ </w:t>
      </w:r>
      <w:proofErr w:type="spellStart"/>
      <w:r w:rsidR="00B06D8F">
        <w:rPr>
          <w:rFonts w:ascii="Zawgyi-One" w:hAnsi="Zawgyi-One" w:cs="Zawgyi-One"/>
          <w:sz w:val="24"/>
        </w:rPr>
        <w:t>ေယရ</w:t>
      </w:r>
      <w:proofErr w:type="spellEnd"/>
      <w:r w:rsidR="00B06D8F">
        <w:rPr>
          <w:rFonts w:ascii="Zawgyi-One" w:hAnsi="Zawgyi-One" w:cs="Zawgyi-One"/>
          <w:sz w:val="24"/>
        </w:rPr>
        <w:t xml:space="preserve">ႈ </w:t>
      </w:r>
      <w:proofErr w:type="spellStart"/>
      <w:r w:rsidR="00B06D8F">
        <w:rPr>
          <w:rFonts w:ascii="Zawgyi-One" w:hAnsi="Zawgyi-One" w:cs="Zawgyi-One"/>
          <w:sz w:val="24"/>
        </w:rPr>
        <w:t>ေမရွိယသည</w:t>
      </w:r>
      <w:proofErr w:type="spellEnd"/>
      <w:r w:rsidR="00B06D8F">
        <w:rPr>
          <w:rFonts w:ascii="Zawgyi-One" w:hAnsi="Zawgyi-One" w:cs="Zawgyi-One"/>
          <w:sz w:val="24"/>
        </w:rPr>
        <w:t xml:space="preserve">္ </w:t>
      </w:r>
      <w:r w:rsidR="00F0633A">
        <w:rPr>
          <w:rFonts w:ascii="Zawgyi-One" w:hAnsi="Zawgyi-One" w:cs="Zawgyi-One"/>
          <w:sz w:val="24"/>
        </w:rPr>
        <w:t xml:space="preserve"> </w:t>
      </w:r>
      <w:proofErr w:type="spellStart"/>
      <w:r w:rsidR="00F0633A">
        <w:rPr>
          <w:rFonts w:ascii="Zawgyi-One" w:hAnsi="Zawgyi-One" w:cs="Zawgyi-One"/>
          <w:sz w:val="24"/>
        </w:rPr>
        <w:t>ဗာဗုလုန</w:t>
      </w:r>
      <w:proofErr w:type="spellEnd"/>
      <w:r w:rsidR="00F0633A">
        <w:rPr>
          <w:rFonts w:ascii="Zawgyi-One" w:hAnsi="Zawgyi-One" w:cs="Zawgyi-One"/>
          <w:sz w:val="24"/>
        </w:rPr>
        <w:t xml:space="preserve">္ </w:t>
      </w:r>
      <w:proofErr w:type="spellStart"/>
      <w:r w:rsidR="00F0633A">
        <w:rPr>
          <w:rFonts w:ascii="Zawgyi-One" w:hAnsi="Zawgyi-One" w:cs="Zawgyi-One"/>
          <w:sz w:val="24"/>
        </w:rPr>
        <w:t>ရဲတိုက</w:t>
      </w:r>
      <w:proofErr w:type="spellEnd"/>
      <w:r w:rsidR="00F0633A">
        <w:rPr>
          <w:rFonts w:ascii="Zawgyi-One" w:hAnsi="Zawgyi-One" w:cs="Zawgyi-One"/>
          <w:sz w:val="24"/>
        </w:rPr>
        <w:t xml:space="preserve">္၌ </w:t>
      </w:r>
      <w:proofErr w:type="spellStart"/>
      <w:r w:rsidR="00F0633A">
        <w:rPr>
          <w:rFonts w:ascii="Zawgyi-One" w:hAnsi="Zawgyi-One" w:cs="Zawgyi-One"/>
          <w:sz w:val="24"/>
        </w:rPr>
        <w:t>ဘုရားသခင္က</w:t>
      </w:r>
      <w:proofErr w:type="spellEnd"/>
      <w:r w:rsidR="00F0633A">
        <w:rPr>
          <w:rFonts w:ascii="Zawgyi-One" w:hAnsi="Zawgyi-One" w:cs="Zawgyi-One"/>
          <w:sz w:val="24"/>
        </w:rPr>
        <w:t xml:space="preserve"> ျ</w:t>
      </w:r>
      <w:proofErr w:type="spellStart"/>
      <w:r w:rsidR="00F0633A">
        <w:rPr>
          <w:rFonts w:ascii="Zawgyi-One" w:hAnsi="Zawgyi-One" w:cs="Zawgyi-One"/>
          <w:sz w:val="24"/>
        </w:rPr>
        <w:t>ငင္းပယ္ခ့ဲသည</w:t>
      </w:r>
      <w:proofErr w:type="spellEnd"/>
      <w:r w:rsidR="00F0633A">
        <w:rPr>
          <w:rFonts w:ascii="Zawgyi-One" w:hAnsi="Zawgyi-One" w:cs="Zawgyi-One"/>
          <w:sz w:val="24"/>
        </w:rPr>
        <w:t xml:space="preserve">့္ </w:t>
      </w:r>
      <w:proofErr w:type="spellStart"/>
      <w:r w:rsidR="00A26DBF">
        <w:rPr>
          <w:rFonts w:ascii="Zawgyi-One" w:hAnsi="Zawgyi-One" w:cs="Zawgyi-One"/>
          <w:sz w:val="24"/>
        </w:rPr>
        <w:t>လူမ</w:t>
      </w:r>
      <w:proofErr w:type="spellEnd"/>
      <w:r w:rsidR="00A26DBF">
        <w:rPr>
          <w:rFonts w:ascii="Zawgyi-One" w:hAnsi="Zawgyi-One" w:cs="Zawgyi-One"/>
          <w:sz w:val="24"/>
        </w:rPr>
        <w:t>်ဳ</w:t>
      </w:r>
      <w:proofErr w:type="spellStart"/>
      <w:r w:rsidR="00A26DBF">
        <w:rPr>
          <w:rFonts w:ascii="Zawgyi-One" w:hAnsi="Zawgyi-One" w:cs="Zawgyi-One"/>
          <w:sz w:val="24"/>
        </w:rPr>
        <w:t>ိး</w:t>
      </w:r>
      <w:proofErr w:type="spellEnd"/>
      <w:r w:rsidR="00A26DBF">
        <w:rPr>
          <w:rFonts w:ascii="Zawgyi-One" w:hAnsi="Zawgyi-One" w:cs="Zawgyi-One"/>
          <w:sz w:val="24"/>
        </w:rPr>
        <w:t>ႏြ</w:t>
      </w:r>
      <w:proofErr w:type="spellStart"/>
      <w:r w:rsidR="00A26DBF">
        <w:rPr>
          <w:rFonts w:ascii="Zawgyi-One" w:hAnsi="Zawgyi-One" w:cs="Zawgyi-One"/>
          <w:sz w:val="24"/>
        </w:rPr>
        <w:t>ယ္စု</w:t>
      </w:r>
      <w:proofErr w:type="spellEnd"/>
      <w:r w:rsidR="0004502C">
        <w:rPr>
          <w:rFonts w:ascii="Zawgyi-One" w:hAnsi="Zawgyi-One" w:cs="Zawgyi-One"/>
          <w:sz w:val="24"/>
        </w:rPr>
        <w:t xml:space="preserve"> </w:t>
      </w:r>
      <w:proofErr w:type="spellStart"/>
      <w:r w:rsidR="00A26DBF">
        <w:rPr>
          <w:rFonts w:ascii="Zawgyi-One" w:hAnsi="Zawgyi-One" w:cs="Zawgyi-One"/>
          <w:sz w:val="24"/>
        </w:rPr>
        <w:t>မ်ားကုိ</w:t>
      </w:r>
      <w:proofErr w:type="spellEnd"/>
      <w:r w:rsidR="00A26DBF">
        <w:rPr>
          <w:rFonts w:ascii="Zawgyi-One" w:hAnsi="Zawgyi-One" w:cs="Zawgyi-One"/>
          <w:sz w:val="24"/>
        </w:rPr>
        <w:t xml:space="preserve"> </w:t>
      </w:r>
      <w:r w:rsidR="00417308">
        <w:rPr>
          <w:rFonts w:ascii="Zawgyi-One" w:hAnsi="Zawgyi-One" w:cs="Zawgyi-One"/>
          <w:sz w:val="24"/>
        </w:rPr>
        <w:t>ျ</w:t>
      </w:r>
      <w:proofErr w:type="spellStart"/>
      <w:r w:rsidR="00417308">
        <w:rPr>
          <w:rFonts w:ascii="Zawgyi-One" w:hAnsi="Zawgyi-One" w:cs="Zawgyi-One"/>
          <w:sz w:val="24"/>
        </w:rPr>
        <w:t>ပန္လည္ရယူရန</w:t>
      </w:r>
      <w:proofErr w:type="spellEnd"/>
      <w:r w:rsidR="00417308">
        <w:rPr>
          <w:rFonts w:ascii="Zawgyi-One" w:hAnsi="Zawgyi-One" w:cs="Zawgyi-One"/>
          <w:sz w:val="24"/>
        </w:rPr>
        <w:t xml:space="preserve">္ </w:t>
      </w:r>
      <w:r w:rsidR="002337CB">
        <w:rPr>
          <w:rFonts w:ascii="Zawgyi-One" w:hAnsi="Zawgyi-One" w:cs="Zawgyi-One"/>
          <w:sz w:val="24"/>
        </w:rPr>
        <w:t>ႀ</w:t>
      </w:r>
      <w:proofErr w:type="spellStart"/>
      <w:r w:rsidR="002337CB">
        <w:rPr>
          <w:rFonts w:ascii="Zawgyi-One" w:hAnsi="Zawgyi-One" w:cs="Zawgyi-One"/>
          <w:sz w:val="24"/>
        </w:rPr>
        <w:t>ကိဳးစားပါလိမ</w:t>
      </w:r>
      <w:proofErr w:type="spellEnd"/>
      <w:r w:rsidR="002337CB">
        <w:rPr>
          <w:rFonts w:ascii="Zawgyi-One" w:hAnsi="Zawgyi-One" w:cs="Zawgyi-One"/>
          <w:sz w:val="24"/>
        </w:rPr>
        <w:t>့္</w:t>
      </w:r>
      <w:proofErr w:type="spellStart"/>
      <w:r w:rsidR="002337CB">
        <w:rPr>
          <w:rFonts w:ascii="Zawgyi-One" w:hAnsi="Zawgyi-One" w:cs="Zawgyi-One"/>
          <w:sz w:val="24"/>
        </w:rPr>
        <w:t>မည</w:t>
      </w:r>
      <w:proofErr w:type="spellEnd"/>
      <w:r w:rsidR="002337CB">
        <w:rPr>
          <w:rFonts w:ascii="Zawgyi-One" w:hAnsi="Zawgyi-One" w:cs="Zawgyi-One"/>
          <w:sz w:val="24"/>
        </w:rPr>
        <w:t>္</w:t>
      </w:r>
      <w:r w:rsidR="003C3893">
        <w:rPr>
          <w:rFonts w:ascii="Zawgyi-One" w:hAnsi="Zawgyi-One" w:cs="Zawgyi-One"/>
          <w:sz w:val="24"/>
        </w:rPr>
        <w:t xml:space="preserve"> (</w:t>
      </w:r>
      <w:proofErr w:type="spellStart"/>
      <w:r w:rsidR="00826D38">
        <w:rPr>
          <w:rFonts w:ascii="Zawgyi-One" w:hAnsi="Zawgyi-One" w:cs="Zawgyi-One"/>
          <w:sz w:val="24"/>
        </w:rPr>
        <w:t>တရား</w:t>
      </w:r>
      <w:proofErr w:type="spellEnd"/>
      <w:r w:rsidR="00826D38">
        <w:rPr>
          <w:rFonts w:ascii="Zawgyi-One" w:hAnsi="Zawgyi-One" w:cs="Zawgyi-One"/>
          <w:sz w:val="24"/>
        </w:rPr>
        <w:t xml:space="preserve"> ၄း၁၉-၂၀၊ ၃၂း၈-၉</w:t>
      </w:r>
      <w:r w:rsidR="003C3893">
        <w:rPr>
          <w:rFonts w:ascii="Zawgyi-One" w:hAnsi="Zawgyi-One" w:cs="Zawgyi-One"/>
          <w:sz w:val="24"/>
        </w:rPr>
        <w:t>)</w:t>
      </w:r>
      <w:r w:rsidR="002337CB">
        <w:rPr>
          <w:rFonts w:ascii="Zawgyi-One" w:hAnsi="Zawgyi-One" w:cs="Zawgyi-One"/>
          <w:sz w:val="24"/>
        </w:rPr>
        <w:t>။</w:t>
      </w:r>
      <w:r w:rsidR="002441C3">
        <w:rPr>
          <w:rFonts w:ascii="Zawgyi-One" w:hAnsi="Zawgyi-One" w:cs="Zawgyi-One"/>
          <w:sz w:val="24"/>
        </w:rPr>
        <w:t xml:space="preserve"> </w:t>
      </w:r>
    </w:p>
    <w:p w14:paraId="31D88546" w14:textId="77777777" w:rsidR="00312853" w:rsidRDefault="009445CD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ေယရႈကုိ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ဖားေယာင္းေသြးေဆာင္ေသာ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စာတန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ပုံျပင္အား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သိထားသည္ဟု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ထင္ပါသည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D337B">
        <w:rPr>
          <w:rFonts w:ascii="Zawgyi-One" w:hAnsi="Zawgyi-One" w:cs="Zawgyi-One"/>
          <w:sz w:val="24"/>
        </w:rPr>
        <w:t>စာတန္သည</w:t>
      </w:r>
      <w:proofErr w:type="spellEnd"/>
      <w:r w:rsidR="007D337B">
        <w:rPr>
          <w:rFonts w:ascii="Zawgyi-One" w:hAnsi="Zawgyi-One" w:cs="Zawgyi-One"/>
          <w:sz w:val="24"/>
        </w:rPr>
        <w:t xml:space="preserve">္ </w:t>
      </w:r>
      <w:proofErr w:type="spellStart"/>
      <w:r w:rsidR="007D337B">
        <w:rPr>
          <w:rFonts w:ascii="Zawgyi-One" w:hAnsi="Zawgyi-One" w:cs="Zawgyi-One"/>
          <w:sz w:val="24"/>
        </w:rPr>
        <w:t>ေယရႈကုိ</w:t>
      </w:r>
      <w:proofErr w:type="spellEnd"/>
      <w:r w:rsidR="007D337B">
        <w:rPr>
          <w:rFonts w:ascii="Zawgyi-One" w:hAnsi="Zawgyi-One" w:cs="Zawgyi-One"/>
          <w:sz w:val="24"/>
        </w:rPr>
        <w:t xml:space="preserve"> </w:t>
      </w:r>
      <w:proofErr w:type="spellStart"/>
      <w:r w:rsidR="007D337B">
        <w:rPr>
          <w:rFonts w:ascii="Zawgyi-One" w:hAnsi="Zawgyi-One" w:cs="Zawgyi-One"/>
          <w:sz w:val="24"/>
        </w:rPr>
        <w:t>သုံးႀကိမ္တိုင္ေအာင</w:t>
      </w:r>
      <w:proofErr w:type="spellEnd"/>
      <w:r w:rsidR="007D337B">
        <w:rPr>
          <w:rFonts w:ascii="Zawgyi-One" w:hAnsi="Zawgyi-One" w:cs="Zawgyi-One"/>
          <w:sz w:val="24"/>
        </w:rPr>
        <w:t>္ ျ</w:t>
      </w:r>
      <w:proofErr w:type="spellStart"/>
      <w:r w:rsidR="007D337B">
        <w:rPr>
          <w:rFonts w:ascii="Zawgyi-One" w:hAnsi="Zawgyi-One" w:cs="Zawgyi-One"/>
          <w:sz w:val="24"/>
        </w:rPr>
        <w:t>ဖားေယာင္းေသြးေဆာင္ခ့ဲပါသည</w:t>
      </w:r>
      <w:proofErr w:type="spellEnd"/>
      <w:r w:rsidR="007D337B">
        <w:rPr>
          <w:rFonts w:ascii="Zawgyi-One" w:hAnsi="Zawgyi-One" w:cs="Zawgyi-One"/>
          <w:sz w:val="24"/>
        </w:rPr>
        <w:t>္ (</w:t>
      </w:r>
      <w:proofErr w:type="spellStart"/>
      <w:r w:rsidR="00CE1145">
        <w:rPr>
          <w:rFonts w:ascii="Zawgyi-One" w:hAnsi="Zawgyi-One" w:cs="Zawgyi-One"/>
          <w:sz w:val="24"/>
        </w:rPr>
        <w:t>မႆဲ</w:t>
      </w:r>
      <w:proofErr w:type="spellEnd"/>
      <w:r w:rsidR="00CE1145">
        <w:rPr>
          <w:rFonts w:ascii="Zawgyi-One" w:hAnsi="Zawgyi-One" w:cs="Zawgyi-One"/>
          <w:sz w:val="24"/>
        </w:rPr>
        <w:t xml:space="preserve"> </w:t>
      </w:r>
      <w:r w:rsidR="00E2751B">
        <w:rPr>
          <w:rFonts w:ascii="Zawgyi-One" w:hAnsi="Zawgyi-One" w:cs="Zawgyi-One"/>
          <w:sz w:val="24"/>
        </w:rPr>
        <w:t>၄း</w:t>
      </w:r>
      <w:r w:rsidR="00CE1145">
        <w:rPr>
          <w:rFonts w:ascii="Zawgyi-One" w:hAnsi="Zawgyi-One" w:cs="Zawgyi-One"/>
          <w:sz w:val="24"/>
        </w:rPr>
        <w:t xml:space="preserve"> </w:t>
      </w:r>
      <w:r w:rsidR="00E2751B">
        <w:rPr>
          <w:rFonts w:ascii="Zawgyi-One" w:hAnsi="Zawgyi-One" w:cs="Zawgyi-One"/>
          <w:sz w:val="24"/>
        </w:rPr>
        <w:t>၃-၁၁</w:t>
      </w:r>
      <w:r w:rsidR="007D337B">
        <w:rPr>
          <w:rFonts w:ascii="Zawgyi-One" w:hAnsi="Zawgyi-One" w:cs="Zawgyi-One"/>
          <w:sz w:val="24"/>
        </w:rPr>
        <w:t xml:space="preserve">)။ </w:t>
      </w:r>
      <w:proofErr w:type="spellStart"/>
      <w:r w:rsidR="00CE1145">
        <w:rPr>
          <w:rFonts w:ascii="Zawgyi-One" w:hAnsi="Zawgyi-One" w:cs="Zawgyi-One"/>
          <w:sz w:val="24"/>
        </w:rPr>
        <w:t>ဘုရားသခင</w:t>
      </w:r>
      <w:proofErr w:type="spellEnd"/>
      <w:r w:rsidR="00CE114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E1145">
        <w:rPr>
          <w:rFonts w:ascii="Zawgyi-One" w:hAnsi="Zawgyi-One" w:cs="Zawgyi-One"/>
          <w:sz w:val="24"/>
        </w:rPr>
        <w:t>သူ</w:t>
      </w:r>
      <w:proofErr w:type="spellEnd"/>
      <w:r w:rsidR="00CE1145">
        <w:rPr>
          <w:rFonts w:ascii="Zawgyi-One" w:hAnsi="Zawgyi-One" w:cs="Zawgyi-One"/>
          <w:sz w:val="24"/>
        </w:rPr>
        <w:t xml:space="preserve">၏ </w:t>
      </w:r>
      <w:proofErr w:type="spellStart"/>
      <w:r w:rsidR="00CE1145">
        <w:rPr>
          <w:rFonts w:ascii="Zawgyi-One" w:hAnsi="Zawgyi-One" w:cs="Zawgyi-One"/>
          <w:sz w:val="24"/>
        </w:rPr>
        <w:t>ဆက္ဆံေရးကုိ</w:t>
      </w:r>
      <w:proofErr w:type="spellEnd"/>
      <w:r w:rsidR="00CE1145">
        <w:rPr>
          <w:rFonts w:ascii="Zawgyi-One" w:hAnsi="Zawgyi-One" w:cs="Zawgyi-One"/>
          <w:sz w:val="24"/>
        </w:rPr>
        <w:t xml:space="preserve"> </w:t>
      </w:r>
      <w:r w:rsidR="00D03A4A">
        <w:rPr>
          <w:rFonts w:ascii="Zawgyi-One" w:hAnsi="Zawgyi-One" w:cs="Zawgyi-One"/>
          <w:sz w:val="24"/>
        </w:rPr>
        <w:t>ေႏွ</w:t>
      </w:r>
      <w:proofErr w:type="spellStart"/>
      <w:r w:rsidR="00D03A4A">
        <w:rPr>
          <w:rFonts w:ascii="Zawgyi-One" w:hAnsi="Zawgyi-One" w:cs="Zawgyi-One"/>
          <w:sz w:val="24"/>
        </w:rPr>
        <w:t>ာင</w:t>
      </w:r>
      <w:proofErr w:type="spellEnd"/>
      <w:r w:rsidR="00D03A4A">
        <w:rPr>
          <w:rFonts w:ascii="Zawgyi-One" w:hAnsi="Zawgyi-One" w:cs="Zawgyi-One"/>
          <w:sz w:val="24"/>
        </w:rPr>
        <w:t>့္</w:t>
      </w:r>
      <w:proofErr w:type="spellStart"/>
      <w:r w:rsidR="00D03A4A">
        <w:rPr>
          <w:rFonts w:ascii="Zawgyi-One" w:hAnsi="Zawgyi-One" w:cs="Zawgyi-One"/>
          <w:sz w:val="24"/>
        </w:rPr>
        <w:t>ယွက္</w:t>
      </w:r>
      <w:r w:rsidR="00CE1145">
        <w:rPr>
          <w:rFonts w:ascii="Zawgyi-One" w:hAnsi="Zawgyi-One" w:cs="Zawgyi-One"/>
          <w:sz w:val="24"/>
        </w:rPr>
        <w:t>ရန</w:t>
      </w:r>
      <w:proofErr w:type="spellEnd"/>
      <w:r w:rsidR="00CE1145">
        <w:rPr>
          <w:rFonts w:ascii="Zawgyi-One" w:hAnsi="Zawgyi-One" w:cs="Zawgyi-One"/>
          <w:sz w:val="24"/>
        </w:rPr>
        <w:t xml:space="preserve">္ </w:t>
      </w:r>
      <w:proofErr w:type="spellStart"/>
      <w:r w:rsidR="00CE1145">
        <w:rPr>
          <w:rFonts w:ascii="Zawgyi-One" w:hAnsi="Zawgyi-One" w:cs="Zawgyi-One"/>
          <w:sz w:val="24"/>
        </w:rPr>
        <w:t>ေယရႈကုိ</w:t>
      </w:r>
      <w:proofErr w:type="spellEnd"/>
      <w:r w:rsidR="00CE1145">
        <w:rPr>
          <w:rFonts w:ascii="Zawgyi-One" w:hAnsi="Zawgyi-One" w:cs="Zawgyi-One"/>
          <w:sz w:val="24"/>
        </w:rPr>
        <w:t xml:space="preserve"> </w:t>
      </w:r>
      <w:proofErr w:type="spellStart"/>
      <w:r w:rsidR="00CE1145">
        <w:rPr>
          <w:rFonts w:ascii="Zawgyi-One" w:hAnsi="Zawgyi-One" w:cs="Zawgyi-One"/>
          <w:sz w:val="24"/>
        </w:rPr>
        <w:t>တိုက္တြန္းျခင္း</w:t>
      </w:r>
      <w:proofErr w:type="spellEnd"/>
      <w:r w:rsidR="00CE1145">
        <w:rPr>
          <w:rFonts w:ascii="Zawgyi-One" w:hAnsi="Zawgyi-One" w:cs="Zawgyi-One"/>
          <w:sz w:val="24"/>
        </w:rPr>
        <w:t xml:space="preserve"> </w:t>
      </w:r>
      <w:proofErr w:type="spellStart"/>
      <w:r w:rsidR="00CE1145">
        <w:rPr>
          <w:rFonts w:ascii="Zawgyi-One" w:hAnsi="Zawgyi-One" w:cs="Zawgyi-One"/>
          <w:sz w:val="24"/>
        </w:rPr>
        <w:t>အတြက</w:t>
      </w:r>
      <w:proofErr w:type="spellEnd"/>
      <w:r w:rsidR="00CE1145">
        <w:rPr>
          <w:rFonts w:ascii="Zawgyi-One" w:hAnsi="Zawgyi-One" w:cs="Zawgyi-One"/>
          <w:sz w:val="24"/>
        </w:rPr>
        <w:t xml:space="preserve">္ </w:t>
      </w:r>
      <w:proofErr w:type="spellStart"/>
      <w:r w:rsidR="00CE1145">
        <w:rPr>
          <w:rFonts w:ascii="Zawgyi-One" w:hAnsi="Zawgyi-One" w:cs="Zawgyi-One"/>
          <w:sz w:val="24"/>
        </w:rPr>
        <w:t>စာတန</w:t>
      </w:r>
      <w:proofErr w:type="spellEnd"/>
      <w:r w:rsidR="00CE1145">
        <w:rPr>
          <w:rFonts w:ascii="Zawgyi-One" w:hAnsi="Zawgyi-One" w:cs="Zawgyi-One"/>
          <w:sz w:val="24"/>
        </w:rPr>
        <w:t xml:space="preserve">္၏ </w:t>
      </w:r>
      <w:proofErr w:type="spellStart"/>
      <w:r w:rsidR="00CE1145">
        <w:rPr>
          <w:rFonts w:ascii="Zawgyi-One" w:hAnsi="Zawgyi-One" w:cs="Zawgyi-One"/>
          <w:sz w:val="24"/>
        </w:rPr>
        <w:t>သုံးႀကိမ္ေျမာက</w:t>
      </w:r>
      <w:proofErr w:type="spellEnd"/>
      <w:r w:rsidR="00CE1145">
        <w:rPr>
          <w:rFonts w:ascii="Zawgyi-One" w:hAnsi="Zawgyi-One" w:cs="Zawgyi-One"/>
          <w:sz w:val="24"/>
        </w:rPr>
        <w:t xml:space="preserve">္ </w:t>
      </w:r>
      <w:proofErr w:type="spellStart"/>
      <w:r w:rsidR="00CE1145">
        <w:rPr>
          <w:rFonts w:ascii="Zawgyi-One" w:hAnsi="Zawgyi-One" w:cs="Zawgyi-One"/>
          <w:sz w:val="24"/>
        </w:rPr>
        <w:t>နည္းဗ</w:t>
      </w:r>
      <w:proofErr w:type="spellEnd"/>
      <w:r w:rsidR="00CE1145">
        <w:rPr>
          <w:rFonts w:ascii="Zawgyi-One" w:hAnsi="Zawgyi-One" w:cs="Zawgyi-One"/>
          <w:sz w:val="24"/>
        </w:rPr>
        <w:t>်ဴ</w:t>
      </w:r>
      <w:proofErr w:type="spellStart"/>
      <w:r w:rsidR="00CE1145">
        <w:rPr>
          <w:rFonts w:ascii="Zawgyi-One" w:hAnsi="Zawgyi-One" w:cs="Zawgyi-One"/>
          <w:sz w:val="24"/>
        </w:rPr>
        <w:t>ဟာမွာ</w:t>
      </w:r>
      <w:proofErr w:type="spellEnd"/>
      <w:r w:rsidR="00CE1145">
        <w:rPr>
          <w:rFonts w:ascii="Zawgyi-One" w:hAnsi="Zawgyi-One" w:cs="Zawgyi-One"/>
          <w:sz w:val="24"/>
        </w:rPr>
        <w:t xml:space="preserve"> </w:t>
      </w:r>
      <w:proofErr w:type="spellStart"/>
      <w:r w:rsidR="00140141">
        <w:rPr>
          <w:rFonts w:ascii="Zawgyi-One" w:hAnsi="Zawgyi-One" w:cs="Zawgyi-One"/>
          <w:sz w:val="24"/>
        </w:rPr>
        <w:t>ေလာကီ</w:t>
      </w:r>
      <w:proofErr w:type="spellEnd"/>
      <w:r w:rsidR="00140141">
        <w:rPr>
          <w:rFonts w:ascii="Zawgyi-One" w:hAnsi="Zawgyi-One" w:cs="Zawgyi-One"/>
          <w:sz w:val="24"/>
        </w:rPr>
        <w:t xml:space="preserve"> </w:t>
      </w:r>
      <w:proofErr w:type="spellStart"/>
      <w:r w:rsidR="00140141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140141">
        <w:rPr>
          <w:rFonts w:ascii="Zawgyi-One" w:hAnsi="Zawgyi-One" w:cs="Zawgyi-One"/>
          <w:sz w:val="24"/>
        </w:rPr>
        <w:t xml:space="preserve"> </w:t>
      </w:r>
      <w:proofErr w:type="spellStart"/>
      <w:r w:rsidR="00140141">
        <w:rPr>
          <w:rFonts w:ascii="Zawgyi-One" w:hAnsi="Zawgyi-One" w:cs="Zawgyi-One"/>
          <w:sz w:val="24"/>
        </w:rPr>
        <w:t>ေယရႈအား</w:t>
      </w:r>
      <w:proofErr w:type="spellEnd"/>
      <w:r w:rsidR="00140141">
        <w:rPr>
          <w:rFonts w:ascii="Zawgyi-One" w:hAnsi="Zawgyi-One" w:cs="Zawgyi-One"/>
          <w:sz w:val="24"/>
        </w:rPr>
        <w:t xml:space="preserve"> </w:t>
      </w:r>
      <w:proofErr w:type="spellStart"/>
      <w:r w:rsidR="00140141">
        <w:rPr>
          <w:rFonts w:ascii="Zawgyi-One" w:hAnsi="Zawgyi-One" w:cs="Zawgyi-One"/>
          <w:sz w:val="24"/>
        </w:rPr>
        <w:t>ကမ္း</w:t>
      </w:r>
      <w:proofErr w:type="spellEnd"/>
      <w:r w:rsidR="00CE1145">
        <w:rPr>
          <w:rFonts w:ascii="Zawgyi-One" w:hAnsi="Zawgyi-One" w:cs="Zawgyi-One"/>
          <w:sz w:val="24"/>
        </w:rPr>
        <w:t xml:space="preserve"> </w:t>
      </w:r>
      <w:proofErr w:type="spellStart"/>
      <w:r w:rsidR="00140141">
        <w:rPr>
          <w:rFonts w:ascii="Zawgyi-One" w:hAnsi="Zawgyi-One" w:cs="Zawgyi-One"/>
          <w:sz w:val="24"/>
        </w:rPr>
        <w:t>လွမ္းျခင္း</w:t>
      </w:r>
      <w:proofErr w:type="spellEnd"/>
      <w:r w:rsidR="00140141">
        <w:rPr>
          <w:rFonts w:ascii="Zawgyi-One" w:hAnsi="Zawgyi-One" w:cs="Zawgyi-One"/>
          <w:sz w:val="24"/>
        </w:rPr>
        <w:t xml:space="preserve"> ျ</w:t>
      </w:r>
      <w:proofErr w:type="spellStart"/>
      <w:r w:rsidR="00140141">
        <w:rPr>
          <w:rFonts w:ascii="Zawgyi-One" w:hAnsi="Zawgyi-One" w:cs="Zawgyi-One"/>
          <w:sz w:val="24"/>
        </w:rPr>
        <w:t>ဖစ္ခ့ဲပါသည</w:t>
      </w:r>
      <w:proofErr w:type="spellEnd"/>
      <w:r w:rsidR="00140141">
        <w:rPr>
          <w:rFonts w:ascii="Zawgyi-One" w:hAnsi="Zawgyi-One" w:cs="Zawgyi-One"/>
          <w:sz w:val="24"/>
        </w:rPr>
        <w:t>္</w:t>
      </w:r>
      <w:r w:rsidR="00C2261E">
        <w:rPr>
          <w:rFonts w:ascii="Zawgyi-One" w:hAnsi="Zawgyi-One" w:cs="Zawgyi-One"/>
          <w:sz w:val="24"/>
        </w:rPr>
        <w:t xml:space="preserve"> (</w:t>
      </w:r>
      <w:proofErr w:type="spellStart"/>
      <w:r w:rsidR="00C2261E">
        <w:rPr>
          <w:rFonts w:ascii="Zawgyi-One" w:hAnsi="Zawgyi-One" w:cs="Zawgyi-One"/>
          <w:sz w:val="24"/>
        </w:rPr>
        <w:t>မႆဲ</w:t>
      </w:r>
      <w:proofErr w:type="spellEnd"/>
      <w:r w:rsidR="00C2261E">
        <w:rPr>
          <w:rFonts w:ascii="Zawgyi-One" w:hAnsi="Zawgyi-One" w:cs="Zawgyi-One"/>
          <w:sz w:val="24"/>
        </w:rPr>
        <w:t xml:space="preserve"> ၄း၈-၉)</w:t>
      </w:r>
      <w:r w:rsidR="00140141">
        <w:rPr>
          <w:rFonts w:ascii="Zawgyi-One" w:hAnsi="Zawgyi-One" w:cs="Zawgyi-One"/>
          <w:sz w:val="24"/>
        </w:rPr>
        <w:t xml:space="preserve">။ </w:t>
      </w:r>
      <w:proofErr w:type="spellStart"/>
      <w:r w:rsidR="00C2261E">
        <w:rPr>
          <w:rFonts w:ascii="Zawgyi-One" w:hAnsi="Zawgyi-One" w:cs="Zawgyi-One"/>
          <w:sz w:val="24"/>
        </w:rPr>
        <w:t>စာတန္သည</w:t>
      </w:r>
      <w:proofErr w:type="spellEnd"/>
      <w:r w:rsidR="00C2261E">
        <w:rPr>
          <w:rFonts w:ascii="Zawgyi-One" w:hAnsi="Zawgyi-One" w:cs="Zawgyi-One"/>
          <w:sz w:val="24"/>
        </w:rPr>
        <w:t xml:space="preserve">္ </w:t>
      </w:r>
      <w:proofErr w:type="spellStart"/>
      <w:r w:rsidR="009859FE">
        <w:rPr>
          <w:rFonts w:ascii="Zawgyi-One" w:hAnsi="Zawgyi-One" w:cs="Zawgyi-One"/>
          <w:sz w:val="24"/>
        </w:rPr>
        <w:t>ေယရႈက</w:t>
      </w:r>
      <w:proofErr w:type="spellEnd"/>
      <w:r w:rsidR="009859FE">
        <w:rPr>
          <w:rFonts w:ascii="Zawgyi-One" w:hAnsi="Zawgyi-One" w:cs="Zawgyi-One"/>
          <w:sz w:val="24"/>
        </w:rPr>
        <w:t xml:space="preserve"> </w:t>
      </w:r>
      <w:proofErr w:type="spellStart"/>
      <w:r w:rsidR="00C2261E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C2261E">
        <w:rPr>
          <w:rFonts w:ascii="Zawgyi-One" w:hAnsi="Zawgyi-One" w:cs="Zawgyi-One"/>
          <w:sz w:val="24"/>
        </w:rPr>
        <w:t xml:space="preserve"> </w:t>
      </w:r>
      <w:r w:rsidR="009859FE">
        <w:rPr>
          <w:rFonts w:ascii="Zawgyi-One" w:hAnsi="Zawgyi-One" w:cs="Zawgyi-One"/>
          <w:sz w:val="24"/>
        </w:rPr>
        <w:t>ျ</w:t>
      </w:r>
      <w:proofErr w:type="spellStart"/>
      <w:r w:rsidR="009859FE">
        <w:rPr>
          <w:rFonts w:ascii="Zawgyi-One" w:hAnsi="Zawgyi-One" w:cs="Zawgyi-One"/>
          <w:sz w:val="24"/>
        </w:rPr>
        <w:t>ပန္လည္သိမ္းယူ</w:t>
      </w:r>
      <w:proofErr w:type="spellEnd"/>
      <w:r w:rsidR="00C2261E">
        <w:rPr>
          <w:rFonts w:ascii="Zawgyi-One" w:hAnsi="Zawgyi-One" w:cs="Zawgyi-One"/>
          <w:sz w:val="24"/>
        </w:rPr>
        <w:t xml:space="preserve"> </w:t>
      </w:r>
      <w:proofErr w:type="spellStart"/>
      <w:r w:rsidR="009859FE">
        <w:rPr>
          <w:rFonts w:ascii="Zawgyi-One" w:hAnsi="Zawgyi-One" w:cs="Zawgyi-One"/>
          <w:sz w:val="24"/>
        </w:rPr>
        <w:t>ရန</w:t>
      </w:r>
      <w:proofErr w:type="spellEnd"/>
      <w:r w:rsidR="009859FE">
        <w:rPr>
          <w:rFonts w:ascii="Zawgyi-One" w:hAnsi="Zawgyi-One" w:cs="Zawgyi-One"/>
          <w:sz w:val="24"/>
        </w:rPr>
        <w:t>္ ၾ</w:t>
      </w:r>
      <w:proofErr w:type="spellStart"/>
      <w:r w:rsidR="009859FE">
        <w:rPr>
          <w:rFonts w:ascii="Zawgyi-One" w:hAnsi="Zawgyi-One" w:cs="Zawgyi-One"/>
          <w:sz w:val="24"/>
        </w:rPr>
        <w:t>ကြလာ</w:t>
      </w:r>
      <w:r w:rsidR="00C2261E">
        <w:rPr>
          <w:rFonts w:ascii="Zawgyi-One" w:hAnsi="Zawgyi-One" w:cs="Zawgyi-One"/>
          <w:sz w:val="24"/>
        </w:rPr>
        <w:t>ခ့ဲျခင္း</w:t>
      </w:r>
      <w:r w:rsidR="009859FE">
        <w:rPr>
          <w:rFonts w:ascii="Zawgyi-One" w:hAnsi="Zawgyi-One" w:cs="Zawgyi-One"/>
          <w:sz w:val="24"/>
        </w:rPr>
        <w:t>ျဖစ္သည္ဟု</w:t>
      </w:r>
      <w:proofErr w:type="spellEnd"/>
      <w:r w:rsidR="009859FE">
        <w:rPr>
          <w:rFonts w:ascii="Zawgyi-One" w:hAnsi="Zawgyi-One" w:cs="Zawgyi-One"/>
          <w:sz w:val="24"/>
        </w:rPr>
        <w:t xml:space="preserve"> </w:t>
      </w:r>
      <w:proofErr w:type="spellStart"/>
      <w:r w:rsidR="00B31910">
        <w:rPr>
          <w:rFonts w:ascii="Zawgyi-One" w:hAnsi="Zawgyi-One" w:cs="Zawgyi-One"/>
          <w:sz w:val="24"/>
        </w:rPr>
        <w:t>ယူဆခ့ဲပါသည</w:t>
      </w:r>
      <w:proofErr w:type="spellEnd"/>
      <w:r w:rsidR="00B31910">
        <w:rPr>
          <w:rFonts w:ascii="Zawgyi-One" w:hAnsi="Zawgyi-One" w:cs="Zawgyi-One"/>
          <w:sz w:val="24"/>
        </w:rPr>
        <w:t xml:space="preserve">္ - </w:t>
      </w:r>
    </w:p>
    <w:p w14:paraId="5A7DAE69" w14:textId="77777777" w:rsidR="00B31910" w:rsidRDefault="00B31910" w:rsidP="00C2261E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တစ္ဖန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မာရ္နတ္သည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ေယရႈကုိ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အလြန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မင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စြာလွေသာ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ေတာင္ေပၚသုိ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ေခၚေဆာင္သြား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ဤေလာက၌ရွိသမ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တိုင္းႏိုင္ငံတို႔ကုိ</w:t>
      </w:r>
      <w:proofErr w:type="spellEnd"/>
      <w:r>
        <w:rPr>
          <w:rFonts w:ascii="Zawgyi-One" w:hAnsi="Zawgyi-One" w:cs="Zawgyi-One"/>
          <w:sz w:val="24"/>
        </w:rPr>
        <w:t xml:space="preserve">၎၊ </w:t>
      </w:r>
      <w:proofErr w:type="spellStart"/>
      <w:r>
        <w:rPr>
          <w:rFonts w:ascii="Zawgyi-One" w:hAnsi="Zawgyi-One" w:cs="Zawgyi-One"/>
          <w:sz w:val="24"/>
        </w:rPr>
        <w:t>ထိုတိုင္းႏိုင္ငံတို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ဘုန္းစည္းစိမ္ကုိ</w:t>
      </w:r>
      <w:proofErr w:type="spellEnd"/>
      <w:r>
        <w:rPr>
          <w:rFonts w:ascii="Zawgyi-One" w:hAnsi="Zawgyi-One" w:cs="Zawgyi-One"/>
          <w:sz w:val="24"/>
        </w:rPr>
        <w:t>၎</w:t>
      </w:r>
      <w:r w:rsidR="00C2261E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ျပ</w:t>
      </w:r>
      <w:r w:rsidR="00C2261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ညႊန</w:t>
      </w:r>
      <w:proofErr w:type="spellEnd"/>
      <w:r>
        <w:rPr>
          <w:rFonts w:ascii="Zawgyi-One" w:hAnsi="Zawgyi-One" w:cs="Zawgyi-One"/>
          <w:sz w:val="24"/>
        </w:rPr>
        <w:t xml:space="preserve">္၍၊ </w:t>
      </w:r>
      <w:proofErr w:type="spellStart"/>
      <w:r>
        <w:rPr>
          <w:rFonts w:ascii="Zawgyi-One" w:hAnsi="Zawgyi-One" w:cs="Zawgyi-One"/>
          <w:sz w:val="24"/>
        </w:rPr>
        <w:t>ကုိယ္ေတာ္သည</w:t>
      </w:r>
      <w:proofErr w:type="spellEnd"/>
      <w:r>
        <w:rPr>
          <w:rFonts w:ascii="Zawgyi-One" w:hAnsi="Zawgyi-One" w:cs="Zawgyi-One"/>
          <w:sz w:val="24"/>
        </w:rPr>
        <w:t>္ ငါ့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ညြတ္ပ်က္ကုိးကြယ္လ</w:t>
      </w:r>
      <w:proofErr w:type="spellEnd"/>
      <w:r>
        <w:rPr>
          <w:rFonts w:ascii="Zawgyi-One" w:hAnsi="Zawgyi-One" w:cs="Zawgyi-One"/>
          <w:sz w:val="24"/>
        </w:rPr>
        <w:t xml:space="preserve">ွ်င္ </w:t>
      </w:r>
      <w:proofErr w:type="spellStart"/>
      <w:r>
        <w:rPr>
          <w:rFonts w:ascii="Zawgyi-One" w:hAnsi="Zawgyi-One" w:cs="Zawgyi-One"/>
          <w:sz w:val="24"/>
        </w:rPr>
        <w:t>ယခုျပေလသမ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ငါေပးမည</w:t>
      </w:r>
      <w:proofErr w:type="spellEnd"/>
      <w:r>
        <w:rPr>
          <w:rFonts w:ascii="Zawgyi-One" w:hAnsi="Zawgyi-One" w:cs="Zawgyi-One"/>
          <w:sz w:val="24"/>
        </w:rPr>
        <w:t>္</w:t>
      </w:r>
      <w:r w:rsidR="00C2261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ဆိုေလ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r w:rsidR="00C2261E">
        <w:rPr>
          <w:rFonts w:ascii="Zawgyi-One" w:hAnsi="Zawgyi-One" w:cs="Zawgyi-One"/>
          <w:sz w:val="24"/>
        </w:rPr>
        <w:t>(</w:t>
      </w:r>
      <w:proofErr w:type="spellStart"/>
      <w:r w:rsidR="00C2261E" w:rsidRPr="005D2ECF">
        <w:rPr>
          <w:rFonts w:ascii="Zawgyi-One" w:hAnsi="Zawgyi-One" w:cs="Zawgyi-One"/>
          <w:sz w:val="24"/>
          <w:u w:val="single"/>
        </w:rPr>
        <w:t>မႆဲ</w:t>
      </w:r>
      <w:proofErr w:type="spellEnd"/>
      <w:r w:rsidR="00C2261E" w:rsidRPr="005D2ECF">
        <w:rPr>
          <w:rFonts w:ascii="Zawgyi-One" w:hAnsi="Zawgyi-One" w:cs="Zawgyi-One"/>
          <w:sz w:val="24"/>
          <w:u w:val="single"/>
        </w:rPr>
        <w:t xml:space="preserve"> ၄း၈-၉</w:t>
      </w:r>
      <w:r w:rsidR="00C2261E">
        <w:rPr>
          <w:rFonts w:ascii="Zawgyi-One" w:hAnsi="Zawgyi-One" w:cs="Zawgyi-One"/>
          <w:sz w:val="24"/>
        </w:rPr>
        <w:t>)</w:t>
      </w:r>
      <w:r>
        <w:rPr>
          <w:rFonts w:ascii="Zawgyi-One" w:hAnsi="Zawgyi-One" w:cs="Zawgyi-One"/>
          <w:sz w:val="24"/>
        </w:rPr>
        <w:t xml:space="preserve"> </w:t>
      </w:r>
    </w:p>
    <w:p w14:paraId="2298E623" w14:textId="77777777" w:rsidR="00D62BAE" w:rsidRDefault="008F1F8B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စာတန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အဆိုျပဳခ်က္မွာ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အစီအစဥ္ကုိ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ေျပာင္းလဲရန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45502">
        <w:rPr>
          <w:rFonts w:ascii="Zawgyi-One" w:hAnsi="Zawgyi-One" w:cs="Zawgyi-One"/>
          <w:sz w:val="24"/>
        </w:rPr>
        <w:t>လိမ္မာပါး</w:t>
      </w:r>
      <w:proofErr w:type="spellEnd"/>
      <w:r w:rsidR="00B45502">
        <w:rPr>
          <w:rFonts w:ascii="Zawgyi-One" w:hAnsi="Zawgyi-One" w:cs="Zawgyi-One"/>
          <w:sz w:val="24"/>
        </w:rPr>
        <w:t>ႏွ</w:t>
      </w:r>
      <w:proofErr w:type="spellStart"/>
      <w:r w:rsidR="00B45502">
        <w:rPr>
          <w:rFonts w:ascii="Zawgyi-One" w:hAnsi="Zawgyi-One" w:cs="Zawgyi-One"/>
          <w:sz w:val="24"/>
        </w:rPr>
        <w:t>ပ္ေသာ</w:t>
      </w:r>
      <w:proofErr w:type="spellEnd"/>
      <w:r w:rsidR="00B45502">
        <w:rPr>
          <w:rFonts w:ascii="Zawgyi-One" w:hAnsi="Zawgyi-One" w:cs="Zawgyi-One"/>
          <w:sz w:val="24"/>
        </w:rPr>
        <w:t xml:space="preserve"> </w:t>
      </w:r>
      <w:proofErr w:type="spellStart"/>
      <w:r w:rsidR="00B45502">
        <w:rPr>
          <w:rFonts w:ascii="Zawgyi-One" w:hAnsi="Zawgyi-One" w:cs="Zawgyi-One"/>
          <w:sz w:val="24"/>
        </w:rPr>
        <w:t>နည္း</w:t>
      </w:r>
      <w:proofErr w:type="spellEnd"/>
      <w:r w:rsidR="00B45502">
        <w:rPr>
          <w:rFonts w:ascii="Zawgyi-One" w:hAnsi="Zawgyi-One" w:cs="Zawgyi-One"/>
          <w:sz w:val="24"/>
        </w:rPr>
        <w:t xml:space="preserve"> </w:t>
      </w:r>
      <w:proofErr w:type="spellStart"/>
      <w:r w:rsidR="00B45502">
        <w:rPr>
          <w:rFonts w:ascii="Zawgyi-One" w:hAnsi="Zawgyi-One" w:cs="Zawgyi-One"/>
          <w:sz w:val="24"/>
        </w:rPr>
        <w:t>လမ္း</w:t>
      </w:r>
      <w:proofErr w:type="spellEnd"/>
      <w:r w:rsidR="00B45502">
        <w:rPr>
          <w:rFonts w:ascii="Zawgyi-One" w:hAnsi="Zawgyi-One" w:cs="Zawgyi-One"/>
          <w:sz w:val="24"/>
        </w:rPr>
        <w:t xml:space="preserve"> </w:t>
      </w:r>
      <w:proofErr w:type="spellStart"/>
      <w:r w:rsidR="00B45502">
        <w:rPr>
          <w:rFonts w:ascii="Zawgyi-One" w:hAnsi="Zawgyi-One" w:cs="Zawgyi-One"/>
          <w:sz w:val="24"/>
        </w:rPr>
        <w:t>တစ္ခု</w:t>
      </w:r>
      <w:proofErr w:type="spellEnd"/>
      <w:r w:rsidR="00B45502">
        <w:rPr>
          <w:rFonts w:ascii="Zawgyi-One" w:hAnsi="Zawgyi-One" w:cs="Zawgyi-One"/>
          <w:sz w:val="24"/>
        </w:rPr>
        <w:t xml:space="preserve"> ျ</w:t>
      </w:r>
      <w:proofErr w:type="spellStart"/>
      <w:r w:rsidR="00B45502">
        <w:rPr>
          <w:rFonts w:ascii="Zawgyi-One" w:hAnsi="Zawgyi-One" w:cs="Zawgyi-One"/>
          <w:sz w:val="24"/>
        </w:rPr>
        <w:t>ဖစ္ခ့ဲပါသည</w:t>
      </w:r>
      <w:proofErr w:type="spellEnd"/>
      <w:r w:rsidR="00B45502">
        <w:rPr>
          <w:rFonts w:ascii="Zawgyi-One" w:hAnsi="Zawgyi-One" w:cs="Zawgyi-One"/>
          <w:sz w:val="24"/>
        </w:rPr>
        <w:t xml:space="preserve">္။ </w:t>
      </w:r>
      <w:proofErr w:type="spellStart"/>
      <w:r w:rsidR="00DC5273">
        <w:rPr>
          <w:rFonts w:ascii="Zawgyi-One" w:hAnsi="Zawgyi-One" w:cs="Zawgyi-One"/>
          <w:sz w:val="24"/>
        </w:rPr>
        <w:t>စာတန္သည</w:t>
      </w:r>
      <w:proofErr w:type="spellEnd"/>
      <w:r w:rsidR="00DC5273">
        <w:rPr>
          <w:rFonts w:ascii="Zawgyi-One" w:hAnsi="Zawgyi-One" w:cs="Zawgyi-One"/>
          <w:sz w:val="24"/>
        </w:rPr>
        <w:t xml:space="preserve">္ </w:t>
      </w:r>
      <w:proofErr w:type="spellStart"/>
      <w:r w:rsidR="00DC5273">
        <w:rPr>
          <w:rFonts w:ascii="Zawgyi-One" w:hAnsi="Zawgyi-One" w:cs="Zawgyi-One"/>
          <w:sz w:val="24"/>
        </w:rPr>
        <w:t>ေယရႈကုိ</w:t>
      </w:r>
      <w:proofErr w:type="spellEnd"/>
      <w:r w:rsidR="00DC5273">
        <w:rPr>
          <w:rFonts w:ascii="Zawgyi-One" w:hAnsi="Zawgyi-One" w:cs="Zawgyi-One"/>
          <w:sz w:val="24"/>
        </w:rPr>
        <w:t xml:space="preserve"> </w:t>
      </w:r>
      <w:proofErr w:type="spellStart"/>
      <w:r w:rsidR="00DC5273">
        <w:rPr>
          <w:rFonts w:ascii="Zawgyi-One" w:hAnsi="Zawgyi-One" w:cs="Zawgyi-One"/>
          <w:sz w:val="24"/>
        </w:rPr>
        <w:t>တိုင</w:t>
      </w:r>
      <w:proofErr w:type="spellEnd"/>
      <w:r w:rsidR="00DC5273">
        <w:rPr>
          <w:rFonts w:ascii="Zawgyi-One" w:hAnsi="Zawgyi-One" w:cs="Zawgyi-One"/>
          <w:sz w:val="24"/>
        </w:rPr>
        <w:t>္ႏ</w:t>
      </w:r>
      <w:proofErr w:type="spellStart"/>
      <w:r w:rsidR="00DC5273">
        <w:rPr>
          <w:rFonts w:ascii="Zawgyi-One" w:hAnsi="Zawgyi-One" w:cs="Zawgyi-One"/>
          <w:sz w:val="24"/>
        </w:rPr>
        <w:t>ိုင္ငံမ်ား</w:t>
      </w:r>
      <w:proofErr w:type="spellEnd"/>
      <w:r w:rsidR="00DC5273">
        <w:rPr>
          <w:rFonts w:ascii="Zawgyi-One" w:hAnsi="Zawgyi-One" w:cs="Zawgyi-One"/>
          <w:sz w:val="24"/>
        </w:rPr>
        <w:t>ႏွင့္ ျ</w:t>
      </w:r>
      <w:proofErr w:type="spellStart"/>
      <w:r w:rsidR="00DC5273">
        <w:rPr>
          <w:rFonts w:ascii="Zawgyi-One" w:hAnsi="Zawgyi-One" w:cs="Zawgyi-One"/>
          <w:sz w:val="24"/>
        </w:rPr>
        <w:t>ငင္းပယ</w:t>
      </w:r>
      <w:proofErr w:type="spellEnd"/>
      <w:r w:rsidR="00DC5273">
        <w:rPr>
          <w:rFonts w:ascii="Zawgyi-One" w:hAnsi="Zawgyi-One" w:cs="Zawgyi-One"/>
          <w:sz w:val="24"/>
        </w:rPr>
        <w:t>္ျ</w:t>
      </w:r>
      <w:proofErr w:type="spellStart"/>
      <w:r w:rsidR="00DC5273">
        <w:rPr>
          <w:rFonts w:ascii="Zawgyi-One" w:hAnsi="Zawgyi-One" w:cs="Zawgyi-One"/>
          <w:sz w:val="24"/>
        </w:rPr>
        <w:t>ခင္းခံထားရေသာ</w:t>
      </w:r>
      <w:proofErr w:type="spellEnd"/>
      <w:r w:rsidR="00DC5273">
        <w:rPr>
          <w:rFonts w:ascii="Zawgyi-One" w:hAnsi="Zawgyi-One" w:cs="Zawgyi-One"/>
          <w:sz w:val="24"/>
        </w:rPr>
        <w:t xml:space="preserve"> </w:t>
      </w:r>
      <w:proofErr w:type="spellStart"/>
      <w:r w:rsidR="00DC5273">
        <w:rPr>
          <w:rFonts w:ascii="Zawgyi-One" w:hAnsi="Zawgyi-One" w:cs="Zawgyi-One"/>
          <w:sz w:val="24"/>
        </w:rPr>
        <w:t>လူမ</w:t>
      </w:r>
      <w:proofErr w:type="spellEnd"/>
      <w:r w:rsidR="00DC5273">
        <w:rPr>
          <w:rFonts w:ascii="Zawgyi-One" w:hAnsi="Zawgyi-One" w:cs="Zawgyi-One"/>
          <w:sz w:val="24"/>
        </w:rPr>
        <w:t>်ဳ</w:t>
      </w:r>
      <w:proofErr w:type="spellStart"/>
      <w:r w:rsidR="00DC5273">
        <w:rPr>
          <w:rFonts w:ascii="Zawgyi-One" w:hAnsi="Zawgyi-One" w:cs="Zawgyi-One"/>
          <w:sz w:val="24"/>
        </w:rPr>
        <w:t>ိး</w:t>
      </w:r>
      <w:proofErr w:type="spellEnd"/>
      <w:r w:rsidR="00DC5273">
        <w:rPr>
          <w:rFonts w:ascii="Zawgyi-One" w:hAnsi="Zawgyi-One" w:cs="Zawgyi-One"/>
          <w:sz w:val="24"/>
        </w:rPr>
        <w:t>ႏြ</w:t>
      </w:r>
      <w:proofErr w:type="spellStart"/>
      <w:r w:rsidR="00DC5273">
        <w:rPr>
          <w:rFonts w:ascii="Zawgyi-One" w:hAnsi="Zawgyi-One" w:cs="Zawgyi-One"/>
          <w:sz w:val="24"/>
        </w:rPr>
        <w:t>ယ္အားလုံးကုိ</w:t>
      </w:r>
      <w:proofErr w:type="spellEnd"/>
      <w:r w:rsidR="00DC5273">
        <w:rPr>
          <w:rFonts w:ascii="Zawgyi-One" w:hAnsi="Zawgyi-One" w:cs="Zawgyi-One"/>
          <w:sz w:val="24"/>
        </w:rPr>
        <w:t xml:space="preserve"> </w:t>
      </w:r>
      <w:proofErr w:type="spellStart"/>
      <w:r w:rsidR="00DC5273">
        <w:rPr>
          <w:rFonts w:ascii="Zawgyi-One" w:hAnsi="Zawgyi-One" w:cs="Zawgyi-One"/>
          <w:sz w:val="24"/>
        </w:rPr>
        <w:t>ေပး</w:t>
      </w:r>
      <w:r w:rsidR="0052237C">
        <w:rPr>
          <w:rFonts w:ascii="Zawgyi-One" w:hAnsi="Zawgyi-One" w:cs="Zawgyi-One"/>
          <w:sz w:val="24"/>
        </w:rPr>
        <w:t>အပ္</w:t>
      </w:r>
      <w:r w:rsidR="00DC5273">
        <w:rPr>
          <w:rFonts w:ascii="Zawgyi-One" w:hAnsi="Zawgyi-One" w:cs="Zawgyi-One"/>
          <w:sz w:val="24"/>
        </w:rPr>
        <w:t>ခ့ဲပါသည</w:t>
      </w:r>
      <w:proofErr w:type="spellEnd"/>
      <w:r w:rsidR="00DC5273">
        <w:rPr>
          <w:rFonts w:ascii="Zawgyi-One" w:hAnsi="Zawgyi-One" w:cs="Zawgyi-One"/>
          <w:sz w:val="24"/>
        </w:rPr>
        <w:t xml:space="preserve">္။ </w:t>
      </w:r>
      <w:proofErr w:type="spellStart"/>
      <w:r w:rsidR="004F4451">
        <w:rPr>
          <w:rFonts w:ascii="Zawgyi-One" w:hAnsi="Zawgyi-One" w:cs="Zawgyi-One"/>
          <w:sz w:val="24"/>
        </w:rPr>
        <w:t>ထိုအရာသည</w:t>
      </w:r>
      <w:proofErr w:type="spellEnd"/>
      <w:r w:rsidR="004F4451">
        <w:rPr>
          <w:rFonts w:ascii="Zawgyi-One" w:hAnsi="Zawgyi-One" w:cs="Zawgyi-One"/>
          <w:sz w:val="24"/>
        </w:rPr>
        <w:t xml:space="preserve">္ </w:t>
      </w:r>
      <w:proofErr w:type="spellStart"/>
      <w:r w:rsidR="0052237C">
        <w:rPr>
          <w:rFonts w:ascii="Zawgyi-One" w:hAnsi="Zawgyi-One" w:cs="Zawgyi-One"/>
          <w:sz w:val="24"/>
        </w:rPr>
        <w:t>ဘုရားသခင</w:t>
      </w:r>
      <w:proofErr w:type="spellEnd"/>
      <w:r w:rsidR="0052237C">
        <w:rPr>
          <w:rFonts w:ascii="Zawgyi-One" w:hAnsi="Zawgyi-One" w:cs="Zawgyi-One"/>
          <w:sz w:val="24"/>
        </w:rPr>
        <w:t xml:space="preserve">္ </w:t>
      </w:r>
      <w:proofErr w:type="spellStart"/>
      <w:r w:rsidR="0052237C">
        <w:rPr>
          <w:rFonts w:ascii="Zawgyi-One" w:hAnsi="Zawgyi-One" w:cs="Zawgyi-One"/>
          <w:sz w:val="24"/>
        </w:rPr>
        <w:t>အလိုရွိခ့ဲသည</w:t>
      </w:r>
      <w:proofErr w:type="spellEnd"/>
      <w:r w:rsidR="0052237C">
        <w:rPr>
          <w:rFonts w:ascii="Zawgyi-One" w:hAnsi="Zawgyi-One" w:cs="Zawgyi-One"/>
          <w:sz w:val="24"/>
        </w:rPr>
        <w:t xml:space="preserve">့္ </w:t>
      </w:r>
      <w:proofErr w:type="spellStart"/>
      <w:r w:rsidR="0052237C">
        <w:rPr>
          <w:rFonts w:ascii="Zawgyi-One" w:hAnsi="Zawgyi-One" w:cs="Zawgyi-One"/>
          <w:sz w:val="24"/>
        </w:rPr>
        <w:t>တိက်ေသာ</w:t>
      </w:r>
      <w:proofErr w:type="spellEnd"/>
      <w:r w:rsidR="0052237C">
        <w:rPr>
          <w:rFonts w:ascii="Zawgyi-One" w:hAnsi="Zawgyi-One" w:cs="Zawgyi-One"/>
          <w:sz w:val="24"/>
        </w:rPr>
        <w:t xml:space="preserve"> </w:t>
      </w:r>
      <w:proofErr w:type="spellStart"/>
      <w:r w:rsidR="0052237C">
        <w:rPr>
          <w:rFonts w:ascii="Zawgyi-One" w:hAnsi="Zawgyi-One" w:cs="Zawgyi-One"/>
          <w:sz w:val="24"/>
        </w:rPr>
        <w:t>အရာျဖစ္ခ့ဲပါသည</w:t>
      </w:r>
      <w:proofErr w:type="spellEnd"/>
      <w:r w:rsidR="0052237C">
        <w:rPr>
          <w:rFonts w:ascii="Zawgyi-One" w:hAnsi="Zawgyi-One" w:cs="Zawgyi-One"/>
          <w:sz w:val="24"/>
        </w:rPr>
        <w:t xml:space="preserve">္။ </w:t>
      </w:r>
      <w:proofErr w:type="spellStart"/>
      <w:r w:rsidR="00AE393B">
        <w:rPr>
          <w:rFonts w:ascii="Zawgyi-One" w:hAnsi="Zawgyi-One" w:cs="Zawgyi-One"/>
          <w:sz w:val="24"/>
        </w:rPr>
        <w:t>ေယရ</w:t>
      </w:r>
      <w:proofErr w:type="spellEnd"/>
      <w:r w:rsidR="00AE393B">
        <w:rPr>
          <w:rFonts w:ascii="Zawgyi-One" w:hAnsi="Zawgyi-One" w:cs="Zawgyi-One"/>
          <w:sz w:val="24"/>
        </w:rPr>
        <w:t xml:space="preserve">ႈ၏ </w:t>
      </w:r>
      <w:proofErr w:type="spellStart"/>
      <w:r w:rsidR="00AE393B">
        <w:rPr>
          <w:rFonts w:ascii="Zawgyi-One" w:hAnsi="Zawgyi-One" w:cs="Zawgyi-One"/>
          <w:sz w:val="24"/>
        </w:rPr>
        <w:t>တာဝန္မွာ</w:t>
      </w:r>
      <w:proofErr w:type="spellEnd"/>
      <w:r w:rsidR="00AE393B">
        <w:rPr>
          <w:rFonts w:ascii="Zawgyi-One" w:hAnsi="Zawgyi-One" w:cs="Zawgyi-One"/>
          <w:sz w:val="24"/>
        </w:rPr>
        <w:t xml:space="preserve"> ၿ</w:t>
      </w:r>
      <w:proofErr w:type="spellStart"/>
      <w:r w:rsidR="00AE393B">
        <w:rPr>
          <w:rFonts w:ascii="Zawgyi-One" w:hAnsi="Zawgyi-One" w:cs="Zawgyi-One"/>
          <w:sz w:val="24"/>
        </w:rPr>
        <w:t>ပီးေျမာက္ခ့ဲပါလိမ</w:t>
      </w:r>
      <w:proofErr w:type="spellEnd"/>
      <w:r w:rsidR="00AE393B">
        <w:rPr>
          <w:rFonts w:ascii="Zawgyi-One" w:hAnsi="Zawgyi-One" w:cs="Zawgyi-One"/>
          <w:sz w:val="24"/>
        </w:rPr>
        <w:t>့္</w:t>
      </w:r>
      <w:proofErr w:type="spellStart"/>
      <w:r w:rsidR="00AE393B">
        <w:rPr>
          <w:rFonts w:ascii="Zawgyi-One" w:hAnsi="Zawgyi-One" w:cs="Zawgyi-One"/>
          <w:sz w:val="24"/>
        </w:rPr>
        <w:t>မည</w:t>
      </w:r>
      <w:proofErr w:type="spellEnd"/>
      <w:r w:rsidR="00AE393B">
        <w:rPr>
          <w:rFonts w:ascii="Zawgyi-One" w:hAnsi="Zawgyi-One" w:cs="Zawgyi-One"/>
          <w:sz w:val="24"/>
        </w:rPr>
        <w:t xml:space="preserve">္။ </w:t>
      </w:r>
      <w:proofErr w:type="spellStart"/>
      <w:r w:rsidR="006D1A35">
        <w:rPr>
          <w:rFonts w:ascii="Zawgyi-One" w:hAnsi="Zawgyi-One" w:cs="Zawgyi-One"/>
          <w:sz w:val="24"/>
        </w:rPr>
        <w:t>ေယရ</w:t>
      </w:r>
      <w:proofErr w:type="spellEnd"/>
      <w:r w:rsidR="006D1A35">
        <w:rPr>
          <w:rFonts w:ascii="Zawgyi-One" w:hAnsi="Zawgyi-One" w:cs="Zawgyi-One"/>
          <w:sz w:val="24"/>
        </w:rPr>
        <w:t xml:space="preserve">ႈ </w:t>
      </w:r>
      <w:proofErr w:type="spellStart"/>
      <w:r w:rsidR="0071339F">
        <w:rPr>
          <w:rFonts w:ascii="Zawgyi-One" w:hAnsi="Zawgyi-One" w:cs="Zawgyi-One"/>
          <w:sz w:val="24"/>
        </w:rPr>
        <w:t>လုပ္ေဆာင္ဖို</w:t>
      </w:r>
      <w:proofErr w:type="spellEnd"/>
      <w:r w:rsidR="0071339F">
        <w:rPr>
          <w:rFonts w:ascii="Zawgyi-One" w:hAnsi="Zawgyi-One" w:cs="Zawgyi-One"/>
          <w:sz w:val="24"/>
        </w:rPr>
        <w:t xml:space="preserve">႔ </w:t>
      </w:r>
      <w:proofErr w:type="spellStart"/>
      <w:r w:rsidR="0071339F">
        <w:rPr>
          <w:rFonts w:ascii="Zawgyi-One" w:hAnsi="Zawgyi-One" w:cs="Zawgyi-One"/>
          <w:sz w:val="24"/>
        </w:rPr>
        <w:t>လိုအပ္ခ့ဲ</w:t>
      </w:r>
      <w:proofErr w:type="spellEnd"/>
      <w:r w:rsidR="0071339F">
        <w:rPr>
          <w:rFonts w:ascii="Zawgyi-One" w:hAnsi="Zawgyi-One" w:cs="Zawgyi-One"/>
          <w:sz w:val="24"/>
        </w:rPr>
        <w:t xml:space="preserve"> </w:t>
      </w:r>
      <w:proofErr w:type="spellStart"/>
      <w:r w:rsidR="0071339F">
        <w:rPr>
          <w:rFonts w:ascii="Zawgyi-One" w:hAnsi="Zawgyi-One" w:cs="Zawgyi-One"/>
          <w:sz w:val="24"/>
        </w:rPr>
        <w:t>သည</w:t>
      </w:r>
      <w:proofErr w:type="spellEnd"/>
      <w:r w:rsidR="0071339F">
        <w:rPr>
          <w:rFonts w:ascii="Zawgyi-One" w:hAnsi="Zawgyi-One" w:cs="Zawgyi-One"/>
          <w:sz w:val="24"/>
        </w:rPr>
        <w:t>့္</w:t>
      </w:r>
      <w:proofErr w:type="spellStart"/>
      <w:r w:rsidR="0071339F">
        <w:rPr>
          <w:rFonts w:ascii="Zawgyi-One" w:hAnsi="Zawgyi-One" w:cs="Zawgyi-One"/>
          <w:sz w:val="24"/>
        </w:rPr>
        <w:t>အရာမွာ</w:t>
      </w:r>
      <w:proofErr w:type="spellEnd"/>
      <w:r w:rsidR="0071339F">
        <w:rPr>
          <w:rFonts w:ascii="Zawgyi-One" w:hAnsi="Zawgyi-One" w:cs="Zawgyi-One"/>
          <w:sz w:val="24"/>
        </w:rPr>
        <w:t xml:space="preserve"> </w:t>
      </w:r>
      <w:proofErr w:type="spellStart"/>
      <w:r w:rsidR="0071339F">
        <w:rPr>
          <w:rFonts w:ascii="Zawgyi-One" w:hAnsi="Zawgyi-One" w:cs="Zawgyi-One"/>
          <w:sz w:val="24"/>
        </w:rPr>
        <w:t>ဘုရားသခင္အစား</w:t>
      </w:r>
      <w:proofErr w:type="spellEnd"/>
      <w:r w:rsidR="0071339F">
        <w:rPr>
          <w:rFonts w:ascii="Zawgyi-One" w:hAnsi="Zawgyi-One" w:cs="Zawgyi-One"/>
          <w:sz w:val="24"/>
        </w:rPr>
        <w:t xml:space="preserve"> </w:t>
      </w:r>
      <w:proofErr w:type="spellStart"/>
      <w:r w:rsidR="0071339F">
        <w:rPr>
          <w:rFonts w:ascii="Zawgyi-One" w:hAnsi="Zawgyi-One" w:cs="Zawgyi-One"/>
          <w:sz w:val="24"/>
        </w:rPr>
        <w:t>စာတန္ကုိ</w:t>
      </w:r>
      <w:proofErr w:type="spellEnd"/>
      <w:r w:rsidR="0071339F">
        <w:rPr>
          <w:rFonts w:ascii="Zawgyi-One" w:hAnsi="Zawgyi-One" w:cs="Zawgyi-One"/>
          <w:sz w:val="24"/>
        </w:rPr>
        <w:t xml:space="preserve"> </w:t>
      </w:r>
      <w:proofErr w:type="spellStart"/>
      <w:r w:rsidR="0071339F">
        <w:rPr>
          <w:rFonts w:ascii="Zawgyi-One" w:hAnsi="Zawgyi-One" w:cs="Zawgyi-One"/>
          <w:sz w:val="24"/>
        </w:rPr>
        <w:t>ဝတ</w:t>
      </w:r>
      <w:proofErr w:type="spellEnd"/>
      <w:r w:rsidR="0071339F">
        <w:rPr>
          <w:rFonts w:ascii="Zawgyi-One" w:hAnsi="Zawgyi-One" w:cs="Zawgyi-One"/>
          <w:sz w:val="24"/>
        </w:rPr>
        <w:t>္ျ</w:t>
      </w:r>
      <w:proofErr w:type="spellStart"/>
      <w:r w:rsidR="0071339F">
        <w:rPr>
          <w:rFonts w:ascii="Zawgyi-One" w:hAnsi="Zawgyi-One" w:cs="Zawgyi-One"/>
          <w:sz w:val="24"/>
        </w:rPr>
        <w:t>ပဳကုိးကြယ္ဖို႔ရန္သာ</w:t>
      </w:r>
      <w:proofErr w:type="spellEnd"/>
      <w:r w:rsidR="0071339F">
        <w:rPr>
          <w:rFonts w:ascii="Zawgyi-One" w:hAnsi="Zawgyi-One" w:cs="Zawgyi-One"/>
          <w:sz w:val="24"/>
        </w:rPr>
        <w:t xml:space="preserve"> ျ</w:t>
      </w:r>
      <w:proofErr w:type="spellStart"/>
      <w:r w:rsidR="0071339F">
        <w:rPr>
          <w:rFonts w:ascii="Zawgyi-One" w:hAnsi="Zawgyi-One" w:cs="Zawgyi-One"/>
          <w:sz w:val="24"/>
        </w:rPr>
        <w:t>ဖစ္ခ့ဲပါသည</w:t>
      </w:r>
      <w:proofErr w:type="spellEnd"/>
      <w:r w:rsidR="0071339F">
        <w:rPr>
          <w:rFonts w:ascii="Zawgyi-One" w:hAnsi="Zawgyi-One" w:cs="Zawgyi-One"/>
          <w:sz w:val="24"/>
        </w:rPr>
        <w:t xml:space="preserve">္။ </w:t>
      </w:r>
    </w:p>
    <w:p w14:paraId="5EC18715" w14:textId="77777777" w:rsidR="00C2404A" w:rsidRDefault="00187B80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အစီအစဥ္ဟာ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ေသဆုံးရန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လိုအပ္ခ့ဲသည္ကုိ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စာတန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နားမလည္ခ့ဲေသး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 w:rsidR="00142646">
        <w:rPr>
          <w:rFonts w:ascii="Zawgyi-One" w:hAnsi="Zawgyi-One" w:cs="Zawgyi-One"/>
          <w:sz w:val="24"/>
        </w:rPr>
        <w:t>၏</w:t>
      </w:r>
      <w:r w:rsidR="003417AC">
        <w:rPr>
          <w:rFonts w:ascii="Zawgyi-One" w:hAnsi="Zawgyi-One" w:cs="Zawgyi-One"/>
          <w:sz w:val="24"/>
        </w:rPr>
        <w:t xml:space="preserve"> </w:t>
      </w:r>
      <w:proofErr w:type="spellStart"/>
      <w:r w:rsidR="00142646">
        <w:rPr>
          <w:rFonts w:ascii="Zawgyi-One" w:hAnsi="Zawgyi-One" w:cs="Zawgyi-One"/>
          <w:sz w:val="24"/>
        </w:rPr>
        <w:t>ကမ္းလွမ္းမႈ</w:t>
      </w:r>
      <w:r>
        <w:rPr>
          <w:rFonts w:ascii="Zawgyi-One" w:hAnsi="Zawgyi-One" w:cs="Zawgyi-One"/>
          <w:sz w:val="24"/>
        </w:rPr>
        <w:t>က</w:t>
      </w:r>
      <w:proofErr w:type="spellEnd"/>
      <w:r w:rsidR="0014264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ပေနပါသည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3417AC">
        <w:rPr>
          <w:rFonts w:ascii="Zawgyi-One" w:hAnsi="Zawgyi-One" w:cs="Zawgyi-One"/>
          <w:sz w:val="24"/>
        </w:rPr>
        <w:t>ေယရႈကလည္း</w:t>
      </w:r>
      <w:proofErr w:type="spellEnd"/>
      <w:r w:rsidR="003417AC">
        <w:rPr>
          <w:rFonts w:ascii="Zawgyi-One" w:hAnsi="Zawgyi-One" w:cs="Zawgyi-One"/>
          <w:sz w:val="24"/>
        </w:rPr>
        <w:t xml:space="preserve"> </w:t>
      </w:r>
      <w:proofErr w:type="spellStart"/>
      <w:r w:rsidR="003417AC">
        <w:rPr>
          <w:rFonts w:ascii="Zawgyi-One" w:hAnsi="Zawgyi-One" w:cs="Zawgyi-One"/>
          <w:sz w:val="24"/>
        </w:rPr>
        <w:t>အစီအစဥ္ကုိ</w:t>
      </w:r>
      <w:proofErr w:type="spellEnd"/>
      <w:r w:rsidR="003417AC">
        <w:rPr>
          <w:rFonts w:ascii="Zawgyi-One" w:hAnsi="Zawgyi-One" w:cs="Zawgyi-One"/>
          <w:sz w:val="24"/>
        </w:rPr>
        <w:t xml:space="preserve"> </w:t>
      </w:r>
      <w:proofErr w:type="spellStart"/>
      <w:r w:rsidR="003417AC">
        <w:rPr>
          <w:rFonts w:ascii="Zawgyi-One" w:hAnsi="Zawgyi-One" w:cs="Zawgyi-One"/>
          <w:sz w:val="24"/>
        </w:rPr>
        <w:t>စာတန</w:t>
      </w:r>
      <w:proofErr w:type="spellEnd"/>
      <w:r w:rsidR="003417AC">
        <w:rPr>
          <w:rFonts w:ascii="Zawgyi-One" w:hAnsi="Zawgyi-One" w:cs="Zawgyi-One"/>
          <w:sz w:val="24"/>
        </w:rPr>
        <w:t xml:space="preserve">္ </w:t>
      </w:r>
      <w:proofErr w:type="spellStart"/>
      <w:r w:rsidR="003417AC">
        <w:rPr>
          <w:rFonts w:ascii="Zawgyi-One" w:hAnsi="Zawgyi-One" w:cs="Zawgyi-One"/>
          <w:sz w:val="24"/>
        </w:rPr>
        <w:t>နားလည</w:t>
      </w:r>
      <w:proofErr w:type="spellEnd"/>
      <w:r w:rsidR="003417AC">
        <w:rPr>
          <w:rFonts w:ascii="Zawgyi-One" w:hAnsi="Zawgyi-One" w:cs="Zawgyi-One"/>
          <w:sz w:val="24"/>
        </w:rPr>
        <w:t xml:space="preserve">္ </w:t>
      </w:r>
      <w:proofErr w:type="spellStart"/>
      <w:r w:rsidR="003417AC">
        <w:rPr>
          <w:rFonts w:ascii="Zawgyi-One" w:hAnsi="Zawgyi-One" w:cs="Zawgyi-One"/>
          <w:sz w:val="24"/>
        </w:rPr>
        <w:t>လာေအာင</w:t>
      </w:r>
      <w:proofErr w:type="spellEnd"/>
      <w:r w:rsidR="003417AC">
        <w:rPr>
          <w:rFonts w:ascii="Zawgyi-One" w:hAnsi="Zawgyi-One" w:cs="Zawgyi-One"/>
          <w:sz w:val="24"/>
        </w:rPr>
        <w:t xml:space="preserve">္ </w:t>
      </w:r>
      <w:proofErr w:type="spellStart"/>
      <w:r w:rsidR="003417AC">
        <w:rPr>
          <w:rFonts w:ascii="Zawgyi-One" w:hAnsi="Zawgyi-One" w:cs="Zawgyi-One"/>
          <w:sz w:val="24"/>
        </w:rPr>
        <w:t>မကူညီခ့ဲပါဘူး</w:t>
      </w:r>
      <w:proofErr w:type="spellEnd"/>
      <w:r w:rsidR="003417AC">
        <w:rPr>
          <w:rFonts w:ascii="Zawgyi-One" w:hAnsi="Zawgyi-One" w:cs="Zawgyi-One"/>
          <w:sz w:val="24"/>
        </w:rPr>
        <w:t xml:space="preserve">။ </w:t>
      </w:r>
      <w:proofErr w:type="spellStart"/>
      <w:r w:rsidR="003417AC">
        <w:rPr>
          <w:rFonts w:ascii="Zawgyi-One" w:hAnsi="Zawgyi-One" w:cs="Zawgyi-One"/>
          <w:sz w:val="24"/>
        </w:rPr>
        <w:t>ေယရႈသည</w:t>
      </w:r>
      <w:proofErr w:type="spellEnd"/>
      <w:r w:rsidR="003417AC">
        <w:rPr>
          <w:rFonts w:ascii="Zawgyi-One" w:hAnsi="Zawgyi-One" w:cs="Zawgyi-One"/>
          <w:sz w:val="24"/>
        </w:rPr>
        <w:t xml:space="preserve">္ </w:t>
      </w:r>
      <w:proofErr w:type="spellStart"/>
      <w:r w:rsidR="003417AC">
        <w:rPr>
          <w:rFonts w:ascii="Zawgyi-One" w:hAnsi="Zawgyi-One" w:cs="Zawgyi-One"/>
          <w:sz w:val="24"/>
        </w:rPr>
        <w:t>အဘယ္ေၾကာင</w:t>
      </w:r>
      <w:proofErr w:type="spellEnd"/>
      <w:r w:rsidR="003417AC">
        <w:rPr>
          <w:rFonts w:ascii="Zawgyi-One" w:hAnsi="Zawgyi-One" w:cs="Zawgyi-One"/>
          <w:sz w:val="24"/>
        </w:rPr>
        <w:t xml:space="preserve">့္ </w:t>
      </w:r>
      <w:proofErr w:type="spellStart"/>
      <w:r w:rsidR="003417AC">
        <w:rPr>
          <w:rFonts w:ascii="Zawgyi-One" w:hAnsi="Zawgyi-One" w:cs="Zawgyi-One"/>
          <w:sz w:val="24"/>
        </w:rPr>
        <w:t>သူ</w:t>
      </w:r>
      <w:proofErr w:type="spellEnd"/>
      <w:r w:rsidR="003417AC">
        <w:rPr>
          <w:rFonts w:ascii="Zawgyi-One" w:hAnsi="Zawgyi-One" w:cs="Zawgyi-One"/>
          <w:sz w:val="24"/>
        </w:rPr>
        <w:t xml:space="preserve"> ျ</w:t>
      </w:r>
      <w:proofErr w:type="spellStart"/>
      <w:r w:rsidR="003417AC">
        <w:rPr>
          <w:rFonts w:ascii="Zawgyi-One" w:hAnsi="Zawgyi-One" w:cs="Zawgyi-One"/>
          <w:sz w:val="24"/>
        </w:rPr>
        <w:t>ငင္းဆန္ခ့ဲသည္ကုိ</w:t>
      </w:r>
      <w:proofErr w:type="spellEnd"/>
      <w:r w:rsidR="003417AC">
        <w:rPr>
          <w:rFonts w:ascii="Zawgyi-One" w:hAnsi="Zawgyi-One" w:cs="Zawgyi-One"/>
          <w:sz w:val="24"/>
        </w:rPr>
        <w:t xml:space="preserve"> </w:t>
      </w:r>
      <w:proofErr w:type="spellStart"/>
      <w:r w:rsidR="003417AC">
        <w:rPr>
          <w:rFonts w:ascii="Zawgyi-One" w:hAnsi="Zawgyi-One" w:cs="Zawgyi-One"/>
          <w:sz w:val="24"/>
        </w:rPr>
        <w:t>ရွင္းမျပခ့ဲပါဘူး</w:t>
      </w:r>
      <w:proofErr w:type="spellEnd"/>
      <w:r w:rsidR="003417AC">
        <w:rPr>
          <w:rFonts w:ascii="Zawgyi-One" w:hAnsi="Zawgyi-One" w:cs="Zawgyi-One"/>
          <w:sz w:val="24"/>
        </w:rPr>
        <w:t xml:space="preserve">။ </w:t>
      </w:r>
      <w:proofErr w:type="spellStart"/>
      <w:r w:rsidR="003417AC">
        <w:rPr>
          <w:rFonts w:ascii="Zawgyi-One" w:hAnsi="Zawgyi-One" w:cs="Zawgyi-One"/>
          <w:sz w:val="24"/>
        </w:rPr>
        <w:t>သူသည</w:t>
      </w:r>
      <w:proofErr w:type="spellEnd"/>
      <w:r w:rsidR="003417AC">
        <w:rPr>
          <w:rFonts w:ascii="Zawgyi-One" w:hAnsi="Zawgyi-One" w:cs="Zawgyi-One"/>
          <w:sz w:val="24"/>
        </w:rPr>
        <w:t xml:space="preserve">္ </w:t>
      </w:r>
      <w:proofErr w:type="spellStart"/>
      <w:r w:rsidR="003417AC">
        <w:rPr>
          <w:rFonts w:ascii="Zawgyi-One" w:hAnsi="Zawgyi-One" w:cs="Zawgyi-One"/>
          <w:sz w:val="24"/>
        </w:rPr>
        <w:t>စာတန</w:t>
      </w:r>
      <w:proofErr w:type="spellEnd"/>
      <w:r w:rsidR="003417AC">
        <w:rPr>
          <w:rFonts w:ascii="Zawgyi-One" w:hAnsi="Zawgyi-One" w:cs="Zawgyi-One"/>
          <w:sz w:val="24"/>
        </w:rPr>
        <w:t xml:space="preserve">္ </w:t>
      </w:r>
      <w:proofErr w:type="spellStart"/>
      <w:r w:rsidR="003417AC">
        <w:rPr>
          <w:rFonts w:ascii="Zawgyi-One" w:hAnsi="Zawgyi-One" w:cs="Zawgyi-One"/>
          <w:sz w:val="24"/>
        </w:rPr>
        <w:t>ထြက္ခြာသြားရန္သာ</w:t>
      </w:r>
      <w:proofErr w:type="spellEnd"/>
      <w:r w:rsidR="003417AC">
        <w:rPr>
          <w:rFonts w:ascii="Zawgyi-One" w:hAnsi="Zawgyi-One" w:cs="Zawgyi-One"/>
          <w:sz w:val="24"/>
        </w:rPr>
        <w:t xml:space="preserve"> </w:t>
      </w:r>
      <w:proofErr w:type="spellStart"/>
      <w:r w:rsidR="003417AC">
        <w:rPr>
          <w:rFonts w:ascii="Zawgyi-One" w:hAnsi="Zawgyi-One" w:cs="Zawgyi-One"/>
          <w:sz w:val="24"/>
        </w:rPr>
        <w:t>မိန</w:t>
      </w:r>
      <w:proofErr w:type="spellEnd"/>
      <w:r w:rsidR="003417AC">
        <w:rPr>
          <w:rFonts w:ascii="Zawgyi-One" w:hAnsi="Zawgyi-One" w:cs="Zawgyi-One"/>
          <w:sz w:val="24"/>
        </w:rPr>
        <w:t>္႔</w:t>
      </w:r>
      <w:proofErr w:type="spellStart"/>
      <w:r w:rsidR="003417AC">
        <w:rPr>
          <w:rFonts w:ascii="Zawgyi-One" w:hAnsi="Zawgyi-One" w:cs="Zawgyi-One"/>
          <w:sz w:val="24"/>
        </w:rPr>
        <w:t>ေတာ္မူခ့ဲပါသည</w:t>
      </w:r>
      <w:proofErr w:type="spellEnd"/>
      <w:r w:rsidR="003417AC">
        <w:rPr>
          <w:rFonts w:ascii="Zawgyi-One" w:hAnsi="Zawgyi-One" w:cs="Zawgyi-One"/>
          <w:sz w:val="24"/>
        </w:rPr>
        <w:t xml:space="preserve">္။ </w:t>
      </w:r>
      <w:proofErr w:type="spellStart"/>
      <w:r w:rsidR="005A4C05">
        <w:rPr>
          <w:rFonts w:ascii="Zawgyi-One" w:hAnsi="Zawgyi-One" w:cs="Zawgyi-One"/>
          <w:sz w:val="24"/>
        </w:rPr>
        <w:t>ဘုရားသခင္သည</w:t>
      </w:r>
      <w:proofErr w:type="spellEnd"/>
      <w:r w:rsidR="005A4C05">
        <w:rPr>
          <w:rFonts w:ascii="Zawgyi-One" w:hAnsi="Zawgyi-One" w:cs="Zawgyi-One"/>
          <w:sz w:val="24"/>
        </w:rPr>
        <w:t xml:space="preserve">္ </w:t>
      </w:r>
      <w:proofErr w:type="spellStart"/>
      <w:r w:rsidR="005A4C05">
        <w:rPr>
          <w:rFonts w:ascii="Zawgyi-One" w:hAnsi="Zawgyi-One" w:cs="Zawgyi-One"/>
          <w:sz w:val="24"/>
        </w:rPr>
        <w:t>သူ</w:t>
      </w:r>
      <w:proofErr w:type="spellEnd"/>
      <w:r w:rsidR="005A4C05">
        <w:rPr>
          <w:rFonts w:ascii="Zawgyi-One" w:hAnsi="Zawgyi-One" w:cs="Zawgyi-One"/>
          <w:sz w:val="24"/>
        </w:rPr>
        <w:t xml:space="preserve"> </w:t>
      </w:r>
      <w:proofErr w:type="spellStart"/>
      <w:r w:rsidR="005A4C05">
        <w:rPr>
          <w:rFonts w:ascii="Zawgyi-One" w:hAnsi="Zawgyi-One" w:cs="Zawgyi-One"/>
          <w:sz w:val="24"/>
        </w:rPr>
        <w:t>ပိုင္ဆိုင္</w:t>
      </w:r>
      <w:r w:rsidR="007764A7">
        <w:rPr>
          <w:rFonts w:ascii="Zawgyi-One" w:hAnsi="Zawgyi-One" w:cs="Zawgyi-One"/>
          <w:sz w:val="24"/>
        </w:rPr>
        <w:t>ခ့ဲသည</w:t>
      </w:r>
      <w:proofErr w:type="spellEnd"/>
      <w:r w:rsidR="007764A7">
        <w:rPr>
          <w:rFonts w:ascii="Zawgyi-One" w:hAnsi="Zawgyi-One" w:cs="Zawgyi-One"/>
          <w:sz w:val="24"/>
        </w:rPr>
        <w:t>့္</w:t>
      </w:r>
      <w:r w:rsidR="001C30E2">
        <w:rPr>
          <w:rFonts w:ascii="Zawgyi-One" w:hAnsi="Zawgyi-One" w:cs="Zawgyi-One"/>
          <w:sz w:val="24"/>
        </w:rPr>
        <w:t xml:space="preserve"> </w:t>
      </w:r>
      <w:proofErr w:type="spellStart"/>
      <w:r w:rsidR="007764A7">
        <w:rPr>
          <w:rFonts w:ascii="Zawgyi-One" w:hAnsi="Zawgyi-One" w:cs="Zawgyi-One"/>
          <w:sz w:val="24"/>
        </w:rPr>
        <w:t>အရာကုိ</w:t>
      </w:r>
      <w:proofErr w:type="spellEnd"/>
      <w:r w:rsidR="007764A7">
        <w:rPr>
          <w:rFonts w:ascii="Zawgyi-One" w:hAnsi="Zawgyi-One" w:cs="Zawgyi-One"/>
          <w:sz w:val="24"/>
        </w:rPr>
        <w:t xml:space="preserve"> </w:t>
      </w:r>
      <w:proofErr w:type="spellStart"/>
      <w:r w:rsidR="001C30E2">
        <w:rPr>
          <w:rFonts w:ascii="Zawgyi-One" w:hAnsi="Zawgyi-One" w:cs="Zawgyi-One"/>
          <w:sz w:val="24"/>
        </w:rPr>
        <w:t>အခ်ိန္က်ေရာက္သည</w:t>
      </w:r>
      <w:proofErr w:type="spellEnd"/>
      <w:r w:rsidR="001C30E2">
        <w:rPr>
          <w:rFonts w:ascii="Zawgyi-One" w:hAnsi="Zawgyi-One" w:cs="Zawgyi-One"/>
          <w:sz w:val="24"/>
        </w:rPr>
        <w:t>့္</w:t>
      </w:r>
      <w:proofErr w:type="spellStart"/>
      <w:r w:rsidR="001C30E2">
        <w:rPr>
          <w:rFonts w:ascii="Zawgyi-One" w:hAnsi="Zawgyi-One" w:cs="Zawgyi-One"/>
          <w:sz w:val="24"/>
        </w:rPr>
        <w:t>အခ</w:t>
      </w:r>
      <w:proofErr w:type="spellEnd"/>
      <w:r w:rsidR="001C30E2">
        <w:rPr>
          <w:rFonts w:ascii="Zawgyi-One" w:hAnsi="Zawgyi-One" w:cs="Zawgyi-One"/>
          <w:sz w:val="24"/>
        </w:rPr>
        <w:t>ါ၌</w:t>
      </w:r>
      <w:r w:rsidR="005A4C05">
        <w:rPr>
          <w:rFonts w:ascii="Zawgyi-One" w:hAnsi="Zawgyi-One" w:cs="Zawgyi-One"/>
          <w:sz w:val="24"/>
        </w:rPr>
        <w:t xml:space="preserve"> </w:t>
      </w:r>
      <w:proofErr w:type="spellStart"/>
      <w:r w:rsidR="005A4C05">
        <w:rPr>
          <w:rFonts w:ascii="Zawgyi-One" w:hAnsi="Zawgyi-One" w:cs="Zawgyi-One"/>
          <w:sz w:val="24"/>
        </w:rPr>
        <w:t>မွန္ကန္ေသာ</w:t>
      </w:r>
      <w:proofErr w:type="spellEnd"/>
      <w:r w:rsidR="005A4C05">
        <w:rPr>
          <w:rFonts w:ascii="Zawgyi-One" w:hAnsi="Zawgyi-One" w:cs="Zawgyi-One"/>
          <w:sz w:val="24"/>
        </w:rPr>
        <w:t xml:space="preserve"> </w:t>
      </w:r>
      <w:proofErr w:type="spellStart"/>
      <w:r w:rsidR="005A4C05">
        <w:rPr>
          <w:rFonts w:ascii="Zawgyi-One" w:hAnsi="Zawgyi-One" w:cs="Zawgyi-One"/>
          <w:sz w:val="24"/>
        </w:rPr>
        <w:t>နည္းလမ္းအားျဖင</w:t>
      </w:r>
      <w:proofErr w:type="spellEnd"/>
      <w:r w:rsidR="005A4C05">
        <w:rPr>
          <w:rFonts w:ascii="Zawgyi-One" w:hAnsi="Zawgyi-One" w:cs="Zawgyi-One"/>
          <w:sz w:val="24"/>
        </w:rPr>
        <w:t xml:space="preserve">့္ </w:t>
      </w:r>
      <w:r w:rsidR="007764A7">
        <w:rPr>
          <w:rFonts w:ascii="Zawgyi-One" w:hAnsi="Zawgyi-One" w:cs="Zawgyi-One"/>
          <w:sz w:val="24"/>
        </w:rPr>
        <w:t>ျ</w:t>
      </w:r>
      <w:proofErr w:type="spellStart"/>
      <w:r w:rsidR="007764A7">
        <w:rPr>
          <w:rFonts w:ascii="Zawgyi-One" w:hAnsi="Zawgyi-One" w:cs="Zawgyi-One"/>
          <w:sz w:val="24"/>
        </w:rPr>
        <w:t>ပန္လည္ရယူပါလိမ</w:t>
      </w:r>
      <w:proofErr w:type="spellEnd"/>
      <w:r w:rsidR="007764A7">
        <w:rPr>
          <w:rFonts w:ascii="Zawgyi-One" w:hAnsi="Zawgyi-One" w:cs="Zawgyi-One"/>
          <w:sz w:val="24"/>
        </w:rPr>
        <w:t>့္</w:t>
      </w:r>
      <w:proofErr w:type="spellStart"/>
      <w:r w:rsidR="007764A7">
        <w:rPr>
          <w:rFonts w:ascii="Zawgyi-One" w:hAnsi="Zawgyi-One" w:cs="Zawgyi-One"/>
          <w:sz w:val="24"/>
        </w:rPr>
        <w:t>မည</w:t>
      </w:r>
      <w:proofErr w:type="spellEnd"/>
      <w:r w:rsidR="007764A7">
        <w:rPr>
          <w:rFonts w:ascii="Zawgyi-One" w:hAnsi="Zawgyi-One" w:cs="Zawgyi-One"/>
          <w:sz w:val="24"/>
        </w:rPr>
        <w:t xml:space="preserve">္။ </w:t>
      </w:r>
      <w:proofErr w:type="spellStart"/>
      <w:r w:rsidR="001C30E2">
        <w:rPr>
          <w:rFonts w:ascii="Zawgyi-One" w:hAnsi="Zawgyi-One" w:cs="Zawgyi-One"/>
          <w:sz w:val="24"/>
        </w:rPr>
        <w:t>ေယရ</w:t>
      </w:r>
      <w:proofErr w:type="spellEnd"/>
      <w:r w:rsidR="001C30E2">
        <w:rPr>
          <w:rFonts w:ascii="Zawgyi-One" w:hAnsi="Zawgyi-One" w:cs="Zawgyi-One"/>
          <w:sz w:val="24"/>
        </w:rPr>
        <w:t xml:space="preserve">ႈ၏ </w:t>
      </w:r>
      <w:proofErr w:type="spellStart"/>
      <w:r w:rsidR="001C30E2">
        <w:rPr>
          <w:rFonts w:ascii="Zawgyi-One" w:hAnsi="Zawgyi-One" w:cs="Zawgyi-One"/>
          <w:sz w:val="24"/>
        </w:rPr>
        <w:t>တာဝန္မွာ</w:t>
      </w:r>
      <w:proofErr w:type="spellEnd"/>
      <w:r w:rsidR="001C30E2">
        <w:rPr>
          <w:rFonts w:ascii="Zawgyi-One" w:hAnsi="Zawgyi-One" w:cs="Zawgyi-One"/>
          <w:sz w:val="24"/>
        </w:rPr>
        <w:t xml:space="preserve"> </w:t>
      </w:r>
      <w:proofErr w:type="spellStart"/>
      <w:r w:rsidR="001C30E2">
        <w:rPr>
          <w:rFonts w:ascii="Zawgyi-One" w:hAnsi="Zawgyi-One" w:cs="Zawgyi-One"/>
          <w:sz w:val="24"/>
        </w:rPr>
        <w:t>တိုင္းႏိုင္ငံအားလုံးကုိ</w:t>
      </w:r>
      <w:proofErr w:type="spellEnd"/>
      <w:r w:rsidR="001C30E2">
        <w:rPr>
          <w:rFonts w:ascii="Zawgyi-One" w:hAnsi="Zawgyi-One" w:cs="Zawgyi-One"/>
          <w:sz w:val="24"/>
        </w:rPr>
        <w:t xml:space="preserve"> </w:t>
      </w:r>
      <w:proofErr w:type="spellStart"/>
      <w:r w:rsidR="001C30E2">
        <w:rPr>
          <w:rFonts w:ascii="Zawgyi-One" w:hAnsi="Zawgyi-One" w:cs="Zawgyi-One"/>
          <w:sz w:val="24"/>
        </w:rPr>
        <w:t>အုပ္စုိးျခင္း</w:t>
      </w:r>
      <w:proofErr w:type="spellEnd"/>
      <w:r w:rsidR="006B36A5">
        <w:rPr>
          <w:rFonts w:ascii="Zawgyi-One" w:hAnsi="Zawgyi-One" w:cs="Zawgyi-One"/>
          <w:sz w:val="24"/>
        </w:rPr>
        <w:t xml:space="preserve"> </w:t>
      </w:r>
      <w:proofErr w:type="spellStart"/>
      <w:r w:rsidR="001941C6">
        <w:rPr>
          <w:rFonts w:ascii="Zawgyi-One" w:hAnsi="Zawgyi-One" w:cs="Zawgyi-One"/>
          <w:sz w:val="24"/>
        </w:rPr>
        <w:t>အေၾကာင္းအရာသာ</w:t>
      </w:r>
      <w:proofErr w:type="spellEnd"/>
      <w:r w:rsidR="001941C6">
        <w:rPr>
          <w:rFonts w:ascii="Zawgyi-One" w:hAnsi="Zawgyi-One" w:cs="Zawgyi-One"/>
          <w:sz w:val="24"/>
        </w:rPr>
        <w:t xml:space="preserve"> </w:t>
      </w:r>
      <w:proofErr w:type="spellStart"/>
      <w:r w:rsidR="001941C6">
        <w:rPr>
          <w:rFonts w:ascii="Zawgyi-One" w:hAnsi="Zawgyi-One" w:cs="Zawgyi-One"/>
          <w:sz w:val="24"/>
        </w:rPr>
        <w:t>မဟုတ္ခ့ဲပ</w:t>
      </w:r>
      <w:proofErr w:type="spellEnd"/>
      <w:r w:rsidR="001941C6">
        <w:rPr>
          <w:rFonts w:ascii="Zawgyi-One" w:hAnsi="Zawgyi-One" w:cs="Zawgyi-One"/>
          <w:sz w:val="24"/>
        </w:rPr>
        <w:t xml:space="preserve">ါ။ </w:t>
      </w:r>
      <w:r w:rsidR="006B36A5">
        <w:rPr>
          <w:rFonts w:ascii="Zawgyi-One" w:hAnsi="Zawgyi-One" w:cs="Zawgyi-One"/>
          <w:sz w:val="24"/>
        </w:rPr>
        <w:t>၎</w:t>
      </w:r>
      <w:proofErr w:type="spellStart"/>
      <w:r w:rsidR="006B36A5">
        <w:rPr>
          <w:rFonts w:ascii="Zawgyi-One" w:hAnsi="Zawgyi-One" w:cs="Zawgyi-One"/>
          <w:sz w:val="24"/>
        </w:rPr>
        <w:t>သည</w:t>
      </w:r>
      <w:proofErr w:type="spellEnd"/>
      <w:r w:rsidR="006B36A5">
        <w:rPr>
          <w:rFonts w:ascii="Zawgyi-One" w:hAnsi="Zawgyi-One" w:cs="Zawgyi-One"/>
          <w:sz w:val="24"/>
        </w:rPr>
        <w:t xml:space="preserve">္ </w:t>
      </w:r>
      <w:proofErr w:type="spellStart"/>
      <w:r w:rsidR="00FF3BC4">
        <w:rPr>
          <w:rFonts w:ascii="Zawgyi-One" w:hAnsi="Zawgyi-One" w:cs="Zawgyi-One"/>
          <w:sz w:val="24"/>
        </w:rPr>
        <w:t>မိသားစု</w:t>
      </w:r>
      <w:proofErr w:type="spellEnd"/>
      <w:r w:rsidR="00FF3BC4">
        <w:rPr>
          <w:rFonts w:ascii="Zawgyi-One" w:hAnsi="Zawgyi-One" w:cs="Zawgyi-One"/>
          <w:sz w:val="24"/>
        </w:rPr>
        <w:t xml:space="preserve"> </w:t>
      </w:r>
      <w:proofErr w:type="spellStart"/>
      <w:r w:rsidR="00FF3BC4">
        <w:rPr>
          <w:rFonts w:ascii="Zawgyi-One" w:hAnsi="Zawgyi-One" w:cs="Zawgyi-One"/>
          <w:sz w:val="24"/>
        </w:rPr>
        <w:t>တစ္စုကုိ</w:t>
      </w:r>
      <w:proofErr w:type="spellEnd"/>
      <w:r w:rsidR="00FF3BC4">
        <w:rPr>
          <w:rFonts w:ascii="Zawgyi-One" w:hAnsi="Zawgyi-One" w:cs="Zawgyi-One"/>
          <w:sz w:val="24"/>
        </w:rPr>
        <w:t xml:space="preserve"> ျ</w:t>
      </w:r>
      <w:proofErr w:type="spellStart"/>
      <w:r w:rsidR="00FF3BC4">
        <w:rPr>
          <w:rFonts w:ascii="Zawgyi-One" w:hAnsi="Zawgyi-One" w:cs="Zawgyi-One"/>
          <w:sz w:val="24"/>
        </w:rPr>
        <w:t>ပန္လည္တည္ေဆာက</w:t>
      </w:r>
      <w:proofErr w:type="spellEnd"/>
      <w:r w:rsidR="00FF3BC4">
        <w:rPr>
          <w:rFonts w:ascii="Zawgyi-One" w:hAnsi="Zawgyi-One" w:cs="Zawgyi-One"/>
          <w:sz w:val="24"/>
        </w:rPr>
        <w:t>္ျ</w:t>
      </w:r>
      <w:proofErr w:type="spellStart"/>
      <w:r w:rsidR="00FF3BC4">
        <w:rPr>
          <w:rFonts w:ascii="Zawgyi-One" w:hAnsi="Zawgyi-One" w:cs="Zawgyi-One"/>
          <w:sz w:val="24"/>
        </w:rPr>
        <w:t>ခင္းအေၾကာင္းသာ</w:t>
      </w:r>
      <w:proofErr w:type="spellEnd"/>
      <w:r w:rsidR="00FF3BC4">
        <w:rPr>
          <w:rFonts w:ascii="Zawgyi-One" w:hAnsi="Zawgyi-One" w:cs="Zawgyi-One"/>
          <w:sz w:val="24"/>
        </w:rPr>
        <w:t xml:space="preserve"> </w:t>
      </w:r>
      <w:r w:rsidR="009E0CD4">
        <w:rPr>
          <w:rFonts w:ascii="Zawgyi-One" w:hAnsi="Zawgyi-One" w:cs="Zawgyi-One"/>
          <w:sz w:val="24"/>
        </w:rPr>
        <w:t>ျ</w:t>
      </w:r>
      <w:proofErr w:type="spellStart"/>
      <w:r w:rsidR="009E0CD4">
        <w:rPr>
          <w:rFonts w:ascii="Zawgyi-One" w:hAnsi="Zawgyi-One" w:cs="Zawgyi-One"/>
          <w:sz w:val="24"/>
        </w:rPr>
        <w:t>ဖစ္ခ့ဲ</w:t>
      </w:r>
      <w:r w:rsidR="00FF3BC4">
        <w:rPr>
          <w:rFonts w:ascii="Zawgyi-One" w:hAnsi="Zawgyi-One" w:cs="Zawgyi-One"/>
          <w:sz w:val="24"/>
        </w:rPr>
        <w:t>ပါသည</w:t>
      </w:r>
      <w:proofErr w:type="spellEnd"/>
      <w:r w:rsidR="00FF3BC4">
        <w:rPr>
          <w:rFonts w:ascii="Zawgyi-One" w:hAnsi="Zawgyi-One" w:cs="Zawgyi-One"/>
          <w:sz w:val="24"/>
        </w:rPr>
        <w:t xml:space="preserve">္။ </w:t>
      </w:r>
      <w:r w:rsidR="00552716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52716">
        <w:rPr>
          <w:rFonts w:ascii="Zawgyi-One" w:hAnsi="Zawgyi-One" w:cs="Zawgyi-One"/>
          <w:sz w:val="24"/>
        </w:rPr>
        <w:t>သေရလလူမ</w:t>
      </w:r>
      <w:proofErr w:type="spellEnd"/>
      <w:r w:rsidR="00552716">
        <w:rPr>
          <w:rFonts w:ascii="Zawgyi-One" w:hAnsi="Zawgyi-One" w:cs="Zawgyi-One"/>
          <w:sz w:val="24"/>
        </w:rPr>
        <w:t>်ဳ</w:t>
      </w:r>
      <w:proofErr w:type="spellStart"/>
      <w:r w:rsidR="00552716">
        <w:rPr>
          <w:rFonts w:ascii="Zawgyi-One" w:hAnsi="Zawgyi-One" w:cs="Zawgyi-One"/>
          <w:sz w:val="24"/>
        </w:rPr>
        <w:t>ိးသာ</w:t>
      </w:r>
      <w:proofErr w:type="spellEnd"/>
      <w:r w:rsidR="006A5CB0">
        <w:rPr>
          <w:rFonts w:ascii="Zawgyi-One" w:hAnsi="Zawgyi-One" w:cs="Zawgyi-One"/>
          <w:sz w:val="24"/>
        </w:rPr>
        <w:t xml:space="preserve"> </w:t>
      </w:r>
      <w:proofErr w:type="spellStart"/>
      <w:r w:rsidR="00552716">
        <w:rPr>
          <w:rFonts w:ascii="Zawgyi-One" w:hAnsi="Zawgyi-One" w:cs="Zawgyi-One"/>
          <w:sz w:val="24"/>
        </w:rPr>
        <w:t>မကဘဲ</w:t>
      </w:r>
      <w:proofErr w:type="spellEnd"/>
      <w:r w:rsidR="00552716">
        <w:rPr>
          <w:rFonts w:ascii="Zawgyi-One" w:hAnsi="Zawgyi-One" w:cs="Zawgyi-One"/>
          <w:sz w:val="24"/>
        </w:rPr>
        <w:t xml:space="preserve"> </w:t>
      </w:r>
      <w:proofErr w:type="spellStart"/>
      <w:r w:rsidR="006A5CB0">
        <w:rPr>
          <w:rFonts w:ascii="Zawgyi-One" w:hAnsi="Zawgyi-One" w:cs="Zawgyi-One"/>
          <w:sz w:val="24"/>
        </w:rPr>
        <w:t>ထိုမိသားစုအတြင္းရွိ</w:t>
      </w:r>
      <w:proofErr w:type="spellEnd"/>
      <w:r w:rsidR="006A5CB0">
        <w:rPr>
          <w:rFonts w:ascii="Zawgyi-One" w:hAnsi="Zawgyi-One" w:cs="Zawgyi-One"/>
          <w:sz w:val="24"/>
        </w:rPr>
        <w:t xml:space="preserve"> </w:t>
      </w:r>
      <w:proofErr w:type="spellStart"/>
      <w:r w:rsidR="00552716">
        <w:rPr>
          <w:rFonts w:ascii="Zawgyi-One" w:hAnsi="Zawgyi-One" w:cs="Zawgyi-One"/>
          <w:sz w:val="24"/>
        </w:rPr>
        <w:t>တိုင္းႏိုင္ငံအားလုံး</w:t>
      </w:r>
      <w:proofErr w:type="spellEnd"/>
      <w:r w:rsidR="00552716">
        <w:rPr>
          <w:rFonts w:ascii="Zawgyi-One" w:hAnsi="Zawgyi-One" w:cs="Zawgyi-One"/>
          <w:sz w:val="24"/>
        </w:rPr>
        <w:t xml:space="preserve">၏ </w:t>
      </w:r>
      <w:proofErr w:type="spellStart"/>
      <w:r w:rsidR="00552716">
        <w:rPr>
          <w:rFonts w:ascii="Zawgyi-One" w:hAnsi="Zawgyi-One" w:cs="Zawgyi-One"/>
          <w:sz w:val="24"/>
        </w:rPr>
        <w:t>လူမ</w:t>
      </w:r>
      <w:proofErr w:type="spellEnd"/>
      <w:r w:rsidR="00552716">
        <w:rPr>
          <w:rFonts w:ascii="Zawgyi-One" w:hAnsi="Zawgyi-One" w:cs="Zawgyi-One"/>
          <w:sz w:val="24"/>
        </w:rPr>
        <w:t>်ဳ</w:t>
      </w:r>
      <w:proofErr w:type="spellStart"/>
      <w:r w:rsidR="00552716">
        <w:rPr>
          <w:rFonts w:ascii="Zawgyi-One" w:hAnsi="Zawgyi-One" w:cs="Zawgyi-One"/>
          <w:sz w:val="24"/>
        </w:rPr>
        <w:t>ိးမ်ား</w:t>
      </w:r>
      <w:proofErr w:type="spellEnd"/>
      <w:r w:rsidR="006A5CB0">
        <w:rPr>
          <w:rFonts w:ascii="Zawgyi-One" w:hAnsi="Zawgyi-One" w:cs="Zawgyi-One"/>
          <w:sz w:val="24"/>
        </w:rPr>
        <w:t xml:space="preserve"> </w:t>
      </w:r>
      <w:proofErr w:type="spellStart"/>
      <w:r w:rsidR="006A5CB0">
        <w:rPr>
          <w:rFonts w:ascii="Zawgyi-One" w:hAnsi="Zawgyi-One" w:cs="Zawgyi-One"/>
          <w:sz w:val="24"/>
        </w:rPr>
        <w:t>အပါအဝင</w:t>
      </w:r>
      <w:proofErr w:type="spellEnd"/>
      <w:r w:rsidR="006A5CB0">
        <w:rPr>
          <w:rFonts w:ascii="Zawgyi-One" w:hAnsi="Zawgyi-One" w:cs="Zawgyi-One"/>
          <w:sz w:val="24"/>
        </w:rPr>
        <w:t>္ ျ</w:t>
      </w:r>
      <w:proofErr w:type="spellStart"/>
      <w:r w:rsidR="006A5CB0">
        <w:rPr>
          <w:rFonts w:ascii="Zawgyi-One" w:hAnsi="Zawgyi-One" w:cs="Zawgyi-One"/>
          <w:sz w:val="24"/>
        </w:rPr>
        <w:t>ဖစ္ခ့ဲပါသည</w:t>
      </w:r>
      <w:proofErr w:type="spellEnd"/>
      <w:r w:rsidR="006A5CB0">
        <w:rPr>
          <w:rFonts w:ascii="Zawgyi-One" w:hAnsi="Zawgyi-One" w:cs="Zawgyi-One"/>
          <w:sz w:val="24"/>
        </w:rPr>
        <w:t xml:space="preserve">္။ </w:t>
      </w:r>
      <w:proofErr w:type="spellStart"/>
      <w:r w:rsidR="002F5C53">
        <w:rPr>
          <w:rFonts w:ascii="Zawgyi-One" w:hAnsi="Zawgyi-One" w:cs="Zawgyi-One"/>
          <w:sz w:val="24"/>
        </w:rPr>
        <w:t>ဤအရာ</w:t>
      </w:r>
      <w:proofErr w:type="spellEnd"/>
      <w:r w:rsidR="002F5C53">
        <w:rPr>
          <w:rFonts w:ascii="Zawgyi-One" w:hAnsi="Zawgyi-One" w:cs="Zawgyi-One"/>
          <w:sz w:val="24"/>
        </w:rPr>
        <w:t xml:space="preserve"> </w:t>
      </w:r>
      <w:proofErr w:type="spellStart"/>
      <w:r w:rsidR="002F5C53">
        <w:rPr>
          <w:rFonts w:ascii="Zawgyi-One" w:hAnsi="Zawgyi-One" w:cs="Zawgyi-One"/>
          <w:sz w:val="24"/>
        </w:rPr>
        <w:t>သည</w:t>
      </w:r>
      <w:proofErr w:type="spellEnd"/>
      <w:r w:rsidR="002F5C53">
        <w:rPr>
          <w:rFonts w:ascii="Zawgyi-One" w:hAnsi="Zawgyi-One" w:cs="Zawgyi-One"/>
          <w:sz w:val="24"/>
        </w:rPr>
        <w:t xml:space="preserve">္ </w:t>
      </w:r>
      <w:proofErr w:type="spellStart"/>
      <w:r w:rsidR="002F5C53">
        <w:rPr>
          <w:rFonts w:ascii="Zawgyi-One" w:hAnsi="Zawgyi-One" w:cs="Zawgyi-One"/>
          <w:sz w:val="24"/>
        </w:rPr>
        <w:t>လူသားမ်ား</w:t>
      </w:r>
      <w:proofErr w:type="spellEnd"/>
      <w:r w:rsidR="002F5C53">
        <w:rPr>
          <w:rFonts w:ascii="Zawgyi-One" w:hAnsi="Zawgyi-One" w:cs="Zawgyi-One"/>
          <w:sz w:val="24"/>
        </w:rPr>
        <w:t xml:space="preserve">၏ </w:t>
      </w:r>
      <w:proofErr w:type="spellStart"/>
      <w:r w:rsidR="002F5C53">
        <w:rPr>
          <w:rFonts w:ascii="Zawgyi-One" w:hAnsi="Zawgyi-One" w:cs="Zawgyi-One"/>
          <w:sz w:val="24"/>
        </w:rPr>
        <w:t>အျပစ္ကုိ</w:t>
      </w:r>
      <w:proofErr w:type="spellEnd"/>
      <w:r w:rsidR="002F5C53">
        <w:rPr>
          <w:rFonts w:ascii="Zawgyi-One" w:hAnsi="Zawgyi-One" w:cs="Zawgyi-One"/>
          <w:sz w:val="24"/>
        </w:rPr>
        <w:t xml:space="preserve"> </w:t>
      </w:r>
      <w:proofErr w:type="spellStart"/>
      <w:r w:rsidR="002F5C53">
        <w:rPr>
          <w:rFonts w:ascii="Zawgyi-One" w:hAnsi="Zawgyi-One" w:cs="Zawgyi-One"/>
          <w:sz w:val="24"/>
        </w:rPr>
        <w:t>ေျဖလႊတ္ေပးရမည္ဟု</w:t>
      </w:r>
      <w:proofErr w:type="spellEnd"/>
      <w:r w:rsidR="002F5C53">
        <w:rPr>
          <w:rFonts w:ascii="Zawgyi-One" w:hAnsi="Zawgyi-One" w:cs="Zawgyi-One"/>
          <w:sz w:val="24"/>
        </w:rPr>
        <w:t xml:space="preserve"> </w:t>
      </w:r>
      <w:proofErr w:type="spellStart"/>
      <w:r w:rsidR="002F5C53">
        <w:rPr>
          <w:rFonts w:ascii="Zawgyi-One" w:hAnsi="Zawgyi-One" w:cs="Zawgyi-One"/>
          <w:sz w:val="24"/>
        </w:rPr>
        <w:t>အဓိပ</w:t>
      </w:r>
      <w:proofErr w:type="spellEnd"/>
      <w:r w:rsidR="002F5C53">
        <w:rPr>
          <w:rFonts w:ascii="Zawgyi-One" w:hAnsi="Zawgyi-One" w:cs="Zawgyi-One"/>
          <w:sz w:val="24"/>
        </w:rPr>
        <w:t>ၸါ</w:t>
      </w:r>
      <w:proofErr w:type="spellStart"/>
      <w:r w:rsidR="002F5C53">
        <w:rPr>
          <w:rFonts w:ascii="Zawgyi-One" w:hAnsi="Zawgyi-One" w:cs="Zawgyi-One"/>
          <w:sz w:val="24"/>
        </w:rPr>
        <w:t>ယ္ရပါသည</w:t>
      </w:r>
      <w:proofErr w:type="spellEnd"/>
      <w:r w:rsidR="002F5C53">
        <w:rPr>
          <w:rFonts w:ascii="Zawgyi-One" w:hAnsi="Zawgyi-One" w:cs="Zawgyi-One"/>
          <w:sz w:val="24"/>
        </w:rPr>
        <w:t xml:space="preserve">္။ </w:t>
      </w:r>
      <w:proofErr w:type="spellStart"/>
      <w:r w:rsidR="004270D7">
        <w:rPr>
          <w:rFonts w:ascii="Zawgyi-One" w:hAnsi="Zawgyi-One" w:cs="Zawgyi-One"/>
          <w:sz w:val="24"/>
        </w:rPr>
        <w:t>ဘုရားသခင</w:t>
      </w:r>
      <w:proofErr w:type="spellEnd"/>
      <w:r w:rsidR="004270D7">
        <w:rPr>
          <w:rFonts w:ascii="Zawgyi-One" w:hAnsi="Zawgyi-One" w:cs="Zawgyi-One"/>
          <w:sz w:val="24"/>
        </w:rPr>
        <w:t xml:space="preserve">္၏ </w:t>
      </w:r>
      <w:proofErr w:type="spellStart"/>
      <w:r w:rsidR="004270D7">
        <w:rPr>
          <w:rFonts w:ascii="Zawgyi-One" w:hAnsi="Zawgyi-One" w:cs="Zawgyi-One"/>
          <w:sz w:val="24"/>
        </w:rPr>
        <w:t>အစီ</w:t>
      </w:r>
      <w:proofErr w:type="spellEnd"/>
      <w:r w:rsidR="00A60DAC">
        <w:rPr>
          <w:rFonts w:ascii="Zawgyi-One" w:hAnsi="Zawgyi-One" w:cs="Zawgyi-One"/>
          <w:sz w:val="24"/>
        </w:rPr>
        <w:t xml:space="preserve"> </w:t>
      </w:r>
      <w:proofErr w:type="spellStart"/>
      <w:r w:rsidR="004270D7">
        <w:rPr>
          <w:rFonts w:ascii="Zawgyi-One" w:hAnsi="Zawgyi-One" w:cs="Zawgyi-One"/>
          <w:sz w:val="24"/>
        </w:rPr>
        <w:t>အစဥ္မွာ</w:t>
      </w:r>
      <w:proofErr w:type="spellEnd"/>
      <w:r w:rsidR="004270D7">
        <w:rPr>
          <w:rFonts w:ascii="Zawgyi-One" w:hAnsi="Zawgyi-One" w:cs="Zawgyi-One"/>
          <w:sz w:val="24"/>
        </w:rPr>
        <w:t xml:space="preserve"> </w:t>
      </w:r>
      <w:proofErr w:type="spellStart"/>
      <w:r w:rsidR="004270D7">
        <w:rPr>
          <w:rFonts w:ascii="Zawgyi-One" w:hAnsi="Zawgyi-One" w:cs="Zawgyi-One"/>
          <w:sz w:val="24"/>
        </w:rPr>
        <w:t>သူ</w:t>
      </w:r>
      <w:proofErr w:type="spellEnd"/>
      <w:r w:rsidR="004270D7">
        <w:rPr>
          <w:rFonts w:ascii="Zawgyi-One" w:hAnsi="Zawgyi-One" w:cs="Zawgyi-One"/>
          <w:sz w:val="24"/>
        </w:rPr>
        <w:t xml:space="preserve">၏ </w:t>
      </w:r>
      <w:proofErr w:type="spellStart"/>
      <w:r w:rsidR="004270D7">
        <w:rPr>
          <w:rFonts w:ascii="Zawgyi-One" w:hAnsi="Zawgyi-One" w:cs="Zawgyi-One"/>
          <w:sz w:val="24"/>
        </w:rPr>
        <w:t>သားသမီးမ်ား</w:t>
      </w:r>
      <w:proofErr w:type="spellEnd"/>
      <w:r w:rsidR="004270D7">
        <w:rPr>
          <w:rFonts w:ascii="Zawgyi-One" w:hAnsi="Zawgyi-One" w:cs="Zawgyi-One"/>
          <w:sz w:val="24"/>
        </w:rPr>
        <w:t>ႏွင့္</w:t>
      </w:r>
      <w:proofErr w:type="spellStart"/>
      <w:r w:rsidR="004270D7">
        <w:rPr>
          <w:rFonts w:ascii="Zawgyi-One" w:hAnsi="Zawgyi-One" w:cs="Zawgyi-One"/>
          <w:sz w:val="24"/>
        </w:rPr>
        <w:t>အတူ</w:t>
      </w:r>
      <w:proofErr w:type="spellEnd"/>
      <w:r w:rsidR="004270D7">
        <w:rPr>
          <w:rFonts w:ascii="Zawgyi-One" w:hAnsi="Zawgyi-One" w:cs="Zawgyi-One"/>
          <w:sz w:val="24"/>
        </w:rPr>
        <w:t xml:space="preserve"> </w:t>
      </w:r>
      <w:proofErr w:type="spellStart"/>
      <w:r w:rsidR="00A60DAC">
        <w:rPr>
          <w:rFonts w:ascii="Zawgyi-One" w:hAnsi="Zawgyi-One" w:cs="Zawgyi-One"/>
          <w:sz w:val="24"/>
        </w:rPr>
        <w:t>အၿမဲတမ္း</w:t>
      </w:r>
      <w:proofErr w:type="spellEnd"/>
      <w:r w:rsidR="00A60DAC">
        <w:rPr>
          <w:rFonts w:ascii="Zawgyi-One" w:hAnsi="Zawgyi-One" w:cs="Zawgyi-One"/>
          <w:sz w:val="24"/>
        </w:rPr>
        <w:t xml:space="preserve"> </w:t>
      </w:r>
      <w:proofErr w:type="spellStart"/>
      <w:r w:rsidR="004270D7">
        <w:rPr>
          <w:rFonts w:ascii="Zawgyi-One" w:hAnsi="Zawgyi-One" w:cs="Zawgyi-One"/>
          <w:sz w:val="24"/>
        </w:rPr>
        <w:t>အုပ္စုိးရန</w:t>
      </w:r>
      <w:proofErr w:type="spellEnd"/>
      <w:r w:rsidR="004270D7">
        <w:rPr>
          <w:rFonts w:ascii="Zawgyi-One" w:hAnsi="Zawgyi-One" w:cs="Zawgyi-One"/>
          <w:sz w:val="24"/>
        </w:rPr>
        <w:t>္ ျ</w:t>
      </w:r>
      <w:proofErr w:type="spellStart"/>
      <w:r w:rsidR="004270D7">
        <w:rPr>
          <w:rFonts w:ascii="Zawgyi-One" w:hAnsi="Zawgyi-One" w:cs="Zawgyi-One"/>
          <w:sz w:val="24"/>
        </w:rPr>
        <w:t>ဖစ္ခ့ဲပါသည</w:t>
      </w:r>
      <w:proofErr w:type="spellEnd"/>
      <w:r w:rsidR="004270D7">
        <w:rPr>
          <w:rFonts w:ascii="Zawgyi-One" w:hAnsi="Zawgyi-One" w:cs="Zawgyi-One"/>
          <w:sz w:val="24"/>
        </w:rPr>
        <w:t xml:space="preserve">္။ </w:t>
      </w:r>
      <w:proofErr w:type="spellStart"/>
      <w:r w:rsidR="00A60DAC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A60DAC">
        <w:rPr>
          <w:rFonts w:ascii="Zawgyi-One" w:hAnsi="Zawgyi-One" w:cs="Zawgyi-One"/>
          <w:sz w:val="24"/>
        </w:rPr>
        <w:t xml:space="preserve">ၚ၌ </w:t>
      </w:r>
      <w:proofErr w:type="spellStart"/>
      <w:r w:rsidR="00A60DAC">
        <w:rPr>
          <w:rFonts w:ascii="Zawgyi-One" w:hAnsi="Zawgyi-One" w:cs="Zawgyi-One"/>
          <w:sz w:val="24"/>
        </w:rPr>
        <w:t>အေသခံျခင္း</w:t>
      </w:r>
      <w:proofErr w:type="spellEnd"/>
      <w:r w:rsidR="00A60DA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60DAC">
        <w:rPr>
          <w:rFonts w:ascii="Zawgyi-One" w:hAnsi="Zawgyi-One" w:cs="Zawgyi-One"/>
          <w:sz w:val="24"/>
        </w:rPr>
        <w:t>ရွင</w:t>
      </w:r>
      <w:proofErr w:type="spellEnd"/>
      <w:r w:rsidR="00A60DAC">
        <w:rPr>
          <w:rFonts w:ascii="Zawgyi-One" w:hAnsi="Zawgyi-One" w:cs="Zawgyi-One"/>
          <w:sz w:val="24"/>
        </w:rPr>
        <w:t>္ျ</w:t>
      </w:r>
      <w:proofErr w:type="spellStart"/>
      <w:r w:rsidR="00A60DAC">
        <w:rPr>
          <w:rFonts w:ascii="Zawgyi-One" w:hAnsi="Zawgyi-One" w:cs="Zawgyi-One"/>
          <w:sz w:val="24"/>
        </w:rPr>
        <w:t>ပန္ထေျမာက</w:t>
      </w:r>
      <w:proofErr w:type="spellEnd"/>
      <w:r w:rsidR="00A60DAC">
        <w:rPr>
          <w:rFonts w:ascii="Zawgyi-One" w:hAnsi="Zawgyi-One" w:cs="Zawgyi-One"/>
          <w:sz w:val="24"/>
        </w:rPr>
        <w:t>္ျ</w:t>
      </w:r>
      <w:proofErr w:type="spellStart"/>
      <w:r w:rsidR="00A60DAC">
        <w:rPr>
          <w:rFonts w:ascii="Zawgyi-One" w:hAnsi="Zawgyi-One" w:cs="Zawgyi-One"/>
          <w:sz w:val="24"/>
        </w:rPr>
        <w:t>ခင္းတို႔သည</w:t>
      </w:r>
      <w:proofErr w:type="spellEnd"/>
      <w:r w:rsidR="00A60DAC">
        <w:rPr>
          <w:rFonts w:ascii="Zawgyi-One" w:hAnsi="Zawgyi-One" w:cs="Zawgyi-One"/>
          <w:sz w:val="24"/>
        </w:rPr>
        <w:t xml:space="preserve">္ </w:t>
      </w:r>
      <w:proofErr w:type="spellStart"/>
      <w:r w:rsidR="00A60DAC">
        <w:rPr>
          <w:rFonts w:ascii="Zawgyi-One" w:hAnsi="Zawgyi-One" w:cs="Zawgyi-One"/>
          <w:sz w:val="24"/>
        </w:rPr>
        <w:t>လူသားမ်ားကုိ</w:t>
      </w:r>
      <w:proofErr w:type="spellEnd"/>
      <w:r w:rsidR="00A60DAC">
        <w:rPr>
          <w:rFonts w:ascii="Zawgyi-One" w:hAnsi="Zawgyi-One" w:cs="Zawgyi-One"/>
          <w:sz w:val="24"/>
        </w:rPr>
        <w:t xml:space="preserve"> </w:t>
      </w:r>
      <w:proofErr w:type="spellStart"/>
      <w:r w:rsidR="00A60DAC">
        <w:rPr>
          <w:rFonts w:ascii="Zawgyi-One" w:hAnsi="Zawgyi-One" w:cs="Zawgyi-One"/>
          <w:sz w:val="24"/>
        </w:rPr>
        <w:t>ေရြးႏုတ္ကယ္တင္ဖို႔ရန</w:t>
      </w:r>
      <w:proofErr w:type="spellEnd"/>
      <w:r w:rsidR="00A60DAC">
        <w:rPr>
          <w:rFonts w:ascii="Zawgyi-One" w:hAnsi="Zawgyi-One" w:cs="Zawgyi-One"/>
          <w:sz w:val="24"/>
        </w:rPr>
        <w:t xml:space="preserve">္ </w:t>
      </w:r>
      <w:proofErr w:type="spellStart"/>
      <w:r w:rsidR="00A60DAC">
        <w:rPr>
          <w:rFonts w:ascii="Zawgyi-One" w:hAnsi="Zawgyi-One" w:cs="Zawgyi-One"/>
          <w:sz w:val="24"/>
        </w:rPr>
        <w:t>မရွိမျဖစ</w:t>
      </w:r>
      <w:proofErr w:type="spellEnd"/>
      <w:r w:rsidR="00A60DAC">
        <w:rPr>
          <w:rFonts w:ascii="Zawgyi-One" w:hAnsi="Zawgyi-One" w:cs="Zawgyi-One"/>
          <w:sz w:val="24"/>
        </w:rPr>
        <w:t xml:space="preserve">္ </w:t>
      </w:r>
      <w:proofErr w:type="spellStart"/>
      <w:r w:rsidR="00A60DAC">
        <w:rPr>
          <w:rFonts w:ascii="Zawgyi-One" w:hAnsi="Zawgyi-One" w:cs="Zawgyi-One"/>
          <w:sz w:val="24"/>
        </w:rPr>
        <w:t>လိုအပ္ခ့ဲပါသည</w:t>
      </w:r>
      <w:proofErr w:type="spellEnd"/>
      <w:r w:rsidR="00A60DAC">
        <w:rPr>
          <w:rFonts w:ascii="Zawgyi-One" w:hAnsi="Zawgyi-One" w:cs="Zawgyi-One"/>
          <w:sz w:val="24"/>
        </w:rPr>
        <w:t xml:space="preserve">္။ </w:t>
      </w:r>
      <w:proofErr w:type="spellStart"/>
      <w:r w:rsidR="00AF3127">
        <w:rPr>
          <w:rFonts w:ascii="Zawgyi-One" w:hAnsi="Zawgyi-One" w:cs="Zawgyi-One"/>
          <w:sz w:val="24"/>
        </w:rPr>
        <w:t>ထို႔ေၾကာင</w:t>
      </w:r>
      <w:proofErr w:type="spellEnd"/>
      <w:r w:rsidR="00AF3127">
        <w:rPr>
          <w:rFonts w:ascii="Zawgyi-One" w:hAnsi="Zawgyi-One" w:cs="Zawgyi-One"/>
          <w:sz w:val="24"/>
        </w:rPr>
        <w:t xml:space="preserve">့္၊ </w:t>
      </w:r>
      <w:proofErr w:type="spellStart"/>
      <w:r w:rsidR="00AF3127">
        <w:rPr>
          <w:rFonts w:ascii="Zawgyi-One" w:hAnsi="Zawgyi-One" w:cs="Zawgyi-One"/>
          <w:sz w:val="24"/>
        </w:rPr>
        <w:t>ဘုရားသခင</w:t>
      </w:r>
      <w:proofErr w:type="spellEnd"/>
      <w:r w:rsidR="00AF3127">
        <w:rPr>
          <w:rFonts w:ascii="Zawgyi-One" w:hAnsi="Zawgyi-One" w:cs="Zawgyi-One"/>
          <w:sz w:val="24"/>
        </w:rPr>
        <w:t xml:space="preserve">္၏ </w:t>
      </w:r>
      <w:proofErr w:type="spellStart"/>
      <w:r w:rsidR="00AF3127">
        <w:rPr>
          <w:rFonts w:ascii="Zawgyi-One" w:hAnsi="Zawgyi-One" w:cs="Zawgyi-One"/>
          <w:sz w:val="24"/>
        </w:rPr>
        <w:t>ရည္မွန္းခ်က္ကုိ</w:t>
      </w:r>
      <w:proofErr w:type="spellEnd"/>
      <w:r w:rsidR="00AF3127">
        <w:rPr>
          <w:rFonts w:ascii="Zawgyi-One" w:hAnsi="Zawgyi-One" w:cs="Zawgyi-One"/>
          <w:sz w:val="24"/>
        </w:rPr>
        <w:t xml:space="preserve"> </w:t>
      </w:r>
      <w:r w:rsidR="0052325A">
        <w:rPr>
          <w:rFonts w:ascii="Zawgyi-One" w:hAnsi="Zawgyi-One" w:cs="Zawgyi-One"/>
          <w:sz w:val="24"/>
        </w:rPr>
        <w:t>ၿ</w:t>
      </w:r>
      <w:proofErr w:type="spellStart"/>
      <w:r w:rsidR="0052325A">
        <w:rPr>
          <w:rFonts w:ascii="Zawgyi-One" w:hAnsi="Zawgyi-One" w:cs="Zawgyi-One"/>
          <w:sz w:val="24"/>
        </w:rPr>
        <w:t>ပီးေျမာက္ဖို႔ရန</w:t>
      </w:r>
      <w:proofErr w:type="spellEnd"/>
      <w:r w:rsidR="0052325A">
        <w:rPr>
          <w:rFonts w:ascii="Zawgyi-One" w:hAnsi="Zawgyi-One" w:cs="Zawgyi-One"/>
          <w:sz w:val="24"/>
        </w:rPr>
        <w:t xml:space="preserve">္ </w:t>
      </w:r>
      <w:proofErr w:type="spellStart"/>
      <w:r w:rsidR="0052325A">
        <w:rPr>
          <w:rFonts w:ascii="Zawgyi-One" w:hAnsi="Zawgyi-One" w:cs="Zawgyi-One"/>
          <w:sz w:val="24"/>
        </w:rPr>
        <w:t>တစ္ခုတည္းေသာ</w:t>
      </w:r>
      <w:proofErr w:type="spellEnd"/>
      <w:r w:rsidR="0052325A">
        <w:rPr>
          <w:rFonts w:ascii="Zawgyi-One" w:hAnsi="Zawgyi-One" w:cs="Zawgyi-One"/>
          <w:sz w:val="24"/>
        </w:rPr>
        <w:t xml:space="preserve"> </w:t>
      </w:r>
      <w:proofErr w:type="spellStart"/>
      <w:r w:rsidR="0052325A">
        <w:rPr>
          <w:rFonts w:ascii="Zawgyi-One" w:hAnsi="Zawgyi-One" w:cs="Zawgyi-One"/>
          <w:sz w:val="24"/>
        </w:rPr>
        <w:lastRenderedPageBreak/>
        <w:t>နည္းလမ္းမွာ</w:t>
      </w:r>
      <w:proofErr w:type="spellEnd"/>
      <w:r w:rsidR="0052325A">
        <w:rPr>
          <w:rFonts w:ascii="Zawgyi-One" w:hAnsi="Zawgyi-One" w:cs="Zawgyi-One"/>
          <w:sz w:val="24"/>
        </w:rPr>
        <w:t xml:space="preserve"> </w:t>
      </w:r>
      <w:proofErr w:type="spellStart"/>
      <w:r w:rsidR="0052325A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52325A">
        <w:rPr>
          <w:rFonts w:ascii="Zawgyi-One" w:hAnsi="Zawgyi-One" w:cs="Zawgyi-One"/>
          <w:sz w:val="24"/>
        </w:rPr>
        <w:t xml:space="preserve">ၚ၌ </w:t>
      </w:r>
      <w:proofErr w:type="spellStart"/>
      <w:r w:rsidR="0052325A">
        <w:rPr>
          <w:rFonts w:ascii="Zawgyi-One" w:hAnsi="Zawgyi-One" w:cs="Zawgyi-One"/>
          <w:sz w:val="24"/>
        </w:rPr>
        <w:t>ေမရွိယ</w:t>
      </w:r>
      <w:proofErr w:type="spellEnd"/>
      <w:r w:rsidR="0052325A">
        <w:rPr>
          <w:rFonts w:ascii="Zawgyi-One" w:hAnsi="Zawgyi-One" w:cs="Zawgyi-One"/>
          <w:sz w:val="24"/>
        </w:rPr>
        <w:t xml:space="preserve">၏ </w:t>
      </w:r>
      <w:proofErr w:type="spellStart"/>
      <w:r w:rsidR="0052325A">
        <w:rPr>
          <w:rFonts w:ascii="Zawgyi-One" w:hAnsi="Zawgyi-One" w:cs="Zawgyi-One"/>
          <w:sz w:val="24"/>
        </w:rPr>
        <w:t>အေသခံျခင္းကုိ</w:t>
      </w:r>
      <w:proofErr w:type="spellEnd"/>
      <w:r w:rsidR="0052325A">
        <w:rPr>
          <w:rFonts w:ascii="Zawgyi-One" w:hAnsi="Zawgyi-One" w:cs="Zawgyi-One"/>
          <w:sz w:val="24"/>
        </w:rPr>
        <w:t xml:space="preserve"> </w:t>
      </w:r>
      <w:proofErr w:type="spellStart"/>
      <w:r w:rsidR="0052325A">
        <w:rPr>
          <w:rFonts w:ascii="Zawgyi-One" w:hAnsi="Zawgyi-One" w:cs="Zawgyi-One"/>
          <w:sz w:val="24"/>
        </w:rPr>
        <w:t>သူ</w:t>
      </w:r>
      <w:proofErr w:type="spellEnd"/>
      <w:r w:rsidR="0052325A">
        <w:rPr>
          <w:rFonts w:ascii="Zawgyi-One" w:hAnsi="Zawgyi-One" w:cs="Zawgyi-One"/>
          <w:sz w:val="24"/>
        </w:rPr>
        <w:t xml:space="preserve">၏ </w:t>
      </w:r>
      <w:proofErr w:type="spellStart"/>
      <w:r w:rsidR="0052325A">
        <w:rPr>
          <w:rFonts w:ascii="Zawgyi-One" w:hAnsi="Zawgyi-One" w:cs="Zawgyi-One"/>
          <w:sz w:val="24"/>
        </w:rPr>
        <w:t>အစီအစဥ္ထဲတြင</w:t>
      </w:r>
      <w:proofErr w:type="spellEnd"/>
      <w:r w:rsidR="0052325A">
        <w:rPr>
          <w:rFonts w:ascii="Zawgyi-One" w:hAnsi="Zawgyi-One" w:cs="Zawgyi-One"/>
          <w:sz w:val="24"/>
        </w:rPr>
        <w:t xml:space="preserve">္ </w:t>
      </w:r>
      <w:proofErr w:type="spellStart"/>
      <w:r w:rsidR="0052325A">
        <w:rPr>
          <w:rFonts w:ascii="Zawgyi-One" w:hAnsi="Zawgyi-One" w:cs="Zawgyi-One"/>
          <w:sz w:val="24"/>
        </w:rPr>
        <w:t>ထည</w:t>
      </w:r>
      <w:proofErr w:type="spellEnd"/>
      <w:r w:rsidR="0052325A">
        <w:rPr>
          <w:rFonts w:ascii="Zawgyi-One" w:hAnsi="Zawgyi-One" w:cs="Zawgyi-One"/>
          <w:sz w:val="24"/>
        </w:rPr>
        <w:t xml:space="preserve">့္ </w:t>
      </w:r>
      <w:proofErr w:type="spellStart"/>
      <w:r w:rsidR="0052325A">
        <w:rPr>
          <w:rFonts w:ascii="Zawgyi-One" w:hAnsi="Zawgyi-One" w:cs="Zawgyi-One"/>
          <w:sz w:val="24"/>
        </w:rPr>
        <w:t>သြင္းဖို</w:t>
      </w:r>
      <w:proofErr w:type="spellEnd"/>
      <w:r w:rsidR="0052325A">
        <w:rPr>
          <w:rFonts w:ascii="Zawgyi-One" w:hAnsi="Zawgyi-One" w:cs="Zawgyi-One"/>
          <w:sz w:val="24"/>
        </w:rPr>
        <w:t>႔ျ</w:t>
      </w:r>
      <w:proofErr w:type="spellStart"/>
      <w:r w:rsidR="0052325A">
        <w:rPr>
          <w:rFonts w:ascii="Zawgyi-One" w:hAnsi="Zawgyi-One" w:cs="Zawgyi-One"/>
          <w:sz w:val="24"/>
        </w:rPr>
        <w:t>ဖစ္ပါသည</w:t>
      </w:r>
      <w:proofErr w:type="spellEnd"/>
      <w:r w:rsidR="0052325A">
        <w:rPr>
          <w:rFonts w:ascii="Zawgyi-One" w:hAnsi="Zawgyi-One" w:cs="Zawgyi-One"/>
          <w:sz w:val="24"/>
        </w:rPr>
        <w:t xml:space="preserve">္။ </w:t>
      </w:r>
      <w:proofErr w:type="spellStart"/>
      <w:r w:rsidR="008D49E7">
        <w:rPr>
          <w:rFonts w:ascii="Zawgyi-One" w:hAnsi="Zawgyi-One" w:cs="Zawgyi-One"/>
          <w:sz w:val="24"/>
        </w:rPr>
        <w:t>ေယရႈသည</w:t>
      </w:r>
      <w:proofErr w:type="spellEnd"/>
      <w:r w:rsidR="008D49E7">
        <w:rPr>
          <w:rFonts w:ascii="Zawgyi-One" w:hAnsi="Zawgyi-One" w:cs="Zawgyi-One"/>
          <w:sz w:val="24"/>
        </w:rPr>
        <w:t xml:space="preserve">္ </w:t>
      </w:r>
      <w:proofErr w:type="spellStart"/>
      <w:r w:rsidR="008D49E7">
        <w:rPr>
          <w:rFonts w:ascii="Zawgyi-One" w:hAnsi="Zawgyi-One" w:cs="Zawgyi-One"/>
          <w:sz w:val="24"/>
        </w:rPr>
        <w:t>အျခားေသာ</w:t>
      </w:r>
      <w:proofErr w:type="spellEnd"/>
      <w:r w:rsidR="008D49E7">
        <w:rPr>
          <w:rFonts w:ascii="Zawgyi-One" w:hAnsi="Zawgyi-One" w:cs="Zawgyi-One"/>
          <w:sz w:val="24"/>
        </w:rPr>
        <w:t xml:space="preserve"> </w:t>
      </w:r>
      <w:proofErr w:type="spellStart"/>
      <w:r w:rsidR="008D49E7">
        <w:rPr>
          <w:rFonts w:ascii="Zawgyi-One" w:hAnsi="Zawgyi-One" w:cs="Zawgyi-One"/>
          <w:sz w:val="24"/>
        </w:rPr>
        <w:t>အစီအစဥ္ကုိ</w:t>
      </w:r>
      <w:proofErr w:type="spellEnd"/>
      <w:r w:rsidR="008D49E7">
        <w:rPr>
          <w:rFonts w:ascii="Zawgyi-One" w:hAnsi="Zawgyi-One" w:cs="Zawgyi-One"/>
          <w:sz w:val="24"/>
        </w:rPr>
        <w:t xml:space="preserve"> </w:t>
      </w:r>
      <w:proofErr w:type="spellStart"/>
      <w:r w:rsidR="008D49E7">
        <w:rPr>
          <w:rFonts w:ascii="Zawgyi-One" w:hAnsi="Zawgyi-One" w:cs="Zawgyi-One"/>
          <w:sz w:val="24"/>
        </w:rPr>
        <w:t>လုပ္ေဆာင္ရန</w:t>
      </w:r>
      <w:proofErr w:type="spellEnd"/>
      <w:r w:rsidR="008D49E7">
        <w:rPr>
          <w:rFonts w:ascii="Zawgyi-One" w:hAnsi="Zawgyi-One" w:cs="Zawgyi-One"/>
          <w:sz w:val="24"/>
        </w:rPr>
        <w:t xml:space="preserve">္ </w:t>
      </w:r>
      <w:proofErr w:type="spellStart"/>
      <w:r w:rsidR="008D49E7">
        <w:rPr>
          <w:rFonts w:ascii="Zawgyi-One" w:hAnsi="Zawgyi-One" w:cs="Zawgyi-One"/>
          <w:sz w:val="24"/>
        </w:rPr>
        <w:t>လွည</w:t>
      </w:r>
      <w:proofErr w:type="spellEnd"/>
      <w:r w:rsidR="008D49E7">
        <w:rPr>
          <w:rFonts w:ascii="Zawgyi-One" w:hAnsi="Zawgyi-One" w:cs="Zawgyi-One"/>
          <w:sz w:val="24"/>
        </w:rPr>
        <w:t>့္ျ</w:t>
      </w:r>
      <w:proofErr w:type="spellStart"/>
      <w:r w:rsidR="008D49E7">
        <w:rPr>
          <w:rFonts w:ascii="Zawgyi-One" w:hAnsi="Zawgyi-One" w:cs="Zawgyi-One"/>
          <w:sz w:val="24"/>
        </w:rPr>
        <w:t>ဖားခံလိမ</w:t>
      </w:r>
      <w:proofErr w:type="spellEnd"/>
      <w:r w:rsidR="008D49E7">
        <w:rPr>
          <w:rFonts w:ascii="Zawgyi-One" w:hAnsi="Zawgyi-One" w:cs="Zawgyi-One"/>
          <w:sz w:val="24"/>
        </w:rPr>
        <w:t>့္</w:t>
      </w:r>
      <w:proofErr w:type="spellStart"/>
      <w:r w:rsidR="008D49E7">
        <w:rPr>
          <w:rFonts w:ascii="Zawgyi-One" w:hAnsi="Zawgyi-One" w:cs="Zawgyi-One"/>
          <w:sz w:val="24"/>
        </w:rPr>
        <w:t>မည</w:t>
      </w:r>
      <w:proofErr w:type="spellEnd"/>
      <w:r w:rsidR="008D49E7">
        <w:rPr>
          <w:rFonts w:ascii="Zawgyi-One" w:hAnsi="Zawgyi-One" w:cs="Zawgyi-One"/>
          <w:sz w:val="24"/>
        </w:rPr>
        <w:t xml:space="preserve">္ </w:t>
      </w:r>
      <w:proofErr w:type="spellStart"/>
      <w:r w:rsidR="008D49E7">
        <w:rPr>
          <w:rFonts w:ascii="Zawgyi-One" w:hAnsi="Zawgyi-One" w:cs="Zawgyi-One"/>
          <w:sz w:val="24"/>
        </w:rPr>
        <w:t>မဟုတ္ပ</w:t>
      </w:r>
      <w:proofErr w:type="spellEnd"/>
      <w:r w:rsidR="008D49E7">
        <w:rPr>
          <w:rFonts w:ascii="Zawgyi-One" w:hAnsi="Zawgyi-One" w:cs="Zawgyi-One"/>
          <w:sz w:val="24"/>
        </w:rPr>
        <w:t xml:space="preserve">ါ။ </w:t>
      </w:r>
      <w:proofErr w:type="spellStart"/>
      <w:r w:rsidR="00474EF4">
        <w:rPr>
          <w:rFonts w:ascii="Zawgyi-One" w:hAnsi="Zawgyi-One" w:cs="Zawgyi-One"/>
          <w:sz w:val="24"/>
        </w:rPr>
        <w:t>သုိ႔ရာတြင</w:t>
      </w:r>
      <w:proofErr w:type="spellEnd"/>
      <w:r w:rsidR="00474EF4">
        <w:rPr>
          <w:rFonts w:ascii="Zawgyi-One" w:hAnsi="Zawgyi-One" w:cs="Zawgyi-One"/>
          <w:sz w:val="24"/>
        </w:rPr>
        <w:t xml:space="preserve">္ </w:t>
      </w:r>
      <w:proofErr w:type="spellStart"/>
      <w:r w:rsidR="00C2404A">
        <w:rPr>
          <w:rFonts w:ascii="Zawgyi-One" w:hAnsi="Zawgyi-One" w:cs="Zawgyi-One"/>
          <w:sz w:val="24"/>
        </w:rPr>
        <w:t>နတ္ဆိုးသည</w:t>
      </w:r>
      <w:proofErr w:type="spellEnd"/>
      <w:r w:rsidR="00C2404A">
        <w:rPr>
          <w:rFonts w:ascii="Zawgyi-One" w:hAnsi="Zawgyi-One" w:cs="Zawgyi-One"/>
          <w:sz w:val="24"/>
        </w:rPr>
        <w:t xml:space="preserve">္ </w:t>
      </w:r>
      <w:proofErr w:type="spellStart"/>
      <w:r w:rsidR="00C2404A">
        <w:rPr>
          <w:rFonts w:ascii="Zawgyi-One" w:hAnsi="Zawgyi-One" w:cs="Zawgyi-One"/>
          <w:sz w:val="24"/>
        </w:rPr>
        <w:t>တာဆီးဖို႔ရာ</w:t>
      </w:r>
      <w:proofErr w:type="spellEnd"/>
      <w:r w:rsidR="00C2404A">
        <w:rPr>
          <w:rFonts w:ascii="Zawgyi-One" w:hAnsi="Zawgyi-One" w:cs="Zawgyi-One"/>
          <w:sz w:val="24"/>
        </w:rPr>
        <w:t xml:space="preserve"> </w:t>
      </w:r>
      <w:proofErr w:type="spellStart"/>
      <w:r w:rsidR="00C2404A">
        <w:rPr>
          <w:rFonts w:ascii="Zawgyi-One" w:hAnsi="Zawgyi-One" w:cs="Zawgyi-One"/>
          <w:sz w:val="24"/>
        </w:rPr>
        <w:t>အလြန</w:t>
      </w:r>
      <w:proofErr w:type="spellEnd"/>
      <w:r w:rsidR="00C2404A">
        <w:rPr>
          <w:rFonts w:ascii="Zawgyi-One" w:hAnsi="Zawgyi-One" w:cs="Zawgyi-One"/>
          <w:sz w:val="24"/>
        </w:rPr>
        <w:t xml:space="preserve">္ </w:t>
      </w:r>
      <w:proofErr w:type="spellStart"/>
      <w:r w:rsidR="00C2404A">
        <w:rPr>
          <w:rFonts w:ascii="Zawgyi-One" w:hAnsi="Zawgyi-One" w:cs="Zawgyi-One"/>
          <w:sz w:val="24"/>
        </w:rPr>
        <w:t>ေနာက္က်သြားသည</w:t>
      </w:r>
      <w:proofErr w:type="spellEnd"/>
      <w:r w:rsidR="00C2404A">
        <w:rPr>
          <w:rFonts w:ascii="Zawgyi-One" w:hAnsi="Zawgyi-One" w:cs="Zawgyi-One"/>
          <w:sz w:val="24"/>
        </w:rPr>
        <w:t xml:space="preserve">့္ </w:t>
      </w:r>
      <w:proofErr w:type="spellStart"/>
      <w:r w:rsidR="00C2404A">
        <w:rPr>
          <w:rFonts w:ascii="Zawgyi-One" w:hAnsi="Zawgyi-One" w:cs="Zawgyi-One"/>
          <w:sz w:val="24"/>
        </w:rPr>
        <w:t>အခ်ိန္ထိတိုင</w:t>
      </w:r>
      <w:proofErr w:type="spellEnd"/>
      <w:r w:rsidR="00C2404A">
        <w:rPr>
          <w:rFonts w:ascii="Zawgyi-One" w:hAnsi="Zawgyi-One" w:cs="Zawgyi-One"/>
          <w:sz w:val="24"/>
        </w:rPr>
        <w:t xml:space="preserve">္ </w:t>
      </w:r>
      <w:proofErr w:type="spellStart"/>
      <w:r w:rsidR="00C2404A">
        <w:rPr>
          <w:rFonts w:ascii="Zawgyi-One" w:hAnsi="Zawgyi-One" w:cs="Zawgyi-One"/>
          <w:sz w:val="24"/>
        </w:rPr>
        <w:t>ေအာင</w:t>
      </w:r>
      <w:proofErr w:type="spellEnd"/>
      <w:r w:rsidR="00C2404A">
        <w:rPr>
          <w:rFonts w:ascii="Zawgyi-One" w:hAnsi="Zawgyi-One" w:cs="Zawgyi-One"/>
          <w:sz w:val="24"/>
        </w:rPr>
        <w:t xml:space="preserve">္ </w:t>
      </w:r>
      <w:proofErr w:type="spellStart"/>
      <w:r w:rsidR="00474EF4">
        <w:rPr>
          <w:rFonts w:ascii="Zawgyi-One" w:hAnsi="Zawgyi-One" w:cs="Zawgyi-One"/>
          <w:sz w:val="24"/>
        </w:rPr>
        <w:t>စစ္မွန္ေသာ</w:t>
      </w:r>
      <w:proofErr w:type="spellEnd"/>
      <w:r w:rsidR="00474EF4">
        <w:rPr>
          <w:rFonts w:ascii="Zawgyi-One" w:hAnsi="Zawgyi-One" w:cs="Zawgyi-One"/>
          <w:sz w:val="24"/>
        </w:rPr>
        <w:t xml:space="preserve"> </w:t>
      </w:r>
      <w:proofErr w:type="spellStart"/>
      <w:r w:rsidR="00474EF4">
        <w:rPr>
          <w:rFonts w:ascii="Zawgyi-One" w:hAnsi="Zawgyi-One" w:cs="Zawgyi-One"/>
          <w:sz w:val="24"/>
        </w:rPr>
        <w:t>အစီအစဥ္ကုိ</w:t>
      </w:r>
      <w:proofErr w:type="spellEnd"/>
      <w:r w:rsidR="00474EF4">
        <w:rPr>
          <w:rFonts w:ascii="Zawgyi-One" w:hAnsi="Zawgyi-One" w:cs="Zawgyi-One"/>
          <w:sz w:val="24"/>
        </w:rPr>
        <w:t xml:space="preserve"> </w:t>
      </w:r>
      <w:proofErr w:type="spellStart"/>
      <w:r w:rsidR="00EC356D">
        <w:rPr>
          <w:rFonts w:ascii="Zawgyi-One" w:hAnsi="Zawgyi-One" w:cs="Zawgyi-One"/>
          <w:sz w:val="24"/>
        </w:rPr>
        <w:t>မသိရွိခ့ဲပ</w:t>
      </w:r>
      <w:proofErr w:type="spellEnd"/>
      <w:r w:rsidR="00EC356D">
        <w:rPr>
          <w:rFonts w:ascii="Zawgyi-One" w:hAnsi="Zawgyi-One" w:cs="Zawgyi-One"/>
          <w:sz w:val="24"/>
        </w:rPr>
        <w:t>ါ</w:t>
      </w:r>
      <w:r w:rsidR="00E91A7D">
        <w:rPr>
          <w:rFonts w:ascii="Zawgyi-One" w:hAnsi="Zawgyi-One" w:cs="Zawgyi-One"/>
          <w:sz w:val="24"/>
        </w:rPr>
        <w:t>။</w:t>
      </w:r>
    </w:p>
    <w:p w14:paraId="41681D93" w14:textId="77777777" w:rsidR="00C2404A" w:rsidRDefault="00C2404A" w:rsidP="00B67182">
      <w:pPr>
        <w:jc w:val="both"/>
        <w:rPr>
          <w:rFonts w:ascii="Zawgyi-One" w:hAnsi="Zawgyi-One" w:cs="Zawgyi-One"/>
          <w:sz w:val="24"/>
        </w:rPr>
      </w:pPr>
    </w:p>
    <w:p w14:paraId="52436E49" w14:textId="77777777" w:rsidR="00D62BAE" w:rsidRPr="009A4CC7" w:rsidRDefault="00C2404A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9A4CC7">
        <w:rPr>
          <w:rFonts w:ascii="Zawgyi-One" w:hAnsi="Zawgyi-One" w:cs="Zawgyi-One"/>
          <w:b/>
          <w:sz w:val="24"/>
        </w:rPr>
        <w:t>ဧဒင္ဥယ်ာဥ</w:t>
      </w:r>
      <w:proofErr w:type="spellEnd"/>
      <w:r w:rsidRPr="009A4CC7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9A4CC7">
        <w:rPr>
          <w:rFonts w:ascii="Zawgyi-One" w:hAnsi="Zawgyi-One" w:cs="Zawgyi-One"/>
          <w:b/>
          <w:sz w:val="24"/>
        </w:rPr>
        <w:t>အေတ</w:t>
      </w:r>
      <w:proofErr w:type="spellEnd"/>
      <w:r w:rsidRPr="009A4CC7">
        <w:rPr>
          <w:rFonts w:ascii="Zawgyi-One" w:hAnsi="Zawgyi-One" w:cs="Zawgyi-One"/>
          <w:b/>
          <w:sz w:val="24"/>
        </w:rPr>
        <w:t>ြ႔</w:t>
      </w:r>
      <w:proofErr w:type="spellStart"/>
      <w:r w:rsidRPr="009A4CC7">
        <w:rPr>
          <w:rFonts w:ascii="Zawgyi-One" w:hAnsi="Zawgyi-One" w:cs="Zawgyi-One"/>
          <w:b/>
          <w:sz w:val="24"/>
        </w:rPr>
        <w:t>အၾကံ</w:t>
      </w:r>
      <w:proofErr w:type="spellEnd"/>
      <w:r w:rsidRPr="009A4CC7">
        <w:rPr>
          <w:rFonts w:ascii="Zawgyi-One" w:hAnsi="Zawgyi-One" w:cs="Zawgyi-One"/>
          <w:b/>
          <w:sz w:val="24"/>
        </w:rPr>
        <w:t>ဳ</w:t>
      </w:r>
      <w:r w:rsidR="00E91A7D" w:rsidRPr="009A4CC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9A4CC7">
        <w:rPr>
          <w:rFonts w:ascii="Zawgyi-One" w:hAnsi="Zawgyi-One" w:cs="Zawgyi-One"/>
          <w:b/>
          <w:sz w:val="24"/>
        </w:rPr>
        <w:t>တစ္ခု</w:t>
      </w:r>
      <w:proofErr w:type="spellEnd"/>
    </w:p>
    <w:p w14:paraId="7FEAD735" w14:textId="77777777" w:rsidR="00BA7C2A" w:rsidRDefault="009A4CC7" w:rsidP="00B67182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ေတာက</w:t>
      </w:r>
      <w:proofErr w:type="spellEnd"/>
      <w:r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ရထဲရွိ ျဖားေယာင္းေသြးေဆာင္ျခင္းၿပီးေနာက္ခ်က္ခ်င္းတြင္၊ </w:t>
      </w:r>
      <w:r w:rsidR="00BA110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</w:t>
      </w:r>
      <w:r w:rsidR="0029312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ယ</w:t>
      </w:r>
      <w:r w:rsidR="00BA110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ရႈသည္ </w:t>
      </w:r>
      <w:r w:rsidR="0029312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အရာ ႏွစ္ခု လုပ္ေဆာင္ခ့ဲပါသည္ - ေရွးဦးစြာ သူသည္ ေပတရု၊ အေျႏၵ၊ ယာကုပ္ႏွင့္ ေယာဟန္တို႔ကုိ သူ႔ေနာက္ သုိ႔လိုက္ရန္ ေခၚယူခ့ဲၿပီး၊ ဒုတိယအရာမွာ ေယရႈသည္ နတ္ဆိုးစြဲေနေသာ သူတစ္ဦးကုိ ေပ်ာက္</w:t>
      </w:r>
      <w:r w:rsidR="007E47E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29312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ကင္းေစခ့ဲပါသည္ (</w:t>
      </w:r>
      <w:r w:rsidR="007E47E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မာကု ၁း၁၆-၂၈၊ လုကာ ၄း၃၁- ၅း၁၁</w:t>
      </w:r>
      <w:r w:rsidR="0029312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)။ </w:t>
      </w:r>
      <w:r w:rsidR="007E47E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ဤအရာၿပီးေနာက္တြင္၊ ေယရႈသည္ ေနာက္ထပ္ တပည့္ေတာ္မ်ားကုိ သူ႔ေနာက္သုိ႔လိုက္ရန္ ေခၚယူခ့ဲၿပီး၊ </w:t>
      </w:r>
      <w:r w:rsidR="000939E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ေနာက္ထပ္ လူမ်ားစြာကုိ အနာေရာဂါေပ်ာက္ကင္းေစခ့ဲပါသည္။ </w:t>
      </w:r>
      <w:r w:rsidR="00C2483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ဤအရာသည္ ပုံစံ</w:t>
      </w:r>
      <w:r w:rsidR="007404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တစ္ခု</w:t>
      </w:r>
      <w:r w:rsidR="00C2483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 ပုံေဖာ္ေပးခ့ဲပါသည္။ </w:t>
      </w:r>
      <w:r w:rsidR="00D164E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ေယရႈက ေနာက္ထပ္ တပည့္ေတာ္မ်ားကုိ ေ</w:t>
      </w:r>
      <w:r w:rsidR="007404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ခၚယူခ့ဲပါသည္</w:t>
      </w:r>
      <w:r w:rsidR="00D164E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၊</w:t>
      </w:r>
      <w:r w:rsidR="00DF2E2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ထို႔ေနာက္ သူသည္ နတ္ဆိုးမ်ားကုိ ႏိုင္ေသာ တန္ခိုးအာဏာႏွင့္ </w:t>
      </w:r>
      <w:r w:rsidR="00213A3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လူတို႔၏ </w:t>
      </w:r>
      <w:r w:rsidR="00DF2E2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အနာေရာဂါ</w:t>
      </w:r>
      <w:r w:rsidR="00213A3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၊ ရုပ္ပိုင္းဆိုင္ရာ ခ်ဳိ႕ယြင္းခ်က္ႏွင့္ နာမက်န္းျဖစ္ျခင္း</w:t>
      </w:r>
      <w:r w:rsidR="00DF2E2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တို႔ကုိ ၿငိမ္းေစႏိုင္သည့္ တန္ခိုးကုိ</w:t>
      </w:r>
      <w:r w:rsidR="00AE4A40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လည္း</w:t>
      </w:r>
      <w:r w:rsidR="00DF2E2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သူတို႔အား ေပးအပ္ခ့ဲပါ</w:t>
      </w:r>
      <w:r w:rsidR="00382CC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(လုကာ ၉း၁-၅)</w:t>
      </w:r>
      <w:r w:rsidR="00DF2E2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။  </w:t>
      </w:r>
      <w:r w:rsidR="00D164E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</w:p>
    <w:p w14:paraId="6F4F13A6" w14:textId="77777777" w:rsidR="009A4CC7" w:rsidRDefault="00A9543C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ေယရႈက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ပထမဦးဆုံး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တပည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ေတာ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ဆယ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့္ႏွ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စ္ပါးကုိသာ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ေခၚယူခ့ဲပါသည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အေရအတြက္သည</w:t>
      </w:r>
      <w:proofErr w:type="spellEnd"/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6060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တိုက္ဆိုင္မ</w:t>
      </w:r>
      <w:proofErr w:type="spellEnd"/>
      <w:r w:rsidR="006060C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ႈ</w:t>
      </w:r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တစ္ခု</w:t>
      </w:r>
      <w:proofErr w:type="spellEnd"/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မဟုတ္ခ့ဲပ</w:t>
      </w:r>
      <w:proofErr w:type="spellEnd"/>
      <w:r w:rsidR="00741F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ါ။ </w:t>
      </w:r>
      <w:r w:rsidR="001457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1457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14573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6060C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060CD">
        <w:rPr>
          <w:rFonts w:ascii="Zawgyi-One" w:hAnsi="Zawgyi-One" w:cs="Zawgyi-One"/>
          <w:sz w:val="24"/>
        </w:rPr>
        <w:t>သေရလလူမ</w:t>
      </w:r>
      <w:proofErr w:type="spellEnd"/>
      <w:r w:rsidR="006060CD">
        <w:rPr>
          <w:rFonts w:ascii="Zawgyi-One" w:hAnsi="Zawgyi-One" w:cs="Zawgyi-One"/>
          <w:sz w:val="24"/>
        </w:rPr>
        <w:t>်ဳ</w:t>
      </w:r>
      <w:proofErr w:type="spellStart"/>
      <w:r w:rsidR="006060CD">
        <w:rPr>
          <w:rFonts w:ascii="Zawgyi-One" w:hAnsi="Zawgyi-One" w:cs="Zawgyi-One"/>
          <w:sz w:val="24"/>
        </w:rPr>
        <w:t>ိး</w:t>
      </w:r>
      <w:proofErr w:type="spellEnd"/>
      <w:r w:rsidR="006060CD">
        <w:rPr>
          <w:rFonts w:ascii="Zawgyi-One" w:hAnsi="Zawgyi-One" w:cs="Zawgyi-One"/>
          <w:sz w:val="24"/>
        </w:rPr>
        <w:t xml:space="preserve"> </w:t>
      </w:r>
      <w:proofErr w:type="spellStart"/>
      <w:r w:rsidR="006060CD">
        <w:rPr>
          <w:rFonts w:ascii="Zawgyi-One" w:hAnsi="Zawgyi-One" w:cs="Zawgyi-One"/>
          <w:sz w:val="24"/>
        </w:rPr>
        <w:t>ဆယ</w:t>
      </w:r>
      <w:proofErr w:type="spellEnd"/>
      <w:r w:rsidR="006060CD">
        <w:rPr>
          <w:rFonts w:ascii="Zawgyi-One" w:hAnsi="Zawgyi-One" w:cs="Zawgyi-One"/>
          <w:sz w:val="24"/>
        </w:rPr>
        <w:t>့္ႏွ</w:t>
      </w:r>
      <w:proofErr w:type="spellStart"/>
      <w:r w:rsidR="006060CD">
        <w:rPr>
          <w:rFonts w:ascii="Zawgyi-One" w:hAnsi="Zawgyi-One" w:cs="Zawgyi-One"/>
          <w:sz w:val="24"/>
        </w:rPr>
        <w:t>စ္မ</w:t>
      </w:r>
      <w:proofErr w:type="spellEnd"/>
      <w:r w:rsidR="006060CD">
        <w:rPr>
          <w:rFonts w:ascii="Zawgyi-One" w:hAnsi="Zawgyi-One" w:cs="Zawgyi-One"/>
          <w:sz w:val="24"/>
        </w:rPr>
        <w:t>်ဳ</w:t>
      </w:r>
      <w:proofErr w:type="spellStart"/>
      <w:r w:rsidR="006060CD">
        <w:rPr>
          <w:rFonts w:ascii="Zawgyi-One" w:hAnsi="Zawgyi-One" w:cs="Zawgyi-One"/>
          <w:sz w:val="24"/>
        </w:rPr>
        <w:t>ိး</w:t>
      </w:r>
      <w:proofErr w:type="spellEnd"/>
      <w:r w:rsidR="006060CD">
        <w:rPr>
          <w:rFonts w:ascii="Zawgyi-One" w:hAnsi="Zawgyi-One" w:cs="Zawgyi-One"/>
          <w:sz w:val="24"/>
        </w:rPr>
        <w:t xml:space="preserve">ႏြယ္ႏွင့္ </w:t>
      </w:r>
      <w:proofErr w:type="spellStart"/>
      <w:r w:rsidR="006060CD">
        <w:rPr>
          <w:rFonts w:ascii="Zawgyi-One" w:hAnsi="Zawgyi-One" w:cs="Zawgyi-One"/>
          <w:sz w:val="24"/>
        </w:rPr>
        <w:t>ကုိက္ညီပါသည</w:t>
      </w:r>
      <w:proofErr w:type="spellEnd"/>
      <w:r w:rsidR="006060CD">
        <w:rPr>
          <w:rFonts w:ascii="Zawgyi-One" w:hAnsi="Zawgyi-One" w:cs="Zawgyi-One"/>
          <w:sz w:val="24"/>
        </w:rPr>
        <w:t xml:space="preserve">္။ </w:t>
      </w:r>
      <w:proofErr w:type="spellStart"/>
      <w:r w:rsidR="00791A18">
        <w:rPr>
          <w:rFonts w:ascii="Zawgyi-One" w:hAnsi="Zawgyi-One" w:cs="Zawgyi-One"/>
          <w:sz w:val="24"/>
        </w:rPr>
        <w:t>ေယရႈသည</w:t>
      </w:r>
      <w:proofErr w:type="spellEnd"/>
      <w:r w:rsidR="00791A18">
        <w:rPr>
          <w:rFonts w:ascii="Zawgyi-One" w:hAnsi="Zawgyi-One" w:cs="Zawgyi-One"/>
          <w:sz w:val="24"/>
        </w:rPr>
        <w:t xml:space="preserve">္ </w:t>
      </w:r>
      <w:proofErr w:type="spellStart"/>
      <w:r w:rsidR="00B851E4">
        <w:rPr>
          <w:rFonts w:ascii="Zawgyi-One" w:hAnsi="Zawgyi-One" w:cs="Zawgyi-One"/>
          <w:sz w:val="24"/>
        </w:rPr>
        <w:t>ဘုရားသခင</w:t>
      </w:r>
      <w:proofErr w:type="spellEnd"/>
      <w:r w:rsidR="00B851E4">
        <w:rPr>
          <w:rFonts w:ascii="Zawgyi-One" w:hAnsi="Zawgyi-One" w:cs="Zawgyi-One"/>
          <w:sz w:val="24"/>
        </w:rPr>
        <w:t xml:space="preserve">္၏ </w:t>
      </w:r>
      <w:proofErr w:type="spellStart"/>
      <w:r w:rsidR="00B851E4">
        <w:rPr>
          <w:rFonts w:ascii="Zawgyi-One" w:hAnsi="Zawgyi-One" w:cs="Zawgyi-One"/>
          <w:sz w:val="24"/>
        </w:rPr>
        <w:t>အစီအစဥ္ကုိ</w:t>
      </w:r>
      <w:proofErr w:type="spellEnd"/>
      <w:r w:rsidR="00B851E4">
        <w:rPr>
          <w:rFonts w:ascii="Zawgyi-One" w:hAnsi="Zawgyi-One" w:cs="Zawgyi-One"/>
          <w:sz w:val="24"/>
        </w:rPr>
        <w:t xml:space="preserve"> </w:t>
      </w:r>
      <w:proofErr w:type="spellStart"/>
      <w:r w:rsidR="00B851E4">
        <w:rPr>
          <w:rFonts w:ascii="Zawgyi-One" w:hAnsi="Zawgyi-One" w:cs="Zawgyi-One"/>
          <w:sz w:val="24"/>
        </w:rPr>
        <w:t>လိုက္နာျခင္းအား</w:t>
      </w:r>
      <w:proofErr w:type="spellEnd"/>
      <w:r w:rsidR="00B851E4">
        <w:rPr>
          <w:rFonts w:ascii="Zawgyi-One" w:hAnsi="Zawgyi-One" w:cs="Zawgyi-One"/>
          <w:sz w:val="24"/>
        </w:rPr>
        <w:t xml:space="preserve"> </w:t>
      </w:r>
      <w:proofErr w:type="spellStart"/>
      <w:r w:rsidR="00B851E4">
        <w:rPr>
          <w:rFonts w:ascii="Zawgyi-One" w:hAnsi="Zawgyi-One" w:cs="Zawgyi-One"/>
          <w:sz w:val="24"/>
        </w:rPr>
        <w:t>အစျပဳခ့ဲပါသည</w:t>
      </w:r>
      <w:proofErr w:type="spellEnd"/>
      <w:r w:rsidR="00B851E4">
        <w:rPr>
          <w:rFonts w:ascii="Zawgyi-One" w:hAnsi="Zawgyi-One" w:cs="Zawgyi-One"/>
          <w:sz w:val="24"/>
        </w:rPr>
        <w:t xml:space="preserve">္၊ </w:t>
      </w:r>
      <w:proofErr w:type="spellStart"/>
      <w:r w:rsidR="000133F6">
        <w:rPr>
          <w:rFonts w:ascii="Zawgyi-One" w:hAnsi="Zawgyi-One" w:cs="Zawgyi-One"/>
          <w:sz w:val="24"/>
        </w:rPr>
        <w:t>ထိုအရာမွာ</w:t>
      </w:r>
      <w:proofErr w:type="spellEnd"/>
      <w:r w:rsidR="000133F6">
        <w:rPr>
          <w:rFonts w:ascii="Zawgyi-One" w:hAnsi="Zawgyi-One" w:cs="Zawgyi-One"/>
          <w:sz w:val="24"/>
        </w:rPr>
        <w:t xml:space="preserve"> </w:t>
      </w:r>
      <w:r w:rsidR="00DF1A9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F1A9F">
        <w:rPr>
          <w:rFonts w:ascii="Zawgyi-One" w:hAnsi="Zawgyi-One" w:cs="Zawgyi-One"/>
          <w:sz w:val="24"/>
        </w:rPr>
        <w:t>သေရ</w:t>
      </w:r>
      <w:proofErr w:type="spellEnd"/>
      <w:r w:rsidR="00DF1A9F">
        <w:rPr>
          <w:rFonts w:ascii="Zawgyi-One" w:hAnsi="Zawgyi-One" w:cs="Zawgyi-One"/>
          <w:sz w:val="24"/>
        </w:rPr>
        <w:t xml:space="preserve"> </w:t>
      </w:r>
      <w:proofErr w:type="spellStart"/>
      <w:r w:rsidR="00DF1A9F">
        <w:rPr>
          <w:rFonts w:ascii="Zawgyi-One" w:hAnsi="Zawgyi-One" w:cs="Zawgyi-One"/>
          <w:sz w:val="24"/>
        </w:rPr>
        <w:t>လလူမ</w:t>
      </w:r>
      <w:proofErr w:type="spellEnd"/>
      <w:r w:rsidR="00DF1A9F">
        <w:rPr>
          <w:rFonts w:ascii="Zawgyi-One" w:hAnsi="Zawgyi-One" w:cs="Zawgyi-One"/>
          <w:sz w:val="24"/>
        </w:rPr>
        <w:t>်ဳ</w:t>
      </w:r>
      <w:proofErr w:type="spellStart"/>
      <w:r w:rsidR="00DF1A9F">
        <w:rPr>
          <w:rFonts w:ascii="Zawgyi-One" w:hAnsi="Zawgyi-One" w:cs="Zawgyi-One"/>
          <w:sz w:val="24"/>
        </w:rPr>
        <w:t>ိး</w:t>
      </w:r>
      <w:r w:rsidR="009C617A">
        <w:rPr>
          <w:rFonts w:ascii="Zawgyi-One" w:hAnsi="Zawgyi-One" w:cs="Zawgyi-One"/>
          <w:sz w:val="24"/>
        </w:rPr>
        <w:t>တို႔သည</w:t>
      </w:r>
      <w:proofErr w:type="spellEnd"/>
      <w:r w:rsidR="009C617A">
        <w:rPr>
          <w:rFonts w:ascii="Zawgyi-One" w:hAnsi="Zawgyi-One" w:cs="Zawgyi-One"/>
          <w:sz w:val="24"/>
        </w:rPr>
        <w:t>္</w:t>
      </w:r>
      <w:r w:rsidR="000E4C24">
        <w:rPr>
          <w:rFonts w:ascii="Zawgyi-One" w:hAnsi="Zawgyi-One" w:cs="Zawgyi-One"/>
          <w:sz w:val="24"/>
        </w:rPr>
        <w:t xml:space="preserve"> </w:t>
      </w:r>
      <w:proofErr w:type="spellStart"/>
      <w:r w:rsidR="009C617A">
        <w:rPr>
          <w:rFonts w:ascii="Zawgyi-One" w:hAnsi="Zawgyi-One" w:cs="Zawgyi-One"/>
          <w:sz w:val="24"/>
        </w:rPr>
        <w:t>ဘုရားသခင</w:t>
      </w:r>
      <w:proofErr w:type="spellEnd"/>
      <w:r w:rsidR="009C617A">
        <w:rPr>
          <w:rFonts w:ascii="Zawgyi-One" w:hAnsi="Zawgyi-One" w:cs="Zawgyi-One"/>
          <w:sz w:val="24"/>
        </w:rPr>
        <w:t xml:space="preserve">္၏ </w:t>
      </w:r>
      <w:proofErr w:type="spellStart"/>
      <w:r w:rsidR="009C617A">
        <w:rPr>
          <w:rFonts w:ascii="Zawgyi-One" w:hAnsi="Zawgyi-One" w:cs="Zawgyi-One"/>
          <w:sz w:val="24"/>
        </w:rPr>
        <w:t>အစီအစဥ္ကုိ</w:t>
      </w:r>
      <w:proofErr w:type="spellEnd"/>
      <w:r w:rsidR="009C617A">
        <w:rPr>
          <w:rFonts w:ascii="Zawgyi-One" w:hAnsi="Zawgyi-One" w:cs="Zawgyi-One"/>
          <w:sz w:val="24"/>
        </w:rPr>
        <w:t xml:space="preserve"> ၾ</w:t>
      </w:r>
      <w:proofErr w:type="spellStart"/>
      <w:r w:rsidR="009C617A">
        <w:rPr>
          <w:rFonts w:ascii="Zawgyi-One" w:hAnsi="Zawgyi-One" w:cs="Zawgyi-One"/>
          <w:sz w:val="24"/>
        </w:rPr>
        <w:t>ကားခြင</w:t>
      </w:r>
      <w:proofErr w:type="spellEnd"/>
      <w:r w:rsidR="009C617A">
        <w:rPr>
          <w:rFonts w:ascii="Zawgyi-One" w:hAnsi="Zawgyi-One" w:cs="Zawgyi-One"/>
          <w:sz w:val="24"/>
        </w:rPr>
        <w:t>့္</w:t>
      </w:r>
      <w:proofErr w:type="spellStart"/>
      <w:r w:rsidR="009C617A">
        <w:rPr>
          <w:rFonts w:ascii="Zawgyi-One" w:hAnsi="Zawgyi-One" w:cs="Zawgyi-One"/>
          <w:sz w:val="24"/>
        </w:rPr>
        <w:t>ရသည</w:t>
      </w:r>
      <w:proofErr w:type="spellEnd"/>
      <w:r w:rsidR="009C617A">
        <w:rPr>
          <w:rFonts w:ascii="Zawgyi-One" w:hAnsi="Zawgyi-One" w:cs="Zawgyi-One"/>
          <w:sz w:val="24"/>
        </w:rPr>
        <w:t xml:space="preserve">့္ </w:t>
      </w:r>
      <w:proofErr w:type="spellStart"/>
      <w:r w:rsidR="000A0659">
        <w:rPr>
          <w:rFonts w:ascii="Zawgyi-One" w:hAnsi="Zawgyi-One" w:cs="Zawgyi-One"/>
          <w:sz w:val="24"/>
        </w:rPr>
        <w:t>ပထမဦးဆုံးေသာ</w:t>
      </w:r>
      <w:proofErr w:type="spellEnd"/>
      <w:r w:rsidR="000A0659">
        <w:rPr>
          <w:rFonts w:ascii="Zawgyi-One" w:hAnsi="Zawgyi-One" w:cs="Zawgyi-One"/>
          <w:sz w:val="24"/>
        </w:rPr>
        <w:t xml:space="preserve"> </w:t>
      </w:r>
      <w:proofErr w:type="spellStart"/>
      <w:r w:rsidR="000A0659">
        <w:rPr>
          <w:rFonts w:ascii="Zawgyi-One" w:hAnsi="Zawgyi-One" w:cs="Zawgyi-One"/>
          <w:sz w:val="24"/>
        </w:rPr>
        <w:t>တိုင္းႏိုင္ငံ</w:t>
      </w:r>
      <w:proofErr w:type="spellEnd"/>
      <w:r w:rsidR="000A0659">
        <w:rPr>
          <w:rFonts w:ascii="Zawgyi-One" w:hAnsi="Zawgyi-One" w:cs="Zawgyi-One"/>
          <w:sz w:val="24"/>
        </w:rPr>
        <w:t xml:space="preserve"> ျ</w:t>
      </w:r>
      <w:proofErr w:type="spellStart"/>
      <w:r w:rsidR="000A0659">
        <w:rPr>
          <w:rFonts w:ascii="Zawgyi-One" w:hAnsi="Zawgyi-One" w:cs="Zawgyi-One"/>
          <w:sz w:val="24"/>
        </w:rPr>
        <w:t>ဖစ</w:t>
      </w:r>
      <w:proofErr w:type="spellEnd"/>
      <w:r w:rsidR="000A0659">
        <w:rPr>
          <w:rFonts w:ascii="Zawgyi-One" w:hAnsi="Zawgyi-One" w:cs="Zawgyi-One"/>
          <w:sz w:val="24"/>
        </w:rPr>
        <w:t>္</w:t>
      </w:r>
      <w:r w:rsidR="009C617A">
        <w:rPr>
          <w:rFonts w:ascii="Zawgyi-One" w:hAnsi="Zawgyi-One" w:cs="Zawgyi-One"/>
          <w:sz w:val="24"/>
        </w:rPr>
        <w:t xml:space="preserve"> </w:t>
      </w:r>
      <w:proofErr w:type="spellStart"/>
      <w:r w:rsidR="000A0659">
        <w:rPr>
          <w:rFonts w:ascii="Zawgyi-One" w:hAnsi="Zawgyi-One" w:cs="Zawgyi-One"/>
          <w:sz w:val="24"/>
        </w:rPr>
        <w:t>လိမ</w:t>
      </w:r>
      <w:proofErr w:type="spellEnd"/>
      <w:r w:rsidR="000A0659">
        <w:rPr>
          <w:rFonts w:ascii="Zawgyi-One" w:hAnsi="Zawgyi-One" w:cs="Zawgyi-One"/>
          <w:sz w:val="24"/>
        </w:rPr>
        <w:t>့္</w:t>
      </w:r>
      <w:proofErr w:type="spellStart"/>
      <w:r w:rsidR="000A0659">
        <w:rPr>
          <w:rFonts w:ascii="Zawgyi-One" w:hAnsi="Zawgyi-One" w:cs="Zawgyi-One"/>
          <w:sz w:val="24"/>
        </w:rPr>
        <w:t>မည္ဟု</w:t>
      </w:r>
      <w:proofErr w:type="spellEnd"/>
      <w:r w:rsidR="000A0659">
        <w:rPr>
          <w:rFonts w:ascii="Zawgyi-One" w:hAnsi="Zawgyi-One" w:cs="Zawgyi-One"/>
          <w:sz w:val="24"/>
        </w:rPr>
        <w:t xml:space="preserve"> </w:t>
      </w:r>
      <w:proofErr w:type="spellStart"/>
      <w:r w:rsidR="000A0659">
        <w:rPr>
          <w:rFonts w:ascii="Zawgyi-One" w:hAnsi="Zawgyi-One" w:cs="Zawgyi-One"/>
          <w:sz w:val="24"/>
        </w:rPr>
        <w:t>အဓိပ</w:t>
      </w:r>
      <w:proofErr w:type="spellEnd"/>
      <w:r w:rsidR="000A0659">
        <w:rPr>
          <w:rFonts w:ascii="Zawgyi-One" w:hAnsi="Zawgyi-One" w:cs="Zawgyi-One"/>
          <w:sz w:val="24"/>
        </w:rPr>
        <w:t>ၸါ</w:t>
      </w:r>
      <w:proofErr w:type="spellStart"/>
      <w:r w:rsidR="000A0659">
        <w:rPr>
          <w:rFonts w:ascii="Zawgyi-One" w:hAnsi="Zawgyi-One" w:cs="Zawgyi-One"/>
          <w:sz w:val="24"/>
        </w:rPr>
        <w:t>ယ္ရပါသည</w:t>
      </w:r>
      <w:proofErr w:type="spellEnd"/>
      <w:r w:rsidR="000A0659">
        <w:rPr>
          <w:rFonts w:ascii="Zawgyi-One" w:hAnsi="Zawgyi-One" w:cs="Zawgyi-One"/>
          <w:sz w:val="24"/>
        </w:rPr>
        <w:t xml:space="preserve">္။ </w:t>
      </w:r>
      <w:proofErr w:type="spellStart"/>
      <w:r w:rsidR="00FE0A30">
        <w:rPr>
          <w:rFonts w:ascii="Zawgyi-One" w:hAnsi="Zawgyi-One" w:cs="Zawgyi-One"/>
          <w:sz w:val="24"/>
        </w:rPr>
        <w:t>ဤအရာသည</w:t>
      </w:r>
      <w:proofErr w:type="spellEnd"/>
      <w:r w:rsidR="00FE0A30">
        <w:rPr>
          <w:rFonts w:ascii="Zawgyi-One" w:hAnsi="Zawgyi-One" w:cs="Zawgyi-One"/>
          <w:sz w:val="24"/>
        </w:rPr>
        <w:t xml:space="preserve">္ </w:t>
      </w:r>
      <w:proofErr w:type="spellStart"/>
      <w:r w:rsidR="005858E5">
        <w:rPr>
          <w:rFonts w:ascii="Zawgyi-One" w:hAnsi="Zawgyi-One" w:cs="Zawgyi-One"/>
          <w:sz w:val="24"/>
        </w:rPr>
        <w:t>အဓိပ</w:t>
      </w:r>
      <w:proofErr w:type="spellEnd"/>
      <w:r w:rsidR="00947620">
        <w:rPr>
          <w:rFonts w:ascii="Zawgyi-One" w:hAnsi="Zawgyi-One" w:cs="Zawgyi-One"/>
          <w:sz w:val="24"/>
        </w:rPr>
        <w:t>ၸါ</w:t>
      </w:r>
      <w:proofErr w:type="spellStart"/>
      <w:r w:rsidR="00947620">
        <w:rPr>
          <w:rFonts w:ascii="Zawgyi-One" w:hAnsi="Zawgyi-One" w:cs="Zawgyi-One"/>
          <w:sz w:val="24"/>
        </w:rPr>
        <w:t>ယ္ရွိပါသည</w:t>
      </w:r>
      <w:proofErr w:type="spellEnd"/>
      <w:r w:rsidR="00947620">
        <w:rPr>
          <w:rFonts w:ascii="Zawgyi-One" w:hAnsi="Zawgyi-One" w:cs="Zawgyi-One"/>
          <w:sz w:val="24"/>
        </w:rPr>
        <w:t>္၊</w:t>
      </w:r>
      <w:r w:rsidR="005858E5">
        <w:rPr>
          <w:rFonts w:ascii="Zawgyi-One" w:hAnsi="Zawgyi-One" w:cs="Zawgyi-One"/>
          <w:sz w:val="24"/>
        </w:rPr>
        <w:t xml:space="preserve"> </w:t>
      </w:r>
      <w:proofErr w:type="spellStart"/>
      <w:r w:rsidR="005858E5">
        <w:rPr>
          <w:rFonts w:ascii="Zawgyi-One" w:hAnsi="Zawgyi-One" w:cs="Zawgyi-One"/>
          <w:sz w:val="24"/>
        </w:rPr>
        <w:t>အေၾကာင္းမွာ</w:t>
      </w:r>
      <w:proofErr w:type="spellEnd"/>
      <w:r w:rsidR="005858E5">
        <w:rPr>
          <w:rFonts w:ascii="Zawgyi-One" w:hAnsi="Zawgyi-One" w:cs="Zawgyi-One"/>
          <w:sz w:val="24"/>
        </w:rPr>
        <w:t xml:space="preserve"> </w:t>
      </w:r>
      <w:proofErr w:type="spellStart"/>
      <w:r w:rsidR="005858E5">
        <w:rPr>
          <w:rFonts w:ascii="Zawgyi-One" w:hAnsi="Zawgyi-One" w:cs="Zawgyi-One"/>
          <w:sz w:val="24"/>
        </w:rPr>
        <w:t>သူတို႔သည</w:t>
      </w:r>
      <w:proofErr w:type="spellEnd"/>
      <w:r w:rsidR="005858E5">
        <w:rPr>
          <w:rFonts w:ascii="Zawgyi-One" w:hAnsi="Zawgyi-One" w:cs="Zawgyi-One"/>
          <w:sz w:val="24"/>
        </w:rPr>
        <w:t xml:space="preserve">္ </w:t>
      </w:r>
      <w:proofErr w:type="spellStart"/>
      <w:r w:rsidR="005858E5">
        <w:rPr>
          <w:rFonts w:ascii="Zawgyi-One" w:hAnsi="Zawgyi-One" w:cs="Zawgyi-One"/>
          <w:sz w:val="24"/>
        </w:rPr>
        <w:t>ဘုရားသခင</w:t>
      </w:r>
      <w:proofErr w:type="spellEnd"/>
      <w:r w:rsidR="005858E5">
        <w:rPr>
          <w:rFonts w:ascii="Zawgyi-One" w:hAnsi="Zawgyi-One" w:cs="Zawgyi-One"/>
          <w:sz w:val="24"/>
        </w:rPr>
        <w:t xml:space="preserve">္၏ </w:t>
      </w:r>
      <w:proofErr w:type="spellStart"/>
      <w:r w:rsidR="00947620">
        <w:rPr>
          <w:rFonts w:ascii="Zawgyi-One" w:hAnsi="Zawgyi-One" w:cs="Zawgyi-One"/>
          <w:sz w:val="24"/>
        </w:rPr>
        <w:t>အထူး</w:t>
      </w:r>
      <w:proofErr w:type="spellEnd"/>
      <w:r w:rsidR="00947620">
        <w:rPr>
          <w:rFonts w:ascii="Zawgyi-One" w:hAnsi="Zawgyi-One" w:cs="Zawgyi-One"/>
          <w:sz w:val="24"/>
        </w:rPr>
        <w:t xml:space="preserve"> </w:t>
      </w:r>
      <w:proofErr w:type="spellStart"/>
      <w:r w:rsidR="00947620">
        <w:rPr>
          <w:rFonts w:ascii="Zawgyi-One" w:hAnsi="Zawgyi-One" w:cs="Zawgyi-One"/>
          <w:sz w:val="24"/>
        </w:rPr>
        <w:t>လူမ</w:t>
      </w:r>
      <w:proofErr w:type="spellEnd"/>
      <w:r w:rsidR="00947620">
        <w:rPr>
          <w:rFonts w:ascii="Zawgyi-One" w:hAnsi="Zawgyi-One" w:cs="Zawgyi-One"/>
          <w:sz w:val="24"/>
        </w:rPr>
        <w:t>်ဳ</w:t>
      </w:r>
      <w:proofErr w:type="spellStart"/>
      <w:r w:rsidR="00947620">
        <w:rPr>
          <w:rFonts w:ascii="Zawgyi-One" w:hAnsi="Zawgyi-One" w:cs="Zawgyi-One"/>
          <w:sz w:val="24"/>
        </w:rPr>
        <w:t>ိးမ်ား</w:t>
      </w:r>
      <w:proofErr w:type="spellEnd"/>
      <w:r w:rsidR="00947620">
        <w:rPr>
          <w:rFonts w:ascii="Zawgyi-One" w:hAnsi="Zawgyi-One" w:cs="Zawgyi-One"/>
          <w:sz w:val="24"/>
        </w:rPr>
        <w:t xml:space="preserve"> ျ</w:t>
      </w:r>
      <w:proofErr w:type="spellStart"/>
      <w:r w:rsidR="00947620">
        <w:rPr>
          <w:rFonts w:ascii="Zawgyi-One" w:hAnsi="Zawgyi-One" w:cs="Zawgyi-One"/>
          <w:sz w:val="24"/>
        </w:rPr>
        <w:t>ဖစ္ခ့ဲၾကပါသည</w:t>
      </w:r>
      <w:proofErr w:type="spellEnd"/>
      <w:r w:rsidR="00947620">
        <w:rPr>
          <w:rFonts w:ascii="Zawgyi-One" w:hAnsi="Zawgyi-One" w:cs="Zawgyi-One"/>
          <w:sz w:val="24"/>
        </w:rPr>
        <w:t>္ (</w:t>
      </w:r>
      <w:proofErr w:type="spellStart"/>
      <w:r w:rsidR="00947620">
        <w:rPr>
          <w:rFonts w:ascii="Zawgyi-One" w:hAnsi="Zawgyi-One" w:cs="Zawgyi-One"/>
          <w:sz w:val="24"/>
        </w:rPr>
        <w:t>တရား</w:t>
      </w:r>
      <w:proofErr w:type="spellEnd"/>
      <w:r w:rsidR="00947620">
        <w:rPr>
          <w:rFonts w:ascii="Zawgyi-One" w:hAnsi="Zawgyi-One" w:cs="Zawgyi-One"/>
          <w:sz w:val="24"/>
        </w:rPr>
        <w:t xml:space="preserve"> ၃၂း၈-၉)။ </w:t>
      </w:r>
      <w:proofErr w:type="spellStart"/>
      <w:r w:rsidR="004724E8">
        <w:rPr>
          <w:rFonts w:ascii="Zawgyi-One" w:hAnsi="Zawgyi-One" w:cs="Zawgyi-One"/>
          <w:sz w:val="24"/>
        </w:rPr>
        <w:t>ရွင္ေပါလုက</w:t>
      </w:r>
      <w:proofErr w:type="spellEnd"/>
      <w:r w:rsidR="004724E8">
        <w:rPr>
          <w:rFonts w:ascii="Zawgyi-One" w:hAnsi="Zawgyi-One" w:cs="Zawgyi-One"/>
          <w:sz w:val="24"/>
        </w:rPr>
        <w:t xml:space="preserve"> </w:t>
      </w:r>
      <w:proofErr w:type="spellStart"/>
      <w:r w:rsidR="001B2D3D">
        <w:rPr>
          <w:rFonts w:ascii="Zawgyi-One" w:hAnsi="Zawgyi-One" w:cs="Zawgyi-One"/>
          <w:sz w:val="24"/>
        </w:rPr>
        <w:t>သတင္းေကာင္း</w:t>
      </w:r>
      <w:proofErr w:type="spellEnd"/>
      <w:r w:rsidR="001B2D3D">
        <w:rPr>
          <w:rFonts w:ascii="Zawgyi-One" w:hAnsi="Zawgyi-One" w:cs="Zawgyi-One"/>
          <w:sz w:val="24"/>
        </w:rPr>
        <w:t xml:space="preserve"> </w:t>
      </w:r>
      <w:proofErr w:type="spellStart"/>
      <w:r w:rsidR="001B2D3D">
        <w:rPr>
          <w:rFonts w:ascii="Zawgyi-One" w:hAnsi="Zawgyi-One" w:cs="Zawgyi-One"/>
          <w:sz w:val="24"/>
        </w:rPr>
        <w:t>ကုိ</w:t>
      </w:r>
      <w:proofErr w:type="spellEnd"/>
      <w:r w:rsidR="001B2D3D">
        <w:rPr>
          <w:rFonts w:ascii="Zawgyi-One" w:hAnsi="Zawgyi-One" w:cs="Zawgyi-One"/>
          <w:sz w:val="24"/>
        </w:rPr>
        <w:t xml:space="preserve"> ျ</w:t>
      </w:r>
      <w:proofErr w:type="spellStart"/>
      <w:r w:rsidR="001B2D3D">
        <w:rPr>
          <w:rFonts w:ascii="Zawgyi-One" w:hAnsi="Zawgyi-One" w:cs="Zawgyi-One"/>
          <w:sz w:val="24"/>
        </w:rPr>
        <w:t>ဖန</w:t>
      </w:r>
      <w:proofErr w:type="spellEnd"/>
      <w:r w:rsidR="001B2D3D">
        <w:rPr>
          <w:rFonts w:ascii="Zawgyi-One" w:hAnsi="Zawgyi-One" w:cs="Zawgyi-One"/>
          <w:sz w:val="24"/>
        </w:rPr>
        <w:t>္႔</w:t>
      </w:r>
      <w:proofErr w:type="spellStart"/>
      <w:r w:rsidR="001B2D3D">
        <w:rPr>
          <w:rFonts w:ascii="Zawgyi-One" w:hAnsi="Zawgyi-One" w:cs="Zawgyi-One"/>
          <w:sz w:val="24"/>
        </w:rPr>
        <w:t>ေဝမည</w:t>
      </w:r>
      <w:proofErr w:type="spellEnd"/>
      <w:r w:rsidR="001B2D3D">
        <w:rPr>
          <w:rFonts w:ascii="Zawgyi-One" w:hAnsi="Zawgyi-One" w:cs="Zawgyi-One"/>
          <w:sz w:val="24"/>
        </w:rPr>
        <w:t xml:space="preserve">့္ </w:t>
      </w:r>
      <w:proofErr w:type="spellStart"/>
      <w:r w:rsidR="004724E8">
        <w:rPr>
          <w:rFonts w:ascii="Zawgyi-One" w:hAnsi="Zawgyi-One" w:cs="Zawgyi-One"/>
          <w:sz w:val="24"/>
        </w:rPr>
        <w:t>ဘုရားသခင</w:t>
      </w:r>
      <w:proofErr w:type="spellEnd"/>
      <w:r w:rsidR="004724E8">
        <w:rPr>
          <w:rFonts w:ascii="Zawgyi-One" w:hAnsi="Zawgyi-One" w:cs="Zawgyi-One"/>
          <w:sz w:val="24"/>
        </w:rPr>
        <w:t xml:space="preserve">္၏ </w:t>
      </w:r>
      <w:proofErr w:type="spellStart"/>
      <w:r w:rsidR="004724E8">
        <w:rPr>
          <w:rFonts w:ascii="Zawgyi-One" w:hAnsi="Zawgyi-One" w:cs="Zawgyi-One"/>
          <w:sz w:val="24"/>
        </w:rPr>
        <w:t>အစီအစဥ္</w:t>
      </w:r>
      <w:r w:rsidR="001B2D3D">
        <w:rPr>
          <w:rFonts w:ascii="Zawgyi-One" w:hAnsi="Zawgyi-One" w:cs="Zawgyi-One"/>
          <w:sz w:val="24"/>
        </w:rPr>
        <w:t>သည</w:t>
      </w:r>
      <w:proofErr w:type="spellEnd"/>
      <w:r w:rsidR="001B2D3D">
        <w:rPr>
          <w:rFonts w:ascii="Zawgyi-One" w:hAnsi="Zawgyi-One" w:cs="Zawgyi-One"/>
          <w:sz w:val="24"/>
        </w:rPr>
        <w:t xml:space="preserve">္ </w:t>
      </w:r>
      <w:proofErr w:type="spellStart"/>
      <w:r w:rsidR="001B2D3D">
        <w:rPr>
          <w:rFonts w:ascii="Zawgyi-One" w:hAnsi="Zawgyi-One" w:cs="Zawgyi-One"/>
          <w:sz w:val="24"/>
        </w:rPr>
        <w:t>အဘယ္သုိ</w:t>
      </w:r>
      <w:proofErr w:type="spellEnd"/>
      <w:r w:rsidR="001B2D3D">
        <w:rPr>
          <w:rFonts w:ascii="Zawgyi-One" w:hAnsi="Zawgyi-One" w:cs="Zawgyi-One"/>
          <w:sz w:val="24"/>
        </w:rPr>
        <w:t xml:space="preserve">႔ </w:t>
      </w:r>
      <w:proofErr w:type="spellStart"/>
      <w:r w:rsidR="001B2D3D">
        <w:rPr>
          <w:rFonts w:ascii="Zawgyi-One" w:hAnsi="Zawgyi-One" w:cs="Zawgyi-One"/>
          <w:sz w:val="24"/>
        </w:rPr>
        <w:t>အတူတူျဖစ္သည္ဆိုသည</w:t>
      </w:r>
      <w:proofErr w:type="spellEnd"/>
      <w:r w:rsidR="001B2D3D">
        <w:rPr>
          <w:rFonts w:ascii="Zawgyi-One" w:hAnsi="Zawgyi-One" w:cs="Zawgyi-One"/>
          <w:sz w:val="24"/>
        </w:rPr>
        <w:t>့္</w:t>
      </w:r>
      <w:proofErr w:type="spellStart"/>
      <w:r w:rsidR="004724E8">
        <w:rPr>
          <w:rFonts w:ascii="Zawgyi-One" w:hAnsi="Zawgyi-One" w:cs="Zawgyi-One"/>
          <w:sz w:val="24"/>
        </w:rPr>
        <w:t>အေၾကာင္း</w:t>
      </w:r>
      <w:proofErr w:type="spellEnd"/>
      <w:r w:rsidR="001B2D3D">
        <w:rPr>
          <w:rFonts w:ascii="Zawgyi-One" w:hAnsi="Zawgyi-One" w:cs="Zawgyi-One"/>
          <w:sz w:val="24"/>
        </w:rPr>
        <w:t xml:space="preserve"> </w:t>
      </w:r>
      <w:proofErr w:type="spellStart"/>
      <w:r w:rsidR="001B2D3D">
        <w:rPr>
          <w:rFonts w:ascii="Zawgyi-One" w:hAnsi="Zawgyi-One" w:cs="Zawgyi-One"/>
          <w:sz w:val="24"/>
        </w:rPr>
        <w:t>ကုိ</w:t>
      </w:r>
      <w:proofErr w:type="spellEnd"/>
      <w:r w:rsidR="004724E8">
        <w:rPr>
          <w:rFonts w:ascii="Zawgyi-One" w:hAnsi="Zawgyi-One" w:cs="Zawgyi-One"/>
          <w:sz w:val="24"/>
        </w:rPr>
        <w:t xml:space="preserve"> </w:t>
      </w:r>
      <w:proofErr w:type="spellStart"/>
      <w:r w:rsidR="004724E8">
        <w:rPr>
          <w:rFonts w:ascii="Zawgyi-One" w:hAnsi="Zawgyi-One" w:cs="Zawgyi-One"/>
          <w:sz w:val="24"/>
        </w:rPr>
        <w:t>ေရးသားခ့ဲပါသည</w:t>
      </w:r>
      <w:proofErr w:type="spellEnd"/>
      <w:r w:rsidR="004724E8">
        <w:rPr>
          <w:rFonts w:ascii="Zawgyi-One" w:hAnsi="Zawgyi-One" w:cs="Zawgyi-One"/>
          <w:sz w:val="24"/>
        </w:rPr>
        <w:t>္</w:t>
      </w:r>
      <w:r w:rsidR="00EB7BD9">
        <w:rPr>
          <w:rFonts w:ascii="Zawgyi-One" w:hAnsi="Zawgyi-One" w:cs="Zawgyi-One"/>
          <w:sz w:val="24"/>
        </w:rPr>
        <w:t xml:space="preserve">။ </w:t>
      </w:r>
      <w:proofErr w:type="spellStart"/>
      <w:r w:rsidR="00EB7BD9">
        <w:rPr>
          <w:rFonts w:ascii="Zawgyi-One" w:hAnsi="Zawgyi-One" w:cs="Zawgyi-One"/>
          <w:sz w:val="24"/>
        </w:rPr>
        <w:t>ဘုရားသခင္သည</w:t>
      </w:r>
      <w:proofErr w:type="spellEnd"/>
      <w:r w:rsidR="00EB7BD9">
        <w:rPr>
          <w:rFonts w:ascii="Zawgyi-One" w:hAnsi="Zawgyi-One" w:cs="Zawgyi-One"/>
          <w:sz w:val="24"/>
        </w:rPr>
        <w:t>္ ဂ်ဴ</w:t>
      </w:r>
      <w:proofErr w:type="spellStart"/>
      <w:r w:rsidR="00EB7BD9">
        <w:rPr>
          <w:rFonts w:ascii="Zawgyi-One" w:hAnsi="Zawgyi-One" w:cs="Zawgyi-One"/>
          <w:sz w:val="24"/>
        </w:rPr>
        <w:t>းလူမ</w:t>
      </w:r>
      <w:proofErr w:type="spellEnd"/>
      <w:r w:rsidR="00EB7BD9">
        <w:rPr>
          <w:rFonts w:ascii="Zawgyi-One" w:hAnsi="Zawgyi-One" w:cs="Zawgyi-One"/>
          <w:sz w:val="24"/>
        </w:rPr>
        <w:t>်ဳ</w:t>
      </w:r>
      <w:proofErr w:type="spellStart"/>
      <w:r w:rsidR="00EB7BD9">
        <w:rPr>
          <w:rFonts w:ascii="Zawgyi-One" w:hAnsi="Zawgyi-One" w:cs="Zawgyi-One"/>
          <w:sz w:val="24"/>
        </w:rPr>
        <w:t>ိးတို</w:t>
      </w:r>
      <w:proofErr w:type="spellEnd"/>
      <w:r w:rsidR="00EB7BD9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EB7BD9">
        <w:rPr>
          <w:rFonts w:ascii="Zawgyi-One" w:hAnsi="Zawgyi-One" w:cs="Zawgyi-One"/>
          <w:sz w:val="24"/>
        </w:rPr>
        <w:t>အစျပဳခ့ဲၿပီး</w:t>
      </w:r>
      <w:proofErr w:type="spellEnd"/>
      <w:r w:rsidR="00EB7BD9">
        <w:rPr>
          <w:rFonts w:ascii="Zawgyi-One" w:hAnsi="Zawgyi-One" w:cs="Zawgyi-One"/>
          <w:sz w:val="24"/>
        </w:rPr>
        <w:t xml:space="preserve">၊ </w:t>
      </w:r>
      <w:proofErr w:type="spellStart"/>
      <w:r w:rsidR="00EB7BD9">
        <w:rPr>
          <w:rFonts w:ascii="Zawgyi-One" w:hAnsi="Zawgyi-One" w:cs="Zawgyi-One"/>
          <w:sz w:val="24"/>
        </w:rPr>
        <w:t>ထို႔ေနာက္တြင</w:t>
      </w:r>
      <w:proofErr w:type="spellEnd"/>
      <w:r w:rsidR="00EB7BD9">
        <w:rPr>
          <w:rFonts w:ascii="Zawgyi-One" w:hAnsi="Zawgyi-One" w:cs="Zawgyi-One"/>
          <w:sz w:val="24"/>
        </w:rPr>
        <w:t xml:space="preserve">္ </w:t>
      </w:r>
      <w:proofErr w:type="spellStart"/>
      <w:r w:rsidR="00EB7BD9">
        <w:rPr>
          <w:rFonts w:ascii="Zawgyi-One" w:hAnsi="Zawgyi-One" w:cs="Zawgyi-One"/>
          <w:sz w:val="24"/>
        </w:rPr>
        <w:t>ေဟလသ</w:t>
      </w:r>
      <w:proofErr w:type="spellEnd"/>
      <w:r w:rsidR="00A606BA">
        <w:rPr>
          <w:rFonts w:ascii="Zawgyi-One" w:hAnsi="Zawgyi-One" w:cs="Zawgyi-One"/>
          <w:sz w:val="24"/>
        </w:rPr>
        <w:t xml:space="preserve"> </w:t>
      </w:r>
      <w:proofErr w:type="spellStart"/>
      <w:r w:rsidR="00EB7BD9">
        <w:rPr>
          <w:rFonts w:ascii="Zawgyi-One" w:hAnsi="Zawgyi-One" w:cs="Zawgyi-One"/>
          <w:sz w:val="24"/>
        </w:rPr>
        <w:t>လူမ</w:t>
      </w:r>
      <w:proofErr w:type="spellEnd"/>
      <w:r w:rsidR="00EB7BD9">
        <w:rPr>
          <w:rFonts w:ascii="Zawgyi-One" w:hAnsi="Zawgyi-One" w:cs="Zawgyi-One"/>
          <w:sz w:val="24"/>
        </w:rPr>
        <w:t>်ဳ</w:t>
      </w:r>
      <w:proofErr w:type="spellStart"/>
      <w:r w:rsidR="00EB7BD9">
        <w:rPr>
          <w:rFonts w:ascii="Zawgyi-One" w:hAnsi="Zawgyi-One" w:cs="Zawgyi-One"/>
          <w:sz w:val="24"/>
        </w:rPr>
        <w:t>ိးတို႔ထံ</w:t>
      </w:r>
      <w:proofErr w:type="spellEnd"/>
      <w:r w:rsidR="00EB7BD9">
        <w:rPr>
          <w:rFonts w:ascii="Zawgyi-One" w:hAnsi="Zawgyi-One" w:cs="Zawgyi-One"/>
          <w:sz w:val="24"/>
        </w:rPr>
        <w:t xml:space="preserve"> </w:t>
      </w:r>
      <w:proofErr w:type="spellStart"/>
      <w:r w:rsidR="00EB7BD9">
        <w:rPr>
          <w:rFonts w:ascii="Zawgyi-One" w:hAnsi="Zawgyi-One" w:cs="Zawgyi-One"/>
          <w:sz w:val="24"/>
        </w:rPr>
        <w:t>သြားေရာက္ခ့ဲပါသည</w:t>
      </w:r>
      <w:proofErr w:type="spellEnd"/>
      <w:r w:rsidR="00EB7BD9">
        <w:rPr>
          <w:rFonts w:ascii="Zawgyi-One" w:hAnsi="Zawgyi-One" w:cs="Zawgyi-One"/>
          <w:sz w:val="24"/>
        </w:rPr>
        <w:t>္</w:t>
      </w:r>
      <w:r w:rsidR="001B2D3D">
        <w:rPr>
          <w:rFonts w:ascii="Zawgyi-One" w:hAnsi="Zawgyi-One" w:cs="Zawgyi-One"/>
          <w:sz w:val="24"/>
        </w:rPr>
        <w:t xml:space="preserve"> (</w:t>
      </w:r>
      <w:proofErr w:type="spellStart"/>
      <w:r w:rsidR="00A606BA">
        <w:rPr>
          <w:rFonts w:ascii="Zawgyi-One" w:hAnsi="Zawgyi-One" w:cs="Zawgyi-One"/>
          <w:sz w:val="24"/>
        </w:rPr>
        <w:t>အျခားေသာ</w:t>
      </w:r>
      <w:proofErr w:type="spellEnd"/>
      <w:r w:rsidR="00A606BA">
        <w:rPr>
          <w:rFonts w:ascii="Zawgyi-One" w:hAnsi="Zawgyi-One" w:cs="Zawgyi-One"/>
          <w:sz w:val="24"/>
        </w:rPr>
        <w:t xml:space="preserve"> </w:t>
      </w:r>
      <w:proofErr w:type="spellStart"/>
      <w:r w:rsidR="00A606BA">
        <w:rPr>
          <w:rFonts w:ascii="Zawgyi-One" w:hAnsi="Zawgyi-One" w:cs="Zawgyi-One"/>
          <w:sz w:val="24"/>
        </w:rPr>
        <w:t>တိုင္</w:t>
      </w:r>
      <w:r w:rsidR="00C37B57">
        <w:rPr>
          <w:rFonts w:ascii="Zawgyi-One" w:hAnsi="Zawgyi-One" w:cs="Zawgyi-One"/>
          <w:sz w:val="24"/>
        </w:rPr>
        <w:t>း</w:t>
      </w:r>
      <w:r w:rsidR="00A606BA">
        <w:rPr>
          <w:rFonts w:ascii="Zawgyi-One" w:hAnsi="Zawgyi-One" w:cs="Zawgyi-One"/>
          <w:sz w:val="24"/>
        </w:rPr>
        <w:t>ႏိုင္ငံ</w:t>
      </w:r>
      <w:proofErr w:type="spellEnd"/>
      <w:r w:rsidR="00A606BA">
        <w:rPr>
          <w:rFonts w:ascii="Zawgyi-One" w:hAnsi="Zawgyi-One" w:cs="Zawgyi-One"/>
          <w:sz w:val="24"/>
        </w:rPr>
        <w:t xml:space="preserve"> </w:t>
      </w:r>
      <w:proofErr w:type="spellStart"/>
      <w:r w:rsidR="00A606BA">
        <w:rPr>
          <w:rFonts w:ascii="Zawgyi-One" w:hAnsi="Zawgyi-One" w:cs="Zawgyi-One"/>
          <w:sz w:val="24"/>
        </w:rPr>
        <w:t>အားလုံး</w:t>
      </w:r>
      <w:proofErr w:type="spellEnd"/>
      <w:r w:rsidR="001B2D3D">
        <w:rPr>
          <w:rFonts w:ascii="Zawgyi-One" w:hAnsi="Zawgyi-One" w:cs="Zawgyi-One"/>
          <w:sz w:val="24"/>
        </w:rPr>
        <w:t>)</w:t>
      </w:r>
      <w:r w:rsidR="00A606BA">
        <w:rPr>
          <w:rFonts w:ascii="Zawgyi-One" w:hAnsi="Zawgyi-One" w:cs="Zawgyi-One"/>
          <w:sz w:val="24"/>
        </w:rPr>
        <w:t xml:space="preserve"> (</w:t>
      </w:r>
      <w:proofErr w:type="spellStart"/>
      <w:r w:rsidR="00A606BA">
        <w:rPr>
          <w:rFonts w:ascii="Zawgyi-One" w:hAnsi="Zawgyi-One" w:cs="Zawgyi-One"/>
          <w:sz w:val="24"/>
        </w:rPr>
        <w:t>ေရာမ</w:t>
      </w:r>
      <w:proofErr w:type="spellEnd"/>
      <w:r w:rsidR="00A606BA">
        <w:rPr>
          <w:rFonts w:ascii="Zawgyi-One" w:hAnsi="Zawgyi-One" w:cs="Zawgyi-One"/>
          <w:sz w:val="24"/>
        </w:rPr>
        <w:t xml:space="preserve"> ၁း၁၆-၁၇)။ </w:t>
      </w:r>
    </w:p>
    <w:p w14:paraId="47B1A9D6" w14:textId="77777777" w:rsidR="003208A8" w:rsidRDefault="003208A8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တပည</w:t>
      </w:r>
      <w:proofErr w:type="spellEnd"/>
      <w:r w:rsidR="00A05D98">
        <w:rPr>
          <w:rFonts w:ascii="Zawgyi-One" w:hAnsi="Zawgyi-One" w:cs="Zawgyi-One"/>
          <w:sz w:val="24"/>
        </w:rPr>
        <w:t>့္</w:t>
      </w:r>
      <w:proofErr w:type="spellStart"/>
      <w:r w:rsidR="00A05D98">
        <w:rPr>
          <w:rFonts w:ascii="Zawgyi-One" w:hAnsi="Zawgyi-One" w:cs="Zawgyi-One"/>
          <w:sz w:val="24"/>
        </w:rPr>
        <w:t>ေတာ</w:t>
      </w:r>
      <w:proofErr w:type="spellEnd"/>
      <w:r w:rsidR="00A05D98"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တစ္ဆယ</w:t>
      </w:r>
      <w:proofErr w:type="spellEnd"/>
      <w:r w:rsidR="00A05D98">
        <w:rPr>
          <w:rFonts w:ascii="Zawgyi-One" w:hAnsi="Zawgyi-One" w:cs="Zawgyi-One"/>
          <w:sz w:val="24"/>
        </w:rPr>
        <w:t>့္ႏွ</w:t>
      </w:r>
      <w:proofErr w:type="spellStart"/>
      <w:r w:rsidR="00A05D98">
        <w:rPr>
          <w:rFonts w:ascii="Zawgyi-One" w:hAnsi="Zawgyi-One" w:cs="Zawgyi-One"/>
          <w:sz w:val="24"/>
        </w:rPr>
        <w:t>စ္ပါးကုိ</w:t>
      </w:r>
      <w:proofErr w:type="spellEnd"/>
      <w:r w:rsidR="00A05D98">
        <w:rPr>
          <w:rFonts w:ascii="Zawgyi-One" w:hAnsi="Zawgyi-One" w:cs="Zawgyi-One"/>
          <w:sz w:val="24"/>
        </w:rPr>
        <w:t xml:space="preserve"> </w:t>
      </w:r>
      <w:proofErr w:type="spellStart"/>
      <w:r w:rsidR="00A05D98">
        <w:rPr>
          <w:rFonts w:ascii="Zawgyi-One" w:hAnsi="Zawgyi-One" w:cs="Zawgyi-One"/>
          <w:sz w:val="24"/>
        </w:rPr>
        <w:t>ေခၚယူျခင္းျဖင</w:t>
      </w:r>
      <w:proofErr w:type="spellEnd"/>
      <w:r w:rsidR="00A05D98">
        <w:rPr>
          <w:rFonts w:ascii="Zawgyi-One" w:hAnsi="Zawgyi-One" w:cs="Zawgyi-One"/>
          <w:sz w:val="24"/>
        </w:rPr>
        <w:t>့္</w:t>
      </w:r>
      <w:proofErr w:type="spellStart"/>
      <w:r w:rsidR="00A05D98">
        <w:rPr>
          <w:rFonts w:ascii="Zawgyi-One" w:hAnsi="Zawgyi-One" w:cs="Zawgyi-One"/>
          <w:sz w:val="24"/>
        </w:rPr>
        <w:t>သာ</w:t>
      </w:r>
      <w:proofErr w:type="spellEnd"/>
      <w:r w:rsidR="00A05D98">
        <w:rPr>
          <w:rFonts w:ascii="Zawgyi-One" w:hAnsi="Zawgyi-One" w:cs="Zawgyi-One"/>
          <w:sz w:val="24"/>
        </w:rPr>
        <w:t xml:space="preserve"> </w:t>
      </w:r>
      <w:proofErr w:type="spellStart"/>
      <w:r w:rsidR="00A05D98">
        <w:rPr>
          <w:rFonts w:ascii="Zawgyi-One" w:hAnsi="Zawgyi-One" w:cs="Zawgyi-One"/>
          <w:sz w:val="24"/>
        </w:rPr>
        <w:t>မရပ္သြားခ့ဲပ</w:t>
      </w:r>
      <w:proofErr w:type="spellEnd"/>
      <w:r w:rsidR="00A05D98">
        <w:rPr>
          <w:rFonts w:ascii="Zawgyi-One" w:hAnsi="Zawgyi-One" w:cs="Zawgyi-One"/>
          <w:sz w:val="24"/>
        </w:rPr>
        <w:t xml:space="preserve">ါ။ </w:t>
      </w:r>
      <w:proofErr w:type="spellStart"/>
      <w:r w:rsidR="00A05D98">
        <w:rPr>
          <w:rFonts w:ascii="Zawgyi-One" w:hAnsi="Zawgyi-One" w:cs="Zawgyi-One"/>
          <w:sz w:val="24"/>
        </w:rPr>
        <w:t>ရွင္လုကာ</w:t>
      </w:r>
      <w:proofErr w:type="spellEnd"/>
      <w:r w:rsidR="00A05D98">
        <w:rPr>
          <w:rFonts w:ascii="Zawgyi-One" w:hAnsi="Zawgyi-One" w:cs="Zawgyi-One"/>
          <w:sz w:val="24"/>
        </w:rPr>
        <w:t xml:space="preserve"> ၁၀ </w:t>
      </w:r>
      <w:proofErr w:type="spellStart"/>
      <w:r w:rsidR="00A05D98">
        <w:rPr>
          <w:rFonts w:ascii="Zawgyi-One" w:hAnsi="Zawgyi-One" w:cs="Zawgyi-One"/>
          <w:sz w:val="24"/>
        </w:rPr>
        <w:t>ထဲ</w:t>
      </w:r>
      <w:proofErr w:type="spellEnd"/>
      <w:r w:rsidR="00A05D98">
        <w:rPr>
          <w:rFonts w:ascii="Zawgyi-One" w:hAnsi="Zawgyi-One" w:cs="Zawgyi-One"/>
          <w:sz w:val="24"/>
        </w:rPr>
        <w:t xml:space="preserve"> </w:t>
      </w:r>
      <w:proofErr w:type="spellStart"/>
      <w:r w:rsidR="00A05D98">
        <w:rPr>
          <w:rFonts w:ascii="Zawgyi-One" w:hAnsi="Zawgyi-One" w:cs="Zawgyi-One"/>
          <w:sz w:val="24"/>
        </w:rPr>
        <w:t>တြင</w:t>
      </w:r>
      <w:proofErr w:type="spellEnd"/>
      <w:r w:rsidR="00A05D98"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သူသည</w:t>
      </w:r>
      <w:proofErr w:type="spellEnd"/>
      <w:r w:rsidR="00A05D98"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ေနာက္ထပ</w:t>
      </w:r>
      <w:proofErr w:type="spellEnd"/>
      <w:r w:rsidR="00A05D98"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လူအေယာက</w:t>
      </w:r>
      <w:proofErr w:type="spellEnd"/>
      <w:r w:rsidR="00A05D98"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ခု</w:t>
      </w:r>
      <w:proofErr w:type="spellEnd"/>
      <w:r w:rsidR="00A05D98">
        <w:rPr>
          <w:rFonts w:ascii="Zawgyi-One" w:hAnsi="Zawgyi-One" w:cs="Zawgyi-One"/>
          <w:sz w:val="24"/>
        </w:rPr>
        <w:t>ႏွ</w:t>
      </w:r>
      <w:proofErr w:type="spellStart"/>
      <w:r w:rsidR="00A05D98">
        <w:rPr>
          <w:rFonts w:ascii="Zawgyi-One" w:hAnsi="Zawgyi-One" w:cs="Zawgyi-One"/>
          <w:sz w:val="24"/>
        </w:rPr>
        <w:t>စ္ဆယ္အား</w:t>
      </w:r>
      <w:proofErr w:type="spellEnd"/>
      <w:r w:rsidR="00A05D98">
        <w:rPr>
          <w:rFonts w:ascii="Zawgyi-One" w:hAnsi="Zawgyi-One" w:cs="Zawgyi-One"/>
          <w:sz w:val="24"/>
        </w:rPr>
        <w:t xml:space="preserve"> </w:t>
      </w:r>
      <w:proofErr w:type="spellStart"/>
      <w:r w:rsidR="00A05D98">
        <w:rPr>
          <w:rFonts w:ascii="Zawgyi-One" w:hAnsi="Zawgyi-One" w:cs="Zawgyi-One"/>
          <w:sz w:val="24"/>
        </w:rPr>
        <w:t>အနာေရာဂ</w:t>
      </w:r>
      <w:proofErr w:type="spellEnd"/>
      <w:r w:rsidR="00A05D98">
        <w:rPr>
          <w:rFonts w:ascii="Zawgyi-One" w:hAnsi="Zawgyi-One" w:cs="Zawgyi-One"/>
          <w:sz w:val="24"/>
        </w:rPr>
        <w:t>ါၿ</w:t>
      </w:r>
      <w:proofErr w:type="spellStart"/>
      <w:r w:rsidR="00A05D98">
        <w:rPr>
          <w:rFonts w:ascii="Zawgyi-One" w:hAnsi="Zawgyi-One" w:cs="Zawgyi-One"/>
          <w:sz w:val="24"/>
        </w:rPr>
        <w:t>ငိမ္းေစရန</w:t>
      </w:r>
      <w:proofErr w:type="spellEnd"/>
      <w:r w:rsidR="00A05D9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05D98">
        <w:rPr>
          <w:rFonts w:ascii="Zawgyi-One" w:hAnsi="Zawgyi-One" w:cs="Zawgyi-One"/>
          <w:sz w:val="24"/>
        </w:rPr>
        <w:t>နတ္ဆိုးမ်ား</w:t>
      </w:r>
      <w:proofErr w:type="spellEnd"/>
      <w:r w:rsidR="00A05D98">
        <w:rPr>
          <w:rFonts w:ascii="Zawgyi-One" w:hAnsi="Zawgyi-One" w:cs="Zawgyi-One"/>
          <w:sz w:val="24"/>
        </w:rPr>
        <w:t xml:space="preserve"> </w:t>
      </w:r>
      <w:proofErr w:type="spellStart"/>
      <w:r w:rsidR="00A05D98">
        <w:rPr>
          <w:rFonts w:ascii="Zawgyi-One" w:hAnsi="Zawgyi-One" w:cs="Zawgyi-One"/>
          <w:sz w:val="24"/>
        </w:rPr>
        <w:t>ကုိ</w:t>
      </w:r>
      <w:proofErr w:type="spellEnd"/>
      <w:r w:rsidR="00A05D98">
        <w:rPr>
          <w:rFonts w:ascii="Zawgyi-One" w:hAnsi="Zawgyi-One" w:cs="Zawgyi-One"/>
          <w:sz w:val="24"/>
        </w:rPr>
        <w:t xml:space="preserve"> </w:t>
      </w:r>
      <w:proofErr w:type="spellStart"/>
      <w:r w:rsidR="00A05D98">
        <w:rPr>
          <w:rFonts w:ascii="Zawgyi-One" w:hAnsi="Zawgyi-One" w:cs="Zawgyi-One"/>
          <w:sz w:val="24"/>
        </w:rPr>
        <w:t>ေမာင္းထုတ္ရန</w:t>
      </w:r>
      <w:proofErr w:type="spellEnd"/>
      <w:r w:rsidR="00A05D98">
        <w:rPr>
          <w:rFonts w:ascii="Zawgyi-One" w:hAnsi="Zawgyi-One" w:cs="Zawgyi-One"/>
          <w:sz w:val="24"/>
        </w:rPr>
        <w:t xml:space="preserve">္ </w:t>
      </w:r>
      <w:proofErr w:type="spellStart"/>
      <w:r w:rsidR="00A05D98">
        <w:rPr>
          <w:rFonts w:ascii="Zawgyi-One" w:hAnsi="Zawgyi-One" w:cs="Zawgyi-One"/>
          <w:sz w:val="24"/>
        </w:rPr>
        <w:t>တာဝန္ေပးအပ္ခ့ဲပါသည</w:t>
      </w:r>
      <w:proofErr w:type="spellEnd"/>
      <w:r w:rsidR="00A05D98">
        <w:rPr>
          <w:rFonts w:ascii="Zawgyi-One" w:hAnsi="Zawgyi-One" w:cs="Zawgyi-One"/>
          <w:sz w:val="24"/>
        </w:rPr>
        <w:t>္ (</w:t>
      </w:r>
      <w:proofErr w:type="spellStart"/>
      <w:r w:rsidR="00A05D98">
        <w:rPr>
          <w:rFonts w:ascii="Zawgyi-One" w:hAnsi="Zawgyi-One" w:cs="Zawgyi-One"/>
          <w:sz w:val="24"/>
        </w:rPr>
        <w:t>လုကာ</w:t>
      </w:r>
      <w:proofErr w:type="spellEnd"/>
      <w:r w:rsidR="00A05D98">
        <w:rPr>
          <w:rFonts w:ascii="Zawgyi-One" w:hAnsi="Zawgyi-One" w:cs="Zawgyi-One"/>
          <w:sz w:val="24"/>
        </w:rPr>
        <w:t xml:space="preserve"> ၁၀း၁၊ ၉၊ ၁၇)။ </w:t>
      </w:r>
      <w:proofErr w:type="spellStart"/>
      <w:r w:rsidR="003F6D78">
        <w:rPr>
          <w:rFonts w:ascii="Zawgyi-One" w:hAnsi="Zawgyi-One" w:cs="Zawgyi-One"/>
          <w:sz w:val="24"/>
        </w:rPr>
        <w:t>ထိုအေရအတြက္သည</w:t>
      </w:r>
      <w:proofErr w:type="spellEnd"/>
      <w:r w:rsidR="003F6D78">
        <w:rPr>
          <w:rFonts w:ascii="Zawgyi-One" w:hAnsi="Zawgyi-One" w:cs="Zawgyi-One"/>
          <w:sz w:val="24"/>
        </w:rPr>
        <w:t>္</w:t>
      </w:r>
      <w:r w:rsidR="00477E64">
        <w:rPr>
          <w:rFonts w:ascii="Zawgyi-One" w:hAnsi="Zawgyi-One" w:cs="Zawgyi-One"/>
          <w:sz w:val="24"/>
        </w:rPr>
        <w:t xml:space="preserve"> </w:t>
      </w:r>
      <w:proofErr w:type="spellStart"/>
      <w:r w:rsidR="003F6D78">
        <w:rPr>
          <w:rFonts w:ascii="Zawgyi-One" w:hAnsi="Zawgyi-One" w:cs="Zawgyi-One"/>
          <w:sz w:val="24"/>
        </w:rPr>
        <w:t>လည္းဘဲ</w:t>
      </w:r>
      <w:proofErr w:type="spellEnd"/>
      <w:r w:rsidR="003F6D78">
        <w:rPr>
          <w:rFonts w:ascii="Zawgyi-One" w:hAnsi="Zawgyi-One" w:cs="Zawgyi-One"/>
          <w:sz w:val="24"/>
        </w:rPr>
        <w:t xml:space="preserve"> </w:t>
      </w:r>
      <w:proofErr w:type="spellStart"/>
      <w:r w:rsidR="003F6D78">
        <w:rPr>
          <w:rFonts w:ascii="Zawgyi-One" w:hAnsi="Zawgyi-One" w:cs="Zawgyi-One"/>
          <w:sz w:val="24"/>
        </w:rPr>
        <w:t>တိုက္ဆိုင္မ</w:t>
      </w:r>
      <w:proofErr w:type="spellEnd"/>
      <w:r w:rsidR="003F6D78">
        <w:rPr>
          <w:rFonts w:ascii="Zawgyi-One" w:hAnsi="Zawgyi-One" w:cs="Zawgyi-One"/>
          <w:sz w:val="24"/>
        </w:rPr>
        <w:t xml:space="preserve">ႈ </w:t>
      </w:r>
      <w:proofErr w:type="spellStart"/>
      <w:r w:rsidR="003F6D78">
        <w:rPr>
          <w:rFonts w:ascii="Zawgyi-One" w:hAnsi="Zawgyi-One" w:cs="Zawgyi-One"/>
          <w:sz w:val="24"/>
        </w:rPr>
        <w:t>တစ္ခု</w:t>
      </w:r>
      <w:proofErr w:type="spellEnd"/>
      <w:r w:rsidR="003F6D78">
        <w:rPr>
          <w:rFonts w:ascii="Zawgyi-One" w:hAnsi="Zawgyi-One" w:cs="Zawgyi-One"/>
          <w:sz w:val="24"/>
        </w:rPr>
        <w:t xml:space="preserve"> </w:t>
      </w:r>
      <w:proofErr w:type="spellStart"/>
      <w:r w:rsidR="003F6D78">
        <w:rPr>
          <w:rFonts w:ascii="Zawgyi-One" w:hAnsi="Zawgyi-One" w:cs="Zawgyi-One"/>
          <w:sz w:val="24"/>
        </w:rPr>
        <w:t>မဟုတ္ခ့ဲပ</w:t>
      </w:r>
      <w:proofErr w:type="spellEnd"/>
      <w:r w:rsidR="003F6D78">
        <w:rPr>
          <w:rFonts w:ascii="Zawgyi-One" w:hAnsi="Zawgyi-One" w:cs="Zawgyi-One"/>
          <w:sz w:val="24"/>
        </w:rPr>
        <w:t xml:space="preserve">ါ။ </w:t>
      </w:r>
      <w:proofErr w:type="spellStart"/>
      <w:r w:rsidR="00EC7E8C">
        <w:rPr>
          <w:rFonts w:ascii="Zawgyi-One" w:hAnsi="Zawgyi-One" w:cs="Zawgyi-One"/>
          <w:sz w:val="24"/>
        </w:rPr>
        <w:t>ခု</w:t>
      </w:r>
      <w:proofErr w:type="spellEnd"/>
      <w:r w:rsidR="00EC7E8C">
        <w:rPr>
          <w:rFonts w:ascii="Zawgyi-One" w:hAnsi="Zawgyi-One" w:cs="Zawgyi-One"/>
          <w:sz w:val="24"/>
        </w:rPr>
        <w:t>ႏွ</w:t>
      </w:r>
      <w:proofErr w:type="spellStart"/>
      <w:r w:rsidR="00EC7E8C">
        <w:rPr>
          <w:rFonts w:ascii="Zawgyi-One" w:hAnsi="Zawgyi-One" w:cs="Zawgyi-One"/>
          <w:sz w:val="24"/>
        </w:rPr>
        <w:t>စ္ဆယ္သည</w:t>
      </w:r>
      <w:proofErr w:type="spellEnd"/>
      <w:r w:rsidR="00EC7E8C">
        <w:rPr>
          <w:rFonts w:ascii="Zawgyi-One" w:hAnsi="Zawgyi-One" w:cs="Zawgyi-One"/>
          <w:sz w:val="24"/>
        </w:rPr>
        <w:t xml:space="preserve">္ </w:t>
      </w:r>
      <w:proofErr w:type="spellStart"/>
      <w:r w:rsidR="00EC7E8C">
        <w:rPr>
          <w:rFonts w:ascii="Zawgyi-One" w:hAnsi="Zawgyi-One" w:cs="Zawgyi-One"/>
          <w:sz w:val="24"/>
        </w:rPr>
        <w:t>ကမာၻဦးက်မ္း</w:t>
      </w:r>
      <w:proofErr w:type="spellEnd"/>
      <w:r w:rsidR="00EC7E8C">
        <w:rPr>
          <w:rFonts w:ascii="Zawgyi-One" w:hAnsi="Zawgyi-One" w:cs="Zawgyi-One"/>
          <w:sz w:val="24"/>
        </w:rPr>
        <w:t xml:space="preserve"> ၁၀ </w:t>
      </w:r>
      <w:proofErr w:type="spellStart"/>
      <w:r w:rsidR="00EC7E8C">
        <w:rPr>
          <w:rFonts w:ascii="Zawgyi-One" w:hAnsi="Zawgyi-One" w:cs="Zawgyi-One"/>
          <w:sz w:val="24"/>
        </w:rPr>
        <w:t>ထဲတြင</w:t>
      </w:r>
      <w:proofErr w:type="spellEnd"/>
      <w:r w:rsidR="00EC7E8C">
        <w:rPr>
          <w:rFonts w:ascii="Zawgyi-One" w:hAnsi="Zawgyi-One" w:cs="Zawgyi-One"/>
          <w:sz w:val="24"/>
        </w:rPr>
        <w:t xml:space="preserve">္ </w:t>
      </w:r>
      <w:proofErr w:type="spellStart"/>
      <w:r w:rsidR="00EC7E8C">
        <w:rPr>
          <w:rFonts w:ascii="Zawgyi-One" w:hAnsi="Zawgyi-One" w:cs="Zawgyi-One"/>
          <w:sz w:val="24"/>
        </w:rPr>
        <w:t>ေဖာ</w:t>
      </w:r>
      <w:proofErr w:type="spellEnd"/>
      <w:r w:rsidR="00EC7E8C">
        <w:rPr>
          <w:rFonts w:ascii="Zawgyi-One" w:hAnsi="Zawgyi-One" w:cs="Zawgyi-One"/>
          <w:sz w:val="24"/>
        </w:rPr>
        <w:t>္ျ</w:t>
      </w:r>
      <w:proofErr w:type="spellStart"/>
      <w:r w:rsidR="00EC7E8C">
        <w:rPr>
          <w:rFonts w:ascii="Zawgyi-One" w:hAnsi="Zawgyi-One" w:cs="Zawgyi-One"/>
          <w:sz w:val="24"/>
        </w:rPr>
        <w:t>ပထား</w:t>
      </w:r>
      <w:proofErr w:type="spellEnd"/>
      <w:r w:rsidR="00D5394C">
        <w:rPr>
          <w:rFonts w:ascii="Zawgyi-One" w:hAnsi="Zawgyi-One" w:cs="Zawgyi-One"/>
          <w:sz w:val="24"/>
        </w:rPr>
        <w:t xml:space="preserve"> </w:t>
      </w:r>
      <w:proofErr w:type="spellStart"/>
      <w:r w:rsidR="00EC7E8C">
        <w:rPr>
          <w:rFonts w:ascii="Zawgyi-One" w:hAnsi="Zawgyi-One" w:cs="Zawgyi-One"/>
          <w:sz w:val="24"/>
        </w:rPr>
        <w:lastRenderedPageBreak/>
        <w:t>သည</w:t>
      </w:r>
      <w:proofErr w:type="spellEnd"/>
      <w:r w:rsidR="00EC7E8C">
        <w:rPr>
          <w:rFonts w:ascii="Zawgyi-One" w:hAnsi="Zawgyi-One" w:cs="Zawgyi-One"/>
          <w:sz w:val="24"/>
        </w:rPr>
        <w:t xml:space="preserve">့္ </w:t>
      </w:r>
      <w:proofErr w:type="spellStart"/>
      <w:r w:rsidR="00EC7E8C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EC7E8C">
        <w:rPr>
          <w:rFonts w:ascii="Zawgyi-One" w:hAnsi="Zawgyi-One" w:cs="Zawgyi-One"/>
          <w:sz w:val="24"/>
        </w:rPr>
        <w:t xml:space="preserve">၏ </w:t>
      </w:r>
      <w:proofErr w:type="spellStart"/>
      <w:r w:rsidR="00EC7E8C">
        <w:rPr>
          <w:rFonts w:ascii="Zawgyi-One" w:hAnsi="Zawgyi-One" w:cs="Zawgyi-One"/>
          <w:sz w:val="24"/>
        </w:rPr>
        <w:t>အေရအတြက</w:t>
      </w:r>
      <w:proofErr w:type="spellEnd"/>
      <w:r w:rsidR="00EC7E8C">
        <w:rPr>
          <w:rFonts w:ascii="Zawgyi-One" w:hAnsi="Zawgyi-One" w:cs="Zawgyi-One"/>
          <w:sz w:val="24"/>
        </w:rPr>
        <w:t>္ ျ</w:t>
      </w:r>
      <w:proofErr w:type="spellStart"/>
      <w:r w:rsidR="00EC7E8C">
        <w:rPr>
          <w:rFonts w:ascii="Zawgyi-One" w:hAnsi="Zawgyi-One" w:cs="Zawgyi-One"/>
          <w:sz w:val="24"/>
        </w:rPr>
        <w:t>ဖစ္ပါသည</w:t>
      </w:r>
      <w:proofErr w:type="spellEnd"/>
      <w:r w:rsidR="00EC7E8C">
        <w:rPr>
          <w:rFonts w:ascii="Zawgyi-One" w:hAnsi="Zawgyi-One" w:cs="Zawgyi-One"/>
          <w:sz w:val="24"/>
        </w:rPr>
        <w:t xml:space="preserve">္။ </w:t>
      </w:r>
      <w:proofErr w:type="spellStart"/>
      <w:r w:rsidR="00D5394C">
        <w:rPr>
          <w:rFonts w:ascii="Zawgyi-One" w:hAnsi="Zawgyi-One" w:cs="Zawgyi-One"/>
          <w:sz w:val="24"/>
        </w:rPr>
        <w:t>ဤအရာသည</w:t>
      </w:r>
      <w:proofErr w:type="spellEnd"/>
      <w:r w:rsidR="00D5394C">
        <w:rPr>
          <w:rFonts w:ascii="Zawgyi-One" w:hAnsi="Zawgyi-One" w:cs="Zawgyi-One"/>
          <w:sz w:val="24"/>
        </w:rPr>
        <w:t xml:space="preserve">္ </w:t>
      </w:r>
      <w:proofErr w:type="spellStart"/>
      <w:r w:rsidR="007A7127">
        <w:rPr>
          <w:rFonts w:ascii="Zawgyi-One" w:hAnsi="Zawgyi-One" w:cs="Zawgyi-One"/>
          <w:sz w:val="24"/>
        </w:rPr>
        <w:t>ဘုရားသခင္က</w:t>
      </w:r>
      <w:proofErr w:type="spellEnd"/>
      <w:r w:rsidR="007A7127">
        <w:rPr>
          <w:rFonts w:ascii="Zawgyi-One" w:hAnsi="Zawgyi-One" w:cs="Zawgyi-One"/>
          <w:sz w:val="24"/>
        </w:rPr>
        <w:t xml:space="preserve"> </w:t>
      </w:r>
      <w:proofErr w:type="spellStart"/>
      <w:r w:rsidR="007A7127">
        <w:rPr>
          <w:rFonts w:ascii="Zawgyi-One" w:hAnsi="Zawgyi-One" w:cs="Zawgyi-One"/>
          <w:sz w:val="24"/>
        </w:rPr>
        <w:t>ဗာဗုလုန</w:t>
      </w:r>
      <w:proofErr w:type="spellEnd"/>
      <w:r w:rsidR="007A7127">
        <w:rPr>
          <w:rFonts w:ascii="Zawgyi-One" w:hAnsi="Zawgyi-One" w:cs="Zawgyi-One"/>
          <w:sz w:val="24"/>
        </w:rPr>
        <w:t xml:space="preserve">္ </w:t>
      </w:r>
      <w:proofErr w:type="spellStart"/>
      <w:r w:rsidR="007A7127">
        <w:rPr>
          <w:rFonts w:ascii="Zawgyi-One" w:hAnsi="Zawgyi-One" w:cs="Zawgyi-One"/>
          <w:sz w:val="24"/>
        </w:rPr>
        <w:t>ရဲတိုက</w:t>
      </w:r>
      <w:proofErr w:type="spellEnd"/>
      <w:r w:rsidR="007A7127">
        <w:rPr>
          <w:rFonts w:ascii="Zawgyi-One" w:hAnsi="Zawgyi-One" w:cs="Zawgyi-One"/>
          <w:sz w:val="24"/>
        </w:rPr>
        <w:t xml:space="preserve">္၌ </w:t>
      </w:r>
      <w:proofErr w:type="spellStart"/>
      <w:r w:rsidR="007A7127">
        <w:rPr>
          <w:rFonts w:ascii="Zawgyi-One" w:hAnsi="Zawgyi-One" w:cs="Zawgyi-One"/>
          <w:sz w:val="24"/>
        </w:rPr>
        <w:t>သူတို႔ကုိ</w:t>
      </w:r>
      <w:proofErr w:type="spellEnd"/>
      <w:r w:rsidR="007A7127">
        <w:rPr>
          <w:rFonts w:ascii="Zawgyi-One" w:hAnsi="Zawgyi-One" w:cs="Zawgyi-One"/>
          <w:sz w:val="24"/>
        </w:rPr>
        <w:t xml:space="preserve"> </w:t>
      </w:r>
      <w:r w:rsidR="00F51603">
        <w:rPr>
          <w:rFonts w:ascii="Zawgyi-One" w:hAnsi="Zawgyi-One" w:cs="Zawgyi-One"/>
          <w:sz w:val="24"/>
        </w:rPr>
        <w:t>ျ</w:t>
      </w:r>
      <w:proofErr w:type="spellStart"/>
      <w:r w:rsidR="00F51603">
        <w:rPr>
          <w:rFonts w:ascii="Zawgyi-One" w:hAnsi="Zawgyi-One" w:cs="Zawgyi-One"/>
          <w:sz w:val="24"/>
        </w:rPr>
        <w:t>ငင္းပယ္ခ့ဲၿပီး</w:t>
      </w:r>
      <w:proofErr w:type="spellEnd"/>
      <w:r w:rsidR="00F51603">
        <w:rPr>
          <w:rFonts w:ascii="Zawgyi-One" w:hAnsi="Zawgyi-One" w:cs="Zawgyi-One"/>
          <w:sz w:val="24"/>
        </w:rPr>
        <w:t xml:space="preserve">၊ </w:t>
      </w:r>
      <w:proofErr w:type="spellStart"/>
      <w:r w:rsidR="00593405">
        <w:rPr>
          <w:rFonts w:ascii="Zawgyi-One" w:hAnsi="Zawgyi-One" w:cs="Zawgyi-One"/>
          <w:sz w:val="24"/>
        </w:rPr>
        <w:t>ဘုရားသခင္က</w:t>
      </w:r>
      <w:proofErr w:type="spellEnd"/>
      <w:r w:rsidR="00593405">
        <w:rPr>
          <w:rFonts w:ascii="Zawgyi-One" w:hAnsi="Zawgyi-One" w:cs="Zawgyi-One"/>
          <w:sz w:val="24"/>
        </w:rPr>
        <w:t xml:space="preserve"> </w:t>
      </w:r>
      <w:proofErr w:type="spellStart"/>
      <w:r w:rsidR="00593405">
        <w:rPr>
          <w:rFonts w:ascii="Zawgyi-One" w:hAnsi="Zawgyi-One" w:cs="Zawgyi-One"/>
          <w:sz w:val="24"/>
        </w:rPr>
        <w:t>သူတို႔ကုိ</w:t>
      </w:r>
      <w:proofErr w:type="spellEnd"/>
      <w:r w:rsidR="00593405">
        <w:rPr>
          <w:rFonts w:ascii="Zawgyi-One" w:hAnsi="Zawgyi-One" w:cs="Zawgyi-One"/>
          <w:sz w:val="24"/>
        </w:rPr>
        <w:t xml:space="preserve"> </w:t>
      </w:r>
      <w:proofErr w:type="spellStart"/>
      <w:r w:rsidR="00593405">
        <w:rPr>
          <w:rFonts w:ascii="Zawgyi-One" w:hAnsi="Zawgyi-One" w:cs="Zawgyi-One"/>
          <w:sz w:val="24"/>
        </w:rPr>
        <w:t>ဘုရားသခင</w:t>
      </w:r>
      <w:proofErr w:type="spellEnd"/>
      <w:r w:rsidR="00593405">
        <w:rPr>
          <w:rFonts w:ascii="Zawgyi-One" w:hAnsi="Zawgyi-One" w:cs="Zawgyi-One"/>
          <w:sz w:val="24"/>
        </w:rPr>
        <w:t xml:space="preserve">္၏ </w:t>
      </w:r>
      <w:proofErr w:type="spellStart"/>
      <w:r w:rsidR="008F69EA">
        <w:rPr>
          <w:rFonts w:ascii="Zawgyi-One" w:hAnsi="Zawgyi-One" w:cs="Zawgyi-One"/>
          <w:sz w:val="24"/>
        </w:rPr>
        <w:t>သားမ်ား</w:t>
      </w:r>
      <w:proofErr w:type="spellEnd"/>
      <w:r w:rsidR="008F69EA">
        <w:rPr>
          <w:rFonts w:ascii="Zawgyi-One" w:hAnsi="Zawgyi-One" w:cs="Zawgyi-One"/>
          <w:sz w:val="24"/>
        </w:rPr>
        <w:t xml:space="preserve">၏ </w:t>
      </w:r>
      <w:proofErr w:type="spellStart"/>
      <w:r w:rsidR="008F69EA">
        <w:rPr>
          <w:rFonts w:ascii="Zawgyi-One" w:hAnsi="Zawgyi-One" w:cs="Zawgyi-One"/>
          <w:sz w:val="24"/>
        </w:rPr>
        <w:t>ဩဇာ</w:t>
      </w:r>
      <w:proofErr w:type="spellEnd"/>
      <w:r w:rsidR="00F51603">
        <w:rPr>
          <w:rFonts w:ascii="Zawgyi-One" w:hAnsi="Zawgyi-One" w:cs="Zawgyi-One"/>
          <w:sz w:val="24"/>
        </w:rPr>
        <w:t xml:space="preserve"> </w:t>
      </w:r>
      <w:proofErr w:type="spellStart"/>
      <w:r w:rsidR="008F69EA">
        <w:rPr>
          <w:rFonts w:ascii="Zawgyi-One" w:hAnsi="Zawgyi-One" w:cs="Zawgyi-One"/>
          <w:sz w:val="24"/>
        </w:rPr>
        <w:t>အာဏာေအာက</w:t>
      </w:r>
      <w:proofErr w:type="spellEnd"/>
      <w:r w:rsidR="008F69EA">
        <w:rPr>
          <w:rFonts w:ascii="Zawgyi-One" w:hAnsi="Zawgyi-One" w:cs="Zawgyi-One"/>
          <w:sz w:val="24"/>
        </w:rPr>
        <w:t xml:space="preserve">္၌ </w:t>
      </w:r>
      <w:proofErr w:type="spellStart"/>
      <w:r w:rsidR="008F69EA">
        <w:rPr>
          <w:rFonts w:ascii="Zawgyi-One" w:hAnsi="Zawgyi-One" w:cs="Zawgyi-One"/>
          <w:sz w:val="24"/>
        </w:rPr>
        <w:t>ထားရွိခ့ဲသည</w:t>
      </w:r>
      <w:proofErr w:type="spellEnd"/>
      <w:r w:rsidR="008F69EA">
        <w:rPr>
          <w:rFonts w:ascii="Zawgyi-One" w:hAnsi="Zawgyi-One" w:cs="Zawgyi-One"/>
          <w:sz w:val="24"/>
        </w:rPr>
        <w:t xml:space="preserve">့္ </w:t>
      </w:r>
      <w:proofErr w:type="spellStart"/>
      <w:r w:rsidR="00D5394C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D5394C">
        <w:rPr>
          <w:rFonts w:ascii="Zawgyi-One" w:hAnsi="Zawgyi-One" w:cs="Zawgyi-One"/>
          <w:sz w:val="24"/>
        </w:rPr>
        <w:t xml:space="preserve">၏ </w:t>
      </w:r>
      <w:proofErr w:type="spellStart"/>
      <w:r w:rsidR="00D5394C">
        <w:rPr>
          <w:rFonts w:ascii="Zawgyi-One" w:hAnsi="Zawgyi-One" w:cs="Zawgyi-One"/>
          <w:sz w:val="24"/>
        </w:rPr>
        <w:t>အေရအတြက</w:t>
      </w:r>
      <w:proofErr w:type="spellEnd"/>
      <w:r w:rsidR="00D5394C">
        <w:rPr>
          <w:rFonts w:ascii="Zawgyi-One" w:hAnsi="Zawgyi-One" w:cs="Zawgyi-One"/>
          <w:sz w:val="24"/>
        </w:rPr>
        <w:t>္ ျ</w:t>
      </w:r>
      <w:proofErr w:type="spellStart"/>
      <w:r w:rsidR="00D5394C">
        <w:rPr>
          <w:rFonts w:ascii="Zawgyi-One" w:hAnsi="Zawgyi-One" w:cs="Zawgyi-One"/>
          <w:sz w:val="24"/>
        </w:rPr>
        <w:t>ဖစ္ပါသည</w:t>
      </w:r>
      <w:proofErr w:type="spellEnd"/>
      <w:r w:rsidR="00D5394C">
        <w:rPr>
          <w:rFonts w:ascii="Zawgyi-One" w:hAnsi="Zawgyi-One" w:cs="Zawgyi-One"/>
          <w:sz w:val="24"/>
        </w:rPr>
        <w:t>္</w:t>
      </w:r>
      <w:r w:rsidR="00EB75D0">
        <w:rPr>
          <w:rFonts w:ascii="Zawgyi-One" w:hAnsi="Zawgyi-One" w:cs="Zawgyi-One"/>
          <w:sz w:val="24"/>
        </w:rPr>
        <w:t xml:space="preserve"> (</w:t>
      </w:r>
      <w:proofErr w:type="spellStart"/>
      <w:r w:rsidR="00AC2AC5">
        <w:rPr>
          <w:rFonts w:ascii="Zawgyi-One" w:hAnsi="Zawgyi-One" w:cs="Zawgyi-One"/>
          <w:sz w:val="24"/>
        </w:rPr>
        <w:t>တရား</w:t>
      </w:r>
      <w:proofErr w:type="spellEnd"/>
      <w:r w:rsidR="00AC2AC5">
        <w:rPr>
          <w:rFonts w:ascii="Zawgyi-One" w:hAnsi="Zawgyi-One" w:cs="Zawgyi-One"/>
          <w:sz w:val="24"/>
        </w:rPr>
        <w:t xml:space="preserve"> ၄း၁၉-၂၀၊ ၃၂း၈-၉</w:t>
      </w:r>
      <w:r w:rsidR="00EB75D0">
        <w:rPr>
          <w:rFonts w:ascii="Zawgyi-One" w:hAnsi="Zawgyi-One" w:cs="Zawgyi-One"/>
          <w:sz w:val="24"/>
        </w:rPr>
        <w:t>)</w:t>
      </w:r>
      <w:r w:rsidR="00D5394C">
        <w:rPr>
          <w:rFonts w:ascii="Zawgyi-One" w:hAnsi="Zawgyi-One" w:cs="Zawgyi-One"/>
          <w:sz w:val="24"/>
        </w:rPr>
        <w:t>။</w:t>
      </w:r>
      <w:r w:rsidR="00AC2AC5">
        <w:rPr>
          <w:rFonts w:ascii="Zawgyi-One" w:hAnsi="Zawgyi-One" w:cs="Zawgyi-One"/>
          <w:sz w:val="24"/>
        </w:rPr>
        <w:t xml:space="preserve"> </w:t>
      </w:r>
      <w:proofErr w:type="spellStart"/>
      <w:r w:rsidR="00DD349E">
        <w:rPr>
          <w:rFonts w:ascii="Zawgyi-One" w:hAnsi="Zawgyi-One" w:cs="Zawgyi-One"/>
          <w:sz w:val="24"/>
        </w:rPr>
        <w:t>ဤက်မ္းခ်က္မ်ားထဲတြင</w:t>
      </w:r>
      <w:proofErr w:type="spellEnd"/>
      <w:r w:rsidR="00DD349E">
        <w:rPr>
          <w:rFonts w:ascii="Zawgyi-One" w:hAnsi="Zawgyi-One" w:cs="Zawgyi-One"/>
          <w:sz w:val="24"/>
        </w:rPr>
        <w:t xml:space="preserve">္ </w:t>
      </w:r>
      <w:proofErr w:type="spellStart"/>
      <w:r w:rsidR="00DD349E">
        <w:rPr>
          <w:rFonts w:ascii="Zawgyi-One" w:hAnsi="Zawgyi-One" w:cs="Zawgyi-One"/>
          <w:sz w:val="24"/>
        </w:rPr>
        <w:t>အခ</w:t>
      </w:r>
      <w:proofErr w:type="spellEnd"/>
      <w:r w:rsidR="00DD349E">
        <w:rPr>
          <w:rFonts w:ascii="Zawgyi-One" w:hAnsi="Zawgyi-One" w:cs="Zawgyi-One"/>
          <w:sz w:val="24"/>
        </w:rPr>
        <w:t>်ဳ</w:t>
      </w:r>
      <w:proofErr w:type="spellStart"/>
      <w:r w:rsidR="00DD349E">
        <w:rPr>
          <w:rFonts w:ascii="Zawgyi-One" w:hAnsi="Zawgyi-One" w:cs="Zawgyi-One"/>
          <w:sz w:val="24"/>
        </w:rPr>
        <w:t>ိ႕ေသာ</w:t>
      </w:r>
      <w:proofErr w:type="spellEnd"/>
      <w:r w:rsidR="00DD349E">
        <w:rPr>
          <w:rFonts w:ascii="Zawgyi-One" w:hAnsi="Zawgyi-One" w:cs="Zawgyi-One"/>
          <w:sz w:val="24"/>
        </w:rPr>
        <w:t xml:space="preserve"> </w:t>
      </w:r>
      <w:proofErr w:type="spellStart"/>
      <w:r w:rsidR="00DD349E">
        <w:rPr>
          <w:rFonts w:ascii="Zawgyi-One" w:hAnsi="Zawgyi-One" w:cs="Zawgyi-One"/>
          <w:sz w:val="24"/>
        </w:rPr>
        <w:t>သမၼာက်မ္းစာ</w:t>
      </w:r>
      <w:proofErr w:type="spellEnd"/>
      <w:r w:rsidR="00DD349E">
        <w:rPr>
          <w:rFonts w:ascii="Zawgyi-One" w:hAnsi="Zawgyi-One" w:cs="Zawgyi-One"/>
          <w:sz w:val="24"/>
        </w:rPr>
        <w:t xml:space="preserve"> </w:t>
      </w:r>
      <w:proofErr w:type="spellStart"/>
      <w:r w:rsidR="00DD349E">
        <w:rPr>
          <w:rFonts w:ascii="Zawgyi-One" w:hAnsi="Zawgyi-One" w:cs="Zawgyi-One"/>
          <w:sz w:val="24"/>
        </w:rPr>
        <w:t>ဘာသာျပန္</w:t>
      </w:r>
      <w:r w:rsidR="00344362">
        <w:rPr>
          <w:rFonts w:ascii="Zawgyi-One" w:hAnsi="Zawgyi-One" w:cs="Zawgyi-One"/>
          <w:sz w:val="24"/>
        </w:rPr>
        <w:t>မႈ</w:t>
      </w:r>
      <w:r w:rsidR="00DD349E">
        <w:rPr>
          <w:rFonts w:ascii="Zawgyi-One" w:hAnsi="Zawgyi-One" w:cs="Zawgyi-One"/>
          <w:sz w:val="24"/>
        </w:rPr>
        <w:t>မ်ားသည</w:t>
      </w:r>
      <w:proofErr w:type="spellEnd"/>
      <w:r w:rsidR="00DD349E">
        <w:rPr>
          <w:rFonts w:ascii="Zawgyi-One" w:hAnsi="Zawgyi-One" w:cs="Zawgyi-One"/>
          <w:sz w:val="24"/>
        </w:rPr>
        <w:t xml:space="preserve">္ </w:t>
      </w:r>
      <w:proofErr w:type="spellStart"/>
      <w:r w:rsidR="00344362">
        <w:rPr>
          <w:rFonts w:ascii="Zawgyi-One" w:hAnsi="Zawgyi-One" w:cs="Zawgyi-One"/>
          <w:sz w:val="24"/>
        </w:rPr>
        <w:t>ခု</w:t>
      </w:r>
      <w:proofErr w:type="spellEnd"/>
      <w:r w:rsidR="00344362">
        <w:rPr>
          <w:rFonts w:ascii="Zawgyi-One" w:hAnsi="Zawgyi-One" w:cs="Zawgyi-One"/>
          <w:sz w:val="24"/>
        </w:rPr>
        <w:t>ႏွ</w:t>
      </w:r>
      <w:proofErr w:type="spellStart"/>
      <w:r w:rsidR="00344362">
        <w:rPr>
          <w:rFonts w:ascii="Zawgyi-One" w:hAnsi="Zawgyi-One" w:cs="Zawgyi-One"/>
          <w:sz w:val="24"/>
        </w:rPr>
        <w:t>စ္ဆယ</w:t>
      </w:r>
      <w:proofErr w:type="spellEnd"/>
      <w:r w:rsidR="00344362">
        <w:rPr>
          <w:rFonts w:ascii="Zawgyi-One" w:hAnsi="Zawgyi-One" w:cs="Zawgyi-One"/>
          <w:sz w:val="24"/>
        </w:rPr>
        <w:t>္</w:t>
      </w:r>
      <w:r w:rsidR="007B47A8">
        <w:rPr>
          <w:rFonts w:ascii="Zawgyi-One" w:hAnsi="Zawgyi-One" w:cs="Zawgyi-One"/>
          <w:sz w:val="24"/>
        </w:rPr>
        <w:t xml:space="preserve"> </w:t>
      </w:r>
      <w:proofErr w:type="spellStart"/>
      <w:r w:rsidR="00344362">
        <w:rPr>
          <w:rFonts w:ascii="Zawgyi-One" w:hAnsi="Zawgyi-One" w:cs="Zawgyi-One"/>
          <w:sz w:val="24"/>
        </w:rPr>
        <w:t>အစား</w:t>
      </w:r>
      <w:proofErr w:type="spellEnd"/>
      <w:r w:rsidR="00344362">
        <w:rPr>
          <w:rFonts w:ascii="Zawgyi-One" w:hAnsi="Zawgyi-One" w:cs="Zawgyi-One"/>
          <w:sz w:val="24"/>
        </w:rPr>
        <w:t xml:space="preserve"> </w:t>
      </w:r>
      <w:proofErr w:type="spellStart"/>
      <w:r w:rsidR="00344362">
        <w:rPr>
          <w:rFonts w:ascii="Zawgyi-One" w:hAnsi="Zawgyi-One" w:cs="Zawgyi-One"/>
          <w:sz w:val="24"/>
        </w:rPr>
        <w:t>ခု</w:t>
      </w:r>
      <w:proofErr w:type="spellEnd"/>
      <w:r w:rsidR="00344362">
        <w:rPr>
          <w:rFonts w:ascii="Zawgyi-One" w:hAnsi="Zawgyi-One" w:cs="Zawgyi-One"/>
          <w:sz w:val="24"/>
        </w:rPr>
        <w:t>ႏွ</w:t>
      </w:r>
      <w:proofErr w:type="spellStart"/>
      <w:r w:rsidR="00344362">
        <w:rPr>
          <w:rFonts w:ascii="Zawgyi-One" w:hAnsi="Zawgyi-One" w:cs="Zawgyi-One"/>
          <w:sz w:val="24"/>
        </w:rPr>
        <w:t>စ္ဆယ</w:t>
      </w:r>
      <w:proofErr w:type="spellEnd"/>
      <w:r w:rsidR="00344362">
        <w:rPr>
          <w:rFonts w:ascii="Zawgyi-One" w:hAnsi="Zawgyi-One" w:cs="Zawgyi-One"/>
          <w:sz w:val="24"/>
        </w:rPr>
        <w:t>့္ႏွ</w:t>
      </w:r>
      <w:proofErr w:type="spellStart"/>
      <w:r w:rsidR="00344362">
        <w:rPr>
          <w:rFonts w:ascii="Zawgyi-One" w:hAnsi="Zawgyi-One" w:cs="Zawgyi-One"/>
          <w:sz w:val="24"/>
        </w:rPr>
        <w:t>စ္ဟု</w:t>
      </w:r>
      <w:proofErr w:type="spellEnd"/>
      <w:r w:rsidR="00344362">
        <w:rPr>
          <w:rFonts w:ascii="Zawgyi-One" w:hAnsi="Zawgyi-One" w:cs="Zawgyi-One"/>
          <w:sz w:val="24"/>
        </w:rPr>
        <w:t xml:space="preserve"> </w:t>
      </w:r>
      <w:proofErr w:type="spellStart"/>
      <w:r w:rsidR="00344362">
        <w:rPr>
          <w:rFonts w:ascii="Zawgyi-One" w:hAnsi="Zawgyi-One" w:cs="Zawgyi-One"/>
          <w:sz w:val="24"/>
        </w:rPr>
        <w:t>ပါရွိၾကပါသည</w:t>
      </w:r>
      <w:proofErr w:type="spellEnd"/>
      <w:r w:rsidR="00344362">
        <w:rPr>
          <w:rFonts w:ascii="Zawgyi-One" w:hAnsi="Zawgyi-One" w:cs="Zawgyi-One"/>
          <w:sz w:val="24"/>
        </w:rPr>
        <w:t xml:space="preserve">္။ </w:t>
      </w:r>
      <w:proofErr w:type="spellStart"/>
      <w:r w:rsidR="00820E5E">
        <w:rPr>
          <w:rFonts w:ascii="Zawgyi-One" w:hAnsi="Zawgyi-One" w:cs="Zawgyi-One"/>
          <w:sz w:val="24"/>
        </w:rPr>
        <w:t>ထိုအရာမွာ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4D4F0A">
        <w:rPr>
          <w:rFonts w:ascii="Zawgyi-One" w:hAnsi="Zawgyi-One" w:cs="Zawgyi-One"/>
          <w:sz w:val="24"/>
        </w:rPr>
        <w:t>ကမာၻဦးက်မ္း</w:t>
      </w:r>
      <w:proofErr w:type="spellEnd"/>
      <w:r w:rsidR="004D4F0A">
        <w:rPr>
          <w:rFonts w:ascii="Zawgyi-One" w:hAnsi="Zawgyi-One" w:cs="Zawgyi-One"/>
          <w:sz w:val="24"/>
        </w:rPr>
        <w:t xml:space="preserve"> </w:t>
      </w:r>
      <w:proofErr w:type="spellStart"/>
      <w:r w:rsidR="004D4F0A">
        <w:rPr>
          <w:rFonts w:ascii="Zawgyi-One" w:hAnsi="Zawgyi-One" w:cs="Zawgyi-One"/>
          <w:sz w:val="24"/>
        </w:rPr>
        <w:t>အခန္း</w:t>
      </w:r>
      <w:proofErr w:type="spellEnd"/>
      <w:r w:rsidR="004D4F0A">
        <w:rPr>
          <w:rFonts w:ascii="Zawgyi-One" w:hAnsi="Zawgyi-One" w:cs="Zawgyi-One"/>
          <w:sz w:val="24"/>
        </w:rPr>
        <w:t xml:space="preserve"> ၁၀ ၏ </w:t>
      </w:r>
      <w:proofErr w:type="spellStart"/>
      <w:r w:rsidR="001C77BB">
        <w:rPr>
          <w:rFonts w:ascii="Zawgyi-One" w:hAnsi="Zawgyi-One" w:cs="Zawgyi-One"/>
          <w:sz w:val="24"/>
        </w:rPr>
        <w:t>အခ</w:t>
      </w:r>
      <w:proofErr w:type="spellEnd"/>
      <w:r w:rsidR="001C77BB">
        <w:rPr>
          <w:rFonts w:ascii="Zawgyi-One" w:hAnsi="Zawgyi-One" w:cs="Zawgyi-One"/>
          <w:sz w:val="24"/>
        </w:rPr>
        <w:t>်ဳ</w:t>
      </w:r>
      <w:proofErr w:type="spellStart"/>
      <w:r w:rsidR="001C77BB">
        <w:rPr>
          <w:rFonts w:ascii="Zawgyi-One" w:hAnsi="Zawgyi-One" w:cs="Zawgyi-One"/>
          <w:sz w:val="24"/>
        </w:rPr>
        <w:t>ိ႕ေသာ</w:t>
      </w:r>
      <w:proofErr w:type="spellEnd"/>
      <w:r w:rsidR="001C77BB">
        <w:rPr>
          <w:rFonts w:ascii="Zawgyi-One" w:hAnsi="Zawgyi-One" w:cs="Zawgyi-One"/>
          <w:sz w:val="24"/>
        </w:rPr>
        <w:t xml:space="preserve"> </w:t>
      </w:r>
      <w:proofErr w:type="spellStart"/>
      <w:r w:rsidR="004D4F0A">
        <w:rPr>
          <w:rFonts w:ascii="Zawgyi-One" w:hAnsi="Zawgyi-One" w:cs="Zawgyi-One"/>
          <w:sz w:val="24"/>
        </w:rPr>
        <w:t>ေရွးေဟာင္း</w:t>
      </w:r>
      <w:proofErr w:type="spellEnd"/>
      <w:r w:rsidR="004D4F0A">
        <w:rPr>
          <w:rFonts w:ascii="Zawgyi-One" w:hAnsi="Zawgyi-One" w:cs="Zawgyi-One"/>
          <w:sz w:val="24"/>
        </w:rPr>
        <w:t xml:space="preserve"> </w:t>
      </w:r>
      <w:proofErr w:type="spellStart"/>
      <w:r w:rsidR="00E44C62">
        <w:rPr>
          <w:rFonts w:ascii="Zawgyi-One" w:hAnsi="Zawgyi-One" w:cs="Zawgyi-One"/>
          <w:sz w:val="24"/>
        </w:rPr>
        <w:t>လက္ေရးစာမူ</w:t>
      </w:r>
      <w:r w:rsidR="004D4F0A">
        <w:rPr>
          <w:rFonts w:ascii="Zawgyi-One" w:hAnsi="Zawgyi-One" w:cs="Zawgyi-One"/>
          <w:sz w:val="24"/>
        </w:rPr>
        <w:t>မ်ားသည</w:t>
      </w:r>
      <w:proofErr w:type="spellEnd"/>
      <w:r w:rsidR="004D4F0A">
        <w:rPr>
          <w:rFonts w:ascii="Zawgyi-One" w:hAnsi="Zawgyi-One" w:cs="Zawgyi-One"/>
          <w:sz w:val="24"/>
        </w:rPr>
        <w:t xml:space="preserve">္ </w:t>
      </w:r>
      <w:proofErr w:type="spellStart"/>
      <w:r w:rsidR="00820E5E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820E5E">
        <w:rPr>
          <w:rFonts w:ascii="Zawgyi-One" w:hAnsi="Zawgyi-One" w:cs="Zawgyi-One"/>
          <w:sz w:val="24"/>
        </w:rPr>
        <w:t xml:space="preserve">၏ </w:t>
      </w:r>
      <w:proofErr w:type="spellStart"/>
      <w:r w:rsidR="00820E5E">
        <w:rPr>
          <w:rFonts w:ascii="Zawgyi-One" w:hAnsi="Zawgyi-One" w:cs="Zawgyi-One"/>
          <w:sz w:val="24"/>
        </w:rPr>
        <w:t>အမည္မ်ားကုိ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820E5E">
        <w:rPr>
          <w:rFonts w:ascii="Zawgyi-One" w:hAnsi="Zawgyi-One" w:cs="Zawgyi-One"/>
          <w:sz w:val="24"/>
        </w:rPr>
        <w:t>ကြဲျပားစြာ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820E5E">
        <w:rPr>
          <w:rFonts w:ascii="Zawgyi-One" w:hAnsi="Zawgyi-One" w:cs="Zawgyi-One"/>
          <w:sz w:val="24"/>
        </w:rPr>
        <w:t>ဘာသာျပန္ဆိုထား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820E5E">
        <w:rPr>
          <w:rFonts w:ascii="Zawgyi-One" w:hAnsi="Zawgyi-One" w:cs="Zawgyi-One"/>
          <w:sz w:val="24"/>
        </w:rPr>
        <w:t>ေသာေၾကာင</w:t>
      </w:r>
      <w:proofErr w:type="spellEnd"/>
      <w:r w:rsidR="00820E5E">
        <w:rPr>
          <w:rFonts w:ascii="Zawgyi-One" w:hAnsi="Zawgyi-One" w:cs="Zawgyi-One"/>
          <w:sz w:val="24"/>
        </w:rPr>
        <w:t>့္ ျ</w:t>
      </w:r>
      <w:proofErr w:type="spellStart"/>
      <w:r w:rsidR="00820E5E">
        <w:rPr>
          <w:rFonts w:ascii="Zawgyi-One" w:hAnsi="Zawgyi-One" w:cs="Zawgyi-One"/>
          <w:sz w:val="24"/>
        </w:rPr>
        <w:t>ဖစ</w:t>
      </w:r>
      <w:proofErr w:type="spellEnd"/>
      <w:r w:rsidR="00820E5E">
        <w:rPr>
          <w:rFonts w:ascii="Zawgyi-One" w:hAnsi="Zawgyi-One" w:cs="Zawgyi-One"/>
          <w:sz w:val="24"/>
        </w:rPr>
        <w:t>္ၿ</w:t>
      </w:r>
      <w:proofErr w:type="spellStart"/>
      <w:r w:rsidR="00820E5E">
        <w:rPr>
          <w:rFonts w:ascii="Zawgyi-One" w:hAnsi="Zawgyi-One" w:cs="Zawgyi-One"/>
          <w:sz w:val="24"/>
        </w:rPr>
        <w:t>ပီး</w:t>
      </w:r>
      <w:proofErr w:type="spellEnd"/>
      <w:r w:rsidR="00820E5E">
        <w:rPr>
          <w:rFonts w:ascii="Zawgyi-One" w:hAnsi="Zawgyi-One" w:cs="Zawgyi-One"/>
          <w:sz w:val="24"/>
        </w:rPr>
        <w:t xml:space="preserve">၊ </w:t>
      </w:r>
      <w:proofErr w:type="spellStart"/>
      <w:r w:rsidR="00820E5E">
        <w:rPr>
          <w:rFonts w:ascii="Zawgyi-One" w:hAnsi="Zawgyi-One" w:cs="Zawgyi-One"/>
          <w:sz w:val="24"/>
        </w:rPr>
        <w:t>ထိုအရာက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820E5E">
        <w:rPr>
          <w:rFonts w:ascii="Zawgyi-One" w:hAnsi="Zawgyi-One" w:cs="Zawgyi-One"/>
          <w:sz w:val="24"/>
        </w:rPr>
        <w:t>ခု</w:t>
      </w:r>
      <w:proofErr w:type="spellEnd"/>
      <w:r w:rsidR="00820E5E">
        <w:rPr>
          <w:rFonts w:ascii="Zawgyi-One" w:hAnsi="Zawgyi-One" w:cs="Zawgyi-One"/>
          <w:sz w:val="24"/>
        </w:rPr>
        <w:t>ႏွ</w:t>
      </w:r>
      <w:proofErr w:type="spellStart"/>
      <w:r w:rsidR="00820E5E">
        <w:rPr>
          <w:rFonts w:ascii="Zawgyi-One" w:hAnsi="Zawgyi-One" w:cs="Zawgyi-One"/>
          <w:sz w:val="24"/>
        </w:rPr>
        <w:t>စ္ဆယ</w:t>
      </w:r>
      <w:proofErr w:type="spellEnd"/>
      <w:r w:rsidR="00820E5E">
        <w:rPr>
          <w:rFonts w:ascii="Zawgyi-One" w:hAnsi="Zawgyi-One" w:cs="Zawgyi-One"/>
          <w:sz w:val="24"/>
        </w:rPr>
        <w:t>့္ႏွ</w:t>
      </w:r>
      <w:proofErr w:type="spellStart"/>
      <w:r w:rsidR="00820E5E">
        <w:rPr>
          <w:rFonts w:ascii="Zawgyi-One" w:hAnsi="Zawgyi-One" w:cs="Zawgyi-One"/>
          <w:sz w:val="24"/>
        </w:rPr>
        <w:t>စ္ကုိ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820E5E">
        <w:rPr>
          <w:rFonts w:ascii="Zawgyi-One" w:hAnsi="Zawgyi-One" w:cs="Zawgyi-One"/>
          <w:sz w:val="24"/>
        </w:rPr>
        <w:t>ရရွိေစခ့ဲပါသည</w:t>
      </w:r>
      <w:proofErr w:type="spellEnd"/>
      <w:r w:rsidR="00820E5E">
        <w:rPr>
          <w:rFonts w:ascii="Zawgyi-One" w:hAnsi="Zawgyi-One" w:cs="Zawgyi-One"/>
          <w:sz w:val="24"/>
        </w:rPr>
        <w:t xml:space="preserve">္။ </w:t>
      </w:r>
      <w:proofErr w:type="spellStart"/>
      <w:r w:rsidR="00820E5E">
        <w:rPr>
          <w:rFonts w:ascii="Zawgyi-One" w:hAnsi="Zawgyi-One" w:cs="Zawgyi-One"/>
          <w:sz w:val="24"/>
        </w:rPr>
        <w:t>မည္သုိ</w:t>
      </w:r>
      <w:proofErr w:type="spellEnd"/>
      <w:r w:rsidR="00820E5E">
        <w:rPr>
          <w:rFonts w:ascii="Zawgyi-One" w:hAnsi="Zawgyi-One" w:cs="Zawgyi-One"/>
          <w:sz w:val="24"/>
        </w:rPr>
        <w:t>႔ျ</w:t>
      </w:r>
      <w:proofErr w:type="spellStart"/>
      <w:r w:rsidR="00820E5E">
        <w:rPr>
          <w:rFonts w:ascii="Zawgyi-One" w:hAnsi="Zawgyi-One" w:cs="Zawgyi-One"/>
          <w:sz w:val="24"/>
        </w:rPr>
        <w:t>ဖစ္ေစကာမူ</w:t>
      </w:r>
      <w:proofErr w:type="spellEnd"/>
      <w:r w:rsidR="00820E5E">
        <w:rPr>
          <w:rFonts w:ascii="Zawgyi-One" w:hAnsi="Zawgyi-One" w:cs="Zawgyi-One"/>
          <w:sz w:val="24"/>
        </w:rPr>
        <w:t xml:space="preserve">၊ </w:t>
      </w:r>
      <w:proofErr w:type="spellStart"/>
      <w:r w:rsidR="00820E5E">
        <w:rPr>
          <w:rFonts w:ascii="Zawgyi-One" w:hAnsi="Zawgyi-One" w:cs="Zawgyi-One"/>
          <w:sz w:val="24"/>
        </w:rPr>
        <w:t>အဓိပ</w:t>
      </w:r>
      <w:proofErr w:type="spellEnd"/>
      <w:r w:rsidR="00820E5E">
        <w:rPr>
          <w:rFonts w:ascii="Zawgyi-One" w:hAnsi="Zawgyi-One" w:cs="Zawgyi-One"/>
          <w:sz w:val="24"/>
        </w:rPr>
        <w:t xml:space="preserve">ၸါယ္ </w:t>
      </w:r>
      <w:proofErr w:type="spellStart"/>
      <w:r w:rsidR="00820E5E">
        <w:rPr>
          <w:rFonts w:ascii="Zawgyi-One" w:hAnsi="Zawgyi-One" w:cs="Zawgyi-One"/>
          <w:sz w:val="24"/>
        </w:rPr>
        <w:t>မွာ</w:t>
      </w:r>
      <w:proofErr w:type="spellEnd"/>
      <w:r w:rsidR="00820E5E">
        <w:rPr>
          <w:rFonts w:ascii="Zawgyi-One" w:hAnsi="Zawgyi-One" w:cs="Zawgyi-One"/>
          <w:sz w:val="24"/>
        </w:rPr>
        <w:t xml:space="preserve"> </w:t>
      </w:r>
      <w:proofErr w:type="spellStart"/>
      <w:r w:rsidR="00820E5E">
        <w:rPr>
          <w:rFonts w:ascii="Zawgyi-One" w:hAnsi="Zawgyi-One" w:cs="Zawgyi-One"/>
          <w:sz w:val="24"/>
        </w:rPr>
        <w:t>အတူတူျဖစ္ပါသည</w:t>
      </w:r>
      <w:proofErr w:type="spellEnd"/>
      <w:r w:rsidR="00820E5E">
        <w:rPr>
          <w:rFonts w:ascii="Zawgyi-One" w:hAnsi="Zawgyi-One" w:cs="Zawgyi-One"/>
          <w:sz w:val="24"/>
        </w:rPr>
        <w:t xml:space="preserve">္။ </w:t>
      </w:r>
      <w:proofErr w:type="spellStart"/>
      <w:r w:rsidR="003D3274">
        <w:rPr>
          <w:rFonts w:ascii="Zawgyi-One" w:hAnsi="Zawgyi-One" w:cs="Zawgyi-One"/>
          <w:sz w:val="24"/>
        </w:rPr>
        <w:t>ေယရႈသည</w:t>
      </w:r>
      <w:proofErr w:type="spellEnd"/>
      <w:r w:rsidR="003D3274">
        <w:rPr>
          <w:rFonts w:ascii="Zawgyi-One" w:hAnsi="Zawgyi-One" w:cs="Zawgyi-One"/>
          <w:sz w:val="24"/>
        </w:rPr>
        <w:t xml:space="preserve">္ </w:t>
      </w:r>
      <w:proofErr w:type="spellStart"/>
      <w:r w:rsidR="003D3274">
        <w:rPr>
          <w:rFonts w:ascii="Zawgyi-One" w:hAnsi="Zawgyi-One" w:cs="Zawgyi-One"/>
          <w:sz w:val="24"/>
        </w:rPr>
        <w:t>ဤလူမ်ားကုိ</w:t>
      </w:r>
      <w:proofErr w:type="spellEnd"/>
      <w:r w:rsidR="003D3274">
        <w:rPr>
          <w:rFonts w:ascii="Zawgyi-One" w:hAnsi="Zawgyi-One" w:cs="Zawgyi-One"/>
          <w:sz w:val="24"/>
        </w:rPr>
        <w:t xml:space="preserve"> </w:t>
      </w:r>
      <w:proofErr w:type="spellStart"/>
      <w:r w:rsidR="003D3274">
        <w:rPr>
          <w:rFonts w:ascii="Zawgyi-One" w:hAnsi="Zawgyi-One" w:cs="Zawgyi-One"/>
          <w:sz w:val="24"/>
        </w:rPr>
        <w:t>ေစလႊတ္ခ့ဲၿပီး</w:t>
      </w:r>
      <w:proofErr w:type="spellEnd"/>
      <w:r w:rsidR="003D3274">
        <w:rPr>
          <w:rFonts w:ascii="Zawgyi-One" w:hAnsi="Zawgyi-One" w:cs="Zawgyi-One"/>
          <w:sz w:val="24"/>
        </w:rPr>
        <w:t>၊ ၎</w:t>
      </w:r>
      <w:proofErr w:type="spellStart"/>
      <w:r w:rsidR="003D3274">
        <w:rPr>
          <w:rFonts w:ascii="Zawgyi-One" w:hAnsi="Zawgyi-One" w:cs="Zawgyi-One"/>
          <w:sz w:val="24"/>
        </w:rPr>
        <w:t>တို</w:t>
      </w:r>
      <w:proofErr w:type="spellEnd"/>
      <w:r w:rsidR="003D3274">
        <w:rPr>
          <w:rFonts w:ascii="Zawgyi-One" w:hAnsi="Zawgyi-One" w:cs="Zawgyi-One"/>
          <w:sz w:val="24"/>
        </w:rPr>
        <w:t xml:space="preserve">႔၏ </w:t>
      </w:r>
      <w:proofErr w:type="spellStart"/>
      <w:r w:rsidR="003D3274">
        <w:rPr>
          <w:rFonts w:ascii="Zawgyi-One" w:hAnsi="Zawgyi-One" w:cs="Zawgyi-One"/>
          <w:sz w:val="24"/>
        </w:rPr>
        <w:t>အေရအတြက္သည</w:t>
      </w:r>
      <w:proofErr w:type="spellEnd"/>
      <w:r w:rsidR="003D3274">
        <w:rPr>
          <w:rFonts w:ascii="Zawgyi-One" w:hAnsi="Zawgyi-One" w:cs="Zawgyi-One"/>
          <w:sz w:val="24"/>
        </w:rPr>
        <w:t xml:space="preserve">္ </w:t>
      </w:r>
      <w:proofErr w:type="spellStart"/>
      <w:r w:rsidR="003D3274">
        <w:rPr>
          <w:rFonts w:ascii="Zawgyi-One" w:hAnsi="Zawgyi-One" w:cs="Zawgyi-One"/>
          <w:sz w:val="24"/>
        </w:rPr>
        <w:t>ကမာၻဦးက်မ္း</w:t>
      </w:r>
      <w:proofErr w:type="spellEnd"/>
      <w:r w:rsidR="003D3274">
        <w:rPr>
          <w:rFonts w:ascii="Zawgyi-One" w:hAnsi="Zawgyi-One" w:cs="Zawgyi-One"/>
          <w:sz w:val="24"/>
        </w:rPr>
        <w:t xml:space="preserve"> </w:t>
      </w:r>
      <w:proofErr w:type="spellStart"/>
      <w:r w:rsidR="003D3274">
        <w:rPr>
          <w:rFonts w:ascii="Zawgyi-One" w:hAnsi="Zawgyi-One" w:cs="Zawgyi-One"/>
          <w:sz w:val="24"/>
        </w:rPr>
        <w:t>အခန္း</w:t>
      </w:r>
      <w:proofErr w:type="spellEnd"/>
      <w:r w:rsidR="003D3274">
        <w:rPr>
          <w:rFonts w:ascii="Zawgyi-One" w:hAnsi="Zawgyi-One" w:cs="Zawgyi-One"/>
          <w:sz w:val="24"/>
        </w:rPr>
        <w:t xml:space="preserve"> ၁၀ </w:t>
      </w:r>
      <w:proofErr w:type="spellStart"/>
      <w:r w:rsidR="003D3274">
        <w:rPr>
          <w:rFonts w:ascii="Zawgyi-One" w:hAnsi="Zawgyi-One" w:cs="Zawgyi-One"/>
          <w:sz w:val="24"/>
        </w:rPr>
        <w:t>ရွိ</w:t>
      </w:r>
      <w:proofErr w:type="spellEnd"/>
      <w:r w:rsidR="003D3274">
        <w:rPr>
          <w:rFonts w:ascii="Zawgyi-One" w:hAnsi="Zawgyi-One" w:cs="Zawgyi-One"/>
          <w:sz w:val="24"/>
        </w:rPr>
        <w:t xml:space="preserve"> </w:t>
      </w:r>
      <w:proofErr w:type="spellStart"/>
      <w:r w:rsidR="003D3274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3D3274">
        <w:rPr>
          <w:rFonts w:ascii="Zawgyi-One" w:hAnsi="Zawgyi-One" w:cs="Zawgyi-One"/>
          <w:sz w:val="24"/>
        </w:rPr>
        <w:t xml:space="preserve">၏ </w:t>
      </w:r>
      <w:proofErr w:type="spellStart"/>
      <w:r w:rsidR="00950549">
        <w:rPr>
          <w:rFonts w:ascii="Zawgyi-One" w:hAnsi="Zawgyi-One" w:cs="Zawgyi-One"/>
          <w:sz w:val="24"/>
        </w:rPr>
        <w:t>အေရအတြက</w:t>
      </w:r>
      <w:proofErr w:type="spellEnd"/>
      <w:r w:rsidR="0095054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50549">
        <w:rPr>
          <w:rFonts w:ascii="Zawgyi-One" w:hAnsi="Zawgyi-One" w:cs="Zawgyi-One"/>
          <w:sz w:val="24"/>
        </w:rPr>
        <w:t>ကုိက္ညီပါသည</w:t>
      </w:r>
      <w:proofErr w:type="spellEnd"/>
      <w:r w:rsidR="00950549">
        <w:rPr>
          <w:rFonts w:ascii="Zawgyi-One" w:hAnsi="Zawgyi-One" w:cs="Zawgyi-One"/>
          <w:sz w:val="24"/>
        </w:rPr>
        <w:t xml:space="preserve">္။ </w:t>
      </w:r>
      <w:proofErr w:type="spellStart"/>
      <w:r w:rsidR="00950549">
        <w:rPr>
          <w:rFonts w:ascii="Zawgyi-One" w:hAnsi="Zawgyi-One" w:cs="Zawgyi-One"/>
          <w:sz w:val="24"/>
        </w:rPr>
        <w:t>တပည</w:t>
      </w:r>
      <w:proofErr w:type="spellEnd"/>
      <w:r w:rsidR="00950549">
        <w:rPr>
          <w:rFonts w:ascii="Zawgyi-One" w:hAnsi="Zawgyi-One" w:cs="Zawgyi-One"/>
          <w:sz w:val="24"/>
        </w:rPr>
        <w:t>့္</w:t>
      </w:r>
      <w:proofErr w:type="spellStart"/>
      <w:r w:rsidR="00950549">
        <w:rPr>
          <w:rFonts w:ascii="Zawgyi-One" w:hAnsi="Zawgyi-One" w:cs="Zawgyi-One"/>
          <w:sz w:val="24"/>
        </w:rPr>
        <w:t>ေတာ</w:t>
      </w:r>
      <w:proofErr w:type="spellEnd"/>
      <w:r w:rsidR="00950549">
        <w:rPr>
          <w:rFonts w:ascii="Zawgyi-One" w:hAnsi="Zawgyi-One" w:cs="Zawgyi-One"/>
          <w:sz w:val="24"/>
        </w:rPr>
        <w:t xml:space="preserve">္ </w:t>
      </w:r>
      <w:proofErr w:type="spellStart"/>
      <w:r w:rsidR="00950549">
        <w:rPr>
          <w:rFonts w:ascii="Zawgyi-One" w:hAnsi="Zawgyi-One" w:cs="Zawgyi-One"/>
          <w:sz w:val="24"/>
        </w:rPr>
        <w:t>တစ္ဆယ</w:t>
      </w:r>
      <w:proofErr w:type="spellEnd"/>
      <w:r w:rsidR="00950549">
        <w:rPr>
          <w:rFonts w:ascii="Zawgyi-One" w:hAnsi="Zawgyi-One" w:cs="Zawgyi-One"/>
          <w:sz w:val="24"/>
        </w:rPr>
        <w:t>့္ႏွ</w:t>
      </w:r>
      <w:proofErr w:type="spellStart"/>
      <w:r w:rsidR="00950549">
        <w:rPr>
          <w:rFonts w:ascii="Zawgyi-One" w:hAnsi="Zawgyi-One" w:cs="Zawgyi-One"/>
          <w:sz w:val="24"/>
        </w:rPr>
        <w:t>စ္ပါးကုိ</w:t>
      </w:r>
      <w:proofErr w:type="spellEnd"/>
      <w:r w:rsidR="00950549">
        <w:rPr>
          <w:rFonts w:ascii="Zawgyi-One" w:hAnsi="Zawgyi-One" w:cs="Zawgyi-One"/>
          <w:sz w:val="24"/>
        </w:rPr>
        <w:t xml:space="preserve"> </w:t>
      </w:r>
      <w:proofErr w:type="spellStart"/>
      <w:r w:rsidR="00950549">
        <w:rPr>
          <w:rFonts w:ascii="Zawgyi-One" w:hAnsi="Zawgyi-One" w:cs="Zawgyi-One"/>
          <w:sz w:val="24"/>
        </w:rPr>
        <w:t>ေခၚယူျခင္းသည</w:t>
      </w:r>
      <w:proofErr w:type="spellEnd"/>
      <w:r w:rsidR="00950549">
        <w:rPr>
          <w:rFonts w:ascii="Zawgyi-One" w:hAnsi="Zawgyi-One" w:cs="Zawgyi-One"/>
          <w:sz w:val="24"/>
        </w:rPr>
        <w:t xml:space="preserve">္ </w:t>
      </w:r>
      <w:proofErr w:type="spellStart"/>
      <w:r w:rsidR="00950549">
        <w:rPr>
          <w:rFonts w:ascii="Zawgyi-One" w:hAnsi="Zawgyi-One" w:cs="Zawgyi-One"/>
          <w:sz w:val="24"/>
        </w:rPr>
        <w:t>ဘုရားသခင</w:t>
      </w:r>
      <w:proofErr w:type="spellEnd"/>
      <w:r w:rsidR="00950549">
        <w:rPr>
          <w:rFonts w:ascii="Zawgyi-One" w:hAnsi="Zawgyi-One" w:cs="Zawgyi-One"/>
          <w:sz w:val="24"/>
        </w:rPr>
        <w:t>္၏ ႏ</w:t>
      </w:r>
      <w:proofErr w:type="spellStart"/>
      <w:r w:rsidR="00950549">
        <w:rPr>
          <w:rFonts w:ascii="Zawgyi-One" w:hAnsi="Zawgyi-One" w:cs="Zawgyi-One"/>
          <w:sz w:val="24"/>
        </w:rPr>
        <w:t>ိုင္ငံေတာ္သည</w:t>
      </w:r>
      <w:proofErr w:type="spellEnd"/>
      <w:r w:rsidR="00950549">
        <w:rPr>
          <w:rFonts w:ascii="Zawgyi-One" w:hAnsi="Zawgyi-One" w:cs="Zawgyi-One"/>
          <w:sz w:val="24"/>
        </w:rPr>
        <w:t xml:space="preserve">္ </w:t>
      </w:r>
      <w:r w:rsidR="0095054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50549">
        <w:rPr>
          <w:rFonts w:ascii="Zawgyi-One" w:hAnsi="Zawgyi-One" w:cs="Zawgyi-One"/>
          <w:sz w:val="24"/>
        </w:rPr>
        <w:t>သေရလလူမ</w:t>
      </w:r>
      <w:proofErr w:type="spellEnd"/>
      <w:r w:rsidR="00950549">
        <w:rPr>
          <w:rFonts w:ascii="Zawgyi-One" w:hAnsi="Zawgyi-One" w:cs="Zawgyi-One"/>
          <w:sz w:val="24"/>
        </w:rPr>
        <w:t>်ဳ</w:t>
      </w:r>
      <w:proofErr w:type="spellStart"/>
      <w:r w:rsidR="00950549">
        <w:rPr>
          <w:rFonts w:ascii="Zawgyi-One" w:hAnsi="Zawgyi-One" w:cs="Zawgyi-One"/>
          <w:sz w:val="24"/>
        </w:rPr>
        <w:t>ိးတို႔ထံ</w:t>
      </w:r>
      <w:proofErr w:type="spellEnd"/>
      <w:r w:rsidR="00950549">
        <w:rPr>
          <w:rFonts w:ascii="Zawgyi-One" w:hAnsi="Zawgyi-One" w:cs="Zawgyi-One"/>
          <w:sz w:val="24"/>
        </w:rPr>
        <w:t xml:space="preserve"> </w:t>
      </w:r>
      <w:proofErr w:type="spellStart"/>
      <w:r w:rsidR="00950549">
        <w:rPr>
          <w:rFonts w:ascii="Zawgyi-One" w:hAnsi="Zawgyi-One" w:cs="Zawgyi-One"/>
          <w:sz w:val="24"/>
        </w:rPr>
        <w:t>ေရာက္ရွိလာၿပီဆိုေသာ</w:t>
      </w:r>
      <w:proofErr w:type="spellEnd"/>
      <w:r w:rsidR="00950549">
        <w:rPr>
          <w:rFonts w:ascii="Zawgyi-One" w:hAnsi="Zawgyi-One" w:cs="Zawgyi-One"/>
          <w:sz w:val="24"/>
        </w:rPr>
        <w:t xml:space="preserve"> </w:t>
      </w:r>
      <w:proofErr w:type="spellStart"/>
      <w:r w:rsidR="00950549">
        <w:rPr>
          <w:rFonts w:ascii="Zawgyi-One" w:hAnsi="Zawgyi-One" w:cs="Zawgyi-One"/>
          <w:sz w:val="24"/>
        </w:rPr>
        <w:t>နိမိတ္လက</w:t>
      </w:r>
      <w:proofErr w:type="spellEnd"/>
      <w:r w:rsidR="00950549">
        <w:rPr>
          <w:rFonts w:ascii="Zawgyi-One" w:hAnsi="Zawgyi-One" w:cs="Zawgyi-One"/>
          <w:sz w:val="24"/>
        </w:rPr>
        <w:t xml:space="preserve">ၡ </w:t>
      </w:r>
      <w:proofErr w:type="spellStart"/>
      <w:r w:rsidR="00950549">
        <w:rPr>
          <w:rFonts w:ascii="Zawgyi-One" w:hAnsi="Zawgyi-One" w:cs="Zawgyi-One"/>
          <w:sz w:val="24"/>
        </w:rPr>
        <w:t>တစ္ခု</w:t>
      </w:r>
      <w:proofErr w:type="spellEnd"/>
      <w:r w:rsidR="00950549">
        <w:rPr>
          <w:rFonts w:ascii="Zawgyi-One" w:hAnsi="Zawgyi-One" w:cs="Zawgyi-One"/>
          <w:sz w:val="24"/>
        </w:rPr>
        <w:t xml:space="preserve"> ျ</w:t>
      </w:r>
      <w:proofErr w:type="spellStart"/>
      <w:r w:rsidR="00950549">
        <w:rPr>
          <w:rFonts w:ascii="Zawgyi-One" w:hAnsi="Zawgyi-One" w:cs="Zawgyi-One"/>
          <w:sz w:val="24"/>
        </w:rPr>
        <w:t>ဖစ္သည</w:t>
      </w:r>
      <w:proofErr w:type="spellEnd"/>
      <w:r w:rsidR="00950549">
        <w:rPr>
          <w:rFonts w:ascii="Zawgyi-One" w:hAnsi="Zawgyi-One" w:cs="Zawgyi-One"/>
          <w:sz w:val="24"/>
        </w:rPr>
        <w:t>့္</w:t>
      </w:r>
      <w:proofErr w:type="spellStart"/>
      <w:r w:rsidR="00950549">
        <w:rPr>
          <w:rFonts w:ascii="Zawgyi-One" w:hAnsi="Zawgyi-One" w:cs="Zawgyi-One"/>
          <w:sz w:val="24"/>
        </w:rPr>
        <w:t>အတိုင္း</w:t>
      </w:r>
      <w:proofErr w:type="spellEnd"/>
      <w:r w:rsidR="00950549">
        <w:rPr>
          <w:rFonts w:ascii="Zawgyi-One" w:hAnsi="Zawgyi-One" w:cs="Zawgyi-One"/>
          <w:sz w:val="24"/>
        </w:rPr>
        <w:t xml:space="preserve">၊ </w:t>
      </w:r>
      <w:proofErr w:type="spellStart"/>
      <w:r w:rsidR="00950549">
        <w:rPr>
          <w:rFonts w:ascii="Zawgyi-One" w:hAnsi="Zawgyi-One" w:cs="Zawgyi-One"/>
          <w:sz w:val="24"/>
        </w:rPr>
        <w:t>လူအေယာက္ခု</w:t>
      </w:r>
      <w:proofErr w:type="spellEnd"/>
      <w:r w:rsidR="00950549">
        <w:rPr>
          <w:rFonts w:ascii="Zawgyi-One" w:hAnsi="Zawgyi-One" w:cs="Zawgyi-One"/>
          <w:sz w:val="24"/>
        </w:rPr>
        <w:t>ႏွ</w:t>
      </w:r>
      <w:proofErr w:type="spellStart"/>
      <w:r w:rsidR="00950549">
        <w:rPr>
          <w:rFonts w:ascii="Zawgyi-One" w:hAnsi="Zawgyi-One" w:cs="Zawgyi-One"/>
          <w:sz w:val="24"/>
        </w:rPr>
        <w:t>စ္ဆယ္ကုိ</w:t>
      </w:r>
      <w:proofErr w:type="spellEnd"/>
      <w:r w:rsidR="00950549">
        <w:rPr>
          <w:rFonts w:ascii="Zawgyi-One" w:hAnsi="Zawgyi-One" w:cs="Zawgyi-One"/>
          <w:sz w:val="24"/>
        </w:rPr>
        <w:t xml:space="preserve"> </w:t>
      </w:r>
      <w:proofErr w:type="spellStart"/>
      <w:r w:rsidR="00950549">
        <w:rPr>
          <w:rFonts w:ascii="Zawgyi-One" w:hAnsi="Zawgyi-One" w:cs="Zawgyi-One"/>
          <w:sz w:val="24"/>
        </w:rPr>
        <w:t>ေစ</w:t>
      </w:r>
      <w:proofErr w:type="spellEnd"/>
      <w:r w:rsidR="001D785A">
        <w:rPr>
          <w:rFonts w:ascii="Zawgyi-One" w:hAnsi="Zawgyi-One" w:cs="Zawgyi-One"/>
          <w:sz w:val="24"/>
        </w:rPr>
        <w:t xml:space="preserve"> </w:t>
      </w:r>
      <w:proofErr w:type="spellStart"/>
      <w:r w:rsidR="00950549">
        <w:rPr>
          <w:rFonts w:ascii="Zawgyi-One" w:hAnsi="Zawgyi-One" w:cs="Zawgyi-One"/>
          <w:sz w:val="24"/>
        </w:rPr>
        <w:t>လႊတ</w:t>
      </w:r>
      <w:proofErr w:type="spellEnd"/>
      <w:r w:rsidR="00950549">
        <w:rPr>
          <w:rFonts w:ascii="Zawgyi-One" w:hAnsi="Zawgyi-One" w:cs="Zawgyi-One"/>
          <w:sz w:val="24"/>
        </w:rPr>
        <w:t>္ျ</w:t>
      </w:r>
      <w:proofErr w:type="spellStart"/>
      <w:r w:rsidR="00950549">
        <w:rPr>
          <w:rFonts w:ascii="Zawgyi-One" w:hAnsi="Zawgyi-One" w:cs="Zawgyi-One"/>
          <w:sz w:val="24"/>
        </w:rPr>
        <w:t>ခင္း</w:t>
      </w:r>
      <w:r w:rsidR="00716B95">
        <w:rPr>
          <w:rFonts w:ascii="Zawgyi-One" w:hAnsi="Zawgyi-One" w:cs="Zawgyi-One"/>
          <w:sz w:val="24"/>
        </w:rPr>
        <w:t>မွာ</w:t>
      </w:r>
      <w:r w:rsidR="00950549">
        <w:rPr>
          <w:rFonts w:ascii="Zawgyi-One" w:hAnsi="Zawgyi-One" w:cs="Zawgyi-One"/>
          <w:sz w:val="24"/>
        </w:rPr>
        <w:t>လည္း</w:t>
      </w:r>
      <w:proofErr w:type="spellEnd"/>
      <w:r w:rsidR="00950549">
        <w:rPr>
          <w:rFonts w:ascii="Zawgyi-One" w:hAnsi="Zawgyi-One" w:cs="Zawgyi-One"/>
          <w:sz w:val="24"/>
        </w:rPr>
        <w:t xml:space="preserve"> </w:t>
      </w:r>
      <w:proofErr w:type="spellStart"/>
      <w:r w:rsidR="00716B95">
        <w:rPr>
          <w:rFonts w:ascii="Zawgyi-One" w:hAnsi="Zawgyi-One" w:cs="Zawgyi-One"/>
          <w:sz w:val="24"/>
        </w:rPr>
        <w:t>သူ</w:t>
      </w:r>
      <w:proofErr w:type="spellEnd"/>
      <w:r w:rsidR="00716B95">
        <w:rPr>
          <w:rFonts w:ascii="Zawgyi-One" w:hAnsi="Zawgyi-One" w:cs="Zawgyi-One"/>
          <w:sz w:val="24"/>
        </w:rPr>
        <w:t>၏ ႏ</w:t>
      </w:r>
      <w:proofErr w:type="spellStart"/>
      <w:r w:rsidR="00716B95">
        <w:rPr>
          <w:rFonts w:ascii="Zawgyi-One" w:hAnsi="Zawgyi-One" w:cs="Zawgyi-One"/>
          <w:sz w:val="24"/>
        </w:rPr>
        <w:t>ိုင္ငံေတာ္သည</w:t>
      </w:r>
      <w:proofErr w:type="spellEnd"/>
      <w:r w:rsidR="00716B95">
        <w:rPr>
          <w:rFonts w:ascii="Zawgyi-One" w:hAnsi="Zawgyi-One" w:cs="Zawgyi-One"/>
          <w:sz w:val="24"/>
        </w:rPr>
        <w:t xml:space="preserve">္ </w:t>
      </w:r>
      <w:proofErr w:type="spellStart"/>
      <w:r w:rsidR="00273E0D">
        <w:rPr>
          <w:rFonts w:ascii="Zawgyi-One" w:hAnsi="Zawgyi-One" w:cs="Zawgyi-One"/>
          <w:sz w:val="24"/>
        </w:rPr>
        <w:t>တိုင္းႏိုင္ငံ</w:t>
      </w:r>
      <w:proofErr w:type="spellEnd"/>
      <w:r w:rsidR="00273E0D">
        <w:rPr>
          <w:rFonts w:ascii="Zawgyi-One" w:hAnsi="Zawgyi-One" w:cs="Zawgyi-One"/>
          <w:sz w:val="24"/>
        </w:rPr>
        <w:t xml:space="preserve"> </w:t>
      </w:r>
      <w:proofErr w:type="spellStart"/>
      <w:r w:rsidR="00273E0D">
        <w:rPr>
          <w:rFonts w:ascii="Zawgyi-One" w:hAnsi="Zawgyi-One" w:cs="Zawgyi-One"/>
          <w:sz w:val="24"/>
        </w:rPr>
        <w:t>ခု</w:t>
      </w:r>
      <w:proofErr w:type="spellEnd"/>
      <w:r w:rsidR="00273E0D">
        <w:rPr>
          <w:rFonts w:ascii="Zawgyi-One" w:hAnsi="Zawgyi-One" w:cs="Zawgyi-One"/>
          <w:sz w:val="24"/>
        </w:rPr>
        <w:t>ႏွ</w:t>
      </w:r>
      <w:proofErr w:type="spellStart"/>
      <w:r w:rsidR="00273E0D">
        <w:rPr>
          <w:rFonts w:ascii="Zawgyi-One" w:hAnsi="Zawgyi-One" w:cs="Zawgyi-One"/>
          <w:sz w:val="24"/>
        </w:rPr>
        <w:t>စ္ဆယ္ကုိ</w:t>
      </w:r>
      <w:proofErr w:type="spellEnd"/>
      <w:r w:rsidR="00273E0D">
        <w:rPr>
          <w:rFonts w:ascii="Zawgyi-One" w:hAnsi="Zawgyi-One" w:cs="Zawgyi-One"/>
          <w:sz w:val="24"/>
        </w:rPr>
        <w:t xml:space="preserve"> ျ</w:t>
      </w:r>
      <w:proofErr w:type="spellStart"/>
      <w:r w:rsidR="00273E0D">
        <w:rPr>
          <w:rFonts w:ascii="Zawgyi-One" w:hAnsi="Zawgyi-One" w:cs="Zawgyi-One"/>
          <w:sz w:val="24"/>
        </w:rPr>
        <w:t>ပန္လည္ယူေဆာင္မည္ဟု</w:t>
      </w:r>
      <w:proofErr w:type="spellEnd"/>
      <w:r w:rsidR="00273E0D">
        <w:rPr>
          <w:rFonts w:ascii="Zawgyi-One" w:hAnsi="Zawgyi-One" w:cs="Zawgyi-One"/>
          <w:sz w:val="24"/>
        </w:rPr>
        <w:t xml:space="preserve"> </w:t>
      </w:r>
      <w:proofErr w:type="spellStart"/>
      <w:r w:rsidR="0057085E">
        <w:rPr>
          <w:rFonts w:ascii="Zawgyi-One" w:hAnsi="Zawgyi-One" w:cs="Zawgyi-One"/>
          <w:sz w:val="24"/>
        </w:rPr>
        <w:t>အခ်က</w:t>
      </w:r>
      <w:proofErr w:type="spellEnd"/>
      <w:r w:rsidR="0057085E">
        <w:rPr>
          <w:rFonts w:ascii="Zawgyi-One" w:hAnsi="Zawgyi-One" w:cs="Zawgyi-One"/>
          <w:sz w:val="24"/>
        </w:rPr>
        <w:t>္</w:t>
      </w:r>
      <w:r w:rsidR="00273E0D">
        <w:rPr>
          <w:rFonts w:ascii="Zawgyi-One" w:hAnsi="Zawgyi-One" w:cs="Zawgyi-One"/>
          <w:sz w:val="24"/>
        </w:rPr>
        <w:t>ျ</w:t>
      </w:r>
      <w:proofErr w:type="spellStart"/>
      <w:r w:rsidR="00273E0D">
        <w:rPr>
          <w:rFonts w:ascii="Zawgyi-One" w:hAnsi="Zawgyi-One" w:cs="Zawgyi-One"/>
          <w:sz w:val="24"/>
        </w:rPr>
        <w:t>ပေနပါသည</w:t>
      </w:r>
      <w:proofErr w:type="spellEnd"/>
      <w:r w:rsidR="00273E0D">
        <w:rPr>
          <w:rFonts w:ascii="Zawgyi-One" w:hAnsi="Zawgyi-One" w:cs="Zawgyi-One"/>
          <w:sz w:val="24"/>
        </w:rPr>
        <w:t xml:space="preserve">္။ </w:t>
      </w:r>
    </w:p>
    <w:p w14:paraId="05CD4B31" w14:textId="77777777" w:rsidR="00E05D3D" w:rsidRDefault="0057085E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ခု</w:t>
      </w:r>
      <w:proofErr w:type="spellEnd"/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စ္ဆယ္သည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ပန္ေရာက္လာေသာအခ</w:t>
      </w:r>
      <w:proofErr w:type="spellEnd"/>
      <w:r>
        <w:rPr>
          <w:rFonts w:ascii="Zawgyi-One" w:hAnsi="Zawgyi-One" w:cs="Zawgyi-One"/>
          <w:sz w:val="24"/>
        </w:rPr>
        <w:t>ါ၊ “</w:t>
      </w:r>
      <w:proofErr w:type="spellStart"/>
      <w:r w:rsidR="000D7124">
        <w:rPr>
          <w:rFonts w:ascii="Zawgyi-One" w:hAnsi="Zawgyi-One" w:cs="Zawgyi-One"/>
          <w:sz w:val="24"/>
        </w:rPr>
        <w:t>စာတန္သည</w:t>
      </w:r>
      <w:proofErr w:type="spellEnd"/>
      <w:r w:rsidR="000D7124">
        <w:rPr>
          <w:rFonts w:ascii="Zawgyi-One" w:hAnsi="Zawgyi-One" w:cs="Zawgyi-One"/>
          <w:sz w:val="24"/>
        </w:rPr>
        <w:t>္ လွ်</w:t>
      </w:r>
      <w:proofErr w:type="spellStart"/>
      <w:r w:rsidR="000D7124">
        <w:rPr>
          <w:rFonts w:ascii="Zawgyi-One" w:hAnsi="Zawgyi-One" w:cs="Zawgyi-One"/>
          <w:sz w:val="24"/>
        </w:rPr>
        <w:t>ပ္စစ္က့ဲသုိ</w:t>
      </w:r>
      <w:proofErr w:type="spellEnd"/>
      <w:r w:rsidR="000D7124">
        <w:rPr>
          <w:rFonts w:ascii="Zawgyi-One" w:hAnsi="Zawgyi-One" w:cs="Zawgyi-One"/>
          <w:sz w:val="24"/>
        </w:rPr>
        <w:t xml:space="preserve">႔ </w:t>
      </w:r>
      <w:proofErr w:type="spellStart"/>
      <w:r w:rsidR="000D7124">
        <w:rPr>
          <w:rFonts w:ascii="Zawgyi-One" w:hAnsi="Zawgyi-One" w:cs="Zawgyi-One"/>
          <w:sz w:val="24"/>
        </w:rPr>
        <w:t>ေကာင္း</w:t>
      </w:r>
      <w:proofErr w:type="spellEnd"/>
      <w:r w:rsidR="000D7124">
        <w:rPr>
          <w:rFonts w:ascii="Zawgyi-One" w:hAnsi="Zawgyi-One" w:cs="Zawgyi-One"/>
          <w:sz w:val="24"/>
        </w:rPr>
        <w:t xml:space="preserve"> </w:t>
      </w:r>
      <w:proofErr w:type="spellStart"/>
      <w:r w:rsidR="000D7124">
        <w:rPr>
          <w:rFonts w:ascii="Zawgyi-One" w:hAnsi="Zawgyi-One" w:cs="Zawgyi-One"/>
          <w:sz w:val="24"/>
        </w:rPr>
        <w:t>ကင္မ</w:t>
      </w:r>
      <w:proofErr w:type="spellEnd"/>
      <w:r w:rsidR="000D7124">
        <w:rPr>
          <w:rFonts w:ascii="Zawgyi-One" w:hAnsi="Zawgyi-One" w:cs="Zawgyi-One"/>
          <w:sz w:val="24"/>
        </w:rPr>
        <w:t xml:space="preserve">ွ </w:t>
      </w:r>
      <w:proofErr w:type="spellStart"/>
      <w:r w:rsidR="000D7124">
        <w:rPr>
          <w:rFonts w:ascii="Zawgyi-One" w:hAnsi="Zawgyi-One" w:cs="Zawgyi-One"/>
          <w:sz w:val="24"/>
        </w:rPr>
        <w:t>က်သည္ကုိ</w:t>
      </w:r>
      <w:proofErr w:type="spellEnd"/>
      <w:r w:rsidR="000D7124">
        <w:rPr>
          <w:rFonts w:ascii="Zawgyi-One" w:hAnsi="Zawgyi-One" w:cs="Zawgyi-One"/>
          <w:sz w:val="24"/>
        </w:rPr>
        <w:t xml:space="preserve"> ငါ ျ</w:t>
      </w:r>
      <w:proofErr w:type="spellStart"/>
      <w:r w:rsidR="000D7124">
        <w:rPr>
          <w:rFonts w:ascii="Zawgyi-One" w:hAnsi="Zawgyi-One" w:cs="Zawgyi-One"/>
          <w:sz w:val="24"/>
        </w:rPr>
        <w:t>မင</w:t>
      </w:r>
      <w:proofErr w:type="spellEnd"/>
      <w:r w:rsidR="000D7124">
        <w:rPr>
          <w:rFonts w:ascii="Zawgyi-One" w:hAnsi="Zawgyi-One" w:cs="Zawgyi-One"/>
          <w:sz w:val="24"/>
        </w:rPr>
        <w:t>္ၿ</w:t>
      </w:r>
      <w:proofErr w:type="spellStart"/>
      <w:r w:rsidR="000D7124">
        <w:rPr>
          <w:rFonts w:ascii="Zawgyi-One" w:hAnsi="Zawgyi-One" w:cs="Zawgyi-One"/>
          <w:sz w:val="24"/>
        </w:rPr>
        <w:t>ပီဟု</w:t>
      </w:r>
      <w:proofErr w:type="spellEnd"/>
      <w:r>
        <w:rPr>
          <w:rFonts w:ascii="Zawgyi-One" w:hAnsi="Zawgyi-One" w:cs="Zawgyi-One"/>
          <w:sz w:val="24"/>
        </w:rPr>
        <w:t xml:space="preserve">” </w:t>
      </w:r>
      <w:proofErr w:type="spellStart"/>
      <w:r>
        <w:rPr>
          <w:rFonts w:ascii="Zawgyi-One" w:hAnsi="Zawgyi-One" w:cs="Zawgyi-One"/>
          <w:sz w:val="24"/>
        </w:rPr>
        <w:t>ေယရႈက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တုန</w:t>
      </w:r>
      <w:proofErr w:type="spellEnd"/>
      <w:r>
        <w:rPr>
          <w:rFonts w:ascii="Zawgyi-One" w:hAnsi="Zawgyi-One" w:cs="Zawgyi-One"/>
          <w:sz w:val="24"/>
        </w:rPr>
        <w:t>္႔ျ</w:t>
      </w:r>
      <w:proofErr w:type="spellStart"/>
      <w:r>
        <w:rPr>
          <w:rFonts w:ascii="Zawgyi-One" w:hAnsi="Zawgyi-One" w:cs="Zawgyi-One"/>
          <w:sz w:val="24"/>
        </w:rPr>
        <w:t>ပန္ထားပါသည</w:t>
      </w:r>
      <w:proofErr w:type="spellEnd"/>
      <w:r>
        <w:rPr>
          <w:rFonts w:ascii="Zawgyi-One" w:hAnsi="Zawgyi-One" w:cs="Zawgyi-One"/>
          <w:sz w:val="24"/>
        </w:rPr>
        <w:t>္</w:t>
      </w:r>
      <w:r w:rsidR="004F10A4">
        <w:rPr>
          <w:rFonts w:ascii="Zawgyi-One" w:hAnsi="Zawgyi-One" w:cs="Zawgyi-One"/>
          <w:sz w:val="24"/>
        </w:rPr>
        <w:t xml:space="preserve"> (</w:t>
      </w:r>
      <w:proofErr w:type="spellStart"/>
      <w:r w:rsidR="004F10A4">
        <w:rPr>
          <w:rFonts w:ascii="Zawgyi-One" w:hAnsi="Zawgyi-One" w:cs="Zawgyi-One"/>
          <w:sz w:val="24"/>
        </w:rPr>
        <w:t>လုကာ</w:t>
      </w:r>
      <w:proofErr w:type="spellEnd"/>
      <w:r w:rsidR="004F10A4">
        <w:rPr>
          <w:rFonts w:ascii="Zawgyi-One" w:hAnsi="Zawgyi-One" w:cs="Zawgyi-One"/>
          <w:sz w:val="24"/>
        </w:rPr>
        <w:t xml:space="preserve"> ၁၀း၁၇)</w:t>
      </w:r>
      <w:r>
        <w:rPr>
          <w:rFonts w:ascii="Zawgyi-One" w:hAnsi="Zawgyi-One" w:cs="Zawgyi-One"/>
          <w:sz w:val="24"/>
        </w:rPr>
        <w:t xml:space="preserve">။ </w:t>
      </w:r>
      <w:proofErr w:type="spellStart"/>
      <w:r w:rsidR="0064036B">
        <w:rPr>
          <w:rFonts w:ascii="Zawgyi-One" w:hAnsi="Zawgyi-One" w:cs="Zawgyi-One"/>
          <w:sz w:val="24"/>
        </w:rPr>
        <w:t>ဤအရာသည</w:t>
      </w:r>
      <w:proofErr w:type="spellEnd"/>
      <w:r w:rsidR="0064036B">
        <w:rPr>
          <w:rFonts w:ascii="Zawgyi-One" w:hAnsi="Zawgyi-One" w:cs="Zawgyi-One"/>
          <w:sz w:val="24"/>
        </w:rPr>
        <w:t xml:space="preserve">္ </w:t>
      </w:r>
      <w:proofErr w:type="spellStart"/>
      <w:r w:rsidR="00E639AC">
        <w:rPr>
          <w:rFonts w:ascii="Zawgyi-One" w:hAnsi="Zawgyi-One" w:cs="Zawgyi-One"/>
          <w:sz w:val="24"/>
        </w:rPr>
        <w:t>ေယရႈထံမ</w:t>
      </w:r>
      <w:proofErr w:type="spellEnd"/>
      <w:r w:rsidR="00E639AC">
        <w:rPr>
          <w:rFonts w:ascii="Zawgyi-One" w:hAnsi="Zawgyi-One" w:cs="Zawgyi-One"/>
          <w:sz w:val="24"/>
        </w:rPr>
        <w:t xml:space="preserve">ွ </w:t>
      </w:r>
      <w:r w:rsidR="0064036B">
        <w:rPr>
          <w:rFonts w:ascii="Zawgyi-One" w:hAnsi="Zawgyi-One" w:cs="Zawgyi-One"/>
          <w:sz w:val="24"/>
        </w:rPr>
        <w:t>ျ</w:t>
      </w:r>
      <w:proofErr w:type="spellStart"/>
      <w:r w:rsidR="0064036B">
        <w:rPr>
          <w:rFonts w:ascii="Zawgyi-One" w:hAnsi="Zawgyi-One" w:cs="Zawgyi-One"/>
          <w:sz w:val="24"/>
        </w:rPr>
        <w:t>ပင္းထန္ေသာ</w:t>
      </w:r>
      <w:proofErr w:type="spellEnd"/>
      <w:r w:rsidR="0064036B">
        <w:rPr>
          <w:rFonts w:ascii="Zawgyi-One" w:hAnsi="Zawgyi-One" w:cs="Zawgyi-One"/>
          <w:sz w:val="24"/>
        </w:rPr>
        <w:t xml:space="preserve"> </w:t>
      </w:r>
      <w:proofErr w:type="spellStart"/>
      <w:r w:rsidR="001B1146">
        <w:rPr>
          <w:rFonts w:ascii="Zawgyi-One" w:hAnsi="Zawgyi-One" w:cs="Zawgyi-One"/>
          <w:sz w:val="24"/>
        </w:rPr>
        <w:t>အမွာစကား</w:t>
      </w:r>
      <w:proofErr w:type="spellEnd"/>
      <w:r w:rsidR="001B1146">
        <w:rPr>
          <w:rFonts w:ascii="Zawgyi-One" w:hAnsi="Zawgyi-One" w:cs="Zawgyi-One"/>
          <w:sz w:val="24"/>
        </w:rPr>
        <w:t xml:space="preserve"> </w:t>
      </w:r>
      <w:proofErr w:type="spellStart"/>
      <w:r w:rsidR="001B1146">
        <w:rPr>
          <w:rFonts w:ascii="Zawgyi-One" w:hAnsi="Zawgyi-One" w:cs="Zawgyi-One"/>
          <w:sz w:val="24"/>
        </w:rPr>
        <w:t>တစ္ခု</w:t>
      </w:r>
      <w:proofErr w:type="spellEnd"/>
      <w:r w:rsidR="001B1146">
        <w:rPr>
          <w:rFonts w:ascii="Zawgyi-One" w:hAnsi="Zawgyi-One" w:cs="Zawgyi-One"/>
          <w:sz w:val="24"/>
        </w:rPr>
        <w:t xml:space="preserve"> ျ</w:t>
      </w:r>
      <w:proofErr w:type="spellStart"/>
      <w:r w:rsidR="001B1146">
        <w:rPr>
          <w:rFonts w:ascii="Zawgyi-One" w:hAnsi="Zawgyi-One" w:cs="Zawgyi-One"/>
          <w:sz w:val="24"/>
        </w:rPr>
        <w:t>ဖစ္ခ့ဲပါသည</w:t>
      </w:r>
      <w:proofErr w:type="spellEnd"/>
      <w:r w:rsidR="001B1146">
        <w:rPr>
          <w:rFonts w:ascii="Zawgyi-One" w:hAnsi="Zawgyi-One" w:cs="Zawgyi-One"/>
          <w:sz w:val="24"/>
        </w:rPr>
        <w:t>္။</w:t>
      </w:r>
      <w:r w:rsidR="00E639AC">
        <w:rPr>
          <w:rFonts w:ascii="Zawgyi-One" w:hAnsi="Zawgyi-One" w:cs="Zawgyi-One"/>
          <w:sz w:val="24"/>
        </w:rPr>
        <w:t xml:space="preserve"> ႀ</w:t>
      </w:r>
      <w:proofErr w:type="spellStart"/>
      <w:r w:rsidR="00E639AC">
        <w:rPr>
          <w:rFonts w:ascii="Zawgyi-One" w:hAnsi="Zawgyi-One" w:cs="Zawgyi-One"/>
          <w:sz w:val="24"/>
        </w:rPr>
        <w:t>ကီးမားေသာ</w:t>
      </w:r>
      <w:proofErr w:type="spellEnd"/>
      <w:r w:rsidR="001B1146">
        <w:rPr>
          <w:rFonts w:ascii="Zawgyi-One" w:hAnsi="Zawgyi-One" w:cs="Zawgyi-One"/>
          <w:sz w:val="24"/>
        </w:rPr>
        <w:t xml:space="preserve"> </w:t>
      </w:r>
      <w:proofErr w:type="spellStart"/>
      <w:r w:rsidR="00E639AC">
        <w:rPr>
          <w:rFonts w:ascii="Zawgyi-One" w:hAnsi="Zawgyi-One" w:cs="Zawgyi-One"/>
          <w:sz w:val="24"/>
        </w:rPr>
        <w:t>သဘာဝလြန</w:t>
      </w:r>
      <w:proofErr w:type="spellEnd"/>
      <w:r w:rsidR="00E639AC">
        <w:rPr>
          <w:rFonts w:ascii="Zawgyi-One" w:hAnsi="Zawgyi-One" w:cs="Zawgyi-One"/>
          <w:sz w:val="24"/>
        </w:rPr>
        <w:t xml:space="preserve">္ </w:t>
      </w:r>
      <w:proofErr w:type="spellStart"/>
      <w:r w:rsidR="00E639AC">
        <w:rPr>
          <w:rFonts w:ascii="Zawgyi-One" w:hAnsi="Zawgyi-One" w:cs="Zawgyi-One"/>
          <w:sz w:val="24"/>
        </w:rPr>
        <w:t>ေျပာင္း</w:t>
      </w:r>
      <w:proofErr w:type="spellEnd"/>
      <w:r w:rsidR="00A532DE">
        <w:rPr>
          <w:rFonts w:ascii="Zawgyi-One" w:hAnsi="Zawgyi-One" w:cs="Zawgyi-One"/>
          <w:sz w:val="24"/>
        </w:rPr>
        <w:t xml:space="preserve"> </w:t>
      </w:r>
      <w:r w:rsidR="00E639AC">
        <w:rPr>
          <w:rFonts w:ascii="Zawgyi-One" w:hAnsi="Zawgyi-One" w:cs="Zawgyi-One"/>
          <w:sz w:val="24"/>
        </w:rPr>
        <w:t>ျ</w:t>
      </w:r>
      <w:proofErr w:type="spellStart"/>
      <w:r w:rsidR="00E639AC">
        <w:rPr>
          <w:rFonts w:ascii="Zawgyi-One" w:hAnsi="Zawgyi-One" w:cs="Zawgyi-One"/>
          <w:sz w:val="24"/>
        </w:rPr>
        <w:t>ပန္လွန္ပစ</w:t>
      </w:r>
      <w:proofErr w:type="spellEnd"/>
      <w:r w:rsidR="00E639AC">
        <w:rPr>
          <w:rFonts w:ascii="Zawgyi-One" w:hAnsi="Zawgyi-One" w:cs="Zawgyi-One"/>
          <w:sz w:val="24"/>
        </w:rPr>
        <w:t>္ျ</w:t>
      </w:r>
      <w:proofErr w:type="spellStart"/>
      <w:r w:rsidR="00E639AC">
        <w:rPr>
          <w:rFonts w:ascii="Zawgyi-One" w:hAnsi="Zawgyi-One" w:cs="Zawgyi-One"/>
          <w:sz w:val="24"/>
        </w:rPr>
        <w:t>ခင္းသည</w:t>
      </w:r>
      <w:proofErr w:type="spellEnd"/>
      <w:r w:rsidR="00E639AC">
        <w:rPr>
          <w:rFonts w:ascii="Zawgyi-One" w:hAnsi="Zawgyi-One" w:cs="Zawgyi-One"/>
          <w:sz w:val="24"/>
        </w:rPr>
        <w:t xml:space="preserve">္ </w:t>
      </w:r>
      <w:proofErr w:type="spellStart"/>
      <w:r w:rsidR="00A532DE">
        <w:rPr>
          <w:rFonts w:ascii="Zawgyi-One" w:hAnsi="Zawgyi-One" w:cs="Zawgyi-One"/>
          <w:sz w:val="24"/>
        </w:rPr>
        <w:t>ဆက္လက္လုပ္ေဆာင္ေနဆဲ</w:t>
      </w:r>
      <w:proofErr w:type="spellEnd"/>
      <w:r w:rsidR="00A532DE">
        <w:rPr>
          <w:rFonts w:ascii="Zawgyi-One" w:hAnsi="Zawgyi-One" w:cs="Zawgyi-One"/>
          <w:sz w:val="24"/>
        </w:rPr>
        <w:t xml:space="preserve"> ျ</w:t>
      </w:r>
      <w:proofErr w:type="spellStart"/>
      <w:r w:rsidR="00A532DE">
        <w:rPr>
          <w:rFonts w:ascii="Zawgyi-One" w:hAnsi="Zawgyi-One" w:cs="Zawgyi-One"/>
          <w:sz w:val="24"/>
        </w:rPr>
        <w:t>ဖစ္ပါသည</w:t>
      </w:r>
      <w:proofErr w:type="spellEnd"/>
      <w:r w:rsidR="00A532DE">
        <w:rPr>
          <w:rFonts w:ascii="Zawgyi-One" w:hAnsi="Zawgyi-One" w:cs="Zawgyi-One"/>
          <w:sz w:val="24"/>
        </w:rPr>
        <w:t xml:space="preserve">္။ </w:t>
      </w:r>
      <w:proofErr w:type="spellStart"/>
      <w:r w:rsidR="00A532DE">
        <w:rPr>
          <w:rFonts w:ascii="Zawgyi-One" w:hAnsi="Zawgyi-One" w:cs="Zawgyi-One"/>
          <w:sz w:val="24"/>
        </w:rPr>
        <w:t>လူသာ</w:t>
      </w:r>
      <w:r w:rsidR="00413A51">
        <w:rPr>
          <w:rFonts w:ascii="Zawgyi-One" w:hAnsi="Zawgyi-One" w:cs="Zawgyi-One"/>
          <w:sz w:val="24"/>
        </w:rPr>
        <w:t>း</w:t>
      </w:r>
      <w:r w:rsidR="00A532DE">
        <w:rPr>
          <w:rFonts w:ascii="Zawgyi-One" w:hAnsi="Zawgyi-One" w:cs="Zawgyi-One"/>
          <w:sz w:val="24"/>
        </w:rPr>
        <w:t>မ်ား</w:t>
      </w:r>
      <w:r w:rsidR="00413A51">
        <w:rPr>
          <w:rFonts w:ascii="Zawgyi-One" w:hAnsi="Zawgyi-One" w:cs="Zawgyi-One"/>
          <w:sz w:val="24"/>
        </w:rPr>
        <w:t>သည</w:t>
      </w:r>
      <w:proofErr w:type="spellEnd"/>
      <w:r w:rsidR="00413A51">
        <w:rPr>
          <w:rFonts w:ascii="Zawgyi-One" w:hAnsi="Zawgyi-One" w:cs="Zawgyi-One"/>
          <w:sz w:val="24"/>
        </w:rPr>
        <w:t xml:space="preserve">္ </w:t>
      </w:r>
      <w:proofErr w:type="spellStart"/>
      <w:r w:rsidR="00413A51">
        <w:rPr>
          <w:rFonts w:ascii="Zawgyi-One" w:hAnsi="Zawgyi-One" w:cs="Zawgyi-One"/>
          <w:sz w:val="24"/>
        </w:rPr>
        <w:t>ေယရ</w:t>
      </w:r>
      <w:proofErr w:type="spellEnd"/>
      <w:r w:rsidR="00413A51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413A51">
        <w:rPr>
          <w:rFonts w:ascii="Zawgyi-One" w:hAnsi="Zawgyi-One" w:cs="Zawgyi-One"/>
          <w:sz w:val="24"/>
        </w:rPr>
        <w:t>သက</w:t>
      </w:r>
      <w:proofErr w:type="spellEnd"/>
      <w:r w:rsidR="00413A51">
        <w:rPr>
          <w:rFonts w:ascii="Zawgyi-One" w:hAnsi="Zawgyi-One" w:cs="Zawgyi-One"/>
          <w:sz w:val="24"/>
        </w:rPr>
        <w:t xml:space="preserve">္ </w:t>
      </w:r>
      <w:proofErr w:type="spellStart"/>
      <w:r w:rsidR="00413A51">
        <w:rPr>
          <w:rFonts w:ascii="Zawgyi-One" w:hAnsi="Zawgyi-One" w:cs="Zawgyi-One"/>
          <w:sz w:val="24"/>
        </w:rPr>
        <w:t>ဆိုင္ေသာသူမ်ား</w:t>
      </w:r>
      <w:proofErr w:type="spellEnd"/>
      <w:r w:rsidR="00413A51">
        <w:rPr>
          <w:rFonts w:ascii="Zawgyi-One" w:hAnsi="Zawgyi-One" w:cs="Zawgyi-One"/>
          <w:sz w:val="24"/>
        </w:rPr>
        <w:t xml:space="preserve"> ျ</w:t>
      </w:r>
      <w:proofErr w:type="spellStart"/>
      <w:r w:rsidR="00413A51">
        <w:rPr>
          <w:rFonts w:ascii="Zawgyi-One" w:hAnsi="Zawgyi-One" w:cs="Zawgyi-One"/>
          <w:sz w:val="24"/>
        </w:rPr>
        <w:t>ဖစ</w:t>
      </w:r>
      <w:proofErr w:type="spellEnd"/>
      <w:r w:rsidR="00413A51">
        <w:rPr>
          <w:rFonts w:ascii="Zawgyi-One" w:hAnsi="Zawgyi-One" w:cs="Zawgyi-One"/>
          <w:sz w:val="24"/>
        </w:rPr>
        <w:t>္ၾ</w:t>
      </w:r>
      <w:proofErr w:type="spellStart"/>
      <w:r w:rsidR="00413A51">
        <w:rPr>
          <w:rFonts w:ascii="Zawgyi-One" w:hAnsi="Zawgyi-One" w:cs="Zawgyi-One"/>
          <w:sz w:val="24"/>
        </w:rPr>
        <w:t>ကပါက</w:t>
      </w:r>
      <w:proofErr w:type="spellEnd"/>
      <w:r w:rsidR="00413A51">
        <w:rPr>
          <w:rFonts w:ascii="Zawgyi-One" w:hAnsi="Zawgyi-One" w:cs="Zawgyi-One"/>
          <w:sz w:val="24"/>
        </w:rPr>
        <w:t xml:space="preserve"> </w:t>
      </w:r>
      <w:proofErr w:type="spellStart"/>
      <w:r w:rsidR="00413A51">
        <w:rPr>
          <w:rFonts w:ascii="Zawgyi-One" w:hAnsi="Zawgyi-One" w:cs="Zawgyi-One"/>
          <w:sz w:val="24"/>
        </w:rPr>
        <w:t>စာတန္သည</w:t>
      </w:r>
      <w:proofErr w:type="spellEnd"/>
      <w:r w:rsidR="00413A51">
        <w:rPr>
          <w:rFonts w:ascii="Zawgyi-One" w:hAnsi="Zawgyi-One" w:cs="Zawgyi-One"/>
          <w:sz w:val="24"/>
        </w:rPr>
        <w:t xml:space="preserve">္ </w:t>
      </w:r>
      <w:proofErr w:type="spellStart"/>
      <w:r w:rsidR="00413A51">
        <w:rPr>
          <w:rFonts w:ascii="Zawgyi-One" w:hAnsi="Zawgyi-One" w:cs="Zawgyi-One"/>
          <w:sz w:val="24"/>
        </w:rPr>
        <w:t>သူတို႔</w:t>
      </w:r>
      <w:r w:rsidR="00A532DE">
        <w:rPr>
          <w:rFonts w:ascii="Zawgyi-One" w:hAnsi="Zawgyi-One" w:cs="Zawgyi-One"/>
          <w:sz w:val="24"/>
        </w:rPr>
        <w:t>အေပၚတြင</w:t>
      </w:r>
      <w:proofErr w:type="spellEnd"/>
      <w:r w:rsidR="00A532DE">
        <w:rPr>
          <w:rFonts w:ascii="Zawgyi-One" w:hAnsi="Zawgyi-One" w:cs="Zawgyi-One"/>
          <w:sz w:val="24"/>
        </w:rPr>
        <w:t xml:space="preserve">္ </w:t>
      </w:r>
      <w:proofErr w:type="spellStart"/>
      <w:r w:rsidR="00413A51">
        <w:rPr>
          <w:rFonts w:ascii="Zawgyi-One" w:hAnsi="Zawgyi-One" w:cs="Zawgyi-One"/>
          <w:sz w:val="24"/>
        </w:rPr>
        <w:t>ရယူပိုင္ခြင</w:t>
      </w:r>
      <w:proofErr w:type="spellEnd"/>
      <w:r w:rsidR="00413A51">
        <w:rPr>
          <w:rFonts w:ascii="Zawgyi-One" w:hAnsi="Zawgyi-One" w:cs="Zawgyi-One"/>
          <w:sz w:val="24"/>
        </w:rPr>
        <w:t xml:space="preserve">့္ </w:t>
      </w:r>
      <w:proofErr w:type="spellStart"/>
      <w:r w:rsidR="00413A51">
        <w:rPr>
          <w:rFonts w:ascii="Zawgyi-One" w:hAnsi="Zawgyi-One" w:cs="Zawgyi-One"/>
          <w:sz w:val="24"/>
        </w:rPr>
        <w:t>ရွိေတာ့မည</w:t>
      </w:r>
      <w:proofErr w:type="spellEnd"/>
      <w:r w:rsidR="00413A51">
        <w:rPr>
          <w:rFonts w:ascii="Zawgyi-One" w:hAnsi="Zawgyi-One" w:cs="Zawgyi-One"/>
          <w:sz w:val="24"/>
        </w:rPr>
        <w:t xml:space="preserve">္ </w:t>
      </w:r>
      <w:proofErr w:type="spellStart"/>
      <w:r w:rsidR="00413A51">
        <w:rPr>
          <w:rFonts w:ascii="Zawgyi-One" w:hAnsi="Zawgyi-One" w:cs="Zawgyi-One"/>
          <w:sz w:val="24"/>
        </w:rPr>
        <w:t>မဟုတ္ပ</w:t>
      </w:r>
      <w:proofErr w:type="spellEnd"/>
      <w:r w:rsidR="00413A51">
        <w:rPr>
          <w:rFonts w:ascii="Zawgyi-One" w:hAnsi="Zawgyi-One" w:cs="Zawgyi-One"/>
          <w:sz w:val="24"/>
        </w:rPr>
        <w:t xml:space="preserve">ါ။ </w:t>
      </w:r>
      <w:proofErr w:type="spellStart"/>
      <w:r w:rsidR="00413A51">
        <w:rPr>
          <w:rFonts w:ascii="Zawgyi-One" w:hAnsi="Zawgyi-One" w:cs="Zawgyi-One"/>
          <w:sz w:val="24"/>
        </w:rPr>
        <w:t>စာတန္သည</w:t>
      </w:r>
      <w:proofErr w:type="spellEnd"/>
      <w:r w:rsidR="00413A51">
        <w:rPr>
          <w:rFonts w:ascii="Zawgyi-One" w:hAnsi="Zawgyi-One" w:cs="Zawgyi-One"/>
          <w:sz w:val="24"/>
        </w:rPr>
        <w:t xml:space="preserve">္ </w:t>
      </w:r>
      <w:proofErr w:type="spellStart"/>
      <w:r w:rsidR="00413A51">
        <w:rPr>
          <w:rFonts w:ascii="Zawgyi-One" w:hAnsi="Zawgyi-One" w:cs="Zawgyi-One"/>
          <w:sz w:val="24"/>
        </w:rPr>
        <w:t>ယခင္က</w:t>
      </w:r>
      <w:proofErr w:type="spellEnd"/>
      <w:r w:rsidR="00413A51">
        <w:rPr>
          <w:rFonts w:ascii="Zawgyi-One" w:hAnsi="Zawgyi-One" w:cs="Zawgyi-One"/>
          <w:sz w:val="24"/>
        </w:rPr>
        <w:t xml:space="preserve"> </w:t>
      </w:r>
      <w:proofErr w:type="spellStart"/>
      <w:r w:rsidR="00413A51">
        <w:rPr>
          <w:rFonts w:ascii="Zawgyi-One" w:hAnsi="Zawgyi-One" w:cs="Zawgyi-One"/>
          <w:sz w:val="24"/>
        </w:rPr>
        <w:t>ယုံၾကည္သူမ်ားအား</w:t>
      </w:r>
      <w:proofErr w:type="spellEnd"/>
      <w:r w:rsidR="00413A51">
        <w:rPr>
          <w:rFonts w:ascii="Zawgyi-One" w:hAnsi="Zawgyi-One" w:cs="Zawgyi-One"/>
          <w:sz w:val="24"/>
        </w:rPr>
        <w:t xml:space="preserve"> </w:t>
      </w:r>
      <w:proofErr w:type="spellStart"/>
      <w:r w:rsidR="00413A51">
        <w:rPr>
          <w:rFonts w:ascii="Zawgyi-One" w:hAnsi="Zawgyi-One" w:cs="Zawgyi-One"/>
          <w:sz w:val="24"/>
        </w:rPr>
        <w:t>စြပ္စြဲရန</w:t>
      </w:r>
      <w:proofErr w:type="spellEnd"/>
      <w:r w:rsidR="00413A51">
        <w:rPr>
          <w:rFonts w:ascii="Zawgyi-One" w:hAnsi="Zawgyi-One" w:cs="Zawgyi-One"/>
          <w:sz w:val="24"/>
        </w:rPr>
        <w:t>္</w:t>
      </w:r>
      <w:r w:rsidR="00413A51" w:rsidRPr="00413A51">
        <w:rPr>
          <w:rFonts w:ascii="Zawgyi-One" w:hAnsi="Zawgyi-One" w:cs="Zawgyi-One"/>
          <w:sz w:val="24"/>
        </w:rPr>
        <w:t xml:space="preserve"> </w:t>
      </w:r>
      <w:proofErr w:type="spellStart"/>
      <w:r w:rsidR="00413A51">
        <w:rPr>
          <w:rFonts w:ascii="Zawgyi-One" w:hAnsi="Zawgyi-One" w:cs="Zawgyi-One"/>
          <w:sz w:val="24"/>
        </w:rPr>
        <w:t>ဘုရားသခင္အထံေတာ္သုိ</w:t>
      </w:r>
      <w:proofErr w:type="spellEnd"/>
      <w:r w:rsidR="00413A51">
        <w:rPr>
          <w:rFonts w:ascii="Zawgyi-One" w:hAnsi="Zawgyi-One" w:cs="Zawgyi-One"/>
          <w:sz w:val="24"/>
        </w:rPr>
        <w:t xml:space="preserve">႔ </w:t>
      </w:r>
      <w:proofErr w:type="spellStart"/>
      <w:r w:rsidR="00413A51">
        <w:rPr>
          <w:rFonts w:ascii="Zawgyi-One" w:hAnsi="Zawgyi-One" w:cs="Zawgyi-One"/>
          <w:sz w:val="24"/>
        </w:rPr>
        <w:t>ဝင္ေရာက္ခြင</w:t>
      </w:r>
      <w:proofErr w:type="spellEnd"/>
      <w:r w:rsidR="00413A51">
        <w:rPr>
          <w:rFonts w:ascii="Zawgyi-One" w:hAnsi="Zawgyi-One" w:cs="Zawgyi-One"/>
          <w:sz w:val="24"/>
        </w:rPr>
        <w:t xml:space="preserve">့္ </w:t>
      </w:r>
      <w:proofErr w:type="spellStart"/>
      <w:r w:rsidR="00413A51">
        <w:rPr>
          <w:rFonts w:ascii="Zawgyi-One" w:hAnsi="Zawgyi-One" w:cs="Zawgyi-One"/>
          <w:sz w:val="24"/>
        </w:rPr>
        <w:t>ရွိခ့ဲပါသည</w:t>
      </w:r>
      <w:proofErr w:type="spellEnd"/>
      <w:r w:rsidR="00413A51">
        <w:rPr>
          <w:rFonts w:ascii="Zawgyi-One" w:hAnsi="Zawgyi-One" w:cs="Zawgyi-One"/>
          <w:sz w:val="24"/>
        </w:rPr>
        <w:t>္ (</w:t>
      </w:r>
      <w:proofErr w:type="spellStart"/>
      <w:r w:rsidR="00413A51">
        <w:rPr>
          <w:rFonts w:ascii="Zawgyi-One" w:hAnsi="Zawgyi-One" w:cs="Zawgyi-One"/>
          <w:sz w:val="24"/>
        </w:rPr>
        <w:t>ဗ်ာ</w:t>
      </w:r>
      <w:proofErr w:type="spellEnd"/>
      <w:r w:rsidR="00413A51">
        <w:rPr>
          <w:rFonts w:ascii="Zawgyi-One" w:hAnsi="Zawgyi-One" w:cs="Zawgyi-One"/>
          <w:sz w:val="24"/>
        </w:rPr>
        <w:t xml:space="preserve"> ၁၂း၁၀) </w:t>
      </w:r>
      <w:proofErr w:type="spellStart"/>
      <w:r w:rsidR="00413A51">
        <w:rPr>
          <w:rFonts w:ascii="Zawgyi-One" w:hAnsi="Zawgyi-One" w:cs="Zawgyi-One"/>
          <w:sz w:val="24"/>
        </w:rPr>
        <w:t>ဒါေပမ့ဲ</w:t>
      </w:r>
      <w:proofErr w:type="spellEnd"/>
      <w:r w:rsidR="00413A51">
        <w:rPr>
          <w:rFonts w:ascii="Zawgyi-One" w:hAnsi="Zawgyi-One" w:cs="Zawgyi-One"/>
          <w:sz w:val="24"/>
        </w:rPr>
        <w:t xml:space="preserve"> </w:t>
      </w:r>
      <w:proofErr w:type="spellStart"/>
      <w:r w:rsidR="007116C5">
        <w:rPr>
          <w:rFonts w:ascii="Zawgyi-One" w:hAnsi="Zawgyi-One" w:cs="Zawgyi-One"/>
          <w:sz w:val="24"/>
        </w:rPr>
        <w:t>ထိုအခ်ိန္သည</w:t>
      </w:r>
      <w:proofErr w:type="spellEnd"/>
      <w:r w:rsidR="007116C5">
        <w:rPr>
          <w:rFonts w:ascii="Zawgyi-One" w:hAnsi="Zawgyi-One" w:cs="Zawgyi-One"/>
          <w:sz w:val="24"/>
        </w:rPr>
        <w:t xml:space="preserve">္ </w:t>
      </w:r>
      <w:proofErr w:type="spellStart"/>
      <w:r w:rsidR="007116C5">
        <w:rPr>
          <w:rFonts w:ascii="Zawgyi-One" w:hAnsi="Zawgyi-One" w:cs="Zawgyi-One"/>
          <w:sz w:val="24"/>
        </w:rPr>
        <w:t>ကုန္ဆုံးသြားခ့ဲၿပီ</w:t>
      </w:r>
      <w:proofErr w:type="spellEnd"/>
      <w:r w:rsidR="007116C5">
        <w:rPr>
          <w:rFonts w:ascii="Zawgyi-One" w:hAnsi="Zawgyi-One" w:cs="Zawgyi-One"/>
          <w:sz w:val="24"/>
        </w:rPr>
        <w:t xml:space="preserve"> ျ</w:t>
      </w:r>
      <w:proofErr w:type="spellStart"/>
      <w:r w:rsidR="007116C5">
        <w:rPr>
          <w:rFonts w:ascii="Zawgyi-One" w:hAnsi="Zawgyi-One" w:cs="Zawgyi-One"/>
          <w:sz w:val="24"/>
        </w:rPr>
        <w:t>ဖစ္ပါတယ</w:t>
      </w:r>
      <w:proofErr w:type="spellEnd"/>
      <w:r w:rsidR="007116C5">
        <w:rPr>
          <w:rFonts w:ascii="Zawgyi-One" w:hAnsi="Zawgyi-One" w:cs="Zawgyi-One"/>
          <w:sz w:val="24"/>
        </w:rPr>
        <w:t xml:space="preserve">္။ </w:t>
      </w:r>
      <w:proofErr w:type="spellStart"/>
      <w:r w:rsidR="00D861A6">
        <w:rPr>
          <w:rFonts w:ascii="Zawgyi-One" w:hAnsi="Zawgyi-One" w:cs="Zawgyi-One"/>
          <w:sz w:val="24"/>
        </w:rPr>
        <w:t>သူသည</w:t>
      </w:r>
      <w:proofErr w:type="spellEnd"/>
      <w:r w:rsidR="00D861A6">
        <w:rPr>
          <w:rFonts w:ascii="Zawgyi-One" w:hAnsi="Zawgyi-One" w:cs="Zawgyi-One"/>
          <w:sz w:val="24"/>
        </w:rPr>
        <w:t xml:space="preserve">္ </w:t>
      </w:r>
      <w:proofErr w:type="spellStart"/>
      <w:r w:rsidR="00D861A6">
        <w:rPr>
          <w:rFonts w:ascii="Zawgyi-One" w:hAnsi="Zawgyi-One" w:cs="Zawgyi-One"/>
          <w:sz w:val="24"/>
        </w:rPr>
        <w:t>တရားလို</w:t>
      </w:r>
      <w:proofErr w:type="spellEnd"/>
      <w:r w:rsidR="00D861A6">
        <w:rPr>
          <w:rFonts w:ascii="Zawgyi-One" w:hAnsi="Zawgyi-One" w:cs="Zawgyi-One"/>
          <w:sz w:val="24"/>
        </w:rPr>
        <w:t xml:space="preserve"> </w:t>
      </w:r>
      <w:proofErr w:type="spellStart"/>
      <w:r w:rsidR="00D861A6">
        <w:rPr>
          <w:rFonts w:ascii="Zawgyi-One" w:hAnsi="Zawgyi-One" w:cs="Zawgyi-One"/>
          <w:sz w:val="24"/>
        </w:rPr>
        <w:t>ေရ</w:t>
      </w:r>
      <w:proofErr w:type="spellEnd"/>
      <w:r w:rsidR="00D861A6">
        <w:rPr>
          <w:rFonts w:ascii="Zawgyi-One" w:hAnsi="Zawgyi-One" w:cs="Zawgyi-One"/>
          <w:sz w:val="24"/>
        </w:rPr>
        <w:t>ွ႕</w:t>
      </w:r>
      <w:proofErr w:type="spellStart"/>
      <w:r w:rsidR="00D861A6">
        <w:rPr>
          <w:rFonts w:ascii="Zawgyi-One" w:hAnsi="Zawgyi-One" w:cs="Zawgyi-One"/>
          <w:sz w:val="24"/>
        </w:rPr>
        <w:t>ေနျဖစ္ခ့ဲၿပီး</w:t>
      </w:r>
      <w:proofErr w:type="spellEnd"/>
      <w:r w:rsidR="00D861A6">
        <w:rPr>
          <w:rFonts w:ascii="Zawgyi-One" w:hAnsi="Zawgyi-One" w:cs="Zawgyi-One"/>
          <w:sz w:val="24"/>
        </w:rPr>
        <w:t xml:space="preserve"> </w:t>
      </w:r>
      <w:proofErr w:type="spellStart"/>
      <w:r w:rsidR="00D861A6">
        <w:rPr>
          <w:rFonts w:ascii="Zawgyi-One" w:hAnsi="Zawgyi-One" w:cs="Zawgyi-One"/>
          <w:sz w:val="24"/>
        </w:rPr>
        <w:t>လူသားမ်ားကုိ</w:t>
      </w:r>
      <w:proofErr w:type="spellEnd"/>
      <w:r w:rsidR="00D861A6">
        <w:rPr>
          <w:rFonts w:ascii="Zawgyi-One" w:hAnsi="Zawgyi-One" w:cs="Zawgyi-One"/>
          <w:sz w:val="24"/>
        </w:rPr>
        <w:t xml:space="preserve"> </w:t>
      </w:r>
      <w:proofErr w:type="spellStart"/>
      <w:r w:rsidR="00D861A6">
        <w:rPr>
          <w:rFonts w:ascii="Zawgyi-One" w:hAnsi="Zawgyi-One" w:cs="Zawgyi-One"/>
          <w:sz w:val="24"/>
        </w:rPr>
        <w:t>စြပ္စြဲေနခ့ဲပါသည</w:t>
      </w:r>
      <w:proofErr w:type="spellEnd"/>
      <w:r w:rsidR="00D861A6">
        <w:rPr>
          <w:rFonts w:ascii="Zawgyi-One" w:hAnsi="Zawgyi-One" w:cs="Zawgyi-One"/>
          <w:sz w:val="24"/>
        </w:rPr>
        <w:t xml:space="preserve">္။ </w:t>
      </w:r>
      <w:proofErr w:type="spellStart"/>
      <w:r w:rsidR="00D861A6">
        <w:rPr>
          <w:rFonts w:ascii="Zawgyi-One" w:hAnsi="Zawgyi-One" w:cs="Zawgyi-One"/>
          <w:sz w:val="24"/>
        </w:rPr>
        <w:t>သုိ႔ေသာ</w:t>
      </w:r>
      <w:proofErr w:type="spellEnd"/>
      <w:r w:rsidR="00D861A6">
        <w:rPr>
          <w:rFonts w:ascii="Zawgyi-One" w:hAnsi="Zawgyi-One" w:cs="Zawgyi-One"/>
          <w:sz w:val="24"/>
        </w:rPr>
        <w:t xml:space="preserve">္ </w:t>
      </w:r>
      <w:proofErr w:type="spellStart"/>
      <w:r w:rsidR="00D861A6">
        <w:rPr>
          <w:rFonts w:ascii="Zawgyi-One" w:hAnsi="Zawgyi-One" w:cs="Zawgyi-One"/>
          <w:sz w:val="24"/>
        </w:rPr>
        <w:t>ယခု</w:t>
      </w:r>
      <w:proofErr w:type="spellEnd"/>
      <w:r w:rsidR="00D861A6">
        <w:rPr>
          <w:rFonts w:ascii="Zawgyi-One" w:hAnsi="Zawgyi-One" w:cs="Zawgyi-One"/>
          <w:sz w:val="24"/>
        </w:rPr>
        <w:t xml:space="preserve"> </w:t>
      </w:r>
      <w:proofErr w:type="spellStart"/>
      <w:r w:rsidR="00D861A6">
        <w:rPr>
          <w:rFonts w:ascii="Zawgyi-One" w:hAnsi="Zawgyi-One" w:cs="Zawgyi-One"/>
          <w:sz w:val="24"/>
        </w:rPr>
        <w:t>စာတန္သည</w:t>
      </w:r>
      <w:proofErr w:type="spellEnd"/>
      <w:r w:rsidR="00D861A6">
        <w:rPr>
          <w:rFonts w:ascii="Zawgyi-One" w:hAnsi="Zawgyi-One" w:cs="Zawgyi-One"/>
          <w:sz w:val="24"/>
        </w:rPr>
        <w:t xml:space="preserve">္ </w:t>
      </w:r>
      <w:proofErr w:type="spellStart"/>
      <w:r w:rsidR="00D861A6">
        <w:rPr>
          <w:rFonts w:ascii="Zawgyi-One" w:hAnsi="Zawgyi-One" w:cs="Zawgyi-One"/>
          <w:sz w:val="24"/>
        </w:rPr>
        <w:t>အေၾကာင္း</w:t>
      </w:r>
      <w:r w:rsidR="00A5415D">
        <w:rPr>
          <w:rFonts w:ascii="Zawgyi-One" w:hAnsi="Zawgyi-One" w:cs="Zawgyi-One"/>
          <w:sz w:val="24"/>
        </w:rPr>
        <w:t>ကိစ</w:t>
      </w:r>
      <w:proofErr w:type="spellEnd"/>
      <w:r w:rsidR="00A5415D">
        <w:rPr>
          <w:rFonts w:ascii="Zawgyi-One" w:hAnsi="Zawgyi-One" w:cs="Zawgyi-One"/>
          <w:sz w:val="24"/>
        </w:rPr>
        <w:t xml:space="preserve">ၥ </w:t>
      </w:r>
      <w:proofErr w:type="spellStart"/>
      <w:r w:rsidR="00D861A6">
        <w:rPr>
          <w:rFonts w:ascii="Zawgyi-One" w:hAnsi="Zawgyi-One" w:cs="Zawgyi-One"/>
          <w:sz w:val="24"/>
        </w:rPr>
        <w:t>တစ္ခုမ</w:t>
      </w:r>
      <w:proofErr w:type="spellEnd"/>
      <w:r w:rsidR="00D861A6">
        <w:rPr>
          <w:rFonts w:ascii="Zawgyi-One" w:hAnsi="Zawgyi-One" w:cs="Zawgyi-One"/>
          <w:sz w:val="24"/>
        </w:rPr>
        <w:t xml:space="preserve">ွ် </w:t>
      </w:r>
      <w:proofErr w:type="spellStart"/>
      <w:r w:rsidR="00D861A6">
        <w:rPr>
          <w:rFonts w:ascii="Zawgyi-One" w:hAnsi="Zawgyi-One" w:cs="Zawgyi-One"/>
          <w:sz w:val="24"/>
        </w:rPr>
        <w:t>မရွိေတာ့ပ</w:t>
      </w:r>
      <w:proofErr w:type="spellEnd"/>
      <w:r w:rsidR="00D861A6">
        <w:rPr>
          <w:rFonts w:ascii="Zawgyi-One" w:hAnsi="Zawgyi-One" w:cs="Zawgyi-One"/>
          <w:sz w:val="24"/>
        </w:rPr>
        <w:t>ါ။</w:t>
      </w:r>
    </w:p>
    <w:p w14:paraId="2FCA3F1D" w14:textId="77777777" w:rsidR="009A4CC7" w:rsidRDefault="009A4CC7" w:rsidP="00B67182">
      <w:pPr>
        <w:jc w:val="both"/>
        <w:rPr>
          <w:rFonts w:ascii="Zawgyi-One" w:hAnsi="Zawgyi-One" w:cs="Zawgyi-One"/>
          <w:sz w:val="24"/>
        </w:rPr>
      </w:pPr>
    </w:p>
    <w:p w14:paraId="7CE40ABB" w14:textId="77777777" w:rsidR="00A5415D" w:rsidRDefault="00415D4D" w:rsidP="00B67182">
      <w:pPr>
        <w:jc w:val="both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b/>
          <w:sz w:val="24"/>
        </w:rPr>
        <w:t>ကၽြႏ္</w:t>
      </w:r>
      <w:proofErr w:type="spellStart"/>
      <w:r>
        <w:rPr>
          <w:rFonts w:ascii="Zawgyi-One" w:hAnsi="Zawgyi-One" w:cs="Zawgyi-One"/>
          <w:b/>
          <w:sz w:val="24"/>
        </w:rPr>
        <w:t>ုပ္</w:t>
      </w:r>
      <w:r w:rsidR="00A5415D" w:rsidRPr="00A5415D">
        <w:rPr>
          <w:rFonts w:ascii="Zawgyi-One" w:hAnsi="Zawgyi-One" w:cs="Zawgyi-One"/>
          <w:b/>
          <w:sz w:val="24"/>
        </w:rPr>
        <w:t>ကုိ</w:t>
      </w:r>
      <w:proofErr w:type="spellEnd"/>
      <w:r w:rsidR="00A5415D" w:rsidRPr="00A5415D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5415D" w:rsidRPr="00A5415D">
        <w:rPr>
          <w:rFonts w:ascii="Zawgyi-One" w:hAnsi="Zawgyi-One" w:cs="Zawgyi-One"/>
          <w:b/>
          <w:sz w:val="24"/>
        </w:rPr>
        <w:t>လာဖမ္းပ</w:t>
      </w:r>
      <w:proofErr w:type="spellEnd"/>
      <w:r w:rsidR="00A5415D" w:rsidRPr="00A5415D">
        <w:rPr>
          <w:rFonts w:ascii="Zawgyi-One" w:hAnsi="Zawgyi-One" w:cs="Zawgyi-One"/>
          <w:b/>
          <w:sz w:val="24"/>
        </w:rPr>
        <w:t>ါ</w:t>
      </w:r>
    </w:p>
    <w:p w14:paraId="537CA7E9" w14:textId="77777777" w:rsidR="00A5415D" w:rsidRDefault="00563DB0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563DB0">
        <w:rPr>
          <w:rFonts w:ascii="Zawgyi-One" w:hAnsi="Zawgyi-One" w:cs="Zawgyi-One"/>
          <w:sz w:val="24"/>
        </w:rPr>
        <w:t>ေယရႈ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D03E6">
        <w:rPr>
          <w:rFonts w:ascii="Zawgyi-One" w:hAnsi="Zawgyi-One" w:cs="Zawgyi-One"/>
          <w:sz w:val="24"/>
        </w:rPr>
        <w:t>သုံး</w:t>
      </w:r>
      <w:proofErr w:type="spellEnd"/>
      <w:r w:rsidR="00BD03E6">
        <w:rPr>
          <w:rFonts w:ascii="Zawgyi-One" w:hAnsi="Zawgyi-One" w:cs="Zawgyi-One"/>
          <w:sz w:val="24"/>
        </w:rPr>
        <w:t>ႏွ</w:t>
      </w:r>
      <w:proofErr w:type="spellStart"/>
      <w:r w:rsidR="00BD03E6">
        <w:rPr>
          <w:rFonts w:ascii="Zawgyi-One" w:hAnsi="Zawgyi-One" w:cs="Zawgyi-One"/>
          <w:sz w:val="24"/>
        </w:rPr>
        <w:t>စ္တာကာလပတ္လုံး</w:t>
      </w:r>
      <w:proofErr w:type="spellEnd"/>
      <w:r w:rsidR="00BD03E6">
        <w:rPr>
          <w:rFonts w:ascii="Zawgyi-One" w:hAnsi="Zawgyi-One" w:cs="Zawgyi-One"/>
          <w:sz w:val="24"/>
        </w:rPr>
        <w:t xml:space="preserve"> ၾကြြ</w:t>
      </w:r>
      <w:proofErr w:type="spellStart"/>
      <w:r w:rsidR="00BD03E6">
        <w:rPr>
          <w:rFonts w:ascii="Zawgyi-One" w:hAnsi="Zawgyi-One" w:cs="Zawgyi-One"/>
          <w:sz w:val="24"/>
        </w:rPr>
        <w:t>လာမည</w:t>
      </w:r>
      <w:proofErr w:type="spellEnd"/>
      <w:r w:rsidR="00BD03E6">
        <w:rPr>
          <w:rFonts w:ascii="Zawgyi-One" w:hAnsi="Zawgyi-One" w:cs="Zawgyi-One"/>
          <w:sz w:val="24"/>
        </w:rPr>
        <w:t xml:space="preserve">့္ </w:t>
      </w:r>
      <w:proofErr w:type="spellStart"/>
      <w:r w:rsidR="00BD03E6">
        <w:rPr>
          <w:rFonts w:ascii="Zawgyi-One" w:hAnsi="Zawgyi-One" w:cs="Zawgyi-One"/>
          <w:sz w:val="24"/>
        </w:rPr>
        <w:t>ဘုရားသခင</w:t>
      </w:r>
      <w:proofErr w:type="spellEnd"/>
      <w:r w:rsidR="00BD03E6">
        <w:rPr>
          <w:rFonts w:ascii="Zawgyi-One" w:hAnsi="Zawgyi-One" w:cs="Zawgyi-One"/>
          <w:sz w:val="24"/>
        </w:rPr>
        <w:t>္၏ ႏ</w:t>
      </w:r>
      <w:proofErr w:type="spellStart"/>
      <w:r w:rsidR="00BD03E6">
        <w:rPr>
          <w:rFonts w:ascii="Zawgyi-One" w:hAnsi="Zawgyi-One" w:cs="Zawgyi-One"/>
          <w:sz w:val="24"/>
        </w:rPr>
        <w:t>ိုင္ငံေတာ္အေၾကာင္းကုိ</w:t>
      </w:r>
      <w:proofErr w:type="spellEnd"/>
      <w:r w:rsidR="00BD03E6">
        <w:rPr>
          <w:rFonts w:ascii="Zawgyi-One" w:hAnsi="Zawgyi-One" w:cs="Zawgyi-One"/>
          <w:sz w:val="24"/>
        </w:rPr>
        <w:t xml:space="preserve"> </w:t>
      </w:r>
      <w:proofErr w:type="spellStart"/>
      <w:r w:rsidR="00BD03E6">
        <w:rPr>
          <w:rFonts w:ascii="Zawgyi-One" w:hAnsi="Zawgyi-One" w:cs="Zawgyi-One"/>
          <w:sz w:val="24"/>
        </w:rPr>
        <w:t>ေဟာ</w:t>
      </w:r>
      <w:proofErr w:type="spellEnd"/>
      <w:r w:rsidR="00BD03E6">
        <w:rPr>
          <w:rFonts w:ascii="Zawgyi-One" w:hAnsi="Zawgyi-One" w:cs="Zawgyi-One"/>
          <w:sz w:val="24"/>
        </w:rPr>
        <w:t xml:space="preserve"> ၾ</w:t>
      </w:r>
      <w:proofErr w:type="spellStart"/>
      <w:r w:rsidR="00BD03E6">
        <w:rPr>
          <w:rFonts w:ascii="Zawgyi-One" w:hAnsi="Zawgyi-One" w:cs="Zawgyi-One"/>
          <w:sz w:val="24"/>
        </w:rPr>
        <w:t>ကားလ်က</w:t>
      </w:r>
      <w:proofErr w:type="spellEnd"/>
      <w:r w:rsidR="00BD03E6">
        <w:rPr>
          <w:rFonts w:ascii="Zawgyi-One" w:hAnsi="Zawgyi-One" w:cs="Zawgyi-One"/>
          <w:sz w:val="24"/>
        </w:rPr>
        <w:t xml:space="preserve">္ </w:t>
      </w:r>
      <w:proofErr w:type="spellStart"/>
      <w:r w:rsidR="00BD03E6">
        <w:rPr>
          <w:rFonts w:ascii="Zawgyi-One" w:hAnsi="Zawgyi-One" w:cs="Zawgyi-One"/>
          <w:sz w:val="24"/>
        </w:rPr>
        <w:t>ေနခ့ဲပါသည</w:t>
      </w:r>
      <w:proofErr w:type="spellEnd"/>
      <w:r w:rsidR="00BD03E6">
        <w:rPr>
          <w:rFonts w:ascii="Zawgyi-One" w:hAnsi="Zawgyi-One" w:cs="Zawgyi-One"/>
          <w:sz w:val="24"/>
        </w:rPr>
        <w:t xml:space="preserve">္။ </w:t>
      </w:r>
      <w:proofErr w:type="spellStart"/>
      <w:r w:rsidR="00BD03E6">
        <w:rPr>
          <w:rFonts w:ascii="Zawgyi-One" w:hAnsi="Zawgyi-One" w:cs="Zawgyi-One"/>
          <w:sz w:val="24"/>
        </w:rPr>
        <w:t>ေယရႈသည</w:t>
      </w:r>
      <w:proofErr w:type="spellEnd"/>
      <w:r w:rsidR="00BD03E6">
        <w:rPr>
          <w:rFonts w:ascii="Zawgyi-One" w:hAnsi="Zawgyi-One" w:cs="Zawgyi-One"/>
          <w:sz w:val="24"/>
        </w:rPr>
        <w:t xml:space="preserve">္ </w:t>
      </w:r>
      <w:proofErr w:type="spellStart"/>
      <w:r w:rsidR="00BD03E6">
        <w:rPr>
          <w:rFonts w:ascii="Zawgyi-One" w:hAnsi="Zawgyi-One" w:cs="Zawgyi-One"/>
          <w:sz w:val="24"/>
        </w:rPr>
        <w:t>လူသားမ်ားကုိ</w:t>
      </w:r>
      <w:proofErr w:type="spellEnd"/>
      <w:r w:rsidR="00BD03E6">
        <w:rPr>
          <w:rFonts w:ascii="Zawgyi-One" w:hAnsi="Zawgyi-One" w:cs="Zawgyi-One"/>
          <w:sz w:val="24"/>
        </w:rPr>
        <w:t xml:space="preserve"> </w:t>
      </w:r>
      <w:proofErr w:type="spellStart"/>
      <w:r w:rsidR="00BD03E6">
        <w:rPr>
          <w:rFonts w:ascii="Zawgyi-One" w:hAnsi="Zawgyi-One" w:cs="Zawgyi-One"/>
          <w:sz w:val="24"/>
        </w:rPr>
        <w:t>ဘုရားသခင</w:t>
      </w:r>
      <w:proofErr w:type="spellEnd"/>
      <w:r w:rsidR="00BD03E6">
        <w:rPr>
          <w:rFonts w:ascii="Zawgyi-One" w:hAnsi="Zawgyi-One" w:cs="Zawgyi-One"/>
          <w:sz w:val="24"/>
        </w:rPr>
        <w:t xml:space="preserve">္၏ </w:t>
      </w:r>
      <w:proofErr w:type="spellStart"/>
      <w:r w:rsidR="00BD03E6">
        <w:rPr>
          <w:rFonts w:ascii="Zawgyi-One" w:hAnsi="Zawgyi-One" w:cs="Zawgyi-One"/>
          <w:sz w:val="24"/>
        </w:rPr>
        <w:t>ခ်စ</w:t>
      </w:r>
      <w:proofErr w:type="spellEnd"/>
      <w:r w:rsidR="00BD03E6">
        <w:rPr>
          <w:rFonts w:ascii="Zawgyi-One" w:hAnsi="Zawgyi-One" w:cs="Zawgyi-One"/>
          <w:sz w:val="24"/>
        </w:rPr>
        <w:t>္ျ</w:t>
      </w:r>
      <w:proofErr w:type="spellStart"/>
      <w:r w:rsidR="00BD03E6">
        <w:rPr>
          <w:rFonts w:ascii="Zawgyi-One" w:hAnsi="Zawgyi-One" w:cs="Zawgyi-One"/>
          <w:sz w:val="24"/>
        </w:rPr>
        <w:t>ခင္းတရားကုိ</w:t>
      </w:r>
      <w:proofErr w:type="spellEnd"/>
      <w:r w:rsidR="00BD03E6">
        <w:rPr>
          <w:rFonts w:ascii="Zawgyi-One" w:hAnsi="Zawgyi-One" w:cs="Zawgyi-One"/>
          <w:sz w:val="24"/>
        </w:rPr>
        <w:t xml:space="preserve"> ျ</w:t>
      </w:r>
      <w:proofErr w:type="spellStart"/>
      <w:r w:rsidR="00BD03E6">
        <w:rPr>
          <w:rFonts w:ascii="Zawgyi-One" w:hAnsi="Zawgyi-One" w:cs="Zawgyi-One"/>
          <w:sz w:val="24"/>
        </w:rPr>
        <w:t>ပသေပးခ့ဲ</w:t>
      </w:r>
      <w:proofErr w:type="spellEnd"/>
      <w:r w:rsidR="007C578C">
        <w:rPr>
          <w:rFonts w:ascii="Zawgyi-One" w:hAnsi="Zawgyi-One" w:cs="Zawgyi-One"/>
          <w:sz w:val="24"/>
        </w:rPr>
        <w:t xml:space="preserve"> </w:t>
      </w:r>
      <w:proofErr w:type="spellStart"/>
      <w:r w:rsidR="00BD03E6">
        <w:rPr>
          <w:rFonts w:ascii="Zawgyi-One" w:hAnsi="Zawgyi-One" w:cs="Zawgyi-One"/>
          <w:sz w:val="24"/>
        </w:rPr>
        <w:t>ပါသည</w:t>
      </w:r>
      <w:proofErr w:type="spellEnd"/>
      <w:r w:rsidR="00BD03E6">
        <w:rPr>
          <w:rFonts w:ascii="Zawgyi-One" w:hAnsi="Zawgyi-One" w:cs="Zawgyi-One"/>
          <w:sz w:val="24"/>
        </w:rPr>
        <w:t xml:space="preserve">္။ </w:t>
      </w:r>
      <w:proofErr w:type="spellStart"/>
      <w:r w:rsidR="00C15C07">
        <w:rPr>
          <w:rFonts w:ascii="Zawgyi-One" w:hAnsi="Zawgyi-One" w:cs="Zawgyi-One"/>
          <w:sz w:val="24"/>
        </w:rPr>
        <w:t>ေယရႈက</w:t>
      </w:r>
      <w:proofErr w:type="spellEnd"/>
      <w:r w:rsidR="00C15C07">
        <w:rPr>
          <w:rFonts w:ascii="Zawgyi-One" w:hAnsi="Zawgyi-One" w:cs="Zawgyi-One"/>
          <w:sz w:val="24"/>
        </w:rPr>
        <w:t xml:space="preserve"> </w:t>
      </w:r>
      <w:proofErr w:type="spellStart"/>
      <w:r w:rsidR="00C15C07">
        <w:rPr>
          <w:rFonts w:ascii="Zawgyi-One" w:hAnsi="Zawgyi-One" w:cs="Zawgyi-One"/>
          <w:sz w:val="24"/>
        </w:rPr>
        <w:t>အသက္တာကုိ</w:t>
      </w:r>
      <w:proofErr w:type="spellEnd"/>
      <w:r w:rsidR="00C15C07">
        <w:rPr>
          <w:rFonts w:ascii="Zawgyi-One" w:hAnsi="Zawgyi-One" w:cs="Zawgyi-One"/>
          <w:sz w:val="24"/>
        </w:rPr>
        <w:t xml:space="preserve"> </w:t>
      </w:r>
      <w:proofErr w:type="spellStart"/>
      <w:r w:rsidR="00C15C07">
        <w:rPr>
          <w:rFonts w:ascii="Zawgyi-One" w:hAnsi="Zawgyi-One" w:cs="Zawgyi-One"/>
          <w:sz w:val="24"/>
        </w:rPr>
        <w:t>မည္သုိ</w:t>
      </w:r>
      <w:proofErr w:type="spellEnd"/>
      <w:r w:rsidR="00C15C07">
        <w:rPr>
          <w:rFonts w:ascii="Zawgyi-One" w:hAnsi="Zawgyi-One" w:cs="Zawgyi-One"/>
          <w:sz w:val="24"/>
        </w:rPr>
        <w:t xml:space="preserve">႔ </w:t>
      </w:r>
      <w:proofErr w:type="spellStart"/>
      <w:r w:rsidR="00C15C07">
        <w:rPr>
          <w:rFonts w:ascii="Zawgyi-One" w:hAnsi="Zawgyi-One" w:cs="Zawgyi-One"/>
          <w:sz w:val="24"/>
        </w:rPr>
        <w:t>ရွင္သန္ေနထိုင္ရန</w:t>
      </w:r>
      <w:proofErr w:type="spellEnd"/>
      <w:r w:rsidR="00C15C07">
        <w:rPr>
          <w:rFonts w:ascii="Zawgyi-One" w:hAnsi="Zawgyi-One" w:cs="Zawgyi-One"/>
          <w:sz w:val="24"/>
        </w:rPr>
        <w:t xml:space="preserve">္ </w:t>
      </w:r>
      <w:proofErr w:type="spellStart"/>
      <w:r w:rsidR="00BF48C1">
        <w:rPr>
          <w:rFonts w:ascii="Zawgyi-One" w:hAnsi="Zawgyi-One" w:cs="Zawgyi-One"/>
          <w:sz w:val="24"/>
        </w:rPr>
        <w:t>ထုတ္</w:t>
      </w:r>
      <w:r w:rsidR="00C15C07">
        <w:rPr>
          <w:rFonts w:ascii="Zawgyi-One" w:hAnsi="Zawgyi-One" w:cs="Zawgyi-One"/>
          <w:sz w:val="24"/>
        </w:rPr>
        <w:t>ေဖာ</w:t>
      </w:r>
      <w:proofErr w:type="spellEnd"/>
      <w:r w:rsidR="00C15C07">
        <w:rPr>
          <w:rFonts w:ascii="Zawgyi-One" w:hAnsi="Zawgyi-One" w:cs="Zawgyi-One"/>
          <w:sz w:val="24"/>
        </w:rPr>
        <w:t>္ျ</w:t>
      </w:r>
      <w:proofErr w:type="spellStart"/>
      <w:r w:rsidR="00C15C07">
        <w:rPr>
          <w:rFonts w:ascii="Zawgyi-One" w:hAnsi="Zawgyi-One" w:cs="Zawgyi-One"/>
          <w:sz w:val="24"/>
        </w:rPr>
        <w:t>ပ</w:t>
      </w:r>
      <w:r w:rsidR="00BF48C1">
        <w:rPr>
          <w:rFonts w:ascii="Zawgyi-One" w:hAnsi="Zawgyi-One" w:cs="Zawgyi-One"/>
          <w:sz w:val="24"/>
        </w:rPr>
        <w:t>သ</w:t>
      </w:r>
      <w:r w:rsidR="00C15C07">
        <w:rPr>
          <w:rFonts w:ascii="Zawgyi-One" w:hAnsi="Zawgyi-One" w:cs="Zawgyi-One"/>
          <w:sz w:val="24"/>
        </w:rPr>
        <w:t>ေပးခ့ဲပါသည</w:t>
      </w:r>
      <w:proofErr w:type="spellEnd"/>
      <w:r w:rsidR="00C15C07">
        <w:rPr>
          <w:rFonts w:ascii="Zawgyi-One" w:hAnsi="Zawgyi-One" w:cs="Zawgyi-One"/>
          <w:sz w:val="24"/>
        </w:rPr>
        <w:t xml:space="preserve">္။ </w:t>
      </w:r>
      <w:proofErr w:type="spellStart"/>
      <w:r w:rsidR="002F1D45">
        <w:rPr>
          <w:rFonts w:ascii="Zawgyi-One" w:hAnsi="Zawgyi-One" w:cs="Zawgyi-One"/>
          <w:sz w:val="24"/>
        </w:rPr>
        <w:t>ေယရႈက</w:t>
      </w:r>
      <w:proofErr w:type="spellEnd"/>
      <w:r w:rsidR="002F1D45">
        <w:rPr>
          <w:rFonts w:ascii="Zawgyi-One" w:hAnsi="Zawgyi-One" w:cs="Zawgyi-One"/>
          <w:sz w:val="24"/>
        </w:rPr>
        <w:t xml:space="preserve"> </w:t>
      </w:r>
      <w:proofErr w:type="spellStart"/>
      <w:r w:rsidR="00C344B3">
        <w:rPr>
          <w:rFonts w:ascii="Zawgyi-One" w:hAnsi="Zawgyi-One" w:cs="Zawgyi-One"/>
          <w:sz w:val="24"/>
        </w:rPr>
        <w:t>သူတို႔သည</w:t>
      </w:r>
      <w:proofErr w:type="spellEnd"/>
      <w:r w:rsidR="00C344B3">
        <w:rPr>
          <w:rFonts w:ascii="Zawgyi-One" w:hAnsi="Zawgyi-One" w:cs="Zawgyi-One"/>
          <w:sz w:val="24"/>
        </w:rPr>
        <w:t xml:space="preserve">္ </w:t>
      </w:r>
      <w:proofErr w:type="spellStart"/>
      <w:r w:rsidR="00C344B3">
        <w:rPr>
          <w:rFonts w:ascii="Zawgyi-One" w:hAnsi="Zawgyi-One" w:cs="Zawgyi-One"/>
          <w:sz w:val="24"/>
        </w:rPr>
        <w:t>ဧဒင္ဥယ်ာဥ္အထဲတြင</w:t>
      </w:r>
      <w:proofErr w:type="spellEnd"/>
      <w:r w:rsidR="00C344B3">
        <w:rPr>
          <w:rFonts w:ascii="Zawgyi-One" w:hAnsi="Zawgyi-One" w:cs="Zawgyi-One"/>
          <w:sz w:val="24"/>
        </w:rPr>
        <w:t xml:space="preserve">္ </w:t>
      </w:r>
      <w:proofErr w:type="spellStart"/>
      <w:r w:rsidR="00C344B3">
        <w:rPr>
          <w:rFonts w:ascii="Zawgyi-One" w:hAnsi="Zawgyi-One" w:cs="Zawgyi-One"/>
          <w:sz w:val="24"/>
        </w:rPr>
        <w:t>အတူရွိေနသက့ဲသုိ</w:t>
      </w:r>
      <w:proofErr w:type="spellEnd"/>
      <w:r w:rsidR="00C344B3">
        <w:rPr>
          <w:rFonts w:ascii="Zawgyi-One" w:hAnsi="Zawgyi-One" w:cs="Zawgyi-One"/>
          <w:sz w:val="24"/>
        </w:rPr>
        <w:t xml:space="preserve">႔ </w:t>
      </w:r>
      <w:proofErr w:type="spellStart"/>
      <w:r w:rsidR="002F1D45">
        <w:rPr>
          <w:rFonts w:ascii="Zawgyi-One" w:hAnsi="Zawgyi-One" w:cs="Zawgyi-One"/>
          <w:sz w:val="24"/>
        </w:rPr>
        <w:t>ဘုရားသခင</w:t>
      </w:r>
      <w:proofErr w:type="spellEnd"/>
      <w:r w:rsidR="002F1D4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F1D45">
        <w:rPr>
          <w:rFonts w:ascii="Zawgyi-One" w:hAnsi="Zawgyi-One" w:cs="Zawgyi-One"/>
          <w:sz w:val="24"/>
        </w:rPr>
        <w:t>စကားေျပာခ့ဲပ</w:t>
      </w:r>
      <w:proofErr w:type="spellEnd"/>
      <w:r w:rsidR="002F1D45">
        <w:rPr>
          <w:rFonts w:ascii="Zawgyi-One" w:hAnsi="Zawgyi-One" w:cs="Zawgyi-One"/>
          <w:sz w:val="24"/>
        </w:rPr>
        <w:t>ါ</w:t>
      </w:r>
      <w:r w:rsidR="00C344B3">
        <w:rPr>
          <w:rFonts w:ascii="Zawgyi-One" w:hAnsi="Zawgyi-One" w:cs="Zawgyi-One"/>
          <w:sz w:val="24"/>
        </w:rPr>
        <w:t xml:space="preserve"> </w:t>
      </w:r>
      <w:proofErr w:type="spellStart"/>
      <w:r w:rsidR="002F1D45">
        <w:rPr>
          <w:rFonts w:ascii="Zawgyi-One" w:hAnsi="Zawgyi-One" w:cs="Zawgyi-One"/>
          <w:sz w:val="24"/>
        </w:rPr>
        <w:t>သည</w:t>
      </w:r>
      <w:proofErr w:type="spellEnd"/>
      <w:r w:rsidR="002F1D45">
        <w:rPr>
          <w:rFonts w:ascii="Zawgyi-One" w:hAnsi="Zawgyi-One" w:cs="Zawgyi-One"/>
          <w:sz w:val="24"/>
        </w:rPr>
        <w:t xml:space="preserve">္။ </w:t>
      </w:r>
      <w:proofErr w:type="spellStart"/>
      <w:r w:rsidR="00CA17C6">
        <w:rPr>
          <w:rFonts w:ascii="Zawgyi-One" w:hAnsi="Zawgyi-One" w:cs="Zawgyi-One"/>
          <w:sz w:val="24"/>
        </w:rPr>
        <w:t>ထို႔ေနာက</w:t>
      </w:r>
      <w:proofErr w:type="spellEnd"/>
      <w:r w:rsidR="00CA17C6">
        <w:rPr>
          <w:rFonts w:ascii="Zawgyi-One" w:hAnsi="Zawgyi-One" w:cs="Zawgyi-One"/>
          <w:sz w:val="24"/>
        </w:rPr>
        <w:t xml:space="preserve">္ </w:t>
      </w:r>
      <w:proofErr w:type="spellStart"/>
      <w:r w:rsidR="00CA17C6">
        <w:rPr>
          <w:rFonts w:ascii="Zawgyi-One" w:hAnsi="Zawgyi-One" w:cs="Zawgyi-One"/>
          <w:sz w:val="24"/>
        </w:rPr>
        <w:t>ေယရႈသည</w:t>
      </w:r>
      <w:proofErr w:type="spellEnd"/>
      <w:r w:rsidR="00CA17C6">
        <w:rPr>
          <w:rFonts w:ascii="Zawgyi-One" w:hAnsi="Zawgyi-One" w:cs="Zawgyi-One"/>
          <w:sz w:val="24"/>
        </w:rPr>
        <w:t xml:space="preserve">္ </w:t>
      </w:r>
      <w:proofErr w:type="spellStart"/>
      <w:r w:rsidR="001C4F42">
        <w:rPr>
          <w:rFonts w:ascii="Zawgyi-One" w:hAnsi="Zawgyi-One" w:cs="Zawgyi-One"/>
          <w:sz w:val="24"/>
        </w:rPr>
        <w:t>အဆုံးသတ္ပိုင္းအတြက</w:t>
      </w:r>
      <w:proofErr w:type="spellEnd"/>
      <w:r w:rsidR="001C4F42">
        <w:rPr>
          <w:rFonts w:ascii="Zawgyi-One" w:hAnsi="Zawgyi-One" w:cs="Zawgyi-One"/>
          <w:sz w:val="24"/>
        </w:rPr>
        <w:t>္ ျ</w:t>
      </w:r>
      <w:proofErr w:type="spellStart"/>
      <w:r w:rsidR="001C4F42">
        <w:rPr>
          <w:rFonts w:ascii="Zawgyi-One" w:hAnsi="Zawgyi-One" w:cs="Zawgyi-One"/>
          <w:sz w:val="24"/>
        </w:rPr>
        <w:t>ပင္ဆင္ရန</w:t>
      </w:r>
      <w:proofErr w:type="spellEnd"/>
      <w:r w:rsidR="001C4F42">
        <w:rPr>
          <w:rFonts w:ascii="Zawgyi-One" w:hAnsi="Zawgyi-One" w:cs="Zawgyi-One"/>
          <w:sz w:val="24"/>
        </w:rPr>
        <w:t xml:space="preserve">္ </w:t>
      </w:r>
      <w:proofErr w:type="spellStart"/>
      <w:r w:rsidR="00C93E83">
        <w:rPr>
          <w:rFonts w:ascii="Zawgyi-One" w:hAnsi="Zawgyi-One" w:cs="Zawgyi-One"/>
          <w:sz w:val="24"/>
        </w:rPr>
        <w:t>စတင္လုပ္ေဆာင္</w:t>
      </w:r>
      <w:r w:rsidR="001C4F42">
        <w:rPr>
          <w:rFonts w:ascii="Zawgyi-One" w:hAnsi="Zawgyi-One" w:cs="Zawgyi-One"/>
          <w:sz w:val="24"/>
        </w:rPr>
        <w:t>ခ့ဲပါသည</w:t>
      </w:r>
      <w:proofErr w:type="spellEnd"/>
      <w:r w:rsidR="001C4F42">
        <w:rPr>
          <w:rFonts w:ascii="Zawgyi-One" w:hAnsi="Zawgyi-One" w:cs="Zawgyi-One"/>
          <w:sz w:val="24"/>
        </w:rPr>
        <w:t>္။</w:t>
      </w:r>
      <w:r w:rsidR="00C93E83">
        <w:rPr>
          <w:rFonts w:ascii="Zawgyi-One" w:hAnsi="Zawgyi-One" w:cs="Zawgyi-One"/>
          <w:sz w:val="24"/>
        </w:rPr>
        <w:t xml:space="preserve"> </w:t>
      </w:r>
      <w:proofErr w:type="spellStart"/>
      <w:r w:rsidR="00BC21BA">
        <w:rPr>
          <w:rFonts w:ascii="Zawgyi-One" w:hAnsi="Zawgyi-One" w:cs="Zawgyi-One"/>
          <w:sz w:val="24"/>
        </w:rPr>
        <w:lastRenderedPageBreak/>
        <w:t>ဤအရာသည</w:t>
      </w:r>
      <w:proofErr w:type="spellEnd"/>
      <w:r w:rsidR="00BC21BA">
        <w:rPr>
          <w:rFonts w:ascii="Zawgyi-One" w:hAnsi="Zawgyi-One" w:cs="Zawgyi-One"/>
          <w:sz w:val="24"/>
        </w:rPr>
        <w:t xml:space="preserve">္ </w:t>
      </w:r>
      <w:proofErr w:type="spellStart"/>
      <w:r w:rsidR="00315D2E">
        <w:rPr>
          <w:rFonts w:ascii="Zawgyi-One" w:hAnsi="Zawgyi-One" w:cs="Zawgyi-One"/>
          <w:sz w:val="24"/>
        </w:rPr>
        <w:t>လူသားတစ္ဦးအေနျဖင</w:t>
      </w:r>
      <w:proofErr w:type="spellEnd"/>
      <w:r w:rsidR="00315D2E">
        <w:rPr>
          <w:rFonts w:ascii="Zawgyi-One" w:hAnsi="Zawgyi-One" w:cs="Zawgyi-One"/>
          <w:sz w:val="24"/>
        </w:rPr>
        <w:t xml:space="preserve">့္ </w:t>
      </w:r>
      <w:proofErr w:type="spellStart"/>
      <w:r w:rsidR="002632C3">
        <w:rPr>
          <w:rFonts w:ascii="Zawgyi-One" w:hAnsi="Zawgyi-One" w:cs="Zawgyi-One"/>
          <w:sz w:val="24"/>
        </w:rPr>
        <w:t>ကမာၻေျမႀကီး</w:t>
      </w:r>
      <w:r w:rsidR="00302DFA">
        <w:rPr>
          <w:rFonts w:ascii="Zawgyi-One" w:hAnsi="Zawgyi-One" w:cs="Zawgyi-One"/>
          <w:sz w:val="24"/>
        </w:rPr>
        <w:t>သုိ</w:t>
      </w:r>
      <w:proofErr w:type="spellEnd"/>
      <w:r w:rsidR="00302DFA">
        <w:rPr>
          <w:rFonts w:ascii="Zawgyi-One" w:hAnsi="Zawgyi-One" w:cs="Zawgyi-One"/>
          <w:sz w:val="24"/>
        </w:rPr>
        <w:t xml:space="preserve">႔ </w:t>
      </w:r>
      <w:r w:rsidR="00BC21BA">
        <w:rPr>
          <w:rFonts w:ascii="Zawgyi-One" w:hAnsi="Zawgyi-One" w:cs="Zawgyi-One"/>
          <w:sz w:val="24"/>
        </w:rPr>
        <w:t>ၾ</w:t>
      </w:r>
      <w:proofErr w:type="spellStart"/>
      <w:r w:rsidR="00BC21BA">
        <w:rPr>
          <w:rFonts w:ascii="Zawgyi-One" w:hAnsi="Zawgyi-One" w:cs="Zawgyi-One"/>
          <w:sz w:val="24"/>
        </w:rPr>
        <w:t>ကြဆင္းလာ</w:t>
      </w:r>
      <w:r w:rsidR="00302DFA">
        <w:rPr>
          <w:rFonts w:ascii="Zawgyi-One" w:hAnsi="Zawgyi-One" w:cs="Zawgyi-One"/>
          <w:sz w:val="24"/>
        </w:rPr>
        <w:t>ျခင္းအတြက</w:t>
      </w:r>
      <w:proofErr w:type="spellEnd"/>
      <w:r w:rsidR="00302DFA">
        <w:rPr>
          <w:rFonts w:ascii="Zawgyi-One" w:hAnsi="Zawgyi-One" w:cs="Zawgyi-One"/>
          <w:sz w:val="24"/>
        </w:rPr>
        <w:t xml:space="preserve">္ </w:t>
      </w:r>
      <w:proofErr w:type="spellStart"/>
      <w:r w:rsidR="00BC21BA">
        <w:rPr>
          <w:rFonts w:ascii="Zawgyi-One" w:hAnsi="Zawgyi-One" w:cs="Zawgyi-One"/>
          <w:sz w:val="24"/>
        </w:rPr>
        <w:t>သူ</w:t>
      </w:r>
      <w:proofErr w:type="spellEnd"/>
      <w:r w:rsidR="00BC21BA">
        <w:rPr>
          <w:rFonts w:ascii="Zawgyi-One" w:hAnsi="Zawgyi-One" w:cs="Zawgyi-One"/>
          <w:sz w:val="24"/>
        </w:rPr>
        <w:t xml:space="preserve">၏ </w:t>
      </w:r>
      <w:proofErr w:type="spellStart"/>
      <w:r w:rsidR="00BC21BA">
        <w:rPr>
          <w:rFonts w:ascii="Zawgyi-One" w:hAnsi="Zawgyi-One" w:cs="Zawgyi-One"/>
          <w:sz w:val="24"/>
        </w:rPr>
        <w:t>စစ္မွန</w:t>
      </w:r>
      <w:proofErr w:type="spellEnd"/>
      <w:r w:rsidR="00BC21BA">
        <w:rPr>
          <w:rFonts w:ascii="Zawgyi-One" w:hAnsi="Zawgyi-One" w:cs="Zawgyi-One"/>
          <w:sz w:val="24"/>
        </w:rPr>
        <w:t xml:space="preserve">္ </w:t>
      </w:r>
      <w:proofErr w:type="spellStart"/>
      <w:r w:rsidR="00BC21BA">
        <w:rPr>
          <w:rFonts w:ascii="Zawgyi-One" w:hAnsi="Zawgyi-One" w:cs="Zawgyi-One"/>
          <w:sz w:val="24"/>
        </w:rPr>
        <w:t>ေသာ</w:t>
      </w:r>
      <w:proofErr w:type="spellEnd"/>
      <w:r w:rsidR="00BC21BA">
        <w:rPr>
          <w:rFonts w:ascii="Zawgyi-One" w:hAnsi="Zawgyi-One" w:cs="Zawgyi-One"/>
          <w:sz w:val="24"/>
        </w:rPr>
        <w:t xml:space="preserve"> </w:t>
      </w:r>
      <w:proofErr w:type="spellStart"/>
      <w:r w:rsidR="00BC21BA">
        <w:rPr>
          <w:rFonts w:ascii="Zawgyi-One" w:hAnsi="Zawgyi-One" w:cs="Zawgyi-One"/>
          <w:sz w:val="24"/>
        </w:rPr>
        <w:t>ရည္ရြယ္ခ်က</w:t>
      </w:r>
      <w:proofErr w:type="spellEnd"/>
      <w:r w:rsidR="00BC21BA">
        <w:rPr>
          <w:rFonts w:ascii="Zawgyi-One" w:hAnsi="Zawgyi-One" w:cs="Zawgyi-One"/>
          <w:sz w:val="24"/>
        </w:rPr>
        <w:t>္ျ</w:t>
      </w:r>
      <w:proofErr w:type="spellStart"/>
      <w:r w:rsidR="00BC21BA">
        <w:rPr>
          <w:rFonts w:ascii="Zawgyi-One" w:hAnsi="Zawgyi-One" w:cs="Zawgyi-One"/>
          <w:sz w:val="24"/>
        </w:rPr>
        <w:t>ဖစ္ပါသည</w:t>
      </w:r>
      <w:proofErr w:type="spellEnd"/>
      <w:r w:rsidR="00BC21BA">
        <w:rPr>
          <w:rFonts w:ascii="Zawgyi-One" w:hAnsi="Zawgyi-One" w:cs="Zawgyi-One"/>
          <w:sz w:val="24"/>
        </w:rPr>
        <w:t xml:space="preserve">္။ </w:t>
      </w:r>
    </w:p>
    <w:p w14:paraId="704278C6" w14:textId="77777777" w:rsidR="00751B48" w:rsidRDefault="00262276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41088">
        <w:rPr>
          <w:rFonts w:ascii="Zawgyi-One" w:hAnsi="Zawgyi-One" w:cs="Zawgyi-One"/>
          <w:sz w:val="24"/>
        </w:rPr>
        <w:t>သူ</w:t>
      </w:r>
      <w:proofErr w:type="spellEnd"/>
      <w:r w:rsidR="00741088">
        <w:rPr>
          <w:rFonts w:ascii="Zawgyi-One" w:hAnsi="Zawgyi-One" w:cs="Zawgyi-One"/>
          <w:sz w:val="24"/>
        </w:rPr>
        <w:t>၏</w:t>
      </w:r>
      <w:r w:rsidR="000B4843">
        <w:rPr>
          <w:rFonts w:ascii="Zawgyi-One" w:hAnsi="Zawgyi-One" w:cs="Zawgyi-One"/>
          <w:sz w:val="24"/>
        </w:rPr>
        <w:t xml:space="preserve"> </w:t>
      </w:r>
      <w:proofErr w:type="spellStart"/>
      <w:r w:rsidR="00741088">
        <w:rPr>
          <w:rFonts w:ascii="Zawgyi-One" w:hAnsi="Zawgyi-One" w:cs="Zawgyi-One"/>
          <w:sz w:val="24"/>
        </w:rPr>
        <w:t>တပည</w:t>
      </w:r>
      <w:proofErr w:type="spellEnd"/>
      <w:r w:rsidR="00741088">
        <w:rPr>
          <w:rFonts w:ascii="Zawgyi-One" w:hAnsi="Zawgyi-One" w:cs="Zawgyi-One"/>
          <w:sz w:val="24"/>
        </w:rPr>
        <w:t>့္</w:t>
      </w:r>
      <w:proofErr w:type="spellStart"/>
      <w:r w:rsidR="00741088">
        <w:rPr>
          <w:rFonts w:ascii="Zawgyi-One" w:hAnsi="Zawgyi-One" w:cs="Zawgyi-One"/>
          <w:sz w:val="24"/>
        </w:rPr>
        <w:t>ေတာ္မ်ား</w:t>
      </w:r>
      <w:proofErr w:type="spellEnd"/>
      <w:r w:rsidR="00741088">
        <w:rPr>
          <w:rFonts w:ascii="Zawgyi-One" w:hAnsi="Zawgyi-One" w:cs="Zawgyi-One"/>
          <w:sz w:val="24"/>
        </w:rPr>
        <w:t>ႏွင့္</w:t>
      </w:r>
      <w:r w:rsidR="0015336E">
        <w:rPr>
          <w:rFonts w:ascii="Zawgyi-One" w:hAnsi="Zawgyi-One" w:cs="Zawgyi-One"/>
          <w:sz w:val="24"/>
        </w:rPr>
        <w:t xml:space="preserve"> </w:t>
      </w:r>
      <w:r w:rsidR="0015336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5336E">
        <w:rPr>
          <w:rFonts w:ascii="Zawgyi-One" w:hAnsi="Zawgyi-One" w:cs="Zawgyi-One"/>
          <w:sz w:val="24"/>
        </w:rPr>
        <w:t>သေရလ</w:t>
      </w:r>
      <w:r w:rsidR="000B4843">
        <w:rPr>
          <w:rFonts w:ascii="Zawgyi-One" w:hAnsi="Zawgyi-One" w:cs="Zawgyi-One"/>
          <w:sz w:val="24"/>
        </w:rPr>
        <w:t>ႏိုင္ငံ</w:t>
      </w:r>
      <w:proofErr w:type="spellEnd"/>
      <w:r w:rsidR="000B4843">
        <w:rPr>
          <w:rFonts w:ascii="Zawgyi-One" w:hAnsi="Zawgyi-One" w:cs="Zawgyi-One"/>
          <w:sz w:val="24"/>
        </w:rPr>
        <w:t>၏</w:t>
      </w:r>
      <w:r w:rsidR="0015336E">
        <w:rPr>
          <w:rFonts w:ascii="Zawgyi-One" w:hAnsi="Zawgyi-One" w:cs="Zawgyi-One"/>
          <w:sz w:val="24"/>
        </w:rPr>
        <w:t xml:space="preserve"> </w:t>
      </w:r>
      <w:proofErr w:type="spellStart"/>
      <w:r w:rsidR="001F2F9D">
        <w:rPr>
          <w:rFonts w:ascii="Zawgyi-One" w:hAnsi="Zawgyi-One" w:cs="Zawgyi-One"/>
          <w:sz w:val="24"/>
        </w:rPr>
        <w:t>ေဝးေသာ</w:t>
      </w:r>
      <w:proofErr w:type="spellEnd"/>
      <w:r w:rsidR="001F2F9D">
        <w:rPr>
          <w:rFonts w:ascii="Zawgyi-One" w:hAnsi="Zawgyi-One" w:cs="Zawgyi-One"/>
          <w:sz w:val="24"/>
        </w:rPr>
        <w:t xml:space="preserve"> </w:t>
      </w:r>
      <w:proofErr w:type="spellStart"/>
      <w:r w:rsidR="0015336E">
        <w:rPr>
          <w:rFonts w:ascii="Zawgyi-One" w:hAnsi="Zawgyi-One" w:cs="Zawgyi-One"/>
          <w:sz w:val="24"/>
        </w:rPr>
        <w:t>ေျမာက္ဘက</w:t>
      </w:r>
      <w:proofErr w:type="spellEnd"/>
      <w:r w:rsidR="0015336E">
        <w:rPr>
          <w:rFonts w:ascii="Zawgyi-One" w:hAnsi="Zawgyi-One" w:cs="Zawgyi-One"/>
          <w:sz w:val="24"/>
        </w:rPr>
        <w:t>္ျ</w:t>
      </w:r>
      <w:proofErr w:type="spellStart"/>
      <w:r w:rsidR="0015336E">
        <w:rPr>
          <w:rFonts w:ascii="Zawgyi-One" w:hAnsi="Zawgyi-One" w:cs="Zawgyi-One"/>
          <w:sz w:val="24"/>
        </w:rPr>
        <w:t>ခမ္းသုိ</w:t>
      </w:r>
      <w:proofErr w:type="spellEnd"/>
      <w:r w:rsidR="0015336E">
        <w:rPr>
          <w:rFonts w:ascii="Zawgyi-One" w:hAnsi="Zawgyi-One" w:cs="Zawgyi-One"/>
          <w:sz w:val="24"/>
        </w:rPr>
        <w:t xml:space="preserve">႔ </w:t>
      </w:r>
      <w:proofErr w:type="spellStart"/>
      <w:r w:rsidR="0015336E">
        <w:rPr>
          <w:rFonts w:ascii="Zawgyi-One" w:hAnsi="Zawgyi-One" w:cs="Zawgyi-One"/>
          <w:sz w:val="24"/>
        </w:rPr>
        <w:t>ခရီး</w:t>
      </w:r>
      <w:proofErr w:type="spellEnd"/>
      <w:r w:rsidR="001F2F9D">
        <w:rPr>
          <w:rFonts w:ascii="Zawgyi-One" w:hAnsi="Zawgyi-One" w:cs="Zawgyi-One"/>
          <w:sz w:val="24"/>
        </w:rPr>
        <w:t xml:space="preserve"> </w:t>
      </w:r>
      <w:proofErr w:type="spellStart"/>
      <w:r w:rsidR="0015336E">
        <w:rPr>
          <w:rFonts w:ascii="Zawgyi-One" w:hAnsi="Zawgyi-One" w:cs="Zawgyi-One"/>
          <w:sz w:val="24"/>
        </w:rPr>
        <w:t>ထြက္ခ့ဲ</w:t>
      </w:r>
      <w:r w:rsidR="000B4843">
        <w:rPr>
          <w:rFonts w:ascii="Zawgyi-One" w:hAnsi="Zawgyi-One" w:cs="Zawgyi-One"/>
          <w:sz w:val="24"/>
        </w:rPr>
        <w:t>ၾ</w:t>
      </w:r>
      <w:r w:rsidR="0015336E">
        <w:rPr>
          <w:rFonts w:ascii="Zawgyi-One" w:hAnsi="Zawgyi-One" w:cs="Zawgyi-One"/>
          <w:sz w:val="24"/>
        </w:rPr>
        <w:t>ကပါသည</w:t>
      </w:r>
      <w:proofErr w:type="spellEnd"/>
      <w:r w:rsidR="0015336E">
        <w:rPr>
          <w:rFonts w:ascii="Zawgyi-One" w:hAnsi="Zawgyi-One" w:cs="Zawgyi-One"/>
          <w:sz w:val="24"/>
        </w:rPr>
        <w:t xml:space="preserve">္။ </w:t>
      </w:r>
      <w:proofErr w:type="spellStart"/>
      <w:r w:rsidR="000B4843">
        <w:rPr>
          <w:rFonts w:ascii="Zawgyi-One" w:hAnsi="Zawgyi-One" w:cs="Zawgyi-One"/>
          <w:sz w:val="24"/>
        </w:rPr>
        <w:t>ဤခရီးစဥ္သည</w:t>
      </w:r>
      <w:proofErr w:type="spellEnd"/>
      <w:r w:rsidR="000B4843">
        <w:rPr>
          <w:rFonts w:ascii="Zawgyi-One" w:hAnsi="Zawgyi-One" w:cs="Zawgyi-One"/>
          <w:sz w:val="24"/>
        </w:rPr>
        <w:t xml:space="preserve">္ </w:t>
      </w:r>
      <w:proofErr w:type="spellStart"/>
      <w:r w:rsidR="000B4843">
        <w:rPr>
          <w:rFonts w:ascii="Zawgyi-One" w:hAnsi="Zawgyi-One" w:cs="Zawgyi-One"/>
          <w:sz w:val="24"/>
        </w:rPr>
        <w:t>ေတာင္ဘက</w:t>
      </w:r>
      <w:proofErr w:type="spellEnd"/>
      <w:r w:rsidR="000B4843">
        <w:rPr>
          <w:rFonts w:ascii="Zawgyi-One" w:hAnsi="Zawgyi-One" w:cs="Zawgyi-One"/>
          <w:sz w:val="24"/>
        </w:rPr>
        <w:t>္ျ</w:t>
      </w:r>
      <w:proofErr w:type="spellStart"/>
      <w:r w:rsidR="000B4843">
        <w:rPr>
          <w:rFonts w:ascii="Zawgyi-One" w:hAnsi="Zawgyi-One" w:cs="Zawgyi-One"/>
          <w:sz w:val="24"/>
        </w:rPr>
        <w:t>ခမ္းသုိ</w:t>
      </w:r>
      <w:proofErr w:type="spellEnd"/>
      <w:r w:rsidR="000B4843">
        <w:rPr>
          <w:rFonts w:ascii="Zawgyi-One" w:hAnsi="Zawgyi-One" w:cs="Zawgyi-One"/>
          <w:sz w:val="24"/>
        </w:rPr>
        <w:t>႔</w:t>
      </w:r>
      <w:r w:rsidR="00121836">
        <w:rPr>
          <w:rFonts w:ascii="Zawgyi-One" w:hAnsi="Zawgyi-One" w:cs="Zawgyi-One"/>
          <w:sz w:val="24"/>
        </w:rPr>
        <w:t xml:space="preserve"> </w:t>
      </w:r>
      <w:proofErr w:type="spellStart"/>
      <w:r w:rsidR="00121836">
        <w:rPr>
          <w:rFonts w:ascii="Zawgyi-One" w:hAnsi="Zawgyi-One" w:cs="Zawgyi-One"/>
          <w:sz w:val="24"/>
        </w:rPr>
        <w:t>လွည</w:t>
      </w:r>
      <w:proofErr w:type="spellEnd"/>
      <w:r w:rsidR="00121836">
        <w:rPr>
          <w:rFonts w:ascii="Zawgyi-One" w:hAnsi="Zawgyi-One" w:cs="Zawgyi-One"/>
          <w:sz w:val="24"/>
        </w:rPr>
        <w:t>့္</w:t>
      </w:r>
      <w:proofErr w:type="spellStart"/>
      <w:r w:rsidR="00121836">
        <w:rPr>
          <w:rFonts w:ascii="Zawgyi-One" w:hAnsi="Zawgyi-One" w:cs="Zawgyi-One"/>
          <w:sz w:val="24"/>
        </w:rPr>
        <w:t>ထြက</w:t>
      </w:r>
      <w:proofErr w:type="spellEnd"/>
      <w:r w:rsidR="00121836">
        <w:rPr>
          <w:rFonts w:ascii="Zawgyi-One" w:hAnsi="Zawgyi-One" w:cs="Zawgyi-One"/>
          <w:sz w:val="24"/>
        </w:rPr>
        <w:t xml:space="preserve">္၍ </w:t>
      </w:r>
      <w:proofErr w:type="spellStart"/>
      <w:r w:rsidR="00121836">
        <w:rPr>
          <w:rFonts w:ascii="Zawgyi-One" w:hAnsi="Zawgyi-One" w:cs="Zawgyi-One"/>
          <w:sz w:val="24"/>
        </w:rPr>
        <w:t>ေဂ်ရုဆလင</w:t>
      </w:r>
      <w:proofErr w:type="spellEnd"/>
      <w:r w:rsidR="00121836">
        <w:rPr>
          <w:rFonts w:ascii="Zawgyi-One" w:hAnsi="Zawgyi-One" w:cs="Zawgyi-One"/>
          <w:sz w:val="24"/>
        </w:rPr>
        <w:t>္ၿ</w:t>
      </w:r>
      <w:proofErr w:type="spellStart"/>
      <w:r w:rsidR="00121836">
        <w:rPr>
          <w:rFonts w:ascii="Zawgyi-One" w:hAnsi="Zawgyi-One" w:cs="Zawgyi-One"/>
          <w:sz w:val="24"/>
        </w:rPr>
        <w:t>မိ</w:t>
      </w:r>
      <w:proofErr w:type="spellEnd"/>
      <w:r w:rsidR="00121836">
        <w:rPr>
          <w:rFonts w:ascii="Zawgyi-One" w:hAnsi="Zawgyi-One" w:cs="Zawgyi-One"/>
          <w:sz w:val="24"/>
        </w:rPr>
        <w:t>ဳ႕</w:t>
      </w:r>
      <w:proofErr w:type="spellStart"/>
      <w:r w:rsidR="00770F6B">
        <w:rPr>
          <w:rFonts w:ascii="Zawgyi-One" w:hAnsi="Zawgyi-One" w:cs="Zawgyi-One"/>
          <w:sz w:val="24"/>
        </w:rPr>
        <w:t>သုိ</w:t>
      </w:r>
      <w:proofErr w:type="spellEnd"/>
      <w:r w:rsidR="00770F6B">
        <w:rPr>
          <w:rFonts w:ascii="Zawgyi-One" w:hAnsi="Zawgyi-One" w:cs="Zawgyi-One"/>
          <w:sz w:val="24"/>
        </w:rPr>
        <w:t xml:space="preserve">႔ </w:t>
      </w:r>
      <w:proofErr w:type="spellStart"/>
      <w:r w:rsidR="00770F6B">
        <w:rPr>
          <w:rFonts w:ascii="Zawgyi-One" w:hAnsi="Zawgyi-One" w:cs="Zawgyi-One"/>
          <w:sz w:val="24"/>
        </w:rPr>
        <w:t>ေနာက</w:t>
      </w:r>
      <w:proofErr w:type="spellEnd"/>
      <w:r w:rsidR="00770F6B">
        <w:rPr>
          <w:rFonts w:ascii="Zawgyi-One" w:hAnsi="Zawgyi-One" w:cs="Zawgyi-One"/>
          <w:sz w:val="24"/>
        </w:rPr>
        <w:t>္</w:t>
      </w:r>
      <w:r w:rsidR="001F2F9D">
        <w:rPr>
          <w:rFonts w:ascii="Zawgyi-One" w:hAnsi="Zawgyi-One" w:cs="Zawgyi-One"/>
          <w:sz w:val="24"/>
        </w:rPr>
        <w:t xml:space="preserve"> </w:t>
      </w:r>
      <w:proofErr w:type="spellStart"/>
      <w:r w:rsidR="00770F6B">
        <w:rPr>
          <w:rFonts w:ascii="Zawgyi-One" w:hAnsi="Zawgyi-One" w:cs="Zawgyi-One"/>
          <w:sz w:val="24"/>
        </w:rPr>
        <w:t>ဆုံးအႀကိမ္အေနျဖင</w:t>
      </w:r>
      <w:proofErr w:type="spellEnd"/>
      <w:r w:rsidR="00770F6B">
        <w:rPr>
          <w:rFonts w:ascii="Zawgyi-One" w:hAnsi="Zawgyi-One" w:cs="Zawgyi-One"/>
          <w:sz w:val="24"/>
        </w:rPr>
        <w:t xml:space="preserve">့္ </w:t>
      </w:r>
      <w:proofErr w:type="spellStart"/>
      <w:r w:rsidR="001F2F9D">
        <w:rPr>
          <w:rFonts w:ascii="Zawgyi-One" w:hAnsi="Zawgyi-One" w:cs="Zawgyi-One"/>
          <w:sz w:val="24"/>
        </w:rPr>
        <w:t>သူတို႔ကုိ</w:t>
      </w:r>
      <w:proofErr w:type="spellEnd"/>
      <w:r w:rsidR="001F2F9D">
        <w:rPr>
          <w:rFonts w:ascii="Zawgyi-One" w:hAnsi="Zawgyi-One" w:cs="Zawgyi-One"/>
          <w:sz w:val="24"/>
        </w:rPr>
        <w:t xml:space="preserve"> </w:t>
      </w:r>
      <w:proofErr w:type="spellStart"/>
      <w:r w:rsidR="001F2F9D">
        <w:rPr>
          <w:rFonts w:ascii="Zawgyi-One" w:hAnsi="Zawgyi-One" w:cs="Zawgyi-One"/>
          <w:sz w:val="24"/>
        </w:rPr>
        <w:t>ေခၚ</w:t>
      </w:r>
      <w:r w:rsidR="00770F6B">
        <w:rPr>
          <w:rFonts w:ascii="Zawgyi-One" w:hAnsi="Zawgyi-One" w:cs="Zawgyi-One"/>
          <w:sz w:val="24"/>
        </w:rPr>
        <w:t>ေဆာင္သြား</w:t>
      </w:r>
      <w:r w:rsidR="001F2F9D">
        <w:rPr>
          <w:rFonts w:ascii="Zawgyi-One" w:hAnsi="Zawgyi-One" w:cs="Zawgyi-One"/>
          <w:sz w:val="24"/>
        </w:rPr>
        <w:t>ျခင္းမတိုင္ခင</w:t>
      </w:r>
      <w:proofErr w:type="spellEnd"/>
      <w:r w:rsidR="001F2F9D">
        <w:rPr>
          <w:rFonts w:ascii="Zawgyi-One" w:hAnsi="Zawgyi-One" w:cs="Zawgyi-One"/>
          <w:sz w:val="24"/>
        </w:rPr>
        <w:t>္၌</w:t>
      </w:r>
      <w:r w:rsidR="00770F6B">
        <w:rPr>
          <w:rFonts w:ascii="Zawgyi-One" w:hAnsi="Zawgyi-One" w:cs="Zawgyi-One"/>
          <w:sz w:val="24"/>
        </w:rPr>
        <w:t xml:space="preserve"> </w:t>
      </w:r>
      <w:proofErr w:type="spellStart"/>
      <w:r w:rsidR="001F2F9D">
        <w:rPr>
          <w:rFonts w:ascii="Zawgyi-One" w:hAnsi="Zawgyi-One" w:cs="Zawgyi-One"/>
          <w:sz w:val="24"/>
        </w:rPr>
        <w:t>ေယရ</w:t>
      </w:r>
      <w:proofErr w:type="spellEnd"/>
      <w:r w:rsidR="001F2F9D">
        <w:rPr>
          <w:rFonts w:ascii="Zawgyi-One" w:hAnsi="Zawgyi-One" w:cs="Zawgyi-One"/>
          <w:sz w:val="24"/>
        </w:rPr>
        <w:t xml:space="preserve">ႈ </w:t>
      </w:r>
      <w:r w:rsidR="000B4843">
        <w:rPr>
          <w:rFonts w:ascii="Zawgyi-One" w:hAnsi="Zawgyi-One" w:cs="Zawgyi-One"/>
          <w:sz w:val="24"/>
        </w:rPr>
        <w:t>ျ</w:t>
      </w:r>
      <w:proofErr w:type="spellStart"/>
      <w:r w:rsidR="000B4843">
        <w:rPr>
          <w:rFonts w:ascii="Zawgyi-One" w:hAnsi="Zawgyi-One" w:cs="Zawgyi-One"/>
          <w:sz w:val="24"/>
        </w:rPr>
        <w:t>ပဳခ့ဲသည</w:t>
      </w:r>
      <w:proofErr w:type="spellEnd"/>
      <w:r w:rsidR="000B4843">
        <w:rPr>
          <w:rFonts w:ascii="Zawgyi-One" w:hAnsi="Zawgyi-One" w:cs="Zawgyi-One"/>
          <w:sz w:val="24"/>
        </w:rPr>
        <w:t xml:space="preserve">့္ </w:t>
      </w:r>
      <w:proofErr w:type="spellStart"/>
      <w:r w:rsidR="000B4843">
        <w:rPr>
          <w:rFonts w:ascii="Zawgyi-One" w:hAnsi="Zawgyi-One" w:cs="Zawgyi-One"/>
          <w:sz w:val="24"/>
        </w:rPr>
        <w:t>ခရီးစဥ</w:t>
      </w:r>
      <w:proofErr w:type="spellEnd"/>
      <w:r w:rsidR="000B4843">
        <w:rPr>
          <w:rFonts w:ascii="Zawgyi-One" w:hAnsi="Zawgyi-One" w:cs="Zawgyi-One"/>
          <w:sz w:val="24"/>
        </w:rPr>
        <w:t xml:space="preserve">္ </w:t>
      </w:r>
      <w:proofErr w:type="spellStart"/>
      <w:r w:rsidR="000B4843">
        <w:rPr>
          <w:rFonts w:ascii="Zawgyi-One" w:hAnsi="Zawgyi-One" w:cs="Zawgyi-One"/>
          <w:sz w:val="24"/>
        </w:rPr>
        <w:t>တစ္ခု</w:t>
      </w:r>
      <w:proofErr w:type="spellEnd"/>
      <w:r w:rsidR="000B4843">
        <w:rPr>
          <w:rFonts w:ascii="Zawgyi-One" w:hAnsi="Zawgyi-One" w:cs="Zawgyi-One"/>
          <w:sz w:val="24"/>
        </w:rPr>
        <w:t xml:space="preserve"> ျ</w:t>
      </w:r>
      <w:proofErr w:type="spellStart"/>
      <w:r w:rsidR="000B4843">
        <w:rPr>
          <w:rFonts w:ascii="Zawgyi-One" w:hAnsi="Zawgyi-One" w:cs="Zawgyi-One"/>
          <w:sz w:val="24"/>
        </w:rPr>
        <w:t>ဖစ္ခ့ဲပါသည</w:t>
      </w:r>
      <w:proofErr w:type="spellEnd"/>
      <w:r w:rsidR="000B4843">
        <w:rPr>
          <w:rFonts w:ascii="Zawgyi-One" w:hAnsi="Zawgyi-One" w:cs="Zawgyi-One"/>
          <w:sz w:val="24"/>
        </w:rPr>
        <w:t xml:space="preserve">္။ </w:t>
      </w:r>
      <w:proofErr w:type="spellStart"/>
      <w:r w:rsidR="00D503AC">
        <w:rPr>
          <w:rFonts w:ascii="Zawgyi-One" w:hAnsi="Zawgyi-One" w:cs="Zawgyi-One"/>
          <w:sz w:val="24"/>
        </w:rPr>
        <w:t>ေယရႈသည</w:t>
      </w:r>
      <w:proofErr w:type="spellEnd"/>
      <w:r w:rsidR="00D503AC">
        <w:rPr>
          <w:rFonts w:ascii="Zawgyi-One" w:hAnsi="Zawgyi-One" w:cs="Zawgyi-One"/>
          <w:sz w:val="24"/>
        </w:rPr>
        <w:t>္</w:t>
      </w:r>
      <w:r w:rsidR="001F2F9D">
        <w:rPr>
          <w:rFonts w:ascii="Zawgyi-One" w:hAnsi="Zawgyi-One" w:cs="Zawgyi-One"/>
          <w:sz w:val="24"/>
        </w:rPr>
        <w:t xml:space="preserve"> </w:t>
      </w:r>
      <w:proofErr w:type="spellStart"/>
      <w:r w:rsidR="001F2F9D">
        <w:rPr>
          <w:rFonts w:ascii="Zawgyi-One" w:hAnsi="Zawgyi-One" w:cs="Zawgyi-One"/>
          <w:sz w:val="24"/>
        </w:rPr>
        <w:t>ေျမာက္ဘက္သုိ</w:t>
      </w:r>
      <w:proofErr w:type="spellEnd"/>
      <w:r w:rsidR="001F2F9D">
        <w:rPr>
          <w:rFonts w:ascii="Zawgyi-One" w:hAnsi="Zawgyi-One" w:cs="Zawgyi-One"/>
          <w:sz w:val="24"/>
        </w:rPr>
        <w:t xml:space="preserve">႔ </w:t>
      </w:r>
      <w:proofErr w:type="spellStart"/>
      <w:r w:rsidR="00D503AC">
        <w:rPr>
          <w:rFonts w:ascii="Zawgyi-One" w:hAnsi="Zawgyi-One" w:cs="Zawgyi-One"/>
          <w:sz w:val="24"/>
        </w:rPr>
        <w:t>ခရီးထြက္ခ့ဲပါသည</w:t>
      </w:r>
      <w:proofErr w:type="spellEnd"/>
      <w:r w:rsidR="00D503AC">
        <w:rPr>
          <w:rFonts w:ascii="Zawgyi-One" w:hAnsi="Zawgyi-One" w:cs="Zawgyi-One"/>
          <w:sz w:val="24"/>
        </w:rPr>
        <w:t xml:space="preserve">္၊ </w:t>
      </w:r>
      <w:proofErr w:type="spellStart"/>
      <w:r w:rsidR="00D503AC">
        <w:rPr>
          <w:rFonts w:ascii="Zawgyi-One" w:hAnsi="Zawgyi-One" w:cs="Zawgyi-One"/>
          <w:sz w:val="24"/>
        </w:rPr>
        <w:t>အေၾကာင္း</w:t>
      </w:r>
      <w:r w:rsidR="001F2F9D">
        <w:rPr>
          <w:rFonts w:ascii="Zawgyi-One" w:hAnsi="Zawgyi-One" w:cs="Zawgyi-One"/>
          <w:sz w:val="24"/>
        </w:rPr>
        <w:t>မွာ</w:t>
      </w:r>
      <w:proofErr w:type="spellEnd"/>
      <w:r w:rsidR="001F2F9D">
        <w:rPr>
          <w:rFonts w:ascii="Zawgyi-One" w:hAnsi="Zawgyi-One" w:cs="Zawgyi-One"/>
          <w:sz w:val="24"/>
        </w:rPr>
        <w:t xml:space="preserve"> </w:t>
      </w:r>
      <w:proofErr w:type="spellStart"/>
      <w:r w:rsidR="001F2F9D">
        <w:rPr>
          <w:rFonts w:ascii="Zawgyi-One" w:hAnsi="Zawgyi-One" w:cs="Zawgyi-One"/>
          <w:sz w:val="24"/>
        </w:rPr>
        <w:t>ေဂ်ရုဆလင</w:t>
      </w:r>
      <w:proofErr w:type="spellEnd"/>
      <w:r w:rsidR="001F2F9D">
        <w:rPr>
          <w:rFonts w:ascii="Zawgyi-One" w:hAnsi="Zawgyi-One" w:cs="Zawgyi-One"/>
          <w:sz w:val="24"/>
        </w:rPr>
        <w:t>္ၿ</w:t>
      </w:r>
      <w:proofErr w:type="spellStart"/>
      <w:r w:rsidR="001F2F9D">
        <w:rPr>
          <w:rFonts w:ascii="Zawgyi-One" w:hAnsi="Zawgyi-One" w:cs="Zawgyi-One"/>
          <w:sz w:val="24"/>
        </w:rPr>
        <w:t>မိ</w:t>
      </w:r>
      <w:proofErr w:type="spellEnd"/>
      <w:r w:rsidR="001F2F9D">
        <w:rPr>
          <w:rFonts w:ascii="Zawgyi-One" w:hAnsi="Zawgyi-One" w:cs="Zawgyi-One"/>
          <w:sz w:val="24"/>
        </w:rPr>
        <w:t>ဳ႕</w:t>
      </w:r>
      <w:proofErr w:type="spellStart"/>
      <w:r w:rsidR="001F2F9D">
        <w:rPr>
          <w:rFonts w:ascii="Zawgyi-One" w:hAnsi="Zawgyi-One" w:cs="Zawgyi-One"/>
          <w:sz w:val="24"/>
        </w:rPr>
        <w:t>သုိ</w:t>
      </w:r>
      <w:proofErr w:type="spellEnd"/>
      <w:r w:rsidR="001F2F9D">
        <w:rPr>
          <w:rFonts w:ascii="Zawgyi-One" w:hAnsi="Zawgyi-One" w:cs="Zawgyi-One"/>
          <w:sz w:val="24"/>
        </w:rPr>
        <w:t xml:space="preserve">႔ </w:t>
      </w:r>
      <w:proofErr w:type="spellStart"/>
      <w:r w:rsidR="001F2F9D">
        <w:rPr>
          <w:rFonts w:ascii="Zawgyi-One" w:hAnsi="Zawgyi-One" w:cs="Zawgyi-One"/>
          <w:sz w:val="24"/>
        </w:rPr>
        <w:t>သူ</w:t>
      </w:r>
      <w:proofErr w:type="spellEnd"/>
      <w:r w:rsidR="001F2F9D">
        <w:rPr>
          <w:rFonts w:ascii="Zawgyi-One" w:hAnsi="Zawgyi-One" w:cs="Zawgyi-One"/>
          <w:sz w:val="24"/>
        </w:rPr>
        <w:t xml:space="preserve"> ျ</w:t>
      </w:r>
      <w:proofErr w:type="spellStart"/>
      <w:r w:rsidR="001F2F9D">
        <w:rPr>
          <w:rFonts w:ascii="Zawgyi-One" w:hAnsi="Zawgyi-One" w:cs="Zawgyi-One"/>
          <w:sz w:val="24"/>
        </w:rPr>
        <w:t>ပန္ေရာက္လာသည</w:t>
      </w:r>
      <w:proofErr w:type="spellEnd"/>
      <w:r w:rsidR="001F2F9D">
        <w:rPr>
          <w:rFonts w:ascii="Zawgyi-One" w:hAnsi="Zawgyi-One" w:cs="Zawgyi-One"/>
          <w:sz w:val="24"/>
        </w:rPr>
        <w:t>့္</w:t>
      </w:r>
      <w:proofErr w:type="spellStart"/>
      <w:r w:rsidR="001F2F9D">
        <w:rPr>
          <w:rFonts w:ascii="Zawgyi-One" w:hAnsi="Zawgyi-One" w:cs="Zawgyi-One"/>
          <w:sz w:val="24"/>
        </w:rPr>
        <w:t>အခ</w:t>
      </w:r>
      <w:proofErr w:type="spellEnd"/>
      <w:r w:rsidR="001F2F9D">
        <w:rPr>
          <w:rFonts w:ascii="Zawgyi-One" w:hAnsi="Zawgyi-One" w:cs="Zawgyi-One"/>
          <w:sz w:val="24"/>
        </w:rPr>
        <w:t xml:space="preserve">ါ၌ </w:t>
      </w:r>
      <w:proofErr w:type="spellStart"/>
      <w:r w:rsidR="00751B48">
        <w:rPr>
          <w:rFonts w:ascii="Zawgyi-One" w:hAnsi="Zawgyi-One" w:cs="Zawgyi-One"/>
          <w:sz w:val="24"/>
        </w:rPr>
        <w:t>သူ႔ကုိ</w:t>
      </w:r>
      <w:proofErr w:type="spellEnd"/>
      <w:r w:rsidR="00751B48">
        <w:rPr>
          <w:rFonts w:ascii="Zawgyi-One" w:hAnsi="Zawgyi-One" w:cs="Zawgyi-One"/>
          <w:sz w:val="24"/>
        </w:rPr>
        <w:t xml:space="preserve"> </w:t>
      </w:r>
      <w:proofErr w:type="spellStart"/>
      <w:r w:rsidR="00751B48">
        <w:rPr>
          <w:rFonts w:ascii="Zawgyi-One" w:hAnsi="Zawgyi-One" w:cs="Zawgyi-One"/>
          <w:sz w:val="24"/>
        </w:rPr>
        <w:t>ဖမ္းဆီး</w:t>
      </w:r>
      <w:proofErr w:type="spellEnd"/>
      <w:r w:rsidR="00D503AC">
        <w:rPr>
          <w:rFonts w:ascii="Zawgyi-One" w:hAnsi="Zawgyi-One" w:cs="Zawgyi-One"/>
          <w:sz w:val="24"/>
        </w:rPr>
        <w:t>၍</w:t>
      </w:r>
      <w:r w:rsidR="00751B48">
        <w:rPr>
          <w:rFonts w:ascii="Zawgyi-One" w:hAnsi="Zawgyi-One" w:cs="Zawgyi-One"/>
          <w:sz w:val="24"/>
        </w:rPr>
        <w:t xml:space="preserve"> </w:t>
      </w:r>
      <w:proofErr w:type="spellStart"/>
      <w:r w:rsidR="00751B48">
        <w:rPr>
          <w:rFonts w:ascii="Zawgyi-One" w:hAnsi="Zawgyi-One" w:cs="Zawgyi-One"/>
          <w:sz w:val="24"/>
        </w:rPr>
        <w:t>ကားတိုင္ေပၚတြင္သတ္ခံရေစရန</w:t>
      </w:r>
      <w:proofErr w:type="spellEnd"/>
      <w:r w:rsidR="00751B48">
        <w:rPr>
          <w:rFonts w:ascii="Zawgyi-One" w:hAnsi="Zawgyi-One" w:cs="Zawgyi-One"/>
          <w:sz w:val="24"/>
        </w:rPr>
        <w:t xml:space="preserve">္ </w:t>
      </w:r>
      <w:proofErr w:type="spellStart"/>
      <w:r w:rsidR="00751B48">
        <w:rPr>
          <w:rFonts w:ascii="Zawgyi-One" w:hAnsi="Zawgyi-One" w:cs="Zawgyi-One"/>
          <w:sz w:val="24"/>
        </w:rPr>
        <w:t>ေသခ်ာမႈရွိေစဖို</w:t>
      </w:r>
      <w:proofErr w:type="spellEnd"/>
      <w:r w:rsidR="00751B48">
        <w:rPr>
          <w:rFonts w:ascii="Zawgyi-One" w:hAnsi="Zawgyi-One" w:cs="Zawgyi-One"/>
          <w:sz w:val="24"/>
        </w:rPr>
        <w:t xml:space="preserve">႔ </w:t>
      </w:r>
      <w:proofErr w:type="spellStart"/>
      <w:r w:rsidR="00751B48">
        <w:rPr>
          <w:rFonts w:ascii="Zawgyi-One" w:hAnsi="Zawgyi-One" w:cs="Zawgyi-One"/>
          <w:sz w:val="24"/>
        </w:rPr>
        <w:t>လုပ္</w:t>
      </w:r>
      <w:r w:rsidR="00D503AC">
        <w:rPr>
          <w:rFonts w:ascii="Zawgyi-One" w:hAnsi="Zawgyi-One" w:cs="Zawgyi-One"/>
          <w:sz w:val="24"/>
        </w:rPr>
        <w:t>ေဆာင္</w:t>
      </w:r>
      <w:r w:rsidR="00751B48">
        <w:rPr>
          <w:rFonts w:ascii="Zawgyi-One" w:hAnsi="Zawgyi-One" w:cs="Zawgyi-One"/>
          <w:sz w:val="24"/>
        </w:rPr>
        <w:t>ရန</w:t>
      </w:r>
      <w:proofErr w:type="spellEnd"/>
      <w:r w:rsidR="00751B48">
        <w:rPr>
          <w:rFonts w:ascii="Zawgyi-One" w:hAnsi="Zawgyi-One" w:cs="Zawgyi-One"/>
          <w:sz w:val="24"/>
        </w:rPr>
        <w:t xml:space="preserve">္ </w:t>
      </w:r>
      <w:proofErr w:type="spellStart"/>
      <w:r w:rsidR="00D503AC">
        <w:rPr>
          <w:rFonts w:ascii="Zawgyi-One" w:hAnsi="Zawgyi-One" w:cs="Zawgyi-One"/>
          <w:sz w:val="24"/>
        </w:rPr>
        <w:t>လိုအပ္ခ့ဲေသာေၾကာင</w:t>
      </w:r>
      <w:proofErr w:type="spellEnd"/>
      <w:r w:rsidR="00D503AC">
        <w:rPr>
          <w:rFonts w:ascii="Zawgyi-One" w:hAnsi="Zawgyi-One" w:cs="Zawgyi-One"/>
          <w:sz w:val="24"/>
        </w:rPr>
        <w:t>့္ ျ</w:t>
      </w:r>
      <w:proofErr w:type="spellStart"/>
      <w:r w:rsidR="00D503AC">
        <w:rPr>
          <w:rFonts w:ascii="Zawgyi-One" w:hAnsi="Zawgyi-One" w:cs="Zawgyi-One"/>
          <w:sz w:val="24"/>
        </w:rPr>
        <w:t>ဖစ္ပါသည</w:t>
      </w:r>
      <w:proofErr w:type="spellEnd"/>
      <w:r w:rsidR="00D503AC">
        <w:rPr>
          <w:rFonts w:ascii="Zawgyi-One" w:hAnsi="Zawgyi-One" w:cs="Zawgyi-One"/>
          <w:sz w:val="24"/>
        </w:rPr>
        <w:t>္။</w:t>
      </w:r>
      <w:r w:rsidR="00013D53">
        <w:rPr>
          <w:rFonts w:ascii="Zawgyi-One" w:hAnsi="Zawgyi-One" w:cs="Zawgyi-One"/>
          <w:sz w:val="24"/>
        </w:rPr>
        <w:t xml:space="preserve"> </w:t>
      </w:r>
      <w:proofErr w:type="spellStart"/>
      <w:r w:rsidR="00013D53">
        <w:rPr>
          <w:rFonts w:ascii="Zawgyi-One" w:hAnsi="Zawgyi-One" w:cs="Zawgyi-One"/>
          <w:sz w:val="24"/>
        </w:rPr>
        <w:t>ေယရႈသည</w:t>
      </w:r>
      <w:proofErr w:type="spellEnd"/>
      <w:r w:rsidR="00013D53">
        <w:rPr>
          <w:rFonts w:ascii="Zawgyi-One" w:hAnsi="Zawgyi-One" w:cs="Zawgyi-One"/>
          <w:sz w:val="24"/>
        </w:rPr>
        <w:t xml:space="preserve">္ </w:t>
      </w:r>
      <w:proofErr w:type="spellStart"/>
      <w:r w:rsidR="00013D53">
        <w:rPr>
          <w:rFonts w:ascii="Zawgyi-One" w:hAnsi="Zawgyi-One" w:cs="Zawgyi-One"/>
          <w:sz w:val="24"/>
        </w:rPr>
        <w:t>သူ၏တပည</w:t>
      </w:r>
      <w:proofErr w:type="spellEnd"/>
      <w:r w:rsidR="00013D53">
        <w:rPr>
          <w:rFonts w:ascii="Zawgyi-One" w:hAnsi="Zawgyi-One" w:cs="Zawgyi-One"/>
          <w:sz w:val="24"/>
        </w:rPr>
        <w:t>့္</w:t>
      </w:r>
      <w:proofErr w:type="spellStart"/>
      <w:r w:rsidR="00013D53">
        <w:rPr>
          <w:rFonts w:ascii="Zawgyi-One" w:hAnsi="Zawgyi-One" w:cs="Zawgyi-One"/>
          <w:sz w:val="24"/>
        </w:rPr>
        <w:t>ေတာ္မ်ား</w:t>
      </w:r>
      <w:r w:rsidR="00586B47">
        <w:rPr>
          <w:rFonts w:ascii="Zawgyi-One" w:hAnsi="Zawgyi-One" w:cs="Zawgyi-One"/>
          <w:sz w:val="24"/>
        </w:rPr>
        <w:t>အား</w:t>
      </w:r>
      <w:proofErr w:type="spellEnd"/>
      <w:r w:rsidR="00586B47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ဘုရား</w:t>
      </w:r>
      <w:proofErr w:type="spellEnd"/>
      <w:r w:rsidR="00586B47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သခင</w:t>
      </w:r>
      <w:proofErr w:type="spellEnd"/>
      <w:r w:rsidR="00586B4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86B47">
        <w:rPr>
          <w:rFonts w:ascii="Zawgyi-One" w:hAnsi="Zawgyi-One" w:cs="Zawgyi-One"/>
          <w:sz w:val="24"/>
        </w:rPr>
        <w:t>စစ</w:t>
      </w:r>
      <w:proofErr w:type="spellEnd"/>
      <w:r w:rsidR="00586B47">
        <w:rPr>
          <w:rFonts w:ascii="Zawgyi-One" w:hAnsi="Zawgyi-One" w:cs="Zawgyi-One"/>
          <w:sz w:val="24"/>
        </w:rPr>
        <w:t>္ျ</w:t>
      </w:r>
      <w:proofErr w:type="spellStart"/>
      <w:r w:rsidR="00586B47">
        <w:rPr>
          <w:rFonts w:ascii="Zawgyi-One" w:hAnsi="Zawgyi-One" w:cs="Zawgyi-One"/>
          <w:sz w:val="24"/>
        </w:rPr>
        <w:t>ဖစ္ေနေသာ</w:t>
      </w:r>
      <w:proofErr w:type="spellEnd"/>
      <w:r w:rsidR="00586B47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သဘာဝလြန</w:t>
      </w:r>
      <w:proofErr w:type="spellEnd"/>
      <w:r w:rsidR="00586B47">
        <w:rPr>
          <w:rFonts w:ascii="Zawgyi-One" w:hAnsi="Zawgyi-One" w:cs="Zawgyi-One"/>
          <w:sz w:val="24"/>
        </w:rPr>
        <w:t xml:space="preserve">္ </w:t>
      </w:r>
      <w:proofErr w:type="spellStart"/>
      <w:r w:rsidR="00586B47">
        <w:rPr>
          <w:rFonts w:ascii="Zawgyi-One" w:hAnsi="Zawgyi-One" w:cs="Zawgyi-One"/>
          <w:sz w:val="24"/>
        </w:rPr>
        <w:t>မေကာင္းေသာ</w:t>
      </w:r>
      <w:proofErr w:type="spellEnd"/>
      <w:r w:rsidR="00586B47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ေခါင္းေဆာင္မ်ားကုိ</w:t>
      </w:r>
      <w:proofErr w:type="spellEnd"/>
      <w:r w:rsidR="00586B47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စိန္ေခၚရန</w:t>
      </w:r>
      <w:proofErr w:type="spellEnd"/>
      <w:r w:rsidR="00586B47">
        <w:rPr>
          <w:rFonts w:ascii="Zawgyi-One" w:hAnsi="Zawgyi-One" w:cs="Zawgyi-One"/>
          <w:sz w:val="24"/>
        </w:rPr>
        <w:t xml:space="preserve">္ </w:t>
      </w:r>
      <w:proofErr w:type="spellStart"/>
      <w:r w:rsidR="00AE15F4">
        <w:rPr>
          <w:rFonts w:ascii="Zawgyi-One" w:hAnsi="Zawgyi-One" w:cs="Zawgyi-One"/>
          <w:sz w:val="24"/>
        </w:rPr>
        <w:t>သူ</w:t>
      </w:r>
      <w:proofErr w:type="spellEnd"/>
      <w:r w:rsidR="00AE15F4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စီစဥ</w:t>
      </w:r>
      <w:proofErr w:type="spellEnd"/>
      <w:r w:rsidR="00586B47">
        <w:rPr>
          <w:rFonts w:ascii="Zawgyi-One" w:hAnsi="Zawgyi-One" w:cs="Zawgyi-One"/>
          <w:sz w:val="24"/>
        </w:rPr>
        <w:t>္</w:t>
      </w:r>
      <w:r w:rsidR="00AE15F4">
        <w:rPr>
          <w:rFonts w:ascii="Zawgyi-One" w:hAnsi="Zawgyi-One" w:cs="Zawgyi-One"/>
          <w:sz w:val="24"/>
        </w:rPr>
        <w:t xml:space="preserve"> </w:t>
      </w:r>
      <w:proofErr w:type="spellStart"/>
      <w:r w:rsidR="00586B47">
        <w:rPr>
          <w:rFonts w:ascii="Zawgyi-One" w:hAnsi="Zawgyi-One" w:cs="Zawgyi-One"/>
          <w:sz w:val="24"/>
        </w:rPr>
        <w:t>ထားသည</w:t>
      </w:r>
      <w:proofErr w:type="spellEnd"/>
      <w:r w:rsidR="00586B47">
        <w:rPr>
          <w:rFonts w:ascii="Zawgyi-One" w:hAnsi="Zawgyi-One" w:cs="Zawgyi-One"/>
          <w:sz w:val="24"/>
        </w:rPr>
        <w:t xml:space="preserve">့္ </w:t>
      </w:r>
      <w:proofErr w:type="spellStart"/>
      <w:r w:rsidR="00013D53">
        <w:rPr>
          <w:rFonts w:ascii="Zawgyi-One" w:hAnsi="Zawgyi-One" w:cs="Zawgyi-One"/>
          <w:sz w:val="24"/>
        </w:rPr>
        <w:t>စုံလင္မႈရွိေသာ</w:t>
      </w:r>
      <w:proofErr w:type="spellEnd"/>
      <w:r w:rsidR="00013D53">
        <w:rPr>
          <w:rFonts w:ascii="Zawgyi-One" w:hAnsi="Zawgyi-One" w:cs="Zawgyi-One"/>
          <w:sz w:val="24"/>
        </w:rPr>
        <w:t xml:space="preserve"> </w:t>
      </w:r>
      <w:proofErr w:type="spellStart"/>
      <w:r w:rsidR="00013D53">
        <w:rPr>
          <w:rFonts w:ascii="Zawgyi-One" w:hAnsi="Zawgyi-One" w:cs="Zawgyi-One"/>
          <w:sz w:val="24"/>
        </w:rPr>
        <w:t>ေနရာသုိ</w:t>
      </w:r>
      <w:proofErr w:type="spellEnd"/>
      <w:r w:rsidR="00013D53">
        <w:rPr>
          <w:rFonts w:ascii="Zawgyi-One" w:hAnsi="Zawgyi-One" w:cs="Zawgyi-One"/>
          <w:sz w:val="24"/>
        </w:rPr>
        <w:t xml:space="preserve">႔ </w:t>
      </w:r>
      <w:proofErr w:type="spellStart"/>
      <w:r w:rsidR="00013D53">
        <w:rPr>
          <w:rFonts w:ascii="Zawgyi-One" w:hAnsi="Zawgyi-One" w:cs="Zawgyi-One"/>
          <w:sz w:val="24"/>
        </w:rPr>
        <w:t>ဦးေဆာင္သြားခ့ဲပါသည</w:t>
      </w:r>
      <w:proofErr w:type="spellEnd"/>
      <w:r w:rsidR="00013D53">
        <w:rPr>
          <w:rFonts w:ascii="Zawgyi-One" w:hAnsi="Zawgyi-One" w:cs="Zawgyi-One"/>
          <w:sz w:val="24"/>
        </w:rPr>
        <w:t>္</w:t>
      </w:r>
      <w:r w:rsidR="00AE15F4">
        <w:rPr>
          <w:rFonts w:ascii="Zawgyi-One" w:hAnsi="Zawgyi-One" w:cs="Zawgyi-One"/>
          <w:sz w:val="24"/>
        </w:rPr>
        <w:t xml:space="preserve">။ </w:t>
      </w:r>
      <w:proofErr w:type="spellStart"/>
      <w:r w:rsidR="000279C4">
        <w:rPr>
          <w:rFonts w:ascii="Zawgyi-One" w:hAnsi="Zawgyi-One" w:cs="Zawgyi-One"/>
          <w:sz w:val="24"/>
        </w:rPr>
        <w:t>ေယရႈက</w:t>
      </w:r>
      <w:proofErr w:type="spellEnd"/>
      <w:r w:rsidR="000279C4">
        <w:rPr>
          <w:rFonts w:ascii="Zawgyi-One" w:hAnsi="Zawgyi-One" w:cs="Zawgyi-One"/>
          <w:sz w:val="24"/>
        </w:rPr>
        <w:t xml:space="preserve"> </w:t>
      </w:r>
      <w:proofErr w:type="spellStart"/>
      <w:r w:rsidR="00AE15F4">
        <w:rPr>
          <w:rFonts w:ascii="Zawgyi-One" w:hAnsi="Zawgyi-One" w:cs="Zawgyi-One"/>
          <w:sz w:val="24"/>
        </w:rPr>
        <w:t>ဤဘုရားသခင</w:t>
      </w:r>
      <w:proofErr w:type="spellEnd"/>
      <w:r w:rsidR="00AE15F4">
        <w:rPr>
          <w:rFonts w:ascii="Zawgyi-One" w:hAnsi="Zawgyi-One" w:cs="Zawgyi-One"/>
          <w:sz w:val="24"/>
        </w:rPr>
        <w:t xml:space="preserve">္၏ </w:t>
      </w:r>
      <w:proofErr w:type="spellStart"/>
      <w:r w:rsidR="00AE15F4">
        <w:rPr>
          <w:rFonts w:ascii="Zawgyi-One" w:hAnsi="Zawgyi-One" w:cs="Zawgyi-One"/>
          <w:sz w:val="24"/>
        </w:rPr>
        <w:t>ပုန္ကန</w:t>
      </w:r>
      <w:proofErr w:type="spellEnd"/>
      <w:r w:rsidR="00AE15F4">
        <w:rPr>
          <w:rFonts w:ascii="Zawgyi-One" w:hAnsi="Zawgyi-One" w:cs="Zawgyi-One"/>
          <w:sz w:val="24"/>
        </w:rPr>
        <w:t>္</w:t>
      </w:r>
      <w:r w:rsidR="000279C4">
        <w:rPr>
          <w:rFonts w:ascii="Zawgyi-One" w:hAnsi="Zawgyi-One" w:cs="Zawgyi-One"/>
          <w:sz w:val="24"/>
        </w:rPr>
        <w:t xml:space="preserve"> </w:t>
      </w:r>
      <w:proofErr w:type="spellStart"/>
      <w:r w:rsidR="00AE15F4">
        <w:rPr>
          <w:rFonts w:ascii="Zawgyi-One" w:hAnsi="Zawgyi-One" w:cs="Zawgyi-One"/>
          <w:sz w:val="24"/>
        </w:rPr>
        <w:t>သူ</w:t>
      </w:r>
      <w:proofErr w:type="spellEnd"/>
      <w:r w:rsidR="00AE15F4">
        <w:rPr>
          <w:rFonts w:ascii="Zawgyi-One" w:hAnsi="Zawgyi-One" w:cs="Zawgyi-One"/>
          <w:sz w:val="24"/>
        </w:rPr>
        <w:t xml:space="preserve"> </w:t>
      </w:r>
      <w:proofErr w:type="spellStart"/>
      <w:r w:rsidR="00AE15F4">
        <w:rPr>
          <w:rFonts w:ascii="Zawgyi-One" w:hAnsi="Zawgyi-One" w:cs="Zawgyi-One"/>
          <w:sz w:val="24"/>
        </w:rPr>
        <w:t>သားေတာ္တို႔သည</w:t>
      </w:r>
      <w:proofErr w:type="spellEnd"/>
      <w:r w:rsidR="00AE15F4">
        <w:rPr>
          <w:rFonts w:ascii="Zawgyi-One" w:hAnsi="Zawgyi-One" w:cs="Zawgyi-One"/>
          <w:sz w:val="24"/>
        </w:rPr>
        <w:t xml:space="preserve">္ </w:t>
      </w:r>
      <w:proofErr w:type="spellStart"/>
      <w:r w:rsidR="000279C4">
        <w:rPr>
          <w:rFonts w:ascii="Zawgyi-One" w:hAnsi="Zawgyi-One" w:cs="Zawgyi-One"/>
          <w:sz w:val="24"/>
        </w:rPr>
        <w:t>ဘုရားသခင</w:t>
      </w:r>
      <w:proofErr w:type="spellEnd"/>
      <w:r w:rsidR="000279C4">
        <w:rPr>
          <w:rFonts w:ascii="Zawgyi-One" w:hAnsi="Zawgyi-One" w:cs="Zawgyi-One"/>
          <w:sz w:val="24"/>
        </w:rPr>
        <w:t xml:space="preserve">္၏ </w:t>
      </w:r>
      <w:proofErr w:type="spellStart"/>
      <w:r w:rsidR="000279C4">
        <w:rPr>
          <w:rFonts w:ascii="Zawgyi-One" w:hAnsi="Zawgyi-One" w:cs="Zawgyi-One"/>
          <w:sz w:val="24"/>
        </w:rPr>
        <w:t>ေမရွိယကုိ</w:t>
      </w:r>
      <w:proofErr w:type="spellEnd"/>
      <w:r w:rsidR="000279C4">
        <w:rPr>
          <w:rFonts w:ascii="Zawgyi-One" w:hAnsi="Zawgyi-One" w:cs="Zawgyi-One"/>
          <w:sz w:val="24"/>
        </w:rPr>
        <w:t xml:space="preserve"> </w:t>
      </w:r>
      <w:proofErr w:type="spellStart"/>
      <w:r w:rsidR="000279C4">
        <w:rPr>
          <w:rFonts w:ascii="Zawgyi-One" w:hAnsi="Zawgyi-One" w:cs="Zawgyi-One"/>
          <w:sz w:val="24"/>
        </w:rPr>
        <w:t>သတ</w:t>
      </w:r>
      <w:proofErr w:type="spellEnd"/>
      <w:r w:rsidR="000279C4">
        <w:rPr>
          <w:rFonts w:ascii="Zawgyi-One" w:hAnsi="Zawgyi-One" w:cs="Zawgyi-One"/>
          <w:sz w:val="24"/>
        </w:rPr>
        <w:t>္ၿ</w:t>
      </w:r>
      <w:proofErr w:type="spellStart"/>
      <w:r w:rsidR="000279C4">
        <w:rPr>
          <w:rFonts w:ascii="Zawgyi-One" w:hAnsi="Zawgyi-One" w:cs="Zawgyi-One"/>
          <w:sz w:val="24"/>
        </w:rPr>
        <w:t>ပီး</w:t>
      </w:r>
      <w:proofErr w:type="spellEnd"/>
      <w:r w:rsidR="000279C4">
        <w:rPr>
          <w:rFonts w:ascii="Zawgyi-One" w:hAnsi="Zawgyi-One" w:cs="Zawgyi-One"/>
          <w:sz w:val="24"/>
        </w:rPr>
        <w:t xml:space="preserve"> </w:t>
      </w:r>
      <w:proofErr w:type="spellStart"/>
      <w:r w:rsidR="000279C4">
        <w:rPr>
          <w:rFonts w:ascii="Zawgyi-One" w:hAnsi="Zawgyi-One" w:cs="Zawgyi-One"/>
          <w:sz w:val="24"/>
        </w:rPr>
        <w:t>ဘုရားသခင</w:t>
      </w:r>
      <w:proofErr w:type="spellEnd"/>
      <w:r w:rsidR="000279C4">
        <w:rPr>
          <w:rFonts w:ascii="Zawgyi-One" w:hAnsi="Zawgyi-One" w:cs="Zawgyi-One"/>
          <w:sz w:val="24"/>
        </w:rPr>
        <w:t xml:space="preserve">္၏ </w:t>
      </w:r>
      <w:proofErr w:type="spellStart"/>
      <w:r w:rsidR="000279C4">
        <w:rPr>
          <w:rFonts w:ascii="Zawgyi-One" w:hAnsi="Zawgyi-One" w:cs="Zawgyi-One"/>
          <w:sz w:val="24"/>
        </w:rPr>
        <w:t>အစီအစဥ္ကုိ</w:t>
      </w:r>
      <w:proofErr w:type="spellEnd"/>
      <w:r w:rsidR="000279C4">
        <w:rPr>
          <w:rFonts w:ascii="Zawgyi-One" w:hAnsi="Zawgyi-One" w:cs="Zawgyi-One"/>
          <w:sz w:val="24"/>
        </w:rPr>
        <w:t xml:space="preserve"> ႀ</w:t>
      </w:r>
      <w:proofErr w:type="spellStart"/>
      <w:r w:rsidR="000279C4">
        <w:rPr>
          <w:rFonts w:ascii="Zawgyi-One" w:hAnsi="Zawgyi-One" w:cs="Zawgyi-One"/>
          <w:sz w:val="24"/>
        </w:rPr>
        <w:t>ကိဳးစား</w:t>
      </w:r>
      <w:proofErr w:type="spellEnd"/>
      <w:r w:rsidR="000279C4">
        <w:rPr>
          <w:rFonts w:ascii="Zawgyi-One" w:hAnsi="Zawgyi-One" w:cs="Zawgyi-One"/>
          <w:sz w:val="24"/>
        </w:rPr>
        <w:t xml:space="preserve">၍ </w:t>
      </w:r>
      <w:proofErr w:type="spellStart"/>
      <w:r w:rsidR="000279C4">
        <w:rPr>
          <w:rFonts w:ascii="Zawgyi-One" w:hAnsi="Zawgyi-One" w:cs="Zawgyi-One"/>
          <w:sz w:val="24"/>
        </w:rPr>
        <w:t>တားဆီးရန</w:t>
      </w:r>
      <w:proofErr w:type="spellEnd"/>
      <w:r w:rsidR="000279C4">
        <w:rPr>
          <w:rFonts w:ascii="Zawgyi-One" w:hAnsi="Zawgyi-One" w:cs="Zawgyi-One"/>
          <w:sz w:val="24"/>
        </w:rPr>
        <w:t xml:space="preserve">္ </w:t>
      </w:r>
      <w:proofErr w:type="spellStart"/>
      <w:r w:rsidR="000279C4">
        <w:rPr>
          <w:rFonts w:ascii="Zawgyi-One" w:hAnsi="Zawgyi-One" w:cs="Zawgyi-One"/>
          <w:sz w:val="24"/>
        </w:rPr>
        <w:t>သင</w:t>
      </w:r>
      <w:proofErr w:type="spellEnd"/>
      <w:r w:rsidR="000279C4">
        <w:rPr>
          <w:rFonts w:ascii="Zawgyi-One" w:hAnsi="Zawgyi-One" w:cs="Zawgyi-One"/>
          <w:sz w:val="24"/>
        </w:rPr>
        <w:t>့္</w:t>
      </w:r>
      <w:proofErr w:type="spellStart"/>
      <w:r w:rsidR="000279C4">
        <w:rPr>
          <w:rFonts w:ascii="Zawgyi-One" w:hAnsi="Zawgyi-One" w:cs="Zawgyi-One"/>
          <w:sz w:val="24"/>
        </w:rPr>
        <w:t>ေလ်ာ္ေသာ</w:t>
      </w:r>
      <w:proofErr w:type="spellEnd"/>
      <w:r w:rsidR="000279C4">
        <w:rPr>
          <w:rFonts w:ascii="Zawgyi-One" w:hAnsi="Zawgyi-One" w:cs="Zawgyi-One"/>
          <w:sz w:val="24"/>
        </w:rPr>
        <w:t xml:space="preserve"> </w:t>
      </w:r>
      <w:proofErr w:type="spellStart"/>
      <w:r w:rsidR="000279C4">
        <w:rPr>
          <w:rFonts w:ascii="Zawgyi-One" w:hAnsi="Zawgyi-One" w:cs="Zawgyi-One"/>
          <w:sz w:val="24"/>
        </w:rPr>
        <w:t>အခ်ိန္ကုိ</w:t>
      </w:r>
      <w:proofErr w:type="spellEnd"/>
      <w:r w:rsidR="000279C4">
        <w:rPr>
          <w:rFonts w:ascii="Zawgyi-One" w:hAnsi="Zawgyi-One" w:cs="Zawgyi-One"/>
          <w:sz w:val="24"/>
        </w:rPr>
        <w:t xml:space="preserve"> </w:t>
      </w:r>
      <w:proofErr w:type="spellStart"/>
      <w:r w:rsidR="000279C4">
        <w:rPr>
          <w:rFonts w:ascii="Zawgyi-One" w:hAnsi="Zawgyi-One" w:cs="Zawgyi-One"/>
          <w:sz w:val="24"/>
        </w:rPr>
        <w:t>ဆုံးျဖတ</w:t>
      </w:r>
      <w:proofErr w:type="spellEnd"/>
      <w:r w:rsidR="000279C4">
        <w:rPr>
          <w:rFonts w:ascii="Zawgyi-One" w:hAnsi="Zawgyi-One" w:cs="Zawgyi-One"/>
          <w:sz w:val="24"/>
        </w:rPr>
        <w:t>္ၾ</w:t>
      </w:r>
      <w:proofErr w:type="spellStart"/>
      <w:r w:rsidR="000279C4">
        <w:rPr>
          <w:rFonts w:ascii="Zawgyi-One" w:hAnsi="Zawgyi-One" w:cs="Zawgyi-One"/>
          <w:sz w:val="24"/>
        </w:rPr>
        <w:t>ကေစဖို႔ရန</w:t>
      </w:r>
      <w:proofErr w:type="spellEnd"/>
      <w:r w:rsidR="000279C4">
        <w:rPr>
          <w:rFonts w:ascii="Zawgyi-One" w:hAnsi="Zawgyi-One" w:cs="Zawgyi-One"/>
          <w:sz w:val="24"/>
        </w:rPr>
        <w:t xml:space="preserve">္ </w:t>
      </w:r>
      <w:proofErr w:type="spellStart"/>
      <w:r w:rsidR="000279C4">
        <w:rPr>
          <w:rFonts w:ascii="Zawgyi-One" w:hAnsi="Zawgyi-One" w:cs="Zawgyi-One"/>
          <w:sz w:val="24"/>
        </w:rPr>
        <w:t>ေသခ်ာေအာင</w:t>
      </w:r>
      <w:proofErr w:type="spellEnd"/>
      <w:r w:rsidR="000279C4">
        <w:rPr>
          <w:rFonts w:ascii="Zawgyi-One" w:hAnsi="Zawgyi-One" w:cs="Zawgyi-One"/>
          <w:sz w:val="24"/>
        </w:rPr>
        <w:t xml:space="preserve">္ </w:t>
      </w:r>
      <w:proofErr w:type="spellStart"/>
      <w:r w:rsidR="000279C4">
        <w:rPr>
          <w:rFonts w:ascii="Zawgyi-One" w:hAnsi="Zawgyi-One" w:cs="Zawgyi-One"/>
          <w:sz w:val="24"/>
        </w:rPr>
        <w:t>လုပ္ခ်င္ခ့ဲပါသည</w:t>
      </w:r>
      <w:proofErr w:type="spellEnd"/>
      <w:r w:rsidR="000279C4">
        <w:rPr>
          <w:rFonts w:ascii="Zawgyi-One" w:hAnsi="Zawgyi-One" w:cs="Zawgyi-One"/>
          <w:sz w:val="24"/>
        </w:rPr>
        <w:t>္။</w:t>
      </w:r>
      <w:r w:rsidR="003D538E">
        <w:rPr>
          <w:rFonts w:ascii="Zawgyi-One" w:hAnsi="Zawgyi-One" w:cs="Zawgyi-One"/>
          <w:sz w:val="24"/>
        </w:rPr>
        <w:t xml:space="preserve"> </w:t>
      </w:r>
    </w:p>
    <w:p w14:paraId="412029AF" w14:textId="77777777" w:rsidR="00410FA4" w:rsidRDefault="003D538E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0757A">
        <w:rPr>
          <w:rFonts w:ascii="Zawgyi-One" w:hAnsi="Zawgyi-One" w:cs="Zawgyi-One"/>
          <w:sz w:val="24"/>
        </w:rPr>
        <w:t>တပည</w:t>
      </w:r>
      <w:proofErr w:type="spellEnd"/>
      <w:r w:rsidR="0020757A">
        <w:rPr>
          <w:rFonts w:ascii="Zawgyi-One" w:hAnsi="Zawgyi-One" w:cs="Zawgyi-One"/>
          <w:sz w:val="24"/>
        </w:rPr>
        <w:t>့္</w:t>
      </w:r>
      <w:proofErr w:type="spellStart"/>
      <w:r w:rsidR="0020757A">
        <w:rPr>
          <w:rFonts w:ascii="Zawgyi-One" w:hAnsi="Zawgyi-One" w:cs="Zawgyi-One"/>
          <w:sz w:val="24"/>
        </w:rPr>
        <w:t>ေတာ္</w:t>
      </w:r>
      <w:r w:rsidR="008C2B02">
        <w:rPr>
          <w:rFonts w:ascii="Zawgyi-One" w:hAnsi="Zawgyi-One" w:cs="Zawgyi-One"/>
          <w:sz w:val="24"/>
        </w:rPr>
        <w:t>တို႔အား</w:t>
      </w:r>
      <w:proofErr w:type="spellEnd"/>
      <w:r w:rsidR="0020757A">
        <w:rPr>
          <w:rFonts w:ascii="Zawgyi-One" w:hAnsi="Zawgyi-One" w:cs="Zawgyi-One"/>
          <w:sz w:val="24"/>
        </w:rPr>
        <w:t xml:space="preserve"> </w:t>
      </w:r>
      <w:proofErr w:type="spellStart"/>
      <w:r w:rsidR="005303E4">
        <w:rPr>
          <w:rFonts w:ascii="Zawgyi-One" w:hAnsi="Zawgyi-One" w:cs="Zawgyi-One"/>
          <w:sz w:val="24"/>
        </w:rPr>
        <w:t>ဖိလိပ</w:t>
      </w:r>
      <w:proofErr w:type="spellEnd"/>
      <w:r w:rsidR="005303E4">
        <w:rPr>
          <w:rFonts w:ascii="Zawgyi-One" w:hAnsi="Zawgyi-One" w:cs="Zawgyi-One"/>
          <w:sz w:val="24"/>
        </w:rPr>
        <w:t>ၸဳ</w:t>
      </w:r>
      <w:proofErr w:type="spellStart"/>
      <w:r w:rsidR="005303E4">
        <w:rPr>
          <w:rFonts w:ascii="Zawgyi-One" w:hAnsi="Zawgyi-One" w:cs="Zawgyi-One"/>
          <w:sz w:val="24"/>
        </w:rPr>
        <w:t>ကဲသရိၿမိ</w:t>
      </w:r>
      <w:proofErr w:type="spellEnd"/>
      <w:r w:rsidR="005303E4">
        <w:rPr>
          <w:rFonts w:ascii="Zawgyi-One" w:hAnsi="Zawgyi-One" w:cs="Zawgyi-One"/>
          <w:sz w:val="24"/>
        </w:rPr>
        <w:t>ဳ႕</w:t>
      </w:r>
      <w:proofErr w:type="spellStart"/>
      <w:r w:rsidR="005303E4">
        <w:rPr>
          <w:rFonts w:ascii="Zawgyi-One" w:hAnsi="Zawgyi-One" w:cs="Zawgyi-One"/>
          <w:sz w:val="24"/>
        </w:rPr>
        <w:t>ဟု</w:t>
      </w:r>
      <w:proofErr w:type="spellEnd"/>
      <w:r w:rsidR="005303E4">
        <w:rPr>
          <w:rFonts w:ascii="Zawgyi-One" w:hAnsi="Zawgyi-One" w:cs="Zawgyi-One"/>
          <w:sz w:val="24"/>
        </w:rPr>
        <w:t xml:space="preserve"> </w:t>
      </w:r>
      <w:proofErr w:type="spellStart"/>
      <w:r w:rsidR="005303E4">
        <w:rPr>
          <w:rFonts w:ascii="Zawgyi-One" w:hAnsi="Zawgyi-One" w:cs="Zawgyi-One"/>
          <w:sz w:val="24"/>
        </w:rPr>
        <w:t>ေခၚေသာ</w:t>
      </w:r>
      <w:proofErr w:type="spellEnd"/>
      <w:r w:rsidR="005303E4">
        <w:rPr>
          <w:rFonts w:ascii="Zawgyi-One" w:hAnsi="Zawgyi-One" w:cs="Zawgyi-One"/>
          <w:sz w:val="24"/>
        </w:rPr>
        <w:t xml:space="preserve"> </w:t>
      </w:r>
      <w:proofErr w:type="spellStart"/>
      <w:r w:rsidR="005303E4">
        <w:rPr>
          <w:rFonts w:ascii="Zawgyi-One" w:hAnsi="Zawgyi-One" w:cs="Zawgyi-One"/>
          <w:sz w:val="24"/>
        </w:rPr>
        <w:t>ေနရာတစ္ခုသုိ</w:t>
      </w:r>
      <w:proofErr w:type="spellEnd"/>
      <w:r w:rsidR="005303E4">
        <w:rPr>
          <w:rFonts w:ascii="Zawgyi-One" w:hAnsi="Zawgyi-One" w:cs="Zawgyi-One"/>
          <w:sz w:val="24"/>
        </w:rPr>
        <w:t xml:space="preserve">႔ </w:t>
      </w:r>
      <w:proofErr w:type="spellStart"/>
      <w:r w:rsidR="005303E4">
        <w:rPr>
          <w:rFonts w:ascii="Zawgyi-One" w:hAnsi="Zawgyi-One" w:cs="Zawgyi-One"/>
          <w:sz w:val="24"/>
        </w:rPr>
        <w:t>ေခၚေဆာင္လာခ့ဲ</w:t>
      </w:r>
      <w:proofErr w:type="spellEnd"/>
      <w:r w:rsidR="008C2B02">
        <w:rPr>
          <w:rFonts w:ascii="Zawgyi-One" w:hAnsi="Zawgyi-One" w:cs="Zawgyi-One"/>
          <w:sz w:val="24"/>
        </w:rPr>
        <w:t xml:space="preserve"> </w:t>
      </w:r>
      <w:proofErr w:type="spellStart"/>
      <w:r w:rsidR="005303E4">
        <w:rPr>
          <w:rFonts w:ascii="Zawgyi-One" w:hAnsi="Zawgyi-One" w:cs="Zawgyi-One"/>
          <w:sz w:val="24"/>
        </w:rPr>
        <w:t>ပါသည</w:t>
      </w:r>
      <w:proofErr w:type="spellEnd"/>
      <w:r w:rsidR="005303E4">
        <w:rPr>
          <w:rFonts w:ascii="Zawgyi-One" w:hAnsi="Zawgyi-One" w:cs="Zawgyi-One"/>
          <w:sz w:val="24"/>
        </w:rPr>
        <w:t xml:space="preserve">္။ </w:t>
      </w:r>
      <w:proofErr w:type="spellStart"/>
      <w:r w:rsidR="008C2B02">
        <w:rPr>
          <w:rFonts w:ascii="Zawgyi-One" w:hAnsi="Zawgyi-One" w:cs="Zawgyi-One"/>
          <w:sz w:val="24"/>
        </w:rPr>
        <w:t>ဒါေပမ့ဲ</w:t>
      </w:r>
      <w:proofErr w:type="spellEnd"/>
      <w:r w:rsidR="008C2B02">
        <w:rPr>
          <w:rFonts w:ascii="Zawgyi-One" w:hAnsi="Zawgyi-One" w:cs="Zawgyi-One"/>
          <w:sz w:val="24"/>
        </w:rPr>
        <w:t xml:space="preserve"> </w:t>
      </w:r>
      <w:proofErr w:type="spellStart"/>
      <w:r w:rsidR="008C2B02">
        <w:rPr>
          <w:rFonts w:ascii="Zawgyi-One" w:hAnsi="Zawgyi-One" w:cs="Zawgyi-One"/>
          <w:sz w:val="24"/>
        </w:rPr>
        <w:t>ထိုအရာသည</w:t>
      </w:r>
      <w:proofErr w:type="spellEnd"/>
      <w:r w:rsidR="008C2B02">
        <w:rPr>
          <w:rFonts w:ascii="Zawgyi-One" w:hAnsi="Zawgyi-One" w:cs="Zawgyi-One"/>
          <w:sz w:val="24"/>
        </w:rPr>
        <w:t xml:space="preserve">္ ၎၏ </w:t>
      </w:r>
      <w:proofErr w:type="spellStart"/>
      <w:r w:rsidR="008C2B02">
        <w:rPr>
          <w:rFonts w:ascii="Zawgyi-One" w:hAnsi="Zawgyi-One" w:cs="Zawgyi-One"/>
          <w:sz w:val="24"/>
        </w:rPr>
        <w:t>ပုိ၍သစ္ေသာ</w:t>
      </w:r>
      <w:proofErr w:type="spellEnd"/>
      <w:r w:rsidR="008C2B02">
        <w:rPr>
          <w:rFonts w:ascii="Zawgyi-One" w:hAnsi="Zawgyi-One" w:cs="Zawgyi-One"/>
          <w:sz w:val="24"/>
        </w:rPr>
        <w:t xml:space="preserve"> </w:t>
      </w:r>
      <w:proofErr w:type="spellStart"/>
      <w:r w:rsidR="008C2B02">
        <w:rPr>
          <w:rFonts w:ascii="Zawgyi-One" w:hAnsi="Zawgyi-One" w:cs="Zawgyi-One"/>
          <w:sz w:val="24"/>
        </w:rPr>
        <w:t>ေရာမ</w:t>
      </w:r>
      <w:proofErr w:type="spellEnd"/>
      <w:r w:rsidR="008C2B02">
        <w:rPr>
          <w:rFonts w:ascii="Zawgyi-One" w:hAnsi="Zawgyi-One" w:cs="Zawgyi-One"/>
          <w:sz w:val="24"/>
        </w:rPr>
        <w:t xml:space="preserve"> </w:t>
      </w:r>
      <w:proofErr w:type="spellStart"/>
      <w:r w:rsidR="008C2B02">
        <w:rPr>
          <w:rFonts w:ascii="Zawgyi-One" w:hAnsi="Zawgyi-One" w:cs="Zawgyi-One"/>
          <w:sz w:val="24"/>
        </w:rPr>
        <w:t>အမည</w:t>
      </w:r>
      <w:proofErr w:type="spellEnd"/>
      <w:r w:rsidR="008C2B02">
        <w:rPr>
          <w:rFonts w:ascii="Zawgyi-One" w:hAnsi="Zawgyi-One" w:cs="Zawgyi-One"/>
          <w:sz w:val="24"/>
        </w:rPr>
        <w:t>္ ျ</w:t>
      </w:r>
      <w:proofErr w:type="spellStart"/>
      <w:r w:rsidR="008C2B02">
        <w:rPr>
          <w:rFonts w:ascii="Zawgyi-One" w:hAnsi="Zawgyi-One" w:cs="Zawgyi-One"/>
          <w:sz w:val="24"/>
        </w:rPr>
        <w:t>ဖစ္ပါသည</w:t>
      </w:r>
      <w:proofErr w:type="spellEnd"/>
      <w:r w:rsidR="008C2B02">
        <w:rPr>
          <w:rFonts w:ascii="Zawgyi-One" w:hAnsi="Zawgyi-One" w:cs="Zawgyi-One"/>
          <w:sz w:val="24"/>
        </w:rPr>
        <w:t xml:space="preserve">္။ </w:t>
      </w:r>
      <w:proofErr w:type="spellStart"/>
      <w:r w:rsidR="008C2B02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8C2B02">
        <w:rPr>
          <w:rFonts w:ascii="Zawgyi-One" w:hAnsi="Zawgyi-One" w:cs="Zawgyi-One"/>
          <w:sz w:val="24"/>
        </w:rPr>
        <w:t xml:space="preserve"> </w:t>
      </w:r>
      <w:proofErr w:type="spellStart"/>
      <w:r w:rsidR="008C2B02">
        <w:rPr>
          <w:rFonts w:ascii="Zawgyi-One" w:hAnsi="Zawgyi-One" w:cs="Zawgyi-One"/>
          <w:sz w:val="24"/>
        </w:rPr>
        <w:t>ေခတ္ကာလ</w:t>
      </w:r>
      <w:proofErr w:type="spellEnd"/>
      <w:r w:rsidR="008C2B02">
        <w:rPr>
          <w:rFonts w:ascii="Zawgyi-One" w:hAnsi="Zawgyi-One" w:cs="Zawgyi-One"/>
          <w:sz w:val="24"/>
        </w:rPr>
        <w:t xml:space="preserve">၌ </w:t>
      </w:r>
      <w:proofErr w:type="spellStart"/>
      <w:r w:rsidR="008C2B02">
        <w:rPr>
          <w:rFonts w:ascii="Zawgyi-One" w:hAnsi="Zawgyi-One" w:cs="Zawgyi-One"/>
          <w:sz w:val="24"/>
        </w:rPr>
        <w:t>ထိုေနရာကုိ</w:t>
      </w:r>
      <w:proofErr w:type="spellEnd"/>
      <w:r w:rsidR="008C2B02">
        <w:rPr>
          <w:rFonts w:ascii="Zawgyi-One" w:hAnsi="Zawgyi-One" w:cs="Zawgyi-One"/>
          <w:sz w:val="24"/>
        </w:rPr>
        <w:t xml:space="preserve"> </w:t>
      </w:r>
      <w:proofErr w:type="spellStart"/>
      <w:r w:rsidR="008C2B02">
        <w:rPr>
          <w:rFonts w:ascii="Zawgyi-One" w:hAnsi="Zawgyi-One" w:cs="Zawgyi-One"/>
          <w:sz w:val="24"/>
        </w:rPr>
        <w:t>ဗာရွန္</w:t>
      </w:r>
      <w:r w:rsidR="007E5ABB">
        <w:rPr>
          <w:rFonts w:ascii="Zawgyi-One" w:hAnsi="Zawgyi-One" w:cs="Zawgyi-One"/>
          <w:sz w:val="24"/>
        </w:rPr>
        <w:t>ဟု</w:t>
      </w:r>
      <w:proofErr w:type="spellEnd"/>
      <w:r w:rsidR="007E5ABB">
        <w:rPr>
          <w:rFonts w:ascii="Zawgyi-One" w:hAnsi="Zawgyi-One" w:cs="Zawgyi-One"/>
          <w:sz w:val="24"/>
        </w:rPr>
        <w:t xml:space="preserve"> </w:t>
      </w:r>
      <w:proofErr w:type="spellStart"/>
      <w:r w:rsidR="0063344B">
        <w:rPr>
          <w:rFonts w:ascii="Zawgyi-One" w:hAnsi="Zawgyi-One" w:cs="Zawgyi-One"/>
          <w:sz w:val="24"/>
        </w:rPr>
        <w:t>ေခၚခ့ဲပါ</w:t>
      </w:r>
      <w:r w:rsidR="008C2B02">
        <w:rPr>
          <w:rFonts w:ascii="Zawgyi-One" w:hAnsi="Zawgyi-One" w:cs="Zawgyi-One"/>
          <w:sz w:val="24"/>
        </w:rPr>
        <w:t>သည</w:t>
      </w:r>
      <w:proofErr w:type="spellEnd"/>
      <w:r w:rsidR="008C2B02">
        <w:rPr>
          <w:rFonts w:ascii="Zawgyi-One" w:hAnsi="Zawgyi-One" w:cs="Zawgyi-One"/>
          <w:sz w:val="24"/>
        </w:rPr>
        <w:t>္</w:t>
      </w:r>
      <w:r w:rsidR="0063344B">
        <w:rPr>
          <w:rFonts w:ascii="Zawgyi-One" w:hAnsi="Zawgyi-One" w:cs="Zawgyi-One"/>
          <w:sz w:val="24"/>
        </w:rPr>
        <w:t xml:space="preserve">။ </w:t>
      </w:r>
      <w:r w:rsidR="00AB1C66">
        <w:rPr>
          <w:rFonts w:ascii="Zawgyi-One" w:hAnsi="Zawgyi-One" w:cs="Zawgyi-One"/>
          <w:sz w:val="24"/>
        </w:rPr>
        <w:t>ကၽြႏ္</w:t>
      </w:r>
      <w:proofErr w:type="spellStart"/>
      <w:r w:rsidR="00AB1C66">
        <w:rPr>
          <w:rFonts w:ascii="Zawgyi-One" w:hAnsi="Zawgyi-One" w:cs="Zawgyi-One"/>
          <w:sz w:val="24"/>
        </w:rPr>
        <w:t>ုပ္သည</w:t>
      </w:r>
      <w:proofErr w:type="spellEnd"/>
      <w:r w:rsidR="00AB1C66">
        <w:rPr>
          <w:rFonts w:ascii="Zawgyi-One" w:hAnsi="Zawgyi-One" w:cs="Zawgyi-One"/>
          <w:sz w:val="24"/>
        </w:rPr>
        <w:t xml:space="preserve">္ </w:t>
      </w:r>
      <w:proofErr w:type="spellStart"/>
      <w:r w:rsidR="00AB1C66">
        <w:rPr>
          <w:rFonts w:ascii="Zawgyi-One" w:hAnsi="Zawgyi-One" w:cs="Zawgyi-One"/>
          <w:sz w:val="24"/>
        </w:rPr>
        <w:t>ဤေဒသအေၾကာင္းကုိ</w:t>
      </w:r>
      <w:proofErr w:type="spellEnd"/>
      <w:r w:rsidR="00AB1C66">
        <w:rPr>
          <w:rFonts w:ascii="Zawgyi-One" w:hAnsi="Zawgyi-One" w:cs="Zawgyi-One"/>
          <w:sz w:val="24"/>
        </w:rPr>
        <w:t xml:space="preserve"> </w:t>
      </w:r>
      <w:proofErr w:type="spellStart"/>
      <w:r w:rsidR="00AB1C66">
        <w:rPr>
          <w:rFonts w:ascii="Zawgyi-One" w:hAnsi="Zawgyi-One" w:cs="Zawgyi-One"/>
          <w:sz w:val="24"/>
        </w:rPr>
        <w:t>အခန္း</w:t>
      </w:r>
      <w:proofErr w:type="spellEnd"/>
      <w:r w:rsidR="00AB1C66">
        <w:rPr>
          <w:rFonts w:ascii="Zawgyi-One" w:hAnsi="Zawgyi-One" w:cs="Zawgyi-One"/>
          <w:sz w:val="24"/>
        </w:rPr>
        <w:t xml:space="preserve"> ၉ </w:t>
      </w:r>
      <w:proofErr w:type="spellStart"/>
      <w:r w:rsidR="00AB1C66">
        <w:rPr>
          <w:rFonts w:ascii="Zawgyi-One" w:hAnsi="Zawgyi-One" w:cs="Zawgyi-One"/>
          <w:sz w:val="24"/>
        </w:rPr>
        <w:t>ထဲတြင</w:t>
      </w:r>
      <w:proofErr w:type="spellEnd"/>
      <w:r w:rsidR="00AB1C66">
        <w:rPr>
          <w:rFonts w:ascii="Zawgyi-One" w:hAnsi="Zawgyi-One" w:cs="Zawgyi-One"/>
          <w:sz w:val="24"/>
        </w:rPr>
        <w:t xml:space="preserve">္ </w:t>
      </w:r>
      <w:proofErr w:type="spellStart"/>
      <w:r w:rsidR="00AB1C66">
        <w:rPr>
          <w:rFonts w:ascii="Zawgyi-One" w:hAnsi="Zawgyi-One" w:cs="Zawgyi-One"/>
          <w:sz w:val="24"/>
        </w:rPr>
        <w:t>ေရးသားေဖာ</w:t>
      </w:r>
      <w:proofErr w:type="spellEnd"/>
      <w:r w:rsidR="00AB1C66">
        <w:rPr>
          <w:rFonts w:ascii="Zawgyi-One" w:hAnsi="Zawgyi-One" w:cs="Zawgyi-One"/>
          <w:sz w:val="24"/>
        </w:rPr>
        <w:t>္ျ</w:t>
      </w:r>
      <w:proofErr w:type="spellStart"/>
      <w:r w:rsidR="00AB1C66">
        <w:rPr>
          <w:rFonts w:ascii="Zawgyi-One" w:hAnsi="Zawgyi-One" w:cs="Zawgyi-One"/>
          <w:sz w:val="24"/>
        </w:rPr>
        <w:t>ပခ့ဲပါသည</w:t>
      </w:r>
      <w:proofErr w:type="spellEnd"/>
      <w:r w:rsidR="00AB1C66">
        <w:rPr>
          <w:rFonts w:ascii="Zawgyi-One" w:hAnsi="Zawgyi-One" w:cs="Zawgyi-One"/>
          <w:sz w:val="24"/>
        </w:rPr>
        <w:t>္။</w:t>
      </w:r>
      <w:r w:rsidR="001318A9">
        <w:rPr>
          <w:rFonts w:ascii="Zawgyi-One" w:hAnsi="Zawgyi-One" w:cs="Zawgyi-One"/>
          <w:sz w:val="24"/>
        </w:rPr>
        <w:t xml:space="preserve"> </w:t>
      </w:r>
      <w:proofErr w:type="spellStart"/>
      <w:r w:rsidR="001318A9">
        <w:rPr>
          <w:rFonts w:ascii="Zawgyi-One" w:hAnsi="Zawgyi-One" w:cs="Zawgyi-One"/>
          <w:sz w:val="24"/>
        </w:rPr>
        <w:t>ဤေနရာသည</w:t>
      </w:r>
      <w:proofErr w:type="spellEnd"/>
      <w:r w:rsidR="001318A9">
        <w:rPr>
          <w:rFonts w:ascii="Zawgyi-One" w:hAnsi="Zawgyi-One" w:cs="Zawgyi-One"/>
          <w:sz w:val="24"/>
        </w:rPr>
        <w:t xml:space="preserve">္ </w:t>
      </w:r>
      <w:r w:rsidR="008960D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960D3">
        <w:rPr>
          <w:rFonts w:ascii="Zawgyi-One" w:hAnsi="Zawgyi-One" w:cs="Zawgyi-One"/>
          <w:sz w:val="24"/>
        </w:rPr>
        <w:t>သေရလလူမ</w:t>
      </w:r>
      <w:proofErr w:type="spellEnd"/>
      <w:r w:rsidR="008960D3">
        <w:rPr>
          <w:rFonts w:ascii="Zawgyi-One" w:hAnsi="Zawgyi-One" w:cs="Zawgyi-One"/>
          <w:sz w:val="24"/>
        </w:rPr>
        <w:t>်ဳ</w:t>
      </w:r>
      <w:proofErr w:type="spellStart"/>
      <w:r w:rsidR="008960D3">
        <w:rPr>
          <w:rFonts w:ascii="Zawgyi-One" w:hAnsi="Zawgyi-One" w:cs="Zawgyi-One"/>
          <w:sz w:val="24"/>
        </w:rPr>
        <w:t>ိးတို႔က</w:t>
      </w:r>
      <w:proofErr w:type="spellEnd"/>
      <w:r w:rsidR="008960D3">
        <w:rPr>
          <w:rFonts w:ascii="Zawgyi-One" w:hAnsi="Zawgyi-One" w:cs="Zawgyi-One"/>
          <w:sz w:val="24"/>
        </w:rPr>
        <w:t xml:space="preserve"> </w:t>
      </w:r>
      <w:proofErr w:type="spellStart"/>
      <w:r w:rsidR="00407E0C">
        <w:rPr>
          <w:rFonts w:ascii="Zawgyi-One" w:hAnsi="Zawgyi-One" w:cs="Zawgyi-One"/>
          <w:sz w:val="24"/>
        </w:rPr>
        <w:t>အလြန</w:t>
      </w:r>
      <w:proofErr w:type="spellEnd"/>
      <w:r w:rsidR="00407E0C">
        <w:rPr>
          <w:rFonts w:ascii="Zawgyi-One" w:hAnsi="Zawgyi-One" w:cs="Zawgyi-One"/>
          <w:sz w:val="24"/>
        </w:rPr>
        <w:t>္ႀ</w:t>
      </w:r>
      <w:proofErr w:type="spellStart"/>
      <w:r w:rsidR="00407E0C">
        <w:rPr>
          <w:rFonts w:ascii="Zawgyi-One" w:hAnsi="Zawgyi-One" w:cs="Zawgyi-One"/>
          <w:sz w:val="24"/>
        </w:rPr>
        <w:t>ကီးမားေသာ</w:t>
      </w:r>
      <w:proofErr w:type="spellEnd"/>
      <w:r w:rsidR="00407E0C">
        <w:rPr>
          <w:rFonts w:ascii="Zawgyi-One" w:hAnsi="Zawgyi-One" w:cs="Zawgyi-One"/>
          <w:sz w:val="24"/>
        </w:rPr>
        <w:t xml:space="preserve"> </w:t>
      </w:r>
      <w:r w:rsidR="00AB1C66">
        <w:rPr>
          <w:rFonts w:ascii="Zawgyi-One" w:hAnsi="Zawgyi-One" w:cs="Zawgyi-One"/>
          <w:sz w:val="24"/>
        </w:rPr>
        <w:t xml:space="preserve"> </w:t>
      </w:r>
      <w:proofErr w:type="spellStart"/>
      <w:r w:rsidR="00407E0C">
        <w:rPr>
          <w:rFonts w:ascii="Zawgyi-One" w:hAnsi="Zawgyi-One" w:cs="Zawgyi-One"/>
          <w:sz w:val="24"/>
        </w:rPr>
        <w:t>ဩဃ</w:t>
      </w:r>
      <w:proofErr w:type="spellEnd"/>
      <w:r w:rsidR="00407E0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07E0C">
        <w:rPr>
          <w:rFonts w:ascii="Zawgyi-One" w:hAnsi="Zawgyi-One" w:cs="Zawgyi-One"/>
          <w:sz w:val="24"/>
        </w:rPr>
        <w:t>ရွိဟုန</w:t>
      </w:r>
      <w:proofErr w:type="spellEnd"/>
      <w:r w:rsidR="00407E0C">
        <w:rPr>
          <w:rFonts w:ascii="Zawgyi-One" w:hAnsi="Zawgyi-One" w:cs="Zawgyi-One"/>
          <w:sz w:val="24"/>
        </w:rPr>
        <w:t xml:space="preserve">္ </w:t>
      </w:r>
      <w:proofErr w:type="spellStart"/>
      <w:r w:rsidR="00407E0C">
        <w:rPr>
          <w:rFonts w:ascii="Zawgyi-One" w:hAnsi="Zawgyi-One" w:cs="Zawgyi-One"/>
          <w:sz w:val="24"/>
        </w:rPr>
        <w:t>ဘုရင္ဆိုးမ်ား</w:t>
      </w:r>
      <w:proofErr w:type="spellEnd"/>
      <w:r w:rsidR="001318A9">
        <w:rPr>
          <w:rFonts w:ascii="Zawgyi-One" w:hAnsi="Zawgyi-One" w:cs="Zawgyi-One"/>
          <w:sz w:val="24"/>
        </w:rPr>
        <w:t xml:space="preserve">၏ </w:t>
      </w:r>
      <w:proofErr w:type="spellStart"/>
      <w:r w:rsidR="001318A9">
        <w:rPr>
          <w:rFonts w:ascii="Zawgyi-One" w:hAnsi="Zawgyi-One" w:cs="Zawgyi-One"/>
          <w:sz w:val="24"/>
        </w:rPr>
        <w:t>စစ္တပ္မ်ား</w:t>
      </w:r>
      <w:r w:rsidR="00407E0C">
        <w:rPr>
          <w:rFonts w:ascii="Zawgyi-One" w:hAnsi="Zawgyi-One" w:cs="Zawgyi-One"/>
          <w:sz w:val="24"/>
        </w:rPr>
        <w:t>ကုိ</w:t>
      </w:r>
      <w:proofErr w:type="spellEnd"/>
      <w:r w:rsidR="001318A9">
        <w:rPr>
          <w:rFonts w:ascii="Zawgyi-One" w:hAnsi="Zawgyi-One" w:cs="Zawgyi-One"/>
          <w:sz w:val="24"/>
        </w:rPr>
        <w:t xml:space="preserve"> </w:t>
      </w:r>
      <w:proofErr w:type="spellStart"/>
      <w:r w:rsidR="001318A9">
        <w:rPr>
          <w:rFonts w:ascii="Zawgyi-One" w:hAnsi="Zawgyi-One" w:cs="Zawgyi-One"/>
          <w:sz w:val="24"/>
        </w:rPr>
        <w:t>ရႈံးနိမ</w:t>
      </w:r>
      <w:proofErr w:type="spellEnd"/>
      <w:r w:rsidR="001318A9">
        <w:rPr>
          <w:rFonts w:ascii="Zawgyi-One" w:hAnsi="Zawgyi-One" w:cs="Zawgyi-One"/>
          <w:sz w:val="24"/>
        </w:rPr>
        <w:t>့္</w:t>
      </w:r>
      <w:proofErr w:type="spellStart"/>
      <w:r w:rsidR="001318A9">
        <w:rPr>
          <w:rFonts w:ascii="Zawgyi-One" w:hAnsi="Zawgyi-One" w:cs="Zawgyi-One"/>
          <w:sz w:val="24"/>
        </w:rPr>
        <w:t>ေစခ့ဲသည</w:t>
      </w:r>
      <w:proofErr w:type="spellEnd"/>
      <w:r w:rsidR="001318A9">
        <w:rPr>
          <w:rFonts w:ascii="Zawgyi-One" w:hAnsi="Zawgyi-One" w:cs="Zawgyi-One"/>
          <w:sz w:val="24"/>
        </w:rPr>
        <w:t>့္</w:t>
      </w:r>
      <w:proofErr w:type="spellStart"/>
      <w:r w:rsidR="001318A9">
        <w:rPr>
          <w:rFonts w:ascii="Zawgyi-One" w:hAnsi="Zawgyi-One" w:cs="Zawgyi-One"/>
          <w:sz w:val="24"/>
        </w:rPr>
        <w:t>ေနရာ</w:t>
      </w:r>
      <w:proofErr w:type="spellEnd"/>
      <w:r w:rsidR="001318A9">
        <w:rPr>
          <w:rFonts w:ascii="Zawgyi-One" w:hAnsi="Zawgyi-One" w:cs="Zawgyi-One"/>
          <w:sz w:val="24"/>
        </w:rPr>
        <w:t xml:space="preserve"> ျ</w:t>
      </w:r>
      <w:proofErr w:type="spellStart"/>
      <w:r w:rsidR="001318A9">
        <w:rPr>
          <w:rFonts w:ascii="Zawgyi-One" w:hAnsi="Zawgyi-One" w:cs="Zawgyi-One"/>
          <w:sz w:val="24"/>
        </w:rPr>
        <w:t>ဖစ္ခ့ဲပါသည</w:t>
      </w:r>
      <w:proofErr w:type="spellEnd"/>
      <w:r w:rsidR="001318A9">
        <w:rPr>
          <w:rFonts w:ascii="Zawgyi-One" w:hAnsi="Zawgyi-One" w:cs="Zawgyi-One"/>
          <w:sz w:val="24"/>
        </w:rPr>
        <w:t>္။</w:t>
      </w:r>
      <w:r w:rsidR="008960D3">
        <w:rPr>
          <w:rFonts w:ascii="Zawgyi-One" w:hAnsi="Zawgyi-One" w:cs="Zawgyi-One"/>
          <w:sz w:val="24"/>
        </w:rPr>
        <w:t xml:space="preserve"> </w:t>
      </w:r>
      <w:proofErr w:type="spellStart"/>
      <w:r w:rsidR="008960D3">
        <w:rPr>
          <w:rFonts w:ascii="Zawgyi-One" w:hAnsi="Zawgyi-One" w:cs="Zawgyi-One"/>
          <w:sz w:val="24"/>
        </w:rPr>
        <w:t>ဤ</w:t>
      </w:r>
      <w:r w:rsidR="00D35EC2">
        <w:rPr>
          <w:rFonts w:ascii="Zawgyi-One" w:hAnsi="Zawgyi-One" w:cs="Zawgyi-One"/>
          <w:sz w:val="24"/>
        </w:rPr>
        <w:t>ေနရာ</w:t>
      </w:r>
      <w:proofErr w:type="spellEnd"/>
      <w:r w:rsidR="00C17770">
        <w:rPr>
          <w:rFonts w:ascii="Zawgyi-One" w:hAnsi="Zawgyi-One" w:cs="Zawgyi-One"/>
          <w:sz w:val="24"/>
        </w:rPr>
        <w:t xml:space="preserve"> </w:t>
      </w:r>
      <w:proofErr w:type="spellStart"/>
      <w:r w:rsidR="00D35EC2">
        <w:rPr>
          <w:rFonts w:ascii="Zawgyi-One" w:hAnsi="Zawgyi-One" w:cs="Zawgyi-One"/>
          <w:sz w:val="24"/>
        </w:rPr>
        <w:t>သည</w:t>
      </w:r>
      <w:proofErr w:type="spellEnd"/>
      <w:r w:rsidR="00D35EC2">
        <w:rPr>
          <w:rFonts w:ascii="Zawgyi-One" w:hAnsi="Zawgyi-One" w:cs="Zawgyi-One"/>
          <w:sz w:val="24"/>
        </w:rPr>
        <w:t xml:space="preserve">္ </w:t>
      </w:r>
      <w:proofErr w:type="spellStart"/>
      <w:r w:rsidR="00FC7BA0">
        <w:rPr>
          <w:rFonts w:ascii="Zawgyi-One" w:hAnsi="Zawgyi-One" w:cs="Zawgyi-One"/>
          <w:sz w:val="24"/>
        </w:rPr>
        <w:t>လူေသတို</w:t>
      </w:r>
      <w:proofErr w:type="spellEnd"/>
      <w:r w:rsidR="00FC7BA0">
        <w:rPr>
          <w:rFonts w:ascii="Zawgyi-One" w:hAnsi="Zawgyi-One" w:cs="Zawgyi-One"/>
          <w:sz w:val="24"/>
        </w:rPr>
        <w:t>႔၏ ႏ</w:t>
      </w:r>
      <w:proofErr w:type="spellStart"/>
      <w:r w:rsidR="00FC7BA0">
        <w:rPr>
          <w:rFonts w:ascii="Zawgyi-One" w:hAnsi="Zawgyi-One" w:cs="Zawgyi-One"/>
          <w:sz w:val="24"/>
        </w:rPr>
        <w:t>ိုင္ငံသုိ</w:t>
      </w:r>
      <w:proofErr w:type="spellEnd"/>
      <w:r w:rsidR="00FC7BA0">
        <w:rPr>
          <w:rFonts w:ascii="Zawgyi-One" w:hAnsi="Zawgyi-One" w:cs="Zawgyi-One"/>
          <w:sz w:val="24"/>
        </w:rPr>
        <w:t>႔</w:t>
      </w:r>
      <w:r w:rsidR="00C17770">
        <w:rPr>
          <w:rFonts w:ascii="Zawgyi-One" w:hAnsi="Zawgyi-One" w:cs="Zawgyi-One"/>
          <w:sz w:val="24"/>
        </w:rPr>
        <w:t xml:space="preserve"> </w:t>
      </w:r>
      <w:proofErr w:type="spellStart"/>
      <w:r w:rsidR="00C17770">
        <w:rPr>
          <w:rFonts w:ascii="Zawgyi-One" w:hAnsi="Zawgyi-One" w:cs="Zawgyi-One"/>
          <w:sz w:val="24"/>
        </w:rPr>
        <w:t>ဂိတ္တံခါး</w:t>
      </w:r>
      <w:proofErr w:type="spellEnd"/>
      <w:r w:rsidR="00C17770">
        <w:rPr>
          <w:rFonts w:ascii="Zawgyi-One" w:hAnsi="Zawgyi-One" w:cs="Zawgyi-One"/>
          <w:sz w:val="24"/>
        </w:rPr>
        <w:t xml:space="preserve"> ျ</w:t>
      </w:r>
      <w:proofErr w:type="spellStart"/>
      <w:r w:rsidR="00C17770">
        <w:rPr>
          <w:rFonts w:ascii="Zawgyi-One" w:hAnsi="Zawgyi-One" w:cs="Zawgyi-One"/>
          <w:sz w:val="24"/>
        </w:rPr>
        <w:t>ဖစ္သည္ဟု</w:t>
      </w:r>
      <w:proofErr w:type="spellEnd"/>
      <w:r w:rsidR="00C17770">
        <w:rPr>
          <w:rFonts w:ascii="Zawgyi-One" w:hAnsi="Zawgyi-One" w:cs="Zawgyi-One"/>
          <w:sz w:val="24"/>
        </w:rPr>
        <w:t xml:space="preserve"> </w:t>
      </w:r>
      <w:proofErr w:type="spellStart"/>
      <w:r w:rsidR="00C17770">
        <w:rPr>
          <w:rFonts w:ascii="Zawgyi-One" w:hAnsi="Zawgyi-One" w:cs="Zawgyi-One"/>
          <w:sz w:val="24"/>
        </w:rPr>
        <w:t>သတ္မွတ္ထားေသာ</w:t>
      </w:r>
      <w:proofErr w:type="spellEnd"/>
      <w:r w:rsidR="00C17770">
        <w:rPr>
          <w:rFonts w:ascii="Zawgyi-One" w:hAnsi="Zawgyi-One" w:cs="Zawgyi-One"/>
          <w:sz w:val="24"/>
        </w:rPr>
        <w:t xml:space="preserve"> ၿ</w:t>
      </w:r>
      <w:proofErr w:type="spellStart"/>
      <w:r w:rsidR="00C17770">
        <w:rPr>
          <w:rFonts w:ascii="Zawgyi-One" w:hAnsi="Zawgyi-One" w:cs="Zawgyi-One"/>
          <w:sz w:val="24"/>
        </w:rPr>
        <w:t>မိ</w:t>
      </w:r>
      <w:proofErr w:type="spellEnd"/>
      <w:r w:rsidR="00C17770">
        <w:rPr>
          <w:rFonts w:ascii="Zawgyi-One" w:hAnsi="Zawgyi-One" w:cs="Zawgyi-One"/>
          <w:sz w:val="24"/>
        </w:rPr>
        <w:t>ဳ႕ႏွစ္ၿ</w:t>
      </w:r>
      <w:proofErr w:type="spellStart"/>
      <w:r w:rsidR="00C17770">
        <w:rPr>
          <w:rFonts w:ascii="Zawgyi-One" w:hAnsi="Zawgyi-One" w:cs="Zawgyi-One"/>
          <w:sz w:val="24"/>
        </w:rPr>
        <w:t>မိ</w:t>
      </w:r>
      <w:proofErr w:type="spellEnd"/>
      <w:r w:rsidR="00C17770">
        <w:rPr>
          <w:rFonts w:ascii="Zawgyi-One" w:hAnsi="Zawgyi-One" w:cs="Zawgyi-One"/>
          <w:sz w:val="24"/>
        </w:rPr>
        <w:t xml:space="preserve">ဳ႕၏ </w:t>
      </w:r>
      <w:proofErr w:type="spellStart"/>
      <w:r w:rsidR="008960D3">
        <w:rPr>
          <w:rFonts w:ascii="Zawgyi-One" w:hAnsi="Zawgyi-One" w:cs="Zawgyi-One"/>
          <w:sz w:val="24"/>
        </w:rPr>
        <w:t>တည္ေနရာ</w:t>
      </w:r>
      <w:proofErr w:type="spellEnd"/>
      <w:r w:rsidR="00C17770">
        <w:rPr>
          <w:rFonts w:ascii="Zawgyi-One" w:hAnsi="Zawgyi-One" w:cs="Zawgyi-One"/>
          <w:sz w:val="24"/>
        </w:rPr>
        <w:t xml:space="preserve"> </w:t>
      </w:r>
      <w:r w:rsidR="00D35EC2">
        <w:rPr>
          <w:rFonts w:ascii="Zawgyi-One" w:hAnsi="Zawgyi-One" w:cs="Zawgyi-One"/>
          <w:sz w:val="24"/>
        </w:rPr>
        <w:t>ျ</w:t>
      </w:r>
      <w:proofErr w:type="spellStart"/>
      <w:r w:rsidR="00D35EC2">
        <w:rPr>
          <w:rFonts w:ascii="Zawgyi-One" w:hAnsi="Zawgyi-One" w:cs="Zawgyi-One"/>
          <w:sz w:val="24"/>
        </w:rPr>
        <w:t>ဖစ္ခ့ဲပါ</w:t>
      </w:r>
      <w:r w:rsidR="008960D3">
        <w:rPr>
          <w:rFonts w:ascii="Zawgyi-One" w:hAnsi="Zawgyi-One" w:cs="Zawgyi-One"/>
          <w:sz w:val="24"/>
        </w:rPr>
        <w:t>သည</w:t>
      </w:r>
      <w:proofErr w:type="spellEnd"/>
      <w:r w:rsidR="008960D3">
        <w:rPr>
          <w:rFonts w:ascii="Zawgyi-One" w:hAnsi="Zawgyi-One" w:cs="Zawgyi-One"/>
          <w:sz w:val="24"/>
        </w:rPr>
        <w:t>္</w:t>
      </w:r>
      <w:r w:rsidR="00C17770">
        <w:rPr>
          <w:rFonts w:ascii="Zawgyi-One" w:hAnsi="Zawgyi-One" w:cs="Zawgyi-One"/>
          <w:sz w:val="24"/>
        </w:rPr>
        <w:t xml:space="preserve">။ </w:t>
      </w:r>
      <w:proofErr w:type="spellStart"/>
      <w:r w:rsidR="00E1299B">
        <w:rPr>
          <w:rFonts w:ascii="Zawgyi-One" w:hAnsi="Zawgyi-One" w:cs="Zawgyi-One"/>
          <w:sz w:val="24"/>
        </w:rPr>
        <w:t>သူတို႔က</w:t>
      </w:r>
      <w:proofErr w:type="spellEnd"/>
      <w:r w:rsidR="00E1299B">
        <w:rPr>
          <w:rFonts w:ascii="Zawgyi-One" w:hAnsi="Zawgyi-One" w:cs="Zawgyi-One"/>
          <w:sz w:val="24"/>
        </w:rPr>
        <w:t xml:space="preserve"> “</w:t>
      </w:r>
      <w:proofErr w:type="spellStart"/>
      <w:r w:rsidR="00E1299B">
        <w:rPr>
          <w:rFonts w:ascii="Zawgyi-One" w:hAnsi="Zawgyi-One" w:cs="Zawgyi-One"/>
          <w:sz w:val="24"/>
        </w:rPr>
        <w:t>ငရဲတံခါးမ်ား</w:t>
      </w:r>
      <w:proofErr w:type="spellEnd"/>
      <w:r w:rsidR="00E1299B">
        <w:rPr>
          <w:rFonts w:ascii="Zawgyi-One" w:hAnsi="Zawgyi-One" w:cs="Zawgyi-One"/>
          <w:sz w:val="24"/>
        </w:rPr>
        <w:t xml:space="preserve">” </w:t>
      </w:r>
      <w:proofErr w:type="spellStart"/>
      <w:r w:rsidR="00E1299B">
        <w:rPr>
          <w:rFonts w:ascii="Zawgyi-One" w:hAnsi="Zawgyi-One" w:cs="Zawgyi-One"/>
          <w:sz w:val="24"/>
        </w:rPr>
        <w:t>ဟု</w:t>
      </w:r>
      <w:proofErr w:type="spellEnd"/>
      <w:r w:rsidR="00E1299B">
        <w:rPr>
          <w:rFonts w:ascii="Zawgyi-One" w:hAnsi="Zawgyi-One" w:cs="Zawgyi-One"/>
          <w:sz w:val="24"/>
        </w:rPr>
        <w:t xml:space="preserve"> ၎</w:t>
      </w:r>
      <w:proofErr w:type="spellStart"/>
      <w:r w:rsidR="00E1299B">
        <w:rPr>
          <w:rFonts w:ascii="Zawgyi-One" w:hAnsi="Zawgyi-One" w:cs="Zawgyi-One"/>
          <w:sz w:val="24"/>
        </w:rPr>
        <w:t>တို႔အား</w:t>
      </w:r>
      <w:proofErr w:type="spellEnd"/>
      <w:r w:rsidR="00E1299B">
        <w:rPr>
          <w:rFonts w:ascii="Zawgyi-One" w:hAnsi="Zawgyi-One" w:cs="Zawgyi-One"/>
          <w:sz w:val="24"/>
        </w:rPr>
        <w:t xml:space="preserve"> </w:t>
      </w:r>
      <w:proofErr w:type="spellStart"/>
      <w:r w:rsidR="00E1299B">
        <w:rPr>
          <w:rFonts w:ascii="Zawgyi-One" w:hAnsi="Zawgyi-One" w:cs="Zawgyi-One"/>
          <w:sz w:val="24"/>
        </w:rPr>
        <w:t>ေခၚဆိုခ့ဲၾကပါသည</w:t>
      </w:r>
      <w:proofErr w:type="spellEnd"/>
      <w:r w:rsidR="00E1299B">
        <w:rPr>
          <w:rFonts w:ascii="Zawgyi-One" w:hAnsi="Zawgyi-One" w:cs="Zawgyi-One"/>
          <w:sz w:val="24"/>
        </w:rPr>
        <w:t xml:space="preserve">္။ </w:t>
      </w:r>
      <w:proofErr w:type="spellStart"/>
      <w:r w:rsidR="00AD6A26">
        <w:rPr>
          <w:rFonts w:ascii="Zawgyi-One" w:hAnsi="Zawgyi-One" w:cs="Zawgyi-One"/>
          <w:sz w:val="24"/>
        </w:rPr>
        <w:t>ဖိလိပ</w:t>
      </w:r>
      <w:proofErr w:type="spellEnd"/>
      <w:r w:rsidR="00AD6A26">
        <w:rPr>
          <w:rFonts w:ascii="Zawgyi-One" w:hAnsi="Zawgyi-One" w:cs="Zawgyi-One"/>
          <w:sz w:val="24"/>
        </w:rPr>
        <w:t>ၸဳ</w:t>
      </w:r>
      <w:proofErr w:type="spellStart"/>
      <w:r w:rsidR="00AD6A26">
        <w:rPr>
          <w:rFonts w:ascii="Zawgyi-One" w:hAnsi="Zawgyi-One" w:cs="Zawgyi-One"/>
          <w:sz w:val="24"/>
        </w:rPr>
        <w:t>ကဲသရိၿမိ</w:t>
      </w:r>
      <w:proofErr w:type="spellEnd"/>
      <w:r w:rsidR="00AD6A26">
        <w:rPr>
          <w:rFonts w:ascii="Zawgyi-One" w:hAnsi="Zawgyi-One" w:cs="Zawgyi-One"/>
          <w:sz w:val="24"/>
        </w:rPr>
        <w:t>ဳ႕</w:t>
      </w:r>
      <w:proofErr w:type="spellStart"/>
      <w:r w:rsidR="00AD6A26">
        <w:rPr>
          <w:rFonts w:ascii="Zawgyi-One" w:hAnsi="Zawgyi-One" w:cs="Zawgyi-One"/>
          <w:sz w:val="24"/>
        </w:rPr>
        <w:t>သည</w:t>
      </w:r>
      <w:proofErr w:type="spellEnd"/>
      <w:r w:rsidR="00AD6A26">
        <w:rPr>
          <w:rFonts w:ascii="Zawgyi-One" w:hAnsi="Zawgyi-One" w:cs="Zawgyi-One"/>
          <w:sz w:val="24"/>
        </w:rPr>
        <w:t xml:space="preserve">္ </w:t>
      </w:r>
      <w:proofErr w:type="spellStart"/>
      <w:r w:rsidR="00AD6A26">
        <w:rPr>
          <w:rFonts w:ascii="Zawgyi-One" w:hAnsi="Zawgyi-One" w:cs="Zawgyi-One"/>
          <w:sz w:val="24"/>
        </w:rPr>
        <w:t>ေဟရမုန္ေတာင္ရိုး</w:t>
      </w:r>
      <w:proofErr w:type="spellEnd"/>
      <w:r w:rsidR="00AD6A26">
        <w:rPr>
          <w:rFonts w:ascii="Zawgyi-One" w:hAnsi="Zawgyi-One" w:cs="Zawgyi-One"/>
          <w:sz w:val="24"/>
        </w:rPr>
        <w:t xml:space="preserve">၏ </w:t>
      </w:r>
      <w:proofErr w:type="spellStart"/>
      <w:r w:rsidR="00AD6A26">
        <w:rPr>
          <w:rFonts w:ascii="Zawgyi-One" w:hAnsi="Zawgyi-One" w:cs="Zawgyi-One"/>
          <w:sz w:val="24"/>
        </w:rPr>
        <w:t>ေတာင္ေျခ</w:t>
      </w:r>
      <w:proofErr w:type="spellEnd"/>
      <w:r w:rsidR="00AD6A26">
        <w:rPr>
          <w:rFonts w:ascii="Zawgyi-One" w:hAnsi="Zawgyi-One" w:cs="Zawgyi-One"/>
          <w:sz w:val="24"/>
        </w:rPr>
        <w:t xml:space="preserve">၌ </w:t>
      </w:r>
      <w:proofErr w:type="spellStart"/>
      <w:r w:rsidR="00AD6A26">
        <w:rPr>
          <w:rFonts w:ascii="Zawgyi-One" w:hAnsi="Zawgyi-One" w:cs="Zawgyi-One"/>
          <w:sz w:val="24"/>
        </w:rPr>
        <w:t>တည္ရွိေသာ</w:t>
      </w:r>
      <w:proofErr w:type="spellEnd"/>
      <w:r w:rsidR="00AD6A26">
        <w:rPr>
          <w:rFonts w:ascii="Zawgyi-One" w:hAnsi="Zawgyi-One" w:cs="Zawgyi-One"/>
          <w:sz w:val="24"/>
        </w:rPr>
        <w:t xml:space="preserve"> ၿ</w:t>
      </w:r>
      <w:proofErr w:type="spellStart"/>
      <w:r w:rsidR="00AD6A26">
        <w:rPr>
          <w:rFonts w:ascii="Zawgyi-One" w:hAnsi="Zawgyi-One" w:cs="Zawgyi-One"/>
          <w:sz w:val="24"/>
        </w:rPr>
        <w:t>မိ</w:t>
      </w:r>
      <w:proofErr w:type="spellEnd"/>
      <w:r w:rsidR="00AD6A26">
        <w:rPr>
          <w:rFonts w:ascii="Zawgyi-One" w:hAnsi="Zawgyi-One" w:cs="Zawgyi-One"/>
          <w:sz w:val="24"/>
        </w:rPr>
        <w:t>ဳ႕</w:t>
      </w:r>
      <w:proofErr w:type="spellStart"/>
      <w:r w:rsidR="00AD6A26">
        <w:rPr>
          <w:rFonts w:ascii="Zawgyi-One" w:hAnsi="Zawgyi-One" w:cs="Zawgyi-One"/>
          <w:sz w:val="24"/>
        </w:rPr>
        <w:t>ေလး</w:t>
      </w:r>
      <w:proofErr w:type="spellEnd"/>
      <w:r w:rsidR="00AD6A26">
        <w:rPr>
          <w:rFonts w:ascii="Zawgyi-One" w:hAnsi="Zawgyi-One" w:cs="Zawgyi-One"/>
          <w:sz w:val="24"/>
        </w:rPr>
        <w:t xml:space="preserve"> </w:t>
      </w:r>
      <w:proofErr w:type="spellStart"/>
      <w:r w:rsidR="00AD6A26">
        <w:rPr>
          <w:rFonts w:ascii="Zawgyi-One" w:hAnsi="Zawgyi-One" w:cs="Zawgyi-One"/>
          <w:sz w:val="24"/>
        </w:rPr>
        <w:t>တစ</w:t>
      </w:r>
      <w:proofErr w:type="spellEnd"/>
      <w:r w:rsidR="00AD6A26">
        <w:rPr>
          <w:rFonts w:ascii="Zawgyi-One" w:hAnsi="Zawgyi-One" w:cs="Zawgyi-One"/>
          <w:sz w:val="24"/>
        </w:rPr>
        <w:t>္ၿ</w:t>
      </w:r>
      <w:proofErr w:type="spellStart"/>
      <w:r w:rsidR="00AD6A26">
        <w:rPr>
          <w:rFonts w:ascii="Zawgyi-One" w:hAnsi="Zawgyi-One" w:cs="Zawgyi-One"/>
          <w:sz w:val="24"/>
        </w:rPr>
        <w:t>မိ</w:t>
      </w:r>
      <w:proofErr w:type="spellEnd"/>
      <w:r w:rsidR="00AD6A26">
        <w:rPr>
          <w:rFonts w:ascii="Zawgyi-One" w:hAnsi="Zawgyi-One" w:cs="Zawgyi-One"/>
          <w:sz w:val="24"/>
        </w:rPr>
        <w:t>ဳ႕ ျ</w:t>
      </w:r>
      <w:proofErr w:type="spellStart"/>
      <w:r w:rsidR="00AD6A26">
        <w:rPr>
          <w:rFonts w:ascii="Zawgyi-One" w:hAnsi="Zawgyi-One" w:cs="Zawgyi-One"/>
          <w:sz w:val="24"/>
        </w:rPr>
        <w:t>ဖစ္ပါသည</w:t>
      </w:r>
      <w:proofErr w:type="spellEnd"/>
      <w:r w:rsidR="00AD6A26">
        <w:rPr>
          <w:rFonts w:ascii="Zawgyi-One" w:hAnsi="Zawgyi-One" w:cs="Zawgyi-One"/>
          <w:sz w:val="24"/>
        </w:rPr>
        <w:t xml:space="preserve">္။ </w:t>
      </w:r>
      <w:proofErr w:type="spellStart"/>
      <w:r w:rsidR="005D643E">
        <w:rPr>
          <w:rFonts w:ascii="Zawgyi-One" w:hAnsi="Zawgyi-One" w:cs="Zawgyi-One"/>
          <w:sz w:val="24"/>
        </w:rPr>
        <w:t>ေဟရမုန္ေတာင္ရိုး</w:t>
      </w:r>
      <w:proofErr w:type="spellEnd"/>
      <w:r w:rsidR="005D643E">
        <w:rPr>
          <w:rFonts w:ascii="Zawgyi-One" w:hAnsi="Zawgyi-One" w:cs="Zawgyi-One"/>
          <w:sz w:val="24"/>
        </w:rPr>
        <w:t xml:space="preserve"> </w:t>
      </w:r>
      <w:proofErr w:type="spellStart"/>
      <w:r w:rsidR="005D643E">
        <w:rPr>
          <w:rFonts w:ascii="Zawgyi-One" w:hAnsi="Zawgyi-One" w:cs="Zawgyi-One"/>
          <w:sz w:val="24"/>
        </w:rPr>
        <w:t>သည</w:t>
      </w:r>
      <w:proofErr w:type="spellEnd"/>
      <w:r w:rsidR="005D643E">
        <w:rPr>
          <w:rFonts w:ascii="Zawgyi-One" w:hAnsi="Zawgyi-One" w:cs="Zawgyi-One"/>
          <w:sz w:val="24"/>
        </w:rPr>
        <w:t xml:space="preserve">္ </w:t>
      </w:r>
      <w:proofErr w:type="spellStart"/>
      <w:r w:rsidR="00A6196B">
        <w:rPr>
          <w:rFonts w:ascii="Zawgyi-One" w:hAnsi="Zawgyi-One" w:cs="Zawgyi-One"/>
          <w:sz w:val="24"/>
        </w:rPr>
        <w:t>အခ</w:t>
      </w:r>
      <w:proofErr w:type="spellEnd"/>
      <w:r w:rsidR="00A6196B">
        <w:rPr>
          <w:rFonts w:ascii="Zawgyi-One" w:hAnsi="Zawgyi-One" w:cs="Zawgyi-One"/>
          <w:sz w:val="24"/>
        </w:rPr>
        <w:t>်ဳ</w:t>
      </w:r>
      <w:proofErr w:type="spellStart"/>
      <w:r w:rsidR="00A6196B">
        <w:rPr>
          <w:rFonts w:ascii="Zawgyi-One" w:hAnsi="Zawgyi-One" w:cs="Zawgyi-One"/>
          <w:sz w:val="24"/>
        </w:rPr>
        <w:t>ိ႕ေသာ</w:t>
      </w:r>
      <w:proofErr w:type="spellEnd"/>
      <w:r w:rsidR="00A6196B">
        <w:rPr>
          <w:rFonts w:ascii="Zawgyi-One" w:hAnsi="Zawgyi-One" w:cs="Zawgyi-One"/>
          <w:sz w:val="24"/>
        </w:rPr>
        <w:t xml:space="preserve"> </w:t>
      </w:r>
      <w:proofErr w:type="spellStart"/>
      <w:r w:rsidR="00A6196B">
        <w:rPr>
          <w:rFonts w:ascii="Zawgyi-One" w:hAnsi="Zawgyi-One" w:cs="Zawgyi-One"/>
          <w:sz w:val="24"/>
        </w:rPr>
        <w:t>ဘုရားသခင</w:t>
      </w:r>
      <w:proofErr w:type="spellEnd"/>
      <w:r w:rsidR="00A6196B">
        <w:rPr>
          <w:rFonts w:ascii="Zawgyi-One" w:hAnsi="Zawgyi-One" w:cs="Zawgyi-One"/>
          <w:sz w:val="24"/>
        </w:rPr>
        <w:t xml:space="preserve">္၏ </w:t>
      </w:r>
      <w:proofErr w:type="spellStart"/>
      <w:r w:rsidR="00A6196B">
        <w:rPr>
          <w:rFonts w:ascii="Zawgyi-One" w:hAnsi="Zawgyi-One" w:cs="Zawgyi-One"/>
          <w:sz w:val="24"/>
        </w:rPr>
        <w:t>သားမ်ားသည</w:t>
      </w:r>
      <w:proofErr w:type="spellEnd"/>
      <w:r w:rsidR="00A6196B">
        <w:rPr>
          <w:rFonts w:ascii="Zawgyi-One" w:hAnsi="Zawgyi-One" w:cs="Zawgyi-One"/>
          <w:sz w:val="24"/>
        </w:rPr>
        <w:t xml:space="preserve">္ </w:t>
      </w:r>
      <w:proofErr w:type="spellStart"/>
      <w:r w:rsidR="00A6196B">
        <w:rPr>
          <w:rFonts w:ascii="Zawgyi-One" w:hAnsi="Zawgyi-One" w:cs="Zawgyi-One"/>
          <w:sz w:val="24"/>
        </w:rPr>
        <w:t>ကမာၻဦးက်မ္း</w:t>
      </w:r>
      <w:proofErr w:type="spellEnd"/>
      <w:r w:rsidR="00A6196B">
        <w:rPr>
          <w:rFonts w:ascii="Zawgyi-One" w:hAnsi="Zawgyi-One" w:cs="Zawgyi-One"/>
          <w:sz w:val="24"/>
        </w:rPr>
        <w:t xml:space="preserve"> ၆း၁-၄ ၌ </w:t>
      </w:r>
      <w:proofErr w:type="spellStart"/>
      <w:r w:rsidR="00A6196B">
        <w:rPr>
          <w:rFonts w:ascii="Zawgyi-One" w:hAnsi="Zawgyi-One" w:cs="Zawgyi-One"/>
          <w:sz w:val="24"/>
        </w:rPr>
        <w:t>ေျပာဆိုထားသည</w:t>
      </w:r>
      <w:proofErr w:type="spellEnd"/>
      <w:r w:rsidR="00A6196B">
        <w:rPr>
          <w:rFonts w:ascii="Zawgyi-One" w:hAnsi="Zawgyi-One" w:cs="Zawgyi-One"/>
          <w:sz w:val="24"/>
        </w:rPr>
        <w:t xml:space="preserve">့္ </w:t>
      </w:r>
      <w:proofErr w:type="spellStart"/>
      <w:r w:rsidR="00A6196B">
        <w:rPr>
          <w:rFonts w:ascii="Zawgyi-One" w:hAnsi="Zawgyi-One" w:cs="Zawgyi-One"/>
          <w:sz w:val="24"/>
        </w:rPr>
        <w:t>ဆန</w:t>
      </w:r>
      <w:proofErr w:type="spellEnd"/>
      <w:r w:rsidR="00A6196B">
        <w:rPr>
          <w:rFonts w:ascii="Zawgyi-One" w:hAnsi="Zawgyi-One" w:cs="Zawgyi-One"/>
          <w:sz w:val="24"/>
        </w:rPr>
        <w:t xml:space="preserve">္႔ </w:t>
      </w:r>
      <w:proofErr w:type="spellStart"/>
      <w:r w:rsidR="00A6196B">
        <w:rPr>
          <w:rFonts w:ascii="Zawgyi-One" w:hAnsi="Zawgyi-One" w:cs="Zawgyi-One"/>
          <w:sz w:val="24"/>
        </w:rPr>
        <w:t>က်င္ပုန္ကန္မႈတြင</w:t>
      </w:r>
      <w:proofErr w:type="spellEnd"/>
      <w:r w:rsidR="00A6196B">
        <w:rPr>
          <w:rFonts w:ascii="Zawgyi-One" w:hAnsi="Zawgyi-One" w:cs="Zawgyi-One"/>
          <w:sz w:val="24"/>
        </w:rPr>
        <w:t xml:space="preserve">္ </w:t>
      </w:r>
      <w:proofErr w:type="spellStart"/>
      <w:r w:rsidR="00A6196B">
        <w:rPr>
          <w:rFonts w:ascii="Zawgyi-One" w:hAnsi="Zawgyi-One" w:cs="Zawgyi-One"/>
          <w:sz w:val="24"/>
        </w:rPr>
        <w:t>ေျမႀကီးေပၚသုိ</w:t>
      </w:r>
      <w:proofErr w:type="spellEnd"/>
      <w:r w:rsidR="00A6196B">
        <w:rPr>
          <w:rFonts w:ascii="Zawgyi-One" w:hAnsi="Zawgyi-One" w:cs="Zawgyi-One"/>
          <w:sz w:val="24"/>
        </w:rPr>
        <w:t xml:space="preserve">႔ </w:t>
      </w:r>
      <w:proofErr w:type="spellStart"/>
      <w:r w:rsidR="00A6196B">
        <w:rPr>
          <w:rFonts w:ascii="Zawgyi-One" w:hAnsi="Zawgyi-One" w:cs="Zawgyi-One"/>
          <w:sz w:val="24"/>
        </w:rPr>
        <w:t>လာေရာက္ခ့ဲသည္ဟု</w:t>
      </w:r>
      <w:proofErr w:type="spellEnd"/>
      <w:r w:rsidR="00A6196B">
        <w:rPr>
          <w:rFonts w:ascii="Zawgyi-One" w:hAnsi="Zawgyi-One" w:cs="Zawgyi-One"/>
          <w:sz w:val="24"/>
        </w:rPr>
        <w:t xml:space="preserve"> </w:t>
      </w:r>
      <w:proofErr w:type="spellStart"/>
      <w:r w:rsidR="005D643E">
        <w:rPr>
          <w:rFonts w:ascii="Zawgyi-One" w:hAnsi="Zawgyi-One" w:cs="Zawgyi-One"/>
          <w:sz w:val="24"/>
        </w:rPr>
        <w:t>ေရွးေဟာင္း</w:t>
      </w:r>
      <w:proofErr w:type="spellEnd"/>
      <w:r w:rsidR="005D643E">
        <w:rPr>
          <w:rFonts w:ascii="Zawgyi-One" w:hAnsi="Zawgyi-One" w:cs="Zawgyi-One"/>
          <w:sz w:val="24"/>
        </w:rPr>
        <w:t xml:space="preserve"> </w:t>
      </w:r>
      <w:proofErr w:type="spellStart"/>
      <w:r w:rsidR="00A6196B">
        <w:rPr>
          <w:rFonts w:ascii="Zawgyi-One" w:hAnsi="Zawgyi-One" w:cs="Zawgyi-One"/>
          <w:sz w:val="24"/>
        </w:rPr>
        <w:t>လူသားတို႔</w:t>
      </w:r>
      <w:r w:rsidR="005D643E">
        <w:rPr>
          <w:rFonts w:ascii="Zawgyi-One" w:hAnsi="Zawgyi-One" w:cs="Zawgyi-One"/>
          <w:sz w:val="24"/>
        </w:rPr>
        <w:t>က</w:t>
      </w:r>
      <w:proofErr w:type="spellEnd"/>
      <w:r w:rsidR="005D643E">
        <w:rPr>
          <w:rFonts w:ascii="Zawgyi-One" w:hAnsi="Zawgyi-One" w:cs="Zawgyi-One"/>
          <w:sz w:val="24"/>
        </w:rPr>
        <w:t xml:space="preserve"> </w:t>
      </w:r>
      <w:proofErr w:type="spellStart"/>
      <w:r w:rsidR="005D643E">
        <w:rPr>
          <w:rFonts w:ascii="Zawgyi-One" w:hAnsi="Zawgyi-One" w:cs="Zawgyi-One"/>
          <w:sz w:val="24"/>
        </w:rPr>
        <w:t>ထင္မွတ္ခ့ဲၾက</w:t>
      </w:r>
      <w:proofErr w:type="spellEnd"/>
      <w:r w:rsidR="00A6196B">
        <w:rPr>
          <w:rFonts w:ascii="Zawgyi-One" w:hAnsi="Zawgyi-One" w:cs="Zawgyi-One"/>
          <w:sz w:val="24"/>
        </w:rPr>
        <w:t xml:space="preserve"> </w:t>
      </w:r>
      <w:proofErr w:type="spellStart"/>
      <w:r w:rsidR="005D643E">
        <w:rPr>
          <w:rFonts w:ascii="Zawgyi-One" w:hAnsi="Zawgyi-One" w:cs="Zawgyi-One"/>
          <w:sz w:val="24"/>
        </w:rPr>
        <w:t>သည</w:t>
      </w:r>
      <w:proofErr w:type="spellEnd"/>
      <w:r w:rsidR="005D643E">
        <w:rPr>
          <w:rFonts w:ascii="Zawgyi-One" w:hAnsi="Zawgyi-One" w:cs="Zawgyi-One"/>
          <w:sz w:val="24"/>
        </w:rPr>
        <w:t xml:space="preserve">့္ </w:t>
      </w:r>
      <w:proofErr w:type="spellStart"/>
      <w:r w:rsidR="005D643E">
        <w:rPr>
          <w:rFonts w:ascii="Zawgyi-One" w:hAnsi="Zawgyi-One" w:cs="Zawgyi-One"/>
          <w:sz w:val="24"/>
        </w:rPr>
        <w:t>ေနရာ</w:t>
      </w:r>
      <w:proofErr w:type="spellEnd"/>
      <w:r w:rsidR="005D643E">
        <w:rPr>
          <w:rFonts w:ascii="Zawgyi-One" w:hAnsi="Zawgyi-One" w:cs="Zawgyi-One"/>
          <w:sz w:val="24"/>
        </w:rPr>
        <w:t xml:space="preserve"> ျ</w:t>
      </w:r>
      <w:proofErr w:type="spellStart"/>
      <w:r w:rsidR="005D643E">
        <w:rPr>
          <w:rFonts w:ascii="Zawgyi-One" w:hAnsi="Zawgyi-One" w:cs="Zawgyi-One"/>
          <w:sz w:val="24"/>
        </w:rPr>
        <w:t>ဖစ္ခ့ဲပါသည</w:t>
      </w:r>
      <w:proofErr w:type="spellEnd"/>
      <w:r w:rsidR="005D643E">
        <w:rPr>
          <w:rFonts w:ascii="Zawgyi-One" w:hAnsi="Zawgyi-One" w:cs="Zawgyi-One"/>
          <w:sz w:val="24"/>
        </w:rPr>
        <w:t xml:space="preserve">္။ </w:t>
      </w:r>
      <w:proofErr w:type="spellStart"/>
      <w:r w:rsidR="00150A36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150A36">
        <w:rPr>
          <w:rFonts w:ascii="Zawgyi-One" w:hAnsi="Zawgyi-One" w:cs="Zawgyi-One"/>
          <w:sz w:val="24"/>
        </w:rPr>
        <w:t xml:space="preserve"> </w:t>
      </w:r>
      <w:proofErr w:type="spellStart"/>
      <w:r w:rsidR="00150A36">
        <w:rPr>
          <w:rFonts w:ascii="Zawgyi-One" w:hAnsi="Zawgyi-One" w:cs="Zawgyi-One"/>
          <w:sz w:val="24"/>
        </w:rPr>
        <w:t>ေခတ္ကာလ</w:t>
      </w:r>
      <w:r w:rsidR="00C30D23">
        <w:rPr>
          <w:rFonts w:ascii="Zawgyi-One" w:hAnsi="Zawgyi-One" w:cs="Zawgyi-One"/>
          <w:sz w:val="24"/>
        </w:rPr>
        <w:t>မ်ား</w:t>
      </w:r>
      <w:proofErr w:type="spellEnd"/>
      <w:r w:rsidR="00C30D23">
        <w:rPr>
          <w:rFonts w:ascii="Zawgyi-One" w:hAnsi="Zawgyi-One" w:cs="Zawgyi-One"/>
          <w:sz w:val="24"/>
        </w:rPr>
        <w:t>၌</w:t>
      </w:r>
      <w:r w:rsidR="00150A36">
        <w:rPr>
          <w:rFonts w:ascii="Zawgyi-One" w:hAnsi="Zawgyi-One" w:cs="Zawgyi-One"/>
          <w:sz w:val="24"/>
        </w:rPr>
        <w:t xml:space="preserve"> </w:t>
      </w:r>
      <w:proofErr w:type="spellStart"/>
      <w:r w:rsidR="00150A36">
        <w:rPr>
          <w:rFonts w:ascii="Zawgyi-One" w:hAnsi="Zawgyi-One" w:cs="Zawgyi-One"/>
          <w:sz w:val="24"/>
        </w:rPr>
        <w:t>ဗာရွန</w:t>
      </w:r>
      <w:proofErr w:type="spellEnd"/>
      <w:r w:rsidR="00150A36">
        <w:rPr>
          <w:rFonts w:ascii="Zawgyi-One" w:hAnsi="Zawgyi-One" w:cs="Zawgyi-One"/>
          <w:sz w:val="24"/>
        </w:rPr>
        <w:t>္ႏွင့္</w:t>
      </w:r>
      <w:r w:rsidR="00C30D23">
        <w:rPr>
          <w:rFonts w:ascii="Zawgyi-One" w:hAnsi="Zawgyi-One" w:cs="Zawgyi-One"/>
          <w:sz w:val="24"/>
        </w:rPr>
        <w:t xml:space="preserve"> </w:t>
      </w:r>
      <w:proofErr w:type="spellStart"/>
      <w:r w:rsidR="00150A36">
        <w:rPr>
          <w:rFonts w:ascii="Zawgyi-One" w:hAnsi="Zawgyi-One" w:cs="Zawgyi-One"/>
          <w:sz w:val="24"/>
        </w:rPr>
        <w:t>ေဟရမုန္</w:t>
      </w:r>
      <w:r w:rsidR="00C30D23">
        <w:rPr>
          <w:rFonts w:ascii="Zawgyi-One" w:hAnsi="Zawgyi-One" w:cs="Zawgyi-One"/>
          <w:sz w:val="24"/>
        </w:rPr>
        <w:t>ေတာင္</w:t>
      </w:r>
      <w:r w:rsidR="00150A36">
        <w:rPr>
          <w:rFonts w:ascii="Zawgyi-One" w:hAnsi="Zawgyi-One" w:cs="Zawgyi-One"/>
          <w:sz w:val="24"/>
        </w:rPr>
        <w:t>တို႔</w:t>
      </w:r>
      <w:r w:rsidR="00C30D23">
        <w:rPr>
          <w:rFonts w:ascii="Zawgyi-One" w:hAnsi="Zawgyi-One" w:cs="Zawgyi-One"/>
          <w:sz w:val="24"/>
        </w:rPr>
        <w:t>ကုိ</w:t>
      </w:r>
      <w:proofErr w:type="spellEnd"/>
      <w:r w:rsidR="00C30D23">
        <w:rPr>
          <w:rFonts w:ascii="Zawgyi-One" w:hAnsi="Zawgyi-One" w:cs="Zawgyi-One"/>
          <w:sz w:val="24"/>
        </w:rPr>
        <w:t xml:space="preserve"> </w:t>
      </w:r>
      <w:proofErr w:type="spellStart"/>
      <w:r w:rsidR="00C30D23">
        <w:rPr>
          <w:rFonts w:ascii="Zawgyi-One" w:hAnsi="Zawgyi-One" w:cs="Zawgyi-One"/>
          <w:sz w:val="24"/>
        </w:rPr>
        <w:t>မေကာင္းေသာ</w:t>
      </w:r>
      <w:proofErr w:type="spellEnd"/>
      <w:r w:rsidR="00C30D23">
        <w:rPr>
          <w:rFonts w:ascii="Zawgyi-One" w:hAnsi="Zawgyi-One" w:cs="Zawgyi-One"/>
          <w:sz w:val="24"/>
        </w:rPr>
        <w:t xml:space="preserve"> </w:t>
      </w:r>
      <w:proofErr w:type="spellStart"/>
      <w:r w:rsidR="00C30D23">
        <w:rPr>
          <w:rFonts w:ascii="Zawgyi-One" w:hAnsi="Zawgyi-One" w:cs="Zawgyi-One"/>
          <w:sz w:val="24"/>
        </w:rPr>
        <w:t>သဘာဝလြန</w:t>
      </w:r>
      <w:proofErr w:type="spellEnd"/>
      <w:r w:rsidR="00C30D23">
        <w:rPr>
          <w:rFonts w:ascii="Zawgyi-One" w:hAnsi="Zawgyi-One" w:cs="Zawgyi-One"/>
          <w:sz w:val="24"/>
        </w:rPr>
        <w:t xml:space="preserve">္ </w:t>
      </w:r>
      <w:proofErr w:type="spellStart"/>
      <w:r w:rsidR="00C30D23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C30D23">
        <w:rPr>
          <w:rFonts w:ascii="Zawgyi-One" w:hAnsi="Zawgyi-One" w:cs="Zawgyi-One"/>
          <w:sz w:val="24"/>
        </w:rPr>
        <w:t xml:space="preserve">၏ </w:t>
      </w:r>
      <w:proofErr w:type="spellStart"/>
      <w:r w:rsidR="00C30D23">
        <w:rPr>
          <w:rFonts w:ascii="Zawgyi-One" w:hAnsi="Zawgyi-One" w:cs="Zawgyi-One"/>
          <w:sz w:val="24"/>
        </w:rPr>
        <w:t>ဌာနခ</w:t>
      </w:r>
      <w:proofErr w:type="spellEnd"/>
      <w:r w:rsidR="00C30D23">
        <w:rPr>
          <w:rFonts w:ascii="Zawgyi-One" w:hAnsi="Zawgyi-One" w:cs="Zawgyi-One"/>
          <w:sz w:val="24"/>
        </w:rPr>
        <w:t>်ဳပ္ျ</w:t>
      </w:r>
      <w:proofErr w:type="spellStart"/>
      <w:r w:rsidR="00C30D23">
        <w:rPr>
          <w:rFonts w:ascii="Zawgyi-One" w:hAnsi="Zawgyi-One" w:cs="Zawgyi-One"/>
          <w:sz w:val="24"/>
        </w:rPr>
        <w:t>ဖစ္သည္ဟု</w:t>
      </w:r>
      <w:proofErr w:type="spellEnd"/>
      <w:r w:rsidR="00C30D23">
        <w:rPr>
          <w:rFonts w:ascii="Zawgyi-One" w:hAnsi="Zawgyi-One" w:cs="Zawgyi-One"/>
          <w:sz w:val="24"/>
        </w:rPr>
        <w:t xml:space="preserve"> </w:t>
      </w:r>
      <w:proofErr w:type="spellStart"/>
      <w:r w:rsidR="00C30D23">
        <w:rPr>
          <w:rFonts w:ascii="Zawgyi-One" w:hAnsi="Zawgyi-One" w:cs="Zawgyi-One"/>
          <w:sz w:val="24"/>
        </w:rPr>
        <w:t>မွတ္ယူခ့ဲၾကပါ</w:t>
      </w:r>
      <w:r w:rsidR="00150A36">
        <w:rPr>
          <w:rFonts w:ascii="Zawgyi-One" w:hAnsi="Zawgyi-One" w:cs="Zawgyi-One"/>
          <w:sz w:val="24"/>
        </w:rPr>
        <w:t>သည</w:t>
      </w:r>
      <w:proofErr w:type="spellEnd"/>
      <w:r w:rsidR="00150A36">
        <w:rPr>
          <w:rFonts w:ascii="Zawgyi-One" w:hAnsi="Zawgyi-One" w:cs="Zawgyi-One"/>
          <w:sz w:val="24"/>
        </w:rPr>
        <w:t>္</w:t>
      </w:r>
      <w:r w:rsidR="00C30D23">
        <w:rPr>
          <w:rFonts w:ascii="Zawgyi-One" w:hAnsi="Zawgyi-One" w:cs="Zawgyi-One"/>
          <w:sz w:val="24"/>
        </w:rPr>
        <w:t xml:space="preserve">။ </w:t>
      </w:r>
    </w:p>
    <w:p w14:paraId="09EBEBD4" w14:textId="77777777" w:rsidR="00E234C5" w:rsidRDefault="00410FA4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ထို႔အျပင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ဗာရွန္သည</w:t>
      </w:r>
      <w:proofErr w:type="spellEnd"/>
      <w:r>
        <w:rPr>
          <w:rFonts w:ascii="Zawgyi-One" w:hAnsi="Zawgyi-One" w:cs="Zawgyi-One"/>
          <w:sz w:val="24"/>
        </w:rPr>
        <w:t>္</w:t>
      </w:r>
      <w:r w:rsidR="00C21A81">
        <w:rPr>
          <w:rFonts w:ascii="Zawgyi-One" w:hAnsi="Zawgyi-One" w:cs="Zawgyi-One"/>
          <w:sz w:val="24"/>
        </w:rPr>
        <w:t>၊</w:t>
      </w:r>
      <w:r>
        <w:rPr>
          <w:rFonts w:ascii="Zawgyi-One" w:hAnsi="Zawgyi-One" w:cs="Zawgyi-One"/>
          <w:sz w:val="24"/>
        </w:rPr>
        <w:t xml:space="preserve"> </w:t>
      </w:r>
      <w:r w:rsidR="00992349">
        <w:rPr>
          <w:rFonts w:ascii="Zawgyi-One" w:hAnsi="Zawgyi-One" w:cs="Zawgyi-One"/>
          <w:sz w:val="24"/>
        </w:rPr>
        <w:t>“</w:t>
      </w:r>
      <w:proofErr w:type="spellStart"/>
      <w:r w:rsidR="00992349">
        <w:rPr>
          <w:rFonts w:ascii="Zawgyi-One" w:hAnsi="Zawgyi-One" w:cs="Zawgyi-One"/>
          <w:sz w:val="24"/>
        </w:rPr>
        <w:t>သင္တို႔လည္း</w:t>
      </w:r>
      <w:proofErr w:type="spellEnd"/>
      <w:r w:rsidR="00992349">
        <w:rPr>
          <w:rFonts w:ascii="Zawgyi-One" w:hAnsi="Zawgyi-One" w:cs="Zawgyi-One"/>
          <w:sz w:val="24"/>
        </w:rPr>
        <w:t xml:space="preserve"> ငါ့</w:t>
      </w:r>
      <w:proofErr w:type="spellStart"/>
      <w:r w:rsidR="00992349">
        <w:rPr>
          <w:rFonts w:ascii="Zawgyi-One" w:hAnsi="Zawgyi-One" w:cs="Zawgyi-One"/>
          <w:sz w:val="24"/>
        </w:rPr>
        <w:t>ကုိ</w:t>
      </w:r>
      <w:proofErr w:type="spellEnd"/>
      <w:r w:rsidR="00992349">
        <w:rPr>
          <w:rFonts w:ascii="Zawgyi-One" w:hAnsi="Zawgyi-One" w:cs="Zawgyi-One"/>
          <w:sz w:val="24"/>
        </w:rPr>
        <w:t xml:space="preserve"> </w:t>
      </w:r>
      <w:proofErr w:type="spellStart"/>
      <w:r w:rsidR="00992349">
        <w:rPr>
          <w:rFonts w:ascii="Zawgyi-One" w:hAnsi="Zawgyi-One" w:cs="Zawgyi-One"/>
          <w:sz w:val="24"/>
        </w:rPr>
        <w:t>အဘယ္သူျဖစ္သည္ဆိုၾကသနည္း</w:t>
      </w:r>
      <w:proofErr w:type="spellEnd"/>
      <w:r w:rsidR="00992349">
        <w:rPr>
          <w:rFonts w:ascii="Zawgyi-One" w:hAnsi="Zawgyi-One" w:cs="Zawgyi-One"/>
          <w:sz w:val="24"/>
        </w:rPr>
        <w:t xml:space="preserve">” </w:t>
      </w:r>
      <w:proofErr w:type="spellStart"/>
      <w:r w:rsidR="00992349">
        <w:rPr>
          <w:rFonts w:ascii="Zawgyi-One" w:hAnsi="Zawgyi-One" w:cs="Zawgyi-One"/>
          <w:sz w:val="24"/>
        </w:rPr>
        <w:t>ဟု</w:t>
      </w:r>
      <w:proofErr w:type="spellEnd"/>
      <w:r w:rsidR="00992349">
        <w:rPr>
          <w:rFonts w:ascii="Zawgyi-One" w:hAnsi="Zawgyi-One" w:cs="Zawgyi-One"/>
          <w:sz w:val="24"/>
        </w:rPr>
        <w:t xml:space="preserve"> </w:t>
      </w:r>
      <w:proofErr w:type="spellStart"/>
      <w:r w:rsidR="00992349">
        <w:rPr>
          <w:rFonts w:ascii="Zawgyi-One" w:hAnsi="Zawgyi-One" w:cs="Zawgyi-One"/>
          <w:sz w:val="24"/>
        </w:rPr>
        <w:t>ေယရႈက</w:t>
      </w:r>
      <w:proofErr w:type="spellEnd"/>
      <w:r w:rsidR="00992349">
        <w:rPr>
          <w:rFonts w:ascii="Zawgyi-One" w:hAnsi="Zawgyi-One" w:cs="Zawgyi-One"/>
          <w:sz w:val="24"/>
        </w:rPr>
        <w:t xml:space="preserve"> </w:t>
      </w:r>
      <w:proofErr w:type="spellStart"/>
      <w:r w:rsidR="00992349">
        <w:rPr>
          <w:rFonts w:ascii="Zawgyi-One" w:hAnsi="Zawgyi-One" w:cs="Zawgyi-One"/>
          <w:sz w:val="24"/>
        </w:rPr>
        <w:t>တပည</w:t>
      </w:r>
      <w:proofErr w:type="spellEnd"/>
      <w:r w:rsidR="00992349">
        <w:rPr>
          <w:rFonts w:ascii="Zawgyi-One" w:hAnsi="Zawgyi-One" w:cs="Zawgyi-One"/>
          <w:sz w:val="24"/>
        </w:rPr>
        <w:t>့္</w:t>
      </w:r>
      <w:proofErr w:type="spellStart"/>
      <w:r w:rsidR="00992349">
        <w:rPr>
          <w:rFonts w:ascii="Zawgyi-One" w:hAnsi="Zawgyi-One" w:cs="Zawgyi-One"/>
          <w:sz w:val="24"/>
        </w:rPr>
        <w:t>ေတာ္တို႔အား</w:t>
      </w:r>
      <w:proofErr w:type="spellEnd"/>
      <w:r w:rsidR="00992349">
        <w:rPr>
          <w:rFonts w:ascii="Zawgyi-One" w:hAnsi="Zawgyi-One" w:cs="Zawgyi-One"/>
          <w:sz w:val="24"/>
        </w:rPr>
        <w:t xml:space="preserve"> </w:t>
      </w:r>
      <w:proofErr w:type="spellStart"/>
      <w:r w:rsidR="00992349">
        <w:rPr>
          <w:rFonts w:ascii="Zawgyi-One" w:hAnsi="Zawgyi-One" w:cs="Zawgyi-One"/>
          <w:sz w:val="24"/>
        </w:rPr>
        <w:t>ေမးျမန္းခ့ဲသည</w:t>
      </w:r>
      <w:proofErr w:type="spellEnd"/>
      <w:r w:rsidR="00992349">
        <w:rPr>
          <w:rFonts w:ascii="Zawgyi-One" w:hAnsi="Zawgyi-One" w:cs="Zawgyi-One"/>
          <w:sz w:val="24"/>
        </w:rPr>
        <w:t xml:space="preserve">့္ </w:t>
      </w:r>
      <w:proofErr w:type="spellStart"/>
      <w:r w:rsidR="00992349">
        <w:rPr>
          <w:rFonts w:ascii="Zawgyi-One" w:hAnsi="Zawgyi-One" w:cs="Zawgyi-One"/>
          <w:sz w:val="24"/>
        </w:rPr>
        <w:t>ေနရာ</w:t>
      </w:r>
      <w:proofErr w:type="spellEnd"/>
      <w:r w:rsidR="00992349">
        <w:rPr>
          <w:rFonts w:ascii="Zawgyi-One" w:hAnsi="Zawgyi-One" w:cs="Zawgyi-One"/>
          <w:sz w:val="24"/>
        </w:rPr>
        <w:t xml:space="preserve"> </w:t>
      </w:r>
      <w:r w:rsidR="00C21A81">
        <w:rPr>
          <w:rFonts w:ascii="Zawgyi-One" w:hAnsi="Zawgyi-One" w:cs="Zawgyi-One"/>
          <w:sz w:val="24"/>
        </w:rPr>
        <w:t>ျ</w:t>
      </w:r>
      <w:proofErr w:type="spellStart"/>
      <w:r w:rsidR="00C21A81">
        <w:rPr>
          <w:rFonts w:ascii="Zawgyi-One" w:hAnsi="Zawgyi-One" w:cs="Zawgyi-One"/>
          <w:sz w:val="24"/>
        </w:rPr>
        <w:t>ဖစ္</w:t>
      </w:r>
      <w:r w:rsidR="00992349">
        <w:rPr>
          <w:rFonts w:ascii="Zawgyi-One" w:hAnsi="Zawgyi-One" w:cs="Zawgyi-One"/>
          <w:sz w:val="24"/>
        </w:rPr>
        <w:t>ပါသည</w:t>
      </w:r>
      <w:proofErr w:type="spellEnd"/>
      <w:r w:rsidR="00992349">
        <w:rPr>
          <w:rFonts w:ascii="Zawgyi-One" w:hAnsi="Zawgyi-One" w:cs="Zawgyi-One"/>
          <w:sz w:val="24"/>
        </w:rPr>
        <w:t>္</w:t>
      </w:r>
      <w:r w:rsidR="00C21A81">
        <w:rPr>
          <w:rFonts w:ascii="Zawgyi-One" w:hAnsi="Zawgyi-One" w:cs="Zawgyi-One"/>
          <w:sz w:val="24"/>
        </w:rPr>
        <w:t xml:space="preserve"> (</w:t>
      </w:r>
      <w:proofErr w:type="spellStart"/>
      <w:r w:rsidR="00C21A81">
        <w:rPr>
          <w:rFonts w:ascii="Zawgyi-One" w:hAnsi="Zawgyi-One" w:cs="Zawgyi-One"/>
          <w:sz w:val="24"/>
        </w:rPr>
        <w:t>မႆဲ</w:t>
      </w:r>
      <w:proofErr w:type="spellEnd"/>
      <w:r w:rsidR="00C21A81">
        <w:rPr>
          <w:rFonts w:ascii="Zawgyi-One" w:hAnsi="Zawgyi-One" w:cs="Zawgyi-One"/>
          <w:sz w:val="24"/>
        </w:rPr>
        <w:t xml:space="preserve"> ၁၆း၁၅)</w:t>
      </w:r>
      <w:r w:rsidR="00992349">
        <w:rPr>
          <w:rFonts w:ascii="Zawgyi-One" w:hAnsi="Zawgyi-One" w:cs="Zawgyi-One"/>
          <w:sz w:val="24"/>
        </w:rPr>
        <w:t>။</w:t>
      </w:r>
      <w:r w:rsidR="00C21A81">
        <w:rPr>
          <w:rFonts w:ascii="Zawgyi-One" w:hAnsi="Zawgyi-One" w:cs="Zawgyi-One"/>
          <w:sz w:val="24"/>
        </w:rPr>
        <w:t xml:space="preserve"> “</w:t>
      </w:r>
      <w:proofErr w:type="spellStart"/>
      <w:r w:rsidR="00C21A81">
        <w:rPr>
          <w:rFonts w:ascii="Zawgyi-One" w:hAnsi="Zawgyi-One" w:cs="Zawgyi-One"/>
          <w:sz w:val="24"/>
        </w:rPr>
        <w:t>ကုိယ္ေတာ္သည</w:t>
      </w:r>
      <w:proofErr w:type="spellEnd"/>
      <w:r w:rsidR="00C21A81">
        <w:rPr>
          <w:rFonts w:ascii="Zawgyi-One" w:hAnsi="Zawgyi-One" w:cs="Zawgyi-One"/>
          <w:sz w:val="24"/>
        </w:rPr>
        <w:t xml:space="preserve">္ </w:t>
      </w:r>
      <w:proofErr w:type="spellStart"/>
      <w:r w:rsidR="00C21A81">
        <w:rPr>
          <w:rFonts w:ascii="Zawgyi-One" w:hAnsi="Zawgyi-One" w:cs="Zawgyi-One"/>
          <w:sz w:val="24"/>
        </w:rPr>
        <w:t>ေမရွိယ</w:t>
      </w:r>
      <w:proofErr w:type="spellEnd"/>
      <w:r w:rsidR="00C21A81">
        <w:rPr>
          <w:rFonts w:ascii="Zawgyi-One" w:hAnsi="Zawgyi-One" w:cs="Zawgyi-One"/>
          <w:sz w:val="24"/>
        </w:rPr>
        <w:t xml:space="preserve"> (</w:t>
      </w:r>
      <w:proofErr w:type="spellStart"/>
      <w:r w:rsidR="00C21A81">
        <w:rPr>
          <w:rFonts w:ascii="Zawgyi-One" w:hAnsi="Zawgyi-One" w:cs="Zawgyi-One"/>
          <w:sz w:val="24"/>
        </w:rPr>
        <w:t>ခရစ္ေတာ</w:t>
      </w:r>
      <w:proofErr w:type="spellEnd"/>
      <w:r w:rsidR="00C21A81">
        <w:rPr>
          <w:rFonts w:ascii="Zawgyi-One" w:hAnsi="Zawgyi-One" w:cs="Zawgyi-One"/>
          <w:sz w:val="24"/>
        </w:rPr>
        <w:t xml:space="preserve">္) </w:t>
      </w:r>
      <w:proofErr w:type="spellStart"/>
      <w:r w:rsidR="00C21A81">
        <w:rPr>
          <w:rFonts w:ascii="Zawgyi-One" w:hAnsi="Zawgyi-One" w:cs="Zawgyi-One"/>
          <w:sz w:val="24"/>
        </w:rPr>
        <w:t>တည္းဟူေသာ</w:t>
      </w:r>
      <w:proofErr w:type="spellEnd"/>
      <w:r w:rsidR="00C21A81">
        <w:rPr>
          <w:rFonts w:ascii="Zawgyi-One" w:hAnsi="Zawgyi-One" w:cs="Zawgyi-One"/>
          <w:sz w:val="24"/>
        </w:rPr>
        <w:t xml:space="preserve"> </w:t>
      </w:r>
      <w:proofErr w:type="spellStart"/>
      <w:r w:rsidR="00C21A81">
        <w:rPr>
          <w:rFonts w:ascii="Zawgyi-One" w:hAnsi="Zawgyi-One" w:cs="Zawgyi-One"/>
          <w:sz w:val="24"/>
        </w:rPr>
        <w:t>အသက္ရွင္ေတာ္မူေသာ</w:t>
      </w:r>
      <w:proofErr w:type="spellEnd"/>
      <w:r w:rsidR="00C21A81">
        <w:rPr>
          <w:rFonts w:ascii="Zawgyi-One" w:hAnsi="Zawgyi-One" w:cs="Zawgyi-One"/>
          <w:sz w:val="24"/>
        </w:rPr>
        <w:t xml:space="preserve"> </w:t>
      </w:r>
      <w:proofErr w:type="spellStart"/>
      <w:r w:rsidR="00C21A81">
        <w:rPr>
          <w:rFonts w:ascii="Zawgyi-One" w:hAnsi="Zawgyi-One" w:cs="Zawgyi-One"/>
          <w:sz w:val="24"/>
        </w:rPr>
        <w:t>ဘုရားသခင</w:t>
      </w:r>
      <w:proofErr w:type="spellEnd"/>
      <w:r w:rsidR="00C21A81">
        <w:rPr>
          <w:rFonts w:ascii="Zawgyi-One" w:hAnsi="Zawgyi-One" w:cs="Zawgyi-One"/>
          <w:sz w:val="24"/>
        </w:rPr>
        <w:t xml:space="preserve">္၏ </w:t>
      </w:r>
      <w:proofErr w:type="spellStart"/>
      <w:r w:rsidR="00C21A81">
        <w:rPr>
          <w:rFonts w:ascii="Zawgyi-One" w:hAnsi="Zawgyi-One" w:cs="Zawgyi-One"/>
          <w:sz w:val="24"/>
        </w:rPr>
        <w:t>သားေတာ</w:t>
      </w:r>
      <w:proofErr w:type="spellEnd"/>
      <w:r w:rsidR="00C21A81">
        <w:rPr>
          <w:rFonts w:ascii="Zawgyi-One" w:hAnsi="Zawgyi-One" w:cs="Zawgyi-One"/>
          <w:sz w:val="24"/>
        </w:rPr>
        <w:t>္ ျ</w:t>
      </w:r>
      <w:proofErr w:type="spellStart"/>
      <w:r w:rsidR="00C21A81">
        <w:rPr>
          <w:rFonts w:ascii="Zawgyi-One" w:hAnsi="Zawgyi-One" w:cs="Zawgyi-One"/>
          <w:sz w:val="24"/>
        </w:rPr>
        <w:t>ဖစ</w:t>
      </w:r>
      <w:proofErr w:type="spellEnd"/>
      <w:r w:rsidR="00C21A81">
        <w:rPr>
          <w:rFonts w:ascii="Zawgyi-One" w:hAnsi="Zawgyi-One" w:cs="Zawgyi-One"/>
          <w:sz w:val="24"/>
        </w:rPr>
        <w:t xml:space="preserve">္ </w:t>
      </w:r>
      <w:proofErr w:type="spellStart"/>
      <w:r w:rsidR="00C21A81">
        <w:rPr>
          <w:rFonts w:ascii="Zawgyi-One" w:hAnsi="Zawgyi-One" w:cs="Zawgyi-One"/>
          <w:sz w:val="24"/>
        </w:rPr>
        <w:t>ေတာ္မူသည</w:t>
      </w:r>
      <w:proofErr w:type="spellEnd"/>
      <w:r w:rsidR="00C21A81">
        <w:rPr>
          <w:rFonts w:ascii="Zawgyi-One" w:hAnsi="Zawgyi-One" w:cs="Zawgyi-One"/>
          <w:sz w:val="24"/>
        </w:rPr>
        <w:t xml:space="preserve">္” </w:t>
      </w:r>
      <w:proofErr w:type="spellStart"/>
      <w:r w:rsidR="00C21A81">
        <w:rPr>
          <w:rFonts w:ascii="Zawgyi-One" w:hAnsi="Zawgyi-One" w:cs="Zawgyi-One"/>
          <w:sz w:val="24"/>
        </w:rPr>
        <w:t>ဟု</w:t>
      </w:r>
      <w:proofErr w:type="spellEnd"/>
      <w:r w:rsidR="00C21A81">
        <w:rPr>
          <w:rFonts w:ascii="Zawgyi-One" w:hAnsi="Zawgyi-One" w:cs="Zawgyi-One"/>
          <w:sz w:val="24"/>
        </w:rPr>
        <w:t xml:space="preserve"> </w:t>
      </w:r>
      <w:proofErr w:type="spellStart"/>
      <w:r w:rsidR="00C21A81">
        <w:rPr>
          <w:rFonts w:ascii="Zawgyi-One" w:hAnsi="Zawgyi-One" w:cs="Zawgyi-One"/>
          <w:sz w:val="24"/>
        </w:rPr>
        <w:t>ေပတရုက</w:t>
      </w:r>
      <w:proofErr w:type="spellEnd"/>
      <w:r w:rsidR="00C21A81">
        <w:rPr>
          <w:rFonts w:ascii="Zawgyi-One" w:hAnsi="Zawgyi-One" w:cs="Zawgyi-One"/>
          <w:sz w:val="24"/>
        </w:rPr>
        <w:t xml:space="preserve"> </w:t>
      </w:r>
      <w:proofErr w:type="spellStart"/>
      <w:r w:rsidR="00C21A81">
        <w:rPr>
          <w:rFonts w:ascii="Zawgyi-One" w:hAnsi="Zawgyi-One" w:cs="Zawgyi-One"/>
          <w:sz w:val="24"/>
        </w:rPr>
        <w:t>ေျဖၾကားခ့ဲပါသည</w:t>
      </w:r>
      <w:proofErr w:type="spellEnd"/>
      <w:r w:rsidR="00C21A81">
        <w:rPr>
          <w:rFonts w:ascii="Zawgyi-One" w:hAnsi="Zawgyi-One" w:cs="Zawgyi-One"/>
          <w:sz w:val="24"/>
        </w:rPr>
        <w:t>္</w:t>
      </w:r>
      <w:r w:rsidR="00353E22">
        <w:rPr>
          <w:rFonts w:ascii="Zawgyi-One" w:hAnsi="Zawgyi-One" w:cs="Zawgyi-One"/>
          <w:sz w:val="24"/>
        </w:rPr>
        <w:t xml:space="preserve"> (</w:t>
      </w:r>
      <w:proofErr w:type="spellStart"/>
      <w:r w:rsidR="00353E22">
        <w:rPr>
          <w:rFonts w:ascii="Zawgyi-One" w:hAnsi="Zawgyi-One" w:cs="Zawgyi-One"/>
          <w:sz w:val="24"/>
        </w:rPr>
        <w:t>အခန္းငယ</w:t>
      </w:r>
      <w:proofErr w:type="spellEnd"/>
      <w:r w:rsidR="00353E22">
        <w:rPr>
          <w:rFonts w:ascii="Zawgyi-One" w:hAnsi="Zawgyi-One" w:cs="Zawgyi-One"/>
          <w:sz w:val="24"/>
        </w:rPr>
        <w:t>္ ၁၆ )</w:t>
      </w:r>
      <w:r w:rsidR="00C21A81">
        <w:rPr>
          <w:rFonts w:ascii="Zawgyi-One" w:hAnsi="Zawgyi-One" w:cs="Zawgyi-One"/>
          <w:sz w:val="24"/>
        </w:rPr>
        <w:t>။</w:t>
      </w:r>
      <w:r w:rsidR="00353E22">
        <w:rPr>
          <w:rFonts w:ascii="Zawgyi-One" w:hAnsi="Zawgyi-One" w:cs="Zawgyi-One"/>
          <w:sz w:val="24"/>
        </w:rPr>
        <w:t xml:space="preserve"> </w:t>
      </w:r>
      <w:proofErr w:type="spellStart"/>
      <w:r w:rsidR="00E03EE7">
        <w:rPr>
          <w:rFonts w:ascii="Zawgyi-One" w:hAnsi="Zawgyi-One" w:cs="Zawgyi-One"/>
          <w:sz w:val="24"/>
        </w:rPr>
        <w:t>ေယရႈက</w:t>
      </w:r>
      <w:proofErr w:type="spellEnd"/>
      <w:r w:rsidR="00E03EE7">
        <w:rPr>
          <w:rFonts w:ascii="Zawgyi-One" w:hAnsi="Zawgyi-One" w:cs="Zawgyi-One"/>
          <w:sz w:val="24"/>
        </w:rPr>
        <w:t xml:space="preserve"> </w:t>
      </w:r>
      <w:proofErr w:type="spellStart"/>
      <w:r w:rsidR="00E03EE7">
        <w:rPr>
          <w:rFonts w:ascii="Zawgyi-One" w:hAnsi="Zawgyi-One" w:cs="Zawgyi-One"/>
          <w:sz w:val="24"/>
        </w:rPr>
        <w:t>သူ႔ကုိ</w:t>
      </w:r>
      <w:proofErr w:type="spellEnd"/>
      <w:r w:rsidR="00E03EE7">
        <w:rPr>
          <w:rFonts w:ascii="Zawgyi-One" w:hAnsi="Zawgyi-One" w:cs="Zawgyi-One"/>
          <w:sz w:val="24"/>
        </w:rPr>
        <w:t xml:space="preserve"> </w:t>
      </w:r>
      <w:proofErr w:type="spellStart"/>
      <w:r w:rsidR="00E03EE7">
        <w:rPr>
          <w:rFonts w:ascii="Zawgyi-One" w:hAnsi="Zawgyi-One" w:cs="Zawgyi-One"/>
          <w:sz w:val="24"/>
        </w:rPr>
        <w:t>ခ်ီ</w:t>
      </w:r>
      <w:r w:rsidR="0077296F">
        <w:rPr>
          <w:rFonts w:ascii="Zawgyi-One" w:hAnsi="Zawgyi-One" w:cs="Zawgyi-One"/>
          <w:sz w:val="24"/>
        </w:rPr>
        <w:t>းက</w:t>
      </w:r>
      <w:proofErr w:type="spellEnd"/>
      <w:r w:rsidR="0077296F">
        <w:rPr>
          <w:rFonts w:ascii="Zawgyi-One" w:hAnsi="Zawgyi-One" w:cs="Zawgyi-One"/>
          <w:sz w:val="24"/>
        </w:rPr>
        <w:t>်ဴ</w:t>
      </w:r>
      <w:proofErr w:type="spellStart"/>
      <w:r w:rsidR="00E03EE7">
        <w:rPr>
          <w:rFonts w:ascii="Zawgyi-One" w:hAnsi="Zawgyi-One" w:cs="Zawgyi-One"/>
          <w:sz w:val="24"/>
        </w:rPr>
        <w:t>းစကား</w:t>
      </w:r>
      <w:proofErr w:type="spellEnd"/>
      <w:r w:rsidR="00E03EE7">
        <w:rPr>
          <w:rFonts w:ascii="Zawgyi-One" w:hAnsi="Zawgyi-One" w:cs="Zawgyi-One"/>
          <w:sz w:val="24"/>
        </w:rPr>
        <w:t xml:space="preserve"> </w:t>
      </w:r>
      <w:proofErr w:type="spellStart"/>
      <w:r w:rsidR="00E03EE7">
        <w:rPr>
          <w:rFonts w:ascii="Zawgyi-One" w:hAnsi="Zawgyi-One" w:cs="Zawgyi-One"/>
          <w:sz w:val="24"/>
        </w:rPr>
        <w:t>ဆိုခ့ဲၿပီး</w:t>
      </w:r>
      <w:proofErr w:type="spellEnd"/>
      <w:r w:rsidR="00E03EE7">
        <w:rPr>
          <w:rFonts w:ascii="Zawgyi-One" w:hAnsi="Zawgyi-One" w:cs="Zawgyi-One"/>
          <w:sz w:val="24"/>
        </w:rPr>
        <w:t>၊</w:t>
      </w:r>
      <w:r w:rsidR="0077296F">
        <w:rPr>
          <w:rFonts w:ascii="Zawgyi-One" w:hAnsi="Zawgyi-One" w:cs="Zawgyi-One"/>
          <w:sz w:val="24"/>
        </w:rPr>
        <w:t xml:space="preserve"> </w:t>
      </w:r>
      <w:proofErr w:type="spellStart"/>
      <w:r w:rsidR="0077296F">
        <w:rPr>
          <w:rFonts w:ascii="Zawgyi-One" w:hAnsi="Zawgyi-One" w:cs="Zawgyi-One"/>
          <w:sz w:val="24"/>
        </w:rPr>
        <w:t>ဆက္လက္ေျပာဆိုခ့ဲပါသည</w:t>
      </w:r>
      <w:proofErr w:type="spellEnd"/>
      <w:r w:rsidR="0077296F">
        <w:rPr>
          <w:rFonts w:ascii="Zawgyi-One" w:hAnsi="Zawgyi-One" w:cs="Zawgyi-One"/>
          <w:sz w:val="24"/>
        </w:rPr>
        <w:t xml:space="preserve">္ - </w:t>
      </w:r>
    </w:p>
    <w:p w14:paraId="3AC2E1E8" w14:textId="77777777" w:rsidR="003D538E" w:rsidRDefault="00E234C5" w:rsidP="00FC4DCF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ေယရႈကလည္း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ရွိမုန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ဗာေယာန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မဂၤလာရွိ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 w:rsidR="003E0BD2">
        <w:rPr>
          <w:rFonts w:ascii="Zawgyi-One" w:hAnsi="Zawgyi-One" w:cs="Zawgyi-One"/>
          <w:sz w:val="24"/>
        </w:rPr>
        <w:t>အေၾကာင္းမူကား</w:t>
      </w:r>
      <w:proofErr w:type="spellEnd"/>
      <w:r w:rsidR="003E0BD2">
        <w:rPr>
          <w:rFonts w:ascii="Zawgyi-One" w:hAnsi="Zawgyi-One" w:cs="Zawgyi-One"/>
          <w:sz w:val="24"/>
        </w:rPr>
        <w:t xml:space="preserve">၊ </w:t>
      </w:r>
      <w:proofErr w:type="spellStart"/>
      <w:r w:rsidR="003E0BD2">
        <w:rPr>
          <w:rFonts w:ascii="Zawgyi-One" w:hAnsi="Zawgyi-One" w:cs="Zawgyi-One"/>
          <w:sz w:val="24"/>
        </w:rPr>
        <w:t>အေသြး</w:t>
      </w:r>
      <w:proofErr w:type="spellEnd"/>
      <w:r w:rsidR="00FC4DCF">
        <w:rPr>
          <w:rFonts w:ascii="Zawgyi-One" w:hAnsi="Zawgyi-One" w:cs="Zawgyi-One"/>
          <w:sz w:val="24"/>
        </w:rPr>
        <w:t xml:space="preserve"> </w:t>
      </w:r>
      <w:proofErr w:type="spellStart"/>
      <w:r w:rsidR="003E0BD2">
        <w:rPr>
          <w:rFonts w:ascii="Zawgyi-One" w:hAnsi="Zawgyi-One" w:cs="Zawgyi-One"/>
          <w:sz w:val="24"/>
        </w:rPr>
        <w:t>အသားသည</w:t>
      </w:r>
      <w:proofErr w:type="spellEnd"/>
      <w:r w:rsidR="003E0BD2">
        <w:rPr>
          <w:rFonts w:ascii="Zawgyi-One" w:hAnsi="Zawgyi-One" w:cs="Zawgyi-One"/>
          <w:sz w:val="24"/>
        </w:rPr>
        <w:t xml:space="preserve">္ </w:t>
      </w:r>
      <w:proofErr w:type="spellStart"/>
      <w:r w:rsidR="00000C49">
        <w:rPr>
          <w:rFonts w:ascii="Zawgyi-One" w:hAnsi="Zawgyi-One" w:cs="Zawgyi-One"/>
          <w:sz w:val="24"/>
        </w:rPr>
        <w:t>ဤအေၾကာင္းအရာကုိ</w:t>
      </w:r>
      <w:proofErr w:type="spellEnd"/>
      <w:r w:rsidR="00000C49">
        <w:rPr>
          <w:rFonts w:ascii="Zawgyi-One" w:hAnsi="Zawgyi-One" w:cs="Zawgyi-One"/>
          <w:sz w:val="24"/>
        </w:rPr>
        <w:t xml:space="preserve"> </w:t>
      </w:r>
      <w:proofErr w:type="spellStart"/>
      <w:r w:rsidR="00000C49">
        <w:rPr>
          <w:rFonts w:ascii="Zawgyi-One" w:hAnsi="Zawgyi-One" w:cs="Zawgyi-One"/>
          <w:sz w:val="24"/>
        </w:rPr>
        <w:t>သင</w:t>
      </w:r>
      <w:proofErr w:type="spellEnd"/>
      <w:r w:rsidR="00000C49">
        <w:rPr>
          <w:rFonts w:ascii="Zawgyi-One" w:hAnsi="Zawgyi-One" w:cs="Zawgyi-One"/>
          <w:sz w:val="24"/>
        </w:rPr>
        <w:t>့္</w:t>
      </w:r>
      <w:proofErr w:type="spellStart"/>
      <w:r w:rsidR="00000C49">
        <w:rPr>
          <w:rFonts w:ascii="Zawgyi-One" w:hAnsi="Zawgyi-One" w:cs="Zawgyi-One"/>
          <w:sz w:val="24"/>
        </w:rPr>
        <w:t>အား</w:t>
      </w:r>
      <w:proofErr w:type="spellEnd"/>
      <w:r w:rsidR="00000C49">
        <w:rPr>
          <w:rFonts w:ascii="Zawgyi-One" w:hAnsi="Zawgyi-One" w:cs="Zawgyi-One"/>
          <w:sz w:val="24"/>
        </w:rPr>
        <w:t xml:space="preserve"> </w:t>
      </w:r>
      <w:proofErr w:type="spellStart"/>
      <w:r w:rsidR="00000C49">
        <w:rPr>
          <w:rFonts w:ascii="Zawgyi-One" w:hAnsi="Zawgyi-One" w:cs="Zawgyi-One"/>
          <w:sz w:val="24"/>
        </w:rPr>
        <w:t>ေဖာ</w:t>
      </w:r>
      <w:proofErr w:type="spellEnd"/>
      <w:r w:rsidR="00000C49">
        <w:rPr>
          <w:rFonts w:ascii="Zawgyi-One" w:hAnsi="Zawgyi-One" w:cs="Zawgyi-One"/>
          <w:sz w:val="24"/>
        </w:rPr>
        <w:t>္ျ</w:t>
      </w:r>
      <w:proofErr w:type="spellStart"/>
      <w:r w:rsidR="00000C49">
        <w:rPr>
          <w:rFonts w:ascii="Zawgyi-One" w:hAnsi="Zawgyi-One" w:cs="Zawgyi-One"/>
          <w:sz w:val="24"/>
        </w:rPr>
        <w:t>ပသည္မဟုတ</w:t>
      </w:r>
      <w:proofErr w:type="spellEnd"/>
      <w:r w:rsidR="00000C49">
        <w:rPr>
          <w:rFonts w:ascii="Zawgyi-One" w:hAnsi="Zawgyi-One" w:cs="Zawgyi-One"/>
          <w:sz w:val="24"/>
        </w:rPr>
        <w:t xml:space="preserve">္။ </w:t>
      </w:r>
      <w:proofErr w:type="spellStart"/>
      <w:r w:rsidR="00000C49">
        <w:rPr>
          <w:rFonts w:ascii="Zawgyi-One" w:hAnsi="Zawgyi-One" w:cs="Zawgyi-One"/>
          <w:sz w:val="24"/>
        </w:rPr>
        <w:t>ေကာင္းကင္ဘုံ</w:t>
      </w:r>
      <w:proofErr w:type="spellEnd"/>
      <w:r w:rsidR="00000C49">
        <w:rPr>
          <w:rFonts w:ascii="Zawgyi-One" w:hAnsi="Zawgyi-One" w:cs="Zawgyi-One"/>
          <w:sz w:val="24"/>
        </w:rPr>
        <w:t>၌</w:t>
      </w:r>
      <w:r w:rsidR="00FC4DCF">
        <w:rPr>
          <w:rFonts w:ascii="Zawgyi-One" w:hAnsi="Zawgyi-One" w:cs="Zawgyi-One"/>
          <w:sz w:val="24"/>
        </w:rPr>
        <w:t xml:space="preserve"> </w:t>
      </w:r>
      <w:proofErr w:type="spellStart"/>
      <w:r w:rsidR="00000C49">
        <w:rPr>
          <w:rFonts w:ascii="Zawgyi-One" w:hAnsi="Zawgyi-One" w:cs="Zawgyi-One"/>
          <w:sz w:val="24"/>
        </w:rPr>
        <w:t>ရွိေတာ္မူေသာ</w:t>
      </w:r>
      <w:proofErr w:type="spellEnd"/>
      <w:r w:rsidR="00000C49">
        <w:rPr>
          <w:rFonts w:ascii="Zawgyi-One" w:hAnsi="Zawgyi-One" w:cs="Zawgyi-One"/>
          <w:sz w:val="24"/>
        </w:rPr>
        <w:t xml:space="preserve"> ငါ့</w:t>
      </w:r>
      <w:proofErr w:type="spellStart"/>
      <w:r w:rsidR="00000C49">
        <w:rPr>
          <w:rFonts w:ascii="Zawgyi-One" w:hAnsi="Zawgyi-One" w:cs="Zawgyi-One"/>
          <w:sz w:val="24"/>
        </w:rPr>
        <w:t>ခမည္းေတာ္သည</w:t>
      </w:r>
      <w:proofErr w:type="spellEnd"/>
      <w:r w:rsidR="00000C49">
        <w:rPr>
          <w:rFonts w:ascii="Zawgyi-One" w:hAnsi="Zawgyi-One" w:cs="Zawgyi-One"/>
          <w:sz w:val="24"/>
        </w:rPr>
        <w:t xml:space="preserve">္ </w:t>
      </w:r>
      <w:proofErr w:type="spellStart"/>
      <w:r w:rsidR="00000C49">
        <w:rPr>
          <w:rFonts w:ascii="Zawgyi-One" w:hAnsi="Zawgyi-One" w:cs="Zawgyi-One"/>
          <w:sz w:val="24"/>
        </w:rPr>
        <w:t>ေဖာ</w:t>
      </w:r>
      <w:proofErr w:type="spellEnd"/>
      <w:r w:rsidR="00000C49">
        <w:rPr>
          <w:rFonts w:ascii="Zawgyi-One" w:hAnsi="Zawgyi-One" w:cs="Zawgyi-One"/>
          <w:sz w:val="24"/>
        </w:rPr>
        <w:t>္ျ</w:t>
      </w:r>
      <w:proofErr w:type="spellStart"/>
      <w:r w:rsidR="00000C49">
        <w:rPr>
          <w:rFonts w:ascii="Zawgyi-One" w:hAnsi="Zawgyi-One" w:cs="Zawgyi-One"/>
          <w:sz w:val="24"/>
        </w:rPr>
        <w:t>ပေတာ္မူသတည္း</w:t>
      </w:r>
      <w:proofErr w:type="spellEnd"/>
      <w:r w:rsidR="00000C49">
        <w:rPr>
          <w:rFonts w:ascii="Zawgyi-One" w:hAnsi="Zawgyi-One" w:cs="Zawgyi-One"/>
          <w:sz w:val="24"/>
        </w:rPr>
        <w:t xml:space="preserve">။ </w:t>
      </w:r>
      <w:proofErr w:type="spellStart"/>
      <w:r w:rsidR="00711ADD">
        <w:rPr>
          <w:rFonts w:ascii="Zawgyi-One" w:hAnsi="Zawgyi-One" w:cs="Zawgyi-One"/>
          <w:sz w:val="24"/>
        </w:rPr>
        <w:t>ငါဆိုသည္ကား</w:t>
      </w:r>
      <w:proofErr w:type="spellEnd"/>
      <w:r w:rsidR="00711ADD">
        <w:rPr>
          <w:rFonts w:ascii="Zawgyi-One" w:hAnsi="Zawgyi-One" w:cs="Zawgyi-One"/>
          <w:sz w:val="24"/>
        </w:rPr>
        <w:t xml:space="preserve">၊ </w:t>
      </w:r>
      <w:proofErr w:type="spellStart"/>
      <w:r w:rsidR="00711ADD">
        <w:rPr>
          <w:rFonts w:ascii="Zawgyi-One" w:hAnsi="Zawgyi-One" w:cs="Zawgyi-One"/>
          <w:sz w:val="24"/>
        </w:rPr>
        <w:t>သင္သည</w:t>
      </w:r>
      <w:proofErr w:type="spellEnd"/>
      <w:r w:rsidR="00711ADD">
        <w:rPr>
          <w:rFonts w:ascii="Zawgyi-One" w:hAnsi="Zawgyi-One" w:cs="Zawgyi-One"/>
          <w:sz w:val="24"/>
        </w:rPr>
        <w:t xml:space="preserve">္ </w:t>
      </w:r>
      <w:proofErr w:type="spellStart"/>
      <w:r w:rsidR="00711ADD">
        <w:rPr>
          <w:rFonts w:ascii="Zawgyi-One" w:hAnsi="Zawgyi-One" w:cs="Zawgyi-One"/>
          <w:sz w:val="24"/>
        </w:rPr>
        <w:t>ေပတရုျဖစ</w:t>
      </w:r>
      <w:proofErr w:type="spellEnd"/>
      <w:r w:rsidR="00711ADD">
        <w:rPr>
          <w:rFonts w:ascii="Zawgyi-One" w:hAnsi="Zawgyi-One" w:cs="Zawgyi-One"/>
          <w:sz w:val="24"/>
        </w:rPr>
        <w:t xml:space="preserve">္၏။ </w:t>
      </w:r>
      <w:proofErr w:type="spellStart"/>
      <w:r w:rsidR="00711ADD">
        <w:rPr>
          <w:rFonts w:ascii="Zawgyi-One" w:hAnsi="Zawgyi-One" w:cs="Zawgyi-One"/>
          <w:sz w:val="24"/>
        </w:rPr>
        <w:t>ဤေက်ာက္ေပၚမွာ</w:t>
      </w:r>
      <w:proofErr w:type="spellEnd"/>
      <w:r w:rsidR="00711ADD">
        <w:rPr>
          <w:rFonts w:ascii="Zawgyi-One" w:hAnsi="Zawgyi-One" w:cs="Zawgyi-One"/>
          <w:sz w:val="24"/>
        </w:rPr>
        <w:t xml:space="preserve"> ငါ့</w:t>
      </w:r>
      <w:proofErr w:type="spellStart"/>
      <w:r w:rsidR="00711ADD">
        <w:rPr>
          <w:rFonts w:ascii="Zawgyi-One" w:hAnsi="Zawgyi-One" w:cs="Zawgyi-One"/>
          <w:sz w:val="24"/>
        </w:rPr>
        <w:t>အသင္းေတာ္ကုိ</w:t>
      </w:r>
      <w:proofErr w:type="spellEnd"/>
      <w:r w:rsidR="00711ADD">
        <w:rPr>
          <w:rFonts w:ascii="Zawgyi-One" w:hAnsi="Zawgyi-One" w:cs="Zawgyi-One"/>
          <w:sz w:val="24"/>
        </w:rPr>
        <w:t xml:space="preserve"> </w:t>
      </w:r>
      <w:proofErr w:type="spellStart"/>
      <w:r w:rsidR="00711ADD">
        <w:rPr>
          <w:rFonts w:ascii="Zawgyi-One" w:hAnsi="Zawgyi-One" w:cs="Zawgyi-One"/>
          <w:sz w:val="24"/>
        </w:rPr>
        <w:t>ငါတည္ေဆာက္မည</w:t>
      </w:r>
      <w:proofErr w:type="spellEnd"/>
      <w:r w:rsidR="00711ADD">
        <w:rPr>
          <w:rFonts w:ascii="Zawgyi-One" w:hAnsi="Zawgyi-One" w:cs="Zawgyi-One"/>
          <w:sz w:val="24"/>
        </w:rPr>
        <w:t xml:space="preserve">္။ </w:t>
      </w:r>
      <w:proofErr w:type="spellStart"/>
      <w:r w:rsidR="00711ADD">
        <w:rPr>
          <w:rFonts w:ascii="Zawgyi-One" w:hAnsi="Zawgyi-One" w:cs="Zawgyi-One"/>
          <w:sz w:val="24"/>
        </w:rPr>
        <w:t>ထိုအသင္း</w:t>
      </w:r>
      <w:proofErr w:type="spellEnd"/>
      <w:r w:rsidR="00FC4DCF">
        <w:rPr>
          <w:rFonts w:ascii="Zawgyi-One" w:hAnsi="Zawgyi-One" w:cs="Zawgyi-One"/>
          <w:sz w:val="24"/>
        </w:rPr>
        <w:t xml:space="preserve"> </w:t>
      </w:r>
      <w:proofErr w:type="spellStart"/>
      <w:r w:rsidR="00711ADD">
        <w:rPr>
          <w:rFonts w:ascii="Zawgyi-One" w:hAnsi="Zawgyi-One" w:cs="Zawgyi-One"/>
          <w:sz w:val="24"/>
        </w:rPr>
        <w:t>ေတာ္ကုိ</w:t>
      </w:r>
      <w:proofErr w:type="spellEnd"/>
      <w:r w:rsidR="00711ADD">
        <w:rPr>
          <w:rFonts w:ascii="Zawgyi-One" w:hAnsi="Zawgyi-One" w:cs="Zawgyi-One"/>
          <w:sz w:val="24"/>
        </w:rPr>
        <w:t xml:space="preserve"> </w:t>
      </w:r>
      <w:proofErr w:type="spellStart"/>
      <w:r w:rsidR="00711ADD">
        <w:rPr>
          <w:rFonts w:ascii="Zawgyi-One" w:hAnsi="Zawgyi-One" w:cs="Zawgyi-One"/>
          <w:sz w:val="24"/>
        </w:rPr>
        <w:t>မရဏာႏိုင္ငံ</w:t>
      </w:r>
      <w:proofErr w:type="spellEnd"/>
      <w:r w:rsidR="00711ADD">
        <w:rPr>
          <w:rFonts w:ascii="Zawgyi-One" w:hAnsi="Zawgyi-One" w:cs="Zawgyi-One"/>
          <w:sz w:val="24"/>
        </w:rPr>
        <w:t xml:space="preserve">၏ </w:t>
      </w:r>
      <w:proofErr w:type="spellStart"/>
      <w:r w:rsidR="00FC4DCF">
        <w:rPr>
          <w:rFonts w:ascii="Zawgyi-One" w:hAnsi="Zawgyi-One" w:cs="Zawgyi-One"/>
          <w:sz w:val="24"/>
        </w:rPr>
        <w:t>တံခါးတို႔သည</w:t>
      </w:r>
      <w:proofErr w:type="spellEnd"/>
      <w:r w:rsidR="00FC4DCF">
        <w:rPr>
          <w:rFonts w:ascii="Zawgyi-One" w:hAnsi="Zawgyi-One" w:cs="Zawgyi-One"/>
          <w:sz w:val="24"/>
        </w:rPr>
        <w:t xml:space="preserve">္ </w:t>
      </w:r>
      <w:proofErr w:type="spellStart"/>
      <w:r w:rsidR="00FC4DCF">
        <w:rPr>
          <w:rFonts w:ascii="Zawgyi-One" w:hAnsi="Zawgyi-One" w:cs="Zawgyi-One"/>
          <w:sz w:val="24"/>
        </w:rPr>
        <w:t>မႏိုင္ရာ</w:t>
      </w:r>
      <w:proofErr w:type="spellEnd"/>
      <w:r w:rsidR="00FC4DCF">
        <w:rPr>
          <w:rFonts w:ascii="Zawgyi-One" w:hAnsi="Zawgyi-One" w:cs="Zawgyi-One"/>
          <w:sz w:val="24"/>
        </w:rPr>
        <w:t>။ (</w:t>
      </w:r>
      <w:proofErr w:type="spellStart"/>
      <w:r w:rsidR="00FC4DCF">
        <w:rPr>
          <w:rFonts w:ascii="Zawgyi-One" w:hAnsi="Zawgyi-One" w:cs="Zawgyi-One"/>
          <w:sz w:val="24"/>
        </w:rPr>
        <w:t>အခန္းငယ</w:t>
      </w:r>
      <w:proofErr w:type="spellEnd"/>
      <w:r w:rsidR="00FC4DCF">
        <w:rPr>
          <w:rFonts w:ascii="Zawgyi-One" w:hAnsi="Zawgyi-One" w:cs="Zawgyi-One"/>
          <w:sz w:val="24"/>
        </w:rPr>
        <w:t>္ ၁၇-၁၈)</w:t>
      </w:r>
      <w:r w:rsidR="00711ADD">
        <w:rPr>
          <w:rFonts w:ascii="Zawgyi-One" w:hAnsi="Zawgyi-One" w:cs="Zawgyi-One"/>
          <w:sz w:val="24"/>
        </w:rPr>
        <w:t xml:space="preserve"> </w:t>
      </w:r>
      <w:r w:rsidR="00E03EE7">
        <w:rPr>
          <w:rFonts w:ascii="Zawgyi-One" w:hAnsi="Zawgyi-One" w:cs="Zawgyi-One"/>
          <w:sz w:val="24"/>
        </w:rPr>
        <w:t xml:space="preserve"> </w:t>
      </w:r>
      <w:r w:rsidR="00DF6CA4">
        <w:rPr>
          <w:rFonts w:ascii="Zawgyi-One" w:hAnsi="Zawgyi-One" w:cs="Zawgyi-One"/>
          <w:sz w:val="24"/>
        </w:rPr>
        <w:t xml:space="preserve"> </w:t>
      </w:r>
    </w:p>
    <w:p w14:paraId="61615C78" w14:textId="77777777" w:rsidR="00751B48" w:rsidRDefault="00BD1C6B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ရည္ညႊန္းခ့ဲေသာ</w:t>
      </w:r>
      <w:proofErr w:type="spellEnd"/>
      <w:r>
        <w:rPr>
          <w:rFonts w:ascii="Zawgyi-One" w:hAnsi="Zawgyi-One" w:cs="Zawgyi-One"/>
          <w:sz w:val="24"/>
        </w:rPr>
        <w:t xml:space="preserve"> “</w:t>
      </w:r>
      <w:proofErr w:type="spellStart"/>
      <w:r>
        <w:rPr>
          <w:rFonts w:ascii="Zawgyi-One" w:hAnsi="Zawgyi-One" w:cs="Zawgyi-One"/>
          <w:sz w:val="24"/>
        </w:rPr>
        <w:t>ေက်ာက</w:t>
      </w:r>
      <w:proofErr w:type="spellEnd"/>
      <w:r>
        <w:rPr>
          <w:rFonts w:ascii="Zawgyi-One" w:hAnsi="Zawgyi-One" w:cs="Zawgyi-One"/>
          <w:sz w:val="24"/>
        </w:rPr>
        <w:t xml:space="preserve">္” ၏ </w:t>
      </w:r>
      <w:proofErr w:type="spellStart"/>
      <w:r>
        <w:rPr>
          <w:rFonts w:ascii="Zawgyi-One" w:hAnsi="Zawgyi-One" w:cs="Zawgyi-One"/>
          <w:sz w:val="24"/>
        </w:rPr>
        <w:t>အနက္အဓိပ</w:t>
      </w:r>
      <w:proofErr w:type="spellEnd"/>
      <w:r>
        <w:rPr>
          <w:rFonts w:ascii="Zawgyi-One" w:hAnsi="Zawgyi-One" w:cs="Zawgyi-One"/>
          <w:sz w:val="24"/>
        </w:rPr>
        <w:t>ၸါ</w:t>
      </w:r>
      <w:proofErr w:type="spellStart"/>
      <w:r>
        <w:rPr>
          <w:rFonts w:ascii="Zawgyi-One" w:hAnsi="Zawgyi-One" w:cs="Zawgyi-One"/>
          <w:sz w:val="24"/>
        </w:rPr>
        <w:t>ယ္အား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ရာစု</w:t>
      </w:r>
      <w:proofErr w:type="spellEnd"/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စ္ေပါင္းမ်ားစြာၾကာေအာင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အျငင္းအခုံျပဳလုပ္ခ့ဲၾကပါသည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ဆိုလိုခ့ဲသည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နားလည္ဖို႔ရန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မွန္ကန္ေသာ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လမ္းမွာ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တည္ေနရာ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ဆက</w:t>
      </w:r>
      <w:proofErr w:type="spellEnd"/>
      <w:r>
        <w:rPr>
          <w:rFonts w:ascii="Zawgyi-One" w:hAnsi="Zawgyi-One" w:cs="Zawgyi-One"/>
          <w:sz w:val="24"/>
        </w:rPr>
        <w:t>္ႏြ</w:t>
      </w:r>
      <w:proofErr w:type="spellStart"/>
      <w:r>
        <w:rPr>
          <w:rFonts w:ascii="Zawgyi-One" w:hAnsi="Zawgyi-One" w:cs="Zawgyi-One"/>
          <w:sz w:val="24"/>
        </w:rPr>
        <w:t>ယ္ေန</w:t>
      </w:r>
      <w:r w:rsidR="00845A4E">
        <w:rPr>
          <w:rFonts w:ascii="Zawgyi-One" w:hAnsi="Zawgyi-One" w:cs="Zawgyi-One"/>
          <w:sz w:val="24"/>
        </w:rPr>
        <w:t>သည္ဟု</w:t>
      </w:r>
      <w:proofErr w:type="spellEnd"/>
      <w:r w:rsidR="00845A4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45A4E">
        <w:rPr>
          <w:rFonts w:ascii="Zawgyi-One" w:hAnsi="Zawgyi-One" w:cs="Zawgyi-One"/>
          <w:sz w:val="24"/>
        </w:rPr>
        <w:t>ုပ</w:t>
      </w:r>
      <w:proofErr w:type="spellEnd"/>
      <w:r w:rsidR="00845A4E">
        <w:rPr>
          <w:rFonts w:ascii="Zawgyi-One" w:hAnsi="Zawgyi-One" w:cs="Zawgyi-One"/>
          <w:sz w:val="24"/>
        </w:rPr>
        <w:t xml:space="preserve">္ </w:t>
      </w:r>
      <w:proofErr w:type="spellStart"/>
      <w:r w:rsidR="00DB4CB2">
        <w:rPr>
          <w:rFonts w:ascii="Zawgyi-One" w:hAnsi="Zawgyi-One" w:cs="Zawgyi-One"/>
          <w:sz w:val="24"/>
        </w:rPr>
        <w:t>ယူဆ</w:t>
      </w:r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DB4CB2">
        <w:rPr>
          <w:rFonts w:ascii="Zawgyi-One" w:hAnsi="Zawgyi-One" w:cs="Zawgyi-One"/>
          <w:sz w:val="24"/>
        </w:rPr>
        <w:t>ဖိလိပ</w:t>
      </w:r>
      <w:proofErr w:type="spellEnd"/>
      <w:r w:rsidR="00DB4CB2">
        <w:rPr>
          <w:rFonts w:ascii="Zawgyi-One" w:hAnsi="Zawgyi-One" w:cs="Zawgyi-One"/>
          <w:sz w:val="24"/>
        </w:rPr>
        <w:t>ၸဳ</w:t>
      </w:r>
      <w:proofErr w:type="spellStart"/>
      <w:r w:rsidR="00DB4CB2">
        <w:rPr>
          <w:rFonts w:ascii="Zawgyi-One" w:hAnsi="Zawgyi-One" w:cs="Zawgyi-One"/>
          <w:sz w:val="24"/>
        </w:rPr>
        <w:t>ကဲသရိၿမိ</w:t>
      </w:r>
      <w:proofErr w:type="spellEnd"/>
      <w:r w:rsidR="00DB4CB2">
        <w:rPr>
          <w:rFonts w:ascii="Zawgyi-One" w:hAnsi="Zawgyi-One" w:cs="Zawgyi-One"/>
          <w:sz w:val="24"/>
        </w:rPr>
        <w:t xml:space="preserve">ဳ႕ </w:t>
      </w:r>
      <w:proofErr w:type="spellStart"/>
      <w:r w:rsidR="00DB4CB2">
        <w:rPr>
          <w:rFonts w:ascii="Zawgyi-One" w:hAnsi="Zawgyi-One" w:cs="Zawgyi-One"/>
          <w:sz w:val="24"/>
        </w:rPr>
        <w:t>သည</w:t>
      </w:r>
      <w:proofErr w:type="spellEnd"/>
      <w:r w:rsidR="00DB4CB2">
        <w:rPr>
          <w:rFonts w:ascii="Zawgyi-One" w:hAnsi="Zawgyi-One" w:cs="Zawgyi-One"/>
          <w:sz w:val="24"/>
        </w:rPr>
        <w:t xml:space="preserve">္ </w:t>
      </w:r>
      <w:proofErr w:type="spellStart"/>
      <w:r w:rsidR="00DB4CB2">
        <w:rPr>
          <w:rFonts w:ascii="Zawgyi-One" w:hAnsi="Zawgyi-One" w:cs="Zawgyi-One"/>
          <w:sz w:val="24"/>
        </w:rPr>
        <w:t>ဗာရွန</w:t>
      </w:r>
      <w:proofErr w:type="spellEnd"/>
      <w:r w:rsidR="00DB4CB2">
        <w:rPr>
          <w:rFonts w:ascii="Zawgyi-One" w:hAnsi="Zawgyi-One" w:cs="Zawgyi-One"/>
          <w:sz w:val="24"/>
        </w:rPr>
        <w:t>္ၿ</w:t>
      </w:r>
      <w:proofErr w:type="spellStart"/>
      <w:r w:rsidR="00DB4CB2">
        <w:rPr>
          <w:rFonts w:ascii="Zawgyi-One" w:hAnsi="Zawgyi-One" w:cs="Zawgyi-One"/>
          <w:sz w:val="24"/>
        </w:rPr>
        <w:t>မိ</w:t>
      </w:r>
      <w:proofErr w:type="spellEnd"/>
      <w:r w:rsidR="00DB4CB2">
        <w:rPr>
          <w:rFonts w:ascii="Zawgyi-One" w:hAnsi="Zawgyi-One" w:cs="Zawgyi-One"/>
          <w:sz w:val="24"/>
        </w:rPr>
        <w:t xml:space="preserve">ဳ႕၏ </w:t>
      </w:r>
      <w:proofErr w:type="spellStart"/>
      <w:r w:rsidR="00DB4CB2">
        <w:rPr>
          <w:rFonts w:ascii="Zawgyi-One" w:hAnsi="Zawgyi-One" w:cs="Zawgyi-One"/>
          <w:sz w:val="24"/>
        </w:rPr>
        <w:t>ေဝးေသာ</w:t>
      </w:r>
      <w:proofErr w:type="spellEnd"/>
      <w:r w:rsidR="00DB4CB2">
        <w:rPr>
          <w:rFonts w:ascii="Zawgyi-One" w:hAnsi="Zawgyi-One" w:cs="Zawgyi-One"/>
          <w:sz w:val="24"/>
        </w:rPr>
        <w:t xml:space="preserve"> </w:t>
      </w:r>
      <w:proofErr w:type="spellStart"/>
      <w:r w:rsidR="00DB4CB2">
        <w:rPr>
          <w:rFonts w:ascii="Zawgyi-One" w:hAnsi="Zawgyi-One" w:cs="Zawgyi-One"/>
          <w:sz w:val="24"/>
        </w:rPr>
        <w:t>ေျမာက္ဘက</w:t>
      </w:r>
      <w:proofErr w:type="spellEnd"/>
      <w:r w:rsidR="00DB4CB2">
        <w:rPr>
          <w:rFonts w:ascii="Zawgyi-One" w:hAnsi="Zawgyi-One" w:cs="Zawgyi-One"/>
          <w:sz w:val="24"/>
        </w:rPr>
        <w:t xml:space="preserve">္ </w:t>
      </w:r>
      <w:proofErr w:type="spellStart"/>
      <w:r w:rsidR="00DB4CB2">
        <w:rPr>
          <w:rFonts w:ascii="Zawgyi-One" w:hAnsi="Zawgyi-One" w:cs="Zawgyi-One"/>
          <w:sz w:val="24"/>
        </w:rPr>
        <w:t>ေဒသတြင</w:t>
      </w:r>
      <w:proofErr w:type="spellEnd"/>
      <w:r w:rsidR="00DB4CB2">
        <w:rPr>
          <w:rFonts w:ascii="Zawgyi-One" w:hAnsi="Zawgyi-One" w:cs="Zawgyi-One"/>
          <w:sz w:val="24"/>
        </w:rPr>
        <w:t xml:space="preserve">္ </w:t>
      </w:r>
      <w:proofErr w:type="spellStart"/>
      <w:r w:rsidR="00C45F7F">
        <w:rPr>
          <w:rFonts w:ascii="Zawgyi-One" w:hAnsi="Zawgyi-One" w:cs="Zawgyi-One"/>
          <w:sz w:val="24"/>
        </w:rPr>
        <w:t>ရွိ</w:t>
      </w:r>
      <w:r w:rsidR="00DB4CB2">
        <w:rPr>
          <w:rFonts w:ascii="Zawgyi-One" w:hAnsi="Zawgyi-One" w:cs="Zawgyi-One"/>
          <w:sz w:val="24"/>
        </w:rPr>
        <w:t>ပါသည</w:t>
      </w:r>
      <w:proofErr w:type="spellEnd"/>
      <w:r w:rsidR="00DB4CB2">
        <w:rPr>
          <w:rFonts w:ascii="Zawgyi-One" w:hAnsi="Zawgyi-One" w:cs="Zawgyi-One"/>
          <w:sz w:val="24"/>
        </w:rPr>
        <w:t xml:space="preserve">္။ </w:t>
      </w:r>
      <w:proofErr w:type="spellStart"/>
      <w:r w:rsidR="00C45F7F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C45F7F">
        <w:rPr>
          <w:rFonts w:ascii="Zawgyi-One" w:hAnsi="Zawgyi-One" w:cs="Zawgyi-One"/>
          <w:sz w:val="24"/>
        </w:rPr>
        <w:t xml:space="preserve"> </w:t>
      </w:r>
      <w:proofErr w:type="spellStart"/>
      <w:r w:rsidR="003C2769">
        <w:rPr>
          <w:rFonts w:ascii="Zawgyi-One" w:hAnsi="Zawgyi-One" w:cs="Zawgyi-One"/>
          <w:sz w:val="24"/>
        </w:rPr>
        <w:t>ေခတ္ကာလ</w:t>
      </w:r>
      <w:proofErr w:type="spellEnd"/>
      <w:r w:rsidR="003C2769">
        <w:rPr>
          <w:rFonts w:ascii="Zawgyi-One" w:hAnsi="Zawgyi-One" w:cs="Zawgyi-One"/>
          <w:sz w:val="24"/>
        </w:rPr>
        <w:t xml:space="preserve">၌၊ </w:t>
      </w:r>
      <w:proofErr w:type="spellStart"/>
      <w:r w:rsidR="003C2769">
        <w:rPr>
          <w:rFonts w:ascii="Zawgyi-One" w:hAnsi="Zawgyi-One" w:cs="Zawgyi-One"/>
          <w:sz w:val="24"/>
        </w:rPr>
        <w:t>ဤေဒသကုိ</w:t>
      </w:r>
      <w:proofErr w:type="spellEnd"/>
      <w:r w:rsidR="003C2769">
        <w:rPr>
          <w:rFonts w:ascii="Zawgyi-One" w:hAnsi="Zawgyi-One" w:cs="Zawgyi-One"/>
          <w:sz w:val="24"/>
        </w:rPr>
        <w:t xml:space="preserve"> </w:t>
      </w:r>
      <w:proofErr w:type="spellStart"/>
      <w:r w:rsidR="003C2769">
        <w:rPr>
          <w:rFonts w:ascii="Zawgyi-One" w:hAnsi="Zawgyi-One" w:cs="Zawgyi-One"/>
          <w:sz w:val="24"/>
        </w:rPr>
        <w:t>လူေသ</w:t>
      </w:r>
      <w:proofErr w:type="spellEnd"/>
      <w:r w:rsidR="003C2769">
        <w:rPr>
          <w:rFonts w:ascii="Zawgyi-One" w:hAnsi="Zawgyi-One" w:cs="Zawgyi-One"/>
          <w:sz w:val="24"/>
        </w:rPr>
        <w:t xml:space="preserve"> ႏ</w:t>
      </w:r>
      <w:proofErr w:type="spellStart"/>
      <w:r w:rsidR="003C2769">
        <w:rPr>
          <w:rFonts w:ascii="Zawgyi-One" w:hAnsi="Zawgyi-One" w:cs="Zawgyi-One"/>
          <w:sz w:val="24"/>
        </w:rPr>
        <w:t>ိုင္ငံ</w:t>
      </w:r>
      <w:proofErr w:type="spellEnd"/>
      <w:r w:rsidR="003C2769">
        <w:rPr>
          <w:rFonts w:ascii="Zawgyi-One" w:hAnsi="Zawgyi-One" w:cs="Zawgyi-One"/>
          <w:sz w:val="24"/>
        </w:rPr>
        <w:t xml:space="preserve">၏ </w:t>
      </w:r>
      <w:proofErr w:type="spellStart"/>
      <w:r w:rsidR="003C2769">
        <w:rPr>
          <w:rFonts w:ascii="Zawgyi-One" w:hAnsi="Zawgyi-One" w:cs="Zawgyi-One"/>
          <w:sz w:val="24"/>
        </w:rPr>
        <w:t>တံခါးမ်ားအား</w:t>
      </w:r>
      <w:proofErr w:type="spellEnd"/>
      <w:r w:rsidR="003C2769">
        <w:rPr>
          <w:rFonts w:ascii="Zawgyi-One" w:hAnsi="Zawgyi-One" w:cs="Zawgyi-One"/>
          <w:sz w:val="24"/>
        </w:rPr>
        <w:t xml:space="preserve"> </w:t>
      </w:r>
      <w:proofErr w:type="spellStart"/>
      <w:r w:rsidR="003C2769">
        <w:rPr>
          <w:rFonts w:ascii="Zawgyi-One" w:hAnsi="Zawgyi-One" w:cs="Zawgyi-One"/>
          <w:sz w:val="24"/>
        </w:rPr>
        <w:t>ထိန္းခ</w:t>
      </w:r>
      <w:proofErr w:type="spellEnd"/>
      <w:r w:rsidR="003C2769">
        <w:rPr>
          <w:rFonts w:ascii="Zawgyi-One" w:hAnsi="Zawgyi-One" w:cs="Zawgyi-One"/>
          <w:sz w:val="24"/>
        </w:rPr>
        <w:t>်ဳ</w:t>
      </w:r>
      <w:proofErr w:type="spellStart"/>
      <w:r w:rsidR="003C2769">
        <w:rPr>
          <w:rFonts w:ascii="Zawgyi-One" w:hAnsi="Zawgyi-One" w:cs="Zawgyi-One"/>
          <w:sz w:val="24"/>
        </w:rPr>
        <w:t>ပ္ထားသည</w:t>
      </w:r>
      <w:proofErr w:type="spellEnd"/>
      <w:r w:rsidR="003C2769">
        <w:rPr>
          <w:rFonts w:ascii="Zawgyi-One" w:hAnsi="Zawgyi-One" w:cs="Zawgyi-One"/>
          <w:sz w:val="24"/>
        </w:rPr>
        <w:t xml:space="preserve">့္ </w:t>
      </w:r>
      <w:proofErr w:type="spellStart"/>
      <w:r w:rsidR="003C2769">
        <w:rPr>
          <w:rFonts w:ascii="Zawgyi-One" w:hAnsi="Zawgyi-One" w:cs="Zawgyi-One"/>
          <w:sz w:val="24"/>
        </w:rPr>
        <w:t>ေနရာျဖစ္သည္ဟု</w:t>
      </w:r>
      <w:proofErr w:type="spellEnd"/>
      <w:r w:rsidR="003C2769">
        <w:rPr>
          <w:rFonts w:ascii="Zawgyi-One" w:hAnsi="Zawgyi-One" w:cs="Zawgyi-One"/>
          <w:sz w:val="24"/>
        </w:rPr>
        <w:t xml:space="preserve"> </w:t>
      </w:r>
      <w:proofErr w:type="spellStart"/>
      <w:r w:rsidR="003C2769">
        <w:rPr>
          <w:rFonts w:ascii="Zawgyi-One" w:hAnsi="Zawgyi-One" w:cs="Zawgyi-One"/>
          <w:sz w:val="24"/>
        </w:rPr>
        <w:t>မွတ္ယူခ့ဲၾကပ</w:t>
      </w:r>
      <w:proofErr w:type="spellEnd"/>
      <w:r w:rsidR="003C2769">
        <w:rPr>
          <w:rFonts w:ascii="Zawgyi-One" w:hAnsi="Zawgyi-One" w:cs="Zawgyi-One"/>
          <w:sz w:val="24"/>
        </w:rPr>
        <w:t>ါ</w:t>
      </w:r>
      <w:r w:rsidR="00921F89">
        <w:rPr>
          <w:rFonts w:ascii="Zawgyi-One" w:hAnsi="Zawgyi-One" w:cs="Zawgyi-One"/>
          <w:sz w:val="24"/>
        </w:rPr>
        <w:t xml:space="preserve"> </w:t>
      </w:r>
      <w:proofErr w:type="spellStart"/>
      <w:r w:rsidR="003C2769">
        <w:rPr>
          <w:rFonts w:ascii="Zawgyi-One" w:hAnsi="Zawgyi-One" w:cs="Zawgyi-One"/>
          <w:sz w:val="24"/>
        </w:rPr>
        <w:t>သည</w:t>
      </w:r>
      <w:proofErr w:type="spellEnd"/>
      <w:r w:rsidR="003C2769">
        <w:rPr>
          <w:rFonts w:ascii="Zawgyi-One" w:hAnsi="Zawgyi-One" w:cs="Zawgyi-One"/>
          <w:sz w:val="24"/>
        </w:rPr>
        <w:t xml:space="preserve">္။ </w:t>
      </w:r>
      <w:proofErr w:type="spellStart"/>
      <w:r w:rsidR="00AE63FD">
        <w:rPr>
          <w:rFonts w:ascii="Zawgyi-One" w:hAnsi="Zawgyi-One" w:cs="Zawgyi-One"/>
          <w:sz w:val="24"/>
        </w:rPr>
        <w:t>ဖိလိပ</w:t>
      </w:r>
      <w:proofErr w:type="spellEnd"/>
      <w:r w:rsidR="00AE63FD">
        <w:rPr>
          <w:rFonts w:ascii="Zawgyi-One" w:hAnsi="Zawgyi-One" w:cs="Zawgyi-One"/>
          <w:sz w:val="24"/>
        </w:rPr>
        <w:t>ၸဳ</w:t>
      </w:r>
      <w:r w:rsidR="000131DB">
        <w:rPr>
          <w:rFonts w:ascii="Zawgyi-One" w:hAnsi="Zawgyi-One" w:cs="Zawgyi-One"/>
          <w:sz w:val="24"/>
        </w:rPr>
        <w:t xml:space="preserve"> </w:t>
      </w:r>
      <w:proofErr w:type="spellStart"/>
      <w:r w:rsidR="00AE63FD">
        <w:rPr>
          <w:rFonts w:ascii="Zawgyi-One" w:hAnsi="Zawgyi-One" w:cs="Zawgyi-One"/>
          <w:sz w:val="24"/>
        </w:rPr>
        <w:t>ကဲသရိၿမိ</w:t>
      </w:r>
      <w:proofErr w:type="spellEnd"/>
      <w:r w:rsidR="00AE63FD">
        <w:rPr>
          <w:rFonts w:ascii="Zawgyi-One" w:hAnsi="Zawgyi-One" w:cs="Zawgyi-One"/>
          <w:sz w:val="24"/>
        </w:rPr>
        <w:t>ဳ႕</w:t>
      </w:r>
      <w:proofErr w:type="spellStart"/>
      <w:r w:rsidR="00AE63FD">
        <w:rPr>
          <w:rFonts w:ascii="Zawgyi-One" w:hAnsi="Zawgyi-One" w:cs="Zawgyi-One"/>
          <w:sz w:val="24"/>
        </w:rPr>
        <w:t>သည</w:t>
      </w:r>
      <w:proofErr w:type="spellEnd"/>
      <w:r w:rsidR="00AE63FD">
        <w:rPr>
          <w:rFonts w:ascii="Zawgyi-One" w:hAnsi="Zawgyi-One" w:cs="Zawgyi-One"/>
          <w:sz w:val="24"/>
        </w:rPr>
        <w:t xml:space="preserve">္ </w:t>
      </w:r>
      <w:proofErr w:type="spellStart"/>
      <w:r w:rsidR="00AE63FD">
        <w:rPr>
          <w:rFonts w:ascii="Zawgyi-One" w:hAnsi="Zawgyi-One" w:cs="Zawgyi-One"/>
          <w:sz w:val="24"/>
        </w:rPr>
        <w:t>ေတာင</w:t>
      </w:r>
      <w:proofErr w:type="spellEnd"/>
      <w:r w:rsidR="00AE63FD">
        <w:rPr>
          <w:rFonts w:ascii="Zawgyi-One" w:hAnsi="Zawgyi-One" w:cs="Zawgyi-One"/>
          <w:sz w:val="24"/>
        </w:rPr>
        <w:t>္</w:t>
      </w:r>
      <w:r w:rsidR="000131DB">
        <w:rPr>
          <w:rFonts w:ascii="Zawgyi-One" w:hAnsi="Zawgyi-One" w:cs="Zawgyi-One"/>
          <w:sz w:val="24"/>
        </w:rPr>
        <w:t>၏</w:t>
      </w:r>
      <w:proofErr w:type="spellStart"/>
      <w:r w:rsidR="00AE63FD">
        <w:rPr>
          <w:rFonts w:ascii="Zawgyi-One" w:hAnsi="Zawgyi-One" w:cs="Zawgyi-One"/>
          <w:sz w:val="24"/>
        </w:rPr>
        <w:t>ေျခ</w:t>
      </w:r>
      <w:r w:rsidR="000131DB">
        <w:rPr>
          <w:rFonts w:ascii="Zawgyi-One" w:hAnsi="Zawgyi-One" w:cs="Zawgyi-One"/>
          <w:sz w:val="24"/>
        </w:rPr>
        <w:t>ရင္း</w:t>
      </w:r>
      <w:r w:rsidR="00AE63FD">
        <w:rPr>
          <w:rFonts w:ascii="Zawgyi-One" w:hAnsi="Zawgyi-One" w:cs="Zawgyi-One"/>
          <w:sz w:val="24"/>
        </w:rPr>
        <w:t>တစ္ခု</w:t>
      </w:r>
      <w:proofErr w:type="spellEnd"/>
      <w:r w:rsidR="00AE63FD">
        <w:rPr>
          <w:rFonts w:ascii="Zawgyi-One" w:hAnsi="Zawgyi-One" w:cs="Zawgyi-One"/>
          <w:sz w:val="24"/>
        </w:rPr>
        <w:t xml:space="preserve">၌ </w:t>
      </w:r>
      <w:proofErr w:type="spellStart"/>
      <w:r w:rsidR="007A692C">
        <w:rPr>
          <w:rFonts w:ascii="Zawgyi-One" w:hAnsi="Zawgyi-One" w:cs="Zawgyi-One"/>
          <w:sz w:val="24"/>
        </w:rPr>
        <w:t>တည္ရွိ</w:t>
      </w:r>
      <w:r w:rsidR="00AE63FD">
        <w:rPr>
          <w:rFonts w:ascii="Zawgyi-One" w:hAnsi="Zawgyi-One" w:cs="Zawgyi-One"/>
          <w:sz w:val="24"/>
        </w:rPr>
        <w:t>ပါသည</w:t>
      </w:r>
      <w:proofErr w:type="spellEnd"/>
      <w:r w:rsidR="00AE63FD">
        <w:rPr>
          <w:rFonts w:ascii="Zawgyi-One" w:hAnsi="Zawgyi-One" w:cs="Zawgyi-One"/>
          <w:sz w:val="24"/>
        </w:rPr>
        <w:t xml:space="preserve">္။ </w:t>
      </w:r>
      <w:proofErr w:type="spellStart"/>
      <w:r w:rsidR="00B47955">
        <w:rPr>
          <w:rFonts w:ascii="Zawgyi-One" w:hAnsi="Zawgyi-One" w:cs="Zawgyi-One"/>
          <w:sz w:val="24"/>
        </w:rPr>
        <w:t>ေယရ</w:t>
      </w:r>
      <w:proofErr w:type="spellEnd"/>
      <w:r w:rsidR="00B47955">
        <w:rPr>
          <w:rFonts w:ascii="Zawgyi-One" w:hAnsi="Zawgyi-One" w:cs="Zawgyi-One"/>
          <w:sz w:val="24"/>
        </w:rPr>
        <w:t xml:space="preserve">ႈ </w:t>
      </w:r>
      <w:proofErr w:type="spellStart"/>
      <w:r w:rsidR="00B47955">
        <w:rPr>
          <w:rFonts w:ascii="Zawgyi-One" w:hAnsi="Zawgyi-One" w:cs="Zawgyi-One"/>
          <w:sz w:val="24"/>
        </w:rPr>
        <w:t>ေျပာဆိုေနခ့ဲသည</w:t>
      </w:r>
      <w:proofErr w:type="spellEnd"/>
      <w:r w:rsidR="00B47955">
        <w:rPr>
          <w:rFonts w:ascii="Zawgyi-One" w:hAnsi="Zawgyi-One" w:cs="Zawgyi-One"/>
          <w:sz w:val="24"/>
        </w:rPr>
        <w:t>္ “</w:t>
      </w:r>
      <w:proofErr w:type="spellStart"/>
      <w:r w:rsidR="00B47955">
        <w:rPr>
          <w:rFonts w:ascii="Zawgyi-One" w:hAnsi="Zawgyi-One" w:cs="Zawgyi-One"/>
          <w:sz w:val="24"/>
        </w:rPr>
        <w:t>ေက်ာက</w:t>
      </w:r>
      <w:proofErr w:type="spellEnd"/>
      <w:r w:rsidR="00B47955">
        <w:rPr>
          <w:rFonts w:ascii="Zawgyi-One" w:hAnsi="Zawgyi-One" w:cs="Zawgyi-One"/>
          <w:sz w:val="24"/>
        </w:rPr>
        <w:t xml:space="preserve">္” </w:t>
      </w:r>
      <w:proofErr w:type="spellStart"/>
      <w:r w:rsidR="00B47955">
        <w:rPr>
          <w:rFonts w:ascii="Zawgyi-One" w:hAnsi="Zawgyi-One" w:cs="Zawgyi-One"/>
          <w:sz w:val="24"/>
        </w:rPr>
        <w:t>အေၾကာင္းသည</w:t>
      </w:r>
      <w:proofErr w:type="spellEnd"/>
      <w:r w:rsidR="00B47955">
        <w:rPr>
          <w:rFonts w:ascii="Zawgyi-One" w:hAnsi="Zawgyi-One" w:cs="Zawgyi-One"/>
          <w:sz w:val="24"/>
        </w:rPr>
        <w:t xml:space="preserve">္ </w:t>
      </w:r>
      <w:proofErr w:type="spellStart"/>
      <w:r w:rsidR="00CB1624">
        <w:rPr>
          <w:rFonts w:ascii="Zawgyi-One" w:hAnsi="Zawgyi-One" w:cs="Zawgyi-One"/>
          <w:sz w:val="24"/>
        </w:rPr>
        <w:t>ထို</w:t>
      </w:r>
      <w:proofErr w:type="spellEnd"/>
      <w:r w:rsidR="00CB1624">
        <w:rPr>
          <w:rFonts w:ascii="Zawgyi-One" w:hAnsi="Zawgyi-One" w:cs="Zawgyi-One"/>
          <w:sz w:val="24"/>
        </w:rPr>
        <w:t xml:space="preserve"> </w:t>
      </w:r>
      <w:proofErr w:type="spellStart"/>
      <w:r w:rsidR="00CB1624">
        <w:rPr>
          <w:rFonts w:ascii="Zawgyi-One" w:hAnsi="Zawgyi-One" w:cs="Zawgyi-One"/>
          <w:sz w:val="24"/>
        </w:rPr>
        <w:t>ေတာင</w:t>
      </w:r>
      <w:proofErr w:type="spellEnd"/>
      <w:r w:rsidR="00CB1624">
        <w:rPr>
          <w:rFonts w:ascii="Zawgyi-One" w:hAnsi="Zawgyi-One" w:cs="Zawgyi-One"/>
          <w:sz w:val="24"/>
        </w:rPr>
        <w:t>္ ျ</w:t>
      </w:r>
      <w:proofErr w:type="spellStart"/>
      <w:r w:rsidR="00CB1624">
        <w:rPr>
          <w:rFonts w:ascii="Zawgyi-One" w:hAnsi="Zawgyi-One" w:cs="Zawgyi-One"/>
          <w:sz w:val="24"/>
        </w:rPr>
        <w:t>ဖစ္ပါသည</w:t>
      </w:r>
      <w:proofErr w:type="spellEnd"/>
      <w:r w:rsidR="00CB1624">
        <w:rPr>
          <w:rFonts w:ascii="Zawgyi-One" w:hAnsi="Zawgyi-One" w:cs="Zawgyi-One"/>
          <w:sz w:val="24"/>
        </w:rPr>
        <w:t xml:space="preserve">္။ </w:t>
      </w:r>
      <w:r w:rsidR="0019493B">
        <w:rPr>
          <w:rFonts w:ascii="Zawgyi-One" w:hAnsi="Zawgyi-One" w:cs="Zawgyi-One"/>
          <w:sz w:val="24"/>
        </w:rPr>
        <w:t>“</w:t>
      </w:r>
      <w:proofErr w:type="spellStart"/>
      <w:r w:rsidR="0019493B">
        <w:rPr>
          <w:rFonts w:ascii="Zawgyi-One" w:hAnsi="Zawgyi-One" w:cs="Zawgyi-One"/>
          <w:sz w:val="24"/>
        </w:rPr>
        <w:t>ငရဲ</w:t>
      </w:r>
      <w:proofErr w:type="spellEnd"/>
      <w:r w:rsidR="0019493B">
        <w:rPr>
          <w:rFonts w:ascii="Zawgyi-One" w:hAnsi="Zawgyi-One" w:cs="Zawgyi-One"/>
          <w:sz w:val="24"/>
        </w:rPr>
        <w:t xml:space="preserve"> </w:t>
      </w:r>
      <w:proofErr w:type="spellStart"/>
      <w:r w:rsidR="0019493B">
        <w:rPr>
          <w:rFonts w:ascii="Zawgyi-One" w:hAnsi="Zawgyi-One" w:cs="Zawgyi-One"/>
          <w:sz w:val="24"/>
        </w:rPr>
        <w:t>တံခါးမ်ား</w:t>
      </w:r>
      <w:proofErr w:type="spellEnd"/>
      <w:r w:rsidR="0019493B">
        <w:rPr>
          <w:rFonts w:ascii="Zawgyi-One" w:hAnsi="Zawgyi-One" w:cs="Zawgyi-One"/>
          <w:sz w:val="24"/>
        </w:rPr>
        <w:t xml:space="preserve">” </w:t>
      </w:r>
      <w:proofErr w:type="spellStart"/>
      <w:r w:rsidR="0019493B">
        <w:rPr>
          <w:rFonts w:ascii="Zawgyi-One" w:hAnsi="Zawgyi-One" w:cs="Zawgyi-One"/>
          <w:sz w:val="24"/>
        </w:rPr>
        <w:t>သည</w:t>
      </w:r>
      <w:proofErr w:type="spellEnd"/>
      <w:r w:rsidR="0019493B">
        <w:rPr>
          <w:rFonts w:ascii="Zawgyi-One" w:hAnsi="Zawgyi-One" w:cs="Zawgyi-One"/>
          <w:sz w:val="24"/>
        </w:rPr>
        <w:t xml:space="preserve">္ </w:t>
      </w:r>
      <w:proofErr w:type="spellStart"/>
      <w:r w:rsidR="0019493B">
        <w:rPr>
          <w:rFonts w:ascii="Zawgyi-One" w:hAnsi="Zawgyi-One" w:cs="Zawgyi-One"/>
          <w:sz w:val="24"/>
        </w:rPr>
        <w:t>ေယရ</w:t>
      </w:r>
      <w:proofErr w:type="spellEnd"/>
      <w:r w:rsidR="0019493B">
        <w:rPr>
          <w:rFonts w:ascii="Zawgyi-One" w:hAnsi="Zawgyi-One" w:cs="Zawgyi-One"/>
          <w:sz w:val="24"/>
        </w:rPr>
        <w:t>ႈႏွင့္</w:t>
      </w:r>
      <w:proofErr w:type="spellStart"/>
      <w:r w:rsidR="0019493B">
        <w:rPr>
          <w:rFonts w:ascii="Zawgyi-One" w:hAnsi="Zawgyi-One" w:cs="Zawgyi-One"/>
          <w:sz w:val="24"/>
        </w:rPr>
        <w:t>သူ၏တပည</w:t>
      </w:r>
      <w:proofErr w:type="spellEnd"/>
      <w:r w:rsidR="0019493B">
        <w:rPr>
          <w:rFonts w:ascii="Zawgyi-One" w:hAnsi="Zawgyi-One" w:cs="Zawgyi-One"/>
          <w:sz w:val="24"/>
        </w:rPr>
        <w:t>့္</w:t>
      </w:r>
      <w:r w:rsidR="007326D5">
        <w:rPr>
          <w:rFonts w:ascii="Zawgyi-One" w:hAnsi="Zawgyi-One" w:cs="Zawgyi-One"/>
          <w:sz w:val="24"/>
        </w:rPr>
        <w:t xml:space="preserve"> </w:t>
      </w:r>
      <w:proofErr w:type="spellStart"/>
      <w:r w:rsidR="0019493B">
        <w:rPr>
          <w:rFonts w:ascii="Zawgyi-One" w:hAnsi="Zawgyi-One" w:cs="Zawgyi-One"/>
          <w:sz w:val="24"/>
        </w:rPr>
        <w:t>ေတာ္တို</w:t>
      </w:r>
      <w:proofErr w:type="spellEnd"/>
      <w:r w:rsidR="0019493B">
        <w:rPr>
          <w:rFonts w:ascii="Zawgyi-One" w:hAnsi="Zawgyi-One" w:cs="Zawgyi-One"/>
          <w:sz w:val="24"/>
        </w:rPr>
        <w:t xml:space="preserve">႔ </w:t>
      </w:r>
      <w:proofErr w:type="spellStart"/>
      <w:r w:rsidR="007326D5">
        <w:rPr>
          <w:rFonts w:ascii="Zawgyi-One" w:hAnsi="Zawgyi-One" w:cs="Zawgyi-One"/>
          <w:sz w:val="24"/>
        </w:rPr>
        <w:t>ရပ္</w:t>
      </w:r>
      <w:r w:rsidR="0019493B">
        <w:rPr>
          <w:rFonts w:ascii="Zawgyi-One" w:hAnsi="Zawgyi-One" w:cs="Zawgyi-One"/>
          <w:sz w:val="24"/>
        </w:rPr>
        <w:t>ေနခ့ဲသည</w:t>
      </w:r>
      <w:proofErr w:type="spellEnd"/>
      <w:r w:rsidR="0019493B">
        <w:rPr>
          <w:rFonts w:ascii="Zawgyi-One" w:hAnsi="Zawgyi-One" w:cs="Zawgyi-One"/>
          <w:sz w:val="24"/>
        </w:rPr>
        <w:t xml:space="preserve">့္ </w:t>
      </w:r>
      <w:proofErr w:type="spellStart"/>
      <w:r w:rsidR="0019493B">
        <w:rPr>
          <w:rFonts w:ascii="Zawgyi-One" w:hAnsi="Zawgyi-One" w:cs="Zawgyi-One"/>
          <w:sz w:val="24"/>
        </w:rPr>
        <w:t>ေနရာပင</w:t>
      </w:r>
      <w:proofErr w:type="spellEnd"/>
      <w:r w:rsidR="0019493B">
        <w:rPr>
          <w:rFonts w:ascii="Zawgyi-One" w:hAnsi="Zawgyi-One" w:cs="Zawgyi-One"/>
          <w:sz w:val="24"/>
        </w:rPr>
        <w:t>္ ျ</w:t>
      </w:r>
      <w:proofErr w:type="spellStart"/>
      <w:r w:rsidR="0019493B">
        <w:rPr>
          <w:rFonts w:ascii="Zawgyi-One" w:hAnsi="Zawgyi-One" w:cs="Zawgyi-One"/>
          <w:sz w:val="24"/>
        </w:rPr>
        <w:t>ဖစ္ခ့ဲပါသည</w:t>
      </w:r>
      <w:proofErr w:type="spellEnd"/>
      <w:r w:rsidR="0019493B">
        <w:rPr>
          <w:rFonts w:ascii="Zawgyi-One" w:hAnsi="Zawgyi-One" w:cs="Zawgyi-One"/>
          <w:sz w:val="24"/>
        </w:rPr>
        <w:t xml:space="preserve">္။ </w:t>
      </w:r>
      <w:proofErr w:type="spellStart"/>
      <w:r w:rsidR="007326D5">
        <w:rPr>
          <w:rFonts w:ascii="Zawgyi-One" w:hAnsi="Zawgyi-One" w:cs="Zawgyi-One"/>
          <w:sz w:val="24"/>
        </w:rPr>
        <w:t>ေယရႈက</w:t>
      </w:r>
      <w:proofErr w:type="spellEnd"/>
      <w:r w:rsidR="007326D5">
        <w:rPr>
          <w:rFonts w:ascii="Zawgyi-One" w:hAnsi="Zawgyi-One" w:cs="Zawgyi-One"/>
          <w:sz w:val="24"/>
        </w:rPr>
        <w:t xml:space="preserve"> </w:t>
      </w:r>
      <w:proofErr w:type="spellStart"/>
      <w:r w:rsidR="007326D5">
        <w:rPr>
          <w:rFonts w:ascii="Zawgyi-One" w:hAnsi="Zawgyi-One" w:cs="Zawgyi-One"/>
          <w:sz w:val="24"/>
        </w:rPr>
        <w:t>သူ</w:t>
      </w:r>
      <w:proofErr w:type="spellEnd"/>
      <w:r w:rsidR="007326D5">
        <w:rPr>
          <w:rFonts w:ascii="Zawgyi-One" w:hAnsi="Zawgyi-One" w:cs="Zawgyi-One"/>
          <w:sz w:val="24"/>
        </w:rPr>
        <w:t xml:space="preserve">၏ </w:t>
      </w:r>
      <w:proofErr w:type="spellStart"/>
      <w:r w:rsidR="007326D5">
        <w:rPr>
          <w:rFonts w:ascii="Zawgyi-One" w:hAnsi="Zawgyi-One" w:cs="Zawgyi-One"/>
          <w:sz w:val="24"/>
        </w:rPr>
        <w:t>အသင္းေတာ္ကုိ</w:t>
      </w:r>
      <w:proofErr w:type="spellEnd"/>
      <w:r w:rsidR="007326D5">
        <w:rPr>
          <w:rFonts w:ascii="Zawgyi-One" w:hAnsi="Zawgyi-One" w:cs="Zawgyi-One"/>
          <w:sz w:val="24"/>
        </w:rPr>
        <w:t xml:space="preserve"> </w:t>
      </w:r>
      <w:proofErr w:type="spellStart"/>
      <w:r w:rsidR="007326D5">
        <w:rPr>
          <w:rFonts w:ascii="Zawgyi-One" w:hAnsi="Zawgyi-One" w:cs="Zawgyi-One"/>
          <w:sz w:val="24"/>
        </w:rPr>
        <w:t>ဤမသန</w:t>
      </w:r>
      <w:proofErr w:type="spellEnd"/>
      <w:r w:rsidR="007326D5">
        <w:rPr>
          <w:rFonts w:ascii="Zawgyi-One" w:hAnsi="Zawgyi-One" w:cs="Zawgyi-One"/>
          <w:sz w:val="24"/>
        </w:rPr>
        <w:t>္႔</w:t>
      </w:r>
      <w:proofErr w:type="spellStart"/>
      <w:r w:rsidR="007326D5">
        <w:rPr>
          <w:rFonts w:ascii="Zawgyi-One" w:hAnsi="Zawgyi-One" w:cs="Zawgyi-One"/>
          <w:sz w:val="24"/>
        </w:rPr>
        <w:t>ရွင္း</w:t>
      </w:r>
      <w:proofErr w:type="spellEnd"/>
      <w:r w:rsidR="007326D5">
        <w:rPr>
          <w:rFonts w:ascii="Zawgyi-One" w:hAnsi="Zawgyi-One" w:cs="Zawgyi-One"/>
          <w:sz w:val="24"/>
        </w:rPr>
        <w:t xml:space="preserve"> </w:t>
      </w:r>
      <w:proofErr w:type="spellStart"/>
      <w:r w:rsidR="007326D5">
        <w:rPr>
          <w:rFonts w:ascii="Zawgyi-One" w:hAnsi="Zawgyi-One" w:cs="Zawgyi-One"/>
          <w:sz w:val="24"/>
        </w:rPr>
        <w:t>ေသာ</w:t>
      </w:r>
      <w:proofErr w:type="spellEnd"/>
      <w:r w:rsidR="007326D5">
        <w:rPr>
          <w:rFonts w:ascii="Zawgyi-One" w:hAnsi="Zawgyi-One" w:cs="Zawgyi-One"/>
          <w:sz w:val="24"/>
        </w:rPr>
        <w:t xml:space="preserve"> </w:t>
      </w:r>
      <w:proofErr w:type="spellStart"/>
      <w:r w:rsidR="007326D5">
        <w:rPr>
          <w:rFonts w:ascii="Zawgyi-One" w:hAnsi="Zawgyi-One" w:cs="Zawgyi-One"/>
          <w:sz w:val="24"/>
        </w:rPr>
        <w:t>နယ္ေျမေပ</w:t>
      </w:r>
      <w:proofErr w:type="spellEnd"/>
      <w:r w:rsidR="007326D5">
        <w:rPr>
          <w:rFonts w:ascii="Zawgyi-One" w:hAnsi="Zawgyi-One" w:cs="Zawgyi-One"/>
          <w:sz w:val="24"/>
        </w:rPr>
        <w:t>ၚ၌</w:t>
      </w:r>
      <w:proofErr w:type="spellStart"/>
      <w:r w:rsidR="007326D5">
        <w:rPr>
          <w:rFonts w:ascii="Zawgyi-One" w:hAnsi="Zawgyi-One" w:cs="Zawgyi-One"/>
          <w:sz w:val="24"/>
        </w:rPr>
        <w:t>ပင</w:t>
      </w:r>
      <w:proofErr w:type="spellEnd"/>
      <w:r w:rsidR="007326D5">
        <w:rPr>
          <w:rFonts w:ascii="Zawgyi-One" w:hAnsi="Zawgyi-One" w:cs="Zawgyi-One"/>
          <w:sz w:val="24"/>
        </w:rPr>
        <w:t xml:space="preserve">္ </w:t>
      </w:r>
      <w:proofErr w:type="spellStart"/>
      <w:r w:rsidR="007326D5">
        <w:rPr>
          <w:rFonts w:ascii="Zawgyi-One" w:hAnsi="Zawgyi-One" w:cs="Zawgyi-One"/>
          <w:sz w:val="24"/>
        </w:rPr>
        <w:t>တည္ေထာင္လိမ</w:t>
      </w:r>
      <w:proofErr w:type="spellEnd"/>
      <w:r w:rsidR="007326D5">
        <w:rPr>
          <w:rFonts w:ascii="Zawgyi-One" w:hAnsi="Zawgyi-One" w:cs="Zawgyi-One"/>
          <w:sz w:val="24"/>
        </w:rPr>
        <w:t>့္</w:t>
      </w:r>
      <w:proofErr w:type="spellStart"/>
      <w:r w:rsidR="007326D5">
        <w:rPr>
          <w:rFonts w:ascii="Zawgyi-One" w:hAnsi="Zawgyi-One" w:cs="Zawgyi-One"/>
          <w:sz w:val="24"/>
        </w:rPr>
        <w:t>မည္ဟု</w:t>
      </w:r>
      <w:proofErr w:type="spellEnd"/>
      <w:r w:rsidR="007326D5">
        <w:rPr>
          <w:rFonts w:ascii="Zawgyi-One" w:hAnsi="Zawgyi-One" w:cs="Zawgyi-One"/>
          <w:sz w:val="24"/>
        </w:rPr>
        <w:t xml:space="preserve"> </w:t>
      </w:r>
      <w:proofErr w:type="spellStart"/>
      <w:r w:rsidR="007326D5">
        <w:rPr>
          <w:rFonts w:ascii="Zawgyi-One" w:hAnsi="Zawgyi-One" w:cs="Zawgyi-One"/>
          <w:sz w:val="24"/>
        </w:rPr>
        <w:t>ဆိုထားပါသည</w:t>
      </w:r>
      <w:proofErr w:type="spellEnd"/>
      <w:r w:rsidR="007326D5">
        <w:rPr>
          <w:rFonts w:ascii="Zawgyi-One" w:hAnsi="Zawgyi-One" w:cs="Zawgyi-One"/>
          <w:sz w:val="24"/>
        </w:rPr>
        <w:t xml:space="preserve">္။ </w:t>
      </w:r>
    </w:p>
    <w:p w14:paraId="6F25439A" w14:textId="77777777" w:rsidR="00121F64" w:rsidRDefault="00121F64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61447">
        <w:rPr>
          <w:rFonts w:ascii="Zawgyi-One" w:hAnsi="Zawgyi-One" w:cs="Zawgyi-One"/>
          <w:sz w:val="24"/>
        </w:rPr>
        <w:t>အေမွာင္ေလာက</w:t>
      </w:r>
      <w:proofErr w:type="spellEnd"/>
      <w:r w:rsidR="00F61447">
        <w:rPr>
          <w:rFonts w:ascii="Zawgyi-One" w:hAnsi="Zawgyi-One" w:cs="Zawgyi-One"/>
          <w:sz w:val="24"/>
        </w:rPr>
        <w:t xml:space="preserve">၏ </w:t>
      </w:r>
      <w:proofErr w:type="spellStart"/>
      <w:r w:rsidR="00F61447">
        <w:rPr>
          <w:rFonts w:ascii="Zawgyi-One" w:hAnsi="Zawgyi-One" w:cs="Zawgyi-One"/>
          <w:sz w:val="24"/>
        </w:rPr>
        <w:t>အရွင္သခင္မ်ားကုိ</w:t>
      </w:r>
      <w:proofErr w:type="spellEnd"/>
      <w:r w:rsidR="00F6144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စိန္ေခၚမႈတစ္ခု</w:t>
      </w:r>
      <w:proofErr w:type="spellEnd"/>
      <w:r w:rsidR="00F6144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ထုတ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ပန္ေၾကျငာေန</w:t>
      </w:r>
      <w:r w:rsidR="006A02A5">
        <w:rPr>
          <w:rFonts w:ascii="Zawgyi-One" w:hAnsi="Zawgyi-One" w:cs="Zawgyi-One"/>
          <w:sz w:val="24"/>
        </w:rPr>
        <w:t>ခ့ဲ</w:t>
      </w:r>
      <w:r>
        <w:rPr>
          <w:rFonts w:ascii="Zawgyi-One" w:hAnsi="Zawgyi-One" w:cs="Zawgyi-One"/>
          <w:sz w:val="24"/>
        </w:rPr>
        <w:t>ျခင္းျဖစ</w:t>
      </w:r>
      <w:proofErr w:type="spellEnd"/>
      <w:r>
        <w:rPr>
          <w:rFonts w:ascii="Zawgyi-One" w:hAnsi="Zawgyi-One" w:cs="Zawgyi-One"/>
          <w:sz w:val="24"/>
        </w:rPr>
        <w:t>္</w:t>
      </w:r>
      <w:r w:rsidR="00F6144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>္</w:t>
      </w:r>
      <w:r w:rsidR="00F61447">
        <w:rPr>
          <w:rFonts w:ascii="Zawgyi-One" w:hAnsi="Zawgyi-One" w:cs="Zawgyi-One"/>
          <w:sz w:val="24"/>
        </w:rPr>
        <w:t xml:space="preserve">။ </w:t>
      </w:r>
      <w:proofErr w:type="spellStart"/>
      <w:r w:rsidR="006A63DC">
        <w:rPr>
          <w:rFonts w:ascii="Zawgyi-One" w:hAnsi="Zawgyi-One" w:cs="Zawgyi-One"/>
          <w:sz w:val="24"/>
        </w:rPr>
        <w:t>ဧဒင</w:t>
      </w:r>
      <w:proofErr w:type="spellEnd"/>
      <w:r w:rsidR="006A63DC">
        <w:rPr>
          <w:rFonts w:ascii="Zawgyi-One" w:hAnsi="Zawgyi-One" w:cs="Zawgyi-One"/>
          <w:sz w:val="24"/>
        </w:rPr>
        <w:t xml:space="preserve">္ </w:t>
      </w:r>
      <w:proofErr w:type="spellStart"/>
      <w:r w:rsidR="006A63DC">
        <w:rPr>
          <w:rFonts w:ascii="Zawgyi-One" w:hAnsi="Zawgyi-One" w:cs="Zawgyi-One"/>
          <w:sz w:val="24"/>
        </w:rPr>
        <w:t>ဥယ်ာဥ</w:t>
      </w:r>
      <w:proofErr w:type="spellEnd"/>
      <w:r w:rsidR="006A63DC">
        <w:rPr>
          <w:rFonts w:ascii="Zawgyi-One" w:hAnsi="Zawgyi-One" w:cs="Zawgyi-One"/>
          <w:sz w:val="24"/>
        </w:rPr>
        <w:t xml:space="preserve">္ </w:t>
      </w:r>
      <w:proofErr w:type="spellStart"/>
      <w:r w:rsidR="006A63DC">
        <w:rPr>
          <w:rFonts w:ascii="Zawgyi-One" w:hAnsi="Zawgyi-One" w:cs="Zawgyi-One"/>
          <w:sz w:val="24"/>
        </w:rPr>
        <w:t>ပုန္ကန္မ</w:t>
      </w:r>
      <w:proofErr w:type="spellEnd"/>
      <w:r w:rsidR="006A63DC">
        <w:rPr>
          <w:rFonts w:ascii="Zawgyi-One" w:hAnsi="Zawgyi-One" w:cs="Zawgyi-One"/>
          <w:sz w:val="24"/>
        </w:rPr>
        <w:t xml:space="preserve">ႈ၌၊ </w:t>
      </w:r>
      <w:proofErr w:type="spellStart"/>
      <w:r w:rsidR="006A63DC">
        <w:rPr>
          <w:rFonts w:ascii="Zawgyi-One" w:hAnsi="Zawgyi-One" w:cs="Zawgyi-One"/>
          <w:sz w:val="24"/>
        </w:rPr>
        <w:t>လူသားမ်ားသည</w:t>
      </w:r>
      <w:proofErr w:type="spellEnd"/>
      <w:r w:rsidR="006A63DC">
        <w:rPr>
          <w:rFonts w:ascii="Zawgyi-One" w:hAnsi="Zawgyi-One" w:cs="Zawgyi-One"/>
          <w:sz w:val="24"/>
        </w:rPr>
        <w:t xml:space="preserve">္ </w:t>
      </w:r>
      <w:proofErr w:type="spellStart"/>
      <w:r w:rsidR="006A63DC">
        <w:rPr>
          <w:rFonts w:ascii="Zawgyi-One" w:hAnsi="Zawgyi-One" w:cs="Zawgyi-One"/>
          <w:sz w:val="24"/>
        </w:rPr>
        <w:t>ဘုရားသခင</w:t>
      </w:r>
      <w:proofErr w:type="spellEnd"/>
      <w:r w:rsidR="006A63DC">
        <w:rPr>
          <w:rFonts w:ascii="Zawgyi-One" w:hAnsi="Zawgyi-One" w:cs="Zawgyi-One"/>
          <w:sz w:val="24"/>
        </w:rPr>
        <w:t>္ႏွင့္</w:t>
      </w:r>
      <w:proofErr w:type="spellStart"/>
      <w:r w:rsidR="006A63DC">
        <w:rPr>
          <w:rFonts w:ascii="Zawgyi-One" w:hAnsi="Zawgyi-One" w:cs="Zawgyi-One"/>
          <w:sz w:val="24"/>
        </w:rPr>
        <w:t>ထာဝရအတူေနထိုင္ခြင</w:t>
      </w:r>
      <w:proofErr w:type="spellEnd"/>
      <w:r w:rsidR="006A63DC">
        <w:rPr>
          <w:rFonts w:ascii="Zawgyi-One" w:hAnsi="Zawgyi-One" w:cs="Zawgyi-One"/>
          <w:sz w:val="24"/>
        </w:rPr>
        <w:t>့္</w:t>
      </w:r>
      <w:proofErr w:type="spellStart"/>
      <w:r w:rsidR="006A63DC">
        <w:rPr>
          <w:rFonts w:ascii="Zawgyi-One" w:hAnsi="Zawgyi-One" w:cs="Zawgyi-One"/>
          <w:sz w:val="24"/>
        </w:rPr>
        <w:t>ကုိ</w:t>
      </w:r>
      <w:proofErr w:type="spellEnd"/>
      <w:r w:rsidR="006A63DC">
        <w:rPr>
          <w:rFonts w:ascii="Zawgyi-One" w:hAnsi="Zawgyi-One" w:cs="Zawgyi-One"/>
          <w:sz w:val="24"/>
        </w:rPr>
        <w:t xml:space="preserve"> </w:t>
      </w:r>
      <w:proofErr w:type="spellStart"/>
      <w:r w:rsidR="006A63DC">
        <w:rPr>
          <w:rFonts w:ascii="Zawgyi-One" w:hAnsi="Zawgyi-One" w:cs="Zawgyi-One"/>
          <w:sz w:val="24"/>
        </w:rPr>
        <w:t>ဆုံးရႈံးခ့ဲၾကၿပီး</w:t>
      </w:r>
      <w:proofErr w:type="spellEnd"/>
      <w:r w:rsidR="006A63DC">
        <w:rPr>
          <w:rFonts w:ascii="Zawgyi-One" w:hAnsi="Zawgyi-One" w:cs="Zawgyi-One"/>
          <w:sz w:val="24"/>
        </w:rPr>
        <w:t xml:space="preserve">၊ </w:t>
      </w:r>
      <w:proofErr w:type="spellStart"/>
      <w:r w:rsidR="006A63DC">
        <w:rPr>
          <w:rFonts w:ascii="Zawgyi-One" w:hAnsi="Zawgyi-One" w:cs="Zawgyi-One"/>
          <w:sz w:val="24"/>
        </w:rPr>
        <w:t>ေသျခင္းတရား</w:t>
      </w:r>
      <w:proofErr w:type="spellEnd"/>
      <w:r w:rsidR="006A63D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75EC8">
        <w:rPr>
          <w:rFonts w:ascii="Zawgyi-One" w:hAnsi="Zawgyi-One" w:cs="Zawgyi-One"/>
          <w:sz w:val="24"/>
        </w:rPr>
        <w:t>ဘုရားသခင္ထံမ</w:t>
      </w:r>
      <w:proofErr w:type="spellEnd"/>
      <w:r w:rsidR="00F75EC8">
        <w:rPr>
          <w:rFonts w:ascii="Zawgyi-One" w:hAnsi="Zawgyi-One" w:cs="Zawgyi-One"/>
          <w:sz w:val="24"/>
        </w:rPr>
        <w:t xml:space="preserve">ွ </w:t>
      </w:r>
      <w:proofErr w:type="spellStart"/>
      <w:r w:rsidR="00F75EC8">
        <w:rPr>
          <w:rFonts w:ascii="Zawgyi-One" w:hAnsi="Zawgyi-One" w:cs="Zawgyi-One"/>
          <w:sz w:val="24"/>
        </w:rPr>
        <w:t>ေဝး</w:t>
      </w:r>
      <w:r w:rsidR="00143BC0">
        <w:rPr>
          <w:rFonts w:ascii="Zawgyi-One" w:hAnsi="Zawgyi-One" w:cs="Zawgyi-One"/>
          <w:sz w:val="24"/>
        </w:rPr>
        <w:t>ကြာျခင္းကုိ</w:t>
      </w:r>
      <w:r w:rsidR="00F75EC8">
        <w:rPr>
          <w:rFonts w:ascii="Zawgyi-One" w:hAnsi="Zawgyi-One" w:cs="Zawgyi-One"/>
          <w:sz w:val="24"/>
        </w:rPr>
        <w:t>သာ</w:t>
      </w:r>
      <w:proofErr w:type="spellEnd"/>
      <w:r w:rsidR="00143BC0">
        <w:rPr>
          <w:rFonts w:ascii="Zawgyi-One" w:hAnsi="Zawgyi-One" w:cs="Zawgyi-One"/>
          <w:sz w:val="24"/>
        </w:rPr>
        <w:t xml:space="preserve"> </w:t>
      </w:r>
      <w:proofErr w:type="spellStart"/>
      <w:r w:rsidR="00143BC0">
        <w:rPr>
          <w:rFonts w:ascii="Zawgyi-One" w:hAnsi="Zawgyi-One" w:cs="Zawgyi-One"/>
          <w:sz w:val="24"/>
        </w:rPr>
        <w:t>ေရြးခ်ယ္ခ့ဲၾကပါသည</w:t>
      </w:r>
      <w:proofErr w:type="spellEnd"/>
      <w:r w:rsidR="00143BC0">
        <w:rPr>
          <w:rFonts w:ascii="Zawgyi-One" w:hAnsi="Zawgyi-One" w:cs="Zawgyi-One"/>
          <w:sz w:val="24"/>
        </w:rPr>
        <w:t xml:space="preserve">္။ </w:t>
      </w:r>
      <w:proofErr w:type="spellStart"/>
      <w:r w:rsidR="00F75EC8">
        <w:rPr>
          <w:rFonts w:ascii="Zawgyi-One" w:hAnsi="Zawgyi-One" w:cs="Zawgyi-One"/>
          <w:sz w:val="24"/>
        </w:rPr>
        <w:t>ေျမ</w:t>
      </w:r>
      <w:proofErr w:type="spellEnd"/>
      <w:r w:rsidR="00F75EC8">
        <w:rPr>
          <w:rFonts w:ascii="Zawgyi-One" w:hAnsi="Zawgyi-One" w:cs="Zawgyi-One"/>
          <w:sz w:val="24"/>
        </w:rPr>
        <w:t>ြ ႀ</w:t>
      </w:r>
      <w:proofErr w:type="spellStart"/>
      <w:r w:rsidR="00F75EC8">
        <w:rPr>
          <w:rFonts w:ascii="Zawgyi-One" w:hAnsi="Zawgyi-One" w:cs="Zawgyi-One"/>
          <w:sz w:val="24"/>
        </w:rPr>
        <w:t>ကီး</w:t>
      </w:r>
      <w:proofErr w:type="spellEnd"/>
      <w:r w:rsidR="00F75EC8">
        <w:rPr>
          <w:rFonts w:ascii="Zawgyi-One" w:hAnsi="Zawgyi-One" w:cs="Zawgyi-One"/>
          <w:sz w:val="24"/>
        </w:rPr>
        <w:t xml:space="preserve">၊ </w:t>
      </w:r>
      <w:proofErr w:type="spellStart"/>
      <w:r w:rsidR="00F75EC8">
        <w:rPr>
          <w:rFonts w:ascii="Zawgyi-One" w:hAnsi="Zawgyi-One" w:cs="Zawgyi-One"/>
          <w:sz w:val="24"/>
        </w:rPr>
        <w:t>စာတန</w:t>
      </w:r>
      <w:proofErr w:type="spellEnd"/>
      <w:r w:rsidR="00F75EC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75EC8">
        <w:rPr>
          <w:rFonts w:ascii="Zawgyi-One" w:hAnsi="Zawgyi-One" w:cs="Zawgyi-One"/>
          <w:sz w:val="24"/>
        </w:rPr>
        <w:t>နတ္ဆိုးဟုလည္းေခၚေသာ</w:t>
      </w:r>
      <w:proofErr w:type="spellEnd"/>
      <w:r w:rsidR="00F75EC8">
        <w:rPr>
          <w:rFonts w:ascii="Zawgyi-One" w:hAnsi="Zawgyi-One" w:cs="Zawgyi-One"/>
          <w:sz w:val="24"/>
        </w:rPr>
        <w:t xml:space="preserve"> </w:t>
      </w:r>
      <w:proofErr w:type="spellStart"/>
      <w:r w:rsidR="00F75EC8">
        <w:rPr>
          <w:rFonts w:ascii="Zawgyi-One" w:hAnsi="Zawgyi-One" w:cs="Zawgyi-One"/>
          <w:sz w:val="24"/>
        </w:rPr>
        <w:t>လူေသတို</w:t>
      </w:r>
      <w:proofErr w:type="spellEnd"/>
      <w:r w:rsidR="00F75EC8">
        <w:rPr>
          <w:rFonts w:ascii="Zawgyi-One" w:hAnsi="Zawgyi-One" w:cs="Zawgyi-One"/>
          <w:sz w:val="24"/>
        </w:rPr>
        <w:t xml:space="preserve">႔၏ </w:t>
      </w:r>
      <w:proofErr w:type="spellStart"/>
      <w:r w:rsidR="00F75EC8">
        <w:rPr>
          <w:rFonts w:ascii="Zawgyi-One" w:hAnsi="Zawgyi-One" w:cs="Zawgyi-One"/>
          <w:sz w:val="24"/>
        </w:rPr>
        <w:t>အရွင္သခင္</w:t>
      </w:r>
      <w:r w:rsidR="001317E5">
        <w:rPr>
          <w:rFonts w:ascii="Zawgyi-One" w:hAnsi="Zawgyi-One" w:cs="Zawgyi-One"/>
          <w:sz w:val="24"/>
        </w:rPr>
        <w:t>သည</w:t>
      </w:r>
      <w:proofErr w:type="spellEnd"/>
      <w:r w:rsidR="001317E5">
        <w:rPr>
          <w:rFonts w:ascii="Zawgyi-One" w:hAnsi="Zawgyi-One" w:cs="Zawgyi-One"/>
          <w:sz w:val="24"/>
        </w:rPr>
        <w:t>္</w:t>
      </w:r>
      <w:r w:rsidR="00F75EC8">
        <w:rPr>
          <w:rFonts w:ascii="Zawgyi-One" w:hAnsi="Zawgyi-One" w:cs="Zawgyi-One"/>
          <w:sz w:val="24"/>
        </w:rPr>
        <w:t xml:space="preserve"> </w:t>
      </w:r>
      <w:proofErr w:type="spellStart"/>
      <w:r w:rsidR="00F75EC8">
        <w:rPr>
          <w:rFonts w:ascii="Zawgyi-One" w:hAnsi="Zawgyi-One" w:cs="Zawgyi-One"/>
          <w:sz w:val="24"/>
        </w:rPr>
        <w:t>ယခု</w:t>
      </w:r>
      <w:proofErr w:type="spellEnd"/>
      <w:r w:rsidR="00F75EC8">
        <w:rPr>
          <w:rFonts w:ascii="Zawgyi-One" w:hAnsi="Zawgyi-One" w:cs="Zawgyi-One"/>
          <w:sz w:val="24"/>
        </w:rPr>
        <w:t xml:space="preserve"> </w:t>
      </w:r>
      <w:proofErr w:type="spellStart"/>
      <w:r w:rsidR="00F75EC8">
        <w:rPr>
          <w:rFonts w:ascii="Zawgyi-One" w:hAnsi="Zawgyi-One" w:cs="Zawgyi-One"/>
          <w:sz w:val="24"/>
        </w:rPr>
        <w:t>လူသား</w:t>
      </w:r>
      <w:r w:rsidR="001317E5">
        <w:rPr>
          <w:rFonts w:ascii="Zawgyi-One" w:hAnsi="Zawgyi-One" w:cs="Zawgyi-One"/>
          <w:sz w:val="24"/>
        </w:rPr>
        <w:t>အားလုံး</w:t>
      </w:r>
      <w:proofErr w:type="spellEnd"/>
      <w:r w:rsidR="001317E5">
        <w:rPr>
          <w:rFonts w:ascii="Zawgyi-One" w:hAnsi="Zawgyi-One" w:cs="Zawgyi-One"/>
          <w:sz w:val="24"/>
        </w:rPr>
        <w:t xml:space="preserve"> </w:t>
      </w:r>
      <w:proofErr w:type="spellStart"/>
      <w:r w:rsidR="00F75EC8">
        <w:rPr>
          <w:rFonts w:ascii="Zawgyi-One" w:hAnsi="Zawgyi-One" w:cs="Zawgyi-One"/>
          <w:sz w:val="24"/>
        </w:rPr>
        <w:t>အေပ</w:t>
      </w:r>
      <w:proofErr w:type="spellEnd"/>
      <w:r w:rsidR="00F75EC8">
        <w:rPr>
          <w:rFonts w:ascii="Zawgyi-One" w:hAnsi="Zawgyi-One" w:cs="Zawgyi-One"/>
          <w:sz w:val="24"/>
        </w:rPr>
        <w:t xml:space="preserve">ၚ၌ </w:t>
      </w:r>
      <w:proofErr w:type="spellStart"/>
      <w:r w:rsidR="001317E5">
        <w:rPr>
          <w:rFonts w:ascii="Zawgyi-One" w:hAnsi="Zawgyi-One" w:cs="Zawgyi-One"/>
          <w:sz w:val="24"/>
        </w:rPr>
        <w:t>တရားဝင</w:t>
      </w:r>
      <w:proofErr w:type="spellEnd"/>
      <w:r w:rsidR="001317E5">
        <w:rPr>
          <w:rFonts w:ascii="Zawgyi-One" w:hAnsi="Zawgyi-One" w:cs="Zawgyi-One"/>
          <w:sz w:val="24"/>
        </w:rPr>
        <w:t xml:space="preserve">္ </w:t>
      </w:r>
      <w:proofErr w:type="spellStart"/>
      <w:r w:rsidR="001317E5">
        <w:rPr>
          <w:rFonts w:ascii="Zawgyi-One" w:hAnsi="Zawgyi-One" w:cs="Zawgyi-One"/>
          <w:sz w:val="24"/>
        </w:rPr>
        <w:t>ရယူပိုင္ဆိုင္ခြင</w:t>
      </w:r>
      <w:proofErr w:type="spellEnd"/>
      <w:r w:rsidR="001317E5">
        <w:rPr>
          <w:rFonts w:ascii="Zawgyi-One" w:hAnsi="Zawgyi-One" w:cs="Zawgyi-One"/>
          <w:sz w:val="24"/>
        </w:rPr>
        <w:t xml:space="preserve">့္ </w:t>
      </w:r>
      <w:proofErr w:type="spellStart"/>
      <w:r w:rsidR="00CF6F22">
        <w:rPr>
          <w:rFonts w:ascii="Zawgyi-One" w:hAnsi="Zawgyi-One" w:cs="Zawgyi-One"/>
          <w:sz w:val="24"/>
        </w:rPr>
        <w:t>ရွိခ့ဲ</w:t>
      </w:r>
      <w:r w:rsidR="001317E5">
        <w:rPr>
          <w:rFonts w:ascii="Zawgyi-One" w:hAnsi="Zawgyi-One" w:cs="Zawgyi-One"/>
          <w:sz w:val="24"/>
        </w:rPr>
        <w:t>ပါသည</w:t>
      </w:r>
      <w:proofErr w:type="spellEnd"/>
      <w:r w:rsidR="001317E5">
        <w:rPr>
          <w:rFonts w:ascii="Zawgyi-One" w:hAnsi="Zawgyi-One" w:cs="Zawgyi-One"/>
          <w:sz w:val="24"/>
        </w:rPr>
        <w:t>္။</w:t>
      </w:r>
      <w:r w:rsidR="00CF6F22">
        <w:rPr>
          <w:rFonts w:ascii="Zawgyi-One" w:hAnsi="Zawgyi-One" w:cs="Zawgyi-One"/>
          <w:sz w:val="24"/>
        </w:rPr>
        <w:t xml:space="preserve"> </w:t>
      </w:r>
      <w:proofErr w:type="spellStart"/>
      <w:r w:rsidR="00CF6F22">
        <w:rPr>
          <w:rFonts w:ascii="Zawgyi-One" w:hAnsi="Zawgyi-One" w:cs="Zawgyi-One"/>
          <w:sz w:val="24"/>
        </w:rPr>
        <w:t>လူသားတိုင္းသည</w:t>
      </w:r>
      <w:proofErr w:type="spellEnd"/>
      <w:r w:rsidR="00CF6F22">
        <w:rPr>
          <w:rFonts w:ascii="Zawgyi-One" w:hAnsi="Zawgyi-One" w:cs="Zawgyi-One"/>
          <w:sz w:val="24"/>
        </w:rPr>
        <w:t xml:space="preserve">္ </w:t>
      </w:r>
      <w:proofErr w:type="spellStart"/>
      <w:r w:rsidR="001770D4">
        <w:rPr>
          <w:rFonts w:ascii="Zawgyi-One" w:hAnsi="Zawgyi-One" w:cs="Zawgyi-One"/>
          <w:sz w:val="24"/>
        </w:rPr>
        <w:t>ေသဆုံးရမည</w:t>
      </w:r>
      <w:proofErr w:type="spellEnd"/>
      <w:r w:rsidR="001770D4">
        <w:rPr>
          <w:rFonts w:ascii="Zawgyi-One" w:hAnsi="Zawgyi-One" w:cs="Zawgyi-One"/>
          <w:sz w:val="24"/>
        </w:rPr>
        <w:t>္ျ</w:t>
      </w:r>
      <w:proofErr w:type="spellStart"/>
      <w:r w:rsidR="001770D4">
        <w:rPr>
          <w:rFonts w:ascii="Zawgyi-One" w:hAnsi="Zawgyi-One" w:cs="Zawgyi-One"/>
          <w:sz w:val="24"/>
        </w:rPr>
        <w:t>ဖစ</w:t>
      </w:r>
      <w:proofErr w:type="spellEnd"/>
      <w:r w:rsidR="001770D4">
        <w:rPr>
          <w:rFonts w:ascii="Zawgyi-One" w:hAnsi="Zawgyi-One" w:cs="Zawgyi-One"/>
          <w:sz w:val="24"/>
        </w:rPr>
        <w:t>္ၿ</w:t>
      </w:r>
      <w:proofErr w:type="spellStart"/>
      <w:r w:rsidR="001770D4">
        <w:rPr>
          <w:rFonts w:ascii="Zawgyi-One" w:hAnsi="Zawgyi-One" w:cs="Zawgyi-One"/>
          <w:sz w:val="24"/>
        </w:rPr>
        <w:t>ပီး</w:t>
      </w:r>
      <w:proofErr w:type="spellEnd"/>
      <w:r w:rsidR="001770D4">
        <w:rPr>
          <w:rFonts w:ascii="Zawgyi-One" w:hAnsi="Zawgyi-One" w:cs="Zawgyi-One"/>
          <w:sz w:val="24"/>
        </w:rPr>
        <w:t xml:space="preserve"> </w:t>
      </w:r>
      <w:proofErr w:type="spellStart"/>
      <w:r w:rsidR="001770D4">
        <w:rPr>
          <w:rFonts w:ascii="Zawgyi-One" w:hAnsi="Zawgyi-One" w:cs="Zawgyi-One"/>
          <w:sz w:val="24"/>
        </w:rPr>
        <w:t>မရဏာ</w:t>
      </w:r>
      <w:proofErr w:type="spellEnd"/>
      <w:r w:rsidR="001770D4">
        <w:rPr>
          <w:rFonts w:ascii="Zawgyi-One" w:hAnsi="Zawgyi-One" w:cs="Zawgyi-One"/>
          <w:sz w:val="24"/>
        </w:rPr>
        <w:t xml:space="preserve"> ႏ</w:t>
      </w:r>
      <w:proofErr w:type="spellStart"/>
      <w:r w:rsidR="001770D4">
        <w:rPr>
          <w:rFonts w:ascii="Zawgyi-One" w:hAnsi="Zawgyi-One" w:cs="Zawgyi-One"/>
          <w:sz w:val="24"/>
        </w:rPr>
        <w:t>ိုင္ငံေတာ္တြင</w:t>
      </w:r>
      <w:proofErr w:type="spellEnd"/>
      <w:r w:rsidR="001770D4">
        <w:rPr>
          <w:rFonts w:ascii="Zawgyi-One" w:hAnsi="Zawgyi-One" w:cs="Zawgyi-One"/>
          <w:sz w:val="24"/>
        </w:rPr>
        <w:t xml:space="preserve">္ </w:t>
      </w:r>
      <w:proofErr w:type="spellStart"/>
      <w:r w:rsidR="001770D4">
        <w:rPr>
          <w:rFonts w:ascii="Zawgyi-One" w:hAnsi="Zawgyi-One" w:cs="Zawgyi-One"/>
          <w:sz w:val="24"/>
        </w:rPr>
        <w:t>သူ</w:t>
      </w:r>
      <w:proofErr w:type="spellEnd"/>
      <w:r w:rsidR="001770D4">
        <w:rPr>
          <w:rFonts w:ascii="Zawgyi-One" w:hAnsi="Zawgyi-One" w:cs="Zawgyi-One"/>
          <w:sz w:val="24"/>
        </w:rPr>
        <w:t>ႏွင့္</w:t>
      </w:r>
      <w:proofErr w:type="spellStart"/>
      <w:r w:rsidR="001770D4">
        <w:rPr>
          <w:rFonts w:ascii="Zawgyi-One" w:hAnsi="Zawgyi-One" w:cs="Zawgyi-One"/>
          <w:sz w:val="24"/>
        </w:rPr>
        <w:t>အတူ</w:t>
      </w:r>
      <w:proofErr w:type="spellEnd"/>
      <w:r w:rsidR="001770D4">
        <w:rPr>
          <w:rFonts w:ascii="Zawgyi-One" w:hAnsi="Zawgyi-One" w:cs="Zawgyi-One"/>
          <w:sz w:val="24"/>
        </w:rPr>
        <w:t xml:space="preserve"> </w:t>
      </w:r>
      <w:proofErr w:type="spellStart"/>
      <w:r w:rsidR="001770D4">
        <w:rPr>
          <w:rFonts w:ascii="Zawgyi-One" w:hAnsi="Zawgyi-One" w:cs="Zawgyi-One"/>
          <w:sz w:val="24"/>
        </w:rPr>
        <w:t>ရွိၾကပါလိမ</w:t>
      </w:r>
      <w:proofErr w:type="spellEnd"/>
      <w:r w:rsidR="001770D4">
        <w:rPr>
          <w:rFonts w:ascii="Zawgyi-One" w:hAnsi="Zawgyi-One" w:cs="Zawgyi-One"/>
          <w:sz w:val="24"/>
        </w:rPr>
        <w:t>့္</w:t>
      </w:r>
      <w:proofErr w:type="spellStart"/>
      <w:r w:rsidR="001770D4">
        <w:rPr>
          <w:rFonts w:ascii="Zawgyi-One" w:hAnsi="Zawgyi-One" w:cs="Zawgyi-One"/>
          <w:sz w:val="24"/>
        </w:rPr>
        <w:t>မည</w:t>
      </w:r>
      <w:proofErr w:type="spellEnd"/>
      <w:r w:rsidR="001770D4">
        <w:rPr>
          <w:rFonts w:ascii="Zawgyi-One" w:hAnsi="Zawgyi-One" w:cs="Zawgyi-One"/>
          <w:sz w:val="24"/>
        </w:rPr>
        <w:t xml:space="preserve">္။ </w:t>
      </w:r>
      <w:proofErr w:type="spellStart"/>
      <w:r w:rsidR="00110D53">
        <w:rPr>
          <w:rFonts w:ascii="Zawgyi-One" w:hAnsi="Zawgyi-One" w:cs="Zawgyi-One"/>
          <w:sz w:val="24"/>
        </w:rPr>
        <w:t>ဒါေပမ့ဲ</w:t>
      </w:r>
      <w:proofErr w:type="spellEnd"/>
      <w:r w:rsidR="00110D53">
        <w:rPr>
          <w:rFonts w:ascii="Zawgyi-One" w:hAnsi="Zawgyi-One" w:cs="Zawgyi-One"/>
          <w:sz w:val="24"/>
        </w:rPr>
        <w:t xml:space="preserve"> </w:t>
      </w:r>
      <w:proofErr w:type="spellStart"/>
      <w:r w:rsidR="00110D53">
        <w:rPr>
          <w:rFonts w:ascii="Zawgyi-One" w:hAnsi="Zawgyi-One" w:cs="Zawgyi-One"/>
          <w:sz w:val="24"/>
        </w:rPr>
        <w:t>ဘုရားသခင္သည</w:t>
      </w:r>
      <w:proofErr w:type="spellEnd"/>
      <w:r w:rsidR="00110D53">
        <w:rPr>
          <w:rFonts w:ascii="Zawgyi-One" w:hAnsi="Zawgyi-One" w:cs="Zawgyi-One"/>
          <w:sz w:val="24"/>
        </w:rPr>
        <w:t xml:space="preserve">္ </w:t>
      </w:r>
      <w:proofErr w:type="spellStart"/>
      <w:r w:rsidR="00110D53">
        <w:rPr>
          <w:rFonts w:ascii="Zawgyi-One" w:hAnsi="Zawgyi-One" w:cs="Zawgyi-One"/>
          <w:sz w:val="24"/>
        </w:rPr>
        <w:t>အျခားေသာ</w:t>
      </w:r>
      <w:proofErr w:type="spellEnd"/>
      <w:r w:rsidR="00110D53">
        <w:rPr>
          <w:rFonts w:ascii="Zawgyi-One" w:hAnsi="Zawgyi-One" w:cs="Zawgyi-One"/>
          <w:sz w:val="24"/>
        </w:rPr>
        <w:t xml:space="preserve"> </w:t>
      </w:r>
      <w:proofErr w:type="spellStart"/>
      <w:r w:rsidR="00110D53">
        <w:rPr>
          <w:rFonts w:ascii="Zawgyi-One" w:hAnsi="Zawgyi-One" w:cs="Zawgyi-One"/>
          <w:sz w:val="24"/>
        </w:rPr>
        <w:t>အစီအစဥ</w:t>
      </w:r>
      <w:proofErr w:type="spellEnd"/>
      <w:r w:rsidR="00110D53">
        <w:rPr>
          <w:rFonts w:ascii="Zawgyi-One" w:hAnsi="Zawgyi-One" w:cs="Zawgyi-One"/>
          <w:sz w:val="24"/>
        </w:rPr>
        <w:t xml:space="preserve">္ </w:t>
      </w:r>
      <w:proofErr w:type="spellStart"/>
      <w:r w:rsidR="00110D53">
        <w:rPr>
          <w:rFonts w:ascii="Zawgyi-One" w:hAnsi="Zawgyi-One" w:cs="Zawgyi-One"/>
          <w:sz w:val="24"/>
        </w:rPr>
        <w:t>ရွိ</w:t>
      </w:r>
      <w:proofErr w:type="spellEnd"/>
      <w:r w:rsidR="00110D53">
        <w:rPr>
          <w:rFonts w:ascii="Zawgyi-One" w:hAnsi="Zawgyi-One" w:cs="Zawgyi-One"/>
          <w:sz w:val="24"/>
        </w:rPr>
        <w:t xml:space="preserve"> </w:t>
      </w:r>
      <w:proofErr w:type="spellStart"/>
      <w:r w:rsidR="00110D53">
        <w:rPr>
          <w:rFonts w:ascii="Zawgyi-One" w:hAnsi="Zawgyi-One" w:cs="Zawgyi-One"/>
          <w:sz w:val="24"/>
        </w:rPr>
        <w:t>ခ့ဲပါသည</w:t>
      </w:r>
      <w:proofErr w:type="spellEnd"/>
      <w:r w:rsidR="00110D53">
        <w:rPr>
          <w:rFonts w:ascii="Zawgyi-One" w:hAnsi="Zawgyi-One" w:cs="Zawgyi-One"/>
          <w:sz w:val="24"/>
        </w:rPr>
        <w:t xml:space="preserve">္။ </w:t>
      </w:r>
      <w:proofErr w:type="spellStart"/>
      <w:r w:rsidR="00101E51">
        <w:rPr>
          <w:rFonts w:ascii="Zawgyi-One" w:hAnsi="Zawgyi-One" w:cs="Zawgyi-One"/>
          <w:sz w:val="24"/>
        </w:rPr>
        <w:t>လူသားတို</w:t>
      </w:r>
      <w:proofErr w:type="spellEnd"/>
      <w:r w:rsidR="00101E51">
        <w:rPr>
          <w:rFonts w:ascii="Zawgyi-One" w:hAnsi="Zawgyi-One" w:cs="Zawgyi-One"/>
          <w:sz w:val="24"/>
        </w:rPr>
        <w:t xml:space="preserve">႔၏ </w:t>
      </w:r>
      <w:proofErr w:type="spellStart"/>
      <w:r w:rsidR="00101E51">
        <w:rPr>
          <w:rFonts w:ascii="Zawgyi-One" w:hAnsi="Zawgyi-One" w:cs="Zawgyi-One"/>
          <w:sz w:val="24"/>
        </w:rPr>
        <w:t>အျပစ္မ်ားအတြက</w:t>
      </w:r>
      <w:proofErr w:type="spellEnd"/>
      <w:r w:rsidR="00101E51">
        <w:rPr>
          <w:rFonts w:ascii="Zawgyi-One" w:hAnsi="Zawgyi-One" w:cs="Zawgyi-One"/>
          <w:sz w:val="24"/>
        </w:rPr>
        <w:t>္ ျ</w:t>
      </w:r>
      <w:proofErr w:type="spellStart"/>
      <w:r w:rsidR="00101E51">
        <w:rPr>
          <w:rFonts w:ascii="Zawgyi-One" w:hAnsi="Zawgyi-One" w:cs="Zawgyi-One"/>
          <w:sz w:val="24"/>
        </w:rPr>
        <w:t>ပစ္ဒဏ</w:t>
      </w:r>
      <w:proofErr w:type="spellEnd"/>
      <w:r w:rsidR="00101E51">
        <w:rPr>
          <w:rFonts w:ascii="Zawgyi-One" w:hAnsi="Zawgyi-One" w:cs="Zawgyi-One"/>
          <w:sz w:val="24"/>
        </w:rPr>
        <w:t xml:space="preserve">္ </w:t>
      </w:r>
      <w:proofErr w:type="spellStart"/>
      <w:r w:rsidR="00101E51">
        <w:rPr>
          <w:rFonts w:ascii="Zawgyi-One" w:hAnsi="Zawgyi-One" w:cs="Zawgyi-One"/>
          <w:sz w:val="24"/>
        </w:rPr>
        <w:t>ေပးဆပ္ရန</w:t>
      </w:r>
      <w:proofErr w:type="spellEnd"/>
      <w:r w:rsidR="00101E51">
        <w:rPr>
          <w:rFonts w:ascii="Zawgyi-One" w:hAnsi="Zawgyi-One" w:cs="Zawgyi-One"/>
          <w:sz w:val="24"/>
        </w:rPr>
        <w:t xml:space="preserve">္ </w:t>
      </w:r>
      <w:proofErr w:type="spellStart"/>
      <w:r w:rsidR="00101E51">
        <w:rPr>
          <w:rFonts w:ascii="Zawgyi-One" w:hAnsi="Zawgyi-One" w:cs="Zawgyi-One"/>
          <w:sz w:val="24"/>
        </w:rPr>
        <w:t>ေယရႈကုိ</w:t>
      </w:r>
      <w:proofErr w:type="spellEnd"/>
      <w:r w:rsidR="00101E51">
        <w:rPr>
          <w:rFonts w:ascii="Zawgyi-One" w:hAnsi="Zawgyi-One" w:cs="Zawgyi-One"/>
          <w:sz w:val="24"/>
        </w:rPr>
        <w:t xml:space="preserve"> </w:t>
      </w:r>
      <w:proofErr w:type="spellStart"/>
      <w:r w:rsidR="00101E51">
        <w:rPr>
          <w:rFonts w:ascii="Zawgyi-One" w:hAnsi="Zawgyi-One" w:cs="Zawgyi-One"/>
          <w:sz w:val="24"/>
        </w:rPr>
        <w:t>ေစလႊတ္မည</w:t>
      </w:r>
      <w:proofErr w:type="spellEnd"/>
      <w:r w:rsidR="00101E51">
        <w:rPr>
          <w:rFonts w:ascii="Zawgyi-One" w:hAnsi="Zawgyi-One" w:cs="Zawgyi-One"/>
          <w:sz w:val="24"/>
        </w:rPr>
        <w:t xml:space="preserve">့္ </w:t>
      </w:r>
      <w:proofErr w:type="spellStart"/>
      <w:r w:rsidR="00101E51">
        <w:rPr>
          <w:rFonts w:ascii="Zawgyi-One" w:hAnsi="Zawgyi-One" w:cs="Zawgyi-One"/>
          <w:sz w:val="24"/>
        </w:rPr>
        <w:t>ဖုံးကြယ</w:t>
      </w:r>
      <w:proofErr w:type="spellEnd"/>
      <w:r w:rsidR="00101E51">
        <w:rPr>
          <w:rFonts w:ascii="Zawgyi-One" w:hAnsi="Zawgyi-One" w:cs="Zawgyi-One"/>
          <w:sz w:val="24"/>
        </w:rPr>
        <w:t xml:space="preserve">္ </w:t>
      </w:r>
      <w:proofErr w:type="spellStart"/>
      <w:r w:rsidR="00101E51">
        <w:rPr>
          <w:rFonts w:ascii="Zawgyi-One" w:hAnsi="Zawgyi-One" w:cs="Zawgyi-One"/>
          <w:sz w:val="24"/>
        </w:rPr>
        <w:t>ထားေသာ</w:t>
      </w:r>
      <w:proofErr w:type="spellEnd"/>
      <w:r w:rsidR="00101E51">
        <w:rPr>
          <w:rFonts w:ascii="Zawgyi-One" w:hAnsi="Zawgyi-One" w:cs="Zawgyi-One"/>
          <w:sz w:val="24"/>
        </w:rPr>
        <w:t xml:space="preserve"> </w:t>
      </w:r>
      <w:proofErr w:type="spellStart"/>
      <w:r w:rsidR="00101E51">
        <w:rPr>
          <w:rFonts w:ascii="Zawgyi-One" w:hAnsi="Zawgyi-One" w:cs="Zawgyi-One"/>
          <w:sz w:val="24"/>
        </w:rPr>
        <w:t>အစီအစဥ္သည</w:t>
      </w:r>
      <w:proofErr w:type="spellEnd"/>
      <w:r w:rsidR="00101E51">
        <w:rPr>
          <w:rFonts w:ascii="Zawgyi-One" w:hAnsi="Zawgyi-One" w:cs="Zawgyi-One"/>
          <w:sz w:val="24"/>
        </w:rPr>
        <w:t xml:space="preserve">္ </w:t>
      </w:r>
      <w:proofErr w:type="spellStart"/>
      <w:r w:rsidR="00101E51">
        <w:rPr>
          <w:rFonts w:ascii="Zawgyi-One" w:hAnsi="Zawgyi-One" w:cs="Zawgyi-One"/>
          <w:sz w:val="24"/>
        </w:rPr>
        <w:t>ငရဲ</w:t>
      </w:r>
      <w:proofErr w:type="spellEnd"/>
      <w:r w:rsidR="008C2F60">
        <w:rPr>
          <w:rFonts w:ascii="Zawgyi-One" w:hAnsi="Zawgyi-One" w:cs="Zawgyi-One"/>
          <w:sz w:val="24"/>
        </w:rPr>
        <w:t xml:space="preserve"> </w:t>
      </w:r>
      <w:proofErr w:type="spellStart"/>
      <w:r w:rsidR="00101E51">
        <w:rPr>
          <w:rFonts w:ascii="Zawgyi-One" w:hAnsi="Zawgyi-One" w:cs="Zawgyi-One"/>
          <w:sz w:val="24"/>
        </w:rPr>
        <w:t>တံခါးမ်ားကုိ</w:t>
      </w:r>
      <w:proofErr w:type="spellEnd"/>
      <w:r w:rsidR="00101E51">
        <w:rPr>
          <w:rFonts w:ascii="Zawgyi-One" w:hAnsi="Zawgyi-One" w:cs="Zawgyi-One"/>
          <w:sz w:val="24"/>
        </w:rPr>
        <w:t xml:space="preserve"> </w:t>
      </w:r>
      <w:proofErr w:type="spellStart"/>
      <w:r w:rsidR="00101E51">
        <w:rPr>
          <w:rFonts w:ascii="Zawgyi-One" w:hAnsi="Zawgyi-One" w:cs="Zawgyi-One"/>
          <w:sz w:val="24"/>
        </w:rPr>
        <w:t>တိုက္ရိုက</w:t>
      </w:r>
      <w:proofErr w:type="spellEnd"/>
      <w:r w:rsidR="00101E51">
        <w:rPr>
          <w:rFonts w:ascii="Zawgyi-One" w:hAnsi="Zawgyi-One" w:cs="Zawgyi-One"/>
          <w:sz w:val="24"/>
        </w:rPr>
        <w:t xml:space="preserve">္ </w:t>
      </w:r>
      <w:proofErr w:type="spellStart"/>
      <w:r w:rsidR="00101E51">
        <w:rPr>
          <w:rFonts w:ascii="Zawgyi-One" w:hAnsi="Zawgyi-One" w:cs="Zawgyi-One"/>
          <w:sz w:val="24"/>
        </w:rPr>
        <w:t>တိုက္ခိုက</w:t>
      </w:r>
      <w:proofErr w:type="spellEnd"/>
      <w:r w:rsidR="00101E51">
        <w:rPr>
          <w:rFonts w:ascii="Zawgyi-One" w:hAnsi="Zawgyi-One" w:cs="Zawgyi-One"/>
          <w:sz w:val="24"/>
        </w:rPr>
        <w:t>္ျ</w:t>
      </w:r>
      <w:proofErr w:type="spellStart"/>
      <w:r w:rsidR="00101E51">
        <w:rPr>
          <w:rFonts w:ascii="Zawgyi-One" w:hAnsi="Zawgyi-One" w:cs="Zawgyi-One"/>
          <w:sz w:val="24"/>
        </w:rPr>
        <w:t>ခင္း</w:t>
      </w:r>
      <w:proofErr w:type="spellEnd"/>
      <w:r w:rsidR="00EA485E">
        <w:rPr>
          <w:rFonts w:ascii="Zawgyi-One" w:hAnsi="Zawgyi-One" w:cs="Zawgyi-One"/>
          <w:sz w:val="24"/>
        </w:rPr>
        <w:t xml:space="preserve"> </w:t>
      </w:r>
      <w:proofErr w:type="spellStart"/>
      <w:r w:rsidR="00EA485E">
        <w:rPr>
          <w:rFonts w:ascii="Zawgyi-One" w:hAnsi="Zawgyi-One" w:cs="Zawgyi-One"/>
          <w:sz w:val="24"/>
        </w:rPr>
        <w:t>တစ္ခု</w:t>
      </w:r>
      <w:proofErr w:type="spellEnd"/>
      <w:r w:rsidR="00EA485E">
        <w:rPr>
          <w:rFonts w:ascii="Zawgyi-One" w:hAnsi="Zawgyi-One" w:cs="Zawgyi-One"/>
          <w:sz w:val="24"/>
        </w:rPr>
        <w:t xml:space="preserve"> ျ</w:t>
      </w:r>
      <w:proofErr w:type="spellStart"/>
      <w:r w:rsidR="00EA485E">
        <w:rPr>
          <w:rFonts w:ascii="Zawgyi-One" w:hAnsi="Zawgyi-One" w:cs="Zawgyi-One"/>
          <w:sz w:val="24"/>
        </w:rPr>
        <w:t>ဖစ္ပါလိမ</w:t>
      </w:r>
      <w:proofErr w:type="spellEnd"/>
      <w:r w:rsidR="00EA485E">
        <w:rPr>
          <w:rFonts w:ascii="Zawgyi-One" w:hAnsi="Zawgyi-One" w:cs="Zawgyi-One"/>
          <w:sz w:val="24"/>
        </w:rPr>
        <w:t>့္</w:t>
      </w:r>
      <w:proofErr w:type="spellStart"/>
      <w:r w:rsidR="00EA485E">
        <w:rPr>
          <w:rFonts w:ascii="Zawgyi-One" w:hAnsi="Zawgyi-One" w:cs="Zawgyi-One"/>
          <w:sz w:val="24"/>
        </w:rPr>
        <w:t>မည</w:t>
      </w:r>
      <w:proofErr w:type="spellEnd"/>
      <w:r w:rsidR="00EA485E">
        <w:rPr>
          <w:rFonts w:ascii="Zawgyi-One" w:hAnsi="Zawgyi-One" w:cs="Zawgyi-One"/>
          <w:sz w:val="24"/>
        </w:rPr>
        <w:t xml:space="preserve">္။ </w:t>
      </w:r>
      <w:proofErr w:type="spellStart"/>
      <w:r w:rsidR="008C2F60">
        <w:rPr>
          <w:rFonts w:ascii="Zawgyi-One" w:hAnsi="Zawgyi-One" w:cs="Zawgyi-One"/>
          <w:sz w:val="24"/>
        </w:rPr>
        <w:t>မရဏာ</w:t>
      </w:r>
      <w:proofErr w:type="spellEnd"/>
      <w:r w:rsidR="008C2F60">
        <w:rPr>
          <w:rFonts w:ascii="Zawgyi-One" w:hAnsi="Zawgyi-One" w:cs="Zawgyi-One"/>
          <w:sz w:val="24"/>
        </w:rPr>
        <w:t xml:space="preserve">၏ </w:t>
      </w:r>
      <w:proofErr w:type="spellStart"/>
      <w:r w:rsidR="008C2F60">
        <w:rPr>
          <w:rFonts w:ascii="Zawgyi-One" w:hAnsi="Zawgyi-One" w:cs="Zawgyi-One"/>
          <w:sz w:val="24"/>
        </w:rPr>
        <w:t>အရွင္သခင</w:t>
      </w:r>
      <w:proofErr w:type="spellEnd"/>
      <w:r w:rsidR="008C2F60">
        <w:rPr>
          <w:rFonts w:ascii="Zawgyi-One" w:hAnsi="Zawgyi-One" w:cs="Zawgyi-One"/>
          <w:sz w:val="24"/>
        </w:rPr>
        <w:t xml:space="preserve">္ႏွင့္ ၎၏ </w:t>
      </w:r>
      <w:proofErr w:type="spellStart"/>
      <w:r w:rsidR="008C2F60">
        <w:rPr>
          <w:rFonts w:ascii="Zawgyi-One" w:hAnsi="Zawgyi-One" w:cs="Zawgyi-One"/>
          <w:sz w:val="24"/>
        </w:rPr>
        <w:t>မေကာင္းေသာ</w:t>
      </w:r>
      <w:proofErr w:type="spellEnd"/>
      <w:r w:rsidR="008C2F60">
        <w:rPr>
          <w:rFonts w:ascii="Zawgyi-One" w:hAnsi="Zawgyi-One" w:cs="Zawgyi-One"/>
          <w:sz w:val="24"/>
        </w:rPr>
        <w:t xml:space="preserve"> </w:t>
      </w:r>
      <w:proofErr w:type="spellStart"/>
      <w:r w:rsidR="00E33AFC">
        <w:rPr>
          <w:rFonts w:ascii="Zawgyi-One" w:hAnsi="Zawgyi-One" w:cs="Zawgyi-One"/>
          <w:sz w:val="24"/>
        </w:rPr>
        <w:t>အဖြဲဲ႔သားမ်ား</w:t>
      </w:r>
      <w:r w:rsidR="008C2F60">
        <w:rPr>
          <w:rFonts w:ascii="Zawgyi-One" w:hAnsi="Zawgyi-One" w:cs="Zawgyi-One"/>
          <w:sz w:val="24"/>
        </w:rPr>
        <w:t>သည</w:t>
      </w:r>
      <w:proofErr w:type="spellEnd"/>
      <w:r w:rsidR="008C2F60">
        <w:rPr>
          <w:rFonts w:ascii="Zawgyi-One" w:hAnsi="Zawgyi-One" w:cs="Zawgyi-One"/>
          <w:sz w:val="24"/>
        </w:rPr>
        <w:t>္</w:t>
      </w:r>
      <w:r w:rsidR="00E33AFC">
        <w:rPr>
          <w:rFonts w:ascii="Zawgyi-One" w:hAnsi="Zawgyi-One" w:cs="Zawgyi-One"/>
          <w:sz w:val="24"/>
        </w:rPr>
        <w:t xml:space="preserve"> </w:t>
      </w:r>
      <w:proofErr w:type="spellStart"/>
      <w:r w:rsidR="00E33AFC">
        <w:rPr>
          <w:rFonts w:ascii="Zawgyi-One" w:hAnsi="Zawgyi-One" w:cs="Zawgyi-One"/>
          <w:sz w:val="24"/>
        </w:rPr>
        <w:t>ဘုရားသခင</w:t>
      </w:r>
      <w:proofErr w:type="spellEnd"/>
      <w:r w:rsidR="00E33AFC">
        <w:rPr>
          <w:rFonts w:ascii="Zawgyi-One" w:hAnsi="Zawgyi-One" w:cs="Zawgyi-One"/>
          <w:sz w:val="24"/>
        </w:rPr>
        <w:t>္၏ ႏ</w:t>
      </w:r>
      <w:proofErr w:type="spellStart"/>
      <w:r w:rsidR="00E33AFC">
        <w:rPr>
          <w:rFonts w:ascii="Zawgyi-One" w:hAnsi="Zawgyi-One" w:cs="Zawgyi-One"/>
          <w:sz w:val="24"/>
        </w:rPr>
        <w:t>ိုင္ငံေတာ္ကုိ</w:t>
      </w:r>
      <w:proofErr w:type="spellEnd"/>
      <w:r w:rsidR="00E33AFC">
        <w:rPr>
          <w:rFonts w:ascii="Zawgyi-One" w:hAnsi="Zawgyi-One" w:cs="Zawgyi-One"/>
          <w:sz w:val="24"/>
        </w:rPr>
        <w:t xml:space="preserve"> </w:t>
      </w:r>
      <w:proofErr w:type="spellStart"/>
      <w:r w:rsidR="00E33AFC">
        <w:rPr>
          <w:rFonts w:ascii="Zawgyi-One" w:hAnsi="Zawgyi-One" w:cs="Zawgyi-One"/>
          <w:sz w:val="24"/>
        </w:rPr>
        <w:t>ခုခံႏိုင္လိမ</w:t>
      </w:r>
      <w:proofErr w:type="spellEnd"/>
      <w:r w:rsidR="00E33AFC">
        <w:rPr>
          <w:rFonts w:ascii="Zawgyi-One" w:hAnsi="Zawgyi-One" w:cs="Zawgyi-One"/>
          <w:sz w:val="24"/>
        </w:rPr>
        <w:t>့္</w:t>
      </w:r>
      <w:proofErr w:type="spellStart"/>
      <w:r w:rsidR="00E33AFC">
        <w:rPr>
          <w:rFonts w:ascii="Zawgyi-One" w:hAnsi="Zawgyi-One" w:cs="Zawgyi-One"/>
          <w:sz w:val="24"/>
        </w:rPr>
        <w:t>မည္မဟုတ္ပ</w:t>
      </w:r>
      <w:proofErr w:type="spellEnd"/>
      <w:r w:rsidR="00E33AFC">
        <w:rPr>
          <w:rFonts w:ascii="Zawgyi-One" w:hAnsi="Zawgyi-One" w:cs="Zawgyi-One"/>
          <w:sz w:val="24"/>
        </w:rPr>
        <w:t xml:space="preserve">ါ။ </w:t>
      </w:r>
      <w:proofErr w:type="spellStart"/>
      <w:r w:rsidR="00BB1C4F">
        <w:rPr>
          <w:rFonts w:ascii="Zawgyi-One" w:hAnsi="Zawgyi-One" w:cs="Zawgyi-One"/>
          <w:sz w:val="24"/>
        </w:rPr>
        <w:t>မႆဲ</w:t>
      </w:r>
      <w:proofErr w:type="spellEnd"/>
      <w:r w:rsidR="00BB1C4F">
        <w:rPr>
          <w:rFonts w:ascii="Zawgyi-One" w:hAnsi="Zawgyi-One" w:cs="Zawgyi-One"/>
          <w:sz w:val="24"/>
        </w:rPr>
        <w:t xml:space="preserve"> </w:t>
      </w:r>
      <w:r w:rsidR="001D500D">
        <w:rPr>
          <w:rFonts w:ascii="Zawgyi-One" w:hAnsi="Zawgyi-One" w:cs="Zawgyi-One"/>
          <w:sz w:val="24"/>
        </w:rPr>
        <w:t xml:space="preserve">၁၆ </w:t>
      </w:r>
      <w:proofErr w:type="spellStart"/>
      <w:r w:rsidR="001D500D">
        <w:rPr>
          <w:rFonts w:ascii="Zawgyi-One" w:hAnsi="Zawgyi-One" w:cs="Zawgyi-One"/>
          <w:sz w:val="24"/>
        </w:rPr>
        <w:t>တြင</w:t>
      </w:r>
      <w:proofErr w:type="spellEnd"/>
      <w:r w:rsidR="001D500D">
        <w:rPr>
          <w:rFonts w:ascii="Zawgyi-One" w:hAnsi="Zawgyi-One" w:cs="Zawgyi-One"/>
          <w:sz w:val="24"/>
        </w:rPr>
        <w:t xml:space="preserve">္ </w:t>
      </w:r>
      <w:proofErr w:type="spellStart"/>
      <w:r w:rsidR="001D500D">
        <w:rPr>
          <w:rFonts w:ascii="Zawgyi-One" w:hAnsi="Zawgyi-One" w:cs="Zawgyi-One"/>
          <w:sz w:val="24"/>
        </w:rPr>
        <w:t>ေယရႈက</w:t>
      </w:r>
      <w:proofErr w:type="spellEnd"/>
      <w:r w:rsidR="001D500D">
        <w:rPr>
          <w:rFonts w:ascii="Zawgyi-One" w:hAnsi="Zawgyi-One" w:cs="Zawgyi-One"/>
          <w:sz w:val="24"/>
        </w:rPr>
        <w:t xml:space="preserve"> </w:t>
      </w:r>
      <w:proofErr w:type="spellStart"/>
      <w:r w:rsidR="00F67EE6">
        <w:rPr>
          <w:rFonts w:ascii="Zawgyi-One" w:hAnsi="Zawgyi-One" w:cs="Zawgyi-One"/>
          <w:sz w:val="24"/>
        </w:rPr>
        <w:t>နတ္ဆိုး</w:t>
      </w:r>
      <w:proofErr w:type="spellEnd"/>
      <w:r w:rsidR="00F67EE6">
        <w:rPr>
          <w:rFonts w:ascii="Zawgyi-One" w:hAnsi="Zawgyi-One" w:cs="Zawgyi-One"/>
          <w:sz w:val="24"/>
        </w:rPr>
        <w:t xml:space="preserve">၏ </w:t>
      </w:r>
      <w:proofErr w:type="spellStart"/>
      <w:r w:rsidR="00F67EE6">
        <w:rPr>
          <w:rFonts w:ascii="Zawgyi-One" w:hAnsi="Zawgyi-One" w:cs="Zawgyi-One"/>
          <w:sz w:val="24"/>
        </w:rPr>
        <w:t>တံခါးအေရ</w:t>
      </w:r>
      <w:proofErr w:type="spellEnd"/>
      <w:r w:rsidR="00F67EE6">
        <w:rPr>
          <w:rFonts w:ascii="Zawgyi-One" w:hAnsi="Zawgyi-One" w:cs="Zawgyi-One"/>
          <w:sz w:val="24"/>
        </w:rPr>
        <w:t>ွ႕</w:t>
      </w:r>
      <w:proofErr w:type="spellStart"/>
      <w:r w:rsidR="00F67EE6">
        <w:rPr>
          <w:rFonts w:ascii="Zawgyi-One" w:hAnsi="Zawgyi-One" w:cs="Zawgyi-One"/>
          <w:sz w:val="24"/>
        </w:rPr>
        <w:t>သုိ႔သြားၿပီး</w:t>
      </w:r>
      <w:proofErr w:type="spellEnd"/>
      <w:r w:rsidR="006E05FF">
        <w:rPr>
          <w:rFonts w:ascii="Zawgyi-One" w:hAnsi="Zawgyi-One" w:cs="Zawgyi-One"/>
          <w:sz w:val="24"/>
        </w:rPr>
        <w:t xml:space="preserve"> </w:t>
      </w:r>
      <w:proofErr w:type="spellStart"/>
      <w:r w:rsidR="00F67EE6">
        <w:rPr>
          <w:rFonts w:ascii="Zawgyi-One" w:hAnsi="Zawgyi-One" w:cs="Zawgyi-One"/>
          <w:sz w:val="24"/>
        </w:rPr>
        <w:t>မရဏာႏိုင္ငံ</w:t>
      </w:r>
      <w:proofErr w:type="spellEnd"/>
      <w:r w:rsidR="006E05FF">
        <w:rPr>
          <w:rFonts w:ascii="Zawgyi-One" w:hAnsi="Zawgyi-One" w:cs="Zawgyi-One"/>
          <w:sz w:val="24"/>
        </w:rPr>
        <w:t xml:space="preserve"> </w:t>
      </w:r>
      <w:proofErr w:type="spellStart"/>
      <w:r w:rsidR="00F67EE6">
        <w:rPr>
          <w:rFonts w:ascii="Zawgyi-One" w:hAnsi="Zawgyi-One" w:cs="Zawgyi-One"/>
          <w:sz w:val="24"/>
        </w:rPr>
        <w:t>ေတာ္တြင</w:t>
      </w:r>
      <w:proofErr w:type="spellEnd"/>
      <w:r w:rsidR="00F67EE6">
        <w:rPr>
          <w:rFonts w:ascii="Zawgyi-One" w:hAnsi="Zawgyi-One" w:cs="Zawgyi-One"/>
          <w:sz w:val="24"/>
        </w:rPr>
        <w:t xml:space="preserve">္ </w:t>
      </w:r>
      <w:proofErr w:type="spellStart"/>
      <w:r w:rsidR="007B0A29">
        <w:rPr>
          <w:rFonts w:ascii="Zawgyi-One" w:hAnsi="Zawgyi-One" w:cs="Zawgyi-One"/>
          <w:sz w:val="24"/>
        </w:rPr>
        <w:t>လူသားမ်ားကုိ</w:t>
      </w:r>
      <w:proofErr w:type="spellEnd"/>
      <w:r w:rsidR="007B0A29">
        <w:rPr>
          <w:rFonts w:ascii="Zawgyi-One" w:hAnsi="Zawgyi-One" w:cs="Zawgyi-One"/>
          <w:sz w:val="24"/>
        </w:rPr>
        <w:t xml:space="preserve"> </w:t>
      </w:r>
      <w:r w:rsidR="006E05FF">
        <w:rPr>
          <w:rFonts w:ascii="Zawgyi-One" w:hAnsi="Zawgyi-One" w:cs="Zawgyi-One"/>
          <w:sz w:val="24"/>
        </w:rPr>
        <w:t>ကၽြ</w:t>
      </w:r>
      <w:proofErr w:type="spellStart"/>
      <w:r w:rsidR="006E05FF">
        <w:rPr>
          <w:rFonts w:ascii="Zawgyi-One" w:hAnsi="Zawgyi-One" w:cs="Zawgyi-One"/>
          <w:sz w:val="24"/>
        </w:rPr>
        <w:t>န္မ်ားက့ဲသုိ</w:t>
      </w:r>
      <w:proofErr w:type="spellEnd"/>
      <w:r w:rsidR="006E05FF">
        <w:rPr>
          <w:rFonts w:ascii="Zawgyi-One" w:hAnsi="Zawgyi-One" w:cs="Zawgyi-One"/>
          <w:sz w:val="24"/>
        </w:rPr>
        <w:t xml:space="preserve">႔ </w:t>
      </w:r>
      <w:proofErr w:type="spellStart"/>
      <w:r w:rsidR="007B0A29">
        <w:rPr>
          <w:rFonts w:ascii="Zawgyi-One" w:hAnsi="Zawgyi-One" w:cs="Zawgyi-One"/>
          <w:sz w:val="24"/>
        </w:rPr>
        <w:t>ထာ</w:t>
      </w:r>
      <w:r w:rsidR="006E05FF">
        <w:rPr>
          <w:rFonts w:ascii="Zawgyi-One" w:hAnsi="Zawgyi-One" w:cs="Zawgyi-One"/>
          <w:sz w:val="24"/>
        </w:rPr>
        <w:t>း</w:t>
      </w:r>
      <w:r w:rsidR="007B0A29">
        <w:rPr>
          <w:rFonts w:ascii="Zawgyi-One" w:hAnsi="Zawgyi-One" w:cs="Zawgyi-One"/>
          <w:sz w:val="24"/>
        </w:rPr>
        <w:t>ရွိရန</w:t>
      </w:r>
      <w:proofErr w:type="spellEnd"/>
      <w:r w:rsidR="007B0A29">
        <w:rPr>
          <w:rFonts w:ascii="Zawgyi-One" w:hAnsi="Zawgyi-One" w:cs="Zawgyi-One"/>
          <w:sz w:val="24"/>
        </w:rPr>
        <w:t xml:space="preserve">္ </w:t>
      </w:r>
      <w:proofErr w:type="spellStart"/>
      <w:r w:rsidR="003203D2">
        <w:rPr>
          <w:rFonts w:ascii="Zawgyi-One" w:hAnsi="Zawgyi-One" w:cs="Zawgyi-One"/>
          <w:sz w:val="24"/>
        </w:rPr>
        <w:t>သူ</w:t>
      </w:r>
      <w:proofErr w:type="spellEnd"/>
      <w:r w:rsidR="003203D2">
        <w:rPr>
          <w:rFonts w:ascii="Zawgyi-One" w:hAnsi="Zawgyi-One" w:cs="Zawgyi-One"/>
          <w:sz w:val="24"/>
        </w:rPr>
        <w:t xml:space="preserve">၏ </w:t>
      </w:r>
      <w:proofErr w:type="spellStart"/>
      <w:r w:rsidR="006E05FF">
        <w:rPr>
          <w:rFonts w:ascii="Zawgyi-One" w:hAnsi="Zawgyi-One" w:cs="Zawgyi-One"/>
          <w:sz w:val="24"/>
        </w:rPr>
        <w:t>ရယူပိုင္ဆိုင္ခြင</w:t>
      </w:r>
      <w:proofErr w:type="spellEnd"/>
      <w:r w:rsidR="006E05FF">
        <w:rPr>
          <w:rFonts w:ascii="Zawgyi-One" w:hAnsi="Zawgyi-One" w:cs="Zawgyi-One"/>
          <w:sz w:val="24"/>
        </w:rPr>
        <w:t>့္</w:t>
      </w:r>
      <w:proofErr w:type="spellStart"/>
      <w:r w:rsidR="006E05FF">
        <w:rPr>
          <w:rFonts w:ascii="Zawgyi-One" w:hAnsi="Zawgyi-One" w:cs="Zawgyi-One"/>
          <w:sz w:val="24"/>
        </w:rPr>
        <w:t>ကုိ</w:t>
      </w:r>
      <w:proofErr w:type="spellEnd"/>
      <w:r w:rsidR="006E05FF">
        <w:rPr>
          <w:rFonts w:ascii="Zawgyi-One" w:hAnsi="Zawgyi-One" w:cs="Zawgyi-One"/>
          <w:sz w:val="24"/>
        </w:rPr>
        <w:t xml:space="preserve"> </w:t>
      </w:r>
      <w:proofErr w:type="spellStart"/>
      <w:r w:rsidR="006E05FF">
        <w:rPr>
          <w:rFonts w:ascii="Zawgyi-One" w:hAnsi="Zawgyi-One" w:cs="Zawgyi-One"/>
          <w:sz w:val="24"/>
        </w:rPr>
        <w:t>စိန္ေခၚမ</w:t>
      </w:r>
      <w:proofErr w:type="spellEnd"/>
      <w:r w:rsidR="006E05FF">
        <w:rPr>
          <w:rFonts w:ascii="Zawgyi-One" w:hAnsi="Zawgyi-One" w:cs="Zawgyi-One"/>
          <w:sz w:val="24"/>
        </w:rPr>
        <w:t>ႈျ</w:t>
      </w:r>
      <w:proofErr w:type="spellStart"/>
      <w:r w:rsidR="006E05FF">
        <w:rPr>
          <w:rFonts w:ascii="Zawgyi-One" w:hAnsi="Zawgyi-One" w:cs="Zawgyi-One"/>
          <w:sz w:val="24"/>
        </w:rPr>
        <w:t>ပဳခ့ဲပါသည</w:t>
      </w:r>
      <w:proofErr w:type="spellEnd"/>
      <w:r w:rsidR="006E05FF">
        <w:rPr>
          <w:rFonts w:ascii="Zawgyi-One" w:hAnsi="Zawgyi-One" w:cs="Zawgyi-One"/>
          <w:sz w:val="24"/>
        </w:rPr>
        <w:t xml:space="preserve">္။ </w:t>
      </w:r>
      <w:proofErr w:type="spellStart"/>
      <w:r w:rsidR="003203D2">
        <w:rPr>
          <w:rFonts w:ascii="Zawgyi-One" w:hAnsi="Zawgyi-One" w:cs="Zawgyi-One"/>
          <w:sz w:val="24"/>
        </w:rPr>
        <w:t>ေယရႈသည</w:t>
      </w:r>
      <w:proofErr w:type="spellEnd"/>
      <w:r w:rsidR="003203D2">
        <w:rPr>
          <w:rFonts w:ascii="Zawgyi-One" w:hAnsi="Zawgyi-One" w:cs="Zawgyi-One"/>
          <w:sz w:val="24"/>
        </w:rPr>
        <w:t xml:space="preserve">္ </w:t>
      </w:r>
      <w:proofErr w:type="spellStart"/>
      <w:r w:rsidR="003203D2">
        <w:rPr>
          <w:rFonts w:ascii="Zawgyi-One" w:hAnsi="Zawgyi-One" w:cs="Zawgyi-One"/>
          <w:sz w:val="24"/>
        </w:rPr>
        <w:t>စာတန္အား</w:t>
      </w:r>
      <w:proofErr w:type="spellEnd"/>
      <w:r w:rsidR="003203D2">
        <w:rPr>
          <w:rFonts w:ascii="Zawgyi-One" w:hAnsi="Zawgyi-One" w:cs="Zawgyi-One"/>
          <w:sz w:val="24"/>
        </w:rPr>
        <w:t xml:space="preserve"> </w:t>
      </w:r>
      <w:proofErr w:type="spellStart"/>
      <w:r w:rsidR="003203D2">
        <w:rPr>
          <w:rFonts w:ascii="Zawgyi-One" w:hAnsi="Zawgyi-One" w:cs="Zawgyi-One"/>
          <w:sz w:val="24"/>
        </w:rPr>
        <w:t>သူ႔ကုိ</w:t>
      </w:r>
      <w:proofErr w:type="spellEnd"/>
      <w:r w:rsidR="003203D2">
        <w:rPr>
          <w:rFonts w:ascii="Zawgyi-One" w:hAnsi="Zawgyi-One" w:cs="Zawgyi-One"/>
          <w:sz w:val="24"/>
        </w:rPr>
        <w:t xml:space="preserve"> </w:t>
      </w:r>
      <w:proofErr w:type="spellStart"/>
      <w:r w:rsidR="003203D2">
        <w:rPr>
          <w:rFonts w:ascii="Zawgyi-One" w:hAnsi="Zawgyi-One" w:cs="Zawgyi-One"/>
          <w:sz w:val="24"/>
        </w:rPr>
        <w:t>တိုက္ခိုက္ရန</w:t>
      </w:r>
      <w:proofErr w:type="spellEnd"/>
      <w:r w:rsidR="003203D2">
        <w:rPr>
          <w:rFonts w:ascii="Zawgyi-One" w:hAnsi="Zawgyi-One" w:cs="Zawgyi-One"/>
          <w:sz w:val="24"/>
        </w:rPr>
        <w:t xml:space="preserve">္ </w:t>
      </w:r>
      <w:proofErr w:type="spellStart"/>
      <w:r w:rsidR="00A85B05">
        <w:rPr>
          <w:rFonts w:ascii="Zawgyi-One" w:hAnsi="Zawgyi-One" w:cs="Zawgyi-One"/>
          <w:sz w:val="24"/>
        </w:rPr>
        <w:t>စိတ္ဆြေပး</w:t>
      </w:r>
      <w:r w:rsidR="0022022B">
        <w:rPr>
          <w:rFonts w:ascii="Zawgyi-One" w:hAnsi="Zawgyi-One" w:cs="Zawgyi-One"/>
          <w:sz w:val="24"/>
        </w:rPr>
        <w:t>ခ်င္</w:t>
      </w:r>
      <w:r w:rsidR="003203D2">
        <w:rPr>
          <w:rFonts w:ascii="Zawgyi-One" w:hAnsi="Zawgyi-One" w:cs="Zawgyi-One"/>
          <w:sz w:val="24"/>
        </w:rPr>
        <w:t>ခ့ဲပါသည</w:t>
      </w:r>
      <w:proofErr w:type="spellEnd"/>
      <w:r w:rsidR="003203D2">
        <w:rPr>
          <w:rFonts w:ascii="Zawgyi-One" w:hAnsi="Zawgyi-One" w:cs="Zawgyi-One"/>
          <w:sz w:val="24"/>
        </w:rPr>
        <w:t>္။</w:t>
      </w:r>
      <w:r w:rsidR="0022022B">
        <w:rPr>
          <w:rFonts w:ascii="Zawgyi-One" w:hAnsi="Zawgyi-One" w:cs="Zawgyi-One"/>
          <w:sz w:val="24"/>
        </w:rPr>
        <w:t xml:space="preserve"> </w:t>
      </w:r>
      <w:proofErr w:type="spellStart"/>
      <w:r w:rsidR="00A85B05">
        <w:rPr>
          <w:rFonts w:ascii="Zawgyi-One" w:hAnsi="Zawgyi-One" w:cs="Zawgyi-One"/>
          <w:sz w:val="24"/>
        </w:rPr>
        <w:t>အဘယ္ေၾကာင</w:t>
      </w:r>
      <w:proofErr w:type="spellEnd"/>
      <w:r w:rsidR="00A85B05">
        <w:rPr>
          <w:rFonts w:ascii="Zawgyi-One" w:hAnsi="Zawgyi-One" w:cs="Zawgyi-One"/>
          <w:sz w:val="24"/>
        </w:rPr>
        <w:t>့္ ျ</w:t>
      </w:r>
      <w:proofErr w:type="spellStart"/>
      <w:r w:rsidR="00A85B05">
        <w:rPr>
          <w:rFonts w:ascii="Zawgyi-One" w:hAnsi="Zawgyi-One" w:cs="Zawgyi-One"/>
          <w:sz w:val="24"/>
        </w:rPr>
        <w:t>ဖစ္ပ</w:t>
      </w:r>
      <w:proofErr w:type="spellEnd"/>
      <w:r w:rsidR="00A85B05">
        <w:rPr>
          <w:rFonts w:ascii="Zawgyi-One" w:hAnsi="Zawgyi-One" w:cs="Zawgyi-One"/>
          <w:sz w:val="24"/>
        </w:rPr>
        <w:t xml:space="preserve">ါ </w:t>
      </w:r>
      <w:proofErr w:type="spellStart"/>
      <w:r w:rsidR="00A85B05">
        <w:rPr>
          <w:rFonts w:ascii="Zawgyi-One" w:hAnsi="Zawgyi-One" w:cs="Zawgyi-One"/>
          <w:sz w:val="24"/>
        </w:rPr>
        <w:t>သလဲ</w:t>
      </w:r>
      <w:proofErr w:type="spellEnd"/>
      <w:r w:rsidR="00A85B05">
        <w:rPr>
          <w:rFonts w:ascii="Zawgyi-One" w:hAnsi="Zawgyi-One" w:cs="Zawgyi-One"/>
          <w:sz w:val="24"/>
        </w:rPr>
        <w:t xml:space="preserve">။ </w:t>
      </w:r>
      <w:proofErr w:type="spellStart"/>
      <w:r w:rsidR="000B4A0B">
        <w:rPr>
          <w:rFonts w:ascii="Zawgyi-One" w:hAnsi="Zawgyi-One" w:cs="Zawgyi-One"/>
          <w:sz w:val="24"/>
        </w:rPr>
        <w:t>အေၾကာင္းမွာ</w:t>
      </w:r>
      <w:proofErr w:type="spellEnd"/>
      <w:r w:rsidR="000B4A0B">
        <w:rPr>
          <w:rFonts w:ascii="Zawgyi-One" w:hAnsi="Zawgyi-One" w:cs="Zawgyi-One"/>
          <w:sz w:val="24"/>
        </w:rPr>
        <w:t xml:space="preserve"> </w:t>
      </w:r>
      <w:proofErr w:type="spellStart"/>
      <w:r w:rsidR="00B46CD2">
        <w:rPr>
          <w:rFonts w:ascii="Zawgyi-One" w:hAnsi="Zawgyi-One" w:cs="Zawgyi-One"/>
          <w:sz w:val="24"/>
        </w:rPr>
        <w:t>ေယရႈအတြက</w:t>
      </w:r>
      <w:proofErr w:type="spellEnd"/>
      <w:r w:rsidR="00B46CD2">
        <w:rPr>
          <w:rFonts w:ascii="Zawgyi-One" w:hAnsi="Zawgyi-One" w:cs="Zawgyi-One"/>
          <w:sz w:val="24"/>
        </w:rPr>
        <w:t xml:space="preserve">္ </w:t>
      </w:r>
      <w:proofErr w:type="spellStart"/>
      <w:r w:rsidR="00B46CD2">
        <w:rPr>
          <w:rFonts w:ascii="Zawgyi-One" w:hAnsi="Zawgyi-One" w:cs="Zawgyi-One"/>
          <w:sz w:val="24"/>
        </w:rPr>
        <w:t>အေသခံရန</w:t>
      </w:r>
      <w:proofErr w:type="spellEnd"/>
      <w:r w:rsidR="00B46CD2">
        <w:rPr>
          <w:rFonts w:ascii="Zawgyi-One" w:hAnsi="Zawgyi-One" w:cs="Zawgyi-One"/>
          <w:sz w:val="24"/>
        </w:rPr>
        <w:t xml:space="preserve">္ </w:t>
      </w:r>
      <w:proofErr w:type="spellStart"/>
      <w:r w:rsidR="00B46CD2">
        <w:rPr>
          <w:rFonts w:ascii="Zawgyi-One" w:hAnsi="Zawgyi-One" w:cs="Zawgyi-One"/>
          <w:sz w:val="24"/>
        </w:rPr>
        <w:t>အခ်ိန္က်ေရာက</w:t>
      </w:r>
      <w:proofErr w:type="spellEnd"/>
      <w:r w:rsidR="00B46CD2">
        <w:rPr>
          <w:rFonts w:ascii="Zawgyi-One" w:hAnsi="Zawgyi-One" w:cs="Zawgyi-One"/>
          <w:sz w:val="24"/>
        </w:rPr>
        <w:t>္ၿ</w:t>
      </w:r>
      <w:proofErr w:type="spellStart"/>
      <w:r w:rsidR="00B46CD2">
        <w:rPr>
          <w:rFonts w:ascii="Zawgyi-One" w:hAnsi="Zawgyi-One" w:cs="Zawgyi-One"/>
          <w:sz w:val="24"/>
        </w:rPr>
        <w:t>ပီျဖစ္ပါတယ</w:t>
      </w:r>
      <w:proofErr w:type="spellEnd"/>
      <w:r w:rsidR="00B46CD2">
        <w:rPr>
          <w:rFonts w:ascii="Zawgyi-One" w:hAnsi="Zawgyi-One" w:cs="Zawgyi-One"/>
          <w:sz w:val="24"/>
        </w:rPr>
        <w:t xml:space="preserve">္။ </w:t>
      </w:r>
      <w:proofErr w:type="spellStart"/>
      <w:r w:rsidR="00523F21">
        <w:rPr>
          <w:rFonts w:ascii="Zawgyi-One" w:hAnsi="Zawgyi-One" w:cs="Zawgyi-One"/>
          <w:sz w:val="24"/>
        </w:rPr>
        <w:t>ဘုရားသခင</w:t>
      </w:r>
      <w:proofErr w:type="spellEnd"/>
      <w:r w:rsidR="00523F21">
        <w:rPr>
          <w:rFonts w:ascii="Zawgyi-One" w:hAnsi="Zawgyi-One" w:cs="Zawgyi-One"/>
          <w:sz w:val="24"/>
        </w:rPr>
        <w:t xml:space="preserve">္၏ </w:t>
      </w:r>
      <w:proofErr w:type="spellStart"/>
      <w:r w:rsidR="00523F21">
        <w:rPr>
          <w:rFonts w:ascii="Zawgyi-One" w:hAnsi="Zawgyi-One" w:cs="Zawgyi-One"/>
          <w:sz w:val="24"/>
        </w:rPr>
        <w:t>အၾကံအစည္မွာ</w:t>
      </w:r>
      <w:proofErr w:type="spellEnd"/>
      <w:r w:rsidR="00523F21">
        <w:rPr>
          <w:rFonts w:ascii="Zawgyi-One" w:hAnsi="Zawgyi-One" w:cs="Zawgyi-One"/>
          <w:sz w:val="24"/>
        </w:rPr>
        <w:t xml:space="preserve"> </w:t>
      </w:r>
      <w:proofErr w:type="spellStart"/>
      <w:r w:rsidR="00523F21">
        <w:rPr>
          <w:rFonts w:ascii="Zawgyi-One" w:hAnsi="Zawgyi-One" w:cs="Zawgyi-One"/>
          <w:sz w:val="24"/>
        </w:rPr>
        <w:t>သူ</w:t>
      </w:r>
      <w:proofErr w:type="spellEnd"/>
      <w:r w:rsidR="00523F21">
        <w:rPr>
          <w:rFonts w:ascii="Zawgyi-One" w:hAnsi="Zawgyi-One" w:cs="Zawgyi-One"/>
          <w:sz w:val="24"/>
        </w:rPr>
        <w:t xml:space="preserve">၏ </w:t>
      </w:r>
      <w:proofErr w:type="spellStart"/>
      <w:r w:rsidR="00523F21">
        <w:rPr>
          <w:rFonts w:ascii="Zawgyi-One" w:hAnsi="Zawgyi-One" w:cs="Zawgyi-One"/>
          <w:sz w:val="24"/>
        </w:rPr>
        <w:t>အစီအစဥ္ကုိ</w:t>
      </w:r>
      <w:proofErr w:type="spellEnd"/>
      <w:r w:rsidR="00523F21">
        <w:rPr>
          <w:rFonts w:ascii="Zawgyi-One" w:hAnsi="Zawgyi-One" w:cs="Zawgyi-One"/>
          <w:sz w:val="24"/>
        </w:rPr>
        <w:t xml:space="preserve"> ၿ</w:t>
      </w:r>
      <w:proofErr w:type="spellStart"/>
      <w:r w:rsidR="00523F21">
        <w:rPr>
          <w:rFonts w:ascii="Zawgyi-One" w:hAnsi="Zawgyi-One" w:cs="Zawgyi-One"/>
          <w:sz w:val="24"/>
        </w:rPr>
        <w:t>ပီးေျမာက္ေစဖို႔ရန</w:t>
      </w:r>
      <w:proofErr w:type="spellEnd"/>
      <w:r w:rsidR="00523F21">
        <w:rPr>
          <w:rFonts w:ascii="Zawgyi-One" w:hAnsi="Zawgyi-One" w:cs="Zawgyi-One"/>
          <w:sz w:val="24"/>
        </w:rPr>
        <w:t xml:space="preserve">္ </w:t>
      </w:r>
      <w:proofErr w:type="spellStart"/>
      <w:r w:rsidR="005A0CC3">
        <w:rPr>
          <w:rFonts w:ascii="Zawgyi-One" w:hAnsi="Zawgyi-One" w:cs="Zawgyi-One"/>
          <w:sz w:val="24"/>
        </w:rPr>
        <w:t>ေယရ</w:t>
      </w:r>
      <w:proofErr w:type="spellEnd"/>
      <w:r w:rsidR="005A0CC3">
        <w:rPr>
          <w:rFonts w:ascii="Zawgyi-One" w:hAnsi="Zawgyi-One" w:cs="Zawgyi-One"/>
          <w:sz w:val="24"/>
        </w:rPr>
        <w:t xml:space="preserve">ႈ၏ </w:t>
      </w:r>
      <w:proofErr w:type="spellStart"/>
      <w:r w:rsidR="005A0CC3">
        <w:rPr>
          <w:rFonts w:ascii="Zawgyi-One" w:hAnsi="Zawgyi-One" w:cs="Zawgyi-One"/>
          <w:sz w:val="24"/>
        </w:rPr>
        <w:t>စိန္ေခၚမႈအား</w:t>
      </w:r>
      <w:proofErr w:type="spellEnd"/>
      <w:r w:rsidR="005A0CC3">
        <w:rPr>
          <w:rFonts w:ascii="Zawgyi-One" w:hAnsi="Zawgyi-One" w:cs="Zawgyi-One"/>
          <w:sz w:val="24"/>
        </w:rPr>
        <w:t xml:space="preserve"> </w:t>
      </w:r>
      <w:proofErr w:type="spellStart"/>
      <w:r w:rsidR="00523F21">
        <w:rPr>
          <w:rFonts w:ascii="Zawgyi-One" w:hAnsi="Zawgyi-One" w:cs="Zawgyi-One"/>
          <w:sz w:val="24"/>
        </w:rPr>
        <w:t>စာတန</w:t>
      </w:r>
      <w:proofErr w:type="spellEnd"/>
      <w:r w:rsidR="00523F21">
        <w:rPr>
          <w:rFonts w:ascii="Zawgyi-One" w:hAnsi="Zawgyi-One" w:cs="Zawgyi-One"/>
          <w:sz w:val="24"/>
        </w:rPr>
        <w:t>္</w:t>
      </w:r>
      <w:r w:rsidR="000B2AD5">
        <w:rPr>
          <w:rFonts w:ascii="Zawgyi-One" w:hAnsi="Zawgyi-One" w:cs="Zawgyi-One"/>
          <w:sz w:val="24"/>
        </w:rPr>
        <w:t>၏</w:t>
      </w:r>
      <w:r w:rsidR="005A0CC3">
        <w:rPr>
          <w:rFonts w:ascii="Zawgyi-One" w:hAnsi="Zawgyi-One" w:cs="Zawgyi-One"/>
          <w:sz w:val="24"/>
        </w:rPr>
        <w:t xml:space="preserve"> ျ</w:t>
      </w:r>
      <w:proofErr w:type="spellStart"/>
      <w:r w:rsidR="005A0CC3">
        <w:rPr>
          <w:rFonts w:ascii="Zawgyi-One" w:hAnsi="Zawgyi-One" w:cs="Zawgyi-One"/>
          <w:sz w:val="24"/>
        </w:rPr>
        <w:t>ပန္လည</w:t>
      </w:r>
      <w:proofErr w:type="spellEnd"/>
      <w:r w:rsidR="005A0CC3">
        <w:rPr>
          <w:rFonts w:ascii="Zawgyi-One" w:hAnsi="Zawgyi-One" w:cs="Zawgyi-One"/>
          <w:sz w:val="24"/>
        </w:rPr>
        <w:t xml:space="preserve">္ </w:t>
      </w:r>
      <w:proofErr w:type="spellStart"/>
      <w:r w:rsidR="005A0CC3">
        <w:rPr>
          <w:rFonts w:ascii="Zawgyi-One" w:hAnsi="Zawgyi-One" w:cs="Zawgyi-One"/>
          <w:sz w:val="24"/>
        </w:rPr>
        <w:t>တုံ</w:t>
      </w:r>
      <w:proofErr w:type="spellEnd"/>
      <w:r w:rsidR="005A0CC3">
        <w:rPr>
          <w:rFonts w:ascii="Zawgyi-One" w:hAnsi="Zawgyi-One" w:cs="Zawgyi-One"/>
          <w:sz w:val="24"/>
        </w:rPr>
        <w:t>႔ျ</w:t>
      </w:r>
      <w:proofErr w:type="spellStart"/>
      <w:r w:rsidR="005A0CC3">
        <w:rPr>
          <w:rFonts w:ascii="Zawgyi-One" w:hAnsi="Zawgyi-One" w:cs="Zawgyi-One"/>
          <w:sz w:val="24"/>
        </w:rPr>
        <w:t>ပန္မႈ</w:t>
      </w:r>
      <w:r w:rsidR="00523F21">
        <w:rPr>
          <w:rFonts w:ascii="Zawgyi-One" w:hAnsi="Zawgyi-One" w:cs="Zawgyi-One"/>
          <w:sz w:val="24"/>
        </w:rPr>
        <w:t>ကုိ</w:t>
      </w:r>
      <w:proofErr w:type="spellEnd"/>
      <w:r w:rsidR="00523F21">
        <w:rPr>
          <w:rFonts w:ascii="Zawgyi-One" w:hAnsi="Zawgyi-One" w:cs="Zawgyi-One"/>
          <w:sz w:val="24"/>
        </w:rPr>
        <w:t xml:space="preserve"> </w:t>
      </w:r>
      <w:proofErr w:type="spellStart"/>
      <w:r w:rsidR="00523F21">
        <w:rPr>
          <w:rFonts w:ascii="Zawgyi-One" w:hAnsi="Zawgyi-One" w:cs="Zawgyi-One"/>
          <w:sz w:val="24"/>
        </w:rPr>
        <w:t>အသုံးခ်</w:t>
      </w:r>
      <w:r w:rsidR="005A0CC3">
        <w:rPr>
          <w:rFonts w:ascii="Zawgyi-One" w:hAnsi="Zawgyi-One" w:cs="Zawgyi-One"/>
          <w:sz w:val="24"/>
        </w:rPr>
        <w:t>ဖို႔</w:t>
      </w:r>
      <w:r w:rsidR="00523F21">
        <w:rPr>
          <w:rFonts w:ascii="Zawgyi-One" w:hAnsi="Zawgyi-One" w:cs="Zawgyi-One"/>
          <w:sz w:val="24"/>
        </w:rPr>
        <w:t>ရန</w:t>
      </w:r>
      <w:proofErr w:type="spellEnd"/>
      <w:r w:rsidR="00523F21">
        <w:rPr>
          <w:rFonts w:ascii="Zawgyi-One" w:hAnsi="Zawgyi-One" w:cs="Zawgyi-One"/>
          <w:sz w:val="24"/>
        </w:rPr>
        <w:t>္ ျ</w:t>
      </w:r>
      <w:proofErr w:type="spellStart"/>
      <w:r w:rsidR="00523F21">
        <w:rPr>
          <w:rFonts w:ascii="Zawgyi-One" w:hAnsi="Zawgyi-One" w:cs="Zawgyi-One"/>
          <w:sz w:val="24"/>
        </w:rPr>
        <w:t>ဖစ္ခ့ဲပါသည</w:t>
      </w:r>
      <w:proofErr w:type="spellEnd"/>
      <w:r w:rsidR="00523F21">
        <w:rPr>
          <w:rFonts w:ascii="Zawgyi-One" w:hAnsi="Zawgyi-One" w:cs="Zawgyi-One"/>
          <w:sz w:val="24"/>
        </w:rPr>
        <w:t xml:space="preserve">္။ </w:t>
      </w:r>
    </w:p>
    <w:p w14:paraId="039F6D40" w14:textId="77777777" w:rsidR="00466221" w:rsidRDefault="003E558E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အသင္းေတာ္ကုိ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မေကာင္းဆိုးဝါး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အရွင္သခင္မ်ား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ဌာနခ</w:t>
      </w:r>
      <w:proofErr w:type="spellEnd"/>
      <w:r>
        <w:rPr>
          <w:rFonts w:ascii="Zawgyi-One" w:hAnsi="Zawgyi-One" w:cs="Zawgyi-One"/>
          <w:sz w:val="24"/>
        </w:rPr>
        <w:t xml:space="preserve">်ဳပ္ </w:t>
      </w:r>
      <w:proofErr w:type="spellStart"/>
      <w:r>
        <w:rPr>
          <w:rFonts w:ascii="Zawgyi-One" w:hAnsi="Zawgyi-One" w:cs="Zawgyi-One"/>
          <w:sz w:val="24"/>
        </w:rPr>
        <w:t>တည္ရွိရာ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တည္ေထာင္ရန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66221">
        <w:rPr>
          <w:rFonts w:ascii="Zawgyi-One" w:hAnsi="Zawgyi-One" w:cs="Zawgyi-One"/>
          <w:sz w:val="24"/>
        </w:rPr>
        <w:t>ေယရ</w:t>
      </w:r>
      <w:proofErr w:type="spellEnd"/>
      <w:r w:rsidR="00466221">
        <w:rPr>
          <w:rFonts w:ascii="Zawgyi-One" w:hAnsi="Zawgyi-One" w:cs="Zawgyi-One"/>
          <w:sz w:val="24"/>
        </w:rPr>
        <w:t>ႈ</w:t>
      </w:r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စိန္ေခၚမႈ</w:t>
      </w:r>
      <w:r w:rsidR="00466221">
        <w:rPr>
          <w:rFonts w:ascii="Zawgyi-One" w:hAnsi="Zawgyi-One" w:cs="Zawgyi-One"/>
          <w:sz w:val="24"/>
        </w:rPr>
        <w:t>သည</w:t>
      </w:r>
      <w:proofErr w:type="spellEnd"/>
      <w:r w:rsidR="00466221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ေယရႈကုိ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တိုက္ခိုက္ရန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လႈံ႔ေဆာ္မႈမျဖစ္ေစပါက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ေနာက္ထပ္မ်ားစြာ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က်န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ရွိပါေသးသည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3E5919">
        <w:rPr>
          <w:rFonts w:ascii="Zawgyi-One" w:hAnsi="Zawgyi-One" w:cs="Zawgyi-One"/>
          <w:sz w:val="24"/>
        </w:rPr>
        <w:t>ေယရ</w:t>
      </w:r>
      <w:proofErr w:type="spellEnd"/>
      <w:r w:rsidR="003E5919">
        <w:rPr>
          <w:rFonts w:ascii="Zawgyi-One" w:hAnsi="Zawgyi-One" w:cs="Zawgyi-One"/>
          <w:sz w:val="24"/>
        </w:rPr>
        <w:t xml:space="preserve">ႈ </w:t>
      </w:r>
      <w:proofErr w:type="spellStart"/>
      <w:r w:rsidR="003E5919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3E5919">
        <w:rPr>
          <w:rFonts w:ascii="Zawgyi-One" w:hAnsi="Zawgyi-One" w:cs="Zawgyi-One"/>
          <w:sz w:val="24"/>
        </w:rPr>
        <w:t>့္</w:t>
      </w:r>
      <w:r w:rsidR="005D0D1A" w:rsidRPr="005D0D1A">
        <w:rPr>
          <w:rFonts w:ascii="Zawgyi-One" w:hAnsi="Zawgyi-One" w:cs="Zawgyi-One"/>
          <w:sz w:val="24"/>
        </w:rPr>
        <w:t xml:space="preserve"> </w:t>
      </w:r>
      <w:proofErr w:type="spellStart"/>
      <w:r w:rsidR="005D0D1A">
        <w:rPr>
          <w:rFonts w:ascii="Zawgyi-One" w:hAnsi="Zawgyi-One" w:cs="Zawgyi-One"/>
          <w:sz w:val="24"/>
        </w:rPr>
        <w:t>ေနာက္</w:t>
      </w:r>
      <w:r w:rsidR="003E5919">
        <w:rPr>
          <w:rFonts w:ascii="Zawgyi-One" w:hAnsi="Zawgyi-One" w:cs="Zawgyi-One"/>
          <w:sz w:val="24"/>
        </w:rPr>
        <w:t>အရာ</w:t>
      </w:r>
      <w:r w:rsidR="005D0D1A">
        <w:rPr>
          <w:rFonts w:ascii="Zawgyi-One" w:hAnsi="Zawgyi-One" w:cs="Zawgyi-One"/>
          <w:sz w:val="24"/>
        </w:rPr>
        <w:t>တစ္ခု</w:t>
      </w:r>
      <w:r w:rsidR="003E5919">
        <w:rPr>
          <w:rFonts w:ascii="Zawgyi-One" w:hAnsi="Zawgyi-One" w:cs="Zawgyi-One"/>
          <w:sz w:val="24"/>
        </w:rPr>
        <w:t>မွာ</w:t>
      </w:r>
      <w:proofErr w:type="spellEnd"/>
      <w:r w:rsidR="003E5919">
        <w:rPr>
          <w:rFonts w:ascii="Zawgyi-One" w:hAnsi="Zawgyi-One" w:cs="Zawgyi-One"/>
          <w:sz w:val="24"/>
        </w:rPr>
        <w:t xml:space="preserve"> ျ</w:t>
      </w:r>
      <w:proofErr w:type="spellStart"/>
      <w:r w:rsidR="003E5919">
        <w:rPr>
          <w:rFonts w:ascii="Zawgyi-One" w:hAnsi="Zawgyi-One" w:cs="Zawgyi-One"/>
          <w:sz w:val="24"/>
        </w:rPr>
        <w:t>မင</w:t>
      </w:r>
      <w:proofErr w:type="spellEnd"/>
      <w:r w:rsidR="003E5919">
        <w:rPr>
          <w:rFonts w:ascii="Zawgyi-One" w:hAnsi="Zawgyi-One" w:cs="Zawgyi-One"/>
          <w:sz w:val="24"/>
        </w:rPr>
        <w:t>့္</w:t>
      </w:r>
      <w:proofErr w:type="spellStart"/>
      <w:r w:rsidR="003E5919">
        <w:rPr>
          <w:rFonts w:ascii="Zawgyi-One" w:hAnsi="Zawgyi-One" w:cs="Zawgyi-One"/>
          <w:sz w:val="24"/>
        </w:rPr>
        <w:t>မားေသာ</w:t>
      </w:r>
      <w:proofErr w:type="spellEnd"/>
      <w:r w:rsidR="003E5919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ေတာင္ထိပ</w:t>
      </w:r>
      <w:proofErr w:type="spellEnd"/>
      <w:r w:rsidR="003E5919">
        <w:rPr>
          <w:rFonts w:ascii="Zawgyi-One" w:hAnsi="Zawgyi-One" w:cs="Zawgyi-One"/>
          <w:sz w:val="24"/>
        </w:rPr>
        <w:t xml:space="preserve">္ </w:t>
      </w:r>
      <w:proofErr w:type="spellStart"/>
      <w:r w:rsidR="003E5919">
        <w:rPr>
          <w:rFonts w:ascii="Zawgyi-One" w:hAnsi="Zawgyi-One" w:cs="Zawgyi-One"/>
          <w:sz w:val="24"/>
        </w:rPr>
        <w:t>တစ္ခု</w:t>
      </w:r>
      <w:proofErr w:type="spellEnd"/>
      <w:r w:rsidR="005D0D1A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အေပၚသုိ</w:t>
      </w:r>
      <w:proofErr w:type="spellEnd"/>
      <w:r w:rsidR="003E5919">
        <w:rPr>
          <w:rFonts w:ascii="Zawgyi-One" w:hAnsi="Zawgyi-One" w:cs="Zawgyi-One"/>
          <w:sz w:val="24"/>
        </w:rPr>
        <w:t xml:space="preserve">႔ </w:t>
      </w:r>
      <w:proofErr w:type="spellStart"/>
      <w:r w:rsidR="003E5919">
        <w:rPr>
          <w:rFonts w:ascii="Zawgyi-One" w:hAnsi="Zawgyi-One" w:cs="Zawgyi-One"/>
          <w:sz w:val="24"/>
        </w:rPr>
        <w:t>တက္ေရာက</w:t>
      </w:r>
      <w:proofErr w:type="spellEnd"/>
      <w:r w:rsidR="003E5919">
        <w:rPr>
          <w:rFonts w:ascii="Zawgyi-One" w:hAnsi="Zawgyi-One" w:cs="Zawgyi-One"/>
          <w:sz w:val="24"/>
        </w:rPr>
        <w:t xml:space="preserve">္၍ </w:t>
      </w:r>
      <w:proofErr w:type="spellStart"/>
      <w:r w:rsidR="003E5919">
        <w:rPr>
          <w:rFonts w:ascii="Zawgyi-One" w:hAnsi="Zawgyi-One" w:cs="Zawgyi-One"/>
          <w:sz w:val="24"/>
        </w:rPr>
        <w:t>သူသည</w:t>
      </w:r>
      <w:proofErr w:type="spellEnd"/>
      <w:r w:rsidR="003E5919">
        <w:rPr>
          <w:rFonts w:ascii="Zawgyi-One" w:hAnsi="Zawgyi-One" w:cs="Zawgyi-One"/>
          <w:sz w:val="24"/>
        </w:rPr>
        <w:t xml:space="preserve">္ </w:t>
      </w:r>
      <w:proofErr w:type="spellStart"/>
      <w:r w:rsidR="005D0D1A">
        <w:rPr>
          <w:rFonts w:ascii="Zawgyi-One" w:hAnsi="Zawgyi-One" w:cs="Zawgyi-One"/>
          <w:sz w:val="24"/>
        </w:rPr>
        <w:t>လူသားပုံသဏၭာန</w:t>
      </w:r>
      <w:proofErr w:type="spellEnd"/>
      <w:r w:rsidR="005D0D1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E5919">
        <w:rPr>
          <w:rFonts w:ascii="Zawgyi-One" w:hAnsi="Zawgyi-One" w:cs="Zawgyi-One"/>
          <w:sz w:val="24"/>
        </w:rPr>
        <w:t>ဘုရားသခင</w:t>
      </w:r>
      <w:proofErr w:type="spellEnd"/>
      <w:r w:rsidR="003E5919">
        <w:rPr>
          <w:rFonts w:ascii="Zawgyi-One" w:hAnsi="Zawgyi-One" w:cs="Zawgyi-One"/>
          <w:sz w:val="24"/>
        </w:rPr>
        <w:t>္၏</w:t>
      </w:r>
      <w:r w:rsidR="005D0D1A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တု</w:t>
      </w:r>
      <w:proofErr w:type="spellEnd"/>
      <w:r w:rsidR="003E5919">
        <w:rPr>
          <w:rFonts w:ascii="Zawgyi-One" w:hAnsi="Zawgyi-One" w:cs="Zawgyi-One"/>
          <w:sz w:val="24"/>
        </w:rPr>
        <w:t>ႏႈ</w:t>
      </w:r>
      <w:proofErr w:type="spellStart"/>
      <w:r w:rsidR="003E5919">
        <w:rPr>
          <w:rFonts w:ascii="Zawgyi-One" w:hAnsi="Zawgyi-One" w:cs="Zawgyi-One"/>
          <w:sz w:val="24"/>
        </w:rPr>
        <w:t>ိင္းမ့ဲေသာ</w:t>
      </w:r>
      <w:proofErr w:type="spellEnd"/>
      <w:r w:rsidR="003E5919">
        <w:rPr>
          <w:rFonts w:ascii="Zawgyi-One" w:hAnsi="Zawgyi-One" w:cs="Zawgyi-One"/>
          <w:sz w:val="24"/>
        </w:rPr>
        <w:t xml:space="preserve"> </w:t>
      </w:r>
      <w:proofErr w:type="spellStart"/>
      <w:r w:rsidR="005D0D1A">
        <w:rPr>
          <w:rFonts w:ascii="Zawgyi-One" w:hAnsi="Zawgyi-One" w:cs="Zawgyi-One"/>
          <w:sz w:val="24"/>
        </w:rPr>
        <w:t>သားေတာ</w:t>
      </w:r>
      <w:proofErr w:type="spellEnd"/>
      <w:r w:rsidR="005D0D1A">
        <w:rPr>
          <w:rFonts w:ascii="Zawgyi-One" w:hAnsi="Zawgyi-One" w:cs="Zawgyi-One"/>
          <w:sz w:val="24"/>
        </w:rPr>
        <w:t>္ ျ</w:t>
      </w:r>
      <w:proofErr w:type="spellStart"/>
      <w:r w:rsidR="005D0D1A">
        <w:rPr>
          <w:rFonts w:ascii="Zawgyi-One" w:hAnsi="Zawgyi-One" w:cs="Zawgyi-One"/>
          <w:sz w:val="24"/>
        </w:rPr>
        <w:t>ဖစ္သည္ကုိ</w:t>
      </w:r>
      <w:proofErr w:type="spellEnd"/>
      <w:r w:rsidR="005D0D1A">
        <w:rPr>
          <w:rFonts w:ascii="Zawgyi-One" w:hAnsi="Zawgyi-One" w:cs="Zawgyi-One"/>
          <w:sz w:val="24"/>
        </w:rPr>
        <w:t xml:space="preserve"> </w:t>
      </w:r>
      <w:proofErr w:type="spellStart"/>
      <w:r w:rsidR="005D0D1A">
        <w:rPr>
          <w:rFonts w:ascii="Zawgyi-One" w:hAnsi="Zawgyi-One" w:cs="Zawgyi-One"/>
          <w:sz w:val="24"/>
        </w:rPr>
        <w:t>ထုတ္ေဖာ</w:t>
      </w:r>
      <w:proofErr w:type="spellEnd"/>
      <w:r w:rsidR="005D0D1A">
        <w:rPr>
          <w:rFonts w:ascii="Zawgyi-One" w:hAnsi="Zawgyi-One" w:cs="Zawgyi-One"/>
          <w:sz w:val="24"/>
        </w:rPr>
        <w:t>္ျ</w:t>
      </w:r>
      <w:proofErr w:type="spellStart"/>
      <w:r w:rsidR="005D0D1A">
        <w:rPr>
          <w:rFonts w:ascii="Zawgyi-One" w:hAnsi="Zawgyi-One" w:cs="Zawgyi-One"/>
          <w:sz w:val="24"/>
        </w:rPr>
        <w:t>ပျခင္းျဖစ္သည္ဟု</w:t>
      </w:r>
      <w:proofErr w:type="spellEnd"/>
      <w:r w:rsidR="005D0D1A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မႆဲ</w:t>
      </w:r>
      <w:proofErr w:type="spellEnd"/>
      <w:r w:rsidR="003E5919">
        <w:rPr>
          <w:rFonts w:ascii="Zawgyi-One" w:hAnsi="Zawgyi-One" w:cs="Zawgyi-One"/>
          <w:sz w:val="24"/>
        </w:rPr>
        <w:t xml:space="preserve">၊ </w:t>
      </w:r>
      <w:proofErr w:type="spellStart"/>
      <w:r w:rsidR="003E5919">
        <w:rPr>
          <w:rFonts w:ascii="Zawgyi-One" w:hAnsi="Zawgyi-One" w:cs="Zawgyi-One"/>
          <w:sz w:val="24"/>
        </w:rPr>
        <w:t>မာကု</w:t>
      </w:r>
      <w:proofErr w:type="spellEnd"/>
      <w:r w:rsidR="003E591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E5919">
        <w:rPr>
          <w:rFonts w:ascii="Zawgyi-One" w:hAnsi="Zawgyi-One" w:cs="Zawgyi-One"/>
          <w:sz w:val="24"/>
        </w:rPr>
        <w:t>လုကာတို</w:t>
      </w:r>
      <w:proofErr w:type="spellEnd"/>
      <w:r w:rsidR="003E5919">
        <w:rPr>
          <w:rFonts w:ascii="Zawgyi-One" w:hAnsi="Zawgyi-One" w:cs="Zawgyi-One"/>
          <w:sz w:val="24"/>
        </w:rPr>
        <w:t>႔</w:t>
      </w:r>
      <w:r w:rsidR="005D0D1A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အားလုံးက</w:t>
      </w:r>
      <w:proofErr w:type="spellEnd"/>
      <w:r w:rsidR="003E5919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အစီရင္ခံထားၾက</w:t>
      </w:r>
      <w:proofErr w:type="spellEnd"/>
      <w:r w:rsidR="005D0D1A">
        <w:rPr>
          <w:rFonts w:ascii="Zawgyi-One" w:hAnsi="Zawgyi-One" w:cs="Zawgyi-One"/>
          <w:sz w:val="24"/>
        </w:rPr>
        <w:t xml:space="preserve"> </w:t>
      </w:r>
      <w:proofErr w:type="spellStart"/>
      <w:r w:rsidR="003E5919">
        <w:rPr>
          <w:rFonts w:ascii="Zawgyi-One" w:hAnsi="Zawgyi-One" w:cs="Zawgyi-One"/>
          <w:sz w:val="24"/>
        </w:rPr>
        <w:t>ပါသည</w:t>
      </w:r>
      <w:proofErr w:type="spellEnd"/>
      <w:r w:rsidR="003E5919">
        <w:rPr>
          <w:rFonts w:ascii="Zawgyi-One" w:hAnsi="Zawgyi-One" w:cs="Zawgyi-One"/>
          <w:sz w:val="24"/>
        </w:rPr>
        <w:t>္။</w:t>
      </w:r>
      <w:r w:rsidR="00057DE7">
        <w:rPr>
          <w:rFonts w:ascii="Zawgyi-One" w:hAnsi="Zawgyi-One" w:cs="Zawgyi-One"/>
          <w:sz w:val="24"/>
        </w:rPr>
        <w:t xml:space="preserve"> </w:t>
      </w:r>
      <w:proofErr w:type="spellStart"/>
      <w:r w:rsidR="00057DE7">
        <w:rPr>
          <w:rFonts w:ascii="Zawgyi-One" w:hAnsi="Zawgyi-One" w:cs="Zawgyi-One"/>
          <w:sz w:val="24"/>
        </w:rPr>
        <w:t>မာကု</w:t>
      </w:r>
      <w:proofErr w:type="spellEnd"/>
      <w:r w:rsidR="00057DE7">
        <w:rPr>
          <w:rFonts w:ascii="Zawgyi-One" w:hAnsi="Zawgyi-One" w:cs="Zawgyi-One"/>
          <w:sz w:val="24"/>
        </w:rPr>
        <w:t xml:space="preserve"> ၉း၂-၈ က </w:t>
      </w:r>
      <w:proofErr w:type="spellStart"/>
      <w:r w:rsidR="00057DE7">
        <w:rPr>
          <w:rFonts w:ascii="Zawgyi-One" w:hAnsi="Zawgyi-One" w:cs="Zawgyi-One"/>
          <w:sz w:val="24"/>
        </w:rPr>
        <w:t>ဤသုိ</w:t>
      </w:r>
      <w:proofErr w:type="spellEnd"/>
      <w:r w:rsidR="00057DE7">
        <w:rPr>
          <w:rFonts w:ascii="Zawgyi-One" w:hAnsi="Zawgyi-One" w:cs="Zawgyi-One"/>
          <w:sz w:val="24"/>
        </w:rPr>
        <w:t xml:space="preserve">႔ </w:t>
      </w:r>
      <w:proofErr w:type="spellStart"/>
      <w:r w:rsidR="00057DE7">
        <w:rPr>
          <w:rFonts w:ascii="Zawgyi-One" w:hAnsi="Zawgyi-One" w:cs="Zawgyi-One"/>
          <w:sz w:val="24"/>
        </w:rPr>
        <w:t>ဆိုထားပါသည</w:t>
      </w:r>
      <w:proofErr w:type="spellEnd"/>
      <w:r w:rsidR="00057DE7">
        <w:rPr>
          <w:rFonts w:ascii="Zawgyi-One" w:hAnsi="Zawgyi-One" w:cs="Zawgyi-One"/>
          <w:sz w:val="24"/>
        </w:rPr>
        <w:t>္ -</w:t>
      </w:r>
    </w:p>
    <w:p w14:paraId="162EDEEF" w14:textId="77777777" w:rsidR="00A81F41" w:rsidRDefault="00EF3F28" w:rsidP="00CD7BB3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ေျခာက္ရက္လြန္ေသာအခ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17694">
        <w:rPr>
          <w:rFonts w:ascii="Zawgyi-One" w:hAnsi="Zawgyi-One" w:cs="Zawgyi-One"/>
          <w:sz w:val="24"/>
        </w:rPr>
        <w:t>ေပတရု</w:t>
      </w:r>
      <w:proofErr w:type="spellEnd"/>
      <w:r w:rsidR="00817694">
        <w:rPr>
          <w:rFonts w:ascii="Zawgyi-One" w:hAnsi="Zawgyi-One" w:cs="Zawgyi-One"/>
          <w:sz w:val="24"/>
        </w:rPr>
        <w:t xml:space="preserve">၊ </w:t>
      </w:r>
      <w:proofErr w:type="spellStart"/>
      <w:r w:rsidR="00A73AC9">
        <w:rPr>
          <w:rFonts w:ascii="Zawgyi-One" w:hAnsi="Zawgyi-One" w:cs="Zawgyi-One"/>
          <w:sz w:val="24"/>
        </w:rPr>
        <w:t>ယာကုပ</w:t>
      </w:r>
      <w:proofErr w:type="spellEnd"/>
      <w:r w:rsidR="00A73AC9">
        <w:rPr>
          <w:rFonts w:ascii="Zawgyi-One" w:hAnsi="Zawgyi-One" w:cs="Zawgyi-One"/>
          <w:sz w:val="24"/>
        </w:rPr>
        <w:t xml:space="preserve">္၊ </w:t>
      </w:r>
      <w:proofErr w:type="spellStart"/>
      <w:r w:rsidR="00A73AC9">
        <w:rPr>
          <w:rFonts w:ascii="Zawgyi-One" w:hAnsi="Zawgyi-One" w:cs="Zawgyi-One"/>
          <w:sz w:val="24"/>
        </w:rPr>
        <w:t>ေယာဟန္တို႔ကုိ</w:t>
      </w:r>
      <w:proofErr w:type="spellEnd"/>
      <w:r w:rsidR="00A73AC9">
        <w:rPr>
          <w:rFonts w:ascii="Zawgyi-One" w:hAnsi="Zawgyi-One" w:cs="Zawgyi-One"/>
          <w:sz w:val="24"/>
        </w:rPr>
        <w:t xml:space="preserve"> </w:t>
      </w:r>
      <w:proofErr w:type="spellStart"/>
      <w:r w:rsidR="00A73AC9">
        <w:rPr>
          <w:rFonts w:ascii="Zawgyi-One" w:hAnsi="Zawgyi-One" w:cs="Zawgyi-One"/>
          <w:sz w:val="24"/>
        </w:rPr>
        <w:t>ေခ</w:t>
      </w:r>
      <w:proofErr w:type="spellEnd"/>
      <w:r w:rsidR="00A73AC9">
        <w:rPr>
          <w:rFonts w:ascii="Zawgyi-One" w:hAnsi="Zawgyi-One" w:cs="Zawgyi-One"/>
          <w:sz w:val="24"/>
        </w:rPr>
        <w:t xml:space="preserve">ၚ၍ </w:t>
      </w:r>
      <w:proofErr w:type="spellStart"/>
      <w:r w:rsidR="00A73AC9">
        <w:rPr>
          <w:rFonts w:ascii="Zawgyi-One" w:hAnsi="Zawgyi-One" w:cs="Zawgyi-One"/>
          <w:sz w:val="24"/>
        </w:rPr>
        <w:t>အျခား</w:t>
      </w:r>
      <w:proofErr w:type="spellEnd"/>
      <w:r w:rsidR="00085970">
        <w:rPr>
          <w:rFonts w:ascii="Zawgyi-One" w:hAnsi="Zawgyi-One" w:cs="Zawgyi-One"/>
          <w:sz w:val="24"/>
        </w:rPr>
        <w:t xml:space="preserve"> </w:t>
      </w:r>
      <w:proofErr w:type="spellStart"/>
      <w:r w:rsidR="00A73AC9">
        <w:rPr>
          <w:rFonts w:ascii="Zawgyi-One" w:hAnsi="Zawgyi-One" w:cs="Zawgyi-One"/>
          <w:sz w:val="24"/>
        </w:rPr>
        <w:t>သူ</w:t>
      </w:r>
      <w:proofErr w:type="spellEnd"/>
      <w:r w:rsidR="00A73AC9">
        <w:rPr>
          <w:rFonts w:ascii="Zawgyi-One" w:hAnsi="Zawgyi-One" w:cs="Zawgyi-One"/>
          <w:sz w:val="24"/>
        </w:rPr>
        <w:t xml:space="preserve"> </w:t>
      </w:r>
      <w:proofErr w:type="spellStart"/>
      <w:r w:rsidR="00A73AC9">
        <w:rPr>
          <w:rFonts w:ascii="Zawgyi-One" w:hAnsi="Zawgyi-One" w:cs="Zawgyi-One"/>
          <w:sz w:val="24"/>
        </w:rPr>
        <w:t>မပါဘဲ</w:t>
      </w:r>
      <w:proofErr w:type="spellEnd"/>
      <w:r w:rsidR="00A73AC9">
        <w:rPr>
          <w:rFonts w:ascii="Zawgyi-One" w:hAnsi="Zawgyi-One" w:cs="Zawgyi-One"/>
          <w:sz w:val="24"/>
        </w:rPr>
        <w:t xml:space="preserve"> ျ</w:t>
      </w:r>
      <w:proofErr w:type="spellStart"/>
      <w:r w:rsidR="00A73AC9">
        <w:rPr>
          <w:rFonts w:ascii="Zawgyi-One" w:hAnsi="Zawgyi-One" w:cs="Zawgyi-One"/>
          <w:sz w:val="24"/>
        </w:rPr>
        <w:t>မင</w:t>
      </w:r>
      <w:proofErr w:type="spellEnd"/>
      <w:r w:rsidR="00A73AC9">
        <w:rPr>
          <w:rFonts w:ascii="Zawgyi-One" w:hAnsi="Zawgyi-One" w:cs="Zawgyi-One"/>
          <w:sz w:val="24"/>
        </w:rPr>
        <w:t>့္</w:t>
      </w:r>
      <w:proofErr w:type="spellStart"/>
      <w:r w:rsidR="00A73AC9">
        <w:rPr>
          <w:rFonts w:ascii="Zawgyi-One" w:hAnsi="Zawgyi-One" w:cs="Zawgyi-One"/>
          <w:sz w:val="24"/>
        </w:rPr>
        <w:t>လွစြာေသာ</w:t>
      </w:r>
      <w:proofErr w:type="spellEnd"/>
      <w:r w:rsidR="00A73AC9">
        <w:rPr>
          <w:rFonts w:ascii="Zawgyi-One" w:hAnsi="Zawgyi-One" w:cs="Zawgyi-One"/>
          <w:sz w:val="24"/>
        </w:rPr>
        <w:t xml:space="preserve"> </w:t>
      </w:r>
      <w:proofErr w:type="spellStart"/>
      <w:r w:rsidR="00A73AC9">
        <w:rPr>
          <w:rFonts w:ascii="Zawgyi-One" w:hAnsi="Zawgyi-One" w:cs="Zawgyi-One"/>
          <w:sz w:val="24"/>
        </w:rPr>
        <w:t>ေတာင္ေပၚတြင</w:t>
      </w:r>
      <w:proofErr w:type="spellEnd"/>
      <w:r w:rsidR="00A73AC9">
        <w:rPr>
          <w:rFonts w:ascii="Zawgyi-One" w:hAnsi="Zawgyi-One" w:cs="Zawgyi-One"/>
          <w:sz w:val="24"/>
        </w:rPr>
        <w:t xml:space="preserve">္ </w:t>
      </w:r>
      <w:proofErr w:type="spellStart"/>
      <w:r w:rsidR="00A73AC9">
        <w:rPr>
          <w:rFonts w:ascii="Zawgyi-One" w:hAnsi="Zawgyi-One" w:cs="Zawgyi-One"/>
          <w:sz w:val="24"/>
        </w:rPr>
        <w:t>ဆိတ္ကြယ္ရာအရပ္သုိ</w:t>
      </w:r>
      <w:proofErr w:type="spellEnd"/>
      <w:r w:rsidR="00A73AC9">
        <w:rPr>
          <w:rFonts w:ascii="Zawgyi-One" w:hAnsi="Zawgyi-One" w:cs="Zawgyi-One"/>
          <w:sz w:val="24"/>
        </w:rPr>
        <w:t xml:space="preserve">႔ </w:t>
      </w:r>
      <w:proofErr w:type="spellStart"/>
      <w:r w:rsidR="00327E5B">
        <w:rPr>
          <w:rFonts w:ascii="Zawgyi-One" w:hAnsi="Zawgyi-One" w:cs="Zawgyi-One"/>
          <w:sz w:val="24"/>
        </w:rPr>
        <w:t>ေဆာင</w:t>
      </w:r>
      <w:proofErr w:type="spellEnd"/>
      <w:r w:rsidR="00327E5B">
        <w:rPr>
          <w:rFonts w:ascii="Zawgyi-One" w:hAnsi="Zawgyi-One" w:cs="Zawgyi-One"/>
          <w:sz w:val="24"/>
        </w:rPr>
        <w:t>္ၾ</w:t>
      </w:r>
      <w:proofErr w:type="spellStart"/>
      <w:r w:rsidR="00327E5B">
        <w:rPr>
          <w:rFonts w:ascii="Zawgyi-One" w:hAnsi="Zawgyi-One" w:cs="Zawgyi-One"/>
          <w:sz w:val="24"/>
        </w:rPr>
        <w:t>ကြေတာ္မူ</w:t>
      </w:r>
      <w:proofErr w:type="spellEnd"/>
      <w:r w:rsidR="00327E5B">
        <w:rPr>
          <w:rFonts w:ascii="Zawgyi-One" w:hAnsi="Zawgyi-One" w:cs="Zawgyi-One"/>
          <w:sz w:val="24"/>
        </w:rPr>
        <w:t xml:space="preserve">၏။ </w:t>
      </w:r>
      <w:proofErr w:type="spellStart"/>
      <w:r w:rsidR="00D0441E">
        <w:rPr>
          <w:rFonts w:ascii="Zawgyi-One" w:hAnsi="Zawgyi-One" w:cs="Zawgyi-One"/>
          <w:sz w:val="24"/>
        </w:rPr>
        <w:t>သူတို</w:t>
      </w:r>
      <w:proofErr w:type="spellEnd"/>
      <w:r w:rsidR="00D0441E">
        <w:rPr>
          <w:rFonts w:ascii="Zawgyi-One" w:hAnsi="Zawgyi-One" w:cs="Zawgyi-One"/>
          <w:sz w:val="24"/>
        </w:rPr>
        <w:t xml:space="preserve">႔၏ </w:t>
      </w:r>
      <w:proofErr w:type="spellStart"/>
      <w:r w:rsidR="00D0441E">
        <w:rPr>
          <w:rFonts w:ascii="Zawgyi-One" w:hAnsi="Zawgyi-One" w:cs="Zawgyi-One"/>
          <w:sz w:val="24"/>
        </w:rPr>
        <w:t>ေရ</w:t>
      </w:r>
      <w:proofErr w:type="spellEnd"/>
      <w:r w:rsidR="00D0441E">
        <w:rPr>
          <w:rFonts w:ascii="Zawgyi-One" w:hAnsi="Zawgyi-One" w:cs="Zawgyi-One"/>
          <w:sz w:val="24"/>
        </w:rPr>
        <w:t xml:space="preserve">ွ႕၌ </w:t>
      </w:r>
      <w:proofErr w:type="spellStart"/>
      <w:r w:rsidR="00D0441E">
        <w:rPr>
          <w:rFonts w:ascii="Zawgyi-One" w:hAnsi="Zawgyi-One" w:cs="Zawgyi-One"/>
          <w:sz w:val="24"/>
        </w:rPr>
        <w:t>ထူးျခားေသာအဆင္းအေရာင</w:t>
      </w:r>
      <w:proofErr w:type="spellEnd"/>
      <w:r w:rsidR="00D0441E">
        <w:rPr>
          <w:rFonts w:ascii="Zawgyi-One" w:hAnsi="Zawgyi-One" w:cs="Zawgyi-One"/>
          <w:sz w:val="24"/>
        </w:rPr>
        <w:t>္ႏွင့္ ျ</w:t>
      </w:r>
      <w:proofErr w:type="spellStart"/>
      <w:r w:rsidR="00D0441E">
        <w:rPr>
          <w:rFonts w:ascii="Zawgyi-One" w:hAnsi="Zawgyi-One" w:cs="Zawgyi-One"/>
          <w:sz w:val="24"/>
        </w:rPr>
        <w:t>ပည</w:t>
      </w:r>
      <w:proofErr w:type="spellEnd"/>
      <w:r w:rsidR="00D0441E">
        <w:rPr>
          <w:rFonts w:ascii="Zawgyi-One" w:hAnsi="Zawgyi-One" w:cs="Zawgyi-One"/>
          <w:sz w:val="24"/>
        </w:rPr>
        <w:t>့္</w:t>
      </w:r>
      <w:proofErr w:type="spellStart"/>
      <w:r w:rsidR="00D0441E">
        <w:rPr>
          <w:rFonts w:ascii="Zawgyi-One" w:hAnsi="Zawgyi-One" w:cs="Zawgyi-One"/>
          <w:sz w:val="24"/>
        </w:rPr>
        <w:t>စုံသည</w:t>
      </w:r>
      <w:proofErr w:type="spellEnd"/>
      <w:r w:rsidR="00D0441E">
        <w:rPr>
          <w:rFonts w:ascii="Zawgyi-One" w:hAnsi="Zawgyi-One" w:cs="Zawgyi-One"/>
          <w:sz w:val="24"/>
        </w:rPr>
        <w:t>္ျ</w:t>
      </w:r>
      <w:proofErr w:type="spellStart"/>
      <w:r w:rsidR="00D0441E">
        <w:rPr>
          <w:rFonts w:ascii="Zawgyi-One" w:hAnsi="Zawgyi-One" w:cs="Zawgyi-One"/>
          <w:sz w:val="24"/>
        </w:rPr>
        <w:t>ဖစ</w:t>
      </w:r>
      <w:proofErr w:type="spellEnd"/>
      <w:r w:rsidR="00D0441E">
        <w:rPr>
          <w:rFonts w:ascii="Zawgyi-One" w:hAnsi="Zawgyi-One" w:cs="Zawgyi-One"/>
          <w:sz w:val="24"/>
        </w:rPr>
        <w:t xml:space="preserve">္၍၊ </w:t>
      </w:r>
      <w:proofErr w:type="spellStart"/>
      <w:r w:rsidR="00BB5DA5">
        <w:rPr>
          <w:rFonts w:ascii="Zawgyi-One" w:hAnsi="Zawgyi-One" w:cs="Zawgyi-One"/>
          <w:sz w:val="24"/>
        </w:rPr>
        <w:t>အဝတ္ေတာ္သည</w:t>
      </w:r>
      <w:proofErr w:type="spellEnd"/>
      <w:r w:rsidR="00BB5DA5">
        <w:rPr>
          <w:rFonts w:ascii="Zawgyi-One" w:hAnsi="Zawgyi-One" w:cs="Zawgyi-One"/>
          <w:sz w:val="24"/>
        </w:rPr>
        <w:t xml:space="preserve">္ </w:t>
      </w:r>
      <w:proofErr w:type="spellStart"/>
      <w:r w:rsidR="00BB5DA5">
        <w:rPr>
          <w:rFonts w:ascii="Zawgyi-One" w:hAnsi="Zawgyi-One" w:cs="Zawgyi-One"/>
          <w:sz w:val="24"/>
        </w:rPr>
        <w:t>ေျပာင္လက္လ်က</w:t>
      </w:r>
      <w:proofErr w:type="spellEnd"/>
      <w:r w:rsidR="00BB5DA5">
        <w:rPr>
          <w:rFonts w:ascii="Zawgyi-One" w:hAnsi="Zawgyi-One" w:cs="Zawgyi-One"/>
          <w:sz w:val="24"/>
        </w:rPr>
        <w:t xml:space="preserve">္၊ </w:t>
      </w:r>
      <w:proofErr w:type="spellStart"/>
      <w:r w:rsidR="00863649">
        <w:rPr>
          <w:rFonts w:ascii="Zawgyi-One" w:hAnsi="Zawgyi-One" w:cs="Zawgyi-One"/>
          <w:sz w:val="24"/>
        </w:rPr>
        <w:t>ဤေျမေပ</w:t>
      </w:r>
      <w:proofErr w:type="spellEnd"/>
      <w:r w:rsidR="00863649">
        <w:rPr>
          <w:rFonts w:ascii="Zawgyi-One" w:hAnsi="Zawgyi-One" w:cs="Zawgyi-One"/>
          <w:sz w:val="24"/>
        </w:rPr>
        <w:t xml:space="preserve">ၚ၌ </w:t>
      </w:r>
      <w:proofErr w:type="spellStart"/>
      <w:r w:rsidR="00F82A1A">
        <w:rPr>
          <w:rFonts w:ascii="Zawgyi-One" w:hAnsi="Zawgyi-One" w:cs="Zawgyi-One"/>
          <w:sz w:val="24"/>
        </w:rPr>
        <w:t>အဘယ္ခဝါသည္မ</w:t>
      </w:r>
      <w:proofErr w:type="spellEnd"/>
      <w:r w:rsidR="00F82A1A">
        <w:rPr>
          <w:rFonts w:ascii="Zawgyi-One" w:hAnsi="Zawgyi-One" w:cs="Zawgyi-One"/>
          <w:sz w:val="24"/>
        </w:rPr>
        <w:t>ွ်</w:t>
      </w:r>
      <w:proofErr w:type="spellStart"/>
      <w:r w:rsidR="00F82A1A">
        <w:rPr>
          <w:rFonts w:ascii="Zawgyi-One" w:hAnsi="Zawgyi-One" w:cs="Zawgyi-One"/>
          <w:sz w:val="24"/>
        </w:rPr>
        <w:t>မတတ</w:t>
      </w:r>
      <w:proofErr w:type="spellEnd"/>
      <w:r w:rsidR="00F82A1A">
        <w:rPr>
          <w:rFonts w:ascii="Zawgyi-One" w:hAnsi="Zawgyi-One" w:cs="Zawgyi-One"/>
          <w:sz w:val="24"/>
        </w:rPr>
        <w:t>္ႏ</w:t>
      </w:r>
      <w:proofErr w:type="spellStart"/>
      <w:r w:rsidR="00F82A1A">
        <w:rPr>
          <w:rFonts w:ascii="Zawgyi-One" w:hAnsi="Zawgyi-One" w:cs="Zawgyi-One"/>
          <w:sz w:val="24"/>
        </w:rPr>
        <w:t>ိုင္ေအာင</w:t>
      </w:r>
      <w:proofErr w:type="spellEnd"/>
      <w:r w:rsidR="00F82A1A">
        <w:rPr>
          <w:rFonts w:ascii="Zawgyi-One" w:hAnsi="Zawgyi-One" w:cs="Zawgyi-One"/>
          <w:sz w:val="24"/>
        </w:rPr>
        <w:t xml:space="preserve">္ </w:t>
      </w:r>
      <w:proofErr w:type="spellStart"/>
      <w:r w:rsidR="00F82A1A">
        <w:rPr>
          <w:rFonts w:ascii="Zawgyi-One" w:hAnsi="Zawgyi-One" w:cs="Zawgyi-One"/>
          <w:sz w:val="24"/>
        </w:rPr>
        <w:t>မိုးပြင</w:t>
      </w:r>
      <w:proofErr w:type="spellEnd"/>
      <w:r w:rsidR="00F82A1A">
        <w:rPr>
          <w:rFonts w:ascii="Zawgyi-One" w:hAnsi="Zawgyi-One" w:cs="Zawgyi-One"/>
          <w:sz w:val="24"/>
        </w:rPr>
        <w:t>့္</w:t>
      </w:r>
      <w:proofErr w:type="spellStart"/>
      <w:r w:rsidR="00F82A1A">
        <w:rPr>
          <w:rFonts w:ascii="Zawgyi-One" w:hAnsi="Zawgyi-One" w:cs="Zawgyi-One"/>
          <w:sz w:val="24"/>
        </w:rPr>
        <w:t>က့ဲသုိ</w:t>
      </w:r>
      <w:proofErr w:type="spellEnd"/>
      <w:r w:rsidR="00F82A1A">
        <w:rPr>
          <w:rFonts w:ascii="Zawgyi-One" w:hAnsi="Zawgyi-One" w:cs="Zawgyi-One"/>
          <w:sz w:val="24"/>
        </w:rPr>
        <w:t xml:space="preserve">႔ </w:t>
      </w:r>
      <w:proofErr w:type="spellStart"/>
      <w:r w:rsidR="00F53845">
        <w:rPr>
          <w:rFonts w:ascii="Zawgyi-One" w:hAnsi="Zawgyi-One" w:cs="Zawgyi-One"/>
          <w:sz w:val="24"/>
        </w:rPr>
        <w:t>အလြန</w:t>
      </w:r>
      <w:proofErr w:type="spellEnd"/>
      <w:r w:rsidR="00F53845">
        <w:rPr>
          <w:rFonts w:ascii="Zawgyi-One" w:hAnsi="Zawgyi-One" w:cs="Zawgyi-One"/>
          <w:sz w:val="24"/>
        </w:rPr>
        <w:t>္</w:t>
      </w:r>
      <w:r w:rsidR="00085970">
        <w:rPr>
          <w:rFonts w:ascii="Zawgyi-One" w:hAnsi="Zawgyi-One" w:cs="Zawgyi-One"/>
          <w:sz w:val="24"/>
        </w:rPr>
        <w:t xml:space="preserve"> </w:t>
      </w:r>
      <w:r w:rsidR="00F53845">
        <w:rPr>
          <w:rFonts w:ascii="Zawgyi-One" w:hAnsi="Zawgyi-One" w:cs="Zawgyi-One"/>
          <w:sz w:val="24"/>
        </w:rPr>
        <w:t>ျ</w:t>
      </w:r>
      <w:proofErr w:type="spellStart"/>
      <w:r w:rsidR="00F53845">
        <w:rPr>
          <w:rFonts w:ascii="Zawgyi-One" w:hAnsi="Zawgyi-One" w:cs="Zawgyi-One"/>
          <w:sz w:val="24"/>
        </w:rPr>
        <w:t>ဖဴလ်က္ရွိ</w:t>
      </w:r>
      <w:proofErr w:type="spellEnd"/>
      <w:r w:rsidR="00F53845">
        <w:rPr>
          <w:rFonts w:ascii="Zawgyi-One" w:hAnsi="Zawgyi-One" w:cs="Zawgyi-One"/>
          <w:sz w:val="24"/>
        </w:rPr>
        <w:t xml:space="preserve">၏။ </w:t>
      </w:r>
      <w:proofErr w:type="spellStart"/>
      <w:r w:rsidR="00BF374F">
        <w:rPr>
          <w:rFonts w:ascii="Zawgyi-One" w:hAnsi="Zawgyi-One" w:cs="Zawgyi-One"/>
          <w:sz w:val="24"/>
        </w:rPr>
        <w:t>ေမာေရ</w:t>
      </w:r>
      <w:proofErr w:type="spellEnd"/>
      <w:r w:rsidR="00BF374F">
        <w:rPr>
          <w:rFonts w:ascii="Zawgyi-One" w:hAnsi="Zawgyi-One" w:cs="Zawgyi-One"/>
          <w:sz w:val="24"/>
        </w:rPr>
        <w:t xml:space="preserve">ွႏွင့္ </w:t>
      </w:r>
      <w:proofErr w:type="spellStart"/>
      <w:r w:rsidR="00BF374F">
        <w:rPr>
          <w:rFonts w:ascii="Zawgyi-One" w:hAnsi="Zawgyi-One" w:cs="Zawgyi-One"/>
          <w:sz w:val="24"/>
        </w:rPr>
        <w:t>ဧလိယသည</w:t>
      </w:r>
      <w:proofErr w:type="spellEnd"/>
      <w:r w:rsidR="00BF374F">
        <w:rPr>
          <w:rFonts w:ascii="Zawgyi-One" w:hAnsi="Zawgyi-One" w:cs="Zawgyi-One"/>
          <w:sz w:val="24"/>
        </w:rPr>
        <w:t xml:space="preserve">္ </w:t>
      </w:r>
      <w:proofErr w:type="spellStart"/>
      <w:r w:rsidR="00BF374F">
        <w:rPr>
          <w:rFonts w:ascii="Zawgyi-One" w:hAnsi="Zawgyi-One" w:cs="Zawgyi-One"/>
          <w:sz w:val="24"/>
        </w:rPr>
        <w:t>ထင္ရွား</w:t>
      </w:r>
      <w:proofErr w:type="spellEnd"/>
      <w:r w:rsidR="00BF374F">
        <w:rPr>
          <w:rFonts w:ascii="Zawgyi-One" w:hAnsi="Zawgyi-One" w:cs="Zawgyi-One"/>
          <w:sz w:val="24"/>
        </w:rPr>
        <w:t xml:space="preserve">၍ </w:t>
      </w:r>
      <w:proofErr w:type="spellStart"/>
      <w:r w:rsidR="000521A6">
        <w:rPr>
          <w:rFonts w:ascii="Zawgyi-One" w:hAnsi="Zawgyi-One" w:cs="Zawgyi-One"/>
          <w:sz w:val="24"/>
        </w:rPr>
        <w:t>ေယရ</w:t>
      </w:r>
      <w:proofErr w:type="spellEnd"/>
      <w:r w:rsidR="000521A6">
        <w:rPr>
          <w:rFonts w:ascii="Zawgyi-One" w:hAnsi="Zawgyi-One" w:cs="Zawgyi-One"/>
          <w:sz w:val="24"/>
        </w:rPr>
        <w:t>ႈႏွင့္</w:t>
      </w:r>
      <w:proofErr w:type="spellStart"/>
      <w:r w:rsidR="000521A6">
        <w:rPr>
          <w:rFonts w:ascii="Zawgyi-One" w:hAnsi="Zawgyi-One" w:cs="Zawgyi-One"/>
          <w:sz w:val="24"/>
        </w:rPr>
        <w:t>အတူ</w:t>
      </w:r>
      <w:proofErr w:type="spellEnd"/>
      <w:r w:rsidR="000521A6">
        <w:rPr>
          <w:rFonts w:ascii="Zawgyi-One" w:hAnsi="Zawgyi-One" w:cs="Zawgyi-One"/>
          <w:sz w:val="24"/>
        </w:rPr>
        <w:t xml:space="preserve"> </w:t>
      </w:r>
      <w:proofErr w:type="spellStart"/>
      <w:r w:rsidR="00E35C52">
        <w:rPr>
          <w:rFonts w:ascii="Zawgyi-One" w:hAnsi="Zawgyi-One" w:cs="Zawgyi-One"/>
          <w:sz w:val="24"/>
        </w:rPr>
        <w:t>စကားေျပာလ်က္ရွိၾက</w:t>
      </w:r>
      <w:proofErr w:type="spellEnd"/>
      <w:r w:rsidR="00085970">
        <w:rPr>
          <w:rFonts w:ascii="Zawgyi-One" w:hAnsi="Zawgyi-One" w:cs="Zawgyi-One"/>
          <w:sz w:val="24"/>
        </w:rPr>
        <w:t xml:space="preserve"> </w:t>
      </w:r>
      <w:r w:rsidR="00E35C52">
        <w:rPr>
          <w:rFonts w:ascii="Zawgyi-One" w:hAnsi="Zawgyi-One" w:cs="Zawgyi-One"/>
          <w:sz w:val="24"/>
        </w:rPr>
        <w:t xml:space="preserve">၏။ </w:t>
      </w:r>
      <w:proofErr w:type="spellStart"/>
      <w:r w:rsidR="00B61745">
        <w:rPr>
          <w:rFonts w:ascii="Zawgyi-One" w:hAnsi="Zawgyi-One" w:cs="Zawgyi-One"/>
          <w:sz w:val="24"/>
        </w:rPr>
        <w:t>ထိုအခ</w:t>
      </w:r>
      <w:proofErr w:type="spellEnd"/>
      <w:r w:rsidR="00B61745">
        <w:rPr>
          <w:rFonts w:ascii="Zawgyi-One" w:hAnsi="Zawgyi-One" w:cs="Zawgyi-One"/>
          <w:sz w:val="24"/>
        </w:rPr>
        <w:t xml:space="preserve">ါ </w:t>
      </w:r>
      <w:proofErr w:type="spellStart"/>
      <w:r w:rsidR="00B61745">
        <w:rPr>
          <w:rFonts w:ascii="Zawgyi-One" w:hAnsi="Zawgyi-One" w:cs="Zawgyi-One"/>
          <w:sz w:val="24"/>
        </w:rPr>
        <w:t>ေပတရုက</w:t>
      </w:r>
      <w:proofErr w:type="spellEnd"/>
      <w:r w:rsidR="00B61745">
        <w:rPr>
          <w:rFonts w:ascii="Zawgyi-One" w:hAnsi="Zawgyi-One" w:cs="Zawgyi-One"/>
          <w:sz w:val="24"/>
        </w:rPr>
        <w:t xml:space="preserve">၊ </w:t>
      </w:r>
      <w:proofErr w:type="spellStart"/>
      <w:r w:rsidR="000871D0">
        <w:rPr>
          <w:rFonts w:ascii="Zawgyi-One" w:hAnsi="Zawgyi-One" w:cs="Zawgyi-One"/>
          <w:sz w:val="24"/>
        </w:rPr>
        <w:t>အရွင္ဘုရား</w:t>
      </w:r>
      <w:proofErr w:type="spellEnd"/>
      <w:r w:rsidR="000871D0">
        <w:rPr>
          <w:rFonts w:ascii="Zawgyi-One" w:hAnsi="Zawgyi-One" w:cs="Zawgyi-One"/>
          <w:sz w:val="24"/>
        </w:rPr>
        <w:t xml:space="preserve">၊ </w:t>
      </w:r>
      <w:proofErr w:type="spellStart"/>
      <w:r w:rsidR="000871D0">
        <w:rPr>
          <w:rFonts w:ascii="Zawgyi-One" w:hAnsi="Zawgyi-One" w:cs="Zawgyi-One"/>
          <w:sz w:val="24"/>
        </w:rPr>
        <w:t>ဤအရပ</w:t>
      </w:r>
      <w:proofErr w:type="spellEnd"/>
      <w:r w:rsidR="000871D0">
        <w:rPr>
          <w:rFonts w:ascii="Zawgyi-One" w:hAnsi="Zawgyi-One" w:cs="Zawgyi-One"/>
          <w:sz w:val="24"/>
        </w:rPr>
        <w:t xml:space="preserve">္၌ </w:t>
      </w:r>
      <w:proofErr w:type="spellStart"/>
      <w:r w:rsidR="004A4135">
        <w:rPr>
          <w:rFonts w:ascii="Zawgyi-One" w:hAnsi="Zawgyi-One" w:cs="Zawgyi-One"/>
          <w:sz w:val="24"/>
        </w:rPr>
        <w:t>ေနဖြယ္ေကာင္းပ</w:t>
      </w:r>
      <w:proofErr w:type="spellEnd"/>
      <w:r w:rsidR="004A4135">
        <w:rPr>
          <w:rFonts w:ascii="Zawgyi-One" w:hAnsi="Zawgyi-One" w:cs="Zawgyi-One"/>
          <w:sz w:val="24"/>
        </w:rPr>
        <w:t xml:space="preserve">ါ၏။ </w:t>
      </w:r>
      <w:proofErr w:type="spellStart"/>
      <w:r w:rsidR="007D62CC">
        <w:rPr>
          <w:rFonts w:ascii="Zawgyi-One" w:hAnsi="Zawgyi-One" w:cs="Zawgyi-One"/>
          <w:sz w:val="24"/>
        </w:rPr>
        <w:t>ကုိယ္ေတာ္ဖို</w:t>
      </w:r>
      <w:proofErr w:type="spellEnd"/>
      <w:r w:rsidR="007D62CC">
        <w:rPr>
          <w:rFonts w:ascii="Zawgyi-One" w:hAnsi="Zawgyi-One" w:cs="Zawgyi-One"/>
          <w:sz w:val="24"/>
        </w:rPr>
        <w:t xml:space="preserve">႔ </w:t>
      </w:r>
      <w:proofErr w:type="spellStart"/>
      <w:r w:rsidR="007D62CC">
        <w:rPr>
          <w:rFonts w:ascii="Zawgyi-One" w:hAnsi="Zawgyi-One" w:cs="Zawgyi-One"/>
          <w:sz w:val="24"/>
        </w:rPr>
        <w:t>တဲ</w:t>
      </w:r>
      <w:proofErr w:type="spellEnd"/>
      <w:r w:rsidR="00085970">
        <w:rPr>
          <w:rFonts w:ascii="Zawgyi-One" w:hAnsi="Zawgyi-One" w:cs="Zawgyi-One"/>
          <w:sz w:val="24"/>
        </w:rPr>
        <w:t xml:space="preserve"> </w:t>
      </w:r>
      <w:proofErr w:type="spellStart"/>
      <w:r w:rsidR="007D62CC">
        <w:rPr>
          <w:rFonts w:ascii="Zawgyi-One" w:hAnsi="Zawgyi-One" w:cs="Zawgyi-One"/>
          <w:sz w:val="24"/>
        </w:rPr>
        <w:t>တစ္ေဆာင</w:t>
      </w:r>
      <w:proofErr w:type="spellEnd"/>
      <w:r w:rsidR="007D62CC">
        <w:rPr>
          <w:rFonts w:ascii="Zawgyi-One" w:hAnsi="Zawgyi-One" w:cs="Zawgyi-One"/>
          <w:sz w:val="24"/>
        </w:rPr>
        <w:t xml:space="preserve">္၊ </w:t>
      </w:r>
      <w:proofErr w:type="spellStart"/>
      <w:r w:rsidR="002D582D">
        <w:rPr>
          <w:rFonts w:ascii="Zawgyi-One" w:hAnsi="Zawgyi-One" w:cs="Zawgyi-One"/>
          <w:sz w:val="24"/>
        </w:rPr>
        <w:t>ေမာေရွဖို႔တစ္ေဆာင</w:t>
      </w:r>
      <w:proofErr w:type="spellEnd"/>
      <w:r w:rsidR="002D582D">
        <w:rPr>
          <w:rFonts w:ascii="Zawgyi-One" w:hAnsi="Zawgyi-One" w:cs="Zawgyi-One"/>
          <w:sz w:val="24"/>
        </w:rPr>
        <w:t xml:space="preserve">္၊ </w:t>
      </w:r>
      <w:proofErr w:type="spellStart"/>
      <w:r w:rsidR="008F4C8E">
        <w:rPr>
          <w:rFonts w:ascii="Zawgyi-One" w:hAnsi="Zawgyi-One" w:cs="Zawgyi-One"/>
          <w:sz w:val="24"/>
        </w:rPr>
        <w:t>ဧလိယဖို႔တစ္ေဆာင</w:t>
      </w:r>
      <w:proofErr w:type="spellEnd"/>
      <w:r w:rsidR="008F4C8E">
        <w:rPr>
          <w:rFonts w:ascii="Zawgyi-One" w:hAnsi="Zawgyi-One" w:cs="Zawgyi-One"/>
          <w:sz w:val="24"/>
        </w:rPr>
        <w:t xml:space="preserve">္၊ </w:t>
      </w:r>
      <w:proofErr w:type="spellStart"/>
      <w:r w:rsidR="00B40788">
        <w:rPr>
          <w:rFonts w:ascii="Zawgyi-One" w:hAnsi="Zawgyi-One" w:cs="Zawgyi-One"/>
          <w:sz w:val="24"/>
        </w:rPr>
        <w:t>တဲသုံးေဆာင္ကုိ</w:t>
      </w:r>
      <w:proofErr w:type="spellEnd"/>
      <w:r w:rsidR="00B40788">
        <w:rPr>
          <w:rFonts w:ascii="Zawgyi-One" w:hAnsi="Zawgyi-One" w:cs="Zawgyi-One"/>
          <w:sz w:val="24"/>
        </w:rPr>
        <w:t xml:space="preserve"> </w:t>
      </w:r>
      <w:proofErr w:type="spellStart"/>
      <w:r w:rsidR="00B40788">
        <w:rPr>
          <w:rFonts w:ascii="Zawgyi-One" w:hAnsi="Zawgyi-One" w:cs="Zawgyi-One"/>
          <w:sz w:val="24"/>
        </w:rPr>
        <w:t>အက</w:t>
      </w:r>
      <w:proofErr w:type="spellEnd"/>
      <w:r w:rsidR="00B40788">
        <w:rPr>
          <w:rFonts w:ascii="Zawgyi-One" w:hAnsi="Zawgyi-One" w:cs="Zawgyi-One"/>
          <w:sz w:val="24"/>
        </w:rPr>
        <w:t>ၽြႏ္</w:t>
      </w:r>
      <w:proofErr w:type="spellStart"/>
      <w:r w:rsidR="00B40788">
        <w:rPr>
          <w:rFonts w:ascii="Zawgyi-One" w:hAnsi="Zawgyi-One" w:cs="Zawgyi-One"/>
          <w:sz w:val="24"/>
        </w:rPr>
        <w:t>ုပ္တို</w:t>
      </w:r>
      <w:proofErr w:type="spellEnd"/>
      <w:r w:rsidR="00B40788">
        <w:rPr>
          <w:rFonts w:ascii="Zawgyi-One" w:hAnsi="Zawgyi-One" w:cs="Zawgyi-One"/>
          <w:sz w:val="24"/>
        </w:rPr>
        <w:t xml:space="preserve">႔ </w:t>
      </w:r>
      <w:proofErr w:type="spellStart"/>
      <w:r w:rsidR="00B40788">
        <w:rPr>
          <w:rFonts w:ascii="Zawgyi-One" w:hAnsi="Zawgyi-One" w:cs="Zawgyi-One"/>
          <w:sz w:val="24"/>
        </w:rPr>
        <w:t>ေဆာက္လုပ္ပါရေစဟု</w:t>
      </w:r>
      <w:proofErr w:type="spellEnd"/>
      <w:r w:rsidR="00B40788">
        <w:rPr>
          <w:rFonts w:ascii="Zawgyi-One" w:hAnsi="Zawgyi-One" w:cs="Zawgyi-One"/>
          <w:sz w:val="24"/>
        </w:rPr>
        <w:t xml:space="preserve"> </w:t>
      </w:r>
      <w:proofErr w:type="spellStart"/>
      <w:r w:rsidR="006D241F">
        <w:rPr>
          <w:rFonts w:ascii="Zawgyi-One" w:hAnsi="Zawgyi-One" w:cs="Zawgyi-One"/>
          <w:sz w:val="24"/>
        </w:rPr>
        <w:t>ေလ</w:t>
      </w:r>
      <w:proofErr w:type="spellEnd"/>
      <w:r w:rsidR="006D241F">
        <w:rPr>
          <w:rFonts w:ascii="Zawgyi-One" w:hAnsi="Zawgyi-One" w:cs="Zawgyi-One"/>
          <w:sz w:val="24"/>
        </w:rPr>
        <w:t>ွ်</w:t>
      </w:r>
      <w:proofErr w:type="spellStart"/>
      <w:r w:rsidR="006D241F">
        <w:rPr>
          <w:rFonts w:ascii="Zawgyi-One" w:hAnsi="Zawgyi-One" w:cs="Zawgyi-One"/>
          <w:sz w:val="24"/>
        </w:rPr>
        <w:t>ာက္ေလ</w:t>
      </w:r>
      <w:proofErr w:type="spellEnd"/>
      <w:r w:rsidR="006D241F">
        <w:rPr>
          <w:rFonts w:ascii="Zawgyi-One" w:hAnsi="Zawgyi-One" w:cs="Zawgyi-One"/>
          <w:sz w:val="24"/>
        </w:rPr>
        <w:t xml:space="preserve">၏။ </w:t>
      </w:r>
      <w:proofErr w:type="spellStart"/>
      <w:r w:rsidR="00B721CD">
        <w:rPr>
          <w:rFonts w:ascii="Zawgyi-One" w:hAnsi="Zawgyi-One" w:cs="Zawgyi-One"/>
          <w:sz w:val="24"/>
        </w:rPr>
        <w:t>တပည</w:t>
      </w:r>
      <w:proofErr w:type="spellEnd"/>
      <w:r w:rsidR="00B721CD">
        <w:rPr>
          <w:rFonts w:ascii="Zawgyi-One" w:hAnsi="Zawgyi-One" w:cs="Zawgyi-One"/>
          <w:sz w:val="24"/>
        </w:rPr>
        <w:t>့္</w:t>
      </w:r>
      <w:proofErr w:type="spellStart"/>
      <w:r w:rsidR="00B721CD">
        <w:rPr>
          <w:rFonts w:ascii="Zawgyi-One" w:hAnsi="Zawgyi-One" w:cs="Zawgyi-One"/>
          <w:sz w:val="24"/>
        </w:rPr>
        <w:t>ေတာ္တို႔သည</w:t>
      </w:r>
      <w:proofErr w:type="spellEnd"/>
      <w:r w:rsidR="00B721CD">
        <w:rPr>
          <w:rFonts w:ascii="Zawgyi-One" w:hAnsi="Zawgyi-One" w:cs="Zawgyi-One"/>
          <w:sz w:val="24"/>
        </w:rPr>
        <w:t xml:space="preserve">္ </w:t>
      </w:r>
      <w:proofErr w:type="spellStart"/>
      <w:r w:rsidR="00B721CD">
        <w:rPr>
          <w:rFonts w:ascii="Zawgyi-One" w:hAnsi="Zawgyi-One" w:cs="Zawgyi-One"/>
          <w:sz w:val="24"/>
        </w:rPr>
        <w:t>အလြန္ေၾကာက္ေသာ</w:t>
      </w:r>
      <w:proofErr w:type="spellEnd"/>
      <w:r w:rsidR="00085970">
        <w:rPr>
          <w:rFonts w:ascii="Zawgyi-One" w:hAnsi="Zawgyi-One" w:cs="Zawgyi-One"/>
          <w:sz w:val="24"/>
        </w:rPr>
        <w:t xml:space="preserve"> </w:t>
      </w:r>
      <w:proofErr w:type="spellStart"/>
      <w:r w:rsidR="00B721CD">
        <w:rPr>
          <w:rFonts w:ascii="Zawgyi-One" w:hAnsi="Zawgyi-One" w:cs="Zawgyi-One"/>
          <w:sz w:val="24"/>
        </w:rPr>
        <w:t>ေၾကာင</w:t>
      </w:r>
      <w:proofErr w:type="spellEnd"/>
      <w:r w:rsidR="00B721CD">
        <w:rPr>
          <w:rFonts w:ascii="Zawgyi-One" w:hAnsi="Zawgyi-One" w:cs="Zawgyi-One"/>
          <w:sz w:val="24"/>
        </w:rPr>
        <w:t xml:space="preserve">့္ </w:t>
      </w:r>
      <w:proofErr w:type="spellStart"/>
      <w:r w:rsidR="00B721CD">
        <w:rPr>
          <w:rFonts w:ascii="Zawgyi-One" w:hAnsi="Zawgyi-One" w:cs="Zawgyi-One"/>
          <w:sz w:val="24"/>
        </w:rPr>
        <w:t>ေပတရုသည</w:t>
      </w:r>
      <w:proofErr w:type="spellEnd"/>
      <w:r w:rsidR="00B721CD">
        <w:rPr>
          <w:rFonts w:ascii="Zawgyi-One" w:hAnsi="Zawgyi-One" w:cs="Zawgyi-One"/>
          <w:sz w:val="24"/>
        </w:rPr>
        <w:t xml:space="preserve">္ </w:t>
      </w:r>
      <w:proofErr w:type="spellStart"/>
      <w:r w:rsidR="00A0233D">
        <w:rPr>
          <w:rFonts w:ascii="Zawgyi-One" w:hAnsi="Zawgyi-One" w:cs="Zawgyi-One"/>
          <w:sz w:val="24"/>
        </w:rPr>
        <w:t>ေယာင္ယမ္း</w:t>
      </w:r>
      <w:proofErr w:type="spellEnd"/>
      <w:r w:rsidR="00A0233D">
        <w:rPr>
          <w:rFonts w:ascii="Zawgyi-One" w:hAnsi="Zawgyi-One" w:cs="Zawgyi-One"/>
          <w:sz w:val="24"/>
        </w:rPr>
        <w:t xml:space="preserve">၍ </w:t>
      </w:r>
      <w:proofErr w:type="spellStart"/>
      <w:r w:rsidR="00A0233D">
        <w:rPr>
          <w:rFonts w:ascii="Zawgyi-One" w:hAnsi="Zawgyi-One" w:cs="Zawgyi-One"/>
          <w:sz w:val="24"/>
        </w:rPr>
        <w:t>ထိုသုိ</w:t>
      </w:r>
      <w:proofErr w:type="spellEnd"/>
      <w:r w:rsidR="00A0233D">
        <w:rPr>
          <w:rFonts w:ascii="Zawgyi-One" w:hAnsi="Zawgyi-One" w:cs="Zawgyi-One"/>
          <w:sz w:val="24"/>
        </w:rPr>
        <w:t xml:space="preserve">႔ </w:t>
      </w:r>
      <w:proofErr w:type="spellStart"/>
      <w:r w:rsidR="00A0233D">
        <w:rPr>
          <w:rFonts w:ascii="Zawgyi-One" w:hAnsi="Zawgyi-One" w:cs="Zawgyi-One"/>
          <w:sz w:val="24"/>
        </w:rPr>
        <w:t>ေလ</w:t>
      </w:r>
      <w:proofErr w:type="spellEnd"/>
      <w:r w:rsidR="00A0233D">
        <w:rPr>
          <w:rFonts w:ascii="Zawgyi-One" w:hAnsi="Zawgyi-One" w:cs="Zawgyi-One"/>
          <w:sz w:val="24"/>
        </w:rPr>
        <w:t>ွ်</w:t>
      </w:r>
      <w:proofErr w:type="spellStart"/>
      <w:r w:rsidR="00A0233D">
        <w:rPr>
          <w:rFonts w:ascii="Zawgyi-One" w:hAnsi="Zawgyi-One" w:cs="Zawgyi-One"/>
          <w:sz w:val="24"/>
        </w:rPr>
        <w:t>ာက္သတည္း</w:t>
      </w:r>
      <w:proofErr w:type="spellEnd"/>
      <w:r w:rsidR="00A0233D">
        <w:rPr>
          <w:rFonts w:ascii="Zawgyi-One" w:hAnsi="Zawgyi-One" w:cs="Zawgyi-One"/>
          <w:sz w:val="24"/>
        </w:rPr>
        <w:t xml:space="preserve">။ </w:t>
      </w:r>
      <w:proofErr w:type="spellStart"/>
      <w:r w:rsidR="00A8416C">
        <w:rPr>
          <w:rFonts w:ascii="Zawgyi-One" w:hAnsi="Zawgyi-One" w:cs="Zawgyi-One"/>
          <w:sz w:val="24"/>
        </w:rPr>
        <w:t>ထိုအခ</w:t>
      </w:r>
      <w:proofErr w:type="spellEnd"/>
      <w:r w:rsidR="00A8416C">
        <w:rPr>
          <w:rFonts w:ascii="Zawgyi-One" w:hAnsi="Zawgyi-One" w:cs="Zawgyi-One"/>
          <w:sz w:val="24"/>
        </w:rPr>
        <w:t xml:space="preserve">ါ </w:t>
      </w:r>
      <w:proofErr w:type="spellStart"/>
      <w:r w:rsidR="00A8416C">
        <w:rPr>
          <w:rFonts w:ascii="Zawgyi-One" w:hAnsi="Zawgyi-One" w:cs="Zawgyi-One"/>
          <w:sz w:val="24"/>
        </w:rPr>
        <w:t>မိုးတိမ္သည</w:t>
      </w:r>
      <w:proofErr w:type="spellEnd"/>
      <w:r w:rsidR="00A8416C">
        <w:rPr>
          <w:rFonts w:ascii="Zawgyi-One" w:hAnsi="Zawgyi-One" w:cs="Zawgyi-One"/>
          <w:sz w:val="24"/>
        </w:rPr>
        <w:t xml:space="preserve">္ </w:t>
      </w:r>
      <w:proofErr w:type="spellStart"/>
      <w:r w:rsidR="00A8416C">
        <w:rPr>
          <w:rFonts w:ascii="Zawgyi-One" w:hAnsi="Zawgyi-One" w:cs="Zawgyi-One"/>
          <w:sz w:val="24"/>
        </w:rPr>
        <w:t>သူတို႔ကုိ</w:t>
      </w:r>
      <w:proofErr w:type="spellEnd"/>
      <w:r w:rsidR="00A8416C">
        <w:rPr>
          <w:rFonts w:ascii="Zawgyi-One" w:hAnsi="Zawgyi-One" w:cs="Zawgyi-One"/>
          <w:sz w:val="24"/>
        </w:rPr>
        <w:t xml:space="preserve"> </w:t>
      </w:r>
      <w:proofErr w:type="spellStart"/>
      <w:r w:rsidR="00A8416C">
        <w:rPr>
          <w:rFonts w:ascii="Zawgyi-One" w:hAnsi="Zawgyi-One" w:cs="Zawgyi-One"/>
          <w:sz w:val="24"/>
        </w:rPr>
        <w:t>လႊမ္းမိုး</w:t>
      </w:r>
      <w:proofErr w:type="spellEnd"/>
      <w:r w:rsidR="00A8416C">
        <w:rPr>
          <w:rFonts w:ascii="Zawgyi-One" w:hAnsi="Zawgyi-One" w:cs="Zawgyi-One"/>
          <w:sz w:val="24"/>
        </w:rPr>
        <w:t xml:space="preserve">၍ </w:t>
      </w:r>
      <w:proofErr w:type="spellStart"/>
      <w:r w:rsidR="00A8416C">
        <w:rPr>
          <w:rFonts w:ascii="Zawgyi-One" w:hAnsi="Zawgyi-One" w:cs="Zawgyi-One"/>
          <w:sz w:val="24"/>
        </w:rPr>
        <w:t>ဤသူသည</w:t>
      </w:r>
      <w:proofErr w:type="spellEnd"/>
      <w:r w:rsidR="00A8416C">
        <w:rPr>
          <w:rFonts w:ascii="Zawgyi-One" w:hAnsi="Zawgyi-One" w:cs="Zawgyi-One"/>
          <w:sz w:val="24"/>
        </w:rPr>
        <w:t xml:space="preserve">္ ငါ၏ </w:t>
      </w:r>
      <w:proofErr w:type="spellStart"/>
      <w:r w:rsidR="00A8416C">
        <w:rPr>
          <w:rFonts w:ascii="Zawgyi-One" w:hAnsi="Zawgyi-One" w:cs="Zawgyi-One"/>
          <w:sz w:val="24"/>
        </w:rPr>
        <w:t>ခ်စ္သားေပတည္း</w:t>
      </w:r>
      <w:proofErr w:type="spellEnd"/>
      <w:r w:rsidR="00A8416C">
        <w:rPr>
          <w:rFonts w:ascii="Zawgyi-One" w:hAnsi="Zawgyi-One" w:cs="Zawgyi-One"/>
          <w:sz w:val="24"/>
        </w:rPr>
        <w:t xml:space="preserve">။ </w:t>
      </w:r>
      <w:proofErr w:type="spellStart"/>
      <w:r w:rsidR="005A6DDC">
        <w:rPr>
          <w:rFonts w:ascii="Zawgyi-One" w:hAnsi="Zawgyi-One" w:cs="Zawgyi-One"/>
          <w:sz w:val="24"/>
        </w:rPr>
        <w:t>သူ</w:t>
      </w:r>
      <w:proofErr w:type="spellEnd"/>
      <w:r w:rsidR="005A6DDC">
        <w:rPr>
          <w:rFonts w:ascii="Zawgyi-One" w:hAnsi="Zawgyi-One" w:cs="Zawgyi-One"/>
          <w:sz w:val="24"/>
        </w:rPr>
        <w:t xml:space="preserve">၏ </w:t>
      </w:r>
      <w:proofErr w:type="spellStart"/>
      <w:r w:rsidR="005A6DDC">
        <w:rPr>
          <w:rFonts w:ascii="Zawgyi-One" w:hAnsi="Zawgyi-One" w:cs="Zawgyi-One"/>
          <w:sz w:val="24"/>
        </w:rPr>
        <w:t>စကားကုိ</w:t>
      </w:r>
      <w:proofErr w:type="spellEnd"/>
      <w:r w:rsidR="005A6DDC">
        <w:rPr>
          <w:rFonts w:ascii="Zawgyi-One" w:hAnsi="Zawgyi-One" w:cs="Zawgyi-One"/>
          <w:sz w:val="24"/>
        </w:rPr>
        <w:t xml:space="preserve"> </w:t>
      </w:r>
      <w:proofErr w:type="spellStart"/>
      <w:r w:rsidR="005A6DDC">
        <w:rPr>
          <w:rFonts w:ascii="Zawgyi-One" w:hAnsi="Zawgyi-One" w:cs="Zawgyi-One"/>
          <w:sz w:val="24"/>
        </w:rPr>
        <w:t>နားေထာင</w:t>
      </w:r>
      <w:proofErr w:type="spellEnd"/>
      <w:r w:rsidR="005A6DDC">
        <w:rPr>
          <w:rFonts w:ascii="Zawgyi-One" w:hAnsi="Zawgyi-One" w:cs="Zawgyi-One"/>
          <w:sz w:val="24"/>
        </w:rPr>
        <w:t>္ၾက</w:t>
      </w:r>
      <w:r w:rsidR="00085970">
        <w:rPr>
          <w:rFonts w:ascii="Zawgyi-One" w:hAnsi="Zawgyi-One" w:cs="Zawgyi-One"/>
          <w:sz w:val="24"/>
        </w:rPr>
        <w:t xml:space="preserve"> </w:t>
      </w:r>
      <w:proofErr w:type="spellStart"/>
      <w:r w:rsidR="005A6DDC">
        <w:rPr>
          <w:rFonts w:ascii="Zawgyi-One" w:hAnsi="Zawgyi-One" w:cs="Zawgyi-One"/>
          <w:sz w:val="24"/>
        </w:rPr>
        <w:t>ေလာ့ဟု</w:t>
      </w:r>
      <w:proofErr w:type="spellEnd"/>
      <w:r w:rsidR="005A6DDC">
        <w:rPr>
          <w:rFonts w:ascii="Zawgyi-One" w:hAnsi="Zawgyi-One" w:cs="Zawgyi-One"/>
          <w:sz w:val="24"/>
        </w:rPr>
        <w:t xml:space="preserve"> </w:t>
      </w:r>
      <w:proofErr w:type="spellStart"/>
      <w:r w:rsidR="005A6DDC">
        <w:rPr>
          <w:rFonts w:ascii="Zawgyi-One" w:hAnsi="Zawgyi-One" w:cs="Zawgyi-One"/>
          <w:sz w:val="24"/>
        </w:rPr>
        <w:t>မိုးတိမ္က</w:t>
      </w:r>
      <w:proofErr w:type="spellEnd"/>
      <w:r w:rsidR="005A6DDC">
        <w:rPr>
          <w:rFonts w:ascii="Zawgyi-One" w:hAnsi="Zawgyi-One" w:cs="Zawgyi-One"/>
          <w:sz w:val="24"/>
        </w:rPr>
        <w:t xml:space="preserve"> </w:t>
      </w:r>
      <w:proofErr w:type="spellStart"/>
      <w:r w:rsidR="005A6DDC">
        <w:rPr>
          <w:rFonts w:ascii="Zawgyi-One" w:hAnsi="Zawgyi-One" w:cs="Zawgyi-One"/>
          <w:sz w:val="24"/>
        </w:rPr>
        <w:t>အသံေတာ</w:t>
      </w:r>
      <w:proofErr w:type="spellEnd"/>
      <w:r w:rsidR="005A6DDC">
        <w:rPr>
          <w:rFonts w:ascii="Zawgyi-One" w:hAnsi="Zawgyi-One" w:cs="Zawgyi-One"/>
          <w:sz w:val="24"/>
        </w:rPr>
        <w:t>္ျ</w:t>
      </w:r>
      <w:proofErr w:type="spellStart"/>
      <w:r w:rsidR="005A6DDC">
        <w:rPr>
          <w:rFonts w:ascii="Zawgyi-One" w:hAnsi="Zawgyi-One" w:cs="Zawgyi-One"/>
          <w:sz w:val="24"/>
        </w:rPr>
        <w:t>ဖစ္ေလ</w:t>
      </w:r>
      <w:proofErr w:type="spellEnd"/>
      <w:r w:rsidR="005A6DDC">
        <w:rPr>
          <w:rFonts w:ascii="Zawgyi-One" w:hAnsi="Zawgyi-One" w:cs="Zawgyi-One"/>
          <w:sz w:val="24"/>
        </w:rPr>
        <w:t xml:space="preserve">၏။ </w:t>
      </w:r>
      <w:proofErr w:type="spellStart"/>
      <w:r w:rsidR="00745F44">
        <w:rPr>
          <w:rFonts w:ascii="Zawgyi-One" w:hAnsi="Zawgyi-One" w:cs="Zawgyi-One"/>
          <w:sz w:val="24"/>
        </w:rPr>
        <w:t>ထိုခဏခ်င္းတြင</w:t>
      </w:r>
      <w:proofErr w:type="spellEnd"/>
      <w:r w:rsidR="00745F44">
        <w:rPr>
          <w:rFonts w:ascii="Zawgyi-One" w:hAnsi="Zawgyi-One" w:cs="Zawgyi-One"/>
          <w:sz w:val="24"/>
        </w:rPr>
        <w:t xml:space="preserve">္ </w:t>
      </w:r>
      <w:proofErr w:type="spellStart"/>
      <w:r w:rsidR="000E3D58">
        <w:rPr>
          <w:rFonts w:ascii="Zawgyi-One" w:hAnsi="Zawgyi-One" w:cs="Zawgyi-One"/>
          <w:sz w:val="24"/>
        </w:rPr>
        <w:t>တပည</w:t>
      </w:r>
      <w:proofErr w:type="spellEnd"/>
      <w:r w:rsidR="000E3D58">
        <w:rPr>
          <w:rFonts w:ascii="Zawgyi-One" w:hAnsi="Zawgyi-One" w:cs="Zawgyi-One"/>
          <w:sz w:val="24"/>
        </w:rPr>
        <w:t>့္</w:t>
      </w:r>
      <w:proofErr w:type="spellStart"/>
      <w:r w:rsidR="000E3D58">
        <w:rPr>
          <w:rFonts w:ascii="Zawgyi-One" w:hAnsi="Zawgyi-One" w:cs="Zawgyi-One"/>
          <w:sz w:val="24"/>
        </w:rPr>
        <w:t>ေတာ္တို႔သည</w:t>
      </w:r>
      <w:proofErr w:type="spellEnd"/>
      <w:r w:rsidR="000E3D58">
        <w:rPr>
          <w:rFonts w:ascii="Zawgyi-One" w:hAnsi="Zawgyi-One" w:cs="Zawgyi-One"/>
          <w:sz w:val="24"/>
        </w:rPr>
        <w:t xml:space="preserve">္ </w:t>
      </w:r>
      <w:proofErr w:type="spellStart"/>
      <w:r w:rsidR="00F716AA">
        <w:rPr>
          <w:rFonts w:ascii="Zawgyi-One" w:hAnsi="Zawgyi-One" w:cs="Zawgyi-One"/>
          <w:sz w:val="24"/>
        </w:rPr>
        <w:t>ပတ</w:t>
      </w:r>
      <w:proofErr w:type="spellEnd"/>
      <w:r w:rsidR="00F716AA">
        <w:rPr>
          <w:rFonts w:ascii="Zawgyi-One" w:hAnsi="Zawgyi-One" w:cs="Zawgyi-One"/>
          <w:sz w:val="24"/>
        </w:rPr>
        <w:t>္</w:t>
      </w:r>
      <w:r w:rsidR="00085970">
        <w:rPr>
          <w:rFonts w:ascii="Zawgyi-One" w:hAnsi="Zawgyi-One" w:cs="Zawgyi-One"/>
          <w:sz w:val="24"/>
        </w:rPr>
        <w:t xml:space="preserve"> </w:t>
      </w:r>
      <w:proofErr w:type="spellStart"/>
      <w:r w:rsidR="00F716AA">
        <w:rPr>
          <w:rFonts w:ascii="Zawgyi-One" w:hAnsi="Zawgyi-One" w:cs="Zawgyi-One"/>
          <w:sz w:val="24"/>
        </w:rPr>
        <w:t>လည္သုိ</w:t>
      </w:r>
      <w:proofErr w:type="spellEnd"/>
      <w:r w:rsidR="00F716AA">
        <w:rPr>
          <w:rFonts w:ascii="Zawgyi-One" w:hAnsi="Zawgyi-One" w:cs="Zawgyi-One"/>
          <w:sz w:val="24"/>
        </w:rPr>
        <w:t>႔ ၾ</w:t>
      </w:r>
      <w:proofErr w:type="spellStart"/>
      <w:r w:rsidR="00F716AA">
        <w:rPr>
          <w:rFonts w:ascii="Zawgyi-One" w:hAnsi="Zawgyi-One" w:cs="Zawgyi-One"/>
          <w:sz w:val="24"/>
        </w:rPr>
        <w:t>ကည္ရႈလ</w:t>
      </w:r>
      <w:proofErr w:type="spellEnd"/>
      <w:r w:rsidR="00F716AA">
        <w:rPr>
          <w:rFonts w:ascii="Zawgyi-One" w:hAnsi="Zawgyi-One" w:cs="Zawgyi-One"/>
          <w:sz w:val="24"/>
        </w:rPr>
        <w:t xml:space="preserve">ွ်င္ </w:t>
      </w:r>
      <w:proofErr w:type="spellStart"/>
      <w:r w:rsidR="00F716AA">
        <w:rPr>
          <w:rFonts w:ascii="Zawgyi-One" w:hAnsi="Zawgyi-One" w:cs="Zawgyi-One"/>
          <w:sz w:val="24"/>
        </w:rPr>
        <w:t>မိမိတို</w:t>
      </w:r>
      <w:proofErr w:type="spellEnd"/>
      <w:r w:rsidR="00F716AA">
        <w:rPr>
          <w:rFonts w:ascii="Zawgyi-One" w:hAnsi="Zawgyi-One" w:cs="Zawgyi-One"/>
          <w:sz w:val="24"/>
        </w:rPr>
        <w:t>႔ႏွင့္</w:t>
      </w:r>
      <w:proofErr w:type="spellStart"/>
      <w:r w:rsidR="00F716AA">
        <w:rPr>
          <w:rFonts w:ascii="Zawgyi-One" w:hAnsi="Zawgyi-One" w:cs="Zawgyi-One"/>
          <w:sz w:val="24"/>
        </w:rPr>
        <w:t>အတူ</w:t>
      </w:r>
      <w:proofErr w:type="spellEnd"/>
      <w:r w:rsidR="00F716AA">
        <w:rPr>
          <w:rFonts w:ascii="Zawgyi-One" w:hAnsi="Zawgyi-One" w:cs="Zawgyi-One"/>
          <w:sz w:val="24"/>
        </w:rPr>
        <w:t xml:space="preserve"> </w:t>
      </w:r>
      <w:proofErr w:type="spellStart"/>
      <w:r w:rsidR="00354058">
        <w:rPr>
          <w:rFonts w:ascii="Zawgyi-One" w:hAnsi="Zawgyi-One" w:cs="Zawgyi-One"/>
          <w:sz w:val="24"/>
        </w:rPr>
        <w:t>ေယရႈမွတပါး</w:t>
      </w:r>
      <w:proofErr w:type="spellEnd"/>
      <w:r w:rsidR="00354058">
        <w:rPr>
          <w:rFonts w:ascii="Zawgyi-One" w:hAnsi="Zawgyi-One" w:cs="Zawgyi-One"/>
          <w:sz w:val="24"/>
        </w:rPr>
        <w:t xml:space="preserve"> </w:t>
      </w:r>
      <w:proofErr w:type="spellStart"/>
      <w:r w:rsidR="00354058">
        <w:rPr>
          <w:rFonts w:ascii="Zawgyi-One" w:hAnsi="Zawgyi-One" w:cs="Zawgyi-One"/>
          <w:sz w:val="24"/>
        </w:rPr>
        <w:t>အဘယ္သူကုိမ</w:t>
      </w:r>
      <w:proofErr w:type="spellEnd"/>
      <w:r w:rsidR="00354058">
        <w:rPr>
          <w:rFonts w:ascii="Zawgyi-One" w:hAnsi="Zawgyi-One" w:cs="Zawgyi-One"/>
          <w:sz w:val="24"/>
        </w:rPr>
        <w:t xml:space="preserve">ွ် </w:t>
      </w:r>
      <w:proofErr w:type="spellStart"/>
      <w:r w:rsidR="00354058">
        <w:rPr>
          <w:rFonts w:ascii="Zawgyi-One" w:hAnsi="Zawgyi-One" w:cs="Zawgyi-One"/>
          <w:sz w:val="24"/>
        </w:rPr>
        <w:t>မျမင</w:t>
      </w:r>
      <w:proofErr w:type="spellEnd"/>
      <w:r w:rsidR="00354058">
        <w:rPr>
          <w:rFonts w:ascii="Zawgyi-One" w:hAnsi="Zawgyi-One" w:cs="Zawgyi-One"/>
          <w:sz w:val="24"/>
        </w:rPr>
        <w:t xml:space="preserve">္ၾက။ </w:t>
      </w:r>
    </w:p>
    <w:p w14:paraId="1F2B3085" w14:textId="77777777" w:rsidR="007A5449" w:rsidRDefault="007A5449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ဤ</w:t>
      </w:r>
      <w:r w:rsidR="005C611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အဆင္းသဏၭာန္ထူးျခားေျပာင္းလဲျခင္းသည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C611B">
        <w:rPr>
          <w:rFonts w:ascii="Zawgyi-One" w:hAnsi="Zawgyi-One" w:cs="Zawgyi-One"/>
          <w:sz w:val="24"/>
        </w:rPr>
        <w:t>ေဟရမုန္ေတာင္</w:t>
      </w:r>
      <w:r>
        <w:rPr>
          <w:rFonts w:ascii="Zawgyi-One" w:hAnsi="Zawgyi-One" w:cs="Zawgyi-One"/>
          <w:sz w:val="24"/>
        </w:rPr>
        <w:t>ေပ</w:t>
      </w:r>
      <w:proofErr w:type="spellEnd"/>
      <w:r>
        <w:rPr>
          <w:rFonts w:ascii="Zawgyi-One" w:hAnsi="Zawgyi-One" w:cs="Zawgyi-One"/>
          <w:sz w:val="24"/>
        </w:rPr>
        <w:t>ၚ၌ ျ</w:t>
      </w:r>
      <w:proofErr w:type="spellStart"/>
      <w:r>
        <w:rPr>
          <w:rFonts w:ascii="Zawgyi-One" w:hAnsi="Zawgyi-One" w:cs="Zawgyi-One"/>
          <w:sz w:val="24"/>
        </w:rPr>
        <w:t>ဖစ္ပ်က္ခ့ဲပါသည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37CE8">
        <w:rPr>
          <w:rFonts w:ascii="Zawgyi-One" w:hAnsi="Zawgyi-One" w:cs="Zawgyi-One"/>
          <w:sz w:val="24"/>
        </w:rPr>
        <w:t>ေယရ</w:t>
      </w:r>
      <w:proofErr w:type="spellEnd"/>
      <w:r w:rsidR="00737CE8">
        <w:rPr>
          <w:rFonts w:ascii="Zawgyi-One" w:hAnsi="Zawgyi-One" w:cs="Zawgyi-One"/>
          <w:sz w:val="24"/>
        </w:rPr>
        <w:t>ႈ</w:t>
      </w:r>
      <w:r w:rsidR="005C611B">
        <w:rPr>
          <w:rFonts w:ascii="Zawgyi-One" w:hAnsi="Zawgyi-One" w:cs="Zawgyi-One"/>
          <w:sz w:val="24"/>
        </w:rPr>
        <w:t xml:space="preserve"> </w:t>
      </w:r>
      <w:proofErr w:type="spellStart"/>
      <w:r w:rsidR="00737CE8">
        <w:rPr>
          <w:rFonts w:ascii="Zawgyi-One" w:hAnsi="Zawgyi-One" w:cs="Zawgyi-One"/>
          <w:sz w:val="24"/>
        </w:rPr>
        <w:t>သည</w:t>
      </w:r>
      <w:proofErr w:type="spellEnd"/>
      <w:r w:rsidR="00737CE8">
        <w:rPr>
          <w:rFonts w:ascii="Zawgyi-One" w:hAnsi="Zawgyi-One" w:cs="Zawgyi-One"/>
          <w:sz w:val="24"/>
        </w:rPr>
        <w:t xml:space="preserve">္ </w:t>
      </w:r>
      <w:proofErr w:type="spellStart"/>
      <w:r w:rsidR="00737CE8">
        <w:rPr>
          <w:rFonts w:ascii="Zawgyi-One" w:hAnsi="Zawgyi-One" w:cs="Zawgyi-One"/>
          <w:sz w:val="24"/>
        </w:rPr>
        <w:t>ေပတရု</w:t>
      </w:r>
      <w:proofErr w:type="spellEnd"/>
      <w:r w:rsidR="00737CE8">
        <w:rPr>
          <w:rFonts w:ascii="Zawgyi-One" w:hAnsi="Zawgyi-One" w:cs="Zawgyi-One"/>
          <w:sz w:val="24"/>
        </w:rPr>
        <w:t xml:space="preserve">၊ </w:t>
      </w:r>
      <w:proofErr w:type="spellStart"/>
      <w:r w:rsidR="00737CE8">
        <w:rPr>
          <w:rFonts w:ascii="Zawgyi-One" w:hAnsi="Zawgyi-One" w:cs="Zawgyi-One"/>
          <w:sz w:val="24"/>
        </w:rPr>
        <w:t>ယာကုပ</w:t>
      </w:r>
      <w:proofErr w:type="spellEnd"/>
      <w:r w:rsidR="00737CE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737CE8">
        <w:rPr>
          <w:rFonts w:ascii="Zawgyi-One" w:hAnsi="Zawgyi-One" w:cs="Zawgyi-One"/>
          <w:sz w:val="24"/>
        </w:rPr>
        <w:t>ေယာဟန္တို႔ကုိ</w:t>
      </w:r>
      <w:proofErr w:type="spellEnd"/>
      <w:r w:rsidR="00737CE8">
        <w:rPr>
          <w:rFonts w:ascii="Zawgyi-One" w:hAnsi="Zawgyi-One" w:cs="Zawgyi-One"/>
          <w:sz w:val="24"/>
        </w:rPr>
        <w:t xml:space="preserve"> </w:t>
      </w:r>
      <w:proofErr w:type="spellStart"/>
      <w:r w:rsidR="008F15D9">
        <w:rPr>
          <w:rFonts w:ascii="Zawgyi-One" w:hAnsi="Zawgyi-One" w:cs="Zawgyi-One"/>
          <w:sz w:val="24"/>
        </w:rPr>
        <w:t>လူသားကုိယ္ခ</w:t>
      </w:r>
      <w:proofErr w:type="spellEnd"/>
      <w:r w:rsidR="008F15D9">
        <w:rPr>
          <w:rFonts w:ascii="Zawgyi-One" w:hAnsi="Zawgyi-One" w:cs="Zawgyi-One"/>
          <w:sz w:val="24"/>
        </w:rPr>
        <w:t xml:space="preserve">ႏၶာႏွင့္ </w:t>
      </w:r>
      <w:proofErr w:type="spellStart"/>
      <w:r w:rsidR="008F15D9">
        <w:rPr>
          <w:rFonts w:ascii="Zawgyi-One" w:hAnsi="Zawgyi-One" w:cs="Zawgyi-One"/>
          <w:sz w:val="24"/>
        </w:rPr>
        <w:t>ဘုရားသခင</w:t>
      </w:r>
      <w:proofErr w:type="spellEnd"/>
      <w:r w:rsidR="008F15D9">
        <w:rPr>
          <w:rFonts w:ascii="Zawgyi-One" w:hAnsi="Zawgyi-One" w:cs="Zawgyi-One"/>
          <w:sz w:val="24"/>
        </w:rPr>
        <w:t xml:space="preserve">္၏ </w:t>
      </w:r>
      <w:proofErr w:type="spellStart"/>
      <w:r w:rsidR="008F15D9">
        <w:rPr>
          <w:rFonts w:ascii="Zawgyi-One" w:hAnsi="Zawgyi-One" w:cs="Zawgyi-One"/>
          <w:sz w:val="24"/>
        </w:rPr>
        <w:t>ဘုန္းအသေရ</w:t>
      </w:r>
      <w:proofErr w:type="spellEnd"/>
      <w:r w:rsidR="008F15D9">
        <w:rPr>
          <w:rFonts w:ascii="Zawgyi-One" w:hAnsi="Zawgyi-One" w:cs="Zawgyi-One"/>
          <w:sz w:val="24"/>
        </w:rPr>
        <w:t xml:space="preserve"> </w:t>
      </w:r>
      <w:proofErr w:type="spellStart"/>
      <w:r w:rsidR="008F15D9">
        <w:rPr>
          <w:rFonts w:ascii="Zawgyi-One" w:hAnsi="Zawgyi-One" w:cs="Zawgyi-One"/>
          <w:sz w:val="24"/>
        </w:rPr>
        <w:t>ေတာ</w:t>
      </w:r>
      <w:proofErr w:type="spellEnd"/>
      <w:r w:rsidR="008F15D9">
        <w:rPr>
          <w:rFonts w:ascii="Zawgyi-One" w:hAnsi="Zawgyi-One" w:cs="Zawgyi-One"/>
          <w:sz w:val="24"/>
        </w:rPr>
        <w:t xml:space="preserve">္၊ </w:t>
      </w:r>
      <w:proofErr w:type="spellStart"/>
      <w:r w:rsidR="008F15D9">
        <w:rPr>
          <w:rFonts w:ascii="Zawgyi-One" w:hAnsi="Zawgyi-One" w:cs="Zawgyi-One"/>
          <w:sz w:val="24"/>
        </w:rPr>
        <w:t>သူ</w:t>
      </w:r>
      <w:proofErr w:type="spellEnd"/>
      <w:r w:rsidR="008F15D9">
        <w:rPr>
          <w:rFonts w:ascii="Zawgyi-One" w:hAnsi="Zawgyi-One" w:cs="Zawgyi-One"/>
          <w:sz w:val="24"/>
        </w:rPr>
        <w:t xml:space="preserve"> </w:t>
      </w:r>
      <w:proofErr w:type="spellStart"/>
      <w:r w:rsidR="008F15D9">
        <w:rPr>
          <w:rFonts w:ascii="Zawgyi-One" w:hAnsi="Zawgyi-One" w:cs="Zawgyi-One"/>
          <w:sz w:val="24"/>
        </w:rPr>
        <w:t>မည္သူမည္ဝ</w:t>
      </w:r>
      <w:proofErr w:type="spellEnd"/>
      <w:r w:rsidR="008F15D9">
        <w:rPr>
          <w:rFonts w:ascii="Zawgyi-One" w:hAnsi="Zawgyi-One" w:cs="Zawgyi-One"/>
          <w:sz w:val="24"/>
        </w:rPr>
        <w:t>ါျ</w:t>
      </w:r>
      <w:proofErr w:type="spellStart"/>
      <w:r w:rsidR="008F15D9">
        <w:rPr>
          <w:rFonts w:ascii="Zawgyi-One" w:hAnsi="Zawgyi-One" w:cs="Zawgyi-One"/>
          <w:sz w:val="24"/>
        </w:rPr>
        <w:t>ဖစ္ေၾကာင္း</w:t>
      </w:r>
      <w:proofErr w:type="spellEnd"/>
      <w:r w:rsidR="008F15D9">
        <w:rPr>
          <w:rFonts w:ascii="Zawgyi-One" w:hAnsi="Zawgyi-One" w:cs="Zawgyi-One"/>
          <w:sz w:val="24"/>
        </w:rPr>
        <w:t xml:space="preserve"> </w:t>
      </w:r>
      <w:proofErr w:type="spellStart"/>
      <w:r w:rsidR="008F15D9">
        <w:rPr>
          <w:rFonts w:ascii="Zawgyi-One" w:hAnsi="Zawgyi-One" w:cs="Zawgyi-One"/>
          <w:sz w:val="24"/>
        </w:rPr>
        <w:t>အတိအက</w:t>
      </w:r>
      <w:proofErr w:type="spellEnd"/>
      <w:r w:rsidR="008F15D9">
        <w:rPr>
          <w:rFonts w:ascii="Zawgyi-One" w:hAnsi="Zawgyi-One" w:cs="Zawgyi-One"/>
          <w:sz w:val="24"/>
        </w:rPr>
        <w:t xml:space="preserve">် </w:t>
      </w:r>
      <w:proofErr w:type="spellStart"/>
      <w:r w:rsidR="00737CE8">
        <w:rPr>
          <w:rFonts w:ascii="Zawgyi-One" w:hAnsi="Zawgyi-One" w:cs="Zawgyi-One"/>
          <w:sz w:val="24"/>
        </w:rPr>
        <w:t>ဖြင</w:t>
      </w:r>
      <w:proofErr w:type="spellEnd"/>
      <w:r w:rsidR="00737CE8">
        <w:rPr>
          <w:rFonts w:ascii="Zawgyi-One" w:hAnsi="Zawgyi-One" w:cs="Zawgyi-One"/>
          <w:sz w:val="24"/>
        </w:rPr>
        <w:t>့္ျ</w:t>
      </w:r>
      <w:proofErr w:type="spellStart"/>
      <w:r w:rsidR="00737CE8">
        <w:rPr>
          <w:rFonts w:ascii="Zawgyi-One" w:hAnsi="Zawgyi-One" w:cs="Zawgyi-One"/>
          <w:sz w:val="24"/>
        </w:rPr>
        <w:t>ပရန</w:t>
      </w:r>
      <w:proofErr w:type="spellEnd"/>
      <w:r w:rsidR="00737CE8">
        <w:rPr>
          <w:rFonts w:ascii="Zawgyi-One" w:hAnsi="Zawgyi-One" w:cs="Zawgyi-One"/>
          <w:sz w:val="24"/>
        </w:rPr>
        <w:t>္ ဤ</w:t>
      </w:r>
      <w:r w:rsidR="00AB69B5">
        <w:rPr>
          <w:rFonts w:ascii="Zawgyi-One" w:hAnsi="Zawgyi-One" w:cs="Zawgyi-One"/>
          <w:sz w:val="24"/>
        </w:rPr>
        <w:t xml:space="preserve"> </w:t>
      </w:r>
      <w:proofErr w:type="spellStart"/>
      <w:r w:rsidR="00737CE8">
        <w:rPr>
          <w:rFonts w:ascii="Zawgyi-One" w:hAnsi="Zawgyi-One" w:cs="Zawgyi-One"/>
          <w:sz w:val="24"/>
        </w:rPr>
        <w:t>ေနရာအား</w:t>
      </w:r>
      <w:proofErr w:type="spellEnd"/>
      <w:r w:rsidR="00737CE8">
        <w:rPr>
          <w:rFonts w:ascii="Zawgyi-One" w:hAnsi="Zawgyi-One" w:cs="Zawgyi-One"/>
          <w:sz w:val="24"/>
        </w:rPr>
        <w:t xml:space="preserve"> </w:t>
      </w:r>
      <w:proofErr w:type="spellStart"/>
      <w:r w:rsidR="00737CE8">
        <w:rPr>
          <w:rFonts w:ascii="Zawgyi-One" w:hAnsi="Zawgyi-One" w:cs="Zawgyi-One"/>
          <w:sz w:val="24"/>
        </w:rPr>
        <w:t>ေရြးခ်ယ္ခ့ဲပါသည</w:t>
      </w:r>
      <w:proofErr w:type="spellEnd"/>
      <w:r w:rsidR="00737CE8">
        <w:rPr>
          <w:rFonts w:ascii="Zawgyi-One" w:hAnsi="Zawgyi-One" w:cs="Zawgyi-One"/>
          <w:sz w:val="24"/>
        </w:rPr>
        <w:t xml:space="preserve">္။ </w:t>
      </w:r>
      <w:proofErr w:type="spellStart"/>
      <w:r w:rsidR="00E10311">
        <w:rPr>
          <w:rFonts w:ascii="Zawgyi-One" w:hAnsi="Zawgyi-One" w:cs="Zawgyi-One"/>
          <w:sz w:val="24"/>
        </w:rPr>
        <w:t>ေယရႈသည</w:t>
      </w:r>
      <w:proofErr w:type="spellEnd"/>
      <w:r w:rsidR="00E10311">
        <w:rPr>
          <w:rFonts w:ascii="Zawgyi-One" w:hAnsi="Zawgyi-One" w:cs="Zawgyi-One"/>
          <w:sz w:val="24"/>
        </w:rPr>
        <w:t xml:space="preserve">္ </w:t>
      </w:r>
      <w:proofErr w:type="spellStart"/>
      <w:r w:rsidR="00EA2E5C">
        <w:rPr>
          <w:rFonts w:ascii="Zawgyi-One" w:hAnsi="Zawgyi-One" w:cs="Zawgyi-One"/>
          <w:sz w:val="24"/>
        </w:rPr>
        <w:t>ေနာက္တစ္ဖန</w:t>
      </w:r>
      <w:proofErr w:type="spellEnd"/>
      <w:r w:rsidR="00EA2E5C">
        <w:rPr>
          <w:rFonts w:ascii="Zawgyi-One" w:hAnsi="Zawgyi-One" w:cs="Zawgyi-One"/>
          <w:sz w:val="24"/>
        </w:rPr>
        <w:t xml:space="preserve">္ </w:t>
      </w:r>
      <w:proofErr w:type="spellStart"/>
      <w:r w:rsidR="00B10AB4">
        <w:rPr>
          <w:rFonts w:ascii="Zawgyi-One" w:hAnsi="Zawgyi-One" w:cs="Zawgyi-One"/>
          <w:sz w:val="24"/>
        </w:rPr>
        <w:t>စာတန</w:t>
      </w:r>
      <w:proofErr w:type="spellEnd"/>
      <w:r w:rsidR="00B10AB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B10AB4">
        <w:rPr>
          <w:rFonts w:ascii="Zawgyi-One" w:hAnsi="Zawgyi-One" w:cs="Zawgyi-One"/>
          <w:sz w:val="24"/>
        </w:rPr>
        <w:t>ေမွာင္မိုက</w:t>
      </w:r>
      <w:proofErr w:type="spellEnd"/>
      <w:r w:rsidR="00B10AB4">
        <w:rPr>
          <w:rFonts w:ascii="Zawgyi-One" w:hAnsi="Zawgyi-One" w:cs="Zawgyi-One"/>
          <w:sz w:val="24"/>
        </w:rPr>
        <w:t xml:space="preserve">္၏ </w:t>
      </w:r>
      <w:proofErr w:type="spellStart"/>
      <w:r w:rsidR="00B10AB4">
        <w:rPr>
          <w:rFonts w:ascii="Zawgyi-One" w:hAnsi="Zawgyi-One" w:cs="Zawgyi-One"/>
          <w:sz w:val="24"/>
        </w:rPr>
        <w:t>တန္ခိုးစြမ္းအားမ်ားကုိ</w:t>
      </w:r>
      <w:proofErr w:type="spellEnd"/>
      <w:r w:rsidR="00B10AB4">
        <w:rPr>
          <w:rFonts w:ascii="Zawgyi-One" w:hAnsi="Zawgyi-One" w:cs="Zawgyi-One"/>
          <w:sz w:val="24"/>
        </w:rPr>
        <w:t xml:space="preserve"> </w:t>
      </w:r>
      <w:proofErr w:type="spellStart"/>
      <w:r w:rsidR="0027077D">
        <w:rPr>
          <w:rFonts w:ascii="Zawgyi-One" w:hAnsi="Zawgyi-One" w:cs="Zawgyi-One"/>
          <w:sz w:val="24"/>
        </w:rPr>
        <w:t>ပုန္ကန္သူ</w:t>
      </w:r>
      <w:proofErr w:type="spellEnd"/>
      <w:r w:rsidR="0027077D">
        <w:rPr>
          <w:rFonts w:ascii="Zawgyi-One" w:hAnsi="Zawgyi-One" w:cs="Zawgyi-One"/>
          <w:sz w:val="24"/>
        </w:rPr>
        <w:t xml:space="preserve"> </w:t>
      </w:r>
      <w:proofErr w:type="spellStart"/>
      <w:r w:rsidR="0027077D">
        <w:rPr>
          <w:rFonts w:ascii="Zawgyi-One" w:hAnsi="Zawgyi-One" w:cs="Zawgyi-One"/>
          <w:sz w:val="24"/>
        </w:rPr>
        <w:t>ဝိညာဥ္</w:t>
      </w:r>
      <w:r w:rsidR="00AB69B5">
        <w:rPr>
          <w:rFonts w:ascii="Zawgyi-One" w:hAnsi="Zawgyi-One" w:cs="Zawgyi-One"/>
          <w:sz w:val="24"/>
        </w:rPr>
        <w:t>က</w:t>
      </w:r>
      <w:proofErr w:type="spellEnd"/>
      <w:r w:rsidR="00AB69B5">
        <w:rPr>
          <w:rFonts w:ascii="Zawgyi-One" w:hAnsi="Zawgyi-One" w:cs="Zawgyi-One"/>
          <w:sz w:val="24"/>
        </w:rPr>
        <w:t xml:space="preserve"> </w:t>
      </w:r>
      <w:proofErr w:type="spellStart"/>
      <w:r w:rsidR="00AB69B5">
        <w:rPr>
          <w:rFonts w:ascii="Zawgyi-One" w:hAnsi="Zawgyi-One" w:cs="Zawgyi-One"/>
          <w:sz w:val="24"/>
        </w:rPr>
        <w:t>ဆန</w:t>
      </w:r>
      <w:proofErr w:type="spellEnd"/>
      <w:r w:rsidR="00AB69B5">
        <w:rPr>
          <w:rFonts w:ascii="Zawgyi-One" w:hAnsi="Zawgyi-One" w:cs="Zawgyi-One"/>
          <w:sz w:val="24"/>
        </w:rPr>
        <w:t>္႔</w:t>
      </w:r>
      <w:proofErr w:type="spellStart"/>
      <w:r w:rsidR="00AB69B5">
        <w:rPr>
          <w:rFonts w:ascii="Zawgyi-One" w:hAnsi="Zawgyi-One" w:cs="Zawgyi-One"/>
          <w:sz w:val="24"/>
        </w:rPr>
        <w:t>က်င္ပုန္ကန္သည</w:t>
      </w:r>
      <w:proofErr w:type="spellEnd"/>
      <w:r w:rsidR="00AB69B5">
        <w:rPr>
          <w:rFonts w:ascii="Zawgyi-One" w:hAnsi="Zawgyi-One" w:cs="Zawgyi-One"/>
          <w:sz w:val="24"/>
        </w:rPr>
        <w:t>့္</w:t>
      </w:r>
      <w:proofErr w:type="spellStart"/>
      <w:r w:rsidR="00AB69B5">
        <w:rPr>
          <w:rFonts w:ascii="Zawgyi-One" w:hAnsi="Zawgyi-One" w:cs="Zawgyi-One"/>
          <w:sz w:val="24"/>
        </w:rPr>
        <w:t>အေနျဖင</w:t>
      </w:r>
      <w:proofErr w:type="spellEnd"/>
      <w:r w:rsidR="00AB69B5">
        <w:rPr>
          <w:rFonts w:ascii="Zawgyi-One" w:hAnsi="Zawgyi-One" w:cs="Zawgyi-One"/>
          <w:sz w:val="24"/>
        </w:rPr>
        <w:t xml:space="preserve">့္ </w:t>
      </w:r>
      <w:proofErr w:type="spellStart"/>
      <w:r w:rsidR="000B4751">
        <w:rPr>
          <w:rFonts w:ascii="Zawgyi-One" w:hAnsi="Zawgyi-One" w:cs="Zawgyi-One"/>
          <w:sz w:val="24"/>
        </w:rPr>
        <w:t>ေျမႀကီးေပၚသုိ</w:t>
      </w:r>
      <w:proofErr w:type="spellEnd"/>
      <w:r w:rsidR="000B4751">
        <w:rPr>
          <w:rFonts w:ascii="Zawgyi-One" w:hAnsi="Zawgyi-One" w:cs="Zawgyi-One"/>
          <w:sz w:val="24"/>
        </w:rPr>
        <w:t xml:space="preserve">႔ </w:t>
      </w:r>
      <w:proofErr w:type="spellStart"/>
      <w:r w:rsidR="00AB69B5">
        <w:rPr>
          <w:rFonts w:ascii="Zawgyi-One" w:hAnsi="Zawgyi-One" w:cs="Zawgyi-One"/>
          <w:sz w:val="24"/>
        </w:rPr>
        <w:t>ဆင္းသက္ခ့ဲၾကသည</w:t>
      </w:r>
      <w:proofErr w:type="spellEnd"/>
      <w:r w:rsidR="00AB69B5">
        <w:rPr>
          <w:rFonts w:ascii="Zawgyi-One" w:hAnsi="Zawgyi-One" w:cs="Zawgyi-One"/>
          <w:sz w:val="24"/>
        </w:rPr>
        <w:t xml:space="preserve">့္ </w:t>
      </w:r>
      <w:proofErr w:type="spellStart"/>
      <w:r w:rsidR="0054782D">
        <w:rPr>
          <w:rFonts w:ascii="Zawgyi-One" w:hAnsi="Zawgyi-One" w:cs="Zawgyi-One"/>
          <w:sz w:val="24"/>
        </w:rPr>
        <w:t>ထိုေနရာ၌ပင</w:t>
      </w:r>
      <w:proofErr w:type="spellEnd"/>
      <w:r w:rsidR="0054782D">
        <w:rPr>
          <w:rFonts w:ascii="Zawgyi-One" w:hAnsi="Zawgyi-One" w:cs="Zawgyi-One"/>
          <w:sz w:val="24"/>
        </w:rPr>
        <w:t xml:space="preserve">္ </w:t>
      </w:r>
      <w:proofErr w:type="spellStart"/>
      <w:r w:rsidR="0054782D">
        <w:rPr>
          <w:rFonts w:ascii="Zawgyi-One" w:hAnsi="Zawgyi-One" w:cs="Zawgyi-One"/>
          <w:sz w:val="24"/>
        </w:rPr>
        <w:t>စိန္ေခၚေနခ့ဲပ</w:t>
      </w:r>
      <w:proofErr w:type="spellEnd"/>
      <w:r w:rsidR="0054782D">
        <w:rPr>
          <w:rFonts w:ascii="Zawgyi-One" w:hAnsi="Zawgyi-One" w:cs="Zawgyi-One"/>
          <w:sz w:val="24"/>
        </w:rPr>
        <w:t>ါ</w:t>
      </w:r>
      <w:r w:rsidR="000B4751">
        <w:rPr>
          <w:rFonts w:ascii="Zawgyi-One" w:hAnsi="Zawgyi-One" w:cs="Zawgyi-One"/>
          <w:sz w:val="24"/>
        </w:rPr>
        <w:t xml:space="preserve"> </w:t>
      </w:r>
      <w:proofErr w:type="spellStart"/>
      <w:r w:rsidR="0054782D">
        <w:rPr>
          <w:rFonts w:ascii="Zawgyi-One" w:hAnsi="Zawgyi-One" w:cs="Zawgyi-One"/>
          <w:sz w:val="24"/>
        </w:rPr>
        <w:t>သည</w:t>
      </w:r>
      <w:proofErr w:type="spellEnd"/>
      <w:r w:rsidR="0054782D">
        <w:rPr>
          <w:rFonts w:ascii="Zawgyi-One" w:hAnsi="Zawgyi-One" w:cs="Zawgyi-One"/>
          <w:sz w:val="24"/>
        </w:rPr>
        <w:t xml:space="preserve">္။ </w:t>
      </w:r>
      <w:proofErr w:type="spellStart"/>
      <w:r w:rsidR="000B4751">
        <w:rPr>
          <w:rFonts w:ascii="Zawgyi-One" w:hAnsi="Zawgyi-One" w:cs="Zawgyi-One"/>
          <w:sz w:val="24"/>
        </w:rPr>
        <w:t>ေယရႈသည</w:t>
      </w:r>
      <w:proofErr w:type="spellEnd"/>
      <w:r w:rsidR="000B4751">
        <w:rPr>
          <w:rFonts w:ascii="Zawgyi-One" w:hAnsi="Zawgyi-One" w:cs="Zawgyi-One"/>
          <w:sz w:val="24"/>
        </w:rPr>
        <w:t xml:space="preserve">္ </w:t>
      </w:r>
      <w:proofErr w:type="spellStart"/>
      <w:r w:rsidR="000B4751">
        <w:rPr>
          <w:rFonts w:ascii="Zawgyi-One" w:hAnsi="Zawgyi-One" w:cs="Zawgyi-One"/>
          <w:sz w:val="24"/>
        </w:rPr>
        <w:t>သူ</w:t>
      </w:r>
      <w:proofErr w:type="spellEnd"/>
      <w:r w:rsidR="000B4751">
        <w:rPr>
          <w:rFonts w:ascii="Zawgyi-One" w:hAnsi="Zawgyi-One" w:cs="Zawgyi-One"/>
          <w:sz w:val="24"/>
        </w:rPr>
        <w:t xml:space="preserve">၏ </w:t>
      </w:r>
      <w:proofErr w:type="spellStart"/>
      <w:r w:rsidR="000B4751">
        <w:rPr>
          <w:rFonts w:ascii="Zawgyi-One" w:hAnsi="Zawgyi-One" w:cs="Zawgyi-One"/>
          <w:sz w:val="24"/>
        </w:rPr>
        <w:t>လုပ္ေဆာင္ခ်က္အားျဖင</w:t>
      </w:r>
      <w:proofErr w:type="spellEnd"/>
      <w:r w:rsidR="000B4751">
        <w:rPr>
          <w:rFonts w:ascii="Zawgyi-One" w:hAnsi="Zawgyi-One" w:cs="Zawgyi-One"/>
          <w:sz w:val="24"/>
        </w:rPr>
        <w:t xml:space="preserve">့္ </w:t>
      </w:r>
      <w:proofErr w:type="spellStart"/>
      <w:r w:rsidR="000B4751">
        <w:rPr>
          <w:rFonts w:ascii="Zawgyi-One" w:hAnsi="Zawgyi-One" w:cs="Zawgyi-One"/>
          <w:sz w:val="24"/>
        </w:rPr>
        <w:t>ေျပာဆိုေနပါသည</w:t>
      </w:r>
      <w:proofErr w:type="spellEnd"/>
      <w:r w:rsidR="000B4751">
        <w:rPr>
          <w:rFonts w:ascii="Zawgyi-One" w:hAnsi="Zawgyi-One" w:cs="Zawgyi-One"/>
          <w:sz w:val="24"/>
        </w:rPr>
        <w:t xml:space="preserve">္ - </w:t>
      </w:r>
      <w:proofErr w:type="spellStart"/>
      <w:r w:rsidR="000B4751">
        <w:rPr>
          <w:rFonts w:ascii="Zawgyi-One" w:hAnsi="Zawgyi-One" w:cs="Zawgyi-One"/>
          <w:sz w:val="24"/>
        </w:rPr>
        <w:t>ငါပိုင္ဆိုင္သည</w:t>
      </w:r>
      <w:proofErr w:type="spellEnd"/>
      <w:r w:rsidR="000B4751">
        <w:rPr>
          <w:rFonts w:ascii="Zawgyi-One" w:hAnsi="Zawgyi-One" w:cs="Zawgyi-One"/>
          <w:sz w:val="24"/>
        </w:rPr>
        <w:t>့္</w:t>
      </w:r>
      <w:proofErr w:type="spellStart"/>
      <w:r w:rsidR="000B4751">
        <w:rPr>
          <w:rFonts w:ascii="Zawgyi-One" w:hAnsi="Zawgyi-One" w:cs="Zawgyi-One"/>
          <w:sz w:val="24"/>
        </w:rPr>
        <w:t>အရာအား</w:t>
      </w:r>
      <w:proofErr w:type="spellEnd"/>
      <w:r w:rsidR="000B4751">
        <w:rPr>
          <w:rFonts w:ascii="Zawgyi-One" w:hAnsi="Zawgyi-One" w:cs="Zawgyi-One"/>
          <w:sz w:val="24"/>
        </w:rPr>
        <w:t xml:space="preserve"> ျ</w:t>
      </w:r>
      <w:proofErr w:type="spellStart"/>
      <w:r w:rsidR="000B4751">
        <w:rPr>
          <w:rFonts w:ascii="Zawgyi-One" w:hAnsi="Zawgyi-One" w:cs="Zawgyi-One"/>
          <w:sz w:val="24"/>
        </w:rPr>
        <w:t>ပန္လည္သိမ္းဆည္းရန</w:t>
      </w:r>
      <w:proofErr w:type="spellEnd"/>
      <w:r w:rsidR="000B4751">
        <w:rPr>
          <w:rFonts w:ascii="Zawgyi-One" w:hAnsi="Zawgyi-One" w:cs="Zawgyi-One"/>
          <w:sz w:val="24"/>
        </w:rPr>
        <w:t xml:space="preserve">္ </w:t>
      </w:r>
      <w:proofErr w:type="spellStart"/>
      <w:r w:rsidR="000B4751">
        <w:rPr>
          <w:rFonts w:ascii="Zawgyi-One" w:hAnsi="Zawgyi-One" w:cs="Zawgyi-One"/>
          <w:sz w:val="24"/>
        </w:rPr>
        <w:t>ဤေလာကသုိ</w:t>
      </w:r>
      <w:proofErr w:type="spellEnd"/>
      <w:r w:rsidR="000B4751">
        <w:rPr>
          <w:rFonts w:ascii="Zawgyi-One" w:hAnsi="Zawgyi-One" w:cs="Zawgyi-One"/>
          <w:sz w:val="24"/>
        </w:rPr>
        <w:t>႔ ငါ ၾ</w:t>
      </w:r>
      <w:proofErr w:type="spellStart"/>
      <w:r w:rsidR="000B4751">
        <w:rPr>
          <w:rFonts w:ascii="Zawgyi-One" w:hAnsi="Zawgyi-One" w:cs="Zawgyi-One"/>
          <w:sz w:val="24"/>
        </w:rPr>
        <w:t>ကြလာျခင္းျဖစ</w:t>
      </w:r>
      <w:proofErr w:type="spellEnd"/>
      <w:r w:rsidR="000B4751">
        <w:rPr>
          <w:rFonts w:ascii="Zawgyi-One" w:hAnsi="Zawgyi-One" w:cs="Zawgyi-One"/>
          <w:sz w:val="24"/>
        </w:rPr>
        <w:t xml:space="preserve">္၏။ </w:t>
      </w:r>
      <w:proofErr w:type="spellStart"/>
      <w:r w:rsidR="000B4751">
        <w:rPr>
          <w:rFonts w:ascii="Zawgyi-One" w:hAnsi="Zawgyi-One" w:cs="Zawgyi-One"/>
          <w:sz w:val="24"/>
        </w:rPr>
        <w:t>ဘုရားသခင</w:t>
      </w:r>
      <w:proofErr w:type="spellEnd"/>
      <w:r w:rsidR="000B4751">
        <w:rPr>
          <w:rFonts w:ascii="Zawgyi-One" w:hAnsi="Zawgyi-One" w:cs="Zawgyi-One"/>
          <w:sz w:val="24"/>
        </w:rPr>
        <w:t>္၏ ႏ</w:t>
      </w:r>
      <w:proofErr w:type="spellStart"/>
      <w:r w:rsidR="000B4751">
        <w:rPr>
          <w:rFonts w:ascii="Zawgyi-One" w:hAnsi="Zawgyi-One" w:cs="Zawgyi-One"/>
          <w:sz w:val="24"/>
        </w:rPr>
        <w:t>ိုင္ငံေတာ္သည</w:t>
      </w:r>
      <w:proofErr w:type="spellEnd"/>
      <w:r w:rsidR="000B4751">
        <w:rPr>
          <w:rFonts w:ascii="Zawgyi-One" w:hAnsi="Zawgyi-One" w:cs="Zawgyi-One"/>
          <w:sz w:val="24"/>
        </w:rPr>
        <w:t>္ ၾ</w:t>
      </w:r>
      <w:proofErr w:type="spellStart"/>
      <w:r w:rsidR="000B4751">
        <w:rPr>
          <w:rFonts w:ascii="Zawgyi-One" w:hAnsi="Zawgyi-One" w:cs="Zawgyi-One"/>
          <w:sz w:val="24"/>
        </w:rPr>
        <w:t>ကြေရာက္လာၿပီ</w:t>
      </w:r>
      <w:proofErr w:type="spellEnd"/>
      <w:r w:rsidR="000B4751">
        <w:rPr>
          <w:rFonts w:ascii="Zawgyi-One" w:hAnsi="Zawgyi-One" w:cs="Zawgyi-One"/>
          <w:sz w:val="24"/>
        </w:rPr>
        <w:t>။ “</w:t>
      </w:r>
      <w:proofErr w:type="spellStart"/>
      <w:r w:rsidR="000B4751">
        <w:rPr>
          <w:rFonts w:ascii="Zawgyi-One" w:hAnsi="Zawgyi-One" w:cs="Zawgyi-One"/>
          <w:sz w:val="24"/>
        </w:rPr>
        <w:t>ငါသည</w:t>
      </w:r>
      <w:proofErr w:type="spellEnd"/>
      <w:r w:rsidR="000B4751">
        <w:rPr>
          <w:rFonts w:ascii="Zawgyi-One" w:hAnsi="Zawgyi-One" w:cs="Zawgyi-One"/>
          <w:sz w:val="24"/>
        </w:rPr>
        <w:t xml:space="preserve">္ </w:t>
      </w:r>
      <w:proofErr w:type="spellStart"/>
      <w:r w:rsidR="000B4751">
        <w:rPr>
          <w:rFonts w:ascii="Zawgyi-One" w:hAnsi="Zawgyi-One" w:cs="Zawgyi-One"/>
          <w:sz w:val="24"/>
        </w:rPr>
        <w:t>ဒီမွာရွိ</w:t>
      </w:r>
      <w:proofErr w:type="spellEnd"/>
      <w:r w:rsidR="000B4751">
        <w:rPr>
          <w:rFonts w:ascii="Zawgyi-One" w:hAnsi="Zawgyi-One" w:cs="Zawgyi-One"/>
          <w:sz w:val="24"/>
        </w:rPr>
        <w:t xml:space="preserve">၏။ </w:t>
      </w:r>
      <w:proofErr w:type="spellStart"/>
      <w:r w:rsidR="000B4751">
        <w:rPr>
          <w:rFonts w:ascii="Zawgyi-One" w:hAnsi="Zawgyi-One" w:cs="Zawgyi-One"/>
          <w:sz w:val="24"/>
        </w:rPr>
        <w:t>သင္တို</w:t>
      </w:r>
      <w:proofErr w:type="spellEnd"/>
      <w:r w:rsidR="000B4751">
        <w:rPr>
          <w:rFonts w:ascii="Zawgyi-One" w:hAnsi="Zawgyi-One" w:cs="Zawgyi-One"/>
          <w:sz w:val="24"/>
        </w:rPr>
        <w:t xml:space="preserve">႔ </w:t>
      </w:r>
      <w:proofErr w:type="spellStart"/>
      <w:r w:rsidR="000B4751">
        <w:rPr>
          <w:rFonts w:ascii="Zawgyi-One" w:hAnsi="Zawgyi-One" w:cs="Zawgyi-One"/>
          <w:sz w:val="24"/>
        </w:rPr>
        <w:t>မည္သည</w:t>
      </w:r>
      <w:proofErr w:type="spellEnd"/>
      <w:r w:rsidR="000B4751">
        <w:rPr>
          <w:rFonts w:ascii="Zawgyi-One" w:hAnsi="Zawgyi-One" w:cs="Zawgyi-One"/>
          <w:sz w:val="24"/>
        </w:rPr>
        <w:t>့္</w:t>
      </w:r>
      <w:proofErr w:type="spellStart"/>
      <w:r w:rsidR="000B4751">
        <w:rPr>
          <w:rFonts w:ascii="Zawgyi-One" w:hAnsi="Zawgyi-One" w:cs="Zawgyi-One"/>
          <w:sz w:val="24"/>
        </w:rPr>
        <w:t>အရာကုိ</w:t>
      </w:r>
      <w:proofErr w:type="spellEnd"/>
      <w:r w:rsidR="000B4751">
        <w:rPr>
          <w:rFonts w:ascii="Zawgyi-One" w:hAnsi="Zawgyi-One" w:cs="Zawgyi-One"/>
          <w:sz w:val="24"/>
        </w:rPr>
        <w:t xml:space="preserve"> </w:t>
      </w:r>
      <w:proofErr w:type="spellStart"/>
      <w:r w:rsidR="000B4751">
        <w:rPr>
          <w:rFonts w:ascii="Zawgyi-One" w:hAnsi="Zawgyi-One" w:cs="Zawgyi-One"/>
          <w:sz w:val="24"/>
        </w:rPr>
        <w:t>လုပ္ေဆာင</w:t>
      </w:r>
      <w:proofErr w:type="spellEnd"/>
      <w:r w:rsidR="000B4751">
        <w:rPr>
          <w:rFonts w:ascii="Zawgyi-One" w:hAnsi="Zawgyi-One" w:cs="Zawgyi-One"/>
          <w:sz w:val="24"/>
        </w:rPr>
        <w:t>္ၾ</w:t>
      </w:r>
      <w:proofErr w:type="spellStart"/>
      <w:r w:rsidR="000B4751">
        <w:rPr>
          <w:rFonts w:ascii="Zawgyi-One" w:hAnsi="Zawgyi-One" w:cs="Zawgyi-One"/>
          <w:sz w:val="24"/>
        </w:rPr>
        <w:t>ကမည္နည္း</w:t>
      </w:r>
      <w:proofErr w:type="spellEnd"/>
      <w:r w:rsidR="000B4751">
        <w:rPr>
          <w:rFonts w:ascii="Zawgyi-One" w:hAnsi="Zawgyi-One" w:cs="Zawgyi-One"/>
          <w:sz w:val="24"/>
        </w:rPr>
        <w:t>။”</w:t>
      </w:r>
    </w:p>
    <w:p w14:paraId="56F132E9" w14:textId="77777777" w:rsidR="000B4751" w:rsidRDefault="000B4751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ဤျဖစ္ရပ္မ်ားၿပီးေနာက္တြင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426E7">
        <w:rPr>
          <w:rFonts w:ascii="Zawgyi-One" w:hAnsi="Zawgyi-One" w:cs="Zawgyi-One"/>
          <w:sz w:val="24"/>
        </w:rPr>
        <w:t>ခ်က္ခ်င္းပင</w:t>
      </w:r>
      <w:proofErr w:type="spellEnd"/>
      <w:r w:rsidR="00C426E7">
        <w:rPr>
          <w:rFonts w:ascii="Zawgyi-One" w:hAnsi="Zawgyi-One" w:cs="Zawgyi-One"/>
          <w:sz w:val="24"/>
        </w:rPr>
        <w:t xml:space="preserve">္ </w:t>
      </w:r>
      <w:proofErr w:type="spellStart"/>
      <w:r w:rsidR="00427794">
        <w:rPr>
          <w:rFonts w:ascii="Zawgyi-One" w:hAnsi="Zawgyi-One" w:cs="Zawgyi-One"/>
          <w:sz w:val="24"/>
        </w:rPr>
        <w:t>ေတာင္ဘက္သုိ</w:t>
      </w:r>
      <w:proofErr w:type="spellEnd"/>
      <w:r w:rsidR="00427794">
        <w:rPr>
          <w:rFonts w:ascii="Zawgyi-One" w:hAnsi="Zawgyi-One" w:cs="Zawgyi-One"/>
          <w:sz w:val="24"/>
        </w:rPr>
        <w:t xml:space="preserve">႔ </w:t>
      </w:r>
      <w:proofErr w:type="spellStart"/>
      <w:r w:rsidR="00427794">
        <w:rPr>
          <w:rFonts w:ascii="Zawgyi-One" w:hAnsi="Zawgyi-One" w:cs="Zawgyi-One"/>
          <w:sz w:val="24"/>
        </w:rPr>
        <w:t>လမ္းေၾကာင္းေျပာင္းခ့ဲၿပီး</w:t>
      </w:r>
      <w:proofErr w:type="spellEnd"/>
      <w:r w:rsidR="00427794">
        <w:rPr>
          <w:rFonts w:ascii="Zawgyi-One" w:hAnsi="Zawgyi-One" w:cs="Zawgyi-One"/>
          <w:sz w:val="24"/>
        </w:rPr>
        <w:t xml:space="preserve">၊ </w:t>
      </w:r>
      <w:proofErr w:type="spellStart"/>
      <w:r w:rsidR="00427794">
        <w:rPr>
          <w:rFonts w:ascii="Zawgyi-One" w:hAnsi="Zawgyi-One" w:cs="Zawgyi-One"/>
          <w:sz w:val="24"/>
        </w:rPr>
        <w:t>ေဂ်ရုဆလင္</w:t>
      </w:r>
      <w:r w:rsidR="00C426E7">
        <w:rPr>
          <w:rFonts w:ascii="Zawgyi-One" w:hAnsi="Zawgyi-One" w:cs="Zawgyi-One"/>
          <w:sz w:val="24"/>
        </w:rPr>
        <w:t>ဆီ</w:t>
      </w:r>
      <w:r w:rsidR="00427794">
        <w:rPr>
          <w:rFonts w:ascii="Zawgyi-One" w:hAnsi="Zawgyi-One" w:cs="Zawgyi-One"/>
          <w:sz w:val="24"/>
        </w:rPr>
        <w:t>သုိ</w:t>
      </w:r>
      <w:proofErr w:type="spellEnd"/>
      <w:r w:rsidR="00427794">
        <w:rPr>
          <w:rFonts w:ascii="Zawgyi-One" w:hAnsi="Zawgyi-One" w:cs="Zawgyi-One"/>
          <w:sz w:val="24"/>
        </w:rPr>
        <w:t xml:space="preserve">႔ </w:t>
      </w:r>
      <w:proofErr w:type="spellStart"/>
      <w:r w:rsidR="00427794">
        <w:rPr>
          <w:rFonts w:ascii="Zawgyi-One" w:hAnsi="Zawgyi-One" w:cs="Zawgyi-One"/>
          <w:sz w:val="24"/>
        </w:rPr>
        <w:t>ခရီးစတင္ထြက္ခြာခ့ဲၾကပါသည</w:t>
      </w:r>
      <w:proofErr w:type="spellEnd"/>
      <w:r w:rsidR="00427794">
        <w:rPr>
          <w:rFonts w:ascii="Zawgyi-One" w:hAnsi="Zawgyi-One" w:cs="Zawgyi-One"/>
          <w:sz w:val="24"/>
        </w:rPr>
        <w:t xml:space="preserve">္။ </w:t>
      </w:r>
      <w:proofErr w:type="spellStart"/>
      <w:r w:rsidR="00C426E7">
        <w:rPr>
          <w:rFonts w:ascii="Zawgyi-One" w:hAnsi="Zawgyi-One" w:cs="Zawgyi-One"/>
          <w:sz w:val="24"/>
        </w:rPr>
        <w:t>သူသည</w:t>
      </w:r>
      <w:proofErr w:type="spellEnd"/>
      <w:r w:rsidR="00C426E7">
        <w:rPr>
          <w:rFonts w:ascii="Zawgyi-One" w:hAnsi="Zawgyi-One" w:cs="Zawgyi-One"/>
          <w:sz w:val="24"/>
        </w:rPr>
        <w:t xml:space="preserve">္ </w:t>
      </w:r>
      <w:proofErr w:type="spellStart"/>
      <w:r w:rsidR="00425079">
        <w:rPr>
          <w:rFonts w:ascii="Zawgyi-One" w:hAnsi="Zawgyi-One" w:cs="Zawgyi-One"/>
          <w:sz w:val="24"/>
        </w:rPr>
        <w:t>ထို</w:t>
      </w:r>
      <w:proofErr w:type="spellEnd"/>
      <w:r w:rsidR="00425079">
        <w:rPr>
          <w:rFonts w:ascii="Zawgyi-One" w:hAnsi="Zawgyi-One" w:cs="Zawgyi-One"/>
          <w:sz w:val="24"/>
        </w:rPr>
        <w:t xml:space="preserve"> </w:t>
      </w:r>
      <w:proofErr w:type="spellStart"/>
      <w:r w:rsidR="00C426E7">
        <w:rPr>
          <w:rFonts w:ascii="Zawgyi-One" w:hAnsi="Zawgyi-One" w:cs="Zawgyi-One"/>
          <w:sz w:val="24"/>
        </w:rPr>
        <w:t>ေဂ်ရုဆလင</w:t>
      </w:r>
      <w:proofErr w:type="spellEnd"/>
      <w:r w:rsidR="00C426E7">
        <w:rPr>
          <w:rFonts w:ascii="Zawgyi-One" w:hAnsi="Zawgyi-One" w:cs="Zawgyi-One"/>
          <w:sz w:val="24"/>
        </w:rPr>
        <w:t>္ၿ</w:t>
      </w:r>
      <w:proofErr w:type="spellStart"/>
      <w:r w:rsidR="00C426E7">
        <w:rPr>
          <w:rFonts w:ascii="Zawgyi-One" w:hAnsi="Zawgyi-One" w:cs="Zawgyi-One"/>
          <w:sz w:val="24"/>
        </w:rPr>
        <w:t>မိ</w:t>
      </w:r>
      <w:proofErr w:type="spellEnd"/>
      <w:r w:rsidR="00C426E7">
        <w:rPr>
          <w:rFonts w:ascii="Zawgyi-One" w:hAnsi="Zawgyi-One" w:cs="Zawgyi-One"/>
          <w:sz w:val="24"/>
        </w:rPr>
        <w:t>ဳ႕</w:t>
      </w:r>
      <w:proofErr w:type="spellStart"/>
      <w:r w:rsidR="00C426E7">
        <w:rPr>
          <w:rFonts w:ascii="Zawgyi-One" w:hAnsi="Zawgyi-One" w:cs="Zawgyi-One"/>
          <w:sz w:val="24"/>
        </w:rPr>
        <w:t>တြင</w:t>
      </w:r>
      <w:proofErr w:type="spellEnd"/>
      <w:r w:rsidR="00C426E7">
        <w:rPr>
          <w:rFonts w:ascii="Zawgyi-One" w:hAnsi="Zawgyi-One" w:cs="Zawgyi-One"/>
          <w:sz w:val="24"/>
        </w:rPr>
        <w:t xml:space="preserve">္ </w:t>
      </w:r>
      <w:proofErr w:type="spellStart"/>
      <w:r w:rsidR="00C426E7">
        <w:rPr>
          <w:rFonts w:ascii="Zawgyi-One" w:hAnsi="Zawgyi-One" w:cs="Zawgyi-One"/>
          <w:sz w:val="24"/>
        </w:rPr>
        <w:t>ေသဆုံးရ</w:t>
      </w:r>
      <w:proofErr w:type="spellEnd"/>
      <w:r w:rsidR="00295AFF">
        <w:rPr>
          <w:rFonts w:ascii="Zawgyi-One" w:hAnsi="Zawgyi-One" w:cs="Zawgyi-One"/>
          <w:sz w:val="24"/>
        </w:rPr>
        <w:t xml:space="preserve"> </w:t>
      </w:r>
      <w:proofErr w:type="spellStart"/>
      <w:r w:rsidR="00C426E7">
        <w:rPr>
          <w:rFonts w:ascii="Zawgyi-One" w:hAnsi="Zawgyi-One" w:cs="Zawgyi-One"/>
          <w:sz w:val="24"/>
        </w:rPr>
        <w:t>မည္အေၾကာင္းကုိ</w:t>
      </w:r>
      <w:proofErr w:type="spellEnd"/>
      <w:r w:rsidR="00C426E7">
        <w:rPr>
          <w:rFonts w:ascii="Zawgyi-One" w:hAnsi="Zawgyi-One" w:cs="Zawgyi-One"/>
          <w:sz w:val="24"/>
        </w:rPr>
        <w:t xml:space="preserve"> </w:t>
      </w:r>
      <w:proofErr w:type="spellStart"/>
      <w:r w:rsidR="00051977">
        <w:rPr>
          <w:rFonts w:ascii="Zawgyi-One" w:hAnsi="Zawgyi-One" w:cs="Zawgyi-One"/>
          <w:sz w:val="24"/>
        </w:rPr>
        <w:t>တပည</w:t>
      </w:r>
      <w:proofErr w:type="spellEnd"/>
      <w:r w:rsidR="00051977">
        <w:rPr>
          <w:rFonts w:ascii="Zawgyi-One" w:hAnsi="Zawgyi-One" w:cs="Zawgyi-One"/>
          <w:sz w:val="24"/>
        </w:rPr>
        <w:t>့္</w:t>
      </w:r>
      <w:proofErr w:type="spellStart"/>
      <w:r w:rsidR="00051977">
        <w:rPr>
          <w:rFonts w:ascii="Zawgyi-One" w:hAnsi="Zawgyi-One" w:cs="Zawgyi-One"/>
          <w:sz w:val="24"/>
        </w:rPr>
        <w:t>ေတာ္တို႔အား</w:t>
      </w:r>
      <w:proofErr w:type="spellEnd"/>
      <w:r w:rsidR="00051977">
        <w:rPr>
          <w:rFonts w:ascii="Zawgyi-One" w:hAnsi="Zawgyi-One" w:cs="Zawgyi-One"/>
          <w:sz w:val="24"/>
        </w:rPr>
        <w:t xml:space="preserve"> </w:t>
      </w:r>
      <w:proofErr w:type="spellStart"/>
      <w:r w:rsidR="00051977">
        <w:rPr>
          <w:rFonts w:ascii="Zawgyi-One" w:hAnsi="Zawgyi-One" w:cs="Zawgyi-One"/>
          <w:sz w:val="24"/>
        </w:rPr>
        <w:t>စတင္ေျပာဆိုခ့ဲပါသည</w:t>
      </w:r>
      <w:proofErr w:type="spellEnd"/>
      <w:r w:rsidR="00051977">
        <w:rPr>
          <w:rFonts w:ascii="Zawgyi-One" w:hAnsi="Zawgyi-One" w:cs="Zawgyi-One"/>
          <w:sz w:val="24"/>
        </w:rPr>
        <w:t>္။</w:t>
      </w:r>
      <w:r w:rsidR="00863A34">
        <w:rPr>
          <w:rFonts w:ascii="Zawgyi-One" w:hAnsi="Zawgyi-One" w:cs="Zawgyi-One"/>
          <w:sz w:val="24"/>
        </w:rPr>
        <w:t xml:space="preserve"> </w:t>
      </w:r>
      <w:proofErr w:type="spellStart"/>
      <w:r w:rsidR="00295AFF">
        <w:rPr>
          <w:rFonts w:ascii="Zawgyi-One" w:hAnsi="Zawgyi-One" w:cs="Zawgyi-One"/>
          <w:sz w:val="24"/>
        </w:rPr>
        <w:t>တပည</w:t>
      </w:r>
      <w:proofErr w:type="spellEnd"/>
      <w:r w:rsidR="00295AFF">
        <w:rPr>
          <w:rFonts w:ascii="Zawgyi-One" w:hAnsi="Zawgyi-One" w:cs="Zawgyi-One"/>
          <w:sz w:val="24"/>
        </w:rPr>
        <w:t>့္</w:t>
      </w:r>
      <w:proofErr w:type="spellStart"/>
      <w:r w:rsidR="00295AFF">
        <w:rPr>
          <w:rFonts w:ascii="Zawgyi-One" w:hAnsi="Zawgyi-One" w:cs="Zawgyi-One"/>
          <w:sz w:val="24"/>
        </w:rPr>
        <w:t>ေတာ္တို႔</w:t>
      </w:r>
      <w:r w:rsidR="00863A34">
        <w:rPr>
          <w:rFonts w:ascii="Zawgyi-One" w:hAnsi="Zawgyi-One" w:cs="Zawgyi-One"/>
          <w:sz w:val="24"/>
        </w:rPr>
        <w:t>က</w:t>
      </w:r>
      <w:proofErr w:type="spellEnd"/>
      <w:r w:rsidR="00295AFF">
        <w:rPr>
          <w:rFonts w:ascii="Zawgyi-One" w:hAnsi="Zawgyi-One" w:cs="Zawgyi-One"/>
          <w:sz w:val="24"/>
        </w:rPr>
        <w:t xml:space="preserve"> </w:t>
      </w:r>
      <w:proofErr w:type="spellStart"/>
      <w:r w:rsidR="00295AFF">
        <w:rPr>
          <w:rFonts w:ascii="Zawgyi-One" w:hAnsi="Zawgyi-One" w:cs="Zawgyi-One"/>
          <w:sz w:val="24"/>
        </w:rPr>
        <w:t>ဤအရာ</w:t>
      </w:r>
      <w:proofErr w:type="spellEnd"/>
      <w:r w:rsidR="00863A34">
        <w:rPr>
          <w:rFonts w:ascii="Zawgyi-One" w:hAnsi="Zawgyi-One" w:cs="Zawgyi-One"/>
          <w:sz w:val="24"/>
        </w:rPr>
        <w:t xml:space="preserve"> </w:t>
      </w:r>
      <w:proofErr w:type="spellStart"/>
      <w:r w:rsidR="00863A34">
        <w:rPr>
          <w:rFonts w:ascii="Zawgyi-One" w:hAnsi="Zawgyi-One" w:cs="Zawgyi-One"/>
          <w:sz w:val="24"/>
        </w:rPr>
        <w:t>သည</w:t>
      </w:r>
      <w:proofErr w:type="spellEnd"/>
      <w:r w:rsidR="00863A34">
        <w:rPr>
          <w:rFonts w:ascii="Zawgyi-One" w:hAnsi="Zawgyi-One" w:cs="Zawgyi-One"/>
          <w:sz w:val="24"/>
        </w:rPr>
        <w:t xml:space="preserve">္ </w:t>
      </w:r>
      <w:proofErr w:type="spellStart"/>
      <w:r w:rsidR="00295AFF">
        <w:rPr>
          <w:rFonts w:ascii="Zawgyi-One" w:hAnsi="Zawgyi-One" w:cs="Zawgyi-One"/>
          <w:sz w:val="24"/>
        </w:rPr>
        <w:lastRenderedPageBreak/>
        <w:t>မျဖစ</w:t>
      </w:r>
      <w:proofErr w:type="spellEnd"/>
      <w:r w:rsidR="00295AFF">
        <w:rPr>
          <w:rFonts w:ascii="Zawgyi-One" w:hAnsi="Zawgyi-One" w:cs="Zawgyi-One"/>
          <w:sz w:val="24"/>
        </w:rPr>
        <w:t>္ႏ</w:t>
      </w:r>
      <w:proofErr w:type="spellStart"/>
      <w:r w:rsidR="00295AFF">
        <w:rPr>
          <w:rFonts w:ascii="Zawgyi-One" w:hAnsi="Zawgyi-One" w:cs="Zawgyi-One"/>
          <w:sz w:val="24"/>
        </w:rPr>
        <w:t>ိုင္ဟု</w:t>
      </w:r>
      <w:proofErr w:type="spellEnd"/>
      <w:r w:rsidR="00295AFF">
        <w:rPr>
          <w:rFonts w:ascii="Zawgyi-One" w:hAnsi="Zawgyi-One" w:cs="Zawgyi-One"/>
          <w:sz w:val="24"/>
        </w:rPr>
        <w:t xml:space="preserve"> </w:t>
      </w:r>
      <w:proofErr w:type="spellStart"/>
      <w:r w:rsidR="00295AFF">
        <w:rPr>
          <w:rFonts w:ascii="Zawgyi-One" w:hAnsi="Zawgyi-One" w:cs="Zawgyi-One"/>
          <w:sz w:val="24"/>
        </w:rPr>
        <w:t>မွတ္ယူခ့ဲၾကၿပီး</w:t>
      </w:r>
      <w:proofErr w:type="spellEnd"/>
      <w:r w:rsidR="00295AFF">
        <w:rPr>
          <w:rFonts w:ascii="Zawgyi-One" w:hAnsi="Zawgyi-One" w:cs="Zawgyi-One"/>
          <w:sz w:val="24"/>
        </w:rPr>
        <w:t xml:space="preserve">၊ </w:t>
      </w:r>
      <w:proofErr w:type="spellStart"/>
      <w:r w:rsidR="00295AFF">
        <w:rPr>
          <w:rFonts w:ascii="Zawgyi-One" w:hAnsi="Zawgyi-One" w:cs="Zawgyi-One"/>
          <w:sz w:val="24"/>
        </w:rPr>
        <w:t>မယုံၾကည္ခ့ဲၾကပ</w:t>
      </w:r>
      <w:proofErr w:type="spellEnd"/>
      <w:r w:rsidR="00295AFF">
        <w:rPr>
          <w:rFonts w:ascii="Zawgyi-One" w:hAnsi="Zawgyi-One" w:cs="Zawgyi-One"/>
          <w:sz w:val="24"/>
        </w:rPr>
        <w:t xml:space="preserve">ါ။ </w:t>
      </w:r>
      <w:proofErr w:type="spellStart"/>
      <w:r w:rsidR="00295AFF">
        <w:rPr>
          <w:rFonts w:ascii="Zawgyi-One" w:hAnsi="Zawgyi-One" w:cs="Zawgyi-One"/>
          <w:sz w:val="24"/>
        </w:rPr>
        <w:t>သုိ႔ရာတြင</w:t>
      </w:r>
      <w:proofErr w:type="spellEnd"/>
      <w:r w:rsidR="00295AFF">
        <w:rPr>
          <w:rFonts w:ascii="Zawgyi-One" w:hAnsi="Zawgyi-One" w:cs="Zawgyi-One"/>
          <w:sz w:val="24"/>
        </w:rPr>
        <w:t xml:space="preserve">္ </w:t>
      </w:r>
      <w:proofErr w:type="spellStart"/>
      <w:r w:rsidR="00295AFF">
        <w:rPr>
          <w:rFonts w:ascii="Zawgyi-One" w:hAnsi="Zawgyi-One" w:cs="Zawgyi-One"/>
          <w:sz w:val="24"/>
        </w:rPr>
        <w:t>ေယရႈသည</w:t>
      </w:r>
      <w:proofErr w:type="spellEnd"/>
      <w:r w:rsidR="00295AFF">
        <w:rPr>
          <w:rFonts w:ascii="Zawgyi-One" w:hAnsi="Zawgyi-One" w:cs="Zawgyi-One"/>
          <w:sz w:val="24"/>
        </w:rPr>
        <w:t xml:space="preserve">္ </w:t>
      </w:r>
      <w:proofErr w:type="spellStart"/>
      <w:r w:rsidR="00E80B86">
        <w:rPr>
          <w:rFonts w:ascii="Zawgyi-One" w:hAnsi="Zawgyi-One" w:cs="Zawgyi-One"/>
          <w:sz w:val="24"/>
        </w:rPr>
        <w:t>စာတန</w:t>
      </w:r>
      <w:proofErr w:type="spellEnd"/>
      <w:r w:rsidR="00E80B8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B11F4">
        <w:rPr>
          <w:rFonts w:ascii="Zawgyi-One" w:hAnsi="Zawgyi-One" w:cs="Zawgyi-One"/>
          <w:sz w:val="24"/>
        </w:rPr>
        <w:t>အျခား</w:t>
      </w:r>
      <w:proofErr w:type="spellEnd"/>
      <w:r w:rsidR="00E80B86">
        <w:rPr>
          <w:rFonts w:ascii="Zawgyi-One" w:hAnsi="Zawgyi-One" w:cs="Zawgyi-One"/>
          <w:sz w:val="24"/>
        </w:rPr>
        <w:t xml:space="preserve"> </w:t>
      </w:r>
      <w:proofErr w:type="spellStart"/>
      <w:r w:rsidR="003B11F4">
        <w:rPr>
          <w:rFonts w:ascii="Zawgyi-One" w:hAnsi="Zawgyi-One" w:cs="Zawgyi-One"/>
          <w:sz w:val="24"/>
        </w:rPr>
        <w:t>မေကာင္းေသာ</w:t>
      </w:r>
      <w:proofErr w:type="spellEnd"/>
      <w:r w:rsidR="003B11F4">
        <w:rPr>
          <w:rFonts w:ascii="Zawgyi-One" w:hAnsi="Zawgyi-One" w:cs="Zawgyi-One"/>
          <w:sz w:val="24"/>
        </w:rPr>
        <w:t xml:space="preserve"> </w:t>
      </w:r>
      <w:proofErr w:type="spellStart"/>
      <w:r w:rsidR="00863A34">
        <w:rPr>
          <w:rFonts w:ascii="Zawgyi-One" w:hAnsi="Zawgyi-One" w:cs="Zawgyi-One"/>
          <w:sz w:val="24"/>
        </w:rPr>
        <w:t>တန္ခိုးစြမ္းအားမ်ားကုိ</w:t>
      </w:r>
      <w:proofErr w:type="spellEnd"/>
      <w:r w:rsidR="00863A34">
        <w:rPr>
          <w:rFonts w:ascii="Zawgyi-One" w:hAnsi="Zawgyi-One" w:cs="Zawgyi-One"/>
          <w:sz w:val="24"/>
        </w:rPr>
        <w:t xml:space="preserve"> </w:t>
      </w:r>
      <w:proofErr w:type="spellStart"/>
      <w:r w:rsidR="00404A5D">
        <w:rPr>
          <w:rFonts w:ascii="Zawgyi-One" w:hAnsi="Zawgyi-One" w:cs="Zawgyi-One"/>
          <w:sz w:val="24"/>
        </w:rPr>
        <w:t>သူ႔အား</w:t>
      </w:r>
      <w:proofErr w:type="spellEnd"/>
      <w:r w:rsidR="00404A5D">
        <w:rPr>
          <w:rFonts w:ascii="Zawgyi-One" w:hAnsi="Zawgyi-One" w:cs="Zawgyi-One"/>
          <w:sz w:val="24"/>
        </w:rPr>
        <w:t xml:space="preserve"> </w:t>
      </w:r>
      <w:proofErr w:type="spellStart"/>
      <w:r w:rsidR="00404A5D">
        <w:rPr>
          <w:rFonts w:ascii="Zawgyi-One" w:hAnsi="Zawgyi-One" w:cs="Zawgyi-One"/>
          <w:sz w:val="24"/>
        </w:rPr>
        <w:t>တိုက္ခိုက္လာေအာင</w:t>
      </w:r>
      <w:proofErr w:type="spellEnd"/>
      <w:r w:rsidR="00404A5D">
        <w:rPr>
          <w:rFonts w:ascii="Zawgyi-One" w:hAnsi="Zawgyi-One" w:cs="Zawgyi-One"/>
          <w:sz w:val="24"/>
        </w:rPr>
        <w:t xml:space="preserve">္ </w:t>
      </w:r>
      <w:r w:rsidR="00C5221D">
        <w:rPr>
          <w:rFonts w:ascii="Zawgyi-One" w:hAnsi="Zawgyi-One" w:cs="Zawgyi-One"/>
          <w:sz w:val="24"/>
        </w:rPr>
        <w:t>မွ်</w:t>
      </w:r>
      <w:proofErr w:type="spellStart"/>
      <w:r w:rsidR="00C5221D">
        <w:rPr>
          <w:rFonts w:ascii="Zawgyi-One" w:hAnsi="Zawgyi-One" w:cs="Zawgyi-One"/>
          <w:sz w:val="24"/>
        </w:rPr>
        <w:t>ားေခၚခ့ဲပါသည</w:t>
      </w:r>
      <w:proofErr w:type="spellEnd"/>
      <w:r w:rsidR="00C5221D">
        <w:rPr>
          <w:rFonts w:ascii="Zawgyi-One" w:hAnsi="Zawgyi-One" w:cs="Zawgyi-One"/>
          <w:sz w:val="24"/>
        </w:rPr>
        <w:t xml:space="preserve">္။ </w:t>
      </w:r>
      <w:proofErr w:type="spellStart"/>
      <w:r w:rsidR="0059000B">
        <w:rPr>
          <w:rFonts w:ascii="Zawgyi-One" w:hAnsi="Zawgyi-One" w:cs="Zawgyi-One"/>
          <w:sz w:val="24"/>
        </w:rPr>
        <w:t>ယခုအခ</w:t>
      </w:r>
      <w:proofErr w:type="spellEnd"/>
      <w:r w:rsidR="0059000B">
        <w:rPr>
          <w:rFonts w:ascii="Zawgyi-One" w:hAnsi="Zawgyi-One" w:cs="Zawgyi-One"/>
          <w:sz w:val="24"/>
        </w:rPr>
        <w:t xml:space="preserve">ါ </w:t>
      </w:r>
      <w:proofErr w:type="spellStart"/>
      <w:r w:rsidR="006A4075">
        <w:rPr>
          <w:rFonts w:ascii="Zawgyi-One" w:hAnsi="Zawgyi-One" w:cs="Zawgyi-One"/>
          <w:sz w:val="24"/>
        </w:rPr>
        <w:t>မေကာင္းေသာ</w:t>
      </w:r>
      <w:proofErr w:type="spellEnd"/>
      <w:r w:rsidR="006A4075">
        <w:rPr>
          <w:rFonts w:ascii="Zawgyi-One" w:hAnsi="Zawgyi-One" w:cs="Zawgyi-One"/>
          <w:sz w:val="24"/>
        </w:rPr>
        <w:t xml:space="preserve"> </w:t>
      </w:r>
      <w:proofErr w:type="spellStart"/>
      <w:r w:rsidR="006A4075">
        <w:rPr>
          <w:rFonts w:ascii="Zawgyi-One" w:hAnsi="Zawgyi-One" w:cs="Zawgyi-One"/>
          <w:sz w:val="24"/>
        </w:rPr>
        <w:t>တန္ခိုးစြမ္းအားမ်ားက</w:t>
      </w:r>
      <w:proofErr w:type="spellEnd"/>
      <w:r w:rsidR="006A4075">
        <w:rPr>
          <w:rFonts w:ascii="Zawgyi-One" w:hAnsi="Zawgyi-One" w:cs="Zawgyi-One"/>
          <w:sz w:val="24"/>
        </w:rPr>
        <w:t xml:space="preserve"> </w:t>
      </w:r>
      <w:proofErr w:type="spellStart"/>
      <w:r w:rsidR="006A4075">
        <w:rPr>
          <w:rFonts w:ascii="Zawgyi-One" w:hAnsi="Zawgyi-One" w:cs="Zawgyi-One"/>
          <w:sz w:val="24"/>
        </w:rPr>
        <w:t>သူ႔ကုိ</w:t>
      </w:r>
      <w:proofErr w:type="spellEnd"/>
      <w:r w:rsidR="006A4075">
        <w:rPr>
          <w:rFonts w:ascii="Zawgyi-One" w:hAnsi="Zawgyi-One" w:cs="Zawgyi-One"/>
          <w:sz w:val="24"/>
        </w:rPr>
        <w:t xml:space="preserve"> </w:t>
      </w:r>
      <w:proofErr w:type="spellStart"/>
      <w:r w:rsidR="0059000B">
        <w:rPr>
          <w:rFonts w:ascii="Zawgyi-One" w:hAnsi="Zawgyi-One" w:cs="Zawgyi-One"/>
          <w:sz w:val="24"/>
        </w:rPr>
        <w:t>မၾကာမီ</w:t>
      </w:r>
      <w:proofErr w:type="spellEnd"/>
      <w:r w:rsidR="0059000B">
        <w:rPr>
          <w:rFonts w:ascii="Zawgyi-One" w:hAnsi="Zawgyi-One" w:cs="Zawgyi-One"/>
          <w:sz w:val="24"/>
        </w:rPr>
        <w:t xml:space="preserve"> </w:t>
      </w:r>
      <w:proofErr w:type="spellStart"/>
      <w:r w:rsidR="0059000B">
        <w:rPr>
          <w:rFonts w:ascii="Zawgyi-One" w:hAnsi="Zawgyi-One" w:cs="Zawgyi-One"/>
          <w:sz w:val="24"/>
        </w:rPr>
        <w:t>သတ္</w:t>
      </w:r>
      <w:r w:rsidR="00102127">
        <w:rPr>
          <w:rFonts w:ascii="Zawgyi-One" w:hAnsi="Zawgyi-One" w:cs="Zawgyi-One"/>
          <w:sz w:val="24"/>
        </w:rPr>
        <w:t>ဖို႔</w:t>
      </w:r>
      <w:r w:rsidR="0059000B">
        <w:rPr>
          <w:rFonts w:ascii="Zawgyi-One" w:hAnsi="Zawgyi-One" w:cs="Zawgyi-One"/>
          <w:sz w:val="24"/>
        </w:rPr>
        <w:t>ရန</w:t>
      </w:r>
      <w:proofErr w:type="spellEnd"/>
      <w:r w:rsidR="0059000B">
        <w:rPr>
          <w:rFonts w:ascii="Zawgyi-One" w:hAnsi="Zawgyi-One" w:cs="Zawgyi-One"/>
          <w:sz w:val="24"/>
        </w:rPr>
        <w:t xml:space="preserve">္ </w:t>
      </w:r>
      <w:proofErr w:type="spellStart"/>
      <w:r w:rsidR="0059000B">
        <w:rPr>
          <w:rFonts w:ascii="Zawgyi-One" w:hAnsi="Zawgyi-One" w:cs="Zawgyi-One"/>
          <w:sz w:val="24"/>
        </w:rPr>
        <w:t>အေရးတႀကီး</w:t>
      </w:r>
      <w:proofErr w:type="spellEnd"/>
      <w:r w:rsidR="00102127">
        <w:rPr>
          <w:rFonts w:ascii="Zawgyi-One" w:hAnsi="Zawgyi-One" w:cs="Zawgyi-One"/>
          <w:sz w:val="24"/>
        </w:rPr>
        <w:t xml:space="preserve"> </w:t>
      </w:r>
      <w:proofErr w:type="spellStart"/>
      <w:r w:rsidR="00203C7A">
        <w:rPr>
          <w:rFonts w:ascii="Zawgyi-One" w:hAnsi="Zawgyi-One" w:cs="Zawgyi-One"/>
          <w:sz w:val="24"/>
        </w:rPr>
        <w:t>ခံစားလာမိခ့ဲၾကပ</w:t>
      </w:r>
      <w:proofErr w:type="spellEnd"/>
      <w:r w:rsidR="00203C7A">
        <w:rPr>
          <w:rFonts w:ascii="Zawgyi-One" w:hAnsi="Zawgyi-One" w:cs="Zawgyi-One"/>
          <w:sz w:val="24"/>
        </w:rPr>
        <w:t>ါ</w:t>
      </w:r>
      <w:r w:rsidR="00102127">
        <w:rPr>
          <w:rFonts w:ascii="Zawgyi-One" w:hAnsi="Zawgyi-One" w:cs="Zawgyi-One"/>
          <w:sz w:val="24"/>
        </w:rPr>
        <w:t xml:space="preserve"> </w:t>
      </w:r>
      <w:proofErr w:type="spellStart"/>
      <w:r w:rsidR="00203C7A">
        <w:rPr>
          <w:rFonts w:ascii="Zawgyi-One" w:hAnsi="Zawgyi-One" w:cs="Zawgyi-One"/>
          <w:sz w:val="24"/>
        </w:rPr>
        <w:t>သည</w:t>
      </w:r>
      <w:proofErr w:type="spellEnd"/>
      <w:r w:rsidR="00203C7A">
        <w:rPr>
          <w:rFonts w:ascii="Zawgyi-One" w:hAnsi="Zawgyi-One" w:cs="Zawgyi-One"/>
          <w:sz w:val="24"/>
        </w:rPr>
        <w:t xml:space="preserve">္။ </w:t>
      </w:r>
      <w:proofErr w:type="spellStart"/>
      <w:r w:rsidR="00102127">
        <w:rPr>
          <w:rFonts w:ascii="Zawgyi-One" w:hAnsi="Zawgyi-One" w:cs="Zawgyi-One"/>
          <w:sz w:val="24"/>
        </w:rPr>
        <w:t>ထိုအရာမွာ</w:t>
      </w:r>
      <w:proofErr w:type="spellEnd"/>
      <w:r w:rsidR="00102127">
        <w:rPr>
          <w:rFonts w:ascii="Zawgyi-One" w:hAnsi="Zawgyi-One" w:cs="Zawgyi-One"/>
          <w:sz w:val="24"/>
        </w:rPr>
        <w:t xml:space="preserve"> </w:t>
      </w:r>
      <w:proofErr w:type="spellStart"/>
      <w:r w:rsidR="00102127">
        <w:rPr>
          <w:rFonts w:ascii="Zawgyi-One" w:hAnsi="Zawgyi-One" w:cs="Zawgyi-One"/>
          <w:sz w:val="24"/>
        </w:rPr>
        <w:t>ေယရ</w:t>
      </w:r>
      <w:proofErr w:type="spellEnd"/>
      <w:r w:rsidR="00102127">
        <w:rPr>
          <w:rFonts w:ascii="Zawgyi-One" w:hAnsi="Zawgyi-One" w:cs="Zawgyi-One"/>
          <w:sz w:val="24"/>
        </w:rPr>
        <w:t xml:space="preserve">ႈ </w:t>
      </w:r>
      <w:proofErr w:type="spellStart"/>
      <w:r w:rsidR="00102127">
        <w:rPr>
          <w:rFonts w:ascii="Zawgyi-One" w:hAnsi="Zawgyi-One" w:cs="Zawgyi-One"/>
          <w:sz w:val="24"/>
        </w:rPr>
        <w:t>အလိုရွိခ့ဲသည</w:t>
      </w:r>
      <w:proofErr w:type="spellEnd"/>
      <w:r w:rsidR="00102127">
        <w:rPr>
          <w:rFonts w:ascii="Zawgyi-One" w:hAnsi="Zawgyi-One" w:cs="Zawgyi-One"/>
          <w:sz w:val="24"/>
        </w:rPr>
        <w:t>့္</w:t>
      </w:r>
      <w:proofErr w:type="spellStart"/>
      <w:r w:rsidR="00102127">
        <w:rPr>
          <w:rFonts w:ascii="Zawgyi-One" w:hAnsi="Zawgyi-One" w:cs="Zawgyi-One"/>
          <w:sz w:val="24"/>
        </w:rPr>
        <w:t>အရာပင</w:t>
      </w:r>
      <w:proofErr w:type="spellEnd"/>
      <w:r w:rsidR="00102127">
        <w:rPr>
          <w:rFonts w:ascii="Zawgyi-One" w:hAnsi="Zawgyi-One" w:cs="Zawgyi-One"/>
          <w:sz w:val="24"/>
        </w:rPr>
        <w:t>္ ျ</w:t>
      </w:r>
      <w:proofErr w:type="spellStart"/>
      <w:r w:rsidR="00102127">
        <w:rPr>
          <w:rFonts w:ascii="Zawgyi-One" w:hAnsi="Zawgyi-One" w:cs="Zawgyi-One"/>
          <w:sz w:val="24"/>
        </w:rPr>
        <w:t>ဖစ္ပါသည</w:t>
      </w:r>
      <w:proofErr w:type="spellEnd"/>
      <w:r w:rsidR="00102127">
        <w:rPr>
          <w:rFonts w:ascii="Zawgyi-One" w:hAnsi="Zawgyi-One" w:cs="Zawgyi-One"/>
          <w:sz w:val="24"/>
        </w:rPr>
        <w:t xml:space="preserve">္။ </w:t>
      </w:r>
      <w:proofErr w:type="spellStart"/>
      <w:r w:rsidR="00270A96">
        <w:rPr>
          <w:rFonts w:ascii="Zawgyi-One" w:hAnsi="Zawgyi-One" w:cs="Zawgyi-One"/>
          <w:sz w:val="24"/>
        </w:rPr>
        <w:t>သူ</w:t>
      </w:r>
      <w:proofErr w:type="spellEnd"/>
      <w:r w:rsidR="00270A96">
        <w:rPr>
          <w:rFonts w:ascii="Zawgyi-One" w:hAnsi="Zawgyi-One" w:cs="Zawgyi-One"/>
          <w:sz w:val="24"/>
        </w:rPr>
        <w:t xml:space="preserve">၏ </w:t>
      </w:r>
      <w:proofErr w:type="spellStart"/>
      <w:r w:rsidR="00270A96">
        <w:rPr>
          <w:rFonts w:ascii="Zawgyi-One" w:hAnsi="Zawgyi-One" w:cs="Zawgyi-One"/>
          <w:sz w:val="24"/>
        </w:rPr>
        <w:t>ေသဆုံးျခင္းသည</w:t>
      </w:r>
      <w:proofErr w:type="spellEnd"/>
      <w:r w:rsidR="00270A96">
        <w:rPr>
          <w:rFonts w:ascii="Zawgyi-One" w:hAnsi="Zawgyi-One" w:cs="Zawgyi-One"/>
          <w:sz w:val="24"/>
        </w:rPr>
        <w:t xml:space="preserve">္ </w:t>
      </w:r>
      <w:proofErr w:type="spellStart"/>
      <w:r w:rsidR="00270A96">
        <w:rPr>
          <w:rFonts w:ascii="Zawgyi-One" w:hAnsi="Zawgyi-One" w:cs="Zawgyi-One"/>
          <w:sz w:val="24"/>
        </w:rPr>
        <w:t>ဘုရား</w:t>
      </w:r>
      <w:proofErr w:type="spellEnd"/>
      <w:r w:rsidR="009404BF">
        <w:rPr>
          <w:rFonts w:ascii="Zawgyi-One" w:hAnsi="Zawgyi-One" w:cs="Zawgyi-One"/>
          <w:sz w:val="24"/>
        </w:rPr>
        <w:t xml:space="preserve"> </w:t>
      </w:r>
      <w:proofErr w:type="spellStart"/>
      <w:r w:rsidR="00270A96">
        <w:rPr>
          <w:rFonts w:ascii="Zawgyi-One" w:hAnsi="Zawgyi-One" w:cs="Zawgyi-One"/>
          <w:sz w:val="24"/>
        </w:rPr>
        <w:t>သခင</w:t>
      </w:r>
      <w:proofErr w:type="spellEnd"/>
      <w:r w:rsidR="00270A96">
        <w:rPr>
          <w:rFonts w:ascii="Zawgyi-One" w:hAnsi="Zawgyi-One" w:cs="Zawgyi-One"/>
          <w:sz w:val="24"/>
        </w:rPr>
        <w:t xml:space="preserve">္၏ </w:t>
      </w:r>
      <w:proofErr w:type="spellStart"/>
      <w:r w:rsidR="00270A96">
        <w:rPr>
          <w:rFonts w:ascii="Zawgyi-One" w:hAnsi="Zawgyi-One" w:cs="Zawgyi-One"/>
          <w:sz w:val="24"/>
        </w:rPr>
        <w:t>အစီအစဥ္တြင</w:t>
      </w:r>
      <w:proofErr w:type="spellEnd"/>
      <w:r w:rsidR="00270A96">
        <w:rPr>
          <w:rFonts w:ascii="Zawgyi-One" w:hAnsi="Zawgyi-One" w:cs="Zawgyi-One"/>
          <w:sz w:val="24"/>
        </w:rPr>
        <w:t xml:space="preserve">္ </w:t>
      </w:r>
      <w:proofErr w:type="spellStart"/>
      <w:r w:rsidR="00421EB7">
        <w:rPr>
          <w:rFonts w:ascii="Zawgyi-One" w:hAnsi="Zawgyi-One" w:cs="Zawgyi-One"/>
          <w:sz w:val="24"/>
        </w:rPr>
        <w:t>အရာအားလုံ</w:t>
      </w:r>
      <w:r w:rsidR="008139BF">
        <w:rPr>
          <w:rFonts w:ascii="Zawgyi-One" w:hAnsi="Zawgyi-One" w:cs="Zawgyi-One"/>
          <w:sz w:val="24"/>
        </w:rPr>
        <w:t>း</w:t>
      </w:r>
      <w:proofErr w:type="spellEnd"/>
      <w:r w:rsidR="008139BF">
        <w:rPr>
          <w:rFonts w:ascii="Zawgyi-One" w:hAnsi="Zawgyi-One" w:cs="Zawgyi-One"/>
          <w:sz w:val="24"/>
        </w:rPr>
        <w:t xml:space="preserve">၏ </w:t>
      </w:r>
      <w:proofErr w:type="spellStart"/>
      <w:r w:rsidR="009404BF">
        <w:rPr>
          <w:rFonts w:ascii="Zawgyi-One" w:hAnsi="Zawgyi-One" w:cs="Zawgyi-One"/>
          <w:sz w:val="24"/>
        </w:rPr>
        <w:t>ေသာ့</w:t>
      </w:r>
      <w:r w:rsidR="008139BF">
        <w:rPr>
          <w:rFonts w:ascii="Zawgyi-One" w:hAnsi="Zawgyi-One" w:cs="Zawgyi-One"/>
          <w:sz w:val="24"/>
        </w:rPr>
        <w:t>ခ်က</w:t>
      </w:r>
      <w:proofErr w:type="spellEnd"/>
      <w:r w:rsidR="008139BF">
        <w:rPr>
          <w:rFonts w:ascii="Zawgyi-One" w:hAnsi="Zawgyi-One" w:cs="Zawgyi-One"/>
          <w:sz w:val="24"/>
        </w:rPr>
        <w:t>္ ျ</w:t>
      </w:r>
      <w:proofErr w:type="spellStart"/>
      <w:r w:rsidR="008139BF">
        <w:rPr>
          <w:rFonts w:ascii="Zawgyi-One" w:hAnsi="Zawgyi-One" w:cs="Zawgyi-One"/>
          <w:sz w:val="24"/>
        </w:rPr>
        <w:t>ဖစ္ခ့ဲပါသည</w:t>
      </w:r>
      <w:proofErr w:type="spellEnd"/>
      <w:r w:rsidR="008139BF">
        <w:rPr>
          <w:rFonts w:ascii="Zawgyi-One" w:hAnsi="Zawgyi-One" w:cs="Zawgyi-One"/>
          <w:sz w:val="24"/>
        </w:rPr>
        <w:t xml:space="preserve">္။ </w:t>
      </w:r>
    </w:p>
    <w:p w14:paraId="7E3AF141" w14:textId="77777777" w:rsidR="00BD1C6B" w:rsidRDefault="00BD1C6B" w:rsidP="00B67182">
      <w:pPr>
        <w:jc w:val="both"/>
        <w:rPr>
          <w:rFonts w:ascii="Zawgyi-One" w:hAnsi="Zawgyi-One" w:cs="Zawgyi-One"/>
          <w:sz w:val="24"/>
        </w:rPr>
      </w:pPr>
    </w:p>
    <w:p w14:paraId="364637EF" w14:textId="77777777" w:rsidR="00B67182" w:rsidRDefault="00A5578B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 w:rsidR="00E2681D">
        <w:rPr>
          <w:rFonts w:ascii="Zawgyi-One" w:hAnsi="Zawgyi-One" w:cs="Zawgyi-One"/>
          <w:b/>
          <w:sz w:val="24"/>
        </w:rPr>
        <w:t xml:space="preserve"> </w:t>
      </w:r>
      <w:r w:rsidR="00CF712F">
        <w:rPr>
          <w:rFonts w:ascii="Zawgyi-One" w:hAnsi="Zawgyi-One" w:cs="Zawgyi-One"/>
          <w:b/>
          <w:sz w:val="24"/>
        </w:rPr>
        <w:t xml:space="preserve"> </w:t>
      </w:r>
      <w:r w:rsidR="00B67182">
        <w:rPr>
          <w:rFonts w:ascii="Zawgyi-One" w:hAnsi="Zawgyi-One" w:cs="Zawgyi-One"/>
          <w:b/>
          <w:sz w:val="24"/>
        </w:rPr>
        <w:t xml:space="preserve"> </w:t>
      </w:r>
      <w:r w:rsidR="00514CB3">
        <w:rPr>
          <w:rFonts w:ascii="Zawgyi-One" w:hAnsi="Zawgyi-One" w:cs="Zawgyi-One"/>
          <w:b/>
          <w:sz w:val="24"/>
        </w:rPr>
        <w:t xml:space="preserve"> </w:t>
      </w:r>
    </w:p>
    <w:p w14:paraId="3EDCA643" w14:textId="77777777" w:rsidR="00AE0604" w:rsidRDefault="00DB69C1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r w:rsidR="00BD7978">
        <w:rPr>
          <w:rFonts w:ascii="Zawgyi-One" w:hAnsi="Zawgyi-One" w:cs="Zawgyi-One"/>
          <w:sz w:val="24"/>
        </w:rPr>
        <w:t>ႆ</w:t>
      </w:r>
      <w:proofErr w:type="spellStart"/>
      <w:r w:rsidR="00BD7978">
        <w:rPr>
          <w:rFonts w:ascii="Zawgyi-One" w:hAnsi="Zawgyi-One" w:cs="Zawgyi-One"/>
          <w:sz w:val="24"/>
        </w:rPr>
        <w:t>သနာလုပ္ငန္း</w:t>
      </w:r>
      <w:proofErr w:type="spellEnd"/>
      <w:r w:rsidR="004E286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E286A">
        <w:rPr>
          <w:rFonts w:ascii="Zawgyi-One" w:hAnsi="Zawgyi-One" w:cs="Zawgyi-One"/>
          <w:sz w:val="24"/>
        </w:rPr>
        <w:t>သူ</w:t>
      </w:r>
      <w:proofErr w:type="spellEnd"/>
      <w:r w:rsidR="004E286A">
        <w:rPr>
          <w:rFonts w:ascii="Zawgyi-One" w:hAnsi="Zawgyi-One" w:cs="Zawgyi-One"/>
          <w:sz w:val="24"/>
        </w:rPr>
        <w:t xml:space="preserve"> </w:t>
      </w:r>
      <w:proofErr w:type="spellStart"/>
      <w:r w:rsidR="004E286A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4E286A">
        <w:rPr>
          <w:rFonts w:ascii="Zawgyi-One" w:hAnsi="Zawgyi-One" w:cs="Zawgyi-One"/>
          <w:sz w:val="24"/>
        </w:rPr>
        <w:t>့္</w:t>
      </w:r>
      <w:r w:rsidR="00BB632C">
        <w:rPr>
          <w:rFonts w:ascii="Zawgyi-One" w:hAnsi="Zawgyi-One" w:cs="Zawgyi-One"/>
          <w:sz w:val="24"/>
        </w:rPr>
        <w:t xml:space="preserve"> </w:t>
      </w:r>
      <w:proofErr w:type="spellStart"/>
      <w:r w:rsidR="004E286A">
        <w:rPr>
          <w:rFonts w:ascii="Zawgyi-One" w:hAnsi="Zawgyi-One" w:cs="Zawgyi-One"/>
          <w:sz w:val="24"/>
        </w:rPr>
        <w:t>အရာတိုင္း</w:t>
      </w:r>
      <w:r w:rsidR="00BB632C">
        <w:rPr>
          <w:rFonts w:ascii="Zawgyi-One" w:hAnsi="Zawgyi-One" w:cs="Zawgyi-One"/>
          <w:sz w:val="24"/>
        </w:rPr>
        <w:t>ကုိ</w:t>
      </w:r>
      <w:proofErr w:type="spellEnd"/>
      <w:r w:rsidR="00BB632C">
        <w:rPr>
          <w:rFonts w:ascii="Zawgyi-One" w:hAnsi="Zawgyi-One" w:cs="Zawgyi-One"/>
          <w:sz w:val="24"/>
        </w:rPr>
        <w:t xml:space="preserve"> </w:t>
      </w:r>
      <w:proofErr w:type="spellStart"/>
      <w:r w:rsidR="004E286A">
        <w:rPr>
          <w:rFonts w:ascii="Zawgyi-One" w:hAnsi="Zawgyi-One" w:cs="Zawgyi-One"/>
          <w:sz w:val="24"/>
        </w:rPr>
        <w:t>ေသခ်ာစြာ</w:t>
      </w:r>
      <w:proofErr w:type="spellEnd"/>
      <w:r w:rsidR="004E286A">
        <w:rPr>
          <w:rFonts w:ascii="Zawgyi-One" w:hAnsi="Zawgyi-One" w:cs="Zawgyi-One"/>
          <w:sz w:val="24"/>
        </w:rPr>
        <w:t xml:space="preserve"> </w:t>
      </w:r>
      <w:proofErr w:type="spellStart"/>
      <w:r w:rsidR="004E286A">
        <w:rPr>
          <w:rFonts w:ascii="Zawgyi-One" w:hAnsi="Zawgyi-One" w:cs="Zawgyi-One"/>
          <w:sz w:val="24"/>
        </w:rPr>
        <w:t>အစီစဥ္ဆြဲထား</w:t>
      </w:r>
      <w:proofErr w:type="spellEnd"/>
      <w:r w:rsidR="004E286A">
        <w:rPr>
          <w:rFonts w:ascii="Zawgyi-One" w:hAnsi="Zawgyi-One" w:cs="Zawgyi-One"/>
          <w:sz w:val="24"/>
        </w:rPr>
        <w:t xml:space="preserve"> </w:t>
      </w:r>
      <w:proofErr w:type="spellStart"/>
      <w:r w:rsidR="004E286A">
        <w:rPr>
          <w:rFonts w:ascii="Zawgyi-One" w:hAnsi="Zawgyi-One" w:cs="Zawgyi-One"/>
          <w:sz w:val="24"/>
        </w:rPr>
        <w:t>ပါသည</w:t>
      </w:r>
      <w:proofErr w:type="spellEnd"/>
      <w:r w:rsidR="004E286A">
        <w:rPr>
          <w:rFonts w:ascii="Zawgyi-One" w:hAnsi="Zawgyi-One" w:cs="Zawgyi-One"/>
          <w:sz w:val="24"/>
        </w:rPr>
        <w:t xml:space="preserve">္။ </w:t>
      </w:r>
      <w:proofErr w:type="spellStart"/>
      <w:r w:rsidR="00BB632C">
        <w:rPr>
          <w:rFonts w:ascii="Zawgyi-One" w:hAnsi="Zawgyi-One" w:cs="Zawgyi-One"/>
          <w:sz w:val="24"/>
        </w:rPr>
        <w:t>ေယရႈသည</w:t>
      </w:r>
      <w:proofErr w:type="spellEnd"/>
      <w:r w:rsidR="00BB632C">
        <w:rPr>
          <w:rFonts w:ascii="Zawgyi-One" w:hAnsi="Zawgyi-One" w:cs="Zawgyi-One"/>
          <w:sz w:val="24"/>
        </w:rPr>
        <w:t xml:space="preserve">္ </w:t>
      </w:r>
      <w:proofErr w:type="spellStart"/>
      <w:r w:rsidR="006F51B6">
        <w:rPr>
          <w:rFonts w:ascii="Zawgyi-One" w:hAnsi="Zawgyi-One" w:cs="Zawgyi-One"/>
          <w:sz w:val="24"/>
        </w:rPr>
        <w:t>ေျမႀကီးေပၚ</w:t>
      </w:r>
      <w:r w:rsidR="001B09E8">
        <w:rPr>
          <w:rFonts w:ascii="Zawgyi-One" w:hAnsi="Zawgyi-One" w:cs="Zawgyi-One"/>
          <w:sz w:val="24"/>
        </w:rPr>
        <w:t>မွာ</w:t>
      </w:r>
      <w:proofErr w:type="spellEnd"/>
      <w:r w:rsidR="006F51B6">
        <w:rPr>
          <w:rFonts w:ascii="Zawgyi-One" w:hAnsi="Zawgyi-One" w:cs="Zawgyi-One"/>
          <w:sz w:val="24"/>
        </w:rPr>
        <w:t xml:space="preserve"> </w:t>
      </w:r>
      <w:proofErr w:type="spellStart"/>
      <w:r w:rsidR="006F51B6">
        <w:rPr>
          <w:rFonts w:ascii="Zawgyi-One" w:hAnsi="Zawgyi-One" w:cs="Zawgyi-One"/>
          <w:sz w:val="24"/>
        </w:rPr>
        <w:t>ဘုရားသခင</w:t>
      </w:r>
      <w:proofErr w:type="spellEnd"/>
      <w:r w:rsidR="006F51B6">
        <w:rPr>
          <w:rFonts w:ascii="Zawgyi-One" w:hAnsi="Zawgyi-One" w:cs="Zawgyi-One"/>
          <w:sz w:val="24"/>
        </w:rPr>
        <w:t>္၏ ႏ</w:t>
      </w:r>
      <w:proofErr w:type="spellStart"/>
      <w:r w:rsidR="006F51B6">
        <w:rPr>
          <w:rFonts w:ascii="Zawgyi-One" w:hAnsi="Zawgyi-One" w:cs="Zawgyi-One"/>
          <w:sz w:val="24"/>
        </w:rPr>
        <w:t>ိုင္ငံေတာ္ကုိ</w:t>
      </w:r>
      <w:proofErr w:type="spellEnd"/>
      <w:r w:rsidR="006F51B6">
        <w:rPr>
          <w:rFonts w:ascii="Zawgyi-One" w:hAnsi="Zawgyi-One" w:cs="Zawgyi-One"/>
          <w:sz w:val="24"/>
        </w:rPr>
        <w:t xml:space="preserve"> ျ</w:t>
      </w:r>
      <w:proofErr w:type="spellStart"/>
      <w:r w:rsidR="006F51B6">
        <w:rPr>
          <w:rFonts w:ascii="Zawgyi-One" w:hAnsi="Zawgyi-One" w:cs="Zawgyi-One"/>
          <w:sz w:val="24"/>
        </w:rPr>
        <w:t>ပန္လည္အသက္သြင္းရ</w:t>
      </w:r>
      <w:r w:rsidR="001B09E8">
        <w:rPr>
          <w:rFonts w:ascii="Zawgyi-One" w:hAnsi="Zawgyi-One" w:cs="Zawgyi-One"/>
          <w:sz w:val="24"/>
        </w:rPr>
        <w:t>ာ</w:t>
      </w:r>
      <w:proofErr w:type="spellEnd"/>
      <w:r w:rsidR="001B09E8">
        <w:rPr>
          <w:rFonts w:ascii="Zawgyi-One" w:hAnsi="Zawgyi-One" w:cs="Zawgyi-One"/>
          <w:sz w:val="24"/>
        </w:rPr>
        <w:t>၌</w:t>
      </w:r>
      <w:r w:rsidR="006F51B6">
        <w:rPr>
          <w:rFonts w:ascii="Zawgyi-One" w:hAnsi="Zawgyi-One" w:cs="Zawgyi-One"/>
          <w:sz w:val="24"/>
        </w:rPr>
        <w:t xml:space="preserve"> </w:t>
      </w:r>
      <w:proofErr w:type="spellStart"/>
      <w:r w:rsidR="006A5A2C">
        <w:rPr>
          <w:rFonts w:ascii="Zawgyi-One" w:hAnsi="Zawgyi-One" w:cs="Zawgyi-One"/>
          <w:sz w:val="24"/>
        </w:rPr>
        <w:t>ဘုရားသခင</w:t>
      </w:r>
      <w:proofErr w:type="spellEnd"/>
      <w:r w:rsidR="006A5A2C">
        <w:rPr>
          <w:rFonts w:ascii="Zawgyi-One" w:hAnsi="Zawgyi-One" w:cs="Zawgyi-One"/>
          <w:sz w:val="24"/>
        </w:rPr>
        <w:t xml:space="preserve">္၏ </w:t>
      </w:r>
      <w:proofErr w:type="spellStart"/>
      <w:r w:rsidR="001B09E8">
        <w:rPr>
          <w:rFonts w:ascii="Zawgyi-One" w:hAnsi="Zawgyi-One" w:cs="Zawgyi-One"/>
          <w:sz w:val="24"/>
        </w:rPr>
        <w:t>အစီအစဥ</w:t>
      </w:r>
      <w:proofErr w:type="spellEnd"/>
      <w:r w:rsidR="001B09E8">
        <w:rPr>
          <w:rFonts w:ascii="Zawgyi-One" w:hAnsi="Zawgyi-One" w:cs="Zawgyi-One"/>
          <w:sz w:val="24"/>
        </w:rPr>
        <w:t>္၌</w:t>
      </w:r>
      <w:proofErr w:type="spellStart"/>
      <w:r w:rsidR="001B09E8">
        <w:rPr>
          <w:rFonts w:ascii="Zawgyi-One" w:hAnsi="Zawgyi-One" w:cs="Zawgyi-One"/>
          <w:sz w:val="24"/>
        </w:rPr>
        <w:t>ရွိေသာ</w:t>
      </w:r>
      <w:proofErr w:type="spellEnd"/>
      <w:r w:rsidR="006A5A2C">
        <w:rPr>
          <w:rFonts w:ascii="Zawgyi-One" w:hAnsi="Zawgyi-One" w:cs="Zawgyi-One"/>
          <w:sz w:val="24"/>
        </w:rPr>
        <w:t xml:space="preserve"> </w:t>
      </w:r>
      <w:proofErr w:type="spellStart"/>
      <w:r w:rsidR="001B09E8">
        <w:rPr>
          <w:rFonts w:ascii="Zawgyi-One" w:hAnsi="Zawgyi-One" w:cs="Zawgyi-One"/>
          <w:sz w:val="24"/>
        </w:rPr>
        <w:t>သူ</w:t>
      </w:r>
      <w:proofErr w:type="spellEnd"/>
      <w:r w:rsidR="001B09E8">
        <w:rPr>
          <w:rFonts w:ascii="Zawgyi-One" w:hAnsi="Zawgyi-One" w:cs="Zawgyi-One"/>
          <w:sz w:val="24"/>
        </w:rPr>
        <w:t xml:space="preserve">၏ </w:t>
      </w:r>
      <w:proofErr w:type="spellStart"/>
      <w:r w:rsidR="001B09E8">
        <w:rPr>
          <w:rFonts w:ascii="Zawgyi-One" w:hAnsi="Zawgyi-One" w:cs="Zawgyi-One"/>
          <w:sz w:val="24"/>
        </w:rPr>
        <w:t>အခန္းက</w:t>
      </w:r>
      <w:proofErr w:type="spellEnd"/>
      <w:r w:rsidR="001B09E8">
        <w:rPr>
          <w:rFonts w:ascii="Zawgyi-One" w:hAnsi="Zawgyi-One" w:cs="Zawgyi-One"/>
          <w:sz w:val="24"/>
        </w:rPr>
        <w:t>႑ႏွင့္</w:t>
      </w:r>
      <w:proofErr w:type="spellStart"/>
      <w:r w:rsidR="001B09E8">
        <w:rPr>
          <w:rFonts w:ascii="Zawgyi-One" w:hAnsi="Zawgyi-One" w:cs="Zawgyi-One"/>
          <w:sz w:val="24"/>
        </w:rPr>
        <w:t>စပ္လ်ဥ္း</w:t>
      </w:r>
      <w:proofErr w:type="spellEnd"/>
      <w:r w:rsidR="001B09E8">
        <w:rPr>
          <w:rFonts w:ascii="Zawgyi-One" w:hAnsi="Zawgyi-One" w:cs="Zawgyi-One"/>
          <w:sz w:val="24"/>
        </w:rPr>
        <w:t xml:space="preserve">၍ </w:t>
      </w:r>
      <w:proofErr w:type="spellStart"/>
      <w:r w:rsidR="006F51B6">
        <w:rPr>
          <w:rFonts w:ascii="Zawgyi-One" w:hAnsi="Zawgyi-One" w:cs="Zawgyi-One"/>
          <w:sz w:val="24"/>
        </w:rPr>
        <w:t>ရွင္းလင္းေသာ</w:t>
      </w:r>
      <w:proofErr w:type="spellEnd"/>
      <w:r w:rsidR="006F51B6">
        <w:rPr>
          <w:rFonts w:ascii="Zawgyi-One" w:hAnsi="Zawgyi-One" w:cs="Zawgyi-One"/>
          <w:sz w:val="24"/>
        </w:rPr>
        <w:t xml:space="preserve"> </w:t>
      </w:r>
      <w:proofErr w:type="spellStart"/>
      <w:r w:rsidR="006F51B6">
        <w:rPr>
          <w:rFonts w:ascii="Zawgyi-One" w:hAnsi="Zawgyi-One" w:cs="Zawgyi-One"/>
          <w:sz w:val="24"/>
        </w:rPr>
        <w:t>နားလည္သ</w:t>
      </w:r>
      <w:proofErr w:type="spellEnd"/>
      <w:r w:rsidR="001B09E8">
        <w:rPr>
          <w:rFonts w:ascii="Zawgyi-One" w:hAnsi="Zawgyi-One" w:cs="Zawgyi-One"/>
          <w:sz w:val="24"/>
        </w:rPr>
        <w:t xml:space="preserve"> </w:t>
      </w:r>
      <w:proofErr w:type="spellStart"/>
      <w:r w:rsidR="006F51B6">
        <w:rPr>
          <w:rFonts w:ascii="Zawgyi-One" w:hAnsi="Zawgyi-One" w:cs="Zawgyi-One"/>
          <w:sz w:val="24"/>
        </w:rPr>
        <w:t>ေဘာေပါက္မ</w:t>
      </w:r>
      <w:proofErr w:type="spellEnd"/>
      <w:r w:rsidR="006F51B6">
        <w:rPr>
          <w:rFonts w:ascii="Zawgyi-One" w:hAnsi="Zawgyi-One" w:cs="Zawgyi-One"/>
          <w:sz w:val="24"/>
        </w:rPr>
        <w:t xml:space="preserve">ႈ </w:t>
      </w:r>
      <w:proofErr w:type="spellStart"/>
      <w:r w:rsidR="006F51B6">
        <w:rPr>
          <w:rFonts w:ascii="Zawgyi-One" w:hAnsi="Zawgyi-One" w:cs="Zawgyi-One"/>
          <w:sz w:val="24"/>
        </w:rPr>
        <w:t>တစ္ခု</w:t>
      </w:r>
      <w:r w:rsidR="001B09E8">
        <w:rPr>
          <w:rFonts w:ascii="Zawgyi-One" w:hAnsi="Zawgyi-One" w:cs="Zawgyi-One"/>
          <w:sz w:val="24"/>
        </w:rPr>
        <w:t>ရွိခ့ဲပါသည</w:t>
      </w:r>
      <w:proofErr w:type="spellEnd"/>
      <w:r w:rsidR="001B09E8">
        <w:rPr>
          <w:rFonts w:ascii="Zawgyi-One" w:hAnsi="Zawgyi-One" w:cs="Zawgyi-One"/>
          <w:sz w:val="24"/>
        </w:rPr>
        <w:t xml:space="preserve">္။ </w:t>
      </w:r>
      <w:proofErr w:type="spellStart"/>
      <w:r w:rsidR="00EA0E8A">
        <w:rPr>
          <w:rFonts w:ascii="Zawgyi-One" w:hAnsi="Zawgyi-One" w:cs="Zawgyi-One"/>
          <w:sz w:val="24"/>
        </w:rPr>
        <w:t>ေယရႈသည</w:t>
      </w:r>
      <w:proofErr w:type="spellEnd"/>
      <w:r w:rsidR="00EA0E8A">
        <w:rPr>
          <w:rFonts w:ascii="Zawgyi-One" w:hAnsi="Zawgyi-One" w:cs="Zawgyi-One"/>
          <w:sz w:val="24"/>
        </w:rPr>
        <w:t xml:space="preserve">္ </w:t>
      </w:r>
      <w:proofErr w:type="spellStart"/>
      <w:r w:rsidR="00AA7B56">
        <w:rPr>
          <w:rFonts w:ascii="Zawgyi-One" w:hAnsi="Zawgyi-One" w:cs="Zawgyi-One"/>
          <w:sz w:val="24"/>
        </w:rPr>
        <w:t>သူ</w:t>
      </w:r>
      <w:proofErr w:type="spellEnd"/>
      <w:r w:rsidR="00AA7B56">
        <w:rPr>
          <w:rFonts w:ascii="Zawgyi-One" w:hAnsi="Zawgyi-One" w:cs="Zawgyi-One"/>
          <w:sz w:val="24"/>
        </w:rPr>
        <w:t xml:space="preserve"> </w:t>
      </w:r>
      <w:proofErr w:type="spellStart"/>
      <w:r w:rsidR="00AA7B56">
        <w:rPr>
          <w:rFonts w:ascii="Zawgyi-One" w:hAnsi="Zawgyi-One" w:cs="Zawgyi-One"/>
          <w:sz w:val="24"/>
        </w:rPr>
        <w:t>ေနာက္တစ္ဖန</w:t>
      </w:r>
      <w:proofErr w:type="spellEnd"/>
      <w:r w:rsidR="00AA7B56">
        <w:rPr>
          <w:rFonts w:ascii="Zawgyi-One" w:hAnsi="Zawgyi-One" w:cs="Zawgyi-One"/>
          <w:sz w:val="24"/>
        </w:rPr>
        <w:t>္ ျ</w:t>
      </w:r>
      <w:proofErr w:type="spellStart"/>
      <w:r w:rsidR="00AA7B56">
        <w:rPr>
          <w:rFonts w:ascii="Zawgyi-One" w:hAnsi="Zawgyi-One" w:cs="Zawgyi-One"/>
          <w:sz w:val="24"/>
        </w:rPr>
        <w:t>ပန</w:t>
      </w:r>
      <w:proofErr w:type="spellEnd"/>
      <w:r w:rsidR="00AA7B56">
        <w:rPr>
          <w:rFonts w:ascii="Zawgyi-One" w:hAnsi="Zawgyi-One" w:cs="Zawgyi-One"/>
          <w:sz w:val="24"/>
        </w:rPr>
        <w:t>္ၾ</w:t>
      </w:r>
      <w:proofErr w:type="spellStart"/>
      <w:r w:rsidR="00AA7B56">
        <w:rPr>
          <w:rFonts w:ascii="Zawgyi-One" w:hAnsi="Zawgyi-One" w:cs="Zawgyi-One"/>
          <w:sz w:val="24"/>
        </w:rPr>
        <w:t>ကြလာမည</w:t>
      </w:r>
      <w:proofErr w:type="spellEnd"/>
      <w:r w:rsidR="00AA7B56">
        <w:rPr>
          <w:rFonts w:ascii="Zawgyi-One" w:hAnsi="Zawgyi-One" w:cs="Zawgyi-One"/>
          <w:sz w:val="24"/>
        </w:rPr>
        <w:t>့္</w:t>
      </w:r>
      <w:proofErr w:type="spellStart"/>
      <w:r w:rsidR="00AA7B56">
        <w:rPr>
          <w:rFonts w:ascii="Zawgyi-One" w:hAnsi="Zawgyi-One" w:cs="Zawgyi-One"/>
          <w:sz w:val="24"/>
        </w:rPr>
        <w:t>အခ်ိန္ထိတိုင</w:t>
      </w:r>
      <w:proofErr w:type="spellEnd"/>
      <w:r w:rsidR="00AA7B56">
        <w:rPr>
          <w:rFonts w:ascii="Zawgyi-One" w:hAnsi="Zawgyi-One" w:cs="Zawgyi-One"/>
          <w:sz w:val="24"/>
        </w:rPr>
        <w:t>္</w:t>
      </w:r>
      <w:r w:rsidR="006E4E46">
        <w:rPr>
          <w:rFonts w:ascii="Zawgyi-One" w:hAnsi="Zawgyi-One" w:cs="Zawgyi-One"/>
          <w:sz w:val="24"/>
        </w:rPr>
        <w:t xml:space="preserve"> </w:t>
      </w:r>
      <w:proofErr w:type="spellStart"/>
      <w:r w:rsidR="00AA7B56">
        <w:rPr>
          <w:rFonts w:ascii="Zawgyi-One" w:hAnsi="Zawgyi-One" w:cs="Zawgyi-One"/>
          <w:sz w:val="24"/>
        </w:rPr>
        <w:t>ေအာင</w:t>
      </w:r>
      <w:proofErr w:type="spellEnd"/>
      <w:r w:rsidR="00AA7B56">
        <w:rPr>
          <w:rFonts w:ascii="Zawgyi-One" w:hAnsi="Zawgyi-One" w:cs="Zawgyi-One"/>
          <w:sz w:val="24"/>
        </w:rPr>
        <w:t xml:space="preserve">္ </w:t>
      </w:r>
      <w:r w:rsidR="00B91B5E">
        <w:rPr>
          <w:rFonts w:ascii="Zawgyi-One" w:hAnsi="Zawgyi-One" w:cs="Zawgyi-One"/>
          <w:sz w:val="24"/>
        </w:rPr>
        <w:t>ႀ</w:t>
      </w:r>
      <w:proofErr w:type="spellStart"/>
      <w:r w:rsidR="00B91B5E">
        <w:rPr>
          <w:rFonts w:ascii="Zawgyi-One" w:hAnsi="Zawgyi-One" w:cs="Zawgyi-One"/>
          <w:sz w:val="24"/>
        </w:rPr>
        <w:t>ကီးထြားၿပီးရင္း</w:t>
      </w:r>
      <w:proofErr w:type="spellEnd"/>
      <w:r w:rsidR="00B91B5E">
        <w:rPr>
          <w:rFonts w:ascii="Zawgyi-One" w:hAnsi="Zawgyi-One" w:cs="Zawgyi-One"/>
          <w:sz w:val="24"/>
        </w:rPr>
        <w:t xml:space="preserve"> ႀ</w:t>
      </w:r>
      <w:proofErr w:type="spellStart"/>
      <w:r w:rsidR="00B91B5E">
        <w:rPr>
          <w:rFonts w:ascii="Zawgyi-One" w:hAnsi="Zawgyi-One" w:cs="Zawgyi-One"/>
          <w:sz w:val="24"/>
        </w:rPr>
        <w:t>ကီးထြားလာမည</w:t>
      </w:r>
      <w:proofErr w:type="spellEnd"/>
      <w:r w:rsidR="00B91B5E">
        <w:rPr>
          <w:rFonts w:ascii="Zawgyi-One" w:hAnsi="Zawgyi-One" w:cs="Zawgyi-One"/>
          <w:sz w:val="24"/>
        </w:rPr>
        <w:t xml:space="preserve">့္ </w:t>
      </w:r>
      <w:proofErr w:type="spellStart"/>
      <w:r w:rsidR="00DC15EA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DC15EA">
        <w:rPr>
          <w:rFonts w:ascii="Zawgyi-One" w:hAnsi="Zawgyi-One" w:cs="Zawgyi-One"/>
          <w:sz w:val="24"/>
        </w:rPr>
        <w:t xml:space="preserve"> </w:t>
      </w:r>
      <w:proofErr w:type="spellStart"/>
      <w:r w:rsidR="00DC15EA">
        <w:rPr>
          <w:rFonts w:ascii="Zawgyi-One" w:hAnsi="Zawgyi-One" w:cs="Zawgyi-One"/>
          <w:sz w:val="24"/>
        </w:rPr>
        <w:t>အစျပဳခ့ဲပါသည</w:t>
      </w:r>
      <w:proofErr w:type="spellEnd"/>
      <w:r w:rsidR="00DC15EA">
        <w:rPr>
          <w:rFonts w:ascii="Zawgyi-One" w:hAnsi="Zawgyi-One" w:cs="Zawgyi-One"/>
          <w:sz w:val="24"/>
        </w:rPr>
        <w:t xml:space="preserve">္။ </w:t>
      </w:r>
      <w:proofErr w:type="spellStart"/>
      <w:r w:rsidR="00616A2C">
        <w:rPr>
          <w:rFonts w:ascii="Zawgyi-One" w:hAnsi="Zawgyi-One" w:cs="Zawgyi-One"/>
          <w:sz w:val="24"/>
        </w:rPr>
        <w:t>သူ</w:t>
      </w:r>
      <w:proofErr w:type="spellEnd"/>
      <w:r w:rsidR="00616A2C">
        <w:rPr>
          <w:rFonts w:ascii="Zawgyi-One" w:hAnsi="Zawgyi-One" w:cs="Zawgyi-One"/>
          <w:sz w:val="24"/>
        </w:rPr>
        <w:t xml:space="preserve"> ျ</w:t>
      </w:r>
      <w:proofErr w:type="spellStart"/>
      <w:r w:rsidR="00616A2C">
        <w:rPr>
          <w:rFonts w:ascii="Zawgyi-One" w:hAnsi="Zawgyi-One" w:cs="Zawgyi-One"/>
          <w:sz w:val="24"/>
        </w:rPr>
        <w:t>ပန</w:t>
      </w:r>
      <w:proofErr w:type="spellEnd"/>
      <w:r w:rsidR="00616A2C">
        <w:rPr>
          <w:rFonts w:ascii="Zawgyi-One" w:hAnsi="Zawgyi-One" w:cs="Zawgyi-One"/>
          <w:sz w:val="24"/>
        </w:rPr>
        <w:t>္ၾ</w:t>
      </w:r>
      <w:proofErr w:type="spellStart"/>
      <w:r w:rsidR="00616A2C">
        <w:rPr>
          <w:rFonts w:ascii="Zawgyi-One" w:hAnsi="Zawgyi-One" w:cs="Zawgyi-One"/>
          <w:sz w:val="24"/>
        </w:rPr>
        <w:t>ကြလာသည</w:t>
      </w:r>
      <w:proofErr w:type="spellEnd"/>
      <w:r w:rsidR="00616A2C">
        <w:rPr>
          <w:rFonts w:ascii="Zawgyi-One" w:hAnsi="Zawgyi-One" w:cs="Zawgyi-One"/>
          <w:sz w:val="24"/>
        </w:rPr>
        <w:t>့္</w:t>
      </w:r>
      <w:r w:rsidR="00433490">
        <w:rPr>
          <w:rFonts w:ascii="Zawgyi-One" w:hAnsi="Zawgyi-One" w:cs="Zawgyi-One"/>
          <w:sz w:val="24"/>
        </w:rPr>
        <w:t xml:space="preserve"> </w:t>
      </w:r>
      <w:proofErr w:type="spellStart"/>
      <w:r w:rsidR="00616A2C">
        <w:rPr>
          <w:rFonts w:ascii="Zawgyi-One" w:hAnsi="Zawgyi-One" w:cs="Zawgyi-One"/>
          <w:sz w:val="24"/>
        </w:rPr>
        <w:t>အခ</w:t>
      </w:r>
      <w:proofErr w:type="spellEnd"/>
      <w:r w:rsidR="00616A2C">
        <w:rPr>
          <w:rFonts w:ascii="Zawgyi-One" w:hAnsi="Zawgyi-One" w:cs="Zawgyi-One"/>
          <w:sz w:val="24"/>
        </w:rPr>
        <w:t xml:space="preserve">ါ၌၊ </w:t>
      </w:r>
      <w:proofErr w:type="spellStart"/>
      <w:r w:rsidR="00616A2C">
        <w:rPr>
          <w:rFonts w:ascii="Zawgyi-One" w:hAnsi="Zawgyi-One" w:cs="Zawgyi-One"/>
          <w:sz w:val="24"/>
        </w:rPr>
        <w:t>သူသည</w:t>
      </w:r>
      <w:proofErr w:type="spellEnd"/>
      <w:r w:rsidR="00616A2C">
        <w:rPr>
          <w:rFonts w:ascii="Zawgyi-One" w:hAnsi="Zawgyi-One" w:cs="Zawgyi-One"/>
          <w:sz w:val="24"/>
        </w:rPr>
        <w:t xml:space="preserve">္ </w:t>
      </w:r>
      <w:proofErr w:type="spellStart"/>
      <w:r w:rsidR="00F14428">
        <w:rPr>
          <w:rFonts w:ascii="Zawgyi-One" w:hAnsi="Zawgyi-One" w:cs="Zawgyi-One"/>
          <w:sz w:val="24"/>
        </w:rPr>
        <w:t>ဤေလာကကုိ</w:t>
      </w:r>
      <w:proofErr w:type="spellEnd"/>
      <w:r w:rsidR="00F14428">
        <w:rPr>
          <w:rFonts w:ascii="Zawgyi-One" w:hAnsi="Zawgyi-One" w:cs="Zawgyi-One"/>
          <w:sz w:val="24"/>
        </w:rPr>
        <w:t xml:space="preserve"> </w:t>
      </w:r>
      <w:proofErr w:type="spellStart"/>
      <w:r w:rsidR="00F14428">
        <w:rPr>
          <w:rFonts w:ascii="Zawgyi-One" w:hAnsi="Zawgyi-One" w:cs="Zawgyi-One"/>
          <w:sz w:val="24"/>
        </w:rPr>
        <w:t>ဧဒင္လိုျဖစ္ေအာင</w:t>
      </w:r>
      <w:proofErr w:type="spellEnd"/>
      <w:r w:rsidR="00F14428">
        <w:rPr>
          <w:rFonts w:ascii="Zawgyi-One" w:hAnsi="Zawgyi-One" w:cs="Zawgyi-One"/>
          <w:sz w:val="24"/>
        </w:rPr>
        <w:t>္ ျ</w:t>
      </w:r>
      <w:proofErr w:type="spellStart"/>
      <w:r w:rsidR="00F14428">
        <w:rPr>
          <w:rFonts w:ascii="Zawgyi-One" w:hAnsi="Zawgyi-One" w:cs="Zawgyi-One"/>
          <w:sz w:val="24"/>
        </w:rPr>
        <w:t>ပန</w:t>
      </w:r>
      <w:proofErr w:type="spellEnd"/>
      <w:r w:rsidR="00F14428">
        <w:rPr>
          <w:rFonts w:ascii="Zawgyi-One" w:hAnsi="Zawgyi-One" w:cs="Zawgyi-One"/>
          <w:sz w:val="24"/>
        </w:rPr>
        <w:t>္၍</w:t>
      </w:r>
      <w:proofErr w:type="spellStart"/>
      <w:r w:rsidR="00F14428">
        <w:rPr>
          <w:rFonts w:ascii="Zawgyi-One" w:hAnsi="Zawgyi-One" w:cs="Zawgyi-One"/>
          <w:sz w:val="24"/>
        </w:rPr>
        <w:t>ဖန္တီးပါလိမ</w:t>
      </w:r>
      <w:proofErr w:type="spellEnd"/>
      <w:r w:rsidR="00F14428">
        <w:rPr>
          <w:rFonts w:ascii="Zawgyi-One" w:hAnsi="Zawgyi-One" w:cs="Zawgyi-One"/>
          <w:sz w:val="24"/>
        </w:rPr>
        <w:t>့္</w:t>
      </w:r>
      <w:proofErr w:type="spellStart"/>
      <w:r w:rsidR="00F14428">
        <w:rPr>
          <w:rFonts w:ascii="Zawgyi-One" w:hAnsi="Zawgyi-One" w:cs="Zawgyi-One"/>
          <w:sz w:val="24"/>
        </w:rPr>
        <w:t>မည</w:t>
      </w:r>
      <w:proofErr w:type="spellEnd"/>
      <w:r w:rsidR="00F14428">
        <w:rPr>
          <w:rFonts w:ascii="Zawgyi-One" w:hAnsi="Zawgyi-One" w:cs="Zawgyi-One"/>
          <w:sz w:val="24"/>
        </w:rPr>
        <w:t xml:space="preserve">္။ </w:t>
      </w:r>
    </w:p>
    <w:p w14:paraId="31E33B65" w14:textId="77777777" w:rsidR="003B5B7A" w:rsidRDefault="00C802B0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 w:rsidR="00486526">
        <w:rPr>
          <w:rFonts w:ascii="Zawgyi-One" w:hAnsi="Zawgyi-One" w:cs="Zawgyi-One"/>
          <w:sz w:val="24"/>
        </w:rPr>
        <w:t>အသက္တာမ်ားသည</w:t>
      </w:r>
      <w:proofErr w:type="spellEnd"/>
      <w:r w:rsidR="00486526">
        <w:rPr>
          <w:rFonts w:ascii="Zawgyi-One" w:hAnsi="Zawgyi-One" w:cs="Zawgyi-One"/>
          <w:sz w:val="24"/>
        </w:rPr>
        <w:t xml:space="preserve">္ </w:t>
      </w:r>
      <w:proofErr w:type="spellStart"/>
      <w:r w:rsidR="005B47C8">
        <w:rPr>
          <w:rFonts w:ascii="Zawgyi-One" w:hAnsi="Zawgyi-One" w:cs="Zawgyi-One"/>
          <w:sz w:val="24"/>
        </w:rPr>
        <w:t>ဘုရားသခင</w:t>
      </w:r>
      <w:proofErr w:type="spellEnd"/>
      <w:r w:rsidR="005B47C8">
        <w:rPr>
          <w:rFonts w:ascii="Zawgyi-One" w:hAnsi="Zawgyi-One" w:cs="Zawgyi-One"/>
          <w:sz w:val="24"/>
        </w:rPr>
        <w:t xml:space="preserve">္၏ </w:t>
      </w:r>
      <w:proofErr w:type="spellStart"/>
      <w:r w:rsidR="005B47C8">
        <w:rPr>
          <w:rFonts w:ascii="Zawgyi-One" w:hAnsi="Zawgyi-One" w:cs="Zawgyi-One"/>
          <w:sz w:val="24"/>
        </w:rPr>
        <w:t>အစီအစဥ္ထဲတြင</w:t>
      </w:r>
      <w:proofErr w:type="spellEnd"/>
      <w:r w:rsidR="005B47C8">
        <w:rPr>
          <w:rFonts w:ascii="Zawgyi-One" w:hAnsi="Zawgyi-One" w:cs="Zawgyi-One"/>
          <w:sz w:val="24"/>
        </w:rPr>
        <w:t xml:space="preserve">္ </w:t>
      </w:r>
      <w:proofErr w:type="spellStart"/>
      <w:r w:rsidR="005B47C8">
        <w:rPr>
          <w:rFonts w:ascii="Zawgyi-One" w:hAnsi="Zawgyi-One" w:cs="Zawgyi-One"/>
          <w:sz w:val="24"/>
        </w:rPr>
        <w:t>ေယရႈက့ဲသုိ</w:t>
      </w:r>
      <w:proofErr w:type="spellEnd"/>
      <w:r w:rsidR="005B47C8">
        <w:rPr>
          <w:rFonts w:ascii="Zawgyi-One" w:hAnsi="Zawgyi-One" w:cs="Zawgyi-One"/>
          <w:sz w:val="24"/>
        </w:rPr>
        <w:t>႔ ႀ</w:t>
      </w:r>
      <w:proofErr w:type="spellStart"/>
      <w:r w:rsidR="005B47C8">
        <w:rPr>
          <w:rFonts w:ascii="Zawgyi-One" w:hAnsi="Zawgyi-One" w:cs="Zawgyi-One"/>
          <w:sz w:val="24"/>
        </w:rPr>
        <w:t>ကီးမားေသာ</w:t>
      </w:r>
      <w:proofErr w:type="spellEnd"/>
      <w:r w:rsidR="005B47C8">
        <w:rPr>
          <w:rFonts w:ascii="Zawgyi-One" w:hAnsi="Zawgyi-One" w:cs="Zawgyi-One"/>
          <w:sz w:val="24"/>
        </w:rPr>
        <w:t xml:space="preserve"> </w:t>
      </w:r>
      <w:proofErr w:type="spellStart"/>
      <w:r w:rsidR="005B47C8">
        <w:rPr>
          <w:rFonts w:ascii="Zawgyi-One" w:hAnsi="Zawgyi-One" w:cs="Zawgyi-One"/>
          <w:sz w:val="24"/>
        </w:rPr>
        <w:t>အခန္းက</w:t>
      </w:r>
      <w:proofErr w:type="spellEnd"/>
      <w:r w:rsidR="005B47C8">
        <w:rPr>
          <w:rFonts w:ascii="Zawgyi-One" w:hAnsi="Zawgyi-One" w:cs="Zawgyi-One"/>
          <w:sz w:val="24"/>
        </w:rPr>
        <w:t xml:space="preserve">႑ </w:t>
      </w:r>
      <w:proofErr w:type="spellStart"/>
      <w:r w:rsidR="005B47C8">
        <w:rPr>
          <w:rFonts w:ascii="Zawgyi-One" w:hAnsi="Zawgyi-One" w:cs="Zawgyi-One"/>
          <w:sz w:val="24"/>
        </w:rPr>
        <w:t>တစ္ခု</w:t>
      </w:r>
      <w:proofErr w:type="spellEnd"/>
      <w:r w:rsidR="005B47C8">
        <w:rPr>
          <w:rFonts w:ascii="Zawgyi-One" w:hAnsi="Zawgyi-One" w:cs="Zawgyi-One"/>
          <w:sz w:val="24"/>
        </w:rPr>
        <w:t xml:space="preserve"> </w:t>
      </w:r>
      <w:proofErr w:type="spellStart"/>
      <w:r w:rsidR="006C60F8">
        <w:rPr>
          <w:rFonts w:ascii="Zawgyi-One" w:hAnsi="Zawgyi-One" w:cs="Zawgyi-One"/>
          <w:sz w:val="24"/>
        </w:rPr>
        <w:t>မ</w:t>
      </w:r>
      <w:r w:rsidR="00CC2A72">
        <w:rPr>
          <w:rFonts w:ascii="Zawgyi-One" w:hAnsi="Zawgyi-One" w:cs="Zawgyi-One"/>
          <w:sz w:val="24"/>
        </w:rPr>
        <w:t>ရွိ</w:t>
      </w:r>
      <w:r w:rsidR="006C60F8">
        <w:rPr>
          <w:rFonts w:ascii="Zawgyi-One" w:hAnsi="Zawgyi-One" w:cs="Zawgyi-One"/>
          <w:sz w:val="24"/>
        </w:rPr>
        <w:t>ၾကပ</w:t>
      </w:r>
      <w:proofErr w:type="spellEnd"/>
      <w:r w:rsidR="006C60F8">
        <w:rPr>
          <w:rFonts w:ascii="Zawgyi-One" w:hAnsi="Zawgyi-One" w:cs="Zawgyi-One"/>
          <w:sz w:val="24"/>
        </w:rPr>
        <w:t>ါ</w:t>
      </w:r>
      <w:r w:rsidR="00CC2A72">
        <w:rPr>
          <w:rFonts w:ascii="Zawgyi-One" w:hAnsi="Zawgyi-One" w:cs="Zawgyi-One"/>
          <w:sz w:val="24"/>
        </w:rPr>
        <w:t xml:space="preserve">။ </w:t>
      </w:r>
      <w:proofErr w:type="spellStart"/>
      <w:r w:rsidR="003420C2">
        <w:rPr>
          <w:rFonts w:ascii="Zawgyi-One" w:hAnsi="Zawgyi-One" w:cs="Zawgyi-One"/>
          <w:sz w:val="24"/>
        </w:rPr>
        <w:t>ဒါေပမ့ဲ</w:t>
      </w:r>
      <w:proofErr w:type="spellEnd"/>
      <w:r w:rsidR="003420C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420C2">
        <w:rPr>
          <w:rFonts w:ascii="Zawgyi-One" w:hAnsi="Zawgyi-One" w:cs="Zawgyi-One"/>
          <w:sz w:val="24"/>
        </w:rPr>
        <w:t>ုပ္တို</w:t>
      </w:r>
      <w:proofErr w:type="spellEnd"/>
      <w:r w:rsidR="003420C2">
        <w:rPr>
          <w:rFonts w:ascii="Zawgyi-One" w:hAnsi="Zawgyi-One" w:cs="Zawgyi-One"/>
          <w:sz w:val="24"/>
        </w:rPr>
        <w:t xml:space="preserve">႔ </w:t>
      </w:r>
      <w:proofErr w:type="spellStart"/>
      <w:r w:rsidR="003420C2">
        <w:rPr>
          <w:rFonts w:ascii="Zawgyi-One" w:hAnsi="Zawgyi-One" w:cs="Zawgyi-One"/>
          <w:sz w:val="24"/>
        </w:rPr>
        <w:t>တစ္ဦးစီသည</w:t>
      </w:r>
      <w:proofErr w:type="spellEnd"/>
      <w:r w:rsidR="003420C2">
        <w:rPr>
          <w:rFonts w:ascii="Zawgyi-One" w:hAnsi="Zawgyi-One" w:cs="Zawgyi-One"/>
          <w:sz w:val="24"/>
        </w:rPr>
        <w:t>္</w:t>
      </w:r>
      <w:r w:rsidR="007A21FB">
        <w:rPr>
          <w:rFonts w:ascii="Zawgyi-One" w:hAnsi="Zawgyi-One" w:cs="Zawgyi-One"/>
          <w:sz w:val="24"/>
        </w:rPr>
        <w:t xml:space="preserve">၊ </w:t>
      </w:r>
      <w:proofErr w:type="spellStart"/>
      <w:r w:rsidR="007A21FB">
        <w:rPr>
          <w:rFonts w:ascii="Zawgyi-One" w:hAnsi="Zawgyi-One" w:cs="Zawgyi-One"/>
          <w:sz w:val="24"/>
        </w:rPr>
        <w:t>ေယရ</w:t>
      </w:r>
      <w:proofErr w:type="spellEnd"/>
      <w:r w:rsidR="007A21FB">
        <w:rPr>
          <w:rFonts w:ascii="Zawgyi-One" w:hAnsi="Zawgyi-One" w:cs="Zawgyi-One"/>
          <w:sz w:val="24"/>
        </w:rPr>
        <w:t xml:space="preserve">ႈ </w:t>
      </w:r>
      <w:proofErr w:type="spellStart"/>
      <w:r w:rsidR="007A21FB">
        <w:rPr>
          <w:rFonts w:ascii="Zawgyi-One" w:hAnsi="Zawgyi-One" w:cs="Zawgyi-One"/>
          <w:sz w:val="24"/>
        </w:rPr>
        <w:t>ေနာက္သုိ႔လုိက္ေလ</w:t>
      </w:r>
      <w:proofErr w:type="spellEnd"/>
      <w:r w:rsidR="007A21FB">
        <w:rPr>
          <w:rFonts w:ascii="Zawgyi-One" w:hAnsi="Zawgyi-One" w:cs="Zawgyi-One"/>
          <w:sz w:val="24"/>
        </w:rPr>
        <w:t>ွ်</w:t>
      </w:r>
      <w:proofErr w:type="spellStart"/>
      <w:r w:rsidR="007A21FB">
        <w:rPr>
          <w:rFonts w:ascii="Zawgyi-One" w:hAnsi="Zawgyi-One" w:cs="Zawgyi-One"/>
          <w:sz w:val="24"/>
        </w:rPr>
        <w:t>ာက္ပ</w:t>
      </w:r>
      <w:proofErr w:type="spellEnd"/>
      <w:r w:rsidR="007A21FB">
        <w:rPr>
          <w:rFonts w:ascii="Zawgyi-One" w:hAnsi="Zawgyi-One" w:cs="Zawgyi-One"/>
          <w:sz w:val="24"/>
        </w:rPr>
        <w:t xml:space="preserve">ါ က၊ </w:t>
      </w:r>
      <w:proofErr w:type="spellStart"/>
      <w:r w:rsidR="007A21FB">
        <w:rPr>
          <w:rFonts w:ascii="Zawgyi-One" w:hAnsi="Zawgyi-One" w:cs="Zawgyi-One"/>
          <w:sz w:val="24"/>
        </w:rPr>
        <w:t>ဘုရားသခင</w:t>
      </w:r>
      <w:proofErr w:type="spellEnd"/>
      <w:r w:rsidR="007A21FB">
        <w:rPr>
          <w:rFonts w:ascii="Zawgyi-One" w:hAnsi="Zawgyi-One" w:cs="Zawgyi-One"/>
          <w:sz w:val="24"/>
        </w:rPr>
        <w:t xml:space="preserve">္၏ </w:t>
      </w:r>
      <w:proofErr w:type="spellStart"/>
      <w:r w:rsidR="007A21FB">
        <w:rPr>
          <w:rFonts w:ascii="Zawgyi-One" w:hAnsi="Zawgyi-One" w:cs="Zawgyi-One"/>
          <w:sz w:val="24"/>
        </w:rPr>
        <w:t>အစီအစဥ္တြင</w:t>
      </w:r>
      <w:proofErr w:type="spellEnd"/>
      <w:r w:rsidR="007A21FB">
        <w:rPr>
          <w:rFonts w:ascii="Zawgyi-One" w:hAnsi="Zawgyi-One" w:cs="Zawgyi-One"/>
          <w:sz w:val="24"/>
        </w:rPr>
        <w:t>္ ျ</w:t>
      </w:r>
      <w:proofErr w:type="spellStart"/>
      <w:r w:rsidR="007A21FB">
        <w:rPr>
          <w:rFonts w:ascii="Zawgyi-One" w:hAnsi="Zawgyi-One" w:cs="Zawgyi-One"/>
          <w:sz w:val="24"/>
        </w:rPr>
        <w:t>ဖည</w:t>
      </w:r>
      <w:proofErr w:type="spellEnd"/>
      <w:r w:rsidR="007A21FB">
        <w:rPr>
          <w:rFonts w:ascii="Zawgyi-One" w:hAnsi="Zawgyi-One" w:cs="Zawgyi-One"/>
          <w:sz w:val="24"/>
        </w:rPr>
        <w:t>့္</w:t>
      </w:r>
      <w:proofErr w:type="spellStart"/>
      <w:r w:rsidR="007A21FB">
        <w:rPr>
          <w:rFonts w:ascii="Zawgyi-One" w:hAnsi="Zawgyi-One" w:cs="Zawgyi-One"/>
          <w:sz w:val="24"/>
        </w:rPr>
        <w:t>ဆည္းရမည</w:t>
      </w:r>
      <w:proofErr w:type="spellEnd"/>
      <w:r w:rsidR="007A21FB">
        <w:rPr>
          <w:rFonts w:ascii="Zawgyi-One" w:hAnsi="Zawgyi-One" w:cs="Zawgyi-One"/>
          <w:sz w:val="24"/>
        </w:rPr>
        <w:t xml:space="preserve">့္ က႑ </w:t>
      </w:r>
      <w:proofErr w:type="spellStart"/>
      <w:r w:rsidR="007A21FB">
        <w:rPr>
          <w:rFonts w:ascii="Zawgyi-One" w:hAnsi="Zawgyi-One" w:cs="Zawgyi-One"/>
          <w:sz w:val="24"/>
        </w:rPr>
        <w:t>တစ္ခု</w:t>
      </w:r>
      <w:proofErr w:type="spellEnd"/>
      <w:r w:rsidR="007A21FB">
        <w:rPr>
          <w:rFonts w:ascii="Zawgyi-One" w:hAnsi="Zawgyi-One" w:cs="Zawgyi-One"/>
          <w:sz w:val="24"/>
        </w:rPr>
        <w:t xml:space="preserve"> </w:t>
      </w:r>
      <w:proofErr w:type="spellStart"/>
      <w:r w:rsidR="007A21FB">
        <w:rPr>
          <w:rFonts w:ascii="Zawgyi-One" w:hAnsi="Zawgyi-One" w:cs="Zawgyi-One"/>
          <w:sz w:val="24"/>
        </w:rPr>
        <w:t>ရွိၾကပါသည</w:t>
      </w:r>
      <w:proofErr w:type="spellEnd"/>
      <w:r w:rsidR="007A21FB">
        <w:rPr>
          <w:rFonts w:ascii="Zawgyi-One" w:hAnsi="Zawgyi-One" w:cs="Zawgyi-One"/>
          <w:sz w:val="24"/>
        </w:rPr>
        <w:t xml:space="preserve">္။ </w:t>
      </w:r>
      <w:r w:rsidR="00AA4481">
        <w:rPr>
          <w:rFonts w:ascii="Zawgyi-One" w:hAnsi="Zawgyi-One" w:cs="Zawgyi-One"/>
          <w:sz w:val="24"/>
        </w:rPr>
        <w:t>ကၽြႏ္</w:t>
      </w:r>
      <w:proofErr w:type="spellStart"/>
      <w:r w:rsidR="00AA4481">
        <w:rPr>
          <w:rFonts w:ascii="Zawgyi-One" w:hAnsi="Zawgyi-One" w:cs="Zawgyi-One"/>
          <w:sz w:val="24"/>
        </w:rPr>
        <w:t>ုပ္တို႔သည</w:t>
      </w:r>
      <w:proofErr w:type="spellEnd"/>
      <w:r w:rsidR="00AA4481">
        <w:rPr>
          <w:rFonts w:ascii="Zawgyi-One" w:hAnsi="Zawgyi-One" w:cs="Zawgyi-One"/>
          <w:sz w:val="24"/>
        </w:rPr>
        <w:t xml:space="preserve">္ </w:t>
      </w:r>
      <w:proofErr w:type="spellStart"/>
      <w:r w:rsidR="008C12CD">
        <w:rPr>
          <w:rFonts w:ascii="Zawgyi-One" w:hAnsi="Zawgyi-One" w:cs="Zawgyi-One"/>
          <w:sz w:val="24"/>
        </w:rPr>
        <w:t>ထိုအရာဟာ</w:t>
      </w:r>
      <w:proofErr w:type="spellEnd"/>
      <w:r w:rsidR="008C12CD">
        <w:rPr>
          <w:rFonts w:ascii="Zawgyi-One" w:hAnsi="Zawgyi-One" w:cs="Zawgyi-One"/>
          <w:sz w:val="24"/>
        </w:rPr>
        <w:t xml:space="preserve"> </w:t>
      </w:r>
      <w:proofErr w:type="spellStart"/>
      <w:r w:rsidR="008C12CD">
        <w:rPr>
          <w:rFonts w:ascii="Zawgyi-One" w:hAnsi="Zawgyi-One" w:cs="Zawgyi-One"/>
          <w:sz w:val="24"/>
        </w:rPr>
        <w:t>မွန္ကန္ေၾကာင္း</w:t>
      </w:r>
      <w:proofErr w:type="spellEnd"/>
      <w:r w:rsidR="008C12C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C12CD">
        <w:rPr>
          <w:rFonts w:ascii="Zawgyi-One" w:hAnsi="Zawgyi-One" w:cs="Zawgyi-One"/>
          <w:sz w:val="24"/>
        </w:rPr>
        <w:t>ုပ္တို</w:t>
      </w:r>
      <w:proofErr w:type="spellEnd"/>
      <w:r w:rsidR="008C12CD">
        <w:rPr>
          <w:rFonts w:ascii="Zawgyi-One" w:hAnsi="Zawgyi-One" w:cs="Zawgyi-One"/>
          <w:sz w:val="24"/>
        </w:rPr>
        <w:t xml:space="preserve">႔ </w:t>
      </w:r>
      <w:proofErr w:type="spellStart"/>
      <w:r w:rsidR="008C12CD">
        <w:rPr>
          <w:rFonts w:ascii="Zawgyi-One" w:hAnsi="Zawgyi-One" w:cs="Zawgyi-One"/>
          <w:sz w:val="24"/>
        </w:rPr>
        <w:t>ယုံၾကည္သက့ဲသုိ</w:t>
      </w:r>
      <w:proofErr w:type="spellEnd"/>
      <w:r w:rsidR="008C12CD">
        <w:rPr>
          <w:rFonts w:ascii="Zawgyi-One" w:hAnsi="Zawgyi-One" w:cs="Zawgyi-One"/>
          <w:sz w:val="24"/>
        </w:rPr>
        <w:t xml:space="preserve">႔ </w:t>
      </w:r>
      <w:proofErr w:type="spellStart"/>
      <w:r w:rsidR="00781AAD">
        <w:rPr>
          <w:rFonts w:ascii="Zawgyi-One" w:hAnsi="Zawgyi-One" w:cs="Zawgyi-One"/>
          <w:sz w:val="24"/>
        </w:rPr>
        <w:t>အသက္ရွင</w:t>
      </w:r>
      <w:proofErr w:type="spellEnd"/>
      <w:r w:rsidR="00781AAD">
        <w:rPr>
          <w:rFonts w:ascii="Zawgyi-One" w:hAnsi="Zawgyi-One" w:cs="Zawgyi-One"/>
          <w:sz w:val="24"/>
        </w:rPr>
        <w:t xml:space="preserve">္၍ </w:t>
      </w:r>
      <w:r w:rsidR="008C12CD">
        <w:rPr>
          <w:rFonts w:ascii="Zawgyi-One" w:hAnsi="Zawgyi-One" w:cs="Zawgyi-One"/>
          <w:sz w:val="24"/>
        </w:rPr>
        <w:t>ျ</w:t>
      </w:r>
      <w:proofErr w:type="spellStart"/>
      <w:r w:rsidR="008C12CD">
        <w:rPr>
          <w:rFonts w:ascii="Zawgyi-One" w:hAnsi="Zawgyi-One" w:cs="Zawgyi-One"/>
          <w:sz w:val="24"/>
        </w:rPr>
        <w:t>ပဳမူဖို</w:t>
      </w:r>
      <w:proofErr w:type="spellEnd"/>
      <w:r w:rsidR="008C12CD">
        <w:rPr>
          <w:rFonts w:ascii="Zawgyi-One" w:hAnsi="Zawgyi-One" w:cs="Zawgyi-One"/>
          <w:sz w:val="24"/>
        </w:rPr>
        <w:t xml:space="preserve">႔ </w:t>
      </w:r>
      <w:proofErr w:type="spellStart"/>
      <w:r w:rsidR="008C12CD">
        <w:rPr>
          <w:rFonts w:ascii="Zawgyi-One" w:hAnsi="Zawgyi-One" w:cs="Zawgyi-One"/>
          <w:sz w:val="24"/>
        </w:rPr>
        <w:t>လိုအပ္ပါသည</w:t>
      </w:r>
      <w:proofErr w:type="spellEnd"/>
      <w:r w:rsidR="008C12CD">
        <w:rPr>
          <w:rFonts w:ascii="Zawgyi-One" w:hAnsi="Zawgyi-One" w:cs="Zawgyi-One"/>
          <w:sz w:val="24"/>
        </w:rPr>
        <w:t xml:space="preserve">္။ </w:t>
      </w:r>
      <w:proofErr w:type="spellStart"/>
      <w:r w:rsidR="004A6BA8">
        <w:rPr>
          <w:rFonts w:ascii="Zawgyi-One" w:hAnsi="Zawgyi-One" w:cs="Zawgyi-One"/>
          <w:sz w:val="24"/>
        </w:rPr>
        <w:t>ယုံၾကည္ေသာသူ</w:t>
      </w:r>
      <w:r w:rsidR="008C12CD">
        <w:rPr>
          <w:rFonts w:ascii="Zawgyi-One" w:hAnsi="Zawgyi-One" w:cs="Zawgyi-One"/>
          <w:sz w:val="24"/>
        </w:rPr>
        <w:t>တို႔သည</w:t>
      </w:r>
      <w:proofErr w:type="spellEnd"/>
      <w:r w:rsidR="008C12CD">
        <w:rPr>
          <w:rFonts w:ascii="Zawgyi-One" w:hAnsi="Zawgyi-One" w:cs="Zawgyi-One"/>
          <w:sz w:val="24"/>
        </w:rPr>
        <w:t xml:space="preserve">္ </w:t>
      </w:r>
      <w:proofErr w:type="spellStart"/>
      <w:r w:rsidR="004A6BA8">
        <w:rPr>
          <w:rFonts w:ascii="Zawgyi-One" w:hAnsi="Zawgyi-One" w:cs="Zawgyi-One"/>
          <w:sz w:val="24"/>
        </w:rPr>
        <w:t>ဘုရားသခင</w:t>
      </w:r>
      <w:proofErr w:type="spellEnd"/>
      <w:r w:rsidR="004A6BA8">
        <w:rPr>
          <w:rFonts w:ascii="Zawgyi-One" w:hAnsi="Zawgyi-One" w:cs="Zawgyi-One"/>
          <w:sz w:val="24"/>
        </w:rPr>
        <w:t xml:space="preserve">္၏ </w:t>
      </w:r>
      <w:proofErr w:type="spellStart"/>
      <w:r w:rsidR="004A6BA8">
        <w:rPr>
          <w:rFonts w:ascii="Zawgyi-One" w:hAnsi="Zawgyi-One" w:cs="Zawgyi-One"/>
          <w:sz w:val="24"/>
        </w:rPr>
        <w:t>မိသားစုထဲသုိ</w:t>
      </w:r>
      <w:proofErr w:type="spellEnd"/>
      <w:r w:rsidR="004A6BA8">
        <w:rPr>
          <w:rFonts w:ascii="Zawgyi-One" w:hAnsi="Zawgyi-One" w:cs="Zawgyi-One"/>
          <w:sz w:val="24"/>
        </w:rPr>
        <w:t xml:space="preserve">႔ </w:t>
      </w:r>
      <w:proofErr w:type="spellStart"/>
      <w:r w:rsidR="004A6BA8">
        <w:rPr>
          <w:rFonts w:ascii="Zawgyi-One" w:hAnsi="Zawgyi-One" w:cs="Zawgyi-One"/>
          <w:sz w:val="24"/>
        </w:rPr>
        <w:t>ေမြးစားခံ</w:t>
      </w:r>
      <w:proofErr w:type="spellEnd"/>
      <w:r w:rsidR="004A6BA8">
        <w:rPr>
          <w:rFonts w:ascii="Zawgyi-One" w:hAnsi="Zawgyi-One" w:cs="Zawgyi-One"/>
          <w:sz w:val="24"/>
        </w:rPr>
        <w:t xml:space="preserve">၍၊ </w:t>
      </w:r>
      <w:proofErr w:type="spellStart"/>
      <w:r w:rsidR="004A6BA8">
        <w:rPr>
          <w:rFonts w:ascii="Zawgyi-One" w:hAnsi="Zawgyi-One" w:cs="Zawgyi-One"/>
          <w:sz w:val="24"/>
        </w:rPr>
        <w:t>တစ္ေန႔တြင</w:t>
      </w:r>
      <w:proofErr w:type="spellEnd"/>
      <w:r w:rsidR="004A6BA8">
        <w:rPr>
          <w:rFonts w:ascii="Zawgyi-One" w:hAnsi="Zawgyi-One" w:cs="Zawgyi-One"/>
          <w:sz w:val="24"/>
        </w:rPr>
        <w:t xml:space="preserve">္ </w:t>
      </w:r>
      <w:proofErr w:type="spellStart"/>
      <w:r w:rsidR="004A6BA8">
        <w:rPr>
          <w:rFonts w:ascii="Zawgyi-One" w:hAnsi="Zawgyi-One" w:cs="Zawgyi-One"/>
          <w:sz w:val="24"/>
        </w:rPr>
        <w:t>သူ</w:t>
      </w:r>
      <w:proofErr w:type="spellEnd"/>
      <w:r w:rsidR="004A6BA8">
        <w:rPr>
          <w:rFonts w:ascii="Zawgyi-One" w:hAnsi="Zawgyi-One" w:cs="Zawgyi-One"/>
          <w:sz w:val="24"/>
        </w:rPr>
        <w:t xml:space="preserve">၏ </w:t>
      </w:r>
      <w:proofErr w:type="spellStart"/>
      <w:r w:rsidR="004A6BA8">
        <w:rPr>
          <w:rFonts w:ascii="Zawgyi-One" w:hAnsi="Zawgyi-One" w:cs="Zawgyi-One"/>
          <w:sz w:val="24"/>
        </w:rPr>
        <w:t>ေကာင္စီ</w:t>
      </w:r>
      <w:proofErr w:type="spellEnd"/>
      <w:r w:rsidR="004A6BA8">
        <w:rPr>
          <w:rFonts w:ascii="Zawgyi-One" w:hAnsi="Zawgyi-One" w:cs="Zawgyi-One"/>
          <w:sz w:val="24"/>
        </w:rPr>
        <w:t xml:space="preserve"> </w:t>
      </w:r>
      <w:proofErr w:type="spellStart"/>
      <w:r w:rsidR="004A6BA8">
        <w:rPr>
          <w:rFonts w:ascii="Zawgyi-One" w:hAnsi="Zawgyi-One" w:cs="Zawgyi-One"/>
          <w:sz w:val="24"/>
        </w:rPr>
        <w:t>အဖြဲ႔ဝင္မ်ား</w:t>
      </w:r>
      <w:proofErr w:type="spellEnd"/>
      <w:r w:rsidR="004A6BA8">
        <w:rPr>
          <w:rFonts w:ascii="Zawgyi-One" w:hAnsi="Zawgyi-One" w:cs="Zawgyi-One"/>
          <w:sz w:val="24"/>
        </w:rPr>
        <w:t xml:space="preserve"> ျ</w:t>
      </w:r>
      <w:proofErr w:type="spellStart"/>
      <w:r w:rsidR="004A6BA8">
        <w:rPr>
          <w:rFonts w:ascii="Zawgyi-One" w:hAnsi="Zawgyi-One" w:cs="Zawgyi-One"/>
          <w:sz w:val="24"/>
        </w:rPr>
        <w:t>ဖစ္လာပါလိမ</w:t>
      </w:r>
      <w:proofErr w:type="spellEnd"/>
      <w:r w:rsidR="004A6BA8">
        <w:rPr>
          <w:rFonts w:ascii="Zawgyi-One" w:hAnsi="Zawgyi-One" w:cs="Zawgyi-One"/>
          <w:sz w:val="24"/>
        </w:rPr>
        <w:t>့္</w:t>
      </w:r>
      <w:proofErr w:type="spellStart"/>
      <w:r w:rsidR="004A6BA8">
        <w:rPr>
          <w:rFonts w:ascii="Zawgyi-One" w:hAnsi="Zawgyi-One" w:cs="Zawgyi-One"/>
          <w:sz w:val="24"/>
        </w:rPr>
        <w:t>မည</w:t>
      </w:r>
      <w:proofErr w:type="spellEnd"/>
      <w:r w:rsidR="004A6BA8">
        <w:rPr>
          <w:rFonts w:ascii="Zawgyi-One" w:hAnsi="Zawgyi-One" w:cs="Zawgyi-One"/>
          <w:sz w:val="24"/>
        </w:rPr>
        <w:t xml:space="preserve">္။ </w:t>
      </w:r>
      <w:proofErr w:type="spellStart"/>
      <w:r w:rsidR="00EC1538">
        <w:rPr>
          <w:rFonts w:ascii="Zawgyi-One" w:hAnsi="Zawgyi-One" w:cs="Zawgyi-One"/>
          <w:sz w:val="24"/>
        </w:rPr>
        <w:t>ဘုရားသခင္သည</w:t>
      </w:r>
      <w:proofErr w:type="spellEnd"/>
      <w:r w:rsidR="00EC1538">
        <w:rPr>
          <w:rFonts w:ascii="Zawgyi-One" w:hAnsi="Zawgyi-One" w:cs="Zawgyi-One"/>
          <w:sz w:val="24"/>
        </w:rPr>
        <w:t xml:space="preserve">္ </w:t>
      </w:r>
      <w:r w:rsidR="00125BEC">
        <w:rPr>
          <w:rFonts w:ascii="Zawgyi-One" w:hAnsi="Zawgyi-One" w:cs="Zawgyi-One"/>
          <w:sz w:val="24"/>
        </w:rPr>
        <w:t>ကၽြႏ္</w:t>
      </w:r>
      <w:proofErr w:type="spellStart"/>
      <w:r w:rsidR="00125BEC">
        <w:rPr>
          <w:rFonts w:ascii="Zawgyi-One" w:hAnsi="Zawgyi-One" w:cs="Zawgyi-One"/>
          <w:sz w:val="24"/>
        </w:rPr>
        <w:t>ုပ္တို႔ကုိ</w:t>
      </w:r>
      <w:proofErr w:type="spellEnd"/>
      <w:r w:rsidR="00125BEC">
        <w:rPr>
          <w:rFonts w:ascii="Zawgyi-One" w:hAnsi="Zawgyi-One" w:cs="Zawgyi-One"/>
          <w:sz w:val="24"/>
        </w:rPr>
        <w:t xml:space="preserve"> </w:t>
      </w:r>
      <w:proofErr w:type="spellStart"/>
      <w:r w:rsidR="00125BEC">
        <w:rPr>
          <w:rFonts w:ascii="Zawgyi-One" w:hAnsi="Zawgyi-One" w:cs="Zawgyi-One"/>
          <w:sz w:val="24"/>
        </w:rPr>
        <w:t>သူ</w:t>
      </w:r>
      <w:proofErr w:type="spellEnd"/>
      <w:r w:rsidR="00125BEC">
        <w:rPr>
          <w:rFonts w:ascii="Zawgyi-One" w:hAnsi="Zawgyi-One" w:cs="Zawgyi-One"/>
          <w:sz w:val="24"/>
        </w:rPr>
        <w:t xml:space="preserve">၏ </w:t>
      </w:r>
      <w:proofErr w:type="spellStart"/>
      <w:r w:rsidR="00125BEC">
        <w:rPr>
          <w:rFonts w:ascii="Zawgyi-One" w:hAnsi="Zawgyi-One" w:cs="Zawgyi-One"/>
          <w:sz w:val="24"/>
        </w:rPr>
        <w:t>အစီအစဥ္အား</w:t>
      </w:r>
      <w:proofErr w:type="spellEnd"/>
      <w:r w:rsidR="00125BEC">
        <w:rPr>
          <w:rFonts w:ascii="Zawgyi-One" w:hAnsi="Zawgyi-One" w:cs="Zawgyi-One"/>
          <w:sz w:val="24"/>
        </w:rPr>
        <w:t xml:space="preserve"> </w:t>
      </w:r>
      <w:proofErr w:type="spellStart"/>
      <w:r w:rsidR="00007520">
        <w:rPr>
          <w:rFonts w:ascii="Zawgyi-One" w:hAnsi="Zawgyi-One" w:cs="Zawgyi-One"/>
          <w:sz w:val="24"/>
        </w:rPr>
        <w:t>ေစာင</w:t>
      </w:r>
      <w:proofErr w:type="spellEnd"/>
      <w:r w:rsidR="00007520">
        <w:rPr>
          <w:rFonts w:ascii="Zawgyi-One" w:hAnsi="Zawgyi-One" w:cs="Zawgyi-One"/>
          <w:sz w:val="24"/>
        </w:rPr>
        <w:t>့္ၾ</w:t>
      </w:r>
      <w:proofErr w:type="spellStart"/>
      <w:r w:rsidR="00007520">
        <w:rPr>
          <w:rFonts w:ascii="Zawgyi-One" w:hAnsi="Zawgyi-One" w:cs="Zawgyi-One"/>
          <w:sz w:val="24"/>
        </w:rPr>
        <w:t>ကည</w:t>
      </w:r>
      <w:proofErr w:type="spellEnd"/>
      <w:r w:rsidR="00007520">
        <w:rPr>
          <w:rFonts w:ascii="Zawgyi-One" w:hAnsi="Zawgyi-One" w:cs="Zawgyi-One"/>
          <w:sz w:val="24"/>
        </w:rPr>
        <w:t>့္</w:t>
      </w:r>
      <w:r w:rsidR="00055446">
        <w:rPr>
          <w:rFonts w:ascii="Zawgyi-One" w:hAnsi="Zawgyi-One" w:cs="Zawgyi-One"/>
          <w:sz w:val="24"/>
        </w:rPr>
        <w:t xml:space="preserve"> </w:t>
      </w:r>
      <w:proofErr w:type="spellStart"/>
      <w:r w:rsidR="00007520">
        <w:rPr>
          <w:rFonts w:ascii="Zawgyi-One" w:hAnsi="Zawgyi-One" w:cs="Zawgyi-One"/>
          <w:sz w:val="24"/>
        </w:rPr>
        <w:t>ေန</w:t>
      </w:r>
      <w:r w:rsidR="00055446">
        <w:rPr>
          <w:rFonts w:ascii="Zawgyi-One" w:hAnsi="Zawgyi-One" w:cs="Zawgyi-One"/>
          <w:sz w:val="24"/>
        </w:rPr>
        <w:t>ျခင္း</w:t>
      </w:r>
      <w:r w:rsidR="00007520">
        <w:rPr>
          <w:rFonts w:ascii="Zawgyi-One" w:hAnsi="Zawgyi-One" w:cs="Zawgyi-One"/>
          <w:sz w:val="24"/>
        </w:rPr>
        <w:t>ထက</w:t>
      </w:r>
      <w:proofErr w:type="spellEnd"/>
      <w:r w:rsidR="00007520">
        <w:rPr>
          <w:rFonts w:ascii="Zawgyi-One" w:hAnsi="Zawgyi-One" w:cs="Zawgyi-One"/>
          <w:sz w:val="24"/>
        </w:rPr>
        <w:t>္</w:t>
      </w:r>
      <w:r w:rsidR="00055446">
        <w:rPr>
          <w:rFonts w:ascii="Zawgyi-One" w:hAnsi="Zawgyi-One" w:cs="Zawgyi-One"/>
          <w:sz w:val="24"/>
        </w:rPr>
        <w:t xml:space="preserve"> </w:t>
      </w:r>
      <w:proofErr w:type="spellStart"/>
      <w:r w:rsidR="00007520">
        <w:rPr>
          <w:rFonts w:ascii="Zawgyi-One" w:hAnsi="Zawgyi-One" w:cs="Zawgyi-One"/>
          <w:sz w:val="24"/>
        </w:rPr>
        <w:t>ပို</w:t>
      </w:r>
      <w:proofErr w:type="spellEnd"/>
      <w:r w:rsidR="00007520">
        <w:rPr>
          <w:rFonts w:ascii="Zawgyi-One" w:hAnsi="Zawgyi-One" w:cs="Zawgyi-One"/>
          <w:sz w:val="24"/>
        </w:rPr>
        <w:t xml:space="preserve">၍ </w:t>
      </w:r>
      <w:proofErr w:type="spellStart"/>
      <w:r w:rsidR="00007520">
        <w:rPr>
          <w:rFonts w:ascii="Zawgyi-One" w:hAnsi="Zawgyi-One" w:cs="Zawgyi-One"/>
          <w:sz w:val="24"/>
        </w:rPr>
        <w:t>လုပ္ေဆာင္ေစခ်င္ပါသည</w:t>
      </w:r>
      <w:proofErr w:type="spellEnd"/>
      <w:r w:rsidR="00007520">
        <w:rPr>
          <w:rFonts w:ascii="Zawgyi-One" w:hAnsi="Zawgyi-One" w:cs="Zawgyi-One"/>
          <w:sz w:val="24"/>
        </w:rPr>
        <w:t xml:space="preserve">္။ </w:t>
      </w:r>
      <w:proofErr w:type="spellStart"/>
      <w:r w:rsidR="00055446">
        <w:rPr>
          <w:rFonts w:ascii="Zawgyi-One" w:hAnsi="Zawgyi-One" w:cs="Zawgyi-One"/>
          <w:sz w:val="24"/>
        </w:rPr>
        <w:t>သူသည</w:t>
      </w:r>
      <w:proofErr w:type="spellEnd"/>
      <w:r w:rsidR="00055446">
        <w:rPr>
          <w:rFonts w:ascii="Zawgyi-One" w:hAnsi="Zawgyi-One" w:cs="Zawgyi-One"/>
          <w:sz w:val="24"/>
        </w:rPr>
        <w:t>္ ကၽြႏ္</w:t>
      </w:r>
      <w:proofErr w:type="spellStart"/>
      <w:r w:rsidR="00055446">
        <w:rPr>
          <w:rFonts w:ascii="Zawgyi-One" w:hAnsi="Zawgyi-One" w:cs="Zawgyi-One"/>
          <w:sz w:val="24"/>
        </w:rPr>
        <w:t>ုပ္တို႔ကုိ</w:t>
      </w:r>
      <w:proofErr w:type="spellEnd"/>
      <w:r w:rsidR="00055446">
        <w:rPr>
          <w:rFonts w:ascii="Zawgyi-One" w:hAnsi="Zawgyi-One" w:cs="Zawgyi-One"/>
          <w:sz w:val="24"/>
        </w:rPr>
        <w:t xml:space="preserve"> </w:t>
      </w:r>
      <w:proofErr w:type="spellStart"/>
      <w:r w:rsidR="00775B44">
        <w:rPr>
          <w:rFonts w:ascii="Zawgyi-One" w:hAnsi="Zawgyi-One" w:cs="Zawgyi-One"/>
          <w:sz w:val="24"/>
        </w:rPr>
        <w:t>သူ၏အစီအစဥ္ထဲတြင</w:t>
      </w:r>
      <w:proofErr w:type="spellEnd"/>
      <w:r w:rsidR="00775B44">
        <w:rPr>
          <w:rFonts w:ascii="Zawgyi-One" w:hAnsi="Zawgyi-One" w:cs="Zawgyi-One"/>
          <w:sz w:val="24"/>
        </w:rPr>
        <w:t xml:space="preserve">္ </w:t>
      </w:r>
      <w:proofErr w:type="spellStart"/>
      <w:r w:rsidR="00551F18">
        <w:rPr>
          <w:rFonts w:ascii="Zawgyi-One" w:hAnsi="Zawgyi-One" w:cs="Zawgyi-One"/>
          <w:sz w:val="24"/>
        </w:rPr>
        <w:t>ပူး</w:t>
      </w:r>
      <w:proofErr w:type="spellEnd"/>
      <w:r w:rsidR="005B59A7">
        <w:rPr>
          <w:rFonts w:ascii="Zawgyi-One" w:hAnsi="Zawgyi-One" w:cs="Zawgyi-One"/>
          <w:sz w:val="24"/>
        </w:rPr>
        <w:t xml:space="preserve"> </w:t>
      </w:r>
      <w:proofErr w:type="spellStart"/>
      <w:r w:rsidR="00551F18">
        <w:rPr>
          <w:rFonts w:ascii="Zawgyi-One" w:hAnsi="Zawgyi-One" w:cs="Zawgyi-One"/>
          <w:sz w:val="24"/>
        </w:rPr>
        <w:t>ေပါင္းပါဝင္ေစခ်င္ပါသည</w:t>
      </w:r>
      <w:proofErr w:type="spellEnd"/>
      <w:r w:rsidR="00551F18">
        <w:rPr>
          <w:rFonts w:ascii="Zawgyi-One" w:hAnsi="Zawgyi-One" w:cs="Zawgyi-One"/>
          <w:sz w:val="24"/>
        </w:rPr>
        <w:t>္</w:t>
      </w:r>
      <w:r w:rsidR="003B5B7A">
        <w:rPr>
          <w:rFonts w:ascii="Zawgyi-One" w:hAnsi="Zawgyi-One" w:cs="Zawgyi-One"/>
          <w:sz w:val="24"/>
        </w:rPr>
        <w:t xml:space="preserve"> (</w:t>
      </w:r>
      <w:proofErr w:type="spellStart"/>
      <w:r w:rsidR="003B5B7A">
        <w:rPr>
          <w:rFonts w:ascii="Zawgyi-One" w:hAnsi="Zawgyi-One" w:cs="Zawgyi-One"/>
          <w:sz w:val="24"/>
        </w:rPr>
        <w:t>ေကာ</w:t>
      </w:r>
      <w:proofErr w:type="spellEnd"/>
      <w:r w:rsidR="003B5B7A">
        <w:rPr>
          <w:rFonts w:ascii="Zawgyi-One" w:hAnsi="Zawgyi-One" w:cs="Zawgyi-One"/>
          <w:sz w:val="24"/>
        </w:rPr>
        <w:t xml:space="preserve"> ၁း၁၃)</w:t>
      </w:r>
      <w:r w:rsidR="00551F18">
        <w:rPr>
          <w:rFonts w:ascii="Zawgyi-One" w:hAnsi="Zawgyi-One" w:cs="Zawgyi-One"/>
          <w:sz w:val="24"/>
        </w:rPr>
        <w:t>။</w:t>
      </w:r>
    </w:p>
    <w:p w14:paraId="756A7079" w14:textId="77777777" w:rsidR="00AE0604" w:rsidRDefault="00765981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113CC">
        <w:rPr>
          <w:rFonts w:ascii="Zawgyi-One" w:hAnsi="Zawgyi-One" w:cs="Zawgyi-One"/>
          <w:sz w:val="24"/>
        </w:rPr>
        <w:t>လူသားမ်ားအား</w:t>
      </w:r>
      <w:proofErr w:type="spellEnd"/>
      <w:r w:rsidR="005113CC">
        <w:rPr>
          <w:rFonts w:ascii="Zawgyi-One" w:hAnsi="Zawgyi-One" w:cs="Zawgyi-One"/>
          <w:sz w:val="24"/>
        </w:rPr>
        <w:t xml:space="preserve"> </w:t>
      </w:r>
      <w:proofErr w:type="spellStart"/>
      <w:r w:rsidR="00800ECB">
        <w:rPr>
          <w:rFonts w:ascii="Zawgyi-One" w:hAnsi="Zawgyi-One" w:cs="Zawgyi-One"/>
          <w:sz w:val="24"/>
        </w:rPr>
        <w:t>ဧဒင္ဥယ</w:t>
      </w:r>
      <w:r w:rsidR="00B371FD">
        <w:rPr>
          <w:rFonts w:ascii="Zawgyi-One" w:hAnsi="Zawgyi-One" w:cs="Zawgyi-One"/>
          <w:sz w:val="24"/>
        </w:rPr>
        <w:t>်ာဥ္ထဲရွိ</w:t>
      </w:r>
      <w:proofErr w:type="spellEnd"/>
      <w:r w:rsidR="00B371FD">
        <w:rPr>
          <w:rFonts w:ascii="Zawgyi-One" w:hAnsi="Zawgyi-One" w:cs="Zawgyi-One"/>
          <w:sz w:val="24"/>
        </w:rPr>
        <w:t xml:space="preserve"> </w:t>
      </w:r>
      <w:proofErr w:type="spellStart"/>
      <w:r w:rsidR="00B371FD">
        <w:rPr>
          <w:rFonts w:ascii="Zawgyi-One" w:hAnsi="Zawgyi-One" w:cs="Zawgyi-One"/>
          <w:sz w:val="24"/>
        </w:rPr>
        <w:t>ဘုရားသခင</w:t>
      </w:r>
      <w:proofErr w:type="spellEnd"/>
      <w:r w:rsidR="00B371FD">
        <w:rPr>
          <w:rFonts w:ascii="Zawgyi-One" w:hAnsi="Zawgyi-One" w:cs="Zawgyi-One"/>
          <w:sz w:val="24"/>
        </w:rPr>
        <w:t>္ႏွင့္</w:t>
      </w:r>
      <w:proofErr w:type="spellStart"/>
      <w:r w:rsidR="00B371FD">
        <w:rPr>
          <w:rFonts w:ascii="Zawgyi-One" w:hAnsi="Zawgyi-One" w:cs="Zawgyi-One"/>
          <w:sz w:val="24"/>
        </w:rPr>
        <w:t>ဆက္ဆံေရးမွာ</w:t>
      </w:r>
      <w:proofErr w:type="spellEnd"/>
      <w:r w:rsidR="00B371FD">
        <w:rPr>
          <w:rFonts w:ascii="Zawgyi-One" w:hAnsi="Zawgyi-One" w:cs="Zawgyi-One"/>
          <w:sz w:val="24"/>
        </w:rPr>
        <w:t xml:space="preserve"> </w:t>
      </w:r>
      <w:proofErr w:type="spellStart"/>
      <w:r w:rsidR="00A662C3">
        <w:rPr>
          <w:rFonts w:ascii="Zawgyi-One" w:hAnsi="Zawgyi-One" w:cs="Zawgyi-One"/>
          <w:sz w:val="24"/>
        </w:rPr>
        <w:t>မည္သည</w:t>
      </w:r>
      <w:proofErr w:type="spellEnd"/>
      <w:r w:rsidR="00A662C3">
        <w:rPr>
          <w:rFonts w:ascii="Zawgyi-One" w:hAnsi="Zawgyi-One" w:cs="Zawgyi-One"/>
          <w:sz w:val="24"/>
        </w:rPr>
        <w:t>့္</w:t>
      </w:r>
      <w:proofErr w:type="spellStart"/>
      <w:r w:rsidR="00A662C3">
        <w:rPr>
          <w:rFonts w:ascii="Zawgyi-One" w:hAnsi="Zawgyi-One" w:cs="Zawgyi-One"/>
          <w:sz w:val="24"/>
        </w:rPr>
        <w:t>ပုံစံ</w:t>
      </w:r>
      <w:r w:rsidR="00B371FD">
        <w:rPr>
          <w:rFonts w:ascii="Zawgyi-One" w:hAnsi="Zawgyi-One" w:cs="Zawgyi-One"/>
          <w:sz w:val="24"/>
        </w:rPr>
        <w:t>ရွိခ့ဲ</w:t>
      </w:r>
      <w:proofErr w:type="spellEnd"/>
      <w:r w:rsidR="00A662C3">
        <w:rPr>
          <w:rFonts w:ascii="Zawgyi-One" w:hAnsi="Zawgyi-One" w:cs="Zawgyi-One"/>
          <w:sz w:val="24"/>
        </w:rPr>
        <w:t xml:space="preserve"> </w:t>
      </w:r>
      <w:proofErr w:type="spellStart"/>
      <w:r w:rsidR="00B371FD">
        <w:rPr>
          <w:rFonts w:ascii="Zawgyi-One" w:hAnsi="Zawgyi-One" w:cs="Zawgyi-One"/>
          <w:sz w:val="24"/>
        </w:rPr>
        <w:t>ေၾကာင္း</w:t>
      </w:r>
      <w:proofErr w:type="spellEnd"/>
      <w:r w:rsidR="00B371FD">
        <w:rPr>
          <w:rFonts w:ascii="Zawgyi-One" w:hAnsi="Zawgyi-One" w:cs="Zawgyi-One"/>
          <w:sz w:val="24"/>
        </w:rPr>
        <w:t xml:space="preserve"> ျ</w:t>
      </w:r>
      <w:proofErr w:type="spellStart"/>
      <w:r w:rsidR="00B371FD">
        <w:rPr>
          <w:rFonts w:ascii="Zawgyi-One" w:hAnsi="Zawgyi-One" w:cs="Zawgyi-One"/>
          <w:sz w:val="24"/>
        </w:rPr>
        <w:t>ပသခ့ဲပါသည</w:t>
      </w:r>
      <w:proofErr w:type="spellEnd"/>
      <w:r w:rsidR="00B371FD">
        <w:rPr>
          <w:rFonts w:ascii="Zawgyi-One" w:hAnsi="Zawgyi-One" w:cs="Zawgyi-One"/>
          <w:sz w:val="24"/>
        </w:rPr>
        <w:t xml:space="preserve">္၊ </w:t>
      </w:r>
      <w:proofErr w:type="spellStart"/>
      <w:r w:rsidR="00B371FD">
        <w:rPr>
          <w:rFonts w:ascii="Zawgyi-One" w:hAnsi="Zawgyi-One" w:cs="Zawgyi-One"/>
          <w:sz w:val="24"/>
        </w:rPr>
        <w:t>ထို႔အျပင</w:t>
      </w:r>
      <w:proofErr w:type="spellEnd"/>
      <w:r w:rsidR="00B371FD">
        <w:rPr>
          <w:rFonts w:ascii="Zawgyi-One" w:hAnsi="Zawgyi-One" w:cs="Zawgyi-One"/>
          <w:sz w:val="24"/>
        </w:rPr>
        <w:t xml:space="preserve">္ </w:t>
      </w:r>
      <w:proofErr w:type="spellStart"/>
      <w:r w:rsidR="00B371FD">
        <w:rPr>
          <w:rFonts w:ascii="Zawgyi-One" w:hAnsi="Zawgyi-One" w:cs="Zawgyi-One"/>
          <w:sz w:val="24"/>
        </w:rPr>
        <w:t>ဘုရားသခင</w:t>
      </w:r>
      <w:proofErr w:type="spellEnd"/>
      <w:r w:rsidR="00B371FD">
        <w:rPr>
          <w:rFonts w:ascii="Zawgyi-One" w:hAnsi="Zawgyi-One" w:cs="Zawgyi-One"/>
          <w:sz w:val="24"/>
        </w:rPr>
        <w:t>္ႏွင့္</w:t>
      </w:r>
      <w:proofErr w:type="spellStart"/>
      <w:r w:rsidR="00B371FD">
        <w:rPr>
          <w:rFonts w:ascii="Zawgyi-One" w:hAnsi="Zawgyi-One" w:cs="Zawgyi-One"/>
          <w:sz w:val="24"/>
        </w:rPr>
        <w:t>အတူ</w:t>
      </w:r>
      <w:proofErr w:type="spellEnd"/>
      <w:r w:rsidR="00B371FD">
        <w:rPr>
          <w:rFonts w:ascii="Zawgyi-One" w:hAnsi="Zawgyi-One" w:cs="Zawgyi-One"/>
          <w:sz w:val="24"/>
        </w:rPr>
        <w:t xml:space="preserve"> </w:t>
      </w:r>
      <w:proofErr w:type="spellStart"/>
      <w:r w:rsidR="00B371FD">
        <w:rPr>
          <w:rFonts w:ascii="Zawgyi-One" w:hAnsi="Zawgyi-One" w:cs="Zawgyi-One"/>
          <w:sz w:val="24"/>
        </w:rPr>
        <w:t>ေနထိုင္ရမည</w:t>
      </w:r>
      <w:proofErr w:type="spellEnd"/>
      <w:r w:rsidR="00B371FD">
        <w:rPr>
          <w:rFonts w:ascii="Zawgyi-One" w:hAnsi="Zawgyi-One" w:cs="Zawgyi-One"/>
          <w:sz w:val="24"/>
        </w:rPr>
        <w:t xml:space="preserve">့္ </w:t>
      </w:r>
      <w:proofErr w:type="spellStart"/>
      <w:r w:rsidR="00B371FD">
        <w:rPr>
          <w:rFonts w:ascii="Zawgyi-One" w:hAnsi="Zawgyi-One" w:cs="Zawgyi-One"/>
          <w:sz w:val="24"/>
        </w:rPr>
        <w:t>အသက္တာမွာ</w:t>
      </w:r>
      <w:proofErr w:type="spellEnd"/>
      <w:r w:rsidR="00B371FD">
        <w:rPr>
          <w:rFonts w:ascii="Zawgyi-One" w:hAnsi="Zawgyi-One" w:cs="Zawgyi-One"/>
          <w:sz w:val="24"/>
        </w:rPr>
        <w:t xml:space="preserve"> </w:t>
      </w:r>
      <w:proofErr w:type="spellStart"/>
      <w:r w:rsidR="00B371FD">
        <w:rPr>
          <w:rFonts w:ascii="Zawgyi-One" w:hAnsi="Zawgyi-One" w:cs="Zawgyi-One"/>
          <w:sz w:val="24"/>
        </w:rPr>
        <w:t>မည္သုိ</w:t>
      </w:r>
      <w:proofErr w:type="spellEnd"/>
      <w:r w:rsidR="00B371FD">
        <w:rPr>
          <w:rFonts w:ascii="Zawgyi-One" w:hAnsi="Zawgyi-One" w:cs="Zawgyi-One"/>
          <w:sz w:val="24"/>
        </w:rPr>
        <w:t>႔ ျ</w:t>
      </w:r>
      <w:proofErr w:type="spellStart"/>
      <w:r w:rsidR="00B371FD">
        <w:rPr>
          <w:rFonts w:ascii="Zawgyi-One" w:hAnsi="Zawgyi-One" w:cs="Zawgyi-One"/>
          <w:sz w:val="24"/>
        </w:rPr>
        <w:t>ဖစ</w:t>
      </w:r>
      <w:proofErr w:type="spellEnd"/>
      <w:r w:rsidR="00B371FD">
        <w:rPr>
          <w:rFonts w:ascii="Zawgyi-One" w:hAnsi="Zawgyi-One" w:cs="Zawgyi-One"/>
          <w:sz w:val="24"/>
        </w:rPr>
        <w:t>္</w:t>
      </w:r>
      <w:r w:rsidR="00A662C3">
        <w:rPr>
          <w:rFonts w:ascii="Zawgyi-One" w:hAnsi="Zawgyi-One" w:cs="Zawgyi-One"/>
          <w:sz w:val="24"/>
        </w:rPr>
        <w:t xml:space="preserve"> </w:t>
      </w:r>
      <w:proofErr w:type="spellStart"/>
      <w:r w:rsidR="00B371FD">
        <w:rPr>
          <w:rFonts w:ascii="Zawgyi-One" w:hAnsi="Zawgyi-One" w:cs="Zawgyi-One"/>
          <w:sz w:val="24"/>
        </w:rPr>
        <w:t>လိမ</w:t>
      </w:r>
      <w:proofErr w:type="spellEnd"/>
      <w:r w:rsidR="00B371FD">
        <w:rPr>
          <w:rFonts w:ascii="Zawgyi-One" w:hAnsi="Zawgyi-One" w:cs="Zawgyi-One"/>
          <w:sz w:val="24"/>
        </w:rPr>
        <w:t>့္</w:t>
      </w:r>
      <w:proofErr w:type="spellStart"/>
      <w:r w:rsidR="00B371FD">
        <w:rPr>
          <w:rFonts w:ascii="Zawgyi-One" w:hAnsi="Zawgyi-One" w:cs="Zawgyi-One"/>
          <w:sz w:val="24"/>
        </w:rPr>
        <w:t>မည္ကုိ</w:t>
      </w:r>
      <w:r w:rsidR="002D79C2">
        <w:rPr>
          <w:rFonts w:ascii="Zawgyi-One" w:hAnsi="Zawgyi-One" w:cs="Zawgyi-One"/>
          <w:sz w:val="24"/>
        </w:rPr>
        <w:t>လည္း</w:t>
      </w:r>
      <w:proofErr w:type="spellEnd"/>
      <w:r w:rsidR="002D79C2">
        <w:rPr>
          <w:rFonts w:ascii="Zawgyi-One" w:hAnsi="Zawgyi-One" w:cs="Zawgyi-One"/>
          <w:sz w:val="24"/>
        </w:rPr>
        <w:t xml:space="preserve"> ျ</w:t>
      </w:r>
      <w:proofErr w:type="spellStart"/>
      <w:r w:rsidR="002D79C2">
        <w:rPr>
          <w:rFonts w:ascii="Zawgyi-One" w:hAnsi="Zawgyi-One" w:cs="Zawgyi-One"/>
          <w:sz w:val="24"/>
        </w:rPr>
        <w:t>ပသခ့ဲပါသည</w:t>
      </w:r>
      <w:proofErr w:type="spellEnd"/>
      <w:r w:rsidR="002D79C2">
        <w:rPr>
          <w:rFonts w:ascii="Zawgyi-One" w:hAnsi="Zawgyi-One" w:cs="Zawgyi-One"/>
          <w:sz w:val="24"/>
        </w:rPr>
        <w:t xml:space="preserve">္။ </w:t>
      </w:r>
      <w:proofErr w:type="spellStart"/>
      <w:r w:rsidR="00ED1B84">
        <w:rPr>
          <w:rFonts w:ascii="Zawgyi-One" w:hAnsi="Zawgyi-One" w:cs="Zawgyi-One"/>
          <w:sz w:val="24"/>
        </w:rPr>
        <w:t>ဘုရားသခင</w:t>
      </w:r>
      <w:proofErr w:type="spellEnd"/>
      <w:r w:rsidR="00ED1B84">
        <w:rPr>
          <w:rFonts w:ascii="Zawgyi-One" w:hAnsi="Zawgyi-One" w:cs="Zawgyi-One"/>
          <w:sz w:val="24"/>
        </w:rPr>
        <w:t xml:space="preserve">္၏ </w:t>
      </w:r>
      <w:proofErr w:type="spellStart"/>
      <w:r w:rsidR="00ED1B84">
        <w:rPr>
          <w:rFonts w:ascii="Zawgyi-One" w:hAnsi="Zawgyi-One" w:cs="Zawgyi-One"/>
          <w:sz w:val="24"/>
        </w:rPr>
        <w:t>မိသားစု</w:t>
      </w:r>
      <w:proofErr w:type="spellEnd"/>
      <w:r w:rsidR="00ED1B84">
        <w:rPr>
          <w:rFonts w:ascii="Zawgyi-One" w:hAnsi="Zawgyi-One" w:cs="Zawgyi-One"/>
          <w:sz w:val="24"/>
        </w:rPr>
        <w:t>ႏွင့္ ႏ</w:t>
      </w:r>
      <w:proofErr w:type="spellStart"/>
      <w:r w:rsidR="00ED1B84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ED1B84">
        <w:rPr>
          <w:rFonts w:ascii="Zawgyi-One" w:hAnsi="Zawgyi-One" w:cs="Zawgyi-One"/>
          <w:sz w:val="24"/>
        </w:rPr>
        <w:t xml:space="preserve">္၊ </w:t>
      </w:r>
      <w:proofErr w:type="spellStart"/>
      <w:r w:rsidR="00ED1B84">
        <w:rPr>
          <w:rFonts w:ascii="Zawgyi-One" w:hAnsi="Zawgyi-One" w:cs="Zawgyi-One"/>
          <w:sz w:val="24"/>
        </w:rPr>
        <w:t>အနာေရာဂ</w:t>
      </w:r>
      <w:proofErr w:type="spellEnd"/>
      <w:r w:rsidR="00ED1B84">
        <w:rPr>
          <w:rFonts w:ascii="Zawgyi-One" w:hAnsi="Zawgyi-One" w:cs="Zawgyi-One"/>
          <w:sz w:val="24"/>
        </w:rPr>
        <w:t xml:space="preserve">ါႏွင့္ </w:t>
      </w:r>
      <w:proofErr w:type="spellStart"/>
      <w:r w:rsidR="00ED1B84">
        <w:rPr>
          <w:rFonts w:ascii="Zawgyi-One" w:hAnsi="Zawgyi-One" w:cs="Zawgyi-One"/>
          <w:sz w:val="24"/>
        </w:rPr>
        <w:t>ကုိယ္ခ</w:t>
      </w:r>
      <w:proofErr w:type="spellEnd"/>
      <w:r w:rsidR="00ED1B84">
        <w:rPr>
          <w:rFonts w:ascii="Zawgyi-One" w:hAnsi="Zawgyi-One" w:cs="Zawgyi-One"/>
          <w:sz w:val="24"/>
        </w:rPr>
        <w:t xml:space="preserve">ႏၶာ </w:t>
      </w:r>
      <w:proofErr w:type="spellStart"/>
      <w:r w:rsidR="00ED1B84">
        <w:rPr>
          <w:rFonts w:ascii="Zawgyi-One" w:hAnsi="Zawgyi-One" w:cs="Zawgyi-One"/>
          <w:sz w:val="24"/>
        </w:rPr>
        <w:t>မစုံလင္မႈမ်ား</w:t>
      </w:r>
      <w:proofErr w:type="spellEnd"/>
      <w:r w:rsidR="00ED1B84">
        <w:rPr>
          <w:rFonts w:ascii="Zawgyi-One" w:hAnsi="Zawgyi-One" w:cs="Zawgyi-One"/>
          <w:sz w:val="24"/>
        </w:rPr>
        <w:t xml:space="preserve"> </w:t>
      </w:r>
      <w:proofErr w:type="spellStart"/>
      <w:r w:rsidR="00ED1B84">
        <w:rPr>
          <w:rFonts w:ascii="Zawgyi-One" w:hAnsi="Zawgyi-One" w:cs="Zawgyi-One"/>
          <w:sz w:val="24"/>
        </w:rPr>
        <w:t>ရွိလိမ</w:t>
      </w:r>
      <w:proofErr w:type="spellEnd"/>
      <w:r w:rsidR="00ED1B84">
        <w:rPr>
          <w:rFonts w:ascii="Zawgyi-One" w:hAnsi="Zawgyi-One" w:cs="Zawgyi-One"/>
          <w:sz w:val="24"/>
        </w:rPr>
        <w:t>့္</w:t>
      </w:r>
      <w:proofErr w:type="spellStart"/>
      <w:r w:rsidR="00ED1B84">
        <w:rPr>
          <w:rFonts w:ascii="Zawgyi-One" w:hAnsi="Zawgyi-One" w:cs="Zawgyi-One"/>
          <w:sz w:val="24"/>
        </w:rPr>
        <w:t>မည္မဟုတ္ပ</w:t>
      </w:r>
      <w:proofErr w:type="spellEnd"/>
      <w:r w:rsidR="00ED1B84">
        <w:rPr>
          <w:rFonts w:ascii="Zawgyi-One" w:hAnsi="Zawgyi-One" w:cs="Zawgyi-One"/>
          <w:sz w:val="24"/>
        </w:rPr>
        <w:t xml:space="preserve">ါ။ </w:t>
      </w:r>
      <w:proofErr w:type="spellStart"/>
      <w:r w:rsidR="00A513E6">
        <w:rPr>
          <w:rFonts w:ascii="Zawgyi-One" w:hAnsi="Zawgyi-One" w:cs="Zawgyi-One"/>
          <w:sz w:val="24"/>
        </w:rPr>
        <w:t>ရန္သူ</w:t>
      </w:r>
      <w:proofErr w:type="spellEnd"/>
      <w:r w:rsidR="00A513E6">
        <w:rPr>
          <w:rFonts w:ascii="Zawgyi-One" w:hAnsi="Zawgyi-One" w:cs="Zawgyi-One"/>
          <w:sz w:val="24"/>
        </w:rPr>
        <w:t xml:space="preserve"> </w:t>
      </w:r>
      <w:proofErr w:type="spellStart"/>
      <w:r w:rsidR="00A513E6">
        <w:rPr>
          <w:rFonts w:ascii="Zawgyi-One" w:hAnsi="Zawgyi-One" w:cs="Zawgyi-One"/>
          <w:sz w:val="24"/>
        </w:rPr>
        <w:t>စြမ္းအားမ်ား</w:t>
      </w:r>
      <w:r w:rsidR="00841974">
        <w:rPr>
          <w:rFonts w:ascii="Zawgyi-One" w:hAnsi="Zawgyi-One" w:cs="Zawgyi-One"/>
          <w:sz w:val="24"/>
        </w:rPr>
        <w:t>လည္း</w:t>
      </w:r>
      <w:proofErr w:type="spellEnd"/>
      <w:r w:rsidR="00841974">
        <w:rPr>
          <w:rFonts w:ascii="Zawgyi-One" w:hAnsi="Zawgyi-One" w:cs="Zawgyi-One"/>
          <w:sz w:val="24"/>
        </w:rPr>
        <w:t xml:space="preserve"> </w:t>
      </w:r>
      <w:proofErr w:type="spellStart"/>
      <w:r w:rsidR="00841974">
        <w:rPr>
          <w:rFonts w:ascii="Zawgyi-One" w:hAnsi="Zawgyi-One" w:cs="Zawgyi-One"/>
          <w:sz w:val="24"/>
        </w:rPr>
        <w:t>ရွိလိမ</w:t>
      </w:r>
      <w:proofErr w:type="spellEnd"/>
      <w:r w:rsidR="00841974">
        <w:rPr>
          <w:rFonts w:ascii="Zawgyi-One" w:hAnsi="Zawgyi-One" w:cs="Zawgyi-One"/>
          <w:sz w:val="24"/>
        </w:rPr>
        <w:t>့္</w:t>
      </w:r>
      <w:proofErr w:type="spellStart"/>
      <w:r w:rsidR="00841974">
        <w:rPr>
          <w:rFonts w:ascii="Zawgyi-One" w:hAnsi="Zawgyi-One" w:cs="Zawgyi-One"/>
          <w:sz w:val="24"/>
        </w:rPr>
        <w:t>မည</w:t>
      </w:r>
      <w:proofErr w:type="spellEnd"/>
      <w:r w:rsidR="00841974">
        <w:rPr>
          <w:rFonts w:ascii="Zawgyi-One" w:hAnsi="Zawgyi-One" w:cs="Zawgyi-One"/>
          <w:sz w:val="24"/>
        </w:rPr>
        <w:t xml:space="preserve">္ </w:t>
      </w:r>
      <w:proofErr w:type="spellStart"/>
      <w:r w:rsidR="00841974">
        <w:rPr>
          <w:rFonts w:ascii="Zawgyi-One" w:hAnsi="Zawgyi-One" w:cs="Zawgyi-One"/>
          <w:sz w:val="24"/>
        </w:rPr>
        <w:t>မဟုတ္ပ</w:t>
      </w:r>
      <w:proofErr w:type="spellEnd"/>
      <w:r w:rsidR="00841974">
        <w:rPr>
          <w:rFonts w:ascii="Zawgyi-One" w:hAnsi="Zawgyi-One" w:cs="Zawgyi-One"/>
          <w:sz w:val="24"/>
        </w:rPr>
        <w:t xml:space="preserve">ါ။ </w:t>
      </w:r>
      <w:proofErr w:type="spellStart"/>
      <w:r w:rsidR="00C13700">
        <w:rPr>
          <w:rFonts w:ascii="Zawgyi-One" w:hAnsi="Zawgyi-One" w:cs="Zawgyi-One"/>
          <w:sz w:val="24"/>
        </w:rPr>
        <w:t>ဘုရားသခင</w:t>
      </w:r>
      <w:proofErr w:type="spellEnd"/>
      <w:r w:rsidR="00C13700">
        <w:rPr>
          <w:rFonts w:ascii="Zawgyi-One" w:hAnsi="Zawgyi-One" w:cs="Zawgyi-One"/>
          <w:sz w:val="24"/>
        </w:rPr>
        <w:t>္၏ ျ</w:t>
      </w:r>
      <w:proofErr w:type="spellStart"/>
      <w:r w:rsidR="00C13700">
        <w:rPr>
          <w:rFonts w:ascii="Zawgyi-One" w:hAnsi="Zawgyi-One" w:cs="Zawgyi-One"/>
          <w:sz w:val="24"/>
        </w:rPr>
        <w:t>ပည</w:t>
      </w:r>
      <w:proofErr w:type="spellEnd"/>
      <w:r w:rsidR="00C13700">
        <w:rPr>
          <w:rFonts w:ascii="Zawgyi-One" w:hAnsi="Zawgyi-One" w:cs="Zawgyi-One"/>
          <w:sz w:val="24"/>
        </w:rPr>
        <w:t>့္</w:t>
      </w:r>
      <w:proofErr w:type="spellStart"/>
      <w:r w:rsidR="00C13700">
        <w:rPr>
          <w:rFonts w:ascii="Zawgyi-One" w:hAnsi="Zawgyi-One" w:cs="Zawgyi-One"/>
          <w:sz w:val="24"/>
        </w:rPr>
        <w:t>စုံမႈရွိေသာ</w:t>
      </w:r>
      <w:proofErr w:type="spellEnd"/>
      <w:r w:rsidR="00C13700">
        <w:rPr>
          <w:rFonts w:ascii="Zawgyi-One" w:hAnsi="Zawgyi-One" w:cs="Zawgyi-One"/>
          <w:sz w:val="24"/>
        </w:rPr>
        <w:t xml:space="preserve"> ႏ</w:t>
      </w:r>
      <w:proofErr w:type="spellStart"/>
      <w:r w:rsidR="00C13700">
        <w:rPr>
          <w:rFonts w:ascii="Zawgyi-One" w:hAnsi="Zawgyi-One" w:cs="Zawgyi-One"/>
          <w:sz w:val="24"/>
        </w:rPr>
        <w:t>ိုင္ငံေတာ္သည</w:t>
      </w:r>
      <w:proofErr w:type="spellEnd"/>
      <w:r w:rsidR="00C13700">
        <w:rPr>
          <w:rFonts w:ascii="Zawgyi-One" w:hAnsi="Zawgyi-One" w:cs="Zawgyi-One"/>
          <w:sz w:val="24"/>
        </w:rPr>
        <w:t xml:space="preserve">္ </w:t>
      </w:r>
      <w:proofErr w:type="spellStart"/>
      <w:r w:rsidR="00A06103">
        <w:rPr>
          <w:rFonts w:ascii="Zawgyi-One" w:hAnsi="Zawgyi-One" w:cs="Zawgyi-One"/>
          <w:sz w:val="24"/>
        </w:rPr>
        <w:t>ဥယ်ာဥ</w:t>
      </w:r>
      <w:proofErr w:type="spellEnd"/>
      <w:r w:rsidR="00A06103">
        <w:rPr>
          <w:rFonts w:ascii="Zawgyi-One" w:hAnsi="Zawgyi-One" w:cs="Zawgyi-One"/>
          <w:sz w:val="24"/>
        </w:rPr>
        <w:t xml:space="preserve">္ </w:t>
      </w:r>
      <w:proofErr w:type="spellStart"/>
      <w:r w:rsidR="00A06103">
        <w:rPr>
          <w:rFonts w:ascii="Zawgyi-One" w:hAnsi="Zawgyi-One" w:cs="Zawgyi-One"/>
          <w:sz w:val="24"/>
        </w:rPr>
        <w:t>တစ္ခုထက</w:t>
      </w:r>
      <w:proofErr w:type="spellEnd"/>
      <w:r w:rsidR="00A06103">
        <w:rPr>
          <w:rFonts w:ascii="Zawgyi-One" w:hAnsi="Zawgyi-One" w:cs="Zawgyi-One"/>
          <w:sz w:val="24"/>
        </w:rPr>
        <w:t xml:space="preserve">္ </w:t>
      </w:r>
      <w:proofErr w:type="spellStart"/>
      <w:r w:rsidR="00A06103">
        <w:rPr>
          <w:rFonts w:ascii="Zawgyi-One" w:hAnsi="Zawgyi-One" w:cs="Zawgyi-One"/>
          <w:sz w:val="24"/>
        </w:rPr>
        <w:t>ပုိ</w:t>
      </w:r>
      <w:proofErr w:type="spellEnd"/>
      <w:r w:rsidR="00A06103">
        <w:rPr>
          <w:rFonts w:ascii="Zawgyi-One" w:hAnsi="Zawgyi-One" w:cs="Zawgyi-One"/>
          <w:sz w:val="24"/>
        </w:rPr>
        <w:t>၍ ႀ</w:t>
      </w:r>
      <w:proofErr w:type="spellStart"/>
      <w:r w:rsidR="00A06103">
        <w:rPr>
          <w:rFonts w:ascii="Zawgyi-One" w:hAnsi="Zawgyi-One" w:cs="Zawgyi-One"/>
          <w:sz w:val="24"/>
        </w:rPr>
        <w:t>ကီးမားပါလိမ</w:t>
      </w:r>
      <w:proofErr w:type="spellEnd"/>
      <w:r w:rsidR="00A06103">
        <w:rPr>
          <w:rFonts w:ascii="Zawgyi-One" w:hAnsi="Zawgyi-One" w:cs="Zawgyi-One"/>
          <w:sz w:val="24"/>
        </w:rPr>
        <w:t>့္</w:t>
      </w:r>
      <w:proofErr w:type="spellStart"/>
      <w:r w:rsidR="00A06103">
        <w:rPr>
          <w:rFonts w:ascii="Zawgyi-One" w:hAnsi="Zawgyi-One" w:cs="Zawgyi-One"/>
          <w:sz w:val="24"/>
        </w:rPr>
        <w:t>မည</w:t>
      </w:r>
      <w:proofErr w:type="spellEnd"/>
      <w:r w:rsidR="00A06103">
        <w:rPr>
          <w:rFonts w:ascii="Zawgyi-One" w:hAnsi="Zawgyi-One" w:cs="Zawgyi-One"/>
          <w:sz w:val="24"/>
        </w:rPr>
        <w:t xml:space="preserve">္။ </w:t>
      </w:r>
      <w:r w:rsidR="00471200">
        <w:rPr>
          <w:rFonts w:ascii="Zawgyi-One" w:hAnsi="Zawgyi-One" w:cs="Zawgyi-One"/>
          <w:sz w:val="24"/>
        </w:rPr>
        <w:t xml:space="preserve">၎ </w:t>
      </w:r>
      <w:proofErr w:type="spellStart"/>
      <w:r w:rsidR="00471200">
        <w:rPr>
          <w:rFonts w:ascii="Zawgyi-One" w:hAnsi="Zawgyi-One" w:cs="Zawgyi-One"/>
          <w:sz w:val="24"/>
        </w:rPr>
        <w:t>သည</w:t>
      </w:r>
      <w:proofErr w:type="spellEnd"/>
      <w:r w:rsidR="00471200">
        <w:rPr>
          <w:rFonts w:ascii="Zawgyi-One" w:hAnsi="Zawgyi-One" w:cs="Zawgyi-One"/>
          <w:sz w:val="24"/>
        </w:rPr>
        <w:t xml:space="preserve">္ </w:t>
      </w:r>
      <w:r w:rsidR="00471200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71200">
        <w:rPr>
          <w:rFonts w:ascii="Zawgyi-One" w:hAnsi="Zawgyi-One" w:cs="Zawgyi-One"/>
          <w:sz w:val="24"/>
        </w:rPr>
        <w:t>သေရလလူမ</w:t>
      </w:r>
      <w:proofErr w:type="spellEnd"/>
      <w:r w:rsidR="00471200">
        <w:rPr>
          <w:rFonts w:ascii="Zawgyi-One" w:hAnsi="Zawgyi-One" w:cs="Zawgyi-One"/>
          <w:sz w:val="24"/>
        </w:rPr>
        <w:t>်ဳ</w:t>
      </w:r>
      <w:proofErr w:type="spellStart"/>
      <w:r w:rsidR="00471200">
        <w:rPr>
          <w:rFonts w:ascii="Zawgyi-One" w:hAnsi="Zawgyi-One" w:cs="Zawgyi-One"/>
          <w:sz w:val="24"/>
        </w:rPr>
        <w:t>ိးတို</w:t>
      </w:r>
      <w:proofErr w:type="spellEnd"/>
      <w:r w:rsidR="00471200">
        <w:rPr>
          <w:rFonts w:ascii="Zawgyi-One" w:hAnsi="Zawgyi-One" w:cs="Zawgyi-One"/>
          <w:sz w:val="24"/>
        </w:rPr>
        <w:t xml:space="preserve">႔၏ </w:t>
      </w:r>
      <w:proofErr w:type="spellStart"/>
      <w:r w:rsidR="00471200">
        <w:rPr>
          <w:rFonts w:ascii="Zawgyi-One" w:hAnsi="Zawgyi-One" w:cs="Zawgyi-One"/>
          <w:sz w:val="24"/>
        </w:rPr>
        <w:t>နယ္ေျမထက</w:t>
      </w:r>
      <w:proofErr w:type="spellEnd"/>
      <w:r w:rsidR="00471200">
        <w:rPr>
          <w:rFonts w:ascii="Zawgyi-One" w:hAnsi="Zawgyi-One" w:cs="Zawgyi-One"/>
          <w:sz w:val="24"/>
        </w:rPr>
        <w:t>္ ႀ</w:t>
      </w:r>
      <w:proofErr w:type="spellStart"/>
      <w:r w:rsidR="00471200">
        <w:rPr>
          <w:rFonts w:ascii="Zawgyi-One" w:hAnsi="Zawgyi-One" w:cs="Zawgyi-One"/>
          <w:sz w:val="24"/>
        </w:rPr>
        <w:t>ကီးမားပါသည</w:t>
      </w:r>
      <w:proofErr w:type="spellEnd"/>
      <w:r w:rsidR="00471200">
        <w:rPr>
          <w:rFonts w:ascii="Zawgyi-One" w:hAnsi="Zawgyi-One" w:cs="Zawgyi-One"/>
          <w:sz w:val="24"/>
        </w:rPr>
        <w:t xml:space="preserve">္။ </w:t>
      </w:r>
      <w:r w:rsidR="00B54EA0">
        <w:rPr>
          <w:rFonts w:ascii="Zawgyi-One" w:hAnsi="Zawgyi-One" w:cs="Zawgyi-One"/>
          <w:sz w:val="24"/>
        </w:rPr>
        <w:t>ႏ</w:t>
      </w:r>
      <w:proofErr w:type="spellStart"/>
      <w:r w:rsidR="00B54EA0">
        <w:rPr>
          <w:rFonts w:ascii="Zawgyi-One" w:hAnsi="Zawgyi-One" w:cs="Zawgyi-One"/>
          <w:sz w:val="24"/>
        </w:rPr>
        <w:t>ိုင္ငံေတာ္သည</w:t>
      </w:r>
      <w:proofErr w:type="spellEnd"/>
      <w:r w:rsidR="00B54EA0">
        <w:rPr>
          <w:rFonts w:ascii="Zawgyi-One" w:hAnsi="Zawgyi-One" w:cs="Zawgyi-One"/>
          <w:sz w:val="24"/>
        </w:rPr>
        <w:t xml:space="preserve">္ </w:t>
      </w:r>
      <w:proofErr w:type="spellStart"/>
      <w:r w:rsidR="004C7D45">
        <w:rPr>
          <w:rFonts w:ascii="Zawgyi-One" w:hAnsi="Zawgyi-One" w:cs="Zawgyi-One"/>
          <w:sz w:val="24"/>
        </w:rPr>
        <w:t>တစ္</w:t>
      </w:r>
      <w:r w:rsidR="00B54EA0">
        <w:rPr>
          <w:rFonts w:ascii="Zawgyi-One" w:hAnsi="Zawgyi-One" w:cs="Zawgyi-One"/>
          <w:sz w:val="24"/>
        </w:rPr>
        <w:t>ကမာ</w:t>
      </w:r>
      <w:r w:rsidR="004C7D45">
        <w:rPr>
          <w:rFonts w:ascii="Zawgyi-One" w:hAnsi="Zawgyi-One" w:cs="Zawgyi-One"/>
          <w:sz w:val="24"/>
        </w:rPr>
        <w:t>ၻလုံး</w:t>
      </w:r>
      <w:proofErr w:type="spellEnd"/>
      <w:r w:rsidR="004C7D4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C7D45">
        <w:rPr>
          <w:rFonts w:ascii="Zawgyi-One" w:hAnsi="Zawgyi-One" w:cs="Zawgyi-One"/>
          <w:sz w:val="24"/>
        </w:rPr>
        <w:t>သက္ဆိုင္</w:t>
      </w:r>
      <w:r w:rsidR="00B54EA0">
        <w:rPr>
          <w:rFonts w:ascii="Zawgyi-One" w:hAnsi="Zawgyi-One" w:cs="Zawgyi-One"/>
          <w:sz w:val="24"/>
        </w:rPr>
        <w:t>ပါလိမ</w:t>
      </w:r>
      <w:proofErr w:type="spellEnd"/>
      <w:r w:rsidR="00B54EA0">
        <w:rPr>
          <w:rFonts w:ascii="Zawgyi-One" w:hAnsi="Zawgyi-One" w:cs="Zawgyi-One"/>
          <w:sz w:val="24"/>
        </w:rPr>
        <w:t>့္</w:t>
      </w:r>
      <w:proofErr w:type="spellStart"/>
      <w:r w:rsidR="00B54EA0">
        <w:rPr>
          <w:rFonts w:ascii="Zawgyi-One" w:hAnsi="Zawgyi-One" w:cs="Zawgyi-One"/>
          <w:sz w:val="24"/>
        </w:rPr>
        <w:t>မည</w:t>
      </w:r>
      <w:proofErr w:type="spellEnd"/>
      <w:r w:rsidR="00B54EA0">
        <w:rPr>
          <w:rFonts w:ascii="Zawgyi-One" w:hAnsi="Zawgyi-One" w:cs="Zawgyi-One"/>
          <w:sz w:val="24"/>
        </w:rPr>
        <w:t>္။</w:t>
      </w:r>
      <w:r w:rsidR="00E738BA">
        <w:rPr>
          <w:rFonts w:ascii="Zawgyi-One" w:hAnsi="Zawgyi-One" w:cs="Zawgyi-One"/>
          <w:sz w:val="24"/>
        </w:rPr>
        <w:t xml:space="preserve"> </w:t>
      </w:r>
      <w:r w:rsidR="00AD19B6">
        <w:rPr>
          <w:rFonts w:ascii="Zawgyi-One" w:hAnsi="Zawgyi-One" w:cs="Zawgyi-One"/>
          <w:sz w:val="24"/>
        </w:rPr>
        <w:t>၎</w:t>
      </w:r>
      <w:proofErr w:type="spellStart"/>
      <w:r w:rsidR="00AD19B6">
        <w:rPr>
          <w:rFonts w:ascii="Zawgyi-One" w:hAnsi="Zawgyi-One" w:cs="Zawgyi-One"/>
          <w:sz w:val="24"/>
        </w:rPr>
        <w:t>သည</w:t>
      </w:r>
      <w:proofErr w:type="spellEnd"/>
      <w:r w:rsidR="00AD19B6">
        <w:rPr>
          <w:rFonts w:ascii="Zawgyi-One" w:hAnsi="Zawgyi-One" w:cs="Zawgyi-One"/>
          <w:sz w:val="24"/>
        </w:rPr>
        <w:t xml:space="preserve">္ </w:t>
      </w:r>
      <w:proofErr w:type="spellStart"/>
      <w:r w:rsidR="00AD19B6">
        <w:rPr>
          <w:rFonts w:ascii="Zawgyi-One" w:hAnsi="Zawgyi-One" w:cs="Zawgyi-One"/>
          <w:sz w:val="24"/>
        </w:rPr>
        <w:t>တိုင္းႏိုင္ငံအားလုံးရွိ</w:t>
      </w:r>
      <w:proofErr w:type="spellEnd"/>
      <w:r w:rsidR="00AD19B6">
        <w:rPr>
          <w:rFonts w:ascii="Zawgyi-One" w:hAnsi="Zawgyi-One" w:cs="Zawgyi-One"/>
          <w:sz w:val="24"/>
        </w:rPr>
        <w:t xml:space="preserve"> </w:t>
      </w:r>
      <w:proofErr w:type="spellStart"/>
      <w:r w:rsidR="00AD19B6">
        <w:rPr>
          <w:rFonts w:ascii="Zawgyi-One" w:hAnsi="Zawgyi-One" w:cs="Zawgyi-One"/>
          <w:sz w:val="24"/>
        </w:rPr>
        <w:t>လူမ်ားကုိ</w:t>
      </w:r>
      <w:proofErr w:type="spellEnd"/>
      <w:r w:rsidR="00AD19B6">
        <w:rPr>
          <w:rFonts w:ascii="Zawgyi-One" w:hAnsi="Zawgyi-One" w:cs="Zawgyi-One"/>
          <w:sz w:val="24"/>
        </w:rPr>
        <w:t xml:space="preserve"> </w:t>
      </w:r>
      <w:proofErr w:type="spellStart"/>
      <w:r w:rsidR="00AD19B6">
        <w:rPr>
          <w:rFonts w:ascii="Zawgyi-One" w:hAnsi="Zawgyi-One" w:cs="Zawgyi-One"/>
          <w:sz w:val="24"/>
        </w:rPr>
        <w:t>ထည</w:t>
      </w:r>
      <w:proofErr w:type="spellEnd"/>
      <w:r w:rsidR="00AD19B6">
        <w:rPr>
          <w:rFonts w:ascii="Zawgyi-One" w:hAnsi="Zawgyi-One" w:cs="Zawgyi-One"/>
          <w:sz w:val="24"/>
        </w:rPr>
        <w:t>့္</w:t>
      </w:r>
      <w:proofErr w:type="spellStart"/>
      <w:r w:rsidR="00AD19B6">
        <w:rPr>
          <w:rFonts w:ascii="Zawgyi-One" w:hAnsi="Zawgyi-One" w:cs="Zawgyi-One"/>
          <w:sz w:val="24"/>
        </w:rPr>
        <w:t>သြင္းပါလိမ</w:t>
      </w:r>
      <w:proofErr w:type="spellEnd"/>
      <w:r w:rsidR="00AD19B6">
        <w:rPr>
          <w:rFonts w:ascii="Zawgyi-One" w:hAnsi="Zawgyi-One" w:cs="Zawgyi-One"/>
          <w:sz w:val="24"/>
        </w:rPr>
        <w:t>့္</w:t>
      </w:r>
      <w:proofErr w:type="spellStart"/>
      <w:r w:rsidR="00AD19B6">
        <w:rPr>
          <w:rFonts w:ascii="Zawgyi-One" w:hAnsi="Zawgyi-One" w:cs="Zawgyi-One"/>
          <w:sz w:val="24"/>
        </w:rPr>
        <w:t>မည</w:t>
      </w:r>
      <w:proofErr w:type="spellEnd"/>
      <w:r w:rsidR="00AD19B6">
        <w:rPr>
          <w:rFonts w:ascii="Zawgyi-One" w:hAnsi="Zawgyi-One" w:cs="Zawgyi-One"/>
          <w:sz w:val="24"/>
        </w:rPr>
        <w:t xml:space="preserve">္။ </w:t>
      </w:r>
      <w:proofErr w:type="spellStart"/>
      <w:r w:rsidR="00770705">
        <w:rPr>
          <w:rFonts w:ascii="Zawgyi-One" w:hAnsi="Zawgyi-One" w:cs="Zawgyi-One"/>
          <w:sz w:val="24"/>
        </w:rPr>
        <w:t>ထို႔အျပင</w:t>
      </w:r>
      <w:proofErr w:type="spellEnd"/>
      <w:r w:rsidR="00770705">
        <w:rPr>
          <w:rFonts w:ascii="Zawgyi-One" w:hAnsi="Zawgyi-One" w:cs="Zawgyi-One"/>
          <w:sz w:val="24"/>
        </w:rPr>
        <w:t xml:space="preserve">္ </w:t>
      </w:r>
      <w:r w:rsidR="00770705">
        <w:rPr>
          <w:rFonts w:ascii="Zawgyi-One" w:hAnsi="Zawgyi-One" w:cs="Zawgyi-One"/>
          <w:sz w:val="24"/>
        </w:rPr>
        <w:lastRenderedPageBreak/>
        <w:t>၎</w:t>
      </w:r>
      <w:proofErr w:type="spellStart"/>
      <w:r w:rsidR="00770705">
        <w:rPr>
          <w:rFonts w:ascii="Zawgyi-One" w:hAnsi="Zawgyi-One" w:cs="Zawgyi-One"/>
          <w:sz w:val="24"/>
        </w:rPr>
        <w:t>သည</w:t>
      </w:r>
      <w:proofErr w:type="spellEnd"/>
      <w:r w:rsidR="00770705">
        <w:rPr>
          <w:rFonts w:ascii="Zawgyi-One" w:hAnsi="Zawgyi-One" w:cs="Zawgyi-One"/>
          <w:sz w:val="24"/>
        </w:rPr>
        <w:t xml:space="preserve">္ </w:t>
      </w:r>
      <w:proofErr w:type="spellStart"/>
      <w:r w:rsidR="002D3DC2">
        <w:rPr>
          <w:rFonts w:ascii="Zawgyi-One" w:hAnsi="Zawgyi-One" w:cs="Zawgyi-One"/>
          <w:sz w:val="24"/>
        </w:rPr>
        <w:t>အရာရာတိုင္</w:t>
      </w:r>
      <w:r w:rsidR="00770705">
        <w:rPr>
          <w:rFonts w:ascii="Zawgyi-One" w:hAnsi="Zawgyi-One" w:cs="Zawgyi-One"/>
          <w:sz w:val="24"/>
        </w:rPr>
        <w:t>း</w:t>
      </w:r>
      <w:proofErr w:type="spellEnd"/>
      <w:r w:rsidR="00770705">
        <w:rPr>
          <w:rFonts w:ascii="Zawgyi-One" w:hAnsi="Zawgyi-One" w:cs="Zawgyi-One"/>
          <w:sz w:val="24"/>
        </w:rPr>
        <w:t xml:space="preserve">၌ </w:t>
      </w:r>
      <w:proofErr w:type="spellStart"/>
      <w:r w:rsidR="00770705">
        <w:rPr>
          <w:rFonts w:ascii="Zawgyi-One" w:hAnsi="Zawgyi-One" w:cs="Zawgyi-One"/>
          <w:sz w:val="24"/>
        </w:rPr>
        <w:t>ဧဒင္ဥယ်ာဥ္က့ဲသုိ</w:t>
      </w:r>
      <w:proofErr w:type="spellEnd"/>
      <w:r w:rsidR="00770705">
        <w:rPr>
          <w:rFonts w:ascii="Zawgyi-One" w:hAnsi="Zawgyi-One" w:cs="Zawgyi-One"/>
          <w:sz w:val="24"/>
        </w:rPr>
        <w:t>႔ ျ</w:t>
      </w:r>
      <w:proofErr w:type="spellStart"/>
      <w:r w:rsidR="00770705">
        <w:rPr>
          <w:rFonts w:ascii="Zawgyi-One" w:hAnsi="Zawgyi-One" w:cs="Zawgyi-One"/>
          <w:sz w:val="24"/>
        </w:rPr>
        <w:t>ဖစ္ပါလိမ</w:t>
      </w:r>
      <w:proofErr w:type="spellEnd"/>
      <w:r w:rsidR="00770705">
        <w:rPr>
          <w:rFonts w:ascii="Zawgyi-One" w:hAnsi="Zawgyi-One" w:cs="Zawgyi-One"/>
          <w:sz w:val="24"/>
        </w:rPr>
        <w:t>့္</w:t>
      </w:r>
      <w:proofErr w:type="spellStart"/>
      <w:r w:rsidR="00770705">
        <w:rPr>
          <w:rFonts w:ascii="Zawgyi-One" w:hAnsi="Zawgyi-One" w:cs="Zawgyi-One"/>
          <w:sz w:val="24"/>
        </w:rPr>
        <w:t>မည</w:t>
      </w:r>
      <w:proofErr w:type="spellEnd"/>
      <w:r w:rsidR="00770705">
        <w:rPr>
          <w:rFonts w:ascii="Zawgyi-One" w:hAnsi="Zawgyi-One" w:cs="Zawgyi-One"/>
          <w:sz w:val="24"/>
        </w:rPr>
        <w:t xml:space="preserve">္။ </w:t>
      </w:r>
      <w:r w:rsidR="002D3DC2">
        <w:rPr>
          <w:rFonts w:ascii="Zawgyi-One" w:hAnsi="Zawgyi-One" w:cs="Zawgyi-One"/>
          <w:sz w:val="24"/>
        </w:rPr>
        <w:t>၎</w:t>
      </w:r>
      <w:proofErr w:type="spellStart"/>
      <w:r w:rsidR="002D3DC2">
        <w:rPr>
          <w:rFonts w:ascii="Zawgyi-One" w:hAnsi="Zawgyi-One" w:cs="Zawgyi-One"/>
          <w:sz w:val="24"/>
        </w:rPr>
        <w:t>သည</w:t>
      </w:r>
      <w:proofErr w:type="spellEnd"/>
      <w:r w:rsidR="002D3DC2">
        <w:rPr>
          <w:rFonts w:ascii="Zawgyi-One" w:hAnsi="Zawgyi-One" w:cs="Zawgyi-One"/>
          <w:sz w:val="24"/>
        </w:rPr>
        <w:t xml:space="preserve">္ </w:t>
      </w:r>
      <w:proofErr w:type="spellStart"/>
      <w:r w:rsidR="002D3DC2">
        <w:rPr>
          <w:rFonts w:ascii="Zawgyi-One" w:hAnsi="Zawgyi-One" w:cs="Zawgyi-One"/>
          <w:sz w:val="24"/>
        </w:rPr>
        <w:t>ေျမႀကီးေပၚရွိ</w:t>
      </w:r>
      <w:proofErr w:type="spellEnd"/>
      <w:r w:rsidR="002D3DC2">
        <w:rPr>
          <w:rFonts w:ascii="Zawgyi-One" w:hAnsi="Zawgyi-One" w:cs="Zawgyi-One"/>
          <w:sz w:val="24"/>
        </w:rPr>
        <w:t xml:space="preserve"> </w:t>
      </w:r>
      <w:proofErr w:type="spellStart"/>
      <w:r w:rsidR="002D3DC2">
        <w:rPr>
          <w:rFonts w:ascii="Zawgyi-One" w:hAnsi="Zawgyi-One" w:cs="Zawgyi-One"/>
          <w:sz w:val="24"/>
        </w:rPr>
        <w:t>ေကာင္းကင</w:t>
      </w:r>
      <w:proofErr w:type="spellEnd"/>
      <w:r w:rsidR="002D3DC2">
        <w:rPr>
          <w:rFonts w:ascii="Zawgyi-One" w:hAnsi="Zawgyi-One" w:cs="Zawgyi-One"/>
          <w:sz w:val="24"/>
        </w:rPr>
        <w:t>္</w:t>
      </w:r>
      <w:r w:rsidR="00185BD1">
        <w:rPr>
          <w:rFonts w:ascii="Zawgyi-One" w:hAnsi="Zawgyi-One" w:cs="Zawgyi-One"/>
          <w:sz w:val="24"/>
        </w:rPr>
        <w:t xml:space="preserve"> </w:t>
      </w:r>
      <w:proofErr w:type="spellStart"/>
      <w:r w:rsidR="002D3DC2">
        <w:rPr>
          <w:rFonts w:ascii="Zawgyi-One" w:hAnsi="Zawgyi-One" w:cs="Zawgyi-One"/>
          <w:sz w:val="24"/>
        </w:rPr>
        <w:t>ဘုံ</w:t>
      </w:r>
      <w:proofErr w:type="spellEnd"/>
      <w:r w:rsidR="00185BD1">
        <w:rPr>
          <w:rFonts w:ascii="Zawgyi-One" w:hAnsi="Zawgyi-One" w:cs="Zawgyi-One"/>
          <w:sz w:val="24"/>
        </w:rPr>
        <w:t xml:space="preserve"> ျ</w:t>
      </w:r>
      <w:proofErr w:type="spellStart"/>
      <w:r w:rsidR="00185BD1">
        <w:rPr>
          <w:rFonts w:ascii="Zawgyi-One" w:hAnsi="Zawgyi-One" w:cs="Zawgyi-One"/>
          <w:sz w:val="24"/>
        </w:rPr>
        <w:t>ဖစ္ပါလိမ</w:t>
      </w:r>
      <w:proofErr w:type="spellEnd"/>
      <w:r w:rsidR="00185BD1">
        <w:rPr>
          <w:rFonts w:ascii="Zawgyi-One" w:hAnsi="Zawgyi-One" w:cs="Zawgyi-One"/>
          <w:sz w:val="24"/>
        </w:rPr>
        <w:t>့္</w:t>
      </w:r>
      <w:proofErr w:type="spellStart"/>
      <w:r w:rsidR="00185BD1">
        <w:rPr>
          <w:rFonts w:ascii="Zawgyi-One" w:hAnsi="Zawgyi-One" w:cs="Zawgyi-One"/>
          <w:sz w:val="24"/>
        </w:rPr>
        <w:t>မည</w:t>
      </w:r>
      <w:proofErr w:type="spellEnd"/>
      <w:r w:rsidR="00185BD1">
        <w:rPr>
          <w:rFonts w:ascii="Zawgyi-One" w:hAnsi="Zawgyi-One" w:cs="Zawgyi-One"/>
          <w:sz w:val="24"/>
        </w:rPr>
        <w:t xml:space="preserve">္။ </w:t>
      </w:r>
    </w:p>
    <w:p w14:paraId="0F69C98C" w14:textId="77777777" w:rsidR="00D768AD" w:rsidRDefault="00E6149C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တာဝန္မွာ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ေနထိုင္ခ့ဲသည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အသက္တာပုံစံကုိ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56140">
        <w:rPr>
          <w:rFonts w:ascii="Zawgyi-One" w:hAnsi="Zawgyi-One" w:cs="Zawgyi-One"/>
          <w:sz w:val="24"/>
        </w:rPr>
        <w:t>အတုယ</w:t>
      </w:r>
      <w:r>
        <w:rPr>
          <w:rFonts w:ascii="Zawgyi-One" w:hAnsi="Zawgyi-One" w:cs="Zawgyi-One"/>
          <w:sz w:val="24"/>
        </w:rPr>
        <w:t>ူရန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A56140">
        <w:rPr>
          <w:rFonts w:ascii="Zawgyi-One" w:hAnsi="Zawgyi-One" w:cs="Zawgyi-One"/>
          <w:sz w:val="24"/>
        </w:rPr>
        <w:t xml:space="preserve"> </w:t>
      </w:r>
      <w:proofErr w:type="spellStart"/>
      <w:r w:rsidR="00A56140">
        <w:rPr>
          <w:rFonts w:ascii="Zawgyi-One" w:hAnsi="Zawgyi-One" w:cs="Zawgyi-One"/>
          <w:sz w:val="24"/>
        </w:rPr>
        <w:t>ေယရႈက့ဲသုိ</w:t>
      </w:r>
      <w:proofErr w:type="spellEnd"/>
      <w:r w:rsidR="00A56140">
        <w:rPr>
          <w:rFonts w:ascii="Zawgyi-One" w:hAnsi="Zawgyi-One" w:cs="Zawgyi-One"/>
          <w:sz w:val="24"/>
        </w:rPr>
        <w:t xml:space="preserve">႔၊ </w:t>
      </w:r>
      <w:r w:rsidR="0090016F">
        <w:rPr>
          <w:rFonts w:ascii="Zawgyi-One" w:hAnsi="Zawgyi-One" w:cs="Zawgyi-One"/>
          <w:sz w:val="24"/>
        </w:rPr>
        <w:t>ကၽြႏ္</w:t>
      </w:r>
      <w:proofErr w:type="spellStart"/>
      <w:r w:rsidR="0090016F">
        <w:rPr>
          <w:rFonts w:ascii="Zawgyi-One" w:hAnsi="Zawgyi-One" w:cs="Zawgyi-One"/>
          <w:sz w:val="24"/>
        </w:rPr>
        <w:t>ုပ္တို႔သည</w:t>
      </w:r>
      <w:proofErr w:type="spellEnd"/>
      <w:r w:rsidR="0090016F">
        <w:rPr>
          <w:rFonts w:ascii="Zawgyi-One" w:hAnsi="Zawgyi-One" w:cs="Zawgyi-One"/>
          <w:sz w:val="24"/>
        </w:rPr>
        <w:t xml:space="preserve">္ </w:t>
      </w:r>
      <w:r w:rsidR="00DA5204">
        <w:rPr>
          <w:rFonts w:ascii="Zawgyi-One" w:hAnsi="Zawgyi-One" w:cs="Zawgyi-One"/>
          <w:sz w:val="24"/>
        </w:rPr>
        <w:t>ကၽြႏ္</w:t>
      </w:r>
      <w:proofErr w:type="spellStart"/>
      <w:r w:rsidR="00DA5204">
        <w:rPr>
          <w:rFonts w:ascii="Zawgyi-One" w:hAnsi="Zawgyi-One" w:cs="Zawgyi-One"/>
          <w:sz w:val="24"/>
        </w:rPr>
        <w:t>ုပ္တို</w:t>
      </w:r>
      <w:proofErr w:type="spellEnd"/>
      <w:r w:rsidR="00DA5204">
        <w:rPr>
          <w:rFonts w:ascii="Zawgyi-One" w:hAnsi="Zawgyi-One" w:cs="Zawgyi-One"/>
          <w:sz w:val="24"/>
        </w:rPr>
        <w:t xml:space="preserve">႔၏ </w:t>
      </w:r>
      <w:proofErr w:type="spellStart"/>
      <w:r w:rsidR="00DA5204">
        <w:rPr>
          <w:rFonts w:ascii="Zawgyi-One" w:hAnsi="Zawgyi-One" w:cs="Zawgyi-One"/>
          <w:sz w:val="24"/>
        </w:rPr>
        <w:t>မိတ္ေဆ</w:t>
      </w:r>
      <w:proofErr w:type="spellEnd"/>
      <w:r w:rsidR="00DA5204">
        <w:rPr>
          <w:rFonts w:ascii="Zawgyi-One" w:hAnsi="Zawgyi-One" w:cs="Zawgyi-One"/>
          <w:sz w:val="24"/>
        </w:rPr>
        <w:t>ြ “</w:t>
      </w:r>
      <w:proofErr w:type="spellStart"/>
      <w:r w:rsidR="00DA5204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DA5204">
        <w:rPr>
          <w:rFonts w:ascii="Zawgyi-One" w:hAnsi="Zawgyi-One" w:cs="Zawgyi-One"/>
          <w:sz w:val="24"/>
        </w:rPr>
        <w:t xml:space="preserve">” - </w:t>
      </w:r>
      <w:proofErr w:type="spellStart"/>
      <w:r w:rsidR="00DA5204">
        <w:rPr>
          <w:rFonts w:ascii="Zawgyi-One" w:hAnsi="Zawgyi-One" w:cs="Zawgyi-One"/>
          <w:sz w:val="24"/>
        </w:rPr>
        <w:t>လူသားမ်ား</w:t>
      </w:r>
      <w:proofErr w:type="spellEnd"/>
      <w:r w:rsidR="00DA5204">
        <w:rPr>
          <w:rFonts w:ascii="Zawgyi-One" w:hAnsi="Zawgyi-One" w:cs="Zawgyi-One"/>
          <w:sz w:val="24"/>
        </w:rPr>
        <w:t xml:space="preserve">၏ </w:t>
      </w:r>
      <w:proofErr w:type="spellStart"/>
      <w:r w:rsidR="004105C0">
        <w:rPr>
          <w:rFonts w:ascii="Zawgyi-One" w:hAnsi="Zawgyi-One" w:cs="Zawgyi-One"/>
          <w:sz w:val="24"/>
        </w:rPr>
        <w:t>ကုိယ္ခ</w:t>
      </w:r>
      <w:proofErr w:type="spellEnd"/>
      <w:r w:rsidR="004105C0">
        <w:rPr>
          <w:rFonts w:ascii="Zawgyi-One" w:hAnsi="Zawgyi-One" w:cs="Zawgyi-One"/>
          <w:sz w:val="24"/>
        </w:rPr>
        <w:t xml:space="preserve">ႏၶာႏွင့္ </w:t>
      </w:r>
      <w:proofErr w:type="spellStart"/>
      <w:r w:rsidR="004105C0">
        <w:rPr>
          <w:rFonts w:ascii="Zawgyi-One" w:hAnsi="Zawgyi-One" w:cs="Zawgyi-One"/>
          <w:sz w:val="24"/>
        </w:rPr>
        <w:t>ဝိညာဥ</w:t>
      </w:r>
      <w:proofErr w:type="spellEnd"/>
      <w:r w:rsidR="004105C0">
        <w:rPr>
          <w:rFonts w:ascii="Zawgyi-One" w:hAnsi="Zawgyi-One" w:cs="Zawgyi-One"/>
          <w:sz w:val="24"/>
        </w:rPr>
        <w:t>္ ႏွ</w:t>
      </w:r>
      <w:proofErr w:type="spellStart"/>
      <w:r w:rsidR="004105C0">
        <w:rPr>
          <w:rFonts w:ascii="Zawgyi-One" w:hAnsi="Zawgyi-One" w:cs="Zawgyi-One"/>
          <w:sz w:val="24"/>
        </w:rPr>
        <w:t>စ္ခုစလုံးကုိ</w:t>
      </w:r>
      <w:proofErr w:type="spellEnd"/>
      <w:r w:rsidR="004105C0">
        <w:rPr>
          <w:rFonts w:ascii="Zawgyi-One" w:hAnsi="Zawgyi-One" w:cs="Zawgyi-One"/>
          <w:sz w:val="24"/>
        </w:rPr>
        <w:t xml:space="preserve"> </w:t>
      </w:r>
      <w:r w:rsidR="00DA5204">
        <w:rPr>
          <w:rFonts w:ascii="Zawgyi-One" w:hAnsi="Zawgyi-One" w:cs="Zawgyi-One"/>
          <w:sz w:val="24"/>
        </w:rPr>
        <w:t>ျ</w:t>
      </w:r>
      <w:proofErr w:type="spellStart"/>
      <w:r w:rsidR="00DA5204">
        <w:rPr>
          <w:rFonts w:ascii="Zawgyi-One" w:hAnsi="Zawgyi-One" w:cs="Zawgyi-One"/>
          <w:sz w:val="24"/>
        </w:rPr>
        <w:t>ပဳစုေစာင</w:t>
      </w:r>
      <w:proofErr w:type="spellEnd"/>
      <w:r w:rsidR="00DA5204">
        <w:rPr>
          <w:rFonts w:ascii="Zawgyi-One" w:hAnsi="Zawgyi-One" w:cs="Zawgyi-One"/>
          <w:sz w:val="24"/>
        </w:rPr>
        <w:t>့္</w:t>
      </w:r>
      <w:proofErr w:type="spellStart"/>
      <w:r w:rsidR="00DA5204">
        <w:rPr>
          <w:rFonts w:ascii="Zawgyi-One" w:hAnsi="Zawgyi-One" w:cs="Zawgyi-One"/>
          <w:sz w:val="24"/>
        </w:rPr>
        <w:t>ေရွာက္</w:t>
      </w:r>
      <w:r w:rsidR="004105C0">
        <w:rPr>
          <w:rFonts w:ascii="Zawgyi-One" w:hAnsi="Zawgyi-One" w:cs="Zawgyi-One"/>
          <w:sz w:val="24"/>
        </w:rPr>
        <w:t>ေပးႏိုင္ပါသည</w:t>
      </w:r>
      <w:proofErr w:type="spellEnd"/>
      <w:r w:rsidR="004105C0">
        <w:rPr>
          <w:rFonts w:ascii="Zawgyi-One" w:hAnsi="Zawgyi-One" w:cs="Zawgyi-One"/>
          <w:sz w:val="24"/>
        </w:rPr>
        <w:t xml:space="preserve">္။ </w:t>
      </w:r>
      <w:r w:rsidR="00DA5204">
        <w:rPr>
          <w:rFonts w:ascii="Zawgyi-One" w:hAnsi="Zawgyi-One" w:cs="Zawgyi-One"/>
          <w:sz w:val="24"/>
        </w:rPr>
        <w:t>ကၽြႏ္</w:t>
      </w:r>
      <w:proofErr w:type="spellStart"/>
      <w:r w:rsidR="00DA5204">
        <w:rPr>
          <w:rFonts w:ascii="Zawgyi-One" w:hAnsi="Zawgyi-One" w:cs="Zawgyi-One"/>
          <w:sz w:val="24"/>
        </w:rPr>
        <w:t>ုပ္တို႔သည</w:t>
      </w:r>
      <w:proofErr w:type="spellEnd"/>
      <w:r w:rsidR="00DA5204">
        <w:rPr>
          <w:rFonts w:ascii="Zawgyi-One" w:hAnsi="Zawgyi-One" w:cs="Zawgyi-One"/>
          <w:sz w:val="24"/>
        </w:rPr>
        <w:t xml:space="preserve">္ </w:t>
      </w:r>
      <w:proofErr w:type="spellStart"/>
      <w:r w:rsidR="00DA5204">
        <w:rPr>
          <w:rFonts w:ascii="Zawgyi-One" w:hAnsi="Zawgyi-One" w:cs="Zawgyi-One"/>
          <w:sz w:val="24"/>
        </w:rPr>
        <w:t>သူတို႔ကုိ</w:t>
      </w:r>
      <w:proofErr w:type="spellEnd"/>
      <w:r w:rsidR="00DA520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A5204">
        <w:rPr>
          <w:rFonts w:ascii="Zawgyi-One" w:hAnsi="Zawgyi-One" w:cs="Zawgyi-One"/>
          <w:sz w:val="24"/>
        </w:rPr>
        <w:t>ုပ္တို</w:t>
      </w:r>
      <w:proofErr w:type="spellEnd"/>
      <w:r w:rsidR="00DA5204">
        <w:rPr>
          <w:rFonts w:ascii="Zawgyi-One" w:hAnsi="Zawgyi-One" w:cs="Zawgyi-One"/>
          <w:sz w:val="24"/>
        </w:rPr>
        <w:t xml:space="preserve">႔၏ </w:t>
      </w:r>
      <w:proofErr w:type="spellStart"/>
      <w:r w:rsidR="00DA5204">
        <w:rPr>
          <w:rFonts w:ascii="Zawgyi-One" w:hAnsi="Zawgyi-One" w:cs="Zawgyi-One"/>
          <w:sz w:val="24"/>
        </w:rPr>
        <w:t>ရွင္ဘုရင</w:t>
      </w:r>
      <w:proofErr w:type="spellEnd"/>
      <w:r w:rsidR="00DA5204">
        <w:rPr>
          <w:rFonts w:ascii="Zawgyi-One" w:hAnsi="Zawgyi-One" w:cs="Zawgyi-One"/>
          <w:sz w:val="24"/>
        </w:rPr>
        <w:t>္ျ</w:t>
      </w:r>
      <w:proofErr w:type="spellStart"/>
      <w:r w:rsidR="00DA5204">
        <w:rPr>
          <w:rFonts w:ascii="Zawgyi-One" w:hAnsi="Zawgyi-One" w:cs="Zawgyi-One"/>
          <w:sz w:val="24"/>
        </w:rPr>
        <w:t>ဖစ္ေတာ္မူေသာ</w:t>
      </w:r>
      <w:proofErr w:type="spellEnd"/>
      <w:r w:rsidR="00DA5204">
        <w:rPr>
          <w:rFonts w:ascii="Zawgyi-One" w:hAnsi="Zawgyi-One" w:cs="Zawgyi-One"/>
          <w:sz w:val="24"/>
        </w:rPr>
        <w:t xml:space="preserve"> </w:t>
      </w:r>
      <w:proofErr w:type="spellStart"/>
      <w:r w:rsidR="00DA5204">
        <w:rPr>
          <w:rFonts w:ascii="Zawgyi-One" w:hAnsi="Zawgyi-One" w:cs="Zawgyi-One"/>
          <w:sz w:val="24"/>
        </w:rPr>
        <w:t>ဘုရားသခင</w:t>
      </w:r>
      <w:proofErr w:type="spellEnd"/>
      <w:r w:rsidR="00DA5204">
        <w:rPr>
          <w:rFonts w:ascii="Zawgyi-One" w:hAnsi="Zawgyi-One" w:cs="Zawgyi-One"/>
          <w:sz w:val="24"/>
        </w:rPr>
        <w:t xml:space="preserve">္၏ </w:t>
      </w:r>
      <w:proofErr w:type="spellStart"/>
      <w:r w:rsidR="00DA5204">
        <w:rPr>
          <w:rFonts w:ascii="Zawgyi-One" w:hAnsi="Zawgyi-One" w:cs="Zawgyi-One"/>
          <w:sz w:val="24"/>
        </w:rPr>
        <w:t>ယုံၾကည</w:t>
      </w:r>
      <w:proofErr w:type="spellEnd"/>
      <w:r w:rsidR="00DA5204">
        <w:rPr>
          <w:rFonts w:ascii="Zawgyi-One" w:hAnsi="Zawgyi-One" w:cs="Zawgyi-One"/>
          <w:sz w:val="24"/>
        </w:rPr>
        <w:t>္ျ</w:t>
      </w:r>
      <w:proofErr w:type="spellStart"/>
      <w:r w:rsidR="00DA5204">
        <w:rPr>
          <w:rFonts w:ascii="Zawgyi-One" w:hAnsi="Zawgyi-One" w:cs="Zawgyi-One"/>
          <w:sz w:val="24"/>
        </w:rPr>
        <w:t>ခင္းထံသုိ</w:t>
      </w:r>
      <w:proofErr w:type="spellEnd"/>
      <w:r w:rsidR="00DA5204">
        <w:rPr>
          <w:rFonts w:ascii="Zawgyi-One" w:hAnsi="Zawgyi-One" w:cs="Zawgyi-One"/>
          <w:sz w:val="24"/>
        </w:rPr>
        <w:t xml:space="preserve">႔ </w:t>
      </w:r>
      <w:proofErr w:type="spellStart"/>
      <w:r w:rsidR="00DA5204">
        <w:rPr>
          <w:rFonts w:ascii="Zawgyi-One" w:hAnsi="Zawgyi-One" w:cs="Zawgyi-One"/>
          <w:sz w:val="24"/>
        </w:rPr>
        <w:t>ညႊန</w:t>
      </w:r>
      <w:proofErr w:type="spellEnd"/>
      <w:r w:rsidR="00DA5204">
        <w:rPr>
          <w:rFonts w:ascii="Zawgyi-One" w:hAnsi="Zawgyi-One" w:cs="Zawgyi-One"/>
          <w:sz w:val="24"/>
        </w:rPr>
        <w:t>္ျ</w:t>
      </w:r>
      <w:proofErr w:type="spellStart"/>
      <w:r w:rsidR="00DA5204">
        <w:rPr>
          <w:rFonts w:ascii="Zawgyi-One" w:hAnsi="Zawgyi-One" w:cs="Zawgyi-One"/>
          <w:sz w:val="24"/>
        </w:rPr>
        <w:t>ပႏိုင္ပါသည</w:t>
      </w:r>
      <w:proofErr w:type="spellEnd"/>
      <w:r w:rsidR="00DA5204">
        <w:rPr>
          <w:rFonts w:ascii="Zawgyi-One" w:hAnsi="Zawgyi-One" w:cs="Zawgyi-One"/>
          <w:sz w:val="24"/>
        </w:rPr>
        <w:t xml:space="preserve">္။ </w:t>
      </w:r>
      <w:r w:rsidR="00452538">
        <w:rPr>
          <w:rFonts w:ascii="Zawgyi-One" w:hAnsi="Zawgyi-One" w:cs="Zawgyi-One"/>
          <w:sz w:val="24"/>
        </w:rPr>
        <w:t>ကၽြႏ္</w:t>
      </w:r>
      <w:proofErr w:type="spellStart"/>
      <w:r w:rsidR="00452538">
        <w:rPr>
          <w:rFonts w:ascii="Zawgyi-One" w:hAnsi="Zawgyi-One" w:cs="Zawgyi-One"/>
          <w:sz w:val="24"/>
        </w:rPr>
        <w:t>ုပ္တို႔သည</w:t>
      </w:r>
      <w:proofErr w:type="spellEnd"/>
      <w:r w:rsidR="00452538">
        <w:rPr>
          <w:rFonts w:ascii="Zawgyi-One" w:hAnsi="Zawgyi-One" w:cs="Zawgyi-One"/>
          <w:sz w:val="24"/>
        </w:rPr>
        <w:t xml:space="preserve">္ </w:t>
      </w:r>
      <w:proofErr w:type="spellStart"/>
      <w:r w:rsidR="00146300">
        <w:rPr>
          <w:rFonts w:ascii="Zawgyi-One" w:hAnsi="Zawgyi-One" w:cs="Zawgyi-One"/>
          <w:sz w:val="24"/>
        </w:rPr>
        <w:t>ဘုရားသခင္</w:t>
      </w:r>
      <w:r w:rsidR="00146B5B">
        <w:rPr>
          <w:rFonts w:ascii="Zawgyi-One" w:hAnsi="Zawgyi-One" w:cs="Zawgyi-One"/>
          <w:sz w:val="24"/>
        </w:rPr>
        <w:t>ကုိသာလ</w:t>
      </w:r>
      <w:proofErr w:type="spellEnd"/>
      <w:r w:rsidR="00146B5B">
        <w:rPr>
          <w:rFonts w:ascii="Zawgyi-One" w:hAnsi="Zawgyi-One" w:cs="Zawgyi-One"/>
          <w:sz w:val="24"/>
        </w:rPr>
        <w:t xml:space="preserve">ွ်င္ </w:t>
      </w:r>
      <w:proofErr w:type="spellStart"/>
      <w:r w:rsidR="00146B5B">
        <w:rPr>
          <w:rFonts w:ascii="Zawgyi-One" w:hAnsi="Zawgyi-One" w:cs="Zawgyi-One"/>
          <w:sz w:val="24"/>
        </w:rPr>
        <w:t>သစၥာရွိရန</w:t>
      </w:r>
      <w:proofErr w:type="spellEnd"/>
      <w:r w:rsidR="00146B5B">
        <w:rPr>
          <w:rFonts w:ascii="Zawgyi-One" w:hAnsi="Zawgyi-One" w:cs="Zawgyi-One"/>
          <w:sz w:val="24"/>
        </w:rPr>
        <w:t>္ ၎</w:t>
      </w:r>
      <w:proofErr w:type="spellStart"/>
      <w:r w:rsidR="00146B5B">
        <w:rPr>
          <w:rFonts w:ascii="Zawgyi-One" w:hAnsi="Zawgyi-One" w:cs="Zawgyi-One"/>
          <w:sz w:val="24"/>
        </w:rPr>
        <w:t>တို</w:t>
      </w:r>
      <w:proofErr w:type="spellEnd"/>
      <w:r w:rsidR="00146B5B">
        <w:rPr>
          <w:rFonts w:ascii="Zawgyi-One" w:hAnsi="Zawgyi-One" w:cs="Zawgyi-One"/>
          <w:sz w:val="24"/>
        </w:rPr>
        <w:t xml:space="preserve">႔၏ </w:t>
      </w:r>
      <w:proofErr w:type="spellStart"/>
      <w:r w:rsidR="00146B5B">
        <w:rPr>
          <w:rFonts w:ascii="Zawgyi-One" w:hAnsi="Zawgyi-One" w:cs="Zawgyi-One"/>
          <w:sz w:val="24"/>
        </w:rPr>
        <w:t>ဆုံးျဖတ္ခ်က္အား</w:t>
      </w:r>
      <w:proofErr w:type="spellEnd"/>
      <w:r w:rsidR="00146B5B">
        <w:rPr>
          <w:rFonts w:ascii="Zawgyi-One" w:hAnsi="Zawgyi-One" w:cs="Zawgyi-One"/>
          <w:sz w:val="24"/>
        </w:rPr>
        <w:t xml:space="preserve"> </w:t>
      </w:r>
      <w:proofErr w:type="spellStart"/>
      <w:r w:rsidR="00146300">
        <w:rPr>
          <w:rFonts w:ascii="Zawgyi-One" w:hAnsi="Zawgyi-One" w:cs="Zawgyi-One"/>
          <w:sz w:val="24"/>
        </w:rPr>
        <w:t>ခိုင္ခ့ံေစဖို႔ရန</w:t>
      </w:r>
      <w:proofErr w:type="spellEnd"/>
      <w:r w:rsidR="00146300">
        <w:rPr>
          <w:rFonts w:ascii="Zawgyi-One" w:hAnsi="Zawgyi-One" w:cs="Zawgyi-One"/>
          <w:sz w:val="24"/>
        </w:rPr>
        <w:t xml:space="preserve">္ </w:t>
      </w:r>
      <w:proofErr w:type="spellStart"/>
      <w:r w:rsidR="00146300">
        <w:rPr>
          <w:rFonts w:ascii="Zawgyi-One" w:hAnsi="Zawgyi-One" w:cs="Zawgyi-One"/>
          <w:sz w:val="24"/>
        </w:rPr>
        <w:t>သူတို႔ကုိ</w:t>
      </w:r>
      <w:proofErr w:type="spellEnd"/>
      <w:r w:rsidR="00146300">
        <w:rPr>
          <w:rFonts w:ascii="Zawgyi-One" w:hAnsi="Zawgyi-One" w:cs="Zawgyi-One"/>
          <w:sz w:val="24"/>
        </w:rPr>
        <w:t xml:space="preserve"> </w:t>
      </w:r>
      <w:proofErr w:type="spellStart"/>
      <w:r w:rsidR="00146300">
        <w:rPr>
          <w:rFonts w:ascii="Zawgyi-One" w:hAnsi="Zawgyi-One" w:cs="Zawgyi-One"/>
          <w:sz w:val="24"/>
        </w:rPr>
        <w:t>ခြန္အားေပးႏိုင္ပါသည</w:t>
      </w:r>
      <w:proofErr w:type="spellEnd"/>
      <w:r w:rsidR="00146300">
        <w:rPr>
          <w:rFonts w:ascii="Zawgyi-One" w:hAnsi="Zawgyi-One" w:cs="Zawgyi-One"/>
          <w:sz w:val="24"/>
        </w:rPr>
        <w:t>္။ ကၽြႏ္</w:t>
      </w:r>
      <w:proofErr w:type="spellStart"/>
      <w:r w:rsidR="00146300">
        <w:rPr>
          <w:rFonts w:ascii="Zawgyi-One" w:hAnsi="Zawgyi-One" w:cs="Zawgyi-One"/>
          <w:sz w:val="24"/>
        </w:rPr>
        <w:t>ုပ္တို႔သည</w:t>
      </w:r>
      <w:proofErr w:type="spellEnd"/>
      <w:r w:rsidR="00146300">
        <w:rPr>
          <w:rFonts w:ascii="Zawgyi-One" w:hAnsi="Zawgyi-One" w:cs="Zawgyi-One"/>
          <w:sz w:val="24"/>
        </w:rPr>
        <w:t xml:space="preserve">္ </w:t>
      </w:r>
      <w:proofErr w:type="spellStart"/>
      <w:r w:rsidR="00146300">
        <w:rPr>
          <w:rFonts w:ascii="Zawgyi-One" w:hAnsi="Zawgyi-One" w:cs="Zawgyi-One"/>
          <w:sz w:val="24"/>
        </w:rPr>
        <w:t>ေယရႈက့ဲသုိ</w:t>
      </w:r>
      <w:proofErr w:type="spellEnd"/>
      <w:r w:rsidR="00146300">
        <w:rPr>
          <w:rFonts w:ascii="Zawgyi-One" w:hAnsi="Zawgyi-One" w:cs="Zawgyi-One"/>
          <w:sz w:val="24"/>
        </w:rPr>
        <w:t>႔ ျ</w:t>
      </w:r>
      <w:proofErr w:type="spellStart"/>
      <w:r w:rsidR="00146300">
        <w:rPr>
          <w:rFonts w:ascii="Zawgyi-One" w:hAnsi="Zawgyi-One" w:cs="Zawgyi-One"/>
          <w:sz w:val="24"/>
        </w:rPr>
        <w:t>ဖစ</w:t>
      </w:r>
      <w:proofErr w:type="spellEnd"/>
      <w:r w:rsidR="00146300">
        <w:rPr>
          <w:rFonts w:ascii="Zawgyi-One" w:hAnsi="Zawgyi-One" w:cs="Zawgyi-One"/>
          <w:sz w:val="24"/>
        </w:rPr>
        <w:t>္ႏ</w:t>
      </w:r>
      <w:proofErr w:type="spellStart"/>
      <w:r w:rsidR="00146300">
        <w:rPr>
          <w:rFonts w:ascii="Zawgyi-One" w:hAnsi="Zawgyi-One" w:cs="Zawgyi-One"/>
          <w:sz w:val="24"/>
        </w:rPr>
        <w:t>ိုင္ပါသည</w:t>
      </w:r>
      <w:proofErr w:type="spellEnd"/>
      <w:r w:rsidR="00146300">
        <w:rPr>
          <w:rFonts w:ascii="Zawgyi-One" w:hAnsi="Zawgyi-One" w:cs="Zawgyi-One"/>
          <w:sz w:val="24"/>
        </w:rPr>
        <w:t>္၊ “ႏွ</w:t>
      </w:r>
      <w:proofErr w:type="spellStart"/>
      <w:r w:rsidR="00146300">
        <w:rPr>
          <w:rFonts w:ascii="Zawgyi-One" w:hAnsi="Zawgyi-One" w:cs="Zawgyi-One"/>
          <w:sz w:val="24"/>
        </w:rPr>
        <w:t>လုံးေၾကကြဲေသာ</w:t>
      </w:r>
      <w:proofErr w:type="spellEnd"/>
      <w:r w:rsidR="00146300">
        <w:rPr>
          <w:rFonts w:ascii="Zawgyi-One" w:hAnsi="Zawgyi-One" w:cs="Zawgyi-One"/>
          <w:sz w:val="24"/>
        </w:rPr>
        <w:t xml:space="preserve"> </w:t>
      </w:r>
      <w:proofErr w:type="spellStart"/>
      <w:r w:rsidR="00146300">
        <w:rPr>
          <w:rFonts w:ascii="Zawgyi-One" w:hAnsi="Zawgyi-One" w:cs="Zawgyi-One"/>
          <w:sz w:val="24"/>
        </w:rPr>
        <w:t>သူတို</w:t>
      </w:r>
      <w:proofErr w:type="spellEnd"/>
      <w:r w:rsidR="00146300">
        <w:rPr>
          <w:rFonts w:ascii="Zawgyi-One" w:hAnsi="Zawgyi-One" w:cs="Zawgyi-One"/>
          <w:sz w:val="24"/>
        </w:rPr>
        <w:t xml:space="preserve">႔၏ </w:t>
      </w:r>
      <w:proofErr w:type="spellStart"/>
      <w:r w:rsidR="00146300">
        <w:rPr>
          <w:rFonts w:ascii="Zawgyi-One" w:hAnsi="Zawgyi-One" w:cs="Zawgyi-One"/>
          <w:sz w:val="24"/>
        </w:rPr>
        <w:t>အနာကို</w:t>
      </w:r>
      <w:proofErr w:type="spellEnd"/>
      <w:r w:rsidR="00146300">
        <w:rPr>
          <w:rFonts w:ascii="Zawgyi-One" w:hAnsi="Zawgyi-One" w:cs="Zawgyi-One"/>
          <w:sz w:val="24"/>
        </w:rPr>
        <w:t xml:space="preserve"> </w:t>
      </w:r>
      <w:proofErr w:type="spellStart"/>
      <w:r w:rsidR="00146300">
        <w:rPr>
          <w:rFonts w:ascii="Zawgyi-One" w:hAnsi="Zawgyi-One" w:cs="Zawgyi-One"/>
          <w:sz w:val="24"/>
        </w:rPr>
        <w:t>စည္းေပးျခင္း</w:t>
      </w:r>
      <w:proofErr w:type="spellEnd"/>
      <w:r w:rsidR="0014630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46300">
        <w:rPr>
          <w:rFonts w:ascii="Zawgyi-One" w:hAnsi="Zawgyi-One" w:cs="Zawgyi-One"/>
          <w:sz w:val="24"/>
        </w:rPr>
        <w:t>ဖမ္းသြားခ</w:t>
      </w:r>
      <w:proofErr w:type="spellEnd"/>
      <w:r w:rsidR="00146300">
        <w:rPr>
          <w:rFonts w:ascii="Zawgyi-One" w:hAnsi="Zawgyi-One" w:cs="Zawgyi-One"/>
          <w:sz w:val="24"/>
        </w:rPr>
        <w:t>်ဳ</w:t>
      </w:r>
      <w:proofErr w:type="spellStart"/>
      <w:r w:rsidR="00146300">
        <w:rPr>
          <w:rFonts w:ascii="Zawgyi-One" w:hAnsi="Zawgyi-One" w:cs="Zawgyi-One"/>
          <w:sz w:val="24"/>
        </w:rPr>
        <w:t>ပ္ထားလ်က္ရွိေသာသူတို႔အား</w:t>
      </w:r>
      <w:proofErr w:type="spellEnd"/>
      <w:r w:rsidR="00146300">
        <w:rPr>
          <w:rFonts w:ascii="Zawgyi-One" w:hAnsi="Zawgyi-One" w:cs="Zawgyi-One"/>
          <w:sz w:val="24"/>
        </w:rPr>
        <w:t xml:space="preserve"> </w:t>
      </w:r>
      <w:proofErr w:type="spellStart"/>
      <w:r w:rsidR="00146300">
        <w:rPr>
          <w:rFonts w:ascii="Zawgyi-One" w:hAnsi="Zawgyi-One" w:cs="Zawgyi-One"/>
          <w:sz w:val="24"/>
        </w:rPr>
        <w:t>လႊတ</w:t>
      </w:r>
      <w:proofErr w:type="spellEnd"/>
      <w:r w:rsidR="00146300">
        <w:rPr>
          <w:rFonts w:ascii="Zawgyi-One" w:hAnsi="Zawgyi-One" w:cs="Zawgyi-One"/>
          <w:sz w:val="24"/>
        </w:rPr>
        <w:t>္ျ</w:t>
      </w:r>
      <w:proofErr w:type="spellStart"/>
      <w:r w:rsidR="00146300">
        <w:rPr>
          <w:rFonts w:ascii="Zawgyi-One" w:hAnsi="Zawgyi-One" w:cs="Zawgyi-One"/>
          <w:sz w:val="24"/>
        </w:rPr>
        <w:t>ခင္းအေၾကာင္း</w:t>
      </w:r>
      <w:proofErr w:type="spellEnd"/>
      <w:r w:rsidR="00F244DE">
        <w:rPr>
          <w:rFonts w:ascii="Zawgyi-One" w:hAnsi="Zawgyi-One" w:cs="Zawgyi-One"/>
          <w:sz w:val="24"/>
        </w:rPr>
        <w:t xml:space="preserve"> </w:t>
      </w:r>
      <w:proofErr w:type="spellStart"/>
      <w:r w:rsidR="00F244DE">
        <w:rPr>
          <w:rFonts w:ascii="Zawgyi-One" w:hAnsi="Zawgyi-One" w:cs="Zawgyi-One"/>
          <w:sz w:val="24"/>
        </w:rPr>
        <w:t>ေၾကြးေၾကာ</w:t>
      </w:r>
      <w:proofErr w:type="spellEnd"/>
      <w:r w:rsidR="00F244DE">
        <w:rPr>
          <w:rFonts w:ascii="Zawgyi-One" w:hAnsi="Zawgyi-One" w:cs="Zawgyi-One"/>
          <w:sz w:val="24"/>
        </w:rPr>
        <w:t>္ျ</w:t>
      </w:r>
      <w:proofErr w:type="spellStart"/>
      <w:r w:rsidR="00F244DE">
        <w:rPr>
          <w:rFonts w:ascii="Zawgyi-One" w:hAnsi="Zawgyi-One" w:cs="Zawgyi-One"/>
          <w:sz w:val="24"/>
        </w:rPr>
        <w:t>ခင္း</w:t>
      </w:r>
      <w:r w:rsidR="00893186">
        <w:rPr>
          <w:rFonts w:ascii="Zawgyi-One" w:hAnsi="Zawgyi-One" w:cs="Zawgyi-One"/>
          <w:sz w:val="24"/>
        </w:rPr>
        <w:t>တို႔ကုိ</w:t>
      </w:r>
      <w:proofErr w:type="spellEnd"/>
      <w:r w:rsidR="00146300">
        <w:rPr>
          <w:rFonts w:ascii="Zawgyi-One" w:hAnsi="Zawgyi-One" w:cs="Zawgyi-One"/>
          <w:sz w:val="24"/>
        </w:rPr>
        <w:t>”</w:t>
      </w:r>
      <w:r w:rsidR="00F244DE">
        <w:rPr>
          <w:rFonts w:ascii="Zawgyi-One" w:hAnsi="Zawgyi-One" w:cs="Zawgyi-One"/>
          <w:sz w:val="24"/>
        </w:rPr>
        <w:t xml:space="preserve"> </w:t>
      </w:r>
      <w:proofErr w:type="spellStart"/>
      <w:r w:rsidR="00491BAB">
        <w:rPr>
          <w:rFonts w:ascii="Zawgyi-One" w:hAnsi="Zawgyi-One" w:cs="Zawgyi-One"/>
          <w:sz w:val="24"/>
        </w:rPr>
        <w:t>လုပ္ေဆာင္</w:t>
      </w:r>
      <w:r w:rsidR="00893186">
        <w:rPr>
          <w:rFonts w:ascii="Zawgyi-One" w:hAnsi="Zawgyi-One" w:cs="Zawgyi-One"/>
          <w:sz w:val="24"/>
        </w:rPr>
        <w:t>ေပး</w:t>
      </w:r>
      <w:r w:rsidR="00491BAB">
        <w:rPr>
          <w:rFonts w:ascii="Zawgyi-One" w:hAnsi="Zawgyi-One" w:cs="Zawgyi-One"/>
          <w:sz w:val="24"/>
        </w:rPr>
        <w:t>ႏိုင္</w:t>
      </w:r>
      <w:r w:rsidR="00F244DE">
        <w:rPr>
          <w:rFonts w:ascii="Zawgyi-One" w:hAnsi="Zawgyi-One" w:cs="Zawgyi-One"/>
          <w:sz w:val="24"/>
        </w:rPr>
        <w:t>ပါသည</w:t>
      </w:r>
      <w:proofErr w:type="spellEnd"/>
      <w:r w:rsidR="00F244DE">
        <w:rPr>
          <w:rFonts w:ascii="Zawgyi-One" w:hAnsi="Zawgyi-One" w:cs="Zawgyi-One"/>
          <w:sz w:val="24"/>
        </w:rPr>
        <w:t>္</w:t>
      </w:r>
      <w:r w:rsidR="00491BAB">
        <w:rPr>
          <w:rFonts w:ascii="Zawgyi-One" w:hAnsi="Zawgyi-One" w:cs="Zawgyi-One"/>
          <w:sz w:val="24"/>
        </w:rPr>
        <w:t xml:space="preserve"> (</w:t>
      </w:r>
      <w:proofErr w:type="spellStart"/>
      <w:r w:rsidR="00491BAB">
        <w:rPr>
          <w:rFonts w:ascii="Zawgyi-One" w:hAnsi="Zawgyi-One" w:cs="Zawgyi-One"/>
          <w:sz w:val="24"/>
        </w:rPr>
        <w:t>ေဟ</w:t>
      </w:r>
      <w:proofErr w:type="spellEnd"/>
      <w:r w:rsidR="00491BAB">
        <w:rPr>
          <w:rFonts w:ascii="Zawgyi-One" w:hAnsi="Zawgyi-One" w:cs="Zawgyi-One"/>
          <w:sz w:val="24"/>
        </w:rPr>
        <w:t xml:space="preserve"> ၆၁း၁)</w:t>
      </w:r>
      <w:r w:rsidR="00F244DE">
        <w:rPr>
          <w:rFonts w:ascii="Zawgyi-One" w:hAnsi="Zawgyi-One" w:cs="Zawgyi-One"/>
          <w:sz w:val="24"/>
        </w:rPr>
        <w:t>။</w:t>
      </w:r>
      <w:r w:rsidR="00491BAB">
        <w:rPr>
          <w:rFonts w:ascii="Zawgyi-One" w:hAnsi="Zawgyi-One" w:cs="Zawgyi-One"/>
          <w:sz w:val="24"/>
        </w:rPr>
        <w:t xml:space="preserve"> </w:t>
      </w:r>
      <w:proofErr w:type="spellStart"/>
      <w:r w:rsidR="00A166AB">
        <w:rPr>
          <w:rFonts w:ascii="Zawgyi-One" w:hAnsi="Zawgyi-One" w:cs="Zawgyi-One"/>
          <w:sz w:val="24"/>
        </w:rPr>
        <w:t>ဤအရာမ်ားသည</w:t>
      </w:r>
      <w:proofErr w:type="spellEnd"/>
      <w:r w:rsidR="00A166AB">
        <w:rPr>
          <w:rFonts w:ascii="Zawgyi-One" w:hAnsi="Zawgyi-One" w:cs="Zawgyi-One"/>
          <w:sz w:val="24"/>
        </w:rPr>
        <w:t xml:space="preserve">္ </w:t>
      </w:r>
      <w:proofErr w:type="spellStart"/>
      <w:r w:rsidR="00D053F2">
        <w:rPr>
          <w:rFonts w:ascii="Zawgyi-One" w:hAnsi="Zawgyi-One" w:cs="Zawgyi-One"/>
          <w:sz w:val="24"/>
        </w:rPr>
        <w:t>သဘာဝလြန</w:t>
      </w:r>
      <w:proofErr w:type="spellEnd"/>
      <w:r w:rsidR="00D053F2">
        <w:rPr>
          <w:rFonts w:ascii="Zawgyi-One" w:hAnsi="Zawgyi-One" w:cs="Zawgyi-One"/>
          <w:sz w:val="24"/>
        </w:rPr>
        <w:t xml:space="preserve">္ </w:t>
      </w:r>
      <w:proofErr w:type="spellStart"/>
      <w:r w:rsidR="00D053F2">
        <w:rPr>
          <w:rFonts w:ascii="Zawgyi-One" w:hAnsi="Zawgyi-One" w:cs="Zawgyi-One"/>
          <w:sz w:val="24"/>
        </w:rPr>
        <w:t>လုပ္ေဆာင္ခ်က္</w:t>
      </w:r>
      <w:r w:rsidR="001B0185">
        <w:rPr>
          <w:rFonts w:ascii="Zawgyi-One" w:hAnsi="Zawgyi-One" w:cs="Zawgyi-One"/>
          <w:sz w:val="24"/>
        </w:rPr>
        <w:t>မ်ား</w:t>
      </w:r>
      <w:r w:rsidR="005951A4">
        <w:rPr>
          <w:rFonts w:ascii="Zawgyi-One" w:hAnsi="Zawgyi-One" w:cs="Zawgyi-One"/>
          <w:sz w:val="24"/>
        </w:rPr>
        <w:t>ျဖစ</w:t>
      </w:r>
      <w:proofErr w:type="spellEnd"/>
      <w:r w:rsidR="005951A4">
        <w:rPr>
          <w:rFonts w:ascii="Zawgyi-One" w:hAnsi="Zawgyi-One" w:cs="Zawgyi-One"/>
          <w:sz w:val="24"/>
        </w:rPr>
        <w:t>္ၿ</w:t>
      </w:r>
      <w:proofErr w:type="spellStart"/>
      <w:r w:rsidR="005951A4">
        <w:rPr>
          <w:rFonts w:ascii="Zawgyi-One" w:hAnsi="Zawgyi-One" w:cs="Zawgyi-One"/>
          <w:sz w:val="24"/>
        </w:rPr>
        <w:t>ပီး</w:t>
      </w:r>
      <w:proofErr w:type="spellEnd"/>
      <w:r w:rsidR="005951A4">
        <w:rPr>
          <w:rFonts w:ascii="Zawgyi-One" w:hAnsi="Zawgyi-One" w:cs="Zawgyi-One"/>
          <w:sz w:val="24"/>
        </w:rPr>
        <w:t>၊ ၎</w:t>
      </w:r>
      <w:proofErr w:type="spellStart"/>
      <w:r w:rsidR="005951A4">
        <w:rPr>
          <w:rFonts w:ascii="Zawgyi-One" w:hAnsi="Zawgyi-One" w:cs="Zawgyi-One"/>
          <w:sz w:val="24"/>
        </w:rPr>
        <w:t>တို႔သည</w:t>
      </w:r>
      <w:proofErr w:type="spellEnd"/>
      <w:r w:rsidR="005951A4">
        <w:rPr>
          <w:rFonts w:ascii="Zawgyi-One" w:hAnsi="Zawgyi-One" w:cs="Zawgyi-One"/>
          <w:sz w:val="24"/>
        </w:rPr>
        <w:t xml:space="preserve">္ </w:t>
      </w:r>
      <w:proofErr w:type="spellStart"/>
      <w:r w:rsidR="00E10C81">
        <w:rPr>
          <w:rFonts w:ascii="Zawgyi-One" w:hAnsi="Zawgyi-One" w:cs="Zawgyi-One"/>
          <w:sz w:val="24"/>
        </w:rPr>
        <w:t>အဆုံးအစမရွိေသာ</w:t>
      </w:r>
      <w:proofErr w:type="spellEnd"/>
      <w:r w:rsidR="00E10C81">
        <w:rPr>
          <w:rFonts w:ascii="Zawgyi-One" w:hAnsi="Zawgyi-One" w:cs="Zawgyi-One"/>
          <w:sz w:val="24"/>
        </w:rPr>
        <w:t xml:space="preserve"> </w:t>
      </w:r>
      <w:proofErr w:type="spellStart"/>
      <w:r w:rsidR="005F3174">
        <w:rPr>
          <w:rFonts w:ascii="Zawgyi-One" w:hAnsi="Zawgyi-One" w:cs="Zawgyi-One"/>
          <w:sz w:val="24"/>
        </w:rPr>
        <w:t>ရလဒ္မ်ား</w:t>
      </w:r>
      <w:proofErr w:type="spellEnd"/>
      <w:r w:rsidR="005F3174">
        <w:rPr>
          <w:rFonts w:ascii="Zawgyi-One" w:hAnsi="Zawgyi-One" w:cs="Zawgyi-One"/>
          <w:sz w:val="24"/>
        </w:rPr>
        <w:t xml:space="preserve"> </w:t>
      </w:r>
      <w:r w:rsidR="00EE3972">
        <w:rPr>
          <w:rFonts w:ascii="Zawgyi-One" w:hAnsi="Zawgyi-One" w:cs="Zawgyi-One"/>
          <w:sz w:val="24"/>
        </w:rPr>
        <w:t>ျ</w:t>
      </w:r>
      <w:proofErr w:type="spellStart"/>
      <w:r w:rsidR="00EE3972">
        <w:rPr>
          <w:rFonts w:ascii="Zawgyi-One" w:hAnsi="Zawgyi-One" w:cs="Zawgyi-One"/>
          <w:sz w:val="24"/>
        </w:rPr>
        <w:t>ဖစ္ေပၚေစ</w:t>
      </w:r>
      <w:r w:rsidR="005F3174">
        <w:rPr>
          <w:rFonts w:ascii="Zawgyi-One" w:hAnsi="Zawgyi-One" w:cs="Zawgyi-One"/>
          <w:sz w:val="24"/>
        </w:rPr>
        <w:t>ပါသည</w:t>
      </w:r>
      <w:proofErr w:type="spellEnd"/>
      <w:r w:rsidR="005F3174">
        <w:rPr>
          <w:rFonts w:ascii="Zawgyi-One" w:hAnsi="Zawgyi-One" w:cs="Zawgyi-One"/>
          <w:sz w:val="24"/>
        </w:rPr>
        <w:t>္။</w:t>
      </w:r>
      <w:r w:rsidR="00EE3972">
        <w:rPr>
          <w:rFonts w:ascii="Zawgyi-One" w:hAnsi="Zawgyi-One" w:cs="Zawgyi-One"/>
          <w:sz w:val="24"/>
        </w:rPr>
        <w:t xml:space="preserve"> </w:t>
      </w:r>
      <w:r w:rsidR="009B7787">
        <w:rPr>
          <w:rFonts w:ascii="Zawgyi-One" w:hAnsi="Zawgyi-One" w:cs="Zawgyi-One"/>
          <w:sz w:val="24"/>
        </w:rPr>
        <w:t xml:space="preserve">ဤ </w:t>
      </w:r>
      <w:proofErr w:type="spellStart"/>
      <w:r w:rsidR="009B7787">
        <w:rPr>
          <w:rFonts w:ascii="Zawgyi-One" w:hAnsi="Zawgyi-One" w:cs="Zawgyi-One"/>
          <w:sz w:val="24"/>
        </w:rPr>
        <w:t>လုပ္ေဆာင္ခ်က္မ်ားသည</w:t>
      </w:r>
      <w:proofErr w:type="spellEnd"/>
      <w:r w:rsidR="009B7787">
        <w:rPr>
          <w:rFonts w:ascii="Zawgyi-One" w:hAnsi="Zawgyi-One" w:cs="Zawgyi-One"/>
          <w:sz w:val="24"/>
        </w:rPr>
        <w:t xml:space="preserve">္ </w:t>
      </w:r>
      <w:proofErr w:type="spellStart"/>
      <w:r w:rsidR="009B7787">
        <w:rPr>
          <w:rFonts w:ascii="Zawgyi-One" w:hAnsi="Zawgyi-One" w:cs="Zawgyi-One"/>
          <w:sz w:val="24"/>
        </w:rPr>
        <w:t>မေကာင္းေသာ</w:t>
      </w:r>
      <w:proofErr w:type="spellEnd"/>
      <w:r w:rsidR="009B7787">
        <w:rPr>
          <w:rFonts w:ascii="Zawgyi-One" w:hAnsi="Zawgyi-One" w:cs="Zawgyi-One"/>
          <w:sz w:val="24"/>
        </w:rPr>
        <w:t xml:space="preserve"> </w:t>
      </w:r>
      <w:proofErr w:type="spellStart"/>
      <w:r w:rsidR="009B7787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9B7787">
        <w:rPr>
          <w:rFonts w:ascii="Zawgyi-One" w:hAnsi="Zawgyi-One" w:cs="Zawgyi-One"/>
          <w:sz w:val="24"/>
        </w:rPr>
        <w:t xml:space="preserve"> </w:t>
      </w:r>
      <w:proofErr w:type="spellStart"/>
      <w:r w:rsidR="009B7787">
        <w:rPr>
          <w:rFonts w:ascii="Zawgyi-One" w:hAnsi="Zawgyi-One" w:cs="Zawgyi-One"/>
          <w:sz w:val="24"/>
        </w:rPr>
        <w:t>တန္ခိုးစြမ္းအားမ်ား</w:t>
      </w:r>
      <w:proofErr w:type="spellEnd"/>
      <w:r w:rsidR="00714822">
        <w:rPr>
          <w:rFonts w:ascii="Zawgyi-One" w:hAnsi="Zawgyi-One" w:cs="Zawgyi-One"/>
          <w:sz w:val="24"/>
        </w:rPr>
        <w:t xml:space="preserve">၏ </w:t>
      </w:r>
      <w:proofErr w:type="spellStart"/>
      <w:r w:rsidR="00714822">
        <w:rPr>
          <w:rFonts w:ascii="Zawgyi-One" w:hAnsi="Zawgyi-One" w:cs="Zawgyi-One"/>
          <w:sz w:val="24"/>
        </w:rPr>
        <w:t>တိုက္ခိုက္မ</w:t>
      </w:r>
      <w:proofErr w:type="spellEnd"/>
      <w:r w:rsidR="00714822">
        <w:rPr>
          <w:rFonts w:ascii="Zawgyi-One" w:hAnsi="Zawgyi-One" w:cs="Zawgyi-One"/>
          <w:sz w:val="24"/>
        </w:rPr>
        <w:t xml:space="preserve">ႈ </w:t>
      </w:r>
      <w:proofErr w:type="spellStart"/>
      <w:r w:rsidR="00714822">
        <w:rPr>
          <w:rFonts w:ascii="Zawgyi-One" w:hAnsi="Zawgyi-One" w:cs="Zawgyi-One"/>
          <w:sz w:val="24"/>
        </w:rPr>
        <w:t>မ်ားကုိ</w:t>
      </w:r>
      <w:proofErr w:type="spellEnd"/>
      <w:r w:rsidR="00714822">
        <w:rPr>
          <w:rFonts w:ascii="Zawgyi-One" w:hAnsi="Zawgyi-One" w:cs="Zawgyi-One"/>
          <w:sz w:val="24"/>
        </w:rPr>
        <w:t xml:space="preserve"> </w:t>
      </w:r>
      <w:proofErr w:type="spellStart"/>
      <w:r w:rsidR="00237659">
        <w:rPr>
          <w:rFonts w:ascii="Zawgyi-One" w:hAnsi="Zawgyi-One" w:cs="Zawgyi-One"/>
          <w:sz w:val="24"/>
        </w:rPr>
        <w:t>ခုခံမ</w:t>
      </w:r>
      <w:proofErr w:type="spellEnd"/>
      <w:r w:rsidR="00237659">
        <w:rPr>
          <w:rFonts w:ascii="Zawgyi-One" w:hAnsi="Zawgyi-One" w:cs="Zawgyi-One"/>
          <w:sz w:val="24"/>
        </w:rPr>
        <w:t>ႈျ</w:t>
      </w:r>
      <w:proofErr w:type="spellStart"/>
      <w:r w:rsidR="00237659">
        <w:rPr>
          <w:rFonts w:ascii="Zawgyi-One" w:hAnsi="Zawgyi-One" w:cs="Zawgyi-One"/>
          <w:sz w:val="24"/>
        </w:rPr>
        <w:t>ပဳ</w:t>
      </w:r>
      <w:r w:rsidR="00182517">
        <w:rPr>
          <w:rFonts w:ascii="Zawgyi-One" w:hAnsi="Zawgyi-One" w:cs="Zawgyi-One"/>
          <w:sz w:val="24"/>
        </w:rPr>
        <w:t>လုပ</w:t>
      </w:r>
      <w:proofErr w:type="spellEnd"/>
      <w:r w:rsidR="00182517">
        <w:rPr>
          <w:rFonts w:ascii="Zawgyi-One" w:hAnsi="Zawgyi-One" w:cs="Zawgyi-One"/>
          <w:sz w:val="24"/>
        </w:rPr>
        <w:t xml:space="preserve">္၍ </w:t>
      </w:r>
      <w:r w:rsidR="00BE16D4">
        <w:rPr>
          <w:rFonts w:ascii="Zawgyi-One" w:hAnsi="Zawgyi-One" w:cs="Zawgyi-One"/>
          <w:sz w:val="24"/>
        </w:rPr>
        <w:t>၎</w:t>
      </w:r>
      <w:proofErr w:type="spellStart"/>
      <w:r w:rsidR="00BE16D4">
        <w:rPr>
          <w:rFonts w:ascii="Zawgyi-One" w:hAnsi="Zawgyi-One" w:cs="Zawgyi-One"/>
          <w:sz w:val="24"/>
        </w:rPr>
        <w:t>တို</w:t>
      </w:r>
      <w:proofErr w:type="spellEnd"/>
      <w:r w:rsidR="00BE16D4">
        <w:rPr>
          <w:rFonts w:ascii="Zawgyi-One" w:hAnsi="Zawgyi-One" w:cs="Zawgyi-One"/>
          <w:sz w:val="24"/>
        </w:rPr>
        <w:t xml:space="preserve">႔၏ </w:t>
      </w:r>
      <w:proofErr w:type="spellStart"/>
      <w:r w:rsidR="00BE16D4">
        <w:rPr>
          <w:rFonts w:ascii="Zawgyi-One" w:hAnsi="Zawgyi-One" w:cs="Zawgyi-One"/>
          <w:sz w:val="24"/>
        </w:rPr>
        <w:t>အၾကံျပဳခ်က္မ်ားကုိ</w:t>
      </w:r>
      <w:proofErr w:type="spellEnd"/>
      <w:r w:rsidR="00BE16D4">
        <w:rPr>
          <w:rFonts w:ascii="Zawgyi-One" w:hAnsi="Zawgyi-One" w:cs="Zawgyi-One"/>
          <w:sz w:val="24"/>
        </w:rPr>
        <w:t xml:space="preserve"> </w:t>
      </w:r>
      <w:proofErr w:type="spellStart"/>
      <w:r w:rsidR="00BE16D4">
        <w:rPr>
          <w:rFonts w:ascii="Zawgyi-One" w:hAnsi="Zawgyi-One" w:cs="Zawgyi-One"/>
          <w:sz w:val="24"/>
        </w:rPr>
        <w:t>နားမေထာင္ဖို႔</w:t>
      </w:r>
      <w:r w:rsidR="00237659">
        <w:rPr>
          <w:rFonts w:ascii="Zawgyi-One" w:hAnsi="Zawgyi-One" w:cs="Zawgyi-One"/>
          <w:sz w:val="24"/>
        </w:rPr>
        <w:t>ရန</w:t>
      </w:r>
      <w:proofErr w:type="spellEnd"/>
      <w:r w:rsidR="00237659">
        <w:rPr>
          <w:rFonts w:ascii="Zawgyi-One" w:hAnsi="Zawgyi-One" w:cs="Zawgyi-One"/>
          <w:sz w:val="24"/>
        </w:rPr>
        <w:t xml:space="preserve">္ </w:t>
      </w:r>
      <w:proofErr w:type="spellStart"/>
      <w:r w:rsidR="00237659">
        <w:rPr>
          <w:rFonts w:ascii="Zawgyi-One" w:hAnsi="Zawgyi-One" w:cs="Zawgyi-One"/>
          <w:sz w:val="24"/>
        </w:rPr>
        <w:t>လိုအပ္ပါသည</w:t>
      </w:r>
      <w:proofErr w:type="spellEnd"/>
      <w:r w:rsidR="00237659">
        <w:rPr>
          <w:rFonts w:ascii="Zawgyi-One" w:hAnsi="Zawgyi-One" w:cs="Zawgyi-One"/>
          <w:sz w:val="24"/>
        </w:rPr>
        <w:t xml:space="preserve">္။ </w:t>
      </w:r>
      <w:proofErr w:type="spellStart"/>
      <w:r w:rsidR="00CB0756">
        <w:rPr>
          <w:rFonts w:ascii="Zawgyi-One" w:hAnsi="Zawgyi-One" w:cs="Zawgyi-One"/>
          <w:sz w:val="24"/>
        </w:rPr>
        <w:t>သန</w:t>
      </w:r>
      <w:proofErr w:type="spellEnd"/>
      <w:r w:rsidR="00CB0756">
        <w:rPr>
          <w:rFonts w:ascii="Zawgyi-One" w:hAnsi="Zawgyi-One" w:cs="Zawgyi-One"/>
          <w:sz w:val="24"/>
        </w:rPr>
        <w:t>္႔</w:t>
      </w:r>
      <w:proofErr w:type="spellStart"/>
      <w:r w:rsidR="00CB0756">
        <w:rPr>
          <w:rFonts w:ascii="Zawgyi-One" w:hAnsi="Zawgyi-One" w:cs="Zawgyi-One"/>
          <w:sz w:val="24"/>
        </w:rPr>
        <w:t>ရွင္း</w:t>
      </w:r>
      <w:proofErr w:type="spellEnd"/>
      <w:r w:rsidR="00CB0756">
        <w:rPr>
          <w:rFonts w:ascii="Zawgyi-One" w:hAnsi="Zawgyi-One" w:cs="Zawgyi-One"/>
          <w:sz w:val="24"/>
        </w:rPr>
        <w:t xml:space="preserve"> </w:t>
      </w:r>
      <w:proofErr w:type="spellStart"/>
      <w:r w:rsidR="00CB0756">
        <w:rPr>
          <w:rFonts w:ascii="Zawgyi-One" w:hAnsi="Zawgyi-One" w:cs="Zawgyi-One"/>
          <w:sz w:val="24"/>
        </w:rPr>
        <w:t>ေသာ</w:t>
      </w:r>
      <w:proofErr w:type="spellEnd"/>
      <w:r w:rsidR="00CB0756">
        <w:rPr>
          <w:rFonts w:ascii="Zawgyi-One" w:hAnsi="Zawgyi-One" w:cs="Zawgyi-One"/>
          <w:sz w:val="24"/>
        </w:rPr>
        <w:t xml:space="preserve"> </w:t>
      </w:r>
      <w:proofErr w:type="spellStart"/>
      <w:r w:rsidR="00CB0756">
        <w:rPr>
          <w:rFonts w:ascii="Zawgyi-One" w:hAnsi="Zawgyi-One" w:cs="Zawgyi-One"/>
          <w:sz w:val="24"/>
        </w:rPr>
        <w:t>ဝိညာဥ္ေတာ္သည</w:t>
      </w:r>
      <w:proofErr w:type="spellEnd"/>
      <w:r w:rsidR="00CB0756">
        <w:rPr>
          <w:rFonts w:ascii="Zawgyi-One" w:hAnsi="Zawgyi-One" w:cs="Zawgyi-One"/>
          <w:sz w:val="24"/>
        </w:rPr>
        <w:t xml:space="preserve">္ </w:t>
      </w:r>
      <w:proofErr w:type="spellStart"/>
      <w:r w:rsidR="00BE16D4">
        <w:rPr>
          <w:rFonts w:ascii="Zawgyi-One" w:hAnsi="Zawgyi-One" w:cs="Zawgyi-One"/>
          <w:sz w:val="24"/>
        </w:rPr>
        <w:t>သနားၾကင္</w:t>
      </w:r>
      <w:r w:rsidR="0003712E">
        <w:rPr>
          <w:rFonts w:ascii="Zawgyi-One" w:hAnsi="Zawgyi-One" w:cs="Zawgyi-One"/>
          <w:sz w:val="24"/>
        </w:rPr>
        <w:t>နာမ</w:t>
      </w:r>
      <w:proofErr w:type="spellEnd"/>
      <w:r w:rsidR="0003712E">
        <w:rPr>
          <w:rFonts w:ascii="Zawgyi-One" w:hAnsi="Zawgyi-One" w:cs="Zawgyi-One"/>
          <w:sz w:val="24"/>
        </w:rPr>
        <w:t>ႈ</w:t>
      </w:r>
      <w:r w:rsidR="00BE16D4">
        <w:rPr>
          <w:rFonts w:ascii="Zawgyi-One" w:hAnsi="Zawgyi-One" w:cs="Zawgyi-One"/>
          <w:sz w:val="24"/>
        </w:rPr>
        <w:t xml:space="preserve"> </w:t>
      </w:r>
      <w:proofErr w:type="spellStart"/>
      <w:r w:rsidR="0003712E">
        <w:rPr>
          <w:rFonts w:ascii="Zawgyi-One" w:hAnsi="Zawgyi-One" w:cs="Zawgyi-One"/>
          <w:sz w:val="24"/>
        </w:rPr>
        <w:t>လုပ္</w:t>
      </w:r>
      <w:r w:rsidR="00CB0756">
        <w:rPr>
          <w:rFonts w:ascii="Zawgyi-One" w:hAnsi="Zawgyi-One" w:cs="Zawgyi-One"/>
          <w:sz w:val="24"/>
        </w:rPr>
        <w:t>ရပ္</w:t>
      </w:r>
      <w:r w:rsidR="00BE16D4">
        <w:rPr>
          <w:rFonts w:ascii="Zawgyi-One" w:hAnsi="Zawgyi-One" w:cs="Zawgyi-One"/>
          <w:sz w:val="24"/>
        </w:rPr>
        <w:t>တိုင္း</w:t>
      </w:r>
      <w:r w:rsidR="0003712E">
        <w:rPr>
          <w:rFonts w:ascii="Zawgyi-One" w:hAnsi="Zawgyi-One" w:cs="Zawgyi-One"/>
          <w:sz w:val="24"/>
        </w:rPr>
        <w:t>ကုိ</w:t>
      </w:r>
      <w:proofErr w:type="spellEnd"/>
      <w:r w:rsidR="0003712E">
        <w:rPr>
          <w:rFonts w:ascii="Zawgyi-One" w:hAnsi="Zawgyi-One" w:cs="Zawgyi-One"/>
          <w:sz w:val="24"/>
        </w:rPr>
        <w:t xml:space="preserve"> </w:t>
      </w:r>
      <w:proofErr w:type="spellStart"/>
      <w:r w:rsidR="0003712E">
        <w:rPr>
          <w:rFonts w:ascii="Zawgyi-One" w:hAnsi="Zawgyi-One" w:cs="Zawgyi-One"/>
          <w:sz w:val="24"/>
        </w:rPr>
        <w:t>တစ္စုံတစ္ဦး</w:t>
      </w:r>
      <w:proofErr w:type="spellEnd"/>
      <w:r w:rsidR="0003712E">
        <w:rPr>
          <w:rFonts w:ascii="Zawgyi-One" w:hAnsi="Zawgyi-One" w:cs="Zawgyi-One"/>
          <w:sz w:val="24"/>
        </w:rPr>
        <w:t>၏</w:t>
      </w:r>
      <w:r w:rsidR="00CB0756">
        <w:rPr>
          <w:rFonts w:ascii="Zawgyi-One" w:hAnsi="Zawgyi-One" w:cs="Zawgyi-One"/>
          <w:sz w:val="24"/>
        </w:rPr>
        <w:t xml:space="preserve"> </w:t>
      </w:r>
      <w:proofErr w:type="spellStart"/>
      <w:r w:rsidR="0003712E">
        <w:rPr>
          <w:rFonts w:ascii="Zawgyi-One" w:hAnsi="Zawgyi-One" w:cs="Zawgyi-One"/>
          <w:sz w:val="24"/>
        </w:rPr>
        <w:t>စိတ</w:t>
      </w:r>
      <w:proofErr w:type="spellEnd"/>
      <w:r w:rsidR="0003712E">
        <w:rPr>
          <w:rFonts w:ascii="Zawgyi-One" w:hAnsi="Zawgyi-One" w:cs="Zawgyi-One"/>
          <w:sz w:val="24"/>
        </w:rPr>
        <w:t>္ႏွ</w:t>
      </w:r>
      <w:proofErr w:type="spellStart"/>
      <w:r w:rsidR="0003712E">
        <w:rPr>
          <w:rFonts w:ascii="Zawgyi-One" w:hAnsi="Zawgyi-One" w:cs="Zawgyi-One"/>
          <w:sz w:val="24"/>
        </w:rPr>
        <w:t>လုံးအား</w:t>
      </w:r>
      <w:proofErr w:type="spellEnd"/>
      <w:r w:rsidR="0003712E">
        <w:rPr>
          <w:rFonts w:ascii="Zawgyi-One" w:hAnsi="Zawgyi-One" w:cs="Zawgyi-One"/>
          <w:sz w:val="24"/>
        </w:rPr>
        <w:t xml:space="preserve"> </w:t>
      </w:r>
      <w:proofErr w:type="spellStart"/>
      <w:r w:rsidR="00CB0756">
        <w:rPr>
          <w:rFonts w:ascii="Zawgyi-One" w:hAnsi="Zawgyi-One" w:cs="Zawgyi-One"/>
          <w:sz w:val="24"/>
        </w:rPr>
        <w:t>ဘုရား</w:t>
      </w:r>
      <w:proofErr w:type="spellEnd"/>
      <w:r w:rsidR="00CB0756">
        <w:rPr>
          <w:rFonts w:ascii="Zawgyi-One" w:hAnsi="Zawgyi-One" w:cs="Zawgyi-One"/>
          <w:sz w:val="24"/>
        </w:rPr>
        <w:t xml:space="preserve"> </w:t>
      </w:r>
      <w:proofErr w:type="spellStart"/>
      <w:r w:rsidR="00CB0756">
        <w:rPr>
          <w:rFonts w:ascii="Zawgyi-One" w:hAnsi="Zawgyi-One" w:cs="Zawgyi-One"/>
          <w:sz w:val="24"/>
        </w:rPr>
        <w:t>သခင္ဆီသုိ</w:t>
      </w:r>
      <w:proofErr w:type="spellEnd"/>
      <w:r w:rsidR="00CB0756">
        <w:rPr>
          <w:rFonts w:ascii="Zawgyi-One" w:hAnsi="Zawgyi-One" w:cs="Zawgyi-One"/>
          <w:sz w:val="24"/>
        </w:rPr>
        <w:t xml:space="preserve">႔ </w:t>
      </w:r>
      <w:proofErr w:type="spellStart"/>
      <w:r w:rsidR="0003712E">
        <w:rPr>
          <w:rFonts w:ascii="Zawgyi-One" w:hAnsi="Zawgyi-One" w:cs="Zawgyi-One"/>
          <w:sz w:val="24"/>
        </w:rPr>
        <w:t>အက</w:t>
      </w:r>
      <w:proofErr w:type="spellEnd"/>
      <w:r w:rsidR="0003712E">
        <w:rPr>
          <w:rFonts w:ascii="Zawgyi-One" w:hAnsi="Zawgyi-One" w:cs="Zawgyi-One"/>
          <w:sz w:val="24"/>
        </w:rPr>
        <w:t>်ဳ</w:t>
      </w:r>
      <w:proofErr w:type="spellStart"/>
      <w:r w:rsidR="0003712E">
        <w:rPr>
          <w:rFonts w:ascii="Zawgyi-One" w:hAnsi="Zawgyi-One" w:cs="Zawgyi-One"/>
          <w:sz w:val="24"/>
        </w:rPr>
        <w:t>ိးသက္ေရာက္</w:t>
      </w:r>
      <w:r w:rsidR="00CB0756">
        <w:rPr>
          <w:rFonts w:ascii="Zawgyi-One" w:hAnsi="Zawgyi-One" w:cs="Zawgyi-One"/>
          <w:sz w:val="24"/>
        </w:rPr>
        <w:t>မႈရွိ</w:t>
      </w:r>
      <w:r w:rsidR="0003712E">
        <w:rPr>
          <w:rFonts w:ascii="Zawgyi-One" w:hAnsi="Zawgyi-One" w:cs="Zawgyi-One"/>
          <w:sz w:val="24"/>
        </w:rPr>
        <w:t>ေစရန</w:t>
      </w:r>
      <w:proofErr w:type="spellEnd"/>
      <w:r w:rsidR="0003712E">
        <w:rPr>
          <w:rFonts w:ascii="Zawgyi-One" w:hAnsi="Zawgyi-One" w:cs="Zawgyi-One"/>
          <w:sz w:val="24"/>
        </w:rPr>
        <w:t xml:space="preserve">္ </w:t>
      </w:r>
      <w:proofErr w:type="spellStart"/>
      <w:r w:rsidR="0003712E">
        <w:rPr>
          <w:rFonts w:ascii="Zawgyi-One" w:hAnsi="Zawgyi-One" w:cs="Zawgyi-One"/>
          <w:sz w:val="24"/>
        </w:rPr>
        <w:t>အသုံးျပဳပါလိမ</w:t>
      </w:r>
      <w:proofErr w:type="spellEnd"/>
      <w:r w:rsidR="0003712E">
        <w:rPr>
          <w:rFonts w:ascii="Zawgyi-One" w:hAnsi="Zawgyi-One" w:cs="Zawgyi-One"/>
          <w:sz w:val="24"/>
        </w:rPr>
        <w:t>့္</w:t>
      </w:r>
      <w:proofErr w:type="spellStart"/>
      <w:r w:rsidR="0003712E">
        <w:rPr>
          <w:rFonts w:ascii="Zawgyi-One" w:hAnsi="Zawgyi-One" w:cs="Zawgyi-One"/>
          <w:sz w:val="24"/>
        </w:rPr>
        <w:t>မည</w:t>
      </w:r>
      <w:proofErr w:type="spellEnd"/>
      <w:r w:rsidR="0003712E">
        <w:rPr>
          <w:rFonts w:ascii="Zawgyi-One" w:hAnsi="Zawgyi-One" w:cs="Zawgyi-One"/>
          <w:sz w:val="24"/>
        </w:rPr>
        <w:t>္။</w:t>
      </w:r>
      <w:r w:rsidR="00CB0756">
        <w:rPr>
          <w:rFonts w:ascii="Zawgyi-One" w:hAnsi="Zawgyi-One" w:cs="Zawgyi-One"/>
          <w:sz w:val="24"/>
        </w:rPr>
        <w:t xml:space="preserve"> </w:t>
      </w:r>
      <w:proofErr w:type="spellStart"/>
      <w:r w:rsidR="00BB42BE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BB42BE">
        <w:rPr>
          <w:rFonts w:ascii="Zawgyi-One" w:hAnsi="Zawgyi-One" w:cs="Zawgyi-One"/>
          <w:sz w:val="24"/>
        </w:rPr>
        <w:t xml:space="preserve"> </w:t>
      </w:r>
      <w:proofErr w:type="spellStart"/>
      <w:r w:rsidR="00BB42BE">
        <w:rPr>
          <w:rFonts w:ascii="Zawgyi-One" w:hAnsi="Zawgyi-One" w:cs="Zawgyi-One"/>
          <w:sz w:val="24"/>
        </w:rPr>
        <w:t>ေျပာၾကားမ</w:t>
      </w:r>
      <w:proofErr w:type="spellEnd"/>
      <w:r w:rsidR="00BB42BE">
        <w:rPr>
          <w:rFonts w:ascii="Zawgyi-One" w:hAnsi="Zawgyi-One" w:cs="Zawgyi-One"/>
          <w:sz w:val="24"/>
        </w:rPr>
        <w:t>ႈ</w:t>
      </w:r>
      <w:r w:rsidR="00D42971">
        <w:rPr>
          <w:rFonts w:ascii="Zawgyi-One" w:hAnsi="Zawgyi-One" w:cs="Zawgyi-One"/>
          <w:sz w:val="24"/>
        </w:rPr>
        <w:t xml:space="preserve"> </w:t>
      </w:r>
      <w:proofErr w:type="spellStart"/>
      <w:r w:rsidR="00BB42BE">
        <w:rPr>
          <w:rFonts w:ascii="Zawgyi-One" w:hAnsi="Zawgyi-One" w:cs="Zawgyi-One"/>
          <w:sz w:val="24"/>
        </w:rPr>
        <w:t>တိုင္းသည</w:t>
      </w:r>
      <w:proofErr w:type="spellEnd"/>
      <w:r w:rsidR="00BB42BE">
        <w:rPr>
          <w:rFonts w:ascii="Zawgyi-One" w:hAnsi="Zawgyi-One" w:cs="Zawgyi-One"/>
          <w:sz w:val="24"/>
        </w:rPr>
        <w:t xml:space="preserve">္ </w:t>
      </w:r>
      <w:proofErr w:type="spellStart"/>
      <w:r w:rsidR="00D42971">
        <w:rPr>
          <w:rFonts w:ascii="Zawgyi-One" w:hAnsi="Zawgyi-One" w:cs="Zawgyi-One"/>
          <w:sz w:val="24"/>
        </w:rPr>
        <w:t>လုပ္ေဆာင္ေနေသာသူက</w:t>
      </w:r>
      <w:proofErr w:type="spellEnd"/>
      <w:r w:rsidR="00D42971">
        <w:rPr>
          <w:rFonts w:ascii="Zawgyi-One" w:hAnsi="Zawgyi-One" w:cs="Zawgyi-One"/>
          <w:sz w:val="24"/>
        </w:rPr>
        <w:t xml:space="preserve"> </w:t>
      </w:r>
      <w:proofErr w:type="spellStart"/>
      <w:r w:rsidR="00D42971">
        <w:rPr>
          <w:rFonts w:ascii="Zawgyi-One" w:hAnsi="Zawgyi-One" w:cs="Zawgyi-One"/>
          <w:sz w:val="24"/>
        </w:rPr>
        <w:t>အက</w:t>
      </w:r>
      <w:proofErr w:type="spellEnd"/>
      <w:r w:rsidR="00D42971">
        <w:rPr>
          <w:rFonts w:ascii="Zawgyi-One" w:hAnsi="Zawgyi-One" w:cs="Zawgyi-One"/>
          <w:sz w:val="24"/>
        </w:rPr>
        <w:t>်ဳ</w:t>
      </w:r>
      <w:proofErr w:type="spellStart"/>
      <w:r w:rsidR="00D42971">
        <w:rPr>
          <w:rFonts w:ascii="Zawgyi-One" w:hAnsi="Zawgyi-One" w:cs="Zawgyi-One"/>
          <w:sz w:val="24"/>
        </w:rPr>
        <w:t>ိးဆက္မ်ားကုိ</w:t>
      </w:r>
      <w:proofErr w:type="spellEnd"/>
      <w:r w:rsidR="00D42971">
        <w:rPr>
          <w:rFonts w:ascii="Zawgyi-One" w:hAnsi="Zawgyi-One" w:cs="Zawgyi-One"/>
          <w:sz w:val="24"/>
        </w:rPr>
        <w:t xml:space="preserve"> </w:t>
      </w:r>
      <w:proofErr w:type="spellStart"/>
      <w:r w:rsidR="00D42971">
        <w:rPr>
          <w:rFonts w:ascii="Zawgyi-One" w:hAnsi="Zawgyi-One" w:cs="Zawgyi-One"/>
          <w:sz w:val="24"/>
        </w:rPr>
        <w:t>မျမင္ေတ</w:t>
      </w:r>
      <w:proofErr w:type="spellEnd"/>
      <w:r w:rsidR="00D42971">
        <w:rPr>
          <w:rFonts w:ascii="Zawgyi-One" w:hAnsi="Zawgyi-One" w:cs="Zawgyi-One"/>
          <w:sz w:val="24"/>
        </w:rPr>
        <w:t>ြ႔ႏ</w:t>
      </w:r>
      <w:proofErr w:type="spellStart"/>
      <w:r w:rsidR="00D42971">
        <w:rPr>
          <w:rFonts w:ascii="Zawgyi-One" w:hAnsi="Zawgyi-One" w:cs="Zawgyi-One"/>
          <w:sz w:val="24"/>
        </w:rPr>
        <w:t>ိုင္လ</w:t>
      </w:r>
      <w:proofErr w:type="spellEnd"/>
      <w:r w:rsidR="00D42971">
        <w:rPr>
          <w:rFonts w:ascii="Zawgyi-One" w:hAnsi="Zawgyi-One" w:cs="Zawgyi-One"/>
          <w:sz w:val="24"/>
        </w:rPr>
        <w:t>ွ်</w:t>
      </w:r>
      <w:proofErr w:type="spellStart"/>
      <w:r w:rsidR="00D42971">
        <w:rPr>
          <w:rFonts w:ascii="Zawgyi-One" w:hAnsi="Zawgyi-One" w:cs="Zawgyi-One"/>
          <w:sz w:val="24"/>
        </w:rPr>
        <w:t>င္ေတာင္မ</w:t>
      </w:r>
      <w:proofErr w:type="spellEnd"/>
      <w:r w:rsidR="00D42971">
        <w:rPr>
          <w:rFonts w:ascii="Zawgyi-One" w:hAnsi="Zawgyi-One" w:cs="Zawgyi-One"/>
          <w:sz w:val="24"/>
        </w:rPr>
        <w:t xml:space="preserve">ွ </w:t>
      </w:r>
      <w:proofErr w:type="spellStart"/>
      <w:r w:rsidR="00D42971">
        <w:rPr>
          <w:rFonts w:ascii="Zawgyi-One" w:hAnsi="Zawgyi-One" w:cs="Zawgyi-One"/>
          <w:sz w:val="24"/>
        </w:rPr>
        <w:t>အက</w:t>
      </w:r>
      <w:proofErr w:type="spellEnd"/>
      <w:r w:rsidR="00D42971">
        <w:rPr>
          <w:rFonts w:ascii="Zawgyi-One" w:hAnsi="Zawgyi-One" w:cs="Zawgyi-One"/>
          <w:sz w:val="24"/>
        </w:rPr>
        <w:t>်ဳ</w:t>
      </w:r>
      <w:proofErr w:type="spellStart"/>
      <w:r w:rsidR="00D42971">
        <w:rPr>
          <w:rFonts w:ascii="Zawgyi-One" w:hAnsi="Zawgyi-One" w:cs="Zawgyi-One"/>
          <w:sz w:val="24"/>
        </w:rPr>
        <w:t>ိးရွိပ</w:t>
      </w:r>
      <w:proofErr w:type="spellEnd"/>
      <w:r w:rsidR="00D42971">
        <w:rPr>
          <w:rFonts w:ascii="Zawgyi-One" w:hAnsi="Zawgyi-One" w:cs="Zawgyi-One"/>
          <w:sz w:val="24"/>
        </w:rPr>
        <w:t xml:space="preserve">ါ </w:t>
      </w:r>
      <w:proofErr w:type="spellStart"/>
      <w:r w:rsidR="00D42971">
        <w:rPr>
          <w:rFonts w:ascii="Zawgyi-One" w:hAnsi="Zawgyi-One" w:cs="Zawgyi-One"/>
          <w:sz w:val="24"/>
        </w:rPr>
        <w:t>လိမ</w:t>
      </w:r>
      <w:proofErr w:type="spellEnd"/>
      <w:r w:rsidR="00D42971">
        <w:rPr>
          <w:rFonts w:ascii="Zawgyi-One" w:hAnsi="Zawgyi-One" w:cs="Zawgyi-One"/>
          <w:sz w:val="24"/>
        </w:rPr>
        <w:t>့္</w:t>
      </w:r>
      <w:proofErr w:type="spellStart"/>
      <w:r w:rsidR="00D42971">
        <w:rPr>
          <w:rFonts w:ascii="Zawgyi-One" w:hAnsi="Zawgyi-One" w:cs="Zawgyi-One"/>
          <w:sz w:val="24"/>
        </w:rPr>
        <w:t>မည</w:t>
      </w:r>
      <w:proofErr w:type="spellEnd"/>
      <w:r w:rsidR="00D42971">
        <w:rPr>
          <w:rFonts w:ascii="Zawgyi-One" w:hAnsi="Zawgyi-One" w:cs="Zawgyi-One"/>
          <w:sz w:val="24"/>
        </w:rPr>
        <w:t xml:space="preserve">္။ </w:t>
      </w:r>
      <w:proofErr w:type="spellStart"/>
      <w:r w:rsidR="005C7993">
        <w:rPr>
          <w:rFonts w:ascii="Zawgyi-One" w:hAnsi="Zawgyi-One" w:cs="Zawgyi-One"/>
          <w:sz w:val="24"/>
        </w:rPr>
        <w:t>ေယရ</w:t>
      </w:r>
      <w:proofErr w:type="spellEnd"/>
      <w:r w:rsidR="005C7993">
        <w:rPr>
          <w:rFonts w:ascii="Zawgyi-One" w:hAnsi="Zawgyi-One" w:cs="Zawgyi-One"/>
          <w:sz w:val="24"/>
        </w:rPr>
        <w:t xml:space="preserve">ႈ၏ </w:t>
      </w:r>
      <w:proofErr w:type="spellStart"/>
      <w:r w:rsidR="006448B5">
        <w:rPr>
          <w:rFonts w:ascii="Zawgyi-One" w:hAnsi="Zawgyi-One" w:cs="Zawgyi-One"/>
          <w:sz w:val="24"/>
        </w:rPr>
        <w:t>သနားၾကင္နာမႈသည</w:t>
      </w:r>
      <w:proofErr w:type="spellEnd"/>
      <w:r w:rsidR="006448B5">
        <w:rPr>
          <w:rFonts w:ascii="Zawgyi-One" w:hAnsi="Zawgyi-One" w:cs="Zawgyi-One"/>
          <w:sz w:val="24"/>
        </w:rPr>
        <w:t xml:space="preserve">္ </w:t>
      </w:r>
      <w:proofErr w:type="spellStart"/>
      <w:r w:rsidR="005F52AB">
        <w:rPr>
          <w:rFonts w:ascii="Zawgyi-One" w:hAnsi="Zawgyi-One" w:cs="Zawgyi-One"/>
          <w:sz w:val="24"/>
        </w:rPr>
        <w:t>သူ</w:t>
      </w:r>
      <w:proofErr w:type="spellEnd"/>
      <w:r w:rsidR="005F52AB">
        <w:rPr>
          <w:rFonts w:ascii="Zawgyi-One" w:hAnsi="Zawgyi-One" w:cs="Zawgyi-One"/>
          <w:sz w:val="24"/>
        </w:rPr>
        <w:t xml:space="preserve">၏ </w:t>
      </w:r>
      <w:proofErr w:type="spellStart"/>
      <w:r w:rsidR="005F52AB">
        <w:rPr>
          <w:rFonts w:ascii="Zawgyi-One" w:hAnsi="Zawgyi-One" w:cs="Zawgyi-One"/>
          <w:sz w:val="24"/>
        </w:rPr>
        <w:t>သတင္းစကား</w:t>
      </w:r>
      <w:proofErr w:type="spellEnd"/>
      <w:r w:rsidR="005F52A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F52AB">
        <w:rPr>
          <w:rFonts w:ascii="Zawgyi-One" w:hAnsi="Zawgyi-One" w:cs="Zawgyi-One"/>
          <w:sz w:val="24"/>
        </w:rPr>
        <w:t>ကုိက္ညီမႈရွိပါသည</w:t>
      </w:r>
      <w:proofErr w:type="spellEnd"/>
      <w:r w:rsidR="005F52AB">
        <w:rPr>
          <w:rFonts w:ascii="Zawgyi-One" w:hAnsi="Zawgyi-One" w:cs="Zawgyi-One"/>
          <w:sz w:val="24"/>
        </w:rPr>
        <w:t xml:space="preserve">္။ </w:t>
      </w:r>
      <w:proofErr w:type="spellStart"/>
      <w:r w:rsidR="00E64D18">
        <w:rPr>
          <w:rFonts w:ascii="Zawgyi-One" w:hAnsi="Zawgyi-One" w:cs="Zawgyi-One"/>
          <w:sz w:val="24"/>
        </w:rPr>
        <w:t>ေယရ</w:t>
      </w:r>
      <w:proofErr w:type="spellEnd"/>
      <w:r w:rsidR="00E64D18">
        <w:rPr>
          <w:rFonts w:ascii="Zawgyi-One" w:hAnsi="Zawgyi-One" w:cs="Zawgyi-One"/>
          <w:sz w:val="24"/>
        </w:rPr>
        <w:t xml:space="preserve">ႈ၏ </w:t>
      </w:r>
      <w:proofErr w:type="spellStart"/>
      <w:r w:rsidR="00D91918">
        <w:rPr>
          <w:rFonts w:ascii="Zawgyi-One" w:hAnsi="Zawgyi-One" w:cs="Zawgyi-One"/>
          <w:sz w:val="24"/>
        </w:rPr>
        <w:t>သနားၾကင္နာမႈသည</w:t>
      </w:r>
      <w:proofErr w:type="spellEnd"/>
      <w:r w:rsidR="00D91918">
        <w:rPr>
          <w:rFonts w:ascii="Zawgyi-One" w:hAnsi="Zawgyi-One" w:cs="Zawgyi-One"/>
          <w:sz w:val="24"/>
        </w:rPr>
        <w:t xml:space="preserve">္ </w:t>
      </w:r>
      <w:proofErr w:type="spellStart"/>
      <w:r w:rsidR="00DB1CA2">
        <w:rPr>
          <w:rFonts w:ascii="Zawgyi-One" w:hAnsi="Zawgyi-One" w:cs="Zawgyi-One"/>
          <w:sz w:val="24"/>
        </w:rPr>
        <w:t>သူ</w:t>
      </w:r>
      <w:proofErr w:type="spellEnd"/>
      <w:r w:rsidR="00DB1CA2">
        <w:rPr>
          <w:rFonts w:ascii="Zawgyi-One" w:hAnsi="Zawgyi-One" w:cs="Zawgyi-One"/>
          <w:sz w:val="24"/>
        </w:rPr>
        <w:t xml:space="preserve"> </w:t>
      </w:r>
      <w:proofErr w:type="spellStart"/>
      <w:r w:rsidR="00DB1CA2">
        <w:rPr>
          <w:rFonts w:ascii="Zawgyi-One" w:hAnsi="Zawgyi-One" w:cs="Zawgyi-One"/>
          <w:sz w:val="24"/>
        </w:rPr>
        <w:t>သြန္သင္ေပးေနသည</w:t>
      </w:r>
      <w:proofErr w:type="spellEnd"/>
      <w:r w:rsidR="00DB1CA2">
        <w:rPr>
          <w:rFonts w:ascii="Zawgyi-One" w:hAnsi="Zawgyi-One" w:cs="Zawgyi-One"/>
          <w:sz w:val="24"/>
        </w:rPr>
        <w:t>့္</w:t>
      </w:r>
      <w:proofErr w:type="spellStart"/>
      <w:r w:rsidR="00DB1CA2">
        <w:rPr>
          <w:rFonts w:ascii="Zawgyi-One" w:hAnsi="Zawgyi-One" w:cs="Zawgyi-One"/>
          <w:sz w:val="24"/>
        </w:rPr>
        <w:t>အရာကုိ</w:t>
      </w:r>
      <w:proofErr w:type="spellEnd"/>
      <w:r w:rsidR="00DB1CA2">
        <w:rPr>
          <w:rFonts w:ascii="Zawgyi-One" w:hAnsi="Zawgyi-One" w:cs="Zawgyi-One"/>
          <w:sz w:val="24"/>
        </w:rPr>
        <w:t xml:space="preserve"> </w:t>
      </w:r>
      <w:proofErr w:type="spellStart"/>
      <w:r w:rsidR="00DB1CA2">
        <w:rPr>
          <w:rFonts w:ascii="Zawgyi-One" w:hAnsi="Zawgyi-One" w:cs="Zawgyi-One"/>
          <w:sz w:val="24"/>
        </w:rPr>
        <w:t>ပ့ံပိုးေပးခ့ဲပါသည</w:t>
      </w:r>
      <w:proofErr w:type="spellEnd"/>
      <w:r w:rsidR="00DB1CA2">
        <w:rPr>
          <w:rFonts w:ascii="Zawgyi-One" w:hAnsi="Zawgyi-One" w:cs="Zawgyi-One"/>
          <w:sz w:val="24"/>
        </w:rPr>
        <w:t>္။</w:t>
      </w:r>
      <w:r w:rsidR="0012572E">
        <w:rPr>
          <w:rFonts w:ascii="Zawgyi-One" w:hAnsi="Zawgyi-One" w:cs="Zawgyi-One"/>
          <w:sz w:val="24"/>
        </w:rPr>
        <w:t xml:space="preserve"> </w:t>
      </w:r>
      <w:proofErr w:type="spellStart"/>
      <w:r w:rsidR="0012572E">
        <w:rPr>
          <w:rFonts w:ascii="Zawgyi-One" w:hAnsi="Zawgyi-One" w:cs="Zawgyi-One"/>
          <w:sz w:val="24"/>
        </w:rPr>
        <w:t>ဤအရာသည</w:t>
      </w:r>
      <w:proofErr w:type="spellEnd"/>
      <w:r w:rsidR="0012572E">
        <w:rPr>
          <w:rFonts w:ascii="Zawgyi-One" w:hAnsi="Zawgyi-One" w:cs="Zawgyi-One"/>
          <w:sz w:val="24"/>
        </w:rPr>
        <w:t xml:space="preserve">္ </w:t>
      </w:r>
      <w:proofErr w:type="spellStart"/>
      <w:r w:rsidR="008D57C6">
        <w:rPr>
          <w:rFonts w:ascii="Zawgyi-One" w:hAnsi="Zawgyi-One" w:cs="Zawgyi-One"/>
          <w:sz w:val="24"/>
        </w:rPr>
        <w:t>ယုံ</w:t>
      </w:r>
      <w:proofErr w:type="spellEnd"/>
      <w:r w:rsidR="00B8622E">
        <w:rPr>
          <w:rFonts w:ascii="Zawgyi-One" w:hAnsi="Zawgyi-One" w:cs="Zawgyi-One"/>
          <w:sz w:val="24"/>
        </w:rPr>
        <w:t xml:space="preserve"> </w:t>
      </w:r>
      <w:r w:rsidR="008D57C6">
        <w:rPr>
          <w:rFonts w:ascii="Zawgyi-One" w:hAnsi="Zawgyi-One" w:cs="Zawgyi-One"/>
          <w:sz w:val="24"/>
        </w:rPr>
        <w:t>ၾ</w:t>
      </w:r>
      <w:proofErr w:type="spellStart"/>
      <w:r w:rsidR="008D57C6">
        <w:rPr>
          <w:rFonts w:ascii="Zawgyi-One" w:hAnsi="Zawgyi-One" w:cs="Zawgyi-One"/>
          <w:sz w:val="24"/>
        </w:rPr>
        <w:t>ကည္သူတိုင္းက</w:t>
      </w:r>
      <w:proofErr w:type="spellEnd"/>
      <w:r w:rsidR="008D57C6">
        <w:rPr>
          <w:rFonts w:ascii="Zawgyi-One" w:hAnsi="Zawgyi-One" w:cs="Zawgyi-One"/>
          <w:sz w:val="24"/>
        </w:rPr>
        <w:t xml:space="preserve"> </w:t>
      </w:r>
      <w:proofErr w:type="spellStart"/>
      <w:r w:rsidR="008D57C6">
        <w:rPr>
          <w:rFonts w:ascii="Zawgyi-One" w:hAnsi="Zawgyi-One" w:cs="Zawgyi-One"/>
          <w:sz w:val="24"/>
        </w:rPr>
        <w:t>အတုယူ၍ရႏိုင္သည</w:t>
      </w:r>
      <w:proofErr w:type="spellEnd"/>
      <w:r w:rsidR="008D57C6">
        <w:rPr>
          <w:rFonts w:ascii="Zawgyi-One" w:hAnsi="Zawgyi-One" w:cs="Zawgyi-One"/>
          <w:sz w:val="24"/>
        </w:rPr>
        <w:t xml:space="preserve">့္ </w:t>
      </w:r>
      <w:proofErr w:type="spellStart"/>
      <w:r w:rsidR="008D57C6">
        <w:rPr>
          <w:rFonts w:ascii="Zawgyi-One" w:hAnsi="Zawgyi-One" w:cs="Zawgyi-One"/>
          <w:sz w:val="24"/>
        </w:rPr>
        <w:t>ပုံစံ</w:t>
      </w:r>
      <w:proofErr w:type="spellEnd"/>
      <w:r w:rsidR="008D57C6">
        <w:rPr>
          <w:rFonts w:ascii="Zawgyi-One" w:hAnsi="Zawgyi-One" w:cs="Zawgyi-One"/>
          <w:sz w:val="24"/>
        </w:rPr>
        <w:t xml:space="preserve"> </w:t>
      </w:r>
      <w:proofErr w:type="spellStart"/>
      <w:r w:rsidR="008D57C6">
        <w:rPr>
          <w:rFonts w:ascii="Zawgyi-One" w:hAnsi="Zawgyi-One" w:cs="Zawgyi-One"/>
          <w:sz w:val="24"/>
        </w:rPr>
        <w:t>တစ္ခု</w:t>
      </w:r>
      <w:proofErr w:type="spellEnd"/>
      <w:r w:rsidR="008D57C6">
        <w:rPr>
          <w:rFonts w:ascii="Zawgyi-One" w:hAnsi="Zawgyi-One" w:cs="Zawgyi-One"/>
          <w:sz w:val="24"/>
        </w:rPr>
        <w:t xml:space="preserve"> ျ</w:t>
      </w:r>
      <w:proofErr w:type="spellStart"/>
      <w:r w:rsidR="008D57C6">
        <w:rPr>
          <w:rFonts w:ascii="Zawgyi-One" w:hAnsi="Zawgyi-One" w:cs="Zawgyi-One"/>
          <w:sz w:val="24"/>
        </w:rPr>
        <w:t>ဖစ္ပါသည</w:t>
      </w:r>
      <w:proofErr w:type="spellEnd"/>
      <w:r w:rsidR="008D57C6">
        <w:rPr>
          <w:rFonts w:ascii="Zawgyi-One" w:hAnsi="Zawgyi-One" w:cs="Zawgyi-One"/>
          <w:sz w:val="24"/>
        </w:rPr>
        <w:t>္။</w:t>
      </w:r>
      <w:r w:rsidR="00B8622E">
        <w:rPr>
          <w:rFonts w:ascii="Zawgyi-One" w:hAnsi="Zawgyi-One" w:cs="Zawgyi-One"/>
          <w:sz w:val="24"/>
        </w:rPr>
        <w:t xml:space="preserve"> </w:t>
      </w:r>
      <w:r w:rsidR="00F2396C">
        <w:rPr>
          <w:rFonts w:ascii="Zawgyi-One" w:hAnsi="Zawgyi-One" w:cs="Zawgyi-One"/>
          <w:sz w:val="24"/>
        </w:rPr>
        <w:t xml:space="preserve">ဤ </w:t>
      </w:r>
      <w:proofErr w:type="spellStart"/>
      <w:r w:rsidR="00F2396C">
        <w:rPr>
          <w:rFonts w:ascii="Zawgyi-One" w:hAnsi="Zawgyi-One" w:cs="Zawgyi-One"/>
          <w:sz w:val="24"/>
        </w:rPr>
        <w:t>လူေနမႈ</w:t>
      </w:r>
      <w:r w:rsidR="00C86DAC">
        <w:rPr>
          <w:rFonts w:ascii="Zawgyi-One" w:hAnsi="Zawgyi-One" w:cs="Zawgyi-One"/>
          <w:sz w:val="24"/>
        </w:rPr>
        <w:t>ဘဝ</w:t>
      </w:r>
      <w:r w:rsidR="00F2396C">
        <w:rPr>
          <w:rFonts w:ascii="Zawgyi-One" w:hAnsi="Zawgyi-One" w:cs="Zawgyi-One"/>
          <w:sz w:val="24"/>
        </w:rPr>
        <w:t>ပုံစံသည</w:t>
      </w:r>
      <w:proofErr w:type="spellEnd"/>
      <w:r w:rsidR="00F2396C">
        <w:rPr>
          <w:rFonts w:ascii="Zawgyi-One" w:hAnsi="Zawgyi-One" w:cs="Zawgyi-One"/>
          <w:sz w:val="24"/>
        </w:rPr>
        <w:t xml:space="preserve">္ </w:t>
      </w:r>
      <w:proofErr w:type="spellStart"/>
      <w:r w:rsidR="008601B0">
        <w:rPr>
          <w:rFonts w:ascii="Zawgyi-One" w:hAnsi="Zawgyi-One" w:cs="Zawgyi-One"/>
          <w:sz w:val="24"/>
        </w:rPr>
        <w:t>ဘုရား</w:t>
      </w:r>
      <w:proofErr w:type="spellEnd"/>
      <w:r w:rsidR="008601B0">
        <w:rPr>
          <w:rFonts w:ascii="Zawgyi-One" w:hAnsi="Zawgyi-One" w:cs="Zawgyi-One"/>
          <w:sz w:val="24"/>
        </w:rPr>
        <w:t xml:space="preserve"> </w:t>
      </w:r>
      <w:proofErr w:type="spellStart"/>
      <w:r w:rsidR="008601B0">
        <w:rPr>
          <w:rFonts w:ascii="Zawgyi-One" w:hAnsi="Zawgyi-One" w:cs="Zawgyi-One"/>
          <w:sz w:val="24"/>
        </w:rPr>
        <w:t>သခင္</w:t>
      </w:r>
      <w:r w:rsidR="00FD5C42">
        <w:rPr>
          <w:rFonts w:ascii="Zawgyi-One" w:hAnsi="Zawgyi-One" w:cs="Zawgyi-One"/>
          <w:sz w:val="24"/>
        </w:rPr>
        <w:t>ရဲ</w:t>
      </w:r>
      <w:proofErr w:type="spellEnd"/>
      <w:r w:rsidR="00FD5C42">
        <w:rPr>
          <w:rFonts w:ascii="Zawgyi-One" w:hAnsi="Zawgyi-One" w:cs="Zawgyi-One"/>
          <w:sz w:val="24"/>
        </w:rPr>
        <w:t>႕</w:t>
      </w:r>
      <w:r w:rsidR="008601B0">
        <w:rPr>
          <w:rFonts w:ascii="Zawgyi-One" w:hAnsi="Zawgyi-One" w:cs="Zawgyi-One"/>
          <w:sz w:val="24"/>
        </w:rPr>
        <w:t xml:space="preserve"> ႏ</w:t>
      </w:r>
      <w:proofErr w:type="spellStart"/>
      <w:r w:rsidR="008601B0">
        <w:rPr>
          <w:rFonts w:ascii="Zawgyi-One" w:hAnsi="Zawgyi-One" w:cs="Zawgyi-One"/>
          <w:sz w:val="24"/>
        </w:rPr>
        <w:t>ိုင္ငံေတာ</w:t>
      </w:r>
      <w:proofErr w:type="spellEnd"/>
      <w:r w:rsidR="008601B0">
        <w:rPr>
          <w:rFonts w:ascii="Zawgyi-One" w:hAnsi="Zawgyi-One" w:cs="Zawgyi-One"/>
          <w:sz w:val="24"/>
        </w:rPr>
        <w:t>္၏ ႏ</w:t>
      </w:r>
      <w:proofErr w:type="spellStart"/>
      <w:r w:rsidR="008601B0">
        <w:rPr>
          <w:rFonts w:ascii="Zawgyi-One" w:hAnsi="Zawgyi-One" w:cs="Zawgyi-One"/>
          <w:sz w:val="24"/>
        </w:rPr>
        <w:t>ိုင္ငံသားမ်ားအတြက</w:t>
      </w:r>
      <w:proofErr w:type="spellEnd"/>
      <w:r w:rsidR="008601B0">
        <w:rPr>
          <w:rFonts w:ascii="Zawgyi-One" w:hAnsi="Zawgyi-One" w:cs="Zawgyi-One"/>
          <w:sz w:val="24"/>
        </w:rPr>
        <w:t xml:space="preserve">္ </w:t>
      </w:r>
      <w:proofErr w:type="spellStart"/>
      <w:r w:rsidR="00C86DAC">
        <w:rPr>
          <w:rFonts w:ascii="Zawgyi-One" w:hAnsi="Zawgyi-One" w:cs="Zawgyi-One"/>
          <w:sz w:val="24"/>
        </w:rPr>
        <w:t>လုပ္ငန္းတာဝန</w:t>
      </w:r>
      <w:proofErr w:type="spellEnd"/>
      <w:r w:rsidR="00C86DAC">
        <w:rPr>
          <w:rFonts w:ascii="Zawgyi-One" w:hAnsi="Zawgyi-One" w:cs="Zawgyi-One"/>
          <w:sz w:val="24"/>
        </w:rPr>
        <w:t xml:space="preserve">္ </w:t>
      </w:r>
      <w:proofErr w:type="spellStart"/>
      <w:r w:rsidR="00C86DAC">
        <w:rPr>
          <w:rFonts w:ascii="Zawgyi-One" w:hAnsi="Zawgyi-One" w:cs="Zawgyi-One"/>
          <w:sz w:val="24"/>
        </w:rPr>
        <w:t>သတ္မွတ္ခ်က</w:t>
      </w:r>
      <w:proofErr w:type="spellEnd"/>
      <w:r w:rsidR="00C86DAC">
        <w:rPr>
          <w:rFonts w:ascii="Zawgyi-One" w:hAnsi="Zawgyi-One" w:cs="Zawgyi-One"/>
          <w:sz w:val="24"/>
        </w:rPr>
        <w:t xml:space="preserve">္ </w:t>
      </w:r>
      <w:r w:rsidR="00161437">
        <w:rPr>
          <w:rFonts w:ascii="Zawgyi-One" w:hAnsi="Zawgyi-One" w:cs="Zawgyi-One"/>
          <w:sz w:val="24"/>
        </w:rPr>
        <w:t>ျ</w:t>
      </w:r>
      <w:proofErr w:type="spellStart"/>
      <w:r w:rsidR="00161437">
        <w:rPr>
          <w:rFonts w:ascii="Zawgyi-One" w:hAnsi="Zawgyi-One" w:cs="Zawgyi-One"/>
          <w:sz w:val="24"/>
        </w:rPr>
        <w:t>ဖစ္ပါသည</w:t>
      </w:r>
      <w:proofErr w:type="spellEnd"/>
      <w:r w:rsidR="00161437">
        <w:rPr>
          <w:rFonts w:ascii="Zawgyi-One" w:hAnsi="Zawgyi-One" w:cs="Zawgyi-One"/>
          <w:sz w:val="24"/>
        </w:rPr>
        <w:t>္</w:t>
      </w:r>
      <w:r w:rsidR="00D768AD">
        <w:rPr>
          <w:rFonts w:ascii="Zawgyi-One" w:hAnsi="Zawgyi-One" w:cs="Zawgyi-One"/>
          <w:sz w:val="24"/>
        </w:rPr>
        <w:t>။</w:t>
      </w:r>
    </w:p>
    <w:p w14:paraId="6865AF70" w14:textId="77777777" w:rsidR="00185BD1" w:rsidRDefault="00836130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အသိ</w:t>
      </w:r>
      <w:r w:rsidR="00DF5C25">
        <w:rPr>
          <w:rFonts w:ascii="Zawgyi-One" w:hAnsi="Zawgyi-One" w:cs="Zawgyi-One"/>
          <w:sz w:val="24"/>
        </w:rPr>
        <w:t>ဉာဏ္ရွိ</w:t>
      </w:r>
      <w:proofErr w:type="spellEnd"/>
      <w:r w:rsidR="00DF5C25">
        <w:rPr>
          <w:rFonts w:ascii="Zawgyi-One" w:hAnsi="Zawgyi-One" w:cs="Zawgyi-One"/>
          <w:sz w:val="24"/>
        </w:rPr>
        <w:t>၍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မေကာင္းေသာ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သက္ရွိအရာမ်ားသည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14124">
        <w:rPr>
          <w:rFonts w:ascii="Zawgyi-One" w:hAnsi="Zawgyi-One" w:cs="Zawgyi-One"/>
          <w:sz w:val="24"/>
        </w:rPr>
        <w:t>ကန</w:t>
      </w:r>
      <w:proofErr w:type="spellEnd"/>
      <w:r w:rsidR="00314124">
        <w:rPr>
          <w:rFonts w:ascii="Zawgyi-One" w:hAnsi="Zawgyi-One" w:cs="Zawgyi-One"/>
          <w:sz w:val="24"/>
        </w:rPr>
        <w:t>္႔</w:t>
      </w:r>
      <w:proofErr w:type="spellStart"/>
      <w:r w:rsidR="00314124">
        <w:rPr>
          <w:rFonts w:ascii="Zawgyi-One" w:hAnsi="Zawgyi-One" w:cs="Zawgyi-One"/>
          <w:sz w:val="24"/>
        </w:rPr>
        <w:t>သတ္ခ်က္မ်ားရွိၾက</w:t>
      </w:r>
      <w:r w:rsidR="00DF5C25">
        <w:rPr>
          <w:rFonts w:ascii="Zawgyi-One" w:hAnsi="Zawgyi-One" w:cs="Zawgyi-One"/>
          <w:sz w:val="24"/>
        </w:rPr>
        <w:t>သည္ဟု</w:t>
      </w:r>
      <w:proofErr w:type="spellEnd"/>
      <w:r w:rsidR="00DF5C25">
        <w:rPr>
          <w:rFonts w:ascii="Zawgyi-One" w:hAnsi="Zawgyi-One" w:cs="Zawgyi-One"/>
          <w:sz w:val="24"/>
        </w:rPr>
        <w:t xml:space="preserve"> </w:t>
      </w:r>
      <w:proofErr w:type="spellStart"/>
      <w:r w:rsidR="00F029EC">
        <w:rPr>
          <w:rFonts w:ascii="Zawgyi-One" w:hAnsi="Zawgyi-One" w:cs="Zawgyi-One"/>
          <w:sz w:val="24"/>
        </w:rPr>
        <w:t>ဤအခန္း</w:t>
      </w:r>
      <w:proofErr w:type="spellEnd"/>
      <w:r w:rsidR="00DF5C25">
        <w:rPr>
          <w:rFonts w:ascii="Zawgyi-One" w:hAnsi="Zawgyi-One" w:cs="Zawgyi-One"/>
          <w:sz w:val="24"/>
        </w:rPr>
        <w:t xml:space="preserve"> </w:t>
      </w:r>
      <w:proofErr w:type="spellStart"/>
      <w:r w:rsidR="00F029EC">
        <w:rPr>
          <w:rFonts w:ascii="Zawgyi-One" w:hAnsi="Zawgyi-One" w:cs="Zawgyi-One"/>
          <w:sz w:val="24"/>
        </w:rPr>
        <w:t>ထဲတြင္</w:t>
      </w:r>
      <w:r w:rsidR="00026F62">
        <w:rPr>
          <w:rFonts w:ascii="Zawgyi-One" w:hAnsi="Zawgyi-One" w:cs="Zawgyi-One"/>
          <w:sz w:val="24"/>
        </w:rPr>
        <w:t>ပါရွိေသာ</w:t>
      </w:r>
      <w:proofErr w:type="spellEnd"/>
      <w:r w:rsidR="00026F62">
        <w:rPr>
          <w:rFonts w:ascii="Zawgyi-One" w:hAnsi="Zawgyi-One" w:cs="Zawgyi-One"/>
          <w:sz w:val="24"/>
        </w:rPr>
        <w:t xml:space="preserve"> </w:t>
      </w:r>
      <w:proofErr w:type="spellStart"/>
      <w:r w:rsidR="00026F62">
        <w:rPr>
          <w:rFonts w:ascii="Zawgyi-One" w:hAnsi="Zawgyi-One" w:cs="Zawgyi-One"/>
          <w:sz w:val="24"/>
        </w:rPr>
        <w:t>အေၾကာင္းအရာ</w:t>
      </w:r>
      <w:r w:rsidR="008E6E39">
        <w:rPr>
          <w:rFonts w:ascii="Zawgyi-One" w:hAnsi="Zawgyi-One" w:cs="Zawgyi-One"/>
          <w:sz w:val="24"/>
        </w:rPr>
        <w:t>ကလည္း</w:t>
      </w:r>
      <w:proofErr w:type="spellEnd"/>
      <w:r w:rsidR="00026F62">
        <w:rPr>
          <w:rFonts w:ascii="Zawgyi-One" w:hAnsi="Zawgyi-One" w:cs="Zawgyi-One"/>
          <w:sz w:val="24"/>
        </w:rPr>
        <w:t xml:space="preserve"> </w:t>
      </w:r>
      <w:r w:rsidR="00CE282D">
        <w:rPr>
          <w:rFonts w:ascii="Zawgyi-One" w:hAnsi="Zawgyi-One" w:cs="Zawgyi-One"/>
          <w:sz w:val="24"/>
        </w:rPr>
        <w:t>ကၽြႏ္</w:t>
      </w:r>
      <w:proofErr w:type="spellStart"/>
      <w:r w:rsidR="00CE282D">
        <w:rPr>
          <w:rFonts w:ascii="Zawgyi-One" w:hAnsi="Zawgyi-One" w:cs="Zawgyi-One"/>
          <w:sz w:val="24"/>
        </w:rPr>
        <w:t>ုပ္တို႔ကုိ</w:t>
      </w:r>
      <w:proofErr w:type="spellEnd"/>
      <w:r w:rsidR="00CE282D">
        <w:rPr>
          <w:rFonts w:ascii="Zawgyi-One" w:hAnsi="Zawgyi-One" w:cs="Zawgyi-One"/>
          <w:sz w:val="24"/>
        </w:rPr>
        <w:t xml:space="preserve"> </w:t>
      </w:r>
      <w:proofErr w:type="spellStart"/>
      <w:r w:rsidR="00103D6C">
        <w:rPr>
          <w:rFonts w:ascii="Zawgyi-One" w:hAnsi="Zawgyi-One" w:cs="Zawgyi-One"/>
          <w:sz w:val="24"/>
        </w:rPr>
        <w:t>သြန္သင္</w:t>
      </w:r>
      <w:r w:rsidR="008E6E39">
        <w:rPr>
          <w:rFonts w:ascii="Zawgyi-One" w:hAnsi="Zawgyi-One" w:cs="Zawgyi-One"/>
          <w:sz w:val="24"/>
        </w:rPr>
        <w:t>ေပးထားပါသည</w:t>
      </w:r>
      <w:proofErr w:type="spellEnd"/>
      <w:r w:rsidR="008E6E39">
        <w:rPr>
          <w:rFonts w:ascii="Zawgyi-One" w:hAnsi="Zawgyi-One" w:cs="Zawgyi-One"/>
          <w:sz w:val="24"/>
        </w:rPr>
        <w:t xml:space="preserve">္။ </w:t>
      </w:r>
      <w:proofErr w:type="spellStart"/>
      <w:r w:rsidR="00601C20">
        <w:rPr>
          <w:rFonts w:ascii="Zawgyi-One" w:hAnsi="Zawgyi-One" w:cs="Zawgyi-One"/>
          <w:sz w:val="24"/>
        </w:rPr>
        <w:t>ပုန္ကန္သူ</w:t>
      </w:r>
      <w:proofErr w:type="spellEnd"/>
      <w:r w:rsidR="00601C20">
        <w:rPr>
          <w:rFonts w:ascii="Zawgyi-One" w:hAnsi="Zawgyi-One" w:cs="Zawgyi-One"/>
          <w:sz w:val="24"/>
        </w:rPr>
        <w:t xml:space="preserve"> </w:t>
      </w:r>
      <w:proofErr w:type="spellStart"/>
      <w:r w:rsidR="00601C20">
        <w:rPr>
          <w:rFonts w:ascii="Zawgyi-One" w:hAnsi="Zawgyi-One" w:cs="Zawgyi-One"/>
          <w:sz w:val="24"/>
        </w:rPr>
        <w:t>သဘာဝလြန</w:t>
      </w:r>
      <w:proofErr w:type="spellEnd"/>
      <w:r w:rsidR="00601C20">
        <w:rPr>
          <w:rFonts w:ascii="Zawgyi-One" w:hAnsi="Zawgyi-One" w:cs="Zawgyi-One"/>
          <w:sz w:val="24"/>
        </w:rPr>
        <w:t xml:space="preserve">္ </w:t>
      </w:r>
      <w:proofErr w:type="spellStart"/>
      <w:r w:rsidR="00D968DA">
        <w:rPr>
          <w:rFonts w:ascii="Zawgyi-One" w:hAnsi="Zawgyi-One" w:cs="Zawgyi-One"/>
          <w:sz w:val="24"/>
        </w:rPr>
        <w:t>အုပ္စုိးသူမ်ားသည</w:t>
      </w:r>
      <w:proofErr w:type="spellEnd"/>
      <w:r w:rsidR="00D968DA">
        <w:rPr>
          <w:rFonts w:ascii="Zawgyi-One" w:hAnsi="Zawgyi-One" w:cs="Zawgyi-One"/>
          <w:sz w:val="24"/>
        </w:rPr>
        <w:t xml:space="preserve">္ </w:t>
      </w:r>
      <w:proofErr w:type="spellStart"/>
      <w:r w:rsidR="008B1EB6">
        <w:rPr>
          <w:rFonts w:ascii="Zawgyi-One" w:hAnsi="Zawgyi-One" w:cs="Zawgyi-One"/>
          <w:sz w:val="24"/>
        </w:rPr>
        <w:t>တန္ခိုးစြမ္းအားရွိၾကပါသည</w:t>
      </w:r>
      <w:proofErr w:type="spellEnd"/>
      <w:r w:rsidR="008B1EB6">
        <w:rPr>
          <w:rFonts w:ascii="Zawgyi-One" w:hAnsi="Zawgyi-One" w:cs="Zawgyi-One"/>
          <w:sz w:val="24"/>
        </w:rPr>
        <w:t xml:space="preserve">္၊ </w:t>
      </w:r>
      <w:proofErr w:type="spellStart"/>
      <w:r w:rsidR="008B1EB6">
        <w:rPr>
          <w:rFonts w:ascii="Zawgyi-One" w:hAnsi="Zawgyi-One" w:cs="Zawgyi-One"/>
          <w:sz w:val="24"/>
        </w:rPr>
        <w:t>သုိ႔ေသာ္လည္း</w:t>
      </w:r>
      <w:proofErr w:type="spellEnd"/>
      <w:r w:rsidR="008B1EB6">
        <w:rPr>
          <w:rFonts w:ascii="Zawgyi-One" w:hAnsi="Zawgyi-One" w:cs="Zawgyi-One"/>
          <w:sz w:val="24"/>
        </w:rPr>
        <w:t xml:space="preserve"> </w:t>
      </w:r>
      <w:proofErr w:type="spellStart"/>
      <w:r w:rsidR="009D683C">
        <w:rPr>
          <w:rFonts w:ascii="Zawgyi-One" w:hAnsi="Zawgyi-One" w:cs="Zawgyi-One"/>
          <w:sz w:val="24"/>
        </w:rPr>
        <w:t>သူတို႔သည</w:t>
      </w:r>
      <w:proofErr w:type="spellEnd"/>
      <w:r w:rsidR="009D683C">
        <w:rPr>
          <w:rFonts w:ascii="Zawgyi-One" w:hAnsi="Zawgyi-One" w:cs="Zawgyi-One"/>
          <w:sz w:val="24"/>
        </w:rPr>
        <w:t xml:space="preserve">္ </w:t>
      </w:r>
      <w:proofErr w:type="spellStart"/>
      <w:r w:rsidR="002C2EBE">
        <w:rPr>
          <w:rFonts w:ascii="Zawgyi-One" w:hAnsi="Zawgyi-One" w:cs="Zawgyi-One"/>
          <w:sz w:val="24"/>
        </w:rPr>
        <w:t>ဘုရား</w:t>
      </w:r>
      <w:proofErr w:type="spellEnd"/>
      <w:r w:rsidR="00A14855">
        <w:rPr>
          <w:rFonts w:ascii="Zawgyi-One" w:hAnsi="Zawgyi-One" w:cs="Zawgyi-One"/>
          <w:sz w:val="24"/>
        </w:rPr>
        <w:t xml:space="preserve"> </w:t>
      </w:r>
      <w:proofErr w:type="spellStart"/>
      <w:r w:rsidR="002C2EBE">
        <w:rPr>
          <w:rFonts w:ascii="Zawgyi-One" w:hAnsi="Zawgyi-One" w:cs="Zawgyi-One"/>
          <w:sz w:val="24"/>
        </w:rPr>
        <w:t>သခင</w:t>
      </w:r>
      <w:proofErr w:type="spellEnd"/>
      <w:r w:rsidR="002C2EBE">
        <w:rPr>
          <w:rFonts w:ascii="Zawgyi-One" w:hAnsi="Zawgyi-One" w:cs="Zawgyi-One"/>
          <w:sz w:val="24"/>
        </w:rPr>
        <w:t xml:space="preserve">္၏ </w:t>
      </w:r>
      <w:proofErr w:type="spellStart"/>
      <w:r w:rsidR="00A14855">
        <w:rPr>
          <w:rFonts w:ascii="Zawgyi-One" w:hAnsi="Zawgyi-One" w:cs="Zawgyi-One"/>
          <w:sz w:val="24"/>
        </w:rPr>
        <w:t>နည္းဗ</w:t>
      </w:r>
      <w:proofErr w:type="spellEnd"/>
      <w:r w:rsidR="00A14855">
        <w:rPr>
          <w:rFonts w:ascii="Zawgyi-One" w:hAnsi="Zawgyi-One" w:cs="Zawgyi-One"/>
          <w:sz w:val="24"/>
        </w:rPr>
        <w:t>်ဴ</w:t>
      </w:r>
      <w:proofErr w:type="spellStart"/>
      <w:r w:rsidR="00A14855">
        <w:rPr>
          <w:rFonts w:ascii="Zawgyi-One" w:hAnsi="Zawgyi-One" w:cs="Zawgyi-One"/>
          <w:sz w:val="24"/>
        </w:rPr>
        <w:t>ဟာမ်ား</w:t>
      </w:r>
      <w:proofErr w:type="spellEnd"/>
      <w:r w:rsidR="00A1485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14855">
        <w:rPr>
          <w:rFonts w:ascii="Zawgyi-One" w:hAnsi="Zawgyi-One" w:cs="Zawgyi-One"/>
          <w:sz w:val="24"/>
        </w:rPr>
        <w:t>ေယရႈေနာက္သုိ</w:t>
      </w:r>
      <w:proofErr w:type="spellEnd"/>
      <w:r w:rsidR="00A14855">
        <w:rPr>
          <w:rFonts w:ascii="Zawgyi-One" w:hAnsi="Zawgyi-One" w:cs="Zawgyi-One"/>
          <w:sz w:val="24"/>
        </w:rPr>
        <w:t xml:space="preserve">႔ </w:t>
      </w:r>
      <w:proofErr w:type="spellStart"/>
      <w:r w:rsidR="00A14855">
        <w:rPr>
          <w:rFonts w:ascii="Zawgyi-One" w:hAnsi="Zawgyi-One" w:cs="Zawgyi-One"/>
          <w:sz w:val="24"/>
        </w:rPr>
        <w:t>လိုက္ေလ</w:t>
      </w:r>
      <w:proofErr w:type="spellEnd"/>
      <w:r w:rsidR="00A14855">
        <w:rPr>
          <w:rFonts w:ascii="Zawgyi-One" w:hAnsi="Zawgyi-One" w:cs="Zawgyi-One"/>
          <w:sz w:val="24"/>
        </w:rPr>
        <w:t>ွ်</w:t>
      </w:r>
      <w:proofErr w:type="spellStart"/>
      <w:r w:rsidR="00A14855">
        <w:rPr>
          <w:rFonts w:ascii="Zawgyi-One" w:hAnsi="Zawgyi-One" w:cs="Zawgyi-One"/>
          <w:sz w:val="24"/>
        </w:rPr>
        <w:t>ာက္သူမ်ား</w:t>
      </w:r>
      <w:proofErr w:type="spellEnd"/>
      <w:r w:rsidR="00A14855">
        <w:rPr>
          <w:rFonts w:ascii="Zawgyi-One" w:hAnsi="Zawgyi-One" w:cs="Zawgyi-One"/>
          <w:sz w:val="24"/>
        </w:rPr>
        <w:t xml:space="preserve">၏ </w:t>
      </w:r>
      <w:proofErr w:type="spellStart"/>
      <w:r w:rsidR="00A14855">
        <w:rPr>
          <w:rFonts w:ascii="Zawgyi-One" w:hAnsi="Zawgyi-One" w:cs="Zawgyi-One"/>
          <w:sz w:val="24"/>
        </w:rPr>
        <w:t>လုပ္ေဆာင္ခ်က္မ်ားကုိ</w:t>
      </w:r>
      <w:proofErr w:type="spellEnd"/>
      <w:r w:rsidR="00A14855">
        <w:rPr>
          <w:rFonts w:ascii="Zawgyi-One" w:hAnsi="Zawgyi-One" w:cs="Zawgyi-One"/>
          <w:sz w:val="24"/>
        </w:rPr>
        <w:t xml:space="preserve"> </w:t>
      </w:r>
      <w:proofErr w:type="spellStart"/>
      <w:r w:rsidR="00A14855">
        <w:rPr>
          <w:rFonts w:ascii="Zawgyi-One" w:hAnsi="Zawgyi-One" w:cs="Zawgyi-One"/>
          <w:sz w:val="24"/>
        </w:rPr>
        <w:t>ခုခံ</w:t>
      </w:r>
      <w:proofErr w:type="spellEnd"/>
      <w:r w:rsidR="00A14855">
        <w:rPr>
          <w:rFonts w:ascii="Zawgyi-One" w:hAnsi="Zawgyi-One" w:cs="Zawgyi-One"/>
          <w:sz w:val="24"/>
        </w:rPr>
        <w:t xml:space="preserve"> ႏ</w:t>
      </w:r>
      <w:proofErr w:type="spellStart"/>
      <w:r w:rsidR="00A14855">
        <w:rPr>
          <w:rFonts w:ascii="Zawgyi-One" w:hAnsi="Zawgyi-One" w:cs="Zawgyi-One"/>
          <w:sz w:val="24"/>
        </w:rPr>
        <w:t>ိုင္စြမ္းမရွိဆဲျဖစ</w:t>
      </w:r>
      <w:proofErr w:type="spellEnd"/>
      <w:r w:rsidR="00A14855">
        <w:rPr>
          <w:rFonts w:ascii="Zawgyi-One" w:hAnsi="Zawgyi-One" w:cs="Zawgyi-One"/>
          <w:sz w:val="24"/>
        </w:rPr>
        <w:t>္ၾ</w:t>
      </w:r>
      <w:proofErr w:type="spellStart"/>
      <w:r w:rsidR="00A14855">
        <w:rPr>
          <w:rFonts w:ascii="Zawgyi-One" w:hAnsi="Zawgyi-One" w:cs="Zawgyi-One"/>
          <w:sz w:val="24"/>
        </w:rPr>
        <w:t>ကပါသည</w:t>
      </w:r>
      <w:proofErr w:type="spellEnd"/>
      <w:r w:rsidR="00A14855">
        <w:rPr>
          <w:rFonts w:ascii="Zawgyi-One" w:hAnsi="Zawgyi-One" w:cs="Zawgyi-One"/>
          <w:sz w:val="24"/>
        </w:rPr>
        <w:t xml:space="preserve">္။ </w:t>
      </w:r>
      <w:proofErr w:type="spellStart"/>
      <w:r w:rsidR="00A344CC">
        <w:rPr>
          <w:rFonts w:ascii="Zawgyi-One" w:hAnsi="Zawgyi-One" w:cs="Zawgyi-One"/>
          <w:sz w:val="24"/>
        </w:rPr>
        <w:t>ေယရႈသည</w:t>
      </w:r>
      <w:proofErr w:type="spellEnd"/>
      <w:r w:rsidR="00A344CC">
        <w:rPr>
          <w:rFonts w:ascii="Zawgyi-One" w:hAnsi="Zawgyi-One" w:cs="Zawgyi-One"/>
          <w:sz w:val="24"/>
        </w:rPr>
        <w:t xml:space="preserve">္ </w:t>
      </w:r>
      <w:proofErr w:type="spellStart"/>
      <w:r w:rsidR="00A344CC">
        <w:rPr>
          <w:rFonts w:ascii="Zawgyi-One" w:hAnsi="Zawgyi-One" w:cs="Zawgyi-One"/>
          <w:sz w:val="24"/>
        </w:rPr>
        <w:t>ယခုအခါတြင</w:t>
      </w:r>
      <w:proofErr w:type="spellEnd"/>
      <w:r w:rsidR="00A344CC">
        <w:rPr>
          <w:rFonts w:ascii="Zawgyi-One" w:hAnsi="Zawgyi-One" w:cs="Zawgyi-One"/>
          <w:sz w:val="24"/>
        </w:rPr>
        <w:t xml:space="preserve">္ </w:t>
      </w:r>
      <w:r w:rsidR="00AF3B47">
        <w:rPr>
          <w:rFonts w:ascii="Zawgyi-One" w:hAnsi="Zawgyi-One" w:cs="Zawgyi-One"/>
          <w:sz w:val="24"/>
        </w:rPr>
        <w:t>“</w:t>
      </w:r>
      <w:proofErr w:type="spellStart"/>
      <w:r w:rsidR="00F24800">
        <w:rPr>
          <w:rFonts w:ascii="Zawgyi-One" w:hAnsi="Zawgyi-One" w:cs="Zawgyi-One"/>
          <w:sz w:val="24"/>
        </w:rPr>
        <w:t>ေကာင္းကင္တမန္အစရွိေသာ</w:t>
      </w:r>
      <w:proofErr w:type="spellEnd"/>
      <w:r w:rsidR="00F24800">
        <w:rPr>
          <w:rFonts w:ascii="Zawgyi-One" w:hAnsi="Zawgyi-One" w:cs="Zawgyi-One"/>
          <w:sz w:val="24"/>
        </w:rPr>
        <w:t xml:space="preserve"> </w:t>
      </w:r>
      <w:proofErr w:type="spellStart"/>
      <w:r w:rsidR="00F24800">
        <w:rPr>
          <w:rFonts w:ascii="Zawgyi-One" w:hAnsi="Zawgyi-One" w:cs="Zawgyi-One"/>
          <w:sz w:val="24"/>
        </w:rPr>
        <w:t>အာဏာ</w:t>
      </w:r>
      <w:proofErr w:type="spellEnd"/>
      <w:r w:rsidR="00AF3B47">
        <w:rPr>
          <w:rFonts w:ascii="Zawgyi-One" w:hAnsi="Zawgyi-One" w:cs="Zawgyi-One"/>
          <w:sz w:val="24"/>
        </w:rPr>
        <w:t xml:space="preserve"> </w:t>
      </w:r>
      <w:proofErr w:type="spellStart"/>
      <w:r w:rsidR="00F24800">
        <w:rPr>
          <w:rFonts w:ascii="Zawgyi-One" w:hAnsi="Zawgyi-One" w:cs="Zawgyi-One"/>
          <w:sz w:val="24"/>
        </w:rPr>
        <w:t>စက</w:t>
      </w:r>
      <w:proofErr w:type="spellEnd"/>
      <w:r w:rsidR="00F24800">
        <w:rPr>
          <w:rFonts w:ascii="Zawgyi-One" w:hAnsi="Zawgyi-One" w:cs="Zawgyi-One"/>
          <w:sz w:val="24"/>
        </w:rPr>
        <w:t xml:space="preserve">္ </w:t>
      </w:r>
      <w:proofErr w:type="spellStart"/>
      <w:r w:rsidR="00F24800">
        <w:rPr>
          <w:rFonts w:ascii="Zawgyi-One" w:hAnsi="Zawgyi-One" w:cs="Zawgyi-One"/>
          <w:sz w:val="24"/>
        </w:rPr>
        <w:t>တန္ခိုမ်ားတို႔ကုိ</w:t>
      </w:r>
      <w:proofErr w:type="spellEnd"/>
      <w:r w:rsidR="00F24800">
        <w:rPr>
          <w:rFonts w:ascii="Zawgyi-One" w:hAnsi="Zawgyi-One" w:cs="Zawgyi-One"/>
          <w:sz w:val="24"/>
        </w:rPr>
        <w:t xml:space="preserve"> </w:t>
      </w:r>
      <w:proofErr w:type="spellStart"/>
      <w:r w:rsidR="00F24800">
        <w:rPr>
          <w:rFonts w:ascii="Zawgyi-One" w:hAnsi="Zawgyi-One" w:cs="Zawgyi-One"/>
          <w:sz w:val="24"/>
        </w:rPr>
        <w:t>အုပ္စုိးလ်က</w:t>
      </w:r>
      <w:proofErr w:type="spellEnd"/>
      <w:r w:rsidR="00F24800">
        <w:rPr>
          <w:rFonts w:ascii="Zawgyi-One" w:hAnsi="Zawgyi-One" w:cs="Zawgyi-One"/>
          <w:sz w:val="24"/>
        </w:rPr>
        <w:t xml:space="preserve">္၊ </w:t>
      </w:r>
      <w:proofErr w:type="spellStart"/>
      <w:r w:rsidR="00F24800">
        <w:rPr>
          <w:rFonts w:ascii="Zawgyi-One" w:hAnsi="Zawgyi-One" w:cs="Zawgyi-One"/>
          <w:sz w:val="24"/>
        </w:rPr>
        <w:t>ဘုရားသခင</w:t>
      </w:r>
      <w:proofErr w:type="spellEnd"/>
      <w:r w:rsidR="00F24800">
        <w:rPr>
          <w:rFonts w:ascii="Zawgyi-One" w:hAnsi="Zawgyi-One" w:cs="Zawgyi-One"/>
          <w:sz w:val="24"/>
        </w:rPr>
        <w:t xml:space="preserve">္၏ </w:t>
      </w:r>
      <w:proofErr w:type="spellStart"/>
      <w:r w:rsidR="00F24800">
        <w:rPr>
          <w:rFonts w:ascii="Zawgyi-One" w:hAnsi="Zawgyi-One" w:cs="Zawgyi-One"/>
          <w:sz w:val="24"/>
        </w:rPr>
        <w:t>လက္က</w:t>
      </w:r>
      <w:proofErr w:type="spellEnd"/>
      <w:r w:rsidR="00F24800">
        <w:rPr>
          <w:rFonts w:ascii="Zawgyi-One" w:hAnsi="Zawgyi-One" w:cs="Zawgyi-One"/>
          <w:sz w:val="24"/>
        </w:rPr>
        <w:t>္်</w:t>
      </w:r>
      <w:proofErr w:type="spellStart"/>
      <w:r w:rsidR="00F24800">
        <w:rPr>
          <w:rFonts w:ascii="Zawgyi-One" w:hAnsi="Zawgyi-One" w:cs="Zawgyi-One"/>
          <w:sz w:val="24"/>
        </w:rPr>
        <w:t>ာေတာ္ဘက</w:t>
      </w:r>
      <w:proofErr w:type="spellEnd"/>
      <w:r w:rsidR="00F24800">
        <w:rPr>
          <w:rFonts w:ascii="Zawgyi-One" w:hAnsi="Zawgyi-One" w:cs="Zawgyi-One"/>
          <w:sz w:val="24"/>
        </w:rPr>
        <w:t xml:space="preserve">္၌ </w:t>
      </w:r>
      <w:proofErr w:type="spellStart"/>
      <w:r w:rsidR="00F24800">
        <w:rPr>
          <w:rFonts w:ascii="Zawgyi-One" w:hAnsi="Zawgyi-One" w:cs="Zawgyi-One"/>
          <w:sz w:val="24"/>
        </w:rPr>
        <w:t>ရွိေတာ္မူ</w:t>
      </w:r>
      <w:proofErr w:type="spellEnd"/>
      <w:r w:rsidR="00F24800">
        <w:rPr>
          <w:rFonts w:ascii="Zawgyi-One" w:hAnsi="Zawgyi-One" w:cs="Zawgyi-One"/>
          <w:sz w:val="24"/>
        </w:rPr>
        <w:t>၏</w:t>
      </w:r>
      <w:r w:rsidR="00AF3B47">
        <w:rPr>
          <w:rFonts w:ascii="Zawgyi-One" w:hAnsi="Zawgyi-One" w:cs="Zawgyi-One"/>
          <w:sz w:val="24"/>
        </w:rPr>
        <w:t xml:space="preserve">” (၁ </w:t>
      </w:r>
      <w:proofErr w:type="spellStart"/>
      <w:r w:rsidR="00AF3B47">
        <w:rPr>
          <w:rFonts w:ascii="Zawgyi-One" w:hAnsi="Zawgyi-One" w:cs="Zawgyi-One"/>
          <w:sz w:val="24"/>
        </w:rPr>
        <w:t>ေပ</w:t>
      </w:r>
      <w:proofErr w:type="spellEnd"/>
      <w:r w:rsidR="00AF3B47">
        <w:rPr>
          <w:rFonts w:ascii="Zawgyi-One" w:hAnsi="Zawgyi-One" w:cs="Zawgyi-One"/>
          <w:sz w:val="24"/>
        </w:rPr>
        <w:t xml:space="preserve"> ၃း၂၂)</w:t>
      </w:r>
      <w:r w:rsidR="00F24800">
        <w:rPr>
          <w:rFonts w:ascii="Zawgyi-One" w:hAnsi="Zawgyi-One" w:cs="Zawgyi-One"/>
          <w:sz w:val="24"/>
        </w:rPr>
        <w:t>။</w:t>
      </w:r>
      <w:r w:rsidR="00AF3B47">
        <w:rPr>
          <w:rFonts w:ascii="Zawgyi-One" w:hAnsi="Zawgyi-One" w:cs="Zawgyi-One"/>
          <w:sz w:val="24"/>
        </w:rPr>
        <w:t xml:space="preserve"> </w:t>
      </w:r>
      <w:r w:rsidR="00BB355D">
        <w:rPr>
          <w:rFonts w:ascii="Zawgyi-One" w:hAnsi="Zawgyi-One" w:cs="Zawgyi-One"/>
          <w:sz w:val="24"/>
        </w:rPr>
        <w:t>ကၽြႏ္</w:t>
      </w:r>
      <w:proofErr w:type="spellStart"/>
      <w:r w:rsidR="00BB355D">
        <w:rPr>
          <w:rFonts w:ascii="Zawgyi-One" w:hAnsi="Zawgyi-One" w:cs="Zawgyi-One"/>
          <w:sz w:val="24"/>
        </w:rPr>
        <w:t>ုပ္တို႔သည</w:t>
      </w:r>
      <w:proofErr w:type="spellEnd"/>
      <w:r w:rsidR="00BB355D">
        <w:rPr>
          <w:rFonts w:ascii="Zawgyi-One" w:hAnsi="Zawgyi-One" w:cs="Zawgyi-One"/>
          <w:sz w:val="24"/>
        </w:rPr>
        <w:t xml:space="preserve">္ </w:t>
      </w:r>
      <w:proofErr w:type="spellStart"/>
      <w:r w:rsidR="002E7EA9">
        <w:rPr>
          <w:rFonts w:ascii="Zawgyi-One" w:hAnsi="Zawgyi-One" w:cs="Zawgyi-One"/>
          <w:sz w:val="24"/>
        </w:rPr>
        <w:t>သူ</w:t>
      </w:r>
      <w:proofErr w:type="spellEnd"/>
      <w:r w:rsidR="002E7EA9">
        <w:rPr>
          <w:rFonts w:ascii="Zawgyi-One" w:hAnsi="Zawgyi-One" w:cs="Zawgyi-One"/>
          <w:sz w:val="24"/>
        </w:rPr>
        <w:t>ႏွင့္</w:t>
      </w:r>
      <w:proofErr w:type="spellStart"/>
      <w:r w:rsidR="00403239">
        <w:rPr>
          <w:rFonts w:ascii="Zawgyi-One" w:hAnsi="Zawgyi-One" w:cs="Zawgyi-One"/>
          <w:sz w:val="24"/>
        </w:rPr>
        <w:t>အတူ</w:t>
      </w:r>
      <w:proofErr w:type="spellEnd"/>
      <w:r w:rsidR="00403239">
        <w:rPr>
          <w:rFonts w:ascii="Zawgyi-One" w:hAnsi="Zawgyi-One" w:cs="Zawgyi-One"/>
          <w:sz w:val="24"/>
        </w:rPr>
        <w:t xml:space="preserve"> </w:t>
      </w:r>
      <w:proofErr w:type="spellStart"/>
      <w:r w:rsidR="00403239">
        <w:rPr>
          <w:rFonts w:ascii="Zawgyi-One" w:hAnsi="Zawgyi-One" w:cs="Zawgyi-One"/>
          <w:sz w:val="24"/>
        </w:rPr>
        <w:t>တြဲဘက</w:t>
      </w:r>
      <w:proofErr w:type="spellEnd"/>
      <w:r w:rsidR="00403239">
        <w:rPr>
          <w:rFonts w:ascii="Zawgyi-One" w:hAnsi="Zawgyi-One" w:cs="Zawgyi-One"/>
          <w:sz w:val="24"/>
        </w:rPr>
        <w:t>္</w:t>
      </w:r>
      <w:r w:rsidR="00C2769D">
        <w:rPr>
          <w:rFonts w:ascii="Zawgyi-One" w:hAnsi="Zawgyi-One" w:cs="Zawgyi-One"/>
          <w:sz w:val="24"/>
        </w:rPr>
        <w:t>-</w:t>
      </w:r>
      <w:proofErr w:type="spellStart"/>
      <w:r w:rsidR="00403239">
        <w:rPr>
          <w:rFonts w:ascii="Zawgyi-One" w:hAnsi="Zawgyi-One" w:cs="Zawgyi-One"/>
          <w:sz w:val="24"/>
        </w:rPr>
        <w:t>အုပ္ခ</w:t>
      </w:r>
      <w:proofErr w:type="spellEnd"/>
      <w:r w:rsidR="00403239">
        <w:rPr>
          <w:rFonts w:ascii="Zawgyi-One" w:hAnsi="Zawgyi-One" w:cs="Zawgyi-One"/>
          <w:sz w:val="24"/>
        </w:rPr>
        <w:t>်ဳ</w:t>
      </w:r>
      <w:proofErr w:type="spellStart"/>
      <w:r w:rsidR="00403239">
        <w:rPr>
          <w:rFonts w:ascii="Zawgyi-One" w:hAnsi="Zawgyi-One" w:cs="Zawgyi-One"/>
          <w:sz w:val="24"/>
        </w:rPr>
        <w:t>ပ္သူမ်ား</w:t>
      </w:r>
      <w:proofErr w:type="spellEnd"/>
      <w:r w:rsidR="00C2769D">
        <w:rPr>
          <w:rFonts w:ascii="Zawgyi-One" w:hAnsi="Zawgyi-One" w:cs="Zawgyi-One"/>
          <w:sz w:val="24"/>
        </w:rPr>
        <w:t xml:space="preserve"> </w:t>
      </w:r>
      <w:r w:rsidR="00CC7E92">
        <w:rPr>
          <w:rFonts w:ascii="Zawgyi-One" w:hAnsi="Zawgyi-One" w:cs="Zawgyi-One"/>
          <w:sz w:val="24"/>
        </w:rPr>
        <w:t>ျ</w:t>
      </w:r>
      <w:proofErr w:type="spellStart"/>
      <w:r w:rsidR="00CC7E92">
        <w:rPr>
          <w:rFonts w:ascii="Zawgyi-One" w:hAnsi="Zawgyi-One" w:cs="Zawgyi-One"/>
          <w:sz w:val="24"/>
        </w:rPr>
        <w:t>ဖစ</w:t>
      </w:r>
      <w:proofErr w:type="spellEnd"/>
      <w:r w:rsidR="00CC7E92">
        <w:rPr>
          <w:rFonts w:ascii="Zawgyi-One" w:hAnsi="Zawgyi-One" w:cs="Zawgyi-One"/>
          <w:sz w:val="24"/>
        </w:rPr>
        <w:t>္ႏွင့္</w:t>
      </w:r>
      <w:r w:rsidR="00E9573C">
        <w:rPr>
          <w:rFonts w:ascii="Zawgyi-One" w:hAnsi="Zawgyi-One" w:cs="Zawgyi-One"/>
          <w:sz w:val="24"/>
        </w:rPr>
        <w:t>ၿ</w:t>
      </w:r>
      <w:proofErr w:type="spellStart"/>
      <w:r w:rsidR="00E9573C">
        <w:rPr>
          <w:rFonts w:ascii="Zawgyi-One" w:hAnsi="Zawgyi-One" w:cs="Zawgyi-One"/>
          <w:sz w:val="24"/>
        </w:rPr>
        <w:t>ပီးေသာ္လည္း</w:t>
      </w:r>
      <w:proofErr w:type="spellEnd"/>
      <w:r w:rsidR="00E9573C">
        <w:rPr>
          <w:rFonts w:ascii="Zawgyi-One" w:hAnsi="Zawgyi-One" w:cs="Zawgyi-One"/>
          <w:sz w:val="24"/>
        </w:rPr>
        <w:t>၊ “</w:t>
      </w:r>
      <w:proofErr w:type="spellStart"/>
      <w:r w:rsidR="00E9573C">
        <w:rPr>
          <w:rFonts w:ascii="Zawgyi-One" w:hAnsi="Zawgyi-One" w:cs="Zawgyi-One"/>
          <w:sz w:val="24"/>
        </w:rPr>
        <w:t>အျပည</w:t>
      </w:r>
      <w:proofErr w:type="spellEnd"/>
      <w:r w:rsidR="00E9573C">
        <w:rPr>
          <w:rFonts w:ascii="Zawgyi-One" w:hAnsi="Zawgyi-One" w:cs="Zawgyi-One"/>
          <w:sz w:val="24"/>
        </w:rPr>
        <w:t>့္</w:t>
      </w:r>
      <w:proofErr w:type="spellStart"/>
      <w:r w:rsidR="00E9573C">
        <w:rPr>
          <w:rFonts w:ascii="Zawgyi-One" w:hAnsi="Zawgyi-One" w:cs="Zawgyi-One"/>
          <w:sz w:val="24"/>
        </w:rPr>
        <w:t>အဝ</w:t>
      </w:r>
      <w:proofErr w:type="spellEnd"/>
      <w:r w:rsidR="00E9573C">
        <w:rPr>
          <w:rFonts w:ascii="Zawgyi-One" w:hAnsi="Zawgyi-One" w:cs="Zawgyi-One"/>
          <w:sz w:val="24"/>
        </w:rPr>
        <w:t xml:space="preserve"> </w:t>
      </w:r>
      <w:proofErr w:type="spellStart"/>
      <w:r w:rsidR="00E9573C">
        <w:rPr>
          <w:rFonts w:ascii="Zawgyi-One" w:hAnsi="Zawgyi-One" w:cs="Zawgyi-One"/>
          <w:sz w:val="24"/>
        </w:rPr>
        <w:t>မဟုတ</w:t>
      </w:r>
      <w:proofErr w:type="spellEnd"/>
      <w:r w:rsidR="00E9573C">
        <w:rPr>
          <w:rFonts w:ascii="Zawgyi-One" w:hAnsi="Zawgyi-One" w:cs="Zawgyi-One"/>
          <w:sz w:val="24"/>
        </w:rPr>
        <w:t>္ၾ</w:t>
      </w:r>
      <w:proofErr w:type="spellStart"/>
      <w:r w:rsidR="00E9573C">
        <w:rPr>
          <w:rFonts w:ascii="Zawgyi-One" w:hAnsi="Zawgyi-One" w:cs="Zawgyi-One"/>
          <w:sz w:val="24"/>
        </w:rPr>
        <w:t>ကေသးပ</w:t>
      </w:r>
      <w:proofErr w:type="spellEnd"/>
      <w:r w:rsidR="00E9573C">
        <w:rPr>
          <w:rFonts w:ascii="Zawgyi-One" w:hAnsi="Zawgyi-One" w:cs="Zawgyi-One"/>
          <w:sz w:val="24"/>
        </w:rPr>
        <w:t>ါ” (</w:t>
      </w:r>
      <w:proofErr w:type="spellStart"/>
      <w:r w:rsidR="00C820E5">
        <w:rPr>
          <w:rFonts w:ascii="Zawgyi-One" w:hAnsi="Zawgyi-One" w:cs="Zawgyi-One"/>
          <w:sz w:val="24"/>
        </w:rPr>
        <w:t>ေကာ</w:t>
      </w:r>
      <w:proofErr w:type="spellEnd"/>
      <w:r w:rsidR="00C820E5">
        <w:rPr>
          <w:rFonts w:ascii="Zawgyi-One" w:hAnsi="Zawgyi-One" w:cs="Zawgyi-One"/>
          <w:sz w:val="24"/>
        </w:rPr>
        <w:t xml:space="preserve"> ၃း၁၊ ၂ </w:t>
      </w:r>
      <w:proofErr w:type="spellStart"/>
      <w:r w:rsidR="00C820E5">
        <w:rPr>
          <w:rFonts w:ascii="Zawgyi-One" w:hAnsi="Zawgyi-One" w:cs="Zawgyi-One"/>
          <w:sz w:val="24"/>
        </w:rPr>
        <w:t>တိ</w:t>
      </w:r>
      <w:proofErr w:type="spellEnd"/>
      <w:r w:rsidR="00C820E5">
        <w:rPr>
          <w:rFonts w:ascii="Zawgyi-One" w:hAnsi="Zawgyi-One" w:cs="Zawgyi-One"/>
          <w:sz w:val="24"/>
        </w:rPr>
        <w:t xml:space="preserve"> ၂း၁၂၊ </w:t>
      </w:r>
      <w:proofErr w:type="spellStart"/>
      <w:r w:rsidR="00C820E5">
        <w:rPr>
          <w:rFonts w:ascii="Zawgyi-One" w:hAnsi="Zawgyi-One" w:cs="Zawgyi-One"/>
          <w:sz w:val="24"/>
        </w:rPr>
        <w:t>ဗ်ာ</w:t>
      </w:r>
      <w:proofErr w:type="spellEnd"/>
      <w:r w:rsidR="00C820E5">
        <w:rPr>
          <w:rFonts w:ascii="Zawgyi-One" w:hAnsi="Zawgyi-One" w:cs="Zawgyi-One"/>
          <w:sz w:val="24"/>
        </w:rPr>
        <w:t xml:space="preserve"> ၂း၂၆၊ </w:t>
      </w:r>
      <w:r w:rsidR="00AF6FCB">
        <w:rPr>
          <w:rFonts w:ascii="Zawgyi-One" w:hAnsi="Zawgyi-One" w:cs="Zawgyi-One"/>
          <w:sz w:val="24"/>
        </w:rPr>
        <w:t>၃း၂၁</w:t>
      </w:r>
      <w:r w:rsidR="00E9573C">
        <w:rPr>
          <w:rFonts w:ascii="Zawgyi-One" w:hAnsi="Zawgyi-One" w:cs="Zawgyi-One"/>
          <w:sz w:val="24"/>
        </w:rPr>
        <w:t>)</w:t>
      </w:r>
      <w:r w:rsidR="00AF6FCB">
        <w:rPr>
          <w:rFonts w:ascii="Zawgyi-One" w:hAnsi="Zawgyi-One" w:cs="Zawgyi-One"/>
          <w:sz w:val="24"/>
        </w:rPr>
        <w:t xml:space="preserve">။ </w:t>
      </w:r>
      <w:proofErr w:type="spellStart"/>
      <w:r w:rsidR="008470BD">
        <w:rPr>
          <w:rFonts w:ascii="Zawgyi-One" w:hAnsi="Zawgyi-One" w:cs="Zawgyi-One"/>
          <w:sz w:val="24"/>
        </w:rPr>
        <w:t>ငရဲ</w:t>
      </w:r>
      <w:proofErr w:type="spellEnd"/>
      <w:r w:rsidR="008470BD">
        <w:rPr>
          <w:rFonts w:ascii="Zawgyi-One" w:hAnsi="Zawgyi-One" w:cs="Zawgyi-One"/>
          <w:sz w:val="24"/>
        </w:rPr>
        <w:t xml:space="preserve"> </w:t>
      </w:r>
      <w:proofErr w:type="spellStart"/>
      <w:r w:rsidR="008470BD">
        <w:rPr>
          <w:rFonts w:ascii="Zawgyi-One" w:hAnsi="Zawgyi-One" w:cs="Zawgyi-One"/>
          <w:sz w:val="24"/>
        </w:rPr>
        <w:t>တံခါးမ်ား</w:t>
      </w:r>
      <w:r w:rsidR="00E10205">
        <w:rPr>
          <w:rFonts w:ascii="Zawgyi-One" w:hAnsi="Zawgyi-One" w:cs="Zawgyi-One"/>
          <w:sz w:val="24"/>
        </w:rPr>
        <w:t>သည</w:t>
      </w:r>
      <w:proofErr w:type="spellEnd"/>
      <w:r w:rsidR="00E10205">
        <w:rPr>
          <w:rFonts w:ascii="Zawgyi-One" w:hAnsi="Zawgyi-One" w:cs="Zawgyi-One"/>
          <w:sz w:val="24"/>
        </w:rPr>
        <w:t xml:space="preserve">္ </w:t>
      </w:r>
      <w:proofErr w:type="spellStart"/>
      <w:r w:rsidR="006D0173">
        <w:rPr>
          <w:rFonts w:ascii="Zawgyi-One" w:hAnsi="Zawgyi-One" w:cs="Zawgyi-One"/>
          <w:sz w:val="24"/>
        </w:rPr>
        <w:t>ေျမႀကီးေပၚရွိ</w:t>
      </w:r>
      <w:proofErr w:type="spellEnd"/>
      <w:r w:rsidR="006D0173">
        <w:rPr>
          <w:rFonts w:ascii="Zawgyi-One" w:hAnsi="Zawgyi-One" w:cs="Zawgyi-One"/>
          <w:sz w:val="24"/>
        </w:rPr>
        <w:t xml:space="preserve"> </w:t>
      </w:r>
      <w:proofErr w:type="spellStart"/>
      <w:r w:rsidR="006D0173">
        <w:rPr>
          <w:rFonts w:ascii="Zawgyi-One" w:hAnsi="Zawgyi-One" w:cs="Zawgyi-One"/>
          <w:sz w:val="24"/>
        </w:rPr>
        <w:t>ဘုရားသခင</w:t>
      </w:r>
      <w:proofErr w:type="spellEnd"/>
      <w:r w:rsidR="006D0173">
        <w:rPr>
          <w:rFonts w:ascii="Zawgyi-One" w:hAnsi="Zawgyi-One" w:cs="Zawgyi-One"/>
          <w:sz w:val="24"/>
        </w:rPr>
        <w:t>္၏ ႏ</w:t>
      </w:r>
      <w:proofErr w:type="spellStart"/>
      <w:r w:rsidR="006D0173">
        <w:rPr>
          <w:rFonts w:ascii="Zawgyi-One" w:hAnsi="Zawgyi-One" w:cs="Zawgyi-One"/>
          <w:sz w:val="24"/>
        </w:rPr>
        <w:t>ိုင္ငံေတာ</w:t>
      </w:r>
      <w:proofErr w:type="spellEnd"/>
      <w:r w:rsidR="006D0173">
        <w:rPr>
          <w:rFonts w:ascii="Zawgyi-One" w:hAnsi="Zawgyi-One" w:cs="Zawgyi-One"/>
          <w:sz w:val="24"/>
        </w:rPr>
        <w:t>္ျ</w:t>
      </w:r>
      <w:proofErr w:type="spellStart"/>
      <w:r w:rsidR="006D0173">
        <w:rPr>
          <w:rFonts w:ascii="Zawgyi-One" w:hAnsi="Zawgyi-One" w:cs="Zawgyi-One"/>
          <w:sz w:val="24"/>
        </w:rPr>
        <w:t>ဖစ္သည</w:t>
      </w:r>
      <w:proofErr w:type="spellEnd"/>
      <w:r w:rsidR="006D0173">
        <w:rPr>
          <w:rFonts w:ascii="Zawgyi-One" w:hAnsi="Zawgyi-One" w:cs="Zawgyi-One"/>
          <w:sz w:val="24"/>
        </w:rPr>
        <w:t xml:space="preserve">့္ </w:t>
      </w:r>
      <w:proofErr w:type="spellStart"/>
      <w:r w:rsidR="00E10205">
        <w:rPr>
          <w:rFonts w:ascii="Zawgyi-One" w:hAnsi="Zawgyi-One" w:cs="Zawgyi-One"/>
          <w:sz w:val="24"/>
        </w:rPr>
        <w:t>အသင္းေတာ</w:t>
      </w:r>
      <w:proofErr w:type="spellEnd"/>
      <w:r w:rsidR="00E10205">
        <w:rPr>
          <w:rFonts w:ascii="Zawgyi-One" w:hAnsi="Zawgyi-One" w:cs="Zawgyi-One"/>
          <w:sz w:val="24"/>
        </w:rPr>
        <w:t xml:space="preserve">္၏ </w:t>
      </w:r>
      <w:proofErr w:type="spellStart"/>
      <w:r w:rsidR="00E10205">
        <w:rPr>
          <w:rFonts w:ascii="Zawgyi-One" w:hAnsi="Zawgyi-One" w:cs="Zawgyi-One"/>
          <w:sz w:val="24"/>
        </w:rPr>
        <w:t>တိုးတက္မ</w:t>
      </w:r>
      <w:proofErr w:type="spellEnd"/>
      <w:r w:rsidR="00E10205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E10205">
        <w:rPr>
          <w:rFonts w:ascii="Zawgyi-One" w:hAnsi="Zawgyi-One" w:cs="Zawgyi-One"/>
          <w:sz w:val="24"/>
        </w:rPr>
        <w:t>စုံလင္မႈကုိ</w:t>
      </w:r>
      <w:proofErr w:type="spellEnd"/>
      <w:r w:rsidR="00E10205">
        <w:rPr>
          <w:rFonts w:ascii="Zawgyi-One" w:hAnsi="Zawgyi-One" w:cs="Zawgyi-One"/>
          <w:sz w:val="24"/>
        </w:rPr>
        <w:t xml:space="preserve"> </w:t>
      </w:r>
      <w:proofErr w:type="spellStart"/>
      <w:r w:rsidR="00E10205">
        <w:rPr>
          <w:rFonts w:ascii="Zawgyi-One" w:hAnsi="Zawgyi-One" w:cs="Zawgyi-One"/>
          <w:sz w:val="24"/>
        </w:rPr>
        <w:t>ဟန</w:t>
      </w:r>
      <w:proofErr w:type="spellEnd"/>
      <w:r w:rsidR="00E10205">
        <w:rPr>
          <w:rFonts w:ascii="Zawgyi-One" w:hAnsi="Zawgyi-One" w:cs="Zawgyi-One"/>
          <w:sz w:val="24"/>
        </w:rPr>
        <w:t>္႔</w:t>
      </w:r>
      <w:proofErr w:type="spellStart"/>
      <w:r w:rsidR="00E10205">
        <w:rPr>
          <w:rFonts w:ascii="Zawgyi-One" w:hAnsi="Zawgyi-One" w:cs="Zawgyi-One"/>
          <w:sz w:val="24"/>
        </w:rPr>
        <w:t>တားလိမ</w:t>
      </w:r>
      <w:proofErr w:type="spellEnd"/>
      <w:r w:rsidR="00E10205">
        <w:rPr>
          <w:rFonts w:ascii="Zawgyi-One" w:hAnsi="Zawgyi-One" w:cs="Zawgyi-One"/>
          <w:sz w:val="24"/>
        </w:rPr>
        <w:t>့္</w:t>
      </w:r>
      <w:proofErr w:type="spellStart"/>
      <w:r w:rsidR="00E10205">
        <w:rPr>
          <w:rFonts w:ascii="Zawgyi-One" w:hAnsi="Zawgyi-One" w:cs="Zawgyi-One"/>
          <w:sz w:val="24"/>
        </w:rPr>
        <w:t>မည</w:t>
      </w:r>
      <w:proofErr w:type="spellEnd"/>
      <w:r w:rsidR="00E10205">
        <w:rPr>
          <w:rFonts w:ascii="Zawgyi-One" w:hAnsi="Zawgyi-One" w:cs="Zawgyi-One"/>
          <w:sz w:val="24"/>
        </w:rPr>
        <w:t>္</w:t>
      </w:r>
      <w:r w:rsidR="006D0173">
        <w:rPr>
          <w:rFonts w:ascii="Zawgyi-One" w:hAnsi="Zawgyi-One" w:cs="Zawgyi-One"/>
          <w:sz w:val="24"/>
        </w:rPr>
        <w:t xml:space="preserve"> </w:t>
      </w:r>
      <w:proofErr w:type="spellStart"/>
      <w:r w:rsidR="00E10205">
        <w:rPr>
          <w:rFonts w:ascii="Zawgyi-One" w:hAnsi="Zawgyi-One" w:cs="Zawgyi-One"/>
          <w:sz w:val="24"/>
        </w:rPr>
        <w:t>မဟုတ္ပ</w:t>
      </w:r>
      <w:proofErr w:type="spellEnd"/>
      <w:r w:rsidR="00E10205">
        <w:rPr>
          <w:rFonts w:ascii="Zawgyi-One" w:hAnsi="Zawgyi-One" w:cs="Zawgyi-One"/>
          <w:sz w:val="24"/>
        </w:rPr>
        <w:t xml:space="preserve">ါ။ </w:t>
      </w:r>
    </w:p>
    <w:p w14:paraId="200842A4" w14:textId="77777777" w:rsidR="0049009A" w:rsidRDefault="00100F5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ေယရ</w:t>
      </w:r>
      <w:proofErr w:type="spellEnd"/>
      <w:r>
        <w:rPr>
          <w:rFonts w:ascii="Zawgyi-One" w:hAnsi="Zawgyi-One" w:cs="Zawgyi-One"/>
          <w:sz w:val="24"/>
        </w:rPr>
        <w:t>ႈႏွင့္</w:t>
      </w:r>
      <w:proofErr w:type="spellStart"/>
      <w:r>
        <w:rPr>
          <w:rFonts w:ascii="Zawgyi-One" w:hAnsi="Zawgyi-One" w:cs="Zawgyi-One"/>
          <w:sz w:val="24"/>
        </w:rPr>
        <w:t>အတူ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>္</w:t>
      </w:r>
      <w:r w:rsidR="001B5B1D">
        <w:rPr>
          <w:rFonts w:ascii="Zawgyi-One" w:hAnsi="Zawgyi-One" w:cs="Zawgyi-One"/>
          <w:sz w:val="24"/>
        </w:rPr>
        <w:t xml:space="preserve"> ႏ</w:t>
      </w:r>
      <w:proofErr w:type="spellStart"/>
      <w:r w:rsidR="001B5B1D">
        <w:rPr>
          <w:rFonts w:ascii="Zawgyi-One" w:hAnsi="Zawgyi-One" w:cs="Zawgyi-One"/>
          <w:sz w:val="24"/>
        </w:rPr>
        <w:t>ိုင္ငံေတာ္ကုိ</w:t>
      </w:r>
      <w:proofErr w:type="spellEnd"/>
      <w:r w:rsidR="001B5B1D">
        <w:rPr>
          <w:rFonts w:ascii="Zawgyi-One" w:hAnsi="Zawgyi-One" w:cs="Zawgyi-One"/>
          <w:sz w:val="24"/>
        </w:rPr>
        <w:t xml:space="preserve"> ႀ</w:t>
      </w:r>
      <w:proofErr w:type="spellStart"/>
      <w:r w:rsidR="001B5B1D">
        <w:rPr>
          <w:rFonts w:ascii="Zawgyi-One" w:hAnsi="Zawgyi-One" w:cs="Zawgyi-One"/>
          <w:sz w:val="24"/>
        </w:rPr>
        <w:t>ကီးထြားေစရန</w:t>
      </w:r>
      <w:proofErr w:type="spellEnd"/>
      <w:r w:rsidR="001B5B1D">
        <w:rPr>
          <w:rFonts w:ascii="Zawgyi-One" w:hAnsi="Zawgyi-One" w:cs="Zawgyi-One"/>
          <w:sz w:val="24"/>
        </w:rPr>
        <w:t xml:space="preserve">္ </w:t>
      </w:r>
      <w:proofErr w:type="spellStart"/>
      <w:r w:rsidR="001B5B1D">
        <w:rPr>
          <w:rFonts w:ascii="Zawgyi-One" w:hAnsi="Zawgyi-One" w:cs="Zawgyi-One"/>
          <w:sz w:val="24"/>
        </w:rPr>
        <w:t>ကူညီေပးရာတြင</w:t>
      </w:r>
      <w:proofErr w:type="spellEnd"/>
      <w:r w:rsidR="001B5B1D">
        <w:rPr>
          <w:rFonts w:ascii="Zawgyi-One" w:hAnsi="Zawgyi-One" w:cs="Zawgyi-One"/>
          <w:sz w:val="24"/>
        </w:rPr>
        <w:t xml:space="preserve">္ </w:t>
      </w:r>
      <w:proofErr w:type="spellStart"/>
      <w:r w:rsidR="00CC6D35">
        <w:rPr>
          <w:rFonts w:ascii="Zawgyi-One" w:hAnsi="Zawgyi-One" w:cs="Zawgyi-One"/>
          <w:sz w:val="24"/>
        </w:rPr>
        <w:t>ပူးေပါင္းပါဝင</w:t>
      </w:r>
      <w:proofErr w:type="spellEnd"/>
      <w:r w:rsidR="00CC6D35">
        <w:rPr>
          <w:rFonts w:ascii="Zawgyi-One" w:hAnsi="Zawgyi-One" w:cs="Zawgyi-One"/>
          <w:sz w:val="24"/>
        </w:rPr>
        <w:t>္</w:t>
      </w:r>
      <w:r w:rsidR="0049009A">
        <w:rPr>
          <w:rFonts w:ascii="Zawgyi-One" w:hAnsi="Zawgyi-One" w:cs="Zawgyi-One"/>
          <w:sz w:val="24"/>
        </w:rPr>
        <w:t xml:space="preserve"> </w:t>
      </w:r>
      <w:proofErr w:type="spellStart"/>
      <w:r w:rsidR="00CC6D35">
        <w:rPr>
          <w:rFonts w:ascii="Zawgyi-One" w:hAnsi="Zawgyi-One" w:cs="Zawgyi-One"/>
          <w:sz w:val="24"/>
        </w:rPr>
        <w:t>ရန</w:t>
      </w:r>
      <w:proofErr w:type="spellEnd"/>
      <w:r w:rsidR="00CC6D35">
        <w:rPr>
          <w:rFonts w:ascii="Zawgyi-One" w:hAnsi="Zawgyi-One" w:cs="Zawgyi-One"/>
          <w:sz w:val="24"/>
        </w:rPr>
        <w:t>္</w:t>
      </w:r>
      <w:r w:rsidR="001B5B1D">
        <w:rPr>
          <w:rFonts w:ascii="Zawgyi-One" w:hAnsi="Zawgyi-One" w:cs="Zawgyi-One"/>
          <w:sz w:val="24"/>
        </w:rPr>
        <w:t xml:space="preserve"> </w:t>
      </w:r>
      <w:proofErr w:type="spellStart"/>
      <w:r w:rsidR="001B5B1D">
        <w:rPr>
          <w:rFonts w:ascii="Zawgyi-One" w:hAnsi="Zawgyi-One" w:cs="Zawgyi-One"/>
          <w:sz w:val="24"/>
        </w:rPr>
        <w:t>သုိ႔မဟုတ</w:t>
      </w:r>
      <w:proofErr w:type="spellEnd"/>
      <w:r w:rsidR="001B5B1D">
        <w:rPr>
          <w:rFonts w:ascii="Zawgyi-One" w:hAnsi="Zawgyi-One" w:cs="Zawgyi-One"/>
          <w:sz w:val="24"/>
        </w:rPr>
        <w:t xml:space="preserve">္ </w:t>
      </w:r>
      <w:proofErr w:type="spellStart"/>
      <w:r w:rsidR="001B5B1D">
        <w:rPr>
          <w:rFonts w:ascii="Zawgyi-One" w:hAnsi="Zawgyi-One" w:cs="Zawgyi-One"/>
          <w:sz w:val="24"/>
        </w:rPr>
        <w:t>မပါဝင္ရန</w:t>
      </w:r>
      <w:proofErr w:type="spellEnd"/>
      <w:r w:rsidR="001B5B1D">
        <w:rPr>
          <w:rFonts w:ascii="Zawgyi-One" w:hAnsi="Zawgyi-One" w:cs="Zawgyi-One"/>
          <w:sz w:val="24"/>
        </w:rPr>
        <w:t>္</w:t>
      </w:r>
      <w:r w:rsidR="00CC6D35">
        <w:rPr>
          <w:rFonts w:ascii="Zawgyi-One" w:hAnsi="Zawgyi-One" w:cs="Zawgyi-One"/>
          <w:sz w:val="24"/>
        </w:rPr>
        <w:t xml:space="preserve"> </w:t>
      </w:r>
      <w:proofErr w:type="spellStart"/>
      <w:r w:rsidR="00CC6D35">
        <w:rPr>
          <w:rFonts w:ascii="Zawgyi-One" w:hAnsi="Zawgyi-One" w:cs="Zawgyi-One"/>
          <w:sz w:val="24"/>
        </w:rPr>
        <w:t>ေရြးခ်ယ္</w:t>
      </w:r>
      <w:r w:rsidR="001B5B1D">
        <w:rPr>
          <w:rFonts w:ascii="Zawgyi-One" w:hAnsi="Zawgyi-One" w:cs="Zawgyi-One"/>
          <w:sz w:val="24"/>
        </w:rPr>
        <w:t>မႈမွာ</w:t>
      </w:r>
      <w:proofErr w:type="spellEnd"/>
      <w:r w:rsidR="001B5B1D">
        <w:rPr>
          <w:rFonts w:ascii="Zawgyi-One" w:hAnsi="Zawgyi-One" w:cs="Zawgyi-One"/>
          <w:sz w:val="24"/>
        </w:rPr>
        <w:t xml:space="preserve"> </w:t>
      </w:r>
      <w:proofErr w:type="spellStart"/>
      <w:r w:rsidR="003B481C">
        <w:rPr>
          <w:rFonts w:ascii="Zawgyi-One" w:hAnsi="Zawgyi-One" w:cs="Zawgyi-One"/>
          <w:sz w:val="24"/>
        </w:rPr>
        <w:t>သင</w:t>
      </w:r>
      <w:proofErr w:type="spellEnd"/>
      <w:r w:rsidR="003B481C">
        <w:rPr>
          <w:rFonts w:ascii="Zawgyi-One" w:hAnsi="Zawgyi-One" w:cs="Zawgyi-One"/>
          <w:sz w:val="24"/>
        </w:rPr>
        <w:t>့္</w:t>
      </w:r>
      <w:proofErr w:type="spellStart"/>
      <w:r w:rsidR="003B481C">
        <w:rPr>
          <w:rFonts w:ascii="Zawgyi-One" w:hAnsi="Zawgyi-One" w:cs="Zawgyi-One"/>
          <w:sz w:val="24"/>
        </w:rPr>
        <w:t>သေဘာ</w:t>
      </w:r>
      <w:proofErr w:type="spellEnd"/>
      <w:r w:rsidR="003B481C">
        <w:rPr>
          <w:rFonts w:ascii="Zawgyi-One" w:hAnsi="Zawgyi-One" w:cs="Zawgyi-One"/>
          <w:sz w:val="24"/>
        </w:rPr>
        <w:t xml:space="preserve"> ျ</w:t>
      </w:r>
      <w:proofErr w:type="spellStart"/>
      <w:r w:rsidR="003B481C">
        <w:rPr>
          <w:rFonts w:ascii="Zawgyi-One" w:hAnsi="Zawgyi-One" w:cs="Zawgyi-One"/>
          <w:sz w:val="24"/>
        </w:rPr>
        <w:t>ဖစ္ပါသည</w:t>
      </w:r>
      <w:proofErr w:type="spellEnd"/>
      <w:r w:rsidR="003B481C">
        <w:rPr>
          <w:rFonts w:ascii="Zawgyi-One" w:hAnsi="Zawgyi-One" w:cs="Zawgyi-One"/>
          <w:sz w:val="24"/>
        </w:rPr>
        <w:t>္။</w:t>
      </w:r>
      <w:r w:rsidR="0049009A">
        <w:rPr>
          <w:rFonts w:ascii="Zawgyi-One" w:hAnsi="Zawgyi-One" w:cs="Zawgyi-One"/>
          <w:sz w:val="24"/>
        </w:rPr>
        <w:t xml:space="preserve"> </w:t>
      </w:r>
    </w:p>
    <w:p w14:paraId="77F15714" w14:textId="77777777" w:rsidR="00CC6D35" w:rsidRDefault="0049009A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 </w:t>
      </w:r>
      <w:r w:rsidR="001B5B1D">
        <w:rPr>
          <w:rFonts w:ascii="Zawgyi-One" w:hAnsi="Zawgyi-One" w:cs="Zawgyi-One"/>
          <w:sz w:val="24"/>
        </w:rPr>
        <w:t xml:space="preserve"> </w:t>
      </w:r>
    </w:p>
    <w:p w14:paraId="00A6A1BD" w14:textId="77777777" w:rsidR="00FD5C42" w:rsidRPr="00770705" w:rsidRDefault="00FD5C42" w:rsidP="00B67182">
      <w:pPr>
        <w:jc w:val="both"/>
        <w:rPr>
          <w:rFonts w:ascii="Zawgyi-One" w:hAnsi="Zawgyi-One" w:cs="Zawgyi-One"/>
          <w:sz w:val="24"/>
        </w:rPr>
      </w:pPr>
    </w:p>
    <w:p w14:paraId="139792B9" w14:textId="77777777" w:rsidR="00AE0604" w:rsidRDefault="00AE0604" w:rsidP="00B67182">
      <w:pPr>
        <w:jc w:val="both"/>
        <w:rPr>
          <w:rFonts w:ascii="Zawgyi-One" w:hAnsi="Zawgyi-One" w:cs="Zawgyi-One"/>
          <w:b/>
          <w:sz w:val="24"/>
        </w:rPr>
      </w:pPr>
    </w:p>
    <w:p w14:paraId="38E48C7D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32EE6F1D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002989A6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54925E2D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0E33B905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714DC06B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4EDBAD46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5C933F8D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17F9FE5C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6C9FC5BE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4871FE50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5836194E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2E75A1CD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71CCEE7E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5DE63A61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645A7693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7D83CF59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44B68364" w14:textId="77777777" w:rsidR="0049009A" w:rsidRDefault="0049009A" w:rsidP="0049009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="00845E51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84612">
        <w:rPr>
          <w:rFonts w:ascii="Zawgyi-One" w:hAnsi="Zawgyi-One" w:cs="Zawgyi-One"/>
          <w:b/>
          <w:sz w:val="28"/>
        </w:rPr>
        <w:t>တစ္ဆယ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့္ႏွစ္ </w:t>
      </w:r>
    </w:p>
    <w:p w14:paraId="28DB691F" w14:textId="77777777" w:rsidR="0049009A" w:rsidRDefault="0049009A" w:rsidP="0049009A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မိုးတိမ္မ်ားကုိ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84612">
        <w:rPr>
          <w:rFonts w:ascii="Zawgyi-One" w:hAnsi="Zawgyi-One" w:cs="Zawgyi-One"/>
          <w:b/>
          <w:sz w:val="24"/>
        </w:rPr>
        <w:t>စီးေသာသူ</w:t>
      </w:r>
      <w:proofErr w:type="spellEnd"/>
    </w:p>
    <w:p w14:paraId="045CA348" w14:textId="77777777" w:rsidR="0049009A" w:rsidRDefault="0049009A" w:rsidP="0049009A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70F0AC89" w14:textId="77777777" w:rsidR="00E23F79" w:rsidRDefault="00C1271D" w:rsidP="0055156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လြန္</w:t>
      </w:r>
      <w:r w:rsidR="00E23F79">
        <w:rPr>
          <w:rFonts w:ascii="Zawgyi-One" w:hAnsi="Zawgyi-One" w:cs="Zawgyi-One"/>
          <w:sz w:val="24"/>
        </w:rPr>
        <w:t>ခ့ဲေသာ</w:t>
      </w:r>
      <w:proofErr w:type="spellEnd"/>
      <w:r w:rsidR="00E23F79">
        <w:rPr>
          <w:rFonts w:ascii="Zawgyi-One" w:hAnsi="Zawgyi-One" w:cs="Zawgyi-One"/>
          <w:sz w:val="24"/>
        </w:rPr>
        <w:t xml:space="preserve"> </w:t>
      </w:r>
      <w:proofErr w:type="spellStart"/>
      <w:r w:rsidR="00611D7B">
        <w:rPr>
          <w:rFonts w:ascii="Zawgyi-One" w:hAnsi="Zawgyi-One" w:cs="Zawgyi-One"/>
          <w:sz w:val="24"/>
        </w:rPr>
        <w:t>အခန္း</w:t>
      </w:r>
      <w:r w:rsidR="00E23F79">
        <w:rPr>
          <w:rFonts w:ascii="Zawgyi-One" w:hAnsi="Zawgyi-One" w:cs="Zawgyi-One"/>
          <w:sz w:val="24"/>
        </w:rPr>
        <w:t>တြင</w:t>
      </w:r>
      <w:proofErr w:type="spellEnd"/>
      <w:r w:rsidR="00E23F79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ေယရႈက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55857">
        <w:rPr>
          <w:rFonts w:ascii="Zawgyi-One" w:hAnsi="Zawgyi-One" w:cs="Zawgyi-One"/>
          <w:sz w:val="24"/>
        </w:rPr>
        <w:t>ေမွာင္မိုက</w:t>
      </w:r>
      <w:proofErr w:type="spellEnd"/>
      <w:r w:rsidR="00355857"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တန္ခိုးအာဏာမ်ားကုိ</w:t>
      </w:r>
      <w:proofErr w:type="spellEnd"/>
      <w:r w:rsidR="00355857">
        <w:rPr>
          <w:rFonts w:ascii="Zawgyi-One" w:hAnsi="Zawgyi-One" w:cs="Zawgyi-One"/>
          <w:sz w:val="24"/>
        </w:rPr>
        <w:t xml:space="preserve"> </w:t>
      </w:r>
      <w:proofErr w:type="spellStart"/>
      <w:r w:rsidR="00355857">
        <w:rPr>
          <w:rFonts w:ascii="Zawgyi-One" w:hAnsi="Zawgyi-One" w:cs="Zawgyi-One"/>
          <w:sz w:val="24"/>
        </w:rPr>
        <w:t>သူ</w:t>
      </w:r>
      <w:r>
        <w:rPr>
          <w:rFonts w:ascii="Zawgyi-One" w:hAnsi="Zawgyi-One" w:cs="Zawgyi-One"/>
          <w:sz w:val="24"/>
        </w:rPr>
        <w:t>႔အား</w:t>
      </w:r>
      <w:proofErr w:type="spellEnd"/>
      <w:r w:rsidR="00355857">
        <w:rPr>
          <w:rFonts w:ascii="Zawgyi-One" w:hAnsi="Zawgyi-One" w:cs="Zawgyi-One"/>
          <w:sz w:val="24"/>
        </w:rPr>
        <w:t xml:space="preserve"> </w:t>
      </w:r>
      <w:proofErr w:type="spellStart"/>
      <w:r w:rsidR="00355857">
        <w:rPr>
          <w:rFonts w:ascii="Zawgyi-One" w:hAnsi="Zawgyi-One" w:cs="Zawgyi-One"/>
          <w:sz w:val="24"/>
        </w:rPr>
        <w:t>တိုက္ခိုက္ေစျခင္းင</w:t>
      </w:r>
      <w:proofErr w:type="spellEnd"/>
      <w:r w:rsidR="00355857">
        <w:rPr>
          <w:rFonts w:ascii="Zawgyi-One" w:hAnsi="Zawgyi-One" w:cs="Zawgyi-One"/>
          <w:sz w:val="24"/>
        </w:rPr>
        <w:t xml:space="preserve">ါွ </w:t>
      </w:r>
      <w:proofErr w:type="spellStart"/>
      <w:r w:rsidR="00355857">
        <w:rPr>
          <w:rFonts w:ascii="Zawgyi-One" w:hAnsi="Zawgyi-One" w:cs="Zawgyi-One"/>
          <w:sz w:val="24"/>
        </w:rPr>
        <w:t>လႈံ႔ေဆာ</w:t>
      </w:r>
      <w:proofErr w:type="spellEnd"/>
      <w:r w:rsidR="00355857">
        <w:rPr>
          <w:rFonts w:ascii="Zawgyi-One" w:hAnsi="Zawgyi-One" w:cs="Zawgyi-One"/>
          <w:sz w:val="24"/>
        </w:rPr>
        <w:t>္ၿ</w:t>
      </w:r>
      <w:proofErr w:type="spellStart"/>
      <w:r w:rsidR="00355857">
        <w:rPr>
          <w:rFonts w:ascii="Zawgyi-One" w:hAnsi="Zawgyi-One" w:cs="Zawgyi-One"/>
          <w:sz w:val="24"/>
        </w:rPr>
        <w:t>ပီးေနာက္ခ်က္ခ်င္း</w:t>
      </w:r>
      <w:proofErr w:type="spellEnd"/>
      <w:r w:rsidR="00266FF2">
        <w:rPr>
          <w:rFonts w:ascii="Zawgyi-One" w:hAnsi="Zawgyi-One" w:cs="Zawgyi-One"/>
          <w:sz w:val="24"/>
        </w:rPr>
        <w:t xml:space="preserve"> </w:t>
      </w:r>
      <w:proofErr w:type="spellStart"/>
      <w:r w:rsidR="00611D7B">
        <w:rPr>
          <w:rFonts w:ascii="Zawgyi-One" w:hAnsi="Zawgyi-One" w:cs="Zawgyi-One"/>
          <w:sz w:val="24"/>
        </w:rPr>
        <w:t>သူ၏ေသဆုံးျခင္း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စပ္လ်ဥ္း</w:t>
      </w:r>
      <w:proofErr w:type="spellEnd"/>
      <w:r>
        <w:rPr>
          <w:rFonts w:ascii="Zawgyi-One" w:hAnsi="Zawgyi-One" w:cs="Zawgyi-One"/>
          <w:sz w:val="24"/>
        </w:rPr>
        <w:t>၍</w:t>
      </w:r>
      <w:r w:rsidR="00611D7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မည္သုိ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DD5DEF">
        <w:rPr>
          <w:rFonts w:ascii="Zawgyi-One" w:hAnsi="Zawgyi-One" w:cs="Zawgyi-One"/>
          <w:sz w:val="24"/>
        </w:rPr>
        <w:t>စတင္ေျပာဆိုခ့ဲပုံကုိ</w:t>
      </w:r>
      <w:proofErr w:type="spellEnd"/>
      <w:r w:rsidR="00DD5DE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D5DEF">
        <w:rPr>
          <w:rFonts w:ascii="Zawgyi-One" w:hAnsi="Zawgyi-One" w:cs="Zawgyi-One"/>
          <w:sz w:val="24"/>
        </w:rPr>
        <w:t>ုပ</w:t>
      </w:r>
      <w:proofErr w:type="spellEnd"/>
      <w:r w:rsidR="00DD5DEF">
        <w:rPr>
          <w:rFonts w:ascii="Zawgyi-One" w:hAnsi="Zawgyi-One" w:cs="Zawgyi-One"/>
          <w:sz w:val="24"/>
        </w:rPr>
        <w:t xml:space="preserve">္ </w:t>
      </w:r>
      <w:proofErr w:type="spellStart"/>
      <w:r w:rsidR="00DD5DEF">
        <w:rPr>
          <w:rFonts w:ascii="Zawgyi-One" w:hAnsi="Zawgyi-One" w:cs="Zawgyi-One"/>
          <w:sz w:val="24"/>
        </w:rPr>
        <w:t>ေရးသားခ့ဲပါသည</w:t>
      </w:r>
      <w:proofErr w:type="spellEnd"/>
      <w:r w:rsidR="00DD5DEF">
        <w:rPr>
          <w:rFonts w:ascii="Zawgyi-One" w:hAnsi="Zawgyi-One" w:cs="Zawgyi-One"/>
          <w:sz w:val="24"/>
        </w:rPr>
        <w:t xml:space="preserve">္။ </w:t>
      </w:r>
      <w:r w:rsidR="00EE3A17">
        <w:rPr>
          <w:rFonts w:ascii="Zawgyi-One" w:hAnsi="Zawgyi-One" w:cs="Zawgyi-One"/>
          <w:sz w:val="24"/>
        </w:rPr>
        <w:t xml:space="preserve">ဤ </w:t>
      </w:r>
      <w:proofErr w:type="spellStart"/>
      <w:r w:rsidR="00EE3A17">
        <w:rPr>
          <w:rFonts w:ascii="Zawgyi-One" w:hAnsi="Zawgyi-One" w:cs="Zawgyi-One"/>
          <w:sz w:val="24"/>
        </w:rPr>
        <w:t>စိန္ေခၚမႈသည</w:t>
      </w:r>
      <w:proofErr w:type="spellEnd"/>
      <w:r w:rsidR="00EE3A17">
        <w:rPr>
          <w:rFonts w:ascii="Zawgyi-One" w:hAnsi="Zawgyi-One" w:cs="Zawgyi-One"/>
          <w:sz w:val="24"/>
        </w:rPr>
        <w:t xml:space="preserve">္ </w:t>
      </w:r>
      <w:r w:rsidR="002524A4">
        <w:rPr>
          <w:rFonts w:ascii="Zawgyi-One" w:hAnsi="Zawgyi-One" w:cs="Zawgyi-One"/>
          <w:sz w:val="24"/>
        </w:rPr>
        <w:t>“</w:t>
      </w:r>
      <w:proofErr w:type="spellStart"/>
      <w:r w:rsidR="002524A4">
        <w:rPr>
          <w:rFonts w:ascii="Zawgyi-One" w:hAnsi="Zawgyi-One" w:cs="Zawgyi-One"/>
          <w:sz w:val="24"/>
        </w:rPr>
        <w:t>ငရဲတံခါးမ်ား</w:t>
      </w:r>
      <w:proofErr w:type="spellEnd"/>
      <w:r w:rsidR="002524A4">
        <w:rPr>
          <w:rFonts w:ascii="Zawgyi-One" w:hAnsi="Zawgyi-One" w:cs="Zawgyi-One"/>
          <w:sz w:val="24"/>
        </w:rPr>
        <w:t xml:space="preserve">” </w:t>
      </w:r>
      <w:proofErr w:type="spellStart"/>
      <w:r w:rsidR="002524A4">
        <w:rPr>
          <w:rFonts w:ascii="Zawgyi-One" w:hAnsi="Zawgyi-One" w:cs="Zawgyi-One"/>
          <w:sz w:val="24"/>
        </w:rPr>
        <w:t>ဟု</w:t>
      </w:r>
      <w:proofErr w:type="spellEnd"/>
      <w:r w:rsidR="002524A4">
        <w:rPr>
          <w:rFonts w:ascii="Zawgyi-One" w:hAnsi="Zawgyi-One" w:cs="Zawgyi-One"/>
          <w:sz w:val="24"/>
        </w:rPr>
        <w:t xml:space="preserve"> </w:t>
      </w:r>
      <w:proofErr w:type="spellStart"/>
      <w:r w:rsidR="002524A4">
        <w:rPr>
          <w:rFonts w:ascii="Zawgyi-One" w:hAnsi="Zawgyi-One" w:cs="Zawgyi-One"/>
          <w:sz w:val="24"/>
        </w:rPr>
        <w:t>ေခၚေသာ</w:t>
      </w:r>
      <w:proofErr w:type="spellEnd"/>
      <w:r w:rsidR="002524A4">
        <w:rPr>
          <w:rFonts w:ascii="Zawgyi-One" w:hAnsi="Zawgyi-One" w:cs="Zawgyi-One"/>
          <w:sz w:val="24"/>
        </w:rPr>
        <w:t xml:space="preserve"> </w:t>
      </w:r>
      <w:proofErr w:type="spellStart"/>
      <w:r w:rsidR="002524A4">
        <w:rPr>
          <w:rFonts w:ascii="Zawgyi-One" w:hAnsi="Zawgyi-One" w:cs="Zawgyi-One"/>
          <w:sz w:val="24"/>
        </w:rPr>
        <w:t>ေနရာ</w:t>
      </w:r>
      <w:proofErr w:type="spellEnd"/>
      <w:r w:rsidR="002524A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524A4">
        <w:rPr>
          <w:rFonts w:ascii="Zawgyi-One" w:hAnsi="Zawgyi-One" w:cs="Zawgyi-One"/>
          <w:sz w:val="24"/>
        </w:rPr>
        <w:t>ေဟရမုန္ေတာင</w:t>
      </w:r>
      <w:proofErr w:type="spellEnd"/>
      <w:r w:rsidR="002524A4">
        <w:rPr>
          <w:rFonts w:ascii="Zawgyi-One" w:hAnsi="Zawgyi-One" w:cs="Zawgyi-One"/>
          <w:sz w:val="24"/>
        </w:rPr>
        <w:t xml:space="preserve">္ </w:t>
      </w:r>
      <w:proofErr w:type="spellStart"/>
      <w:r w:rsidR="002524A4">
        <w:rPr>
          <w:rFonts w:ascii="Zawgyi-One" w:hAnsi="Zawgyi-One" w:cs="Zawgyi-One"/>
          <w:sz w:val="24"/>
        </w:rPr>
        <w:t>ထိပ္ေပ</w:t>
      </w:r>
      <w:proofErr w:type="spellEnd"/>
      <w:r w:rsidR="002524A4">
        <w:rPr>
          <w:rFonts w:ascii="Zawgyi-One" w:hAnsi="Zawgyi-One" w:cs="Zawgyi-One"/>
          <w:sz w:val="24"/>
        </w:rPr>
        <w:t>ၚ၌ ျ</w:t>
      </w:r>
      <w:proofErr w:type="spellStart"/>
      <w:r w:rsidR="002524A4">
        <w:rPr>
          <w:rFonts w:ascii="Zawgyi-One" w:hAnsi="Zawgyi-One" w:cs="Zawgyi-One"/>
          <w:sz w:val="24"/>
        </w:rPr>
        <w:t>ဖစ္ပ်က္ခ့ဲပါသည</w:t>
      </w:r>
      <w:proofErr w:type="spellEnd"/>
      <w:r w:rsidR="002524A4">
        <w:rPr>
          <w:rFonts w:ascii="Zawgyi-One" w:hAnsi="Zawgyi-One" w:cs="Zawgyi-One"/>
          <w:sz w:val="24"/>
        </w:rPr>
        <w:t xml:space="preserve">္။ </w:t>
      </w:r>
      <w:proofErr w:type="spellStart"/>
      <w:r w:rsidR="00824D45">
        <w:rPr>
          <w:rFonts w:ascii="Zawgyi-One" w:hAnsi="Zawgyi-One" w:cs="Zawgyi-One"/>
          <w:sz w:val="24"/>
        </w:rPr>
        <w:t>ေယရ</w:t>
      </w:r>
      <w:proofErr w:type="spellEnd"/>
      <w:r w:rsidR="00824D45">
        <w:rPr>
          <w:rFonts w:ascii="Zawgyi-One" w:hAnsi="Zawgyi-One" w:cs="Zawgyi-One"/>
          <w:sz w:val="24"/>
        </w:rPr>
        <w:t xml:space="preserve">ႈ၏ </w:t>
      </w:r>
      <w:proofErr w:type="spellStart"/>
      <w:r w:rsidR="00824D45">
        <w:rPr>
          <w:rFonts w:ascii="Zawgyi-One" w:hAnsi="Zawgyi-One" w:cs="Zawgyi-One"/>
          <w:sz w:val="24"/>
        </w:rPr>
        <w:t>စိန္ေခၚမႈသည</w:t>
      </w:r>
      <w:proofErr w:type="spellEnd"/>
      <w:r w:rsidR="00824D45">
        <w:rPr>
          <w:rFonts w:ascii="Zawgyi-One" w:hAnsi="Zawgyi-One" w:cs="Zawgyi-One"/>
          <w:sz w:val="24"/>
        </w:rPr>
        <w:t xml:space="preserve">္ </w:t>
      </w:r>
      <w:proofErr w:type="spellStart"/>
      <w:r w:rsidR="00F1607F">
        <w:rPr>
          <w:rFonts w:ascii="Zawgyi-One" w:hAnsi="Zawgyi-One" w:cs="Zawgyi-One"/>
          <w:sz w:val="24"/>
        </w:rPr>
        <w:t>ေမွာင္မိုက</w:t>
      </w:r>
      <w:proofErr w:type="spellEnd"/>
      <w:r w:rsidR="00F1607F">
        <w:rPr>
          <w:rFonts w:ascii="Zawgyi-One" w:hAnsi="Zawgyi-One" w:cs="Zawgyi-One"/>
          <w:sz w:val="24"/>
        </w:rPr>
        <w:t xml:space="preserve">္၏ </w:t>
      </w:r>
      <w:proofErr w:type="spellStart"/>
      <w:r w:rsidR="00F1607F">
        <w:rPr>
          <w:rFonts w:ascii="Zawgyi-One" w:hAnsi="Zawgyi-One" w:cs="Zawgyi-One"/>
          <w:sz w:val="24"/>
        </w:rPr>
        <w:t>တန္ခိုး</w:t>
      </w:r>
      <w:r w:rsidR="00045A62">
        <w:rPr>
          <w:rFonts w:ascii="Zawgyi-One" w:hAnsi="Zawgyi-One" w:cs="Zawgyi-One"/>
          <w:sz w:val="24"/>
        </w:rPr>
        <w:t>စြမ္းအားမ်ားကုိ</w:t>
      </w:r>
      <w:proofErr w:type="spellEnd"/>
      <w:r w:rsidR="00045A62">
        <w:rPr>
          <w:rFonts w:ascii="Zawgyi-One" w:hAnsi="Zawgyi-One" w:cs="Zawgyi-One"/>
          <w:sz w:val="24"/>
        </w:rPr>
        <w:t xml:space="preserve"> </w:t>
      </w:r>
      <w:proofErr w:type="spellStart"/>
      <w:r w:rsidR="00045A62">
        <w:rPr>
          <w:rFonts w:ascii="Zawgyi-One" w:hAnsi="Zawgyi-One" w:cs="Zawgyi-One"/>
          <w:sz w:val="24"/>
        </w:rPr>
        <w:t>ေယရ</w:t>
      </w:r>
      <w:proofErr w:type="spellEnd"/>
      <w:r w:rsidR="00045A62">
        <w:rPr>
          <w:rFonts w:ascii="Zawgyi-One" w:hAnsi="Zawgyi-One" w:cs="Zawgyi-One"/>
          <w:sz w:val="24"/>
        </w:rPr>
        <w:t>ႈ</w:t>
      </w:r>
      <w:r w:rsidR="009B5310">
        <w:rPr>
          <w:rFonts w:ascii="Zawgyi-One" w:hAnsi="Zawgyi-One" w:cs="Zawgyi-One"/>
          <w:sz w:val="24"/>
        </w:rPr>
        <w:t xml:space="preserve"> </w:t>
      </w:r>
      <w:r w:rsidR="00045A62">
        <w:rPr>
          <w:rFonts w:ascii="Zawgyi-One" w:hAnsi="Zawgyi-One" w:cs="Zawgyi-One"/>
          <w:sz w:val="24"/>
        </w:rPr>
        <w:t xml:space="preserve">၏ </w:t>
      </w:r>
      <w:proofErr w:type="spellStart"/>
      <w:r w:rsidR="00A17911">
        <w:rPr>
          <w:rFonts w:ascii="Zawgyi-One" w:hAnsi="Zawgyi-One" w:cs="Zawgyi-One"/>
          <w:sz w:val="24"/>
        </w:rPr>
        <w:t>စုံစမ္းစစ္ေဆး</w:t>
      </w:r>
      <w:r w:rsidR="00045A62">
        <w:rPr>
          <w:rFonts w:ascii="Zawgyi-One" w:hAnsi="Zawgyi-One" w:cs="Zawgyi-One"/>
          <w:sz w:val="24"/>
        </w:rPr>
        <w:t>ျခင္း</w:t>
      </w:r>
      <w:proofErr w:type="spellEnd"/>
      <w:r w:rsidR="00045A6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45A62">
        <w:rPr>
          <w:rFonts w:ascii="Zawgyi-One" w:hAnsi="Zawgyi-One" w:cs="Zawgyi-One"/>
          <w:sz w:val="24"/>
        </w:rPr>
        <w:t>ထို႔ေနာက</w:t>
      </w:r>
      <w:proofErr w:type="spellEnd"/>
      <w:r w:rsidR="00045A62">
        <w:rPr>
          <w:rFonts w:ascii="Zawgyi-One" w:hAnsi="Zawgyi-One" w:cs="Zawgyi-One"/>
          <w:sz w:val="24"/>
        </w:rPr>
        <w:t xml:space="preserve">္ </w:t>
      </w:r>
      <w:proofErr w:type="spellStart"/>
      <w:r w:rsidR="00045A62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045A62">
        <w:rPr>
          <w:rFonts w:ascii="Zawgyi-One" w:hAnsi="Zawgyi-One" w:cs="Zawgyi-One"/>
          <w:sz w:val="24"/>
        </w:rPr>
        <w:t xml:space="preserve">ၚ၌ </w:t>
      </w:r>
      <w:proofErr w:type="spellStart"/>
      <w:r w:rsidR="00045A62">
        <w:rPr>
          <w:rFonts w:ascii="Zawgyi-One" w:hAnsi="Zawgyi-One" w:cs="Zawgyi-One"/>
          <w:sz w:val="24"/>
        </w:rPr>
        <w:t>သူ</w:t>
      </w:r>
      <w:proofErr w:type="spellEnd"/>
      <w:r w:rsidR="00045A62">
        <w:rPr>
          <w:rFonts w:ascii="Zawgyi-One" w:hAnsi="Zawgyi-One" w:cs="Zawgyi-One"/>
          <w:sz w:val="24"/>
        </w:rPr>
        <w:t xml:space="preserve">၏ </w:t>
      </w:r>
      <w:proofErr w:type="spellStart"/>
      <w:r w:rsidR="00045A62">
        <w:rPr>
          <w:rFonts w:ascii="Zawgyi-One" w:hAnsi="Zawgyi-One" w:cs="Zawgyi-One"/>
          <w:sz w:val="24"/>
        </w:rPr>
        <w:t>ေသဆုံးျခင္းတို႔ကုိ</w:t>
      </w:r>
      <w:proofErr w:type="spellEnd"/>
      <w:r w:rsidR="00045A62">
        <w:rPr>
          <w:rFonts w:ascii="Zawgyi-One" w:hAnsi="Zawgyi-One" w:cs="Zawgyi-One"/>
          <w:sz w:val="24"/>
        </w:rPr>
        <w:t xml:space="preserve"> ျ</w:t>
      </w:r>
      <w:proofErr w:type="spellStart"/>
      <w:r w:rsidR="00045A62">
        <w:rPr>
          <w:rFonts w:ascii="Zawgyi-One" w:hAnsi="Zawgyi-One" w:cs="Zawgyi-One"/>
          <w:sz w:val="24"/>
        </w:rPr>
        <w:t>ဖစ္ေပၚေစခ့ဲ</w:t>
      </w:r>
      <w:proofErr w:type="spellEnd"/>
      <w:r w:rsidR="009B5310">
        <w:rPr>
          <w:rFonts w:ascii="Zawgyi-One" w:hAnsi="Zawgyi-One" w:cs="Zawgyi-One"/>
          <w:sz w:val="24"/>
        </w:rPr>
        <w:t xml:space="preserve"> </w:t>
      </w:r>
      <w:proofErr w:type="spellStart"/>
      <w:r w:rsidR="00045A62">
        <w:rPr>
          <w:rFonts w:ascii="Zawgyi-One" w:hAnsi="Zawgyi-One" w:cs="Zawgyi-One"/>
          <w:sz w:val="24"/>
        </w:rPr>
        <w:t>သည</w:t>
      </w:r>
      <w:proofErr w:type="spellEnd"/>
      <w:r w:rsidR="00045A62">
        <w:rPr>
          <w:rFonts w:ascii="Zawgyi-One" w:hAnsi="Zawgyi-One" w:cs="Zawgyi-One"/>
          <w:sz w:val="24"/>
        </w:rPr>
        <w:t>့္ ျ</w:t>
      </w:r>
      <w:proofErr w:type="spellStart"/>
      <w:r w:rsidR="00045A62">
        <w:rPr>
          <w:rFonts w:ascii="Zawgyi-One" w:hAnsi="Zawgyi-One" w:cs="Zawgyi-One"/>
          <w:sz w:val="24"/>
        </w:rPr>
        <w:t>ဖစ္ရပ</w:t>
      </w:r>
      <w:proofErr w:type="spellEnd"/>
      <w:r w:rsidR="00045A62">
        <w:rPr>
          <w:rFonts w:ascii="Zawgyi-One" w:hAnsi="Zawgyi-One" w:cs="Zawgyi-One"/>
          <w:sz w:val="24"/>
        </w:rPr>
        <w:t xml:space="preserve">္ </w:t>
      </w:r>
      <w:proofErr w:type="spellStart"/>
      <w:r w:rsidR="00045A62">
        <w:rPr>
          <w:rFonts w:ascii="Zawgyi-One" w:hAnsi="Zawgyi-One" w:cs="Zawgyi-One"/>
          <w:sz w:val="24"/>
        </w:rPr>
        <w:t>တစ္သီတတန္း</w:t>
      </w:r>
      <w:r w:rsidR="00A6273B">
        <w:rPr>
          <w:rFonts w:ascii="Zawgyi-One" w:hAnsi="Zawgyi-One" w:cs="Zawgyi-One"/>
          <w:sz w:val="24"/>
        </w:rPr>
        <w:t>ႀကီးကုိ</w:t>
      </w:r>
      <w:proofErr w:type="spellEnd"/>
      <w:r w:rsidR="00A6273B">
        <w:rPr>
          <w:rFonts w:ascii="Zawgyi-One" w:hAnsi="Zawgyi-One" w:cs="Zawgyi-One"/>
          <w:sz w:val="24"/>
        </w:rPr>
        <w:t xml:space="preserve"> </w:t>
      </w:r>
      <w:proofErr w:type="spellStart"/>
      <w:r w:rsidR="00A6273B">
        <w:rPr>
          <w:rFonts w:ascii="Zawgyi-One" w:hAnsi="Zawgyi-One" w:cs="Zawgyi-One"/>
          <w:sz w:val="24"/>
        </w:rPr>
        <w:t>စတင္ေစရန</w:t>
      </w:r>
      <w:proofErr w:type="spellEnd"/>
      <w:r w:rsidR="00A6273B">
        <w:rPr>
          <w:rFonts w:ascii="Zawgyi-One" w:hAnsi="Zawgyi-One" w:cs="Zawgyi-One"/>
          <w:sz w:val="24"/>
        </w:rPr>
        <w:t xml:space="preserve">္ </w:t>
      </w:r>
      <w:proofErr w:type="spellStart"/>
      <w:r w:rsidR="008206E7">
        <w:rPr>
          <w:rFonts w:ascii="Zawgyi-One" w:hAnsi="Zawgyi-One" w:cs="Zawgyi-One"/>
          <w:sz w:val="24"/>
        </w:rPr>
        <w:t>လႈံ႔ေဆာ္ေပးခ့ဲပါသည</w:t>
      </w:r>
      <w:proofErr w:type="spellEnd"/>
      <w:r w:rsidR="008206E7">
        <w:rPr>
          <w:rFonts w:ascii="Zawgyi-One" w:hAnsi="Zawgyi-One" w:cs="Zawgyi-One"/>
          <w:sz w:val="24"/>
        </w:rPr>
        <w:t>္။</w:t>
      </w:r>
      <w:r w:rsidR="00B55776">
        <w:rPr>
          <w:rFonts w:ascii="Zawgyi-One" w:hAnsi="Zawgyi-One" w:cs="Zawgyi-One"/>
          <w:sz w:val="24"/>
        </w:rPr>
        <w:t xml:space="preserve"> </w:t>
      </w:r>
      <w:proofErr w:type="spellStart"/>
      <w:r w:rsidR="001A4CBB">
        <w:rPr>
          <w:rFonts w:ascii="Zawgyi-One" w:hAnsi="Zawgyi-One" w:cs="Zawgyi-One"/>
          <w:sz w:val="24"/>
        </w:rPr>
        <w:t>ခရစ္ယာန္တို႔သည</w:t>
      </w:r>
      <w:proofErr w:type="spellEnd"/>
      <w:r w:rsidR="001A4CBB">
        <w:rPr>
          <w:rFonts w:ascii="Zawgyi-One" w:hAnsi="Zawgyi-One" w:cs="Zawgyi-One"/>
          <w:sz w:val="24"/>
        </w:rPr>
        <w:t xml:space="preserve">္ </w:t>
      </w:r>
      <w:proofErr w:type="spellStart"/>
      <w:r w:rsidR="00B55776">
        <w:rPr>
          <w:rFonts w:ascii="Zawgyi-One" w:hAnsi="Zawgyi-One" w:cs="Zawgyi-One"/>
          <w:sz w:val="24"/>
        </w:rPr>
        <w:t>ေယရ</w:t>
      </w:r>
      <w:proofErr w:type="spellEnd"/>
      <w:r w:rsidR="00B55776">
        <w:rPr>
          <w:rFonts w:ascii="Zawgyi-One" w:hAnsi="Zawgyi-One" w:cs="Zawgyi-One"/>
          <w:sz w:val="24"/>
        </w:rPr>
        <w:t>ႈ</w:t>
      </w:r>
      <w:r w:rsidR="001A4CBB">
        <w:rPr>
          <w:rFonts w:ascii="Zawgyi-One" w:hAnsi="Zawgyi-One" w:cs="Zawgyi-One"/>
          <w:sz w:val="24"/>
        </w:rPr>
        <w:t>၏</w:t>
      </w:r>
      <w:r w:rsidR="00B55776">
        <w:rPr>
          <w:rFonts w:ascii="Zawgyi-One" w:hAnsi="Zawgyi-One" w:cs="Zawgyi-One"/>
          <w:sz w:val="24"/>
        </w:rPr>
        <w:t xml:space="preserve"> </w:t>
      </w:r>
      <w:proofErr w:type="spellStart"/>
      <w:r w:rsidR="00B55776">
        <w:rPr>
          <w:rFonts w:ascii="Zawgyi-One" w:hAnsi="Zawgyi-One" w:cs="Zawgyi-One"/>
          <w:sz w:val="24"/>
        </w:rPr>
        <w:t>စုံစမ္းစစ္ေဆးျခင္းအေၾကာင္းကုိ</w:t>
      </w:r>
      <w:proofErr w:type="spellEnd"/>
      <w:r w:rsidR="00B55776">
        <w:rPr>
          <w:rFonts w:ascii="Zawgyi-One" w:hAnsi="Zawgyi-One" w:cs="Zawgyi-One"/>
          <w:sz w:val="24"/>
        </w:rPr>
        <w:t xml:space="preserve"> </w:t>
      </w:r>
      <w:r w:rsidR="001A4CBB">
        <w:rPr>
          <w:rFonts w:ascii="Zawgyi-One" w:hAnsi="Zawgyi-One" w:cs="Zawgyi-One"/>
          <w:sz w:val="24"/>
        </w:rPr>
        <w:t>ႀ</w:t>
      </w:r>
      <w:proofErr w:type="spellStart"/>
      <w:r w:rsidR="001A4CBB">
        <w:rPr>
          <w:rFonts w:ascii="Zawgyi-One" w:hAnsi="Zawgyi-One" w:cs="Zawgyi-One"/>
          <w:sz w:val="24"/>
        </w:rPr>
        <w:t>ကိမ္ဖန္မ်ားစြာ</w:t>
      </w:r>
      <w:proofErr w:type="spellEnd"/>
      <w:r w:rsidR="001A4CBB">
        <w:rPr>
          <w:rFonts w:ascii="Zawgyi-One" w:hAnsi="Zawgyi-One" w:cs="Zawgyi-One"/>
          <w:sz w:val="24"/>
        </w:rPr>
        <w:t xml:space="preserve"> </w:t>
      </w:r>
      <w:proofErr w:type="spellStart"/>
      <w:r w:rsidR="00063E02">
        <w:rPr>
          <w:rFonts w:ascii="Zawgyi-One" w:hAnsi="Zawgyi-One" w:cs="Zawgyi-One"/>
          <w:sz w:val="24"/>
        </w:rPr>
        <w:t>ဖတ္ရႈခ့ဲၾကၿပီး</w:t>
      </w:r>
      <w:proofErr w:type="spellEnd"/>
      <w:r w:rsidR="00063E02">
        <w:rPr>
          <w:rFonts w:ascii="Zawgyi-One" w:hAnsi="Zawgyi-One" w:cs="Zawgyi-One"/>
          <w:sz w:val="24"/>
        </w:rPr>
        <w:t xml:space="preserve"> ျ</w:t>
      </w:r>
      <w:proofErr w:type="spellStart"/>
      <w:r w:rsidR="00063E02">
        <w:rPr>
          <w:rFonts w:ascii="Zawgyi-One" w:hAnsi="Zawgyi-One" w:cs="Zawgyi-One"/>
          <w:sz w:val="24"/>
        </w:rPr>
        <w:t>ဖစ္ပါသည</w:t>
      </w:r>
      <w:proofErr w:type="spellEnd"/>
      <w:r w:rsidR="00063E02">
        <w:rPr>
          <w:rFonts w:ascii="Zawgyi-One" w:hAnsi="Zawgyi-One" w:cs="Zawgyi-One"/>
          <w:sz w:val="24"/>
        </w:rPr>
        <w:t>္။</w:t>
      </w:r>
      <w:r w:rsidR="00B86FCB">
        <w:rPr>
          <w:rFonts w:ascii="Zawgyi-One" w:hAnsi="Zawgyi-One" w:cs="Zawgyi-One"/>
          <w:sz w:val="24"/>
        </w:rPr>
        <w:t xml:space="preserve"> </w:t>
      </w:r>
      <w:proofErr w:type="spellStart"/>
      <w:r w:rsidR="00B86FCB">
        <w:rPr>
          <w:rFonts w:ascii="Zawgyi-One" w:hAnsi="Zawgyi-One" w:cs="Zawgyi-One"/>
          <w:sz w:val="24"/>
        </w:rPr>
        <w:t>သုိ႔ေသာ</w:t>
      </w:r>
      <w:proofErr w:type="spellEnd"/>
      <w:r w:rsidR="00B86FCB">
        <w:rPr>
          <w:rFonts w:ascii="Zawgyi-One" w:hAnsi="Zawgyi-One" w:cs="Zawgyi-One"/>
          <w:sz w:val="24"/>
        </w:rPr>
        <w:t>္</w:t>
      </w:r>
      <w:r w:rsidR="008508DC">
        <w:rPr>
          <w:rFonts w:ascii="Zawgyi-One" w:hAnsi="Zawgyi-One" w:cs="Zawgyi-One"/>
          <w:sz w:val="24"/>
        </w:rPr>
        <w:t xml:space="preserve"> </w:t>
      </w:r>
      <w:proofErr w:type="spellStart"/>
      <w:r w:rsidR="00B86FCB">
        <w:rPr>
          <w:rFonts w:ascii="Zawgyi-One" w:hAnsi="Zawgyi-One" w:cs="Zawgyi-One"/>
          <w:sz w:val="24"/>
        </w:rPr>
        <w:t>လည္း</w:t>
      </w:r>
      <w:proofErr w:type="spellEnd"/>
      <w:r w:rsidR="00B86FCB">
        <w:rPr>
          <w:rFonts w:ascii="Zawgyi-One" w:hAnsi="Zawgyi-One" w:cs="Zawgyi-One"/>
          <w:sz w:val="24"/>
        </w:rPr>
        <w:t xml:space="preserve"> </w:t>
      </w:r>
      <w:proofErr w:type="spellStart"/>
      <w:r w:rsidR="006545D4">
        <w:rPr>
          <w:rFonts w:ascii="Zawgyi-One" w:hAnsi="Zawgyi-One" w:cs="Zawgyi-One"/>
          <w:sz w:val="24"/>
        </w:rPr>
        <w:t>ထို</w:t>
      </w:r>
      <w:proofErr w:type="spellEnd"/>
      <w:r w:rsidR="006545D4">
        <w:rPr>
          <w:rFonts w:ascii="Zawgyi-One" w:hAnsi="Zawgyi-One" w:cs="Zawgyi-One"/>
          <w:sz w:val="24"/>
        </w:rPr>
        <w:t xml:space="preserve"> </w:t>
      </w:r>
      <w:proofErr w:type="spellStart"/>
      <w:r w:rsidR="006545D4">
        <w:rPr>
          <w:rFonts w:ascii="Zawgyi-One" w:hAnsi="Zawgyi-One" w:cs="Zawgyi-One"/>
          <w:sz w:val="24"/>
        </w:rPr>
        <w:t>စုံစမ္းစစ္ေဆးျခင္း</w:t>
      </w:r>
      <w:proofErr w:type="spellEnd"/>
      <w:r w:rsidR="006545D4">
        <w:rPr>
          <w:rFonts w:ascii="Zawgyi-One" w:hAnsi="Zawgyi-One" w:cs="Zawgyi-One"/>
          <w:sz w:val="24"/>
        </w:rPr>
        <w:t xml:space="preserve">၌ </w:t>
      </w:r>
      <w:proofErr w:type="spellStart"/>
      <w:r w:rsidR="008508DC">
        <w:rPr>
          <w:rFonts w:ascii="Zawgyi-One" w:hAnsi="Zawgyi-One" w:cs="Zawgyi-One"/>
          <w:sz w:val="24"/>
        </w:rPr>
        <w:t>မၾကာခဏ</w:t>
      </w:r>
      <w:proofErr w:type="spellEnd"/>
      <w:r w:rsidR="008508DC">
        <w:rPr>
          <w:rFonts w:ascii="Zawgyi-One" w:hAnsi="Zawgyi-One" w:cs="Zawgyi-One"/>
          <w:sz w:val="24"/>
        </w:rPr>
        <w:t xml:space="preserve"> </w:t>
      </w:r>
      <w:proofErr w:type="spellStart"/>
      <w:r w:rsidR="001E073C">
        <w:rPr>
          <w:rFonts w:ascii="Zawgyi-One" w:hAnsi="Zawgyi-One" w:cs="Zawgyi-One"/>
          <w:sz w:val="24"/>
        </w:rPr>
        <w:t>မျမင္ေတ</w:t>
      </w:r>
      <w:proofErr w:type="spellEnd"/>
      <w:r w:rsidR="001E073C">
        <w:rPr>
          <w:rFonts w:ascii="Zawgyi-One" w:hAnsi="Zawgyi-One" w:cs="Zawgyi-One"/>
          <w:sz w:val="24"/>
        </w:rPr>
        <w:t>ြ႔၊</w:t>
      </w:r>
      <w:r w:rsidR="00754F3F">
        <w:rPr>
          <w:rFonts w:ascii="Zawgyi-One" w:hAnsi="Zawgyi-One" w:cs="Zawgyi-One"/>
          <w:sz w:val="24"/>
        </w:rPr>
        <w:t xml:space="preserve"> </w:t>
      </w:r>
      <w:proofErr w:type="spellStart"/>
      <w:r w:rsidR="00754F3F">
        <w:rPr>
          <w:rFonts w:ascii="Zawgyi-One" w:hAnsi="Zawgyi-One" w:cs="Zawgyi-One"/>
          <w:sz w:val="24"/>
        </w:rPr>
        <w:t>နား</w:t>
      </w:r>
      <w:r w:rsidR="001E073C">
        <w:rPr>
          <w:rFonts w:ascii="Zawgyi-One" w:hAnsi="Zawgyi-One" w:cs="Zawgyi-One"/>
          <w:sz w:val="24"/>
        </w:rPr>
        <w:t>မလည</w:t>
      </w:r>
      <w:proofErr w:type="spellEnd"/>
      <w:r w:rsidR="001E073C">
        <w:rPr>
          <w:rFonts w:ascii="Zawgyi-One" w:hAnsi="Zawgyi-One" w:cs="Zawgyi-One"/>
          <w:sz w:val="24"/>
        </w:rPr>
        <w:t>္ႏ</w:t>
      </w:r>
      <w:proofErr w:type="spellStart"/>
      <w:r w:rsidR="001E073C">
        <w:rPr>
          <w:rFonts w:ascii="Zawgyi-One" w:hAnsi="Zawgyi-One" w:cs="Zawgyi-One"/>
          <w:sz w:val="24"/>
        </w:rPr>
        <w:t>ိုင္</w:t>
      </w:r>
      <w:r w:rsidR="006545D4">
        <w:rPr>
          <w:rFonts w:ascii="Zawgyi-One" w:hAnsi="Zawgyi-One" w:cs="Zawgyi-One"/>
          <w:sz w:val="24"/>
        </w:rPr>
        <w:t>သည</w:t>
      </w:r>
      <w:proofErr w:type="spellEnd"/>
      <w:r w:rsidR="006545D4">
        <w:rPr>
          <w:rFonts w:ascii="Zawgyi-One" w:hAnsi="Zawgyi-One" w:cs="Zawgyi-One"/>
          <w:sz w:val="24"/>
        </w:rPr>
        <w:t xml:space="preserve">့္ </w:t>
      </w:r>
      <w:proofErr w:type="spellStart"/>
      <w:r w:rsidR="004C3A12">
        <w:rPr>
          <w:rFonts w:ascii="Zawgyi-One" w:hAnsi="Zawgyi-One" w:cs="Zawgyi-One"/>
          <w:sz w:val="24"/>
        </w:rPr>
        <w:t>သဘာဝလြန</w:t>
      </w:r>
      <w:proofErr w:type="spellEnd"/>
      <w:r w:rsidR="004C3A12">
        <w:rPr>
          <w:rFonts w:ascii="Zawgyi-One" w:hAnsi="Zawgyi-One" w:cs="Zawgyi-One"/>
          <w:sz w:val="24"/>
        </w:rPr>
        <w:t xml:space="preserve">္ </w:t>
      </w:r>
      <w:proofErr w:type="spellStart"/>
      <w:r w:rsidR="0088691B">
        <w:rPr>
          <w:rFonts w:ascii="Zawgyi-One" w:hAnsi="Zawgyi-One" w:cs="Zawgyi-One"/>
          <w:sz w:val="24"/>
        </w:rPr>
        <w:t>အစိတ</w:t>
      </w:r>
      <w:proofErr w:type="spellEnd"/>
      <w:r w:rsidR="0088691B">
        <w:rPr>
          <w:rFonts w:ascii="Zawgyi-One" w:hAnsi="Zawgyi-One" w:cs="Zawgyi-One"/>
          <w:sz w:val="24"/>
        </w:rPr>
        <w:t>္</w:t>
      </w:r>
      <w:r w:rsidR="001E073C">
        <w:rPr>
          <w:rFonts w:ascii="Zawgyi-One" w:hAnsi="Zawgyi-One" w:cs="Zawgyi-One"/>
          <w:sz w:val="24"/>
        </w:rPr>
        <w:t xml:space="preserve"> </w:t>
      </w:r>
      <w:proofErr w:type="spellStart"/>
      <w:r w:rsidR="004C3A12">
        <w:rPr>
          <w:rFonts w:ascii="Zawgyi-One" w:hAnsi="Zawgyi-One" w:cs="Zawgyi-One"/>
          <w:sz w:val="24"/>
        </w:rPr>
        <w:t>အပိုင္း</w:t>
      </w:r>
      <w:proofErr w:type="spellEnd"/>
      <w:r w:rsidR="004C3A12">
        <w:rPr>
          <w:rFonts w:ascii="Zawgyi-One" w:hAnsi="Zawgyi-One" w:cs="Zawgyi-One"/>
          <w:sz w:val="24"/>
        </w:rPr>
        <w:t xml:space="preserve"> </w:t>
      </w:r>
      <w:proofErr w:type="spellStart"/>
      <w:r w:rsidR="004C3A12">
        <w:rPr>
          <w:rFonts w:ascii="Zawgyi-One" w:hAnsi="Zawgyi-One" w:cs="Zawgyi-One"/>
          <w:sz w:val="24"/>
        </w:rPr>
        <w:t>တစ္ခု</w:t>
      </w:r>
      <w:proofErr w:type="spellEnd"/>
      <w:r w:rsidR="0088691B">
        <w:rPr>
          <w:rFonts w:ascii="Zawgyi-One" w:hAnsi="Zawgyi-One" w:cs="Zawgyi-One"/>
          <w:sz w:val="24"/>
        </w:rPr>
        <w:t xml:space="preserve"> </w:t>
      </w:r>
      <w:proofErr w:type="spellStart"/>
      <w:r w:rsidR="0088691B">
        <w:rPr>
          <w:rFonts w:ascii="Zawgyi-One" w:hAnsi="Zawgyi-One" w:cs="Zawgyi-One"/>
          <w:sz w:val="24"/>
        </w:rPr>
        <w:t>ရွိ</w:t>
      </w:r>
      <w:r w:rsidR="001E073C">
        <w:rPr>
          <w:rFonts w:ascii="Zawgyi-One" w:hAnsi="Zawgyi-One" w:cs="Zawgyi-One"/>
          <w:sz w:val="24"/>
        </w:rPr>
        <w:t>ေန</w:t>
      </w:r>
      <w:r w:rsidR="0088691B">
        <w:rPr>
          <w:rFonts w:ascii="Zawgyi-One" w:hAnsi="Zawgyi-One" w:cs="Zawgyi-One"/>
          <w:sz w:val="24"/>
        </w:rPr>
        <w:t>ပါသည</w:t>
      </w:r>
      <w:proofErr w:type="spellEnd"/>
      <w:r w:rsidR="0088691B">
        <w:rPr>
          <w:rFonts w:ascii="Zawgyi-One" w:hAnsi="Zawgyi-One" w:cs="Zawgyi-One"/>
          <w:sz w:val="24"/>
        </w:rPr>
        <w:t xml:space="preserve">္။ </w:t>
      </w:r>
      <w:r w:rsidR="004C3A12">
        <w:rPr>
          <w:rFonts w:ascii="Zawgyi-One" w:hAnsi="Zawgyi-One" w:cs="Zawgyi-One"/>
          <w:sz w:val="24"/>
        </w:rPr>
        <w:t xml:space="preserve"> </w:t>
      </w:r>
      <w:r w:rsidR="002C1835">
        <w:rPr>
          <w:rFonts w:ascii="Zawgyi-One" w:hAnsi="Zawgyi-One" w:cs="Zawgyi-One"/>
          <w:sz w:val="24"/>
        </w:rPr>
        <w:t xml:space="preserve"> </w:t>
      </w:r>
    </w:p>
    <w:p w14:paraId="5C180A7D" w14:textId="77777777" w:rsidR="00064143" w:rsidRDefault="00064143" w:rsidP="004B2D55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ဂ်ဴ</w:t>
      </w:r>
      <w:proofErr w:type="spellStart"/>
      <w:r>
        <w:rPr>
          <w:rFonts w:ascii="Zawgyi-One" w:hAnsi="Zawgyi-One" w:cs="Zawgyi-One"/>
          <w:sz w:val="24"/>
        </w:rPr>
        <w:t>းလူမ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 w:rsidR="00281615">
        <w:rPr>
          <w:rFonts w:ascii="Zawgyi-One" w:hAnsi="Zawgyi-One" w:cs="Zawgyi-One"/>
          <w:sz w:val="24"/>
        </w:rPr>
        <w:t xml:space="preserve"> </w:t>
      </w:r>
      <w:proofErr w:type="spellStart"/>
      <w:r w:rsidR="00C529F5">
        <w:rPr>
          <w:rFonts w:ascii="Zawgyi-One" w:hAnsi="Zawgyi-One" w:cs="Zawgyi-One"/>
          <w:sz w:val="24"/>
        </w:rPr>
        <w:t>အာဏာပိုင္</w:t>
      </w:r>
      <w:r w:rsidR="00281615">
        <w:rPr>
          <w:rFonts w:ascii="Zawgyi-One" w:hAnsi="Zawgyi-One" w:cs="Zawgyi-One"/>
          <w:sz w:val="24"/>
        </w:rPr>
        <w:t>မ်ားသည</w:t>
      </w:r>
      <w:proofErr w:type="spellEnd"/>
      <w:r w:rsidR="00281615">
        <w:rPr>
          <w:rFonts w:ascii="Zawgyi-One" w:hAnsi="Zawgyi-One" w:cs="Zawgyi-One"/>
          <w:sz w:val="24"/>
        </w:rPr>
        <w:t xml:space="preserve">္ </w:t>
      </w:r>
      <w:proofErr w:type="spellStart"/>
      <w:r w:rsidR="00C529F5">
        <w:rPr>
          <w:rFonts w:ascii="Zawgyi-One" w:hAnsi="Zawgyi-One" w:cs="Zawgyi-One"/>
          <w:sz w:val="24"/>
        </w:rPr>
        <w:t>ေယရႈကုိ</w:t>
      </w:r>
      <w:proofErr w:type="spellEnd"/>
      <w:r w:rsidR="00C529F5">
        <w:rPr>
          <w:rFonts w:ascii="Zawgyi-One" w:hAnsi="Zawgyi-One" w:cs="Zawgyi-One"/>
          <w:sz w:val="24"/>
        </w:rPr>
        <w:t xml:space="preserve"> </w:t>
      </w:r>
      <w:proofErr w:type="spellStart"/>
      <w:r w:rsidR="00C529F5">
        <w:rPr>
          <w:rFonts w:ascii="Zawgyi-One" w:hAnsi="Zawgyi-One" w:cs="Zawgyi-One"/>
          <w:sz w:val="24"/>
        </w:rPr>
        <w:t>ေသဒဏ</w:t>
      </w:r>
      <w:proofErr w:type="spellEnd"/>
      <w:r w:rsidR="00C529F5">
        <w:rPr>
          <w:rFonts w:ascii="Zawgyi-One" w:hAnsi="Zawgyi-One" w:cs="Zawgyi-One"/>
          <w:sz w:val="24"/>
        </w:rPr>
        <w:t xml:space="preserve">္ </w:t>
      </w:r>
      <w:proofErr w:type="spellStart"/>
      <w:r w:rsidR="00C529F5">
        <w:rPr>
          <w:rFonts w:ascii="Zawgyi-One" w:hAnsi="Zawgyi-One" w:cs="Zawgyi-One"/>
          <w:sz w:val="24"/>
        </w:rPr>
        <w:t>စီရင္ခ့ဲၾကပါသည</w:t>
      </w:r>
      <w:proofErr w:type="spellEnd"/>
      <w:r w:rsidR="00C529F5">
        <w:rPr>
          <w:rFonts w:ascii="Zawgyi-One" w:hAnsi="Zawgyi-One" w:cs="Zawgyi-One"/>
          <w:sz w:val="24"/>
        </w:rPr>
        <w:t xml:space="preserve">္။ </w:t>
      </w:r>
      <w:proofErr w:type="spellStart"/>
      <w:r w:rsidR="00892C97">
        <w:rPr>
          <w:rFonts w:ascii="Zawgyi-One" w:hAnsi="Zawgyi-One" w:cs="Zawgyi-One"/>
          <w:sz w:val="24"/>
        </w:rPr>
        <w:t>ထို႔ေနာက</w:t>
      </w:r>
      <w:proofErr w:type="spellEnd"/>
      <w:r w:rsidR="00892C97">
        <w:rPr>
          <w:rFonts w:ascii="Zawgyi-One" w:hAnsi="Zawgyi-One" w:cs="Zawgyi-One"/>
          <w:sz w:val="24"/>
        </w:rPr>
        <w:t xml:space="preserve">္ </w:t>
      </w:r>
      <w:proofErr w:type="spellStart"/>
      <w:r w:rsidR="00892C97">
        <w:rPr>
          <w:rFonts w:ascii="Zawgyi-One" w:hAnsi="Zawgyi-One" w:cs="Zawgyi-One"/>
          <w:sz w:val="24"/>
        </w:rPr>
        <w:t>သူတို႔သည</w:t>
      </w:r>
      <w:proofErr w:type="spellEnd"/>
      <w:r w:rsidR="00892C97">
        <w:rPr>
          <w:rFonts w:ascii="Zawgyi-One" w:hAnsi="Zawgyi-One" w:cs="Zawgyi-One"/>
          <w:sz w:val="24"/>
        </w:rPr>
        <w:t>္ ၎</w:t>
      </w:r>
      <w:r w:rsidR="00017912">
        <w:rPr>
          <w:rFonts w:ascii="Zawgyi-One" w:hAnsi="Zawgyi-One" w:cs="Zawgyi-One"/>
          <w:sz w:val="24"/>
        </w:rPr>
        <w:t xml:space="preserve"> </w:t>
      </w:r>
      <w:proofErr w:type="spellStart"/>
      <w:r w:rsidR="00892C97">
        <w:rPr>
          <w:rFonts w:ascii="Zawgyi-One" w:hAnsi="Zawgyi-One" w:cs="Zawgyi-One"/>
          <w:sz w:val="24"/>
        </w:rPr>
        <w:t>အရာအား</w:t>
      </w:r>
      <w:proofErr w:type="spellEnd"/>
      <w:r w:rsidR="00892C97">
        <w:rPr>
          <w:rFonts w:ascii="Zawgyi-One" w:hAnsi="Zawgyi-One" w:cs="Zawgyi-One"/>
          <w:sz w:val="24"/>
        </w:rPr>
        <w:t xml:space="preserve"> </w:t>
      </w:r>
      <w:proofErr w:type="spellStart"/>
      <w:r w:rsidR="00892C97">
        <w:rPr>
          <w:rFonts w:ascii="Zawgyi-One" w:hAnsi="Zawgyi-One" w:cs="Zawgyi-One"/>
          <w:sz w:val="24"/>
        </w:rPr>
        <w:t>တာဝန္ယူလုပ္ေဆာင္ေပးမည</w:t>
      </w:r>
      <w:proofErr w:type="spellEnd"/>
      <w:r w:rsidR="00892C97">
        <w:rPr>
          <w:rFonts w:ascii="Zawgyi-One" w:hAnsi="Zawgyi-One" w:cs="Zawgyi-One"/>
          <w:sz w:val="24"/>
        </w:rPr>
        <w:t xml:space="preserve">့္ </w:t>
      </w:r>
      <w:proofErr w:type="spellStart"/>
      <w:r w:rsidR="00892C97">
        <w:rPr>
          <w:rFonts w:ascii="Zawgyi-One" w:hAnsi="Zawgyi-One" w:cs="Zawgyi-One"/>
          <w:sz w:val="24"/>
        </w:rPr>
        <w:t>ေရာမ</w:t>
      </w:r>
      <w:proofErr w:type="spellEnd"/>
      <w:r w:rsidR="00892C97">
        <w:rPr>
          <w:rFonts w:ascii="Zawgyi-One" w:hAnsi="Zawgyi-One" w:cs="Zawgyi-One"/>
          <w:sz w:val="24"/>
        </w:rPr>
        <w:t xml:space="preserve"> </w:t>
      </w:r>
      <w:proofErr w:type="spellStart"/>
      <w:r w:rsidR="00892C97">
        <w:rPr>
          <w:rFonts w:ascii="Zawgyi-One" w:hAnsi="Zawgyi-One" w:cs="Zawgyi-One"/>
          <w:sz w:val="24"/>
        </w:rPr>
        <w:t>ဘုရင္ခံ</w:t>
      </w:r>
      <w:proofErr w:type="spellEnd"/>
      <w:r w:rsidR="00892C97">
        <w:rPr>
          <w:rFonts w:ascii="Zawgyi-One" w:hAnsi="Zawgyi-One" w:cs="Zawgyi-One"/>
          <w:sz w:val="24"/>
        </w:rPr>
        <w:t xml:space="preserve">၊ </w:t>
      </w:r>
      <w:proofErr w:type="spellStart"/>
      <w:r w:rsidR="00892C97">
        <w:rPr>
          <w:rFonts w:ascii="Zawgyi-One" w:hAnsi="Zawgyi-One" w:cs="Zawgyi-One"/>
          <w:sz w:val="24"/>
        </w:rPr>
        <w:t>ပိလတ္မင္းထံသုိ</w:t>
      </w:r>
      <w:proofErr w:type="spellEnd"/>
      <w:r w:rsidR="00892C97">
        <w:rPr>
          <w:rFonts w:ascii="Zawgyi-One" w:hAnsi="Zawgyi-One" w:cs="Zawgyi-One"/>
          <w:sz w:val="24"/>
        </w:rPr>
        <w:t xml:space="preserve">႔ </w:t>
      </w:r>
      <w:proofErr w:type="spellStart"/>
      <w:r w:rsidR="00BC56D4">
        <w:rPr>
          <w:rFonts w:ascii="Zawgyi-One" w:hAnsi="Zawgyi-One" w:cs="Zawgyi-One"/>
          <w:sz w:val="24"/>
        </w:rPr>
        <w:t>သူ႔အား</w:t>
      </w:r>
      <w:proofErr w:type="spellEnd"/>
      <w:r w:rsidR="00892C97">
        <w:rPr>
          <w:rFonts w:ascii="Zawgyi-One" w:hAnsi="Zawgyi-One" w:cs="Zawgyi-One"/>
          <w:sz w:val="24"/>
        </w:rPr>
        <w:t xml:space="preserve"> </w:t>
      </w:r>
      <w:proofErr w:type="spellStart"/>
      <w:r w:rsidR="00892C97">
        <w:rPr>
          <w:rFonts w:ascii="Zawgyi-One" w:hAnsi="Zawgyi-One" w:cs="Zawgyi-One"/>
          <w:sz w:val="24"/>
        </w:rPr>
        <w:t>ေစလႊတ္ခ့ဲပ</w:t>
      </w:r>
      <w:proofErr w:type="spellEnd"/>
      <w:r w:rsidR="00892C97">
        <w:rPr>
          <w:rFonts w:ascii="Zawgyi-One" w:hAnsi="Zawgyi-One" w:cs="Zawgyi-One"/>
          <w:sz w:val="24"/>
        </w:rPr>
        <w:t>ါ</w:t>
      </w:r>
      <w:r w:rsidR="00017912">
        <w:rPr>
          <w:rFonts w:ascii="Zawgyi-One" w:hAnsi="Zawgyi-One" w:cs="Zawgyi-One"/>
          <w:sz w:val="24"/>
        </w:rPr>
        <w:t xml:space="preserve"> </w:t>
      </w:r>
      <w:proofErr w:type="spellStart"/>
      <w:r w:rsidR="00892C97">
        <w:rPr>
          <w:rFonts w:ascii="Zawgyi-One" w:hAnsi="Zawgyi-One" w:cs="Zawgyi-One"/>
          <w:sz w:val="24"/>
        </w:rPr>
        <w:t>သည</w:t>
      </w:r>
      <w:proofErr w:type="spellEnd"/>
      <w:r w:rsidR="00892C97">
        <w:rPr>
          <w:rFonts w:ascii="Zawgyi-One" w:hAnsi="Zawgyi-One" w:cs="Zawgyi-One"/>
          <w:sz w:val="24"/>
        </w:rPr>
        <w:t xml:space="preserve">္။ </w:t>
      </w:r>
      <w:r w:rsidR="00E04AC6">
        <w:rPr>
          <w:rFonts w:ascii="Zawgyi-One" w:hAnsi="Zawgyi-One" w:cs="Zawgyi-One"/>
          <w:sz w:val="24"/>
        </w:rPr>
        <w:t>ဂ်ဴ</w:t>
      </w:r>
      <w:proofErr w:type="spellStart"/>
      <w:r w:rsidR="00E04AC6">
        <w:rPr>
          <w:rFonts w:ascii="Zawgyi-One" w:hAnsi="Zawgyi-One" w:cs="Zawgyi-One"/>
          <w:sz w:val="24"/>
        </w:rPr>
        <w:t>းလူမ</w:t>
      </w:r>
      <w:proofErr w:type="spellEnd"/>
      <w:r w:rsidR="00E04AC6">
        <w:rPr>
          <w:rFonts w:ascii="Zawgyi-One" w:hAnsi="Zawgyi-One" w:cs="Zawgyi-One"/>
          <w:sz w:val="24"/>
        </w:rPr>
        <w:t>်ဳ</w:t>
      </w:r>
      <w:proofErr w:type="spellStart"/>
      <w:r w:rsidR="00E04AC6">
        <w:rPr>
          <w:rFonts w:ascii="Zawgyi-One" w:hAnsi="Zawgyi-One" w:cs="Zawgyi-One"/>
          <w:sz w:val="24"/>
        </w:rPr>
        <w:t>ိးတို႔အား</w:t>
      </w:r>
      <w:proofErr w:type="spellEnd"/>
      <w:r w:rsidR="00E04AC6">
        <w:rPr>
          <w:rFonts w:ascii="Zawgyi-One" w:hAnsi="Zawgyi-One" w:cs="Zawgyi-One"/>
          <w:sz w:val="24"/>
        </w:rPr>
        <w:t xml:space="preserve"> </w:t>
      </w:r>
      <w:proofErr w:type="spellStart"/>
      <w:r w:rsidR="00E04AC6">
        <w:rPr>
          <w:rFonts w:ascii="Zawgyi-One" w:hAnsi="Zawgyi-One" w:cs="Zawgyi-One"/>
          <w:sz w:val="24"/>
        </w:rPr>
        <w:t>ေယရႈကုိ</w:t>
      </w:r>
      <w:proofErr w:type="spellEnd"/>
      <w:r w:rsidR="00E04AC6">
        <w:rPr>
          <w:rFonts w:ascii="Zawgyi-One" w:hAnsi="Zawgyi-One" w:cs="Zawgyi-One"/>
          <w:sz w:val="24"/>
        </w:rPr>
        <w:t xml:space="preserve"> </w:t>
      </w:r>
      <w:proofErr w:type="spellStart"/>
      <w:r w:rsidR="00E04AC6">
        <w:rPr>
          <w:rFonts w:ascii="Zawgyi-One" w:hAnsi="Zawgyi-One" w:cs="Zawgyi-One"/>
          <w:sz w:val="24"/>
        </w:rPr>
        <w:t>ေသဒဏ</w:t>
      </w:r>
      <w:proofErr w:type="spellEnd"/>
      <w:r w:rsidR="00E04AC6">
        <w:rPr>
          <w:rFonts w:ascii="Zawgyi-One" w:hAnsi="Zawgyi-One" w:cs="Zawgyi-One"/>
          <w:sz w:val="24"/>
        </w:rPr>
        <w:t xml:space="preserve">္ </w:t>
      </w:r>
      <w:proofErr w:type="spellStart"/>
      <w:r w:rsidR="00E04AC6">
        <w:rPr>
          <w:rFonts w:ascii="Zawgyi-One" w:hAnsi="Zawgyi-One" w:cs="Zawgyi-One"/>
          <w:sz w:val="24"/>
        </w:rPr>
        <w:t>စီရင္ေစရန</w:t>
      </w:r>
      <w:proofErr w:type="spellEnd"/>
      <w:r w:rsidR="00E04AC6">
        <w:rPr>
          <w:rFonts w:ascii="Zawgyi-One" w:hAnsi="Zawgyi-One" w:cs="Zawgyi-One"/>
          <w:sz w:val="24"/>
        </w:rPr>
        <w:t>္ ျ</w:t>
      </w:r>
      <w:proofErr w:type="spellStart"/>
      <w:r w:rsidR="00E04AC6">
        <w:rPr>
          <w:rFonts w:ascii="Zawgyi-One" w:hAnsi="Zawgyi-One" w:cs="Zawgyi-One"/>
          <w:sz w:val="24"/>
        </w:rPr>
        <w:t>ဖစ္ေပၚေစခ့ဲသည</w:t>
      </w:r>
      <w:proofErr w:type="spellEnd"/>
      <w:r w:rsidR="00E04AC6">
        <w:rPr>
          <w:rFonts w:ascii="Zawgyi-One" w:hAnsi="Zawgyi-One" w:cs="Zawgyi-One"/>
          <w:sz w:val="24"/>
        </w:rPr>
        <w:t>့္</w:t>
      </w:r>
      <w:proofErr w:type="spellStart"/>
      <w:r w:rsidR="00E04AC6">
        <w:rPr>
          <w:rFonts w:ascii="Zawgyi-One" w:hAnsi="Zawgyi-One" w:cs="Zawgyi-One"/>
          <w:sz w:val="24"/>
        </w:rPr>
        <w:t>အရာအား</w:t>
      </w:r>
      <w:proofErr w:type="spellEnd"/>
      <w:r w:rsidR="00E04AC6">
        <w:rPr>
          <w:rFonts w:ascii="Zawgyi-One" w:hAnsi="Zawgyi-One" w:cs="Zawgyi-One"/>
          <w:sz w:val="24"/>
        </w:rPr>
        <w:t xml:space="preserve"> </w:t>
      </w:r>
      <w:proofErr w:type="spellStart"/>
      <w:r w:rsidR="00E04AC6">
        <w:rPr>
          <w:rFonts w:ascii="Zawgyi-One" w:hAnsi="Zawgyi-One" w:cs="Zawgyi-One"/>
          <w:sz w:val="24"/>
        </w:rPr>
        <w:t>နားလည္ဖို</w:t>
      </w:r>
      <w:proofErr w:type="spellEnd"/>
      <w:r w:rsidR="00E04AC6">
        <w:rPr>
          <w:rFonts w:ascii="Zawgyi-One" w:hAnsi="Zawgyi-One" w:cs="Zawgyi-One"/>
          <w:sz w:val="24"/>
        </w:rPr>
        <w:t>႔</w:t>
      </w:r>
      <w:r w:rsidR="00017912">
        <w:rPr>
          <w:rFonts w:ascii="Zawgyi-One" w:hAnsi="Zawgyi-One" w:cs="Zawgyi-One"/>
          <w:sz w:val="24"/>
        </w:rPr>
        <w:t xml:space="preserve"> </w:t>
      </w:r>
      <w:proofErr w:type="spellStart"/>
      <w:r w:rsidR="00E04AC6">
        <w:rPr>
          <w:rFonts w:ascii="Zawgyi-One" w:hAnsi="Zawgyi-One" w:cs="Zawgyi-One"/>
          <w:sz w:val="24"/>
        </w:rPr>
        <w:t>ရန</w:t>
      </w:r>
      <w:proofErr w:type="spellEnd"/>
      <w:r w:rsidR="00E04AC6">
        <w:rPr>
          <w:rFonts w:ascii="Zawgyi-One" w:hAnsi="Zawgyi-One" w:cs="Zawgyi-One"/>
          <w:sz w:val="24"/>
        </w:rPr>
        <w:t xml:space="preserve">္၊ </w:t>
      </w:r>
      <w:r w:rsidR="00597E25">
        <w:rPr>
          <w:rFonts w:ascii="Zawgyi-One" w:hAnsi="Zawgyi-One" w:cs="Zawgyi-One"/>
          <w:sz w:val="24"/>
        </w:rPr>
        <w:t>ကၽြႏ္</w:t>
      </w:r>
      <w:proofErr w:type="spellStart"/>
      <w:r w:rsidR="00597E25">
        <w:rPr>
          <w:rFonts w:ascii="Zawgyi-One" w:hAnsi="Zawgyi-One" w:cs="Zawgyi-One"/>
          <w:sz w:val="24"/>
        </w:rPr>
        <w:t>ုပ္တို႔သည</w:t>
      </w:r>
      <w:proofErr w:type="spellEnd"/>
      <w:r w:rsidR="00597E25">
        <w:rPr>
          <w:rFonts w:ascii="Zawgyi-One" w:hAnsi="Zawgyi-One" w:cs="Zawgyi-One"/>
          <w:sz w:val="24"/>
        </w:rPr>
        <w:t xml:space="preserve">္ </w:t>
      </w:r>
      <w:proofErr w:type="spellStart"/>
      <w:r w:rsidR="00E04AC6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E04AC6">
        <w:rPr>
          <w:rFonts w:ascii="Zawgyi-One" w:hAnsi="Zawgyi-One" w:cs="Zawgyi-One"/>
          <w:sz w:val="24"/>
        </w:rPr>
        <w:t xml:space="preserve"> </w:t>
      </w:r>
      <w:proofErr w:type="spellStart"/>
      <w:r w:rsidR="00E04AC6">
        <w:rPr>
          <w:rFonts w:ascii="Zawgyi-One" w:hAnsi="Zawgyi-One" w:cs="Zawgyi-One"/>
          <w:sz w:val="24"/>
        </w:rPr>
        <w:t>ဒံေယလအနာဂတၱိက်မ္းသုိ</w:t>
      </w:r>
      <w:proofErr w:type="spellEnd"/>
      <w:r w:rsidR="00E04AC6">
        <w:rPr>
          <w:rFonts w:ascii="Zawgyi-One" w:hAnsi="Zawgyi-One" w:cs="Zawgyi-One"/>
          <w:sz w:val="24"/>
        </w:rPr>
        <w:t>႔ ျ</w:t>
      </w:r>
      <w:proofErr w:type="spellStart"/>
      <w:r w:rsidR="00E04AC6">
        <w:rPr>
          <w:rFonts w:ascii="Zawgyi-One" w:hAnsi="Zawgyi-One" w:cs="Zawgyi-One"/>
          <w:sz w:val="24"/>
        </w:rPr>
        <w:t>ပန္သြား</w:t>
      </w:r>
      <w:r w:rsidR="00597E25">
        <w:rPr>
          <w:rFonts w:ascii="Zawgyi-One" w:hAnsi="Zawgyi-One" w:cs="Zawgyi-One"/>
          <w:sz w:val="24"/>
        </w:rPr>
        <w:t>ဖုိ႔လိုအပ္</w:t>
      </w:r>
      <w:r w:rsidR="00E04AC6">
        <w:rPr>
          <w:rFonts w:ascii="Zawgyi-One" w:hAnsi="Zawgyi-One" w:cs="Zawgyi-One"/>
          <w:sz w:val="24"/>
        </w:rPr>
        <w:t>ပါမည</w:t>
      </w:r>
      <w:proofErr w:type="spellEnd"/>
      <w:r w:rsidR="00E04AC6">
        <w:rPr>
          <w:rFonts w:ascii="Zawgyi-One" w:hAnsi="Zawgyi-One" w:cs="Zawgyi-One"/>
          <w:sz w:val="24"/>
        </w:rPr>
        <w:t>္။</w:t>
      </w:r>
      <w:r w:rsidR="00597E25">
        <w:rPr>
          <w:rFonts w:ascii="Zawgyi-One" w:hAnsi="Zawgyi-One" w:cs="Zawgyi-One"/>
          <w:sz w:val="24"/>
        </w:rPr>
        <w:t xml:space="preserve"> </w:t>
      </w:r>
      <w:proofErr w:type="spellStart"/>
      <w:r w:rsidR="00A3392D">
        <w:rPr>
          <w:rFonts w:ascii="Zawgyi-One" w:hAnsi="Zawgyi-One" w:cs="Zawgyi-One"/>
          <w:sz w:val="24"/>
        </w:rPr>
        <w:t>ထို</w:t>
      </w:r>
      <w:proofErr w:type="spellEnd"/>
      <w:r w:rsidR="00017912">
        <w:rPr>
          <w:rFonts w:ascii="Zawgyi-One" w:hAnsi="Zawgyi-One" w:cs="Zawgyi-One"/>
          <w:sz w:val="24"/>
        </w:rPr>
        <w:t xml:space="preserve"> </w:t>
      </w:r>
      <w:proofErr w:type="spellStart"/>
      <w:r w:rsidR="00A3392D">
        <w:rPr>
          <w:rFonts w:ascii="Zawgyi-One" w:hAnsi="Zawgyi-One" w:cs="Zawgyi-One"/>
          <w:sz w:val="24"/>
        </w:rPr>
        <w:t>က်မ္းထဲတြင</w:t>
      </w:r>
      <w:proofErr w:type="spellEnd"/>
      <w:r w:rsidR="00A3392D">
        <w:rPr>
          <w:rFonts w:ascii="Zawgyi-One" w:hAnsi="Zawgyi-One" w:cs="Zawgyi-One"/>
          <w:sz w:val="24"/>
        </w:rPr>
        <w:t xml:space="preserve">္ </w:t>
      </w:r>
      <w:proofErr w:type="spellStart"/>
      <w:r w:rsidR="00A64E3E">
        <w:rPr>
          <w:rFonts w:ascii="Zawgyi-One" w:hAnsi="Zawgyi-One" w:cs="Zawgyi-One"/>
          <w:sz w:val="24"/>
        </w:rPr>
        <w:t>ဘုရားသခင္က</w:t>
      </w:r>
      <w:proofErr w:type="spellEnd"/>
      <w:r w:rsidR="00A64E3E">
        <w:rPr>
          <w:rFonts w:ascii="Zawgyi-One" w:hAnsi="Zawgyi-One" w:cs="Zawgyi-One"/>
          <w:sz w:val="24"/>
        </w:rPr>
        <w:t xml:space="preserve"> </w:t>
      </w:r>
      <w:proofErr w:type="spellStart"/>
      <w:r w:rsidR="00A64E3E">
        <w:rPr>
          <w:rFonts w:ascii="Zawgyi-One" w:hAnsi="Zawgyi-One" w:cs="Zawgyi-One"/>
          <w:sz w:val="24"/>
        </w:rPr>
        <w:t>သူ၏ေကာင္းကင္ဘုံ</w:t>
      </w:r>
      <w:proofErr w:type="spellEnd"/>
      <w:r w:rsidR="00A64E3E">
        <w:rPr>
          <w:rFonts w:ascii="Zawgyi-One" w:hAnsi="Zawgyi-One" w:cs="Zawgyi-One"/>
          <w:sz w:val="24"/>
        </w:rPr>
        <w:t xml:space="preserve"> </w:t>
      </w:r>
      <w:proofErr w:type="spellStart"/>
      <w:r w:rsidR="00A64E3E">
        <w:rPr>
          <w:rFonts w:ascii="Zawgyi-One" w:hAnsi="Zawgyi-One" w:cs="Zawgyi-One"/>
          <w:sz w:val="24"/>
        </w:rPr>
        <w:t>ေကာင္စီတြင</w:t>
      </w:r>
      <w:proofErr w:type="spellEnd"/>
      <w:r w:rsidR="00A64E3E">
        <w:rPr>
          <w:rFonts w:ascii="Zawgyi-One" w:hAnsi="Zawgyi-One" w:cs="Zawgyi-One"/>
          <w:sz w:val="24"/>
        </w:rPr>
        <w:t xml:space="preserve">္ </w:t>
      </w:r>
      <w:proofErr w:type="spellStart"/>
      <w:r w:rsidR="00A64E3E">
        <w:rPr>
          <w:rFonts w:ascii="Zawgyi-One" w:hAnsi="Zawgyi-One" w:cs="Zawgyi-One"/>
          <w:sz w:val="24"/>
        </w:rPr>
        <w:t>သစၥာရွိေသာ</w:t>
      </w:r>
      <w:proofErr w:type="spellEnd"/>
      <w:r w:rsidR="00A64E3E">
        <w:rPr>
          <w:rFonts w:ascii="Zawgyi-One" w:hAnsi="Zawgyi-One" w:cs="Zawgyi-One"/>
          <w:sz w:val="24"/>
        </w:rPr>
        <w:t xml:space="preserve"> </w:t>
      </w:r>
      <w:proofErr w:type="spellStart"/>
      <w:r w:rsidR="00A64E3E">
        <w:rPr>
          <w:rFonts w:ascii="Zawgyi-One" w:hAnsi="Zawgyi-One" w:cs="Zawgyi-One"/>
          <w:sz w:val="24"/>
        </w:rPr>
        <w:t>ဘုရားသခင</w:t>
      </w:r>
      <w:proofErr w:type="spellEnd"/>
      <w:r w:rsidR="00A64E3E">
        <w:rPr>
          <w:rFonts w:ascii="Zawgyi-One" w:hAnsi="Zawgyi-One" w:cs="Zawgyi-One"/>
          <w:sz w:val="24"/>
        </w:rPr>
        <w:t>္၏</w:t>
      </w:r>
      <w:proofErr w:type="spellStart"/>
      <w:r w:rsidR="00A64E3E">
        <w:rPr>
          <w:rFonts w:ascii="Zawgyi-One" w:hAnsi="Zawgyi-One" w:cs="Zawgyi-One"/>
          <w:sz w:val="24"/>
        </w:rPr>
        <w:t>သား</w:t>
      </w:r>
      <w:proofErr w:type="spellEnd"/>
      <w:r w:rsidR="00017912">
        <w:rPr>
          <w:rFonts w:ascii="Zawgyi-One" w:hAnsi="Zawgyi-One" w:cs="Zawgyi-One"/>
          <w:sz w:val="24"/>
        </w:rPr>
        <w:t xml:space="preserve"> </w:t>
      </w:r>
      <w:proofErr w:type="spellStart"/>
      <w:r w:rsidR="00A64E3E">
        <w:rPr>
          <w:rFonts w:ascii="Zawgyi-One" w:hAnsi="Zawgyi-One" w:cs="Zawgyi-One"/>
          <w:sz w:val="24"/>
        </w:rPr>
        <w:t>ေတာ္မ်ား</w:t>
      </w:r>
      <w:proofErr w:type="spellEnd"/>
      <w:r w:rsidR="00A64E3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64E3E">
        <w:rPr>
          <w:rFonts w:ascii="Zawgyi-One" w:hAnsi="Zawgyi-One" w:cs="Zawgyi-One"/>
          <w:sz w:val="24"/>
        </w:rPr>
        <w:t>အစည္းအေဝး</w:t>
      </w:r>
      <w:proofErr w:type="spellEnd"/>
      <w:r w:rsidR="00A64E3E">
        <w:rPr>
          <w:rFonts w:ascii="Zawgyi-One" w:hAnsi="Zawgyi-One" w:cs="Zawgyi-One"/>
          <w:sz w:val="24"/>
        </w:rPr>
        <w:t xml:space="preserve"> </w:t>
      </w:r>
      <w:proofErr w:type="spellStart"/>
      <w:r w:rsidR="00A64E3E">
        <w:rPr>
          <w:rFonts w:ascii="Zawgyi-One" w:hAnsi="Zawgyi-One" w:cs="Zawgyi-One"/>
          <w:sz w:val="24"/>
        </w:rPr>
        <w:t>တစ္ခု</w:t>
      </w:r>
      <w:proofErr w:type="spellEnd"/>
      <w:r w:rsidR="00A64E3E">
        <w:rPr>
          <w:rFonts w:ascii="Zawgyi-One" w:hAnsi="Zawgyi-One" w:cs="Zawgyi-One"/>
          <w:sz w:val="24"/>
        </w:rPr>
        <w:t xml:space="preserve"> </w:t>
      </w:r>
      <w:proofErr w:type="spellStart"/>
      <w:r w:rsidR="00942961">
        <w:rPr>
          <w:rFonts w:ascii="Zawgyi-One" w:hAnsi="Zawgyi-One" w:cs="Zawgyi-One"/>
          <w:sz w:val="24"/>
        </w:rPr>
        <w:t>ရွိခ့ဲသည္ဆိုေသာ</w:t>
      </w:r>
      <w:proofErr w:type="spellEnd"/>
      <w:r w:rsidR="00DF377E">
        <w:rPr>
          <w:rFonts w:ascii="Zawgyi-One" w:hAnsi="Zawgyi-One" w:cs="Zawgyi-One"/>
          <w:sz w:val="24"/>
        </w:rPr>
        <w:t xml:space="preserve"> </w:t>
      </w:r>
      <w:proofErr w:type="spellStart"/>
      <w:r w:rsidR="00DF377E">
        <w:rPr>
          <w:rFonts w:ascii="Zawgyi-One" w:hAnsi="Zawgyi-One" w:cs="Zawgyi-One"/>
          <w:sz w:val="24"/>
        </w:rPr>
        <w:t>ဇာတ္လမ္းပုံျပင</w:t>
      </w:r>
      <w:proofErr w:type="spellEnd"/>
      <w:r w:rsidR="00DF377E">
        <w:rPr>
          <w:rFonts w:ascii="Zawgyi-One" w:hAnsi="Zawgyi-One" w:cs="Zawgyi-One"/>
          <w:sz w:val="24"/>
        </w:rPr>
        <w:t xml:space="preserve">္ </w:t>
      </w:r>
      <w:proofErr w:type="spellStart"/>
      <w:r w:rsidR="00DF377E">
        <w:rPr>
          <w:rFonts w:ascii="Zawgyi-One" w:hAnsi="Zawgyi-One" w:cs="Zawgyi-One"/>
          <w:sz w:val="24"/>
        </w:rPr>
        <w:t>တစ္ခု</w:t>
      </w:r>
      <w:proofErr w:type="spellEnd"/>
      <w:r w:rsidR="00DF377E">
        <w:rPr>
          <w:rFonts w:ascii="Zawgyi-One" w:hAnsi="Zawgyi-One" w:cs="Zawgyi-One"/>
          <w:sz w:val="24"/>
        </w:rPr>
        <w:t xml:space="preserve"> </w:t>
      </w:r>
      <w:proofErr w:type="spellStart"/>
      <w:r w:rsidR="00DF377E">
        <w:rPr>
          <w:rFonts w:ascii="Zawgyi-One" w:hAnsi="Zawgyi-One" w:cs="Zawgyi-One"/>
          <w:sz w:val="24"/>
        </w:rPr>
        <w:t>ရွိပါသည</w:t>
      </w:r>
      <w:proofErr w:type="spellEnd"/>
      <w:r w:rsidR="00DF377E">
        <w:rPr>
          <w:rFonts w:ascii="Zawgyi-One" w:hAnsi="Zawgyi-One" w:cs="Zawgyi-One"/>
          <w:sz w:val="24"/>
        </w:rPr>
        <w:t xml:space="preserve">္။ </w:t>
      </w:r>
    </w:p>
    <w:p w14:paraId="21574E08" w14:textId="77777777" w:rsidR="004B2D55" w:rsidRDefault="004B2D55" w:rsidP="004B2D55">
      <w:pPr>
        <w:jc w:val="both"/>
        <w:rPr>
          <w:rFonts w:ascii="Zawgyi-One" w:hAnsi="Zawgyi-One" w:cs="Zawgyi-One"/>
          <w:sz w:val="24"/>
        </w:rPr>
      </w:pPr>
    </w:p>
    <w:p w14:paraId="2D593C9C" w14:textId="77777777" w:rsidR="004B2D55" w:rsidRDefault="004B2D55" w:rsidP="004B2D55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4B2D55">
        <w:rPr>
          <w:rFonts w:ascii="Zawgyi-One" w:hAnsi="Zawgyi-One" w:cs="Zawgyi-One"/>
          <w:b/>
          <w:sz w:val="24"/>
        </w:rPr>
        <w:t>အသက</w:t>
      </w:r>
      <w:proofErr w:type="spellEnd"/>
      <w:r w:rsidRPr="004B2D55">
        <w:rPr>
          <w:rFonts w:ascii="Zawgyi-One" w:hAnsi="Zawgyi-One" w:cs="Zawgyi-One"/>
          <w:b/>
          <w:sz w:val="24"/>
        </w:rPr>
        <w:t>္ႀ</w:t>
      </w:r>
      <w:proofErr w:type="spellStart"/>
      <w:r w:rsidRPr="004B2D55">
        <w:rPr>
          <w:rFonts w:ascii="Zawgyi-One" w:hAnsi="Zawgyi-One" w:cs="Zawgyi-One"/>
          <w:b/>
          <w:sz w:val="24"/>
        </w:rPr>
        <w:t>ကီးေသာသူတစ္ဦး</w:t>
      </w:r>
      <w:proofErr w:type="spellEnd"/>
      <w:r w:rsidRPr="004B2D55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4B2D55">
        <w:rPr>
          <w:rFonts w:ascii="Zawgyi-One" w:hAnsi="Zawgyi-One" w:cs="Zawgyi-One"/>
          <w:b/>
          <w:sz w:val="24"/>
        </w:rPr>
        <w:t>သူ</w:t>
      </w:r>
      <w:proofErr w:type="spellEnd"/>
      <w:r w:rsidRPr="004B2D55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Pr="004B2D55">
        <w:rPr>
          <w:rFonts w:ascii="Zawgyi-One" w:hAnsi="Zawgyi-One" w:cs="Zawgyi-One"/>
          <w:b/>
          <w:sz w:val="24"/>
        </w:rPr>
        <w:t>ေကာင္စီ</w:t>
      </w:r>
      <w:proofErr w:type="spellEnd"/>
      <w:r w:rsidRPr="004B2D55">
        <w:rPr>
          <w:rFonts w:ascii="Zawgyi-One" w:hAnsi="Zawgyi-One" w:cs="Zawgyi-One"/>
          <w:b/>
          <w:sz w:val="24"/>
        </w:rPr>
        <w:t xml:space="preserve"> </w:t>
      </w:r>
    </w:p>
    <w:p w14:paraId="5376ECE2" w14:textId="77777777" w:rsidR="004B2D55" w:rsidRDefault="00FC0144" w:rsidP="004B2D5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ဒံေယလ</w:t>
      </w:r>
      <w:proofErr w:type="spellEnd"/>
      <w:r>
        <w:rPr>
          <w:rFonts w:ascii="Zawgyi-One" w:hAnsi="Zawgyi-One" w:cs="Zawgyi-One"/>
          <w:sz w:val="24"/>
        </w:rPr>
        <w:t xml:space="preserve"> ၇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ထူးဆန္းေသာ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91249">
        <w:rPr>
          <w:rFonts w:ascii="Zawgyi-One" w:hAnsi="Zawgyi-One" w:cs="Zawgyi-One"/>
          <w:sz w:val="24"/>
        </w:rPr>
        <w:t>ရ</w:t>
      </w:r>
      <w:r w:rsidR="0059506B">
        <w:rPr>
          <w:rFonts w:ascii="Zawgyi-One" w:hAnsi="Zawgyi-One" w:cs="Zawgyi-One"/>
          <w:sz w:val="24"/>
        </w:rPr>
        <w:t>ူ</w:t>
      </w:r>
      <w:r w:rsidR="00991249">
        <w:rPr>
          <w:rFonts w:ascii="Zawgyi-One" w:hAnsi="Zawgyi-One" w:cs="Zawgyi-One"/>
          <w:sz w:val="24"/>
        </w:rPr>
        <w:t>ပါရံု</w:t>
      </w:r>
      <w:proofErr w:type="spellEnd"/>
      <w:r w:rsidR="00991249">
        <w:rPr>
          <w:rFonts w:ascii="Zawgyi-One" w:hAnsi="Zawgyi-One" w:cs="Zawgyi-One"/>
          <w:sz w:val="24"/>
        </w:rPr>
        <w:t xml:space="preserve"> </w:t>
      </w:r>
      <w:proofErr w:type="spellStart"/>
      <w:r w:rsidR="00991249">
        <w:rPr>
          <w:rFonts w:ascii="Zawgyi-One" w:hAnsi="Zawgyi-One" w:cs="Zawgyi-One"/>
          <w:sz w:val="24"/>
        </w:rPr>
        <w:t>တစ္ခု</w:t>
      </w:r>
      <w:proofErr w:type="spellEnd"/>
      <w:r w:rsidR="0099124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91249">
        <w:rPr>
          <w:rFonts w:ascii="Zawgyi-One" w:hAnsi="Zawgyi-One" w:cs="Zawgyi-One"/>
          <w:sz w:val="24"/>
        </w:rPr>
        <w:t>အစျပဳခ့ဲပါသည</w:t>
      </w:r>
      <w:proofErr w:type="spellEnd"/>
      <w:r w:rsidR="00991249">
        <w:rPr>
          <w:rFonts w:ascii="Zawgyi-One" w:hAnsi="Zawgyi-One" w:cs="Zawgyi-One"/>
          <w:sz w:val="24"/>
        </w:rPr>
        <w:t xml:space="preserve">္။ </w:t>
      </w:r>
      <w:proofErr w:type="spellStart"/>
      <w:r w:rsidR="00952115">
        <w:rPr>
          <w:rFonts w:ascii="Zawgyi-One" w:hAnsi="Zawgyi-One" w:cs="Zawgyi-One"/>
          <w:sz w:val="24"/>
        </w:rPr>
        <w:t>ဒံေယလသည</w:t>
      </w:r>
      <w:proofErr w:type="spellEnd"/>
      <w:r w:rsidR="00952115">
        <w:rPr>
          <w:rFonts w:ascii="Zawgyi-One" w:hAnsi="Zawgyi-One" w:cs="Zawgyi-One"/>
          <w:sz w:val="24"/>
        </w:rPr>
        <w:t xml:space="preserve">္ </w:t>
      </w:r>
      <w:proofErr w:type="spellStart"/>
      <w:r w:rsidR="00E511C8">
        <w:rPr>
          <w:rFonts w:ascii="Zawgyi-One" w:hAnsi="Zawgyi-One" w:cs="Zawgyi-One"/>
          <w:sz w:val="24"/>
        </w:rPr>
        <w:t>ပင္လယ္ထဲမ</w:t>
      </w:r>
      <w:proofErr w:type="spellEnd"/>
      <w:r w:rsidR="00E511C8">
        <w:rPr>
          <w:rFonts w:ascii="Zawgyi-One" w:hAnsi="Zawgyi-One" w:cs="Zawgyi-One"/>
          <w:sz w:val="24"/>
        </w:rPr>
        <w:t xml:space="preserve">ွ </w:t>
      </w:r>
      <w:proofErr w:type="spellStart"/>
      <w:r w:rsidR="00E511C8">
        <w:rPr>
          <w:rFonts w:ascii="Zawgyi-One" w:hAnsi="Zawgyi-One" w:cs="Zawgyi-One"/>
          <w:sz w:val="24"/>
        </w:rPr>
        <w:t>ထြက္ေပၚလာသည</w:t>
      </w:r>
      <w:proofErr w:type="spellEnd"/>
      <w:r w:rsidR="00E511C8">
        <w:rPr>
          <w:rFonts w:ascii="Zawgyi-One" w:hAnsi="Zawgyi-One" w:cs="Zawgyi-One"/>
          <w:sz w:val="24"/>
        </w:rPr>
        <w:t xml:space="preserve">့္ </w:t>
      </w:r>
      <w:proofErr w:type="spellStart"/>
      <w:r w:rsidR="00E511C8">
        <w:rPr>
          <w:rFonts w:ascii="Zawgyi-One" w:hAnsi="Zawgyi-One" w:cs="Zawgyi-One"/>
          <w:sz w:val="24"/>
        </w:rPr>
        <w:t>သားရဲ</w:t>
      </w:r>
      <w:proofErr w:type="spellEnd"/>
      <w:r w:rsidR="00E511C8">
        <w:rPr>
          <w:rFonts w:ascii="Zawgyi-One" w:hAnsi="Zawgyi-One" w:cs="Zawgyi-One"/>
          <w:sz w:val="24"/>
        </w:rPr>
        <w:t xml:space="preserve"> </w:t>
      </w:r>
      <w:proofErr w:type="spellStart"/>
      <w:r w:rsidR="00E511C8">
        <w:rPr>
          <w:rFonts w:ascii="Zawgyi-One" w:hAnsi="Zawgyi-One" w:cs="Zawgyi-One"/>
          <w:sz w:val="24"/>
        </w:rPr>
        <w:t>ေလးေကာင္းကုိ</w:t>
      </w:r>
      <w:proofErr w:type="spellEnd"/>
      <w:r w:rsidR="00E511C8">
        <w:rPr>
          <w:rFonts w:ascii="Zawgyi-One" w:hAnsi="Zawgyi-One" w:cs="Zawgyi-One"/>
          <w:sz w:val="24"/>
        </w:rPr>
        <w:t xml:space="preserve"> </w:t>
      </w:r>
      <w:proofErr w:type="spellStart"/>
      <w:r w:rsidR="00051F1A">
        <w:rPr>
          <w:rFonts w:ascii="Zawgyi-One" w:hAnsi="Zawgyi-One" w:cs="Zawgyi-One"/>
          <w:sz w:val="24"/>
        </w:rPr>
        <w:t>ေတ</w:t>
      </w:r>
      <w:proofErr w:type="spellEnd"/>
      <w:r w:rsidR="00051F1A">
        <w:rPr>
          <w:rFonts w:ascii="Zawgyi-One" w:hAnsi="Zawgyi-One" w:cs="Zawgyi-One"/>
          <w:sz w:val="24"/>
        </w:rPr>
        <w:t>ြ႔ျ</w:t>
      </w:r>
      <w:proofErr w:type="spellStart"/>
      <w:r w:rsidR="00051F1A">
        <w:rPr>
          <w:rFonts w:ascii="Zawgyi-One" w:hAnsi="Zawgyi-One" w:cs="Zawgyi-One"/>
          <w:sz w:val="24"/>
        </w:rPr>
        <w:t>မင္</w:t>
      </w:r>
      <w:r w:rsidR="00E511C8">
        <w:rPr>
          <w:rFonts w:ascii="Zawgyi-One" w:hAnsi="Zawgyi-One" w:cs="Zawgyi-One"/>
          <w:sz w:val="24"/>
        </w:rPr>
        <w:t>ပါသည</w:t>
      </w:r>
      <w:proofErr w:type="spellEnd"/>
      <w:r w:rsidR="00E511C8">
        <w:rPr>
          <w:rFonts w:ascii="Zawgyi-One" w:hAnsi="Zawgyi-One" w:cs="Zawgyi-One"/>
          <w:sz w:val="24"/>
        </w:rPr>
        <w:t>္</w:t>
      </w:r>
      <w:r w:rsidR="00051F1A">
        <w:rPr>
          <w:rFonts w:ascii="Zawgyi-One" w:hAnsi="Zawgyi-One" w:cs="Zawgyi-One"/>
          <w:sz w:val="24"/>
        </w:rPr>
        <w:t xml:space="preserve"> (</w:t>
      </w:r>
      <w:proofErr w:type="spellStart"/>
      <w:r w:rsidR="009F6410">
        <w:rPr>
          <w:rFonts w:ascii="Zawgyi-One" w:hAnsi="Zawgyi-One" w:cs="Zawgyi-One"/>
          <w:sz w:val="24"/>
        </w:rPr>
        <w:t>ဒံ</w:t>
      </w:r>
      <w:proofErr w:type="spellEnd"/>
      <w:r w:rsidR="009F6410">
        <w:rPr>
          <w:rFonts w:ascii="Zawgyi-One" w:hAnsi="Zawgyi-One" w:cs="Zawgyi-One"/>
          <w:sz w:val="24"/>
        </w:rPr>
        <w:t xml:space="preserve"> ၇း၁-၈</w:t>
      </w:r>
      <w:r w:rsidR="00051F1A">
        <w:rPr>
          <w:rFonts w:ascii="Zawgyi-One" w:hAnsi="Zawgyi-One" w:cs="Zawgyi-One"/>
          <w:sz w:val="24"/>
        </w:rPr>
        <w:t>)</w:t>
      </w:r>
      <w:r w:rsidR="00E511C8">
        <w:rPr>
          <w:rFonts w:ascii="Zawgyi-One" w:hAnsi="Zawgyi-One" w:cs="Zawgyi-One"/>
          <w:sz w:val="24"/>
        </w:rPr>
        <w:t>။</w:t>
      </w:r>
      <w:r w:rsidR="009F6410">
        <w:rPr>
          <w:rFonts w:ascii="Zawgyi-One" w:hAnsi="Zawgyi-One" w:cs="Zawgyi-One"/>
          <w:sz w:val="24"/>
        </w:rPr>
        <w:t xml:space="preserve"> </w:t>
      </w:r>
      <w:r w:rsidR="00622517">
        <w:rPr>
          <w:rFonts w:ascii="Zawgyi-One" w:hAnsi="Zawgyi-One" w:cs="Zawgyi-One"/>
          <w:sz w:val="24"/>
        </w:rPr>
        <w:t>၎</w:t>
      </w:r>
      <w:proofErr w:type="spellStart"/>
      <w:r w:rsidR="00622517">
        <w:rPr>
          <w:rFonts w:ascii="Zawgyi-One" w:hAnsi="Zawgyi-One" w:cs="Zawgyi-One"/>
          <w:sz w:val="24"/>
        </w:rPr>
        <w:t>တို႔သည</w:t>
      </w:r>
      <w:proofErr w:type="spellEnd"/>
      <w:r w:rsidR="00622517">
        <w:rPr>
          <w:rFonts w:ascii="Zawgyi-One" w:hAnsi="Zawgyi-One" w:cs="Zawgyi-One"/>
          <w:sz w:val="24"/>
        </w:rPr>
        <w:t xml:space="preserve">္ </w:t>
      </w:r>
      <w:proofErr w:type="spellStart"/>
      <w:r w:rsidR="00622517">
        <w:rPr>
          <w:rFonts w:ascii="Zawgyi-One" w:hAnsi="Zawgyi-One" w:cs="Zawgyi-One"/>
          <w:sz w:val="24"/>
        </w:rPr>
        <w:t>သာမန</w:t>
      </w:r>
      <w:proofErr w:type="spellEnd"/>
      <w:r w:rsidR="00622517">
        <w:rPr>
          <w:rFonts w:ascii="Zawgyi-One" w:hAnsi="Zawgyi-One" w:cs="Zawgyi-One"/>
          <w:sz w:val="24"/>
        </w:rPr>
        <w:t xml:space="preserve">္ </w:t>
      </w:r>
      <w:proofErr w:type="spellStart"/>
      <w:r w:rsidR="00622517">
        <w:rPr>
          <w:rFonts w:ascii="Zawgyi-One" w:hAnsi="Zawgyi-One" w:cs="Zawgyi-One"/>
          <w:sz w:val="24"/>
        </w:rPr>
        <w:t>တိရိစာၦမ်ား</w:t>
      </w:r>
      <w:proofErr w:type="spellEnd"/>
      <w:r w:rsidR="00622517">
        <w:rPr>
          <w:rFonts w:ascii="Zawgyi-One" w:hAnsi="Zawgyi-One" w:cs="Zawgyi-One"/>
          <w:sz w:val="24"/>
        </w:rPr>
        <w:t xml:space="preserve"> </w:t>
      </w:r>
      <w:proofErr w:type="spellStart"/>
      <w:r w:rsidR="00622517">
        <w:rPr>
          <w:rFonts w:ascii="Zawgyi-One" w:hAnsi="Zawgyi-One" w:cs="Zawgyi-One"/>
          <w:sz w:val="24"/>
        </w:rPr>
        <w:t>လုံးဝ</w:t>
      </w:r>
      <w:proofErr w:type="spellEnd"/>
      <w:r w:rsidR="00622517">
        <w:rPr>
          <w:rFonts w:ascii="Zawgyi-One" w:hAnsi="Zawgyi-One" w:cs="Zawgyi-One"/>
          <w:sz w:val="24"/>
        </w:rPr>
        <w:t xml:space="preserve"> </w:t>
      </w:r>
      <w:proofErr w:type="spellStart"/>
      <w:r w:rsidR="00622517">
        <w:rPr>
          <w:rFonts w:ascii="Zawgyi-One" w:hAnsi="Zawgyi-One" w:cs="Zawgyi-One"/>
          <w:sz w:val="24"/>
        </w:rPr>
        <w:t>မဟုတ</w:t>
      </w:r>
      <w:proofErr w:type="spellEnd"/>
      <w:r w:rsidR="00622517">
        <w:rPr>
          <w:rFonts w:ascii="Zawgyi-One" w:hAnsi="Zawgyi-One" w:cs="Zawgyi-One"/>
          <w:sz w:val="24"/>
        </w:rPr>
        <w:t>္ၾ</w:t>
      </w:r>
      <w:proofErr w:type="spellStart"/>
      <w:r w:rsidR="00622517">
        <w:rPr>
          <w:rFonts w:ascii="Zawgyi-One" w:hAnsi="Zawgyi-One" w:cs="Zawgyi-One"/>
          <w:sz w:val="24"/>
        </w:rPr>
        <w:t>ကပ</w:t>
      </w:r>
      <w:proofErr w:type="spellEnd"/>
      <w:r w:rsidR="00622517">
        <w:rPr>
          <w:rFonts w:ascii="Zawgyi-One" w:hAnsi="Zawgyi-One" w:cs="Zawgyi-One"/>
          <w:sz w:val="24"/>
        </w:rPr>
        <w:t xml:space="preserve">ါ။ </w:t>
      </w:r>
      <w:proofErr w:type="spellStart"/>
      <w:r w:rsidR="00622517">
        <w:rPr>
          <w:rFonts w:ascii="Zawgyi-One" w:hAnsi="Zawgyi-One" w:cs="Zawgyi-One"/>
          <w:sz w:val="24"/>
        </w:rPr>
        <w:t>ဒါေပမ့ဲ</w:t>
      </w:r>
      <w:proofErr w:type="spellEnd"/>
      <w:r w:rsidR="00622517">
        <w:rPr>
          <w:rFonts w:ascii="Zawgyi-One" w:hAnsi="Zawgyi-One" w:cs="Zawgyi-One"/>
          <w:sz w:val="24"/>
        </w:rPr>
        <w:t xml:space="preserve"> </w:t>
      </w:r>
      <w:proofErr w:type="spellStart"/>
      <w:r w:rsidR="00181645">
        <w:rPr>
          <w:rFonts w:ascii="Zawgyi-One" w:hAnsi="Zawgyi-One" w:cs="Zawgyi-One"/>
          <w:sz w:val="24"/>
        </w:rPr>
        <w:t>စတုတၳေျမာက</w:t>
      </w:r>
      <w:proofErr w:type="spellEnd"/>
      <w:r w:rsidR="00181645">
        <w:rPr>
          <w:rFonts w:ascii="Zawgyi-One" w:hAnsi="Zawgyi-One" w:cs="Zawgyi-One"/>
          <w:sz w:val="24"/>
        </w:rPr>
        <w:t xml:space="preserve">္ </w:t>
      </w:r>
      <w:proofErr w:type="spellStart"/>
      <w:r w:rsidR="00A834F7">
        <w:rPr>
          <w:rFonts w:ascii="Zawgyi-One" w:hAnsi="Zawgyi-One" w:cs="Zawgyi-One"/>
          <w:sz w:val="24"/>
        </w:rPr>
        <w:t>သားရဲသည</w:t>
      </w:r>
      <w:proofErr w:type="spellEnd"/>
      <w:r w:rsidR="00A834F7">
        <w:rPr>
          <w:rFonts w:ascii="Zawgyi-One" w:hAnsi="Zawgyi-One" w:cs="Zawgyi-One"/>
          <w:sz w:val="24"/>
        </w:rPr>
        <w:t xml:space="preserve">္ </w:t>
      </w:r>
      <w:proofErr w:type="spellStart"/>
      <w:r w:rsidR="00A834F7">
        <w:rPr>
          <w:rFonts w:ascii="Zawgyi-One" w:hAnsi="Zawgyi-One" w:cs="Zawgyi-One"/>
          <w:sz w:val="24"/>
        </w:rPr>
        <w:t>အလြန</w:t>
      </w:r>
      <w:proofErr w:type="spellEnd"/>
      <w:r w:rsidR="00A834F7">
        <w:rPr>
          <w:rFonts w:ascii="Zawgyi-One" w:hAnsi="Zawgyi-One" w:cs="Zawgyi-One"/>
          <w:sz w:val="24"/>
        </w:rPr>
        <w:t xml:space="preserve">္႔ </w:t>
      </w:r>
      <w:proofErr w:type="spellStart"/>
      <w:r w:rsidR="00A834F7">
        <w:rPr>
          <w:rFonts w:ascii="Zawgyi-One" w:hAnsi="Zawgyi-One" w:cs="Zawgyi-One"/>
          <w:sz w:val="24"/>
        </w:rPr>
        <w:t>အလြန</w:t>
      </w:r>
      <w:proofErr w:type="spellEnd"/>
      <w:r w:rsidR="00A834F7">
        <w:rPr>
          <w:rFonts w:ascii="Zawgyi-One" w:hAnsi="Zawgyi-One" w:cs="Zawgyi-One"/>
          <w:sz w:val="24"/>
        </w:rPr>
        <w:t xml:space="preserve">္ </w:t>
      </w:r>
      <w:proofErr w:type="spellStart"/>
      <w:r w:rsidR="00A834F7">
        <w:rPr>
          <w:rFonts w:ascii="Zawgyi-One" w:hAnsi="Zawgyi-One" w:cs="Zawgyi-One"/>
          <w:sz w:val="24"/>
        </w:rPr>
        <w:t>ဆိုးပါသည</w:t>
      </w:r>
      <w:proofErr w:type="spellEnd"/>
      <w:r w:rsidR="00A834F7">
        <w:rPr>
          <w:rFonts w:ascii="Zawgyi-One" w:hAnsi="Zawgyi-One" w:cs="Zawgyi-One"/>
          <w:sz w:val="24"/>
        </w:rPr>
        <w:t xml:space="preserve">္။ </w:t>
      </w:r>
      <w:proofErr w:type="spellStart"/>
      <w:r w:rsidR="00A45304">
        <w:rPr>
          <w:rFonts w:ascii="Zawgyi-One" w:hAnsi="Zawgyi-One" w:cs="Zawgyi-One"/>
          <w:sz w:val="24"/>
        </w:rPr>
        <w:t>အိမ္မက္မ်ား</w:t>
      </w:r>
      <w:proofErr w:type="spellEnd"/>
      <w:r w:rsidR="00A45304">
        <w:rPr>
          <w:rFonts w:ascii="Zawgyi-One" w:hAnsi="Zawgyi-One" w:cs="Zawgyi-One"/>
          <w:sz w:val="24"/>
        </w:rPr>
        <w:t xml:space="preserve">၊ </w:t>
      </w:r>
      <w:proofErr w:type="spellStart"/>
      <w:r w:rsidR="00A834F7">
        <w:rPr>
          <w:rFonts w:ascii="Zawgyi-One" w:hAnsi="Zawgyi-One" w:cs="Zawgyi-One"/>
          <w:sz w:val="24"/>
        </w:rPr>
        <w:t>ရူပါရုံ</w:t>
      </w:r>
      <w:r w:rsidR="00067610">
        <w:rPr>
          <w:rFonts w:ascii="Zawgyi-One" w:hAnsi="Zawgyi-One" w:cs="Zawgyi-One"/>
          <w:sz w:val="24"/>
        </w:rPr>
        <w:t>မ်ား</w:t>
      </w:r>
      <w:proofErr w:type="spellEnd"/>
      <w:r w:rsidR="00A45304">
        <w:rPr>
          <w:rFonts w:ascii="Zawgyi-One" w:hAnsi="Zawgyi-One" w:cs="Zawgyi-One"/>
          <w:sz w:val="24"/>
        </w:rPr>
        <w:t>ႏွင့္ ၎</w:t>
      </w:r>
      <w:proofErr w:type="spellStart"/>
      <w:r w:rsidR="00A45304">
        <w:rPr>
          <w:rFonts w:ascii="Zawgyi-One" w:hAnsi="Zawgyi-One" w:cs="Zawgyi-One"/>
          <w:sz w:val="24"/>
        </w:rPr>
        <w:t>တို</w:t>
      </w:r>
      <w:proofErr w:type="spellEnd"/>
      <w:r w:rsidR="00A45304">
        <w:rPr>
          <w:rFonts w:ascii="Zawgyi-One" w:hAnsi="Zawgyi-One" w:cs="Zawgyi-One"/>
          <w:sz w:val="24"/>
        </w:rPr>
        <w:t xml:space="preserve">႔၏ </w:t>
      </w:r>
      <w:proofErr w:type="spellStart"/>
      <w:r w:rsidR="00A45304">
        <w:rPr>
          <w:rFonts w:ascii="Zawgyi-One" w:hAnsi="Zawgyi-One" w:cs="Zawgyi-One"/>
          <w:sz w:val="24"/>
        </w:rPr>
        <w:t>အနက္အဓိပ</w:t>
      </w:r>
      <w:proofErr w:type="spellEnd"/>
      <w:r w:rsidR="00A45304">
        <w:rPr>
          <w:rFonts w:ascii="Zawgyi-One" w:hAnsi="Zawgyi-One" w:cs="Zawgyi-One"/>
          <w:sz w:val="24"/>
        </w:rPr>
        <w:t>ၸါ</w:t>
      </w:r>
      <w:proofErr w:type="spellStart"/>
      <w:r w:rsidR="00A45304">
        <w:rPr>
          <w:rFonts w:ascii="Zawgyi-One" w:hAnsi="Zawgyi-One" w:cs="Zawgyi-One"/>
          <w:sz w:val="24"/>
        </w:rPr>
        <w:t>ယ္မ်ားအား</w:t>
      </w:r>
      <w:proofErr w:type="spellEnd"/>
      <w:r w:rsidR="00A45304">
        <w:rPr>
          <w:rFonts w:ascii="Zawgyi-One" w:hAnsi="Zawgyi-One" w:cs="Zawgyi-One"/>
          <w:sz w:val="24"/>
        </w:rPr>
        <w:t xml:space="preserve"> </w:t>
      </w:r>
      <w:proofErr w:type="spellStart"/>
      <w:r w:rsidR="00A45304">
        <w:rPr>
          <w:rFonts w:ascii="Zawgyi-One" w:hAnsi="Zawgyi-One" w:cs="Zawgyi-One"/>
          <w:sz w:val="24"/>
        </w:rPr>
        <w:t>ရရွိခ့ဲၾကေသာ</w:t>
      </w:r>
      <w:proofErr w:type="spellEnd"/>
      <w:r w:rsidR="00A45304">
        <w:rPr>
          <w:rFonts w:ascii="Zawgyi-One" w:hAnsi="Zawgyi-One" w:cs="Zawgyi-One"/>
          <w:sz w:val="24"/>
        </w:rPr>
        <w:t xml:space="preserve"> </w:t>
      </w:r>
      <w:proofErr w:type="spellStart"/>
      <w:r w:rsidR="00A45304">
        <w:rPr>
          <w:rFonts w:ascii="Zawgyi-One" w:hAnsi="Zawgyi-One" w:cs="Zawgyi-One"/>
          <w:sz w:val="24"/>
        </w:rPr>
        <w:t>လူမ်ားအေၾကာင္းကုိ</w:t>
      </w:r>
      <w:proofErr w:type="spellEnd"/>
      <w:r w:rsidR="00A45304">
        <w:rPr>
          <w:rFonts w:ascii="Zawgyi-One" w:hAnsi="Zawgyi-One" w:cs="Zawgyi-One"/>
          <w:sz w:val="24"/>
        </w:rPr>
        <w:t xml:space="preserve"> </w:t>
      </w:r>
      <w:r w:rsidR="00A834F7">
        <w:rPr>
          <w:rFonts w:ascii="Zawgyi-One" w:hAnsi="Zawgyi-One" w:cs="Zawgyi-One"/>
          <w:sz w:val="24"/>
        </w:rPr>
        <w:t xml:space="preserve"> </w:t>
      </w:r>
      <w:proofErr w:type="spellStart"/>
      <w:r w:rsidR="00A834F7">
        <w:rPr>
          <w:rFonts w:ascii="Zawgyi-One" w:hAnsi="Zawgyi-One" w:cs="Zawgyi-One"/>
          <w:sz w:val="24"/>
        </w:rPr>
        <w:t>ဓမၼေဟာင္းက်မ္းက</w:t>
      </w:r>
      <w:proofErr w:type="spellEnd"/>
      <w:r w:rsidR="00A834F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834F7">
        <w:rPr>
          <w:rFonts w:ascii="Zawgyi-One" w:hAnsi="Zawgyi-One" w:cs="Zawgyi-One"/>
          <w:sz w:val="24"/>
        </w:rPr>
        <w:t>ုပ္တို႔ကုိ</w:t>
      </w:r>
      <w:proofErr w:type="spellEnd"/>
      <w:r w:rsidR="00A834F7">
        <w:rPr>
          <w:rFonts w:ascii="Zawgyi-One" w:hAnsi="Zawgyi-One" w:cs="Zawgyi-One"/>
          <w:sz w:val="24"/>
        </w:rPr>
        <w:t xml:space="preserve"> </w:t>
      </w:r>
      <w:proofErr w:type="spellStart"/>
      <w:r w:rsidR="00A834F7">
        <w:rPr>
          <w:rFonts w:ascii="Zawgyi-One" w:hAnsi="Zawgyi-One" w:cs="Zawgyi-One"/>
          <w:sz w:val="24"/>
        </w:rPr>
        <w:t>ေျပာျပထားပါသည</w:t>
      </w:r>
      <w:proofErr w:type="spellEnd"/>
      <w:r w:rsidR="00A834F7">
        <w:rPr>
          <w:rFonts w:ascii="Zawgyi-One" w:hAnsi="Zawgyi-One" w:cs="Zawgyi-One"/>
          <w:sz w:val="24"/>
        </w:rPr>
        <w:t>္။</w:t>
      </w:r>
      <w:r w:rsidR="005F40F2">
        <w:rPr>
          <w:rFonts w:ascii="Zawgyi-One" w:hAnsi="Zawgyi-One" w:cs="Zawgyi-One"/>
          <w:sz w:val="24"/>
        </w:rPr>
        <w:t xml:space="preserve"> </w:t>
      </w:r>
      <w:proofErr w:type="spellStart"/>
      <w:r w:rsidR="00A45304">
        <w:rPr>
          <w:rFonts w:ascii="Zawgyi-One" w:hAnsi="Zawgyi-One" w:cs="Zawgyi-One"/>
          <w:sz w:val="24"/>
        </w:rPr>
        <w:t>အိမ္မက</w:t>
      </w:r>
      <w:proofErr w:type="spellEnd"/>
      <w:r w:rsidR="00A45304">
        <w:rPr>
          <w:rFonts w:ascii="Zawgyi-One" w:hAnsi="Zawgyi-One" w:cs="Zawgyi-One"/>
          <w:sz w:val="24"/>
        </w:rPr>
        <w:t xml:space="preserve">္ </w:t>
      </w:r>
      <w:proofErr w:type="spellStart"/>
      <w:r w:rsidR="00A45304">
        <w:rPr>
          <w:rFonts w:ascii="Zawgyi-One" w:hAnsi="Zawgyi-One" w:cs="Zawgyi-One"/>
          <w:sz w:val="24"/>
        </w:rPr>
        <w:t>သုိ႔မဟုတ</w:t>
      </w:r>
      <w:proofErr w:type="spellEnd"/>
      <w:r w:rsidR="00A45304">
        <w:rPr>
          <w:rFonts w:ascii="Zawgyi-One" w:hAnsi="Zawgyi-One" w:cs="Zawgyi-One"/>
          <w:sz w:val="24"/>
        </w:rPr>
        <w:t xml:space="preserve">္ </w:t>
      </w:r>
      <w:proofErr w:type="spellStart"/>
      <w:r w:rsidR="00F920AC">
        <w:rPr>
          <w:rFonts w:ascii="Zawgyi-One" w:hAnsi="Zawgyi-One" w:cs="Zawgyi-One"/>
          <w:sz w:val="24"/>
        </w:rPr>
        <w:t>ရူပါရုံထဲရွိ</w:t>
      </w:r>
      <w:proofErr w:type="spellEnd"/>
      <w:r w:rsidR="00F920AC">
        <w:rPr>
          <w:rFonts w:ascii="Zawgyi-One" w:hAnsi="Zawgyi-One" w:cs="Zawgyi-One"/>
          <w:sz w:val="24"/>
        </w:rPr>
        <w:t xml:space="preserve"> </w:t>
      </w:r>
      <w:proofErr w:type="spellStart"/>
      <w:r w:rsidR="00F920AC">
        <w:rPr>
          <w:rFonts w:ascii="Zawgyi-One" w:hAnsi="Zawgyi-One" w:cs="Zawgyi-One"/>
          <w:sz w:val="24"/>
        </w:rPr>
        <w:t>အရာမ်ား</w:t>
      </w:r>
      <w:proofErr w:type="spellEnd"/>
      <w:r w:rsidR="00C07183">
        <w:rPr>
          <w:rFonts w:ascii="Zawgyi-One" w:hAnsi="Zawgyi-One" w:cs="Zawgyi-One"/>
          <w:sz w:val="24"/>
        </w:rPr>
        <w:t xml:space="preserve"> </w:t>
      </w:r>
      <w:proofErr w:type="spellStart"/>
      <w:r w:rsidR="00F920AC">
        <w:rPr>
          <w:rFonts w:ascii="Zawgyi-One" w:hAnsi="Zawgyi-One" w:cs="Zawgyi-One"/>
          <w:sz w:val="24"/>
        </w:rPr>
        <w:t>သည</w:t>
      </w:r>
      <w:proofErr w:type="spellEnd"/>
      <w:r w:rsidR="00F920AC">
        <w:rPr>
          <w:rFonts w:ascii="Zawgyi-One" w:hAnsi="Zawgyi-One" w:cs="Zawgyi-One"/>
          <w:sz w:val="24"/>
        </w:rPr>
        <w:t xml:space="preserve">္ </w:t>
      </w:r>
      <w:proofErr w:type="spellStart"/>
      <w:r w:rsidR="00FA4CFA">
        <w:rPr>
          <w:rFonts w:ascii="Zawgyi-One" w:hAnsi="Zawgyi-One" w:cs="Zawgyi-One"/>
          <w:sz w:val="24"/>
        </w:rPr>
        <w:t>တစ္စုံတစ္ရာကုိ</w:t>
      </w:r>
      <w:proofErr w:type="spellEnd"/>
      <w:r w:rsidR="00FA4CFA">
        <w:rPr>
          <w:rFonts w:ascii="Zawgyi-One" w:hAnsi="Zawgyi-One" w:cs="Zawgyi-One"/>
          <w:sz w:val="24"/>
        </w:rPr>
        <w:t xml:space="preserve"> </w:t>
      </w:r>
      <w:proofErr w:type="spellStart"/>
      <w:r w:rsidR="00FA4CFA">
        <w:rPr>
          <w:rFonts w:ascii="Zawgyi-One" w:hAnsi="Zawgyi-One" w:cs="Zawgyi-One"/>
          <w:sz w:val="24"/>
        </w:rPr>
        <w:t>အၿမဲတမ္း</w:t>
      </w:r>
      <w:proofErr w:type="spellEnd"/>
      <w:r w:rsidR="00FA4CFA">
        <w:rPr>
          <w:rFonts w:ascii="Zawgyi-One" w:hAnsi="Zawgyi-One" w:cs="Zawgyi-One"/>
          <w:sz w:val="24"/>
        </w:rPr>
        <w:t xml:space="preserve"> </w:t>
      </w:r>
      <w:proofErr w:type="spellStart"/>
      <w:r w:rsidR="00C07183">
        <w:rPr>
          <w:rFonts w:ascii="Zawgyi-One" w:hAnsi="Zawgyi-One" w:cs="Zawgyi-One"/>
          <w:sz w:val="24"/>
        </w:rPr>
        <w:t>ကုိယ္စားျပဳ</w:t>
      </w:r>
      <w:r w:rsidR="00FA4CFA">
        <w:rPr>
          <w:rFonts w:ascii="Zawgyi-One" w:hAnsi="Zawgyi-One" w:cs="Zawgyi-One"/>
          <w:sz w:val="24"/>
        </w:rPr>
        <w:t>ပါသည</w:t>
      </w:r>
      <w:proofErr w:type="spellEnd"/>
      <w:r w:rsidR="00FA4CFA">
        <w:rPr>
          <w:rFonts w:ascii="Zawgyi-One" w:hAnsi="Zawgyi-One" w:cs="Zawgyi-One"/>
          <w:sz w:val="24"/>
        </w:rPr>
        <w:t>္။</w:t>
      </w:r>
      <w:r w:rsidR="00C07183">
        <w:rPr>
          <w:rFonts w:ascii="Zawgyi-One" w:hAnsi="Zawgyi-One" w:cs="Zawgyi-One"/>
          <w:sz w:val="24"/>
        </w:rPr>
        <w:t xml:space="preserve"> </w:t>
      </w:r>
      <w:proofErr w:type="spellStart"/>
      <w:r w:rsidR="00C07183">
        <w:rPr>
          <w:rFonts w:ascii="Zawgyi-One" w:hAnsi="Zawgyi-One" w:cs="Zawgyi-One"/>
          <w:sz w:val="24"/>
        </w:rPr>
        <w:t>ဒံေယလ</w:t>
      </w:r>
      <w:proofErr w:type="spellEnd"/>
      <w:r w:rsidR="00DB35AC">
        <w:rPr>
          <w:rFonts w:ascii="Zawgyi-One" w:hAnsi="Zawgyi-One" w:cs="Zawgyi-One"/>
          <w:sz w:val="24"/>
        </w:rPr>
        <w:t>၏</w:t>
      </w:r>
      <w:r w:rsidR="00C07183">
        <w:rPr>
          <w:rFonts w:ascii="Zawgyi-One" w:hAnsi="Zawgyi-One" w:cs="Zawgyi-One"/>
          <w:sz w:val="24"/>
        </w:rPr>
        <w:t xml:space="preserve"> </w:t>
      </w:r>
      <w:proofErr w:type="spellStart"/>
      <w:r w:rsidR="00C07183">
        <w:rPr>
          <w:rFonts w:ascii="Zawgyi-One" w:hAnsi="Zawgyi-One" w:cs="Zawgyi-One"/>
          <w:sz w:val="24"/>
        </w:rPr>
        <w:t>ရူပါရုံထဲရွိ</w:t>
      </w:r>
      <w:proofErr w:type="spellEnd"/>
      <w:r w:rsidR="00C07183">
        <w:rPr>
          <w:rFonts w:ascii="Zawgyi-One" w:hAnsi="Zawgyi-One" w:cs="Zawgyi-One"/>
          <w:sz w:val="24"/>
        </w:rPr>
        <w:t xml:space="preserve"> </w:t>
      </w:r>
      <w:proofErr w:type="spellStart"/>
      <w:r w:rsidR="00C07183">
        <w:rPr>
          <w:rFonts w:ascii="Zawgyi-One" w:hAnsi="Zawgyi-One" w:cs="Zawgyi-One"/>
          <w:sz w:val="24"/>
        </w:rPr>
        <w:t>ထူးဆန္းေသာ</w:t>
      </w:r>
      <w:proofErr w:type="spellEnd"/>
      <w:r w:rsidR="00C07183">
        <w:rPr>
          <w:rFonts w:ascii="Zawgyi-One" w:hAnsi="Zawgyi-One" w:cs="Zawgyi-One"/>
          <w:sz w:val="24"/>
        </w:rPr>
        <w:t xml:space="preserve"> </w:t>
      </w:r>
      <w:proofErr w:type="spellStart"/>
      <w:r w:rsidR="00C07183">
        <w:rPr>
          <w:rFonts w:ascii="Zawgyi-One" w:hAnsi="Zawgyi-One" w:cs="Zawgyi-One"/>
          <w:sz w:val="24"/>
        </w:rPr>
        <w:t>တိရိ</w:t>
      </w:r>
      <w:proofErr w:type="spellEnd"/>
      <w:r w:rsidR="00C07183">
        <w:rPr>
          <w:rFonts w:ascii="Zawgyi-One" w:hAnsi="Zawgyi-One" w:cs="Zawgyi-One"/>
          <w:sz w:val="24"/>
        </w:rPr>
        <w:t xml:space="preserve"> </w:t>
      </w:r>
      <w:proofErr w:type="spellStart"/>
      <w:r w:rsidR="00C07183">
        <w:rPr>
          <w:rFonts w:ascii="Zawgyi-One" w:hAnsi="Zawgyi-One" w:cs="Zawgyi-One"/>
          <w:sz w:val="24"/>
        </w:rPr>
        <w:t>စာၦန</w:t>
      </w:r>
      <w:proofErr w:type="spellEnd"/>
      <w:r w:rsidR="00C07183">
        <w:rPr>
          <w:rFonts w:ascii="Zawgyi-One" w:hAnsi="Zawgyi-One" w:cs="Zawgyi-One"/>
          <w:sz w:val="24"/>
        </w:rPr>
        <w:t xml:space="preserve">္ </w:t>
      </w:r>
      <w:proofErr w:type="spellStart"/>
      <w:r w:rsidR="0058509A">
        <w:rPr>
          <w:rFonts w:ascii="Zawgyi-One" w:hAnsi="Zawgyi-One" w:cs="Zawgyi-One"/>
          <w:sz w:val="24"/>
        </w:rPr>
        <w:t>ေလးေကာင္သည</w:t>
      </w:r>
      <w:proofErr w:type="spellEnd"/>
      <w:r w:rsidR="0058509A">
        <w:rPr>
          <w:rFonts w:ascii="Zawgyi-One" w:hAnsi="Zawgyi-One" w:cs="Zawgyi-One"/>
          <w:sz w:val="24"/>
        </w:rPr>
        <w:t>္ ႏ</w:t>
      </w:r>
      <w:proofErr w:type="spellStart"/>
      <w:r w:rsidR="0058509A">
        <w:rPr>
          <w:rFonts w:ascii="Zawgyi-One" w:hAnsi="Zawgyi-One" w:cs="Zawgyi-One"/>
          <w:sz w:val="24"/>
        </w:rPr>
        <w:t>ိုင္ငံ</w:t>
      </w:r>
      <w:proofErr w:type="spellEnd"/>
      <w:r w:rsidR="0058509A">
        <w:rPr>
          <w:rFonts w:ascii="Zawgyi-One" w:hAnsi="Zawgyi-One" w:cs="Zawgyi-One"/>
          <w:sz w:val="24"/>
        </w:rPr>
        <w:t xml:space="preserve"> </w:t>
      </w:r>
      <w:proofErr w:type="spellStart"/>
      <w:r w:rsidR="006834BF">
        <w:rPr>
          <w:rFonts w:ascii="Zawgyi-One" w:hAnsi="Zawgyi-One" w:cs="Zawgyi-One"/>
          <w:sz w:val="24"/>
        </w:rPr>
        <w:t>ေလးပါး</w:t>
      </w:r>
      <w:r w:rsidR="0058509A">
        <w:rPr>
          <w:rFonts w:ascii="Zawgyi-One" w:hAnsi="Zawgyi-One" w:cs="Zawgyi-One"/>
          <w:sz w:val="24"/>
        </w:rPr>
        <w:t>ကုိ</w:t>
      </w:r>
      <w:proofErr w:type="spellEnd"/>
      <w:r w:rsidR="0058509A">
        <w:rPr>
          <w:rFonts w:ascii="Zawgyi-One" w:hAnsi="Zawgyi-One" w:cs="Zawgyi-One"/>
          <w:sz w:val="24"/>
        </w:rPr>
        <w:t xml:space="preserve"> </w:t>
      </w:r>
      <w:proofErr w:type="spellStart"/>
      <w:r w:rsidR="0058509A">
        <w:rPr>
          <w:rFonts w:ascii="Zawgyi-One" w:hAnsi="Zawgyi-One" w:cs="Zawgyi-One"/>
          <w:sz w:val="24"/>
        </w:rPr>
        <w:t>ကုိယ္စားျပဳပါသည</w:t>
      </w:r>
      <w:proofErr w:type="spellEnd"/>
      <w:r w:rsidR="0058509A">
        <w:rPr>
          <w:rFonts w:ascii="Zawgyi-One" w:hAnsi="Zawgyi-One" w:cs="Zawgyi-One"/>
          <w:sz w:val="24"/>
        </w:rPr>
        <w:t>္။</w:t>
      </w:r>
      <w:r w:rsidR="00002CA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02CAC">
        <w:rPr>
          <w:rFonts w:ascii="Zawgyi-One" w:hAnsi="Zawgyi-One" w:cs="Zawgyi-One"/>
          <w:sz w:val="24"/>
        </w:rPr>
        <w:t>ုပ္တို႔သည</w:t>
      </w:r>
      <w:proofErr w:type="spellEnd"/>
      <w:r w:rsidR="00002CAC">
        <w:rPr>
          <w:rFonts w:ascii="Zawgyi-One" w:hAnsi="Zawgyi-One" w:cs="Zawgyi-One"/>
          <w:sz w:val="24"/>
        </w:rPr>
        <w:t xml:space="preserve">္ </w:t>
      </w:r>
      <w:proofErr w:type="spellStart"/>
      <w:r w:rsidR="00002CAC">
        <w:rPr>
          <w:rFonts w:ascii="Zawgyi-One" w:hAnsi="Zawgyi-One" w:cs="Zawgyi-One"/>
          <w:sz w:val="24"/>
        </w:rPr>
        <w:t>ဤအရာကုိ</w:t>
      </w:r>
      <w:proofErr w:type="spellEnd"/>
      <w:r w:rsidR="00002CAC">
        <w:rPr>
          <w:rFonts w:ascii="Zawgyi-One" w:hAnsi="Zawgyi-One" w:cs="Zawgyi-One"/>
          <w:sz w:val="24"/>
        </w:rPr>
        <w:t xml:space="preserve"> </w:t>
      </w:r>
      <w:proofErr w:type="spellStart"/>
      <w:r w:rsidR="00002CAC">
        <w:rPr>
          <w:rFonts w:ascii="Zawgyi-One" w:hAnsi="Zawgyi-One" w:cs="Zawgyi-One"/>
          <w:sz w:val="24"/>
        </w:rPr>
        <w:t>သိၾကပ</w:t>
      </w:r>
      <w:proofErr w:type="spellEnd"/>
      <w:r w:rsidR="00002CAC">
        <w:rPr>
          <w:rFonts w:ascii="Zawgyi-One" w:hAnsi="Zawgyi-One" w:cs="Zawgyi-One"/>
          <w:sz w:val="24"/>
        </w:rPr>
        <w:t xml:space="preserve">ါ </w:t>
      </w:r>
      <w:proofErr w:type="spellStart"/>
      <w:r w:rsidR="00002CAC">
        <w:rPr>
          <w:rFonts w:ascii="Zawgyi-One" w:hAnsi="Zawgyi-One" w:cs="Zawgyi-One"/>
          <w:sz w:val="24"/>
        </w:rPr>
        <w:t>သည</w:t>
      </w:r>
      <w:proofErr w:type="spellEnd"/>
      <w:r w:rsidR="00002CAC">
        <w:rPr>
          <w:rFonts w:ascii="Zawgyi-One" w:hAnsi="Zawgyi-One" w:cs="Zawgyi-One"/>
          <w:sz w:val="24"/>
        </w:rPr>
        <w:t xml:space="preserve">္ </w:t>
      </w:r>
      <w:proofErr w:type="spellStart"/>
      <w:r w:rsidR="00002CAC">
        <w:rPr>
          <w:rFonts w:ascii="Zawgyi-One" w:hAnsi="Zawgyi-One" w:cs="Zawgyi-One"/>
          <w:sz w:val="24"/>
        </w:rPr>
        <w:t>အေၾကာင္းမွာ</w:t>
      </w:r>
      <w:proofErr w:type="spellEnd"/>
      <w:r w:rsidR="00002CAC">
        <w:rPr>
          <w:rFonts w:ascii="Zawgyi-One" w:hAnsi="Zawgyi-One" w:cs="Zawgyi-One"/>
          <w:sz w:val="24"/>
        </w:rPr>
        <w:t xml:space="preserve"> </w:t>
      </w:r>
      <w:proofErr w:type="spellStart"/>
      <w:r w:rsidR="00002CAC">
        <w:rPr>
          <w:rFonts w:ascii="Zawgyi-One" w:hAnsi="Zawgyi-One" w:cs="Zawgyi-One"/>
          <w:sz w:val="24"/>
        </w:rPr>
        <w:t>သူ</w:t>
      </w:r>
      <w:proofErr w:type="spellEnd"/>
      <w:r w:rsidR="00002CAC">
        <w:rPr>
          <w:rFonts w:ascii="Zawgyi-One" w:hAnsi="Zawgyi-One" w:cs="Zawgyi-One"/>
          <w:sz w:val="24"/>
        </w:rPr>
        <w:t xml:space="preserve">၏ </w:t>
      </w:r>
      <w:proofErr w:type="spellStart"/>
      <w:r w:rsidR="00002CAC">
        <w:rPr>
          <w:rFonts w:ascii="Zawgyi-One" w:hAnsi="Zawgyi-One" w:cs="Zawgyi-One"/>
          <w:sz w:val="24"/>
        </w:rPr>
        <w:t>ရူပါရံုသည</w:t>
      </w:r>
      <w:proofErr w:type="spellEnd"/>
      <w:r w:rsidR="00002CAC">
        <w:rPr>
          <w:rFonts w:ascii="Zawgyi-One" w:hAnsi="Zawgyi-One" w:cs="Zawgyi-One"/>
          <w:sz w:val="24"/>
        </w:rPr>
        <w:t>္</w:t>
      </w:r>
      <w:r w:rsidR="00DB35AC">
        <w:rPr>
          <w:rFonts w:ascii="Zawgyi-One" w:hAnsi="Zawgyi-One" w:cs="Zawgyi-One"/>
          <w:sz w:val="24"/>
        </w:rPr>
        <w:t xml:space="preserve"> </w:t>
      </w:r>
      <w:proofErr w:type="spellStart"/>
      <w:r w:rsidR="001D2118" w:rsidRPr="003A46D4">
        <w:rPr>
          <w:rFonts w:ascii="Zawgyi-One" w:hAnsi="Zawgyi-One" w:cs="Zawgyi-One"/>
          <w:sz w:val="24"/>
          <w:u w:val="single"/>
        </w:rPr>
        <w:t>ဒံေယလ</w:t>
      </w:r>
      <w:proofErr w:type="spellEnd"/>
      <w:r w:rsidR="001D2118" w:rsidRPr="003A46D4">
        <w:rPr>
          <w:rFonts w:ascii="Zawgyi-One" w:hAnsi="Zawgyi-One" w:cs="Zawgyi-One"/>
          <w:sz w:val="24"/>
          <w:u w:val="single"/>
        </w:rPr>
        <w:t xml:space="preserve"> </w:t>
      </w:r>
      <w:proofErr w:type="spellStart"/>
      <w:r w:rsidR="001D2118" w:rsidRPr="003A46D4">
        <w:rPr>
          <w:rFonts w:ascii="Zawgyi-One" w:hAnsi="Zawgyi-One" w:cs="Zawgyi-One"/>
          <w:sz w:val="24"/>
          <w:u w:val="single"/>
        </w:rPr>
        <w:t>အခန္းႀကီး</w:t>
      </w:r>
      <w:proofErr w:type="spellEnd"/>
      <w:r w:rsidR="001D2118" w:rsidRPr="003A46D4">
        <w:rPr>
          <w:rFonts w:ascii="Zawgyi-One" w:hAnsi="Zawgyi-One" w:cs="Zawgyi-One"/>
          <w:sz w:val="24"/>
          <w:u w:val="single"/>
        </w:rPr>
        <w:t xml:space="preserve"> ၂</w:t>
      </w:r>
      <w:r w:rsidR="0058509A">
        <w:rPr>
          <w:rFonts w:ascii="Zawgyi-One" w:hAnsi="Zawgyi-One" w:cs="Zawgyi-One"/>
          <w:sz w:val="24"/>
        </w:rPr>
        <w:t xml:space="preserve"> </w:t>
      </w:r>
      <w:proofErr w:type="spellStart"/>
      <w:r w:rsidR="001D2118">
        <w:rPr>
          <w:rFonts w:ascii="Zawgyi-One" w:hAnsi="Zawgyi-One" w:cs="Zawgyi-One"/>
          <w:sz w:val="24"/>
        </w:rPr>
        <w:t>ရွိ</w:t>
      </w:r>
      <w:proofErr w:type="spellEnd"/>
      <w:r w:rsidR="001D2118">
        <w:rPr>
          <w:rFonts w:ascii="Zawgyi-One" w:hAnsi="Zawgyi-One" w:cs="Zawgyi-One"/>
          <w:sz w:val="24"/>
        </w:rPr>
        <w:t xml:space="preserve"> </w:t>
      </w:r>
      <w:proofErr w:type="spellStart"/>
      <w:r w:rsidR="001D2118">
        <w:rPr>
          <w:rFonts w:ascii="Zawgyi-One" w:hAnsi="Zawgyi-One" w:cs="Zawgyi-One"/>
          <w:sz w:val="24"/>
        </w:rPr>
        <w:t>ေနဗုခဒ္ေနဇာ</w:t>
      </w:r>
      <w:proofErr w:type="spellEnd"/>
      <w:r w:rsidR="00002CAC">
        <w:rPr>
          <w:rFonts w:ascii="Zawgyi-One" w:hAnsi="Zawgyi-One" w:cs="Zawgyi-One"/>
          <w:sz w:val="24"/>
        </w:rPr>
        <w:t xml:space="preserve">၏ </w:t>
      </w:r>
      <w:proofErr w:type="spellStart"/>
      <w:r w:rsidR="00002CAC">
        <w:rPr>
          <w:rFonts w:ascii="Zawgyi-One" w:hAnsi="Zawgyi-One" w:cs="Zawgyi-One"/>
          <w:sz w:val="24"/>
        </w:rPr>
        <w:t>အိမ္မက</w:t>
      </w:r>
      <w:proofErr w:type="spellEnd"/>
      <w:r w:rsidR="00002CA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02CAC">
        <w:rPr>
          <w:rFonts w:ascii="Zawgyi-One" w:hAnsi="Zawgyi-One" w:cs="Zawgyi-One"/>
          <w:sz w:val="24"/>
        </w:rPr>
        <w:lastRenderedPageBreak/>
        <w:t>ကုိက္ညီမႈရွိပါသည</w:t>
      </w:r>
      <w:proofErr w:type="spellEnd"/>
      <w:r w:rsidR="00002CAC">
        <w:rPr>
          <w:rFonts w:ascii="Zawgyi-One" w:hAnsi="Zawgyi-One" w:cs="Zawgyi-One"/>
          <w:sz w:val="24"/>
        </w:rPr>
        <w:t>္။</w:t>
      </w:r>
      <w:r w:rsidR="003A46D4">
        <w:rPr>
          <w:rFonts w:ascii="Zawgyi-One" w:hAnsi="Zawgyi-One" w:cs="Zawgyi-One"/>
          <w:sz w:val="24"/>
        </w:rPr>
        <w:t xml:space="preserve"> </w:t>
      </w:r>
      <w:proofErr w:type="spellStart"/>
      <w:r w:rsidR="003979D6">
        <w:rPr>
          <w:rFonts w:ascii="Zawgyi-One" w:hAnsi="Zawgyi-One" w:cs="Zawgyi-One"/>
          <w:sz w:val="24"/>
        </w:rPr>
        <w:t>အိမ္မက္သည</w:t>
      </w:r>
      <w:proofErr w:type="spellEnd"/>
      <w:r w:rsidR="003979D6">
        <w:rPr>
          <w:rFonts w:ascii="Zawgyi-One" w:hAnsi="Zawgyi-One" w:cs="Zawgyi-One"/>
          <w:sz w:val="24"/>
        </w:rPr>
        <w:t xml:space="preserve">္ </w:t>
      </w:r>
      <w:proofErr w:type="spellStart"/>
      <w:r w:rsidR="003979D6">
        <w:rPr>
          <w:rFonts w:ascii="Zawgyi-One" w:hAnsi="Zawgyi-One" w:cs="Zawgyi-One"/>
          <w:sz w:val="24"/>
        </w:rPr>
        <w:t>ဗာဗုလုန</w:t>
      </w:r>
      <w:proofErr w:type="spellEnd"/>
      <w:r w:rsidR="003979D6">
        <w:rPr>
          <w:rFonts w:ascii="Zawgyi-One" w:hAnsi="Zawgyi-One" w:cs="Zawgyi-One"/>
          <w:sz w:val="24"/>
        </w:rPr>
        <w:t>္ႏ</w:t>
      </w:r>
      <w:proofErr w:type="spellStart"/>
      <w:r w:rsidR="003979D6">
        <w:rPr>
          <w:rFonts w:ascii="Zawgyi-One" w:hAnsi="Zawgyi-One" w:cs="Zawgyi-One"/>
          <w:sz w:val="24"/>
        </w:rPr>
        <w:t>ိုင္ငံ</w:t>
      </w:r>
      <w:proofErr w:type="spellEnd"/>
      <w:r w:rsidR="003979D6">
        <w:rPr>
          <w:rFonts w:ascii="Zawgyi-One" w:hAnsi="Zawgyi-One" w:cs="Zawgyi-One"/>
          <w:sz w:val="24"/>
        </w:rPr>
        <w:t xml:space="preserve">ႏွင့္ </w:t>
      </w:r>
      <w:r w:rsidR="006834BF">
        <w:rPr>
          <w:rFonts w:ascii="Zawgyi-One" w:hAnsi="Zawgyi-One" w:cs="Zawgyi-One"/>
          <w:sz w:val="24"/>
        </w:rPr>
        <w:t>ေႏွ</w:t>
      </w:r>
      <w:proofErr w:type="spellStart"/>
      <w:r w:rsidR="006834BF">
        <w:rPr>
          <w:rFonts w:ascii="Zawgyi-One" w:hAnsi="Zawgyi-One" w:cs="Zawgyi-One"/>
          <w:sz w:val="24"/>
        </w:rPr>
        <w:t>ာက္မ</w:t>
      </w:r>
      <w:proofErr w:type="spellEnd"/>
      <w:r w:rsidR="006834BF">
        <w:rPr>
          <w:rFonts w:ascii="Zawgyi-One" w:hAnsi="Zawgyi-One" w:cs="Zawgyi-One"/>
          <w:sz w:val="24"/>
        </w:rPr>
        <w:t xml:space="preserve">ွ </w:t>
      </w:r>
      <w:proofErr w:type="spellStart"/>
      <w:r w:rsidR="006834BF">
        <w:rPr>
          <w:rFonts w:ascii="Zawgyi-One" w:hAnsi="Zawgyi-One" w:cs="Zawgyi-One"/>
          <w:sz w:val="24"/>
        </w:rPr>
        <w:t>ေပၚထြက္လာမည</w:t>
      </w:r>
      <w:proofErr w:type="spellEnd"/>
      <w:r w:rsidR="006834BF">
        <w:rPr>
          <w:rFonts w:ascii="Zawgyi-One" w:hAnsi="Zawgyi-One" w:cs="Zawgyi-One"/>
          <w:sz w:val="24"/>
        </w:rPr>
        <w:t xml:space="preserve">့္ </w:t>
      </w:r>
      <w:proofErr w:type="spellStart"/>
      <w:r w:rsidR="003979D6">
        <w:rPr>
          <w:rFonts w:ascii="Zawgyi-One" w:hAnsi="Zawgyi-One" w:cs="Zawgyi-One"/>
          <w:sz w:val="24"/>
        </w:rPr>
        <w:t>အျခားေသာ</w:t>
      </w:r>
      <w:proofErr w:type="spellEnd"/>
      <w:r w:rsidR="003979D6">
        <w:rPr>
          <w:rFonts w:ascii="Zawgyi-One" w:hAnsi="Zawgyi-One" w:cs="Zawgyi-One"/>
          <w:sz w:val="24"/>
        </w:rPr>
        <w:t xml:space="preserve"> </w:t>
      </w:r>
      <w:r w:rsidR="006834BF">
        <w:rPr>
          <w:rFonts w:ascii="Zawgyi-One" w:hAnsi="Zawgyi-One" w:cs="Zawgyi-One"/>
          <w:sz w:val="24"/>
        </w:rPr>
        <w:t>ႏ</w:t>
      </w:r>
      <w:proofErr w:type="spellStart"/>
      <w:r w:rsidR="006834BF">
        <w:rPr>
          <w:rFonts w:ascii="Zawgyi-One" w:hAnsi="Zawgyi-One" w:cs="Zawgyi-One"/>
          <w:sz w:val="24"/>
        </w:rPr>
        <w:t>ိုင္ငံ</w:t>
      </w:r>
      <w:proofErr w:type="spellEnd"/>
      <w:r w:rsidR="006834BF">
        <w:rPr>
          <w:rFonts w:ascii="Zawgyi-One" w:hAnsi="Zawgyi-One" w:cs="Zawgyi-One"/>
          <w:sz w:val="24"/>
        </w:rPr>
        <w:t xml:space="preserve"> </w:t>
      </w:r>
      <w:proofErr w:type="spellStart"/>
      <w:r w:rsidR="006834BF">
        <w:rPr>
          <w:rFonts w:ascii="Zawgyi-One" w:hAnsi="Zawgyi-One" w:cs="Zawgyi-One"/>
          <w:sz w:val="24"/>
        </w:rPr>
        <w:t>သုံးပါး</w:t>
      </w:r>
      <w:r w:rsidR="003979D6">
        <w:rPr>
          <w:rFonts w:ascii="Zawgyi-One" w:hAnsi="Zawgyi-One" w:cs="Zawgyi-One"/>
          <w:sz w:val="24"/>
        </w:rPr>
        <w:t>အေၾကာင္း</w:t>
      </w:r>
      <w:proofErr w:type="spellEnd"/>
      <w:r w:rsidR="0058509A">
        <w:rPr>
          <w:rFonts w:ascii="Zawgyi-One" w:hAnsi="Zawgyi-One" w:cs="Zawgyi-One"/>
          <w:sz w:val="24"/>
        </w:rPr>
        <w:t xml:space="preserve"> </w:t>
      </w:r>
      <w:r w:rsidR="006834BF">
        <w:rPr>
          <w:rFonts w:ascii="Zawgyi-One" w:hAnsi="Zawgyi-One" w:cs="Zawgyi-One"/>
          <w:sz w:val="24"/>
        </w:rPr>
        <w:t>ျ</w:t>
      </w:r>
      <w:proofErr w:type="spellStart"/>
      <w:r w:rsidR="006834BF">
        <w:rPr>
          <w:rFonts w:ascii="Zawgyi-One" w:hAnsi="Zawgyi-One" w:cs="Zawgyi-One"/>
          <w:sz w:val="24"/>
        </w:rPr>
        <w:t>ဖစ္ခ့ဲသည္ဟု</w:t>
      </w:r>
      <w:proofErr w:type="spellEnd"/>
      <w:r w:rsidR="006834BF">
        <w:rPr>
          <w:rFonts w:ascii="Zawgyi-One" w:hAnsi="Zawgyi-One" w:cs="Zawgyi-One"/>
          <w:sz w:val="24"/>
        </w:rPr>
        <w:t xml:space="preserve"> </w:t>
      </w:r>
      <w:proofErr w:type="spellStart"/>
      <w:r w:rsidR="006834BF">
        <w:rPr>
          <w:rFonts w:ascii="Zawgyi-One" w:hAnsi="Zawgyi-One" w:cs="Zawgyi-One"/>
          <w:sz w:val="24"/>
        </w:rPr>
        <w:t>ဒံေယလက</w:t>
      </w:r>
      <w:proofErr w:type="spellEnd"/>
      <w:r w:rsidR="006834BF" w:rsidRPr="006834BF">
        <w:rPr>
          <w:rFonts w:ascii="Zawgyi-One" w:hAnsi="Zawgyi-One" w:cs="Zawgyi-One"/>
          <w:sz w:val="24"/>
        </w:rPr>
        <w:t xml:space="preserve"> </w:t>
      </w:r>
      <w:proofErr w:type="spellStart"/>
      <w:r w:rsidR="006834BF">
        <w:rPr>
          <w:rFonts w:ascii="Zawgyi-One" w:hAnsi="Zawgyi-One" w:cs="Zawgyi-One"/>
          <w:sz w:val="24"/>
        </w:rPr>
        <w:t>ရွင္းျပထားပါသည</w:t>
      </w:r>
      <w:proofErr w:type="spellEnd"/>
      <w:r w:rsidR="006834BF">
        <w:rPr>
          <w:rFonts w:ascii="Zawgyi-One" w:hAnsi="Zawgyi-One" w:cs="Zawgyi-One"/>
          <w:sz w:val="24"/>
        </w:rPr>
        <w:t>္။</w:t>
      </w:r>
      <w:r w:rsidR="00105A5D">
        <w:rPr>
          <w:rFonts w:ascii="Zawgyi-One" w:hAnsi="Zawgyi-One" w:cs="Zawgyi-One"/>
          <w:sz w:val="24"/>
        </w:rPr>
        <w:t xml:space="preserve"> </w:t>
      </w:r>
      <w:proofErr w:type="spellStart"/>
      <w:r w:rsidR="00105A5D">
        <w:rPr>
          <w:rFonts w:ascii="Zawgyi-One" w:hAnsi="Zawgyi-One" w:cs="Zawgyi-One"/>
          <w:sz w:val="24"/>
        </w:rPr>
        <w:t>သုိ႔ေသာ္လည္း</w:t>
      </w:r>
      <w:proofErr w:type="spellEnd"/>
      <w:r w:rsidR="006834BF">
        <w:rPr>
          <w:rFonts w:ascii="Zawgyi-One" w:hAnsi="Zawgyi-One" w:cs="Zawgyi-One"/>
          <w:sz w:val="24"/>
        </w:rPr>
        <w:t xml:space="preserve"> </w:t>
      </w:r>
      <w:proofErr w:type="spellStart"/>
      <w:r w:rsidR="00105A5D">
        <w:rPr>
          <w:rFonts w:ascii="Zawgyi-One" w:hAnsi="Zawgyi-One" w:cs="Zawgyi-One"/>
          <w:sz w:val="24"/>
        </w:rPr>
        <w:t>ဒံေယလ</w:t>
      </w:r>
      <w:proofErr w:type="spellEnd"/>
      <w:r w:rsidR="00105A5D">
        <w:rPr>
          <w:rFonts w:ascii="Zawgyi-One" w:hAnsi="Zawgyi-One" w:cs="Zawgyi-One"/>
          <w:sz w:val="24"/>
        </w:rPr>
        <w:t xml:space="preserve"> ၇ </w:t>
      </w:r>
      <w:proofErr w:type="spellStart"/>
      <w:r w:rsidR="00105A5D">
        <w:rPr>
          <w:rFonts w:ascii="Zawgyi-One" w:hAnsi="Zawgyi-One" w:cs="Zawgyi-One"/>
          <w:sz w:val="24"/>
        </w:rPr>
        <w:t>တြင</w:t>
      </w:r>
      <w:proofErr w:type="spellEnd"/>
      <w:r w:rsidR="00105A5D">
        <w:rPr>
          <w:rFonts w:ascii="Zawgyi-One" w:hAnsi="Zawgyi-One" w:cs="Zawgyi-One"/>
          <w:sz w:val="24"/>
        </w:rPr>
        <w:t xml:space="preserve">္ </w:t>
      </w:r>
      <w:proofErr w:type="spellStart"/>
      <w:r w:rsidR="00105A5D">
        <w:rPr>
          <w:rFonts w:ascii="Zawgyi-One" w:hAnsi="Zawgyi-One" w:cs="Zawgyi-One"/>
          <w:sz w:val="24"/>
        </w:rPr>
        <w:t>သူက</w:t>
      </w:r>
      <w:proofErr w:type="spellEnd"/>
      <w:r w:rsidR="00105A5D">
        <w:rPr>
          <w:rFonts w:ascii="Zawgyi-One" w:hAnsi="Zawgyi-One" w:cs="Zawgyi-One"/>
          <w:sz w:val="24"/>
        </w:rPr>
        <w:t xml:space="preserve"> </w:t>
      </w:r>
      <w:proofErr w:type="spellStart"/>
      <w:r w:rsidR="00105A5D">
        <w:rPr>
          <w:rFonts w:ascii="Zawgyi-One" w:hAnsi="Zawgyi-One" w:cs="Zawgyi-One"/>
          <w:sz w:val="24"/>
        </w:rPr>
        <w:t>ဆိုထားပါသည</w:t>
      </w:r>
      <w:proofErr w:type="spellEnd"/>
      <w:r w:rsidR="00105A5D">
        <w:rPr>
          <w:rFonts w:ascii="Zawgyi-One" w:hAnsi="Zawgyi-One" w:cs="Zawgyi-One"/>
          <w:sz w:val="24"/>
        </w:rPr>
        <w:t xml:space="preserve">္ </w:t>
      </w:r>
      <w:r w:rsidR="007B6801">
        <w:rPr>
          <w:rFonts w:ascii="Zawgyi-One" w:hAnsi="Zawgyi-One" w:cs="Zawgyi-One"/>
          <w:sz w:val="24"/>
        </w:rPr>
        <w:t>-</w:t>
      </w:r>
    </w:p>
    <w:p w14:paraId="146A8D7E" w14:textId="77777777" w:rsidR="007B6801" w:rsidRDefault="00F82220" w:rsidP="00B03903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ထိုအခ</w:t>
      </w:r>
      <w:proofErr w:type="spellEnd"/>
      <w:r>
        <w:rPr>
          <w:rFonts w:ascii="Zawgyi-One" w:hAnsi="Zawgyi-One" w:cs="Zawgyi-One"/>
          <w:sz w:val="24"/>
        </w:rPr>
        <w:t>ါ ငါ ၾ</w:t>
      </w:r>
      <w:proofErr w:type="spellStart"/>
      <w:r>
        <w:rPr>
          <w:rFonts w:ascii="Zawgyi-One" w:hAnsi="Zawgyi-One" w:cs="Zawgyi-One"/>
          <w:sz w:val="24"/>
        </w:rPr>
        <w:t>ကည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ရႈစဥ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>
        <w:rPr>
          <w:rFonts w:ascii="Zawgyi-One" w:hAnsi="Zawgyi-One" w:cs="Zawgyi-One"/>
          <w:sz w:val="24"/>
        </w:rPr>
        <w:t>ရာဇပလႅင္မ်ားကုိ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တည္ထားလ်က္ရွိ</w:t>
      </w:r>
      <w:proofErr w:type="spellEnd"/>
      <w:r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အသက</w:t>
      </w:r>
      <w:proofErr w:type="spellEnd"/>
      <w:r>
        <w:rPr>
          <w:rFonts w:ascii="Zawgyi-One" w:hAnsi="Zawgyi-One" w:cs="Zawgyi-One"/>
          <w:sz w:val="24"/>
        </w:rPr>
        <w:t>္ႀ</w:t>
      </w:r>
      <w:proofErr w:type="spellStart"/>
      <w:r>
        <w:rPr>
          <w:rFonts w:ascii="Zawgyi-One" w:hAnsi="Zawgyi-One" w:cs="Zawgyi-One"/>
          <w:sz w:val="24"/>
        </w:rPr>
        <w:t>ကီးေသာသူတစ္ဦး</w:t>
      </w:r>
      <w:proofErr w:type="spellEnd"/>
      <w:r w:rsidR="00B0390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ထိုင္ေတာ္မူ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>
        <w:rPr>
          <w:rFonts w:ascii="Zawgyi-One" w:hAnsi="Zawgyi-One" w:cs="Zawgyi-One"/>
          <w:sz w:val="24"/>
        </w:rPr>
        <w:t>အဝတ္ေတာ္သည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မိုးပြင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က့ဲသုိ</w:t>
      </w:r>
      <w:proofErr w:type="spellEnd"/>
      <w:r>
        <w:rPr>
          <w:rFonts w:ascii="Zawgyi-One" w:hAnsi="Zawgyi-One" w:cs="Zawgyi-One"/>
          <w:sz w:val="24"/>
        </w:rPr>
        <w:t xml:space="preserve">႔ ျဖဴ၏။ </w:t>
      </w:r>
      <w:proofErr w:type="spellStart"/>
      <w:r>
        <w:rPr>
          <w:rFonts w:ascii="Zawgyi-One" w:hAnsi="Zawgyi-One" w:cs="Zawgyi-One"/>
          <w:sz w:val="24"/>
        </w:rPr>
        <w:t>ဆံပင္ေတာ္သည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ဖဴေသာ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သုိးေမႊး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တူ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>
        <w:rPr>
          <w:rFonts w:ascii="Zawgyi-One" w:hAnsi="Zawgyi-One" w:cs="Zawgyi-One"/>
          <w:sz w:val="24"/>
        </w:rPr>
        <w:t>ပလႅင္ေတာ္သည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မီး</w:t>
      </w:r>
      <w:r w:rsidR="00D021A6">
        <w:rPr>
          <w:rFonts w:ascii="Zawgyi-One" w:hAnsi="Zawgyi-One" w:cs="Zawgyi-One"/>
          <w:sz w:val="24"/>
        </w:rPr>
        <w:t>စက္လွည္းဘီးရွိ</w:t>
      </w:r>
      <w:proofErr w:type="spellEnd"/>
      <w:r w:rsidR="00D021A6">
        <w:rPr>
          <w:rFonts w:ascii="Zawgyi-One" w:hAnsi="Zawgyi-One" w:cs="Zawgyi-One"/>
          <w:sz w:val="24"/>
        </w:rPr>
        <w:t xml:space="preserve">၏။ </w:t>
      </w:r>
      <w:proofErr w:type="spellStart"/>
      <w:r w:rsidR="00D021A6">
        <w:rPr>
          <w:rFonts w:ascii="Zawgyi-One" w:hAnsi="Zawgyi-One" w:cs="Zawgyi-One"/>
          <w:sz w:val="24"/>
        </w:rPr>
        <w:t>မ်က</w:t>
      </w:r>
      <w:proofErr w:type="spellEnd"/>
      <w:r w:rsidR="00D021A6">
        <w:rPr>
          <w:rFonts w:ascii="Zawgyi-One" w:hAnsi="Zawgyi-One" w:cs="Zawgyi-One"/>
          <w:sz w:val="24"/>
        </w:rPr>
        <w:t>္ႏွ</w:t>
      </w:r>
      <w:proofErr w:type="spellStart"/>
      <w:r w:rsidR="00D021A6">
        <w:rPr>
          <w:rFonts w:ascii="Zawgyi-One" w:hAnsi="Zawgyi-One" w:cs="Zawgyi-One"/>
          <w:sz w:val="24"/>
        </w:rPr>
        <w:t>ာေတာ္မွာ</w:t>
      </w:r>
      <w:proofErr w:type="spellEnd"/>
      <w:r w:rsidR="00D021A6">
        <w:rPr>
          <w:rFonts w:ascii="Zawgyi-One" w:hAnsi="Zawgyi-One" w:cs="Zawgyi-One"/>
          <w:sz w:val="24"/>
        </w:rPr>
        <w:t xml:space="preserve"> </w:t>
      </w:r>
      <w:proofErr w:type="spellStart"/>
      <w:r w:rsidR="00D021A6">
        <w:rPr>
          <w:rFonts w:ascii="Zawgyi-One" w:hAnsi="Zawgyi-One" w:cs="Zawgyi-One"/>
          <w:sz w:val="24"/>
        </w:rPr>
        <w:t>မီးေရာင</w:t>
      </w:r>
      <w:proofErr w:type="spellEnd"/>
      <w:r w:rsidR="00D021A6">
        <w:rPr>
          <w:rFonts w:ascii="Zawgyi-One" w:hAnsi="Zawgyi-One" w:cs="Zawgyi-One"/>
          <w:sz w:val="24"/>
        </w:rPr>
        <w:t>္ျ</w:t>
      </w:r>
      <w:proofErr w:type="spellStart"/>
      <w:r w:rsidR="00D021A6">
        <w:rPr>
          <w:rFonts w:ascii="Zawgyi-One" w:hAnsi="Zawgyi-One" w:cs="Zawgyi-One"/>
          <w:sz w:val="24"/>
        </w:rPr>
        <w:t>ခည</w:t>
      </w:r>
      <w:proofErr w:type="spellEnd"/>
      <w:r w:rsidR="00D021A6">
        <w:rPr>
          <w:rFonts w:ascii="Zawgyi-One" w:hAnsi="Zawgyi-One" w:cs="Zawgyi-One"/>
          <w:sz w:val="24"/>
        </w:rPr>
        <w:t>္</w:t>
      </w:r>
      <w:r w:rsidR="00B03903">
        <w:rPr>
          <w:rFonts w:ascii="Zawgyi-One" w:hAnsi="Zawgyi-One" w:cs="Zawgyi-One"/>
          <w:sz w:val="24"/>
        </w:rPr>
        <w:t xml:space="preserve"> </w:t>
      </w:r>
      <w:proofErr w:type="spellStart"/>
      <w:r w:rsidR="00D021A6">
        <w:rPr>
          <w:rFonts w:ascii="Zawgyi-One" w:hAnsi="Zawgyi-One" w:cs="Zawgyi-One"/>
          <w:sz w:val="24"/>
        </w:rPr>
        <w:t>ထြက္ေလ</w:t>
      </w:r>
      <w:proofErr w:type="spellEnd"/>
      <w:r w:rsidR="00D021A6">
        <w:rPr>
          <w:rFonts w:ascii="Zawgyi-One" w:hAnsi="Zawgyi-One" w:cs="Zawgyi-One"/>
          <w:sz w:val="24"/>
        </w:rPr>
        <w:t xml:space="preserve">၏။ </w:t>
      </w:r>
      <w:proofErr w:type="spellStart"/>
      <w:r w:rsidR="00D021A6">
        <w:rPr>
          <w:rFonts w:ascii="Zawgyi-One" w:hAnsi="Zawgyi-One" w:cs="Zawgyi-One"/>
          <w:sz w:val="24"/>
        </w:rPr>
        <w:t>အတိုင္းမသိ</w:t>
      </w:r>
      <w:proofErr w:type="spellEnd"/>
      <w:r w:rsidR="00D021A6">
        <w:rPr>
          <w:rFonts w:ascii="Zawgyi-One" w:hAnsi="Zawgyi-One" w:cs="Zawgyi-One"/>
          <w:sz w:val="24"/>
        </w:rPr>
        <w:t xml:space="preserve"> </w:t>
      </w:r>
      <w:proofErr w:type="spellStart"/>
      <w:r w:rsidR="00D021A6">
        <w:rPr>
          <w:rFonts w:ascii="Zawgyi-One" w:hAnsi="Zawgyi-One" w:cs="Zawgyi-One"/>
          <w:sz w:val="24"/>
        </w:rPr>
        <w:t>မ်ားစြာေသာသူတို႔သည</w:t>
      </w:r>
      <w:proofErr w:type="spellEnd"/>
      <w:r w:rsidR="00D021A6">
        <w:rPr>
          <w:rFonts w:ascii="Zawgyi-One" w:hAnsi="Zawgyi-One" w:cs="Zawgyi-One"/>
          <w:sz w:val="24"/>
        </w:rPr>
        <w:t xml:space="preserve">္ </w:t>
      </w:r>
      <w:proofErr w:type="spellStart"/>
      <w:r w:rsidR="00072040">
        <w:rPr>
          <w:rFonts w:ascii="Zawgyi-One" w:hAnsi="Zawgyi-One" w:cs="Zawgyi-One"/>
          <w:sz w:val="24"/>
        </w:rPr>
        <w:t>အမႈေတာ္ကုိေဆာင္ရြက</w:t>
      </w:r>
      <w:proofErr w:type="spellEnd"/>
      <w:r w:rsidR="00072040">
        <w:rPr>
          <w:rFonts w:ascii="Zawgyi-One" w:hAnsi="Zawgyi-One" w:cs="Zawgyi-One"/>
          <w:sz w:val="24"/>
        </w:rPr>
        <w:t xml:space="preserve">္၍ </w:t>
      </w:r>
      <w:proofErr w:type="spellStart"/>
      <w:r w:rsidR="00072040">
        <w:rPr>
          <w:rFonts w:ascii="Zawgyi-One" w:hAnsi="Zawgyi-One" w:cs="Zawgyi-One"/>
          <w:sz w:val="24"/>
        </w:rPr>
        <w:t>ကုေဋသ</w:t>
      </w:r>
      <w:proofErr w:type="spellEnd"/>
      <w:r w:rsidR="00B03903">
        <w:rPr>
          <w:rFonts w:ascii="Zawgyi-One" w:hAnsi="Zawgyi-One" w:cs="Zawgyi-One"/>
          <w:sz w:val="24"/>
        </w:rPr>
        <w:t xml:space="preserve"> </w:t>
      </w:r>
      <w:proofErr w:type="spellStart"/>
      <w:r w:rsidR="00072040">
        <w:rPr>
          <w:rFonts w:ascii="Zawgyi-One" w:hAnsi="Zawgyi-One" w:cs="Zawgyi-One"/>
          <w:sz w:val="24"/>
        </w:rPr>
        <w:t>ေခ</w:t>
      </w:r>
      <w:proofErr w:type="spellEnd"/>
      <w:r w:rsidR="00072040">
        <w:rPr>
          <w:rFonts w:ascii="Zawgyi-One" w:hAnsi="Zawgyi-One" w:cs="Zawgyi-One"/>
          <w:sz w:val="24"/>
        </w:rPr>
        <w:t>်ၤ</w:t>
      </w:r>
      <w:proofErr w:type="spellStart"/>
      <w:r w:rsidR="00072040">
        <w:rPr>
          <w:rFonts w:ascii="Zawgyi-One" w:hAnsi="Zawgyi-One" w:cs="Zawgyi-One"/>
          <w:sz w:val="24"/>
        </w:rPr>
        <w:t>မက</w:t>
      </w:r>
      <w:proofErr w:type="spellEnd"/>
      <w:r w:rsidR="00072040">
        <w:rPr>
          <w:rFonts w:ascii="Zawgyi-One" w:hAnsi="Zawgyi-One" w:cs="Zawgyi-One"/>
          <w:sz w:val="24"/>
        </w:rPr>
        <w:t xml:space="preserve"> </w:t>
      </w:r>
      <w:proofErr w:type="spellStart"/>
      <w:r w:rsidR="00072040">
        <w:rPr>
          <w:rFonts w:ascii="Zawgyi-One" w:hAnsi="Zawgyi-One" w:cs="Zawgyi-One"/>
          <w:sz w:val="24"/>
        </w:rPr>
        <w:t>ေရ</w:t>
      </w:r>
      <w:proofErr w:type="spellEnd"/>
      <w:r w:rsidR="00072040">
        <w:rPr>
          <w:rFonts w:ascii="Zawgyi-One" w:hAnsi="Zawgyi-One" w:cs="Zawgyi-One"/>
          <w:sz w:val="24"/>
        </w:rPr>
        <w:t>ွ႕</w:t>
      </w:r>
      <w:proofErr w:type="spellStart"/>
      <w:r w:rsidR="00072040">
        <w:rPr>
          <w:rFonts w:ascii="Zawgyi-One" w:hAnsi="Zawgyi-One" w:cs="Zawgyi-One"/>
          <w:sz w:val="24"/>
        </w:rPr>
        <w:t>ေတာ</w:t>
      </w:r>
      <w:proofErr w:type="spellEnd"/>
      <w:r w:rsidR="00072040">
        <w:rPr>
          <w:rFonts w:ascii="Zawgyi-One" w:hAnsi="Zawgyi-One" w:cs="Zawgyi-One"/>
          <w:sz w:val="24"/>
        </w:rPr>
        <w:t xml:space="preserve">္၌ </w:t>
      </w:r>
      <w:proofErr w:type="spellStart"/>
      <w:r w:rsidR="00072040">
        <w:rPr>
          <w:rFonts w:ascii="Zawgyi-One" w:hAnsi="Zawgyi-One" w:cs="Zawgyi-One"/>
          <w:sz w:val="24"/>
        </w:rPr>
        <w:t>ခစား၍ေနၾက</w:t>
      </w:r>
      <w:proofErr w:type="spellEnd"/>
      <w:r w:rsidR="00072040">
        <w:rPr>
          <w:rFonts w:ascii="Zawgyi-One" w:hAnsi="Zawgyi-One" w:cs="Zawgyi-One"/>
          <w:sz w:val="24"/>
        </w:rPr>
        <w:t xml:space="preserve">၏။ </w:t>
      </w:r>
      <w:proofErr w:type="spellStart"/>
      <w:r w:rsidR="00CF2261">
        <w:rPr>
          <w:rFonts w:ascii="Zawgyi-One" w:hAnsi="Zawgyi-One" w:cs="Zawgyi-One"/>
          <w:sz w:val="24"/>
        </w:rPr>
        <w:t>တရားစီရင</w:t>
      </w:r>
      <w:proofErr w:type="spellEnd"/>
      <w:r w:rsidR="00CF2261">
        <w:rPr>
          <w:rFonts w:ascii="Zawgyi-One" w:hAnsi="Zawgyi-One" w:cs="Zawgyi-One"/>
          <w:sz w:val="24"/>
        </w:rPr>
        <w:t>္ျ</w:t>
      </w:r>
      <w:proofErr w:type="spellStart"/>
      <w:r w:rsidR="00CF2261">
        <w:rPr>
          <w:rFonts w:ascii="Zawgyi-One" w:hAnsi="Zawgyi-One" w:cs="Zawgyi-One"/>
          <w:sz w:val="24"/>
        </w:rPr>
        <w:t>ခင္းင</w:t>
      </w:r>
      <w:proofErr w:type="spellEnd"/>
      <w:r w:rsidR="00CF2261">
        <w:rPr>
          <w:rFonts w:ascii="Zawgyi-One" w:hAnsi="Zawgyi-One" w:cs="Zawgyi-One"/>
          <w:sz w:val="24"/>
        </w:rPr>
        <w:t>ါွ ျ</w:t>
      </w:r>
      <w:proofErr w:type="spellStart"/>
      <w:r w:rsidR="00CF2261">
        <w:rPr>
          <w:rFonts w:ascii="Zawgyi-One" w:hAnsi="Zawgyi-One" w:cs="Zawgyi-One"/>
          <w:sz w:val="24"/>
        </w:rPr>
        <w:t>ပင္ဆင</w:t>
      </w:r>
      <w:proofErr w:type="spellEnd"/>
      <w:r w:rsidR="00CF2261">
        <w:rPr>
          <w:rFonts w:ascii="Zawgyi-One" w:hAnsi="Zawgyi-One" w:cs="Zawgyi-One"/>
          <w:sz w:val="24"/>
        </w:rPr>
        <w:t xml:space="preserve">္၍ </w:t>
      </w:r>
      <w:proofErr w:type="spellStart"/>
      <w:r w:rsidR="00B03903">
        <w:rPr>
          <w:rFonts w:ascii="Zawgyi-One" w:hAnsi="Zawgyi-One" w:cs="Zawgyi-One"/>
          <w:sz w:val="24"/>
        </w:rPr>
        <w:t>စာေစာင္မ်ားကုိ</w:t>
      </w:r>
      <w:proofErr w:type="spellEnd"/>
      <w:r w:rsidR="00B03903">
        <w:rPr>
          <w:rFonts w:ascii="Zawgyi-One" w:hAnsi="Zawgyi-One" w:cs="Zawgyi-One"/>
          <w:sz w:val="24"/>
        </w:rPr>
        <w:t xml:space="preserve"> </w:t>
      </w:r>
      <w:proofErr w:type="spellStart"/>
      <w:r w:rsidR="00B03903">
        <w:rPr>
          <w:rFonts w:ascii="Zawgyi-One" w:hAnsi="Zawgyi-One" w:cs="Zawgyi-One"/>
          <w:sz w:val="24"/>
        </w:rPr>
        <w:t>ဖြင</w:t>
      </w:r>
      <w:proofErr w:type="spellEnd"/>
      <w:r w:rsidR="00B03903">
        <w:rPr>
          <w:rFonts w:ascii="Zawgyi-One" w:hAnsi="Zawgyi-One" w:cs="Zawgyi-One"/>
          <w:sz w:val="24"/>
        </w:rPr>
        <w:t xml:space="preserve">့္ </w:t>
      </w:r>
      <w:proofErr w:type="spellStart"/>
      <w:r w:rsidR="00B03903">
        <w:rPr>
          <w:rFonts w:ascii="Zawgyi-One" w:hAnsi="Zawgyi-One" w:cs="Zawgyi-One"/>
          <w:sz w:val="24"/>
        </w:rPr>
        <w:t>ထား</w:t>
      </w:r>
      <w:proofErr w:type="spellEnd"/>
      <w:r w:rsidR="00B03903">
        <w:rPr>
          <w:rFonts w:ascii="Zawgyi-One" w:hAnsi="Zawgyi-One" w:cs="Zawgyi-One"/>
          <w:sz w:val="24"/>
        </w:rPr>
        <w:t>၏။ (</w:t>
      </w:r>
      <w:proofErr w:type="spellStart"/>
      <w:r w:rsidR="00B03903">
        <w:rPr>
          <w:rFonts w:ascii="Zawgyi-One" w:hAnsi="Zawgyi-One" w:cs="Zawgyi-One"/>
          <w:sz w:val="24"/>
        </w:rPr>
        <w:t>ဒံေယလ</w:t>
      </w:r>
      <w:proofErr w:type="spellEnd"/>
      <w:r w:rsidR="00B03903">
        <w:rPr>
          <w:rFonts w:ascii="Zawgyi-One" w:hAnsi="Zawgyi-One" w:cs="Zawgyi-One"/>
          <w:sz w:val="24"/>
        </w:rPr>
        <w:t xml:space="preserve"> ၇း၉-၁၀)</w:t>
      </w:r>
    </w:p>
    <w:p w14:paraId="56C2EA1F" w14:textId="77777777" w:rsidR="007264D1" w:rsidRDefault="001F3EFE" w:rsidP="0028403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အသက</w:t>
      </w:r>
      <w:proofErr w:type="spellEnd"/>
      <w:r>
        <w:rPr>
          <w:rFonts w:ascii="Zawgyi-One" w:hAnsi="Zawgyi-One" w:cs="Zawgyi-One"/>
          <w:sz w:val="24"/>
        </w:rPr>
        <w:t>္ႀ</w:t>
      </w:r>
      <w:proofErr w:type="spellStart"/>
      <w:r>
        <w:rPr>
          <w:rFonts w:ascii="Zawgyi-One" w:hAnsi="Zawgyi-One" w:cs="Zawgyi-One"/>
          <w:sz w:val="24"/>
        </w:rPr>
        <w:t>ကီးေသာသူတစ္ဦးသည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</w:t>
      </w:r>
      <w:r w:rsidR="00C2032B">
        <w:rPr>
          <w:rFonts w:ascii="Zawgyi-One" w:hAnsi="Zawgyi-One" w:cs="Zawgyi-One"/>
          <w:sz w:val="24"/>
        </w:rPr>
        <w:t>ျ</w:t>
      </w:r>
      <w:proofErr w:type="spellStart"/>
      <w:r w:rsidR="00C2032B">
        <w:rPr>
          <w:rFonts w:ascii="Zawgyi-One" w:hAnsi="Zawgyi-One" w:cs="Zawgyi-One"/>
          <w:sz w:val="24"/>
        </w:rPr>
        <w:t>ဖစ္သည္ကုိ</w:t>
      </w:r>
      <w:proofErr w:type="spellEnd"/>
      <w:r w:rsidR="00C2032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သိ</w:t>
      </w:r>
      <w:proofErr w:type="spellEnd"/>
      <w:r w:rsidR="00A7128F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ၾ</w:t>
      </w:r>
      <w:proofErr w:type="spellStart"/>
      <w:r>
        <w:rPr>
          <w:rFonts w:ascii="Zawgyi-One" w:hAnsi="Zawgyi-One" w:cs="Zawgyi-One"/>
          <w:sz w:val="24"/>
        </w:rPr>
        <w:t>ကပါသည</w:t>
      </w:r>
      <w:proofErr w:type="spellEnd"/>
      <w:r>
        <w:rPr>
          <w:rFonts w:ascii="Zawgyi-One" w:hAnsi="Zawgyi-One" w:cs="Zawgyi-One"/>
          <w:sz w:val="24"/>
        </w:rPr>
        <w:t>္</w:t>
      </w:r>
      <w:r w:rsidR="00A7128F">
        <w:rPr>
          <w:rFonts w:ascii="Zawgyi-One" w:hAnsi="Zawgyi-One" w:cs="Zawgyi-One"/>
          <w:sz w:val="24"/>
        </w:rPr>
        <w:t xml:space="preserve">။ </w:t>
      </w:r>
      <w:proofErr w:type="spellStart"/>
      <w:r w:rsidR="00947DC5">
        <w:rPr>
          <w:rFonts w:ascii="Zawgyi-One" w:hAnsi="Zawgyi-One" w:cs="Zawgyi-One"/>
          <w:sz w:val="24"/>
        </w:rPr>
        <w:t>ဤအရာသည</w:t>
      </w:r>
      <w:proofErr w:type="spellEnd"/>
      <w:r w:rsidR="00947DC5">
        <w:rPr>
          <w:rFonts w:ascii="Zawgyi-One" w:hAnsi="Zawgyi-One" w:cs="Zawgyi-One"/>
          <w:sz w:val="24"/>
        </w:rPr>
        <w:t xml:space="preserve">္ </w:t>
      </w:r>
      <w:proofErr w:type="spellStart"/>
      <w:r w:rsidR="00947DC5">
        <w:rPr>
          <w:rFonts w:ascii="Zawgyi-One" w:hAnsi="Zawgyi-One" w:cs="Zawgyi-One"/>
          <w:sz w:val="24"/>
        </w:rPr>
        <w:t>ရွင္းလင္းပါသည</w:t>
      </w:r>
      <w:proofErr w:type="spellEnd"/>
      <w:r w:rsidR="00947DC5">
        <w:rPr>
          <w:rFonts w:ascii="Zawgyi-One" w:hAnsi="Zawgyi-One" w:cs="Zawgyi-One"/>
          <w:sz w:val="24"/>
        </w:rPr>
        <w:t xml:space="preserve">္၊ </w:t>
      </w:r>
      <w:proofErr w:type="spellStart"/>
      <w:r w:rsidR="00947DC5">
        <w:rPr>
          <w:rFonts w:ascii="Zawgyi-One" w:hAnsi="Zawgyi-One" w:cs="Zawgyi-One"/>
          <w:sz w:val="24"/>
        </w:rPr>
        <w:t>ထို႔အျပင</w:t>
      </w:r>
      <w:proofErr w:type="spellEnd"/>
      <w:r w:rsidR="00947DC5">
        <w:rPr>
          <w:rFonts w:ascii="Zawgyi-One" w:hAnsi="Zawgyi-One" w:cs="Zawgyi-One"/>
          <w:sz w:val="24"/>
        </w:rPr>
        <w:t xml:space="preserve">္၊ </w:t>
      </w:r>
      <w:proofErr w:type="spellStart"/>
      <w:r w:rsidR="00900FBA">
        <w:rPr>
          <w:rFonts w:ascii="Zawgyi-One" w:hAnsi="Zawgyi-One" w:cs="Zawgyi-One"/>
          <w:sz w:val="24"/>
        </w:rPr>
        <w:t>ဘုရားသခင</w:t>
      </w:r>
      <w:proofErr w:type="spellEnd"/>
      <w:r w:rsidR="00900FBA">
        <w:rPr>
          <w:rFonts w:ascii="Zawgyi-One" w:hAnsi="Zawgyi-One" w:cs="Zawgyi-One"/>
          <w:sz w:val="24"/>
        </w:rPr>
        <w:t xml:space="preserve">္၏ </w:t>
      </w:r>
      <w:proofErr w:type="spellStart"/>
      <w:r w:rsidR="00900FBA">
        <w:rPr>
          <w:rFonts w:ascii="Zawgyi-One" w:hAnsi="Zawgyi-One" w:cs="Zawgyi-One"/>
          <w:sz w:val="24"/>
        </w:rPr>
        <w:t>ရာဇပလႅင</w:t>
      </w:r>
      <w:proofErr w:type="spellEnd"/>
      <w:r w:rsidR="00900FBA">
        <w:rPr>
          <w:rFonts w:ascii="Zawgyi-One" w:hAnsi="Zawgyi-One" w:cs="Zawgyi-One"/>
          <w:sz w:val="24"/>
        </w:rPr>
        <w:t>္ႏွင့္</w:t>
      </w:r>
      <w:proofErr w:type="spellStart"/>
      <w:r w:rsidR="00900FBA">
        <w:rPr>
          <w:rFonts w:ascii="Zawgyi-One" w:hAnsi="Zawgyi-One" w:cs="Zawgyi-One"/>
          <w:sz w:val="24"/>
        </w:rPr>
        <w:t>စပ္လ်ဥ္း</w:t>
      </w:r>
      <w:proofErr w:type="spellEnd"/>
      <w:r w:rsidR="00900FBA">
        <w:rPr>
          <w:rFonts w:ascii="Zawgyi-One" w:hAnsi="Zawgyi-One" w:cs="Zawgyi-One"/>
          <w:sz w:val="24"/>
        </w:rPr>
        <w:t xml:space="preserve">၍ </w:t>
      </w:r>
      <w:proofErr w:type="spellStart"/>
      <w:r w:rsidR="00900FBA">
        <w:rPr>
          <w:rFonts w:ascii="Zawgyi-One" w:hAnsi="Zawgyi-One" w:cs="Zawgyi-One"/>
          <w:sz w:val="24"/>
        </w:rPr>
        <w:t>ေဖာ</w:t>
      </w:r>
      <w:proofErr w:type="spellEnd"/>
      <w:r w:rsidR="00900FBA">
        <w:rPr>
          <w:rFonts w:ascii="Zawgyi-One" w:hAnsi="Zawgyi-One" w:cs="Zawgyi-One"/>
          <w:sz w:val="24"/>
        </w:rPr>
        <w:t>္ျ</w:t>
      </w:r>
      <w:proofErr w:type="spellStart"/>
      <w:r w:rsidR="00900FBA">
        <w:rPr>
          <w:rFonts w:ascii="Zawgyi-One" w:hAnsi="Zawgyi-One" w:cs="Zawgyi-One"/>
          <w:sz w:val="24"/>
        </w:rPr>
        <w:t>ပခ်က္မွာ</w:t>
      </w:r>
      <w:proofErr w:type="spellEnd"/>
      <w:r w:rsidR="00900FBA">
        <w:rPr>
          <w:rFonts w:ascii="Zawgyi-One" w:hAnsi="Zawgyi-One" w:cs="Zawgyi-One"/>
          <w:sz w:val="24"/>
        </w:rPr>
        <w:t xml:space="preserve"> </w:t>
      </w:r>
      <w:proofErr w:type="spellStart"/>
      <w:r w:rsidR="003C2E3F">
        <w:rPr>
          <w:rFonts w:ascii="Zawgyi-One" w:hAnsi="Zawgyi-One" w:cs="Zawgyi-One"/>
          <w:sz w:val="24"/>
        </w:rPr>
        <w:t>ေယဇေက်လ</w:t>
      </w:r>
      <w:proofErr w:type="spellEnd"/>
      <w:r w:rsidR="00900FBA">
        <w:rPr>
          <w:rFonts w:ascii="Zawgyi-One" w:hAnsi="Zawgyi-One" w:cs="Zawgyi-One"/>
          <w:sz w:val="24"/>
        </w:rPr>
        <w:t>၏</w:t>
      </w:r>
      <w:r w:rsidR="009912BC">
        <w:rPr>
          <w:rFonts w:ascii="Zawgyi-One" w:hAnsi="Zawgyi-One" w:cs="Zawgyi-One"/>
          <w:sz w:val="24"/>
        </w:rPr>
        <w:t xml:space="preserve"> </w:t>
      </w:r>
      <w:proofErr w:type="spellStart"/>
      <w:r w:rsidR="009912BC">
        <w:rPr>
          <w:rFonts w:ascii="Zawgyi-One" w:hAnsi="Zawgyi-One" w:cs="Zawgyi-One"/>
          <w:sz w:val="24"/>
        </w:rPr>
        <w:t>ရူပါရုံ</w:t>
      </w:r>
      <w:r w:rsidR="00947DC5">
        <w:rPr>
          <w:rFonts w:ascii="Zawgyi-One" w:hAnsi="Zawgyi-One" w:cs="Zawgyi-One"/>
          <w:sz w:val="24"/>
        </w:rPr>
        <w:t>ထဲရွိ</w:t>
      </w:r>
      <w:proofErr w:type="spellEnd"/>
      <w:r w:rsidR="00947DC5">
        <w:rPr>
          <w:rFonts w:ascii="Zawgyi-One" w:hAnsi="Zawgyi-One" w:cs="Zawgyi-One"/>
          <w:sz w:val="24"/>
        </w:rPr>
        <w:t xml:space="preserve"> </w:t>
      </w:r>
      <w:proofErr w:type="spellStart"/>
      <w:r w:rsidR="00947DC5">
        <w:rPr>
          <w:rFonts w:ascii="Zawgyi-One" w:hAnsi="Zawgyi-One" w:cs="Zawgyi-One"/>
          <w:sz w:val="24"/>
        </w:rPr>
        <w:t>ဘုရားသခင</w:t>
      </w:r>
      <w:proofErr w:type="spellEnd"/>
      <w:r w:rsidR="00947DC5">
        <w:rPr>
          <w:rFonts w:ascii="Zawgyi-One" w:hAnsi="Zawgyi-One" w:cs="Zawgyi-One"/>
          <w:sz w:val="24"/>
        </w:rPr>
        <w:t xml:space="preserve">္၏ </w:t>
      </w:r>
      <w:proofErr w:type="spellStart"/>
      <w:r w:rsidR="00947DC5">
        <w:rPr>
          <w:rFonts w:ascii="Zawgyi-One" w:hAnsi="Zawgyi-One" w:cs="Zawgyi-One"/>
          <w:sz w:val="24"/>
        </w:rPr>
        <w:t>ရာဇပလ</w:t>
      </w:r>
      <w:r w:rsidR="00900FBA">
        <w:rPr>
          <w:rFonts w:ascii="Zawgyi-One" w:hAnsi="Zawgyi-One" w:cs="Zawgyi-One"/>
          <w:sz w:val="24"/>
        </w:rPr>
        <w:t>ႅင္ေတာ္က့ဲသုိ</w:t>
      </w:r>
      <w:proofErr w:type="spellEnd"/>
      <w:r w:rsidR="00900FBA">
        <w:rPr>
          <w:rFonts w:ascii="Zawgyi-One" w:hAnsi="Zawgyi-One" w:cs="Zawgyi-One"/>
          <w:sz w:val="24"/>
        </w:rPr>
        <w:t>႔</w:t>
      </w:r>
      <w:r w:rsidR="00947DC5">
        <w:rPr>
          <w:rFonts w:ascii="Zawgyi-One" w:hAnsi="Zawgyi-One" w:cs="Zawgyi-One"/>
          <w:sz w:val="24"/>
        </w:rPr>
        <w:t xml:space="preserve"> </w:t>
      </w:r>
      <w:proofErr w:type="spellStart"/>
      <w:r w:rsidR="00900FBA">
        <w:rPr>
          <w:rFonts w:ascii="Zawgyi-One" w:hAnsi="Zawgyi-One" w:cs="Zawgyi-One"/>
          <w:sz w:val="24"/>
        </w:rPr>
        <w:t>အတူတူျဖစ္</w:t>
      </w:r>
      <w:r w:rsidR="00947DC5">
        <w:rPr>
          <w:rFonts w:ascii="Zawgyi-One" w:hAnsi="Zawgyi-One" w:cs="Zawgyi-One"/>
          <w:sz w:val="24"/>
        </w:rPr>
        <w:t>ပ</w:t>
      </w:r>
      <w:proofErr w:type="spellEnd"/>
      <w:r w:rsidR="00947DC5">
        <w:rPr>
          <w:rFonts w:ascii="Zawgyi-One" w:hAnsi="Zawgyi-One" w:cs="Zawgyi-One"/>
          <w:sz w:val="24"/>
        </w:rPr>
        <w:t>ါ</w:t>
      </w:r>
      <w:r w:rsidR="00900FBA">
        <w:rPr>
          <w:rFonts w:ascii="Zawgyi-One" w:hAnsi="Zawgyi-One" w:cs="Zawgyi-One"/>
          <w:sz w:val="24"/>
        </w:rPr>
        <w:t xml:space="preserve"> </w:t>
      </w:r>
      <w:proofErr w:type="spellStart"/>
      <w:r w:rsidR="00947DC5">
        <w:rPr>
          <w:rFonts w:ascii="Zawgyi-One" w:hAnsi="Zawgyi-One" w:cs="Zawgyi-One"/>
          <w:sz w:val="24"/>
        </w:rPr>
        <w:t>သည</w:t>
      </w:r>
      <w:proofErr w:type="spellEnd"/>
      <w:r w:rsidR="00947DC5">
        <w:rPr>
          <w:rFonts w:ascii="Zawgyi-One" w:hAnsi="Zawgyi-One" w:cs="Zawgyi-One"/>
          <w:sz w:val="24"/>
        </w:rPr>
        <w:t>္ (</w:t>
      </w:r>
      <w:proofErr w:type="spellStart"/>
      <w:r w:rsidR="00947DC5">
        <w:rPr>
          <w:rFonts w:ascii="Zawgyi-One" w:hAnsi="Zawgyi-One" w:cs="Zawgyi-One"/>
          <w:sz w:val="24"/>
        </w:rPr>
        <w:t>ေယဇ</w:t>
      </w:r>
      <w:proofErr w:type="spellEnd"/>
      <w:r w:rsidR="00947DC5">
        <w:rPr>
          <w:rFonts w:ascii="Zawgyi-One" w:hAnsi="Zawgyi-One" w:cs="Zawgyi-One"/>
          <w:sz w:val="24"/>
        </w:rPr>
        <w:t xml:space="preserve"> ၁)။</w:t>
      </w:r>
      <w:r w:rsidR="00067911">
        <w:rPr>
          <w:rFonts w:ascii="Zawgyi-One" w:hAnsi="Zawgyi-One" w:cs="Zawgyi-One"/>
          <w:sz w:val="24"/>
        </w:rPr>
        <w:t xml:space="preserve"> </w:t>
      </w:r>
      <w:proofErr w:type="spellStart"/>
      <w:r w:rsidR="00067911">
        <w:rPr>
          <w:rFonts w:ascii="Zawgyi-One" w:hAnsi="Zawgyi-One" w:cs="Zawgyi-One"/>
          <w:sz w:val="24"/>
        </w:rPr>
        <w:t>မီး</w:t>
      </w:r>
      <w:proofErr w:type="spellEnd"/>
      <w:r w:rsidR="00067911">
        <w:rPr>
          <w:rFonts w:ascii="Zawgyi-One" w:hAnsi="Zawgyi-One" w:cs="Zawgyi-One"/>
          <w:sz w:val="24"/>
        </w:rPr>
        <w:t xml:space="preserve">၊ </w:t>
      </w:r>
      <w:proofErr w:type="spellStart"/>
      <w:r w:rsidR="00232289">
        <w:rPr>
          <w:rFonts w:ascii="Zawgyi-One" w:hAnsi="Zawgyi-One" w:cs="Zawgyi-One"/>
          <w:sz w:val="24"/>
        </w:rPr>
        <w:t>လွည္း</w:t>
      </w:r>
      <w:r w:rsidR="00067911">
        <w:rPr>
          <w:rFonts w:ascii="Zawgyi-One" w:hAnsi="Zawgyi-One" w:cs="Zawgyi-One"/>
          <w:sz w:val="24"/>
        </w:rPr>
        <w:t>ဘီးမ်ား</w:t>
      </w:r>
      <w:proofErr w:type="spellEnd"/>
      <w:r w:rsidR="0006791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32289">
        <w:rPr>
          <w:rFonts w:ascii="Zawgyi-One" w:hAnsi="Zawgyi-One" w:cs="Zawgyi-One"/>
          <w:sz w:val="24"/>
        </w:rPr>
        <w:t>ထို</w:t>
      </w:r>
      <w:proofErr w:type="spellEnd"/>
      <w:r w:rsidR="00232289">
        <w:rPr>
          <w:rFonts w:ascii="Zawgyi-One" w:hAnsi="Zawgyi-One" w:cs="Zawgyi-One"/>
          <w:sz w:val="24"/>
        </w:rPr>
        <w:t xml:space="preserve"> </w:t>
      </w:r>
      <w:proofErr w:type="spellStart"/>
      <w:r w:rsidR="00232289">
        <w:rPr>
          <w:rFonts w:ascii="Zawgyi-One" w:hAnsi="Zawgyi-One" w:cs="Zawgyi-One"/>
          <w:sz w:val="24"/>
        </w:rPr>
        <w:t>ရူပါရုံထဲရွိ</w:t>
      </w:r>
      <w:proofErr w:type="spellEnd"/>
      <w:r w:rsidR="00232289">
        <w:rPr>
          <w:rFonts w:ascii="Zawgyi-One" w:hAnsi="Zawgyi-One" w:cs="Zawgyi-One"/>
          <w:sz w:val="24"/>
        </w:rPr>
        <w:t xml:space="preserve"> </w:t>
      </w:r>
      <w:proofErr w:type="spellStart"/>
      <w:r w:rsidR="006C4562">
        <w:rPr>
          <w:rFonts w:ascii="Zawgyi-One" w:hAnsi="Zawgyi-One" w:cs="Zawgyi-One"/>
          <w:sz w:val="24"/>
        </w:rPr>
        <w:t>ရာဇပလႅင္</w:t>
      </w:r>
      <w:r w:rsidR="00840E05">
        <w:rPr>
          <w:rFonts w:ascii="Zawgyi-One" w:hAnsi="Zawgyi-One" w:cs="Zawgyi-One"/>
          <w:sz w:val="24"/>
        </w:rPr>
        <w:t>ေပ</w:t>
      </w:r>
      <w:proofErr w:type="spellEnd"/>
      <w:r w:rsidR="00840E05">
        <w:rPr>
          <w:rFonts w:ascii="Zawgyi-One" w:hAnsi="Zawgyi-One" w:cs="Zawgyi-One"/>
          <w:sz w:val="24"/>
        </w:rPr>
        <w:t xml:space="preserve">ၚ၌ </w:t>
      </w:r>
      <w:proofErr w:type="spellStart"/>
      <w:r w:rsidR="00840E05">
        <w:rPr>
          <w:rFonts w:ascii="Zawgyi-One" w:hAnsi="Zawgyi-One" w:cs="Zawgyi-One"/>
          <w:sz w:val="24"/>
        </w:rPr>
        <w:t>ထိုင္လ်က္ရွိေနေသာ</w:t>
      </w:r>
      <w:proofErr w:type="spellEnd"/>
      <w:r w:rsidR="00840E05">
        <w:rPr>
          <w:rFonts w:ascii="Zawgyi-One" w:hAnsi="Zawgyi-One" w:cs="Zawgyi-One"/>
          <w:sz w:val="24"/>
        </w:rPr>
        <w:t xml:space="preserve"> </w:t>
      </w:r>
      <w:proofErr w:type="spellStart"/>
      <w:r w:rsidR="006C4562">
        <w:rPr>
          <w:rFonts w:ascii="Zawgyi-One" w:hAnsi="Zawgyi-One" w:cs="Zawgyi-One"/>
          <w:sz w:val="24"/>
        </w:rPr>
        <w:t>လူ</w:t>
      </w:r>
      <w:proofErr w:type="spellEnd"/>
      <w:r w:rsidR="00232289">
        <w:rPr>
          <w:rFonts w:ascii="Zawgyi-One" w:hAnsi="Zawgyi-One" w:cs="Zawgyi-One"/>
          <w:sz w:val="24"/>
        </w:rPr>
        <w:t xml:space="preserve"> </w:t>
      </w:r>
      <w:proofErr w:type="spellStart"/>
      <w:r w:rsidR="006C4562">
        <w:rPr>
          <w:rFonts w:ascii="Zawgyi-One" w:hAnsi="Zawgyi-One" w:cs="Zawgyi-One"/>
          <w:sz w:val="24"/>
        </w:rPr>
        <w:t>သား</w:t>
      </w:r>
      <w:proofErr w:type="spellEnd"/>
      <w:r w:rsidR="006C4562">
        <w:rPr>
          <w:rFonts w:ascii="Zawgyi-One" w:hAnsi="Zawgyi-One" w:cs="Zawgyi-One"/>
          <w:sz w:val="24"/>
        </w:rPr>
        <w:t xml:space="preserve"> </w:t>
      </w:r>
      <w:proofErr w:type="spellStart"/>
      <w:r w:rsidR="006C4562">
        <w:rPr>
          <w:rFonts w:ascii="Zawgyi-One" w:hAnsi="Zawgyi-One" w:cs="Zawgyi-One"/>
          <w:sz w:val="24"/>
        </w:rPr>
        <w:t>ပုံသဏၭာန္</w:t>
      </w:r>
      <w:r w:rsidR="00232289">
        <w:rPr>
          <w:rFonts w:ascii="Zawgyi-One" w:hAnsi="Zawgyi-One" w:cs="Zawgyi-One"/>
          <w:sz w:val="24"/>
        </w:rPr>
        <w:t>သည</w:t>
      </w:r>
      <w:proofErr w:type="spellEnd"/>
      <w:r w:rsidR="00232289">
        <w:rPr>
          <w:rFonts w:ascii="Zawgyi-One" w:hAnsi="Zawgyi-One" w:cs="Zawgyi-One"/>
          <w:sz w:val="24"/>
        </w:rPr>
        <w:t xml:space="preserve">္ </w:t>
      </w:r>
      <w:proofErr w:type="spellStart"/>
      <w:r w:rsidR="00232289">
        <w:rPr>
          <w:rFonts w:ascii="Zawgyi-One" w:hAnsi="Zawgyi-One" w:cs="Zawgyi-One"/>
          <w:sz w:val="24"/>
        </w:rPr>
        <w:t>ဒံေယလ</w:t>
      </w:r>
      <w:proofErr w:type="spellEnd"/>
      <w:r w:rsidR="00232289">
        <w:rPr>
          <w:rFonts w:ascii="Zawgyi-One" w:hAnsi="Zawgyi-One" w:cs="Zawgyi-One"/>
          <w:sz w:val="24"/>
        </w:rPr>
        <w:t xml:space="preserve">၏ </w:t>
      </w:r>
      <w:proofErr w:type="spellStart"/>
      <w:r w:rsidR="00232289">
        <w:rPr>
          <w:rFonts w:ascii="Zawgyi-One" w:hAnsi="Zawgyi-One" w:cs="Zawgyi-One"/>
          <w:sz w:val="24"/>
        </w:rPr>
        <w:t>ရူပါရုံ</w:t>
      </w:r>
      <w:proofErr w:type="spellEnd"/>
      <w:r w:rsidR="0023228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264D1">
        <w:rPr>
          <w:rFonts w:ascii="Zawgyi-One" w:hAnsi="Zawgyi-One" w:cs="Zawgyi-One"/>
          <w:sz w:val="24"/>
        </w:rPr>
        <w:t>တူညီပါသည</w:t>
      </w:r>
      <w:proofErr w:type="spellEnd"/>
      <w:r w:rsidR="007264D1">
        <w:rPr>
          <w:rFonts w:ascii="Zawgyi-One" w:hAnsi="Zawgyi-One" w:cs="Zawgyi-One"/>
          <w:sz w:val="24"/>
        </w:rPr>
        <w:t xml:space="preserve">္။ </w:t>
      </w:r>
    </w:p>
    <w:p w14:paraId="0E9C8ED1" w14:textId="77777777" w:rsidR="00BC61CD" w:rsidRDefault="007264D1" w:rsidP="0028403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70186">
        <w:rPr>
          <w:rFonts w:ascii="Zawgyi-One" w:hAnsi="Zawgyi-One" w:cs="Zawgyi-One"/>
          <w:sz w:val="24"/>
        </w:rPr>
        <w:t>ရာဇပလႅင</w:t>
      </w:r>
      <w:proofErr w:type="spellEnd"/>
      <w:r w:rsidR="00570186">
        <w:rPr>
          <w:rFonts w:ascii="Zawgyi-One" w:hAnsi="Zawgyi-One" w:cs="Zawgyi-One"/>
          <w:sz w:val="24"/>
        </w:rPr>
        <w:t xml:space="preserve">္ </w:t>
      </w:r>
      <w:proofErr w:type="spellStart"/>
      <w:r w:rsidR="00570186">
        <w:rPr>
          <w:rFonts w:ascii="Zawgyi-One" w:hAnsi="Zawgyi-One" w:cs="Zawgyi-One"/>
          <w:sz w:val="24"/>
        </w:rPr>
        <w:t>တစ္ခုထက္မကရွိခ့ဲသည္ကုိ</w:t>
      </w:r>
      <w:proofErr w:type="spellEnd"/>
      <w:r w:rsidR="00570186">
        <w:rPr>
          <w:rFonts w:ascii="Zawgyi-One" w:hAnsi="Zawgyi-One" w:cs="Zawgyi-One"/>
          <w:sz w:val="24"/>
        </w:rPr>
        <w:t xml:space="preserve"> </w:t>
      </w:r>
      <w:proofErr w:type="spellStart"/>
      <w:r w:rsidR="00570186">
        <w:rPr>
          <w:rFonts w:ascii="Zawgyi-One" w:hAnsi="Zawgyi-One" w:cs="Zawgyi-One"/>
          <w:sz w:val="24"/>
        </w:rPr>
        <w:t>သင</w:t>
      </w:r>
      <w:proofErr w:type="spellEnd"/>
      <w:r w:rsidR="00570186">
        <w:rPr>
          <w:rFonts w:ascii="Zawgyi-One" w:hAnsi="Zawgyi-One" w:cs="Zawgyi-One"/>
          <w:sz w:val="24"/>
        </w:rPr>
        <w:t xml:space="preserve">္ </w:t>
      </w:r>
      <w:proofErr w:type="spellStart"/>
      <w:r w:rsidR="00570186">
        <w:rPr>
          <w:rFonts w:ascii="Zawgyi-One" w:hAnsi="Zawgyi-One" w:cs="Zawgyi-One"/>
          <w:sz w:val="24"/>
        </w:rPr>
        <w:t>သတိျပဳမိပါသလား</w:t>
      </w:r>
      <w:proofErr w:type="spellEnd"/>
      <w:r w:rsidR="00570186">
        <w:rPr>
          <w:rFonts w:ascii="Zawgyi-One" w:hAnsi="Zawgyi-One" w:cs="Zawgyi-One"/>
          <w:sz w:val="24"/>
        </w:rPr>
        <w:t>။</w:t>
      </w:r>
      <w:r w:rsidR="00DF7A1D">
        <w:rPr>
          <w:rFonts w:ascii="Zawgyi-One" w:hAnsi="Zawgyi-One" w:cs="Zawgyi-One"/>
          <w:sz w:val="24"/>
        </w:rPr>
        <w:t xml:space="preserve"> </w:t>
      </w:r>
      <w:proofErr w:type="spellStart"/>
      <w:r w:rsidR="00EE4FB1">
        <w:rPr>
          <w:rFonts w:ascii="Zawgyi-One" w:hAnsi="Zawgyi-One" w:cs="Zawgyi-One"/>
          <w:sz w:val="24"/>
        </w:rPr>
        <w:t>ဒံေယလ</w:t>
      </w:r>
      <w:proofErr w:type="spellEnd"/>
      <w:r w:rsidR="00EE4FB1">
        <w:rPr>
          <w:rFonts w:ascii="Zawgyi-One" w:hAnsi="Zawgyi-One" w:cs="Zawgyi-One"/>
          <w:sz w:val="24"/>
        </w:rPr>
        <w:t xml:space="preserve">၏ </w:t>
      </w:r>
      <w:proofErr w:type="spellStart"/>
      <w:r w:rsidR="00EE4FB1">
        <w:rPr>
          <w:rFonts w:ascii="Zawgyi-One" w:hAnsi="Zawgyi-One" w:cs="Zawgyi-One"/>
          <w:sz w:val="24"/>
        </w:rPr>
        <w:t>ရူပါရုံထဲတြင</w:t>
      </w:r>
      <w:proofErr w:type="spellEnd"/>
      <w:r w:rsidR="00EE4FB1">
        <w:rPr>
          <w:rFonts w:ascii="Zawgyi-One" w:hAnsi="Zawgyi-One" w:cs="Zawgyi-One"/>
          <w:sz w:val="24"/>
        </w:rPr>
        <w:t xml:space="preserve">္ </w:t>
      </w:r>
      <w:proofErr w:type="spellStart"/>
      <w:r w:rsidR="003F6445">
        <w:rPr>
          <w:rFonts w:ascii="Zawgyi-One" w:hAnsi="Zawgyi-One" w:cs="Zawgyi-One"/>
          <w:sz w:val="24"/>
        </w:rPr>
        <w:t>ရာဇပလႅင္မ်ားစြာ</w:t>
      </w:r>
      <w:proofErr w:type="spellEnd"/>
      <w:r w:rsidR="003F6445">
        <w:rPr>
          <w:rFonts w:ascii="Zawgyi-One" w:hAnsi="Zawgyi-One" w:cs="Zawgyi-One"/>
          <w:sz w:val="24"/>
        </w:rPr>
        <w:t xml:space="preserve"> </w:t>
      </w:r>
      <w:proofErr w:type="spellStart"/>
      <w:r w:rsidR="000517A5">
        <w:rPr>
          <w:rFonts w:ascii="Zawgyi-One" w:hAnsi="Zawgyi-One" w:cs="Zawgyi-One"/>
          <w:sz w:val="24"/>
        </w:rPr>
        <w:t>ရွိေန</w:t>
      </w:r>
      <w:r w:rsidR="003F6445">
        <w:rPr>
          <w:rFonts w:ascii="Zawgyi-One" w:hAnsi="Zawgyi-One" w:cs="Zawgyi-One"/>
          <w:sz w:val="24"/>
        </w:rPr>
        <w:t>ပါသည</w:t>
      </w:r>
      <w:proofErr w:type="spellEnd"/>
      <w:r w:rsidR="003F6445">
        <w:rPr>
          <w:rFonts w:ascii="Zawgyi-One" w:hAnsi="Zawgyi-One" w:cs="Zawgyi-One"/>
          <w:sz w:val="24"/>
        </w:rPr>
        <w:t>္</w:t>
      </w:r>
      <w:r w:rsidR="000517A5">
        <w:rPr>
          <w:rFonts w:ascii="Zawgyi-One" w:hAnsi="Zawgyi-One" w:cs="Zawgyi-One"/>
          <w:sz w:val="24"/>
        </w:rPr>
        <w:t xml:space="preserve"> (</w:t>
      </w:r>
      <w:proofErr w:type="spellStart"/>
      <w:r w:rsidR="000517A5">
        <w:rPr>
          <w:rFonts w:ascii="Zawgyi-One" w:hAnsi="Zawgyi-One" w:cs="Zawgyi-One"/>
          <w:sz w:val="24"/>
        </w:rPr>
        <w:t>ဒံေယလ</w:t>
      </w:r>
      <w:proofErr w:type="spellEnd"/>
      <w:r w:rsidR="000517A5">
        <w:rPr>
          <w:rFonts w:ascii="Zawgyi-One" w:hAnsi="Zawgyi-One" w:cs="Zawgyi-One"/>
          <w:sz w:val="24"/>
        </w:rPr>
        <w:t xml:space="preserve"> ၇း၉)</w:t>
      </w:r>
      <w:r w:rsidR="003F6445">
        <w:rPr>
          <w:rFonts w:ascii="Zawgyi-One" w:hAnsi="Zawgyi-One" w:cs="Zawgyi-One"/>
          <w:sz w:val="24"/>
        </w:rPr>
        <w:t>။</w:t>
      </w:r>
      <w:r w:rsidR="00417CE7">
        <w:rPr>
          <w:rFonts w:ascii="Zawgyi-One" w:hAnsi="Zawgyi-One" w:cs="Zawgyi-One"/>
          <w:sz w:val="24"/>
        </w:rPr>
        <w:t xml:space="preserve"> </w:t>
      </w:r>
      <w:proofErr w:type="spellStart"/>
      <w:r w:rsidR="00417CE7">
        <w:rPr>
          <w:rFonts w:ascii="Zawgyi-One" w:hAnsi="Zawgyi-One" w:cs="Zawgyi-One"/>
          <w:sz w:val="24"/>
        </w:rPr>
        <w:t>ဘုရားသခင</w:t>
      </w:r>
      <w:proofErr w:type="spellEnd"/>
      <w:r w:rsidR="00417CE7">
        <w:rPr>
          <w:rFonts w:ascii="Zawgyi-One" w:hAnsi="Zawgyi-One" w:cs="Zawgyi-One"/>
          <w:sz w:val="24"/>
        </w:rPr>
        <w:t xml:space="preserve">္၏ </w:t>
      </w:r>
      <w:proofErr w:type="spellStart"/>
      <w:r w:rsidR="00417CE7">
        <w:rPr>
          <w:rFonts w:ascii="Zawgyi-One" w:hAnsi="Zawgyi-One" w:cs="Zawgyi-One"/>
          <w:sz w:val="24"/>
        </w:rPr>
        <w:t>ဝိညာဥ</w:t>
      </w:r>
      <w:proofErr w:type="spellEnd"/>
      <w:r w:rsidR="00417CE7">
        <w:rPr>
          <w:rFonts w:ascii="Zawgyi-One" w:hAnsi="Zawgyi-One" w:cs="Zawgyi-One"/>
          <w:sz w:val="24"/>
        </w:rPr>
        <w:t xml:space="preserve">္ </w:t>
      </w:r>
      <w:proofErr w:type="spellStart"/>
      <w:r w:rsidR="00417CE7">
        <w:rPr>
          <w:rFonts w:ascii="Zawgyi-One" w:hAnsi="Zawgyi-One" w:cs="Zawgyi-One"/>
          <w:sz w:val="24"/>
        </w:rPr>
        <w:t>ေကာင္စီျဖစ္ေသာ</w:t>
      </w:r>
      <w:proofErr w:type="spellEnd"/>
      <w:r w:rsidR="000517A5">
        <w:rPr>
          <w:rFonts w:ascii="Zawgyi-One" w:hAnsi="Zawgyi-One" w:cs="Zawgyi-One"/>
          <w:sz w:val="24"/>
        </w:rPr>
        <w:t xml:space="preserve"> </w:t>
      </w:r>
      <w:proofErr w:type="spellStart"/>
      <w:r w:rsidR="000517A5">
        <w:rPr>
          <w:rFonts w:ascii="Zawgyi-One" w:hAnsi="Zawgyi-One" w:cs="Zawgyi-One"/>
          <w:sz w:val="24"/>
        </w:rPr>
        <w:t>သဘာ</w:t>
      </w:r>
      <w:proofErr w:type="spellEnd"/>
      <w:r w:rsidR="00417CE7">
        <w:rPr>
          <w:rFonts w:ascii="Zawgyi-One" w:hAnsi="Zawgyi-One" w:cs="Zawgyi-One"/>
          <w:sz w:val="24"/>
        </w:rPr>
        <w:t xml:space="preserve"> </w:t>
      </w:r>
      <w:proofErr w:type="spellStart"/>
      <w:r w:rsidR="000517A5">
        <w:rPr>
          <w:rFonts w:ascii="Zawgyi-One" w:hAnsi="Zawgyi-One" w:cs="Zawgyi-One"/>
          <w:sz w:val="24"/>
        </w:rPr>
        <w:t>ဝလြန</w:t>
      </w:r>
      <w:proofErr w:type="spellEnd"/>
      <w:r w:rsidR="000517A5">
        <w:rPr>
          <w:rFonts w:ascii="Zawgyi-One" w:hAnsi="Zawgyi-One" w:cs="Zawgyi-One"/>
          <w:sz w:val="24"/>
        </w:rPr>
        <w:t xml:space="preserve">္ </w:t>
      </w:r>
      <w:proofErr w:type="spellStart"/>
      <w:r w:rsidR="00EF77E4">
        <w:rPr>
          <w:rFonts w:ascii="Zawgyi-One" w:hAnsi="Zawgyi-One" w:cs="Zawgyi-One"/>
          <w:sz w:val="24"/>
        </w:rPr>
        <w:t>ခုံရုံး</w:t>
      </w:r>
      <w:proofErr w:type="spellEnd"/>
      <w:r w:rsidR="00EF77E4">
        <w:rPr>
          <w:rFonts w:ascii="Zawgyi-One" w:hAnsi="Zawgyi-One" w:cs="Zawgyi-One"/>
          <w:sz w:val="24"/>
        </w:rPr>
        <w:t xml:space="preserve">၏ </w:t>
      </w:r>
      <w:proofErr w:type="spellStart"/>
      <w:r w:rsidR="00EF77E4">
        <w:rPr>
          <w:rFonts w:ascii="Zawgyi-One" w:hAnsi="Zawgyi-One" w:cs="Zawgyi-One"/>
          <w:sz w:val="24"/>
        </w:rPr>
        <w:t>အဖြဲ႔ဝင္မ်ားအားလုံးအတြက</w:t>
      </w:r>
      <w:proofErr w:type="spellEnd"/>
      <w:r w:rsidR="00EF77E4">
        <w:rPr>
          <w:rFonts w:ascii="Zawgyi-One" w:hAnsi="Zawgyi-One" w:cs="Zawgyi-One"/>
          <w:sz w:val="24"/>
        </w:rPr>
        <w:t xml:space="preserve">္ </w:t>
      </w:r>
      <w:proofErr w:type="spellStart"/>
      <w:r w:rsidR="00EF77E4">
        <w:rPr>
          <w:rFonts w:ascii="Zawgyi-One" w:hAnsi="Zawgyi-One" w:cs="Zawgyi-One"/>
          <w:sz w:val="24"/>
        </w:rPr>
        <w:t>လုံေလာက္ေသာ</w:t>
      </w:r>
      <w:proofErr w:type="spellEnd"/>
      <w:r w:rsidR="00EF77E4">
        <w:rPr>
          <w:rFonts w:ascii="Zawgyi-One" w:hAnsi="Zawgyi-One" w:cs="Zawgyi-One"/>
          <w:sz w:val="24"/>
        </w:rPr>
        <w:t xml:space="preserve"> </w:t>
      </w:r>
      <w:proofErr w:type="spellStart"/>
      <w:r w:rsidR="00EF77E4">
        <w:rPr>
          <w:rFonts w:ascii="Zawgyi-One" w:hAnsi="Zawgyi-One" w:cs="Zawgyi-One"/>
          <w:sz w:val="24"/>
        </w:rPr>
        <w:t>ရာဇပလႅင္မ်ား</w:t>
      </w:r>
      <w:r w:rsidR="00417CE7">
        <w:rPr>
          <w:rFonts w:ascii="Zawgyi-One" w:hAnsi="Zawgyi-One" w:cs="Zawgyi-One"/>
          <w:sz w:val="24"/>
        </w:rPr>
        <w:t>ရွိေနပါသည</w:t>
      </w:r>
      <w:proofErr w:type="spellEnd"/>
      <w:r w:rsidR="00417CE7">
        <w:rPr>
          <w:rFonts w:ascii="Zawgyi-One" w:hAnsi="Zawgyi-One" w:cs="Zawgyi-One"/>
          <w:sz w:val="24"/>
        </w:rPr>
        <w:t>္ (</w:t>
      </w:r>
      <w:proofErr w:type="spellStart"/>
      <w:r w:rsidR="00417CE7">
        <w:rPr>
          <w:rFonts w:ascii="Zawgyi-One" w:hAnsi="Zawgyi-One" w:cs="Zawgyi-One"/>
          <w:sz w:val="24"/>
        </w:rPr>
        <w:t>ဒံေယလ</w:t>
      </w:r>
      <w:proofErr w:type="spellEnd"/>
      <w:r w:rsidR="00417CE7">
        <w:rPr>
          <w:rFonts w:ascii="Zawgyi-One" w:hAnsi="Zawgyi-One" w:cs="Zawgyi-One"/>
          <w:sz w:val="24"/>
        </w:rPr>
        <w:t xml:space="preserve"> ၇း၁၀)။</w:t>
      </w:r>
      <w:r w:rsidR="00BC61CD">
        <w:rPr>
          <w:rFonts w:ascii="Zawgyi-One" w:hAnsi="Zawgyi-One" w:cs="Zawgyi-One"/>
          <w:sz w:val="24"/>
        </w:rPr>
        <w:t xml:space="preserve"> </w:t>
      </w:r>
    </w:p>
    <w:p w14:paraId="271F9C74" w14:textId="77777777" w:rsidR="00AA7D31" w:rsidRDefault="00BC61CD" w:rsidP="004B2D55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ေကာင္းကင္ဘုံ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ခုံရုံးသည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DC0060">
        <w:rPr>
          <w:rFonts w:ascii="Zawgyi-One" w:hAnsi="Zawgyi-One" w:cs="Zawgyi-One"/>
          <w:sz w:val="24"/>
        </w:rPr>
        <w:t>တိရိစာၦန</w:t>
      </w:r>
      <w:proofErr w:type="spellEnd"/>
      <w:r w:rsidR="00DC0060">
        <w:rPr>
          <w:rFonts w:ascii="Zawgyi-One" w:hAnsi="Zawgyi-One" w:cs="Zawgyi-One"/>
          <w:sz w:val="24"/>
        </w:rPr>
        <w:t xml:space="preserve">္ </w:t>
      </w:r>
      <w:proofErr w:type="spellStart"/>
      <w:r w:rsidR="00DC0060">
        <w:rPr>
          <w:rFonts w:ascii="Zawgyi-One" w:hAnsi="Zawgyi-One" w:cs="Zawgyi-One"/>
          <w:sz w:val="24"/>
        </w:rPr>
        <w:t>ရိုင္းေလးေကာင္အားျဖင</w:t>
      </w:r>
      <w:proofErr w:type="spellEnd"/>
      <w:r w:rsidR="00DC0060">
        <w:rPr>
          <w:rFonts w:ascii="Zawgyi-One" w:hAnsi="Zawgyi-One" w:cs="Zawgyi-One"/>
          <w:sz w:val="24"/>
        </w:rPr>
        <w:t xml:space="preserve">့္ </w:t>
      </w:r>
      <w:proofErr w:type="spellStart"/>
      <w:r w:rsidR="00DC0060">
        <w:rPr>
          <w:rFonts w:ascii="Zawgyi-One" w:hAnsi="Zawgyi-One" w:cs="Zawgyi-One"/>
          <w:sz w:val="24"/>
        </w:rPr>
        <w:t>သရုပ္ေဖာ</w:t>
      </w:r>
      <w:proofErr w:type="spellEnd"/>
      <w:r w:rsidR="00DC0060">
        <w:rPr>
          <w:rFonts w:ascii="Zawgyi-One" w:hAnsi="Zawgyi-One" w:cs="Zawgyi-One"/>
          <w:sz w:val="24"/>
        </w:rPr>
        <w:t>္ျ</w:t>
      </w:r>
      <w:proofErr w:type="spellStart"/>
      <w:r w:rsidR="00DC0060">
        <w:rPr>
          <w:rFonts w:ascii="Zawgyi-One" w:hAnsi="Zawgyi-One" w:cs="Zawgyi-One"/>
          <w:sz w:val="24"/>
        </w:rPr>
        <w:t>ပထားသည</w:t>
      </w:r>
      <w:proofErr w:type="spellEnd"/>
      <w:r w:rsidR="00DC0060">
        <w:rPr>
          <w:rFonts w:ascii="Zawgyi-One" w:hAnsi="Zawgyi-One" w:cs="Zawgyi-One"/>
          <w:sz w:val="24"/>
        </w:rPr>
        <w:t>့္ ႏ</w:t>
      </w:r>
      <w:proofErr w:type="spellStart"/>
      <w:r w:rsidR="00DC0060">
        <w:rPr>
          <w:rFonts w:ascii="Zawgyi-One" w:hAnsi="Zawgyi-One" w:cs="Zawgyi-One"/>
          <w:sz w:val="24"/>
        </w:rPr>
        <w:t>ိုင္ငံ</w:t>
      </w:r>
      <w:proofErr w:type="spellEnd"/>
      <w:r w:rsidR="00DC0060">
        <w:rPr>
          <w:rFonts w:ascii="Zawgyi-One" w:hAnsi="Zawgyi-One" w:cs="Zawgyi-One"/>
          <w:sz w:val="24"/>
        </w:rPr>
        <w:t xml:space="preserve"> </w:t>
      </w:r>
      <w:proofErr w:type="spellStart"/>
      <w:r w:rsidR="00DC0060">
        <w:rPr>
          <w:rFonts w:ascii="Zawgyi-One" w:hAnsi="Zawgyi-One" w:cs="Zawgyi-One"/>
          <w:sz w:val="24"/>
        </w:rPr>
        <w:t>ေလးပါး</w:t>
      </w:r>
      <w:proofErr w:type="spellEnd"/>
      <w:r w:rsidR="00181645">
        <w:rPr>
          <w:rFonts w:ascii="Zawgyi-One" w:hAnsi="Zawgyi-One" w:cs="Zawgyi-One"/>
          <w:sz w:val="24"/>
        </w:rPr>
        <w:t xml:space="preserve"> </w:t>
      </w:r>
      <w:r w:rsidR="00DC006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81645">
        <w:rPr>
          <w:rFonts w:ascii="Zawgyi-One" w:hAnsi="Zawgyi-One" w:cs="Zawgyi-One"/>
          <w:sz w:val="24"/>
        </w:rPr>
        <w:t>စပ္လ်ဥ္း</w:t>
      </w:r>
      <w:proofErr w:type="spellEnd"/>
      <w:r w:rsidR="00181645">
        <w:rPr>
          <w:rFonts w:ascii="Zawgyi-One" w:hAnsi="Zawgyi-One" w:cs="Zawgyi-One"/>
          <w:sz w:val="24"/>
        </w:rPr>
        <w:t xml:space="preserve">၍ </w:t>
      </w:r>
      <w:proofErr w:type="spellStart"/>
      <w:r w:rsidR="00181645">
        <w:rPr>
          <w:rFonts w:ascii="Zawgyi-One" w:hAnsi="Zawgyi-One" w:cs="Zawgyi-One"/>
          <w:sz w:val="24"/>
        </w:rPr>
        <w:t>မည္သုိ</w:t>
      </w:r>
      <w:proofErr w:type="spellEnd"/>
      <w:r w:rsidR="00181645">
        <w:rPr>
          <w:rFonts w:ascii="Zawgyi-One" w:hAnsi="Zawgyi-One" w:cs="Zawgyi-One"/>
          <w:sz w:val="24"/>
        </w:rPr>
        <w:t xml:space="preserve">႔ </w:t>
      </w:r>
      <w:proofErr w:type="spellStart"/>
      <w:r w:rsidR="00181645">
        <w:rPr>
          <w:rFonts w:ascii="Zawgyi-One" w:hAnsi="Zawgyi-One" w:cs="Zawgyi-One"/>
          <w:sz w:val="24"/>
        </w:rPr>
        <w:t>လုပ္ေဆာင္သင</w:t>
      </w:r>
      <w:proofErr w:type="spellEnd"/>
      <w:r w:rsidR="00181645">
        <w:rPr>
          <w:rFonts w:ascii="Zawgyi-One" w:hAnsi="Zawgyi-One" w:cs="Zawgyi-One"/>
          <w:sz w:val="24"/>
        </w:rPr>
        <w:t>့္</w:t>
      </w:r>
      <w:proofErr w:type="spellStart"/>
      <w:r w:rsidR="00181645">
        <w:rPr>
          <w:rFonts w:ascii="Zawgyi-One" w:hAnsi="Zawgyi-One" w:cs="Zawgyi-One"/>
          <w:sz w:val="24"/>
        </w:rPr>
        <w:t>သည္ကုိ</w:t>
      </w:r>
      <w:proofErr w:type="spellEnd"/>
      <w:r w:rsidR="00181645">
        <w:rPr>
          <w:rFonts w:ascii="Zawgyi-One" w:hAnsi="Zawgyi-One" w:cs="Zawgyi-One"/>
          <w:sz w:val="24"/>
        </w:rPr>
        <w:t xml:space="preserve"> </w:t>
      </w:r>
      <w:proofErr w:type="spellStart"/>
      <w:r w:rsidR="00181645">
        <w:rPr>
          <w:rFonts w:ascii="Zawgyi-One" w:hAnsi="Zawgyi-One" w:cs="Zawgyi-One"/>
          <w:sz w:val="24"/>
        </w:rPr>
        <w:t>ဆုံးျဖတ္ရန</w:t>
      </w:r>
      <w:proofErr w:type="spellEnd"/>
      <w:r w:rsidR="00181645">
        <w:rPr>
          <w:rFonts w:ascii="Zawgyi-One" w:hAnsi="Zawgyi-One" w:cs="Zawgyi-One"/>
          <w:sz w:val="24"/>
        </w:rPr>
        <w:t xml:space="preserve">္ </w:t>
      </w:r>
      <w:proofErr w:type="spellStart"/>
      <w:r w:rsidR="00181645">
        <w:rPr>
          <w:rFonts w:ascii="Zawgyi-One" w:hAnsi="Zawgyi-One" w:cs="Zawgyi-One"/>
          <w:sz w:val="24"/>
        </w:rPr>
        <w:t>ေတ</w:t>
      </w:r>
      <w:proofErr w:type="spellEnd"/>
      <w:r w:rsidR="00181645">
        <w:rPr>
          <w:rFonts w:ascii="Zawgyi-One" w:hAnsi="Zawgyi-One" w:cs="Zawgyi-One"/>
          <w:sz w:val="24"/>
        </w:rPr>
        <w:t>ြ႔</w:t>
      </w:r>
      <w:proofErr w:type="spellStart"/>
      <w:r w:rsidR="00181645">
        <w:rPr>
          <w:rFonts w:ascii="Zawgyi-One" w:hAnsi="Zawgyi-One" w:cs="Zawgyi-One"/>
          <w:sz w:val="24"/>
        </w:rPr>
        <w:t>ဆုံခ့ဲၾကပါသည</w:t>
      </w:r>
      <w:proofErr w:type="spellEnd"/>
      <w:r w:rsidR="00181645">
        <w:rPr>
          <w:rFonts w:ascii="Zawgyi-One" w:hAnsi="Zawgyi-One" w:cs="Zawgyi-One"/>
          <w:sz w:val="24"/>
        </w:rPr>
        <w:t xml:space="preserve">္။ </w:t>
      </w:r>
      <w:proofErr w:type="spellStart"/>
      <w:r w:rsidR="00181645">
        <w:rPr>
          <w:rFonts w:ascii="Zawgyi-One" w:hAnsi="Zawgyi-One" w:cs="Zawgyi-One"/>
          <w:sz w:val="24"/>
        </w:rPr>
        <w:t>စတုတၳေျမာက</w:t>
      </w:r>
      <w:proofErr w:type="spellEnd"/>
      <w:r w:rsidR="00181645">
        <w:rPr>
          <w:rFonts w:ascii="Zawgyi-One" w:hAnsi="Zawgyi-One" w:cs="Zawgyi-One"/>
          <w:sz w:val="24"/>
        </w:rPr>
        <w:t xml:space="preserve">္ </w:t>
      </w:r>
      <w:proofErr w:type="spellStart"/>
      <w:r w:rsidR="00181645">
        <w:rPr>
          <w:rFonts w:ascii="Zawgyi-One" w:hAnsi="Zawgyi-One" w:cs="Zawgyi-One"/>
          <w:sz w:val="24"/>
        </w:rPr>
        <w:t>သားရဲ</w:t>
      </w:r>
      <w:r w:rsidR="00A91585">
        <w:rPr>
          <w:rFonts w:ascii="Zawgyi-One" w:hAnsi="Zawgyi-One" w:cs="Zawgyi-One"/>
          <w:sz w:val="24"/>
        </w:rPr>
        <w:t>ကုိ</w:t>
      </w:r>
      <w:proofErr w:type="spellEnd"/>
      <w:r w:rsidR="00A91585">
        <w:rPr>
          <w:rFonts w:ascii="Zawgyi-One" w:hAnsi="Zawgyi-One" w:cs="Zawgyi-One"/>
          <w:sz w:val="24"/>
        </w:rPr>
        <w:t xml:space="preserve"> </w:t>
      </w:r>
      <w:proofErr w:type="spellStart"/>
      <w:r w:rsidR="00A91585">
        <w:rPr>
          <w:rFonts w:ascii="Zawgyi-One" w:hAnsi="Zawgyi-One" w:cs="Zawgyi-One"/>
          <w:sz w:val="24"/>
        </w:rPr>
        <w:t>သတ္ရမည္ဟု</w:t>
      </w:r>
      <w:proofErr w:type="spellEnd"/>
      <w:r w:rsidR="00A91585">
        <w:rPr>
          <w:rFonts w:ascii="Zawgyi-One" w:hAnsi="Zawgyi-One" w:cs="Zawgyi-One"/>
          <w:sz w:val="24"/>
        </w:rPr>
        <w:t xml:space="preserve"> </w:t>
      </w:r>
      <w:proofErr w:type="spellStart"/>
      <w:r w:rsidR="00A91585">
        <w:rPr>
          <w:rFonts w:ascii="Zawgyi-One" w:hAnsi="Zawgyi-One" w:cs="Zawgyi-One"/>
          <w:sz w:val="24"/>
        </w:rPr>
        <w:t>ဆုံးျဖတ္ခ်က္ခ်ခ့ဲၾကပါ</w:t>
      </w:r>
      <w:r w:rsidR="00181645">
        <w:rPr>
          <w:rFonts w:ascii="Zawgyi-One" w:hAnsi="Zawgyi-One" w:cs="Zawgyi-One"/>
          <w:sz w:val="24"/>
        </w:rPr>
        <w:t>သည</w:t>
      </w:r>
      <w:proofErr w:type="spellEnd"/>
      <w:r w:rsidR="00181645">
        <w:rPr>
          <w:rFonts w:ascii="Zawgyi-One" w:hAnsi="Zawgyi-One" w:cs="Zawgyi-One"/>
          <w:sz w:val="24"/>
        </w:rPr>
        <w:t>္</w:t>
      </w:r>
      <w:r w:rsidR="00A91585">
        <w:rPr>
          <w:rFonts w:ascii="Zawgyi-One" w:hAnsi="Zawgyi-One" w:cs="Zawgyi-One"/>
          <w:sz w:val="24"/>
        </w:rPr>
        <w:t xml:space="preserve">၊ </w:t>
      </w:r>
      <w:proofErr w:type="spellStart"/>
      <w:r w:rsidR="00A91585">
        <w:rPr>
          <w:rFonts w:ascii="Zawgyi-One" w:hAnsi="Zawgyi-One" w:cs="Zawgyi-One"/>
          <w:sz w:val="24"/>
        </w:rPr>
        <w:t>အဓိပ</w:t>
      </w:r>
      <w:proofErr w:type="spellEnd"/>
      <w:r w:rsidR="00A91585">
        <w:rPr>
          <w:rFonts w:ascii="Zawgyi-One" w:hAnsi="Zawgyi-One" w:cs="Zawgyi-One"/>
          <w:sz w:val="24"/>
        </w:rPr>
        <w:t>ၸါ</w:t>
      </w:r>
      <w:proofErr w:type="spellStart"/>
      <w:r w:rsidR="00A91585">
        <w:rPr>
          <w:rFonts w:ascii="Zawgyi-One" w:hAnsi="Zawgyi-One" w:cs="Zawgyi-One"/>
          <w:sz w:val="24"/>
        </w:rPr>
        <w:t>ယ္မွာ</w:t>
      </w:r>
      <w:proofErr w:type="spellEnd"/>
      <w:r w:rsidR="00A91585">
        <w:rPr>
          <w:rFonts w:ascii="Zawgyi-One" w:hAnsi="Zawgyi-One" w:cs="Zawgyi-One"/>
          <w:sz w:val="24"/>
        </w:rPr>
        <w:t xml:space="preserve"> </w:t>
      </w:r>
      <w:proofErr w:type="spellStart"/>
      <w:r w:rsidR="003E3E90">
        <w:rPr>
          <w:rFonts w:ascii="Zawgyi-One" w:hAnsi="Zawgyi-One" w:cs="Zawgyi-One"/>
          <w:sz w:val="24"/>
        </w:rPr>
        <w:t>စတုတၳေျမာက</w:t>
      </w:r>
      <w:proofErr w:type="spellEnd"/>
      <w:r w:rsidR="003E3E90">
        <w:rPr>
          <w:rFonts w:ascii="Zawgyi-One" w:hAnsi="Zawgyi-One" w:cs="Zawgyi-One"/>
          <w:sz w:val="24"/>
        </w:rPr>
        <w:t>္ ႏ</w:t>
      </w:r>
      <w:proofErr w:type="spellStart"/>
      <w:r w:rsidR="003E3E90">
        <w:rPr>
          <w:rFonts w:ascii="Zawgyi-One" w:hAnsi="Zawgyi-One" w:cs="Zawgyi-One"/>
          <w:sz w:val="24"/>
        </w:rPr>
        <w:t>ိုင္ငံသည</w:t>
      </w:r>
      <w:proofErr w:type="spellEnd"/>
      <w:r w:rsidR="003E3E90">
        <w:rPr>
          <w:rFonts w:ascii="Zawgyi-One" w:hAnsi="Zawgyi-One" w:cs="Zawgyi-One"/>
          <w:sz w:val="24"/>
        </w:rPr>
        <w:t xml:space="preserve">္ </w:t>
      </w:r>
      <w:proofErr w:type="spellStart"/>
      <w:r w:rsidR="003E3E90">
        <w:rPr>
          <w:rFonts w:ascii="Zawgyi-One" w:hAnsi="Zawgyi-One" w:cs="Zawgyi-One"/>
          <w:sz w:val="24"/>
        </w:rPr>
        <w:t>ဖ်က္ဆီးခံရမည္ဟု</w:t>
      </w:r>
      <w:proofErr w:type="spellEnd"/>
      <w:r w:rsidR="003E3E90">
        <w:rPr>
          <w:rFonts w:ascii="Zawgyi-One" w:hAnsi="Zawgyi-One" w:cs="Zawgyi-One"/>
          <w:sz w:val="24"/>
        </w:rPr>
        <w:t xml:space="preserve"> </w:t>
      </w:r>
      <w:proofErr w:type="spellStart"/>
      <w:r w:rsidR="003E3E90">
        <w:rPr>
          <w:rFonts w:ascii="Zawgyi-One" w:hAnsi="Zawgyi-One" w:cs="Zawgyi-One"/>
          <w:sz w:val="24"/>
        </w:rPr>
        <w:t>အဓိပ</w:t>
      </w:r>
      <w:proofErr w:type="spellEnd"/>
      <w:r w:rsidR="003E3E90">
        <w:rPr>
          <w:rFonts w:ascii="Zawgyi-One" w:hAnsi="Zawgyi-One" w:cs="Zawgyi-One"/>
          <w:sz w:val="24"/>
        </w:rPr>
        <w:t>ၸါ</w:t>
      </w:r>
      <w:proofErr w:type="spellStart"/>
      <w:r w:rsidR="003E3E90">
        <w:rPr>
          <w:rFonts w:ascii="Zawgyi-One" w:hAnsi="Zawgyi-One" w:cs="Zawgyi-One"/>
          <w:sz w:val="24"/>
        </w:rPr>
        <w:t>ယ္</w:t>
      </w:r>
      <w:r w:rsidR="0046275F">
        <w:rPr>
          <w:rFonts w:ascii="Zawgyi-One" w:hAnsi="Zawgyi-One" w:cs="Zawgyi-One"/>
          <w:sz w:val="24"/>
        </w:rPr>
        <w:t>သက္ေ</w:t>
      </w:r>
      <w:r w:rsidR="003E3E90">
        <w:rPr>
          <w:rFonts w:ascii="Zawgyi-One" w:hAnsi="Zawgyi-One" w:cs="Zawgyi-One"/>
          <w:sz w:val="24"/>
        </w:rPr>
        <w:t>ရ</w:t>
      </w:r>
      <w:r w:rsidR="0046275F">
        <w:rPr>
          <w:rFonts w:ascii="Zawgyi-One" w:hAnsi="Zawgyi-One" w:cs="Zawgyi-One"/>
          <w:sz w:val="24"/>
        </w:rPr>
        <w:t>ာက္</w:t>
      </w:r>
      <w:r w:rsidR="003E3E90">
        <w:rPr>
          <w:rFonts w:ascii="Zawgyi-One" w:hAnsi="Zawgyi-One" w:cs="Zawgyi-One"/>
          <w:sz w:val="24"/>
        </w:rPr>
        <w:t>ပါသည</w:t>
      </w:r>
      <w:proofErr w:type="spellEnd"/>
      <w:r w:rsidR="003E3E90">
        <w:rPr>
          <w:rFonts w:ascii="Zawgyi-One" w:hAnsi="Zawgyi-One" w:cs="Zawgyi-One"/>
          <w:sz w:val="24"/>
        </w:rPr>
        <w:t>္။</w:t>
      </w:r>
      <w:r w:rsidR="0089471B">
        <w:rPr>
          <w:rFonts w:ascii="Zawgyi-One" w:hAnsi="Zawgyi-One" w:cs="Zawgyi-One"/>
          <w:sz w:val="24"/>
        </w:rPr>
        <w:t xml:space="preserve"> </w:t>
      </w:r>
      <w:proofErr w:type="spellStart"/>
      <w:r w:rsidR="001C4D27">
        <w:rPr>
          <w:rFonts w:ascii="Zawgyi-One" w:hAnsi="Zawgyi-One" w:cs="Zawgyi-One"/>
          <w:sz w:val="24"/>
        </w:rPr>
        <w:t>အျခားေသာ</w:t>
      </w:r>
      <w:proofErr w:type="spellEnd"/>
      <w:r w:rsidR="001C4D27">
        <w:rPr>
          <w:rFonts w:ascii="Zawgyi-One" w:hAnsi="Zawgyi-One" w:cs="Zawgyi-One"/>
          <w:sz w:val="24"/>
        </w:rPr>
        <w:t xml:space="preserve"> </w:t>
      </w:r>
      <w:proofErr w:type="spellStart"/>
      <w:r w:rsidR="00110DEA">
        <w:rPr>
          <w:rFonts w:ascii="Zawgyi-One" w:hAnsi="Zawgyi-One" w:cs="Zawgyi-One"/>
          <w:sz w:val="24"/>
        </w:rPr>
        <w:t>တိုင္း</w:t>
      </w:r>
      <w:r w:rsidR="00C3138C">
        <w:rPr>
          <w:rFonts w:ascii="Zawgyi-One" w:hAnsi="Zawgyi-One" w:cs="Zawgyi-One"/>
          <w:sz w:val="24"/>
        </w:rPr>
        <w:t>ႏိုင္</w:t>
      </w:r>
      <w:r w:rsidR="00390008">
        <w:rPr>
          <w:rFonts w:ascii="Zawgyi-One" w:hAnsi="Zawgyi-One" w:cs="Zawgyi-One"/>
          <w:sz w:val="24"/>
        </w:rPr>
        <w:t>ငံ</w:t>
      </w:r>
      <w:proofErr w:type="spellEnd"/>
      <w:r w:rsidR="00FB2795">
        <w:rPr>
          <w:rFonts w:ascii="Zawgyi-One" w:hAnsi="Zawgyi-One" w:cs="Zawgyi-One"/>
          <w:sz w:val="24"/>
        </w:rPr>
        <w:t xml:space="preserve"> </w:t>
      </w:r>
      <w:proofErr w:type="spellStart"/>
      <w:r w:rsidR="00FB2795">
        <w:rPr>
          <w:rFonts w:ascii="Zawgyi-One" w:hAnsi="Zawgyi-One" w:cs="Zawgyi-One"/>
          <w:sz w:val="24"/>
        </w:rPr>
        <w:t>သုံးပါးသည</w:t>
      </w:r>
      <w:proofErr w:type="spellEnd"/>
      <w:r w:rsidR="00FB2795">
        <w:rPr>
          <w:rFonts w:ascii="Zawgyi-One" w:hAnsi="Zawgyi-One" w:cs="Zawgyi-One"/>
          <w:sz w:val="24"/>
        </w:rPr>
        <w:t>္</w:t>
      </w:r>
      <w:r w:rsidR="00110DEA">
        <w:rPr>
          <w:rFonts w:ascii="Zawgyi-One" w:hAnsi="Zawgyi-One" w:cs="Zawgyi-One"/>
          <w:sz w:val="24"/>
        </w:rPr>
        <w:t xml:space="preserve"> </w:t>
      </w:r>
      <w:proofErr w:type="spellStart"/>
      <w:r w:rsidR="00110DEA">
        <w:rPr>
          <w:rFonts w:ascii="Zawgyi-One" w:hAnsi="Zawgyi-One" w:cs="Zawgyi-One"/>
          <w:sz w:val="24"/>
        </w:rPr>
        <w:t>ဆက္လက</w:t>
      </w:r>
      <w:proofErr w:type="spellEnd"/>
      <w:r w:rsidR="00110DEA">
        <w:rPr>
          <w:rFonts w:ascii="Zawgyi-One" w:hAnsi="Zawgyi-One" w:cs="Zawgyi-One"/>
          <w:sz w:val="24"/>
        </w:rPr>
        <w:t xml:space="preserve">္ </w:t>
      </w:r>
      <w:proofErr w:type="spellStart"/>
      <w:r w:rsidR="00110DEA">
        <w:rPr>
          <w:rFonts w:ascii="Zawgyi-One" w:hAnsi="Zawgyi-One" w:cs="Zawgyi-One"/>
          <w:sz w:val="24"/>
        </w:rPr>
        <w:t>တည္ရွိေနပါလိမ</w:t>
      </w:r>
      <w:proofErr w:type="spellEnd"/>
      <w:r w:rsidR="00110DEA">
        <w:rPr>
          <w:rFonts w:ascii="Zawgyi-One" w:hAnsi="Zawgyi-One" w:cs="Zawgyi-One"/>
          <w:sz w:val="24"/>
        </w:rPr>
        <w:t>့္</w:t>
      </w:r>
      <w:proofErr w:type="spellStart"/>
      <w:r w:rsidR="00110DEA">
        <w:rPr>
          <w:rFonts w:ascii="Zawgyi-One" w:hAnsi="Zawgyi-One" w:cs="Zawgyi-One"/>
          <w:sz w:val="24"/>
        </w:rPr>
        <w:t>မည</w:t>
      </w:r>
      <w:proofErr w:type="spellEnd"/>
      <w:r w:rsidR="00110DEA">
        <w:rPr>
          <w:rFonts w:ascii="Zawgyi-One" w:hAnsi="Zawgyi-One" w:cs="Zawgyi-One"/>
          <w:sz w:val="24"/>
        </w:rPr>
        <w:t xml:space="preserve">္။ </w:t>
      </w:r>
      <w:proofErr w:type="spellStart"/>
      <w:r w:rsidR="00110DEA">
        <w:rPr>
          <w:rFonts w:ascii="Zawgyi-One" w:hAnsi="Zawgyi-One" w:cs="Zawgyi-One"/>
          <w:sz w:val="24"/>
        </w:rPr>
        <w:t>သုိ႔ရာတြင</w:t>
      </w:r>
      <w:proofErr w:type="spellEnd"/>
      <w:r w:rsidR="00110DEA">
        <w:rPr>
          <w:rFonts w:ascii="Zawgyi-One" w:hAnsi="Zawgyi-One" w:cs="Zawgyi-One"/>
          <w:sz w:val="24"/>
        </w:rPr>
        <w:t>္ ၎</w:t>
      </w:r>
      <w:proofErr w:type="spellStart"/>
      <w:r w:rsidR="00110DEA">
        <w:rPr>
          <w:rFonts w:ascii="Zawgyi-One" w:hAnsi="Zawgyi-One" w:cs="Zawgyi-One"/>
          <w:sz w:val="24"/>
        </w:rPr>
        <w:t>တို</w:t>
      </w:r>
      <w:proofErr w:type="spellEnd"/>
      <w:r w:rsidR="00110DEA">
        <w:rPr>
          <w:rFonts w:ascii="Zawgyi-One" w:hAnsi="Zawgyi-One" w:cs="Zawgyi-One"/>
          <w:sz w:val="24"/>
        </w:rPr>
        <w:t xml:space="preserve">႔၏ </w:t>
      </w:r>
      <w:proofErr w:type="spellStart"/>
      <w:r w:rsidR="00110DEA">
        <w:rPr>
          <w:rFonts w:ascii="Zawgyi-One" w:hAnsi="Zawgyi-One" w:cs="Zawgyi-One"/>
          <w:sz w:val="24"/>
        </w:rPr>
        <w:t>တန္ခိုးအာဏာမ်ားသည</w:t>
      </w:r>
      <w:proofErr w:type="spellEnd"/>
      <w:r w:rsidR="00110DEA">
        <w:rPr>
          <w:rFonts w:ascii="Zawgyi-One" w:hAnsi="Zawgyi-One" w:cs="Zawgyi-One"/>
          <w:sz w:val="24"/>
        </w:rPr>
        <w:t xml:space="preserve">္ </w:t>
      </w:r>
      <w:proofErr w:type="spellStart"/>
      <w:r w:rsidR="00110DEA">
        <w:rPr>
          <w:rFonts w:ascii="Zawgyi-One" w:hAnsi="Zawgyi-One" w:cs="Zawgyi-One"/>
          <w:sz w:val="24"/>
        </w:rPr>
        <w:t>ဖယ္ရွားျခင္းခံရပ</w:t>
      </w:r>
      <w:proofErr w:type="spellEnd"/>
      <w:r w:rsidR="00110DEA">
        <w:rPr>
          <w:rFonts w:ascii="Zawgyi-One" w:hAnsi="Zawgyi-One" w:cs="Zawgyi-One"/>
          <w:sz w:val="24"/>
        </w:rPr>
        <w:t>ါ</w:t>
      </w:r>
      <w:r w:rsidR="00420AB4">
        <w:rPr>
          <w:rFonts w:ascii="Zawgyi-One" w:hAnsi="Zawgyi-One" w:cs="Zawgyi-One"/>
          <w:sz w:val="24"/>
        </w:rPr>
        <w:t xml:space="preserve"> </w:t>
      </w:r>
      <w:proofErr w:type="spellStart"/>
      <w:r w:rsidR="00110DEA">
        <w:rPr>
          <w:rFonts w:ascii="Zawgyi-One" w:hAnsi="Zawgyi-One" w:cs="Zawgyi-One"/>
          <w:sz w:val="24"/>
        </w:rPr>
        <w:t>လိမ</w:t>
      </w:r>
      <w:proofErr w:type="spellEnd"/>
      <w:r w:rsidR="00110DEA">
        <w:rPr>
          <w:rFonts w:ascii="Zawgyi-One" w:hAnsi="Zawgyi-One" w:cs="Zawgyi-One"/>
          <w:sz w:val="24"/>
        </w:rPr>
        <w:t>့္</w:t>
      </w:r>
      <w:proofErr w:type="spellStart"/>
      <w:r w:rsidR="00110DEA">
        <w:rPr>
          <w:rFonts w:ascii="Zawgyi-One" w:hAnsi="Zawgyi-One" w:cs="Zawgyi-One"/>
          <w:sz w:val="24"/>
        </w:rPr>
        <w:t>မည</w:t>
      </w:r>
      <w:proofErr w:type="spellEnd"/>
      <w:r w:rsidR="00110DEA">
        <w:rPr>
          <w:rFonts w:ascii="Zawgyi-One" w:hAnsi="Zawgyi-One" w:cs="Zawgyi-One"/>
          <w:sz w:val="24"/>
        </w:rPr>
        <w:t>္</w:t>
      </w:r>
      <w:r w:rsidR="00420AB4">
        <w:rPr>
          <w:rFonts w:ascii="Zawgyi-One" w:hAnsi="Zawgyi-One" w:cs="Zawgyi-One"/>
          <w:sz w:val="24"/>
        </w:rPr>
        <w:t xml:space="preserve"> (</w:t>
      </w:r>
      <w:proofErr w:type="spellStart"/>
      <w:r w:rsidR="00420AB4">
        <w:rPr>
          <w:rFonts w:ascii="Zawgyi-One" w:hAnsi="Zawgyi-One" w:cs="Zawgyi-One"/>
          <w:sz w:val="24"/>
        </w:rPr>
        <w:t>ဒံေယလ</w:t>
      </w:r>
      <w:proofErr w:type="spellEnd"/>
      <w:r w:rsidR="00420AB4">
        <w:rPr>
          <w:rFonts w:ascii="Zawgyi-One" w:hAnsi="Zawgyi-One" w:cs="Zawgyi-One"/>
          <w:sz w:val="24"/>
        </w:rPr>
        <w:t xml:space="preserve"> ၇း၁၁-၁၂)</w:t>
      </w:r>
      <w:r w:rsidR="00110DEA">
        <w:rPr>
          <w:rFonts w:ascii="Zawgyi-One" w:hAnsi="Zawgyi-One" w:cs="Zawgyi-One"/>
          <w:sz w:val="24"/>
        </w:rPr>
        <w:t>။</w:t>
      </w:r>
      <w:r w:rsidR="00420AB4">
        <w:rPr>
          <w:rFonts w:ascii="Zawgyi-One" w:hAnsi="Zawgyi-One" w:cs="Zawgyi-One"/>
          <w:sz w:val="24"/>
        </w:rPr>
        <w:t xml:space="preserve"> </w:t>
      </w:r>
      <w:r w:rsidR="00CA1478">
        <w:rPr>
          <w:rFonts w:ascii="Zawgyi-One" w:hAnsi="Zawgyi-One" w:cs="Zawgyi-One"/>
          <w:sz w:val="24"/>
        </w:rPr>
        <w:t>၎</w:t>
      </w:r>
      <w:proofErr w:type="spellStart"/>
      <w:r w:rsidR="00086491">
        <w:rPr>
          <w:rFonts w:ascii="Zawgyi-One" w:hAnsi="Zawgyi-One" w:cs="Zawgyi-One"/>
          <w:sz w:val="24"/>
        </w:rPr>
        <w:t>တို႔ကုိ</w:t>
      </w:r>
      <w:proofErr w:type="spellEnd"/>
      <w:r w:rsidR="00F36261">
        <w:rPr>
          <w:rFonts w:ascii="Zawgyi-One" w:hAnsi="Zawgyi-One" w:cs="Zawgyi-One"/>
          <w:sz w:val="24"/>
        </w:rPr>
        <w:t xml:space="preserve"> </w:t>
      </w:r>
      <w:proofErr w:type="spellStart"/>
      <w:r w:rsidR="00CA1478">
        <w:rPr>
          <w:rFonts w:ascii="Zawgyi-One" w:hAnsi="Zawgyi-One" w:cs="Zawgyi-One"/>
          <w:sz w:val="24"/>
        </w:rPr>
        <w:t>ဘုရင္အသစ</w:t>
      </w:r>
      <w:proofErr w:type="spellEnd"/>
      <w:r w:rsidR="00CA1478">
        <w:rPr>
          <w:rFonts w:ascii="Zawgyi-One" w:hAnsi="Zawgyi-One" w:cs="Zawgyi-One"/>
          <w:sz w:val="24"/>
        </w:rPr>
        <w:t>္ႏွင့္ ႏ</w:t>
      </w:r>
      <w:proofErr w:type="spellStart"/>
      <w:r w:rsidR="00CA1478">
        <w:rPr>
          <w:rFonts w:ascii="Zawgyi-One" w:hAnsi="Zawgyi-One" w:cs="Zawgyi-One"/>
          <w:sz w:val="24"/>
        </w:rPr>
        <w:t>ိုင္ငံအသစ</w:t>
      </w:r>
      <w:proofErr w:type="spellEnd"/>
      <w:r w:rsidR="00CA1478">
        <w:rPr>
          <w:rFonts w:ascii="Zawgyi-One" w:hAnsi="Zawgyi-One" w:cs="Zawgyi-One"/>
          <w:sz w:val="24"/>
        </w:rPr>
        <w:t xml:space="preserve">္၏ </w:t>
      </w:r>
      <w:proofErr w:type="spellStart"/>
      <w:r w:rsidR="00CA1478">
        <w:rPr>
          <w:rFonts w:ascii="Zawgyi-One" w:hAnsi="Zawgyi-One" w:cs="Zawgyi-One"/>
          <w:sz w:val="24"/>
        </w:rPr>
        <w:t>ဩဇာအာဏာေအာက</w:t>
      </w:r>
      <w:proofErr w:type="spellEnd"/>
      <w:r w:rsidR="00CA1478">
        <w:rPr>
          <w:rFonts w:ascii="Zawgyi-One" w:hAnsi="Zawgyi-One" w:cs="Zawgyi-One"/>
          <w:sz w:val="24"/>
        </w:rPr>
        <w:t>္</w:t>
      </w:r>
      <w:r w:rsidR="00086491">
        <w:rPr>
          <w:rFonts w:ascii="Zawgyi-One" w:hAnsi="Zawgyi-One" w:cs="Zawgyi-One"/>
          <w:sz w:val="24"/>
        </w:rPr>
        <w:t xml:space="preserve"> </w:t>
      </w:r>
      <w:proofErr w:type="spellStart"/>
      <w:r w:rsidR="00CA1478">
        <w:rPr>
          <w:rFonts w:ascii="Zawgyi-One" w:hAnsi="Zawgyi-One" w:cs="Zawgyi-One"/>
          <w:sz w:val="24"/>
        </w:rPr>
        <w:t>တြင</w:t>
      </w:r>
      <w:proofErr w:type="spellEnd"/>
      <w:r w:rsidR="00CA1478">
        <w:rPr>
          <w:rFonts w:ascii="Zawgyi-One" w:hAnsi="Zawgyi-One" w:cs="Zawgyi-One"/>
          <w:sz w:val="24"/>
        </w:rPr>
        <w:t xml:space="preserve">္ </w:t>
      </w:r>
      <w:proofErr w:type="spellStart"/>
      <w:r w:rsidR="00086491">
        <w:rPr>
          <w:rFonts w:ascii="Zawgyi-One" w:hAnsi="Zawgyi-One" w:cs="Zawgyi-One"/>
          <w:sz w:val="24"/>
        </w:rPr>
        <w:t>ထားရွိ</w:t>
      </w:r>
      <w:r w:rsidR="00CA1478">
        <w:rPr>
          <w:rFonts w:ascii="Zawgyi-One" w:hAnsi="Zawgyi-One" w:cs="Zawgyi-One"/>
          <w:sz w:val="24"/>
        </w:rPr>
        <w:t>ပါလိမ</w:t>
      </w:r>
      <w:proofErr w:type="spellEnd"/>
      <w:r w:rsidR="00CA1478">
        <w:rPr>
          <w:rFonts w:ascii="Zawgyi-One" w:hAnsi="Zawgyi-One" w:cs="Zawgyi-One"/>
          <w:sz w:val="24"/>
        </w:rPr>
        <w:t>့္</w:t>
      </w:r>
      <w:proofErr w:type="spellStart"/>
      <w:r w:rsidR="00CA1478">
        <w:rPr>
          <w:rFonts w:ascii="Zawgyi-One" w:hAnsi="Zawgyi-One" w:cs="Zawgyi-One"/>
          <w:sz w:val="24"/>
        </w:rPr>
        <w:t>မည</w:t>
      </w:r>
      <w:proofErr w:type="spellEnd"/>
      <w:r w:rsidR="00CA1478">
        <w:rPr>
          <w:rFonts w:ascii="Zawgyi-One" w:hAnsi="Zawgyi-One" w:cs="Zawgyi-One"/>
          <w:sz w:val="24"/>
        </w:rPr>
        <w:t>္။</w:t>
      </w:r>
      <w:r w:rsidR="00086491">
        <w:rPr>
          <w:rFonts w:ascii="Zawgyi-One" w:hAnsi="Zawgyi-One" w:cs="Zawgyi-One"/>
          <w:sz w:val="24"/>
        </w:rPr>
        <w:t xml:space="preserve"> </w:t>
      </w:r>
      <w:proofErr w:type="spellStart"/>
      <w:r w:rsidR="00086491">
        <w:rPr>
          <w:rFonts w:ascii="Zawgyi-One" w:hAnsi="Zawgyi-One" w:cs="Zawgyi-One"/>
          <w:sz w:val="24"/>
        </w:rPr>
        <w:t>ယခု</w:t>
      </w:r>
      <w:r w:rsidR="00AA7D31">
        <w:rPr>
          <w:rFonts w:ascii="Zawgyi-One" w:hAnsi="Zawgyi-One" w:cs="Zawgyi-One"/>
          <w:sz w:val="24"/>
        </w:rPr>
        <w:t>အခ</w:t>
      </w:r>
      <w:proofErr w:type="spellEnd"/>
      <w:r w:rsidR="00AA7D31">
        <w:rPr>
          <w:rFonts w:ascii="Zawgyi-One" w:hAnsi="Zawgyi-One" w:cs="Zawgyi-One"/>
          <w:sz w:val="24"/>
        </w:rPr>
        <w:t>ါ</w:t>
      </w:r>
      <w:r w:rsidR="00086491">
        <w:rPr>
          <w:rFonts w:ascii="Zawgyi-One" w:hAnsi="Zawgyi-One" w:cs="Zawgyi-One"/>
          <w:sz w:val="24"/>
        </w:rPr>
        <w:t xml:space="preserve"> </w:t>
      </w:r>
      <w:proofErr w:type="spellStart"/>
      <w:r w:rsidR="00086491">
        <w:rPr>
          <w:rFonts w:ascii="Zawgyi-One" w:hAnsi="Zawgyi-One" w:cs="Zawgyi-One"/>
          <w:sz w:val="24"/>
        </w:rPr>
        <w:t>ရူပါရုံမွာ</w:t>
      </w:r>
      <w:proofErr w:type="spellEnd"/>
      <w:r w:rsidR="00086491">
        <w:rPr>
          <w:rFonts w:ascii="Zawgyi-One" w:hAnsi="Zawgyi-One" w:cs="Zawgyi-One"/>
          <w:sz w:val="24"/>
        </w:rPr>
        <w:t xml:space="preserve"> </w:t>
      </w:r>
      <w:proofErr w:type="spellStart"/>
      <w:r w:rsidR="00C40EE6">
        <w:rPr>
          <w:rFonts w:ascii="Zawgyi-One" w:hAnsi="Zawgyi-One" w:cs="Zawgyi-One"/>
          <w:sz w:val="24"/>
        </w:rPr>
        <w:t>ပို၍ပင</w:t>
      </w:r>
      <w:proofErr w:type="spellEnd"/>
      <w:r w:rsidR="00C40EE6">
        <w:rPr>
          <w:rFonts w:ascii="Zawgyi-One" w:hAnsi="Zawgyi-One" w:cs="Zawgyi-One"/>
          <w:sz w:val="24"/>
        </w:rPr>
        <w:t xml:space="preserve">္ </w:t>
      </w:r>
      <w:proofErr w:type="spellStart"/>
      <w:r w:rsidR="00C40EE6">
        <w:rPr>
          <w:rFonts w:ascii="Zawgyi-One" w:hAnsi="Zawgyi-One" w:cs="Zawgyi-One"/>
          <w:sz w:val="24"/>
        </w:rPr>
        <w:t>စိတ္ဝင္စားစရာေကာင္းလာပါသည</w:t>
      </w:r>
      <w:proofErr w:type="spellEnd"/>
      <w:r w:rsidR="00C40EE6">
        <w:rPr>
          <w:rFonts w:ascii="Zawgyi-One" w:hAnsi="Zawgyi-One" w:cs="Zawgyi-One"/>
          <w:sz w:val="24"/>
        </w:rPr>
        <w:t xml:space="preserve">္။ </w:t>
      </w:r>
    </w:p>
    <w:p w14:paraId="02C1CE49" w14:textId="77777777" w:rsidR="00AA7D31" w:rsidRDefault="00AA7D31" w:rsidP="004B2D55">
      <w:pPr>
        <w:jc w:val="both"/>
        <w:rPr>
          <w:rFonts w:ascii="Zawgyi-One" w:hAnsi="Zawgyi-One" w:cs="Zawgyi-One"/>
          <w:sz w:val="24"/>
        </w:rPr>
      </w:pPr>
    </w:p>
    <w:p w14:paraId="60136636" w14:textId="77777777" w:rsidR="007E1DC5" w:rsidRDefault="007E1DC5" w:rsidP="004B2D55">
      <w:pPr>
        <w:jc w:val="both"/>
        <w:rPr>
          <w:rFonts w:ascii="Zawgyi-One" w:hAnsi="Zawgyi-One" w:cs="Zawgyi-One"/>
          <w:sz w:val="24"/>
        </w:rPr>
      </w:pPr>
    </w:p>
    <w:p w14:paraId="63451F73" w14:textId="77777777" w:rsidR="004B2D55" w:rsidRDefault="00AA7D31" w:rsidP="004B2D55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A7D31">
        <w:rPr>
          <w:rFonts w:ascii="Zawgyi-One" w:hAnsi="Zawgyi-One" w:cs="Zawgyi-One"/>
          <w:b/>
          <w:sz w:val="24"/>
        </w:rPr>
        <w:lastRenderedPageBreak/>
        <w:t>မိုးတိမ္ကုိ</w:t>
      </w:r>
      <w:proofErr w:type="spellEnd"/>
      <w:r w:rsidRPr="00AA7D31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A7D31">
        <w:rPr>
          <w:rFonts w:ascii="Zawgyi-One" w:hAnsi="Zawgyi-One" w:cs="Zawgyi-One"/>
          <w:b/>
          <w:sz w:val="24"/>
        </w:rPr>
        <w:t>စီးလာေသာ</w:t>
      </w:r>
      <w:proofErr w:type="spellEnd"/>
      <w:r w:rsidRPr="00AA7D31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A7D31">
        <w:rPr>
          <w:rFonts w:ascii="Zawgyi-One" w:hAnsi="Zawgyi-One" w:cs="Zawgyi-One"/>
          <w:b/>
          <w:sz w:val="24"/>
        </w:rPr>
        <w:t>လူသား</w:t>
      </w:r>
      <w:proofErr w:type="spellEnd"/>
    </w:p>
    <w:p w14:paraId="6DD47CF4" w14:textId="77777777" w:rsidR="00AA7D31" w:rsidRDefault="00BB1731" w:rsidP="004B2D55">
      <w:pPr>
        <w:jc w:val="both"/>
        <w:rPr>
          <w:rFonts w:ascii="Zawgyi-One" w:hAnsi="Zawgyi-One" w:cs="Zawgyi-One"/>
          <w:sz w:val="24"/>
        </w:rPr>
      </w:pPr>
      <w:proofErr w:type="spellStart"/>
      <w:r w:rsidRPr="00BB1731">
        <w:rPr>
          <w:rFonts w:ascii="Zawgyi-One" w:hAnsi="Zawgyi-One" w:cs="Zawgyi-One"/>
          <w:sz w:val="24"/>
        </w:rPr>
        <w:t>ဒံေယလက</w:t>
      </w:r>
      <w:proofErr w:type="spellEnd"/>
      <w:r w:rsidRPr="00BB1731">
        <w:rPr>
          <w:rFonts w:ascii="Zawgyi-One" w:hAnsi="Zawgyi-One" w:cs="Zawgyi-One"/>
          <w:sz w:val="24"/>
        </w:rPr>
        <w:t xml:space="preserve"> </w:t>
      </w:r>
      <w:proofErr w:type="spellStart"/>
      <w:r w:rsidRPr="00BB1731">
        <w:rPr>
          <w:rFonts w:ascii="Zawgyi-One" w:hAnsi="Zawgyi-One" w:cs="Zawgyi-One"/>
          <w:sz w:val="24"/>
        </w:rPr>
        <w:t>သူ</w:t>
      </w:r>
      <w:proofErr w:type="spellEnd"/>
      <w:r w:rsidRPr="00BB1731">
        <w:rPr>
          <w:rFonts w:ascii="Zawgyi-One" w:hAnsi="Zawgyi-One" w:cs="Zawgyi-One"/>
          <w:sz w:val="24"/>
        </w:rPr>
        <w:t xml:space="preserve">၏ </w:t>
      </w:r>
      <w:proofErr w:type="spellStart"/>
      <w:r w:rsidRPr="00BB1731">
        <w:rPr>
          <w:rFonts w:ascii="Zawgyi-One" w:hAnsi="Zawgyi-One" w:cs="Zawgyi-One"/>
          <w:sz w:val="24"/>
        </w:rPr>
        <w:t>ရူပါရုံကုိ</w:t>
      </w:r>
      <w:proofErr w:type="spellEnd"/>
      <w:r w:rsidRPr="00BB1731">
        <w:rPr>
          <w:rFonts w:ascii="Zawgyi-One" w:hAnsi="Zawgyi-One" w:cs="Zawgyi-One"/>
          <w:sz w:val="24"/>
        </w:rPr>
        <w:t xml:space="preserve"> </w:t>
      </w:r>
      <w:proofErr w:type="spellStart"/>
      <w:r w:rsidRPr="00BB1731">
        <w:rPr>
          <w:rFonts w:ascii="Zawgyi-One" w:hAnsi="Zawgyi-One" w:cs="Zawgyi-One"/>
          <w:sz w:val="24"/>
        </w:rPr>
        <w:t>ဆက္လက</w:t>
      </w:r>
      <w:proofErr w:type="spellEnd"/>
      <w:r w:rsidRPr="00BB1731">
        <w:rPr>
          <w:rFonts w:ascii="Zawgyi-One" w:hAnsi="Zawgyi-One" w:cs="Zawgyi-One"/>
          <w:sz w:val="24"/>
        </w:rPr>
        <w:t xml:space="preserve">္ </w:t>
      </w:r>
      <w:proofErr w:type="spellStart"/>
      <w:r w:rsidRPr="00BB1731">
        <w:rPr>
          <w:rFonts w:ascii="Zawgyi-One" w:hAnsi="Zawgyi-One" w:cs="Zawgyi-One"/>
          <w:sz w:val="24"/>
        </w:rPr>
        <w:t>ေျပာဆိုထားပါသည</w:t>
      </w:r>
      <w:proofErr w:type="spellEnd"/>
      <w:r w:rsidRPr="00BB1731">
        <w:rPr>
          <w:rFonts w:ascii="Zawgyi-One" w:hAnsi="Zawgyi-One" w:cs="Zawgyi-One"/>
          <w:sz w:val="24"/>
        </w:rPr>
        <w:t>္ -</w:t>
      </w:r>
    </w:p>
    <w:p w14:paraId="0BCA985A" w14:textId="77777777" w:rsidR="004B2D55" w:rsidRDefault="005748CE" w:rsidP="003A09D9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ထိုညဥ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ငါသည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အာရုံျပ</w:t>
      </w:r>
      <w:proofErr w:type="spellEnd"/>
      <w:r>
        <w:rPr>
          <w:rFonts w:ascii="Zawgyi-One" w:hAnsi="Zawgyi-One" w:cs="Zawgyi-One"/>
          <w:sz w:val="24"/>
        </w:rPr>
        <w:t xml:space="preserve">ဳ၍ 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တူေသာသူတစ္ဦးသည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မိုးတိမ္ကုိစီလ်က</w:t>
      </w:r>
      <w:proofErr w:type="spellEnd"/>
      <w:r>
        <w:rPr>
          <w:rFonts w:ascii="Zawgyi-One" w:hAnsi="Zawgyi-One" w:cs="Zawgyi-One"/>
          <w:sz w:val="24"/>
        </w:rPr>
        <w:t>္၊ အ</w:t>
      </w:r>
      <w:r w:rsidR="003A09D9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သက</w:t>
      </w:r>
      <w:proofErr w:type="spellEnd"/>
      <w:r>
        <w:rPr>
          <w:rFonts w:ascii="Zawgyi-One" w:hAnsi="Zawgyi-One" w:cs="Zawgyi-One"/>
          <w:sz w:val="24"/>
        </w:rPr>
        <w:t>္ႀ</w:t>
      </w:r>
      <w:proofErr w:type="spellStart"/>
      <w:r>
        <w:rPr>
          <w:rFonts w:ascii="Zawgyi-One" w:hAnsi="Zawgyi-One" w:cs="Zawgyi-One"/>
          <w:sz w:val="24"/>
        </w:rPr>
        <w:t>ကီးေသာသူ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အထံေတာ္သုိ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ေရာက္လာ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 w:rsidR="00401789">
        <w:rPr>
          <w:rFonts w:ascii="Zawgyi-One" w:hAnsi="Zawgyi-One" w:cs="Zawgyi-One"/>
          <w:sz w:val="24"/>
        </w:rPr>
        <w:t>ထိုသူကုိ</w:t>
      </w:r>
      <w:proofErr w:type="spellEnd"/>
      <w:r w:rsidR="00401789">
        <w:rPr>
          <w:rFonts w:ascii="Zawgyi-One" w:hAnsi="Zawgyi-One" w:cs="Zawgyi-One"/>
          <w:sz w:val="24"/>
        </w:rPr>
        <w:t xml:space="preserve"> </w:t>
      </w:r>
      <w:proofErr w:type="spellStart"/>
      <w:r w:rsidR="00401789">
        <w:rPr>
          <w:rFonts w:ascii="Zawgyi-One" w:hAnsi="Zawgyi-One" w:cs="Zawgyi-One"/>
          <w:sz w:val="24"/>
        </w:rPr>
        <w:t>အထံေတာ္ပါးသုိ</w:t>
      </w:r>
      <w:proofErr w:type="spellEnd"/>
      <w:r w:rsidR="00401789">
        <w:rPr>
          <w:rFonts w:ascii="Zawgyi-One" w:hAnsi="Zawgyi-One" w:cs="Zawgyi-One"/>
          <w:sz w:val="24"/>
        </w:rPr>
        <w:t xml:space="preserve">႔ </w:t>
      </w:r>
      <w:proofErr w:type="spellStart"/>
      <w:r w:rsidR="00401789">
        <w:rPr>
          <w:rFonts w:ascii="Zawgyi-One" w:hAnsi="Zawgyi-One" w:cs="Zawgyi-One"/>
          <w:sz w:val="24"/>
        </w:rPr>
        <w:t>သြင္းၾက</w:t>
      </w:r>
      <w:proofErr w:type="spellEnd"/>
      <w:r w:rsidR="00401789">
        <w:rPr>
          <w:rFonts w:ascii="Zawgyi-One" w:hAnsi="Zawgyi-One" w:cs="Zawgyi-One"/>
          <w:sz w:val="24"/>
        </w:rPr>
        <w:t xml:space="preserve">၏။ </w:t>
      </w:r>
      <w:proofErr w:type="spellStart"/>
      <w:r w:rsidR="00383022">
        <w:rPr>
          <w:rFonts w:ascii="Zawgyi-One" w:hAnsi="Zawgyi-One" w:cs="Zawgyi-One"/>
          <w:sz w:val="24"/>
        </w:rPr>
        <w:t>အရပ္ရပ္တို</w:t>
      </w:r>
      <w:proofErr w:type="spellEnd"/>
      <w:r w:rsidR="00383022">
        <w:rPr>
          <w:rFonts w:ascii="Zawgyi-One" w:hAnsi="Zawgyi-One" w:cs="Zawgyi-One"/>
          <w:sz w:val="24"/>
        </w:rPr>
        <w:t>႔၌</w:t>
      </w:r>
      <w:proofErr w:type="spellStart"/>
      <w:r w:rsidR="00383022">
        <w:rPr>
          <w:rFonts w:ascii="Zawgyi-One" w:hAnsi="Zawgyi-One" w:cs="Zawgyi-One"/>
          <w:sz w:val="24"/>
        </w:rPr>
        <w:t>ေန</w:t>
      </w:r>
      <w:proofErr w:type="spellEnd"/>
      <w:r w:rsidR="00383022">
        <w:rPr>
          <w:rFonts w:ascii="Zawgyi-One" w:hAnsi="Zawgyi-One" w:cs="Zawgyi-One"/>
          <w:sz w:val="24"/>
        </w:rPr>
        <w:t xml:space="preserve">၍ </w:t>
      </w:r>
      <w:proofErr w:type="spellStart"/>
      <w:r w:rsidR="00383022">
        <w:rPr>
          <w:rFonts w:ascii="Zawgyi-One" w:hAnsi="Zawgyi-One" w:cs="Zawgyi-One"/>
          <w:sz w:val="24"/>
        </w:rPr>
        <w:t>အသီးသီး</w:t>
      </w:r>
      <w:proofErr w:type="spellEnd"/>
      <w:r w:rsidR="00383022">
        <w:rPr>
          <w:rFonts w:ascii="Zawgyi-One" w:hAnsi="Zawgyi-One" w:cs="Zawgyi-One"/>
          <w:sz w:val="24"/>
        </w:rPr>
        <w:t xml:space="preserve"> </w:t>
      </w:r>
      <w:proofErr w:type="spellStart"/>
      <w:r w:rsidR="00383022">
        <w:rPr>
          <w:rFonts w:ascii="Zawgyi-One" w:hAnsi="Zawgyi-One" w:cs="Zawgyi-One"/>
          <w:sz w:val="24"/>
        </w:rPr>
        <w:t>အျခားျခားေသာ</w:t>
      </w:r>
      <w:proofErr w:type="spellEnd"/>
      <w:r w:rsidR="00383022">
        <w:rPr>
          <w:rFonts w:ascii="Zawgyi-One" w:hAnsi="Zawgyi-One" w:cs="Zawgyi-One"/>
          <w:sz w:val="24"/>
        </w:rPr>
        <w:t xml:space="preserve"> </w:t>
      </w:r>
      <w:proofErr w:type="spellStart"/>
      <w:r w:rsidR="00383022">
        <w:rPr>
          <w:rFonts w:ascii="Zawgyi-One" w:hAnsi="Zawgyi-One" w:cs="Zawgyi-One"/>
          <w:sz w:val="24"/>
        </w:rPr>
        <w:t>ဘာသာစကားကုိေျပာေသာ</w:t>
      </w:r>
      <w:proofErr w:type="spellEnd"/>
      <w:r w:rsidR="00383022">
        <w:rPr>
          <w:rFonts w:ascii="Zawgyi-One" w:hAnsi="Zawgyi-One" w:cs="Zawgyi-One"/>
          <w:sz w:val="24"/>
        </w:rPr>
        <w:t xml:space="preserve"> </w:t>
      </w:r>
      <w:proofErr w:type="spellStart"/>
      <w:r w:rsidR="00383022">
        <w:rPr>
          <w:rFonts w:ascii="Zawgyi-One" w:hAnsi="Zawgyi-One" w:cs="Zawgyi-One"/>
          <w:sz w:val="24"/>
        </w:rPr>
        <w:t>လူမ</w:t>
      </w:r>
      <w:proofErr w:type="spellEnd"/>
      <w:r w:rsidR="00383022">
        <w:rPr>
          <w:rFonts w:ascii="Zawgyi-One" w:hAnsi="Zawgyi-One" w:cs="Zawgyi-One"/>
          <w:sz w:val="24"/>
        </w:rPr>
        <w:t>်ဳ</w:t>
      </w:r>
      <w:proofErr w:type="spellStart"/>
      <w:r w:rsidR="00383022">
        <w:rPr>
          <w:rFonts w:ascii="Zawgyi-One" w:hAnsi="Zawgyi-One" w:cs="Zawgyi-One"/>
          <w:sz w:val="24"/>
        </w:rPr>
        <w:t>ိးတကာ</w:t>
      </w:r>
      <w:proofErr w:type="spellEnd"/>
      <w:r w:rsidR="003A09D9">
        <w:rPr>
          <w:rFonts w:ascii="Zawgyi-One" w:hAnsi="Zawgyi-One" w:cs="Zawgyi-One"/>
          <w:sz w:val="24"/>
        </w:rPr>
        <w:t xml:space="preserve"> </w:t>
      </w:r>
      <w:proofErr w:type="spellStart"/>
      <w:r w:rsidR="00383022">
        <w:rPr>
          <w:rFonts w:ascii="Zawgyi-One" w:hAnsi="Zawgyi-One" w:cs="Zawgyi-One"/>
          <w:sz w:val="24"/>
        </w:rPr>
        <w:t>တို႔ကုိ</w:t>
      </w:r>
      <w:proofErr w:type="spellEnd"/>
      <w:r w:rsidR="00383022">
        <w:rPr>
          <w:rFonts w:ascii="Zawgyi-One" w:hAnsi="Zawgyi-One" w:cs="Zawgyi-One"/>
          <w:sz w:val="24"/>
        </w:rPr>
        <w:t xml:space="preserve"> </w:t>
      </w:r>
      <w:proofErr w:type="spellStart"/>
      <w:r w:rsidR="00383022">
        <w:rPr>
          <w:rFonts w:ascii="Zawgyi-One" w:hAnsi="Zawgyi-One" w:cs="Zawgyi-One"/>
          <w:sz w:val="24"/>
        </w:rPr>
        <w:t>အုပ္စုိးေစျခင္းင</w:t>
      </w:r>
      <w:proofErr w:type="spellEnd"/>
      <w:r w:rsidR="00383022">
        <w:rPr>
          <w:rFonts w:ascii="Zawgyi-One" w:hAnsi="Zawgyi-One" w:cs="Zawgyi-One"/>
          <w:sz w:val="24"/>
        </w:rPr>
        <w:t xml:space="preserve">ါွ၊ </w:t>
      </w:r>
      <w:proofErr w:type="spellStart"/>
      <w:r w:rsidR="00383022">
        <w:rPr>
          <w:rFonts w:ascii="Zawgyi-One" w:hAnsi="Zawgyi-One" w:cs="Zawgyi-One"/>
          <w:sz w:val="24"/>
        </w:rPr>
        <w:t>ထိုသူသည</w:t>
      </w:r>
      <w:proofErr w:type="spellEnd"/>
      <w:r w:rsidR="00383022">
        <w:rPr>
          <w:rFonts w:ascii="Zawgyi-One" w:hAnsi="Zawgyi-One" w:cs="Zawgyi-One"/>
          <w:sz w:val="24"/>
        </w:rPr>
        <w:t xml:space="preserve">္ </w:t>
      </w:r>
      <w:r w:rsidR="00D50F59">
        <w:rPr>
          <w:rFonts w:ascii="Zawgyi-One" w:hAnsi="Zawgyi-One" w:cs="Zawgyi-One"/>
          <w:sz w:val="24"/>
        </w:rPr>
        <w:t>ႏ</w:t>
      </w:r>
      <w:proofErr w:type="spellStart"/>
      <w:r w:rsidR="00D50F59">
        <w:rPr>
          <w:rFonts w:ascii="Zawgyi-One" w:hAnsi="Zawgyi-One" w:cs="Zawgyi-One"/>
          <w:sz w:val="24"/>
        </w:rPr>
        <w:t>ိုင္ငံ</w:t>
      </w:r>
      <w:proofErr w:type="spellEnd"/>
      <w:r w:rsidR="00D50F59">
        <w:rPr>
          <w:rFonts w:ascii="Zawgyi-One" w:hAnsi="Zawgyi-One" w:cs="Zawgyi-One"/>
          <w:sz w:val="24"/>
        </w:rPr>
        <w:t>ႏွင့္</w:t>
      </w:r>
      <w:proofErr w:type="spellStart"/>
      <w:r w:rsidR="00D50F59">
        <w:rPr>
          <w:rFonts w:ascii="Zawgyi-One" w:hAnsi="Zawgyi-One" w:cs="Zawgyi-One"/>
          <w:sz w:val="24"/>
        </w:rPr>
        <w:t>တက</w:t>
      </w:r>
      <w:proofErr w:type="spellEnd"/>
      <w:r w:rsidR="00D50F59">
        <w:rPr>
          <w:rFonts w:ascii="Zawgyi-One" w:hAnsi="Zawgyi-One" w:cs="Zawgyi-One"/>
          <w:sz w:val="24"/>
        </w:rPr>
        <w:t xml:space="preserve">ြ </w:t>
      </w:r>
      <w:proofErr w:type="spellStart"/>
      <w:r w:rsidR="00D50F59">
        <w:rPr>
          <w:rFonts w:ascii="Zawgyi-One" w:hAnsi="Zawgyi-One" w:cs="Zawgyi-One"/>
          <w:sz w:val="24"/>
        </w:rPr>
        <w:t>အာဏာစက္တန္ခိုးကုိရ</w:t>
      </w:r>
      <w:proofErr w:type="spellEnd"/>
      <w:r w:rsidR="00D50F59">
        <w:rPr>
          <w:rFonts w:ascii="Zawgyi-One" w:hAnsi="Zawgyi-One" w:cs="Zawgyi-One"/>
          <w:sz w:val="24"/>
        </w:rPr>
        <w:t xml:space="preserve">၏။ </w:t>
      </w:r>
      <w:proofErr w:type="spellStart"/>
      <w:r w:rsidR="00D50F59">
        <w:rPr>
          <w:rFonts w:ascii="Zawgyi-One" w:hAnsi="Zawgyi-One" w:cs="Zawgyi-One"/>
          <w:sz w:val="24"/>
        </w:rPr>
        <w:t>အာဏာ</w:t>
      </w:r>
      <w:proofErr w:type="spellEnd"/>
      <w:r w:rsidR="003A09D9">
        <w:rPr>
          <w:rFonts w:ascii="Zawgyi-One" w:hAnsi="Zawgyi-One" w:cs="Zawgyi-One"/>
          <w:sz w:val="24"/>
        </w:rPr>
        <w:t xml:space="preserve"> </w:t>
      </w:r>
      <w:proofErr w:type="spellStart"/>
      <w:r w:rsidR="00D50F59">
        <w:rPr>
          <w:rFonts w:ascii="Zawgyi-One" w:hAnsi="Zawgyi-One" w:cs="Zawgyi-One"/>
          <w:sz w:val="24"/>
        </w:rPr>
        <w:t>စက္သည</w:t>
      </w:r>
      <w:proofErr w:type="spellEnd"/>
      <w:r w:rsidR="00D50F59">
        <w:rPr>
          <w:rFonts w:ascii="Zawgyi-One" w:hAnsi="Zawgyi-One" w:cs="Zawgyi-One"/>
          <w:sz w:val="24"/>
        </w:rPr>
        <w:t xml:space="preserve">္ </w:t>
      </w:r>
      <w:proofErr w:type="spellStart"/>
      <w:r w:rsidR="00D50F59">
        <w:rPr>
          <w:rFonts w:ascii="Zawgyi-One" w:hAnsi="Zawgyi-One" w:cs="Zawgyi-One"/>
          <w:sz w:val="24"/>
        </w:rPr>
        <w:t>ကမာၻအဆက္ဆက္တည</w:t>
      </w:r>
      <w:proofErr w:type="spellEnd"/>
      <w:r w:rsidR="00D50F59">
        <w:rPr>
          <w:rFonts w:ascii="Zawgyi-One" w:hAnsi="Zawgyi-One" w:cs="Zawgyi-One"/>
          <w:sz w:val="24"/>
        </w:rPr>
        <w:t xml:space="preserve">္၏။ </w:t>
      </w:r>
      <w:r w:rsidR="003F2996">
        <w:rPr>
          <w:rFonts w:ascii="Zawgyi-One" w:hAnsi="Zawgyi-One" w:cs="Zawgyi-One"/>
          <w:sz w:val="24"/>
        </w:rPr>
        <w:t>ႏ</w:t>
      </w:r>
      <w:proofErr w:type="spellStart"/>
      <w:r w:rsidR="003F2996">
        <w:rPr>
          <w:rFonts w:ascii="Zawgyi-One" w:hAnsi="Zawgyi-One" w:cs="Zawgyi-One"/>
          <w:sz w:val="24"/>
        </w:rPr>
        <w:t>ိုင္ငံေတာ္သည</w:t>
      </w:r>
      <w:proofErr w:type="spellEnd"/>
      <w:r w:rsidR="003F2996">
        <w:rPr>
          <w:rFonts w:ascii="Zawgyi-One" w:hAnsi="Zawgyi-One" w:cs="Zawgyi-One"/>
          <w:sz w:val="24"/>
        </w:rPr>
        <w:t xml:space="preserve">္ </w:t>
      </w:r>
      <w:proofErr w:type="spellStart"/>
      <w:r w:rsidR="003A09D9">
        <w:rPr>
          <w:rFonts w:ascii="Zawgyi-One" w:hAnsi="Zawgyi-One" w:cs="Zawgyi-One"/>
          <w:sz w:val="24"/>
        </w:rPr>
        <w:t>ပ်က္စီးျခင္းသုိ႔မေရာက</w:t>
      </w:r>
      <w:proofErr w:type="spellEnd"/>
      <w:r w:rsidR="003A09D9">
        <w:rPr>
          <w:rFonts w:ascii="Zawgyi-One" w:hAnsi="Zawgyi-One" w:cs="Zawgyi-One"/>
          <w:sz w:val="24"/>
        </w:rPr>
        <w:t>္ႏ</w:t>
      </w:r>
      <w:proofErr w:type="spellStart"/>
      <w:r w:rsidR="003A09D9">
        <w:rPr>
          <w:rFonts w:ascii="Zawgyi-One" w:hAnsi="Zawgyi-One" w:cs="Zawgyi-One"/>
          <w:sz w:val="24"/>
        </w:rPr>
        <w:t>ိုင္ရာ</w:t>
      </w:r>
      <w:proofErr w:type="spellEnd"/>
      <w:r w:rsidR="003A09D9">
        <w:rPr>
          <w:rFonts w:ascii="Zawgyi-One" w:hAnsi="Zawgyi-One" w:cs="Zawgyi-One"/>
          <w:sz w:val="24"/>
        </w:rPr>
        <w:t xml:space="preserve">။ </w:t>
      </w:r>
      <w:r>
        <w:rPr>
          <w:rFonts w:ascii="Zawgyi-One" w:hAnsi="Zawgyi-One" w:cs="Zawgyi-One"/>
          <w:sz w:val="24"/>
        </w:rPr>
        <w:t xml:space="preserve"> </w:t>
      </w:r>
      <w:r w:rsidR="00FE6E46">
        <w:rPr>
          <w:rFonts w:ascii="Zawgyi-One" w:hAnsi="Zawgyi-One" w:cs="Zawgyi-One"/>
          <w:sz w:val="24"/>
        </w:rPr>
        <w:t>(</w:t>
      </w:r>
      <w:proofErr w:type="spellStart"/>
      <w:r w:rsidR="00E25C85">
        <w:rPr>
          <w:rFonts w:ascii="Zawgyi-One" w:hAnsi="Zawgyi-One" w:cs="Zawgyi-One"/>
          <w:sz w:val="24"/>
        </w:rPr>
        <w:t>ဒံေယလ</w:t>
      </w:r>
      <w:proofErr w:type="spellEnd"/>
      <w:r w:rsidR="00E25C85">
        <w:rPr>
          <w:rFonts w:ascii="Zawgyi-One" w:hAnsi="Zawgyi-One" w:cs="Zawgyi-One"/>
          <w:sz w:val="24"/>
        </w:rPr>
        <w:t xml:space="preserve"> ၇း ၁၃-၁၄</w:t>
      </w:r>
      <w:r w:rsidR="00FE6E46">
        <w:rPr>
          <w:rFonts w:ascii="Zawgyi-One" w:hAnsi="Zawgyi-One" w:cs="Zawgyi-One"/>
          <w:sz w:val="24"/>
        </w:rPr>
        <w:t>)</w:t>
      </w:r>
    </w:p>
    <w:p w14:paraId="764363F9" w14:textId="77777777" w:rsidR="00FE6E46" w:rsidRDefault="00FE6E46" w:rsidP="00FE6E46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လူသား</w:t>
      </w:r>
      <w:proofErr w:type="spellEnd"/>
      <w:r>
        <w:rPr>
          <w:rFonts w:ascii="Zawgyi-One" w:hAnsi="Zawgyi-One" w:cs="Zawgyi-One"/>
          <w:sz w:val="24"/>
        </w:rPr>
        <w:t xml:space="preserve">” (Son of Man)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A6E84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9A6E84">
        <w:rPr>
          <w:rFonts w:ascii="Zawgyi-One" w:hAnsi="Zawgyi-One" w:cs="Zawgyi-One"/>
          <w:sz w:val="24"/>
        </w:rPr>
        <w:t xml:space="preserve">္ </w:t>
      </w:r>
      <w:proofErr w:type="spellStart"/>
      <w:r w:rsidR="00B41A72">
        <w:rPr>
          <w:rFonts w:ascii="Zawgyi-One" w:hAnsi="Zawgyi-One" w:cs="Zawgyi-One"/>
          <w:sz w:val="24"/>
        </w:rPr>
        <w:t>အႀကိမ္ေပါင္းမ်ားစြာ</w:t>
      </w:r>
      <w:proofErr w:type="spellEnd"/>
      <w:r w:rsidR="00B41A72">
        <w:rPr>
          <w:rFonts w:ascii="Zawgyi-One" w:hAnsi="Zawgyi-One" w:cs="Zawgyi-One"/>
          <w:sz w:val="24"/>
        </w:rPr>
        <w:t xml:space="preserve"> </w:t>
      </w:r>
      <w:proofErr w:type="spellStart"/>
      <w:r w:rsidR="00B41A72">
        <w:rPr>
          <w:rFonts w:ascii="Zawgyi-One" w:hAnsi="Zawgyi-One" w:cs="Zawgyi-One"/>
          <w:sz w:val="24"/>
        </w:rPr>
        <w:t>အသုံးျပဳထားသည</w:t>
      </w:r>
      <w:proofErr w:type="spellEnd"/>
      <w:r w:rsidR="00B41A72">
        <w:rPr>
          <w:rFonts w:ascii="Zawgyi-One" w:hAnsi="Zawgyi-One" w:cs="Zawgyi-One"/>
          <w:sz w:val="24"/>
        </w:rPr>
        <w:t xml:space="preserve">့္ </w:t>
      </w:r>
      <w:proofErr w:type="spellStart"/>
      <w:r w:rsidR="004423BB">
        <w:rPr>
          <w:rFonts w:ascii="Zawgyi-One" w:hAnsi="Zawgyi-One" w:cs="Zawgyi-One"/>
          <w:sz w:val="24"/>
        </w:rPr>
        <w:t>စကားစု</w:t>
      </w:r>
      <w:proofErr w:type="spellEnd"/>
      <w:r w:rsidR="004423BB">
        <w:rPr>
          <w:rFonts w:ascii="Zawgyi-One" w:hAnsi="Zawgyi-One" w:cs="Zawgyi-One"/>
          <w:sz w:val="24"/>
        </w:rPr>
        <w:t xml:space="preserve"> </w:t>
      </w:r>
      <w:proofErr w:type="spellStart"/>
      <w:r w:rsidR="004423BB">
        <w:rPr>
          <w:rFonts w:ascii="Zawgyi-One" w:hAnsi="Zawgyi-One" w:cs="Zawgyi-One"/>
          <w:sz w:val="24"/>
        </w:rPr>
        <w:t>တစ္စု</w:t>
      </w:r>
      <w:proofErr w:type="spellEnd"/>
      <w:r w:rsidR="004423BB">
        <w:rPr>
          <w:rFonts w:ascii="Zawgyi-One" w:hAnsi="Zawgyi-One" w:cs="Zawgyi-One"/>
          <w:sz w:val="24"/>
        </w:rPr>
        <w:t xml:space="preserve"> ျ</w:t>
      </w:r>
      <w:proofErr w:type="spellStart"/>
      <w:r w:rsidR="004423BB">
        <w:rPr>
          <w:rFonts w:ascii="Zawgyi-One" w:hAnsi="Zawgyi-One" w:cs="Zawgyi-One"/>
          <w:sz w:val="24"/>
        </w:rPr>
        <w:t>ဖစ္ပါသည</w:t>
      </w:r>
      <w:proofErr w:type="spellEnd"/>
      <w:r w:rsidR="004423BB">
        <w:rPr>
          <w:rFonts w:ascii="Zawgyi-One" w:hAnsi="Zawgyi-One" w:cs="Zawgyi-One"/>
          <w:sz w:val="24"/>
        </w:rPr>
        <w:t xml:space="preserve">္။ </w:t>
      </w:r>
      <w:proofErr w:type="spellStart"/>
      <w:r w:rsidR="0048313B">
        <w:rPr>
          <w:rFonts w:ascii="Zawgyi-One" w:hAnsi="Zawgyi-One" w:cs="Zawgyi-One"/>
          <w:sz w:val="24"/>
        </w:rPr>
        <w:t>လူသား</w:t>
      </w:r>
      <w:proofErr w:type="spellEnd"/>
      <w:r w:rsidR="0048313B">
        <w:rPr>
          <w:rFonts w:ascii="Zawgyi-One" w:hAnsi="Zawgyi-One" w:cs="Zawgyi-One"/>
          <w:sz w:val="24"/>
        </w:rPr>
        <w:t xml:space="preserve"> </w:t>
      </w:r>
      <w:proofErr w:type="spellStart"/>
      <w:r w:rsidR="0048313B">
        <w:rPr>
          <w:rFonts w:ascii="Zawgyi-One" w:hAnsi="Zawgyi-One" w:cs="Zawgyi-One"/>
          <w:sz w:val="24"/>
        </w:rPr>
        <w:t>တစ္ဦးကုိ</w:t>
      </w:r>
      <w:proofErr w:type="spellEnd"/>
      <w:r w:rsidR="0048313B">
        <w:rPr>
          <w:rFonts w:ascii="Zawgyi-One" w:hAnsi="Zawgyi-One" w:cs="Zawgyi-One"/>
          <w:sz w:val="24"/>
        </w:rPr>
        <w:t xml:space="preserve"> </w:t>
      </w:r>
      <w:proofErr w:type="spellStart"/>
      <w:r w:rsidR="0048313B">
        <w:rPr>
          <w:rFonts w:ascii="Zawgyi-One" w:hAnsi="Zawgyi-One" w:cs="Zawgyi-One"/>
          <w:sz w:val="24"/>
        </w:rPr>
        <w:t>ေဖာ</w:t>
      </w:r>
      <w:proofErr w:type="spellEnd"/>
      <w:r w:rsidR="0048313B">
        <w:rPr>
          <w:rFonts w:ascii="Zawgyi-One" w:hAnsi="Zawgyi-One" w:cs="Zawgyi-One"/>
          <w:sz w:val="24"/>
        </w:rPr>
        <w:t>္ျ</w:t>
      </w:r>
      <w:proofErr w:type="spellStart"/>
      <w:r w:rsidR="0048313B">
        <w:rPr>
          <w:rFonts w:ascii="Zawgyi-One" w:hAnsi="Zawgyi-One" w:cs="Zawgyi-One"/>
          <w:sz w:val="24"/>
        </w:rPr>
        <w:t>ပထားသည</w:t>
      </w:r>
      <w:proofErr w:type="spellEnd"/>
      <w:r w:rsidR="0048313B">
        <w:rPr>
          <w:rFonts w:ascii="Zawgyi-One" w:hAnsi="Zawgyi-One" w:cs="Zawgyi-One"/>
          <w:sz w:val="24"/>
        </w:rPr>
        <w:t>့္</w:t>
      </w:r>
      <w:proofErr w:type="spellStart"/>
      <w:r w:rsidR="0048313B">
        <w:rPr>
          <w:rFonts w:ascii="Zawgyi-One" w:hAnsi="Zawgyi-One" w:cs="Zawgyi-One"/>
          <w:sz w:val="24"/>
        </w:rPr>
        <w:t>အတြက</w:t>
      </w:r>
      <w:proofErr w:type="spellEnd"/>
      <w:r w:rsidR="0048313B">
        <w:rPr>
          <w:rFonts w:ascii="Zawgyi-One" w:hAnsi="Zawgyi-One" w:cs="Zawgyi-One"/>
          <w:sz w:val="24"/>
        </w:rPr>
        <w:t xml:space="preserve">္ </w:t>
      </w:r>
      <w:proofErr w:type="spellStart"/>
      <w:r w:rsidR="0048313B">
        <w:rPr>
          <w:rFonts w:ascii="Zawgyi-One" w:hAnsi="Zawgyi-One" w:cs="Zawgyi-One"/>
          <w:sz w:val="24"/>
        </w:rPr>
        <w:t>အ့ံအားသင</w:t>
      </w:r>
      <w:proofErr w:type="spellEnd"/>
      <w:r w:rsidR="0048313B">
        <w:rPr>
          <w:rFonts w:ascii="Zawgyi-One" w:hAnsi="Zawgyi-One" w:cs="Zawgyi-One"/>
          <w:sz w:val="24"/>
        </w:rPr>
        <w:t>့္ျ</w:t>
      </w:r>
      <w:proofErr w:type="spellStart"/>
      <w:r w:rsidR="0048313B">
        <w:rPr>
          <w:rFonts w:ascii="Zawgyi-One" w:hAnsi="Zawgyi-One" w:cs="Zawgyi-One"/>
          <w:sz w:val="24"/>
        </w:rPr>
        <w:t>ခင္း</w:t>
      </w:r>
      <w:proofErr w:type="spellEnd"/>
      <w:r w:rsidR="0048313B">
        <w:rPr>
          <w:rFonts w:ascii="Zawgyi-One" w:hAnsi="Zawgyi-One" w:cs="Zawgyi-One"/>
          <w:sz w:val="24"/>
        </w:rPr>
        <w:t xml:space="preserve"> </w:t>
      </w:r>
      <w:proofErr w:type="spellStart"/>
      <w:r w:rsidR="0048313B">
        <w:rPr>
          <w:rFonts w:ascii="Zawgyi-One" w:hAnsi="Zawgyi-One" w:cs="Zawgyi-One"/>
          <w:sz w:val="24"/>
        </w:rPr>
        <w:t>မရွိသင</w:t>
      </w:r>
      <w:proofErr w:type="spellEnd"/>
      <w:r w:rsidR="0048313B">
        <w:rPr>
          <w:rFonts w:ascii="Zawgyi-One" w:hAnsi="Zawgyi-One" w:cs="Zawgyi-One"/>
          <w:sz w:val="24"/>
        </w:rPr>
        <w:t>့္</w:t>
      </w:r>
      <w:r w:rsidR="005070C2">
        <w:rPr>
          <w:rFonts w:ascii="Zawgyi-One" w:hAnsi="Zawgyi-One" w:cs="Zawgyi-One"/>
          <w:sz w:val="24"/>
        </w:rPr>
        <w:t xml:space="preserve"> </w:t>
      </w:r>
      <w:r w:rsidR="0048313B">
        <w:rPr>
          <w:rFonts w:ascii="Zawgyi-One" w:hAnsi="Zawgyi-One" w:cs="Zawgyi-One"/>
          <w:sz w:val="24"/>
        </w:rPr>
        <w:t>ပါ။</w:t>
      </w:r>
      <w:r w:rsidR="005F2B4F">
        <w:rPr>
          <w:rFonts w:ascii="Zawgyi-One" w:hAnsi="Zawgyi-One" w:cs="Zawgyi-One"/>
          <w:sz w:val="24"/>
        </w:rPr>
        <w:t xml:space="preserve"> </w:t>
      </w:r>
      <w:proofErr w:type="spellStart"/>
      <w:r w:rsidR="005F2B4F">
        <w:rPr>
          <w:rFonts w:ascii="Zawgyi-One" w:hAnsi="Zawgyi-One" w:cs="Zawgyi-One"/>
          <w:sz w:val="24"/>
        </w:rPr>
        <w:t>အ့ံအားသင</w:t>
      </w:r>
      <w:proofErr w:type="spellEnd"/>
      <w:r w:rsidR="005F2B4F">
        <w:rPr>
          <w:rFonts w:ascii="Zawgyi-One" w:hAnsi="Zawgyi-One" w:cs="Zawgyi-One"/>
          <w:sz w:val="24"/>
        </w:rPr>
        <w:t>့္</w:t>
      </w:r>
      <w:proofErr w:type="spellStart"/>
      <w:r w:rsidR="005F2B4F">
        <w:rPr>
          <w:rFonts w:ascii="Zawgyi-One" w:hAnsi="Zawgyi-One" w:cs="Zawgyi-One"/>
          <w:sz w:val="24"/>
        </w:rPr>
        <w:t>စရာမွာ</w:t>
      </w:r>
      <w:proofErr w:type="spellEnd"/>
      <w:r w:rsidR="005F2B4F">
        <w:rPr>
          <w:rFonts w:ascii="Zawgyi-One" w:hAnsi="Zawgyi-One" w:cs="Zawgyi-One"/>
          <w:sz w:val="24"/>
        </w:rPr>
        <w:t xml:space="preserve"> </w:t>
      </w:r>
      <w:proofErr w:type="spellStart"/>
      <w:r w:rsidR="005F2B4F">
        <w:rPr>
          <w:rFonts w:ascii="Zawgyi-One" w:hAnsi="Zawgyi-One" w:cs="Zawgyi-One"/>
          <w:sz w:val="24"/>
        </w:rPr>
        <w:t>ဤလူသား</w:t>
      </w:r>
      <w:r w:rsidR="00FF0A23">
        <w:rPr>
          <w:rFonts w:ascii="Zawgyi-One" w:hAnsi="Zawgyi-One" w:cs="Zawgyi-One"/>
          <w:sz w:val="24"/>
        </w:rPr>
        <w:t>သည္လည္း</w:t>
      </w:r>
      <w:proofErr w:type="spellEnd"/>
      <w:r w:rsidR="00FF0A23">
        <w:rPr>
          <w:rFonts w:ascii="Zawgyi-One" w:hAnsi="Zawgyi-One" w:cs="Zawgyi-One"/>
          <w:sz w:val="24"/>
        </w:rPr>
        <w:t xml:space="preserve"> </w:t>
      </w:r>
      <w:proofErr w:type="spellStart"/>
      <w:r w:rsidR="008B6F55">
        <w:rPr>
          <w:rFonts w:ascii="Zawgyi-One" w:hAnsi="Zawgyi-One" w:cs="Zawgyi-One"/>
          <w:sz w:val="24"/>
        </w:rPr>
        <w:t>အသက</w:t>
      </w:r>
      <w:proofErr w:type="spellEnd"/>
      <w:r w:rsidR="008B6F55">
        <w:rPr>
          <w:rFonts w:ascii="Zawgyi-One" w:hAnsi="Zawgyi-One" w:cs="Zawgyi-One"/>
          <w:sz w:val="24"/>
        </w:rPr>
        <w:t>္ႀ</w:t>
      </w:r>
      <w:proofErr w:type="spellStart"/>
      <w:r w:rsidR="008B6F55">
        <w:rPr>
          <w:rFonts w:ascii="Zawgyi-One" w:hAnsi="Zawgyi-One" w:cs="Zawgyi-One"/>
          <w:sz w:val="24"/>
        </w:rPr>
        <w:t>ကီးေသာသူ၏အထံေတာ္သုိ</w:t>
      </w:r>
      <w:proofErr w:type="spellEnd"/>
      <w:r w:rsidR="008B6F55">
        <w:rPr>
          <w:rFonts w:ascii="Zawgyi-One" w:hAnsi="Zawgyi-One" w:cs="Zawgyi-One"/>
          <w:sz w:val="24"/>
        </w:rPr>
        <w:t xml:space="preserve">႔ </w:t>
      </w:r>
      <w:proofErr w:type="spellStart"/>
      <w:r w:rsidR="008B6F55">
        <w:rPr>
          <w:rFonts w:ascii="Zawgyi-One" w:hAnsi="Zawgyi-One" w:cs="Zawgyi-One"/>
          <w:sz w:val="24"/>
        </w:rPr>
        <w:t>မိုးတိမ္းမ်ား</w:t>
      </w:r>
      <w:proofErr w:type="spellEnd"/>
      <w:r w:rsidR="005070C2">
        <w:rPr>
          <w:rFonts w:ascii="Zawgyi-One" w:hAnsi="Zawgyi-One" w:cs="Zawgyi-One"/>
          <w:sz w:val="24"/>
        </w:rPr>
        <w:t xml:space="preserve"> </w:t>
      </w:r>
      <w:proofErr w:type="spellStart"/>
      <w:r w:rsidR="008B6F55">
        <w:rPr>
          <w:rFonts w:ascii="Zawgyi-One" w:hAnsi="Zawgyi-One" w:cs="Zawgyi-One"/>
          <w:sz w:val="24"/>
        </w:rPr>
        <w:t>ကုိ</w:t>
      </w:r>
      <w:proofErr w:type="spellEnd"/>
      <w:r w:rsidR="008B6F55">
        <w:rPr>
          <w:rFonts w:ascii="Zawgyi-One" w:hAnsi="Zawgyi-One" w:cs="Zawgyi-One"/>
          <w:sz w:val="24"/>
        </w:rPr>
        <w:t xml:space="preserve"> </w:t>
      </w:r>
      <w:proofErr w:type="spellStart"/>
      <w:r w:rsidR="008B6F55">
        <w:rPr>
          <w:rFonts w:ascii="Zawgyi-One" w:hAnsi="Zawgyi-One" w:cs="Zawgyi-One"/>
          <w:sz w:val="24"/>
        </w:rPr>
        <w:t>စီးလ်က</w:t>
      </w:r>
      <w:proofErr w:type="spellEnd"/>
      <w:r w:rsidR="008B6F55">
        <w:rPr>
          <w:rFonts w:ascii="Zawgyi-One" w:hAnsi="Zawgyi-One" w:cs="Zawgyi-One"/>
          <w:sz w:val="24"/>
        </w:rPr>
        <w:t xml:space="preserve">္ </w:t>
      </w:r>
      <w:proofErr w:type="spellStart"/>
      <w:r w:rsidR="008B6F55">
        <w:rPr>
          <w:rFonts w:ascii="Zawgyi-One" w:hAnsi="Zawgyi-One" w:cs="Zawgyi-One"/>
          <w:sz w:val="24"/>
        </w:rPr>
        <w:t>ေရာက္လာခ့ဲသည္ဟု</w:t>
      </w:r>
      <w:proofErr w:type="spellEnd"/>
      <w:r w:rsidR="008B6F55">
        <w:rPr>
          <w:rFonts w:ascii="Zawgyi-One" w:hAnsi="Zawgyi-One" w:cs="Zawgyi-One"/>
          <w:sz w:val="24"/>
        </w:rPr>
        <w:t xml:space="preserve"> </w:t>
      </w:r>
      <w:proofErr w:type="spellStart"/>
      <w:r w:rsidR="008B6F55">
        <w:rPr>
          <w:rFonts w:ascii="Zawgyi-One" w:hAnsi="Zawgyi-One" w:cs="Zawgyi-One"/>
          <w:sz w:val="24"/>
        </w:rPr>
        <w:t>ဆိုထားျခင္း</w:t>
      </w:r>
      <w:proofErr w:type="spellEnd"/>
      <w:r w:rsidR="008B6F55">
        <w:rPr>
          <w:rFonts w:ascii="Zawgyi-One" w:hAnsi="Zawgyi-One" w:cs="Zawgyi-One"/>
          <w:sz w:val="24"/>
        </w:rPr>
        <w:t xml:space="preserve"> ျ</w:t>
      </w:r>
      <w:proofErr w:type="spellStart"/>
      <w:r w:rsidR="008B6F55">
        <w:rPr>
          <w:rFonts w:ascii="Zawgyi-One" w:hAnsi="Zawgyi-One" w:cs="Zawgyi-One"/>
          <w:sz w:val="24"/>
        </w:rPr>
        <w:t>ဖစ္ပါသည</w:t>
      </w:r>
      <w:proofErr w:type="spellEnd"/>
      <w:r w:rsidR="008B6F55">
        <w:rPr>
          <w:rFonts w:ascii="Zawgyi-One" w:hAnsi="Zawgyi-One" w:cs="Zawgyi-One"/>
          <w:sz w:val="24"/>
        </w:rPr>
        <w:t>္</w:t>
      </w:r>
      <w:r w:rsidR="005E4CCA">
        <w:rPr>
          <w:rFonts w:ascii="Zawgyi-One" w:hAnsi="Zawgyi-One" w:cs="Zawgyi-One"/>
          <w:sz w:val="24"/>
        </w:rPr>
        <w:t xml:space="preserve"> (</w:t>
      </w:r>
      <w:proofErr w:type="spellStart"/>
      <w:r w:rsidR="005E4CCA">
        <w:rPr>
          <w:rFonts w:ascii="Zawgyi-One" w:hAnsi="Zawgyi-One" w:cs="Zawgyi-One"/>
          <w:sz w:val="24"/>
        </w:rPr>
        <w:t>ဒံေယလ</w:t>
      </w:r>
      <w:proofErr w:type="spellEnd"/>
      <w:r w:rsidR="005E4CCA">
        <w:rPr>
          <w:rFonts w:ascii="Zawgyi-One" w:hAnsi="Zawgyi-One" w:cs="Zawgyi-One"/>
          <w:sz w:val="24"/>
        </w:rPr>
        <w:t xml:space="preserve"> ၇း</w:t>
      </w:r>
      <w:proofErr w:type="gramStart"/>
      <w:r w:rsidR="005E4CCA">
        <w:rPr>
          <w:rFonts w:ascii="Zawgyi-One" w:hAnsi="Zawgyi-One" w:cs="Zawgyi-One"/>
          <w:sz w:val="24"/>
        </w:rPr>
        <w:t>၁၃)</w:t>
      </w:r>
      <w:r w:rsidR="008B6F55">
        <w:rPr>
          <w:rFonts w:ascii="Zawgyi-One" w:hAnsi="Zawgyi-One" w:cs="Zawgyi-One"/>
          <w:sz w:val="24"/>
        </w:rPr>
        <w:t>။</w:t>
      </w:r>
      <w:proofErr w:type="gramEnd"/>
      <w:r w:rsidR="008B6F55">
        <w:rPr>
          <w:rFonts w:ascii="Zawgyi-One" w:hAnsi="Zawgyi-One" w:cs="Zawgyi-One"/>
          <w:sz w:val="24"/>
        </w:rPr>
        <w:t xml:space="preserve"> </w:t>
      </w:r>
    </w:p>
    <w:p w14:paraId="125F38E7" w14:textId="77777777" w:rsidR="005E4CCA" w:rsidRDefault="00CD7DC9" w:rsidP="00FE6E4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</w:t>
      </w:r>
      <w:r w:rsidR="005E4CCA">
        <w:rPr>
          <w:rFonts w:ascii="Zawgyi-One" w:hAnsi="Zawgyi-One" w:cs="Zawgyi-One"/>
          <w:sz w:val="24"/>
        </w:rPr>
        <w:t>ေၾကာင</w:t>
      </w:r>
      <w:proofErr w:type="spellEnd"/>
      <w:r w:rsidR="005E4CCA">
        <w:rPr>
          <w:rFonts w:ascii="Zawgyi-One" w:hAnsi="Zawgyi-One" w:cs="Zawgyi-One"/>
          <w:sz w:val="24"/>
        </w:rPr>
        <w:t xml:space="preserve">့္ </w:t>
      </w:r>
      <w:proofErr w:type="spellStart"/>
      <w:r w:rsidR="00340BD6">
        <w:rPr>
          <w:rFonts w:ascii="Zawgyi-One" w:hAnsi="Zawgyi-One" w:cs="Zawgyi-One"/>
          <w:sz w:val="24"/>
        </w:rPr>
        <w:t>ထိုအရာသည</w:t>
      </w:r>
      <w:proofErr w:type="spellEnd"/>
      <w:r w:rsidR="00340BD6">
        <w:rPr>
          <w:rFonts w:ascii="Zawgyi-One" w:hAnsi="Zawgyi-One" w:cs="Zawgyi-One"/>
          <w:sz w:val="24"/>
        </w:rPr>
        <w:t xml:space="preserve">္ </w:t>
      </w:r>
      <w:proofErr w:type="spellStart"/>
      <w:r w:rsidR="005E4CCA">
        <w:rPr>
          <w:rFonts w:ascii="Zawgyi-One" w:hAnsi="Zawgyi-One" w:cs="Zawgyi-One"/>
          <w:sz w:val="24"/>
        </w:rPr>
        <w:t>အေရးႀကီးပါသလဲ</w:t>
      </w:r>
      <w:proofErr w:type="spellEnd"/>
      <w:r w:rsidR="005E4CCA">
        <w:rPr>
          <w:rFonts w:ascii="Zawgyi-One" w:hAnsi="Zawgyi-One" w:cs="Zawgyi-One"/>
          <w:sz w:val="24"/>
        </w:rPr>
        <w:t xml:space="preserve">။ </w:t>
      </w:r>
      <w:proofErr w:type="spellStart"/>
      <w:r w:rsidR="00340BD6">
        <w:rPr>
          <w:rFonts w:ascii="Zawgyi-One" w:hAnsi="Zawgyi-One" w:cs="Zawgyi-One"/>
          <w:sz w:val="24"/>
        </w:rPr>
        <w:t>အေၾကာင္းမွာ</w:t>
      </w:r>
      <w:proofErr w:type="spellEnd"/>
      <w:r w:rsidR="00340BD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ဤက့ဲသုိ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 w:rsidR="00782482">
        <w:rPr>
          <w:rFonts w:ascii="Zawgyi-One" w:hAnsi="Zawgyi-One" w:cs="Zawgyi-One"/>
          <w:sz w:val="24"/>
        </w:rPr>
        <w:t>မိုးတိမ္မ်ားကုိ</w:t>
      </w:r>
      <w:proofErr w:type="spellEnd"/>
      <w:r w:rsidR="00782482">
        <w:rPr>
          <w:rFonts w:ascii="Zawgyi-One" w:hAnsi="Zawgyi-One" w:cs="Zawgyi-One"/>
          <w:sz w:val="24"/>
        </w:rPr>
        <w:t xml:space="preserve"> </w:t>
      </w:r>
      <w:proofErr w:type="spellStart"/>
      <w:r w:rsidR="00782482">
        <w:rPr>
          <w:rFonts w:ascii="Zawgyi-One" w:hAnsi="Zawgyi-One" w:cs="Zawgyi-One"/>
          <w:sz w:val="24"/>
        </w:rPr>
        <w:t>စီးေန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782482">
        <w:rPr>
          <w:rFonts w:ascii="Zawgyi-One" w:hAnsi="Zawgyi-One" w:cs="Zawgyi-One"/>
          <w:sz w:val="24"/>
        </w:rPr>
        <w:t>ေသာ</w:t>
      </w:r>
      <w:proofErr w:type="spellEnd"/>
      <w:r w:rsidR="00782482">
        <w:rPr>
          <w:rFonts w:ascii="Zawgyi-One" w:hAnsi="Zawgyi-One" w:cs="Zawgyi-One"/>
          <w:sz w:val="24"/>
        </w:rPr>
        <w:t xml:space="preserve"> </w:t>
      </w:r>
      <w:proofErr w:type="spellStart"/>
      <w:r w:rsidR="00782482">
        <w:rPr>
          <w:rFonts w:ascii="Zawgyi-One" w:hAnsi="Zawgyi-One" w:cs="Zawgyi-One"/>
          <w:sz w:val="24"/>
        </w:rPr>
        <w:t>တစ္စုံတစ္ဦး</w:t>
      </w:r>
      <w:proofErr w:type="spellEnd"/>
      <w:r w:rsidR="00666125">
        <w:rPr>
          <w:rFonts w:ascii="Zawgyi-One" w:hAnsi="Zawgyi-One" w:cs="Zawgyi-One"/>
          <w:sz w:val="24"/>
        </w:rPr>
        <w:t xml:space="preserve">၏ </w:t>
      </w:r>
      <w:proofErr w:type="spellStart"/>
      <w:r w:rsidR="00666125">
        <w:rPr>
          <w:rFonts w:ascii="Zawgyi-One" w:hAnsi="Zawgyi-One" w:cs="Zawgyi-One"/>
          <w:sz w:val="24"/>
        </w:rPr>
        <w:t>ေဖာ</w:t>
      </w:r>
      <w:proofErr w:type="spellEnd"/>
      <w:r w:rsidR="00666125">
        <w:rPr>
          <w:rFonts w:ascii="Zawgyi-One" w:hAnsi="Zawgyi-One" w:cs="Zawgyi-One"/>
          <w:sz w:val="24"/>
        </w:rPr>
        <w:t>္ျ</w:t>
      </w:r>
      <w:proofErr w:type="spellStart"/>
      <w:r w:rsidR="00666125">
        <w:rPr>
          <w:rFonts w:ascii="Zawgyi-One" w:hAnsi="Zawgyi-One" w:cs="Zawgyi-One"/>
          <w:sz w:val="24"/>
        </w:rPr>
        <w:t>ပခ်က္</w:t>
      </w:r>
      <w:r w:rsidR="00E915C5">
        <w:rPr>
          <w:rFonts w:ascii="Zawgyi-One" w:hAnsi="Zawgyi-One" w:cs="Zawgyi-One"/>
          <w:sz w:val="24"/>
        </w:rPr>
        <w:t>သည</w:t>
      </w:r>
      <w:proofErr w:type="spellEnd"/>
      <w:r w:rsidR="00E915C5">
        <w:rPr>
          <w:rFonts w:ascii="Zawgyi-One" w:hAnsi="Zawgyi-One" w:cs="Zawgyi-One"/>
          <w:sz w:val="24"/>
        </w:rPr>
        <w:t xml:space="preserve">္ </w:t>
      </w:r>
      <w:proofErr w:type="spellStart"/>
      <w:r w:rsidR="00E915C5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E915C5">
        <w:rPr>
          <w:rFonts w:ascii="Zawgyi-One" w:hAnsi="Zawgyi-One" w:cs="Zawgyi-One"/>
          <w:sz w:val="24"/>
        </w:rPr>
        <w:t xml:space="preserve"> </w:t>
      </w:r>
      <w:proofErr w:type="spellStart"/>
      <w:r w:rsidR="00335841">
        <w:rPr>
          <w:rFonts w:ascii="Zawgyi-One" w:hAnsi="Zawgyi-One" w:cs="Zawgyi-One"/>
          <w:sz w:val="24"/>
        </w:rPr>
        <w:t>အျခားေသာ</w:t>
      </w:r>
      <w:proofErr w:type="spellEnd"/>
      <w:r w:rsidR="00335841">
        <w:rPr>
          <w:rFonts w:ascii="Zawgyi-One" w:hAnsi="Zawgyi-One" w:cs="Zawgyi-One"/>
          <w:sz w:val="24"/>
        </w:rPr>
        <w:t xml:space="preserve"> </w:t>
      </w:r>
      <w:proofErr w:type="spellStart"/>
      <w:r w:rsidR="00340BD6">
        <w:rPr>
          <w:rFonts w:ascii="Zawgyi-One" w:hAnsi="Zawgyi-One" w:cs="Zawgyi-One"/>
          <w:sz w:val="24"/>
        </w:rPr>
        <w:t>ေနရာတိုင္း</w:t>
      </w:r>
      <w:proofErr w:type="spellEnd"/>
      <w:r w:rsidR="00335841">
        <w:rPr>
          <w:rFonts w:ascii="Zawgyi-One" w:hAnsi="Zawgyi-One" w:cs="Zawgyi-One"/>
          <w:sz w:val="24"/>
        </w:rPr>
        <w:t xml:space="preserve">၌ </w:t>
      </w:r>
      <w:proofErr w:type="spellStart"/>
      <w:r w:rsidR="0038729C">
        <w:rPr>
          <w:rFonts w:ascii="Zawgyi-One" w:hAnsi="Zawgyi-One" w:cs="Zawgyi-One"/>
          <w:sz w:val="24"/>
        </w:rPr>
        <w:t>ေဖာ</w:t>
      </w:r>
      <w:proofErr w:type="spellEnd"/>
      <w:r w:rsidR="0038729C">
        <w:rPr>
          <w:rFonts w:ascii="Zawgyi-One" w:hAnsi="Zawgyi-One" w:cs="Zawgyi-One"/>
          <w:sz w:val="24"/>
        </w:rPr>
        <w:t>္ျပ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ထား</w:t>
      </w:r>
      <w:r w:rsidR="00E915C5">
        <w:rPr>
          <w:rFonts w:ascii="Zawgyi-One" w:hAnsi="Zawgyi-One" w:cs="Zawgyi-One"/>
          <w:sz w:val="24"/>
        </w:rPr>
        <w:t>ပါက</w:t>
      </w:r>
      <w:proofErr w:type="spellEnd"/>
      <w:r w:rsidR="00E915C5">
        <w:rPr>
          <w:rFonts w:ascii="Zawgyi-One" w:hAnsi="Zawgyi-One" w:cs="Zawgyi-One"/>
          <w:sz w:val="24"/>
        </w:rPr>
        <w:t>၊ ၎</w:t>
      </w:r>
      <w:proofErr w:type="spellStart"/>
      <w:r w:rsidR="00E915C5">
        <w:rPr>
          <w:rFonts w:ascii="Zawgyi-One" w:hAnsi="Zawgyi-One" w:cs="Zawgyi-One"/>
          <w:sz w:val="24"/>
        </w:rPr>
        <w:t>သည</w:t>
      </w:r>
      <w:proofErr w:type="spellEnd"/>
      <w:r w:rsidR="00E915C5">
        <w:rPr>
          <w:rFonts w:ascii="Zawgyi-One" w:hAnsi="Zawgyi-One" w:cs="Zawgyi-One"/>
          <w:sz w:val="24"/>
        </w:rPr>
        <w:t xml:space="preserve">္ </w:t>
      </w:r>
      <w:proofErr w:type="spellStart"/>
      <w:r w:rsidR="00E915C5">
        <w:rPr>
          <w:rFonts w:ascii="Zawgyi-One" w:hAnsi="Zawgyi-One" w:cs="Zawgyi-One"/>
          <w:sz w:val="24"/>
        </w:rPr>
        <w:t>ဘုရားသခင္ကုိသာ</w:t>
      </w:r>
      <w:proofErr w:type="spellEnd"/>
      <w:r w:rsidR="00E915C5">
        <w:rPr>
          <w:rFonts w:ascii="Zawgyi-One" w:hAnsi="Zawgyi-One" w:cs="Zawgyi-One"/>
          <w:sz w:val="24"/>
        </w:rPr>
        <w:t xml:space="preserve"> </w:t>
      </w:r>
      <w:proofErr w:type="spellStart"/>
      <w:r w:rsidR="00E915C5">
        <w:rPr>
          <w:rFonts w:ascii="Zawgyi-One" w:hAnsi="Zawgyi-One" w:cs="Zawgyi-One"/>
          <w:sz w:val="24"/>
        </w:rPr>
        <w:t>ရည္ညႊန္းေနျခင္းျဖစ္ပါသည</w:t>
      </w:r>
      <w:proofErr w:type="spellEnd"/>
      <w:r w:rsidR="00E915C5">
        <w:rPr>
          <w:rFonts w:ascii="Zawgyi-One" w:hAnsi="Zawgyi-One" w:cs="Zawgyi-One"/>
          <w:sz w:val="24"/>
        </w:rPr>
        <w:t>္</w:t>
      </w:r>
      <w:r w:rsidR="00142AB8">
        <w:rPr>
          <w:rFonts w:ascii="Zawgyi-One" w:hAnsi="Zawgyi-One" w:cs="Zawgyi-One"/>
          <w:sz w:val="24"/>
        </w:rPr>
        <w:t xml:space="preserve"> (</w:t>
      </w:r>
      <w:proofErr w:type="spellStart"/>
      <w:r w:rsidR="00235B8D">
        <w:rPr>
          <w:rFonts w:ascii="Zawgyi-One" w:hAnsi="Zawgyi-One" w:cs="Zawgyi-One"/>
          <w:sz w:val="24"/>
        </w:rPr>
        <w:t>ေဟ</w:t>
      </w:r>
      <w:proofErr w:type="spellEnd"/>
      <w:r w:rsidR="00235B8D">
        <w:rPr>
          <w:rFonts w:ascii="Zawgyi-One" w:hAnsi="Zawgyi-One" w:cs="Zawgyi-One"/>
          <w:sz w:val="24"/>
        </w:rPr>
        <w:t xml:space="preserve"> ၁၉း၁၊ </w:t>
      </w:r>
      <w:proofErr w:type="spellStart"/>
      <w:r w:rsidR="00235B8D">
        <w:rPr>
          <w:rFonts w:ascii="Zawgyi-One" w:hAnsi="Zawgyi-One" w:cs="Zawgyi-One"/>
          <w:sz w:val="24"/>
        </w:rPr>
        <w:t>တရား</w:t>
      </w:r>
      <w:proofErr w:type="spellEnd"/>
      <w:r w:rsidR="00235B8D">
        <w:rPr>
          <w:rFonts w:ascii="Zawgyi-One" w:hAnsi="Zawgyi-One" w:cs="Zawgyi-One"/>
          <w:sz w:val="24"/>
        </w:rPr>
        <w:t xml:space="preserve"> ၃၃း၂၆၊ </w:t>
      </w:r>
      <w:proofErr w:type="spellStart"/>
      <w:r w:rsidR="00235B8D">
        <w:rPr>
          <w:rFonts w:ascii="Zawgyi-One" w:hAnsi="Zawgyi-One" w:cs="Zawgyi-One"/>
          <w:sz w:val="24"/>
        </w:rPr>
        <w:t>ဆာလံ</w:t>
      </w:r>
      <w:proofErr w:type="spellEnd"/>
      <w:r w:rsidR="00235B8D">
        <w:rPr>
          <w:rFonts w:ascii="Zawgyi-One" w:hAnsi="Zawgyi-One" w:cs="Zawgyi-One"/>
          <w:sz w:val="24"/>
        </w:rPr>
        <w:t xml:space="preserve"> ၆၈း</w:t>
      </w:r>
      <w:r w:rsidR="0038729C">
        <w:rPr>
          <w:rFonts w:ascii="Zawgyi-One" w:hAnsi="Zawgyi-One" w:cs="Zawgyi-One"/>
          <w:sz w:val="24"/>
        </w:rPr>
        <w:t xml:space="preserve"> </w:t>
      </w:r>
      <w:r w:rsidR="00235B8D">
        <w:rPr>
          <w:rFonts w:ascii="Zawgyi-One" w:hAnsi="Zawgyi-One" w:cs="Zawgyi-One"/>
          <w:sz w:val="24"/>
        </w:rPr>
        <w:t xml:space="preserve">၃၂-၃၃၊ </w:t>
      </w:r>
      <w:proofErr w:type="spellStart"/>
      <w:r w:rsidR="00235B8D">
        <w:rPr>
          <w:rFonts w:ascii="Zawgyi-One" w:hAnsi="Zawgyi-One" w:cs="Zawgyi-One"/>
          <w:sz w:val="24"/>
        </w:rPr>
        <w:t>ဆာလံ</w:t>
      </w:r>
      <w:proofErr w:type="spellEnd"/>
      <w:r w:rsidR="00235B8D">
        <w:rPr>
          <w:rFonts w:ascii="Zawgyi-One" w:hAnsi="Zawgyi-One" w:cs="Zawgyi-One"/>
          <w:sz w:val="24"/>
        </w:rPr>
        <w:t xml:space="preserve"> ၁၀၄း၁-၄</w:t>
      </w:r>
      <w:r w:rsidR="00142AB8">
        <w:rPr>
          <w:rFonts w:ascii="Zawgyi-One" w:hAnsi="Zawgyi-One" w:cs="Zawgyi-One"/>
          <w:sz w:val="24"/>
        </w:rPr>
        <w:t>)</w:t>
      </w:r>
      <w:r w:rsidR="00E915C5">
        <w:rPr>
          <w:rFonts w:ascii="Zawgyi-One" w:hAnsi="Zawgyi-One" w:cs="Zawgyi-One"/>
          <w:sz w:val="24"/>
        </w:rPr>
        <w:t>။</w:t>
      </w:r>
      <w:r w:rsidR="00235B8D">
        <w:rPr>
          <w:rFonts w:ascii="Zawgyi-One" w:hAnsi="Zawgyi-One" w:cs="Zawgyi-One"/>
          <w:sz w:val="24"/>
        </w:rPr>
        <w:t xml:space="preserve"> </w:t>
      </w:r>
      <w:proofErr w:type="spellStart"/>
      <w:r w:rsidR="002F0CE3">
        <w:rPr>
          <w:rFonts w:ascii="Zawgyi-One" w:hAnsi="Zawgyi-One" w:cs="Zawgyi-One"/>
          <w:sz w:val="24"/>
        </w:rPr>
        <w:t>ဒါေပမ့ဲ</w:t>
      </w:r>
      <w:proofErr w:type="spellEnd"/>
      <w:r w:rsidR="002F0CE3">
        <w:rPr>
          <w:rFonts w:ascii="Zawgyi-One" w:hAnsi="Zawgyi-One" w:cs="Zawgyi-One"/>
          <w:sz w:val="24"/>
        </w:rPr>
        <w:t xml:space="preserve"> </w:t>
      </w:r>
      <w:proofErr w:type="spellStart"/>
      <w:r w:rsidR="009C03FB" w:rsidRPr="009C03FB">
        <w:rPr>
          <w:rFonts w:ascii="Zawgyi-One" w:hAnsi="Zawgyi-One" w:cs="Zawgyi-One"/>
          <w:sz w:val="24"/>
          <w:u w:val="single"/>
        </w:rPr>
        <w:t>ဒံေယလ</w:t>
      </w:r>
      <w:proofErr w:type="spellEnd"/>
      <w:r w:rsidR="009C03FB" w:rsidRPr="009C03FB">
        <w:rPr>
          <w:rFonts w:ascii="Zawgyi-One" w:hAnsi="Zawgyi-One" w:cs="Zawgyi-One"/>
          <w:sz w:val="24"/>
          <w:u w:val="single"/>
        </w:rPr>
        <w:t xml:space="preserve"> ၇</w:t>
      </w:r>
      <w:r w:rsidR="009C03FB">
        <w:rPr>
          <w:rFonts w:ascii="Zawgyi-One" w:hAnsi="Zawgyi-One" w:cs="Zawgyi-One"/>
          <w:sz w:val="24"/>
          <w:u w:val="single"/>
        </w:rPr>
        <w:t xml:space="preserve"> </w:t>
      </w:r>
      <w:proofErr w:type="spellStart"/>
      <w:r w:rsidR="009C03FB">
        <w:rPr>
          <w:rFonts w:ascii="Zawgyi-One" w:hAnsi="Zawgyi-One" w:cs="Zawgyi-One"/>
          <w:sz w:val="24"/>
        </w:rPr>
        <w:t>တြင</w:t>
      </w:r>
      <w:proofErr w:type="spellEnd"/>
      <w:r w:rsidR="009C03FB">
        <w:rPr>
          <w:rFonts w:ascii="Zawgyi-One" w:hAnsi="Zawgyi-One" w:cs="Zawgyi-One"/>
          <w:sz w:val="24"/>
        </w:rPr>
        <w:t xml:space="preserve">္၊ </w:t>
      </w:r>
      <w:proofErr w:type="spellStart"/>
      <w:r w:rsidR="009C03FB">
        <w:rPr>
          <w:rFonts w:ascii="Zawgyi-One" w:hAnsi="Zawgyi-One" w:cs="Zawgyi-One"/>
          <w:sz w:val="24"/>
        </w:rPr>
        <w:t>ဘုရားသခင္</w:t>
      </w:r>
      <w:r w:rsidR="001366C6">
        <w:rPr>
          <w:rFonts w:ascii="Zawgyi-One" w:hAnsi="Zawgyi-One" w:cs="Zawgyi-One"/>
          <w:sz w:val="24"/>
        </w:rPr>
        <w:t>သည</w:t>
      </w:r>
      <w:proofErr w:type="spellEnd"/>
      <w:r w:rsidR="001366C6">
        <w:rPr>
          <w:rFonts w:ascii="Zawgyi-One" w:hAnsi="Zawgyi-One" w:cs="Zawgyi-One"/>
          <w:sz w:val="24"/>
        </w:rPr>
        <w:t xml:space="preserve">္ </w:t>
      </w:r>
      <w:proofErr w:type="spellStart"/>
      <w:r w:rsidR="00D54A7A">
        <w:rPr>
          <w:rFonts w:ascii="Zawgyi-One" w:hAnsi="Zawgyi-One" w:cs="Zawgyi-One"/>
          <w:sz w:val="24"/>
        </w:rPr>
        <w:t>သူ</w:t>
      </w:r>
      <w:proofErr w:type="spellEnd"/>
      <w:r w:rsidR="00D54A7A">
        <w:rPr>
          <w:rFonts w:ascii="Zawgyi-One" w:hAnsi="Zawgyi-One" w:cs="Zawgyi-One"/>
          <w:sz w:val="24"/>
        </w:rPr>
        <w:t xml:space="preserve">၏ </w:t>
      </w:r>
      <w:proofErr w:type="spellStart"/>
      <w:r w:rsidR="00D54A7A">
        <w:rPr>
          <w:rFonts w:ascii="Zawgyi-One" w:hAnsi="Zawgyi-One" w:cs="Zawgyi-One"/>
          <w:sz w:val="24"/>
        </w:rPr>
        <w:t>ပလႅင</w:t>
      </w:r>
      <w:proofErr w:type="spellEnd"/>
      <w:r w:rsidR="00D54A7A">
        <w:rPr>
          <w:rFonts w:ascii="Zawgyi-One" w:hAnsi="Zawgyi-One" w:cs="Zawgyi-One"/>
          <w:sz w:val="24"/>
        </w:rPr>
        <w:t xml:space="preserve">္ </w:t>
      </w:r>
      <w:proofErr w:type="spellStart"/>
      <w:r w:rsidR="00D54A7A">
        <w:rPr>
          <w:rFonts w:ascii="Zawgyi-One" w:hAnsi="Zawgyi-One" w:cs="Zawgyi-One"/>
          <w:sz w:val="24"/>
        </w:rPr>
        <w:t>ေပ</w:t>
      </w:r>
      <w:proofErr w:type="spellEnd"/>
      <w:r w:rsidR="00D54A7A">
        <w:rPr>
          <w:rFonts w:ascii="Zawgyi-One" w:hAnsi="Zawgyi-One" w:cs="Zawgyi-One"/>
          <w:sz w:val="24"/>
        </w:rPr>
        <w:t xml:space="preserve">ၚ၌ </w:t>
      </w:r>
      <w:proofErr w:type="spellStart"/>
      <w:r w:rsidR="00D54A7A">
        <w:rPr>
          <w:rFonts w:ascii="Zawgyi-One" w:hAnsi="Zawgyi-One" w:cs="Zawgyi-One"/>
          <w:sz w:val="24"/>
        </w:rPr>
        <w:t>ရွိ</w:t>
      </w:r>
      <w:proofErr w:type="spellEnd"/>
      <w:r w:rsidR="00D54A7A">
        <w:rPr>
          <w:rFonts w:ascii="Zawgyi-One" w:hAnsi="Zawgyi-One" w:cs="Zawgyi-One"/>
          <w:sz w:val="24"/>
        </w:rPr>
        <w:t>ႏွင့္</w:t>
      </w:r>
      <w:proofErr w:type="spellStart"/>
      <w:r w:rsidR="00D54A7A">
        <w:rPr>
          <w:rFonts w:ascii="Zawgyi-One" w:hAnsi="Zawgyi-One" w:cs="Zawgyi-One"/>
          <w:sz w:val="24"/>
        </w:rPr>
        <w:t>ေနၿပီး</w:t>
      </w:r>
      <w:proofErr w:type="spellEnd"/>
      <w:r w:rsidR="00D54A7A">
        <w:rPr>
          <w:rFonts w:ascii="Zawgyi-One" w:hAnsi="Zawgyi-One" w:cs="Zawgyi-One"/>
          <w:sz w:val="24"/>
        </w:rPr>
        <w:t xml:space="preserve">၊ </w:t>
      </w:r>
      <w:proofErr w:type="spellStart"/>
      <w:r w:rsidR="00D54A7A">
        <w:rPr>
          <w:rFonts w:ascii="Zawgyi-One" w:hAnsi="Zawgyi-One" w:cs="Zawgyi-One"/>
          <w:sz w:val="24"/>
        </w:rPr>
        <w:t>အသက</w:t>
      </w:r>
      <w:proofErr w:type="spellEnd"/>
      <w:r w:rsidR="00D54A7A">
        <w:rPr>
          <w:rFonts w:ascii="Zawgyi-One" w:hAnsi="Zawgyi-One" w:cs="Zawgyi-One"/>
          <w:sz w:val="24"/>
        </w:rPr>
        <w:t>္ႀ</w:t>
      </w:r>
      <w:proofErr w:type="spellStart"/>
      <w:r w:rsidR="00D54A7A">
        <w:rPr>
          <w:rFonts w:ascii="Zawgyi-One" w:hAnsi="Zawgyi-One" w:cs="Zawgyi-One"/>
          <w:sz w:val="24"/>
        </w:rPr>
        <w:t>ကီးေသာသူဟု</w:t>
      </w:r>
      <w:proofErr w:type="spellEnd"/>
      <w:r w:rsidR="00D54A7A">
        <w:rPr>
          <w:rFonts w:ascii="Zawgyi-One" w:hAnsi="Zawgyi-One" w:cs="Zawgyi-One"/>
          <w:sz w:val="24"/>
        </w:rPr>
        <w:t xml:space="preserve"> </w:t>
      </w:r>
      <w:proofErr w:type="spellStart"/>
      <w:r w:rsidR="00D54A7A">
        <w:rPr>
          <w:rFonts w:ascii="Zawgyi-One" w:hAnsi="Zawgyi-One" w:cs="Zawgyi-One"/>
          <w:sz w:val="24"/>
        </w:rPr>
        <w:t>ေခၚပါသည</w:t>
      </w:r>
      <w:proofErr w:type="spellEnd"/>
      <w:r w:rsidR="00D54A7A">
        <w:rPr>
          <w:rFonts w:ascii="Zawgyi-One" w:hAnsi="Zawgyi-One" w:cs="Zawgyi-One"/>
          <w:sz w:val="24"/>
        </w:rPr>
        <w:t xml:space="preserve">္။ </w:t>
      </w:r>
      <w:proofErr w:type="spellStart"/>
      <w:r w:rsidR="00D54A7A">
        <w:rPr>
          <w:rFonts w:ascii="Zawgyi-One" w:hAnsi="Zawgyi-One" w:cs="Zawgyi-One"/>
          <w:sz w:val="24"/>
        </w:rPr>
        <w:t>ဒံေယလသည</w:t>
      </w:r>
      <w:proofErr w:type="spellEnd"/>
      <w:r w:rsidR="00D54A7A">
        <w:rPr>
          <w:rFonts w:ascii="Zawgyi-One" w:hAnsi="Zawgyi-One" w:cs="Zawgyi-One"/>
          <w:sz w:val="24"/>
        </w:rPr>
        <w:t xml:space="preserve">္ </w:t>
      </w:r>
      <w:proofErr w:type="spellStart"/>
      <w:r w:rsidR="00287C78">
        <w:rPr>
          <w:rFonts w:ascii="Zawgyi-One" w:hAnsi="Zawgyi-One" w:cs="Zawgyi-One"/>
          <w:sz w:val="24"/>
        </w:rPr>
        <w:t>ဘုရားသခင</w:t>
      </w:r>
      <w:proofErr w:type="spellEnd"/>
      <w:r w:rsidR="00287C78">
        <w:rPr>
          <w:rFonts w:ascii="Zawgyi-One" w:hAnsi="Zawgyi-One" w:cs="Zawgyi-One"/>
          <w:sz w:val="24"/>
        </w:rPr>
        <w:t xml:space="preserve">္၏ </w:t>
      </w:r>
      <w:proofErr w:type="spellStart"/>
      <w:r w:rsidR="00287C78">
        <w:rPr>
          <w:rFonts w:ascii="Zawgyi-One" w:hAnsi="Zawgyi-One" w:cs="Zawgyi-One"/>
          <w:sz w:val="24"/>
        </w:rPr>
        <w:t>ဘြဲနာမကုိ</w:t>
      </w:r>
      <w:proofErr w:type="spellEnd"/>
      <w:r w:rsidR="00287C78">
        <w:rPr>
          <w:rFonts w:ascii="Zawgyi-One" w:hAnsi="Zawgyi-One" w:cs="Zawgyi-One"/>
          <w:sz w:val="24"/>
        </w:rPr>
        <w:t xml:space="preserve"> </w:t>
      </w:r>
      <w:proofErr w:type="spellStart"/>
      <w:r w:rsidR="00287C78">
        <w:rPr>
          <w:rFonts w:ascii="Zawgyi-One" w:hAnsi="Zawgyi-One" w:cs="Zawgyi-One"/>
          <w:sz w:val="24"/>
        </w:rPr>
        <w:t>ေပးအပ</w:t>
      </w:r>
      <w:proofErr w:type="spellEnd"/>
      <w:r w:rsidR="00287C78">
        <w:rPr>
          <w:rFonts w:ascii="Zawgyi-One" w:hAnsi="Zawgyi-One" w:cs="Zawgyi-One"/>
          <w:sz w:val="24"/>
        </w:rPr>
        <w:t>္ျ</w:t>
      </w:r>
      <w:proofErr w:type="spellStart"/>
      <w:r w:rsidR="00287C78">
        <w:rPr>
          <w:rFonts w:ascii="Zawgyi-One" w:hAnsi="Zawgyi-One" w:cs="Zawgyi-One"/>
          <w:sz w:val="24"/>
        </w:rPr>
        <w:t>ခင္းခံထားေသာ</w:t>
      </w:r>
      <w:proofErr w:type="spellEnd"/>
      <w:r w:rsidR="00287C78">
        <w:rPr>
          <w:rFonts w:ascii="Zawgyi-One" w:hAnsi="Zawgyi-One" w:cs="Zawgyi-One"/>
          <w:sz w:val="24"/>
        </w:rPr>
        <w:t xml:space="preserve"> </w:t>
      </w:r>
      <w:proofErr w:type="spellStart"/>
      <w:r w:rsidR="00D54A7A">
        <w:rPr>
          <w:rFonts w:ascii="Zawgyi-One" w:hAnsi="Zawgyi-One" w:cs="Zawgyi-One"/>
          <w:sz w:val="24"/>
        </w:rPr>
        <w:t>မုိးတိမ္ကုိစီးလ်က</w:t>
      </w:r>
      <w:proofErr w:type="spellEnd"/>
      <w:r w:rsidR="00D54A7A">
        <w:rPr>
          <w:rFonts w:ascii="Zawgyi-One" w:hAnsi="Zawgyi-One" w:cs="Zawgyi-One"/>
          <w:sz w:val="24"/>
        </w:rPr>
        <w:t xml:space="preserve">္ </w:t>
      </w:r>
      <w:proofErr w:type="spellStart"/>
      <w:r w:rsidR="00287C78">
        <w:rPr>
          <w:rFonts w:ascii="Zawgyi-One" w:hAnsi="Zawgyi-One" w:cs="Zawgyi-One"/>
          <w:sz w:val="24"/>
        </w:rPr>
        <w:t>ေရာက္ရွိလာသည</w:t>
      </w:r>
      <w:proofErr w:type="spellEnd"/>
      <w:r w:rsidR="00287C78">
        <w:rPr>
          <w:rFonts w:ascii="Zawgyi-One" w:hAnsi="Zawgyi-One" w:cs="Zawgyi-One"/>
          <w:sz w:val="24"/>
        </w:rPr>
        <w:t xml:space="preserve">့္ </w:t>
      </w:r>
      <w:proofErr w:type="spellStart"/>
      <w:r w:rsidR="00287C78">
        <w:rPr>
          <w:rFonts w:ascii="Zawgyi-One" w:hAnsi="Zawgyi-One" w:cs="Zawgyi-One"/>
          <w:sz w:val="24"/>
        </w:rPr>
        <w:t>လူတစ္ဦးကုိ</w:t>
      </w:r>
      <w:proofErr w:type="spellEnd"/>
      <w:r w:rsidR="00287C78">
        <w:rPr>
          <w:rFonts w:ascii="Zawgyi-One" w:hAnsi="Zawgyi-One" w:cs="Zawgyi-One"/>
          <w:sz w:val="24"/>
        </w:rPr>
        <w:t xml:space="preserve"> ျ</w:t>
      </w:r>
      <w:proofErr w:type="spellStart"/>
      <w:r w:rsidR="00287C78">
        <w:rPr>
          <w:rFonts w:ascii="Zawgyi-One" w:hAnsi="Zawgyi-One" w:cs="Zawgyi-One"/>
          <w:sz w:val="24"/>
        </w:rPr>
        <w:t>မင္ေတ</w:t>
      </w:r>
      <w:proofErr w:type="spellEnd"/>
      <w:r w:rsidR="00287C78">
        <w:rPr>
          <w:rFonts w:ascii="Zawgyi-One" w:hAnsi="Zawgyi-One" w:cs="Zawgyi-One"/>
          <w:sz w:val="24"/>
        </w:rPr>
        <w:t>ြ႔</w:t>
      </w:r>
      <w:proofErr w:type="spellStart"/>
      <w:r w:rsidR="00287C78">
        <w:rPr>
          <w:rFonts w:ascii="Zawgyi-One" w:hAnsi="Zawgyi-One" w:cs="Zawgyi-One"/>
          <w:sz w:val="24"/>
        </w:rPr>
        <w:t>ခ့ဲပါသည</w:t>
      </w:r>
      <w:proofErr w:type="spellEnd"/>
      <w:r w:rsidR="00287C78">
        <w:rPr>
          <w:rFonts w:ascii="Zawgyi-One" w:hAnsi="Zawgyi-One" w:cs="Zawgyi-One"/>
          <w:sz w:val="24"/>
        </w:rPr>
        <w:t xml:space="preserve">္။ </w:t>
      </w:r>
      <w:proofErr w:type="spellStart"/>
      <w:r w:rsidR="000608AE">
        <w:rPr>
          <w:rFonts w:ascii="Zawgyi-One" w:hAnsi="Zawgyi-One" w:cs="Zawgyi-One"/>
          <w:sz w:val="24"/>
        </w:rPr>
        <w:t>ဤအရာသည</w:t>
      </w:r>
      <w:proofErr w:type="spellEnd"/>
      <w:r w:rsidR="000608AE">
        <w:rPr>
          <w:rFonts w:ascii="Zawgyi-One" w:hAnsi="Zawgyi-One" w:cs="Zawgyi-One"/>
          <w:sz w:val="24"/>
        </w:rPr>
        <w:t xml:space="preserve">္ </w:t>
      </w:r>
      <w:proofErr w:type="spellStart"/>
      <w:r w:rsidR="00401EF7">
        <w:rPr>
          <w:rFonts w:ascii="Zawgyi-One" w:hAnsi="Zawgyi-One" w:cs="Zawgyi-One"/>
          <w:sz w:val="24"/>
        </w:rPr>
        <w:t>ရူပါရုံထဲတြင</w:t>
      </w:r>
      <w:proofErr w:type="spellEnd"/>
      <w:r w:rsidR="00401EF7">
        <w:rPr>
          <w:rFonts w:ascii="Zawgyi-One" w:hAnsi="Zawgyi-One" w:cs="Zawgyi-One"/>
          <w:sz w:val="24"/>
        </w:rPr>
        <w:t>္ “</w:t>
      </w:r>
      <w:proofErr w:type="spellStart"/>
      <w:r w:rsidR="00401EF7">
        <w:rPr>
          <w:rFonts w:ascii="Zawgyi-One" w:hAnsi="Zawgyi-One" w:cs="Zawgyi-One"/>
          <w:sz w:val="24"/>
        </w:rPr>
        <w:t>ဒုတိယေျမာက</w:t>
      </w:r>
      <w:proofErr w:type="spellEnd"/>
      <w:r w:rsidR="00401EF7">
        <w:rPr>
          <w:rFonts w:ascii="Zawgyi-One" w:hAnsi="Zawgyi-One" w:cs="Zawgyi-One"/>
          <w:sz w:val="24"/>
        </w:rPr>
        <w:t xml:space="preserve">္ </w:t>
      </w:r>
      <w:proofErr w:type="spellStart"/>
      <w:r w:rsidR="00401EF7">
        <w:rPr>
          <w:rFonts w:ascii="Zawgyi-One" w:hAnsi="Zawgyi-One" w:cs="Zawgyi-One"/>
          <w:sz w:val="24"/>
        </w:rPr>
        <w:t>ဘုရား</w:t>
      </w:r>
      <w:proofErr w:type="spellEnd"/>
      <w:r w:rsidR="00401EF7">
        <w:rPr>
          <w:rFonts w:ascii="Zawgyi-One" w:hAnsi="Zawgyi-One" w:cs="Zawgyi-One"/>
          <w:sz w:val="24"/>
        </w:rPr>
        <w:t xml:space="preserve">” </w:t>
      </w:r>
      <w:proofErr w:type="spellStart"/>
      <w:r w:rsidR="00401EF7">
        <w:rPr>
          <w:rFonts w:ascii="Zawgyi-One" w:hAnsi="Zawgyi-One" w:cs="Zawgyi-One"/>
          <w:sz w:val="24"/>
        </w:rPr>
        <w:t>တစ္ပါး</w:t>
      </w:r>
      <w:proofErr w:type="spellEnd"/>
      <w:r w:rsidR="00401EF7">
        <w:rPr>
          <w:rFonts w:ascii="Zawgyi-One" w:hAnsi="Zawgyi-One" w:cs="Zawgyi-One"/>
          <w:sz w:val="24"/>
        </w:rPr>
        <w:t xml:space="preserve"> </w:t>
      </w:r>
      <w:proofErr w:type="spellStart"/>
      <w:r w:rsidR="00401EF7">
        <w:rPr>
          <w:rFonts w:ascii="Zawgyi-One" w:hAnsi="Zawgyi-One" w:cs="Zawgyi-One"/>
          <w:sz w:val="24"/>
        </w:rPr>
        <w:t>ရွိသည္ဟု</w:t>
      </w:r>
      <w:proofErr w:type="spellEnd"/>
      <w:r w:rsidR="00401EF7">
        <w:rPr>
          <w:rFonts w:ascii="Zawgyi-One" w:hAnsi="Zawgyi-One" w:cs="Zawgyi-One"/>
          <w:sz w:val="24"/>
        </w:rPr>
        <w:t xml:space="preserve"> </w:t>
      </w:r>
      <w:proofErr w:type="spellStart"/>
      <w:r w:rsidR="00E60E5C">
        <w:rPr>
          <w:rFonts w:ascii="Zawgyi-One" w:hAnsi="Zawgyi-One" w:cs="Zawgyi-One"/>
          <w:sz w:val="24"/>
        </w:rPr>
        <w:t>အဓိပ</w:t>
      </w:r>
      <w:proofErr w:type="spellEnd"/>
      <w:r w:rsidR="00E60E5C">
        <w:rPr>
          <w:rFonts w:ascii="Zawgyi-One" w:hAnsi="Zawgyi-One" w:cs="Zawgyi-One"/>
          <w:sz w:val="24"/>
        </w:rPr>
        <w:t>ၸါ</w:t>
      </w:r>
      <w:proofErr w:type="spellStart"/>
      <w:r w:rsidR="00E60E5C">
        <w:rPr>
          <w:rFonts w:ascii="Zawgyi-One" w:hAnsi="Zawgyi-One" w:cs="Zawgyi-One"/>
          <w:sz w:val="24"/>
        </w:rPr>
        <w:t>ယ္ရပါသည</w:t>
      </w:r>
      <w:proofErr w:type="spellEnd"/>
      <w:r w:rsidR="00E60E5C">
        <w:rPr>
          <w:rFonts w:ascii="Zawgyi-One" w:hAnsi="Zawgyi-One" w:cs="Zawgyi-One"/>
          <w:sz w:val="24"/>
        </w:rPr>
        <w:t>္။</w:t>
      </w:r>
      <w:r w:rsidR="00401EF7">
        <w:rPr>
          <w:rFonts w:ascii="Zawgyi-One" w:hAnsi="Zawgyi-One" w:cs="Zawgyi-One"/>
          <w:sz w:val="24"/>
        </w:rPr>
        <w:t xml:space="preserve"> </w:t>
      </w:r>
      <w:r w:rsidR="00322FEF">
        <w:rPr>
          <w:rFonts w:ascii="Zawgyi-One" w:hAnsi="Zawgyi-One" w:cs="Zawgyi-One"/>
          <w:sz w:val="24"/>
        </w:rPr>
        <w:t>ဤ</w:t>
      </w:r>
      <w:r w:rsidR="00336903">
        <w:rPr>
          <w:rFonts w:ascii="Zawgyi-One" w:hAnsi="Zawgyi-One" w:cs="Zawgyi-One"/>
          <w:sz w:val="24"/>
        </w:rPr>
        <w:t xml:space="preserve"> </w:t>
      </w:r>
      <w:proofErr w:type="spellStart"/>
      <w:r w:rsidR="00322FEF">
        <w:rPr>
          <w:rFonts w:ascii="Zawgyi-One" w:hAnsi="Zawgyi-One" w:cs="Zawgyi-One"/>
          <w:sz w:val="24"/>
        </w:rPr>
        <w:t>အရာသည</w:t>
      </w:r>
      <w:proofErr w:type="spellEnd"/>
      <w:r w:rsidR="00322FEF">
        <w:rPr>
          <w:rFonts w:ascii="Zawgyi-One" w:hAnsi="Zawgyi-One" w:cs="Zawgyi-One"/>
          <w:sz w:val="24"/>
        </w:rPr>
        <w:t xml:space="preserve">္ </w:t>
      </w:r>
      <w:proofErr w:type="spellStart"/>
      <w:r w:rsidR="00EA2B3A">
        <w:rPr>
          <w:rFonts w:ascii="Zawgyi-One" w:hAnsi="Zawgyi-One" w:cs="Zawgyi-One"/>
          <w:sz w:val="24"/>
        </w:rPr>
        <w:t>ဘုရားတစ္ဆူတည္း</w:t>
      </w:r>
      <w:proofErr w:type="spellEnd"/>
      <w:r w:rsidR="00EA2B3A">
        <w:rPr>
          <w:rFonts w:ascii="Zawgyi-One" w:hAnsi="Zawgyi-One" w:cs="Zawgyi-One"/>
          <w:sz w:val="24"/>
        </w:rPr>
        <w:t xml:space="preserve">၊ </w:t>
      </w:r>
      <w:proofErr w:type="spellStart"/>
      <w:r w:rsidR="00EA2B3A">
        <w:rPr>
          <w:rFonts w:ascii="Zawgyi-One" w:hAnsi="Zawgyi-One" w:cs="Zawgyi-One"/>
          <w:sz w:val="24"/>
        </w:rPr>
        <w:t>သုိ႔ရာတြင</w:t>
      </w:r>
      <w:proofErr w:type="spellEnd"/>
      <w:r w:rsidR="00EA2B3A">
        <w:rPr>
          <w:rFonts w:ascii="Zawgyi-One" w:hAnsi="Zawgyi-One" w:cs="Zawgyi-One"/>
          <w:sz w:val="24"/>
        </w:rPr>
        <w:t xml:space="preserve">္ </w:t>
      </w:r>
      <w:proofErr w:type="spellStart"/>
      <w:r w:rsidR="00EA2B3A">
        <w:rPr>
          <w:rFonts w:ascii="Zawgyi-One" w:hAnsi="Zawgyi-One" w:cs="Zawgyi-One"/>
          <w:sz w:val="24"/>
        </w:rPr>
        <w:t>ပုဂၢိဳလ္တစ္ဦးထက္ပို</w:t>
      </w:r>
      <w:r w:rsidR="00FC4ED1">
        <w:rPr>
          <w:rFonts w:ascii="Zawgyi-One" w:hAnsi="Zawgyi-One" w:cs="Zawgyi-One"/>
          <w:sz w:val="24"/>
        </w:rPr>
        <w:t>မ်ားေသာ</w:t>
      </w:r>
      <w:proofErr w:type="spellEnd"/>
      <w:r w:rsidR="00FC4ED1">
        <w:rPr>
          <w:rFonts w:ascii="Zawgyi-One" w:hAnsi="Zawgyi-One" w:cs="Zawgyi-One"/>
          <w:sz w:val="24"/>
        </w:rPr>
        <w:t xml:space="preserve"> …. </w:t>
      </w:r>
      <w:proofErr w:type="spellStart"/>
      <w:r w:rsidR="00EA2B3A">
        <w:rPr>
          <w:rFonts w:ascii="Zawgyi-One" w:hAnsi="Zawgyi-One" w:cs="Zawgyi-One"/>
          <w:sz w:val="24"/>
        </w:rPr>
        <w:t>သုံးပါးတစ္ဆူ</w:t>
      </w:r>
      <w:proofErr w:type="spellEnd"/>
      <w:r w:rsidR="00EA2B3A">
        <w:rPr>
          <w:rFonts w:ascii="Zawgyi-One" w:hAnsi="Zawgyi-One" w:cs="Zawgyi-One"/>
          <w:sz w:val="24"/>
        </w:rPr>
        <w:t xml:space="preserve"> </w:t>
      </w:r>
      <w:proofErr w:type="spellStart"/>
      <w:r w:rsidR="00EA2B3A">
        <w:rPr>
          <w:rFonts w:ascii="Zawgyi-One" w:hAnsi="Zawgyi-One" w:cs="Zawgyi-One"/>
          <w:sz w:val="24"/>
        </w:rPr>
        <w:t>ဘုရားတြင</w:t>
      </w:r>
      <w:proofErr w:type="spellEnd"/>
      <w:r w:rsidR="00EA2B3A">
        <w:rPr>
          <w:rFonts w:ascii="Zawgyi-One" w:hAnsi="Zawgyi-One" w:cs="Zawgyi-One"/>
          <w:sz w:val="24"/>
        </w:rPr>
        <w:t xml:space="preserve">္ </w:t>
      </w:r>
      <w:proofErr w:type="spellStart"/>
      <w:r w:rsidR="00EA2B3A">
        <w:rPr>
          <w:rFonts w:ascii="Zawgyi-One" w:hAnsi="Zawgyi-One" w:cs="Zawgyi-One"/>
          <w:sz w:val="24"/>
        </w:rPr>
        <w:t>ခရစ္ယာန္မ်ား</w:t>
      </w:r>
      <w:proofErr w:type="spellEnd"/>
      <w:r w:rsidR="00EA2B3A">
        <w:rPr>
          <w:rFonts w:ascii="Zawgyi-One" w:hAnsi="Zawgyi-One" w:cs="Zawgyi-One"/>
          <w:sz w:val="24"/>
        </w:rPr>
        <w:t xml:space="preserve"> </w:t>
      </w:r>
      <w:proofErr w:type="spellStart"/>
      <w:r w:rsidR="00EA2B3A">
        <w:rPr>
          <w:rFonts w:ascii="Zawgyi-One" w:hAnsi="Zawgyi-One" w:cs="Zawgyi-One"/>
          <w:sz w:val="24"/>
        </w:rPr>
        <w:t>ယုံၾကည</w:t>
      </w:r>
      <w:proofErr w:type="spellEnd"/>
      <w:r w:rsidR="00EA2B3A">
        <w:rPr>
          <w:rFonts w:ascii="Zawgyi-One" w:hAnsi="Zawgyi-One" w:cs="Zawgyi-One"/>
          <w:sz w:val="24"/>
        </w:rPr>
        <w:t>္</w:t>
      </w:r>
      <w:r w:rsidR="00FC4ED1">
        <w:rPr>
          <w:rFonts w:ascii="Zawgyi-One" w:hAnsi="Zawgyi-One" w:cs="Zawgyi-One"/>
          <w:sz w:val="24"/>
        </w:rPr>
        <w:t>ၾ</w:t>
      </w:r>
      <w:proofErr w:type="spellStart"/>
      <w:r w:rsidR="00FC4ED1">
        <w:rPr>
          <w:rFonts w:ascii="Zawgyi-One" w:hAnsi="Zawgyi-One" w:cs="Zawgyi-One"/>
          <w:sz w:val="24"/>
        </w:rPr>
        <w:t>ကသည</w:t>
      </w:r>
      <w:proofErr w:type="spellEnd"/>
      <w:r w:rsidR="00FC4ED1">
        <w:rPr>
          <w:rFonts w:ascii="Zawgyi-One" w:hAnsi="Zawgyi-One" w:cs="Zawgyi-One"/>
          <w:sz w:val="24"/>
        </w:rPr>
        <w:t>့္</w:t>
      </w:r>
      <w:r w:rsidR="00EA2B3A">
        <w:rPr>
          <w:rFonts w:ascii="Zawgyi-One" w:hAnsi="Zawgyi-One" w:cs="Zawgyi-One"/>
          <w:sz w:val="24"/>
        </w:rPr>
        <w:t xml:space="preserve"> </w:t>
      </w:r>
      <w:proofErr w:type="spellStart"/>
      <w:r w:rsidR="00EA2B3A">
        <w:rPr>
          <w:rFonts w:ascii="Zawgyi-One" w:hAnsi="Zawgyi-One" w:cs="Zawgyi-One"/>
          <w:sz w:val="24"/>
        </w:rPr>
        <w:t>နည္းလမ္းက့ဲသုိ႔ေသာ</w:t>
      </w:r>
      <w:proofErr w:type="spellEnd"/>
      <w:r w:rsidR="00EA2B3A">
        <w:rPr>
          <w:rFonts w:ascii="Zawgyi-One" w:hAnsi="Zawgyi-One" w:cs="Zawgyi-One"/>
          <w:sz w:val="24"/>
        </w:rPr>
        <w:t xml:space="preserve"> </w:t>
      </w:r>
      <w:proofErr w:type="spellStart"/>
      <w:r w:rsidR="00EA2B3A">
        <w:rPr>
          <w:rFonts w:ascii="Zawgyi-One" w:hAnsi="Zawgyi-One" w:cs="Zawgyi-One"/>
          <w:sz w:val="24"/>
        </w:rPr>
        <w:t>ေဖာ</w:t>
      </w:r>
      <w:proofErr w:type="spellEnd"/>
      <w:r w:rsidR="00EA2B3A">
        <w:rPr>
          <w:rFonts w:ascii="Zawgyi-One" w:hAnsi="Zawgyi-One" w:cs="Zawgyi-One"/>
          <w:sz w:val="24"/>
        </w:rPr>
        <w:t>္ျ</w:t>
      </w:r>
      <w:proofErr w:type="spellStart"/>
      <w:r w:rsidR="00EA2B3A">
        <w:rPr>
          <w:rFonts w:ascii="Zawgyi-One" w:hAnsi="Zawgyi-One" w:cs="Zawgyi-One"/>
          <w:sz w:val="24"/>
        </w:rPr>
        <w:t>ပခ်က</w:t>
      </w:r>
      <w:proofErr w:type="spellEnd"/>
      <w:r w:rsidR="00EA2B3A">
        <w:rPr>
          <w:rFonts w:ascii="Zawgyi-One" w:hAnsi="Zawgyi-One" w:cs="Zawgyi-One"/>
          <w:sz w:val="24"/>
        </w:rPr>
        <w:t xml:space="preserve">္ </w:t>
      </w:r>
      <w:proofErr w:type="spellStart"/>
      <w:r w:rsidR="00EA2B3A">
        <w:rPr>
          <w:rFonts w:ascii="Zawgyi-One" w:hAnsi="Zawgyi-One" w:cs="Zawgyi-One"/>
          <w:sz w:val="24"/>
        </w:rPr>
        <w:t>တစ္ခုျဖစ္ပါသည</w:t>
      </w:r>
      <w:proofErr w:type="spellEnd"/>
      <w:r w:rsidR="00EA2B3A">
        <w:rPr>
          <w:rFonts w:ascii="Zawgyi-One" w:hAnsi="Zawgyi-One" w:cs="Zawgyi-One"/>
          <w:sz w:val="24"/>
        </w:rPr>
        <w:t xml:space="preserve">္။ </w:t>
      </w:r>
    </w:p>
    <w:p w14:paraId="6A16A9B1" w14:textId="77777777" w:rsidR="00F8147D" w:rsidRDefault="00F8147D" w:rsidP="00FE6E4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ဒံေယလ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ရူပါရုံသည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C20AE">
        <w:rPr>
          <w:rFonts w:ascii="Zawgyi-One" w:hAnsi="Zawgyi-One" w:cs="Zawgyi-One"/>
          <w:sz w:val="24"/>
        </w:rPr>
        <w:t>ဤေၾကညာခ်က္ကုိ</w:t>
      </w:r>
      <w:proofErr w:type="spellEnd"/>
      <w:r w:rsidR="002C20AE">
        <w:rPr>
          <w:rFonts w:ascii="Zawgyi-One" w:hAnsi="Zawgyi-One" w:cs="Zawgyi-One"/>
          <w:sz w:val="24"/>
        </w:rPr>
        <w:t xml:space="preserve"> ျ</w:t>
      </w:r>
      <w:proofErr w:type="spellStart"/>
      <w:r w:rsidR="002C20AE">
        <w:rPr>
          <w:rFonts w:ascii="Zawgyi-One" w:hAnsi="Zawgyi-One" w:cs="Zawgyi-One"/>
          <w:sz w:val="24"/>
        </w:rPr>
        <w:t>ပဳလုပ္ေနပါသည</w:t>
      </w:r>
      <w:proofErr w:type="spellEnd"/>
      <w:r w:rsidR="002C20AE">
        <w:rPr>
          <w:rFonts w:ascii="Zawgyi-One" w:hAnsi="Zawgyi-One" w:cs="Zawgyi-One"/>
          <w:sz w:val="24"/>
        </w:rPr>
        <w:t>္။</w:t>
      </w:r>
    </w:p>
    <w:p w14:paraId="0278D8DA" w14:textId="77777777" w:rsidR="002C20AE" w:rsidRPr="009C03FB" w:rsidRDefault="002C20AE" w:rsidP="00FE6E4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673FA9">
        <w:rPr>
          <w:rFonts w:ascii="Zawgyi-One" w:hAnsi="Zawgyi-One" w:cs="Zawgyi-One"/>
          <w:sz w:val="24"/>
        </w:rPr>
        <w:t>စုံစမ္းစစ္ေဆးျခင္း</w:t>
      </w:r>
      <w:r w:rsidR="00EF5B70">
        <w:rPr>
          <w:rFonts w:ascii="Zawgyi-One" w:hAnsi="Zawgyi-One" w:cs="Zawgyi-One"/>
          <w:sz w:val="24"/>
        </w:rPr>
        <w:t>ခံ</w:t>
      </w:r>
      <w:r w:rsidR="00102576">
        <w:rPr>
          <w:rFonts w:ascii="Zawgyi-One" w:hAnsi="Zawgyi-One" w:cs="Zawgyi-One"/>
          <w:sz w:val="24"/>
        </w:rPr>
        <w:t>ယူ</w:t>
      </w:r>
      <w:r w:rsidR="00EF5B70">
        <w:rPr>
          <w:rFonts w:ascii="Zawgyi-One" w:hAnsi="Zawgyi-One" w:cs="Zawgyi-One"/>
          <w:sz w:val="24"/>
        </w:rPr>
        <w:t>ရန</w:t>
      </w:r>
      <w:proofErr w:type="spellEnd"/>
      <w:r w:rsidR="00EF5B70">
        <w:rPr>
          <w:rFonts w:ascii="Zawgyi-One" w:hAnsi="Zawgyi-One" w:cs="Zawgyi-One"/>
          <w:sz w:val="24"/>
        </w:rPr>
        <w:t xml:space="preserve">္ </w:t>
      </w:r>
      <w:proofErr w:type="spellStart"/>
      <w:r w:rsidR="00102576">
        <w:rPr>
          <w:rFonts w:ascii="Zawgyi-One" w:hAnsi="Zawgyi-One" w:cs="Zawgyi-One"/>
          <w:sz w:val="24"/>
        </w:rPr>
        <w:t>ယဇ္ပုေရာဟိတ္မင္း</w:t>
      </w:r>
      <w:proofErr w:type="spellEnd"/>
      <w:r w:rsidR="00102576">
        <w:rPr>
          <w:rFonts w:ascii="Zawgyi-One" w:hAnsi="Zawgyi-One" w:cs="Zawgyi-One"/>
          <w:sz w:val="24"/>
        </w:rPr>
        <w:t xml:space="preserve">၊ </w:t>
      </w:r>
      <w:proofErr w:type="spellStart"/>
      <w:r w:rsidR="00102576">
        <w:rPr>
          <w:rFonts w:ascii="Zawgyi-One" w:hAnsi="Zawgyi-One" w:cs="Zawgyi-One"/>
          <w:sz w:val="24"/>
        </w:rPr>
        <w:t>ကယာဖ</w:t>
      </w:r>
      <w:proofErr w:type="spellEnd"/>
      <w:r w:rsidR="00102576">
        <w:rPr>
          <w:rFonts w:ascii="Zawgyi-One" w:hAnsi="Zawgyi-One" w:cs="Zawgyi-One"/>
          <w:sz w:val="24"/>
        </w:rPr>
        <w:t xml:space="preserve"> </w:t>
      </w:r>
      <w:proofErr w:type="spellStart"/>
      <w:r w:rsidR="00102576">
        <w:rPr>
          <w:rFonts w:ascii="Zawgyi-One" w:hAnsi="Zawgyi-One" w:cs="Zawgyi-One"/>
          <w:sz w:val="24"/>
        </w:rPr>
        <w:t>ေရ</w:t>
      </w:r>
      <w:proofErr w:type="spellEnd"/>
      <w:r w:rsidR="00102576">
        <w:rPr>
          <w:rFonts w:ascii="Zawgyi-One" w:hAnsi="Zawgyi-One" w:cs="Zawgyi-One"/>
          <w:sz w:val="24"/>
        </w:rPr>
        <w:t>ွ႕</w:t>
      </w:r>
      <w:proofErr w:type="spellStart"/>
      <w:r w:rsidR="00102576">
        <w:rPr>
          <w:rFonts w:ascii="Zawgyi-One" w:hAnsi="Zawgyi-One" w:cs="Zawgyi-One"/>
          <w:sz w:val="24"/>
        </w:rPr>
        <w:t>ေမွာက</w:t>
      </w:r>
      <w:proofErr w:type="spellEnd"/>
      <w:r w:rsidR="00102576">
        <w:rPr>
          <w:rFonts w:ascii="Zawgyi-One" w:hAnsi="Zawgyi-One" w:cs="Zawgyi-One"/>
          <w:sz w:val="24"/>
        </w:rPr>
        <w:t xml:space="preserve">္၌ </w:t>
      </w:r>
      <w:proofErr w:type="spellStart"/>
      <w:r w:rsidR="00102576">
        <w:rPr>
          <w:rFonts w:ascii="Zawgyi-One" w:hAnsi="Zawgyi-One" w:cs="Zawgyi-One"/>
          <w:sz w:val="24"/>
        </w:rPr>
        <w:t>ရပ္ေသာအခ</w:t>
      </w:r>
      <w:proofErr w:type="spellEnd"/>
      <w:r w:rsidR="00102576">
        <w:rPr>
          <w:rFonts w:ascii="Zawgyi-One" w:hAnsi="Zawgyi-One" w:cs="Zawgyi-One"/>
          <w:sz w:val="24"/>
        </w:rPr>
        <w:t>ါ (</w:t>
      </w:r>
      <w:proofErr w:type="spellStart"/>
      <w:r w:rsidR="00102576">
        <w:rPr>
          <w:rFonts w:ascii="Zawgyi-One" w:hAnsi="Zawgyi-One" w:cs="Zawgyi-One"/>
          <w:sz w:val="24"/>
        </w:rPr>
        <w:t>မႆဲ</w:t>
      </w:r>
      <w:proofErr w:type="spellEnd"/>
      <w:r w:rsidR="00102576">
        <w:rPr>
          <w:rFonts w:ascii="Zawgyi-One" w:hAnsi="Zawgyi-One" w:cs="Zawgyi-One"/>
          <w:sz w:val="24"/>
        </w:rPr>
        <w:t xml:space="preserve"> ၂၆)၊ </w:t>
      </w:r>
      <w:proofErr w:type="spellStart"/>
      <w:r w:rsidR="00102576">
        <w:rPr>
          <w:rFonts w:ascii="Zawgyi-One" w:hAnsi="Zawgyi-One" w:cs="Zawgyi-One"/>
          <w:sz w:val="24"/>
        </w:rPr>
        <w:t>သူ</w:t>
      </w:r>
      <w:proofErr w:type="spellEnd"/>
      <w:r w:rsidR="00102576">
        <w:rPr>
          <w:rFonts w:ascii="Zawgyi-One" w:hAnsi="Zawgyi-One" w:cs="Zawgyi-One"/>
          <w:sz w:val="24"/>
        </w:rPr>
        <w:t xml:space="preserve">၏ </w:t>
      </w:r>
      <w:proofErr w:type="spellStart"/>
      <w:r w:rsidR="00102576">
        <w:rPr>
          <w:rFonts w:ascii="Zawgyi-One" w:hAnsi="Zawgyi-One" w:cs="Zawgyi-One"/>
          <w:sz w:val="24"/>
        </w:rPr>
        <w:t>အသက္တာသည</w:t>
      </w:r>
      <w:proofErr w:type="spellEnd"/>
      <w:r w:rsidR="00102576">
        <w:rPr>
          <w:rFonts w:ascii="Zawgyi-One" w:hAnsi="Zawgyi-One" w:cs="Zawgyi-One"/>
          <w:sz w:val="24"/>
        </w:rPr>
        <w:t xml:space="preserve">္ </w:t>
      </w:r>
      <w:r w:rsidR="00493247">
        <w:rPr>
          <w:rFonts w:ascii="Zawgyi-One" w:hAnsi="Zawgyi-One" w:cs="Zawgyi-One"/>
          <w:sz w:val="24"/>
        </w:rPr>
        <w:t>ဂ်ဴ</w:t>
      </w:r>
      <w:proofErr w:type="spellStart"/>
      <w:r w:rsidR="00493247">
        <w:rPr>
          <w:rFonts w:ascii="Zawgyi-One" w:hAnsi="Zawgyi-One" w:cs="Zawgyi-One"/>
          <w:sz w:val="24"/>
        </w:rPr>
        <w:t>းလူမ</w:t>
      </w:r>
      <w:proofErr w:type="spellEnd"/>
      <w:r w:rsidR="00493247">
        <w:rPr>
          <w:rFonts w:ascii="Zawgyi-One" w:hAnsi="Zawgyi-One" w:cs="Zawgyi-One"/>
          <w:sz w:val="24"/>
        </w:rPr>
        <w:t>်ဳ</w:t>
      </w:r>
      <w:proofErr w:type="spellStart"/>
      <w:r w:rsidR="00493247">
        <w:rPr>
          <w:rFonts w:ascii="Zawgyi-One" w:hAnsi="Zawgyi-One" w:cs="Zawgyi-One"/>
          <w:sz w:val="24"/>
        </w:rPr>
        <w:t>ိး</w:t>
      </w:r>
      <w:proofErr w:type="spellEnd"/>
      <w:r w:rsidR="00493247">
        <w:rPr>
          <w:rFonts w:ascii="Zawgyi-One" w:hAnsi="Zawgyi-One" w:cs="Zawgyi-One"/>
          <w:sz w:val="24"/>
        </w:rPr>
        <w:t xml:space="preserve"> </w:t>
      </w:r>
      <w:proofErr w:type="spellStart"/>
      <w:r w:rsidR="00493247">
        <w:rPr>
          <w:rFonts w:ascii="Zawgyi-One" w:hAnsi="Zawgyi-One" w:cs="Zawgyi-One"/>
          <w:sz w:val="24"/>
        </w:rPr>
        <w:t>ေခါင္းေဆာင္မ်ားက</w:t>
      </w:r>
      <w:proofErr w:type="spellEnd"/>
      <w:r w:rsidR="00493247">
        <w:rPr>
          <w:rFonts w:ascii="Zawgyi-One" w:hAnsi="Zawgyi-One" w:cs="Zawgyi-One"/>
          <w:sz w:val="24"/>
        </w:rPr>
        <w:t xml:space="preserve"> </w:t>
      </w:r>
      <w:proofErr w:type="spellStart"/>
      <w:r w:rsidR="00493247">
        <w:rPr>
          <w:rFonts w:ascii="Zawgyi-One" w:hAnsi="Zawgyi-One" w:cs="Zawgyi-One"/>
          <w:sz w:val="24"/>
        </w:rPr>
        <w:t>ဆုံးျဖတ္ခ့ဲသည</w:t>
      </w:r>
      <w:proofErr w:type="spellEnd"/>
      <w:r w:rsidR="00493247">
        <w:rPr>
          <w:rFonts w:ascii="Zawgyi-One" w:hAnsi="Zawgyi-One" w:cs="Zawgyi-One"/>
          <w:sz w:val="24"/>
        </w:rPr>
        <w:t>့္</w:t>
      </w:r>
      <w:proofErr w:type="spellStart"/>
      <w:r w:rsidR="00493247">
        <w:rPr>
          <w:rFonts w:ascii="Zawgyi-One" w:hAnsi="Zawgyi-One" w:cs="Zawgyi-One"/>
          <w:sz w:val="24"/>
        </w:rPr>
        <w:t>အရာေပ</w:t>
      </w:r>
      <w:proofErr w:type="spellEnd"/>
      <w:r w:rsidR="00493247">
        <w:rPr>
          <w:rFonts w:ascii="Zawgyi-One" w:hAnsi="Zawgyi-One" w:cs="Zawgyi-One"/>
          <w:sz w:val="24"/>
        </w:rPr>
        <w:t xml:space="preserve">ၚ၌ </w:t>
      </w:r>
      <w:proofErr w:type="spellStart"/>
      <w:r w:rsidR="00493247">
        <w:rPr>
          <w:rFonts w:ascii="Zawgyi-One" w:hAnsi="Zawgyi-One" w:cs="Zawgyi-One"/>
          <w:sz w:val="24"/>
        </w:rPr>
        <w:t>မူတည္ေနခ့ဲပါသည</w:t>
      </w:r>
      <w:proofErr w:type="spellEnd"/>
      <w:r w:rsidR="00493247">
        <w:rPr>
          <w:rFonts w:ascii="Zawgyi-One" w:hAnsi="Zawgyi-One" w:cs="Zawgyi-One"/>
          <w:sz w:val="24"/>
        </w:rPr>
        <w:t xml:space="preserve">္။ </w:t>
      </w:r>
      <w:proofErr w:type="spellStart"/>
      <w:r w:rsidR="00CE1473">
        <w:rPr>
          <w:rFonts w:ascii="Zawgyi-One" w:hAnsi="Zawgyi-One" w:cs="Zawgyi-One"/>
          <w:sz w:val="24"/>
        </w:rPr>
        <w:t>ေယရႈသည</w:t>
      </w:r>
      <w:proofErr w:type="spellEnd"/>
      <w:r w:rsidR="00CE1473">
        <w:rPr>
          <w:rFonts w:ascii="Zawgyi-One" w:hAnsi="Zawgyi-One" w:cs="Zawgyi-One"/>
          <w:sz w:val="24"/>
        </w:rPr>
        <w:t xml:space="preserve">္ </w:t>
      </w:r>
      <w:proofErr w:type="spellStart"/>
      <w:r w:rsidR="0085784B">
        <w:rPr>
          <w:rFonts w:ascii="Zawgyi-One" w:hAnsi="Zawgyi-One" w:cs="Zawgyi-One"/>
          <w:sz w:val="24"/>
        </w:rPr>
        <w:t>သူတို</w:t>
      </w:r>
      <w:proofErr w:type="spellEnd"/>
      <w:r w:rsidR="0085784B">
        <w:rPr>
          <w:rFonts w:ascii="Zawgyi-One" w:hAnsi="Zawgyi-One" w:cs="Zawgyi-One"/>
          <w:sz w:val="24"/>
        </w:rPr>
        <w:t xml:space="preserve">႔ </w:t>
      </w:r>
      <w:proofErr w:type="spellStart"/>
      <w:r w:rsidR="0085784B">
        <w:rPr>
          <w:rFonts w:ascii="Zawgyi-One" w:hAnsi="Zawgyi-One" w:cs="Zawgyi-One"/>
          <w:sz w:val="24"/>
        </w:rPr>
        <w:t>အားလုံးကုိ</w:t>
      </w:r>
      <w:proofErr w:type="spellEnd"/>
      <w:r w:rsidR="0085784B">
        <w:rPr>
          <w:rFonts w:ascii="Zawgyi-One" w:hAnsi="Zawgyi-One" w:cs="Zawgyi-One"/>
          <w:sz w:val="24"/>
        </w:rPr>
        <w:t xml:space="preserve"> </w:t>
      </w:r>
      <w:proofErr w:type="spellStart"/>
      <w:r w:rsidR="0085784B">
        <w:rPr>
          <w:rFonts w:ascii="Zawgyi-One" w:hAnsi="Zawgyi-One" w:cs="Zawgyi-One"/>
          <w:sz w:val="24"/>
        </w:rPr>
        <w:t>အလြန</w:t>
      </w:r>
      <w:proofErr w:type="spellEnd"/>
      <w:r w:rsidR="0085784B">
        <w:rPr>
          <w:rFonts w:ascii="Zawgyi-One" w:hAnsi="Zawgyi-One" w:cs="Zawgyi-One"/>
          <w:sz w:val="24"/>
        </w:rPr>
        <w:t xml:space="preserve">္ </w:t>
      </w:r>
      <w:proofErr w:type="spellStart"/>
      <w:r w:rsidR="0085784B">
        <w:rPr>
          <w:rFonts w:ascii="Zawgyi-One" w:hAnsi="Zawgyi-One" w:cs="Zawgyi-One"/>
          <w:sz w:val="24"/>
        </w:rPr>
        <w:t>စိတ္ဆိုးေစခ့ဲသည</w:t>
      </w:r>
      <w:proofErr w:type="spellEnd"/>
      <w:r w:rsidR="0085784B">
        <w:rPr>
          <w:rFonts w:ascii="Zawgyi-One" w:hAnsi="Zawgyi-One" w:cs="Zawgyi-One"/>
          <w:sz w:val="24"/>
        </w:rPr>
        <w:t xml:space="preserve">့္ </w:t>
      </w:r>
      <w:proofErr w:type="spellStart"/>
      <w:r w:rsidR="00CE1473">
        <w:rPr>
          <w:rFonts w:ascii="Zawgyi-One" w:hAnsi="Zawgyi-One" w:cs="Zawgyi-One"/>
          <w:sz w:val="24"/>
        </w:rPr>
        <w:t>ဒံေယလ</w:t>
      </w:r>
      <w:proofErr w:type="spellEnd"/>
      <w:r w:rsidR="00CE1473">
        <w:rPr>
          <w:rFonts w:ascii="Zawgyi-One" w:hAnsi="Zawgyi-One" w:cs="Zawgyi-One"/>
          <w:sz w:val="24"/>
        </w:rPr>
        <w:t xml:space="preserve">၏ </w:t>
      </w:r>
      <w:proofErr w:type="spellStart"/>
      <w:r w:rsidR="00CE1473">
        <w:rPr>
          <w:rFonts w:ascii="Zawgyi-One" w:hAnsi="Zawgyi-One" w:cs="Zawgyi-One"/>
          <w:sz w:val="24"/>
        </w:rPr>
        <w:t>ရူပါရုံ</w:t>
      </w:r>
      <w:proofErr w:type="spellEnd"/>
      <w:r w:rsidR="0085784B">
        <w:rPr>
          <w:rFonts w:ascii="Zawgyi-One" w:hAnsi="Zawgyi-One" w:cs="Zawgyi-One"/>
          <w:sz w:val="24"/>
        </w:rPr>
        <w:t xml:space="preserve"> </w:t>
      </w:r>
      <w:proofErr w:type="spellStart"/>
      <w:r w:rsidR="0085784B">
        <w:rPr>
          <w:rFonts w:ascii="Zawgyi-One" w:hAnsi="Zawgyi-One" w:cs="Zawgyi-One"/>
          <w:sz w:val="24"/>
        </w:rPr>
        <w:t>အား</w:t>
      </w:r>
      <w:proofErr w:type="spellEnd"/>
      <w:r w:rsidR="0085784B">
        <w:rPr>
          <w:rFonts w:ascii="Zawgyi-One" w:hAnsi="Zawgyi-One" w:cs="Zawgyi-One"/>
          <w:sz w:val="24"/>
        </w:rPr>
        <w:t xml:space="preserve"> </w:t>
      </w:r>
      <w:proofErr w:type="spellStart"/>
      <w:r w:rsidR="00CE1473">
        <w:rPr>
          <w:rFonts w:ascii="Zawgyi-One" w:hAnsi="Zawgyi-One" w:cs="Zawgyi-One"/>
          <w:sz w:val="24"/>
        </w:rPr>
        <w:t>ရည္ညႊန္း</w:t>
      </w:r>
      <w:r w:rsidR="00050A83">
        <w:rPr>
          <w:rFonts w:ascii="Zawgyi-One" w:hAnsi="Zawgyi-One" w:cs="Zawgyi-One"/>
          <w:sz w:val="24"/>
        </w:rPr>
        <w:t>ေျပာဆို</w:t>
      </w:r>
      <w:r w:rsidR="002B601A">
        <w:rPr>
          <w:rFonts w:ascii="Zawgyi-One" w:hAnsi="Zawgyi-One" w:cs="Zawgyi-One"/>
          <w:sz w:val="24"/>
        </w:rPr>
        <w:t>ခ့ဲပါသည</w:t>
      </w:r>
      <w:proofErr w:type="spellEnd"/>
      <w:r w:rsidR="002B601A">
        <w:rPr>
          <w:rFonts w:ascii="Zawgyi-One" w:hAnsi="Zawgyi-One" w:cs="Zawgyi-One"/>
          <w:sz w:val="24"/>
        </w:rPr>
        <w:t xml:space="preserve">္ - </w:t>
      </w:r>
    </w:p>
    <w:p w14:paraId="7123C5BC" w14:textId="77777777" w:rsidR="00AE0604" w:rsidRPr="00336903" w:rsidRDefault="00E46F67" w:rsidP="00E46F67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>“</w:t>
      </w:r>
      <w:proofErr w:type="spellStart"/>
      <w:r w:rsidR="00B84783">
        <w:rPr>
          <w:rFonts w:ascii="Zawgyi-One" w:hAnsi="Zawgyi-One" w:cs="Zawgyi-One"/>
          <w:sz w:val="24"/>
        </w:rPr>
        <w:t>ယဇ္ပုေရာဟိတ္</w:t>
      </w:r>
      <w:r w:rsidR="00B91410">
        <w:rPr>
          <w:rFonts w:ascii="Zawgyi-One" w:hAnsi="Zawgyi-One" w:cs="Zawgyi-One"/>
          <w:sz w:val="24"/>
        </w:rPr>
        <w:t>အႀကီးတို</w:t>
      </w:r>
      <w:proofErr w:type="spellEnd"/>
      <w:r w:rsidR="00B91410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B91410">
        <w:rPr>
          <w:rFonts w:ascii="Zawgyi-One" w:hAnsi="Zawgyi-One" w:cs="Zawgyi-One"/>
          <w:sz w:val="24"/>
        </w:rPr>
        <w:t>လူအႀကီးအကဲ</w:t>
      </w:r>
      <w:proofErr w:type="spellEnd"/>
      <w:r w:rsidR="00B91410">
        <w:rPr>
          <w:rFonts w:ascii="Zawgyi-One" w:hAnsi="Zawgyi-One" w:cs="Zawgyi-One"/>
          <w:sz w:val="24"/>
        </w:rPr>
        <w:t xml:space="preserve">၊ </w:t>
      </w:r>
      <w:proofErr w:type="spellStart"/>
      <w:r w:rsidR="00762FF3">
        <w:rPr>
          <w:rFonts w:ascii="Zawgyi-One" w:hAnsi="Zawgyi-One" w:cs="Zawgyi-One"/>
          <w:sz w:val="24"/>
        </w:rPr>
        <w:t>လႊတ္အရာရွိအေပါင္းတို႔သည</w:t>
      </w:r>
      <w:proofErr w:type="spellEnd"/>
      <w:r w:rsidR="00762FF3">
        <w:rPr>
          <w:rFonts w:ascii="Zawgyi-One" w:hAnsi="Zawgyi-One" w:cs="Zawgyi-One"/>
          <w:sz w:val="24"/>
        </w:rPr>
        <w:t xml:space="preserve">္ </w:t>
      </w:r>
      <w:proofErr w:type="spellStart"/>
      <w:r w:rsidR="00762FF3">
        <w:rPr>
          <w:rFonts w:ascii="Zawgyi-One" w:hAnsi="Zawgyi-One" w:cs="Zawgyi-One"/>
          <w:sz w:val="24"/>
        </w:rPr>
        <w:t>ေယရႈကုိ</w:t>
      </w:r>
      <w:proofErr w:type="spellEnd"/>
      <w:r w:rsidR="00762FF3">
        <w:rPr>
          <w:rFonts w:ascii="Zawgyi-One" w:hAnsi="Zawgyi-One" w:cs="Zawgyi-One"/>
          <w:sz w:val="24"/>
        </w:rPr>
        <w:t xml:space="preserve"> </w:t>
      </w:r>
      <w:proofErr w:type="spellStart"/>
      <w:r w:rsidR="00762FF3">
        <w:rPr>
          <w:rFonts w:ascii="Zawgyi-One" w:hAnsi="Zawgyi-One" w:cs="Zawgyi-One"/>
          <w:sz w:val="24"/>
        </w:rPr>
        <w:t>သတ္ရမည္အေၾကာင္း</w:t>
      </w:r>
      <w:proofErr w:type="spellEnd"/>
      <w:r w:rsidR="00762FF3"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မမွန္ေသာ</w:t>
      </w:r>
      <w:proofErr w:type="spellEnd"/>
      <w:r w:rsidR="00DB2D68"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သတ္ေသကုိ</w:t>
      </w:r>
      <w:proofErr w:type="spellEnd"/>
      <w:r w:rsidR="00DB2D68"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ရွာေသာလည္း</w:t>
      </w:r>
      <w:proofErr w:type="spellEnd"/>
      <w:r w:rsidR="00DB2D68"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မေတ</w:t>
      </w:r>
      <w:proofErr w:type="spellEnd"/>
      <w:r w:rsidR="00DB2D68">
        <w:rPr>
          <w:rFonts w:ascii="Zawgyi-One" w:hAnsi="Zawgyi-One" w:cs="Zawgyi-One"/>
          <w:sz w:val="24"/>
        </w:rPr>
        <w:t xml:space="preserve">ြ႔ၾက။ </w:t>
      </w:r>
      <w:proofErr w:type="spellStart"/>
      <w:r w:rsidR="00DB2D68">
        <w:rPr>
          <w:rFonts w:ascii="Zawgyi-One" w:hAnsi="Zawgyi-One" w:cs="Zawgyi-One"/>
          <w:sz w:val="24"/>
        </w:rPr>
        <w:t>မမွန္ေသာ</w:t>
      </w:r>
      <w:proofErr w:type="spellEnd"/>
      <w:r w:rsidR="00DB2D68"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သက္ေသခံ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အမ်ား</w:t>
      </w:r>
      <w:proofErr w:type="spellEnd"/>
      <w:r w:rsidR="005315DA">
        <w:rPr>
          <w:rFonts w:ascii="Zawgyi-One" w:hAnsi="Zawgyi-One" w:cs="Zawgyi-One"/>
          <w:sz w:val="24"/>
        </w:rPr>
        <w:t xml:space="preserve"> </w:t>
      </w:r>
      <w:proofErr w:type="spellStart"/>
      <w:r w:rsidR="00DB2D68">
        <w:rPr>
          <w:rFonts w:ascii="Zawgyi-One" w:hAnsi="Zawgyi-One" w:cs="Zawgyi-One"/>
          <w:sz w:val="24"/>
        </w:rPr>
        <w:t>လာေသာ္လည္း</w:t>
      </w:r>
      <w:proofErr w:type="spellEnd"/>
      <w:r w:rsidR="00DB2D68">
        <w:rPr>
          <w:rFonts w:ascii="Zawgyi-One" w:hAnsi="Zawgyi-One" w:cs="Zawgyi-One"/>
          <w:sz w:val="24"/>
        </w:rPr>
        <w:t xml:space="preserve"> </w:t>
      </w:r>
      <w:proofErr w:type="spellStart"/>
      <w:r w:rsidR="00B73D1C">
        <w:rPr>
          <w:rFonts w:ascii="Zawgyi-One" w:hAnsi="Zawgyi-One" w:cs="Zawgyi-One"/>
          <w:sz w:val="24"/>
        </w:rPr>
        <w:t>သက္ေသကုိ</w:t>
      </w:r>
      <w:proofErr w:type="spellEnd"/>
      <w:r w:rsidR="00B73D1C">
        <w:rPr>
          <w:rFonts w:ascii="Zawgyi-One" w:hAnsi="Zawgyi-One" w:cs="Zawgyi-One"/>
          <w:sz w:val="24"/>
        </w:rPr>
        <w:t xml:space="preserve"> </w:t>
      </w:r>
      <w:proofErr w:type="spellStart"/>
      <w:r w:rsidR="00B73D1C">
        <w:rPr>
          <w:rFonts w:ascii="Zawgyi-One" w:hAnsi="Zawgyi-One" w:cs="Zawgyi-One"/>
          <w:sz w:val="24"/>
        </w:rPr>
        <w:t>မေတ</w:t>
      </w:r>
      <w:proofErr w:type="spellEnd"/>
      <w:r w:rsidR="00B73D1C">
        <w:rPr>
          <w:rFonts w:ascii="Zawgyi-One" w:hAnsi="Zawgyi-One" w:cs="Zawgyi-One"/>
          <w:sz w:val="24"/>
        </w:rPr>
        <w:t xml:space="preserve">ြ႔ၾက။ </w:t>
      </w:r>
      <w:proofErr w:type="spellStart"/>
      <w:r w:rsidR="004A0C50">
        <w:rPr>
          <w:rFonts w:ascii="Zawgyi-One" w:hAnsi="Zawgyi-One" w:cs="Zawgyi-One"/>
          <w:sz w:val="24"/>
        </w:rPr>
        <w:t>ေနာက္ဆုံး</w:t>
      </w:r>
      <w:proofErr w:type="spellEnd"/>
      <w:r w:rsidR="004A0C50">
        <w:rPr>
          <w:rFonts w:ascii="Zawgyi-One" w:hAnsi="Zawgyi-One" w:cs="Zawgyi-One"/>
          <w:sz w:val="24"/>
        </w:rPr>
        <w:t xml:space="preserve">၌ </w:t>
      </w:r>
      <w:proofErr w:type="spellStart"/>
      <w:r w:rsidR="006B25F7">
        <w:rPr>
          <w:rFonts w:ascii="Zawgyi-One" w:hAnsi="Zawgyi-One" w:cs="Zawgyi-One"/>
          <w:sz w:val="24"/>
        </w:rPr>
        <w:t>မမွန္ေသာ</w:t>
      </w:r>
      <w:proofErr w:type="spellEnd"/>
      <w:r w:rsidR="006B25F7">
        <w:rPr>
          <w:rFonts w:ascii="Zawgyi-One" w:hAnsi="Zawgyi-One" w:cs="Zawgyi-One"/>
          <w:sz w:val="24"/>
        </w:rPr>
        <w:t xml:space="preserve"> </w:t>
      </w:r>
      <w:proofErr w:type="spellStart"/>
      <w:r w:rsidR="006B25F7">
        <w:rPr>
          <w:rFonts w:ascii="Zawgyi-One" w:hAnsi="Zawgyi-One" w:cs="Zawgyi-One"/>
          <w:sz w:val="24"/>
        </w:rPr>
        <w:t>သက္ေသခံ</w:t>
      </w:r>
      <w:proofErr w:type="spellEnd"/>
      <w:r w:rsidR="006B25F7">
        <w:rPr>
          <w:rFonts w:ascii="Zawgyi-One" w:hAnsi="Zawgyi-One" w:cs="Zawgyi-One"/>
          <w:sz w:val="24"/>
        </w:rPr>
        <w:t xml:space="preserve"> ႏွ</w:t>
      </w:r>
      <w:proofErr w:type="spellStart"/>
      <w:r w:rsidR="006B25F7">
        <w:rPr>
          <w:rFonts w:ascii="Zawgyi-One" w:hAnsi="Zawgyi-One" w:cs="Zawgyi-One"/>
          <w:sz w:val="24"/>
        </w:rPr>
        <w:t>စ္ေယာက္တို႔သည</w:t>
      </w:r>
      <w:proofErr w:type="spellEnd"/>
      <w:r w:rsidR="006B25F7">
        <w:rPr>
          <w:rFonts w:ascii="Zawgyi-One" w:hAnsi="Zawgyi-One" w:cs="Zawgyi-One"/>
          <w:sz w:val="24"/>
        </w:rPr>
        <w:t xml:space="preserve">္ </w:t>
      </w:r>
      <w:proofErr w:type="spellStart"/>
      <w:r w:rsidR="006B25F7">
        <w:rPr>
          <w:rFonts w:ascii="Zawgyi-One" w:hAnsi="Zawgyi-One" w:cs="Zawgyi-One"/>
          <w:sz w:val="24"/>
        </w:rPr>
        <w:t>လာ</w:t>
      </w:r>
      <w:proofErr w:type="spellEnd"/>
      <w:r w:rsidR="006B25F7">
        <w:rPr>
          <w:rFonts w:ascii="Zawgyi-One" w:hAnsi="Zawgyi-One" w:cs="Zawgyi-One"/>
          <w:sz w:val="24"/>
        </w:rPr>
        <w:t xml:space="preserve">၍၊ </w:t>
      </w:r>
      <w:proofErr w:type="spellStart"/>
      <w:r w:rsidR="006B25F7">
        <w:rPr>
          <w:rFonts w:ascii="Zawgyi-One" w:hAnsi="Zawgyi-One" w:cs="Zawgyi-One"/>
          <w:sz w:val="24"/>
        </w:rPr>
        <w:t>ဤသူက</w:t>
      </w:r>
      <w:proofErr w:type="spellEnd"/>
      <w:r w:rsidR="006B25F7">
        <w:rPr>
          <w:rFonts w:ascii="Zawgyi-One" w:hAnsi="Zawgyi-One" w:cs="Zawgyi-One"/>
          <w:sz w:val="24"/>
        </w:rPr>
        <w:t xml:space="preserve"> </w:t>
      </w:r>
      <w:proofErr w:type="spellStart"/>
      <w:r w:rsidR="006B25F7">
        <w:rPr>
          <w:rFonts w:ascii="Zawgyi-One" w:hAnsi="Zawgyi-One" w:cs="Zawgyi-One"/>
          <w:sz w:val="24"/>
        </w:rPr>
        <w:t>ငါသည</w:t>
      </w:r>
      <w:proofErr w:type="spellEnd"/>
      <w:r w:rsidR="006B25F7">
        <w:rPr>
          <w:rFonts w:ascii="Zawgyi-One" w:hAnsi="Zawgyi-One" w:cs="Zawgyi-One"/>
          <w:sz w:val="24"/>
        </w:rPr>
        <w:t xml:space="preserve">္ </w:t>
      </w:r>
      <w:proofErr w:type="spellStart"/>
      <w:r w:rsidR="006B25F7">
        <w:rPr>
          <w:rFonts w:ascii="Zawgyi-One" w:hAnsi="Zawgyi-One" w:cs="Zawgyi-One"/>
          <w:sz w:val="24"/>
        </w:rPr>
        <w:t>ဘုရားသခင</w:t>
      </w:r>
      <w:proofErr w:type="spellEnd"/>
      <w:r w:rsidR="006B25F7">
        <w:rPr>
          <w:rFonts w:ascii="Zawgyi-One" w:hAnsi="Zawgyi-One" w:cs="Zawgyi-One"/>
          <w:sz w:val="24"/>
        </w:rPr>
        <w:t xml:space="preserve">္၏ </w:t>
      </w:r>
      <w:proofErr w:type="spellStart"/>
      <w:r w:rsidR="006B25F7">
        <w:rPr>
          <w:rFonts w:ascii="Zawgyi-One" w:hAnsi="Zawgyi-One" w:cs="Zawgyi-One"/>
          <w:sz w:val="24"/>
        </w:rPr>
        <w:t>ဗိမာန္ေတာ္ကုိ</w:t>
      </w:r>
      <w:proofErr w:type="spellEnd"/>
      <w:r w:rsidR="006B25F7">
        <w:rPr>
          <w:rFonts w:ascii="Zawgyi-One" w:hAnsi="Zawgyi-One" w:cs="Zawgyi-One"/>
          <w:sz w:val="24"/>
        </w:rPr>
        <w:t xml:space="preserve"> ၿ</w:t>
      </w:r>
      <w:proofErr w:type="spellStart"/>
      <w:r w:rsidR="006B25F7">
        <w:rPr>
          <w:rFonts w:ascii="Zawgyi-One" w:hAnsi="Zawgyi-One" w:cs="Zawgyi-One"/>
          <w:sz w:val="24"/>
        </w:rPr>
        <w:t>ဖိဳဖ်က</w:t>
      </w:r>
      <w:proofErr w:type="spellEnd"/>
      <w:r w:rsidR="006B25F7">
        <w:rPr>
          <w:rFonts w:ascii="Zawgyi-One" w:hAnsi="Zawgyi-One" w:cs="Zawgyi-One"/>
          <w:sz w:val="24"/>
        </w:rPr>
        <w:t xml:space="preserve">္၍ </w:t>
      </w:r>
      <w:proofErr w:type="spellStart"/>
      <w:r w:rsidR="006B25F7">
        <w:rPr>
          <w:rFonts w:ascii="Zawgyi-One" w:hAnsi="Zawgyi-One" w:cs="Zawgyi-One"/>
          <w:sz w:val="24"/>
        </w:rPr>
        <w:t>သုံးရက္အတြင္းတြင</w:t>
      </w:r>
      <w:proofErr w:type="spellEnd"/>
      <w:r w:rsidR="006B25F7">
        <w:rPr>
          <w:rFonts w:ascii="Zawgyi-One" w:hAnsi="Zawgyi-One" w:cs="Zawgyi-One"/>
          <w:sz w:val="24"/>
        </w:rPr>
        <w:t xml:space="preserve">္ </w:t>
      </w:r>
      <w:proofErr w:type="spellStart"/>
      <w:r w:rsidR="006B25F7">
        <w:rPr>
          <w:rFonts w:ascii="Zawgyi-One" w:hAnsi="Zawgyi-One" w:cs="Zawgyi-One"/>
          <w:sz w:val="24"/>
        </w:rPr>
        <w:t>တည္ေဆာက</w:t>
      </w:r>
      <w:proofErr w:type="spellEnd"/>
      <w:r w:rsidR="006B25F7">
        <w:rPr>
          <w:rFonts w:ascii="Zawgyi-One" w:hAnsi="Zawgyi-One" w:cs="Zawgyi-One"/>
          <w:sz w:val="24"/>
        </w:rPr>
        <w:t>္ႏ</w:t>
      </w:r>
      <w:proofErr w:type="spellStart"/>
      <w:r w:rsidR="006B25F7">
        <w:rPr>
          <w:rFonts w:ascii="Zawgyi-One" w:hAnsi="Zawgyi-One" w:cs="Zawgyi-One"/>
          <w:sz w:val="24"/>
        </w:rPr>
        <w:t>ိုင္သည္ဟု</w:t>
      </w:r>
      <w:proofErr w:type="spellEnd"/>
      <w:r w:rsidR="006B25F7">
        <w:rPr>
          <w:rFonts w:ascii="Zawgyi-One" w:hAnsi="Zawgyi-One" w:cs="Zawgyi-One"/>
          <w:sz w:val="24"/>
        </w:rPr>
        <w:t xml:space="preserve"> </w:t>
      </w:r>
      <w:proofErr w:type="spellStart"/>
      <w:r w:rsidR="006B25F7">
        <w:rPr>
          <w:rFonts w:ascii="Zawgyi-One" w:hAnsi="Zawgyi-One" w:cs="Zawgyi-One"/>
          <w:sz w:val="24"/>
        </w:rPr>
        <w:t>ေျပာပါသည္ဟု</w:t>
      </w:r>
      <w:proofErr w:type="spellEnd"/>
      <w:r w:rsidR="006B25F7">
        <w:rPr>
          <w:rFonts w:ascii="Zawgyi-One" w:hAnsi="Zawgyi-One" w:cs="Zawgyi-One"/>
          <w:sz w:val="24"/>
        </w:rPr>
        <w:t xml:space="preserve"> </w:t>
      </w:r>
      <w:proofErr w:type="spellStart"/>
      <w:r w:rsidR="006B25F7">
        <w:rPr>
          <w:rFonts w:ascii="Zawgyi-One" w:hAnsi="Zawgyi-One" w:cs="Zawgyi-One"/>
          <w:sz w:val="24"/>
        </w:rPr>
        <w:t>သက္ေသခံၾက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6B25F7">
        <w:rPr>
          <w:rFonts w:ascii="Zawgyi-One" w:hAnsi="Zawgyi-One" w:cs="Zawgyi-One"/>
          <w:sz w:val="24"/>
        </w:rPr>
        <w:t xml:space="preserve">၏။ </w:t>
      </w:r>
      <w:proofErr w:type="spellStart"/>
      <w:r w:rsidR="00BF7FA5">
        <w:rPr>
          <w:rFonts w:ascii="Zawgyi-One" w:hAnsi="Zawgyi-One" w:cs="Zawgyi-One"/>
          <w:sz w:val="24"/>
        </w:rPr>
        <w:t>ယဇ္ပုေရာဟိတ္မင္းသည</w:t>
      </w:r>
      <w:proofErr w:type="spellEnd"/>
      <w:r w:rsidR="00BF7FA5">
        <w:rPr>
          <w:rFonts w:ascii="Zawgyi-One" w:hAnsi="Zawgyi-One" w:cs="Zawgyi-One"/>
          <w:sz w:val="24"/>
        </w:rPr>
        <w:t xml:space="preserve">္ ထ၍၊ </w:t>
      </w:r>
      <w:proofErr w:type="spellStart"/>
      <w:r w:rsidR="00784444">
        <w:rPr>
          <w:rFonts w:ascii="Zawgyi-One" w:hAnsi="Zawgyi-One" w:cs="Zawgyi-One"/>
          <w:sz w:val="24"/>
        </w:rPr>
        <w:t>သင္သည</w:t>
      </w:r>
      <w:proofErr w:type="spellEnd"/>
      <w:r w:rsidR="00784444">
        <w:rPr>
          <w:rFonts w:ascii="Zawgyi-One" w:hAnsi="Zawgyi-One" w:cs="Zawgyi-One"/>
          <w:sz w:val="24"/>
        </w:rPr>
        <w:t xml:space="preserve">္ </w:t>
      </w:r>
      <w:proofErr w:type="spellStart"/>
      <w:r w:rsidR="00784444">
        <w:rPr>
          <w:rFonts w:ascii="Zawgyi-One" w:hAnsi="Zawgyi-One" w:cs="Zawgyi-One"/>
          <w:sz w:val="24"/>
        </w:rPr>
        <w:t>တစ္ခြန္းမ</w:t>
      </w:r>
      <w:proofErr w:type="spellEnd"/>
      <w:r w:rsidR="00784444">
        <w:rPr>
          <w:rFonts w:ascii="Zawgyi-One" w:hAnsi="Zawgyi-One" w:cs="Zawgyi-One"/>
          <w:sz w:val="24"/>
        </w:rPr>
        <w:t>ွ် ျ</w:t>
      </w:r>
      <w:proofErr w:type="spellStart"/>
      <w:r w:rsidR="00784444">
        <w:rPr>
          <w:rFonts w:ascii="Zawgyi-One" w:hAnsi="Zawgyi-One" w:cs="Zawgyi-One"/>
          <w:sz w:val="24"/>
        </w:rPr>
        <w:t>ပန</w:t>
      </w:r>
      <w:proofErr w:type="spellEnd"/>
      <w:r w:rsidR="00784444">
        <w:rPr>
          <w:rFonts w:ascii="Zawgyi-One" w:hAnsi="Zawgyi-One" w:cs="Zawgyi-One"/>
          <w:sz w:val="24"/>
        </w:rPr>
        <w:t xml:space="preserve">္၍ </w:t>
      </w:r>
      <w:proofErr w:type="spellStart"/>
      <w:r w:rsidR="00784444">
        <w:rPr>
          <w:rFonts w:ascii="Zawgyi-One" w:hAnsi="Zawgyi-One" w:cs="Zawgyi-One"/>
          <w:sz w:val="24"/>
        </w:rPr>
        <w:t>မေျပာသေလာ</w:t>
      </w:r>
      <w:proofErr w:type="spellEnd"/>
      <w:r w:rsidR="00784444">
        <w:rPr>
          <w:rFonts w:ascii="Zawgyi-One" w:hAnsi="Zawgyi-One" w:cs="Zawgyi-One"/>
          <w:sz w:val="24"/>
        </w:rPr>
        <w:t xml:space="preserve">။ </w:t>
      </w:r>
      <w:proofErr w:type="spellStart"/>
      <w:r w:rsidR="00784444">
        <w:rPr>
          <w:rFonts w:ascii="Zawgyi-One" w:hAnsi="Zawgyi-One" w:cs="Zawgyi-One"/>
          <w:sz w:val="24"/>
        </w:rPr>
        <w:t>ဤသူတို</w:t>
      </w:r>
      <w:proofErr w:type="spellEnd"/>
      <w:r w:rsidR="00784444">
        <w:rPr>
          <w:rFonts w:ascii="Zawgyi-One" w:hAnsi="Zawgyi-One" w:cs="Zawgyi-One"/>
          <w:sz w:val="24"/>
        </w:rPr>
        <w:t>႔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784444">
        <w:rPr>
          <w:rFonts w:ascii="Zawgyi-One" w:hAnsi="Zawgyi-One" w:cs="Zawgyi-One"/>
          <w:sz w:val="24"/>
        </w:rPr>
        <w:t>သည</w:t>
      </w:r>
      <w:proofErr w:type="spellEnd"/>
      <w:r w:rsidR="00784444">
        <w:rPr>
          <w:rFonts w:ascii="Zawgyi-One" w:hAnsi="Zawgyi-One" w:cs="Zawgyi-One"/>
          <w:sz w:val="24"/>
        </w:rPr>
        <w:t xml:space="preserve">္ </w:t>
      </w:r>
      <w:proofErr w:type="spellStart"/>
      <w:r w:rsidR="00784444">
        <w:rPr>
          <w:rFonts w:ascii="Zawgyi-One" w:hAnsi="Zawgyi-One" w:cs="Zawgyi-One"/>
          <w:sz w:val="24"/>
        </w:rPr>
        <w:t>အဘယ္သုိ</w:t>
      </w:r>
      <w:proofErr w:type="spellEnd"/>
      <w:r w:rsidR="00784444">
        <w:rPr>
          <w:rFonts w:ascii="Zawgyi-One" w:hAnsi="Zawgyi-One" w:cs="Zawgyi-One"/>
          <w:sz w:val="24"/>
        </w:rPr>
        <w:t xml:space="preserve">႔ </w:t>
      </w:r>
      <w:proofErr w:type="spellStart"/>
      <w:r w:rsidR="00784444">
        <w:rPr>
          <w:rFonts w:ascii="Zawgyi-One" w:hAnsi="Zawgyi-One" w:cs="Zawgyi-One"/>
          <w:sz w:val="24"/>
        </w:rPr>
        <w:t>သက္ေသခံသနည္းဟုဆိုလ</w:t>
      </w:r>
      <w:proofErr w:type="spellEnd"/>
      <w:r w:rsidR="00784444">
        <w:rPr>
          <w:rFonts w:ascii="Zawgyi-One" w:hAnsi="Zawgyi-One" w:cs="Zawgyi-One"/>
          <w:sz w:val="24"/>
        </w:rPr>
        <w:t xml:space="preserve">ွ်င္၊ </w:t>
      </w:r>
      <w:proofErr w:type="spellStart"/>
      <w:r w:rsidR="00850F14">
        <w:rPr>
          <w:rFonts w:ascii="Zawgyi-One" w:hAnsi="Zawgyi-One" w:cs="Zawgyi-One"/>
          <w:sz w:val="24"/>
        </w:rPr>
        <w:t>ေယရႈသည</w:t>
      </w:r>
      <w:proofErr w:type="spellEnd"/>
      <w:r w:rsidR="00850F14">
        <w:rPr>
          <w:rFonts w:ascii="Zawgyi-One" w:hAnsi="Zawgyi-One" w:cs="Zawgyi-One"/>
          <w:sz w:val="24"/>
        </w:rPr>
        <w:t xml:space="preserve">္ </w:t>
      </w:r>
      <w:proofErr w:type="spellStart"/>
      <w:r w:rsidR="00850F14">
        <w:rPr>
          <w:rFonts w:ascii="Zawgyi-One" w:hAnsi="Zawgyi-One" w:cs="Zawgyi-One"/>
          <w:sz w:val="24"/>
        </w:rPr>
        <w:t>တိတ္ဆိတ္စြာေနေတာ္မူ</w:t>
      </w:r>
      <w:proofErr w:type="spellEnd"/>
      <w:r w:rsidR="00850F14">
        <w:rPr>
          <w:rFonts w:ascii="Zawgyi-One" w:hAnsi="Zawgyi-One" w:cs="Zawgyi-One"/>
          <w:sz w:val="24"/>
        </w:rPr>
        <w:t xml:space="preserve">၏။ </w:t>
      </w:r>
      <w:proofErr w:type="spellStart"/>
      <w:r w:rsidR="00850F14">
        <w:rPr>
          <w:rFonts w:ascii="Zawgyi-One" w:hAnsi="Zawgyi-One" w:cs="Zawgyi-One"/>
          <w:sz w:val="24"/>
        </w:rPr>
        <w:t>ယဇ္ပုေရာဟိတ္မင္းကလည္း</w:t>
      </w:r>
      <w:proofErr w:type="spellEnd"/>
      <w:r w:rsidR="00850F14">
        <w:rPr>
          <w:rFonts w:ascii="Zawgyi-One" w:hAnsi="Zawgyi-One" w:cs="Zawgyi-One"/>
          <w:sz w:val="24"/>
        </w:rPr>
        <w:t xml:space="preserve"> </w:t>
      </w:r>
      <w:proofErr w:type="spellStart"/>
      <w:r w:rsidR="00850F14">
        <w:rPr>
          <w:rFonts w:ascii="Zawgyi-One" w:hAnsi="Zawgyi-One" w:cs="Zawgyi-One"/>
          <w:sz w:val="24"/>
        </w:rPr>
        <w:t>သင္သည</w:t>
      </w:r>
      <w:proofErr w:type="spellEnd"/>
      <w:r w:rsidR="00850F14">
        <w:rPr>
          <w:rFonts w:ascii="Zawgyi-One" w:hAnsi="Zawgyi-One" w:cs="Zawgyi-One"/>
          <w:sz w:val="24"/>
        </w:rPr>
        <w:t xml:space="preserve">္ </w:t>
      </w:r>
      <w:proofErr w:type="spellStart"/>
      <w:r w:rsidR="00850F14">
        <w:rPr>
          <w:rFonts w:ascii="Zawgyi-One" w:hAnsi="Zawgyi-One" w:cs="Zawgyi-One"/>
          <w:sz w:val="24"/>
        </w:rPr>
        <w:t>ခရစ္ေတာ္တည္းဟူေသာ</w:t>
      </w:r>
      <w:proofErr w:type="spellEnd"/>
      <w:r w:rsidR="00850F14">
        <w:rPr>
          <w:rFonts w:ascii="Zawgyi-One" w:hAnsi="Zawgyi-One" w:cs="Zawgyi-One"/>
          <w:sz w:val="24"/>
        </w:rPr>
        <w:t xml:space="preserve"> </w:t>
      </w:r>
      <w:proofErr w:type="spellStart"/>
      <w:r w:rsidR="00850F14">
        <w:rPr>
          <w:rFonts w:ascii="Zawgyi-One" w:hAnsi="Zawgyi-One" w:cs="Zawgyi-One"/>
          <w:sz w:val="24"/>
        </w:rPr>
        <w:t>ဘုရားသခင</w:t>
      </w:r>
      <w:proofErr w:type="spellEnd"/>
      <w:r w:rsidR="00850F14">
        <w:rPr>
          <w:rFonts w:ascii="Zawgyi-One" w:hAnsi="Zawgyi-One" w:cs="Zawgyi-One"/>
          <w:sz w:val="24"/>
        </w:rPr>
        <w:t xml:space="preserve">္၏ </w:t>
      </w:r>
      <w:proofErr w:type="spellStart"/>
      <w:r w:rsidR="00850F14">
        <w:rPr>
          <w:rFonts w:ascii="Zawgyi-One" w:hAnsi="Zawgyi-One" w:cs="Zawgyi-One"/>
          <w:sz w:val="24"/>
        </w:rPr>
        <w:t>သား</w:t>
      </w:r>
      <w:proofErr w:type="spellEnd"/>
      <w:r w:rsidR="00581450">
        <w:rPr>
          <w:rFonts w:ascii="Zawgyi-One" w:hAnsi="Zawgyi-One" w:cs="Zawgyi-One"/>
          <w:sz w:val="24"/>
        </w:rPr>
        <w:t xml:space="preserve"> </w:t>
      </w:r>
      <w:proofErr w:type="spellStart"/>
      <w:r w:rsidR="00850F14">
        <w:rPr>
          <w:rFonts w:ascii="Zawgyi-One" w:hAnsi="Zawgyi-One" w:cs="Zawgyi-One"/>
          <w:sz w:val="24"/>
        </w:rPr>
        <w:t>ေတာ</w:t>
      </w:r>
      <w:proofErr w:type="spellEnd"/>
      <w:r w:rsidR="00850F14">
        <w:rPr>
          <w:rFonts w:ascii="Zawgyi-One" w:hAnsi="Zawgyi-One" w:cs="Zawgyi-One"/>
          <w:sz w:val="24"/>
        </w:rPr>
        <w:t xml:space="preserve">္ </w:t>
      </w:r>
      <w:proofErr w:type="spellStart"/>
      <w:r w:rsidR="00850F14">
        <w:rPr>
          <w:rFonts w:ascii="Zawgyi-One" w:hAnsi="Zawgyi-One" w:cs="Zawgyi-One"/>
          <w:sz w:val="24"/>
        </w:rPr>
        <w:t>မွန္သည္မမွန္သည္ကုိ</w:t>
      </w:r>
      <w:proofErr w:type="spellEnd"/>
      <w:r w:rsidR="00850F14">
        <w:rPr>
          <w:rFonts w:ascii="Zawgyi-One" w:hAnsi="Zawgyi-One" w:cs="Zawgyi-One"/>
          <w:sz w:val="24"/>
        </w:rPr>
        <w:t xml:space="preserve"> </w:t>
      </w:r>
      <w:proofErr w:type="spellStart"/>
      <w:r w:rsidR="00850F14">
        <w:rPr>
          <w:rFonts w:ascii="Zawgyi-One" w:hAnsi="Zawgyi-One" w:cs="Zawgyi-One"/>
          <w:sz w:val="24"/>
        </w:rPr>
        <w:t>ငါတို႔အား</w:t>
      </w:r>
      <w:proofErr w:type="spellEnd"/>
      <w:r w:rsidR="00850F14">
        <w:rPr>
          <w:rFonts w:ascii="Zawgyi-One" w:hAnsi="Zawgyi-One" w:cs="Zawgyi-One"/>
          <w:sz w:val="24"/>
        </w:rPr>
        <w:t xml:space="preserve"> </w:t>
      </w:r>
      <w:proofErr w:type="spellStart"/>
      <w:r w:rsidR="00850F14">
        <w:rPr>
          <w:rFonts w:ascii="Zawgyi-One" w:hAnsi="Zawgyi-One" w:cs="Zawgyi-One"/>
          <w:sz w:val="24"/>
        </w:rPr>
        <w:t>ေျပာေစျခင္းင</w:t>
      </w:r>
      <w:proofErr w:type="spellEnd"/>
      <w:r w:rsidR="00850F14">
        <w:rPr>
          <w:rFonts w:ascii="Zawgyi-One" w:hAnsi="Zawgyi-One" w:cs="Zawgyi-One"/>
          <w:sz w:val="24"/>
        </w:rPr>
        <w:t xml:space="preserve">ါွ၊ </w:t>
      </w:r>
      <w:proofErr w:type="spellStart"/>
      <w:r w:rsidR="00885310">
        <w:rPr>
          <w:rFonts w:ascii="Zawgyi-One" w:hAnsi="Zawgyi-One" w:cs="Zawgyi-One"/>
          <w:sz w:val="24"/>
        </w:rPr>
        <w:t>အသက္ရွင္ေတာ္မူေသာ</w:t>
      </w:r>
      <w:proofErr w:type="spellEnd"/>
      <w:r w:rsidR="00885310">
        <w:rPr>
          <w:rFonts w:ascii="Zawgyi-One" w:hAnsi="Zawgyi-One" w:cs="Zawgyi-One"/>
          <w:sz w:val="24"/>
        </w:rPr>
        <w:t xml:space="preserve"> </w:t>
      </w:r>
      <w:proofErr w:type="spellStart"/>
      <w:r w:rsidR="00885310">
        <w:rPr>
          <w:rFonts w:ascii="Zawgyi-One" w:hAnsi="Zawgyi-One" w:cs="Zawgyi-One"/>
          <w:sz w:val="24"/>
        </w:rPr>
        <w:t>ဘုရား</w:t>
      </w:r>
      <w:proofErr w:type="spellEnd"/>
      <w:r w:rsidR="00581450">
        <w:rPr>
          <w:rFonts w:ascii="Zawgyi-One" w:hAnsi="Zawgyi-One" w:cs="Zawgyi-One"/>
          <w:sz w:val="24"/>
        </w:rPr>
        <w:t xml:space="preserve"> </w:t>
      </w:r>
      <w:proofErr w:type="spellStart"/>
      <w:r w:rsidR="00885310">
        <w:rPr>
          <w:rFonts w:ascii="Zawgyi-One" w:hAnsi="Zawgyi-One" w:cs="Zawgyi-One"/>
          <w:sz w:val="24"/>
        </w:rPr>
        <w:t>သခင္ကုိ</w:t>
      </w:r>
      <w:proofErr w:type="spellEnd"/>
      <w:r w:rsidR="00885310">
        <w:rPr>
          <w:rFonts w:ascii="Zawgyi-One" w:hAnsi="Zawgyi-One" w:cs="Zawgyi-One"/>
          <w:sz w:val="24"/>
        </w:rPr>
        <w:t xml:space="preserve"> </w:t>
      </w:r>
      <w:proofErr w:type="spellStart"/>
      <w:r w:rsidR="00885310">
        <w:rPr>
          <w:rFonts w:ascii="Zawgyi-One" w:hAnsi="Zawgyi-One" w:cs="Zawgyi-One"/>
          <w:sz w:val="24"/>
        </w:rPr>
        <w:t>ငါတိုင္တည</w:t>
      </w:r>
      <w:proofErr w:type="spellEnd"/>
      <w:r w:rsidR="00885310">
        <w:rPr>
          <w:rFonts w:ascii="Zawgyi-One" w:hAnsi="Zawgyi-One" w:cs="Zawgyi-One"/>
          <w:sz w:val="24"/>
        </w:rPr>
        <w:t xml:space="preserve">္၍ </w:t>
      </w:r>
      <w:proofErr w:type="spellStart"/>
      <w:r w:rsidR="00885310">
        <w:rPr>
          <w:rFonts w:ascii="Zawgyi-One" w:hAnsi="Zawgyi-One" w:cs="Zawgyi-One"/>
          <w:sz w:val="24"/>
        </w:rPr>
        <w:t>သင</w:t>
      </w:r>
      <w:proofErr w:type="spellEnd"/>
      <w:r w:rsidR="00885310">
        <w:rPr>
          <w:rFonts w:ascii="Zawgyi-One" w:hAnsi="Zawgyi-One" w:cs="Zawgyi-One"/>
          <w:sz w:val="24"/>
        </w:rPr>
        <w:t>့္</w:t>
      </w:r>
      <w:proofErr w:type="spellStart"/>
      <w:r w:rsidR="00885310">
        <w:rPr>
          <w:rFonts w:ascii="Zawgyi-One" w:hAnsi="Zawgyi-One" w:cs="Zawgyi-One"/>
          <w:sz w:val="24"/>
        </w:rPr>
        <w:t>ကုိ</w:t>
      </w:r>
      <w:proofErr w:type="spellEnd"/>
      <w:r w:rsidR="00885310">
        <w:rPr>
          <w:rFonts w:ascii="Zawgyi-One" w:hAnsi="Zawgyi-One" w:cs="Zawgyi-One"/>
          <w:sz w:val="24"/>
        </w:rPr>
        <w:t xml:space="preserve"> </w:t>
      </w:r>
      <w:proofErr w:type="spellStart"/>
      <w:r w:rsidR="00885310">
        <w:rPr>
          <w:rFonts w:ascii="Zawgyi-One" w:hAnsi="Zawgyi-One" w:cs="Zawgyi-One"/>
          <w:sz w:val="24"/>
        </w:rPr>
        <w:t>က်ိန္ဆိုေစ၏ဟုဆိုလ</w:t>
      </w:r>
      <w:proofErr w:type="spellEnd"/>
      <w:r w:rsidR="00885310">
        <w:rPr>
          <w:rFonts w:ascii="Zawgyi-One" w:hAnsi="Zawgyi-One" w:cs="Zawgyi-One"/>
          <w:sz w:val="24"/>
        </w:rPr>
        <w:t xml:space="preserve">ွ်င္၊ </w:t>
      </w:r>
      <w:proofErr w:type="spellStart"/>
      <w:r w:rsidR="00885310">
        <w:rPr>
          <w:rFonts w:ascii="Zawgyi-One" w:hAnsi="Zawgyi-One" w:cs="Zawgyi-One"/>
          <w:sz w:val="24"/>
        </w:rPr>
        <w:t>ေယရႈက</w:t>
      </w:r>
      <w:proofErr w:type="spellEnd"/>
      <w:r w:rsidR="00885310">
        <w:rPr>
          <w:rFonts w:ascii="Zawgyi-One" w:hAnsi="Zawgyi-One" w:cs="Zawgyi-One"/>
          <w:sz w:val="24"/>
        </w:rPr>
        <w:t xml:space="preserve">၊ </w:t>
      </w:r>
      <w:proofErr w:type="spellStart"/>
      <w:r w:rsidR="00FE4E00">
        <w:rPr>
          <w:rFonts w:ascii="Zawgyi-One" w:hAnsi="Zawgyi-One" w:cs="Zawgyi-One"/>
          <w:sz w:val="24"/>
        </w:rPr>
        <w:t>သင္ဆိုသည္အတိုင္း</w:t>
      </w:r>
      <w:proofErr w:type="spellEnd"/>
      <w:r w:rsidR="00FE4E00">
        <w:rPr>
          <w:rFonts w:ascii="Zawgyi-One" w:hAnsi="Zawgyi-One" w:cs="Zawgyi-One"/>
          <w:sz w:val="24"/>
        </w:rPr>
        <w:t xml:space="preserve"> </w:t>
      </w:r>
      <w:proofErr w:type="spellStart"/>
      <w:r w:rsidR="00FE4E00">
        <w:rPr>
          <w:rFonts w:ascii="Zawgyi-One" w:hAnsi="Zawgyi-One" w:cs="Zawgyi-One"/>
          <w:sz w:val="24"/>
        </w:rPr>
        <w:t>မွန</w:t>
      </w:r>
      <w:proofErr w:type="spellEnd"/>
      <w:r w:rsidR="00FE4E00">
        <w:rPr>
          <w:rFonts w:ascii="Zawgyi-One" w:hAnsi="Zawgyi-One" w:cs="Zawgyi-One"/>
          <w:sz w:val="24"/>
        </w:rPr>
        <w:t xml:space="preserve">္၏။ </w:t>
      </w:r>
      <w:proofErr w:type="spellStart"/>
      <w:r w:rsidR="00E86A70">
        <w:rPr>
          <w:rFonts w:ascii="Zawgyi-One" w:hAnsi="Zawgyi-One" w:cs="Zawgyi-One"/>
          <w:sz w:val="24"/>
        </w:rPr>
        <w:t>ထိုမ</w:t>
      </w:r>
      <w:proofErr w:type="spellEnd"/>
      <w:r w:rsidR="00E86A70">
        <w:rPr>
          <w:rFonts w:ascii="Zawgyi-One" w:hAnsi="Zawgyi-One" w:cs="Zawgyi-One"/>
          <w:sz w:val="24"/>
        </w:rPr>
        <w:t>ွ်</w:t>
      </w:r>
      <w:proofErr w:type="spellStart"/>
      <w:r w:rsidR="00E86A70">
        <w:rPr>
          <w:rFonts w:ascii="Zawgyi-One" w:hAnsi="Zawgyi-One" w:cs="Zawgyi-One"/>
          <w:sz w:val="24"/>
        </w:rPr>
        <w:t>မက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ငါဆိုသည္ကား</w:t>
      </w:r>
      <w:proofErr w:type="spellEnd"/>
      <w:r w:rsidR="00E86A70">
        <w:rPr>
          <w:rFonts w:ascii="Zawgyi-One" w:hAnsi="Zawgyi-One" w:cs="Zawgyi-One"/>
          <w:sz w:val="24"/>
        </w:rPr>
        <w:t xml:space="preserve">၊ </w:t>
      </w:r>
      <w:proofErr w:type="spellStart"/>
      <w:r w:rsidR="00E86A70">
        <w:rPr>
          <w:rFonts w:ascii="Zawgyi-One" w:hAnsi="Zawgyi-One" w:cs="Zawgyi-One"/>
          <w:sz w:val="24"/>
        </w:rPr>
        <w:t>ေနာင္ကာလ</w:t>
      </w:r>
      <w:proofErr w:type="spellEnd"/>
      <w:r w:rsidR="00E86A70">
        <w:rPr>
          <w:rFonts w:ascii="Zawgyi-One" w:hAnsi="Zawgyi-One" w:cs="Zawgyi-One"/>
          <w:sz w:val="24"/>
        </w:rPr>
        <w:t xml:space="preserve">၌ </w:t>
      </w:r>
      <w:proofErr w:type="spellStart"/>
      <w:r w:rsidR="00E86A70">
        <w:rPr>
          <w:rFonts w:ascii="Zawgyi-One" w:hAnsi="Zawgyi-One" w:cs="Zawgyi-One"/>
          <w:sz w:val="24"/>
        </w:rPr>
        <w:t>လူသားသည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တန္ခိုးေတာ</w:t>
      </w:r>
      <w:proofErr w:type="spellEnd"/>
      <w:r w:rsidR="00E86A70">
        <w:rPr>
          <w:rFonts w:ascii="Zawgyi-One" w:hAnsi="Zawgyi-One" w:cs="Zawgyi-One"/>
          <w:sz w:val="24"/>
        </w:rPr>
        <w:t xml:space="preserve">္၏ </w:t>
      </w:r>
      <w:proofErr w:type="spellStart"/>
      <w:r w:rsidR="00E86A70">
        <w:rPr>
          <w:rFonts w:ascii="Zawgyi-One" w:hAnsi="Zawgyi-One" w:cs="Zawgyi-One"/>
          <w:sz w:val="24"/>
        </w:rPr>
        <w:t>လက</w:t>
      </w:r>
      <w:proofErr w:type="spellEnd"/>
      <w:r w:rsidR="00E86A70">
        <w:rPr>
          <w:rFonts w:ascii="Zawgyi-One" w:hAnsi="Zawgyi-One" w:cs="Zawgyi-One"/>
          <w:sz w:val="24"/>
        </w:rPr>
        <w:t>္်ာ</w:t>
      </w:r>
      <w:r w:rsidR="0058145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ဘက</w:t>
      </w:r>
      <w:proofErr w:type="spellEnd"/>
      <w:r w:rsidR="00E86A70">
        <w:rPr>
          <w:rFonts w:ascii="Zawgyi-One" w:hAnsi="Zawgyi-One" w:cs="Zawgyi-One"/>
          <w:sz w:val="24"/>
        </w:rPr>
        <w:t>္၌</w:t>
      </w:r>
      <w:r w:rsidR="0058145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ထိုင္လ်က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မိုးတိမ္ကုိစီ</w:t>
      </w:r>
      <w:r w:rsidR="005814CD">
        <w:rPr>
          <w:rFonts w:ascii="Zawgyi-One" w:hAnsi="Zawgyi-One" w:cs="Zawgyi-One"/>
          <w:sz w:val="24"/>
        </w:rPr>
        <w:t>း</w:t>
      </w:r>
      <w:proofErr w:type="spellEnd"/>
      <w:r w:rsidR="00E86A70">
        <w:rPr>
          <w:rFonts w:ascii="Zawgyi-One" w:hAnsi="Zawgyi-One" w:cs="Zawgyi-One"/>
          <w:sz w:val="24"/>
        </w:rPr>
        <w:t>၍ ၾ</w:t>
      </w:r>
      <w:proofErr w:type="spellStart"/>
      <w:r w:rsidR="00E86A70">
        <w:rPr>
          <w:rFonts w:ascii="Zawgyi-One" w:hAnsi="Zawgyi-One" w:cs="Zawgyi-One"/>
          <w:sz w:val="24"/>
        </w:rPr>
        <w:t>ကြလာသည္ကုိ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သင္တို</w:t>
      </w:r>
      <w:proofErr w:type="spellEnd"/>
      <w:r w:rsidR="00E86A70">
        <w:rPr>
          <w:rFonts w:ascii="Zawgyi-One" w:hAnsi="Zawgyi-One" w:cs="Zawgyi-One"/>
          <w:sz w:val="24"/>
        </w:rPr>
        <w:t>႔ ျ</w:t>
      </w:r>
      <w:proofErr w:type="spellStart"/>
      <w:r w:rsidR="00E86A70">
        <w:rPr>
          <w:rFonts w:ascii="Zawgyi-One" w:hAnsi="Zawgyi-One" w:cs="Zawgyi-One"/>
          <w:sz w:val="24"/>
        </w:rPr>
        <w:t>မင္ရၾကလတ့ံဟု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မိန</w:t>
      </w:r>
      <w:proofErr w:type="spellEnd"/>
      <w:r w:rsidR="00E86A70">
        <w:rPr>
          <w:rFonts w:ascii="Zawgyi-One" w:hAnsi="Zawgyi-One" w:cs="Zawgyi-One"/>
          <w:sz w:val="24"/>
        </w:rPr>
        <w:t>္႔</w:t>
      </w:r>
      <w:proofErr w:type="spellStart"/>
      <w:r w:rsidR="00E86A70">
        <w:rPr>
          <w:rFonts w:ascii="Zawgyi-One" w:hAnsi="Zawgyi-One" w:cs="Zawgyi-One"/>
          <w:sz w:val="24"/>
        </w:rPr>
        <w:t>ေတာ္မူ</w:t>
      </w:r>
      <w:proofErr w:type="spellEnd"/>
      <w:r w:rsidR="00E86A70">
        <w:rPr>
          <w:rFonts w:ascii="Zawgyi-One" w:hAnsi="Zawgyi-One" w:cs="Zawgyi-One"/>
          <w:sz w:val="24"/>
        </w:rPr>
        <w:t xml:space="preserve">၏။ </w:t>
      </w:r>
      <w:proofErr w:type="spellStart"/>
      <w:r w:rsidR="00E86A70">
        <w:rPr>
          <w:rFonts w:ascii="Zawgyi-One" w:hAnsi="Zawgyi-One" w:cs="Zawgyi-One"/>
          <w:sz w:val="24"/>
        </w:rPr>
        <w:t>ထိုအခ</w:t>
      </w:r>
      <w:proofErr w:type="spellEnd"/>
      <w:r w:rsidR="00E86A70">
        <w:rPr>
          <w:rFonts w:ascii="Zawgyi-One" w:hAnsi="Zawgyi-One" w:cs="Zawgyi-One"/>
          <w:sz w:val="24"/>
        </w:rPr>
        <w:t xml:space="preserve">ါ </w:t>
      </w:r>
      <w:proofErr w:type="spellStart"/>
      <w:r w:rsidR="00E86A70">
        <w:rPr>
          <w:rFonts w:ascii="Zawgyi-One" w:hAnsi="Zawgyi-One" w:cs="Zawgyi-One"/>
          <w:sz w:val="24"/>
        </w:rPr>
        <w:t>ယဇ္ပုေရာဟိတ္မင္းသည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မိမိ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အဝတ္ကုိ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ဆုတ္လ်က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ဤသူသည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ဘုရားကုိ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လြန</w:t>
      </w:r>
      <w:proofErr w:type="spellEnd"/>
      <w:r w:rsidR="00E86A70">
        <w:rPr>
          <w:rFonts w:ascii="Zawgyi-One" w:hAnsi="Zawgyi-One" w:cs="Zawgyi-One"/>
          <w:sz w:val="24"/>
        </w:rPr>
        <w:t>္</w:t>
      </w:r>
      <w:r w:rsidR="005814CD">
        <w:rPr>
          <w:rFonts w:ascii="Zawgyi-One" w:hAnsi="Zawgyi-One" w:cs="Zawgyi-One"/>
          <w:sz w:val="24"/>
        </w:rPr>
        <w:t xml:space="preserve"> </w:t>
      </w:r>
      <w:r w:rsidR="00E86A70">
        <w:rPr>
          <w:rFonts w:ascii="Zawgyi-One" w:hAnsi="Zawgyi-One" w:cs="Zawgyi-One"/>
          <w:sz w:val="24"/>
        </w:rPr>
        <w:t xml:space="preserve">က်ဴး၍ </w:t>
      </w:r>
      <w:proofErr w:type="spellStart"/>
      <w:r w:rsidR="00E86A70">
        <w:rPr>
          <w:rFonts w:ascii="Zawgyi-One" w:hAnsi="Zawgyi-One" w:cs="Zawgyi-One"/>
          <w:sz w:val="24"/>
        </w:rPr>
        <w:t>ေျပာၿပီး</w:t>
      </w:r>
      <w:proofErr w:type="spellEnd"/>
      <w:r w:rsidR="00E86A70">
        <w:rPr>
          <w:rFonts w:ascii="Zawgyi-One" w:hAnsi="Zawgyi-One" w:cs="Zawgyi-One"/>
          <w:sz w:val="24"/>
        </w:rPr>
        <w:t xml:space="preserve">။ </w:t>
      </w:r>
      <w:proofErr w:type="spellStart"/>
      <w:r w:rsidR="00E86A70">
        <w:rPr>
          <w:rFonts w:ascii="Zawgyi-One" w:hAnsi="Zawgyi-One" w:cs="Zawgyi-One"/>
          <w:sz w:val="24"/>
        </w:rPr>
        <w:t>အဘယ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သက္ေသကုိ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လိုေသးသနည္း</w:t>
      </w:r>
      <w:proofErr w:type="spellEnd"/>
      <w:r w:rsidR="00E86A70">
        <w:rPr>
          <w:rFonts w:ascii="Zawgyi-One" w:hAnsi="Zawgyi-One" w:cs="Zawgyi-One"/>
          <w:sz w:val="24"/>
        </w:rPr>
        <w:t xml:space="preserve">။ </w:t>
      </w:r>
      <w:proofErr w:type="spellStart"/>
      <w:r w:rsidR="00E86A70">
        <w:rPr>
          <w:rFonts w:ascii="Zawgyi-One" w:hAnsi="Zawgyi-One" w:cs="Zawgyi-One"/>
          <w:sz w:val="24"/>
        </w:rPr>
        <w:t>ဘုရားကုိ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လြန္က</w:t>
      </w:r>
      <w:proofErr w:type="spellEnd"/>
      <w:r w:rsidR="00E86A70">
        <w:rPr>
          <w:rFonts w:ascii="Zawgyi-One" w:hAnsi="Zawgyi-One" w:cs="Zawgyi-One"/>
          <w:sz w:val="24"/>
        </w:rPr>
        <w:t xml:space="preserve">်ဴး၍ </w:t>
      </w:r>
      <w:proofErr w:type="spellStart"/>
      <w:r w:rsidR="00E86A70">
        <w:rPr>
          <w:rFonts w:ascii="Zawgyi-One" w:hAnsi="Zawgyi-One" w:cs="Zawgyi-One"/>
          <w:sz w:val="24"/>
        </w:rPr>
        <w:t>ေျပာေသာ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စကားကုိ</w:t>
      </w:r>
      <w:proofErr w:type="spellEnd"/>
      <w:r w:rsidR="00E86A70">
        <w:rPr>
          <w:rFonts w:ascii="Zawgyi-One" w:hAnsi="Zawgyi-One" w:cs="Zawgyi-One"/>
          <w:sz w:val="24"/>
        </w:rPr>
        <w:t xml:space="preserve"> </w:t>
      </w:r>
      <w:proofErr w:type="spellStart"/>
      <w:r w:rsidR="00E86A70">
        <w:rPr>
          <w:rFonts w:ascii="Zawgyi-One" w:hAnsi="Zawgyi-One" w:cs="Zawgyi-One"/>
          <w:sz w:val="24"/>
        </w:rPr>
        <w:t>ယခုပင</w:t>
      </w:r>
      <w:proofErr w:type="spellEnd"/>
      <w:r w:rsidR="00E86A70">
        <w:rPr>
          <w:rFonts w:ascii="Zawgyi-One" w:hAnsi="Zawgyi-One" w:cs="Zawgyi-One"/>
          <w:sz w:val="24"/>
        </w:rPr>
        <w:t xml:space="preserve">္ </w:t>
      </w:r>
      <w:proofErr w:type="spellStart"/>
      <w:r w:rsidR="00E86A70">
        <w:rPr>
          <w:rFonts w:ascii="Zawgyi-One" w:hAnsi="Zawgyi-One" w:cs="Zawgyi-One"/>
          <w:sz w:val="24"/>
        </w:rPr>
        <w:t>သင္တို</w:t>
      </w:r>
      <w:proofErr w:type="spellEnd"/>
      <w:r w:rsidR="00E86A70">
        <w:rPr>
          <w:rFonts w:ascii="Zawgyi-One" w:hAnsi="Zawgyi-One" w:cs="Zawgyi-One"/>
          <w:sz w:val="24"/>
        </w:rPr>
        <w:t>႔ ၾ</w:t>
      </w:r>
      <w:proofErr w:type="spellStart"/>
      <w:r w:rsidR="00E86A70">
        <w:rPr>
          <w:rFonts w:ascii="Zawgyi-One" w:hAnsi="Zawgyi-One" w:cs="Zawgyi-One"/>
          <w:sz w:val="24"/>
        </w:rPr>
        <w:t>ကားရၿပီ</w:t>
      </w:r>
      <w:proofErr w:type="spellEnd"/>
      <w:r w:rsidR="00E86A70">
        <w:rPr>
          <w:rFonts w:ascii="Zawgyi-One" w:hAnsi="Zawgyi-One" w:cs="Zawgyi-One"/>
          <w:sz w:val="24"/>
        </w:rPr>
        <w:t xml:space="preserve">။ </w:t>
      </w:r>
      <w:proofErr w:type="spellStart"/>
      <w:r w:rsidR="000E4C76">
        <w:rPr>
          <w:rFonts w:ascii="Zawgyi-One" w:hAnsi="Zawgyi-One" w:cs="Zawgyi-One"/>
          <w:sz w:val="24"/>
        </w:rPr>
        <w:t>အဘယ္သုိ</w:t>
      </w:r>
      <w:proofErr w:type="spellEnd"/>
      <w:r w:rsidR="000E4C76">
        <w:rPr>
          <w:rFonts w:ascii="Zawgyi-One" w:hAnsi="Zawgyi-One" w:cs="Zawgyi-One"/>
          <w:sz w:val="24"/>
        </w:rPr>
        <w:t xml:space="preserve">႔ </w:t>
      </w:r>
      <w:proofErr w:type="spellStart"/>
      <w:r w:rsidR="000E4C76">
        <w:rPr>
          <w:rFonts w:ascii="Zawgyi-One" w:hAnsi="Zawgyi-One" w:cs="Zawgyi-One"/>
          <w:sz w:val="24"/>
        </w:rPr>
        <w:t>ထင္မွတ</w:t>
      </w:r>
      <w:proofErr w:type="spellEnd"/>
      <w:r w:rsidR="000E4C76">
        <w:rPr>
          <w:rFonts w:ascii="Zawgyi-One" w:hAnsi="Zawgyi-One" w:cs="Zawgyi-One"/>
          <w:sz w:val="24"/>
        </w:rPr>
        <w:t>္ၾ</w:t>
      </w:r>
      <w:proofErr w:type="spellStart"/>
      <w:r w:rsidR="000E4C76">
        <w:rPr>
          <w:rFonts w:ascii="Zawgyi-One" w:hAnsi="Zawgyi-One" w:cs="Zawgyi-One"/>
          <w:sz w:val="24"/>
        </w:rPr>
        <w:t>ကသနည္းဟု</w:t>
      </w:r>
      <w:proofErr w:type="spellEnd"/>
      <w:r w:rsidR="000E4C76">
        <w:rPr>
          <w:rFonts w:ascii="Zawgyi-One" w:hAnsi="Zawgyi-One" w:cs="Zawgyi-One"/>
          <w:sz w:val="24"/>
        </w:rPr>
        <w:t xml:space="preserve"> </w:t>
      </w:r>
      <w:proofErr w:type="spellStart"/>
      <w:r w:rsidR="000E4C76">
        <w:rPr>
          <w:rFonts w:ascii="Zawgyi-One" w:hAnsi="Zawgyi-One" w:cs="Zawgyi-One"/>
          <w:sz w:val="24"/>
        </w:rPr>
        <w:t>ေမးျမန္းလ</w:t>
      </w:r>
      <w:proofErr w:type="spellEnd"/>
      <w:r w:rsidR="000E4C76">
        <w:rPr>
          <w:rFonts w:ascii="Zawgyi-One" w:hAnsi="Zawgyi-One" w:cs="Zawgyi-One"/>
          <w:sz w:val="24"/>
        </w:rPr>
        <w:t xml:space="preserve">ွ်င္၊ </w:t>
      </w:r>
      <w:proofErr w:type="spellStart"/>
      <w:r>
        <w:rPr>
          <w:rFonts w:ascii="Zawgyi-One" w:hAnsi="Zawgyi-One" w:cs="Zawgyi-One"/>
          <w:sz w:val="24"/>
        </w:rPr>
        <w:t>ထို</w:t>
      </w:r>
      <w:proofErr w:type="spellEnd"/>
      <w:r w:rsidR="005814C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သူတို႔က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အေသခံထိုက္ေပ၏ဟု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ပန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စီရင</w:t>
      </w:r>
      <w:proofErr w:type="spellEnd"/>
      <w:r>
        <w:rPr>
          <w:rFonts w:ascii="Zawgyi-One" w:hAnsi="Zawgyi-One" w:cs="Zawgyi-One"/>
          <w:sz w:val="24"/>
        </w:rPr>
        <w:t>္ၾက၏။”</w:t>
      </w:r>
      <w:r w:rsidR="006B25F7">
        <w:rPr>
          <w:rFonts w:ascii="Zawgyi-One" w:hAnsi="Zawgyi-One" w:cs="Zawgyi-One"/>
          <w:sz w:val="24"/>
        </w:rPr>
        <w:t xml:space="preserve"> </w:t>
      </w:r>
      <w:r w:rsidR="00336903" w:rsidRPr="00336903">
        <w:rPr>
          <w:rFonts w:ascii="Zawgyi-One" w:hAnsi="Zawgyi-One" w:cs="Zawgyi-One"/>
          <w:sz w:val="24"/>
        </w:rPr>
        <w:t>(</w:t>
      </w:r>
      <w:proofErr w:type="spellStart"/>
      <w:r w:rsidR="00336903" w:rsidRPr="00336903">
        <w:rPr>
          <w:rFonts w:ascii="Zawgyi-One" w:hAnsi="Zawgyi-One" w:cs="Zawgyi-One"/>
          <w:sz w:val="24"/>
        </w:rPr>
        <w:t>မႆဲ</w:t>
      </w:r>
      <w:proofErr w:type="spellEnd"/>
      <w:r w:rsidR="00336903" w:rsidRPr="00336903">
        <w:rPr>
          <w:rFonts w:ascii="Zawgyi-One" w:hAnsi="Zawgyi-One" w:cs="Zawgyi-One"/>
          <w:sz w:val="24"/>
        </w:rPr>
        <w:t xml:space="preserve"> ၂၆း၅၉-၆၆)</w:t>
      </w:r>
    </w:p>
    <w:p w14:paraId="0465B364" w14:textId="77777777" w:rsidR="0049009A" w:rsidRDefault="00F51D58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F51D58">
        <w:rPr>
          <w:rFonts w:ascii="Zawgyi-One" w:hAnsi="Zawgyi-One" w:cs="Zawgyi-One"/>
          <w:sz w:val="24"/>
        </w:rPr>
        <w:t>ေယရ</w:t>
      </w:r>
      <w:proofErr w:type="spellEnd"/>
      <w:r w:rsidRPr="00F51D58">
        <w:rPr>
          <w:rFonts w:ascii="Zawgyi-One" w:hAnsi="Zawgyi-One" w:cs="Zawgyi-One"/>
          <w:sz w:val="24"/>
        </w:rPr>
        <w:t>ႈ၏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အေျဖ</w:t>
      </w:r>
      <w:r w:rsidR="004D4D07">
        <w:rPr>
          <w:rFonts w:ascii="Zawgyi-One" w:hAnsi="Zawgyi-One" w:cs="Zawgyi-One"/>
          <w:sz w:val="24"/>
        </w:rPr>
        <w:t>မွာ</w:t>
      </w:r>
      <w:proofErr w:type="spellEnd"/>
      <w:r w:rsidR="004D4D0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ကယာဖ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ရွင္းလင္းေသာ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8692E">
        <w:rPr>
          <w:rFonts w:ascii="Zawgyi-One" w:hAnsi="Zawgyi-One" w:cs="Zawgyi-One"/>
          <w:sz w:val="24"/>
        </w:rPr>
        <w:t>ေမးခြန္း</w:t>
      </w:r>
      <w:proofErr w:type="spellEnd"/>
      <w:r w:rsidR="0068692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8692E">
        <w:rPr>
          <w:rFonts w:ascii="Zawgyi-One" w:hAnsi="Zawgyi-One" w:cs="Zawgyi-One"/>
          <w:sz w:val="24"/>
        </w:rPr>
        <w:t>ဆက္စပ္မႈမရွိ</w:t>
      </w:r>
      <w:r w:rsidR="004D4D07">
        <w:rPr>
          <w:rFonts w:ascii="Zawgyi-One" w:hAnsi="Zawgyi-One" w:cs="Zawgyi-One"/>
          <w:sz w:val="24"/>
        </w:rPr>
        <w:t>ပုံေပၚခ့ဲပါသည</w:t>
      </w:r>
      <w:proofErr w:type="spellEnd"/>
      <w:r w:rsidR="004D4D07">
        <w:rPr>
          <w:rFonts w:ascii="Zawgyi-One" w:hAnsi="Zawgyi-One" w:cs="Zawgyi-One"/>
          <w:sz w:val="24"/>
        </w:rPr>
        <w:t xml:space="preserve">္။ </w:t>
      </w:r>
      <w:r w:rsidR="00ED510C">
        <w:rPr>
          <w:rFonts w:ascii="Zawgyi-One" w:hAnsi="Zawgyi-One" w:cs="Zawgyi-One"/>
          <w:sz w:val="24"/>
        </w:rPr>
        <w:t>“</w:t>
      </w:r>
      <w:proofErr w:type="spellStart"/>
      <w:r w:rsidR="009C6589">
        <w:rPr>
          <w:rFonts w:ascii="Zawgyi-One" w:hAnsi="Zawgyi-One" w:cs="Zawgyi-One"/>
          <w:sz w:val="24"/>
        </w:rPr>
        <w:t>သူ</w:t>
      </w:r>
      <w:r w:rsidR="003A193B">
        <w:rPr>
          <w:rFonts w:ascii="Zawgyi-One" w:hAnsi="Zawgyi-One" w:cs="Zawgyi-One"/>
          <w:sz w:val="24"/>
        </w:rPr>
        <w:t>သည</w:t>
      </w:r>
      <w:proofErr w:type="spellEnd"/>
      <w:r w:rsidR="003A193B">
        <w:rPr>
          <w:rFonts w:ascii="Zawgyi-One" w:hAnsi="Zawgyi-One" w:cs="Zawgyi-One"/>
          <w:sz w:val="24"/>
        </w:rPr>
        <w:t xml:space="preserve">္ </w:t>
      </w:r>
      <w:proofErr w:type="spellStart"/>
      <w:r w:rsidR="003A193B">
        <w:rPr>
          <w:rFonts w:ascii="Zawgyi-One" w:hAnsi="Zawgyi-One" w:cs="Zawgyi-One"/>
          <w:sz w:val="24"/>
        </w:rPr>
        <w:t>ခရစ္ေတာ္တည္းဟူေသာ</w:t>
      </w:r>
      <w:proofErr w:type="spellEnd"/>
      <w:r w:rsidR="003A193B">
        <w:rPr>
          <w:rFonts w:ascii="Zawgyi-One" w:hAnsi="Zawgyi-One" w:cs="Zawgyi-One"/>
          <w:sz w:val="24"/>
        </w:rPr>
        <w:t xml:space="preserve"> </w:t>
      </w:r>
      <w:proofErr w:type="spellStart"/>
      <w:r w:rsidR="003A193B">
        <w:rPr>
          <w:rFonts w:ascii="Zawgyi-One" w:hAnsi="Zawgyi-One" w:cs="Zawgyi-One"/>
          <w:sz w:val="24"/>
        </w:rPr>
        <w:t>ဘုရားသခင</w:t>
      </w:r>
      <w:proofErr w:type="spellEnd"/>
      <w:r w:rsidR="003A193B">
        <w:rPr>
          <w:rFonts w:ascii="Zawgyi-One" w:hAnsi="Zawgyi-One" w:cs="Zawgyi-One"/>
          <w:sz w:val="24"/>
        </w:rPr>
        <w:t>္၏</w:t>
      </w:r>
      <w:r w:rsidR="009C6589">
        <w:rPr>
          <w:rFonts w:ascii="Zawgyi-One" w:hAnsi="Zawgyi-One" w:cs="Zawgyi-One"/>
          <w:sz w:val="24"/>
        </w:rPr>
        <w:t xml:space="preserve"> </w:t>
      </w:r>
      <w:proofErr w:type="spellStart"/>
      <w:r w:rsidR="003A193B">
        <w:rPr>
          <w:rFonts w:ascii="Zawgyi-One" w:hAnsi="Zawgyi-One" w:cs="Zawgyi-One"/>
          <w:sz w:val="24"/>
        </w:rPr>
        <w:t>သားေတာ</w:t>
      </w:r>
      <w:proofErr w:type="spellEnd"/>
      <w:r w:rsidR="003A193B">
        <w:rPr>
          <w:rFonts w:ascii="Zawgyi-One" w:hAnsi="Zawgyi-One" w:cs="Zawgyi-One"/>
          <w:sz w:val="24"/>
        </w:rPr>
        <w:t>္</w:t>
      </w:r>
      <w:r w:rsidR="00744ACE">
        <w:rPr>
          <w:rFonts w:ascii="Zawgyi-One" w:hAnsi="Zawgyi-One" w:cs="Zawgyi-One"/>
          <w:sz w:val="24"/>
        </w:rPr>
        <w:t xml:space="preserve"> </w:t>
      </w:r>
      <w:proofErr w:type="spellStart"/>
      <w:r w:rsidR="003A193B">
        <w:rPr>
          <w:rFonts w:ascii="Zawgyi-One" w:hAnsi="Zawgyi-One" w:cs="Zawgyi-One"/>
          <w:sz w:val="24"/>
        </w:rPr>
        <w:t>မွန္သည္မမွန္သည္ကုိ</w:t>
      </w:r>
      <w:proofErr w:type="spellEnd"/>
      <w:r w:rsidR="00ED510C">
        <w:rPr>
          <w:rFonts w:ascii="Zawgyi-One" w:hAnsi="Zawgyi-One" w:cs="Zawgyi-One"/>
          <w:sz w:val="24"/>
        </w:rPr>
        <w:t xml:space="preserve">” </w:t>
      </w:r>
      <w:proofErr w:type="spellStart"/>
      <w:r w:rsidR="009C6589">
        <w:rPr>
          <w:rFonts w:ascii="Zawgyi-One" w:hAnsi="Zawgyi-One" w:cs="Zawgyi-One"/>
          <w:sz w:val="24"/>
        </w:rPr>
        <w:t>ကယာဖက</w:t>
      </w:r>
      <w:proofErr w:type="spellEnd"/>
      <w:r w:rsidR="009C6589">
        <w:rPr>
          <w:rFonts w:ascii="Zawgyi-One" w:hAnsi="Zawgyi-One" w:cs="Zawgyi-One"/>
          <w:sz w:val="24"/>
        </w:rPr>
        <w:t xml:space="preserve"> </w:t>
      </w:r>
      <w:proofErr w:type="spellStart"/>
      <w:r w:rsidR="009C6589">
        <w:rPr>
          <w:rFonts w:ascii="Zawgyi-One" w:hAnsi="Zawgyi-One" w:cs="Zawgyi-One"/>
          <w:sz w:val="24"/>
        </w:rPr>
        <w:t>ေမးျမန္း</w:t>
      </w:r>
      <w:proofErr w:type="spellEnd"/>
      <w:r w:rsidR="00744ACE">
        <w:rPr>
          <w:rFonts w:ascii="Zawgyi-One" w:hAnsi="Zawgyi-One" w:cs="Zawgyi-One"/>
          <w:sz w:val="24"/>
        </w:rPr>
        <w:t xml:space="preserve"> </w:t>
      </w:r>
      <w:proofErr w:type="spellStart"/>
      <w:r w:rsidR="009C6589">
        <w:rPr>
          <w:rFonts w:ascii="Zawgyi-One" w:hAnsi="Zawgyi-One" w:cs="Zawgyi-One"/>
          <w:sz w:val="24"/>
        </w:rPr>
        <w:t>ေသာအခ</w:t>
      </w:r>
      <w:proofErr w:type="spellEnd"/>
      <w:r w:rsidR="009C6589">
        <w:rPr>
          <w:rFonts w:ascii="Zawgyi-One" w:hAnsi="Zawgyi-One" w:cs="Zawgyi-One"/>
          <w:sz w:val="24"/>
        </w:rPr>
        <w:t>ါ</w:t>
      </w:r>
      <w:r w:rsidR="00744ACE" w:rsidRPr="00744ACE">
        <w:rPr>
          <w:rFonts w:ascii="Zawgyi-One" w:hAnsi="Zawgyi-One" w:cs="Zawgyi-One"/>
          <w:sz w:val="24"/>
        </w:rPr>
        <w:t xml:space="preserve"> </w:t>
      </w:r>
      <w:proofErr w:type="spellStart"/>
      <w:r w:rsidR="00744ACE">
        <w:rPr>
          <w:rFonts w:ascii="Zawgyi-One" w:hAnsi="Zawgyi-One" w:cs="Zawgyi-One"/>
          <w:sz w:val="24"/>
        </w:rPr>
        <w:t>ေယရႈက</w:t>
      </w:r>
      <w:proofErr w:type="spellEnd"/>
      <w:r w:rsidR="00744ACE">
        <w:rPr>
          <w:rFonts w:ascii="Zawgyi-One" w:hAnsi="Zawgyi-One" w:cs="Zawgyi-One"/>
          <w:sz w:val="24"/>
        </w:rPr>
        <w:t xml:space="preserve"> </w:t>
      </w:r>
      <w:proofErr w:type="spellStart"/>
      <w:r w:rsidR="00744ACE" w:rsidRPr="00744ACE">
        <w:rPr>
          <w:rFonts w:ascii="Zawgyi-One" w:hAnsi="Zawgyi-One" w:cs="Zawgyi-One"/>
          <w:sz w:val="24"/>
          <w:u w:val="single"/>
        </w:rPr>
        <w:t>ဒံေယလ</w:t>
      </w:r>
      <w:proofErr w:type="spellEnd"/>
      <w:r w:rsidR="00744ACE" w:rsidRPr="00744ACE">
        <w:rPr>
          <w:rFonts w:ascii="Zawgyi-One" w:hAnsi="Zawgyi-One" w:cs="Zawgyi-One"/>
          <w:sz w:val="24"/>
          <w:u w:val="single"/>
        </w:rPr>
        <w:t xml:space="preserve"> ၇း၁၃</w:t>
      </w:r>
      <w:r w:rsidR="00744ACE">
        <w:rPr>
          <w:rFonts w:ascii="Zawgyi-One" w:hAnsi="Zawgyi-One" w:cs="Zawgyi-One"/>
          <w:sz w:val="24"/>
        </w:rPr>
        <w:t xml:space="preserve"> </w:t>
      </w:r>
      <w:proofErr w:type="spellStart"/>
      <w:r w:rsidR="00744ACE">
        <w:rPr>
          <w:rFonts w:ascii="Zawgyi-One" w:hAnsi="Zawgyi-One" w:cs="Zawgyi-One"/>
          <w:sz w:val="24"/>
        </w:rPr>
        <w:t>ကုိ</w:t>
      </w:r>
      <w:proofErr w:type="spellEnd"/>
      <w:r w:rsidR="00744ACE">
        <w:rPr>
          <w:rFonts w:ascii="Zawgyi-One" w:hAnsi="Zawgyi-One" w:cs="Zawgyi-One"/>
          <w:sz w:val="24"/>
        </w:rPr>
        <w:t xml:space="preserve"> </w:t>
      </w:r>
      <w:proofErr w:type="spellStart"/>
      <w:r w:rsidR="00744ACE">
        <w:rPr>
          <w:rFonts w:ascii="Zawgyi-One" w:hAnsi="Zawgyi-One" w:cs="Zawgyi-One"/>
          <w:sz w:val="24"/>
        </w:rPr>
        <w:t>ကုိးကားခ့ဲပါသည</w:t>
      </w:r>
      <w:proofErr w:type="spellEnd"/>
      <w:r w:rsidR="00744ACE">
        <w:rPr>
          <w:rFonts w:ascii="Zawgyi-One" w:hAnsi="Zawgyi-One" w:cs="Zawgyi-One"/>
          <w:sz w:val="24"/>
        </w:rPr>
        <w:t xml:space="preserve">္။ </w:t>
      </w:r>
      <w:proofErr w:type="spellStart"/>
      <w:r w:rsidR="00902E03">
        <w:rPr>
          <w:rFonts w:ascii="Zawgyi-One" w:hAnsi="Zawgyi-One" w:cs="Zawgyi-One"/>
          <w:sz w:val="24"/>
        </w:rPr>
        <w:t>ေယရ</w:t>
      </w:r>
      <w:proofErr w:type="spellEnd"/>
      <w:r w:rsidR="00902E03">
        <w:rPr>
          <w:rFonts w:ascii="Zawgyi-One" w:hAnsi="Zawgyi-One" w:cs="Zawgyi-One"/>
          <w:sz w:val="24"/>
        </w:rPr>
        <w:t>ႈ၏ ျ</w:t>
      </w:r>
      <w:proofErr w:type="spellStart"/>
      <w:r w:rsidR="00902E03">
        <w:rPr>
          <w:rFonts w:ascii="Zawgyi-One" w:hAnsi="Zawgyi-One" w:cs="Zawgyi-One"/>
          <w:sz w:val="24"/>
        </w:rPr>
        <w:t>ပန</w:t>
      </w:r>
      <w:proofErr w:type="spellEnd"/>
      <w:r w:rsidR="00902E03">
        <w:rPr>
          <w:rFonts w:ascii="Zawgyi-One" w:hAnsi="Zawgyi-One" w:cs="Zawgyi-One"/>
          <w:sz w:val="24"/>
        </w:rPr>
        <w:t>္ၾ</w:t>
      </w:r>
      <w:proofErr w:type="spellStart"/>
      <w:r w:rsidR="00902E03">
        <w:rPr>
          <w:rFonts w:ascii="Zawgyi-One" w:hAnsi="Zawgyi-One" w:cs="Zawgyi-One"/>
          <w:sz w:val="24"/>
        </w:rPr>
        <w:t>ကားခ်က္သည</w:t>
      </w:r>
      <w:proofErr w:type="spellEnd"/>
      <w:r w:rsidR="00902E03">
        <w:rPr>
          <w:rFonts w:ascii="Zawgyi-One" w:hAnsi="Zawgyi-One" w:cs="Zawgyi-One"/>
          <w:sz w:val="24"/>
        </w:rPr>
        <w:t>္</w:t>
      </w:r>
      <w:r w:rsidR="00FE4741">
        <w:rPr>
          <w:rFonts w:ascii="Zawgyi-One" w:hAnsi="Zawgyi-One" w:cs="Zawgyi-One"/>
          <w:sz w:val="24"/>
        </w:rPr>
        <w:t xml:space="preserve">၊ </w:t>
      </w:r>
      <w:r w:rsidR="00FC701F">
        <w:rPr>
          <w:rFonts w:ascii="Zawgyi-One" w:hAnsi="Zawgyi-One" w:cs="Zawgyi-One"/>
          <w:sz w:val="24"/>
        </w:rPr>
        <w:t xml:space="preserve">ငါ </w:t>
      </w:r>
      <w:proofErr w:type="spellStart"/>
      <w:r w:rsidR="00FC701F">
        <w:rPr>
          <w:rFonts w:ascii="Zawgyi-One" w:hAnsi="Zawgyi-One" w:cs="Zawgyi-One"/>
          <w:sz w:val="24"/>
        </w:rPr>
        <w:t>အဘယ္သူျဖစ္သည္ကုိ</w:t>
      </w:r>
      <w:proofErr w:type="spellEnd"/>
      <w:r w:rsidR="00FC701F">
        <w:rPr>
          <w:rFonts w:ascii="Zawgyi-One" w:hAnsi="Zawgyi-One" w:cs="Zawgyi-One"/>
          <w:sz w:val="24"/>
        </w:rPr>
        <w:t xml:space="preserve"> </w:t>
      </w:r>
      <w:proofErr w:type="spellStart"/>
      <w:r w:rsidR="00FC701F">
        <w:rPr>
          <w:rFonts w:ascii="Zawgyi-One" w:hAnsi="Zawgyi-One" w:cs="Zawgyi-One"/>
          <w:sz w:val="24"/>
        </w:rPr>
        <w:t>သင</w:t>
      </w:r>
      <w:proofErr w:type="spellEnd"/>
      <w:r w:rsidR="00FC701F">
        <w:rPr>
          <w:rFonts w:ascii="Zawgyi-One" w:hAnsi="Zawgyi-One" w:cs="Zawgyi-One"/>
          <w:sz w:val="24"/>
        </w:rPr>
        <w:t>္</w:t>
      </w:r>
      <w:r w:rsidR="00FC701F" w:rsidRPr="00FC701F">
        <w:rPr>
          <w:rFonts w:ascii="Zawgyi-One" w:hAnsi="Zawgyi-One" w:cs="Zawgyi-One"/>
          <w:sz w:val="24"/>
        </w:rPr>
        <w:t xml:space="preserve"> </w:t>
      </w:r>
      <w:proofErr w:type="spellStart"/>
      <w:r w:rsidR="00FC701F">
        <w:rPr>
          <w:rFonts w:ascii="Zawgyi-One" w:hAnsi="Zawgyi-One" w:cs="Zawgyi-One"/>
          <w:sz w:val="24"/>
        </w:rPr>
        <w:t>အမွန္တကယ</w:t>
      </w:r>
      <w:proofErr w:type="spellEnd"/>
      <w:r w:rsidR="00FC701F">
        <w:rPr>
          <w:rFonts w:ascii="Zawgyi-One" w:hAnsi="Zawgyi-One" w:cs="Zawgyi-One"/>
          <w:sz w:val="24"/>
        </w:rPr>
        <w:t xml:space="preserve">္ </w:t>
      </w:r>
      <w:proofErr w:type="spellStart"/>
      <w:r w:rsidR="00FC701F">
        <w:rPr>
          <w:rFonts w:ascii="Zawgyi-One" w:hAnsi="Zawgyi-One" w:cs="Zawgyi-One"/>
          <w:sz w:val="24"/>
        </w:rPr>
        <w:t>သိခ်င္ပါသလား</w:t>
      </w:r>
      <w:proofErr w:type="spellEnd"/>
      <w:r w:rsidR="00FC701F">
        <w:rPr>
          <w:rFonts w:ascii="Zawgyi-One" w:hAnsi="Zawgyi-One" w:cs="Zawgyi-One"/>
          <w:sz w:val="24"/>
        </w:rPr>
        <w:t xml:space="preserve">၊ </w:t>
      </w:r>
      <w:proofErr w:type="spellStart"/>
      <w:r w:rsidR="00FC701F">
        <w:rPr>
          <w:rFonts w:ascii="Zawgyi-One" w:hAnsi="Zawgyi-One" w:cs="Zawgyi-One"/>
          <w:sz w:val="24"/>
        </w:rPr>
        <w:t>ကယာဖဟု</w:t>
      </w:r>
      <w:proofErr w:type="spellEnd"/>
      <w:r w:rsidR="00FC701F">
        <w:rPr>
          <w:rFonts w:ascii="Zawgyi-One" w:hAnsi="Zawgyi-One" w:cs="Zawgyi-One"/>
          <w:sz w:val="24"/>
        </w:rPr>
        <w:t xml:space="preserve"> </w:t>
      </w:r>
      <w:proofErr w:type="spellStart"/>
      <w:r w:rsidR="00FC701F">
        <w:rPr>
          <w:rFonts w:ascii="Zawgyi-One" w:hAnsi="Zawgyi-One" w:cs="Zawgyi-One"/>
          <w:sz w:val="24"/>
        </w:rPr>
        <w:t>ဆိုလိုခ့ဲပါသည</w:t>
      </w:r>
      <w:proofErr w:type="spellEnd"/>
      <w:r w:rsidR="00FC701F">
        <w:rPr>
          <w:rFonts w:ascii="Zawgyi-One" w:hAnsi="Zawgyi-One" w:cs="Zawgyi-One"/>
          <w:sz w:val="24"/>
        </w:rPr>
        <w:t xml:space="preserve">္။ </w:t>
      </w:r>
      <w:proofErr w:type="spellStart"/>
      <w:r w:rsidR="00FC701F">
        <w:rPr>
          <w:rFonts w:ascii="Zawgyi-One" w:hAnsi="Zawgyi-One" w:cs="Zawgyi-One"/>
          <w:sz w:val="24"/>
        </w:rPr>
        <w:t>ေသ</w:t>
      </w:r>
      <w:proofErr w:type="spellEnd"/>
      <w:r w:rsidR="00FC701F">
        <w:rPr>
          <w:rFonts w:ascii="Zawgyi-One" w:hAnsi="Zawgyi-One" w:cs="Zawgyi-One"/>
          <w:sz w:val="24"/>
        </w:rPr>
        <w:t xml:space="preserve"> </w:t>
      </w:r>
      <w:proofErr w:type="spellStart"/>
      <w:r w:rsidR="00FC701F">
        <w:rPr>
          <w:rFonts w:ascii="Zawgyi-One" w:hAnsi="Zawgyi-One" w:cs="Zawgyi-One"/>
          <w:sz w:val="24"/>
        </w:rPr>
        <w:t>ေသခ်ာခ်ာ</w:t>
      </w:r>
      <w:proofErr w:type="spellEnd"/>
      <w:r w:rsidR="00FC701F">
        <w:rPr>
          <w:rFonts w:ascii="Zawgyi-One" w:hAnsi="Zawgyi-One" w:cs="Zawgyi-One"/>
          <w:sz w:val="24"/>
        </w:rPr>
        <w:t xml:space="preserve"> </w:t>
      </w:r>
      <w:proofErr w:type="spellStart"/>
      <w:r w:rsidR="00FC701F">
        <w:rPr>
          <w:rFonts w:ascii="Zawgyi-One" w:hAnsi="Zawgyi-One" w:cs="Zawgyi-One"/>
          <w:sz w:val="24"/>
        </w:rPr>
        <w:t>နားေထာင</w:t>
      </w:r>
      <w:proofErr w:type="spellEnd"/>
      <w:r w:rsidR="00FC701F">
        <w:rPr>
          <w:rFonts w:ascii="Zawgyi-One" w:hAnsi="Zawgyi-One" w:cs="Zawgyi-One"/>
          <w:sz w:val="24"/>
        </w:rPr>
        <w:t>္ၾ</w:t>
      </w:r>
      <w:proofErr w:type="spellStart"/>
      <w:r w:rsidR="00FC701F">
        <w:rPr>
          <w:rFonts w:ascii="Zawgyi-One" w:hAnsi="Zawgyi-One" w:cs="Zawgyi-One"/>
          <w:sz w:val="24"/>
        </w:rPr>
        <w:t>ကပ</w:t>
      </w:r>
      <w:proofErr w:type="spellEnd"/>
      <w:r w:rsidR="00FC701F">
        <w:rPr>
          <w:rFonts w:ascii="Zawgyi-One" w:hAnsi="Zawgyi-One" w:cs="Zawgyi-One"/>
          <w:sz w:val="24"/>
        </w:rPr>
        <w:t xml:space="preserve">ါ။ </w:t>
      </w:r>
      <w:proofErr w:type="spellStart"/>
      <w:r w:rsidR="00FC701F">
        <w:rPr>
          <w:rFonts w:ascii="Zawgyi-One" w:hAnsi="Zawgyi-One" w:cs="Zawgyi-One"/>
          <w:sz w:val="24"/>
        </w:rPr>
        <w:t>ကယာဖသည</w:t>
      </w:r>
      <w:proofErr w:type="spellEnd"/>
      <w:r w:rsidR="00FC701F">
        <w:rPr>
          <w:rFonts w:ascii="Zawgyi-One" w:hAnsi="Zawgyi-One" w:cs="Zawgyi-One"/>
          <w:sz w:val="24"/>
        </w:rPr>
        <w:t xml:space="preserve">္ </w:t>
      </w:r>
      <w:proofErr w:type="spellStart"/>
      <w:r w:rsidR="00FC701F">
        <w:rPr>
          <w:rFonts w:ascii="Zawgyi-One" w:hAnsi="Zawgyi-One" w:cs="Zawgyi-One"/>
          <w:sz w:val="24"/>
        </w:rPr>
        <w:t>ခ်က္ခ်င္း</w:t>
      </w:r>
      <w:proofErr w:type="spellEnd"/>
      <w:r w:rsidR="00FC701F">
        <w:rPr>
          <w:rFonts w:ascii="Zawgyi-One" w:hAnsi="Zawgyi-One" w:cs="Zawgyi-One"/>
          <w:sz w:val="24"/>
        </w:rPr>
        <w:t xml:space="preserve"> </w:t>
      </w:r>
      <w:proofErr w:type="spellStart"/>
      <w:r w:rsidR="00FC701F">
        <w:rPr>
          <w:rFonts w:ascii="Zawgyi-One" w:hAnsi="Zawgyi-One" w:cs="Zawgyi-One"/>
          <w:sz w:val="24"/>
        </w:rPr>
        <w:t>နားလည္သေဘာေပါက္ခ့ဲ</w:t>
      </w:r>
      <w:r w:rsidR="00C26947">
        <w:rPr>
          <w:rFonts w:ascii="Zawgyi-One" w:hAnsi="Zawgyi-One" w:cs="Zawgyi-One"/>
          <w:sz w:val="24"/>
        </w:rPr>
        <w:t>ၿပီး</w:t>
      </w:r>
      <w:proofErr w:type="spellEnd"/>
      <w:r w:rsidR="00C26947">
        <w:rPr>
          <w:rFonts w:ascii="Zawgyi-One" w:hAnsi="Zawgyi-One" w:cs="Zawgyi-One"/>
          <w:sz w:val="24"/>
        </w:rPr>
        <w:t xml:space="preserve">၊ </w:t>
      </w:r>
      <w:proofErr w:type="spellStart"/>
      <w:r w:rsidR="00C26947">
        <w:rPr>
          <w:rFonts w:ascii="Zawgyi-One" w:hAnsi="Zawgyi-One" w:cs="Zawgyi-One"/>
          <w:sz w:val="24"/>
        </w:rPr>
        <w:t>ဘုရားကုိလြန</w:t>
      </w:r>
      <w:proofErr w:type="spellEnd"/>
      <w:r w:rsidR="00C26947">
        <w:rPr>
          <w:rFonts w:ascii="Zawgyi-One" w:hAnsi="Zawgyi-One" w:cs="Zawgyi-One"/>
          <w:sz w:val="24"/>
        </w:rPr>
        <w:t>္ က်ဴ</w:t>
      </w:r>
      <w:proofErr w:type="spellStart"/>
      <w:r w:rsidR="00C26947">
        <w:rPr>
          <w:rFonts w:ascii="Zawgyi-One" w:hAnsi="Zawgyi-One" w:cs="Zawgyi-One"/>
          <w:sz w:val="24"/>
        </w:rPr>
        <w:t>း၍ေျပာၿပီဟု</w:t>
      </w:r>
      <w:proofErr w:type="spellEnd"/>
      <w:r w:rsidR="00994F67">
        <w:rPr>
          <w:rFonts w:ascii="Zawgyi-One" w:hAnsi="Zawgyi-One" w:cs="Zawgyi-One"/>
          <w:sz w:val="24"/>
        </w:rPr>
        <w:t xml:space="preserve"> </w:t>
      </w:r>
      <w:proofErr w:type="spellStart"/>
      <w:r w:rsidR="00994F67">
        <w:rPr>
          <w:rFonts w:ascii="Zawgyi-One" w:hAnsi="Zawgyi-One" w:cs="Zawgyi-One"/>
          <w:sz w:val="24"/>
        </w:rPr>
        <w:t>ေအာ္ဟစ္ခ့ဲ</w:t>
      </w:r>
      <w:r w:rsidR="00FC701F">
        <w:rPr>
          <w:rFonts w:ascii="Zawgyi-One" w:hAnsi="Zawgyi-One" w:cs="Zawgyi-One"/>
          <w:sz w:val="24"/>
        </w:rPr>
        <w:t>ပါသည</w:t>
      </w:r>
      <w:proofErr w:type="spellEnd"/>
      <w:r w:rsidR="00FC701F">
        <w:rPr>
          <w:rFonts w:ascii="Zawgyi-One" w:hAnsi="Zawgyi-One" w:cs="Zawgyi-One"/>
          <w:sz w:val="24"/>
        </w:rPr>
        <w:t>္။</w:t>
      </w:r>
      <w:r w:rsidR="00B928BC">
        <w:rPr>
          <w:rFonts w:ascii="Zawgyi-One" w:hAnsi="Zawgyi-One" w:cs="Zawgyi-One"/>
          <w:sz w:val="24"/>
        </w:rPr>
        <w:t xml:space="preserve"> </w:t>
      </w:r>
      <w:proofErr w:type="spellStart"/>
      <w:r w:rsidR="00FE55BB">
        <w:rPr>
          <w:rFonts w:ascii="Zawgyi-One" w:hAnsi="Zawgyi-One" w:cs="Zawgyi-One"/>
          <w:sz w:val="24"/>
        </w:rPr>
        <w:t>ေယရႈက</w:t>
      </w:r>
      <w:proofErr w:type="spellEnd"/>
      <w:r w:rsidR="00FE55BB">
        <w:rPr>
          <w:rFonts w:ascii="Zawgyi-One" w:hAnsi="Zawgyi-One" w:cs="Zawgyi-One"/>
          <w:sz w:val="24"/>
        </w:rPr>
        <w:t xml:space="preserve"> </w:t>
      </w:r>
      <w:proofErr w:type="spellStart"/>
      <w:r w:rsidR="00FE55BB">
        <w:rPr>
          <w:rFonts w:ascii="Zawgyi-One" w:hAnsi="Zawgyi-One" w:cs="Zawgyi-One"/>
          <w:sz w:val="24"/>
        </w:rPr>
        <w:t>ဒံေယလ</w:t>
      </w:r>
      <w:proofErr w:type="spellEnd"/>
      <w:r w:rsidR="00FE55BB">
        <w:rPr>
          <w:rFonts w:ascii="Zawgyi-One" w:hAnsi="Zawgyi-One" w:cs="Zawgyi-One"/>
          <w:sz w:val="24"/>
        </w:rPr>
        <w:t xml:space="preserve"> ၇း၁၃ </w:t>
      </w:r>
      <w:proofErr w:type="spellStart"/>
      <w:r w:rsidR="001A1D09">
        <w:rPr>
          <w:rFonts w:ascii="Zawgyi-One" w:hAnsi="Zawgyi-One" w:cs="Zawgyi-One"/>
          <w:sz w:val="24"/>
        </w:rPr>
        <w:t>ထဲရွိ</w:t>
      </w:r>
      <w:proofErr w:type="spellEnd"/>
      <w:r w:rsidR="001A1D09">
        <w:rPr>
          <w:rFonts w:ascii="Zawgyi-One" w:hAnsi="Zawgyi-One" w:cs="Zawgyi-One"/>
          <w:sz w:val="24"/>
        </w:rPr>
        <w:t xml:space="preserve"> </w:t>
      </w:r>
      <w:proofErr w:type="spellStart"/>
      <w:r w:rsidR="001A1D09">
        <w:rPr>
          <w:rFonts w:ascii="Zawgyi-One" w:hAnsi="Zawgyi-One" w:cs="Zawgyi-One"/>
          <w:sz w:val="24"/>
        </w:rPr>
        <w:t>ဒုတိယေျမာက</w:t>
      </w:r>
      <w:proofErr w:type="spellEnd"/>
      <w:r w:rsidR="001A1D09">
        <w:rPr>
          <w:rFonts w:ascii="Zawgyi-One" w:hAnsi="Zawgyi-One" w:cs="Zawgyi-One"/>
          <w:sz w:val="24"/>
        </w:rPr>
        <w:t xml:space="preserve">္ </w:t>
      </w:r>
      <w:proofErr w:type="spellStart"/>
      <w:r w:rsidR="00A12763">
        <w:rPr>
          <w:rFonts w:ascii="Zawgyi-One" w:hAnsi="Zawgyi-One" w:cs="Zawgyi-One"/>
          <w:sz w:val="24"/>
        </w:rPr>
        <w:t>ဘုရား</w:t>
      </w:r>
      <w:proofErr w:type="spellEnd"/>
      <w:r w:rsidR="00A12763">
        <w:rPr>
          <w:rFonts w:ascii="Zawgyi-One" w:hAnsi="Zawgyi-One" w:cs="Zawgyi-One"/>
          <w:sz w:val="24"/>
        </w:rPr>
        <w:t xml:space="preserve"> </w:t>
      </w:r>
      <w:proofErr w:type="spellStart"/>
      <w:r w:rsidR="00A12763">
        <w:rPr>
          <w:rFonts w:ascii="Zawgyi-One" w:hAnsi="Zawgyi-One" w:cs="Zawgyi-One"/>
          <w:sz w:val="24"/>
        </w:rPr>
        <w:t>ပုဂၢိဳလ</w:t>
      </w:r>
      <w:proofErr w:type="spellEnd"/>
      <w:r w:rsidR="00A12763">
        <w:rPr>
          <w:rFonts w:ascii="Zawgyi-One" w:hAnsi="Zawgyi-One" w:cs="Zawgyi-One"/>
          <w:sz w:val="24"/>
        </w:rPr>
        <w:t>္ ျ</w:t>
      </w:r>
      <w:proofErr w:type="spellStart"/>
      <w:r w:rsidR="00A12763">
        <w:rPr>
          <w:rFonts w:ascii="Zawgyi-One" w:hAnsi="Zawgyi-One" w:cs="Zawgyi-One"/>
          <w:sz w:val="24"/>
        </w:rPr>
        <w:t>ဖစ္သည္ဟု</w:t>
      </w:r>
      <w:proofErr w:type="spellEnd"/>
      <w:r w:rsidR="00A12763">
        <w:rPr>
          <w:rFonts w:ascii="Zawgyi-One" w:hAnsi="Zawgyi-One" w:cs="Zawgyi-One"/>
          <w:sz w:val="24"/>
        </w:rPr>
        <w:t xml:space="preserve"> </w:t>
      </w:r>
      <w:proofErr w:type="spellStart"/>
      <w:r w:rsidR="002E53A0">
        <w:rPr>
          <w:rFonts w:ascii="Zawgyi-One" w:hAnsi="Zawgyi-One" w:cs="Zawgyi-One"/>
          <w:sz w:val="24"/>
        </w:rPr>
        <w:t>ေျပာဆို</w:t>
      </w:r>
      <w:r w:rsidR="00A12763">
        <w:rPr>
          <w:rFonts w:ascii="Zawgyi-One" w:hAnsi="Zawgyi-One" w:cs="Zawgyi-One"/>
          <w:sz w:val="24"/>
        </w:rPr>
        <w:t>ေနျခင္းျဖစ္ေၾကာင္း</w:t>
      </w:r>
      <w:proofErr w:type="spellEnd"/>
      <w:r w:rsidR="00A12763">
        <w:rPr>
          <w:rFonts w:ascii="Zawgyi-One" w:hAnsi="Zawgyi-One" w:cs="Zawgyi-One"/>
          <w:sz w:val="24"/>
        </w:rPr>
        <w:t xml:space="preserve"> </w:t>
      </w:r>
      <w:proofErr w:type="spellStart"/>
      <w:r w:rsidR="005814CD">
        <w:rPr>
          <w:rFonts w:ascii="Zawgyi-One" w:hAnsi="Zawgyi-One" w:cs="Zawgyi-One"/>
          <w:sz w:val="24"/>
        </w:rPr>
        <w:t>ကယာဖသည</w:t>
      </w:r>
      <w:proofErr w:type="spellEnd"/>
      <w:r w:rsidR="005814CD">
        <w:rPr>
          <w:rFonts w:ascii="Zawgyi-One" w:hAnsi="Zawgyi-One" w:cs="Zawgyi-One"/>
          <w:sz w:val="24"/>
        </w:rPr>
        <w:t xml:space="preserve">္ </w:t>
      </w:r>
      <w:proofErr w:type="spellStart"/>
      <w:r w:rsidR="005814CD">
        <w:rPr>
          <w:rFonts w:ascii="Zawgyi-One" w:hAnsi="Zawgyi-One" w:cs="Zawgyi-One"/>
          <w:sz w:val="24"/>
        </w:rPr>
        <w:t>နားလည္ခ့ဲပါသည</w:t>
      </w:r>
      <w:proofErr w:type="spellEnd"/>
      <w:r w:rsidR="005814CD">
        <w:rPr>
          <w:rFonts w:ascii="Zawgyi-One" w:hAnsi="Zawgyi-One" w:cs="Zawgyi-One"/>
          <w:sz w:val="24"/>
        </w:rPr>
        <w:t xml:space="preserve">္။ </w:t>
      </w:r>
      <w:proofErr w:type="spellStart"/>
      <w:r w:rsidR="003431B3">
        <w:rPr>
          <w:rFonts w:ascii="Zawgyi-One" w:hAnsi="Zawgyi-One" w:cs="Zawgyi-One"/>
          <w:sz w:val="24"/>
        </w:rPr>
        <w:t>ေယရႈသည</w:t>
      </w:r>
      <w:proofErr w:type="spellEnd"/>
      <w:r w:rsidR="003431B3">
        <w:rPr>
          <w:rFonts w:ascii="Zawgyi-One" w:hAnsi="Zawgyi-One" w:cs="Zawgyi-One"/>
          <w:sz w:val="24"/>
        </w:rPr>
        <w:t xml:space="preserve">္ </w:t>
      </w:r>
      <w:proofErr w:type="spellStart"/>
      <w:r w:rsidR="003431B3">
        <w:rPr>
          <w:rFonts w:ascii="Zawgyi-One" w:hAnsi="Zawgyi-One" w:cs="Zawgyi-One"/>
          <w:sz w:val="24"/>
        </w:rPr>
        <w:t>မိုးတိမ္ကုိ</w:t>
      </w:r>
      <w:proofErr w:type="spellEnd"/>
      <w:r w:rsidR="002E53A0">
        <w:rPr>
          <w:rFonts w:ascii="Zawgyi-One" w:hAnsi="Zawgyi-One" w:cs="Zawgyi-One"/>
          <w:sz w:val="24"/>
        </w:rPr>
        <w:t xml:space="preserve"> </w:t>
      </w:r>
      <w:proofErr w:type="spellStart"/>
      <w:r w:rsidR="003431B3">
        <w:rPr>
          <w:rFonts w:ascii="Zawgyi-One" w:hAnsi="Zawgyi-One" w:cs="Zawgyi-One"/>
          <w:sz w:val="24"/>
        </w:rPr>
        <w:t>စီး</w:t>
      </w:r>
      <w:proofErr w:type="spellEnd"/>
      <w:r w:rsidR="003431B3">
        <w:rPr>
          <w:rFonts w:ascii="Zawgyi-One" w:hAnsi="Zawgyi-One" w:cs="Zawgyi-One"/>
          <w:sz w:val="24"/>
        </w:rPr>
        <w:t xml:space="preserve">၍ </w:t>
      </w:r>
      <w:proofErr w:type="spellStart"/>
      <w:r w:rsidR="003431B3">
        <w:rPr>
          <w:rFonts w:ascii="Zawgyi-One" w:hAnsi="Zawgyi-One" w:cs="Zawgyi-One"/>
          <w:sz w:val="24"/>
        </w:rPr>
        <w:t>ေရာက္ရွိလာေသာသူ</w:t>
      </w:r>
      <w:proofErr w:type="spellEnd"/>
      <w:r w:rsidR="003431B3">
        <w:rPr>
          <w:rFonts w:ascii="Zawgyi-One" w:hAnsi="Zawgyi-One" w:cs="Zawgyi-One"/>
          <w:sz w:val="24"/>
        </w:rPr>
        <w:t xml:space="preserve"> ျ</w:t>
      </w:r>
      <w:proofErr w:type="spellStart"/>
      <w:r w:rsidR="003431B3">
        <w:rPr>
          <w:rFonts w:ascii="Zawgyi-One" w:hAnsi="Zawgyi-One" w:cs="Zawgyi-One"/>
          <w:sz w:val="24"/>
        </w:rPr>
        <w:t>ဖစ္သည္ဟု</w:t>
      </w:r>
      <w:proofErr w:type="spellEnd"/>
      <w:r w:rsidR="003431B3">
        <w:rPr>
          <w:rFonts w:ascii="Zawgyi-One" w:hAnsi="Zawgyi-One" w:cs="Zawgyi-One"/>
          <w:sz w:val="24"/>
        </w:rPr>
        <w:t xml:space="preserve"> </w:t>
      </w:r>
      <w:proofErr w:type="spellStart"/>
      <w:r w:rsidR="002E53A0">
        <w:rPr>
          <w:rFonts w:ascii="Zawgyi-One" w:hAnsi="Zawgyi-One" w:cs="Zawgyi-One"/>
          <w:sz w:val="24"/>
        </w:rPr>
        <w:t>ေျပာဆို</w:t>
      </w:r>
      <w:r w:rsidR="003431B3">
        <w:rPr>
          <w:rFonts w:ascii="Zawgyi-One" w:hAnsi="Zawgyi-One" w:cs="Zawgyi-One"/>
          <w:sz w:val="24"/>
        </w:rPr>
        <w:t>ထားပါသည</w:t>
      </w:r>
      <w:proofErr w:type="spellEnd"/>
      <w:r w:rsidR="003431B3">
        <w:rPr>
          <w:rFonts w:ascii="Zawgyi-One" w:hAnsi="Zawgyi-One" w:cs="Zawgyi-One"/>
          <w:sz w:val="24"/>
        </w:rPr>
        <w:t xml:space="preserve">္။ </w:t>
      </w:r>
      <w:proofErr w:type="spellStart"/>
      <w:r w:rsidR="00A367E8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A367E8">
        <w:rPr>
          <w:rFonts w:ascii="Zawgyi-One" w:hAnsi="Zawgyi-One" w:cs="Zawgyi-One"/>
          <w:sz w:val="24"/>
        </w:rPr>
        <w:t xml:space="preserve">္ </w:t>
      </w:r>
      <w:proofErr w:type="spellStart"/>
      <w:r w:rsidR="00A367E8">
        <w:rPr>
          <w:rFonts w:ascii="Zawgyi-One" w:hAnsi="Zawgyi-One" w:cs="Zawgyi-One"/>
          <w:sz w:val="24"/>
        </w:rPr>
        <w:t>ဤအရာ</w:t>
      </w:r>
      <w:r w:rsidR="00A74933">
        <w:rPr>
          <w:rFonts w:ascii="Zawgyi-One" w:hAnsi="Zawgyi-One" w:cs="Zawgyi-One"/>
          <w:sz w:val="24"/>
        </w:rPr>
        <w:t>ကုိ</w:t>
      </w:r>
      <w:proofErr w:type="spellEnd"/>
      <w:r w:rsidR="00A74933">
        <w:rPr>
          <w:rFonts w:ascii="Zawgyi-One" w:hAnsi="Zawgyi-One" w:cs="Zawgyi-One"/>
          <w:sz w:val="24"/>
        </w:rPr>
        <w:t xml:space="preserve"> </w:t>
      </w:r>
      <w:proofErr w:type="spellStart"/>
      <w:r w:rsidR="00A74933">
        <w:rPr>
          <w:rFonts w:ascii="Zawgyi-One" w:hAnsi="Zawgyi-One" w:cs="Zawgyi-One"/>
          <w:sz w:val="24"/>
        </w:rPr>
        <w:t>ဘုရားသခင္အား</w:t>
      </w:r>
      <w:proofErr w:type="spellEnd"/>
      <w:r w:rsidR="00A74933">
        <w:rPr>
          <w:rFonts w:ascii="Zawgyi-One" w:hAnsi="Zawgyi-One" w:cs="Zawgyi-One"/>
          <w:sz w:val="24"/>
        </w:rPr>
        <w:t xml:space="preserve"> </w:t>
      </w:r>
      <w:proofErr w:type="spellStart"/>
      <w:r w:rsidR="00A74933">
        <w:rPr>
          <w:rFonts w:ascii="Zawgyi-One" w:hAnsi="Zawgyi-One" w:cs="Zawgyi-One"/>
          <w:sz w:val="24"/>
        </w:rPr>
        <w:t>ေဖာ</w:t>
      </w:r>
      <w:proofErr w:type="spellEnd"/>
      <w:r w:rsidR="00A74933">
        <w:rPr>
          <w:rFonts w:ascii="Zawgyi-One" w:hAnsi="Zawgyi-One" w:cs="Zawgyi-One"/>
          <w:sz w:val="24"/>
        </w:rPr>
        <w:t>္ျ</w:t>
      </w:r>
      <w:proofErr w:type="spellStart"/>
      <w:r w:rsidR="00A74933">
        <w:rPr>
          <w:rFonts w:ascii="Zawgyi-One" w:hAnsi="Zawgyi-One" w:cs="Zawgyi-One"/>
          <w:sz w:val="24"/>
        </w:rPr>
        <w:t>ပရန</w:t>
      </w:r>
      <w:proofErr w:type="spellEnd"/>
      <w:r w:rsidR="00A74933">
        <w:rPr>
          <w:rFonts w:ascii="Zawgyi-One" w:hAnsi="Zawgyi-One" w:cs="Zawgyi-One"/>
          <w:sz w:val="24"/>
        </w:rPr>
        <w:t xml:space="preserve">္ </w:t>
      </w:r>
      <w:proofErr w:type="spellStart"/>
      <w:r w:rsidR="00A74933">
        <w:rPr>
          <w:rFonts w:ascii="Zawgyi-One" w:hAnsi="Zawgyi-One" w:cs="Zawgyi-One"/>
          <w:sz w:val="24"/>
        </w:rPr>
        <w:t>နည္းလမ္းတစ္ခု</w:t>
      </w:r>
      <w:proofErr w:type="spellEnd"/>
      <w:r w:rsidR="00A74933">
        <w:rPr>
          <w:rFonts w:ascii="Zawgyi-One" w:hAnsi="Zawgyi-One" w:cs="Zawgyi-One"/>
          <w:sz w:val="24"/>
        </w:rPr>
        <w:t xml:space="preserve"> </w:t>
      </w:r>
      <w:proofErr w:type="spellStart"/>
      <w:r w:rsidR="00A74933">
        <w:rPr>
          <w:rFonts w:ascii="Zawgyi-One" w:hAnsi="Zawgyi-One" w:cs="Zawgyi-One"/>
          <w:sz w:val="24"/>
        </w:rPr>
        <w:t>အေနျဖင</w:t>
      </w:r>
      <w:proofErr w:type="spellEnd"/>
      <w:r w:rsidR="00A74933">
        <w:rPr>
          <w:rFonts w:ascii="Zawgyi-One" w:hAnsi="Zawgyi-One" w:cs="Zawgyi-One"/>
          <w:sz w:val="24"/>
        </w:rPr>
        <w:t>့္</w:t>
      </w:r>
      <w:r w:rsidR="001D4401">
        <w:rPr>
          <w:rFonts w:ascii="Zawgyi-One" w:hAnsi="Zawgyi-One" w:cs="Zawgyi-One"/>
          <w:sz w:val="24"/>
        </w:rPr>
        <w:t xml:space="preserve"> </w:t>
      </w:r>
      <w:proofErr w:type="spellStart"/>
      <w:r w:rsidR="00A74933">
        <w:rPr>
          <w:rFonts w:ascii="Zawgyi-One" w:hAnsi="Zawgyi-One" w:cs="Zawgyi-One"/>
          <w:sz w:val="24"/>
        </w:rPr>
        <w:t>အသုံးျပ</w:t>
      </w:r>
      <w:proofErr w:type="spellEnd"/>
      <w:r w:rsidR="00A74933">
        <w:rPr>
          <w:rFonts w:ascii="Zawgyi-One" w:hAnsi="Zawgyi-One" w:cs="Zawgyi-One"/>
          <w:sz w:val="24"/>
        </w:rPr>
        <w:t>ဳၾ</w:t>
      </w:r>
      <w:proofErr w:type="spellStart"/>
      <w:r w:rsidR="00A74933">
        <w:rPr>
          <w:rFonts w:ascii="Zawgyi-One" w:hAnsi="Zawgyi-One" w:cs="Zawgyi-One"/>
          <w:sz w:val="24"/>
        </w:rPr>
        <w:t>ကပါ</w:t>
      </w:r>
      <w:r w:rsidR="00A367E8">
        <w:rPr>
          <w:rFonts w:ascii="Zawgyi-One" w:hAnsi="Zawgyi-One" w:cs="Zawgyi-One"/>
          <w:sz w:val="24"/>
        </w:rPr>
        <w:t>သည</w:t>
      </w:r>
      <w:proofErr w:type="spellEnd"/>
      <w:r w:rsidR="00A367E8">
        <w:rPr>
          <w:rFonts w:ascii="Zawgyi-One" w:hAnsi="Zawgyi-One" w:cs="Zawgyi-One"/>
          <w:sz w:val="24"/>
        </w:rPr>
        <w:t>္</w:t>
      </w:r>
      <w:r w:rsidR="001D4401">
        <w:rPr>
          <w:rFonts w:ascii="Zawgyi-One" w:hAnsi="Zawgyi-One" w:cs="Zawgyi-One"/>
          <w:sz w:val="24"/>
        </w:rPr>
        <w:t xml:space="preserve">။ </w:t>
      </w:r>
      <w:proofErr w:type="spellStart"/>
      <w:r w:rsidR="008D3C80">
        <w:rPr>
          <w:rFonts w:ascii="Zawgyi-One" w:hAnsi="Zawgyi-One" w:cs="Zawgyi-One"/>
          <w:sz w:val="24"/>
        </w:rPr>
        <w:t>ေယရႈသည</w:t>
      </w:r>
      <w:proofErr w:type="spellEnd"/>
      <w:r w:rsidR="008D3C80">
        <w:rPr>
          <w:rFonts w:ascii="Zawgyi-One" w:hAnsi="Zawgyi-One" w:cs="Zawgyi-One"/>
          <w:sz w:val="24"/>
        </w:rPr>
        <w:t xml:space="preserve">္ </w:t>
      </w:r>
      <w:proofErr w:type="spellStart"/>
      <w:r w:rsidR="000E100D">
        <w:rPr>
          <w:rFonts w:ascii="Zawgyi-One" w:hAnsi="Zawgyi-One" w:cs="Zawgyi-One"/>
          <w:sz w:val="24"/>
        </w:rPr>
        <w:t>လူသား</w:t>
      </w:r>
      <w:proofErr w:type="spellEnd"/>
      <w:r w:rsidR="000E100D">
        <w:rPr>
          <w:rFonts w:ascii="Zawgyi-One" w:hAnsi="Zawgyi-One" w:cs="Zawgyi-One"/>
          <w:sz w:val="24"/>
        </w:rPr>
        <w:t xml:space="preserve"> </w:t>
      </w:r>
      <w:proofErr w:type="spellStart"/>
      <w:r w:rsidR="000E100D">
        <w:rPr>
          <w:rFonts w:ascii="Zawgyi-One" w:hAnsi="Zawgyi-One" w:cs="Zawgyi-One"/>
          <w:sz w:val="24"/>
        </w:rPr>
        <w:t>ကုိယ္ခ</w:t>
      </w:r>
      <w:proofErr w:type="spellEnd"/>
      <w:r w:rsidR="000E100D">
        <w:rPr>
          <w:rFonts w:ascii="Zawgyi-One" w:hAnsi="Zawgyi-One" w:cs="Zawgyi-One"/>
          <w:sz w:val="24"/>
        </w:rPr>
        <w:t xml:space="preserve">ႏၶာႏွင့္ </w:t>
      </w:r>
      <w:proofErr w:type="spellStart"/>
      <w:r w:rsidR="000E100D">
        <w:rPr>
          <w:rFonts w:ascii="Zawgyi-One" w:hAnsi="Zawgyi-One" w:cs="Zawgyi-One"/>
          <w:sz w:val="24"/>
        </w:rPr>
        <w:t>ဘုရားသခင</w:t>
      </w:r>
      <w:proofErr w:type="spellEnd"/>
      <w:r w:rsidR="000E100D">
        <w:rPr>
          <w:rFonts w:ascii="Zawgyi-One" w:hAnsi="Zawgyi-One" w:cs="Zawgyi-One"/>
          <w:sz w:val="24"/>
        </w:rPr>
        <w:t>္</w:t>
      </w:r>
      <w:r w:rsidR="007268A6">
        <w:rPr>
          <w:rFonts w:ascii="Zawgyi-One" w:hAnsi="Zawgyi-One" w:cs="Zawgyi-One"/>
          <w:sz w:val="24"/>
        </w:rPr>
        <w:t xml:space="preserve"> </w:t>
      </w:r>
      <w:r w:rsidR="006477E7">
        <w:rPr>
          <w:rFonts w:ascii="Zawgyi-One" w:hAnsi="Zawgyi-One" w:cs="Zawgyi-One"/>
          <w:sz w:val="24"/>
        </w:rPr>
        <w:t>ျ</w:t>
      </w:r>
      <w:proofErr w:type="spellStart"/>
      <w:r w:rsidR="006477E7">
        <w:rPr>
          <w:rFonts w:ascii="Zawgyi-One" w:hAnsi="Zawgyi-One" w:cs="Zawgyi-One"/>
          <w:sz w:val="24"/>
        </w:rPr>
        <w:t>ဖစ္ေၾကာင္း</w:t>
      </w:r>
      <w:proofErr w:type="spellEnd"/>
      <w:r w:rsidR="006477E7">
        <w:rPr>
          <w:rFonts w:ascii="Zawgyi-One" w:hAnsi="Zawgyi-One" w:cs="Zawgyi-One"/>
          <w:sz w:val="24"/>
        </w:rPr>
        <w:t xml:space="preserve"> </w:t>
      </w:r>
      <w:proofErr w:type="spellStart"/>
      <w:r w:rsidR="006477E7">
        <w:rPr>
          <w:rFonts w:ascii="Zawgyi-One" w:hAnsi="Zawgyi-One" w:cs="Zawgyi-One"/>
          <w:sz w:val="24"/>
        </w:rPr>
        <w:t>ေျပာဆိုေနခ့ဲပါသည</w:t>
      </w:r>
      <w:proofErr w:type="spellEnd"/>
      <w:r w:rsidR="006477E7">
        <w:rPr>
          <w:rFonts w:ascii="Zawgyi-One" w:hAnsi="Zawgyi-One" w:cs="Zawgyi-One"/>
          <w:sz w:val="24"/>
        </w:rPr>
        <w:t xml:space="preserve">္။ </w:t>
      </w:r>
      <w:proofErr w:type="spellStart"/>
      <w:r w:rsidR="001D7758">
        <w:rPr>
          <w:rFonts w:ascii="Zawgyi-One" w:hAnsi="Zawgyi-One" w:cs="Zawgyi-One"/>
          <w:sz w:val="24"/>
        </w:rPr>
        <w:t>ေယရႈ</w:t>
      </w:r>
      <w:r w:rsidR="00700329">
        <w:rPr>
          <w:rFonts w:ascii="Zawgyi-One" w:hAnsi="Zawgyi-One" w:cs="Zawgyi-One"/>
          <w:sz w:val="24"/>
        </w:rPr>
        <w:t>ဟာ</w:t>
      </w:r>
      <w:proofErr w:type="spellEnd"/>
      <w:r w:rsidR="00700329">
        <w:rPr>
          <w:rFonts w:ascii="Zawgyi-One" w:hAnsi="Zawgyi-One" w:cs="Zawgyi-One"/>
          <w:sz w:val="24"/>
        </w:rPr>
        <w:t xml:space="preserve"> </w:t>
      </w:r>
      <w:proofErr w:type="spellStart"/>
      <w:r w:rsidR="001D7758">
        <w:rPr>
          <w:rFonts w:ascii="Zawgyi-One" w:hAnsi="Zawgyi-One" w:cs="Zawgyi-One"/>
          <w:sz w:val="24"/>
        </w:rPr>
        <w:t>ေမရွိယျဖစ္သည္ဟု</w:t>
      </w:r>
      <w:proofErr w:type="spellEnd"/>
      <w:r w:rsidR="001D7758">
        <w:rPr>
          <w:rFonts w:ascii="Zawgyi-One" w:hAnsi="Zawgyi-One" w:cs="Zawgyi-One"/>
          <w:sz w:val="24"/>
        </w:rPr>
        <w:t xml:space="preserve"> မ</w:t>
      </w:r>
      <w:r w:rsidR="00797F41">
        <w:rPr>
          <w:rFonts w:ascii="Zawgyi-One" w:hAnsi="Zawgyi-One" w:cs="Zawgyi-One"/>
          <w:sz w:val="24"/>
        </w:rPr>
        <w:t xml:space="preserve"> </w:t>
      </w:r>
      <w:proofErr w:type="spellStart"/>
      <w:r w:rsidR="001D7758">
        <w:rPr>
          <w:rFonts w:ascii="Zawgyi-One" w:hAnsi="Zawgyi-One" w:cs="Zawgyi-One"/>
          <w:sz w:val="24"/>
        </w:rPr>
        <w:t>ယုံၾကည္ခ့ဲၾကသည</w:t>
      </w:r>
      <w:proofErr w:type="spellEnd"/>
      <w:r w:rsidR="001D7758">
        <w:rPr>
          <w:rFonts w:ascii="Zawgyi-One" w:hAnsi="Zawgyi-One" w:cs="Zawgyi-One"/>
          <w:sz w:val="24"/>
        </w:rPr>
        <w:t>့္ ဂ်ဴ</w:t>
      </w:r>
      <w:proofErr w:type="spellStart"/>
      <w:r w:rsidR="001D7758">
        <w:rPr>
          <w:rFonts w:ascii="Zawgyi-One" w:hAnsi="Zawgyi-One" w:cs="Zawgyi-One"/>
          <w:sz w:val="24"/>
        </w:rPr>
        <w:t>းလူမ</w:t>
      </w:r>
      <w:proofErr w:type="spellEnd"/>
      <w:r w:rsidR="001D7758">
        <w:rPr>
          <w:rFonts w:ascii="Zawgyi-One" w:hAnsi="Zawgyi-One" w:cs="Zawgyi-One"/>
          <w:sz w:val="24"/>
        </w:rPr>
        <w:t>်ဳ</w:t>
      </w:r>
      <w:proofErr w:type="spellStart"/>
      <w:r w:rsidR="001D7758">
        <w:rPr>
          <w:rFonts w:ascii="Zawgyi-One" w:hAnsi="Zawgyi-One" w:cs="Zawgyi-One"/>
          <w:sz w:val="24"/>
        </w:rPr>
        <w:t>ိး</w:t>
      </w:r>
      <w:proofErr w:type="spellEnd"/>
      <w:r w:rsidR="001D7758">
        <w:rPr>
          <w:rFonts w:ascii="Zawgyi-One" w:hAnsi="Zawgyi-One" w:cs="Zawgyi-One"/>
          <w:sz w:val="24"/>
        </w:rPr>
        <w:t xml:space="preserve"> </w:t>
      </w:r>
      <w:proofErr w:type="spellStart"/>
      <w:r w:rsidR="001D7758">
        <w:rPr>
          <w:rFonts w:ascii="Zawgyi-One" w:hAnsi="Zawgyi-One" w:cs="Zawgyi-One"/>
          <w:sz w:val="24"/>
        </w:rPr>
        <w:t>ေခါင္းေဆာင္မ်ားအတြက</w:t>
      </w:r>
      <w:proofErr w:type="spellEnd"/>
      <w:r w:rsidR="001D7758">
        <w:rPr>
          <w:rFonts w:ascii="Zawgyi-One" w:hAnsi="Zawgyi-One" w:cs="Zawgyi-One"/>
          <w:sz w:val="24"/>
        </w:rPr>
        <w:t>္</w:t>
      </w:r>
      <w:r w:rsidR="00F730D9">
        <w:rPr>
          <w:rFonts w:ascii="Zawgyi-One" w:hAnsi="Zawgyi-One" w:cs="Zawgyi-One"/>
          <w:sz w:val="24"/>
        </w:rPr>
        <w:t xml:space="preserve">၊ </w:t>
      </w:r>
      <w:proofErr w:type="spellStart"/>
      <w:r w:rsidR="00F730D9">
        <w:rPr>
          <w:rFonts w:ascii="Zawgyi-One" w:hAnsi="Zawgyi-One" w:cs="Zawgyi-One"/>
          <w:sz w:val="24"/>
        </w:rPr>
        <w:t>ဤအရာ</w:t>
      </w:r>
      <w:r w:rsidR="006F0285">
        <w:rPr>
          <w:rFonts w:ascii="Zawgyi-One" w:hAnsi="Zawgyi-One" w:cs="Zawgyi-One"/>
          <w:sz w:val="24"/>
        </w:rPr>
        <w:t>သည</w:t>
      </w:r>
      <w:proofErr w:type="spellEnd"/>
      <w:r w:rsidR="006F0285">
        <w:rPr>
          <w:rFonts w:ascii="Zawgyi-One" w:hAnsi="Zawgyi-One" w:cs="Zawgyi-One"/>
          <w:sz w:val="24"/>
        </w:rPr>
        <w:t>္</w:t>
      </w:r>
      <w:r w:rsidR="00F730D9">
        <w:rPr>
          <w:rFonts w:ascii="Zawgyi-One" w:hAnsi="Zawgyi-One" w:cs="Zawgyi-One"/>
          <w:sz w:val="24"/>
        </w:rPr>
        <w:t xml:space="preserve"> </w:t>
      </w:r>
      <w:proofErr w:type="spellStart"/>
      <w:r w:rsidR="00F730D9">
        <w:rPr>
          <w:rFonts w:ascii="Zawgyi-One" w:hAnsi="Zawgyi-One" w:cs="Zawgyi-One"/>
          <w:sz w:val="24"/>
        </w:rPr>
        <w:t>ဘုရားကုိ</w:t>
      </w:r>
      <w:proofErr w:type="spellEnd"/>
      <w:r w:rsidR="00797F41">
        <w:rPr>
          <w:rFonts w:ascii="Zawgyi-One" w:hAnsi="Zawgyi-One" w:cs="Zawgyi-One"/>
          <w:sz w:val="24"/>
        </w:rPr>
        <w:t xml:space="preserve"> </w:t>
      </w:r>
      <w:proofErr w:type="spellStart"/>
      <w:r w:rsidR="00F730D9">
        <w:rPr>
          <w:rFonts w:ascii="Zawgyi-One" w:hAnsi="Zawgyi-One" w:cs="Zawgyi-One"/>
          <w:sz w:val="24"/>
        </w:rPr>
        <w:t>လြန္က</w:t>
      </w:r>
      <w:proofErr w:type="spellEnd"/>
      <w:r w:rsidR="00F730D9">
        <w:rPr>
          <w:rFonts w:ascii="Zawgyi-One" w:hAnsi="Zawgyi-One" w:cs="Zawgyi-One"/>
          <w:sz w:val="24"/>
        </w:rPr>
        <w:t>်ဴ</w:t>
      </w:r>
      <w:proofErr w:type="spellStart"/>
      <w:r w:rsidR="00F730D9">
        <w:rPr>
          <w:rFonts w:ascii="Zawgyi-One" w:hAnsi="Zawgyi-One" w:cs="Zawgyi-One"/>
          <w:sz w:val="24"/>
        </w:rPr>
        <w:t>း၍ေျပာ</w:t>
      </w:r>
      <w:proofErr w:type="spellEnd"/>
      <w:r w:rsidR="00797F41">
        <w:rPr>
          <w:rFonts w:ascii="Zawgyi-One" w:hAnsi="Zawgyi-One" w:cs="Zawgyi-One"/>
          <w:sz w:val="24"/>
        </w:rPr>
        <w:t xml:space="preserve"> </w:t>
      </w:r>
      <w:proofErr w:type="spellStart"/>
      <w:r w:rsidR="00F730D9">
        <w:rPr>
          <w:rFonts w:ascii="Zawgyi-One" w:hAnsi="Zawgyi-One" w:cs="Zawgyi-One"/>
          <w:sz w:val="24"/>
        </w:rPr>
        <w:t>ဆိုျခင္းျဖစ</w:t>
      </w:r>
      <w:proofErr w:type="spellEnd"/>
      <w:r w:rsidR="00F730D9">
        <w:rPr>
          <w:rFonts w:ascii="Zawgyi-One" w:hAnsi="Zawgyi-One" w:cs="Zawgyi-One"/>
          <w:sz w:val="24"/>
        </w:rPr>
        <w:t>္ၿ</w:t>
      </w:r>
      <w:proofErr w:type="spellStart"/>
      <w:r w:rsidR="00F730D9">
        <w:rPr>
          <w:rFonts w:ascii="Zawgyi-One" w:hAnsi="Zawgyi-One" w:cs="Zawgyi-One"/>
          <w:sz w:val="24"/>
        </w:rPr>
        <w:t>ပီး</w:t>
      </w:r>
      <w:proofErr w:type="spellEnd"/>
      <w:r w:rsidR="00F730D9">
        <w:rPr>
          <w:rFonts w:ascii="Zawgyi-One" w:hAnsi="Zawgyi-One" w:cs="Zawgyi-One"/>
          <w:sz w:val="24"/>
        </w:rPr>
        <w:t xml:space="preserve">၊ </w:t>
      </w:r>
      <w:proofErr w:type="spellStart"/>
      <w:r w:rsidR="00797F41">
        <w:rPr>
          <w:rFonts w:ascii="Zawgyi-One" w:hAnsi="Zawgyi-One" w:cs="Zawgyi-One"/>
          <w:sz w:val="24"/>
        </w:rPr>
        <w:t>ေသျခင္းတရား</w:t>
      </w:r>
      <w:proofErr w:type="spellEnd"/>
      <w:r w:rsidR="00797F41">
        <w:rPr>
          <w:rFonts w:ascii="Zawgyi-One" w:hAnsi="Zawgyi-One" w:cs="Zawgyi-One"/>
          <w:sz w:val="24"/>
        </w:rPr>
        <w:t xml:space="preserve">၏ </w:t>
      </w:r>
      <w:proofErr w:type="spellStart"/>
      <w:r w:rsidR="00797F41">
        <w:rPr>
          <w:rFonts w:ascii="Zawgyi-One" w:hAnsi="Zawgyi-One" w:cs="Zawgyi-One"/>
          <w:sz w:val="24"/>
        </w:rPr>
        <w:t>ဆုံးျဖတ္ခ်က္ကုိသာ</w:t>
      </w:r>
      <w:proofErr w:type="spellEnd"/>
      <w:r w:rsidR="00797F41">
        <w:rPr>
          <w:rFonts w:ascii="Zawgyi-One" w:hAnsi="Zawgyi-One" w:cs="Zawgyi-One"/>
          <w:sz w:val="24"/>
        </w:rPr>
        <w:t xml:space="preserve"> </w:t>
      </w:r>
      <w:proofErr w:type="spellStart"/>
      <w:r w:rsidR="00797F41">
        <w:rPr>
          <w:rFonts w:ascii="Zawgyi-One" w:hAnsi="Zawgyi-One" w:cs="Zawgyi-One"/>
          <w:sz w:val="24"/>
        </w:rPr>
        <w:t>ဆိုလိုႏိုင္ပါသည</w:t>
      </w:r>
      <w:proofErr w:type="spellEnd"/>
      <w:r w:rsidR="00797F41">
        <w:rPr>
          <w:rFonts w:ascii="Zawgyi-One" w:hAnsi="Zawgyi-One" w:cs="Zawgyi-One"/>
          <w:sz w:val="24"/>
        </w:rPr>
        <w:t>္။</w:t>
      </w:r>
    </w:p>
    <w:p w14:paraId="4C9FB1B5" w14:textId="77777777" w:rsidR="006F0285" w:rsidRDefault="006F0285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CC057A">
        <w:rPr>
          <w:rFonts w:ascii="Zawgyi-One" w:hAnsi="Zawgyi-One" w:cs="Zawgyi-One"/>
          <w:sz w:val="24"/>
        </w:rPr>
        <w:t>ေယရႈသည</w:t>
      </w:r>
      <w:proofErr w:type="spellEnd"/>
      <w:r w:rsidR="00CC057A">
        <w:rPr>
          <w:rFonts w:ascii="Zawgyi-One" w:hAnsi="Zawgyi-One" w:cs="Zawgyi-One"/>
          <w:sz w:val="24"/>
        </w:rPr>
        <w:t xml:space="preserve">္ </w:t>
      </w:r>
      <w:proofErr w:type="spellStart"/>
      <w:r w:rsidR="00411FCF">
        <w:rPr>
          <w:rFonts w:ascii="Zawgyi-One" w:hAnsi="Zawgyi-One" w:cs="Zawgyi-One"/>
          <w:sz w:val="24"/>
        </w:rPr>
        <w:t>ဤအရာ</w:t>
      </w:r>
      <w:r w:rsidR="006F63BE">
        <w:rPr>
          <w:rFonts w:ascii="Zawgyi-One" w:hAnsi="Zawgyi-One" w:cs="Zawgyi-One"/>
          <w:sz w:val="24"/>
        </w:rPr>
        <w:t>ကုိ</w:t>
      </w:r>
      <w:proofErr w:type="spellEnd"/>
      <w:r w:rsidR="006F63BE">
        <w:rPr>
          <w:rFonts w:ascii="Zawgyi-One" w:hAnsi="Zawgyi-One" w:cs="Zawgyi-One"/>
          <w:sz w:val="24"/>
        </w:rPr>
        <w:t xml:space="preserve"> </w:t>
      </w:r>
      <w:proofErr w:type="spellStart"/>
      <w:r w:rsidR="006F63BE">
        <w:rPr>
          <w:rFonts w:ascii="Zawgyi-One" w:hAnsi="Zawgyi-One" w:cs="Zawgyi-One"/>
          <w:sz w:val="24"/>
        </w:rPr>
        <w:t>သိထားခ့ဲၿပီး</w:t>
      </w:r>
      <w:proofErr w:type="spellEnd"/>
      <w:r w:rsidR="006F63BE">
        <w:rPr>
          <w:rFonts w:ascii="Zawgyi-One" w:hAnsi="Zawgyi-One" w:cs="Zawgyi-One"/>
          <w:sz w:val="24"/>
        </w:rPr>
        <w:t xml:space="preserve"> </w:t>
      </w:r>
      <w:proofErr w:type="spellStart"/>
      <w:r w:rsidR="006F63BE">
        <w:rPr>
          <w:rFonts w:ascii="Zawgyi-One" w:hAnsi="Zawgyi-One" w:cs="Zawgyi-One"/>
          <w:sz w:val="24"/>
        </w:rPr>
        <w:t>သူ</w:t>
      </w:r>
      <w:proofErr w:type="spellEnd"/>
      <w:r w:rsidR="006F63BE">
        <w:rPr>
          <w:rFonts w:ascii="Zawgyi-One" w:hAnsi="Zawgyi-One" w:cs="Zawgyi-One"/>
          <w:sz w:val="24"/>
        </w:rPr>
        <w:t xml:space="preserve"> </w:t>
      </w:r>
      <w:proofErr w:type="spellStart"/>
      <w:r w:rsidR="006F63BE">
        <w:rPr>
          <w:rFonts w:ascii="Zawgyi-One" w:hAnsi="Zawgyi-One" w:cs="Zawgyi-One"/>
          <w:sz w:val="24"/>
        </w:rPr>
        <w:t>လုပ္ေဆာင္ေနခ့ဲသည</w:t>
      </w:r>
      <w:proofErr w:type="spellEnd"/>
      <w:r w:rsidR="006F63BE">
        <w:rPr>
          <w:rFonts w:ascii="Zawgyi-One" w:hAnsi="Zawgyi-One" w:cs="Zawgyi-One"/>
          <w:sz w:val="24"/>
        </w:rPr>
        <w:t>့္</w:t>
      </w:r>
      <w:proofErr w:type="spellStart"/>
      <w:r w:rsidR="006F63BE">
        <w:rPr>
          <w:rFonts w:ascii="Zawgyi-One" w:hAnsi="Zawgyi-One" w:cs="Zawgyi-One"/>
          <w:sz w:val="24"/>
        </w:rPr>
        <w:t>အရာအား</w:t>
      </w:r>
      <w:proofErr w:type="spellEnd"/>
      <w:r w:rsidR="006F63BE">
        <w:rPr>
          <w:rFonts w:ascii="Zawgyi-One" w:hAnsi="Zawgyi-One" w:cs="Zawgyi-One"/>
          <w:sz w:val="24"/>
        </w:rPr>
        <w:t xml:space="preserve"> </w:t>
      </w:r>
      <w:proofErr w:type="spellStart"/>
      <w:r w:rsidR="006F63BE">
        <w:rPr>
          <w:rFonts w:ascii="Zawgyi-One" w:hAnsi="Zawgyi-One" w:cs="Zawgyi-One"/>
          <w:sz w:val="24"/>
        </w:rPr>
        <w:t>တိက်စြာ</w:t>
      </w:r>
      <w:proofErr w:type="spellEnd"/>
      <w:r w:rsidR="006F63BE">
        <w:rPr>
          <w:rFonts w:ascii="Zawgyi-One" w:hAnsi="Zawgyi-One" w:cs="Zawgyi-One"/>
          <w:sz w:val="24"/>
        </w:rPr>
        <w:t xml:space="preserve"> </w:t>
      </w:r>
      <w:proofErr w:type="spellStart"/>
      <w:r w:rsidR="006F63BE">
        <w:rPr>
          <w:rFonts w:ascii="Zawgyi-One" w:hAnsi="Zawgyi-One" w:cs="Zawgyi-One"/>
          <w:sz w:val="24"/>
        </w:rPr>
        <w:t>နား</w:t>
      </w:r>
      <w:proofErr w:type="spellEnd"/>
      <w:r w:rsidR="00A77AD1">
        <w:rPr>
          <w:rFonts w:ascii="Zawgyi-One" w:hAnsi="Zawgyi-One" w:cs="Zawgyi-One"/>
          <w:sz w:val="24"/>
        </w:rPr>
        <w:t xml:space="preserve"> </w:t>
      </w:r>
      <w:proofErr w:type="spellStart"/>
      <w:r w:rsidR="006F63BE">
        <w:rPr>
          <w:rFonts w:ascii="Zawgyi-One" w:hAnsi="Zawgyi-One" w:cs="Zawgyi-One"/>
          <w:sz w:val="24"/>
        </w:rPr>
        <w:t>လည္သေဘာေပါက္ခ့ဲပါသည</w:t>
      </w:r>
      <w:proofErr w:type="spellEnd"/>
      <w:r w:rsidR="006F63BE">
        <w:rPr>
          <w:rFonts w:ascii="Zawgyi-One" w:hAnsi="Zawgyi-One" w:cs="Zawgyi-One"/>
          <w:sz w:val="24"/>
        </w:rPr>
        <w:t xml:space="preserve">္။ </w:t>
      </w:r>
      <w:proofErr w:type="spellStart"/>
      <w:r w:rsidR="00A77AD1">
        <w:rPr>
          <w:rFonts w:ascii="Zawgyi-One" w:hAnsi="Zawgyi-One" w:cs="Zawgyi-One"/>
          <w:sz w:val="24"/>
        </w:rPr>
        <w:t>ေယရႈသည</w:t>
      </w:r>
      <w:proofErr w:type="spellEnd"/>
      <w:r w:rsidR="00A77AD1">
        <w:rPr>
          <w:rFonts w:ascii="Zawgyi-One" w:hAnsi="Zawgyi-One" w:cs="Zawgyi-One"/>
          <w:sz w:val="24"/>
        </w:rPr>
        <w:t xml:space="preserve">္ </w:t>
      </w:r>
      <w:proofErr w:type="spellStart"/>
      <w:r w:rsidR="00FF669A">
        <w:rPr>
          <w:rFonts w:ascii="Zawgyi-One" w:hAnsi="Zawgyi-One" w:cs="Zawgyi-One"/>
          <w:sz w:val="24"/>
        </w:rPr>
        <w:t>ေသျခင္း</w:t>
      </w:r>
      <w:r w:rsidR="00A47748">
        <w:rPr>
          <w:rFonts w:ascii="Zawgyi-One" w:hAnsi="Zawgyi-One" w:cs="Zawgyi-One"/>
          <w:sz w:val="24"/>
        </w:rPr>
        <w:t>တရား</w:t>
      </w:r>
      <w:r w:rsidR="00FF669A">
        <w:rPr>
          <w:rFonts w:ascii="Zawgyi-One" w:hAnsi="Zawgyi-One" w:cs="Zawgyi-One"/>
          <w:sz w:val="24"/>
        </w:rPr>
        <w:t>မ</w:t>
      </w:r>
      <w:proofErr w:type="spellEnd"/>
      <w:r w:rsidR="00FF669A">
        <w:rPr>
          <w:rFonts w:ascii="Zawgyi-One" w:hAnsi="Zawgyi-One" w:cs="Zawgyi-One"/>
          <w:sz w:val="24"/>
        </w:rPr>
        <w:t xml:space="preserve">ွ </w:t>
      </w:r>
      <w:proofErr w:type="spellStart"/>
      <w:r w:rsidR="00FF669A">
        <w:rPr>
          <w:rFonts w:ascii="Zawgyi-One" w:hAnsi="Zawgyi-One" w:cs="Zawgyi-One"/>
          <w:sz w:val="24"/>
        </w:rPr>
        <w:t>မိမိကုိယ္ကုိ</w:t>
      </w:r>
      <w:proofErr w:type="spellEnd"/>
      <w:r w:rsidR="00FF669A">
        <w:rPr>
          <w:rFonts w:ascii="Zawgyi-One" w:hAnsi="Zawgyi-One" w:cs="Zawgyi-One"/>
          <w:sz w:val="24"/>
        </w:rPr>
        <w:t xml:space="preserve"> </w:t>
      </w:r>
      <w:proofErr w:type="spellStart"/>
      <w:r w:rsidR="00FF669A">
        <w:rPr>
          <w:rFonts w:ascii="Zawgyi-One" w:hAnsi="Zawgyi-One" w:cs="Zawgyi-One"/>
          <w:sz w:val="24"/>
        </w:rPr>
        <w:t>ကာကြယ္ဖို႔</w:t>
      </w:r>
      <w:r w:rsidR="00A47748">
        <w:rPr>
          <w:rFonts w:ascii="Zawgyi-One" w:hAnsi="Zawgyi-One" w:cs="Zawgyi-One"/>
          <w:sz w:val="24"/>
        </w:rPr>
        <w:t>ရာ</w:t>
      </w:r>
      <w:proofErr w:type="spellEnd"/>
      <w:r w:rsidR="00FF669A">
        <w:rPr>
          <w:rFonts w:ascii="Zawgyi-One" w:hAnsi="Zawgyi-One" w:cs="Zawgyi-One"/>
          <w:sz w:val="24"/>
        </w:rPr>
        <w:t xml:space="preserve"> </w:t>
      </w:r>
      <w:proofErr w:type="spellStart"/>
      <w:r w:rsidR="00A47748">
        <w:rPr>
          <w:rFonts w:ascii="Zawgyi-One" w:hAnsi="Zawgyi-One" w:cs="Zawgyi-One"/>
          <w:sz w:val="24"/>
        </w:rPr>
        <w:t>စိတ္ဝင</w:t>
      </w:r>
      <w:proofErr w:type="spellEnd"/>
      <w:r w:rsidR="00A47748">
        <w:rPr>
          <w:rFonts w:ascii="Zawgyi-One" w:hAnsi="Zawgyi-One" w:cs="Zawgyi-One"/>
          <w:sz w:val="24"/>
        </w:rPr>
        <w:t xml:space="preserve">္ </w:t>
      </w:r>
      <w:proofErr w:type="spellStart"/>
      <w:r w:rsidR="00A47748">
        <w:rPr>
          <w:rFonts w:ascii="Zawgyi-One" w:hAnsi="Zawgyi-One" w:cs="Zawgyi-One"/>
          <w:sz w:val="24"/>
        </w:rPr>
        <w:lastRenderedPageBreak/>
        <w:t>စားျခင္း</w:t>
      </w:r>
      <w:proofErr w:type="spellEnd"/>
      <w:r w:rsidR="00A47748">
        <w:rPr>
          <w:rFonts w:ascii="Zawgyi-One" w:hAnsi="Zawgyi-One" w:cs="Zawgyi-One"/>
          <w:sz w:val="24"/>
        </w:rPr>
        <w:t xml:space="preserve"> </w:t>
      </w:r>
      <w:proofErr w:type="spellStart"/>
      <w:r w:rsidR="00A47748">
        <w:rPr>
          <w:rFonts w:ascii="Zawgyi-One" w:hAnsi="Zawgyi-One" w:cs="Zawgyi-One"/>
          <w:sz w:val="24"/>
        </w:rPr>
        <w:t>မရွိခ့ဲပ</w:t>
      </w:r>
      <w:proofErr w:type="spellEnd"/>
      <w:r w:rsidR="00A47748">
        <w:rPr>
          <w:rFonts w:ascii="Zawgyi-One" w:hAnsi="Zawgyi-One" w:cs="Zawgyi-One"/>
          <w:sz w:val="24"/>
        </w:rPr>
        <w:t xml:space="preserve">ါ။ </w:t>
      </w:r>
      <w:proofErr w:type="spellStart"/>
      <w:r w:rsidR="001411A1">
        <w:rPr>
          <w:rFonts w:ascii="Zawgyi-One" w:hAnsi="Zawgyi-One" w:cs="Zawgyi-One"/>
          <w:sz w:val="24"/>
        </w:rPr>
        <w:t>ေယရႈသည</w:t>
      </w:r>
      <w:proofErr w:type="spellEnd"/>
      <w:r w:rsidR="001411A1">
        <w:rPr>
          <w:rFonts w:ascii="Zawgyi-One" w:hAnsi="Zawgyi-One" w:cs="Zawgyi-One"/>
          <w:sz w:val="24"/>
        </w:rPr>
        <w:t xml:space="preserve">္ </w:t>
      </w:r>
      <w:proofErr w:type="spellStart"/>
      <w:r w:rsidR="00A47748">
        <w:rPr>
          <w:rFonts w:ascii="Zawgyi-One" w:hAnsi="Zawgyi-One" w:cs="Zawgyi-One"/>
          <w:sz w:val="24"/>
        </w:rPr>
        <w:t>ဘုရားသခင</w:t>
      </w:r>
      <w:proofErr w:type="spellEnd"/>
      <w:r w:rsidR="00A47748">
        <w:rPr>
          <w:rFonts w:ascii="Zawgyi-One" w:hAnsi="Zawgyi-One" w:cs="Zawgyi-One"/>
          <w:sz w:val="24"/>
        </w:rPr>
        <w:t>္၏ ႏ</w:t>
      </w:r>
      <w:proofErr w:type="spellStart"/>
      <w:r w:rsidR="00A47748">
        <w:rPr>
          <w:rFonts w:ascii="Zawgyi-One" w:hAnsi="Zawgyi-One" w:cs="Zawgyi-One"/>
          <w:sz w:val="24"/>
        </w:rPr>
        <w:t>ိုင္ငံေတာ္ကုိ</w:t>
      </w:r>
      <w:proofErr w:type="spellEnd"/>
      <w:r w:rsidR="00A47748">
        <w:rPr>
          <w:rFonts w:ascii="Zawgyi-One" w:hAnsi="Zawgyi-One" w:cs="Zawgyi-One"/>
          <w:sz w:val="24"/>
        </w:rPr>
        <w:t xml:space="preserve"> </w:t>
      </w:r>
      <w:proofErr w:type="spellStart"/>
      <w:r w:rsidR="00A47748">
        <w:rPr>
          <w:rFonts w:ascii="Zawgyi-One" w:hAnsi="Zawgyi-One" w:cs="Zawgyi-One"/>
          <w:sz w:val="24"/>
        </w:rPr>
        <w:t>နဂိုအတိုင္းျပန</w:t>
      </w:r>
      <w:proofErr w:type="spellEnd"/>
      <w:r w:rsidR="00A47748">
        <w:rPr>
          <w:rFonts w:ascii="Zawgyi-One" w:hAnsi="Zawgyi-One" w:cs="Zawgyi-One"/>
          <w:sz w:val="24"/>
        </w:rPr>
        <w:t>္ျ</w:t>
      </w:r>
      <w:proofErr w:type="spellStart"/>
      <w:r w:rsidR="00A47748">
        <w:rPr>
          <w:rFonts w:ascii="Zawgyi-One" w:hAnsi="Zawgyi-One" w:cs="Zawgyi-One"/>
          <w:sz w:val="24"/>
        </w:rPr>
        <w:t>ဖစ္ေစရန</w:t>
      </w:r>
      <w:proofErr w:type="spellEnd"/>
      <w:r w:rsidR="00A47748">
        <w:rPr>
          <w:rFonts w:ascii="Zawgyi-One" w:hAnsi="Zawgyi-One" w:cs="Zawgyi-One"/>
          <w:sz w:val="24"/>
        </w:rPr>
        <w:t>္</w:t>
      </w:r>
      <w:r w:rsidR="001411A1">
        <w:rPr>
          <w:rFonts w:ascii="Zawgyi-One" w:hAnsi="Zawgyi-One" w:cs="Zawgyi-One"/>
          <w:sz w:val="24"/>
        </w:rPr>
        <w:t xml:space="preserve"> </w:t>
      </w:r>
      <w:proofErr w:type="spellStart"/>
      <w:r w:rsidR="001411A1">
        <w:rPr>
          <w:rFonts w:ascii="Zawgyi-One" w:hAnsi="Zawgyi-One" w:cs="Zawgyi-One"/>
          <w:sz w:val="24"/>
        </w:rPr>
        <w:t>သူ</w:t>
      </w:r>
      <w:proofErr w:type="spellEnd"/>
      <w:r w:rsidR="001411A1">
        <w:rPr>
          <w:rFonts w:ascii="Zawgyi-One" w:hAnsi="Zawgyi-One" w:cs="Zawgyi-One"/>
          <w:sz w:val="24"/>
        </w:rPr>
        <w:t xml:space="preserve"> </w:t>
      </w:r>
      <w:proofErr w:type="spellStart"/>
      <w:r w:rsidR="001411A1">
        <w:rPr>
          <w:rFonts w:ascii="Zawgyi-One" w:hAnsi="Zawgyi-One" w:cs="Zawgyi-One"/>
          <w:sz w:val="24"/>
        </w:rPr>
        <w:t>အေသခံရ</w:t>
      </w:r>
      <w:proofErr w:type="spellEnd"/>
      <w:r w:rsidR="006B3A6C">
        <w:rPr>
          <w:rFonts w:ascii="Zawgyi-One" w:hAnsi="Zawgyi-One" w:cs="Zawgyi-One"/>
          <w:sz w:val="24"/>
        </w:rPr>
        <w:t xml:space="preserve"> </w:t>
      </w:r>
      <w:proofErr w:type="spellStart"/>
      <w:r w:rsidR="001411A1">
        <w:rPr>
          <w:rFonts w:ascii="Zawgyi-One" w:hAnsi="Zawgyi-One" w:cs="Zawgyi-One"/>
          <w:sz w:val="24"/>
        </w:rPr>
        <w:t>မည</w:t>
      </w:r>
      <w:proofErr w:type="spellEnd"/>
      <w:r w:rsidR="001411A1">
        <w:rPr>
          <w:rFonts w:ascii="Zawgyi-One" w:hAnsi="Zawgyi-One" w:cs="Zawgyi-One"/>
          <w:sz w:val="24"/>
        </w:rPr>
        <w:t>္ျ</w:t>
      </w:r>
      <w:proofErr w:type="spellStart"/>
      <w:r w:rsidR="001411A1">
        <w:rPr>
          <w:rFonts w:ascii="Zawgyi-One" w:hAnsi="Zawgyi-One" w:cs="Zawgyi-One"/>
          <w:sz w:val="24"/>
        </w:rPr>
        <w:t>ဖစ္ေၾကာင္း</w:t>
      </w:r>
      <w:proofErr w:type="spellEnd"/>
      <w:r w:rsidR="001411A1">
        <w:rPr>
          <w:rFonts w:ascii="Zawgyi-One" w:hAnsi="Zawgyi-One" w:cs="Zawgyi-One"/>
          <w:sz w:val="24"/>
        </w:rPr>
        <w:t xml:space="preserve"> </w:t>
      </w:r>
      <w:proofErr w:type="spellStart"/>
      <w:r w:rsidR="00B124B6">
        <w:rPr>
          <w:rFonts w:ascii="Zawgyi-One" w:hAnsi="Zawgyi-One" w:cs="Zawgyi-One"/>
          <w:sz w:val="24"/>
        </w:rPr>
        <w:t>သိထား</w:t>
      </w:r>
      <w:r w:rsidR="001411A1">
        <w:rPr>
          <w:rFonts w:ascii="Zawgyi-One" w:hAnsi="Zawgyi-One" w:cs="Zawgyi-One"/>
          <w:sz w:val="24"/>
        </w:rPr>
        <w:t>ခ့ဲပါသည</w:t>
      </w:r>
      <w:proofErr w:type="spellEnd"/>
      <w:r w:rsidR="001411A1">
        <w:rPr>
          <w:rFonts w:ascii="Zawgyi-One" w:hAnsi="Zawgyi-One" w:cs="Zawgyi-One"/>
          <w:sz w:val="24"/>
        </w:rPr>
        <w:t xml:space="preserve">္။ </w:t>
      </w:r>
      <w:proofErr w:type="spellStart"/>
      <w:r w:rsidR="00B124B6">
        <w:rPr>
          <w:rFonts w:ascii="Zawgyi-One" w:hAnsi="Zawgyi-One" w:cs="Zawgyi-One"/>
          <w:sz w:val="24"/>
        </w:rPr>
        <w:t>သူသည</w:t>
      </w:r>
      <w:proofErr w:type="spellEnd"/>
      <w:r w:rsidR="00B124B6">
        <w:rPr>
          <w:rFonts w:ascii="Zawgyi-One" w:hAnsi="Zawgyi-One" w:cs="Zawgyi-One"/>
          <w:sz w:val="24"/>
        </w:rPr>
        <w:t xml:space="preserve">္ </w:t>
      </w:r>
      <w:proofErr w:type="spellStart"/>
      <w:r w:rsidR="004728AF">
        <w:rPr>
          <w:rFonts w:ascii="Zawgyi-One" w:hAnsi="Zawgyi-One" w:cs="Zawgyi-One"/>
          <w:sz w:val="24"/>
        </w:rPr>
        <w:t>သူ</w:t>
      </w:r>
      <w:proofErr w:type="spellEnd"/>
      <w:r w:rsidR="004728AF">
        <w:rPr>
          <w:rFonts w:ascii="Zawgyi-One" w:hAnsi="Zawgyi-One" w:cs="Zawgyi-One"/>
          <w:sz w:val="24"/>
        </w:rPr>
        <w:t xml:space="preserve">၏ </w:t>
      </w:r>
      <w:proofErr w:type="spellStart"/>
      <w:r w:rsidR="004728AF">
        <w:rPr>
          <w:rFonts w:ascii="Zawgyi-One" w:hAnsi="Zawgyi-One" w:cs="Zawgyi-One"/>
          <w:sz w:val="24"/>
        </w:rPr>
        <w:t>ေသဆုံးျခင္းက</w:t>
      </w:r>
      <w:proofErr w:type="spellEnd"/>
      <w:r w:rsidR="004728AF">
        <w:rPr>
          <w:rFonts w:ascii="Zawgyi-One" w:hAnsi="Zawgyi-One" w:cs="Zawgyi-One"/>
          <w:sz w:val="24"/>
        </w:rPr>
        <w:t xml:space="preserve"> </w:t>
      </w:r>
      <w:proofErr w:type="spellStart"/>
      <w:r w:rsidR="00B124B6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B124B6">
        <w:rPr>
          <w:rFonts w:ascii="Zawgyi-One" w:hAnsi="Zawgyi-One" w:cs="Zawgyi-One"/>
          <w:sz w:val="24"/>
        </w:rPr>
        <w:t xml:space="preserve"> </w:t>
      </w:r>
      <w:proofErr w:type="spellStart"/>
      <w:r w:rsidR="00ED6A6E">
        <w:rPr>
          <w:rFonts w:ascii="Zawgyi-One" w:hAnsi="Zawgyi-One" w:cs="Zawgyi-One"/>
          <w:sz w:val="24"/>
        </w:rPr>
        <w:t>ဘုရားသခင</w:t>
      </w:r>
      <w:proofErr w:type="spellEnd"/>
      <w:r w:rsidR="00ED6A6E">
        <w:rPr>
          <w:rFonts w:ascii="Zawgyi-One" w:hAnsi="Zawgyi-One" w:cs="Zawgyi-One"/>
          <w:sz w:val="24"/>
        </w:rPr>
        <w:t>္</w:t>
      </w:r>
      <w:r w:rsidR="004728AF">
        <w:rPr>
          <w:rFonts w:ascii="Zawgyi-One" w:hAnsi="Zawgyi-One" w:cs="Zawgyi-One"/>
          <w:sz w:val="24"/>
        </w:rPr>
        <w:t xml:space="preserve"> </w:t>
      </w:r>
      <w:r w:rsidR="00ED6A6E">
        <w:rPr>
          <w:rFonts w:ascii="Zawgyi-One" w:hAnsi="Zawgyi-One" w:cs="Zawgyi-One"/>
          <w:sz w:val="24"/>
        </w:rPr>
        <w:t xml:space="preserve">၏ </w:t>
      </w:r>
      <w:r w:rsidR="004728AF">
        <w:rPr>
          <w:rFonts w:ascii="Zawgyi-One" w:hAnsi="Zawgyi-One" w:cs="Zawgyi-One"/>
          <w:sz w:val="24"/>
        </w:rPr>
        <w:t>ႏ</w:t>
      </w:r>
      <w:proofErr w:type="spellStart"/>
      <w:r w:rsidR="004728AF">
        <w:rPr>
          <w:rFonts w:ascii="Zawgyi-One" w:hAnsi="Zawgyi-One" w:cs="Zawgyi-One"/>
          <w:sz w:val="24"/>
        </w:rPr>
        <w:t>ိုင္ငံေတာ္ထဲသုိ</w:t>
      </w:r>
      <w:proofErr w:type="spellEnd"/>
      <w:r w:rsidR="004728AF">
        <w:rPr>
          <w:rFonts w:ascii="Zawgyi-One" w:hAnsi="Zawgyi-One" w:cs="Zawgyi-One"/>
          <w:sz w:val="24"/>
        </w:rPr>
        <w:t xml:space="preserve">႔ </w:t>
      </w:r>
      <w:proofErr w:type="spellStart"/>
      <w:r w:rsidR="004728AF">
        <w:rPr>
          <w:rFonts w:ascii="Zawgyi-One" w:hAnsi="Zawgyi-One" w:cs="Zawgyi-One"/>
          <w:sz w:val="24"/>
        </w:rPr>
        <w:t>ယူေဆာင္လာလိမ</w:t>
      </w:r>
      <w:proofErr w:type="spellEnd"/>
      <w:r w:rsidR="004728AF">
        <w:rPr>
          <w:rFonts w:ascii="Zawgyi-One" w:hAnsi="Zawgyi-One" w:cs="Zawgyi-One"/>
          <w:sz w:val="24"/>
        </w:rPr>
        <w:t>့္</w:t>
      </w:r>
      <w:proofErr w:type="spellStart"/>
      <w:r w:rsidR="004728AF">
        <w:rPr>
          <w:rFonts w:ascii="Zawgyi-One" w:hAnsi="Zawgyi-One" w:cs="Zawgyi-One"/>
          <w:sz w:val="24"/>
        </w:rPr>
        <w:t>မည္ကုိ</w:t>
      </w:r>
      <w:proofErr w:type="spellEnd"/>
      <w:r w:rsidR="004728AF">
        <w:rPr>
          <w:rFonts w:ascii="Zawgyi-One" w:hAnsi="Zawgyi-One" w:cs="Zawgyi-One"/>
          <w:sz w:val="24"/>
        </w:rPr>
        <w:t xml:space="preserve"> </w:t>
      </w:r>
      <w:proofErr w:type="spellStart"/>
      <w:r w:rsidR="004728AF">
        <w:rPr>
          <w:rFonts w:ascii="Zawgyi-One" w:hAnsi="Zawgyi-One" w:cs="Zawgyi-One"/>
          <w:sz w:val="24"/>
        </w:rPr>
        <w:t>သိထားခ့ဲပါသည</w:t>
      </w:r>
      <w:proofErr w:type="spellEnd"/>
      <w:r w:rsidR="004728AF">
        <w:rPr>
          <w:rFonts w:ascii="Zawgyi-One" w:hAnsi="Zawgyi-One" w:cs="Zawgyi-One"/>
          <w:sz w:val="24"/>
        </w:rPr>
        <w:t>္။</w:t>
      </w:r>
      <w:r w:rsidR="009A165C">
        <w:rPr>
          <w:rFonts w:ascii="Zawgyi-One" w:hAnsi="Zawgyi-One" w:cs="Zawgyi-One"/>
          <w:sz w:val="24"/>
        </w:rPr>
        <w:t xml:space="preserve"> </w:t>
      </w:r>
      <w:proofErr w:type="spellStart"/>
      <w:r w:rsidR="009B17E7">
        <w:rPr>
          <w:rFonts w:ascii="Zawgyi-One" w:hAnsi="Zawgyi-One" w:cs="Zawgyi-One"/>
          <w:sz w:val="24"/>
        </w:rPr>
        <w:t>ေယရႈသည</w:t>
      </w:r>
      <w:proofErr w:type="spellEnd"/>
      <w:r w:rsidR="009B17E7">
        <w:rPr>
          <w:rFonts w:ascii="Zawgyi-One" w:hAnsi="Zawgyi-One" w:cs="Zawgyi-One"/>
          <w:sz w:val="24"/>
        </w:rPr>
        <w:t xml:space="preserve">္ </w:t>
      </w:r>
      <w:proofErr w:type="spellStart"/>
      <w:r w:rsidR="009B17E7">
        <w:rPr>
          <w:rFonts w:ascii="Zawgyi-One" w:hAnsi="Zawgyi-One" w:cs="Zawgyi-One"/>
          <w:sz w:val="24"/>
        </w:rPr>
        <w:t>သူ</w:t>
      </w:r>
      <w:proofErr w:type="spellEnd"/>
      <w:r w:rsidR="009B17E7">
        <w:rPr>
          <w:rFonts w:ascii="Zawgyi-One" w:hAnsi="Zawgyi-One" w:cs="Zawgyi-One"/>
          <w:sz w:val="24"/>
        </w:rPr>
        <w:t xml:space="preserve">၏ </w:t>
      </w:r>
      <w:proofErr w:type="spellStart"/>
      <w:r w:rsidR="009B17E7">
        <w:rPr>
          <w:rFonts w:ascii="Zawgyi-One" w:hAnsi="Zawgyi-One" w:cs="Zawgyi-One"/>
          <w:sz w:val="24"/>
        </w:rPr>
        <w:t>ေသဆုံးျခင္း</w:t>
      </w:r>
      <w:proofErr w:type="spellEnd"/>
      <w:r w:rsidR="004965D3">
        <w:rPr>
          <w:rFonts w:ascii="Zawgyi-One" w:hAnsi="Zawgyi-One" w:cs="Zawgyi-One"/>
          <w:sz w:val="24"/>
        </w:rPr>
        <w:t xml:space="preserve"> </w:t>
      </w:r>
      <w:r w:rsidR="009B17E7">
        <w:rPr>
          <w:rFonts w:ascii="Zawgyi-One" w:hAnsi="Zawgyi-One" w:cs="Zawgyi-One"/>
          <w:sz w:val="24"/>
        </w:rPr>
        <w:t xml:space="preserve">က </w:t>
      </w:r>
      <w:proofErr w:type="spellStart"/>
      <w:r w:rsidR="009B17E7">
        <w:rPr>
          <w:rFonts w:ascii="Zawgyi-One" w:hAnsi="Zawgyi-One" w:cs="Zawgyi-One"/>
          <w:sz w:val="24"/>
        </w:rPr>
        <w:t>တိုင္းႏိုင္ငံမ်ားအတြက</w:t>
      </w:r>
      <w:proofErr w:type="spellEnd"/>
      <w:r w:rsidR="009B17E7">
        <w:rPr>
          <w:rFonts w:ascii="Zawgyi-One" w:hAnsi="Zawgyi-One" w:cs="Zawgyi-One"/>
          <w:sz w:val="24"/>
        </w:rPr>
        <w:t xml:space="preserve">္ </w:t>
      </w:r>
      <w:proofErr w:type="spellStart"/>
      <w:r w:rsidR="00CE20E7">
        <w:rPr>
          <w:rFonts w:ascii="Zawgyi-One" w:hAnsi="Zawgyi-One" w:cs="Zawgyi-One"/>
          <w:sz w:val="24"/>
        </w:rPr>
        <w:t>မေကာင္းေသာ</w:t>
      </w:r>
      <w:proofErr w:type="spellEnd"/>
      <w:r w:rsidR="00CE20E7">
        <w:rPr>
          <w:rFonts w:ascii="Zawgyi-One" w:hAnsi="Zawgyi-One" w:cs="Zawgyi-One"/>
          <w:sz w:val="24"/>
        </w:rPr>
        <w:t xml:space="preserve"> </w:t>
      </w:r>
      <w:proofErr w:type="spellStart"/>
      <w:r w:rsidR="00020A68">
        <w:rPr>
          <w:rFonts w:ascii="Zawgyi-One" w:hAnsi="Zawgyi-One" w:cs="Zawgyi-One"/>
          <w:sz w:val="24"/>
        </w:rPr>
        <w:t>သာဘာဝလြန</w:t>
      </w:r>
      <w:proofErr w:type="spellEnd"/>
      <w:r w:rsidR="00020A68">
        <w:rPr>
          <w:rFonts w:ascii="Zawgyi-One" w:hAnsi="Zawgyi-One" w:cs="Zawgyi-One"/>
          <w:sz w:val="24"/>
        </w:rPr>
        <w:t>္</w:t>
      </w:r>
      <w:r w:rsidR="00CE20E7">
        <w:rPr>
          <w:rFonts w:ascii="Zawgyi-One" w:hAnsi="Zawgyi-One" w:cs="Zawgyi-One"/>
          <w:sz w:val="24"/>
        </w:rPr>
        <w:t xml:space="preserve"> </w:t>
      </w:r>
      <w:proofErr w:type="spellStart"/>
      <w:r w:rsidR="00CE20E7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CE20E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E20E7">
        <w:rPr>
          <w:rFonts w:ascii="Zawgyi-One" w:hAnsi="Zawgyi-One" w:cs="Zawgyi-One"/>
          <w:sz w:val="24"/>
        </w:rPr>
        <w:t>တန္ခိုးအာဏာ</w:t>
      </w:r>
      <w:r w:rsidR="00AB7C65">
        <w:rPr>
          <w:rFonts w:ascii="Zawgyi-One" w:hAnsi="Zawgyi-One" w:cs="Zawgyi-One"/>
          <w:sz w:val="24"/>
        </w:rPr>
        <w:t>စက္</w:t>
      </w:r>
      <w:r w:rsidR="00CE20E7">
        <w:rPr>
          <w:rFonts w:ascii="Zawgyi-One" w:hAnsi="Zawgyi-One" w:cs="Zawgyi-One"/>
          <w:sz w:val="24"/>
        </w:rPr>
        <w:t>မ်ား</w:t>
      </w:r>
      <w:proofErr w:type="spellEnd"/>
      <w:r w:rsidR="00AB7C65">
        <w:rPr>
          <w:rFonts w:ascii="Zawgyi-One" w:hAnsi="Zawgyi-One" w:cs="Zawgyi-One"/>
          <w:sz w:val="24"/>
        </w:rPr>
        <w:t xml:space="preserve"> </w:t>
      </w:r>
      <w:proofErr w:type="spellStart"/>
      <w:r w:rsidR="004E2AF8">
        <w:rPr>
          <w:rFonts w:ascii="Zawgyi-One" w:hAnsi="Zawgyi-One" w:cs="Zawgyi-One"/>
          <w:sz w:val="24"/>
        </w:rPr>
        <w:t>ထံမ</w:t>
      </w:r>
      <w:proofErr w:type="spellEnd"/>
      <w:r w:rsidR="004E2AF8">
        <w:rPr>
          <w:rFonts w:ascii="Zawgyi-One" w:hAnsi="Zawgyi-One" w:cs="Zawgyi-One"/>
          <w:sz w:val="24"/>
        </w:rPr>
        <w:t xml:space="preserve">ွ </w:t>
      </w:r>
      <w:proofErr w:type="spellStart"/>
      <w:r w:rsidR="004E2AF8">
        <w:rPr>
          <w:rFonts w:ascii="Zawgyi-One" w:hAnsi="Zawgyi-One" w:cs="Zawgyi-One"/>
          <w:sz w:val="24"/>
        </w:rPr>
        <w:t>လြတ္ေျမာက္</w:t>
      </w:r>
      <w:r w:rsidR="004965D3">
        <w:rPr>
          <w:rFonts w:ascii="Zawgyi-One" w:hAnsi="Zawgyi-One" w:cs="Zawgyi-One"/>
          <w:sz w:val="24"/>
        </w:rPr>
        <w:t>ရန</w:t>
      </w:r>
      <w:proofErr w:type="spellEnd"/>
      <w:r w:rsidR="004965D3">
        <w:rPr>
          <w:rFonts w:ascii="Zawgyi-One" w:hAnsi="Zawgyi-One" w:cs="Zawgyi-One"/>
          <w:sz w:val="24"/>
        </w:rPr>
        <w:t>္</w:t>
      </w:r>
      <w:r w:rsidR="00785C40">
        <w:rPr>
          <w:rFonts w:ascii="Zawgyi-One" w:hAnsi="Zawgyi-One" w:cs="Zawgyi-One"/>
          <w:sz w:val="24"/>
        </w:rPr>
        <w:t xml:space="preserve"> </w:t>
      </w:r>
      <w:proofErr w:type="spellStart"/>
      <w:r w:rsidR="009B17E7">
        <w:rPr>
          <w:rFonts w:ascii="Zawgyi-One" w:hAnsi="Zawgyi-One" w:cs="Zawgyi-One"/>
          <w:sz w:val="24"/>
        </w:rPr>
        <w:t>လမ္းတစ္ခု</w:t>
      </w:r>
      <w:proofErr w:type="spellEnd"/>
      <w:r w:rsidR="009B17E7">
        <w:rPr>
          <w:rFonts w:ascii="Zawgyi-One" w:hAnsi="Zawgyi-One" w:cs="Zawgyi-One"/>
          <w:sz w:val="24"/>
        </w:rPr>
        <w:t xml:space="preserve"> </w:t>
      </w:r>
      <w:r w:rsidR="004965D3">
        <w:rPr>
          <w:rFonts w:ascii="Zawgyi-One" w:hAnsi="Zawgyi-One" w:cs="Zawgyi-One"/>
          <w:sz w:val="24"/>
        </w:rPr>
        <w:t>ျ</w:t>
      </w:r>
      <w:proofErr w:type="spellStart"/>
      <w:r w:rsidR="004965D3">
        <w:rPr>
          <w:rFonts w:ascii="Zawgyi-One" w:hAnsi="Zawgyi-One" w:cs="Zawgyi-One"/>
          <w:sz w:val="24"/>
        </w:rPr>
        <w:t>ပင္ဆင္</w:t>
      </w:r>
      <w:r w:rsidR="009B17E7">
        <w:rPr>
          <w:rFonts w:ascii="Zawgyi-One" w:hAnsi="Zawgyi-One" w:cs="Zawgyi-One"/>
          <w:sz w:val="24"/>
        </w:rPr>
        <w:t>ေပးလိမ</w:t>
      </w:r>
      <w:proofErr w:type="spellEnd"/>
      <w:r w:rsidR="009B17E7">
        <w:rPr>
          <w:rFonts w:ascii="Zawgyi-One" w:hAnsi="Zawgyi-One" w:cs="Zawgyi-One"/>
          <w:sz w:val="24"/>
        </w:rPr>
        <w:t>့္</w:t>
      </w:r>
      <w:proofErr w:type="spellStart"/>
      <w:r w:rsidR="009B17E7">
        <w:rPr>
          <w:rFonts w:ascii="Zawgyi-One" w:hAnsi="Zawgyi-One" w:cs="Zawgyi-One"/>
          <w:sz w:val="24"/>
        </w:rPr>
        <w:t>မည္ဟု</w:t>
      </w:r>
      <w:proofErr w:type="spellEnd"/>
      <w:r w:rsidR="009B17E7">
        <w:rPr>
          <w:rFonts w:ascii="Zawgyi-One" w:hAnsi="Zawgyi-One" w:cs="Zawgyi-One"/>
          <w:sz w:val="24"/>
        </w:rPr>
        <w:t xml:space="preserve"> </w:t>
      </w:r>
      <w:proofErr w:type="spellStart"/>
      <w:r w:rsidR="009B17E7">
        <w:rPr>
          <w:rFonts w:ascii="Zawgyi-One" w:hAnsi="Zawgyi-One" w:cs="Zawgyi-One"/>
          <w:sz w:val="24"/>
        </w:rPr>
        <w:t>သိထားခ့ဲပါသည</w:t>
      </w:r>
      <w:proofErr w:type="spellEnd"/>
      <w:r w:rsidR="009B17E7">
        <w:rPr>
          <w:rFonts w:ascii="Zawgyi-One" w:hAnsi="Zawgyi-One" w:cs="Zawgyi-One"/>
          <w:sz w:val="24"/>
        </w:rPr>
        <w:t xml:space="preserve">္။ </w:t>
      </w:r>
      <w:proofErr w:type="spellStart"/>
      <w:r w:rsidR="00CB65CE">
        <w:rPr>
          <w:rFonts w:ascii="Zawgyi-One" w:hAnsi="Zawgyi-One" w:cs="Zawgyi-One"/>
          <w:sz w:val="24"/>
        </w:rPr>
        <w:t>ဤတိုင္းႏိုင္ငံမ်ား</w:t>
      </w:r>
      <w:proofErr w:type="spellEnd"/>
      <w:r w:rsidR="009B1E00">
        <w:rPr>
          <w:rFonts w:ascii="Zawgyi-One" w:hAnsi="Zawgyi-One" w:cs="Zawgyi-One"/>
          <w:sz w:val="24"/>
        </w:rPr>
        <w:t xml:space="preserve"> </w:t>
      </w:r>
      <w:proofErr w:type="spellStart"/>
      <w:r w:rsidR="00CB65CE">
        <w:rPr>
          <w:rFonts w:ascii="Zawgyi-One" w:hAnsi="Zawgyi-One" w:cs="Zawgyi-One"/>
          <w:sz w:val="24"/>
        </w:rPr>
        <w:t>သည</w:t>
      </w:r>
      <w:proofErr w:type="spellEnd"/>
      <w:r w:rsidR="00CB65CE">
        <w:rPr>
          <w:rFonts w:ascii="Zawgyi-One" w:hAnsi="Zawgyi-One" w:cs="Zawgyi-One"/>
          <w:sz w:val="24"/>
        </w:rPr>
        <w:t>္</w:t>
      </w:r>
      <w:r w:rsidR="009B1E00">
        <w:rPr>
          <w:rFonts w:ascii="Zawgyi-One" w:hAnsi="Zawgyi-One" w:cs="Zawgyi-One"/>
          <w:sz w:val="24"/>
        </w:rPr>
        <w:t xml:space="preserve"> </w:t>
      </w:r>
      <w:proofErr w:type="spellStart"/>
      <w:r w:rsidR="00507EBA">
        <w:rPr>
          <w:rFonts w:ascii="Zawgyi-One" w:hAnsi="Zawgyi-One" w:cs="Zawgyi-One"/>
          <w:sz w:val="24"/>
        </w:rPr>
        <w:t>ဗာဗုလုန</w:t>
      </w:r>
      <w:proofErr w:type="spellEnd"/>
      <w:r w:rsidR="00507EBA">
        <w:rPr>
          <w:rFonts w:ascii="Zawgyi-One" w:hAnsi="Zawgyi-One" w:cs="Zawgyi-One"/>
          <w:sz w:val="24"/>
        </w:rPr>
        <w:t xml:space="preserve">္ </w:t>
      </w:r>
      <w:proofErr w:type="spellStart"/>
      <w:r w:rsidR="00874640">
        <w:rPr>
          <w:rFonts w:ascii="Zawgyi-One" w:hAnsi="Zawgyi-One" w:cs="Zawgyi-One"/>
          <w:sz w:val="24"/>
        </w:rPr>
        <w:t>ဗိမာန္ေတာ</w:t>
      </w:r>
      <w:proofErr w:type="spellEnd"/>
      <w:r w:rsidR="00874640">
        <w:rPr>
          <w:rFonts w:ascii="Zawgyi-One" w:hAnsi="Zawgyi-One" w:cs="Zawgyi-One"/>
          <w:sz w:val="24"/>
        </w:rPr>
        <w:t>္</w:t>
      </w:r>
      <w:r w:rsidR="00507EBA">
        <w:rPr>
          <w:rFonts w:ascii="Zawgyi-One" w:hAnsi="Zawgyi-One" w:cs="Zawgyi-One"/>
          <w:sz w:val="24"/>
        </w:rPr>
        <w:t xml:space="preserve">၌ </w:t>
      </w:r>
      <w:proofErr w:type="spellStart"/>
      <w:r w:rsidR="00507EBA">
        <w:rPr>
          <w:rFonts w:ascii="Zawgyi-One" w:hAnsi="Zawgyi-One" w:cs="Zawgyi-One"/>
          <w:sz w:val="24"/>
        </w:rPr>
        <w:t>ဘုရားသခင္ကုိ</w:t>
      </w:r>
      <w:proofErr w:type="spellEnd"/>
      <w:r w:rsidR="00507EBA">
        <w:rPr>
          <w:rFonts w:ascii="Zawgyi-One" w:hAnsi="Zawgyi-One" w:cs="Zawgyi-One"/>
          <w:sz w:val="24"/>
        </w:rPr>
        <w:t xml:space="preserve"> ျ</w:t>
      </w:r>
      <w:proofErr w:type="spellStart"/>
      <w:r w:rsidR="00507EBA">
        <w:rPr>
          <w:rFonts w:ascii="Zawgyi-One" w:hAnsi="Zawgyi-One" w:cs="Zawgyi-One"/>
          <w:sz w:val="24"/>
        </w:rPr>
        <w:t>ငင္းပယ္ခ့ဲသည</w:t>
      </w:r>
      <w:proofErr w:type="spellEnd"/>
      <w:r w:rsidR="00507EBA">
        <w:rPr>
          <w:rFonts w:ascii="Zawgyi-One" w:hAnsi="Zawgyi-One" w:cs="Zawgyi-One"/>
          <w:sz w:val="24"/>
        </w:rPr>
        <w:t>့္</w:t>
      </w:r>
      <w:proofErr w:type="spellStart"/>
      <w:r w:rsidR="00507EBA">
        <w:rPr>
          <w:rFonts w:ascii="Zawgyi-One" w:hAnsi="Zawgyi-One" w:cs="Zawgyi-One"/>
          <w:sz w:val="24"/>
        </w:rPr>
        <w:t>အခ်ိန္မွစ</w:t>
      </w:r>
      <w:proofErr w:type="spellEnd"/>
      <w:r w:rsidR="00507EBA">
        <w:rPr>
          <w:rFonts w:ascii="Zawgyi-One" w:hAnsi="Zawgyi-One" w:cs="Zawgyi-One"/>
          <w:sz w:val="24"/>
        </w:rPr>
        <w:t xml:space="preserve">၍ </w:t>
      </w:r>
      <w:r w:rsidR="009B73D5">
        <w:rPr>
          <w:rFonts w:ascii="Zawgyi-One" w:hAnsi="Zawgyi-One" w:cs="Zawgyi-One"/>
          <w:sz w:val="24"/>
        </w:rPr>
        <w:t xml:space="preserve">ဤ </w:t>
      </w:r>
      <w:proofErr w:type="spellStart"/>
      <w:r w:rsidR="009B73D5">
        <w:rPr>
          <w:rFonts w:ascii="Zawgyi-One" w:hAnsi="Zawgyi-One" w:cs="Zawgyi-One"/>
          <w:sz w:val="24"/>
        </w:rPr>
        <w:t>အုပ္စုိး</w:t>
      </w:r>
      <w:r w:rsidR="00B0380C">
        <w:rPr>
          <w:rFonts w:ascii="Zawgyi-One" w:hAnsi="Zawgyi-One" w:cs="Zawgyi-One"/>
          <w:sz w:val="24"/>
        </w:rPr>
        <w:t>သူမ်ာ</w:t>
      </w:r>
      <w:r w:rsidR="009C4C3A">
        <w:rPr>
          <w:rFonts w:ascii="Zawgyi-One" w:hAnsi="Zawgyi-One" w:cs="Zawgyi-One"/>
          <w:sz w:val="24"/>
        </w:rPr>
        <w:t>း</w:t>
      </w:r>
      <w:proofErr w:type="spellEnd"/>
      <w:r w:rsidR="009C6A3F">
        <w:rPr>
          <w:rFonts w:ascii="Zawgyi-One" w:hAnsi="Zawgyi-One" w:cs="Zawgyi-One"/>
          <w:sz w:val="24"/>
        </w:rPr>
        <w:t xml:space="preserve">၏ </w:t>
      </w:r>
      <w:proofErr w:type="spellStart"/>
      <w:r w:rsidR="009C6A3F">
        <w:rPr>
          <w:rFonts w:ascii="Zawgyi-One" w:hAnsi="Zawgyi-One" w:cs="Zawgyi-One"/>
          <w:sz w:val="24"/>
        </w:rPr>
        <w:t>ထိန္း</w:t>
      </w:r>
      <w:r w:rsidR="009345B4">
        <w:rPr>
          <w:rFonts w:ascii="Zawgyi-One" w:hAnsi="Zawgyi-One" w:cs="Zawgyi-One"/>
          <w:sz w:val="24"/>
        </w:rPr>
        <w:t>ခ</w:t>
      </w:r>
      <w:proofErr w:type="spellEnd"/>
      <w:r w:rsidR="009345B4">
        <w:rPr>
          <w:rFonts w:ascii="Zawgyi-One" w:hAnsi="Zawgyi-One" w:cs="Zawgyi-One"/>
          <w:sz w:val="24"/>
        </w:rPr>
        <w:t>်ဳပ္ျ</w:t>
      </w:r>
      <w:proofErr w:type="spellStart"/>
      <w:r w:rsidR="009345B4">
        <w:rPr>
          <w:rFonts w:ascii="Zawgyi-One" w:hAnsi="Zawgyi-One" w:cs="Zawgyi-One"/>
          <w:sz w:val="24"/>
        </w:rPr>
        <w:t>ခင္းကုိခံေနၾက</w:t>
      </w:r>
      <w:r w:rsidR="009C6A3F">
        <w:rPr>
          <w:rFonts w:ascii="Zawgyi-One" w:hAnsi="Zawgyi-One" w:cs="Zawgyi-One"/>
          <w:sz w:val="24"/>
        </w:rPr>
        <w:t>ရပါသည</w:t>
      </w:r>
      <w:proofErr w:type="spellEnd"/>
      <w:r w:rsidR="009C6A3F">
        <w:rPr>
          <w:rFonts w:ascii="Zawgyi-One" w:hAnsi="Zawgyi-One" w:cs="Zawgyi-One"/>
          <w:sz w:val="24"/>
        </w:rPr>
        <w:t xml:space="preserve">္။ </w:t>
      </w:r>
      <w:r w:rsidR="00CB65CE">
        <w:rPr>
          <w:rFonts w:ascii="Zawgyi-One" w:hAnsi="Zawgyi-One" w:cs="Zawgyi-One"/>
          <w:sz w:val="24"/>
        </w:rPr>
        <w:t xml:space="preserve"> </w:t>
      </w:r>
    </w:p>
    <w:p w14:paraId="2571574E" w14:textId="77777777" w:rsidR="001D34A5" w:rsidRDefault="00874640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ထို႔ေနာက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ေယရႈ</w:t>
      </w:r>
      <w:r w:rsidR="00BF2A5A">
        <w:rPr>
          <w:rFonts w:ascii="Zawgyi-One" w:hAnsi="Zawgyi-One" w:cs="Zawgyi-One"/>
          <w:sz w:val="24"/>
        </w:rPr>
        <w:t>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အမွန္တကယ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ေသဆုံးခ့ဲပါသည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BF2A5A">
        <w:rPr>
          <w:rFonts w:ascii="Zawgyi-One" w:hAnsi="Zawgyi-One" w:cs="Zawgyi-One"/>
          <w:sz w:val="24"/>
        </w:rPr>
        <w:t xml:space="preserve"> </w:t>
      </w:r>
      <w:proofErr w:type="spellStart"/>
      <w:r w:rsidR="003C400B">
        <w:rPr>
          <w:rFonts w:ascii="Zawgyi-One" w:hAnsi="Zawgyi-One" w:cs="Zawgyi-One"/>
          <w:sz w:val="24"/>
        </w:rPr>
        <w:t>ဆာလံ</w:t>
      </w:r>
      <w:proofErr w:type="spellEnd"/>
      <w:r w:rsidR="003C400B">
        <w:rPr>
          <w:rFonts w:ascii="Zawgyi-One" w:hAnsi="Zawgyi-One" w:cs="Zawgyi-One"/>
          <w:sz w:val="24"/>
        </w:rPr>
        <w:t xml:space="preserve"> ၂၂ </w:t>
      </w:r>
      <w:proofErr w:type="spellStart"/>
      <w:r w:rsidR="0083699D">
        <w:rPr>
          <w:rFonts w:ascii="Zawgyi-One" w:hAnsi="Zawgyi-One" w:cs="Zawgyi-One"/>
          <w:sz w:val="24"/>
        </w:rPr>
        <w:t>ဟာ</w:t>
      </w:r>
      <w:proofErr w:type="spellEnd"/>
      <w:r w:rsidR="0083699D">
        <w:rPr>
          <w:rFonts w:ascii="Zawgyi-One" w:hAnsi="Zawgyi-One" w:cs="Zawgyi-One"/>
          <w:sz w:val="24"/>
        </w:rPr>
        <w:t xml:space="preserve"> </w:t>
      </w:r>
      <w:proofErr w:type="spellStart"/>
      <w:r w:rsidR="0083699D">
        <w:rPr>
          <w:rFonts w:ascii="Zawgyi-One" w:hAnsi="Zawgyi-One" w:cs="Zawgyi-One"/>
          <w:sz w:val="24"/>
        </w:rPr>
        <w:t>ကားတိုင္ေပ</w:t>
      </w:r>
      <w:proofErr w:type="spellEnd"/>
      <w:r w:rsidR="0083699D">
        <w:rPr>
          <w:rFonts w:ascii="Zawgyi-One" w:hAnsi="Zawgyi-One" w:cs="Zawgyi-One"/>
          <w:sz w:val="24"/>
        </w:rPr>
        <w:t>ၚ၌</w:t>
      </w:r>
      <w:proofErr w:type="spellStart"/>
      <w:r w:rsidR="0083699D">
        <w:rPr>
          <w:rFonts w:ascii="Zawgyi-One" w:hAnsi="Zawgyi-One" w:cs="Zawgyi-One"/>
          <w:sz w:val="24"/>
        </w:rPr>
        <w:t>အသတ</w:t>
      </w:r>
      <w:proofErr w:type="spellEnd"/>
      <w:r w:rsidR="0083699D">
        <w:rPr>
          <w:rFonts w:ascii="Zawgyi-One" w:hAnsi="Zawgyi-One" w:cs="Zawgyi-One"/>
          <w:sz w:val="24"/>
        </w:rPr>
        <w:t>္</w:t>
      </w:r>
      <w:r w:rsidR="008B08DB">
        <w:rPr>
          <w:rFonts w:ascii="Zawgyi-One" w:hAnsi="Zawgyi-One" w:cs="Zawgyi-One"/>
          <w:sz w:val="24"/>
        </w:rPr>
        <w:t xml:space="preserve"> </w:t>
      </w:r>
      <w:proofErr w:type="spellStart"/>
      <w:r w:rsidR="0083699D">
        <w:rPr>
          <w:rFonts w:ascii="Zawgyi-One" w:hAnsi="Zawgyi-One" w:cs="Zawgyi-One"/>
          <w:sz w:val="24"/>
        </w:rPr>
        <w:t>ခံရျခင္း</w:t>
      </w:r>
      <w:proofErr w:type="spellEnd"/>
      <w:r w:rsidR="0083699D">
        <w:rPr>
          <w:rFonts w:ascii="Zawgyi-One" w:hAnsi="Zawgyi-One" w:cs="Zawgyi-One"/>
          <w:sz w:val="24"/>
        </w:rPr>
        <w:t>၏ ခႏၶ</w:t>
      </w:r>
      <w:proofErr w:type="spellStart"/>
      <w:r w:rsidR="0083699D">
        <w:rPr>
          <w:rFonts w:ascii="Zawgyi-One" w:hAnsi="Zawgyi-One" w:cs="Zawgyi-One"/>
          <w:sz w:val="24"/>
        </w:rPr>
        <w:t>ာပိုင္းဆိုင္ရာ</w:t>
      </w:r>
      <w:proofErr w:type="spellEnd"/>
      <w:r w:rsidR="0083699D">
        <w:rPr>
          <w:rFonts w:ascii="Zawgyi-One" w:hAnsi="Zawgyi-One" w:cs="Zawgyi-One"/>
          <w:sz w:val="24"/>
        </w:rPr>
        <w:t xml:space="preserve"> </w:t>
      </w:r>
      <w:proofErr w:type="spellStart"/>
      <w:r w:rsidR="008B08DB">
        <w:rPr>
          <w:rFonts w:ascii="Zawgyi-One" w:hAnsi="Zawgyi-One" w:cs="Zawgyi-One"/>
          <w:sz w:val="24"/>
        </w:rPr>
        <w:t>သက္ေရာက္မႈမ်ားအား</w:t>
      </w:r>
      <w:proofErr w:type="spellEnd"/>
      <w:r w:rsidR="008B08DB">
        <w:rPr>
          <w:rFonts w:ascii="Zawgyi-One" w:hAnsi="Zawgyi-One" w:cs="Zawgyi-One"/>
          <w:sz w:val="24"/>
        </w:rPr>
        <w:t xml:space="preserve"> </w:t>
      </w:r>
      <w:proofErr w:type="spellStart"/>
      <w:r w:rsidR="008B08DB">
        <w:rPr>
          <w:rFonts w:ascii="Zawgyi-One" w:hAnsi="Zawgyi-One" w:cs="Zawgyi-One"/>
          <w:sz w:val="24"/>
        </w:rPr>
        <w:t>ေဖာ</w:t>
      </w:r>
      <w:proofErr w:type="spellEnd"/>
      <w:r w:rsidR="008B08DB">
        <w:rPr>
          <w:rFonts w:ascii="Zawgyi-One" w:hAnsi="Zawgyi-One" w:cs="Zawgyi-One"/>
          <w:sz w:val="24"/>
        </w:rPr>
        <w:t>္ျ</w:t>
      </w:r>
      <w:proofErr w:type="spellStart"/>
      <w:r w:rsidR="008B08DB">
        <w:rPr>
          <w:rFonts w:ascii="Zawgyi-One" w:hAnsi="Zawgyi-One" w:cs="Zawgyi-One"/>
          <w:sz w:val="24"/>
        </w:rPr>
        <w:t>ပထားသည</w:t>
      </w:r>
      <w:proofErr w:type="spellEnd"/>
      <w:r w:rsidR="008B08DB">
        <w:rPr>
          <w:rFonts w:ascii="Zawgyi-One" w:hAnsi="Zawgyi-One" w:cs="Zawgyi-One"/>
          <w:sz w:val="24"/>
        </w:rPr>
        <w:t>့္</w:t>
      </w:r>
      <w:proofErr w:type="spellStart"/>
      <w:r w:rsidR="008B08DB">
        <w:rPr>
          <w:rFonts w:ascii="Zawgyi-One" w:hAnsi="Zawgyi-One" w:cs="Zawgyi-One"/>
          <w:sz w:val="24"/>
        </w:rPr>
        <w:t>ပုံစံအတြက</w:t>
      </w:r>
      <w:proofErr w:type="spellEnd"/>
      <w:r w:rsidR="008B08DB">
        <w:rPr>
          <w:rFonts w:ascii="Zawgyi-One" w:hAnsi="Zawgyi-One" w:cs="Zawgyi-One"/>
          <w:sz w:val="24"/>
        </w:rPr>
        <w:t xml:space="preserve">္ </w:t>
      </w:r>
      <w:proofErr w:type="spellStart"/>
      <w:r w:rsidR="00864B2D">
        <w:rPr>
          <w:rFonts w:ascii="Zawgyi-One" w:hAnsi="Zawgyi-One" w:cs="Zawgyi-One"/>
          <w:sz w:val="24"/>
        </w:rPr>
        <w:t>လူသိမ်ားပါ</w:t>
      </w:r>
      <w:r w:rsidR="003C400B">
        <w:rPr>
          <w:rFonts w:ascii="Zawgyi-One" w:hAnsi="Zawgyi-One" w:cs="Zawgyi-One"/>
          <w:sz w:val="24"/>
        </w:rPr>
        <w:t>သည</w:t>
      </w:r>
      <w:proofErr w:type="spellEnd"/>
      <w:r w:rsidR="003C400B">
        <w:rPr>
          <w:rFonts w:ascii="Zawgyi-One" w:hAnsi="Zawgyi-One" w:cs="Zawgyi-One"/>
          <w:sz w:val="24"/>
        </w:rPr>
        <w:t>္</w:t>
      </w:r>
      <w:r w:rsidR="00864B2D">
        <w:rPr>
          <w:rFonts w:ascii="Zawgyi-One" w:hAnsi="Zawgyi-One" w:cs="Zawgyi-One"/>
          <w:sz w:val="24"/>
        </w:rPr>
        <w:t>။</w:t>
      </w:r>
      <w:r w:rsidR="003C400B">
        <w:rPr>
          <w:rFonts w:ascii="Zawgyi-One" w:hAnsi="Zawgyi-One" w:cs="Zawgyi-One"/>
          <w:sz w:val="24"/>
        </w:rPr>
        <w:t xml:space="preserve"> </w:t>
      </w:r>
      <w:r w:rsidR="00C338D1">
        <w:rPr>
          <w:rFonts w:ascii="Zawgyi-One" w:hAnsi="Zawgyi-One" w:cs="Zawgyi-One"/>
          <w:sz w:val="24"/>
        </w:rPr>
        <w:t>၎</w:t>
      </w:r>
      <w:proofErr w:type="spellStart"/>
      <w:r w:rsidR="00C338D1">
        <w:rPr>
          <w:rFonts w:ascii="Zawgyi-One" w:hAnsi="Zawgyi-One" w:cs="Zawgyi-One"/>
          <w:sz w:val="24"/>
        </w:rPr>
        <w:t>ကုိ</w:t>
      </w:r>
      <w:proofErr w:type="spellEnd"/>
      <w:r w:rsidR="00C338D1">
        <w:rPr>
          <w:rFonts w:ascii="Zawgyi-One" w:hAnsi="Zawgyi-One" w:cs="Zawgyi-One"/>
          <w:sz w:val="24"/>
        </w:rPr>
        <w:t xml:space="preserve"> </w:t>
      </w:r>
      <w:proofErr w:type="spellStart"/>
      <w:r w:rsidR="00C338D1">
        <w:rPr>
          <w:rFonts w:ascii="Zawgyi-One" w:hAnsi="Zawgyi-One" w:cs="Zawgyi-One"/>
          <w:sz w:val="24"/>
        </w:rPr>
        <w:t>ဒါဝိဒ္က</w:t>
      </w:r>
      <w:proofErr w:type="spellEnd"/>
      <w:r w:rsidR="00C338D1">
        <w:rPr>
          <w:rFonts w:ascii="Zawgyi-One" w:hAnsi="Zawgyi-One" w:cs="Zawgyi-One"/>
          <w:sz w:val="24"/>
        </w:rPr>
        <w:t xml:space="preserve"> </w:t>
      </w:r>
      <w:proofErr w:type="spellStart"/>
      <w:r w:rsidR="00C338D1">
        <w:rPr>
          <w:rFonts w:ascii="Zawgyi-One" w:hAnsi="Zawgyi-One" w:cs="Zawgyi-One"/>
          <w:sz w:val="24"/>
        </w:rPr>
        <w:t>ေရးသားခ့ဲပါသည</w:t>
      </w:r>
      <w:proofErr w:type="spellEnd"/>
      <w:r w:rsidR="00C338D1">
        <w:rPr>
          <w:rFonts w:ascii="Zawgyi-One" w:hAnsi="Zawgyi-One" w:cs="Zawgyi-One"/>
          <w:sz w:val="24"/>
        </w:rPr>
        <w:t xml:space="preserve">္၊ </w:t>
      </w:r>
      <w:proofErr w:type="spellStart"/>
      <w:r w:rsidR="00C338D1">
        <w:rPr>
          <w:rFonts w:ascii="Zawgyi-One" w:hAnsi="Zawgyi-One" w:cs="Zawgyi-One"/>
          <w:sz w:val="24"/>
        </w:rPr>
        <w:t>သုိ႔ရာတြင</w:t>
      </w:r>
      <w:proofErr w:type="spellEnd"/>
      <w:r w:rsidR="00C338D1">
        <w:rPr>
          <w:rFonts w:ascii="Zawgyi-One" w:hAnsi="Zawgyi-One" w:cs="Zawgyi-One"/>
          <w:sz w:val="24"/>
        </w:rPr>
        <w:t xml:space="preserve">္ </w:t>
      </w:r>
      <w:r w:rsidR="0085374C">
        <w:rPr>
          <w:rFonts w:ascii="Zawgyi-One" w:hAnsi="Zawgyi-One" w:cs="Zawgyi-One"/>
          <w:sz w:val="24"/>
        </w:rPr>
        <w:t>၎</w:t>
      </w:r>
      <w:proofErr w:type="spellStart"/>
      <w:r w:rsidR="0085374C">
        <w:rPr>
          <w:rFonts w:ascii="Zawgyi-One" w:hAnsi="Zawgyi-One" w:cs="Zawgyi-One"/>
          <w:sz w:val="24"/>
        </w:rPr>
        <w:t>သည</w:t>
      </w:r>
      <w:proofErr w:type="spellEnd"/>
      <w:r w:rsidR="0085374C">
        <w:rPr>
          <w:rFonts w:ascii="Zawgyi-One" w:hAnsi="Zawgyi-One" w:cs="Zawgyi-One"/>
          <w:sz w:val="24"/>
        </w:rPr>
        <w:t xml:space="preserve">္ </w:t>
      </w:r>
      <w:proofErr w:type="spellStart"/>
      <w:r w:rsidR="007803D1">
        <w:rPr>
          <w:rFonts w:ascii="Zawgyi-One" w:hAnsi="Zawgyi-One" w:cs="Zawgyi-One"/>
          <w:sz w:val="24"/>
        </w:rPr>
        <w:t>ေယရႈ</w:t>
      </w:r>
      <w:r w:rsidR="0085374C">
        <w:rPr>
          <w:rFonts w:ascii="Zawgyi-One" w:hAnsi="Zawgyi-One" w:cs="Zawgyi-One"/>
          <w:sz w:val="24"/>
        </w:rPr>
        <w:t>က</w:t>
      </w:r>
      <w:proofErr w:type="spellEnd"/>
      <w:r w:rsidR="007803D1">
        <w:rPr>
          <w:rFonts w:ascii="Zawgyi-One" w:hAnsi="Zawgyi-One" w:cs="Zawgyi-One"/>
          <w:sz w:val="24"/>
        </w:rPr>
        <w:t xml:space="preserve"> </w:t>
      </w:r>
      <w:proofErr w:type="spellStart"/>
      <w:r w:rsidR="0085374C">
        <w:rPr>
          <w:rFonts w:ascii="Zawgyi-One" w:hAnsi="Zawgyi-One" w:cs="Zawgyi-One"/>
          <w:sz w:val="24"/>
        </w:rPr>
        <w:t>လက္ဝါးကပ္တိုင္ေပၚတြင</w:t>
      </w:r>
      <w:proofErr w:type="spellEnd"/>
      <w:r w:rsidR="0085374C">
        <w:rPr>
          <w:rFonts w:ascii="Zawgyi-One" w:hAnsi="Zawgyi-One" w:cs="Zawgyi-One"/>
          <w:sz w:val="24"/>
        </w:rPr>
        <w:t xml:space="preserve">္ </w:t>
      </w:r>
      <w:proofErr w:type="spellStart"/>
      <w:r w:rsidR="0085374C">
        <w:rPr>
          <w:rFonts w:ascii="Zawgyi-One" w:hAnsi="Zawgyi-One" w:cs="Zawgyi-One"/>
          <w:sz w:val="24"/>
        </w:rPr>
        <w:t>တြဲ</w:t>
      </w:r>
      <w:proofErr w:type="spellEnd"/>
      <w:r w:rsidR="0085374C">
        <w:rPr>
          <w:rFonts w:ascii="Zawgyi-One" w:hAnsi="Zawgyi-One" w:cs="Zawgyi-One"/>
          <w:sz w:val="24"/>
        </w:rPr>
        <w:t xml:space="preserve"> </w:t>
      </w:r>
      <w:proofErr w:type="spellStart"/>
      <w:r w:rsidR="0085374C">
        <w:rPr>
          <w:rFonts w:ascii="Zawgyi-One" w:hAnsi="Zawgyi-One" w:cs="Zawgyi-One"/>
          <w:sz w:val="24"/>
        </w:rPr>
        <w:t>ေလာင္းက</w:t>
      </w:r>
      <w:proofErr w:type="spellEnd"/>
      <w:r w:rsidR="0085374C">
        <w:rPr>
          <w:rFonts w:ascii="Zawgyi-One" w:hAnsi="Zawgyi-One" w:cs="Zawgyi-One"/>
          <w:sz w:val="24"/>
        </w:rPr>
        <w:t xml:space="preserve">်၍ </w:t>
      </w:r>
      <w:proofErr w:type="spellStart"/>
      <w:r w:rsidR="0085374C">
        <w:rPr>
          <w:rFonts w:ascii="Zawgyi-One" w:hAnsi="Zawgyi-One" w:cs="Zawgyi-One"/>
          <w:sz w:val="24"/>
        </w:rPr>
        <w:t>ေသေသာအခ</w:t>
      </w:r>
      <w:proofErr w:type="spellEnd"/>
      <w:r w:rsidR="0085374C">
        <w:rPr>
          <w:rFonts w:ascii="Zawgyi-One" w:hAnsi="Zawgyi-One" w:cs="Zawgyi-One"/>
          <w:sz w:val="24"/>
        </w:rPr>
        <w:t xml:space="preserve">ါ၊ </w:t>
      </w:r>
      <w:proofErr w:type="spellStart"/>
      <w:r w:rsidR="007803D1">
        <w:rPr>
          <w:rFonts w:ascii="Zawgyi-One" w:hAnsi="Zawgyi-One" w:cs="Zawgyi-One"/>
          <w:sz w:val="24"/>
        </w:rPr>
        <w:t>သဘာဝလြန</w:t>
      </w:r>
      <w:proofErr w:type="spellEnd"/>
      <w:r w:rsidR="007803D1">
        <w:rPr>
          <w:rFonts w:ascii="Zawgyi-One" w:hAnsi="Zawgyi-One" w:cs="Zawgyi-One"/>
          <w:sz w:val="24"/>
        </w:rPr>
        <w:t xml:space="preserve">္ </w:t>
      </w:r>
      <w:proofErr w:type="spellStart"/>
      <w:r w:rsidR="007803D1">
        <w:rPr>
          <w:rFonts w:ascii="Zawgyi-One" w:hAnsi="Zawgyi-One" w:cs="Zawgyi-One"/>
          <w:sz w:val="24"/>
        </w:rPr>
        <w:t>ေလာက</w:t>
      </w:r>
      <w:proofErr w:type="spellEnd"/>
      <w:r w:rsidR="007803D1">
        <w:rPr>
          <w:rFonts w:ascii="Zawgyi-One" w:hAnsi="Zawgyi-One" w:cs="Zawgyi-One"/>
          <w:sz w:val="24"/>
        </w:rPr>
        <w:t>၌ ျ</w:t>
      </w:r>
      <w:proofErr w:type="spellStart"/>
      <w:r w:rsidR="007803D1">
        <w:rPr>
          <w:rFonts w:ascii="Zawgyi-One" w:hAnsi="Zawgyi-One" w:cs="Zawgyi-One"/>
          <w:sz w:val="24"/>
        </w:rPr>
        <w:t>ဖစ္ပ်က္ေနသည</w:t>
      </w:r>
      <w:proofErr w:type="spellEnd"/>
      <w:r w:rsidR="007803D1">
        <w:rPr>
          <w:rFonts w:ascii="Zawgyi-One" w:hAnsi="Zawgyi-One" w:cs="Zawgyi-One"/>
          <w:sz w:val="24"/>
        </w:rPr>
        <w:t>့္</w:t>
      </w:r>
      <w:proofErr w:type="spellStart"/>
      <w:r w:rsidR="007803D1">
        <w:rPr>
          <w:rFonts w:ascii="Zawgyi-One" w:hAnsi="Zawgyi-One" w:cs="Zawgyi-One"/>
          <w:sz w:val="24"/>
        </w:rPr>
        <w:t>အရာကုိ</w:t>
      </w:r>
      <w:proofErr w:type="spellEnd"/>
      <w:r w:rsidR="007803D1">
        <w:rPr>
          <w:rFonts w:ascii="Zawgyi-One" w:hAnsi="Zawgyi-One" w:cs="Zawgyi-One"/>
          <w:sz w:val="24"/>
        </w:rPr>
        <w:t xml:space="preserve"> </w:t>
      </w:r>
      <w:r w:rsidR="00744B5B">
        <w:rPr>
          <w:rFonts w:ascii="Zawgyi-One" w:hAnsi="Zawgyi-One" w:cs="Zawgyi-One"/>
          <w:sz w:val="24"/>
        </w:rPr>
        <w:t>ကၽြႏ္</w:t>
      </w:r>
      <w:proofErr w:type="spellStart"/>
      <w:r w:rsidR="00744B5B">
        <w:rPr>
          <w:rFonts w:ascii="Zawgyi-One" w:hAnsi="Zawgyi-One" w:cs="Zawgyi-One"/>
          <w:sz w:val="24"/>
        </w:rPr>
        <w:t>ုပ္တို႔</w:t>
      </w:r>
      <w:r w:rsidR="0085374C">
        <w:rPr>
          <w:rFonts w:ascii="Zawgyi-One" w:hAnsi="Zawgyi-One" w:cs="Zawgyi-One"/>
          <w:sz w:val="24"/>
        </w:rPr>
        <w:t>အား</w:t>
      </w:r>
      <w:proofErr w:type="spellEnd"/>
      <w:r w:rsidR="0085374C">
        <w:rPr>
          <w:rFonts w:ascii="Zawgyi-One" w:hAnsi="Zawgyi-One" w:cs="Zawgyi-One"/>
          <w:sz w:val="24"/>
        </w:rPr>
        <w:t xml:space="preserve"> </w:t>
      </w:r>
      <w:proofErr w:type="spellStart"/>
      <w:r w:rsidR="007803D1">
        <w:rPr>
          <w:rFonts w:ascii="Zawgyi-One" w:hAnsi="Zawgyi-One" w:cs="Zawgyi-One"/>
          <w:sz w:val="24"/>
        </w:rPr>
        <w:t>ေျပာျပထားပါသည</w:t>
      </w:r>
      <w:proofErr w:type="spellEnd"/>
      <w:r w:rsidR="007803D1">
        <w:rPr>
          <w:rFonts w:ascii="Zawgyi-One" w:hAnsi="Zawgyi-One" w:cs="Zawgyi-One"/>
          <w:sz w:val="24"/>
        </w:rPr>
        <w:t xml:space="preserve">္။ </w:t>
      </w:r>
      <w:proofErr w:type="spellStart"/>
      <w:r w:rsidR="005A3878">
        <w:rPr>
          <w:rFonts w:ascii="Zawgyi-One" w:hAnsi="Zawgyi-One" w:cs="Zawgyi-One"/>
          <w:sz w:val="24"/>
        </w:rPr>
        <w:t>ဒါဝိဒ္က</w:t>
      </w:r>
      <w:proofErr w:type="spellEnd"/>
      <w:r w:rsidR="005A3878">
        <w:rPr>
          <w:rFonts w:ascii="Zawgyi-One" w:hAnsi="Zawgyi-One" w:cs="Zawgyi-One"/>
          <w:sz w:val="24"/>
        </w:rPr>
        <w:t xml:space="preserve"> </w:t>
      </w:r>
      <w:proofErr w:type="spellStart"/>
      <w:r w:rsidR="005A3878">
        <w:rPr>
          <w:rFonts w:ascii="Zawgyi-One" w:hAnsi="Zawgyi-One" w:cs="Zawgyi-One"/>
          <w:sz w:val="24"/>
        </w:rPr>
        <w:t>ဝမ္းနည္းစြာ</w:t>
      </w:r>
      <w:proofErr w:type="spellEnd"/>
      <w:r w:rsidR="005A3878">
        <w:rPr>
          <w:rFonts w:ascii="Zawgyi-One" w:hAnsi="Zawgyi-One" w:cs="Zawgyi-One"/>
          <w:sz w:val="24"/>
        </w:rPr>
        <w:t xml:space="preserve"> </w:t>
      </w:r>
      <w:proofErr w:type="spellStart"/>
      <w:r w:rsidR="005A3878">
        <w:rPr>
          <w:rFonts w:ascii="Zawgyi-One" w:hAnsi="Zawgyi-One" w:cs="Zawgyi-One"/>
          <w:sz w:val="24"/>
        </w:rPr>
        <w:t>ညည္းတြားခ့ဲပါသည</w:t>
      </w:r>
      <w:proofErr w:type="spellEnd"/>
      <w:r w:rsidR="005A3878">
        <w:rPr>
          <w:rFonts w:ascii="Zawgyi-One" w:hAnsi="Zawgyi-One" w:cs="Zawgyi-One"/>
          <w:sz w:val="24"/>
        </w:rPr>
        <w:t xml:space="preserve">္ - </w:t>
      </w:r>
    </w:p>
    <w:p w14:paraId="082F0A0E" w14:textId="77777777" w:rsidR="00F77500" w:rsidRDefault="00BB2270" w:rsidP="00D64C17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</w:t>
      </w:r>
      <w:proofErr w:type="spellEnd"/>
      <w:r>
        <w:rPr>
          <w:rFonts w:ascii="Zawgyi-One" w:hAnsi="Zawgyi-One" w:cs="Zawgyi-One"/>
          <w:sz w:val="24"/>
        </w:rPr>
        <w:t>ၽြႏ္</w:t>
      </w:r>
      <w:proofErr w:type="spellStart"/>
      <w:r>
        <w:rPr>
          <w:rFonts w:ascii="Zawgyi-One" w:hAnsi="Zawgyi-One" w:cs="Zawgyi-One"/>
          <w:sz w:val="24"/>
        </w:rPr>
        <w:t>ုပ္ကုိ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မင္သမ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ေသာသူတို႔သည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FE1207">
        <w:rPr>
          <w:rFonts w:ascii="Zawgyi-One" w:hAnsi="Zawgyi-One" w:cs="Zawgyi-One"/>
          <w:sz w:val="24"/>
        </w:rPr>
        <w:t>ျ</w:t>
      </w:r>
      <w:proofErr w:type="spellStart"/>
      <w:r w:rsidR="00FE1207">
        <w:rPr>
          <w:rFonts w:ascii="Zawgyi-One" w:hAnsi="Zawgyi-One" w:cs="Zawgyi-One"/>
          <w:sz w:val="24"/>
        </w:rPr>
        <w:t>ပက္ရယ</w:t>
      </w:r>
      <w:proofErr w:type="spellEnd"/>
      <w:r w:rsidR="00FE1207">
        <w:rPr>
          <w:rFonts w:ascii="Zawgyi-One" w:hAnsi="Zawgyi-One" w:cs="Zawgyi-One"/>
          <w:sz w:val="24"/>
        </w:rPr>
        <w:t>္ျပဳျ</w:t>
      </w:r>
      <w:proofErr w:type="spellStart"/>
      <w:r w:rsidR="00FE1207">
        <w:rPr>
          <w:rFonts w:ascii="Zawgyi-One" w:hAnsi="Zawgyi-One" w:cs="Zawgyi-One"/>
          <w:sz w:val="24"/>
        </w:rPr>
        <w:t>ခင္း</w:t>
      </w:r>
      <w:proofErr w:type="spellEnd"/>
      <w:r w:rsidR="00FE1207">
        <w:rPr>
          <w:rFonts w:ascii="Zawgyi-One" w:hAnsi="Zawgyi-One" w:cs="Zawgyi-One"/>
          <w:sz w:val="24"/>
        </w:rPr>
        <w:t xml:space="preserve">၊ </w:t>
      </w:r>
      <w:r w:rsidR="005A5F10">
        <w:rPr>
          <w:rFonts w:ascii="Zawgyi-One" w:hAnsi="Zawgyi-One" w:cs="Zawgyi-One"/>
          <w:sz w:val="24"/>
        </w:rPr>
        <w:t>ႏႈ</w:t>
      </w:r>
      <w:proofErr w:type="spellStart"/>
      <w:r w:rsidR="005A5F10">
        <w:rPr>
          <w:rFonts w:ascii="Zawgyi-One" w:hAnsi="Zawgyi-One" w:cs="Zawgyi-One"/>
          <w:sz w:val="24"/>
        </w:rPr>
        <w:t>တ္ခမ္းၿဖဲျခင္း</w:t>
      </w:r>
      <w:proofErr w:type="spellEnd"/>
      <w:r w:rsidR="005A5F10">
        <w:rPr>
          <w:rFonts w:ascii="Zawgyi-One" w:hAnsi="Zawgyi-One" w:cs="Zawgyi-One"/>
          <w:sz w:val="24"/>
        </w:rPr>
        <w:t xml:space="preserve">၊ </w:t>
      </w:r>
      <w:proofErr w:type="spellStart"/>
      <w:r w:rsidR="00242EF4">
        <w:rPr>
          <w:rFonts w:ascii="Zawgyi-One" w:hAnsi="Zawgyi-One" w:cs="Zawgyi-One"/>
          <w:sz w:val="24"/>
        </w:rPr>
        <w:t>ေခါင္းၿငိမ</w:t>
      </w:r>
      <w:proofErr w:type="spellEnd"/>
      <w:r w:rsidR="00242EF4">
        <w:rPr>
          <w:rFonts w:ascii="Zawgyi-One" w:hAnsi="Zawgyi-One" w:cs="Zawgyi-One"/>
          <w:sz w:val="24"/>
        </w:rPr>
        <w:t>့္ျ</w:t>
      </w:r>
      <w:proofErr w:type="spellStart"/>
      <w:r w:rsidR="00242EF4">
        <w:rPr>
          <w:rFonts w:ascii="Zawgyi-One" w:hAnsi="Zawgyi-One" w:cs="Zawgyi-One"/>
          <w:sz w:val="24"/>
        </w:rPr>
        <w:t>ခင္းကုိ</w:t>
      </w:r>
      <w:proofErr w:type="spellEnd"/>
      <w:r w:rsidR="00242EF4">
        <w:rPr>
          <w:rFonts w:ascii="Zawgyi-One" w:hAnsi="Zawgyi-One" w:cs="Zawgyi-One"/>
          <w:sz w:val="24"/>
        </w:rPr>
        <w:t xml:space="preserve"> ျပဳၾ</w:t>
      </w:r>
      <w:proofErr w:type="spellStart"/>
      <w:r w:rsidR="00242EF4">
        <w:rPr>
          <w:rFonts w:ascii="Zawgyi-One" w:hAnsi="Zawgyi-One" w:cs="Zawgyi-One"/>
          <w:sz w:val="24"/>
        </w:rPr>
        <w:t>ကပ</w:t>
      </w:r>
      <w:proofErr w:type="spellEnd"/>
      <w:r w:rsidR="00242EF4">
        <w:rPr>
          <w:rFonts w:ascii="Zawgyi-One" w:hAnsi="Zawgyi-One" w:cs="Zawgyi-One"/>
          <w:sz w:val="24"/>
        </w:rPr>
        <w:t xml:space="preserve">ါ၏။ </w:t>
      </w:r>
      <w:proofErr w:type="spellStart"/>
      <w:r w:rsidR="00242EF4">
        <w:rPr>
          <w:rFonts w:ascii="Zawgyi-One" w:hAnsi="Zawgyi-One" w:cs="Zawgyi-One"/>
          <w:sz w:val="24"/>
        </w:rPr>
        <w:t>သူသည</w:t>
      </w:r>
      <w:proofErr w:type="spellEnd"/>
      <w:r w:rsidR="00242EF4">
        <w:rPr>
          <w:rFonts w:ascii="Zawgyi-One" w:hAnsi="Zawgyi-One" w:cs="Zawgyi-One"/>
          <w:sz w:val="24"/>
        </w:rPr>
        <w:t xml:space="preserve">္ </w:t>
      </w:r>
      <w:proofErr w:type="spellStart"/>
      <w:r w:rsidR="00242EF4">
        <w:rPr>
          <w:rFonts w:ascii="Zawgyi-One" w:hAnsi="Zawgyi-One" w:cs="Zawgyi-One"/>
          <w:sz w:val="24"/>
        </w:rPr>
        <w:t>ထာဝရဘုရားကုိ</w:t>
      </w:r>
      <w:proofErr w:type="spellEnd"/>
      <w:r w:rsidR="00242EF4">
        <w:rPr>
          <w:rFonts w:ascii="Zawgyi-One" w:hAnsi="Zawgyi-One" w:cs="Zawgyi-One"/>
          <w:sz w:val="24"/>
        </w:rPr>
        <w:t xml:space="preserve"> </w:t>
      </w:r>
      <w:proofErr w:type="spellStart"/>
      <w:r w:rsidR="00242EF4">
        <w:rPr>
          <w:rFonts w:ascii="Zawgyi-One" w:hAnsi="Zawgyi-One" w:cs="Zawgyi-One"/>
          <w:sz w:val="24"/>
        </w:rPr>
        <w:t>ကုိးစားၿပီး</w:t>
      </w:r>
      <w:proofErr w:type="spellEnd"/>
      <w:r w:rsidR="00242EF4">
        <w:rPr>
          <w:rFonts w:ascii="Zawgyi-One" w:hAnsi="Zawgyi-One" w:cs="Zawgyi-One"/>
          <w:sz w:val="24"/>
        </w:rPr>
        <w:t xml:space="preserve"> </w:t>
      </w:r>
      <w:proofErr w:type="spellStart"/>
      <w:r w:rsidR="00242EF4">
        <w:rPr>
          <w:rFonts w:ascii="Zawgyi-One" w:hAnsi="Zawgyi-One" w:cs="Zawgyi-One"/>
          <w:sz w:val="24"/>
        </w:rPr>
        <w:t>သူ႔ကုိ</w:t>
      </w:r>
      <w:proofErr w:type="spellEnd"/>
      <w:r w:rsidR="00242EF4">
        <w:rPr>
          <w:rFonts w:ascii="Zawgyi-One" w:hAnsi="Zawgyi-One" w:cs="Zawgyi-One"/>
          <w:sz w:val="24"/>
        </w:rPr>
        <w:t xml:space="preserve"> ႏႈ</w:t>
      </w:r>
      <w:proofErr w:type="spellStart"/>
      <w:r w:rsidR="00242EF4">
        <w:rPr>
          <w:rFonts w:ascii="Zawgyi-One" w:hAnsi="Zawgyi-One" w:cs="Zawgyi-One"/>
          <w:sz w:val="24"/>
        </w:rPr>
        <w:t>တ္ေတာ္မူပါေလေစ</w:t>
      </w:r>
      <w:proofErr w:type="spellEnd"/>
      <w:r w:rsidR="00242EF4">
        <w:rPr>
          <w:rFonts w:ascii="Zawgyi-One" w:hAnsi="Zawgyi-One" w:cs="Zawgyi-One"/>
          <w:sz w:val="24"/>
        </w:rPr>
        <w:t xml:space="preserve">။ </w:t>
      </w:r>
      <w:proofErr w:type="spellStart"/>
      <w:r w:rsidR="00880FB3">
        <w:rPr>
          <w:rFonts w:ascii="Zawgyi-One" w:hAnsi="Zawgyi-One" w:cs="Zawgyi-One"/>
          <w:sz w:val="24"/>
        </w:rPr>
        <w:t>သူ</w:t>
      </w:r>
      <w:proofErr w:type="spellEnd"/>
      <w:r w:rsidR="00880FB3">
        <w:rPr>
          <w:rFonts w:ascii="Zawgyi-One" w:hAnsi="Zawgyi-One" w:cs="Zawgyi-One"/>
          <w:sz w:val="24"/>
        </w:rPr>
        <w:t xml:space="preserve">၌ </w:t>
      </w:r>
      <w:proofErr w:type="spellStart"/>
      <w:r w:rsidR="00880FB3">
        <w:rPr>
          <w:rFonts w:ascii="Zawgyi-One" w:hAnsi="Zawgyi-One" w:cs="Zawgyi-One"/>
          <w:sz w:val="24"/>
        </w:rPr>
        <w:t>အလို</w:t>
      </w:r>
      <w:proofErr w:type="spellEnd"/>
      <w:r w:rsidR="00B61302">
        <w:rPr>
          <w:rFonts w:ascii="Zawgyi-One" w:hAnsi="Zawgyi-One" w:cs="Zawgyi-One"/>
          <w:sz w:val="24"/>
        </w:rPr>
        <w:t xml:space="preserve"> </w:t>
      </w:r>
      <w:proofErr w:type="spellStart"/>
      <w:r w:rsidR="00880FB3">
        <w:rPr>
          <w:rFonts w:ascii="Zawgyi-One" w:hAnsi="Zawgyi-One" w:cs="Zawgyi-One"/>
          <w:sz w:val="24"/>
        </w:rPr>
        <w:t>ေတာ္ရွိလ</w:t>
      </w:r>
      <w:proofErr w:type="spellEnd"/>
      <w:r w:rsidR="00880FB3">
        <w:rPr>
          <w:rFonts w:ascii="Zawgyi-One" w:hAnsi="Zawgyi-One" w:cs="Zawgyi-One"/>
          <w:sz w:val="24"/>
        </w:rPr>
        <w:t xml:space="preserve">ွ်င္ </w:t>
      </w:r>
      <w:proofErr w:type="spellStart"/>
      <w:r w:rsidR="00880FB3">
        <w:rPr>
          <w:rFonts w:ascii="Zawgyi-One" w:hAnsi="Zawgyi-One" w:cs="Zawgyi-One"/>
          <w:sz w:val="24"/>
        </w:rPr>
        <w:t>ယခုပင</w:t>
      </w:r>
      <w:proofErr w:type="spellEnd"/>
      <w:r w:rsidR="00880FB3">
        <w:rPr>
          <w:rFonts w:ascii="Zawgyi-One" w:hAnsi="Zawgyi-One" w:cs="Zawgyi-One"/>
          <w:sz w:val="24"/>
        </w:rPr>
        <w:t xml:space="preserve">္ </w:t>
      </w:r>
      <w:proofErr w:type="spellStart"/>
      <w:r w:rsidR="00880FB3">
        <w:rPr>
          <w:rFonts w:ascii="Zawgyi-One" w:hAnsi="Zawgyi-One" w:cs="Zawgyi-One"/>
          <w:sz w:val="24"/>
        </w:rPr>
        <w:t>ကယ္တင္ေတာ္မူပါေလေစဟု</w:t>
      </w:r>
      <w:proofErr w:type="spellEnd"/>
      <w:r w:rsidR="00880FB3">
        <w:rPr>
          <w:rFonts w:ascii="Zawgyi-One" w:hAnsi="Zawgyi-One" w:cs="Zawgyi-One"/>
          <w:sz w:val="24"/>
        </w:rPr>
        <w:t xml:space="preserve"> </w:t>
      </w:r>
      <w:proofErr w:type="spellStart"/>
      <w:r w:rsidR="00880FB3">
        <w:rPr>
          <w:rFonts w:ascii="Zawgyi-One" w:hAnsi="Zawgyi-One" w:cs="Zawgyi-One"/>
          <w:sz w:val="24"/>
        </w:rPr>
        <w:t>ဆိုၾကပ</w:t>
      </w:r>
      <w:proofErr w:type="spellEnd"/>
      <w:r w:rsidR="00880FB3">
        <w:rPr>
          <w:rFonts w:ascii="Zawgyi-One" w:hAnsi="Zawgyi-One" w:cs="Zawgyi-One"/>
          <w:sz w:val="24"/>
        </w:rPr>
        <w:t xml:space="preserve">ါ၏။ </w:t>
      </w:r>
      <w:proofErr w:type="spellStart"/>
      <w:r w:rsidR="001D7F4C">
        <w:rPr>
          <w:rFonts w:ascii="Zawgyi-One" w:hAnsi="Zawgyi-One" w:cs="Zawgyi-One"/>
          <w:sz w:val="24"/>
        </w:rPr>
        <w:t>သုိ႔ေသာ္လည္း</w:t>
      </w:r>
      <w:proofErr w:type="spellEnd"/>
      <w:r w:rsidR="001D7F4C">
        <w:rPr>
          <w:rFonts w:ascii="Zawgyi-One" w:hAnsi="Zawgyi-One" w:cs="Zawgyi-One"/>
          <w:sz w:val="24"/>
        </w:rPr>
        <w:t xml:space="preserve"> </w:t>
      </w:r>
      <w:proofErr w:type="spellStart"/>
      <w:r w:rsidR="001D7F4C">
        <w:rPr>
          <w:rFonts w:ascii="Zawgyi-One" w:hAnsi="Zawgyi-One" w:cs="Zawgyi-One"/>
          <w:sz w:val="24"/>
        </w:rPr>
        <w:t>ကုိယ</w:t>
      </w:r>
      <w:proofErr w:type="spellEnd"/>
      <w:r w:rsidR="001D7F4C">
        <w:rPr>
          <w:rFonts w:ascii="Zawgyi-One" w:hAnsi="Zawgyi-One" w:cs="Zawgyi-One"/>
          <w:sz w:val="24"/>
        </w:rPr>
        <w:t>္</w:t>
      </w:r>
      <w:r w:rsidR="00B61302">
        <w:rPr>
          <w:rFonts w:ascii="Zawgyi-One" w:hAnsi="Zawgyi-One" w:cs="Zawgyi-One"/>
          <w:sz w:val="24"/>
        </w:rPr>
        <w:t xml:space="preserve"> </w:t>
      </w:r>
      <w:proofErr w:type="spellStart"/>
      <w:r w:rsidR="001D7F4C">
        <w:rPr>
          <w:rFonts w:ascii="Zawgyi-One" w:hAnsi="Zawgyi-One" w:cs="Zawgyi-One"/>
          <w:sz w:val="24"/>
        </w:rPr>
        <w:t>ေတာ္သည</w:t>
      </w:r>
      <w:proofErr w:type="spellEnd"/>
      <w:r w:rsidR="001D7F4C">
        <w:rPr>
          <w:rFonts w:ascii="Zawgyi-One" w:hAnsi="Zawgyi-One" w:cs="Zawgyi-One"/>
          <w:sz w:val="24"/>
        </w:rPr>
        <w:t xml:space="preserve">္ </w:t>
      </w:r>
      <w:proofErr w:type="spellStart"/>
      <w:r w:rsidR="001D7F4C">
        <w:rPr>
          <w:rFonts w:ascii="Zawgyi-One" w:hAnsi="Zawgyi-One" w:cs="Zawgyi-One"/>
          <w:sz w:val="24"/>
        </w:rPr>
        <w:t>အက</w:t>
      </w:r>
      <w:proofErr w:type="spellEnd"/>
      <w:r w:rsidR="001D7F4C">
        <w:rPr>
          <w:rFonts w:ascii="Zawgyi-One" w:hAnsi="Zawgyi-One" w:cs="Zawgyi-One"/>
          <w:sz w:val="24"/>
        </w:rPr>
        <w:t>ၽြႏ္</w:t>
      </w:r>
      <w:proofErr w:type="spellStart"/>
      <w:r w:rsidR="001D7F4C">
        <w:rPr>
          <w:rFonts w:ascii="Zawgyi-One" w:hAnsi="Zawgyi-One" w:cs="Zawgyi-One"/>
          <w:sz w:val="24"/>
        </w:rPr>
        <w:t>ုပ္ကုိ</w:t>
      </w:r>
      <w:proofErr w:type="spellEnd"/>
      <w:r w:rsidR="001D7F4C">
        <w:rPr>
          <w:rFonts w:ascii="Zawgyi-One" w:hAnsi="Zawgyi-One" w:cs="Zawgyi-One"/>
          <w:sz w:val="24"/>
        </w:rPr>
        <w:t xml:space="preserve"> </w:t>
      </w:r>
      <w:proofErr w:type="spellStart"/>
      <w:r w:rsidR="001D7F4C">
        <w:rPr>
          <w:rFonts w:ascii="Zawgyi-One" w:hAnsi="Zawgyi-One" w:cs="Zawgyi-One"/>
          <w:sz w:val="24"/>
        </w:rPr>
        <w:t>အမိဝမ္းထဲက</w:t>
      </w:r>
      <w:proofErr w:type="spellEnd"/>
      <w:r w:rsidR="001D7F4C">
        <w:rPr>
          <w:rFonts w:ascii="Zawgyi-One" w:hAnsi="Zawgyi-One" w:cs="Zawgyi-One"/>
          <w:sz w:val="24"/>
        </w:rPr>
        <w:t xml:space="preserve"> </w:t>
      </w:r>
      <w:proofErr w:type="spellStart"/>
      <w:r w:rsidR="001D7F4C">
        <w:rPr>
          <w:rFonts w:ascii="Zawgyi-One" w:hAnsi="Zawgyi-One" w:cs="Zawgyi-One"/>
          <w:sz w:val="24"/>
        </w:rPr>
        <w:t>ဆြဲယူ</w:t>
      </w:r>
      <w:proofErr w:type="spellEnd"/>
      <w:r w:rsidR="001D7F4C">
        <w:rPr>
          <w:rFonts w:ascii="Zawgyi-One" w:hAnsi="Zawgyi-One" w:cs="Zawgyi-One"/>
          <w:sz w:val="24"/>
        </w:rPr>
        <w:t>၍ ႏ</w:t>
      </w:r>
      <w:proofErr w:type="spellStart"/>
      <w:r w:rsidR="001D7F4C">
        <w:rPr>
          <w:rFonts w:ascii="Zawgyi-One" w:hAnsi="Zawgyi-One" w:cs="Zawgyi-One"/>
          <w:sz w:val="24"/>
        </w:rPr>
        <w:t>ို႔စုိ႔သည္ကာလာ</w:t>
      </w:r>
      <w:proofErr w:type="spellEnd"/>
      <w:r w:rsidR="001D7F4C">
        <w:rPr>
          <w:rFonts w:ascii="Zawgyi-One" w:hAnsi="Zawgyi-One" w:cs="Zawgyi-One"/>
          <w:sz w:val="24"/>
        </w:rPr>
        <w:t xml:space="preserve">၌ </w:t>
      </w:r>
      <w:proofErr w:type="spellStart"/>
      <w:r w:rsidR="001D7F4C">
        <w:rPr>
          <w:rFonts w:ascii="Zawgyi-One" w:hAnsi="Zawgyi-One" w:cs="Zawgyi-One"/>
          <w:sz w:val="24"/>
        </w:rPr>
        <w:t>စုိးရိမ</w:t>
      </w:r>
      <w:proofErr w:type="spellEnd"/>
      <w:r w:rsidR="001D7F4C">
        <w:rPr>
          <w:rFonts w:ascii="Zawgyi-One" w:hAnsi="Zawgyi-One" w:cs="Zawgyi-One"/>
          <w:sz w:val="24"/>
        </w:rPr>
        <w:t>္ျ</w:t>
      </w:r>
      <w:proofErr w:type="spellStart"/>
      <w:r w:rsidR="001D7F4C">
        <w:rPr>
          <w:rFonts w:ascii="Zawgyi-One" w:hAnsi="Zawgyi-One" w:cs="Zawgyi-One"/>
          <w:sz w:val="24"/>
        </w:rPr>
        <w:t>ခင္းအေၾကာင္း</w:t>
      </w:r>
      <w:proofErr w:type="spellEnd"/>
      <w:r w:rsidR="00B61302">
        <w:rPr>
          <w:rFonts w:ascii="Zawgyi-One" w:hAnsi="Zawgyi-One" w:cs="Zawgyi-One"/>
          <w:sz w:val="24"/>
        </w:rPr>
        <w:t xml:space="preserve"> </w:t>
      </w:r>
      <w:proofErr w:type="spellStart"/>
      <w:r w:rsidR="001D7F4C">
        <w:rPr>
          <w:rFonts w:ascii="Zawgyi-One" w:hAnsi="Zawgyi-One" w:cs="Zawgyi-One"/>
          <w:sz w:val="24"/>
        </w:rPr>
        <w:t>ကုိ</w:t>
      </w:r>
      <w:proofErr w:type="spellEnd"/>
      <w:r w:rsidR="001D7F4C">
        <w:rPr>
          <w:rFonts w:ascii="Zawgyi-One" w:hAnsi="Zawgyi-One" w:cs="Zawgyi-One"/>
          <w:sz w:val="24"/>
        </w:rPr>
        <w:t xml:space="preserve"> </w:t>
      </w:r>
      <w:proofErr w:type="spellStart"/>
      <w:r w:rsidR="001D7F4C">
        <w:rPr>
          <w:rFonts w:ascii="Zawgyi-One" w:hAnsi="Zawgyi-One" w:cs="Zawgyi-One"/>
          <w:sz w:val="24"/>
        </w:rPr>
        <w:t>ပယ္ရွင္းေတာ္မူ</w:t>
      </w:r>
      <w:proofErr w:type="spellEnd"/>
      <w:r w:rsidR="001D7F4C">
        <w:rPr>
          <w:rFonts w:ascii="Zawgyi-One" w:hAnsi="Zawgyi-One" w:cs="Zawgyi-One"/>
          <w:sz w:val="24"/>
        </w:rPr>
        <w:t xml:space="preserve">၏။ </w:t>
      </w:r>
      <w:proofErr w:type="spellStart"/>
      <w:r w:rsidR="009B4F7C">
        <w:rPr>
          <w:rFonts w:ascii="Zawgyi-One" w:hAnsi="Zawgyi-One" w:cs="Zawgyi-One"/>
          <w:sz w:val="24"/>
        </w:rPr>
        <w:t>အက</w:t>
      </w:r>
      <w:proofErr w:type="spellEnd"/>
      <w:r w:rsidR="009B4F7C">
        <w:rPr>
          <w:rFonts w:ascii="Zawgyi-One" w:hAnsi="Zawgyi-One" w:cs="Zawgyi-One"/>
          <w:sz w:val="24"/>
        </w:rPr>
        <w:t>ၽြႏ္</w:t>
      </w:r>
      <w:proofErr w:type="spellStart"/>
      <w:r w:rsidR="009B4F7C">
        <w:rPr>
          <w:rFonts w:ascii="Zawgyi-One" w:hAnsi="Zawgyi-One" w:cs="Zawgyi-One"/>
          <w:sz w:val="24"/>
        </w:rPr>
        <w:t>ုပ္သည</w:t>
      </w:r>
      <w:proofErr w:type="spellEnd"/>
      <w:r w:rsidR="009B4F7C">
        <w:rPr>
          <w:rFonts w:ascii="Zawgyi-One" w:hAnsi="Zawgyi-One" w:cs="Zawgyi-One"/>
          <w:sz w:val="24"/>
        </w:rPr>
        <w:t xml:space="preserve">္ </w:t>
      </w:r>
      <w:proofErr w:type="spellStart"/>
      <w:r w:rsidR="009B4F7C">
        <w:rPr>
          <w:rFonts w:ascii="Zawgyi-One" w:hAnsi="Zawgyi-One" w:cs="Zawgyi-One"/>
          <w:sz w:val="24"/>
        </w:rPr>
        <w:t>ဖြားကတည္းကပင</w:t>
      </w:r>
      <w:proofErr w:type="spellEnd"/>
      <w:r w:rsidR="009B4F7C">
        <w:rPr>
          <w:rFonts w:ascii="Zawgyi-One" w:hAnsi="Zawgyi-One" w:cs="Zawgyi-One"/>
          <w:sz w:val="24"/>
        </w:rPr>
        <w:t xml:space="preserve">္ </w:t>
      </w:r>
      <w:proofErr w:type="spellStart"/>
      <w:r w:rsidR="009B4F7C">
        <w:rPr>
          <w:rFonts w:ascii="Zawgyi-One" w:hAnsi="Zawgyi-One" w:cs="Zawgyi-One"/>
          <w:sz w:val="24"/>
        </w:rPr>
        <w:t>လက္ေတာ္သုိ</w:t>
      </w:r>
      <w:proofErr w:type="spellEnd"/>
      <w:r w:rsidR="009B4F7C">
        <w:rPr>
          <w:rFonts w:ascii="Zawgyi-One" w:hAnsi="Zawgyi-One" w:cs="Zawgyi-One"/>
          <w:sz w:val="24"/>
        </w:rPr>
        <w:t xml:space="preserve">႔ </w:t>
      </w:r>
      <w:proofErr w:type="spellStart"/>
      <w:r w:rsidR="009B4F7C">
        <w:rPr>
          <w:rFonts w:ascii="Zawgyi-One" w:hAnsi="Zawgyi-One" w:cs="Zawgyi-One"/>
          <w:sz w:val="24"/>
        </w:rPr>
        <w:t>ေရာက္ပ</w:t>
      </w:r>
      <w:proofErr w:type="spellEnd"/>
      <w:r w:rsidR="009B4F7C">
        <w:rPr>
          <w:rFonts w:ascii="Zawgyi-One" w:hAnsi="Zawgyi-One" w:cs="Zawgyi-One"/>
          <w:sz w:val="24"/>
        </w:rPr>
        <w:t xml:space="preserve">ါ၏။ </w:t>
      </w:r>
      <w:proofErr w:type="spellStart"/>
      <w:r w:rsidR="004F3D22">
        <w:rPr>
          <w:rFonts w:ascii="Zawgyi-One" w:hAnsi="Zawgyi-One" w:cs="Zawgyi-One"/>
          <w:sz w:val="24"/>
        </w:rPr>
        <w:t>အမိဝမ္းထဲမွစ</w:t>
      </w:r>
      <w:proofErr w:type="spellEnd"/>
      <w:r w:rsidR="004F3D22">
        <w:rPr>
          <w:rFonts w:ascii="Zawgyi-One" w:hAnsi="Zawgyi-One" w:cs="Zawgyi-One"/>
          <w:sz w:val="24"/>
        </w:rPr>
        <w:t xml:space="preserve">၍ </w:t>
      </w:r>
      <w:proofErr w:type="spellStart"/>
      <w:r w:rsidR="004F3D22">
        <w:rPr>
          <w:rFonts w:ascii="Zawgyi-One" w:hAnsi="Zawgyi-One" w:cs="Zawgyi-One"/>
          <w:sz w:val="24"/>
        </w:rPr>
        <w:t>ကုိယ္ေတာ္သည</w:t>
      </w:r>
      <w:proofErr w:type="spellEnd"/>
      <w:r w:rsidR="004F3D22">
        <w:rPr>
          <w:rFonts w:ascii="Zawgyi-One" w:hAnsi="Zawgyi-One" w:cs="Zawgyi-One"/>
          <w:sz w:val="24"/>
        </w:rPr>
        <w:t xml:space="preserve">္ </w:t>
      </w:r>
      <w:proofErr w:type="spellStart"/>
      <w:r w:rsidR="004F3D22">
        <w:rPr>
          <w:rFonts w:ascii="Zawgyi-One" w:hAnsi="Zawgyi-One" w:cs="Zawgyi-One"/>
          <w:sz w:val="24"/>
        </w:rPr>
        <w:t>အက</w:t>
      </w:r>
      <w:proofErr w:type="spellEnd"/>
      <w:r w:rsidR="004F3D22">
        <w:rPr>
          <w:rFonts w:ascii="Zawgyi-One" w:hAnsi="Zawgyi-One" w:cs="Zawgyi-One"/>
          <w:sz w:val="24"/>
        </w:rPr>
        <w:t>ၽြႏ္</w:t>
      </w:r>
      <w:proofErr w:type="spellStart"/>
      <w:r w:rsidR="004F3D22">
        <w:rPr>
          <w:rFonts w:ascii="Zawgyi-One" w:hAnsi="Zawgyi-One" w:cs="Zawgyi-One"/>
          <w:sz w:val="24"/>
        </w:rPr>
        <w:t>ုပ</w:t>
      </w:r>
      <w:proofErr w:type="spellEnd"/>
      <w:r w:rsidR="004F3D22">
        <w:rPr>
          <w:rFonts w:ascii="Zawgyi-One" w:hAnsi="Zawgyi-One" w:cs="Zawgyi-One"/>
          <w:sz w:val="24"/>
        </w:rPr>
        <w:t xml:space="preserve">္၏ </w:t>
      </w:r>
      <w:proofErr w:type="spellStart"/>
      <w:r w:rsidR="004F3D22">
        <w:rPr>
          <w:rFonts w:ascii="Zawgyi-One" w:hAnsi="Zawgyi-One" w:cs="Zawgyi-One"/>
          <w:sz w:val="24"/>
        </w:rPr>
        <w:t>ဘုရားသခင</w:t>
      </w:r>
      <w:proofErr w:type="spellEnd"/>
      <w:r w:rsidR="004F3D22">
        <w:rPr>
          <w:rFonts w:ascii="Zawgyi-One" w:hAnsi="Zawgyi-One" w:cs="Zawgyi-One"/>
          <w:sz w:val="24"/>
        </w:rPr>
        <w:t>္ ျ</w:t>
      </w:r>
      <w:proofErr w:type="spellStart"/>
      <w:r w:rsidR="004F3D22">
        <w:rPr>
          <w:rFonts w:ascii="Zawgyi-One" w:hAnsi="Zawgyi-One" w:cs="Zawgyi-One"/>
          <w:sz w:val="24"/>
        </w:rPr>
        <w:t>ဖစ္ေတာ္မူပ</w:t>
      </w:r>
      <w:proofErr w:type="spellEnd"/>
      <w:r w:rsidR="004F3D22">
        <w:rPr>
          <w:rFonts w:ascii="Zawgyi-One" w:hAnsi="Zawgyi-One" w:cs="Zawgyi-One"/>
          <w:sz w:val="24"/>
        </w:rPr>
        <w:t>ါၿ</w:t>
      </w:r>
      <w:proofErr w:type="spellStart"/>
      <w:r w:rsidR="004F3D22">
        <w:rPr>
          <w:rFonts w:ascii="Zawgyi-One" w:hAnsi="Zawgyi-One" w:cs="Zawgyi-One"/>
          <w:sz w:val="24"/>
        </w:rPr>
        <w:t>ပီ</w:t>
      </w:r>
      <w:proofErr w:type="spellEnd"/>
      <w:r w:rsidR="004F3D22">
        <w:rPr>
          <w:rFonts w:ascii="Zawgyi-One" w:hAnsi="Zawgyi-One" w:cs="Zawgyi-One"/>
          <w:sz w:val="24"/>
        </w:rPr>
        <w:t xml:space="preserve">။ </w:t>
      </w:r>
      <w:proofErr w:type="spellStart"/>
      <w:r w:rsidR="00FE2A83">
        <w:rPr>
          <w:rFonts w:ascii="Zawgyi-One" w:hAnsi="Zawgyi-One" w:cs="Zawgyi-One"/>
          <w:sz w:val="24"/>
        </w:rPr>
        <w:t>အက</w:t>
      </w:r>
      <w:proofErr w:type="spellEnd"/>
      <w:r w:rsidR="00FE2A83">
        <w:rPr>
          <w:rFonts w:ascii="Zawgyi-One" w:hAnsi="Zawgyi-One" w:cs="Zawgyi-One"/>
          <w:sz w:val="24"/>
        </w:rPr>
        <w:t>ၽြႏ္</w:t>
      </w:r>
      <w:proofErr w:type="spellStart"/>
      <w:r w:rsidR="00FE2A83">
        <w:rPr>
          <w:rFonts w:ascii="Zawgyi-One" w:hAnsi="Zawgyi-One" w:cs="Zawgyi-One"/>
          <w:sz w:val="24"/>
        </w:rPr>
        <w:t>ုပ</w:t>
      </w:r>
      <w:proofErr w:type="spellEnd"/>
      <w:r w:rsidR="00FE2A8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E2A83">
        <w:rPr>
          <w:rFonts w:ascii="Zawgyi-One" w:hAnsi="Zawgyi-One" w:cs="Zawgyi-One"/>
          <w:sz w:val="24"/>
        </w:rPr>
        <w:t>ေဝးေဝးေနေတာ္မမူပ</w:t>
      </w:r>
      <w:proofErr w:type="spellEnd"/>
      <w:r w:rsidR="00FE2A83">
        <w:rPr>
          <w:rFonts w:ascii="Zawgyi-One" w:hAnsi="Zawgyi-One" w:cs="Zawgyi-One"/>
          <w:sz w:val="24"/>
        </w:rPr>
        <w:t xml:space="preserve">ါႏွင့္။ </w:t>
      </w:r>
      <w:proofErr w:type="spellStart"/>
      <w:r w:rsidR="008A5975">
        <w:rPr>
          <w:rFonts w:ascii="Zawgyi-One" w:hAnsi="Zawgyi-One" w:cs="Zawgyi-One"/>
          <w:sz w:val="24"/>
        </w:rPr>
        <w:t>ေဘးအ</w:t>
      </w:r>
      <w:proofErr w:type="spellEnd"/>
      <w:r w:rsidR="008A5975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8A5975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8A597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ရာယ္</w:t>
      </w:r>
      <w:proofErr w:type="spellStart"/>
      <w:r w:rsidR="008A5975">
        <w:rPr>
          <w:rFonts w:ascii="Zawgyi-One" w:hAnsi="Zawgyi-One" w:cs="Zawgyi-One"/>
          <w:sz w:val="24"/>
        </w:rPr>
        <w:t>ေရာက္လုနီးပ</w:t>
      </w:r>
      <w:proofErr w:type="spellEnd"/>
      <w:r w:rsidR="008A5975">
        <w:rPr>
          <w:rFonts w:ascii="Zawgyi-One" w:hAnsi="Zawgyi-One" w:cs="Zawgyi-One"/>
          <w:sz w:val="24"/>
        </w:rPr>
        <w:t>ါၿ</w:t>
      </w:r>
      <w:proofErr w:type="spellStart"/>
      <w:r w:rsidR="008A5975">
        <w:rPr>
          <w:rFonts w:ascii="Zawgyi-One" w:hAnsi="Zawgyi-One" w:cs="Zawgyi-One"/>
          <w:sz w:val="24"/>
        </w:rPr>
        <w:t>ပီ</w:t>
      </w:r>
      <w:proofErr w:type="spellEnd"/>
      <w:r w:rsidR="008A5975">
        <w:rPr>
          <w:rFonts w:ascii="Zawgyi-One" w:hAnsi="Zawgyi-One" w:cs="Zawgyi-One"/>
          <w:sz w:val="24"/>
        </w:rPr>
        <w:t xml:space="preserve">။ </w:t>
      </w:r>
      <w:proofErr w:type="spellStart"/>
      <w:r w:rsidR="000660F6">
        <w:rPr>
          <w:rFonts w:ascii="Zawgyi-One" w:hAnsi="Zawgyi-One" w:cs="Zawgyi-One"/>
          <w:sz w:val="24"/>
        </w:rPr>
        <w:t>မစေသာသူမရွိပ</w:t>
      </w:r>
      <w:proofErr w:type="spellEnd"/>
      <w:r w:rsidR="000660F6">
        <w:rPr>
          <w:rFonts w:ascii="Zawgyi-One" w:hAnsi="Zawgyi-One" w:cs="Zawgyi-One"/>
          <w:sz w:val="24"/>
        </w:rPr>
        <w:t xml:space="preserve">ါ။ </w:t>
      </w:r>
      <w:r w:rsidR="00BD1106">
        <w:rPr>
          <w:rFonts w:ascii="Zawgyi-One" w:hAnsi="Zawgyi-One" w:cs="Zawgyi-One"/>
          <w:sz w:val="24"/>
        </w:rPr>
        <w:t>ႏြ</w:t>
      </w:r>
      <w:proofErr w:type="spellStart"/>
      <w:r w:rsidR="00BD1106">
        <w:rPr>
          <w:rFonts w:ascii="Zawgyi-One" w:hAnsi="Zawgyi-One" w:cs="Zawgyi-One"/>
          <w:sz w:val="24"/>
        </w:rPr>
        <w:t>ားလား</w:t>
      </w:r>
      <w:proofErr w:type="spellEnd"/>
      <w:r w:rsidR="00B61302">
        <w:rPr>
          <w:rFonts w:ascii="Zawgyi-One" w:hAnsi="Zawgyi-One" w:cs="Zawgyi-One"/>
          <w:sz w:val="24"/>
        </w:rPr>
        <w:t xml:space="preserve"> </w:t>
      </w:r>
      <w:proofErr w:type="spellStart"/>
      <w:r w:rsidR="00BD1106">
        <w:rPr>
          <w:rFonts w:ascii="Zawgyi-One" w:hAnsi="Zawgyi-One" w:cs="Zawgyi-One"/>
          <w:sz w:val="24"/>
        </w:rPr>
        <w:t>ဥသဘတို႔သည</w:t>
      </w:r>
      <w:proofErr w:type="spellEnd"/>
      <w:r w:rsidR="00BD1106">
        <w:rPr>
          <w:rFonts w:ascii="Zawgyi-One" w:hAnsi="Zawgyi-One" w:cs="Zawgyi-One"/>
          <w:sz w:val="24"/>
        </w:rPr>
        <w:t xml:space="preserve">္ </w:t>
      </w:r>
      <w:proofErr w:type="spellStart"/>
      <w:r w:rsidR="00BD1106">
        <w:rPr>
          <w:rFonts w:ascii="Zawgyi-One" w:hAnsi="Zawgyi-One" w:cs="Zawgyi-One"/>
          <w:sz w:val="24"/>
        </w:rPr>
        <w:t>အက</w:t>
      </w:r>
      <w:proofErr w:type="spellEnd"/>
      <w:r w:rsidR="00BD1106">
        <w:rPr>
          <w:rFonts w:ascii="Zawgyi-One" w:hAnsi="Zawgyi-One" w:cs="Zawgyi-One"/>
          <w:sz w:val="24"/>
        </w:rPr>
        <w:t>ၽြႏ္</w:t>
      </w:r>
      <w:proofErr w:type="spellStart"/>
      <w:r w:rsidR="00BD1106">
        <w:rPr>
          <w:rFonts w:ascii="Zawgyi-One" w:hAnsi="Zawgyi-One" w:cs="Zawgyi-One"/>
          <w:sz w:val="24"/>
        </w:rPr>
        <w:t>ုပ္ကုိ</w:t>
      </w:r>
      <w:proofErr w:type="spellEnd"/>
      <w:r w:rsidR="00BD1106">
        <w:rPr>
          <w:rFonts w:ascii="Zawgyi-One" w:hAnsi="Zawgyi-One" w:cs="Zawgyi-One"/>
          <w:sz w:val="24"/>
        </w:rPr>
        <w:t xml:space="preserve"> </w:t>
      </w:r>
      <w:proofErr w:type="spellStart"/>
      <w:r w:rsidR="00BD1106">
        <w:rPr>
          <w:rFonts w:ascii="Zawgyi-One" w:hAnsi="Zawgyi-One" w:cs="Zawgyi-One"/>
          <w:sz w:val="24"/>
        </w:rPr>
        <w:t>ဝိုင္း</w:t>
      </w:r>
      <w:proofErr w:type="spellEnd"/>
      <w:r w:rsidR="00BD1106">
        <w:rPr>
          <w:rFonts w:ascii="Zawgyi-One" w:hAnsi="Zawgyi-One" w:cs="Zawgyi-One"/>
          <w:sz w:val="24"/>
        </w:rPr>
        <w:t xml:space="preserve">၍၊ </w:t>
      </w:r>
      <w:proofErr w:type="spellStart"/>
      <w:r w:rsidR="000E0BA9">
        <w:rPr>
          <w:rFonts w:ascii="Zawgyi-One" w:hAnsi="Zawgyi-One" w:cs="Zawgyi-One"/>
          <w:sz w:val="24"/>
        </w:rPr>
        <w:t>အားႀကီးေသာ</w:t>
      </w:r>
      <w:proofErr w:type="spellEnd"/>
      <w:r w:rsidR="000E0BA9">
        <w:rPr>
          <w:rFonts w:ascii="Zawgyi-One" w:hAnsi="Zawgyi-One" w:cs="Zawgyi-One"/>
          <w:sz w:val="24"/>
        </w:rPr>
        <w:t xml:space="preserve"> </w:t>
      </w:r>
      <w:proofErr w:type="spellStart"/>
      <w:r w:rsidR="000E0BA9">
        <w:rPr>
          <w:rFonts w:ascii="Zawgyi-One" w:hAnsi="Zawgyi-One" w:cs="Zawgyi-One"/>
          <w:sz w:val="24"/>
        </w:rPr>
        <w:t>ဗာရွန္ဥသဘတို႔သည</w:t>
      </w:r>
      <w:proofErr w:type="spellEnd"/>
      <w:r w:rsidR="000E0BA9">
        <w:rPr>
          <w:rFonts w:ascii="Zawgyi-One" w:hAnsi="Zawgyi-One" w:cs="Zawgyi-One"/>
          <w:sz w:val="24"/>
        </w:rPr>
        <w:t xml:space="preserve">္ </w:t>
      </w:r>
      <w:proofErr w:type="spellStart"/>
      <w:r w:rsidR="000E0BA9">
        <w:rPr>
          <w:rFonts w:ascii="Zawgyi-One" w:hAnsi="Zawgyi-One" w:cs="Zawgyi-One"/>
          <w:sz w:val="24"/>
        </w:rPr>
        <w:t>ဝန္းရံလ်က္ေန</w:t>
      </w:r>
      <w:proofErr w:type="spellEnd"/>
      <w:r w:rsidR="00B61302">
        <w:rPr>
          <w:rFonts w:ascii="Zawgyi-One" w:hAnsi="Zawgyi-One" w:cs="Zawgyi-One"/>
          <w:sz w:val="24"/>
        </w:rPr>
        <w:t xml:space="preserve"> </w:t>
      </w:r>
      <w:r w:rsidR="000E0BA9">
        <w:rPr>
          <w:rFonts w:ascii="Zawgyi-One" w:hAnsi="Zawgyi-One" w:cs="Zawgyi-One"/>
          <w:sz w:val="24"/>
        </w:rPr>
        <w:t>ၾ</w:t>
      </w:r>
      <w:proofErr w:type="spellStart"/>
      <w:r w:rsidR="000E0BA9">
        <w:rPr>
          <w:rFonts w:ascii="Zawgyi-One" w:hAnsi="Zawgyi-One" w:cs="Zawgyi-One"/>
          <w:sz w:val="24"/>
        </w:rPr>
        <w:t>ကပ</w:t>
      </w:r>
      <w:proofErr w:type="spellEnd"/>
      <w:r w:rsidR="000E0BA9">
        <w:rPr>
          <w:rFonts w:ascii="Zawgyi-One" w:hAnsi="Zawgyi-One" w:cs="Zawgyi-One"/>
          <w:sz w:val="24"/>
        </w:rPr>
        <w:t>ါ</w:t>
      </w:r>
      <w:r w:rsidR="00B61302">
        <w:rPr>
          <w:rFonts w:ascii="Zawgyi-One" w:hAnsi="Zawgyi-One" w:cs="Zawgyi-One"/>
          <w:sz w:val="24"/>
        </w:rPr>
        <w:t>၏</w:t>
      </w:r>
      <w:r w:rsidR="000E0BA9">
        <w:rPr>
          <w:rFonts w:ascii="Zawgyi-One" w:hAnsi="Zawgyi-One" w:cs="Zawgyi-One"/>
          <w:sz w:val="24"/>
        </w:rPr>
        <w:t xml:space="preserve">။ </w:t>
      </w:r>
      <w:proofErr w:type="spellStart"/>
      <w:r w:rsidR="00766812">
        <w:rPr>
          <w:rFonts w:ascii="Zawgyi-One" w:hAnsi="Zawgyi-One" w:cs="Zawgyi-One"/>
          <w:sz w:val="24"/>
        </w:rPr>
        <w:t>ကုိက</w:t>
      </w:r>
      <w:proofErr w:type="spellEnd"/>
      <w:r w:rsidR="00766812">
        <w:rPr>
          <w:rFonts w:ascii="Zawgyi-One" w:hAnsi="Zawgyi-One" w:cs="Zawgyi-One"/>
          <w:sz w:val="24"/>
        </w:rPr>
        <w:t>္ျ</w:t>
      </w:r>
      <w:proofErr w:type="spellStart"/>
      <w:r w:rsidR="00766812">
        <w:rPr>
          <w:rFonts w:ascii="Zawgyi-One" w:hAnsi="Zawgyi-One" w:cs="Zawgyi-One"/>
          <w:sz w:val="24"/>
        </w:rPr>
        <w:t>ဖတ</w:t>
      </w:r>
      <w:proofErr w:type="spellEnd"/>
      <w:r w:rsidR="00766812">
        <w:rPr>
          <w:rFonts w:ascii="Zawgyi-One" w:hAnsi="Zawgyi-One" w:cs="Zawgyi-One"/>
          <w:sz w:val="24"/>
        </w:rPr>
        <w:t xml:space="preserve">္၍ </w:t>
      </w:r>
      <w:proofErr w:type="spellStart"/>
      <w:r w:rsidR="00766812">
        <w:rPr>
          <w:rFonts w:ascii="Zawgyi-One" w:hAnsi="Zawgyi-One" w:cs="Zawgyi-One"/>
          <w:sz w:val="24"/>
        </w:rPr>
        <w:t>ေဟာက္တတ္ေသာ</w:t>
      </w:r>
      <w:proofErr w:type="spellEnd"/>
      <w:r w:rsidR="00766812">
        <w:rPr>
          <w:rFonts w:ascii="Zawgyi-One" w:hAnsi="Zawgyi-One" w:cs="Zawgyi-One"/>
          <w:sz w:val="24"/>
        </w:rPr>
        <w:t xml:space="preserve"> ျ</w:t>
      </w:r>
      <w:proofErr w:type="spellStart"/>
      <w:r w:rsidR="00766812">
        <w:rPr>
          <w:rFonts w:ascii="Zawgyi-One" w:hAnsi="Zawgyi-One" w:cs="Zawgyi-One"/>
          <w:sz w:val="24"/>
        </w:rPr>
        <w:t>ခေသ</w:t>
      </w:r>
      <w:proofErr w:type="spellEnd"/>
      <w:r w:rsidR="00766812">
        <w:rPr>
          <w:rFonts w:ascii="Zawgyi-One" w:hAnsi="Zawgyi-One" w:cs="Zawgyi-One"/>
          <w:sz w:val="24"/>
        </w:rPr>
        <w:t>ၤ့</w:t>
      </w:r>
      <w:proofErr w:type="spellStart"/>
      <w:r w:rsidR="00F8125C">
        <w:rPr>
          <w:rFonts w:ascii="Zawgyi-One" w:hAnsi="Zawgyi-One" w:cs="Zawgyi-One"/>
          <w:sz w:val="24"/>
        </w:rPr>
        <w:t>က့ဲသုိ</w:t>
      </w:r>
      <w:proofErr w:type="spellEnd"/>
      <w:r w:rsidR="00F8125C">
        <w:rPr>
          <w:rFonts w:ascii="Zawgyi-One" w:hAnsi="Zawgyi-One" w:cs="Zawgyi-One"/>
          <w:sz w:val="24"/>
        </w:rPr>
        <w:t xml:space="preserve">႔ </w:t>
      </w:r>
      <w:proofErr w:type="spellStart"/>
      <w:r w:rsidR="00F8125C">
        <w:rPr>
          <w:rFonts w:ascii="Zawgyi-One" w:hAnsi="Zawgyi-One" w:cs="Zawgyi-One"/>
          <w:sz w:val="24"/>
        </w:rPr>
        <w:t>အက</w:t>
      </w:r>
      <w:proofErr w:type="spellEnd"/>
      <w:r w:rsidR="00F8125C">
        <w:rPr>
          <w:rFonts w:ascii="Zawgyi-One" w:hAnsi="Zawgyi-One" w:cs="Zawgyi-One"/>
          <w:sz w:val="24"/>
        </w:rPr>
        <w:t>ၽြႏ္</w:t>
      </w:r>
      <w:proofErr w:type="spellStart"/>
      <w:r w:rsidR="00F8125C">
        <w:rPr>
          <w:rFonts w:ascii="Zawgyi-One" w:hAnsi="Zawgyi-One" w:cs="Zawgyi-One"/>
          <w:sz w:val="24"/>
        </w:rPr>
        <w:t>ုပ္ကုိ</w:t>
      </w:r>
      <w:proofErr w:type="spellEnd"/>
      <w:r w:rsidR="00F8125C">
        <w:rPr>
          <w:rFonts w:ascii="Zawgyi-One" w:hAnsi="Zawgyi-One" w:cs="Zawgyi-One"/>
          <w:sz w:val="24"/>
        </w:rPr>
        <w:t xml:space="preserve"> </w:t>
      </w:r>
      <w:proofErr w:type="spellStart"/>
      <w:r w:rsidR="0053379C">
        <w:rPr>
          <w:rFonts w:ascii="Zawgyi-One" w:hAnsi="Zawgyi-One" w:cs="Zawgyi-One"/>
          <w:sz w:val="24"/>
        </w:rPr>
        <w:t>ပါးစပ္ဟၾကပ</w:t>
      </w:r>
      <w:proofErr w:type="spellEnd"/>
      <w:r w:rsidR="0053379C">
        <w:rPr>
          <w:rFonts w:ascii="Zawgyi-One" w:hAnsi="Zawgyi-One" w:cs="Zawgyi-One"/>
          <w:sz w:val="24"/>
        </w:rPr>
        <w:t xml:space="preserve">ါ၏။ </w:t>
      </w:r>
      <w:proofErr w:type="spellStart"/>
      <w:r w:rsidR="000A201B">
        <w:rPr>
          <w:rFonts w:ascii="Zawgyi-One" w:hAnsi="Zawgyi-One" w:cs="Zawgyi-One"/>
          <w:sz w:val="24"/>
        </w:rPr>
        <w:t>အက</w:t>
      </w:r>
      <w:proofErr w:type="spellEnd"/>
      <w:r w:rsidR="000A201B">
        <w:rPr>
          <w:rFonts w:ascii="Zawgyi-One" w:hAnsi="Zawgyi-One" w:cs="Zawgyi-One"/>
          <w:sz w:val="24"/>
        </w:rPr>
        <w:t>ၽြႏ္</w:t>
      </w:r>
      <w:proofErr w:type="spellStart"/>
      <w:r w:rsidR="000A201B">
        <w:rPr>
          <w:rFonts w:ascii="Zawgyi-One" w:hAnsi="Zawgyi-One" w:cs="Zawgyi-One"/>
          <w:sz w:val="24"/>
        </w:rPr>
        <w:t>ုပ္သည</w:t>
      </w:r>
      <w:proofErr w:type="spellEnd"/>
      <w:r w:rsidR="000A201B">
        <w:rPr>
          <w:rFonts w:ascii="Zawgyi-One" w:hAnsi="Zawgyi-One" w:cs="Zawgyi-One"/>
          <w:sz w:val="24"/>
        </w:rPr>
        <w:t xml:space="preserve">္ </w:t>
      </w:r>
      <w:proofErr w:type="spellStart"/>
      <w:r w:rsidR="000A201B">
        <w:rPr>
          <w:rFonts w:ascii="Zawgyi-One" w:hAnsi="Zawgyi-One" w:cs="Zawgyi-One"/>
          <w:sz w:val="24"/>
        </w:rPr>
        <w:t>ေရက့ဲသုိ</w:t>
      </w:r>
      <w:proofErr w:type="spellEnd"/>
      <w:r w:rsidR="000A201B">
        <w:rPr>
          <w:rFonts w:ascii="Zawgyi-One" w:hAnsi="Zawgyi-One" w:cs="Zawgyi-One"/>
          <w:sz w:val="24"/>
        </w:rPr>
        <w:t xml:space="preserve">႔ </w:t>
      </w:r>
      <w:proofErr w:type="spellStart"/>
      <w:r w:rsidR="00A2750F">
        <w:rPr>
          <w:rFonts w:ascii="Zawgyi-One" w:hAnsi="Zawgyi-One" w:cs="Zawgyi-One"/>
          <w:sz w:val="24"/>
        </w:rPr>
        <w:t>သြန</w:t>
      </w:r>
      <w:proofErr w:type="spellEnd"/>
      <w:r w:rsidR="00A2750F">
        <w:rPr>
          <w:rFonts w:ascii="Zawgyi-One" w:hAnsi="Zawgyi-One" w:cs="Zawgyi-One"/>
          <w:sz w:val="24"/>
        </w:rPr>
        <w:t>္ျ</w:t>
      </w:r>
      <w:proofErr w:type="spellStart"/>
      <w:r w:rsidR="00A2750F">
        <w:rPr>
          <w:rFonts w:ascii="Zawgyi-One" w:hAnsi="Zawgyi-One" w:cs="Zawgyi-One"/>
          <w:sz w:val="24"/>
        </w:rPr>
        <w:t>ခင္းကုိခံရ</w:t>
      </w:r>
      <w:proofErr w:type="spellEnd"/>
      <w:r w:rsidR="00A2750F">
        <w:rPr>
          <w:rFonts w:ascii="Zawgyi-One" w:hAnsi="Zawgyi-One" w:cs="Zawgyi-One"/>
          <w:sz w:val="24"/>
        </w:rPr>
        <w:t xml:space="preserve">၍ </w:t>
      </w:r>
      <w:proofErr w:type="spellStart"/>
      <w:r w:rsidR="0070060A">
        <w:rPr>
          <w:rFonts w:ascii="Zawgyi-One" w:hAnsi="Zawgyi-One" w:cs="Zawgyi-One"/>
          <w:sz w:val="24"/>
        </w:rPr>
        <w:t>အရိုးအဆစ္ရွိသမ</w:t>
      </w:r>
      <w:proofErr w:type="spellEnd"/>
      <w:r w:rsidR="0070060A">
        <w:rPr>
          <w:rFonts w:ascii="Zawgyi-One" w:hAnsi="Zawgyi-One" w:cs="Zawgyi-One"/>
          <w:sz w:val="24"/>
        </w:rPr>
        <w:t>ွ်</w:t>
      </w:r>
      <w:proofErr w:type="spellStart"/>
      <w:r w:rsidR="0070060A">
        <w:rPr>
          <w:rFonts w:ascii="Zawgyi-One" w:hAnsi="Zawgyi-One" w:cs="Zawgyi-One"/>
          <w:sz w:val="24"/>
        </w:rPr>
        <w:t>တို႔သည</w:t>
      </w:r>
      <w:proofErr w:type="spellEnd"/>
      <w:r w:rsidR="0070060A">
        <w:rPr>
          <w:rFonts w:ascii="Zawgyi-One" w:hAnsi="Zawgyi-One" w:cs="Zawgyi-One"/>
          <w:sz w:val="24"/>
        </w:rPr>
        <w:t xml:space="preserve">္ </w:t>
      </w:r>
      <w:r w:rsidR="00D64C17">
        <w:rPr>
          <w:rFonts w:ascii="Zawgyi-One" w:hAnsi="Zawgyi-One" w:cs="Zawgyi-One"/>
          <w:sz w:val="24"/>
        </w:rPr>
        <w:t>ျ</w:t>
      </w:r>
      <w:proofErr w:type="spellStart"/>
      <w:r w:rsidR="00D64C17">
        <w:rPr>
          <w:rFonts w:ascii="Zawgyi-One" w:hAnsi="Zawgyi-One" w:cs="Zawgyi-One"/>
          <w:sz w:val="24"/>
        </w:rPr>
        <w:t>ပဳတ</w:t>
      </w:r>
      <w:proofErr w:type="spellEnd"/>
      <w:r w:rsidR="00D64C17">
        <w:rPr>
          <w:rFonts w:ascii="Zawgyi-One" w:hAnsi="Zawgyi-One" w:cs="Zawgyi-One"/>
          <w:sz w:val="24"/>
        </w:rPr>
        <w:t>္ၾ</w:t>
      </w:r>
      <w:proofErr w:type="spellStart"/>
      <w:r w:rsidR="00D64C17">
        <w:rPr>
          <w:rFonts w:ascii="Zawgyi-One" w:hAnsi="Zawgyi-One" w:cs="Zawgyi-One"/>
          <w:sz w:val="24"/>
        </w:rPr>
        <w:t>ကပ</w:t>
      </w:r>
      <w:proofErr w:type="spellEnd"/>
      <w:r w:rsidR="00D64C17">
        <w:rPr>
          <w:rFonts w:ascii="Zawgyi-One" w:hAnsi="Zawgyi-One" w:cs="Zawgyi-One"/>
          <w:sz w:val="24"/>
        </w:rPr>
        <w:t xml:space="preserve">ါ၏။ </w:t>
      </w:r>
      <w:proofErr w:type="spellStart"/>
      <w:r w:rsidR="00D64C17">
        <w:rPr>
          <w:rFonts w:ascii="Zawgyi-One" w:hAnsi="Zawgyi-One" w:cs="Zawgyi-One"/>
          <w:sz w:val="24"/>
        </w:rPr>
        <w:t>အက</w:t>
      </w:r>
      <w:proofErr w:type="spellEnd"/>
      <w:r w:rsidR="00D64C17">
        <w:rPr>
          <w:rFonts w:ascii="Zawgyi-One" w:hAnsi="Zawgyi-One" w:cs="Zawgyi-One"/>
          <w:sz w:val="24"/>
        </w:rPr>
        <w:t>ၽြႏ္</w:t>
      </w:r>
      <w:proofErr w:type="spellStart"/>
      <w:r w:rsidR="00D64C17">
        <w:rPr>
          <w:rFonts w:ascii="Zawgyi-One" w:hAnsi="Zawgyi-One" w:cs="Zawgyi-One"/>
          <w:sz w:val="24"/>
        </w:rPr>
        <w:t>ုပ</w:t>
      </w:r>
      <w:proofErr w:type="spellEnd"/>
      <w:r w:rsidR="00D64C17">
        <w:rPr>
          <w:rFonts w:ascii="Zawgyi-One" w:hAnsi="Zawgyi-One" w:cs="Zawgyi-One"/>
          <w:sz w:val="24"/>
        </w:rPr>
        <w:t>္ ႏွ</w:t>
      </w:r>
      <w:proofErr w:type="spellStart"/>
      <w:r w:rsidR="00D64C17">
        <w:rPr>
          <w:rFonts w:ascii="Zawgyi-One" w:hAnsi="Zawgyi-One" w:cs="Zawgyi-One"/>
          <w:sz w:val="24"/>
        </w:rPr>
        <w:t>လုံးသည</w:t>
      </w:r>
      <w:proofErr w:type="spellEnd"/>
      <w:r w:rsidR="00D64C17">
        <w:rPr>
          <w:rFonts w:ascii="Zawgyi-One" w:hAnsi="Zawgyi-One" w:cs="Zawgyi-One"/>
          <w:sz w:val="24"/>
        </w:rPr>
        <w:t xml:space="preserve">္ </w:t>
      </w:r>
      <w:proofErr w:type="spellStart"/>
      <w:r w:rsidR="00D64C17">
        <w:rPr>
          <w:rFonts w:ascii="Zawgyi-One" w:hAnsi="Zawgyi-One" w:cs="Zawgyi-One"/>
          <w:sz w:val="24"/>
        </w:rPr>
        <w:t>ဖေယာင္းက့ဲသုိ</w:t>
      </w:r>
      <w:proofErr w:type="spellEnd"/>
      <w:r w:rsidR="00D64C17">
        <w:rPr>
          <w:rFonts w:ascii="Zawgyi-One" w:hAnsi="Zawgyi-One" w:cs="Zawgyi-One"/>
          <w:sz w:val="24"/>
        </w:rPr>
        <w:t>႔ ျ</w:t>
      </w:r>
      <w:proofErr w:type="spellStart"/>
      <w:r w:rsidR="00D64C17">
        <w:rPr>
          <w:rFonts w:ascii="Zawgyi-One" w:hAnsi="Zawgyi-One" w:cs="Zawgyi-One"/>
          <w:sz w:val="24"/>
        </w:rPr>
        <w:t>ဖစ</w:t>
      </w:r>
      <w:proofErr w:type="spellEnd"/>
      <w:r w:rsidR="00D64C17">
        <w:rPr>
          <w:rFonts w:ascii="Zawgyi-One" w:hAnsi="Zawgyi-One" w:cs="Zawgyi-One"/>
          <w:sz w:val="24"/>
        </w:rPr>
        <w:t xml:space="preserve">္၍ </w:t>
      </w:r>
      <w:proofErr w:type="spellStart"/>
      <w:r w:rsidR="00D64C17">
        <w:rPr>
          <w:rFonts w:ascii="Zawgyi-One" w:hAnsi="Zawgyi-One" w:cs="Zawgyi-One"/>
          <w:sz w:val="24"/>
        </w:rPr>
        <w:t>အရည္က</w:t>
      </w:r>
      <w:proofErr w:type="spellEnd"/>
      <w:r w:rsidR="00D64C17">
        <w:rPr>
          <w:rFonts w:ascii="Zawgyi-One" w:hAnsi="Zawgyi-One" w:cs="Zawgyi-One"/>
          <w:sz w:val="24"/>
        </w:rPr>
        <w:t>်ဳ</w:t>
      </w:r>
      <w:proofErr w:type="spellStart"/>
      <w:r w:rsidR="00D64C17">
        <w:rPr>
          <w:rFonts w:ascii="Zawgyi-One" w:hAnsi="Zawgyi-One" w:cs="Zawgyi-One"/>
          <w:sz w:val="24"/>
        </w:rPr>
        <w:t>ိလ်က္ရွိပ</w:t>
      </w:r>
      <w:proofErr w:type="spellEnd"/>
      <w:r w:rsidR="00D64C17">
        <w:rPr>
          <w:rFonts w:ascii="Zawgyi-One" w:hAnsi="Zawgyi-One" w:cs="Zawgyi-One"/>
          <w:sz w:val="24"/>
        </w:rPr>
        <w:t xml:space="preserve">ါ၏။ </w:t>
      </w:r>
      <w:r w:rsidR="00F77500">
        <w:rPr>
          <w:rFonts w:ascii="Zawgyi-One" w:hAnsi="Zawgyi-One" w:cs="Zawgyi-One"/>
          <w:sz w:val="24"/>
        </w:rPr>
        <w:t>(</w:t>
      </w:r>
      <w:proofErr w:type="spellStart"/>
      <w:r w:rsidR="00F77500" w:rsidRPr="00F77500">
        <w:rPr>
          <w:rFonts w:ascii="Zawgyi-One" w:hAnsi="Zawgyi-One" w:cs="Zawgyi-One"/>
          <w:sz w:val="24"/>
          <w:u w:val="single"/>
        </w:rPr>
        <w:t>ဆာလံ</w:t>
      </w:r>
      <w:proofErr w:type="spellEnd"/>
      <w:r w:rsidR="00F77500" w:rsidRPr="00F77500">
        <w:rPr>
          <w:rFonts w:ascii="Zawgyi-One" w:hAnsi="Zawgyi-One" w:cs="Zawgyi-One"/>
          <w:sz w:val="24"/>
          <w:u w:val="single"/>
        </w:rPr>
        <w:t xml:space="preserve"> ၂၂း၇-၁၄</w:t>
      </w:r>
      <w:r w:rsidR="00F77500">
        <w:rPr>
          <w:rFonts w:ascii="Zawgyi-One" w:hAnsi="Zawgyi-One" w:cs="Zawgyi-One"/>
          <w:sz w:val="24"/>
        </w:rPr>
        <w:t>)</w:t>
      </w:r>
    </w:p>
    <w:p w14:paraId="0FA16FD7" w14:textId="77777777" w:rsidR="009345B4" w:rsidRDefault="003200B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 w:rsidR="00EC36E1">
        <w:rPr>
          <w:rFonts w:ascii="Zawgyi-One" w:hAnsi="Zawgyi-One" w:cs="Zawgyi-One"/>
          <w:sz w:val="24"/>
        </w:rPr>
        <w:t>ေတာင</w:t>
      </w:r>
      <w:proofErr w:type="spellEnd"/>
      <w:r w:rsidR="00EC36E1">
        <w:rPr>
          <w:rFonts w:ascii="Zawgyi-One" w:hAnsi="Zawgyi-One" w:cs="Zawgyi-One"/>
          <w:sz w:val="24"/>
        </w:rPr>
        <w:t>့္</w:t>
      </w:r>
      <w:proofErr w:type="spellStart"/>
      <w:r w:rsidR="00EC36E1">
        <w:rPr>
          <w:rFonts w:ascii="Zawgyi-One" w:hAnsi="Zawgyi-One" w:cs="Zawgyi-One"/>
          <w:sz w:val="24"/>
        </w:rPr>
        <w:t>ခံခ့ဲ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C36E1">
        <w:rPr>
          <w:rFonts w:ascii="Zawgyi-One" w:hAnsi="Zawgyi-One" w:cs="Zawgyi-One"/>
          <w:sz w:val="24"/>
        </w:rPr>
        <w:t>ထိတ္လန</w:t>
      </w:r>
      <w:proofErr w:type="spellEnd"/>
      <w:r w:rsidR="00EC36E1">
        <w:rPr>
          <w:rFonts w:ascii="Zawgyi-One" w:hAnsi="Zawgyi-One" w:cs="Zawgyi-One"/>
          <w:sz w:val="24"/>
        </w:rPr>
        <w:t>္႔</w:t>
      </w:r>
      <w:proofErr w:type="spellStart"/>
      <w:r w:rsidR="00EC36E1">
        <w:rPr>
          <w:rFonts w:ascii="Zawgyi-One" w:hAnsi="Zawgyi-One" w:cs="Zawgyi-One"/>
          <w:sz w:val="24"/>
        </w:rPr>
        <w:t>ဖြယ္</w:t>
      </w:r>
      <w:r>
        <w:rPr>
          <w:rFonts w:ascii="Zawgyi-One" w:hAnsi="Zawgyi-One" w:cs="Zawgyi-One"/>
          <w:sz w:val="24"/>
        </w:rPr>
        <w:t>ရာကို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ပေပးသည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အပိုင္းတစ္ခုမွာ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656A97">
        <w:rPr>
          <w:rFonts w:ascii="Zawgyi-One" w:hAnsi="Zawgyi-One" w:cs="Zawgyi-One"/>
          <w:sz w:val="24"/>
        </w:rPr>
        <w:t>- “</w:t>
      </w:r>
      <w:proofErr w:type="spellStart"/>
      <w:r w:rsidR="00E3642E">
        <w:rPr>
          <w:rFonts w:ascii="Zawgyi-One" w:hAnsi="Zawgyi-One" w:cs="Zawgyi-One"/>
          <w:sz w:val="24"/>
        </w:rPr>
        <w:t>အားႀကီးေသာ</w:t>
      </w:r>
      <w:proofErr w:type="spellEnd"/>
      <w:r w:rsidR="00E3642E">
        <w:rPr>
          <w:rFonts w:ascii="Zawgyi-One" w:hAnsi="Zawgyi-One" w:cs="Zawgyi-One"/>
          <w:sz w:val="24"/>
        </w:rPr>
        <w:t xml:space="preserve"> </w:t>
      </w:r>
      <w:proofErr w:type="spellStart"/>
      <w:r w:rsidR="00E3642E">
        <w:rPr>
          <w:rFonts w:ascii="Zawgyi-One" w:hAnsi="Zawgyi-One" w:cs="Zawgyi-One"/>
          <w:sz w:val="24"/>
        </w:rPr>
        <w:t>ဗာရွန္ဥသဘမ်ား</w:t>
      </w:r>
      <w:proofErr w:type="spellEnd"/>
      <w:r w:rsidR="00656A97">
        <w:rPr>
          <w:rFonts w:ascii="Zawgyi-One" w:hAnsi="Zawgyi-One" w:cs="Zawgyi-One"/>
          <w:sz w:val="24"/>
        </w:rPr>
        <w:t>”</w:t>
      </w:r>
      <w:r w:rsidR="009C468D">
        <w:rPr>
          <w:rFonts w:ascii="Zawgyi-One" w:hAnsi="Zawgyi-One" w:cs="Zawgyi-One"/>
          <w:sz w:val="24"/>
        </w:rPr>
        <w:t xml:space="preserve"> ျ</w:t>
      </w:r>
      <w:proofErr w:type="spellStart"/>
      <w:r w:rsidR="009C468D">
        <w:rPr>
          <w:rFonts w:ascii="Zawgyi-One" w:hAnsi="Zawgyi-One" w:cs="Zawgyi-One"/>
          <w:sz w:val="24"/>
        </w:rPr>
        <w:t>ဖစ္ပါသည</w:t>
      </w:r>
      <w:proofErr w:type="spellEnd"/>
      <w:r w:rsidR="009C468D">
        <w:rPr>
          <w:rFonts w:ascii="Zawgyi-One" w:hAnsi="Zawgyi-One" w:cs="Zawgyi-One"/>
          <w:sz w:val="24"/>
        </w:rPr>
        <w:t xml:space="preserve">္။ </w:t>
      </w:r>
      <w:proofErr w:type="spellStart"/>
      <w:r w:rsidR="00022F26">
        <w:rPr>
          <w:rFonts w:ascii="Zawgyi-One" w:hAnsi="Zawgyi-One" w:cs="Zawgyi-One"/>
          <w:sz w:val="24"/>
        </w:rPr>
        <w:t>ဗာရွန္သည</w:t>
      </w:r>
      <w:proofErr w:type="spellEnd"/>
      <w:r w:rsidR="00022F26">
        <w:rPr>
          <w:rFonts w:ascii="Zawgyi-One" w:hAnsi="Zawgyi-One" w:cs="Zawgyi-One"/>
          <w:sz w:val="24"/>
        </w:rPr>
        <w:t xml:space="preserve">္ </w:t>
      </w:r>
      <w:proofErr w:type="spellStart"/>
      <w:r w:rsidR="00A97CF6">
        <w:rPr>
          <w:rFonts w:ascii="Zawgyi-One" w:hAnsi="Zawgyi-One" w:cs="Zawgyi-One"/>
          <w:sz w:val="24"/>
        </w:rPr>
        <w:t>မေကာင္းေသာ</w:t>
      </w:r>
      <w:proofErr w:type="spellEnd"/>
      <w:r w:rsidR="00A97CF6">
        <w:rPr>
          <w:rFonts w:ascii="Zawgyi-One" w:hAnsi="Zawgyi-One" w:cs="Zawgyi-One"/>
          <w:sz w:val="24"/>
        </w:rPr>
        <w:t xml:space="preserve"> </w:t>
      </w:r>
      <w:proofErr w:type="spellStart"/>
      <w:r w:rsidR="00A97CF6">
        <w:rPr>
          <w:rFonts w:ascii="Zawgyi-One" w:hAnsi="Zawgyi-One" w:cs="Zawgyi-One"/>
          <w:sz w:val="24"/>
        </w:rPr>
        <w:t>သဘာဝလြန</w:t>
      </w:r>
      <w:proofErr w:type="spellEnd"/>
      <w:r w:rsidR="00A97CF6">
        <w:rPr>
          <w:rFonts w:ascii="Zawgyi-One" w:hAnsi="Zawgyi-One" w:cs="Zawgyi-One"/>
          <w:sz w:val="24"/>
        </w:rPr>
        <w:t xml:space="preserve">္ </w:t>
      </w:r>
      <w:proofErr w:type="spellStart"/>
      <w:r w:rsidR="00A97CF6">
        <w:rPr>
          <w:rFonts w:ascii="Zawgyi-One" w:hAnsi="Zawgyi-One" w:cs="Zawgyi-One"/>
          <w:sz w:val="24"/>
        </w:rPr>
        <w:t>အုပ္စုိး</w:t>
      </w:r>
      <w:proofErr w:type="spellEnd"/>
      <w:r w:rsidR="00A97CF6">
        <w:rPr>
          <w:rFonts w:ascii="Zawgyi-One" w:hAnsi="Zawgyi-One" w:cs="Zawgyi-One"/>
          <w:sz w:val="24"/>
        </w:rPr>
        <w:t xml:space="preserve"> </w:t>
      </w:r>
      <w:proofErr w:type="spellStart"/>
      <w:r w:rsidR="00A97CF6">
        <w:rPr>
          <w:rFonts w:ascii="Zawgyi-One" w:hAnsi="Zawgyi-One" w:cs="Zawgyi-One"/>
          <w:sz w:val="24"/>
        </w:rPr>
        <w:t>သူမ်ား</w:t>
      </w:r>
      <w:proofErr w:type="spellEnd"/>
      <w:r w:rsidR="00A97CF6">
        <w:rPr>
          <w:rFonts w:ascii="Zawgyi-One" w:hAnsi="Zawgyi-One" w:cs="Zawgyi-One"/>
          <w:sz w:val="24"/>
        </w:rPr>
        <w:t xml:space="preserve">၏ </w:t>
      </w:r>
      <w:proofErr w:type="spellStart"/>
      <w:r w:rsidR="00A97CF6">
        <w:rPr>
          <w:rFonts w:ascii="Zawgyi-One" w:hAnsi="Zawgyi-One" w:cs="Zawgyi-One"/>
          <w:sz w:val="24"/>
        </w:rPr>
        <w:t>ဌာနခ</w:t>
      </w:r>
      <w:proofErr w:type="spellEnd"/>
      <w:r w:rsidR="00A97CF6">
        <w:rPr>
          <w:rFonts w:ascii="Zawgyi-One" w:hAnsi="Zawgyi-One" w:cs="Zawgyi-One"/>
          <w:sz w:val="24"/>
        </w:rPr>
        <w:t>်ဳပ္ျ</w:t>
      </w:r>
      <w:proofErr w:type="spellStart"/>
      <w:r w:rsidR="00A97CF6">
        <w:rPr>
          <w:rFonts w:ascii="Zawgyi-One" w:hAnsi="Zawgyi-One" w:cs="Zawgyi-One"/>
          <w:sz w:val="24"/>
        </w:rPr>
        <w:t>ဖစ</w:t>
      </w:r>
      <w:proofErr w:type="spellEnd"/>
      <w:r w:rsidR="00A97CF6">
        <w:rPr>
          <w:rFonts w:ascii="Zawgyi-One" w:hAnsi="Zawgyi-One" w:cs="Zawgyi-One"/>
          <w:sz w:val="24"/>
        </w:rPr>
        <w:t>္</w:t>
      </w:r>
      <w:r w:rsidR="00494F14">
        <w:rPr>
          <w:rFonts w:ascii="Zawgyi-One" w:hAnsi="Zawgyi-One" w:cs="Zawgyi-One"/>
          <w:sz w:val="24"/>
        </w:rPr>
        <w:t>ၿ</w:t>
      </w:r>
      <w:proofErr w:type="spellStart"/>
      <w:r w:rsidR="00494F14">
        <w:rPr>
          <w:rFonts w:ascii="Zawgyi-One" w:hAnsi="Zawgyi-One" w:cs="Zawgyi-One"/>
          <w:sz w:val="24"/>
        </w:rPr>
        <w:t>ပီး</w:t>
      </w:r>
      <w:proofErr w:type="spellEnd"/>
      <w:r w:rsidR="00494F14">
        <w:rPr>
          <w:rFonts w:ascii="Zawgyi-One" w:hAnsi="Zawgyi-One" w:cs="Zawgyi-One"/>
          <w:sz w:val="24"/>
        </w:rPr>
        <w:t xml:space="preserve">၊ </w:t>
      </w:r>
      <w:proofErr w:type="spellStart"/>
      <w:r w:rsidR="00D349EC">
        <w:rPr>
          <w:rFonts w:ascii="Zawgyi-One" w:hAnsi="Zawgyi-One" w:cs="Zawgyi-One"/>
          <w:sz w:val="24"/>
        </w:rPr>
        <w:t>မာရဏ</w:t>
      </w:r>
      <w:proofErr w:type="spellEnd"/>
      <w:r w:rsidR="00D349EC">
        <w:rPr>
          <w:rFonts w:ascii="Zawgyi-One" w:hAnsi="Zawgyi-One" w:cs="Zawgyi-One"/>
          <w:sz w:val="24"/>
        </w:rPr>
        <w:t xml:space="preserve"> ႏ</w:t>
      </w:r>
      <w:proofErr w:type="spellStart"/>
      <w:r w:rsidR="00D349EC">
        <w:rPr>
          <w:rFonts w:ascii="Zawgyi-One" w:hAnsi="Zawgyi-One" w:cs="Zawgyi-One"/>
          <w:sz w:val="24"/>
        </w:rPr>
        <w:t>ိုင္ငံ</w:t>
      </w:r>
      <w:proofErr w:type="spellEnd"/>
      <w:r w:rsidR="00D349EC">
        <w:rPr>
          <w:rFonts w:ascii="Zawgyi-One" w:hAnsi="Zawgyi-One" w:cs="Zawgyi-One"/>
          <w:sz w:val="24"/>
        </w:rPr>
        <w:t>၏</w:t>
      </w:r>
      <w:r w:rsidR="00494F14">
        <w:rPr>
          <w:rFonts w:ascii="Zawgyi-One" w:hAnsi="Zawgyi-One" w:cs="Zawgyi-One"/>
          <w:sz w:val="24"/>
        </w:rPr>
        <w:t xml:space="preserve"> </w:t>
      </w:r>
      <w:proofErr w:type="spellStart"/>
      <w:r w:rsidR="00494F14">
        <w:rPr>
          <w:rFonts w:ascii="Zawgyi-One" w:hAnsi="Zawgyi-One" w:cs="Zawgyi-One"/>
          <w:sz w:val="24"/>
        </w:rPr>
        <w:t>တံခါးဝလည္းျဖစ္သည္ကုိ</w:t>
      </w:r>
      <w:proofErr w:type="spellEnd"/>
      <w:r w:rsidR="00494F14">
        <w:rPr>
          <w:rFonts w:ascii="Zawgyi-One" w:hAnsi="Zawgyi-One" w:cs="Zawgyi-One"/>
          <w:sz w:val="24"/>
        </w:rPr>
        <w:t xml:space="preserve"> </w:t>
      </w:r>
      <w:proofErr w:type="spellStart"/>
      <w:r w:rsidR="00494F14">
        <w:rPr>
          <w:rFonts w:ascii="Zawgyi-One" w:hAnsi="Zawgyi-One" w:cs="Zawgyi-One"/>
          <w:sz w:val="24"/>
        </w:rPr>
        <w:t>သတိယပ</w:t>
      </w:r>
      <w:proofErr w:type="spellEnd"/>
      <w:r w:rsidR="00494F14">
        <w:rPr>
          <w:rFonts w:ascii="Zawgyi-One" w:hAnsi="Zawgyi-One" w:cs="Zawgyi-One"/>
          <w:sz w:val="24"/>
        </w:rPr>
        <w:t>ါ။</w:t>
      </w:r>
      <w:r w:rsidR="00BB0AC5">
        <w:rPr>
          <w:rFonts w:ascii="Zawgyi-One" w:hAnsi="Zawgyi-One" w:cs="Zawgyi-One"/>
          <w:sz w:val="24"/>
        </w:rPr>
        <w:t xml:space="preserve"> </w:t>
      </w:r>
      <w:proofErr w:type="spellStart"/>
      <w:r w:rsidR="00BB0AC5">
        <w:rPr>
          <w:rFonts w:ascii="Zawgyi-One" w:hAnsi="Zawgyi-One" w:cs="Zawgyi-One"/>
          <w:sz w:val="24"/>
        </w:rPr>
        <w:t>ဗာရွန</w:t>
      </w:r>
      <w:proofErr w:type="spellEnd"/>
      <w:r w:rsidR="00BB0AC5">
        <w:rPr>
          <w:rFonts w:ascii="Zawgyi-One" w:hAnsi="Zawgyi-One" w:cs="Zawgyi-One"/>
          <w:sz w:val="24"/>
        </w:rPr>
        <w:t>္ျ</w:t>
      </w:r>
      <w:proofErr w:type="spellStart"/>
      <w:r w:rsidR="00BB0AC5">
        <w:rPr>
          <w:rFonts w:ascii="Zawgyi-One" w:hAnsi="Zawgyi-One" w:cs="Zawgyi-One"/>
          <w:sz w:val="24"/>
        </w:rPr>
        <w:t>ပည္တြင</w:t>
      </w:r>
      <w:proofErr w:type="spellEnd"/>
      <w:r w:rsidR="00BB0AC5">
        <w:rPr>
          <w:rFonts w:ascii="Zawgyi-One" w:hAnsi="Zawgyi-One" w:cs="Zawgyi-One"/>
          <w:sz w:val="24"/>
        </w:rPr>
        <w:t xml:space="preserve">္ </w:t>
      </w:r>
      <w:proofErr w:type="spellStart"/>
      <w:r w:rsidR="00BB0AC5">
        <w:rPr>
          <w:rFonts w:ascii="Zawgyi-One" w:hAnsi="Zawgyi-One" w:cs="Zawgyi-One"/>
          <w:sz w:val="24"/>
        </w:rPr>
        <w:t>ဗာလ</w:t>
      </w:r>
      <w:proofErr w:type="spellEnd"/>
      <w:r w:rsidR="00BB0AC5">
        <w:rPr>
          <w:rFonts w:ascii="Zawgyi-One" w:hAnsi="Zawgyi-One" w:cs="Zawgyi-One"/>
          <w:sz w:val="24"/>
        </w:rPr>
        <w:t xml:space="preserve"> </w:t>
      </w:r>
      <w:proofErr w:type="spellStart"/>
      <w:r w:rsidR="00BB0AC5">
        <w:rPr>
          <w:rFonts w:ascii="Zawgyi-One" w:hAnsi="Zawgyi-One" w:cs="Zawgyi-One"/>
          <w:sz w:val="24"/>
        </w:rPr>
        <w:t>ကုိးကြယ္မႈ</w:t>
      </w:r>
      <w:r w:rsidR="00C52D23">
        <w:rPr>
          <w:rFonts w:ascii="Zawgyi-One" w:hAnsi="Zawgyi-One" w:cs="Zawgyi-One"/>
          <w:sz w:val="24"/>
        </w:rPr>
        <w:t>အတြက</w:t>
      </w:r>
      <w:proofErr w:type="spellEnd"/>
      <w:r w:rsidR="00C52D23">
        <w:rPr>
          <w:rFonts w:ascii="Zawgyi-One" w:hAnsi="Zawgyi-One" w:cs="Zawgyi-One"/>
          <w:sz w:val="24"/>
        </w:rPr>
        <w:t xml:space="preserve">္ </w:t>
      </w:r>
      <w:proofErr w:type="spellStart"/>
      <w:r w:rsidR="00C52D23">
        <w:rPr>
          <w:rFonts w:ascii="Zawgyi-One" w:hAnsi="Zawgyi-One" w:cs="Zawgyi-One"/>
          <w:sz w:val="24"/>
        </w:rPr>
        <w:t>ဥသဘတစ္ေကာင</w:t>
      </w:r>
      <w:proofErr w:type="spellEnd"/>
      <w:r w:rsidR="00C52D23">
        <w:rPr>
          <w:rFonts w:ascii="Zawgyi-One" w:hAnsi="Zawgyi-One" w:cs="Zawgyi-One"/>
          <w:sz w:val="24"/>
        </w:rPr>
        <w:t>္ျ</w:t>
      </w:r>
      <w:proofErr w:type="spellStart"/>
      <w:r w:rsidR="00C52D23">
        <w:rPr>
          <w:rFonts w:ascii="Zawgyi-One" w:hAnsi="Zawgyi-One" w:cs="Zawgyi-One"/>
          <w:sz w:val="24"/>
        </w:rPr>
        <w:t>ဖင</w:t>
      </w:r>
      <w:proofErr w:type="spellEnd"/>
      <w:r w:rsidR="00C52D23">
        <w:rPr>
          <w:rFonts w:ascii="Zawgyi-One" w:hAnsi="Zawgyi-One" w:cs="Zawgyi-One"/>
          <w:sz w:val="24"/>
        </w:rPr>
        <w:t xml:space="preserve">့္ </w:t>
      </w:r>
      <w:proofErr w:type="spellStart"/>
      <w:r w:rsidR="00C52D23">
        <w:rPr>
          <w:rFonts w:ascii="Zawgyi-One" w:hAnsi="Zawgyi-One" w:cs="Zawgyi-One"/>
          <w:sz w:val="24"/>
        </w:rPr>
        <w:t>သေကၤတျပဳလုပ္ထားသည</w:t>
      </w:r>
      <w:proofErr w:type="spellEnd"/>
      <w:r w:rsidR="00C52D23">
        <w:rPr>
          <w:rFonts w:ascii="Zawgyi-One" w:hAnsi="Zawgyi-One" w:cs="Zawgyi-One"/>
          <w:sz w:val="24"/>
        </w:rPr>
        <w:t xml:space="preserve">့္ </w:t>
      </w:r>
      <w:proofErr w:type="spellStart"/>
      <w:r w:rsidR="00C52D23">
        <w:rPr>
          <w:rFonts w:ascii="Zawgyi-One" w:hAnsi="Zawgyi-One" w:cs="Zawgyi-One"/>
          <w:sz w:val="24"/>
        </w:rPr>
        <w:t>မ်ားစြာေသာ</w:t>
      </w:r>
      <w:proofErr w:type="spellEnd"/>
      <w:r w:rsidR="00C52D23">
        <w:rPr>
          <w:rFonts w:ascii="Zawgyi-One" w:hAnsi="Zawgyi-One" w:cs="Zawgyi-One"/>
          <w:sz w:val="24"/>
        </w:rPr>
        <w:t xml:space="preserve"> </w:t>
      </w:r>
      <w:proofErr w:type="spellStart"/>
      <w:r w:rsidR="00C52D23">
        <w:rPr>
          <w:rFonts w:ascii="Zawgyi-One" w:hAnsi="Zawgyi-One" w:cs="Zawgyi-One"/>
          <w:sz w:val="24"/>
        </w:rPr>
        <w:t>ဗိမာန</w:t>
      </w:r>
      <w:proofErr w:type="spellEnd"/>
      <w:r w:rsidR="00C52D23">
        <w:rPr>
          <w:rFonts w:ascii="Zawgyi-One" w:hAnsi="Zawgyi-One" w:cs="Zawgyi-One"/>
          <w:sz w:val="24"/>
        </w:rPr>
        <w:t xml:space="preserve">္ </w:t>
      </w:r>
      <w:proofErr w:type="spellStart"/>
      <w:r w:rsidR="00C52D23">
        <w:rPr>
          <w:rFonts w:ascii="Zawgyi-One" w:hAnsi="Zawgyi-One" w:cs="Zawgyi-One"/>
          <w:sz w:val="24"/>
        </w:rPr>
        <w:t>ေတာ္မ်ား</w:t>
      </w:r>
      <w:proofErr w:type="spellEnd"/>
      <w:r w:rsidR="00C52D23">
        <w:rPr>
          <w:rFonts w:ascii="Zawgyi-One" w:hAnsi="Zawgyi-One" w:cs="Zawgyi-One"/>
          <w:sz w:val="24"/>
        </w:rPr>
        <w:t xml:space="preserve"> </w:t>
      </w:r>
      <w:proofErr w:type="spellStart"/>
      <w:r w:rsidR="00C52D23">
        <w:rPr>
          <w:rFonts w:ascii="Zawgyi-One" w:hAnsi="Zawgyi-One" w:cs="Zawgyi-One"/>
          <w:sz w:val="24"/>
        </w:rPr>
        <w:t>ရွိခ့ဲပါသည</w:t>
      </w:r>
      <w:proofErr w:type="spellEnd"/>
      <w:r w:rsidR="00C52D23">
        <w:rPr>
          <w:rFonts w:ascii="Zawgyi-One" w:hAnsi="Zawgyi-One" w:cs="Zawgyi-One"/>
          <w:sz w:val="24"/>
        </w:rPr>
        <w:t xml:space="preserve">္။ </w:t>
      </w:r>
      <w:r w:rsidR="003A1E13">
        <w:rPr>
          <w:rFonts w:ascii="Zawgyi-One" w:hAnsi="Zawgyi-One" w:cs="Zawgyi-One"/>
          <w:sz w:val="24"/>
        </w:rPr>
        <w:t>“</w:t>
      </w:r>
      <w:proofErr w:type="spellStart"/>
      <w:r w:rsidR="003A1E13">
        <w:rPr>
          <w:rFonts w:ascii="Zawgyi-One" w:hAnsi="Zawgyi-One" w:cs="Zawgyi-One"/>
          <w:sz w:val="24"/>
        </w:rPr>
        <w:t>ဗာရွန</w:t>
      </w:r>
      <w:proofErr w:type="spellEnd"/>
      <w:r w:rsidR="003A1E13">
        <w:rPr>
          <w:rFonts w:ascii="Zawgyi-One" w:hAnsi="Zawgyi-One" w:cs="Zawgyi-One"/>
          <w:sz w:val="24"/>
        </w:rPr>
        <w:t>္ျ</w:t>
      </w:r>
      <w:proofErr w:type="spellStart"/>
      <w:r w:rsidR="003A1E13">
        <w:rPr>
          <w:rFonts w:ascii="Zawgyi-One" w:hAnsi="Zawgyi-One" w:cs="Zawgyi-One"/>
          <w:sz w:val="24"/>
        </w:rPr>
        <w:t>ပည္မ</w:t>
      </w:r>
      <w:proofErr w:type="spellEnd"/>
      <w:r w:rsidR="003A1E13">
        <w:rPr>
          <w:rFonts w:ascii="Zawgyi-One" w:hAnsi="Zawgyi-One" w:cs="Zawgyi-One"/>
          <w:sz w:val="24"/>
        </w:rPr>
        <w:t xml:space="preserve">ွ </w:t>
      </w:r>
      <w:proofErr w:type="spellStart"/>
      <w:r w:rsidR="003A1E13">
        <w:rPr>
          <w:rFonts w:ascii="Zawgyi-One" w:hAnsi="Zawgyi-One" w:cs="Zawgyi-One"/>
          <w:sz w:val="24"/>
        </w:rPr>
        <w:t>ဥသဘမ်ား</w:t>
      </w:r>
      <w:proofErr w:type="spellEnd"/>
      <w:r w:rsidR="003A1E13">
        <w:rPr>
          <w:rFonts w:ascii="Zawgyi-One" w:hAnsi="Zawgyi-One" w:cs="Zawgyi-One"/>
          <w:sz w:val="24"/>
        </w:rPr>
        <w:t xml:space="preserve">” </w:t>
      </w:r>
      <w:proofErr w:type="spellStart"/>
      <w:r w:rsidR="003A1E13">
        <w:rPr>
          <w:rFonts w:ascii="Zawgyi-One" w:hAnsi="Zawgyi-One" w:cs="Zawgyi-One"/>
          <w:sz w:val="24"/>
        </w:rPr>
        <w:t>သည</w:t>
      </w:r>
      <w:proofErr w:type="spellEnd"/>
      <w:r w:rsidR="003A1E13">
        <w:rPr>
          <w:rFonts w:ascii="Zawgyi-One" w:hAnsi="Zawgyi-One" w:cs="Zawgyi-One"/>
          <w:sz w:val="24"/>
        </w:rPr>
        <w:t xml:space="preserve">္ </w:t>
      </w:r>
      <w:proofErr w:type="spellStart"/>
      <w:r w:rsidR="00562B79">
        <w:rPr>
          <w:rFonts w:ascii="Zawgyi-One" w:hAnsi="Zawgyi-One" w:cs="Zawgyi-One"/>
          <w:sz w:val="24"/>
        </w:rPr>
        <w:t>ေမွာင္မိုက</w:t>
      </w:r>
      <w:proofErr w:type="spellEnd"/>
      <w:r w:rsidR="00562B79">
        <w:rPr>
          <w:rFonts w:ascii="Zawgyi-One" w:hAnsi="Zawgyi-One" w:cs="Zawgyi-One"/>
          <w:sz w:val="24"/>
        </w:rPr>
        <w:t xml:space="preserve">္၏ </w:t>
      </w:r>
      <w:proofErr w:type="spellStart"/>
      <w:r w:rsidR="00562B79">
        <w:rPr>
          <w:rFonts w:ascii="Zawgyi-One" w:hAnsi="Zawgyi-One" w:cs="Zawgyi-One"/>
          <w:sz w:val="24"/>
        </w:rPr>
        <w:t>တန္ခိုးစြမ္းအားမ်ားကုိ</w:t>
      </w:r>
      <w:proofErr w:type="spellEnd"/>
      <w:r w:rsidR="00562B79">
        <w:rPr>
          <w:rFonts w:ascii="Zawgyi-One" w:hAnsi="Zawgyi-One" w:cs="Zawgyi-One"/>
          <w:sz w:val="24"/>
        </w:rPr>
        <w:t xml:space="preserve"> </w:t>
      </w:r>
      <w:proofErr w:type="spellStart"/>
      <w:r w:rsidR="00562B79">
        <w:rPr>
          <w:rFonts w:ascii="Zawgyi-One" w:hAnsi="Zawgyi-One" w:cs="Zawgyi-One"/>
          <w:sz w:val="24"/>
        </w:rPr>
        <w:t>ရည</w:t>
      </w:r>
      <w:proofErr w:type="spellEnd"/>
      <w:r w:rsidR="00562B79">
        <w:rPr>
          <w:rFonts w:ascii="Zawgyi-One" w:hAnsi="Zawgyi-One" w:cs="Zawgyi-One"/>
          <w:sz w:val="24"/>
        </w:rPr>
        <w:t>္</w:t>
      </w:r>
      <w:r w:rsidR="001942D8">
        <w:rPr>
          <w:rFonts w:ascii="Zawgyi-One" w:hAnsi="Zawgyi-One" w:cs="Zawgyi-One"/>
          <w:sz w:val="24"/>
        </w:rPr>
        <w:t xml:space="preserve"> </w:t>
      </w:r>
      <w:proofErr w:type="spellStart"/>
      <w:r w:rsidR="00562B79">
        <w:rPr>
          <w:rFonts w:ascii="Zawgyi-One" w:hAnsi="Zawgyi-One" w:cs="Zawgyi-One"/>
          <w:sz w:val="24"/>
        </w:rPr>
        <w:t>ညႊန္း</w:t>
      </w:r>
      <w:r w:rsidR="001942D8">
        <w:rPr>
          <w:rFonts w:ascii="Zawgyi-One" w:hAnsi="Zawgyi-One" w:cs="Zawgyi-One"/>
          <w:sz w:val="24"/>
        </w:rPr>
        <w:t>ထား</w:t>
      </w:r>
      <w:r w:rsidR="00562B79">
        <w:rPr>
          <w:rFonts w:ascii="Zawgyi-One" w:hAnsi="Zawgyi-One" w:cs="Zawgyi-One"/>
          <w:sz w:val="24"/>
        </w:rPr>
        <w:t>ပါသည</w:t>
      </w:r>
      <w:proofErr w:type="spellEnd"/>
      <w:r w:rsidR="00562B79">
        <w:rPr>
          <w:rFonts w:ascii="Zawgyi-One" w:hAnsi="Zawgyi-One" w:cs="Zawgyi-One"/>
          <w:sz w:val="24"/>
        </w:rPr>
        <w:t xml:space="preserve">္။ </w:t>
      </w:r>
      <w:r w:rsidR="005B0A93">
        <w:rPr>
          <w:rFonts w:ascii="Zawgyi-One" w:hAnsi="Zawgyi-One" w:cs="Zawgyi-One"/>
          <w:sz w:val="24"/>
        </w:rPr>
        <w:t>ကၽြႏ္</w:t>
      </w:r>
      <w:proofErr w:type="spellStart"/>
      <w:r w:rsidR="005B0A93">
        <w:rPr>
          <w:rFonts w:ascii="Zawgyi-One" w:hAnsi="Zawgyi-One" w:cs="Zawgyi-One"/>
          <w:sz w:val="24"/>
        </w:rPr>
        <w:t>ုပ္တို</w:t>
      </w:r>
      <w:proofErr w:type="spellEnd"/>
      <w:r w:rsidR="005B0A93">
        <w:rPr>
          <w:rFonts w:ascii="Zawgyi-One" w:hAnsi="Zawgyi-One" w:cs="Zawgyi-One"/>
          <w:sz w:val="24"/>
        </w:rPr>
        <w:t xml:space="preserve">႔၏ </w:t>
      </w:r>
      <w:proofErr w:type="spellStart"/>
      <w:r w:rsidR="005B0A93">
        <w:rPr>
          <w:rFonts w:ascii="Zawgyi-One" w:hAnsi="Zawgyi-One" w:cs="Zawgyi-One"/>
          <w:sz w:val="24"/>
        </w:rPr>
        <w:t>ေခတ္ကာလ</w:t>
      </w:r>
      <w:proofErr w:type="spellEnd"/>
      <w:r w:rsidR="00941270">
        <w:rPr>
          <w:rFonts w:ascii="Zawgyi-One" w:hAnsi="Zawgyi-One" w:cs="Zawgyi-One"/>
          <w:sz w:val="24"/>
        </w:rPr>
        <w:t xml:space="preserve">၌ </w:t>
      </w:r>
      <w:r w:rsidR="005B0A93">
        <w:rPr>
          <w:rFonts w:ascii="Zawgyi-One" w:hAnsi="Zawgyi-One" w:cs="Zawgyi-One"/>
          <w:sz w:val="24"/>
        </w:rPr>
        <w:t xml:space="preserve">ဤ </w:t>
      </w:r>
      <w:proofErr w:type="spellStart"/>
      <w:r w:rsidR="005B0A93">
        <w:rPr>
          <w:rFonts w:ascii="Zawgyi-One" w:hAnsi="Zawgyi-One" w:cs="Zawgyi-One"/>
          <w:sz w:val="24"/>
        </w:rPr>
        <w:t>ေၾကာက္စရာေကာင္းေသာ</w:t>
      </w:r>
      <w:proofErr w:type="spellEnd"/>
      <w:r w:rsidR="005B0A93">
        <w:rPr>
          <w:rFonts w:ascii="Zawgyi-One" w:hAnsi="Zawgyi-One" w:cs="Zawgyi-One"/>
          <w:sz w:val="24"/>
        </w:rPr>
        <w:t xml:space="preserve"> ျ</w:t>
      </w:r>
      <w:proofErr w:type="spellStart"/>
      <w:r w:rsidR="005B0A93">
        <w:rPr>
          <w:rFonts w:ascii="Zawgyi-One" w:hAnsi="Zawgyi-One" w:cs="Zawgyi-One"/>
          <w:sz w:val="24"/>
        </w:rPr>
        <w:t>ဖစ္ရပ္ကုိ</w:t>
      </w:r>
      <w:proofErr w:type="spellEnd"/>
      <w:r w:rsidR="005B0A93">
        <w:rPr>
          <w:rFonts w:ascii="Zawgyi-One" w:hAnsi="Zawgyi-One" w:cs="Zawgyi-One"/>
          <w:sz w:val="24"/>
        </w:rPr>
        <w:t xml:space="preserve"> C.S. </w:t>
      </w:r>
      <w:r w:rsidR="005B0A93">
        <w:rPr>
          <w:rFonts w:ascii="Zawgyi-One" w:hAnsi="Zawgyi-One" w:cs="Zawgyi-One"/>
          <w:sz w:val="24"/>
        </w:rPr>
        <w:lastRenderedPageBreak/>
        <w:t xml:space="preserve">Lewis </w:t>
      </w:r>
      <w:proofErr w:type="spellStart"/>
      <w:r w:rsidR="005B0A93">
        <w:rPr>
          <w:rFonts w:ascii="Zawgyi-One" w:hAnsi="Zawgyi-One" w:cs="Zawgyi-One"/>
          <w:sz w:val="24"/>
        </w:rPr>
        <w:t>ေရးသားထားေသာ</w:t>
      </w:r>
      <w:proofErr w:type="spellEnd"/>
      <w:r w:rsidR="005B0A93">
        <w:rPr>
          <w:rFonts w:ascii="Zawgyi-One" w:hAnsi="Zawgyi-One" w:cs="Zawgyi-One"/>
          <w:sz w:val="24"/>
        </w:rPr>
        <w:t xml:space="preserve"> </w:t>
      </w:r>
      <w:r w:rsidR="00A9542D">
        <w:rPr>
          <w:rFonts w:ascii="Zawgyi-One" w:hAnsi="Zawgyi-One" w:cs="Zawgyi-One"/>
          <w:sz w:val="24"/>
        </w:rPr>
        <w:t>- ျ</w:t>
      </w:r>
      <w:proofErr w:type="spellStart"/>
      <w:r w:rsidR="00A9542D">
        <w:rPr>
          <w:rFonts w:ascii="Zawgyi-One" w:hAnsi="Zawgyi-One" w:cs="Zawgyi-One"/>
          <w:sz w:val="24"/>
        </w:rPr>
        <w:t>ခေသ</w:t>
      </w:r>
      <w:proofErr w:type="spellEnd"/>
      <w:r w:rsidR="00A9542D">
        <w:rPr>
          <w:rFonts w:ascii="Zawgyi-One" w:hAnsi="Zawgyi-One" w:cs="Zawgyi-One"/>
          <w:sz w:val="24"/>
        </w:rPr>
        <w:t>ၤ</w:t>
      </w:r>
      <w:r w:rsidR="00133B5E">
        <w:rPr>
          <w:rFonts w:ascii="Zawgyi-One" w:hAnsi="Zawgyi-One" w:cs="Zawgyi-One"/>
          <w:sz w:val="24"/>
        </w:rPr>
        <w:t>့</w:t>
      </w:r>
      <w:r w:rsidR="00A9542D">
        <w:rPr>
          <w:rFonts w:ascii="Zawgyi-One" w:hAnsi="Zawgyi-One" w:cs="Zawgyi-One"/>
          <w:sz w:val="24"/>
        </w:rPr>
        <w:t xml:space="preserve">၊ </w:t>
      </w:r>
      <w:proofErr w:type="spellStart"/>
      <w:r w:rsidR="00A9542D">
        <w:rPr>
          <w:rFonts w:ascii="Zawgyi-One" w:hAnsi="Zawgyi-One" w:cs="Zawgyi-One"/>
          <w:sz w:val="24"/>
        </w:rPr>
        <w:t>စုန္းမ</w:t>
      </w:r>
      <w:proofErr w:type="spellEnd"/>
      <w:r w:rsidR="00A9542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51409">
        <w:rPr>
          <w:rFonts w:ascii="Zawgyi-One" w:hAnsi="Zawgyi-One" w:cs="Zawgyi-One"/>
          <w:sz w:val="24"/>
        </w:rPr>
        <w:t>အဝတ္ဗီရို</w:t>
      </w:r>
      <w:proofErr w:type="spellEnd"/>
      <w:r w:rsidR="00C51409">
        <w:rPr>
          <w:rFonts w:ascii="Zawgyi-One" w:hAnsi="Zawgyi-One" w:cs="Zawgyi-One"/>
          <w:sz w:val="24"/>
        </w:rPr>
        <w:t xml:space="preserve"> </w:t>
      </w:r>
      <w:proofErr w:type="spellStart"/>
      <w:r w:rsidR="00C51409">
        <w:rPr>
          <w:rFonts w:ascii="Zawgyi-One" w:hAnsi="Zawgyi-One" w:cs="Zawgyi-One"/>
          <w:sz w:val="24"/>
        </w:rPr>
        <w:t>ဟုအမည္ရသည</w:t>
      </w:r>
      <w:proofErr w:type="spellEnd"/>
      <w:r w:rsidR="00C51409">
        <w:rPr>
          <w:rFonts w:ascii="Zawgyi-One" w:hAnsi="Zawgyi-One" w:cs="Zawgyi-One"/>
          <w:sz w:val="24"/>
        </w:rPr>
        <w:t xml:space="preserve">့္ </w:t>
      </w:r>
      <w:proofErr w:type="spellStart"/>
      <w:r w:rsidR="005B0A93">
        <w:rPr>
          <w:rFonts w:ascii="Zawgyi-One" w:hAnsi="Zawgyi-One" w:cs="Zawgyi-One"/>
          <w:sz w:val="24"/>
        </w:rPr>
        <w:t>စာအုပ္တစ္အုပ္ထဲတြင</w:t>
      </w:r>
      <w:proofErr w:type="spellEnd"/>
      <w:r w:rsidR="005B0A93">
        <w:rPr>
          <w:rFonts w:ascii="Zawgyi-One" w:hAnsi="Zawgyi-One" w:cs="Zawgyi-One"/>
          <w:sz w:val="24"/>
        </w:rPr>
        <w:t xml:space="preserve">္ </w:t>
      </w:r>
      <w:proofErr w:type="spellStart"/>
      <w:r w:rsidR="00941270">
        <w:rPr>
          <w:rFonts w:ascii="Zawgyi-One" w:hAnsi="Zawgyi-One" w:cs="Zawgyi-One"/>
          <w:sz w:val="24"/>
        </w:rPr>
        <w:t>ေကာင္းစြာ</w:t>
      </w:r>
      <w:proofErr w:type="spellEnd"/>
      <w:r w:rsidR="00941270">
        <w:rPr>
          <w:rFonts w:ascii="Zawgyi-One" w:hAnsi="Zawgyi-One" w:cs="Zawgyi-One"/>
          <w:sz w:val="24"/>
        </w:rPr>
        <w:t xml:space="preserve"> </w:t>
      </w:r>
      <w:proofErr w:type="spellStart"/>
      <w:r w:rsidR="00A0322D">
        <w:rPr>
          <w:rFonts w:ascii="Zawgyi-One" w:hAnsi="Zawgyi-One" w:cs="Zawgyi-One"/>
          <w:sz w:val="24"/>
        </w:rPr>
        <w:t>ေဖာ</w:t>
      </w:r>
      <w:proofErr w:type="spellEnd"/>
      <w:r w:rsidR="00A0322D">
        <w:rPr>
          <w:rFonts w:ascii="Zawgyi-One" w:hAnsi="Zawgyi-One" w:cs="Zawgyi-One"/>
          <w:sz w:val="24"/>
        </w:rPr>
        <w:t>္</w:t>
      </w:r>
      <w:r w:rsidR="006A606C">
        <w:rPr>
          <w:rFonts w:ascii="Zawgyi-One" w:hAnsi="Zawgyi-One" w:cs="Zawgyi-One"/>
          <w:sz w:val="24"/>
        </w:rPr>
        <w:t>ျ</w:t>
      </w:r>
      <w:proofErr w:type="spellStart"/>
      <w:r w:rsidR="006A606C">
        <w:rPr>
          <w:rFonts w:ascii="Zawgyi-One" w:hAnsi="Zawgyi-One" w:cs="Zawgyi-One"/>
          <w:sz w:val="24"/>
        </w:rPr>
        <w:t>ပထားပါသည</w:t>
      </w:r>
      <w:proofErr w:type="spellEnd"/>
      <w:r w:rsidR="006A606C">
        <w:rPr>
          <w:rFonts w:ascii="Zawgyi-One" w:hAnsi="Zawgyi-One" w:cs="Zawgyi-One"/>
          <w:sz w:val="24"/>
        </w:rPr>
        <w:t xml:space="preserve">္။ </w:t>
      </w:r>
      <w:proofErr w:type="spellStart"/>
      <w:r w:rsidR="00005189">
        <w:rPr>
          <w:rFonts w:ascii="Zawgyi-One" w:hAnsi="Zawgyi-One" w:cs="Zawgyi-One"/>
          <w:sz w:val="24"/>
        </w:rPr>
        <w:t>အကယ</w:t>
      </w:r>
      <w:proofErr w:type="spellEnd"/>
      <w:r w:rsidR="00005189">
        <w:rPr>
          <w:rFonts w:ascii="Zawgyi-One" w:hAnsi="Zawgyi-One" w:cs="Zawgyi-One"/>
          <w:sz w:val="24"/>
        </w:rPr>
        <w:t xml:space="preserve">္၍ </w:t>
      </w:r>
      <w:proofErr w:type="spellStart"/>
      <w:r w:rsidR="00005189">
        <w:rPr>
          <w:rFonts w:ascii="Zawgyi-One" w:hAnsi="Zawgyi-One" w:cs="Zawgyi-One"/>
          <w:sz w:val="24"/>
        </w:rPr>
        <w:t>သင္သည</w:t>
      </w:r>
      <w:proofErr w:type="spellEnd"/>
      <w:r w:rsidR="00005189">
        <w:rPr>
          <w:rFonts w:ascii="Zawgyi-One" w:hAnsi="Zawgyi-One" w:cs="Zawgyi-One"/>
          <w:sz w:val="24"/>
        </w:rPr>
        <w:t xml:space="preserve">္ </w:t>
      </w:r>
      <w:proofErr w:type="spellStart"/>
      <w:r w:rsidR="00133B5E">
        <w:rPr>
          <w:rFonts w:ascii="Zawgyi-One" w:hAnsi="Zawgyi-One" w:cs="Zawgyi-One"/>
          <w:sz w:val="24"/>
        </w:rPr>
        <w:t>စာအုပ္ကုိ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ဖတ</w:t>
      </w:r>
      <w:proofErr w:type="spellEnd"/>
      <w:r w:rsidR="00133B5E">
        <w:rPr>
          <w:rFonts w:ascii="Zawgyi-One" w:hAnsi="Zawgyi-One" w:cs="Zawgyi-One"/>
          <w:sz w:val="24"/>
        </w:rPr>
        <w:t>္ၿ</w:t>
      </w:r>
      <w:proofErr w:type="spellStart"/>
      <w:r w:rsidR="00133B5E">
        <w:rPr>
          <w:rFonts w:ascii="Zawgyi-One" w:hAnsi="Zawgyi-One" w:cs="Zawgyi-One"/>
          <w:sz w:val="24"/>
        </w:rPr>
        <w:t>ပီးပါက</w:t>
      </w:r>
      <w:proofErr w:type="spellEnd"/>
      <w:r w:rsidR="00133B5E">
        <w:rPr>
          <w:rFonts w:ascii="Zawgyi-One" w:hAnsi="Zawgyi-One" w:cs="Zawgyi-One"/>
          <w:sz w:val="24"/>
        </w:rPr>
        <w:t xml:space="preserve">၊ </w:t>
      </w:r>
      <w:proofErr w:type="spellStart"/>
      <w:r w:rsidR="00133B5E">
        <w:rPr>
          <w:rFonts w:ascii="Zawgyi-One" w:hAnsi="Zawgyi-One" w:cs="Zawgyi-One"/>
          <w:sz w:val="24"/>
        </w:rPr>
        <w:t>သုိ႔မဟုတ</w:t>
      </w:r>
      <w:proofErr w:type="spellEnd"/>
      <w:r w:rsidR="00133B5E">
        <w:rPr>
          <w:rFonts w:ascii="Zawgyi-One" w:hAnsi="Zawgyi-One" w:cs="Zawgyi-One"/>
          <w:sz w:val="24"/>
        </w:rPr>
        <w:t xml:space="preserve">္ </w:t>
      </w:r>
      <w:proofErr w:type="spellStart"/>
      <w:r w:rsidR="00133B5E">
        <w:rPr>
          <w:rFonts w:ascii="Zawgyi-One" w:hAnsi="Zawgyi-One" w:cs="Zawgyi-One"/>
          <w:sz w:val="24"/>
        </w:rPr>
        <w:t>ရုပ္ရွင္ကုိ</w:t>
      </w:r>
      <w:proofErr w:type="spellEnd"/>
      <w:r w:rsidR="00133B5E">
        <w:rPr>
          <w:rFonts w:ascii="Zawgyi-One" w:hAnsi="Zawgyi-One" w:cs="Zawgyi-One"/>
          <w:sz w:val="24"/>
        </w:rPr>
        <w:t xml:space="preserve"> ၾ</w:t>
      </w:r>
      <w:proofErr w:type="spellStart"/>
      <w:r w:rsidR="00133B5E">
        <w:rPr>
          <w:rFonts w:ascii="Zawgyi-One" w:hAnsi="Zawgyi-One" w:cs="Zawgyi-One"/>
          <w:sz w:val="24"/>
        </w:rPr>
        <w:t>ကည</w:t>
      </w:r>
      <w:proofErr w:type="spellEnd"/>
      <w:r w:rsidR="00133B5E">
        <w:rPr>
          <w:rFonts w:ascii="Zawgyi-One" w:hAnsi="Zawgyi-One" w:cs="Zawgyi-One"/>
          <w:sz w:val="24"/>
        </w:rPr>
        <w:t>့္ၿ</w:t>
      </w:r>
      <w:proofErr w:type="spellStart"/>
      <w:r w:rsidR="00133B5E">
        <w:rPr>
          <w:rFonts w:ascii="Zawgyi-One" w:hAnsi="Zawgyi-One" w:cs="Zawgyi-One"/>
          <w:sz w:val="24"/>
        </w:rPr>
        <w:t>ပီးပါက</w:t>
      </w:r>
      <w:proofErr w:type="spellEnd"/>
      <w:r w:rsidR="00133B5E">
        <w:rPr>
          <w:rFonts w:ascii="Zawgyi-One" w:hAnsi="Zawgyi-One" w:cs="Zawgyi-One"/>
          <w:sz w:val="24"/>
        </w:rPr>
        <w:t xml:space="preserve">၊ </w:t>
      </w:r>
      <w:proofErr w:type="spellStart"/>
      <w:r w:rsidR="00133B5E">
        <w:rPr>
          <w:rFonts w:ascii="Zawgyi-One" w:hAnsi="Zawgyi-One" w:cs="Zawgyi-One"/>
          <w:sz w:val="24"/>
        </w:rPr>
        <w:t>သင္သည</w:t>
      </w:r>
      <w:proofErr w:type="spellEnd"/>
      <w:r w:rsidR="00133B5E">
        <w:rPr>
          <w:rFonts w:ascii="Zawgyi-One" w:hAnsi="Zawgyi-One" w:cs="Zawgyi-One"/>
          <w:sz w:val="24"/>
        </w:rPr>
        <w:t xml:space="preserve">္ Aslan </w:t>
      </w:r>
      <w:proofErr w:type="spellStart"/>
      <w:r w:rsidR="00133B5E">
        <w:rPr>
          <w:rFonts w:ascii="Zawgyi-One" w:hAnsi="Zawgyi-One" w:cs="Zawgyi-One"/>
          <w:sz w:val="24"/>
        </w:rPr>
        <w:t>ဟုေခၚေသာ</w:t>
      </w:r>
      <w:proofErr w:type="spellEnd"/>
      <w:r w:rsidR="00133B5E">
        <w:rPr>
          <w:rFonts w:ascii="Zawgyi-One" w:hAnsi="Zawgyi-One" w:cs="Zawgyi-One"/>
          <w:sz w:val="24"/>
        </w:rPr>
        <w:t xml:space="preserve"> ျ</w:t>
      </w:r>
      <w:proofErr w:type="spellStart"/>
      <w:r w:rsidR="00133B5E">
        <w:rPr>
          <w:rFonts w:ascii="Zawgyi-One" w:hAnsi="Zawgyi-One" w:cs="Zawgyi-One"/>
          <w:sz w:val="24"/>
        </w:rPr>
        <w:t>ခေသ</w:t>
      </w:r>
      <w:proofErr w:type="spellEnd"/>
      <w:r w:rsidR="00133B5E">
        <w:rPr>
          <w:rFonts w:ascii="Zawgyi-One" w:hAnsi="Zawgyi-One" w:cs="Zawgyi-One"/>
          <w:sz w:val="24"/>
        </w:rPr>
        <w:t>ၤ့</w:t>
      </w:r>
      <w:proofErr w:type="spellStart"/>
      <w:r w:rsidR="00133B5E">
        <w:rPr>
          <w:rFonts w:ascii="Zawgyi-One" w:hAnsi="Zawgyi-One" w:cs="Zawgyi-One"/>
          <w:sz w:val="24"/>
        </w:rPr>
        <w:t>သည</w:t>
      </w:r>
      <w:proofErr w:type="spellEnd"/>
      <w:r w:rsidR="00133B5E">
        <w:rPr>
          <w:rFonts w:ascii="Zawgyi-One" w:hAnsi="Zawgyi-One" w:cs="Zawgyi-One"/>
          <w:sz w:val="24"/>
        </w:rPr>
        <w:t>္ ႏွ</w:t>
      </w:r>
      <w:proofErr w:type="spellStart"/>
      <w:r w:rsidR="00133B5E">
        <w:rPr>
          <w:rFonts w:ascii="Zawgyi-One" w:hAnsi="Zawgyi-One" w:cs="Zawgyi-One"/>
          <w:sz w:val="24"/>
        </w:rPr>
        <w:t>ိမ</w:t>
      </w:r>
      <w:proofErr w:type="spellEnd"/>
      <w:r w:rsidR="00133B5E">
        <w:rPr>
          <w:rFonts w:ascii="Zawgyi-One" w:hAnsi="Zawgyi-One" w:cs="Zawgyi-One"/>
          <w:sz w:val="24"/>
        </w:rPr>
        <w:t>့္</w:t>
      </w:r>
      <w:proofErr w:type="spellStart"/>
      <w:r w:rsidR="00133B5E">
        <w:rPr>
          <w:rFonts w:ascii="Zawgyi-One" w:hAnsi="Zawgyi-One" w:cs="Zawgyi-One"/>
          <w:sz w:val="24"/>
        </w:rPr>
        <w:t>ခ်စြာျဖင</w:t>
      </w:r>
      <w:proofErr w:type="spellEnd"/>
      <w:r w:rsidR="00133B5E">
        <w:rPr>
          <w:rFonts w:ascii="Zawgyi-One" w:hAnsi="Zawgyi-One" w:cs="Zawgyi-One"/>
          <w:sz w:val="24"/>
        </w:rPr>
        <w:t xml:space="preserve">့္ </w:t>
      </w:r>
      <w:proofErr w:type="spellStart"/>
      <w:r w:rsidR="00133B5E">
        <w:rPr>
          <w:rFonts w:ascii="Zawgyi-One" w:hAnsi="Zawgyi-One" w:cs="Zawgyi-One"/>
          <w:sz w:val="24"/>
        </w:rPr>
        <w:t>မိမိ</w:t>
      </w:r>
      <w:proofErr w:type="spellEnd"/>
      <w:r w:rsidR="00133B5E">
        <w:rPr>
          <w:rFonts w:ascii="Zawgyi-One" w:hAnsi="Zawgyi-One" w:cs="Zawgyi-One"/>
          <w:sz w:val="24"/>
        </w:rPr>
        <w:t xml:space="preserve">၏ </w:t>
      </w:r>
      <w:proofErr w:type="spellStart"/>
      <w:r w:rsidR="00133B5E">
        <w:rPr>
          <w:rFonts w:ascii="Zawgyi-One" w:hAnsi="Zawgyi-One" w:cs="Zawgyi-One"/>
          <w:sz w:val="24"/>
        </w:rPr>
        <w:t>အသက္တာကုိ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မေကာင္းဆိုးဝါး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သတၱဝါမ်ားထံ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အပ</w:t>
      </w:r>
      <w:proofErr w:type="spellEnd"/>
      <w:r w:rsidR="00133B5E">
        <w:rPr>
          <w:rFonts w:ascii="Zawgyi-One" w:hAnsi="Zawgyi-One" w:cs="Zawgyi-One"/>
          <w:sz w:val="24"/>
        </w:rPr>
        <w:t>္ႏွ</w:t>
      </w:r>
      <w:proofErr w:type="spellStart"/>
      <w:r w:rsidR="00133B5E">
        <w:rPr>
          <w:rFonts w:ascii="Zawgyi-One" w:hAnsi="Zawgyi-One" w:cs="Zawgyi-One"/>
          <w:sz w:val="24"/>
        </w:rPr>
        <w:t>ံၿပီး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ေက်ာက္တုံး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စားပြဲေပ</w:t>
      </w:r>
      <w:proofErr w:type="spellEnd"/>
      <w:r w:rsidR="00133B5E">
        <w:rPr>
          <w:rFonts w:ascii="Zawgyi-One" w:hAnsi="Zawgyi-One" w:cs="Zawgyi-One"/>
          <w:sz w:val="24"/>
        </w:rPr>
        <w:t xml:space="preserve">ၚ၌ </w:t>
      </w:r>
      <w:proofErr w:type="spellStart"/>
      <w:r w:rsidR="00133B5E">
        <w:rPr>
          <w:rFonts w:ascii="Zawgyi-One" w:hAnsi="Zawgyi-One" w:cs="Zawgyi-One"/>
          <w:sz w:val="24"/>
        </w:rPr>
        <w:t>အျဖဴေရာင</w:t>
      </w:r>
      <w:proofErr w:type="spellEnd"/>
      <w:r w:rsidR="00133B5E">
        <w:rPr>
          <w:rFonts w:ascii="Zawgyi-One" w:hAnsi="Zawgyi-One" w:cs="Zawgyi-One"/>
          <w:sz w:val="24"/>
        </w:rPr>
        <w:t xml:space="preserve">္ </w:t>
      </w:r>
      <w:proofErr w:type="spellStart"/>
      <w:r w:rsidR="00133B5E">
        <w:rPr>
          <w:rFonts w:ascii="Zawgyi-One" w:hAnsi="Zawgyi-One" w:cs="Zawgyi-One"/>
          <w:sz w:val="24"/>
        </w:rPr>
        <w:t>စုန္းမႀကီး</w:t>
      </w:r>
      <w:proofErr w:type="spellEnd"/>
      <w:r w:rsidR="00133B5E">
        <w:rPr>
          <w:rFonts w:ascii="Zawgyi-One" w:hAnsi="Zawgyi-One" w:cs="Zawgyi-One"/>
          <w:sz w:val="24"/>
        </w:rPr>
        <w:t xml:space="preserve">၏ </w:t>
      </w:r>
      <w:proofErr w:type="spellStart"/>
      <w:r w:rsidR="00133B5E">
        <w:rPr>
          <w:rFonts w:ascii="Zawgyi-One" w:hAnsi="Zawgyi-One" w:cs="Zawgyi-One"/>
          <w:sz w:val="24"/>
        </w:rPr>
        <w:t>သတ</w:t>
      </w:r>
      <w:proofErr w:type="spellEnd"/>
      <w:r w:rsidR="00133B5E">
        <w:rPr>
          <w:rFonts w:ascii="Zawgyi-One" w:hAnsi="Zawgyi-One" w:cs="Zawgyi-One"/>
          <w:sz w:val="24"/>
        </w:rPr>
        <w:t>္ ျ</w:t>
      </w:r>
      <w:proofErr w:type="spellStart"/>
      <w:r w:rsidR="00133B5E">
        <w:rPr>
          <w:rFonts w:ascii="Zawgyi-One" w:hAnsi="Zawgyi-One" w:cs="Zawgyi-One"/>
          <w:sz w:val="24"/>
        </w:rPr>
        <w:t>ဖတ</w:t>
      </w:r>
      <w:proofErr w:type="spellEnd"/>
      <w:r w:rsidR="00133B5E">
        <w:rPr>
          <w:rFonts w:ascii="Zawgyi-One" w:hAnsi="Zawgyi-One" w:cs="Zawgyi-One"/>
          <w:sz w:val="24"/>
        </w:rPr>
        <w:t>္ျ</w:t>
      </w:r>
      <w:proofErr w:type="spellStart"/>
      <w:r w:rsidR="00133B5E">
        <w:rPr>
          <w:rFonts w:ascii="Zawgyi-One" w:hAnsi="Zawgyi-One" w:cs="Zawgyi-One"/>
          <w:sz w:val="24"/>
        </w:rPr>
        <w:t>ခင္းခံရမည</w:t>
      </w:r>
      <w:proofErr w:type="spellEnd"/>
      <w:r w:rsidR="00133B5E">
        <w:rPr>
          <w:rFonts w:ascii="Zawgyi-One" w:hAnsi="Zawgyi-One" w:cs="Zawgyi-One"/>
          <w:sz w:val="24"/>
        </w:rPr>
        <w:t>့္</w:t>
      </w:r>
      <w:proofErr w:type="spellStart"/>
      <w:r w:rsidR="00133B5E">
        <w:rPr>
          <w:rFonts w:ascii="Zawgyi-One" w:hAnsi="Zawgyi-One" w:cs="Zawgyi-One"/>
          <w:sz w:val="24"/>
        </w:rPr>
        <w:t>အရာကုိ</w:t>
      </w:r>
      <w:proofErr w:type="spellEnd"/>
      <w:r w:rsidR="00133B5E">
        <w:rPr>
          <w:rFonts w:ascii="Zawgyi-One" w:hAnsi="Zawgyi-One" w:cs="Zawgyi-One"/>
          <w:sz w:val="24"/>
        </w:rPr>
        <w:t xml:space="preserve"> </w:t>
      </w:r>
      <w:proofErr w:type="spellStart"/>
      <w:r w:rsidR="00133B5E">
        <w:rPr>
          <w:rFonts w:ascii="Zawgyi-One" w:hAnsi="Zawgyi-One" w:cs="Zawgyi-One"/>
          <w:sz w:val="24"/>
        </w:rPr>
        <w:t>သတိယပါလိမ</w:t>
      </w:r>
      <w:proofErr w:type="spellEnd"/>
      <w:r w:rsidR="00133B5E">
        <w:rPr>
          <w:rFonts w:ascii="Zawgyi-One" w:hAnsi="Zawgyi-One" w:cs="Zawgyi-One"/>
          <w:sz w:val="24"/>
        </w:rPr>
        <w:t>့္</w:t>
      </w:r>
      <w:proofErr w:type="spellStart"/>
      <w:r w:rsidR="00133B5E">
        <w:rPr>
          <w:rFonts w:ascii="Zawgyi-One" w:hAnsi="Zawgyi-One" w:cs="Zawgyi-One"/>
          <w:sz w:val="24"/>
        </w:rPr>
        <w:t>မည</w:t>
      </w:r>
      <w:proofErr w:type="spellEnd"/>
      <w:r w:rsidR="00133B5E">
        <w:rPr>
          <w:rFonts w:ascii="Zawgyi-One" w:hAnsi="Zawgyi-One" w:cs="Zawgyi-One"/>
          <w:sz w:val="24"/>
        </w:rPr>
        <w:t xml:space="preserve">္။ </w:t>
      </w:r>
      <w:proofErr w:type="spellStart"/>
      <w:r w:rsidR="00C34F86">
        <w:rPr>
          <w:rFonts w:ascii="Zawgyi-One" w:hAnsi="Zawgyi-One" w:cs="Zawgyi-One"/>
          <w:sz w:val="24"/>
        </w:rPr>
        <w:t>သုိ႔ရာတြင</w:t>
      </w:r>
      <w:proofErr w:type="spellEnd"/>
      <w:r w:rsidR="00C34F86">
        <w:rPr>
          <w:rFonts w:ascii="Zawgyi-One" w:hAnsi="Zawgyi-One" w:cs="Zawgyi-One"/>
          <w:sz w:val="24"/>
        </w:rPr>
        <w:t xml:space="preserve">္ Aslan </w:t>
      </w:r>
      <w:proofErr w:type="spellStart"/>
      <w:r w:rsidR="00C34F86">
        <w:rPr>
          <w:rFonts w:ascii="Zawgyi-One" w:hAnsi="Zawgyi-One" w:cs="Zawgyi-One"/>
          <w:sz w:val="24"/>
        </w:rPr>
        <w:t>သည</w:t>
      </w:r>
      <w:proofErr w:type="spellEnd"/>
      <w:r w:rsidR="00C34F86">
        <w:rPr>
          <w:rFonts w:ascii="Zawgyi-One" w:hAnsi="Zawgyi-One" w:cs="Zawgyi-One"/>
          <w:sz w:val="24"/>
        </w:rPr>
        <w:t xml:space="preserve">္ </w:t>
      </w:r>
      <w:proofErr w:type="spellStart"/>
      <w:r w:rsidR="00C34F86">
        <w:rPr>
          <w:rFonts w:ascii="Zawgyi-One" w:hAnsi="Zawgyi-One" w:cs="Zawgyi-One"/>
          <w:sz w:val="24"/>
        </w:rPr>
        <w:t>အျဖဴေရာင</w:t>
      </w:r>
      <w:proofErr w:type="spellEnd"/>
      <w:r w:rsidR="00C34F86">
        <w:rPr>
          <w:rFonts w:ascii="Zawgyi-One" w:hAnsi="Zawgyi-One" w:cs="Zawgyi-One"/>
          <w:sz w:val="24"/>
        </w:rPr>
        <w:t xml:space="preserve">္ </w:t>
      </w:r>
      <w:proofErr w:type="spellStart"/>
      <w:r w:rsidR="00C34F86">
        <w:rPr>
          <w:rFonts w:ascii="Zawgyi-One" w:hAnsi="Zawgyi-One" w:cs="Zawgyi-One"/>
          <w:sz w:val="24"/>
        </w:rPr>
        <w:t>စုန္းမႀကီး</w:t>
      </w:r>
      <w:proofErr w:type="spellEnd"/>
      <w:r w:rsidR="00C34F86">
        <w:rPr>
          <w:rFonts w:ascii="Zawgyi-One" w:hAnsi="Zawgyi-One" w:cs="Zawgyi-One"/>
          <w:sz w:val="24"/>
        </w:rPr>
        <w:t xml:space="preserve">၏ </w:t>
      </w:r>
      <w:proofErr w:type="spellStart"/>
      <w:r w:rsidR="00C34F86">
        <w:rPr>
          <w:rFonts w:ascii="Zawgyi-One" w:hAnsi="Zawgyi-One" w:cs="Zawgyi-One"/>
          <w:sz w:val="24"/>
        </w:rPr>
        <w:t>မေကာင္းေသာ</w:t>
      </w:r>
      <w:proofErr w:type="spellEnd"/>
      <w:r w:rsidR="00C34F86">
        <w:rPr>
          <w:rFonts w:ascii="Zawgyi-One" w:hAnsi="Zawgyi-One" w:cs="Zawgyi-One"/>
          <w:sz w:val="24"/>
        </w:rPr>
        <w:t xml:space="preserve"> </w:t>
      </w:r>
      <w:proofErr w:type="spellStart"/>
      <w:r w:rsidR="00C34F86">
        <w:rPr>
          <w:rFonts w:ascii="Zawgyi-One" w:hAnsi="Zawgyi-One" w:cs="Zawgyi-One"/>
          <w:sz w:val="24"/>
        </w:rPr>
        <w:t>လုပ္ရပ္မ်ား</w:t>
      </w:r>
      <w:r w:rsidR="003A73A6">
        <w:rPr>
          <w:rFonts w:ascii="Zawgyi-One" w:hAnsi="Zawgyi-One" w:cs="Zawgyi-One"/>
          <w:sz w:val="24"/>
        </w:rPr>
        <w:t>ကုိ</w:t>
      </w:r>
      <w:proofErr w:type="spellEnd"/>
      <w:r w:rsidR="003A73A6">
        <w:rPr>
          <w:rFonts w:ascii="Zawgyi-One" w:hAnsi="Zawgyi-One" w:cs="Zawgyi-One"/>
          <w:sz w:val="24"/>
        </w:rPr>
        <w:t xml:space="preserve"> </w:t>
      </w:r>
      <w:proofErr w:type="spellStart"/>
      <w:r w:rsidR="003A73A6">
        <w:rPr>
          <w:rFonts w:ascii="Zawgyi-One" w:hAnsi="Zawgyi-One" w:cs="Zawgyi-One"/>
          <w:sz w:val="24"/>
        </w:rPr>
        <w:t>သူမ</w:t>
      </w:r>
      <w:proofErr w:type="spellEnd"/>
      <w:r w:rsidR="003A73A6">
        <w:rPr>
          <w:rFonts w:ascii="Zawgyi-One" w:hAnsi="Zawgyi-One" w:cs="Zawgyi-One"/>
          <w:sz w:val="24"/>
        </w:rPr>
        <w:t xml:space="preserve"> </w:t>
      </w:r>
      <w:proofErr w:type="spellStart"/>
      <w:r w:rsidR="003A73A6">
        <w:rPr>
          <w:rFonts w:ascii="Zawgyi-One" w:hAnsi="Zawgyi-One" w:cs="Zawgyi-One"/>
          <w:sz w:val="24"/>
        </w:rPr>
        <w:t>မသိခ့ဲေသာ</w:t>
      </w:r>
      <w:proofErr w:type="spellEnd"/>
      <w:r w:rsidR="003A73A6">
        <w:rPr>
          <w:rFonts w:ascii="Zawgyi-One" w:hAnsi="Zawgyi-One" w:cs="Zawgyi-One"/>
          <w:sz w:val="24"/>
        </w:rPr>
        <w:t xml:space="preserve"> </w:t>
      </w:r>
      <w:proofErr w:type="spellStart"/>
      <w:r w:rsidR="003A73A6">
        <w:rPr>
          <w:rFonts w:ascii="Zawgyi-One" w:hAnsi="Zawgyi-One" w:cs="Zawgyi-One"/>
          <w:sz w:val="24"/>
        </w:rPr>
        <w:t>တစ္စုံတစ္ရာအား</w:t>
      </w:r>
      <w:proofErr w:type="spellEnd"/>
      <w:r w:rsidR="003A73A6">
        <w:rPr>
          <w:rFonts w:ascii="Zawgyi-One" w:hAnsi="Zawgyi-One" w:cs="Zawgyi-One"/>
          <w:sz w:val="24"/>
        </w:rPr>
        <w:t xml:space="preserve"> ျ</w:t>
      </w:r>
      <w:proofErr w:type="spellStart"/>
      <w:r w:rsidR="003A73A6">
        <w:rPr>
          <w:rFonts w:ascii="Zawgyi-One" w:hAnsi="Zawgyi-One" w:cs="Zawgyi-One"/>
          <w:sz w:val="24"/>
        </w:rPr>
        <w:t>ဖစ္ေျမာက္လာေစရန</w:t>
      </w:r>
      <w:proofErr w:type="spellEnd"/>
      <w:r w:rsidR="003A73A6">
        <w:rPr>
          <w:rFonts w:ascii="Zawgyi-One" w:hAnsi="Zawgyi-One" w:cs="Zawgyi-One"/>
          <w:sz w:val="24"/>
        </w:rPr>
        <w:t xml:space="preserve">္ </w:t>
      </w:r>
      <w:proofErr w:type="spellStart"/>
      <w:r w:rsidR="003A73A6">
        <w:rPr>
          <w:rFonts w:ascii="Zawgyi-One" w:hAnsi="Zawgyi-One" w:cs="Zawgyi-One"/>
          <w:sz w:val="24"/>
        </w:rPr>
        <w:t>အသုံး</w:t>
      </w:r>
      <w:proofErr w:type="spellEnd"/>
      <w:r w:rsidR="003A73A6">
        <w:rPr>
          <w:rFonts w:ascii="Zawgyi-One" w:hAnsi="Zawgyi-One" w:cs="Zawgyi-One"/>
          <w:sz w:val="24"/>
        </w:rPr>
        <w:t xml:space="preserve"> </w:t>
      </w:r>
      <w:proofErr w:type="spellStart"/>
      <w:r w:rsidR="003A73A6">
        <w:rPr>
          <w:rFonts w:ascii="Zawgyi-One" w:hAnsi="Zawgyi-One" w:cs="Zawgyi-One"/>
          <w:sz w:val="24"/>
        </w:rPr>
        <w:t>ခ်</w:t>
      </w:r>
      <w:r w:rsidR="009F5B77">
        <w:rPr>
          <w:rFonts w:ascii="Zawgyi-One" w:hAnsi="Zawgyi-One" w:cs="Zawgyi-One"/>
          <w:sz w:val="24"/>
        </w:rPr>
        <w:t>ေန</w:t>
      </w:r>
      <w:r w:rsidR="003A73A6">
        <w:rPr>
          <w:rFonts w:ascii="Zawgyi-One" w:hAnsi="Zawgyi-One" w:cs="Zawgyi-One"/>
          <w:sz w:val="24"/>
        </w:rPr>
        <w:t>ခ့ဲ</w:t>
      </w:r>
      <w:r w:rsidR="009F5B77">
        <w:rPr>
          <w:rFonts w:ascii="Zawgyi-One" w:hAnsi="Zawgyi-One" w:cs="Zawgyi-One"/>
          <w:sz w:val="24"/>
        </w:rPr>
        <w:t>ျခင္းျဖစ္</w:t>
      </w:r>
      <w:r w:rsidR="003A73A6">
        <w:rPr>
          <w:rFonts w:ascii="Zawgyi-One" w:hAnsi="Zawgyi-One" w:cs="Zawgyi-One"/>
          <w:sz w:val="24"/>
        </w:rPr>
        <w:t>ပါသည</w:t>
      </w:r>
      <w:proofErr w:type="spellEnd"/>
      <w:r w:rsidR="003A73A6">
        <w:rPr>
          <w:rFonts w:ascii="Zawgyi-One" w:hAnsi="Zawgyi-One" w:cs="Zawgyi-One"/>
          <w:sz w:val="24"/>
        </w:rPr>
        <w:t xml:space="preserve">္။ </w:t>
      </w:r>
    </w:p>
    <w:p w14:paraId="3F4C39C9" w14:textId="77777777" w:rsidR="009F5B77" w:rsidRDefault="00DE188F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ထိုနည္း၎ပင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161B6">
        <w:rPr>
          <w:rFonts w:ascii="Zawgyi-One" w:hAnsi="Zawgyi-One" w:cs="Zawgyi-One"/>
          <w:sz w:val="24"/>
        </w:rPr>
        <w:t>ေယရႈသည</w:t>
      </w:r>
      <w:proofErr w:type="spellEnd"/>
      <w:r w:rsidR="004161B6">
        <w:rPr>
          <w:rFonts w:ascii="Zawgyi-One" w:hAnsi="Zawgyi-One" w:cs="Zawgyi-One"/>
          <w:sz w:val="24"/>
        </w:rPr>
        <w:t xml:space="preserve">္ </w:t>
      </w:r>
      <w:proofErr w:type="spellStart"/>
      <w:r w:rsidR="00F7743A">
        <w:rPr>
          <w:rFonts w:ascii="Zawgyi-One" w:hAnsi="Zawgyi-One" w:cs="Zawgyi-One"/>
          <w:sz w:val="24"/>
        </w:rPr>
        <w:t>စာတန္အား</w:t>
      </w:r>
      <w:proofErr w:type="spellEnd"/>
      <w:r w:rsidR="00427055">
        <w:rPr>
          <w:rFonts w:ascii="Zawgyi-One" w:hAnsi="Zawgyi-One" w:cs="Zawgyi-One"/>
          <w:sz w:val="24"/>
        </w:rPr>
        <w:t xml:space="preserve"> </w:t>
      </w:r>
      <w:proofErr w:type="spellStart"/>
      <w:r w:rsidR="00427055">
        <w:rPr>
          <w:rFonts w:ascii="Zawgyi-One" w:hAnsi="Zawgyi-One" w:cs="Zawgyi-One"/>
          <w:sz w:val="24"/>
        </w:rPr>
        <w:t>လုံးဝ</w:t>
      </w:r>
      <w:proofErr w:type="spellEnd"/>
      <w:r w:rsidR="00427055">
        <w:rPr>
          <w:rFonts w:ascii="Zawgyi-One" w:hAnsi="Zawgyi-One" w:cs="Zawgyi-One"/>
          <w:sz w:val="24"/>
        </w:rPr>
        <w:t xml:space="preserve"> </w:t>
      </w:r>
      <w:proofErr w:type="spellStart"/>
      <w:r w:rsidR="00427055">
        <w:rPr>
          <w:rFonts w:ascii="Zawgyi-One" w:hAnsi="Zawgyi-One" w:cs="Zawgyi-One"/>
          <w:sz w:val="24"/>
        </w:rPr>
        <w:t>အႏိုင္ယူခ့ဲပါသည</w:t>
      </w:r>
      <w:proofErr w:type="spellEnd"/>
      <w:r w:rsidR="00427055">
        <w:rPr>
          <w:rFonts w:ascii="Zawgyi-One" w:hAnsi="Zawgyi-One" w:cs="Zawgyi-One"/>
          <w:sz w:val="24"/>
        </w:rPr>
        <w:t xml:space="preserve">္။ </w:t>
      </w:r>
      <w:proofErr w:type="spellStart"/>
      <w:r w:rsidR="00034ED7">
        <w:rPr>
          <w:rFonts w:ascii="Zawgyi-One" w:hAnsi="Zawgyi-One" w:cs="Zawgyi-One"/>
          <w:sz w:val="24"/>
        </w:rPr>
        <w:t>စာတန္က</w:t>
      </w:r>
      <w:proofErr w:type="spellEnd"/>
      <w:r w:rsidR="00034ED7">
        <w:rPr>
          <w:rFonts w:ascii="Zawgyi-One" w:hAnsi="Zawgyi-One" w:cs="Zawgyi-One"/>
          <w:sz w:val="24"/>
        </w:rPr>
        <w:t xml:space="preserve"> </w:t>
      </w:r>
      <w:proofErr w:type="spellStart"/>
      <w:r w:rsidR="00034ED7">
        <w:rPr>
          <w:rFonts w:ascii="Zawgyi-One" w:hAnsi="Zawgyi-One" w:cs="Zawgyi-One"/>
          <w:sz w:val="24"/>
        </w:rPr>
        <w:t>သူ</w:t>
      </w:r>
      <w:proofErr w:type="spellEnd"/>
      <w:r w:rsidR="00034ED7">
        <w:rPr>
          <w:rFonts w:ascii="Zawgyi-One" w:hAnsi="Zawgyi-One" w:cs="Zawgyi-One"/>
          <w:sz w:val="24"/>
        </w:rPr>
        <w:t xml:space="preserve"> ႏ</w:t>
      </w:r>
      <w:proofErr w:type="spellStart"/>
      <w:r w:rsidR="00034ED7">
        <w:rPr>
          <w:rFonts w:ascii="Zawgyi-One" w:hAnsi="Zawgyi-One" w:cs="Zawgyi-One"/>
          <w:sz w:val="24"/>
        </w:rPr>
        <w:t>ိုင္ရခ့ဲၿပီဟု</w:t>
      </w:r>
      <w:proofErr w:type="spellEnd"/>
      <w:r w:rsidR="00034ED7">
        <w:rPr>
          <w:rFonts w:ascii="Zawgyi-One" w:hAnsi="Zawgyi-One" w:cs="Zawgyi-One"/>
          <w:sz w:val="24"/>
        </w:rPr>
        <w:t xml:space="preserve"> </w:t>
      </w:r>
      <w:proofErr w:type="spellStart"/>
      <w:r w:rsidR="00034ED7">
        <w:rPr>
          <w:rFonts w:ascii="Zawgyi-One" w:hAnsi="Zawgyi-One" w:cs="Zawgyi-One"/>
          <w:sz w:val="24"/>
        </w:rPr>
        <w:t>ေတြး</w:t>
      </w:r>
      <w:proofErr w:type="spellEnd"/>
      <w:r w:rsidR="00034ED7">
        <w:rPr>
          <w:rFonts w:ascii="Zawgyi-One" w:hAnsi="Zawgyi-One" w:cs="Zawgyi-One"/>
          <w:sz w:val="24"/>
        </w:rPr>
        <w:t xml:space="preserve"> </w:t>
      </w:r>
      <w:proofErr w:type="spellStart"/>
      <w:r w:rsidR="00034ED7">
        <w:rPr>
          <w:rFonts w:ascii="Zawgyi-One" w:hAnsi="Zawgyi-One" w:cs="Zawgyi-One"/>
          <w:sz w:val="24"/>
        </w:rPr>
        <w:t>ထင္ခ့ဲပါသည</w:t>
      </w:r>
      <w:proofErr w:type="spellEnd"/>
      <w:r w:rsidR="00034ED7">
        <w:rPr>
          <w:rFonts w:ascii="Zawgyi-One" w:hAnsi="Zawgyi-One" w:cs="Zawgyi-One"/>
          <w:sz w:val="24"/>
        </w:rPr>
        <w:t xml:space="preserve">္။ </w:t>
      </w:r>
      <w:proofErr w:type="spellStart"/>
      <w:r w:rsidR="00034ED7">
        <w:rPr>
          <w:rFonts w:ascii="Zawgyi-One" w:hAnsi="Zawgyi-One" w:cs="Zawgyi-One"/>
          <w:sz w:val="24"/>
        </w:rPr>
        <w:t>ဒါေပမ့ဲ</w:t>
      </w:r>
      <w:proofErr w:type="spellEnd"/>
      <w:r w:rsidR="00034ED7">
        <w:rPr>
          <w:rFonts w:ascii="Zawgyi-One" w:hAnsi="Zawgyi-One" w:cs="Zawgyi-One"/>
          <w:sz w:val="24"/>
        </w:rPr>
        <w:t xml:space="preserve"> </w:t>
      </w:r>
      <w:proofErr w:type="spellStart"/>
      <w:r w:rsidR="00034ED7">
        <w:rPr>
          <w:rFonts w:ascii="Zawgyi-One" w:hAnsi="Zawgyi-One" w:cs="Zawgyi-One"/>
          <w:sz w:val="24"/>
        </w:rPr>
        <w:t>သူသည</w:t>
      </w:r>
      <w:proofErr w:type="spellEnd"/>
      <w:r w:rsidR="00034ED7">
        <w:rPr>
          <w:rFonts w:ascii="Zawgyi-One" w:hAnsi="Zawgyi-One" w:cs="Zawgyi-One"/>
          <w:sz w:val="24"/>
        </w:rPr>
        <w:t xml:space="preserve">္ </w:t>
      </w:r>
      <w:proofErr w:type="spellStart"/>
      <w:r w:rsidR="00785163">
        <w:rPr>
          <w:rFonts w:ascii="Zawgyi-One" w:hAnsi="Zawgyi-One" w:cs="Zawgyi-One"/>
          <w:sz w:val="24"/>
        </w:rPr>
        <w:t>မိမိ</w:t>
      </w:r>
      <w:proofErr w:type="spellEnd"/>
      <w:r w:rsidR="00785163">
        <w:rPr>
          <w:rFonts w:ascii="Zawgyi-One" w:hAnsi="Zawgyi-One" w:cs="Zawgyi-One"/>
          <w:sz w:val="24"/>
        </w:rPr>
        <w:t xml:space="preserve">၏ </w:t>
      </w:r>
      <w:proofErr w:type="spellStart"/>
      <w:r w:rsidR="00785163">
        <w:rPr>
          <w:rFonts w:ascii="Zawgyi-One" w:hAnsi="Zawgyi-One" w:cs="Zawgyi-One"/>
          <w:sz w:val="24"/>
        </w:rPr>
        <w:t>ပ်က္ဆီးျခင္းကုိ</w:t>
      </w:r>
      <w:proofErr w:type="spellEnd"/>
      <w:r w:rsidR="00785163">
        <w:rPr>
          <w:rFonts w:ascii="Zawgyi-One" w:hAnsi="Zawgyi-One" w:cs="Zawgyi-One"/>
          <w:sz w:val="24"/>
        </w:rPr>
        <w:t xml:space="preserve"> </w:t>
      </w:r>
      <w:r w:rsidR="00DA65CF">
        <w:rPr>
          <w:rFonts w:ascii="Zawgyi-One" w:hAnsi="Zawgyi-One" w:cs="Zawgyi-One"/>
          <w:sz w:val="24"/>
        </w:rPr>
        <w:t>ျ</w:t>
      </w:r>
      <w:proofErr w:type="spellStart"/>
      <w:r w:rsidR="00DA65CF">
        <w:rPr>
          <w:rFonts w:ascii="Zawgyi-One" w:hAnsi="Zawgyi-One" w:cs="Zawgyi-One"/>
          <w:sz w:val="24"/>
        </w:rPr>
        <w:t>ဖစ္ေပၚေစ</w:t>
      </w:r>
      <w:r w:rsidR="00785163">
        <w:rPr>
          <w:rFonts w:ascii="Zawgyi-One" w:hAnsi="Zawgyi-One" w:cs="Zawgyi-One"/>
          <w:sz w:val="24"/>
        </w:rPr>
        <w:t>ခ့ဲပါသည</w:t>
      </w:r>
      <w:proofErr w:type="spellEnd"/>
      <w:r w:rsidR="00785163">
        <w:rPr>
          <w:rFonts w:ascii="Zawgyi-One" w:hAnsi="Zawgyi-One" w:cs="Zawgyi-One"/>
          <w:sz w:val="24"/>
        </w:rPr>
        <w:t>္။</w:t>
      </w:r>
      <w:r w:rsidR="00DA65CF">
        <w:rPr>
          <w:rFonts w:ascii="Zawgyi-One" w:hAnsi="Zawgyi-One" w:cs="Zawgyi-One"/>
          <w:sz w:val="24"/>
        </w:rPr>
        <w:t xml:space="preserve"> </w:t>
      </w:r>
      <w:proofErr w:type="spellStart"/>
      <w:r w:rsidR="00594140">
        <w:rPr>
          <w:rFonts w:ascii="Zawgyi-One" w:hAnsi="Zawgyi-One" w:cs="Zawgyi-One"/>
          <w:sz w:val="24"/>
        </w:rPr>
        <w:t>မေကာင္းဆိုးဝါးမ်ား</w:t>
      </w:r>
      <w:proofErr w:type="spellEnd"/>
      <w:r w:rsidR="00594140">
        <w:rPr>
          <w:rFonts w:ascii="Zawgyi-One" w:hAnsi="Zawgyi-One" w:cs="Zawgyi-One"/>
          <w:sz w:val="24"/>
        </w:rPr>
        <w:t xml:space="preserve"> </w:t>
      </w:r>
      <w:proofErr w:type="spellStart"/>
      <w:r w:rsidR="00594140">
        <w:rPr>
          <w:rFonts w:ascii="Zawgyi-One" w:hAnsi="Zawgyi-One" w:cs="Zawgyi-One"/>
          <w:sz w:val="24"/>
        </w:rPr>
        <w:t>ေတြးထင္ခ့ဲသည</w:t>
      </w:r>
      <w:proofErr w:type="spellEnd"/>
      <w:r w:rsidR="00594140">
        <w:rPr>
          <w:rFonts w:ascii="Zawgyi-One" w:hAnsi="Zawgyi-One" w:cs="Zawgyi-One"/>
          <w:sz w:val="24"/>
        </w:rPr>
        <w:t>့္ ၎</w:t>
      </w:r>
      <w:proofErr w:type="spellStart"/>
      <w:r w:rsidR="00594140">
        <w:rPr>
          <w:rFonts w:ascii="Zawgyi-One" w:hAnsi="Zawgyi-One" w:cs="Zawgyi-One"/>
          <w:sz w:val="24"/>
        </w:rPr>
        <w:t>တို</w:t>
      </w:r>
      <w:proofErr w:type="spellEnd"/>
      <w:r w:rsidR="00594140">
        <w:rPr>
          <w:rFonts w:ascii="Zawgyi-One" w:hAnsi="Zawgyi-One" w:cs="Zawgyi-One"/>
          <w:sz w:val="24"/>
        </w:rPr>
        <w:t>႔၏ ျ</w:t>
      </w:r>
      <w:proofErr w:type="spellStart"/>
      <w:r w:rsidR="00594140">
        <w:rPr>
          <w:rFonts w:ascii="Zawgyi-One" w:hAnsi="Zawgyi-One" w:cs="Zawgyi-One"/>
          <w:sz w:val="24"/>
        </w:rPr>
        <w:t>ပည</w:t>
      </w:r>
      <w:proofErr w:type="spellEnd"/>
      <w:r w:rsidR="00594140">
        <w:rPr>
          <w:rFonts w:ascii="Zawgyi-One" w:hAnsi="Zawgyi-One" w:cs="Zawgyi-One"/>
          <w:sz w:val="24"/>
        </w:rPr>
        <w:t>့္</w:t>
      </w:r>
      <w:proofErr w:type="spellStart"/>
      <w:r w:rsidR="00594140">
        <w:rPr>
          <w:rFonts w:ascii="Zawgyi-One" w:hAnsi="Zawgyi-One" w:cs="Zawgyi-One"/>
          <w:sz w:val="24"/>
        </w:rPr>
        <w:t>စုံေသာ</w:t>
      </w:r>
      <w:proofErr w:type="spellEnd"/>
      <w:r w:rsidR="00594140">
        <w:rPr>
          <w:rFonts w:ascii="Zawgyi-One" w:hAnsi="Zawgyi-One" w:cs="Zawgyi-One"/>
          <w:sz w:val="24"/>
        </w:rPr>
        <w:t xml:space="preserve"> </w:t>
      </w:r>
      <w:proofErr w:type="spellStart"/>
      <w:r w:rsidR="00594140">
        <w:rPr>
          <w:rFonts w:ascii="Zawgyi-One" w:hAnsi="Zawgyi-One" w:cs="Zawgyi-One"/>
          <w:sz w:val="24"/>
        </w:rPr>
        <w:t>ေအာင္ပြဲသည</w:t>
      </w:r>
      <w:proofErr w:type="spellEnd"/>
      <w:r w:rsidR="00594140">
        <w:rPr>
          <w:rFonts w:ascii="Zawgyi-One" w:hAnsi="Zawgyi-One" w:cs="Zawgyi-One"/>
          <w:sz w:val="24"/>
        </w:rPr>
        <w:t xml:space="preserve">္ </w:t>
      </w:r>
      <w:proofErr w:type="spellStart"/>
      <w:r w:rsidR="00AE51B8">
        <w:rPr>
          <w:rFonts w:ascii="Zawgyi-One" w:hAnsi="Zawgyi-One" w:cs="Zawgyi-One"/>
          <w:sz w:val="24"/>
        </w:rPr>
        <w:t>ေျပာင္းလဲ၍မရႏိုင္ေသာ</w:t>
      </w:r>
      <w:proofErr w:type="spellEnd"/>
      <w:r w:rsidR="00AE51B8">
        <w:rPr>
          <w:rFonts w:ascii="Zawgyi-One" w:hAnsi="Zawgyi-One" w:cs="Zawgyi-One"/>
          <w:sz w:val="24"/>
        </w:rPr>
        <w:t xml:space="preserve"> </w:t>
      </w:r>
      <w:proofErr w:type="spellStart"/>
      <w:r w:rsidR="00AE51B8">
        <w:rPr>
          <w:rFonts w:ascii="Zawgyi-One" w:hAnsi="Zawgyi-One" w:cs="Zawgyi-One"/>
          <w:sz w:val="24"/>
        </w:rPr>
        <w:t>ရႈံးနိမ္မ</w:t>
      </w:r>
      <w:proofErr w:type="spellEnd"/>
      <w:r w:rsidR="00AE51B8">
        <w:rPr>
          <w:rFonts w:ascii="Zawgyi-One" w:hAnsi="Zawgyi-One" w:cs="Zawgyi-One"/>
          <w:sz w:val="24"/>
        </w:rPr>
        <w:t xml:space="preserve">ႈ </w:t>
      </w:r>
      <w:r w:rsidR="0008328D">
        <w:rPr>
          <w:rFonts w:ascii="Zawgyi-One" w:hAnsi="Zawgyi-One" w:cs="Zawgyi-One"/>
          <w:sz w:val="24"/>
        </w:rPr>
        <w:t>ျ</w:t>
      </w:r>
      <w:proofErr w:type="spellStart"/>
      <w:r w:rsidR="0008328D">
        <w:rPr>
          <w:rFonts w:ascii="Zawgyi-One" w:hAnsi="Zawgyi-One" w:cs="Zawgyi-One"/>
          <w:sz w:val="24"/>
        </w:rPr>
        <w:t>ဖစ္သြားခ့ဲ</w:t>
      </w:r>
      <w:proofErr w:type="spellEnd"/>
      <w:r w:rsidR="00E60DF4">
        <w:rPr>
          <w:rFonts w:ascii="Zawgyi-One" w:hAnsi="Zawgyi-One" w:cs="Zawgyi-One"/>
          <w:sz w:val="24"/>
        </w:rPr>
        <w:t xml:space="preserve"> </w:t>
      </w:r>
      <w:proofErr w:type="spellStart"/>
      <w:r w:rsidR="0008328D">
        <w:rPr>
          <w:rFonts w:ascii="Zawgyi-One" w:hAnsi="Zawgyi-One" w:cs="Zawgyi-One"/>
          <w:sz w:val="24"/>
        </w:rPr>
        <w:t>ပါသည</w:t>
      </w:r>
      <w:proofErr w:type="spellEnd"/>
      <w:r w:rsidR="0008328D">
        <w:rPr>
          <w:rFonts w:ascii="Zawgyi-One" w:hAnsi="Zawgyi-One" w:cs="Zawgyi-One"/>
          <w:sz w:val="24"/>
        </w:rPr>
        <w:t xml:space="preserve">္။ </w:t>
      </w:r>
    </w:p>
    <w:p w14:paraId="6A51B413" w14:textId="77777777" w:rsidR="00AD1F91" w:rsidRPr="00A5706B" w:rsidRDefault="00AD1F91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706B">
        <w:rPr>
          <w:rFonts w:ascii="Zawgyi-One" w:hAnsi="Zawgyi-One" w:cs="Zawgyi-One"/>
          <w:b/>
          <w:sz w:val="24"/>
        </w:rPr>
        <w:t>သင္တို႔သည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706B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A5706B">
        <w:rPr>
          <w:rFonts w:ascii="Zawgyi-One" w:hAnsi="Zawgyi-One" w:cs="Zawgyi-One"/>
          <w:b/>
          <w:sz w:val="24"/>
        </w:rPr>
        <w:t>သားသမီးမ်ားျဖစ</w:t>
      </w:r>
      <w:proofErr w:type="spellEnd"/>
      <w:r w:rsidRPr="00A5706B">
        <w:rPr>
          <w:rFonts w:ascii="Zawgyi-One" w:hAnsi="Zawgyi-One" w:cs="Zawgyi-One"/>
          <w:b/>
          <w:sz w:val="24"/>
        </w:rPr>
        <w:t>္</w:t>
      </w:r>
      <w:r w:rsidR="00A5706B">
        <w:rPr>
          <w:rFonts w:ascii="Zawgyi-One" w:hAnsi="Zawgyi-One" w:cs="Zawgyi-One"/>
          <w:b/>
          <w:sz w:val="24"/>
        </w:rPr>
        <w:t>ၾ</w:t>
      </w:r>
      <w:proofErr w:type="spellStart"/>
      <w:r w:rsidR="00A5706B">
        <w:rPr>
          <w:rFonts w:ascii="Zawgyi-One" w:hAnsi="Zawgyi-One" w:cs="Zawgyi-One"/>
          <w:b/>
          <w:sz w:val="24"/>
        </w:rPr>
        <w:t>က</w:t>
      </w:r>
      <w:r w:rsidRPr="00A5706B">
        <w:rPr>
          <w:rFonts w:ascii="Zawgyi-One" w:hAnsi="Zawgyi-One" w:cs="Zawgyi-One"/>
          <w:b/>
          <w:sz w:val="24"/>
        </w:rPr>
        <w:t>ပါသည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္၊ </w:t>
      </w:r>
      <w:proofErr w:type="spellStart"/>
      <w:r w:rsidRPr="00A5706B">
        <w:rPr>
          <w:rFonts w:ascii="Zawgyi-One" w:hAnsi="Zawgyi-One" w:cs="Zawgyi-One"/>
          <w:b/>
          <w:sz w:val="24"/>
        </w:rPr>
        <w:t>သုိ႔ရာတြင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706B">
        <w:rPr>
          <w:rFonts w:ascii="Zawgyi-One" w:hAnsi="Zawgyi-One" w:cs="Zawgyi-One"/>
          <w:b/>
          <w:sz w:val="24"/>
        </w:rPr>
        <w:t>သင္တို႔သည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706B">
        <w:rPr>
          <w:rFonts w:ascii="Zawgyi-One" w:hAnsi="Zawgyi-One" w:cs="Zawgyi-One"/>
          <w:b/>
          <w:sz w:val="24"/>
        </w:rPr>
        <w:t>လူသားမ်ားက့ဲ</w:t>
      </w:r>
      <w:proofErr w:type="spellEnd"/>
      <w:r w:rsidR="00A5706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5706B">
        <w:rPr>
          <w:rFonts w:ascii="Zawgyi-One" w:hAnsi="Zawgyi-One" w:cs="Zawgyi-One"/>
          <w:b/>
          <w:sz w:val="24"/>
        </w:rPr>
        <w:t>သုိ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႔ </w:t>
      </w:r>
      <w:proofErr w:type="spellStart"/>
      <w:r w:rsidRPr="00A5706B">
        <w:rPr>
          <w:rFonts w:ascii="Zawgyi-One" w:hAnsi="Zawgyi-One" w:cs="Zawgyi-One"/>
          <w:b/>
          <w:sz w:val="24"/>
        </w:rPr>
        <w:t>ေသ</w:t>
      </w:r>
      <w:r w:rsidR="00A5706B">
        <w:rPr>
          <w:rFonts w:ascii="Zawgyi-One" w:hAnsi="Zawgyi-One" w:cs="Zawgyi-One"/>
          <w:b/>
          <w:sz w:val="24"/>
        </w:rPr>
        <w:t>ဆုံး</w:t>
      </w:r>
      <w:r w:rsidRPr="00A5706B">
        <w:rPr>
          <w:rFonts w:ascii="Zawgyi-One" w:hAnsi="Zawgyi-One" w:cs="Zawgyi-One"/>
          <w:b/>
          <w:sz w:val="24"/>
        </w:rPr>
        <w:t>ၾကပါလိမ</w:t>
      </w:r>
      <w:proofErr w:type="spellEnd"/>
      <w:r w:rsidRPr="00A5706B">
        <w:rPr>
          <w:rFonts w:ascii="Zawgyi-One" w:hAnsi="Zawgyi-One" w:cs="Zawgyi-One"/>
          <w:b/>
          <w:sz w:val="24"/>
        </w:rPr>
        <w:t>့္</w:t>
      </w:r>
      <w:proofErr w:type="spellStart"/>
      <w:r w:rsidRPr="00A5706B">
        <w:rPr>
          <w:rFonts w:ascii="Zawgyi-One" w:hAnsi="Zawgyi-One" w:cs="Zawgyi-One"/>
          <w:b/>
          <w:sz w:val="24"/>
        </w:rPr>
        <w:t>မည</w:t>
      </w:r>
      <w:proofErr w:type="spellEnd"/>
      <w:r w:rsidRPr="00A5706B">
        <w:rPr>
          <w:rFonts w:ascii="Zawgyi-One" w:hAnsi="Zawgyi-One" w:cs="Zawgyi-One"/>
          <w:b/>
          <w:sz w:val="24"/>
        </w:rPr>
        <w:t xml:space="preserve">္။ </w:t>
      </w:r>
    </w:p>
    <w:p w14:paraId="5B7637DC" w14:textId="77777777" w:rsidR="0049009A" w:rsidRDefault="003634F0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စာတန္သည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A45B4">
        <w:rPr>
          <w:rFonts w:ascii="Zawgyi-One" w:hAnsi="Zawgyi-One" w:cs="Zawgyi-One"/>
          <w:sz w:val="24"/>
        </w:rPr>
        <w:t>အာဒံ၏သားေျမးမ်ား</w:t>
      </w:r>
      <w:proofErr w:type="spellEnd"/>
      <w:r w:rsidR="009A45B4">
        <w:rPr>
          <w:rFonts w:ascii="Zawgyi-One" w:hAnsi="Zawgyi-One" w:cs="Zawgyi-One"/>
          <w:sz w:val="24"/>
        </w:rPr>
        <w:t xml:space="preserve"> </w:t>
      </w:r>
      <w:proofErr w:type="spellStart"/>
      <w:r w:rsidR="009A45B4">
        <w:rPr>
          <w:rFonts w:ascii="Zawgyi-One" w:hAnsi="Zawgyi-One" w:cs="Zawgyi-One"/>
          <w:sz w:val="24"/>
        </w:rPr>
        <w:t>အားလုံးအေပၚရွိ</w:t>
      </w:r>
      <w:proofErr w:type="spellEnd"/>
      <w:r w:rsidR="009A45B4">
        <w:rPr>
          <w:rFonts w:ascii="Zawgyi-One" w:hAnsi="Zawgyi-One" w:cs="Zawgyi-One"/>
          <w:sz w:val="24"/>
        </w:rPr>
        <w:t xml:space="preserve"> ၎၏ </w:t>
      </w:r>
      <w:proofErr w:type="spellStart"/>
      <w:r w:rsidR="009A45B4">
        <w:rPr>
          <w:rFonts w:ascii="Zawgyi-One" w:hAnsi="Zawgyi-One" w:cs="Zawgyi-One"/>
          <w:sz w:val="24"/>
        </w:rPr>
        <w:t>အခြင</w:t>
      </w:r>
      <w:proofErr w:type="spellEnd"/>
      <w:r w:rsidR="009A45B4">
        <w:rPr>
          <w:rFonts w:ascii="Zawgyi-One" w:hAnsi="Zawgyi-One" w:cs="Zawgyi-One"/>
          <w:sz w:val="24"/>
        </w:rPr>
        <w:t>့္</w:t>
      </w:r>
      <w:proofErr w:type="spellStart"/>
      <w:r w:rsidR="009A45B4">
        <w:rPr>
          <w:rFonts w:ascii="Zawgyi-One" w:hAnsi="Zawgyi-One" w:cs="Zawgyi-One"/>
          <w:sz w:val="24"/>
        </w:rPr>
        <w:t>အာဏာကုိ</w:t>
      </w:r>
      <w:proofErr w:type="spellEnd"/>
      <w:r w:rsidR="009A45B4">
        <w:rPr>
          <w:rFonts w:ascii="Zawgyi-One" w:hAnsi="Zawgyi-One" w:cs="Zawgyi-One"/>
          <w:sz w:val="24"/>
        </w:rPr>
        <w:t xml:space="preserve"> </w:t>
      </w:r>
      <w:proofErr w:type="spellStart"/>
      <w:r w:rsidR="009A45B4">
        <w:rPr>
          <w:rFonts w:ascii="Zawgyi-One" w:hAnsi="Zawgyi-One" w:cs="Zawgyi-One"/>
          <w:sz w:val="24"/>
        </w:rPr>
        <w:t>ဆုံးရႈံးသြားခ့ဲပါသည</w:t>
      </w:r>
      <w:proofErr w:type="spellEnd"/>
      <w:r w:rsidR="009A45B4">
        <w:rPr>
          <w:rFonts w:ascii="Zawgyi-One" w:hAnsi="Zawgyi-One" w:cs="Zawgyi-One"/>
          <w:sz w:val="24"/>
        </w:rPr>
        <w:t>္။</w:t>
      </w:r>
      <w:r w:rsidR="0067161E">
        <w:rPr>
          <w:rFonts w:ascii="Zawgyi-One" w:hAnsi="Zawgyi-One" w:cs="Zawgyi-One"/>
          <w:sz w:val="24"/>
        </w:rPr>
        <w:t xml:space="preserve"> </w:t>
      </w:r>
      <w:proofErr w:type="spellStart"/>
      <w:r w:rsidR="0067161E">
        <w:rPr>
          <w:rFonts w:ascii="Zawgyi-One" w:hAnsi="Zawgyi-One" w:cs="Zawgyi-One"/>
          <w:sz w:val="24"/>
        </w:rPr>
        <w:t>ဒါေပမ့ဲ</w:t>
      </w:r>
      <w:proofErr w:type="spellEnd"/>
      <w:r w:rsidR="0067161E">
        <w:rPr>
          <w:rFonts w:ascii="Zawgyi-One" w:hAnsi="Zawgyi-One" w:cs="Zawgyi-One"/>
          <w:sz w:val="24"/>
        </w:rPr>
        <w:t xml:space="preserve"> </w:t>
      </w:r>
      <w:proofErr w:type="spellStart"/>
      <w:r w:rsidR="0067161E">
        <w:rPr>
          <w:rFonts w:ascii="Zawgyi-One" w:hAnsi="Zawgyi-One" w:cs="Zawgyi-One"/>
          <w:sz w:val="24"/>
        </w:rPr>
        <w:t>ထိုအရာသည</w:t>
      </w:r>
      <w:proofErr w:type="spellEnd"/>
      <w:r w:rsidR="0067161E">
        <w:rPr>
          <w:rFonts w:ascii="Zawgyi-One" w:hAnsi="Zawgyi-One" w:cs="Zawgyi-One"/>
          <w:sz w:val="24"/>
        </w:rPr>
        <w:t xml:space="preserve">္ </w:t>
      </w:r>
      <w:proofErr w:type="spellStart"/>
      <w:r w:rsidR="0067161E">
        <w:rPr>
          <w:rFonts w:ascii="Zawgyi-One" w:hAnsi="Zawgyi-One" w:cs="Zawgyi-One"/>
          <w:sz w:val="24"/>
        </w:rPr>
        <w:t>သူ</w:t>
      </w:r>
      <w:proofErr w:type="spellEnd"/>
      <w:r w:rsidR="0067161E">
        <w:rPr>
          <w:rFonts w:ascii="Zawgyi-One" w:hAnsi="Zawgyi-One" w:cs="Zawgyi-One"/>
          <w:sz w:val="24"/>
        </w:rPr>
        <w:t xml:space="preserve"> </w:t>
      </w:r>
      <w:proofErr w:type="spellStart"/>
      <w:r w:rsidR="0067161E">
        <w:rPr>
          <w:rFonts w:ascii="Zawgyi-One" w:hAnsi="Zawgyi-One" w:cs="Zawgyi-One"/>
          <w:sz w:val="24"/>
        </w:rPr>
        <w:t>ဆုံးရႈံးခ့ဲေသာအရာ</w:t>
      </w:r>
      <w:proofErr w:type="spellEnd"/>
      <w:r w:rsidR="0067161E">
        <w:rPr>
          <w:rFonts w:ascii="Zawgyi-One" w:hAnsi="Zawgyi-One" w:cs="Zawgyi-One"/>
          <w:sz w:val="24"/>
        </w:rPr>
        <w:t xml:space="preserve"> </w:t>
      </w:r>
      <w:proofErr w:type="spellStart"/>
      <w:r w:rsidR="0067161E">
        <w:rPr>
          <w:rFonts w:ascii="Zawgyi-One" w:hAnsi="Zawgyi-One" w:cs="Zawgyi-One"/>
          <w:sz w:val="24"/>
        </w:rPr>
        <w:t>အားလုံး</w:t>
      </w:r>
      <w:proofErr w:type="spellEnd"/>
      <w:r w:rsidR="0067161E">
        <w:rPr>
          <w:rFonts w:ascii="Zawgyi-One" w:hAnsi="Zawgyi-One" w:cs="Zawgyi-One"/>
          <w:sz w:val="24"/>
        </w:rPr>
        <w:t xml:space="preserve"> </w:t>
      </w:r>
      <w:proofErr w:type="spellStart"/>
      <w:r w:rsidR="0067161E">
        <w:rPr>
          <w:rFonts w:ascii="Zawgyi-One" w:hAnsi="Zawgyi-One" w:cs="Zawgyi-One"/>
          <w:sz w:val="24"/>
        </w:rPr>
        <w:t>မဟုတ္ခ့ဲပ</w:t>
      </w:r>
      <w:proofErr w:type="spellEnd"/>
      <w:r w:rsidR="0067161E">
        <w:rPr>
          <w:rFonts w:ascii="Zawgyi-One" w:hAnsi="Zawgyi-One" w:cs="Zawgyi-One"/>
          <w:sz w:val="24"/>
        </w:rPr>
        <w:t xml:space="preserve">ါ။ </w:t>
      </w:r>
      <w:proofErr w:type="spellStart"/>
      <w:r w:rsidR="00933B19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933B19">
        <w:rPr>
          <w:rFonts w:ascii="Zawgyi-One" w:hAnsi="Zawgyi-One" w:cs="Zawgyi-One"/>
          <w:sz w:val="24"/>
        </w:rPr>
        <w:t xml:space="preserve">ၚ၌ </w:t>
      </w:r>
      <w:proofErr w:type="spellStart"/>
      <w:r w:rsidR="00933B19">
        <w:rPr>
          <w:rFonts w:ascii="Zawgyi-One" w:hAnsi="Zawgyi-One" w:cs="Zawgyi-One"/>
          <w:sz w:val="24"/>
        </w:rPr>
        <w:t>စာတန</w:t>
      </w:r>
      <w:proofErr w:type="spellEnd"/>
      <w:r w:rsidR="00933B19">
        <w:rPr>
          <w:rFonts w:ascii="Zawgyi-One" w:hAnsi="Zawgyi-One" w:cs="Zawgyi-One"/>
          <w:sz w:val="24"/>
        </w:rPr>
        <w:t>္</w:t>
      </w:r>
      <w:r w:rsidR="00DE75A4">
        <w:rPr>
          <w:rFonts w:ascii="Zawgyi-One" w:hAnsi="Zawgyi-One" w:cs="Zawgyi-One"/>
          <w:sz w:val="24"/>
        </w:rPr>
        <w:t xml:space="preserve"> </w:t>
      </w:r>
      <w:r w:rsidR="00933B1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33B19">
        <w:rPr>
          <w:rFonts w:ascii="Zawgyi-One" w:hAnsi="Zawgyi-One" w:cs="Zawgyi-One"/>
          <w:sz w:val="24"/>
        </w:rPr>
        <w:t>အျခားေသာ</w:t>
      </w:r>
      <w:proofErr w:type="spellEnd"/>
      <w:r w:rsidR="00933B19">
        <w:rPr>
          <w:rFonts w:ascii="Zawgyi-One" w:hAnsi="Zawgyi-One" w:cs="Zawgyi-One"/>
          <w:sz w:val="24"/>
        </w:rPr>
        <w:t xml:space="preserve"> </w:t>
      </w:r>
      <w:proofErr w:type="spellStart"/>
      <w:r w:rsidR="00933B19">
        <w:rPr>
          <w:rFonts w:ascii="Zawgyi-One" w:hAnsi="Zawgyi-One" w:cs="Zawgyi-One"/>
          <w:sz w:val="24"/>
        </w:rPr>
        <w:t>ေမွာင္မိုက</w:t>
      </w:r>
      <w:proofErr w:type="spellEnd"/>
      <w:r w:rsidR="00933B19">
        <w:rPr>
          <w:rFonts w:ascii="Zawgyi-One" w:hAnsi="Zawgyi-One" w:cs="Zawgyi-One"/>
          <w:sz w:val="24"/>
        </w:rPr>
        <w:t>္၏</w:t>
      </w:r>
      <w:r w:rsidR="00C06100">
        <w:rPr>
          <w:rFonts w:ascii="Zawgyi-One" w:hAnsi="Zawgyi-One" w:cs="Zawgyi-One"/>
          <w:sz w:val="24"/>
        </w:rPr>
        <w:t xml:space="preserve"> </w:t>
      </w:r>
      <w:proofErr w:type="spellStart"/>
      <w:r w:rsidR="00933B19">
        <w:rPr>
          <w:rFonts w:ascii="Zawgyi-One" w:hAnsi="Zawgyi-One" w:cs="Zawgyi-One"/>
          <w:sz w:val="24"/>
        </w:rPr>
        <w:t>တန္ခိုးစြမ္းအားမ်ား</w:t>
      </w:r>
      <w:r w:rsidR="00C06100">
        <w:rPr>
          <w:rFonts w:ascii="Zawgyi-One" w:hAnsi="Zawgyi-One" w:cs="Zawgyi-One"/>
          <w:sz w:val="24"/>
        </w:rPr>
        <w:t>သည</w:t>
      </w:r>
      <w:proofErr w:type="spellEnd"/>
      <w:r w:rsidR="00C06100">
        <w:rPr>
          <w:rFonts w:ascii="Zawgyi-One" w:hAnsi="Zawgyi-One" w:cs="Zawgyi-One"/>
          <w:sz w:val="24"/>
        </w:rPr>
        <w:t>္</w:t>
      </w:r>
      <w:r w:rsidR="00933B19">
        <w:rPr>
          <w:rFonts w:ascii="Zawgyi-One" w:hAnsi="Zawgyi-One" w:cs="Zawgyi-One"/>
          <w:sz w:val="24"/>
        </w:rPr>
        <w:t xml:space="preserve"> </w:t>
      </w:r>
      <w:r w:rsidR="00525EB6">
        <w:rPr>
          <w:rFonts w:ascii="Zawgyi-One" w:hAnsi="Zawgyi-One" w:cs="Zawgyi-One"/>
          <w:sz w:val="24"/>
        </w:rPr>
        <w:t>၎</w:t>
      </w:r>
      <w:proofErr w:type="spellStart"/>
      <w:r w:rsidR="00525EB6">
        <w:rPr>
          <w:rFonts w:ascii="Zawgyi-One" w:hAnsi="Zawgyi-One" w:cs="Zawgyi-One"/>
          <w:sz w:val="24"/>
        </w:rPr>
        <w:t>တို</w:t>
      </w:r>
      <w:proofErr w:type="spellEnd"/>
      <w:r w:rsidR="00525EB6">
        <w:rPr>
          <w:rFonts w:ascii="Zawgyi-One" w:hAnsi="Zawgyi-One" w:cs="Zawgyi-One"/>
          <w:sz w:val="24"/>
        </w:rPr>
        <w:t>႔၏ ႏ</w:t>
      </w:r>
      <w:proofErr w:type="spellStart"/>
      <w:r w:rsidR="00525EB6">
        <w:rPr>
          <w:rFonts w:ascii="Zawgyi-One" w:hAnsi="Zawgyi-One" w:cs="Zawgyi-One"/>
          <w:sz w:val="24"/>
        </w:rPr>
        <w:t>ိုင္ငံေတာ္မ်ားဟာ</w:t>
      </w:r>
      <w:proofErr w:type="spellEnd"/>
      <w:r w:rsidR="00525EB6">
        <w:rPr>
          <w:rFonts w:ascii="Zawgyi-One" w:hAnsi="Zawgyi-One" w:cs="Zawgyi-One"/>
          <w:sz w:val="24"/>
        </w:rPr>
        <w:t xml:space="preserve"> </w:t>
      </w:r>
      <w:proofErr w:type="spellStart"/>
      <w:r w:rsidR="00C06100">
        <w:rPr>
          <w:rFonts w:ascii="Zawgyi-One" w:hAnsi="Zawgyi-One" w:cs="Zawgyi-One"/>
          <w:sz w:val="24"/>
        </w:rPr>
        <w:t>စတင</w:t>
      </w:r>
      <w:proofErr w:type="spellEnd"/>
      <w:r w:rsidR="00C06100">
        <w:rPr>
          <w:rFonts w:ascii="Zawgyi-One" w:hAnsi="Zawgyi-One" w:cs="Zawgyi-One"/>
          <w:sz w:val="24"/>
        </w:rPr>
        <w:t xml:space="preserve">္၍ </w:t>
      </w:r>
      <w:proofErr w:type="spellStart"/>
      <w:r w:rsidR="00525EB6">
        <w:rPr>
          <w:rFonts w:ascii="Zawgyi-One" w:hAnsi="Zawgyi-One" w:cs="Zawgyi-One"/>
          <w:sz w:val="24"/>
        </w:rPr>
        <w:t>ေသးငယ္လာ</w:t>
      </w:r>
      <w:r w:rsidR="00C06100">
        <w:rPr>
          <w:rFonts w:ascii="Zawgyi-One" w:hAnsi="Zawgyi-One" w:cs="Zawgyi-One"/>
          <w:sz w:val="24"/>
        </w:rPr>
        <w:t>ၾက</w:t>
      </w:r>
      <w:r w:rsidR="00525EB6">
        <w:rPr>
          <w:rFonts w:ascii="Zawgyi-One" w:hAnsi="Zawgyi-One" w:cs="Zawgyi-One"/>
          <w:sz w:val="24"/>
        </w:rPr>
        <w:t>သည္ကုိ</w:t>
      </w:r>
      <w:proofErr w:type="spellEnd"/>
      <w:r w:rsidR="00525EB6">
        <w:rPr>
          <w:rFonts w:ascii="Zawgyi-One" w:hAnsi="Zawgyi-One" w:cs="Zawgyi-One"/>
          <w:sz w:val="24"/>
        </w:rPr>
        <w:t xml:space="preserve"> </w:t>
      </w:r>
      <w:proofErr w:type="spellStart"/>
      <w:r w:rsidR="00C06100">
        <w:rPr>
          <w:rFonts w:ascii="Zawgyi-One" w:hAnsi="Zawgyi-One" w:cs="Zawgyi-One"/>
          <w:sz w:val="24"/>
        </w:rPr>
        <w:t>စတင</w:t>
      </w:r>
      <w:proofErr w:type="spellEnd"/>
      <w:r w:rsidR="00C06100">
        <w:rPr>
          <w:rFonts w:ascii="Zawgyi-One" w:hAnsi="Zawgyi-One" w:cs="Zawgyi-One"/>
          <w:sz w:val="24"/>
        </w:rPr>
        <w:t>္၍</w:t>
      </w:r>
      <w:r w:rsidR="00525EB6">
        <w:rPr>
          <w:rFonts w:ascii="Zawgyi-One" w:hAnsi="Zawgyi-One" w:cs="Zawgyi-One"/>
          <w:sz w:val="24"/>
        </w:rPr>
        <w:t>ျ</w:t>
      </w:r>
      <w:proofErr w:type="spellStart"/>
      <w:r w:rsidR="00525EB6">
        <w:rPr>
          <w:rFonts w:ascii="Zawgyi-One" w:hAnsi="Zawgyi-One" w:cs="Zawgyi-One"/>
          <w:sz w:val="24"/>
        </w:rPr>
        <w:t>မင္ေတ</w:t>
      </w:r>
      <w:proofErr w:type="spellEnd"/>
      <w:r w:rsidR="00525EB6">
        <w:rPr>
          <w:rFonts w:ascii="Zawgyi-One" w:hAnsi="Zawgyi-One" w:cs="Zawgyi-One"/>
          <w:sz w:val="24"/>
        </w:rPr>
        <w:t>ြ႔</w:t>
      </w:r>
      <w:proofErr w:type="spellStart"/>
      <w:r w:rsidR="00C06100">
        <w:rPr>
          <w:rFonts w:ascii="Zawgyi-One" w:hAnsi="Zawgyi-One" w:cs="Zawgyi-One"/>
          <w:sz w:val="24"/>
        </w:rPr>
        <w:t>လာၾကပါလိမ</w:t>
      </w:r>
      <w:proofErr w:type="spellEnd"/>
      <w:r w:rsidR="00C06100">
        <w:rPr>
          <w:rFonts w:ascii="Zawgyi-One" w:hAnsi="Zawgyi-One" w:cs="Zawgyi-One"/>
          <w:sz w:val="24"/>
        </w:rPr>
        <w:t>့္</w:t>
      </w:r>
      <w:proofErr w:type="spellStart"/>
      <w:r w:rsidR="00C06100">
        <w:rPr>
          <w:rFonts w:ascii="Zawgyi-One" w:hAnsi="Zawgyi-One" w:cs="Zawgyi-One"/>
          <w:sz w:val="24"/>
        </w:rPr>
        <w:t>မည</w:t>
      </w:r>
      <w:proofErr w:type="spellEnd"/>
      <w:r w:rsidR="00C06100">
        <w:rPr>
          <w:rFonts w:ascii="Zawgyi-One" w:hAnsi="Zawgyi-One" w:cs="Zawgyi-One"/>
          <w:sz w:val="24"/>
        </w:rPr>
        <w:t>္။</w:t>
      </w:r>
      <w:r w:rsidR="00F52CCC">
        <w:rPr>
          <w:rFonts w:ascii="Zawgyi-One" w:hAnsi="Zawgyi-One" w:cs="Zawgyi-One"/>
          <w:sz w:val="24"/>
        </w:rPr>
        <w:t xml:space="preserve"> </w:t>
      </w:r>
    </w:p>
    <w:p w14:paraId="6149CF88" w14:textId="77777777" w:rsidR="00AB53A5" w:rsidRDefault="008B65D5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ေကာင္စီဝင္မ်ား</w:t>
      </w:r>
      <w:r w:rsidR="001C2BE3">
        <w:rPr>
          <w:rFonts w:ascii="Zawgyi-One" w:hAnsi="Zawgyi-One" w:cs="Zawgyi-One"/>
          <w:sz w:val="24"/>
        </w:rPr>
        <w:t>ကုိ</w:t>
      </w:r>
      <w:proofErr w:type="spellEnd"/>
      <w:r w:rsidR="001C2BE3">
        <w:rPr>
          <w:rFonts w:ascii="Zawgyi-One" w:hAnsi="Zawgyi-One" w:cs="Zawgyi-One"/>
          <w:sz w:val="24"/>
        </w:rPr>
        <w:t xml:space="preserve"> </w:t>
      </w:r>
      <w:r w:rsidR="001C2BE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1C2BE3">
        <w:rPr>
          <w:rFonts w:ascii="Zawgyi-One" w:hAnsi="Zawgyi-One" w:cs="Zawgyi-One"/>
          <w:sz w:val="24"/>
        </w:rPr>
        <w:t>သေရလလူမ</w:t>
      </w:r>
      <w:proofErr w:type="spellEnd"/>
      <w:r w:rsidR="001C2BE3">
        <w:rPr>
          <w:rFonts w:ascii="Zawgyi-One" w:hAnsi="Zawgyi-One" w:cs="Zawgyi-One"/>
          <w:sz w:val="24"/>
        </w:rPr>
        <w:t>်ဳ</w:t>
      </w:r>
      <w:proofErr w:type="spellStart"/>
      <w:r w:rsidR="001C2BE3">
        <w:rPr>
          <w:rFonts w:ascii="Zawgyi-One" w:hAnsi="Zawgyi-One" w:cs="Zawgyi-One"/>
          <w:sz w:val="24"/>
        </w:rPr>
        <w:t>ိးတို</w:t>
      </w:r>
      <w:proofErr w:type="spellEnd"/>
      <w:r w:rsidR="001C2BE3">
        <w:rPr>
          <w:rFonts w:ascii="Zawgyi-One" w:hAnsi="Zawgyi-One" w:cs="Zawgyi-One"/>
          <w:sz w:val="24"/>
        </w:rPr>
        <w:t xml:space="preserve">႔၏ </w:t>
      </w:r>
      <w:proofErr w:type="spellStart"/>
      <w:r w:rsidR="001C2BE3">
        <w:rPr>
          <w:rFonts w:ascii="Zawgyi-One" w:hAnsi="Zawgyi-One" w:cs="Zawgyi-One"/>
          <w:sz w:val="24"/>
        </w:rPr>
        <w:t>အျမင</w:t>
      </w:r>
      <w:proofErr w:type="spellEnd"/>
      <w:r w:rsidR="001C2BE3">
        <w:rPr>
          <w:rFonts w:ascii="Zawgyi-One" w:hAnsi="Zawgyi-One" w:cs="Zawgyi-One"/>
          <w:sz w:val="24"/>
        </w:rPr>
        <w:t>့္</w:t>
      </w:r>
      <w:proofErr w:type="spellStart"/>
      <w:r w:rsidR="001C2BE3">
        <w:rPr>
          <w:rFonts w:ascii="Zawgyi-One" w:hAnsi="Zawgyi-One" w:cs="Zawgyi-One"/>
          <w:sz w:val="24"/>
        </w:rPr>
        <w:t>ဆုံးေသာ</w:t>
      </w:r>
      <w:proofErr w:type="spellEnd"/>
      <w:r w:rsidR="001C2BE3">
        <w:rPr>
          <w:rFonts w:ascii="Zawgyi-One" w:hAnsi="Zawgyi-One" w:cs="Zawgyi-One"/>
          <w:sz w:val="24"/>
        </w:rPr>
        <w:t xml:space="preserve"> </w:t>
      </w:r>
      <w:proofErr w:type="spellStart"/>
      <w:r w:rsidR="001C2BE3">
        <w:rPr>
          <w:rFonts w:ascii="Zawgyi-One" w:hAnsi="Zawgyi-One" w:cs="Zawgyi-One"/>
          <w:sz w:val="24"/>
        </w:rPr>
        <w:t>ဘုရားသခင္</w:t>
      </w:r>
      <w:r w:rsidR="00CB7A95">
        <w:rPr>
          <w:rFonts w:ascii="Zawgyi-One" w:hAnsi="Zawgyi-One" w:cs="Zawgyi-One"/>
          <w:sz w:val="24"/>
        </w:rPr>
        <w:t>က</w:t>
      </w:r>
      <w:proofErr w:type="spellEnd"/>
      <w:r w:rsidR="00CB7A95">
        <w:rPr>
          <w:rFonts w:ascii="Zawgyi-One" w:hAnsi="Zawgyi-One" w:cs="Zawgyi-One"/>
          <w:sz w:val="24"/>
        </w:rPr>
        <w:t xml:space="preserve"> </w:t>
      </w:r>
      <w:proofErr w:type="spellStart"/>
      <w:r w:rsidR="00CB7A95">
        <w:rPr>
          <w:rFonts w:ascii="Zawgyi-One" w:hAnsi="Zawgyi-One" w:cs="Zawgyi-One"/>
          <w:sz w:val="24"/>
        </w:rPr>
        <w:t>တိုင္းႏိုင္ငံအားလုံးအေပ</w:t>
      </w:r>
      <w:proofErr w:type="spellEnd"/>
      <w:r w:rsidR="00CB7A95">
        <w:rPr>
          <w:rFonts w:ascii="Zawgyi-One" w:hAnsi="Zawgyi-One" w:cs="Zawgyi-One"/>
          <w:sz w:val="24"/>
        </w:rPr>
        <w:t xml:space="preserve">ၚ၌ </w:t>
      </w:r>
      <w:proofErr w:type="spellStart"/>
      <w:r w:rsidR="00C91311">
        <w:rPr>
          <w:rFonts w:ascii="Zawgyi-One" w:hAnsi="Zawgyi-One" w:cs="Zawgyi-One"/>
          <w:sz w:val="24"/>
        </w:rPr>
        <w:t>အုပ္စုိးရန</w:t>
      </w:r>
      <w:proofErr w:type="spellEnd"/>
      <w:r w:rsidR="00C91311">
        <w:rPr>
          <w:rFonts w:ascii="Zawgyi-One" w:hAnsi="Zawgyi-One" w:cs="Zawgyi-One"/>
          <w:sz w:val="24"/>
        </w:rPr>
        <w:t xml:space="preserve">္ </w:t>
      </w:r>
      <w:proofErr w:type="spellStart"/>
      <w:r w:rsidR="00C91311">
        <w:rPr>
          <w:rFonts w:ascii="Zawgyi-One" w:hAnsi="Zawgyi-One" w:cs="Zawgyi-One"/>
          <w:sz w:val="24"/>
        </w:rPr>
        <w:t>တာဝန္ခြဲခန</w:t>
      </w:r>
      <w:proofErr w:type="spellEnd"/>
      <w:r w:rsidR="00C91311">
        <w:rPr>
          <w:rFonts w:ascii="Zawgyi-One" w:hAnsi="Zawgyi-One" w:cs="Zawgyi-One"/>
          <w:sz w:val="24"/>
        </w:rPr>
        <w:t>္႔</w:t>
      </w:r>
      <w:proofErr w:type="spellStart"/>
      <w:r w:rsidR="00C91311">
        <w:rPr>
          <w:rFonts w:ascii="Zawgyi-One" w:hAnsi="Zawgyi-One" w:cs="Zawgyi-One"/>
          <w:sz w:val="24"/>
        </w:rPr>
        <w:t>ခ့ဲပါ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9D1055">
        <w:rPr>
          <w:rFonts w:ascii="Zawgyi-One" w:hAnsi="Zawgyi-One" w:cs="Zawgyi-One"/>
          <w:sz w:val="24"/>
        </w:rPr>
        <w:t>(</w:t>
      </w:r>
      <w:proofErr w:type="spellStart"/>
      <w:r w:rsidR="00471347">
        <w:rPr>
          <w:rFonts w:ascii="Zawgyi-One" w:hAnsi="Zawgyi-One" w:cs="Zawgyi-One"/>
          <w:sz w:val="24"/>
        </w:rPr>
        <w:t>တရား</w:t>
      </w:r>
      <w:proofErr w:type="spellEnd"/>
      <w:r w:rsidR="00471347">
        <w:rPr>
          <w:rFonts w:ascii="Zawgyi-One" w:hAnsi="Zawgyi-One" w:cs="Zawgyi-One"/>
          <w:sz w:val="24"/>
        </w:rPr>
        <w:t xml:space="preserve"> ၄း၁၉-၂၀၊ </w:t>
      </w:r>
      <w:r w:rsidR="00133C5D">
        <w:rPr>
          <w:rFonts w:ascii="Zawgyi-One" w:hAnsi="Zawgyi-One" w:cs="Zawgyi-One"/>
          <w:sz w:val="24"/>
        </w:rPr>
        <w:t>၃၂း၈-၉</w:t>
      </w:r>
      <w:r w:rsidR="009D1055">
        <w:rPr>
          <w:rFonts w:ascii="Zawgyi-One" w:hAnsi="Zawgyi-One" w:cs="Zawgyi-One"/>
          <w:sz w:val="24"/>
        </w:rPr>
        <w:t>)</w:t>
      </w:r>
      <w:r w:rsidR="006A1D2F">
        <w:rPr>
          <w:rFonts w:ascii="Zawgyi-One" w:hAnsi="Zawgyi-One" w:cs="Zawgyi-One"/>
          <w:sz w:val="24"/>
        </w:rPr>
        <w:t xml:space="preserve">။ </w:t>
      </w:r>
      <w:proofErr w:type="spellStart"/>
      <w:r w:rsidR="00FD567A">
        <w:rPr>
          <w:rFonts w:ascii="Zawgyi-One" w:hAnsi="Zawgyi-One" w:cs="Zawgyi-One"/>
          <w:sz w:val="24"/>
        </w:rPr>
        <w:t>သူ</w:t>
      </w:r>
      <w:r w:rsidR="008945CC">
        <w:rPr>
          <w:rFonts w:ascii="Zawgyi-One" w:hAnsi="Zawgyi-One" w:cs="Zawgyi-One"/>
          <w:sz w:val="24"/>
        </w:rPr>
        <w:t>တို</w:t>
      </w:r>
      <w:proofErr w:type="spellEnd"/>
      <w:r w:rsidR="008945CC">
        <w:rPr>
          <w:rFonts w:ascii="Zawgyi-One" w:hAnsi="Zawgyi-One" w:cs="Zawgyi-One"/>
          <w:sz w:val="24"/>
        </w:rPr>
        <w:t>႔</w:t>
      </w:r>
      <w:r w:rsidR="00FD567A">
        <w:rPr>
          <w:rFonts w:ascii="Zawgyi-One" w:hAnsi="Zawgyi-One" w:cs="Zawgyi-One"/>
          <w:sz w:val="24"/>
        </w:rPr>
        <w:t xml:space="preserve"> </w:t>
      </w:r>
      <w:proofErr w:type="spellStart"/>
      <w:r w:rsidR="008945CC">
        <w:rPr>
          <w:rFonts w:ascii="Zawgyi-One" w:hAnsi="Zawgyi-One" w:cs="Zawgyi-One"/>
          <w:sz w:val="24"/>
        </w:rPr>
        <w:t>သည</w:t>
      </w:r>
      <w:proofErr w:type="spellEnd"/>
      <w:r w:rsidR="008945CC">
        <w:rPr>
          <w:rFonts w:ascii="Zawgyi-One" w:hAnsi="Zawgyi-One" w:cs="Zawgyi-One"/>
          <w:sz w:val="24"/>
        </w:rPr>
        <w:t xml:space="preserve">္ </w:t>
      </w:r>
      <w:proofErr w:type="spellStart"/>
      <w:r w:rsidR="008945CC">
        <w:rPr>
          <w:rFonts w:ascii="Zawgyi-One" w:hAnsi="Zawgyi-One" w:cs="Zawgyi-One"/>
          <w:sz w:val="24"/>
        </w:rPr>
        <w:t>မည္သည</w:t>
      </w:r>
      <w:proofErr w:type="spellEnd"/>
      <w:r w:rsidR="008945CC">
        <w:rPr>
          <w:rFonts w:ascii="Zawgyi-One" w:hAnsi="Zawgyi-One" w:cs="Zawgyi-One"/>
          <w:sz w:val="24"/>
        </w:rPr>
        <w:t>့္</w:t>
      </w:r>
      <w:proofErr w:type="spellStart"/>
      <w:r w:rsidR="008945CC">
        <w:rPr>
          <w:rFonts w:ascii="Zawgyi-One" w:hAnsi="Zawgyi-One" w:cs="Zawgyi-One"/>
          <w:sz w:val="24"/>
        </w:rPr>
        <w:t>အခ်ိန</w:t>
      </w:r>
      <w:proofErr w:type="spellEnd"/>
      <w:r w:rsidR="008945CC">
        <w:rPr>
          <w:rFonts w:ascii="Zawgyi-One" w:hAnsi="Zawgyi-One" w:cs="Zawgyi-One"/>
          <w:sz w:val="24"/>
        </w:rPr>
        <w:t xml:space="preserve">္၌ </w:t>
      </w:r>
      <w:proofErr w:type="spellStart"/>
      <w:r w:rsidR="00FD567A">
        <w:rPr>
          <w:rFonts w:ascii="Zawgyi-One" w:hAnsi="Zawgyi-One" w:cs="Zawgyi-One"/>
          <w:sz w:val="24"/>
        </w:rPr>
        <w:t>ဘုရားသခင</w:t>
      </w:r>
      <w:proofErr w:type="spellEnd"/>
      <w:r w:rsidR="00FD567A">
        <w:rPr>
          <w:rFonts w:ascii="Zawgyi-One" w:hAnsi="Zawgyi-One" w:cs="Zawgyi-One"/>
          <w:sz w:val="24"/>
        </w:rPr>
        <w:t xml:space="preserve">္၏ </w:t>
      </w:r>
      <w:proofErr w:type="spellStart"/>
      <w:r w:rsidR="00FD567A">
        <w:rPr>
          <w:rFonts w:ascii="Zawgyi-One" w:hAnsi="Zawgyi-One" w:cs="Zawgyi-One"/>
          <w:sz w:val="24"/>
        </w:rPr>
        <w:t>ရန္သူမ်ား</w:t>
      </w:r>
      <w:proofErr w:type="spellEnd"/>
      <w:r w:rsidR="00FD567A">
        <w:rPr>
          <w:rFonts w:ascii="Zawgyi-One" w:hAnsi="Zawgyi-One" w:cs="Zawgyi-One"/>
          <w:sz w:val="24"/>
        </w:rPr>
        <w:t xml:space="preserve"> </w:t>
      </w:r>
      <w:r w:rsidR="004051B0">
        <w:rPr>
          <w:rFonts w:ascii="Zawgyi-One" w:hAnsi="Zawgyi-One" w:cs="Zawgyi-One"/>
          <w:sz w:val="24"/>
        </w:rPr>
        <w:t>ျ</w:t>
      </w:r>
      <w:proofErr w:type="spellStart"/>
      <w:r w:rsidR="004051B0">
        <w:rPr>
          <w:rFonts w:ascii="Zawgyi-One" w:hAnsi="Zawgyi-One" w:cs="Zawgyi-One"/>
          <w:sz w:val="24"/>
        </w:rPr>
        <w:t>ဖစ္လာခ့ဲၾကသည္ကုိ</w:t>
      </w:r>
      <w:proofErr w:type="spellEnd"/>
      <w:r w:rsidR="004051B0">
        <w:rPr>
          <w:rFonts w:ascii="Zawgyi-One" w:hAnsi="Zawgyi-One" w:cs="Zawgyi-One"/>
          <w:sz w:val="24"/>
        </w:rPr>
        <w:t xml:space="preserve"> </w:t>
      </w:r>
      <w:r w:rsidR="00FD567A">
        <w:rPr>
          <w:rFonts w:ascii="Zawgyi-One" w:hAnsi="Zawgyi-One" w:cs="Zawgyi-One"/>
          <w:sz w:val="24"/>
        </w:rPr>
        <w:t>ကၽြႏ္</w:t>
      </w:r>
      <w:proofErr w:type="spellStart"/>
      <w:r w:rsidR="00FD567A">
        <w:rPr>
          <w:rFonts w:ascii="Zawgyi-One" w:hAnsi="Zawgyi-One" w:cs="Zawgyi-One"/>
          <w:sz w:val="24"/>
        </w:rPr>
        <w:t>ုပ္</w:t>
      </w:r>
      <w:r w:rsidR="004051B0">
        <w:rPr>
          <w:rFonts w:ascii="Zawgyi-One" w:hAnsi="Zawgyi-One" w:cs="Zawgyi-One"/>
          <w:sz w:val="24"/>
        </w:rPr>
        <w:t>တို</w:t>
      </w:r>
      <w:proofErr w:type="spellEnd"/>
      <w:r w:rsidR="004051B0">
        <w:rPr>
          <w:rFonts w:ascii="Zawgyi-One" w:hAnsi="Zawgyi-One" w:cs="Zawgyi-One"/>
          <w:sz w:val="24"/>
        </w:rPr>
        <w:t xml:space="preserve">႔ </w:t>
      </w:r>
      <w:proofErr w:type="spellStart"/>
      <w:r w:rsidR="00FD567A">
        <w:rPr>
          <w:rFonts w:ascii="Zawgyi-One" w:hAnsi="Zawgyi-One" w:cs="Zawgyi-One"/>
          <w:sz w:val="24"/>
        </w:rPr>
        <w:t>မသိခ့ဲၾကပ</w:t>
      </w:r>
      <w:proofErr w:type="spellEnd"/>
      <w:r w:rsidR="00FD567A">
        <w:rPr>
          <w:rFonts w:ascii="Zawgyi-One" w:hAnsi="Zawgyi-One" w:cs="Zawgyi-One"/>
          <w:sz w:val="24"/>
        </w:rPr>
        <w:t>ါ။</w:t>
      </w:r>
      <w:r w:rsidR="004051B0">
        <w:rPr>
          <w:rFonts w:ascii="Zawgyi-One" w:hAnsi="Zawgyi-One" w:cs="Zawgyi-One"/>
          <w:sz w:val="24"/>
        </w:rPr>
        <w:t xml:space="preserve"> </w:t>
      </w:r>
      <w:proofErr w:type="spellStart"/>
      <w:r w:rsidR="00CF604A">
        <w:rPr>
          <w:rFonts w:ascii="Zawgyi-One" w:hAnsi="Zawgyi-One" w:cs="Zawgyi-One"/>
          <w:sz w:val="24"/>
        </w:rPr>
        <w:t>ဒါေပမ့ဲ</w:t>
      </w:r>
      <w:proofErr w:type="spellEnd"/>
      <w:r w:rsidR="00CF604A">
        <w:rPr>
          <w:rFonts w:ascii="Zawgyi-One" w:hAnsi="Zawgyi-One" w:cs="Zawgyi-One"/>
          <w:sz w:val="24"/>
        </w:rPr>
        <w:t xml:space="preserve"> </w:t>
      </w:r>
      <w:proofErr w:type="spellStart"/>
      <w:r w:rsidR="00CF604A">
        <w:rPr>
          <w:rFonts w:ascii="Zawgyi-One" w:hAnsi="Zawgyi-One" w:cs="Zawgyi-One"/>
          <w:sz w:val="24"/>
        </w:rPr>
        <w:t>သူတို႔</w:t>
      </w:r>
      <w:r w:rsidR="00D45B39">
        <w:rPr>
          <w:rFonts w:ascii="Zawgyi-One" w:hAnsi="Zawgyi-One" w:cs="Zawgyi-One"/>
          <w:sz w:val="24"/>
        </w:rPr>
        <w:t>ဟာ</w:t>
      </w:r>
      <w:proofErr w:type="spellEnd"/>
      <w:r w:rsidR="00CF604A">
        <w:rPr>
          <w:rFonts w:ascii="Zawgyi-One" w:hAnsi="Zawgyi-One" w:cs="Zawgyi-One"/>
          <w:sz w:val="24"/>
        </w:rPr>
        <w:t xml:space="preserve"> </w:t>
      </w:r>
      <w:proofErr w:type="spellStart"/>
      <w:r w:rsidR="00CF604A">
        <w:rPr>
          <w:rFonts w:ascii="Zawgyi-One" w:hAnsi="Zawgyi-One" w:cs="Zawgyi-One"/>
          <w:sz w:val="24"/>
        </w:rPr>
        <w:t>တကယ္</w:t>
      </w:r>
      <w:r w:rsidR="005660C0">
        <w:rPr>
          <w:rFonts w:ascii="Zawgyi-One" w:hAnsi="Zawgyi-One" w:cs="Zawgyi-One"/>
          <w:sz w:val="24"/>
        </w:rPr>
        <w:t>ဘဲ</w:t>
      </w:r>
      <w:proofErr w:type="spellEnd"/>
      <w:r w:rsidR="00CF604A">
        <w:rPr>
          <w:rFonts w:ascii="Zawgyi-One" w:hAnsi="Zawgyi-One" w:cs="Zawgyi-One"/>
          <w:sz w:val="24"/>
        </w:rPr>
        <w:t xml:space="preserve"> </w:t>
      </w:r>
      <w:r w:rsidR="005660C0">
        <w:rPr>
          <w:rFonts w:ascii="Zawgyi-One" w:hAnsi="Zawgyi-One" w:cs="Zawgyi-One"/>
          <w:sz w:val="24"/>
        </w:rPr>
        <w:t>ျ</w:t>
      </w:r>
      <w:proofErr w:type="spellStart"/>
      <w:r w:rsidR="005660C0">
        <w:rPr>
          <w:rFonts w:ascii="Zawgyi-One" w:hAnsi="Zawgyi-One" w:cs="Zawgyi-One"/>
          <w:sz w:val="24"/>
        </w:rPr>
        <w:t>ဖစ္</w:t>
      </w:r>
      <w:r w:rsidR="005218BF">
        <w:rPr>
          <w:rFonts w:ascii="Zawgyi-One" w:hAnsi="Zawgyi-One" w:cs="Zawgyi-One"/>
          <w:sz w:val="24"/>
        </w:rPr>
        <w:t>လာ</w:t>
      </w:r>
      <w:r w:rsidR="005660C0">
        <w:rPr>
          <w:rFonts w:ascii="Zawgyi-One" w:hAnsi="Zawgyi-One" w:cs="Zawgyi-One"/>
          <w:sz w:val="24"/>
        </w:rPr>
        <w:t>ခ့ဲ</w:t>
      </w:r>
      <w:r w:rsidR="00CF604A">
        <w:rPr>
          <w:rFonts w:ascii="Zawgyi-One" w:hAnsi="Zawgyi-One" w:cs="Zawgyi-One"/>
          <w:sz w:val="24"/>
        </w:rPr>
        <w:t>ၾကသည္မွာ</w:t>
      </w:r>
      <w:proofErr w:type="spellEnd"/>
      <w:r w:rsidR="00CF604A">
        <w:rPr>
          <w:rFonts w:ascii="Zawgyi-One" w:hAnsi="Zawgyi-One" w:cs="Zawgyi-One"/>
          <w:sz w:val="24"/>
        </w:rPr>
        <w:t xml:space="preserve"> </w:t>
      </w:r>
      <w:proofErr w:type="spellStart"/>
      <w:r w:rsidR="00D45B39">
        <w:rPr>
          <w:rFonts w:ascii="Zawgyi-One" w:hAnsi="Zawgyi-One" w:cs="Zawgyi-One"/>
          <w:sz w:val="24"/>
        </w:rPr>
        <w:t>ရွင္း</w:t>
      </w:r>
      <w:r w:rsidR="00CF604A">
        <w:rPr>
          <w:rFonts w:ascii="Zawgyi-One" w:hAnsi="Zawgyi-One" w:cs="Zawgyi-One"/>
          <w:sz w:val="24"/>
        </w:rPr>
        <w:t>ပါသည</w:t>
      </w:r>
      <w:proofErr w:type="spellEnd"/>
      <w:r w:rsidR="00CF604A">
        <w:rPr>
          <w:rFonts w:ascii="Zawgyi-One" w:hAnsi="Zawgyi-One" w:cs="Zawgyi-One"/>
          <w:sz w:val="24"/>
        </w:rPr>
        <w:t>္။</w:t>
      </w:r>
      <w:r w:rsidR="00FD567A">
        <w:rPr>
          <w:rFonts w:ascii="Zawgyi-One" w:hAnsi="Zawgyi-One" w:cs="Zawgyi-One"/>
          <w:sz w:val="24"/>
        </w:rPr>
        <w:t xml:space="preserve"> </w:t>
      </w:r>
      <w:proofErr w:type="spellStart"/>
      <w:r w:rsidR="00FC4CAD">
        <w:rPr>
          <w:rFonts w:ascii="Zawgyi-One" w:hAnsi="Zawgyi-One" w:cs="Zawgyi-One"/>
          <w:sz w:val="24"/>
        </w:rPr>
        <w:t>ထို႔အျပင</w:t>
      </w:r>
      <w:proofErr w:type="spellEnd"/>
      <w:r w:rsidR="00FC4CAD">
        <w:rPr>
          <w:rFonts w:ascii="Zawgyi-One" w:hAnsi="Zawgyi-One" w:cs="Zawgyi-One"/>
          <w:sz w:val="24"/>
        </w:rPr>
        <w:t xml:space="preserve">္ </w:t>
      </w:r>
      <w:proofErr w:type="spellStart"/>
      <w:r w:rsidR="005218BF">
        <w:rPr>
          <w:rFonts w:ascii="Zawgyi-One" w:hAnsi="Zawgyi-One" w:cs="Zawgyi-One"/>
          <w:sz w:val="24"/>
        </w:rPr>
        <w:t>သူတို႔သည</w:t>
      </w:r>
      <w:proofErr w:type="spellEnd"/>
      <w:r w:rsidR="005218BF">
        <w:rPr>
          <w:rFonts w:ascii="Zawgyi-One" w:hAnsi="Zawgyi-One" w:cs="Zawgyi-One"/>
          <w:sz w:val="24"/>
        </w:rPr>
        <w:t xml:space="preserve">္ </w:t>
      </w:r>
      <w:proofErr w:type="spellStart"/>
      <w:r w:rsidR="005218BF">
        <w:rPr>
          <w:rFonts w:ascii="Zawgyi-One" w:hAnsi="Zawgyi-One" w:cs="Zawgyi-One"/>
          <w:sz w:val="24"/>
        </w:rPr>
        <w:t>ဘုရား</w:t>
      </w:r>
      <w:proofErr w:type="spellEnd"/>
      <w:r w:rsidR="00FC4CAD">
        <w:rPr>
          <w:rFonts w:ascii="Zawgyi-One" w:hAnsi="Zawgyi-One" w:cs="Zawgyi-One"/>
          <w:sz w:val="24"/>
        </w:rPr>
        <w:t xml:space="preserve"> </w:t>
      </w:r>
      <w:proofErr w:type="spellStart"/>
      <w:r w:rsidR="005218BF">
        <w:rPr>
          <w:rFonts w:ascii="Zawgyi-One" w:hAnsi="Zawgyi-One" w:cs="Zawgyi-One"/>
          <w:sz w:val="24"/>
        </w:rPr>
        <w:t>သခင</w:t>
      </w:r>
      <w:proofErr w:type="spellEnd"/>
      <w:r w:rsidR="005218BF">
        <w:rPr>
          <w:rFonts w:ascii="Zawgyi-One" w:hAnsi="Zawgyi-One" w:cs="Zawgyi-One"/>
          <w:sz w:val="24"/>
        </w:rPr>
        <w:t>္</w:t>
      </w:r>
      <w:r w:rsidR="008B7B6A">
        <w:rPr>
          <w:rFonts w:ascii="Zawgyi-One" w:hAnsi="Zawgyi-One" w:cs="Zawgyi-One"/>
          <w:sz w:val="24"/>
        </w:rPr>
        <w:t>၏</w:t>
      </w:r>
      <w:r w:rsidR="00F90974">
        <w:rPr>
          <w:rFonts w:ascii="Zawgyi-One" w:hAnsi="Zawgyi-One" w:cs="Zawgyi-One"/>
          <w:sz w:val="24"/>
        </w:rPr>
        <w:t xml:space="preserve"> </w:t>
      </w:r>
      <w:proofErr w:type="spellStart"/>
      <w:r w:rsidR="005660C0">
        <w:rPr>
          <w:rFonts w:ascii="Zawgyi-One" w:hAnsi="Zawgyi-One" w:cs="Zawgyi-One"/>
          <w:sz w:val="24"/>
        </w:rPr>
        <w:t>လူမ</w:t>
      </w:r>
      <w:proofErr w:type="spellEnd"/>
      <w:r w:rsidR="005660C0">
        <w:rPr>
          <w:rFonts w:ascii="Zawgyi-One" w:hAnsi="Zawgyi-One" w:cs="Zawgyi-One"/>
          <w:sz w:val="24"/>
        </w:rPr>
        <w:t>်ဳ</w:t>
      </w:r>
      <w:proofErr w:type="spellStart"/>
      <w:r w:rsidR="005660C0">
        <w:rPr>
          <w:rFonts w:ascii="Zawgyi-One" w:hAnsi="Zawgyi-One" w:cs="Zawgyi-One"/>
          <w:sz w:val="24"/>
        </w:rPr>
        <w:t>ိး</w:t>
      </w:r>
      <w:proofErr w:type="spellEnd"/>
      <w:r w:rsidR="00FC4CAD">
        <w:rPr>
          <w:rFonts w:ascii="Zawgyi-One" w:hAnsi="Zawgyi-One" w:cs="Zawgyi-One"/>
          <w:sz w:val="24"/>
        </w:rPr>
        <w:t>ႏြယ္</w:t>
      </w:r>
      <w:r w:rsidR="005660C0">
        <w:rPr>
          <w:rFonts w:ascii="Zawgyi-One" w:hAnsi="Zawgyi-One" w:cs="Zawgyi-One"/>
          <w:sz w:val="24"/>
        </w:rPr>
        <w:t>ျ</w:t>
      </w:r>
      <w:proofErr w:type="spellStart"/>
      <w:r w:rsidR="005660C0">
        <w:rPr>
          <w:rFonts w:ascii="Zawgyi-One" w:hAnsi="Zawgyi-One" w:cs="Zawgyi-One"/>
          <w:sz w:val="24"/>
        </w:rPr>
        <w:t>ဖစ္ေသာ</w:t>
      </w:r>
      <w:proofErr w:type="spellEnd"/>
      <w:r w:rsidR="005660C0">
        <w:rPr>
          <w:rFonts w:ascii="Zawgyi-One" w:hAnsi="Zawgyi-One" w:cs="Zawgyi-One"/>
          <w:sz w:val="24"/>
        </w:rPr>
        <w:t xml:space="preserve"> </w:t>
      </w:r>
      <w:r w:rsidR="005218B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5218BF">
        <w:rPr>
          <w:rFonts w:ascii="Zawgyi-One" w:hAnsi="Zawgyi-One" w:cs="Zawgyi-One"/>
          <w:sz w:val="24"/>
        </w:rPr>
        <w:t>သေရလလူမ</w:t>
      </w:r>
      <w:proofErr w:type="spellEnd"/>
      <w:r w:rsidR="005218BF">
        <w:rPr>
          <w:rFonts w:ascii="Zawgyi-One" w:hAnsi="Zawgyi-One" w:cs="Zawgyi-One"/>
          <w:sz w:val="24"/>
        </w:rPr>
        <w:t>်ဳ</w:t>
      </w:r>
      <w:proofErr w:type="spellStart"/>
      <w:r w:rsidR="005218BF">
        <w:rPr>
          <w:rFonts w:ascii="Zawgyi-One" w:hAnsi="Zawgyi-One" w:cs="Zawgyi-One"/>
          <w:sz w:val="24"/>
        </w:rPr>
        <w:t>ိး</w:t>
      </w:r>
      <w:r w:rsidR="005660C0">
        <w:rPr>
          <w:rFonts w:ascii="Zawgyi-One" w:hAnsi="Zawgyi-One" w:cs="Zawgyi-One"/>
          <w:sz w:val="24"/>
        </w:rPr>
        <w:t>တို႔အား</w:t>
      </w:r>
      <w:proofErr w:type="spellEnd"/>
      <w:r w:rsidR="005660C0">
        <w:rPr>
          <w:rFonts w:ascii="Zawgyi-One" w:hAnsi="Zawgyi-One" w:cs="Zawgyi-One"/>
          <w:sz w:val="24"/>
        </w:rPr>
        <w:t xml:space="preserve"> </w:t>
      </w:r>
      <w:proofErr w:type="spellStart"/>
      <w:r w:rsidR="00FC4CAD">
        <w:rPr>
          <w:rFonts w:ascii="Zawgyi-One" w:hAnsi="Zawgyi-One" w:cs="Zawgyi-One"/>
          <w:sz w:val="24"/>
        </w:rPr>
        <w:t>သူ႔ကုိ</w:t>
      </w:r>
      <w:proofErr w:type="spellEnd"/>
      <w:r w:rsidR="00FC4CAD">
        <w:rPr>
          <w:rFonts w:ascii="Zawgyi-One" w:hAnsi="Zawgyi-One" w:cs="Zawgyi-One"/>
          <w:sz w:val="24"/>
        </w:rPr>
        <w:t xml:space="preserve"> </w:t>
      </w:r>
      <w:proofErr w:type="spellStart"/>
      <w:r w:rsidR="00FC4CAD">
        <w:rPr>
          <w:rFonts w:ascii="Zawgyi-One" w:hAnsi="Zawgyi-One" w:cs="Zawgyi-One"/>
          <w:sz w:val="24"/>
        </w:rPr>
        <w:t>ဝတ</w:t>
      </w:r>
      <w:proofErr w:type="spellEnd"/>
      <w:r w:rsidR="00FC4CAD">
        <w:rPr>
          <w:rFonts w:ascii="Zawgyi-One" w:hAnsi="Zawgyi-One" w:cs="Zawgyi-One"/>
          <w:sz w:val="24"/>
        </w:rPr>
        <w:t>္ျ</w:t>
      </w:r>
      <w:proofErr w:type="spellStart"/>
      <w:r w:rsidR="00FC4CAD">
        <w:rPr>
          <w:rFonts w:ascii="Zawgyi-One" w:hAnsi="Zawgyi-One" w:cs="Zawgyi-One"/>
          <w:sz w:val="24"/>
        </w:rPr>
        <w:t>ပဳကုိးကြယ</w:t>
      </w:r>
      <w:proofErr w:type="spellEnd"/>
      <w:r w:rsidR="00FC4CAD">
        <w:rPr>
          <w:rFonts w:ascii="Zawgyi-One" w:hAnsi="Zawgyi-One" w:cs="Zawgyi-One"/>
          <w:sz w:val="24"/>
        </w:rPr>
        <w:t>္ျ</w:t>
      </w:r>
      <w:proofErr w:type="spellStart"/>
      <w:r w:rsidR="00FC4CAD">
        <w:rPr>
          <w:rFonts w:ascii="Zawgyi-One" w:hAnsi="Zawgyi-One" w:cs="Zawgyi-One"/>
          <w:sz w:val="24"/>
        </w:rPr>
        <w:t>ခင္းမ</w:t>
      </w:r>
      <w:proofErr w:type="spellEnd"/>
      <w:r w:rsidR="00FC4CAD">
        <w:rPr>
          <w:rFonts w:ascii="Zawgyi-One" w:hAnsi="Zawgyi-One" w:cs="Zawgyi-One"/>
          <w:sz w:val="24"/>
        </w:rPr>
        <w:t xml:space="preserve">ွ </w:t>
      </w:r>
      <w:r w:rsidR="00BF3F00">
        <w:rPr>
          <w:rFonts w:ascii="Zawgyi-One" w:hAnsi="Zawgyi-One" w:cs="Zawgyi-One"/>
          <w:sz w:val="24"/>
        </w:rPr>
        <w:t>၎</w:t>
      </w:r>
      <w:proofErr w:type="spellStart"/>
      <w:r w:rsidR="001A3B3A">
        <w:rPr>
          <w:rFonts w:ascii="Zawgyi-One" w:hAnsi="Zawgyi-One" w:cs="Zawgyi-One"/>
          <w:sz w:val="24"/>
        </w:rPr>
        <w:t>တို႔အား</w:t>
      </w:r>
      <w:proofErr w:type="spellEnd"/>
      <w:r w:rsidR="001A3B3A">
        <w:rPr>
          <w:rFonts w:ascii="Zawgyi-One" w:hAnsi="Zawgyi-One" w:cs="Zawgyi-One"/>
          <w:sz w:val="24"/>
        </w:rPr>
        <w:t xml:space="preserve"> </w:t>
      </w:r>
      <w:proofErr w:type="spellStart"/>
      <w:r w:rsidR="00BF3F00">
        <w:rPr>
          <w:rFonts w:ascii="Zawgyi-One" w:hAnsi="Zawgyi-One" w:cs="Zawgyi-One"/>
          <w:sz w:val="24"/>
        </w:rPr>
        <w:t>ယဇ္ပူေဇာ္မ</w:t>
      </w:r>
      <w:proofErr w:type="spellEnd"/>
      <w:r w:rsidR="00BF3F00">
        <w:rPr>
          <w:rFonts w:ascii="Zawgyi-One" w:hAnsi="Zawgyi-One" w:cs="Zawgyi-One"/>
          <w:sz w:val="24"/>
        </w:rPr>
        <w:t>ႈျ</w:t>
      </w:r>
      <w:proofErr w:type="spellStart"/>
      <w:r w:rsidR="00BF3F00">
        <w:rPr>
          <w:rFonts w:ascii="Zawgyi-One" w:hAnsi="Zawgyi-One" w:cs="Zawgyi-One"/>
          <w:sz w:val="24"/>
        </w:rPr>
        <w:t>ပဳရန</w:t>
      </w:r>
      <w:proofErr w:type="spellEnd"/>
      <w:r w:rsidR="00BF3F00">
        <w:rPr>
          <w:rFonts w:ascii="Zawgyi-One" w:hAnsi="Zawgyi-One" w:cs="Zawgyi-One"/>
          <w:sz w:val="24"/>
        </w:rPr>
        <w:t xml:space="preserve">္ </w:t>
      </w:r>
      <w:proofErr w:type="spellStart"/>
      <w:r w:rsidR="00BF3F00">
        <w:rPr>
          <w:rFonts w:ascii="Zawgyi-One" w:hAnsi="Zawgyi-One" w:cs="Zawgyi-One"/>
          <w:sz w:val="24"/>
        </w:rPr>
        <w:t>ေျပာင္းလဲေစခ့ဲၾကပါသည</w:t>
      </w:r>
      <w:proofErr w:type="spellEnd"/>
      <w:r w:rsidR="00BF3F00">
        <w:rPr>
          <w:rFonts w:ascii="Zawgyi-One" w:hAnsi="Zawgyi-One" w:cs="Zawgyi-One"/>
          <w:sz w:val="24"/>
        </w:rPr>
        <w:t>္ (</w:t>
      </w:r>
      <w:proofErr w:type="spellStart"/>
      <w:r w:rsidR="00610FFD">
        <w:rPr>
          <w:rFonts w:ascii="Zawgyi-One" w:hAnsi="Zawgyi-One" w:cs="Zawgyi-One"/>
          <w:sz w:val="24"/>
        </w:rPr>
        <w:t>တရား</w:t>
      </w:r>
      <w:proofErr w:type="spellEnd"/>
      <w:r w:rsidR="00610FFD">
        <w:rPr>
          <w:rFonts w:ascii="Zawgyi-One" w:hAnsi="Zawgyi-One" w:cs="Zawgyi-One"/>
          <w:sz w:val="24"/>
        </w:rPr>
        <w:t xml:space="preserve"> ၁၇း၁-၃၊ ၂၉း၂၆-၂၇၊ ၃၂း၁၇</w:t>
      </w:r>
      <w:r w:rsidR="00BF3F00">
        <w:rPr>
          <w:rFonts w:ascii="Zawgyi-One" w:hAnsi="Zawgyi-One" w:cs="Zawgyi-One"/>
          <w:sz w:val="24"/>
        </w:rPr>
        <w:t>)။</w:t>
      </w:r>
      <w:r w:rsidR="00610FFD">
        <w:rPr>
          <w:rFonts w:ascii="Zawgyi-One" w:hAnsi="Zawgyi-One" w:cs="Zawgyi-One"/>
          <w:sz w:val="24"/>
        </w:rPr>
        <w:t xml:space="preserve"> </w:t>
      </w:r>
      <w:r w:rsidR="00C571D1">
        <w:rPr>
          <w:rFonts w:ascii="Zawgyi-One" w:hAnsi="Zawgyi-One" w:cs="Zawgyi-One"/>
          <w:sz w:val="24"/>
        </w:rPr>
        <w:t>ကၽြႏ္</w:t>
      </w:r>
      <w:proofErr w:type="spellStart"/>
      <w:r w:rsidR="00C571D1">
        <w:rPr>
          <w:rFonts w:ascii="Zawgyi-One" w:hAnsi="Zawgyi-One" w:cs="Zawgyi-One"/>
          <w:sz w:val="24"/>
        </w:rPr>
        <w:t>ုပ္သည</w:t>
      </w:r>
      <w:proofErr w:type="spellEnd"/>
      <w:r w:rsidR="00C571D1">
        <w:rPr>
          <w:rFonts w:ascii="Zawgyi-One" w:hAnsi="Zawgyi-One" w:cs="Zawgyi-One"/>
          <w:sz w:val="24"/>
        </w:rPr>
        <w:t xml:space="preserve">္ </w:t>
      </w:r>
      <w:proofErr w:type="spellStart"/>
      <w:r w:rsidR="00C571D1">
        <w:rPr>
          <w:rFonts w:ascii="Zawgyi-One" w:hAnsi="Zawgyi-One" w:cs="Zawgyi-One"/>
          <w:sz w:val="24"/>
        </w:rPr>
        <w:t>ဘုရားသခင</w:t>
      </w:r>
      <w:proofErr w:type="spellEnd"/>
      <w:r w:rsidR="00C571D1">
        <w:rPr>
          <w:rFonts w:ascii="Zawgyi-One" w:hAnsi="Zawgyi-One" w:cs="Zawgyi-One"/>
          <w:sz w:val="24"/>
        </w:rPr>
        <w:t xml:space="preserve">္၏ </w:t>
      </w:r>
      <w:proofErr w:type="spellStart"/>
      <w:r w:rsidR="00C571D1">
        <w:rPr>
          <w:rFonts w:ascii="Zawgyi-One" w:hAnsi="Zawgyi-One" w:cs="Zawgyi-One"/>
          <w:sz w:val="24"/>
        </w:rPr>
        <w:t>သဘာဝလြန</w:t>
      </w:r>
      <w:proofErr w:type="spellEnd"/>
      <w:r w:rsidR="00C571D1">
        <w:rPr>
          <w:rFonts w:ascii="Zawgyi-One" w:hAnsi="Zawgyi-One" w:cs="Zawgyi-One"/>
          <w:sz w:val="24"/>
        </w:rPr>
        <w:t xml:space="preserve">္ </w:t>
      </w:r>
      <w:proofErr w:type="spellStart"/>
      <w:r w:rsidR="00C571D1">
        <w:rPr>
          <w:rFonts w:ascii="Zawgyi-One" w:hAnsi="Zawgyi-One" w:cs="Zawgyi-One"/>
          <w:sz w:val="24"/>
        </w:rPr>
        <w:t>ေကာင္စီ</w:t>
      </w:r>
      <w:r w:rsidR="003358AD">
        <w:rPr>
          <w:rFonts w:ascii="Zawgyi-One" w:hAnsi="Zawgyi-One" w:cs="Zawgyi-One"/>
          <w:sz w:val="24"/>
        </w:rPr>
        <w:t>အား</w:t>
      </w:r>
      <w:proofErr w:type="spellEnd"/>
      <w:r w:rsidR="003358AD">
        <w:rPr>
          <w:rFonts w:ascii="Zawgyi-One" w:hAnsi="Zawgyi-One" w:cs="Zawgyi-One"/>
          <w:sz w:val="24"/>
        </w:rPr>
        <w:t xml:space="preserve"> </w:t>
      </w:r>
      <w:proofErr w:type="spellStart"/>
      <w:r w:rsidR="00F12923">
        <w:rPr>
          <w:rFonts w:ascii="Zawgyi-One" w:hAnsi="Zawgyi-One" w:cs="Zawgyi-One"/>
          <w:sz w:val="24"/>
        </w:rPr>
        <w:t>မိတ္ဆက္ေပးသည</w:t>
      </w:r>
      <w:proofErr w:type="spellEnd"/>
      <w:r w:rsidR="00F12923">
        <w:rPr>
          <w:rFonts w:ascii="Zawgyi-One" w:hAnsi="Zawgyi-One" w:cs="Zawgyi-One"/>
          <w:sz w:val="24"/>
        </w:rPr>
        <w:t>့္</w:t>
      </w:r>
      <w:proofErr w:type="spellStart"/>
      <w:r w:rsidR="00F12923">
        <w:rPr>
          <w:rFonts w:ascii="Zawgyi-One" w:hAnsi="Zawgyi-One" w:cs="Zawgyi-One"/>
          <w:sz w:val="24"/>
        </w:rPr>
        <w:t>အခ</w:t>
      </w:r>
      <w:proofErr w:type="spellEnd"/>
      <w:r w:rsidR="00F12923">
        <w:rPr>
          <w:rFonts w:ascii="Zawgyi-One" w:hAnsi="Zawgyi-One" w:cs="Zawgyi-One"/>
          <w:sz w:val="24"/>
        </w:rPr>
        <w:t xml:space="preserve">ါ၌ </w:t>
      </w:r>
      <w:proofErr w:type="spellStart"/>
      <w:r w:rsidR="00C571D1" w:rsidRPr="00C571D1">
        <w:rPr>
          <w:rFonts w:ascii="Zawgyi-One" w:hAnsi="Zawgyi-One" w:cs="Zawgyi-One"/>
          <w:sz w:val="24"/>
          <w:u w:val="single"/>
        </w:rPr>
        <w:t>ဆာလံ</w:t>
      </w:r>
      <w:proofErr w:type="spellEnd"/>
      <w:r w:rsidR="00C571D1" w:rsidRPr="00C571D1">
        <w:rPr>
          <w:rFonts w:ascii="Zawgyi-One" w:hAnsi="Zawgyi-One" w:cs="Zawgyi-One"/>
          <w:sz w:val="24"/>
          <w:u w:val="single"/>
        </w:rPr>
        <w:t xml:space="preserve"> ၈၂</w:t>
      </w:r>
      <w:r w:rsidR="00C571D1">
        <w:rPr>
          <w:rFonts w:ascii="Zawgyi-One" w:hAnsi="Zawgyi-One" w:cs="Zawgyi-One"/>
          <w:sz w:val="24"/>
        </w:rPr>
        <w:t xml:space="preserve"> </w:t>
      </w:r>
      <w:proofErr w:type="spellStart"/>
      <w:r w:rsidR="00C571D1">
        <w:rPr>
          <w:rFonts w:ascii="Zawgyi-One" w:hAnsi="Zawgyi-One" w:cs="Zawgyi-One"/>
          <w:sz w:val="24"/>
        </w:rPr>
        <w:t>အေၾကာင္းကုိ</w:t>
      </w:r>
      <w:proofErr w:type="spellEnd"/>
      <w:r w:rsidR="00C571D1">
        <w:rPr>
          <w:rFonts w:ascii="Zawgyi-One" w:hAnsi="Zawgyi-One" w:cs="Zawgyi-One"/>
          <w:sz w:val="24"/>
        </w:rPr>
        <w:t xml:space="preserve"> </w:t>
      </w:r>
      <w:proofErr w:type="spellStart"/>
      <w:r w:rsidR="00C571D1">
        <w:rPr>
          <w:rFonts w:ascii="Zawgyi-One" w:hAnsi="Zawgyi-One" w:cs="Zawgyi-One"/>
          <w:sz w:val="24"/>
        </w:rPr>
        <w:t>အခန္း</w:t>
      </w:r>
      <w:proofErr w:type="spellEnd"/>
      <w:r w:rsidR="00C571D1">
        <w:rPr>
          <w:rFonts w:ascii="Zawgyi-One" w:hAnsi="Zawgyi-One" w:cs="Zawgyi-One"/>
          <w:sz w:val="24"/>
        </w:rPr>
        <w:t xml:space="preserve"> ၂ </w:t>
      </w:r>
      <w:proofErr w:type="spellStart"/>
      <w:r w:rsidR="00C571D1">
        <w:rPr>
          <w:rFonts w:ascii="Zawgyi-One" w:hAnsi="Zawgyi-One" w:cs="Zawgyi-One"/>
          <w:sz w:val="24"/>
        </w:rPr>
        <w:t>တြင</w:t>
      </w:r>
      <w:proofErr w:type="spellEnd"/>
      <w:r w:rsidR="00C571D1">
        <w:rPr>
          <w:rFonts w:ascii="Zawgyi-One" w:hAnsi="Zawgyi-One" w:cs="Zawgyi-One"/>
          <w:sz w:val="24"/>
        </w:rPr>
        <w:t xml:space="preserve">္ </w:t>
      </w:r>
      <w:proofErr w:type="spellStart"/>
      <w:r w:rsidR="00F12923">
        <w:rPr>
          <w:rFonts w:ascii="Zawgyi-One" w:hAnsi="Zawgyi-One" w:cs="Zawgyi-One"/>
          <w:sz w:val="24"/>
        </w:rPr>
        <w:t>ေရးသားေဖာ</w:t>
      </w:r>
      <w:proofErr w:type="spellEnd"/>
      <w:r w:rsidR="00F12923">
        <w:rPr>
          <w:rFonts w:ascii="Zawgyi-One" w:hAnsi="Zawgyi-One" w:cs="Zawgyi-One"/>
          <w:sz w:val="24"/>
        </w:rPr>
        <w:t>္ျ</w:t>
      </w:r>
      <w:proofErr w:type="spellStart"/>
      <w:r w:rsidR="00F12923">
        <w:rPr>
          <w:rFonts w:ascii="Zawgyi-One" w:hAnsi="Zawgyi-One" w:cs="Zawgyi-One"/>
          <w:sz w:val="24"/>
        </w:rPr>
        <w:t>ပခ့ဲပါသည</w:t>
      </w:r>
      <w:proofErr w:type="spellEnd"/>
      <w:r w:rsidR="00F12923">
        <w:rPr>
          <w:rFonts w:ascii="Zawgyi-One" w:hAnsi="Zawgyi-One" w:cs="Zawgyi-One"/>
          <w:sz w:val="24"/>
        </w:rPr>
        <w:t xml:space="preserve">္။ </w:t>
      </w:r>
      <w:proofErr w:type="spellStart"/>
      <w:r w:rsidR="00F12923">
        <w:rPr>
          <w:rFonts w:ascii="Zawgyi-One" w:hAnsi="Zawgyi-One" w:cs="Zawgyi-One"/>
          <w:sz w:val="24"/>
        </w:rPr>
        <w:t>ဆာလံ</w:t>
      </w:r>
      <w:proofErr w:type="spellEnd"/>
      <w:r w:rsidR="00F12923">
        <w:rPr>
          <w:rFonts w:ascii="Zawgyi-One" w:hAnsi="Zawgyi-One" w:cs="Zawgyi-One"/>
          <w:sz w:val="24"/>
        </w:rPr>
        <w:t xml:space="preserve"> ၈၂ </w:t>
      </w:r>
      <w:proofErr w:type="spellStart"/>
      <w:r w:rsidR="00F12923">
        <w:rPr>
          <w:rFonts w:ascii="Zawgyi-One" w:hAnsi="Zawgyi-One" w:cs="Zawgyi-One"/>
          <w:sz w:val="24"/>
        </w:rPr>
        <w:t>တြင</w:t>
      </w:r>
      <w:proofErr w:type="spellEnd"/>
      <w:r w:rsidR="00F12923">
        <w:rPr>
          <w:rFonts w:ascii="Zawgyi-One" w:hAnsi="Zawgyi-One" w:cs="Zawgyi-One"/>
          <w:sz w:val="24"/>
        </w:rPr>
        <w:t xml:space="preserve">္ </w:t>
      </w:r>
      <w:proofErr w:type="spellStart"/>
      <w:r w:rsidR="00F12923">
        <w:rPr>
          <w:rFonts w:ascii="Zawgyi-One" w:hAnsi="Zawgyi-One" w:cs="Zawgyi-One"/>
          <w:sz w:val="24"/>
        </w:rPr>
        <w:t>ေဖာ</w:t>
      </w:r>
      <w:proofErr w:type="spellEnd"/>
      <w:r w:rsidR="00F12923">
        <w:rPr>
          <w:rFonts w:ascii="Zawgyi-One" w:hAnsi="Zawgyi-One" w:cs="Zawgyi-One"/>
          <w:sz w:val="24"/>
        </w:rPr>
        <w:t>္ျ</w:t>
      </w:r>
      <w:proofErr w:type="spellStart"/>
      <w:r w:rsidR="00F12923">
        <w:rPr>
          <w:rFonts w:ascii="Zawgyi-One" w:hAnsi="Zawgyi-One" w:cs="Zawgyi-One"/>
          <w:sz w:val="24"/>
        </w:rPr>
        <w:t>ပထားေသာ</w:t>
      </w:r>
      <w:proofErr w:type="spellEnd"/>
      <w:r w:rsidR="00F12923">
        <w:rPr>
          <w:rFonts w:ascii="Zawgyi-One" w:hAnsi="Zawgyi-One" w:cs="Zawgyi-One"/>
          <w:sz w:val="24"/>
        </w:rPr>
        <w:t xml:space="preserve"> </w:t>
      </w:r>
      <w:proofErr w:type="spellStart"/>
      <w:r w:rsidR="00F12923">
        <w:rPr>
          <w:rFonts w:ascii="Zawgyi-One" w:hAnsi="Zawgyi-One" w:cs="Zawgyi-One"/>
          <w:sz w:val="24"/>
        </w:rPr>
        <w:t>ဘုရားသခင္သည</w:t>
      </w:r>
      <w:proofErr w:type="spellEnd"/>
      <w:r w:rsidR="00F12923">
        <w:rPr>
          <w:rFonts w:ascii="Zawgyi-One" w:hAnsi="Zawgyi-One" w:cs="Zawgyi-One"/>
          <w:sz w:val="24"/>
        </w:rPr>
        <w:t xml:space="preserve">္ </w:t>
      </w:r>
      <w:r w:rsidR="00413505">
        <w:rPr>
          <w:rFonts w:ascii="Zawgyi-One" w:hAnsi="Zawgyi-One" w:cs="Zawgyi-One"/>
          <w:sz w:val="24"/>
        </w:rPr>
        <w:t xml:space="preserve">ဤ </w:t>
      </w:r>
      <w:proofErr w:type="spellStart"/>
      <w:r w:rsidR="00413505">
        <w:rPr>
          <w:rFonts w:ascii="Zawgyi-One" w:hAnsi="Zawgyi-One" w:cs="Zawgyi-One"/>
          <w:sz w:val="24"/>
        </w:rPr>
        <w:t>ပုန္ကန္သူ</w:t>
      </w:r>
      <w:proofErr w:type="spellEnd"/>
      <w:r w:rsidR="00413505">
        <w:rPr>
          <w:rFonts w:ascii="Zawgyi-One" w:hAnsi="Zawgyi-One" w:cs="Zawgyi-One"/>
          <w:sz w:val="24"/>
        </w:rPr>
        <w:t xml:space="preserve"> </w:t>
      </w:r>
      <w:proofErr w:type="spellStart"/>
      <w:r w:rsidR="00413505">
        <w:rPr>
          <w:rFonts w:ascii="Zawgyi-One" w:hAnsi="Zawgyi-One" w:cs="Zawgyi-One"/>
          <w:sz w:val="24"/>
        </w:rPr>
        <w:t>ဘုရား</w:t>
      </w:r>
      <w:proofErr w:type="spellEnd"/>
      <w:r w:rsidR="001312B7">
        <w:rPr>
          <w:rFonts w:ascii="Zawgyi-One" w:hAnsi="Zawgyi-One" w:cs="Zawgyi-One"/>
          <w:sz w:val="24"/>
        </w:rPr>
        <w:t xml:space="preserve"> </w:t>
      </w:r>
      <w:proofErr w:type="spellStart"/>
      <w:r w:rsidR="00413505">
        <w:rPr>
          <w:rFonts w:ascii="Zawgyi-One" w:hAnsi="Zawgyi-One" w:cs="Zawgyi-One"/>
          <w:sz w:val="24"/>
        </w:rPr>
        <w:t>သားေတာ္မ်ား</w:t>
      </w:r>
      <w:r w:rsidR="001312B7">
        <w:rPr>
          <w:rFonts w:ascii="Zawgyi-One" w:hAnsi="Zawgyi-One" w:cs="Zawgyi-One"/>
          <w:sz w:val="24"/>
        </w:rPr>
        <w:t>အား</w:t>
      </w:r>
      <w:proofErr w:type="spellEnd"/>
      <w:r w:rsidR="00413505">
        <w:rPr>
          <w:rFonts w:ascii="Zawgyi-One" w:hAnsi="Zawgyi-One" w:cs="Zawgyi-One"/>
          <w:sz w:val="24"/>
        </w:rPr>
        <w:t xml:space="preserve"> </w:t>
      </w:r>
      <w:proofErr w:type="spellStart"/>
      <w:r w:rsidR="00EF24E2">
        <w:rPr>
          <w:rFonts w:ascii="Zawgyi-One" w:hAnsi="Zawgyi-One" w:cs="Zawgyi-One"/>
          <w:sz w:val="24"/>
        </w:rPr>
        <w:t>သူတို႔သည</w:t>
      </w:r>
      <w:proofErr w:type="spellEnd"/>
      <w:r w:rsidR="00EF24E2">
        <w:rPr>
          <w:rFonts w:ascii="Zawgyi-One" w:hAnsi="Zawgyi-One" w:cs="Zawgyi-One"/>
          <w:sz w:val="24"/>
        </w:rPr>
        <w:t>္ ၎</w:t>
      </w:r>
      <w:proofErr w:type="spellStart"/>
      <w:r w:rsidR="00EF24E2">
        <w:rPr>
          <w:rFonts w:ascii="Zawgyi-One" w:hAnsi="Zawgyi-One" w:cs="Zawgyi-One"/>
          <w:sz w:val="24"/>
        </w:rPr>
        <w:t>တို</w:t>
      </w:r>
      <w:proofErr w:type="spellEnd"/>
      <w:r w:rsidR="00EF24E2">
        <w:rPr>
          <w:rFonts w:ascii="Zawgyi-One" w:hAnsi="Zawgyi-One" w:cs="Zawgyi-One"/>
          <w:sz w:val="24"/>
        </w:rPr>
        <w:t xml:space="preserve">႔၏ </w:t>
      </w:r>
      <w:proofErr w:type="spellStart"/>
      <w:r w:rsidR="00EF24E2">
        <w:rPr>
          <w:rFonts w:ascii="Zawgyi-One" w:hAnsi="Zawgyi-One" w:cs="Zawgyi-One"/>
          <w:sz w:val="24"/>
        </w:rPr>
        <w:t>တန္ခိုးစြမ္းအား</w:t>
      </w:r>
      <w:r w:rsidR="001312B7">
        <w:rPr>
          <w:rFonts w:ascii="Zawgyi-One" w:hAnsi="Zawgyi-One" w:cs="Zawgyi-One"/>
          <w:sz w:val="24"/>
        </w:rPr>
        <w:t>ကုိ</w:t>
      </w:r>
      <w:proofErr w:type="spellEnd"/>
      <w:r w:rsidR="001312B7">
        <w:rPr>
          <w:rFonts w:ascii="Zawgyi-One" w:hAnsi="Zawgyi-One" w:cs="Zawgyi-One"/>
          <w:sz w:val="24"/>
        </w:rPr>
        <w:t xml:space="preserve"> </w:t>
      </w:r>
      <w:proofErr w:type="spellStart"/>
      <w:r w:rsidR="001312B7">
        <w:rPr>
          <w:rFonts w:ascii="Zawgyi-One" w:hAnsi="Zawgyi-One" w:cs="Zawgyi-One"/>
          <w:sz w:val="24"/>
        </w:rPr>
        <w:t>အလြဲသုံးစားျပ</w:t>
      </w:r>
      <w:proofErr w:type="spellEnd"/>
      <w:r w:rsidR="001312B7">
        <w:rPr>
          <w:rFonts w:ascii="Zawgyi-One" w:hAnsi="Zawgyi-One" w:cs="Zawgyi-One"/>
          <w:sz w:val="24"/>
        </w:rPr>
        <w:t xml:space="preserve">ဳ </w:t>
      </w:r>
      <w:proofErr w:type="spellStart"/>
      <w:r w:rsidR="001312B7">
        <w:rPr>
          <w:rFonts w:ascii="Zawgyi-One" w:hAnsi="Zawgyi-One" w:cs="Zawgyi-One"/>
          <w:sz w:val="24"/>
        </w:rPr>
        <w:t>ခ့ဲၾကၿပီး</w:t>
      </w:r>
      <w:proofErr w:type="spellEnd"/>
      <w:r w:rsidR="001312B7">
        <w:rPr>
          <w:rFonts w:ascii="Zawgyi-One" w:hAnsi="Zawgyi-One" w:cs="Zawgyi-One"/>
          <w:sz w:val="24"/>
        </w:rPr>
        <w:t xml:space="preserve"> </w:t>
      </w:r>
      <w:proofErr w:type="spellStart"/>
      <w:r w:rsidR="001312B7">
        <w:rPr>
          <w:rFonts w:ascii="Zawgyi-One" w:hAnsi="Zawgyi-One" w:cs="Zawgyi-One"/>
          <w:sz w:val="24"/>
        </w:rPr>
        <w:t>မေကာင္းမႈကုိ</w:t>
      </w:r>
      <w:proofErr w:type="spellEnd"/>
      <w:r w:rsidR="001312B7">
        <w:rPr>
          <w:rFonts w:ascii="Zawgyi-One" w:hAnsi="Zawgyi-One" w:cs="Zawgyi-One"/>
          <w:sz w:val="24"/>
        </w:rPr>
        <w:t xml:space="preserve"> </w:t>
      </w:r>
      <w:proofErr w:type="spellStart"/>
      <w:r w:rsidR="001312B7">
        <w:rPr>
          <w:rFonts w:ascii="Zawgyi-One" w:hAnsi="Zawgyi-One" w:cs="Zawgyi-One"/>
          <w:sz w:val="24"/>
        </w:rPr>
        <w:t>အားေပးအားေျမာက</w:t>
      </w:r>
      <w:proofErr w:type="spellEnd"/>
      <w:r w:rsidR="001312B7">
        <w:rPr>
          <w:rFonts w:ascii="Zawgyi-One" w:hAnsi="Zawgyi-One" w:cs="Zawgyi-One"/>
          <w:sz w:val="24"/>
        </w:rPr>
        <w:t>္ျ</w:t>
      </w:r>
      <w:proofErr w:type="spellStart"/>
      <w:r w:rsidR="001312B7">
        <w:rPr>
          <w:rFonts w:ascii="Zawgyi-One" w:hAnsi="Zawgyi-One" w:cs="Zawgyi-One"/>
          <w:sz w:val="24"/>
        </w:rPr>
        <w:t>ပဳခ့ဲၾကေၾကာင္း</w:t>
      </w:r>
      <w:proofErr w:type="spellEnd"/>
      <w:r w:rsidR="001312B7">
        <w:rPr>
          <w:rFonts w:ascii="Zawgyi-One" w:hAnsi="Zawgyi-One" w:cs="Zawgyi-One"/>
          <w:sz w:val="24"/>
        </w:rPr>
        <w:t xml:space="preserve"> </w:t>
      </w:r>
      <w:proofErr w:type="spellStart"/>
      <w:r w:rsidR="00EF24E2">
        <w:rPr>
          <w:rFonts w:ascii="Zawgyi-One" w:hAnsi="Zawgyi-One" w:cs="Zawgyi-One"/>
          <w:sz w:val="24"/>
        </w:rPr>
        <w:t>ေျပာဆိုခ့ဲပါသည</w:t>
      </w:r>
      <w:proofErr w:type="spellEnd"/>
      <w:r w:rsidR="00EF24E2">
        <w:rPr>
          <w:rFonts w:ascii="Zawgyi-One" w:hAnsi="Zawgyi-One" w:cs="Zawgyi-One"/>
          <w:sz w:val="24"/>
        </w:rPr>
        <w:t xml:space="preserve">္။ </w:t>
      </w:r>
      <w:proofErr w:type="spellStart"/>
      <w:r w:rsidR="00807004">
        <w:rPr>
          <w:rFonts w:ascii="Zawgyi-One" w:hAnsi="Zawgyi-One" w:cs="Zawgyi-One"/>
          <w:sz w:val="24"/>
        </w:rPr>
        <w:t>သူတို႔သည</w:t>
      </w:r>
      <w:proofErr w:type="spellEnd"/>
      <w:r w:rsidR="00807004">
        <w:rPr>
          <w:rFonts w:ascii="Zawgyi-One" w:hAnsi="Zawgyi-One" w:cs="Zawgyi-One"/>
          <w:sz w:val="24"/>
        </w:rPr>
        <w:t xml:space="preserve">္ </w:t>
      </w:r>
      <w:proofErr w:type="spellStart"/>
      <w:r w:rsidR="00807004">
        <w:rPr>
          <w:rFonts w:ascii="Zawgyi-One" w:hAnsi="Zawgyi-One" w:cs="Zawgyi-One"/>
          <w:sz w:val="24"/>
        </w:rPr>
        <w:t>ဘုရား</w:t>
      </w:r>
      <w:proofErr w:type="spellEnd"/>
      <w:r w:rsidR="00C620FE">
        <w:rPr>
          <w:rFonts w:ascii="Zawgyi-One" w:hAnsi="Zawgyi-One" w:cs="Zawgyi-One"/>
          <w:sz w:val="24"/>
        </w:rPr>
        <w:t xml:space="preserve"> </w:t>
      </w:r>
      <w:proofErr w:type="spellStart"/>
      <w:r w:rsidR="00807004">
        <w:rPr>
          <w:rFonts w:ascii="Zawgyi-One" w:hAnsi="Zawgyi-One" w:cs="Zawgyi-One"/>
          <w:sz w:val="24"/>
        </w:rPr>
        <w:t>သခင္</w:t>
      </w:r>
      <w:r w:rsidR="003A3E08">
        <w:rPr>
          <w:rFonts w:ascii="Zawgyi-One" w:hAnsi="Zawgyi-One" w:cs="Zawgyi-One"/>
          <w:sz w:val="24"/>
        </w:rPr>
        <w:t>ပညတ္ေတာ</w:t>
      </w:r>
      <w:proofErr w:type="spellEnd"/>
      <w:r w:rsidR="003A3E08">
        <w:rPr>
          <w:rFonts w:ascii="Zawgyi-One" w:hAnsi="Zawgyi-One" w:cs="Zawgyi-One"/>
          <w:sz w:val="24"/>
        </w:rPr>
        <w:t xml:space="preserve">္ </w:t>
      </w:r>
      <w:proofErr w:type="spellStart"/>
      <w:r w:rsidR="003A3E08">
        <w:rPr>
          <w:rFonts w:ascii="Zawgyi-One" w:hAnsi="Zawgyi-One" w:cs="Zawgyi-One"/>
          <w:sz w:val="24"/>
        </w:rPr>
        <w:t>သုိ႔မဟုတ</w:t>
      </w:r>
      <w:proofErr w:type="spellEnd"/>
      <w:r w:rsidR="003A3E08">
        <w:rPr>
          <w:rFonts w:ascii="Zawgyi-One" w:hAnsi="Zawgyi-One" w:cs="Zawgyi-One"/>
          <w:sz w:val="24"/>
        </w:rPr>
        <w:t xml:space="preserve">္ </w:t>
      </w:r>
      <w:proofErr w:type="spellStart"/>
      <w:r w:rsidR="003A3E08">
        <w:rPr>
          <w:rFonts w:ascii="Zawgyi-One" w:hAnsi="Zawgyi-One" w:cs="Zawgyi-One"/>
          <w:sz w:val="24"/>
        </w:rPr>
        <w:t>သူ</w:t>
      </w:r>
      <w:proofErr w:type="spellEnd"/>
      <w:r w:rsidR="003A3E08">
        <w:rPr>
          <w:rFonts w:ascii="Zawgyi-One" w:hAnsi="Zawgyi-One" w:cs="Zawgyi-One"/>
          <w:sz w:val="24"/>
        </w:rPr>
        <w:t xml:space="preserve">၏ </w:t>
      </w:r>
      <w:proofErr w:type="spellStart"/>
      <w:r w:rsidR="003A3E08">
        <w:rPr>
          <w:rFonts w:ascii="Zawgyi-One" w:hAnsi="Zawgyi-One" w:cs="Zawgyi-One"/>
          <w:sz w:val="24"/>
        </w:rPr>
        <w:t>တရားသျဖင</w:t>
      </w:r>
      <w:proofErr w:type="spellEnd"/>
      <w:r w:rsidR="003A3E08">
        <w:rPr>
          <w:rFonts w:ascii="Zawgyi-One" w:hAnsi="Zawgyi-One" w:cs="Zawgyi-One"/>
          <w:sz w:val="24"/>
        </w:rPr>
        <w:t>့္ျပဳျ</w:t>
      </w:r>
      <w:proofErr w:type="spellStart"/>
      <w:r w:rsidR="003A3E08">
        <w:rPr>
          <w:rFonts w:ascii="Zawgyi-One" w:hAnsi="Zawgyi-One" w:cs="Zawgyi-One"/>
          <w:sz w:val="24"/>
        </w:rPr>
        <w:t>ခင္းကုိ</w:t>
      </w:r>
      <w:proofErr w:type="spellEnd"/>
      <w:r w:rsidR="003A3E08">
        <w:rPr>
          <w:rFonts w:ascii="Zawgyi-One" w:hAnsi="Zawgyi-One" w:cs="Zawgyi-One"/>
          <w:sz w:val="24"/>
        </w:rPr>
        <w:t xml:space="preserve"> </w:t>
      </w:r>
      <w:proofErr w:type="spellStart"/>
      <w:r w:rsidR="003A3E08">
        <w:rPr>
          <w:rFonts w:ascii="Zawgyi-One" w:hAnsi="Zawgyi-One" w:cs="Zawgyi-One"/>
          <w:sz w:val="24"/>
        </w:rPr>
        <w:t>ရုိေသျခင္း</w:t>
      </w:r>
      <w:proofErr w:type="spellEnd"/>
      <w:r w:rsidR="003A3E08">
        <w:rPr>
          <w:rFonts w:ascii="Zawgyi-One" w:hAnsi="Zawgyi-One" w:cs="Zawgyi-One"/>
          <w:sz w:val="24"/>
        </w:rPr>
        <w:t xml:space="preserve"> </w:t>
      </w:r>
      <w:proofErr w:type="spellStart"/>
      <w:r w:rsidR="003A3E08">
        <w:rPr>
          <w:rFonts w:ascii="Zawgyi-One" w:hAnsi="Zawgyi-One" w:cs="Zawgyi-One"/>
          <w:sz w:val="24"/>
        </w:rPr>
        <w:t>သုိ႔မဟုတ</w:t>
      </w:r>
      <w:proofErr w:type="spellEnd"/>
      <w:r w:rsidR="003A3E08">
        <w:rPr>
          <w:rFonts w:ascii="Zawgyi-One" w:hAnsi="Zawgyi-One" w:cs="Zawgyi-One"/>
          <w:sz w:val="24"/>
        </w:rPr>
        <w:t xml:space="preserve">္ </w:t>
      </w:r>
      <w:proofErr w:type="spellStart"/>
      <w:r w:rsidR="003A3E08">
        <w:rPr>
          <w:rFonts w:ascii="Zawgyi-One" w:hAnsi="Zawgyi-One" w:cs="Zawgyi-One"/>
          <w:sz w:val="24"/>
        </w:rPr>
        <w:t>ဂရုစုိက</w:t>
      </w:r>
      <w:proofErr w:type="spellEnd"/>
      <w:r w:rsidR="003A3E08">
        <w:rPr>
          <w:rFonts w:ascii="Zawgyi-One" w:hAnsi="Zawgyi-One" w:cs="Zawgyi-One"/>
          <w:sz w:val="24"/>
        </w:rPr>
        <w:t>္ျ</w:t>
      </w:r>
      <w:proofErr w:type="spellStart"/>
      <w:r w:rsidR="003A3E08">
        <w:rPr>
          <w:rFonts w:ascii="Zawgyi-One" w:hAnsi="Zawgyi-One" w:cs="Zawgyi-One"/>
          <w:sz w:val="24"/>
        </w:rPr>
        <w:t>ခင္းမရွိခ့ဲ</w:t>
      </w:r>
      <w:proofErr w:type="spellEnd"/>
      <w:r w:rsidR="00C620FE">
        <w:rPr>
          <w:rFonts w:ascii="Zawgyi-One" w:hAnsi="Zawgyi-One" w:cs="Zawgyi-One"/>
          <w:sz w:val="24"/>
        </w:rPr>
        <w:t xml:space="preserve"> </w:t>
      </w:r>
      <w:r w:rsidR="00A367D1">
        <w:rPr>
          <w:rFonts w:ascii="Zawgyi-One" w:hAnsi="Zawgyi-One" w:cs="Zawgyi-One"/>
          <w:sz w:val="24"/>
        </w:rPr>
        <w:t>ၾ</w:t>
      </w:r>
      <w:proofErr w:type="spellStart"/>
      <w:r w:rsidR="00A367D1">
        <w:rPr>
          <w:rFonts w:ascii="Zawgyi-One" w:hAnsi="Zawgyi-One" w:cs="Zawgyi-One"/>
          <w:sz w:val="24"/>
        </w:rPr>
        <w:t>ကပ</w:t>
      </w:r>
      <w:proofErr w:type="spellEnd"/>
      <w:r w:rsidR="00A367D1">
        <w:rPr>
          <w:rFonts w:ascii="Zawgyi-One" w:hAnsi="Zawgyi-One" w:cs="Zawgyi-One"/>
          <w:sz w:val="24"/>
        </w:rPr>
        <w:t xml:space="preserve">ါ - </w:t>
      </w:r>
    </w:p>
    <w:p w14:paraId="67AB81B9" w14:textId="77777777" w:rsidR="008B65D5" w:rsidRDefault="00AB53A5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 w:rsidR="002C5049">
        <w:rPr>
          <w:rFonts w:ascii="Zawgyi-One" w:hAnsi="Zawgyi-One" w:cs="Zawgyi-One"/>
          <w:sz w:val="24"/>
        </w:rPr>
        <w:t>ပရိတ္သတ</w:t>
      </w:r>
      <w:proofErr w:type="spellEnd"/>
      <w:r w:rsidR="002C5049">
        <w:rPr>
          <w:rFonts w:ascii="Zawgyi-One" w:hAnsi="Zawgyi-One" w:cs="Zawgyi-One"/>
          <w:sz w:val="24"/>
        </w:rPr>
        <w:t xml:space="preserve">္၌ </w:t>
      </w:r>
      <w:proofErr w:type="spellStart"/>
      <w:r w:rsidR="002C5049">
        <w:rPr>
          <w:rFonts w:ascii="Zawgyi-One" w:hAnsi="Zawgyi-One" w:cs="Zawgyi-One"/>
          <w:sz w:val="24"/>
        </w:rPr>
        <w:t>ရပ္လ်က္ေနေတာ္မူ</w:t>
      </w:r>
      <w:proofErr w:type="spellEnd"/>
      <w:r w:rsidR="002C5049">
        <w:rPr>
          <w:rFonts w:ascii="Zawgyi-One" w:hAnsi="Zawgyi-One" w:cs="Zawgyi-One"/>
          <w:sz w:val="24"/>
        </w:rPr>
        <w:t xml:space="preserve">၍ </w:t>
      </w:r>
      <w:proofErr w:type="spellStart"/>
      <w:r w:rsidR="002C5049">
        <w:rPr>
          <w:rFonts w:ascii="Zawgyi-One" w:hAnsi="Zawgyi-One" w:cs="Zawgyi-One"/>
          <w:sz w:val="24"/>
        </w:rPr>
        <w:t>ဘုရားတို႔အလယ</w:t>
      </w:r>
      <w:proofErr w:type="spellEnd"/>
      <w:r w:rsidR="002C5049">
        <w:rPr>
          <w:rFonts w:ascii="Zawgyi-One" w:hAnsi="Zawgyi-One" w:cs="Zawgyi-One"/>
          <w:sz w:val="24"/>
        </w:rPr>
        <w:t xml:space="preserve">္၌ </w:t>
      </w:r>
      <w:proofErr w:type="spellStart"/>
      <w:r w:rsidR="002C5049">
        <w:rPr>
          <w:rFonts w:ascii="Zawgyi-One" w:hAnsi="Zawgyi-One" w:cs="Zawgyi-One"/>
          <w:sz w:val="24"/>
        </w:rPr>
        <w:t>စီရင္ေတာ</w:t>
      </w:r>
      <w:proofErr w:type="spellEnd"/>
      <w:r w:rsidR="002C5049">
        <w:rPr>
          <w:rFonts w:ascii="Zawgyi-One" w:hAnsi="Zawgyi-One" w:cs="Zawgyi-One"/>
          <w:sz w:val="24"/>
        </w:rPr>
        <w:t>္</w:t>
      </w:r>
      <w:r w:rsidR="00802EF8">
        <w:rPr>
          <w:rFonts w:ascii="Zawgyi-One" w:hAnsi="Zawgyi-One" w:cs="Zawgyi-One"/>
          <w:sz w:val="24"/>
        </w:rPr>
        <w:t xml:space="preserve"> </w:t>
      </w:r>
      <w:proofErr w:type="spellStart"/>
      <w:r w:rsidR="002C5049">
        <w:rPr>
          <w:rFonts w:ascii="Zawgyi-One" w:hAnsi="Zawgyi-One" w:cs="Zawgyi-One"/>
          <w:sz w:val="24"/>
        </w:rPr>
        <w:t>မူ</w:t>
      </w:r>
      <w:proofErr w:type="spellEnd"/>
      <w:r w:rsidR="002C5049">
        <w:rPr>
          <w:rFonts w:ascii="Zawgyi-One" w:hAnsi="Zawgyi-One" w:cs="Zawgyi-One"/>
          <w:sz w:val="24"/>
        </w:rPr>
        <w:t>၏။</w:t>
      </w:r>
      <w:r w:rsidR="00802EF8">
        <w:rPr>
          <w:rFonts w:ascii="Zawgyi-One" w:hAnsi="Zawgyi-One" w:cs="Zawgyi-One"/>
          <w:sz w:val="24"/>
        </w:rPr>
        <w:t xml:space="preserve"> </w:t>
      </w:r>
    </w:p>
    <w:p w14:paraId="399C96EF" w14:textId="77777777" w:rsidR="00517CFE" w:rsidRPr="003634F0" w:rsidRDefault="00517CFE" w:rsidP="00DB0F68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CB396E">
        <w:rPr>
          <w:rFonts w:ascii="Zawgyi-One" w:hAnsi="Zawgyi-One" w:cs="Zawgyi-One"/>
          <w:sz w:val="24"/>
        </w:rPr>
        <w:t>သင္တို႔သည</w:t>
      </w:r>
      <w:proofErr w:type="spellEnd"/>
      <w:r w:rsidR="00CB396E">
        <w:rPr>
          <w:rFonts w:ascii="Zawgyi-One" w:hAnsi="Zawgyi-One" w:cs="Zawgyi-One"/>
          <w:sz w:val="24"/>
        </w:rPr>
        <w:t xml:space="preserve">္ </w:t>
      </w:r>
      <w:proofErr w:type="spellStart"/>
      <w:r w:rsidR="00BA26A6">
        <w:rPr>
          <w:rFonts w:ascii="Zawgyi-One" w:hAnsi="Zawgyi-One" w:cs="Zawgyi-One"/>
          <w:sz w:val="24"/>
        </w:rPr>
        <w:t>မတရားေသာသူတို</w:t>
      </w:r>
      <w:proofErr w:type="spellEnd"/>
      <w:r w:rsidR="00BA26A6">
        <w:rPr>
          <w:rFonts w:ascii="Zawgyi-One" w:hAnsi="Zawgyi-One" w:cs="Zawgyi-One"/>
          <w:sz w:val="24"/>
        </w:rPr>
        <w:t xml:space="preserve">႔၏ </w:t>
      </w:r>
      <w:proofErr w:type="spellStart"/>
      <w:r w:rsidR="00BA26A6">
        <w:rPr>
          <w:rFonts w:ascii="Zawgyi-One" w:hAnsi="Zawgyi-One" w:cs="Zawgyi-One"/>
          <w:sz w:val="24"/>
        </w:rPr>
        <w:t>မ်က</w:t>
      </w:r>
      <w:proofErr w:type="spellEnd"/>
      <w:r w:rsidR="00BA26A6">
        <w:rPr>
          <w:rFonts w:ascii="Zawgyi-One" w:hAnsi="Zawgyi-One" w:cs="Zawgyi-One"/>
          <w:sz w:val="24"/>
        </w:rPr>
        <w:t>္ႏွ</w:t>
      </w:r>
      <w:proofErr w:type="spellStart"/>
      <w:r w:rsidR="00BA26A6">
        <w:rPr>
          <w:rFonts w:ascii="Zawgyi-One" w:hAnsi="Zawgyi-One" w:cs="Zawgyi-One"/>
          <w:sz w:val="24"/>
        </w:rPr>
        <w:t>ာကုိေထာက</w:t>
      </w:r>
      <w:proofErr w:type="spellEnd"/>
      <w:r w:rsidR="00BA26A6">
        <w:rPr>
          <w:rFonts w:ascii="Zawgyi-One" w:hAnsi="Zawgyi-One" w:cs="Zawgyi-One"/>
          <w:sz w:val="24"/>
        </w:rPr>
        <w:t>္၍</w:t>
      </w:r>
      <w:r w:rsidR="00671CB6">
        <w:rPr>
          <w:rFonts w:ascii="Zawgyi-One" w:hAnsi="Zawgyi-One" w:cs="Zawgyi-One"/>
          <w:sz w:val="24"/>
        </w:rPr>
        <w:t xml:space="preserve"> </w:t>
      </w:r>
      <w:proofErr w:type="spellStart"/>
      <w:r w:rsidR="00671CB6">
        <w:rPr>
          <w:rFonts w:ascii="Zawgyi-One" w:hAnsi="Zawgyi-One" w:cs="Zawgyi-One"/>
          <w:sz w:val="24"/>
        </w:rPr>
        <w:t>အဘယ္မ</w:t>
      </w:r>
      <w:proofErr w:type="spellEnd"/>
      <w:r w:rsidR="00671CB6">
        <w:rPr>
          <w:rFonts w:ascii="Zawgyi-One" w:hAnsi="Zawgyi-One" w:cs="Zawgyi-One"/>
          <w:sz w:val="24"/>
        </w:rPr>
        <w:t>ွ်</w:t>
      </w:r>
      <w:proofErr w:type="spellStart"/>
      <w:r w:rsidR="00671CB6">
        <w:rPr>
          <w:rFonts w:ascii="Zawgyi-One" w:hAnsi="Zawgyi-One" w:cs="Zawgyi-One"/>
          <w:sz w:val="24"/>
        </w:rPr>
        <w:t>ကာလပတ္လုံး</w:t>
      </w:r>
      <w:proofErr w:type="spellEnd"/>
      <w:r w:rsidR="00671CB6">
        <w:rPr>
          <w:rFonts w:ascii="Zawgyi-One" w:hAnsi="Zawgyi-One" w:cs="Zawgyi-One"/>
          <w:sz w:val="24"/>
        </w:rPr>
        <w:t xml:space="preserve"> </w:t>
      </w:r>
      <w:proofErr w:type="spellStart"/>
      <w:r w:rsidR="00671CB6">
        <w:rPr>
          <w:rFonts w:ascii="Zawgyi-One" w:hAnsi="Zawgyi-One" w:cs="Zawgyi-One"/>
          <w:sz w:val="24"/>
        </w:rPr>
        <w:t>မတ</w:t>
      </w:r>
      <w:proofErr w:type="spellEnd"/>
      <w:r w:rsidR="00DB0F68">
        <w:rPr>
          <w:rFonts w:ascii="Zawgyi-One" w:hAnsi="Zawgyi-One" w:cs="Zawgyi-One"/>
          <w:sz w:val="24"/>
        </w:rPr>
        <w:t xml:space="preserve"> </w:t>
      </w:r>
      <w:proofErr w:type="spellStart"/>
      <w:r w:rsidR="00671CB6">
        <w:rPr>
          <w:rFonts w:ascii="Zawgyi-One" w:hAnsi="Zawgyi-One" w:cs="Zawgyi-One"/>
          <w:sz w:val="24"/>
        </w:rPr>
        <w:t>ရားသျဖင</w:t>
      </w:r>
      <w:proofErr w:type="spellEnd"/>
      <w:r w:rsidR="00671CB6">
        <w:rPr>
          <w:rFonts w:ascii="Zawgyi-One" w:hAnsi="Zawgyi-One" w:cs="Zawgyi-One"/>
          <w:sz w:val="24"/>
        </w:rPr>
        <w:t xml:space="preserve">့္ </w:t>
      </w:r>
      <w:proofErr w:type="spellStart"/>
      <w:r w:rsidR="00671CB6">
        <w:rPr>
          <w:rFonts w:ascii="Zawgyi-One" w:hAnsi="Zawgyi-One" w:cs="Zawgyi-One"/>
          <w:sz w:val="24"/>
        </w:rPr>
        <w:t>စီရင</w:t>
      </w:r>
      <w:proofErr w:type="spellEnd"/>
      <w:r w:rsidR="00671CB6">
        <w:rPr>
          <w:rFonts w:ascii="Zawgyi-One" w:hAnsi="Zawgyi-One" w:cs="Zawgyi-One"/>
          <w:sz w:val="24"/>
        </w:rPr>
        <w:t>္ၾ</w:t>
      </w:r>
      <w:proofErr w:type="spellStart"/>
      <w:r w:rsidR="00671CB6">
        <w:rPr>
          <w:rFonts w:ascii="Zawgyi-One" w:hAnsi="Zawgyi-One" w:cs="Zawgyi-One"/>
          <w:sz w:val="24"/>
        </w:rPr>
        <w:t>ကမည္နည္း</w:t>
      </w:r>
      <w:proofErr w:type="spellEnd"/>
      <w:r w:rsidR="00671CB6">
        <w:rPr>
          <w:rFonts w:ascii="Zawgyi-One" w:hAnsi="Zawgyi-One" w:cs="Zawgyi-One"/>
          <w:sz w:val="24"/>
        </w:rPr>
        <w:t xml:space="preserve">။ </w:t>
      </w:r>
      <w:proofErr w:type="spellStart"/>
      <w:r w:rsidR="00671CB6">
        <w:rPr>
          <w:rFonts w:ascii="Zawgyi-One" w:hAnsi="Zawgyi-One" w:cs="Zawgyi-One"/>
          <w:sz w:val="24"/>
        </w:rPr>
        <w:t>ဆင္းရဲေသာသူ</w:t>
      </w:r>
      <w:proofErr w:type="spellEnd"/>
      <w:r w:rsidR="00671CB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71CB6">
        <w:rPr>
          <w:rFonts w:ascii="Zawgyi-One" w:hAnsi="Zawgyi-One" w:cs="Zawgyi-One"/>
          <w:sz w:val="24"/>
        </w:rPr>
        <w:t>မိဘမရွိေသာသူတို႔ကုိ</w:t>
      </w:r>
      <w:proofErr w:type="spellEnd"/>
      <w:r w:rsidR="00671CB6">
        <w:rPr>
          <w:rFonts w:ascii="Zawgyi-One" w:hAnsi="Zawgyi-One" w:cs="Zawgyi-One"/>
          <w:sz w:val="24"/>
        </w:rPr>
        <w:t xml:space="preserve"> </w:t>
      </w:r>
      <w:proofErr w:type="spellStart"/>
      <w:r w:rsidR="00671CB6">
        <w:rPr>
          <w:rFonts w:ascii="Zawgyi-One" w:hAnsi="Zawgyi-One" w:cs="Zawgyi-One"/>
          <w:sz w:val="24"/>
        </w:rPr>
        <w:t>ေစာင</w:t>
      </w:r>
      <w:proofErr w:type="spellEnd"/>
      <w:r w:rsidR="00671CB6">
        <w:rPr>
          <w:rFonts w:ascii="Zawgyi-One" w:hAnsi="Zawgyi-One" w:cs="Zawgyi-One"/>
          <w:sz w:val="24"/>
        </w:rPr>
        <w:t>့္</w:t>
      </w:r>
      <w:proofErr w:type="spellStart"/>
      <w:r w:rsidR="00671CB6">
        <w:rPr>
          <w:rFonts w:ascii="Zawgyi-One" w:hAnsi="Zawgyi-One" w:cs="Zawgyi-One"/>
          <w:sz w:val="24"/>
        </w:rPr>
        <w:t>မၾကေလာ</w:t>
      </w:r>
      <w:proofErr w:type="spellEnd"/>
      <w:r w:rsidR="00671CB6">
        <w:rPr>
          <w:rFonts w:ascii="Zawgyi-One" w:hAnsi="Zawgyi-One" w:cs="Zawgyi-One"/>
          <w:sz w:val="24"/>
        </w:rPr>
        <w:t>့။ ၿ</w:t>
      </w:r>
      <w:proofErr w:type="spellStart"/>
      <w:r w:rsidR="00671CB6">
        <w:rPr>
          <w:rFonts w:ascii="Zawgyi-One" w:hAnsi="Zawgyi-One" w:cs="Zawgyi-One"/>
          <w:sz w:val="24"/>
        </w:rPr>
        <w:t>ငိ</w:t>
      </w:r>
      <w:proofErr w:type="spellEnd"/>
      <w:r w:rsidR="00671CB6">
        <w:rPr>
          <w:rFonts w:ascii="Zawgyi-One" w:hAnsi="Zawgyi-One" w:cs="Zawgyi-One"/>
          <w:sz w:val="24"/>
        </w:rPr>
        <w:t>ဳျ</w:t>
      </w:r>
      <w:proofErr w:type="spellStart"/>
      <w:r w:rsidR="00671CB6">
        <w:rPr>
          <w:rFonts w:ascii="Zawgyi-One" w:hAnsi="Zawgyi-One" w:cs="Zawgyi-One"/>
          <w:sz w:val="24"/>
        </w:rPr>
        <w:t>ငင္ေသာသူ</w:t>
      </w:r>
      <w:proofErr w:type="spellEnd"/>
      <w:r w:rsidR="00671CB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71CB6">
        <w:rPr>
          <w:rFonts w:ascii="Zawgyi-One" w:hAnsi="Zawgyi-One" w:cs="Zawgyi-One"/>
          <w:sz w:val="24"/>
        </w:rPr>
        <w:t>ငတ္မြတ္ေသာသူတို႔ဘက</w:t>
      </w:r>
      <w:proofErr w:type="spellEnd"/>
      <w:r w:rsidR="00671CB6">
        <w:rPr>
          <w:rFonts w:ascii="Zawgyi-One" w:hAnsi="Zawgyi-One" w:cs="Zawgyi-One"/>
          <w:sz w:val="24"/>
        </w:rPr>
        <w:t xml:space="preserve">္၌ </w:t>
      </w:r>
      <w:proofErr w:type="spellStart"/>
      <w:r w:rsidR="00671CB6">
        <w:rPr>
          <w:rFonts w:ascii="Zawgyi-One" w:hAnsi="Zawgyi-One" w:cs="Zawgyi-One"/>
          <w:sz w:val="24"/>
        </w:rPr>
        <w:t>တရားစီရင</w:t>
      </w:r>
      <w:proofErr w:type="spellEnd"/>
      <w:r w:rsidR="00671CB6">
        <w:rPr>
          <w:rFonts w:ascii="Zawgyi-One" w:hAnsi="Zawgyi-One" w:cs="Zawgyi-One"/>
          <w:sz w:val="24"/>
        </w:rPr>
        <w:t>္ၾ</w:t>
      </w:r>
      <w:proofErr w:type="spellStart"/>
      <w:r w:rsidR="00671CB6">
        <w:rPr>
          <w:rFonts w:ascii="Zawgyi-One" w:hAnsi="Zawgyi-One" w:cs="Zawgyi-One"/>
          <w:sz w:val="24"/>
        </w:rPr>
        <w:t>ကေလာ</w:t>
      </w:r>
      <w:proofErr w:type="spellEnd"/>
      <w:r w:rsidR="00671CB6">
        <w:rPr>
          <w:rFonts w:ascii="Zawgyi-One" w:hAnsi="Zawgyi-One" w:cs="Zawgyi-One"/>
          <w:sz w:val="24"/>
        </w:rPr>
        <w:t>့</w:t>
      </w:r>
      <w:r w:rsidR="004F20BA">
        <w:rPr>
          <w:rFonts w:ascii="Zawgyi-One" w:hAnsi="Zawgyi-One" w:cs="Zawgyi-One"/>
          <w:sz w:val="24"/>
        </w:rPr>
        <w:t>။</w:t>
      </w:r>
      <w:r w:rsidR="00DB0F68">
        <w:rPr>
          <w:rFonts w:ascii="Zawgyi-One" w:hAnsi="Zawgyi-One" w:cs="Zawgyi-One"/>
          <w:sz w:val="24"/>
        </w:rPr>
        <w:t xml:space="preserve"> </w:t>
      </w:r>
      <w:proofErr w:type="spellStart"/>
      <w:r w:rsidR="004F20BA">
        <w:rPr>
          <w:rFonts w:ascii="Zawgyi-One" w:hAnsi="Zawgyi-One" w:cs="Zawgyi-One"/>
          <w:sz w:val="24"/>
        </w:rPr>
        <w:t>ဆင္းရဲေသာသူ</w:t>
      </w:r>
      <w:proofErr w:type="spellEnd"/>
      <w:r w:rsidR="004F20B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F20BA">
        <w:rPr>
          <w:rFonts w:ascii="Zawgyi-One" w:hAnsi="Zawgyi-One" w:cs="Zawgyi-One"/>
          <w:sz w:val="24"/>
        </w:rPr>
        <w:t>ငတ္မြတ္ေသာသူတို႔ကုိ</w:t>
      </w:r>
      <w:proofErr w:type="spellEnd"/>
      <w:r w:rsidR="004F20BA">
        <w:rPr>
          <w:rFonts w:ascii="Zawgyi-One" w:hAnsi="Zawgyi-One" w:cs="Zawgyi-One"/>
          <w:sz w:val="24"/>
        </w:rPr>
        <w:t xml:space="preserve"> </w:t>
      </w:r>
      <w:proofErr w:type="spellStart"/>
      <w:r w:rsidR="004F20BA">
        <w:rPr>
          <w:rFonts w:ascii="Zawgyi-One" w:hAnsi="Zawgyi-One" w:cs="Zawgyi-One"/>
          <w:sz w:val="24"/>
        </w:rPr>
        <w:t>မတရားေသာသူ၏လက္မ</w:t>
      </w:r>
      <w:proofErr w:type="spellEnd"/>
      <w:r w:rsidR="004F20BA">
        <w:rPr>
          <w:rFonts w:ascii="Zawgyi-One" w:hAnsi="Zawgyi-One" w:cs="Zawgyi-One"/>
          <w:sz w:val="24"/>
        </w:rPr>
        <w:t xml:space="preserve">ွ </w:t>
      </w:r>
      <w:proofErr w:type="spellStart"/>
      <w:r w:rsidR="004F20BA">
        <w:rPr>
          <w:rFonts w:ascii="Zawgyi-One" w:hAnsi="Zawgyi-One" w:cs="Zawgyi-One"/>
          <w:sz w:val="24"/>
        </w:rPr>
        <w:t>ကယ</w:t>
      </w:r>
      <w:proofErr w:type="spellEnd"/>
      <w:r w:rsidR="004F20BA">
        <w:rPr>
          <w:rFonts w:ascii="Zawgyi-One" w:hAnsi="Zawgyi-One" w:cs="Zawgyi-One"/>
          <w:sz w:val="24"/>
        </w:rPr>
        <w:t>္ႏႈတ္ၾ</w:t>
      </w:r>
      <w:proofErr w:type="spellStart"/>
      <w:r w:rsidR="004F20BA">
        <w:rPr>
          <w:rFonts w:ascii="Zawgyi-One" w:hAnsi="Zawgyi-One" w:cs="Zawgyi-One"/>
          <w:sz w:val="24"/>
        </w:rPr>
        <w:t>ကေလာ</w:t>
      </w:r>
      <w:proofErr w:type="spellEnd"/>
      <w:r w:rsidR="004F20BA">
        <w:rPr>
          <w:rFonts w:ascii="Zawgyi-One" w:hAnsi="Zawgyi-One" w:cs="Zawgyi-One"/>
          <w:sz w:val="24"/>
        </w:rPr>
        <w:t xml:space="preserve">့။ </w:t>
      </w:r>
      <w:proofErr w:type="spellStart"/>
      <w:r w:rsidR="004F20BA">
        <w:rPr>
          <w:rFonts w:ascii="Zawgyi-One" w:hAnsi="Zawgyi-One" w:cs="Zawgyi-One"/>
          <w:sz w:val="24"/>
        </w:rPr>
        <w:t>သူတို႔သည</w:t>
      </w:r>
      <w:proofErr w:type="spellEnd"/>
      <w:r w:rsidR="004F20BA">
        <w:rPr>
          <w:rFonts w:ascii="Zawgyi-One" w:hAnsi="Zawgyi-One" w:cs="Zawgyi-One"/>
          <w:sz w:val="24"/>
        </w:rPr>
        <w:t xml:space="preserve">္ </w:t>
      </w:r>
      <w:proofErr w:type="spellStart"/>
      <w:r w:rsidR="004F20BA">
        <w:rPr>
          <w:rFonts w:ascii="Zawgyi-One" w:hAnsi="Zawgyi-One" w:cs="Zawgyi-One"/>
          <w:sz w:val="24"/>
        </w:rPr>
        <w:t>မသိ</w:t>
      </w:r>
      <w:proofErr w:type="spellEnd"/>
      <w:r w:rsidR="004F20BA">
        <w:rPr>
          <w:rFonts w:ascii="Zawgyi-One" w:hAnsi="Zawgyi-One" w:cs="Zawgyi-One"/>
          <w:sz w:val="24"/>
        </w:rPr>
        <w:t xml:space="preserve">၊ </w:t>
      </w:r>
      <w:proofErr w:type="spellStart"/>
      <w:r w:rsidR="004F20BA">
        <w:rPr>
          <w:rFonts w:ascii="Zawgyi-One" w:hAnsi="Zawgyi-One" w:cs="Zawgyi-One"/>
          <w:sz w:val="24"/>
        </w:rPr>
        <w:t>နားမလည</w:t>
      </w:r>
      <w:proofErr w:type="spellEnd"/>
      <w:r w:rsidR="004F20BA">
        <w:rPr>
          <w:rFonts w:ascii="Zawgyi-One" w:hAnsi="Zawgyi-One" w:cs="Zawgyi-One"/>
          <w:sz w:val="24"/>
        </w:rPr>
        <w:t xml:space="preserve">္ၾက။ </w:t>
      </w:r>
      <w:proofErr w:type="spellStart"/>
      <w:r w:rsidR="004F20BA">
        <w:rPr>
          <w:rFonts w:ascii="Zawgyi-One" w:hAnsi="Zawgyi-One" w:cs="Zawgyi-One"/>
          <w:sz w:val="24"/>
        </w:rPr>
        <w:t>ေမွာင္မိုက</w:t>
      </w:r>
      <w:proofErr w:type="spellEnd"/>
      <w:r w:rsidR="004F20BA">
        <w:rPr>
          <w:rFonts w:ascii="Zawgyi-One" w:hAnsi="Zawgyi-One" w:cs="Zawgyi-One"/>
          <w:sz w:val="24"/>
        </w:rPr>
        <w:t xml:space="preserve">္၌ </w:t>
      </w:r>
      <w:proofErr w:type="spellStart"/>
      <w:r w:rsidR="004F20BA">
        <w:rPr>
          <w:rFonts w:ascii="Zawgyi-One" w:hAnsi="Zawgyi-One" w:cs="Zawgyi-One"/>
          <w:sz w:val="24"/>
        </w:rPr>
        <w:t>က်င္လည</w:t>
      </w:r>
      <w:proofErr w:type="spellEnd"/>
      <w:r w:rsidR="004F20BA">
        <w:rPr>
          <w:rFonts w:ascii="Zawgyi-One" w:hAnsi="Zawgyi-One" w:cs="Zawgyi-One"/>
          <w:sz w:val="24"/>
        </w:rPr>
        <w:t xml:space="preserve">္ၾက၏။ </w:t>
      </w:r>
      <w:proofErr w:type="spellStart"/>
      <w:r w:rsidR="00DB0F68">
        <w:rPr>
          <w:rFonts w:ascii="Zawgyi-One" w:hAnsi="Zawgyi-One" w:cs="Zawgyi-One"/>
          <w:sz w:val="24"/>
        </w:rPr>
        <w:t>ေျမႀကီးတိုက</w:t>
      </w:r>
      <w:proofErr w:type="spellEnd"/>
      <w:r w:rsidR="00DB0F68">
        <w:rPr>
          <w:rFonts w:ascii="Zawgyi-One" w:hAnsi="Zawgyi-One" w:cs="Zawgyi-One"/>
          <w:sz w:val="24"/>
        </w:rPr>
        <w:t>္ျ</w:t>
      </w:r>
      <w:proofErr w:type="spellStart"/>
      <w:r w:rsidR="00DB0F68">
        <w:rPr>
          <w:rFonts w:ascii="Zawgyi-One" w:hAnsi="Zawgyi-One" w:cs="Zawgyi-One"/>
          <w:sz w:val="24"/>
        </w:rPr>
        <w:t>မစ္အေပါင္းတို႔သည</w:t>
      </w:r>
      <w:proofErr w:type="spellEnd"/>
      <w:r w:rsidR="00DB0F68">
        <w:rPr>
          <w:rFonts w:ascii="Zawgyi-One" w:hAnsi="Zawgyi-One" w:cs="Zawgyi-One"/>
          <w:sz w:val="24"/>
        </w:rPr>
        <w:t xml:space="preserve">္ </w:t>
      </w:r>
      <w:proofErr w:type="spellStart"/>
      <w:r w:rsidR="00DB0F68">
        <w:rPr>
          <w:rFonts w:ascii="Zawgyi-One" w:hAnsi="Zawgyi-One" w:cs="Zawgyi-One"/>
          <w:sz w:val="24"/>
        </w:rPr>
        <w:t>လႈပ္ရွား</w:t>
      </w:r>
      <w:proofErr w:type="spellEnd"/>
      <w:r w:rsidR="00DB0F68">
        <w:rPr>
          <w:rFonts w:ascii="Zawgyi-One" w:hAnsi="Zawgyi-One" w:cs="Zawgyi-One"/>
          <w:sz w:val="24"/>
        </w:rPr>
        <w:t xml:space="preserve"> </w:t>
      </w:r>
      <w:proofErr w:type="spellStart"/>
      <w:r w:rsidR="00DB0F68">
        <w:rPr>
          <w:rFonts w:ascii="Zawgyi-One" w:hAnsi="Zawgyi-One" w:cs="Zawgyi-One"/>
          <w:sz w:val="24"/>
        </w:rPr>
        <w:t>လ်က္ရွိၾက</w:t>
      </w:r>
      <w:proofErr w:type="spellEnd"/>
      <w:r w:rsidR="00DB0F68">
        <w:rPr>
          <w:rFonts w:ascii="Zawgyi-One" w:hAnsi="Zawgyi-One" w:cs="Zawgyi-One"/>
          <w:sz w:val="24"/>
        </w:rPr>
        <w:t>၏။</w:t>
      </w:r>
      <w:r>
        <w:rPr>
          <w:rFonts w:ascii="Zawgyi-One" w:hAnsi="Zawgyi-One" w:cs="Zawgyi-One"/>
          <w:sz w:val="24"/>
        </w:rPr>
        <w:t>”</w:t>
      </w:r>
      <w:r w:rsidR="004928F4">
        <w:rPr>
          <w:rFonts w:ascii="Zawgyi-One" w:hAnsi="Zawgyi-One" w:cs="Zawgyi-One"/>
          <w:sz w:val="24"/>
        </w:rPr>
        <w:t xml:space="preserve"> </w:t>
      </w:r>
      <w:r w:rsidR="009E3C28">
        <w:rPr>
          <w:rFonts w:ascii="Zawgyi-One" w:hAnsi="Zawgyi-One" w:cs="Zawgyi-One"/>
          <w:sz w:val="24"/>
        </w:rPr>
        <w:t>(</w:t>
      </w:r>
      <w:proofErr w:type="spellStart"/>
      <w:r w:rsidR="009E3C28" w:rsidRPr="009E3C28">
        <w:rPr>
          <w:rFonts w:ascii="Zawgyi-One" w:hAnsi="Zawgyi-One" w:cs="Zawgyi-One"/>
          <w:sz w:val="24"/>
          <w:u w:val="single"/>
        </w:rPr>
        <w:t>ဆာလံ</w:t>
      </w:r>
      <w:proofErr w:type="spellEnd"/>
      <w:r w:rsidR="009E3C28" w:rsidRPr="009E3C28">
        <w:rPr>
          <w:rFonts w:ascii="Zawgyi-One" w:hAnsi="Zawgyi-One" w:cs="Zawgyi-One"/>
          <w:sz w:val="24"/>
          <w:u w:val="single"/>
        </w:rPr>
        <w:t xml:space="preserve"> ၈၂း ၁-၅</w:t>
      </w:r>
      <w:r w:rsidR="009E3C28">
        <w:rPr>
          <w:rFonts w:ascii="Zawgyi-One" w:hAnsi="Zawgyi-One" w:cs="Zawgyi-One"/>
          <w:sz w:val="24"/>
        </w:rPr>
        <w:t>)</w:t>
      </w:r>
    </w:p>
    <w:p w14:paraId="47572AE9" w14:textId="77777777" w:rsidR="0049009A" w:rsidRDefault="0061257C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0B4CBC">
        <w:rPr>
          <w:rFonts w:ascii="Zawgyi-One" w:hAnsi="Zawgyi-One" w:cs="Zawgyi-One"/>
          <w:sz w:val="24"/>
        </w:rPr>
        <w:t>၎</w:t>
      </w:r>
      <w:proofErr w:type="spellStart"/>
      <w:r w:rsidR="000B4CBC">
        <w:rPr>
          <w:rFonts w:ascii="Zawgyi-One" w:hAnsi="Zawgyi-One" w:cs="Zawgyi-One"/>
          <w:sz w:val="24"/>
        </w:rPr>
        <w:t>တို</w:t>
      </w:r>
      <w:proofErr w:type="spellEnd"/>
      <w:r w:rsidR="000B4CBC">
        <w:rPr>
          <w:rFonts w:ascii="Zawgyi-One" w:hAnsi="Zawgyi-One" w:cs="Zawgyi-One"/>
          <w:sz w:val="24"/>
        </w:rPr>
        <w:t xml:space="preserve">႔၏ </w:t>
      </w:r>
      <w:proofErr w:type="spellStart"/>
      <w:r w:rsidR="000B4CBC">
        <w:rPr>
          <w:rFonts w:ascii="Zawgyi-One" w:hAnsi="Zawgyi-One" w:cs="Zawgyi-One"/>
          <w:sz w:val="24"/>
        </w:rPr>
        <w:t>အနာဂတ္မွာ</w:t>
      </w:r>
      <w:proofErr w:type="spellEnd"/>
      <w:r w:rsidR="000B4CBC">
        <w:rPr>
          <w:rFonts w:ascii="Zawgyi-One" w:hAnsi="Zawgyi-One" w:cs="Zawgyi-One"/>
          <w:sz w:val="24"/>
        </w:rPr>
        <w:t xml:space="preserve"> </w:t>
      </w:r>
      <w:proofErr w:type="spellStart"/>
      <w:r w:rsidR="004523FE">
        <w:rPr>
          <w:rFonts w:ascii="Zawgyi-One" w:hAnsi="Zawgyi-One" w:cs="Zawgyi-One"/>
          <w:sz w:val="24"/>
        </w:rPr>
        <w:t>ေသျခင္းတရားျဖစ္သည္ဟု</w:t>
      </w:r>
      <w:proofErr w:type="spellEnd"/>
      <w:r w:rsidR="004523FE">
        <w:rPr>
          <w:rFonts w:ascii="Zawgyi-One" w:hAnsi="Zawgyi-One" w:cs="Zawgyi-One"/>
          <w:sz w:val="24"/>
        </w:rPr>
        <w:t xml:space="preserve"> </w:t>
      </w:r>
      <w:proofErr w:type="spellStart"/>
      <w:r w:rsidR="000B4CBC">
        <w:rPr>
          <w:rFonts w:ascii="Zawgyi-One" w:hAnsi="Zawgyi-One" w:cs="Zawgyi-One"/>
          <w:sz w:val="24"/>
        </w:rPr>
        <w:t>ပုန္ကန္သူ</w:t>
      </w:r>
      <w:proofErr w:type="spellEnd"/>
      <w:r w:rsidR="000B4CBC">
        <w:rPr>
          <w:rFonts w:ascii="Zawgyi-One" w:hAnsi="Zawgyi-One" w:cs="Zawgyi-One"/>
          <w:sz w:val="24"/>
        </w:rPr>
        <w:t xml:space="preserve"> </w:t>
      </w:r>
      <w:proofErr w:type="spellStart"/>
      <w:r w:rsidR="000B4CBC">
        <w:rPr>
          <w:rFonts w:ascii="Zawgyi-One" w:hAnsi="Zawgyi-One" w:cs="Zawgyi-One"/>
          <w:sz w:val="24"/>
        </w:rPr>
        <w:t>ဘုရားမ်ားကုိ</w:t>
      </w:r>
      <w:proofErr w:type="spellEnd"/>
      <w:r w:rsidR="000B4CBC">
        <w:rPr>
          <w:rFonts w:ascii="Zawgyi-One" w:hAnsi="Zawgyi-One" w:cs="Zawgyi-One"/>
          <w:sz w:val="24"/>
        </w:rPr>
        <w:t xml:space="preserve"> </w:t>
      </w:r>
      <w:proofErr w:type="spellStart"/>
      <w:r w:rsidR="000B4CBC">
        <w:rPr>
          <w:rFonts w:ascii="Zawgyi-One" w:hAnsi="Zawgyi-One" w:cs="Zawgyi-One"/>
          <w:sz w:val="24"/>
        </w:rPr>
        <w:t>ေျပာျပရန</w:t>
      </w:r>
      <w:proofErr w:type="spellEnd"/>
      <w:r w:rsidR="000B4CBC">
        <w:rPr>
          <w:rFonts w:ascii="Zawgyi-One" w:hAnsi="Zawgyi-One" w:cs="Zawgyi-One"/>
          <w:sz w:val="24"/>
        </w:rPr>
        <w:t xml:space="preserve">္ </w:t>
      </w:r>
      <w:r w:rsidR="00CE63B0">
        <w:rPr>
          <w:rFonts w:ascii="Zawgyi-One" w:hAnsi="Zawgyi-One" w:cs="Zawgyi-One"/>
          <w:sz w:val="24"/>
        </w:rPr>
        <w:t xml:space="preserve">ဤ </w:t>
      </w:r>
      <w:proofErr w:type="spellStart"/>
      <w:r w:rsidR="00CE63B0">
        <w:rPr>
          <w:rFonts w:ascii="Zawgyi-One" w:hAnsi="Zawgyi-One" w:cs="Zawgyi-One"/>
          <w:sz w:val="24"/>
        </w:rPr>
        <w:t>ေကာင္းကင္ဘုံ</w:t>
      </w:r>
      <w:proofErr w:type="spellEnd"/>
      <w:r w:rsidR="00CE63B0">
        <w:rPr>
          <w:rFonts w:ascii="Zawgyi-One" w:hAnsi="Zawgyi-One" w:cs="Zawgyi-One"/>
          <w:sz w:val="24"/>
        </w:rPr>
        <w:t xml:space="preserve"> </w:t>
      </w:r>
      <w:proofErr w:type="spellStart"/>
      <w:r w:rsidR="00CE63B0">
        <w:rPr>
          <w:rFonts w:ascii="Zawgyi-One" w:hAnsi="Zawgyi-One" w:cs="Zawgyi-One"/>
          <w:sz w:val="24"/>
        </w:rPr>
        <w:t>ေကာင္စီ</w:t>
      </w:r>
      <w:proofErr w:type="spellEnd"/>
      <w:r w:rsidR="00CE63B0">
        <w:rPr>
          <w:rFonts w:ascii="Zawgyi-One" w:hAnsi="Zawgyi-One" w:cs="Zawgyi-One"/>
          <w:sz w:val="24"/>
        </w:rPr>
        <w:t xml:space="preserve"> </w:t>
      </w:r>
      <w:proofErr w:type="spellStart"/>
      <w:r w:rsidR="00CE63B0">
        <w:rPr>
          <w:rFonts w:ascii="Zawgyi-One" w:hAnsi="Zawgyi-One" w:cs="Zawgyi-One"/>
          <w:sz w:val="24"/>
        </w:rPr>
        <w:t>အစည္းအေဝးကုိ</w:t>
      </w:r>
      <w:proofErr w:type="spellEnd"/>
      <w:r w:rsidR="00CE63B0">
        <w:rPr>
          <w:rFonts w:ascii="Zawgyi-One" w:hAnsi="Zawgyi-One" w:cs="Zawgyi-One"/>
          <w:sz w:val="24"/>
        </w:rPr>
        <w:t xml:space="preserve"> </w:t>
      </w:r>
      <w:proofErr w:type="spellStart"/>
      <w:r w:rsidR="00CE63B0">
        <w:rPr>
          <w:rFonts w:ascii="Zawgyi-One" w:hAnsi="Zawgyi-One" w:cs="Zawgyi-One"/>
          <w:sz w:val="24"/>
        </w:rPr>
        <w:t>ေခၚယူခ့ဲေၾကာင္း</w:t>
      </w:r>
      <w:proofErr w:type="spellEnd"/>
      <w:r w:rsidR="00CE63B0">
        <w:rPr>
          <w:rFonts w:ascii="Zawgyi-One" w:hAnsi="Zawgyi-One" w:cs="Zawgyi-One"/>
          <w:sz w:val="24"/>
        </w:rPr>
        <w:t xml:space="preserve"> </w:t>
      </w:r>
      <w:proofErr w:type="spellStart"/>
      <w:r w:rsidR="00CE63B0">
        <w:rPr>
          <w:rFonts w:ascii="Zawgyi-One" w:hAnsi="Zawgyi-One" w:cs="Zawgyi-One"/>
          <w:sz w:val="24"/>
        </w:rPr>
        <w:t>က်န္</w:t>
      </w:r>
      <w:r w:rsidRPr="0061257C">
        <w:rPr>
          <w:rFonts w:ascii="Zawgyi-One" w:hAnsi="Zawgyi-One" w:cs="Zawgyi-One"/>
          <w:sz w:val="24"/>
        </w:rPr>
        <w:t>ေသာ</w:t>
      </w:r>
      <w:proofErr w:type="spellEnd"/>
      <w:r w:rsidRPr="0061257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ဆာလံ</w:t>
      </w:r>
      <w:proofErr w:type="spellEnd"/>
      <w:r w:rsidR="004523F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က်မ္း</w:t>
      </w:r>
      <w:r w:rsidR="000B4CBC">
        <w:rPr>
          <w:rFonts w:ascii="Zawgyi-One" w:hAnsi="Zawgyi-One" w:cs="Zawgyi-One"/>
          <w:sz w:val="24"/>
        </w:rPr>
        <w:t>က</w:t>
      </w:r>
      <w:proofErr w:type="spellEnd"/>
      <w:r w:rsidR="000B4CBC">
        <w:rPr>
          <w:rFonts w:ascii="Zawgyi-One" w:hAnsi="Zawgyi-One" w:cs="Zawgyi-One"/>
          <w:sz w:val="24"/>
        </w:rPr>
        <w:t xml:space="preserve"> </w:t>
      </w:r>
      <w:proofErr w:type="spellStart"/>
      <w:r w:rsidR="000B4CBC">
        <w:rPr>
          <w:rFonts w:ascii="Zawgyi-One" w:hAnsi="Zawgyi-One" w:cs="Zawgyi-One"/>
          <w:sz w:val="24"/>
        </w:rPr>
        <w:t>ဆိုထားပါတယ</w:t>
      </w:r>
      <w:proofErr w:type="spellEnd"/>
      <w:r w:rsidR="000B4CBC">
        <w:rPr>
          <w:rFonts w:ascii="Zawgyi-One" w:hAnsi="Zawgyi-One" w:cs="Zawgyi-One"/>
          <w:sz w:val="24"/>
        </w:rPr>
        <w:t xml:space="preserve">္။ </w:t>
      </w:r>
      <w:proofErr w:type="spellStart"/>
      <w:r w:rsidR="00737B60">
        <w:rPr>
          <w:rFonts w:ascii="Zawgyi-One" w:hAnsi="Zawgyi-One" w:cs="Zawgyi-One"/>
          <w:sz w:val="24"/>
        </w:rPr>
        <w:t>တိုင္းႏိုင္ငံမ်ားအေပ</w:t>
      </w:r>
      <w:proofErr w:type="spellEnd"/>
      <w:r w:rsidR="00737B60">
        <w:rPr>
          <w:rFonts w:ascii="Zawgyi-One" w:hAnsi="Zawgyi-One" w:cs="Zawgyi-One"/>
          <w:sz w:val="24"/>
        </w:rPr>
        <w:t xml:space="preserve">ၚ၌ </w:t>
      </w:r>
      <w:r w:rsidR="006B31C6">
        <w:rPr>
          <w:rFonts w:ascii="Zawgyi-One" w:hAnsi="Zawgyi-One" w:cs="Zawgyi-One"/>
          <w:sz w:val="24"/>
        </w:rPr>
        <w:t>၎</w:t>
      </w:r>
      <w:proofErr w:type="spellStart"/>
      <w:r w:rsidR="006B31C6">
        <w:rPr>
          <w:rFonts w:ascii="Zawgyi-One" w:hAnsi="Zawgyi-One" w:cs="Zawgyi-One"/>
          <w:sz w:val="24"/>
        </w:rPr>
        <w:t>တို</w:t>
      </w:r>
      <w:proofErr w:type="spellEnd"/>
      <w:r w:rsidR="006B31C6">
        <w:rPr>
          <w:rFonts w:ascii="Zawgyi-One" w:hAnsi="Zawgyi-One" w:cs="Zawgyi-One"/>
          <w:sz w:val="24"/>
        </w:rPr>
        <w:t xml:space="preserve">႔၏ </w:t>
      </w:r>
      <w:proofErr w:type="spellStart"/>
      <w:r w:rsidR="00737B60">
        <w:rPr>
          <w:rFonts w:ascii="Zawgyi-One" w:hAnsi="Zawgyi-One" w:cs="Zawgyi-One"/>
          <w:sz w:val="24"/>
        </w:rPr>
        <w:t>ထိတ္လန</w:t>
      </w:r>
      <w:proofErr w:type="spellEnd"/>
      <w:r w:rsidR="00737B60">
        <w:rPr>
          <w:rFonts w:ascii="Zawgyi-One" w:hAnsi="Zawgyi-One" w:cs="Zawgyi-One"/>
          <w:sz w:val="24"/>
        </w:rPr>
        <w:t>္႔</w:t>
      </w:r>
      <w:proofErr w:type="spellStart"/>
      <w:r w:rsidR="00737B60">
        <w:rPr>
          <w:rFonts w:ascii="Zawgyi-One" w:hAnsi="Zawgyi-One" w:cs="Zawgyi-One"/>
          <w:sz w:val="24"/>
        </w:rPr>
        <w:t>ေၾကာက္ရြံ</w:t>
      </w:r>
      <w:proofErr w:type="spellEnd"/>
      <w:r w:rsidR="00737B60">
        <w:rPr>
          <w:rFonts w:ascii="Zawgyi-One" w:hAnsi="Zawgyi-One" w:cs="Zawgyi-One"/>
          <w:sz w:val="24"/>
        </w:rPr>
        <w:t>႕ျ</w:t>
      </w:r>
      <w:proofErr w:type="spellStart"/>
      <w:r w:rsidR="00737B60">
        <w:rPr>
          <w:rFonts w:ascii="Zawgyi-One" w:hAnsi="Zawgyi-One" w:cs="Zawgyi-One"/>
          <w:sz w:val="24"/>
        </w:rPr>
        <w:t>ခင္း</w:t>
      </w:r>
      <w:proofErr w:type="spellEnd"/>
      <w:r w:rsidR="006B31C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B31C6">
        <w:rPr>
          <w:rFonts w:ascii="Zawgyi-One" w:hAnsi="Zawgyi-One" w:cs="Zawgyi-One"/>
          <w:sz w:val="24"/>
        </w:rPr>
        <w:t>အုပ္စုိး</w:t>
      </w:r>
      <w:proofErr w:type="spellEnd"/>
      <w:r w:rsidR="00737B60">
        <w:rPr>
          <w:rFonts w:ascii="Zawgyi-One" w:hAnsi="Zawgyi-One" w:cs="Zawgyi-One"/>
          <w:sz w:val="24"/>
        </w:rPr>
        <w:t xml:space="preserve"> </w:t>
      </w:r>
      <w:r w:rsidR="006B31C6">
        <w:rPr>
          <w:rFonts w:ascii="Zawgyi-One" w:hAnsi="Zawgyi-One" w:cs="Zawgyi-One"/>
          <w:sz w:val="24"/>
        </w:rPr>
        <w:t>ျ</w:t>
      </w:r>
      <w:proofErr w:type="spellStart"/>
      <w:r w:rsidR="006B31C6">
        <w:rPr>
          <w:rFonts w:ascii="Zawgyi-One" w:hAnsi="Zawgyi-One" w:cs="Zawgyi-One"/>
          <w:sz w:val="24"/>
        </w:rPr>
        <w:t>ခင္းသည</w:t>
      </w:r>
      <w:proofErr w:type="spellEnd"/>
      <w:r w:rsidR="006B31C6">
        <w:rPr>
          <w:rFonts w:ascii="Zawgyi-One" w:hAnsi="Zawgyi-One" w:cs="Zawgyi-One"/>
          <w:sz w:val="24"/>
        </w:rPr>
        <w:t xml:space="preserve">္ </w:t>
      </w:r>
      <w:proofErr w:type="spellStart"/>
      <w:r w:rsidR="00737B60">
        <w:rPr>
          <w:rFonts w:ascii="Zawgyi-One" w:hAnsi="Zawgyi-One" w:cs="Zawgyi-One"/>
          <w:sz w:val="24"/>
        </w:rPr>
        <w:t>ဘုရားသခင္က</w:t>
      </w:r>
      <w:proofErr w:type="spellEnd"/>
      <w:r w:rsidR="00737B60">
        <w:rPr>
          <w:rFonts w:ascii="Zawgyi-One" w:hAnsi="Zawgyi-One" w:cs="Zawgyi-One"/>
          <w:sz w:val="24"/>
        </w:rPr>
        <w:t xml:space="preserve"> </w:t>
      </w:r>
      <w:proofErr w:type="spellStart"/>
      <w:r w:rsidR="00737B60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737B60">
        <w:rPr>
          <w:rFonts w:ascii="Zawgyi-One" w:hAnsi="Zawgyi-One" w:cs="Zawgyi-One"/>
          <w:sz w:val="24"/>
        </w:rPr>
        <w:t xml:space="preserve"> ျ</w:t>
      </w:r>
      <w:proofErr w:type="spellStart"/>
      <w:r w:rsidR="00737B60">
        <w:rPr>
          <w:rFonts w:ascii="Zawgyi-One" w:hAnsi="Zawgyi-One" w:cs="Zawgyi-One"/>
          <w:sz w:val="24"/>
        </w:rPr>
        <w:t>ပန္လည္သိမ္းဆည္းရန</w:t>
      </w:r>
      <w:proofErr w:type="spellEnd"/>
      <w:r w:rsidR="00737B60">
        <w:rPr>
          <w:rFonts w:ascii="Zawgyi-One" w:hAnsi="Zawgyi-One" w:cs="Zawgyi-One"/>
          <w:sz w:val="24"/>
        </w:rPr>
        <w:t xml:space="preserve">္ </w:t>
      </w:r>
      <w:proofErr w:type="spellStart"/>
      <w:r w:rsidR="00737B60">
        <w:rPr>
          <w:rFonts w:ascii="Zawgyi-One" w:hAnsi="Zawgyi-One" w:cs="Zawgyi-One"/>
          <w:sz w:val="24"/>
        </w:rPr>
        <w:t>ဆုံးျဖတ္ေသာအခ</w:t>
      </w:r>
      <w:proofErr w:type="spellEnd"/>
      <w:r w:rsidR="00737B60">
        <w:rPr>
          <w:rFonts w:ascii="Zawgyi-One" w:hAnsi="Zawgyi-One" w:cs="Zawgyi-One"/>
          <w:sz w:val="24"/>
        </w:rPr>
        <w:t xml:space="preserve">ါ၌ </w:t>
      </w:r>
      <w:proofErr w:type="spellStart"/>
      <w:r w:rsidR="00737B60">
        <w:rPr>
          <w:rFonts w:ascii="Zawgyi-One" w:hAnsi="Zawgyi-One" w:cs="Zawgyi-One"/>
          <w:sz w:val="24"/>
        </w:rPr>
        <w:t>အဆုံး</w:t>
      </w:r>
      <w:proofErr w:type="spellEnd"/>
      <w:r w:rsidR="00737B60">
        <w:rPr>
          <w:rFonts w:ascii="Zawgyi-One" w:hAnsi="Zawgyi-One" w:cs="Zawgyi-One"/>
          <w:sz w:val="24"/>
        </w:rPr>
        <w:t xml:space="preserve"> </w:t>
      </w:r>
      <w:proofErr w:type="spellStart"/>
      <w:r w:rsidR="00737B60">
        <w:rPr>
          <w:rFonts w:ascii="Zawgyi-One" w:hAnsi="Zawgyi-One" w:cs="Zawgyi-One"/>
          <w:sz w:val="24"/>
        </w:rPr>
        <w:t>သတ္သြားပါလိမ</w:t>
      </w:r>
      <w:proofErr w:type="spellEnd"/>
      <w:r w:rsidR="00737B60">
        <w:rPr>
          <w:rFonts w:ascii="Zawgyi-One" w:hAnsi="Zawgyi-One" w:cs="Zawgyi-One"/>
          <w:sz w:val="24"/>
        </w:rPr>
        <w:t>့္</w:t>
      </w:r>
      <w:proofErr w:type="spellStart"/>
      <w:r w:rsidR="00737B60">
        <w:rPr>
          <w:rFonts w:ascii="Zawgyi-One" w:hAnsi="Zawgyi-One" w:cs="Zawgyi-One"/>
          <w:sz w:val="24"/>
        </w:rPr>
        <w:t>မည</w:t>
      </w:r>
      <w:proofErr w:type="spellEnd"/>
      <w:r w:rsidR="00737B60">
        <w:rPr>
          <w:rFonts w:ascii="Zawgyi-One" w:hAnsi="Zawgyi-One" w:cs="Zawgyi-One"/>
          <w:sz w:val="24"/>
        </w:rPr>
        <w:t xml:space="preserve">္။ </w:t>
      </w:r>
    </w:p>
    <w:p w14:paraId="76160F8C" w14:textId="77777777" w:rsidR="00B5425E" w:rsidRPr="003634F0" w:rsidRDefault="00EC37E1" w:rsidP="00EC37E1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B5425E">
        <w:rPr>
          <w:rFonts w:ascii="Zawgyi-One" w:hAnsi="Zawgyi-One" w:cs="Zawgyi-One"/>
          <w:sz w:val="24"/>
        </w:rPr>
        <w:t>သင္တို႔သည</w:t>
      </w:r>
      <w:proofErr w:type="spellEnd"/>
      <w:r w:rsidR="00B5425E">
        <w:rPr>
          <w:rFonts w:ascii="Zawgyi-One" w:hAnsi="Zawgyi-One" w:cs="Zawgyi-One"/>
          <w:sz w:val="24"/>
        </w:rPr>
        <w:t xml:space="preserve">္ </w:t>
      </w:r>
      <w:proofErr w:type="spellStart"/>
      <w:r w:rsidR="00B5425E">
        <w:rPr>
          <w:rFonts w:ascii="Zawgyi-One" w:hAnsi="Zawgyi-One" w:cs="Zawgyi-One"/>
          <w:sz w:val="24"/>
        </w:rPr>
        <w:t>ဘုရားျဖစ</w:t>
      </w:r>
      <w:proofErr w:type="spellEnd"/>
      <w:r w:rsidR="00B5425E">
        <w:rPr>
          <w:rFonts w:ascii="Zawgyi-One" w:hAnsi="Zawgyi-One" w:cs="Zawgyi-One"/>
          <w:sz w:val="24"/>
        </w:rPr>
        <w:t xml:space="preserve">္ၾက၏။ </w:t>
      </w:r>
      <w:proofErr w:type="spellStart"/>
      <w:r w:rsidR="00B5425E">
        <w:rPr>
          <w:rFonts w:ascii="Zawgyi-One" w:hAnsi="Zawgyi-One" w:cs="Zawgyi-One"/>
          <w:sz w:val="24"/>
        </w:rPr>
        <w:t>ရွိသမ</w:t>
      </w:r>
      <w:proofErr w:type="spellEnd"/>
      <w:r w:rsidR="00B5425E">
        <w:rPr>
          <w:rFonts w:ascii="Zawgyi-One" w:hAnsi="Zawgyi-One" w:cs="Zawgyi-One"/>
          <w:sz w:val="24"/>
        </w:rPr>
        <w:t>ွ်</w:t>
      </w:r>
      <w:proofErr w:type="spellStart"/>
      <w:r w:rsidR="00B5425E">
        <w:rPr>
          <w:rFonts w:ascii="Zawgyi-One" w:hAnsi="Zawgyi-One" w:cs="Zawgyi-One"/>
          <w:sz w:val="24"/>
        </w:rPr>
        <w:t>တို႔သည</w:t>
      </w:r>
      <w:proofErr w:type="spellEnd"/>
      <w:r w:rsidR="00B5425E">
        <w:rPr>
          <w:rFonts w:ascii="Zawgyi-One" w:hAnsi="Zawgyi-One" w:cs="Zawgyi-One"/>
          <w:sz w:val="24"/>
        </w:rPr>
        <w:t xml:space="preserve">္ </w:t>
      </w:r>
      <w:proofErr w:type="spellStart"/>
      <w:r w:rsidR="00B5425E">
        <w:rPr>
          <w:rFonts w:ascii="Zawgyi-One" w:hAnsi="Zawgyi-One" w:cs="Zawgyi-One"/>
          <w:sz w:val="24"/>
        </w:rPr>
        <w:t>အျမင</w:t>
      </w:r>
      <w:proofErr w:type="spellEnd"/>
      <w:r w:rsidR="00B5425E">
        <w:rPr>
          <w:rFonts w:ascii="Zawgyi-One" w:hAnsi="Zawgyi-One" w:cs="Zawgyi-One"/>
          <w:sz w:val="24"/>
        </w:rPr>
        <w:t>့္</w:t>
      </w:r>
      <w:proofErr w:type="spellStart"/>
      <w:r w:rsidR="00B5425E">
        <w:rPr>
          <w:rFonts w:ascii="Zawgyi-One" w:hAnsi="Zawgyi-One" w:cs="Zawgyi-One"/>
          <w:sz w:val="24"/>
        </w:rPr>
        <w:t>ဆုံးေသာ</w:t>
      </w:r>
      <w:proofErr w:type="spellEnd"/>
      <w:r w:rsidR="00B5425E">
        <w:rPr>
          <w:rFonts w:ascii="Zawgyi-One" w:hAnsi="Zawgyi-One" w:cs="Zawgyi-One"/>
          <w:sz w:val="24"/>
        </w:rPr>
        <w:t xml:space="preserve"> </w:t>
      </w:r>
      <w:proofErr w:type="spellStart"/>
      <w:r w:rsidR="00CF7FE0">
        <w:rPr>
          <w:rFonts w:ascii="Zawgyi-One" w:hAnsi="Zawgyi-One" w:cs="Zawgyi-One"/>
          <w:sz w:val="24"/>
        </w:rPr>
        <w:t>ဘုရား၏သား</w:t>
      </w:r>
      <w:proofErr w:type="spellEnd"/>
      <w:r w:rsidR="00CF7FE0">
        <w:rPr>
          <w:rFonts w:ascii="Zawgyi-One" w:hAnsi="Zawgyi-One" w:cs="Zawgyi-One"/>
          <w:sz w:val="24"/>
        </w:rPr>
        <w:t xml:space="preserve"> ျ</w:t>
      </w:r>
      <w:proofErr w:type="spellStart"/>
      <w:r w:rsidR="00CF7FE0">
        <w:rPr>
          <w:rFonts w:ascii="Zawgyi-One" w:hAnsi="Zawgyi-One" w:cs="Zawgyi-One"/>
          <w:sz w:val="24"/>
        </w:rPr>
        <w:t>ဖစ</w:t>
      </w:r>
      <w:proofErr w:type="spellEnd"/>
      <w:r w:rsidR="00CF7FE0">
        <w:rPr>
          <w:rFonts w:ascii="Zawgyi-One" w:hAnsi="Zawgyi-One" w:cs="Zawgyi-One"/>
          <w:sz w:val="24"/>
        </w:rPr>
        <w:t>္ၾ</w:t>
      </w:r>
      <w:proofErr w:type="spellStart"/>
      <w:r w:rsidR="00CF7FE0">
        <w:rPr>
          <w:rFonts w:ascii="Zawgyi-One" w:hAnsi="Zawgyi-One" w:cs="Zawgyi-One"/>
          <w:sz w:val="24"/>
        </w:rPr>
        <w:t>က၏ဟု</w:t>
      </w:r>
      <w:proofErr w:type="spellEnd"/>
      <w:r w:rsidR="00CF7FE0">
        <w:rPr>
          <w:rFonts w:ascii="Zawgyi-One" w:hAnsi="Zawgyi-One" w:cs="Zawgyi-One"/>
          <w:sz w:val="24"/>
        </w:rPr>
        <w:t xml:space="preserve"> </w:t>
      </w:r>
      <w:proofErr w:type="spellStart"/>
      <w:r w:rsidR="00CF7FE0">
        <w:rPr>
          <w:rFonts w:ascii="Zawgyi-One" w:hAnsi="Zawgyi-One" w:cs="Zawgyi-One"/>
          <w:sz w:val="24"/>
        </w:rPr>
        <w:t>ငါဆိုသတည္း</w:t>
      </w:r>
      <w:proofErr w:type="spellEnd"/>
      <w:r w:rsidR="00CF7FE0">
        <w:rPr>
          <w:rFonts w:ascii="Zawgyi-One" w:hAnsi="Zawgyi-One" w:cs="Zawgyi-One"/>
          <w:sz w:val="24"/>
        </w:rPr>
        <w:t xml:space="preserve">။ </w:t>
      </w:r>
      <w:proofErr w:type="spellStart"/>
      <w:r w:rsidR="00CF7FE0">
        <w:rPr>
          <w:rFonts w:ascii="Zawgyi-One" w:hAnsi="Zawgyi-One" w:cs="Zawgyi-One"/>
          <w:sz w:val="24"/>
        </w:rPr>
        <w:t>သုိ႔ေသာ္လည္း</w:t>
      </w:r>
      <w:proofErr w:type="spellEnd"/>
      <w:r w:rsidR="00737E91">
        <w:rPr>
          <w:rFonts w:ascii="Zawgyi-One" w:hAnsi="Zawgyi-One" w:cs="Zawgyi-One"/>
          <w:sz w:val="24"/>
        </w:rPr>
        <w:t xml:space="preserve">၊ </w:t>
      </w:r>
      <w:proofErr w:type="spellStart"/>
      <w:r w:rsidR="00737E91">
        <w:rPr>
          <w:rFonts w:ascii="Zawgyi-One" w:hAnsi="Zawgyi-One" w:cs="Zawgyi-One"/>
          <w:sz w:val="24"/>
        </w:rPr>
        <w:t>သင္တို႔သည</w:t>
      </w:r>
      <w:proofErr w:type="spellEnd"/>
      <w:r w:rsidR="00737E91">
        <w:rPr>
          <w:rFonts w:ascii="Zawgyi-One" w:hAnsi="Zawgyi-One" w:cs="Zawgyi-One"/>
          <w:sz w:val="24"/>
        </w:rPr>
        <w:t xml:space="preserve">္ </w:t>
      </w:r>
      <w:proofErr w:type="spellStart"/>
      <w:r w:rsidR="00737E91">
        <w:rPr>
          <w:rFonts w:ascii="Zawgyi-One" w:hAnsi="Zawgyi-One" w:cs="Zawgyi-One"/>
          <w:sz w:val="24"/>
        </w:rPr>
        <w:t>လူက့ဲသုိ</w:t>
      </w:r>
      <w:proofErr w:type="spellEnd"/>
      <w:r w:rsidR="00737E91">
        <w:rPr>
          <w:rFonts w:ascii="Zawgyi-One" w:hAnsi="Zawgyi-One" w:cs="Zawgyi-One"/>
          <w:sz w:val="24"/>
        </w:rPr>
        <w:t xml:space="preserve">႔ </w:t>
      </w:r>
      <w:proofErr w:type="spellStart"/>
      <w:r w:rsidR="00737E91">
        <w:rPr>
          <w:rFonts w:ascii="Zawgyi-One" w:hAnsi="Zawgyi-One" w:cs="Zawgyi-One"/>
          <w:sz w:val="24"/>
        </w:rPr>
        <w:t>ေသ</w:t>
      </w:r>
      <w:proofErr w:type="spellEnd"/>
      <w:r w:rsidR="00737E91">
        <w:rPr>
          <w:rFonts w:ascii="Zawgyi-One" w:hAnsi="Zawgyi-One" w:cs="Zawgyi-One"/>
          <w:sz w:val="24"/>
        </w:rPr>
        <w:t xml:space="preserve">၍၊ </w:t>
      </w:r>
      <w:proofErr w:type="spellStart"/>
      <w:r w:rsidR="00E8737F">
        <w:rPr>
          <w:rFonts w:ascii="Zawgyi-One" w:hAnsi="Zawgyi-One" w:cs="Zawgyi-One"/>
          <w:sz w:val="24"/>
        </w:rPr>
        <w:t>အျခားေသာ</w:t>
      </w:r>
      <w:proofErr w:type="spellEnd"/>
      <w:r w:rsidR="00E8737F">
        <w:rPr>
          <w:rFonts w:ascii="Zawgyi-One" w:hAnsi="Zawgyi-One" w:cs="Zawgyi-One"/>
          <w:sz w:val="24"/>
        </w:rPr>
        <w:t xml:space="preserve"> </w:t>
      </w:r>
      <w:proofErr w:type="spellStart"/>
      <w:r w:rsidR="00E8737F">
        <w:rPr>
          <w:rFonts w:ascii="Zawgyi-One" w:hAnsi="Zawgyi-One" w:cs="Zawgyi-One"/>
          <w:sz w:val="24"/>
        </w:rPr>
        <w:t>မင္းက့ဲသုိ</w:t>
      </w:r>
      <w:proofErr w:type="spellEnd"/>
      <w:r w:rsidR="00E8737F">
        <w:rPr>
          <w:rFonts w:ascii="Zawgyi-One" w:hAnsi="Zawgyi-One" w:cs="Zawgyi-One"/>
          <w:sz w:val="24"/>
        </w:rPr>
        <w:t xml:space="preserve">႔ </w:t>
      </w:r>
      <w:proofErr w:type="spellStart"/>
      <w:r w:rsidR="00E8737F">
        <w:rPr>
          <w:rFonts w:ascii="Zawgyi-One" w:hAnsi="Zawgyi-One" w:cs="Zawgyi-One"/>
          <w:sz w:val="24"/>
        </w:rPr>
        <w:t>ဆုံးရံႈးျခင္းသုိ</w:t>
      </w:r>
      <w:proofErr w:type="spellEnd"/>
      <w:r w:rsidR="00E8737F">
        <w:rPr>
          <w:rFonts w:ascii="Zawgyi-One" w:hAnsi="Zawgyi-One" w:cs="Zawgyi-One"/>
          <w:sz w:val="24"/>
        </w:rPr>
        <w:t xml:space="preserve">႔ </w:t>
      </w:r>
      <w:proofErr w:type="spellStart"/>
      <w:r w:rsidR="00E8737F">
        <w:rPr>
          <w:rFonts w:ascii="Zawgyi-One" w:hAnsi="Zawgyi-One" w:cs="Zawgyi-One"/>
          <w:sz w:val="24"/>
        </w:rPr>
        <w:t>ေရာက</w:t>
      </w:r>
      <w:proofErr w:type="spellEnd"/>
      <w:r w:rsidR="00E8737F">
        <w:rPr>
          <w:rFonts w:ascii="Zawgyi-One" w:hAnsi="Zawgyi-One" w:cs="Zawgyi-One"/>
          <w:sz w:val="24"/>
        </w:rPr>
        <w:t>္ၾ</w:t>
      </w:r>
      <w:proofErr w:type="spellStart"/>
      <w:r w:rsidR="00E8737F">
        <w:rPr>
          <w:rFonts w:ascii="Zawgyi-One" w:hAnsi="Zawgyi-One" w:cs="Zawgyi-One"/>
          <w:sz w:val="24"/>
        </w:rPr>
        <w:t>ကလိမ</w:t>
      </w:r>
      <w:proofErr w:type="spellEnd"/>
      <w:r w:rsidR="00E8737F">
        <w:rPr>
          <w:rFonts w:ascii="Zawgyi-One" w:hAnsi="Zawgyi-One" w:cs="Zawgyi-One"/>
          <w:sz w:val="24"/>
        </w:rPr>
        <w:t>့္</w:t>
      </w:r>
      <w:proofErr w:type="spellStart"/>
      <w:r w:rsidR="00E8737F">
        <w:rPr>
          <w:rFonts w:ascii="Zawgyi-One" w:hAnsi="Zawgyi-One" w:cs="Zawgyi-One"/>
          <w:sz w:val="24"/>
        </w:rPr>
        <w:t>မည</w:t>
      </w:r>
      <w:proofErr w:type="spellEnd"/>
      <w:r w:rsidR="00E8737F">
        <w:rPr>
          <w:rFonts w:ascii="Zawgyi-One" w:hAnsi="Zawgyi-One" w:cs="Zawgyi-One"/>
          <w:sz w:val="24"/>
        </w:rPr>
        <w:t xml:space="preserve">္။ </w:t>
      </w:r>
      <w:proofErr w:type="spellStart"/>
      <w:r w:rsidR="00E54A1F">
        <w:rPr>
          <w:rFonts w:ascii="Zawgyi-One" w:hAnsi="Zawgyi-One" w:cs="Zawgyi-One"/>
          <w:sz w:val="24"/>
        </w:rPr>
        <w:t>အို</w:t>
      </w:r>
      <w:proofErr w:type="spellEnd"/>
      <w:r w:rsidR="00E54A1F">
        <w:rPr>
          <w:rFonts w:ascii="Zawgyi-One" w:hAnsi="Zawgyi-One" w:cs="Zawgyi-One"/>
          <w:sz w:val="24"/>
        </w:rPr>
        <w:t xml:space="preserve"> </w:t>
      </w:r>
      <w:proofErr w:type="spellStart"/>
      <w:r w:rsidR="00E54A1F">
        <w:rPr>
          <w:rFonts w:ascii="Zawgyi-One" w:hAnsi="Zawgyi-One" w:cs="Zawgyi-One"/>
          <w:sz w:val="24"/>
        </w:rPr>
        <w:t>ဘုရားသခင</w:t>
      </w:r>
      <w:proofErr w:type="spellEnd"/>
      <w:r w:rsidR="00E54A1F">
        <w:rPr>
          <w:rFonts w:ascii="Zawgyi-One" w:hAnsi="Zawgyi-One" w:cs="Zawgyi-One"/>
          <w:sz w:val="24"/>
        </w:rPr>
        <w:t xml:space="preserve">္၊ </w:t>
      </w:r>
      <w:r w:rsidR="00412E97">
        <w:rPr>
          <w:rFonts w:ascii="Zawgyi-One" w:hAnsi="Zawgyi-One" w:cs="Zawgyi-One"/>
          <w:sz w:val="24"/>
        </w:rPr>
        <w:t xml:space="preserve">ထ၍ </w:t>
      </w:r>
      <w:proofErr w:type="spellStart"/>
      <w:r w:rsidR="00412E97">
        <w:rPr>
          <w:rFonts w:ascii="Zawgyi-One" w:hAnsi="Zawgyi-One" w:cs="Zawgyi-One"/>
          <w:sz w:val="24"/>
        </w:rPr>
        <w:t>ေျမႀကီးကုိ</w:t>
      </w:r>
      <w:proofErr w:type="spellEnd"/>
      <w:r w:rsidR="00412E97">
        <w:rPr>
          <w:rFonts w:ascii="Zawgyi-One" w:hAnsi="Zawgyi-One" w:cs="Zawgyi-One"/>
          <w:sz w:val="24"/>
        </w:rPr>
        <w:t xml:space="preserve"> </w:t>
      </w:r>
      <w:proofErr w:type="spellStart"/>
      <w:r w:rsidR="00412E97">
        <w:rPr>
          <w:rFonts w:ascii="Zawgyi-One" w:hAnsi="Zawgyi-One" w:cs="Zawgyi-One"/>
          <w:sz w:val="24"/>
        </w:rPr>
        <w:t>တရားစီရင္ေတာ္မူပ</w:t>
      </w:r>
      <w:proofErr w:type="spellEnd"/>
      <w:r w:rsidR="00412E97">
        <w:rPr>
          <w:rFonts w:ascii="Zawgyi-One" w:hAnsi="Zawgyi-One" w:cs="Zawgyi-One"/>
          <w:sz w:val="24"/>
        </w:rPr>
        <w:t xml:space="preserve">ါ။ </w:t>
      </w:r>
      <w:proofErr w:type="spellStart"/>
      <w:r w:rsidR="00412E97">
        <w:rPr>
          <w:rFonts w:ascii="Zawgyi-One" w:hAnsi="Zawgyi-One" w:cs="Zawgyi-One"/>
          <w:sz w:val="24"/>
        </w:rPr>
        <w:t>ကုိယ္ေတာ္သည</w:t>
      </w:r>
      <w:proofErr w:type="spellEnd"/>
      <w:r w:rsidR="00412E97">
        <w:rPr>
          <w:rFonts w:ascii="Zawgyi-One" w:hAnsi="Zawgyi-One" w:cs="Zawgyi-One"/>
          <w:sz w:val="24"/>
        </w:rPr>
        <w:t xml:space="preserve">္ </w:t>
      </w:r>
      <w:proofErr w:type="spellStart"/>
      <w:r w:rsidR="00412E97">
        <w:rPr>
          <w:rFonts w:ascii="Zawgyi-One" w:hAnsi="Zawgyi-One" w:cs="Zawgyi-One"/>
          <w:sz w:val="24"/>
        </w:rPr>
        <w:t>လူမ</w:t>
      </w:r>
      <w:proofErr w:type="spellEnd"/>
      <w:r w:rsidR="00412E97">
        <w:rPr>
          <w:rFonts w:ascii="Zawgyi-One" w:hAnsi="Zawgyi-One" w:cs="Zawgyi-One"/>
          <w:sz w:val="24"/>
        </w:rPr>
        <w:t>်ဳ</w:t>
      </w:r>
      <w:proofErr w:type="spellStart"/>
      <w:r w:rsidR="00412E97">
        <w:rPr>
          <w:rFonts w:ascii="Zawgyi-One" w:hAnsi="Zawgyi-One" w:cs="Zawgyi-One"/>
          <w:sz w:val="24"/>
        </w:rPr>
        <w:t>ိးအေပါင္းတို႔ကုိ</w:t>
      </w:r>
      <w:proofErr w:type="spellEnd"/>
      <w:r w:rsidR="00412E97">
        <w:rPr>
          <w:rFonts w:ascii="Zawgyi-One" w:hAnsi="Zawgyi-One" w:cs="Zawgyi-One"/>
          <w:sz w:val="24"/>
        </w:rPr>
        <w:t xml:space="preserve"> </w:t>
      </w:r>
      <w:proofErr w:type="spellStart"/>
      <w:r w:rsidR="00412E97">
        <w:rPr>
          <w:rFonts w:ascii="Zawgyi-One" w:hAnsi="Zawgyi-One" w:cs="Zawgyi-One"/>
          <w:sz w:val="24"/>
        </w:rPr>
        <w:t>အပိုင္ရေတာ္မူ</w:t>
      </w:r>
      <w:proofErr w:type="spellEnd"/>
      <w:r w:rsidR="00412E97">
        <w:rPr>
          <w:rFonts w:ascii="Zawgyi-One" w:hAnsi="Zawgyi-One" w:cs="Zawgyi-One"/>
          <w:sz w:val="24"/>
        </w:rPr>
        <w:t>၏။</w:t>
      </w:r>
      <w:r>
        <w:rPr>
          <w:rFonts w:ascii="Zawgyi-One" w:hAnsi="Zawgyi-One" w:cs="Zawgyi-One"/>
          <w:sz w:val="24"/>
        </w:rPr>
        <w:t xml:space="preserve">” </w:t>
      </w:r>
      <w:r w:rsidR="00B5425E">
        <w:rPr>
          <w:rFonts w:ascii="Zawgyi-One" w:hAnsi="Zawgyi-One" w:cs="Zawgyi-One"/>
          <w:sz w:val="24"/>
        </w:rPr>
        <w:t>(</w:t>
      </w:r>
      <w:proofErr w:type="spellStart"/>
      <w:r w:rsidR="00B5425E" w:rsidRPr="009E3C28">
        <w:rPr>
          <w:rFonts w:ascii="Zawgyi-One" w:hAnsi="Zawgyi-One" w:cs="Zawgyi-One"/>
          <w:sz w:val="24"/>
          <w:u w:val="single"/>
        </w:rPr>
        <w:t>ဆာလံ</w:t>
      </w:r>
      <w:proofErr w:type="spellEnd"/>
      <w:r w:rsidR="00B5425E" w:rsidRPr="009E3C28">
        <w:rPr>
          <w:rFonts w:ascii="Zawgyi-One" w:hAnsi="Zawgyi-One" w:cs="Zawgyi-One"/>
          <w:sz w:val="24"/>
          <w:u w:val="single"/>
        </w:rPr>
        <w:t xml:space="preserve"> ၈၂း </w:t>
      </w:r>
      <w:r w:rsidR="00B5425E">
        <w:rPr>
          <w:rFonts w:ascii="Zawgyi-One" w:hAnsi="Zawgyi-One" w:cs="Zawgyi-One"/>
          <w:sz w:val="24"/>
          <w:u w:val="single"/>
        </w:rPr>
        <w:t>၆</w:t>
      </w:r>
      <w:r w:rsidR="00B5425E" w:rsidRPr="009E3C28">
        <w:rPr>
          <w:rFonts w:ascii="Zawgyi-One" w:hAnsi="Zawgyi-One" w:cs="Zawgyi-One"/>
          <w:sz w:val="24"/>
          <w:u w:val="single"/>
        </w:rPr>
        <w:t>-</w:t>
      </w:r>
      <w:r w:rsidR="00B5425E">
        <w:rPr>
          <w:rFonts w:ascii="Zawgyi-One" w:hAnsi="Zawgyi-One" w:cs="Zawgyi-One"/>
          <w:sz w:val="24"/>
          <w:u w:val="single"/>
        </w:rPr>
        <w:t>၈</w:t>
      </w:r>
      <w:r w:rsidR="00B5425E">
        <w:rPr>
          <w:rFonts w:ascii="Zawgyi-One" w:hAnsi="Zawgyi-One" w:cs="Zawgyi-One"/>
          <w:sz w:val="24"/>
        </w:rPr>
        <w:t>)</w:t>
      </w:r>
    </w:p>
    <w:p w14:paraId="475F6512" w14:textId="77777777" w:rsidR="00E85F43" w:rsidRDefault="000B3D3B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မည္သည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အခ်ိန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တိုင္းႏိုင္ငံ</w:t>
      </w:r>
      <w:r w:rsidR="001F6B27">
        <w:rPr>
          <w:rFonts w:ascii="Zawgyi-One" w:hAnsi="Zawgyi-One" w:cs="Zawgyi-One"/>
          <w:sz w:val="24"/>
        </w:rPr>
        <w:t>မ်ားကုိ</w:t>
      </w:r>
      <w:proofErr w:type="spellEnd"/>
      <w:r w:rsidR="001F6B27">
        <w:rPr>
          <w:rFonts w:ascii="Zawgyi-One" w:hAnsi="Zawgyi-One" w:cs="Zawgyi-One"/>
          <w:sz w:val="24"/>
        </w:rPr>
        <w:t xml:space="preserve"> ျ</w:t>
      </w:r>
      <w:proofErr w:type="spellStart"/>
      <w:r w:rsidR="001F6B27">
        <w:rPr>
          <w:rFonts w:ascii="Zawgyi-One" w:hAnsi="Zawgyi-One" w:cs="Zawgyi-One"/>
          <w:sz w:val="24"/>
        </w:rPr>
        <w:t>ပန္လည</w:t>
      </w:r>
      <w:proofErr w:type="spellEnd"/>
      <w:r w:rsidR="001F6B27">
        <w:rPr>
          <w:rFonts w:ascii="Zawgyi-One" w:hAnsi="Zawgyi-One" w:cs="Zawgyi-One"/>
          <w:sz w:val="24"/>
        </w:rPr>
        <w:t>္၍</w:t>
      </w:r>
      <w:proofErr w:type="spellStart"/>
      <w:r w:rsidR="001F6B27">
        <w:rPr>
          <w:rFonts w:ascii="Zawgyi-One" w:hAnsi="Zawgyi-One" w:cs="Zawgyi-One"/>
          <w:sz w:val="24"/>
        </w:rPr>
        <w:t>သိမ္းယူမည္နည္း</w:t>
      </w:r>
      <w:proofErr w:type="spellEnd"/>
      <w:r w:rsidR="001F6B27">
        <w:rPr>
          <w:rFonts w:ascii="Zawgyi-One" w:hAnsi="Zawgyi-One" w:cs="Zawgyi-One"/>
          <w:sz w:val="24"/>
        </w:rPr>
        <w:t xml:space="preserve">။ </w:t>
      </w:r>
      <w:r w:rsidR="00B52EF5">
        <w:rPr>
          <w:rFonts w:ascii="Zawgyi-One" w:hAnsi="Zawgyi-One" w:cs="Zawgyi-One"/>
          <w:sz w:val="24"/>
        </w:rPr>
        <w:t>ကၽြႏ္</w:t>
      </w:r>
      <w:proofErr w:type="spellStart"/>
      <w:r w:rsidR="00B52EF5">
        <w:rPr>
          <w:rFonts w:ascii="Zawgyi-One" w:hAnsi="Zawgyi-One" w:cs="Zawgyi-One"/>
          <w:sz w:val="24"/>
        </w:rPr>
        <w:t>ုပ္တို</w:t>
      </w:r>
      <w:proofErr w:type="spellEnd"/>
      <w:r w:rsidR="00B52EF5">
        <w:rPr>
          <w:rFonts w:ascii="Zawgyi-One" w:hAnsi="Zawgyi-One" w:cs="Zawgyi-One"/>
          <w:sz w:val="24"/>
        </w:rPr>
        <w:t xml:space="preserve">႔ </w:t>
      </w:r>
      <w:proofErr w:type="spellStart"/>
      <w:r w:rsidR="00B52EF5">
        <w:rPr>
          <w:rFonts w:ascii="Zawgyi-One" w:hAnsi="Zawgyi-One" w:cs="Zawgyi-One"/>
          <w:sz w:val="24"/>
        </w:rPr>
        <w:t>သည</w:t>
      </w:r>
      <w:proofErr w:type="spellEnd"/>
      <w:r w:rsidR="00B52EF5">
        <w:rPr>
          <w:rFonts w:ascii="Zawgyi-One" w:hAnsi="Zawgyi-One" w:cs="Zawgyi-One"/>
          <w:sz w:val="24"/>
        </w:rPr>
        <w:t xml:space="preserve">္ </w:t>
      </w:r>
      <w:proofErr w:type="spellStart"/>
      <w:r w:rsidR="00B52EF5">
        <w:rPr>
          <w:rFonts w:ascii="Zawgyi-One" w:hAnsi="Zawgyi-One" w:cs="Zawgyi-One"/>
          <w:sz w:val="24"/>
        </w:rPr>
        <w:t>အေျဖကုိ</w:t>
      </w:r>
      <w:proofErr w:type="spellEnd"/>
      <w:r w:rsidR="00B52EF5">
        <w:rPr>
          <w:rFonts w:ascii="Zawgyi-One" w:hAnsi="Zawgyi-One" w:cs="Zawgyi-One"/>
          <w:sz w:val="24"/>
        </w:rPr>
        <w:t xml:space="preserve"> </w:t>
      </w:r>
      <w:proofErr w:type="spellStart"/>
      <w:r w:rsidR="00B52EF5">
        <w:rPr>
          <w:rFonts w:ascii="Zawgyi-One" w:hAnsi="Zawgyi-One" w:cs="Zawgyi-One"/>
          <w:sz w:val="24"/>
        </w:rPr>
        <w:t>ဒံေယလ</w:t>
      </w:r>
      <w:proofErr w:type="spellEnd"/>
      <w:r w:rsidR="00B52EF5">
        <w:rPr>
          <w:rFonts w:ascii="Zawgyi-One" w:hAnsi="Zawgyi-One" w:cs="Zawgyi-One"/>
          <w:sz w:val="24"/>
        </w:rPr>
        <w:t xml:space="preserve"> ၇း၁၄ </w:t>
      </w:r>
      <w:proofErr w:type="spellStart"/>
      <w:r w:rsidR="00B52EF5">
        <w:rPr>
          <w:rFonts w:ascii="Zawgyi-One" w:hAnsi="Zawgyi-One" w:cs="Zawgyi-One"/>
          <w:sz w:val="24"/>
        </w:rPr>
        <w:t>တြင</w:t>
      </w:r>
      <w:proofErr w:type="spellEnd"/>
      <w:r w:rsidR="00B52EF5">
        <w:rPr>
          <w:rFonts w:ascii="Zawgyi-One" w:hAnsi="Zawgyi-One" w:cs="Zawgyi-One"/>
          <w:sz w:val="24"/>
        </w:rPr>
        <w:t xml:space="preserve">္ </w:t>
      </w:r>
      <w:proofErr w:type="spellStart"/>
      <w:r w:rsidR="00B52EF5">
        <w:rPr>
          <w:rFonts w:ascii="Zawgyi-One" w:hAnsi="Zawgyi-One" w:cs="Zawgyi-One"/>
          <w:sz w:val="24"/>
        </w:rPr>
        <w:t>ဖတ္ခ့ဲရပါသည</w:t>
      </w:r>
      <w:proofErr w:type="spellEnd"/>
      <w:r w:rsidR="00B52EF5">
        <w:rPr>
          <w:rFonts w:ascii="Zawgyi-One" w:hAnsi="Zawgyi-One" w:cs="Zawgyi-One"/>
          <w:sz w:val="24"/>
        </w:rPr>
        <w:t xml:space="preserve">္ - </w:t>
      </w:r>
    </w:p>
    <w:p w14:paraId="31B53D14" w14:textId="77777777" w:rsidR="00B5425E" w:rsidRPr="0061257C" w:rsidRDefault="00247F42" w:rsidP="00E85F43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အရပ္ရပ္တို</w:t>
      </w:r>
      <w:proofErr w:type="spellEnd"/>
      <w:r>
        <w:rPr>
          <w:rFonts w:ascii="Zawgyi-One" w:hAnsi="Zawgyi-One" w:cs="Zawgyi-One"/>
          <w:sz w:val="24"/>
        </w:rPr>
        <w:t>႔၌</w:t>
      </w:r>
      <w:proofErr w:type="spellStart"/>
      <w:r>
        <w:rPr>
          <w:rFonts w:ascii="Zawgyi-One" w:hAnsi="Zawgyi-One" w:cs="Zawgyi-One"/>
          <w:sz w:val="24"/>
        </w:rPr>
        <w:t>ေန</w:t>
      </w:r>
      <w:proofErr w:type="spellEnd"/>
      <w:r>
        <w:rPr>
          <w:rFonts w:ascii="Zawgyi-One" w:hAnsi="Zawgyi-One" w:cs="Zawgyi-One"/>
          <w:sz w:val="24"/>
        </w:rPr>
        <w:t xml:space="preserve">၍၊ </w:t>
      </w:r>
      <w:proofErr w:type="spellStart"/>
      <w:r w:rsidR="005D208A">
        <w:rPr>
          <w:rFonts w:ascii="Zawgyi-One" w:hAnsi="Zawgyi-One" w:cs="Zawgyi-One"/>
          <w:sz w:val="24"/>
        </w:rPr>
        <w:t>အသီးသီးအျခားျခားေသာ</w:t>
      </w:r>
      <w:proofErr w:type="spellEnd"/>
      <w:r w:rsidR="005D208A">
        <w:rPr>
          <w:rFonts w:ascii="Zawgyi-One" w:hAnsi="Zawgyi-One" w:cs="Zawgyi-One"/>
          <w:sz w:val="24"/>
        </w:rPr>
        <w:t xml:space="preserve"> </w:t>
      </w:r>
      <w:proofErr w:type="spellStart"/>
      <w:r w:rsidR="002E7E85">
        <w:rPr>
          <w:rFonts w:ascii="Zawgyi-One" w:hAnsi="Zawgyi-One" w:cs="Zawgyi-One"/>
          <w:sz w:val="24"/>
        </w:rPr>
        <w:t>ဘာသာစကားကုိ</w:t>
      </w:r>
      <w:proofErr w:type="spellEnd"/>
      <w:r w:rsidR="002E7E85">
        <w:rPr>
          <w:rFonts w:ascii="Zawgyi-One" w:hAnsi="Zawgyi-One" w:cs="Zawgyi-One"/>
          <w:sz w:val="24"/>
        </w:rPr>
        <w:t xml:space="preserve"> </w:t>
      </w:r>
      <w:proofErr w:type="spellStart"/>
      <w:r w:rsidR="002E7E85">
        <w:rPr>
          <w:rFonts w:ascii="Zawgyi-One" w:hAnsi="Zawgyi-One" w:cs="Zawgyi-One"/>
          <w:sz w:val="24"/>
        </w:rPr>
        <w:t>ေျပာေသာ</w:t>
      </w:r>
      <w:proofErr w:type="spellEnd"/>
      <w:r w:rsidR="002E7E85">
        <w:rPr>
          <w:rFonts w:ascii="Zawgyi-One" w:hAnsi="Zawgyi-One" w:cs="Zawgyi-One"/>
          <w:sz w:val="24"/>
        </w:rPr>
        <w:t xml:space="preserve"> </w:t>
      </w:r>
      <w:proofErr w:type="spellStart"/>
      <w:r w:rsidR="002E7E85">
        <w:rPr>
          <w:rFonts w:ascii="Zawgyi-One" w:hAnsi="Zawgyi-One" w:cs="Zawgyi-One"/>
          <w:sz w:val="24"/>
        </w:rPr>
        <w:t>လူမ</w:t>
      </w:r>
      <w:proofErr w:type="spellEnd"/>
      <w:r w:rsidR="002E7E85">
        <w:rPr>
          <w:rFonts w:ascii="Zawgyi-One" w:hAnsi="Zawgyi-One" w:cs="Zawgyi-One"/>
          <w:sz w:val="24"/>
        </w:rPr>
        <w:t>်ဳ</w:t>
      </w:r>
      <w:proofErr w:type="spellStart"/>
      <w:r w:rsidR="002E7E85">
        <w:rPr>
          <w:rFonts w:ascii="Zawgyi-One" w:hAnsi="Zawgyi-One" w:cs="Zawgyi-One"/>
          <w:sz w:val="24"/>
        </w:rPr>
        <w:t>ိးတကာ</w:t>
      </w:r>
      <w:proofErr w:type="spellEnd"/>
      <w:r w:rsidR="00E85F43">
        <w:rPr>
          <w:rFonts w:ascii="Zawgyi-One" w:hAnsi="Zawgyi-One" w:cs="Zawgyi-One"/>
          <w:sz w:val="24"/>
        </w:rPr>
        <w:t xml:space="preserve"> </w:t>
      </w:r>
      <w:proofErr w:type="spellStart"/>
      <w:r w:rsidR="002E7E85">
        <w:rPr>
          <w:rFonts w:ascii="Zawgyi-One" w:hAnsi="Zawgyi-One" w:cs="Zawgyi-One"/>
          <w:sz w:val="24"/>
        </w:rPr>
        <w:t>တို႔ကုိ</w:t>
      </w:r>
      <w:proofErr w:type="spellEnd"/>
      <w:r w:rsidR="002E7E85">
        <w:rPr>
          <w:rFonts w:ascii="Zawgyi-One" w:hAnsi="Zawgyi-One" w:cs="Zawgyi-One"/>
          <w:sz w:val="24"/>
        </w:rPr>
        <w:t xml:space="preserve"> </w:t>
      </w:r>
      <w:proofErr w:type="spellStart"/>
      <w:r w:rsidR="002E7E85">
        <w:rPr>
          <w:rFonts w:ascii="Zawgyi-One" w:hAnsi="Zawgyi-One" w:cs="Zawgyi-One"/>
          <w:sz w:val="24"/>
        </w:rPr>
        <w:t>အုပ္စုိးေစျခင္းင</w:t>
      </w:r>
      <w:proofErr w:type="spellEnd"/>
      <w:r w:rsidR="002E7E85">
        <w:rPr>
          <w:rFonts w:ascii="Zawgyi-One" w:hAnsi="Zawgyi-One" w:cs="Zawgyi-One"/>
          <w:sz w:val="24"/>
        </w:rPr>
        <w:t xml:space="preserve">ါွ၊ </w:t>
      </w:r>
      <w:proofErr w:type="spellStart"/>
      <w:r w:rsidR="002E7E85">
        <w:rPr>
          <w:rFonts w:ascii="Zawgyi-One" w:hAnsi="Zawgyi-One" w:cs="Zawgyi-One"/>
          <w:sz w:val="24"/>
        </w:rPr>
        <w:t>ထိုသူသည</w:t>
      </w:r>
      <w:proofErr w:type="spellEnd"/>
      <w:r w:rsidR="002E7E85">
        <w:rPr>
          <w:rFonts w:ascii="Zawgyi-One" w:hAnsi="Zawgyi-One" w:cs="Zawgyi-One"/>
          <w:sz w:val="24"/>
        </w:rPr>
        <w:t>္ ႏ</w:t>
      </w:r>
      <w:proofErr w:type="spellStart"/>
      <w:r w:rsidR="002E7E85">
        <w:rPr>
          <w:rFonts w:ascii="Zawgyi-One" w:hAnsi="Zawgyi-One" w:cs="Zawgyi-One"/>
          <w:sz w:val="24"/>
        </w:rPr>
        <w:t>ိုင္ငံ</w:t>
      </w:r>
      <w:proofErr w:type="spellEnd"/>
      <w:r w:rsidR="002E7E85">
        <w:rPr>
          <w:rFonts w:ascii="Zawgyi-One" w:hAnsi="Zawgyi-One" w:cs="Zawgyi-One"/>
          <w:sz w:val="24"/>
        </w:rPr>
        <w:t>ႏွင့္</w:t>
      </w:r>
      <w:proofErr w:type="spellStart"/>
      <w:r w:rsidR="002E7E85">
        <w:rPr>
          <w:rFonts w:ascii="Zawgyi-One" w:hAnsi="Zawgyi-One" w:cs="Zawgyi-One"/>
          <w:sz w:val="24"/>
        </w:rPr>
        <w:t>တက</w:t>
      </w:r>
      <w:proofErr w:type="spellEnd"/>
      <w:r w:rsidR="002E7E85">
        <w:rPr>
          <w:rFonts w:ascii="Zawgyi-One" w:hAnsi="Zawgyi-One" w:cs="Zawgyi-One"/>
          <w:sz w:val="24"/>
        </w:rPr>
        <w:t xml:space="preserve">ြ </w:t>
      </w:r>
      <w:proofErr w:type="spellStart"/>
      <w:r w:rsidR="002E7E85">
        <w:rPr>
          <w:rFonts w:ascii="Zawgyi-One" w:hAnsi="Zawgyi-One" w:cs="Zawgyi-One"/>
          <w:sz w:val="24"/>
        </w:rPr>
        <w:t>အာဏာစက္တန္ခိုးကုိရ</w:t>
      </w:r>
      <w:proofErr w:type="spellEnd"/>
      <w:r w:rsidR="002E7E85">
        <w:rPr>
          <w:rFonts w:ascii="Zawgyi-One" w:hAnsi="Zawgyi-One" w:cs="Zawgyi-One"/>
          <w:sz w:val="24"/>
        </w:rPr>
        <w:t xml:space="preserve">၏။ </w:t>
      </w:r>
      <w:proofErr w:type="spellStart"/>
      <w:r w:rsidR="00E85F43">
        <w:rPr>
          <w:rFonts w:ascii="Zawgyi-One" w:hAnsi="Zawgyi-One" w:cs="Zawgyi-One"/>
          <w:sz w:val="24"/>
        </w:rPr>
        <w:t>အာဏာ</w:t>
      </w:r>
      <w:proofErr w:type="spellEnd"/>
      <w:r w:rsidR="00E85F43">
        <w:rPr>
          <w:rFonts w:ascii="Zawgyi-One" w:hAnsi="Zawgyi-One" w:cs="Zawgyi-One"/>
          <w:sz w:val="24"/>
        </w:rPr>
        <w:t xml:space="preserve"> </w:t>
      </w:r>
      <w:proofErr w:type="spellStart"/>
      <w:r w:rsidR="00E85F43">
        <w:rPr>
          <w:rFonts w:ascii="Zawgyi-One" w:hAnsi="Zawgyi-One" w:cs="Zawgyi-One"/>
          <w:sz w:val="24"/>
        </w:rPr>
        <w:t>စက္ေတာ္သည</w:t>
      </w:r>
      <w:proofErr w:type="spellEnd"/>
      <w:r w:rsidR="00E85F43">
        <w:rPr>
          <w:rFonts w:ascii="Zawgyi-One" w:hAnsi="Zawgyi-One" w:cs="Zawgyi-One"/>
          <w:sz w:val="24"/>
        </w:rPr>
        <w:t xml:space="preserve">္ </w:t>
      </w:r>
      <w:proofErr w:type="spellStart"/>
      <w:r w:rsidR="00E85F43">
        <w:rPr>
          <w:rFonts w:ascii="Zawgyi-One" w:hAnsi="Zawgyi-One" w:cs="Zawgyi-One"/>
          <w:sz w:val="24"/>
        </w:rPr>
        <w:t>ကမာၻအဆက္ဆက္တည</w:t>
      </w:r>
      <w:proofErr w:type="spellEnd"/>
      <w:r w:rsidR="00E85F43">
        <w:rPr>
          <w:rFonts w:ascii="Zawgyi-One" w:hAnsi="Zawgyi-One" w:cs="Zawgyi-One"/>
          <w:sz w:val="24"/>
        </w:rPr>
        <w:t>္၏။ ႏ</w:t>
      </w:r>
      <w:proofErr w:type="spellStart"/>
      <w:r w:rsidR="00E85F43">
        <w:rPr>
          <w:rFonts w:ascii="Zawgyi-One" w:hAnsi="Zawgyi-One" w:cs="Zawgyi-One"/>
          <w:sz w:val="24"/>
        </w:rPr>
        <w:t>ိုင္ငံေတာ္သည</w:t>
      </w:r>
      <w:proofErr w:type="spellEnd"/>
      <w:r w:rsidR="00E85F43">
        <w:rPr>
          <w:rFonts w:ascii="Zawgyi-One" w:hAnsi="Zawgyi-One" w:cs="Zawgyi-One"/>
          <w:sz w:val="24"/>
        </w:rPr>
        <w:t xml:space="preserve">္ </w:t>
      </w:r>
      <w:proofErr w:type="spellStart"/>
      <w:r w:rsidR="00E85F43">
        <w:rPr>
          <w:rFonts w:ascii="Zawgyi-One" w:hAnsi="Zawgyi-One" w:cs="Zawgyi-One"/>
          <w:sz w:val="24"/>
        </w:rPr>
        <w:t>ပ်က္စီးျခင္းသုိ</w:t>
      </w:r>
      <w:proofErr w:type="spellEnd"/>
      <w:r w:rsidR="00E85F43">
        <w:rPr>
          <w:rFonts w:ascii="Zawgyi-One" w:hAnsi="Zawgyi-One" w:cs="Zawgyi-One"/>
          <w:sz w:val="24"/>
        </w:rPr>
        <w:t xml:space="preserve">႔ </w:t>
      </w:r>
      <w:proofErr w:type="spellStart"/>
      <w:r w:rsidR="00E85F43">
        <w:rPr>
          <w:rFonts w:ascii="Zawgyi-One" w:hAnsi="Zawgyi-One" w:cs="Zawgyi-One"/>
          <w:sz w:val="24"/>
        </w:rPr>
        <w:t>မေရာက</w:t>
      </w:r>
      <w:proofErr w:type="spellEnd"/>
      <w:r w:rsidR="00E85F43">
        <w:rPr>
          <w:rFonts w:ascii="Zawgyi-One" w:hAnsi="Zawgyi-One" w:cs="Zawgyi-One"/>
          <w:sz w:val="24"/>
        </w:rPr>
        <w:t>္ႏ</w:t>
      </w:r>
      <w:proofErr w:type="spellStart"/>
      <w:r w:rsidR="00E85F43">
        <w:rPr>
          <w:rFonts w:ascii="Zawgyi-One" w:hAnsi="Zawgyi-One" w:cs="Zawgyi-One"/>
          <w:sz w:val="24"/>
        </w:rPr>
        <w:t>ိုင</w:t>
      </w:r>
      <w:proofErr w:type="spellEnd"/>
      <w:r w:rsidR="00E85F43">
        <w:rPr>
          <w:rFonts w:ascii="Zawgyi-One" w:hAnsi="Zawgyi-One" w:cs="Zawgyi-One"/>
          <w:sz w:val="24"/>
        </w:rPr>
        <w:t xml:space="preserve">္ </w:t>
      </w:r>
      <w:proofErr w:type="spellStart"/>
      <w:r w:rsidR="00E85F43">
        <w:rPr>
          <w:rFonts w:ascii="Zawgyi-One" w:hAnsi="Zawgyi-One" w:cs="Zawgyi-One"/>
          <w:sz w:val="24"/>
        </w:rPr>
        <w:t>ရာ</w:t>
      </w:r>
      <w:proofErr w:type="spellEnd"/>
      <w:r w:rsidR="00E85F43">
        <w:rPr>
          <w:rFonts w:ascii="Zawgyi-One" w:hAnsi="Zawgyi-One" w:cs="Zawgyi-One"/>
          <w:sz w:val="24"/>
        </w:rPr>
        <w:t xml:space="preserve">။ </w:t>
      </w:r>
    </w:p>
    <w:p w14:paraId="10F5046E" w14:textId="77777777" w:rsidR="0049009A" w:rsidRDefault="00E85F4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ဒံေယလ</w:t>
      </w:r>
      <w:proofErr w:type="spellEnd"/>
      <w:r>
        <w:rPr>
          <w:rFonts w:ascii="Zawgyi-One" w:hAnsi="Zawgyi-One" w:cs="Zawgyi-One"/>
          <w:sz w:val="24"/>
        </w:rPr>
        <w:t xml:space="preserve"> ၇း ၁၃-၁၄ ၏ </w:t>
      </w:r>
      <w:proofErr w:type="spellStart"/>
      <w:r>
        <w:rPr>
          <w:rFonts w:ascii="Zawgyi-One" w:hAnsi="Zawgyi-One" w:cs="Zawgyi-One"/>
          <w:sz w:val="24"/>
        </w:rPr>
        <w:t>အနက္အဓိပ</w:t>
      </w:r>
      <w:proofErr w:type="spellEnd"/>
      <w:r>
        <w:rPr>
          <w:rFonts w:ascii="Zawgyi-One" w:hAnsi="Zawgyi-One" w:cs="Zawgyi-One"/>
          <w:sz w:val="24"/>
        </w:rPr>
        <w:t>ၸါ</w:t>
      </w:r>
      <w:proofErr w:type="spellStart"/>
      <w:r>
        <w:rPr>
          <w:rFonts w:ascii="Zawgyi-One" w:hAnsi="Zawgyi-One" w:cs="Zawgyi-One"/>
          <w:sz w:val="24"/>
        </w:rPr>
        <w:t>ယ္မွာ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ရွင္းပါသည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D66618">
        <w:rPr>
          <w:rFonts w:ascii="Zawgyi-One" w:hAnsi="Zawgyi-One" w:cs="Zawgyi-One"/>
          <w:sz w:val="24"/>
        </w:rPr>
        <w:t>လူသားသည</w:t>
      </w:r>
      <w:proofErr w:type="spellEnd"/>
      <w:r w:rsidR="00D66618">
        <w:rPr>
          <w:rFonts w:ascii="Zawgyi-One" w:hAnsi="Zawgyi-One" w:cs="Zawgyi-One"/>
          <w:sz w:val="24"/>
        </w:rPr>
        <w:t>္ ႏ</w:t>
      </w:r>
      <w:proofErr w:type="spellStart"/>
      <w:r w:rsidR="00D66618">
        <w:rPr>
          <w:rFonts w:ascii="Zawgyi-One" w:hAnsi="Zawgyi-One" w:cs="Zawgyi-One"/>
          <w:sz w:val="24"/>
        </w:rPr>
        <w:t>ိုင္ငံ</w:t>
      </w:r>
      <w:proofErr w:type="spellEnd"/>
      <w:r w:rsidR="00D66618">
        <w:rPr>
          <w:rFonts w:ascii="Zawgyi-One" w:hAnsi="Zawgyi-One" w:cs="Zawgyi-One"/>
          <w:sz w:val="24"/>
        </w:rPr>
        <w:t>ႏွင့္</w:t>
      </w:r>
      <w:proofErr w:type="spellStart"/>
      <w:r w:rsidR="00D66618">
        <w:rPr>
          <w:rFonts w:ascii="Zawgyi-One" w:hAnsi="Zawgyi-One" w:cs="Zawgyi-One"/>
          <w:sz w:val="24"/>
        </w:rPr>
        <w:t>တက</w:t>
      </w:r>
      <w:proofErr w:type="spellEnd"/>
      <w:r w:rsidR="00D66618">
        <w:rPr>
          <w:rFonts w:ascii="Zawgyi-One" w:hAnsi="Zawgyi-One" w:cs="Zawgyi-One"/>
          <w:sz w:val="24"/>
        </w:rPr>
        <w:t xml:space="preserve">ြ </w:t>
      </w:r>
      <w:proofErr w:type="spellStart"/>
      <w:r w:rsidR="00D66618">
        <w:rPr>
          <w:rFonts w:ascii="Zawgyi-One" w:hAnsi="Zawgyi-One" w:cs="Zawgyi-One"/>
          <w:sz w:val="24"/>
        </w:rPr>
        <w:t>အာဏာစက</w:t>
      </w:r>
      <w:proofErr w:type="spellEnd"/>
      <w:r w:rsidR="00D66618">
        <w:rPr>
          <w:rFonts w:ascii="Zawgyi-One" w:hAnsi="Zawgyi-One" w:cs="Zawgyi-One"/>
          <w:sz w:val="24"/>
        </w:rPr>
        <w:t>္</w:t>
      </w:r>
      <w:r w:rsidR="0064399F">
        <w:rPr>
          <w:rFonts w:ascii="Zawgyi-One" w:hAnsi="Zawgyi-One" w:cs="Zawgyi-One"/>
          <w:sz w:val="24"/>
        </w:rPr>
        <w:t xml:space="preserve"> </w:t>
      </w:r>
      <w:proofErr w:type="spellStart"/>
      <w:r w:rsidR="00D66618">
        <w:rPr>
          <w:rFonts w:ascii="Zawgyi-One" w:hAnsi="Zawgyi-One" w:cs="Zawgyi-One"/>
          <w:sz w:val="24"/>
        </w:rPr>
        <w:t>တန္ခိုးကုိ</w:t>
      </w:r>
      <w:proofErr w:type="spellEnd"/>
      <w:r w:rsidR="0064399F">
        <w:rPr>
          <w:rFonts w:ascii="Zawgyi-One" w:hAnsi="Zawgyi-One" w:cs="Zawgyi-One"/>
          <w:sz w:val="24"/>
        </w:rPr>
        <w:t xml:space="preserve"> </w:t>
      </w:r>
      <w:proofErr w:type="spellStart"/>
      <w:r w:rsidR="0064399F">
        <w:rPr>
          <w:rFonts w:ascii="Zawgyi-One" w:hAnsi="Zawgyi-One" w:cs="Zawgyi-One"/>
          <w:sz w:val="24"/>
        </w:rPr>
        <w:t>လက္ခံ</w:t>
      </w:r>
      <w:r w:rsidR="00D66618">
        <w:rPr>
          <w:rFonts w:ascii="Zawgyi-One" w:hAnsi="Zawgyi-One" w:cs="Zawgyi-One"/>
          <w:sz w:val="24"/>
        </w:rPr>
        <w:t>ရရွိ</w:t>
      </w:r>
      <w:r w:rsidR="0064399F">
        <w:rPr>
          <w:rFonts w:ascii="Zawgyi-One" w:hAnsi="Zawgyi-One" w:cs="Zawgyi-One"/>
          <w:sz w:val="24"/>
        </w:rPr>
        <w:t>ေသာ</w:t>
      </w:r>
      <w:r w:rsidR="00D66618">
        <w:rPr>
          <w:rFonts w:ascii="Zawgyi-One" w:hAnsi="Zawgyi-One" w:cs="Zawgyi-One"/>
          <w:sz w:val="24"/>
        </w:rPr>
        <w:t>အခါ</w:t>
      </w:r>
      <w:r w:rsidR="0064399F">
        <w:rPr>
          <w:rFonts w:ascii="Zawgyi-One" w:hAnsi="Zawgyi-One" w:cs="Zawgyi-One"/>
          <w:sz w:val="24"/>
        </w:rPr>
        <w:t>တြင</w:t>
      </w:r>
      <w:proofErr w:type="spellEnd"/>
      <w:r w:rsidR="0064399F">
        <w:rPr>
          <w:rFonts w:ascii="Zawgyi-One" w:hAnsi="Zawgyi-One" w:cs="Zawgyi-One"/>
          <w:sz w:val="24"/>
        </w:rPr>
        <w:t xml:space="preserve">္ </w:t>
      </w:r>
      <w:proofErr w:type="spellStart"/>
      <w:r w:rsidR="00392165">
        <w:rPr>
          <w:rFonts w:ascii="Zawgyi-One" w:hAnsi="Zawgyi-One" w:cs="Zawgyi-One"/>
          <w:sz w:val="24"/>
        </w:rPr>
        <w:t>သဘာဝလြန</w:t>
      </w:r>
      <w:proofErr w:type="spellEnd"/>
      <w:r w:rsidR="00392165">
        <w:rPr>
          <w:rFonts w:ascii="Zawgyi-One" w:hAnsi="Zawgyi-One" w:cs="Zawgyi-One"/>
          <w:sz w:val="24"/>
        </w:rPr>
        <w:t xml:space="preserve">္ </w:t>
      </w:r>
      <w:proofErr w:type="spellStart"/>
      <w:r w:rsidR="00392165">
        <w:rPr>
          <w:rFonts w:ascii="Zawgyi-One" w:hAnsi="Zawgyi-One" w:cs="Zawgyi-One"/>
          <w:sz w:val="24"/>
        </w:rPr>
        <w:t>ေမွာင္မိုက</w:t>
      </w:r>
      <w:proofErr w:type="spellEnd"/>
      <w:r w:rsidR="00392165">
        <w:rPr>
          <w:rFonts w:ascii="Zawgyi-One" w:hAnsi="Zawgyi-One" w:cs="Zawgyi-One"/>
          <w:sz w:val="24"/>
        </w:rPr>
        <w:t xml:space="preserve">္ </w:t>
      </w:r>
      <w:proofErr w:type="spellStart"/>
      <w:r w:rsidR="0064399F">
        <w:rPr>
          <w:rFonts w:ascii="Zawgyi-One" w:hAnsi="Zawgyi-One" w:cs="Zawgyi-One"/>
          <w:sz w:val="24"/>
        </w:rPr>
        <w:t>တန္ခိုးစြမ္းအားမ်ား</w:t>
      </w:r>
      <w:proofErr w:type="spellEnd"/>
      <w:r w:rsidR="00392165">
        <w:rPr>
          <w:rFonts w:ascii="Zawgyi-One" w:hAnsi="Zawgyi-One" w:cs="Zawgyi-One"/>
          <w:sz w:val="24"/>
        </w:rPr>
        <w:t xml:space="preserve">၏ </w:t>
      </w:r>
      <w:proofErr w:type="spellStart"/>
      <w:r w:rsidR="00392165">
        <w:rPr>
          <w:rFonts w:ascii="Zawgyi-One" w:hAnsi="Zawgyi-One" w:cs="Zawgyi-One"/>
          <w:sz w:val="24"/>
        </w:rPr>
        <w:t>ပ်က္စီးျခင္း</w:t>
      </w:r>
      <w:proofErr w:type="spellEnd"/>
      <w:r w:rsidR="00392165">
        <w:rPr>
          <w:rFonts w:ascii="Zawgyi-One" w:hAnsi="Zawgyi-One" w:cs="Zawgyi-One"/>
          <w:sz w:val="24"/>
        </w:rPr>
        <w:t xml:space="preserve"> </w:t>
      </w:r>
      <w:proofErr w:type="spellStart"/>
      <w:r w:rsidR="0064399F">
        <w:rPr>
          <w:rFonts w:ascii="Zawgyi-One" w:hAnsi="Zawgyi-One" w:cs="Zawgyi-One"/>
          <w:sz w:val="24"/>
        </w:rPr>
        <w:t>သည</w:t>
      </w:r>
      <w:proofErr w:type="spellEnd"/>
      <w:r w:rsidR="0064399F">
        <w:rPr>
          <w:rFonts w:ascii="Zawgyi-One" w:hAnsi="Zawgyi-One" w:cs="Zawgyi-One"/>
          <w:sz w:val="24"/>
        </w:rPr>
        <w:t>္</w:t>
      </w:r>
      <w:r w:rsidR="00392165">
        <w:rPr>
          <w:rFonts w:ascii="Zawgyi-One" w:hAnsi="Zawgyi-One" w:cs="Zawgyi-One"/>
          <w:sz w:val="24"/>
        </w:rPr>
        <w:t xml:space="preserve"> </w:t>
      </w:r>
      <w:proofErr w:type="spellStart"/>
      <w:r w:rsidR="00392165">
        <w:rPr>
          <w:rFonts w:ascii="Zawgyi-One" w:hAnsi="Zawgyi-One" w:cs="Zawgyi-One"/>
          <w:sz w:val="24"/>
        </w:rPr>
        <w:t>အစျပဳလာပါလိမ</w:t>
      </w:r>
      <w:proofErr w:type="spellEnd"/>
      <w:r w:rsidR="00392165">
        <w:rPr>
          <w:rFonts w:ascii="Zawgyi-One" w:hAnsi="Zawgyi-One" w:cs="Zawgyi-One"/>
          <w:sz w:val="24"/>
        </w:rPr>
        <w:t>့္</w:t>
      </w:r>
      <w:proofErr w:type="spellStart"/>
      <w:r w:rsidR="00392165">
        <w:rPr>
          <w:rFonts w:ascii="Zawgyi-One" w:hAnsi="Zawgyi-One" w:cs="Zawgyi-One"/>
          <w:sz w:val="24"/>
        </w:rPr>
        <w:t>မည</w:t>
      </w:r>
      <w:proofErr w:type="spellEnd"/>
      <w:r w:rsidR="00392165">
        <w:rPr>
          <w:rFonts w:ascii="Zawgyi-One" w:hAnsi="Zawgyi-One" w:cs="Zawgyi-One"/>
          <w:sz w:val="24"/>
        </w:rPr>
        <w:t xml:space="preserve">္။ </w:t>
      </w:r>
      <w:proofErr w:type="spellStart"/>
      <w:r w:rsidR="00E349B8">
        <w:rPr>
          <w:rFonts w:ascii="Zawgyi-One" w:hAnsi="Zawgyi-One" w:cs="Zawgyi-One"/>
          <w:sz w:val="24"/>
        </w:rPr>
        <w:t>ေယရႈသည</w:t>
      </w:r>
      <w:proofErr w:type="spellEnd"/>
      <w:r w:rsidR="00E349B8">
        <w:rPr>
          <w:rFonts w:ascii="Zawgyi-One" w:hAnsi="Zawgyi-One" w:cs="Zawgyi-One"/>
          <w:sz w:val="24"/>
        </w:rPr>
        <w:t xml:space="preserve">္ </w:t>
      </w:r>
      <w:proofErr w:type="spellStart"/>
      <w:r w:rsidR="00E349B8">
        <w:rPr>
          <w:rFonts w:ascii="Zawgyi-One" w:hAnsi="Zawgyi-One" w:cs="Zawgyi-One"/>
          <w:sz w:val="24"/>
        </w:rPr>
        <w:t>ရွင</w:t>
      </w:r>
      <w:proofErr w:type="spellEnd"/>
      <w:r w:rsidR="00E349B8">
        <w:rPr>
          <w:rFonts w:ascii="Zawgyi-One" w:hAnsi="Zawgyi-One" w:cs="Zawgyi-One"/>
          <w:sz w:val="24"/>
        </w:rPr>
        <w:t>္ျ</w:t>
      </w:r>
      <w:proofErr w:type="spellStart"/>
      <w:r w:rsidR="00E349B8">
        <w:rPr>
          <w:rFonts w:ascii="Zawgyi-One" w:hAnsi="Zawgyi-One" w:cs="Zawgyi-One"/>
          <w:sz w:val="24"/>
        </w:rPr>
        <w:t>ပန္ထေျမာက</w:t>
      </w:r>
      <w:proofErr w:type="spellEnd"/>
      <w:r w:rsidR="00E349B8">
        <w:rPr>
          <w:rFonts w:ascii="Zawgyi-One" w:hAnsi="Zawgyi-One" w:cs="Zawgyi-One"/>
          <w:sz w:val="24"/>
        </w:rPr>
        <w:t>္ျ</w:t>
      </w:r>
      <w:proofErr w:type="spellStart"/>
      <w:r w:rsidR="00E349B8">
        <w:rPr>
          <w:rFonts w:ascii="Zawgyi-One" w:hAnsi="Zawgyi-One" w:cs="Zawgyi-One"/>
          <w:sz w:val="24"/>
        </w:rPr>
        <w:t>ခင္း</w:t>
      </w:r>
      <w:proofErr w:type="spellEnd"/>
      <w:r w:rsidR="00E349B8">
        <w:rPr>
          <w:rFonts w:ascii="Zawgyi-One" w:hAnsi="Zawgyi-One" w:cs="Zawgyi-One"/>
          <w:sz w:val="24"/>
        </w:rPr>
        <w:t>၌ ႏ</w:t>
      </w:r>
      <w:proofErr w:type="spellStart"/>
      <w:r w:rsidR="00E349B8">
        <w:rPr>
          <w:rFonts w:ascii="Zawgyi-One" w:hAnsi="Zawgyi-One" w:cs="Zawgyi-One"/>
          <w:sz w:val="24"/>
        </w:rPr>
        <w:t>ိုင္ငံေတာ္ကုိ</w:t>
      </w:r>
      <w:proofErr w:type="spellEnd"/>
      <w:r w:rsidR="00E349B8">
        <w:rPr>
          <w:rFonts w:ascii="Zawgyi-One" w:hAnsi="Zawgyi-One" w:cs="Zawgyi-One"/>
          <w:sz w:val="24"/>
        </w:rPr>
        <w:t xml:space="preserve"> </w:t>
      </w:r>
      <w:proofErr w:type="spellStart"/>
      <w:r w:rsidR="00E349B8">
        <w:rPr>
          <w:rFonts w:ascii="Zawgyi-One" w:hAnsi="Zawgyi-One" w:cs="Zawgyi-One"/>
          <w:sz w:val="24"/>
        </w:rPr>
        <w:t>လက္ခံရရွိခ့ဲပ</w:t>
      </w:r>
      <w:proofErr w:type="spellEnd"/>
      <w:r w:rsidR="00E349B8">
        <w:rPr>
          <w:rFonts w:ascii="Zawgyi-One" w:hAnsi="Zawgyi-One" w:cs="Zawgyi-One"/>
          <w:sz w:val="24"/>
        </w:rPr>
        <w:t xml:space="preserve">ါ </w:t>
      </w:r>
      <w:proofErr w:type="spellStart"/>
      <w:r w:rsidR="00E349B8">
        <w:rPr>
          <w:rFonts w:ascii="Zawgyi-One" w:hAnsi="Zawgyi-One" w:cs="Zawgyi-One"/>
          <w:sz w:val="24"/>
        </w:rPr>
        <w:t>သည</w:t>
      </w:r>
      <w:proofErr w:type="spellEnd"/>
      <w:r w:rsidR="00E349B8">
        <w:rPr>
          <w:rFonts w:ascii="Zawgyi-One" w:hAnsi="Zawgyi-One" w:cs="Zawgyi-One"/>
          <w:sz w:val="24"/>
        </w:rPr>
        <w:t xml:space="preserve">္။ </w:t>
      </w:r>
      <w:proofErr w:type="spellStart"/>
      <w:r w:rsidR="00A21E1A">
        <w:rPr>
          <w:rFonts w:ascii="Zawgyi-One" w:hAnsi="Zawgyi-One" w:cs="Zawgyi-One"/>
          <w:sz w:val="24"/>
        </w:rPr>
        <w:t>ဘုရားသခင္သည</w:t>
      </w:r>
      <w:proofErr w:type="spellEnd"/>
      <w:r w:rsidR="00A21E1A">
        <w:rPr>
          <w:rFonts w:ascii="Zawgyi-One" w:hAnsi="Zawgyi-One" w:cs="Zawgyi-One"/>
          <w:sz w:val="24"/>
        </w:rPr>
        <w:t>္ “</w:t>
      </w:r>
      <w:proofErr w:type="spellStart"/>
      <w:r w:rsidR="00A21E1A">
        <w:rPr>
          <w:rFonts w:ascii="Zawgyi-One" w:hAnsi="Zawgyi-One" w:cs="Zawgyi-One"/>
          <w:sz w:val="24"/>
        </w:rPr>
        <w:t>ခရစ္ေတာ္ကုိ</w:t>
      </w:r>
      <w:proofErr w:type="spellEnd"/>
      <w:r w:rsidR="00A21E1A">
        <w:rPr>
          <w:rFonts w:ascii="Zawgyi-One" w:hAnsi="Zawgyi-One" w:cs="Zawgyi-One"/>
          <w:sz w:val="24"/>
        </w:rPr>
        <w:t xml:space="preserve"> </w:t>
      </w:r>
      <w:proofErr w:type="spellStart"/>
      <w:r w:rsidR="00A21E1A">
        <w:rPr>
          <w:rFonts w:ascii="Zawgyi-One" w:hAnsi="Zawgyi-One" w:cs="Zawgyi-One"/>
          <w:sz w:val="24"/>
        </w:rPr>
        <w:t>ေသျခင္းမ</w:t>
      </w:r>
      <w:proofErr w:type="spellEnd"/>
      <w:r w:rsidR="00A21E1A">
        <w:rPr>
          <w:rFonts w:ascii="Zawgyi-One" w:hAnsi="Zawgyi-One" w:cs="Zawgyi-One"/>
          <w:sz w:val="24"/>
        </w:rPr>
        <w:t xml:space="preserve">ွ </w:t>
      </w:r>
      <w:proofErr w:type="spellStart"/>
      <w:r w:rsidR="00A21E1A">
        <w:rPr>
          <w:rFonts w:ascii="Zawgyi-One" w:hAnsi="Zawgyi-One" w:cs="Zawgyi-One"/>
          <w:sz w:val="24"/>
        </w:rPr>
        <w:t>ထေျမာက္ေစေတာ္မူ</w:t>
      </w:r>
      <w:proofErr w:type="spellEnd"/>
      <w:r w:rsidR="00A21E1A">
        <w:rPr>
          <w:rFonts w:ascii="Zawgyi-One" w:hAnsi="Zawgyi-One" w:cs="Zawgyi-One"/>
          <w:sz w:val="24"/>
        </w:rPr>
        <w:t xml:space="preserve">၍ </w:t>
      </w:r>
      <w:proofErr w:type="spellStart"/>
      <w:r w:rsidR="00A21E1A">
        <w:rPr>
          <w:rFonts w:ascii="Zawgyi-One" w:hAnsi="Zawgyi-One" w:cs="Zawgyi-One"/>
          <w:sz w:val="24"/>
        </w:rPr>
        <w:t>ခရစ္ေတာ</w:t>
      </w:r>
      <w:proofErr w:type="spellEnd"/>
      <w:r w:rsidR="00A21E1A">
        <w:rPr>
          <w:rFonts w:ascii="Zawgyi-One" w:hAnsi="Zawgyi-One" w:cs="Zawgyi-One"/>
          <w:sz w:val="24"/>
        </w:rPr>
        <w:t>္၌ ျပဳျ</w:t>
      </w:r>
      <w:proofErr w:type="spellStart"/>
      <w:r w:rsidR="00A21E1A">
        <w:rPr>
          <w:rFonts w:ascii="Zawgyi-One" w:hAnsi="Zawgyi-One" w:cs="Zawgyi-One"/>
          <w:sz w:val="24"/>
        </w:rPr>
        <w:t>ပင</w:t>
      </w:r>
      <w:proofErr w:type="spellEnd"/>
      <w:r w:rsidR="00A21E1A">
        <w:rPr>
          <w:rFonts w:ascii="Zawgyi-One" w:hAnsi="Zawgyi-One" w:cs="Zawgyi-One"/>
          <w:sz w:val="24"/>
        </w:rPr>
        <w:t xml:space="preserve">္ </w:t>
      </w:r>
      <w:proofErr w:type="spellStart"/>
      <w:r w:rsidR="00A21E1A">
        <w:rPr>
          <w:rFonts w:ascii="Zawgyi-One" w:hAnsi="Zawgyi-One" w:cs="Zawgyi-One"/>
          <w:sz w:val="24"/>
        </w:rPr>
        <w:t>ေသာ</w:t>
      </w:r>
      <w:proofErr w:type="spellEnd"/>
      <w:r w:rsidR="00A21E1A">
        <w:rPr>
          <w:rFonts w:ascii="Zawgyi-One" w:hAnsi="Zawgyi-One" w:cs="Zawgyi-One"/>
          <w:sz w:val="24"/>
        </w:rPr>
        <w:t xml:space="preserve"> </w:t>
      </w:r>
      <w:proofErr w:type="spellStart"/>
      <w:r w:rsidR="00A21E1A">
        <w:rPr>
          <w:rFonts w:ascii="Zawgyi-One" w:hAnsi="Zawgyi-One" w:cs="Zawgyi-One"/>
          <w:sz w:val="24"/>
        </w:rPr>
        <w:t>မဟာတန္ခိုးအားႏုေဘာ္အရွိန္က့ဲသုိ</w:t>
      </w:r>
      <w:proofErr w:type="spellEnd"/>
      <w:r w:rsidR="00A21E1A">
        <w:rPr>
          <w:rFonts w:ascii="Zawgyi-One" w:hAnsi="Zawgyi-One" w:cs="Zawgyi-One"/>
          <w:sz w:val="24"/>
        </w:rPr>
        <w:t>႔ျ</w:t>
      </w:r>
      <w:proofErr w:type="spellStart"/>
      <w:r w:rsidR="00A21E1A">
        <w:rPr>
          <w:rFonts w:ascii="Zawgyi-One" w:hAnsi="Zawgyi-One" w:cs="Zawgyi-One"/>
          <w:sz w:val="24"/>
        </w:rPr>
        <w:t>ဖစ</w:t>
      </w:r>
      <w:proofErr w:type="spellEnd"/>
      <w:r w:rsidR="00A21E1A">
        <w:rPr>
          <w:rFonts w:ascii="Zawgyi-One" w:hAnsi="Zawgyi-One" w:cs="Zawgyi-One"/>
          <w:sz w:val="24"/>
        </w:rPr>
        <w:t xml:space="preserve">္၏။ </w:t>
      </w:r>
      <w:proofErr w:type="spellStart"/>
      <w:r w:rsidR="009D122F">
        <w:rPr>
          <w:rFonts w:ascii="Zawgyi-One" w:hAnsi="Zawgyi-One" w:cs="Zawgyi-One"/>
          <w:sz w:val="24"/>
        </w:rPr>
        <w:t>ခပ္သိမ္းေသာ</w:t>
      </w:r>
      <w:proofErr w:type="spellEnd"/>
      <w:r w:rsidR="009D122F">
        <w:rPr>
          <w:rFonts w:ascii="Zawgyi-One" w:hAnsi="Zawgyi-One" w:cs="Zawgyi-One"/>
          <w:sz w:val="24"/>
        </w:rPr>
        <w:t xml:space="preserve"> </w:t>
      </w:r>
      <w:proofErr w:type="spellStart"/>
      <w:r w:rsidR="009D122F">
        <w:rPr>
          <w:rFonts w:ascii="Zawgyi-One" w:hAnsi="Zawgyi-One" w:cs="Zawgyi-One"/>
          <w:sz w:val="24"/>
        </w:rPr>
        <w:t>အထြတ္အျမတ</w:t>
      </w:r>
      <w:proofErr w:type="spellEnd"/>
      <w:r w:rsidR="009D122F">
        <w:rPr>
          <w:rFonts w:ascii="Zawgyi-One" w:hAnsi="Zawgyi-One" w:cs="Zawgyi-One"/>
          <w:sz w:val="24"/>
        </w:rPr>
        <w:t xml:space="preserve">္၊ </w:t>
      </w:r>
      <w:proofErr w:type="spellStart"/>
      <w:r w:rsidR="009D122F">
        <w:rPr>
          <w:rFonts w:ascii="Zawgyi-One" w:hAnsi="Zawgyi-One" w:cs="Zawgyi-One"/>
          <w:sz w:val="24"/>
        </w:rPr>
        <w:t>အာဏာစက</w:t>
      </w:r>
      <w:proofErr w:type="spellEnd"/>
      <w:r w:rsidR="009D122F">
        <w:rPr>
          <w:rFonts w:ascii="Zawgyi-One" w:hAnsi="Zawgyi-One" w:cs="Zawgyi-One"/>
          <w:sz w:val="24"/>
        </w:rPr>
        <w:t xml:space="preserve">္၊ </w:t>
      </w:r>
      <w:proofErr w:type="spellStart"/>
      <w:r w:rsidR="009D122F">
        <w:rPr>
          <w:rFonts w:ascii="Zawgyi-One" w:hAnsi="Zawgyi-One" w:cs="Zawgyi-One"/>
          <w:sz w:val="24"/>
        </w:rPr>
        <w:lastRenderedPageBreak/>
        <w:t>တန္ခိုး</w:t>
      </w:r>
      <w:proofErr w:type="spellEnd"/>
      <w:r w:rsidR="009D122F">
        <w:rPr>
          <w:rFonts w:ascii="Zawgyi-One" w:hAnsi="Zawgyi-One" w:cs="Zawgyi-One"/>
          <w:sz w:val="24"/>
        </w:rPr>
        <w:t xml:space="preserve">၊ </w:t>
      </w:r>
      <w:proofErr w:type="spellStart"/>
      <w:r w:rsidR="009D122F">
        <w:rPr>
          <w:rFonts w:ascii="Zawgyi-One" w:hAnsi="Zawgyi-One" w:cs="Zawgyi-One"/>
          <w:sz w:val="24"/>
        </w:rPr>
        <w:t>အစုိးရျခင္းမွစ</w:t>
      </w:r>
      <w:proofErr w:type="spellEnd"/>
      <w:r w:rsidR="009D122F">
        <w:rPr>
          <w:rFonts w:ascii="Zawgyi-One" w:hAnsi="Zawgyi-One" w:cs="Zawgyi-One"/>
          <w:sz w:val="24"/>
        </w:rPr>
        <w:t>၍</w:t>
      </w:r>
      <w:r w:rsidR="00C9215A">
        <w:rPr>
          <w:rFonts w:ascii="Zawgyi-One" w:hAnsi="Zawgyi-One" w:cs="Zawgyi-One"/>
          <w:sz w:val="24"/>
        </w:rPr>
        <w:t xml:space="preserve">၊ </w:t>
      </w:r>
      <w:proofErr w:type="spellStart"/>
      <w:r w:rsidR="00C9215A">
        <w:rPr>
          <w:rFonts w:ascii="Zawgyi-One" w:hAnsi="Zawgyi-One" w:cs="Zawgyi-One"/>
          <w:sz w:val="24"/>
        </w:rPr>
        <w:t>ယခုဘဝ</w:t>
      </w:r>
      <w:proofErr w:type="spellEnd"/>
      <w:r w:rsidR="00C9215A">
        <w:rPr>
          <w:rFonts w:ascii="Zawgyi-One" w:hAnsi="Zawgyi-One" w:cs="Zawgyi-One"/>
          <w:sz w:val="24"/>
        </w:rPr>
        <w:t xml:space="preserve"> </w:t>
      </w:r>
      <w:proofErr w:type="spellStart"/>
      <w:r w:rsidR="00C9215A">
        <w:rPr>
          <w:rFonts w:ascii="Zawgyi-One" w:hAnsi="Zawgyi-One" w:cs="Zawgyi-One"/>
          <w:sz w:val="24"/>
        </w:rPr>
        <w:t>ေနာင္ဘဝ</w:t>
      </w:r>
      <w:proofErr w:type="spellEnd"/>
      <w:r w:rsidR="00C9215A">
        <w:rPr>
          <w:rFonts w:ascii="Zawgyi-One" w:hAnsi="Zawgyi-One" w:cs="Zawgyi-One"/>
          <w:sz w:val="24"/>
        </w:rPr>
        <w:t xml:space="preserve">၌ </w:t>
      </w:r>
      <w:proofErr w:type="spellStart"/>
      <w:r w:rsidR="00C9215A">
        <w:rPr>
          <w:rFonts w:ascii="Zawgyi-One" w:hAnsi="Zawgyi-One" w:cs="Zawgyi-One"/>
          <w:sz w:val="24"/>
        </w:rPr>
        <w:t>ေခၚေဝၚသမုတ္ေသာ</w:t>
      </w:r>
      <w:proofErr w:type="spellEnd"/>
      <w:r w:rsidR="00C9215A">
        <w:rPr>
          <w:rFonts w:ascii="Zawgyi-One" w:hAnsi="Zawgyi-One" w:cs="Zawgyi-One"/>
          <w:sz w:val="24"/>
        </w:rPr>
        <w:t xml:space="preserve"> </w:t>
      </w:r>
      <w:proofErr w:type="spellStart"/>
      <w:r w:rsidR="00C9215A">
        <w:rPr>
          <w:rFonts w:ascii="Zawgyi-One" w:hAnsi="Zawgyi-One" w:cs="Zawgyi-One"/>
          <w:sz w:val="24"/>
        </w:rPr>
        <w:t>ဘြဲ႔နာမ</w:t>
      </w:r>
      <w:proofErr w:type="spellEnd"/>
      <w:r w:rsidR="00C9215A">
        <w:rPr>
          <w:rFonts w:ascii="Zawgyi-One" w:hAnsi="Zawgyi-One" w:cs="Zawgyi-One"/>
          <w:sz w:val="24"/>
        </w:rPr>
        <w:t xml:space="preserve"> </w:t>
      </w:r>
      <w:proofErr w:type="spellStart"/>
      <w:r w:rsidR="00C9215A">
        <w:rPr>
          <w:rFonts w:ascii="Zawgyi-One" w:hAnsi="Zawgyi-One" w:cs="Zawgyi-One"/>
          <w:sz w:val="24"/>
        </w:rPr>
        <w:t>အလုံးစုံတို႔အထက</w:t>
      </w:r>
      <w:proofErr w:type="spellEnd"/>
      <w:r w:rsidR="00C9215A">
        <w:rPr>
          <w:rFonts w:ascii="Zawgyi-One" w:hAnsi="Zawgyi-One" w:cs="Zawgyi-One"/>
          <w:sz w:val="24"/>
        </w:rPr>
        <w:t xml:space="preserve">္၊ </w:t>
      </w:r>
      <w:proofErr w:type="spellStart"/>
      <w:r w:rsidR="00910735">
        <w:rPr>
          <w:rFonts w:ascii="Zawgyi-One" w:hAnsi="Zawgyi-One" w:cs="Zawgyi-One"/>
          <w:sz w:val="24"/>
        </w:rPr>
        <w:t>ေကာင္းကင္အရပ</w:t>
      </w:r>
      <w:proofErr w:type="spellEnd"/>
      <w:r w:rsidR="00910735">
        <w:rPr>
          <w:rFonts w:ascii="Zawgyi-One" w:hAnsi="Zawgyi-One" w:cs="Zawgyi-One"/>
          <w:sz w:val="24"/>
        </w:rPr>
        <w:t xml:space="preserve">္၌ </w:t>
      </w:r>
      <w:proofErr w:type="spellStart"/>
      <w:r w:rsidR="00910735">
        <w:rPr>
          <w:rFonts w:ascii="Zawgyi-One" w:hAnsi="Zawgyi-One" w:cs="Zawgyi-One"/>
          <w:sz w:val="24"/>
        </w:rPr>
        <w:t>မိမိလက</w:t>
      </w:r>
      <w:proofErr w:type="spellEnd"/>
      <w:r w:rsidR="00910735">
        <w:rPr>
          <w:rFonts w:ascii="Zawgyi-One" w:hAnsi="Zawgyi-One" w:cs="Zawgyi-One"/>
          <w:sz w:val="24"/>
        </w:rPr>
        <w:t>္်</w:t>
      </w:r>
      <w:proofErr w:type="spellStart"/>
      <w:r w:rsidR="00910735">
        <w:rPr>
          <w:rFonts w:ascii="Zawgyi-One" w:hAnsi="Zawgyi-One" w:cs="Zawgyi-One"/>
          <w:sz w:val="24"/>
        </w:rPr>
        <w:t>ာေတာ္ဘက္မွာ</w:t>
      </w:r>
      <w:proofErr w:type="spellEnd"/>
      <w:r w:rsidR="00910735">
        <w:rPr>
          <w:rFonts w:ascii="Zawgyi-One" w:hAnsi="Zawgyi-One" w:cs="Zawgyi-One"/>
          <w:sz w:val="24"/>
        </w:rPr>
        <w:t xml:space="preserve"> </w:t>
      </w:r>
      <w:proofErr w:type="spellStart"/>
      <w:r w:rsidR="00910735">
        <w:rPr>
          <w:rFonts w:ascii="Zawgyi-One" w:hAnsi="Zawgyi-One" w:cs="Zawgyi-One"/>
          <w:sz w:val="24"/>
        </w:rPr>
        <w:t>အလြန</w:t>
      </w:r>
      <w:proofErr w:type="spellEnd"/>
      <w:r w:rsidR="00910735">
        <w:rPr>
          <w:rFonts w:ascii="Zawgyi-One" w:hAnsi="Zawgyi-One" w:cs="Zawgyi-One"/>
          <w:sz w:val="24"/>
        </w:rPr>
        <w:t>္ျ</w:t>
      </w:r>
      <w:proofErr w:type="spellStart"/>
      <w:r w:rsidR="00910735">
        <w:rPr>
          <w:rFonts w:ascii="Zawgyi-One" w:hAnsi="Zawgyi-One" w:cs="Zawgyi-One"/>
          <w:sz w:val="24"/>
        </w:rPr>
        <w:t>မင</w:t>
      </w:r>
      <w:proofErr w:type="spellEnd"/>
      <w:r w:rsidR="00910735">
        <w:rPr>
          <w:rFonts w:ascii="Zawgyi-One" w:hAnsi="Zawgyi-One" w:cs="Zawgyi-One"/>
          <w:sz w:val="24"/>
        </w:rPr>
        <w:t>့္ျ</w:t>
      </w:r>
      <w:proofErr w:type="spellStart"/>
      <w:r w:rsidR="00910735">
        <w:rPr>
          <w:rFonts w:ascii="Zawgyi-One" w:hAnsi="Zawgyi-One" w:cs="Zawgyi-One"/>
          <w:sz w:val="24"/>
        </w:rPr>
        <w:t>မတ္ေသာ</w:t>
      </w:r>
      <w:proofErr w:type="spellEnd"/>
      <w:r w:rsidR="00910735">
        <w:rPr>
          <w:rFonts w:ascii="Zawgyi-One" w:hAnsi="Zawgyi-One" w:cs="Zawgyi-One"/>
          <w:sz w:val="24"/>
        </w:rPr>
        <w:t xml:space="preserve"> </w:t>
      </w:r>
      <w:proofErr w:type="spellStart"/>
      <w:r w:rsidR="00910735">
        <w:rPr>
          <w:rFonts w:ascii="Zawgyi-One" w:hAnsi="Zawgyi-One" w:cs="Zawgyi-One"/>
          <w:sz w:val="24"/>
        </w:rPr>
        <w:t>ေနရာကုိ</w:t>
      </w:r>
      <w:proofErr w:type="spellEnd"/>
      <w:r w:rsidR="00910735">
        <w:rPr>
          <w:rFonts w:ascii="Zawgyi-One" w:hAnsi="Zawgyi-One" w:cs="Zawgyi-One"/>
          <w:sz w:val="24"/>
        </w:rPr>
        <w:t xml:space="preserve"> </w:t>
      </w:r>
      <w:proofErr w:type="spellStart"/>
      <w:r w:rsidR="00A21E1A">
        <w:rPr>
          <w:rFonts w:ascii="Zawgyi-One" w:hAnsi="Zawgyi-One" w:cs="Zawgyi-One"/>
          <w:sz w:val="24"/>
        </w:rPr>
        <w:t>ခရစ္ေတာ္အား</w:t>
      </w:r>
      <w:proofErr w:type="spellEnd"/>
      <w:r w:rsidR="00A21E1A">
        <w:rPr>
          <w:rFonts w:ascii="Zawgyi-One" w:hAnsi="Zawgyi-One" w:cs="Zawgyi-One"/>
          <w:sz w:val="24"/>
        </w:rPr>
        <w:t xml:space="preserve"> </w:t>
      </w:r>
      <w:proofErr w:type="spellStart"/>
      <w:r w:rsidR="00A21E1A">
        <w:rPr>
          <w:rFonts w:ascii="Zawgyi-One" w:hAnsi="Zawgyi-One" w:cs="Zawgyi-One"/>
          <w:sz w:val="24"/>
        </w:rPr>
        <w:t>ေပး</w:t>
      </w:r>
      <w:proofErr w:type="spellEnd"/>
      <w:r w:rsidR="00A21E1A">
        <w:rPr>
          <w:rFonts w:ascii="Zawgyi-One" w:hAnsi="Zawgyi-One" w:cs="Zawgyi-One"/>
          <w:sz w:val="24"/>
        </w:rPr>
        <w:t xml:space="preserve"> </w:t>
      </w:r>
      <w:proofErr w:type="spellStart"/>
      <w:r w:rsidR="00A21E1A">
        <w:rPr>
          <w:rFonts w:ascii="Zawgyi-One" w:hAnsi="Zawgyi-One" w:cs="Zawgyi-One"/>
          <w:sz w:val="24"/>
        </w:rPr>
        <w:t>ေတာ္မ</w:t>
      </w:r>
      <w:r w:rsidR="00E911BF">
        <w:rPr>
          <w:rFonts w:ascii="Zawgyi-One" w:hAnsi="Zawgyi-One" w:cs="Zawgyi-One"/>
          <w:sz w:val="24"/>
        </w:rPr>
        <w:t>ူ</w:t>
      </w:r>
      <w:proofErr w:type="spellEnd"/>
      <w:r w:rsidR="00E911BF">
        <w:rPr>
          <w:rFonts w:ascii="Zawgyi-One" w:hAnsi="Zawgyi-One" w:cs="Zawgyi-One"/>
          <w:sz w:val="24"/>
        </w:rPr>
        <w:t>၏</w:t>
      </w:r>
      <w:r w:rsidR="00A21E1A">
        <w:rPr>
          <w:rFonts w:ascii="Zawgyi-One" w:hAnsi="Zawgyi-One" w:cs="Zawgyi-One"/>
          <w:sz w:val="24"/>
        </w:rPr>
        <w:t>”</w:t>
      </w:r>
      <w:r w:rsidR="00E911BF">
        <w:rPr>
          <w:rFonts w:ascii="Zawgyi-One" w:hAnsi="Zawgyi-One" w:cs="Zawgyi-One"/>
          <w:sz w:val="24"/>
        </w:rPr>
        <w:t xml:space="preserve"> (</w:t>
      </w:r>
      <w:proofErr w:type="spellStart"/>
      <w:r w:rsidR="00E911BF">
        <w:rPr>
          <w:rFonts w:ascii="Zawgyi-One" w:hAnsi="Zawgyi-One" w:cs="Zawgyi-One"/>
          <w:sz w:val="24"/>
        </w:rPr>
        <w:t>ဧဖက</w:t>
      </w:r>
      <w:proofErr w:type="spellEnd"/>
      <w:r w:rsidR="00E911BF">
        <w:rPr>
          <w:rFonts w:ascii="Zawgyi-One" w:hAnsi="Zawgyi-One" w:cs="Zawgyi-One"/>
          <w:sz w:val="24"/>
        </w:rPr>
        <w:t>္ ၁း၁၈-၁၉)။</w:t>
      </w:r>
    </w:p>
    <w:p w14:paraId="22B7B379" w14:textId="77777777" w:rsidR="00E911BF" w:rsidRDefault="00E911BF" w:rsidP="00B67182">
      <w:pPr>
        <w:jc w:val="both"/>
        <w:rPr>
          <w:rFonts w:ascii="Zawgyi-One" w:hAnsi="Zawgyi-One" w:cs="Zawgyi-One"/>
          <w:b/>
          <w:sz w:val="24"/>
        </w:rPr>
      </w:pPr>
    </w:p>
    <w:p w14:paraId="7C6CF5AE" w14:textId="77777777" w:rsidR="00EA6A0C" w:rsidRPr="00B67182" w:rsidRDefault="00EA6A0C" w:rsidP="00EA6A0C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    </w:t>
      </w:r>
    </w:p>
    <w:p w14:paraId="7B1A1469" w14:textId="77777777" w:rsidR="00EA6A0C" w:rsidRDefault="00EA6A0C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လက္ဝါးကပ္တိုင္</w:t>
      </w:r>
      <w:r w:rsidR="00330B9B">
        <w:rPr>
          <w:rFonts w:ascii="Zawgyi-One" w:hAnsi="Zawgyi-One" w:cs="Zawgyi-One"/>
          <w:sz w:val="24"/>
        </w:rPr>
        <w:t>အမႈအရာမတိုင္မွီတြင</w:t>
      </w:r>
      <w:proofErr w:type="spellEnd"/>
      <w:r w:rsidR="00330B9B">
        <w:rPr>
          <w:rFonts w:ascii="Zawgyi-One" w:hAnsi="Zawgyi-One" w:cs="Zawgyi-One"/>
          <w:sz w:val="24"/>
        </w:rPr>
        <w:t xml:space="preserve">္၊ </w:t>
      </w:r>
      <w:proofErr w:type="spellStart"/>
      <w:r w:rsidR="00330B9B">
        <w:rPr>
          <w:rFonts w:ascii="Zawgyi-One" w:hAnsi="Zawgyi-One" w:cs="Zawgyi-One"/>
          <w:sz w:val="24"/>
        </w:rPr>
        <w:t>စာတန္သည</w:t>
      </w:r>
      <w:proofErr w:type="spellEnd"/>
      <w:r w:rsidR="00330B9B">
        <w:rPr>
          <w:rFonts w:ascii="Zawgyi-One" w:hAnsi="Zawgyi-One" w:cs="Zawgyi-One"/>
          <w:sz w:val="24"/>
        </w:rPr>
        <w:t xml:space="preserve">္ </w:t>
      </w:r>
      <w:proofErr w:type="spellStart"/>
      <w:r w:rsidR="00330B9B">
        <w:rPr>
          <w:rFonts w:ascii="Zawgyi-One" w:hAnsi="Zawgyi-One" w:cs="Zawgyi-One"/>
          <w:sz w:val="24"/>
        </w:rPr>
        <w:t>လူသားအားလုံးအေပ</w:t>
      </w:r>
      <w:proofErr w:type="spellEnd"/>
      <w:r w:rsidR="00330B9B">
        <w:rPr>
          <w:rFonts w:ascii="Zawgyi-One" w:hAnsi="Zawgyi-One" w:cs="Zawgyi-One"/>
          <w:sz w:val="24"/>
        </w:rPr>
        <w:t>ၚ၌</w:t>
      </w:r>
      <w:r w:rsidR="0019745F">
        <w:rPr>
          <w:rFonts w:ascii="Zawgyi-One" w:hAnsi="Zawgyi-One" w:cs="Zawgyi-One"/>
          <w:sz w:val="24"/>
        </w:rPr>
        <w:t xml:space="preserve"> </w:t>
      </w:r>
      <w:proofErr w:type="spellStart"/>
      <w:r w:rsidR="0019745F">
        <w:rPr>
          <w:rFonts w:ascii="Zawgyi-One" w:hAnsi="Zawgyi-One" w:cs="Zawgyi-One"/>
          <w:sz w:val="24"/>
        </w:rPr>
        <w:t>အဆုံးအစမရွိေသာ</w:t>
      </w:r>
      <w:proofErr w:type="spellEnd"/>
      <w:r w:rsidR="0019745F">
        <w:rPr>
          <w:rFonts w:ascii="Zawgyi-One" w:hAnsi="Zawgyi-One" w:cs="Zawgyi-One"/>
          <w:sz w:val="24"/>
        </w:rPr>
        <w:t xml:space="preserve"> </w:t>
      </w:r>
      <w:proofErr w:type="spellStart"/>
      <w:r w:rsidR="0019745F">
        <w:rPr>
          <w:rFonts w:ascii="Zawgyi-One" w:hAnsi="Zawgyi-One" w:cs="Zawgyi-One"/>
          <w:sz w:val="24"/>
        </w:rPr>
        <w:t>ရယူပိုင္ဆိုင္ခြင</w:t>
      </w:r>
      <w:proofErr w:type="spellEnd"/>
      <w:r w:rsidR="0019745F">
        <w:rPr>
          <w:rFonts w:ascii="Zawgyi-One" w:hAnsi="Zawgyi-One" w:cs="Zawgyi-One"/>
          <w:sz w:val="24"/>
        </w:rPr>
        <w:t xml:space="preserve">့္ </w:t>
      </w:r>
      <w:proofErr w:type="spellStart"/>
      <w:r w:rsidR="0019745F">
        <w:rPr>
          <w:rFonts w:ascii="Zawgyi-One" w:hAnsi="Zawgyi-One" w:cs="Zawgyi-One"/>
          <w:sz w:val="24"/>
        </w:rPr>
        <w:t>ရွိခ့ဲပါသည</w:t>
      </w:r>
      <w:proofErr w:type="spellEnd"/>
      <w:r w:rsidR="0019745F">
        <w:rPr>
          <w:rFonts w:ascii="Zawgyi-One" w:hAnsi="Zawgyi-One" w:cs="Zawgyi-One"/>
          <w:sz w:val="24"/>
        </w:rPr>
        <w:t xml:space="preserve">္။ </w:t>
      </w:r>
      <w:proofErr w:type="spellStart"/>
      <w:r w:rsidR="00746582">
        <w:rPr>
          <w:rFonts w:ascii="Zawgyi-One" w:hAnsi="Zawgyi-One" w:cs="Zawgyi-One"/>
          <w:sz w:val="24"/>
        </w:rPr>
        <w:t>လူသားအားလုံးသည</w:t>
      </w:r>
      <w:proofErr w:type="spellEnd"/>
      <w:r w:rsidR="00746582">
        <w:rPr>
          <w:rFonts w:ascii="Zawgyi-One" w:hAnsi="Zawgyi-One" w:cs="Zawgyi-One"/>
          <w:sz w:val="24"/>
        </w:rPr>
        <w:t xml:space="preserve">္ </w:t>
      </w:r>
      <w:proofErr w:type="spellStart"/>
      <w:r w:rsidR="00746582">
        <w:rPr>
          <w:rFonts w:ascii="Zawgyi-One" w:hAnsi="Zawgyi-One" w:cs="Zawgyi-One"/>
          <w:sz w:val="24"/>
        </w:rPr>
        <w:t>ေသဆုံး</w:t>
      </w:r>
      <w:proofErr w:type="spellEnd"/>
      <w:r w:rsidR="00746582">
        <w:rPr>
          <w:rFonts w:ascii="Zawgyi-One" w:hAnsi="Zawgyi-One" w:cs="Zawgyi-One"/>
          <w:sz w:val="24"/>
        </w:rPr>
        <w:t xml:space="preserve">၍ </w:t>
      </w:r>
      <w:proofErr w:type="spellStart"/>
      <w:r w:rsidR="00746582">
        <w:rPr>
          <w:rFonts w:ascii="Zawgyi-One" w:hAnsi="Zawgyi-One" w:cs="Zawgyi-One"/>
          <w:sz w:val="24"/>
        </w:rPr>
        <w:t>မာရဏ</w:t>
      </w:r>
      <w:proofErr w:type="spellEnd"/>
      <w:r w:rsidR="00746582">
        <w:rPr>
          <w:rFonts w:ascii="Zawgyi-One" w:hAnsi="Zawgyi-One" w:cs="Zawgyi-One"/>
          <w:sz w:val="24"/>
        </w:rPr>
        <w:t xml:space="preserve"> ႏ</w:t>
      </w:r>
      <w:proofErr w:type="spellStart"/>
      <w:r w:rsidR="00746582">
        <w:rPr>
          <w:rFonts w:ascii="Zawgyi-One" w:hAnsi="Zawgyi-One" w:cs="Zawgyi-One"/>
          <w:sz w:val="24"/>
        </w:rPr>
        <w:t>ိုင္ငံသုိ</w:t>
      </w:r>
      <w:proofErr w:type="spellEnd"/>
      <w:r w:rsidR="00746582">
        <w:rPr>
          <w:rFonts w:ascii="Zawgyi-One" w:hAnsi="Zawgyi-One" w:cs="Zawgyi-One"/>
          <w:sz w:val="24"/>
        </w:rPr>
        <w:t xml:space="preserve">႔ </w:t>
      </w:r>
      <w:proofErr w:type="spellStart"/>
      <w:r w:rsidR="00746582">
        <w:rPr>
          <w:rFonts w:ascii="Zawgyi-One" w:hAnsi="Zawgyi-One" w:cs="Zawgyi-One"/>
          <w:sz w:val="24"/>
        </w:rPr>
        <w:t>သြားၾကရပါသည</w:t>
      </w:r>
      <w:proofErr w:type="spellEnd"/>
      <w:r w:rsidR="00746582">
        <w:rPr>
          <w:rFonts w:ascii="Zawgyi-One" w:hAnsi="Zawgyi-One" w:cs="Zawgyi-One"/>
          <w:sz w:val="24"/>
        </w:rPr>
        <w:t xml:space="preserve">္။ </w:t>
      </w:r>
      <w:proofErr w:type="spellStart"/>
      <w:r w:rsidR="00EF31C7">
        <w:rPr>
          <w:rFonts w:ascii="Zawgyi-One" w:hAnsi="Zawgyi-One" w:cs="Zawgyi-One"/>
          <w:sz w:val="24"/>
        </w:rPr>
        <w:t>မာရႏိုင္ငံေတာ္သည</w:t>
      </w:r>
      <w:proofErr w:type="spellEnd"/>
      <w:r w:rsidR="00EF31C7">
        <w:rPr>
          <w:rFonts w:ascii="Zawgyi-One" w:hAnsi="Zawgyi-One" w:cs="Zawgyi-One"/>
          <w:sz w:val="24"/>
        </w:rPr>
        <w:t xml:space="preserve">္ </w:t>
      </w:r>
      <w:proofErr w:type="spellStart"/>
      <w:r w:rsidR="00EF31C7">
        <w:rPr>
          <w:rFonts w:ascii="Zawgyi-One" w:hAnsi="Zawgyi-One" w:cs="Zawgyi-One"/>
          <w:sz w:val="24"/>
        </w:rPr>
        <w:t>စာတန</w:t>
      </w:r>
      <w:proofErr w:type="spellEnd"/>
      <w:r w:rsidR="00EF31C7">
        <w:rPr>
          <w:rFonts w:ascii="Zawgyi-One" w:hAnsi="Zawgyi-One" w:cs="Zawgyi-One"/>
          <w:sz w:val="24"/>
        </w:rPr>
        <w:t>္၏ ႏ</w:t>
      </w:r>
      <w:proofErr w:type="spellStart"/>
      <w:r w:rsidR="00EF31C7">
        <w:rPr>
          <w:rFonts w:ascii="Zawgyi-One" w:hAnsi="Zawgyi-One" w:cs="Zawgyi-One"/>
          <w:sz w:val="24"/>
        </w:rPr>
        <w:t>ိုင္ငံေတာ</w:t>
      </w:r>
      <w:proofErr w:type="spellEnd"/>
      <w:r w:rsidR="00EF31C7">
        <w:rPr>
          <w:rFonts w:ascii="Zawgyi-One" w:hAnsi="Zawgyi-One" w:cs="Zawgyi-One"/>
          <w:sz w:val="24"/>
        </w:rPr>
        <w:t>္ ျ</w:t>
      </w:r>
      <w:proofErr w:type="spellStart"/>
      <w:r w:rsidR="00EF31C7">
        <w:rPr>
          <w:rFonts w:ascii="Zawgyi-One" w:hAnsi="Zawgyi-One" w:cs="Zawgyi-One"/>
          <w:sz w:val="24"/>
        </w:rPr>
        <w:t>ဖစ္ပါသည</w:t>
      </w:r>
      <w:proofErr w:type="spellEnd"/>
      <w:r w:rsidR="00EF31C7">
        <w:rPr>
          <w:rFonts w:ascii="Zawgyi-One" w:hAnsi="Zawgyi-One" w:cs="Zawgyi-One"/>
          <w:sz w:val="24"/>
        </w:rPr>
        <w:t xml:space="preserve">္။ </w:t>
      </w:r>
      <w:proofErr w:type="spellStart"/>
      <w:r w:rsidR="00542CA2">
        <w:rPr>
          <w:rFonts w:ascii="Zawgyi-One" w:hAnsi="Zawgyi-One" w:cs="Zawgyi-One"/>
          <w:sz w:val="24"/>
        </w:rPr>
        <w:t>ေယရ</w:t>
      </w:r>
      <w:proofErr w:type="spellEnd"/>
      <w:r w:rsidR="00542CA2">
        <w:rPr>
          <w:rFonts w:ascii="Zawgyi-One" w:hAnsi="Zawgyi-One" w:cs="Zawgyi-One"/>
          <w:sz w:val="24"/>
        </w:rPr>
        <w:t xml:space="preserve">ႈ၏ </w:t>
      </w:r>
      <w:proofErr w:type="spellStart"/>
      <w:r w:rsidR="00542CA2">
        <w:rPr>
          <w:rFonts w:ascii="Zawgyi-One" w:hAnsi="Zawgyi-One" w:cs="Zawgyi-One"/>
          <w:sz w:val="24"/>
        </w:rPr>
        <w:t>ယဇ္ပူေဇာ</w:t>
      </w:r>
      <w:proofErr w:type="spellEnd"/>
      <w:r w:rsidR="00542CA2">
        <w:rPr>
          <w:rFonts w:ascii="Zawgyi-One" w:hAnsi="Zawgyi-One" w:cs="Zawgyi-One"/>
          <w:sz w:val="24"/>
        </w:rPr>
        <w:t>္ျ</w:t>
      </w:r>
      <w:proofErr w:type="spellStart"/>
      <w:r w:rsidR="00542CA2">
        <w:rPr>
          <w:rFonts w:ascii="Zawgyi-One" w:hAnsi="Zawgyi-One" w:cs="Zawgyi-One"/>
          <w:sz w:val="24"/>
        </w:rPr>
        <w:t>ခင္း</w:t>
      </w:r>
      <w:proofErr w:type="spellEnd"/>
      <w:r w:rsidR="00542CA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42CA2">
        <w:rPr>
          <w:rFonts w:ascii="Zawgyi-One" w:hAnsi="Zawgyi-One" w:cs="Zawgyi-One"/>
          <w:sz w:val="24"/>
        </w:rPr>
        <w:t>သူ</w:t>
      </w:r>
      <w:proofErr w:type="spellEnd"/>
      <w:r w:rsidR="00542CA2">
        <w:rPr>
          <w:rFonts w:ascii="Zawgyi-One" w:hAnsi="Zawgyi-One" w:cs="Zawgyi-One"/>
          <w:sz w:val="24"/>
        </w:rPr>
        <w:t xml:space="preserve">၏ </w:t>
      </w:r>
      <w:proofErr w:type="spellStart"/>
      <w:r w:rsidR="00542CA2">
        <w:rPr>
          <w:rFonts w:ascii="Zawgyi-One" w:hAnsi="Zawgyi-One" w:cs="Zawgyi-One"/>
          <w:sz w:val="24"/>
        </w:rPr>
        <w:t>ရွင</w:t>
      </w:r>
      <w:proofErr w:type="spellEnd"/>
      <w:r w:rsidR="00542CA2">
        <w:rPr>
          <w:rFonts w:ascii="Zawgyi-One" w:hAnsi="Zawgyi-One" w:cs="Zawgyi-One"/>
          <w:sz w:val="24"/>
        </w:rPr>
        <w:t>္ျ</w:t>
      </w:r>
      <w:proofErr w:type="spellStart"/>
      <w:r w:rsidR="00542CA2">
        <w:rPr>
          <w:rFonts w:ascii="Zawgyi-One" w:hAnsi="Zawgyi-One" w:cs="Zawgyi-One"/>
          <w:sz w:val="24"/>
        </w:rPr>
        <w:t>ပန</w:t>
      </w:r>
      <w:proofErr w:type="spellEnd"/>
      <w:r w:rsidR="00542CA2">
        <w:rPr>
          <w:rFonts w:ascii="Zawgyi-One" w:hAnsi="Zawgyi-One" w:cs="Zawgyi-One"/>
          <w:sz w:val="24"/>
        </w:rPr>
        <w:t xml:space="preserve">္ </w:t>
      </w:r>
      <w:proofErr w:type="spellStart"/>
      <w:r w:rsidR="00542CA2">
        <w:rPr>
          <w:rFonts w:ascii="Zawgyi-One" w:hAnsi="Zawgyi-One" w:cs="Zawgyi-One"/>
          <w:sz w:val="24"/>
        </w:rPr>
        <w:t>ထေျမာက</w:t>
      </w:r>
      <w:proofErr w:type="spellEnd"/>
      <w:r w:rsidR="00542CA2">
        <w:rPr>
          <w:rFonts w:ascii="Zawgyi-One" w:hAnsi="Zawgyi-One" w:cs="Zawgyi-One"/>
          <w:sz w:val="24"/>
        </w:rPr>
        <w:t>္ျ</w:t>
      </w:r>
      <w:proofErr w:type="spellStart"/>
      <w:r w:rsidR="00542CA2">
        <w:rPr>
          <w:rFonts w:ascii="Zawgyi-One" w:hAnsi="Zawgyi-One" w:cs="Zawgyi-One"/>
          <w:sz w:val="24"/>
        </w:rPr>
        <w:t>ခင္း</w:t>
      </w:r>
      <w:r w:rsidR="008701CE">
        <w:rPr>
          <w:rFonts w:ascii="Zawgyi-One" w:hAnsi="Zawgyi-One" w:cs="Zawgyi-One"/>
          <w:sz w:val="24"/>
        </w:rPr>
        <w:t>ေၾကာင</w:t>
      </w:r>
      <w:proofErr w:type="spellEnd"/>
      <w:r w:rsidR="008701CE">
        <w:rPr>
          <w:rFonts w:ascii="Zawgyi-One" w:hAnsi="Zawgyi-One" w:cs="Zawgyi-One"/>
          <w:sz w:val="24"/>
        </w:rPr>
        <w:t>့္</w:t>
      </w:r>
      <w:proofErr w:type="spellStart"/>
      <w:r w:rsidR="008701CE">
        <w:rPr>
          <w:rFonts w:ascii="Zawgyi-One" w:hAnsi="Zawgyi-One" w:cs="Zawgyi-One"/>
          <w:sz w:val="24"/>
        </w:rPr>
        <w:t>သာမဟုတ္ခ့ဲပါက</w:t>
      </w:r>
      <w:proofErr w:type="spellEnd"/>
      <w:r w:rsidR="008701CE">
        <w:rPr>
          <w:rFonts w:ascii="Zawgyi-One" w:hAnsi="Zawgyi-One" w:cs="Zawgyi-One"/>
          <w:sz w:val="24"/>
        </w:rPr>
        <w:t xml:space="preserve">၊ </w:t>
      </w:r>
      <w:proofErr w:type="spellStart"/>
      <w:r w:rsidR="008701CE">
        <w:rPr>
          <w:rFonts w:ascii="Zawgyi-One" w:hAnsi="Zawgyi-One" w:cs="Zawgyi-One"/>
          <w:sz w:val="24"/>
        </w:rPr>
        <w:t>စာတန</w:t>
      </w:r>
      <w:proofErr w:type="spellEnd"/>
      <w:r w:rsidR="008701CE">
        <w:rPr>
          <w:rFonts w:ascii="Zawgyi-One" w:hAnsi="Zawgyi-One" w:cs="Zawgyi-One"/>
          <w:sz w:val="24"/>
        </w:rPr>
        <w:t>္</w:t>
      </w:r>
      <w:r w:rsidR="00B64FC3">
        <w:rPr>
          <w:rFonts w:ascii="Zawgyi-One" w:hAnsi="Zawgyi-One" w:cs="Zawgyi-One"/>
          <w:sz w:val="24"/>
        </w:rPr>
        <w:t>၏ ႏ</w:t>
      </w:r>
      <w:proofErr w:type="spellStart"/>
      <w:r w:rsidR="00B64FC3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B64FC3">
        <w:rPr>
          <w:rFonts w:ascii="Zawgyi-One" w:hAnsi="Zawgyi-One" w:cs="Zawgyi-One"/>
          <w:sz w:val="24"/>
        </w:rPr>
        <w:t xml:space="preserve">္ </w:t>
      </w:r>
      <w:r w:rsidR="0023374E">
        <w:rPr>
          <w:rFonts w:ascii="Zawgyi-One" w:hAnsi="Zawgyi-One" w:cs="Zawgyi-One"/>
          <w:sz w:val="24"/>
        </w:rPr>
        <w:t>ကၽြႏ္</w:t>
      </w:r>
      <w:proofErr w:type="spellStart"/>
      <w:r w:rsidR="0023374E">
        <w:rPr>
          <w:rFonts w:ascii="Zawgyi-One" w:hAnsi="Zawgyi-One" w:cs="Zawgyi-One"/>
          <w:sz w:val="24"/>
        </w:rPr>
        <w:t>ုပ္တို႔သည</w:t>
      </w:r>
      <w:proofErr w:type="spellEnd"/>
      <w:r w:rsidR="0023374E">
        <w:rPr>
          <w:rFonts w:ascii="Zawgyi-One" w:hAnsi="Zawgyi-One" w:cs="Zawgyi-One"/>
          <w:sz w:val="24"/>
        </w:rPr>
        <w:t xml:space="preserve">္ </w:t>
      </w:r>
      <w:proofErr w:type="spellStart"/>
      <w:r w:rsidR="0023374E">
        <w:rPr>
          <w:rFonts w:ascii="Zawgyi-One" w:hAnsi="Zawgyi-One" w:cs="Zawgyi-One"/>
          <w:sz w:val="24"/>
        </w:rPr>
        <w:t>ထာဝရ</w:t>
      </w:r>
      <w:proofErr w:type="spellEnd"/>
      <w:r w:rsidR="0023374E">
        <w:rPr>
          <w:rFonts w:ascii="Zawgyi-One" w:hAnsi="Zawgyi-One" w:cs="Zawgyi-One"/>
          <w:sz w:val="24"/>
        </w:rPr>
        <w:t xml:space="preserve"> </w:t>
      </w:r>
      <w:proofErr w:type="spellStart"/>
      <w:r w:rsidR="0023374E">
        <w:rPr>
          <w:rFonts w:ascii="Zawgyi-One" w:hAnsi="Zawgyi-One" w:cs="Zawgyi-One"/>
          <w:sz w:val="24"/>
        </w:rPr>
        <w:t>တည္ရွိ</w:t>
      </w:r>
      <w:r w:rsidR="008701CE">
        <w:rPr>
          <w:rFonts w:ascii="Zawgyi-One" w:hAnsi="Zawgyi-One" w:cs="Zawgyi-One"/>
          <w:sz w:val="24"/>
        </w:rPr>
        <w:t>ေန</w:t>
      </w:r>
      <w:r w:rsidR="0023374E">
        <w:rPr>
          <w:rFonts w:ascii="Zawgyi-One" w:hAnsi="Zawgyi-One" w:cs="Zawgyi-One"/>
          <w:sz w:val="24"/>
        </w:rPr>
        <w:t>ရပါလိမ</w:t>
      </w:r>
      <w:proofErr w:type="spellEnd"/>
      <w:r w:rsidR="0023374E">
        <w:rPr>
          <w:rFonts w:ascii="Zawgyi-One" w:hAnsi="Zawgyi-One" w:cs="Zawgyi-One"/>
          <w:sz w:val="24"/>
        </w:rPr>
        <w:t>့္</w:t>
      </w:r>
      <w:proofErr w:type="spellStart"/>
      <w:r w:rsidR="0023374E">
        <w:rPr>
          <w:rFonts w:ascii="Zawgyi-One" w:hAnsi="Zawgyi-One" w:cs="Zawgyi-One"/>
          <w:sz w:val="24"/>
        </w:rPr>
        <w:t>မည</w:t>
      </w:r>
      <w:proofErr w:type="spellEnd"/>
      <w:r w:rsidR="0023374E">
        <w:rPr>
          <w:rFonts w:ascii="Zawgyi-One" w:hAnsi="Zawgyi-One" w:cs="Zawgyi-One"/>
          <w:sz w:val="24"/>
        </w:rPr>
        <w:t xml:space="preserve">္။ </w:t>
      </w:r>
      <w:proofErr w:type="spellStart"/>
      <w:r w:rsidR="005027AE">
        <w:rPr>
          <w:rFonts w:ascii="Zawgyi-One" w:hAnsi="Zawgyi-One" w:cs="Zawgyi-One"/>
          <w:sz w:val="24"/>
        </w:rPr>
        <w:t>လက္ဝါးကပ္တိုင္ေပၚရွိ</w:t>
      </w:r>
      <w:proofErr w:type="spellEnd"/>
      <w:r w:rsidR="005027AE">
        <w:rPr>
          <w:rFonts w:ascii="Zawgyi-One" w:hAnsi="Zawgyi-One" w:cs="Zawgyi-One"/>
          <w:sz w:val="24"/>
        </w:rPr>
        <w:t xml:space="preserve"> </w:t>
      </w:r>
      <w:proofErr w:type="spellStart"/>
      <w:r w:rsidR="005027AE">
        <w:rPr>
          <w:rFonts w:ascii="Zawgyi-One" w:hAnsi="Zawgyi-One" w:cs="Zawgyi-One"/>
          <w:sz w:val="24"/>
        </w:rPr>
        <w:t>သူ</w:t>
      </w:r>
      <w:proofErr w:type="spellEnd"/>
      <w:r w:rsidR="005027AE">
        <w:rPr>
          <w:rFonts w:ascii="Zawgyi-One" w:hAnsi="Zawgyi-One" w:cs="Zawgyi-One"/>
          <w:sz w:val="24"/>
        </w:rPr>
        <w:t xml:space="preserve">၏ </w:t>
      </w:r>
      <w:proofErr w:type="spellStart"/>
      <w:r w:rsidR="005027AE">
        <w:rPr>
          <w:rFonts w:ascii="Zawgyi-One" w:hAnsi="Zawgyi-One" w:cs="Zawgyi-One"/>
          <w:sz w:val="24"/>
        </w:rPr>
        <w:t>လုပ္ေဆာင္ခ်က္ကုိ</w:t>
      </w:r>
      <w:proofErr w:type="spellEnd"/>
      <w:r w:rsidR="005027AE">
        <w:rPr>
          <w:rFonts w:ascii="Zawgyi-One" w:hAnsi="Zawgyi-One" w:cs="Zawgyi-One"/>
          <w:sz w:val="24"/>
        </w:rPr>
        <w:t xml:space="preserve"> </w:t>
      </w:r>
      <w:proofErr w:type="spellStart"/>
      <w:r w:rsidR="005027AE">
        <w:rPr>
          <w:rFonts w:ascii="Zawgyi-One" w:hAnsi="Zawgyi-One" w:cs="Zawgyi-One"/>
          <w:sz w:val="24"/>
        </w:rPr>
        <w:t>ယုံၾကည</w:t>
      </w:r>
      <w:proofErr w:type="spellEnd"/>
      <w:r w:rsidR="005027AE">
        <w:rPr>
          <w:rFonts w:ascii="Zawgyi-One" w:hAnsi="Zawgyi-One" w:cs="Zawgyi-One"/>
          <w:sz w:val="24"/>
        </w:rPr>
        <w:t>္ျ</w:t>
      </w:r>
      <w:proofErr w:type="spellStart"/>
      <w:r w:rsidR="005027AE">
        <w:rPr>
          <w:rFonts w:ascii="Zawgyi-One" w:hAnsi="Zawgyi-One" w:cs="Zawgyi-One"/>
          <w:sz w:val="24"/>
        </w:rPr>
        <w:t>ခင္းအားျဖင</w:t>
      </w:r>
      <w:proofErr w:type="spellEnd"/>
      <w:r w:rsidR="005027AE">
        <w:rPr>
          <w:rFonts w:ascii="Zawgyi-One" w:hAnsi="Zawgyi-One" w:cs="Zawgyi-One"/>
          <w:sz w:val="24"/>
        </w:rPr>
        <w:t>့္၊ ကၽြႏ္</w:t>
      </w:r>
      <w:proofErr w:type="spellStart"/>
      <w:r w:rsidR="005027AE">
        <w:rPr>
          <w:rFonts w:ascii="Zawgyi-One" w:hAnsi="Zawgyi-One" w:cs="Zawgyi-One"/>
          <w:sz w:val="24"/>
        </w:rPr>
        <w:t>ုပ္တို႔သည</w:t>
      </w:r>
      <w:proofErr w:type="spellEnd"/>
      <w:r w:rsidR="005027AE">
        <w:rPr>
          <w:rFonts w:ascii="Zawgyi-One" w:hAnsi="Zawgyi-One" w:cs="Zawgyi-One"/>
          <w:sz w:val="24"/>
        </w:rPr>
        <w:t xml:space="preserve">္ </w:t>
      </w:r>
      <w:proofErr w:type="spellStart"/>
      <w:r w:rsidR="00694ADF">
        <w:rPr>
          <w:rFonts w:ascii="Zawgyi-One" w:hAnsi="Zawgyi-One" w:cs="Zawgyi-One"/>
          <w:sz w:val="24"/>
        </w:rPr>
        <w:t>ေယရ</w:t>
      </w:r>
      <w:proofErr w:type="spellEnd"/>
      <w:r w:rsidR="00694ADF">
        <w:rPr>
          <w:rFonts w:ascii="Zawgyi-One" w:hAnsi="Zawgyi-One" w:cs="Zawgyi-One"/>
          <w:sz w:val="24"/>
        </w:rPr>
        <w:t>ႈႏွင့္</w:t>
      </w:r>
      <w:proofErr w:type="spellStart"/>
      <w:r w:rsidR="00694ADF">
        <w:rPr>
          <w:rFonts w:ascii="Zawgyi-One" w:hAnsi="Zawgyi-One" w:cs="Zawgyi-One"/>
          <w:sz w:val="24"/>
        </w:rPr>
        <w:t>အတူ</w:t>
      </w:r>
      <w:proofErr w:type="spellEnd"/>
      <w:r w:rsidR="00694ADF">
        <w:rPr>
          <w:rFonts w:ascii="Zawgyi-One" w:hAnsi="Zawgyi-One" w:cs="Zawgyi-One"/>
          <w:sz w:val="24"/>
        </w:rPr>
        <w:t xml:space="preserve"> </w:t>
      </w:r>
      <w:proofErr w:type="spellStart"/>
      <w:r w:rsidR="00694ADF">
        <w:rPr>
          <w:rFonts w:ascii="Zawgyi-One" w:hAnsi="Zawgyi-One" w:cs="Zawgyi-One"/>
          <w:sz w:val="24"/>
        </w:rPr>
        <w:t>အသစ္ေသာ</w:t>
      </w:r>
      <w:proofErr w:type="spellEnd"/>
      <w:r w:rsidR="00694ADF">
        <w:rPr>
          <w:rFonts w:ascii="Zawgyi-One" w:hAnsi="Zawgyi-One" w:cs="Zawgyi-One"/>
          <w:sz w:val="24"/>
        </w:rPr>
        <w:t xml:space="preserve"> </w:t>
      </w:r>
      <w:proofErr w:type="spellStart"/>
      <w:r w:rsidR="00694ADF">
        <w:rPr>
          <w:rFonts w:ascii="Zawgyi-One" w:hAnsi="Zawgyi-One" w:cs="Zawgyi-One"/>
          <w:sz w:val="24"/>
        </w:rPr>
        <w:t>အသက္တာ</w:t>
      </w:r>
      <w:proofErr w:type="spellEnd"/>
      <w:r w:rsidR="00694ADF">
        <w:rPr>
          <w:rFonts w:ascii="Zawgyi-One" w:hAnsi="Zawgyi-One" w:cs="Zawgyi-One"/>
          <w:sz w:val="24"/>
        </w:rPr>
        <w:t xml:space="preserve">ႏွင့္ </w:t>
      </w:r>
      <w:r w:rsidR="0033056B">
        <w:rPr>
          <w:rFonts w:ascii="Zawgyi-One" w:hAnsi="Zawgyi-One" w:cs="Zawgyi-One"/>
          <w:sz w:val="24"/>
        </w:rPr>
        <w:t>ႏ</w:t>
      </w:r>
      <w:proofErr w:type="spellStart"/>
      <w:r w:rsidR="0033056B">
        <w:rPr>
          <w:rFonts w:ascii="Zawgyi-One" w:hAnsi="Zawgyi-One" w:cs="Zawgyi-One"/>
          <w:sz w:val="24"/>
        </w:rPr>
        <w:t>ိုး</w:t>
      </w:r>
      <w:r w:rsidR="00694ADF">
        <w:rPr>
          <w:rFonts w:ascii="Zawgyi-One" w:hAnsi="Zawgyi-One" w:cs="Zawgyi-One"/>
          <w:sz w:val="24"/>
        </w:rPr>
        <w:t>ထ</w:t>
      </w:r>
      <w:r w:rsidR="009A48C3">
        <w:rPr>
          <w:rFonts w:ascii="Zawgyi-One" w:hAnsi="Zawgyi-One" w:cs="Zawgyi-One"/>
          <w:sz w:val="24"/>
        </w:rPr>
        <w:t>ခ့ဲၾက</w:t>
      </w:r>
      <w:r w:rsidR="00694ADF">
        <w:rPr>
          <w:rFonts w:ascii="Zawgyi-One" w:hAnsi="Zawgyi-One" w:cs="Zawgyi-One"/>
          <w:sz w:val="24"/>
        </w:rPr>
        <w:t>ပါသည</w:t>
      </w:r>
      <w:proofErr w:type="spellEnd"/>
      <w:r w:rsidR="00694ADF">
        <w:rPr>
          <w:rFonts w:ascii="Zawgyi-One" w:hAnsi="Zawgyi-One" w:cs="Zawgyi-One"/>
          <w:sz w:val="24"/>
        </w:rPr>
        <w:t xml:space="preserve">္။ </w:t>
      </w:r>
      <w:r w:rsidR="00295114">
        <w:rPr>
          <w:rFonts w:ascii="Zawgyi-One" w:hAnsi="Zawgyi-One" w:cs="Zawgyi-One"/>
          <w:sz w:val="24"/>
        </w:rPr>
        <w:t>ၿ</w:t>
      </w:r>
      <w:proofErr w:type="spellStart"/>
      <w:r w:rsidR="00295114">
        <w:rPr>
          <w:rFonts w:ascii="Zawgyi-One" w:hAnsi="Zawgyi-One" w:cs="Zawgyi-One"/>
          <w:sz w:val="24"/>
        </w:rPr>
        <w:t>ပီး</w:t>
      </w:r>
      <w:r w:rsidR="009A48C3">
        <w:rPr>
          <w:rFonts w:ascii="Zawgyi-One" w:hAnsi="Zawgyi-One" w:cs="Zawgyi-One"/>
          <w:sz w:val="24"/>
        </w:rPr>
        <w:t>ခ့ဲေသာ</w:t>
      </w:r>
      <w:proofErr w:type="spellEnd"/>
      <w:r w:rsidR="009A48C3">
        <w:rPr>
          <w:rFonts w:ascii="Zawgyi-One" w:hAnsi="Zawgyi-One" w:cs="Zawgyi-One"/>
          <w:sz w:val="24"/>
        </w:rPr>
        <w:t xml:space="preserve"> </w:t>
      </w:r>
      <w:proofErr w:type="spellStart"/>
      <w:r w:rsidR="009A48C3">
        <w:rPr>
          <w:rFonts w:ascii="Zawgyi-One" w:hAnsi="Zawgyi-One" w:cs="Zawgyi-One"/>
          <w:sz w:val="24"/>
        </w:rPr>
        <w:t>အခန္း</w:t>
      </w:r>
      <w:proofErr w:type="spellEnd"/>
      <w:r w:rsidR="00295114">
        <w:rPr>
          <w:rFonts w:ascii="Zawgyi-One" w:hAnsi="Zawgyi-One" w:cs="Zawgyi-One"/>
          <w:sz w:val="24"/>
        </w:rPr>
        <w:t xml:space="preserve"> </w:t>
      </w:r>
      <w:proofErr w:type="spellStart"/>
      <w:r w:rsidR="009A48C3">
        <w:rPr>
          <w:rFonts w:ascii="Zawgyi-One" w:hAnsi="Zawgyi-One" w:cs="Zawgyi-One"/>
          <w:sz w:val="24"/>
        </w:rPr>
        <w:t>ထဲတြင</w:t>
      </w:r>
      <w:proofErr w:type="spellEnd"/>
      <w:r w:rsidR="009A48C3">
        <w:rPr>
          <w:rFonts w:ascii="Zawgyi-One" w:hAnsi="Zawgyi-One" w:cs="Zawgyi-One"/>
          <w:sz w:val="24"/>
        </w:rPr>
        <w:t>္</w:t>
      </w:r>
      <w:r w:rsidR="00295114">
        <w:rPr>
          <w:rFonts w:ascii="Zawgyi-One" w:hAnsi="Zawgyi-One" w:cs="Zawgyi-One"/>
          <w:sz w:val="24"/>
        </w:rPr>
        <w:t xml:space="preserve"> </w:t>
      </w:r>
      <w:proofErr w:type="spellStart"/>
      <w:r w:rsidR="00295114">
        <w:rPr>
          <w:rFonts w:ascii="Zawgyi-One" w:hAnsi="Zawgyi-One" w:cs="Zawgyi-One"/>
          <w:sz w:val="24"/>
        </w:rPr>
        <w:t>ေျမႀကီးေပ</w:t>
      </w:r>
      <w:proofErr w:type="spellEnd"/>
      <w:r w:rsidR="00295114">
        <w:rPr>
          <w:rFonts w:ascii="Zawgyi-One" w:hAnsi="Zawgyi-One" w:cs="Zawgyi-One"/>
          <w:sz w:val="24"/>
        </w:rPr>
        <w:t xml:space="preserve">ၚ၌ </w:t>
      </w:r>
      <w:proofErr w:type="spellStart"/>
      <w:r w:rsidR="00295114">
        <w:rPr>
          <w:rFonts w:ascii="Zawgyi-One" w:hAnsi="Zawgyi-One" w:cs="Zawgyi-One"/>
          <w:sz w:val="24"/>
        </w:rPr>
        <w:t>ဘုရားသခင</w:t>
      </w:r>
      <w:proofErr w:type="spellEnd"/>
      <w:r w:rsidR="00295114">
        <w:rPr>
          <w:rFonts w:ascii="Zawgyi-One" w:hAnsi="Zawgyi-One" w:cs="Zawgyi-One"/>
          <w:sz w:val="24"/>
        </w:rPr>
        <w:t>္၏ ႏ</w:t>
      </w:r>
      <w:proofErr w:type="spellStart"/>
      <w:r w:rsidR="00295114">
        <w:rPr>
          <w:rFonts w:ascii="Zawgyi-One" w:hAnsi="Zawgyi-One" w:cs="Zawgyi-One"/>
          <w:sz w:val="24"/>
        </w:rPr>
        <w:t>ိုင္ငံေတာ</w:t>
      </w:r>
      <w:proofErr w:type="spellEnd"/>
      <w:r w:rsidR="00295114">
        <w:rPr>
          <w:rFonts w:ascii="Zawgyi-One" w:hAnsi="Zawgyi-One" w:cs="Zawgyi-One"/>
          <w:sz w:val="24"/>
        </w:rPr>
        <w:t xml:space="preserve">္ </w:t>
      </w:r>
      <w:proofErr w:type="spellStart"/>
      <w:r w:rsidR="00295114">
        <w:rPr>
          <w:rFonts w:ascii="Zawgyi-One" w:hAnsi="Zawgyi-One" w:cs="Zawgyi-One"/>
          <w:sz w:val="24"/>
        </w:rPr>
        <w:t>စတင္ေသာအခါတြင</w:t>
      </w:r>
      <w:proofErr w:type="spellEnd"/>
      <w:r w:rsidR="00295114">
        <w:rPr>
          <w:rFonts w:ascii="Zawgyi-One" w:hAnsi="Zawgyi-One" w:cs="Zawgyi-One"/>
          <w:sz w:val="24"/>
        </w:rPr>
        <w:t xml:space="preserve">္၊ </w:t>
      </w:r>
      <w:proofErr w:type="spellStart"/>
      <w:r w:rsidR="00295114">
        <w:rPr>
          <w:rFonts w:ascii="Zawgyi-One" w:hAnsi="Zawgyi-One" w:cs="Zawgyi-One"/>
          <w:sz w:val="24"/>
        </w:rPr>
        <w:t>စာတန္ဟာ</w:t>
      </w:r>
      <w:proofErr w:type="spellEnd"/>
      <w:r w:rsidR="00295114">
        <w:rPr>
          <w:rFonts w:ascii="Zawgyi-One" w:hAnsi="Zawgyi-One" w:cs="Zawgyi-One"/>
          <w:sz w:val="24"/>
        </w:rPr>
        <w:t xml:space="preserve"> </w:t>
      </w:r>
      <w:proofErr w:type="spellStart"/>
      <w:r w:rsidR="009A48C3">
        <w:rPr>
          <w:rFonts w:ascii="Zawgyi-One" w:hAnsi="Zawgyi-One" w:cs="Zawgyi-One"/>
          <w:sz w:val="24"/>
        </w:rPr>
        <w:t>ဘုရားသခင</w:t>
      </w:r>
      <w:proofErr w:type="spellEnd"/>
      <w:r w:rsidR="009A48C3">
        <w:rPr>
          <w:rFonts w:ascii="Zawgyi-One" w:hAnsi="Zawgyi-One" w:cs="Zawgyi-One"/>
          <w:sz w:val="24"/>
        </w:rPr>
        <w:t xml:space="preserve">္၏ </w:t>
      </w:r>
      <w:proofErr w:type="spellStart"/>
      <w:r w:rsidR="009A48C3">
        <w:rPr>
          <w:rFonts w:ascii="Zawgyi-One" w:hAnsi="Zawgyi-One" w:cs="Zawgyi-One"/>
          <w:sz w:val="24"/>
        </w:rPr>
        <w:t>မ်က္ေမွာက္ေတာ္ထဲမ</w:t>
      </w:r>
      <w:proofErr w:type="spellEnd"/>
      <w:r w:rsidR="009A48C3">
        <w:rPr>
          <w:rFonts w:ascii="Zawgyi-One" w:hAnsi="Zawgyi-One" w:cs="Zawgyi-One"/>
          <w:sz w:val="24"/>
        </w:rPr>
        <w:t xml:space="preserve">ွ </w:t>
      </w:r>
      <w:proofErr w:type="spellStart"/>
      <w:r w:rsidR="009A48C3">
        <w:rPr>
          <w:rFonts w:ascii="Zawgyi-One" w:hAnsi="Zawgyi-One" w:cs="Zawgyi-One"/>
          <w:sz w:val="24"/>
        </w:rPr>
        <w:t>ေမာင္းထုတ</w:t>
      </w:r>
      <w:proofErr w:type="spellEnd"/>
      <w:r w:rsidR="009A48C3">
        <w:rPr>
          <w:rFonts w:ascii="Zawgyi-One" w:hAnsi="Zawgyi-One" w:cs="Zawgyi-One"/>
          <w:sz w:val="24"/>
        </w:rPr>
        <w:t>္ျ</w:t>
      </w:r>
      <w:proofErr w:type="spellStart"/>
      <w:r w:rsidR="009A48C3">
        <w:rPr>
          <w:rFonts w:ascii="Zawgyi-One" w:hAnsi="Zawgyi-One" w:cs="Zawgyi-One"/>
          <w:sz w:val="24"/>
        </w:rPr>
        <w:t>ခင္းခံခ့ဲရသည္</w:t>
      </w:r>
      <w:r w:rsidR="00295114">
        <w:rPr>
          <w:rFonts w:ascii="Zawgyi-One" w:hAnsi="Zawgyi-One" w:cs="Zawgyi-One"/>
          <w:sz w:val="24"/>
        </w:rPr>
        <w:t>ဆိုေသာ</w:t>
      </w:r>
      <w:r w:rsidR="009A48C3">
        <w:rPr>
          <w:rFonts w:ascii="Zawgyi-One" w:hAnsi="Zawgyi-One" w:cs="Zawgyi-One"/>
          <w:sz w:val="24"/>
        </w:rPr>
        <w:t>အေၾကာင္းကုိ</w:t>
      </w:r>
      <w:proofErr w:type="spellEnd"/>
      <w:r w:rsidR="009A48C3">
        <w:rPr>
          <w:rFonts w:ascii="Zawgyi-One" w:hAnsi="Zawgyi-One" w:cs="Zawgyi-One"/>
          <w:sz w:val="24"/>
        </w:rPr>
        <w:t xml:space="preserve"> </w:t>
      </w:r>
      <w:r w:rsidR="00295114">
        <w:rPr>
          <w:rFonts w:ascii="Zawgyi-One" w:hAnsi="Zawgyi-One" w:cs="Zawgyi-One"/>
          <w:sz w:val="24"/>
        </w:rPr>
        <w:t>ကၽြႏ္</w:t>
      </w:r>
      <w:proofErr w:type="spellStart"/>
      <w:r w:rsidR="00295114">
        <w:rPr>
          <w:rFonts w:ascii="Zawgyi-One" w:hAnsi="Zawgyi-One" w:cs="Zawgyi-One"/>
          <w:sz w:val="24"/>
        </w:rPr>
        <w:t>ုပ</w:t>
      </w:r>
      <w:proofErr w:type="spellEnd"/>
      <w:r w:rsidR="00295114">
        <w:rPr>
          <w:rFonts w:ascii="Zawgyi-One" w:hAnsi="Zawgyi-One" w:cs="Zawgyi-One"/>
          <w:sz w:val="24"/>
        </w:rPr>
        <w:t xml:space="preserve">္ </w:t>
      </w:r>
      <w:proofErr w:type="spellStart"/>
      <w:r w:rsidR="009A48C3">
        <w:rPr>
          <w:rFonts w:ascii="Zawgyi-One" w:hAnsi="Zawgyi-One" w:cs="Zawgyi-One"/>
          <w:sz w:val="24"/>
        </w:rPr>
        <w:t>ေရးသားေဖာ</w:t>
      </w:r>
      <w:proofErr w:type="spellEnd"/>
      <w:r w:rsidR="009A48C3">
        <w:rPr>
          <w:rFonts w:ascii="Zawgyi-One" w:hAnsi="Zawgyi-One" w:cs="Zawgyi-One"/>
          <w:sz w:val="24"/>
        </w:rPr>
        <w:t>္ျ</w:t>
      </w:r>
      <w:proofErr w:type="spellStart"/>
      <w:r w:rsidR="009A48C3">
        <w:rPr>
          <w:rFonts w:ascii="Zawgyi-One" w:hAnsi="Zawgyi-One" w:cs="Zawgyi-One"/>
          <w:sz w:val="24"/>
        </w:rPr>
        <w:t>ပခ့ဲ</w:t>
      </w:r>
      <w:proofErr w:type="spellEnd"/>
      <w:r w:rsidR="00295114">
        <w:rPr>
          <w:rFonts w:ascii="Zawgyi-One" w:hAnsi="Zawgyi-One" w:cs="Zawgyi-One"/>
          <w:sz w:val="24"/>
        </w:rPr>
        <w:t xml:space="preserve"> </w:t>
      </w:r>
      <w:proofErr w:type="spellStart"/>
      <w:r w:rsidR="009A48C3">
        <w:rPr>
          <w:rFonts w:ascii="Zawgyi-One" w:hAnsi="Zawgyi-One" w:cs="Zawgyi-One"/>
          <w:sz w:val="24"/>
        </w:rPr>
        <w:t>ပါသည</w:t>
      </w:r>
      <w:proofErr w:type="spellEnd"/>
      <w:r w:rsidR="009A48C3">
        <w:rPr>
          <w:rFonts w:ascii="Zawgyi-One" w:hAnsi="Zawgyi-One" w:cs="Zawgyi-One"/>
          <w:sz w:val="24"/>
        </w:rPr>
        <w:t>္</w:t>
      </w:r>
      <w:r w:rsidR="007E4786">
        <w:rPr>
          <w:rFonts w:ascii="Zawgyi-One" w:hAnsi="Zawgyi-One" w:cs="Zawgyi-One"/>
          <w:sz w:val="24"/>
        </w:rPr>
        <w:t xml:space="preserve"> (</w:t>
      </w:r>
      <w:proofErr w:type="spellStart"/>
      <w:r w:rsidR="007E4786">
        <w:rPr>
          <w:rFonts w:ascii="Zawgyi-One" w:hAnsi="Zawgyi-One" w:cs="Zawgyi-One"/>
          <w:sz w:val="24"/>
        </w:rPr>
        <w:t>လုကာ</w:t>
      </w:r>
      <w:proofErr w:type="spellEnd"/>
      <w:r w:rsidR="007E4786">
        <w:rPr>
          <w:rFonts w:ascii="Zawgyi-One" w:hAnsi="Zawgyi-One" w:cs="Zawgyi-One"/>
          <w:sz w:val="24"/>
        </w:rPr>
        <w:t xml:space="preserve"> ၁၀း၁၈)</w:t>
      </w:r>
      <w:r w:rsidR="009A48C3">
        <w:rPr>
          <w:rFonts w:ascii="Zawgyi-One" w:hAnsi="Zawgyi-One" w:cs="Zawgyi-One"/>
          <w:sz w:val="24"/>
        </w:rPr>
        <w:t>။</w:t>
      </w:r>
      <w:r w:rsidR="007E4786">
        <w:rPr>
          <w:rFonts w:ascii="Zawgyi-One" w:hAnsi="Zawgyi-One" w:cs="Zawgyi-One"/>
          <w:sz w:val="24"/>
        </w:rPr>
        <w:t xml:space="preserve"> </w:t>
      </w:r>
      <w:proofErr w:type="spellStart"/>
      <w:r w:rsidR="00B554D3">
        <w:rPr>
          <w:rFonts w:ascii="Zawgyi-One" w:hAnsi="Zawgyi-One" w:cs="Zawgyi-One"/>
          <w:sz w:val="24"/>
        </w:rPr>
        <w:t>ဘုရားသခင္သည</w:t>
      </w:r>
      <w:proofErr w:type="spellEnd"/>
      <w:r w:rsidR="00B554D3">
        <w:rPr>
          <w:rFonts w:ascii="Zawgyi-One" w:hAnsi="Zawgyi-One" w:cs="Zawgyi-One"/>
          <w:sz w:val="24"/>
        </w:rPr>
        <w:t xml:space="preserve">္ </w:t>
      </w:r>
      <w:proofErr w:type="spellStart"/>
      <w:r w:rsidR="00B554D3">
        <w:rPr>
          <w:rFonts w:ascii="Zawgyi-One" w:hAnsi="Zawgyi-One" w:cs="Zawgyi-One"/>
          <w:sz w:val="24"/>
        </w:rPr>
        <w:t>ယုံၾကည္သူမ်ားအေပ</w:t>
      </w:r>
      <w:proofErr w:type="spellEnd"/>
      <w:r w:rsidR="00B554D3">
        <w:rPr>
          <w:rFonts w:ascii="Zawgyi-One" w:hAnsi="Zawgyi-One" w:cs="Zawgyi-One"/>
          <w:sz w:val="24"/>
        </w:rPr>
        <w:t xml:space="preserve">ၚ၌ </w:t>
      </w:r>
      <w:proofErr w:type="spellStart"/>
      <w:r w:rsidR="00B554D3">
        <w:rPr>
          <w:rFonts w:ascii="Zawgyi-One" w:hAnsi="Zawgyi-One" w:cs="Zawgyi-One"/>
          <w:sz w:val="24"/>
        </w:rPr>
        <w:t>စာတန</w:t>
      </w:r>
      <w:proofErr w:type="spellEnd"/>
      <w:r w:rsidR="00B554D3">
        <w:rPr>
          <w:rFonts w:ascii="Zawgyi-One" w:hAnsi="Zawgyi-One" w:cs="Zawgyi-One"/>
          <w:sz w:val="24"/>
        </w:rPr>
        <w:t xml:space="preserve">္၏ </w:t>
      </w:r>
      <w:proofErr w:type="spellStart"/>
      <w:r w:rsidR="00B554D3">
        <w:rPr>
          <w:rFonts w:ascii="Zawgyi-One" w:hAnsi="Zawgyi-One" w:cs="Zawgyi-One"/>
          <w:sz w:val="24"/>
        </w:rPr>
        <w:t>စြပ္စြဲေျပာဆိုခ်က</w:t>
      </w:r>
      <w:proofErr w:type="spellEnd"/>
      <w:r w:rsidR="00B554D3">
        <w:rPr>
          <w:rFonts w:ascii="Zawgyi-One" w:hAnsi="Zawgyi-One" w:cs="Zawgyi-One"/>
          <w:sz w:val="24"/>
        </w:rPr>
        <w:t xml:space="preserve">္ </w:t>
      </w:r>
      <w:proofErr w:type="spellStart"/>
      <w:r w:rsidR="00B554D3">
        <w:rPr>
          <w:rFonts w:ascii="Zawgyi-One" w:hAnsi="Zawgyi-One" w:cs="Zawgyi-One"/>
          <w:sz w:val="24"/>
        </w:rPr>
        <w:t>မ်ားကုိ</w:t>
      </w:r>
      <w:proofErr w:type="spellEnd"/>
      <w:r w:rsidR="00B554D3">
        <w:rPr>
          <w:rFonts w:ascii="Zawgyi-One" w:hAnsi="Zawgyi-One" w:cs="Zawgyi-One"/>
          <w:sz w:val="24"/>
        </w:rPr>
        <w:t xml:space="preserve"> </w:t>
      </w:r>
      <w:proofErr w:type="spellStart"/>
      <w:r w:rsidR="00B554D3">
        <w:rPr>
          <w:rFonts w:ascii="Zawgyi-One" w:hAnsi="Zawgyi-One" w:cs="Zawgyi-One"/>
          <w:sz w:val="24"/>
        </w:rPr>
        <w:t>ေနာက္ထပ</w:t>
      </w:r>
      <w:proofErr w:type="spellEnd"/>
      <w:r w:rsidR="00B554D3">
        <w:rPr>
          <w:rFonts w:ascii="Zawgyi-One" w:hAnsi="Zawgyi-One" w:cs="Zawgyi-One"/>
          <w:sz w:val="24"/>
        </w:rPr>
        <w:t xml:space="preserve">္ </w:t>
      </w:r>
      <w:proofErr w:type="spellStart"/>
      <w:r w:rsidR="00B554D3">
        <w:rPr>
          <w:rFonts w:ascii="Zawgyi-One" w:hAnsi="Zawgyi-One" w:cs="Zawgyi-One"/>
          <w:sz w:val="24"/>
        </w:rPr>
        <w:t>ခြင</w:t>
      </w:r>
      <w:proofErr w:type="spellEnd"/>
      <w:r w:rsidR="00B554D3">
        <w:rPr>
          <w:rFonts w:ascii="Zawgyi-One" w:hAnsi="Zawgyi-One" w:cs="Zawgyi-One"/>
          <w:sz w:val="24"/>
        </w:rPr>
        <w:t>့္ျ</w:t>
      </w:r>
      <w:proofErr w:type="spellStart"/>
      <w:r w:rsidR="00B554D3">
        <w:rPr>
          <w:rFonts w:ascii="Zawgyi-One" w:hAnsi="Zawgyi-One" w:cs="Zawgyi-One"/>
          <w:sz w:val="24"/>
        </w:rPr>
        <w:t>ပဳေတာ့မည္မဟုတ္ပ</w:t>
      </w:r>
      <w:proofErr w:type="spellEnd"/>
      <w:r w:rsidR="00B554D3">
        <w:rPr>
          <w:rFonts w:ascii="Zawgyi-One" w:hAnsi="Zawgyi-One" w:cs="Zawgyi-One"/>
          <w:sz w:val="24"/>
        </w:rPr>
        <w:t xml:space="preserve">ါ။ </w:t>
      </w:r>
      <w:proofErr w:type="spellStart"/>
      <w:r w:rsidR="004757AB">
        <w:rPr>
          <w:rFonts w:ascii="Zawgyi-One" w:hAnsi="Zawgyi-One" w:cs="Zawgyi-One"/>
          <w:sz w:val="24"/>
        </w:rPr>
        <w:t>စာတန္သည</w:t>
      </w:r>
      <w:proofErr w:type="spellEnd"/>
      <w:r w:rsidR="004757AB">
        <w:rPr>
          <w:rFonts w:ascii="Zawgyi-One" w:hAnsi="Zawgyi-One" w:cs="Zawgyi-One"/>
          <w:sz w:val="24"/>
        </w:rPr>
        <w:t>္ ကၽြႏ္</w:t>
      </w:r>
      <w:proofErr w:type="spellStart"/>
      <w:r w:rsidR="004757AB">
        <w:rPr>
          <w:rFonts w:ascii="Zawgyi-One" w:hAnsi="Zawgyi-One" w:cs="Zawgyi-One"/>
          <w:sz w:val="24"/>
        </w:rPr>
        <w:t>ုပ္တို</w:t>
      </w:r>
      <w:proofErr w:type="spellEnd"/>
      <w:r w:rsidR="004757AB">
        <w:rPr>
          <w:rFonts w:ascii="Zawgyi-One" w:hAnsi="Zawgyi-One" w:cs="Zawgyi-One"/>
          <w:sz w:val="24"/>
        </w:rPr>
        <w:t xml:space="preserve">႔၏ </w:t>
      </w:r>
      <w:proofErr w:type="spellStart"/>
      <w:r w:rsidR="004757AB">
        <w:rPr>
          <w:rFonts w:ascii="Zawgyi-One" w:hAnsi="Zawgyi-One" w:cs="Zawgyi-One"/>
          <w:sz w:val="24"/>
        </w:rPr>
        <w:t>ဝိညာဥ္မ်ားအေပ</w:t>
      </w:r>
      <w:proofErr w:type="spellEnd"/>
      <w:r w:rsidR="004757AB">
        <w:rPr>
          <w:rFonts w:ascii="Zawgyi-One" w:hAnsi="Zawgyi-One" w:cs="Zawgyi-One"/>
          <w:sz w:val="24"/>
        </w:rPr>
        <w:t xml:space="preserve">ၚ၌ </w:t>
      </w:r>
      <w:proofErr w:type="spellStart"/>
      <w:r w:rsidR="004757AB">
        <w:rPr>
          <w:rFonts w:ascii="Zawgyi-One" w:hAnsi="Zawgyi-One" w:cs="Zawgyi-One"/>
          <w:sz w:val="24"/>
        </w:rPr>
        <w:t>ရယူပိုင္ဆိုင္ခြင</w:t>
      </w:r>
      <w:proofErr w:type="spellEnd"/>
      <w:r w:rsidR="004757AB">
        <w:rPr>
          <w:rFonts w:ascii="Zawgyi-One" w:hAnsi="Zawgyi-One" w:cs="Zawgyi-One"/>
          <w:sz w:val="24"/>
        </w:rPr>
        <w:t xml:space="preserve">့္ </w:t>
      </w:r>
      <w:proofErr w:type="spellStart"/>
      <w:r w:rsidR="004757AB">
        <w:rPr>
          <w:rFonts w:ascii="Zawgyi-One" w:hAnsi="Zawgyi-One" w:cs="Zawgyi-One"/>
          <w:sz w:val="24"/>
        </w:rPr>
        <w:t>ဘာတစ္ခုမ</w:t>
      </w:r>
      <w:proofErr w:type="spellEnd"/>
      <w:r w:rsidR="004757AB">
        <w:rPr>
          <w:rFonts w:ascii="Zawgyi-One" w:hAnsi="Zawgyi-One" w:cs="Zawgyi-One"/>
          <w:sz w:val="24"/>
        </w:rPr>
        <w:t xml:space="preserve">ွ </w:t>
      </w:r>
      <w:proofErr w:type="spellStart"/>
      <w:r w:rsidR="004757AB">
        <w:rPr>
          <w:rFonts w:ascii="Zawgyi-One" w:hAnsi="Zawgyi-One" w:cs="Zawgyi-One"/>
          <w:sz w:val="24"/>
        </w:rPr>
        <w:t>မရွိေတာ့ပ</w:t>
      </w:r>
      <w:proofErr w:type="spellEnd"/>
      <w:r w:rsidR="004757AB">
        <w:rPr>
          <w:rFonts w:ascii="Zawgyi-One" w:hAnsi="Zawgyi-One" w:cs="Zawgyi-One"/>
          <w:sz w:val="24"/>
        </w:rPr>
        <w:t xml:space="preserve">ါ။ </w:t>
      </w:r>
    </w:p>
    <w:p w14:paraId="328DF841" w14:textId="77777777" w:rsidR="004757AB" w:rsidRDefault="009878A0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7F77DD">
        <w:rPr>
          <w:rFonts w:ascii="Zawgyi-One" w:hAnsi="Zawgyi-One" w:cs="Zawgyi-One"/>
          <w:sz w:val="24"/>
        </w:rPr>
        <w:t>စာတန္ဟာ</w:t>
      </w:r>
      <w:proofErr w:type="spellEnd"/>
      <w:r w:rsidR="007F77D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F77DD">
        <w:rPr>
          <w:rFonts w:ascii="Zawgyi-One" w:hAnsi="Zawgyi-One" w:cs="Zawgyi-One"/>
          <w:sz w:val="24"/>
        </w:rPr>
        <w:t>ုပ္တို႔အေပ</w:t>
      </w:r>
      <w:proofErr w:type="spellEnd"/>
      <w:r w:rsidR="007F77DD">
        <w:rPr>
          <w:rFonts w:ascii="Zawgyi-One" w:hAnsi="Zawgyi-One" w:cs="Zawgyi-One"/>
          <w:sz w:val="24"/>
        </w:rPr>
        <w:t xml:space="preserve">ၚ၌ </w:t>
      </w:r>
      <w:proofErr w:type="spellStart"/>
      <w:r w:rsidR="007F77DD">
        <w:rPr>
          <w:rFonts w:ascii="Zawgyi-One" w:hAnsi="Zawgyi-One" w:cs="Zawgyi-One"/>
          <w:sz w:val="24"/>
        </w:rPr>
        <w:t>ရယူပိုင္ဆိုင္ခြင</w:t>
      </w:r>
      <w:proofErr w:type="spellEnd"/>
      <w:r w:rsidR="007F77DD">
        <w:rPr>
          <w:rFonts w:ascii="Zawgyi-One" w:hAnsi="Zawgyi-One" w:cs="Zawgyi-One"/>
          <w:sz w:val="24"/>
        </w:rPr>
        <w:t xml:space="preserve">့္ </w:t>
      </w:r>
      <w:proofErr w:type="spellStart"/>
      <w:r w:rsidR="007F77DD">
        <w:rPr>
          <w:rFonts w:ascii="Zawgyi-One" w:hAnsi="Zawgyi-One" w:cs="Zawgyi-One"/>
          <w:sz w:val="24"/>
        </w:rPr>
        <w:t>ရွိေနဆဲ</w:t>
      </w:r>
      <w:proofErr w:type="spellEnd"/>
      <w:r w:rsidR="007F77DD">
        <w:rPr>
          <w:rFonts w:ascii="Zawgyi-One" w:hAnsi="Zawgyi-One" w:cs="Zawgyi-One"/>
          <w:sz w:val="24"/>
        </w:rPr>
        <w:t xml:space="preserve"> </w:t>
      </w:r>
      <w:proofErr w:type="spellStart"/>
      <w:r w:rsidR="007F77DD">
        <w:rPr>
          <w:rFonts w:ascii="Zawgyi-One" w:hAnsi="Zawgyi-One" w:cs="Zawgyi-One"/>
          <w:sz w:val="24"/>
        </w:rPr>
        <w:t>ပုံစံျဖင</w:t>
      </w:r>
      <w:proofErr w:type="spellEnd"/>
      <w:r w:rsidR="007F77DD">
        <w:rPr>
          <w:rFonts w:ascii="Zawgyi-One" w:hAnsi="Zawgyi-One" w:cs="Zawgyi-One"/>
          <w:sz w:val="24"/>
        </w:rPr>
        <w:t xml:space="preserve">့္ </w:t>
      </w:r>
      <w:proofErr w:type="spellStart"/>
      <w:r w:rsidR="007F77DD">
        <w:rPr>
          <w:rFonts w:ascii="Zawgyi-One" w:hAnsi="Zawgyi-One" w:cs="Zawgyi-One"/>
          <w:sz w:val="24"/>
        </w:rPr>
        <w:t>အသက္ရွင္ေနထိုင</w:t>
      </w:r>
      <w:proofErr w:type="spellEnd"/>
      <w:r w:rsidR="007F77DD">
        <w:rPr>
          <w:rFonts w:ascii="Zawgyi-One" w:hAnsi="Zawgyi-One" w:cs="Zawgyi-One"/>
          <w:sz w:val="24"/>
        </w:rPr>
        <w:t>္ၾ</w:t>
      </w:r>
      <w:proofErr w:type="spellStart"/>
      <w:r w:rsidR="007F77DD">
        <w:rPr>
          <w:rFonts w:ascii="Zawgyi-One" w:hAnsi="Zawgyi-One" w:cs="Zawgyi-One"/>
          <w:sz w:val="24"/>
        </w:rPr>
        <w:t>ကပါသလဲ</w:t>
      </w:r>
      <w:proofErr w:type="spellEnd"/>
      <w:r w:rsidR="007F77DD">
        <w:rPr>
          <w:rFonts w:ascii="Zawgyi-One" w:hAnsi="Zawgyi-One" w:cs="Zawgyi-One"/>
          <w:sz w:val="24"/>
        </w:rPr>
        <w:t xml:space="preserve">။ </w:t>
      </w:r>
    </w:p>
    <w:p w14:paraId="0B79B60D" w14:textId="77777777" w:rsidR="00E85F43" w:rsidRDefault="007F77DD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ကယ္တင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</w:t>
      </w:r>
      <w:r w:rsidR="00F63465">
        <w:rPr>
          <w:rFonts w:ascii="Zawgyi-One" w:hAnsi="Zawgyi-One" w:cs="Zawgyi-One"/>
          <w:sz w:val="24"/>
        </w:rPr>
        <w:t>တရားသည</w:t>
      </w:r>
      <w:proofErr w:type="spellEnd"/>
      <w:r w:rsidR="00F63465">
        <w:rPr>
          <w:rFonts w:ascii="Zawgyi-One" w:hAnsi="Zawgyi-One" w:cs="Zawgyi-One"/>
          <w:sz w:val="24"/>
        </w:rPr>
        <w:t xml:space="preserve">္ </w:t>
      </w:r>
      <w:proofErr w:type="spellStart"/>
      <w:r w:rsidR="00F63465">
        <w:rPr>
          <w:rFonts w:ascii="Zawgyi-One" w:hAnsi="Zawgyi-One" w:cs="Zawgyi-One"/>
          <w:sz w:val="24"/>
        </w:rPr>
        <w:t>ကုိယ္က်င</w:t>
      </w:r>
      <w:proofErr w:type="spellEnd"/>
      <w:r w:rsidR="00F63465">
        <w:rPr>
          <w:rFonts w:ascii="Zawgyi-One" w:hAnsi="Zawgyi-One" w:cs="Zawgyi-One"/>
          <w:sz w:val="24"/>
        </w:rPr>
        <w:t>့္</w:t>
      </w:r>
      <w:proofErr w:type="spellStart"/>
      <w:r w:rsidR="00F63465">
        <w:rPr>
          <w:rFonts w:ascii="Zawgyi-One" w:hAnsi="Zawgyi-One" w:cs="Zawgyi-One"/>
          <w:sz w:val="24"/>
        </w:rPr>
        <w:t>တရား</w:t>
      </w:r>
      <w:proofErr w:type="spellEnd"/>
      <w:r w:rsidR="00F63465">
        <w:rPr>
          <w:rFonts w:ascii="Zawgyi-One" w:hAnsi="Zawgyi-One" w:cs="Zawgyi-One"/>
          <w:sz w:val="24"/>
        </w:rPr>
        <w:t>ႏွင့္</w:t>
      </w:r>
      <w:proofErr w:type="spellStart"/>
      <w:r w:rsidR="00F63465">
        <w:rPr>
          <w:rFonts w:ascii="Zawgyi-One" w:hAnsi="Zawgyi-One" w:cs="Zawgyi-One"/>
          <w:sz w:val="24"/>
        </w:rPr>
        <w:t>သက္ဆိုင္ေသာ</w:t>
      </w:r>
      <w:proofErr w:type="spellEnd"/>
      <w:r w:rsidR="00F63465">
        <w:rPr>
          <w:rFonts w:ascii="Zawgyi-One" w:hAnsi="Zawgyi-One" w:cs="Zawgyi-One"/>
          <w:sz w:val="24"/>
        </w:rPr>
        <w:t xml:space="preserve"> </w:t>
      </w:r>
      <w:proofErr w:type="spellStart"/>
      <w:r w:rsidR="00F63465">
        <w:rPr>
          <w:rFonts w:ascii="Zawgyi-One" w:hAnsi="Zawgyi-One" w:cs="Zawgyi-One"/>
          <w:sz w:val="24"/>
        </w:rPr>
        <w:t>စုံလင္မႈအတြက</w:t>
      </w:r>
      <w:proofErr w:type="spellEnd"/>
      <w:r w:rsidR="00F63465">
        <w:rPr>
          <w:rFonts w:ascii="Zawgyi-One" w:hAnsi="Zawgyi-One" w:cs="Zawgyi-One"/>
          <w:sz w:val="24"/>
        </w:rPr>
        <w:t>္ ကၽြႏ္</w:t>
      </w:r>
      <w:proofErr w:type="spellStart"/>
      <w:r w:rsidR="00F63465">
        <w:rPr>
          <w:rFonts w:ascii="Zawgyi-One" w:hAnsi="Zawgyi-One" w:cs="Zawgyi-One"/>
          <w:sz w:val="24"/>
        </w:rPr>
        <w:t>ုပ္တို</w:t>
      </w:r>
      <w:proofErr w:type="spellEnd"/>
      <w:r w:rsidR="00F63465">
        <w:rPr>
          <w:rFonts w:ascii="Zawgyi-One" w:hAnsi="Zawgyi-One" w:cs="Zawgyi-One"/>
          <w:sz w:val="24"/>
        </w:rPr>
        <w:t>႔၏ ႀ</w:t>
      </w:r>
      <w:proofErr w:type="spellStart"/>
      <w:r w:rsidR="00F63465">
        <w:rPr>
          <w:rFonts w:ascii="Zawgyi-One" w:hAnsi="Zawgyi-One" w:cs="Zawgyi-One"/>
          <w:sz w:val="24"/>
        </w:rPr>
        <w:t>ကိဳး</w:t>
      </w:r>
      <w:proofErr w:type="spellEnd"/>
      <w:r w:rsidR="00F63465">
        <w:rPr>
          <w:rFonts w:ascii="Zawgyi-One" w:hAnsi="Zawgyi-One" w:cs="Zawgyi-One"/>
          <w:sz w:val="24"/>
        </w:rPr>
        <w:t xml:space="preserve"> </w:t>
      </w:r>
      <w:proofErr w:type="spellStart"/>
      <w:r w:rsidR="00F63465">
        <w:rPr>
          <w:rFonts w:ascii="Zawgyi-One" w:hAnsi="Zawgyi-One" w:cs="Zawgyi-One"/>
          <w:sz w:val="24"/>
        </w:rPr>
        <w:t>စားအားထုတ္မႈမ်ားေၾကာင</w:t>
      </w:r>
      <w:proofErr w:type="spellEnd"/>
      <w:r w:rsidR="00F63465">
        <w:rPr>
          <w:rFonts w:ascii="Zawgyi-One" w:hAnsi="Zawgyi-One" w:cs="Zawgyi-One"/>
          <w:sz w:val="24"/>
        </w:rPr>
        <w:t xml:space="preserve">့္ </w:t>
      </w:r>
      <w:proofErr w:type="spellStart"/>
      <w:r w:rsidR="00F63465">
        <w:rPr>
          <w:rFonts w:ascii="Zawgyi-One" w:hAnsi="Zawgyi-One" w:cs="Zawgyi-One"/>
          <w:sz w:val="24"/>
        </w:rPr>
        <w:t>ရရွိျခင္းမဟုတ္ပ</w:t>
      </w:r>
      <w:proofErr w:type="spellEnd"/>
      <w:r w:rsidR="00F63465">
        <w:rPr>
          <w:rFonts w:ascii="Zawgyi-One" w:hAnsi="Zawgyi-One" w:cs="Zawgyi-One"/>
          <w:sz w:val="24"/>
        </w:rPr>
        <w:t xml:space="preserve">ါ။ </w:t>
      </w:r>
      <w:proofErr w:type="spellStart"/>
      <w:r w:rsidR="007F6FEF">
        <w:rPr>
          <w:rFonts w:ascii="Zawgyi-One" w:hAnsi="Zawgyi-One" w:cs="Zawgyi-One"/>
          <w:sz w:val="24"/>
        </w:rPr>
        <w:t>မာရဏ</w:t>
      </w:r>
      <w:proofErr w:type="spellEnd"/>
      <w:r w:rsidR="007F6FEF">
        <w:rPr>
          <w:rFonts w:ascii="Zawgyi-One" w:hAnsi="Zawgyi-One" w:cs="Zawgyi-One"/>
          <w:sz w:val="24"/>
        </w:rPr>
        <w:t xml:space="preserve"> ႏ</w:t>
      </w:r>
      <w:proofErr w:type="spellStart"/>
      <w:r w:rsidR="007F6FEF">
        <w:rPr>
          <w:rFonts w:ascii="Zawgyi-One" w:hAnsi="Zawgyi-One" w:cs="Zawgyi-One"/>
          <w:sz w:val="24"/>
        </w:rPr>
        <w:t>ိုင္ငံေတာ္မ</w:t>
      </w:r>
      <w:proofErr w:type="spellEnd"/>
      <w:r w:rsidR="007F6FEF">
        <w:rPr>
          <w:rFonts w:ascii="Zawgyi-One" w:hAnsi="Zawgyi-One" w:cs="Zawgyi-One"/>
          <w:sz w:val="24"/>
        </w:rPr>
        <w:t xml:space="preserve">ွ </w:t>
      </w:r>
      <w:proofErr w:type="spellStart"/>
      <w:r w:rsidR="007F6FEF">
        <w:rPr>
          <w:rFonts w:ascii="Zawgyi-One" w:hAnsi="Zawgyi-One" w:cs="Zawgyi-One"/>
          <w:sz w:val="24"/>
        </w:rPr>
        <w:t>ကယ္တင</w:t>
      </w:r>
      <w:proofErr w:type="spellEnd"/>
      <w:r w:rsidR="007F6FEF">
        <w:rPr>
          <w:rFonts w:ascii="Zawgyi-One" w:hAnsi="Zawgyi-One" w:cs="Zawgyi-One"/>
          <w:sz w:val="24"/>
        </w:rPr>
        <w:t>္ျ</w:t>
      </w:r>
      <w:proofErr w:type="spellStart"/>
      <w:r w:rsidR="007F6FEF">
        <w:rPr>
          <w:rFonts w:ascii="Zawgyi-One" w:hAnsi="Zawgyi-One" w:cs="Zawgyi-One"/>
          <w:sz w:val="24"/>
        </w:rPr>
        <w:t>ခင္</w:t>
      </w:r>
      <w:r w:rsidR="006E7D44">
        <w:rPr>
          <w:rFonts w:ascii="Zawgyi-One" w:hAnsi="Zawgyi-One" w:cs="Zawgyi-One"/>
          <w:sz w:val="24"/>
        </w:rPr>
        <w:t>း</w:t>
      </w:r>
      <w:r w:rsidR="007F6FEF">
        <w:rPr>
          <w:rFonts w:ascii="Zawgyi-One" w:hAnsi="Zawgyi-One" w:cs="Zawgyi-One"/>
          <w:sz w:val="24"/>
        </w:rPr>
        <w:t>သည</w:t>
      </w:r>
      <w:proofErr w:type="spellEnd"/>
      <w:r w:rsidR="007F6FEF">
        <w:rPr>
          <w:rFonts w:ascii="Zawgyi-One" w:hAnsi="Zawgyi-One" w:cs="Zawgyi-One"/>
          <w:sz w:val="24"/>
        </w:rPr>
        <w:t xml:space="preserve">္ </w:t>
      </w:r>
      <w:proofErr w:type="spellStart"/>
      <w:r w:rsidR="006E7D44">
        <w:rPr>
          <w:rFonts w:ascii="Zawgyi-One" w:hAnsi="Zawgyi-One" w:cs="Zawgyi-One"/>
          <w:sz w:val="24"/>
        </w:rPr>
        <w:t>ဘုရား</w:t>
      </w:r>
      <w:proofErr w:type="spellEnd"/>
      <w:r w:rsidR="006E7D44">
        <w:rPr>
          <w:rFonts w:ascii="Zawgyi-One" w:hAnsi="Zawgyi-One" w:cs="Zawgyi-One"/>
          <w:sz w:val="24"/>
        </w:rPr>
        <w:t xml:space="preserve"> </w:t>
      </w:r>
      <w:proofErr w:type="spellStart"/>
      <w:r w:rsidR="006E7D44">
        <w:rPr>
          <w:rFonts w:ascii="Zawgyi-One" w:hAnsi="Zawgyi-One" w:cs="Zawgyi-One"/>
          <w:sz w:val="24"/>
        </w:rPr>
        <w:t>သခင</w:t>
      </w:r>
      <w:proofErr w:type="spellEnd"/>
      <w:r w:rsidR="006E7D44">
        <w:rPr>
          <w:rFonts w:ascii="Zawgyi-One" w:hAnsi="Zawgyi-One" w:cs="Zawgyi-One"/>
          <w:sz w:val="24"/>
        </w:rPr>
        <w:t xml:space="preserve">္၏ </w:t>
      </w:r>
      <w:proofErr w:type="spellStart"/>
      <w:r w:rsidR="007F6FEF">
        <w:rPr>
          <w:rFonts w:ascii="Zawgyi-One" w:hAnsi="Zawgyi-One" w:cs="Zawgyi-One"/>
          <w:sz w:val="24"/>
        </w:rPr>
        <w:t>ေက်းဇူးေတာ္ေၾကာင</w:t>
      </w:r>
      <w:proofErr w:type="spellEnd"/>
      <w:r w:rsidR="007F6FEF">
        <w:rPr>
          <w:rFonts w:ascii="Zawgyi-One" w:hAnsi="Zawgyi-One" w:cs="Zawgyi-One"/>
          <w:sz w:val="24"/>
        </w:rPr>
        <w:t xml:space="preserve">့္ </w:t>
      </w:r>
      <w:proofErr w:type="spellStart"/>
      <w:r w:rsidR="007F6FEF">
        <w:rPr>
          <w:rFonts w:ascii="Zawgyi-One" w:hAnsi="Zawgyi-One" w:cs="Zawgyi-One"/>
          <w:sz w:val="24"/>
        </w:rPr>
        <w:t>ယုံၾကည</w:t>
      </w:r>
      <w:proofErr w:type="spellEnd"/>
      <w:r w:rsidR="007F6FEF">
        <w:rPr>
          <w:rFonts w:ascii="Zawgyi-One" w:hAnsi="Zawgyi-One" w:cs="Zawgyi-One"/>
          <w:sz w:val="24"/>
        </w:rPr>
        <w:t>္ျ</w:t>
      </w:r>
      <w:proofErr w:type="spellStart"/>
      <w:r w:rsidR="007F6FEF">
        <w:rPr>
          <w:rFonts w:ascii="Zawgyi-One" w:hAnsi="Zawgyi-One" w:cs="Zawgyi-One"/>
          <w:sz w:val="24"/>
        </w:rPr>
        <w:t>ခင္းအားျဖင</w:t>
      </w:r>
      <w:proofErr w:type="spellEnd"/>
      <w:r w:rsidR="007F6FEF">
        <w:rPr>
          <w:rFonts w:ascii="Zawgyi-One" w:hAnsi="Zawgyi-One" w:cs="Zawgyi-One"/>
          <w:sz w:val="24"/>
        </w:rPr>
        <w:t xml:space="preserve">့္ </w:t>
      </w:r>
      <w:proofErr w:type="spellStart"/>
      <w:r w:rsidR="007F6FEF">
        <w:rPr>
          <w:rFonts w:ascii="Zawgyi-One" w:hAnsi="Zawgyi-One" w:cs="Zawgyi-One"/>
          <w:sz w:val="24"/>
        </w:rPr>
        <w:t>ရရွိသည</w:t>
      </w:r>
      <w:proofErr w:type="spellEnd"/>
      <w:r w:rsidR="007F6FEF">
        <w:rPr>
          <w:rFonts w:ascii="Zawgyi-One" w:hAnsi="Zawgyi-One" w:cs="Zawgyi-One"/>
          <w:sz w:val="24"/>
        </w:rPr>
        <w:t xml:space="preserve">့္ </w:t>
      </w:r>
      <w:proofErr w:type="spellStart"/>
      <w:r w:rsidR="007F6FEF">
        <w:rPr>
          <w:rFonts w:ascii="Zawgyi-One" w:hAnsi="Zawgyi-One" w:cs="Zawgyi-One"/>
          <w:sz w:val="24"/>
        </w:rPr>
        <w:t>ဆုေက်းဇူး</w:t>
      </w:r>
      <w:proofErr w:type="spellEnd"/>
      <w:r w:rsidR="007F6FEF">
        <w:rPr>
          <w:rFonts w:ascii="Zawgyi-One" w:hAnsi="Zawgyi-One" w:cs="Zawgyi-One"/>
          <w:sz w:val="24"/>
        </w:rPr>
        <w:t xml:space="preserve"> </w:t>
      </w:r>
      <w:proofErr w:type="spellStart"/>
      <w:r w:rsidR="007F6FEF">
        <w:rPr>
          <w:rFonts w:ascii="Zawgyi-One" w:hAnsi="Zawgyi-One" w:cs="Zawgyi-One"/>
          <w:sz w:val="24"/>
        </w:rPr>
        <w:t>တစ္ပါ</w:t>
      </w:r>
      <w:r w:rsidR="00E0442D">
        <w:rPr>
          <w:rFonts w:ascii="Zawgyi-One" w:hAnsi="Zawgyi-One" w:cs="Zawgyi-One"/>
          <w:sz w:val="24"/>
        </w:rPr>
        <w:t>း</w:t>
      </w:r>
      <w:r w:rsidR="005A1402">
        <w:rPr>
          <w:rFonts w:ascii="Zawgyi-One" w:hAnsi="Zawgyi-One" w:cs="Zawgyi-One"/>
          <w:sz w:val="24"/>
        </w:rPr>
        <w:t>သာ</w:t>
      </w:r>
      <w:proofErr w:type="spellEnd"/>
      <w:r w:rsidR="007F6FEF">
        <w:rPr>
          <w:rFonts w:ascii="Zawgyi-One" w:hAnsi="Zawgyi-One" w:cs="Zawgyi-One"/>
          <w:sz w:val="24"/>
        </w:rPr>
        <w:t xml:space="preserve"> ျ</w:t>
      </w:r>
      <w:proofErr w:type="spellStart"/>
      <w:r w:rsidR="007F6FEF">
        <w:rPr>
          <w:rFonts w:ascii="Zawgyi-One" w:hAnsi="Zawgyi-One" w:cs="Zawgyi-One"/>
          <w:sz w:val="24"/>
        </w:rPr>
        <w:t>ဖစ္ပါသည</w:t>
      </w:r>
      <w:proofErr w:type="spellEnd"/>
      <w:r w:rsidR="007F6FEF">
        <w:rPr>
          <w:rFonts w:ascii="Zawgyi-One" w:hAnsi="Zawgyi-One" w:cs="Zawgyi-One"/>
          <w:sz w:val="24"/>
        </w:rPr>
        <w:t>္</w:t>
      </w:r>
      <w:r w:rsidR="005A1402">
        <w:rPr>
          <w:rFonts w:ascii="Zawgyi-One" w:hAnsi="Zawgyi-One" w:cs="Zawgyi-One"/>
          <w:sz w:val="24"/>
        </w:rPr>
        <w:t xml:space="preserve"> (</w:t>
      </w:r>
      <w:proofErr w:type="spellStart"/>
      <w:r w:rsidR="005A1402">
        <w:rPr>
          <w:rFonts w:ascii="Zawgyi-One" w:hAnsi="Zawgyi-One" w:cs="Zawgyi-One"/>
          <w:sz w:val="24"/>
        </w:rPr>
        <w:t>ဧဖက</w:t>
      </w:r>
      <w:proofErr w:type="spellEnd"/>
      <w:r w:rsidR="005A1402">
        <w:rPr>
          <w:rFonts w:ascii="Zawgyi-One" w:hAnsi="Zawgyi-One" w:cs="Zawgyi-One"/>
          <w:sz w:val="24"/>
        </w:rPr>
        <w:t>္ ၂း၈-၉)</w:t>
      </w:r>
      <w:r w:rsidR="007F6FEF">
        <w:rPr>
          <w:rFonts w:ascii="Zawgyi-One" w:hAnsi="Zawgyi-One" w:cs="Zawgyi-One"/>
          <w:sz w:val="24"/>
        </w:rPr>
        <w:t xml:space="preserve">။ </w:t>
      </w:r>
      <w:proofErr w:type="spellStart"/>
      <w:r w:rsidR="005A1402">
        <w:rPr>
          <w:rFonts w:ascii="Zawgyi-One" w:hAnsi="Zawgyi-One" w:cs="Zawgyi-One"/>
          <w:sz w:val="24"/>
        </w:rPr>
        <w:t>ထို႔ေၾကာင</w:t>
      </w:r>
      <w:proofErr w:type="spellEnd"/>
      <w:r w:rsidR="005A1402">
        <w:rPr>
          <w:rFonts w:ascii="Zawgyi-One" w:hAnsi="Zawgyi-One" w:cs="Zawgyi-One"/>
          <w:sz w:val="24"/>
        </w:rPr>
        <w:t xml:space="preserve">့္ </w:t>
      </w:r>
      <w:proofErr w:type="spellStart"/>
      <w:r w:rsidR="005A1402">
        <w:rPr>
          <w:rFonts w:ascii="Zawgyi-One" w:hAnsi="Zawgyi-One" w:cs="Zawgyi-One"/>
          <w:sz w:val="24"/>
        </w:rPr>
        <w:t>ကယ္တင</w:t>
      </w:r>
      <w:proofErr w:type="spellEnd"/>
      <w:r w:rsidR="005A1402">
        <w:rPr>
          <w:rFonts w:ascii="Zawgyi-One" w:hAnsi="Zawgyi-One" w:cs="Zawgyi-One"/>
          <w:sz w:val="24"/>
        </w:rPr>
        <w:t>္ျ</w:t>
      </w:r>
      <w:proofErr w:type="spellStart"/>
      <w:r w:rsidR="005A1402">
        <w:rPr>
          <w:rFonts w:ascii="Zawgyi-One" w:hAnsi="Zawgyi-One" w:cs="Zawgyi-One"/>
          <w:sz w:val="24"/>
        </w:rPr>
        <w:t>ခင္းတရားသည</w:t>
      </w:r>
      <w:proofErr w:type="spellEnd"/>
      <w:r w:rsidR="005A1402">
        <w:rPr>
          <w:rFonts w:ascii="Zawgyi-One" w:hAnsi="Zawgyi-One" w:cs="Zawgyi-One"/>
          <w:sz w:val="24"/>
        </w:rPr>
        <w:t>္ ကၽြႏ္</w:t>
      </w:r>
      <w:proofErr w:type="spellStart"/>
      <w:r w:rsidR="005A1402">
        <w:rPr>
          <w:rFonts w:ascii="Zawgyi-One" w:hAnsi="Zawgyi-One" w:cs="Zawgyi-One"/>
          <w:sz w:val="24"/>
        </w:rPr>
        <w:t>ုပ္တို</w:t>
      </w:r>
      <w:proofErr w:type="spellEnd"/>
      <w:r w:rsidR="005A1402">
        <w:rPr>
          <w:rFonts w:ascii="Zawgyi-One" w:hAnsi="Zawgyi-One" w:cs="Zawgyi-One"/>
          <w:sz w:val="24"/>
        </w:rPr>
        <w:t xml:space="preserve">႔၏ </w:t>
      </w:r>
      <w:proofErr w:type="spellStart"/>
      <w:r w:rsidR="005A1402">
        <w:rPr>
          <w:rFonts w:ascii="Zawgyi-One" w:hAnsi="Zawgyi-One" w:cs="Zawgyi-One"/>
          <w:sz w:val="24"/>
        </w:rPr>
        <w:t>ကုိယ္က်င</w:t>
      </w:r>
      <w:proofErr w:type="spellEnd"/>
      <w:r w:rsidR="005A1402">
        <w:rPr>
          <w:rFonts w:ascii="Zawgyi-One" w:hAnsi="Zawgyi-One" w:cs="Zawgyi-One"/>
          <w:sz w:val="24"/>
        </w:rPr>
        <w:t>့္</w:t>
      </w:r>
      <w:proofErr w:type="spellStart"/>
      <w:r w:rsidR="005A1402">
        <w:rPr>
          <w:rFonts w:ascii="Zawgyi-One" w:hAnsi="Zawgyi-One" w:cs="Zawgyi-One"/>
          <w:sz w:val="24"/>
        </w:rPr>
        <w:t>တရား</w:t>
      </w:r>
      <w:proofErr w:type="spellEnd"/>
      <w:r w:rsidR="005A1402">
        <w:rPr>
          <w:rFonts w:ascii="Zawgyi-One" w:hAnsi="Zawgyi-One" w:cs="Zawgyi-One"/>
          <w:sz w:val="24"/>
        </w:rPr>
        <w:t>ႏွင့္</w:t>
      </w:r>
      <w:proofErr w:type="spellStart"/>
      <w:r w:rsidR="005A1402">
        <w:rPr>
          <w:rFonts w:ascii="Zawgyi-One" w:hAnsi="Zawgyi-One" w:cs="Zawgyi-One"/>
          <w:sz w:val="24"/>
        </w:rPr>
        <w:t>ဆိုင္ေသာ</w:t>
      </w:r>
      <w:proofErr w:type="spellEnd"/>
      <w:r w:rsidR="005A1402">
        <w:rPr>
          <w:rFonts w:ascii="Zawgyi-One" w:hAnsi="Zawgyi-One" w:cs="Zawgyi-One"/>
          <w:sz w:val="24"/>
        </w:rPr>
        <w:t xml:space="preserve"> </w:t>
      </w:r>
      <w:proofErr w:type="spellStart"/>
      <w:r w:rsidR="009D7C8B">
        <w:rPr>
          <w:rFonts w:ascii="Zawgyi-One" w:hAnsi="Zawgyi-One" w:cs="Zawgyi-One"/>
          <w:sz w:val="24"/>
        </w:rPr>
        <w:t>မ</w:t>
      </w:r>
      <w:r w:rsidR="005A1402">
        <w:rPr>
          <w:rFonts w:ascii="Zawgyi-One" w:hAnsi="Zawgyi-One" w:cs="Zawgyi-One"/>
          <w:sz w:val="24"/>
        </w:rPr>
        <w:t>စုံလင္မႈ</w:t>
      </w:r>
      <w:r w:rsidR="009D7C8B">
        <w:rPr>
          <w:rFonts w:ascii="Zawgyi-One" w:hAnsi="Zawgyi-One" w:cs="Zawgyi-One"/>
          <w:sz w:val="24"/>
        </w:rPr>
        <w:t>ေၾကာင</w:t>
      </w:r>
      <w:proofErr w:type="spellEnd"/>
      <w:r w:rsidR="009D7C8B">
        <w:rPr>
          <w:rFonts w:ascii="Zawgyi-One" w:hAnsi="Zawgyi-One" w:cs="Zawgyi-One"/>
          <w:sz w:val="24"/>
        </w:rPr>
        <w:t xml:space="preserve">့္ </w:t>
      </w:r>
      <w:proofErr w:type="spellStart"/>
      <w:r w:rsidR="009D7C8B">
        <w:rPr>
          <w:rFonts w:ascii="Zawgyi-One" w:hAnsi="Zawgyi-One" w:cs="Zawgyi-One"/>
          <w:sz w:val="24"/>
        </w:rPr>
        <w:t>မဆုံးရံႈးႏိုင္ပ</w:t>
      </w:r>
      <w:proofErr w:type="spellEnd"/>
      <w:r w:rsidR="009D7C8B">
        <w:rPr>
          <w:rFonts w:ascii="Zawgyi-One" w:hAnsi="Zawgyi-One" w:cs="Zawgyi-One"/>
          <w:sz w:val="24"/>
        </w:rPr>
        <w:t xml:space="preserve">ါ။ </w:t>
      </w:r>
      <w:proofErr w:type="spellStart"/>
      <w:r w:rsidR="00950F2A">
        <w:rPr>
          <w:rFonts w:ascii="Zawgyi-One" w:hAnsi="Zawgyi-One" w:cs="Zawgyi-One"/>
          <w:sz w:val="24"/>
        </w:rPr>
        <w:t>အက</w:t>
      </w:r>
      <w:proofErr w:type="spellEnd"/>
      <w:r w:rsidR="00950F2A">
        <w:rPr>
          <w:rFonts w:ascii="Zawgyi-One" w:hAnsi="Zawgyi-One" w:cs="Zawgyi-One"/>
          <w:sz w:val="24"/>
        </w:rPr>
        <w:t>်ဳ</w:t>
      </w:r>
      <w:proofErr w:type="spellStart"/>
      <w:r w:rsidR="00950F2A">
        <w:rPr>
          <w:rFonts w:ascii="Zawgyi-One" w:hAnsi="Zawgyi-One" w:cs="Zawgyi-One"/>
          <w:sz w:val="24"/>
        </w:rPr>
        <w:t>ိးရလဒ္ေၾကာင</w:t>
      </w:r>
      <w:proofErr w:type="spellEnd"/>
      <w:r w:rsidR="00950F2A">
        <w:rPr>
          <w:rFonts w:ascii="Zawgyi-One" w:hAnsi="Zawgyi-One" w:cs="Zawgyi-One"/>
          <w:sz w:val="24"/>
        </w:rPr>
        <w:t xml:space="preserve">့္ </w:t>
      </w:r>
      <w:proofErr w:type="spellStart"/>
      <w:r w:rsidR="00950F2A">
        <w:rPr>
          <w:rFonts w:ascii="Zawgyi-One" w:hAnsi="Zawgyi-One" w:cs="Zawgyi-One"/>
          <w:sz w:val="24"/>
        </w:rPr>
        <w:t>ရရွိျခင္းမဟုတ္ေသာအရာသည</w:t>
      </w:r>
      <w:proofErr w:type="spellEnd"/>
      <w:r w:rsidR="00950F2A">
        <w:rPr>
          <w:rFonts w:ascii="Zawgyi-One" w:hAnsi="Zawgyi-One" w:cs="Zawgyi-One"/>
          <w:sz w:val="24"/>
        </w:rPr>
        <w:t xml:space="preserve">္၊ </w:t>
      </w:r>
      <w:proofErr w:type="spellStart"/>
      <w:r w:rsidR="00950F2A">
        <w:rPr>
          <w:rFonts w:ascii="Zawgyi-One" w:hAnsi="Zawgyi-One" w:cs="Zawgyi-One"/>
          <w:sz w:val="24"/>
        </w:rPr>
        <w:t>ည့ံဖ်င္း</w:t>
      </w:r>
      <w:proofErr w:type="spellEnd"/>
      <w:r w:rsidR="00950F2A">
        <w:rPr>
          <w:rFonts w:ascii="Zawgyi-One" w:hAnsi="Zawgyi-One" w:cs="Zawgyi-One"/>
          <w:sz w:val="24"/>
        </w:rPr>
        <w:t xml:space="preserve"> </w:t>
      </w:r>
      <w:proofErr w:type="spellStart"/>
      <w:r w:rsidR="00950F2A">
        <w:rPr>
          <w:rFonts w:ascii="Zawgyi-One" w:hAnsi="Zawgyi-One" w:cs="Zawgyi-One"/>
          <w:sz w:val="24"/>
        </w:rPr>
        <w:t>ေသာ</w:t>
      </w:r>
      <w:proofErr w:type="spellEnd"/>
      <w:r w:rsidR="00950F2A">
        <w:rPr>
          <w:rFonts w:ascii="Zawgyi-One" w:hAnsi="Zawgyi-One" w:cs="Zawgyi-One"/>
          <w:sz w:val="24"/>
        </w:rPr>
        <w:t xml:space="preserve"> </w:t>
      </w:r>
      <w:proofErr w:type="spellStart"/>
      <w:r w:rsidR="001C3F91">
        <w:rPr>
          <w:rFonts w:ascii="Zawgyi-One" w:hAnsi="Zawgyi-One" w:cs="Zawgyi-One"/>
          <w:sz w:val="24"/>
        </w:rPr>
        <w:t>စြမ္း</w:t>
      </w:r>
      <w:r w:rsidR="00950F2A">
        <w:rPr>
          <w:rFonts w:ascii="Zawgyi-One" w:hAnsi="Zawgyi-One" w:cs="Zawgyi-One"/>
          <w:sz w:val="24"/>
        </w:rPr>
        <w:t>ေဆာင္မႈေၾကာင</w:t>
      </w:r>
      <w:proofErr w:type="spellEnd"/>
      <w:r w:rsidR="00950F2A">
        <w:rPr>
          <w:rFonts w:ascii="Zawgyi-One" w:hAnsi="Zawgyi-One" w:cs="Zawgyi-One"/>
          <w:sz w:val="24"/>
        </w:rPr>
        <w:t xml:space="preserve">့္ </w:t>
      </w:r>
      <w:proofErr w:type="spellStart"/>
      <w:r w:rsidR="00950F2A">
        <w:rPr>
          <w:rFonts w:ascii="Zawgyi-One" w:hAnsi="Zawgyi-One" w:cs="Zawgyi-One"/>
          <w:sz w:val="24"/>
        </w:rPr>
        <w:t>မဆုံးရႈံးႏိုင္ပ</w:t>
      </w:r>
      <w:proofErr w:type="spellEnd"/>
      <w:r w:rsidR="00950F2A">
        <w:rPr>
          <w:rFonts w:ascii="Zawgyi-One" w:hAnsi="Zawgyi-One" w:cs="Zawgyi-One"/>
          <w:sz w:val="24"/>
        </w:rPr>
        <w:t xml:space="preserve">ါ။ </w:t>
      </w:r>
      <w:proofErr w:type="spellStart"/>
      <w:r w:rsidR="001C3F91">
        <w:rPr>
          <w:rFonts w:ascii="Zawgyi-One" w:hAnsi="Zawgyi-One" w:cs="Zawgyi-One"/>
          <w:sz w:val="24"/>
        </w:rPr>
        <w:t>ကယ္တင</w:t>
      </w:r>
      <w:proofErr w:type="spellEnd"/>
      <w:r w:rsidR="001C3F91">
        <w:rPr>
          <w:rFonts w:ascii="Zawgyi-One" w:hAnsi="Zawgyi-One" w:cs="Zawgyi-One"/>
          <w:sz w:val="24"/>
        </w:rPr>
        <w:t>္ျ</w:t>
      </w:r>
      <w:proofErr w:type="spellStart"/>
      <w:r w:rsidR="001C3F91">
        <w:rPr>
          <w:rFonts w:ascii="Zawgyi-One" w:hAnsi="Zawgyi-One" w:cs="Zawgyi-One"/>
          <w:sz w:val="24"/>
        </w:rPr>
        <w:t>ခင္းတရားသည</w:t>
      </w:r>
      <w:proofErr w:type="spellEnd"/>
      <w:r w:rsidR="001C3F91">
        <w:rPr>
          <w:rFonts w:ascii="Zawgyi-One" w:hAnsi="Zawgyi-One" w:cs="Zawgyi-One"/>
          <w:sz w:val="24"/>
        </w:rPr>
        <w:t xml:space="preserve">္ </w:t>
      </w:r>
      <w:proofErr w:type="spellStart"/>
      <w:r w:rsidR="001C3F91">
        <w:rPr>
          <w:rFonts w:ascii="Zawgyi-One" w:hAnsi="Zawgyi-One" w:cs="Zawgyi-One"/>
          <w:sz w:val="24"/>
        </w:rPr>
        <w:t>ယုံၾကည္ေသာ</w:t>
      </w:r>
      <w:proofErr w:type="spellEnd"/>
      <w:r w:rsidR="001C3F91">
        <w:rPr>
          <w:rFonts w:ascii="Zawgyi-One" w:hAnsi="Zawgyi-One" w:cs="Zawgyi-One"/>
          <w:sz w:val="24"/>
        </w:rPr>
        <w:t xml:space="preserve"> </w:t>
      </w:r>
      <w:proofErr w:type="spellStart"/>
      <w:r w:rsidR="001C3F91">
        <w:rPr>
          <w:rFonts w:ascii="Zawgyi-One" w:hAnsi="Zawgyi-One" w:cs="Zawgyi-One"/>
          <w:sz w:val="24"/>
        </w:rPr>
        <w:t>သစၥာ</w:t>
      </w:r>
      <w:r w:rsidR="00A138B7">
        <w:rPr>
          <w:rFonts w:ascii="Zawgyi-One" w:hAnsi="Zawgyi-One" w:cs="Zawgyi-One"/>
          <w:sz w:val="24"/>
        </w:rPr>
        <w:t>ရွိျခင္း</w:t>
      </w:r>
      <w:proofErr w:type="spellEnd"/>
      <w:r w:rsidR="00A138B7">
        <w:rPr>
          <w:rFonts w:ascii="Zawgyi-One" w:hAnsi="Zawgyi-One" w:cs="Zawgyi-One"/>
          <w:sz w:val="24"/>
        </w:rPr>
        <w:t xml:space="preserve"> </w:t>
      </w:r>
      <w:proofErr w:type="spellStart"/>
      <w:r w:rsidR="001C3F91">
        <w:rPr>
          <w:rFonts w:ascii="Zawgyi-One" w:hAnsi="Zawgyi-One" w:cs="Zawgyi-One"/>
          <w:sz w:val="24"/>
        </w:rPr>
        <w:t>အေၾကာင္း</w:t>
      </w:r>
      <w:proofErr w:type="spellEnd"/>
      <w:r w:rsidR="001C3F91">
        <w:rPr>
          <w:rFonts w:ascii="Zawgyi-One" w:hAnsi="Zawgyi-One" w:cs="Zawgyi-One"/>
          <w:sz w:val="24"/>
        </w:rPr>
        <w:t xml:space="preserve"> ျ</w:t>
      </w:r>
      <w:proofErr w:type="spellStart"/>
      <w:r w:rsidR="001C3F91">
        <w:rPr>
          <w:rFonts w:ascii="Zawgyi-One" w:hAnsi="Zawgyi-One" w:cs="Zawgyi-One"/>
          <w:sz w:val="24"/>
        </w:rPr>
        <w:t>ဖစ္ပါသည</w:t>
      </w:r>
      <w:proofErr w:type="spellEnd"/>
      <w:r w:rsidR="001C3F91">
        <w:rPr>
          <w:rFonts w:ascii="Zawgyi-One" w:hAnsi="Zawgyi-One" w:cs="Zawgyi-One"/>
          <w:sz w:val="24"/>
        </w:rPr>
        <w:t xml:space="preserve">္။ </w:t>
      </w:r>
      <w:r w:rsidR="00A138B7">
        <w:rPr>
          <w:rFonts w:ascii="Zawgyi-One" w:hAnsi="Zawgyi-One" w:cs="Zawgyi-One"/>
          <w:sz w:val="24"/>
        </w:rPr>
        <w:t>ကၽြႏ္</w:t>
      </w:r>
      <w:proofErr w:type="spellStart"/>
      <w:r w:rsidR="00A138B7">
        <w:rPr>
          <w:rFonts w:ascii="Zawgyi-One" w:hAnsi="Zawgyi-One" w:cs="Zawgyi-One"/>
          <w:sz w:val="24"/>
        </w:rPr>
        <w:t>ုပ္တို႔သည</w:t>
      </w:r>
      <w:proofErr w:type="spellEnd"/>
      <w:r w:rsidR="00A138B7">
        <w:rPr>
          <w:rFonts w:ascii="Zawgyi-One" w:hAnsi="Zawgyi-One" w:cs="Zawgyi-One"/>
          <w:sz w:val="24"/>
        </w:rPr>
        <w:t xml:space="preserve">္ </w:t>
      </w:r>
      <w:proofErr w:type="spellStart"/>
      <w:r w:rsidR="00A138B7">
        <w:rPr>
          <w:rFonts w:ascii="Zawgyi-One" w:hAnsi="Zawgyi-One" w:cs="Zawgyi-One"/>
          <w:sz w:val="24"/>
        </w:rPr>
        <w:t>စာတန</w:t>
      </w:r>
      <w:proofErr w:type="spellEnd"/>
      <w:r w:rsidR="00A138B7">
        <w:rPr>
          <w:rFonts w:ascii="Zawgyi-One" w:hAnsi="Zawgyi-One" w:cs="Zawgyi-One"/>
          <w:sz w:val="24"/>
        </w:rPr>
        <w:t xml:space="preserve">္၏ </w:t>
      </w:r>
      <w:proofErr w:type="spellStart"/>
      <w:r w:rsidR="00A138B7">
        <w:rPr>
          <w:rFonts w:ascii="Zawgyi-One" w:hAnsi="Zawgyi-One" w:cs="Zawgyi-One"/>
          <w:sz w:val="24"/>
        </w:rPr>
        <w:t>ရယူပိုင္ဆိုင္ခြင</w:t>
      </w:r>
      <w:proofErr w:type="spellEnd"/>
      <w:r w:rsidR="00A138B7">
        <w:rPr>
          <w:rFonts w:ascii="Zawgyi-One" w:hAnsi="Zawgyi-One" w:cs="Zawgyi-One"/>
          <w:sz w:val="24"/>
        </w:rPr>
        <w:t>့္</w:t>
      </w:r>
      <w:proofErr w:type="spellStart"/>
      <w:r w:rsidR="00A138B7">
        <w:rPr>
          <w:rFonts w:ascii="Zawgyi-One" w:hAnsi="Zawgyi-One" w:cs="Zawgyi-One"/>
          <w:sz w:val="24"/>
        </w:rPr>
        <w:t>ကုိ</w:t>
      </w:r>
      <w:proofErr w:type="spellEnd"/>
      <w:r w:rsidR="00A138B7">
        <w:rPr>
          <w:rFonts w:ascii="Zawgyi-One" w:hAnsi="Zawgyi-One" w:cs="Zawgyi-One"/>
          <w:sz w:val="24"/>
        </w:rPr>
        <w:t xml:space="preserve"> </w:t>
      </w:r>
      <w:proofErr w:type="spellStart"/>
      <w:r w:rsidR="00A138B7">
        <w:rPr>
          <w:rFonts w:ascii="Zawgyi-One" w:hAnsi="Zawgyi-One" w:cs="Zawgyi-One"/>
          <w:sz w:val="24"/>
        </w:rPr>
        <w:t>ရံႈးနိမ</w:t>
      </w:r>
      <w:proofErr w:type="spellEnd"/>
      <w:r w:rsidR="00A138B7">
        <w:rPr>
          <w:rFonts w:ascii="Zawgyi-One" w:hAnsi="Zawgyi-One" w:cs="Zawgyi-One"/>
          <w:sz w:val="24"/>
        </w:rPr>
        <w:t>့္</w:t>
      </w:r>
      <w:proofErr w:type="spellStart"/>
      <w:r w:rsidR="00A138B7">
        <w:rPr>
          <w:rFonts w:ascii="Zawgyi-One" w:hAnsi="Zawgyi-One" w:cs="Zawgyi-One"/>
          <w:sz w:val="24"/>
        </w:rPr>
        <w:t>ေစခ့ဲသည</w:t>
      </w:r>
      <w:proofErr w:type="spellEnd"/>
      <w:r w:rsidR="00A138B7">
        <w:rPr>
          <w:rFonts w:ascii="Zawgyi-One" w:hAnsi="Zawgyi-One" w:cs="Zawgyi-One"/>
          <w:sz w:val="24"/>
        </w:rPr>
        <w:t xml:space="preserve">့္ </w:t>
      </w:r>
      <w:proofErr w:type="spellStart"/>
      <w:r w:rsidR="00A138B7">
        <w:rPr>
          <w:rFonts w:ascii="Zawgyi-One" w:hAnsi="Zawgyi-One" w:cs="Zawgyi-One"/>
          <w:sz w:val="24"/>
        </w:rPr>
        <w:t>ေယရ</w:t>
      </w:r>
      <w:proofErr w:type="spellEnd"/>
      <w:r w:rsidR="00A138B7">
        <w:rPr>
          <w:rFonts w:ascii="Zawgyi-One" w:hAnsi="Zawgyi-One" w:cs="Zawgyi-One"/>
          <w:sz w:val="24"/>
        </w:rPr>
        <w:t xml:space="preserve">ႈ </w:t>
      </w:r>
      <w:proofErr w:type="spellStart"/>
      <w:r w:rsidR="00A138B7">
        <w:rPr>
          <w:rFonts w:ascii="Zawgyi-One" w:hAnsi="Zawgyi-One" w:cs="Zawgyi-One"/>
          <w:sz w:val="24"/>
        </w:rPr>
        <w:t>လုပ္ေဆာင္ခ့ဲေသာအရာအား</w:t>
      </w:r>
      <w:proofErr w:type="spellEnd"/>
      <w:r w:rsidR="00A138B7">
        <w:rPr>
          <w:rFonts w:ascii="Zawgyi-One" w:hAnsi="Zawgyi-One" w:cs="Zawgyi-One"/>
          <w:sz w:val="24"/>
        </w:rPr>
        <w:t xml:space="preserve"> </w:t>
      </w:r>
      <w:proofErr w:type="spellStart"/>
      <w:r w:rsidR="00A138B7">
        <w:rPr>
          <w:rFonts w:ascii="Zawgyi-One" w:hAnsi="Zawgyi-One" w:cs="Zawgyi-One"/>
          <w:sz w:val="24"/>
        </w:rPr>
        <w:t>ယုံၾကည္မႈရွိပါသည</w:t>
      </w:r>
      <w:proofErr w:type="spellEnd"/>
      <w:r w:rsidR="00A138B7">
        <w:rPr>
          <w:rFonts w:ascii="Zawgyi-One" w:hAnsi="Zawgyi-One" w:cs="Zawgyi-One"/>
          <w:sz w:val="24"/>
        </w:rPr>
        <w:t xml:space="preserve">္။ </w:t>
      </w:r>
      <w:r w:rsidR="00297F91">
        <w:rPr>
          <w:rFonts w:ascii="Zawgyi-One" w:hAnsi="Zawgyi-One" w:cs="Zawgyi-One"/>
          <w:sz w:val="24"/>
        </w:rPr>
        <w:t>ကၽြႏ္</w:t>
      </w:r>
      <w:proofErr w:type="spellStart"/>
      <w:r w:rsidR="00297F91">
        <w:rPr>
          <w:rFonts w:ascii="Zawgyi-One" w:hAnsi="Zawgyi-One" w:cs="Zawgyi-One"/>
          <w:sz w:val="24"/>
        </w:rPr>
        <w:t>ုပ္တို႔သည</w:t>
      </w:r>
      <w:proofErr w:type="spellEnd"/>
      <w:r w:rsidR="00297F91">
        <w:rPr>
          <w:rFonts w:ascii="Zawgyi-One" w:hAnsi="Zawgyi-One" w:cs="Zawgyi-One"/>
          <w:sz w:val="24"/>
        </w:rPr>
        <w:t xml:space="preserve">္ </w:t>
      </w:r>
      <w:proofErr w:type="spellStart"/>
      <w:r w:rsidR="00297F91">
        <w:rPr>
          <w:rFonts w:ascii="Zawgyi-One" w:hAnsi="Zawgyi-One" w:cs="Zawgyi-One"/>
          <w:sz w:val="24"/>
        </w:rPr>
        <w:t>တစ္ပါးေသာ</w:t>
      </w:r>
      <w:proofErr w:type="spellEnd"/>
      <w:r w:rsidR="00297F91">
        <w:rPr>
          <w:rFonts w:ascii="Zawgyi-One" w:hAnsi="Zawgyi-One" w:cs="Zawgyi-One"/>
          <w:sz w:val="24"/>
        </w:rPr>
        <w:t xml:space="preserve"> </w:t>
      </w:r>
      <w:proofErr w:type="spellStart"/>
      <w:r w:rsidR="00297F91">
        <w:rPr>
          <w:rFonts w:ascii="Zawgyi-One" w:hAnsi="Zawgyi-One" w:cs="Zawgyi-One"/>
          <w:sz w:val="24"/>
        </w:rPr>
        <w:t>ဘုရားမ်ား</w:t>
      </w:r>
      <w:proofErr w:type="spellEnd"/>
      <w:r w:rsidR="00297F91">
        <w:rPr>
          <w:rFonts w:ascii="Zawgyi-One" w:hAnsi="Zawgyi-One" w:cs="Zawgyi-One"/>
          <w:sz w:val="24"/>
        </w:rPr>
        <w:t>ႏွင့္ ၎</w:t>
      </w:r>
      <w:proofErr w:type="spellStart"/>
      <w:r w:rsidR="00297F91">
        <w:rPr>
          <w:rFonts w:ascii="Zawgyi-One" w:hAnsi="Zawgyi-One" w:cs="Zawgyi-One"/>
          <w:sz w:val="24"/>
        </w:rPr>
        <w:t>တို</w:t>
      </w:r>
      <w:proofErr w:type="spellEnd"/>
      <w:r w:rsidR="00297F91">
        <w:rPr>
          <w:rFonts w:ascii="Zawgyi-One" w:hAnsi="Zawgyi-One" w:cs="Zawgyi-One"/>
          <w:sz w:val="24"/>
        </w:rPr>
        <w:t xml:space="preserve">႔၏ </w:t>
      </w:r>
      <w:proofErr w:type="spellStart"/>
      <w:r w:rsidR="00297F91">
        <w:rPr>
          <w:rFonts w:ascii="Zawgyi-One" w:hAnsi="Zawgyi-One" w:cs="Zawgyi-One"/>
          <w:sz w:val="24"/>
        </w:rPr>
        <w:t>ဗိမာန္ေတာ္မ်ား</w:t>
      </w:r>
      <w:proofErr w:type="spellEnd"/>
      <w:r w:rsidR="00297F91">
        <w:rPr>
          <w:rFonts w:ascii="Zawgyi-One" w:hAnsi="Zawgyi-One" w:cs="Zawgyi-One"/>
          <w:sz w:val="24"/>
        </w:rPr>
        <w:t xml:space="preserve">၊ </w:t>
      </w:r>
      <w:proofErr w:type="spellStart"/>
      <w:r w:rsidR="00297F91">
        <w:rPr>
          <w:rFonts w:ascii="Zawgyi-One" w:hAnsi="Zawgyi-One" w:cs="Zawgyi-One"/>
          <w:sz w:val="24"/>
        </w:rPr>
        <w:t>ယဇ္ပူေဇာ</w:t>
      </w:r>
      <w:proofErr w:type="spellEnd"/>
      <w:r w:rsidR="00297F91">
        <w:rPr>
          <w:rFonts w:ascii="Zawgyi-One" w:hAnsi="Zawgyi-One" w:cs="Zawgyi-One"/>
          <w:sz w:val="24"/>
        </w:rPr>
        <w:t>္ျ</w:t>
      </w:r>
      <w:proofErr w:type="spellStart"/>
      <w:r w:rsidR="00297F91">
        <w:rPr>
          <w:rFonts w:ascii="Zawgyi-One" w:hAnsi="Zawgyi-One" w:cs="Zawgyi-One"/>
          <w:sz w:val="24"/>
        </w:rPr>
        <w:t>ခင္းမ်ား</w:t>
      </w:r>
      <w:proofErr w:type="spellEnd"/>
      <w:r w:rsidR="00297F91">
        <w:rPr>
          <w:rFonts w:ascii="Zawgyi-One" w:hAnsi="Zawgyi-One" w:cs="Zawgyi-One"/>
          <w:sz w:val="24"/>
        </w:rPr>
        <w:t xml:space="preserve">၊ </w:t>
      </w:r>
      <w:proofErr w:type="spellStart"/>
      <w:r w:rsidR="00297F91">
        <w:rPr>
          <w:rFonts w:ascii="Zawgyi-One" w:hAnsi="Zawgyi-One" w:cs="Zawgyi-One"/>
          <w:sz w:val="24"/>
        </w:rPr>
        <w:t>ပူေဇာ္သကၠာမ်ား</w:t>
      </w:r>
      <w:proofErr w:type="spellEnd"/>
      <w:r w:rsidR="00297F9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97F91">
        <w:rPr>
          <w:rFonts w:ascii="Zawgyi-One" w:hAnsi="Zawgyi-One" w:cs="Zawgyi-One"/>
          <w:sz w:val="24"/>
        </w:rPr>
        <w:t>ရိုးရာဓေလ့မ်ားဆိုင္ရာ</w:t>
      </w:r>
      <w:proofErr w:type="spellEnd"/>
      <w:r w:rsidR="00297F91">
        <w:rPr>
          <w:rFonts w:ascii="Zawgyi-One" w:hAnsi="Zawgyi-One" w:cs="Zawgyi-One"/>
          <w:sz w:val="24"/>
        </w:rPr>
        <w:t xml:space="preserve"> </w:t>
      </w:r>
      <w:proofErr w:type="spellStart"/>
      <w:r w:rsidR="00297F91">
        <w:rPr>
          <w:rFonts w:ascii="Zawgyi-One" w:hAnsi="Zawgyi-One" w:cs="Zawgyi-One"/>
          <w:sz w:val="24"/>
        </w:rPr>
        <w:t>နည္းစနစ္မ်ားေနာက္သုိ</w:t>
      </w:r>
      <w:proofErr w:type="spellEnd"/>
      <w:r w:rsidR="00297F91">
        <w:rPr>
          <w:rFonts w:ascii="Zawgyi-One" w:hAnsi="Zawgyi-One" w:cs="Zawgyi-One"/>
          <w:sz w:val="24"/>
        </w:rPr>
        <w:t xml:space="preserve">႔ </w:t>
      </w:r>
      <w:proofErr w:type="spellStart"/>
      <w:r w:rsidR="00297F91">
        <w:rPr>
          <w:rFonts w:ascii="Zawgyi-One" w:hAnsi="Zawgyi-One" w:cs="Zawgyi-One"/>
          <w:sz w:val="24"/>
        </w:rPr>
        <w:t>လုိက္ပ</w:t>
      </w:r>
      <w:proofErr w:type="spellEnd"/>
      <w:r w:rsidR="00297F91">
        <w:rPr>
          <w:rFonts w:ascii="Zawgyi-One" w:hAnsi="Zawgyi-One" w:cs="Zawgyi-One"/>
          <w:sz w:val="24"/>
        </w:rPr>
        <w:t>ါျ</w:t>
      </w:r>
      <w:proofErr w:type="spellStart"/>
      <w:r w:rsidR="00297F91">
        <w:rPr>
          <w:rFonts w:ascii="Zawgyi-One" w:hAnsi="Zawgyi-One" w:cs="Zawgyi-One"/>
          <w:sz w:val="24"/>
        </w:rPr>
        <w:t>ခင္းမ</w:t>
      </w:r>
      <w:proofErr w:type="spellEnd"/>
      <w:r w:rsidR="00297F91">
        <w:rPr>
          <w:rFonts w:ascii="Zawgyi-One" w:hAnsi="Zawgyi-One" w:cs="Zawgyi-One"/>
          <w:sz w:val="24"/>
        </w:rPr>
        <w:t xml:space="preserve">ွ </w:t>
      </w:r>
      <w:proofErr w:type="spellStart"/>
      <w:r w:rsidR="00297F91">
        <w:rPr>
          <w:rFonts w:ascii="Zawgyi-One" w:hAnsi="Zawgyi-One" w:cs="Zawgyi-One"/>
          <w:sz w:val="24"/>
        </w:rPr>
        <w:t>ေရွာင္ဖယ</w:t>
      </w:r>
      <w:proofErr w:type="spellEnd"/>
      <w:r w:rsidR="00297F91">
        <w:rPr>
          <w:rFonts w:ascii="Zawgyi-One" w:hAnsi="Zawgyi-One" w:cs="Zawgyi-One"/>
          <w:sz w:val="24"/>
        </w:rPr>
        <w:t>္ၾ</w:t>
      </w:r>
      <w:proofErr w:type="spellStart"/>
      <w:r w:rsidR="00297F91">
        <w:rPr>
          <w:rFonts w:ascii="Zawgyi-One" w:hAnsi="Zawgyi-One" w:cs="Zawgyi-One"/>
          <w:sz w:val="24"/>
        </w:rPr>
        <w:t>ကပါသည</w:t>
      </w:r>
      <w:proofErr w:type="spellEnd"/>
      <w:r w:rsidR="00297F91">
        <w:rPr>
          <w:rFonts w:ascii="Zawgyi-One" w:hAnsi="Zawgyi-One" w:cs="Zawgyi-One"/>
          <w:sz w:val="24"/>
        </w:rPr>
        <w:t xml:space="preserve">္။ </w:t>
      </w:r>
    </w:p>
    <w:p w14:paraId="5749BB6E" w14:textId="77777777" w:rsidR="00DF7692" w:rsidRDefault="00DF7692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 xml:space="preserve"> </w:t>
      </w:r>
      <w:proofErr w:type="spellStart"/>
      <w:r>
        <w:rPr>
          <w:rFonts w:ascii="Zawgyi-One" w:hAnsi="Zawgyi-One" w:cs="Zawgyi-One"/>
          <w:sz w:val="24"/>
        </w:rPr>
        <w:t>ထိုအရာသည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ိးတကာတို႔ထံ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ေဟာေျပာဖို႔ရန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တာဝန္ေပးအပ္ထားသည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ဘုရား</w:t>
      </w:r>
      <w:proofErr w:type="spellEnd"/>
      <w:r w:rsidR="00115F7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သခင္ရဲ</w:t>
      </w:r>
      <w:proofErr w:type="spellEnd"/>
      <w:r>
        <w:rPr>
          <w:rFonts w:ascii="Zawgyi-One" w:hAnsi="Zawgyi-One" w:cs="Zawgyi-One"/>
          <w:sz w:val="24"/>
        </w:rPr>
        <w:t>႕ ႏ</w:t>
      </w:r>
      <w:proofErr w:type="spellStart"/>
      <w:r>
        <w:rPr>
          <w:rFonts w:ascii="Zawgyi-One" w:hAnsi="Zawgyi-One" w:cs="Zawgyi-One"/>
          <w:sz w:val="24"/>
        </w:rPr>
        <w:t>ိုင္ငံေတာ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သတင္းစကား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115F76">
        <w:rPr>
          <w:rFonts w:ascii="Zawgyi-One" w:hAnsi="Zawgyi-One" w:cs="Zawgyi-One"/>
          <w:sz w:val="24"/>
        </w:rPr>
        <w:t>ျ</w:t>
      </w:r>
      <w:proofErr w:type="spellStart"/>
      <w:r w:rsidR="00115F76">
        <w:rPr>
          <w:rFonts w:ascii="Zawgyi-One" w:hAnsi="Zawgyi-One" w:cs="Zawgyi-One"/>
          <w:sz w:val="24"/>
        </w:rPr>
        <w:t>ဖစ္ပါသည</w:t>
      </w:r>
      <w:proofErr w:type="spellEnd"/>
      <w:r w:rsidR="00115F76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(</w:t>
      </w:r>
      <w:proofErr w:type="spellStart"/>
      <w:r>
        <w:rPr>
          <w:rFonts w:ascii="Zawgyi-One" w:hAnsi="Zawgyi-One" w:cs="Zawgyi-One"/>
          <w:sz w:val="24"/>
        </w:rPr>
        <w:t>မႆဲ</w:t>
      </w:r>
      <w:proofErr w:type="spellEnd"/>
      <w:r>
        <w:rPr>
          <w:rFonts w:ascii="Zawgyi-One" w:hAnsi="Zawgyi-One" w:cs="Zawgyi-One"/>
          <w:sz w:val="24"/>
        </w:rPr>
        <w:t xml:space="preserve"> ၂၈း၁၉-၂၀)</w:t>
      </w:r>
      <w:r w:rsidR="00115F76">
        <w:rPr>
          <w:rFonts w:ascii="Zawgyi-One" w:hAnsi="Zawgyi-One" w:cs="Zawgyi-One"/>
          <w:sz w:val="24"/>
        </w:rPr>
        <w:t xml:space="preserve">။ </w:t>
      </w:r>
      <w:proofErr w:type="spellStart"/>
      <w:r w:rsidR="00E567B3">
        <w:rPr>
          <w:rFonts w:ascii="Zawgyi-One" w:hAnsi="Zawgyi-One" w:cs="Zawgyi-One"/>
          <w:sz w:val="24"/>
        </w:rPr>
        <w:t>ထိုသုိ</w:t>
      </w:r>
      <w:proofErr w:type="spellEnd"/>
      <w:r w:rsidR="00E567B3">
        <w:rPr>
          <w:rFonts w:ascii="Zawgyi-One" w:hAnsi="Zawgyi-One" w:cs="Zawgyi-One"/>
          <w:sz w:val="24"/>
        </w:rPr>
        <w:t>႔ ကၽြႏ္</w:t>
      </w:r>
      <w:proofErr w:type="spellStart"/>
      <w:r w:rsidR="00E567B3">
        <w:rPr>
          <w:rFonts w:ascii="Zawgyi-One" w:hAnsi="Zawgyi-One" w:cs="Zawgyi-One"/>
          <w:sz w:val="24"/>
        </w:rPr>
        <w:t>ုပ္တို႔သည</w:t>
      </w:r>
      <w:proofErr w:type="spellEnd"/>
      <w:r w:rsidR="00E567B3">
        <w:rPr>
          <w:rFonts w:ascii="Zawgyi-One" w:hAnsi="Zawgyi-One" w:cs="Zawgyi-One"/>
          <w:sz w:val="24"/>
        </w:rPr>
        <w:t xml:space="preserve">္ </w:t>
      </w:r>
      <w:proofErr w:type="spellStart"/>
      <w:r w:rsidR="00E567B3">
        <w:rPr>
          <w:rFonts w:ascii="Zawgyi-One" w:hAnsi="Zawgyi-One" w:cs="Zawgyi-One"/>
          <w:sz w:val="24"/>
        </w:rPr>
        <w:t>တပည</w:t>
      </w:r>
      <w:proofErr w:type="spellEnd"/>
      <w:r w:rsidR="00E567B3">
        <w:rPr>
          <w:rFonts w:ascii="Zawgyi-One" w:hAnsi="Zawgyi-One" w:cs="Zawgyi-One"/>
          <w:sz w:val="24"/>
        </w:rPr>
        <w:t>့္</w:t>
      </w:r>
      <w:proofErr w:type="spellStart"/>
      <w:r w:rsidR="00E567B3">
        <w:rPr>
          <w:rFonts w:ascii="Zawgyi-One" w:hAnsi="Zawgyi-One" w:cs="Zawgyi-One"/>
          <w:sz w:val="24"/>
        </w:rPr>
        <w:t>ေတာ္သစ္မ်ား</w:t>
      </w:r>
      <w:proofErr w:type="spellEnd"/>
      <w:r w:rsidR="00E567B3">
        <w:rPr>
          <w:rFonts w:ascii="Zawgyi-One" w:hAnsi="Zawgyi-One" w:cs="Zawgyi-One"/>
          <w:sz w:val="24"/>
        </w:rPr>
        <w:t xml:space="preserve"> </w:t>
      </w:r>
      <w:proofErr w:type="spellStart"/>
      <w:r w:rsidR="00E567B3">
        <w:rPr>
          <w:rFonts w:ascii="Zawgyi-One" w:hAnsi="Zawgyi-One" w:cs="Zawgyi-One"/>
          <w:sz w:val="24"/>
        </w:rPr>
        <w:t>ေမြးထုတ္ရန</w:t>
      </w:r>
      <w:proofErr w:type="spellEnd"/>
      <w:r w:rsidR="00E567B3">
        <w:rPr>
          <w:rFonts w:ascii="Zawgyi-One" w:hAnsi="Zawgyi-One" w:cs="Zawgyi-One"/>
          <w:sz w:val="24"/>
        </w:rPr>
        <w:t xml:space="preserve">္ </w:t>
      </w:r>
      <w:proofErr w:type="spellStart"/>
      <w:r w:rsidR="00E567B3">
        <w:rPr>
          <w:rFonts w:ascii="Zawgyi-One" w:hAnsi="Zawgyi-One" w:cs="Zawgyi-One"/>
          <w:sz w:val="24"/>
        </w:rPr>
        <w:t>ဘုရားသခင</w:t>
      </w:r>
      <w:proofErr w:type="spellEnd"/>
      <w:r w:rsidR="00E567B3">
        <w:rPr>
          <w:rFonts w:ascii="Zawgyi-One" w:hAnsi="Zawgyi-One" w:cs="Zawgyi-One"/>
          <w:sz w:val="24"/>
        </w:rPr>
        <w:t xml:space="preserve">္၏ </w:t>
      </w:r>
      <w:proofErr w:type="spellStart"/>
      <w:r w:rsidR="00E567B3">
        <w:rPr>
          <w:rFonts w:ascii="Zawgyi-One" w:hAnsi="Zawgyi-One" w:cs="Zawgyi-One"/>
          <w:sz w:val="24"/>
        </w:rPr>
        <w:t>အစီအစဥ္ကုိ</w:t>
      </w:r>
      <w:proofErr w:type="spellEnd"/>
      <w:r w:rsidR="00E567B3">
        <w:rPr>
          <w:rFonts w:ascii="Zawgyi-One" w:hAnsi="Zawgyi-One" w:cs="Zawgyi-One"/>
          <w:sz w:val="24"/>
        </w:rPr>
        <w:t xml:space="preserve"> </w:t>
      </w:r>
      <w:proofErr w:type="spellStart"/>
      <w:r w:rsidR="00E567B3">
        <w:rPr>
          <w:rFonts w:ascii="Zawgyi-One" w:hAnsi="Zawgyi-One" w:cs="Zawgyi-One"/>
          <w:sz w:val="24"/>
        </w:rPr>
        <w:t>နာခံေသာအခ</w:t>
      </w:r>
      <w:proofErr w:type="spellEnd"/>
      <w:r w:rsidR="00E567B3">
        <w:rPr>
          <w:rFonts w:ascii="Zawgyi-One" w:hAnsi="Zawgyi-One" w:cs="Zawgyi-One"/>
          <w:sz w:val="24"/>
        </w:rPr>
        <w:t xml:space="preserve">ါ၊ </w:t>
      </w:r>
      <w:proofErr w:type="spellStart"/>
      <w:r w:rsidR="008A01E7">
        <w:rPr>
          <w:rFonts w:ascii="Zawgyi-One" w:hAnsi="Zawgyi-One" w:cs="Zawgyi-One"/>
          <w:sz w:val="24"/>
        </w:rPr>
        <w:t>သူသည</w:t>
      </w:r>
      <w:proofErr w:type="spellEnd"/>
      <w:r w:rsidR="008A01E7">
        <w:rPr>
          <w:rFonts w:ascii="Zawgyi-One" w:hAnsi="Zawgyi-One" w:cs="Zawgyi-One"/>
          <w:sz w:val="24"/>
        </w:rPr>
        <w:t xml:space="preserve">္ </w:t>
      </w:r>
      <w:proofErr w:type="spellStart"/>
      <w:r w:rsidR="008A01E7">
        <w:rPr>
          <w:rFonts w:ascii="Zawgyi-One" w:hAnsi="Zawgyi-One" w:cs="Zawgyi-One"/>
          <w:sz w:val="24"/>
        </w:rPr>
        <w:t>လူသား</w:t>
      </w:r>
      <w:proofErr w:type="spellEnd"/>
      <w:r w:rsidR="008A01E7">
        <w:rPr>
          <w:rFonts w:ascii="Zawgyi-One" w:hAnsi="Zawgyi-One" w:cs="Zawgyi-One"/>
          <w:sz w:val="24"/>
        </w:rPr>
        <w:t xml:space="preserve"> </w:t>
      </w:r>
      <w:proofErr w:type="spellStart"/>
      <w:r w:rsidR="008A01E7">
        <w:rPr>
          <w:rFonts w:ascii="Zawgyi-One" w:hAnsi="Zawgyi-One" w:cs="Zawgyi-One"/>
          <w:sz w:val="24"/>
        </w:rPr>
        <w:t>မ်ားကုိ</w:t>
      </w:r>
      <w:proofErr w:type="spellEnd"/>
      <w:r w:rsidR="008A01E7">
        <w:rPr>
          <w:rFonts w:ascii="Zawgyi-One" w:hAnsi="Zawgyi-One" w:cs="Zawgyi-One"/>
          <w:sz w:val="24"/>
        </w:rPr>
        <w:t xml:space="preserve"> </w:t>
      </w:r>
      <w:proofErr w:type="spellStart"/>
      <w:r w:rsidR="006C1B6C">
        <w:rPr>
          <w:rFonts w:ascii="Zawgyi-One" w:hAnsi="Zawgyi-One" w:cs="Zawgyi-One"/>
          <w:sz w:val="24"/>
        </w:rPr>
        <w:t>မေကာင္းေသာ</w:t>
      </w:r>
      <w:proofErr w:type="spellEnd"/>
      <w:r w:rsidR="006C1B6C">
        <w:rPr>
          <w:rFonts w:ascii="Zawgyi-One" w:hAnsi="Zawgyi-One" w:cs="Zawgyi-One"/>
          <w:sz w:val="24"/>
        </w:rPr>
        <w:t xml:space="preserve"> </w:t>
      </w:r>
      <w:proofErr w:type="spellStart"/>
      <w:r w:rsidR="006C1B6C">
        <w:rPr>
          <w:rFonts w:ascii="Zawgyi-One" w:hAnsi="Zawgyi-One" w:cs="Zawgyi-One"/>
          <w:sz w:val="24"/>
        </w:rPr>
        <w:t>သဘာဝလြန</w:t>
      </w:r>
      <w:proofErr w:type="spellEnd"/>
      <w:r w:rsidR="006C1B6C">
        <w:rPr>
          <w:rFonts w:ascii="Zawgyi-One" w:hAnsi="Zawgyi-One" w:cs="Zawgyi-One"/>
          <w:sz w:val="24"/>
        </w:rPr>
        <w:t xml:space="preserve">္ </w:t>
      </w:r>
      <w:proofErr w:type="spellStart"/>
      <w:r w:rsidR="006C1B6C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6C1B6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C1B6C">
        <w:rPr>
          <w:rFonts w:ascii="Zawgyi-One" w:hAnsi="Zawgyi-One" w:cs="Zawgyi-One"/>
          <w:sz w:val="24"/>
        </w:rPr>
        <w:t>တန္ခိုးအာဏာမ်ားထံမ</w:t>
      </w:r>
      <w:proofErr w:type="spellEnd"/>
      <w:r w:rsidR="006C1B6C">
        <w:rPr>
          <w:rFonts w:ascii="Zawgyi-One" w:hAnsi="Zawgyi-One" w:cs="Zawgyi-One"/>
          <w:sz w:val="24"/>
        </w:rPr>
        <w:t xml:space="preserve">ွ </w:t>
      </w:r>
      <w:r w:rsidR="008A01E7">
        <w:rPr>
          <w:rFonts w:ascii="Zawgyi-One" w:hAnsi="Zawgyi-One" w:cs="Zawgyi-One"/>
          <w:sz w:val="24"/>
        </w:rPr>
        <w:t>၎</w:t>
      </w:r>
      <w:proofErr w:type="spellStart"/>
      <w:r w:rsidR="008A01E7">
        <w:rPr>
          <w:rFonts w:ascii="Zawgyi-One" w:hAnsi="Zawgyi-One" w:cs="Zawgyi-One"/>
          <w:sz w:val="24"/>
        </w:rPr>
        <w:t>တို</w:t>
      </w:r>
      <w:proofErr w:type="spellEnd"/>
      <w:r w:rsidR="008A01E7">
        <w:rPr>
          <w:rFonts w:ascii="Zawgyi-One" w:hAnsi="Zawgyi-One" w:cs="Zawgyi-One"/>
          <w:sz w:val="24"/>
        </w:rPr>
        <w:t xml:space="preserve">႔၏ </w:t>
      </w:r>
      <w:r w:rsidR="006C1B6C">
        <w:rPr>
          <w:rFonts w:ascii="Zawgyi-One" w:hAnsi="Zawgyi-One" w:cs="Zawgyi-One"/>
          <w:sz w:val="24"/>
        </w:rPr>
        <w:t>ကၽြ</w:t>
      </w:r>
      <w:proofErr w:type="spellStart"/>
      <w:r w:rsidR="006C1B6C">
        <w:rPr>
          <w:rFonts w:ascii="Zawgyi-One" w:hAnsi="Zawgyi-One" w:cs="Zawgyi-One"/>
          <w:sz w:val="24"/>
        </w:rPr>
        <w:t>န္ဘဝ</w:t>
      </w:r>
      <w:proofErr w:type="spellEnd"/>
      <w:r w:rsidR="006C1B6C">
        <w:rPr>
          <w:rFonts w:ascii="Zawgyi-One" w:hAnsi="Zawgyi-One" w:cs="Zawgyi-One"/>
          <w:sz w:val="24"/>
        </w:rPr>
        <w:t xml:space="preserve"> </w:t>
      </w:r>
      <w:proofErr w:type="spellStart"/>
      <w:r w:rsidR="006C1B6C">
        <w:rPr>
          <w:rFonts w:ascii="Zawgyi-One" w:hAnsi="Zawgyi-One" w:cs="Zawgyi-One"/>
          <w:sz w:val="24"/>
        </w:rPr>
        <w:t>ကုိ</w:t>
      </w:r>
      <w:proofErr w:type="spellEnd"/>
      <w:r w:rsidR="008A01E7">
        <w:rPr>
          <w:rFonts w:ascii="Zawgyi-One" w:hAnsi="Zawgyi-One" w:cs="Zawgyi-One"/>
          <w:sz w:val="24"/>
        </w:rPr>
        <w:t xml:space="preserve"> </w:t>
      </w:r>
      <w:proofErr w:type="spellStart"/>
      <w:r w:rsidR="008A01E7">
        <w:rPr>
          <w:rFonts w:ascii="Zawgyi-One" w:hAnsi="Zawgyi-One" w:cs="Zawgyi-One"/>
          <w:sz w:val="24"/>
        </w:rPr>
        <w:t>လြတ္ေျမာက္ေစပါသည</w:t>
      </w:r>
      <w:proofErr w:type="spellEnd"/>
      <w:r w:rsidR="008A01E7">
        <w:rPr>
          <w:rFonts w:ascii="Zawgyi-One" w:hAnsi="Zawgyi-One" w:cs="Zawgyi-One"/>
          <w:sz w:val="24"/>
        </w:rPr>
        <w:t xml:space="preserve">္။ </w:t>
      </w:r>
      <w:proofErr w:type="spellStart"/>
      <w:r w:rsidR="006C1B6C">
        <w:rPr>
          <w:rFonts w:ascii="Zawgyi-One" w:hAnsi="Zawgyi-One" w:cs="Zawgyi-One"/>
          <w:sz w:val="24"/>
        </w:rPr>
        <w:t>လူသားမ်ားသည</w:t>
      </w:r>
      <w:proofErr w:type="spellEnd"/>
      <w:r w:rsidR="006C1B6C">
        <w:rPr>
          <w:rFonts w:ascii="Zawgyi-One" w:hAnsi="Zawgyi-One" w:cs="Zawgyi-One"/>
          <w:sz w:val="24"/>
        </w:rPr>
        <w:t xml:space="preserve">္ </w:t>
      </w:r>
      <w:proofErr w:type="spellStart"/>
      <w:r w:rsidR="006C1B6C">
        <w:rPr>
          <w:rFonts w:ascii="Zawgyi-One" w:hAnsi="Zawgyi-One" w:cs="Zawgyi-One"/>
          <w:sz w:val="24"/>
        </w:rPr>
        <w:t>ယုံၾကည</w:t>
      </w:r>
      <w:proofErr w:type="spellEnd"/>
      <w:r w:rsidR="006C1B6C">
        <w:rPr>
          <w:rFonts w:ascii="Zawgyi-One" w:hAnsi="Zawgyi-One" w:cs="Zawgyi-One"/>
          <w:sz w:val="24"/>
        </w:rPr>
        <w:t xml:space="preserve">္၍ </w:t>
      </w:r>
      <w:proofErr w:type="spellStart"/>
      <w:r w:rsidR="006C1B6C">
        <w:rPr>
          <w:rFonts w:ascii="Zawgyi-One" w:hAnsi="Zawgyi-One" w:cs="Zawgyi-One"/>
          <w:sz w:val="24"/>
        </w:rPr>
        <w:t>လြတ္ေျမာက္လာေသာအခ</w:t>
      </w:r>
      <w:proofErr w:type="spellEnd"/>
      <w:r w:rsidR="006C1B6C">
        <w:rPr>
          <w:rFonts w:ascii="Zawgyi-One" w:hAnsi="Zawgyi-One" w:cs="Zawgyi-One"/>
          <w:sz w:val="24"/>
        </w:rPr>
        <w:t xml:space="preserve">ါ </w:t>
      </w:r>
      <w:proofErr w:type="spellStart"/>
      <w:r w:rsidR="006C1B6C">
        <w:rPr>
          <w:rFonts w:ascii="Zawgyi-One" w:hAnsi="Zawgyi-One" w:cs="Zawgyi-One"/>
          <w:sz w:val="24"/>
        </w:rPr>
        <w:t>ေမွာင္မိုက</w:t>
      </w:r>
      <w:proofErr w:type="spellEnd"/>
      <w:r w:rsidR="006C1B6C">
        <w:rPr>
          <w:rFonts w:ascii="Zawgyi-One" w:hAnsi="Zawgyi-One" w:cs="Zawgyi-One"/>
          <w:sz w:val="24"/>
        </w:rPr>
        <w:t xml:space="preserve">္ </w:t>
      </w:r>
      <w:proofErr w:type="spellStart"/>
      <w:r w:rsidR="006C1B6C">
        <w:rPr>
          <w:rFonts w:ascii="Zawgyi-One" w:hAnsi="Zawgyi-One" w:cs="Zawgyi-One"/>
          <w:sz w:val="24"/>
        </w:rPr>
        <w:t>တရား</w:t>
      </w:r>
      <w:proofErr w:type="spellEnd"/>
      <w:r w:rsidR="006C1B6C">
        <w:rPr>
          <w:rFonts w:ascii="Zawgyi-One" w:hAnsi="Zawgyi-One" w:cs="Zawgyi-One"/>
          <w:sz w:val="24"/>
        </w:rPr>
        <w:t>၏ ႏ</w:t>
      </w:r>
      <w:proofErr w:type="spellStart"/>
      <w:r w:rsidR="006C1B6C">
        <w:rPr>
          <w:rFonts w:ascii="Zawgyi-One" w:hAnsi="Zawgyi-One" w:cs="Zawgyi-One"/>
          <w:sz w:val="24"/>
        </w:rPr>
        <w:t>ိုင္ငံေတာ္သည</w:t>
      </w:r>
      <w:proofErr w:type="spellEnd"/>
      <w:r w:rsidR="006C1B6C">
        <w:rPr>
          <w:rFonts w:ascii="Zawgyi-One" w:hAnsi="Zawgyi-One" w:cs="Zawgyi-One"/>
          <w:sz w:val="24"/>
        </w:rPr>
        <w:t xml:space="preserve">္ </w:t>
      </w:r>
      <w:proofErr w:type="spellStart"/>
      <w:r w:rsidR="006C1B6C">
        <w:rPr>
          <w:rFonts w:ascii="Zawgyi-One" w:hAnsi="Zawgyi-One" w:cs="Zawgyi-One"/>
          <w:sz w:val="24"/>
        </w:rPr>
        <w:t>ပို၍ပို</w:t>
      </w:r>
      <w:proofErr w:type="spellEnd"/>
      <w:r w:rsidR="006C1B6C">
        <w:rPr>
          <w:rFonts w:ascii="Zawgyi-One" w:hAnsi="Zawgyi-One" w:cs="Zawgyi-One"/>
          <w:sz w:val="24"/>
        </w:rPr>
        <w:t xml:space="preserve">၍ </w:t>
      </w:r>
      <w:proofErr w:type="spellStart"/>
      <w:r w:rsidR="006C1B6C">
        <w:rPr>
          <w:rFonts w:ascii="Zawgyi-One" w:hAnsi="Zawgyi-One" w:cs="Zawgyi-One"/>
          <w:sz w:val="24"/>
        </w:rPr>
        <w:t>ေသးငယ္လာပါသည</w:t>
      </w:r>
      <w:proofErr w:type="spellEnd"/>
      <w:r w:rsidR="006C1B6C">
        <w:rPr>
          <w:rFonts w:ascii="Zawgyi-One" w:hAnsi="Zawgyi-One" w:cs="Zawgyi-One"/>
          <w:sz w:val="24"/>
        </w:rPr>
        <w:t xml:space="preserve">္။ </w:t>
      </w:r>
      <w:proofErr w:type="spellStart"/>
      <w:r w:rsidR="005B4B28">
        <w:rPr>
          <w:rFonts w:ascii="Zawgyi-One" w:hAnsi="Zawgyi-One" w:cs="Zawgyi-One"/>
          <w:sz w:val="24"/>
        </w:rPr>
        <w:t>မာရဏ</w:t>
      </w:r>
      <w:proofErr w:type="spellEnd"/>
      <w:r w:rsidR="005B4B28">
        <w:rPr>
          <w:rFonts w:ascii="Zawgyi-One" w:hAnsi="Zawgyi-One" w:cs="Zawgyi-One"/>
          <w:sz w:val="24"/>
        </w:rPr>
        <w:t xml:space="preserve"> ႏ</w:t>
      </w:r>
      <w:proofErr w:type="spellStart"/>
      <w:r w:rsidR="005B4B28">
        <w:rPr>
          <w:rFonts w:ascii="Zawgyi-One" w:hAnsi="Zawgyi-One" w:cs="Zawgyi-One"/>
          <w:sz w:val="24"/>
        </w:rPr>
        <w:t>ိုင္ငံေတာ္သည</w:t>
      </w:r>
      <w:proofErr w:type="spellEnd"/>
      <w:r w:rsidR="005B4B28">
        <w:rPr>
          <w:rFonts w:ascii="Zawgyi-One" w:hAnsi="Zawgyi-One" w:cs="Zawgyi-One"/>
          <w:sz w:val="24"/>
        </w:rPr>
        <w:t xml:space="preserve">္ </w:t>
      </w:r>
      <w:proofErr w:type="spellStart"/>
      <w:r w:rsidR="005B4B28">
        <w:rPr>
          <w:rFonts w:ascii="Zawgyi-One" w:hAnsi="Zawgyi-One" w:cs="Zawgyi-One"/>
          <w:sz w:val="24"/>
        </w:rPr>
        <w:t>ေယရႈကုိ</w:t>
      </w:r>
      <w:proofErr w:type="spellEnd"/>
      <w:r w:rsidR="005B4B28">
        <w:rPr>
          <w:rFonts w:ascii="Zawgyi-One" w:hAnsi="Zawgyi-One" w:cs="Zawgyi-One"/>
          <w:sz w:val="24"/>
        </w:rPr>
        <w:t xml:space="preserve"> </w:t>
      </w:r>
      <w:proofErr w:type="spellStart"/>
      <w:r w:rsidR="005B4B28">
        <w:rPr>
          <w:rFonts w:ascii="Zawgyi-One" w:hAnsi="Zawgyi-One" w:cs="Zawgyi-One"/>
          <w:sz w:val="24"/>
        </w:rPr>
        <w:t>ေသျခင္းတရားမ</w:t>
      </w:r>
      <w:proofErr w:type="spellEnd"/>
      <w:r w:rsidR="005B4B28">
        <w:rPr>
          <w:rFonts w:ascii="Zawgyi-One" w:hAnsi="Zawgyi-One" w:cs="Zawgyi-One"/>
          <w:sz w:val="24"/>
        </w:rPr>
        <w:t xml:space="preserve">ွ </w:t>
      </w:r>
      <w:proofErr w:type="spellStart"/>
      <w:r w:rsidR="005B4B28">
        <w:rPr>
          <w:rFonts w:ascii="Zawgyi-One" w:hAnsi="Zawgyi-One" w:cs="Zawgyi-One"/>
          <w:sz w:val="24"/>
        </w:rPr>
        <w:t>ရွင</w:t>
      </w:r>
      <w:proofErr w:type="spellEnd"/>
      <w:r w:rsidR="005B4B28">
        <w:rPr>
          <w:rFonts w:ascii="Zawgyi-One" w:hAnsi="Zawgyi-One" w:cs="Zawgyi-One"/>
          <w:sz w:val="24"/>
        </w:rPr>
        <w:t>္ျ</w:t>
      </w:r>
      <w:proofErr w:type="spellStart"/>
      <w:r w:rsidR="005B4B28">
        <w:rPr>
          <w:rFonts w:ascii="Zawgyi-One" w:hAnsi="Zawgyi-One" w:cs="Zawgyi-One"/>
          <w:sz w:val="24"/>
        </w:rPr>
        <w:t>ပန္ထေျမာက</w:t>
      </w:r>
      <w:proofErr w:type="spellEnd"/>
      <w:r w:rsidR="005B4B28">
        <w:rPr>
          <w:rFonts w:ascii="Zawgyi-One" w:hAnsi="Zawgyi-One" w:cs="Zawgyi-One"/>
          <w:sz w:val="24"/>
        </w:rPr>
        <w:t>္ျ</w:t>
      </w:r>
      <w:proofErr w:type="spellStart"/>
      <w:r w:rsidR="005B4B28">
        <w:rPr>
          <w:rFonts w:ascii="Zawgyi-One" w:hAnsi="Zawgyi-One" w:cs="Zawgyi-One"/>
          <w:sz w:val="24"/>
        </w:rPr>
        <w:t>ခင္းမ</w:t>
      </w:r>
      <w:proofErr w:type="spellEnd"/>
      <w:r w:rsidR="005B4B28">
        <w:rPr>
          <w:rFonts w:ascii="Zawgyi-One" w:hAnsi="Zawgyi-One" w:cs="Zawgyi-One"/>
          <w:sz w:val="24"/>
        </w:rPr>
        <w:t xml:space="preserve">ွ </w:t>
      </w:r>
      <w:proofErr w:type="spellStart"/>
      <w:r w:rsidR="005B4B28">
        <w:rPr>
          <w:rFonts w:ascii="Zawgyi-One" w:hAnsi="Zawgyi-One" w:cs="Zawgyi-One"/>
          <w:sz w:val="24"/>
        </w:rPr>
        <w:t>မတားဆီးႏိုင္ခ့ဲပ</w:t>
      </w:r>
      <w:proofErr w:type="spellEnd"/>
      <w:r w:rsidR="005B4B28">
        <w:rPr>
          <w:rFonts w:ascii="Zawgyi-One" w:hAnsi="Zawgyi-One" w:cs="Zawgyi-One"/>
          <w:sz w:val="24"/>
        </w:rPr>
        <w:t xml:space="preserve">ါ။ </w:t>
      </w:r>
      <w:proofErr w:type="spellStart"/>
      <w:r w:rsidR="000D187C">
        <w:rPr>
          <w:rFonts w:ascii="Zawgyi-One" w:hAnsi="Zawgyi-One" w:cs="Zawgyi-One"/>
          <w:sz w:val="24"/>
        </w:rPr>
        <w:t>ငရဲတံခါးမ်ားသည္လည္း</w:t>
      </w:r>
      <w:proofErr w:type="spellEnd"/>
      <w:r w:rsidR="000D187C">
        <w:rPr>
          <w:rFonts w:ascii="Zawgyi-One" w:hAnsi="Zawgyi-One" w:cs="Zawgyi-One"/>
          <w:sz w:val="24"/>
        </w:rPr>
        <w:t xml:space="preserve"> </w:t>
      </w:r>
      <w:proofErr w:type="spellStart"/>
      <w:r w:rsidR="000D187C">
        <w:rPr>
          <w:rFonts w:ascii="Zawgyi-One" w:hAnsi="Zawgyi-One" w:cs="Zawgyi-One"/>
          <w:sz w:val="24"/>
        </w:rPr>
        <w:t>ေယရႈက</w:t>
      </w:r>
      <w:proofErr w:type="spellEnd"/>
      <w:r w:rsidR="000D187C">
        <w:rPr>
          <w:rFonts w:ascii="Zawgyi-One" w:hAnsi="Zawgyi-One" w:cs="Zawgyi-One"/>
          <w:sz w:val="24"/>
        </w:rPr>
        <w:t xml:space="preserve"> </w:t>
      </w:r>
      <w:proofErr w:type="spellStart"/>
      <w:r w:rsidR="000D187C">
        <w:rPr>
          <w:rFonts w:ascii="Zawgyi-One" w:hAnsi="Zawgyi-One" w:cs="Zawgyi-One"/>
          <w:sz w:val="24"/>
        </w:rPr>
        <w:t>လြတ္ေျမာက</w:t>
      </w:r>
      <w:proofErr w:type="spellEnd"/>
      <w:r w:rsidR="000D187C">
        <w:rPr>
          <w:rFonts w:ascii="Zawgyi-One" w:hAnsi="Zawgyi-One" w:cs="Zawgyi-One"/>
          <w:sz w:val="24"/>
        </w:rPr>
        <w:t>္ျ</w:t>
      </w:r>
      <w:proofErr w:type="spellStart"/>
      <w:r w:rsidR="000D187C">
        <w:rPr>
          <w:rFonts w:ascii="Zawgyi-One" w:hAnsi="Zawgyi-One" w:cs="Zawgyi-One"/>
          <w:sz w:val="24"/>
        </w:rPr>
        <w:t>ခင္း</w:t>
      </w:r>
      <w:proofErr w:type="spellEnd"/>
      <w:r w:rsidR="00AB5EDC">
        <w:rPr>
          <w:rFonts w:ascii="Zawgyi-One" w:hAnsi="Zawgyi-One" w:cs="Zawgyi-One"/>
          <w:sz w:val="24"/>
        </w:rPr>
        <w:t xml:space="preserve"> </w:t>
      </w:r>
      <w:proofErr w:type="spellStart"/>
      <w:r w:rsidR="000D187C">
        <w:rPr>
          <w:rFonts w:ascii="Zawgyi-One" w:hAnsi="Zawgyi-One" w:cs="Zawgyi-One"/>
          <w:sz w:val="24"/>
        </w:rPr>
        <w:t>ေပးထားေသာသူ</w:t>
      </w:r>
      <w:r w:rsidR="00AB5EDC">
        <w:rPr>
          <w:rFonts w:ascii="Zawgyi-One" w:hAnsi="Zawgyi-One" w:cs="Zawgyi-One"/>
          <w:sz w:val="24"/>
        </w:rPr>
        <w:t>တစ္ဦး</w:t>
      </w:r>
      <w:r w:rsidR="000D187C">
        <w:rPr>
          <w:rFonts w:ascii="Zawgyi-One" w:hAnsi="Zawgyi-One" w:cs="Zawgyi-One"/>
          <w:sz w:val="24"/>
        </w:rPr>
        <w:t>ကုိ</w:t>
      </w:r>
      <w:proofErr w:type="spellEnd"/>
      <w:r w:rsidR="000D187C">
        <w:rPr>
          <w:rFonts w:ascii="Zawgyi-One" w:hAnsi="Zawgyi-One" w:cs="Zawgyi-One"/>
          <w:sz w:val="24"/>
        </w:rPr>
        <w:t xml:space="preserve"> </w:t>
      </w:r>
      <w:proofErr w:type="spellStart"/>
      <w:r w:rsidR="000D187C">
        <w:rPr>
          <w:rFonts w:ascii="Zawgyi-One" w:hAnsi="Zawgyi-One" w:cs="Zawgyi-One"/>
          <w:sz w:val="24"/>
        </w:rPr>
        <w:t>မထိန္းထားႏိုင္ပ</w:t>
      </w:r>
      <w:proofErr w:type="spellEnd"/>
      <w:r w:rsidR="000D187C">
        <w:rPr>
          <w:rFonts w:ascii="Zawgyi-One" w:hAnsi="Zawgyi-One" w:cs="Zawgyi-One"/>
          <w:sz w:val="24"/>
        </w:rPr>
        <w:t xml:space="preserve">ါ။ </w:t>
      </w:r>
      <w:proofErr w:type="spellStart"/>
      <w:r w:rsidR="00AB5EDC">
        <w:rPr>
          <w:rFonts w:ascii="Zawgyi-One" w:hAnsi="Zawgyi-One" w:cs="Zawgyi-One"/>
          <w:sz w:val="24"/>
        </w:rPr>
        <w:t>စာတန</w:t>
      </w:r>
      <w:proofErr w:type="spellEnd"/>
      <w:r w:rsidR="00AB5ED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B5EDC">
        <w:rPr>
          <w:rFonts w:ascii="Zawgyi-One" w:hAnsi="Zawgyi-One" w:cs="Zawgyi-One"/>
          <w:sz w:val="24"/>
        </w:rPr>
        <w:t>ငရဲသည</w:t>
      </w:r>
      <w:proofErr w:type="spellEnd"/>
      <w:r w:rsidR="00AB5EDC">
        <w:rPr>
          <w:rFonts w:ascii="Zawgyi-One" w:hAnsi="Zawgyi-One" w:cs="Zawgyi-One"/>
          <w:sz w:val="24"/>
        </w:rPr>
        <w:t xml:space="preserve">္ </w:t>
      </w:r>
      <w:proofErr w:type="spellStart"/>
      <w:r w:rsidR="00AB5EDC">
        <w:rPr>
          <w:rFonts w:ascii="Zawgyi-One" w:hAnsi="Zawgyi-One" w:cs="Zawgyi-One"/>
          <w:sz w:val="24"/>
        </w:rPr>
        <w:t>သတင္း</w:t>
      </w:r>
      <w:proofErr w:type="spellEnd"/>
      <w:r w:rsidR="00AB5EDC">
        <w:rPr>
          <w:rFonts w:ascii="Zawgyi-One" w:hAnsi="Zawgyi-One" w:cs="Zawgyi-One"/>
          <w:sz w:val="24"/>
        </w:rPr>
        <w:t xml:space="preserve"> </w:t>
      </w:r>
      <w:proofErr w:type="spellStart"/>
      <w:r w:rsidR="00AB5EDC">
        <w:rPr>
          <w:rFonts w:ascii="Zawgyi-One" w:hAnsi="Zawgyi-One" w:cs="Zawgyi-One"/>
          <w:sz w:val="24"/>
        </w:rPr>
        <w:t>ေကာင္း</w:t>
      </w:r>
      <w:proofErr w:type="spellEnd"/>
      <w:r w:rsidR="00AB5EDC">
        <w:rPr>
          <w:rFonts w:ascii="Zawgyi-One" w:hAnsi="Zawgyi-One" w:cs="Zawgyi-One"/>
          <w:sz w:val="24"/>
        </w:rPr>
        <w:t>၏ ျ</w:t>
      </w:r>
      <w:proofErr w:type="spellStart"/>
      <w:r w:rsidR="00AB5EDC">
        <w:rPr>
          <w:rFonts w:ascii="Zawgyi-One" w:hAnsi="Zawgyi-One" w:cs="Zawgyi-One"/>
          <w:sz w:val="24"/>
        </w:rPr>
        <w:t>ပန</w:t>
      </w:r>
      <w:proofErr w:type="spellEnd"/>
      <w:r w:rsidR="00AB5EDC">
        <w:rPr>
          <w:rFonts w:ascii="Zawgyi-One" w:hAnsi="Zawgyi-One" w:cs="Zawgyi-One"/>
          <w:sz w:val="24"/>
        </w:rPr>
        <w:t>္႔</w:t>
      </w:r>
      <w:proofErr w:type="spellStart"/>
      <w:r w:rsidR="00AB5EDC">
        <w:rPr>
          <w:rFonts w:ascii="Zawgyi-One" w:hAnsi="Zawgyi-One" w:cs="Zawgyi-One"/>
          <w:sz w:val="24"/>
        </w:rPr>
        <w:t>ပြားျခင္းကုိ</w:t>
      </w:r>
      <w:proofErr w:type="spellEnd"/>
      <w:r w:rsidR="00AB5EDC">
        <w:rPr>
          <w:rFonts w:ascii="Zawgyi-One" w:hAnsi="Zawgyi-One" w:cs="Zawgyi-One"/>
          <w:sz w:val="24"/>
        </w:rPr>
        <w:t xml:space="preserve"> </w:t>
      </w:r>
      <w:proofErr w:type="spellStart"/>
      <w:r w:rsidR="00AB5EDC">
        <w:rPr>
          <w:rFonts w:ascii="Zawgyi-One" w:hAnsi="Zawgyi-One" w:cs="Zawgyi-One"/>
          <w:sz w:val="24"/>
        </w:rPr>
        <w:t>ေတာင</w:t>
      </w:r>
      <w:proofErr w:type="spellEnd"/>
      <w:r w:rsidR="00AB5EDC">
        <w:rPr>
          <w:rFonts w:ascii="Zawgyi-One" w:hAnsi="Zawgyi-One" w:cs="Zawgyi-One"/>
          <w:sz w:val="24"/>
        </w:rPr>
        <w:t>့္</w:t>
      </w:r>
      <w:proofErr w:type="spellStart"/>
      <w:r w:rsidR="00AB5EDC">
        <w:rPr>
          <w:rFonts w:ascii="Zawgyi-One" w:hAnsi="Zawgyi-One" w:cs="Zawgyi-One"/>
          <w:sz w:val="24"/>
        </w:rPr>
        <w:t>ခံလိမ</w:t>
      </w:r>
      <w:proofErr w:type="spellEnd"/>
      <w:r w:rsidR="00AB5EDC">
        <w:rPr>
          <w:rFonts w:ascii="Zawgyi-One" w:hAnsi="Zawgyi-One" w:cs="Zawgyi-One"/>
          <w:sz w:val="24"/>
        </w:rPr>
        <w:t>့္</w:t>
      </w:r>
      <w:proofErr w:type="spellStart"/>
      <w:r w:rsidR="00AB5EDC">
        <w:rPr>
          <w:rFonts w:ascii="Zawgyi-One" w:hAnsi="Zawgyi-One" w:cs="Zawgyi-One"/>
          <w:sz w:val="24"/>
        </w:rPr>
        <w:t>မည္မဟုတ္ပ</w:t>
      </w:r>
      <w:proofErr w:type="spellEnd"/>
      <w:r w:rsidR="00AB5EDC">
        <w:rPr>
          <w:rFonts w:ascii="Zawgyi-One" w:hAnsi="Zawgyi-One" w:cs="Zawgyi-One"/>
          <w:sz w:val="24"/>
        </w:rPr>
        <w:t xml:space="preserve">ါ။ </w:t>
      </w:r>
    </w:p>
    <w:p w14:paraId="42A85955" w14:textId="77777777" w:rsidR="00AB5EDC" w:rsidRDefault="00AB5EDC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လက္ဝါးကပ္တိုင္ေပၚတြင္အေသခံေသာအခ</w:t>
      </w:r>
      <w:proofErr w:type="spellEnd"/>
      <w:r>
        <w:rPr>
          <w:rFonts w:ascii="Zawgyi-One" w:hAnsi="Zawgyi-One" w:cs="Zawgyi-One"/>
          <w:sz w:val="24"/>
        </w:rPr>
        <w:t xml:space="preserve">ါ၊ </w:t>
      </w:r>
      <w:proofErr w:type="spellStart"/>
      <w:r>
        <w:rPr>
          <w:rFonts w:ascii="Zawgyi-One" w:hAnsi="Zawgyi-One" w:cs="Zawgyi-One"/>
          <w:sz w:val="24"/>
        </w:rPr>
        <w:t>ဤအရာ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တစ္ခုမ</w:t>
      </w:r>
      <w:proofErr w:type="spellEnd"/>
      <w:r>
        <w:rPr>
          <w:rFonts w:ascii="Zawgyi-One" w:hAnsi="Zawgyi-One" w:cs="Zawgyi-One"/>
          <w:sz w:val="24"/>
        </w:rPr>
        <w:t xml:space="preserve">ွ် 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ေတာ္တို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အမွန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ဖစ္ပုံမေပၚခ့ဲပ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မၾကာမွီ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ပင္းထန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ေမ</w:t>
      </w:r>
      <w:proofErr w:type="spellEnd"/>
      <w:r>
        <w:rPr>
          <w:rFonts w:ascii="Zawgyi-One" w:hAnsi="Zawgyi-One" w:cs="Zawgyi-One"/>
          <w:sz w:val="24"/>
        </w:rPr>
        <w:t>့၍</w:t>
      </w:r>
      <w:proofErr w:type="spellStart"/>
      <w:r>
        <w:rPr>
          <w:rFonts w:ascii="Zawgyi-One" w:hAnsi="Zawgyi-One" w:cs="Zawgyi-One"/>
          <w:sz w:val="24"/>
        </w:rPr>
        <w:t>မရႏိုင္ေသာ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လမ္း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အမွာစကားကုိ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စတင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နားလည္လာခ့ဲၾကပါသည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</w:p>
    <w:p w14:paraId="4F77DAB5" w14:textId="77777777" w:rsidR="00E85F43" w:rsidRDefault="00E85F43" w:rsidP="00B67182">
      <w:pPr>
        <w:jc w:val="both"/>
        <w:rPr>
          <w:rFonts w:ascii="Zawgyi-One" w:hAnsi="Zawgyi-One" w:cs="Zawgyi-One"/>
          <w:b/>
          <w:sz w:val="24"/>
        </w:rPr>
      </w:pPr>
    </w:p>
    <w:p w14:paraId="440E40DF" w14:textId="77777777" w:rsidR="00BF4BC0" w:rsidRDefault="00BF4BC0" w:rsidP="00B67182">
      <w:pPr>
        <w:jc w:val="both"/>
        <w:rPr>
          <w:rFonts w:ascii="Zawgyi-One" w:hAnsi="Zawgyi-One" w:cs="Zawgyi-One"/>
          <w:b/>
          <w:sz w:val="24"/>
        </w:rPr>
      </w:pPr>
    </w:p>
    <w:p w14:paraId="71DB9329" w14:textId="77777777" w:rsidR="00BF4BC0" w:rsidRDefault="00BF4BC0" w:rsidP="00B67182">
      <w:pPr>
        <w:jc w:val="both"/>
        <w:rPr>
          <w:rFonts w:ascii="Zawgyi-One" w:hAnsi="Zawgyi-One" w:cs="Zawgyi-One"/>
          <w:b/>
          <w:sz w:val="24"/>
        </w:rPr>
      </w:pPr>
    </w:p>
    <w:p w14:paraId="0FA9782B" w14:textId="77777777" w:rsidR="0023438A" w:rsidRDefault="0023438A" w:rsidP="00B67182">
      <w:pPr>
        <w:jc w:val="both"/>
        <w:rPr>
          <w:rFonts w:ascii="Zawgyi-One" w:hAnsi="Zawgyi-One" w:cs="Zawgyi-One"/>
          <w:b/>
          <w:sz w:val="24"/>
        </w:rPr>
      </w:pPr>
    </w:p>
    <w:p w14:paraId="7373CF3A" w14:textId="77777777" w:rsidR="0023438A" w:rsidRDefault="0023438A" w:rsidP="00B67182">
      <w:pPr>
        <w:jc w:val="both"/>
        <w:rPr>
          <w:rFonts w:ascii="Zawgyi-One" w:hAnsi="Zawgyi-One" w:cs="Zawgyi-One"/>
          <w:b/>
          <w:sz w:val="24"/>
        </w:rPr>
      </w:pPr>
    </w:p>
    <w:p w14:paraId="3CE1DA75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3F86940B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28EA4629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3E925668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0F09A083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7F5F7510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0C1ADEDA" w14:textId="77777777" w:rsidR="007E1DC5" w:rsidRDefault="007E1DC5" w:rsidP="00B67182">
      <w:pPr>
        <w:jc w:val="both"/>
        <w:rPr>
          <w:rFonts w:ascii="Zawgyi-One" w:hAnsi="Zawgyi-One" w:cs="Zawgyi-One"/>
          <w:b/>
          <w:sz w:val="24"/>
        </w:rPr>
      </w:pPr>
    </w:p>
    <w:p w14:paraId="7DE4045E" w14:textId="77777777" w:rsidR="0023438A" w:rsidRDefault="0023438A" w:rsidP="0023438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84612">
        <w:rPr>
          <w:rFonts w:ascii="Zawgyi-One" w:hAnsi="Zawgyi-One" w:cs="Zawgyi-One"/>
          <w:b/>
          <w:sz w:val="28"/>
        </w:rPr>
        <w:t>တစ္ဆယ</w:t>
      </w:r>
      <w:proofErr w:type="spellEnd"/>
      <w:r w:rsidRPr="00D84612">
        <w:rPr>
          <w:rFonts w:ascii="Zawgyi-One" w:hAnsi="Zawgyi-One" w:cs="Zawgyi-One"/>
          <w:b/>
          <w:sz w:val="28"/>
        </w:rPr>
        <w:t>့္</w:t>
      </w:r>
      <w:proofErr w:type="spellStart"/>
      <w:r w:rsidRPr="00D84612">
        <w:rPr>
          <w:rFonts w:ascii="Zawgyi-One" w:hAnsi="Zawgyi-One" w:cs="Zawgyi-One"/>
          <w:b/>
          <w:sz w:val="28"/>
        </w:rPr>
        <w:t>သုံး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  <w:r w:rsidRPr="00D84612">
        <w:rPr>
          <w:rFonts w:ascii="Zawgyi-One" w:hAnsi="Zawgyi-One" w:cs="Zawgyi-One"/>
          <w:b/>
          <w:sz w:val="24"/>
        </w:rPr>
        <w:t xml:space="preserve"> </w:t>
      </w:r>
    </w:p>
    <w:p w14:paraId="2F888CAD" w14:textId="77777777" w:rsidR="0023438A" w:rsidRDefault="0023438A" w:rsidP="0023438A">
      <w:pPr>
        <w:jc w:val="both"/>
        <w:rPr>
          <w:rFonts w:ascii="Zawgyi-One" w:hAnsi="Zawgyi-One" w:cs="Zawgyi-One"/>
          <w:b/>
          <w:sz w:val="24"/>
        </w:rPr>
      </w:pPr>
      <w:r w:rsidRPr="00D84612">
        <w:rPr>
          <w:rFonts w:ascii="Zawgyi-One" w:hAnsi="Zawgyi-One" w:cs="Zawgyi-One"/>
          <w:b/>
          <w:sz w:val="24"/>
        </w:rPr>
        <w:t>ႀ</w:t>
      </w:r>
      <w:proofErr w:type="spellStart"/>
      <w:r w:rsidRPr="00D84612">
        <w:rPr>
          <w:rFonts w:ascii="Zawgyi-One" w:hAnsi="Zawgyi-One" w:cs="Zawgyi-One"/>
          <w:b/>
          <w:sz w:val="24"/>
        </w:rPr>
        <w:t>ကီးမာေသာ</w:t>
      </w:r>
      <w:proofErr w:type="spellEnd"/>
      <w:r w:rsidRPr="00D84612"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က</w:t>
      </w:r>
      <w:r w:rsidRPr="00D84612">
        <w:rPr>
          <w:rFonts w:ascii="Zawgyi-One" w:hAnsi="Zawgyi-One" w:cs="Zawgyi-One"/>
          <w:b/>
          <w:sz w:val="24"/>
        </w:rPr>
        <w:t>ေျပာင</w:t>
      </w:r>
      <w:r>
        <w:rPr>
          <w:rFonts w:ascii="Zawgyi-One" w:hAnsi="Zawgyi-One" w:cs="Zawgyi-One"/>
          <w:b/>
          <w:sz w:val="24"/>
        </w:rPr>
        <w:t>္းကျပန</w:t>
      </w:r>
      <w:proofErr w:type="spellEnd"/>
      <w:r>
        <w:rPr>
          <w:rFonts w:ascii="Zawgyi-One" w:hAnsi="Zawgyi-One" w:cs="Zawgyi-One"/>
          <w:b/>
          <w:sz w:val="24"/>
        </w:rPr>
        <w:t>္ျ</w:t>
      </w:r>
      <w:proofErr w:type="spellStart"/>
      <w:r>
        <w:rPr>
          <w:rFonts w:ascii="Zawgyi-One" w:hAnsi="Zawgyi-One" w:cs="Zawgyi-One"/>
          <w:b/>
          <w:sz w:val="24"/>
        </w:rPr>
        <w:t>ဖစ္ေစ</w:t>
      </w:r>
      <w:r w:rsidRPr="00D84612">
        <w:rPr>
          <w:rFonts w:ascii="Zawgyi-One" w:hAnsi="Zawgyi-One" w:cs="Zawgyi-One"/>
          <w:b/>
          <w:sz w:val="24"/>
        </w:rPr>
        <w:t>ျခင္း</w:t>
      </w:r>
      <w:proofErr w:type="spellEnd"/>
    </w:p>
    <w:p w14:paraId="24898C83" w14:textId="77777777" w:rsidR="0023438A" w:rsidRDefault="0023438A" w:rsidP="0023438A">
      <w:pPr>
        <w:jc w:val="both"/>
        <w:rPr>
          <w:rFonts w:ascii="Zawgyi-One" w:hAnsi="Zawgyi-One" w:cs="Zawgyi-One"/>
          <w:sz w:val="24"/>
        </w:rPr>
      </w:pPr>
    </w:p>
    <w:p w14:paraId="4BE031E4" w14:textId="77777777" w:rsidR="00C96AC9" w:rsidRDefault="00C96AC9" w:rsidP="0023438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ခရစ္ဝင္က်မ္းမ်ား</w:t>
      </w:r>
      <w:r w:rsidR="00A511CF">
        <w:rPr>
          <w:rFonts w:ascii="Zawgyi-One" w:hAnsi="Zawgyi-One" w:cs="Zawgyi-One"/>
          <w:sz w:val="24"/>
        </w:rPr>
        <w:t>ထဲ</w:t>
      </w:r>
      <w:r>
        <w:rPr>
          <w:rFonts w:ascii="Zawgyi-One" w:hAnsi="Zawgyi-One" w:cs="Zawgyi-One"/>
          <w:sz w:val="24"/>
        </w:rPr>
        <w:t>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အေၾကာင္းအရာမ်ား</w:t>
      </w:r>
      <w:r w:rsidR="0011234B">
        <w:rPr>
          <w:rFonts w:ascii="Zawgyi-One" w:hAnsi="Zawgyi-One" w:cs="Zawgyi-One"/>
          <w:sz w:val="24"/>
        </w:rPr>
        <w:t>ျဖစ္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</w:t>
      </w:r>
      <w:r w:rsidR="0011234B">
        <w:rPr>
          <w:rFonts w:ascii="Zawgyi-One" w:hAnsi="Zawgyi-One" w:cs="Zawgyi-One"/>
          <w:sz w:val="24"/>
        </w:rPr>
        <w:t xml:space="preserve">့ - </w:t>
      </w:r>
      <w:proofErr w:type="spellStart"/>
      <w:r w:rsidR="0011234B">
        <w:rPr>
          <w:rFonts w:ascii="Zawgyi-One" w:hAnsi="Zawgyi-One" w:cs="Zawgyi-One"/>
          <w:sz w:val="24"/>
        </w:rPr>
        <w:t>သူ၏ဖြားျမင</w:t>
      </w:r>
      <w:proofErr w:type="spellEnd"/>
      <w:r w:rsidR="0011234B">
        <w:rPr>
          <w:rFonts w:ascii="Zawgyi-One" w:hAnsi="Zawgyi-One" w:cs="Zawgyi-One"/>
          <w:sz w:val="24"/>
        </w:rPr>
        <w:t>္ျ</w:t>
      </w:r>
      <w:proofErr w:type="spellStart"/>
      <w:r w:rsidR="0011234B">
        <w:rPr>
          <w:rFonts w:ascii="Zawgyi-One" w:hAnsi="Zawgyi-One" w:cs="Zawgyi-One"/>
          <w:sz w:val="24"/>
        </w:rPr>
        <w:t>ခင္း</w:t>
      </w:r>
      <w:proofErr w:type="spellEnd"/>
      <w:r w:rsidR="0011234B">
        <w:rPr>
          <w:rFonts w:ascii="Zawgyi-One" w:hAnsi="Zawgyi-One" w:cs="Zawgyi-One"/>
          <w:sz w:val="24"/>
        </w:rPr>
        <w:t xml:space="preserve">၊ </w:t>
      </w:r>
      <w:proofErr w:type="spellStart"/>
      <w:r w:rsidR="0011234B">
        <w:rPr>
          <w:rFonts w:ascii="Zawgyi-One" w:hAnsi="Zawgyi-One" w:cs="Zawgyi-One"/>
          <w:sz w:val="24"/>
        </w:rPr>
        <w:t>ေသဆုံးျခင္း</w:t>
      </w:r>
      <w:proofErr w:type="spellEnd"/>
      <w:r w:rsidR="0011234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1234B">
        <w:rPr>
          <w:rFonts w:ascii="Zawgyi-One" w:hAnsi="Zawgyi-One" w:cs="Zawgyi-One"/>
          <w:sz w:val="24"/>
        </w:rPr>
        <w:t>ေတာင္ေပၚေဒသနာ</w:t>
      </w:r>
      <w:r w:rsidR="00A511CF">
        <w:rPr>
          <w:rFonts w:ascii="Zawgyi-One" w:hAnsi="Zawgyi-One" w:cs="Zawgyi-One"/>
          <w:sz w:val="24"/>
        </w:rPr>
        <w:t>မ်ားသည</w:t>
      </w:r>
      <w:proofErr w:type="spellEnd"/>
      <w:r w:rsidR="00A511CF">
        <w:rPr>
          <w:rFonts w:ascii="Zawgyi-One" w:hAnsi="Zawgyi-One" w:cs="Zawgyi-One"/>
          <w:sz w:val="24"/>
        </w:rPr>
        <w:t xml:space="preserve">္ </w:t>
      </w:r>
      <w:proofErr w:type="spellStart"/>
      <w:r w:rsidR="00A511CF">
        <w:rPr>
          <w:rFonts w:ascii="Zawgyi-One" w:hAnsi="Zawgyi-One" w:cs="Zawgyi-One"/>
          <w:sz w:val="24"/>
        </w:rPr>
        <w:t>လူသိအမ်ားဆုံးျဖစ</w:t>
      </w:r>
      <w:proofErr w:type="spellEnd"/>
      <w:r w:rsidR="00A511CF">
        <w:rPr>
          <w:rFonts w:ascii="Zawgyi-One" w:hAnsi="Zawgyi-One" w:cs="Zawgyi-One"/>
          <w:sz w:val="24"/>
        </w:rPr>
        <w:t>္ၾ</w:t>
      </w:r>
      <w:proofErr w:type="spellStart"/>
      <w:r w:rsidR="00A511CF">
        <w:rPr>
          <w:rFonts w:ascii="Zawgyi-One" w:hAnsi="Zawgyi-One" w:cs="Zawgyi-One"/>
          <w:sz w:val="24"/>
        </w:rPr>
        <w:t>ကပါသည</w:t>
      </w:r>
      <w:proofErr w:type="spellEnd"/>
      <w:r w:rsidR="00A511CF">
        <w:rPr>
          <w:rFonts w:ascii="Zawgyi-One" w:hAnsi="Zawgyi-One" w:cs="Zawgyi-One"/>
          <w:sz w:val="24"/>
        </w:rPr>
        <w:t xml:space="preserve">္။ </w:t>
      </w:r>
      <w:proofErr w:type="spellStart"/>
      <w:r w:rsidR="00A511CF">
        <w:rPr>
          <w:rFonts w:ascii="Zawgyi-One" w:hAnsi="Zawgyi-One" w:cs="Zawgyi-One"/>
          <w:sz w:val="24"/>
        </w:rPr>
        <w:t>သုိ႔ေသာ္လည္း</w:t>
      </w:r>
      <w:proofErr w:type="spellEnd"/>
      <w:r w:rsidR="00A511CF">
        <w:rPr>
          <w:rFonts w:ascii="Zawgyi-One" w:hAnsi="Zawgyi-One" w:cs="Zawgyi-One"/>
          <w:sz w:val="24"/>
        </w:rPr>
        <w:t xml:space="preserve"> </w:t>
      </w:r>
      <w:proofErr w:type="spellStart"/>
      <w:r w:rsidR="00553D60">
        <w:rPr>
          <w:rFonts w:ascii="Zawgyi-One" w:hAnsi="Zawgyi-One" w:cs="Zawgyi-One"/>
          <w:sz w:val="24"/>
        </w:rPr>
        <w:t>ထိုအရာမ်ားၿပီး</w:t>
      </w:r>
      <w:proofErr w:type="spellEnd"/>
      <w:r w:rsidR="00553D60">
        <w:rPr>
          <w:rFonts w:ascii="Zawgyi-One" w:hAnsi="Zawgyi-One" w:cs="Zawgyi-One"/>
          <w:sz w:val="24"/>
        </w:rPr>
        <w:t xml:space="preserve"> </w:t>
      </w:r>
      <w:proofErr w:type="spellStart"/>
      <w:r w:rsidR="00553D60">
        <w:rPr>
          <w:rFonts w:ascii="Zawgyi-One" w:hAnsi="Zawgyi-One" w:cs="Zawgyi-One"/>
          <w:sz w:val="24"/>
        </w:rPr>
        <w:t>ေနာက</w:t>
      </w:r>
      <w:proofErr w:type="spellEnd"/>
      <w:r w:rsidR="00553D60">
        <w:rPr>
          <w:rFonts w:ascii="Zawgyi-One" w:hAnsi="Zawgyi-One" w:cs="Zawgyi-One"/>
          <w:sz w:val="24"/>
        </w:rPr>
        <w:t xml:space="preserve">္၊ </w:t>
      </w:r>
      <w:proofErr w:type="spellStart"/>
      <w:r w:rsidR="00553D60">
        <w:rPr>
          <w:rFonts w:ascii="Zawgyi-One" w:hAnsi="Zawgyi-One" w:cs="Zawgyi-One"/>
          <w:sz w:val="24"/>
        </w:rPr>
        <w:t>ဓမၼသစ္က်မ္းထဲရွိ</w:t>
      </w:r>
      <w:proofErr w:type="spellEnd"/>
      <w:r w:rsidR="00553D60">
        <w:rPr>
          <w:rFonts w:ascii="Zawgyi-One" w:hAnsi="Zawgyi-One" w:cs="Zawgyi-One"/>
          <w:sz w:val="24"/>
        </w:rPr>
        <w:t xml:space="preserve"> </w:t>
      </w:r>
      <w:proofErr w:type="spellStart"/>
      <w:r w:rsidR="00553D60">
        <w:rPr>
          <w:rFonts w:ascii="Zawgyi-One" w:hAnsi="Zawgyi-One" w:cs="Zawgyi-One"/>
          <w:sz w:val="24"/>
        </w:rPr>
        <w:t>လူအသိမ်ားဆုံးေသာ</w:t>
      </w:r>
      <w:proofErr w:type="spellEnd"/>
      <w:r w:rsidR="00553D60">
        <w:rPr>
          <w:rFonts w:ascii="Zawgyi-One" w:hAnsi="Zawgyi-One" w:cs="Zawgyi-One"/>
          <w:sz w:val="24"/>
        </w:rPr>
        <w:t xml:space="preserve"> </w:t>
      </w:r>
      <w:proofErr w:type="spellStart"/>
      <w:r w:rsidR="00553D60">
        <w:rPr>
          <w:rFonts w:ascii="Zawgyi-One" w:hAnsi="Zawgyi-One" w:cs="Zawgyi-One"/>
          <w:sz w:val="24"/>
        </w:rPr>
        <w:t>အေၾကာင္းအရာမွာ</w:t>
      </w:r>
      <w:proofErr w:type="spellEnd"/>
      <w:r w:rsidR="00553D60">
        <w:rPr>
          <w:rFonts w:ascii="Zawgyi-One" w:hAnsi="Zawgyi-One" w:cs="Zawgyi-One"/>
          <w:sz w:val="24"/>
        </w:rPr>
        <w:t xml:space="preserve"> </w:t>
      </w:r>
      <w:proofErr w:type="spellStart"/>
      <w:r w:rsidR="002B7E22">
        <w:rPr>
          <w:rFonts w:ascii="Zawgyi-One" w:hAnsi="Zawgyi-One" w:cs="Zawgyi-One"/>
          <w:sz w:val="24"/>
        </w:rPr>
        <w:t>တမန္ေတာ</w:t>
      </w:r>
      <w:proofErr w:type="spellEnd"/>
      <w:r w:rsidR="002B7E22">
        <w:rPr>
          <w:rFonts w:ascii="Zawgyi-One" w:hAnsi="Zawgyi-One" w:cs="Zawgyi-One"/>
          <w:sz w:val="24"/>
        </w:rPr>
        <w:t xml:space="preserve">္ </w:t>
      </w:r>
      <w:proofErr w:type="spellStart"/>
      <w:r w:rsidR="002B7E22">
        <w:rPr>
          <w:rFonts w:ascii="Zawgyi-One" w:hAnsi="Zawgyi-One" w:cs="Zawgyi-One"/>
          <w:sz w:val="24"/>
        </w:rPr>
        <w:t>အခန္းႀကီး</w:t>
      </w:r>
      <w:proofErr w:type="spellEnd"/>
      <w:r w:rsidR="002B7E22">
        <w:rPr>
          <w:rFonts w:ascii="Zawgyi-One" w:hAnsi="Zawgyi-One" w:cs="Zawgyi-One"/>
          <w:sz w:val="24"/>
        </w:rPr>
        <w:t xml:space="preserve"> ၂ မွ ျ</w:t>
      </w:r>
      <w:proofErr w:type="spellStart"/>
      <w:r w:rsidR="002B7E22">
        <w:rPr>
          <w:rFonts w:ascii="Zawgyi-One" w:hAnsi="Zawgyi-One" w:cs="Zawgyi-One"/>
          <w:sz w:val="24"/>
        </w:rPr>
        <w:t>ဖစ္ပါသည</w:t>
      </w:r>
      <w:proofErr w:type="spellEnd"/>
      <w:r w:rsidR="002B7E22">
        <w:rPr>
          <w:rFonts w:ascii="Zawgyi-One" w:hAnsi="Zawgyi-One" w:cs="Zawgyi-One"/>
          <w:sz w:val="24"/>
        </w:rPr>
        <w:t xml:space="preserve">္။ </w:t>
      </w:r>
      <w:proofErr w:type="spellStart"/>
      <w:r w:rsidR="005C1C85">
        <w:rPr>
          <w:rFonts w:ascii="Zawgyi-One" w:hAnsi="Zawgyi-One" w:cs="Zawgyi-One"/>
          <w:sz w:val="24"/>
        </w:rPr>
        <w:t>ဤအရာမွာ</w:t>
      </w:r>
      <w:proofErr w:type="spellEnd"/>
      <w:r w:rsidR="005C1C85">
        <w:rPr>
          <w:rFonts w:ascii="Zawgyi-One" w:hAnsi="Zawgyi-One" w:cs="Zawgyi-One"/>
          <w:sz w:val="24"/>
        </w:rPr>
        <w:t xml:space="preserve"> ဂ်ဴ</w:t>
      </w:r>
      <w:proofErr w:type="spellStart"/>
      <w:r w:rsidR="005C1C85">
        <w:rPr>
          <w:rFonts w:ascii="Zawgyi-One" w:hAnsi="Zawgyi-One" w:cs="Zawgyi-One"/>
          <w:sz w:val="24"/>
        </w:rPr>
        <w:t>းလူမ</w:t>
      </w:r>
      <w:proofErr w:type="spellEnd"/>
      <w:r w:rsidR="005C1C85">
        <w:rPr>
          <w:rFonts w:ascii="Zawgyi-One" w:hAnsi="Zawgyi-One" w:cs="Zawgyi-One"/>
          <w:sz w:val="24"/>
        </w:rPr>
        <w:t>်ဳ</w:t>
      </w:r>
      <w:proofErr w:type="spellStart"/>
      <w:r w:rsidR="005C1C85">
        <w:rPr>
          <w:rFonts w:ascii="Zawgyi-One" w:hAnsi="Zawgyi-One" w:cs="Zawgyi-One"/>
          <w:sz w:val="24"/>
        </w:rPr>
        <w:t>ိးတို</w:t>
      </w:r>
      <w:proofErr w:type="spellEnd"/>
      <w:r w:rsidR="005C1C85">
        <w:rPr>
          <w:rFonts w:ascii="Zawgyi-One" w:hAnsi="Zawgyi-One" w:cs="Zawgyi-One"/>
          <w:sz w:val="24"/>
        </w:rPr>
        <w:t xml:space="preserve">႔၏ </w:t>
      </w:r>
      <w:proofErr w:type="spellStart"/>
      <w:r w:rsidR="005C1C85">
        <w:rPr>
          <w:rFonts w:ascii="Zawgyi-One" w:hAnsi="Zawgyi-One" w:cs="Zawgyi-One"/>
          <w:sz w:val="24"/>
        </w:rPr>
        <w:t>ပင္ေတကုေတ</w:t>
      </w:r>
      <w:proofErr w:type="spellEnd"/>
      <w:r w:rsidR="005C1C85">
        <w:rPr>
          <w:rFonts w:ascii="Zawgyi-One" w:hAnsi="Zawgyi-One" w:cs="Zawgyi-One"/>
          <w:sz w:val="24"/>
        </w:rPr>
        <w:t xml:space="preserve"> </w:t>
      </w:r>
      <w:proofErr w:type="spellStart"/>
      <w:r w:rsidR="005C1C85">
        <w:rPr>
          <w:rFonts w:ascii="Zawgyi-One" w:hAnsi="Zawgyi-One" w:cs="Zawgyi-One"/>
          <w:sz w:val="24"/>
        </w:rPr>
        <w:t>ပြဲေန႔တြင</w:t>
      </w:r>
      <w:proofErr w:type="spellEnd"/>
      <w:r w:rsidR="005C1C85">
        <w:rPr>
          <w:rFonts w:ascii="Zawgyi-One" w:hAnsi="Zawgyi-One" w:cs="Zawgyi-One"/>
          <w:sz w:val="24"/>
        </w:rPr>
        <w:t xml:space="preserve">္ </w:t>
      </w:r>
      <w:proofErr w:type="spellStart"/>
      <w:r w:rsidR="005C1C85">
        <w:rPr>
          <w:rFonts w:ascii="Zawgyi-One" w:hAnsi="Zawgyi-One" w:cs="Zawgyi-One"/>
          <w:sz w:val="24"/>
        </w:rPr>
        <w:t>သန</w:t>
      </w:r>
      <w:proofErr w:type="spellEnd"/>
      <w:r w:rsidR="005C1C85">
        <w:rPr>
          <w:rFonts w:ascii="Zawgyi-One" w:hAnsi="Zawgyi-One" w:cs="Zawgyi-One"/>
          <w:sz w:val="24"/>
        </w:rPr>
        <w:t>္႔</w:t>
      </w:r>
      <w:proofErr w:type="spellStart"/>
      <w:r w:rsidR="005C1C85">
        <w:rPr>
          <w:rFonts w:ascii="Zawgyi-One" w:hAnsi="Zawgyi-One" w:cs="Zawgyi-One"/>
          <w:sz w:val="24"/>
        </w:rPr>
        <w:t>ရွင္းေသာ</w:t>
      </w:r>
      <w:proofErr w:type="spellEnd"/>
      <w:r w:rsidR="005C1C85">
        <w:rPr>
          <w:rFonts w:ascii="Zawgyi-One" w:hAnsi="Zawgyi-One" w:cs="Zawgyi-One"/>
          <w:sz w:val="24"/>
        </w:rPr>
        <w:t xml:space="preserve"> </w:t>
      </w:r>
      <w:proofErr w:type="spellStart"/>
      <w:r w:rsidR="005C1C85">
        <w:rPr>
          <w:rFonts w:ascii="Zawgyi-One" w:hAnsi="Zawgyi-One" w:cs="Zawgyi-One"/>
          <w:sz w:val="24"/>
        </w:rPr>
        <w:t>ဝိညာဥ္ေတာ္က</w:t>
      </w:r>
      <w:proofErr w:type="spellEnd"/>
      <w:r w:rsidR="005C1C85">
        <w:rPr>
          <w:rFonts w:ascii="Zawgyi-One" w:hAnsi="Zawgyi-One" w:cs="Zawgyi-One"/>
          <w:sz w:val="24"/>
        </w:rPr>
        <w:t xml:space="preserve"> </w:t>
      </w:r>
      <w:proofErr w:type="spellStart"/>
      <w:r w:rsidR="005C1C85">
        <w:rPr>
          <w:rFonts w:ascii="Zawgyi-One" w:hAnsi="Zawgyi-One" w:cs="Zawgyi-One"/>
          <w:sz w:val="24"/>
        </w:rPr>
        <w:t>ေယရ</w:t>
      </w:r>
      <w:proofErr w:type="spellEnd"/>
      <w:r w:rsidR="005C1C85">
        <w:rPr>
          <w:rFonts w:ascii="Zawgyi-One" w:hAnsi="Zawgyi-One" w:cs="Zawgyi-One"/>
          <w:sz w:val="24"/>
        </w:rPr>
        <w:t xml:space="preserve">ႈ၏ </w:t>
      </w:r>
      <w:proofErr w:type="spellStart"/>
      <w:r w:rsidR="005C1C85">
        <w:rPr>
          <w:rFonts w:ascii="Zawgyi-One" w:hAnsi="Zawgyi-One" w:cs="Zawgyi-One"/>
          <w:sz w:val="24"/>
        </w:rPr>
        <w:t>ေနာက္လိုက္ေတာ္မ်ားထဲသုိ</w:t>
      </w:r>
      <w:proofErr w:type="spellEnd"/>
      <w:r w:rsidR="005C1C85">
        <w:rPr>
          <w:rFonts w:ascii="Zawgyi-One" w:hAnsi="Zawgyi-One" w:cs="Zawgyi-One"/>
          <w:sz w:val="24"/>
        </w:rPr>
        <w:t xml:space="preserve">႔ </w:t>
      </w:r>
      <w:proofErr w:type="spellStart"/>
      <w:r w:rsidR="005C1C85">
        <w:rPr>
          <w:rFonts w:ascii="Zawgyi-One" w:hAnsi="Zawgyi-One" w:cs="Zawgyi-One"/>
          <w:sz w:val="24"/>
        </w:rPr>
        <w:t>တစ္ဟုန္ထိုးဝင္ေရာက္လာခ့ဲသည</w:t>
      </w:r>
      <w:proofErr w:type="spellEnd"/>
      <w:r w:rsidR="005C1C85">
        <w:rPr>
          <w:rFonts w:ascii="Zawgyi-One" w:hAnsi="Zawgyi-One" w:cs="Zawgyi-One"/>
          <w:sz w:val="24"/>
        </w:rPr>
        <w:t>့္</w:t>
      </w:r>
      <w:proofErr w:type="spellStart"/>
      <w:r w:rsidR="005C1C85">
        <w:rPr>
          <w:rFonts w:ascii="Zawgyi-One" w:hAnsi="Zawgyi-One" w:cs="Zawgyi-One"/>
          <w:sz w:val="24"/>
        </w:rPr>
        <w:t>အခ်ိန</w:t>
      </w:r>
      <w:proofErr w:type="spellEnd"/>
      <w:r w:rsidR="005C1C85">
        <w:rPr>
          <w:rFonts w:ascii="Zawgyi-One" w:hAnsi="Zawgyi-One" w:cs="Zawgyi-One"/>
          <w:sz w:val="24"/>
        </w:rPr>
        <w:t>္ ျ</w:t>
      </w:r>
      <w:proofErr w:type="spellStart"/>
      <w:r w:rsidR="005C1C85">
        <w:rPr>
          <w:rFonts w:ascii="Zawgyi-One" w:hAnsi="Zawgyi-One" w:cs="Zawgyi-One"/>
          <w:sz w:val="24"/>
        </w:rPr>
        <w:t>ဖစ္ပါသည</w:t>
      </w:r>
      <w:proofErr w:type="spellEnd"/>
      <w:r w:rsidR="005C1C85">
        <w:rPr>
          <w:rFonts w:ascii="Zawgyi-One" w:hAnsi="Zawgyi-One" w:cs="Zawgyi-One"/>
          <w:sz w:val="24"/>
        </w:rPr>
        <w:t xml:space="preserve">္။ </w:t>
      </w:r>
      <w:r w:rsidR="00F137AC">
        <w:rPr>
          <w:rFonts w:ascii="Zawgyi-One" w:hAnsi="Zawgyi-One" w:cs="Zawgyi-One"/>
          <w:sz w:val="24"/>
        </w:rPr>
        <w:t xml:space="preserve">ဤ </w:t>
      </w:r>
      <w:proofErr w:type="spellStart"/>
      <w:r w:rsidR="00F137AC">
        <w:rPr>
          <w:rFonts w:ascii="Zawgyi-One" w:hAnsi="Zawgyi-One" w:cs="Zawgyi-One"/>
          <w:sz w:val="24"/>
        </w:rPr>
        <w:t>အရာသည</w:t>
      </w:r>
      <w:proofErr w:type="spellEnd"/>
      <w:r w:rsidR="00F137AC">
        <w:rPr>
          <w:rFonts w:ascii="Zawgyi-One" w:hAnsi="Zawgyi-One" w:cs="Zawgyi-One"/>
          <w:sz w:val="24"/>
        </w:rPr>
        <w:t xml:space="preserve">္ </w:t>
      </w:r>
      <w:proofErr w:type="spellStart"/>
      <w:r w:rsidR="00445A8B">
        <w:rPr>
          <w:rFonts w:ascii="Zawgyi-One" w:hAnsi="Zawgyi-One" w:cs="Zawgyi-One"/>
          <w:sz w:val="24"/>
        </w:rPr>
        <w:t>အသင္းေတာ္ဟုေခၚဆိုသည</w:t>
      </w:r>
      <w:proofErr w:type="spellEnd"/>
      <w:r w:rsidR="00445A8B">
        <w:rPr>
          <w:rFonts w:ascii="Zawgyi-One" w:hAnsi="Zawgyi-One" w:cs="Zawgyi-One"/>
          <w:sz w:val="24"/>
        </w:rPr>
        <w:t xml:space="preserve">့္ </w:t>
      </w:r>
      <w:proofErr w:type="spellStart"/>
      <w:r w:rsidR="00F137AC">
        <w:rPr>
          <w:rFonts w:ascii="Zawgyi-One" w:hAnsi="Zawgyi-One" w:cs="Zawgyi-One"/>
          <w:sz w:val="24"/>
        </w:rPr>
        <w:t>ေယရႈ</w:t>
      </w:r>
      <w:r w:rsidR="00445A8B">
        <w:rPr>
          <w:rFonts w:ascii="Zawgyi-One" w:hAnsi="Zawgyi-One" w:cs="Zawgyi-One"/>
          <w:sz w:val="24"/>
        </w:rPr>
        <w:t>ခရစ</w:t>
      </w:r>
      <w:proofErr w:type="spellEnd"/>
      <w:r w:rsidR="00445A8B">
        <w:rPr>
          <w:rFonts w:ascii="Zawgyi-One" w:hAnsi="Zawgyi-One" w:cs="Zawgyi-One"/>
          <w:sz w:val="24"/>
        </w:rPr>
        <w:t>္၌</w:t>
      </w:r>
      <w:proofErr w:type="spellStart"/>
      <w:r w:rsidR="00445A8B">
        <w:rPr>
          <w:rFonts w:ascii="Zawgyi-One" w:hAnsi="Zawgyi-One" w:cs="Zawgyi-One"/>
          <w:sz w:val="24"/>
        </w:rPr>
        <w:t>ရွိေသာ</w:t>
      </w:r>
      <w:proofErr w:type="spellEnd"/>
      <w:r w:rsidR="00445A8B">
        <w:rPr>
          <w:rFonts w:ascii="Zawgyi-One" w:hAnsi="Zawgyi-One" w:cs="Zawgyi-One"/>
          <w:sz w:val="24"/>
        </w:rPr>
        <w:t xml:space="preserve"> </w:t>
      </w:r>
      <w:proofErr w:type="spellStart"/>
      <w:r w:rsidR="00445A8B">
        <w:rPr>
          <w:rFonts w:ascii="Zawgyi-One" w:hAnsi="Zawgyi-One" w:cs="Zawgyi-One"/>
          <w:sz w:val="24"/>
        </w:rPr>
        <w:t>ယုံၾကည္သူမ်ား</w:t>
      </w:r>
      <w:proofErr w:type="spellEnd"/>
      <w:r w:rsidR="00445A8B">
        <w:rPr>
          <w:rFonts w:ascii="Zawgyi-One" w:hAnsi="Zawgyi-One" w:cs="Zawgyi-One"/>
          <w:sz w:val="24"/>
        </w:rPr>
        <w:t xml:space="preserve"> </w:t>
      </w:r>
      <w:proofErr w:type="spellStart"/>
      <w:r w:rsidR="00445A8B">
        <w:rPr>
          <w:rFonts w:ascii="Zawgyi-One" w:hAnsi="Zawgyi-One" w:cs="Zawgyi-One"/>
          <w:sz w:val="24"/>
        </w:rPr>
        <w:t>အစုအဖြဲ</w:t>
      </w:r>
      <w:proofErr w:type="spellEnd"/>
      <w:r w:rsidR="00445A8B">
        <w:rPr>
          <w:rFonts w:ascii="Zawgyi-One" w:hAnsi="Zawgyi-One" w:cs="Zawgyi-One"/>
          <w:sz w:val="24"/>
        </w:rPr>
        <w:t>႔</w:t>
      </w:r>
      <w:r w:rsidR="00F137AC">
        <w:rPr>
          <w:rFonts w:ascii="Zawgyi-One" w:hAnsi="Zawgyi-One" w:cs="Zawgyi-One"/>
          <w:sz w:val="24"/>
        </w:rPr>
        <w:t xml:space="preserve">၏ </w:t>
      </w:r>
      <w:proofErr w:type="spellStart"/>
      <w:r w:rsidR="00445A8B">
        <w:rPr>
          <w:rFonts w:ascii="Zawgyi-One" w:hAnsi="Zawgyi-One" w:cs="Zawgyi-One"/>
          <w:sz w:val="24"/>
        </w:rPr>
        <w:t>အစျပ</w:t>
      </w:r>
      <w:proofErr w:type="spellEnd"/>
      <w:r w:rsidR="00445A8B">
        <w:rPr>
          <w:rFonts w:ascii="Zawgyi-One" w:hAnsi="Zawgyi-One" w:cs="Zawgyi-One"/>
          <w:sz w:val="24"/>
        </w:rPr>
        <w:t>ဳ ျ</w:t>
      </w:r>
      <w:proofErr w:type="spellStart"/>
      <w:r w:rsidR="00445A8B">
        <w:rPr>
          <w:rFonts w:ascii="Zawgyi-One" w:hAnsi="Zawgyi-One" w:cs="Zawgyi-One"/>
          <w:sz w:val="24"/>
        </w:rPr>
        <w:t>ခင္း</w:t>
      </w:r>
      <w:proofErr w:type="spellEnd"/>
      <w:r w:rsidR="00445A8B">
        <w:rPr>
          <w:rFonts w:ascii="Zawgyi-One" w:hAnsi="Zawgyi-One" w:cs="Zawgyi-One"/>
          <w:sz w:val="24"/>
        </w:rPr>
        <w:t xml:space="preserve"> ျ</w:t>
      </w:r>
      <w:proofErr w:type="spellStart"/>
      <w:r w:rsidR="00445A8B">
        <w:rPr>
          <w:rFonts w:ascii="Zawgyi-One" w:hAnsi="Zawgyi-One" w:cs="Zawgyi-One"/>
          <w:sz w:val="24"/>
        </w:rPr>
        <w:t>ဖစ္ပါသည</w:t>
      </w:r>
      <w:proofErr w:type="spellEnd"/>
      <w:r w:rsidR="00445A8B">
        <w:rPr>
          <w:rFonts w:ascii="Zawgyi-One" w:hAnsi="Zawgyi-One" w:cs="Zawgyi-One"/>
          <w:sz w:val="24"/>
        </w:rPr>
        <w:t xml:space="preserve">္။ </w:t>
      </w:r>
      <w:proofErr w:type="spellStart"/>
      <w:r w:rsidR="00445A8B">
        <w:rPr>
          <w:rFonts w:ascii="Zawgyi-One" w:hAnsi="Zawgyi-One" w:cs="Zawgyi-One"/>
          <w:sz w:val="24"/>
        </w:rPr>
        <w:t>ထို႔အျပင</w:t>
      </w:r>
      <w:proofErr w:type="spellEnd"/>
      <w:r w:rsidR="00445A8B">
        <w:rPr>
          <w:rFonts w:ascii="Zawgyi-One" w:hAnsi="Zawgyi-One" w:cs="Zawgyi-One"/>
          <w:sz w:val="24"/>
        </w:rPr>
        <w:t xml:space="preserve">္ </w:t>
      </w:r>
      <w:proofErr w:type="spellStart"/>
      <w:r w:rsidR="00445A8B">
        <w:rPr>
          <w:rFonts w:ascii="Zawgyi-One" w:hAnsi="Zawgyi-One" w:cs="Zawgyi-One"/>
          <w:sz w:val="24"/>
        </w:rPr>
        <w:t>ဤအရာသည</w:t>
      </w:r>
      <w:proofErr w:type="spellEnd"/>
      <w:r w:rsidR="00445A8B">
        <w:rPr>
          <w:rFonts w:ascii="Zawgyi-One" w:hAnsi="Zawgyi-One" w:cs="Zawgyi-One"/>
          <w:sz w:val="24"/>
        </w:rPr>
        <w:t xml:space="preserve">္ </w:t>
      </w:r>
      <w:proofErr w:type="spellStart"/>
      <w:r w:rsidR="00445A8B">
        <w:rPr>
          <w:rFonts w:ascii="Zawgyi-One" w:hAnsi="Zawgyi-One" w:cs="Zawgyi-One"/>
          <w:sz w:val="24"/>
        </w:rPr>
        <w:t>ေယရ</w:t>
      </w:r>
      <w:proofErr w:type="spellEnd"/>
      <w:r w:rsidR="00445A8B">
        <w:rPr>
          <w:rFonts w:ascii="Zawgyi-One" w:hAnsi="Zawgyi-One" w:cs="Zawgyi-One"/>
          <w:sz w:val="24"/>
        </w:rPr>
        <w:t>ႈ</w:t>
      </w:r>
      <w:r w:rsidR="00E1156C">
        <w:rPr>
          <w:rFonts w:ascii="Zawgyi-One" w:hAnsi="Zawgyi-One" w:cs="Zawgyi-One"/>
          <w:sz w:val="24"/>
        </w:rPr>
        <w:t>၏</w:t>
      </w:r>
      <w:r w:rsidR="00445A8B">
        <w:rPr>
          <w:rFonts w:ascii="Zawgyi-One" w:hAnsi="Zawgyi-One" w:cs="Zawgyi-One"/>
          <w:sz w:val="24"/>
        </w:rPr>
        <w:t xml:space="preserve"> </w:t>
      </w:r>
      <w:proofErr w:type="spellStart"/>
      <w:r w:rsidR="00E1156C">
        <w:rPr>
          <w:rFonts w:ascii="Zawgyi-One" w:hAnsi="Zawgyi-One" w:cs="Zawgyi-One"/>
          <w:sz w:val="24"/>
        </w:rPr>
        <w:t>ေနာက္လုိက္ေတာ္မ်ားရဲ</w:t>
      </w:r>
      <w:proofErr w:type="spellEnd"/>
      <w:r w:rsidR="00E1156C">
        <w:rPr>
          <w:rFonts w:ascii="Zawgyi-One" w:hAnsi="Zawgyi-One" w:cs="Zawgyi-One"/>
          <w:sz w:val="24"/>
        </w:rPr>
        <w:t>႕</w:t>
      </w:r>
      <w:r w:rsidR="00445A8B" w:rsidRPr="00445A8B">
        <w:rPr>
          <w:rFonts w:ascii="Zawgyi-One" w:hAnsi="Zawgyi-One" w:cs="Zawgyi-One"/>
          <w:sz w:val="24"/>
        </w:rPr>
        <w:t xml:space="preserve"> </w:t>
      </w:r>
      <w:proofErr w:type="spellStart"/>
      <w:r w:rsidR="00445A8B">
        <w:rPr>
          <w:rFonts w:ascii="Zawgyi-One" w:hAnsi="Zawgyi-One" w:cs="Zawgyi-One"/>
          <w:sz w:val="24"/>
        </w:rPr>
        <w:t>လူမ</w:t>
      </w:r>
      <w:proofErr w:type="spellEnd"/>
      <w:r w:rsidR="00445A8B">
        <w:rPr>
          <w:rFonts w:ascii="Zawgyi-One" w:hAnsi="Zawgyi-One" w:cs="Zawgyi-One"/>
          <w:sz w:val="24"/>
        </w:rPr>
        <w:t>်ဳ</w:t>
      </w:r>
      <w:proofErr w:type="spellStart"/>
      <w:r w:rsidR="00445A8B">
        <w:rPr>
          <w:rFonts w:ascii="Zawgyi-One" w:hAnsi="Zawgyi-One" w:cs="Zawgyi-One"/>
          <w:sz w:val="24"/>
        </w:rPr>
        <w:t>ိးတကာတို႔ထံ</w:t>
      </w:r>
      <w:proofErr w:type="spellEnd"/>
      <w:r w:rsidR="00445A8B">
        <w:rPr>
          <w:rFonts w:ascii="Zawgyi-One" w:hAnsi="Zawgyi-One" w:cs="Zawgyi-One"/>
          <w:sz w:val="24"/>
        </w:rPr>
        <w:t xml:space="preserve"> </w:t>
      </w:r>
      <w:proofErr w:type="spellStart"/>
      <w:r w:rsidR="00445A8B">
        <w:rPr>
          <w:rFonts w:ascii="Zawgyi-One" w:hAnsi="Zawgyi-One" w:cs="Zawgyi-One"/>
          <w:sz w:val="24"/>
        </w:rPr>
        <w:t>သြားေရာက</w:t>
      </w:r>
      <w:proofErr w:type="spellEnd"/>
      <w:r w:rsidR="00445A8B">
        <w:rPr>
          <w:rFonts w:ascii="Zawgyi-One" w:hAnsi="Zawgyi-One" w:cs="Zawgyi-One"/>
          <w:sz w:val="24"/>
        </w:rPr>
        <w:t xml:space="preserve">္၍ </w:t>
      </w:r>
      <w:proofErr w:type="spellStart"/>
      <w:r w:rsidR="00E1156C">
        <w:rPr>
          <w:rFonts w:ascii="Zawgyi-One" w:hAnsi="Zawgyi-One" w:cs="Zawgyi-One"/>
          <w:sz w:val="24"/>
        </w:rPr>
        <w:t>ေယရႈနာမျဖင</w:t>
      </w:r>
      <w:proofErr w:type="spellEnd"/>
      <w:r w:rsidR="00E1156C">
        <w:rPr>
          <w:rFonts w:ascii="Zawgyi-One" w:hAnsi="Zawgyi-One" w:cs="Zawgyi-One"/>
          <w:sz w:val="24"/>
        </w:rPr>
        <w:t xml:space="preserve">့္ </w:t>
      </w:r>
      <w:proofErr w:type="spellStart"/>
      <w:r w:rsidR="00445A8B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445A8B">
        <w:rPr>
          <w:rFonts w:ascii="Zawgyi-One" w:hAnsi="Zawgyi-One" w:cs="Zawgyi-One"/>
          <w:sz w:val="24"/>
        </w:rPr>
        <w:t xml:space="preserve"> </w:t>
      </w:r>
      <w:proofErr w:type="spellStart"/>
      <w:r w:rsidR="00445A8B">
        <w:rPr>
          <w:rFonts w:ascii="Zawgyi-One" w:hAnsi="Zawgyi-One" w:cs="Zawgyi-One"/>
          <w:sz w:val="24"/>
        </w:rPr>
        <w:t>ေျပာၾကားျခင္း</w:t>
      </w:r>
      <w:proofErr w:type="spellEnd"/>
      <w:r w:rsidR="00E1156C">
        <w:rPr>
          <w:rFonts w:ascii="Zawgyi-One" w:hAnsi="Zawgyi-One" w:cs="Zawgyi-One"/>
          <w:sz w:val="24"/>
        </w:rPr>
        <w:t>၏</w:t>
      </w:r>
      <w:r w:rsidR="00445A8B">
        <w:rPr>
          <w:rFonts w:ascii="Zawgyi-One" w:hAnsi="Zawgyi-One" w:cs="Zawgyi-One"/>
          <w:sz w:val="24"/>
        </w:rPr>
        <w:t xml:space="preserve"> </w:t>
      </w:r>
      <w:proofErr w:type="spellStart"/>
      <w:r w:rsidR="00E1156C">
        <w:rPr>
          <w:rFonts w:ascii="Zawgyi-One" w:hAnsi="Zawgyi-One" w:cs="Zawgyi-One"/>
          <w:sz w:val="24"/>
        </w:rPr>
        <w:t>အစပိုင္း</w:t>
      </w:r>
      <w:proofErr w:type="spellEnd"/>
      <w:r w:rsidR="00E1156C">
        <w:rPr>
          <w:rFonts w:ascii="Zawgyi-One" w:hAnsi="Zawgyi-One" w:cs="Zawgyi-One"/>
          <w:sz w:val="24"/>
        </w:rPr>
        <w:t xml:space="preserve"> </w:t>
      </w:r>
      <w:r w:rsidR="00445A8B">
        <w:rPr>
          <w:rFonts w:ascii="Zawgyi-One" w:hAnsi="Zawgyi-One" w:cs="Zawgyi-One"/>
          <w:sz w:val="24"/>
        </w:rPr>
        <w:t>ျ</w:t>
      </w:r>
      <w:proofErr w:type="spellStart"/>
      <w:r w:rsidR="00445A8B">
        <w:rPr>
          <w:rFonts w:ascii="Zawgyi-One" w:hAnsi="Zawgyi-One" w:cs="Zawgyi-One"/>
          <w:sz w:val="24"/>
        </w:rPr>
        <w:t>ဖစ္ပါသည</w:t>
      </w:r>
      <w:proofErr w:type="spellEnd"/>
      <w:r w:rsidR="00445A8B">
        <w:rPr>
          <w:rFonts w:ascii="Zawgyi-One" w:hAnsi="Zawgyi-One" w:cs="Zawgyi-One"/>
          <w:sz w:val="24"/>
        </w:rPr>
        <w:t xml:space="preserve">္။ </w:t>
      </w:r>
    </w:p>
    <w:p w14:paraId="72E6C96C" w14:textId="77777777" w:rsidR="009827FD" w:rsidRDefault="009827FD" w:rsidP="0023438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13C27">
        <w:rPr>
          <w:rFonts w:ascii="Zawgyi-One" w:hAnsi="Zawgyi-One" w:cs="Zawgyi-One"/>
          <w:sz w:val="24"/>
        </w:rPr>
        <w:t>ရင္း</w:t>
      </w:r>
      <w:proofErr w:type="spellEnd"/>
      <w:r w:rsidR="00F13C27">
        <w:rPr>
          <w:rFonts w:ascii="Zawgyi-One" w:hAnsi="Zawgyi-One" w:cs="Zawgyi-One"/>
          <w:sz w:val="24"/>
        </w:rPr>
        <w:t>ႏွ</w:t>
      </w:r>
      <w:proofErr w:type="spellStart"/>
      <w:r w:rsidR="00F13C27">
        <w:rPr>
          <w:rFonts w:ascii="Zawgyi-One" w:hAnsi="Zawgyi-One" w:cs="Zawgyi-One"/>
          <w:sz w:val="24"/>
        </w:rPr>
        <w:t>ီး</w:t>
      </w:r>
      <w:r w:rsidR="00A03090">
        <w:rPr>
          <w:rFonts w:ascii="Zawgyi-One" w:hAnsi="Zawgyi-One" w:cs="Zawgyi-One"/>
          <w:sz w:val="24"/>
        </w:rPr>
        <w:t>မႈရွိ</w:t>
      </w:r>
      <w:r w:rsidR="00F13C27">
        <w:rPr>
          <w:rFonts w:ascii="Zawgyi-One" w:hAnsi="Zawgyi-One" w:cs="Zawgyi-One"/>
          <w:sz w:val="24"/>
        </w:rPr>
        <w:t>ေသာ</w:t>
      </w:r>
      <w:proofErr w:type="spellEnd"/>
      <w:r w:rsidR="00F13C27">
        <w:rPr>
          <w:rFonts w:ascii="Zawgyi-One" w:hAnsi="Zawgyi-One" w:cs="Zawgyi-One"/>
          <w:sz w:val="24"/>
        </w:rPr>
        <w:t xml:space="preserve"> </w:t>
      </w:r>
      <w:proofErr w:type="spellStart"/>
      <w:r w:rsidR="00F13C27">
        <w:rPr>
          <w:rFonts w:ascii="Zawgyi-One" w:hAnsi="Zawgyi-One" w:cs="Zawgyi-One"/>
          <w:sz w:val="24"/>
        </w:rPr>
        <w:t>ပုံျပင</w:t>
      </w:r>
      <w:proofErr w:type="spellEnd"/>
      <w:r w:rsidR="00F13C27">
        <w:rPr>
          <w:rFonts w:ascii="Zawgyi-One" w:hAnsi="Zawgyi-One" w:cs="Zawgyi-One"/>
          <w:sz w:val="24"/>
        </w:rPr>
        <w:t xml:space="preserve">္ </w:t>
      </w:r>
      <w:proofErr w:type="spellStart"/>
      <w:r w:rsidR="00F13C27">
        <w:rPr>
          <w:rFonts w:ascii="Zawgyi-One" w:hAnsi="Zawgyi-One" w:cs="Zawgyi-One"/>
          <w:sz w:val="24"/>
        </w:rPr>
        <w:t>တစ္ပုဒ</w:t>
      </w:r>
      <w:proofErr w:type="spellEnd"/>
      <w:r w:rsidR="00F13C27">
        <w:rPr>
          <w:rFonts w:ascii="Zawgyi-One" w:hAnsi="Zawgyi-One" w:cs="Zawgyi-One"/>
          <w:sz w:val="24"/>
        </w:rPr>
        <w:t>္ ျ</w:t>
      </w:r>
      <w:proofErr w:type="spellStart"/>
      <w:r w:rsidR="00F13C27">
        <w:rPr>
          <w:rFonts w:ascii="Zawgyi-One" w:hAnsi="Zawgyi-One" w:cs="Zawgyi-One"/>
          <w:sz w:val="24"/>
        </w:rPr>
        <w:t>ဖစ</w:t>
      </w:r>
      <w:proofErr w:type="spellEnd"/>
      <w:r w:rsidR="00F13C27">
        <w:rPr>
          <w:rFonts w:ascii="Zawgyi-One" w:hAnsi="Zawgyi-One" w:cs="Zawgyi-One"/>
          <w:sz w:val="24"/>
        </w:rPr>
        <w:t>္</w:t>
      </w:r>
      <w:r w:rsidR="00A03090">
        <w:rPr>
          <w:rFonts w:ascii="Zawgyi-One" w:hAnsi="Zawgyi-One" w:cs="Zawgyi-One"/>
          <w:sz w:val="24"/>
        </w:rPr>
        <w:t>ႏ</w:t>
      </w:r>
      <w:proofErr w:type="spellStart"/>
      <w:r w:rsidR="00A03090">
        <w:rPr>
          <w:rFonts w:ascii="Zawgyi-One" w:hAnsi="Zawgyi-One" w:cs="Zawgyi-One"/>
          <w:sz w:val="24"/>
        </w:rPr>
        <w:t>ိုင္ပါသည</w:t>
      </w:r>
      <w:proofErr w:type="spellEnd"/>
      <w:r w:rsidR="00A03090">
        <w:rPr>
          <w:rFonts w:ascii="Zawgyi-One" w:hAnsi="Zawgyi-One" w:cs="Zawgyi-One"/>
          <w:sz w:val="24"/>
        </w:rPr>
        <w:t xml:space="preserve">္၊ </w:t>
      </w:r>
      <w:proofErr w:type="spellStart"/>
      <w:r w:rsidR="00A03090">
        <w:rPr>
          <w:rFonts w:ascii="Zawgyi-One" w:hAnsi="Zawgyi-One" w:cs="Zawgyi-One"/>
          <w:sz w:val="24"/>
        </w:rPr>
        <w:t>ဒါေပမ့ဲ</w:t>
      </w:r>
      <w:proofErr w:type="spellEnd"/>
      <w:r w:rsidR="00A03090">
        <w:rPr>
          <w:rFonts w:ascii="Zawgyi-One" w:hAnsi="Zawgyi-One" w:cs="Zawgyi-One"/>
          <w:sz w:val="24"/>
        </w:rPr>
        <w:t xml:space="preserve"> </w:t>
      </w:r>
      <w:proofErr w:type="spellStart"/>
      <w:r w:rsidR="000E5140">
        <w:rPr>
          <w:rFonts w:ascii="Zawgyi-One" w:hAnsi="Zawgyi-One" w:cs="Zawgyi-One"/>
          <w:sz w:val="24"/>
        </w:rPr>
        <w:t>ပုံျပင္ထဲတြင</w:t>
      </w:r>
      <w:proofErr w:type="spellEnd"/>
      <w:r w:rsidR="000E5140">
        <w:rPr>
          <w:rFonts w:ascii="Zawgyi-One" w:hAnsi="Zawgyi-One" w:cs="Zawgyi-One"/>
          <w:sz w:val="24"/>
        </w:rPr>
        <w:t xml:space="preserve">္ </w:t>
      </w:r>
      <w:proofErr w:type="spellStart"/>
      <w:r w:rsidR="000E5140">
        <w:rPr>
          <w:rFonts w:ascii="Zawgyi-One" w:hAnsi="Zawgyi-One" w:cs="Zawgyi-One"/>
          <w:sz w:val="24"/>
        </w:rPr>
        <w:t>လူအမ်ားစု</w:t>
      </w:r>
      <w:proofErr w:type="spellEnd"/>
      <w:r w:rsidR="000E5140">
        <w:rPr>
          <w:rFonts w:ascii="Zawgyi-One" w:hAnsi="Zawgyi-One" w:cs="Zawgyi-One"/>
          <w:sz w:val="24"/>
        </w:rPr>
        <w:t xml:space="preserve"> </w:t>
      </w:r>
      <w:proofErr w:type="spellStart"/>
      <w:r w:rsidR="000E5140">
        <w:rPr>
          <w:rFonts w:ascii="Zawgyi-One" w:hAnsi="Zawgyi-One" w:cs="Zawgyi-One"/>
          <w:sz w:val="24"/>
        </w:rPr>
        <w:t>နား</w:t>
      </w:r>
      <w:proofErr w:type="spellEnd"/>
      <w:r w:rsidR="000E5140">
        <w:rPr>
          <w:rFonts w:ascii="Zawgyi-One" w:hAnsi="Zawgyi-One" w:cs="Zawgyi-One"/>
          <w:sz w:val="24"/>
        </w:rPr>
        <w:t xml:space="preserve"> </w:t>
      </w:r>
      <w:proofErr w:type="spellStart"/>
      <w:r w:rsidR="000E5140">
        <w:rPr>
          <w:rFonts w:ascii="Zawgyi-One" w:hAnsi="Zawgyi-One" w:cs="Zawgyi-One"/>
          <w:sz w:val="24"/>
        </w:rPr>
        <w:t>လည္ထားသည္ထက</w:t>
      </w:r>
      <w:proofErr w:type="spellEnd"/>
      <w:r w:rsidR="000E5140">
        <w:rPr>
          <w:rFonts w:ascii="Zawgyi-One" w:hAnsi="Zawgyi-One" w:cs="Zawgyi-One"/>
          <w:sz w:val="24"/>
        </w:rPr>
        <w:t xml:space="preserve">္ </w:t>
      </w:r>
      <w:proofErr w:type="spellStart"/>
      <w:r w:rsidR="000E5140">
        <w:rPr>
          <w:rFonts w:ascii="Zawgyi-One" w:hAnsi="Zawgyi-One" w:cs="Zawgyi-One"/>
          <w:sz w:val="24"/>
        </w:rPr>
        <w:t>ပို</w:t>
      </w:r>
      <w:proofErr w:type="spellEnd"/>
      <w:r w:rsidR="000E5140">
        <w:rPr>
          <w:rFonts w:ascii="Zawgyi-One" w:hAnsi="Zawgyi-One" w:cs="Zawgyi-One"/>
          <w:sz w:val="24"/>
        </w:rPr>
        <w:t>၍</w:t>
      </w:r>
      <w:r w:rsidR="00162589">
        <w:rPr>
          <w:rFonts w:ascii="Zawgyi-One" w:hAnsi="Zawgyi-One" w:cs="Zawgyi-One"/>
          <w:sz w:val="24"/>
        </w:rPr>
        <w:t xml:space="preserve"> </w:t>
      </w:r>
      <w:proofErr w:type="spellStart"/>
      <w:r w:rsidR="0041744D">
        <w:rPr>
          <w:rFonts w:ascii="Zawgyi-One" w:hAnsi="Zawgyi-One" w:cs="Zawgyi-One"/>
          <w:sz w:val="24"/>
        </w:rPr>
        <w:t>မ်ားျပားေသာအရာမ်ား</w:t>
      </w:r>
      <w:proofErr w:type="spellEnd"/>
      <w:r w:rsidR="000E5140">
        <w:rPr>
          <w:rFonts w:ascii="Zawgyi-One" w:hAnsi="Zawgyi-One" w:cs="Zawgyi-One"/>
          <w:sz w:val="24"/>
        </w:rPr>
        <w:t xml:space="preserve"> </w:t>
      </w:r>
      <w:proofErr w:type="spellStart"/>
      <w:r w:rsidR="000E5140">
        <w:rPr>
          <w:rFonts w:ascii="Zawgyi-One" w:hAnsi="Zawgyi-One" w:cs="Zawgyi-One"/>
          <w:sz w:val="24"/>
        </w:rPr>
        <w:t>ရွိ</w:t>
      </w:r>
      <w:r w:rsidR="0041744D">
        <w:rPr>
          <w:rFonts w:ascii="Zawgyi-One" w:hAnsi="Zawgyi-One" w:cs="Zawgyi-One"/>
          <w:sz w:val="24"/>
        </w:rPr>
        <w:t>ေနသည္ဟု</w:t>
      </w:r>
      <w:proofErr w:type="spellEnd"/>
      <w:r w:rsidR="0041744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1744D">
        <w:rPr>
          <w:rFonts w:ascii="Zawgyi-One" w:hAnsi="Zawgyi-One" w:cs="Zawgyi-One"/>
          <w:sz w:val="24"/>
        </w:rPr>
        <w:t>ုပ</w:t>
      </w:r>
      <w:proofErr w:type="spellEnd"/>
      <w:r w:rsidR="0041744D">
        <w:rPr>
          <w:rFonts w:ascii="Zawgyi-One" w:hAnsi="Zawgyi-One" w:cs="Zawgyi-One"/>
          <w:sz w:val="24"/>
        </w:rPr>
        <w:t xml:space="preserve">္ </w:t>
      </w:r>
      <w:proofErr w:type="spellStart"/>
      <w:r w:rsidR="0041744D">
        <w:rPr>
          <w:rFonts w:ascii="Zawgyi-One" w:hAnsi="Zawgyi-One" w:cs="Zawgyi-One"/>
          <w:sz w:val="24"/>
        </w:rPr>
        <w:t>ထင္</w:t>
      </w:r>
      <w:r w:rsidR="000E5140">
        <w:rPr>
          <w:rFonts w:ascii="Zawgyi-One" w:hAnsi="Zawgyi-One" w:cs="Zawgyi-One"/>
          <w:sz w:val="24"/>
        </w:rPr>
        <w:t>ပါသည</w:t>
      </w:r>
      <w:proofErr w:type="spellEnd"/>
      <w:r w:rsidR="000E5140">
        <w:rPr>
          <w:rFonts w:ascii="Zawgyi-One" w:hAnsi="Zawgyi-One" w:cs="Zawgyi-One"/>
          <w:sz w:val="24"/>
        </w:rPr>
        <w:t xml:space="preserve">္။ </w:t>
      </w:r>
      <w:proofErr w:type="spellStart"/>
      <w:r w:rsidR="00F636DE">
        <w:rPr>
          <w:rFonts w:ascii="Zawgyi-One" w:hAnsi="Zawgyi-One" w:cs="Zawgyi-One"/>
          <w:sz w:val="24"/>
        </w:rPr>
        <w:t>စစ္ပြဲသည</w:t>
      </w:r>
      <w:proofErr w:type="spellEnd"/>
      <w:r w:rsidR="00F636DE">
        <w:rPr>
          <w:rFonts w:ascii="Zawgyi-One" w:hAnsi="Zawgyi-One" w:cs="Zawgyi-One"/>
          <w:sz w:val="24"/>
        </w:rPr>
        <w:t xml:space="preserve">္ </w:t>
      </w:r>
      <w:proofErr w:type="spellStart"/>
      <w:r w:rsidR="00425BA7">
        <w:rPr>
          <w:rFonts w:ascii="Zawgyi-One" w:hAnsi="Zawgyi-One" w:cs="Zawgyi-One"/>
          <w:sz w:val="24"/>
        </w:rPr>
        <w:t>လူမ</w:t>
      </w:r>
      <w:proofErr w:type="spellEnd"/>
      <w:r w:rsidR="00425BA7">
        <w:rPr>
          <w:rFonts w:ascii="Zawgyi-One" w:hAnsi="Zawgyi-One" w:cs="Zawgyi-One"/>
          <w:sz w:val="24"/>
        </w:rPr>
        <w:t>်ဳ</w:t>
      </w:r>
      <w:proofErr w:type="spellStart"/>
      <w:r w:rsidR="00425BA7">
        <w:rPr>
          <w:rFonts w:ascii="Zawgyi-One" w:hAnsi="Zawgyi-One" w:cs="Zawgyi-One"/>
          <w:sz w:val="24"/>
        </w:rPr>
        <w:t>ိးတကာတို႔အေပ</w:t>
      </w:r>
      <w:proofErr w:type="spellEnd"/>
      <w:r w:rsidR="00425BA7">
        <w:rPr>
          <w:rFonts w:ascii="Zawgyi-One" w:hAnsi="Zawgyi-One" w:cs="Zawgyi-One"/>
          <w:sz w:val="24"/>
        </w:rPr>
        <w:t xml:space="preserve">ၚ၌ </w:t>
      </w:r>
      <w:proofErr w:type="spellStart"/>
      <w:r w:rsidR="00425BA7">
        <w:rPr>
          <w:rFonts w:ascii="Zawgyi-One" w:hAnsi="Zawgyi-One" w:cs="Zawgyi-One"/>
          <w:sz w:val="24"/>
        </w:rPr>
        <w:t>ဩဇာအာဏာရွိေသာ</w:t>
      </w:r>
      <w:proofErr w:type="spellEnd"/>
      <w:r w:rsidR="00425BA7">
        <w:rPr>
          <w:rFonts w:ascii="Zawgyi-One" w:hAnsi="Zawgyi-One" w:cs="Zawgyi-One"/>
          <w:sz w:val="24"/>
        </w:rPr>
        <w:t xml:space="preserve"> </w:t>
      </w:r>
      <w:proofErr w:type="spellStart"/>
      <w:r w:rsidR="00425BA7">
        <w:rPr>
          <w:rFonts w:ascii="Zawgyi-One" w:hAnsi="Zawgyi-One" w:cs="Zawgyi-One"/>
          <w:sz w:val="24"/>
        </w:rPr>
        <w:t>သဘာဝလြန</w:t>
      </w:r>
      <w:proofErr w:type="spellEnd"/>
      <w:r w:rsidR="00425BA7">
        <w:rPr>
          <w:rFonts w:ascii="Zawgyi-One" w:hAnsi="Zawgyi-One" w:cs="Zawgyi-One"/>
          <w:sz w:val="24"/>
        </w:rPr>
        <w:t xml:space="preserve">္ </w:t>
      </w:r>
      <w:proofErr w:type="spellStart"/>
      <w:r w:rsidR="00425BA7">
        <w:rPr>
          <w:rFonts w:ascii="Zawgyi-One" w:hAnsi="Zawgyi-One" w:cs="Zawgyi-One"/>
          <w:sz w:val="24"/>
        </w:rPr>
        <w:t>ပုန္ကန္သူ</w:t>
      </w:r>
      <w:proofErr w:type="spellEnd"/>
      <w:r w:rsidR="00425BA7">
        <w:rPr>
          <w:rFonts w:ascii="Zawgyi-One" w:hAnsi="Zawgyi-One" w:cs="Zawgyi-One"/>
          <w:sz w:val="24"/>
        </w:rPr>
        <w:t xml:space="preserve"> </w:t>
      </w:r>
      <w:proofErr w:type="spellStart"/>
      <w:r w:rsidR="00425BA7">
        <w:rPr>
          <w:rFonts w:ascii="Zawgyi-One" w:hAnsi="Zawgyi-One" w:cs="Zawgyi-One"/>
          <w:sz w:val="24"/>
        </w:rPr>
        <w:t>ေခါင္းေဆာင္မ်ား</w:t>
      </w:r>
      <w:proofErr w:type="spellEnd"/>
      <w:r w:rsidR="00425BA7">
        <w:rPr>
          <w:rFonts w:ascii="Zawgyi-One" w:hAnsi="Zawgyi-One" w:cs="Zawgyi-One"/>
          <w:sz w:val="24"/>
        </w:rPr>
        <w:t xml:space="preserve">၏ </w:t>
      </w:r>
      <w:proofErr w:type="spellStart"/>
      <w:r w:rsidR="00425BA7">
        <w:rPr>
          <w:rFonts w:ascii="Zawgyi-One" w:hAnsi="Zawgyi-One" w:cs="Zawgyi-One"/>
          <w:sz w:val="24"/>
        </w:rPr>
        <w:t>အုပ</w:t>
      </w:r>
      <w:proofErr w:type="spellEnd"/>
      <w:r w:rsidR="00425BA7">
        <w:rPr>
          <w:rFonts w:ascii="Zawgyi-One" w:hAnsi="Zawgyi-One" w:cs="Zawgyi-One"/>
          <w:sz w:val="24"/>
        </w:rPr>
        <w:t xml:space="preserve">္ </w:t>
      </w:r>
      <w:proofErr w:type="spellStart"/>
      <w:r w:rsidR="00425BA7">
        <w:rPr>
          <w:rFonts w:ascii="Zawgyi-One" w:hAnsi="Zawgyi-One" w:cs="Zawgyi-One"/>
          <w:sz w:val="24"/>
        </w:rPr>
        <w:t>စုိးပိုင္ခြင</w:t>
      </w:r>
      <w:proofErr w:type="spellEnd"/>
      <w:r w:rsidR="00425BA7">
        <w:rPr>
          <w:rFonts w:ascii="Zawgyi-One" w:hAnsi="Zawgyi-One" w:cs="Zawgyi-One"/>
          <w:sz w:val="24"/>
        </w:rPr>
        <w:t>့္</w:t>
      </w:r>
      <w:r w:rsidR="007A623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A6234">
        <w:rPr>
          <w:rFonts w:ascii="Zawgyi-One" w:hAnsi="Zawgyi-One" w:cs="Zawgyi-One"/>
          <w:sz w:val="24"/>
        </w:rPr>
        <w:t>တန္ခိုးအာဏာကုိ</w:t>
      </w:r>
      <w:proofErr w:type="spellEnd"/>
      <w:r w:rsidR="007A6234">
        <w:rPr>
          <w:rFonts w:ascii="Zawgyi-One" w:hAnsi="Zawgyi-One" w:cs="Zawgyi-One"/>
          <w:sz w:val="24"/>
        </w:rPr>
        <w:t xml:space="preserve"> </w:t>
      </w:r>
      <w:proofErr w:type="spellStart"/>
      <w:r w:rsidR="002F3A42">
        <w:rPr>
          <w:rFonts w:ascii="Zawgyi-One" w:hAnsi="Zawgyi-One" w:cs="Zawgyi-One"/>
          <w:sz w:val="24"/>
        </w:rPr>
        <w:t>က</w:t>
      </w:r>
      <w:r w:rsidR="007A6234">
        <w:rPr>
          <w:rFonts w:ascii="Zawgyi-One" w:hAnsi="Zawgyi-One" w:cs="Zawgyi-One"/>
          <w:sz w:val="24"/>
        </w:rPr>
        <w:t>ေျပာင္း</w:t>
      </w:r>
      <w:r w:rsidR="002F3A42">
        <w:rPr>
          <w:rFonts w:ascii="Zawgyi-One" w:hAnsi="Zawgyi-One" w:cs="Zawgyi-One"/>
          <w:sz w:val="24"/>
        </w:rPr>
        <w:t>ကျပန</w:t>
      </w:r>
      <w:proofErr w:type="spellEnd"/>
      <w:r w:rsidR="002F3A42">
        <w:rPr>
          <w:rFonts w:ascii="Zawgyi-One" w:hAnsi="Zawgyi-One" w:cs="Zawgyi-One"/>
          <w:sz w:val="24"/>
        </w:rPr>
        <w:t>္ျ</w:t>
      </w:r>
      <w:proofErr w:type="spellStart"/>
      <w:r w:rsidR="002F3A42">
        <w:rPr>
          <w:rFonts w:ascii="Zawgyi-One" w:hAnsi="Zawgyi-One" w:cs="Zawgyi-One"/>
          <w:sz w:val="24"/>
        </w:rPr>
        <w:t>ဖစ္ေစ</w:t>
      </w:r>
      <w:r w:rsidR="007A6234">
        <w:rPr>
          <w:rFonts w:ascii="Zawgyi-One" w:hAnsi="Zawgyi-One" w:cs="Zawgyi-One"/>
          <w:sz w:val="24"/>
        </w:rPr>
        <w:t>ရန</w:t>
      </w:r>
      <w:proofErr w:type="spellEnd"/>
      <w:r w:rsidR="007A6234">
        <w:rPr>
          <w:rFonts w:ascii="Zawgyi-One" w:hAnsi="Zawgyi-One" w:cs="Zawgyi-One"/>
          <w:sz w:val="24"/>
        </w:rPr>
        <w:t>္</w:t>
      </w:r>
      <w:r w:rsidR="002F3A42">
        <w:rPr>
          <w:rFonts w:ascii="Zawgyi-One" w:hAnsi="Zawgyi-One" w:cs="Zawgyi-One"/>
          <w:sz w:val="24"/>
        </w:rPr>
        <w:t xml:space="preserve"> </w:t>
      </w:r>
      <w:proofErr w:type="spellStart"/>
      <w:r w:rsidR="00425BA7">
        <w:rPr>
          <w:rFonts w:ascii="Zawgyi-One" w:hAnsi="Zawgyi-One" w:cs="Zawgyi-One"/>
          <w:sz w:val="24"/>
        </w:rPr>
        <w:t>စတင္ခ့ဲ</w:t>
      </w:r>
      <w:r w:rsidR="002F3A42">
        <w:rPr>
          <w:rFonts w:ascii="Zawgyi-One" w:hAnsi="Zawgyi-One" w:cs="Zawgyi-One"/>
          <w:sz w:val="24"/>
        </w:rPr>
        <w:t>ျခင္းျဖစ္ေၾကာင္း</w:t>
      </w:r>
      <w:proofErr w:type="spellEnd"/>
      <w:r w:rsidR="007A6234">
        <w:rPr>
          <w:rFonts w:ascii="Zawgyi-One" w:hAnsi="Zawgyi-One" w:cs="Zawgyi-One"/>
          <w:sz w:val="24"/>
        </w:rPr>
        <w:t xml:space="preserve"> </w:t>
      </w:r>
      <w:r w:rsidR="00425BA7">
        <w:rPr>
          <w:rFonts w:ascii="Zawgyi-One" w:hAnsi="Zawgyi-One" w:cs="Zawgyi-One"/>
          <w:sz w:val="24"/>
        </w:rPr>
        <w:t>ကၽြႏ္</w:t>
      </w:r>
      <w:proofErr w:type="spellStart"/>
      <w:r w:rsidR="00425BA7">
        <w:rPr>
          <w:rFonts w:ascii="Zawgyi-One" w:hAnsi="Zawgyi-One" w:cs="Zawgyi-One"/>
          <w:sz w:val="24"/>
        </w:rPr>
        <w:t>ုပ္တို႔အား</w:t>
      </w:r>
      <w:proofErr w:type="spellEnd"/>
      <w:r w:rsidR="00425BA7">
        <w:rPr>
          <w:rFonts w:ascii="Zawgyi-One" w:hAnsi="Zawgyi-One" w:cs="Zawgyi-One"/>
          <w:sz w:val="24"/>
        </w:rPr>
        <w:t xml:space="preserve"> </w:t>
      </w:r>
      <w:proofErr w:type="spellStart"/>
      <w:r w:rsidR="00425BA7">
        <w:rPr>
          <w:rFonts w:ascii="Zawgyi-One" w:hAnsi="Zawgyi-One" w:cs="Zawgyi-One"/>
          <w:sz w:val="24"/>
        </w:rPr>
        <w:t>သြန္သင္ေပးရန</w:t>
      </w:r>
      <w:proofErr w:type="spellEnd"/>
      <w:r w:rsidR="00425BA7">
        <w:rPr>
          <w:rFonts w:ascii="Zawgyi-One" w:hAnsi="Zawgyi-One" w:cs="Zawgyi-One"/>
          <w:sz w:val="24"/>
        </w:rPr>
        <w:t xml:space="preserve">္ </w:t>
      </w:r>
      <w:proofErr w:type="spellStart"/>
      <w:r w:rsidR="00574D6E">
        <w:rPr>
          <w:rFonts w:ascii="Zawgyi-One" w:hAnsi="Zawgyi-One" w:cs="Zawgyi-One"/>
          <w:sz w:val="24"/>
        </w:rPr>
        <w:t>တမန္ေတာ</w:t>
      </w:r>
      <w:proofErr w:type="spellEnd"/>
      <w:r w:rsidR="00574D6E">
        <w:rPr>
          <w:rFonts w:ascii="Zawgyi-One" w:hAnsi="Zawgyi-One" w:cs="Zawgyi-One"/>
          <w:sz w:val="24"/>
        </w:rPr>
        <w:t xml:space="preserve">္ </w:t>
      </w:r>
      <w:proofErr w:type="spellStart"/>
      <w:r w:rsidR="00574D6E">
        <w:rPr>
          <w:rFonts w:ascii="Zawgyi-One" w:hAnsi="Zawgyi-One" w:cs="Zawgyi-One"/>
          <w:sz w:val="24"/>
        </w:rPr>
        <w:t>အခန္းႀကီး</w:t>
      </w:r>
      <w:proofErr w:type="spellEnd"/>
      <w:r w:rsidR="00574D6E">
        <w:rPr>
          <w:rFonts w:ascii="Zawgyi-One" w:hAnsi="Zawgyi-One" w:cs="Zawgyi-One"/>
          <w:sz w:val="24"/>
        </w:rPr>
        <w:t xml:space="preserve"> ၂ </w:t>
      </w:r>
      <w:proofErr w:type="spellStart"/>
      <w:r w:rsidR="00574D6E">
        <w:rPr>
          <w:rFonts w:ascii="Zawgyi-One" w:hAnsi="Zawgyi-One" w:cs="Zawgyi-One"/>
          <w:sz w:val="24"/>
        </w:rPr>
        <w:t>ကုိ</w:t>
      </w:r>
      <w:proofErr w:type="spellEnd"/>
      <w:r w:rsidR="00574D6E">
        <w:rPr>
          <w:rFonts w:ascii="Zawgyi-One" w:hAnsi="Zawgyi-One" w:cs="Zawgyi-One"/>
          <w:sz w:val="24"/>
        </w:rPr>
        <w:t xml:space="preserve"> </w:t>
      </w:r>
      <w:proofErr w:type="spellStart"/>
      <w:r w:rsidR="00574D6E">
        <w:rPr>
          <w:rFonts w:ascii="Zawgyi-One" w:hAnsi="Zawgyi-One" w:cs="Zawgyi-One"/>
          <w:sz w:val="24"/>
        </w:rPr>
        <w:t>ဖန္တီးထား</w:t>
      </w:r>
      <w:r w:rsidR="00425BA7">
        <w:rPr>
          <w:rFonts w:ascii="Zawgyi-One" w:hAnsi="Zawgyi-One" w:cs="Zawgyi-One"/>
          <w:sz w:val="24"/>
        </w:rPr>
        <w:t>ျခင္းျဖစ္</w:t>
      </w:r>
      <w:r w:rsidR="00574D6E">
        <w:rPr>
          <w:rFonts w:ascii="Zawgyi-One" w:hAnsi="Zawgyi-One" w:cs="Zawgyi-One"/>
          <w:sz w:val="24"/>
        </w:rPr>
        <w:t>ပါသည</w:t>
      </w:r>
      <w:proofErr w:type="spellEnd"/>
      <w:r w:rsidR="00574D6E">
        <w:rPr>
          <w:rFonts w:ascii="Zawgyi-One" w:hAnsi="Zawgyi-One" w:cs="Zawgyi-One"/>
          <w:sz w:val="24"/>
        </w:rPr>
        <w:t xml:space="preserve">္။ </w:t>
      </w:r>
      <w:proofErr w:type="spellStart"/>
      <w:r w:rsidR="00425BA7">
        <w:rPr>
          <w:rFonts w:ascii="Zawgyi-One" w:hAnsi="Zawgyi-One" w:cs="Zawgyi-One"/>
          <w:sz w:val="24"/>
        </w:rPr>
        <w:t>ဗာဗုလုန္တြင</w:t>
      </w:r>
      <w:proofErr w:type="spellEnd"/>
      <w:r w:rsidR="00425BA7">
        <w:rPr>
          <w:rFonts w:ascii="Zawgyi-One" w:hAnsi="Zawgyi-One" w:cs="Zawgyi-One"/>
          <w:sz w:val="24"/>
        </w:rPr>
        <w:t xml:space="preserve">္ </w:t>
      </w:r>
      <w:proofErr w:type="spellStart"/>
      <w:r w:rsidR="00425BA7">
        <w:rPr>
          <w:rFonts w:ascii="Zawgyi-One" w:hAnsi="Zawgyi-One" w:cs="Zawgyi-One"/>
          <w:sz w:val="24"/>
        </w:rPr>
        <w:t>ပုန္ကန</w:t>
      </w:r>
      <w:proofErr w:type="spellEnd"/>
      <w:r w:rsidR="00425BA7">
        <w:rPr>
          <w:rFonts w:ascii="Zawgyi-One" w:hAnsi="Zawgyi-One" w:cs="Zawgyi-One"/>
          <w:sz w:val="24"/>
        </w:rPr>
        <w:t>္ ျ</w:t>
      </w:r>
      <w:proofErr w:type="spellStart"/>
      <w:r w:rsidR="00425BA7">
        <w:rPr>
          <w:rFonts w:ascii="Zawgyi-One" w:hAnsi="Zawgyi-One" w:cs="Zawgyi-One"/>
          <w:sz w:val="24"/>
        </w:rPr>
        <w:t>ခင္းၿပီးေနာက</w:t>
      </w:r>
      <w:proofErr w:type="spellEnd"/>
      <w:r w:rsidR="00425BA7">
        <w:rPr>
          <w:rFonts w:ascii="Zawgyi-One" w:hAnsi="Zawgyi-One" w:cs="Zawgyi-One"/>
          <w:sz w:val="24"/>
        </w:rPr>
        <w:t xml:space="preserve">္ </w:t>
      </w:r>
      <w:proofErr w:type="spellStart"/>
      <w:r w:rsidR="00425BA7">
        <w:rPr>
          <w:rFonts w:ascii="Zawgyi-One" w:hAnsi="Zawgyi-One" w:cs="Zawgyi-One"/>
          <w:sz w:val="24"/>
        </w:rPr>
        <w:t>လူမ</w:t>
      </w:r>
      <w:proofErr w:type="spellEnd"/>
      <w:r w:rsidR="00425BA7">
        <w:rPr>
          <w:rFonts w:ascii="Zawgyi-One" w:hAnsi="Zawgyi-One" w:cs="Zawgyi-One"/>
          <w:sz w:val="24"/>
        </w:rPr>
        <w:t>်ဳ</w:t>
      </w:r>
      <w:proofErr w:type="spellStart"/>
      <w:r w:rsidR="00425BA7">
        <w:rPr>
          <w:rFonts w:ascii="Zawgyi-One" w:hAnsi="Zawgyi-One" w:cs="Zawgyi-One"/>
          <w:sz w:val="24"/>
        </w:rPr>
        <w:t>ိးတကာတို႔ကုိ</w:t>
      </w:r>
      <w:proofErr w:type="spellEnd"/>
      <w:r w:rsidR="00425BA7">
        <w:rPr>
          <w:rFonts w:ascii="Zawgyi-One" w:hAnsi="Zawgyi-One" w:cs="Zawgyi-One"/>
          <w:sz w:val="24"/>
        </w:rPr>
        <w:t xml:space="preserve"> </w:t>
      </w:r>
      <w:proofErr w:type="spellStart"/>
      <w:r w:rsidR="00425BA7">
        <w:rPr>
          <w:rFonts w:ascii="Zawgyi-One" w:hAnsi="Zawgyi-One" w:cs="Zawgyi-One"/>
          <w:sz w:val="24"/>
        </w:rPr>
        <w:t>ဘုရားသခင</w:t>
      </w:r>
      <w:proofErr w:type="spellEnd"/>
      <w:r w:rsidR="00425BA7">
        <w:rPr>
          <w:rFonts w:ascii="Zawgyi-One" w:hAnsi="Zawgyi-One" w:cs="Zawgyi-One"/>
          <w:sz w:val="24"/>
        </w:rPr>
        <w:t xml:space="preserve">္၏ </w:t>
      </w:r>
      <w:proofErr w:type="spellStart"/>
      <w:r w:rsidR="00425BA7">
        <w:rPr>
          <w:rFonts w:ascii="Zawgyi-One" w:hAnsi="Zawgyi-One" w:cs="Zawgyi-One"/>
          <w:sz w:val="24"/>
        </w:rPr>
        <w:t>သဘာဝလြန</w:t>
      </w:r>
      <w:proofErr w:type="spellEnd"/>
      <w:r w:rsidR="00425BA7">
        <w:rPr>
          <w:rFonts w:ascii="Zawgyi-One" w:hAnsi="Zawgyi-One" w:cs="Zawgyi-One"/>
          <w:sz w:val="24"/>
        </w:rPr>
        <w:t xml:space="preserve">္ </w:t>
      </w:r>
      <w:proofErr w:type="spellStart"/>
      <w:r w:rsidR="00425BA7">
        <w:rPr>
          <w:rFonts w:ascii="Zawgyi-One" w:hAnsi="Zawgyi-One" w:cs="Zawgyi-One"/>
          <w:sz w:val="24"/>
        </w:rPr>
        <w:t>ေကာင္စီဝင္မ်ား</w:t>
      </w:r>
      <w:proofErr w:type="spellEnd"/>
      <w:r w:rsidR="00425BA7">
        <w:rPr>
          <w:rFonts w:ascii="Zawgyi-One" w:hAnsi="Zawgyi-One" w:cs="Zawgyi-One"/>
          <w:sz w:val="24"/>
        </w:rPr>
        <w:t xml:space="preserve">၏ </w:t>
      </w:r>
      <w:proofErr w:type="spellStart"/>
      <w:r w:rsidR="00272CEB">
        <w:rPr>
          <w:rFonts w:ascii="Zawgyi-One" w:hAnsi="Zawgyi-One" w:cs="Zawgyi-One"/>
          <w:sz w:val="24"/>
        </w:rPr>
        <w:t>ဩဇာအာဏာ</w:t>
      </w:r>
      <w:proofErr w:type="spellEnd"/>
      <w:r w:rsidR="00272CEB">
        <w:rPr>
          <w:rFonts w:ascii="Zawgyi-One" w:hAnsi="Zawgyi-One" w:cs="Zawgyi-One"/>
          <w:sz w:val="24"/>
        </w:rPr>
        <w:t xml:space="preserve"> </w:t>
      </w:r>
      <w:proofErr w:type="spellStart"/>
      <w:r w:rsidR="00272CEB">
        <w:rPr>
          <w:rFonts w:ascii="Zawgyi-One" w:hAnsi="Zawgyi-One" w:cs="Zawgyi-One"/>
          <w:sz w:val="24"/>
        </w:rPr>
        <w:t>ေအာက</w:t>
      </w:r>
      <w:proofErr w:type="spellEnd"/>
      <w:r w:rsidR="00272CEB">
        <w:rPr>
          <w:rFonts w:ascii="Zawgyi-One" w:hAnsi="Zawgyi-One" w:cs="Zawgyi-One"/>
          <w:sz w:val="24"/>
        </w:rPr>
        <w:t xml:space="preserve">္၌ </w:t>
      </w:r>
      <w:proofErr w:type="spellStart"/>
      <w:r w:rsidR="00272CEB">
        <w:rPr>
          <w:rFonts w:ascii="Zawgyi-One" w:hAnsi="Zawgyi-One" w:cs="Zawgyi-One"/>
          <w:sz w:val="24"/>
        </w:rPr>
        <w:t>ထားရွိခ့ဲ</w:t>
      </w:r>
      <w:r w:rsidR="00A36655">
        <w:rPr>
          <w:rFonts w:ascii="Zawgyi-One" w:hAnsi="Zawgyi-One" w:cs="Zawgyi-One"/>
          <w:sz w:val="24"/>
        </w:rPr>
        <w:t>ၿပီး</w:t>
      </w:r>
      <w:proofErr w:type="spellEnd"/>
      <w:r w:rsidR="00A36655">
        <w:rPr>
          <w:rFonts w:ascii="Zawgyi-One" w:hAnsi="Zawgyi-One" w:cs="Zawgyi-One"/>
          <w:sz w:val="24"/>
        </w:rPr>
        <w:t xml:space="preserve">၊ </w:t>
      </w:r>
      <w:proofErr w:type="spellStart"/>
      <w:r w:rsidR="00A36655">
        <w:rPr>
          <w:rFonts w:ascii="Zawgyi-One" w:hAnsi="Zawgyi-One" w:cs="Zawgyi-One"/>
          <w:sz w:val="24"/>
        </w:rPr>
        <w:t>ေနာက္ပိုင္း</w:t>
      </w:r>
      <w:proofErr w:type="spellEnd"/>
      <w:r w:rsidR="00A36655">
        <w:rPr>
          <w:rFonts w:ascii="Zawgyi-One" w:hAnsi="Zawgyi-One" w:cs="Zawgyi-One"/>
          <w:sz w:val="24"/>
        </w:rPr>
        <w:t xml:space="preserve">၌ </w:t>
      </w:r>
      <w:proofErr w:type="spellStart"/>
      <w:r w:rsidR="00A36655">
        <w:rPr>
          <w:rFonts w:ascii="Zawgyi-One" w:hAnsi="Zawgyi-One" w:cs="Zawgyi-One"/>
          <w:sz w:val="24"/>
        </w:rPr>
        <w:t>သူတို႔သည</w:t>
      </w:r>
      <w:proofErr w:type="spellEnd"/>
      <w:r w:rsidR="00A36655">
        <w:rPr>
          <w:rFonts w:ascii="Zawgyi-One" w:hAnsi="Zawgyi-One" w:cs="Zawgyi-One"/>
          <w:sz w:val="24"/>
        </w:rPr>
        <w:t xml:space="preserve">္ </w:t>
      </w:r>
      <w:proofErr w:type="spellStart"/>
      <w:r w:rsidR="00FF6B16">
        <w:rPr>
          <w:rFonts w:ascii="Zawgyi-One" w:hAnsi="Zawgyi-One" w:cs="Zawgyi-One"/>
          <w:sz w:val="24"/>
        </w:rPr>
        <w:t>ဘုရားသခင</w:t>
      </w:r>
      <w:proofErr w:type="spellEnd"/>
      <w:r w:rsidR="00FF6B16">
        <w:rPr>
          <w:rFonts w:ascii="Zawgyi-One" w:hAnsi="Zawgyi-One" w:cs="Zawgyi-One"/>
          <w:sz w:val="24"/>
        </w:rPr>
        <w:t xml:space="preserve">္၏ </w:t>
      </w:r>
      <w:proofErr w:type="spellStart"/>
      <w:r w:rsidR="00FF6B16">
        <w:rPr>
          <w:rFonts w:ascii="Zawgyi-One" w:hAnsi="Zawgyi-One" w:cs="Zawgyi-One"/>
          <w:sz w:val="24"/>
        </w:rPr>
        <w:t>ရန္သူမ်ား</w:t>
      </w:r>
      <w:proofErr w:type="spellEnd"/>
      <w:r w:rsidR="00FF6B16">
        <w:rPr>
          <w:rFonts w:ascii="Zawgyi-One" w:hAnsi="Zawgyi-One" w:cs="Zawgyi-One"/>
          <w:sz w:val="24"/>
        </w:rPr>
        <w:t xml:space="preserve"> </w:t>
      </w:r>
      <w:r w:rsidR="0045171C">
        <w:rPr>
          <w:rFonts w:ascii="Zawgyi-One" w:hAnsi="Zawgyi-One" w:cs="Zawgyi-One"/>
          <w:sz w:val="24"/>
        </w:rPr>
        <w:t>ျ</w:t>
      </w:r>
      <w:proofErr w:type="spellStart"/>
      <w:r w:rsidR="0045171C">
        <w:rPr>
          <w:rFonts w:ascii="Zawgyi-One" w:hAnsi="Zawgyi-One" w:cs="Zawgyi-One"/>
          <w:sz w:val="24"/>
        </w:rPr>
        <w:t>ဖစ္လာခ့ဲၾက</w:t>
      </w:r>
      <w:r w:rsidR="00A36655">
        <w:rPr>
          <w:rFonts w:ascii="Zawgyi-One" w:hAnsi="Zawgyi-One" w:cs="Zawgyi-One"/>
          <w:sz w:val="24"/>
        </w:rPr>
        <w:t>သည္ကုိ</w:t>
      </w:r>
      <w:proofErr w:type="spellEnd"/>
      <w:r w:rsidR="00A36655">
        <w:rPr>
          <w:rFonts w:ascii="Zawgyi-One" w:hAnsi="Zawgyi-One" w:cs="Zawgyi-One"/>
          <w:sz w:val="24"/>
        </w:rPr>
        <w:t xml:space="preserve"> </w:t>
      </w:r>
      <w:proofErr w:type="spellStart"/>
      <w:r w:rsidR="00A36655">
        <w:rPr>
          <w:rFonts w:ascii="Zawgyi-One" w:hAnsi="Zawgyi-One" w:cs="Zawgyi-One"/>
          <w:sz w:val="24"/>
        </w:rPr>
        <w:t>သတိယ</w:t>
      </w:r>
      <w:r w:rsidR="00272CEB">
        <w:rPr>
          <w:rFonts w:ascii="Zawgyi-One" w:hAnsi="Zawgyi-One" w:cs="Zawgyi-One"/>
          <w:sz w:val="24"/>
        </w:rPr>
        <w:t>ပါသည</w:t>
      </w:r>
      <w:proofErr w:type="spellEnd"/>
      <w:r w:rsidR="00272CEB">
        <w:rPr>
          <w:rFonts w:ascii="Zawgyi-One" w:hAnsi="Zawgyi-One" w:cs="Zawgyi-One"/>
          <w:sz w:val="24"/>
        </w:rPr>
        <w:t xml:space="preserve">္။ </w:t>
      </w:r>
      <w:proofErr w:type="spellStart"/>
      <w:r w:rsidR="003B549F">
        <w:rPr>
          <w:rFonts w:ascii="Zawgyi-One" w:hAnsi="Zawgyi-One" w:cs="Zawgyi-One"/>
          <w:sz w:val="24"/>
        </w:rPr>
        <w:t>ပင္ေတကုေတေန</w:t>
      </w:r>
      <w:proofErr w:type="spellEnd"/>
      <w:r w:rsidR="003B549F">
        <w:rPr>
          <w:rFonts w:ascii="Zawgyi-One" w:hAnsi="Zawgyi-One" w:cs="Zawgyi-One"/>
          <w:sz w:val="24"/>
        </w:rPr>
        <w:t>႔၌ ျ</w:t>
      </w:r>
      <w:proofErr w:type="spellStart"/>
      <w:r w:rsidR="003B549F">
        <w:rPr>
          <w:rFonts w:ascii="Zawgyi-One" w:hAnsi="Zawgyi-One" w:cs="Zawgyi-One"/>
          <w:sz w:val="24"/>
        </w:rPr>
        <w:t>ဖစ္ပ်က္ခ့ဲေသာအရာ</w:t>
      </w:r>
      <w:r w:rsidR="00405A5B">
        <w:rPr>
          <w:rFonts w:ascii="Zawgyi-One" w:hAnsi="Zawgyi-One" w:cs="Zawgyi-One"/>
          <w:sz w:val="24"/>
        </w:rPr>
        <w:t>မွာ</w:t>
      </w:r>
      <w:proofErr w:type="spellEnd"/>
      <w:r w:rsidR="00405A5B">
        <w:rPr>
          <w:rFonts w:ascii="Zawgyi-One" w:hAnsi="Zawgyi-One" w:cs="Zawgyi-One"/>
          <w:sz w:val="24"/>
        </w:rPr>
        <w:t xml:space="preserve"> </w:t>
      </w:r>
      <w:proofErr w:type="spellStart"/>
      <w:r w:rsidR="00B01FF7">
        <w:rPr>
          <w:rFonts w:ascii="Zawgyi-One" w:hAnsi="Zawgyi-One" w:cs="Zawgyi-One"/>
          <w:sz w:val="24"/>
        </w:rPr>
        <w:t>ဝိညာဥ္ေရးအရ</w:t>
      </w:r>
      <w:proofErr w:type="spellEnd"/>
      <w:r w:rsidR="00B01FF7">
        <w:rPr>
          <w:rFonts w:ascii="Zawgyi-One" w:hAnsi="Zawgyi-One" w:cs="Zawgyi-One"/>
          <w:sz w:val="24"/>
        </w:rPr>
        <w:t xml:space="preserve"> </w:t>
      </w:r>
      <w:proofErr w:type="spellStart"/>
      <w:r w:rsidR="00405A5B">
        <w:rPr>
          <w:rFonts w:ascii="Zawgyi-One" w:hAnsi="Zawgyi-One" w:cs="Zawgyi-One"/>
          <w:sz w:val="24"/>
        </w:rPr>
        <w:t>ဤလူမ</w:t>
      </w:r>
      <w:proofErr w:type="spellEnd"/>
      <w:r w:rsidR="00405A5B">
        <w:rPr>
          <w:rFonts w:ascii="Zawgyi-One" w:hAnsi="Zawgyi-One" w:cs="Zawgyi-One"/>
          <w:sz w:val="24"/>
        </w:rPr>
        <w:t>်ဳ</w:t>
      </w:r>
      <w:proofErr w:type="spellStart"/>
      <w:r w:rsidR="00405A5B">
        <w:rPr>
          <w:rFonts w:ascii="Zawgyi-One" w:hAnsi="Zawgyi-One" w:cs="Zawgyi-One"/>
          <w:sz w:val="24"/>
        </w:rPr>
        <w:t>ိးတကာ</w:t>
      </w:r>
      <w:proofErr w:type="spellEnd"/>
      <w:r w:rsidR="00B01FF7">
        <w:rPr>
          <w:rFonts w:ascii="Zawgyi-One" w:hAnsi="Zawgyi-One" w:cs="Zawgyi-One"/>
          <w:sz w:val="24"/>
        </w:rPr>
        <w:t xml:space="preserve"> </w:t>
      </w:r>
      <w:proofErr w:type="spellStart"/>
      <w:r w:rsidR="00405A5B">
        <w:rPr>
          <w:rFonts w:ascii="Zawgyi-One" w:hAnsi="Zawgyi-One" w:cs="Zawgyi-One"/>
          <w:sz w:val="24"/>
        </w:rPr>
        <w:t>တို႔ကုိ</w:t>
      </w:r>
      <w:proofErr w:type="spellEnd"/>
      <w:r w:rsidR="00405A5B">
        <w:rPr>
          <w:rFonts w:ascii="Zawgyi-One" w:hAnsi="Zawgyi-One" w:cs="Zawgyi-One"/>
          <w:sz w:val="24"/>
        </w:rPr>
        <w:t xml:space="preserve"> </w:t>
      </w:r>
      <w:proofErr w:type="spellStart"/>
      <w:r w:rsidR="00405A5B">
        <w:rPr>
          <w:rFonts w:ascii="Zawgyi-One" w:hAnsi="Zawgyi-One" w:cs="Zawgyi-One"/>
          <w:sz w:val="24"/>
        </w:rPr>
        <w:t>ေယရ</w:t>
      </w:r>
      <w:proofErr w:type="spellEnd"/>
      <w:r w:rsidR="00405A5B">
        <w:rPr>
          <w:rFonts w:ascii="Zawgyi-One" w:hAnsi="Zawgyi-One" w:cs="Zawgyi-One"/>
          <w:sz w:val="24"/>
        </w:rPr>
        <w:t xml:space="preserve">ႈ၏ </w:t>
      </w:r>
      <w:proofErr w:type="spellStart"/>
      <w:r w:rsidR="00405A5B">
        <w:rPr>
          <w:rFonts w:ascii="Zawgyi-One" w:hAnsi="Zawgyi-One" w:cs="Zawgyi-One"/>
          <w:sz w:val="24"/>
        </w:rPr>
        <w:t>သတင္းေကာင္း</w:t>
      </w:r>
      <w:r w:rsidR="00B01FF7">
        <w:rPr>
          <w:rFonts w:ascii="Zawgyi-One" w:hAnsi="Zawgyi-One" w:cs="Zawgyi-One"/>
          <w:sz w:val="24"/>
        </w:rPr>
        <w:t>ျဖ</w:t>
      </w:r>
      <w:r w:rsidR="00405A5B">
        <w:rPr>
          <w:rFonts w:ascii="Zawgyi-One" w:hAnsi="Zawgyi-One" w:cs="Zawgyi-One"/>
          <w:sz w:val="24"/>
        </w:rPr>
        <w:t>င</w:t>
      </w:r>
      <w:proofErr w:type="spellEnd"/>
      <w:r w:rsidR="00405A5B">
        <w:rPr>
          <w:rFonts w:ascii="Zawgyi-One" w:hAnsi="Zawgyi-One" w:cs="Zawgyi-One"/>
          <w:sz w:val="24"/>
        </w:rPr>
        <w:t>့္ က်ဴ</w:t>
      </w:r>
      <w:proofErr w:type="spellStart"/>
      <w:r w:rsidR="00405A5B">
        <w:rPr>
          <w:rFonts w:ascii="Zawgyi-One" w:hAnsi="Zawgyi-One" w:cs="Zawgyi-One"/>
          <w:sz w:val="24"/>
        </w:rPr>
        <w:t>းေက်ာ္တိုက္ခိုက</w:t>
      </w:r>
      <w:proofErr w:type="spellEnd"/>
      <w:r w:rsidR="00405A5B">
        <w:rPr>
          <w:rFonts w:ascii="Zawgyi-One" w:hAnsi="Zawgyi-One" w:cs="Zawgyi-One"/>
          <w:sz w:val="24"/>
        </w:rPr>
        <w:t>္ျ</w:t>
      </w:r>
      <w:proofErr w:type="spellStart"/>
      <w:r w:rsidR="00405A5B">
        <w:rPr>
          <w:rFonts w:ascii="Zawgyi-One" w:hAnsi="Zawgyi-One" w:cs="Zawgyi-One"/>
          <w:sz w:val="24"/>
        </w:rPr>
        <w:t>ခင္းအတြက</w:t>
      </w:r>
      <w:proofErr w:type="spellEnd"/>
      <w:r w:rsidR="00405A5B">
        <w:rPr>
          <w:rFonts w:ascii="Zawgyi-One" w:hAnsi="Zawgyi-One" w:cs="Zawgyi-One"/>
          <w:sz w:val="24"/>
        </w:rPr>
        <w:t xml:space="preserve">္ </w:t>
      </w:r>
      <w:proofErr w:type="spellStart"/>
      <w:r w:rsidR="009F3DAD">
        <w:rPr>
          <w:rFonts w:ascii="Zawgyi-One" w:hAnsi="Zawgyi-One" w:cs="Zawgyi-One"/>
          <w:sz w:val="24"/>
        </w:rPr>
        <w:t>ဘုရားသခင</w:t>
      </w:r>
      <w:proofErr w:type="spellEnd"/>
      <w:r w:rsidR="009F3DAD">
        <w:rPr>
          <w:rFonts w:ascii="Zawgyi-One" w:hAnsi="Zawgyi-One" w:cs="Zawgyi-One"/>
          <w:sz w:val="24"/>
        </w:rPr>
        <w:t xml:space="preserve">္၏ </w:t>
      </w:r>
      <w:proofErr w:type="spellStart"/>
      <w:r w:rsidR="00405A5B">
        <w:rPr>
          <w:rFonts w:ascii="Zawgyi-One" w:hAnsi="Zawgyi-One" w:cs="Zawgyi-One"/>
          <w:sz w:val="24"/>
        </w:rPr>
        <w:t>တုိက္ပြဲနည္း</w:t>
      </w:r>
      <w:proofErr w:type="spellEnd"/>
      <w:r w:rsidR="00A547A0">
        <w:rPr>
          <w:rFonts w:ascii="Zawgyi-One" w:hAnsi="Zawgyi-One" w:cs="Zawgyi-One"/>
          <w:sz w:val="24"/>
        </w:rPr>
        <w:t xml:space="preserve"> </w:t>
      </w:r>
      <w:r w:rsidR="00405A5B">
        <w:rPr>
          <w:rFonts w:ascii="Zawgyi-One" w:hAnsi="Zawgyi-One" w:cs="Zawgyi-One"/>
          <w:sz w:val="24"/>
        </w:rPr>
        <w:t>ဗ်ဴ</w:t>
      </w:r>
      <w:proofErr w:type="spellStart"/>
      <w:r w:rsidR="00405A5B">
        <w:rPr>
          <w:rFonts w:ascii="Zawgyi-One" w:hAnsi="Zawgyi-One" w:cs="Zawgyi-One"/>
          <w:sz w:val="24"/>
        </w:rPr>
        <w:t>ဟာ</w:t>
      </w:r>
      <w:proofErr w:type="spellEnd"/>
      <w:r w:rsidR="00405A5B">
        <w:rPr>
          <w:rFonts w:ascii="Zawgyi-One" w:hAnsi="Zawgyi-One" w:cs="Zawgyi-One"/>
          <w:sz w:val="24"/>
        </w:rPr>
        <w:t xml:space="preserve"> ျ</w:t>
      </w:r>
      <w:proofErr w:type="spellStart"/>
      <w:r w:rsidR="00405A5B">
        <w:rPr>
          <w:rFonts w:ascii="Zawgyi-One" w:hAnsi="Zawgyi-One" w:cs="Zawgyi-One"/>
          <w:sz w:val="24"/>
        </w:rPr>
        <w:t>ဖစ္ခ့ဲပါသည</w:t>
      </w:r>
      <w:proofErr w:type="spellEnd"/>
      <w:r w:rsidR="00405A5B">
        <w:rPr>
          <w:rFonts w:ascii="Zawgyi-One" w:hAnsi="Zawgyi-One" w:cs="Zawgyi-One"/>
          <w:sz w:val="24"/>
        </w:rPr>
        <w:t xml:space="preserve">္။ </w:t>
      </w:r>
      <w:proofErr w:type="spellStart"/>
      <w:r w:rsidR="00B01FF7">
        <w:rPr>
          <w:rFonts w:ascii="Zawgyi-One" w:hAnsi="Zawgyi-One" w:cs="Zawgyi-One"/>
          <w:sz w:val="24"/>
        </w:rPr>
        <w:t>သတင္းေကာင္းမွာ</w:t>
      </w:r>
      <w:proofErr w:type="spellEnd"/>
      <w:r w:rsidR="00B01FF7">
        <w:rPr>
          <w:rFonts w:ascii="Zawgyi-One" w:hAnsi="Zawgyi-One" w:cs="Zawgyi-One"/>
          <w:sz w:val="24"/>
        </w:rPr>
        <w:t xml:space="preserve"> </w:t>
      </w:r>
      <w:proofErr w:type="spellStart"/>
      <w:r w:rsidR="00970564">
        <w:rPr>
          <w:rFonts w:ascii="Zawgyi-One" w:hAnsi="Zawgyi-One" w:cs="Zawgyi-One"/>
          <w:sz w:val="24"/>
        </w:rPr>
        <w:t>လူသာ</w:t>
      </w:r>
      <w:r w:rsidR="00A547A0">
        <w:rPr>
          <w:rFonts w:ascii="Zawgyi-One" w:hAnsi="Zawgyi-One" w:cs="Zawgyi-One"/>
          <w:sz w:val="24"/>
        </w:rPr>
        <w:t>း</w:t>
      </w:r>
      <w:r w:rsidR="00970564">
        <w:rPr>
          <w:rFonts w:ascii="Zawgyi-One" w:hAnsi="Zawgyi-One" w:cs="Zawgyi-One"/>
          <w:sz w:val="24"/>
        </w:rPr>
        <w:t>မ်ားသည</w:t>
      </w:r>
      <w:proofErr w:type="spellEnd"/>
      <w:r w:rsidR="00970564">
        <w:rPr>
          <w:rFonts w:ascii="Zawgyi-One" w:hAnsi="Zawgyi-One" w:cs="Zawgyi-One"/>
          <w:sz w:val="24"/>
        </w:rPr>
        <w:t xml:space="preserve">္ </w:t>
      </w:r>
      <w:proofErr w:type="spellStart"/>
      <w:r w:rsidR="00A547A0">
        <w:rPr>
          <w:rFonts w:ascii="Zawgyi-One" w:hAnsi="Zawgyi-One" w:cs="Zawgyi-One"/>
          <w:sz w:val="24"/>
        </w:rPr>
        <w:t>နတ္ဆိုး</w:t>
      </w:r>
      <w:proofErr w:type="spellEnd"/>
      <w:r w:rsidR="00A547A0">
        <w:rPr>
          <w:rFonts w:ascii="Zawgyi-One" w:hAnsi="Zawgyi-One" w:cs="Zawgyi-One"/>
          <w:sz w:val="24"/>
        </w:rPr>
        <w:t xml:space="preserve"> </w:t>
      </w:r>
      <w:proofErr w:type="spellStart"/>
      <w:r w:rsidR="00A547A0">
        <w:rPr>
          <w:rFonts w:ascii="Zawgyi-One" w:hAnsi="Zawgyi-One" w:cs="Zawgyi-One"/>
          <w:sz w:val="24"/>
        </w:rPr>
        <w:t>စြမ္းအားမ်ား</w:t>
      </w:r>
      <w:proofErr w:type="spellEnd"/>
      <w:r w:rsidR="00A547A0">
        <w:rPr>
          <w:rFonts w:ascii="Zawgyi-One" w:hAnsi="Zawgyi-One" w:cs="Zawgyi-One"/>
          <w:sz w:val="24"/>
        </w:rPr>
        <w:t xml:space="preserve">၏ </w:t>
      </w:r>
      <w:r w:rsidR="00123522">
        <w:rPr>
          <w:rFonts w:ascii="Zawgyi-One" w:hAnsi="Zawgyi-One" w:cs="Zawgyi-One"/>
          <w:sz w:val="24"/>
        </w:rPr>
        <w:t>ကၽြ</w:t>
      </w:r>
      <w:proofErr w:type="spellStart"/>
      <w:r w:rsidR="00123522">
        <w:rPr>
          <w:rFonts w:ascii="Zawgyi-One" w:hAnsi="Zawgyi-One" w:cs="Zawgyi-One"/>
          <w:sz w:val="24"/>
        </w:rPr>
        <w:t>န္မ်ား</w:t>
      </w:r>
      <w:proofErr w:type="spellEnd"/>
      <w:r w:rsidR="00A547A0">
        <w:rPr>
          <w:rFonts w:ascii="Zawgyi-One" w:hAnsi="Zawgyi-One" w:cs="Zawgyi-One"/>
          <w:sz w:val="24"/>
        </w:rPr>
        <w:t xml:space="preserve"> </w:t>
      </w:r>
      <w:proofErr w:type="spellStart"/>
      <w:r w:rsidR="00A547A0">
        <w:rPr>
          <w:rFonts w:ascii="Zawgyi-One" w:hAnsi="Zawgyi-One" w:cs="Zawgyi-One"/>
          <w:sz w:val="24"/>
        </w:rPr>
        <w:t>အျဖစ</w:t>
      </w:r>
      <w:proofErr w:type="spellEnd"/>
      <w:r w:rsidR="00A547A0">
        <w:rPr>
          <w:rFonts w:ascii="Zawgyi-One" w:hAnsi="Zawgyi-One" w:cs="Zawgyi-One"/>
          <w:sz w:val="24"/>
        </w:rPr>
        <w:t xml:space="preserve">္ </w:t>
      </w:r>
      <w:proofErr w:type="spellStart"/>
      <w:r w:rsidR="00A547A0">
        <w:rPr>
          <w:rFonts w:ascii="Zawgyi-One" w:hAnsi="Zawgyi-One" w:cs="Zawgyi-One"/>
          <w:sz w:val="24"/>
        </w:rPr>
        <w:t>ဆက္လက္တည္ရွိရန</w:t>
      </w:r>
      <w:proofErr w:type="spellEnd"/>
      <w:r w:rsidR="00A547A0">
        <w:rPr>
          <w:rFonts w:ascii="Zawgyi-One" w:hAnsi="Zawgyi-One" w:cs="Zawgyi-One"/>
          <w:sz w:val="24"/>
        </w:rPr>
        <w:t xml:space="preserve">္ </w:t>
      </w:r>
      <w:proofErr w:type="spellStart"/>
      <w:r w:rsidR="00A547A0">
        <w:rPr>
          <w:rFonts w:ascii="Zawgyi-One" w:hAnsi="Zawgyi-One" w:cs="Zawgyi-One"/>
          <w:sz w:val="24"/>
        </w:rPr>
        <w:t>မလိုအပ္ေတာ</w:t>
      </w:r>
      <w:proofErr w:type="spellEnd"/>
      <w:r w:rsidR="00A547A0">
        <w:rPr>
          <w:rFonts w:ascii="Zawgyi-One" w:hAnsi="Zawgyi-One" w:cs="Zawgyi-One"/>
          <w:sz w:val="24"/>
        </w:rPr>
        <w:t>့ျ</w:t>
      </w:r>
      <w:proofErr w:type="spellStart"/>
      <w:r w:rsidR="00A547A0">
        <w:rPr>
          <w:rFonts w:ascii="Zawgyi-One" w:hAnsi="Zawgyi-One" w:cs="Zawgyi-One"/>
          <w:sz w:val="24"/>
        </w:rPr>
        <w:t>ခင္း</w:t>
      </w:r>
      <w:proofErr w:type="spellEnd"/>
      <w:r w:rsidR="00A547A0">
        <w:rPr>
          <w:rFonts w:ascii="Zawgyi-One" w:hAnsi="Zawgyi-One" w:cs="Zawgyi-One"/>
          <w:sz w:val="24"/>
        </w:rPr>
        <w:t xml:space="preserve"> ျ</w:t>
      </w:r>
      <w:proofErr w:type="spellStart"/>
      <w:r w:rsidR="00A547A0">
        <w:rPr>
          <w:rFonts w:ascii="Zawgyi-One" w:hAnsi="Zawgyi-One" w:cs="Zawgyi-One"/>
          <w:sz w:val="24"/>
        </w:rPr>
        <w:t>ဖစ္ပါသည</w:t>
      </w:r>
      <w:proofErr w:type="spellEnd"/>
      <w:r w:rsidR="00A547A0">
        <w:rPr>
          <w:rFonts w:ascii="Zawgyi-One" w:hAnsi="Zawgyi-One" w:cs="Zawgyi-One"/>
          <w:sz w:val="24"/>
        </w:rPr>
        <w:t>္။</w:t>
      </w:r>
    </w:p>
    <w:p w14:paraId="1ACA2D05" w14:textId="77777777" w:rsidR="006B63D1" w:rsidRPr="006B63D1" w:rsidRDefault="006B63D1" w:rsidP="0023438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6B63D1">
        <w:rPr>
          <w:rFonts w:ascii="Zawgyi-One" w:hAnsi="Zawgyi-One" w:cs="Zawgyi-One"/>
          <w:b/>
          <w:sz w:val="24"/>
        </w:rPr>
        <w:t>ပင္ေတကုေတ</w:t>
      </w:r>
      <w:proofErr w:type="spellEnd"/>
      <w:r w:rsidR="007F73BD">
        <w:rPr>
          <w:rFonts w:ascii="Zawgyi-One" w:hAnsi="Zawgyi-One" w:cs="Zawgyi-One"/>
          <w:b/>
          <w:sz w:val="24"/>
        </w:rPr>
        <w:t>ၱ</w:t>
      </w:r>
    </w:p>
    <w:p w14:paraId="592DEB29" w14:textId="77777777" w:rsidR="00E1156C" w:rsidRDefault="00A8590C" w:rsidP="0023438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အခန္းႀကီး</w:t>
      </w:r>
      <w:proofErr w:type="spellEnd"/>
      <w:r>
        <w:rPr>
          <w:rFonts w:ascii="Zawgyi-One" w:hAnsi="Zawgyi-One" w:cs="Zawgyi-One"/>
          <w:sz w:val="24"/>
        </w:rPr>
        <w:t xml:space="preserve"> ၂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7F73BD">
        <w:rPr>
          <w:rFonts w:ascii="Zawgyi-One" w:hAnsi="Zawgyi-One" w:cs="Zawgyi-One"/>
          <w:sz w:val="24"/>
        </w:rPr>
        <w:t>ပင္ေတကုေတ</w:t>
      </w:r>
      <w:proofErr w:type="spellEnd"/>
      <w:r w:rsidR="007F73BD">
        <w:rPr>
          <w:rFonts w:ascii="Zawgyi-One" w:hAnsi="Zawgyi-One" w:cs="Zawgyi-One"/>
          <w:sz w:val="24"/>
        </w:rPr>
        <w:t>ၱ</w:t>
      </w:r>
      <w:r w:rsidR="00281C72">
        <w:rPr>
          <w:rFonts w:ascii="Zawgyi-One" w:hAnsi="Zawgyi-One" w:cs="Zawgyi-One"/>
          <w:sz w:val="24"/>
        </w:rPr>
        <w:t xml:space="preserve"> </w:t>
      </w:r>
      <w:proofErr w:type="spellStart"/>
      <w:r w:rsidR="00281C72">
        <w:rPr>
          <w:rFonts w:ascii="Zawgyi-One" w:hAnsi="Zawgyi-One" w:cs="Zawgyi-One"/>
          <w:sz w:val="24"/>
        </w:rPr>
        <w:t>ပြဲေတာ္</w:t>
      </w:r>
      <w:r>
        <w:rPr>
          <w:rFonts w:ascii="Zawgyi-One" w:hAnsi="Zawgyi-One" w:cs="Zawgyi-One"/>
          <w:sz w:val="24"/>
        </w:rPr>
        <w:t>ေန</w:t>
      </w:r>
      <w:proofErr w:type="spellEnd"/>
      <w:r>
        <w:rPr>
          <w:rFonts w:ascii="Zawgyi-One" w:hAnsi="Zawgyi-One" w:cs="Zawgyi-One"/>
          <w:sz w:val="24"/>
        </w:rPr>
        <w:t>႔၌</w:t>
      </w:r>
      <w:r w:rsidRPr="00A8590C">
        <w:rPr>
          <w:rFonts w:ascii="Zawgyi-One" w:hAnsi="Zawgyi-One" w:cs="Zawgyi-One"/>
          <w:sz w:val="24"/>
        </w:rPr>
        <w:t xml:space="preserve"> </w:t>
      </w:r>
      <w:r w:rsidR="006B63D1">
        <w:rPr>
          <w:rFonts w:ascii="Zawgyi-One" w:hAnsi="Zawgyi-One" w:cs="Zawgyi-One"/>
          <w:sz w:val="24"/>
        </w:rPr>
        <w:t>ျ</w:t>
      </w:r>
      <w:proofErr w:type="spellStart"/>
      <w:r w:rsidR="006B63D1">
        <w:rPr>
          <w:rFonts w:ascii="Zawgyi-One" w:hAnsi="Zawgyi-One" w:cs="Zawgyi-One"/>
          <w:sz w:val="24"/>
        </w:rPr>
        <w:t>ဖစ္ပ်က္ခ့ဲေသာ</w:t>
      </w:r>
      <w:r w:rsidR="00391E6E">
        <w:rPr>
          <w:rFonts w:ascii="Zawgyi-One" w:hAnsi="Zawgyi-One" w:cs="Zawgyi-One"/>
          <w:sz w:val="24"/>
        </w:rPr>
        <w:t>အရ</w:t>
      </w:r>
      <w:r w:rsidR="006B63D1">
        <w:rPr>
          <w:rFonts w:ascii="Zawgyi-One" w:hAnsi="Zawgyi-One" w:cs="Zawgyi-One"/>
          <w:sz w:val="24"/>
        </w:rPr>
        <w:t>ာမွာ</w:t>
      </w:r>
      <w:proofErr w:type="spellEnd"/>
      <w:r w:rsidR="006B63D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အလြန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ထူး</w:t>
      </w:r>
      <w:proofErr w:type="spellEnd"/>
      <w:r w:rsidR="00281C72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ခားမႈရွိေသာအရာ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ဖစ္ခ့ဲပါသည</w:t>
      </w:r>
      <w:proofErr w:type="spellEnd"/>
      <w:r>
        <w:rPr>
          <w:rFonts w:ascii="Zawgyi-One" w:hAnsi="Zawgyi-One" w:cs="Zawgyi-One"/>
          <w:sz w:val="24"/>
        </w:rPr>
        <w:t xml:space="preserve">္ - </w:t>
      </w:r>
    </w:p>
    <w:p w14:paraId="51A375A3" w14:textId="77777777" w:rsidR="00A8590C" w:rsidRDefault="00AA1CF9" w:rsidP="0023438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ပင္ေတကုေတၱ</w:t>
      </w:r>
      <w:r w:rsidR="00CC6D3E">
        <w:rPr>
          <w:rFonts w:ascii="Zawgyi-One" w:hAnsi="Zawgyi-One" w:cs="Zawgyi-One"/>
          <w:sz w:val="24"/>
        </w:rPr>
        <w:t>ပြဲေန႔ေရာက္ေသာအခ</w:t>
      </w:r>
      <w:proofErr w:type="spellEnd"/>
      <w:r w:rsidR="00CC6D3E">
        <w:rPr>
          <w:rFonts w:ascii="Zawgyi-One" w:hAnsi="Zawgyi-One" w:cs="Zawgyi-One"/>
          <w:sz w:val="24"/>
        </w:rPr>
        <w:t xml:space="preserve">ါ </w:t>
      </w:r>
      <w:proofErr w:type="spellStart"/>
      <w:r w:rsidR="00732291">
        <w:rPr>
          <w:rFonts w:ascii="Zawgyi-One" w:hAnsi="Zawgyi-One" w:cs="Zawgyi-One"/>
          <w:sz w:val="24"/>
        </w:rPr>
        <w:t>ထိုသူအေပါင္းတို႔သည</w:t>
      </w:r>
      <w:proofErr w:type="spellEnd"/>
      <w:r w:rsidR="00732291">
        <w:rPr>
          <w:rFonts w:ascii="Zawgyi-One" w:hAnsi="Zawgyi-One" w:cs="Zawgyi-One"/>
          <w:sz w:val="24"/>
        </w:rPr>
        <w:t xml:space="preserve">္ </w:t>
      </w:r>
      <w:proofErr w:type="spellStart"/>
      <w:r w:rsidR="00732291">
        <w:rPr>
          <w:rFonts w:ascii="Zawgyi-One" w:hAnsi="Zawgyi-One" w:cs="Zawgyi-One"/>
          <w:sz w:val="24"/>
        </w:rPr>
        <w:t>တညီတညႊတ္တည္း</w:t>
      </w:r>
      <w:proofErr w:type="spellEnd"/>
      <w:r w:rsidR="00732291">
        <w:rPr>
          <w:rFonts w:ascii="Zawgyi-One" w:hAnsi="Zawgyi-One" w:cs="Zawgyi-One"/>
          <w:sz w:val="24"/>
        </w:rPr>
        <w:t xml:space="preserve"> </w:t>
      </w:r>
      <w:proofErr w:type="spellStart"/>
      <w:r w:rsidR="00123DD8">
        <w:rPr>
          <w:rFonts w:ascii="Zawgyi-One" w:hAnsi="Zawgyi-One" w:cs="Zawgyi-One"/>
          <w:sz w:val="24"/>
        </w:rPr>
        <w:t>စည္းေဝး၍ေန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r w:rsidR="00123DD8">
        <w:rPr>
          <w:rFonts w:ascii="Zawgyi-One" w:hAnsi="Zawgyi-One" w:cs="Zawgyi-One"/>
          <w:sz w:val="24"/>
        </w:rPr>
        <w:t xml:space="preserve">ၾက၏။ </w:t>
      </w:r>
      <w:proofErr w:type="spellStart"/>
      <w:r w:rsidR="00F66E23">
        <w:rPr>
          <w:rFonts w:ascii="Zawgyi-One" w:hAnsi="Zawgyi-One" w:cs="Zawgyi-One"/>
          <w:sz w:val="24"/>
        </w:rPr>
        <w:t>ထိုအခ</w:t>
      </w:r>
      <w:proofErr w:type="spellEnd"/>
      <w:r w:rsidR="00F66E23">
        <w:rPr>
          <w:rFonts w:ascii="Zawgyi-One" w:hAnsi="Zawgyi-One" w:cs="Zawgyi-One"/>
          <w:sz w:val="24"/>
        </w:rPr>
        <w:t xml:space="preserve">ါ </w:t>
      </w:r>
      <w:proofErr w:type="spellStart"/>
      <w:r w:rsidR="00F66E23">
        <w:rPr>
          <w:rFonts w:ascii="Zawgyi-One" w:hAnsi="Zawgyi-One" w:cs="Zawgyi-One"/>
          <w:sz w:val="24"/>
        </w:rPr>
        <w:t>ေလျပင္းမုန္တိုင္းက့ဲသုိ႔ေသာ</w:t>
      </w:r>
      <w:proofErr w:type="spellEnd"/>
      <w:r w:rsidR="00F66E23">
        <w:rPr>
          <w:rFonts w:ascii="Zawgyi-One" w:hAnsi="Zawgyi-One" w:cs="Zawgyi-One"/>
          <w:sz w:val="24"/>
        </w:rPr>
        <w:t xml:space="preserve"> </w:t>
      </w:r>
      <w:proofErr w:type="spellStart"/>
      <w:r w:rsidR="00F66E23">
        <w:rPr>
          <w:rFonts w:ascii="Zawgyi-One" w:hAnsi="Zawgyi-One" w:cs="Zawgyi-One"/>
          <w:sz w:val="24"/>
        </w:rPr>
        <w:t>အသံသည</w:t>
      </w:r>
      <w:proofErr w:type="spellEnd"/>
      <w:r w:rsidR="00F66E23">
        <w:rPr>
          <w:rFonts w:ascii="Zawgyi-One" w:hAnsi="Zawgyi-One" w:cs="Zawgyi-One"/>
          <w:sz w:val="24"/>
        </w:rPr>
        <w:t xml:space="preserve">္ </w:t>
      </w:r>
      <w:proofErr w:type="spellStart"/>
      <w:r w:rsidR="00F66E23">
        <w:rPr>
          <w:rFonts w:ascii="Zawgyi-One" w:hAnsi="Zawgyi-One" w:cs="Zawgyi-One"/>
          <w:sz w:val="24"/>
        </w:rPr>
        <w:t>တခဏခ်င္းတြင</w:t>
      </w:r>
      <w:proofErr w:type="spellEnd"/>
      <w:r w:rsidR="00F66E23">
        <w:rPr>
          <w:rFonts w:ascii="Zawgyi-One" w:hAnsi="Zawgyi-One" w:cs="Zawgyi-One"/>
          <w:sz w:val="24"/>
        </w:rPr>
        <w:t xml:space="preserve">္ </w:t>
      </w:r>
      <w:proofErr w:type="spellStart"/>
      <w:r w:rsidR="00F66E23">
        <w:rPr>
          <w:rFonts w:ascii="Zawgyi-One" w:hAnsi="Zawgyi-One" w:cs="Zawgyi-One"/>
          <w:sz w:val="24"/>
        </w:rPr>
        <w:t>ေကာင္းကင္မွလာ</w:t>
      </w:r>
      <w:proofErr w:type="spellEnd"/>
      <w:r w:rsidR="00F66E23">
        <w:rPr>
          <w:rFonts w:ascii="Zawgyi-One" w:hAnsi="Zawgyi-One" w:cs="Zawgyi-One"/>
          <w:sz w:val="24"/>
        </w:rPr>
        <w:t xml:space="preserve">၍၊ </w:t>
      </w:r>
      <w:proofErr w:type="spellStart"/>
      <w:r w:rsidR="00F63D40">
        <w:rPr>
          <w:rFonts w:ascii="Zawgyi-One" w:hAnsi="Zawgyi-One" w:cs="Zawgyi-One"/>
          <w:sz w:val="24"/>
        </w:rPr>
        <w:lastRenderedPageBreak/>
        <w:t>ထိုသူတို</w:t>
      </w:r>
      <w:proofErr w:type="spellEnd"/>
      <w:r w:rsidR="00F63D40">
        <w:rPr>
          <w:rFonts w:ascii="Zawgyi-One" w:hAnsi="Zawgyi-One" w:cs="Zawgyi-One"/>
          <w:sz w:val="24"/>
        </w:rPr>
        <w:t xml:space="preserve">႔ </w:t>
      </w:r>
      <w:proofErr w:type="spellStart"/>
      <w:r w:rsidR="00F63D40">
        <w:rPr>
          <w:rFonts w:ascii="Zawgyi-One" w:hAnsi="Zawgyi-One" w:cs="Zawgyi-One"/>
          <w:sz w:val="24"/>
        </w:rPr>
        <w:t>ေနထိုင္ေသာ</w:t>
      </w:r>
      <w:proofErr w:type="spellEnd"/>
      <w:r w:rsidR="00F63D40">
        <w:rPr>
          <w:rFonts w:ascii="Zawgyi-One" w:hAnsi="Zawgyi-One" w:cs="Zawgyi-One"/>
          <w:sz w:val="24"/>
        </w:rPr>
        <w:t xml:space="preserve"> </w:t>
      </w:r>
      <w:proofErr w:type="spellStart"/>
      <w:r w:rsidR="00F63D40">
        <w:rPr>
          <w:rFonts w:ascii="Zawgyi-One" w:hAnsi="Zawgyi-One" w:cs="Zawgyi-One"/>
          <w:sz w:val="24"/>
        </w:rPr>
        <w:t>အိမ္ကုိျဖည</w:t>
      </w:r>
      <w:proofErr w:type="spellEnd"/>
      <w:r w:rsidR="00F63D40">
        <w:rPr>
          <w:rFonts w:ascii="Zawgyi-One" w:hAnsi="Zawgyi-One" w:cs="Zawgyi-One"/>
          <w:sz w:val="24"/>
        </w:rPr>
        <w:t>့္</w:t>
      </w:r>
      <w:proofErr w:type="spellStart"/>
      <w:r w:rsidR="00F63D40">
        <w:rPr>
          <w:rFonts w:ascii="Zawgyi-One" w:hAnsi="Zawgyi-One" w:cs="Zawgyi-One"/>
          <w:sz w:val="24"/>
        </w:rPr>
        <w:t>ေလ</w:t>
      </w:r>
      <w:proofErr w:type="spellEnd"/>
      <w:r w:rsidR="00F63D40">
        <w:rPr>
          <w:rFonts w:ascii="Zawgyi-One" w:hAnsi="Zawgyi-One" w:cs="Zawgyi-One"/>
          <w:sz w:val="24"/>
        </w:rPr>
        <w:t xml:space="preserve">၏။ </w:t>
      </w:r>
      <w:proofErr w:type="spellStart"/>
      <w:r w:rsidR="006C7DD5">
        <w:rPr>
          <w:rFonts w:ascii="Zawgyi-One" w:hAnsi="Zawgyi-One" w:cs="Zawgyi-One"/>
          <w:sz w:val="24"/>
        </w:rPr>
        <w:t>ထိုခဏခ်င္းတြင</w:t>
      </w:r>
      <w:proofErr w:type="spellEnd"/>
      <w:r w:rsidR="006C7DD5">
        <w:rPr>
          <w:rFonts w:ascii="Zawgyi-One" w:hAnsi="Zawgyi-One" w:cs="Zawgyi-One"/>
          <w:sz w:val="24"/>
        </w:rPr>
        <w:t xml:space="preserve">္ </w:t>
      </w:r>
      <w:proofErr w:type="spellStart"/>
      <w:r w:rsidR="00D305DB">
        <w:rPr>
          <w:rFonts w:ascii="Zawgyi-One" w:hAnsi="Zawgyi-One" w:cs="Zawgyi-One"/>
          <w:sz w:val="24"/>
        </w:rPr>
        <w:t>ကြဲ</w:t>
      </w:r>
      <w:r w:rsidR="006C7DD5">
        <w:rPr>
          <w:rFonts w:ascii="Zawgyi-One" w:hAnsi="Zawgyi-One" w:cs="Zawgyi-One"/>
          <w:sz w:val="24"/>
        </w:rPr>
        <w:t>ျပ</w:t>
      </w:r>
      <w:r w:rsidR="00D305DB">
        <w:rPr>
          <w:rFonts w:ascii="Zawgyi-One" w:hAnsi="Zawgyi-One" w:cs="Zawgyi-One"/>
          <w:sz w:val="24"/>
        </w:rPr>
        <w:t>ာ</w:t>
      </w:r>
      <w:r w:rsidR="006C7DD5">
        <w:rPr>
          <w:rFonts w:ascii="Zawgyi-One" w:hAnsi="Zawgyi-One" w:cs="Zawgyi-One"/>
          <w:sz w:val="24"/>
        </w:rPr>
        <w:t>းေသာ</w:t>
      </w:r>
      <w:proofErr w:type="spellEnd"/>
      <w:r w:rsidR="006C7DD5">
        <w:rPr>
          <w:rFonts w:ascii="Zawgyi-One" w:hAnsi="Zawgyi-One" w:cs="Zawgyi-One"/>
          <w:sz w:val="24"/>
        </w:rPr>
        <w:t xml:space="preserve"> လွ်</w:t>
      </w:r>
      <w:proofErr w:type="spellStart"/>
      <w:r w:rsidR="006C7DD5">
        <w:rPr>
          <w:rFonts w:ascii="Zawgyi-One" w:hAnsi="Zawgyi-One" w:cs="Zawgyi-One"/>
          <w:sz w:val="24"/>
        </w:rPr>
        <w:t>ာတို႔သည</w:t>
      </w:r>
      <w:proofErr w:type="spellEnd"/>
      <w:r w:rsidR="006C7DD5">
        <w:rPr>
          <w:rFonts w:ascii="Zawgyi-One" w:hAnsi="Zawgyi-One" w:cs="Zawgyi-One"/>
          <w:sz w:val="24"/>
        </w:rPr>
        <w:t xml:space="preserve">္ </w:t>
      </w:r>
      <w:proofErr w:type="spellStart"/>
      <w:r w:rsidR="006C7DD5">
        <w:rPr>
          <w:rFonts w:ascii="Zawgyi-One" w:hAnsi="Zawgyi-One" w:cs="Zawgyi-One"/>
          <w:sz w:val="24"/>
        </w:rPr>
        <w:t>မီးလ</w:t>
      </w:r>
      <w:proofErr w:type="spellEnd"/>
      <w:r w:rsidR="006C7DD5">
        <w:rPr>
          <w:rFonts w:ascii="Zawgyi-One" w:hAnsi="Zawgyi-One" w:cs="Zawgyi-One"/>
          <w:sz w:val="24"/>
        </w:rPr>
        <w:t>ွ်</w:t>
      </w:r>
      <w:proofErr w:type="spellStart"/>
      <w:r w:rsidR="006C7DD5">
        <w:rPr>
          <w:rFonts w:ascii="Zawgyi-One" w:hAnsi="Zawgyi-One" w:cs="Zawgyi-One"/>
          <w:sz w:val="24"/>
        </w:rPr>
        <w:t>ာက့ဲ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6C7DD5">
        <w:rPr>
          <w:rFonts w:ascii="Zawgyi-One" w:hAnsi="Zawgyi-One" w:cs="Zawgyi-One"/>
          <w:sz w:val="24"/>
        </w:rPr>
        <w:t>သုိ</w:t>
      </w:r>
      <w:proofErr w:type="spellEnd"/>
      <w:r w:rsidR="006C7DD5">
        <w:rPr>
          <w:rFonts w:ascii="Zawgyi-One" w:hAnsi="Zawgyi-One" w:cs="Zawgyi-One"/>
          <w:sz w:val="24"/>
        </w:rPr>
        <w:t xml:space="preserve">႔ </w:t>
      </w:r>
      <w:proofErr w:type="spellStart"/>
      <w:r w:rsidR="006C7DD5">
        <w:rPr>
          <w:rFonts w:ascii="Zawgyi-One" w:hAnsi="Zawgyi-One" w:cs="Zawgyi-One"/>
          <w:sz w:val="24"/>
        </w:rPr>
        <w:t>ထင္ရွား</w:t>
      </w:r>
      <w:proofErr w:type="spellEnd"/>
      <w:r w:rsidR="006C7DD5">
        <w:rPr>
          <w:rFonts w:ascii="Zawgyi-One" w:hAnsi="Zawgyi-One" w:cs="Zawgyi-One"/>
          <w:sz w:val="24"/>
        </w:rPr>
        <w:t xml:space="preserve">၍၊ </w:t>
      </w:r>
      <w:proofErr w:type="spellStart"/>
      <w:r w:rsidR="006C7DD5">
        <w:rPr>
          <w:rFonts w:ascii="Zawgyi-One" w:hAnsi="Zawgyi-One" w:cs="Zawgyi-One"/>
          <w:sz w:val="24"/>
        </w:rPr>
        <w:t>ထိုသူ</w:t>
      </w:r>
      <w:proofErr w:type="spellEnd"/>
      <w:r w:rsidR="006C7DD5">
        <w:rPr>
          <w:rFonts w:ascii="Zawgyi-One" w:hAnsi="Zawgyi-One" w:cs="Zawgyi-One"/>
          <w:sz w:val="24"/>
        </w:rPr>
        <w:t xml:space="preserve"> </w:t>
      </w:r>
      <w:proofErr w:type="spellStart"/>
      <w:r w:rsidR="006C7DD5">
        <w:rPr>
          <w:rFonts w:ascii="Zawgyi-One" w:hAnsi="Zawgyi-One" w:cs="Zawgyi-One"/>
          <w:sz w:val="24"/>
        </w:rPr>
        <w:t>အသီးသီးတို႔အေပ</w:t>
      </w:r>
      <w:proofErr w:type="spellEnd"/>
      <w:r w:rsidR="006C7DD5">
        <w:rPr>
          <w:rFonts w:ascii="Zawgyi-One" w:hAnsi="Zawgyi-One" w:cs="Zawgyi-One"/>
          <w:sz w:val="24"/>
        </w:rPr>
        <w:t xml:space="preserve">ၚ၌ </w:t>
      </w:r>
      <w:proofErr w:type="spellStart"/>
      <w:r w:rsidR="006C7DD5">
        <w:rPr>
          <w:rFonts w:ascii="Zawgyi-One" w:hAnsi="Zawgyi-One" w:cs="Zawgyi-One"/>
          <w:sz w:val="24"/>
        </w:rPr>
        <w:t>တည္ေနၾက</w:t>
      </w:r>
      <w:proofErr w:type="spellEnd"/>
      <w:r w:rsidR="006C7DD5">
        <w:rPr>
          <w:rFonts w:ascii="Zawgyi-One" w:hAnsi="Zawgyi-One" w:cs="Zawgyi-One"/>
          <w:sz w:val="24"/>
        </w:rPr>
        <w:t xml:space="preserve">၏။ </w:t>
      </w:r>
      <w:proofErr w:type="spellStart"/>
      <w:r w:rsidR="00F40301">
        <w:rPr>
          <w:rFonts w:ascii="Zawgyi-One" w:hAnsi="Zawgyi-One" w:cs="Zawgyi-One"/>
          <w:sz w:val="24"/>
        </w:rPr>
        <w:t>ထိုသူအေပါင္းတို႔သည္လည္း</w:t>
      </w:r>
      <w:proofErr w:type="spellEnd"/>
      <w:r w:rsidR="00F40301">
        <w:rPr>
          <w:rFonts w:ascii="Zawgyi-One" w:hAnsi="Zawgyi-One" w:cs="Zawgyi-One"/>
          <w:sz w:val="24"/>
        </w:rPr>
        <w:t xml:space="preserve"> </w:t>
      </w:r>
      <w:proofErr w:type="spellStart"/>
      <w:r w:rsidR="00F40301">
        <w:rPr>
          <w:rFonts w:ascii="Zawgyi-One" w:hAnsi="Zawgyi-One" w:cs="Zawgyi-One"/>
          <w:sz w:val="24"/>
        </w:rPr>
        <w:t>သန</w:t>
      </w:r>
      <w:proofErr w:type="spellEnd"/>
      <w:r w:rsidR="00F40301">
        <w:rPr>
          <w:rFonts w:ascii="Zawgyi-One" w:hAnsi="Zawgyi-One" w:cs="Zawgyi-One"/>
          <w:sz w:val="24"/>
        </w:rPr>
        <w:t>္႔</w:t>
      </w:r>
      <w:proofErr w:type="spellStart"/>
      <w:r w:rsidR="00F40301">
        <w:rPr>
          <w:rFonts w:ascii="Zawgyi-One" w:hAnsi="Zawgyi-One" w:cs="Zawgyi-One"/>
          <w:sz w:val="24"/>
        </w:rPr>
        <w:t>ရွင္း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F40301">
        <w:rPr>
          <w:rFonts w:ascii="Zawgyi-One" w:hAnsi="Zawgyi-One" w:cs="Zawgyi-One"/>
          <w:sz w:val="24"/>
        </w:rPr>
        <w:t>ေသာ</w:t>
      </w:r>
      <w:proofErr w:type="spellEnd"/>
      <w:r w:rsidR="00F40301">
        <w:rPr>
          <w:rFonts w:ascii="Zawgyi-One" w:hAnsi="Zawgyi-One" w:cs="Zawgyi-One"/>
          <w:sz w:val="24"/>
        </w:rPr>
        <w:t xml:space="preserve"> </w:t>
      </w:r>
      <w:proofErr w:type="spellStart"/>
      <w:r w:rsidR="00F40301">
        <w:rPr>
          <w:rFonts w:ascii="Zawgyi-One" w:hAnsi="Zawgyi-One" w:cs="Zawgyi-One"/>
          <w:sz w:val="24"/>
        </w:rPr>
        <w:t>ဝိညာဥ္ေတာ</w:t>
      </w:r>
      <w:proofErr w:type="spellEnd"/>
      <w:r w:rsidR="00F40301">
        <w:rPr>
          <w:rFonts w:ascii="Zawgyi-One" w:hAnsi="Zawgyi-One" w:cs="Zawgyi-One"/>
          <w:sz w:val="24"/>
        </w:rPr>
        <w:t>္ႏွင့္ျ</w:t>
      </w:r>
      <w:proofErr w:type="spellStart"/>
      <w:r w:rsidR="00F40301">
        <w:rPr>
          <w:rFonts w:ascii="Zawgyi-One" w:hAnsi="Zawgyi-One" w:cs="Zawgyi-One"/>
          <w:sz w:val="24"/>
        </w:rPr>
        <w:t>ပည</w:t>
      </w:r>
      <w:proofErr w:type="spellEnd"/>
      <w:r w:rsidR="00F40301">
        <w:rPr>
          <w:rFonts w:ascii="Zawgyi-One" w:hAnsi="Zawgyi-One" w:cs="Zawgyi-One"/>
          <w:sz w:val="24"/>
        </w:rPr>
        <w:t xml:space="preserve">့္၍ </w:t>
      </w:r>
      <w:proofErr w:type="spellStart"/>
      <w:r w:rsidR="00F40301">
        <w:rPr>
          <w:rFonts w:ascii="Zawgyi-One" w:hAnsi="Zawgyi-One" w:cs="Zawgyi-One"/>
          <w:sz w:val="24"/>
        </w:rPr>
        <w:t>ဝိညာဥ္ေတာ္သည</w:t>
      </w:r>
      <w:proofErr w:type="spellEnd"/>
      <w:r w:rsidR="00F40301">
        <w:rPr>
          <w:rFonts w:ascii="Zawgyi-One" w:hAnsi="Zawgyi-One" w:cs="Zawgyi-One"/>
          <w:sz w:val="24"/>
        </w:rPr>
        <w:t xml:space="preserve">္ </w:t>
      </w:r>
      <w:proofErr w:type="spellStart"/>
      <w:r w:rsidR="00F40301">
        <w:rPr>
          <w:rFonts w:ascii="Zawgyi-One" w:hAnsi="Zawgyi-One" w:cs="Zawgyi-One"/>
          <w:sz w:val="24"/>
        </w:rPr>
        <w:t>ေဟာေျပာေသာအခြင</w:t>
      </w:r>
      <w:proofErr w:type="spellEnd"/>
      <w:r w:rsidR="00F40301">
        <w:rPr>
          <w:rFonts w:ascii="Zawgyi-One" w:hAnsi="Zawgyi-One" w:cs="Zawgyi-One"/>
          <w:sz w:val="24"/>
        </w:rPr>
        <w:t>့္</w:t>
      </w:r>
      <w:proofErr w:type="spellStart"/>
      <w:r w:rsidR="00F40301">
        <w:rPr>
          <w:rFonts w:ascii="Zawgyi-One" w:hAnsi="Zawgyi-One" w:cs="Zawgyi-One"/>
          <w:sz w:val="24"/>
        </w:rPr>
        <w:t>ကုိ</w:t>
      </w:r>
      <w:proofErr w:type="spellEnd"/>
      <w:r w:rsidR="00F40301">
        <w:rPr>
          <w:rFonts w:ascii="Zawgyi-One" w:hAnsi="Zawgyi-One" w:cs="Zawgyi-One"/>
          <w:sz w:val="24"/>
        </w:rPr>
        <w:t xml:space="preserve"> </w:t>
      </w:r>
      <w:proofErr w:type="spellStart"/>
      <w:r w:rsidR="00F40301">
        <w:rPr>
          <w:rFonts w:ascii="Zawgyi-One" w:hAnsi="Zawgyi-One" w:cs="Zawgyi-One"/>
          <w:sz w:val="24"/>
        </w:rPr>
        <w:t>ေပးေတာ္မူသည</w:t>
      </w:r>
      <w:proofErr w:type="spellEnd"/>
      <w:r w:rsidR="00F40301">
        <w:rPr>
          <w:rFonts w:ascii="Zawgyi-One" w:hAnsi="Zawgyi-One" w:cs="Zawgyi-One"/>
          <w:sz w:val="24"/>
        </w:rPr>
        <w:t>္</w:t>
      </w:r>
      <w:r w:rsidR="00D305DB">
        <w:rPr>
          <w:rFonts w:ascii="Zawgyi-One" w:hAnsi="Zawgyi-One" w:cs="Zawgyi-One"/>
          <w:sz w:val="24"/>
        </w:rPr>
        <w:t xml:space="preserve"> </w:t>
      </w:r>
      <w:r w:rsidR="00F40301">
        <w:rPr>
          <w:rFonts w:ascii="Zawgyi-One" w:hAnsi="Zawgyi-One" w:cs="Zawgyi-One"/>
          <w:sz w:val="24"/>
        </w:rPr>
        <w:t>အ</w:t>
      </w:r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F40301">
        <w:rPr>
          <w:rFonts w:ascii="Zawgyi-One" w:hAnsi="Zawgyi-One" w:cs="Zawgyi-One"/>
          <w:sz w:val="24"/>
        </w:rPr>
        <w:t>တိုင္း</w:t>
      </w:r>
      <w:proofErr w:type="spellEnd"/>
      <w:r w:rsidR="00F40301">
        <w:rPr>
          <w:rFonts w:ascii="Zawgyi-One" w:hAnsi="Zawgyi-One" w:cs="Zawgyi-One"/>
          <w:sz w:val="24"/>
        </w:rPr>
        <w:t xml:space="preserve"> </w:t>
      </w:r>
      <w:proofErr w:type="spellStart"/>
      <w:r w:rsidR="00172FCF">
        <w:rPr>
          <w:rFonts w:ascii="Zawgyi-One" w:hAnsi="Zawgyi-One" w:cs="Zawgyi-One"/>
          <w:sz w:val="24"/>
        </w:rPr>
        <w:t>အမ</w:t>
      </w:r>
      <w:proofErr w:type="spellEnd"/>
      <w:r w:rsidR="00172FCF">
        <w:rPr>
          <w:rFonts w:ascii="Zawgyi-One" w:hAnsi="Zawgyi-One" w:cs="Zawgyi-One"/>
          <w:sz w:val="24"/>
        </w:rPr>
        <w:t>်ဳ</w:t>
      </w:r>
      <w:proofErr w:type="spellStart"/>
      <w:r w:rsidR="00172FCF">
        <w:rPr>
          <w:rFonts w:ascii="Zawgyi-One" w:hAnsi="Zawgyi-One" w:cs="Zawgyi-One"/>
          <w:sz w:val="24"/>
        </w:rPr>
        <w:t>ိးမ</w:t>
      </w:r>
      <w:proofErr w:type="spellEnd"/>
      <w:r w:rsidR="00172FCF">
        <w:rPr>
          <w:rFonts w:ascii="Zawgyi-One" w:hAnsi="Zawgyi-One" w:cs="Zawgyi-One"/>
          <w:sz w:val="24"/>
        </w:rPr>
        <w:t>်ဳ</w:t>
      </w:r>
      <w:proofErr w:type="spellStart"/>
      <w:r w:rsidR="00172FCF">
        <w:rPr>
          <w:rFonts w:ascii="Zawgyi-One" w:hAnsi="Zawgyi-One" w:cs="Zawgyi-One"/>
          <w:sz w:val="24"/>
        </w:rPr>
        <w:t>ိးေသာ</w:t>
      </w:r>
      <w:proofErr w:type="spellEnd"/>
      <w:r w:rsidR="00172FCF">
        <w:rPr>
          <w:rFonts w:ascii="Zawgyi-One" w:hAnsi="Zawgyi-One" w:cs="Zawgyi-One"/>
          <w:sz w:val="24"/>
        </w:rPr>
        <w:t xml:space="preserve"> </w:t>
      </w:r>
      <w:proofErr w:type="spellStart"/>
      <w:r w:rsidR="00172FCF">
        <w:rPr>
          <w:rFonts w:ascii="Zawgyi-One" w:hAnsi="Zawgyi-One" w:cs="Zawgyi-One"/>
          <w:sz w:val="24"/>
        </w:rPr>
        <w:t>ဘာသာစကားအားျဖင</w:t>
      </w:r>
      <w:proofErr w:type="spellEnd"/>
      <w:r w:rsidR="00172FCF">
        <w:rPr>
          <w:rFonts w:ascii="Zawgyi-One" w:hAnsi="Zawgyi-One" w:cs="Zawgyi-One"/>
          <w:sz w:val="24"/>
        </w:rPr>
        <w:t xml:space="preserve">့္ </w:t>
      </w:r>
      <w:proofErr w:type="spellStart"/>
      <w:r w:rsidR="00172FCF">
        <w:rPr>
          <w:rFonts w:ascii="Zawgyi-One" w:hAnsi="Zawgyi-One" w:cs="Zawgyi-One"/>
          <w:sz w:val="24"/>
        </w:rPr>
        <w:t>ေဟာေျပာၾက</w:t>
      </w:r>
      <w:proofErr w:type="spellEnd"/>
      <w:r w:rsidR="00172FCF">
        <w:rPr>
          <w:rFonts w:ascii="Zawgyi-One" w:hAnsi="Zawgyi-One" w:cs="Zawgyi-One"/>
          <w:sz w:val="24"/>
        </w:rPr>
        <w:t xml:space="preserve">၏။ </w:t>
      </w:r>
      <w:proofErr w:type="spellStart"/>
      <w:r w:rsidR="0043531D">
        <w:rPr>
          <w:rFonts w:ascii="Zawgyi-One" w:hAnsi="Zawgyi-One" w:cs="Zawgyi-One"/>
          <w:sz w:val="24"/>
        </w:rPr>
        <w:t>ထိုကာလအခ</w:t>
      </w:r>
      <w:proofErr w:type="spellEnd"/>
      <w:r w:rsidR="0043531D">
        <w:rPr>
          <w:rFonts w:ascii="Zawgyi-One" w:hAnsi="Zawgyi-One" w:cs="Zawgyi-One"/>
          <w:sz w:val="24"/>
        </w:rPr>
        <w:t xml:space="preserve">ါ၊ </w:t>
      </w:r>
      <w:proofErr w:type="spellStart"/>
      <w:r w:rsidR="0043531D">
        <w:rPr>
          <w:rFonts w:ascii="Zawgyi-One" w:hAnsi="Zawgyi-One" w:cs="Zawgyi-One"/>
          <w:sz w:val="24"/>
        </w:rPr>
        <w:t>ေကာင္းကင</w:t>
      </w:r>
      <w:proofErr w:type="spellEnd"/>
      <w:r w:rsidR="0043531D">
        <w:rPr>
          <w:rFonts w:ascii="Zawgyi-One" w:hAnsi="Zawgyi-One" w:cs="Zawgyi-One"/>
          <w:sz w:val="24"/>
        </w:rPr>
        <w:t>္</w:t>
      </w:r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43531D">
        <w:rPr>
          <w:rFonts w:ascii="Zawgyi-One" w:hAnsi="Zawgyi-One" w:cs="Zawgyi-One"/>
          <w:sz w:val="24"/>
        </w:rPr>
        <w:t>ေအာက္တြင</w:t>
      </w:r>
      <w:proofErr w:type="spellEnd"/>
      <w:r w:rsidR="0043531D">
        <w:rPr>
          <w:rFonts w:ascii="Zawgyi-One" w:hAnsi="Zawgyi-One" w:cs="Zawgyi-One"/>
          <w:sz w:val="24"/>
        </w:rPr>
        <w:t xml:space="preserve">္ </w:t>
      </w:r>
      <w:proofErr w:type="spellStart"/>
      <w:r w:rsidR="0043531D">
        <w:rPr>
          <w:rFonts w:ascii="Zawgyi-One" w:hAnsi="Zawgyi-One" w:cs="Zawgyi-One"/>
          <w:sz w:val="24"/>
        </w:rPr>
        <w:t>ရွိေလသမ</w:t>
      </w:r>
      <w:proofErr w:type="spellEnd"/>
      <w:r w:rsidR="0043531D">
        <w:rPr>
          <w:rFonts w:ascii="Zawgyi-One" w:hAnsi="Zawgyi-One" w:cs="Zawgyi-One"/>
          <w:sz w:val="24"/>
        </w:rPr>
        <w:t>ွ်</w:t>
      </w:r>
      <w:proofErr w:type="spellStart"/>
      <w:r w:rsidR="0043531D">
        <w:rPr>
          <w:rFonts w:ascii="Zawgyi-One" w:hAnsi="Zawgyi-One" w:cs="Zawgyi-One"/>
          <w:sz w:val="24"/>
        </w:rPr>
        <w:t>ေသာ</w:t>
      </w:r>
      <w:proofErr w:type="spellEnd"/>
      <w:r w:rsidR="0043531D">
        <w:rPr>
          <w:rFonts w:ascii="Zawgyi-One" w:hAnsi="Zawgyi-One" w:cs="Zawgyi-One"/>
          <w:sz w:val="24"/>
        </w:rPr>
        <w:t xml:space="preserve"> </w:t>
      </w:r>
      <w:proofErr w:type="spellStart"/>
      <w:r w:rsidR="0043531D">
        <w:rPr>
          <w:rFonts w:ascii="Zawgyi-One" w:hAnsi="Zawgyi-One" w:cs="Zawgyi-One"/>
          <w:sz w:val="24"/>
        </w:rPr>
        <w:t>လူမ</w:t>
      </w:r>
      <w:proofErr w:type="spellEnd"/>
      <w:r w:rsidR="0043531D">
        <w:rPr>
          <w:rFonts w:ascii="Zawgyi-One" w:hAnsi="Zawgyi-One" w:cs="Zawgyi-One"/>
          <w:sz w:val="24"/>
        </w:rPr>
        <w:t>်ဳ</w:t>
      </w:r>
      <w:proofErr w:type="spellStart"/>
      <w:r w:rsidR="0043531D">
        <w:rPr>
          <w:rFonts w:ascii="Zawgyi-One" w:hAnsi="Zawgyi-One" w:cs="Zawgyi-One"/>
          <w:sz w:val="24"/>
        </w:rPr>
        <w:t>ိးထဲက</w:t>
      </w:r>
      <w:proofErr w:type="spellEnd"/>
      <w:r w:rsidR="0043531D">
        <w:rPr>
          <w:rFonts w:ascii="Zawgyi-One" w:hAnsi="Zawgyi-One" w:cs="Zawgyi-One"/>
          <w:sz w:val="24"/>
        </w:rPr>
        <w:t xml:space="preserve"> </w:t>
      </w:r>
      <w:proofErr w:type="spellStart"/>
      <w:r w:rsidR="0043531D">
        <w:rPr>
          <w:rFonts w:ascii="Zawgyi-One" w:hAnsi="Zawgyi-One" w:cs="Zawgyi-One"/>
          <w:sz w:val="24"/>
        </w:rPr>
        <w:t>တရားကုိ</w:t>
      </w:r>
      <w:proofErr w:type="spellEnd"/>
      <w:r w:rsidR="0043531D">
        <w:rPr>
          <w:rFonts w:ascii="Zawgyi-One" w:hAnsi="Zawgyi-One" w:cs="Zawgyi-One"/>
          <w:sz w:val="24"/>
        </w:rPr>
        <w:t xml:space="preserve"> </w:t>
      </w:r>
      <w:proofErr w:type="spellStart"/>
      <w:r w:rsidR="0043531D">
        <w:rPr>
          <w:rFonts w:ascii="Zawgyi-One" w:hAnsi="Zawgyi-One" w:cs="Zawgyi-One"/>
          <w:sz w:val="24"/>
        </w:rPr>
        <w:t>ရိုေသေသာ</w:t>
      </w:r>
      <w:proofErr w:type="spellEnd"/>
      <w:r w:rsidR="0043531D">
        <w:rPr>
          <w:rFonts w:ascii="Zawgyi-One" w:hAnsi="Zawgyi-One" w:cs="Zawgyi-One"/>
          <w:sz w:val="24"/>
        </w:rPr>
        <w:t xml:space="preserve"> </w:t>
      </w:r>
      <w:proofErr w:type="spellStart"/>
      <w:r w:rsidR="0043531D">
        <w:rPr>
          <w:rFonts w:ascii="Zawgyi-One" w:hAnsi="Zawgyi-One" w:cs="Zawgyi-One"/>
          <w:sz w:val="24"/>
        </w:rPr>
        <w:t>ယုဒလူတို႔သည</w:t>
      </w:r>
      <w:proofErr w:type="spellEnd"/>
      <w:r w:rsidR="0043531D">
        <w:rPr>
          <w:rFonts w:ascii="Zawgyi-One" w:hAnsi="Zawgyi-One" w:cs="Zawgyi-One"/>
          <w:sz w:val="24"/>
        </w:rPr>
        <w:t xml:space="preserve">္ </w:t>
      </w:r>
      <w:proofErr w:type="spellStart"/>
      <w:r w:rsidR="0043531D">
        <w:rPr>
          <w:rFonts w:ascii="Zawgyi-One" w:hAnsi="Zawgyi-One" w:cs="Zawgyi-One"/>
          <w:sz w:val="24"/>
        </w:rPr>
        <w:t>ေယရုရွလင</w:t>
      </w:r>
      <w:proofErr w:type="spellEnd"/>
      <w:r w:rsidR="0043531D">
        <w:rPr>
          <w:rFonts w:ascii="Zawgyi-One" w:hAnsi="Zawgyi-One" w:cs="Zawgyi-One"/>
          <w:sz w:val="24"/>
        </w:rPr>
        <w:t>္</w:t>
      </w:r>
      <w:r w:rsidR="00D305DB">
        <w:rPr>
          <w:rFonts w:ascii="Zawgyi-One" w:hAnsi="Zawgyi-One" w:cs="Zawgyi-One"/>
          <w:sz w:val="24"/>
        </w:rPr>
        <w:t xml:space="preserve"> </w:t>
      </w:r>
      <w:r w:rsidR="0043531D">
        <w:rPr>
          <w:rFonts w:ascii="Zawgyi-One" w:hAnsi="Zawgyi-One" w:cs="Zawgyi-One"/>
          <w:sz w:val="24"/>
        </w:rPr>
        <w:t>ၿ</w:t>
      </w:r>
      <w:proofErr w:type="spellStart"/>
      <w:r w:rsidR="0043531D">
        <w:rPr>
          <w:rFonts w:ascii="Zawgyi-One" w:hAnsi="Zawgyi-One" w:cs="Zawgyi-One"/>
          <w:sz w:val="24"/>
        </w:rPr>
        <w:t>မိ</w:t>
      </w:r>
      <w:proofErr w:type="spellEnd"/>
      <w:r w:rsidR="0043531D">
        <w:rPr>
          <w:rFonts w:ascii="Zawgyi-One" w:hAnsi="Zawgyi-One" w:cs="Zawgyi-One"/>
          <w:sz w:val="24"/>
        </w:rPr>
        <w:t xml:space="preserve">ဳ႕၌ </w:t>
      </w:r>
      <w:proofErr w:type="spellStart"/>
      <w:r w:rsidR="0043531D">
        <w:rPr>
          <w:rFonts w:ascii="Zawgyi-One" w:hAnsi="Zawgyi-One" w:cs="Zawgyi-One"/>
          <w:sz w:val="24"/>
        </w:rPr>
        <w:t>တည္းေနၾကသတည္း</w:t>
      </w:r>
      <w:proofErr w:type="spellEnd"/>
      <w:r w:rsidR="0043531D">
        <w:rPr>
          <w:rFonts w:ascii="Zawgyi-One" w:hAnsi="Zawgyi-One" w:cs="Zawgyi-One"/>
          <w:sz w:val="24"/>
        </w:rPr>
        <w:t xml:space="preserve">။ </w:t>
      </w:r>
      <w:proofErr w:type="spellStart"/>
      <w:r w:rsidR="00B8587F">
        <w:rPr>
          <w:rFonts w:ascii="Zawgyi-One" w:hAnsi="Zawgyi-One" w:cs="Zawgyi-One"/>
          <w:sz w:val="24"/>
        </w:rPr>
        <w:t>ထိုအသံကုိ</w:t>
      </w:r>
      <w:proofErr w:type="spellEnd"/>
      <w:r w:rsidR="00B8587F">
        <w:rPr>
          <w:rFonts w:ascii="Zawgyi-One" w:hAnsi="Zawgyi-One" w:cs="Zawgyi-One"/>
          <w:sz w:val="24"/>
        </w:rPr>
        <w:t xml:space="preserve"> ၾ</w:t>
      </w:r>
      <w:proofErr w:type="spellStart"/>
      <w:r w:rsidR="00B8587F">
        <w:rPr>
          <w:rFonts w:ascii="Zawgyi-One" w:hAnsi="Zawgyi-One" w:cs="Zawgyi-One"/>
          <w:sz w:val="24"/>
        </w:rPr>
        <w:t>ကားရေသာအခ</w:t>
      </w:r>
      <w:proofErr w:type="spellEnd"/>
      <w:r w:rsidR="00B8587F">
        <w:rPr>
          <w:rFonts w:ascii="Zawgyi-One" w:hAnsi="Zawgyi-One" w:cs="Zawgyi-One"/>
          <w:sz w:val="24"/>
        </w:rPr>
        <w:t xml:space="preserve">ါ၊ </w:t>
      </w:r>
      <w:proofErr w:type="spellStart"/>
      <w:r w:rsidR="00571D5D">
        <w:rPr>
          <w:rFonts w:ascii="Zawgyi-One" w:hAnsi="Zawgyi-One" w:cs="Zawgyi-One"/>
          <w:sz w:val="24"/>
        </w:rPr>
        <w:t>လူမ်ားတို႔သည</w:t>
      </w:r>
      <w:proofErr w:type="spellEnd"/>
      <w:r w:rsidR="00571D5D">
        <w:rPr>
          <w:rFonts w:ascii="Zawgyi-One" w:hAnsi="Zawgyi-One" w:cs="Zawgyi-One"/>
          <w:sz w:val="24"/>
        </w:rPr>
        <w:t xml:space="preserve">္ </w:t>
      </w:r>
      <w:proofErr w:type="spellStart"/>
      <w:r w:rsidR="00571D5D">
        <w:rPr>
          <w:rFonts w:ascii="Zawgyi-One" w:hAnsi="Zawgyi-One" w:cs="Zawgyi-One"/>
          <w:sz w:val="24"/>
        </w:rPr>
        <w:t>စုေဝးလာၾကလ</w:t>
      </w:r>
      <w:proofErr w:type="spellEnd"/>
      <w:r w:rsidR="00571D5D">
        <w:rPr>
          <w:rFonts w:ascii="Zawgyi-One" w:hAnsi="Zawgyi-One" w:cs="Zawgyi-One"/>
          <w:sz w:val="24"/>
        </w:rPr>
        <w:t xml:space="preserve">ွ်င္၊ </w:t>
      </w:r>
      <w:proofErr w:type="spellStart"/>
      <w:r w:rsidR="00571D5D">
        <w:rPr>
          <w:rFonts w:ascii="Zawgyi-One" w:hAnsi="Zawgyi-One" w:cs="Zawgyi-One"/>
          <w:sz w:val="24"/>
        </w:rPr>
        <w:t>အသီးသီး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အျခားျခားေသာ</w:t>
      </w:r>
      <w:proofErr w:type="spellEnd"/>
      <w:r w:rsidR="00571D5D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မိမိတို</w:t>
      </w:r>
      <w:proofErr w:type="spellEnd"/>
      <w:r w:rsidR="00571D5D">
        <w:rPr>
          <w:rFonts w:ascii="Zawgyi-One" w:hAnsi="Zawgyi-One" w:cs="Zawgyi-One"/>
          <w:sz w:val="24"/>
        </w:rPr>
        <w:t xml:space="preserve">႔ </w:t>
      </w:r>
      <w:proofErr w:type="spellStart"/>
      <w:r w:rsidR="00571D5D">
        <w:rPr>
          <w:rFonts w:ascii="Zawgyi-One" w:hAnsi="Zawgyi-One" w:cs="Zawgyi-One"/>
          <w:sz w:val="24"/>
        </w:rPr>
        <w:t>ဘာသာစကားျဖင</w:t>
      </w:r>
      <w:proofErr w:type="spellEnd"/>
      <w:r w:rsidR="00571D5D">
        <w:rPr>
          <w:rFonts w:ascii="Zawgyi-One" w:hAnsi="Zawgyi-One" w:cs="Zawgyi-One"/>
          <w:sz w:val="24"/>
        </w:rPr>
        <w:t xml:space="preserve">့္ </w:t>
      </w:r>
      <w:proofErr w:type="spellStart"/>
      <w:r w:rsidR="00571D5D">
        <w:rPr>
          <w:rFonts w:ascii="Zawgyi-One" w:hAnsi="Zawgyi-One" w:cs="Zawgyi-One"/>
          <w:sz w:val="24"/>
        </w:rPr>
        <w:t>တမန္ေတာ္တို</w:t>
      </w:r>
      <w:proofErr w:type="spellEnd"/>
      <w:r w:rsidR="00571D5D">
        <w:rPr>
          <w:rFonts w:ascii="Zawgyi-One" w:hAnsi="Zawgyi-One" w:cs="Zawgyi-One"/>
          <w:sz w:val="24"/>
        </w:rPr>
        <w:t xml:space="preserve">႔ </w:t>
      </w:r>
      <w:proofErr w:type="spellStart"/>
      <w:r w:rsidR="00571D5D">
        <w:rPr>
          <w:rFonts w:ascii="Zawgyi-One" w:hAnsi="Zawgyi-One" w:cs="Zawgyi-One"/>
          <w:sz w:val="24"/>
        </w:rPr>
        <w:t>စကားေျပာသည္ကုိ</w:t>
      </w:r>
      <w:proofErr w:type="spellEnd"/>
      <w:r w:rsidR="00571D5D">
        <w:rPr>
          <w:rFonts w:ascii="Zawgyi-One" w:hAnsi="Zawgyi-One" w:cs="Zawgyi-One"/>
          <w:sz w:val="24"/>
        </w:rPr>
        <w:t xml:space="preserve"> ၾ</w:t>
      </w:r>
      <w:proofErr w:type="spellStart"/>
      <w:r w:rsidR="00571D5D">
        <w:rPr>
          <w:rFonts w:ascii="Zawgyi-One" w:hAnsi="Zawgyi-One" w:cs="Zawgyi-One"/>
          <w:sz w:val="24"/>
        </w:rPr>
        <w:t>ကားရ</w:t>
      </w:r>
      <w:proofErr w:type="spellEnd"/>
      <w:r w:rsidR="00571D5D">
        <w:rPr>
          <w:rFonts w:ascii="Zawgyi-One" w:hAnsi="Zawgyi-One" w:cs="Zawgyi-One"/>
          <w:sz w:val="24"/>
        </w:rPr>
        <w:t xml:space="preserve">၍ </w:t>
      </w:r>
      <w:proofErr w:type="spellStart"/>
      <w:r w:rsidR="00571D5D">
        <w:rPr>
          <w:rFonts w:ascii="Zawgyi-One" w:hAnsi="Zawgyi-One" w:cs="Zawgyi-One"/>
          <w:sz w:val="24"/>
        </w:rPr>
        <w:t>မိႈင္ေတြလ်က္ရွိေနၾက</w:t>
      </w:r>
      <w:proofErr w:type="spellEnd"/>
      <w:r w:rsidR="00571D5D">
        <w:rPr>
          <w:rFonts w:ascii="Zawgyi-One" w:hAnsi="Zawgyi-One" w:cs="Zawgyi-One"/>
          <w:sz w:val="24"/>
        </w:rPr>
        <w:t xml:space="preserve">၏။ </w:t>
      </w:r>
      <w:proofErr w:type="spellStart"/>
      <w:r w:rsidR="00571D5D">
        <w:rPr>
          <w:rFonts w:ascii="Zawgyi-One" w:hAnsi="Zawgyi-One" w:cs="Zawgyi-One"/>
          <w:sz w:val="24"/>
        </w:rPr>
        <w:t>ထိုလူအေပါင္းတို႔သည</w:t>
      </w:r>
      <w:proofErr w:type="spellEnd"/>
      <w:r w:rsidR="00571D5D">
        <w:rPr>
          <w:rFonts w:ascii="Zawgyi-One" w:hAnsi="Zawgyi-One" w:cs="Zawgyi-One"/>
          <w:sz w:val="24"/>
        </w:rPr>
        <w:t xml:space="preserve">္ </w:t>
      </w:r>
      <w:proofErr w:type="spellStart"/>
      <w:r w:rsidR="00571D5D">
        <w:rPr>
          <w:rFonts w:ascii="Zawgyi-One" w:hAnsi="Zawgyi-One" w:cs="Zawgyi-One"/>
          <w:sz w:val="24"/>
        </w:rPr>
        <w:t>အ့ံဩမိန္ေမာေတြေဝလ်က္ရွိ</w:t>
      </w:r>
      <w:proofErr w:type="spellEnd"/>
      <w:r w:rsidR="00571D5D">
        <w:rPr>
          <w:rFonts w:ascii="Zawgyi-One" w:hAnsi="Zawgyi-One" w:cs="Zawgyi-One"/>
          <w:sz w:val="24"/>
        </w:rPr>
        <w:t xml:space="preserve">၍၊ </w:t>
      </w:r>
      <w:proofErr w:type="spellStart"/>
      <w:r w:rsidR="00571D5D">
        <w:rPr>
          <w:rFonts w:ascii="Zawgyi-One" w:hAnsi="Zawgyi-One" w:cs="Zawgyi-One"/>
          <w:sz w:val="24"/>
        </w:rPr>
        <w:t>ယခု</w:t>
      </w:r>
      <w:proofErr w:type="spellEnd"/>
      <w:r w:rsidR="00571D5D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ေဟာေျပာ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ေသာသူအေပါင္းတို႔သည</w:t>
      </w:r>
      <w:proofErr w:type="spellEnd"/>
      <w:r w:rsidR="00571D5D">
        <w:rPr>
          <w:rFonts w:ascii="Zawgyi-One" w:hAnsi="Zawgyi-One" w:cs="Zawgyi-One"/>
          <w:sz w:val="24"/>
        </w:rPr>
        <w:t xml:space="preserve">္ </w:t>
      </w:r>
      <w:proofErr w:type="spellStart"/>
      <w:r w:rsidR="00571D5D">
        <w:rPr>
          <w:rFonts w:ascii="Zawgyi-One" w:hAnsi="Zawgyi-One" w:cs="Zawgyi-One"/>
          <w:sz w:val="24"/>
        </w:rPr>
        <w:t>ဂါလိလဲလူ</w:t>
      </w:r>
      <w:proofErr w:type="spellEnd"/>
      <w:r w:rsidR="00571D5D">
        <w:rPr>
          <w:rFonts w:ascii="Zawgyi-One" w:hAnsi="Zawgyi-One" w:cs="Zawgyi-One"/>
          <w:sz w:val="24"/>
        </w:rPr>
        <w:t xml:space="preserve"> ျ</w:t>
      </w:r>
      <w:proofErr w:type="spellStart"/>
      <w:r w:rsidR="00571D5D">
        <w:rPr>
          <w:rFonts w:ascii="Zawgyi-One" w:hAnsi="Zawgyi-One" w:cs="Zawgyi-One"/>
          <w:sz w:val="24"/>
        </w:rPr>
        <w:t>ဖစ</w:t>
      </w:r>
      <w:proofErr w:type="spellEnd"/>
      <w:r w:rsidR="00571D5D">
        <w:rPr>
          <w:rFonts w:ascii="Zawgyi-One" w:hAnsi="Zawgyi-One" w:cs="Zawgyi-One"/>
          <w:sz w:val="24"/>
        </w:rPr>
        <w:t>္ၾ</w:t>
      </w:r>
      <w:proofErr w:type="spellStart"/>
      <w:r w:rsidR="00571D5D">
        <w:rPr>
          <w:rFonts w:ascii="Zawgyi-One" w:hAnsi="Zawgyi-One" w:cs="Zawgyi-One"/>
          <w:sz w:val="24"/>
        </w:rPr>
        <w:t>ကသည္မဟုတ္ေလာ</w:t>
      </w:r>
      <w:proofErr w:type="spellEnd"/>
      <w:r w:rsidR="00571D5D">
        <w:rPr>
          <w:rFonts w:ascii="Zawgyi-One" w:hAnsi="Zawgyi-One" w:cs="Zawgyi-One"/>
          <w:sz w:val="24"/>
        </w:rPr>
        <w:t xml:space="preserve">။ </w:t>
      </w:r>
      <w:proofErr w:type="spellStart"/>
      <w:r w:rsidR="00571D5D">
        <w:rPr>
          <w:rFonts w:ascii="Zawgyi-One" w:hAnsi="Zawgyi-One" w:cs="Zawgyi-One"/>
          <w:sz w:val="24"/>
        </w:rPr>
        <w:t>သုိ႔ဟုတ္လ</w:t>
      </w:r>
      <w:proofErr w:type="spellEnd"/>
      <w:r w:rsidR="00571D5D">
        <w:rPr>
          <w:rFonts w:ascii="Zawgyi-One" w:hAnsi="Zawgyi-One" w:cs="Zawgyi-One"/>
          <w:sz w:val="24"/>
        </w:rPr>
        <w:t xml:space="preserve">ွ်င္ </w:t>
      </w:r>
      <w:proofErr w:type="spellStart"/>
      <w:r w:rsidR="00571D5D">
        <w:rPr>
          <w:rFonts w:ascii="Zawgyi-One" w:hAnsi="Zawgyi-One" w:cs="Zawgyi-One"/>
          <w:sz w:val="24"/>
        </w:rPr>
        <w:t>ငါတို႔သည</w:t>
      </w:r>
      <w:proofErr w:type="spellEnd"/>
      <w:r w:rsidR="00571D5D">
        <w:rPr>
          <w:rFonts w:ascii="Zawgyi-One" w:hAnsi="Zawgyi-One" w:cs="Zawgyi-One"/>
          <w:sz w:val="24"/>
        </w:rPr>
        <w:t xml:space="preserve">္ </w:t>
      </w:r>
      <w:proofErr w:type="spellStart"/>
      <w:r w:rsidR="00571D5D">
        <w:rPr>
          <w:rFonts w:ascii="Zawgyi-One" w:hAnsi="Zawgyi-One" w:cs="Zawgyi-One"/>
          <w:sz w:val="24"/>
        </w:rPr>
        <w:t>အသီး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သီး</w:t>
      </w:r>
      <w:proofErr w:type="spellEnd"/>
      <w:r w:rsidR="00571D5D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ေမြးဖြားရာ</w:t>
      </w:r>
      <w:proofErr w:type="spellEnd"/>
      <w:r w:rsidR="00571D5D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ဌာန</w:t>
      </w:r>
      <w:proofErr w:type="spellEnd"/>
      <w:r w:rsidR="00571D5D">
        <w:rPr>
          <w:rFonts w:ascii="Zawgyi-One" w:hAnsi="Zawgyi-One" w:cs="Zawgyi-One"/>
          <w:sz w:val="24"/>
        </w:rPr>
        <w:t xml:space="preserve">၏ </w:t>
      </w:r>
      <w:proofErr w:type="spellStart"/>
      <w:r w:rsidR="00571D5D">
        <w:rPr>
          <w:rFonts w:ascii="Zawgyi-One" w:hAnsi="Zawgyi-One" w:cs="Zawgyi-One"/>
          <w:sz w:val="24"/>
        </w:rPr>
        <w:t>ဘာသာစကားမ်ားကုိ</w:t>
      </w:r>
      <w:proofErr w:type="spellEnd"/>
      <w:r w:rsidR="00571D5D">
        <w:rPr>
          <w:rFonts w:ascii="Zawgyi-One" w:hAnsi="Zawgyi-One" w:cs="Zawgyi-One"/>
          <w:sz w:val="24"/>
        </w:rPr>
        <w:t xml:space="preserve"> ၾ</w:t>
      </w:r>
      <w:proofErr w:type="spellStart"/>
      <w:r w:rsidR="00571D5D">
        <w:rPr>
          <w:rFonts w:ascii="Zawgyi-One" w:hAnsi="Zawgyi-One" w:cs="Zawgyi-One"/>
          <w:sz w:val="24"/>
        </w:rPr>
        <w:t>ကားရသည္ကား</w:t>
      </w:r>
      <w:proofErr w:type="spellEnd"/>
      <w:r w:rsidR="00571D5D">
        <w:rPr>
          <w:rFonts w:ascii="Zawgyi-One" w:hAnsi="Zawgyi-One" w:cs="Zawgyi-One"/>
          <w:sz w:val="24"/>
        </w:rPr>
        <w:t xml:space="preserve"> </w:t>
      </w:r>
      <w:proofErr w:type="spellStart"/>
      <w:r w:rsidR="00571D5D">
        <w:rPr>
          <w:rFonts w:ascii="Zawgyi-One" w:hAnsi="Zawgyi-One" w:cs="Zawgyi-One"/>
          <w:sz w:val="24"/>
        </w:rPr>
        <w:t>အဘယ္သုိ႔နည္း</w:t>
      </w:r>
      <w:proofErr w:type="spellEnd"/>
      <w:r w:rsidR="00571D5D">
        <w:rPr>
          <w:rFonts w:ascii="Zawgyi-One" w:hAnsi="Zawgyi-One" w:cs="Zawgyi-One"/>
          <w:sz w:val="24"/>
        </w:rPr>
        <w:t>။</w:t>
      </w:r>
      <w:r w:rsidR="00F63D40">
        <w:rPr>
          <w:rFonts w:ascii="Zawgyi-One" w:hAnsi="Zawgyi-One" w:cs="Zawgyi-One"/>
          <w:sz w:val="24"/>
        </w:rPr>
        <w:t xml:space="preserve"> </w:t>
      </w:r>
      <w:r w:rsidR="00A8590C">
        <w:rPr>
          <w:rFonts w:ascii="Zawgyi-One" w:hAnsi="Zawgyi-One" w:cs="Zawgyi-One"/>
          <w:sz w:val="24"/>
        </w:rPr>
        <w:t>(</w:t>
      </w:r>
      <w:proofErr w:type="spellStart"/>
      <w:r w:rsidR="00A8590C">
        <w:rPr>
          <w:rFonts w:ascii="Zawgyi-One" w:hAnsi="Zawgyi-One" w:cs="Zawgyi-One"/>
          <w:sz w:val="24"/>
        </w:rPr>
        <w:t>တမန္ေတာ</w:t>
      </w:r>
      <w:proofErr w:type="spellEnd"/>
      <w:r w:rsidR="00A8590C">
        <w:rPr>
          <w:rFonts w:ascii="Zawgyi-One" w:hAnsi="Zawgyi-One" w:cs="Zawgyi-One"/>
          <w:sz w:val="24"/>
        </w:rPr>
        <w:t>္ ၂း၁-၈)</w:t>
      </w:r>
    </w:p>
    <w:p w14:paraId="06E4BDB8" w14:textId="77777777" w:rsidR="002F03A3" w:rsidRDefault="00554AC0" w:rsidP="0023438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ဤပုံျပင္ထဲတြင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8590C">
        <w:rPr>
          <w:rFonts w:ascii="Zawgyi-One" w:hAnsi="Zawgyi-One" w:cs="Zawgyi-One"/>
          <w:sz w:val="24"/>
        </w:rPr>
        <w:t>တရားေဟာရာက်မ္း</w:t>
      </w:r>
      <w:proofErr w:type="spellEnd"/>
      <w:r w:rsidR="00A8590C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၃၂ </w:t>
      </w:r>
      <w:proofErr w:type="spellStart"/>
      <w:r>
        <w:rPr>
          <w:rFonts w:ascii="Zawgyi-One" w:hAnsi="Zawgyi-One" w:cs="Zawgyi-One"/>
          <w:sz w:val="24"/>
        </w:rPr>
        <w:t>ေလာကီ</w:t>
      </w:r>
      <w:proofErr w:type="spellEnd"/>
      <w:r w:rsidR="00996782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ရႈေထာင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ဆက္စပ္မႈရွိေသာ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အေသး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စိတ္အခ်က္အလက္အခ</w:t>
      </w:r>
      <w:proofErr w:type="spellEnd"/>
      <w:r>
        <w:rPr>
          <w:rFonts w:ascii="Zawgyi-One" w:hAnsi="Zawgyi-One" w:cs="Zawgyi-One"/>
          <w:sz w:val="24"/>
        </w:rPr>
        <w:t xml:space="preserve">်ဳိ႕ </w:t>
      </w:r>
      <w:proofErr w:type="spellStart"/>
      <w:r>
        <w:rPr>
          <w:rFonts w:ascii="Zawgyi-One" w:hAnsi="Zawgyi-One" w:cs="Zawgyi-One"/>
          <w:sz w:val="24"/>
        </w:rPr>
        <w:t>ရွိပါသည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C825C5">
        <w:rPr>
          <w:rFonts w:ascii="Zawgyi-One" w:hAnsi="Zawgyi-One" w:cs="Zawgyi-One"/>
          <w:sz w:val="24"/>
        </w:rPr>
        <w:t>ဤအေသးစိတ္အခ်က္အလက္မ်ားသည</w:t>
      </w:r>
      <w:proofErr w:type="spellEnd"/>
      <w:r w:rsidR="00C825C5">
        <w:rPr>
          <w:rFonts w:ascii="Zawgyi-One" w:hAnsi="Zawgyi-One" w:cs="Zawgyi-One"/>
          <w:sz w:val="24"/>
        </w:rPr>
        <w:t xml:space="preserve">္ </w:t>
      </w:r>
      <w:proofErr w:type="spellStart"/>
      <w:r w:rsidR="00C825C5">
        <w:rPr>
          <w:rFonts w:ascii="Zawgyi-One" w:hAnsi="Zawgyi-One" w:cs="Zawgyi-One"/>
          <w:sz w:val="24"/>
        </w:rPr>
        <w:t>မူရင္း</w:t>
      </w:r>
      <w:proofErr w:type="spellEnd"/>
      <w:r w:rsidR="00C825C5">
        <w:rPr>
          <w:rFonts w:ascii="Zawgyi-One" w:hAnsi="Zawgyi-One" w:cs="Zawgyi-One"/>
          <w:sz w:val="24"/>
        </w:rPr>
        <w:t xml:space="preserve"> </w:t>
      </w:r>
      <w:proofErr w:type="spellStart"/>
      <w:r w:rsidR="00C825C5">
        <w:rPr>
          <w:rFonts w:ascii="Zawgyi-One" w:hAnsi="Zawgyi-One" w:cs="Zawgyi-One"/>
          <w:sz w:val="24"/>
        </w:rPr>
        <w:t>ဂရိဘာသာ</w:t>
      </w:r>
      <w:proofErr w:type="spellEnd"/>
      <w:r w:rsidR="006B1D7B">
        <w:rPr>
          <w:rFonts w:ascii="Zawgyi-One" w:hAnsi="Zawgyi-One" w:cs="Zawgyi-One"/>
          <w:sz w:val="24"/>
        </w:rPr>
        <w:t xml:space="preserve"> </w:t>
      </w:r>
      <w:proofErr w:type="spellStart"/>
      <w:r w:rsidR="00C825C5">
        <w:rPr>
          <w:rFonts w:ascii="Zawgyi-One" w:hAnsi="Zawgyi-One" w:cs="Zawgyi-One"/>
          <w:sz w:val="24"/>
        </w:rPr>
        <w:t>စကားကုိ</w:t>
      </w:r>
      <w:proofErr w:type="spellEnd"/>
      <w:r w:rsidR="00C825C5">
        <w:rPr>
          <w:rFonts w:ascii="Zawgyi-One" w:hAnsi="Zawgyi-One" w:cs="Zawgyi-One"/>
          <w:sz w:val="24"/>
        </w:rPr>
        <w:t xml:space="preserve"> </w:t>
      </w:r>
      <w:proofErr w:type="spellStart"/>
      <w:r w:rsidR="00C825C5">
        <w:rPr>
          <w:rFonts w:ascii="Zawgyi-One" w:hAnsi="Zawgyi-One" w:cs="Zawgyi-One"/>
          <w:sz w:val="24"/>
        </w:rPr>
        <w:t>အသုံးျပ</w:t>
      </w:r>
      <w:proofErr w:type="spellEnd"/>
      <w:r w:rsidR="00C825C5">
        <w:rPr>
          <w:rFonts w:ascii="Zawgyi-One" w:hAnsi="Zawgyi-One" w:cs="Zawgyi-One"/>
          <w:sz w:val="24"/>
        </w:rPr>
        <w:t>ဳျ</w:t>
      </w:r>
      <w:proofErr w:type="spellStart"/>
      <w:r w:rsidR="00C825C5">
        <w:rPr>
          <w:rFonts w:ascii="Zawgyi-One" w:hAnsi="Zawgyi-One" w:cs="Zawgyi-One"/>
          <w:sz w:val="24"/>
        </w:rPr>
        <w:t>ခင္းမရွိေသာ</w:t>
      </w:r>
      <w:proofErr w:type="spellEnd"/>
      <w:r w:rsidR="00C825C5">
        <w:rPr>
          <w:rFonts w:ascii="Zawgyi-One" w:hAnsi="Zawgyi-One" w:cs="Zawgyi-One"/>
          <w:sz w:val="24"/>
        </w:rPr>
        <w:t xml:space="preserve"> </w:t>
      </w:r>
      <w:proofErr w:type="spellStart"/>
      <w:r w:rsidR="00C825C5">
        <w:rPr>
          <w:rFonts w:ascii="Zawgyi-One" w:hAnsi="Zawgyi-One" w:cs="Zawgyi-One"/>
          <w:sz w:val="24"/>
        </w:rPr>
        <w:t>ဘာသာျပန</w:t>
      </w:r>
      <w:proofErr w:type="spellEnd"/>
      <w:r w:rsidR="00C825C5">
        <w:rPr>
          <w:rFonts w:ascii="Zawgyi-One" w:hAnsi="Zawgyi-One" w:cs="Zawgyi-One"/>
          <w:sz w:val="24"/>
        </w:rPr>
        <w:t xml:space="preserve">္ </w:t>
      </w:r>
      <w:proofErr w:type="spellStart"/>
      <w:r w:rsidR="00C825C5">
        <w:rPr>
          <w:rFonts w:ascii="Zawgyi-One" w:hAnsi="Zawgyi-One" w:cs="Zawgyi-One"/>
          <w:sz w:val="24"/>
        </w:rPr>
        <w:t>သမၼ</w:t>
      </w:r>
      <w:r w:rsidR="00996782">
        <w:rPr>
          <w:rFonts w:ascii="Zawgyi-One" w:hAnsi="Zawgyi-One" w:cs="Zawgyi-One"/>
          <w:sz w:val="24"/>
        </w:rPr>
        <w:t>ာ</w:t>
      </w:r>
      <w:r w:rsidR="00C825C5">
        <w:rPr>
          <w:rFonts w:ascii="Zawgyi-One" w:hAnsi="Zawgyi-One" w:cs="Zawgyi-One"/>
          <w:sz w:val="24"/>
        </w:rPr>
        <w:t>က်မ္းစာအုပ္မ်ားတြင</w:t>
      </w:r>
      <w:proofErr w:type="spellEnd"/>
      <w:r w:rsidR="00C825C5">
        <w:rPr>
          <w:rFonts w:ascii="Zawgyi-One" w:hAnsi="Zawgyi-One" w:cs="Zawgyi-One"/>
          <w:sz w:val="24"/>
        </w:rPr>
        <w:t xml:space="preserve">္ </w:t>
      </w:r>
      <w:proofErr w:type="spellStart"/>
      <w:r w:rsidR="00E81458">
        <w:rPr>
          <w:rFonts w:ascii="Zawgyi-One" w:hAnsi="Zawgyi-One" w:cs="Zawgyi-One"/>
          <w:sz w:val="24"/>
        </w:rPr>
        <w:t>ရွင္းလင္း</w:t>
      </w:r>
      <w:r w:rsidR="006B1D7B">
        <w:rPr>
          <w:rFonts w:ascii="Zawgyi-One" w:hAnsi="Zawgyi-One" w:cs="Zawgyi-One"/>
          <w:sz w:val="24"/>
        </w:rPr>
        <w:t>ျခင္းမရွိ</w:t>
      </w:r>
      <w:r w:rsidR="00C825C5">
        <w:rPr>
          <w:rFonts w:ascii="Zawgyi-One" w:hAnsi="Zawgyi-One" w:cs="Zawgyi-One"/>
          <w:sz w:val="24"/>
        </w:rPr>
        <w:t>ပ</w:t>
      </w:r>
      <w:proofErr w:type="spellEnd"/>
      <w:r w:rsidR="00C825C5">
        <w:rPr>
          <w:rFonts w:ascii="Zawgyi-One" w:hAnsi="Zawgyi-One" w:cs="Zawgyi-One"/>
          <w:sz w:val="24"/>
        </w:rPr>
        <w:t xml:space="preserve">ါ။ </w:t>
      </w:r>
      <w:proofErr w:type="spellStart"/>
      <w:r w:rsidR="00404B51">
        <w:rPr>
          <w:rFonts w:ascii="Zawgyi-One" w:hAnsi="Zawgyi-One" w:cs="Zawgyi-One"/>
          <w:sz w:val="24"/>
        </w:rPr>
        <w:t>သန</w:t>
      </w:r>
      <w:proofErr w:type="spellEnd"/>
      <w:r w:rsidR="00404B51">
        <w:rPr>
          <w:rFonts w:ascii="Zawgyi-One" w:hAnsi="Zawgyi-One" w:cs="Zawgyi-One"/>
          <w:sz w:val="24"/>
        </w:rPr>
        <w:t>္႔</w:t>
      </w:r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404B51">
        <w:rPr>
          <w:rFonts w:ascii="Zawgyi-One" w:hAnsi="Zawgyi-One" w:cs="Zawgyi-One"/>
          <w:sz w:val="24"/>
        </w:rPr>
        <w:t>ရွင္းေသာ</w:t>
      </w:r>
      <w:proofErr w:type="spellEnd"/>
      <w:r w:rsidR="00404B51">
        <w:rPr>
          <w:rFonts w:ascii="Zawgyi-One" w:hAnsi="Zawgyi-One" w:cs="Zawgyi-One"/>
          <w:sz w:val="24"/>
        </w:rPr>
        <w:t xml:space="preserve"> </w:t>
      </w:r>
      <w:proofErr w:type="spellStart"/>
      <w:r w:rsidR="00404B51">
        <w:rPr>
          <w:rFonts w:ascii="Zawgyi-One" w:hAnsi="Zawgyi-One" w:cs="Zawgyi-One"/>
          <w:sz w:val="24"/>
        </w:rPr>
        <w:t>ဝိညာဥ္ေတာ</w:t>
      </w:r>
      <w:proofErr w:type="spellEnd"/>
      <w:r w:rsidR="00404B51">
        <w:rPr>
          <w:rFonts w:ascii="Zawgyi-One" w:hAnsi="Zawgyi-One" w:cs="Zawgyi-One"/>
          <w:sz w:val="24"/>
        </w:rPr>
        <w:t xml:space="preserve">္၏ </w:t>
      </w:r>
      <w:proofErr w:type="spellStart"/>
      <w:r w:rsidR="00404B51">
        <w:rPr>
          <w:rFonts w:ascii="Zawgyi-One" w:hAnsi="Zawgyi-One" w:cs="Zawgyi-One"/>
          <w:sz w:val="24"/>
        </w:rPr>
        <w:t>ေရာက္ရွိလာမႈကုိ</w:t>
      </w:r>
      <w:proofErr w:type="spellEnd"/>
      <w:r w:rsidR="00404B51">
        <w:rPr>
          <w:rFonts w:ascii="Zawgyi-One" w:hAnsi="Zawgyi-One" w:cs="Zawgyi-One"/>
          <w:sz w:val="24"/>
        </w:rPr>
        <w:t xml:space="preserve"> </w:t>
      </w:r>
      <w:proofErr w:type="spellStart"/>
      <w:r w:rsidR="00404B51">
        <w:rPr>
          <w:rFonts w:ascii="Zawgyi-One" w:hAnsi="Zawgyi-One" w:cs="Zawgyi-One"/>
          <w:sz w:val="24"/>
        </w:rPr>
        <w:t>ေဖာ</w:t>
      </w:r>
      <w:proofErr w:type="spellEnd"/>
      <w:r w:rsidR="00404B51">
        <w:rPr>
          <w:rFonts w:ascii="Zawgyi-One" w:hAnsi="Zawgyi-One" w:cs="Zawgyi-One"/>
          <w:sz w:val="24"/>
        </w:rPr>
        <w:t>္ျ</w:t>
      </w:r>
      <w:proofErr w:type="spellStart"/>
      <w:r w:rsidR="00404B51">
        <w:rPr>
          <w:rFonts w:ascii="Zawgyi-One" w:hAnsi="Zawgyi-One" w:cs="Zawgyi-One"/>
          <w:sz w:val="24"/>
        </w:rPr>
        <w:t>ပသည</w:t>
      </w:r>
      <w:proofErr w:type="spellEnd"/>
      <w:r w:rsidR="00404B51">
        <w:rPr>
          <w:rFonts w:ascii="Zawgyi-One" w:hAnsi="Zawgyi-One" w:cs="Zawgyi-One"/>
          <w:sz w:val="24"/>
        </w:rPr>
        <w:t xml:space="preserve">့္ </w:t>
      </w:r>
      <w:r w:rsidR="00B40011">
        <w:rPr>
          <w:rFonts w:ascii="Zawgyi-One" w:hAnsi="Zawgyi-One" w:cs="Zawgyi-One"/>
          <w:sz w:val="24"/>
        </w:rPr>
        <w:t>“</w:t>
      </w:r>
      <w:proofErr w:type="spellStart"/>
      <w:r w:rsidR="00D305DB">
        <w:rPr>
          <w:rFonts w:ascii="Zawgyi-One" w:hAnsi="Zawgyi-One" w:cs="Zawgyi-One"/>
          <w:sz w:val="24"/>
        </w:rPr>
        <w:t>ေလျပင္းမုန္တိုင္းက့ဲသုိ႔ေသာ</w:t>
      </w:r>
      <w:proofErr w:type="spellEnd"/>
      <w:r w:rsidR="00D305DB">
        <w:rPr>
          <w:rFonts w:ascii="Zawgyi-One" w:hAnsi="Zawgyi-One" w:cs="Zawgyi-One"/>
          <w:sz w:val="24"/>
        </w:rPr>
        <w:t xml:space="preserve"> </w:t>
      </w:r>
      <w:proofErr w:type="spellStart"/>
      <w:r w:rsidR="00D305DB">
        <w:rPr>
          <w:rFonts w:ascii="Zawgyi-One" w:hAnsi="Zawgyi-One" w:cs="Zawgyi-One"/>
          <w:sz w:val="24"/>
        </w:rPr>
        <w:t>အသံ</w:t>
      </w:r>
      <w:proofErr w:type="spellEnd"/>
      <w:r w:rsidR="00B40011">
        <w:rPr>
          <w:rFonts w:ascii="Zawgyi-One" w:hAnsi="Zawgyi-One" w:cs="Zawgyi-One"/>
          <w:sz w:val="24"/>
        </w:rPr>
        <w:t xml:space="preserve">” </w:t>
      </w:r>
      <w:proofErr w:type="spellStart"/>
      <w:r w:rsidR="00B40011">
        <w:rPr>
          <w:rFonts w:ascii="Zawgyi-One" w:hAnsi="Zawgyi-One" w:cs="Zawgyi-One"/>
          <w:sz w:val="24"/>
        </w:rPr>
        <w:t>သည</w:t>
      </w:r>
      <w:proofErr w:type="spellEnd"/>
      <w:r w:rsidR="00B40011">
        <w:rPr>
          <w:rFonts w:ascii="Zawgyi-One" w:hAnsi="Zawgyi-One" w:cs="Zawgyi-One"/>
          <w:sz w:val="24"/>
        </w:rPr>
        <w:t xml:space="preserve">္ </w:t>
      </w:r>
      <w:proofErr w:type="spellStart"/>
      <w:r w:rsidR="00CC21BE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CC21BE">
        <w:rPr>
          <w:rFonts w:ascii="Zawgyi-One" w:hAnsi="Zawgyi-One" w:cs="Zawgyi-One"/>
          <w:sz w:val="24"/>
        </w:rPr>
        <w:t xml:space="preserve"> </w:t>
      </w:r>
      <w:proofErr w:type="spellStart"/>
      <w:r w:rsidR="00CC21BE">
        <w:rPr>
          <w:rFonts w:ascii="Zawgyi-One" w:hAnsi="Zawgyi-One" w:cs="Zawgyi-One"/>
          <w:sz w:val="24"/>
        </w:rPr>
        <w:t>ရင္း</w:t>
      </w:r>
      <w:proofErr w:type="spellEnd"/>
      <w:r w:rsidR="00CC21BE">
        <w:rPr>
          <w:rFonts w:ascii="Zawgyi-One" w:hAnsi="Zawgyi-One" w:cs="Zawgyi-One"/>
          <w:sz w:val="24"/>
        </w:rPr>
        <w:t>ႏွ</w:t>
      </w:r>
      <w:proofErr w:type="spellStart"/>
      <w:r w:rsidR="00CC21BE">
        <w:rPr>
          <w:rFonts w:ascii="Zawgyi-One" w:hAnsi="Zawgyi-One" w:cs="Zawgyi-One"/>
          <w:sz w:val="24"/>
        </w:rPr>
        <w:t>ီးေသာ</w:t>
      </w:r>
      <w:proofErr w:type="spellEnd"/>
      <w:r w:rsidR="00CC21BE">
        <w:rPr>
          <w:rFonts w:ascii="Zawgyi-One" w:hAnsi="Zawgyi-One" w:cs="Zawgyi-One"/>
          <w:sz w:val="24"/>
        </w:rPr>
        <w:t xml:space="preserve"> </w:t>
      </w:r>
      <w:proofErr w:type="spellStart"/>
      <w:r w:rsidR="00CC21BE">
        <w:rPr>
          <w:rFonts w:ascii="Zawgyi-One" w:hAnsi="Zawgyi-One" w:cs="Zawgyi-One"/>
          <w:sz w:val="24"/>
        </w:rPr>
        <w:t>ဘုရားသခင</w:t>
      </w:r>
      <w:proofErr w:type="spellEnd"/>
      <w:r w:rsidR="00CC21BE">
        <w:rPr>
          <w:rFonts w:ascii="Zawgyi-One" w:hAnsi="Zawgyi-One" w:cs="Zawgyi-One"/>
          <w:sz w:val="24"/>
        </w:rPr>
        <w:t xml:space="preserve">္၏ </w:t>
      </w:r>
      <w:proofErr w:type="spellStart"/>
      <w:r w:rsidR="00CC21BE">
        <w:rPr>
          <w:rFonts w:ascii="Zawgyi-One" w:hAnsi="Zawgyi-One" w:cs="Zawgyi-One"/>
          <w:sz w:val="24"/>
        </w:rPr>
        <w:t>မ်က္ေမွာက္ေတာ</w:t>
      </w:r>
      <w:proofErr w:type="spellEnd"/>
      <w:r w:rsidR="00CC21BE">
        <w:rPr>
          <w:rFonts w:ascii="Zawgyi-One" w:hAnsi="Zawgyi-One" w:cs="Zawgyi-One"/>
          <w:sz w:val="24"/>
        </w:rPr>
        <w:t xml:space="preserve">္ </w:t>
      </w:r>
      <w:proofErr w:type="spellStart"/>
      <w:r w:rsidR="00CC21BE">
        <w:rPr>
          <w:rFonts w:ascii="Zawgyi-One" w:hAnsi="Zawgyi-One" w:cs="Zawgyi-One"/>
          <w:sz w:val="24"/>
        </w:rPr>
        <w:t>တစ္ခု</w:t>
      </w:r>
      <w:proofErr w:type="spellEnd"/>
      <w:r w:rsidR="00CC21BE">
        <w:rPr>
          <w:rFonts w:ascii="Zawgyi-One" w:hAnsi="Zawgyi-One" w:cs="Zawgyi-One"/>
          <w:sz w:val="24"/>
        </w:rPr>
        <w:t xml:space="preserve"> ျ</w:t>
      </w:r>
      <w:proofErr w:type="spellStart"/>
      <w:r w:rsidR="00CC21BE">
        <w:rPr>
          <w:rFonts w:ascii="Zawgyi-One" w:hAnsi="Zawgyi-One" w:cs="Zawgyi-One"/>
          <w:sz w:val="24"/>
        </w:rPr>
        <w:t>ဖစ</w:t>
      </w:r>
      <w:proofErr w:type="spellEnd"/>
      <w:r w:rsidR="00CC21BE">
        <w:rPr>
          <w:rFonts w:ascii="Zawgyi-One" w:hAnsi="Zawgyi-One" w:cs="Zawgyi-One"/>
          <w:sz w:val="24"/>
        </w:rPr>
        <w:t xml:space="preserve">္ </w:t>
      </w:r>
      <w:proofErr w:type="spellStart"/>
      <w:r w:rsidR="00CC21BE">
        <w:rPr>
          <w:rFonts w:ascii="Zawgyi-One" w:hAnsi="Zawgyi-One" w:cs="Zawgyi-One"/>
          <w:sz w:val="24"/>
        </w:rPr>
        <w:t>ပါသည</w:t>
      </w:r>
      <w:proofErr w:type="spellEnd"/>
      <w:r w:rsidR="00CC21BE">
        <w:rPr>
          <w:rFonts w:ascii="Zawgyi-One" w:hAnsi="Zawgyi-One" w:cs="Zawgyi-One"/>
          <w:sz w:val="24"/>
        </w:rPr>
        <w:t xml:space="preserve">္ (၄ </w:t>
      </w:r>
      <w:proofErr w:type="spellStart"/>
      <w:r w:rsidR="00CC21BE">
        <w:rPr>
          <w:rFonts w:ascii="Zawgyi-One" w:hAnsi="Zawgyi-One" w:cs="Zawgyi-One"/>
          <w:sz w:val="24"/>
        </w:rPr>
        <w:t>ရာ</w:t>
      </w:r>
      <w:proofErr w:type="spellEnd"/>
      <w:r w:rsidR="00CC21BE">
        <w:rPr>
          <w:rFonts w:ascii="Zawgyi-One" w:hAnsi="Zawgyi-One" w:cs="Zawgyi-One"/>
          <w:sz w:val="24"/>
        </w:rPr>
        <w:t xml:space="preserve"> ၂း၁၊ ၁၁၊ </w:t>
      </w:r>
      <w:proofErr w:type="spellStart"/>
      <w:r w:rsidR="00CC21BE">
        <w:rPr>
          <w:rFonts w:ascii="Zawgyi-One" w:hAnsi="Zawgyi-One" w:cs="Zawgyi-One"/>
          <w:sz w:val="24"/>
        </w:rPr>
        <w:t>ေယာဘ</w:t>
      </w:r>
      <w:proofErr w:type="spellEnd"/>
      <w:r w:rsidR="00CC21BE">
        <w:rPr>
          <w:rFonts w:ascii="Zawgyi-One" w:hAnsi="Zawgyi-One" w:cs="Zawgyi-One"/>
          <w:sz w:val="24"/>
        </w:rPr>
        <w:t xml:space="preserve"> ၃၈း၁၊ ၄၀း၆)။ “</w:t>
      </w:r>
      <w:proofErr w:type="spellStart"/>
      <w:r w:rsidR="00CC21BE">
        <w:rPr>
          <w:rFonts w:ascii="Zawgyi-One" w:hAnsi="Zawgyi-One" w:cs="Zawgyi-One"/>
          <w:sz w:val="24"/>
        </w:rPr>
        <w:t>မီး</w:t>
      </w:r>
      <w:proofErr w:type="spellEnd"/>
      <w:r w:rsidR="00CC21BE">
        <w:rPr>
          <w:rFonts w:ascii="Zawgyi-One" w:hAnsi="Zawgyi-One" w:cs="Zawgyi-One"/>
          <w:sz w:val="24"/>
        </w:rPr>
        <w:t xml:space="preserve">” </w:t>
      </w:r>
      <w:proofErr w:type="spellStart"/>
      <w:r w:rsidR="00F35B23">
        <w:rPr>
          <w:rFonts w:ascii="Zawgyi-One" w:hAnsi="Zawgyi-One" w:cs="Zawgyi-One"/>
          <w:sz w:val="24"/>
        </w:rPr>
        <w:t>သည္လည္း</w:t>
      </w:r>
      <w:proofErr w:type="spellEnd"/>
      <w:r w:rsidR="00F35B23" w:rsidRPr="00F35B23">
        <w:rPr>
          <w:rFonts w:ascii="Zawgyi-One" w:hAnsi="Zawgyi-One" w:cs="Zawgyi-One"/>
          <w:sz w:val="24"/>
        </w:rPr>
        <w:t xml:space="preserve"> </w:t>
      </w:r>
      <w:proofErr w:type="spellStart"/>
      <w:r w:rsidR="00F35B23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F35B23">
        <w:rPr>
          <w:rFonts w:ascii="Zawgyi-One" w:hAnsi="Zawgyi-One" w:cs="Zawgyi-One"/>
          <w:sz w:val="24"/>
        </w:rPr>
        <w:t xml:space="preserve"> </w:t>
      </w:r>
      <w:proofErr w:type="spellStart"/>
      <w:r w:rsidR="00120EFC">
        <w:rPr>
          <w:rFonts w:ascii="Zawgyi-One" w:hAnsi="Zawgyi-One" w:cs="Zawgyi-One"/>
          <w:sz w:val="24"/>
        </w:rPr>
        <w:t>ဘုရားသခင</w:t>
      </w:r>
      <w:proofErr w:type="spellEnd"/>
      <w:r w:rsidR="00120EFC">
        <w:rPr>
          <w:rFonts w:ascii="Zawgyi-One" w:hAnsi="Zawgyi-One" w:cs="Zawgyi-One"/>
          <w:sz w:val="24"/>
        </w:rPr>
        <w:t xml:space="preserve">္၏ </w:t>
      </w:r>
      <w:proofErr w:type="spellStart"/>
      <w:r w:rsidR="00120EFC">
        <w:rPr>
          <w:rFonts w:ascii="Zawgyi-One" w:hAnsi="Zawgyi-One" w:cs="Zawgyi-One"/>
          <w:sz w:val="24"/>
        </w:rPr>
        <w:t>ေဖာ</w:t>
      </w:r>
      <w:proofErr w:type="spellEnd"/>
      <w:r w:rsidR="00120EFC">
        <w:rPr>
          <w:rFonts w:ascii="Zawgyi-One" w:hAnsi="Zawgyi-One" w:cs="Zawgyi-One"/>
          <w:sz w:val="24"/>
        </w:rPr>
        <w:t>္</w:t>
      </w:r>
      <w:r w:rsidR="00D305DB">
        <w:rPr>
          <w:rFonts w:ascii="Zawgyi-One" w:hAnsi="Zawgyi-One" w:cs="Zawgyi-One"/>
          <w:sz w:val="24"/>
        </w:rPr>
        <w:t xml:space="preserve"> </w:t>
      </w:r>
      <w:r w:rsidR="00120EFC">
        <w:rPr>
          <w:rFonts w:ascii="Zawgyi-One" w:hAnsi="Zawgyi-One" w:cs="Zawgyi-One"/>
          <w:sz w:val="24"/>
        </w:rPr>
        <w:t>ျ</w:t>
      </w:r>
      <w:proofErr w:type="spellStart"/>
      <w:r w:rsidR="00120EFC">
        <w:rPr>
          <w:rFonts w:ascii="Zawgyi-One" w:hAnsi="Zawgyi-One" w:cs="Zawgyi-One"/>
          <w:sz w:val="24"/>
        </w:rPr>
        <w:t>ပခ်က္မ်ားထဲတြင</w:t>
      </w:r>
      <w:proofErr w:type="spellEnd"/>
      <w:r w:rsidR="00120EFC">
        <w:rPr>
          <w:rFonts w:ascii="Zawgyi-One" w:hAnsi="Zawgyi-One" w:cs="Zawgyi-One"/>
          <w:sz w:val="24"/>
        </w:rPr>
        <w:t xml:space="preserve">္ </w:t>
      </w:r>
      <w:proofErr w:type="spellStart"/>
      <w:r w:rsidR="00F35B23">
        <w:rPr>
          <w:rFonts w:ascii="Zawgyi-One" w:hAnsi="Zawgyi-One" w:cs="Zawgyi-One"/>
          <w:sz w:val="24"/>
        </w:rPr>
        <w:t>ရင္း</w:t>
      </w:r>
      <w:proofErr w:type="spellEnd"/>
      <w:r w:rsidR="00F35B23">
        <w:rPr>
          <w:rFonts w:ascii="Zawgyi-One" w:hAnsi="Zawgyi-One" w:cs="Zawgyi-One"/>
          <w:sz w:val="24"/>
        </w:rPr>
        <w:t>ႏွ</w:t>
      </w:r>
      <w:proofErr w:type="spellStart"/>
      <w:r w:rsidR="00F35B23">
        <w:rPr>
          <w:rFonts w:ascii="Zawgyi-One" w:hAnsi="Zawgyi-One" w:cs="Zawgyi-One"/>
          <w:sz w:val="24"/>
        </w:rPr>
        <w:t>ီးေသာအရာ</w:t>
      </w:r>
      <w:proofErr w:type="spellEnd"/>
      <w:r w:rsidR="00F35B23">
        <w:rPr>
          <w:rFonts w:ascii="Zawgyi-One" w:hAnsi="Zawgyi-One" w:cs="Zawgyi-One"/>
          <w:sz w:val="24"/>
        </w:rPr>
        <w:t xml:space="preserve"> ျ</w:t>
      </w:r>
      <w:proofErr w:type="spellStart"/>
      <w:r w:rsidR="00F35B23">
        <w:rPr>
          <w:rFonts w:ascii="Zawgyi-One" w:hAnsi="Zawgyi-One" w:cs="Zawgyi-One"/>
          <w:sz w:val="24"/>
        </w:rPr>
        <w:t>ဖစ္ပါသည</w:t>
      </w:r>
      <w:proofErr w:type="spellEnd"/>
      <w:r w:rsidR="00F35B23">
        <w:rPr>
          <w:rFonts w:ascii="Zawgyi-One" w:hAnsi="Zawgyi-One" w:cs="Zawgyi-One"/>
          <w:sz w:val="24"/>
        </w:rPr>
        <w:t>္</w:t>
      </w:r>
      <w:r w:rsidR="00366375">
        <w:rPr>
          <w:rFonts w:ascii="Zawgyi-One" w:hAnsi="Zawgyi-One" w:cs="Zawgyi-One"/>
          <w:sz w:val="24"/>
        </w:rPr>
        <w:t xml:space="preserve"> (</w:t>
      </w:r>
      <w:proofErr w:type="spellStart"/>
      <w:r w:rsidR="00366375">
        <w:rPr>
          <w:rFonts w:ascii="Zawgyi-One" w:hAnsi="Zawgyi-One" w:cs="Zawgyi-One"/>
          <w:sz w:val="24"/>
        </w:rPr>
        <w:t>ေယဇ</w:t>
      </w:r>
      <w:proofErr w:type="spellEnd"/>
      <w:r w:rsidR="00366375">
        <w:rPr>
          <w:rFonts w:ascii="Zawgyi-One" w:hAnsi="Zawgyi-One" w:cs="Zawgyi-One"/>
          <w:sz w:val="24"/>
        </w:rPr>
        <w:t xml:space="preserve"> ၁း၄၊ </w:t>
      </w:r>
      <w:proofErr w:type="spellStart"/>
      <w:r w:rsidR="00366375">
        <w:rPr>
          <w:rFonts w:ascii="Zawgyi-One" w:hAnsi="Zawgyi-One" w:cs="Zawgyi-One"/>
          <w:sz w:val="24"/>
        </w:rPr>
        <w:t>ေဟ</w:t>
      </w:r>
      <w:proofErr w:type="spellEnd"/>
      <w:r w:rsidR="00366375">
        <w:rPr>
          <w:rFonts w:ascii="Zawgyi-One" w:hAnsi="Zawgyi-One" w:cs="Zawgyi-One"/>
          <w:sz w:val="24"/>
        </w:rPr>
        <w:t xml:space="preserve"> ၆း၄၊ ၆၊ </w:t>
      </w:r>
      <w:proofErr w:type="spellStart"/>
      <w:r w:rsidR="00366375">
        <w:rPr>
          <w:rFonts w:ascii="Zawgyi-One" w:hAnsi="Zawgyi-One" w:cs="Zawgyi-One"/>
          <w:sz w:val="24"/>
        </w:rPr>
        <w:t>ဒံေယ</w:t>
      </w:r>
      <w:proofErr w:type="spellEnd"/>
      <w:r w:rsidR="00366375">
        <w:rPr>
          <w:rFonts w:ascii="Zawgyi-One" w:hAnsi="Zawgyi-One" w:cs="Zawgyi-One"/>
          <w:sz w:val="24"/>
        </w:rPr>
        <w:t xml:space="preserve"> ၇း၉၊ </w:t>
      </w:r>
      <w:proofErr w:type="spellStart"/>
      <w:r w:rsidR="00366375">
        <w:rPr>
          <w:rFonts w:ascii="Zawgyi-One" w:hAnsi="Zawgyi-One" w:cs="Zawgyi-One"/>
          <w:sz w:val="24"/>
        </w:rPr>
        <w:t>ထြက</w:t>
      </w:r>
      <w:proofErr w:type="spellEnd"/>
      <w:r w:rsidR="00366375">
        <w:rPr>
          <w:rFonts w:ascii="Zawgyi-One" w:hAnsi="Zawgyi-One" w:cs="Zawgyi-One"/>
          <w:sz w:val="24"/>
        </w:rPr>
        <w:t>္ ၃း၂၊ ၁၉း၁၈၊ ၂၀</w:t>
      </w:r>
      <w:r w:rsidR="00960D92">
        <w:rPr>
          <w:rFonts w:ascii="Zawgyi-One" w:hAnsi="Zawgyi-One" w:cs="Zawgyi-One"/>
          <w:sz w:val="24"/>
        </w:rPr>
        <w:t>း၁၈</w:t>
      </w:r>
      <w:r w:rsidR="00366375">
        <w:rPr>
          <w:rFonts w:ascii="Zawgyi-One" w:hAnsi="Zawgyi-One" w:cs="Zawgyi-One"/>
          <w:sz w:val="24"/>
        </w:rPr>
        <w:t>)</w:t>
      </w:r>
      <w:r w:rsidR="00F35B23">
        <w:rPr>
          <w:rFonts w:ascii="Zawgyi-One" w:hAnsi="Zawgyi-One" w:cs="Zawgyi-One"/>
          <w:sz w:val="24"/>
        </w:rPr>
        <w:t>။</w:t>
      </w:r>
      <w:r w:rsidR="00696238">
        <w:rPr>
          <w:rFonts w:ascii="Zawgyi-One" w:hAnsi="Zawgyi-One" w:cs="Zawgyi-One"/>
          <w:sz w:val="24"/>
        </w:rPr>
        <w:t xml:space="preserve"> </w:t>
      </w:r>
    </w:p>
    <w:p w14:paraId="104EE49C" w14:textId="77777777" w:rsidR="00C86C4A" w:rsidRDefault="008E5BD7" w:rsidP="0023438A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အခန္းႀကီး</w:t>
      </w:r>
      <w:proofErr w:type="spellEnd"/>
      <w:r>
        <w:rPr>
          <w:rFonts w:ascii="Zawgyi-One" w:hAnsi="Zawgyi-One" w:cs="Zawgyi-One"/>
          <w:sz w:val="24"/>
        </w:rPr>
        <w:t xml:space="preserve"> ၂ </w:t>
      </w:r>
      <w:proofErr w:type="spellStart"/>
      <w:r>
        <w:rPr>
          <w:rFonts w:ascii="Zawgyi-One" w:hAnsi="Zawgyi-One" w:cs="Zawgyi-One"/>
          <w:sz w:val="24"/>
        </w:rPr>
        <w:t>အတြင္းရွိ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F03A3">
        <w:rPr>
          <w:rFonts w:ascii="Zawgyi-One" w:hAnsi="Zawgyi-One" w:cs="Zawgyi-One"/>
          <w:sz w:val="24"/>
        </w:rPr>
        <w:t>အေၾကာင္းအရာသည</w:t>
      </w:r>
      <w:proofErr w:type="spellEnd"/>
      <w:r w:rsidR="002F03A3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ထိုျဖစ္ရပ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>
        <w:rPr>
          <w:rFonts w:ascii="Zawgyi-One" w:hAnsi="Zawgyi-One" w:cs="Zawgyi-One"/>
          <w:sz w:val="24"/>
        </w:rPr>
        <w:t>ရွိေနခ့ဲ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ေၾကာင္း</w:t>
      </w:r>
      <w:proofErr w:type="spellEnd"/>
      <w:r>
        <w:rPr>
          <w:rFonts w:ascii="Zawgyi-One" w:hAnsi="Zawgyi-One" w:cs="Zawgyi-One"/>
          <w:sz w:val="24"/>
        </w:rPr>
        <w:t>ႏွင့္ ၎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ဖစ္ေပၚေနေစသူျဖစ္ေၾကာင္း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ေျပာဆိုေနျခင္းျဖစ္ပါသည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7606F5">
        <w:rPr>
          <w:rFonts w:ascii="Zawgyi-One" w:hAnsi="Zawgyi-One" w:cs="Zawgyi-One"/>
          <w:sz w:val="24"/>
        </w:rPr>
        <w:t>ဘုရားသခင</w:t>
      </w:r>
      <w:proofErr w:type="spellEnd"/>
      <w:r w:rsidR="007606F5">
        <w:rPr>
          <w:rFonts w:ascii="Zawgyi-One" w:hAnsi="Zawgyi-One" w:cs="Zawgyi-One"/>
          <w:sz w:val="24"/>
        </w:rPr>
        <w:t>္၏</w:t>
      </w:r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အစီ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အစဥ္မွာ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တိုင္းႏိုင္ငံမ်ားအေပ</w:t>
      </w:r>
      <w:proofErr w:type="spellEnd"/>
      <w:r w:rsidR="00501880">
        <w:rPr>
          <w:rFonts w:ascii="Zawgyi-One" w:hAnsi="Zawgyi-One" w:cs="Zawgyi-One"/>
          <w:sz w:val="24"/>
        </w:rPr>
        <w:t xml:space="preserve">ၚ၌ </w:t>
      </w:r>
      <w:proofErr w:type="spellStart"/>
      <w:r w:rsidR="00501880">
        <w:rPr>
          <w:rFonts w:ascii="Zawgyi-One" w:hAnsi="Zawgyi-One" w:cs="Zawgyi-One"/>
          <w:sz w:val="24"/>
        </w:rPr>
        <w:t>ဩဇာအာဏာ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အပ</w:t>
      </w:r>
      <w:proofErr w:type="spellEnd"/>
      <w:r w:rsidR="00501880">
        <w:rPr>
          <w:rFonts w:ascii="Zawgyi-One" w:hAnsi="Zawgyi-One" w:cs="Zawgyi-One"/>
          <w:sz w:val="24"/>
        </w:rPr>
        <w:t>္ႏွ</w:t>
      </w:r>
      <w:proofErr w:type="spellStart"/>
      <w:r w:rsidR="00501880">
        <w:rPr>
          <w:rFonts w:ascii="Zawgyi-One" w:hAnsi="Zawgyi-One" w:cs="Zawgyi-One"/>
          <w:sz w:val="24"/>
        </w:rPr>
        <w:t>ံခ့ဲေသာ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ပုန္ကန္သူ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ဘုရားသခင</w:t>
      </w:r>
      <w:proofErr w:type="spellEnd"/>
      <w:r w:rsidR="00501880">
        <w:rPr>
          <w:rFonts w:ascii="Zawgyi-One" w:hAnsi="Zawgyi-One" w:cs="Zawgyi-One"/>
          <w:sz w:val="24"/>
        </w:rPr>
        <w:t xml:space="preserve">္၏ </w:t>
      </w:r>
      <w:proofErr w:type="spellStart"/>
      <w:r w:rsidR="00501880">
        <w:rPr>
          <w:rFonts w:ascii="Zawgyi-One" w:hAnsi="Zawgyi-One" w:cs="Zawgyi-One"/>
          <w:sz w:val="24"/>
        </w:rPr>
        <w:t>သား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ေတာ္မ်ားထံမ</w:t>
      </w:r>
      <w:proofErr w:type="spellEnd"/>
      <w:r w:rsidR="00501880">
        <w:rPr>
          <w:rFonts w:ascii="Zawgyi-One" w:hAnsi="Zawgyi-One" w:cs="Zawgyi-One"/>
          <w:sz w:val="24"/>
        </w:rPr>
        <w:t xml:space="preserve">ွ </w:t>
      </w:r>
      <w:proofErr w:type="spellStart"/>
      <w:r w:rsidR="00501880">
        <w:rPr>
          <w:rFonts w:ascii="Zawgyi-One" w:hAnsi="Zawgyi-One" w:cs="Zawgyi-One"/>
          <w:sz w:val="24"/>
        </w:rPr>
        <w:t>ထိုတိုင္းႏိုင္ငံမ်ားကုိ</w:t>
      </w:r>
      <w:proofErr w:type="spellEnd"/>
      <w:r w:rsidR="00501880">
        <w:rPr>
          <w:rFonts w:ascii="Zawgyi-One" w:hAnsi="Zawgyi-One" w:cs="Zawgyi-One"/>
          <w:sz w:val="24"/>
        </w:rPr>
        <w:t xml:space="preserve"> ျ</w:t>
      </w:r>
      <w:proofErr w:type="spellStart"/>
      <w:r w:rsidR="00501880">
        <w:rPr>
          <w:rFonts w:ascii="Zawgyi-One" w:hAnsi="Zawgyi-One" w:cs="Zawgyi-One"/>
          <w:sz w:val="24"/>
        </w:rPr>
        <w:t>ပန္လည္သိမ္းယူဖို႔ရန</w:t>
      </w:r>
      <w:proofErr w:type="spellEnd"/>
      <w:r w:rsidR="00501880">
        <w:rPr>
          <w:rFonts w:ascii="Zawgyi-One" w:hAnsi="Zawgyi-One" w:cs="Zawgyi-One"/>
          <w:sz w:val="24"/>
        </w:rPr>
        <w:t xml:space="preserve">္ </w:t>
      </w:r>
      <w:proofErr w:type="spellStart"/>
      <w:r w:rsidR="00501880">
        <w:rPr>
          <w:rFonts w:ascii="Zawgyi-One" w:hAnsi="Zawgyi-One" w:cs="Zawgyi-One"/>
          <w:sz w:val="24"/>
        </w:rPr>
        <w:t>သဘာဝလြန</w:t>
      </w:r>
      <w:proofErr w:type="spellEnd"/>
      <w:r w:rsidR="00501880">
        <w:rPr>
          <w:rFonts w:ascii="Zawgyi-One" w:hAnsi="Zawgyi-One" w:cs="Zawgyi-One"/>
          <w:sz w:val="24"/>
        </w:rPr>
        <w:t>္ႏွင့္</w:t>
      </w:r>
      <w:proofErr w:type="spellStart"/>
      <w:r w:rsidR="00501880">
        <w:rPr>
          <w:rFonts w:ascii="Zawgyi-One" w:hAnsi="Zawgyi-One" w:cs="Zawgyi-One"/>
          <w:sz w:val="24"/>
        </w:rPr>
        <w:t>ဆိုင္ေသာ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တိုက္ပြဲအား</w:t>
      </w:r>
      <w:proofErr w:type="spellEnd"/>
      <w:r w:rsidR="00501880">
        <w:rPr>
          <w:rFonts w:ascii="Zawgyi-One" w:hAnsi="Zawgyi-One" w:cs="Zawgyi-One"/>
          <w:sz w:val="24"/>
        </w:rPr>
        <w:t xml:space="preserve"> </w:t>
      </w:r>
      <w:proofErr w:type="spellStart"/>
      <w:r w:rsidR="00501880">
        <w:rPr>
          <w:rFonts w:ascii="Zawgyi-One" w:hAnsi="Zawgyi-One" w:cs="Zawgyi-One"/>
          <w:sz w:val="24"/>
        </w:rPr>
        <w:t>အစျပဳရန</w:t>
      </w:r>
      <w:proofErr w:type="spellEnd"/>
      <w:r w:rsidR="00501880">
        <w:rPr>
          <w:rFonts w:ascii="Zawgyi-One" w:hAnsi="Zawgyi-One" w:cs="Zawgyi-One"/>
          <w:sz w:val="24"/>
        </w:rPr>
        <w:t>္ျ</w:t>
      </w:r>
      <w:proofErr w:type="spellStart"/>
      <w:r w:rsidR="00501880">
        <w:rPr>
          <w:rFonts w:ascii="Zawgyi-One" w:hAnsi="Zawgyi-One" w:cs="Zawgyi-One"/>
          <w:sz w:val="24"/>
        </w:rPr>
        <w:t>ဖစ္ခ့ဲပါသည</w:t>
      </w:r>
      <w:proofErr w:type="spellEnd"/>
      <w:r w:rsidR="00501880">
        <w:rPr>
          <w:rFonts w:ascii="Zawgyi-One" w:hAnsi="Zawgyi-One" w:cs="Zawgyi-One"/>
          <w:sz w:val="24"/>
        </w:rPr>
        <w:t>္</w:t>
      </w:r>
      <w:r w:rsidR="008B2563">
        <w:rPr>
          <w:rFonts w:ascii="Zawgyi-One" w:hAnsi="Zawgyi-One" w:cs="Zawgyi-One"/>
          <w:sz w:val="24"/>
        </w:rPr>
        <w:t xml:space="preserve"> (</w:t>
      </w:r>
      <w:proofErr w:type="spellStart"/>
      <w:r w:rsidR="008B2563">
        <w:rPr>
          <w:rFonts w:ascii="Zawgyi-One" w:hAnsi="Zawgyi-One" w:cs="Zawgyi-One"/>
          <w:sz w:val="24"/>
        </w:rPr>
        <w:t>တရား</w:t>
      </w:r>
      <w:proofErr w:type="spellEnd"/>
      <w:r w:rsidR="008B2563">
        <w:rPr>
          <w:rFonts w:ascii="Zawgyi-One" w:hAnsi="Zawgyi-One" w:cs="Zawgyi-One"/>
          <w:sz w:val="24"/>
        </w:rPr>
        <w:t xml:space="preserve"> ၄း၁၉-၂၀၊ ၃၂း၈-၉)</w:t>
      </w:r>
      <w:r w:rsidR="00501880">
        <w:rPr>
          <w:rFonts w:ascii="Zawgyi-One" w:hAnsi="Zawgyi-One" w:cs="Zawgyi-One"/>
          <w:sz w:val="24"/>
        </w:rPr>
        <w:t>။</w:t>
      </w:r>
      <w:r w:rsidR="008B2563">
        <w:rPr>
          <w:rFonts w:ascii="Zawgyi-One" w:hAnsi="Zawgyi-One" w:cs="Zawgyi-One"/>
          <w:sz w:val="24"/>
        </w:rPr>
        <w:t xml:space="preserve"> </w:t>
      </w:r>
      <w:r w:rsidR="00D3173D">
        <w:rPr>
          <w:rFonts w:ascii="Zawgyi-One" w:hAnsi="Zawgyi-One" w:cs="Zawgyi-One"/>
          <w:sz w:val="24"/>
        </w:rPr>
        <w:t xml:space="preserve">ဤ </w:t>
      </w:r>
      <w:proofErr w:type="spellStart"/>
      <w:r w:rsidR="00D3173D">
        <w:rPr>
          <w:rFonts w:ascii="Zawgyi-One" w:hAnsi="Zawgyi-One" w:cs="Zawgyi-One"/>
          <w:sz w:val="24"/>
        </w:rPr>
        <w:t>ဝိညာဥ</w:t>
      </w:r>
      <w:proofErr w:type="spellEnd"/>
      <w:r w:rsidR="00D3173D">
        <w:rPr>
          <w:rFonts w:ascii="Zawgyi-One" w:hAnsi="Zawgyi-One" w:cs="Zawgyi-One"/>
          <w:sz w:val="24"/>
        </w:rPr>
        <w:t xml:space="preserve">္ </w:t>
      </w:r>
      <w:proofErr w:type="spellStart"/>
      <w:r w:rsidR="00D3173D">
        <w:rPr>
          <w:rFonts w:ascii="Zawgyi-One" w:hAnsi="Zawgyi-One" w:cs="Zawgyi-One"/>
          <w:sz w:val="24"/>
        </w:rPr>
        <w:t>အုပ္စုိးသူမ်ားသည</w:t>
      </w:r>
      <w:proofErr w:type="spellEnd"/>
      <w:r w:rsidR="00D3173D">
        <w:rPr>
          <w:rFonts w:ascii="Zawgyi-One" w:hAnsi="Zawgyi-One" w:cs="Zawgyi-One"/>
          <w:sz w:val="24"/>
        </w:rPr>
        <w:t xml:space="preserve">္ </w:t>
      </w:r>
      <w:proofErr w:type="spellStart"/>
      <w:r w:rsidR="00D3173D">
        <w:rPr>
          <w:rFonts w:ascii="Zawgyi-One" w:hAnsi="Zawgyi-One" w:cs="Zawgyi-One"/>
          <w:sz w:val="24"/>
        </w:rPr>
        <w:t>ေနာက္ပိုင္း</w:t>
      </w:r>
      <w:proofErr w:type="spellEnd"/>
      <w:r w:rsidR="00D3173D">
        <w:rPr>
          <w:rFonts w:ascii="Zawgyi-One" w:hAnsi="Zawgyi-One" w:cs="Zawgyi-One"/>
          <w:sz w:val="24"/>
        </w:rPr>
        <w:t xml:space="preserve"> </w:t>
      </w:r>
      <w:proofErr w:type="spellStart"/>
      <w:r w:rsidR="00D3173D">
        <w:rPr>
          <w:rFonts w:ascii="Zawgyi-One" w:hAnsi="Zawgyi-One" w:cs="Zawgyi-One"/>
          <w:sz w:val="24"/>
        </w:rPr>
        <w:t>တြင</w:t>
      </w:r>
      <w:proofErr w:type="spellEnd"/>
      <w:r w:rsidR="00D3173D">
        <w:rPr>
          <w:rFonts w:ascii="Zawgyi-One" w:hAnsi="Zawgyi-One" w:cs="Zawgyi-One"/>
          <w:sz w:val="24"/>
        </w:rPr>
        <w:t xml:space="preserve">္ </w:t>
      </w:r>
      <w:proofErr w:type="spellStart"/>
      <w:r w:rsidR="00D3173D">
        <w:rPr>
          <w:rFonts w:ascii="Zawgyi-One" w:hAnsi="Zawgyi-One" w:cs="Zawgyi-One"/>
          <w:sz w:val="24"/>
        </w:rPr>
        <w:t>ဘုရားသခင</w:t>
      </w:r>
      <w:proofErr w:type="spellEnd"/>
      <w:r w:rsidR="00D3173D">
        <w:rPr>
          <w:rFonts w:ascii="Zawgyi-One" w:hAnsi="Zawgyi-One" w:cs="Zawgyi-One"/>
          <w:sz w:val="24"/>
        </w:rPr>
        <w:t xml:space="preserve">္၏ </w:t>
      </w:r>
      <w:proofErr w:type="spellStart"/>
      <w:r w:rsidR="00D3173D">
        <w:rPr>
          <w:rFonts w:ascii="Zawgyi-One" w:hAnsi="Zawgyi-One" w:cs="Zawgyi-One"/>
          <w:sz w:val="24"/>
        </w:rPr>
        <w:t>ရန္သူမ်ား</w:t>
      </w:r>
      <w:proofErr w:type="spellEnd"/>
      <w:r w:rsidR="00D3173D">
        <w:rPr>
          <w:rFonts w:ascii="Zawgyi-One" w:hAnsi="Zawgyi-One" w:cs="Zawgyi-One"/>
          <w:sz w:val="24"/>
        </w:rPr>
        <w:t xml:space="preserve"> ျ</w:t>
      </w:r>
      <w:proofErr w:type="spellStart"/>
      <w:r w:rsidR="00D3173D">
        <w:rPr>
          <w:rFonts w:ascii="Zawgyi-One" w:hAnsi="Zawgyi-One" w:cs="Zawgyi-One"/>
          <w:sz w:val="24"/>
        </w:rPr>
        <w:t>ဖစ္လာခ့ဲၾကပါသည</w:t>
      </w:r>
      <w:proofErr w:type="spellEnd"/>
      <w:r w:rsidR="00D3173D">
        <w:rPr>
          <w:rFonts w:ascii="Zawgyi-One" w:hAnsi="Zawgyi-One" w:cs="Zawgyi-One"/>
          <w:sz w:val="24"/>
        </w:rPr>
        <w:t>္ (</w:t>
      </w:r>
      <w:proofErr w:type="spellStart"/>
      <w:r w:rsidR="00D3173D">
        <w:rPr>
          <w:rFonts w:ascii="Zawgyi-One" w:hAnsi="Zawgyi-One" w:cs="Zawgyi-One"/>
          <w:sz w:val="24"/>
        </w:rPr>
        <w:t>ဆာလံ</w:t>
      </w:r>
      <w:proofErr w:type="spellEnd"/>
      <w:r w:rsidR="00D3173D">
        <w:rPr>
          <w:rFonts w:ascii="Zawgyi-One" w:hAnsi="Zawgyi-One" w:cs="Zawgyi-One"/>
          <w:sz w:val="24"/>
        </w:rPr>
        <w:t xml:space="preserve"> ၈၂)။ </w:t>
      </w:r>
    </w:p>
    <w:p w14:paraId="3DA4E0F4" w14:textId="77777777" w:rsidR="00A8590C" w:rsidRPr="00A8590C" w:rsidRDefault="00C86C4A" w:rsidP="0023438A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ထိုတိုင္းႏိုင္ငံမ်ားကုိ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ပန္လည္သိမ္းယူမည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အစီအစဥ္မွာ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တပည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ေတာ္မ်ား</w:t>
      </w:r>
      <w:proofErr w:type="spellEnd"/>
      <w:r>
        <w:rPr>
          <w:rFonts w:ascii="Zawgyi-One" w:hAnsi="Zawgyi-One" w:cs="Zawgyi-One"/>
          <w:sz w:val="24"/>
        </w:rPr>
        <w:t>၏ ႏႈ</w:t>
      </w:r>
      <w:proofErr w:type="spellStart"/>
      <w:r>
        <w:rPr>
          <w:rFonts w:ascii="Zawgyi-One" w:hAnsi="Zawgyi-One" w:cs="Zawgyi-One"/>
          <w:sz w:val="24"/>
        </w:rPr>
        <w:t>တ္ထြက္စကားမ်ားကုိ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အသုံးျပဳရန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D3173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ထို႔ေၾကာင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မီးလ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ာက့ဲသုိ႔</w:t>
      </w:r>
      <w:r w:rsidR="00F40DB9"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ပုံစံ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ေရာက္ရွိလာခ့ဲပါသည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7682B">
        <w:rPr>
          <w:rFonts w:ascii="Zawgyi-One" w:hAnsi="Zawgyi-One" w:cs="Zawgyi-One"/>
          <w:sz w:val="24"/>
        </w:rPr>
        <w:t>ဘုရားသခင္သည</w:t>
      </w:r>
      <w:proofErr w:type="spellEnd"/>
      <w:r w:rsidR="00E7682B">
        <w:rPr>
          <w:rFonts w:ascii="Zawgyi-One" w:hAnsi="Zawgyi-One" w:cs="Zawgyi-One"/>
          <w:sz w:val="24"/>
        </w:rPr>
        <w:t xml:space="preserve">္ </w:t>
      </w:r>
      <w:proofErr w:type="spellStart"/>
      <w:r w:rsidR="00653634">
        <w:rPr>
          <w:rFonts w:ascii="Zawgyi-One" w:hAnsi="Zawgyi-One" w:cs="Zawgyi-One"/>
          <w:sz w:val="24"/>
        </w:rPr>
        <w:t>ေယရႈေနာက္သုိ႔လိုက</w:t>
      </w:r>
      <w:proofErr w:type="spellEnd"/>
      <w:r w:rsidR="00653634">
        <w:rPr>
          <w:rFonts w:ascii="Zawgyi-One" w:hAnsi="Zawgyi-One" w:cs="Zawgyi-One"/>
          <w:sz w:val="24"/>
        </w:rPr>
        <w:t>္</w:t>
      </w:r>
      <w:r w:rsidR="00F55A9C">
        <w:rPr>
          <w:rFonts w:ascii="Zawgyi-One" w:hAnsi="Zawgyi-One" w:cs="Zawgyi-One"/>
          <w:sz w:val="24"/>
        </w:rPr>
        <w:t xml:space="preserve"> </w:t>
      </w:r>
      <w:r w:rsidR="007F73BD">
        <w:rPr>
          <w:rFonts w:ascii="Zawgyi-One" w:hAnsi="Zawgyi-One" w:cs="Zawgyi-One"/>
          <w:sz w:val="24"/>
        </w:rPr>
        <w:t xml:space="preserve">၍ </w:t>
      </w:r>
      <w:proofErr w:type="spellStart"/>
      <w:r w:rsidR="007F73BD">
        <w:rPr>
          <w:rFonts w:ascii="Zawgyi-One" w:hAnsi="Zawgyi-One" w:cs="Zawgyi-One"/>
          <w:sz w:val="24"/>
        </w:rPr>
        <w:t>ေဂ်ရုဆလင</w:t>
      </w:r>
      <w:proofErr w:type="spellEnd"/>
      <w:r w:rsidR="007F73BD">
        <w:rPr>
          <w:rFonts w:ascii="Zawgyi-One" w:hAnsi="Zawgyi-One" w:cs="Zawgyi-One"/>
          <w:sz w:val="24"/>
        </w:rPr>
        <w:t>္ၿ</w:t>
      </w:r>
      <w:proofErr w:type="spellStart"/>
      <w:r w:rsidR="007F73BD">
        <w:rPr>
          <w:rFonts w:ascii="Zawgyi-One" w:hAnsi="Zawgyi-One" w:cs="Zawgyi-One"/>
          <w:sz w:val="24"/>
        </w:rPr>
        <w:t>မိ</w:t>
      </w:r>
      <w:proofErr w:type="spellEnd"/>
      <w:r w:rsidR="007F73BD">
        <w:rPr>
          <w:rFonts w:ascii="Zawgyi-One" w:hAnsi="Zawgyi-One" w:cs="Zawgyi-One"/>
          <w:sz w:val="24"/>
        </w:rPr>
        <w:t>ဳ႕</w:t>
      </w:r>
      <w:proofErr w:type="spellStart"/>
      <w:r w:rsidR="007F73BD">
        <w:rPr>
          <w:rFonts w:ascii="Zawgyi-One" w:hAnsi="Zawgyi-One" w:cs="Zawgyi-One"/>
          <w:sz w:val="24"/>
        </w:rPr>
        <w:t>တြင</w:t>
      </w:r>
      <w:proofErr w:type="spellEnd"/>
      <w:r w:rsidR="007F73BD">
        <w:rPr>
          <w:rFonts w:ascii="Zawgyi-One" w:hAnsi="Zawgyi-One" w:cs="Zawgyi-One"/>
          <w:sz w:val="24"/>
        </w:rPr>
        <w:t xml:space="preserve">္ </w:t>
      </w:r>
      <w:proofErr w:type="spellStart"/>
      <w:r w:rsidR="007F73BD">
        <w:rPr>
          <w:rFonts w:ascii="Zawgyi-One" w:hAnsi="Zawgyi-One" w:cs="Zawgyi-One"/>
          <w:sz w:val="24"/>
        </w:rPr>
        <w:t>ေနထိုင္</w:t>
      </w:r>
      <w:r w:rsidR="00653634">
        <w:rPr>
          <w:rFonts w:ascii="Zawgyi-One" w:hAnsi="Zawgyi-One" w:cs="Zawgyi-One"/>
          <w:sz w:val="24"/>
        </w:rPr>
        <w:t>ေသာ</w:t>
      </w:r>
      <w:proofErr w:type="spellEnd"/>
      <w:r w:rsidR="00653634">
        <w:rPr>
          <w:rFonts w:ascii="Zawgyi-One" w:hAnsi="Zawgyi-One" w:cs="Zawgyi-One"/>
          <w:sz w:val="24"/>
        </w:rPr>
        <w:t xml:space="preserve"> </w:t>
      </w:r>
      <w:r w:rsidR="00AF0103">
        <w:rPr>
          <w:rFonts w:ascii="Zawgyi-One" w:hAnsi="Zawgyi-One" w:cs="Zawgyi-One"/>
          <w:sz w:val="24"/>
        </w:rPr>
        <w:t>ဂ်ဴ</w:t>
      </w:r>
      <w:proofErr w:type="spellStart"/>
      <w:r w:rsidR="00AF0103">
        <w:rPr>
          <w:rFonts w:ascii="Zawgyi-One" w:hAnsi="Zawgyi-One" w:cs="Zawgyi-One"/>
          <w:sz w:val="24"/>
        </w:rPr>
        <w:t>းလူမ</w:t>
      </w:r>
      <w:proofErr w:type="spellEnd"/>
      <w:r w:rsidR="00AF0103">
        <w:rPr>
          <w:rFonts w:ascii="Zawgyi-One" w:hAnsi="Zawgyi-One" w:cs="Zawgyi-One"/>
          <w:sz w:val="24"/>
        </w:rPr>
        <w:t>်ဳ</w:t>
      </w:r>
      <w:proofErr w:type="spellStart"/>
      <w:r w:rsidR="00AF0103">
        <w:rPr>
          <w:rFonts w:ascii="Zawgyi-One" w:hAnsi="Zawgyi-One" w:cs="Zawgyi-One"/>
          <w:sz w:val="24"/>
        </w:rPr>
        <w:t>ိး</w:t>
      </w:r>
      <w:r w:rsidR="007F73BD">
        <w:rPr>
          <w:rFonts w:ascii="Zawgyi-One" w:hAnsi="Zawgyi-One" w:cs="Zawgyi-One"/>
          <w:sz w:val="24"/>
        </w:rPr>
        <w:t>မ်ားကုိ</w:t>
      </w:r>
      <w:proofErr w:type="spellEnd"/>
      <w:r w:rsidR="007F73BD">
        <w:rPr>
          <w:rFonts w:ascii="Zawgyi-One" w:hAnsi="Zawgyi-One" w:cs="Zawgyi-One"/>
          <w:sz w:val="24"/>
        </w:rPr>
        <w:t xml:space="preserve"> </w:t>
      </w:r>
      <w:proofErr w:type="spellStart"/>
      <w:r w:rsidR="00281C72">
        <w:rPr>
          <w:rFonts w:ascii="Zawgyi-One" w:hAnsi="Zawgyi-One" w:cs="Zawgyi-One"/>
          <w:sz w:val="24"/>
        </w:rPr>
        <w:t>ပင္ေတကုေတ</w:t>
      </w:r>
      <w:proofErr w:type="spellEnd"/>
      <w:r w:rsidR="00281C72">
        <w:rPr>
          <w:rFonts w:ascii="Zawgyi-One" w:hAnsi="Zawgyi-One" w:cs="Zawgyi-One"/>
          <w:sz w:val="24"/>
        </w:rPr>
        <w:t xml:space="preserve">ၱ </w:t>
      </w:r>
      <w:proofErr w:type="spellStart"/>
      <w:r w:rsidR="00281C72">
        <w:rPr>
          <w:rFonts w:ascii="Zawgyi-One" w:hAnsi="Zawgyi-One" w:cs="Zawgyi-One"/>
          <w:sz w:val="24"/>
        </w:rPr>
        <w:t>ပြဲေန႔အတြက</w:t>
      </w:r>
      <w:proofErr w:type="spellEnd"/>
      <w:r w:rsidR="00281C72">
        <w:rPr>
          <w:rFonts w:ascii="Zawgyi-One" w:hAnsi="Zawgyi-One" w:cs="Zawgyi-One"/>
          <w:sz w:val="24"/>
        </w:rPr>
        <w:t>္ ၿ</w:t>
      </w:r>
      <w:proofErr w:type="spellStart"/>
      <w:r w:rsidR="00281C72">
        <w:rPr>
          <w:rFonts w:ascii="Zawgyi-One" w:hAnsi="Zawgyi-One" w:cs="Zawgyi-One"/>
          <w:sz w:val="24"/>
        </w:rPr>
        <w:t>မိ</w:t>
      </w:r>
      <w:proofErr w:type="spellEnd"/>
      <w:r w:rsidR="00281C72">
        <w:rPr>
          <w:rFonts w:ascii="Zawgyi-One" w:hAnsi="Zawgyi-One" w:cs="Zawgyi-One"/>
          <w:sz w:val="24"/>
        </w:rPr>
        <w:t>ဳ႕</w:t>
      </w:r>
      <w:proofErr w:type="spellStart"/>
      <w:r w:rsidR="00281C72">
        <w:rPr>
          <w:rFonts w:ascii="Zawgyi-One" w:hAnsi="Zawgyi-One" w:cs="Zawgyi-One"/>
          <w:sz w:val="24"/>
        </w:rPr>
        <w:t>ေတာ္သုိ</w:t>
      </w:r>
      <w:proofErr w:type="spellEnd"/>
      <w:r w:rsidR="00281C72">
        <w:rPr>
          <w:rFonts w:ascii="Zawgyi-One" w:hAnsi="Zawgyi-One" w:cs="Zawgyi-One"/>
          <w:sz w:val="24"/>
        </w:rPr>
        <w:t xml:space="preserve">႔ </w:t>
      </w:r>
      <w:proofErr w:type="spellStart"/>
      <w:r w:rsidR="00281C72">
        <w:rPr>
          <w:rFonts w:ascii="Zawgyi-One" w:hAnsi="Zawgyi-One" w:cs="Zawgyi-One"/>
          <w:sz w:val="24"/>
        </w:rPr>
        <w:lastRenderedPageBreak/>
        <w:t>လာ</w:t>
      </w:r>
      <w:r w:rsidR="007F73BD">
        <w:rPr>
          <w:rFonts w:ascii="Zawgyi-One" w:hAnsi="Zawgyi-One" w:cs="Zawgyi-One"/>
          <w:sz w:val="24"/>
        </w:rPr>
        <w:t>ေရာက္</w:t>
      </w:r>
      <w:r w:rsidR="00281C72">
        <w:rPr>
          <w:rFonts w:ascii="Zawgyi-One" w:hAnsi="Zawgyi-One" w:cs="Zawgyi-One"/>
          <w:sz w:val="24"/>
        </w:rPr>
        <w:t>လည္ပတ္</w:t>
      </w:r>
      <w:r w:rsidR="007F73BD">
        <w:rPr>
          <w:rFonts w:ascii="Zawgyi-One" w:hAnsi="Zawgyi-One" w:cs="Zawgyi-One"/>
          <w:sz w:val="24"/>
        </w:rPr>
        <w:t>ေသာ</w:t>
      </w:r>
      <w:proofErr w:type="spellEnd"/>
      <w:r w:rsidR="007F73BD">
        <w:rPr>
          <w:rFonts w:ascii="Zawgyi-One" w:hAnsi="Zawgyi-One" w:cs="Zawgyi-One"/>
          <w:sz w:val="24"/>
        </w:rPr>
        <w:t xml:space="preserve"> ဂ်ဴ</w:t>
      </w:r>
      <w:proofErr w:type="spellStart"/>
      <w:r w:rsidR="007F73BD">
        <w:rPr>
          <w:rFonts w:ascii="Zawgyi-One" w:hAnsi="Zawgyi-One" w:cs="Zawgyi-One"/>
          <w:sz w:val="24"/>
        </w:rPr>
        <w:t>းလူမ</w:t>
      </w:r>
      <w:proofErr w:type="spellEnd"/>
      <w:r w:rsidR="007F73BD">
        <w:rPr>
          <w:rFonts w:ascii="Zawgyi-One" w:hAnsi="Zawgyi-One" w:cs="Zawgyi-One"/>
          <w:sz w:val="24"/>
        </w:rPr>
        <w:t>်ဳ</w:t>
      </w:r>
      <w:proofErr w:type="spellStart"/>
      <w:r w:rsidR="007F73BD">
        <w:rPr>
          <w:rFonts w:ascii="Zawgyi-One" w:hAnsi="Zawgyi-One" w:cs="Zawgyi-One"/>
          <w:sz w:val="24"/>
        </w:rPr>
        <w:t>ိးအား</w:t>
      </w:r>
      <w:proofErr w:type="spellEnd"/>
      <w:r w:rsidR="007F73BD">
        <w:rPr>
          <w:rFonts w:ascii="Zawgyi-One" w:hAnsi="Zawgyi-One" w:cs="Zawgyi-One"/>
          <w:sz w:val="24"/>
        </w:rPr>
        <w:t xml:space="preserve"> </w:t>
      </w:r>
      <w:proofErr w:type="spellStart"/>
      <w:r w:rsidR="007F73BD">
        <w:rPr>
          <w:rFonts w:ascii="Zawgyi-One" w:hAnsi="Zawgyi-One" w:cs="Zawgyi-One"/>
          <w:sz w:val="24"/>
        </w:rPr>
        <w:t>စကားေျပာႏိုင္ေစရန</w:t>
      </w:r>
      <w:proofErr w:type="spellEnd"/>
      <w:r w:rsidR="007F73BD">
        <w:rPr>
          <w:rFonts w:ascii="Zawgyi-One" w:hAnsi="Zawgyi-One" w:cs="Zawgyi-One"/>
          <w:sz w:val="24"/>
        </w:rPr>
        <w:t xml:space="preserve">္ </w:t>
      </w:r>
      <w:proofErr w:type="spellStart"/>
      <w:r w:rsidR="00281C72">
        <w:rPr>
          <w:rFonts w:ascii="Zawgyi-One" w:hAnsi="Zawgyi-One" w:cs="Zawgyi-One"/>
          <w:sz w:val="24"/>
        </w:rPr>
        <w:t>လုပ္ေဆာင္ေပးခ့ဲပါသည</w:t>
      </w:r>
      <w:proofErr w:type="spellEnd"/>
      <w:r w:rsidR="00281C72">
        <w:rPr>
          <w:rFonts w:ascii="Zawgyi-One" w:hAnsi="Zawgyi-One" w:cs="Zawgyi-One"/>
          <w:sz w:val="24"/>
        </w:rPr>
        <w:t xml:space="preserve">္။ </w:t>
      </w:r>
      <w:proofErr w:type="spellStart"/>
      <w:r w:rsidR="00281C72">
        <w:rPr>
          <w:rFonts w:ascii="Zawgyi-One" w:hAnsi="Zawgyi-One" w:cs="Zawgyi-One"/>
          <w:sz w:val="24"/>
        </w:rPr>
        <w:t>လာ</w:t>
      </w:r>
      <w:proofErr w:type="spellEnd"/>
      <w:r w:rsidR="00281C72">
        <w:rPr>
          <w:rFonts w:ascii="Zawgyi-One" w:hAnsi="Zawgyi-One" w:cs="Zawgyi-One"/>
          <w:sz w:val="24"/>
        </w:rPr>
        <w:t xml:space="preserve"> </w:t>
      </w:r>
      <w:proofErr w:type="spellStart"/>
      <w:r w:rsidR="00281C72">
        <w:rPr>
          <w:rFonts w:ascii="Zawgyi-One" w:hAnsi="Zawgyi-One" w:cs="Zawgyi-One"/>
          <w:sz w:val="24"/>
        </w:rPr>
        <w:t>ေရာက္လည္ပတ္ေသာ</w:t>
      </w:r>
      <w:proofErr w:type="spellEnd"/>
      <w:r w:rsidR="00281C72">
        <w:rPr>
          <w:rFonts w:ascii="Zawgyi-One" w:hAnsi="Zawgyi-One" w:cs="Zawgyi-One"/>
          <w:sz w:val="24"/>
        </w:rPr>
        <w:t xml:space="preserve"> ဂ်ဴ</w:t>
      </w:r>
      <w:proofErr w:type="spellStart"/>
      <w:r w:rsidR="00281C72">
        <w:rPr>
          <w:rFonts w:ascii="Zawgyi-One" w:hAnsi="Zawgyi-One" w:cs="Zawgyi-One"/>
          <w:sz w:val="24"/>
        </w:rPr>
        <w:t>းလူမ</w:t>
      </w:r>
      <w:proofErr w:type="spellEnd"/>
      <w:r w:rsidR="00281C72">
        <w:rPr>
          <w:rFonts w:ascii="Zawgyi-One" w:hAnsi="Zawgyi-One" w:cs="Zawgyi-One"/>
          <w:sz w:val="24"/>
        </w:rPr>
        <w:t>်ဳ</w:t>
      </w:r>
      <w:proofErr w:type="spellStart"/>
      <w:r w:rsidR="00281C72">
        <w:rPr>
          <w:rFonts w:ascii="Zawgyi-One" w:hAnsi="Zawgyi-One" w:cs="Zawgyi-One"/>
          <w:sz w:val="24"/>
        </w:rPr>
        <w:t>ိးတို႔သည</w:t>
      </w:r>
      <w:proofErr w:type="spellEnd"/>
      <w:r w:rsidR="00281C72">
        <w:rPr>
          <w:rFonts w:ascii="Zawgyi-One" w:hAnsi="Zawgyi-One" w:cs="Zawgyi-One"/>
          <w:sz w:val="24"/>
        </w:rPr>
        <w:t xml:space="preserve">္ </w:t>
      </w:r>
      <w:r w:rsidR="00281C7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281C72">
        <w:rPr>
          <w:rFonts w:ascii="Zawgyi-One" w:hAnsi="Zawgyi-One" w:cs="Zawgyi-One"/>
          <w:sz w:val="24"/>
        </w:rPr>
        <w:t>သေရလလူမ</w:t>
      </w:r>
      <w:proofErr w:type="spellEnd"/>
      <w:r w:rsidR="00281C72">
        <w:rPr>
          <w:rFonts w:ascii="Zawgyi-One" w:hAnsi="Zawgyi-One" w:cs="Zawgyi-One"/>
          <w:sz w:val="24"/>
        </w:rPr>
        <w:t>်ဳ</w:t>
      </w:r>
      <w:proofErr w:type="spellStart"/>
      <w:r w:rsidR="00281C72">
        <w:rPr>
          <w:rFonts w:ascii="Zawgyi-One" w:hAnsi="Zawgyi-One" w:cs="Zawgyi-One"/>
          <w:sz w:val="24"/>
        </w:rPr>
        <w:t>ိးတို</w:t>
      </w:r>
      <w:proofErr w:type="spellEnd"/>
      <w:r w:rsidR="00281C72">
        <w:rPr>
          <w:rFonts w:ascii="Zawgyi-One" w:hAnsi="Zawgyi-One" w:cs="Zawgyi-One"/>
          <w:sz w:val="24"/>
        </w:rPr>
        <w:t xml:space="preserve">႔၏ </w:t>
      </w:r>
      <w:proofErr w:type="spellStart"/>
      <w:r w:rsidR="003C574B">
        <w:rPr>
          <w:rFonts w:ascii="Zawgyi-One" w:hAnsi="Zawgyi-One" w:cs="Zawgyi-One"/>
          <w:sz w:val="24"/>
        </w:rPr>
        <w:t>နယ္ေျမျပင္ပ</w:t>
      </w:r>
      <w:r w:rsidR="002B11D3">
        <w:rPr>
          <w:rFonts w:ascii="Zawgyi-One" w:hAnsi="Zawgyi-One" w:cs="Zawgyi-One"/>
          <w:sz w:val="24"/>
        </w:rPr>
        <w:t>ရွိ</w:t>
      </w:r>
      <w:proofErr w:type="spellEnd"/>
      <w:r w:rsidR="002B11D3">
        <w:rPr>
          <w:rFonts w:ascii="Zawgyi-One" w:hAnsi="Zawgyi-One" w:cs="Zawgyi-One"/>
          <w:sz w:val="24"/>
        </w:rPr>
        <w:t xml:space="preserve"> </w:t>
      </w:r>
      <w:proofErr w:type="spellStart"/>
      <w:r w:rsidR="002B11D3">
        <w:rPr>
          <w:rFonts w:ascii="Zawgyi-One" w:hAnsi="Zawgyi-One" w:cs="Zawgyi-One"/>
          <w:sz w:val="24"/>
        </w:rPr>
        <w:t>မေကာင္းေသာ</w:t>
      </w:r>
      <w:proofErr w:type="spellEnd"/>
      <w:r w:rsidR="002B11D3">
        <w:rPr>
          <w:rFonts w:ascii="Zawgyi-One" w:hAnsi="Zawgyi-One" w:cs="Zawgyi-One"/>
          <w:sz w:val="24"/>
        </w:rPr>
        <w:t xml:space="preserve"> </w:t>
      </w:r>
      <w:proofErr w:type="spellStart"/>
      <w:r w:rsidR="002B11D3">
        <w:rPr>
          <w:rFonts w:ascii="Zawgyi-One" w:hAnsi="Zawgyi-One" w:cs="Zawgyi-One"/>
          <w:sz w:val="24"/>
        </w:rPr>
        <w:t>သဘာဝလြန</w:t>
      </w:r>
      <w:proofErr w:type="spellEnd"/>
      <w:r w:rsidR="002B11D3">
        <w:rPr>
          <w:rFonts w:ascii="Zawgyi-One" w:hAnsi="Zawgyi-One" w:cs="Zawgyi-One"/>
          <w:sz w:val="24"/>
        </w:rPr>
        <w:t xml:space="preserve">္ </w:t>
      </w:r>
      <w:proofErr w:type="spellStart"/>
      <w:r w:rsidR="002B11D3">
        <w:rPr>
          <w:rFonts w:ascii="Zawgyi-One" w:hAnsi="Zawgyi-One" w:cs="Zawgyi-One"/>
          <w:sz w:val="24"/>
        </w:rPr>
        <w:t>တန္ခိုးစြမ္းအားမ်ား</w:t>
      </w:r>
      <w:proofErr w:type="spellEnd"/>
      <w:r w:rsidR="002B11D3">
        <w:rPr>
          <w:rFonts w:ascii="Zawgyi-One" w:hAnsi="Zawgyi-One" w:cs="Zawgyi-One"/>
          <w:sz w:val="24"/>
        </w:rPr>
        <w:t xml:space="preserve">၏ </w:t>
      </w:r>
      <w:proofErr w:type="spellStart"/>
      <w:r w:rsidR="002B11D3">
        <w:rPr>
          <w:rFonts w:ascii="Zawgyi-One" w:hAnsi="Zawgyi-One" w:cs="Zawgyi-One"/>
          <w:sz w:val="24"/>
        </w:rPr>
        <w:t>အုပ္စုိးမႈေအာက</w:t>
      </w:r>
      <w:proofErr w:type="spellEnd"/>
      <w:r w:rsidR="002B11D3">
        <w:rPr>
          <w:rFonts w:ascii="Zawgyi-One" w:hAnsi="Zawgyi-One" w:cs="Zawgyi-One"/>
          <w:sz w:val="24"/>
        </w:rPr>
        <w:t>္</w:t>
      </w:r>
      <w:r w:rsidR="003C574B">
        <w:rPr>
          <w:rFonts w:ascii="Zawgyi-One" w:hAnsi="Zawgyi-One" w:cs="Zawgyi-One"/>
          <w:sz w:val="24"/>
        </w:rPr>
        <w:t>၌</w:t>
      </w:r>
      <w:proofErr w:type="spellStart"/>
      <w:r w:rsidR="002B11D3">
        <w:rPr>
          <w:rFonts w:ascii="Zawgyi-One" w:hAnsi="Zawgyi-One" w:cs="Zawgyi-One"/>
          <w:sz w:val="24"/>
        </w:rPr>
        <w:t>ရွိေသာ</w:t>
      </w:r>
      <w:proofErr w:type="spellEnd"/>
      <w:r w:rsidR="002B11D3">
        <w:rPr>
          <w:rFonts w:ascii="Zawgyi-One" w:hAnsi="Zawgyi-One" w:cs="Zawgyi-One"/>
          <w:sz w:val="24"/>
        </w:rPr>
        <w:t xml:space="preserve"> </w:t>
      </w:r>
      <w:proofErr w:type="spellStart"/>
      <w:r w:rsidR="002B11D3">
        <w:rPr>
          <w:rFonts w:ascii="Zawgyi-One" w:hAnsi="Zawgyi-One" w:cs="Zawgyi-One"/>
          <w:sz w:val="24"/>
        </w:rPr>
        <w:t>တိုင္းႏိုင္ငံ</w:t>
      </w:r>
      <w:proofErr w:type="spellEnd"/>
      <w:r w:rsidR="002B11D3">
        <w:rPr>
          <w:rFonts w:ascii="Zawgyi-One" w:hAnsi="Zawgyi-One" w:cs="Zawgyi-One"/>
          <w:sz w:val="24"/>
        </w:rPr>
        <w:t xml:space="preserve"> </w:t>
      </w:r>
      <w:proofErr w:type="spellStart"/>
      <w:r w:rsidR="002B11D3">
        <w:rPr>
          <w:rFonts w:ascii="Zawgyi-One" w:hAnsi="Zawgyi-One" w:cs="Zawgyi-One"/>
          <w:sz w:val="24"/>
        </w:rPr>
        <w:t>အားလုံးတြင</w:t>
      </w:r>
      <w:proofErr w:type="spellEnd"/>
      <w:r w:rsidR="002B11D3">
        <w:rPr>
          <w:rFonts w:ascii="Zawgyi-One" w:hAnsi="Zawgyi-One" w:cs="Zawgyi-One"/>
          <w:sz w:val="24"/>
        </w:rPr>
        <w:t>္</w:t>
      </w:r>
      <w:r w:rsidR="003C574B">
        <w:rPr>
          <w:rFonts w:ascii="Zawgyi-One" w:hAnsi="Zawgyi-One" w:cs="Zawgyi-One"/>
          <w:sz w:val="24"/>
        </w:rPr>
        <w:t xml:space="preserve"> </w:t>
      </w:r>
      <w:proofErr w:type="spellStart"/>
      <w:r w:rsidR="003C574B">
        <w:rPr>
          <w:rFonts w:ascii="Zawgyi-One" w:hAnsi="Zawgyi-One" w:cs="Zawgyi-One"/>
          <w:sz w:val="24"/>
        </w:rPr>
        <w:t>ေနထိုင္ခ့ဲ</w:t>
      </w:r>
      <w:proofErr w:type="spellEnd"/>
      <w:r w:rsidR="002B11D3">
        <w:rPr>
          <w:rFonts w:ascii="Zawgyi-One" w:hAnsi="Zawgyi-One" w:cs="Zawgyi-One"/>
          <w:sz w:val="24"/>
        </w:rPr>
        <w:t xml:space="preserve"> </w:t>
      </w:r>
      <w:r w:rsidR="003C574B">
        <w:rPr>
          <w:rFonts w:ascii="Zawgyi-One" w:hAnsi="Zawgyi-One" w:cs="Zawgyi-One"/>
          <w:sz w:val="24"/>
        </w:rPr>
        <w:t>ၾ</w:t>
      </w:r>
      <w:proofErr w:type="spellStart"/>
      <w:r w:rsidR="003C574B">
        <w:rPr>
          <w:rFonts w:ascii="Zawgyi-One" w:hAnsi="Zawgyi-One" w:cs="Zawgyi-One"/>
          <w:sz w:val="24"/>
        </w:rPr>
        <w:t>ကပါသည</w:t>
      </w:r>
      <w:proofErr w:type="spellEnd"/>
      <w:r w:rsidR="003C574B">
        <w:rPr>
          <w:rFonts w:ascii="Zawgyi-One" w:hAnsi="Zawgyi-One" w:cs="Zawgyi-One"/>
          <w:sz w:val="24"/>
        </w:rPr>
        <w:t xml:space="preserve">္။ </w:t>
      </w:r>
      <w:proofErr w:type="spellStart"/>
      <w:r w:rsidR="000C598A">
        <w:rPr>
          <w:rFonts w:ascii="Zawgyi-One" w:hAnsi="Zawgyi-One" w:cs="Zawgyi-One"/>
          <w:sz w:val="24"/>
        </w:rPr>
        <w:t>လာေရာက္လည္ပတ္ေသာ</w:t>
      </w:r>
      <w:proofErr w:type="spellEnd"/>
      <w:r w:rsidR="000C598A">
        <w:rPr>
          <w:rFonts w:ascii="Zawgyi-One" w:hAnsi="Zawgyi-One" w:cs="Zawgyi-One"/>
          <w:sz w:val="24"/>
        </w:rPr>
        <w:t xml:space="preserve"> ဂ်ဴ</w:t>
      </w:r>
      <w:proofErr w:type="spellStart"/>
      <w:r w:rsidR="000C598A">
        <w:rPr>
          <w:rFonts w:ascii="Zawgyi-One" w:hAnsi="Zawgyi-One" w:cs="Zawgyi-One"/>
          <w:sz w:val="24"/>
        </w:rPr>
        <w:t>းလူမ</w:t>
      </w:r>
      <w:proofErr w:type="spellEnd"/>
      <w:r w:rsidR="000C598A">
        <w:rPr>
          <w:rFonts w:ascii="Zawgyi-One" w:hAnsi="Zawgyi-One" w:cs="Zawgyi-One"/>
          <w:sz w:val="24"/>
        </w:rPr>
        <w:t>်ဳ</w:t>
      </w:r>
      <w:proofErr w:type="spellStart"/>
      <w:r w:rsidR="000C598A">
        <w:rPr>
          <w:rFonts w:ascii="Zawgyi-One" w:hAnsi="Zawgyi-One" w:cs="Zawgyi-One"/>
          <w:sz w:val="24"/>
        </w:rPr>
        <w:t>ိး</w:t>
      </w:r>
      <w:r w:rsidR="00317C09">
        <w:rPr>
          <w:rFonts w:ascii="Zawgyi-One" w:hAnsi="Zawgyi-One" w:cs="Zawgyi-One"/>
          <w:sz w:val="24"/>
        </w:rPr>
        <w:t>တို႔သည</w:t>
      </w:r>
      <w:proofErr w:type="spellEnd"/>
      <w:r w:rsidR="00317C09">
        <w:rPr>
          <w:rFonts w:ascii="Zawgyi-One" w:hAnsi="Zawgyi-One" w:cs="Zawgyi-One"/>
          <w:sz w:val="24"/>
        </w:rPr>
        <w:t xml:space="preserve">္ </w:t>
      </w:r>
      <w:proofErr w:type="spellStart"/>
      <w:r w:rsidR="00317C09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317C09">
        <w:rPr>
          <w:rFonts w:ascii="Zawgyi-One" w:hAnsi="Zawgyi-One" w:cs="Zawgyi-One"/>
          <w:sz w:val="24"/>
        </w:rPr>
        <w:t xml:space="preserve"> ၾ</w:t>
      </w:r>
      <w:proofErr w:type="spellStart"/>
      <w:r w:rsidR="00317C09">
        <w:rPr>
          <w:rFonts w:ascii="Zawgyi-One" w:hAnsi="Zawgyi-One" w:cs="Zawgyi-One"/>
          <w:sz w:val="24"/>
        </w:rPr>
        <w:t>ကားနာရေသာအခ</w:t>
      </w:r>
      <w:proofErr w:type="spellEnd"/>
      <w:r w:rsidR="00317C09">
        <w:rPr>
          <w:rFonts w:ascii="Zawgyi-One" w:hAnsi="Zawgyi-One" w:cs="Zawgyi-One"/>
          <w:sz w:val="24"/>
        </w:rPr>
        <w:t xml:space="preserve">ါ </w:t>
      </w:r>
      <w:proofErr w:type="spellStart"/>
      <w:r w:rsidR="00317C09">
        <w:rPr>
          <w:rFonts w:ascii="Zawgyi-One" w:hAnsi="Zawgyi-One" w:cs="Zawgyi-One"/>
          <w:sz w:val="24"/>
        </w:rPr>
        <w:t>မ်ားစြာေသာသူတို႔သည</w:t>
      </w:r>
      <w:proofErr w:type="spellEnd"/>
      <w:r w:rsidR="00317C09">
        <w:rPr>
          <w:rFonts w:ascii="Zawgyi-One" w:hAnsi="Zawgyi-One" w:cs="Zawgyi-One"/>
          <w:sz w:val="24"/>
        </w:rPr>
        <w:t xml:space="preserve">္ </w:t>
      </w:r>
      <w:r w:rsidR="00076DA7">
        <w:rPr>
          <w:rFonts w:ascii="Zawgyi-One" w:hAnsi="Zawgyi-One" w:cs="Zawgyi-One"/>
          <w:sz w:val="24"/>
        </w:rPr>
        <w:t>၎</w:t>
      </w:r>
      <w:proofErr w:type="spellStart"/>
      <w:r w:rsidR="00076DA7">
        <w:rPr>
          <w:rFonts w:ascii="Zawgyi-One" w:hAnsi="Zawgyi-One" w:cs="Zawgyi-One"/>
          <w:sz w:val="24"/>
        </w:rPr>
        <w:t>ကုိ</w:t>
      </w:r>
      <w:proofErr w:type="spellEnd"/>
      <w:r w:rsidR="00076DA7">
        <w:rPr>
          <w:rFonts w:ascii="Zawgyi-One" w:hAnsi="Zawgyi-One" w:cs="Zawgyi-One"/>
          <w:sz w:val="24"/>
        </w:rPr>
        <w:t xml:space="preserve"> </w:t>
      </w:r>
      <w:proofErr w:type="spellStart"/>
      <w:r w:rsidR="00317C09">
        <w:rPr>
          <w:rFonts w:ascii="Zawgyi-One" w:hAnsi="Zawgyi-One" w:cs="Zawgyi-One"/>
          <w:sz w:val="24"/>
        </w:rPr>
        <w:t>ယုံၾကည္ခ့ဲၾကပါသည</w:t>
      </w:r>
      <w:proofErr w:type="spellEnd"/>
      <w:r w:rsidR="00317C09">
        <w:rPr>
          <w:rFonts w:ascii="Zawgyi-One" w:hAnsi="Zawgyi-One" w:cs="Zawgyi-One"/>
          <w:sz w:val="24"/>
        </w:rPr>
        <w:t xml:space="preserve">္။ </w:t>
      </w:r>
      <w:proofErr w:type="spellStart"/>
      <w:r w:rsidR="00CC5C15">
        <w:rPr>
          <w:rFonts w:ascii="Zawgyi-One" w:hAnsi="Zawgyi-One" w:cs="Zawgyi-One"/>
          <w:sz w:val="24"/>
        </w:rPr>
        <w:t>ထို႔ေနာက</w:t>
      </w:r>
      <w:proofErr w:type="spellEnd"/>
      <w:r w:rsidR="00CC5C15">
        <w:rPr>
          <w:rFonts w:ascii="Zawgyi-One" w:hAnsi="Zawgyi-One" w:cs="Zawgyi-One"/>
          <w:sz w:val="24"/>
        </w:rPr>
        <w:t xml:space="preserve">္ </w:t>
      </w:r>
      <w:proofErr w:type="spellStart"/>
      <w:r w:rsidR="00CC5C15">
        <w:rPr>
          <w:rFonts w:ascii="Zawgyi-One" w:hAnsi="Zawgyi-One" w:cs="Zawgyi-One"/>
          <w:sz w:val="24"/>
        </w:rPr>
        <w:t>ပြဲေတာ</w:t>
      </w:r>
      <w:proofErr w:type="spellEnd"/>
      <w:r w:rsidR="00CC5C15">
        <w:rPr>
          <w:rFonts w:ascii="Zawgyi-One" w:hAnsi="Zawgyi-One" w:cs="Zawgyi-One"/>
          <w:sz w:val="24"/>
        </w:rPr>
        <w:t>္ ၿ</w:t>
      </w:r>
      <w:proofErr w:type="spellStart"/>
      <w:r w:rsidR="00CC5C15">
        <w:rPr>
          <w:rFonts w:ascii="Zawgyi-One" w:hAnsi="Zawgyi-One" w:cs="Zawgyi-One"/>
          <w:sz w:val="24"/>
        </w:rPr>
        <w:t>ပီးေနာက္တြင</w:t>
      </w:r>
      <w:proofErr w:type="spellEnd"/>
      <w:r w:rsidR="00CC5C15">
        <w:rPr>
          <w:rFonts w:ascii="Zawgyi-One" w:hAnsi="Zawgyi-One" w:cs="Zawgyi-One"/>
          <w:sz w:val="24"/>
        </w:rPr>
        <w:t xml:space="preserve">္ </w:t>
      </w:r>
      <w:proofErr w:type="spellStart"/>
      <w:r w:rsidR="00CC5C15">
        <w:rPr>
          <w:rFonts w:ascii="Zawgyi-One" w:hAnsi="Zawgyi-One" w:cs="Zawgyi-One"/>
          <w:sz w:val="24"/>
        </w:rPr>
        <w:t>သူတို</w:t>
      </w:r>
      <w:proofErr w:type="spellEnd"/>
      <w:r w:rsidR="00CC5C15">
        <w:rPr>
          <w:rFonts w:ascii="Zawgyi-One" w:hAnsi="Zawgyi-One" w:cs="Zawgyi-One"/>
          <w:sz w:val="24"/>
        </w:rPr>
        <w:t xml:space="preserve">႔ </w:t>
      </w:r>
      <w:proofErr w:type="spellStart"/>
      <w:r w:rsidR="00CC5C15">
        <w:rPr>
          <w:rFonts w:ascii="Zawgyi-One" w:hAnsi="Zawgyi-One" w:cs="Zawgyi-One"/>
          <w:sz w:val="24"/>
        </w:rPr>
        <w:t>သည</w:t>
      </w:r>
      <w:proofErr w:type="spellEnd"/>
      <w:r w:rsidR="00CC5C15">
        <w:rPr>
          <w:rFonts w:ascii="Zawgyi-One" w:hAnsi="Zawgyi-One" w:cs="Zawgyi-One"/>
          <w:sz w:val="24"/>
        </w:rPr>
        <w:t xml:space="preserve">္ </w:t>
      </w:r>
      <w:proofErr w:type="spellStart"/>
      <w:r w:rsidR="00CC5C15">
        <w:rPr>
          <w:rFonts w:ascii="Zawgyi-One" w:hAnsi="Zawgyi-One" w:cs="Zawgyi-One"/>
          <w:sz w:val="24"/>
        </w:rPr>
        <w:t>အျခားေသာ</w:t>
      </w:r>
      <w:proofErr w:type="spellEnd"/>
      <w:r w:rsidR="00CC5C15">
        <w:rPr>
          <w:rFonts w:ascii="Zawgyi-One" w:hAnsi="Zawgyi-One" w:cs="Zawgyi-One"/>
          <w:sz w:val="24"/>
        </w:rPr>
        <w:t xml:space="preserve"> </w:t>
      </w:r>
      <w:proofErr w:type="spellStart"/>
      <w:r w:rsidR="00CC5C15">
        <w:rPr>
          <w:rFonts w:ascii="Zawgyi-One" w:hAnsi="Zawgyi-One" w:cs="Zawgyi-One"/>
          <w:sz w:val="24"/>
        </w:rPr>
        <w:t>တိုင္းႏိုင္ငံမ်ားရွိ</w:t>
      </w:r>
      <w:proofErr w:type="spellEnd"/>
      <w:r w:rsidR="00CC5C15">
        <w:rPr>
          <w:rFonts w:ascii="Zawgyi-One" w:hAnsi="Zawgyi-One" w:cs="Zawgyi-One"/>
          <w:sz w:val="24"/>
        </w:rPr>
        <w:t xml:space="preserve"> </w:t>
      </w:r>
      <w:proofErr w:type="spellStart"/>
      <w:r w:rsidR="00CC5C15">
        <w:rPr>
          <w:rFonts w:ascii="Zawgyi-One" w:hAnsi="Zawgyi-One" w:cs="Zawgyi-One"/>
          <w:sz w:val="24"/>
        </w:rPr>
        <w:t>မိမိတို</w:t>
      </w:r>
      <w:proofErr w:type="spellEnd"/>
      <w:r w:rsidR="00CC5C15">
        <w:rPr>
          <w:rFonts w:ascii="Zawgyi-One" w:hAnsi="Zawgyi-One" w:cs="Zawgyi-One"/>
          <w:sz w:val="24"/>
        </w:rPr>
        <w:t xml:space="preserve">႔၏ </w:t>
      </w:r>
      <w:proofErr w:type="spellStart"/>
      <w:r w:rsidR="00CC5C15">
        <w:rPr>
          <w:rFonts w:ascii="Zawgyi-One" w:hAnsi="Zawgyi-One" w:cs="Zawgyi-One"/>
          <w:sz w:val="24"/>
        </w:rPr>
        <w:t>ေနအိမ္မ်ားသုိ</w:t>
      </w:r>
      <w:proofErr w:type="spellEnd"/>
      <w:r w:rsidR="00CC5C15">
        <w:rPr>
          <w:rFonts w:ascii="Zawgyi-One" w:hAnsi="Zawgyi-One" w:cs="Zawgyi-One"/>
          <w:sz w:val="24"/>
        </w:rPr>
        <w:t>႔ ျ</w:t>
      </w:r>
      <w:proofErr w:type="spellStart"/>
      <w:r w:rsidR="00CC5C15">
        <w:rPr>
          <w:rFonts w:ascii="Zawgyi-One" w:hAnsi="Zawgyi-One" w:cs="Zawgyi-One"/>
          <w:sz w:val="24"/>
        </w:rPr>
        <w:t>ပန္သြားခ့ဲၾကပါသည</w:t>
      </w:r>
      <w:proofErr w:type="spellEnd"/>
      <w:r w:rsidR="00CC5C15">
        <w:rPr>
          <w:rFonts w:ascii="Zawgyi-One" w:hAnsi="Zawgyi-One" w:cs="Zawgyi-One"/>
          <w:sz w:val="24"/>
        </w:rPr>
        <w:t xml:space="preserve">္။ </w:t>
      </w:r>
      <w:proofErr w:type="spellStart"/>
      <w:r w:rsidR="00CC5C15">
        <w:rPr>
          <w:rFonts w:ascii="Zawgyi-One" w:hAnsi="Zawgyi-One" w:cs="Zawgyi-One"/>
          <w:sz w:val="24"/>
        </w:rPr>
        <w:t>ထိုေနရာ</w:t>
      </w:r>
      <w:proofErr w:type="spellEnd"/>
      <w:r w:rsidR="00CC5C15">
        <w:rPr>
          <w:rFonts w:ascii="Zawgyi-One" w:hAnsi="Zawgyi-One" w:cs="Zawgyi-One"/>
          <w:sz w:val="24"/>
        </w:rPr>
        <w:t xml:space="preserve">၌ </w:t>
      </w:r>
      <w:proofErr w:type="spellStart"/>
      <w:r w:rsidR="00CC5C15">
        <w:rPr>
          <w:rFonts w:ascii="Zawgyi-One" w:hAnsi="Zawgyi-One" w:cs="Zawgyi-One"/>
          <w:sz w:val="24"/>
        </w:rPr>
        <w:t>သူတို႔သည</w:t>
      </w:r>
      <w:proofErr w:type="spellEnd"/>
      <w:r w:rsidR="00CC5C15">
        <w:rPr>
          <w:rFonts w:ascii="Zawgyi-One" w:hAnsi="Zawgyi-One" w:cs="Zawgyi-One"/>
          <w:sz w:val="24"/>
        </w:rPr>
        <w:t xml:space="preserve">္ </w:t>
      </w:r>
      <w:proofErr w:type="spellStart"/>
      <w:r w:rsidR="00CC5C15">
        <w:rPr>
          <w:rFonts w:ascii="Zawgyi-One" w:hAnsi="Zawgyi-One" w:cs="Zawgyi-One"/>
          <w:sz w:val="24"/>
        </w:rPr>
        <w:t>လူတို႔အား</w:t>
      </w:r>
      <w:proofErr w:type="spellEnd"/>
      <w:r w:rsidR="00CC5C15">
        <w:rPr>
          <w:rFonts w:ascii="Zawgyi-One" w:hAnsi="Zawgyi-One" w:cs="Zawgyi-One"/>
          <w:sz w:val="24"/>
        </w:rPr>
        <w:t xml:space="preserve"> </w:t>
      </w:r>
      <w:proofErr w:type="spellStart"/>
      <w:r w:rsidR="00CC5C15">
        <w:rPr>
          <w:rFonts w:ascii="Zawgyi-One" w:hAnsi="Zawgyi-One" w:cs="Zawgyi-One"/>
          <w:sz w:val="24"/>
        </w:rPr>
        <w:t>ေယရ</w:t>
      </w:r>
      <w:proofErr w:type="spellEnd"/>
      <w:r w:rsidR="00CC5C15">
        <w:rPr>
          <w:rFonts w:ascii="Zawgyi-One" w:hAnsi="Zawgyi-One" w:cs="Zawgyi-One"/>
          <w:sz w:val="24"/>
        </w:rPr>
        <w:t>ႈ၏</w:t>
      </w:r>
      <w:proofErr w:type="spellStart"/>
      <w:r w:rsidR="00CC5C15">
        <w:rPr>
          <w:rFonts w:ascii="Zawgyi-One" w:hAnsi="Zawgyi-One" w:cs="Zawgyi-One"/>
          <w:sz w:val="24"/>
        </w:rPr>
        <w:t>အေၾကာင္းကုိ</w:t>
      </w:r>
      <w:proofErr w:type="spellEnd"/>
      <w:r w:rsidR="00CC5C15">
        <w:rPr>
          <w:rFonts w:ascii="Zawgyi-One" w:hAnsi="Zawgyi-One" w:cs="Zawgyi-One"/>
          <w:sz w:val="24"/>
        </w:rPr>
        <w:t xml:space="preserve"> </w:t>
      </w:r>
      <w:proofErr w:type="spellStart"/>
      <w:r w:rsidR="00CC5C15">
        <w:rPr>
          <w:rFonts w:ascii="Zawgyi-One" w:hAnsi="Zawgyi-One" w:cs="Zawgyi-One"/>
          <w:sz w:val="24"/>
        </w:rPr>
        <w:t>စတင</w:t>
      </w:r>
      <w:proofErr w:type="spellEnd"/>
      <w:r w:rsidR="00CC5C15">
        <w:rPr>
          <w:rFonts w:ascii="Zawgyi-One" w:hAnsi="Zawgyi-One" w:cs="Zawgyi-One"/>
          <w:sz w:val="24"/>
        </w:rPr>
        <w:t xml:space="preserve">္၍ </w:t>
      </w:r>
      <w:proofErr w:type="spellStart"/>
      <w:r w:rsidR="00CC5C15">
        <w:rPr>
          <w:rFonts w:ascii="Zawgyi-One" w:hAnsi="Zawgyi-One" w:cs="Zawgyi-One"/>
          <w:sz w:val="24"/>
        </w:rPr>
        <w:t>ေျပာဆိုခ့ဲၾကပါသည</w:t>
      </w:r>
      <w:proofErr w:type="spellEnd"/>
      <w:r w:rsidR="00CC5C15">
        <w:rPr>
          <w:rFonts w:ascii="Zawgyi-One" w:hAnsi="Zawgyi-One" w:cs="Zawgyi-One"/>
          <w:sz w:val="24"/>
        </w:rPr>
        <w:t>္။</w:t>
      </w:r>
      <w:r w:rsidR="005E4DC6">
        <w:rPr>
          <w:rFonts w:ascii="Zawgyi-One" w:hAnsi="Zawgyi-One" w:cs="Zawgyi-One"/>
          <w:sz w:val="24"/>
        </w:rPr>
        <w:t xml:space="preserve"> </w:t>
      </w:r>
      <w:r w:rsidR="00255EE3">
        <w:rPr>
          <w:rFonts w:ascii="Zawgyi-One" w:hAnsi="Zawgyi-One" w:cs="Zawgyi-One"/>
          <w:sz w:val="24"/>
        </w:rPr>
        <w:t xml:space="preserve"> </w:t>
      </w:r>
      <w:r w:rsidR="00CC5C15">
        <w:rPr>
          <w:rFonts w:ascii="Zawgyi-One" w:hAnsi="Zawgyi-One" w:cs="Zawgyi-One"/>
          <w:sz w:val="24"/>
        </w:rPr>
        <w:t xml:space="preserve"> </w:t>
      </w:r>
    </w:p>
    <w:p w14:paraId="7956D7E3" w14:textId="77777777" w:rsidR="005651EA" w:rsidRDefault="005651EA" w:rsidP="005651EA">
      <w:pPr>
        <w:jc w:val="both"/>
        <w:rPr>
          <w:rFonts w:ascii="Zawgyi-One" w:hAnsi="Zawgyi-One" w:cs="Zawgyi-One"/>
          <w:b/>
          <w:sz w:val="24"/>
        </w:rPr>
      </w:pPr>
    </w:p>
    <w:p w14:paraId="13A52B36" w14:textId="77777777" w:rsidR="005651EA" w:rsidRPr="006B63D1" w:rsidRDefault="005651EA" w:rsidP="005651EA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6B63D1">
        <w:rPr>
          <w:rFonts w:ascii="Zawgyi-One" w:hAnsi="Zawgyi-One" w:cs="Zawgyi-One"/>
          <w:b/>
          <w:sz w:val="24"/>
        </w:rPr>
        <w:t>ပင္ေတကုေတ</w:t>
      </w:r>
      <w:proofErr w:type="spellEnd"/>
      <w:r>
        <w:rPr>
          <w:rFonts w:ascii="Zawgyi-One" w:hAnsi="Zawgyi-One" w:cs="Zawgyi-One"/>
          <w:b/>
          <w:sz w:val="24"/>
        </w:rPr>
        <w:t xml:space="preserve">ၱႏွင့္ </w:t>
      </w:r>
      <w:proofErr w:type="spellStart"/>
      <w:r>
        <w:rPr>
          <w:rFonts w:ascii="Zawgyi-One" w:hAnsi="Zawgyi-One" w:cs="Zawgyi-One"/>
          <w:b/>
          <w:sz w:val="24"/>
        </w:rPr>
        <w:t>ဗာဗုလုန</w:t>
      </w:r>
      <w:proofErr w:type="spellEnd"/>
      <w:r>
        <w:rPr>
          <w:rFonts w:ascii="Zawgyi-One" w:hAnsi="Zawgyi-One" w:cs="Zawgyi-One"/>
          <w:b/>
          <w:sz w:val="24"/>
        </w:rPr>
        <w:t>္</w:t>
      </w:r>
      <w:r w:rsidR="00375396">
        <w:rPr>
          <w:rFonts w:ascii="Zawgyi-One" w:hAnsi="Zawgyi-One" w:cs="Zawgyi-One"/>
          <w:b/>
          <w:sz w:val="24"/>
        </w:rPr>
        <w:t xml:space="preserve"> </w:t>
      </w:r>
    </w:p>
    <w:p w14:paraId="427760F4" w14:textId="77777777" w:rsidR="00375396" w:rsidRDefault="00375396" w:rsidP="0037539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ဗာဗုလုန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Pr="00375396">
        <w:rPr>
          <w:rFonts w:ascii="Zawgyi-One" w:hAnsi="Zawgyi-One" w:cs="Zawgyi-One"/>
          <w:sz w:val="24"/>
        </w:rPr>
        <w:t>ဗိမာန္ေတာ</w:t>
      </w:r>
      <w:proofErr w:type="spellEnd"/>
      <w:r w:rsidRPr="00375396">
        <w:rPr>
          <w:rFonts w:ascii="Zawgyi-One" w:hAnsi="Zawgyi-One" w:cs="Zawgyi-One"/>
          <w:sz w:val="24"/>
        </w:rPr>
        <w:t>္</w:t>
      </w:r>
      <w:r w:rsidR="00EB4301">
        <w:rPr>
          <w:rFonts w:ascii="Zawgyi-One" w:hAnsi="Zawgyi-One" w:cs="Zawgyi-One"/>
          <w:sz w:val="24"/>
        </w:rPr>
        <w:t xml:space="preserve"> </w:t>
      </w:r>
      <w:proofErr w:type="spellStart"/>
      <w:r w:rsidR="00EB4301">
        <w:rPr>
          <w:rFonts w:ascii="Zawgyi-One" w:hAnsi="Zawgyi-One" w:cs="Zawgyi-One"/>
          <w:sz w:val="24"/>
        </w:rPr>
        <w:t>ပုန္ကန္မ</w:t>
      </w:r>
      <w:proofErr w:type="spellEnd"/>
      <w:r w:rsidR="00EB4301">
        <w:rPr>
          <w:rFonts w:ascii="Zawgyi-One" w:hAnsi="Zawgyi-One" w:cs="Zawgyi-One"/>
          <w:sz w:val="24"/>
        </w:rPr>
        <w:t>ႈ</w:t>
      </w:r>
      <w:r>
        <w:rPr>
          <w:rFonts w:ascii="Zawgyi-One" w:hAnsi="Zawgyi-One" w:cs="Zawgyi-One"/>
          <w:sz w:val="24"/>
        </w:rPr>
        <w:t xml:space="preserve">၌ </w:t>
      </w:r>
      <w:proofErr w:type="spellStart"/>
      <w:r w:rsidR="00EB4301">
        <w:rPr>
          <w:rFonts w:ascii="Zawgyi-One" w:hAnsi="Zawgyi-One" w:cs="Zawgyi-One"/>
          <w:sz w:val="24"/>
        </w:rPr>
        <w:t>ဘုရားသခင္သည</w:t>
      </w:r>
      <w:proofErr w:type="spellEnd"/>
      <w:r w:rsidR="00EB4301">
        <w:rPr>
          <w:rFonts w:ascii="Zawgyi-One" w:hAnsi="Zawgyi-One" w:cs="Zawgyi-One"/>
          <w:sz w:val="24"/>
        </w:rPr>
        <w:t xml:space="preserve">္ </w:t>
      </w:r>
      <w:proofErr w:type="spellStart"/>
      <w:r w:rsidR="006964A9">
        <w:rPr>
          <w:rFonts w:ascii="Zawgyi-One" w:hAnsi="Zawgyi-One" w:cs="Zawgyi-One"/>
          <w:sz w:val="24"/>
        </w:rPr>
        <w:t>လူသားမ်ားကုိ</w:t>
      </w:r>
      <w:proofErr w:type="spellEnd"/>
      <w:r w:rsidR="006964A9">
        <w:rPr>
          <w:rFonts w:ascii="Zawgyi-One" w:hAnsi="Zawgyi-One" w:cs="Zawgyi-One"/>
          <w:sz w:val="24"/>
        </w:rPr>
        <w:t xml:space="preserve"> </w:t>
      </w:r>
      <w:proofErr w:type="spellStart"/>
      <w:r w:rsidR="006E1875">
        <w:rPr>
          <w:rFonts w:ascii="Zawgyi-One" w:hAnsi="Zawgyi-One" w:cs="Zawgyi-One"/>
          <w:sz w:val="24"/>
        </w:rPr>
        <w:t>သူတို႔အား</w:t>
      </w:r>
      <w:proofErr w:type="spellEnd"/>
      <w:r w:rsidR="006E1875">
        <w:rPr>
          <w:rFonts w:ascii="Zawgyi-One" w:hAnsi="Zawgyi-One" w:cs="Zawgyi-One"/>
          <w:sz w:val="24"/>
        </w:rPr>
        <w:t xml:space="preserve"> </w:t>
      </w:r>
      <w:proofErr w:type="spellStart"/>
      <w:r w:rsidR="00242EF5">
        <w:rPr>
          <w:rFonts w:ascii="Zawgyi-One" w:hAnsi="Zawgyi-One" w:cs="Zawgyi-One"/>
          <w:sz w:val="24"/>
        </w:rPr>
        <w:t>ေနရာအ</w:t>
      </w:r>
      <w:proofErr w:type="spellEnd"/>
      <w:r w:rsidR="00242EF5">
        <w:rPr>
          <w:rFonts w:ascii="Zawgyi-One" w:hAnsi="Zawgyi-One" w:cs="Zawgyi-One"/>
          <w:sz w:val="24"/>
        </w:rPr>
        <w:t>ႏွ</w:t>
      </w:r>
      <w:proofErr w:type="spellStart"/>
      <w:r w:rsidR="00242EF5">
        <w:rPr>
          <w:rFonts w:ascii="Zawgyi-One" w:hAnsi="Zawgyi-One" w:cs="Zawgyi-One"/>
          <w:sz w:val="24"/>
        </w:rPr>
        <w:t>ံ႔သုိ</w:t>
      </w:r>
      <w:proofErr w:type="spellEnd"/>
      <w:r w:rsidR="00242EF5">
        <w:rPr>
          <w:rFonts w:ascii="Zawgyi-One" w:hAnsi="Zawgyi-One" w:cs="Zawgyi-One"/>
          <w:sz w:val="24"/>
        </w:rPr>
        <w:t xml:space="preserve">႔ </w:t>
      </w:r>
      <w:proofErr w:type="spellStart"/>
      <w:r w:rsidR="00242EF5">
        <w:rPr>
          <w:rFonts w:ascii="Zawgyi-One" w:hAnsi="Zawgyi-One" w:cs="Zawgyi-One"/>
          <w:sz w:val="24"/>
        </w:rPr>
        <w:t>ကြဲျပားေစခ့ဲသည</w:t>
      </w:r>
      <w:proofErr w:type="spellEnd"/>
      <w:r w:rsidR="00242EF5">
        <w:rPr>
          <w:rFonts w:ascii="Zawgyi-One" w:hAnsi="Zawgyi-One" w:cs="Zawgyi-One"/>
          <w:sz w:val="24"/>
        </w:rPr>
        <w:t xml:space="preserve">့္ </w:t>
      </w:r>
      <w:r w:rsidR="006E1875">
        <w:rPr>
          <w:rFonts w:ascii="Zawgyi-One" w:hAnsi="Zawgyi-One" w:cs="Zawgyi-One"/>
          <w:sz w:val="24"/>
        </w:rPr>
        <w:t>၎</w:t>
      </w:r>
      <w:proofErr w:type="spellStart"/>
      <w:r w:rsidR="006E1875">
        <w:rPr>
          <w:rFonts w:ascii="Zawgyi-One" w:hAnsi="Zawgyi-One" w:cs="Zawgyi-One"/>
          <w:sz w:val="24"/>
        </w:rPr>
        <w:t>တို</w:t>
      </w:r>
      <w:proofErr w:type="spellEnd"/>
      <w:r w:rsidR="006E1875">
        <w:rPr>
          <w:rFonts w:ascii="Zawgyi-One" w:hAnsi="Zawgyi-One" w:cs="Zawgyi-One"/>
          <w:sz w:val="24"/>
        </w:rPr>
        <w:t xml:space="preserve">႔၏ </w:t>
      </w:r>
      <w:proofErr w:type="spellStart"/>
      <w:r w:rsidR="006E1875">
        <w:rPr>
          <w:rFonts w:ascii="Zawgyi-One" w:hAnsi="Zawgyi-One" w:cs="Zawgyi-One"/>
          <w:sz w:val="24"/>
        </w:rPr>
        <w:t>ဘာသာစကားမ်ားအား</w:t>
      </w:r>
      <w:proofErr w:type="spellEnd"/>
      <w:r w:rsidR="006E1875">
        <w:rPr>
          <w:rFonts w:ascii="Zawgyi-One" w:hAnsi="Zawgyi-One" w:cs="Zawgyi-One"/>
          <w:sz w:val="24"/>
        </w:rPr>
        <w:t xml:space="preserve"> </w:t>
      </w:r>
      <w:proofErr w:type="spellStart"/>
      <w:r w:rsidR="006E1875">
        <w:rPr>
          <w:rFonts w:ascii="Zawgyi-One" w:hAnsi="Zawgyi-One" w:cs="Zawgyi-One"/>
          <w:sz w:val="24"/>
        </w:rPr>
        <w:t>ေျပာင္းလဲေပးျခင္းျဖင</w:t>
      </w:r>
      <w:proofErr w:type="spellEnd"/>
      <w:r w:rsidR="006E1875">
        <w:rPr>
          <w:rFonts w:ascii="Zawgyi-One" w:hAnsi="Zawgyi-One" w:cs="Zawgyi-One"/>
          <w:sz w:val="24"/>
        </w:rPr>
        <w:t xml:space="preserve">့္ </w:t>
      </w:r>
      <w:proofErr w:type="spellStart"/>
      <w:r w:rsidR="00EF0ABF">
        <w:rPr>
          <w:rFonts w:ascii="Zawgyi-One" w:hAnsi="Zawgyi-One" w:cs="Zawgyi-One"/>
          <w:sz w:val="24"/>
        </w:rPr>
        <w:t>အျပစ္ေပးခ့ဲပါသည</w:t>
      </w:r>
      <w:proofErr w:type="spellEnd"/>
      <w:r w:rsidR="00EF0ABF">
        <w:rPr>
          <w:rFonts w:ascii="Zawgyi-One" w:hAnsi="Zawgyi-One" w:cs="Zawgyi-One"/>
          <w:sz w:val="24"/>
        </w:rPr>
        <w:t xml:space="preserve">္။ </w:t>
      </w:r>
      <w:proofErr w:type="spellStart"/>
      <w:r w:rsidR="00242EF5">
        <w:rPr>
          <w:rFonts w:ascii="Zawgyi-One" w:hAnsi="Zawgyi-One" w:cs="Zawgyi-One"/>
          <w:sz w:val="24"/>
        </w:rPr>
        <w:t>ထို႔အျပင</w:t>
      </w:r>
      <w:proofErr w:type="spellEnd"/>
      <w:r w:rsidR="00242EF5">
        <w:rPr>
          <w:rFonts w:ascii="Zawgyi-One" w:hAnsi="Zawgyi-One" w:cs="Zawgyi-One"/>
          <w:sz w:val="24"/>
        </w:rPr>
        <w:t xml:space="preserve">္ </w:t>
      </w:r>
      <w:proofErr w:type="spellStart"/>
      <w:r w:rsidR="00242EF5">
        <w:rPr>
          <w:rFonts w:ascii="Zawgyi-One" w:hAnsi="Zawgyi-One" w:cs="Zawgyi-One"/>
          <w:sz w:val="24"/>
        </w:rPr>
        <w:t>ဘုရားသခင္သည</w:t>
      </w:r>
      <w:proofErr w:type="spellEnd"/>
      <w:r w:rsidR="00242EF5">
        <w:rPr>
          <w:rFonts w:ascii="Zawgyi-One" w:hAnsi="Zawgyi-One" w:cs="Zawgyi-One"/>
          <w:sz w:val="24"/>
        </w:rPr>
        <w:t xml:space="preserve">္ </w:t>
      </w:r>
      <w:r w:rsidR="00CD3CE4">
        <w:rPr>
          <w:rFonts w:ascii="Zawgyi-One" w:hAnsi="Zawgyi-One" w:cs="Zawgyi-One"/>
          <w:sz w:val="24"/>
        </w:rPr>
        <w:t>မ်ဳ</w:t>
      </w:r>
      <w:proofErr w:type="spellStart"/>
      <w:r w:rsidR="00CD3CE4">
        <w:rPr>
          <w:rFonts w:ascii="Zawgyi-One" w:hAnsi="Zawgyi-One" w:cs="Zawgyi-One"/>
          <w:sz w:val="24"/>
        </w:rPr>
        <w:t>ိး</w:t>
      </w:r>
      <w:proofErr w:type="spellEnd"/>
      <w:r w:rsidR="00CD3CE4">
        <w:rPr>
          <w:rFonts w:ascii="Zawgyi-One" w:hAnsi="Zawgyi-One" w:cs="Zawgyi-One"/>
          <w:sz w:val="24"/>
        </w:rPr>
        <w:t>ႏြ</w:t>
      </w:r>
      <w:proofErr w:type="spellStart"/>
      <w:r w:rsidR="00CD3CE4">
        <w:rPr>
          <w:rFonts w:ascii="Zawgyi-One" w:hAnsi="Zawgyi-One" w:cs="Zawgyi-One"/>
          <w:sz w:val="24"/>
        </w:rPr>
        <w:t>ယ္စု</w:t>
      </w:r>
      <w:proofErr w:type="spellEnd"/>
      <w:r w:rsidR="00CD3CE4">
        <w:rPr>
          <w:rFonts w:ascii="Zawgyi-One" w:hAnsi="Zawgyi-One" w:cs="Zawgyi-One"/>
          <w:sz w:val="24"/>
        </w:rPr>
        <w:t xml:space="preserve"> </w:t>
      </w:r>
      <w:proofErr w:type="spellStart"/>
      <w:r w:rsidR="00CD3CE4">
        <w:rPr>
          <w:rFonts w:ascii="Zawgyi-One" w:hAnsi="Zawgyi-One" w:cs="Zawgyi-One"/>
          <w:sz w:val="24"/>
        </w:rPr>
        <w:t>တစ္ခုစီကုိ</w:t>
      </w:r>
      <w:proofErr w:type="spellEnd"/>
      <w:r w:rsidR="00CD3CE4">
        <w:rPr>
          <w:rFonts w:ascii="Zawgyi-One" w:hAnsi="Zawgyi-One" w:cs="Zawgyi-One"/>
          <w:sz w:val="24"/>
        </w:rPr>
        <w:t xml:space="preserve"> </w:t>
      </w:r>
      <w:proofErr w:type="spellStart"/>
      <w:r w:rsidR="00CD3CE4">
        <w:rPr>
          <w:rFonts w:ascii="Zawgyi-One" w:hAnsi="Zawgyi-One" w:cs="Zawgyi-One"/>
          <w:sz w:val="24"/>
        </w:rPr>
        <w:t>သူ</w:t>
      </w:r>
      <w:proofErr w:type="spellEnd"/>
      <w:r w:rsidR="00CD3CE4">
        <w:rPr>
          <w:rFonts w:ascii="Zawgyi-One" w:hAnsi="Zawgyi-One" w:cs="Zawgyi-One"/>
          <w:sz w:val="24"/>
        </w:rPr>
        <w:t xml:space="preserve">၏ </w:t>
      </w:r>
      <w:proofErr w:type="spellStart"/>
      <w:r w:rsidR="00CD3CE4">
        <w:rPr>
          <w:rFonts w:ascii="Zawgyi-One" w:hAnsi="Zawgyi-One" w:cs="Zawgyi-One"/>
          <w:sz w:val="24"/>
        </w:rPr>
        <w:t>ဝိညာဥ</w:t>
      </w:r>
      <w:proofErr w:type="spellEnd"/>
      <w:r w:rsidR="00CD3CE4">
        <w:rPr>
          <w:rFonts w:ascii="Zawgyi-One" w:hAnsi="Zawgyi-One" w:cs="Zawgyi-One"/>
          <w:sz w:val="24"/>
        </w:rPr>
        <w:t xml:space="preserve">္ </w:t>
      </w:r>
      <w:proofErr w:type="spellStart"/>
      <w:r w:rsidR="00CD3CE4">
        <w:rPr>
          <w:rFonts w:ascii="Zawgyi-One" w:hAnsi="Zawgyi-One" w:cs="Zawgyi-One"/>
          <w:sz w:val="24"/>
        </w:rPr>
        <w:t>ေကာင္စီဝင္မ်ား</w:t>
      </w:r>
      <w:proofErr w:type="spellEnd"/>
      <w:r w:rsidR="00CD3CE4">
        <w:rPr>
          <w:rFonts w:ascii="Zawgyi-One" w:hAnsi="Zawgyi-One" w:cs="Zawgyi-One"/>
          <w:sz w:val="24"/>
        </w:rPr>
        <w:t xml:space="preserve">၏ </w:t>
      </w:r>
      <w:proofErr w:type="spellStart"/>
      <w:r w:rsidR="00CD3CE4">
        <w:rPr>
          <w:rFonts w:ascii="Zawgyi-One" w:hAnsi="Zawgyi-One" w:cs="Zawgyi-One"/>
          <w:sz w:val="24"/>
        </w:rPr>
        <w:t>ဩဇာအာဏာ</w:t>
      </w:r>
      <w:proofErr w:type="spellEnd"/>
      <w:r w:rsidR="00CD3CE4">
        <w:rPr>
          <w:rFonts w:ascii="Zawgyi-One" w:hAnsi="Zawgyi-One" w:cs="Zawgyi-One"/>
          <w:sz w:val="24"/>
        </w:rPr>
        <w:t xml:space="preserve"> </w:t>
      </w:r>
      <w:proofErr w:type="spellStart"/>
      <w:r w:rsidR="00CD3CE4">
        <w:rPr>
          <w:rFonts w:ascii="Zawgyi-One" w:hAnsi="Zawgyi-One" w:cs="Zawgyi-One"/>
          <w:sz w:val="24"/>
        </w:rPr>
        <w:t>ေအာက</w:t>
      </w:r>
      <w:proofErr w:type="spellEnd"/>
      <w:r w:rsidR="00CD3CE4">
        <w:rPr>
          <w:rFonts w:ascii="Zawgyi-One" w:hAnsi="Zawgyi-One" w:cs="Zawgyi-One"/>
          <w:sz w:val="24"/>
        </w:rPr>
        <w:t xml:space="preserve">္၌ </w:t>
      </w:r>
      <w:proofErr w:type="spellStart"/>
      <w:r w:rsidR="00CD3CE4">
        <w:rPr>
          <w:rFonts w:ascii="Zawgyi-One" w:hAnsi="Zawgyi-One" w:cs="Zawgyi-One"/>
          <w:sz w:val="24"/>
        </w:rPr>
        <w:t>ထားရွိခ့ဲပါသည</w:t>
      </w:r>
      <w:proofErr w:type="spellEnd"/>
      <w:r w:rsidR="00CD3CE4">
        <w:rPr>
          <w:rFonts w:ascii="Zawgyi-One" w:hAnsi="Zawgyi-One" w:cs="Zawgyi-One"/>
          <w:sz w:val="24"/>
        </w:rPr>
        <w:t>္</w:t>
      </w:r>
      <w:r w:rsidR="00285BE2">
        <w:rPr>
          <w:rFonts w:ascii="Zawgyi-One" w:hAnsi="Zawgyi-One" w:cs="Zawgyi-One"/>
          <w:sz w:val="24"/>
        </w:rPr>
        <w:t xml:space="preserve"> (</w:t>
      </w:r>
      <w:proofErr w:type="spellStart"/>
      <w:r w:rsidR="00FC36D9">
        <w:rPr>
          <w:rFonts w:ascii="Zawgyi-One" w:hAnsi="Zawgyi-One" w:cs="Zawgyi-One"/>
          <w:sz w:val="24"/>
        </w:rPr>
        <w:t>တရား</w:t>
      </w:r>
      <w:proofErr w:type="spellEnd"/>
      <w:r w:rsidR="00FC36D9">
        <w:rPr>
          <w:rFonts w:ascii="Zawgyi-One" w:hAnsi="Zawgyi-One" w:cs="Zawgyi-One"/>
          <w:sz w:val="24"/>
        </w:rPr>
        <w:t xml:space="preserve"> ၄း၁၉-၂၀၊ ၃၂း ၈-၉</w:t>
      </w:r>
      <w:r w:rsidR="00285BE2">
        <w:rPr>
          <w:rFonts w:ascii="Zawgyi-One" w:hAnsi="Zawgyi-One" w:cs="Zawgyi-One"/>
          <w:sz w:val="24"/>
        </w:rPr>
        <w:t>)</w:t>
      </w:r>
      <w:r w:rsidR="00CD3CE4">
        <w:rPr>
          <w:rFonts w:ascii="Zawgyi-One" w:hAnsi="Zawgyi-One" w:cs="Zawgyi-One"/>
          <w:sz w:val="24"/>
        </w:rPr>
        <w:t>။</w:t>
      </w:r>
      <w:r w:rsidR="00FC36D9">
        <w:rPr>
          <w:rFonts w:ascii="Zawgyi-One" w:hAnsi="Zawgyi-One" w:cs="Zawgyi-One"/>
          <w:sz w:val="24"/>
        </w:rPr>
        <w:t xml:space="preserve"> </w:t>
      </w:r>
      <w:proofErr w:type="spellStart"/>
      <w:r w:rsidR="00AE1B4A">
        <w:rPr>
          <w:rFonts w:ascii="Zawgyi-One" w:hAnsi="Zawgyi-One" w:cs="Zawgyi-One"/>
          <w:sz w:val="24"/>
        </w:rPr>
        <w:t>ထိုျဖစ္ရပ</w:t>
      </w:r>
      <w:proofErr w:type="spellEnd"/>
      <w:r w:rsidR="00AE1B4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AE1B4A">
        <w:rPr>
          <w:rFonts w:ascii="Zawgyi-One" w:hAnsi="Zawgyi-One" w:cs="Zawgyi-One"/>
          <w:sz w:val="24"/>
        </w:rPr>
        <w:t>တမန္ေတာ</w:t>
      </w:r>
      <w:proofErr w:type="spellEnd"/>
      <w:r w:rsidR="00AE1B4A">
        <w:rPr>
          <w:rFonts w:ascii="Zawgyi-One" w:hAnsi="Zawgyi-One" w:cs="Zawgyi-One"/>
          <w:sz w:val="24"/>
        </w:rPr>
        <w:t xml:space="preserve">္ </w:t>
      </w:r>
      <w:proofErr w:type="spellStart"/>
      <w:r w:rsidR="00AE1B4A">
        <w:rPr>
          <w:rFonts w:ascii="Zawgyi-One" w:hAnsi="Zawgyi-One" w:cs="Zawgyi-One"/>
          <w:sz w:val="24"/>
        </w:rPr>
        <w:t>အခန္းႀကီး</w:t>
      </w:r>
      <w:proofErr w:type="spellEnd"/>
      <w:r w:rsidR="00AE1B4A">
        <w:rPr>
          <w:rFonts w:ascii="Zawgyi-One" w:hAnsi="Zawgyi-One" w:cs="Zawgyi-One"/>
          <w:sz w:val="24"/>
        </w:rPr>
        <w:t xml:space="preserve"> ၂ </w:t>
      </w:r>
      <w:proofErr w:type="spellStart"/>
      <w:r w:rsidR="00AE1B4A">
        <w:rPr>
          <w:rFonts w:ascii="Zawgyi-One" w:hAnsi="Zawgyi-One" w:cs="Zawgyi-One"/>
          <w:sz w:val="24"/>
        </w:rPr>
        <w:t>တြင</w:t>
      </w:r>
      <w:proofErr w:type="spellEnd"/>
      <w:r w:rsidR="00AE1B4A">
        <w:rPr>
          <w:rFonts w:ascii="Zawgyi-One" w:hAnsi="Zawgyi-One" w:cs="Zawgyi-One"/>
          <w:sz w:val="24"/>
        </w:rPr>
        <w:t xml:space="preserve">္ </w:t>
      </w:r>
      <w:r w:rsidR="005167FF">
        <w:rPr>
          <w:rFonts w:ascii="Zawgyi-One" w:hAnsi="Zawgyi-One" w:cs="Zawgyi-One"/>
          <w:sz w:val="24"/>
        </w:rPr>
        <w:t>ျ</w:t>
      </w:r>
      <w:proofErr w:type="spellStart"/>
      <w:r w:rsidR="005167FF">
        <w:rPr>
          <w:rFonts w:ascii="Zawgyi-One" w:hAnsi="Zawgyi-One" w:cs="Zawgyi-One"/>
          <w:sz w:val="24"/>
        </w:rPr>
        <w:t>ဖစ္ေပၚခ့ဲေသာ</w:t>
      </w:r>
      <w:proofErr w:type="spellEnd"/>
      <w:r w:rsidR="005167FF">
        <w:rPr>
          <w:rFonts w:ascii="Zawgyi-One" w:hAnsi="Zawgyi-One" w:cs="Zawgyi-One"/>
          <w:sz w:val="24"/>
        </w:rPr>
        <w:t xml:space="preserve"> ျ</w:t>
      </w:r>
      <w:proofErr w:type="spellStart"/>
      <w:r w:rsidR="005167FF">
        <w:rPr>
          <w:rFonts w:ascii="Zawgyi-One" w:hAnsi="Zawgyi-One" w:cs="Zawgyi-One"/>
          <w:sz w:val="24"/>
        </w:rPr>
        <w:t>ဖစ္</w:t>
      </w:r>
      <w:r w:rsidR="00AE1B4A">
        <w:rPr>
          <w:rFonts w:ascii="Zawgyi-One" w:hAnsi="Zawgyi-One" w:cs="Zawgyi-One"/>
          <w:sz w:val="24"/>
        </w:rPr>
        <w:t>ရ</w:t>
      </w:r>
      <w:r w:rsidR="005167FF">
        <w:rPr>
          <w:rFonts w:ascii="Zawgyi-One" w:hAnsi="Zawgyi-One" w:cs="Zawgyi-One"/>
          <w:sz w:val="24"/>
        </w:rPr>
        <w:t>ပ</w:t>
      </w:r>
      <w:proofErr w:type="spellEnd"/>
      <w:r w:rsidR="005167FF">
        <w:rPr>
          <w:rFonts w:ascii="Zawgyi-One" w:hAnsi="Zawgyi-One" w:cs="Zawgyi-One"/>
          <w:sz w:val="24"/>
        </w:rPr>
        <w:t>္</w:t>
      </w:r>
      <w:r w:rsidR="00AE1B4A">
        <w:rPr>
          <w:rFonts w:ascii="Zawgyi-One" w:hAnsi="Zawgyi-One" w:cs="Zawgyi-One"/>
          <w:sz w:val="24"/>
        </w:rPr>
        <w:t xml:space="preserve"> ႏွ</w:t>
      </w:r>
      <w:proofErr w:type="spellStart"/>
      <w:r w:rsidR="00AE1B4A">
        <w:rPr>
          <w:rFonts w:ascii="Zawgyi-One" w:hAnsi="Zawgyi-One" w:cs="Zawgyi-One"/>
          <w:sz w:val="24"/>
        </w:rPr>
        <w:t>စ္ခုအၾကားတြင</w:t>
      </w:r>
      <w:proofErr w:type="spellEnd"/>
      <w:r w:rsidR="00AE1B4A">
        <w:rPr>
          <w:rFonts w:ascii="Zawgyi-One" w:hAnsi="Zawgyi-One" w:cs="Zawgyi-One"/>
          <w:sz w:val="24"/>
        </w:rPr>
        <w:t xml:space="preserve">္ </w:t>
      </w:r>
      <w:proofErr w:type="spellStart"/>
      <w:r w:rsidR="00AE1B4A">
        <w:rPr>
          <w:rFonts w:ascii="Zawgyi-One" w:hAnsi="Zawgyi-One" w:cs="Zawgyi-One"/>
          <w:sz w:val="24"/>
        </w:rPr>
        <w:t>ဆက္စပ္မ</w:t>
      </w:r>
      <w:proofErr w:type="spellEnd"/>
      <w:r w:rsidR="00AE1B4A">
        <w:rPr>
          <w:rFonts w:ascii="Zawgyi-One" w:hAnsi="Zawgyi-One" w:cs="Zawgyi-One"/>
          <w:sz w:val="24"/>
        </w:rPr>
        <w:t xml:space="preserve">ႈ </w:t>
      </w:r>
      <w:proofErr w:type="spellStart"/>
      <w:r w:rsidR="00AE1B4A">
        <w:rPr>
          <w:rFonts w:ascii="Zawgyi-One" w:hAnsi="Zawgyi-One" w:cs="Zawgyi-One"/>
          <w:sz w:val="24"/>
        </w:rPr>
        <w:t>တစ္ခုမ</w:t>
      </w:r>
      <w:proofErr w:type="spellEnd"/>
      <w:r w:rsidR="00AE1B4A">
        <w:rPr>
          <w:rFonts w:ascii="Zawgyi-One" w:hAnsi="Zawgyi-One" w:cs="Zawgyi-One"/>
          <w:sz w:val="24"/>
        </w:rPr>
        <w:t xml:space="preserve">ွ </w:t>
      </w:r>
      <w:proofErr w:type="spellStart"/>
      <w:r w:rsidR="00AE1B4A">
        <w:rPr>
          <w:rFonts w:ascii="Zawgyi-One" w:hAnsi="Zawgyi-One" w:cs="Zawgyi-One"/>
          <w:sz w:val="24"/>
        </w:rPr>
        <w:t>မရွိသည</w:t>
      </w:r>
      <w:proofErr w:type="spellEnd"/>
      <w:r w:rsidR="00AE1B4A">
        <w:rPr>
          <w:rFonts w:ascii="Zawgyi-One" w:hAnsi="Zawgyi-One" w:cs="Zawgyi-One"/>
          <w:sz w:val="24"/>
        </w:rPr>
        <w:t>့္</w:t>
      </w:r>
      <w:proofErr w:type="spellStart"/>
      <w:r w:rsidR="00AE1B4A">
        <w:rPr>
          <w:rFonts w:ascii="Zawgyi-One" w:hAnsi="Zawgyi-One" w:cs="Zawgyi-One"/>
          <w:sz w:val="24"/>
        </w:rPr>
        <w:t>ပုံေပါက္ေနပါသည</w:t>
      </w:r>
      <w:proofErr w:type="spellEnd"/>
      <w:r w:rsidR="00AE1B4A">
        <w:rPr>
          <w:rFonts w:ascii="Zawgyi-One" w:hAnsi="Zawgyi-One" w:cs="Zawgyi-One"/>
          <w:sz w:val="24"/>
        </w:rPr>
        <w:t xml:space="preserve">္။ </w:t>
      </w:r>
      <w:proofErr w:type="spellStart"/>
      <w:r w:rsidR="006F56DA">
        <w:rPr>
          <w:rFonts w:ascii="Zawgyi-One" w:hAnsi="Zawgyi-One" w:cs="Zawgyi-One"/>
          <w:sz w:val="24"/>
        </w:rPr>
        <w:t>သုိ႔ရာ</w:t>
      </w:r>
      <w:proofErr w:type="spellEnd"/>
      <w:r w:rsidR="0029529B">
        <w:rPr>
          <w:rFonts w:ascii="Zawgyi-One" w:hAnsi="Zawgyi-One" w:cs="Zawgyi-One"/>
          <w:sz w:val="24"/>
        </w:rPr>
        <w:t>၌</w:t>
      </w:r>
      <w:r w:rsidR="006F56DA">
        <w:rPr>
          <w:rFonts w:ascii="Zawgyi-One" w:hAnsi="Zawgyi-One" w:cs="Zawgyi-One"/>
          <w:sz w:val="24"/>
        </w:rPr>
        <w:t xml:space="preserve"> </w:t>
      </w:r>
      <w:proofErr w:type="spellStart"/>
      <w:r w:rsidR="006F56DA">
        <w:rPr>
          <w:rFonts w:ascii="Zawgyi-One" w:hAnsi="Zawgyi-One" w:cs="Zawgyi-One"/>
          <w:sz w:val="24"/>
        </w:rPr>
        <w:t>မူရင္း</w:t>
      </w:r>
      <w:proofErr w:type="spellEnd"/>
      <w:r w:rsidR="006F56DA">
        <w:rPr>
          <w:rFonts w:ascii="Zawgyi-One" w:hAnsi="Zawgyi-One" w:cs="Zawgyi-One"/>
          <w:sz w:val="24"/>
        </w:rPr>
        <w:t xml:space="preserve"> </w:t>
      </w:r>
      <w:proofErr w:type="spellStart"/>
      <w:r w:rsidR="006F56DA">
        <w:rPr>
          <w:rFonts w:ascii="Zawgyi-One" w:hAnsi="Zawgyi-One" w:cs="Zawgyi-One"/>
          <w:sz w:val="24"/>
        </w:rPr>
        <w:t>ဂရိ</w:t>
      </w:r>
      <w:proofErr w:type="spellEnd"/>
      <w:r w:rsidR="006F56DA">
        <w:rPr>
          <w:rFonts w:ascii="Zawgyi-One" w:hAnsi="Zawgyi-One" w:cs="Zawgyi-One"/>
          <w:sz w:val="24"/>
        </w:rPr>
        <w:t xml:space="preserve"> </w:t>
      </w:r>
      <w:proofErr w:type="spellStart"/>
      <w:r w:rsidR="006F56DA">
        <w:rPr>
          <w:rFonts w:ascii="Zawgyi-One" w:hAnsi="Zawgyi-One" w:cs="Zawgyi-One"/>
          <w:sz w:val="24"/>
        </w:rPr>
        <w:t>ဘာသာစကား</w:t>
      </w:r>
      <w:r w:rsidR="0029529B">
        <w:rPr>
          <w:rFonts w:ascii="Zawgyi-One" w:hAnsi="Zawgyi-One" w:cs="Zawgyi-One"/>
          <w:sz w:val="24"/>
        </w:rPr>
        <w:t>တြင</w:t>
      </w:r>
      <w:proofErr w:type="spellEnd"/>
      <w:r w:rsidR="0029529B">
        <w:rPr>
          <w:rFonts w:ascii="Zawgyi-One" w:hAnsi="Zawgyi-One" w:cs="Zawgyi-One"/>
          <w:sz w:val="24"/>
        </w:rPr>
        <w:t xml:space="preserve">္၊ </w:t>
      </w:r>
      <w:proofErr w:type="spellStart"/>
      <w:r w:rsidR="0029529B">
        <w:rPr>
          <w:rFonts w:ascii="Zawgyi-One" w:hAnsi="Zawgyi-One" w:cs="Zawgyi-One"/>
          <w:sz w:val="24"/>
        </w:rPr>
        <w:t>ထိုျဖစ္ရပ</w:t>
      </w:r>
      <w:proofErr w:type="spellEnd"/>
      <w:r w:rsidR="0029529B">
        <w:rPr>
          <w:rFonts w:ascii="Zawgyi-One" w:hAnsi="Zawgyi-One" w:cs="Zawgyi-One"/>
          <w:sz w:val="24"/>
        </w:rPr>
        <w:t>္ ႏွ</w:t>
      </w:r>
      <w:proofErr w:type="spellStart"/>
      <w:r w:rsidR="0029529B">
        <w:rPr>
          <w:rFonts w:ascii="Zawgyi-One" w:hAnsi="Zawgyi-One" w:cs="Zawgyi-One"/>
          <w:sz w:val="24"/>
        </w:rPr>
        <w:t>စ္ခုစလုံး</w:t>
      </w:r>
      <w:proofErr w:type="spellEnd"/>
      <w:r w:rsidR="00DC22E8">
        <w:rPr>
          <w:rFonts w:ascii="Zawgyi-One" w:hAnsi="Zawgyi-One" w:cs="Zawgyi-One"/>
          <w:sz w:val="24"/>
        </w:rPr>
        <w:t xml:space="preserve"> </w:t>
      </w:r>
      <w:proofErr w:type="spellStart"/>
      <w:r w:rsidR="0029529B">
        <w:rPr>
          <w:rFonts w:ascii="Zawgyi-One" w:hAnsi="Zawgyi-One" w:cs="Zawgyi-One"/>
          <w:sz w:val="24"/>
        </w:rPr>
        <w:t>အၾကား</w:t>
      </w:r>
      <w:proofErr w:type="spellEnd"/>
      <w:r w:rsidR="00DC22E8">
        <w:rPr>
          <w:rFonts w:ascii="Zawgyi-One" w:hAnsi="Zawgyi-One" w:cs="Zawgyi-One"/>
          <w:sz w:val="24"/>
        </w:rPr>
        <w:t>၌</w:t>
      </w:r>
      <w:r w:rsidR="0029529B">
        <w:rPr>
          <w:rFonts w:ascii="Zawgyi-One" w:hAnsi="Zawgyi-One" w:cs="Zawgyi-One"/>
          <w:sz w:val="24"/>
        </w:rPr>
        <w:t xml:space="preserve"> </w:t>
      </w:r>
      <w:proofErr w:type="spellStart"/>
      <w:r w:rsidR="0029529B">
        <w:rPr>
          <w:rFonts w:ascii="Zawgyi-One" w:hAnsi="Zawgyi-One" w:cs="Zawgyi-One"/>
          <w:sz w:val="24"/>
        </w:rPr>
        <w:t>ရွင္းလင္းေသာ</w:t>
      </w:r>
      <w:proofErr w:type="spellEnd"/>
      <w:r w:rsidR="0029529B">
        <w:rPr>
          <w:rFonts w:ascii="Zawgyi-One" w:hAnsi="Zawgyi-One" w:cs="Zawgyi-One"/>
          <w:sz w:val="24"/>
        </w:rPr>
        <w:t xml:space="preserve"> </w:t>
      </w:r>
      <w:proofErr w:type="spellStart"/>
      <w:r w:rsidR="0029529B">
        <w:rPr>
          <w:rFonts w:ascii="Zawgyi-One" w:hAnsi="Zawgyi-One" w:cs="Zawgyi-One"/>
          <w:sz w:val="24"/>
        </w:rPr>
        <w:t>ဆက</w:t>
      </w:r>
      <w:proofErr w:type="spellEnd"/>
      <w:r w:rsidR="0029529B">
        <w:rPr>
          <w:rFonts w:ascii="Zawgyi-One" w:hAnsi="Zawgyi-One" w:cs="Zawgyi-One"/>
          <w:sz w:val="24"/>
        </w:rPr>
        <w:t xml:space="preserve">္ႏြယ္ </w:t>
      </w:r>
      <w:proofErr w:type="spellStart"/>
      <w:r w:rsidR="0029529B">
        <w:rPr>
          <w:rFonts w:ascii="Zawgyi-One" w:hAnsi="Zawgyi-One" w:cs="Zawgyi-One"/>
          <w:sz w:val="24"/>
        </w:rPr>
        <w:t>မႈမ်ား</w:t>
      </w:r>
      <w:proofErr w:type="spellEnd"/>
      <w:r w:rsidR="0029529B">
        <w:rPr>
          <w:rFonts w:ascii="Zawgyi-One" w:hAnsi="Zawgyi-One" w:cs="Zawgyi-One"/>
          <w:sz w:val="24"/>
        </w:rPr>
        <w:t xml:space="preserve"> </w:t>
      </w:r>
      <w:proofErr w:type="spellStart"/>
      <w:r w:rsidR="0029529B">
        <w:rPr>
          <w:rFonts w:ascii="Zawgyi-One" w:hAnsi="Zawgyi-One" w:cs="Zawgyi-One"/>
          <w:sz w:val="24"/>
        </w:rPr>
        <w:t>ရွိေနပါသည</w:t>
      </w:r>
      <w:proofErr w:type="spellEnd"/>
      <w:r w:rsidR="0029529B">
        <w:rPr>
          <w:rFonts w:ascii="Zawgyi-One" w:hAnsi="Zawgyi-One" w:cs="Zawgyi-One"/>
          <w:sz w:val="24"/>
        </w:rPr>
        <w:t xml:space="preserve">္။ </w:t>
      </w:r>
    </w:p>
    <w:p w14:paraId="78CF3C2A" w14:textId="77777777" w:rsidR="00DC22E8" w:rsidRPr="00375396" w:rsidRDefault="00DC22E8" w:rsidP="00375396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အခန္းႀကီး</w:t>
      </w:r>
      <w:proofErr w:type="spellEnd"/>
      <w:r>
        <w:rPr>
          <w:rFonts w:ascii="Zawgyi-One" w:hAnsi="Zawgyi-One" w:cs="Zawgyi-One"/>
          <w:sz w:val="24"/>
        </w:rPr>
        <w:t xml:space="preserve"> ၂ </w:t>
      </w:r>
      <w:proofErr w:type="spellStart"/>
      <w:r w:rsidR="008E330F">
        <w:rPr>
          <w:rFonts w:ascii="Zawgyi-One" w:hAnsi="Zawgyi-One" w:cs="Zawgyi-One"/>
          <w:sz w:val="24"/>
        </w:rPr>
        <w:t>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အေရးပါေသာ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35299">
        <w:rPr>
          <w:rFonts w:ascii="Zawgyi-One" w:hAnsi="Zawgyi-One" w:cs="Zawgyi-One"/>
          <w:sz w:val="24"/>
        </w:rPr>
        <w:t>စကားလုံး</w:t>
      </w:r>
      <w:proofErr w:type="spellEnd"/>
      <w:r w:rsidR="00A35299">
        <w:rPr>
          <w:rFonts w:ascii="Zawgyi-One" w:hAnsi="Zawgyi-One" w:cs="Zawgyi-One"/>
          <w:sz w:val="24"/>
        </w:rPr>
        <w:t xml:space="preserve"> ႏွ</w:t>
      </w:r>
      <w:proofErr w:type="spellStart"/>
      <w:r w:rsidR="00A35299">
        <w:rPr>
          <w:rFonts w:ascii="Zawgyi-One" w:hAnsi="Zawgyi-One" w:cs="Zawgyi-One"/>
          <w:sz w:val="24"/>
        </w:rPr>
        <w:t>စ္လုံး</w:t>
      </w:r>
      <w:r w:rsidR="008E330F">
        <w:rPr>
          <w:rFonts w:ascii="Zawgyi-One" w:hAnsi="Zawgyi-One" w:cs="Zawgyi-One"/>
          <w:sz w:val="24"/>
        </w:rPr>
        <w:t>သည</w:t>
      </w:r>
      <w:proofErr w:type="spellEnd"/>
      <w:r w:rsidR="008E330F">
        <w:rPr>
          <w:rFonts w:ascii="Zawgyi-One" w:hAnsi="Zawgyi-One" w:cs="Zawgyi-One"/>
          <w:sz w:val="24"/>
        </w:rPr>
        <w:t>္ ၎</w:t>
      </w:r>
      <w:proofErr w:type="spellStart"/>
      <w:r w:rsidR="008E330F">
        <w:rPr>
          <w:rFonts w:ascii="Zawgyi-One" w:hAnsi="Zawgyi-One" w:cs="Zawgyi-One"/>
          <w:sz w:val="24"/>
        </w:rPr>
        <w:t>ကုိ</w:t>
      </w:r>
      <w:proofErr w:type="spellEnd"/>
      <w:r w:rsidR="008E330F">
        <w:rPr>
          <w:rFonts w:ascii="Zawgyi-One" w:hAnsi="Zawgyi-One" w:cs="Zawgyi-One"/>
          <w:sz w:val="24"/>
        </w:rPr>
        <w:t xml:space="preserve"> </w:t>
      </w:r>
      <w:proofErr w:type="spellStart"/>
      <w:r w:rsidR="008E330F">
        <w:rPr>
          <w:rFonts w:ascii="Zawgyi-One" w:hAnsi="Zawgyi-One" w:cs="Zawgyi-One"/>
          <w:sz w:val="24"/>
        </w:rPr>
        <w:t>ဗာဗုလုန</w:t>
      </w:r>
      <w:proofErr w:type="spellEnd"/>
      <w:r w:rsidR="008E330F">
        <w:rPr>
          <w:rFonts w:ascii="Zawgyi-One" w:hAnsi="Zawgyi-One" w:cs="Zawgyi-One"/>
          <w:sz w:val="24"/>
        </w:rPr>
        <w:t xml:space="preserve">္ (Babel) ႏွင့္ </w:t>
      </w:r>
      <w:proofErr w:type="spellStart"/>
      <w:r w:rsidR="008E330F">
        <w:rPr>
          <w:rFonts w:ascii="Zawgyi-One" w:hAnsi="Zawgyi-One" w:cs="Zawgyi-One"/>
          <w:sz w:val="24"/>
        </w:rPr>
        <w:t>ဆက္စပ္ေပးထားပါသည</w:t>
      </w:r>
      <w:proofErr w:type="spellEnd"/>
      <w:r w:rsidR="008E330F">
        <w:rPr>
          <w:rFonts w:ascii="Zawgyi-One" w:hAnsi="Zawgyi-One" w:cs="Zawgyi-One"/>
          <w:sz w:val="24"/>
        </w:rPr>
        <w:t xml:space="preserve">္။ </w:t>
      </w:r>
      <w:proofErr w:type="spellStart"/>
      <w:r w:rsidR="003668CF">
        <w:rPr>
          <w:rFonts w:ascii="Zawgyi-One" w:hAnsi="Zawgyi-One" w:cs="Zawgyi-One"/>
          <w:sz w:val="24"/>
        </w:rPr>
        <w:t>ပထမဦးစြာ</w:t>
      </w:r>
      <w:proofErr w:type="spellEnd"/>
      <w:r w:rsidR="003668CF">
        <w:rPr>
          <w:rFonts w:ascii="Zawgyi-One" w:hAnsi="Zawgyi-One" w:cs="Zawgyi-One"/>
          <w:sz w:val="24"/>
        </w:rPr>
        <w:t xml:space="preserve">၊ </w:t>
      </w:r>
      <w:proofErr w:type="spellStart"/>
      <w:r w:rsidR="00074D40">
        <w:rPr>
          <w:rFonts w:ascii="Zawgyi-One" w:hAnsi="Zawgyi-One" w:cs="Zawgyi-One"/>
          <w:sz w:val="24"/>
        </w:rPr>
        <w:t>မီးလ</w:t>
      </w:r>
      <w:proofErr w:type="spellEnd"/>
      <w:r w:rsidR="00074D40">
        <w:rPr>
          <w:rFonts w:ascii="Zawgyi-One" w:hAnsi="Zawgyi-One" w:cs="Zawgyi-One"/>
          <w:sz w:val="24"/>
        </w:rPr>
        <w:t>ွ်</w:t>
      </w:r>
      <w:proofErr w:type="spellStart"/>
      <w:r w:rsidR="00074D40">
        <w:rPr>
          <w:rFonts w:ascii="Zawgyi-One" w:hAnsi="Zawgyi-One" w:cs="Zawgyi-One"/>
          <w:sz w:val="24"/>
        </w:rPr>
        <w:t>ံက့ဲသုိ႔ေသာ</w:t>
      </w:r>
      <w:proofErr w:type="spellEnd"/>
      <w:r w:rsidR="00074D40">
        <w:rPr>
          <w:rFonts w:ascii="Zawgyi-One" w:hAnsi="Zawgyi-One" w:cs="Zawgyi-One"/>
          <w:sz w:val="24"/>
        </w:rPr>
        <w:t xml:space="preserve"> လွ်</w:t>
      </w:r>
      <w:proofErr w:type="spellStart"/>
      <w:r w:rsidR="00074D40">
        <w:rPr>
          <w:rFonts w:ascii="Zawgyi-One" w:hAnsi="Zawgyi-One" w:cs="Zawgyi-One"/>
          <w:sz w:val="24"/>
        </w:rPr>
        <w:t>ာမ်ားကုိ</w:t>
      </w:r>
      <w:proofErr w:type="spellEnd"/>
      <w:r w:rsidR="00074D40">
        <w:rPr>
          <w:rFonts w:ascii="Zawgyi-One" w:hAnsi="Zawgyi-One" w:cs="Zawgyi-One"/>
          <w:sz w:val="24"/>
        </w:rPr>
        <w:t xml:space="preserve"> </w:t>
      </w:r>
      <w:r w:rsidR="004E645A">
        <w:rPr>
          <w:rFonts w:ascii="Zawgyi-One" w:hAnsi="Zawgyi-One" w:cs="Zawgyi-One"/>
          <w:sz w:val="24"/>
        </w:rPr>
        <w:t>“</w:t>
      </w:r>
      <w:proofErr w:type="spellStart"/>
      <w:r w:rsidR="00074D40">
        <w:rPr>
          <w:rFonts w:ascii="Zawgyi-One" w:hAnsi="Zawgyi-One" w:cs="Zawgyi-One"/>
          <w:sz w:val="24"/>
        </w:rPr>
        <w:t>ကြဲျပားေသာ</w:t>
      </w:r>
      <w:proofErr w:type="spellEnd"/>
      <w:r w:rsidR="004E645A">
        <w:rPr>
          <w:rFonts w:ascii="Zawgyi-One" w:hAnsi="Zawgyi-One" w:cs="Zawgyi-One"/>
          <w:sz w:val="24"/>
        </w:rPr>
        <w:t>”</w:t>
      </w:r>
      <w:r w:rsidR="00074D40">
        <w:rPr>
          <w:rFonts w:ascii="Zawgyi-One" w:hAnsi="Zawgyi-One" w:cs="Zawgyi-One"/>
          <w:sz w:val="24"/>
        </w:rPr>
        <w:t xml:space="preserve"> </w:t>
      </w:r>
      <w:proofErr w:type="spellStart"/>
      <w:r w:rsidR="00074D40">
        <w:rPr>
          <w:rFonts w:ascii="Zawgyi-One" w:hAnsi="Zawgyi-One" w:cs="Zawgyi-One"/>
          <w:sz w:val="24"/>
        </w:rPr>
        <w:t>ဟု</w:t>
      </w:r>
      <w:proofErr w:type="spellEnd"/>
      <w:r w:rsidR="00074D40">
        <w:rPr>
          <w:rFonts w:ascii="Zawgyi-One" w:hAnsi="Zawgyi-One" w:cs="Zawgyi-One"/>
          <w:sz w:val="24"/>
        </w:rPr>
        <w:t xml:space="preserve"> </w:t>
      </w:r>
      <w:proofErr w:type="spellStart"/>
      <w:r w:rsidR="00074D40">
        <w:rPr>
          <w:rFonts w:ascii="Zawgyi-One" w:hAnsi="Zawgyi-One" w:cs="Zawgyi-One"/>
          <w:sz w:val="24"/>
        </w:rPr>
        <w:t>ေဖာ</w:t>
      </w:r>
      <w:proofErr w:type="spellEnd"/>
      <w:r w:rsidR="00074D40">
        <w:rPr>
          <w:rFonts w:ascii="Zawgyi-One" w:hAnsi="Zawgyi-One" w:cs="Zawgyi-One"/>
          <w:sz w:val="24"/>
        </w:rPr>
        <w:t>္ျပ</w:t>
      </w:r>
      <w:r w:rsidR="004E645A">
        <w:rPr>
          <w:rFonts w:ascii="Zawgyi-One" w:hAnsi="Zawgyi-One" w:cs="Zawgyi-One"/>
          <w:sz w:val="24"/>
        </w:rPr>
        <w:t xml:space="preserve"> </w:t>
      </w:r>
      <w:proofErr w:type="spellStart"/>
      <w:r w:rsidR="00074D40">
        <w:rPr>
          <w:rFonts w:ascii="Zawgyi-One" w:hAnsi="Zawgyi-One" w:cs="Zawgyi-One"/>
          <w:sz w:val="24"/>
        </w:rPr>
        <w:t>ထားပါသည</w:t>
      </w:r>
      <w:proofErr w:type="spellEnd"/>
      <w:r w:rsidR="00074D40">
        <w:rPr>
          <w:rFonts w:ascii="Zawgyi-One" w:hAnsi="Zawgyi-One" w:cs="Zawgyi-One"/>
          <w:sz w:val="24"/>
        </w:rPr>
        <w:t>္</w:t>
      </w:r>
      <w:r w:rsidR="002233A4">
        <w:rPr>
          <w:rFonts w:ascii="Zawgyi-One" w:hAnsi="Zawgyi-One" w:cs="Zawgyi-One"/>
          <w:sz w:val="24"/>
        </w:rPr>
        <w:t xml:space="preserve">။ </w:t>
      </w:r>
      <w:proofErr w:type="spellStart"/>
      <w:r w:rsidR="004E645A">
        <w:rPr>
          <w:rFonts w:ascii="Zawgyi-One" w:hAnsi="Zawgyi-One" w:cs="Zawgyi-One"/>
          <w:sz w:val="24"/>
        </w:rPr>
        <w:t>ဒုတိယမွာ</w:t>
      </w:r>
      <w:proofErr w:type="spellEnd"/>
      <w:r w:rsidR="004E645A">
        <w:rPr>
          <w:rFonts w:ascii="Zawgyi-One" w:hAnsi="Zawgyi-One" w:cs="Zawgyi-One"/>
          <w:sz w:val="24"/>
        </w:rPr>
        <w:t xml:space="preserve">၊ </w:t>
      </w:r>
      <w:proofErr w:type="spellStart"/>
      <w:r w:rsidR="004E645A">
        <w:rPr>
          <w:rFonts w:ascii="Zawgyi-One" w:hAnsi="Zawgyi-One" w:cs="Zawgyi-One"/>
          <w:sz w:val="24"/>
        </w:rPr>
        <w:t>ထိုဆူညံသံကုိ</w:t>
      </w:r>
      <w:proofErr w:type="spellEnd"/>
      <w:r w:rsidR="004E645A">
        <w:rPr>
          <w:rFonts w:ascii="Zawgyi-One" w:hAnsi="Zawgyi-One" w:cs="Zawgyi-One"/>
          <w:sz w:val="24"/>
        </w:rPr>
        <w:t xml:space="preserve"> ၾ</w:t>
      </w:r>
      <w:proofErr w:type="spellStart"/>
      <w:r w:rsidR="004E645A">
        <w:rPr>
          <w:rFonts w:ascii="Zawgyi-One" w:hAnsi="Zawgyi-One" w:cs="Zawgyi-One"/>
          <w:sz w:val="24"/>
        </w:rPr>
        <w:t>ကားခ့ဲရေသာ</w:t>
      </w:r>
      <w:proofErr w:type="spellEnd"/>
      <w:r w:rsidR="004E645A">
        <w:rPr>
          <w:rFonts w:ascii="Zawgyi-One" w:hAnsi="Zawgyi-One" w:cs="Zawgyi-One"/>
          <w:sz w:val="24"/>
        </w:rPr>
        <w:t xml:space="preserve"> </w:t>
      </w:r>
      <w:proofErr w:type="spellStart"/>
      <w:r w:rsidR="004E645A">
        <w:rPr>
          <w:rFonts w:ascii="Zawgyi-One" w:hAnsi="Zawgyi-One" w:cs="Zawgyi-One"/>
          <w:sz w:val="24"/>
        </w:rPr>
        <w:t>လူတို႔သည</w:t>
      </w:r>
      <w:proofErr w:type="spellEnd"/>
      <w:r w:rsidR="004E645A">
        <w:rPr>
          <w:rFonts w:ascii="Zawgyi-One" w:hAnsi="Zawgyi-One" w:cs="Zawgyi-One"/>
          <w:sz w:val="24"/>
        </w:rPr>
        <w:t xml:space="preserve">္ </w:t>
      </w:r>
      <w:proofErr w:type="spellStart"/>
      <w:r w:rsidR="004E645A">
        <w:rPr>
          <w:rFonts w:ascii="Zawgyi-One" w:hAnsi="Zawgyi-One" w:cs="Zawgyi-One"/>
          <w:sz w:val="24"/>
        </w:rPr>
        <w:t>တိုင္းႏိုင္ငံ</w:t>
      </w:r>
      <w:proofErr w:type="spellEnd"/>
      <w:r w:rsidR="004E645A">
        <w:rPr>
          <w:rFonts w:ascii="Zawgyi-One" w:hAnsi="Zawgyi-One" w:cs="Zawgyi-One"/>
          <w:sz w:val="24"/>
        </w:rPr>
        <w:t xml:space="preserve"> </w:t>
      </w:r>
      <w:proofErr w:type="spellStart"/>
      <w:r w:rsidR="004E645A">
        <w:rPr>
          <w:rFonts w:ascii="Zawgyi-One" w:hAnsi="Zawgyi-One" w:cs="Zawgyi-One"/>
          <w:sz w:val="24"/>
        </w:rPr>
        <w:t>အသီးသီးမ</w:t>
      </w:r>
      <w:proofErr w:type="spellEnd"/>
      <w:r w:rsidR="004E645A">
        <w:rPr>
          <w:rFonts w:ascii="Zawgyi-One" w:hAnsi="Zawgyi-One" w:cs="Zawgyi-One"/>
          <w:sz w:val="24"/>
        </w:rPr>
        <w:t>ွ ဂ်ဴ</w:t>
      </w:r>
      <w:proofErr w:type="spellStart"/>
      <w:r w:rsidR="004E645A">
        <w:rPr>
          <w:rFonts w:ascii="Zawgyi-One" w:hAnsi="Zawgyi-One" w:cs="Zawgyi-One"/>
          <w:sz w:val="24"/>
        </w:rPr>
        <w:t>းလူ</w:t>
      </w:r>
      <w:proofErr w:type="spellEnd"/>
      <w:r w:rsidR="0001464E">
        <w:rPr>
          <w:rFonts w:ascii="Zawgyi-One" w:hAnsi="Zawgyi-One" w:cs="Zawgyi-One"/>
          <w:sz w:val="24"/>
        </w:rPr>
        <w:t xml:space="preserve"> </w:t>
      </w:r>
      <w:r w:rsidR="004E645A">
        <w:rPr>
          <w:rFonts w:ascii="Zawgyi-One" w:hAnsi="Zawgyi-One" w:cs="Zawgyi-One"/>
          <w:sz w:val="24"/>
        </w:rPr>
        <w:t>မ်ဳ</w:t>
      </w:r>
      <w:proofErr w:type="spellStart"/>
      <w:r w:rsidR="004E645A">
        <w:rPr>
          <w:rFonts w:ascii="Zawgyi-One" w:hAnsi="Zawgyi-One" w:cs="Zawgyi-One"/>
          <w:sz w:val="24"/>
        </w:rPr>
        <w:t>ိးမ်ား</w:t>
      </w:r>
      <w:proofErr w:type="spellEnd"/>
      <w:r w:rsidR="004E645A">
        <w:rPr>
          <w:rFonts w:ascii="Zawgyi-One" w:hAnsi="Zawgyi-One" w:cs="Zawgyi-One"/>
          <w:sz w:val="24"/>
        </w:rPr>
        <w:t xml:space="preserve"> ျ</w:t>
      </w:r>
      <w:proofErr w:type="spellStart"/>
      <w:r w:rsidR="004E645A">
        <w:rPr>
          <w:rFonts w:ascii="Zawgyi-One" w:hAnsi="Zawgyi-One" w:cs="Zawgyi-One"/>
          <w:sz w:val="24"/>
        </w:rPr>
        <w:t>ဖစ္ခ့ဲၾကၿပီး</w:t>
      </w:r>
      <w:proofErr w:type="spellEnd"/>
      <w:r w:rsidR="004E645A">
        <w:rPr>
          <w:rFonts w:ascii="Zawgyi-One" w:hAnsi="Zawgyi-One" w:cs="Zawgyi-One"/>
          <w:sz w:val="24"/>
        </w:rPr>
        <w:t xml:space="preserve">၊ </w:t>
      </w:r>
      <w:proofErr w:type="spellStart"/>
      <w:r w:rsidR="004E645A">
        <w:rPr>
          <w:rFonts w:ascii="Zawgyi-One" w:hAnsi="Zawgyi-One" w:cs="Zawgyi-One"/>
          <w:sz w:val="24"/>
        </w:rPr>
        <w:t>သူတို႔သည</w:t>
      </w:r>
      <w:proofErr w:type="spellEnd"/>
      <w:r w:rsidR="004E645A">
        <w:rPr>
          <w:rFonts w:ascii="Zawgyi-One" w:hAnsi="Zawgyi-One" w:cs="Zawgyi-One"/>
          <w:sz w:val="24"/>
        </w:rPr>
        <w:t xml:space="preserve">္ </w:t>
      </w:r>
      <w:proofErr w:type="spellStart"/>
      <w:r w:rsidR="00DE2784">
        <w:rPr>
          <w:rFonts w:ascii="Zawgyi-One" w:hAnsi="Zawgyi-One" w:cs="Zawgyi-One"/>
          <w:sz w:val="24"/>
        </w:rPr>
        <w:t>စိတ္ရႈပ္ေထြးခ့ဲၾကပါသည</w:t>
      </w:r>
      <w:proofErr w:type="spellEnd"/>
      <w:r w:rsidR="00DE2784">
        <w:rPr>
          <w:rFonts w:ascii="Zawgyi-One" w:hAnsi="Zawgyi-One" w:cs="Zawgyi-One"/>
          <w:sz w:val="24"/>
        </w:rPr>
        <w:t xml:space="preserve">္။ </w:t>
      </w:r>
      <w:proofErr w:type="spellStart"/>
      <w:r w:rsidR="002B7B42">
        <w:rPr>
          <w:rFonts w:ascii="Zawgyi-One" w:hAnsi="Zawgyi-One" w:cs="Zawgyi-One"/>
          <w:sz w:val="24"/>
        </w:rPr>
        <w:t>ထိုအရာသည</w:t>
      </w:r>
      <w:proofErr w:type="spellEnd"/>
      <w:r w:rsidR="002B7B42">
        <w:rPr>
          <w:rFonts w:ascii="Zawgyi-One" w:hAnsi="Zawgyi-One" w:cs="Zawgyi-One"/>
          <w:sz w:val="24"/>
        </w:rPr>
        <w:t xml:space="preserve">္ </w:t>
      </w:r>
      <w:proofErr w:type="spellStart"/>
      <w:r w:rsidR="002B7B42">
        <w:rPr>
          <w:rFonts w:ascii="Zawgyi-One" w:hAnsi="Zawgyi-One" w:cs="Zawgyi-One"/>
          <w:sz w:val="24"/>
        </w:rPr>
        <w:t>သင္တို</w:t>
      </w:r>
      <w:proofErr w:type="spellEnd"/>
      <w:r w:rsidR="002B7B42">
        <w:rPr>
          <w:rFonts w:ascii="Zawgyi-One" w:hAnsi="Zawgyi-One" w:cs="Zawgyi-One"/>
          <w:sz w:val="24"/>
        </w:rPr>
        <w:t xml:space="preserve">႔၏ </w:t>
      </w:r>
      <w:proofErr w:type="spellStart"/>
      <w:r w:rsidR="002B7B42">
        <w:rPr>
          <w:rFonts w:ascii="Zawgyi-One" w:hAnsi="Zawgyi-One" w:cs="Zawgyi-One"/>
          <w:sz w:val="24"/>
        </w:rPr>
        <w:t>ဘာသာျပန</w:t>
      </w:r>
      <w:proofErr w:type="spellEnd"/>
      <w:r w:rsidR="002B7B42">
        <w:rPr>
          <w:rFonts w:ascii="Zawgyi-One" w:hAnsi="Zawgyi-One" w:cs="Zawgyi-One"/>
          <w:sz w:val="24"/>
        </w:rPr>
        <w:t xml:space="preserve">္ </w:t>
      </w:r>
      <w:proofErr w:type="spellStart"/>
      <w:r w:rsidR="002B7B42">
        <w:rPr>
          <w:rFonts w:ascii="Zawgyi-One" w:hAnsi="Zawgyi-One" w:cs="Zawgyi-One"/>
          <w:sz w:val="24"/>
        </w:rPr>
        <w:t>က်မ္းစာအုပ္ထဲတြင</w:t>
      </w:r>
      <w:proofErr w:type="spellEnd"/>
      <w:r w:rsidR="002B7B42">
        <w:rPr>
          <w:rFonts w:ascii="Zawgyi-One" w:hAnsi="Zawgyi-One" w:cs="Zawgyi-One"/>
          <w:sz w:val="24"/>
        </w:rPr>
        <w:t xml:space="preserve">္ </w:t>
      </w:r>
      <w:proofErr w:type="spellStart"/>
      <w:r w:rsidR="002B7B42">
        <w:rPr>
          <w:rFonts w:ascii="Zawgyi-One" w:hAnsi="Zawgyi-One" w:cs="Zawgyi-One"/>
          <w:sz w:val="24"/>
        </w:rPr>
        <w:t>သိပ္ရွင္းလင္းပုံေပါက္မည္မဟုတ္ပ</w:t>
      </w:r>
      <w:proofErr w:type="spellEnd"/>
      <w:r w:rsidR="002B7B42">
        <w:rPr>
          <w:rFonts w:ascii="Zawgyi-One" w:hAnsi="Zawgyi-One" w:cs="Zawgyi-One"/>
          <w:sz w:val="24"/>
        </w:rPr>
        <w:t xml:space="preserve">ါ။ </w:t>
      </w:r>
      <w:proofErr w:type="spellStart"/>
      <w:r w:rsidR="00DD35CA">
        <w:rPr>
          <w:rFonts w:ascii="Zawgyi-One" w:hAnsi="Zawgyi-One" w:cs="Zawgyi-One"/>
          <w:sz w:val="24"/>
        </w:rPr>
        <w:t>သုိ႔ေသာ္လည္း</w:t>
      </w:r>
      <w:proofErr w:type="spellEnd"/>
      <w:r w:rsidR="00DD35CA">
        <w:rPr>
          <w:rFonts w:ascii="Zawgyi-One" w:hAnsi="Zawgyi-One" w:cs="Zawgyi-One"/>
          <w:sz w:val="24"/>
        </w:rPr>
        <w:t xml:space="preserve"> </w:t>
      </w:r>
      <w:proofErr w:type="spellStart"/>
      <w:r w:rsidR="00DD35CA">
        <w:rPr>
          <w:rFonts w:ascii="Zawgyi-One" w:hAnsi="Zawgyi-One" w:cs="Zawgyi-One"/>
          <w:sz w:val="24"/>
        </w:rPr>
        <w:t>လုကာသည</w:t>
      </w:r>
      <w:proofErr w:type="spellEnd"/>
      <w:r w:rsidR="00DD35CA">
        <w:rPr>
          <w:rFonts w:ascii="Zawgyi-One" w:hAnsi="Zawgyi-One" w:cs="Zawgyi-One"/>
          <w:sz w:val="24"/>
        </w:rPr>
        <w:t xml:space="preserve">္ </w:t>
      </w:r>
      <w:proofErr w:type="spellStart"/>
      <w:r w:rsidR="00221220">
        <w:rPr>
          <w:rFonts w:ascii="Zawgyi-One" w:hAnsi="Zawgyi-One" w:cs="Zawgyi-One"/>
          <w:sz w:val="24"/>
        </w:rPr>
        <w:t>ဂရိဘာသာ</w:t>
      </w:r>
      <w:proofErr w:type="spellEnd"/>
      <w:r w:rsidR="00221220">
        <w:rPr>
          <w:rFonts w:ascii="Zawgyi-One" w:hAnsi="Zawgyi-One" w:cs="Zawgyi-One"/>
          <w:sz w:val="24"/>
        </w:rPr>
        <w:t xml:space="preserve"> </w:t>
      </w:r>
      <w:proofErr w:type="spellStart"/>
      <w:r w:rsidR="00221220">
        <w:rPr>
          <w:rFonts w:ascii="Zawgyi-One" w:hAnsi="Zawgyi-One" w:cs="Zawgyi-One"/>
          <w:sz w:val="24"/>
        </w:rPr>
        <w:t>စကားအားျဖင</w:t>
      </w:r>
      <w:proofErr w:type="spellEnd"/>
      <w:r w:rsidR="00221220">
        <w:rPr>
          <w:rFonts w:ascii="Zawgyi-One" w:hAnsi="Zawgyi-One" w:cs="Zawgyi-One"/>
          <w:sz w:val="24"/>
        </w:rPr>
        <w:t xml:space="preserve">့္ </w:t>
      </w:r>
      <w:proofErr w:type="spellStart"/>
      <w:r w:rsidR="00221220">
        <w:rPr>
          <w:rFonts w:ascii="Zawgyi-One" w:hAnsi="Zawgyi-One" w:cs="Zawgyi-One"/>
          <w:sz w:val="24"/>
        </w:rPr>
        <w:t>ေရးသားေနျခင္းျဖစ္ပါသည</w:t>
      </w:r>
      <w:proofErr w:type="spellEnd"/>
      <w:r w:rsidR="00221220">
        <w:rPr>
          <w:rFonts w:ascii="Zawgyi-One" w:hAnsi="Zawgyi-One" w:cs="Zawgyi-One"/>
          <w:sz w:val="24"/>
        </w:rPr>
        <w:t>္။ “</w:t>
      </w:r>
      <w:proofErr w:type="spellStart"/>
      <w:r w:rsidR="00221220">
        <w:rPr>
          <w:rFonts w:ascii="Zawgyi-One" w:hAnsi="Zawgyi-One" w:cs="Zawgyi-One"/>
          <w:sz w:val="24"/>
        </w:rPr>
        <w:t>ကြဲျပားေသာ</w:t>
      </w:r>
      <w:proofErr w:type="spellEnd"/>
      <w:r w:rsidR="00221220">
        <w:rPr>
          <w:rFonts w:ascii="Zawgyi-One" w:hAnsi="Zawgyi-One" w:cs="Zawgyi-One"/>
          <w:sz w:val="24"/>
        </w:rPr>
        <w:t>” ႏွင့္ “</w:t>
      </w:r>
      <w:proofErr w:type="spellStart"/>
      <w:r w:rsidR="00221220">
        <w:rPr>
          <w:rFonts w:ascii="Zawgyi-One" w:hAnsi="Zawgyi-One" w:cs="Zawgyi-One"/>
          <w:sz w:val="24"/>
        </w:rPr>
        <w:t>စိတ္ရႈပ္ေထြးျခင္း</w:t>
      </w:r>
      <w:proofErr w:type="spellEnd"/>
      <w:r w:rsidR="00221220">
        <w:rPr>
          <w:rFonts w:ascii="Zawgyi-One" w:hAnsi="Zawgyi-One" w:cs="Zawgyi-One"/>
          <w:sz w:val="24"/>
        </w:rPr>
        <w:t xml:space="preserve">” </w:t>
      </w:r>
      <w:proofErr w:type="spellStart"/>
      <w:r w:rsidR="00221220">
        <w:rPr>
          <w:rFonts w:ascii="Zawgyi-One" w:hAnsi="Zawgyi-One" w:cs="Zawgyi-One"/>
          <w:sz w:val="24"/>
        </w:rPr>
        <w:t>က့ဲသုိ</w:t>
      </w:r>
      <w:proofErr w:type="spellEnd"/>
      <w:r w:rsidR="00221220">
        <w:rPr>
          <w:rFonts w:ascii="Zawgyi-One" w:hAnsi="Zawgyi-One" w:cs="Zawgyi-One"/>
          <w:sz w:val="24"/>
        </w:rPr>
        <w:t xml:space="preserve">႔ </w:t>
      </w:r>
      <w:proofErr w:type="spellStart"/>
      <w:r w:rsidR="00221220">
        <w:rPr>
          <w:rFonts w:ascii="Zawgyi-One" w:hAnsi="Zawgyi-One" w:cs="Zawgyi-One"/>
          <w:sz w:val="24"/>
        </w:rPr>
        <w:t>ဘာသာ</w:t>
      </w:r>
      <w:proofErr w:type="spellEnd"/>
      <w:r w:rsidR="00221220">
        <w:rPr>
          <w:rFonts w:ascii="Zawgyi-One" w:hAnsi="Zawgyi-One" w:cs="Zawgyi-One"/>
          <w:sz w:val="24"/>
        </w:rPr>
        <w:t xml:space="preserve"> ျ</w:t>
      </w:r>
      <w:proofErr w:type="spellStart"/>
      <w:r w:rsidR="00221220">
        <w:rPr>
          <w:rFonts w:ascii="Zawgyi-One" w:hAnsi="Zawgyi-One" w:cs="Zawgyi-One"/>
          <w:sz w:val="24"/>
        </w:rPr>
        <w:t>ပန္ထားသည</w:t>
      </w:r>
      <w:proofErr w:type="spellEnd"/>
      <w:r w:rsidR="00221220">
        <w:rPr>
          <w:rFonts w:ascii="Zawgyi-One" w:hAnsi="Zawgyi-One" w:cs="Zawgyi-One"/>
          <w:sz w:val="24"/>
        </w:rPr>
        <w:t xml:space="preserve">့္ </w:t>
      </w:r>
      <w:proofErr w:type="spellStart"/>
      <w:r w:rsidR="00221220">
        <w:rPr>
          <w:rFonts w:ascii="Zawgyi-One" w:hAnsi="Zawgyi-One" w:cs="Zawgyi-One"/>
          <w:sz w:val="24"/>
        </w:rPr>
        <w:t>သူ</w:t>
      </w:r>
      <w:proofErr w:type="spellEnd"/>
      <w:r w:rsidR="00221220">
        <w:rPr>
          <w:rFonts w:ascii="Zawgyi-One" w:hAnsi="Zawgyi-One" w:cs="Zawgyi-One"/>
          <w:sz w:val="24"/>
        </w:rPr>
        <w:t xml:space="preserve"> </w:t>
      </w:r>
      <w:proofErr w:type="spellStart"/>
      <w:r w:rsidR="00221220">
        <w:rPr>
          <w:rFonts w:ascii="Zawgyi-One" w:hAnsi="Zawgyi-One" w:cs="Zawgyi-One"/>
          <w:sz w:val="24"/>
        </w:rPr>
        <w:t>အသုံးျပဳခ့ဲေသာ</w:t>
      </w:r>
      <w:proofErr w:type="spellEnd"/>
      <w:r w:rsidR="00221220">
        <w:rPr>
          <w:rFonts w:ascii="Zawgyi-One" w:hAnsi="Zawgyi-One" w:cs="Zawgyi-One"/>
          <w:sz w:val="24"/>
        </w:rPr>
        <w:t xml:space="preserve"> </w:t>
      </w:r>
      <w:proofErr w:type="spellStart"/>
      <w:r w:rsidR="00221220">
        <w:rPr>
          <w:rFonts w:ascii="Zawgyi-One" w:hAnsi="Zawgyi-One" w:cs="Zawgyi-One"/>
          <w:sz w:val="24"/>
        </w:rPr>
        <w:t>ဂရိ</w:t>
      </w:r>
      <w:proofErr w:type="spellEnd"/>
      <w:r w:rsidR="00221220">
        <w:rPr>
          <w:rFonts w:ascii="Zawgyi-One" w:hAnsi="Zawgyi-One" w:cs="Zawgyi-One"/>
          <w:sz w:val="24"/>
        </w:rPr>
        <w:t xml:space="preserve"> </w:t>
      </w:r>
      <w:proofErr w:type="spellStart"/>
      <w:r w:rsidR="00221220">
        <w:rPr>
          <w:rFonts w:ascii="Zawgyi-One" w:hAnsi="Zawgyi-One" w:cs="Zawgyi-One"/>
          <w:sz w:val="24"/>
        </w:rPr>
        <w:t>စကားလုံးမ်ားသည</w:t>
      </w:r>
      <w:proofErr w:type="spellEnd"/>
      <w:r w:rsidR="00221220">
        <w:rPr>
          <w:rFonts w:ascii="Zawgyi-One" w:hAnsi="Zawgyi-One" w:cs="Zawgyi-One"/>
          <w:sz w:val="24"/>
        </w:rPr>
        <w:t xml:space="preserve">္ </w:t>
      </w:r>
      <w:proofErr w:type="spellStart"/>
      <w:r w:rsidR="00221220" w:rsidRPr="0097134C">
        <w:rPr>
          <w:rFonts w:ascii="Zawgyi-One" w:hAnsi="Zawgyi-One" w:cs="Zawgyi-One"/>
          <w:sz w:val="24"/>
          <w:u w:val="single"/>
        </w:rPr>
        <w:t>ကမာၻဦးက်မ္း</w:t>
      </w:r>
      <w:proofErr w:type="spellEnd"/>
      <w:r w:rsidR="00221220" w:rsidRPr="0097134C">
        <w:rPr>
          <w:rFonts w:ascii="Zawgyi-One" w:hAnsi="Zawgyi-One" w:cs="Zawgyi-One"/>
          <w:sz w:val="24"/>
          <w:u w:val="single"/>
        </w:rPr>
        <w:t xml:space="preserve"> ၁၁း၇</w:t>
      </w:r>
      <w:r w:rsidR="00221220">
        <w:rPr>
          <w:rFonts w:ascii="Zawgyi-One" w:hAnsi="Zawgyi-One" w:cs="Zawgyi-One"/>
          <w:sz w:val="24"/>
        </w:rPr>
        <w:t xml:space="preserve"> ႏွင့္ </w:t>
      </w:r>
      <w:proofErr w:type="spellStart"/>
      <w:r w:rsidR="00221220" w:rsidRPr="0097134C">
        <w:rPr>
          <w:rFonts w:ascii="Zawgyi-One" w:hAnsi="Zawgyi-One" w:cs="Zawgyi-One"/>
          <w:sz w:val="24"/>
          <w:u w:val="single"/>
        </w:rPr>
        <w:t>တရားေဟာ</w:t>
      </w:r>
      <w:proofErr w:type="spellEnd"/>
      <w:r w:rsidR="00C14814" w:rsidRPr="0097134C">
        <w:rPr>
          <w:rFonts w:ascii="Zawgyi-One" w:hAnsi="Zawgyi-One" w:cs="Zawgyi-One"/>
          <w:sz w:val="24"/>
          <w:u w:val="single"/>
        </w:rPr>
        <w:t xml:space="preserve"> </w:t>
      </w:r>
      <w:proofErr w:type="spellStart"/>
      <w:r w:rsidR="00221220" w:rsidRPr="0097134C">
        <w:rPr>
          <w:rFonts w:ascii="Zawgyi-One" w:hAnsi="Zawgyi-One" w:cs="Zawgyi-One"/>
          <w:sz w:val="24"/>
          <w:u w:val="single"/>
        </w:rPr>
        <w:t>ရာက်မ္း</w:t>
      </w:r>
      <w:proofErr w:type="spellEnd"/>
      <w:r w:rsidR="00221220" w:rsidRPr="0097134C">
        <w:rPr>
          <w:rFonts w:ascii="Zawgyi-One" w:hAnsi="Zawgyi-One" w:cs="Zawgyi-One"/>
          <w:sz w:val="24"/>
          <w:u w:val="single"/>
        </w:rPr>
        <w:t xml:space="preserve"> ၃၂း၈</w:t>
      </w:r>
      <w:r w:rsidR="00221220">
        <w:rPr>
          <w:rFonts w:ascii="Zawgyi-One" w:hAnsi="Zawgyi-One" w:cs="Zawgyi-One"/>
          <w:sz w:val="24"/>
        </w:rPr>
        <w:t xml:space="preserve"> </w:t>
      </w:r>
      <w:r w:rsidR="00C14814">
        <w:rPr>
          <w:rFonts w:ascii="Zawgyi-One" w:hAnsi="Zawgyi-One" w:cs="Zawgyi-One"/>
          <w:sz w:val="24"/>
        </w:rPr>
        <w:t xml:space="preserve">မွ </w:t>
      </w:r>
      <w:proofErr w:type="spellStart"/>
      <w:r w:rsidR="00221220">
        <w:rPr>
          <w:rFonts w:ascii="Zawgyi-One" w:hAnsi="Zawgyi-One" w:cs="Zawgyi-One"/>
          <w:sz w:val="24"/>
        </w:rPr>
        <w:t>ဆင္းသက္လာပါသည</w:t>
      </w:r>
      <w:proofErr w:type="spellEnd"/>
      <w:r w:rsidR="00221220">
        <w:rPr>
          <w:rFonts w:ascii="Zawgyi-One" w:hAnsi="Zawgyi-One" w:cs="Zawgyi-One"/>
          <w:sz w:val="24"/>
        </w:rPr>
        <w:t xml:space="preserve">္။ </w:t>
      </w:r>
      <w:r w:rsidR="00C14814">
        <w:rPr>
          <w:rFonts w:ascii="Zawgyi-One" w:hAnsi="Zawgyi-One" w:cs="Zawgyi-One"/>
          <w:sz w:val="24"/>
        </w:rPr>
        <w:t xml:space="preserve">ဤ </w:t>
      </w:r>
      <w:proofErr w:type="spellStart"/>
      <w:r w:rsidR="00C14814">
        <w:rPr>
          <w:rFonts w:ascii="Zawgyi-One" w:hAnsi="Zawgyi-One" w:cs="Zawgyi-One"/>
          <w:sz w:val="24"/>
        </w:rPr>
        <w:t>ဓမၼေဟာင္း</w:t>
      </w:r>
      <w:proofErr w:type="spellEnd"/>
      <w:r w:rsidR="00C14814">
        <w:rPr>
          <w:rFonts w:ascii="Zawgyi-One" w:hAnsi="Zawgyi-One" w:cs="Zawgyi-One"/>
          <w:sz w:val="24"/>
        </w:rPr>
        <w:t xml:space="preserve"> </w:t>
      </w:r>
      <w:proofErr w:type="spellStart"/>
      <w:r w:rsidR="00C14814">
        <w:rPr>
          <w:rFonts w:ascii="Zawgyi-One" w:hAnsi="Zawgyi-One" w:cs="Zawgyi-One"/>
          <w:sz w:val="24"/>
        </w:rPr>
        <w:t>က်မ္းပိုဒ</w:t>
      </w:r>
      <w:proofErr w:type="spellEnd"/>
      <w:r w:rsidR="00C14814">
        <w:rPr>
          <w:rFonts w:ascii="Zawgyi-One" w:hAnsi="Zawgyi-One" w:cs="Zawgyi-One"/>
          <w:sz w:val="24"/>
        </w:rPr>
        <w:t>္ ႏွ</w:t>
      </w:r>
      <w:proofErr w:type="spellStart"/>
      <w:r w:rsidR="00C14814">
        <w:rPr>
          <w:rFonts w:ascii="Zawgyi-One" w:hAnsi="Zawgyi-One" w:cs="Zawgyi-One"/>
          <w:sz w:val="24"/>
        </w:rPr>
        <w:t>စ္ခုစလုံး</w:t>
      </w:r>
      <w:r w:rsidR="00D85C72">
        <w:rPr>
          <w:rFonts w:ascii="Zawgyi-One" w:hAnsi="Zawgyi-One" w:cs="Zawgyi-One"/>
          <w:sz w:val="24"/>
        </w:rPr>
        <w:t>က</w:t>
      </w:r>
      <w:proofErr w:type="spellEnd"/>
      <w:r w:rsidR="00D85C72">
        <w:rPr>
          <w:rFonts w:ascii="Zawgyi-One" w:hAnsi="Zawgyi-One" w:cs="Zawgyi-One"/>
          <w:sz w:val="24"/>
        </w:rPr>
        <w:t xml:space="preserve"> </w:t>
      </w:r>
      <w:proofErr w:type="spellStart"/>
      <w:r w:rsidR="00D85C72">
        <w:rPr>
          <w:rFonts w:ascii="Zawgyi-One" w:hAnsi="Zawgyi-One" w:cs="Zawgyi-One"/>
          <w:sz w:val="24"/>
        </w:rPr>
        <w:t>ဘာသာစကား</w:t>
      </w:r>
      <w:proofErr w:type="spellEnd"/>
      <w:r w:rsidR="00D85C72">
        <w:rPr>
          <w:rFonts w:ascii="Zawgyi-One" w:hAnsi="Zawgyi-One" w:cs="Zawgyi-One"/>
          <w:sz w:val="24"/>
        </w:rPr>
        <w:t xml:space="preserve"> </w:t>
      </w:r>
      <w:proofErr w:type="spellStart"/>
      <w:r w:rsidR="00D85C72">
        <w:rPr>
          <w:rFonts w:ascii="Zawgyi-One" w:hAnsi="Zawgyi-One" w:cs="Zawgyi-One"/>
          <w:sz w:val="24"/>
        </w:rPr>
        <w:t>မ်ားသည</w:t>
      </w:r>
      <w:proofErr w:type="spellEnd"/>
      <w:r w:rsidR="00D85C72">
        <w:rPr>
          <w:rFonts w:ascii="Zawgyi-One" w:hAnsi="Zawgyi-One" w:cs="Zawgyi-One"/>
          <w:sz w:val="24"/>
        </w:rPr>
        <w:t xml:space="preserve">္ </w:t>
      </w:r>
      <w:r w:rsidR="003A141C">
        <w:rPr>
          <w:rFonts w:ascii="Zawgyi-One" w:hAnsi="Zawgyi-One" w:cs="Zawgyi-One"/>
          <w:sz w:val="24"/>
        </w:rPr>
        <w:t>“</w:t>
      </w:r>
      <w:proofErr w:type="spellStart"/>
      <w:r w:rsidR="00D85C72">
        <w:rPr>
          <w:rFonts w:ascii="Zawgyi-One" w:hAnsi="Zawgyi-One" w:cs="Zawgyi-One"/>
          <w:sz w:val="24"/>
        </w:rPr>
        <w:t>ကြဲျပား</w:t>
      </w:r>
      <w:proofErr w:type="spellEnd"/>
      <w:r w:rsidR="003A141C">
        <w:rPr>
          <w:rFonts w:ascii="Zawgyi-One" w:hAnsi="Zawgyi-One" w:cs="Zawgyi-One"/>
          <w:sz w:val="24"/>
        </w:rPr>
        <w:t xml:space="preserve">” </w:t>
      </w:r>
      <w:r w:rsidR="00D85C72">
        <w:rPr>
          <w:rFonts w:ascii="Zawgyi-One" w:hAnsi="Zawgyi-One" w:cs="Zawgyi-One"/>
          <w:sz w:val="24"/>
        </w:rPr>
        <w:t xml:space="preserve">၍ </w:t>
      </w:r>
      <w:proofErr w:type="spellStart"/>
      <w:r w:rsidR="00D85C72">
        <w:rPr>
          <w:rFonts w:ascii="Zawgyi-One" w:hAnsi="Zawgyi-One" w:cs="Zawgyi-One"/>
          <w:sz w:val="24"/>
        </w:rPr>
        <w:t>လူသားမ်ားသည</w:t>
      </w:r>
      <w:proofErr w:type="spellEnd"/>
      <w:r w:rsidR="00D85C72">
        <w:rPr>
          <w:rFonts w:ascii="Zawgyi-One" w:hAnsi="Zawgyi-One" w:cs="Zawgyi-One"/>
          <w:sz w:val="24"/>
        </w:rPr>
        <w:t xml:space="preserve">္ </w:t>
      </w:r>
      <w:r w:rsidR="003A141C">
        <w:rPr>
          <w:rFonts w:ascii="Zawgyi-One" w:hAnsi="Zawgyi-One" w:cs="Zawgyi-One"/>
          <w:sz w:val="24"/>
        </w:rPr>
        <w:t>“</w:t>
      </w:r>
      <w:proofErr w:type="spellStart"/>
      <w:r w:rsidR="00D85C72">
        <w:rPr>
          <w:rFonts w:ascii="Zawgyi-One" w:hAnsi="Zawgyi-One" w:cs="Zawgyi-One"/>
          <w:sz w:val="24"/>
        </w:rPr>
        <w:t>စိတ္ရႈပ္</w:t>
      </w:r>
      <w:r w:rsidR="003A141C">
        <w:rPr>
          <w:rFonts w:ascii="Zawgyi-One" w:hAnsi="Zawgyi-One" w:cs="Zawgyi-One"/>
          <w:sz w:val="24"/>
        </w:rPr>
        <w:t>ေထြး</w:t>
      </w:r>
      <w:proofErr w:type="spellEnd"/>
      <w:r w:rsidR="003A141C">
        <w:rPr>
          <w:rFonts w:ascii="Zawgyi-One" w:hAnsi="Zawgyi-One" w:cs="Zawgyi-One"/>
          <w:sz w:val="24"/>
        </w:rPr>
        <w:t xml:space="preserve">” </w:t>
      </w:r>
      <w:proofErr w:type="spellStart"/>
      <w:r w:rsidR="00D85C72">
        <w:rPr>
          <w:rFonts w:ascii="Zawgyi-One" w:hAnsi="Zawgyi-One" w:cs="Zawgyi-One"/>
          <w:sz w:val="24"/>
        </w:rPr>
        <w:t>လာခ့ဲၾကသည္ဟု</w:t>
      </w:r>
      <w:proofErr w:type="spellEnd"/>
      <w:r w:rsidR="00D85C72">
        <w:rPr>
          <w:rFonts w:ascii="Zawgyi-One" w:hAnsi="Zawgyi-One" w:cs="Zawgyi-One"/>
          <w:sz w:val="24"/>
        </w:rPr>
        <w:t xml:space="preserve"> </w:t>
      </w:r>
      <w:proofErr w:type="spellStart"/>
      <w:r w:rsidR="00D85C72">
        <w:rPr>
          <w:rFonts w:ascii="Zawgyi-One" w:hAnsi="Zawgyi-One" w:cs="Zawgyi-One"/>
          <w:sz w:val="24"/>
        </w:rPr>
        <w:t>ေဖာ</w:t>
      </w:r>
      <w:proofErr w:type="spellEnd"/>
      <w:r w:rsidR="00D85C72">
        <w:rPr>
          <w:rFonts w:ascii="Zawgyi-One" w:hAnsi="Zawgyi-One" w:cs="Zawgyi-One"/>
          <w:sz w:val="24"/>
        </w:rPr>
        <w:t>္ျ</w:t>
      </w:r>
      <w:proofErr w:type="spellStart"/>
      <w:r w:rsidR="00D85C72">
        <w:rPr>
          <w:rFonts w:ascii="Zawgyi-One" w:hAnsi="Zawgyi-One" w:cs="Zawgyi-One"/>
          <w:sz w:val="24"/>
        </w:rPr>
        <w:t>ပထားပါသည</w:t>
      </w:r>
      <w:proofErr w:type="spellEnd"/>
      <w:r w:rsidR="00D85C72">
        <w:rPr>
          <w:rFonts w:ascii="Zawgyi-One" w:hAnsi="Zawgyi-One" w:cs="Zawgyi-One"/>
          <w:sz w:val="24"/>
        </w:rPr>
        <w:t xml:space="preserve">္။ </w:t>
      </w:r>
    </w:p>
    <w:p w14:paraId="41441B0F" w14:textId="77777777" w:rsidR="00BF4BC0" w:rsidRDefault="00BA1357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BA1357">
        <w:rPr>
          <w:rFonts w:ascii="Zawgyi-One" w:hAnsi="Zawgyi-One" w:cs="Zawgyi-One"/>
          <w:sz w:val="24"/>
        </w:rPr>
        <w:t>တမန္ေတာ္</w:t>
      </w:r>
      <w:r>
        <w:rPr>
          <w:rFonts w:ascii="Zawgyi-One" w:hAnsi="Zawgyi-One" w:cs="Zawgyi-One"/>
          <w:sz w:val="24"/>
        </w:rPr>
        <w:t>ဝတ</w:t>
      </w:r>
      <w:proofErr w:type="spellEnd"/>
      <w:r>
        <w:rPr>
          <w:rFonts w:ascii="Zawgyi-One" w:hAnsi="Zawgyi-One" w:cs="Zawgyi-One"/>
          <w:sz w:val="24"/>
        </w:rPr>
        <w:t>ၳဳ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ေရးသားသူ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လုကာသည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649B6">
        <w:rPr>
          <w:rFonts w:ascii="Zawgyi-One" w:hAnsi="Zawgyi-One" w:cs="Zawgyi-One"/>
          <w:sz w:val="24"/>
        </w:rPr>
        <w:t>ေဟလသလူမ</w:t>
      </w:r>
      <w:proofErr w:type="spellEnd"/>
      <w:r w:rsidR="001649B6">
        <w:rPr>
          <w:rFonts w:ascii="Zawgyi-One" w:hAnsi="Zawgyi-One" w:cs="Zawgyi-One"/>
          <w:sz w:val="24"/>
        </w:rPr>
        <w:t>်ဳ</w:t>
      </w:r>
      <w:proofErr w:type="spellStart"/>
      <w:r w:rsidR="001649B6">
        <w:rPr>
          <w:rFonts w:ascii="Zawgyi-One" w:hAnsi="Zawgyi-One" w:cs="Zawgyi-One"/>
          <w:sz w:val="24"/>
        </w:rPr>
        <w:t>ိး</w:t>
      </w:r>
      <w:proofErr w:type="spellEnd"/>
      <w:r w:rsidR="001649B6">
        <w:rPr>
          <w:rFonts w:ascii="Zawgyi-One" w:hAnsi="Zawgyi-One" w:cs="Zawgyi-One"/>
          <w:sz w:val="24"/>
        </w:rPr>
        <w:t xml:space="preserve"> </w:t>
      </w:r>
      <w:proofErr w:type="spellStart"/>
      <w:r w:rsidR="001649B6">
        <w:rPr>
          <w:rFonts w:ascii="Zawgyi-One" w:hAnsi="Zawgyi-One" w:cs="Zawgyi-One"/>
          <w:sz w:val="24"/>
        </w:rPr>
        <w:t>တစ္ဦး</w:t>
      </w:r>
      <w:proofErr w:type="spellEnd"/>
      <w:r w:rsidR="001649B6">
        <w:rPr>
          <w:rFonts w:ascii="Zawgyi-One" w:hAnsi="Zawgyi-One" w:cs="Zawgyi-One"/>
          <w:sz w:val="24"/>
        </w:rPr>
        <w:t xml:space="preserve"> ျ</w:t>
      </w:r>
      <w:proofErr w:type="spellStart"/>
      <w:r w:rsidR="001649B6">
        <w:rPr>
          <w:rFonts w:ascii="Zawgyi-One" w:hAnsi="Zawgyi-One" w:cs="Zawgyi-One"/>
          <w:sz w:val="24"/>
        </w:rPr>
        <w:t>ဖစ္ပါသည</w:t>
      </w:r>
      <w:proofErr w:type="spellEnd"/>
      <w:r w:rsidR="001649B6">
        <w:rPr>
          <w:rFonts w:ascii="Zawgyi-One" w:hAnsi="Zawgyi-One" w:cs="Zawgyi-One"/>
          <w:sz w:val="24"/>
        </w:rPr>
        <w:t xml:space="preserve">္။ </w:t>
      </w:r>
      <w:proofErr w:type="spellStart"/>
      <w:r w:rsidR="00021D86">
        <w:rPr>
          <w:rFonts w:ascii="Zawgyi-One" w:hAnsi="Zawgyi-One" w:cs="Zawgyi-One"/>
          <w:sz w:val="24"/>
        </w:rPr>
        <w:t>သူသည</w:t>
      </w:r>
      <w:proofErr w:type="spellEnd"/>
      <w:r w:rsidR="00021D86">
        <w:rPr>
          <w:rFonts w:ascii="Zawgyi-One" w:hAnsi="Zawgyi-One" w:cs="Zawgyi-One"/>
          <w:sz w:val="24"/>
        </w:rPr>
        <w:t xml:space="preserve">္ </w:t>
      </w:r>
      <w:proofErr w:type="spellStart"/>
      <w:r w:rsidR="00021D86">
        <w:rPr>
          <w:rFonts w:ascii="Zawgyi-One" w:hAnsi="Zawgyi-One" w:cs="Zawgyi-One"/>
          <w:sz w:val="24"/>
        </w:rPr>
        <w:t>ဂရိ</w:t>
      </w:r>
      <w:proofErr w:type="spellEnd"/>
      <w:r w:rsidR="00B37070">
        <w:rPr>
          <w:rFonts w:ascii="Zawgyi-One" w:hAnsi="Zawgyi-One" w:cs="Zawgyi-One"/>
          <w:sz w:val="24"/>
        </w:rPr>
        <w:t xml:space="preserve"> </w:t>
      </w:r>
      <w:proofErr w:type="spellStart"/>
      <w:r w:rsidR="00021D86">
        <w:rPr>
          <w:rFonts w:ascii="Zawgyi-One" w:hAnsi="Zawgyi-One" w:cs="Zawgyi-One"/>
          <w:sz w:val="24"/>
        </w:rPr>
        <w:t>စာကုိသာလ</w:t>
      </w:r>
      <w:proofErr w:type="spellEnd"/>
      <w:r w:rsidR="00021D86">
        <w:rPr>
          <w:rFonts w:ascii="Zawgyi-One" w:hAnsi="Zawgyi-One" w:cs="Zawgyi-One"/>
          <w:sz w:val="24"/>
        </w:rPr>
        <w:t xml:space="preserve">ွ်င္ </w:t>
      </w:r>
      <w:proofErr w:type="spellStart"/>
      <w:r w:rsidR="00B37070">
        <w:rPr>
          <w:rFonts w:ascii="Zawgyi-One" w:hAnsi="Zawgyi-One" w:cs="Zawgyi-One"/>
          <w:sz w:val="24"/>
        </w:rPr>
        <w:t>ဖတ</w:t>
      </w:r>
      <w:proofErr w:type="spellEnd"/>
      <w:r w:rsidR="00B37070">
        <w:rPr>
          <w:rFonts w:ascii="Zawgyi-One" w:hAnsi="Zawgyi-One" w:cs="Zawgyi-One"/>
          <w:sz w:val="24"/>
        </w:rPr>
        <w:t>္ႏ</w:t>
      </w:r>
      <w:proofErr w:type="spellStart"/>
      <w:r w:rsidR="00B37070">
        <w:rPr>
          <w:rFonts w:ascii="Zawgyi-One" w:hAnsi="Zawgyi-One" w:cs="Zawgyi-One"/>
          <w:sz w:val="24"/>
        </w:rPr>
        <w:t>ိုင္ခ့ဲ</w:t>
      </w:r>
      <w:r w:rsidR="00021D86">
        <w:rPr>
          <w:rFonts w:ascii="Zawgyi-One" w:hAnsi="Zawgyi-One" w:cs="Zawgyi-One"/>
          <w:sz w:val="24"/>
        </w:rPr>
        <w:t>ပါသည</w:t>
      </w:r>
      <w:proofErr w:type="spellEnd"/>
      <w:r w:rsidR="00021D86">
        <w:rPr>
          <w:rFonts w:ascii="Zawgyi-One" w:hAnsi="Zawgyi-One" w:cs="Zawgyi-One"/>
          <w:sz w:val="24"/>
        </w:rPr>
        <w:t xml:space="preserve">္။ </w:t>
      </w:r>
      <w:proofErr w:type="spellStart"/>
      <w:r w:rsidR="00ED5E2D">
        <w:rPr>
          <w:rFonts w:ascii="Zawgyi-One" w:hAnsi="Zawgyi-One" w:cs="Zawgyi-One"/>
          <w:sz w:val="24"/>
        </w:rPr>
        <w:t>လုကာသည</w:t>
      </w:r>
      <w:proofErr w:type="spellEnd"/>
      <w:r w:rsidR="00ED5E2D">
        <w:rPr>
          <w:rFonts w:ascii="Zawgyi-One" w:hAnsi="Zawgyi-One" w:cs="Zawgyi-One"/>
          <w:sz w:val="24"/>
        </w:rPr>
        <w:t xml:space="preserve">္ </w:t>
      </w:r>
      <w:proofErr w:type="spellStart"/>
      <w:r w:rsidR="00B37070">
        <w:rPr>
          <w:rFonts w:ascii="Zawgyi-One" w:hAnsi="Zawgyi-One" w:cs="Zawgyi-One"/>
          <w:sz w:val="24"/>
        </w:rPr>
        <w:t>ဓမၼေဟာင္းက်မ္းကုိ</w:t>
      </w:r>
      <w:proofErr w:type="spellEnd"/>
      <w:r w:rsidR="00B37070">
        <w:rPr>
          <w:rFonts w:ascii="Zawgyi-One" w:hAnsi="Zawgyi-One" w:cs="Zawgyi-One"/>
          <w:sz w:val="24"/>
        </w:rPr>
        <w:t xml:space="preserve"> </w:t>
      </w:r>
      <w:proofErr w:type="spellStart"/>
      <w:r w:rsidR="00ED5E2D">
        <w:rPr>
          <w:rFonts w:ascii="Zawgyi-One" w:hAnsi="Zawgyi-One" w:cs="Zawgyi-One"/>
          <w:sz w:val="24"/>
        </w:rPr>
        <w:t>ဖတ္</w:t>
      </w:r>
      <w:r w:rsidR="000712CC">
        <w:rPr>
          <w:rFonts w:ascii="Zawgyi-One" w:hAnsi="Zawgyi-One" w:cs="Zawgyi-One"/>
          <w:sz w:val="24"/>
        </w:rPr>
        <w:t>ရႈေသာအခ</w:t>
      </w:r>
      <w:proofErr w:type="spellEnd"/>
      <w:r w:rsidR="000712CC">
        <w:rPr>
          <w:rFonts w:ascii="Zawgyi-One" w:hAnsi="Zawgyi-One" w:cs="Zawgyi-One"/>
          <w:sz w:val="24"/>
        </w:rPr>
        <w:t xml:space="preserve">ါ၊ </w:t>
      </w:r>
      <w:proofErr w:type="spellStart"/>
      <w:r w:rsidR="000712CC">
        <w:rPr>
          <w:rFonts w:ascii="Zawgyi-One" w:hAnsi="Zawgyi-One" w:cs="Zawgyi-One"/>
          <w:sz w:val="24"/>
        </w:rPr>
        <w:t>သူသည</w:t>
      </w:r>
      <w:proofErr w:type="spellEnd"/>
      <w:r w:rsidR="000712CC">
        <w:rPr>
          <w:rFonts w:ascii="Zawgyi-One" w:hAnsi="Zawgyi-One" w:cs="Zawgyi-One"/>
          <w:sz w:val="24"/>
        </w:rPr>
        <w:t xml:space="preserve">္ </w:t>
      </w:r>
      <w:proofErr w:type="spellStart"/>
      <w:r w:rsidR="000712CC">
        <w:rPr>
          <w:rFonts w:ascii="Zawgyi-One" w:hAnsi="Zawgyi-One" w:cs="Zawgyi-One"/>
          <w:sz w:val="24"/>
        </w:rPr>
        <w:t>ဂရိ</w:t>
      </w:r>
      <w:proofErr w:type="spellEnd"/>
      <w:r w:rsidR="000712CC">
        <w:rPr>
          <w:rFonts w:ascii="Zawgyi-One" w:hAnsi="Zawgyi-One" w:cs="Zawgyi-One"/>
          <w:sz w:val="24"/>
        </w:rPr>
        <w:t xml:space="preserve"> </w:t>
      </w:r>
      <w:proofErr w:type="spellStart"/>
      <w:r w:rsidR="000712CC">
        <w:rPr>
          <w:rFonts w:ascii="Zawgyi-One" w:hAnsi="Zawgyi-One" w:cs="Zawgyi-One"/>
          <w:sz w:val="24"/>
        </w:rPr>
        <w:t>ဘာသာျပန္ဆိုထားေသာ</w:t>
      </w:r>
      <w:proofErr w:type="spellEnd"/>
      <w:r w:rsidR="000712CC">
        <w:rPr>
          <w:rFonts w:ascii="Zawgyi-One" w:hAnsi="Zawgyi-One" w:cs="Zawgyi-One"/>
          <w:sz w:val="24"/>
        </w:rPr>
        <w:t xml:space="preserve"> </w:t>
      </w:r>
      <w:proofErr w:type="spellStart"/>
      <w:r w:rsidR="000712CC">
        <w:rPr>
          <w:rFonts w:ascii="Zawgyi-One" w:hAnsi="Zawgyi-One" w:cs="Zawgyi-One"/>
          <w:sz w:val="24"/>
        </w:rPr>
        <w:t>က်မ္းစာအုပ္ကုိ</w:t>
      </w:r>
      <w:proofErr w:type="spellEnd"/>
      <w:r w:rsidR="000712CC">
        <w:rPr>
          <w:rFonts w:ascii="Zawgyi-One" w:hAnsi="Zawgyi-One" w:cs="Zawgyi-One"/>
          <w:sz w:val="24"/>
        </w:rPr>
        <w:t xml:space="preserve"> </w:t>
      </w:r>
      <w:proofErr w:type="spellStart"/>
      <w:r w:rsidR="000712CC">
        <w:rPr>
          <w:rFonts w:ascii="Zawgyi-One" w:hAnsi="Zawgyi-One" w:cs="Zawgyi-One"/>
          <w:sz w:val="24"/>
        </w:rPr>
        <w:t>အသုံးျပဳခ့ဲပါသည</w:t>
      </w:r>
      <w:proofErr w:type="spellEnd"/>
      <w:r w:rsidR="000712CC">
        <w:rPr>
          <w:rFonts w:ascii="Zawgyi-One" w:hAnsi="Zawgyi-One" w:cs="Zawgyi-One"/>
          <w:sz w:val="24"/>
        </w:rPr>
        <w:t xml:space="preserve">္။ </w:t>
      </w:r>
      <w:proofErr w:type="spellStart"/>
      <w:r w:rsidR="00CA71C3">
        <w:rPr>
          <w:rFonts w:ascii="Zawgyi-One" w:hAnsi="Zawgyi-One" w:cs="Zawgyi-One"/>
          <w:sz w:val="24"/>
        </w:rPr>
        <w:t>ဂရိလို</w:t>
      </w:r>
      <w:proofErr w:type="spellEnd"/>
      <w:r w:rsidR="00CA71C3">
        <w:rPr>
          <w:rFonts w:ascii="Zawgyi-One" w:hAnsi="Zawgyi-One" w:cs="Zawgyi-One"/>
          <w:sz w:val="24"/>
        </w:rPr>
        <w:t xml:space="preserve"> </w:t>
      </w:r>
      <w:proofErr w:type="spellStart"/>
      <w:r w:rsidR="00CA71C3">
        <w:rPr>
          <w:rFonts w:ascii="Zawgyi-One" w:hAnsi="Zawgyi-One" w:cs="Zawgyi-One"/>
          <w:sz w:val="24"/>
        </w:rPr>
        <w:t>ဘာသာျပန္ထားေသာ</w:t>
      </w:r>
      <w:proofErr w:type="spellEnd"/>
      <w:r w:rsidR="00CA71C3">
        <w:rPr>
          <w:rFonts w:ascii="Zawgyi-One" w:hAnsi="Zawgyi-One" w:cs="Zawgyi-One"/>
          <w:sz w:val="24"/>
        </w:rPr>
        <w:t xml:space="preserve"> </w:t>
      </w:r>
      <w:proofErr w:type="spellStart"/>
      <w:r w:rsidR="00CA71C3">
        <w:rPr>
          <w:rFonts w:ascii="Zawgyi-One" w:hAnsi="Zawgyi-One" w:cs="Zawgyi-One"/>
          <w:sz w:val="24"/>
        </w:rPr>
        <w:t>ဓမ</w:t>
      </w:r>
      <w:proofErr w:type="spellEnd"/>
      <w:r w:rsidR="00CA71C3">
        <w:rPr>
          <w:rFonts w:ascii="Zawgyi-One" w:hAnsi="Zawgyi-One" w:cs="Zawgyi-One"/>
          <w:sz w:val="24"/>
        </w:rPr>
        <w:t>ၼ</w:t>
      </w:r>
      <w:r w:rsidR="00012E86">
        <w:rPr>
          <w:rFonts w:ascii="Zawgyi-One" w:hAnsi="Zawgyi-One" w:cs="Zawgyi-One"/>
          <w:sz w:val="24"/>
        </w:rPr>
        <w:t xml:space="preserve"> </w:t>
      </w:r>
      <w:proofErr w:type="spellStart"/>
      <w:r w:rsidR="00CA71C3">
        <w:rPr>
          <w:rFonts w:ascii="Zawgyi-One" w:hAnsi="Zawgyi-One" w:cs="Zawgyi-One"/>
          <w:sz w:val="24"/>
        </w:rPr>
        <w:lastRenderedPageBreak/>
        <w:t>ေဟာင္းက်မ္းမွာ</w:t>
      </w:r>
      <w:proofErr w:type="spellEnd"/>
      <w:r w:rsidR="00CA71C3">
        <w:rPr>
          <w:rFonts w:ascii="Zawgyi-One" w:hAnsi="Zawgyi-One" w:cs="Zawgyi-One"/>
          <w:sz w:val="24"/>
        </w:rPr>
        <w:t xml:space="preserve"> “the Septuagint” </w:t>
      </w:r>
      <w:proofErr w:type="spellStart"/>
      <w:r w:rsidR="00CA71C3">
        <w:rPr>
          <w:rFonts w:ascii="Zawgyi-One" w:hAnsi="Zawgyi-One" w:cs="Zawgyi-One"/>
          <w:sz w:val="24"/>
        </w:rPr>
        <w:t>ဟု</w:t>
      </w:r>
      <w:proofErr w:type="spellEnd"/>
      <w:r w:rsidR="00CA71C3">
        <w:rPr>
          <w:rFonts w:ascii="Zawgyi-One" w:hAnsi="Zawgyi-One" w:cs="Zawgyi-One"/>
          <w:sz w:val="24"/>
        </w:rPr>
        <w:t xml:space="preserve"> </w:t>
      </w:r>
      <w:proofErr w:type="spellStart"/>
      <w:r w:rsidR="00CA71C3">
        <w:rPr>
          <w:rFonts w:ascii="Zawgyi-One" w:hAnsi="Zawgyi-One" w:cs="Zawgyi-One"/>
          <w:sz w:val="24"/>
        </w:rPr>
        <w:t>အမည္ေပးထားပါသည</w:t>
      </w:r>
      <w:proofErr w:type="spellEnd"/>
      <w:r w:rsidR="00CA71C3">
        <w:rPr>
          <w:rFonts w:ascii="Zawgyi-One" w:hAnsi="Zawgyi-One" w:cs="Zawgyi-One"/>
          <w:sz w:val="24"/>
        </w:rPr>
        <w:t xml:space="preserve">္။ </w:t>
      </w:r>
      <w:r w:rsidR="003A7CCF">
        <w:rPr>
          <w:rFonts w:ascii="Zawgyi-One" w:hAnsi="Zawgyi-One" w:cs="Zawgyi-One"/>
          <w:sz w:val="24"/>
        </w:rPr>
        <w:t xml:space="preserve">Septuagint </w:t>
      </w:r>
      <w:proofErr w:type="spellStart"/>
      <w:r w:rsidR="003A7CCF">
        <w:rPr>
          <w:rFonts w:ascii="Zawgyi-One" w:hAnsi="Zawgyi-One" w:cs="Zawgyi-One"/>
          <w:sz w:val="24"/>
        </w:rPr>
        <w:t>သည</w:t>
      </w:r>
      <w:proofErr w:type="spellEnd"/>
      <w:r w:rsidR="003A7CCF">
        <w:rPr>
          <w:rFonts w:ascii="Zawgyi-One" w:hAnsi="Zawgyi-One" w:cs="Zawgyi-One"/>
          <w:sz w:val="24"/>
        </w:rPr>
        <w:t xml:space="preserve">္ </w:t>
      </w:r>
      <w:proofErr w:type="spellStart"/>
      <w:r w:rsidR="003A7CCF">
        <w:rPr>
          <w:rFonts w:ascii="Zawgyi-One" w:hAnsi="Zawgyi-One" w:cs="Zawgyi-One"/>
          <w:sz w:val="24"/>
        </w:rPr>
        <w:t>ကနဦး</w:t>
      </w:r>
      <w:proofErr w:type="spellEnd"/>
      <w:r w:rsidR="003A7CCF">
        <w:rPr>
          <w:rFonts w:ascii="Zawgyi-One" w:hAnsi="Zawgyi-One" w:cs="Zawgyi-One"/>
          <w:sz w:val="24"/>
        </w:rPr>
        <w:t xml:space="preserve"> </w:t>
      </w:r>
      <w:proofErr w:type="spellStart"/>
      <w:r w:rsidR="003A7CCF">
        <w:rPr>
          <w:rFonts w:ascii="Zawgyi-One" w:hAnsi="Zawgyi-One" w:cs="Zawgyi-One"/>
          <w:sz w:val="24"/>
        </w:rPr>
        <w:t>ခရစ</w:t>
      </w:r>
      <w:proofErr w:type="spellEnd"/>
      <w:r w:rsidR="003A7CCF">
        <w:rPr>
          <w:rFonts w:ascii="Zawgyi-One" w:hAnsi="Zawgyi-One" w:cs="Zawgyi-One"/>
          <w:sz w:val="24"/>
        </w:rPr>
        <w:t xml:space="preserve">္ </w:t>
      </w:r>
      <w:proofErr w:type="spellStart"/>
      <w:r w:rsidR="003A7CCF">
        <w:rPr>
          <w:rFonts w:ascii="Zawgyi-One" w:hAnsi="Zawgyi-One" w:cs="Zawgyi-One"/>
          <w:sz w:val="24"/>
        </w:rPr>
        <w:t>ယာန္မ်ား</w:t>
      </w:r>
      <w:proofErr w:type="spellEnd"/>
      <w:r w:rsidR="003A7CCF">
        <w:rPr>
          <w:rFonts w:ascii="Zawgyi-One" w:hAnsi="Zawgyi-One" w:cs="Zawgyi-One"/>
          <w:sz w:val="24"/>
        </w:rPr>
        <w:t xml:space="preserve"> </w:t>
      </w:r>
      <w:proofErr w:type="spellStart"/>
      <w:r w:rsidR="003A7CCF">
        <w:rPr>
          <w:rFonts w:ascii="Zawgyi-One" w:hAnsi="Zawgyi-One" w:cs="Zawgyi-One"/>
          <w:sz w:val="24"/>
        </w:rPr>
        <w:t>အသုံးျပဳခ့ဲၾကသည</w:t>
      </w:r>
      <w:proofErr w:type="spellEnd"/>
      <w:r w:rsidR="003A7CCF">
        <w:rPr>
          <w:rFonts w:ascii="Zawgyi-One" w:hAnsi="Zawgyi-One" w:cs="Zawgyi-One"/>
          <w:sz w:val="24"/>
        </w:rPr>
        <w:t xml:space="preserve">့္ </w:t>
      </w:r>
      <w:proofErr w:type="spellStart"/>
      <w:r w:rsidR="00637BD9">
        <w:rPr>
          <w:rFonts w:ascii="Zawgyi-One" w:hAnsi="Zawgyi-One" w:cs="Zawgyi-One"/>
          <w:sz w:val="24"/>
        </w:rPr>
        <w:t>သမၼာ</w:t>
      </w:r>
      <w:r w:rsidR="00772D6B">
        <w:rPr>
          <w:rFonts w:ascii="Zawgyi-One" w:hAnsi="Zawgyi-One" w:cs="Zawgyi-One"/>
          <w:sz w:val="24"/>
        </w:rPr>
        <w:t>က်မ္းစာ</w:t>
      </w:r>
      <w:proofErr w:type="spellEnd"/>
      <w:r w:rsidR="00772D6B">
        <w:rPr>
          <w:rFonts w:ascii="Zawgyi-One" w:hAnsi="Zawgyi-One" w:cs="Zawgyi-One"/>
          <w:sz w:val="24"/>
        </w:rPr>
        <w:t xml:space="preserve"> ျ</w:t>
      </w:r>
      <w:proofErr w:type="spellStart"/>
      <w:r w:rsidR="00772D6B">
        <w:rPr>
          <w:rFonts w:ascii="Zawgyi-One" w:hAnsi="Zawgyi-One" w:cs="Zawgyi-One"/>
          <w:sz w:val="24"/>
        </w:rPr>
        <w:t>ဖစ္ခ့ဲပါသည</w:t>
      </w:r>
      <w:proofErr w:type="spellEnd"/>
      <w:r w:rsidR="00772D6B">
        <w:rPr>
          <w:rFonts w:ascii="Zawgyi-One" w:hAnsi="Zawgyi-One" w:cs="Zawgyi-One"/>
          <w:sz w:val="24"/>
        </w:rPr>
        <w:t>္။</w:t>
      </w:r>
      <w:r w:rsidR="00637BD9">
        <w:rPr>
          <w:rFonts w:ascii="Zawgyi-One" w:hAnsi="Zawgyi-One" w:cs="Zawgyi-One"/>
          <w:sz w:val="24"/>
        </w:rPr>
        <w:t xml:space="preserve"> </w:t>
      </w:r>
      <w:proofErr w:type="spellStart"/>
      <w:r w:rsidR="00637BD9">
        <w:rPr>
          <w:rFonts w:ascii="Zawgyi-One" w:hAnsi="Zawgyi-One" w:cs="Zawgyi-One"/>
          <w:sz w:val="24"/>
        </w:rPr>
        <w:t>အေၾကာင္းမွာ</w:t>
      </w:r>
      <w:proofErr w:type="spellEnd"/>
      <w:r w:rsidR="00637BD9">
        <w:rPr>
          <w:rFonts w:ascii="Zawgyi-One" w:hAnsi="Zawgyi-One" w:cs="Zawgyi-One"/>
          <w:sz w:val="24"/>
        </w:rPr>
        <w:t xml:space="preserve"> ၎</w:t>
      </w:r>
      <w:proofErr w:type="spellStart"/>
      <w:r w:rsidR="00637BD9">
        <w:rPr>
          <w:rFonts w:ascii="Zawgyi-One" w:hAnsi="Zawgyi-One" w:cs="Zawgyi-One"/>
          <w:sz w:val="24"/>
        </w:rPr>
        <w:t>တို</w:t>
      </w:r>
      <w:proofErr w:type="spellEnd"/>
      <w:r w:rsidR="00637BD9">
        <w:rPr>
          <w:rFonts w:ascii="Zawgyi-One" w:hAnsi="Zawgyi-One" w:cs="Zawgyi-One"/>
          <w:sz w:val="24"/>
        </w:rPr>
        <w:t xml:space="preserve">႔ </w:t>
      </w:r>
      <w:proofErr w:type="spellStart"/>
      <w:r w:rsidR="00637BD9">
        <w:rPr>
          <w:rFonts w:ascii="Zawgyi-One" w:hAnsi="Zawgyi-One" w:cs="Zawgyi-One"/>
          <w:sz w:val="24"/>
        </w:rPr>
        <w:t>အမ်ားစုသည</w:t>
      </w:r>
      <w:proofErr w:type="spellEnd"/>
      <w:r w:rsidR="00637BD9">
        <w:rPr>
          <w:rFonts w:ascii="Zawgyi-One" w:hAnsi="Zawgyi-One" w:cs="Zawgyi-One"/>
          <w:sz w:val="24"/>
        </w:rPr>
        <w:t xml:space="preserve">္ </w:t>
      </w:r>
      <w:proofErr w:type="spellStart"/>
      <w:r w:rsidR="00637BD9">
        <w:rPr>
          <w:rFonts w:ascii="Zawgyi-One" w:hAnsi="Zawgyi-One" w:cs="Zawgyi-One"/>
          <w:sz w:val="24"/>
        </w:rPr>
        <w:t>ေဟၿဗဲစာကုိ</w:t>
      </w:r>
      <w:proofErr w:type="spellEnd"/>
      <w:r w:rsidR="00637BD9">
        <w:rPr>
          <w:rFonts w:ascii="Zawgyi-One" w:hAnsi="Zawgyi-One" w:cs="Zawgyi-One"/>
          <w:sz w:val="24"/>
        </w:rPr>
        <w:t xml:space="preserve"> </w:t>
      </w:r>
      <w:proofErr w:type="spellStart"/>
      <w:r w:rsidR="00637BD9">
        <w:rPr>
          <w:rFonts w:ascii="Zawgyi-One" w:hAnsi="Zawgyi-One" w:cs="Zawgyi-One"/>
          <w:sz w:val="24"/>
        </w:rPr>
        <w:t>မဖတ</w:t>
      </w:r>
      <w:proofErr w:type="spellEnd"/>
      <w:r w:rsidR="00637BD9">
        <w:rPr>
          <w:rFonts w:ascii="Zawgyi-One" w:hAnsi="Zawgyi-One" w:cs="Zawgyi-One"/>
          <w:sz w:val="24"/>
        </w:rPr>
        <w:t>္ႏ</w:t>
      </w:r>
      <w:proofErr w:type="spellStart"/>
      <w:r w:rsidR="00637BD9">
        <w:rPr>
          <w:rFonts w:ascii="Zawgyi-One" w:hAnsi="Zawgyi-One" w:cs="Zawgyi-One"/>
          <w:sz w:val="24"/>
        </w:rPr>
        <w:t>ိုင္ခ့ဲေသာေၾကာင</w:t>
      </w:r>
      <w:proofErr w:type="spellEnd"/>
      <w:r w:rsidR="00637BD9">
        <w:rPr>
          <w:rFonts w:ascii="Zawgyi-One" w:hAnsi="Zawgyi-One" w:cs="Zawgyi-One"/>
          <w:sz w:val="24"/>
        </w:rPr>
        <w:t>့္ ျ</w:t>
      </w:r>
      <w:proofErr w:type="spellStart"/>
      <w:r w:rsidR="00637BD9">
        <w:rPr>
          <w:rFonts w:ascii="Zawgyi-One" w:hAnsi="Zawgyi-One" w:cs="Zawgyi-One"/>
          <w:sz w:val="24"/>
        </w:rPr>
        <w:t>ဖစ္ပါသည</w:t>
      </w:r>
      <w:proofErr w:type="spellEnd"/>
      <w:r w:rsidR="00637BD9">
        <w:rPr>
          <w:rFonts w:ascii="Zawgyi-One" w:hAnsi="Zawgyi-One" w:cs="Zawgyi-One"/>
          <w:sz w:val="24"/>
        </w:rPr>
        <w:t xml:space="preserve">္။ </w:t>
      </w:r>
      <w:proofErr w:type="spellStart"/>
      <w:r w:rsidR="00D93DF7">
        <w:rPr>
          <w:rFonts w:ascii="Zawgyi-One" w:hAnsi="Zawgyi-One" w:cs="Zawgyi-One"/>
          <w:sz w:val="24"/>
        </w:rPr>
        <w:t>လုကာသည</w:t>
      </w:r>
      <w:proofErr w:type="spellEnd"/>
      <w:r w:rsidR="00D93DF7">
        <w:rPr>
          <w:rFonts w:ascii="Zawgyi-One" w:hAnsi="Zawgyi-One" w:cs="Zawgyi-One"/>
          <w:sz w:val="24"/>
        </w:rPr>
        <w:t xml:space="preserve">္ </w:t>
      </w:r>
      <w:proofErr w:type="spellStart"/>
      <w:r w:rsidR="00D93DF7">
        <w:rPr>
          <w:rFonts w:ascii="Zawgyi-One" w:hAnsi="Zawgyi-One" w:cs="Zawgyi-One"/>
          <w:sz w:val="24"/>
        </w:rPr>
        <w:t>တမန္ေတာ္ဝတ</w:t>
      </w:r>
      <w:proofErr w:type="spellEnd"/>
      <w:r w:rsidR="00D93DF7">
        <w:rPr>
          <w:rFonts w:ascii="Zawgyi-One" w:hAnsi="Zawgyi-One" w:cs="Zawgyi-One"/>
          <w:sz w:val="24"/>
        </w:rPr>
        <w:t xml:space="preserve">ၳဳ </w:t>
      </w:r>
      <w:proofErr w:type="spellStart"/>
      <w:r w:rsidR="00D93DF7">
        <w:rPr>
          <w:rFonts w:ascii="Zawgyi-One" w:hAnsi="Zawgyi-One" w:cs="Zawgyi-One"/>
          <w:sz w:val="24"/>
        </w:rPr>
        <w:t>အခန္းႀကီး</w:t>
      </w:r>
      <w:proofErr w:type="spellEnd"/>
      <w:r w:rsidR="00D93DF7">
        <w:rPr>
          <w:rFonts w:ascii="Zawgyi-One" w:hAnsi="Zawgyi-One" w:cs="Zawgyi-One"/>
          <w:sz w:val="24"/>
        </w:rPr>
        <w:t xml:space="preserve"> ၂ </w:t>
      </w:r>
      <w:proofErr w:type="spellStart"/>
      <w:r w:rsidR="00D93DF7">
        <w:rPr>
          <w:rFonts w:ascii="Zawgyi-One" w:hAnsi="Zawgyi-One" w:cs="Zawgyi-One"/>
          <w:sz w:val="24"/>
        </w:rPr>
        <w:t>ကုိ</w:t>
      </w:r>
      <w:proofErr w:type="spellEnd"/>
      <w:r w:rsidR="00D93DF7">
        <w:rPr>
          <w:rFonts w:ascii="Zawgyi-One" w:hAnsi="Zawgyi-One" w:cs="Zawgyi-One"/>
          <w:sz w:val="24"/>
        </w:rPr>
        <w:t xml:space="preserve"> </w:t>
      </w:r>
      <w:proofErr w:type="spellStart"/>
      <w:r w:rsidR="00D93DF7">
        <w:rPr>
          <w:rFonts w:ascii="Zawgyi-One" w:hAnsi="Zawgyi-One" w:cs="Zawgyi-One"/>
          <w:sz w:val="24"/>
        </w:rPr>
        <w:t>ေရးသားခ့ဲေသာအခ်ိန</w:t>
      </w:r>
      <w:proofErr w:type="spellEnd"/>
      <w:r w:rsidR="00D93DF7">
        <w:rPr>
          <w:rFonts w:ascii="Zawgyi-One" w:hAnsi="Zawgyi-One" w:cs="Zawgyi-One"/>
          <w:sz w:val="24"/>
        </w:rPr>
        <w:t xml:space="preserve">္၌ </w:t>
      </w:r>
      <w:proofErr w:type="spellStart"/>
      <w:r w:rsidR="00D93DF7">
        <w:rPr>
          <w:rFonts w:ascii="Zawgyi-One" w:hAnsi="Zawgyi-One" w:cs="Zawgyi-One"/>
          <w:sz w:val="24"/>
        </w:rPr>
        <w:t>သူသည</w:t>
      </w:r>
      <w:proofErr w:type="spellEnd"/>
      <w:r w:rsidR="00D93DF7">
        <w:rPr>
          <w:rFonts w:ascii="Zawgyi-One" w:hAnsi="Zawgyi-One" w:cs="Zawgyi-One"/>
          <w:sz w:val="24"/>
        </w:rPr>
        <w:t xml:space="preserve">္ </w:t>
      </w:r>
      <w:proofErr w:type="spellStart"/>
      <w:r w:rsidR="00D93DF7">
        <w:rPr>
          <w:rFonts w:ascii="Zawgyi-One" w:hAnsi="Zawgyi-One" w:cs="Zawgyi-One"/>
          <w:sz w:val="24"/>
        </w:rPr>
        <w:t>အမွန</w:t>
      </w:r>
      <w:r w:rsidR="00A171D7">
        <w:rPr>
          <w:rFonts w:ascii="Zawgyi-One" w:hAnsi="Zawgyi-One" w:cs="Zawgyi-One"/>
          <w:sz w:val="24"/>
        </w:rPr>
        <w:t>္တကယ</w:t>
      </w:r>
      <w:proofErr w:type="spellEnd"/>
      <w:r w:rsidR="00A171D7">
        <w:rPr>
          <w:rFonts w:ascii="Zawgyi-One" w:hAnsi="Zawgyi-One" w:cs="Zawgyi-One"/>
          <w:sz w:val="24"/>
        </w:rPr>
        <w:t xml:space="preserve">္ </w:t>
      </w:r>
      <w:r w:rsidR="00D93DF7">
        <w:rPr>
          <w:rFonts w:ascii="Zawgyi-One" w:hAnsi="Zawgyi-One" w:cs="Zawgyi-One"/>
          <w:sz w:val="24"/>
        </w:rPr>
        <w:t xml:space="preserve"> </w:t>
      </w:r>
      <w:proofErr w:type="spellStart"/>
      <w:r w:rsidR="00A171D7">
        <w:rPr>
          <w:rFonts w:ascii="Zawgyi-One" w:hAnsi="Zawgyi-One" w:cs="Zawgyi-One"/>
          <w:sz w:val="24"/>
        </w:rPr>
        <w:t>ဗာဗုလုန</w:t>
      </w:r>
      <w:proofErr w:type="spellEnd"/>
      <w:r w:rsidR="00A171D7">
        <w:rPr>
          <w:rFonts w:ascii="Zawgyi-One" w:hAnsi="Zawgyi-One" w:cs="Zawgyi-One"/>
          <w:sz w:val="24"/>
        </w:rPr>
        <w:t xml:space="preserve">္ </w:t>
      </w:r>
      <w:proofErr w:type="spellStart"/>
      <w:r w:rsidR="006A45FD">
        <w:rPr>
          <w:rFonts w:ascii="Zawgyi-One" w:hAnsi="Zawgyi-One" w:cs="Zawgyi-One"/>
          <w:sz w:val="24"/>
        </w:rPr>
        <w:t>ပုန္ကန္မႈ</w:t>
      </w:r>
      <w:r w:rsidR="00A171D7">
        <w:rPr>
          <w:rFonts w:ascii="Zawgyi-One" w:hAnsi="Zawgyi-One" w:cs="Zawgyi-One"/>
          <w:sz w:val="24"/>
        </w:rPr>
        <w:t>အေၾကာင္း</w:t>
      </w:r>
      <w:r w:rsidR="006A45FD">
        <w:rPr>
          <w:rFonts w:ascii="Zawgyi-One" w:hAnsi="Zawgyi-One" w:cs="Zawgyi-One"/>
          <w:sz w:val="24"/>
        </w:rPr>
        <w:t>ကုိ</w:t>
      </w:r>
      <w:proofErr w:type="spellEnd"/>
      <w:r w:rsidR="006A45FD">
        <w:rPr>
          <w:rFonts w:ascii="Zawgyi-One" w:hAnsi="Zawgyi-One" w:cs="Zawgyi-One"/>
          <w:sz w:val="24"/>
        </w:rPr>
        <w:t xml:space="preserve"> </w:t>
      </w:r>
      <w:proofErr w:type="spellStart"/>
      <w:r w:rsidR="00A171D7">
        <w:rPr>
          <w:rFonts w:ascii="Zawgyi-One" w:hAnsi="Zawgyi-One" w:cs="Zawgyi-One"/>
          <w:sz w:val="24"/>
        </w:rPr>
        <w:t>ေတြးေတာေန</w:t>
      </w:r>
      <w:proofErr w:type="spellEnd"/>
      <w:r w:rsidR="00A171D7">
        <w:rPr>
          <w:rFonts w:ascii="Zawgyi-One" w:hAnsi="Zawgyi-One" w:cs="Zawgyi-One"/>
          <w:sz w:val="24"/>
        </w:rPr>
        <w:t xml:space="preserve"> </w:t>
      </w:r>
      <w:proofErr w:type="spellStart"/>
      <w:r w:rsidR="00A171D7">
        <w:rPr>
          <w:rFonts w:ascii="Zawgyi-One" w:hAnsi="Zawgyi-One" w:cs="Zawgyi-One"/>
          <w:sz w:val="24"/>
        </w:rPr>
        <w:t>ခ့ဲပါသည</w:t>
      </w:r>
      <w:proofErr w:type="spellEnd"/>
      <w:r w:rsidR="00A171D7">
        <w:rPr>
          <w:rFonts w:ascii="Zawgyi-One" w:hAnsi="Zawgyi-One" w:cs="Zawgyi-One"/>
          <w:sz w:val="24"/>
        </w:rPr>
        <w:t xml:space="preserve">္။ </w:t>
      </w:r>
    </w:p>
    <w:p w14:paraId="6CCED567" w14:textId="77777777" w:rsidR="00ED3743" w:rsidRDefault="00CF3450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ဘာေၾကာင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F86AFB">
        <w:rPr>
          <w:rFonts w:ascii="Zawgyi-One" w:hAnsi="Zawgyi-One" w:cs="Zawgyi-One"/>
          <w:sz w:val="24"/>
        </w:rPr>
        <w:t>သူက</w:t>
      </w:r>
      <w:proofErr w:type="spellEnd"/>
      <w:r w:rsidR="00F86AFB">
        <w:rPr>
          <w:rFonts w:ascii="Zawgyi-One" w:hAnsi="Zawgyi-One" w:cs="Zawgyi-One"/>
          <w:sz w:val="24"/>
        </w:rPr>
        <w:t xml:space="preserve"> ဤ </w:t>
      </w:r>
      <w:proofErr w:type="spellStart"/>
      <w:r w:rsidR="00F86AFB">
        <w:rPr>
          <w:rFonts w:ascii="Zawgyi-One" w:hAnsi="Zawgyi-One" w:cs="Zawgyi-One"/>
          <w:sz w:val="24"/>
        </w:rPr>
        <w:t>ဆက္စပ္မႈကုိ</w:t>
      </w:r>
      <w:proofErr w:type="spellEnd"/>
      <w:r w:rsidR="00F86AFB">
        <w:rPr>
          <w:rFonts w:ascii="Zawgyi-One" w:hAnsi="Zawgyi-One" w:cs="Zawgyi-One"/>
          <w:sz w:val="24"/>
        </w:rPr>
        <w:t xml:space="preserve"> ျ</w:t>
      </w:r>
      <w:proofErr w:type="spellStart"/>
      <w:r w:rsidR="00F86AFB">
        <w:rPr>
          <w:rFonts w:ascii="Zawgyi-One" w:hAnsi="Zawgyi-One" w:cs="Zawgyi-One"/>
          <w:sz w:val="24"/>
        </w:rPr>
        <w:t>ပဳလုပ္ခ်င္ရပါသလဲ</w:t>
      </w:r>
      <w:proofErr w:type="spellEnd"/>
      <w:r w:rsidR="00F86AFB">
        <w:rPr>
          <w:rFonts w:ascii="Zawgyi-One" w:hAnsi="Zawgyi-One" w:cs="Zawgyi-One"/>
          <w:sz w:val="24"/>
        </w:rPr>
        <w:t xml:space="preserve">။ </w:t>
      </w:r>
      <w:proofErr w:type="spellStart"/>
      <w:r w:rsidR="008166BC">
        <w:rPr>
          <w:rFonts w:ascii="Zawgyi-One" w:hAnsi="Zawgyi-One" w:cs="Zawgyi-One"/>
          <w:sz w:val="24"/>
        </w:rPr>
        <w:t>ပင္ေတကုေတၱပြဲ</w:t>
      </w:r>
      <w:proofErr w:type="spellEnd"/>
      <w:r w:rsidR="008166BC">
        <w:rPr>
          <w:rFonts w:ascii="Zawgyi-One" w:hAnsi="Zawgyi-One" w:cs="Zawgyi-One"/>
          <w:sz w:val="24"/>
        </w:rPr>
        <w:t>၌ ျ</w:t>
      </w:r>
      <w:proofErr w:type="spellStart"/>
      <w:r w:rsidR="008166BC">
        <w:rPr>
          <w:rFonts w:ascii="Zawgyi-One" w:hAnsi="Zawgyi-One" w:cs="Zawgyi-One"/>
          <w:sz w:val="24"/>
        </w:rPr>
        <w:t>ဖစ္ပ်က္ခ့ဲ</w:t>
      </w:r>
      <w:proofErr w:type="spellEnd"/>
      <w:r w:rsidR="00392B38">
        <w:rPr>
          <w:rFonts w:ascii="Zawgyi-One" w:hAnsi="Zawgyi-One" w:cs="Zawgyi-One"/>
          <w:sz w:val="24"/>
        </w:rPr>
        <w:t xml:space="preserve"> </w:t>
      </w:r>
      <w:proofErr w:type="spellStart"/>
      <w:r w:rsidR="008166BC">
        <w:rPr>
          <w:rFonts w:ascii="Zawgyi-One" w:hAnsi="Zawgyi-One" w:cs="Zawgyi-One"/>
          <w:sz w:val="24"/>
        </w:rPr>
        <w:t>ေသာအရာကုိ</w:t>
      </w:r>
      <w:proofErr w:type="spellEnd"/>
      <w:r w:rsidR="008166BC">
        <w:rPr>
          <w:rFonts w:ascii="Zawgyi-One" w:hAnsi="Zawgyi-One" w:cs="Zawgyi-One"/>
          <w:sz w:val="24"/>
        </w:rPr>
        <w:t xml:space="preserve"> </w:t>
      </w:r>
      <w:proofErr w:type="spellStart"/>
      <w:r w:rsidR="008166BC">
        <w:rPr>
          <w:rFonts w:ascii="Zawgyi-One" w:hAnsi="Zawgyi-One" w:cs="Zawgyi-One"/>
          <w:sz w:val="24"/>
        </w:rPr>
        <w:t>စဥ္းစားၾကည</w:t>
      </w:r>
      <w:proofErr w:type="spellEnd"/>
      <w:r w:rsidR="008166BC">
        <w:rPr>
          <w:rFonts w:ascii="Zawgyi-One" w:hAnsi="Zawgyi-One" w:cs="Zawgyi-One"/>
          <w:sz w:val="24"/>
        </w:rPr>
        <w:t xml:space="preserve">့္ပါ။ </w:t>
      </w:r>
      <w:proofErr w:type="spellStart"/>
      <w:r w:rsidR="00392B38">
        <w:rPr>
          <w:rFonts w:ascii="Zawgyi-One" w:hAnsi="Zawgyi-One" w:cs="Zawgyi-One"/>
          <w:sz w:val="24"/>
        </w:rPr>
        <w:t>သန</w:t>
      </w:r>
      <w:proofErr w:type="spellEnd"/>
      <w:r w:rsidR="00392B38">
        <w:rPr>
          <w:rFonts w:ascii="Zawgyi-One" w:hAnsi="Zawgyi-One" w:cs="Zawgyi-One"/>
          <w:sz w:val="24"/>
        </w:rPr>
        <w:t>္႔</w:t>
      </w:r>
      <w:proofErr w:type="spellStart"/>
      <w:r w:rsidR="00392B38">
        <w:rPr>
          <w:rFonts w:ascii="Zawgyi-One" w:hAnsi="Zawgyi-One" w:cs="Zawgyi-One"/>
          <w:sz w:val="24"/>
        </w:rPr>
        <w:t>ရွင္းေသာ</w:t>
      </w:r>
      <w:proofErr w:type="spellEnd"/>
      <w:r w:rsidR="00392B38">
        <w:rPr>
          <w:rFonts w:ascii="Zawgyi-One" w:hAnsi="Zawgyi-One" w:cs="Zawgyi-One"/>
          <w:sz w:val="24"/>
        </w:rPr>
        <w:t xml:space="preserve"> </w:t>
      </w:r>
      <w:proofErr w:type="spellStart"/>
      <w:r w:rsidR="00392B38">
        <w:rPr>
          <w:rFonts w:ascii="Zawgyi-One" w:hAnsi="Zawgyi-One" w:cs="Zawgyi-One"/>
          <w:sz w:val="24"/>
        </w:rPr>
        <w:t>ဝိညာဥ္ေတာ္သည</w:t>
      </w:r>
      <w:proofErr w:type="spellEnd"/>
      <w:r w:rsidR="00392B38">
        <w:rPr>
          <w:rFonts w:ascii="Zawgyi-One" w:hAnsi="Zawgyi-One" w:cs="Zawgyi-One"/>
          <w:sz w:val="24"/>
        </w:rPr>
        <w:t xml:space="preserve">္ </w:t>
      </w:r>
      <w:proofErr w:type="spellStart"/>
      <w:r w:rsidR="00392B38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392B38">
        <w:rPr>
          <w:rFonts w:ascii="Zawgyi-One" w:hAnsi="Zawgyi-One" w:cs="Zawgyi-One"/>
          <w:sz w:val="24"/>
        </w:rPr>
        <w:t xml:space="preserve">္ </w:t>
      </w:r>
      <w:proofErr w:type="spellStart"/>
      <w:r w:rsidR="00392B38">
        <w:rPr>
          <w:rFonts w:ascii="Zawgyi-One" w:hAnsi="Zawgyi-One" w:cs="Zawgyi-One"/>
          <w:sz w:val="24"/>
        </w:rPr>
        <w:t>ဘုရား</w:t>
      </w:r>
      <w:proofErr w:type="spellEnd"/>
      <w:r w:rsidR="00392B38">
        <w:rPr>
          <w:rFonts w:ascii="Zawgyi-One" w:hAnsi="Zawgyi-One" w:cs="Zawgyi-One"/>
          <w:sz w:val="24"/>
        </w:rPr>
        <w:t xml:space="preserve"> </w:t>
      </w:r>
      <w:proofErr w:type="spellStart"/>
      <w:r w:rsidR="00392B38">
        <w:rPr>
          <w:rFonts w:ascii="Zawgyi-One" w:hAnsi="Zawgyi-One" w:cs="Zawgyi-One"/>
          <w:sz w:val="24"/>
        </w:rPr>
        <w:t>သခင</w:t>
      </w:r>
      <w:proofErr w:type="spellEnd"/>
      <w:r w:rsidR="00392B38">
        <w:rPr>
          <w:rFonts w:ascii="Zawgyi-One" w:hAnsi="Zawgyi-One" w:cs="Zawgyi-One"/>
          <w:sz w:val="24"/>
        </w:rPr>
        <w:t xml:space="preserve">္ </w:t>
      </w:r>
      <w:proofErr w:type="spellStart"/>
      <w:r w:rsidR="00392B38">
        <w:rPr>
          <w:rFonts w:ascii="Zawgyi-One" w:hAnsi="Zawgyi-One" w:cs="Zawgyi-One"/>
          <w:sz w:val="24"/>
        </w:rPr>
        <w:t>မၾကာခဏ</w:t>
      </w:r>
      <w:proofErr w:type="spellEnd"/>
      <w:r w:rsidR="00392B38">
        <w:rPr>
          <w:rFonts w:ascii="Zawgyi-One" w:hAnsi="Zawgyi-One" w:cs="Zawgyi-One"/>
          <w:sz w:val="24"/>
        </w:rPr>
        <w:t xml:space="preserve"> </w:t>
      </w:r>
      <w:proofErr w:type="spellStart"/>
      <w:r w:rsidR="00392B38">
        <w:rPr>
          <w:rFonts w:ascii="Zawgyi-One" w:hAnsi="Zawgyi-One" w:cs="Zawgyi-One"/>
          <w:sz w:val="24"/>
        </w:rPr>
        <w:t>ေရာက္လာေလ့ရွိခ့ဲသည</w:t>
      </w:r>
      <w:proofErr w:type="spellEnd"/>
      <w:r w:rsidR="00392B38">
        <w:rPr>
          <w:rFonts w:ascii="Zawgyi-One" w:hAnsi="Zawgyi-One" w:cs="Zawgyi-One"/>
          <w:sz w:val="24"/>
        </w:rPr>
        <w:t xml:space="preserve">့္ </w:t>
      </w:r>
      <w:proofErr w:type="spellStart"/>
      <w:r w:rsidR="00392B38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392B38">
        <w:rPr>
          <w:rFonts w:ascii="Zawgyi-One" w:hAnsi="Zawgyi-One" w:cs="Zawgyi-One"/>
          <w:sz w:val="24"/>
        </w:rPr>
        <w:t xml:space="preserve"> </w:t>
      </w:r>
      <w:proofErr w:type="spellStart"/>
      <w:r w:rsidR="00392B38">
        <w:rPr>
          <w:rFonts w:ascii="Zawgyi-One" w:hAnsi="Zawgyi-One" w:cs="Zawgyi-One"/>
          <w:sz w:val="24"/>
        </w:rPr>
        <w:t>ေရာက္လာခ့ဲပါသည</w:t>
      </w:r>
      <w:proofErr w:type="spellEnd"/>
      <w:r w:rsidR="00392B38">
        <w:rPr>
          <w:rFonts w:ascii="Zawgyi-One" w:hAnsi="Zawgyi-One" w:cs="Zawgyi-One"/>
          <w:sz w:val="24"/>
        </w:rPr>
        <w:t xml:space="preserve">္။ </w:t>
      </w:r>
      <w:proofErr w:type="spellStart"/>
      <w:r w:rsidR="00645976">
        <w:rPr>
          <w:rFonts w:ascii="Zawgyi-One" w:hAnsi="Zawgyi-One" w:cs="Zawgyi-One"/>
          <w:sz w:val="24"/>
        </w:rPr>
        <w:t>ဘုရားသခင</w:t>
      </w:r>
      <w:proofErr w:type="spellEnd"/>
      <w:r w:rsidR="00645976">
        <w:rPr>
          <w:rFonts w:ascii="Zawgyi-One" w:hAnsi="Zawgyi-One" w:cs="Zawgyi-One"/>
          <w:sz w:val="24"/>
        </w:rPr>
        <w:t xml:space="preserve">္ </w:t>
      </w:r>
      <w:proofErr w:type="spellStart"/>
      <w:r w:rsidR="00645976">
        <w:rPr>
          <w:rFonts w:ascii="Zawgyi-One" w:hAnsi="Zawgyi-One" w:cs="Zawgyi-One"/>
          <w:sz w:val="24"/>
        </w:rPr>
        <w:t>သည</w:t>
      </w:r>
      <w:proofErr w:type="spellEnd"/>
      <w:r w:rsidR="00645976">
        <w:rPr>
          <w:rFonts w:ascii="Zawgyi-One" w:hAnsi="Zawgyi-One" w:cs="Zawgyi-One"/>
          <w:sz w:val="24"/>
        </w:rPr>
        <w:t xml:space="preserve">္ </w:t>
      </w:r>
      <w:proofErr w:type="spellStart"/>
      <w:r w:rsidR="00645976">
        <w:rPr>
          <w:rFonts w:ascii="Zawgyi-One" w:hAnsi="Zawgyi-One" w:cs="Zawgyi-One"/>
          <w:sz w:val="24"/>
        </w:rPr>
        <w:t>ေလျပင္းမုန္တိုင္းက့ဲသုိ႔ေသာ</w:t>
      </w:r>
      <w:proofErr w:type="spellEnd"/>
      <w:r w:rsidR="00645976">
        <w:rPr>
          <w:rFonts w:ascii="Zawgyi-One" w:hAnsi="Zawgyi-One" w:cs="Zawgyi-One"/>
          <w:sz w:val="24"/>
        </w:rPr>
        <w:t xml:space="preserve"> </w:t>
      </w:r>
      <w:proofErr w:type="spellStart"/>
      <w:r w:rsidR="00645976">
        <w:rPr>
          <w:rFonts w:ascii="Zawgyi-One" w:hAnsi="Zawgyi-One" w:cs="Zawgyi-One"/>
          <w:sz w:val="24"/>
        </w:rPr>
        <w:t>အသံ</w:t>
      </w:r>
      <w:proofErr w:type="spellEnd"/>
      <w:r w:rsidR="0064597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45976">
        <w:rPr>
          <w:rFonts w:ascii="Zawgyi-One" w:hAnsi="Zawgyi-One" w:cs="Zawgyi-One"/>
          <w:sz w:val="24"/>
        </w:rPr>
        <w:t>မီးက့ဲသုိ</w:t>
      </w:r>
      <w:proofErr w:type="spellEnd"/>
      <w:r w:rsidR="00645976">
        <w:rPr>
          <w:rFonts w:ascii="Zawgyi-One" w:hAnsi="Zawgyi-One" w:cs="Zawgyi-One"/>
          <w:sz w:val="24"/>
        </w:rPr>
        <w:t xml:space="preserve">႔ </w:t>
      </w:r>
      <w:proofErr w:type="spellStart"/>
      <w:r w:rsidR="00645976">
        <w:rPr>
          <w:rFonts w:ascii="Zawgyi-One" w:hAnsi="Zawgyi-One" w:cs="Zawgyi-One"/>
          <w:sz w:val="24"/>
        </w:rPr>
        <w:t>ေရာက္လာခ့ဲပါသည</w:t>
      </w:r>
      <w:proofErr w:type="spellEnd"/>
      <w:r w:rsidR="00645976">
        <w:rPr>
          <w:rFonts w:ascii="Zawgyi-One" w:hAnsi="Zawgyi-One" w:cs="Zawgyi-One"/>
          <w:sz w:val="24"/>
        </w:rPr>
        <w:t xml:space="preserve">္။ </w:t>
      </w:r>
      <w:proofErr w:type="spellStart"/>
      <w:r w:rsidR="003B43EC">
        <w:rPr>
          <w:rFonts w:ascii="Zawgyi-One" w:hAnsi="Zawgyi-One" w:cs="Zawgyi-One"/>
          <w:sz w:val="24"/>
        </w:rPr>
        <w:t>တပည</w:t>
      </w:r>
      <w:proofErr w:type="spellEnd"/>
      <w:r w:rsidR="003B43EC">
        <w:rPr>
          <w:rFonts w:ascii="Zawgyi-One" w:hAnsi="Zawgyi-One" w:cs="Zawgyi-One"/>
          <w:sz w:val="24"/>
        </w:rPr>
        <w:t>့္</w:t>
      </w:r>
      <w:proofErr w:type="spellStart"/>
      <w:r w:rsidR="003B43EC">
        <w:rPr>
          <w:rFonts w:ascii="Zawgyi-One" w:hAnsi="Zawgyi-One" w:cs="Zawgyi-One"/>
          <w:sz w:val="24"/>
        </w:rPr>
        <w:t>ေတာ္မ်ား</w:t>
      </w:r>
      <w:proofErr w:type="spellEnd"/>
      <w:r w:rsidR="00CB77A4">
        <w:rPr>
          <w:rFonts w:ascii="Zawgyi-One" w:hAnsi="Zawgyi-One" w:cs="Zawgyi-One"/>
          <w:sz w:val="24"/>
        </w:rPr>
        <w:t xml:space="preserve"> </w:t>
      </w:r>
      <w:proofErr w:type="spellStart"/>
      <w:r w:rsidR="003B43EC">
        <w:rPr>
          <w:rFonts w:ascii="Zawgyi-One" w:hAnsi="Zawgyi-One" w:cs="Zawgyi-One"/>
          <w:sz w:val="24"/>
        </w:rPr>
        <w:t>သည</w:t>
      </w:r>
      <w:proofErr w:type="spellEnd"/>
      <w:r w:rsidR="003B43EC">
        <w:rPr>
          <w:rFonts w:ascii="Zawgyi-One" w:hAnsi="Zawgyi-One" w:cs="Zawgyi-One"/>
          <w:sz w:val="24"/>
        </w:rPr>
        <w:t xml:space="preserve">္ </w:t>
      </w:r>
      <w:proofErr w:type="spellStart"/>
      <w:r w:rsidR="00CB77A4">
        <w:rPr>
          <w:rFonts w:ascii="Zawgyi-One" w:hAnsi="Zawgyi-One" w:cs="Zawgyi-One"/>
          <w:sz w:val="24"/>
        </w:rPr>
        <w:t>မီးလ</w:t>
      </w:r>
      <w:proofErr w:type="spellEnd"/>
      <w:r w:rsidR="00CB77A4">
        <w:rPr>
          <w:rFonts w:ascii="Zawgyi-One" w:hAnsi="Zawgyi-One" w:cs="Zawgyi-One"/>
          <w:sz w:val="24"/>
        </w:rPr>
        <w:t>ွ်</w:t>
      </w:r>
      <w:proofErr w:type="spellStart"/>
      <w:r w:rsidR="00CB77A4">
        <w:rPr>
          <w:rFonts w:ascii="Zawgyi-One" w:hAnsi="Zawgyi-One" w:cs="Zawgyi-One"/>
          <w:sz w:val="24"/>
        </w:rPr>
        <w:t>ံက့ဲသုိ႔ေသာ</w:t>
      </w:r>
      <w:proofErr w:type="spellEnd"/>
      <w:r w:rsidR="00CB77A4">
        <w:rPr>
          <w:rFonts w:ascii="Zawgyi-One" w:hAnsi="Zawgyi-One" w:cs="Zawgyi-One"/>
          <w:sz w:val="24"/>
        </w:rPr>
        <w:t xml:space="preserve"> လွ်</w:t>
      </w:r>
      <w:proofErr w:type="spellStart"/>
      <w:r w:rsidR="00CB77A4">
        <w:rPr>
          <w:rFonts w:ascii="Zawgyi-One" w:hAnsi="Zawgyi-One" w:cs="Zawgyi-One"/>
          <w:sz w:val="24"/>
        </w:rPr>
        <w:t>ာမ်ားကုိ</w:t>
      </w:r>
      <w:proofErr w:type="spellEnd"/>
      <w:r w:rsidR="00CB77A4">
        <w:rPr>
          <w:rFonts w:ascii="Zawgyi-One" w:hAnsi="Zawgyi-One" w:cs="Zawgyi-One"/>
          <w:sz w:val="24"/>
        </w:rPr>
        <w:t xml:space="preserve"> </w:t>
      </w:r>
      <w:proofErr w:type="spellStart"/>
      <w:r w:rsidR="00CB77A4">
        <w:rPr>
          <w:rFonts w:ascii="Zawgyi-One" w:hAnsi="Zawgyi-One" w:cs="Zawgyi-One"/>
          <w:sz w:val="24"/>
        </w:rPr>
        <w:t>လက္ခံရရွိေသာအခ</w:t>
      </w:r>
      <w:proofErr w:type="spellEnd"/>
      <w:r w:rsidR="00CB77A4">
        <w:rPr>
          <w:rFonts w:ascii="Zawgyi-One" w:hAnsi="Zawgyi-One" w:cs="Zawgyi-One"/>
          <w:sz w:val="24"/>
        </w:rPr>
        <w:t xml:space="preserve">ါ </w:t>
      </w:r>
      <w:proofErr w:type="spellStart"/>
      <w:r w:rsidR="00256BFA">
        <w:rPr>
          <w:rFonts w:ascii="Zawgyi-One" w:hAnsi="Zawgyi-One" w:cs="Zawgyi-One"/>
          <w:sz w:val="24"/>
        </w:rPr>
        <w:t>ကြဲျပားေသာ</w:t>
      </w:r>
      <w:proofErr w:type="spellEnd"/>
      <w:r w:rsidR="00256BFA">
        <w:rPr>
          <w:rFonts w:ascii="Zawgyi-One" w:hAnsi="Zawgyi-One" w:cs="Zawgyi-One"/>
          <w:sz w:val="24"/>
        </w:rPr>
        <w:t xml:space="preserve"> </w:t>
      </w:r>
      <w:proofErr w:type="spellStart"/>
      <w:r w:rsidR="00256BFA">
        <w:rPr>
          <w:rFonts w:ascii="Zawgyi-One" w:hAnsi="Zawgyi-One" w:cs="Zawgyi-One"/>
          <w:sz w:val="24"/>
        </w:rPr>
        <w:t>ဘာသာစကားမ်ားေၾကာင</w:t>
      </w:r>
      <w:proofErr w:type="spellEnd"/>
      <w:r w:rsidR="00256BFA">
        <w:rPr>
          <w:rFonts w:ascii="Zawgyi-One" w:hAnsi="Zawgyi-One" w:cs="Zawgyi-One"/>
          <w:sz w:val="24"/>
        </w:rPr>
        <w:t>့္ ျ</w:t>
      </w:r>
      <w:proofErr w:type="spellStart"/>
      <w:r w:rsidR="00256BFA">
        <w:rPr>
          <w:rFonts w:ascii="Zawgyi-One" w:hAnsi="Zawgyi-One" w:cs="Zawgyi-One"/>
          <w:sz w:val="24"/>
        </w:rPr>
        <w:t>ဖစ္ေပၚခ့ဲေသာ</w:t>
      </w:r>
      <w:proofErr w:type="spellEnd"/>
      <w:r w:rsidR="00256BFA">
        <w:rPr>
          <w:rFonts w:ascii="Zawgyi-One" w:hAnsi="Zawgyi-One" w:cs="Zawgyi-One"/>
          <w:sz w:val="24"/>
        </w:rPr>
        <w:t xml:space="preserve"> </w:t>
      </w:r>
      <w:proofErr w:type="spellStart"/>
      <w:r w:rsidR="00256BFA">
        <w:rPr>
          <w:rFonts w:ascii="Zawgyi-One" w:hAnsi="Zawgyi-One" w:cs="Zawgyi-One"/>
          <w:sz w:val="24"/>
        </w:rPr>
        <w:t>လူမ</w:t>
      </w:r>
      <w:proofErr w:type="spellEnd"/>
      <w:r w:rsidR="00256BFA">
        <w:rPr>
          <w:rFonts w:ascii="Zawgyi-One" w:hAnsi="Zawgyi-One" w:cs="Zawgyi-One"/>
          <w:sz w:val="24"/>
        </w:rPr>
        <w:t>်ဳ</w:t>
      </w:r>
      <w:proofErr w:type="spellStart"/>
      <w:r w:rsidR="00256BFA">
        <w:rPr>
          <w:rFonts w:ascii="Zawgyi-One" w:hAnsi="Zawgyi-One" w:cs="Zawgyi-One"/>
          <w:sz w:val="24"/>
        </w:rPr>
        <w:t>ိး</w:t>
      </w:r>
      <w:proofErr w:type="spellEnd"/>
      <w:r w:rsidR="00256BFA">
        <w:rPr>
          <w:rFonts w:ascii="Zawgyi-One" w:hAnsi="Zawgyi-One" w:cs="Zawgyi-One"/>
          <w:sz w:val="24"/>
        </w:rPr>
        <w:t>ႏြ</w:t>
      </w:r>
      <w:proofErr w:type="spellStart"/>
      <w:r w:rsidR="00256BFA">
        <w:rPr>
          <w:rFonts w:ascii="Zawgyi-One" w:hAnsi="Zawgyi-One" w:cs="Zawgyi-One"/>
          <w:sz w:val="24"/>
        </w:rPr>
        <w:t>ယ္မ်ားအၾကားရွိ</w:t>
      </w:r>
      <w:proofErr w:type="spellEnd"/>
      <w:r w:rsidR="00256BFA">
        <w:rPr>
          <w:rFonts w:ascii="Zawgyi-One" w:hAnsi="Zawgyi-One" w:cs="Zawgyi-One"/>
          <w:sz w:val="24"/>
        </w:rPr>
        <w:t xml:space="preserve"> </w:t>
      </w:r>
      <w:proofErr w:type="spellStart"/>
      <w:r w:rsidR="00256BFA">
        <w:rPr>
          <w:rFonts w:ascii="Zawgyi-One" w:hAnsi="Zawgyi-One" w:cs="Zawgyi-One"/>
          <w:sz w:val="24"/>
        </w:rPr>
        <w:t>စိတ္ရႈပ္ေထြးမႈ</w:t>
      </w:r>
      <w:r w:rsidR="00CB77A4">
        <w:rPr>
          <w:rFonts w:ascii="Zawgyi-One" w:hAnsi="Zawgyi-One" w:cs="Zawgyi-One"/>
          <w:sz w:val="24"/>
        </w:rPr>
        <w:t>ဟာ</w:t>
      </w:r>
      <w:proofErr w:type="spellEnd"/>
      <w:r w:rsidR="00CB77A4">
        <w:rPr>
          <w:rFonts w:ascii="Zawgyi-One" w:hAnsi="Zawgyi-One" w:cs="Zawgyi-One"/>
          <w:sz w:val="24"/>
        </w:rPr>
        <w:t xml:space="preserve"> </w:t>
      </w:r>
      <w:proofErr w:type="spellStart"/>
      <w:r w:rsidR="00CB77A4">
        <w:rPr>
          <w:rFonts w:ascii="Zawgyi-One" w:hAnsi="Zawgyi-One" w:cs="Zawgyi-One"/>
          <w:sz w:val="24"/>
        </w:rPr>
        <w:t>ေပ်ာက္ကြယ္သြားခ့ဲ</w:t>
      </w:r>
      <w:r w:rsidR="003B43EC">
        <w:rPr>
          <w:rFonts w:ascii="Zawgyi-One" w:hAnsi="Zawgyi-One" w:cs="Zawgyi-One"/>
          <w:sz w:val="24"/>
        </w:rPr>
        <w:t>ပါသည</w:t>
      </w:r>
      <w:proofErr w:type="spellEnd"/>
      <w:r w:rsidR="003B43EC">
        <w:rPr>
          <w:rFonts w:ascii="Zawgyi-One" w:hAnsi="Zawgyi-One" w:cs="Zawgyi-One"/>
          <w:sz w:val="24"/>
        </w:rPr>
        <w:t>္။</w:t>
      </w:r>
      <w:r w:rsidR="00123424">
        <w:rPr>
          <w:rFonts w:ascii="Zawgyi-One" w:hAnsi="Zawgyi-One" w:cs="Zawgyi-One"/>
          <w:sz w:val="24"/>
        </w:rPr>
        <w:t xml:space="preserve"> </w:t>
      </w:r>
      <w:proofErr w:type="spellStart"/>
      <w:r w:rsidR="00436E44">
        <w:rPr>
          <w:rFonts w:ascii="Zawgyi-One" w:hAnsi="Zawgyi-One" w:cs="Zawgyi-One"/>
          <w:sz w:val="24"/>
        </w:rPr>
        <w:t>တပည</w:t>
      </w:r>
      <w:proofErr w:type="spellEnd"/>
      <w:r w:rsidR="00436E44">
        <w:rPr>
          <w:rFonts w:ascii="Zawgyi-One" w:hAnsi="Zawgyi-One" w:cs="Zawgyi-One"/>
          <w:sz w:val="24"/>
        </w:rPr>
        <w:t xml:space="preserve">့္ </w:t>
      </w:r>
      <w:proofErr w:type="spellStart"/>
      <w:r w:rsidR="00436E44">
        <w:rPr>
          <w:rFonts w:ascii="Zawgyi-One" w:hAnsi="Zawgyi-One" w:cs="Zawgyi-One"/>
          <w:sz w:val="24"/>
        </w:rPr>
        <w:t>ေတာ္တို႔သည</w:t>
      </w:r>
      <w:proofErr w:type="spellEnd"/>
      <w:r w:rsidR="00436E44">
        <w:rPr>
          <w:rFonts w:ascii="Zawgyi-One" w:hAnsi="Zawgyi-One" w:cs="Zawgyi-One"/>
          <w:sz w:val="24"/>
        </w:rPr>
        <w:t xml:space="preserve">္ </w:t>
      </w:r>
      <w:proofErr w:type="spellStart"/>
      <w:r w:rsidR="00123424">
        <w:rPr>
          <w:rFonts w:ascii="Zawgyi-One" w:hAnsi="Zawgyi-One" w:cs="Zawgyi-One"/>
          <w:sz w:val="24"/>
        </w:rPr>
        <w:t>ပြဲေတာ</w:t>
      </w:r>
      <w:proofErr w:type="spellEnd"/>
      <w:r w:rsidR="00123424">
        <w:rPr>
          <w:rFonts w:ascii="Zawgyi-One" w:hAnsi="Zawgyi-One" w:cs="Zawgyi-One"/>
          <w:sz w:val="24"/>
        </w:rPr>
        <w:t>္</w:t>
      </w:r>
      <w:r w:rsidR="00436E44">
        <w:rPr>
          <w:rFonts w:ascii="Zawgyi-One" w:hAnsi="Zawgyi-One" w:cs="Zawgyi-One"/>
          <w:sz w:val="24"/>
        </w:rPr>
        <w:t xml:space="preserve"> </w:t>
      </w:r>
      <w:proofErr w:type="spellStart"/>
      <w:r w:rsidR="00123424">
        <w:rPr>
          <w:rFonts w:ascii="Zawgyi-One" w:hAnsi="Zawgyi-One" w:cs="Zawgyi-One"/>
          <w:sz w:val="24"/>
        </w:rPr>
        <w:t>ေန႔အတြက</w:t>
      </w:r>
      <w:proofErr w:type="spellEnd"/>
      <w:r w:rsidR="00123424">
        <w:rPr>
          <w:rFonts w:ascii="Zawgyi-One" w:hAnsi="Zawgyi-One" w:cs="Zawgyi-One"/>
          <w:sz w:val="24"/>
        </w:rPr>
        <w:t xml:space="preserve">္ </w:t>
      </w:r>
      <w:proofErr w:type="spellStart"/>
      <w:r w:rsidR="00123424">
        <w:rPr>
          <w:rFonts w:ascii="Zawgyi-One" w:hAnsi="Zawgyi-One" w:cs="Zawgyi-One"/>
          <w:sz w:val="24"/>
        </w:rPr>
        <w:t>ေဂ်ရုဆလင</w:t>
      </w:r>
      <w:proofErr w:type="spellEnd"/>
      <w:r w:rsidR="00123424">
        <w:rPr>
          <w:rFonts w:ascii="Zawgyi-One" w:hAnsi="Zawgyi-One" w:cs="Zawgyi-One"/>
          <w:sz w:val="24"/>
        </w:rPr>
        <w:t>္ၿ</w:t>
      </w:r>
      <w:proofErr w:type="spellStart"/>
      <w:r w:rsidR="00123424">
        <w:rPr>
          <w:rFonts w:ascii="Zawgyi-One" w:hAnsi="Zawgyi-One" w:cs="Zawgyi-One"/>
          <w:sz w:val="24"/>
        </w:rPr>
        <w:t>မိ</w:t>
      </w:r>
      <w:proofErr w:type="spellEnd"/>
      <w:r w:rsidR="00123424">
        <w:rPr>
          <w:rFonts w:ascii="Zawgyi-One" w:hAnsi="Zawgyi-One" w:cs="Zawgyi-One"/>
          <w:sz w:val="24"/>
        </w:rPr>
        <w:t>ဳ႕</w:t>
      </w:r>
      <w:proofErr w:type="spellStart"/>
      <w:r w:rsidR="00123424">
        <w:rPr>
          <w:rFonts w:ascii="Zawgyi-One" w:hAnsi="Zawgyi-One" w:cs="Zawgyi-One"/>
          <w:sz w:val="24"/>
        </w:rPr>
        <w:t>တြင</w:t>
      </w:r>
      <w:proofErr w:type="spellEnd"/>
      <w:r w:rsidR="00123424">
        <w:rPr>
          <w:rFonts w:ascii="Zawgyi-One" w:hAnsi="Zawgyi-One" w:cs="Zawgyi-One"/>
          <w:sz w:val="24"/>
        </w:rPr>
        <w:t xml:space="preserve">္ </w:t>
      </w:r>
      <w:proofErr w:type="spellStart"/>
      <w:r w:rsidR="00123424">
        <w:rPr>
          <w:rFonts w:ascii="Zawgyi-One" w:hAnsi="Zawgyi-One" w:cs="Zawgyi-One"/>
          <w:sz w:val="24"/>
        </w:rPr>
        <w:t>စုေဝးေရာက္ရွိလာခ့ဲၾကသည</w:t>
      </w:r>
      <w:proofErr w:type="spellEnd"/>
      <w:r w:rsidR="00123424">
        <w:rPr>
          <w:rFonts w:ascii="Zawgyi-One" w:hAnsi="Zawgyi-One" w:cs="Zawgyi-One"/>
          <w:sz w:val="24"/>
        </w:rPr>
        <w:t xml:space="preserve">့္ </w:t>
      </w:r>
      <w:proofErr w:type="spellStart"/>
      <w:r w:rsidR="00123424">
        <w:rPr>
          <w:rFonts w:ascii="Zawgyi-One" w:hAnsi="Zawgyi-One" w:cs="Zawgyi-One"/>
          <w:sz w:val="24"/>
        </w:rPr>
        <w:t>တိုင္းႏိုင္ငံ</w:t>
      </w:r>
      <w:proofErr w:type="spellEnd"/>
      <w:r w:rsidR="00436E44">
        <w:rPr>
          <w:rFonts w:ascii="Zawgyi-One" w:hAnsi="Zawgyi-One" w:cs="Zawgyi-One"/>
          <w:sz w:val="24"/>
        </w:rPr>
        <w:t xml:space="preserve"> </w:t>
      </w:r>
      <w:proofErr w:type="spellStart"/>
      <w:r w:rsidR="00123424">
        <w:rPr>
          <w:rFonts w:ascii="Zawgyi-One" w:hAnsi="Zawgyi-One" w:cs="Zawgyi-One"/>
          <w:sz w:val="24"/>
        </w:rPr>
        <w:t>အသီးသီးမ</w:t>
      </w:r>
      <w:proofErr w:type="spellEnd"/>
      <w:r w:rsidR="00123424">
        <w:rPr>
          <w:rFonts w:ascii="Zawgyi-One" w:hAnsi="Zawgyi-One" w:cs="Zawgyi-One"/>
          <w:sz w:val="24"/>
        </w:rPr>
        <w:t xml:space="preserve">ွ </w:t>
      </w:r>
      <w:proofErr w:type="spellStart"/>
      <w:r w:rsidR="00F216B7">
        <w:rPr>
          <w:rFonts w:ascii="Zawgyi-One" w:hAnsi="Zawgyi-One" w:cs="Zawgyi-One"/>
          <w:sz w:val="24"/>
        </w:rPr>
        <w:t>လူမ</w:t>
      </w:r>
      <w:proofErr w:type="spellEnd"/>
      <w:r w:rsidR="00F216B7">
        <w:rPr>
          <w:rFonts w:ascii="Zawgyi-One" w:hAnsi="Zawgyi-One" w:cs="Zawgyi-One"/>
          <w:sz w:val="24"/>
        </w:rPr>
        <w:t>်ဳ</w:t>
      </w:r>
      <w:proofErr w:type="spellStart"/>
      <w:r w:rsidR="00F216B7">
        <w:rPr>
          <w:rFonts w:ascii="Zawgyi-One" w:hAnsi="Zawgyi-One" w:cs="Zawgyi-One"/>
          <w:sz w:val="24"/>
        </w:rPr>
        <w:t>ိး</w:t>
      </w:r>
      <w:proofErr w:type="spellEnd"/>
      <w:r w:rsidR="00F216B7">
        <w:rPr>
          <w:rFonts w:ascii="Zawgyi-One" w:hAnsi="Zawgyi-One" w:cs="Zawgyi-One"/>
          <w:sz w:val="24"/>
        </w:rPr>
        <w:t>ႏြ</w:t>
      </w:r>
      <w:proofErr w:type="spellStart"/>
      <w:r w:rsidR="00F216B7">
        <w:rPr>
          <w:rFonts w:ascii="Zawgyi-One" w:hAnsi="Zawgyi-One" w:cs="Zawgyi-One"/>
          <w:sz w:val="24"/>
        </w:rPr>
        <w:t>ယ္မ်ား</w:t>
      </w:r>
      <w:proofErr w:type="spellEnd"/>
      <w:r w:rsidR="00F216B7">
        <w:rPr>
          <w:rFonts w:ascii="Zawgyi-One" w:hAnsi="Zawgyi-One" w:cs="Zawgyi-One"/>
          <w:sz w:val="24"/>
        </w:rPr>
        <w:t xml:space="preserve">၏ </w:t>
      </w:r>
      <w:proofErr w:type="spellStart"/>
      <w:r w:rsidR="004363D5">
        <w:rPr>
          <w:rFonts w:ascii="Zawgyi-One" w:hAnsi="Zawgyi-One" w:cs="Zawgyi-One"/>
          <w:sz w:val="24"/>
        </w:rPr>
        <w:t>ဘာသာစကားမ်ားကုိ</w:t>
      </w:r>
      <w:proofErr w:type="spellEnd"/>
      <w:r w:rsidR="00F216B7">
        <w:rPr>
          <w:rFonts w:ascii="Zawgyi-One" w:hAnsi="Zawgyi-One" w:cs="Zawgyi-One"/>
          <w:sz w:val="24"/>
        </w:rPr>
        <w:t xml:space="preserve"> </w:t>
      </w:r>
      <w:proofErr w:type="spellStart"/>
      <w:r w:rsidR="00436E44">
        <w:rPr>
          <w:rFonts w:ascii="Zawgyi-One" w:hAnsi="Zawgyi-One" w:cs="Zawgyi-One"/>
          <w:sz w:val="24"/>
        </w:rPr>
        <w:t>ရုတ္တရက</w:t>
      </w:r>
      <w:proofErr w:type="spellEnd"/>
      <w:r w:rsidR="00436E44">
        <w:rPr>
          <w:rFonts w:ascii="Zawgyi-One" w:hAnsi="Zawgyi-One" w:cs="Zawgyi-One"/>
          <w:sz w:val="24"/>
        </w:rPr>
        <w:t xml:space="preserve">္ </w:t>
      </w:r>
      <w:proofErr w:type="spellStart"/>
      <w:r w:rsidR="00F216B7">
        <w:rPr>
          <w:rFonts w:ascii="Zawgyi-One" w:hAnsi="Zawgyi-One" w:cs="Zawgyi-One"/>
          <w:sz w:val="24"/>
        </w:rPr>
        <w:t>ေျပာဆိုလာႏိုင္ခ့ဲၾကပါသည</w:t>
      </w:r>
      <w:proofErr w:type="spellEnd"/>
      <w:r w:rsidR="00F216B7">
        <w:rPr>
          <w:rFonts w:ascii="Zawgyi-One" w:hAnsi="Zawgyi-One" w:cs="Zawgyi-One"/>
          <w:sz w:val="24"/>
        </w:rPr>
        <w:t xml:space="preserve">္။ </w:t>
      </w:r>
      <w:proofErr w:type="spellStart"/>
      <w:r w:rsidR="0033373E">
        <w:rPr>
          <w:rFonts w:ascii="Zawgyi-One" w:hAnsi="Zawgyi-One" w:cs="Zawgyi-One"/>
          <w:sz w:val="24"/>
        </w:rPr>
        <w:t>လူအေယာက</w:t>
      </w:r>
      <w:proofErr w:type="spellEnd"/>
      <w:r w:rsidR="0033373E">
        <w:rPr>
          <w:rFonts w:ascii="Zawgyi-One" w:hAnsi="Zawgyi-One" w:cs="Zawgyi-One"/>
          <w:sz w:val="24"/>
        </w:rPr>
        <w:t xml:space="preserve">္ </w:t>
      </w:r>
      <w:proofErr w:type="spellStart"/>
      <w:r w:rsidR="0033373E">
        <w:rPr>
          <w:rFonts w:ascii="Zawgyi-One" w:hAnsi="Zawgyi-One" w:cs="Zawgyi-One"/>
          <w:sz w:val="24"/>
        </w:rPr>
        <w:t>သုံးေထာင္သည</w:t>
      </w:r>
      <w:proofErr w:type="spellEnd"/>
      <w:r w:rsidR="0033373E">
        <w:rPr>
          <w:rFonts w:ascii="Zawgyi-One" w:hAnsi="Zawgyi-One" w:cs="Zawgyi-One"/>
          <w:sz w:val="24"/>
        </w:rPr>
        <w:t xml:space="preserve">္ </w:t>
      </w:r>
      <w:proofErr w:type="spellStart"/>
      <w:r w:rsidR="0033373E">
        <w:rPr>
          <w:rFonts w:ascii="Zawgyi-One" w:hAnsi="Zawgyi-One" w:cs="Zawgyi-One"/>
          <w:sz w:val="24"/>
        </w:rPr>
        <w:t>ထိုေန႔တြင</w:t>
      </w:r>
      <w:proofErr w:type="spellEnd"/>
      <w:r w:rsidR="0033373E">
        <w:rPr>
          <w:rFonts w:ascii="Zawgyi-One" w:hAnsi="Zawgyi-One" w:cs="Zawgyi-One"/>
          <w:sz w:val="24"/>
        </w:rPr>
        <w:t xml:space="preserve">္ </w:t>
      </w:r>
      <w:proofErr w:type="spellStart"/>
      <w:r w:rsidR="008A1562">
        <w:rPr>
          <w:rFonts w:ascii="Zawgyi-One" w:hAnsi="Zawgyi-One" w:cs="Zawgyi-One"/>
          <w:sz w:val="24"/>
        </w:rPr>
        <w:t>ေယရႈအေၾကာင္း</w:t>
      </w:r>
      <w:proofErr w:type="spellEnd"/>
      <w:r w:rsidR="008A1562">
        <w:rPr>
          <w:rFonts w:ascii="Zawgyi-One" w:hAnsi="Zawgyi-One" w:cs="Zawgyi-One"/>
          <w:sz w:val="24"/>
        </w:rPr>
        <w:t xml:space="preserve"> </w:t>
      </w:r>
      <w:proofErr w:type="spellStart"/>
      <w:r w:rsidR="0033373E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33373E">
        <w:rPr>
          <w:rFonts w:ascii="Zawgyi-One" w:hAnsi="Zawgyi-One" w:cs="Zawgyi-One"/>
          <w:sz w:val="24"/>
        </w:rPr>
        <w:t xml:space="preserve"> </w:t>
      </w:r>
      <w:proofErr w:type="spellStart"/>
      <w:r w:rsidR="0033373E">
        <w:rPr>
          <w:rFonts w:ascii="Zawgyi-One" w:hAnsi="Zawgyi-One" w:cs="Zawgyi-One"/>
          <w:sz w:val="24"/>
        </w:rPr>
        <w:t>လက္ခံယုံၾကည</w:t>
      </w:r>
      <w:proofErr w:type="spellEnd"/>
      <w:r w:rsidR="0033373E">
        <w:rPr>
          <w:rFonts w:ascii="Zawgyi-One" w:hAnsi="Zawgyi-One" w:cs="Zawgyi-One"/>
          <w:sz w:val="24"/>
        </w:rPr>
        <w:t>္</w:t>
      </w:r>
      <w:r w:rsidR="008A1562">
        <w:rPr>
          <w:rFonts w:ascii="Zawgyi-One" w:hAnsi="Zawgyi-One" w:cs="Zawgyi-One"/>
          <w:sz w:val="24"/>
        </w:rPr>
        <w:t xml:space="preserve"> </w:t>
      </w:r>
      <w:proofErr w:type="spellStart"/>
      <w:r w:rsidR="0033373E">
        <w:rPr>
          <w:rFonts w:ascii="Zawgyi-One" w:hAnsi="Zawgyi-One" w:cs="Zawgyi-One"/>
          <w:sz w:val="24"/>
        </w:rPr>
        <w:t>ခ့ဲၾကပါ</w:t>
      </w:r>
      <w:r w:rsidR="008A1562">
        <w:rPr>
          <w:rFonts w:ascii="Zawgyi-One" w:hAnsi="Zawgyi-One" w:cs="Zawgyi-One"/>
          <w:sz w:val="24"/>
        </w:rPr>
        <w:t>သ</w:t>
      </w:r>
      <w:r w:rsidR="0033373E">
        <w:rPr>
          <w:rFonts w:ascii="Zawgyi-One" w:hAnsi="Zawgyi-One" w:cs="Zawgyi-One"/>
          <w:sz w:val="24"/>
        </w:rPr>
        <w:t>ည</w:t>
      </w:r>
      <w:proofErr w:type="spellEnd"/>
      <w:r w:rsidR="0033373E">
        <w:rPr>
          <w:rFonts w:ascii="Zawgyi-One" w:hAnsi="Zawgyi-One" w:cs="Zawgyi-One"/>
          <w:sz w:val="24"/>
        </w:rPr>
        <w:t>္</w:t>
      </w:r>
      <w:r w:rsidR="00A118BE">
        <w:rPr>
          <w:rFonts w:ascii="Zawgyi-One" w:hAnsi="Zawgyi-One" w:cs="Zawgyi-One"/>
          <w:sz w:val="24"/>
        </w:rPr>
        <w:t xml:space="preserve"> (</w:t>
      </w:r>
      <w:proofErr w:type="spellStart"/>
      <w:r w:rsidR="00A118BE">
        <w:rPr>
          <w:rFonts w:ascii="Zawgyi-One" w:hAnsi="Zawgyi-One" w:cs="Zawgyi-One"/>
          <w:sz w:val="24"/>
        </w:rPr>
        <w:t>တမန္ေတာ</w:t>
      </w:r>
      <w:proofErr w:type="spellEnd"/>
      <w:r w:rsidR="00A118BE">
        <w:rPr>
          <w:rFonts w:ascii="Zawgyi-One" w:hAnsi="Zawgyi-One" w:cs="Zawgyi-One"/>
          <w:sz w:val="24"/>
        </w:rPr>
        <w:t>္ ၂း၄၁)</w:t>
      </w:r>
      <w:r w:rsidR="0033373E">
        <w:rPr>
          <w:rFonts w:ascii="Zawgyi-One" w:hAnsi="Zawgyi-One" w:cs="Zawgyi-One"/>
          <w:sz w:val="24"/>
        </w:rPr>
        <w:t>။</w:t>
      </w:r>
      <w:r w:rsidR="00A118BE">
        <w:rPr>
          <w:rFonts w:ascii="Zawgyi-One" w:hAnsi="Zawgyi-One" w:cs="Zawgyi-One"/>
          <w:sz w:val="24"/>
        </w:rPr>
        <w:t xml:space="preserve"> </w:t>
      </w:r>
    </w:p>
    <w:p w14:paraId="55DDD125" w14:textId="77777777" w:rsidR="00CF3450" w:rsidRDefault="00AD13CB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ေမရွိယျဖစ္</w:t>
      </w:r>
      <w:r w:rsidR="00BB05B7">
        <w:rPr>
          <w:rFonts w:ascii="Zawgyi-One" w:hAnsi="Zawgyi-One" w:cs="Zawgyi-One"/>
          <w:sz w:val="24"/>
        </w:rPr>
        <w:t>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BB05B7">
        <w:rPr>
          <w:rFonts w:ascii="Zawgyi-One" w:hAnsi="Zawgyi-One" w:cs="Zawgyi-One"/>
          <w:sz w:val="24"/>
        </w:rPr>
        <w:t>ယခု</w:t>
      </w:r>
      <w:proofErr w:type="spellEnd"/>
      <w:r w:rsidR="00BB05B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ယုံၾကည္ေသာ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</w:t>
      </w:r>
      <w:proofErr w:type="spellEnd"/>
      <w:r w:rsidR="001E3065">
        <w:rPr>
          <w:rFonts w:ascii="Zawgyi-One" w:hAnsi="Zawgyi-One" w:cs="Zawgyi-One"/>
          <w:sz w:val="24"/>
        </w:rPr>
        <w:t xml:space="preserve"> </w:t>
      </w:r>
      <w:proofErr w:type="spellStart"/>
      <w:r w:rsidR="001E3065">
        <w:rPr>
          <w:rFonts w:ascii="Zawgyi-One" w:hAnsi="Zawgyi-One" w:cs="Zawgyi-One"/>
          <w:sz w:val="24"/>
        </w:rPr>
        <w:t>ယုံၾကည္သူ</w:t>
      </w:r>
      <w:r w:rsidR="00BB05B7">
        <w:rPr>
          <w:rFonts w:ascii="Zawgyi-One" w:hAnsi="Zawgyi-One" w:cs="Zawgyi-One"/>
          <w:sz w:val="24"/>
        </w:rPr>
        <w:t>အသစ္</w:t>
      </w:r>
      <w:r w:rsidR="001E3065">
        <w:rPr>
          <w:rFonts w:ascii="Zawgyi-One" w:hAnsi="Zawgyi-One" w:cs="Zawgyi-One"/>
          <w:sz w:val="24"/>
        </w:rPr>
        <w:t>မ်ားသည</w:t>
      </w:r>
      <w:proofErr w:type="spellEnd"/>
      <w:r w:rsidR="001E3065">
        <w:rPr>
          <w:rFonts w:ascii="Zawgyi-One" w:hAnsi="Zawgyi-One" w:cs="Zawgyi-One"/>
          <w:sz w:val="24"/>
        </w:rPr>
        <w:t xml:space="preserve">္ </w:t>
      </w:r>
      <w:proofErr w:type="spellStart"/>
      <w:r w:rsidR="00BB05B7">
        <w:rPr>
          <w:rFonts w:ascii="Zawgyi-One" w:hAnsi="Zawgyi-One" w:cs="Zawgyi-One"/>
          <w:sz w:val="24"/>
        </w:rPr>
        <w:t>ထို</w:t>
      </w:r>
      <w:proofErr w:type="spellEnd"/>
      <w:r w:rsidR="00BB05B7">
        <w:rPr>
          <w:rFonts w:ascii="Zawgyi-One" w:hAnsi="Zawgyi-One" w:cs="Zawgyi-One"/>
          <w:sz w:val="24"/>
        </w:rPr>
        <w:t xml:space="preserve"> </w:t>
      </w:r>
      <w:proofErr w:type="spellStart"/>
      <w:r w:rsidR="00BB05B7">
        <w:rPr>
          <w:rFonts w:ascii="Zawgyi-One" w:hAnsi="Zawgyi-One" w:cs="Zawgyi-One"/>
          <w:sz w:val="24"/>
        </w:rPr>
        <w:t>သတင္း</w:t>
      </w:r>
      <w:proofErr w:type="spellEnd"/>
      <w:r w:rsidR="00BB05B7">
        <w:rPr>
          <w:rFonts w:ascii="Zawgyi-One" w:hAnsi="Zawgyi-One" w:cs="Zawgyi-One"/>
          <w:sz w:val="24"/>
        </w:rPr>
        <w:t xml:space="preserve"> </w:t>
      </w:r>
      <w:proofErr w:type="spellStart"/>
      <w:r w:rsidR="00BB05B7">
        <w:rPr>
          <w:rFonts w:ascii="Zawgyi-One" w:hAnsi="Zawgyi-One" w:cs="Zawgyi-One"/>
          <w:sz w:val="24"/>
        </w:rPr>
        <w:t>ကုိ</w:t>
      </w:r>
      <w:proofErr w:type="spellEnd"/>
      <w:r w:rsidR="00BB05B7">
        <w:rPr>
          <w:rFonts w:ascii="Zawgyi-One" w:hAnsi="Zawgyi-One" w:cs="Zawgyi-One"/>
          <w:sz w:val="24"/>
        </w:rPr>
        <w:t xml:space="preserve"> ၎</w:t>
      </w:r>
      <w:proofErr w:type="spellStart"/>
      <w:r w:rsidR="00BB05B7">
        <w:rPr>
          <w:rFonts w:ascii="Zawgyi-One" w:hAnsi="Zawgyi-One" w:cs="Zawgyi-One"/>
          <w:sz w:val="24"/>
        </w:rPr>
        <w:t>တို</w:t>
      </w:r>
      <w:proofErr w:type="spellEnd"/>
      <w:r w:rsidR="00BB05B7">
        <w:rPr>
          <w:rFonts w:ascii="Zawgyi-One" w:hAnsi="Zawgyi-One" w:cs="Zawgyi-One"/>
          <w:sz w:val="24"/>
        </w:rPr>
        <w:t xml:space="preserve">႔၏ </w:t>
      </w:r>
      <w:proofErr w:type="spellStart"/>
      <w:r w:rsidR="00BB05B7">
        <w:rPr>
          <w:rFonts w:ascii="Zawgyi-One" w:hAnsi="Zawgyi-One" w:cs="Zawgyi-One"/>
          <w:sz w:val="24"/>
        </w:rPr>
        <w:t>ေနထိုင္ရာ</w:t>
      </w:r>
      <w:proofErr w:type="spellEnd"/>
      <w:r w:rsidR="00BB05B7">
        <w:rPr>
          <w:rFonts w:ascii="Zawgyi-One" w:hAnsi="Zawgyi-One" w:cs="Zawgyi-One"/>
          <w:sz w:val="24"/>
        </w:rPr>
        <w:t xml:space="preserve"> </w:t>
      </w:r>
      <w:proofErr w:type="spellStart"/>
      <w:r w:rsidR="00BB05B7">
        <w:rPr>
          <w:rFonts w:ascii="Zawgyi-One" w:hAnsi="Zawgyi-One" w:cs="Zawgyi-One"/>
          <w:sz w:val="24"/>
        </w:rPr>
        <w:t>နယ္ေျမသုိ</w:t>
      </w:r>
      <w:proofErr w:type="spellEnd"/>
      <w:r w:rsidR="00BB05B7">
        <w:rPr>
          <w:rFonts w:ascii="Zawgyi-One" w:hAnsi="Zawgyi-One" w:cs="Zawgyi-One"/>
          <w:sz w:val="24"/>
        </w:rPr>
        <w:t xml:space="preserve">႔ </w:t>
      </w:r>
      <w:r w:rsidR="000A7F7E">
        <w:rPr>
          <w:rFonts w:ascii="Zawgyi-One" w:hAnsi="Zawgyi-One" w:cs="Zawgyi-One"/>
          <w:sz w:val="24"/>
        </w:rPr>
        <w:t>ျ</w:t>
      </w:r>
      <w:proofErr w:type="spellStart"/>
      <w:r w:rsidR="000A7F7E">
        <w:rPr>
          <w:rFonts w:ascii="Zawgyi-One" w:hAnsi="Zawgyi-One" w:cs="Zawgyi-One"/>
          <w:sz w:val="24"/>
        </w:rPr>
        <w:t>ပန္လည</w:t>
      </w:r>
      <w:proofErr w:type="spellEnd"/>
      <w:r w:rsidR="000A7F7E">
        <w:rPr>
          <w:rFonts w:ascii="Zawgyi-One" w:hAnsi="Zawgyi-One" w:cs="Zawgyi-One"/>
          <w:sz w:val="24"/>
        </w:rPr>
        <w:t xml:space="preserve">္၍ </w:t>
      </w:r>
      <w:proofErr w:type="spellStart"/>
      <w:r w:rsidR="00BB05B7">
        <w:rPr>
          <w:rFonts w:ascii="Zawgyi-One" w:hAnsi="Zawgyi-One" w:cs="Zawgyi-One"/>
          <w:sz w:val="24"/>
        </w:rPr>
        <w:t>သယ္ေဆာင္သြားၾကပါလိမ</w:t>
      </w:r>
      <w:proofErr w:type="spellEnd"/>
      <w:r w:rsidR="00BB05B7">
        <w:rPr>
          <w:rFonts w:ascii="Zawgyi-One" w:hAnsi="Zawgyi-One" w:cs="Zawgyi-One"/>
          <w:sz w:val="24"/>
        </w:rPr>
        <w:t>့္</w:t>
      </w:r>
      <w:proofErr w:type="spellStart"/>
      <w:r w:rsidR="00BB05B7">
        <w:rPr>
          <w:rFonts w:ascii="Zawgyi-One" w:hAnsi="Zawgyi-One" w:cs="Zawgyi-One"/>
          <w:sz w:val="24"/>
        </w:rPr>
        <w:t>မည</w:t>
      </w:r>
      <w:proofErr w:type="spellEnd"/>
      <w:r w:rsidR="00BB05B7">
        <w:rPr>
          <w:rFonts w:ascii="Zawgyi-One" w:hAnsi="Zawgyi-One" w:cs="Zawgyi-One"/>
          <w:sz w:val="24"/>
        </w:rPr>
        <w:t xml:space="preserve">္။ </w:t>
      </w:r>
      <w:r w:rsidR="002B5263">
        <w:rPr>
          <w:rFonts w:ascii="Zawgyi-One" w:hAnsi="Zawgyi-One" w:cs="Zawgyi-One"/>
          <w:sz w:val="24"/>
        </w:rPr>
        <w:t>၎</w:t>
      </w:r>
      <w:proofErr w:type="spellStart"/>
      <w:r w:rsidR="002B5263">
        <w:rPr>
          <w:rFonts w:ascii="Zawgyi-One" w:hAnsi="Zawgyi-One" w:cs="Zawgyi-One"/>
          <w:sz w:val="24"/>
        </w:rPr>
        <w:t>တို</w:t>
      </w:r>
      <w:proofErr w:type="spellEnd"/>
      <w:r w:rsidR="002B5263">
        <w:rPr>
          <w:rFonts w:ascii="Zawgyi-One" w:hAnsi="Zawgyi-One" w:cs="Zawgyi-One"/>
          <w:sz w:val="24"/>
        </w:rPr>
        <w:t xml:space="preserve">႔၏ </w:t>
      </w:r>
      <w:proofErr w:type="spellStart"/>
      <w:r w:rsidR="002B5263">
        <w:rPr>
          <w:rFonts w:ascii="Zawgyi-One" w:hAnsi="Zawgyi-One" w:cs="Zawgyi-One"/>
          <w:sz w:val="24"/>
        </w:rPr>
        <w:t>ေန</w:t>
      </w:r>
      <w:proofErr w:type="spellEnd"/>
      <w:r w:rsidR="00A02FF9">
        <w:rPr>
          <w:rFonts w:ascii="Zawgyi-One" w:hAnsi="Zawgyi-One" w:cs="Zawgyi-One"/>
          <w:sz w:val="24"/>
        </w:rPr>
        <w:t xml:space="preserve"> </w:t>
      </w:r>
      <w:proofErr w:type="spellStart"/>
      <w:r w:rsidR="002B5263">
        <w:rPr>
          <w:rFonts w:ascii="Zawgyi-One" w:hAnsi="Zawgyi-One" w:cs="Zawgyi-One"/>
          <w:sz w:val="24"/>
        </w:rPr>
        <w:t>အိမ္မ်ားသည</w:t>
      </w:r>
      <w:proofErr w:type="spellEnd"/>
      <w:r w:rsidR="002B5263">
        <w:rPr>
          <w:rFonts w:ascii="Zawgyi-One" w:hAnsi="Zawgyi-One" w:cs="Zawgyi-One"/>
          <w:sz w:val="24"/>
        </w:rPr>
        <w:t xml:space="preserve">္ </w:t>
      </w:r>
      <w:proofErr w:type="spellStart"/>
      <w:r w:rsidR="002B5263">
        <w:rPr>
          <w:rFonts w:ascii="Zawgyi-One" w:hAnsi="Zawgyi-One" w:cs="Zawgyi-One"/>
          <w:sz w:val="24"/>
        </w:rPr>
        <w:t>ဗာဗုလုန</w:t>
      </w:r>
      <w:proofErr w:type="spellEnd"/>
      <w:r w:rsidR="002B5263">
        <w:rPr>
          <w:rFonts w:ascii="Zawgyi-One" w:hAnsi="Zawgyi-One" w:cs="Zawgyi-One"/>
          <w:sz w:val="24"/>
        </w:rPr>
        <w:t>္</w:t>
      </w:r>
      <w:r w:rsidR="006E315B">
        <w:rPr>
          <w:rFonts w:ascii="Zawgyi-One" w:hAnsi="Zawgyi-One" w:cs="Zawgyi-One"/>
          <w:sz w:val="24"/>
        </w:rPr>
        <w:t xml:space="preserve"> </w:t>
      </w:r>
      <w:proofErr w:type="spellStart"/>
      <w:r w:rsidR="006E315B">
        <w:rPr>
          <w:rFonts w:ascii="Zawgyi-One" w:hAnsi="Zawgyi-One" w:cs="Zawgyi-One"/>
          <w:sz w:val="24"/>
        </w:rPr>
        <w:t>ဗိမာန္ေတာ</w:t>
      </w:r>
      <w:proofErr w:type="spellEnd"/>
      <w:r w:rsidR="006E315B">
        <w:rPr>
          <w:rFonts w:ascii="Zawgyi-One" w:hAnsi="Zawgyi-One" w:cs="Zawgyi-One"/>
          <w:sz w:val="24"/>
        </w:rPr>
        <w:t>္</w:t>
      </w:r>
      <w:r w:rsidR="002B5263">
        <w:rPr>
          <w:rFonts w:ascii="Zawgyi-One" w:hAnsi="Zawgyi-One" w:cs="Zawgyi-One"/>
          <w:sz w:val="24"/>
        </w:rPr>
        <w:t xml:space="preserve">၌ </w:t>
      </w:r>
      <w:proofErr w:type="spellStart"/>
      <w:r w:rsidR="006E315B">
        <w:rPr>
          <w:rFonts w:ascii="Zawgyi-One" w:hAnsi="Zawgyi-One" w:cs="Zawgyi-One"/>
          <w:sz w:val="24"/>
        </w:rPr>
        <w:t>လူစုကြဲ</w:t>
      </w:r>
      <w:r w:rsidR="000F30F7">
        <w:rPr>
          <w:rFonts w:ascii="Zawgyi-One" w:hAnsi="Zawgyi-One" w:cs="Zawgyi-One"/>
          <w:sz w:val="24"/>
        </w:rPr>
        <w:t>သြားေသာ</w:t>
      </w:r>
      <w:proofErr w:type="spellEnd"/>
      <w:r w:rsidR="000F30F7">
        <w:rPr>
          <w:rFonts w:ascii="Zawgyi-One" w:hAnsi="Zawgyi-One" w:cs="Zawgyi-One"/>
          <w:sz w:val="24"/>
        </w:rPr>
        <w:t xml:space="preserve"> </w:t>
      </w:r>
      <w:proofErr w:type="spellStart"/>
      <w:r w:rsidR="000F30F7">
        <w:rPr>
          <w:rFonts w:ascii="Zawgyi-One" w:hAnsi="Zawgyi-One" w:cs="Zawgyi-One"/>
          <w:sz w:val="24"/>
        </w:rPr>
        <w:t>တိုင္းႏိုင္ငံမ်ားတြင</w:t>
      </w:r>
      <w:proofErr w:type="spellEnd"/>
      <w:r w:rsidR="000F30F7">
        <w:rPr>
          <w:rFonts w:ascii="Zawgyi-One" w:hAnsi="Zawgyi-One" w:cs="Zawgyi-One"/>
          <w:sz w:val="24"/>
        </w:rPr>
        <w:t xml:space="preserve">္ </w:t>
      </w:r>
      <w:proofErr w:type="spellStart"/>
      <w:r w:rsidR="000F30F7">
        <w:rPr>
          <w:rFonts w:ascii="Zawgyi-One" w:hAnsi="Zawgyi-One" w:cs="Zawgyi-One"/>
          <w:sz w:val="24"/>
        </w:rPr>
        <w:t>ရွိခ့ဲၾကပါသည</w:t>
      </w:r>
      <w:proofErr w:type="spellEnd"/>
      <w:r w:rsidR="000F30F7">
        <w:rPr>
          <w:rFonts w:ascii="Zawgyi-One" w:hAnsi="Zawgyi-One" w:cs="Zawgyi-One"/>
          <w:sz w:val="24"/>
        </w:rPr>
        <w:t xml:space="preserve">္။ </w:t>
      </w:r>
      <w:proofErr w:type="spellStart"/>
      <w:r w:rsidR="003811E2">
        <w:rPr>
          <w:rFonts w:ascii="Zawgyi-One" w:hAnsi="Zawgyi-One" w:cs="Zawgyi-One"/>
          <w:sz w:val="24"/>
        </w:rPr>
        <w:t>ဗာဗု</w:t>
      </w:r>
      <w:proofErr w:type="spellEnd"/>
      <w:r w:rsidR="00AF44B6">
        <w:rPr>
          <w:rFonts w:ascii="Zawgyi-One" w:hAnsi="Zawgyi-One" w:cs="Zawgyi-One"/>
          <w:sz w:val="24"/>
        </w:rPr>
        <w:t xml:space="preserve"> </w:t>
      </w:r>
      <w:proofErr w:type="spellStart"/>
      <w:r w:rsidR="003811E2">
        <w:rPr>
          <w:rFonts w:ascii="Zawgyi-One" w:hAnsi="Zawgyi-One" w:cs="Zawgyi-One"/>
          <w:sz w:val="24"/>
        </w:rPr>
        <w:t>လုန</w:t>
      </w:r>
      <w:proofErr w:type="spellEnd"/>
      <w:r w:rsidR="003811E2">
        <w:rPr>
          <w:rFonts w:ascii="Zawgyi-One" w:hAnsi="Zawgyi-One" w:cs="Zawgyi-One"/>
          <w:sz w:val="24"/>
        </w:rPr>
        <w:t xml:space="preserve">္ </w:t>
      </w:r>
      <w:proofErr w:type="spellStart"/>
      <w:r w:rsidR="003811E2">
        <w:rPr>
          <w:rFonts w:ascii="Zawgyi-One" w:hAnsi="Zawgyi-One" w:cs="Zawgyi-One"/>
          <w:sz w:val="24"/>
        </w:rPr>
        <w:t>ပုန္ကန္မႈ</w:t>
      </w:r>
      <w:r w:rsidR="00075EEB">
        <w:rPr>
          <w:rFonts w:ascii="Zawgyi-One" w:hAnsi="Zawgyi-One" w:cs="Zawgyi-One"/>
          <w:sz w:val="24"/>
        </w:rPr>
        <w:t>တြင</w:t>
      </w:r>
      <w:proofErr w:type="spellEnd"/>
      <w:r w:rsidR="00075EEB">
        <w:rPr>
          <w:rFonts w:ascii="Zawgyi-One" w:hAnsi="Zawgyi-One" w:cs="Zawgyi-One"/>
          <w:sz w:val="24"/>
        </w:rPr>
        <w:t>္ (</w:t>
      </w:r>
      <w:proofErr w:type="spellStart"/>
      <w:r w:rsidR="00075EEB">
        <w:rPr>
          <w:rFonts w:ascii="Zawgyi-One" w:hAnsi="Zawgyi-One" w:cs="Zawgyi-One"/>
          <w:sz w:val="24"/>
        </w:rPr>
        <w:t>ကမာၻဦးက်မ္း</w:t>
      </w:r>
      <w:proofErr w:type="spellEnd"/>
      <w:r w:rsidR="00075EEB">
        <w:rPr>
          <w:rFonts w:ascii="Zawgyi-One" w:hAnsi="Zawgyi-One" w:cs="Zawgyi-One"/>
          <w:sz w:val="24"/>
        </w:rPr>
        <w:t xml:space="preserve"> ၁၁)</w:t>
      </w:r>
      <w:r w:rsidR="00005175">
        <w:rPr>
          <w:rFonts w:ascii="Zawgyi-One" w:hAnsi="Zawgyi-One" w:cs="Zawgyi-One"/>
          <w:sz w:val="24"/>
        </w:rPr>
        <w:t xml:space="preserve">၊ </w:t>
      </w:r>
      <w:proofErr w:type="spellStart"/>
      <w:r w:rsidR="00382BAE">
        <w:rPr>
          <w:rFonts w:ascii="Zawgyi-One" w:hAnsi="Zawgyi-One" w:cs="Zawgyi-One"/>
          <w:sz w:val="24"/>
        </w:rPr>
        <w:t>ဘုရားသခင္သည</w:t>
      </w:r>
      <w:proofErr w:type="spellEnd"/>
      <w:r w:rsidR="00382BAE">
        <w:rPr>
          <w:rFonts w:ascii="Zawgyi-One" w:hAnsi="Zawgyi-One" w:cs="Zawgyi-One"/>
          <w:sz w:val="24"/>
        </w:rPr>
        <w:t xml:space="preserve">္ </w:t>
      </w:r>
      <w:proofErr w:type="spellStart"/>
      <w:r w:rsidR="00654C22">
        <w:rPr>
          <w:rFonts w:ascii="Zawgyi-One" w:hAnsi="Zawgyi-One" w:cs="Zawgyi-One"/>
          <w:sz w:val="24"/>
        </w:rPr>
        <w:t>လူသားမ်ားကုိ</w:t>
      </w:r>
      <w:proofErr w:type="spellEnd"/>
      <w:r w:rsidR="00654C22">
        <w:rPr>
          <w:rFonts w:ascii="Zawgyi-One" w:hAnsi="Zawgyi-One" w:cs="Zawgyi-One"/>
          <w:sz w:val="24"/>
        </w:rPr>
        <w:t xml:space="preserve"> </w:t>
      </w:r>
      <w:proofErr w:type="spellStart"/>
      <w:r w:rsidR="005947F4">
        <w:rPr>
          <w:rFonts w:ascii="Zawgyi-One" w:hAnsi="Zawgyi-One" w:cs="Zawgyi-One"/>
          <w:sz w:val="24"/>
        </w:rPr>
        <w:t>စြန</w:t>
      </w:r>
      <w:proofErr w:type="spellEnd"/>
      <w:r w:rsidR="005947F4">
        <w:rPr>
          <w:rFonts w:ascii="Zawgyi-One" w:hAnsi="Zawgyi-One" w:cs="Zawgyi-One"/>
          <w:sz w:val="24"/>
        </w:rPr>
        <w:t>္႔</w:t>
      </w:r>
      <w:proofErr w:type="spellStart"/>
      <w:r w:rsidR="005947F4">
        <w:rPr>
          <w:rFonts w:ascii="Zawgyi-One" w:hAnsi="Zawgyi-One" w:cs="Zawgyi-One"/>
          <w:sz w:val="24"/>
        </w:rPr>
        <w:t>ပယ္ခ့ဲပါသည</w:t>
      </w:r>
      <w:proofErr w:type="spellEnd"/>
      <w:r w:rsidR="005947F4">
        <w:rPr>
          <w:rFonts w:ascii="Zawgyi-One" w:hAnsi="Zawgyi-One" w:cs="Zawgyi-One"/>
          <w:sz w:val="24"/>
        </w:rPr>
        <w:t xml:space="preserve">္။ </w:t>
      </w:r>
      <w:proofErr w:type="spellStart"/>
      <w:r w:rsidR="003D07C7">
        <w:rPr>
          <w:rFonts w:ascii="Zawgyi-One" w:hAnsi="Zawgyi-One" w:cs="Zawgyi-One"/>
          <w:sz w:val="24"/>
        </w:rPr>
        <w:t>သုိ</w:t>
      </w:r>
      <w:proofErr w:type="spellEnd"/>
      <w:r w:rsidR="003D07C7">
        <w:rPr>
          <w:rFonts w:ascii="Zawgyi-One" w:hAnsi="Zawgyi-One" w:cs="Zawgyi-One"/>
          <w:sz w:val="24"/>
        </w:rPr>
        <w:t xml:space="preserve">႔ </w:t>
      </w:r>
      <w:proofErr w:type="spellStart"/>
      <w:r w:rsidR="003D07C7">
        <w:rPr>
          <w:rFonts w:ascii="Zawgyi-One" w:hAnsi="Zawgyi-One" w:cs="Zawgyi-One"/>
          <w:sz w:val="24"/>
        </w:rPr>
        <w:t>ရာတြင</w:t>
      </w:r>
      <w:proofErr w:type="spellEnd"/>
      <w:r w:rsidR="003D07C7">
        <w:rPr>
          <w:rFonts w:ascii="Zawgyi-One" w:hAnsi="Zawgyi-One" w:cs="Zawgyi-One"/>
          <w:sz w:val="24"/>
        </w:rPr>
        <w:t xml:space="preserve">္ </w:t>
      </w:r>
      <w:proofErr w:type="spellStart"/>
      <w:r w:rsidR="006B3F18">
        <w:rPr>
          <w:rFonts w:ascii="Zawgyi-One" w:hAnsi="Zawgyi-One" w:cs="Zawgyi-One"/>
          <w:sz w:val="24"/>
        </w:rPr>
        <w:t>ေနာက္တစ္ခု</w:t>
      </w:r>
      <w:proofErr w:type="spellEnd"/>
      <w:r w:rsidR="006B3F18">
        <w:rPr>
          <w:rFonts w:ascii="Zawgyi-One" w:hAnsi="Zawgyi-One" w:cs="Zawgyi-One"/>
          <w:sz w:val="24"/>
        </w:rPr>
        <w:t xml:space="preserve"> </w:t>
      </w:r>
      <w:proofErr w:type="spellStart"/>
      <w:r w:rsidR="003D07C7">
        <w:rPr>
          <w:rFonts w:ascii="Zawgyi-One" w:hAnsi="Zawgyi-One" w:cs="Zawgyi-One"/>
          <w:sz w:val="24"/>
        </w:rPr>
        <w:t>ဘုရားသခင</w:t>
      </w:r>
      <w:proofErr w:type="spellEnd"/>
      <w:r w:rsidR="003D07C7">
        <w:rPr>
          <w:rFonts w:ascii="Zawgyi-One" w:hAnsi="Zawgyi-One" w:cs="Zawgyi-One"/>
          <w:sz w:val="24"/>
        </w:rPr>
        <w:t xml:space="preserve">္ </w:t>
      </w:r>
      <w:proofErr w:type="spellStart"/>
      <w:r w:rsidR="003D07C7">
        <w:rPr>
          <w:rFonts w:ascii="Zawgyi-One" w:hAnsi="Zawgyi-One" w:cs="Zawgyi-One"/>
          <w:sz w:val="24"/>
        </w:rPr>
        <w:t>လုပ္ေဆာင္ခ့ဲေသာ</w:t>
      </w:r>
      <w:r w:rsidR="006B3F18">
        <w:rPr>
          <w:rFonts w:ascii="Zawgyi-One" w:hAnsi="Zawgyi-One" w:cs="Zawgyi-One"/>
          <w:sz w:val="24"/>
        </w:rPr>
        <w:t>အရာမွာ</w:t>
      </w:r>
      <w:proofErr w:type="spellEnd"/>
      <w:r w:rsidR="006B3F18">
        <w:rPr>
          <w:rFonts w:ascii="Zawgyi-One" w:hAnsi="Zawgyi-One" w:cs="Zawgyi-One"/>
          <w:sz w:val="24"/>
        </w:rPr>
        <w:t xml:space="preserve"> (</w:t>
      </w:r>
      <w:proofErr w:type="spellStart"/>
      <w:r w:rsidR="006B3F18">
        <w:rPr>
          <w:rFonts w:ascii="Zawgyi-One" w:hAnsi="Zawgyi-One" w:cs="Zawgyi-One"/>
          <w:sz w:val="24"/>
        </w:rPr>
        <w:t>ကမာၻဦးက်မ္း</w:t>
      </w:r>
      <w:proofErr w:type="spellEnd"/>
      <w:r w:rsidR="006B3F18">
        <w:rPr>
          <w:rFonts w:ascii="Zawgyi-One" w:hAnsi="Zawgyi-One" w:cs="Zawgyi-One"/>
          <w:sz w:val="24"/>
        </w:rPr>
        <w:t xml:space="preserve"> ၁၂) </w:t>
      </w:r>
      <w:proofErr w:type="spellStart"/>
      <w:r w:rsidR="00BD52FE">
        <w:rPr>
          <w:rFonts w:ascii="Zawgyi-One" w:hAnsi="Zawgyi-One" w:cs="Zawgyi-One"/>
          <w:sz w:val="24"/>
        </w:rPr>
        <w:t>ဘုရားသခင</w:t>
      </w:r>
      <w:proofErr w:type="spellEnd"/>
      <w:r w:rsidR="00BD52FE">
        <w:rPr>
          <w:rFonts w:ascii="Zawgyi-One" w:hAnsi="Zawgyi-One" w:cs="Zawgyi-One"/>
          <w:sz w:val="24"/>
        </w:rPr>
        <w:t>္</w:t>
      </w:r>
      <w:r w:rsidR="00C86C65">
        <w:rPr>
          <w:rFonts w:ascii="Zawgyi-One" w:hAnsi="Zawgyi-One" w:cs="Zawgyi-One"/>
          <w:sz w:val="24"/>
        </w:rPr>
        <w:t xml:space="preserve"> </w:t>
      </w:r>
      <w:r w:rsidR="00BD52FE">
        <w:rPr>
          <w:rFonts w:ascii="Zawgyi-One" w:hAnsi="Zawgyi-One" w:cs="Zawgyi-One"/>
          <w:sz w:val="24"/>
        </w:rPr>
        <w:t xml:space="preserve">၏ </w:t>
      </w:r>
      <w:proofErr w:type="spellStart"/>
      <w:r w:rsidR="00BD52FE">
        <w:rPr>
          <w:rFonts w:ascii="Zawgyi-One" w:hAnsi="Zawgyi-One" w:cs="Zawgyi-One"/>
          <w:sz w:val="24"/>
        </w:rPr>
        <w:t>အသစ္ေသာ</w:t>
      </w:r>
      <w:proofErr w:type="spellEnd"/>
      <w:r w:rsidR="00BD52FE">
        <w:rPr>
          <w:rFonts w:ascii="Zawgyi-One" w:hAnsi="Zawgyi-One" w:cs="Zawgyi-One"/>
          <w:sz w:val="24"/>
        </w:rPr>
        <w:t xml:space="preserve"> </w:t>
      </w:r>
      <w:proofErr w:type="spellStart"/>
      <w:r w:rsidR="00BD52FE">
        <w:rPr>
          <w:rFonts w:ascii="Zawgyi-One" w:hAnsi="Zawgyi-One" w:cs="Zawgyi-One"/>
          <w:sz w:val="24"/>
        </w:rPr>
        <w:t>လူမ</w:t>
      </w:r>
      <w:proofErr w:type="spellEnd"/>
      <w:r w:rsidR="00BD52FE">
        <w:rPr>
          <w:rFonts w:ascii="Zawgyi-One" w:hAnsi="Zawgyi-One" w:cs="Zawgyi-One"/>
          <w:sz w:val="24"/>
        </w:rPr>
        <w:t>်ဳ</w:t>
      </w:r>
      <w:proofErr w:type="spellStart"/>
      <w:r w:rsidR="00BD52FE">
        <w:rPr>
          <w:rFonts w:ascii="Zawgyi-One" w:hAnsi="Zawgyi-One" w:cs="Zawgyi-One"/>
          <w:sz w:val="24"/>
        </w:rPr>
        <w:t>ိး</w:t>
      </w:r>
      <w:proofErr w:type="spellEnd"/>
      <w:r w:rsidR="00BD52FE">
        <w:rPr>
          <w:rFonts w:ascii="Zawgyi-One" w:hAnsi="Zawgyi-One" w:cs="Zawgyi-One"/>
          <w:sz w:val="24"/>
        </w:rPr>
        <w:t>ႏြ</w:t>
      </w:r>
      <w:proofErr w:type="spellStart"/>
      <w:r w:rsidR="00BD52FE">
        <w:rPr>
          <w:rFonts w:ascii="Zawgyi-One" w:hAnsi="Zawgyi-One" w:cs="Zawgyi-One"/>
          <w:sz w:val="24"/>
        </w:rPr>
        <w:t>ယ္စု</w:t>
      </w:r>
      <w:r w:rsidR="002D1FE2">
        <w:rPr>
          <w:rFonts w:ascii="Zawgyi-One" w:hAnsi="Zawgyi-One" w:cs="Zawgyi-One"/>
          <w:sz w:val="24"/>
        </w:rPr>
        <w:t>ျဖစ္သ</w:t>
      </w:r>
      <w:r w:rsidR="00C86C65">
        <w:rPr>
          <w:rFonts w:ascii="Zawgyi-One" w:hAnsi="Zawgyi-One" w:cs="Zawgyi-One"/>
          <w:sz w:val="24"/>
        </w:rPr>
        <w:t>ည</w:t>
      </w:r>
      <w:proofErr w:type="spellEnd"/>
      <w:r w:rsidR="00C86C65">
        <w:rPr>
          <w:rFonts w:ascii="Zawgyi-One" w:hAnsi="Zawgyi-One" w:cs="Zawgyi-One"/>
          <w:sz w:val="24"/>
        </w:rPr>
        <w:t>့္</w:t>
      </w:r>
      <w:r w:rsidR="00BD52FE">
        <w:rPr>
          <w:rFonts w:ascii="Zawgyi-One" w:hAnsi="Zawgyi-One" w:cs="Zawgyi-One"/>
          <w:sz w:val="24"/>
        </w:rPr>
        <w:t xml:space="preserve"> </w:t>
      </w:r>
      <w:r w:rsidR="00BD52F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D52FE">
        <w:rPr>
          <w:rFonts w:ascii="Zawgyi-One" w:hAnsi="Zawgyi-One" w:cs="Zawgyi-One"/>
          <w:sz w:val="24"/>
        </w:rPr>
        <w:t>သေရလတိုင္းႏိုင္ငံ</w:t>
      </w:r>
      <w:proofErr w:type="spellEnd"/>
      <w:r w:rsidR="00BD52FE">
        <w:rPr>
          <w:rFonts w:ascii="Zawgyi-One" w:hAnsi="Zawgyi-One" w:cs="Zawgyi-One"/>
          <w:sz w:val="24"/>
        </w:rPr>
        <w:t xml:space="preserve">၏ </w:t>
      </w:r>
      <w:proofErr w:type="spellStart"/>
      <w:r w:rsidR="002D1FE2">
        <w:rPr>
          <w:rFonts w:ascii="Zawgyi-One" w:hAnsi="Zawgyi-One" w:cs="Zawgyi-One"/>
          <w:sz w:val="24"/>
        </w:rPr>
        <w:t>ဖခင</w:t>
      </w:r>
      <w:proofErr w:type="spellEnd"/>
      <w:r w:rsidR="002D1FE2">
        <w:rPr>
          <w:rFonts w:ascii="Zawgyi-One" w:hAnsi="Zawgyi-One" w:cs="Zawgyi-One"/>
          <w:sz w:val="24"/>
        </w:rPr>
        <w:t>္ျ</w:t>
      </w:r>
      <w:proofErr w:type="spellStart"/>
      <w:r w:rsidR="002D1FE2">
        <w:rPr>
          <w:rFonts w:ascii="Zawgyi-One" w:hAnsi="Zawgyi-One" w:cs="Zawgyi-One"/>
          <w:sz w:val="24"/>
        </w:rPr>
        <w:t>ဖစ္ဖို႔ရန</w:t>
      </w:r>
      <w:proofErr w:type="spellEnd"/>
      <w:r w:rsidR="002D1FE2">
        <w:rPr>
          <w:rFonts w:ascii="Zawgyi-One" w:hAnsi="Zawgyi-One" w:cs="Zawgyi-One"/>
          <w:sz w:val="24"/>
        </w:rPr>
        <w:t xml:space="preserve">္ </w:t>
      </w:r>
      <w:proofErr w:type="spellStart"/>
      <w:r w:rsidR="002D1FE2">
        <w:rPr>
          <w:rFonts w:ascii="Zawgyi-One" w:hAnsi="Zawgyi-One" w:cs="Zawgyi-One"/>
          <w:sz w:val="24"/>
        </w:rPr>
        <w:t>အာျဗဟံကုိ</w:t>
      </w:r>
      <w:proofErr w:type="spellEnd"/>
      <w:r w:rsidR="002D1FE2">
        <w:rPr>
          <w:rFonts w:ascii="Zawgyi-One" w:hAnsi="Zawgyi-One" w:cs="Zawgyi-One"/>
          <w:sz w:val="24"/>
        </w:rPr>
        <w:t xml:space="preserve"> </w:t>
      </w:r>
      <w:proofErr w:type="spellStart"/>
      <w:r w:rsidR="002D1FE2">
        <w:rPr>
          <w:rFonts w:ascii="Zawgyi-One" w:hAnsi="Zawgyi-One" w:cs="Zawgyi-One"/>
          <w:sz w:val="24"/>
        </w:rPr>
        <w:t>ေခ</w:t>
      </w:r>
      <w:proofErr w:type="spellEnd"/>
      <w:r w:rsidR="002D1FE2">
        <w:rPr>
          <w:rFonts w:ascii="Zawgyi-One" w:hAnsi="Zawgyi-One" w:cs="Zawgyi-One"/>
          <w:sz w:val="24"/>
        </w:rPr>
        <w:t>ၚျ</w:t>
      </w:r>
      <w:proofErr w:type="spellStart"/>
      <w:r w:rsidR="002D1FE2">
        <w:rPr>
          <w:rFonts w:ascii="Zawgyi-One" w:hAnsi="Zawgyi-One" w:cs="Zawgyi-One"/>
          <w:sz w:val="24"/>
        </w:rPr>
        <w:t>ခင္း</w:t>
      </w:r>
      <w:proofErr w:type="spellEnd"/>
      <w:r w:rsidR="002D1FE2">
        <w:rPr>
          <w:rFonts w:ascii="Zawgyi-One" w:hAnsi="Zawgyi-One" w:cs="Zawgyi-One"/>
          <w:sz w:val="24"/>
        </w:rPr>
        <w:t xml:space="preserve"> ျ</w:t>
      </w:r>
      <w:proofErr w:type="spellStart"/>
      <w:r w:rsidR="002D1FE2">
        <w:rPr>
          <w:rFonts w:ascii="Zawgyi-One" w:hAnsi="Zawgyi-One" w:cs="Zawgyi-One"/>
          <w:sz w:val="24"/>
        </w:rPr>
        <w:t>ဖစ္ပါသည</w:t>
      </w:r>
      <w:proofErr w:type="spellEnd"/>
      <w:r w:rsidR="002D1FE2">
        <w:rPr>
          <w:rFonts w:ascii="Zawgyi-One" w:hAnsi="Zawgyi-One" w:cs="Zawgyi-One"/>
          <w:sz w:val="24"/>
        </w:rPr>
        <w:t xml:space="preserve">္။ </w:t>
      </w:r>
      <w:proofErr w:type="spellStart"/>
      <w:r w:rsidR="00C86C65">
        <w:rPr>
          <w:rFonts w:ascii="Zawgyi-One" w:hAnsi="Zawgyi-One" w:cs="Zawgyi-One"/>
          <w:sz w:val="24"/>
        </w:rPr>
        <w:t>ပင္ေတကုေတၱပြဲ</w:t>
      </w:r>
      <w:proofErr w:type="spellEnd"/>
      <w:r w:rsidR="00C86C65">
        <w:rPr>
          <w:rFonts w:ascii="Zawgyi-One" w:hAnsi="Zawgyi-One" w:cs="Zawgyi-One"/>
          <w:sz w:val="24"/>
        </w:rPr>
        <w:t xml:space="preserve">၌ </w:t>
      </w:r>
      <w:proofErr w:type="spellStart"/>
      <w:r w:rsidR="00C86C65">
        <w:rPr>
          <w:rFonts w:ascii="Zawgyi-One" w:hAnsi="Zawgyi-One" w:cs="Zawgyi-One"/>
          <w:sz w:val="24"/>
        </w:rPr>
        <w:t>ဘုရားသခင္</w:t>
      </w:r>
      <w:r w:rsidR="0096737A">
        <w:rPr>
          <w:rFonts w:ascii="Zawgyi-One" w:hAnsi="Zawgyi-One" w:cs="Zawgyi-One"/>
          <w:sz w:val="24"/>
        </w:rPr>
        <w:t>သည</w:t>
      </w:r>
      <w:proofErr w:type="spellEnd"/>
      <w:r w:rsidR="0096737A">
        <w:rPr>
          <w:rFonts w:ascii="Zawgyi-One" w:hAnsi="Zawgyi-One" w:cs="Zawgyi-One"/>
          <w:sz w:val="24"/>
        </w:rPr>
        <w:t xml:space="preserve">္ </w:t>
      </w:r>
      <w:proofErr w:type="spellStart"/>
      <w:r w:rsidR="00A54E48">
        <w:rPr>
          <w:rFonts w:ascii="Zawgyi-One" w:hAnsi="Zawgyi-One" w:cs="Zawgyi-One"/>
          <w:sz w:val="24"/>
        </w:rPr>
        <w:t>ထိုတိုင္းႏိုင္ငံအားလုံးမ</w:t>
      </w:r>
      <w:proofErr w:type="spellEnd"/>
      <w:r w:rsidR="00A54E48">
        <w:rPr>
          <w:rFonts w:ascii="Zawgyi-One" w:hAnsi="Zawgyi-One" w:cs="Zawgyi-One"/>
          <w:sz w:val="24"/>
        </w:rPr>
        <w:t xml:space="preserve">ွ </w:t>
      </w:r>
      <w:proofErr w:type="spellStart"/>
      <w:r w:rsidR="00A54E48">
        <w:rPr>
          <w:rFonts w:ascii="Zawgyi-One" w:hAnsi="Zawgyi-One" w:cs="Zawgyi-One"/>
          <w:sz w:val="24"/>
        </w:rPr>
        <w:t>လူတို႔ကုိ</w:t>
      </w:r>
      <w:proofErr w:type="spellEnd"/>
      <w:r w:rsidR="00A54E48">
        <w:rPr>
          <w:rFonts w:ascii="Zawgyi-One" w:hAnsi="Zawgyi-One" w:cs="Zawgyi-One"/>
          <w:sz w:val="24"/>
        </w:rPr>
        <w:t xml:space="preserve"> </w:t>
      </w:r>
      <w:proofErr w:type="spellStart"/>
      <w:r w:rsidR="00A54E48">
        <w:rPr>
          <w:rFonts w:ascii="Zawgyi-One" w:hAnsi="Zawgyi-One" w:cs="Zawgyi-One"/>
          <w:sz w:val="24"/>
        </w:rPr>
        <w:t>တိုက္ရိုက</w:t>
      </w:r>
      <w:proofErr w:type="spellEnd"/>
      <w:r w:rsidR="00A54E48">
        <w:rPr>
          <w:rFonts w:ascii="Zawgyi-One" w:hAnsi="Zawgyi-One" w:cs="Zawgyi-One"/>
          <w:sz w:val="24"/>
        </w:rPr>
        <w:t xml:space="preserve">္ </w:t>
      </w:r>
      <w:proofErr w:type="spellStart"/>
      <w:r w:rsidR="00A54E48">
        <w:rPr>
          <w:rFonts w:ascii="Zawgyi-One" w:hAnsi="Zawgyi-One" w:cs="Zawgyi-One"/>
          <w:sz w:val="24"/>
        </w:rPr>
        <w:t>စတင</w:t>
      </w:r>
      <w:proofErr w:type="spellEnd"/>
      <w:r w:rsidR="00A54E48">
        <w:rPr>
          <w:rFonts w:ascii="Zawgyi-One" w:hAnsi="Zawgyi-One" w:cs="Zawgyi-One"/>
          <w:sz w:val="24"/>
        </w:rPr>
        <w:t xml:space="preserve">္ </w:t>
      </w:r>
      <w:proofErr w:type="spellStart"/>
      <w:r w:rsidR="00A54E48">
        <w:rPr>
          <w:rFonts w:ascii="Zawgyi-One" w:hAnsi="Zawgyi-One" w:cs="Zawgyi-One"/>
          <w:sz w:val="24"/>
        </w:rPr>
        <w:t>စုေဝးေနခ့ဲၿပီး</w:t>
      </w:r>
      <w:proofErr w:type="spellEnd"/>
      <w:r w:rsidR="00137C83">
        <w:rPr>
          <w:rFonts w:ascii="Zawgyi-One" w:hAnsi="Zawgyi-One" w:cs="Zawgyi-One"/>
          <w:sz w:val="24"/>
        </w:rPr>
        <w:t xml:space="preserve">၊ </w:t>
      </w:r>
      <w:proofErr w:type="spellStart"/>
      <w:r w:rsidR="00137C83">
        <w:rPr>
          <w:rFonts w:ascii="Zawgyi-One" w:hAnsi="Zawgyi-One" w:cs="Zawgyi-One"/>
          <w:sz w:val="24"/>
        </w:rPr>
        <w:t>သူ</w:t>
      </w:r>
      <w:proofErr w:type="spellEnd"/>
      <w:r w:rsidR="00137C83">
        <w:rPr>
          <w:rFonts w:ascii="Zawgyi-One" w:hAnsi="Zawgyi-One" w:cs="Zawgyi-One"/>
          <w:sz w:val="24"/>
        </w:rPr>
        <w:t xml:space="preserve">၏ </w:t>
      </w:r>
      <w:proofErr w:type="spellStart"/>
      <w:r w:rsidR="00137C83">
        <w:rPr>
          <w:rFonts w:ascii="Zawgyi-One" w:hAnsi="Zawgyi-One" w:cs="Zawgyi-One"/>
          <w:sz w:val="24"/>
        </w:rPr>
        <w:t>မိသားစုထဲသုိ</w:t>
      </w:r>
      <w:proofErr w:type="spellEnd"/>
      <w:r w:rsidR="00137C83">
        <w:rPr>
          <w:rFonts w:ascii="Zawgyi-One" w:hAnsi="Zawgyi-One" w:cs="Zawgyi-One"/>
          <w:sz w:val="24"/>
        </w:rPr>
        <w:t xml:space="preserve">႔ </w:t>
      </w:r>
      <w:r w:rsidR="00D613AF">
        <w:rPr>
          <w:rFonts w:ascii="Zawgyi-One" w:hAnsi="Zawgyi-One" w:cs="Zawgyi-One"/>
          <w:sz w:val="24"/>
        </w:rPr>
        <w:t>၎</w:t>
      </w:r>
      <w:proofErr w:type="spellStart"/>
      <w:r w:rsidR="00D613AF">
        <w:rPr>
          <w:rFonts w:ascii="Zawgyi-One" w:hAnsi="Zawgyi-One" w:cs="Zawgyi-One"/>
          <w:sz w:val="24"/>
        </w:rPr>
        <w:t>တို႔ကုိ</w:t>
      </w:r>
      <w:proofErr w:type="spellEnd"/>
      <w:r w:rsidR="00D613AF">
        <w:rPr>
          <w:rFonts w:ascii="Zawgyi-One" w:hAnsi="Zawgyi-One" w:cs="Zawgyi-One"/>
          <w:sz w:val="24"/>
        </w:rPr>
        <w:t xml:space="preserve"> </w:t>
      </w:r>
      <w:r w:rsidR="00137C83">
        <w:rPr>
          <w:rFonts w:ascii="Zawgyi-One" w:hAnsi="Zawgyi-One" w:cs="Zawgyi-One"/>
          <w:sz w:val="24"/>
        </w:rPr>
        <w:t>ျ</w:t>
      </w:r>
      <w:proofErr w:type="spellStart"/>
      <w:r w:rsidR="00137C83">
        <w:rPr>
          <w:rFonts w:ascii="Zawgyi-One" w:hAnsi="Zawgyi-One" w:cs="Zawgyi-One"/>
          <w:sz w:val="24"/>
        </w:rPr>
        <w:t>ပန္လည္ေခၚယူခ့ဲပါသည</w:t>
      </w:r>
      <w:proofErr w:type="spellEnd"/>
      <w:r w:rsidR="00137C83">
        <w:rPr>
          <w:rFonts w:ascii="Zawgyi-One" w:hAnsi="Zawgyi-One" w:cs="Zawgyi-One"/>
          <w:sz w:val="24"/>
        </w:rPr>
        <w:t xml:space="preserve">္။ </w:t>
      </w:r>
      <w:proofErr w:type="spellStart"/>
      <w:r w:rsidR="005C721F">
        <w:rPr>
          <w:rFonts w:ascii="Zawgyi-One" w:hAnsi="Zawgyi-One" w:cs="Zawgyi-One"/>
          <w:sz w:val="24"/>
        </w:rPr>
        <w:t>ယုံၾကည္ေသာ</w:t>
      </w:r>
      <w:proofErr w:type="spellEnd"/>
      <w:r w:rsidR="005C721F">
        <w:rPr>
          <w:rFonts w:ascii="Zawgyi-One" w:hAnsi="Zawgyi-One" w:cs="Zawgyi-One"/>
          <w:sz w:val="24"/>
        </w:rPr>
        <w:t xml:space="preserve"> </w:t>
      </w:r>
      <w:proofErr w:type="spellStart"/>
      <w:r w:rsidR="005C721F">
        <w:rPr>
          <w:rFonts w:ascii="Zawgyi-One" w:hAnsi="Zawgyi-One" w:cs="Zawgyi-One"/>
          <w:sz w:val="24"/>
        </w:rPr>
        <w:t>ေဟလသလူမ</w:t>
      </w:r>
      <w:proofErr w:type="spellEnd"/>
      <w:r w:rsidR="005C721F">
        <w:rPr>
          <w:rFonts w:ascii="Zawgyi-One" w:hAnsi="Zawgyi-One" w:cs="Zawgyi-One"/>
          <w:sz w:val="24"/>
        </w:rPr>
        <w:t>်ဳ</w:t>
      </w:r>
      <w:proofErr w:type="spellStart"/>
      <w:r w:rsidR="005C721F">
        <w:rPr>
          <w:rFonts w:ascii="Zawgyi-One" w:hAnsi="Zawgyi-One" w:cs="Zawgyi-One"/>
          <w:sz w:val="24"/>
        </w:rPr>
        <w:t>ိးတိုင္းသည</w:t>
      </w:r>
      <w:proofErr w:type="spellEnd"/>
      <w:r w:rsidR="005C721F">
        <w:rPr>
          <w:rFonts w:ascii="Zawgyi-One" w:hAnsi="Zawgyi-One" w:cs="Zawgyi-One"/>
          <w:sz w:val="24"/>
        </w:rPr>
        <w:t xml:space="preserve">္ </w:t>
      </w:r>
      <w:proofErr w:type="spellStart"/>
      <w:r w:rsidR="008261E5">
        <w:rPr>
          <w:rFonts w:ascii="Zawgyi-One" w:hAnsi="Zawgyi-One" w:cs="Zawgyi-One"/>
          <w:sz w:val="24"/>
        </w:rPr>
        <w:t>အာျဗဟံထံမ</w:t>
      </w:r>
      <w:proofErr w:type="spellEnd"/>
      <w:r w:rsidR="008261E5">
        <w:rPr>
          <w:rFonts w:ascii="Zawgyi-One" w:hAnsi="Zawgyi-One" w:cs="Zawgyi-One"/>
          <w:sz w:val="24"/>
        </w:rPr>
        <w:t xml:space="preserve">ွ </w:t>
      </w:r>
      <w:proofErr w:type="spellStart"/>
      <w:r w:rsidR="00FB6D65">
        <w:rPr>
          <w:rFonts w:ascii="Zawgyi-One" w:hAnsi="Zawgyi-One" w:cs="Zawgyi-One"/>
          <w:sz w:val="24"/>
        </w:rPr>
        <w:t>ဇီဝေဗဒနည္းအားျဖင</w:t>
      </w:r>
      <w:proofErr w:type="spellEnd"/>
      <w:r w:rsidR="00FB6D65">
        <w:rPr>
          <w:rFonts w:ascii="Zawgyi-One" w:hAnsi="Zawgyi-One" w:cs="Zawgyi-One"/>
          <w:sz w:val="24"/>
        </w:rPr>
        <w:t xml:space="preserve">့္ </w:t>
      </w:r>
      <w:proofErr w:type="spellStart"/>
      <w:r w:rsidR="00CE06F9">
        <w:rPr>
          <w:rFonts w:ascii="Zawgyi-One" w:hAnsi="Zawgyi-One" w:cs="Zawgyi-One"/>
          <w:sz w:val="24"/>
        </w:rPr>
        <w:t>ဆင္းသက္လာခ့ဲၾကသည</w:t>
      </w:r>
      <w:proofErr w:type="spellEnd"/>
      <w:r w:rsidR="00CE06F9">
        <w:rPr>
          <w:rFonts w:ascii="Zawgyi-One" w:hAnsi="Zawgyi-One" w:cs="Zawgyi-One"/>
          <w:sz w:val="24"/>
        </w:rPr>
        <w:t xml:space="preserve">့္ </w:t>
      </w:r>
      <w:r w:rsidR="005C721F">
        <w:rPr>
          <w:rFonts w:ascii="Zawgyi-One" w:hAnsi="Zawgyi-One" w:cs="Zawgyi-One"/>
          <w:sz w:val="24"/>
        </w:rPr>
        <w:t>ဂ်ဴ</w:t>
      </w:r>
      <w:proofErr w:type="spellStart"/>
      <w:r w:rsidR="005C721F">
        <w:rPr>
          <w:rFonts w:ascii="Zawgyi-One" w:hAnsi="Zawgyi-One" w:cs="Zawgyi-One"/>
          <w:sz w:val="24"/>
        </w:rPr>
        <w:t>းလူ</w:t>
      </w:r>
      <w:proofErr w:type="spellEnd"/>
      <w:r w:rsidR="005C721F">
        <w:rPr>
          <w:rFonts w:ascii="Zawgyi-One" w:hAnsi="Zawgyi-One" w:cs="Zawgyi-One"/>
          <w:sz w:val="24"/>
        </w:rPr>
        <w:t xml:space="preserve"> မ်ဳ</w:t>
      </w:r>
      <w:proofErr w:type="spellStart"/>
      <w:r w:rsidR="005C721F">
        <w:rPr>
          <w:rFonts w:ascii="Zawgyi-One" w:hAnsi="Zawgyi-One" w:cs="Zawgyi-One"/>
          <w:sz w:val="24"/>
        </w:rPr>
        <w:t>ိး</w:t>
      </w:r>
      <w:proofErr w:type="spellEnd"/>
      <w:r w:rsidR="005C721F">
        <w:rPr>
          <w:rFonts w:ascii="Zawgyi-One" w:hAnsi="Zawgyi-One" w:cs="Zawgyi-One"/>
          <w:sz w:val="24"/>
        </w:rPr>
        <w:t xml:space="preserve"> </w:t>
      </w:r>
      <w:proofErr w:type="spellStart"/>
      <w:r w:rsidR="005C721F">
        <w:rPr>
          <w:rFonts w:ascii="Zawgyi-One" w:hAnsi="Zawgyi-One" w:cs="Zawgyi-One"/>
          <w:sz w:val="24"/>
        </w:rPr>
        <w:t>ယုံၾကည္သူမ်ား</w:t>
      </w:r>
      <w:proofErr w:type="spellEnd"/>
      <w:r w:rsidR="005C721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16279">
        <w:rPr>
          <w:rFonts w:ascii="Zawgyi-One" w:hAnsi="Zawgyi-One" w:cs="Zawgyi-One"/>
          <w:sz w:val="24"/>
        </w:rPr>
        <w:t>ပူး</w:t>
      </w:r>
      <w:r w:rsidR="005C721F">
        <w:rPr>
          <w:rFonts w:ascii="Zawgyi-One" w:hAnsi="Zawgyi-One" w:cs="Zawgyi-One"/>
          <w:sz w:val="24"/>
        </w:rPr>
        <w:t>ေပါင္းႏိုင္ခ့ဲ</w:t>
      </w:r>
      <w:r w:rsidR="00216279">
        <w:rPr>
          <w:rFonts w:ascii="Zawgyi-One" w:hAnsi="Zawgyi-One" w:cs="Zawgyi-One"/>
          <w:sz w:val="24"/>
        </w:rPr>
        <w:t>ၾက</w:t>
      </w:r>
      <w:r w:rsidR="005C721F">
        <w:rPr>
          <w:rFonts w:ascii="Zawgyi-One" w:hAnsi="Zawgyi-One" w:cs="Zawgyi-One"/>
          <w:sz w:val="24"/>
        </w:rPr>
        <w:t>ပါသည</w:t>
      </w:r>
      <w:proofErr w:type="spellEnd"/>
      <w:r w:rsidR="005C721F">
        <w:rPr>
          <w:rFonts w:ascii="Zawgyi-One" w:hAnsi="Zawgyi-One" w:cs="Zawgyi-One"/>
          <w:sz w:val="24"/>
        </w:rPr>
        <w:t xml:space="preserve">္။ </w:t>
      </w:r>
      <w:proofErr w:type="spellStart"/>
      <w:r w:rsidR="00216279">
        <w:rPr>
          <w:rFonts w:ascii="Zawgyi-One" w:hAnsi="Zawgyi-One" w:cs="Zawgyi-One"/>
          <w:sz w:val="24"/>
        </w:rPr>
        <w:t>အခ်ိန</w:t>
      </w:r>
      <w:proofErr w:type="spellEnd"/>
      <w:r w:rsidR="00216279">
        <w:rPr>
          <w:rFonts w:ascii="Zawgyi-One" w:hAnsi="Zawgyi-One" w:cs="Zawgyi-One"/>
          <w:sz w:val="24"/>
        </w:rPr>
        <w:t>္ၾ</w:t>
      </w:r>
      <w:proofErr w:type="spellStart"/>
      <w:r w:rsidR="00216279">
        <w:rPr>
          <w:rFonts w:ascii="Zawgyi-One" w:hAnsi="Zawgyi-One" w:cs="Zawgyi-One"/>
          <w:sz w:val="24"/>
        </w:rPr>
        <w:t>ကာလာသည</w:t>
      </w:r>
      <w:proofErr w:type="spellEnd"/>
      <w:r w:rsidR="00216279">
        <w:rPr>
          <w:rFonts w:ascii="Zawgyi-One" w:hAnsi="Zawgyi-One" w:cs="Zawgyi-One"/>
          <w:sz w:val="24"/>
        </w:rPr>
        <w:t>္ႏွင့္</w:t>
      </w:r>
      <w:proofErr w:type="spellStart"/>
      <w:r w:rsidR="00216279">
        <w:rPr>
          <w:rFonts w:ascii="Zawgyi-One" w:hAnsi="Zawgyi-One" w:cs="Zawgyi-One"/>
          <w:sz w:val="24"/>
        </w:rPr>
        <w:t>အမ</w:t>
      </w:r>
      <w:proofErr w:type="spellEnd"/>
      <w:r w:rsidR="00216279">
        <w:rPr>
          <w:rFonts w:ascii="Zawgyi-One" w:hAnsi="Zawgyi-One" w:cs="Zawgyi-One"/>
          <w:sz w:val="24"/>
        </w:rPr>
        <w:t xml:space="preserve">ွ်၊ </w:t>
      </w:r>
      <w:proofErr w:type="spellStart"/>
      <w:r w:rsidR="00216279">
        <w:rPr>
          <w:rFonts w:ascii="Zawgyi-One" w:hAnsi="Zawgyi-One" w:cs="Zawgyi-One"/>
          <w:sz w:val="24"/>
        </w:rPr>
        <w:t>ဘုရားသခင</w:t>
      </w:r>
      <w:proofErr w:type="spellEnd"/>
      <w:r w:rsidR="00216279">
        <w:rPr>
          <w:rFonts w:ascii="Zawgyi-One" w:hAnsi="Zawgyi-One" w:cs="Zawgyi-One"/>
          <w:sz w:val="24"/>
        </w:rPr>
        <w:t>္၏ ႏ</w:t>
      </w:r>
      <w:proofErr w:type="spellStart"/>
      <w:r w:rsidR="00216279">
        <w:rPr>
          <w:rFonts w:ascii="Zawgyi-One" w:hAnsi="Zawgyi-One" w:cs="Zawgyi-One"/>
          <w:sz w:val="24"/>
        </w:rPr>
        <w:t>ိုင္ငံေတာ္သည</w:t>
      </w:r>
      <w:proofErr w:type="spellEnd"/>
      <w:r w:rsidR="00216279">
        <w:rPr>
          <w:rFonts w:ascii="Zawgyi-One" w:hAnsi="Zawgyi-One" w:cs="Zawgyi-One"/>
          <w:sz w:val="24"/>
        </w:rPr>
        <w:t>္</w:t>
      </w:r>
      <w:r w:rsidR="00122A43">
        <w:rPr>
          <w:rFonts w:ascii="Zawgyi-One" w:hAnsi="Zawgyi-One" w:cs="Zawgyi-One"/>
          <w:sz w:val="24"/>
        </w:rPr>
        <w:t xml:space="preserve"> </w:t>
      </w:r>
      <w:proofErr w:type="spellStart"/>
      <w:r w:rsidR="00122A43">
        <w:rPr>
          <w:rFonts w:ascii="Zawgyi-One" w:hAnsi="Zawgyi-One" w:cs="Zawgyi-One"/>
          <w:sz w:val="24"/>
        </w:rPr>
        <w:t>သဘာဝလြန</w:t>
      </w:r>
      <w:proofErr w:type="spellEnd"/>
      <w:r w:rsidR="00122A43">
        <w:rPr>
          <w:rFonts w:ascii="Zawgyi-One" w:hAnsi="Zawgyi-One" w:cs="Zawgyi-One"/>
          <w:sz w:val="24"/>
        </w:rPr>
        <w:t>္</w:t>
      </w:r>
      <w:r w:rsidR="00216279">
        <w:rPr>
          <w:rFonts w:ascii="Zawgyi-One" w:hAnsi="Zawgyi-One" w:cs="Zawgyi-One"/>
          <w:sz w:val="24"/>
        </w:rPr>
        <w:t xml:space="preserve"> </w:t>
      </w:r>
      <w:proofErr w:type="spellStart"/>
      <w:r w:rsidR="00122A43">
        <w:rPr>
          <w:rFonts w:ascii="Zawgyi-One" w:hAnsi="Zawgyi-One" w:cs="Zawgyi-One"/>
          <w:sz w:val="24"/>
        </w:rPr>
        <w:t>ရန္သူ</w:t>
      </w:r>
      <w:proofErr w:type="spellEnd"/>
      <w:r w:rsidR="00122A43">
        <w:rPr>
          <w:rFonts w:ascii="Zawgyi-One" w:hAnsi="Zawgyi-One" w:cs="Zawgyi-One"/>
          <w:sz w:val="24"/>
        </w:rPr>
        <w:t xml:space="preserve"> </w:t>
      </w:r>
      <w:proofErr w:type="spellStart"/>
      <w:r w:rsidR="00122A43">
        <w:rPr>
          <w:rFonts w:ascii="Zawgyi-One" w:hAnsi="Zawgyi-One" w:cs="Zawgyi-One"/>
          <w:sz w:val="24"/>
        </w:rPr>
        <w:t>ေခါင္းေဆာင္မ်ား၏လက္ေအာက</w:t>
      </w:r>
      <w:proofErr w:type="spellEnd"/>
      <w:r w:rsidR="00122A43">
        <w:rPr>
          <w:rFonts w:ascii="Zawgyi-One" w:hAnsi="Zawgyi-One" w:cs="Zawgyi-One"/>
          <w:sz w:val="24"/>
        </w:rPr>
        <w:t>္၌</w:t>
      </w:r>
      <w:proofErr w:type="spellStart"/>
      <w:r w:rsidR="00122A43">
        <w:rPr>
          <w:rFonts w:ascii="Zawgyi-One" w:hAnsi="Zawgyi-One" w:cs="Zawgyi-One"/>
          <w:sz w:val="24"/>
        </w:rPr>
        <w:t>ရွိေသာ</w:t>
      </w:r>
      <w:proofErr w:type="spellEnd"/>
      <w:r w:rsidR="00122A43">
        <w:rPr>
          <w:rFonts w:ascii="Zawgyi-One" w:hAnsi="Zawgyi-One" w:cs="Zawgyi-One"/>
          <w:sz w:val="24"/>
        </w:rPr>
        <w:t xml:space="preserve"> </w:t>
      </w:r>
      <w:proofErr w:type="spellStart"/>
      <w:r w:rsidR="00122A43">
        <w:rPr>
          <w:rFonts w:ascii="Zawgyi-One" w:hAnsi="Zawgyi-One" w:cs="Zawgyi-One"/>
          <w:sz w:val="24"/>
        </w:rPr>
        <w:t>တိုင္းႏိုင္ငံ</w:t>
      </w:r>
      <w:proofErr w:type="spellEnd"/>
      <w:r w:rsidR="00122A43">
        <w:rPr>
          <w:rFonts w:ascii="Zawgyi-One" w:hAnsi="Zawgyi-One" w:cs="Zawgyi-One"/>
          <w:sz w:val="24"/>
        </w:rPr>
        <w:t xml:space="preserve"> </w:t>
      </w:r>
      <w:proofErr w:type="spellStart"/>
      <w:r w:rsidR="00122A43">
        <w:rPr>
          <w:rFonts w:ascii="Zawgyi-One" w:hAnsi="Zawgyi-One" w:cs="Zawgyi-One"/>
          <w:sz w:val="24"/>
        </w:rPr>
        <w:t>အား</w:t>
      </w:r>
      <w:proofErr w:type="spellEnd"/>
      <w:r w:rsidR="00122A43">
        <w:rPr>
          <w:rFonts w:ascii="Zawgyi-One" w:hAnsi="Zawgyi-One" w:cs="Zawgyi-One"/>
          <w:sz w:val="24"/>
        </w:rPr>
        <w:t xml:space="preserve"> </w:t>
      </w:r>
      <w:proofErr w:type="spellStart"/>
      <w:r w:rsidR="00122A43">
        <w:rPr>
          <w:rFonts w:ascii="Zawgyi-One" w:hAnsi="Zawgyi-One" w:cs="Zawgyi-One"/>
          <w:sz w:val="24"/>
        </w:rPr>
        <w:t>လုံးထံသုိ</w:t>
      </w:r>
      <w:proofErr w:type="spellEnd"/>
      <w:r w:rsidR="00122A43">
        <w:rPr>
          <w:rFonts w:ascii="Zawgyi-One" w:hAnsi="Zawgyi-One" w:cs="Zawgyi-One"/>
          <w:sz w:val="24"/>
        </w:rPr>
        <w:t>႔ ျ</w:t>
      </w:r>
      <w:proofErr w:type="spellStart"/>
      <w:r w:rsidR="00122A43">
        <w:rPr>
          <w:rFonts w:ascii="Zawgyi-One" w:hAnsi="Zawgyi-One" w:cs="Zawgyi-One"/>
          <w:sz w:val="24"/>
        </w:rPr>
        <w:t>ပန</w:t>
      </w:r>
      <w:proofErr w:type="spellEnd"/>
      <w:r w:rsidR="00122A43">
        <w:rPr>
          <w:rFonts w:ascii="Zawgyi-One" w:hAnsi="Zawgyi-One" w:cs="Zawgyi-One"/>
          <w:sz w:val="24"/>
        </w:rPr>
        <w:t>္႔ႏွ</w:t>
      </w:r>
      <w:proofErr w:type="spellStart"/>
      <w:r w:rsidR="00122A43">
        <w:rPr>
          <w:rFonts w:ascii="Zawgyi-One" w:hAnsi="Zawgyi-One" w:cs="Zawgyi-One"/>
          <w:sz w:val="24"/>
        </w:rPr>
        <w:t>ံ႔သြားပါလိမ</w:t>
      </w:r>
      <w:proofErr w:type="spellEnd"/>
      <w:r w:rsidR="00122A43">
        <w:rPr>
          <w:rFonts w:ascii="Zawgyi-One" w:hAnsi="Zawgyi-One" w:cs="Zawgyi-One"/>
          <w:sz w:val="24"/>
        </w:rPr>
        <w:t>့္</w:t>
      </w:r>
      <w:proofErr w:type="spellStart"/>
      <w:r w:rsidR="00122A43">
        <w:rPr>
          <w:rFonts w:ascii="Zawgyi-One" w:hAnsi="Zawgyi-One" w:cs="Zawgyi-One"/>
          <w:sz w:val="24"/>
        </w:rPr>
        <w:t>မည</w:t>
      </w:r>
      <w:proofErr w:type="spellEnd"/>
      <w:r w:rsidR="00122A43">
        <w:rPr>
          <w:rFonts w:ascii="Zawgyi-One" w:hAnsi="Zawgyi-One" w:cs="Zawgyi-One"/>
          <w:sz w:val="24"/>
        </w:rPr>
        <w:t>္။</w:t>
      </w:r>
    </w:p>
    <w:p w14:paraId="39AD54AE" w14:textId="77777777" w:rsidR="00122A43" w:rsidRDefault="00EA1FD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ေနာက္ထပ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အ့ံဩစရာေကာင္းေသာ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ဆက</w:t>
      </w:r>
      <w:proofErr w:type="spellEnd"/>
      <w:r>
        <w:rPr>
          <w:rFonts w:ascii="Zawgyi-One" w:hAnsi="Zawgyi-One" w:cs="Zawgyi-One"/>
          <w:sz w:val="24"/>
        </w:rPr>
        <w:t>္ႏြ</w:t>
      </w:r>
      <w:proofErr w:type="spellStart"/>
      <w:r>
        <w:rPr>
          <w:rFonts w:ascii="Zawgyi-One" w:hAnsi="Zawgyi-One" w:cs="Zawgyi-One"/>
          <w:sz w:val="24"/>
        </w:rPr>
        <w:t>ယ္မႈမွာ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တမန္ေတာ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အခန္းႀကီး</w:t>
      </w:r>
      <w:proofErr w:type="spellEnd"/>
      <w:r>
        <w:rPr>
          <w:rFonts w:ascii="Zawgyi-One" w:hAnsi="Zawgyi-One" w:cs="Zawgyi-One"/>
          <w:sz w:val="24"/>
        </w:rPr>
        <w:t xml:space="preserve"> ၂ </w:t>
      </w:r>
      <w:proofErr w:type="spellStart"/>
      <w:r>
        <w:rPr>
          <w:rFonts w:ascii="Zawgyi-One" w:hAnsi="Zawgyi-One" w:cs="Zawgyi-One"/>
          <w:sz w:val="24"/>
        </w:rPr>
        <w:t>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တိုင္</w:t>
      </w:r>
      <w:r w:rsidR="001A604D">
        <w:rPr>
          <w:rFonts w:ascii="Zawgyi-One" w:hAnsi="Zawgyi-One" w:cs="Zawgyi-One"/>
          <w:sz w:val="24"/>
        </w:rPr>
        <w:t>း</w:t>
      </w:r>
      <w:r>
        <w:rPr>
          <w:rFonts w:ascii="Zawgyi-One" w:hAnsi="Zawgyi-One" w:cs="Zawgyi-One"/>
          <w:sz w:val="24"/>
        </w:rPr>
        <w:t>ႏိုင္ငံမ်ား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အမည္စာရင္း</w:t>
      </w:r>
      <w:proofErr w:type="spellEnd"/>
      <w:r>
        <w:rPr>
          <w:rFonts w:ascii="Zawgyi-One" w:hAnsi="Zawgyi-One" w:cs="Zawgyi-One"/>
          <w:sz w:val="24"/>
        </w:rPr>
        <w:t>ႏွင့္ ၎</w:t>
      </w:r>
      <w:proofErr w:type="spellStart"/>
      <w:r>
        <w:rPr>
          <w:rFonts w:ascii="Zawgyi-One" w:hAnsi="Zawgyi-One" w:cs="Zawgyi-One"/>
          <w:sz w:val="24"/>
        </w:rPr>
        <w:t>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7098B">
        <w:rPr>
          <w:rFonts w:ascii="Zawgyi-One" w:hAnsi="Zawgyi-One" w:cs="Zawgyi-One"/>
          <w:sz w:val="24"/>
        </w:rPr>
        <w:t>ေဖာ</w:t>
      </w:r>
      <w:proofErr w:type="spellEnd"/>
      <w:r w:rsidR="0087098B">
        <w:rPr>
          <w:rFonts w:ascii="Zawgyi-One" w:hAnsi="Zawgyi-One" w:cs="Zawgyi-One"/>
          <w:sz w:val="24"/>
        </w:rPr>
        <w:t>္ျ</w:t>
      </w:r>
      <w:proofErr w:type="spellStart"/>
      <w:r w:rsidR="0087098B">
        <w:rPr>
          <w:rFonts w:ascii="Zawgyi-One" w:hAnsi="Zawgyi-One" w:cs="Zawgyi-One"/>
          <w:sz w:val="24"/>
        </w:rPr>
        <w:t>ပထားသည</w:t>
      </w:r>
      <w:proofErr w:type="spellEnd"/>
      <w:r w:rsidR="0087098B">
        <w:rPr>
          <w:rFonts w:ascii="Zawgyi-One" w:hAnsi="Zawgyi-One" w:cs="Zawgyi-One"/>
          <w:sz w:val="24"/>
        </w:rPr>
        <w:t>့္</w:t>
      </w:r>
      <w:r w:rsidR="00AF1AC8">
        <w:rPr>
          <w:rFonts w:ascii="Zawgyi-One" w:hAnsi="Zawgyi-One" w:cs="Zawgyi-One"/>
          <w:sz w:val="24"/>
        </w:rPr>
        <w:t xml:space="preserve"> </w:t>
      </w:r>
      <w:proofErr w:type="spellStart"/>
      <w:r w:rsidR="00AF1AC8">
        <w:rPr>
          <w:rFonts w:ascii="Zawgyi-One" w:hAnsi="Zawgyi-One" w:cs="Zawgyi-One"/>
          <w:sz w:val="24"/>
        </w:rPr>
        <w:t>အစဥ</w:t>
      </w:r>
      <w:proofErr w:type="spellEnd"/>
      <w:r w:rsidR="00AF1AC8">
        <w:rPr>
          <w:rFonts w:ascii="Zawgyi-One" w:hAnsi="Zawgyi-One" w:cs="Zawgyi-One"/>
          <w:sz w:val="24"/>
        </w:rPr>
        <w:t>္</w:t>
      </w:r>
      <w:r w:rsidR="0087098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DA3D35">
        <w:rPr>
          <w:rFonts w:ascii="Zawgyi-One" w:hAnsi="Zawgyi-One" w:cs="Zawgyi-One"/>
          <w:sz w:val="24"/>
        </w:rPr>
        <w:t xml:space="preserve"> </w:t>
      </w:r>
      <w:proofErr w:type="spellStart"/>
      <w:r w:rsidR="00DF1065">
        <w:rPr>
          <w:rFonts w:ascii="Zawgyi-One" w:hAnsi="Zawgyi-One" w:cs="Zawgyi-One"/>
          <w:sz w:val="24"/>
        </w:rPr>
        <w:t>အကယ</w:t>
      </w:r>
      <w:proofErr w:type="spellEnd"/>
      <w:r w:rsidR="00DF1065">
        <w:rPr>
          <w:rFonts w:ascii="Zawgyi-One" w:hAnsi="Zawgyi-One" w:cs="Zawgyi-One"/>
          <w:sz w:val="24"/>
        </w:rPr>
        <w:t xml:space="preserve">္၍ </w:t>
      </w:r>
      <w:proofErr w:type="spellStart"/>
      <w:r w:rsidR="00DF1065">
        <w:rPr>
          <w:rFonts w:ascii="Zawgyi-One" w:hAnsi="Zawgyi-One" w:cs="Zawgyi-One"/>
          <w:sz w:val="24"/>
        </w:rPr>
        <w:t>သင္သည</w:t>
      </w:r>
      <w:proofErr w:type="spellEnd"/>
      <w:r w:rsidR="00DF1065">
        <w:rPr>
          <w:rFonts w:ascii="Zawgyi-One" w:hAnsi="Zawgyi-One" w:cs="Zawgyi-One"/>
          <w:sz w:val="24"/>
        </w:rPr>
        <w:t xml:space="preserve">္ </w:t>
      </w:r>
      <w:proofErr w:type="spellStart"/>
      <w:r w:rsidR="00891E30">
        <w:rPr>
          <w:rFonts w:ascii="Zawgyi-One" w:hAnsi="Zawgyi-One" w:cs="Zawgyi-One"/>
          <w:sz w:val="24"/>
        </w:rPr>
        <w:t>ေျမပုံ</w:t>
      </w:r>
      <w:proofErr w:type="spellEnd"/>
      <w:r w:rsidR="00891E30">
        <w:rPr>
          <w:rFonts w:ascii="Zawgyi-One" w:hAnsi="Zawgyi-One" w:cs="Zawgyi-One"/>
          <w:sz w:val="24"/>
        </w:rPr>
        <w:t xml:space="preserve"> </w:t>
      </w:r>
      <w:proofErr w:type="spellStart"/>
      <w:r w:rsidR="00891E30">
        <w:rPr>
          <w:rFonts w:ascii="Zawgyi-One" w:hAnsi="Zawgyi-One" w:cs="Zawgyi-One"/>
          <w:sz w:val="24"/>
        </w:rPr>
        <w:lastRenderedPageBreak/>
        <w:t>တစ္ခု</w:t>
      </w:r>
      <w:proofErr w:type="spellEnd"/>
      <w:r w:rsidR="008472B7">
        <w:rPr>
          <w:rFonts w:ascii="Zawgyi-One" w:hAnsi="Zawgyi-One" w:cs="Zawgyi-One"/>
          <w:sz w:val="24"/>
        </w:rPr>
        <w:t xml:space="preserve"> </w:t>
      </w:r>
      <w:proofErr w:type="spellStart"/>
      <w:r w:rsidR="008472B7">
        <w:rPr>
          <w:rFonts w:ascii="Zawgyi-One" w:hAnsi="Zawgyi-One" w:cs="Zawgyi-One"/>
          <w:sz w:val="24"/>
        </w:rPr>
        <w:t>အေပၚတြင</w:t>
      </w:r>
      <w:proofErr w:type="spellEnd"/>
      <w:r w:rsidR="008472B7">
        <w:rPr>
          <w:rFonts w:ascii="Zawgyi-One" w:hAnsi="Zawgyi-One" w:cs="Zawgyi-One"/>
          <w:sz w:val="24"/>
        </w:rPr>
        <w:t>္</w:t>
      </w:r>
      <w:r w:rsidR="001F32E4">
        <w:rPr>
          <w:rFonts w:ascii="Zawgyi-One" w:hAnsi="Zawgyi-One" w:cs="Zawgyi-One"/>
          <w:sz w:val="24"/>
        </w:rPr>
        <w:t xml:space="preserve"> </w:t>
      </w:r>
      <w:r w:rsidR="00DF1065">
        <w:rPr>
          <w:rFonts w:ascii="Zawgyi-One" w:hAnsi="Zawgyi-One" w:cs="Zawgyi-One"/>
          <w:sz w:val="24"/>
        </w:rPr>
        <w:t>ၾ</w:t>
      </w:r>
      <w:proofErr w:type="spellStart"/>
      <w:r w:rsidR="00DF1065">
        <w:rPr>
          <w:rFonts w:ascii="Zawgyi-One" w:hAnsi="Zawgyi-One" w:cs="Zawgyi-One"/>
          <w:sz w:val="24"/>
        </w:rPr>
        <w:t>ကည</w:t>
      </w:r>
      <w:proofErr w:type="spellEnd"/>
      <w:r w:rsidR="00DF1065">
        <w:rPr>
          <w:rFonts w:ascii="Zawgyi-One" w:hAnsi="Zawgyi-One" w:cs="Zawgyi-One"/>
          <w:sz w:val="24"/>
        </w:rPr>
        <w:t>့္</w:t>
      </w:r>
      <w:proofErr w:type="spellStart"/>
      <w:r w:rsidR="00DF1065">
        <w:rPr>
          <w:rFonts w:ascii="Zawgyi-One" w:hAnsi="Zawgyi-One" w:cs="Zawgyi-One"/>
          <w:sz w:val="24"/>
        </w:rPr>
        <w:t>ပါက</w:t>
      </w:r>
      <w:proofErr w:type="spellEnd"/>
      <w:r w:rsidR="00DF1065">
        <w:rPr>
          <w:rFonts w:ascii="Zawgyi-One" w:hAnsi="Zawgyi-One" w:cs="Zawgyi-One"/>
          <w:sz w:val="24"/>
        </w:rPr>
        <w:t xml:space="preserve"> </w:t>
      </w:r>
      <w:proofErr w:type="spellStart"/>
      <w:r w:rsidR="00E04864">
        <w:rPr>
          <w:rFonts w:ascii="Zawgyi-One" w:hAnsi="Zawgyi-One" w:cs="Zawgyi-One"/>
          <w:sz w:val="24"/>
        </w:rPr>
        <w:t>အေရ</w:t>
      </w:r>
      <w:proofErr w:type="spellEnd"/>
      <w:r w:rsidR="00E04864">
        <w:rPr>
          <w:rFonts w:ascii="Zawgyi-One" w:hAnsi="Zawgyi-One" w:cs="Zawgyi-One"/>
          <w:sz w:val="24"/>
        </w:rPr>
        <w:t>ွ႕</w:t>
      </w:r>
      <w:proofErr w:type="spellStart"/>
      <w:r w:rsidR="00E04864">
        <w:rPr>
          <w:rFonts w:ascii="Zawgyi-One" w:hAnsi="Zawgyi-One" w:cs="Zawgyi-One"/>
          <w:sz w:val="24"/>
        </w:rPr>
        <w:t>ဘက</w:t>
      </w:r>
      <w:proofErr w:type="spellEnd"/>
      <w:r w:rsidR="00E04864">
        <w:rPr>
          <w:rFonts w:ascii="Zawgyi-One" w:hAnsi="Zawgyi-One" w:cs="Zawgyi-One"/>
          <w:sz w:val="24"/>
        </w:rPr>
        <w:t>္ျ</w:t>
      </w:r>
      <w:proofErr w:type="spellStart"/>
      <w:r w:rsidR="00E04864">
        <w:rPr>
          <w:rFonts w:ascii="Zawgyi-One" w:hAnsi="Zawgyi-One" w:cs="Zawgyi-One"/>
          <w:sz w:val="24"/>
        </w:rPr>
        <w:t>ခမ္းရွိ</w:t>
      </w:r>
      <w:proofErr w:type="spellEnd"/>
      <w:r w:rsidR="00E04864">
        <w:rPr>
          <w:rFonts w:ascii="Zawgyi-One" w:hAnsi="Zawgyi-One" w:cs="Zawgyi-One"/>
          <w:sz w:val="24"/>
        </w:rPr>
        <w:t xml:space="preserve"> </w:t>
      </w:r>
      <w:proofErr w:type="spellStart"/>
      <w:r w:rsidR="00AF1AC8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AF1AC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F1AC8">
        <w:rPr>
          <w:rFonts w:ascii="Zawgyi-One" w:hAnsi="Zawgyi-One" w:cs="Zawgyi-One"/>
          <w:sz w:val="24"/>
        </w:rPr>
        <w:t>အစျပဳထားေသာ</w:t>
      </w:r>
      <w:proofErr w:type="spellEnd"/>
      <w:r w:rsidR="00AF1AC8">
        <w:rPr>
          <w:rFonts w:ascii="Zawgyi-One" w:hAnsi="Zawgyi-One" w:cs="Zawgyi-One"/>
          <w:sz w:val="24"/>
        </w:rPr>
        <w:t xml:space="preserve"> </w:t>
      </w:r>
      <w:proofErr w:type="spellStart"/>
      <w:r w:rsidR="00AF1AC8">
        <w:rPr>
          <w:rFonts w:ascii="Zawgyi-One" w:hAnsi="Zawgyi-One" w:cs="Zawgyi-One"/>
          <w:sz w:val="24"/>
        </w:rPr>
        <w:t>အစဥ္ကုိ</w:t>
      </w:r>
      <w:proofErr w:type="spellEnd"/>
      <w:r w:rsidR="00AF1AC8">
        <w:rPr>
          <w:rFonts w:ascii="Zawgyi-One" w:hAnsi="Zawgyi-One" w:cs="Zawgyi-One"/>
          <w:sz w:val="24"/>
        </w:rPr>
        <w:t xml:space="preserve"> ျ</w:t>
      </w:r>
      <w:proofErr w:type="spellStart"/>
      <w:r w:rsidR="00AF1AC8">
        <w:rPr>
          <w:rFonts w:ascii="Zawgyi-One" w:hAnsi="Zawgyi-One" w:cs="Zawgyi-One"/>
          <w:sz w:val="24"/>
        </w:rPr>
        <w:t>မင</w:t>
      </w:r>
      <w:proofErr w:type="spellEnd"/>
      <w:r w:rsidR="00AF1AC8">
        <w:rPr>
          <w:rFonts w:ascii="Zawgyi-One" w:hAnsi="Zawgyi-One" w:cs="Zawgyi-One"/>
          <w:sz w:val="24"/>
        </w:rPr>
        <w:t>္</w:t>
      </w:r>
      <w:r w:rsidR="00540CC4">
        <w:rPr>
          <w:rFonts w:ascii="Zawgyi-One" w:hAnsi="Zawgyi-One" w:cs="Zawgyi-One"/>
          <w:sz w:val="24"/>
        </w:rPr>
        <w:t xml:space="preserve"> </w:t>
      </w:r>
      <w:proofErr w:type="spellStart"/>
      <w:r w:rsidR="00AF1AC8">
        <w:rPr>
          <w:rFonts w:ascii="Zawgyi-One" w:hAnsi="Zawgyi-One" w:cs="Zawgyi-One"/>
          <w:sz w:val="24"/>
        </w:rPr>
        <w:t>ေတ</w:t>
      </w:r>
      <w:proofErr w:type="spellEnd"/>
      <w:r w:rsidR="00AF1AC8">
        <w:rPr>
          <w:rFonts w:ascii="Zawgyi-One" w:hAnsi="Zawgyi-One" w:cs="Zawgyi-One"/>
          <w:sz w:val="24"/>
        </w:rPr>
        <w:t>ြ႔</w:t>
      </w:r>
      <w:proofErr w:type="spellStart"/>
      <w:r w:rsidR="00AF1AC8">
        <w:rPr>
          <w:rFonts w:ascii="Zawgyi-One" w:hAnsi="Zawgyi-One" w:cs="Zawgyi-One"/>
          <w:sz w:val="24"/>
        </w:rPr>
        <w:t>ပါလိမ</w:t>
      </w:r>
      <w:proofErr w:type="spellEnd"/>
      <w:r w:rsidR="00AF1AC8">
        <w:rPr>
          <w:rFonts w:ascii="Zawgyi-One" w:hAnsi="Zawgyi-One" w:cs="Zawgyi-One"/>
          <w:sz w:val="24"/>
        </w:rPr>
        <w:t>့္</w:t>
      </w:r>
      <w:proofErr w:type="spellStart"/>
      <w:r w:rsidR="00AF1AC8">
        <w:rPr>
          <w:rFonts w:ascii="Zawgyi-One" w:hAnsi="Zawgyi-One" w:cs="Zawgyi-One"/>
          <w:sz w:val="24"/>
        </w:rPr>
        <w:t>မည</w:t>
      </w:r>
      <w:proofErr w:type="spellEnd"/>
      <w:r w:rsidR="00AF1AC8">
        <w:rPr>
          <w:rFonts w:ascii="Zawgyi-One" w:hAnsi="Zawgyi-One" w:cs="Zawgyi-One"/>
          <w:sz w:val="24"/>
        </w:rPr>
        <w:t xml:space="preserve">္။ </w:t>
      </w:r>
      <w:proofErr w:type="spellStart"/>
      <w:r w:rsidR="00325ADB">
        <w:rPr>
          <w:rFonts w:ascii="Zawgyi-One" w:hAnsi="Zawgyi-One" w:cs="Zawgyi-One"/>
          <w:sz w:val="24"/>
        </w:rPr>
        <w:t>ဤေနရာသည</w:t>
      </w:r>
      <w:proofErr w:type="spellEnd"/>
      <w:r w:rsidR="00325ADB">
        <w:rPr>
          <w:rFonts w:ascii="Zawgyi-One" w:hAnsi="Zawgyi-One" w:cs="Zawgyi-One"/>
          <w:sz w:val="24"/>
        </w:rPr>
        <w:t xml:space="preserve">္ </w:t>
      </w:r>
      <w:proofErr w:type="spellStart"/>
      <w:r w:rsidR="0023726E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23726E">
        <w:rPr>
          <w:rFonts w:ascii="Zawgyi-One" w:hAnsi="Zawgyi-One" w:cs="Zawgyi-One"/>
          <w:sz w:val="24"/>
        </w:rPr>
        <w:t xml:space="preserve">၏ </w:t>
      </w:r>
      <w:proofErr w:type="spellStart"/>
      <w:r w:rsidR="0023726E">
        <w:rPr>
          <w:rFonts w:ascii="Zawgyi-One" w:hAnsi="Zawgyi-One" w:cs="Zawgyi-One"/>
          <w:sz w:val="24"/>
        </w:rPr>
        <w:t>အဆုံးပိုင္း</w:t>
      </w:r>
      <w:proofErr w:type="spellEnd"/>
      <w:r w:rsidR="0023726E">
        <w:rPr>
          <w:rFonts w:ascii="Zawgyi-One" w:hAnsi="Zawgyi-One" w:cs="Zawgyi-One"/>
          <w:sz w:val="24"/>
        </w:rPr>
        <w:t xml:space="preserve">၌ </w:t>
      </w:r>
      <w:r w:rsidR="002E6DDF">
        <w:rPr>
          <w:rFonts w:ascii="Zawgyi-One" w:hAnsi="Zawgyi-One" w:cs="Zawgyi-One"/>
          <w:sz w:val="24"/>
        </w:rPr>
        <w:t>ဂ်ဴ</w:t>
      </w:r>
      <w:proofErr w:type="spellStart"/>
      <w:r w:rsidR="002E6DDF">
        <w:rPr>
          <w:rFonts w:ascii="Zawgyi-One" w:hAnsi="Zawgyi-One" w:cs="Zawgyi-One"/>
          <w:sz w:val="24"/>
        </w:rPr>
        <w:t>းလူမ</w:t>
      </w:r>
      <w:proofErr w:type="spellEnd"/>
      <w:r w:rsidR="002E6DDF">
        <w:rPr>
          <w:rFonts w:ascii="Zawgyi-One" w:hAnsi="Zawgyi-One" w:cs="Zawgyi-One"/>
          <w:sz w:val="24"/>
        </w:rPr>
        <w:t>်ဳ</w:t>
      </w:r>
      <w:proofErr w:type="spellStart"/>
      <w:r w:rsidR="002E6DDF">
        <w:rPr>
          <w:rFonts w:ascii="Zawgyi-One" w:hAnsi="Zawgyi-One" w:cs="Zawgyi-One"/>
          <w:sz w:val="24"/>
        </w:rPr>
        <w:t>ိးမ်ားကုိ</w:t>
      </w:r>
      <w:proofErr w:type="spellEnd"/>
      <w:r w:rsidR="002E6DDF">
        <w:rPr>
          <w:rFonts w:ascii="Zawgyi-One" w:hAnsi="Zawgyi-One" w:cs="Zawgyi-One"/>
          <w:sz w:val="24"/>
        </w:rPr>
        <w:t xml:space="preserve"> </w:t>
      </w:r>
      <w:proofErr w:type="spellStart"/>
      <w:r w:rsidR="0023726E">
        <w:rPr>
          <w:rFonts w:ascii="Zawgyi-One" w:hAnsi="Zawgyi-One" w:cs="Zawgyi-One"/>
          <w:sz w:val="24"/>
        </w:rPr>
        <w:t>နယ</w:t>
      </w:r>
      <w:proofErr w:type="spellEnd"/>
      <w:r w:rsidR="0023726E">
        <w:rPr>
          <w:rFonts w:ascii="Zawgyi-One" w:hAnsi="Zawgyi-One" w:cs="Zawgyi-One"/>
          <w:sz w:val="24"/>
        </w:rPr>
        <w:t>္ႏွ</w:t>
      </w:r>
      <w:proofErr w:type="spellStart"/>
      <w:r w:rsidR="0023726E">
        <w:rPr>
          <w:rFonts w:ascii="Zawgyi-One" w:hAnsi="Zawgyi-One" w:cs="Zawgyi-One"/>
          <w:sz w:val="24"/>
        </w:rPr>
        <w:t>င္ဒဏ္ေပး</w:t>
      </w:r>
      <w:proofErr w:type="spellEnd"/>
      <w:r w:rsidR="002E6DDF">
        <w:rPr>
          <w:rFonts w:ascii="Zawgyi-One" w:hAnsi="Zawgyi-One" w:cs="Zawgyi-One"/>
          <w:sz w:val="24"/>
        </w:rPr>
        <w:t xml:space="preserve"> </w:t>
      </w:r>
      <w:proofErr w:type="spellStart"/>
      <w:r w:rsidR="00325ADB">
        <w:rPr>
          <w:rFonts w:ascii="Zawgyi-One" w:hAnsi="Zawgyi-One" w:cs="Zawgyi-One"/>
          <w:sz w:val="24"/>
        </w:rPr>
        <w:t>ခ့ဲသည</w:t>
      </w:r>
      <w:proofErr w:type="spellEnd"/>
      <w:r w:rsidR="00325ADB">
        <w:rPr>
          <w:rFonts w:ascii="Zawgyi-One" w:hAnsi="Zawgyi-One" w:cs="Zawgyi-One"/>
          <w:sz w:val="24"/>
        </w:rPr>
        <w:t xml:space="preserve">့္ </w:t>
      </w:r>
      <w:proofErr w:type="spellStart"/>
      <w:r w:rsidR="00325ADB">
        <w:rPr>
          <w:rFonts w:ascii="Zawgyi-One" w:hAnsi="Zawgyi-One" w:cs="Zawgyi-One"/>
          <w:sz w:val="24"/>
        </w:rPr>
        <w:t>ေနရာ</w:t>
      </w:r>
      <w:proofErr w:type="spellEnd"/>
      <w:r w:rsidR="00325ADB">
        <w:rPr>
          <w:rFonts w:ascii="Zawgyi-One" w:hAnsi="Zawgyi-One" w:cs="Zawgyi-One"/>
          <w:sz w:val="24"/>
        </w:rPr>
        <w:t xml:space="preserve"> ျ</w:t>
      </w:r>
      <w:proofErr w:type="spellStart"/>
      <w:r w:rsidR="00325ADB">
        <w:rPr>
          <w:rFonts w:ascii="Zawgyi-One" w:hAnsi="Zawgyi-One" w:cs="Zawgyi-One"/>
          <w:sz w:val="24"/>
        </w:rPr>
        <w:t>ဖစ္ပါသည</w:t>
      </w:r>
      <w:proofErr w:type="spellEnd"/>
      <w:r w:rsidR="00325ADB">
        <w:rPr>
          <w:rFonts w:ascii="Zawgyi-One" w:hAnsi="Zawgyi-One" w:cs="Zawgyi-One"/>
          <w:sz w:val="24"/>
        </w:rPr>
        <w:t xml:space="preserve">္။ </w:t>
      </w:r>
      <w:proofErr w:type="spellStart"/>
      <w:r w:rsidR="002E6DDF">
        <w:rPr>
          <w:rFonts w:ascii="Zawgyi-One" w:hAnsi="Zawgyi-One" w:cs="Zawgyi-One"/>
          <w:sz w:val="24"/>
        </w:rPr>
        <w:t>ထို</w:t>
      </w:r>
      <w:r w:rsidR="005A1102">
        <w:rPr>
          <w:rFonts w:ascii="Zawgyi-One" w:hAnsi="Zawgyi-One" w:cs="Zawgyi-One"/>
          <w:sz w:val="24"/>
        </w:rPr>
        <w:t>ေနရာရွိ</w:t>
      </w:r>
      <w:proofErr w:type="spellEnd"/>
      <w:r w:rsidR="005A1102">
        <w:rPr>
          <w:rFonts w:ascii="Zawgyi-One" w:hAnsi="Zawgyi-One" w:cs="Zawgyi-One"/>
          <w:sz w:val="24"/>
        </w:rPr>
        <w:t xml:space="preserve"> </w:t>
      </w:r>
      <w:proofErr w:type="spellStart"/>
      <w:r w:rsidR="002E6DDF">
        <w:rPr>
          <w:rFonts w:ascii="Zawgyi-One" w:hAnsi="Zawgyi-One" w:cs="Zawgyi-One"/>
          <w:sz w:val="24"/>
        </w:rPr>
        <w:t>တိုင္းႏိုင္ငံမ်ားကုိ</w:t>
      </w:r>
      <w:proofErr w:type="spellEnd"/>
      <w:r w:rsidR="002E6DDF">
        <w:rPr>
          <w:rFonts w:ascii="Zawgyi-One" w:hAnsi="Zawgyi-One" w:cs="Zawgyi-One"/>
          <w:sz w:val="24"/>
        </w:rPr>
        <w:t xml:space="preserve"> </w:t>
      </w:r>
      <w:proofErr w:type="spellStart"/>
      <w:r w:rsidR="004A5AFC">
        <w:rPr>
          <w:rFonts w:ascii="Zawgyi-One" w:hAnsi="Zawgyi-One" w:cs="Zawgyi-One"/>
          <w:sz w:val="24"/>
        </w:rPr>
        <w:t>ဗာဗုလုန</w:t>
      </w:r>
      <w:proofErr w:type="spellEnd"/>
      <w:r w:rsidR="004A5AFC">
        <w:rPr>
          <w:rFonts w:ascii="Zawgyi-One" w:hAnsi="Zawgyi-One" w:cs="Zawgyi-One"/>
          <w:sz w:val="24"/>
        </w:rPr>
        <w:t>္</w:t>
      </w:r>
      <w:r w:rsidR="005A110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A1102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5A1102">
        <w:rPr>
          <w:rFonts w:ascii="Zawgyi-One" w:hAnsi="Zawgyi-One" w:cs="Zawgyi-One"/>
          <w:sz w:val="24"/>
        </w:rPr>
        <w:t xml:space="preserve">္ </w:t>
      </w:r>
      <w:proofErr w:type="spellStart"/>
      <w:r w:rsidR="005A1102">
        <w:rPr>
          <w:rFonts w:ascii="Zawgyi-One" w:hAnsi="Zawgyi-One" w:cs="Zawgyi-One"/>
          <w:sz w:val="24"/>
        </w:rPr>
        <w:t>ပါးရွဟု</w:t>
      </w:r>
      <w:proofErr w:type="spellEnd"/>
      <w:r w:rsidR="005A1102">
        <w:rPr>
          <w:rFonts w:ascii="Zawgyi-One" w:hAnsi="Zawgyi-One" w:cs="Zawgyi-One"/>
          <w:sz w:val="24"/>
        </w:rPr>
        <w:t xml:space="preserve"> </w:t>
      </w:r>
      <w:proofErr w:type="spellStart"/>
      <w:r w:rsidR="005A1102">
        <w:rPr>
          <w:rFonts w:ascii="Zawgyi-One" w:hAnsi="Zawgyi-One" w:cs="Zawgyi-One"/>
          <w:sz w:val="24"/>
        </w:rPr>
        <w:t>ေခၚဆိုခ့ဲၾကပါသည</w:t>
      </w:r>
      <w:proofErr w:type="spellEnd"/>
      <w:r w:rsidR="005A1102">
        <w:rPr>
          <w:rFonts w:ascii="Zawgyi-One" w:hAnsi="Zawgyi-One" w:cs="Zawgyi-One"/>
          <w:sz w:val="24"/>
        </w:rPr>
        <w:t xml:space="preserve">္။ </w:t>
      </w:r>
      <w:proofErr w:type="spellStart"/>
      <w:r w:rsidR="005A1102">
        <w:rPr>
          <w:rFonts w:ascii="Zawgyi-One" w:hAnsi="Zawgyi-One" w:cs="Zawgyi-One"/>
          <w:sz w:val="24"/>
        </w:rPr>
        <w:t>စာရင္း</w:t>
      </w:r>
      <w:r w:rsidR="0043585B">
        <w:rPr>
          <w:rFonts w:ascii="Zawgyi-One" w:hAnsi="Zawgyi-One" w:cs="Zawgyi-One"/>
          <w:sz w:val="24"/>
        </w:rPr>
        <w:t>ထဲ</w:t>
      </w:r>
      <w:r w:rsidR="005A1102">
        <w:rPr>
          <w:rFonts w:ascii="Zawgyi-One" w:hAnsi="Zawgyi-One" w:cs="Zawgyi-One"/>
          <w:sz w:val="24"/>
        </w:rPr>
        <w:t>ရွိ</w:t>
      </w:r>
      <w:proofErr w:type="spellEnd"/>
      <w:r w:rsidR="005A1102">
        <w:rPr>
          <w:rFonts w:ascii="Zawgyi-One" w:hAnsi="Zawgyi-One" w:cs="Zawgyi-One"/>
          <w:sz w:val="24"/>
        </w:rPr>
        <w:t xml:space="preserve"> </w:t>
      </w:r>
      <w:proofErr w:type="spellStart"/>
      <w:r w:rsidR="005A1102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5A1102">
        <w:rPr>
          <w:rFonts w:ascii="Zawgyi-One" w:hAnsi="Zawgyi-One" w:cs="Zawgyi-One"/>
          <w:sz w:val="24"/>
        </w:rPr>
        <w:t xml:space="preserve">၏ </w:t>
      </w:r>
      <w:proofErr w:type="spellStart"/>
      <w:r w:rsidR="0043585B">
        <w:rPr>
          <w:rFonts w:ascii="Zawgyi-One" w:hAnsi="Zawgyi-One" w:cs="Zawgyi-One"/>
          <w:sz w:val="24"/>
        </w:rPr>
        <w:t>အစဥ္သည</w:t>
      </w:r>
      <w:proofErr w:type="spellEnd"/>
      <w:r w:rsidR="0043585B">
        <w:rPr>
          <w:rFonts w:ascii="Zawgyi-One" w:hAnsi="Zawgyi-One" w:cs="Zawgyi-One"/>
          <w:sz w:val="24"/>
        </w:rPr>
        <w:t xml:space="preserve">္ </w:t>
      </w:r>
      <w:proofErr w:type="spellStart"/>
      <w:r w:rsidR="0043585B">
        <w:rPr>
          <w:rFonts w:ascii="Zawgyi-One" w:hAnsi="Zawgyi-One" w:cs="Zawgyi-One"/>
          <w:sz w:val="24"/>
        </w:rPr>
        <w:t>ထို</w:t>
      </w:r>
      <w:r w:rsidR="00034C75">
        <w:rPr>
          <w:rFonts w:ascii="Zawgyi-One" w:hAnsi="Zawgyi-One" w:cs="Zawgyi-One"/>
          <w:sz w:val="24"/>
        </w:rPr>
        <w:t>႔ေနာက</w:t>
      </w:r>
      <w:proofErr w:type="spellEnd"/>
      <w:r w:rsidR="00034C75">
        <w:rPr>
          <w:rFonts w:ascii="Zawgyi-One" w:hAnsi="Zawgyi-One" w:cs="Zawgyi-One"/>
          <w:sz w:val="24"/>
        </w:rPr>
        <w:t>္၌</w:t>
      </w:r>
      <w:r w:rsidR="0043585B">
        <w:rPr>
          <w:rFonts w:ascii="Zawgyi-One" w:hAnsi="Zawgyi-One" w:cs="Zawgyi-One"/>
          <w:sz w:val="24"/>
        </w:rPr>
        <w:t xml:space="preserve"> </w:t>
      </w:r>
      <w:proofErr w:type="spellStart"/>
      <w:r w:rsidR="0043585B">
        <w:rPr>
          <w:rFonts w:ascii="Zawgyi-One" w:hAnsi="Zawgyi-One" w:cs="Zawgyi-One"/>
          <w:sz w:val="24"/>
        </w:rPr>
        <w:t>ေျမပုံေပၚတြင</w:t>
      </w:r>
      <w:proofErr w:type="spellEnd"/>
      <w:r w:rsidR="0043585B">
        <w:rPr>
          <w:rFonts w:ascii="Zawgyi-One" w:hAnsi="Zawgyi-One" w:cs="Zawgyi-One"/>
          <w:sz w:val="24"/>
        </w:rPr>
        <w:t xml:space="preserve">္ </w:t>
      </w:r>
      <w:proofErr w:type="spellStart"/>
      <w:r w:rsidR="00034C75">
        <w:rPr>
          <w:rFonts w:ascii="Zawgyi-One" w:hAnsi="Zawgyi-One" w:cs="Zawgyi-One"/>
          <w:sz w:val="24"/>
        </w:rPr>
        <w:t>အေဝး</w:t>
      </w:r>
      <w:proofErr w:type="spellEnd"/>
      <w:r w:rsidR="00034C75">
        <w:rPr>
          <w:rFonts w:ascii="Zawgyi-One" w:hAnsi="Zawgyi-One" w:cs="Zawgyi-One"/>
          <w:sz w:val="24"/>
        </w:rPr>
        <w:t xml:space="preserve"> </w:t>
      </w:r>
      <w:proofErr w:type="spellStart"/>
      <w:r w:rsidR="00034C75">
        <w:rPr>
          <w:rFonts w:ascii="Zawgyi-One" w:hAnsi="Zawgyi-One" w:cs="Zawgyi-One"/>
          <w:sz w:val="24"/>
        </w:rPr>
        <w:t>ဆုံးေသာ</w:t>
      </w:r>
      <w:proofErr w:type="spellEnd"/>
      <w:r w:rsidR="00034C75">
        <w:rPr>
          <w:rFonts w:ascii="Zawgyi-One" w:hAnsi="Zawgyi-One" w:cs="Zawgyi-One"/>
          <w:sz w:val="24"/>
        </w:rPr>
        <w:t xml:space="preserve"> ႏ</w:t>
      </w:r>
      <w:proofErr w:type="spellStart"/>
      <w:r w:rsidR="00034C75">
        <w:rPr>
          <w:rFonts w:ascii="Zawgyi-One" w:hAnsi="Zawgyi-One" w:cs="Zawgyi-One"/>
          <w:sz w:val="24"/>
        </w:rPr>
        <w:t>ိုင္ငံဟု</w:t>
      </w:r>
      <w:proofErr w:type="spellEnd"/>
      <w:r w:rsidR="00034C75">
        <w:rPr>
          <w:rFonts w:ascii="Zawgyi-One" w:hAnsi="Zawgyi-One" w:cs="Zawgyi-One"/>
          <w:sz w:val="24"/>
        </w:rPr>
        <w:t xml:space="preserve"> </w:t>
      </w:r>
      <w:proofErr w:type="spellStart"/>
      <w:r w:rsidR="00034C75">
        <w:rPr>
          <w:rFonts w:ascii="Zawgyi-One" w:hAnsi="Zawgyi-One" w:cs="Zawgyi-One"/>
          <w:sz w:val="24"/>
        </w:rPr>
        <w:t>ထိုအခ်ိန္က</w:t>
      </w:r>
      <w:proofErr w:type="spellEnd"/>
      <w:r w:rsidR="00034C75">
        <w:rPr>
          <w:rFonts w:ascii="Zawgyi-One" w:hAnsi="Zawgyi-One" w:cs="Zawgyi-One"/>
          <w:sz w:val="24"/>
        </w:rPr>
        <w:t xml:space="preserve"> </w:t>
      </w:r>
      <w:proofErr w:type="spellStart"/>
      <w:r w:rsidR="00034C75">
        <w:rPr>
          <w:rFonts w:ascii="Zawgyi-One" w:hAnsi="Zawgyi-One" w:cs="Zawgyi-One"/>
          <w:sz w:val="24"/>
        </w:rPr>
        <w:t>သိခ့ဲၾကသည</w:t>
      </w:r>
      <w:proofErr w:type="spellEnd"/>
      <w:r w:rsidR="00034C75">
        <w:rPr>
          <w:rFonts w:ascii="Zawgyi-One" w:hAnsi="Zawgyi-One" w:cs="Zawgyi-One"/>
          <w:sz w:val="24"/>
        </w:rPr>
        <w:t xml:space="preserve">့္ </w:t>
      </w:r>
      <w:proofErr w:type="spellStart"/>
      <w:r w:rsidR="0043585B">
        <w:rPr>
          <w:rFonts w:ascii="Zawgyi-One" w:hAnsi="Zawgyi-One" w:cs="Zawgyi-One"/>
          <w:sz w:val="24"/>
        </w:rPr>
        <w:t>ေျမာက္ဘက္သုိ</w:t>
      </w:r>
      <w:proofErr w:type="spellEnd"/>
      <w:r w:rsidR="0043585B">
        <w:rPr>
          <w:rFonts w:ascii="Zawgyi-One" w:hAnsi="Zawgyi-One" w:cs="Zawgyi-One"/>
          <w:sz w:val="24"/>
        </w:rPr>
        <w:t xml:space="preserve">႔ </w:t>
      </w:r>
      <w:proofErr w:type="spellStart"/>
      <w:r w:rsidR="003F208C">
        <w:rPr>
          <w:rFonts w:ascii="Zawgyi-One" w:hAnsi="Zawgyi-One" w:cs="Zawgyi-One"/>
          <w:sz w:val="24"/>
        </w:rPr>
        <w:t>ေျပာင္းေရ</w:t>
      </w:r>
      <w:proofErr w:type="spellEnd"/>
      <w:r w:rsidR="003F208C">
        <w:rPr>
          <w:rFonts w:ascii="Zawgyi-One" w:hAnsi="Zawgyi-One" w:cs="Zawgyi-One"/>
          <w:sz w:val="24"/>
        </w:rPr>
        <w:t>ႊ႕</w:t>
      </w:r>
      <w:proofErr w:type="spellStart"/>
      <w:r w:rsidR="003F208C">
        <w:rPr>
          <w:rFonts w:ascii="Zawgyi-One" w:hAnsi="Zawgyi-One" w:cs="Zawgyi-One"/>
          <w:sz w:val="24"/>
        </w:rPr>
        <w:t>သြားပါသည</w:t>
      </w:r>
      <w:proofErr w:type="spellEnd"/>
      <w:r w:rsidR="003F208C">
        <w:rPr>
          <w:rFonts w:ascii="Zawgyi-One" w:hAnsi="Zawgyi-One" w:cs="Zawgyi-One"/>
          <w:sz w:val="24"/>
        </w:rPr>
        <w:t xml:space="preserve">္။ </w:t>
      </w:r>
      <w:proofErr w:type="spellStart"/>
      <w:r w:rsidR="00034C75">
        <w:rPr>
          <w:rFonts w:ascii="Zawgyi-One" w:hAnsi="Zawgyi-One" w:cs="Zawgyi-One"/>
          <w:sz w:val="24"/>
        </w:rPr>
        <w:t>တမန</w:t>
      </w:r>
      <w:proofErr w:type="spellEnd"/>
      <w:r w:rsidR="00034C75">
        <w:rPr>
          <w:rFonts w:ascii="Zawgyi-One" w:hAnsi="Zawgyi-One" w:cs="Zawgyi-One"/>
          <w:sz w:val="24"/>
        </w:rPr>
        <w:t xml:space="preserve">္ </w:t>
      </w:r>
      <w:proofErr w:type="spellStart"/>
      <w:r w:rsidR="00034C75">
        <w:rPr>
          <w:rFonts w:ascii="Zawgyi-One" w:hAnsi="Zawgyi-One" w:cs="Zawgyi-One"/>
          <w:sz w:val="24"/>
        </w:rPr>
        <w:t>ေတာ</w:t>
      </w:r>
      <w:proofErr w:type="spellEnd"/>
      <w:r w:rsidR="00034C75">
        <w:rPr>
          <w:rFonts w:ascii="Zawgyi-One" w:hAnsi="Zawgyi-One" w:cs="Zawgyi-One"/>
          <w:sz w:val="24"/>
        </w:rPr>
        <w:t xml:space="preserve">္ </w:t>
      </w:r>
      <w:proofErr w:type="spellStart"/>
      <w:r w:rsidR="00034C75">
        <w:rPr>
          <w:rFonts w:ascii="Zawgyi-One" w:hAnsi="Zawgyi-One" w:cs="Zawgyi-One"/>
          <w:sz w:val="24"/>
        </w:rPr>
        <w:t>အခန္းႀကီး</w:t>
      </w:r>
      <w:proofErr w:type="spellEnd"/>
      <w:r w:rsidR="00034C75">
        <w:rPr>
          <w:rFonts w:ascii="Zawgyi-One" w:hAnsi="Zawgyi-One" w:cs="Zawgyi-One"/>
          <w:sz w:val="24"/>
        </w:rPr>
        <w:t xml:space="preserve"> ၂ </w:t>
      </w:r>
      <w:proofErr w:type="spellStart"/>
      <w:r w:rsidR="00034C75">
        <w:rPr>
          <w:rFonts w:ascii="Zawgyi-One" w:hAnsi="Zawgyi-One" w:cs="Zawgyi-One"/>
          <w:sz w:val="24"/>
        </w:rPr>
        <w:t>တြင</w:t>
      </w:r>
      <w:proofErr w:type="spellEnd"/>
      <w:r w:rsidR="00034C75">
        <w:rPr>
          <w:rFonts w:ascii="Zawgyi-One" w:hAnsi="Zawgyi-One" w:cs="Zawgyi-One"/>
          <w:sz w:val="24"/>
        </w:rPr>
        <w:t xml:space="preserve">္ </w:t>
      </w:r>
      <w:proofErr w:type="spellStart"/>
      <w:r w:rsidR="00034C75">
        <w:rPr>
          <w:rFonts w:ascii="Zawgyi-One" w:hAnsi="Zawgyi-One" w:cs="Zawgyi-One"/>
          <w:sz w:val="24"/>
        </w:rPr>
        <w:t>စာရင္းျပဳစုထားေသာ</w:t>
      </w:r>
      <w:proofErr w:type="spellEnd"/>
      <w:r w:rsidR="00034C75">
        <w:rPr>
          <w:rFonts w:ascii="Zawgyi-One" w:hAnsi="Zawgyi-One" w:cs="Zawgyi-One"/>
          <w:sz w:val="24"/>
        </w:rPr>
        <w:t xml:space="preserve"> </w:t>
      </w:r>
      <w:proofErr w:type="spellStart"/>
      <w:r w:rsidR="00034C75">
        <w:rPr>
          <w:rFonts w:ascii="Zawgyi-One" w:hAnsi="Zawgyi-One" w:cs="Zawgyi-One"/>
          <w:sz w:val="24"/>
        </w:rPr>
        <w:t>တိုင္းႏိုင္ငံမ်ားသည</w:t>
      </w:r>
      <w:proofErr w:type="spellEnd"/>
      <w:r w:rsidR="00034C75">
        <w:rPr>
          <w:rFonts w:ascii="Zawgyi-One" w:hAnsi="Zawgyi-One" w:cs="Zawgyi-One"/>
          <w:sz w:val="24"/>
        </w:rPr>
        <w:t xml:space="preserve">္ </w:t>
      </w:r>
      <w:proofErr w:type="spellStart"/>
      <w:r w:rsidR="00034C75">
        <w:rPr>
          <w:rFonts w:ascii="Zawgyi-One" w:hAnsi="Zawgyi-One" w:cs="Zawgyi-One"/>
          <w:sz w:val="24"/>
        </w:rPr>
        <w:t>ကမာၻဦးက်မ္း</w:t>
      </w:r>
      <w:proofErr w:type="spellEnd"/>
      <w:r w:rsidR="00034C75">
        <w:rPr>
          <w:rFonts w:ascii="Zawgyi-One" w:hAnsi="Zawgyi-One" w:cs="Zawgyi-One"/>
          <w:sz w:val="24"/>
        </w:rPr>
        <w:t xml:space="preserve"> ၁၀ </w:t>
      </w:r>
      <w:proofErr w:type="spellStart"/>
      <w:r w:rsidR="00034C75">
        <w:rPr>
          <w:rFonts w:ascii="Zawgyi-One" w:hAnsi="Zawgyi-One" w:cs="Zawgyi-One"/>
          <w:sz w:val="24"/>
        </w:rPr>
        <w:t>တြင</w:t>
      </w:r>
      <w:proofErr w:type="spellEnd"/>
      <w:r w:rsidR="00034C75">
        <w:rPr>
          <w:rFonts w:ascii="Zawgyi-One" w:hAnsi="Zawgyi-One" w:cs="Zawgyi-One"/>
          <w:sz w:val="24"/>
        </w:rPr>
        <w:t xml:space="preserve">္ </w:t>
      </w:r>
      <w:proofErr w:type="spellStart"/>
      <w:r w:rsidR="00034C75">
        <w:rPr>
          <w:rFonts w:ascii="Zawgyi-One" w:hAnsi="Zawgyi-One" w:cs="Zawgyi-One"/>
          <w:sz w:val="24"/>
        </w:rPr>
        <w:t>ေဖာ</w:t>
      </w:r>
      <w:proofErr w:type="spellEnd"/>
      <w:r w:rsidR="00034C75">
        <w:rPr>
          <w:rFonts w:ascii="Zawgyi-One" w:hAnsi="Zawgyi-One" w:cs="Zawgyi-One"/>
          <w:sz w:val="24"/>
        </w:rPr>
        <w:t xml:space="preserve">္ျပ </w:t>
      </w:r>
      <w:proofErr w:type="spellStart"/>
      <w:r w:rsidR="00034C75">
        <w:rPr>
          <w:rFonts w:ascii="Zawgyi-One" w:hAnsi="Zawgyi-One" w:cs="Zawgyi-One"/>
          <w:sz w:val="24"/>
        </w:rPr>
        <w:t>ထားသည</w:t>
      </w:r>
      <w:proofErr w:type="spellEnd"/>
      <w:r w:rsidR="00034C75">
        <w:rPr>
          <w:rFonts w:ascii="Zawgyi-One" w:hAnsi="Zawgyi-One" w:cs="Zawgyi-One"/>
          <w:sz w:val="24"/>
        </w:rPr>
        <w:t xml:space="preserve">့္ </w:t>
      </w:r>
      <w:proofErr w:type="spellStart"/>
      <w:r w:rsidR="00E77A6D">
        <w:rPr>
          <w:rFonts w:ascii="Zawgyi-One" w:hAnsi="Zawgyi-One" w:cs="Zawgyi-One"/>
          <w:sz w:val="24"/>
        </w:rPr>
        <w:t>တိုင္းႏိုင္ငံမ်ားက့ဲသုိ</w:t>
      </w:r>
      <w:proofErr w:type="spellEnd"/>
      <w:r w:rsidR="00E77A6D">
        <w:rPr>
          <w:rFonts w:ascii="Zawgyi-One" w:hAnsi="Zawgyi-One" w:cs="Zawgyi-One"/>
          <w:sz w:val="24"/>
        </w:rPr>
        <w:t xml:space="preserve">႔ </w:t>
      </w:r>
      <w:proofErr w:type="spellStart"/>
      <w:r w:rsidR="00310C77">
        <w:rPr>
          <w:rFonts w:ascii="Zawgyi-One" w:hAnsi="Zawgyi-One" w:cs="Zawgyi-One"/>
          <w:sz w:val="24"/>
        </w:rPr>
        <w:t>ေျမပုံေပၚတြင</w:t>
      </w:r>
      <w:proofErr w:type="spellEnd"/>
      <w:r w:rsidR="00310C77">
        <w:rPr>
          <w:rFonts w:ascii="Zawgyi-One" w:hAnsi="Zawgyi-One" w:cs="Zawgyi-One"/>
          <w:sz w:val="24"/>
        </w:rPr>
        <w:t xml:space="preserve">္ </w:t>
      </w:r>
      <w:proofErr w:type="spellStart"/>
      <w:r w:rsidR="00310C77">
        <w:rPr>
          <w:rFonts w:ascii="Zawgyi-One" w:hAnsi="Zawgyi-One" w:cs="Zawgyi-One"/>
          <w:sz w:val="24"/>
        </w:rPr>
        <w:t>တူညီေသာေနရာမ်ား</w:t>
      </w:r>
      <w:proofErr w:type="spellEnd"/>
      <w:r w:rsidR="00310C77">
        <w:rPr>
          <w:rFonts w:ascii="Zawgyi-One" w:hAnsi="Zawgyi-One" w:cs="Zawgyi-One"/>
          <w:sz w:val="24"/>
        </w:rPr>
        <w:t xml:space="preserve">၌ </w:t>
      </w:r>
      <w:proofErr w:type="spellStart"/>
      <w:r w:rsidR="00310C77">
        <w:rPr>
          <w:rFonts w:ascii="Zawgyi-One" w:hAnsi="Zawgyi-One" w:cs="Zawgyi-One"/>
          <w:sz w:val="24"/>
        </w:rPr>
        <w:t>ရွိေနၾကပါသည</w:t>
      </w:r>
      <w:proofErr w:type="spellEnd"/>
      <w:r w:rsidR="00310C77">
        <w:rPr>
          <w:rFonts w:ascii="Zawgyi-One" w:hAnsi="Zawgyi-One" w:cs="Zawgyi-One"/>
          <w:sz w:val="24"/>
        </w:rPr>
        <w:t xml:space="preserve">္။ </w:t>
      </w:r>
      <w:proofErr w:type="spellStart"/>
      <w:r w:rsidR="008B3C4E">
        <w:rPr>
          <w:rFonts w:ascii="Zawgyi-One" w:hAnsi="Zawgyi-One" w:cs="Zawgyi-One"/>
          <w:sz w:val="24"/>
        </w:rPr>
        <w:t>ဤတိုင္း</w:t>
      </w:r>
      <w:proofErr w:type="spellEnd"/>
      <w:r w:rsidR="00FF0C6D">
        <w:rPr>
          <w:rFonts w:ascii="Zawgyi-One" w:hAnsi="Zawgyi-One" w:cs="Zawgyi-One"/>
          <w:sz w:val="24"/>
        </w:rPr>
        <w:t xml:space="preserve"> </w:t>
      </w:r>
      <w:r w:rsidR="008B3C4E">
        <w:rPr>
          <w:rFonts w:ascii="Zawgyi-One" w:hAnsi="Zawgyi-One" w:cs="Zawgyi-One"/>
          <w:sz w:val="24"/>
        </w:rPr>
        <w:t>ႏ</w:t>
      </w:r>
      <w:proofErr w:type="spellStart"/>
      <w:r w:rsidR="008B3C4E">
        <w:rPr>
          <w:rFonts w:ascii="Zawgyi-One" w:hAnsi="Zawgyi-One" w:cs="Zawgyi-One"/>
          <w:sz w:val="24"/>
        </w:rPr>
        <w:t>ိုင္ငံမ်ားသည</w:t>
      </w:r>
      <w:proofErr w:type="spellEnd"/>
      <w:r w:rsidR="008B3C4E">
        <w:rPr>
          <w:rFonts w:ascii="Zawgyi-One" w:hAnsi="Zawgyi-One" w:cs="Zawgyi-One"/>
          <w:sz w:val="24"/>
        </w:rPr>
        <w:t xml:space="preserve">္ </w:t>
      </w:r>
      <w:proofErr w:type="spellStart"/>
      <w:r w:rsidR="00EF2EA5">
        <w:rPr>
          <w:rFonts w:ascii="Zawgyi-One" w:hAnsi="Zawgyi-One" w:cs="Zawgyi-One"/>
          <w:sz w:val="24"/>
        </w:rPr>
        <w:t>ေနာက္ပိုင္း</w:t>
      </w:r>
      <w:proofErr w:type="spellEnd"/>
      <w:r w:rsidR="00EF2EA5">
        <w:rPr>
          <w:rFonts w:ascii="Zawgyi-One" w:hAnsi="Zawgyi-One" w:cs="Zawgyi-One"/>
          <w:sz w:val="24"/>
        </w:rPr>
        <w:t xml:space="preserve">၌ </w:t>
      </w:r>
      <w:proofErr w:type="spellStart"/>
      <w:r w:rsidR="00EF2EA5">
        <w:rPr>
          <w:rFonts w:ascii="Zawgyi-One" w:hAnsi="Zawgyi-One" w:cs="Zawgyi-One"/>
          <w:sz w:val="24"/>
        </w:rPr>
        <w:t>ပုန္ကန္ခ့ဲၾကသည</w:t>
      </w:r>
      <w:proofErr w:type="spellEnd"/>
      <w:r w:rsidR="00EF2EA5">
        <w:rPr>
          <w:rFonts w:ascii="Zawgyi-One" w:hAnsi="Zawgyi-One" w:cs="Zawgyi-One"/>
          <w:sz w:val="24"/>
        </w:rPr>
        <w:t xml:space="preserve">့္ </w:t>
      </w:r>
      <w:proofErr w:type="spellStart"/>
      <w:r w:rsidR="00EF2EA5">
        <w:rPr>
          <w:rFonts w:ascii="Zawgyi-One" w:hAnsi="Zawgyi-One" w:cs="Zawgyi-One"/>
          <w:sz w:val="24"/>
        </w:rPr>
        <w:t>သူ</w:t>
      </w:r>
      <w:proofErr w:type="spellEnd"/>
      <w:r w:rsidR="00EF2EA5">
        <w:rPr>
          <w:rFonts w:ascii="Zawgyi-One" w:hAnsi="Zawgyi-One" w:cs="Zawgyi-One"/>
          <w:sz w:val="24"/>
        </w:rPr>
        <w:t xml:space="preserve">၏ </w:t>
      </w:r>
      <w:proofErr w:type="spellStart"/>
      <w:r w:rsidR="008B3C4E">
        <w:rPr>
          <w:rFonts w:ascii="Zawgyi-One" w:hAnsi="Zawgyi-One" w:cs="Zawgyi-One"/>
          <w:sz w:val="24"/>
        </w:rPr>
        <w:t>သဘာဝလြန</w:t>
      </w:r>
      <w:proofErr w:type="spellEnd"/>
      <w:r w:rsidR="008B3C4E">
        <w:rPr>
          <w:rFonts w:ascii="Zawgyi-One" w:hAnsi="Zawgyi-One" w:cs="Zawgyi-One"/>
          <w:sz w:val="24"/>
        </w:rPr>
        <w:t xml:space="preserve">္ </w:t>
      </w:r>
      <w:proofErr w:type="spellStart"/>
      <w:r w:rsidR="008B3C4E">
        <w:rPr>
          <w:rFonts w:ascii="Zawgyi-One" w:hAnsi="Zawgyi-One" w:cs="Zawgyi-One"/>
          <w:sz w:val="24"/>
        </w:rPr>
        <w:t>ေကာင္စီဝင္မ်ား</w:t>
      </w:r>
      <w:proofErr w:type="spellEnd"/>
      <w:r w:rsidR="00FF0C6D">
        <w:rPr>
          <w:rFonts w:ascii="Zawgyi-One" w:hAnsi="Zawgyi-One" w:cs="Zawgyi-One"/>
          <w:sz w:val="24"/>
        </w:rPr>
        <w:t xml:space="preserve"> </w:t>
      </w:r>
      <w:proofErr w:type="spellStart"/>
      <w:r w:rsidR="00FF0C6D">
        <w:rPr>
          <w:rFonts w:ascii="Zawgyi-One" w:hAnsi="Zawgyi-One" w:cs="Zawgyi-One"/>
          <w:sz w:val="24"/>
        </w:rPr>
        <w:t>လက္</w:t>
      </w:r>
      <w:r w:rsidR="00EF2EA5">
        <w:rPr>
          <w:rFonts w:ascii="Zawgyi-One" w:hAnsi="Zawgyi-One" w:cs="Zawgyi-One"/>
          <w:sz w:val="24"/>
        </w:rPr>
        <w:t>ေအာက</w:t>
      </w:r>
      <w:proofErr w:type="spellEnd"/>
      <w:r w:rsidR="00EF2EA5">
        <w:rPr>
          <w:rFonts w:ascii="Zawgyi-One" w:hAnsi="Zawgyi-One" w:cs="Zawgyi-One"/>
          <w:sz w:val="24"/>
        </w:rPr>
        <w:t>္</w:t>
      </w:r>
      <w:r w:rsidR="00FF0C6D">
        <w:rPr>
          <w:rFonts w:ascii="Zawgyi-One" w:hAnsi="Zawgyi-One" w:cs="Zawgyi-One"/>
          <w:sz w:val="24"/>
        </w:rPr>
        <w:t xml:space="preserve"> </w:t>
      </w:r>
      <w:r w:rsidR="00EF2EA5">
        <w:rPr>
          <w:rFonts w:ascii="Zawgyi-One" w:hAnsi="Zawgyi-One" w:cs="Zawgyi-One"/>
          <w:sz w:val="24"/>
        </w:rPr>
        <w:t xml:space="preserve">၌ </w:t>
      </w:r>
      <w:proofErr w:type="spellStart"/>
      <w:r w:rsidR="00FF0C6D">
        <w:rPr>
          <w:rFonts w:ascii="Zawgyi-One" w:hAnsi="Zawgyi-One" w:cs="Zawgyi-One"/>
          <w:sz w:val="24"/>
        </w:rPr>
        <w:t>ဘုရားသခင</w:t>
      </w:r>
      <w:proofErr w:type="spellEnd"/>
      <w:r w:rsidR="00FF0C6D">
        <w:rPr>
          <w:rFonts w:ascii="Zawgyi-One" w:hAnsi="Zawgyi-One" w:cs="Zawgyi-One"/>
          <w:sz w:val="24"/>
        </w:rPr>
        <w:t xml:space="preserve">္ </w:t>
      </w:r>
      <w:proofErr w:type="spellStart"/>
      <w:r w:rsidR="00EF2EA5">
        <w:rPr>
          <w:rFonts w:ascii="Zawgyi-One" w:hAnsi="Zawgyi-One" w:cs="Zawgyi-One"/>
          <w:sz w:val="24"/>
        </w:rPr>
        <w:t>ထားရွိခ့ဲသည</w:t>
      </w:r>
      <w:proofErr w:type="spellEnd"/>
      <w:r w:rsidR="00EF2EA5">
        <w:rPr>
          <w:rFonts w:ascii="Zawgyi-One" w:hAnsi="Zawgyi-One" w:cs="Zawgyi-One"/>
          <w:sz w:val="24"/>
        </w:rPr>
        <w:t xml:space="preserve">့္ </w:t>
      </w:r>
      <w:proofErr w:type="spellStart"/>
      <w:r w:rsidR="00EF2EA5">
        <w:rPr>
          <w:rFonts w:ascii="Zawgyi-One" w:hAnsi="Zawgyi-One" w:cs="Zawgyi-One"/>
          <w:sz w:val="24"/>
        </w:rPr>
        <w:t>တိုင္းႏိုင္ငံမ်ား</w:t>
      </w:r>
      <w:r w:rsidR="00FF0C6D">
        <w:rPr>
          <w:rFonts w:ascii="Zawgyi-One" w:hAnsi="Zawgyi-One" w:cs="Zawgyi-One"/>
          <w:sz w:val="24"/>
        </w:rPr>
        <w:t>ပင</w:t>
      </w:r>
      <w:proofErr w:type="spellEnd"/>
      <w:r w:rsidR="00FF0C6D">
        <w:rPr>
          <w:rFonts w:ascii="Zawgyi-One" w:hAnsi="Zawgyi-One" w:cs="Zawgyi-One"/>
          <w:sz w:val="24"/>
        </w:rPr>
        <w:t>္</w:t>
      </w:r>
      <w:r w:rsidR="00EF2EA5">
        <w:rPr>
          <w:rFonts w:ascii="Zawgyi-One" w:hAnsi="Zawgyi-One" w:cs="Zawgyi-One"/>
          <w:sz w:val="24"/>
        </w:rPr>
        <w:t xml:space="preserve"> ျ</w:t>
      </w:r>
      <w:proofErr w:type="spellStart"/>
      <w:r w:rsidR="00EF2EA5">
        <w:rPr>
          <w:rFonts w:ascii="Zawgyi-One" w:hAnsi="Zawgyi-One" w:cs="Zawgyi-One"/>
          <w:sz w:val="24"/>
        </w:rPr>
        <w:t>ဖစ</w:t>
      </w:r>
      <w:proofErr w:type="spellEnd"/>
      <w:r w:rsidR="00EF2EA5">
        <w:rPr>
          <w:rFonts w:ascii="Zawgyi-One" w:hAnsi="Zawgyi-One" w:cs="Zawgyi-One"/>
          <w:sz w:val="24"/>
        </w:rPr>
        <w:t>္ၾ</w:t>
      </w:r>
      <w:proofErr w:type="spellStart"/>
      <w:r w:rsidR="00EF2EA5">
        <w:rPr>
          <w:rFonts w:ascii="Zawgyi-One" w:hAnsi="Zawgyi-One" w:cs="Zawgyi-One"/>
          <w:sz w:val="24"/>
        </w:rPr>
        <w:t>ကပါသည</w:t>
      </w:r>
      <w:proofErr w:type="spellEnd"/>
      <w:r w:rsidR="00EF2EA5">
        <w:rPr>
          <w:rFonts w:ascii="Zawgyi-One" w:hAnsi="Zawgyi-One" w:cs="Zawgyi-One"/>
          <w:sz w:val="24"/>
        </w:rPr>
        <w:t xml:space="preserve">္။ </w:t>
      </w:r>
    </w:p>
    <w:p w14:paraId="499661B0" w14:textId="77777777" w:rsidR="00F1153D" w:rsidRDefault="00F1153D" w:rsidP="00B67182">
      <w:pPr>
        <w:jc w:val="both"/>
        <w:rPr>
          <w:rFonts w:ascii="Zawgyi-One" w:hAnsi="Zawgyi-One" w:cs="Zawgyi-One"/>
          <w:sz w:val="24"/>
        </w:rPr>
      </w:pPr>
    </w:p>
    <w:p w14:paraId="292E8BE8" w14:textId="77777777" w:rsidR="008F714B" w:rsidRPr="00F1153D" w:rsidRDefault="008F714B" w:rsidP="00B67182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F1153D">
        <w:rPr>
          <w:rFonts w:ascii="Zawgyi-One" w:hAnsi="Zawgyi-One" w:cs="Zawgyi-One"/>
          <w:b/>
          <w:sz w:val="24"/>
        </w:rPr>
        <w:t>ငါတို႔သည</w:t>
      </w:r>
      <w:proofErr w:type="spellEnd"/>
      <w:r w:rsidRPr="00F1153D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F1153D">
        <w:rPr>
          <w:rFonts w:ascii="Zawgyi-One" w:hAnsi="Zawgyi-One" w:cs="Zawgyi-One"/>
          <w:b/>
          <w:sz w:val="24"/>
        </w:rPr>
        <w:t>အေသြးအသားရွိေသာ</w:t>
      </w:r>
      <w:proofErr w:type="spellEnd"/>
      <w:r w:rsidRPr="00F1153D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F1153D">
        <w:rPr>
          <w:rFonts w:ascii="Zawgyi-One" w:hAnsi="Zawgyi-One" w:cs="Zawgyi-One"/>
          <w:b/>
          <w:sz w:val="24"/>
        </w:rPr>
        <w:t>ရန္သူတို</w:t>
      </w:r>
      <w:proofErr w:type="spellEnd"/>
      <w:r w:rsidRPr="00F1153D">
        <w:rPr>
          <w:rFonts w:ascii="Zawgyi-One" w:hAnsi="Zawgyi-One" w:cs="Zawgyi-One"/>
          <w:b/>
          <w:sz w:val="24"/>
        </w:rPr>
        <w:t xml:space="preserve">႔ႏွင့္ </w:t>
      </w:r>
      <w:proofErr w:type="spellStart"/>
      <w:r w:rsidRPr="00F1153D">
        <w:rPr>
          <w:rFonts w:ascii="Zawgyi-One" w:hAnsi="Zawgyi-One" w:cs="Zawgyi-One"/>
          <w:b/>
          <w:sz w:val="24"/>
        </w:rPr>
        <w:t>ဆိုင</w:t>
      </w:r>
      <w:proofErr w:type="spellEnd"/>
      <w:r w:rsidRPr="00F1153D">
        <w:rPr>
          <w:rFonts w:ascii="Zawgyi-One" w:hAnsi="Zawgyi-One" w:cs="Zawgyi-One"/>
          <w:b/>
          <w:sz w:val="24"/>
        </w:rPr>
        <w:t>္ၿ</w:t>
      </w:r>
      <w:proofErr w:type="spellStart"/>
      <w:r w:rsidRPr="00F1153D">
        <w:rPr>
          <w:rFonts w:ascii="Zawgyi-One" w:hAnsi="Zawgyi-One" w:cs="Zawgyi-One"/>
          <w:b/>
          <w:sz w:val="24"/>
        </w:rPr>
        <w:t>ပိဳင္တိုက္လွန္ရၾကသည္မဟုတ</w:t>
      </w:r>
      <w:proofErr w:type="spellEnd"/>
      <w:r w:rsidRPr="00F1153D">
        <w:rPr>
          <w:rFonts w:ascii="Zawgyi-One" w:hAnsi="Zawgyi-One" w:cs="Zawgyi-One"/>
          <w:b/>
          <w:sz w:val="24"/>
        </w:rPr>
        <w:t xml:space="preserve">္။ </w:t>
      </w:r>
    </w:p>
    <w:p w14:paraId="79BA1D7E" w14:textId="77777777" w:rsidR="0023438A" w:rsidRDefault="00736FC9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736FC9">
        <w:rPr>
          <w:rFonts w:ascii="Zawgyi-One" w:hAnsi="Zawgyi-One" w:cs="Zawgyi-One"/>
          <w:sz w:val="24"/>
        </w:rPr>
        <w:t>တမန္ေတာ္ဝတ</w:t>
      </w:r>
      <w:proofErr w:type="spellEnd"/>
      <w:r w:rsidRPr="00736FC9">
        <w:rPr>
          <w:rFonts w:ascii="Zawgyi-One" w:hAnsi="Zawgyi-One" w:cs="Zawgyi-One"/>
          <w:sz w:val="24"/>
        </w:rPr>
        <w:t>ၳဳ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စာအုပ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C66DFA">
        <w:rPr>
          <w:rFonts w:ascii="Zawgyi-One" w:hAnsi="Zawgyi-One" w:cs="Zawgyi-One"/>
          <w:sz w:val="24"/>
        </w:rPr>
        <w:t>အမ်ားစုသည</w:t>
      </w:r>
      <w:proofErr w:type="spellEnd"/>
      <w:r w:rsidR="00C66DFA">
        <w:rPr>
          <w:rFonts w:ascii="Zawgyi-One" w:hAnsi="Zawgyi-One" w:cs="Zawgyi-One"/>
          <w:sz w:val="24"/>
        </w:rPr>
        <w:t xml:space="preserve">္ </w:t>
      </w:r>
      <w:proofErr w:type="spellStart"/>
      <w:r w:rsidR="00C66DFA">
        <w:rPr>
          <w:rFonts w:ascii="Zawgyi-One" w:hAnsi="Zawgyi-One" w:cs="Zawgyi-One"/>
          <w:sz w:val="24"/>
        </w:rPr>
        <w:t>ရွင္ေပါလု</w:t>
      </w:r>
      <w:proofErr w:type="spellEnd"/>
      <w:r w:rsidR="00C66DFA">
        <w:rPr>
          <w:rFonts w:ascii="Zawgyi-One" w:hAnsi="Zawgyi-One" w:cs="Zawgyi-One"/>
          <w:sz w:val="24"/>
        </w:rPr>
        <w:t>၏ ႆ</w:t>
      </w:r>
      <w:proofErr w:type="spellStart"/>
      <w:r w:rsidR="00C66DFA">
        <w:rPr>
          <w:rFonts w:ascii="Zawgyi-One" w:hAnsi="Zawgyi-One" w:cs="Zawgyi-One"/>
          <w:sz w:val="24"/>
        </w:rPr>
        <w:t>သနာခရီးစဥ္အေၾကာင္း</w:t>
      </w:r>
      <w:proofErr w:type="spellEnd"/>
      <w:r w:rsidR="00C66DFA">
        <w:rPr>
          <w:rFonts w:ascii="Zawgyi-One" w:hAnsi="Zawgyi-One" w:cs="Zawgyi-One"/>
          <w:sz w:val="24"/>
        </w:rPr>
        <w:t xml:space="preserve"> ျ</w:t>
      </w:r>
      <w:proofErr w:type="spellStart"/>
      <w:r w:rsidR="00C66DFA">
        <w:rPr>
          <w:rFonts w:ascii="Zawgyi-One" w:hAnsi="Zawgyi-One" w:cs="Zawgyi-One"/>
          <w:sz w:val="24"/>
        </w:rPr>
        <w:t>ဖစ္ပါသည</w:t>
      </w:r>
      <w:proofErr w:type="spellEnd"/>
      <w:r w:rsidR="00C66DFA">
        <w:rPr>
          <w:rFonts w:ascii="Zawgyi-One" w:hAnsi="Zawgyi-One" w:cs="Zawgyi-One"/>
          <w:sz w:val="24"/>
        </w:rPr>
        <w:t xml:space="preserve">္။ </w:t>
      </w:r>
      <w:proofErr w:type="spellStart"/>
      <w:r w:rsidR="000F5609">
        <w:rPr>
          <w:rFonts w:ascii="Zawgyi-One" w:hAnsi="Zawgyi-One" w:cs="Zawgyi-One"/>
          <w:sz w:val="24"/>
        </w:rPr>
        <w:t>ရွင္ေပါလုသည</w:t>
      </w:r>
      <w:proofErr w:type="spellEnd"/>
      <w:r w:rsidR="000F5609">
        <w:rPr>
          <w:rFonts w:ascii="Zawgyi-One" w:hAnsi="Zawgyi-One" w:cs="Zawgyi-One"/>
          <w:sz w:val="24"/>
        </w:rPr>
        <w:t xml:space="preserve">္ </w:t>
      </w:r>
      <w:proofErr w:type="spellStart"/>
      <w:r w:rsidR="000F5609">
        <w:rPr>
          <w:rFonts w:ascii="Zawgyi-One" w:hAnsi="Zawgyi-One" w:cs="Zawgyi-One"/>
          <w:sz w:val="24"/>
        </w:rPr>
        <w:t>ေဟလသလူမ</w:t>
      </w:r>
      <w:proofErr w:type="spellEnd"/>
      <w:r w:rsidR="000F5609">
        <w:rPr>
          <w:rFonts w:ascii="Zawgyi-One" w:hAnsi="Zawgyi-One" w:cs="Zawgyi-One"/>
          <w:sz w:val="24"/>
        </w:rPr>
        <w:t>်ဳ</w:t>
      </w:r>
      <w:proofErr w:type="spellStart"/>
      <w:r w:rsidR="000F5609">
        <w:rPr>
          <w:rFonts w:ascii="Zawgyi-One" w:hAnsi="Zawgyi-One" w:cs="Zawgyi-One"/>
          <w:sz w:val="24"/>
        </w:rPr>
        <w:t>ိးမ်ားအတြက</w:t>
      </w:r>
      <w:proofErr w:type="spellEnd"/>
      <w:r w:rsidR="000F5609">
        <w:rPr>
          <w:rFonts w:ascii="Zawgyi-One" w:hAnsi="Zawgyi-One" w:cs="Zawgyi-One"/>
          <w:sz w:val="24"/>
        </w:rPr>
        <w:t xml:space="preserve">္ </w:t>
      </w:r>
      <w:proofErr w:type="spellStart"/>
      <w:r w:rsidR="000F5609">
        <w:rPr>
          <w:rFonts w:ascii="Zawgyi-One" w:hAnsi="Zawgyi-One" w:cs="Zawgyi-One"/>
          <w:sz w:val="24"/>
        </w:rPr>
        <w:t>တမန္ေတာ</w:t>
      </w:r>
      <w:proofErr w:type="spellEnd"/>
      <w:r w:rsidR="000F5609">
        <w:rPr>
          <w:rFonts w:ascii="Zawgyi-One" w:hAnsi="Zawgyi-One" w:cs="Zawgyi-One"/>
          <w:sz w:val="24"/>
        </w:rPr>
        <w:t>္ ျ</w:t>
      </w:r>
      <w:proofErr w:type="spellStart"/>
      <w:r w:rsidR="000F5609">
        <w:rPr>
          <w:rFonts w:ascii="Zawgyi-One" w:hAnsi="Zawgyi-One" w:cs="Zawgyi-One"/>
          <w:sz w:val="24"/>
        </w:rPr>
        <w:t>ဖစ္ပါသည</w:t>
      </w:r>
      <w:proofErr w:type="spellEnd"/>
      <w:r w:rsidR="000F5609">
        <w:rPr>
          <w:rFonts w:ascii="Zawgyi-One" w:hAnsi="Zawgyi-One" w:cs="Zawgyi-One"/>
          <w:sz w:val="24"/>
        </w:rPr>
        <w:t>္။ “</w:t>
      </w:r>
      <w:proofErr w:type="spellStart"/>
      <w:r w:rsidR="000F5609">
        <w:rPr>
          <w:rFonts w:ascii="Zawgyi-One" w:hAnsi="Zawgyi-One" w:cs="Zawgyi-One"/>
          <w:sz w:val="24"/>
        </w:rPr>
        <w:t>တမန္ေတာ</w:t>
      </w:r>
      <w:proofErr w:type="spellEnd"/>
      <w:r w:rsidR="000F5609">
        <w:rPr>
          <w:rFonts w:ascii="Zawgyi-One" w:hAnsi="Zawgyi-One" w:cs="Zawgyi-One"/>
          <w:sz w:val="24"/>
        </w:rPr>
        <w:t xml:space="preserve">္” </w:t>
      </w:r>
      <w:proofErr w:type="spellStart"/>
      <w:r w:rsidR="000F5609">
        <w:rPr>
          <w:rFonts w:ascii="Zawgyi-One" w:hAnsi="Zawgyi-One" w:cs="Zawgyi-One"/>
          <w:sz w:val="24"/>
        </w:rPr>
        <w:t>ဆုိသည္မွာ</w:t>
      </w:r>
      <w:proofErr w:type="spellEnd"/>
      <w:r w:rsidR="000F5609">
        <w:rPr>
          <w:rFonts w:ascii="Zawgyi-One" w:hAnsi="Zawgyi-One" w:cs="Zawgyi-One"/>
          <w:sz w:val="24"/>
        </w:rPr>
        <w:t xml:space="preserve"> </w:t>
      </w:r>
      <w:proofErr w:type="spellStart"/>
      <w:r w:rsidR="00D76B1A">
        <w:rPr>
          <w:rFonts w:ascii="Zawgyi-One" w:hAnsi="Zawgyi-One" w:cs="Zawgyi-One"/>
          <w:sz w:val="24"/>
        </w:rPr>
        <w:t>ရည္ရြယ္ခ်က</w:t>
      </w:r>
      <w:proofErr w:type="spellEnd"/>
      <w:r w:rsidR="00D76B1A">
        <w:rPr>
          <w:rFonts w:ascii="Zawgyi-One" w:hAnsi="Zawgyi-One" w:cs="Zawgyi-One"/>
          <w:sz w:val="24"/>
        </w:rPr>
        <w:t xml:space="preserve">္ </w:t>
      </w:r>
      <w:proofErr w:type="spellStart"/>
      <w:r w:rsidR="00D76B1A">
        <w:rPr>
          <w:rFonts w:ascii="Zawgyi-One" w:hAnsi="Zawgyi-One" w:cs="Zawgyi-One"/>
          <w:sz w:val="24"/>
        </w:rPr>
        <w:t>တစ္ခုအတြက</w:t>
      </w:r>
      <w:proofErr w:type="spellEnd"/>
      <w:r w:rsidR="00D76B1A">
        <w:rPr>
          <w:rFonts w:ascii="Zawgyi-One" w:hAnsi="Zawgyi-One" w:cs="Zawgyi-One"/>
          <w:sz w:val="24"/>
        </w:rPr>
        <w:t xml:space="preserve">္ </w:t>
      </w:r>
      <w:proofErr w:type="spellStart"/>
      <w:r w:rsidR="00D76B1A">
        <w:rPr>
          <w:rFonts w:ascii="Zawgyi-One" w:hAnsi="Zawgyi-One" w:cs="Zawgyi-One"/>
          <w:sz w:val="24"/>
        </w:rPr>
        <w:t>ေစလႊတ္ခံရသူ</w:t>
      </w:r>
      <w:proofErr w:type="spellEnd"/>
      <w:r w:rsidR="00D76B1A">
        <w:rPr>
          <w:rFonts w:ascii="Zawgyi-One" w:hAnsi="Zawgyi-One" w:cs="Zawgyi-One"/>
          <w:sz w:val="24"/>
        </w:rPr>
        <w:t xml:space="preserve"> </w:t>
      </w:r>
      <w:proofErr w:type="spellStart"/>
      <w:r w:rsidR="00D76B1A">
        <w:rPr>
          <w:rFonts w:ascii="Zawgyi-One" w:hAnsi="Zawgyi-One" w:cs="Zawgyi-One"/>
          <w:sz w:val="24"/>
        </w:rPr>
        <w:t>တစ္ဦး</w:t>
      </w:r>
      <w:proofErr w:type="spellEnd"/>
      <w:r w:rsidR="00D76B1A">
        <w:rPr>
          <w:rFonts w:ascii="Zawgyi-One" w:hAnsi="Zawgyi-One" w:cs="Zawgyi-One"/>
          <w:sz w:val="24"/>
        </w:rPr>
        <w:t xml:space="preserve"> ျ</w:t>
      </w:r>
      <w:proofErr w:type="spellStart"/>
      <w:r w:rsidR="00D76B1A">
        <w:rPr>
          <w:rFonts w:ascii="Zawgyi-One" w:hAnsi="Zawgyi-One" w:cs="Zawgyi-One"/>
          <w:sz w:val="24"/>
        </w:rPr>
        <w:t>ဖစ္ပါသည</w:t>
      </w:r>
      <w:proofErr w:type="spellEnd"/>
      <w:r w:rsidR="00D76B1A">
        <w:rPr>
          <w:rFonts w:ascii="Zawgyi-One" w:hAnsi="Zawgyi-One" w:cs="Zawgyi-One"/>
          <w:sz w:val="24"/>
        </w:rPr>
        <w:t xml:space="preserve">္။ </w:t>
      </w:r>
      <w:proofErr w:type="spellStart"/>
      <w:r w:rsidR="00A660B3">
        <w:rPr>
          <w:rFonts w:ascii="Zawgyi-One" w:hAnsi="Zawgyi-One" w:cs="Zawgyi-One"/>
          <w:sz w:val="24"/>
        </w:rPr>
        <w:t>ဘုရားသခင္က</w:t>
      </w:r>
      <w:proofErr w:type="spellEnd"/>
      <w:r w:rsidR="00A660B3">
        <w:rPr>
          <w:rFonts w:ascii="Zawgyi-One" w:hAnsi="Zawgyi-One" w:cs="Zawgyi-One"/>
          <w:sz w:val="24"/>
        </w:rPr>
        <w:t xml:space="preserve"> </w:t>
      </w:r>
      <w:proofErr w:type="spellStart"/>
      <w:r w:rsidR="00A660B3">
        <w:rPr>
          <w:rFonts w:ascii="Zawgyi-One" w:hAnsi="Zawgyi-One" w:cs="Zawgyi-One"/>
          <w:sz w:val="24"/>
        </w:rPr>
        <w:t>ရွင္ေပါလုကုိ</w:t>
      </w:r>
      <w:proofErr w:type="spellEnd"/>
      <w:r w:rsidR="00A660B3">
        <w:rPr>
          <w:rFonts w:ascii="Zawgyi-One" w:hAnsi="Zawgyi-One" w:cs="Zawgyi-One"/>
          <w:sz w:val="24"/>
        </w:rPr>
        <w:t xml:space="preserve"> </w:t>
      </w:r>
      <w:r w:rsidR="00A660B3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355D2">
        <w:rPr>
          <w:rFonts w:ascii="Zawgyi-One" w:hAnsi="Zawgyi-One" w:cs="Zawgyi-One"/>
          <w:sz w:val="24"/>
        </w:rPr>
        <w:t>သေရလလူ</w:t>
      </w:r>
      <w:r w:rsidR="00A660B3">
        <w:rPr>
          <w:rFonts w:ascii="Zawgyi-One" w:hAnsi="Zawgyi-One" w:cs="Zawgyi-One"/>
          <w:sz w:val="24"/>
        </w:rPr>
        <w:t>တို</w:t>
      </w:r>
      <w:proofErr w:type="spellEnd"/>
      <w:r w:rsidR="00A660B3">
        <w:rPr>
          <w:rFonts w:ascii="Zawgyi-One" w:hAnsi="Zawgyi-One" w:cs="Zawgyi-One"/>
          <w:sz w:val="24"/>
        </w:rPr>
        <w:t xml:space="preserve">႔၏ </w:t>
      </w:r>
      <w:proofErr w:type="spellStart"/>
      <w:r w:rsidR="00A660B3">
        <w:rPr>
          <w:rFonts w:ascii="Zawgyi-One" w:hAnsi="Zawgyi-One" w:cs="Zawgyi-One"/>
          <w:sz w:val="24"/>
        </w:rPr>
        <w:t>နယ္ေျမျပင္ပရွိ</w:t>
      </w:r>
      <w:proofErr w:type="spellEnd"/>
      <w:r w:rsidR="00A660B3">
        <w:rPr>
          <w:rFonts w:ascii="Zawgyi-One" w:hAnsi="Zawgyi-One" w:cs="Zawgyi-One"/>
          <w:sz w:val="24"/>
        </w:rPr>
        <w:t xml:space="preserve"> </w:t>
      </w:r>
      <w:proofErr w:type="spellStart"/>
      <w:r w:rsidR="00A660B3">
        <w:rPr>
          <w:rFonts w:ascii="Zawgyi-One" w:hAnsi="Zawgyi-One" w:cs="Zawgyi-One"/>
          <w:sz w:val="24"/>
        </w:rPr>
        <w:t>တိုင္းႏိုင္ငံ</w:t>
      </w:r>
      <w:r w:rsidR="008672F4">
        <w:rPr>
          <w:rFonts w:ascii="Zawgyi-One" w:hAnsi="Zawgyi-One" w:cs="Zawgyi-One"/>
          <w:sz w:val="24"/>
        </w:rPr>
        <w:t>မ်ားတြင</w:t>
      </w:r>
      <w:proofErr w:type="spellEnd"/>
      <w:r w:rsidR="008672F4">
        <w:rPr>
          <w:rFonts w:ascii="Zawgyi-One" w:hAnsi="Zawgyi-One" w:cs="Zawgyi-One"/>
          <w:sz w:val="24"/>
        </w:rPr>
        <w:t>္</w:t>
      </w:r>
      <w:r w:rsidR="00A355D2">
        <w:rPr>
          <w:rFonts w:ascii="Zawgyi-One" w:hAnsi="Zawgyi-One" w:cs="Zawgyi-One"/>
          <w:sz w:val="24"/>
        </w:rPr>
        <w:t xml:space="preserve"> </w:t>
      </w:r>
      <w:proofErr w:type="spellStart"/>
      <w:r w:rsidR="00A355D2">
        <w:rPr>
          <w:rFonts w:ascii="Zawgyi-One" w:hAnsi="Zawgyi-One" w:cs="Zawgyi-One"/>
          <w:sz w:val="24"/>
        </w:rPr>
        <w:t>ေနထိုင္သည</w:t>
      </w:r>
      <w:proofErr w:type="spellEnd"/>
      <w:r w:rsidR="00A355D2">
        <w:rPr>
          <w:rFonts w:ascii="Zawgyi-One" w:hAnsi="Zawgyi-One" w:cs="Zawgyi-One"/>
          <w:sz w:val="24"/>
        </w:rPr>
        <w:t xml:space="preserve">့္ </w:t>
      </w:r>
      <w:proofErr w:type="spellStart"/>
      <w:r w:rsidR="00A355D2">
        <w:rPr>
          <w:rFonts w:ascii="Zawgyi-One" w:hAnsi="Zawgyi-One" w:cs="Zawgyi-One"/>
          <w:sz w:val="24"/>
        </w:rPr>
        <w:t>လူမ</w:t>
      </w:r>
      <w:proofErr w:type="spellEnd"/>
      <w:r w:rsidR="00A355D2">
        <w:rPr>
          <w:rFonts w:ascii="Zawgyi-One" w:hAnsi="Zawgyi-One" w:cs="Zawgyi-One"/>
          <w:sz w:val="24"/>
        </w:rPr>
        <w:t>်ဳ</w:t>
      </w:r>
      <w:proofErr w:type="spellStart"/>
      <w:r w:rsidR="00A355D2">
        <w:rPr>
          <w:rFonts w:ascii="Zawgyi-One" w:hAnsi="Zawgyi-One" w:cs="Zawgyi-One"/>
          <w:sz w:val="24"/>
        </w:rPr>
        <w:t>ိး</w:t>
      </w:r>
      <w:proofErr w:type="spellEnd"/>
      <w:r w:rsidR="00A355D2">
        <w:rPr>
          <w:rFonts w:ascii="Zawgyi-One" w:hAnsi="Zawgyi-One" w:cs="Zawgyi-One"/>
          <w:sz w:val="24"/>
        </w:rPr>
        <w:t>ႏြ</w:t>
      </w:r>
      <w:proofErr w:type="spellStart"/>
      <w:r w:rsidR="00A355D2">
        <w:rPr>
          <w:rFonts w:ascii="Zawgyi-One" w:hAnsi="Zawgyi-One" w:cs="Zawgyi-One"/>
          <w:sz w:val="24"/>
        </w:rPr>
        <w:t>ယ္မ်ားအား</w:t>
      </w:r>
      <w:proofErr w:type="spellEnd"/>
      <w:r w:rsidR="008672F4">
        <w:rPr>
          <w:rFonts w:ascii="Zawgyi-One" w:hAnsi="Zawgyi-One" w:cs="Zawgyi-One"/>
          <w:sz w:val="24"/>
        </w:rPr>
        <w:t xml:space="preserve"> </w:t>
      </w:r>
      <w:proofErr w:type="spellStart"/>
      <w:r w:rsidR="008672F4">
        <w:rPr>
          <w:rFonts w:ascii="Zawgyi-One" w:hAnsi="Zawgyi-One" w:cs="Zawgyi-One"/>
          <w:sz w:val="24"/>
        </w:rPr>
        <w:t>သတင္း</w:t>
      </w:r>
      <w:proofErr w:type="spellEnd"/>
      <w:r w:rsidR="00A355D2">
        <w:rPr>
          <w:rFonts w:ascii="Zawgyi-One" w:hAnsi="Zawgyi-One" w:cs="Zawgyi-One"/>
          <w:sz w:val="24"/>
        </w:rPr>
        <w:t xml:space="preserve"> </w:t>
      </w:r>
      <w:proofErr w:type="spellStart"/>
      <w:r w:rsidR="008672F4">
        <w:rPr>
          <w:rFonts w:ascii="Zawgyi-One" w:hAnsi="Zawgyi-One" w:cs="Zawgyi-One"/>
          <w:sz w:val="24"/>
        </w:rPr>
        <w:t>ေကာင္းကုိ</w:t>
      </w:r>
      <w:proofErr w:type="spellEnd"/>
      <w:r w:rsidR="008672F4">
        <w:rPr>
          <w:rFonts w:ascii="Zawgyi-One" w:hAnsi="Zawgyi-One" w:cs="Zawgyi-One"/>
          <w:sz w:val="24"/>
        </w:rPr>
        <w:t xml:space="preserve"> </w:t>
      </w:r>
      <w:proofErr w:type="spellStart"/>
      <w:r w:rsidR="008672F4">
        <w:rPr>
          <w:rFonts w:ascii="Zawgyi-One" w:hAnsi="Zawgyi-One" w:cs="Zawgyi-One"/>
          <w:sz w:val="24"/>
        </w:rPr>
        <w:t>ေဟာေျပာေစရန</w:t>
      </w:r>
      <w:proofErr w:type="spellEnd"/>
      <w:r w:rsidR="008672F4">
        <w:rPr>
          <w:rFonts w:ascii="Zawgyi-One" w:hAnsi="Zawgyi-One" w:cs="Zawgyi-One"/>
          <w:sz w:val="24"/>
        </w:rPr>
        <w:t xml:space="preserve">္ </w:t>
      </w:r>
      <w:proofErr w:type="spellStart"/>
      <w:r w:rsidR="008672F4">
        <w:rPr>
          <w:rFonts w:ascii="Zawgyi-One" w:hAnsi="Zawgyi-One" w:cs="Zawgyi-One"/>
          <w:sz w:val="24"/>
        </w:rPr>
        <w:t>ေစလႊတ္ခ့ဲပါသည</w:t>
      </w:r>
      <w:proofErr w:type="spellEnd"/>
      <w:r w:rsidR="008672F4">
        <w:rPr>
          <w:rFonts w:ascii="Zawgyi-One" w:hAnsi="Zawgyi-One" w:cs="Zawgyi-One"/>
          <w:sz w:val="24"/>
        </w:rPr>
        <w:t xml:space="preserve">္။ </w:t>
      </w:r>
      <w:proofErr w:type="spellStart"/>
      <w:r w:rsidR="00E51601">
        <w:rPr>
          <w:rFonts w:ascii="Zawgyi-One" w:hAnsi="Zawgyi-One" w:cs="Zawgyi-One"/>
          <w:sz w:val="24"/>
        </w:rPr>
        <w:t>ရွင္ေပါလု</w:t>
      </w:r>
      <w:proofErr w:type="spellEnd"/>
      <w:r w:rsidR="00E51601">
        <w:rPr>
          <w:rFonts w:ascii="Zawgyi-One" w:hAnsi="Zawgyi-One" w:cs="Zawgyi-One"/>
          <w:sz w:val="24"/>
        </w:rPr>
        <w:t xml:space="preserve">၏ </w:t>
      </w:r>
      <w:proofErr w:type="spellStart"/>
      <w:r w:rsidR="00E51601">
        <w:rPr>
          <w:rFonts w:ascii="Zawgyi-One" w:hAnsi="Zawgyi-One" w:cs="Zawgyi-One"/>
          <w:sz w:val="24"/>
        </w:rPr>
        <w:t>ခရီးစဥ္မ်ား</w:t>
      </w:r>
      <w:proofErr w:type="spellEnd"/>
      <w:r w:rsidR="00E5160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51601">
        <w:rPr>
          <w:rFonts w:ascii="Zawgyi-One" w:hAnsi="Zawgyi-One" w:cs="Zawgyi-One"/>
          <w:sz w:val="24"/>
        </w:rPr>
        <w:t>သူ၏အသက္တာ</w:t>
      </w:r>
      <w:proofErr w:type="spellEnd"/>
      <w:r w:rsidR="00E51601">
        <w:rPr>
          <w:rFonts w:ascii="Zawgyi-One" w:hAnsi="Zawgyi-One" w:cs="Zawgyi-One"/>
          <w:sz w:val="24"/>
        </w:rPr>
        <w:t>၌ ျ</w:t>
      </w:r>
      <w:proofErr w:type="spellStart"/>
      <w:r w:rsidR="00E51601">
        <w:rPr>
          <w:rFonts w:ascii="Zawgyi-One" w:hAnsi="Zawgyi-One" w:cs="Zawgyi-One"/>
          <w:sz w:val="24"/>
        </w:rPr>
        <w:t>ဖစ္ပ်က္ခ့ဲေသာအရာမ်ားသည</w:t>
      </w:r>
      <w:proofErr w:type="spellEnd"/>
      <w:r w:rsidR="00E51601">
        <w:rPr>
          <w:rFonts w:ascii="Zawgyi-One" w:hAnsi="Zawgyi-One" w:cs="Zawgyi-One"/>
          <w:sz w:val="24"/>
        </w:rPr>
        <w:t xml:space="preserve">္ </w:t>
      </w:r>
      <w:proofErr w:type="spellStart"/>
      <w:r w:rsidR="00E51601">
        <w:rPr>
          <w:rFonts w:ascii="Zawgyi-One" w:hAnsi="Zawgyi-One" w:cs="Zawgyi-One"/>
          <w:sz w:val="24"/>
        </w:rPr>
        <w:t>သူ႔ကုိ</w:t>
      </w:r>
      <w:proofErr w:type="spellEnd"/>
      <w:r w:rsidR="00E51601">
        <w:rPr>
          <w:rFonts w:ascii="Zawgyi-One" w:hAnsi="Zawgyi-One" w:cs="Zawgyi-One"/>
          <w:sz w:val="24"/>
        </w:rPr>
        <w:t xml:space="preserve"> </w:t>
      </w:r>
      <w:proofErr w:type="spellStart"/>
      <w:r w:rsidR="00E51601">
        <w:rPr>
          <w:rFonts w:ascii="Zawgyi-One" w:hAnsi="Zawgyi-One" w:cs="Zawgyi-One"/>
          <w:sz w:val="24"/>
        </w:rPr>
        <w:t>ပို</w:t>
      </w:r>
      <w:proofErr w:type="spellEnd"/>
      <w:r w:rsidR="00E51601">
        <w:rPr>
          <w:rFonts w:ascii="Zawgyi-One" w:hAnsi="Zawgyi-One" w:cs="Zawgyi-One"/>
          <w:sz w:val="24"/>
        </w:rPr>
        <w:t xml:space="preserve">၍ </w:t>
      </w:r>
      <w:proofErr w:type="spellStart"/>
      <w:r w:rsidR="00E51601">
        <w:rPr>
          <w:rFonts w:ascii="Zawgyi-One" w:hAnsi="Zawgyi-One" w:cs="Zawgyi-One"/>
          <w:sz w:val="24"/>
        </w:rPr>
        <w:t>ပို</w:t>
      </w:r>
      <w:proofErr w:type="spellEnd"/>
      <w:r w:rsidR="00E51601">
        <w:rPr>
          <w:rFonts w:ascii="Zawgyi-One" w:hAnsi="Zawgyi-One" w:cs="Zawgyi-One"/>
          <w:sz w:val="24"/>
        </w:rPr>
        <w:t xml:space="preserve">၍ </w:t>
      </w:r>
      <w:proofErr w:type="spellStart"/>
      <w:r w:rsidR="00E51601">
        <w:rPr>
          <w:rFonts w:ascii="Zawgyi-One" w:hAnsi="Zawgyi-One" w:cs="Zawgyi-One"/>
          <w:sz w:val="24"/>
        </w:rPr>
        <w:t>ေဝးေသာ</w:t>
      </w:r>
      <w:proofErr w:type="spellEnd"/>
      <w:r w:rsidR="00E51601">
        <w:rPr>
          <w:rFonts w:ascii="Zawgyi-One" w:hAnsi="Zawgyi-One" w:cs="Zawgyi-One"/>
          <w:sz w:val="24"/>
        </w:rPr>
        <w:t xml:space="preserve"> </w:t>
      </w:r>
      <w:proofErr w:type="spellStart"/>
      <w:r w:rsidR="00E51601">
        <w:rPr>
          <w:rFonts w:ascii="Zawgyi-One" w:hAnsi="Zawgyi-One" w:cs="Zawgyi-One"/>
          <w:sz w:val="24"/>
        </w:rPr>
        <w:t>အေနာက္ဘက္သုိ</w:t>
      </w:r>
      <w:proofErr w:type="spellEnd"/>
      <w:r w:rsidR="00E51601">
        <w:rPr>
          <w:rFonts w:ascii="Zawgyi-One" w:hAnsi="Zawgyi-One" w:cs="Zawgyi-One"/>
          <w:sz w:val="24"/>
        </w:rPr>
        <w:t xml:space="preserve">႔ </w:t>
      </w:r>
      <w:proofErr w:type="spellStart"/>
      <w:r w:rsidR="00E51601">
        <w:rPr>
          <w:rFonts w:ascii="Zawgyi-One" w:hAnsi="Zawgyi-One" w:cs="Zawgyi-One"/>
          <w:sz w:val="24"/>
        </w:rPr>
        <w:t>ေခၚေဆာင္သြားခ့ဲပ</w:t>
      </w:r>
      <w:proofErr w:type="spellEnd"/>
      <w:r w:rsidR="00E51601">
        <w:rPr>
          <w:rFonts w:ascii="Zawgyi-One" w:hAnsi="Zawgyi-One" w:cs="Zawgyi-One"/>
          <w:sz w:val="24"/>
        </w:rPr>
        <w:t>ါ</w:t>
      </w:r>
      <w:r w:rsidR="0031681A">
        <w:rPr>
          <w:rFonts w:ascii="Zawgyi-One" w:hAnsi="Zawgyi-One" w:cs="Zawgyi-One"/>
          <w:sz w:val="24"/>
        </w:rPr>
        <w:t xml:space="preserve"> </w:t>
      </w:r>
      <w:proofErr w:type="spellStart"/>
      <w:r w:rsidR="00E51601">
        <w:rPr>
          <w:rFonts w:ascii="Zawgyi-One" w:hAnsi="Zawgyi-One" w:cs="Zawgyi-One"/>
          <w:sz w:val="24"/>
        </w:rPr>
        <w:t>သည</w:t>
      </w:r>
      <w:proofErr w:type="spellEnd"/>
      <w:r w:rsidR="00E51601">
        <w:rPr>
          <w:rFonts w:ascii="Zawgyi-One" w:hAnsi="Zawgyi-One" w:cs="Zawgyi-One"/>
          <w:sz w:val="24"/>
        </w:rPr>
        <w:t>္။</w:t>
      </w:r>
      <w:r w:rsidR="0031681A">
        <w:rPr>
          <w:rFonts w:ascii="Zawgyi-One" w:hAnsi="Zawgyi-One" w:cs="Zawgyi-One"/>
          <w:sz w:val="24"/>
        </w:rPr>
        <w:t xml:space="preserve"> </w:t>
      </w:r>
      <w:proofErr w:type="spellStart"/>
      <w:r w:rsidR="0031681A">
        <w:rPr>
          <w:rFonts w:ascii="Zawgyi-One" w:hAnsi="Zawgyi-One" w:cs="Zawgyi-One"/>
          <w:sz w:val="24"/>
        </w:rPr>
        <w:t>ဥပမာ</w:t>
      </w:r>
      <w:proofErr w:type="spellEnd"/>
      <w:r w:rsidR="0031681A">
        <w:rPr>
          <w:rFonts w:ascii="Zawgyi-One" w:hAnsi="Zawgyi-One" w:cs="Zawgyi-One"/>
          <w:sz w:val="24"/>
        </w:rPr>
        <w:t xml:space="preserve"> </w:t>
      </w:r>
      <w:proofErr w:type="spellStart"/>
      <w:r w:rsidR="0031681A">
        <w:rPr>
          <w:rFonts w:ascii="Zawgyi-One" w:hAnsi="Zawgyi-One" w:cs="Zawgyi-One"/>
          <w:sz w:val="24"/>
        </w:rPr>
        <w:t>တစ္ခုမွာ</w:t>
      </w:r>
      <w:proofErr w:type="spellEnd"/>
      <w:r w:rsidR="0031681A">
        <w:rPr>
          <w:rFonts w:ascii="Zawgyi-One" w:hAnsi="Zawgyi-One" w:cs="Zawgyi-One"/>
          <w:sz w:val="24"/>
        </w:rPr>
        <w:t xml:space="preserve"> </w:t>
      </w:r>
      <w:proofErr w:type="spellStart"/>
      <w:r w:rsidR="0031681A">
        <w:rPr>
          <w:rFonts w:ascii="Zawgyi-One" w:hAnsi="Zawgyi-One" w:cs="Zawgyi-One"/>
          <w:sz w:val="24"/>
        </w:rPr>
        <w:t>သူသည</w:t>
      </w:r>
      <w:proofErr w:type="spellEnd"/>
      <w:r w:rsidR="0031681A">
        <w:rPr>
          <w:rFonts w:ascii="Zawgyi-One" w:hAnsi="Zawgyi-One" w:cs="Zawgyi-One"/>
          <w:sz w:val="24"/>
        </w:rPr>
        <w:t xml:space="preserve">္ </w:t>
      </w:r>
      <w:proofErr w:type="spellStart"/>
      <w:r w:rsidR="0031681A">
        <w:rPr>
          <w:rFonts w:ascii="Zawgyi-One" w:hAnsi="Zawgyi-One" w:cs="Zawgyi-One"/>
          <w:sz w:val="24"/>
        </w:rPr>
        <w:t>ေရာမတို</w:t>
      </w:r>
      <w:proofErr w:type="spellEnd"/>
      <w:r w:rsidR="0031681A">
        <w:rPr>
          <w:rFonts w:ascii="Zawgyi-One" w:hAnsi="Zawgyi-One" w:cs="Zawgyi-One"/>
          <w:sz w:val="24"/>
        </w:rPr>
        <w:t xml:space="preserve">႔၏ </w:t>
      </w:r>
      <w:proofErr w:type="spellStart"/>
      <w:r w:rsidR="0031681A">
        <w:rPr>
          <w:rFonts w:ascii="Zawgyi-One" w:hAnsi="Zawgyi-One" w:cs="Zawgyi-One"/>
          <w:sz w:val="24"/>
        </w:rPr>
        <w:t>ဖမ္းဆီးျခင္းကုိခံရၿပီး</w:t>
      </w:r>
      <w:proofErr w:type="spellEnd"/>
      <w:r w:rsidR="00871ADA">
        <w:rPr>
          <w:rFonts w:ascii="Zawgyi-One" w:hAnsi="Zawgyi-One" w:cs="Zawgyi-One"/>
          <w:sz w:val="24"/>
        </w:rPr>
        <w:t xml:space="preserve">၊ </w:t>
      </w:r>
      <w:proofErr w:type="spellStart"/>
      <w:r w:rsidR="00871ADA">
        <w:rPr>
          <w:rFonts w:ascii="Zawgyi-One" w:hAnsi="Zawgyi-One" w:cs="Zawgyi-One"/>
          <w:sz w:val="24"/>
        </w:rPr>
        <w:t>ေဂ်ရုဆလင္မ</w:t>
      </w:r>
      <w:proofErr w:type="spellEnd"/>
      <w:r w:rsidR="00871ADA">
        <w:rPr>
          <w:rFonts w:ascii="Zawgyi-One" w:hAnsi="Zawgyi-One" w:cs="Zawgyi-One"/>
          <w:sz w:val="24"/>
        </w:rPr>
        <w:t xml:space="preserve">ွ </w:t>
      </w:r>
      <w:proofErr w:type="spellStart"/>
      <w:r w:rsidR="006E2F96">
        <w:rPr>
          <w:rFonts w:ascii="Zawgyi-One" w:hAnsi="Zawgyi-One" w:cs="Zawgyi-One"/>
          <w:sz w:val="24"/>
        </w:rPr>
        <w:t>အေနာက္ဘက</w:t>
      </w:r>
      <w:proofErr w:type="spellEnd"/>
      <w:r w:rsidR="006E2F96">
        <w:rPr>
          <w:rFonts w:ascii="Zawgyi-One" w:hAnsi="Zawgyi-One" w:cs="Zawgyi-One"/>
          <w:sz w:val="24"/>
        </w:rPr>
        <w:t xml:space="preserve">္ </w:t>
      </w:r>
      <w:proofErr w:type="spellStart"/>
      <w:r w:rsidR="00871ADA">
        <w:rPr>
          <w:rFonts w:ascii="Zawgyi-One" w:hAnsi="Zawgyi-One" w:cs="Zawgyi-One"/>
          <w:sz w:val="24"/>
        </w:rPr>
        <w:t>အီတလီသုိ</w:t>
      </w:r>
      <w:proofErr w:type="spellEnd"/>
      <w:r w:rsidR="00871ADA">
        <w:rPr>
          <w:rFonts w:ascii="Zawgyi-One" w:hAnsi="Zawgyi-One" w:cs="Zawgyi-One"/>
          <w:sz w:val="24"/>
        </w:rPr>
        <w:t xml:space="preserve">႔ </w:t>
      </w:r>
      <w:proofErr w:type="spellStart"/>
      <w:r w:rsidR="00871ADA">
        <w:rPr>
          <w:rFonts w:ascii="Zawgyi-One" w:hAnsi="Zawgyi-One" w:cs="Zawgyi-One"/>
          <w:sz w:val="24"/>
        </w:rPr>
        <w:t>ေစလႊတ္ခံခ့ဲရသည</w:t>
      </w:r>
      <w:proofErr w:type="spellEnd"/>
      <w:r w:rsidR="00871ADA">
        <w:rPr>
          <w:rFonts w:ascii="Zawgyi-One" w:hAnsi="Zawgyi-One" w:cs="Zawgyi-One"/>
          <w:sz w:val="24"/>
        </w:rPr>
        <w:t>့္</w:t>
      </w:r>
      <w:proofErr w:type="spellStart"/>
      <w:r w:rsidR="00871ADA">
        <w:rPr>
          <w:rFonts w:ascii="Zawgyi-One" w:hAnsi="Zawgyi-One" w:cs="Zawgyi-One"/>
          <w:sz w:val="24"/>
        </w:rPr>
        <w:t>အခ်ိန</w:t>
      </w:r>
      <w:proofErr w:type="spellEnd"/>
      <w:r w:rsidR="00871ADA">
        <w:rPr>
          <w:rFonts w:ascii="Zawgyi-One" w:hAnsi="Zawgyi-One" w:cs="Zawgyi-One"/>
          <w:sz w:val="24"/>
        </w:rPr>
        <w:t>္ ျ</w:t>
      </w:r>
      <w:proofErr w:type="spellStart"/>
      <w:r w:rsidR="00871ADA">
        <w:rPr>
          <w:rFonts w:ascii="Zawgyi-One" w:hAnsi="Zawgyi-One" w:cs="Zawgyi-One"/>
          <w:sz w:val="24"/>
        </w:rPr>
        <w:t>ဖစ္ပါသည</w:t>
      </w:r>
      <w:proofErr w:type="spellEnd"/>
      <w:r w:rsidR="00871ADA">
        <w:rPr>
          <w:rFonts w:ascii="Zawgyi-One" w:hAnsi="Zawgyi-One" w:cs="Zawgyi-One"/>
          <w:sz w:val="24"/>
        </w:rPr>
        <w:t xml:space="preserve">္။ </w:t>
      </w:r>
    </w:p>
    <w:p w14:paraId="740A5F49" w14:textId="77777777" w:rsidR="00EA7C10" w:rsidRDefault="00B315A0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957B2">
        <w:rPr>
          <w:rFonts w:ascii="Zawgyi-One" w:hAnsi="Zawgyi-One" w:cs="Zawgyi-One"/>
          <w:sz w:val="24"/>
        </w:rPr>
        <w:t>ဓမၼသစ္က်မ္း</w:t>
      </w:r>
      <w:proofErr w:type="spellEnd"/>
      <w:r w:rsidR="00E957B2">
        <w:rPr>
          <w:rFonts w:ascii="Zawgyi-One" w:hAnsi="Zawgyi-One" w:cs="Zawgyi-One"/>
          <w:sz w:val="24"/>
        </w:rPr>
        <w:t xml:space="preserve">၏ </w:t>
      </w:r>
      <w:proofErr w:type="spellStart"/>
      <w:r w:rsidR="00E957B2">
        <w:rPr>
          <w:rFonts w:ascii="Zawgyi-One" w:hAnsi="Zawgyi-One" w:cs="Zawgyi-One"/>
          <w:sz w:val="24"/>
        </w:rPr>
        <w:t>အစိတ္အပိုင္း</w:t>
      </w:r>
      <w:proofErr w:type="spellEnd"/>
      <w:r w:rsidR="00E957B2">
        <w:rPr>
          <w:rFonts w:ascii="Zawgyi-One" w:hAnsi="Zawgyi-One" w:cs="Zawgyi-One"/>
          <w:sz w:val="24"/>
        </w:rPr>
        <w:t xml:space="preserve"> ျ</w:t>
      </w:r>
      <w:proofErr w:type="spellStart"/>
      <w:r w:rsidR="00E957B2">
        <w:rPr>
          <w:rFonts w:ascii="Zawgyi-One" w:hAnsi="Zawgyi-One" w:cs="Zawgyi-One"/>
          <w:sz w:val="24"/>
        </w:rPr>
        <w:t>ဖစ္လာၾကသည</w:t>
      </w:r>
      <w:proofErr w:type="spellEnd"/>
      <w:r w:rsidR="00E957B2">
        <w:rPr>
          <w:rFonts w:ascii="Zawgyi-One" w:hAnsi="Zawgyi-One" w:cs="Zawgyi-One"/>
          <w:sz w:val="24"/>
        </w:rPr>
        <w:t xml:space="preserve">့္ </w:t>
      </w:r>
      <w:proofErr w:type="spellStart"/>
      <w:r w:rsidR="00E957B2">
        <w:rPr>
          <w:rFonts w:ascii="Zawgyi-One" w:hAnsi="Zawgyi-One" w:cs="Zawgyi-One"/>
          <w:sz w:val="24"/>
        </w:rPr>
        <w:t>ခရစ္ယာန္မ်ားထံသုိ</w:t>
      </w:r>
      <w:proofErr w:type="spellEnd"/>
      <w:r w:rsidR="00E957B2">
        <w:rPr>
          <w:rFonts w:ascii="Zawgyi-One" w:hAnsi="Zawgyi-One" w:cs="Zawgyi-One"/>
          <w:sz w:val="24"/>
        </w:rPr>
        <w:t xml:space="preserve">႔ </w:t>
      </w:r>
      <w:proofErr w:type="spellStart"/>
      <w:r w:rsidR="00897479">
        <w:rPr>
          <w:rFonts w:ascii="Zawgyi-One" w:hAnsi="Zawgyi-One" w:cs="Zawgyi-One"/>
          <w:sz w:val="24"/>
        </w:rPr>
        <w:t>စာေစာင</w:t>
      </w:r>
      <w:proofErr w:type="spellEnd"/>
      <w:r w:rsidR="00897479">
        <w:rPr>
          <w:rFonts w:ascii="Zawgyi-One" w:hAnsi="Zawgyi-One" w:cs="Zawgyi-One"/>
          <w:sz w:val="24"/>
        </w:rPr>
        <w:t>္</w:t>
      </w:r>
      <w:r w:rsidR="00E957B2" w:rsidRPr="00E957B2">
        <w:rPr>
          <w:rFonts w:ascii="Zawgyi-One" w:hAnsi="Zawgyi-One" w:cs="Zawgyi-One"/>
          <w:sz w:val="24"/>
        </w:rPr>
        <w:t xml:space="preserve"> </w:t>
      </w:r>
      <w:proofErr w:type="spellStart"/>
      <w:r w:rsidR="00E957B2">
        <w:rPr>
          <w:rFonts w:ascii="Zawgyi-One" w:hAnsi="Zawgyi-One" w:cs="Zawgyi-One"/>
          <w:sz w:val="24"/>
        </w:rPr>
        <w:t>အခ</w:t>
      </w:r>
      <w:proofErr w:type="spellEnd"/>
      <w:r w:rsidR="00E957B2">
        <w:rPr>
          <w:rFonts w:ascii="Zawgyi-One" w:hAnsi="Zawgyi-One" w:cs="Zawgyi-One"/>
          <w:sz w:val="24"/>
        </w:rPr>
        <w:t>်ဳ</w:t>
      </w:r>
      <w:proofErr w:type="spellStart"/>
      <w:r w:rsidR="00E957B2">
        <w:rPr>
          <w:rFonts w:ascii="Zawgyi-One" w:hAnsi="Zawgyi-One" w:cs="Zawgyi-One"/>
          <w:sz w:val="24"/>
        </w:rPr>
        <w:t>ိ႕</w:t>
      </w:r>
      <w:r w:rsidR="00897479">
        <w:rPr>
          <w:rFonts w:ascii="Zawgyi-One" w:hAnsi="Zawgyi-One" w:cs="Zawgyi-One"/>
          <w:sz w:val="24"/>
        </w:rPr>
        <w:t>ကုိ</w:t>
      </w:r>
      <w:proofErr w:type="spellEnd"/>
      <w:r w:rsidR="00897479">
        <w:rPr>
          <w:rFonts w:ascii="Zawgyi-One" w:hAnsi="Zawgyi-One" w:cs="Zawgyi-One"/>
          <w:sz w:val="24"/>
        </w:rPr>
        <w:t xml:space="preserve"> </w:t>
      </w:r>
      <w:proofErr w:type="spellStart"/>
      <w:r w:rsidR="00E957B2">
        <w:rPr>
          <w:rFonts w:ascii="Zawgyi-One" w:hAnsi="Zawgyi-One" w:cs="Zawgyi-One"/>
          <w:sz w:val="24"/>
        </w:rPr>
        <w:t>ေရးသားခ့ဲပါသည</w:t>
      </w:r>
      <w:proofErr w:type="spellEnd"/>
      <w:r w:rsidR="00E957B2">
        <w:rPr>
          <w:rFonts w:ascii="Zawgyi-One" w:hAnsi="Zawgyi-One" w:cs="Zawgyi-One"/>
          <w:sz w:val="24"/>
        </w:rPr>
        <w:t xml:space="preserve">္။ </w:t>
      </w:r>
      <w:r w:rsidR="006936A8">
        <w:rPr>
          <w:rFonts w:ascii="Zawgyi-One" w:hAnsi="Zawgyi-One" w:cs="Zawgyi-One"/>
          <w:sz w:val="24"/>
        </w:rPr>
        <w:t>၎</w:t>
      </w:r>
      <w:proofErr w:type="spellStart"/>
      <w:r w:rsidR="006936A8">
        <w:rPr>
          <w:rFonts w:ascii="Zawgyi-One" w:hAnsi="Zawgyi-One" w:cs="Zawgyi-One"/>
          <w:sz w:val="24"/>
        </w:rPr>
        <w:t>တို႔အထဲတြင</w:t>
      </w:r>
      <w:proofErr w:type="spellEnd"/>
      <w:r w:rsidR="006936A8">
        <w:rPr>
          <w:rFonts w:ascii="Zawgyi-One" w:hAnsi="Zawgyi-One" w:cs="Zawgyi-One"/>
          <w:sz w:val="24"/>
        </w:rPr>
        <w:t xml:space="preserve">္ </w:t>
      </w:r>
      <w:proofErr w:type="spellStart"/>
      <w:r w:rsidR="006936A8">
        <w:rPr>
          <w:rFonts w:ascii="Zawgyi-One" w:hAnsi="Zawgyi-One" w:cs="Zawgyi-One"/>
          <w:sz w:val="24"/>
        </w:rPr>
        <w:t>ရွင္ေပါလု</w:t>
      </w:r>
      <w:r w:rsidR="00E92259">
        <w:rPr>
          <w:rFonts w:ascii="Zawgyi-One" w:hAnsi="Zawgyi-One" w:cs="Zawgyi-One"/>
          <w:sz w:val="24"/>
        </w:rPr>
        <w:t>သည</w:t>
      </w:r>
      <w:proofErr w:type="spellEnd"/>
      <w:r w:rsidR="00E92259">
        <w:rPr>
          <w:rFonts w:ascii="Zawgyi-One" w:hAnsi="Zawgyi-One" w:cs="Zawgyi-One"/>
          <w:sz w:val="24"/>
        </w:rPr>
        <w:t xml:space="preserve">္ </w:t>
      </w:r>
      <w:proofErr w:type="spellStart"/>
      <w:r w:rsidR="00E92259">
        <w:rPr>
          <w:rFonts w:ascii="Zawgyi-One" w:hAnsi="Zawgyi-One" w:cs="Zawgyi-One"/>
          <w:sz w:val="24"/>
        </w:rPr>
        <w:t>သူ</w:t>
      </w:r>
      <w:proofErr w:type="spellEnd"/>
      <w:r w:rsidR="00E92259">
        <w:rPr>
          <w:rFonts w:ascii="Zawgyi-One" w:hAnsi="Zawgyi-One" w:cs="Zawgyi-One"/>
          <w:sz w:val="24"/>
        </w:rPr>
        <w:t>၏ ႆ</w:t>
      </w:r>
      <w:proofErr w:type="spellStart"/>
      <w:r w:rsidR="00E92259">
        <w:rPr>
          <w:rFonts w:ascii="Zawgyi-One" w:hAnsi="Zawgyi-One" w:cs="Zawgyi-One"/>
          <w:sz w:val="24"/>
        </w:rPr>
        <w:t>သနာလုပ္ငန္း</w:t>
      </w:r>
      <w:proofErr w:type="spellEnd"/>
      <w:r w:rsidR="00E9225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92259">
        <w:rPr>
          <w:rFonts w:ascii="Zawgyi-One" w:hAnsi="Zawgyi-One" w:cs="Zawgyi-One"/>
          <w:sz w:val="24"/>
        </w:rPr>
        <w:t>သတင္း</w:t>
      </w:r>
      <w:proofErr w:type="spellEnd"/>
      <w:r w:rsidR="00E06AD8">
        <w:rPr>
          <w:rFonts w:ascii="Zawgyi-One" w:hAnsi="Zawgyi-One" w:cs="Zawgyi-One"/>
          <w:sz w:val="24"/>
        </w:rPr>
        <w:t xml:space="preserve"> </w:t>
      </w:r>
      <w:proofErr w:type="spellStart"/>
      <w:r w:rsidR="00E92259">
        <w:rPr>
          <w:rFonts w:ascii="Zawgyi-One" w:hAnsi="Zawgyi-One" w:cs="Zawgyi-One"/>
          <w:sz w:val="24"/>
        </w:rPr>
        <w:t>ေကာင္း</w:t>
      </w:r>
      <w:proofErr w:type="spellEnd"/>
      <w:r w:rsidR="00E92259">
        <w:rPr>
          <w:rFonts w:ascii="Zawgyi-One" w:hAnsi="Zawgyi-One" w:cs="Zawgyi-One"/>
          <w:sz w:val="24"/>
        </w:rPr>
        <w:t xml:space="preserve"> ျ</w:t>
      </w:r>
      <w:proofErr w:type="spellStart"/>
      <w:r w:rsidR="00E92259">
        <w:rPr>
          <w:rFonts w:ascii="Zawgyi-One" w:hAnsi="Zawgyi-One" w:cs="Zawgyi-One"/>
          <w:sz w:val="24"/>
        </w:rPr>
        <w:t>ဖန</w:t>
      </w:r>
      <w:proofErr w:type="spellEnd"/>
      <w:r w:rsidR="00E92259">
        <w:rPr>
          <w:rFonts w:ascii="Zawgyi-One" w:hAnsi="Zawgyi-One" w:cs="Zawgyi-One"/>
          <w:sz w:val="24"/>
        </w:rPr>
        <w:t>္႔</w:t>
      </w:r>
      <w:proofErr w:type="spellStart"/>
      <w:r w:rsidR="00E92259">
        <w:rPr>
          <w:rFonts w:ascii="Zawgyi-One" w:hAnsi="Zawgyi-One" w:cs="Zawgyi-One"/>
          <w:sz w:val="24"/>
        </w:rPr>
        <w:t>ေဝမႈကုိ</w:t>
      </w:r>
      <w:proofErr w:type="spellEnd"/>
      <w:r w:rsidR="00E92259">
        <w:rPr>
          <w:rFonts w:ascii="Zawgyi-One" w:hAnsi="Zawgyi-One" w:cs="Zawgyi-One"/>
          <w:sz w:val="24"/>
        </w:rPr>
        <w:t xml:space="preserve"> </w:t>
      </w:r>
      <w:proofErr w:type="spellStart"/>
      <w:r w:rsidR="00FF6843">
        <w:rPr>
          <w:rFonts w:ascii="Zawgyi-One" w:hAnsi="Zawgyi-One" w:cs="Zawgyi-One"/>
          <w:sz w:val="24"/>
        </w:rPr>
        <w:t>ဆန</w:t>
      </w:r>
      <w:proofErr w:type="spellEnd"/>
      <w:r w:rsidR="00FF6843">
        <w:rPr>
          <w:rFonts w:ascii="Zawgyi-One" w:hAnsi="Zawgyi-One" w:cs="Zawgyi-One"/>
          <w:sz w:val="24"/>
        </w:rPr>
        <w:t>္႔</w:t>
      </w:r>
      <w:proofErr w:type="spellStart"/>
      <w:r w:rsidR="00FF6843">
        <w:rPr>
          <w:rFonts w:ascii="Zawgyi-One" w:hAnsi="Zawgyi-One" w:cs="Zawgyi-One"/>
          <w:sz w:val="24"/>
        </w:rPr>
        <w:t>က်င</w:t>
      </w:r>
      <w:proofErr w:type="spellEnd"/>
      <w:r w:rsidR="00FF6843">
        <w:rPr>
          <w:rFonts w:ascii="Zawgyi-One" w:hAnsi="Zawgyi-One" w:cs="Zawgyi-One"/>
          <w:sz w:val="24"/>
        </w:rPr>
        <w:t>္ၾ</w:t>
      </w:r>
      <w:proofErr w:type="spellStart"/>
      <w:r w:rsidR="00FF6843">
        <w:rPr>
          <w:rFonts w:ascii="Zawgyi-One" w:hAnsi="Zawgyi-One" w:cs="Zawgyi-One"/>
          <w:sz w:val="24"/>
        </w:rPr>
        <w:t>ကသည</w:t>
      </w:r>
      <w:proofErr w:type="spellEnd"/>
      <w:r w:rsidR="00FF6843">
        <w:rPr>
          <w:rFonts w:ascii="Zawgyi-One" w:hAnsi="Zawgyi-One" w:cs="Zawgyi-One"/>
          <w:sz w:val="24"/>
        </w:rPr>
        <w:t xml:space="preserve">့္ </w:t>
      </w:r>
      <w:proofErr w:type="spellStart"/>
      <w:r w:rsidR="00FF6843">
        <w:rPr>
          <w:rFonts w:ascii="Zawgyi-One" w:hAnsi="Zawgyi-One" w:cs="Zawgyi-One"/>
          <w:sz w:val="24"/>
        </w:rPr>
        <w:t>ဝိညာဥ</w:t>
      </w:r>
      <w:proofErr w:type="spellEnd"/>
      <w:r w:rsidR="00FF6843">
        <w:rPr>
          <w:rFonts w:ascii="Zawgyi-One" w:hAnsi="Zawgyi-One" w:cs="Zawgyi-One"/>
          <w:sz w:val="24"/>
        </w:rPr>
        <w:t xml:space="preserve">္ </w:t>
      </w:r>
      <w:proofErr w:type="spellStart"/>
      <w:r w:rsidR="00FF6843">
        <w:rPr>
          <w:rFonts w:ascii="Zawgyi-One" w:hAnsi="Zawgyi-One" w:cs="Zawgyi-One"/>
          <w:sz w:val="24"/>
        </w:rPr>
        <w:t>ရန္သူ</w:t>
      </w:r>
      <w:proofErr w:type="spellEnd"/>
      <w:r w:rsidR="00FF6843">
        <w:rPr>
          <w:rFonts w:ascii="Zawgyi-One" w:hAnsi="Zawgyi-One" w:cs="Zawgyi-One"/>
          <w:sz w:val="24"/>
        </w:rPr>
        <w:t xml:space="preserve"> </w:t>
      </w:r>
      <w:proofErr w:type="spellStart"/>
      <w:r w:rsidR="00FF6843">
        <w:rPr>
          <w:rFonts w:ascii="Zawgyi-One" w:hAnsi="Zawgyi-One" w:cs="Zawgyi-One"/>
          <w:sz w:val="24"/>
        </w:rPr>
        <w:t>ေခါင္းေဆာင္မ်ားအေၾကာင္းကုိ</w:t>
      </w:r>
      <w:proofErr w:type="spellEnd"/>
      <w:r w:rsidR="00FF6843">
        <w:rPr>
          <w:rFonts w:ascii="Zawgyi-One" w:hAnsi="Zawgyi-One" w:cs="Zawgyi-One"/>
          <w:sz w:val="24"/>
        </w:rPr>
        <w:t xml:space="preserve"> </w:t>
      </w:r>
      <w:proofErr w:type="spellStart"/>
      <w:r w:rsidR="00E06AD8">
        <w:rPr>
          <w:rFonts w:ascii="Zawgyi-One" w:hAnsi="Zawgyi-One" w:cs="Zawgyi-One"/>
          <w:sz w:val="24"/>
        </w:rPr>
        <w:t>မၾကာခဏ</w:t>
      </w:r>
      <w:proofErr w:type="spellEnd"/>
      <w:r w:rsidR="00E06AD8">
        <w:rPr>
          <w:rFonts w:ascii="Zawgyi-One" w:hAnsi="Zawgyi-One" w:cs="Zawgyi-One"/>
          <w:sz w:val="24"/>
        </w:rPr>
        <w:t xml:space="preserve"> </w:t>
      </w:r>
      <w:proofErr w:type="spellStart"/>
      <w:r w:rsidR="00E06AD8">
        <w:rPr>
          <w:rFonts w:ascii="Zawgyi-One" w:hAnsi="Zawgyi-One" w:cs="Zawgyi-One"/>
          <w:sz w:val="24"/>
        </w:rPr>
        <w:t>ေျပာဆိုေလ့ရွိခ့ဲပါသည</w:t>
      </w:r>
      <w:proofErr w:type="spellEnd"/>
      <w:r w:rsidR="00E06AD8">
        <w:rPr>
          <w:rFonts w:ascii="Zawgyi-One" w:hAnsi="Zawgyi-One" w:cs="Zawgyi-One"/>
          <w:sz w:val="24"/>
        </w:rPr>
        <w:t xml:space="preserve">္။ </w:t>
      </w:r>
      <w:proofErr w:type="spellStart"/>
      <w:r w:rsidR="00EE5D81">
        <w:rPr>
          <w:rFonts w:ascii="Zawgyi-One" w:hAnsi="Zawgyi-One" w:cs="Zawgyi-One"/>
          <w:sz w:val="24"/>
        </w:rPr>
        <w:t>ရွင္ေပါလုသည</w:t>
      </w:r>
      <w:proofErr w:type="spellEnd"/>
      <w:r w:rsidR="00EE5D81">
        <w:rPr>
          <w:rFonts w:ascii="Zawgyi-One" w:hAnsi="Zawgyi-One" w:cs="Zawgyi-One"/>
          <w:sz w:val="24"/>
        </w:rPr>
        <w:t xml:space="preserve">္ </w:t>
      </w:r>
      <w:r w:rsidR="00507482">
        <w:rPr>
          <w:rFonts w:ascii="Zawgyi-One" w:hAnsi="Zawgyi-One" w:cs="Zawgyi-One"/>
          <w:sz w:val="24"/>
        </w:rPr>
        <w:t>၎</w:t>
      </w:r>
      <w:proofErr w:type="spellStart"/>
      <w:r w:rsidR="00507482">
        <w:rPr>
          <w:rFonts w:ascii="Zawgyi-One" w:hAnsi="Zawgyi-One" w:cs="Zawgyi-One"/>
          <w:sz w:val="24"/>
        </w:rPr>
        <w:t>ဝင္ေရာက္ေနေသာ</w:t>
      </w:r>
      <w:proofErr w:type="spellEnd"/>
      <w:r w:rsidR="00507482">
        <w:rPr>
          <w:rFonts w:ascii="Zawgyi-One" w:hAnsi="Zawgyi-One" w:cs="Zawgyi-One"/>
          <w:sz w:val="24"/>
        </w:rPr>
        <w:t xml:space="preserve"> </w:t>
      </w:r>
      <w:proofErr w:type="spellStart"/>
      <w:r w:rsidR="00507482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507482">
        <w:rPr>
          <w:rFonts w:ascii="Zawgyi-One" w:hAnsi="Zawgyi-One" w:cs="Zawgyi-One"/>
          <w:sz w:val="24"/>
        </w:rPr>
        <w:t xml:space="preserve">၏ </w:t>
      </w:r>
      <w:proofErr w:type="spellStart"/>
      <w:r w:rsidR="00507482">
        <w:rPr>
          <w:rFonts w:ascii="Zawgyi-One" w:hAnsi="Zawgyi-One" w:cs="Zawgyi-One"/>
          <w:sz w:val="24"/>
        </w:rPr>
        <w:t>မေကာင္းေသာ</w:t>
      </w:r>
      <w:proofErr w:type="spellEnd"/>
      <w:r w:rsidR="00507482">
        <w:rPr>
          <w:rFonts w:ascii="Zawgyi-One" w:hAnsi="Zawgyi-One" w:cs="Zawgyi-One"/>
          <w:sz w:val="24"/>
        </w:rPr>
        <w:t xml:space="preserve"> </w:t>
      </w:r>
      <w:proofErr w:type="spellStart"/>
      <w:r w:rsidR="00507482">
        <w:rPr>
          <w:rFonts w:ascii="Zawgyi-One" w:hAnsi="Zawgyi-One" w:cs="Zawgyi-One"/>
          <w:sz w:val="24"/>
        </w:rPr>
        <w:t>သဘာဝလြန</w:t>
      </w:r>
      <w:proofErr w:type="spellEnd"/>
      <w:r w:rsidR="00507482">
        <w:rPr>
          <w:rFonts w:ascii="Zawgyi-One" w:hAnsi="Zawgyi-One" w:cs="Zawgyi-One"/>
          <w:sz w:val="24"/>
        </w:rPr>
        <w:t xml:space="preserve">္ </w:t>
      </w:r>
      <w:proofErr w:type="spellStart"/>
      <w:r w:rsidR="00507482">
        <w:rPr>
          <w:rFonts w:ascii="Zawgyi-One" w:hAnsi="Zawgyi-One" w:cs="Zawgyi-One"/>
          <w:sz w:val="24"/>
        </w:rPr>
        <w:t>အုပ္စုိးသူမ်ားကုိ</w:t>
      </w:r>
      <w:proofErr w:type="spellEnd"/>
      <w:r w:rsidR="00507482">
        <w:rPr>
          <w:rFonts w:ascii="Zawgyi-One" w:hAnsi="Zawgyi-One" w:cs="Zawgyi-One"/>
          <w:sz w:val="24"/>
        </w:rPr>
        <w:t xml:space="preserve"> </w:t>
      </w:r>
      <w:proofErr w:type="spellStart"/>
      <w:r w:rsidR="00507482">
        <w:rPr>
          <w:rFonts w:ascii="Zawgyi-One" w:hAnsi="Zawgyi-One" w:cs="Zawgyi-One"/>
          <w:sz w:val="24"/>
        </w:rPr>
        <w:t>ေဖာ</w:t>
      </w:r>
      <w:proofErr w:type="spellEnd"/>
      <w:r w:rsidR="00507482">
        <w:rPr>
          <w:rFonts w:ascii="Zawgyi-One" w:hAnsi="Zawgyi-One" w:cs="Zawgyi-One"/>
          <w:sz w:val="24"/>
        </w:rPr>
        <w:t>္ျ</w:t>
      </w:r>
      <w:proofErr w:type="spellStart"/>
      <w:r w:rsidR="00507482">
        <w:rPr>
          <w:rFonts w:ascii="Zawgyi-One" w:hAnsi="Zawgyi-One" w:cs="Zawgyi-One"/>
          <w:sz w:val="24"/>
        </w:rPr>
        <w:t>ပရန</w:t>
      </w:r>
      <w:proofErr w:type="spellEnd"/>
      <w:r w:rsidR="00507482">
        <w:rPr>
          <w:rFonts w:ascii="Zawgyi-One" w:hAnsi="Zawgyi-One" w:cs="Zawgyi-One"/>
          <w:sz w:val="24"/>
        </w:rPr>
        <w:t xml:space="preserve">္ </w:t>
      </w:r>
      <w:proofErr w:type="spellStart"/>
      <w:r w:rsidR="003F6416">
        <w:rPr>
          <w:rFonts w:ascii="Zawgyi-One" w:hAnsi="Zawgyi-One" w:cs="Zawgyi-One"/>
          <w:sz w:val="24"/>
        </w:rPr>
        <w:t>သီးျခား</w:t>
      </w:r>
      <w:proofErr w:type="spellEnd"/>
      <w:r w:rsidR="003729FE">
        <w:rPr>
          <w:rFonts w:ascii="Zawgyi-One" w:hAnsi="Zawgyi-One" w:cs="Zawgyi-One"/>
          <w:sz w:val="24"/>
        </w:rPr>
        <w:t xml:space="preserve"> </w:t>
      </w:r>
      <w:proofErr w:type="spellStart"/>
      <w:r w:rsidR="003729FE">
        <w:rPr>
          <w:rFonts w:ascii="Zawgyi-One" w:hAnsi="Zawgyi-One" w:cs="Zawgyi-One"/>
          <w:sz w:val="24"/>
        </w:rPr>
        <w:t>ေဝါဟာရမ်ား</w:t>
      </w:r>
      <w:r w:rsidR="00634FFC">
        <w:rPr>
          <w:rFonts w:ascii="Zawgyi-One" w:hAnsi="Zawgyi-One" w:cs="Zawgyi-One"/>
          <w:sz w:val="24"/>
        </w:rPr>
        <w:t>ကုိ</w:t>
      </w:r>
      <w:proofErr w:type="spellEnd"/>
      <w:r w:rsidR="00634FFC">
        <w:rPr>
          <w:rFonts w:ascii="Zawgyi-One" w:hAnsi="Zawgyi-One" w:cs="Zawgyi-One"/>
          <w:sz w:val="24"/>
        </w:rPr>
        <w:t xml:space="preserve"> </w:t>
      </w:r>
      <w:proofErr w:type="spellStart"/>
      <w:r w:rsidR="002C37B2">
        <w:rPr>
          <w:rFonts w:ascii="Zawgyi-One" w:hAnsi="Zawgyi-One" w:cs="Zawgyi-One"/>
          <w:sz w:val="24"/>
        </w:rPr>
        <w:t>အသုံးျပဳခ့ဲပါသည</w:t>
      </w:r>
      <w:proofErr w:type="spellEnd"/>
      <w:r w:rsidR="002C37B2">
        <w:rPr>
          <w:rFonts w:ascii="Zawgyi-One" w:hAnsi="Zawgyi-One" w:cs="Zawgyi-One"/>
          <w:sz w:val="24"/>
        </w:rPr>
        <w:t xml:space="preserve">္။ </w:t>
      </w:r>
      <w:proofErr w:type="spellStart"/>
      <w:r w:rsidR="002C62AF">
        <w:rPr>
          <w:rFonts w:ascii="Zawgyi-One" w:hAnsi="Zawgyi-One" w:cs="Zawgyi-One"/>
          <w:sz w:val="24"/>
        </w:rPr>
        <w:t>ရွင္ေပါလု</w:t>
      </w:r>
      <w:r w:rsidR="00BF56B3">
        <w:rPr>
          <w:rFonts w:ascii="Zawgyi-One" w:hAnsi="Zawgyi-One" w:cs="Zawgyi-One"/>
          <w:sz w:val="24"/>
        </w:rPr>
        <w:t>က</w:t>
      </w:r>
      <w:proofErr w:type="spellEnd"/>
      <w:r w:rsidR="00BF56B3">
        <w:rPr>
          <w:rFonts w:ascii="Zawgyi-One" w:hAnsi="Zawgyi-One" w:cs="Zawgyi-One"/>
          <w:sz w:val="24"/>
        </w:rPr>
        <w:t xml:space="preserve"> </w:t>
      </w:r>
      <w:proofErr w:type="spellStart"/>
      <w:r w:rsidR="00BF56B3">
        <w:rPr>
          <w:rFonts w:ascii="Zawgyi-One" w:hAnsi="Zawgyi-One" w:cs="Zawgyi-One"/>
          <w:sz w:val="24"/>
        </w:rPr>
        <w:t>သူ</w:t>
      </w:r>
      <w:proofErr w:type="spellEnd"/>
      <w:r w:rsidR="00BF56B3">
        <w:rPr>
          <w:rFonts w:ascii="Zawgyi-One" w:hAnsi="Zawgyi-One" w:cs="Zawgyi-One"/>
          <w:sz w:val="24"/>
        </w:rPr>
        <w:t xml:space="preserve"> </w:t>
      </w:r>
      <w:proofErr w:type="spellStart"/>
      <w:r w:rsidR="00BF56B3">
        <w:rPr>
          <w:rFonts w:ascii="Zawgyi-One" w:hAnsi="Zawgyi-One" w:cs="Zawgyi-One"/>
          <w:sz w:val="24"/>
        </w:rPr>
        <w:t>လုပ္ေဆာင္ေနသည</w:t>
      </w:r>
      <w:proofErr w:type="spellEnd"/>
      <w:r w:rsidR="00BF56B3">
        <w:rPr>
          <w:rFonts w:ascii="Zawgyi-One" w:hAnsi="Zawgyi-One" w:cs="Zawgyi-One"/>
          <w:sz w:val="24"/>
        </w:rPr>
        <w:t>့္</w:t>
      </w:r>
      <w:proofErr w:type="spellStart"/>
      <w:r w:rsidR="00BF56B3">
        <w:rPr>
          <w:rFonts w:ascii="Zawgyi-One" w:hAnsi="Zawgyi-One" w:cs="Zawgyi-One"/>
          <w:sz w:val="24"/>
        </w:rPr>
        <w:t>အရာ</w:t>
      </w:r>
      <w:r w:rsidR="002C62AF">
        <w:rPr>
          <w:rFonts w:ascii="Zawgyi-One" w:hAnsi="Zawgyi-One" w:cs="Zawgyi-One"/>
          <w:sz w:val="24"/>
        </w:rPr>
        <w:t>သည</w:t>
      </w:r>
      <w:proofErr w:type="spellEnd"/>
      <w:r w:rsidR="002C62AF">
        <w:rPr>
          <w:rFonts w:ascii="Zawgyi-One" w:hAnsi="Zawgyi-One" w:cs="Zawgyi-One"/>
          <w:sz w:val="24"/>
        </w:rPr>
        <w:t xml:space="preserve">္ </w:t>
      </w:r>
      <w:proofErr w:type="spellStart"/>
      <w:r w:rsidR="00BF56B3">
        <w:rPr>
          <w:rFonts w:ascii="Zawgyi-One" w:hAnsi="Zawgyi-One" w:cs="Zawgyi-One"/>
          <w:sz w:val="24"/>
        </w:rPr>
        <w:t>ဤမေကာင္းေသာ</w:t>
      </w:r>
      <w:proofErr w:type="spellEnd"/>
      <w:r w:rsidR="00BF56B3">
        <w:rPr>
          <w:rFonts w:ascii="Zawgyi-One" w:hAnsi="Zawgyi-One" w:cs="Zawgyi-One"/>
          <w:sz w:val="24"/>
        </w:rPr>
        <w:t xml:space="preserve"> ႏ</w:t>
      </w:r>
      <w:proofErr w:type="spellStart"/>
      <w:r w:rsidR="00BF56B3">
        <w:rPr>
          <w:rFonts w:ascii="Zawgyi-One" w:hAnsi="Zawgyi-One" w:cs="Zawgyi-One"/>
          <w:sz w:val="24"/>
        </w:rPr>
        <w:t>ိုင္ငံမ်ားအား</w:t>
      </w:r>
      <w:proofErr w:type="spellEnd"/>
      <w:r w:rsidR="00BF56B3">
        <w:rPr>
          <w:rFonts w:ascii="Zawgyi-One" w:hAnsi="Zawgyi-One" w:cs="Zawgyi-One"/>
          <w:sz w:val="24"/>
        </w:rPr>
        <w:t xml:space="preserve"> </w:t>
      </w:r>
      <w:proofErr w:type="spellStart"/>
      <w:r w:rsidR="00BF56B3">
        <w:rPr>
          <w:rFonts w:ascii="Zawgyi-One" w:hAnsi="Zawgyi-One" w:cs="Zawgyi-One"/>
          <w:sz w:val="24"/>
        </w:rPr>
        <w:t>ဒုကၡေပးေနသည္ကုိ</w:t>
      </w:r>
      <w:proofErr w:type="spellEnd"/>
      <w:r w:rsidR="00BF56B3">
        <w:rPr>
          <w:rFonts w:ascii="Zawgyi-One" w:hAnsi="Zawgyi-One" w:cs="Zawgyi-One"/>
          <w:sz w:val="24"/>
        </w:rPr>
        <w:t xml:space="preserve"> </w:t>
      </w:r>
      <w:proofErr w:type="spellStart"/>
      <w:r w:rsidR="00BF56B3">
        <w:rPr>
          <w:rFonts w:ascii="Zawgyi-One" w:hAnsi="Zawgyi-One" w:cs="Zawgyi-One"/>
          <w:sz w:val="24"/>
        </w:rPr>
        <w:t>နား</w:t>
      </w:r>
      <w:proofErr w:type="spellEnd"/>
      <w:r w:rsidR="00584487">
        <w:rPr>
          <w:rFonts w:ascii="Zawgyi-One" w:hAnsi="Zawgyi-One" w:cs="Zawgyi-One"/>
          <w:sz w:val="24"/>
        </w:rPr>
        <w:t xml:space="preserve"> </w:t>
      </w:r>
      <w:proofErr w:type="spellStart"/>
      <w:r w:rsidR="00BF56B3">
        <w:rPr>
          <w:rFonts w:ascii="Zawgyi-One" w:hAnsi="Zawgyi-One" w:cs="Zawgyi-One"/>
          <w:sz w:val="24"/>
        </w:rPr>
        <w:t>လည္သေဘာေပါက္ခ့ဲပါသည</w:t>
      </w:r>
      <w:proofErr w:type="spellEnd"/>
      <w:r w:rsidR="00BF56B3">
        <w:rPr>
          <w:rFonts w:ascii="Zawgyi-One" w:hAnsi="Zawgyi-One" w:cs="Zawgyi-One"/>
          <w:sz w:val="24"/>
        </w:rPr>
        <w:t>္။</w:t>
      </w:r>
      <w:r w:rsidR="00B71723">
        <w:rPr>
          <w:rFonts w:ascii="Zawgyi-One" w:hAnsi="Zawgyi-One" w:cs="Zawgyi-One"/>
          <w:sz w:val="24"/>
        </w:rPr>
        <w:t xml:space="preserve"> </w:t>
      </w:r>
      <w:proofErr w:type="spellStart"/>
      <w:r w:rsidR="00F173EA">
        <w:rPr>
          <w:rFonts w:ascii="Zawgyi-One" w:hAnsi="Zawgyi-One" w:cs="Zawgyi-One"/>
          <w:sz w:val="24"/>
        </w:rPr>
        <w:t>သုိ႔ရာတြင</w:t>
      </w:r>
      <w:proofErr w:type="spellEnd"/>
      <w:r w:rsidR="00F173EA">
        <w:rPr>
          <w:rFonts w:ascii="Zawgyi-One" w:hAnsi="Zawgyi-One" w:cs="Zawgyi-One"/>
          <w:sz w:val="24"/>
        </w:rPr>
        <w:t xml:space="preserve">္ </w:t>
      </w:r>
      <w:proofErr w:type="spellStart"/>
      <w:r w:rsidR="00386AF6">
        <w:rPr>
          <w:rFonts w:ascii="Zawgyi-One" w:hAnsi="Zawgyi-One" w:cs="Zawgyi-One"/>
          <w:sz w:val="24"/>
        </w:rPr>
        <w:t>ပင္ေတကုေတ</w:t>
      </w:r>
      <w:proofErr w:type="spellEnd"/>
      <w:r w:rsidR="00386AF6">
        <w:rPr>
          <w:rFonts w:ascii="Zawgyi-One" w:hAnsi="Zawgyi-One" w:cs="Zawgyi-One"/>
          <w:sz w:val="24"/>
        </w:rPr>
        <w:t xml:space="preserve">ၱ၌ </w:t>
      </w:r>
      <w:proofErr w:type="spellStart"/>
      <w:r w:rsidR="00386AF6">
        <w:rPr>
          <w:rFonts w:ascii="Zawgyi-One" w:hAnsi="Zawgyi-One" w:cs="Zawgyi-One"/>
          <w:sz w:val="24"/>
        </w:rPr>
        <w:t>ဘုရားသခင</w:t>
      </w:r>
      <w:proofErr w:type="spellEnd"/>
      <w:r w:rsidR="00386AF6">
        <w:rPr>
          <w:rFonts w:ascii="Zawgyi-One" w:hAnsi="Zawgyi-One" w:cs="Zawgyi-One"/>
          <w:sz w:val="24"/>
        </w:rPr>
        <w:t>္</w:t>
      </w:r>
      <w:r w:rsidR="006277D7">
        <w:rPr>
          <w:rFonts w:ascii="Zawgyi-One" w:hAnsi="Zawgyi-One" w:cs="Zawgyi-One"/>
          <w:sz w:val="24"/>
        </w:rPr>
        <w:t xml:space="preserve"> </w:t>
      </w:r>
      <w:proofErr w:type="spellStart"/>
      <w:r w:rsidR="006277D7">
        <w:rPr>
          <w:rFonts w:ascii="Zawgyi-One" w:hAnsi="Zawgyi-One" w:cs="Zawgyi-One"/>
          <w:sz w:val="24"/>
        </w:rPr>
        <w:t>လုပ္ေဆာင္ခ့ဲေသာအရာ</w:t>
      </w:r>
      <w:proofErr w:type="spellEnd"/>
      <w:r w:rsidR="006277D7">
        <w:rPr>
          <w:rFonts w:ascii="Zawgyi-One" w:hAnsi="Zawgyi-One" w:cs="Zawgyi-One"/>
          <w:sz w:val="24"/>
        </w:rPr>
        <w:t xml:space="preserve"> </w:t>
      </w:r>
      <w:proofErr w:type="spellStart"/>
      <w:r w:rsidR="006277D7">
        <w:rPr>
          <w:rFonts w:ascii="Zawgyi-One" w:hAnsi="Zawgyi-One" w:cs="Zawgyi-One"/>
          <w:sz w:val="24"/>
        </w:rPr>
        <w:t>သည</w:t>
      </w:r>
      <w:proofErr w:type="spellEnd"/>
      <w:r w:rsidR="006277D7">
        <w:rPr>
          <w:rFonts w:ascii="Zawgyi-One" w:hAnsi="Zawgyi-One" w:cs="Zawgyi-One"/>
          <w:sz w:val="24"/>
        </w:rPr>
        <w:t xml:space="preserve">္ </w:t>
      </w:r>
      <w:proofErr w:type="spellStart"/>
      <w:r w:rsidR="006277D7">
        <w:rPr>
          <w:rFonts w:ascii="Zawgyi-One" w:hAnsi="Zawgyi-One" w:cs="Zawgyi-One"/>
          <w:sz w:val="24"/>
        </w:rPr>
        <w:t>ဤတိုင္းႏိုင္ငံမ်ားကုိ</w:t>
      </w:r>
      <w:proofErr w:type="spellEnd"/>
      <w:r w:rsidR="006277D7">
        <w:rPr>
          <w:rFonts w:ascii="Zawgyi-One" w:hAnsi="Zawgyi-One" w:cs="Zawgyi-One"/>
          <w:sz w:val="24"/>
        </w:rPr>
        <w:t xml:space="preserve"> ျ</w:t>
      </w:r>
      <w:proofErr w:type="spellStart"/>
      <w:r w:rsidR="006277D7">
        <w:rPr>
          <w:rFonts w:ascii="Zawgyi-One" w:hAnsi="Zawgyi-One" w:cs="Zawgyi-One"/>
          <w:sz w:val="24"/>
        </w:rPr>
        <w:t>ပန္လည္သိမ္းယူျခင္း</w:t>
      </w:r>
      <w:proofErr w:type="spellEnd"/>
      <w:r w:rsidR="006277D7">
        <w:rPr>
          <w:rFonts w:ascii="Zawgyi-One" w:hAnsi="Zawgyi-One" w:cs="Zawgyi-One"/>
          <w:sz w:val="24"/>
        </w:rPr>
        <w:t xml:space="preserve"> </w:t>
      </w:r>
      <w:proofErr w:type="spellStart"/>
      <w:r w:rsidR="006277D7">
        <w:rPr>
          <w:rFonts w:ascii="Zawgyi-One" w:hAnsi="Zawgyi-One" w:cs="Zawgyi-One"/>
          <w:sz w:val="24"/>
        </w:rPr>
        <w:t>တာဝန္အား</w:t>
      </w:r>
      <w:proofErr w:type="spellEnd"/>
      <w:r w:rsidR="006277D7">
        <w:rPr>
          <w:rFonts w:ascii="Zawgyi-One" w:hAnsi="Zawgyi-One" w:cs="Zawgyi-One"/>
          <w:sz w:val="24"/>
        </w:rPr>
        <w:t xml:space="preserve"> </w:t>
      </w:r>
      <w:proofErr w:type="spellStart"/>
      <w:r w:rsidR="006277D7">
        <w:rPr>
          <w:rFonts w:ascii="Zawgyi-One" w:hAnsi="Zawgyi-One" w:cs="Zawgyi-One"/>
          <w:sz w:val="24"/>
        </w:rPr>
        <w:t>စတင္ခ့ဲ</w:t>
      </w:r>
      <w:r w:rsidR="00EA7C10">
        <w:rPr>
          <w:rFonts w:ascii="Zawgyi-One" w:hAnsi="Zawgyi-One" w:cs="Zawgyi-One"/>
          <w:sz w:val="24"/>
        </w:rPr>
        <w:t>ၿပီးျဖစ္</w:t>
      </w:r>
      <w:r w:rsidR="006277D7">
        <w:rPr>
          <w:rFonts w:ascii="Zawgyi-One" w:hAnsi="Zawgyi-One" w:cs="Zawgyi-One"/>
          <w:sz w:val="24"/>
        </w:rPr>
        <w:t>ပါသည</w:t>
      </w:r>
      <w:proofErr w:type="spellEnd"/>
      <w:r w:rsidR="006277D7">
        <w:rPr>
          <w:rFonts w:ascii="Zawgyi-One" w:hAnsi="Zawgyi-One" w:cs="Zawgyi-One"/>
          <w:sz w:val="24"/>
        </w:rPr>
        <w:t xml:space="preserve">္။ </w:t>
      </w:r>
      <w:proofErr w:type="spellStart"/>
      <w:r w:rsidR="00EA7C10">
        <w:rPr>
          <w:rFonts w:ascii="Zawgyi-One" w:hAnsi="Zawgyi-One" w:cs="Zawgyi-One"/>
          <w:sz w:val="24"/>
        </w:rPr>
        <w:t>ေမွာင္မိုက</w:t>
      </w:r>
      <w:proofErr w:type="spellEnd"/>
      <w:r w:rsidR="00EA7C10">
        <w:rPr>
          <w:rFonts w:ascii="Zawgyi-One" w:hAnsi="Zawgyi-One" w:cs="Zawgyi-One"/>
          <w:sz w:val="24"/>
        </w:rPr>
        <w:t xml:space="preserve">္၏ </w:t>
      </w:r>
      <w:proofErr w:type="spellStart"/>
      <w:r w:rsidR="00EA7C10">
        <w:rPr>
          <w:rFonts w:ascii="Zawgyi-One" w:hAnsi="Zawgyi-One" w:cs="Zawgyi-One"/>
          <w:sz w:val="24"/>
        </w:rPr>
        <w:t>မျမင</w:t>
      </w:r>
      <w:proofErr w:type="spellEnd"/>
      <w:r w:rsidR="00EA7C10">
        <w:rPr>
          <w:rFonts w:ascii="Zawgyi-One" w:hAnsi="Zawgyi-One" w:cs="Zawgyi-One"/>
          <w:sz w:val="24"/>
        </w:rPr>
        <w:t>္ႏ</w:t>
      </w:r>
      <w:proofErr w:type="spellStart"/>
      <w:r w:rsidR="00EA7C10">
        <w:rPr>
          <w:rFonts w:ascii="Zawgyi-One" w:hAnsi="Zawgyi-One" w:cs="Zawgyi-One"/>
          <w:sz w:val="24"/>
        </w:rPr>
        <w:t>ိုင္ေသာ</w:t>
      </w:r>
      <w:proofErr w:type="spellEnd"/>
      <w:r w:rsidR="00EA7C10">
        <w:rPr>
          <w:rFonts w:ascii="Zawgyi-One" w:hAnsi="Zawgyi-One" w:cs="Zawgyi-One"/>
          <w:sz w:val="24"/>
        </w:rPr>
        <w:t xml:space="preserve"> </w:t>
      </w:r>
      <w:proofErr w:type="spellStart"/>
      <w:r w:rsidR="00EA7C10">
        <w:rPr>
          <w:rFonts w:ascii="Zawgyi-One" w:hAnsi="Zawgyi-One" w:cs="Zawgyi-One"/>
          <w:sz w:val="24"/>
        </w:rPr>
        <w:t>စြမ္းအားမ်ားအတြက</w:t>
      </w:r>
      <w:proofErr w:type="spellEnd"/>
      <w:r w:rsidR="00EA7C10">
        <w:rPr>
          <w:rFonts w:ascii="Zawgyi-One" w:hAnsi="Zawgyi-One" w:cs="Zawgyi-One"/>
          <w:sz w:val="24"/>
        </w:rPr>
        <w:t xml:space="preserve">္ </w:t>
      </w:r>
      <w:proofErr w:type="spellStart"/>
      <w:r w:rsidR="00EA7C10">
        <w:rPr>
          <w:rFonts w:ascii="Zawgyi-One" w:hAnsi="Zawgyi-One" w:cs="Zawgyi-One"/>
          <w:sz w:val="24"/>
        </w:rPr>
        <w:t>ရွင္ေပါလု</w:t>
      </w:r>
      <w:proofErr w:type="spellEnd"/>
      <w:r w:rsidR="00EA7C10">
        <w:rPr>
          <w:rFonts w:ascii="Zawgyi-One" w:hAnsi="Zawgyi-One" w:cs="Zawgyi-One"/>
          <w:sz w:val="24"/>
        </w:rPr>
        <w:t xml:space="preserve"> </w:t>
      </w:r>
      <w:proofErr w:type="spellStart"/>
      <w:r w:rsidR="00EA7C10">
        <w:rPr>
          <w:rFonts w:ascii="Zawgyi-One" w:hAnsi="Zawgyi-One" w:cs="Zawgyi-One"/>
          <w:sz w:val="24"/>
        </w:rPr>
        <w:t>အသုံးျပဳေလ့ရွိသည</w:t>
      </w:r>
      <w:proofErr w:type="spellEnd"/>
      <w:r w:rsidR="00EA7C10">
        <w:rPr>
          <w:rFonts w:ascii="Zawgyi-One" w:hAnsi="Zawgyi-One" w:cs="Zawgyi-One"/>
          <w:sz w:val="24"/>
        </w:rPr>
        <w:t xml:space="preserve">့္ </w:t>
      </w:r>
      <w:proofErr w:type="spellStart"/>
      <w:r w:rsidR="00EA7C10">
        <w:rPr>
          <w:rFonts w:ascii="Zawgyi-One" w:hAnsi="Zawgyi-One" w:cs="Zawgyi-One"/>
          <w:sz w:val="24"/>
        </w:rPr>
        <w:t>ေဝါဟာရမ်ား</w:t>
      </w:r>
      <w:proofErr w:type="spellEnd"/>
      <w:r w:rsidR="00EA7C10">
        <w:rPr>
          <w:rFonts w:ascii="Zawgyi-One" w:hAnsi="Zawgyi-One" w:cs="Zawgyi-One"/>
          <w:sz w:val="24"/>
        </w:rPr>
        <w:t xml:space="preserve"> </w:t>
      </w:r>
      <w:proofErr w:type="spellStart"/>
      <w:r w:rsidR="00EA7C10">
        <w:rPr>
          <w:rFonts w:ascii="Zawgyi-One" w:hAnsi="Zawgyi-One" w:cs="Zawgyi-One"/>
          <w:sz w:val="24"/>
        </w:rPr>
        <w:t>အားလုံး</w:t>
      </w:r>
      <w:proofErr w:type="spellEnd"/>
      <w:r w:rsidR="00EA7C10">
        <w:rPr>
          <w:rFonts w:ascii="Zawgyi-One" w:hAnsi="Zawgyi-One" w:cs="Zawgyi-One"/>
          <w:sz w:val="24"/>
        </w:rPr>
        <w:t xml:space="preserve">၏ </w:t>
      </w:r>
      <w:proofErr w:type="spellStart"/>
      <w:r w:rsidR="00EA7C10">
        <w:rPr>
          <w:rFonts w:ascii="Zawgyi-One" w:hAnsi="Zawgyi-One" w:cs="Zawgyi-One"/>
          <w:sz w:val="24"/>
        </w:rPr>
        <w:t>ေယ</w:t>
      </w:r>
      <w:proofErr w:type="spellEnd"/>
      <w:r w:rsidR="00EA7C10">
        <w:rPr>
          <w:rFonts w:ascii="Zawgyi-One" w:hAnsi="Zawgyi-One" w:cs="Zawgyi-One"/>
          <w:sz w:val="24"/>
        </w:rPr>
        <w:t xml:space="preserve"> </w:t>
      </w:r>
      <w:proofErr w:type="spellStart"/>
      <w:r w:rsidR="00EA7C10">
        <w:rPr>
          <w:rFonts w:ascii="Zawgyi-One" w:hAnsi="Zawgyi-One" w:cs="Zawgyi-One"/>
          <w:sz w:val="24"/>
        </w:rPr>
        <w:t>ဘုယ</w:t>
      </w:r>
      <w:proofErr w:type="spellEnd"/>
      <w:r w:rsidR="00EA7C10">
        <w:rPr>
          <w:rFonts w:ascii="Zawgyi-One" w:hAnsi="Zawgyi-One" w:cs="Zawgyi-One"/>
          <w:sz w:val="24"/>
        </w:rPr>
        <w:t xml:space="preserve">် </w:t>
      </w:r>
      <w:proofErr w:type="spellStart"/>
      <w:r w:rsidR="00EA7C10">
        <w:rPr>
          <w:rFonts w:ascii="Zawgyi-One" w:hAnsi="Zawgyi-One" w:cs="Zawgyi-One"/>
          <w:sz w:val="24"/>
        </w:rPr>
        <w:t>အနက္အဓိပ</w:t>
      </w:r>
      <w:proofErr w:type="spellEnd"/>
      <w:r w:rsidR="00EA7C10">
        <w:rPr>
          <w:rFonts w:ascii="Zawgyi-One" w:hAnsi="Zawgyi-One" w:cs="Zawgyi-One"/>
          <w:sz w:val="24"/>
        </w:rPr>
        <w:t>ၸါယ္</w:t>
      </w:r>
      <w:r w:rsidR="00096E7B">
        <w:rPr>
          <w:rFonts w:ascii="Zawgyi-One" w:hAnsi="Zawgyi-One" w:cs="Zawgyi-One"/>
          <w:sz w:val="24"/>
        </w:rPr>
        <w:t xml:space="preserve"> </w:t>
      </w:r>
      <w:proofErr w:type="spellStart"/>
      <w:r w:rsidR="00096E7B">
        <w:rPr>
          <w:rFonts w:ascii="Zawgyi-One" w:hAnsi="Zawgyi-One" w:cs="Zawgyi-One"/>
          <w:sz w:val="24"/>
        </w:rPr>
        <w:t>တစ္ခု</w:t>
      </w:r>
      <w:r w:rsidR="00EA7C10">
        <w:rPr>
          <w:rFonts w:ascii="Zawgyi-One" w:hAnsi="Zawgyi-One" w:cs="Zawgyi-One"/>
          <w:sz w:val="24"/>
        </w:rPr>
        <w:t>ကုိ</w:t>
      </w:r>
      <w:proofErr w:type="spellEnd"/>
      <w:r w:rsidR="00EA7C10">
        <w:rPr>
          <w:rFonts w:ascii="Zawgyi-One" w:hAnsi="Zawgyi-One" w:cs="Zawgyi-One"/>
          <w:sz w:val="24"/>
        </w:rPr>
        <w:t xml:space="preserve"> </w:t>
      </w:r>
      <w:proofErr w:type="spellStart"/>
      <w:r w:rsidR="00085CFA">
        <w:rPr>
          <w:rFonts w:ascii="Zawgyi-One" w:hAnsi="Zawgyi-One" w:cs="Zawgyi-One"/>
          <w:sz w:val="24"/>
        </w:rPr>
        <w:t>သင</w:t>
      </w:r>
      <w:proofErr w:type="spellEnd"/>
      <w:r w:rsidR="00085CFA">
        <w:rPr>
          <w:rFonts w:ascii="Zawgyi-One" w:hAnsi="Zawgyi-One" w:cs="Zawgyi-One"/>
          <w:sz w:val="24"/>
        </w:rPr>
        <w:t xml:space="preserve">္ </w:t>
      </w:r>
      <w:proofErr w:type="spellStart"/>
      <w:r w:rsidR="00085CFA">
        <w:rPr>
          <w:rFonts w:ascii="Zawgyi-One" w:hAnsi="Zawgyi-One" w:cs="Zawgyi-One"/>
          <w:sz w:val="24"/>
        </w:rPr>
        <w:t>သတိျပဳမိပါသလား</w:t>
      </w:r>
      <w:proofErr w:type="spellEnd"/>
      <w:r w:rsidR="00085CFA">
        <w:rPr>
          <w:rFonts w:ascii="Zawgyi-One" w:hAnsi="Zawgyi-One" w:cs="Zawgyi-One"/>
          <w:sz w:val="24"/>
        </w:rPr>
        <w:t xml:space="preserve">။ </w:t>
      </w:r>
    </w:p>
    <w:p w14:paraId="4CF65EBE" w14:textId="77777777" w:rsidR="006D3ADB" w:rsidRDefault="006D3ADB" w:rsidP="006D3ADB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အုပ္စုိးသူမ်ား</w:t>
      </w:r>
      <w:proofErr w:type="spellEnd"/>
      <w:r>
        <w:rPr>
          <w:rFonts w:ascii="Zawgyi-One" w:hAnsi="Zawgyi-One" w:cs="Zawgyi-One"/>
          <w:sz w:val="24"/>
        </w:rPr>
        <w:t xml:space="preserve">/ </w:t>
      </w:r>
      <w:proofErr w:type="spellStart"/>
      <w:r>
        <w:rPr>
          <w:rFonts w:ascii="Zawgyi-One" w:hAnsi="Zawgyi-One" w:cs="Zawgyi-One"/>
          <w:sz w:val="24"/>
        </w:rPr>
        <w:t>အထြတ္အျမတ္မ်ား</w:t>
      </w:r>
      <w:proofErr w:type="spellEnd"/>
      <w:r>
        <w:rPr>
          <w:rFonts w:ascii="Zawgyi-One" w:hAnsi="Zawgyi-One" w:cs="Zawgyi-One"/>
          <w:sz w:val="24"/>
        </w:rPr>
        <w:t xml:space="preserve"> (</w:t>
      </w:r>
      <w:proofErr w:type="spellStart"/>
      <w:r>
        <w:rPr>
          <w:rFonts w:ascii="Zawgyi-One" w:hAnsi="Zawgyi-One" w:cs="Zawgyi-One"/>
          <w:sz w:val="24"/>
        </w:rPr>
        <w:t>ဧဖက</w:t>
      </w:r>
      <w:proofErr w:type="spellEnd"/>
      <w:r>
        <w:rPr>
          <w:rFonts w:ascii="Zawgyi-One" w:hAnsi="Zawgyi-One" w:cs="Zawgyi-One"/>
          <w:sz w:val="24"/>
        </w:rPr>
        <w:t xml:space="preserve">္ ၁း၂၀-၂၁၊ ၆း၁၂၊ </w:t>
      </w:r>
      <w:proofErr w:type="spellStart"/>
      <w:r>
        <w:rPr>
          <w:rFonts w:ascii="Zawgyi-One" w:hAnsi="Zawgyi-One" w:cs="Zawgyi-One"/>
          <w:sz w:val="24"/>
        </w:rPr>
        <w:t>ေကာ</w:t>
      </w:r>
      <w:proofErr w:type="spellEnd"/>
      <w:r>
        <w:rPr>
          <w:rFonts w:ascii="Zawgyi-One" w:hAnsi="Zawgyi-One" w:cs="Zawgyi-One"/>
          <w:sz w:val="24"/>
        </w:rPr>
        <w:t xml:space="preserve"> ၂း၁၅)</w:t>
      </w:r>
    </w:p>
    <w:p w14:paraId="229D762B" w14:textId="77777777" w:rsidR="004F797A" w:rsidRDefault="004F797A" w:rsidP="004F797A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အာစက္မ်ား</w:t>
      </w:r>
      <w:proofErr w:type="spellEnd"/>
      <w:r>
        <w:rPr>
          <w:rFonts w:ascii="Zawgyi-One" w:hAnsi="Zawgyi-One" w:cs="Zawgyi-One"/>
          <w:sz w:val="24"/>
        </w:rPr>
        <w:t>(</w:t>
      </w:r>
      <w:proofErr w:type="spellStart"/>
      <w:r>
        <w:rPr>
          <w:rFonts w:ascii="Zawgyi-One" w:hAnsi="Zawgyi-One" w:cs="Zawgyi-One"/>
          <w:sz w:val="24"/>
        </w:rPr>
        <w:t>ဧဖက</w:t>
      </w:r>
      <w:proofErr w:type="spellEnd"/>
      <w:r>
        <w:rPr>
          <w:rFonts w:ascii="Zawgyi-One" w:hAnsi="Zawgyi-One" w:cs="Zawgyi-One"/>
          <w:sz w:val="24"/>
        </w:rPr>
        <w:t xml:space="preserve">္ ၁း၂၀-၂၁၊ ၃း၁၀၊ ၆း၁၂၊ </w:t>
      </w:r>
      <w:proofErr w:type="spellStart"/>
      <w:r>
        <w:rPr>
          <w:rFonts w:ascii="Zawgyi-One" w:hAnsi="Zawgyi-One" w:cs="Zawgyi-One"/>
          <w:sz w:val="24"/>
        </w:rPr>
        <w:t>ေကာ</w:t>
      </w:r>
      <w:proofErr w:type="spellEnd"/>
      <w:r>
        <w:rPr>
          <w:rFonts w:ascii="Zawgyi-One" w:hAnsi="Zawgyi-One" w:cs="Zawgyi-One"/>
          <w:sz w:val="24"/>
        </w:rPr>
        <w:t xml:space="preserve"> ၂း၁၅၊ ၁ </w:t>
      </w:r>
      <w:proofErr w:type="spellStart"/>
      <w:r>
        <w:rPr>
          <w:rFonts w:ascii="Zawgyi-One" w:hAnsi="Zawgyi-One" w:cs="Zawgyi-One"/>
          <w:sz w:val="24"/>
        </w:rPr>
        <w:t>ေကာ</w:t>
      </w:r>
      <w:proofErr w:type="spellEnd"/>
      <w:r>
        <w:rPr>
          <w:rFonts w:ascii="Zawgyi-One" w:hAnsi="Zawgyi-One" w:cs="Zawgyi-One"/>
          <w:sz w:val="24"/>
        </w:rPr>
        <w:t xml:space="preserve"> ၂း၆)</w:t>
      </w:r>
    </w:p>
    <w:p w14:paraId="0DCB0C9E" w14:textId="77777777" w:rsidR="004F797A" w:rsidRDefault="004F797A" w:rsidP="004F797A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</w:rPr>
      </w:pPr>
      <w:proofErr w:type="spellStart"/>
      <w:r w:rsidRPr="004F797A">
        <w:rPr>
          <w:rFonts w:ascii="Zawgyi-One" w:hAnsi="Zawgyi-One" w:cs="Zawgyi-One"/>
          <w:sz w:val="24"/>
        </w:rPr>
        <w:t>တန္ခိုးမ်ား</w:t>
      </w:r>
      <w:proofErr w:type="spellEnd"/>
      <w:r w:rsidRPr="004F797A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(</w:t>
      </w:r>
      <w:proofErr w:type="spellStart"/>
      <w:r>
        <w:rPr>
          <w:rFonts w:ascii="Zawgyi-One" w:hAnsi="Zawgyi-One" w:cs="Zawgyi-One"/>
          <w:sz w:val="24"/>
        </w:rPr>
        <w:t>ဧဖက</w:t>
      </w:r>
      <w:proofErr w:type="spellEnd"/>
      <w:r>
        <w:rPr>
          <w:rFonts w:ascii="Zawgyi-One" w:hAnsi="Zawgyi-One" w:cs="Zawgyi-One"/>
          <w:sz w:val="24"/>
        </w:rPr>
        <w:t>္ ၁း၂၀-၂၁၊ ၃း၁၀)</w:t>
      </w:r>
    </w:p>
    <w:p w14:paraId="41AFB754" w14:textId="77777777" w:rsidR="004F797A" w:rsidRDefault="004F797A" w:rsidP="004F797A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အစုိးရျခင္းမ်ား</w:t>
      </w:r>
      <w:proofErr w:type="spellEnd"/>
      <w:r>
        <w:rPr>
          <w:rFonts w:ascii="Zawgyi-One" w:hAnsi="Zawgyi-One" w:cs="Zawgyi-One"/>
          <w:sz w:val="24"/>
        </w:rPr>
        <w:t xml:space="preserve"> (</w:t>
      </w:r>
      <w:proofErr w:type="spellStart"/>
      <w:r>
        <w:rPr>
          <w:rFonts w:ascii="Zawgyi-One" w:hAnsi="Zawgyi-One" w:cs="Zawgyi-One"/>
          <w:sz w:val="24"/>
        </w:rPr>
        <w:t>ေကာ</w:t>
      </w:r>
      <w:proofErr w:type="spellEnd"/>
      <w:r>
        <w:rPr>
          <w:rFonts w:ascii="Zawgyi-One" w:hAnsi="Zawgyi-One" w:cs="Zawgyi-One"/>
          <w:sz w:val="24"/>
        </w:rPr>
        <w:t xml:space="preserve"> ၁း၁၆)</w:t>
      </w:r>
    </w:p>
    <w:p w14:paraId="0D18F89F" w14:textId="77777777" w:rsidR="004F797A" w:rsidRDefault="004F797A" w:rsidP="004F797A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</w:rPr>
      </w:pPr>
      <w:proofErr w:type="spellStart"/>
      <w:r w:rsidRPr="004F797A">
        <w:rPr>
          <w:rFonts w:ascii="Zawgyi-One" w:hAnsi="Zawgyi-One" w:cs="Zawgyi-One"/>
          <w:sz w:val="24"/>
        </w:rPr>
        <w:t>အရွင္သခင္မ်ား</w:t>
      </w:r>
      <w:proofErr w:type="spellEnd"/>
      <w:r w:rsidRPr="004F797A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(</w:t>
      </w:r>
      <w:proofErr w:type="spellStart"/>
      <w:r>
        <w:rPr>
          <w:rFonts w:ascii="Zawgyi-One" w:hAnsi="Zawgyi-One" w:cs="Zawgyi-One"/>
          <w:sz w:val="24"/>
        </w:rPr>
        <w:t>ဧဖက</w:t>
      </w:r>
      <w:proofErr w:type="spellEnd"/>
      <w:r>
        <w:rPr>
          <w:rFonts w:ascii="Zawgyi-One" w:hAnsi="Zawgyi-One" w:cs="Zawgyi-One"/>
          <w:sz w:val="24"/>
        </w:rPr>
        <w:t xml:space="preserve">္ ၁း၂၀-၂၁၊ ၁ </w:t>
      </w:r>
      <w:proofErr w:type="spellStart"/>
      <w:r>
        <w:rPr>
          <w:rFonts w:ascii="Zawgyi-One" w:hAnsi="Zawgyi-One" w:cs="Zawgyi-One"/>
          <w:sz w:val="24"/>
        </w:rPr>
        <w:t>ေကာ</w:t>
      </w:r>
      <w:proofErr w:type="spellEnd"/>
      <w:r>
        <w:rPr>
          <w:rFonts w:ascii="Zawgyi-One" w:hAnsi="Zawgyi-One" w:cs="Zawgyi-One"/>
          <w:sz w:val="24"/>
        </w:rPr>
        <w:t xml:space="preserve"> ၈း၅)</w:t>
      </w:r>
    </w:p>
    <w:p w14:paraId="12069CD8" w14:textId="77777777" w:rsidR="004F797A" w:rsidRDefault="004F797A" w:rsidP="004F797A">
      <w:pPr>
        <w:pStyle w:val="ListParagraph"/>
        <w:numPr>
          <w:ilvl w:val="0"/>
          <w:numId w:val="1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ရာဇပလႅင္မ်ား</w:t>
      </w:r>
      <w:proofErr w:type="spellEnd"/>
      <w:r>
        <w:rPr>
          <w:rFonts w:ascii="Zawgyi-One" w:hAnsi="Zawgyi-One" w:cs="Zawgyi-One"/>
          <w:sz w:val="24"/>
        </w:rPr>
        <w:t xml:space="preserve"> (</w:t>
      </w:r>
      <w:proofErr w:type="spellStart"/>
      <w:r>
        <w:rPr>
          <w:rFonts w:ascii="Zawgyi-One" w:hAnsi="Zawgyi-One" w:cs="Zawgyi-One"/>
          <w:sz w:val="24"/>
        </w:rPr>
        <w:t>ေကာ</w:t>
      </w:r>
      <w:proofErr w:type="spellEnd"/>
      <w:r>
        <w:rPr>
          <w:rFonts w:ascii="Zawgyi-One" w:hAnsi="Zawgyi-One" w:cs="Zawgyi-One"/>
          <w:sz w:val="24"/>
        </w:rPr>
        <w:t xml:space="preserve"> ၁း၁၆)</w:t>
      </w:r>
    </w:p>
    <w:p w14:paraId="22BBBCF9" w14:textId="77777777" w:rsidR="0023438A" w:rsidRDefault="004F797A" w:rsidP="00B67182">
      <w:pPr>
        <w:jc w:val="both"/>
        <w:rPr>
          <w:rFonts w:ascii="Zawgyi-One" w:hAnsi="Zawgyi-One" w:cs="Zawgyi-One"/>
          <w:sz w:val="24"/>
        </w:rPr>
      </w:pPr>
      <w:r w:rsidRPr="004F797A">
        <w:rPr>
          <w:rFonts w:ascii="Zawgyi-One" w:hAnsi="Zawgyi-One" w:cs="Zawgyi-One"/>
          <w:sz w:val="24"/>
        </w:rPr>
        <w:t xml:space="preserve">ဤ </w:t>
      </w:r>
      <w:proofErr w:type="spellStart"/>
      <w:r w:rsidRPr="004F797A">
        <w:rPr>
          <w:rFonts w:ascii="Zawgyi-One" w:hAnsi="Zawgyi-One" w:cs="Zawgyi-One"/>
          <w:sz w:val="24"/>
        </w:rPr>
        <w:t>စကားလုံး</w:t>
      </w:r>
      <w:proofErr w:type="spellEnd"/>
      <w:r w:rsidRPr="004F797A">
        <w:rPr>
          <w:rFonts w:ascii="Zawgyi-One" w:hAnsi="Zawgyi-One" w:cs="Zawgyi-One"/>
          <w:sz w:val="24"/>
        </w:rPr>
        <w:t xml:space="preserve"> </w:t>
      </w:r>
      <w:proofErr w:type="spellStart"/>
      <w:r w:rsidRPr="004F797A">
        <w:rPr>
          <w:rFonts w:ascii="Zawgyi-One" w:hAnsi="Zawgyi-One" w:cs="Zawgyi-One"/>
          <w:sz w:val="24"/>
        </w:rPr>
        <w:t>အားလုံးသည</w:t>
      </w:r>
      <w:proofErr w:type="spellEnd"/>
      <w:r w:rsidRPr="004F797A">
        <w:rPr>
          <w:rFonts w:ascii="Zawgyi-One" w:hAnsi="Zawgyi-One" w:cs="Zawgyi-One"/>
          <w:sz w:val="24"/>
        </w:rPr>
        <w:t>္</w:t>
      </w:r>
      <w:r w:rsidR="0093394C">
        <w:rPr>
          <w:rFonts w:ascii="Zawgyi-One" w:hAnsi="Zawgyi-One" w:cs="Zawgyi-One"/>
          <w:sz w:val="24"/>
        </w:rPr>
        <w:t xml:space="preserve"> </w:t>
      </w:r>
      <w:r w:rsidR="00A91A3E">
        <w:rPr>
          <w:rFonts w:ascii="Zawgyi-One" w:hAnsi="Zawgyi-One" w:cs="Zawgyi-One"/>
          <w:sz w:val="24"/>
        </w:rPr>
        <w:t xml:space="preserve">- </w:t>
      </w:r>
      <w:proofErr w:type="spellStart"/>
      <w:r w:rsidR="00A91A3E">
        <w:rPr>
          <w:rFonts w:ascii="Zawgyi-One" w:hAnsi="Zawgyi-One" w:cs="Zawgyi-One"/>
          <w:sz w:val="24"/>
        </w:rPr>
        <w:t>နယ္ေျမ</w:t>
      </w:r>
      <w:proofErr w:type="spellEnd"/>
      <w:r w:rsidR="00A91A3E">
        <w:rPr>
          <w:rFonts w:ascii="Zawgyi-One" w:hAnsi="Zawgyi-One" w:cs="Zawgyi-One"/>
          <w:sz w:val="24"/>
        </w:rPr>
        <w:t xml:space="preserve"> </w:t>
      </w:r>
      <w:proofErr w:type="spellStart"/>
      <w:r w:rsidR="00A91A3E">
        <w:rPr>
          <w:rFonts w:ascii="Zawgyi-One" w:hAnsi="Zawgyi-One" w:cs="Zawgyi-One"/>
          <w:sz w:val="24"/>
        </w:rPr>
        <w:t>အပုိင္းအစ</w:t>
      </w:r>
      <w:proofErr w:type="spellEnd"/>
      <w:r w:rsidR="00A91A3E">
        <w:rPr>
          <w:rFonts w:ascii="Zawgyi-One" w:hAnsi="Zawgyi-One" w:cs="Zawgyi-One"/>
          <w:sz w:val="24"/>
        </w:rPr>
        <w:t xml:space="preserve"> </w:t>
      </w:r>
      <w:proofErr w:type="spellStart"/>
      <w:r w:rsidR="00A91A3E">
        <w:rPr>
          <w:rFonts w:ascii="Zawgyi-One" w:hAnsi="Zawgyi-One" w:cs="Zawgyi-One"/>
          <w:sz w:val="24"/>
        </w:rPr>
        <w:t>တစ္ခု</w:t>
      </w:r>
      <w:proofErr w:type="spellEnd"/>
      <w:r w:rsidR="00A91A3E">
        <w:rPr>
          <w:rFonts w:ascii="Zawgyi-One" w:hAnsi="Zawgyi-One" w:cs="Zawgyi-One"/>
          <w:sz w:val="24"/>
        </w:rPr>
        <w:t xml:space="preserve"> </w:t>
      </w:r>
      <w:proofErr w:type="spellStart"/>
      <w:r w:rsidR="00A91A3E">
        <w:rPr>
          <w:rFonts w:ascii="Zawgyi-One" w:hAnsi="Zawgyi-One" w:cs="Zawgyi-One"/>
          <w:sz w:val="24"/>
        </w:rPr>
        <w:t>အေပ</w:t>
      </w:r>
      <w:proofErr w:type="spellEnd"/>
      <w:r w:rsidR="00A91A3E">
        <w:rPr>
          <w:rFonts w:ascii="Zawgyi-One" w:hAnsi="Zawgyi-One" w:cs="Zawgyi-One"/>
          <w:sz w:val="24"/>
        </w:rPr>
        <w:t xml:space="preserve">ၚ၌ </w:t>
      </w:r>
      <w:proofErr w:type="spellStart"/>
      <w:r w:rsidR="00A91A3E">
        <w:rPr>
          <w:rFonts w:ascii="Zawgyi-One" w:hAnsi="Zawgyi-One" w:cs="Zawgyi-One"/>
          <w:sz w:val="24"/>
        </w:rPr>
        <w:t>ဩဇာအာဏာ</w:t>
      </w:r>
      <w:proofErr w:type="spellEnd"/>
      <w:r w:rsidR="00A91A3E">
        <w:rPr>
          <w:rFonts w:ascii="Zawgyi-One" w:hAnsi="Zawgyi-One" w:cs="Zawgyi-One"/>
          <w:sz w:val="24"/>
        </w:rPr>
        <w:t xml:space="preserve"> </w:t>
      </w:r>
      <w:proofErr w:type="spellStart"/>
      <w:r w:rsidR="00A91A3E">
        <w:rPr>
          <w:rFonts w:ascii="Zawgyi-One" w:hAnsi="Zawgyi-One" w:cs="Zawgyi-One"/>
          <w:sz w:val="24"/>
        </w:rPr>
        <w:t>ရွိျခင္းဟု</w:t>
      </w:r>
      <w:proofErr w:type="spellEnd"/>
      <w:r w:rsidR="00A91A3E">
        <w:rPr>
          <w:rFonts w:ascii="Zawgyi-One" w:hAnsi="Zawgyi-One" w:cs="Zawgyi-One"/>
          <w:sz w:val="24"/>
        </w:rPr>
        <w:t xml:space="preserve"> </w:t>
      </w:r>
      <w:proofErr w:type="spellStart"/>
      <w:r w:rsidR="00A91A3E">
        <w:rPr>
          <w:rFonts w:ascii="Zawgyi-One" w:hAnsi="Zawgyi-One" w:cs="Zawgyi-One"/>
          <w:sz w:val="24"/>
        </w:rPr>
        <w:t>အဓိ</w:t>
      </w:r>
      <w:proofErr w:type="spellEnd"/>
      <w:r w:rsidR="00555DB3">
        <w:rPr>
          <w:rFonts w:ascii="Zawgyi-One" w:hAnsi="Zawgyi-One" w:cs="Zawgyi-One"/>
          <w:sz w:val="24"/>
        </w:rPr>
        <w:t xml:space="preserve"> </w:t>
      </w:r>
      <w:r w:rsidR="00A91A3E">
        <w:rPr>
          <w:rFonts w:ascii="Zawgyi-One" w:hAnsi="Zawgyi-One" w:cs="Zawgyi-One"/>
          <w:sz w:val="24"/>
        </w:rPr>
        <w:t>ပၸါ</w:t>
      </w:r>
      <w:proofErr w:type="spellStart"/>
      <w:r w:rsidR="00A91A3E">
        <w:rPr>
          <w:rFonts w:ascii="Zawgyi-One" w:hAnsi="Zawgyi-One" w:cs="Zawgyi-One"/>
          <w:sz w:val="24"/>
        </w:rPr>
        <w:t>ယ္ရပါသည</w:t>
      </w:r>
      <w:proofErr w:type="spellEnd"/>
      <w:r w:rsidR="00A91A3E">
        <w:rPr>
          <w:rFonts w:ascii="Zawgyi-One" w:hAnsi="Zawgyi-One" w:cs="Zawgyi-One"/>
          <w:sz w:val="24"/>
        </w:rPr>
        <w:t xml:space="preserve">္။ </w:t>
      </w:r>
      <w:r w:rsidR="00555DB3">
        <w:rPr>
          <w:rFonts w:ascii="Zawgyi-One" w:hAnsi="Zawgyi-One" w:cs="Zawgyi-One"/>
          <w:sz w:val="24"/>
        </w:rPr>
        <w:t xml:space="preserve">ဤ </w:t>
      </w:r>
      <w:proofErr w:type="spellStart"/>
      <w:r w:rsidR="00555DB3">
        <w:rPr>
          <w:rFonts w:ascii="Zawgyi-One" w:hAnsi="Zawgyi-One" w:cs="Zawgyi-One"/>
          <w:sz w:val="24"/>
        </w:rPr>
        <w:t>တူညီေသာ</w:t>
      </w:r>
      <w:proofErr w:type="spellEnd"/>
      <w:r w:rsidR="00555DB3">
        <w:rPr>
          <w:rFonts w:ascii="Zawgyi-One" w:hAnsi="Zawgyi-One" w:cs="Zawgyi-One"/>
          <w:sz w:val="24"/>
        </w:rPr>
        <w:t xml:space="preserve"> </w:t>
      </w:r>
      <w:proofErr w:type="spellStart"/>
      <w:r w:rsidR="00555DB3">
        <w:rPr>
          <w:rFonts w:ascii="Zawgyi-One" w:hAnsi="Zawgyi-One" w:cs="Zawgyi-One"/>
          <w:sz w:val="24"/>
        </w:rPr>
        <w:t>ေဝါဟာရမ်ားကုိ</w:t>
      </w:r>
      <w:proofErr w:type="spellEnd"/>
      <w:r w:rsidR="00555DB3">
        <w:rPr>
          <w:rFonts w:ascii="Zawgyi-One" w:hAnsi="Zawgyi-One" w:cs="Zawgyi-One"/>
          <w:sz w:val="24"/>
        </w:rPr>
        <w:t xml:space="preserve"> </w:t>
      </w:r>
      <w:proofErr w:type="spellStart"/>
      <w:r w:rsidR="00555DB3">
        <w:rPr>
          <w:rFonts w:ascii="Zawgyi-One" w:hAnsi="Zawgyi-One" w:cs="Zawgyi-One"/>
          <w:sz w:val="24"/>
        </w:rPr>
        <w:t>ဓမၼသစ္က်မ္း</w:t>
      </w:r>
      <w:proofErr w:type="spellEnd"/>
      <w:r w:rsidR="00555DB3">
        <w:rPr>
          <w:rFonts w:ascii="Zawgyi-One" w:hAnsi="Zawgyi-One" w:cs="Zawgyi-One"/>
          <w:sz w:val="24"/>
        </w:rPr>
        <w:t>ႏွင့္</w:t>
      </w:r>
      <w:r w:rsidR="00964A33">
        <w:rPr>
          <w:rFonts w:ascii="Zawgyi-One" w:hAnsi="Zawgyi-One" w:cs="Zawgyi-One"/>
          <w:sz w:val="24"/>
        </w:rPr>
        <w:t xml:space="preserve"> </w:t>
      </w:r>
      <w:proofErr w:type="spellStart"/>
      <w:r w:rsidR="00964A33">
        <w:rPr>
          <w:rFonts w:ascii="Zawgyi-One" w:hAnsi="Zawgyi-One" w:cs="Zawgyi-One"/>
          <w:sz w:val="24"/>
        </w:rPr>
        <w:t>လူသားမ</w:t>
      </w:r>
      <w:proofErr w:type="spellEnd"/>
      <w:r w:rsidR="00964A33">
        <w:rPr>
          <w:rFonts w:ascii="Zawgyi-One" w:hAnsi="Zawgyi-One" w:cs="Zawgyi-One"/>
          <w:sz w:val="24"/>
        </w:rPr>
        <w:t>်ဳ</w:t>
      </w:r>
      <w:proofErr w:type="spellStart"/>
      <w:r w:rsidR="00964A33">
        <w:rPr>
          <w:rFonts w:ascii="Zawgyi-One" w:hAnsi="Zawgyi-One" w:cs="Zawgyi-One"/>
          <w:sz w:val="24"/>
        </w:rPr>
        <w:t>ိး</w:t>
      </w:r>
      <w:proofErr w:type="spellEnd"/>
      <w:r w:rsidR="00964A33">
        <w:rPr>
          <w:rFonts w:ascii="Zawgyi-One" w:hAnsi="Zawgyi-One" w:cs="Zawgyi-One"/>
          <w:sz w:val="24"/>
        </w:rPr>
        <w:t>ႏြယ္ ႏ</w:t>
      </w:r>
      <w:proofErr w:type="spellStart"/>
      <w:r w:rsidR="00964A33">
        <w:rPr>
          <w:rFonts w:ascii="Zawgyi-One" w:hAnsi="Zawgyi-One" w:cs="Zawgyi-One"/>
          <w:sz w:val="24"/>
        </w:rPr>
        <w:t>ိုင္ငံေရး</w:t>
      </w:r>
      <w:proofErr w:type="spellEnd"/>
      <w:r w:rsidR="00C6158E">
        <w:rPr>
          <w:rFonts w:ascii="Zawgyi-One" w:hAnsi="Zawgyi-One" w:cs="Zawgyi-One"/>
          <w:sz w:val="24"/>
        </w:rPr>
        <w:t xml:space="preserve"> </w:t>
      </w:r>
      <w:proofErr w:type="spellStart"/>
      <w:r w:rsidR="00964A33">
        <w:rPr>
          <w:rFonts w:ascii="Zawgyi-One" w:hAnsi="Zawgyi-One" w:cs="Zawgyi-One"/>
          <w:sz w:val="24"/>
        </w:rPr>
        <w:t>အုပ္စုိး</w:t>
      </w:r>
      <w:proofErr w:type="spellEnd"/>
      <w:r w:rsidR="00C6158E">
        <w:rPr>
          <w:rFonts w:ascii="Zawgyi-One" w:hAnsi="Zawgyi-One" w:cs="Zawgyi-One"/>
          <w:sz w:val="24"/>
        </w:rPr>
        <w:t xml:space="preserve"> </w:t>
      </w:r>
      <w:proofErr w:type="spellStart"/>
      <w:r w:rsidR="00964A33">
        <w:rPr>
          <w:rFonts w:ascii="Zawgyi-One" w:hAnsi="Zawgyi-One" w:cs="Zawgyi-One"/>
          <w:sz w:val="24"/>
        </w:rPr>
        <w:t>သူမ်ား</w:t>
      </w:r>
      <w:proofErr w:type="spellEnd"/>
      <w:r w:rsidR="00964A33">
        <w:rPr>
          <w:rFonts w:ascii="Zawgyi-One" w:hAnsi="Zawgyi-One" w:cs="Zawgyi-One"/>
          <w:sz w:val="24"/>
        </w:rPr>
        <w:t xml:space="preserve">၏ </w:t>
      </w:r>
      <w:proofErr w:type="spellStart"/>
      <w:r w:rsidR="00964A33">
        <w:rPr>
          <w:rFonts w:ascii="Zawgyi-One" w:hAnsi="Zawgyi-One" w:cs="Zawgyi-One"/>
          <w:sz w:val="24"/>
        </w:rPr>
        <w:t>အျခားေသာ</w:t>
      </w:r>
      <w:proofErr w:type="spellEnd"/>
      <w:r w:rsidR="00964A33">
        <w:rPr>
          <w:rFonts w:ascii="Zawgyi-One" w:hAnsi="Zawgyi-One" w:cs="Zawgyi-One"/>
          <w:sz w:val="24"/>
        </w:rPr>
        <w:t xml:space="preserve"> </w:t>
      </w:r>
      <w:proofErr w:type="spellStart"/>
      <w:r w:rsidR="00964A33">
        <w:rPr>
          <w:rFonts w:ascii="Zawgyi-One" w:hAnsi="Zawgyi-One" w:cs="Zawgyi-One"/>
          <w:sz w:val="24"/>
        </w:rPr>
        <w:t>ဂရိ</w:t>
      </w:r>
      <w:proofErr w:type="spellEnd"/>
      <w:r w:rsidR="00964A33">
        <w:rPr>
          <w:rFonts w:ascii="Zawgyi-One" w:hAnsi="Zawgyi-One" w:cs="Zawgyi-One"/>
          <w:sz w:val="24"/>
        </w:rPr>
        <w:t xml:space="preserve"> </w:t>
      </w:r>
      <w:proofErr w:type="spellStart"/>
      <w:r w:rsidR="00964A33">
        <w:rPr>
          <w:rFonts w:ascii="Zawgyi-One" w:hAnsi="Zawgyi-One" w:cs="Zawgyi-One"/>
          <w:sz w:val="24"/>
        </w:rPr>
        <w:t>စာေပမ်ားတြင</w:t>
      </w:r>
      <w:proofErr w:type="spellEnd"/>
      <w:r w:rsidR="00964A33">
        <w:rPr>
          <w:rFonts w:ascii="Zawgyi-One" w:hAnsi="Zawgyi-One" w:cs="Zawgyi-One"/>
          <w:sz w:val="24"/>
        </w:rPr>
        <w:t xml:space="preserve">္ </w:t>
      </w:r>
      <w:proofErr w:type="spellStart"/>
      <w:r w:rsidR="00964A33">
        <w:rPr>
          <w:rFonts w:ascii="Zawgyi-One" w:hAnsi="Zawgyi-One" w:cs="Zawgyi-One"/>
          <w:sz w:val="24"/>
        </w:rPr>
        <w:t>အသုံးျပဳထားပါသည</w:t>
      </w:r>
      <w:proofErr w:type="spellEnd"/>
      <w:r w:rsidR="00964A33">
        <w:rPr>
          <w:rFonts w:ascii="Zawgyi-One" w:hAnsi="Zawgyi-One" w:cs="Zawgyi-One"/>
          <w:sz w:val="24"/>
        </w:rPr>
        <w:t xml:space="preserve">္။ </w:t>
      </w:r>
      <w:proofErr w:type="spellStart"/>
      <w:r w:rsidR="006F0CC4">
        <w:rPr>
          <w:rFonts w:ascii="Zawgyi-One" w:hAnsi="Zawgyi-One" w:cs="Zawgyi-One"/>
          <w:sz w:val="24"/>
        </w:rPr>
        <w:t>ရွင္ေပါလု</w:t>
      </w:r>
      <w:proofErr w:type="spellEnd"/>
      <w:r w:rsidR="006F0CC4">
        <w:rPr>
          <w:rFonts w:ascii="Zawgyi-One" w:hAnsi="Zawgyi-One" w:cs="Zawgyi-One"/>
          <w:sz w:val="24"/>
        </w:rPr>
        <w:t xml:space="preserve">၏ </w:t>
      </w:r>
      <w:proofErr w:type="spellStart"/>
      <w:r w:rsidR="006F0CC4">
        <w:rPr>
          <w:rFonts w:ascii="Zawgyi-One" w:hAnsi="Zawgyi-One" w:cs="Zawgyi-One"/>
          <w:sz w:val="24"/>
        </w:rPr>
        <w:t>ဘာသာစကားသည</w:t>
      </w:r>
      <w:proofErr w:type="spellEnd"/>
      <w:r w:rsidR="006F0CC4">
        <w:rPr>
          <w:rFonts w:ascii="Zawgyi-One" w:hAnsi="Zawgyi-One" w:cs="Zawgyi-One"/>
          <w:sz w:val="24"/>
        </w:rPr>
        <w:t xml:space="preserve">္ </w:t>
      </w:r>
      <w:proofErr w:type="spellStart"/>
      <w:r w:rsidR="006F0CC4">
        <w:rPr>
          <w:rFonts w:ascii="Zawgyi-One" w:hAnsi="Zawgyi-One" w:cs="Zawgyi-One"/>
          <w:sz w:val="24"/>
        </w:rPr>
        <w:t>သီျခား</w:t>
      </w:r>
      <w:proofErr w:type="spellEnd"/>
      <w:r w:rsidR="006F0CC4">
        <w:rPr>
          <w:rFonts w:ascii="Zawgyi-One" w:hAnsi="Zawgyi-One" w:cs="Zawgyi-One"/>
          <w:sz w:val="24"/>
        </w:rPr>
        <w:t xml:space="preserve"> </w:t>
      </w:r>
      <w:proofErr w:type="spellStart"/>
      <w:r w:rsidR="006F0CC4">
        <w:rPr>
          <w:rFonts w:ascii="Zawgyi-One" w:hAnsi="Zawgyi-One" w:cs="Zawgyi-One"/>
          <w:sz w:val="24"/>
        </w:rPr>
        <w:t>ေနရာတစ္ခု</w:t>
      </w:r>
      <w:proofErr w:type="spellEnd"/>
      <w:r w:rsidR="006F0CC4">
        <w:rPr>
          <w:rFonts w:ascii="Zawgyi-One" w:hAnsi="Zawgyi-One" w:cs="Zawgyi-One"/>
          <w:sz w:val="24"/>
        </w:rPr>
        <w:t xml:space="preserve"> </w:t>
      </w:r>
      <w:proofErr w:type="spellStart"/>
      <w:r w:rsidR="006F0CC4">
        <w:rPr>
          <w:rFonts w:ascii="Zawgyi-One" w:hAnsi="Zawgyi-One" w:cs="Zawgyi-One"/>
          <w:sz w:val="24"/>
        </w:rPr>
        <w:t>အေပၚရွိ</w:t>
      </w:r>
      <w:proofErr w:type="spellEnd"/>
      <w:r w:rsidR="006F0CC4">
        <w:rPr>
          <w:rFonts w:ascii="Zawgyi-One" w:hAnsi="Zawgyi-One" w:cs="Zawgyi-One"/>
          <w:sz w:val="24"/>
        </w:rPr>
        <w:t xml:space="preserve"> </w:t>
      </w:r>
      <w:proofErr w:type="spellStart"/>
      <w:r w:rsidR="006F0CC4">
        <w:rPr>
          <w:rFonts w:ascii="Zawgyi-One" w:hAnsi="Zawgyi-One" w:cs="Zawgyi-One"/>
          <w:sz w:val="24"/>
        </w:rPr>
        <w:t>ဩဇာအာဏာအေၾကာင္း</w:t>
      </w:r>
      <w:proofErr w:type="spellEnd"/>
      <w:r w:rsidR="006F0CC4">
        <w:rPr>
          <w:rFonts w:ascii="Zawgyi-One" w:hAnsi="Zawgyi-One" w:cs="Zawgyi-One"/>
          <w:sz w:val="24"/>
        </w:rPr>
        <w:t xml:space="preserve"> ျ</w:t>
      </w:r>
      <w:proofErr w:type="spellStart"/>
      <w:r w:rsidR="006F0CC4">
        <w:rPr>
          <w:rFonts w:ascii="Zawgyi-One" w:hAnsi="Zawgyi-One" w:cs="Zawgyi-One"/>
          <w:sz w:val="24"/>
        </w:rPr>
        <w:t>ဖစ္ပါသည</w:t>
      </w:r>
      <w:proofErr w:type="spellEnd"/>
      <w:r w:rsidR="006F0CC4">
        <w:rPr>
          <w:rFonts w:ascii="Zawgyi-One" w:hAnsi="Zawgyi-One" w:cs="Zawgyi-One"/>
          <w:sz w:val="24"/>
        </w:rPr>
        <w:t xml:space="preserve">္။ </w:t>
      </w:r>
      <w:proofErr w:type="spellStart"/>
      <w:r w:rsidR="006509C2">
        <w:rPr>
          <w:rFonts w:ascii="Zawgyi-One" w:hAnsi="Zawgyi-One" w:cs="Zawgyi-One"/>
          <w:sz w:val="24"/>
        </w:rPr>
        <w:t>ရွင္ေပါလု</w:t>
      </w:r>
      <w:proofErr w:type="spellEnd"/>
      <w:r w:rsidR="006509C2">
        <w:rPr>
          <w:rFonts w:ascii="Zawgyi-One" w:hAnsi="Zawgyi-One" w:cs="Zawgyi-One"/>
          <w:sz w:val="24"/>
        </w:rPr>
        <w:t xml:space="preserve">၏ </w:t>
      </w:r>
      <w:proofErr w:type="spellStart"/>
      <w:r w:rsidR="006509C2">
        <w:rPr>
          <w:rFonts w:ascii="Zawgyi-One" w:hAnsi="Zawgyi-One" w:cs="Zawgyi-One"/>
          <w:sz w:val="24"/>
        </w:rPr>
        <w:t>အေရးအသား</w:t>
      </w:r>
      <w:proofErr w:type="spellEnd"/>
      <w:r w:rsidR="006509C2">
        <w:rPr>
          <w:rFonts w:ascii="Zawgyi-One" w:hAnsi="Zawgyi-One" w:cs="Zawgyi-One"/>
          <w:sz w:val="24"/>
        </w:rPr>
        <w:t xml:space="preserve"> </w:t>
      </w:r>
      <w:proofErr w:type="spellStart"/>
      <w:r w:rsidR="006509C2">
        <w:rPr>
          <w:rFonts w:ascii="Zawgyi-One" w:hAnsi="Zawgyi-One" w:cs="Zawgyi-One"/>
          <w:sz w:val="24"/>
        </w:rPr>
        <w:t>သည</w:t>
      </w:r>
      <w:proofErr w:type="spellEnd"/>
      <w:r w:rsidR="006509C2">
        <w:rPr>
          <w:rFonts w:ascii="Zawgyi-One" w:hAnsi="Zawgyi-One" w:cs="Zawgyi-One"/>
          <w:sz w:val="24"/>
        </w:rPr>
        <w:t xml:space="preserve">္ </w:t>
      </w:r>
      <w:proofErr w:type="spellStart"/>
      <w:r w:rsidR="00B1439C">
        <w:rPr>
          <w:rFonts w:ascii="Zawgyi-One" w:hAnsi="Zawgyi-One" w:cs="Zawgyi-One"/>
          <w:sz w:val="24"/>
        </w:rPr>
        <w:t>ဓမၼေဟာင္းက်မ္းက့ဲသုိ</w:t>
      </w:r>
      <w:proofErr w:type="spellEnd"/>
      <w:r w:rsidR="00B1439C">
        <w:rPr>
          <w:rFonts w:ascii="Zawgyi-One" w:hAnsi="Zawgyi-One" w:cs="Zawgyi-One"/>
          <w:sz w:val="24"/>
        </w:rPr>
        <w:t xml:space="preserve">႔ </w:t>
      </w:r>
      <w:proofErr w:type="spellStart"/>
      <w:r w:rsidR="006509C2">
        <w:rPr>
          <w:rFonts w:ascii="Zawgyi-One" w:hAnsi="Zawgyi-One" w:cs="Zawgyi-One"/>
          <w:sz w:val="24"/>
        </w:rPr>
        <w:t>တူညီေသာ</w:t>
      </w:r>
      <w:proofErr w:type="spellEnd"/>
      <w:r w:rsidR="006509C2">
        <w:rPr>
          <w:rFonts w:ascii="Zawgyi-One" w:hAnsi="Zawgyi-One" w:cs="Zawgyi-One"/>
          <w:sz w:val="24"/>
        </w:rPr>
        <w:t xml:space="preserve"> </w:t>
      </w:r>
      <w:proofErr w:type="spellStart"/>
      <w:r w:rsidR="006509C2">
        <w:rPr>
          <w:rFonts w:ascii="Zawgyi-One" w:hAnsi="Zawgyi-One" w:cs="Zawgyi-One"/>
          <w:sz w:val="24"/>
        </w:rPr>
        <w:t>သဘာဝလြန</w:t>
      </w:r>
      <w:proofErr w:type="spellEnd"/>
      <w:r w:rsidR="006509C2">
        <w:rPr>
          <w:rFonts w:ascii="Zawgyi-One" w:hAnsi="Zawgyi-One" w:cs="Zawgyi-One"/>
          <w:sz w:val="24"/>
        </w:rPr>
        <w:t xml:space="preserve">္ </w:t>
      </w:r>
      <w:proofErr w:type="spellStart"/>
      <w:r w:rsidR="00B1439C">
        <w:rPr>
          <w:rFonts w:ascii="Zawgyi-One" w:hAnsi="Zawgyi-One" w:cs="Zawgyi-One"/>
          <w:sz w:val="24"/>
        </w:rPr>
        <w:t>အျမင</w:t>
      </w:r>
      <w:proofErr w:type="spellEnd"/>
      <w:r w:rsidR="00B1439C">
        <w:rPr>
          <w:rFonts w:ascii="Zawgyi-One" w:hAnsi="Zawgyi-One" w:cs="Zawgyi-One"/>
          <w:sz w:val="24"/>
        </w:rPr>
        <w:t xml:space="preserve">္ </w:t>
      </w:r>
      <w:proofErr w:type="spellStart"/>
      <w:r w:rsidR="00B1439C">
        <w:rPr>
          <w:rFonts w:ascii="Zawgyi-One" w:hAnsi="Zawgyi-One" w:cs="Zawgyi-One"/>
          <w:sz w:val="24"/>
        </w:rPr>
        <w:t>ရွိပါသည</w:t>
      </w:r>
      <w:proofErr w:type="spellEnd"/>
      <w:r w:rsidR="00B1439C">
        <w:rPr>
          <w:rFonts w:ascii="Zawgyi-One" w:hAnsi="Zawgyi-One" w:cs="Zawgyi-One"/>
          <w:sz w:val="24"/>
        </w:rPr>
        <w:t xml:space="preserve">္။ </w:t>
      </w:r>
      <w:proofErr w:type="spellStart"/>
      <w:r w:rsidR="00B1439C">
        <w:rPr>
          <w:rFonts w:ascii="Zawgyi-One" w:hAnsi="Zawgyi-One" w:cs="Zawgyi-One"/>
          <w:sz w:val="24"/>
        </w:rPr>
        <w:t>ရွင္ေပါလု</w:t>
      </w:r>
      <w:proofErr w:type="spellEnd"/>
      <w:r w:rsidR="00B1439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1439C">
        <w:rPr>
          <w:rFonts w:ascii="Zawgyi-One" w:hAnsi="Zawgyi-One" w:cs="Zawgyi-One"/>
          <w:sz w:val="24"/>
        </w:rPr>
        <w:t>ဓမၼေဟာင္း</w:t>
      </w:r>
      <w:proofErr w:type="spellEnd"/>
      <w:r w:rsidR="00B1439C">
        <w:rPr>
          <w:rFonts w:ascii="Zawgyi-One" w:hAnsi="Zawgyi-One" w:cs="Zawgyi-One"/>
          <w:sz w:val="24"/>
        </w:rPr>
        <w:t xml:space="preserve"> </w:t>
      </w:r>
      <w:proofErr w:type="spellStart"/>
      <w:r w:rsidR="00B1439C">
        <w:rPr>
          <w:rFonts w:ascii="Zawgyi-One" w:hAnsi="Zawgyi-One" w:cs="Zawgyi-One"/>
          <w:sz w:val="24"/>
        </w:rPr>
        <w:t>က်မ္း</w:t>
      </w:r>
      <w:proofErr w:type="spellEnd"/>
      <w:r w:rsidR="008B4943">
        <w:rPr>
          <w:rFonts w:ascii="Zawgyi-One" w:hAnsi="Zawgyi-One" w:cs="Zawgyi-One"/>
          <w:sz w:val="24"/>
        </w:rPr>
        <w:t xml:space="preserve"> </w:t>
      </w:r>
      <w:r w:rsidR="00780E66">
        <w:rPr>
          <w:rFonts w:ascii="Zawgyi-One" w:hAnsi="Zawgyi-One" w:cs="Zawgyi-One"/>
          <w:sz w:val="24"/>
        </w:rPr>
        <w:t>ႏွ</w:t>
      </w:r>
      <w:proofErr w:type="spellStart"/>
      <w:r w:rsidR="00780E66">
        <w:rPr>
          <w:rFonts w:ascii="Zawgyi-One" w:hAnsi="Zawgyi-One" w:cs="Zawgyi-One"/>
          <w:sz w:val="24"/>
        </w:rPr>
        <w:t>စ္ခုစလုံးသည</w:t>
      </w:r>
      <w:proofErr w:type="spellEnd"/>
      <w:r w:rsidR="00780E66">
        <w:rPr>
          <w:rFonts w:ascii="Zawgyi-One" w:hAnsi="Zawgyi-One" w:cs="Zawgyi-One"/>
          <w:sz w:val="24"/>
        </w:rPr>
        <w:t xml:space="preserve">္ </w:t>
      </w:r>
      <w:proofErr w:type="spellStart"/>
      <w:r w:rsidR="00780E66">
        <w:rPr>
          <w:rFonts w:ascii="Zawgyi-One" w:hAnsi="Zawgyi-One" w:cs="Zawgyi-One"/>
          <w:sz w:val="24"/>
        </w:rPr>
        <w:t>အဘယ္က့ဲသုိ</w:t>
      </w:r>
      <w:proofErr w:type="spellEnd"/>
      <w:r w:rsidR="00780E66">
        <w:rPr>
          <w:rFonts w:ascii="Zawgyi-One" w:hAnsi="Zawgyi-One" w:cs="Zawgyi-One"/>
          <w:sz w:val="24"/>
        </w:rPr>
        <w:t xml:space="preserve">႔ </w:t>
      </w:r>
      <w:proofErr w:type="spellStart"/>
      <w:r w:rsidR="00780E66">
        <w:rPr>
          <w:rFonts w:ascii="Zawgyi-One" w:hAnsi="Zawgyi-One" w:cs="Zawgyi-One"/>
          <w:sz w:val="24"/>
        </w:rPr>
        <w:t>သဘာဝလြန</w:t>
      </w:r>
      <w:proofErr w:type="spellEnd"/>
      <w:r w:rsidR="00780E66">
        <w:rPr>
          <w:rFonts w:ascii="Zawgyi-One" w:hAnsi="Zawgyi-One" w:cs="Zawgyi-One"/>
          <w:sz w:val="24"/>
        </w:rPr>
        <w:t xml:space="preserve">္ </w:t>
      </w:r>
      <w:proofErr w:type="spellStart"/>
      <w:r w:rsidR="00780E66">
        <w:rPr>
          <w:rFonts w:ascii="Zawgyi-One" w:hAnsi="Zawgyi-One" w:cs="Zawgyi-One"/>
          <w:sz w:val="24"/>
        </w:rPr>
        <w:t>ေလာက</w:t>
      </w:r>
      <w:proofErr w:type="spellEnd"/>
      <w:r w:rsidR="00780E6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80E66">
        <w:rPr>
          <w:rFonts w:ascii="Zawgyi-One" w:hAnsi="Zawgyi-One" w:cs="Zawgyi-One"/>
          <w:sz w:val="24"/>
        </w:rPr>
        <w:t>လူ႔ေလာကတို</w:t>
      </w:r>
      <w:proofErr w:type="spellEnd"/>
      <w:r w:rsidR="00780E66">
        <w:rPr>
          <w:rFonts w:ascii="Zawgyi-One" w:hAnsi="Zawgyi-One" w:cs="Zawgyi-One"/>
          <w:sz w:val="24"/>
        </w:rPr>
        <w:t xml:space="preserve">႔ </w:t>
      </w:r>
      <w:proofErr w:type="spellStart"/>
      <w:r w:rsidR="00780E66">
        <w:rPr>
          <w:rFonts w:ascii="Zawgyi-One" w:hAnsi="Zawgyi-One" w:cs="Zawgyi-One"/>
          <w:sz w:val="24"/>
        </w:rPr>
        <w:t>ဆက</w:t>
      </w:r>
      <w:proofErr w:type="spellEnd"/>
      <w:r w:rsidR="00780E66">
        <w:rPr>
          <w:rFonts w:ascii="Zawgyi-One" w:hAnsi="Zawgyi-One" w:cs="Zawgyi-One"/>
          <w:sz w:val="24"/>
        </w:rPr>
        <w:t>္ႏြ</w:t>
      </w:r>
      <w:proofErr w:type="spellStart"/>
      <w:r w:rsidR="00780E66">
        <w:rPr>
          <w:rFonts w:ascii="Zawgyi-One" w:hAnsi="Zawgyi-One" w:cs="Zawgyi-One"/>
          <w:sz w:val="24"/>
        </w:rPr>
        <w:t>ယ္မႈရွိၾက</w:t>
      </w:r>
      <w:proofErr w:type="spellEnd"/>
      <w:r w:rsidR="00780E66">
        <w:rPr>
          <w:rFonts w:ascii="Zawgyi-One" w:hAnsi="Zawgyi-One" w:cs="Zawgyi-One"/>
          <w:sz w:val="24"/>
        </w:rPr>
        <w:t xml:space="preserve"> </w:t>
      </w:r>
      <w:proofErr w:type="spellStart"/>
      <w:r w:rsidR="00780E66">
        <w:rPr>
          <w:rFonts w:ascii="Zawgyi-One" w:hAnsi="Zawgyi-One" w:cs="Zawgyi-One"/>
          <w:sz w:val="24"/>
        </w:rPr>
        <w:t>သည္ကုိ</w:t>
      </w:r>
      <w:proofErr w:type="spellEnd"/>
      <w:r w:rsidR="00780E66">
        <w:rPr>
          <w:rFonts w:ascii="Zawgyi-One" w:hAnsi="Zawgyi-One" w:cs="Zawgyi-One"/>
          <w:sz w:val="24"/>
        </w:rPr>
        <w:t xml:space="preserve"> </w:t>
      </w:r>
      <w:proofErr w:type="spellStart"/>
      <w:r w:rsidR="00386EAB">
        <w:rPr>
          <w:rFonts w:ascii="Zawgyi-One" w:hAnsi="Zawgyi-One" w:cs="Zawgyi-One"/>
          <w:sz w:val="24"/>
        </w:rPr>
        <w:t>ေဖာ</w:t>
      </w:r>
      <w:proofErr w:type="spellEnd"/>
      <w:r w:rsidR="00386EAB">
        <w:rPr>
          <w:rFonts w:ascii="Zawgyi-One" w:hAnsi="Zawgyi-One" w:cs="Zawgyi-One"/>
          <w:sz w:val="24"/>
        </w:rPr>
        <w:t>္ျ</w:t>
      </w:r>
      <w:proofErr w:type="spellStart"/>
      <w:r w:rsidR="00386EAB">
        <w:rPr>
          <w:rFonts w:ascii="Zawgyi-One" w:hAnsi="Zawgyi-One" w:cs="Zawgyi-One"/>
          <w:sz w:val="24"/>
        </w:rPr>
        <w:t>ပထားပါသည</w:t>
      </w:r>
      <w:proofErr w:type="spellEnd"/>
      <w:r w:rsidR="00386EAB">
        <w:rPr>
          <w:rFonts w:ascii="Zawgyi-One" w:hAnsi="Zawgyi-One" w:cs="Zawgyi-One"/>
          <w:sz w:val="24"/>
        </w:rPr>
        <w:t xml:space="preserve">္။ </w:t>
      </w:r>
      <w:proofErr w:type="spellStart"/>
      <w:r w:rsidR="00E027AF">
        <w:rPr>
          <w:rFonts w:ascii="Zawgyi-One" w:hAnsi="Zawgyi-One" w:cs="Zawgyi-One"/>
          <w:sz w:val="24"/>
        </w:rPr>
        <w:t>ဘုရားသခင</w:t>
      </w:r>
      <w:proofErr w:type="spellEnd"/>
      <w:r w:rsidR="00E027AF">
        <w:rPr>
          <w:rFonts w:ascii="Zawgyi-One" w:hAnsi="Zawgyi-One" w:cs="Zawgyi-One"/>
          <w:sz w:val="24"/>
        </w:rPr>
        <w:t>္၏ ျ</w:t>
      </w:r>
      <w:proofErr w:type="spellStart"/>
      <w:r w:rsidR="00E027AF">
        <w:rPr>
          <w:rFonts w:ascii="Zawgyi-One" w:hAnsi="Zawgyi-One" w:cs="Zawgyi-One"/>
          <w:sz w:val="24"/>
        </w:rPr>
        <w:t>ပစ္ဒဏ္ေပးျခင္းခံ</w:t>
      </w:r>
      <w:r w:rsidR="002B401D">
        <w:rPr>
          <w:rFonts w:ascii="Zawgyi-One" w:hAnsi="Zawgyi-One" w:cs="Zawgyi-One"/>
          <w:sz w:val="24"/>
        </w:rPr>
        <w:t>ထား</w:t>
      </w:r>
      <w:r w:rsidR="00E027AF">
        <w:rPr>
          <w:rFonts w:ascii="Zawgyi-One" w:hAnsi="Zawgyi-One" w:cs="Zawgyi-One"/>
          <w:sz w:val="24"/>
        </w:rPr>
        <w:t>ရေသာ</w:t>
      </w:r>
      <w:proofErr w:type="spellEnd"/>
      <w:r w:rsidR="00E027AF">
        <w:rPr>
          <w:rFonts w:ascii="Zawgyi-One" w:hAnsi="Zawgyi-One" w:cs="Zawgyi-One"/>
          <w:sz w:val="24"/>
        </w:rPr>
        <w:t xml:space="preserve"> </w:t>
      </w:r>
      <w:proofErr w:type="spellStart"/>
      <w:r w:rsidR="00E027AF">
        <w:rPr>
          <w:rFonts w:ascii="Zawgyi-One" w:hAnsi="Zawgyi-One" w:cs="Zawgyi-One"/>
          <w:sz w:val="24"/>
        </w:rPr>
        <w:t>တိုင္းႏိုင္ငံမ်ားသည</w:t>
      </w:r>
      <w:proofErr w:type="spellEnd"/>
      <w:r w:rsidR="00E027AF">
        <w:rPr>
          <w:rFonts w:ascii="Zawgyi-One" w:hAnsi="Zawgyi-One" w:cs="Zawgyi-One"/>
          <w:sz w:val="24"/>
        </w:rPr>
        <w:t xml:space="preserve">္ </w:t>
      </w:r>
      <w:proofErr w:type="spellStart"/>
      <w:r w:rsidR="00CC63B2">
        <w:rPr>
          <w:rFonts w:ascii="Zawgyi-One" w:hAnsi="Zawgyi-One" w:cs="Zawgyi-One"/>
          <w:sz w:val="24"/>
        </w:rPr>
        <w:t>သက္ရွိ</w:t>
      </w:r>
      <w:proofErr w:type="spellEnd"/>
      <w:r w:rsidR="00CC63B2">
        <w:rPr>
          <w:rFonts w:ascii="Zawgyi-One" w:hAnsi="Zawgyi-One" w:cs="Zawgyi-One"/>
          <w:sz w:val="24"/>
        </w:rPr>
        <w:t xml:space="preserve"> </w:t>
      </w:r>
      <w:proofErr w:type="spellStart"/>
      <w:r w:rsidR="00CC63B2">
        <w:rPr>
          <w:rFonts w:ascii="Zawgyi-One" w:hAnsi="Zawgyi-One" w:cs="Zawgyi-One"/>
          <w:sz w:val="24"/>
        </w:rPr>
        <w:t>ဝိညာဥ္မ်ား</w:t>
      </w:r>
      <w:proofErr w:type="spellEnd"/>
      <w:r w:rsidR="00CC63B2">
        <w:rPr>
          <w:rFonts w:ascii="Zawgyi-One" w:hAnsi="Zawgyi-One" w:cs="Zawgyi-One"/>
          <w:sz w:val="24"/>
        </w:rPr>
        <w:t xml:space="preserve">၏ </w:t>
      </w:r>
      <w:proofErr w:type="spellStart"/>
      <w:r w:rsidR="00CC63B2">
        <w:rPr>
          <w:rFonts w:ascii="Zawgyi-One" w:hAnsi="Zawgyi-One" w:cs="Zawgyi-One"/>
          <w:sz w:val="24"/>
        </w:rPr>
        <w:t>ဩဇာအာဏာေအာက</w:t>
      </w:r>
      <w:proofErr w:type="spellEnd"/>
      <w:r w:rsidR="00CC63B2">
        <w:rPr>
          <w:rFonts w:ascii="Zawgyi-One" w:hAnsi="Zawgyi-One" w:cs="Zawgyi-One"/>
          <w:sz w:val="24"/>
        </w:rPr>
        <w:t xml:space="preserve">္၌ </w:t>
      </w:r>
      <w:proofErr w:type="spellStart"/>
      <w:r w:rsidR="00CC63B2">
        <w:rPr>
          <w:rFonts w:ascii="Zawgyi-One" w:hAnsi="Zawgyi-One" w:cs="Zawgyi-One"/>
          <w:sz w:val="24"/>
        </w:rPr>
        <w:t>ရွိၾကၿပီး</w:t>
      </w:r>
      <w:proofErr w:type="spellEnd"/>
      <w:r w:rsidR="00CC63B2">
        <w:rPr>
          <w:rFonts w:ascii="Zawgyi-One" w:hAnsi="Zawgyi-One" w:cs="Zawgyi-One"/>
          <w:sz w:val="24"/>
        </w:rPr>
        <w:t xml:space="preserve">၊ </w:t>
      </w:r>
      <w:proofErr w:type="spellStart"/>
      <w:r w:rsidR="005E2F4E">
        <w:rPr>
          <w:rFonts w:ascii="Zawgyi-One" w:hAnsi="Zawgyi-One" w:cs="Zawgyi-One"/>
          <w:sz w:val="24"/>
        </w:rPr>
        <w:t>ဘုရားသခင</w:t>
      </w:r>
      <w:proofErr w:type="spellEnd"/>
      <w:r w:rsidR="005E2F4E">
        <w:rPr>
          <w:rFonts w:ascii="Zawgyi-One" w:hAnsi="Zawgyi-One" w:cs="Zawgyi-One"/>
          <w:sz w:val="24"/>
        </w:rPr>
        <w:t>္</w:t>
      </w:r>
      <w:r w:rsidR="005F526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F5264">
        <w:rPr>
          <w:rFonts w:ascii="Zawgyi-One" w:hAnsi="Zawgyi-One" w:cs="Zawgyi-One"/>
          <w:sz w:val="24"/>
        </w:rPr>
        <w:t>သူ</w:t>
      </w:r>
      <w:proofErr w:type="spellEnd"/>
      <w:r w:rsidR="005F5264">
        <w:rPr>
          <w:rFonts w:ascii="Zawgyi-One" w:hAnsi="Zawgyi-One" w:cs="Zawgyi-One"/>
          <w:sz w:val="24"/>
        </w:rPr>
        <w:t xml:space="preserve">၏ </w:t>
      </w:r>
      <w:proofErr w:type="spellStart"/>
      <w:r w:rsidR="005F5264">
        <w:rPr>
          <w:rFonts w:ascii="Zawgyi-One" w:hAnsi="Zawgyi-One" w:cs="Zawgyi-One"/>
          <w:sz w:val="24"/>
        </w:rPr>
        <w:t>ေနာက္သုိ႔လုိက</w:t>
      </w:r>
      <w:proofErr w:type="spellEnd"/>
      <w:r w:rsidR="005F5264">
        <w:rPr>
          <w:rFonts w:ascii="Zawgyi-One" w:hAnsi="Zawgyi-One" w:cs="Zawgyi-One"/>
          <w:sz w:val="24"/>
        </w:rPr>
        <w:t>္</w:t>
      </w:r>
      <w:r w:rsidR="001F7BD8">
        <w:rPr>
          <w:rFonts w:ascii="Zawgyi-One" w:hAnsi="Zawgyi-One" w:cs="Zawgyi-One"/>
          <w:sz w:val="24"/>
        </w:rPr>
        <w:t xml:space="preserve"> </w:t>
      </w:r>
      <w:proofErr w:type="spellStart"/>
      <w:r w:rsidR="005F5264">
        <w:rPr>
          <w:rFonts w:ascii="Zawgyi-One" w:hAnsi="Zawgyi-One" w:cs="Zawgyi-One"/>
          <w:sz w:val="24"/>
        </w:rPr>
        <w:t>ေလ</w:t>
      </w:r>
      <w:proofErr w:type="spellEnd"/>
      <w:r w:rsidR="005F5264">
        <w:rPr>
          <w:rFonts w:ascii="Zawgyi-One" w:hAnsi="Zawgyi-One" w:cs="Zawgyi-One"/>
          <w:sz w:val="24"/>
        </w:rPr>
        <w:t>ွ်</w:t>
      </w:r>
      <w:proofErr w:type="spellStart"/>
      <w:r w:rsidR="005F5264">
        <w:rPr>
          <w:rFonts w:ascii="Zawgyi-One" w:hAnsi="Zawgyi-One" w:cs="Zawgyi-One"/>
          <w:sz w:val="24"/>
        </w:rPr>
        <w:t>ာက္ေသာသူမ်ားအား</w:t>
      </w:r>
      <w:proofErr w:type="spellEnd"/>
      <w:r w:rsidR="005F5264">
        <w:rPr>
          <w:rFonts w:ascii="Zawgyi-One" w:hAnsi="Zawgyi-One" w:cs="Zawgyi-One"/>
          <w:sz w:val="24"/>
        </w:rPr>
        <w:t xml:space="preserve"> </w:t>
      </w:r>
      <w:proofErr w:type="spellStart"/>
      <w:r w:rsidR="005F5264">
        <w:rPr>
          <w:rFonts w:ascii="Zawgyi-One" w:hAnsi="Zawgyi-One" w:cs="Zawgyi-One"/>
          <w:sz w:val="24"/>
        </w:rPr>
        <w:t>ရန္လို</w:t>
      </w:r>
      <w:r w:rsidR="001F7BD8">
        <w:rPr>
          <w:rFonts w:ascii="Zawgyi-One" w:hAnsi="Zawgyi-One" w:cs="Zawgyi-One"/>
          <w:sz w:val="24"/>
        </w:rPr>
        <w:t>စိတ္ရွိေနၾကပါသည</w:t>
      </w:r>
      <w:proofErr w:type="spellEnd"/>
      <w:r w:rsidR="001F7BD8">
        <w:rPr>
          <w:rFonts w:ascii="Zawgyi-One" w:hAnsi="Zawgyi-One" w:cs="Zawgyi-One"/>
          <w:sz w:val="24"/>
        </w:rPr>
        <w:t xml:space="preserve">္။ </w:t>
      </w:r>
    </w:p>
    <w:p w14:paraId="174D6045" w14:textId="77777777" w:rsidR="00C57FDE" w:rsidRDefault="00C57FDE" w:rsidP="00B67182">
      <w:pPr>
        <w:jc w:val="both"/>
        <w:rPr>
          <w:rFonts w:ascii="Zawgyi-One" w:hAnsi="Zawgyi-One" w:cs="Zawgyi-One"/>
          <w:sz w:val="24"/>
        </w:rPr>
      </w:pPr>
    </w:p>
    <w:p w14:paraId="0E72F94E" w14:textId="77777777" w:rsidR="00C57FDE" w:rsidRPr="00C57FDE" w:rsidRDefault="00C57FDE" w:rsidP="00B67182">
      <w:pPr>
        <w:jc w:val="both"/>
        <w:rPr>
          <w:rFonts w:ascii="Zawgyi-One" w:hAnsi="Zawgyi-One" w:cs="Zawgyi-One"/>
          <w:b/>
          <w:sz w:val="24"/>
        </w:rPr>
      </w:pPr>
      <w:r w:rsidRPr="00C57FDE">
        <w:rPr>
          <w:rFonts w:ascii="Zawgyi-One" w:hAnsi="Zawgyi-One" w:cs="Zawgyi-One"/>
          <w:b/>
          <w:sz w:val="24"/>
        </w:rPr>
        <w:t>“</w:t>
      </w:r>
      <w:proofErr w:type="spellStart"/>
      <w:r w:rsidRPr="00C57FDE">
        <w:rPr>
          <w:rFonts w:ascii="Zawgyi-One" w:hAnsi="Zawgyi-One" w:cs="Zawgyi-One"/>
          <w:b/>
          <w:sz w:val="24"/>
        </w:rPr>
        <w:t>စပိန</w:t>
      </w:r>
      <w:proofErr w:type="spellEnd"/>
      <w:r w:rsidRPr="00C57FDE">
        <w:rPr>
          <w:rFonts w:ascii="Zawgyi-One" w:hAnsi="Zawgyi-One" w:cs="Zawgyi-One"/>
          <w:b/>
          <w:sz w:val="24"/>
        </w:rPr>
        <w:t>္</w:t>
      </w:r>
      <w:r w:rsidR="005F7698">
        <w:rPr>
          <w:rFonts w:ascii="Zawgyi-One" w:hAnsi="Zawgyi-One" w:cs="Zawgyi-One"/>
          <w:b/>
          <w:sz w:val="24"/>
        </w:rPr>
        <w:t>ျ</w:t>
      </w:r>
      <w:proofErr w:type="spellStart"/>
      <w:r w:rsidR="005F7698">
        <w:rPr>
          <w:rFonts w:ascii="Zawgyi-One" w:hAnsi="Zawgyi-One" w:cs="Zawgyi-One"/>
          <w:b/>
          <w:sz w:val="24"/>
        </w:rPr>
        <w:t>ပည္</w:t>
      </w:r>
      <w:r w:rsidRPr="00C57FDE">
        <w:rPr>
          <w:rFonts w:ascii="Zawgyi-One" w:hAnsi="Zawgyi-One" w:cs="Zawgyi-One"/>
          <w:b/>
          <w:sz w:val="24"/>
        </w:rPr>
        <w:t>သုိ</w:t>
      </w:r>
      <w:proofErr w:type="spellEnd"/>
      <w:r w:rsidRPr="00C57FDE">
        <w:rPr>
          <w:rFonts w:ascii="Zawgyi-One" w:hAnsi="Zawgyi-One" w:cs="Zawgyi-One"/>
          <w:b/>
          <w:sz w:val="24"/>
        </w:rPr>
        <w:t xml:space="preserve">႔ </w:t>
      </w:r>
      <w:proofErr w:type="spellStart"/>
      <w:r w:rsidR="005F7698" w:rsidRPr="00C57FDE">
        <w:rPr>
          <w:rFonts w:ascii="Zawgyi-One" w:hAnsi="Zawgyi-One" w:cs="Zawgyi-One"/>
          <w:b/>
          <w:sz w:val="24"/>
        </w:rPr>
        <w:t>ငါ</w:t>
      </w:r>
      <w:r w:rsidRPr="00C57FDE">
        <w:rPr>
          <w:rFonts w:ascii="Zawgyi-One" w:hAnsi="Zawgyi-One" w:cs="Zawgyi-One"/>
          <w:b/>
          <w:sz w:val="24"/>
        </w:rPr>
        <w:t>သြားမည</w:t>
      </w:r>
      <w:proofErr w:type="spellEnd"/>
      <w:r w:rsidRPr="00C57FDE">
        <w:rPr>
          <w:rFonts w:ascii="Zawgyi-One" w:hAnsi="Zawgyi-One" w:cs="Zawgyi-One"/>
          <w:b/>
          <w:sz w:val="24"/>
        </w:rPr>
        <w:t>္”</w:t>
      </w:r>
    </w:p>
    <w:p w14:paraId="6BD2EEB0" w14:textId="77777777" w:rsidR="00555DB3" w:rsidRDefault="008D11AE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တမန္ေတာ္ဝတ</w:t>
      </w:r>
      <w:proofErr w:type="spellEnd"/>
      <w:r>
        <w:rPr>
          <w:rFonts w:ascii="Zawgyi-One" w:hAnsi="Zawgyi-One" w:cs="Zawgyi-One"/>
          <w:sz w:val="24"/>
        </w:rPr>
        <w:t xml:space="preserve">ၳဳ </w:t>
      </w:r>
      <w:proofErr w:type="spellStart"/>
      <w:r>
        <w:rPr>
          <w:rFonts w:ascii="Zawgyi-One" w:hAnsi="Zawgyi-One" w:cs="Zawgyi-One"/>
          <w:sz w:val="24"/>
        </w:rPr>
        <w:t>စာအုပ္သည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F75529">
        <w:rPr>
          <w:rFonts w:ascii="Zawgyi-One" w:hAnsi="Zawgyi-One" w:cs="Zawgyi-One"/>
          <w:sz w:val="24"/>
        </w:rPr>
        <w:t>ရွင္ေပါလု</w:t>
      </w:r>
      <w:proofErr w:type="spellEnd"/>
      <w:r w:rsidR="00F75529">
        <w:rPr>
          <w:rFonts w:ascii="Zawgyi-One" w:hAnsi="Zawgyi-One" w:cs="Zawgyi-One"/>
          <w:sz w:val="24"/>
        </w:rPr>
        <w:t xml:space="preserve">၏ </w:t>
      </w:r>
      <w:proofErr w:type="spellStart"/>
      <w:r w:rsidR="00F75529">
        <w:rPr>
          <w:rFonts w:ascii="Zawgyi-One" w:hAnsi="Zawgyi-One" w:cs="Zawgyi-One"/>
          <w:sz w:val="24"/>
        </w:rPr>
        <w:t>ေရာမသုိ</w:t>
      </w:r>
      <w:proofErr w:type="spellEnd"/>
      <w:r w:rsidR="00F75529">
        <w:rPr>
          <w:rFonts w:ascii="Zawgyi-One" w:hAnsi="Zawgyi-One" w:cs="Zawgyi-One"/>
          <w:sz w:val="24"/>
        </w:rPr>
        <w:t xml:space="preserve">႔ </w:t>
      </w:r>
      <w:proofErr w:type="spellStart"/>
      <w:r w:rsidR="00F75529">
        <w:rPr>
          <w:rFonts w:ascii="Zawgyi-One" w:hAnsi="Zawgyi-One" w:cs="Zawgyi-One"/>
          <w:sz w:val="24"/>
        </w:rPr>
        <w:t>ခရီးစဥ</w:t>
      </w:r>
      <w:proofErr w:type="spellEnd"/>
      <w:r w:rsidR="00F7552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F75529">
        <w:rPr>
          <w:rFonts w:ascii="Zawgyi-One" w:hAnsi="Zawgyi-One" w:cs="Zawgyi-One"/>
          <w:sz w:val="24"/>
        </w:rPr>
        <w:t>အဆုံးသတ္ထားပါသည</w:t>
      </w:r>
      <w:proofErr w:type="spellEnd"/>
      <w:r w:rsidR="00F75529">
        <w:rPr>
          <w:rFonts w:ascii="Zawgyi-One" w:hAnsi="Zawgyi-One" w:cs="Zawgyi-One"/>
          <w:sz w:val="24"/>
        </w:rPr>
        <w:t xml:space="preserve">္။ </w:t>
      </w:r>
      <w:proofErr w:type="spellStart"/>
      <w:r w:rsidR="00AC4515">
        <w:rPr>
          <w:rFonts w:ascii="Zawgyi-One" w:hAnsi="Zawgyi-One" w:cs="Zawgyi-One"/>
          <w:sz w:val="24"/>
        </w:rPr>
        <w:t>ရွင</w:t>
      </w:r>
      <w:proofErr w:type="spellEnd"/>
      <w:r w:rsidR="00AC4515">
        <w:rPr>
          <w:rFonts w:ascii="Zawgyi-One" w:hAnsi="Zawgyi-One" w:cs="Zawgyi-One"/>
          <w:sz w:val="24"/>
        </w:rPr>
        <w:t xml:space="preserve">္ </w:t>
      </w:r>
      <w:proofErr w:type="spellStart"/>
      <w:r w:rsidR="00AC4515">
        <w:rPr>
          <w:rFonts w:ascii="Zawgyi-One" w:hAnsi="Zawgyi-One" w:cs="Zawgyi-One"/>
          <w:sz w:val="24"/>
        </w:rPr>
        <w:t>ေပါလုသည</w:t>
      </w:r>
      <w:proofErr w:type="spellEnd"/>
      <w:r w:rsidR="00AC4515">
        <w:rPr>
          <w:rFonts w:ascii="Zawgyi-One" w:hAnsi="Zawgyi-One" w:cs="Zawgyi-One"/>
          <w:sz w:val="24"/>
        </w:rPr>
        <w:t xml:space="preserve">္ </w:t>
      </w:r>
      <w:proofErr w:type="spellStart"/>
      <w:r w:rsidR="00AC4515">
        <w:rPr>
          <w:rFonts w:ascii="Zawgyi-One" w:hAnsi="Zawgyi-One" w:cs="Zawgyi-One"/>
          <w:sz w:val="24"/>
        </w:rPr>
        <w:t>အက်ဥ္းသား</w:t>
      </w:r>
      <w:proofErr w:type="spellEnd"/>
      <w:r w:rsidR="00AC4515">
        <w:rPr>
          <w:rFonts w:ascii="Zawgyi-One" w:hAnsi="Zawgyi-One" w:cs="Zawgyi-One"/>
          <w:sz w:val="24"/>
        </w:rPr>
        <w:t xml:space="preserve"> </w:t>
      </w:r>
      <w:proofErr w:type="spellStart"/>
      <w:r w:rsidR="00AC4515">
        <w:rPr>
          <w:rFonts w:ascii="Zawgyi-One" w:hAnsi="Zawgyi-One" w:cs="Zawgyi-One"/>
          <w:sz w:val="24"/>
        </w:rPr>
        <w:t>တစ္ဦးျဖစ</w:t>
      </w:r>
      <w:proofErr w:type="spellEnd"/>
      <w:r w:rsidR="00AC4515">
        <w:rPr>
          <w:rFonts w:ascii="Zawgyi-One" w:hAnsi="Zawgyi-One" w:cs="Zawgyi-One"/>
          <w:sz w:val="24"/>
        </w:rPr>
        <w:t>္ၿ</w:t>
      </w:r>
      <w:proofErr w:type="spellStart"/>
      <w:r w:rsidR="00AC4515">
        <w:rPr>
          <w:rFonts w:ascii="Zawgyi-One" w:hAnsi="Zawgyi-One" w:cs="Zawgyi-One"/>
          <w:sz w:val="24"/>
        </w:rPr>
        <w:t>ပီး</w:t>
      </w:r>
      <w:proofErr w:type="spellEnd"/>
      <w:r w:rsidR="00AC4515">
        <w:rPr>
          <w:rFonts w:ascii="Zawgyi-One" w:hAnsi="Zawgyi-One" w:cs="Zawgyi-One"/>
          <w:sz w:val="24"/>
        </w:rPr>
        <w:t xml:space="preserve">၊ </w:t>
      </w:r>
      <w:proofErr w:type="spellStart"/>
      <w:r w:rsidR="00AC4515">
        <w:rPr>
          <w:rFonts w:ascii="Zawgyi-One" w:hAnsi="Zawgyi-One" w:cs="Zawgyi-One"/>
          <w:sz w:val="24"/>
        </w:rPr>
        <w:t>သူ႔ကုိ</w:t>
      </w:r>
      <w:proofErr w:type="spellEnd"/>
      <w:r w:rsidR="00AC4515">
        <w:rPr>
          <w:rFonts w:ascii="Zawgyi-One" w:hAnsi="Zawgyi-One" w:cs="Zawgyi-One"/>
          <w:sz w:val="24"/>
        </w:rPr>
        <w:t xml:space="preserve"> </w:t>
      </w:r>
      <w:proofErr w:type="spellStart"/>
      <w:r w:rsidR="00AC4515">
        <w:rPr>
          <w:rFonts w:ascii="Zawgyi-One" w:hAnsi="Zawgyi-One" w:cs="Zawgyi-One"/>
          <w:sz w:val="24"/>
        </w:rPr>
        <w:t>အေၾကာင္းအရာ</w:t>
      </w:r>
      <w:proofErr w:type="spellEnd"/>
      <w:r w:rsidR="00AC4515">
        <w:rPr>
          <w:rFonts w:ascii="Zawgyi-One" w:hAnsi="Zawgyi-One" w:cs="Zawgyi-One"/>
          <w:sz w:val="24"/>
        </w:rPr>
        <w:t xml:space="preserve"> ႏွ</w:t>
      </w:r>
      <w:proofErr w:type="spellStart"/>
      <w:r w:rsidR="00AC4515">
        <w:rPr>
          <w:rFonts w:ascii="Zawgyi-One" w:hAnsi="Zawgyi-One" w:cs="Zawgyi-One"/>
          <w:sz w:val="24"/>
        </w:rPr>
        <w:t>စ္ခုအတြက</w:t>
      </w:r>
      <w:proofErr w:type="spellEnd"/>
      <w:r w:rsidR="00AC4515">
        <w:rPr>
          <w:rFonts w:ascii="Zawgyi-One" w:hAnsi="Zawgyi-One" w:cs="Zawgyi-One"/>
          <w:sz w:val="24"/>
        </w:rPr>
        <w:t xml:space="preserve">္ </w:t>
      </w:r>
      <w:proofErr w:type="spellStart"/>
      <w:r w:rsidR="00AC4515">
        <w:rPr>
          <w:rFonts w:ascii="Zawgyi-One" w:hAnsi="Zawgyi-One" w:cs="Zawgyi-One"/>
          <w:sz w:val="24"/>
        </w:rPr>
        <w:t>ေရာမသုိ</w:t>
      </w:r>
      <w:proofErr w:type="spellEnd"/>
      <w:r w:rsidR="00AC4515">
        <w:rPr>
          <w:rFonts w:ascii="Zawgyi-One" w:hAnsi="Zawgyi-One" w:cs="Zawgyi-One"/>
          <w:sz w:val="24"/>
        </w:rPr>
        <w:t xml:space="preserve">႔ </w:t>
      </w:r>
      <w:proofErr w:type="spellStart"/>
      <w:r w:rsidR="00AC4515">
        <w:rPr>
          <w:rFonts w:ascii="Zawgyi-One" w:hAnsi="Zawgyi-One" w:cs="Zawgyi-One"/>
          <w:sz w:val="24"/>
        </w:rPr>
        <w:t>ေခ</w:t>
      </w:r>
      <w:proofErr w:type="spellEnd"/>
      <w:r w:rsidR="00AC4515">
        <w:rPr>
          <w:rFonts w:ascii="Zawgyi-One" w:hAnsi="Zawgyi-One" w:cs="Zawgyi-One"/>
          <w:sz w:val="24"/>
        </w:rPr>
        <w:t xml:space="preserve">ၚ </w:t>
      </w:r>
      <w:proofErr w:type="spellStart"/>
      <w:r w:rsidR="00AC4515">
        <w:rPr>
          <w:rFonts w:ascii="Zawgyi-One" w:hAnsi="Zawgyi-One" w:cs="Zawgyi-One"/>
          <w:sz w:val="24"/>
        </w:rPr>
        <w:t>ေဆာင္သြားေနျခင္းျဖစ္ပါသည</w:t>
      </w:r>
      <w:proofErr w:type="spellEnd"/>
      <w:r w:rsidR="00AC4515">
        <w:rPr>
          <w:rFonts w:ascii="Zawgyi-One" w:hAnsi="Zawgyi-One" w:cs="Zawgyi-One"/>
          <w:sz w:val="24"/>
        </w:rPr>
        <w:t xml:space="preserve">္ - </w:t>
      </w:r>
      <w:proofErr w:type="spellStart"/>
      <w:r w:rsidR="00DF6B6C">
        <w:rPr>
          <w:rFonts w:ascii="Zawgyi-One" w:hAnsi="Zawgyi-One" w:cs="Zawgyi-One"/>
          <w:sz w:val="24"/>
        </w:rPr>
        <w:t>ပထမ</w:t>
      </w:r>
      <w:r w:rsidR="00890B15">
        <w:rPr>
          <w:rFonts w:ascii="Zawgyi-One" w:hAnsi="Zawgyi-One" w:cs="Zawgyi-One"/>
          <w:sz w:val="24"/>
        </w:rPr>
        <w:t>မွာ</w:t>
      </w:r>
      <w:proofErr w:type="spellEnd"/>
      <w:r w:rsidR="00890B15">
        <w:rPr>
          <w:rFonts w:ascii="Zawgyi-One" w:hAnsi="Zawgyi-One" w:cs="Zawgyi-One"/>
          <w:sz w:val="24"/>
        </w:rPr>
        <w:t xml:space="preserve"> </w:t>
      </w:r>
      <w:proofErr w:type="spellStart"/>
      <w:r w:rsidR="00890B15">
        <w:rPr>
          <w:rFonts w:ascii="Zawgyi-One" w:hAnsi="Zawgyi-One" w:cs="Zawgyi-One"/>
          <w:sz w:val="24"/>
        </w:rPr>
        <w:t>သူ</w:t>
      </w:r>
      <w:proofErr w:type="spellEnd"/>
      <w:r w:rsidR="00890B15">
        <w:rPr>
          <w:rFonts w:ascii="Zawgyi-One" w:hAnsi="Zawgyi-One" w:cs="Zawgyi-One"/>
          <w:sz w:val="24"/>
        </w:rPr>
        <w:t xml:space="preserve">၏ </w:t>
      </w:r>
      <w:proofErr w:type="spellStart"/>
      <w:r w:rsidR="00890B15">
        <w:rPr>
          <w:rFonts w:ascii="Zawgyi-One" w:hAnsi="Zawgyi-One" w:cs="Zawgyi-One"/>
          <w:sz w:val="24"/>
        </w:rPr>
        <w:t>တရားရုံး</w:t>
      </w:r>
      <w:proofErr w:type="spellEnd"/>
      <w:r w:rsidR="00890B15">
        <w:rPr>
          <w:rFonts w:ascii="Zawgyi-One" w:hAnsi="Zawgyi-One" w:cs="Zawgyi-One"/>
          <w:sz w:val="24"/>
        </w:rPr>
        <w:t xml:space="preserve"> </w:t>
      </w:r>
      <w:proofErr w:type="spellStart"/>
      <w:r w:rsidR="0005522D">
        <w:rPr>
          <w:rFonts w:ascii="Zawgyi-One" w:hAnsi="Zawgyi-One" w:cs="Zawgyi-One"/>
          <w:sz w:val="24"/>
        </w:rPr>
        <w:t>ကိစၥကုိ</w:t>
      </w:r>
      <w:proofErr w:type="spellEnd"/>
      <w:r w:rsidR="0005522D">
        <w:rPr>
          <w:rFonts w:ascii="Zawgyi-One" w:hAnsi="Zawgyi-One" w:cs="Zawgyi-One"/>
          <w:sz w:val="24"/>
        </w:rPr>
        <w:t xml:space="preserve"> </w:t>
      </w:r>
      <w:proofErr w:type="spellStart"/>
      <w:r w:rsidR="0005522D">
        <w:rPr>
          <w:rFonts w:ascii="Zawgyi-One" w:hAnsi="Zawgyi-One" w:cs="Zawgyi-One"/>
          <w:sz w:val="24"/>
        </w:rPr>
        <w:t>ဆီးဇာ</w:t>
      </w:r>
      <w:r w:rsidR="003D58FF">
        <w:rPr>
          <w:rFonts w:ascii="Zawgyi-One" w:hAnsi="Zawgyi-One" w:cs="Zawgyi-One"/>
          <w:sz w:val="24"/>
        </w:rPr>
        <w:t>ထံ</w:t>
      </w:r>
      <w:proofErr w:type="spellEnd"/>
      <w:r w:rsidR="003D58FF">
        <w:rPr>
          <w:rFonts w:ascii="Zawgyi-One" w:hAnsi="Zawgyi-One" w:cs="Zawgyi-One"/>
          <w:sz w:val="24"/>
        </w:rPr>
        <w:t xml:space="preserve">၌ </w:t>
      </w:r>
      <w:proofErr w:type="spellStart"/>
      <w:r w:rsidR="003D58FF">
        <w:rPr>
          <w:rFonts w:ascii="Zawgyi-One" w:hAnsi="Zawgyi-One" w:cs="Zawgyi-One"/>
          <w:sz w:val="24"/>
        </w:rPr>
        <w:t>အယူခံဝင္ရန</w:t>
      </w:r>
      <w:proofErr w:type="spellEnd"/>
      <w:r w:rsidR="003D58F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D58FF">
        <w:rPr>
          <w:rFonts w:ascii="Zawgyi-One" w:hAnsi="Zawgyi-One" w:cs="Zawgyi-One"/>
          <w:sz w:val="24"/>
        </w:rPr>
        <w:t>ဒုတိယမွာ</w:t>
      </w:r>
      <w:proofErr w:type="spellEnd"/>
      <w:r w:rsidR="003D58FF">
        <w:rPr>
          <w:rFonts w:ascii="Zawgyi-One" w:hAnsi="Zawgyi-One" w:cs="Zawgyi-One"/>
          <w:sz w:val="24"/>
        </w:rPr>
        <w:t xml:space="preserve"> </w:t>
      </w:r>
      <w:proofErr w:type="spellStart"/>
      <w:r w:rsidR="003D58FF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3D58FF">
        <w:rPr>
          <w:rFonts w:ascii="Zawgyi-One" w:hAnsi="Zawgyi-One" w:cs="Zawgyi-One"/>
          <w:sz w:val="24"/>
        </w:rPr>
        <w:t xml:space="preserve"> ျ</w:t>
      </w:r>
      <w:proofErr w:type="spellStart"/>
      <w:r w:rsidR="003D58FF">
        <w:rPr>
          <w:rFonts w:ascii="Zawgyi-One" w:hAnsi="Zawgyi-One" w:cs="Zawgyi-One"/>
          <w:sz w:val="24"/>
        </w:rPr>
        <w:t>ဖန</w:t>
      </w:r>
      <w:proofErr w:type="spellEnd"/>
      <w:r w:rsidR="003D58FF">
        <w:rPr>
          <w:rFonts w:ascii="Zawgyi-One" w:hAnsi="Zawgyi-One" w:cs="Zawgyi-One"/>
          <w:sz w:val="24"/>
        </w:rPr>
        <w:t>္႔</w:t>
      </w:r>
      <w:proofErr w:type="spellStart"/>
      <w:r w:rsidR="003D58FF">
        <w:rPr>
          <w:rFonts w:ascii="Zawgyi-One" w:hAnsi="Zawgyi-One" w:cs="Zawgyi-One"/>
          <w:sz w:val="24"/>
        </w:rPr>
        <w:t>ေဝရန</w:t>
      </w:r>
      <w:proofErr w:type="spellEnd"/>
      <w:r w:rsidR="003D58FF">
        <w:rPr>
          <w:rFonts w:ascii="Zawgyi-One" w:hAnsi="Zawgyi-One" w:cs="Zawgyi-One"/>
          <w:sz w:val="24"/>
        </w:rPr>
        <w:t>္ ျ</w:t>
      </w:r>
      <w:proofErr w:type="spellStart"/>
      <w:r w:rsidR="003D58FF">
        <w:rPr>
          <w:rFonts w:ascii="Zawgyi-One" w:hAnsi="Zawgyi-One" w:cs="Zawgyi-One"/>
          <w:sz w:val="24"/>
        </w:rPr>
        <w:t>ဖစ္ပါသည</w:t>
      </w:r>
      <w:proofErr w:type="spellEnd"/>
      <w:r w:rsidR="003D58FF">
        <w:rPr>
          <w:rFonts w:ascii="Zawgyi-One" w:hAnsi="Zawgyi-One" w:cs="Zawgyi-One"/>
          <w:sz w:val="24"/>
        </w:rPr>
        <w:t xml:space="preserve">္။ </w:t>
      </w:r>
      <w:proofErr w:type="spellStart"/>
      <w:r w:rsidR="00AA60DA">
        <w:rPr>
          <w:rFonts w:ascii="Zawgyi-One" w:hAnsi="Zawgyi-One" w:cs="Zawgyi-One"/>
          <w:sz w:val="24"/>
        </w:rPr>
        <w:t>ရွင္ေပါလုသည</w:t>
      </w:r>
      <w:proofErr w:type="spellEnd"/>
      <w:r w:rsidR="00AA60DA">
        <w:rPr>
          <w:rFonts w:ascii="Zawgyi-One" w:hAnsi="Zawgyi-One" w:cs="Zawgyi-One"/>
          <w:sz w:val="24"/>
        </w:rPr>
        <w:t xml:space="preserve">္ </w:t>
      </w:r>
      <w:proofErr w:type="spellStart"/>
      <w:r w:rsidR="001C4E9A">
        <w:rPr>
          <w:rFonts w:ascii="Zawgyi-One" w:hAnsi="Zawgyi-One" w:cs="Zawgyi-One"/>
          <w:sz w:val="24"/>
        </w:rPr>
        <w:t>ရန္သူ</w:t>
      </w:r>
      <w:proofErr w:type="spellEnd"/>
      <w:r w:rsidR="001C4E9A">
        <w:rPr>
          <w:rFonts w:ascii="Zawgyi-One" w:hAnsi="Zawgyi-One" w:cs="Zawgyi-One"/>
          <w:sz w:val="24"/>
        </w:rPr>
        <w:t xml:space="preserve"> </w:t>
      </w:r>
      <w:proofErr w:type="spellStart"/>
      <w:r w:rsidR="001C4E9A">
        <w:rPr>
          <w:rFonts w:ascii="Zawgyi-One" w:hAnsi="Zawgyi-One" w:cs="Zawgyi-One"/>
          <w:sz w:val="24"/>
        </w:rPr>
        <w:t>ဝိညာဥ္မ်ားေအာက</w:t>
      </w:r>
      <w:proofErr w:type="spellEnd"/>
      <w:r w:rsidR="001C4E9A">
        <w:rPr>
          <w:rFonts w:ascii="Zawgyi-One" w:hAnsi="Zawgyi-One" w:cs="Zawgyi-One"/>
          <w:sz w:val="24"/>
        </w:rPr>
        <w:t>္၌</w:t>
      </w:r>
      <w:r w:rsidR="00AA60DA">
        <w:rPr>
          <w:rFonts w:ascii="Zawgyi-One" w:hAnsi="Zawgyi-One" w:cs="Zawgyi-One"/>
          <w:sz w:val="24"/>
        </w:rPr>
        <w:t xml:space="preserve"> </w:t>
      </w:r>
      <w:proofErr w:type="spellStart"/>
      <w:r w:rsidR="001C4E9A">
        <w:rPr>
          <w:rFonts w:ascii="Zawgyi-One" w:hAnsi="Zawgyi-One" w:cs="Zawgyi-One"/>
          <w:sz w:val="24"/>
        </w:rPr>
        <w:t>ရွိေသာ</w:t>
      </w:r>
      <w:proofErr w:type="spellEnd"/>
      <w:r w:rsidR="001C4E9A">
        <w:rPr>
          <w:rFonts w:ascii="Zawgyi-One" w:hAnsi="Zawgyi-One" w:cs="Zawgyi-One"/>
          <w:sz w:val="24"/>
        </w:rPr>
        <w:t xml:space="preserve"> </w:t>
      </w:r>
      <w:proofErr w:type="spellStart"/>
      <w:r w:rsidR="001C4E9A">
        <w:rPr>
          <w:rFonts w:ascii="Zawgyi-One" w:hAnsi="Zawgyi-One" w:cs="Zawgyi-One"/>
          <w:sz w:val="24"/>
        </w:rPr>
        <w:t>လူမ</w:t>
      </w:r>
      <w:proofErr w:type="spellEnd"/>
      <w:r w:rsidR="001C4E9A">
        <w:rPr>
          <w:rFonts w:ascii="Zawgyi-One" w:hAnsi="Zawgyi-One" w:cs="Zawgyi-One"/>
          <w:sz w:val="24"/>
        </w:rPr>
        <w:t>်ဳ</w:t>
      </w:r>
      <w:proofErr w:type="spellStart"/>
      <w:r w:rsidR="001C4E9A">
        <w:rPr>
          <w:rFonts w:ascii="Zawgyi-One" w:hAnsi="Zawgyi-One" w:cs="Zawgyi-One"/>
          <w:sz w:val="24"/>
        </w:rPr>
        <w:t>ိး</w:t>
      </w:r>
      <w:proofErr w:type="spellEnd"/>
      <w:r w:rsidR="001C4E9A">
        <w:rPr>
          <w:rFonts w:ascii="Zawgyi-One" w:hAnsi="Zawgyi-One" w:cs="Zawgyi-One"/>
          <w:sz w:val="24"/>
        </w:rPr>
        <w:t>ႏြ</w:t>
      </w:r>
      <w:proofErr w:type="spellStart"/>
      <w:r w:rsidR="001C4E9A">
        <w:rPr>
          <w:rFonts w:ascii="Zawgyi-One" w:hAnsi="Zawgyi-One" w:cs="Zawgyi-One"/>
          <w:sz w:val="24"/>
        </w:rPr>
        <w:t>ယ္စုမ်ားကုိ</w:t>
      </w:r>
      <w:proofErr w:type="spellEnd"/>
      <w:r w:rsidR="001C4E9A">
        <w:rPr>
          <w:rFonts w:ascii="Zawgyi-One" w:hAnsi="Zawgyi-One" w:cs="Zawgyi-One"/>
          <w:sz w:val="24"/>
        </w:rPr>
        <w:t xml:space="preserve"> ျ</w:t>
      </w:r>
      <w:proofErr w:type="spellStart"/>
      <w:r w:rsidR="001C4E9A">
        <w:rPr>
          <w:rFonts w:ascii="Zawgyi-One" w:hAnsi="Zawgyi-One" w:cs="Zawgyi-One"/>
          <w:sz w:val="24"/>
        </w:rPr>
        <w:t>ပန္လည္သိမ္းယူဖို႔ရန္</w:t>
      </w:r>
      <w:r w:rsidR="00AA60DA">
        <w:rPr>
          <w:rFonts w:ascii="Zawgyi-One" w:hAnsi="Zawgyi-One" w:cs="Zawgyi-One"/>
          <w:sz w:val="24"/>
        </w:rPr>
        <w:t>မွာ</w:t>
      </w:r>
      <w:proofErr w:type="spellEnd"/>
      <w:r w:rsidR="00AA60DA">
        <w:rPr>
          <w:rFonts w:ascii="Zawgyi-One" w:hAnsi="Zawgyi-One" w:cs="Zawgyi-One"/>
          <w:sz w:val="24"/>
        </w:rPr>
        <w:t xml:space="preserve"> </w:t>
      </w:r>
      <w:proofErr w:type="spellStart"/>
      <w:r w:rsidR="00693589">
        <w:rPr>
          <w:rFonts w:ascii="Zawgyi-One" w:hAnsi="Zawgyi-One" w:cs="Zawgyi-One"/>
          <w:sz w:val="24"/>
        </w:rPr>
        <w:t>ကမာ</w:t>
      </w:r>
      <w:proofErr w:type="spellEnd"/>
      <w:r w:rsidR="00693589">
        <w:rPr>
          <w:rFonts w:ascii="Zawgyi-One" w:hAnsi="Zawgyi-One" w:cs="Zawgyi-One"/>
          <w:sz w:val="24"/>
        </w:rPr>
        <w:t>ၻႀ</w:t>
      </w:r>
      <w:proofErr w:type="spellStart"/>
      <w:r w:rsidR="00693589">
        <w:rPr>
          <w:rFonts w:ascii="Zawgyi-One" w:hAnsi="Zawgyi-One" w:cs="Zawgyi-One"/>
          <w:sz w:val="24"/>
        </w:rPr>
        <w:t>ကီး၏ေဝးေသာ</w:t>
      </w:r>
      <w:proofErr w:type="spellEnd"/>
      <w:r w:rsidR="00693589">
        <w:rPr>
          <w:rFonts w:ascii="Zawgyi-One" w:hAnsi="Zawgyi-One" w:cs="Zawgyi-One"/>
          <w:sz w:val="24"/>
        </w:rPr>
        <w:t xml:space="preserve"> </w:t>
      </w:r>
      <w:proofErr w:type="spellStart"/>
      <w:r w:rsidR="00693589">
        <w:rPr>
          <w:rFonts w:ascii="Zawgyi-One" w:hAnsi="Zawgyi-One" w:cs="Zawgyi-One"/>
          <w:sz w:val="24"/>
        </w:rPr>
        <w:t>အေနာက္ဘက</w:t>
      </w:r>
      <w:proofErr w:type="spellEnd"/>
      <w:r w:rsidR="00693589">
        <w:rPr>
          <w:rFonts w:ascii="Zawgyi-One" w:hAnsi="Zawgyi-One" w:cs="Zawgyi-One"/>
          <w:sz w:val="24"/>
        </w:rPr>
        <w:t xml:space="preserve">္ </w:t>
      </w:r>
      <w:proofErr w:type="spellStart"/>
      <w:r w:rsidR="00693589">
        <w:rPr>
          <w:rFonts w:ascii="Zawgyi-One" w:hAnsi="Zawgyi-One" w:cs="Zawgyi-One"/>
          <w:sz w:val="24"/>
        </w:rPr>
        <w:t>အဆုံး</w:t>
      </w:r>
      <w:proofErr w:type="spellEnd"/>
      <w:r w:rsidR="00693589">
        <w:rPr>
          <w:rFonts w:ascii="Zawgyi-One" w:hAnsi="Zawgyi-One" w:cs="Zawgyi-One"/>
          <w:sz w:val="24"/>
        </w:rPr>
        <w:t xml:space="preserve"> </w:t>
      </w:r>
      <w:proofErr w:type="spellStart"/>
      <w:r w:rsidR="00693589">
        <w:rPr>
          <w:rFonts w:ascii="Zawgyi-One" w:hAnsi="Zawgyi-One" w:cs="Zawgyi-One"/>
          <w:sz w:val="24"/>
        </w:rPr>
        <w:t>ထိ</w:t>
      </w:r>
      <w:proofErr w:type="spellEnd"/>
      <w:r w:rsidR="00693589">
        <w:rPr>
          <w:rFonts w:ascii="Zawgyi-One" w:hAnsi="Zawgyi-One" w:cs="Zawgyi-One"/>
          <w:sz w:val="24"/>
        </w:rPr>
        <w:t xml:space="preserve"> </w:t>
      </w:r>
      <w:proofErr w:type="spellStart"/>
      <w:r w:rsidR="00AE1294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AE1294">
        <w:rPr>
          <w:rFonts w:ascii="Zawgyi-One" w:hAnsi="Zawgyi-One" w:cs="Zawgyi-One"/>
          <w:sz w:val="24"/>
        </w:rPr>
        <w:t xml:space="preserve"> ျ</w:t>
      </w:r>
      <w:proofErr w:type="spellStart"/>
      <w:r w:rsidR="00AE1294">
        <w:rPr>
          <w:rFonts w:ascii="Zawgyi-One" w:hAnsi="Zawgyi-One" w:cs="Zawgyi-One"/>
          <w:sz w:val="24"/>
        </w:rPr>
        <w:t>ဖန</w:t>
      </w:r>
      <w:proofErr w:type="spellEnd"/>
      <w:r w:rsidR="00AE1294">
        <w:rPr>
          <w:rFonts w:ascii="Zawgyi-One" w:hAnsi="Zawgyi-One" w:cs="Zawgyi-One"/>
          <w:sz w:val="24"/>
        </w:rPr>
        <w:t>္႔</w:t>
      </w:r>
      <w:proofErr w:type="spellStart"/>
      <w:r w:rsidR="00AE1294">
        <w:rPr>
          <w:rFonts w:ascii="Zawgyi-One" w:hAnsi="Zawgyi-One" w:cs="Zawgyi-One"/>
          <w:sz w:val="24"/>
        </w:rPr>
        <w:t>ေဝရမည</w:t>
      </w:r>
      <w:proofErr w:type="spellEnd"/>
      <w:r w:rsidR="00AE1294">
        <w:rPr>
          <w:rFonts w:ascii="Zawgyi-One" w:hAnsi="Zawgyi-One" w:cs="Zawgyi-One"/>
          <w:sz w:val="24"/>
        </w:rPr>
        <w:t>္ျ</w:t>
      </w:r>
      <w:proofErr w:type="spellStart"/>
      <w:r w:rsidR="00AE1294">
        <w:rPr>
          <w:rFonts w:ascii="Zawgyi-One" w:hAnsi="Zawgyi-One" w:cs="Zawgyi-One"/>
          <w:sz w:val="24"/>
        </w:rPr>
        <w:t>ဖစ္ေၾကာင္း</w:t>
      </w:r>
      <w:proofErr w:type="spellEnd"/>
      <w:r w:rsidR="00AE1294">
        <w:rPr>
          <w:rFonts w:ascii="Zawgyi-One" w:hAnsi="Zawgyi-One" w:cs="Zawgyi-One"/>
          <w:sz w:val="24"/>
        </w:rPr>
        <w:t xml:space="preserve"> </w:t>
      </w:r>
      <w:proofErr w:type="spellStart"/>
      <w:r w:rsidR="00AE1294">
        <w:rPr>
          <w:rFonts w:ascii="Zawgyi-One" w:hAnsi="Zawgyi-One" w:cs="Zawgyi-One"/>
          <w:sz w:val="24"/>
        </w:rPr>
        <w:t>ရွင္းလင္းစြာ</w:t>
      </w:r>
      <w:proofErr w:type="spellEnd"/>
      <w:r w:rsidR="00AE1294">
        <w:rPr>
          <w:rFonts w:ascii="Zawgyi-One" w:hAnsi="Zawgyi-One" w:cs="Zawgyi-One"/>
          <w:sz w:val="24"/>
        </w:rPr>
        <w:t xml:space="preserve"> </w:t>
      </w:r>
      <w:proofErr w:type="spellStart"/>
      <w:r w:rsidR="00AE1294">
        <w:rPr>
          <w:rFonts w:ascii="Zawgyi-One" w:hAnsi="Zawgyi-One" w:cs="Zawgyi-One"/>
          <w:sz w:val="24"/>
        </w:rPr>
        <w:t>သိထားခ့ဲပါသည</w:t>
      </w:r>
      <w:proofErr w:type="spellEnd"/>
      <w:r w:rsidR="00AE1294">
        <w:rPr>
          <w:rFonts w:ascii="Zawgyi-One" w:hAnsi="Zawgyi-One" w:cs="Zawgyi-One"/>
          <w:sz w:val="24"/>
        </w:rPr>
        <w:t xml:space="preserve">္။ </w:t>
      </w:r>
      <w:proofErr w:type="spellStart"/>
      <w:r w:rsidR="00074036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074036">
        <w:rPr>
          <w:rFonts w:ascii="Zawgyi-One" w:hAnsi="Zawgyi-One" w:cs="Zawgyi-One"/>
          <w:sz w:val="24"/>
        </w:rPr>
        <w:t xml:space="preserve"> </w:t>
      </w:r>
      <w:proofErr w:type="spellStart"/>
      <w:r w:rsidR="00074036">
        <w:rPr>
          <w:rFonts w:ascii="Zawgyi-One" w:hAnsi="Zawgyi-One" w:cs="Zawgyi-One"/>
          <w:sz w:val="24"/>
        </w:rPr>
        <w:t>ေခတ္ကာလ</w:t>
      </w:r>
      <w:proofErr w:type="spellEnd"/>
      <w:r w:rsidR="00074036">
        <w:rPr>
          <w:rFonts w:ascii="Zawgyi-One" w:hAnsi="Zawgyi-One" w:cs="Zawgyi-One"/>
          <w:sz w:val="24"/>
        </w:rPr>
        <w:t xml:space="preserve">၌ </w:t>
      </w:r>
      <w:proofErr w:type="spellStart"/>
      <w:r w:rsidR="00B432CC">
        <w:rPr>
          <w:rFonts w:ascii="Zawgyi-One" w:hAnsi="Zawgyi-One" w:cs="Zawgyi-One"/>
          <w:sz w:val="24"/>
        </w:rPr>
        <w:t>ထိုေနရာကုိ</w:t>
      </w:r>
      <w:proofErr w:type="spellEnd"/>
      <w:r w:rsidR="00B432CC">
        <w:rPr>
          <w:rFonts w:ascii="Zawgyi-One" w:hAnsi="Zawgyi-One" w:cs="Zawgyi-One"/>
          <w:sz w:val="24"/>
        </w:rPr>
        <w:t xml:space="preserve"> </w:t>
      </w:r>
      <w:proofErr w:type="spellStart"/>
      <w:r w:rsidR="00B432CC">
        <w:rPr>
          <w:rFonts w:ascii="Zawgyi-One" w:hAnsi="Zawgyi-One" w:cs="Zawgyi-One"/>
          <w:sz w:val="24"/>
        </w:rPr>
        <w:t>တာရ</w:t>
      </w:r>
      <w:proofErr w:type="spellEnd"/>
      <w:r w:rsidR="00B432CC">
        <w:rPr>
          <w:rFonts w:ascii="Zawgyi-One" w:hAnsi="Zawgyi-One" w:cs="Zawgyi-One"/>
          <w:sz w:val="24"/>
        </w:rPr>
        <w:t>ႈၿ</w:t>
      </w:r>
      <w:proofErr w:type="spellStart"/>
      <w:r w:rsidR="00B432CC">
        <w:rPr>
          <w:rFonts w:ascii="Zawgyi-One" w:hAnsi="Zawgyi-One" w:cs="Zawgyi-One"/>
          <w:sz w:val="24"/>
        </w:rPr>
        <w:t>မိ</w:t>
      </w:r>
      <w:proofErr w:type="spellEnd"/>
      <w:r w:rsidR="00B432CC">
        <w:rPr>
          <w:rFonts w:ascii="Zawgyi-One" w:hAnsi="Zawgyi-One" w:cs="Zawgyi-One"/>
          <w:sz w:val="24"/>
        </w:rPr>
        <w:t>ဳ႕</w:t>
      </w:r>
      <w:proofErr w:type="spellStart"/>
      <w:r w:rsidR="00B432CC">
        <w:rPr>
          <w:rFonts w:ascii="Zawgyi-One" w:hAnsi="Zawgyi-One" w:cs="Zawgyi-One"/>
          <w:sz w:val="24"/>
        </w:rPr>
        <w:t>ဟု</w:t>
      </w:r>
      <w:proofErr w:type="spellEnd"/>
      <w:r w:rsidR="00B432CC">
        <w:rPr>
          <w:rFonts w:ascii="Zawgyi-One" w:hAnsi="Zawgyi-One" w:cs="Zawgyi-One"/>
          <w:sz w:val="24"/>
        </w:rPr>
        <w:t xml:space="preserve"> </w:t>
      </w:r>
      <w:proofErr w:type="spellStart"/>
      <w:r w:rsidR="00B432CC">
        <w:rPr>
          <w:rFonts w:ascii="Zawgyi-One" w:hAnsi="Zawgyi-One" w:cs="Zawgyi-One"/>
          <w:sz w:val="24"/>
        </w:rPr>
        <w:t>ေခၚဆိုခ့ဲၾကပါသည</w:t>
      </w:r>
      <w:proofErr w:type="spellEnd"/>
      <w:r w:rsidR="00B432CC">
        <w:rPr>
          <w:rFonts w:ascii="Zawgyi-One" w:hAnsi="Zawgyi-One" w:cs="Zawgyi-One"/>
          <w:sz w:val="24"/>
        </w:rPr>
        <w:t xml:space="preserve">္။ </w:t>
      </w:r>
      <w:proofErr w:type="spellStart"/>
      <w:r w:rsidR="00B432CC">
        <w:rPr>
          <w:rFonts w:ascii="Zawgyi-One" w:hAnsi="Zawgyi-One" w:cs="Zawgyi-One"/>
          <w:sz w:val="24"/>
        </w:rPr>
        <w:t>ေပါလု</w:t>
      </w:r>
      <w:proofErr w:type="spellEnd"/>
      <w:r w:rsidR="00B432CC">
        <w:rPr>
          <w:rFonts w:ascii="Zawgyi-One" w:hAnsi="Zawgyi-One" w:cs="Zawgyi-One"/>
          <w:sz w:val="24"/>
        </w:rPr>
        <w:t xml:space="preserve">၏ </w:t>
      </w:r>
      <w:proofErr w:type="spellStart"/>
      <w:r w:rsidR="00B432CC">
        <w:rPr>
          <w:rFonts w:ascii="Zawgyi-One" w:hAnsi="Zawgyi-One" w:cs="Zawgyi-One"/>
          <w:sz w:val="24"/>
        </w:rPr>
        <w:t>အခ်ိန္ကာလတြင</w:t>
      </w:r>
      <w:proofErr w:type="spellEnd"/>
      <w:r w:rsidR="00B432CC">
        <w:rPr>
          <w:rFonts w:ascii="Zawgyi-One" w:hAnsi="Zawgyi-One" w:cs="Zawgyi-One"/>
          <w:sz w:val="24"/>
        </w:rPr>
        <w:t xml:space="preserve">္၊ </w:t>
      </w:r>
      <w:r w:rsidR="00827A42">
        <w:rPr>
          <w:rFonts w:ascii="Zawgyi-One" w:hAnsi="Zawgyi-One" w:cs="Zawgyi-One"/>
          <w:sz w:val="24"/>
        </w:rPr>
        <w:t>၎</w:t>
      </w:r>
      <w:proofErr w:type="spellStart"/>
      <w:r w:rsidR="00827A42">
        <w:rPr>
          <w:rFonts w:ascii="Zawgyi-One" w:hAnsi="Zawgyi-One" w:cs="Zawgyi-One"/>
          <w:sz w:val="24"/>
        </w:rPr>
        <w:t>ကုိ</w:t>
      </w:r>
      <w:proofErr w:type="spellEnd"/>
      <w:r w:rsidR="00827A42">
        <w:rPr>
          <w:rFonts w:ascii="Zawgyi-One" w:hAnsi="Zawgyi-One" w:cs="Zawgyi-One"/>
          <w:sz w:val="24"/>
        </w:rPr>
        <w:t xml:space="preserve"> </w:t>
      </w:r>
      <w:proofErr w:type="spellStart"/>
      <w:r w:rsidR="00827A42">
        <w:rPr>
          <w:rFonts w:ascii="Zawgyi-One" w:hAnsi="Zawgyi-One" w:cs="Zawgyi-One"/>
          <w:sz w:val="24"/>
        </w:rPr>
        <w:t>ယေန</w:t>
      </w:r>
      <w:proofErr w:type="spellEnd"/>
      <w:r w:rsidR="00827A42">
        <w:rPr>
          <w:rFonts w:ascii="Zawgyi-One" w:hAnsi="Zawgyi-One" w:cs="Zawgyi-One"/>
          <w:sz w:val="24"/>
        </w:rPr>
        <w:t>႔</w:t>
      </w:r>
      <w:r w:rsidR="006824FE">
        <w:rPr>
          <w:rFonts w:ascii="Zawgyi-One" w:hAnsi="Zawgyi-One" w:cs="Zawgyi-One"/>
          <w:sz w:val="24"/>
        </w:rPr>
        <w:t xml:space="preserve"> </w:t>
      </w:r>
      <w:proofErr w:type="spellStart"/>
      <w:r w:rsidR="006824FE">
        <w:rPr>
          <w:rFonts w:ascii="Zawgyi-One" w:hAnsi="Zawgyi-One" w:cs="Zawgyi-One"/>
          <w:sz w:val="24"/>
        </w:rPr>
        <w:t>ေခၚဆိုသ</w:t>
      </w:r>
      <w:r w:rsidR="00827A42">
        <w:rPr>
          <w:rFonts w:ascii="Zawgyi-One" w:hAnsi="Zawgyi-One" w:cs="Zawgyi-One"/>
          <w:sz w:val="24"/>
        </w:rPr>
        <w:t>က့ဲသုိ</w:t>
      </w:r>
      <w:proofErr w:type="spellEnd"/>
      <w:r w:rsidR="00827A42">
        <w:rPr>
          <w:rFonts w:ascii="Zawgyi-One" w:hAnsi="Zawgyi-One" w:cs="Zawgyi-One"/>
          <w:sz w:val="24"/>
        </w:rPr>
        <w:t xml:space="preserve">႔ </w:t>
      </w:r>
      <w:proofErr w:type="spellStart"/>
      <w:r w:rsidR="00B432CC">
        <w:rPr>
          <w:rFonts w:ascii="Zawgyi-One" w:hAnsi="Zawgyi-One" w:cs="Zawgyi-One"/>
          <w:sz w:val="24"/>
        </w:rPr>
        <w:t>စပိန္ဟု</w:t>
      </w:r>
      <w:proofErr w:type="spellEnd"/>
      <w:r w:rsidR="00B432CC">
        <w:rPr>
          <w:rFonts w:ascii="Zawgyi-One" w:hAnsi="Zawgyi-One" w:cs="Zawgyi-One"/>
          <w:sz w:val="24"/>
        </w:rPr>
        <w:t xml:space="preserve"> </w:t>
      </w:r>
      <w:proofErr w:type="spellStart"/>
      <w:r w:rsidR="00B432CC">
        <w:rPr>
          <w:rFonts w:ascii="Zawgyi-One" w:hAnsi="Zawgyi-One" w:cs="Zawgyi-One"/>
          <w:sz w:val="24"/>
        </w:rPr>
        <w:t>ေခၚခ့ဲၾကပါသည</w:t>
      </w:r>
      <w:proofErr w:type="spellEnd"/>
      <w:r w:rsidR="00B432CC">
        <w:rPr>
          <w:rFonts w:ascii="Zawgyi-One" w:hAnsi="Zawgyi-One" w:cs="Zawgyi-One"/>
          <w:sz w:val="24"/>
        </w:rPr>
        <w:t xml:space="preserve">္။ </w:t>
      </w:r>
      <w:proofErr w:type="spellStart"/>
      <w:r w:rsidR="00605C54">
        <w:rPr>
          <w:rFonts w:ascii="Zawgyi-One" w:hAnsi="Zawgyi-One" w:cs="Zawgyi-One"/>
          <w:sz w:val="24"/>
        </w:rPr>
        <w:t>ေပါလုသည</w:t>
      </w:r>
      <w:proofErr w:type="spellEnd"/>
      <w:r w:rsidR="00605C54">
        <w:rPr>
          <w:rFonts w:ascii="Zawgyi-One" w:hAnsi="Zawgyi-One" w:cs="Zawgyi-One"/>
          <w:sz w:val="24"/>
        </w:rPr>
        <w:t xml:space="preserve">္ </w:t>
      </w:r>
      <w:proofErr w:type="spellStart"/>
      <w:r w:rsidR="003726E1">
        <w:rPr>
          <w:rFonts w:ascii="Zawgyi-One" w:hAnsi="Zawgyi-One" w:cs="Zawgyi-One"/>
          <w:sz w:val="24"/>
        </w:rPr>
        <w:t>သူ</w:t>
      </w:r>
      <w:proofErr w:type="spellEnd"/>
      <w:r w:rsidR="003726E1">
        <w:rPr>
          <w:rFonts w:ascii="Zawgyi-One" w:hAnsi="Zawgyi-One" w:cs="Zawgyi-One"/>
          <w:sz w:val="24"/>
        </w:rPr>
        <w:t xml:space="preserve">၏ </w:t>
      </w:r>
      <w:proofErr w:type="spellStart"/>
      <w:r w:rsidR="003726E1">
        <w:rPr>
          <w:rFonts w:ascii="Zawgyi-One" w:hAnsi="Zawgyi-One" w:cs="Zawgyi-One"/>
          <w:sz w:val="24"/>
        </w:rPr>
        <w:t>တာဝန္ကုိ</w:t>
      </w:r>
      <w:proofErr w:type="spellEnd"/>
      <w:r w:rsidR="003726E1">
        <w:rPr>
          <w:rFonts w:ascii="Zawgyi-One" w:hAnsi="Zawgyi-One" w:cs="Zawgyi-One"/>
          <w:sz w:val="24"/>
        </w:rPr>
        <w:t xml:space="preserve"> ၿ</w:t>
      </w:r>
      <w:proofErr w:type="spellStart"/>
      <w:r w:rsidR="003726E1">
        <w:rPr>
          <w:rFonts w:ascii="Zawgyi-One" w:hAnsi="Zawgyi-One" w:cs="Zawgyi-One"/>
          <w:sz w:val="24"/>
        </w:rPr>
        <w:t>ပီးေျမာက္ေစဖို႔ရန</w:t>
      </w:r>
      <w:proofErr w:type="spellEnd"/>
      <w:r w:rsidR="003726E1">
        <w:rPr>
          <w:rFonts w:ascii="Zawgyi-One" w:hAnsi="Zawgyi-One" w:cs="Zawgyi-One"/>
          <w:sz w:val="24"/>
        </w:rPr>
        <w:t xml:space="preserve">္ </w:t>
      </w:r>
      <w:proofErr w:type="spellStart"/>
      <w:r w:rsidR="003726E1">
        <w:rPr>
          <w:rFonts w:ascii="Zawgyi-One" w:hAnsi="Zawgyi-One" w:cs="Zawgyi-One"/>
          <w:sz w:val="24"/>
        </w:rPr>
        <w:t>စပိန္သုိ</w:t>
      </w:r>
      <w:proofErr w:type="spellEnd"/>
      <w:r w:rsidR="003726E1">
        <w:rPr>
          <w:rFonts w:ascii="Zawgyi-One" w:hAnsi="Zawgyi-One" w:cs="Zawgyi-One"/>
          <w:sz w:val="24"/>
        </w:rPr>
        <w:t xml:space="preserve">႔ </w:t>
      </w:r>
      <w:proofErr w:type="spellStart"/>
      <w:r w:rsidR="003726E1">
        <w:rPr>
          <w:rFonts w:ascii="Zawgyi-One" w:hAnsi="Zawgyi-One" w:cs="Zawgyi-One"/>
          <w:sz w:val="24"/>
        </w:rPr>
        <w:t>သြားခ်င္ခ့ဲပါသည</w:t>
      </w:r>
      <w:proofErr w:type="spellEnd"/>
      <w:r w:rsidR="003726E1">
        <w:rPr>
          <w:rFonts w:ascii="Zawgyi-One" w:hAnsi="Zawgyi-One" w:cs="Zawgyi-One"/>
          <w:sz w:val="24"/>
        </w:rPr>
        <w:t>္။</w:t>
      </w:r>
      <w:r w:rsidR="00AF5980">
        <w:rPr>
          <w:rFonts w:ascii="Zawgyi-One" w:hAnsi="Zawgyi-One" w:cs="Zawgyi-One"/>
          <w:sz w:val="24"/>
        </w:rPr>
        <w:t xml:space="preserve"> </w:t>
      </w:r>
      <w:proofErr w:type="spellStart"/>
      <w:r w:rsidR="00917217">
        <w:rPr>
          <w:rFonts w:ascii="Zawgyi-One" w:hAnsi="Zawgyi-One" w:cs="Zawgyi-One"/>
          <w:sz w:val="24"/>
        </w:rPr>
        <w:t>ရွင္ေပါလုသည</w:t>
      </w:r>
      <w:proofErr w:type="spellEnd"/>
      <w:r w:rsidR="00917217">
        <w:rPr>
          <w:rFonts w:ascii="Zawgyi-One" w:hAnsi="Zawgyi-One" w:cs="Zawgyi-One"/>
          <w:sz w:val="24"/>
        </w:rPr>
        <w:t xml:space="preserve">္ </w:t>
      </w:r>
      <w:proofErr w:type="spellStart"/>
      <w:r w:rsidR="00D94E1D">
        <w:rPr>
          <w:rFonts w:ascii="Zawgyi-One" w:hAnsi="Zawgyi-One" w:cs="Zawgyi-One"/>
          <w:sz w:val="24"/>
        </w:rPr>
        <w:t>ေထာင္ထဲသုိ</w:t>
      </w:r>
      <w:proofErr w:type="spellEnd"/>
      <w:r w:rsidR="00D94E1D">
        <w:rPr>
          <w:rFonts w:ascii="Zawgyi-One" w:hAnsi="Zawgyi-One" w:cs="Zawgyi-One"/>
          <w:sz w:val="24"/>
        </w:rPr>
        <w:t xml:space="preserve">႔ </w:t>
      </w:r>
      <w:proofErr w:type="spellStart"/>
      <w:r w:rsidR="00D94E1D">
        <w:rPr>
          <w:rFonts w:ascii="Zawgyi-One" w:hAnsi="Zawgyi-One" w:cs="Zawgyi-One"/>
          <w:sz w:val="24"/>
        </w:rPr>
        <w:t>မေရာက္ခင</w:t>
      </w:r>
      <w:proofErr w:type="spellEnd"/>
      <w:r w:rsidR="00D94E1D">
        <w:rPr>
          <w:rFonts w:ascii="Zawgyi-One" w:hAnsi="Zawgyi-One" w:cs="Zawgyi-One"/>
          <w:sz w:val="24"/>
        </w:rPr>
        <w:t xml:space="preserve">္၌ </w:t>
      </w:r>
      <w:proofErr w:type="spellStart"/>
      <w:r w:rsidR="000D6092">
        <w:rPr>
          <w:rFonts w:ascii="Zawgyi-One" w:hAnsi="Zawgyi-One" w:cs="Zawgyi-One"/>
          <w:sz w:val="24"/>
        </w:rPr>
        <w:t>ေရာမ</w:t>
      </w:r>
      <w:r w:rsidR="00D94E1D">
        <w:rPr>
          <w:rFonts w:ascii="Zawgyi-One" w:hAnsi="Zawgyi-One" w:cs="Zawgyi-One"/>
          <w:sz w:val="24"/>
        </w:rPr>
        <w:t>ၿမိ</w:t>
      </w:r>
      <w:proofErr w:type="spellEnd"/>
      <w:r w:rsidR="00D94E1D">
        <w:rPr>
          <w:rFonts w:ascii="Zawgyi-One" w:hAnsi="Zawgyi-One" w:cs="Zawgyi-One"/>
          <w:sz w:val="24"/>
        </w:rPr>
        <w:t>ဳ႕</w:t>
      </w:r>
      <w:proofErr w:type="spellStart"/>
      <w:r w:rsidR="000D6092">
        <w:rPr>
          <w:rFonts w:ascii="Zawgyi-One" w:hAnsi="Zawgyi-One" w:cs="Zawgyi-One"/>
          <w:sz w:val="24"/>
        </w:rPr>
        <w:t>ရွိ</w:t>
      </w:r>
      <w:proofErr w:type="spellEnd"/>
      <w:r w:rsidR="000D6092">
        <w:rPr>
          <w:rFonts w:ascii="Zawgyi-One" w:hAnsi="Zawgyi-One" w:cs="Zawgyi-One"/>
          <w:sz w:val="24"/>
        </w:rPr>
        <w:t xml:space="preserve"> </w:t>
      </w:r>
      <w:proofErr w:type="spellStart"/>
      <w:r w:rsidR="000D6092">
        <w:rPr>
          <w:rFonts w:ascii="Zawgyi-One" w:hAnsi="Zawgyi-One" w:cs="Zawgyi-One"/>
          <w:sz w:val="24"/>
        </w:rPr>
        <w:t>ယုံၾကည္သူ</w:t>
      </w:r>
      <w:proofErr w:type="spellEnd"/>
      <w:r w:rsidR="00D94E1D">
        <w:rPr>
          <w:rFonts w:ascii="Zawgyi-One" w:hAnsi="Zawgyi-One" w:cs="Zawgyi-One"/>
          <w:sz w:val="24"/>
        </w:rPr>
        <w:t xml:space="preserve"> </w:t>
      </w:r>
      <w:proofErr w:type="spellStart"/>
      <w:r w:rsidR="000D6092">
        <w:rPr>
          <w:rFonts w:ascii="Zawgyi-One" w:hAnsi="Zawgyi-One" w:cs="Zawgyi-One"/>
          <w:sz w:val="24"/>
        </w:rPr>
        <w:t>မ်ားကုိ</w:t>
      </w:r>
      <w:proofErr w:type="spellEnd"/>
      <w:r w:rsidR="000D6092">
        <w:rPr>
          <w:rFonts w:ascii="Zawgyi-One" w:hAnsi="Zawgyi-One" w:cs="Zawgyi-One"/>
          <w:sz w:val="24"/>
        </w:rPr>
        <w:t xml:space="preserve"> </w:t>
      </w:r>
      <w:proofErr w:type="spellStart"/>
      <w:r w:rsidR="00D94E1D">
        <w:rPr>
          <w:rFonts w:ascii="Zawgyi-One" w:hAnsi="Zawgyi-One" w:cs="Zawgyi-One"/>
          <w:sz w:val="24"/>
        </w:rPr>
        <w:t>စားေရးခ့ဲပါသည</w:t>
      </w:r>
      <w:proofErr w:type="spellEnd"/>
      <w:r w:rsidR="00D94E1D">
        <w:rPr>
          <w:rFonts w:ascii="Zawgyi-One" w:hAnsi="Zawgyi-One" w:cs="Zawgyi-One"/>
          <w:sz w:val="24"/>
        </w:rPr>
        <w:t>္။</w:t>
      </w:r>
      <w:r w:rsidR="00FA306E">
        <w:rPr>
          <w:rFonts w:ascii="Zawgyi-One" w:hAnsi="Zawgyi-One" w:cs="Zawgyi-One"/>
          <w:sz w:val="24"/>
        </w:rPr>
        <w:t xml:space="preserve"> </w:t>
      </w:r>
      <w:proofErr w:type="spellStart"/>
      <w:r w:rsidR="003D5128">
        <w:rPr>
          <w:rFonts w:ascii="Zawgyi-One" w:hAnsi="Zawgyi-One" w:cs="Zawgyi-One"/>
          <w:sz w:val="24"/>
        </w:rPr>
        <w:t>သူသည</w:t>
      </w:r>
      <w:proofErr w:type="spellEnd"/>
      <w:r w:rsidR="003D5128">
        <w:rPr>
          <w:rFonts w:ascii="Zawgyi-One" w:hAnsi="Zawgyi-One" w:cs="Zawgyi-One"/>
          <w:sz w:val="24"/>
        </w:rPr>
        <w:t xml:space="preserve">္ </w:t>
      </w:r>
      <w:proofErr w:type="spellStart"/>
      <w:r w:rsidR="003D5128">
        <w:rPr>
          <w:rFonts w:ascii="Zawgyi-One" w:hAnsi="Zawgyi-One" w:cs="Zawgyi-One"/>
          <w:sz w:val="24"/>
        </w:rPr>
        <w:t>စပိန္သုိ</w:t>
      </w:r>
      <w:proofErr w:type="spellEnd"/>
      <w:r w:rsidR="003D5128">
        <w:rPr>
          <w:rFonts w:ascii="Zawgyi-One" w:hAnsi="Zawgyi-One" w:cs="Zawgyi-One"/>
          <w:sz w:val="24"/>
        </w:rPr>
        <w:t xml:space="preserve">႔ </w:t>
      </w:r>
      <w:proofErr w:type="spellStart"/>
      <w:r w:rsidR="003D5128">
        <w:rPr>
          <w:rFonts w:ascii="Zawgyi-One" w:hAnsi="Zawgyi-One" w:cs="Zawgyi-One"/>
          <w:sz w:val="24"/>
        </w:rPr>
        <w:t>သြားေရာက္ရန</w:t>
      </w:r>
      <w:proofErr w:type="spellEnd"/>
      <w:r w:rsidR="003D5128">
        <w:rPr>
          <w:rFonts w:ascii="Zawgyi-One" w:hAnsi="Zawgyi-One" w:cs="Zawgyi-One"/>
          <w:sz w:val="24"/>
        </w:rPr>
        <w:t xml:space="preserve">္ </w:t>
      </w:r>
      <w:proofErr w:type="spellStart"/>
      <w:r w:rsidR="003D5128">
        <w:rPr>
          <w:rFonts w:ascii="Zawgyi-One" w:hAnsi="Zawgyi-One" w:cs="Zawgyi-One"/>
          <w:sz w:val="24"/>
        </w:rPr>
        <w:t>ရည္ရြယ္ထားေၾကာင္း</w:t>
      </w:r>
      <w:proofErr w:type="spellEnd"/>
      <w:r w:rsidR="00760A9C">
        <w:rPr>
          <w:rFonts w:ascii="Zawgyi-One" w:hAnsi="Zawgyi-One" w:cs="Zawgyi-One"/>
          <w:sz w:val="24"/>
        </w:rPr>
        <w:t xml:space="preserve"> </w:t>
      </w:r>
      <w:proofErr w:type="spellStart"/>
      <w:r w:rsidR="003D5128">
        <w:rPr>
          <w:rFonts w:ascii="Zawgyi-One" w:hAnsi="Zawgyi-One" w:cs="Zawgyi-One"/>
          <w:sz w:val="24"/>
        </w:rPr>
        <w:t>ေျပာဆိုထားခ့ဲ</w:t>
      </w:r>
      <w:proofErr w:type="spellEnd"/>
      <w:r w:rsidR="003D5128">
        <w:rPr>
          <w:rFonts w:ascii="Zawgyi-One" w:hAnsi="Zawgyi-One" w:cs="Zawgyi-One"/>
          <w:sz w:val="24"/>
        </w:rPr>
        <w:t xml:space="preserve"> </w:t>
      </w:r>
      <w:proofErr w:type="spellStart"/>
      <w:r w:rsidR="003D5128">
        <w:rPr>
          <w:rFonts w:ascii="Zawgyi-One" w:hAnsi="Zawgyi-One" w:cs="Zawgyi-One"/>
          <w:sz w:val="24"/>
        </w:rPr>
        <w:t>ပါသည</w:t>
      </w:r>
      <w:proofErr w:type="spellEnd"/>
      <w:r w:rsidR="003D5128">
        <w:rPr>
          <w:rFonts w:ascii="Zawgyi-One" w:hAnsi="Zawgyi-One" w:cs="Zawgyi-One"/>
          <w:sz w:val="24"/>
        </w:rPr>
        <w:t xml:space="preserve">္။ </w:t>
      </w:r>
      <w:proofErr w:type="spellStart"/>
      <w:r w:rsidR="00C73859">
        <w:rPr>
          <w:rFonts w:ascii="Zawgyi-One" w:hAnsi="Zawgyi-One" w:cs="Zawgyi-One"/>
          <w:sz w:val="24"/>
        </w:rPr>
        <w:t>သူသည</w:t>
      </w:r>
      <w:proofErr w:type="spellEnd"/>
      <w:r w:rsidR="00C73859">
        <w:rPr>
          <w:rFonts w:ascii="Zawgyi-One" w:hAnsi="Zawgyi-One" w:cs="Zawgyi-One"/>
          <w:sz w:val="24"/>
        </w:rPr>
        <w:t xml:space="preserve">္ </w:t>
      </w:r>
      <w:proofErr w:type="spellStart"/>
      <w:r w:rsidR="0022593F">
        <w:rPr>
          <w:rFonts w:ascii="Zawgyi-One" w:hAnsi="Zawgyi-One" w:cs="Zawgyi-One"/>
          <w:sz w:val="24"/>
        </w:rPr>
        <w:t>ကမာ</w:t>
      </w:r>
      <w:r w:rsidR="00C73859">
        <w:rPr>
          <w:rFonts w:ascii="Zawgyi-One" w:hAnsi="Zawgyi-One" w:cs="Zawgyi-One"/>
          <w:sz w:val="24"/>
        </w:rPr>
        <w:t>ၻ</w:t>
      </w:r>
      <w:r w:rsidR="0022593F">
        <w:rPr>
          <w:rFonts w:ascii="Zawgyi-One" w:hAnsi="Zawgyi-One" w:cs="Zawgyi-One"/>
          <w:sz w:val="24"/>
        </w:rPr>
        <w:t>ေျမႀကီး</w:t>
      </w:r>
      <w:proofErr w:type="spellEnd"/>
      <w:r w:rsidR="00C73859">
        <w:rPr>
          <w:rFonts w:ascii="Zawgyi-One" w:hAnsi="Zawgyi-One" w:cs="Zawgyi-One"/>
          <w:sz w:val="24"/>
        </w:rPr>
        <w:t xml:space="preserve"> </w:t>
      </w:r>
      <w:proofErr w:type="spellStart"/>
      <w:r w:rsidR="00C73859">
        <w:rPr>
          <w:rFonts w:ascii="Zawgyi-One" w:hAnsi="Zawgyi-One" w:cs="Zawgyi-One"/>
          <w:sz w:val="24"/>
        </w:rPr>
        <w:t>တည္ရွိေနသည္ဟု</w:t>
      </w:r>
      <w:proofErr w:type="spellEnd"/>
      <w:r w:rsidR="00C73859">
        <w:rPr>
          <w:rFonts w:ascii="Zawgyi-One" w:hAnsi="Zawgyi-One" w:cs="Zawgyi-One"/>
          <w:sz w:val="24"/>
        </w:rPr>
        <w:t xml:space="preserve"> </w:t>
      </w:r>
      <w:proofErr w:type="spellStart"/>
      <w:r w:rsidR="00014C21">
        <w:rPr>
          <w:rFonts w:ascii="Zawgyi-One" w:hAnsi="Zawgyi-One" w:cs="Zawgyi-One"/>
          <w:sz w:val="24"/>
        </w:rPr>
        <w:t>သူ</w:t>
      </w:r>
      <w:proofErr w:type="spellEnd"/>
      <w:r w:rsidR="00014C21">
        <w:rPr>
          <w:rFonts w:ascii="Zawgyi-One" w:hAnsi="Zawgyi-One" w:cs="Zawgyi-One"/>
          <w:sz w:val="24"/>
        </w:rPr>
        <w:t xml:space="preserve"> </w:t>
      </w:r>
      <w:proofErr w:type="spellStart"/>
      <w:r w:rsidR="00C73859">
        <w:rPr>
          <w:rFonts w:ascii="Zawgyi-One" w:hAnsi="Zawgyi-One" w:cs="Zawgyi-One"/>
          <w:sz w:val="24"/>
        </w:rPr>
        <w:t>ယူဆခ့ဲသည</w:t>
      </w:r>
      <w:proofErr w:type="spellEnd"/>
      <w:r w:rsidR="00C73859">
        <w:rPr>
          <w:rFonts w:ascii="Zawgyi-One" w:hAnsi="Zawgyi-One" w:cs="Zawgyi-One"/>
          <w:sz w:val="24"/>
        </w:rPr>
        <w:t>့္</w:t>
      </w:r>
      <w:r w:rsidR="00014C21">
        <w:rPr>
          <w:rFonts w:ascii="Zawgyi-One" w:hAnsi="Zawgyi-One" w:cs="Zawgyi-One"/>
          <w:sz w:val="24"/>
        </w:rPr>
        <w:t xml:space="preserve"> </w:t>
      </w:r>
      <w:proofErr w:type="spellStart"/>
      <w:r w:rsidR="00C73859">
        <w:rPr>
          <w:rFonts w:ascii="Zawgyi-One" w:hAnsi="Zawgyi-One" w:cs="Zawgyi-One"/>
          <w:sz w:val="24"/>
        </w:rPr>
        <w:t>အေနာက္ဘက</w:t>
      </w:r>
      <w:proofErr w:type="spellEnd"/>
      <w:r w:rsidR="00C73859">
        <w:rPr>
          <w:rFonts w:ascii="Zawgyi-One" w:hAnsi="Zawgyi-One" w:cs="Zawgyi-One"/>
          <w:sz w:val="24"/>
        </w:rPr>
        <w:t>္</w:t>
      </w:r>
      <w:r w:rsidR="00014C21">
        <w:rPr>
          <w:rFonts w:ascii="Zawgyi-One" w:hAnsi="Zawgyi-One" w:cs="Zawgyi-One"/>
          <w:sz w:val="24"/>
        </w:rPr>
        <w:t xml:space="preserve"> </w:t>
      </w:r>
      <w:proofErr w:type="spellStart"/>
      <w:r w:rsidR="00014C21">
        <w:rPr>
          <w:rFonts w:ascii="Zawgyi-One" w:hAnsi="Zawgyi-One" w:cs="Zawgyi-One"/>
          <w:sz w:val="24"/>
        </w:rPr>
        <w:t>အစြန္းထိ</w:t>
      </w:r>
      <w:proofErr w:type="spellEnd"/>
      <w:r w:rsidR="00C73859">
        <w:rPr>
          <w:rFonts w:ascii="Zawgyi-One" w:hAnsi="Zawgyi-One" w:cs="Zawgyi-One"/>
          <w:sz w:val="24"/>
        </w:rPr>
        <w:t xml:space="preserve"> </w:t>
      </w:r>
      <w:proofErr w:type="spellStart"/>
      <w:r w:rsidR="00C73859">
        <w:rPr>
          <w:rFonts w:ascii="Zawgyi-One" w:hAnsi="Zawgyi-One" w:cs="Zawgyi-One"/>
          <w:sz w:val="24"/>
        </w:rPr>
        <w:t>သြားေနခ့ဲပါသည</w:t>
      </w:r>
      <w:proofErr w:type="spellEnd"/>
      <w:r w:rsidR="00C73859">
        <w:rPr>
          <w:rFonts w:ascii="Zawgyi-One" w:hAnsi="Zawgyi-One" w:cs="Zawgyi-One"/>
          <w:sz w:val="24"/>
        </w:rPr>
        <w:t>္။</w:t>
      </w:r>
      <w:r w:rsidR="00014C21">
        <w:rPr>
          <w:rFonts w:ascii="Zawgyi-One" w:hAnsi="Zawgyi-One" w:cs="Zawgyi-One"/>
          <w:sz w:val="24"/>
        </w:rPr>
        <w:t xml:space="preserve"> </w:t>
      </w:r>
      <w:proofErr w:type="spellStart"/>
      <w:r w:rsidR="00014C21">
        <w:rPr>
          <w:rFonts w:ascii="Zawgyi-One" w:hAnsi="Zawgyi-One" w:cs="Zawgyi-One"/>
          <w:sz w:val="24"/>
        </w:rPr>
        <w:t>ရွင္ေပါလုသည</w:t>
      </w:r>
      <w:proofErr w:type="spellEnd"/>
      <w:r w:rsidR="00014C21">
        <w:rPr>
          <w:rFonts w:ascii="Zawgyi-One" w:hAnsi="Zawgyi-One" w:cs="Zawgyi-One"/>
          <w:sz w:val="24"/>
        </w:rPr>
        <w:t xml:space="preserve">္ </w:t>
      </w:r>
      <w:proofErr w:type="spellStart"/>
      <w:r w:rsidR="00014C21">
        <w:rPr>
          <w:rFonts w:ascii="Zawgyi-One" w:hAnsi="Zawgyi-One" w:cs="Zawgyi-One"/>
          <w:sz w:val="24"/>
        </w:rPr>
        <w:t>ေယရႈအတြက</w:t>
      </w:r>
      <w:proofErr w:type="spellEnd"/>
      <w:r w:rsidR="00014C21">
        <w:rPr>
          <w:rFonts w:ascii="Zawgyi-One" w:hAnsi="Zawgyi-One" w:cs="Zawgyi-One"/>
          <w:sz w:val="24"/>
        </w:rPr>
        <w:t>္ ႏ</w:t>
      </w:r>
      <w:proofErr w:type="spellStart"/>
      <w:r w:rsidR="00014C21">
        <w:rPr>
          <w:rFonts w:ascii="Zawgyi-One" w:hAnsi="Zawgyi-One" w:cs="Zawgyi-One"/>
          <w:sz w:val="24"/>
        </w:rPr>
        <w:t>ိုင္ငံတိုင္းကုိ</w:t>
      </w:r>
      <w:proofErr w:type="spellEnd"/>
      <w:r w:rsidR="00014C21">
        <w:rPr>
          <w:rFonts w:ascii="Zawgyi-One" w:hAnsi="Zawgyi-One" w:cs="Zawgyi-One"/>
          <w:sz w:val="24"/>
        </w:rPr>
        <w:t xml:space="preserve"> </w:t>
      </w:r>
      <w:r w:rsidR="007E2470">
        <w:rPr>
          <w:rFonts w:ascii="Zawgyi-One" w:hAnsi="Zawgyi-One" w:cs="Zawgyi-One"/>
          <w:sz w:val="24"/>
        </w:rPr>
        <w:t>ျ</w:t>
      </w:r>
      <w:proofErr w:type="spellStart"/>
      <w:r w:rsidR="007E2470">
        <w:rPr>
          <w:rFonts w:ascii="Zawgyi-One" w:hAnsi="Zawgyi-One" w:cs="Zawgyi-One"/>
          <w:sz w:val="24"/>
        </w:rPr>
        <w:t>ပန္လည္သိမ္းယူခ်င္ခ့ဲပါသည</w:t>
      </w:r>
      <w:proofErr w:type="spellEnd"/>
      <w:r w:rsidR="007E2470">
        <w:rPr>
          <w:rFonts w:ascii="Zawgyi-One" w:hAnsi="Zawgyi-One" w:cs="Zawgyi-One"/>
          <w:sz w:val="24"/>
        </w:rPr>
        <w:t xml:space="preserve">္ - </w:t>
      </w:r>
    </w:p>
    <w:p w14:paraId="161BCF79" w14:textId="77777777" w:rsidR="007E2470" w:rsidRPr="00C57FDE" w:rsidRDefault="004861C6" w:rsidP="00217277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စပိန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ပည္သုိ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ငါသြားေသာအခ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 w:rsidR="00E05BB0">
        <w:rPr>
          <w:rFonts w:ascii="Zawgyi-One" w:hAnsi="Zawgyi-One" w:cs="Zawgyi-One"/>
          <w:sz w:val="24"/>
        </w:rPr>
        <w:t>လမ္းခရီး</w:t>
      </w:r>
      <w:proofErr w:type="spellEnd"/>
      <w:r w:rsidR="00E05BB0">
        <w:rPr>
          <w:rFonts w:ascii="Zawgyi-One" w:hAnsi="Zawgyi-One" w:cs="Zawgyi-One"/>
          <w:sz w:val="24"/>
        </w:rPr>
        <w:t xml:space="preserve">၌ </w:t>
      </w:r>
      <w:proofErr w:type="spellStart"/>
      <w:r w:rsidR="00E05BB0">
        <w:rPr>
          <w:rFonts w:ascii="Zawgyi-One" w:hAnsi="Zawgyi-One" w:cs="Zawgyi-One"/>
          <w:sz w:val="24"/>
        </w:rPr>
        <w:t>သင္တို႔ကုိ</w:t>
      </w:r>
      <w:proofErr w:type="spellEnd"/>
      <w:r w:rsidR="00E05BB0">
        <w:rPr>
          <w:rFonts w:ascii="Zawgyi-One" w:hAnsi="Zawgyi-One" w:cs="Zawgyi-One"/>
          <w:sz w:val="24"/>
        </w:rPr>
        <w:t xml:space="preserve"> </w:t>
      </w:r>
      <w:proofErr w:type="spellStart"/>
      <w:r w:rsidR="00E05BB0">
        <w:rPr>
          <w:rFonts w:ascii="Zawgyi-One" w:hAnsi="Zawgyi-One" w:cs="Zawgyi-One"/>
          <w:sz w:val="24"/>
        </w:rPr>
        <w:t>ေတ</w:t>
      </w:r>
      <w:proofErr w:type="spellEnd"/>
      <w:r w:rsidR="00E05BB0">
        <w:rPr>
          <w:rFonts w:ascii="Zawgyi-One" w:hAnsi="Zawgyi-One" w:cs="Zawgyi-One"/>
          <w:sz w:val="24"/>
        </w:rPr>
        <w:t>ြ႔ျ</w:t>
      </w:r>
      <w:proofErr w:type="spellStart"/>
      <w:r w:rsidR="00E05BB0">
        <w:rPr>
          <w:rFonts w:ascii="Zawgyi-One" w:hAnsi="Zawgyi-One" w:cs="Zawgyi-One"/>
          <w:sz w:val="24"/>
        </w:rPr>
        <w:t>မင</w:t>
      </w:r>
      <w:proofErr w:type="spellEnd"/>
      <w:r w:rsidR="00E05BB0">
        <w:rPr>
          <w:rFonts w:ascii="Zawgyi-One" w:hAnsi="Zawgyi-One" w:cs="Zawgyi-One"/>
          <w:sz w:val="24"/>
        </w:rPr>
        <w:t xml:space="preserve">္၍ </w:t>
      </w:r>
      <w:proofErr w:type="spellStart"/>
      <w:r w:rsidR="00E05BB0">
        <w:rPr>
          <w:rFonts w:ascii="Zawgyi-One" w:hAnsi="Zawgyi-One" w:cs="Zawgyi-One"/>
          <w:sz w:val="24"/>
        </w:rPr>
        <w:t>သင္တို</w:t>
      </w:r>
      <w:proofErr w:type="spellEnd"/>
      <w:r w:rsidR="00E05BB0">
        <w:rPr>
          <w:rFonts w:ascii="Zawgyi-One" w:hAnsi="Zawgyi-One" w:cs="Zawgyi-One"/>
          <w:sz w:val="24"/>
        </w:rPr>
        <w:t>႔ႏွင့္</w:t>
      </w:r>
      <w:proofErr w:type="spellStart"/>
      <w:r w:rsidR="00E05BB0">
        <w:rPr>
          <w:rFonts w:ascii="Zawgyi-One" w:hAnsi="Zawgyi-One" w:cs="Zawgyi-One"/>
          <w:sz w:val="24"/>
        </w:rPr>
        <w:t>အတူ</w:t>
      </w:r>
      <w:proofErr w:type="spellEnd"/>
      <w:r w:rsidR="00E05BB0">
        <w:rPr>
          <w:rFonts w:ascii="Zawgyi-One" w:hAnsi="Zawgyi-One" w:cs="Zawgyi-One"/>
          <w:sz w:val="24"/>
        </w:rPr>
        <w:t xml:space="preserve"> </w:t>
      </w:r>
      <w:proofErr w:type="spellStart"/>
      <w:r w:rsidR="00E05BB0">
        <w:rPr>
          <w:rFonts w:ascii="Zawgyi-One" w:hAnsi="Zawgyi-One" w:cs="Zawgyi-One"/>
          <w:sz w:val="24"/>
        </w:rPr>
        <w:t>ေပါင္း</w:t>
      </w:r>
      <w:proofErr w:type="spellEnd"/>
      <w:r w:rsidR="00217277">
        <w:rPr>
          <w:rFonts w:ascii="Zawgyi-One" w:hAnsi="Zawgyi-One" w:cs="Zawgyi-One"/>
          <w:sz w:val="24"/>
        </w:rPr>
        <w:t xml:space="preserve"> </w:t>
      </w:r>
      <w:proofErr w:type="spellStart"/>
      <w:r w:rsidR="00E05BB0">
        <w:rPr>
          <w:rFonts w:ascii="Zawgyi-One" w:hAnsi="Zawgyi-One" w:cs="Zawgyi-One"/>
          <w:sz w:val="24"/>
        </w:rPr>
        <w:t>ေဖာ္လ်က</w:t>
      </w:r>
      <w:proofErr w:type="spellEnd"/>
      <w:r w:rsidR="00E05BB0">
        <w:rPr>
          <w:rFonts w:ascii="Zawgyi-One" w:hAnsi="Zawgyi-One" w:cs="Zawgyi-One"/>
          <w:sz w:val="24"/>
        </w:rPr>
        <w:t xml:space="preserve">္ </w:t>
      </w:r>
      <w:proofErr w:type="spellStart"/>
      <w:r w:rsidR="00E05BB0">
        <w:rPr>
          <w:rFonts w:ascii="Zawgyi-One" w:hAnsi="Zawgyi-One" w:cs="Zawgyi-One"/>
          <w:sz w:val="24"/>
        </w:rPr>
        <w:t>အတန္အရာ</w:t>
      </w:r>
      <w:proofErr w:type="spellEnd"/>
      <w:r w:rsidR="00E05BB0">
        <w:rPr>
          <w:rFonts w:ascii="Zawgyi-One" w:hAnsi="Zawgyi-One" w:cs="Zawgyi-One"/>
          <w:sz w:val="24"/>
        </w:rPr>
        <w:t xml:space="preserve"> </w:t>
      </w:r>
      <w:proofErr w:type="spellStart"/>
      <w:r w:rsidR="00E05BB0">
        <w:rPr>
          <w:rFonts w:ascii="Zawgyi-One" w:hAnsi="Zawgyi-One" w:cs="Zawgyi-One"/>
          <w:sz w:val="24"/>
        </w:rPr>
        <w:t>အလုိျပည</w:t>
      </w:r>
      <w:proofErr w:type="spellEnd"/>
      <w:r w:rsidR="00E05BB0">
        <w:rPr>
          <w:rFonts w:ascii="Zawgyi-One" w:hAnsi="Zawgyi-One" w:cs="Zawgyi-One"/>
          <w:sz w:val="24"/>
        </w:rPr>
        <w:t>့္</w:t>
      </w:r>
      <w:proofErr w:type="spellStart"/>
      <w:r w:rsidR="00E05BB0">
        <w:rPr>
          <w:rFonts w:ascii="Zawgyi-One" w:hAnsi="Zawgyi-One" w:cs="Zawgyi-One"/>
          <w:sz w:val="24"/>
        </w:rPr>
        <w:t>စုံၿပီးမ</w:t>
      </w:r>
      <w:proofErr w:type="spellEnd"/>
      <w:r w:rsidR="00E05BB0">
        <w:rPr>
          <w:rFonts w:ascii="Zawgyi-One" w:hAnsi="Zawgyi-One" w:cs="Zawgyi-One"/>
          <w:sz w:val="24"/>
        </w:rPr>
        <w:t>ွ</w:t>
      </w:r>
      <w:r w:rsidR="00981D6B">
        <w:rPr>
          <w:rFonts w:ascii="Zawgyi-One" w:hAnsi="Zawgyi-One" w:cs="Zawgyi-One"/>
          <w:sz w:val="24"/>
        </w:rPr>
        <w:t xml:space="preserve">၊ </w:t>
      </w:r>
      <w:proofErr w:type="spellStart"/>
      <w:r w:rsidR="00981D6B">
        <w:rPr>
          <w:rFonts w:ascii="Zawgyi-One" w:hAnsi="Zawgyi-One" w:cs="Zawgyi-One"/>
          <w:sz w:val="24"/>
        </w:rPr>
        <w:t>ထိုျပည္သုိ</w:t>
      </w:r>
      <w:proofErr w:type="spellEnd"/>
      <w:r w:rsidR="00981D6B">
        <w:rPr>
          <w:rFonts w:ascii="Zawgyi-One" w:hAnsi="Zawgyi-One" w:cs="Zawgyi-One"/>
          <w:sz w:val="24"/>
        </w:rPr>
        <w:t xml:space="preserve">႔ </w:t>
      </w:r>
      <w:proofErr w:type="spellStart"/>
      <w:r w:rsidR="00981D6B">
        <w:rPr>
          <w:rFonts w:ascii="Zawgyi-One" w:hAnsi="Zawgyi-One" w:cs="Zawgyi-One"/>
          <w:sz w:val="24"/>
        </w:rPr>
        <w:t>သင္တို႔ပို႔ေဆာင</w:t>
      </w:r>
      <w:proofErr w:type="spellEnd"/>
      <w:r w:rsidR="00981D6B">
        <w:rPr>
          <w:rFonts w:ascii="Zawgyi-One" w:hAnsi="Zawgyi-One" w:cs="Zawgyi-One"/>
          <w:sz w:val="24"/>
        </w:rPr>
        <w:t>္ျ</w:t>
      </w:r>
      <w:proofErr w:type="spellStart"/>
      <w:r w:rsidR="00981D6B">
        <w:rPr>
          <w:rFonts w:ascii="Zawgyi-One" w:hAnsi="Zawgyi-One" w:cs="Zawgyi-One"/>
          <w:sz w:val="24"/>
        </w:rPr>
        <w:t>ခင္း</w:t>
      </w:r>
      <w:proofErr w:type="spellEnd"/>
      <w:r w:rsidR="00981D6B">
        <w:rPr>
          <w:rFonts w:ascii="Zawgyi-One" w:hAnsi="Zawgyi-One" w:cs="Zawgyi-One"/>
          <w:sz w:val="24"/>
        </w:rPr>
        <w:t xml:space="preserve"> </w:t>
      </w:r>
      <w:proofErr w:type="spellStart"/>
      <w:r w:rsidR="00981D6B">
        <w:rPr>
          <w:rFonts w:ascii="Zawgyi-One" w:hAnsi="Zawgyi-One" w:cs="Zawgyi-One"/>
          <w:sz w:val="24"/>
        </w:rPr>
        <w:t>ေက်းဇူးကုိခံ</w:t>
      </w:r>
      <w:proofErr w:type="spellEnd"/>
      <w:r w:rsidR="00217277">
        <w:rPr>
          <w:rFonts w:ascii="Zawgyi-One" w:hAnsi="Zawgyi-One" w:cs="Zawgyi-One"/>
          <w:sz w:val="24"/>
        </w:rPr>
        <w:t xml:space="preserve"> </w:t>
      </w:r>
      <w:proofErr w:type="spellStart"/>
      <w:r w:rsidR="00981D6B">
        <w:rPr>
          <w:rFonts w:ascii="Zawgyi-One" w:hAnsi="Zawgyi-One" w:cs="Zawgyi-One"/>
          <w:sz w:val="24"/>
        </w:rPr>
        <w:t>မည္ဟု</w:t>
      </w:r>
      <w:proofErr w:type="spellEnd"/>
      <w:r w:rsidR="00981D6B">
        <w:rPr>
          <w:rFonts w:ascii="Zawgyi-One" w:hAnsi="Zawgyi-One" w:cs="Zawgyi-One"/>
          <w:sz w:val="24"/>
        </w:rPr>
        <w:t xml:space="preserve"> </w:t>
      </w:r>
      <w:proofErr w:type="spellStart"/>
      <w:r w:rsidR="00217277">
        <w:rPr>
          <w:rFonts w:ascii="Zawgyi-One" w:hAnsi="Zawgyi-One" w:cs="Zawgyi-One"/>
          <w:sz w:val="24"/>
        </w:rPr>
        <w:t>ေမ</w:t>
      </w:r>
      <w:proofErr w:type="spellEnd"/>
      <w:r w:rsidR="00217277">
        <w:rPr>
          <w:rFonts w:ascii="Zawgyi-One" w:hAnsi="Zawgyi-One" w:cs="Zawgyi-One"/>
          <w:sz w:val="24"/>
        </w:rPr>
        <w:t>ွ်</w:t>
      </w:r>
      <w:proofErr w:type="spellStart"/>
      <w:r w:rsidR="00217277">
        <w:rPr>
          <w:rFonts w:ascii="Zawgyi-One" w:hAnsi="Zawgyi-One" w:cs="Zawgyi-One"/>
          <w:sz w:val="24"/>
        </w:rPr>
        <w:t>ာ္လင</w:t>
      </w:r>
      <w:proofErr w:type="spellEnd"/>
      <w:r w:rsidR="00217277">
        <w:rPr>
          <w:rFonts w:ascii="Zawgyi-One" w:hAnsi="Zawgyi-One" w:cs="Zawgyi-One"/>
          <w:sz w:val="24"/>
        </w:rPr>
        <w:t>့္၏ …………</w:t>
      </w:r>
      <w:r w:rsidR="00981D6B">
        <w:rPr>
          <w:rFonts w:ascii="Zawgyi-One" w:hAnsi="Zawgyi-One" w:cs="Zawgyi-One"/>
          <w:sz w:val="24"/>
        </w:rPr>
        <w:t xml:space="preserve"> </w:t>
      </w:r>
      <w:proofErr w:type="spellStart"/>
      <w:r w:rsidR="00F02D7C">
        <w:rPr>
          <w:rFonts w:ascii="Zawgyi-One" w:hAnsi="Zawgyi-One" w:cs="Zawgyi-One"/>
          <w:sz w:val="24"/>
        </w:rPr>
        <w:t>ထို႔ေၾကာင</w:t>
      </w:r>
      <w:proofErr w:type="spellEnd"/>
      <w:r w:rsidR="00F02D7C">
        <w:rPr>
          <w:rFonts w:ascii="Zawgyi-One" w:hAnsi="Zawgyi-One" w:cs="Zawgyi-One"/>
          <w:sz w:val="24"/>
        </w:rPr>
        <w:t xml:space="preserve">့္ </w:t>
      </w:r>
      <w:proofErr w:type="spellStart"/>
      <w:r w:rsidR="00F02D7C">
        <w:rPr>
          <w:rFonts w:ascii="Zawgyi-One" w:hAnsi="Zawgyi-One" w:cs="Zawgyi-One"/>
          <w:sz w:val="24"/>
        </w:rPr>
        <w:t>ဤအမႈကုိ</w:t>
      </w:r>
      <w:proofErr w:type="spellEnd"/>
      <w:r w:rsidR="00F02D7C">
        <w:rPr>
          <w:rFonts w:ascii="Zawgyi-One" w:hAnsi="Zawgyi-One" w:cs="Zawgyi-One"/>
          <w:sz w:val="24"/>
        </w:rPr>
        <w:t xml:space="preserve"> </w:t>
      </w:r>
      <w:proofErr w:type="spellStart"/>
      <w:r w:rsidR="00F02D7C">
        <w:rPr>
          <w:rFonts w:ascii="Zawgyi-One" w:hAnsi="Zawgyi-One" w:cs="Zawgyi-One"/>
          <w:sz w:val="24"/>
        </w:rPr>
        <w:t>ငါေဆာင္ရြက</w:t>
      </w:r>
      <w:proofErr w:type="spellEnd"/>
      <w:r w:rsidR="00F02D7C">
        <w:rPr>
          <w:rFonts w:ascii="Zawgyi-One" w:hAnsi="Zawgyi-One" w:cs="Zawgyi-One"/>
          <w:sz w:val="24"/>
        </w:rPr>
        <w:t xml:space="preserve">္၍ </w:t>
      </w:r>
      <w:proofErr w:type="spellStart"/>
      <w:r w:rsidR="00F02D7C">
        <w:rPr>
          <w:rFonts w:ascii="Zawgyi-One" w:hAnsi="Zawgyi-One" w:cs="Zawgyi-One"/>
          <w:sz w:val="24"/>
        </w:rPr>
        <w:t>ဤအလ</w:t>
      </w:r>
      <w:proofErr w:type="spellEnd"/>
      <w:r w:rsidR="00F02D7C">
        <w:rPr>
          <w:rFonts w:ascii="Zawgyi-One" w:hAnsi="Zawgyi-One" w:cs="Zawgyi-One"/>
          <w:sz w:val="24"/>
        </w:rPr>
        <w:t>ွဴ</w:t>
      </w:r>
      <w:r w:rsidR="00217277">
        <w:rPr>
          <w:rFonts w:ascii="Zawgyi-One" w:hAnsi="Zawgyi-One" w:cs="Zawgyi-One"/>
          <w:sz w:val="24"/>
        </w:rPr>
        <w:t xml:space="preserve"> </w:t>
      </w:r>
      <w:proofErr w:type="spellStart"/>
      <w:r w:rsidR="00F02D7C">
        <w:rPr>
          <w:rFonts w:ascii="Zawgyi-One" w:hAnsi="Zawgyi-One" w:cs="Zawgyi-One"/>
          <w:sz w:val="24"/>
        </w:rPr>
        <w:t>လက</w:t>
      </w:r>
      <w:proofErr w:type="spellEnd"/>
      <w:r w:rsidR="00F02D7C">
        <w:rPr>
          <w:rFonts w:ascii="Zawgyi-One" w:hAnsi="Zawgyi-One" w:cs="Zawgyi-One"/>
          <w:sz w:val="24"/>
        </w:rPr>
        <w:t>္</w:t>
      </w:r>
      <w:r w:rsidR="006E49DD">
        <w:rPr>
          <w:rFonts w:ascii="Zawgyi-One" w:hAnsi="Zawgyi-One" w:cs="Zawgyi-One"/>
          <w:sz w:val="24"/>
        </w:rPr>
        <w:t xml:space="preserve"> </w:t>
      </w:r>
      <w:proofErr w:type="spellStart"/>
      <w:r w:rsidR="00F02D7C">
        <w:rPr>
          <w:rFonts w:ascii="Zawgyi-One" w:hAnsi="Zawgyi-One" w:cs="Zawgyi-One"/>
          <w:sz w:val="24"/>
        </w:rPr>
        <w:t>ေဆာင္ကုိ</w:t>
      </w:r>
      <w:proofErr w:type="spellEnd"/>
      <w:r w:rsidR="00F02D7C">
        <w:rPr>
          <w:rFonts w:ascii="Zawgyi-One" w:hAnsi="Zawgyi-One" w:cs="Zawgyi-One"/>
          <w:sz w:val="24"/>
        </w:rPr>
        <w:t xml:space="preserve"> </w:t>
      </w:r>
      <w:proofErr w:type="spellStart"/>
      <w:r w:rsidR="005F7698">
        <w:rPr>
          <w:rFonts w:ascii="Zawgyi-One" w:hAnsi="Zawgyi-One" w:cs="Zawgyi-One"/>
          <w:sz w:val="24"/>
        </w:rPr>
        <w:t>လုံခ</w:t>
      </w:r>
      <w:proofErr w:type="spellEnd"/>
      <w:r w:rsidR="005F7698">
        <w:rPr>
          <w:rFonts w:ascii="Zawgyi-One" w:hAnsi="Zawgyi-One" w:cs="Zawgyi-One"/>
          <w:sz w:val="24"/>
        </w:rPr>
        <w:t>်ဳ</w:t>
      </w:r>
      <w:proofErr w:type="spellStart"/>
      <w:r w:rsidR="005F7698">
        <w:rPr>
          <w:rFonts w:ascii="Zawgyi-One" w:hAnsi="Zawgyi-One" w:cs="Zawgyi-One"/>
          <w:sz w:val="24"/>
        </w:rPr>
        <w:t>ံေစၿပီးလ</w:t>
      </w:r>
      <w:proofErr w:type="spellEnd"/>
      <w:r w:rsidR="005F7698">
        <w:rPr>
          <w:rFonts w:ascii="Zawgyi-One" w:hAnsi="Zawgyi-One" w:cs="Zawgyi-One"/>
          <w:sz w:val="24"/>
        </w:rPr>
        <w:t xml:space="preserve">ွ်င္ </w:t>
      </w:r>
      <w:proofErr w:type="spellStart"/>
      <w:r w:rsidR="005F7698">
        <w:rPr>
          <w:rFonts w:ascii="Zawgyi-One" w:hAnsi="Zawgyi-One" w:cs="Zawgyi-One"/>
          <w:sz w:val="24"/>
        </w:rPr>
        <w:t>သင္တို႔အနားမွာ</w:t>
      </w:r>
      <w:proofErr w:type="spellEnd"/>
      <w:r w:rsidR="005F7698">
        <w:rPr>
          <w:rFonts w:ascii="Zawgyi-One" w:hAnsi="Zawgyi-One" w:cs="Zawgyi-One"/>
          <w:sz w:val="24"/>
        </w:rPr>
        <w:t xml:space="preserve"> </w:t>
      </w:r>
      <w:proofErr w:type="spellStart"/>
      <w:r w:rsidR="005F7698">
        <w:rPr>
          <w:rFonts w:ascii="Zawgyi-One" w:hAnsi="Zawgyi-One" w:cs="Zawgyi-One"/>
          <w:sz w:val="24"/>
        </w:rPr>
        <w:t>ေလ</w:t>
      </w:r>
      <w:proofErr w:type="spellEnd"/>
      <w:r w:rsidR="005F7698">
        <w:rPr>
          <w:rFonts w:ascii="Zawgyi-One" w:hAnsi="Zawgyi-One" w:cs="Zawgyi-One"/>
          <w:sz w:val="24"/>
        </w:rPr>
        <w:t>ွ်</w:t>
      </w:r>
      <w:proofErr w:type="spellStart"/>
      <w:r w:rsidR="005F7698">
        <w:rPr>
          <w:rFonts w:ascii="Zawgyi-One" w:hAnsi="Zawgyi-One" w:cs="Zawgyi-One"/>
          <w:sz w:val="24"/>
        </w:rPr>
        <w:t>ာက</w:t>
      </w:r>
      <w:proofErr w:type="spellEnd"/>
      <w:r w:rsidR="005F7698">
        <w:rPr>
          <w:rFonts w:ascii="Zawgyi-One" w:hAnsi="Zawgyi-One" w:cs="Zawgyi-One"/>
          <w:sz w:val="24"/>
        </w:rPr>
        <w:t xml:space="preserve">္၍ </w:t>
      </w:r>
      <w:proofErr w:type="spellStart"/>
      <w:r w:rsidR="005F7698">
        <w:rPr>
          <w:rFonts w:ascii="Zawgyi-One" w:hAnsi="Zawgyi-One" w:cs="Zawgyi-One"/>
          <w:sz w:val="24"/>
        </w:rPr>
        <w:t>စပိန</w:t>
      </w:r>
      <w:proofErr w:type="spellEnd"/>
      <w:r w:rsidR="005F7698">
        <w:rPr>
          <w:rFonts w:ascii="Zawgyi-One" w:hAnsi="Zawgyi-One" w:cs="Zawgyi-One"/>
          <w:sz w:val="24"/>
        </w:rPr>
        <w:t>္ျ</w:t>
      </w:r>
      <w:proofErr w:type="spellStart"/>
      <w:r w:rsidR="005F7698">
        <w:rPr>
          <w:rFonts w:ascii="Zawgyi-One" w:hAnsi="Zawgyi-One" w:cs="Zawgyi-One"/>
          <w:sz w:val="24"/>
        </w:rPr>
        <w:t>ပည္သုိ</w:t>
      </w:r>
      <w:proofErr w:type="spellEnd"/>
      <w:r w:rsidR="005F7698">
        <w:rPr>
          <w:rFonts w:ascii="Zawgyi-One" w:hAnsi="Zawgyi-One" w:cs="Zawgyi-One"/>
          <w:sz w:val="24"/>
        </w:rPr>
        <w:t xml:space="preserve">႔ </w:t>
      </w:r>
      <w:proofErr w:type="spellStart"/>
      <w:r w:rsidR="005F7698">
        <w:rPr>
          <w:rFonts w:ascii="Zawgyi-One" w:hAnsi="Zawgyi-One" w:cs="Zawgyi-One"/>
          <w:sz w:val="24"/>
        </w:rPr>
        <w:t>သြားမည</w:t>
      </w:r>
      <w:proofErr w:type="spellEnd"/>
      <w:r w:rsidR="005F7698">
        <w:rPr>
          <w:rFonts w:ascii="Zawgyi-One" w:hAnsi="Zawgyi-One" w:cs="Zawgyi-One"/>
          <w:sz w:val="24"/>
        </w:rPr>
        <w:t xml:space="preserve">္။ </w:t>
      </w:r>
      <w:r w:rsidR="007E2470">
        <w:rPr>
          <w:rFonts w:ascii="Zawgyi-One" w:hAnsi="Zawgyi-One" w:cs="Zawgyi-One"/>
          <w:sz w:val="24"/>
        </w:rPr>
        <w:t>(</w:t>
      </w:r>
      <w:proofErr w:type="spellStart"/>
      <w:r w:rsidR="007E2470">
        <w:rPr>
          <w:rFonts w:ascii="Zawgyi-One" w:hAnsi="Zawgyi-One" w:cs="Zawgyi-One"/>
          <w:sz w:val="24"/>
        </w:rPr>
        <w:t>ေရာမ</w:t>
      </w:r>
      <w:proofErr w:type="spellEnd"/>
      <w:r w:rsidR="007E2470">
        <w:rPr>
          <w:rFonts w:ascii="Zawgyi-One" w:hAnsi="Zawgyi-One" w:cs="Zawgyi-One"/>
          <w:sz w:val="24"/>
        </w:rPr>
        <w:t xml:space="preserve"> ၁၅း၂၄၊ ၂၈)</w:t>
      </w:r>
    </w:p>
    <w:p w14:paraId="43F32069" w14:textId="77777777" w:rsidR="00555DB3" w:rsidRPr="00DF49E0" w:rsidRDefault="00DF49E0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DF49E0">
        <w:rPr>
          <w:rFonts w:ascii="Zawgyi-One" w:hAnsi="Zawgyi-One" w:cs="Zawgyi-One"/>
          <w:sz w:val="24"/>
        </w:rPr>
        <w:t>ရွင္ေပါလုသည</w:t>
      </w:r>
      <w:proofErr w:type="spellEnd"/>
      <w:r w:rsidRPr="00DF49E0">
        <w:rPr>
          <w:rFonts w:ascii="Zawgyi-One" w:hAnsi="Zawgyi-One" w:cs="Zawgyi-One"/>
          <w:sz w:val="24"/>
        </w:rPr>
        <w:t>္</w:t>
      </w:r>
      <w:r w:rsidR="0074762E">
        <w:rPr>
          <w:rFonts w:ascii="Zawgyi-One" w:hAnsi="Zawgyi-One" w:cs="Zawgyi-One"/>
          <w:sz w:val="24"/>
        </w:rPr>
        <w:t xml:space="preserve"> </w:t>
      </w:r>
      <w:r w:rsidR="008F783F">
        <w:rPr>
          <w:rFonts w:ascii="Zawgyi-One" w:hAnsi="Zawgyi-One" w:cs="Zawgyi-One"/>
          <w:sz w:val="24"/>
        </w:rPr>
        <w:t>၎</w:t>
      </w:r>
      <w:proofErr w:type="spellStart"/>
      <w:r w:rsidR="0074762E">
        <w:rPr>
          <w:rFonts w:ascii="Zawgyi-One" w:hAnsi="Zawgyi-One" w:cs="Zawgyi-One"/>
          <w:sz w:val="24"/>
        </w:rPr>
        <w:t>အသက္ရွင္စဥ</w:t>
      </w:r>
      <w:proofErr w:type="spellEnd"/>
      <w:r w:rsidR="0074762E">
        <w:rPr>
          <w:rFonts w:ascii="Zawgyi-One" w:hAnsi="Zawgyi-One" w:cs="Zawgyi-One"/>
          <w:sz w:val="24"/>
        </w:rPr>
        <w:t>္</w:t>
      </w:r>
      <w:r w:rsidR="009B4937">
        <w:rPr>
          <w:rFonts w:ascii="Zawgyi-One" w:hAnsi="Zawgyi-One" w:cs="Zawgyi-One"/>
          <w:sz w:val="24"/>
        </w:rPr>
        <w:t xml:space="preserve"> </w:t>
      </w:r>
      <w:proofErr w:type="spellStart"/>
      <w:r w:rsidR="0074762E">
        <w:rPr>
          <w:rFonts w:ascii="Zawgyi-One" w:hAnsi="Zawgyi-One" w:cs="Zawgyi-One"/>
          <w:sz w:val="24"/>
        </w:rPr>
        <w:t>ကာလအ</w:t>
      </w:r>
      <w:r w:rsidR="005C6F2A">
        <w:rPr>
          <w:rFonts w:ascii="Zawgyi-One" w:hAnsi="Zawgyi-One" w:cs="Zawgyi-One"/>
          <w:sz w:val="24"/>
        </w:rPr>
        <w:t>ေတာအ</w:t>
      </w:r>
      <w:r w:rsidR="0074762E">
        <w:rPr>
          <w:rFonts w:ascii="Zawgyi-One" w:hAnsi="Zawgyi-One" w:cs="Zawgyi-One"/>
          <w:sz w:val="24"/>
        </w:rPr>
        <w:t>တြင္း</w:t>
      </w:r>
      <w:proofErr w:type="spellEnd"/>
      <w:r w:rsidR="0074762E">
        <w:rPr>
          <w:rFonts w:ascii="Zawgyi-One" w:hAnsi="Zawgyi-One" w:cs="Zawgyi-One"/>
          <w:sz w:val="24"/>
        </w:rPr>
        <w:t xml:space="preserve">၌ </w:t>
      </w:r>
      <w:proofErr w:type="spellStart"/>
      <w:r w:rsidR="008F783F">
        <w:rPr>
          <w:rFonts w:ascii="Zawgyi-One" w:hAnsi="Zawgyi-One" w:cs="Zawgyi-One"/>
          <w:sz w:val="24"/>
        </w:rPr>
        <w:t>သူ</w:t>
      </w:r>
      <w:proofErr w:type="spellEnd"/>
      <w:r w:rsidR="002A3FDF">
        <w:rPr>
          <w:rFonts w:ascii="Zawgyi-One" w:hAnsi="Zawgyi-One" w:cs="Zawgyi-One"/>
          <w:sz w:val="24"/>
        </w:rPr>
        <w:t>၏</w:t>
      </w:r>
      <w:r w:rsidR="008F783F">
        <w:rPr>
          <w:rFonts w:ascii="Zawgyi-One" w:hAnsi="Zawgyi-One" w:cs="Zawgyi-One"/>
          <w:sz w:val="24"/>
        </w:rPr>
        <w:t xml:space="preserve"> ႏ</w:t>
      </w:r>
      <w:proofErr w:type="spellStart"/>
      <w:r w:rsidR="008F783F">
        <w:rPr>
          <w:rFonts w:ascii="Zawgyi-One" w:hAnsi="Zawgyi-One" w:cs="Zawgyi-One"/>
          <w:sz w:val="24"/>
        </w:rPr>
        <w:t>ိုင္ငံေတာ္</w:t>
      </w:r>
      <w:r w:rsidR="005C6F2A">
        <w:rPr>
          <w:rFonts w:ascii="Zawgyi-One" w:hAnsi="Zawgyi-One" w:cs="Zawgyi-One"/>
          <w:sz w:val="24"/>
        </w:rPr>
        <w:t>အာ</w:t>
      </w:r>
      <w:r w:rsidR="00FB512E">
        <w:rPr>
          <w:rFonts w:ascii="Zawgyi-One" w:hAnsi="Zawgyi-One" w:cs="Zawgyi-One"/>
          <w:sz w:val="24"/>
        </w:rPr>
        <w:t>း</w:t>
      </w:r>
      <w:proofErr w:type="spellEnd"/>
      <w:r w:rsidR="0069045D">
        <w:rPr>
          <w:rFonts w:ascii="Zawgyi-One" w:hAnsi="Zawgyi-One" w:cs="Zawgyi-One"/>
          <w:sz w:val="24"/>
        </w:rPr>
        <w:t xml:space="preserve"> </w:t>
      </w:r>
      <w:proofErr w:type="spellStart"/>
      <w:r w:rsidR="0069045D">
        <w:rPr>
          <w:rFonts w:ascii="Zawgyi-One" w:hAnsi="Zawgyi-One" w:cs="Zawgyi-One"/>
          <w:sz w:val="24"/>
        </w:rPr>
        <w:t>ေနရာတိုင္းတြင</w:t>
      </w:r>
      <w:proofErr w:type="spellEnd"/>
      <w:r w:rsidR="0069045D">
        <w:rPr>
          <w:rFonts w:ascii="Zawgyi-One" w:hAnsi="Zawgyi-One" w:cs="Zawgyi-One"/>
          <w:sz w:val="24"/>
        </w:rPr>
        <w:t>္</w:t>
      </w:r>
      <w:r w:rsidR="005C6F2A">
        <w:rPr>
          <w:rFonts w:ascii="Zawgyi-One" w:hAnsi="Zawgyi-One" w:cs="Zawgyi-One"/>
          <w:sz w:val="24"/>
        </w:rPr>
        <w:t xml:space="preserve"> ျ</w:t>
      </w:r>
      <w:proofErr w:type="spellStart"/>
      <w:r w:rsidR="005C6F2A">
        <w:rPr>
          <w:rFonts w:ascii="Zawgyi-One" w:hAnsi="Zawgyi-One" w:cs="Zawgyi-One"/>
          <w:sz w:val="24"/>
        </w:rPr>
        <w:t>ပန္လည္သိမ္းယူမည</w:t>
      </w:r>
      <w:proofErr w:type="spellEnd"/>
      <w:r w:rsidR="005C6F2A">
        <w:rPr>
          <w:rFonts w:ascii="Zawgyi-One" w:hAnsi="Zawgyi-One" w:cs="Zawgyi-One"/>
          <w:sz w:val="24"/>
        </w:rPr>
        <w:t>္</w:t>
      </w:r>
      <w:r w:rsidR="008F783F">
        <w:rPr>
          <w:rFonts w:ascii="Zawgyi-One" w:hAnsi="Zawgyi-One" w:cs="Zawgyi-One"/>
          <w:sz w:val="24"/>
        </w:rPr>
        <w:t>့</w:t>
      </w:r>
      <w:r w:rsidR="005C6F2A">
        <w:rPr>
          <w:rFonts w:ascii="Zawgyi-One" w:hAnsi="Zawgyi-One" w:cs="Zawgyi-One"/>
          <w:sz w:val="24"/>
        </w:rPr>
        <w:t xml:space="preserve"> </w:t>
      </w:r>
      <w:proofErr w:type="spellStart"/>
      <w:r w:rsidR="005C6F2A">
        <w:rPr>
          <w:rFonts w:ascii="Zawgyi-One" w:hAnsi="Zawgyi-One" w:cs="Zawgyi-One"/>
          <w:sz w:val="24"/>
        </w:rPr>
        <w:t>ဘုရားသခင</w:t>
      </w:r>
      <w:proofErr w:type="spellEnd"/>
      <w:r w:rsidR="005C6F2A">
        <w:rPr>
          <w:rFonts w:ascii="Zawgyi-One" w:hAnsi="Zawgyi-One" w:cs="Zawgyi-One"/>
          <w:sz w:val="24"/>
        </w:rPr>
        <w:t xml:space="preserve">္၏ </w:t>
      </w:r>
      <w:proofErr w:type="spellStart"/>
      <w:r w:rsidR="005C6F2A">
        <w:rPr>
          <w:rFonts w:ascii="Zawgyi-One" w:hAnsi="Zawgyi-One" w:cs="Zawgyi-One"/>
          <w:sz w:val="24"/>
        </w:rPr>
        <w:t>အစီအစဥ္</w:t>
      </w:r>
      <w:r w:rsidR="008F783F">
        <w:rPr>
          <w:rFonts w:ascii="Zawgyi-One" w:hAnsi="Zawgyi-One" w:cs="Zawgyi-One"/>
          <w:sz w:val="24"/>
        </w:rPr>
        <w:t>မွာ</w:t>
      </w:r>
      <w:proofErr w:type="spellEnd"/>
      <w:r w:rsidR="008F783F">
        <w:rPr>
          <w:rFonts w:ascii="Zawgyi-One" w:hAnsi="Zawgyi-One" w:cs="Zawgyi-One"/>
          <w:sz w:val="24"/>
        </w:rPr>
        <w:t xml:space="preserve"> </w:t>
      </w:r>
      <w:proofErr w:type="spellStart"/>
      <w:r w:rsidR="0069045D">
        <w:rPr>
          <w:rFonts w:ascii="Zawgyi-One" w:hAnsi="Zawgyi-One" w:cs="Zawgyi-One"/>
          <w:sz w:val="24"/>
        </w:rPr>
        <w:t>အမွန္တကယ</w:t>
      </w:r>
      <w:proofErr w:type="spellEnd"/>
      <w:r w:rsidR="0069045D">
        <w:rPr>
          <w:rFonts w:ascii="Zawgyi-One" w:hAnsi="Zawgyi-One" w:cs="Zawgyi-One"/>
          <w:sz w:val="24"/>
        </w:rPr>
        <w:t xml:space="preserve">္ </w:t>
      </w:r>
      <w:proofErr w:type="spellStart"/>
      <w:r w:rsidR="002A3FDF">
        <w:rPr>
          <w:rFonts w:ascii="Zawgyi-One" w:hAnsi="Zawgyi-One" w:cs="Zawgyi-One"/>
          <w:sz w:val="24"/>
        </w:rPr>
        <w:t>အ</w:t>
      </w:r>
      <w:r w:rsidR="008F783F">
        <w:rPr>
          <w:rFonts w:ascii="Zawgyi-One" w:hAnsi="Zawgyi-One" w:cs="Zawgyi-One"/>
          <w:sz w:val="24"/>
        </w:rPr>
        <w:t>စ</w:t>
      </w:r>
      <w:r w:rsidR="002A3FDF">
        <w:rPr>
          <w:rFonts w:ascii="Zawgyi-One" w:hAnsi="Zawgyi-One" w:cs="Zawgyi-One"/>
          <w:sz w:val="24"/>
        </w:rPr>
        <w:t>ျပဳ</w:t>
      </w:r>
      <w:r w:rsidR="008F783F">
        <w:rPr>
          <w:rFonts w:ascii="Zawgyi-One" w:hAnsi="Zawgyi-One" w:cs="Zawgyi-One"/>
          <w:sz w:val="24"/>
        </w:rPr>
        <w:t>ခ့ဲၿပီျဖစ္ေၾကာင္း</w:t>
      </w:r>
      <w:proofErr w:type="spellEnd"/>
      <w:r w:rsidR="002A3FDF">
        <w:rPr>
          <w:rFonts w:ascii="Zawgyi-One" w:hAnsi="Zawgyi-One" w:cs="Zawgyi-One"/>
          <w:sz w:val="24"/>
        </w:rPr>
        <w:t xml:space="preserve"> </w:t>
      </w:r>
      <w:proofErr w:type="spellStart"/>
      <w:r w:rsidR="008F783F">
        <w:rPr>
          <w:rFonts w:ascii="Zawgyi-One" w:hAnsi="Zawgyi-One" w:cs="Zawgyi-One"/>
          <w:sz w:val="24"/>
        </w:rPr>
        <w:t>နား</w:t>
      </w:r>
      <w:proofErr w:type="spellEnd"/>
      <w:r w:rsidR="0069045D">
        <w:rPr>
          <w:rFonts w:ascii="Zawgyi-One" w:hAnsi="Zawgyi-One" w:cs="Zawgyi-One"/>
          <w:sz w:val="24"/>
        </w:rPr>
        <w:t xml:space="preserve"> </w:t>
      </w:r>
      <w:proofErr w:type="spellStart"/>
      <w:r w:rsidR="008F783F">
        <w:rPr>
          <w:rFonts w:ascii="Zawgyi-One" w:hAnsi="Zawgyi-One" w:cs="Zawgyi-One"/>
          <w:sz w:val="24"/>
        </w:rPr>
        <w:t>လည္သိရွိခ့ဲေသာေၾကာင</w:t>
      </w:r>
      <w:proofErr w:type="spellEnd"/>
      <w:r w:rsidR="008F783F">
        <w:rPr>
          <w:rFonts w:ascii="Zawgyi-One" w:hAnsi="Zawgyi-One" w:cs="Zawgyi-One"/>
          <w:sz w:val="24"/>
        </w:rPr>
        <w:t xml:space="preserve">့္ </w:t>
      </w:r>
      <w:proofErr w:type="spellStart"/>
      <w:r w:rsidR="002A3FDF">
        <w:rPr>
          <w:rFonts w:ascii="Zawgyi-One" w:hAnsi="Zawgyi-One" w:cs="Zawgyi-One"/>
          <w:sz w:val="24"/>
        </w:rPr>
        <w:t>သူသည</w:t>
      </w:r>
      <w:proofErr w:type="spellEnd"/>
      <w:r w:rsidR="002A3FDF">
        <w:rPr>
          <w:rFonts w:ascii="Zawgyi-One" w:hAnsi="Zawgyi-One" w:cs="Zawgyi-One"/>
          <w:sz w:val="24"/>
        </w:rPr>
        <w:t xml:space="preserve">္ </w:t>
      </w:r>
      <w:proofErr w:type="spellStart"/>
      <w:r w:rsidR="002A3FDF">
        <w:rPr>
          <w:rFonts w:ascii="Zawgyi-One" w:hAnsi="Zawgyi-One" w:cs="Zawgyi-One"/>
          <w:sz w:val="24"/>
        </w:rPr>
        <w:t>စိတ္အားတက</w:t>
      </w:r>
      <w:proofErr w:type="spellEnd"/>
      <w:r w:rsidR="002A3FDF">
        <w:rPr>
          <w:rFonts w:ascii="Zawgyi-One" w:hAnsi="Zawgyi-One" w:cs="Zawgyi-One"/>
          <w:sz w:val="24"/>
        </w:rPr>
        <w:t>္ၾ</w:t>
      </w:r>
      <w:proofErr w:type="spellStart"/>
      <w:r w:rsidR="002A3FDF">
        <w:rPr>
          <w:rFonts w:ascii="Zawgyi-One" w:hAnsi="Zawgyi-One" w:cs="Zawgyi-One"/>
          <w:sz w:val="24"/>
        </w:rPr>
        <w:t>ကြခ့ဲပါသည</w:t>
      </w:r>
      <w:proofErr w:type="spellEnd"/>
      <w:r w:rsidR="002A3FDF">
        <w:rPr>
          <w:rFonts w:ascii="Zawgyi-One" w:hAnsi="Zawgyi-One" w:cs="Zawgyi-One"/>
          <w:sz w:val="24"/>
        </w:rPr>
        <w:t xml:space="preserve">္။ </w:t>
      </w:r>
      <w:r w:rsidR="009B4937">
        <w:rPr>
          <w:rFonts w:ascii="Zawgyi-One" w:hAnsi="Zawgyi-One" w:cs="Zawgyi-One"/>
          <w:sz w:val="24"/>
        </w:rPr>
        <w:t>“</w:t>
      </w:r>
      <w:proofErr w:type="spellStart"/>
      <w:r w:rsidR="009B4937">
        <w:rPr>
          <w:rFonts w:ascii="Zawgyi-One" w:hAnsi="Zawgyi-One" w:cs="Zawgyi-One"/>
          <w:sz w:val="24"/>
        </w:rPr>
        <w:t>တပါးအမ</w:t>
      </w:r>
      <w:proofErr w:type="spellEnd"/>
      <w:r w:rsidR="009B4937">
        <w:rPr>
          <w:rFonts w:ascii="Zawgyi-One" w:hAnsi="Zawgyi-One" w:cs="Zawgyi-One"/>
          <w:sz w:val="24"/>
        </w:rPr>
        <w:t>်ဳ</w:t>
      </w:r>
      <w:proofErr w:type="spellStart"/>
      <w:r w:rsidR="009B4937">
        <w:rPr>
          <w:rFonts w:ascii="Zawgyi-One" w:hAnsi="Zawgyi-One" w:cs="Zawgyi-One"/>
          <w:sz w:val="24"/>
        </w:rPr>
        <w:t>ိးတို</w:t>
      </w:r>
      <w:proofErr w:type="spellEnd"/>
      <w:r w:rsidR="009B4937">
        <w:rPr>
          <w:rFonts w:ascii="Zawgyi-One" w:hAnsi="Zawgyi-One" w:cs="Zawgyi-One"/>
          <w:sz w:val="24"/>
        </w:rPr>
        <w:t xml:space="preserve">႔၏ </w:t>
      </w:r>
      <w:proofErr w:type="spellStart"/>
      <w:r w:rsidR="009B4937">
        <w:rPr>
          <w:rFonts w:ascii="Zawgyi-One" w:hAnsi="Zawgyi-One" w:cs="Zawgyi-One"/>
          <w:sz w:val="24"/>
        </w:rPr>
        <w:t>အခ်ိန</w:t>
      </w:r>
      <w:proofErr w:type="spellEnd"/>
      <w:r w:rsidR="009B4937">
        <w:rPr>
          <w:rFonts w:ascii="Zawgyi-One" w:hAnsi="Zawgyi-One" w:cs="Zawgyi-One"/>
          <w:sz w:val="24"/>
        </w:rPr>
        <w:t>္ ျ</w:t>
      </w:r>
      <w:proofErr w:type="spellStart"/>
      <w:r w:rsidR="009B4937">
        <w:rPr>
          <w:rFonts w:ascii="Zawgyi-One" w:hAnsi="Zawgyi-One" w:cs="Zawgyi-One"/>
          <w:sz w:val="24"/>
        </w:rPr>
        <w:t>ပည</w:t>
      </w:r>
      <w:proofErr w:type="spellEnd"/>
      <w:r w:rsidR="009B4937">
        <w:rPr>
          <w:rFonts w:ascii="Zawgyi-One" w:hAnsi="Zawgyi-One" w:cs="Zawgyi-One"/>
          <w:sz w:val="24"/>
        </w:rPr>
        <w:t>့္</w:t>
      </w:r>
      <w:proofErr w:type="spellStart"/>
      <w:r w:rsidR="009B4937">
        <w:rPr>
          <w:rFonts w:ascii="Zawgyi-One" w:hAnsi="Zawgyi-One" w:cs="Zawgyi-One"/>
          <w:sz w:val="24"/>
        </w:rPr>
        <w:t>စုံ</w:t>
      </w:r>
      <w:proofErr w:type="spellEnd"/>
      <w:r w:rsidR="009B4937">
        <w:rPr>
          <w:rFonts w:ascii="Zawgyi-One" w:hAnsi="Zawgyi-One" w:cs="Zawgyi-One"/>
          <w:sz w:val="24"/>
        </w:rPr>
        <w:t xml:space="preserve"> </w:t>
      </w:r>
      <w:proofErr w:type="spellStart"/>
      <w:r w:rsidR="009B4937">
        <w:rPr>
          <w:rFonts w:ascii="Zawgyi-One" w:hAnsi="Zawgyi-One" w:cs="Zawgyi-One"/>
          <w:sz w:val="24"/>
        </w:rPr>
        <w:t>ေသာအခ</w:t>
      </w:r>
      <w:proofErr w:type="spellEnd"/>
      <w:r w:rsidR="009B4937">
        <w:rPr>
          <w:rFonts w:ascii="Zawgyi-One" w:hAnsi="Zawgyi-One" w:cs="Zawgyi-One"/>
          <w:sz w:val="24"/>
        </w:rPr>
        <w:t xml:space="preserve">ါ </w:t>
      </w:r>
      <w:r w:rsidR="009B4937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9B4937">
        <w:rPr>
          <w:rFonts w:ascii="Zawgyi-One" w:hAnsi="Zawgyi-One" w:cs="Zawgyi-One"/>
          <w:sz w:val="24"/>
        </w:rPr>
        <w:t>သေရလလူမ</w:t>
      </w:r>
      <w:proofErr w:type="spellEnd"/>
      <w:r w:rsidR="009B4937">
        <w:rPr>
          <w:rFonts w:ascii="Zawgyi-One" w:hAnsi="Zawgyi-One" w:cs="Zawgyi-One"/>
          <w:sz w:val="24"/>
        </w:rPr>
        <w:t>်ဳ</w:t>
      </w:r>
      <w:proofErr w:type="spellStart"/>
      <w:r w:rsidR="009B4937">
        <w:rPr>
          <w:rFonts w:ascii="Zawgyi-One" w:hAnsi="Zawgyi-One" w:cs="Zawgyi-One"/>
          <w:sz w:val="24"/>
        </w:rPr>
        <w:t>ိးတို႔သည</w:t>
      </w:r>
      <w:proofErr w:type="spellEnd"/>
      <w:r w:rsidR="009B4937">
        <w:rPr>
          <w:rFonts w:ascii="Zawgyi-One" w:hAnsi="Zawgyi-One" w:cs="Zawgyi-One"/>
          <w:sz w:val="24"/>
        </w:rPr>
        <w:t xml:space="preserve">္ </w:t>
      </w:r>
      <w:proofErr w:type="spellStart"/>
      <w:r w:rsidR="009B4937">
        <w:rPr>
          <w:rFonts w:ascii="Zawgyi-One" w:hAnsi="Zawgyi-One" w:cs="Zawgyi-One"/>
          <w:sz w:val="24"/>
        </w:rPr>
        <w:t>ကယ္တင</w:t>
      </w:r>
      <w:proofErr w:type="spellEnd"/>
      <w:r w:rsidR="009B4937">
        <w:rPr>
          <w:rFonts w:ascii="Zawgyi-One" w:hAnsi="Zawgyi-One" w:cs="Zawgyi-One"/>
          <w:sz w:val="24"/>
        </w:rPr>
        <w:t>္ျ</w:t>
      </w:r>
      <w:proofErr w:type="spellStart"/>
      <w:r w:rsidR="009B4937">
        <w:rPr>
          <w:rFonts w:ascii="Zawgyi-One" w:hAnsi="Zawgyi-One" w:cs="Zawgyi-One"/>
          <w:sz w:val="24"/>
        </w:rPr>
        <w:t>ခင္းသုိ</w:t>
      </w:r>
      <w:proofErr w:type="spellEnd"/>
      <w:r w:rsidR="009B4937">
        <w:rPr>
          <w:rFonts w:ascii="Zawgyi-One" w:hAnsi="Zawgyi-One" w:cs="Zawgyi-One"/>
          <w:sz w:val="24"/>
        </w:rPr>
        <w:t xml:space="preserve">႔ </w:t>
      </w:r>
      <w:proofErr w:type="spellStart"/>
      <w:r w:rsidR="009B4937">
        <w:rPr>
          <w:rFonts w:ascii="Zawgyi-One" w:hAnsi="Zawgyi-One" w:cs="Zawgyi-One"/>
          <w:sz w:val="24"/>
        </w:rPr>
        <w:t>ေရာက</w:t>
      </w:r>
      <w:proofErr w:type="spellEnd"/>
      <w:r w:rsidR="009B4937">
        <w:rPr>
          <w:rFonts w:ascii="Zawgyi-One" w:hAnsi="Zawgyi-One" w:cs="Zawgyi-One"/>
          <w:sz w:val="24"/>
        </w:rPr>
        <w:t>္ၾ</w:t>
      </w:r>
      <w:proofErr w:type="spellStart"/>
      <w:r w:rsidR="009B4937">
        <w:rPr>
          <w:rFonts w:ascii="Zawgyi-One" w:hAnsi="Zawgyi-One" w:cs="Zawgyi-One"/>
          <w:sz w:val="24"/>
        </w:rPr>
        <w:t>ကလိမ</w:t>
      </w:r>
      <w:proofErr w:type="spellEnd"/>
      <w:r w:rsidR="009B4937">
        <w:rPr>
          <w:rFonts w:ascii="Zawgyi-One" w:hAnsi="Zawgyi-One" w:cs="Zawgyi-One"/>
          <w:sz w:val="24"/>
        </w:rPr>
        <w:t>့္</w:t>
      </w:r>
      <w:proofErr w:type="spellStart"/>
      <w:r w:rsidR="009B4937">
        <w:rPr>
          <w:rFonts w:ascii="Zawgyi-One" w:hAnsi="Zawgyi-One" w:cs="Zawgyi-One"/>
          <w:sz w:val="24"/>
        </w:rPr>
        <w:t>မည</w:t>
      </w:r>
      <w:proofErr w:type="spellEnd"/>
      <w:r w:rsidR="009B4937">
        <w:rPr>
          <w:rFonts w:ascii="Zawgyi-One" w:hAnsi="Zawgyi-One" w:cs="Zawgyi-One"/>
          <w:sz w:val="24"/>
        </w:rPr>
        <w:t xml:space="preserve">္” </w:t>
      </w:r>
      <w:proofErr w:type="spellStart"/>
      <w:r w:rsidR="009B4937">
        <w:rPr>
          <w:rFonts w:ascii="Zawgyi-One" w:hAnsi="Zawgyi-One" w:cs="Zawgyi-One"/>
          <w:sz w:val="24"/>
        </w:rPr>
        <w:t>ဟု</w:t>
      </w:r>
      <w:proofErr w:type="spellEnd"/>
      <w:r w:rsidR="009B4937">
        <w:rPr>
          <w:rFonts w:ascii="Zawgyi-One" w:hAnsi="Zawgyi-One" w:cs="Zawgyi-One"/>
          <w:sz w:val="24"/>
        </w:rPr>
        <w:t xml:space="preserve"> </w:t>
      </w:r>
      <w:proofErr w:type="spellStart"/>
      <w:r w:rsidR="009B4937">
        <w:rPr>
          <w:rFonts w:ascii="Zawgyi-One" w:hAnsi="Zawgyi-One" w:cs="Zawgyi-One"/>
          <w:sz w:val="24"/>
        </w:rPr>
        <w:t>ရွင္ေပါလုက</w:t>
      </w:r>
      <w:proofErr w:type="spellEnd"/>
      <w:r w:rsidR="009B4937">
        <w:rPr>
          <w:rFonts w:ascii="Zawgyi-One" w:hAnsi="Zawgyi-One" w:cs="Zawgyi-One"/>
          <w:sz w:val="24"/>
        </w:rPr>
        <w:t xml:space="preserve"> </w:t>
      </w:r>
      <w:proofErr w:type="spellStart"/>
      <w:r w:rsidR="009B4937">
        <w:rPr>
          <w:rFonts w:ascii="Zawgyi-One" w:hAnsi="Zawgyi-One" w:cs="Zawgyi-One"/>
          <w:sz w:val="24"/>
        </w:rPr>
        <w:t>ယုံၾကည္ခ့ဲပါသည</w:t>
      </w:r>
      <w:proofErr w:type="spellEnd"/>
      <w:r w:rsidR="009B4937">
        <w:rPr>
          <w:rFonts w:ascii="Zawgyi-One" w:hAnsi="Zawgyi-One" w:cs="Zawgyi-One"/>
          <w:sz w:val="24"/>
        </w:rPr>
        <w:t>္ (</w:t>
      </w:r>
      <w:proofErr w:type="spellStart"/>
      <w:r w:rsidR="000013EA" w:rsidRPr="00923035">
        <w:rPr>
          <w:rFonts w:ascii="Zawgyi-One" w:hAnsi="Zawgyi-One" w:cs="Zawgyi-One"/>
          <w:sz w:val="24"/>
          <w:u w:val="single"/>
        </w:rPr>
        <w:t>ေရာမ</w:t>
      </w:r>
      <w:proofErr w:type="spellEnd"/>
      <w:r w:rsidR="000013EA" w:rsidRPr="00923035">
        <w:rPr>
          <w:rFonts w:ascii="Zawgyi-One" w:hAnsi="Zawgyi-One" w:cs="Zawgyi-One"/>
          <w:sz w:val="24"/>
          <w:u w:val="single"/>
        </w:rPr>
        <w:t xml:space="preserve"> ၁၁း၂၅-၂၆</w:t>
      </w:r>
      <w:r w:rsidR="009B4937">
        <w:rPr>
          <w:rFonts w:ascii="Zawgyi-One" w:hAnsi="Zawgyi-One" w:cs="Zawgyi-One"/>
          <w:sz w:val="24"/>
        </w:rPr>
        <w:t xml:space="preserve">)။ </w:t>
      </w:r>
      <w:proofErr w:type="spellStart"/>
      <w:r w:rsidR="00D105DC">
        <w:rPr>
          <w:rFonts w:ascii="Zawgyi-One" w:hAnsi="Zawgyi-One" w:cs="Zawgyi-One"/>
          <w:sz w:val="24"/>
        </w:rPr>
        <w:t>သူသည</w:t>
      </w:r>
      <w:proofErr w:type="spellEnd"/>
      <w:r w:rsidR="00D105DC">
        <w:rPr>
          <w:rFonts w:ascii="Zawgyi-One" w:hAnsi="Zawgyi-One" w:cs="Zawgyi-One"/>
          <w:sz w:val="24"/>
        </w:rPr>
        <w:t xml:space="preserve">္ </w:t>
      </w:r>
      <w:proofErr w:type="spellStart"/>
      <w:r w:rsidR="002943DD">
        <w:rPr>
          <w:rFonts w:ascii="Zawgyi-One" w:hAnsi="Zawgyi-One" w:cs="Zawgyi-One"/>
          <w:sz w:val="24"/>
        </w:rPr>
        <w:t>ပင္ေတကုေတၱေန</w:t>
      </w:r>
      <w:proofErr w:type="spellEnd"/>
      <w:r w:rsidR="002943DD">
        <w:rPr>
          <w:rFonts w:ascii="Zawgyi-One" w:hAnsi="Zawgyi-One" w:cs="Zawgyi-One"/>
          <w:sz w:val="24"/>
        </w:rPr>
        <w:t xml:space="preserve">႔၌ </w:t>
      </w:r>
      <w:proofErr w:type="spellStart"/>
      <w:r w:rsidR="008C62F8">
        <w:rPr>
          <w:rFonts w:ascii="Zawgyi-One" w:hAnsi="Zawgyi-One" w:cs="Zawgyi-One"/>
          <w:sz w:val="24"/>
        </w:rPr>
        <w:t>အစျပဳခ့ဲသည</w:t>
      </w:r>
      <w:proofErr w:type="spellEnd"/>
      <w:r w:rsidR="008C62F8">
        <w:rPr>
          <w:rFonts w:ascii="Zawgyi-One" w:hAnsi="Zawgyi-One" w:cs="Zawgyi-One"/>
          <w:sz w:val="24"/>
        </w:rPr>
        <w:t>့္</w:t>
      </w:r>
      <w:proofErr w:type="spellStart"/>
      <w:r w:rsidR="008C62F8">
        <w:rPr>
          <w:rFonts w:ascii="Zawgyi-One" w:hAnsi="Zawgyi-One" w:cs="Zawgyi-One"/>
          <w:sz w:val="24"/>
        </w:rPr>
        <w:t>အရာကုိ</w:t>
      </w:r>
      <w:proofErr w:type="spellEnd"/>
      <w:r w:rsidR="008C62F8">
        <w:rPr>
          <w:rFonts w:ascii="Zawgyi-One" w:hAnsi="Zawgyi-One" w:cs="Zawgyi-One"/>
          <w:sz w:val="24"/>
        </w:rPr>
        <w:t xml:space="preserve"> ၿ</w:t>
      </w:r>
      <w:proofErr w:type="spellStart"/>
      <w:r w:rsidR="008C62F8">
        <w:rPr>
          <w:rFonts w:ascii="Zawgyi-One" w:hAnsi="Zawgyi-One" w:cs="Zawgyi-One"/>
          <w:sz w:val="24"/>
        </w:rPr>
        <w:t>ပီးေျမာက္ဖို႔ရန</w:t>
      </w:r>
      <w:proofErr w:type="spellEnd"/>
      <w:r w:rsidR="008C62F8">
        <w:rPr>
          <w:rFonts w:ascii="Zawgyi-One" w:hAnsi="Zawgyi-One" w:cs="Zawgyi-One"/>
          <w:sz w:val="24"/>
        </w:rPr>
        <w:t xml:space="preserve">္ </w:t>
      </w:r>
      <w:proofErr w:type="spellStart"/>
      <w:r w:rsidR="008C62F8">
        <w:rPr>
          <w:rFonts w:ascii="Zawgyi-One" w:hAnsi="Zawgyi-One" w:cs="Zawgyi-One"/>
          <w:sz w:val="24"/>
        </w:rPr>
        <w:t>သတ္မွတ္</w:t>
      </w:r>
      <w:r w:rsidR="00EB6925">
        <w:rPr>
          <w:rFonts w:ascii="Zawgyi-One" w:hAnsi="Zawgyi-One" w:cs="Zawgyi-One"/>
          <w:sz w:val="24"/>
        </w:rPr>
        <w:t>ထားသည္ဟု</w:t>
      </w:r>
      <w:proofErr w:type="spellEnd"/>
      <w:r w:rsidR="00EB6925">
        <w:rPr>
          <w:rFonts w:ascii="Zawgyi-One" w:hAnsi="Zawgyi-One" w:cs="Zawgyi-One"/>
          <w:sz w:val="24"/>
        </w:rPr>
        <w:t xml:space="preserve"> </w:t>
      </w:r>
      <w:proofErr w:type="spellStart"/>
      <w:r w:rsidR="00D105DC">
        <w:rPr>
          <w:rFonts w:ascii="Zawgyi-One" w:hAnsi="Zawgyi-One" w:cs="Zawgyi-One"/>
          <w:sz w:val="24"/>
        </w:rPr>
        <w:t>ရွင္ေပါလု</w:t>
      </w:r>
      <w:r w:rsidR="00EB6925">
        <w:rPr>
          <w:rFonts w:ascii="Zawgyi-One" w:hAnsi="Zawgyi-One" w:cs="Zawgyi-One"/>
          <w:sz w:val="24"/>
        </w:rPr>
        <w:t>က</w:t>
      </w:r>
      <w:proofErr w:type="spellEnd"/>
      <w:r w:rsidR="00D105DC">
        <w:rPr>
          <w:rFonts w:ascii="Zawgyi-One" w:hAnsi="Zawgyi-One" w:cs="Zawgyi-One"/>
          <w:sz w:val="24"/>
        </w:rPr>
        <w:t xml:space="preserve"> </w:t>
      </w:r>
      <w:proofErr w:type="spellStart"/>
      <w:r w:rsidR="00D105DC">
        <w:rPr>
          <w:rFonts w:ascii="Zawgyi-One" w:hAnsi="Zawgyi-One" w:cs="Zawgyi-One"/>
          <w:sz w:val="24"/>
        </w:rPr>
        <w:t>ေတြးထင္ခ့ဲပါသည</w:t>
      </w:r>
      <w:proofErr w:type="spellEnd"/>
      <w:r w:rsidR="00D105DC">
        <w:rPr>
          <w:rFonts w:ascii="Zawgyi-One" w:hAnsi="Zawgyi-One" w:cs="Zawgyi-One"/>
          <w:sz w:val="24"/>
        </w:rPr>
        <w:t>္</w:t>
      </w:r>
      <w:r w:rsidR="008C62F8">
        <w:rPr>
          <w:rFonts w:ascii="Zawgyi-One" w:hAnsi="Zawgyi-One" w:cs="Zawgyi-One"/>
          <w:sz w:val="24"/>
        </w:rPr>
        <w:t xml:space="preserve">။ </w:t>
      </w:r>
    </w:p>
    <w:p w14:paraId="612F329C" w14:textId="77777777" w:rsidR="00DF49E0" w:rsidRDefault="00DF49E0" w:rsidP="00B67182">
      <w:pPr>
        <w:jc w:val="both"/>
        <w:rPr>
          <w:rFonts w:ascii="Zawgyi-One" w:hAnsi="Zawgyi-One" w:cs="Zawgyi-One"/>
          <w:b/>
          <w:sz w:val="24"/>
        </w:rPr>
      </w:pPr>
    </w:p>
    <w:p w14:paraId="6AB57C09" w14:textId="77777777" w:rsidR="003204D7" w:rsidRPr="00B67182" w:rsidRDefault="003204D7" w:rsidP="003204D7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    </w:t>
      </w:r>
    </w:p>
    <w:p w14:paraId="4F645EA7" w14:textId="77777777" w:rsidR="003204D7" w:rsidRDefault="003204D7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319C2">
        <w:rPr>
          <w:rFonts w:ascii="Zawgyi-One" w:hAnsi="Zawgyi-One" w:cs="Zawgyi-One"/>
          <w:sz w:val="24"/>
        </w:rPr>
        <w:t>မိမိ</w:t>
      </w:r>
      <w:proofErr w:type="spellEnd"/>
      <w:r w:rsidR="008319C2">
        <w:rPr>
          <w:rFonts w:ascii="Zawgyi-One" w:hAnsi="Zawgyi-One" w:cs="Zawgyi-One"/>
          <w:sz w:val="24"/>
        </w:rPr>
        <w:t xml:space="preserve">၏ </w:t>
      </w:r>
      <w:proofErr w:type="spellStart"/>
      <w:r w:rsidR="008319C2">
        <w:rPr>
          <w:rFonts w:ascii="Zawgyi-One" w:hAnsi="Zawgyi-One" w:cs="Zawgyi-One"/>
          <w:sz w:val="24"/>
        </w:rPr>
        <w:t>အသက္တာ</w:t>
      </w:r>
      <w:proofErr w:type="spellEnd"/>
      <w:r w:rsidR="008319C2">
        <w:rPr>
          <w:rFonts w:ascii="Zawgyi-One" w:hAnsi="Zawgyi-One" w:cs="Zawgyi-One"/>
          <w:sz w:val="24"/>
        </w:rPr>
        <w:t>ႏွင့္</w:t>
      </w:r>
      <w:proofErr w:type="spellStart"/>
      <w:r w:rsidR="008319C2">
        <w:rPr>
          <w:rFonts w:ascii="Zawgyi-One" w:hAnsi="Zawgyi-One" w:cs="Zawgyi-One"/>
          <w:sz w:val="24"/>
        </w:rPr>
        <w:t>စပ္လ်ဥ္း</w:t>
      </w:r>
      <w:proofErr w:type="spellEnd"/>
      <w:r w:rsidR="008319C2">
        <w:rPr>
          <w:rFonts w:ascii="Zawgyi-One" w:hAnsi="Zawgyi-One" w:cs="Zawgyi-One"/>
          <w:sz w:val="24"/>
        </w:rPr>
        <w:t xml:space="preserve">၍ </w:t>
      </w:r>
      <w:proofErr w:type="spellStart"/>
      <w:r>
        <w:rPr>
          <w:rFonts w:ascii="Zawgyi-One" w:hAnsi="Zawgyi-One" w:cs="Zawgyi-One"/>
          <w:sz w:val="24"/>
        </w:rPr>
        <w:t>သဘာဝလြန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အျမင</w:t>
      </w:r>
      <w:proofErr w:type="spellEnd"/>
      <w:r>
        <w:rPr>
          <w:rFonts w:ascii="Zawgyi-One" w:hAnsi="Zawgyi-One" w:cs="Zawgyi-One"/>
          <w:sz w:val="24"/>
        </w:rPr>
        <w:t>္</w:t>
      </w:r>
      <w:r w:rsidR="008319C2">
        <w:rPr>
          <w:rFonts w:ascii="Zawgyi-One" w:hAnsi="Zawgyi-One" w:cs="Zawgyi-One"/>
          <w:sz w:val="24"/>
        </w:rPr>
        <w:t xml:space="preserve"> </w:t>
      </w:r>
      <w:proofErr w:type="spellStart"/>
      <w:r w:rsidR="008319C2">
        <w:rPr>
          <w:rFonts w:ascii="Zawgyi-One" w:hAnsi="Zawgyi-One" w:cs="Zawgyi-One"/>
          <w:sz w:val="24"/>
        </w:rPr>
        <w:t>တစ္ခု</w:t>
      </w:r>
      <w:r>
        <w:rPr>
          <w:rFonts w:ascii="Zawgyi-One" w:hAnsi="Zawgyi-One" w:cs="Zawgyi-One"/>
          <w:sz w:val="24"/>
        </w:rPr>
        <w:t>ရွိခ့ဲပါသည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83564F">
        <w:rPr>
          <w:rFonts w:ascii="Zawgyi-One" w:hAnsi="Zawgyi-One" w:cs="Zawgyi-One"/>
          <w:sz w:val="24"/>
        </w:rPr>
        <w:t>သူသည</w:t>
      </w:r>
      <w:proofErr w:type="spellEnd"/>
      <w:r w:rsidR="0083564F">
        <w:rPr>
          <w:rFonts w:ascii="Zawgyi-One" w:hAnsi="Zawgyi-One" w:cs="Zawgyi-One"/>
          <w:sz w:val="24"/>
        </w:rPr>
        <w:t xml:space="preserve">္ </w:t>
      </w:r>
      <w:proofErr w:type="spellStart"/>
      <w:r w:rsidR="0083564F">
        <w:rPr>
          <w:rFonts w:ascii="Zawgyi-One" w:hAnsi="Zawgyi-One" w:cs="Zawgyi-One"/>
          <w:sz w:val="24"/>
        </w:rPr>
        <w:t>မိမိကုိယ္ကုိ</w:t>
      </w:r>
      <w:proofErr w:type="spellEnd"/>
      <w:r w:rsidR="0083564F">
        <w:rPr>
          <w:rFonts w:ascii="Zawgyi-One" w:hAnsi="Zawgyi-One" w:cs="Zawgyi-One"/>
          <w:sz w:val="24"/>
        </w:rPr>
        <w:t xml:space="preserve"> </w:t>
      </w:r>
      <w:proofErr w:type="spellStart"/>
      <w:r w:rsidR="0083564F">
        <w:rPr>
          <w:rFonts w:ascii="Zawgyi-One" w:hAnsi="Zawgyi-One" w:cs="Zawgyi-One"/>
          <w:sz w:val="24"/>
        </w:rPr>
        <w:t>ဘုရားသခင</w:t>
      </w:r>
      <w:proofErr w:type="spellEnd"/>
      <w:r w:rsidR="0083564F">
        <w:rPr>
          <w:rFonts w:ascii="Zawgyi-One" w:hAnsi="Zawgyi-One" w:cs="Zawgyi-One"/>
          <w:sz w:val="24"/>
        </w:rPr>
        <w:t xml:space="preserve">္၏ </w:t>
      </w:r>
      <w:proofErr w:type="spellStart"/>
      <w:r w:rsidR="0083564F">
        <w:rPr>
          <w:rFonts w:ascii="Zawgyi-One" w:hAnsi="Zawgyi-One" w:cs="Zawgyi-One"/>
          <w:sz w:val="24"/>
        </w:rPr>
        <w:t>တန္ဆာပလာ</w:t>
      </w:r>
      <w:proofErr w:type="spellEnd"/>
      <w:r w:rsidR="0083564F">
        <w:rPr>
          <w:rFonts w:ascii="Zawgyi-One" w:hAnsi="Zawgyi-One" w:cs="Zawgyi-One"/>
          <w:sz w:val="24"/>
        </w:rPr>
        <w:t xml:space="preserve"> </w:t>
      </w:r>
      <w:proofErr w:type="spellStart"/>
      <w:r w:rsidR="0083564F">
        <w:rPr>
          <w:rFonts w:ascii="Zawgyi-One" w:hAnsi="Zawgyi-One" w:cs="Zawgyi-One"/>
          <w:sz w:val="24"/>
        </w:rPr>
        <w:t>တစ္ခုအေနျဖင</w:t>
      </w:r>
      <w:proofErr w:type="spellEnd"/>
      <w:r w:rsidR="0083564F">
        <w:rPr>
          <w:rFonts w:ascii="Zawgyi-One" w:hAnsi="Zawgyi-One" w:cs="Zawgyi-One"/>
          <w:sz w:val="24"/>
        </w:rPr>
        <w:t>့္ ရႈျ</w:t>
      </w:r>
      <w:proofErr w:type="spellStart"/>
      <w:r w:rsidR="0083564F">
        <w:rPr>
          <w:rFonts w:ascii="Zawgyi-One" w:hAnsi="Zawgyi-One" w:cs="Zawgyi-One"/>
          <w:sz w:val="24"/>
        </w:rPr>
        <w:t>မင္ခ့ဲပါသည</w:t>
      </w:r>
      <w:proofErr w:type="spellEnd"/>
      <w:r w:rsidR="0083564F">
        <w:rPr>
          <w:rFonts w:ascii="Zawgyi-One" w:hAnsi="Zawgyi-One" w:cs="Zawgyi-One"/>
          <w:sz w:val="24"/>
        </w:rPr>
        <w:t xml:space="preserve">္။ </w:t>
      </w:r>
      <w:r w:rsidR="00F85B91">
        <w:rPr>
          <w:rFonts w:ascii="Zawgyi-One" w:hAnsi="Zawgyi-One" w:cs="Zawgyi-One"/>
          <w:sz w:val="24"/>
        </w:rPr>
        <w:t>ၿ</w:t>
      </w:r>
      <w:proofErr w:type="spellStart"/>
      <w:r w:rsidR="00F85B91">
        <w:rPr>
          <w:rFonts w:ascii="Zawgyi-One" w:hAnsi="Zawgyi-One" w:cs="Zawgyi-One"/>
          <w:sz w:val="24"/>
        </w:rPr>
        <w:t>ပီးေတာ</w:t>
      </w:r>
      <w:proofErr w:type="spellEnd"/>
      <w:r w:rsidR="00F85B91">
        <w:rPr>
          <w:rFonts w:ascii="Zawgyi-One" w:hAnsi="Zawgyi-One" w:cs="Zawgyi-One"/>
          <w:sz w:val="24"/>
        </w:rPr>
        <w:t xml:space="preserve">့ </w:t>
      </w:r>
      <w:proofErr w:type="spellStart"/>
      <w:r w:rsidR="00F85B91">
        <w:rPr>
          <w:rFonts w:ascii="Zawgyi-One" w:hAnsi="Zawgyi-One" w:cs="Zawgyi-One"/>
          <w:sz w:val="24"/>
        </w:rPr>
        <w:t>သူသည</w:t>
      </w:r>
      <w:proofErr w:type="spellEnd"/>
      <w:r w:rsidR="00F85B91">
        <w:rPr>
          <w:rFonts w:ascii="Zawgyi-One" w:hAnsi="Zawgyi-One" w:cs="Zawgyi-One"/>
          <w:sz w:val="24"/>
        </w:rPr>
        <w:t>္ ျ</w:t>
      </w:r>
      <w:proofErr w:type="spellStart"/>
      <w:r w:rsidR="00F85B91">
        <w:rPr>
          <w:rFonts w:ascii="Zawgyi-One" w:hAnsi="Zawgyi-One" w:cs="Zawgyi-One"/>
          <w:sz w:val="24"/>
        </w:rPr>
        <w:t>ဖစ</w:t>
      </w:r>
      <w:proofErr w:type="spellEnd"/>
      <w:r w:rsidR="00F85B91">
        <w:rPr>
          <w:rFonts w:ascii="Zawgyi-One" w:hAnsi="Zawgyi-One" w:cs="Zawgyi-One"/>
          <w:sz w:val="24"/>
        </w:rPr>
        <w:t xml:space="preserve">္ </w:t>
      </w:r>
      <w:proofErr w:type="spellStart"/>
      <w:r w:rsidR="00F85B91">
        <w:rPr>
          <w:rFonts w:ascii="Zawgyi-One" w:hAnsi="Zawgyi-One" w:cs="Zawgyi-One"/>
          <w:sz w:val="24"/>
        </w:rPr>
        <w:t>လာခ့ဲပါသည</w:t>
      </w:r>
      <w:proofErr w:type="spellEnd"/>
      <w:r w:rsidR="00F85B91">
        <w:rPr>
          <w:rFonts w:ascii="Zawgyi-One" w:hAnsi="Zawgyi-One" w:cs="Zawgyi-One"/>
          <w:sz w:val="24"/>
        </w:rPr>
        <w:t xml:space="preserve">္။ </w:t>
      </w:r>
      <w:proofErr w:type="spellStart"/>
      <w:r w:rsidR="00DB6A32">
        <w:rPr>
          <w:rFonts w:ascii="Zawgyi-One" w:hAnsi="Zawgyi-One" w:cs="Zawgyi-One"/>
          <w:sz w:val="24"/>
        </w:rPr>
        <w:t>ဒါေပမ့ဲ</w:t>
      </w:r>
      <w:proofErr w:type="spellEnd"/>
      <w:r w:rsidR="00DB6A32">
        <w:rPr>
          <w:rFonts w:ascii="Zawgyi-One" w:hAnsi="Zawgyi-One" w:cs="Zawgyi-One"/>
          <w:sz w:val="24"/>
        </w:rPr>
        <w:t xml:space="preserve"> </w:t>
      </w:r>
      <w:proofErr w:type="spellStart"/>
      <w:r w:rsidR="00ED6D2A">
        <w:rPr>
          <w:rFonts w:ascii="Zawgyi-One" w:hAnsi="Zawgyi-One" w:cs="Zawgyi-One"/>
          <w:sz w:val="24"/>
        </w:rPr>
        <w:t>ရွင္ေပါလုမတိုင္မွီ</w:t>
      </w:r>
      <w:proofErr w:type="spellEnd"/>
      <w:r w:rsidR="00ED6D2A">
        <w:rPr>
          <w:rFonts w:ascii="Zawgyi-One" w:hAnsi="Zawgyi-One" w:cs="Zawgyi-One"/>
          <w:sz w:val="24"/>
        </w:rPr>
        <w:t xml:space="preserve">၊ </w:t>
      </w:r>
      <w:proofErr w:type="spellStart"/>
      <w:r w:rsidR="00ED6D2A">
        <w:rPr>
          <w:rFonts w:ascii="Zawgyi-One" w:hAnsi="Zawgyi-One" w:cs="Zawgyi-One"/>
          <w:sz w:val="24"/>
        </w:rPr>
        <w:t>ပင္ေတကုေတ</w:t>
      </w:r>
      <w:proofErr w:type="spellEnd"/>
      <w:r w:rsidR="00ED6D2A">
        <w:rPr>
          <w:rFonts w:ascii="Zawgyi-One" w:hAnsi="Zawgyi-One" w:cs="Zawgyi-One"/>
          <w:sz w:val="24"/>
        </w:rPr>
        <w:t xml:space="preserve">ၱ </w:t>
      </w:r>
      <w:proofErr w:type="spellStart"/>
      <w:r w:rsidR="00ED6D2A">
        <w:rPr>
          <w:rFonts w:ascii="Zawgyi-One" w:hAnsi="Zawgyi-One" w:cs="Zawgyi-One"/>
          <w:sz w:val="24"/>
        </w:rPr>
        <w:t>အခ်ိန္ကာလမွစ</w:t>
      </w:r>
      <w:proofErr w:type="spellEnd"/>
      <w:r w:rsidR="00ED6D2A">
        <w:rPr>
          <w:rFonts w:ascii="Zawgyi-One" w:hAnsi="Zawgyi-One" w:cs="Zawgyi-One"/>
          <w:sz w:val="24"/>
        </w:rPr>
        <w:t xml:space="preserve">၍ </w:t>
      </w:r>
      <w:proofErr w:type="spellStart"/>
      <w:r w:rsidR="00ED6D2A">
        <w:rPr>
          <w:rFonts w:ascii="Zawgyi-One" w:hAnsi="Zawgyi-One" w:cs="Zawgyi-One"/>
          <w:sz w:val="24"/>
        </w:rPr>
        <w:t>အသစ္ေသာ</w:t>
      </w:r>
      <w:proofErr w:type="spellEnd"/>
      <w:r w:rsidR="00ED6D2A">
        <w:rPr>
          <w:rFonts w:ascii="Zawgyi-One" w:hAnsi="Zawgyi-One" w:cs="Zawgyi-One"/>
          <w:sz w:val="24"/>
        </w:rPr>
        <w:t xml:space="preserve"> </w:t>
      </w:r>
      <w:proofErr w:type="spellStart"/>
      <w:r w:rsidR="00ED6D2A">
        <w:rPr>
          <w:rFonts w:ascii="Zawgyi-One" w:hAnsi="Zawgyi-One" w:cs="Zawgyi-One"/>
          <w:sz w:val="24"/>
        </w:rPr>
        <w:t>ယုံၾကည</w:t>
      </w:r>
      <w:proofErr w:type="spellEnd"/>
      <w:r w:rsidR="00ED6D2A">
        <w:rPr>
          <w:rFonts w:ascii="Zawgyi-One" w:hAnsi="Zawgyi-One" w:cs="Zawgyi-One"/>
          <w:sz w:val="24"/>
        </w:rPr>
        <w:t xml:space="preserve">္ </w:t>
      </w:r>
      <w:proofErr w:type="spellStart"/>
      <w:r w:rsidR="00ED6D2A">
        <w:rPr>
          <w:rFonts w:ascii="Zawgyi-One" w:hAnsi="Zawgyi-One" w:cs="Zawgyi-One"/>
          <w:sz w:val="24"/>
        </w:rPr>
        <w:t>သူ</w:t>
      </w:r>
      <w:proofErr w:type="spellEnd"/>
      <w:r w:rsidR="00ED6D2A">
        <w:rPr>
          <w:rFonts w:ascii="Zawgyi-One" w:hAnsi="Zawgyi-One" w:cs="Zawgyi-One"/>
          <w:sz w:val="24"/>
        </w:rPr>
        <w:t xml:space="preserve"> </w:t>
      </w:r>
      <w:proofErr w:type="spellStart"/>
      <w:r w:rsidR="00ED6D2A">
        <w:rPr>
          <w:rFonts w:ascii="Zawgyi-One" w:hAnsi="Zawgyi-One" w:cs="Zawgyi-One"/>
          <w:sz w:val="24"/>
        </w:rPr>
        <w:t>အားလုံးတို႔သည္လည္း</w:t>
      </w:r>
      <w:proofErr w:type="spellEnd"/>
      <w:r w:rsidR="00ED6D2A">
        <w:rPr>
          <w:rFonts w:ascii="Zawgyi-One" w:hAnsi="Zawgyi-One" w:cs="Zawgyi-One"/>
          <w:sz w:val="24"/>
        </w:rPr>
        <w:t xml:space="preserve"> </w:t>
      </w:r>
      <w:proofErr w:type="spellStart"/>
      <w:r w:rsidR="00ED6D2A">
        <w:rPr>
          <w:rFonts w:ascii="Zawgyi-One" w:hAnsi="Zawgyi-One" w:cs="Zawgyi-One"/>
          <w:sz w:val="24"/>
        </w:rPr>
        <w:t>ထိုသုိ႔ပင</w:t>
      </w:r>
      <w:proofErr w:type="spellEnd"/>
      <w:r w:rsidR="00ED6D2A">
        <w:rPr>
          <w:rFonts w:ascii="Zawgyi-One" w:hAnsi="Zawgyi-One" w:cs="Zawgyi-One"/>
          <w:sz w:val="24"/>
        </w:rPr>
        <w:t>္ ျ</w:t>
      </w:r>
      <w:proofErr w:type="spellStart"/>
      <w:r w:rsidR="00ED6D2A">
        <w:rPr>
          <w:rFonts w:ascii="Zawgyi-One" w:hAnsi="Zawgyi-One" w:cs="Zawgyi-One"/>
          <w:sz w:val="24"/>
        </w:rPr>
        <w:t>ဖစ္ခ့ဲၾကပါသည</w:t>
      </w:r>
      <w:proofErr w:type="spellEnd"/>
      <w:r w:rsidR="00ED6D2A">
        <w:rPr>
          <w:rFonts w:ascii="Zawgyi-One" w:hAnsi="Zawgyi-One" w:cs="Zawgyi-One"/>
          <w:sz w:val="24"/>
        </w:rPr>
        <w:t>္။</w:t>
      </w:r>
      <w:r w:rsidR="0097323C">
        <w:rPr>
          <w:rFonts w:ascii="Zawgyi-One" w:hAnsi="Zawgyi-One" w:cs="Zawgyi-One"/>
          <w:sz w:val="24"/>
        </w:rPr>
        <w:t xml:space="preserve"> </w:t>
      </w:r>
      <w:proofErr w:type="spellStart"/>
      <w:r w:rsidR="000940C7">
        <w:rPr>
          <w:rFonts w:ascii="Zawgyi-One" w:hAnsi="Zawgyi-One" w:cs="Zawgyi-One"/>
          <w:sz w:val="24"/>
        </w:rPr>
        <w:t>သူတို႔အားလုံးသည</w:t>
      </w:r>
      <w:proofErr w:type="spellEnd"/>
      <w:r w:rsidR="000940C7">
        <w:rPr>
          <w:rFonts w:ascii="Zawgyi-One" w:hAnsi="Zawgyi-One" w:cs="Zawgyi-One"/>
          <w:sz w:val="24"/>
        </w:rPr>
        <w:t xml:space="preserve">္ </w:t>
      </w:r>
      <w:proofErr w:type="spellStart"/>
      <w:r w:rsidR="000940C7">
        <w:rPr>
          <w:rFonts w:ascii="Zawgyi-One" w:hAnsi="Zawgyi-One" w:cs="Zawgyi-One"/>
          <w:sz w:val="24"/>
        </w:rPr>
        <w:t>မေကာင္းေသာ</w:t>
      </w:r>
      <w:proofErr w:type="spellEnd"/>
      <w:r w:rsidR="000940C7">
        <w:rPr>
          <w:rFonts w:ascii="Zawgyi-One" w:hAnsi="Zawgyi-One" w:cs="Zawgyi-One"/>
          <w:sz w:val="24"/>
        </w:rPr>
        <w:t xml:space="preserve"> </w:t>
      </w:r>
      <w:proofErr w:type="spellStart"/>
      <w:r w:rsidR="000940C7">
        <w:rPr>
          <w:rFonts w:ascii="Zawgyi-One" w:hAnsi="Zawgyi-One" w:cs="Zawgyi-One"/>
          <w:sz w:val="24"/>
        </w:rPr>
        <w:t>သဘာ</w:t>
      </w:r>
      <w:proofErr w:type="spellEnd"/>
      <w:r w:rsidR="000940C7">
        <w:rPr>
          <w:rFonts w:ascii="Zawgyi-One" w:hAnsi="Zawgyi-One" w:cs="Zawgyi-One"/>
          <w:sz w:val="24"/>
        </w:rPr>
        <w:t xml:space="preserve"> </w:t>
      </w:r>
      <w:proofErr w:type="spellStart"/>
      <w:r w:rsidR="000940C7">
        <w:rPr>
          <w:rFonts w:ascii="Zawgyi-One" w:hAnsi="Zawgyi-One" w:cs="Zawgyi-One"/>
          <w:sz w:val="24"/>
        </w:rPr>
        <w:t>ဝလြန</w:t>
      </w:r>
      <w:proofErr w:type="spellEnd"/>
      <w:r w:rsidR="000940C7">
        <w:rPr>
          <w:rFonts w:ascii="Zawgyi-One" w:hAnsi="Zawgyi-One" w:cs="Zawgyi-One"/>
          <w:sz w:val="24"/>
        </w:rPr>
        <w:t>္</w:t>
      </w:r>
      <w:r w:rsidR="00BD0AFF">
        <w:rPr>
          <w:rFonts w:ascii="Zawgyi-One" w:hAnsi="Zawgyi-One" w:cs="Zawgyi-One"/>
          <w:sz w:val="24"/>
        </w:rPr>
        <w:t xml:space="preserve"> ႏ</w:t>
      </w:r>
      <w:proofErr w:type="spellStart"/>
      <w:r w:rsidR="00BD0AFF">
        <w:rPr>
          <w:rFonts w:ascii="Zawgyi-One" w:hAnsi="Zawgyi-One" w:cs="Zawgyi-One"/>
          <w:sz w:val="24"/>
        </w:rPr>
        <w:t>ိုင္ငံမ်ားအား</w:t>
      </w:r>
      <w:proofErr w:type="spellEnd"/>
      <w:r w:rsidR="00BD0AFF">
        <w:rPr>
          <w:rFonts w:ascii="Zawgyi-One" w:hAnsi="Zawgyi-One" w:cs="Zawgyi-One"/>
          <w:sz w:val="24"/>
        </w:rPr>
        <w:t xml:space="preserve"> </w:t>
      </w:r>
      <w:proofErr w:type="spellStart"/>
      <w:r w:rsidR="00BD0AFF">
        <w:rPr>
          <w:rFonts w:ascii="Zawgyi-One" w:hAnsi="Zawgyi-One" w:cs="Zawgyi-One"/>
          <w:sz w:val="24"/>
        </w:rPr>
        <w:t>ဘုရားသခင္ထံမ</w:t>
      </w:r>
      <w:proofErr w:type="spellEnd"/>
      <w:r w:rsidR="00BD0AFF">
        <w:rPr>
          <w:rFonts w:ascii="Zawgyi-One" w:hAnsi="Zawgyi-One" w:cs="Zawgyi-One"/>
          <w:sz w:val="24"/>
        </w:rPr>
        <w:t xml:space="preserve">ွ </w:t>
      </w:r>
      <w:proofErr w:type="spellStart"/>
      <w:r w:rsidR="00BD0AFF">
        <w:rPr>
          <w:rFonts w:ascii="Zawgyi-One" w:hAnsi="Zawgyi-One" w:cs="Zawgyi-One"/>
          <w:sz w:val="24"/>
        </w:rPr>
        <w:t>သတင္းေကာင္း</w:t>
      </w:r>
      <w:proofErr w:type="spellEnd"/>
      <w:r w:rsidR="00BD0AFF">
        <w:rPr>
          <w:rFonts w:ascii="Zawgyi-One" w:hAnsi="Zawgyi-One" w:cs="Zawgyi-One"/>
          <w:sz w:val="24"/>
        </w:rPr>
        <w:t>ႏွင့္ က်ဴ</w:t>
      </w:r>
      <w:proofErr w:type="spellStart"/>
      <w:r w:rsidR="00BD0AFF">
        <w:rPr>
          <w:rFonts w:ascii="Zawgyi-One" w:hAnsi="Zawgyi-One" w:cs="Zawgyi-One"/>
          <w:sz w:val="24"/>
        </w:rPr>
        <w:t>းေက်ာ္ဝင္ေရာက္ရန</w:t>
      </w:r>
      <w:proofErr w:type="spellEnd"/>
      <w:r w:rsidR="00BD0AFF">
        <w:rPr>
          <w:rFonts w:ascii="Zawgyi-One" w:hAnsi="Zawgyi-One" w:cs="Zawgyi-One"/>
          <w:sz w:val="24"/>
        </w:rPr>
        <w:t xml:space="preserve">္ </w:t>
      </w:r>
      <w:proofErr w:type="spellStart"/>
      <w:r w:rsidR="000940C7">
        <w:rPr>
          <w:rFonts w:ascii="Zawgyi-One" w:hAnsi="Zawgyi-One" w:cs="Zawgyi-One"/>
          <w:sz w:val="24"/>
        </w:rPr>
        <w:t>ေဂ်ရုဆလင</w:t>
      </w:r>
      <w:proofErr w:type="spellEnd"/>
      <w:r w:rsidR="000940C7">
        <w:rPr>
          <w:rFonts w:ascii="Zawgyi-One" w:hAnsi="Zawgyi-One" w:cs="Zawgyi-One"/>
          <w:sz w:val="24"/>
        </w:rPr>
        <w:t>္</w:t>
      </w:r>
      <w:r w:rsidR="00BD0AFF">
        <w:rPr>
          <w:rFonts w:ascii="Zawgyi-One" w:hAnsi="Zawgyi-One" w:cs="Zawgyi-One"/>
          <w:sz w:val="24"/>
        </w:rPr>
        <w:t xml:space="preserve"> </w:t>
      </w:r>
      <w:r w:rsidR="000940C7">
        <w:rPr>
          <w:rFonts w:ascii="Zawgyi-One" w:hAnsi="Zawgyi-One" w:cs="Zawgyi-One"/>
          <w:sz w:val="24"/>
        </w:rPr>
        <w:t>ၿ</w:t>
      </w:r>
      <w:proofErr w:type="spellStart"/>
      <w:r w:rsidR="000940C7">
        <w:rPr>
          <w:rFonts w:ascii="Zawgyi-One" w:hAnsi="Zawgyi-One" w:cs="Zawgyi-One"/>
          <w:sz w:val="24"/>
        </w:rPr>
        <w:t>မိ</w:t>
      </w:r>
      <w:proofErr w:type="spellEnd"/>
      <w:r w:rsidR="000940C7">
        <w:rPr>
          <w:rFonts w:ascii="Zawgyi-One" w:hAnsi="Zawgyi-One" w:cs="Zawgyi-One"/>
          <w:sz w:val="24"/>
        </w:rPr>
        <w:t xml:space="preserve">ဳ႕မွ </w:t>
      </w:r>
      <w:proofErr w:type="spellStart"/>
      <w:r w:rsidR="000940C7">
        <w:rPr>
          <w:rFonts w:ascii="Zawgyi-One" w:hAnsi="Zawgyi-One" w:cs="Zawgyi-One"/>
          <w:sz w:val="24"/>
        </w:rPr>
        <w:t>မိမိတို႔ေနထိုင္ရာ</w:t>
      </w:r>
      <w:proofErr w:type="spellEnd"/>
      <w:r w:rsidR="000940C7">
        <w:rPr>
          <w:rFonts w:ascii="Zawgyi-One" w:hAnsi="Zawgyi-One" w:cs="Zawgyi-One"/>
          <w:sz w:val="24"/>
        </w:rPr>
        <w:t xml:space="preserve"> </w:t>
      </w:r>
      <w:proofErr w:type="spellStart"/>
      <w:r w:rsidR="000940C7">
        <w:rPr>
          <w:rFonts w:ascii="Zawgyi-One" w:hAnsi="Zawgyi-One" w:cs="Zawgyi-One"/>
          <w:sz w:val="24"/>
        </w:rPr>
        <w:t>အိမ္သုိ</w:t>
      </w:r>
      <w:proofErr w:type="spellEnd"/>
      <w:r w:rsidR="000940C7">
        <w:rPr>
          <w:rFonts w:ascii="Zawgyi-One" w:hAnsi="Zawgyi-One" w:cs="Zawgyi-One"/>
          <w:sz w:val="24"/>
        </w:rPr>
        <w:t>႔ ျ</w:t>
      </w:r>
      <w:proofErr w:type="spellStart"/>
      <w:r w:rsidR="000940C7">
        <w:rPr>
          <w:rFonts w:ascii="Zawgyi-One" w:hAnsi="Zawgyi-One" w:cs="Zawgyi-One"/>
          <w:sz w:val="24"/>
        </w:rPr>
        <w:t>ပန္သြားခ့ဲၾကပါသည</w:t>
      </w:r>
      <w:proofErr w:type="spellEnd"/>
      <w:r w:rsidR="000940C7">
        <w:rPr>
          <w:rFonts w:ascii="Zawgyi-One" w:hAnsi="Zawgyi-One" w:cs="Zawgyi-One"/>
          <w:sz w:val="24"/>
        </w:rPr>
        <w:t xml:space="preserve">္။ </w:t>
      </w:r>
    </w:p>
    <w:p w14:paraId="58901065" w14:textId="77777777" w:rsidR="008E7976" w:rsidRDefault="008E7976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ထိုသုိ႔ေသာ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လူအမ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ိးအစားမ်ား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</w:p>
    <w:p w14:paraId="29D1E9D4" w14:textId="77777777" w:rsidR="007D5C62" w:rsidRPr="003204D7" w:rsidRDefault="007D5C62" w:rsidP="00B67182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ရွင္ေပါလုနည္းတူ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ဘုရားသခင္အတြက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အသုံးေတာ္ခံရန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တန္ဆာပလာမ်ားျဖစ</w:t>
      </w:r>
      <w:proofErr w:type="spellEnd"/>
      <w:r>
        <w:rPr>
          <w:rFonts w:ascii="Zawgyi-One" w:hAnsi="Zawgyi-One" w:cs="Zawgyi-One"/>
          <w:sz w:val="24"/>
        </w:rPr>
        <w:t>္ ၾ</w:t>
      </w:r>
      <w:proofErr w:type="spellStart"/>
      <w:r>
        <w:rPr>
          <w:rFonts w:ascii="Zawgyi-One" w:hAnsi="Zawgyi-One" w:cs="Zawgyi-One"/>
          <w:sz w:val="24"/>
        </w:rPr>
        <w:t>ကပါက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E26FE4">
        <w:rPr>
          <w:rFonts w:ascii="Zawgyi-One" w:hAnsi="Zawgyi-One" w:cs="Zawgyi-One"/>
          <w:sz w:val="24"/>
        </w:rPr>
        <w:t>အဘယ္ေၾကာင</w:t>
      </w:r>
      <w:proofErr w:type="spellEnd"/>
      <w:r w:rsidR="00E26FE4">
        <w:rPr>
          <w:rFonts w:ascii="Zawgyi-One" w:hAnsi="Zawgyi-One" w:cs="Zawgyi-One"/>
          <w:sz w:val="24"/>
        </w:rPr>
        <w:t xml:space="preserve">့္ </w:t>
      </w:r>
      <w:proofErr w:type="spellStart"/>
      <w:r w:rsidR="00E26FE4">
        <w:rPr>
          <w:rFonts w:ascii="Zawgyi-One" w:hAnsi="Zawgyi-One" w:cs="Zawgyi-One"/>
          <w:sz w:val="24"/>
        </w:rPr>
        <w:t>ရွင္ေပါလုသည</w:t>
      </w:r>
      <w:proofErr w:type="spellEnd"/>
      <w:r w:rsidR="00E26FE4">
        <w:rPr>
          <w:rFonts w:ascii="Zawgyi-One" w:hAnsi="Zawgyi-One" w:cs="Zawgyi-One"/>
          <w:sz w:val="24"/>
        </w:rPr>
        <w:t xml:space="preserve">္ </w:t>
      </w:r>
      <w:proofErr w:type="spellStart"/>
      <w:r w:rsidR="00B44ED8">
        <w:rPr>
          <w:rFonts w:ascii="Zawgyi-One" w:hAnsi="Zawgyi-One" w:cs="Zawgyi-One"/>
          <w:sz w:val="24"/>
        </w:rPr>
        <w:t>အလြန</w:t>
      </w:r>
      <w:proofErr w:type="spellEnd"/>
      <w:r w:rsidR="00B44ED8">
        <w:rPr>
          <w:rFonts w:ascii="Zawgyi-One" w:hAnsi="Zawgyi-One" w:cs="Zawgyi-One"/>
          <w:sz w:val="24"/>
        </w:rPr>
        <w:t xml:space="preserve">္ </w:t>
      </w:r>
      <w:proofErr w:type="spellStart"/>
      <w:r w:rsidR="00B44ED8">
        <w:rPr>
          <w:rFonts w:ascii="Zawgyi-One" w:hAnsi="Zawgyi-One" w:cs="Zawgyi-One"/>
          <w:sz w:val="24"/>
        </w:rPr>
        <w:t>ထိေရာက္မႈရွိခ့ဲၿပီး</w:t>
      </w:r>
      <w:proofErr w:type="spellEnd"/>
      <w:r w:rsidR="00B44ED8">
        <w:rPr>
          <w:rFonts w:ascii="Zawgyi-One" w:hAnsi="Zawgyi-One" w:cs="Zawgyi-One"/>
          <w:sz w:val="24"/>
        </w:rPr>
        <w:t xml:space="preserve"> </w:t>
      </w:r>
      <w:r w:rsidR="00E26FE4">
        <w:rPr>
          <w:rFonts w:ascii="Zawgyi-One" w:hAnsi="Zawgyi-One" w:cs="Zawgyi-One"/>
          <w:sz w:val="24"/>
        </w:rPr>
        <w:t>ကၽြႏ္</w:t>
      </w:r>
      <w:proofErr w:type="spellStart"/>
      <w:r w:rsidR="00E26FE4">
        <w:rPr>
          <w:rFonts w:ascii="Zawgyi-One" w:hAnsi="Zawgyi-One" w:cs="Zawgyi-One"/>
          <w:sz w:val="24"/>
        </w:rPr>
        <w:t>ုပ္တို႔ထက</w:t>
      </w:r>
      <w:proofErr w:type="spellEnd"/>
      <w:r w:rsidR="00E26FE4">
        <w:rPr>
          <w:rFonts w:ascii="Zawgyi-One" w:hAnsi="Zawgyi-One" w:cs="Zawgyi-One"/>
          <w:sz w:val="24"/>
        </w:rPr>
        <w:t xml:space="preserve">္ </w:t>
      </w:r>
      <w:proofErr w:type="spellStart"/>
      <w:r w:rsidR="00B44ED8">
        <w:rPr>
          <w:rFonts w:ascii="Zawgyi-One" w:hAnsi="Zawgyi-One" w:cs="Zawgyi-One"/>
          <w:sz w:val="24"/>
        </w:rPr>
        <w:t>မ်ားျပားေသာ</w:t>
      </w:r>
      <w:proofErr w:type="spellEnd"/>
      <w:r w:rsidR="00B44ED8">
        <w:rPr>
          <w:rFonts w:ascii="Zawgyi-One" w:hAnsi="Zawgyi-One" w:cs="Zawgyi-One"/>
          <w:sz w:val="24"/>
        </w:rPr>
        <w:t xml:space="preserve"> </w:t>
      </w:r>
      <w:proofErr w:type="spellStart"/>
      <w:r w:rsidR="00E26FE4">
        <w:rPr>
          <w:rFonts w:ascii="Zawgyi-One" w:hAnsi="Zawgyi-One" w:cs="Zawgyi-One"/>
          <w:sz w:val="24"/>
        </w:rPr>
        <w:t>လႊမ္းမိုးမႈ</w:t>
      </w:r>
      <w:r w:rsidR="009112C8">
        <w:rPr>
          <w:rFonts w:ascii="Zawgyi-One" w:hAnsi="Zawgyi-One" w:cs="Zawgyi-One"/>
          <w:sz w:val="24"/>
        </w:rPr>
        <w:t>ရွိခ့ဲ</w:t>
      </w:r>
      <w:r w:rsidR="00B44ED8">
        <w:rPr>
          <w:rFonts w:ascii="Zawgyi-One" w:hAnsi="Zawgyi-One" w:cs="Zawgyi-One"/>
          <w:sz w:val="24"/>
        </w:rPr>
        <w:t>ရ</w:t>
      </w:r>
      <w:r w:rsidR="009112C8">
        <w:rPr>
          <w:rFonts w:ascii="Zawgyi-One" w:hAnsi="Zawgyi-One" w:cs="Zawgyi-One"/>
          <w:sz w:val="24"/>
        </w:rPr>
        <w:t>ပါသလဲ</w:t>
      </w:r>
      <w:proofErr w:type="spellEnd"/>
      <w:r w:rsidR="009112C8">
        <w:rPr>
          <w:rFonts w:ascii="Zawgyi-One" w:hAnsi="Zawgyi-One" w:cs="Zawgyi-One"/>
          <w:sz w:val="24"/>
        </w:rPr>
        <w:t xml:space="preserve">။ </w:t>
      </w:r>
      <w:r w:rsidR="00B44ED8">
        <w:rPr>
          <w:rFonts w:ascii="Zawgyi-One" w:hAnsi="Zawgyi-One" w:cs="Zawgyi-One"/>
          <w:sz w:val="24"/>
        </w:rPr>
        <w:t>ျ</w:t>
      </w:r>
      <w:proofErr w:type="spellStart"/>
      <w:r w:rsidR="00B44ED8">
        <w:rPr>
          <w:rFonts w:ascii="Zawgyi-One" w:hAnsi="Zawgyi-One" w:cs="Zawgyi-One"/>
          <w:sz w:val="24"/>
        </w:rPr>
        <w:t>ခားနားခ်က</w:t>
      </w:r>
      <w:proofErr w:type="spellEnd"/>
      <w:r w:rsidR="00B44ED8">
        <w:rPr>
          <w:rFonts w:ascii="Zawgyi-One" w:hAnsi="Zawgyi-One" w:cs="Zawgyi-One"/>
          <w:sz w:val="24"/>
        </w:rPr>
        <w:t xml:space="preserve">္ </w:t>
      </w:r>
      <w:proofErr w:type="spellStart"/>
      <w:r w:rsidR="00B44ED8">
        <w:rPr>
          <w:rFonts w:ascii="Zawgyi-One" w:hAnsi="Zawgyi-One" w:cs="Zawgyi-One"/>
          <w:sz w:val="24"/>
        </w:rPr>
        <w:t>တစ္ခုမွာ</w:t>
      </w:r>
      <w:proofErr w:type="spellEnd"/>
      <w:r w:rsidR="00B44ED8">
        <w:rPr>
          <w:rFonts w:ascii="Zawgyi-One" w:hAnsi="Zawgyi-One" w:cs="Zawgyi-One"/>
          <w:sz w:val="24"/>
        </w:rPr>
        <w:t xml:space="preserve"> </w:t>
      </w:r>
      <w:proofErr w:type="spellStart"/>
      <w:r w:rsidR="00735E55">
        <w:rPr>
          <w:rFonts w:ascii="Zawgyi-One" w:hAnsi="Zawgyi-One" w:cs="Zawgyi-One"/>
          <w:sz w:val="24"/>
        </w:rPr>
        <w:t>သူ</w:t>
      </w:r>
      <w:proofErr w:type="spellEnd"/>
      <w:r w:rsidR="00735E55">
        <w:rPr>
          <w:rFonts w:ascii="Zawgyi-One" w:hAnsi="Zawgyi-One" w:cs="Zawgyi-One"/>
          <w:sz w:val="24"/>
        </w:rPr>
        <w:t xml:space="preserve">၏ </w:t>
      </w:r>
      <w:proofErr w:type="spellStart"/>
      <w:r w:rsidR="00735E55">
        <w:rPr>
          <w:rFonts w:ascii="Zawgyi-One" w:hAnsi="Zawgyi-One" w:cs="Zawgyi-One"/>
          <w:sz w:val="24"/>
        </w:rPr>
        <w:t>အသက္တာသည</w:t>
      </w:r>
      <w:proofErr w:type="spellEnd"/>
      <w:r w:rsidR="00735E55">
        <w:rPr>
          <w:rFonts w:ascii="Zawgyi-One" w:hAnsi="Zawgyi-One" w:cs="Zawgyi-One"/>
          <w:sz w:val="24"/>
        </w:rPr>
        <w:t xml:space="preserve">္ </w:t>
      </w:r>
      <w:proofErr w:type="spellStart"/>
      <w:r w:rsidR="00735E55">
        <w:rPr>
          <w:rFonts w:ascii="Zawgyi-One" w:hAnsi="Zawgyi-One" w:cs="Zawgyi-One"/>
          <w:sz w:val="24"/>
        </w:rPr>
        <w:t>မည္သည</w:t>
      </w:r>
      <w:proofErr w:type="spellEnd"/>
      <w:r w:rsidR="00735E55">
        <w:rPr>
          <w:rFonts w:ascii="Zawgyi-One" w:hAnsi="Zawgyi-One" w:cs="Zawgyi-One"/>
          <w:sz w:val="24"/>
        </w:rPr>
        <w:t>့္</w:t>
      </w:r>
      <w:proofErr w:type="spellStart"/>
      <w:r w:rsidR="00735E55">
        <w:rPr>
          <w:rFonts w:ascii="Zawgyi-One" w:hAnsi="Zawgyi-One" w:cs="Zawgyi-One"/>
          <w:sz w:val="24"/>
        </w:rPr>
        <w:t>အေၾကာင္းအရာ</w:t>
      </w:r>
      <w:proofErr w:type="spellEnd"/>
      <w:r w:rsidR="00735E55">
        <w:rPr>
          <w:rFonts w:ascii="Zawgyi-One" w:hAnsi="Zawgyi-One" w:cs="Zawgyi-One"/>
          <w:sz w:val="24"/>
        </w:rPr>
        <w:t xml:space="preserve"> </w:t>
      </w:r>
      <w:proofErr w:type="spellStart"/>
      <w:r w:rsidR="00735E55">
        <w:rPr>
          <w:rFonts w:ascii="Zawgyi-One" w:hAnsi="Zawgyi-One" w:cs="Zawgyi-One"/>
          <w:sz w:val="24"/>
        </w:rPr>
        <w:t>အတြက</w:t>
      </w:r>
      <w:proofErr w:type="spellEnd"/>
      <w:r w:rsidR="00735E55">
        <w:rPr>
          <w:rFonts w:ascii="Zawgyi-One" w:hAnsi="Zawgyi-One" w:cs="Zawgyi-One"/>
          <w:sz w:val="24"/>
        </w:rPr>
        <w:t>္ ျ</w:t>
      </w:r>
      <w:proofErr w:type="spellStart"/>
      <w:r w:rsidR="00735E55">
        <w:rPr>
          <w:rFonts w:ascii="Zawgyi-One" w:hAnsi="Zawgyi-One" w:cs="Zawgyi-One"/>
          <w:sz w:val="24"/>
        </w:rPr>
        <w:t>ဖစ္သည္ကုိ</w:t>
      </w:r>
      <w:proofErr w:type="spellEnd"/>
      <w:r w:rsidR="00735E55">
        <w:rPr>
          <w:rFonts w:ascii="Zawgyi-One" w:hAnsi="Zawgyi-One" w:cs="Zawgyi-One"/>
          <w:sz w:val="24"/>
        </w:rPr>
        <w:t xml:space="preserve"> </w:t>
      </w:r>
      <w:proofErr w:type="spellStart"/>
      <w:r w:rsidR="0016557F">
        <w:rPr>
          <w:rFonts w:ascii="Zawgyi-One" w:hAnsi="Zawgyi-One" w:cs="Zawgyi-One"/>
          <w:sz w:val="24"/>
        </w:rPr>
        <w:t>ရွင္ေပါလု</w:t>
      </w:r>
      <w:r w:rsidR="00735E55">
        <w:rPr>
          <w:rFonts w:ascii="Zawgyi-One" w:hAnsi="Zawgyi-One" w:cs="Zawgyi-One"/>
          <w:sz w:val="24"/>
        </w:rPr>
        <w:t>က</w:t>
      </w:r>
      <w:proofErr w:type="spellEnd"/>
      <w:r w:rsidR="00735E55">
        <w:rPr>
          <w:rFonts w:ascii="Zawgyi-One" w:hAnsi="Zawgyi-One" w:cs="Zawgyi-One"/>
          <w:sz w:val="24"/>
        </w:rPr>
        <w:t xml:space="preserve"> </w:t>
      </w:r>
      <w:proofErr w:type="spellStart"/>
      <w:r w:rsidR="00735E55">
        <w:rPr>
          <w:rFonts w:ascii="Zawgyi-One" w:hAnsi="Zawgyi-One" w:cs="Zawgyi-One"/>
          <w:sz w:val="24"/>
        </w:rPr>
        <w:t>နားလည္သေဘာေပါက္ခ့ဲျခင္း</w:t>
      </w:r>
      <w:proofErr w:type="spellEnd"/>
      <w:r w:rsidR="00735E55">
        <w:rPr>
          <w:rFonts w:ascii="Zawgyi-One" w:hAnsi="Zawgyi-One" w:cs="Zawgyi-One"/>
          <w:sz w:val="24"/>
        </w:rPr>
        <w:t xml:space="preserve"> ျ</w:t>
      </w:r>
      <w:proofErr w:type="spellStart"/>
      <w:r w:rsidR="00735E55">
        <w:rPr>
          <w:rFonts w:ascii="Zawgyi-One" w:hAnsi="Zawgyi-One" w:cs="Zawgyi-One"/>
          <w:sz w:val="24"/>
        </w:rPr>
        <w:t>ဖစ္ပါသည</w:t>
      </w:r>
      <w:proofErr w:type="spellEnd"/>
      <w:r w:rsidR="00735E55">
        <w:rPr>
          <w:rFonts w:ascii="Zawgyi-One" w:hAnsi="Zawgyi-One" w:cs="Zawgyi-One"/>
          <w:sz w:val="24"/>
        </w:rPr>
        <w:t xml:space="preserve">္။ </w:t>
      </w:r>
    </w:p>
    <w:p w14:paraId="75043C82" w14:textId="77777777" w:rsidR="003204D7" w:rsidRDefault="00D67CE9" w:rsidP="00B67182">
      <w:pPr>
        <w:jc w:val="both"/>
        <w:rPr>
          <w:rFonts w:ascii="Zawgyi-One" w:hAnsi="Zawgyi-One" w:cs="Zawgyi-One"/>
          <w:sz w:val="24"/>
        </w:rPr>
      </w:pPr>
      <w:proofErr w:type="spellStart"/>
      <w:r w:rsidRPr="00D67CE9">
        <w:rPr>
          <w:rFonts w:ascii="Zawgyi-One" w:hAnsi="Zawgyi-One" w:cs="Zawgyi-One"/>
          <w:sz w:val="24"/>
        </w:rPr>
        <w:t>သူသည</w:t>
      </w:r>
      <w:proofErr w:type="spellEnd"/>
      <w:r w:rsidRPr="00D67CE9">
        <w:rPr>
          <w:rFonts w:ascii="Zawgyi-One" w:hAnsi="Zawgyi-One" w:cs="Zawgyi-One"/>
          <w:sz w:val="24"/>
        </w:rPr>
        <w:t xml:space="preserve">္ </w:t>
      </w:r>
      <w:proofErr w:type="spellStart"/>
      <w:r w:rsidR="00E14802">
        <w:rPr>
          <w:rFonts w:ascii="Zawgyi-One" w:hAnsi="Zawgyi-One" w:cs="Zawgyi-One"/>
          <w:sz w:val="24"/>
        </w:rPr>
        <w:t>ေျမႀကီးအေပ</w:t>
      </w:r>
      <w:proofErr w:type="spellEnd"/>
      <w:r w:rsidR="00E14802">
        <w:rPr>
          <w:rFonts w:ascii="Zawgyi-One" w:hAnsi="Zawgyi-One" w:cs="Zawgyi-One"/>
          <w:sz w:val="24"/>
        </w:rPr>
        <w:t>ၚ၌</w:t>
      </w:r>
      <w:r w:rsidR="00416636">
        <w:rPr>
          <w:rFonts w:ascii="Zawgyi-One" w:hAnsi="Zawgyi-One" w:cs="Zawgyi-One"/>
          <w:sz w:val="24"/>
        </w:rPr>
        <w:t xml:space="preserve"> </w:t>
      </w:r>
      <w:proofErr w:type="spellStart"/>
      <w:r w:rsidR="00416636">
        <w:rPr>
          <w:rFonts w:ascii="Zawgyi-One" w:hAnsi="Zawgyi-One" w:cs="Zawgyi-One"/>
          <w:sz w:val="24"/>
        </w:rPr>
        <w:t>အုပ္စိုးပိုင္ခြင</w:t>
      </w:r>
      <w:proofErr w:type="spellEnd"/>
      <w:r w:rsidR="00416636">
        <w:rPr>
          <w:rFonts w:ascii="Zawgyi-One" w:hAnsi="Zawgyi-One" w:cs="Zawgyi-One"/>
          <w:sz w:val="24"/>
        </w:rPr>
        <w:t>့္</w:t>
      </w:r>
      <w:proofErr w:type="spellStart"/>
      <w:r w:rsidR="00657F8E">
        <w:rPr>
          <w:rFonts w:ascii="Zawgyi-One" w:hAnsi="Zawgyi-One" w:cs="Zawgyi-One"/>
          <w:sz w:val="24"/>
        </w:rPr>
        <w:t>အာဏာ</w:t>
      </w:r>
      <w:r w:rsidR="00E14802">
        <w:rPr>
          <w:rFonts w:ascii="Zawgyi-One" w:hAnsi="Zawgyi-One" w:cs="Zawgyi-One"/>
          <w:sz w:val="24"/>
        </w:rPr>
        <w:t>ရွိ</w:t>
      </w:r>
      <w:r w:rsidR="00657F8E">
        <w:rPr>
          <w:rFonts w:ascii="Zawgyi-One" w:hAnsi="Zawgyi-One" w:cs="Zawgyi-One"/>
          <w:sz w:val="24"/>
        </w:rPr>
        <w:t>သည</w:t>
      </w:r>
      <w:proofErr w:type="spellEnd"/>
      <w:r w:rsidR="00657F8E">
        <w:rPr>
          <w:rFonts w:ascii="Zawgyi-One" w:hAnsi="Zawgyi-One" w:cs="Zawgyi-One"/>
          <w:sz w:val="24"/>
        </w:rPr>
        <w:t>့္</w:t>
      </w:r>
      <w:r w:rsidR="00E14802">
        <w:rPr>
          <w:rFonts w:ascii="Zawgyi-One" w:hAnsi="Zawgyi-One" w:cs="Zawgyi-One"/>
          <w:sz w:val="24"/>
        </w:rPr>
        <w:t xml:space="preserve"> </w:t>
      </w:r>
      <w:proofErr w:type="spellStart"/>
      <w:r w:rsidR="00C53F60">
        <w:rPr>
          <w:rFonts w:ascii="Zawgyi-One" w:hAnsi="Zawgyi-One" w:cs="Zawgyi-One"/>
          <w:sz w:val="24"/>
        </w:rPr>
        <w:t>မေကာင္းေသာ</w:t>
      </w:r>
      <w:proofErr w:type="spellEnd"/>
      <w:r w:rsidR="00C53F60">
        <w:rPr>
          <w:rFonts w:ascii="Zawgyi-One" w:hAnsi="Zawgyi-One" w:cs="Zawgyi-One"/>
          <w:sz w:val="24"/>
        </w:rPr>
        <w:t xml:space="preserve"> </w:t>
      </w:r>
      <w:proofErr w:type="spellStart"/>
      <w:r w:rsidR="00C53F60">
        <w:rPr>
          <w:rFonts w:ascii="Zawgyi-One" w:hAnsi="Zawgyi-One" w:cs="Zawgyi-One"/>
          <w:sz w:val="24"/>
        </w:rPr>
        <w:t>တန္ခိုး</w:t>
      </w:r>
      <w:r w:rsidR="00657F8E">
        <w:rPr>
          <w:rFonts w:ascii="Zawgyi-One" w:hAnsi="Zawgyi-One" w:cs="Zawgyi-One"/>
          <w:sz w:val="24"/>
        </w:rPr>
        <w:t>စြမ္းအား</w:t>
      </w:r>
      <w:r w:rsidR="00C53F60">
        <w:rPr>
          <w:rFonts w:ascii="Zawgyi-One" w:hAnsi="Zawgyi-One" w:cs="Zawgyi-One"/>
          <w:sz w:val="24"/>
        </w:rPr>
        <w:t>မ်ား</w:t>
      </w:r>
      <w:r w:rsidR="00657F8E">
        <w:rPr>
          <w:rFonts w:ascii="Zawgyi-One" w:hAnsi="Zawgyi-One" w:cs="Zawgyi-One"/>
          <w:sz w:val="24"/>
        </w:rPr>
        <w:t>ဟာ</w:t>
      </w:r>
      <w:proofErr w:type="spellEnd"/>
      <w:r w:rsidR="00657F8E">
        <w:rPr>
          <w:rFonts w:ascii="Zawgyi-One" w:hAnsi="Zawgyi-One" w:cs="Zawgyi-One"/>
          <w:sz w:val="24"/>
        </w:rPr>
        <w:t xml:space="preserve"> </w:t>
      </w:r>
      <w:proofErr w:type="spellStart"/>
      <w:r w:rsidR="00C53F60">
        <w:rPr>
          <w:rFonts w:ascii="Zawgyi-One" w:hAnsi="Zawgyi-One" w:cs="Zawgyi-One"/>
          <w:sz w:val="24"/>
        </w:rPr>
        <w:t>အမွန္တကယ</w:t>
      </w:r>
      <w:proofErr w:type="spellEnd"/>
      <w:r w:rsidR="00C53F60">
        <w:rPr>
          <w:rFonts w:ascii="Zawgyi-One" w:hAnsi="Zawgyi-One" w:cs="Zawgyi-One"/>
          <w:sz w:val="24"/>
        </w:rPr>
        <w:t>္ျ</w:t>
      </w:r>
      <w:proofErr w:type="spellStart"/>
      <w:r w:rsidR="00C53F60">
        <w:rPr>
          <w:rFonts w:ascii="Zawgyi-One" w:hAnsi="Zawgyi-One" w:cs="Zawgyi-One"/>
          <w:sz w:val="24"/>
        </w:rPr>
        <w:t>ဖစ္သည္ကုိ</w:t>
      </w:r>
      <w:proofErr w:type="spellEnd"/>
      <w:r w:rsidR="00C53F60">
        <w:rPr>
          <w:rFonts w:ascii="Zawgyi-One" w:hAnsi="Zawgyi-One" w:cs="Zawgyi-One"/>
          <w:sz w:val="24"/>
        </w:rPr>
        <w:t xml:space="preserve"> </w:t>
      </w:r>
      <w:proofErr w:type="spellStart"/>
      <w:r w:rsidR="00657F8E">
        <w:rPr>
          <w:rFonts w:ascii="Zawgyi-One" w:hAnsi="Zawgyi-One" w:cs="Zawgyi-One"/>
          <w:sz w:val="24"/>
        </w:rPr>
        <w:t>ယုံၾကည္ခ့ဲပါသည</w:t>
      </w:r>
      <w:proofErr w:type="spellEnd"/>
      <w:r w:rsidR="00657F8E">
        <w:rPr>
          <w:rFonts w:ascii="Zawgyi-One" w:hAnsi="Zawgyi-One" w:cs="Zawgyi-One"/>
          <w:sz w:val="24"/>
        </w:rPr>
        <w:t xml:space="preserve">္။ </w:t>
      </w:r>
      <w:proofErr w:type="spellStart"/>
      <w:r w:rsidR="00682FA9">
        <w:rPr>
          <w:rFonts w:ascii="Zawgyi-One" w:hAnsi="Zawgyi-One" w:cs="Zawgyi-One"/>
          <w:sz w:val="24"/>
        </w:rPr>
        <w:t>သုိ႔ရာတြင</w:t>
      </w:r>
      <w:proofErr w:type="spellEnd"/>
      <w:r w:rsidR="00682FA9">
        <w:rPr>
          <w:rFonts w:ascii="Zawgyi-One" w:hAnsi="Zawgyi-One" w:cs="Zawgyi-One"/>
          <w:sz w:val="24"/>
        </w:rPr>
        <w:t xml:space="preserve">္ </w:t>
      </w:r>
      <w:proofErr w:type="spellStart"/>
      <w:r w:rsidR="00682FA9">
        <w:rPr>
          <w:rFonts w:ascii="Zawgyi-One" w:hAnsi="Zawgyi-One" w:cs="Zawgyi-One"/>
          <w:sz w:val="24"/>
        </w:rPr>
        <w:t>သူသည</w:t>
      </w:r>
      <w:proofErr w:type="spellEnd"/>
      <w:r w:rsidR="00682FA9">
        <w:rPr>
          <w:rFonts w:ascii="Zawgyi-One" w:hAnsi="Zawgyi-One" w:cs="Zawgyi-One"/>
          <w:sz w:val="24"/>
        </w:rPr>
        <w:t xml:space="preserve">္ </w:t>
      </w:r>
      <w:proofErr w:type="spellStart"/>
      <w:r w:rsidR="00CD703E">
        <w:rPr>
          <w:rFonts w:ascii="Zawgyi-One" w:hAnsi="Zawgyi-One" w:cs="Zawgyi-One"/>
          <w:sz w:val="24"/>
        </w:rPr>
        <w:t>သူ၏</w:t>
      </w:r>
      <w:r w:rsidR="00682FA9">
        <w:rPr>
          <w:rFonts w:ascii="Zawgyi-One" w:hAnsi="Zawgyi-One" w:cs="Zawgyi-One"/>
          <w:sz w:val="24"/>
        </w:rPr>
        <w:t>အထဲ</w:t>
      </w:r>
      <w:r w:rsidR="00CD703E">
        <w:rPr>
          <w:rFonts w:ascii="Zawgyi-One" w:hAnsi="Zawgyi-One" w:cs="Zawgyi-One"/>
          <w:sz w:val="24"/>
        </w:rPr>
        <w:t>၌</w:t>
      </w:r>
      <w:r w:rsidR="00682FA9">
        <w:rPr>
          <w:rFonts w:ascii="Zawgyi-One" w:hAnsi="Zawgyi-One" w:cs="Zawgyi-One"/>
          <w:sz w:val="24"/>
        </w:rPr>
        <w:t>ရွိၿပီး</w:t>
      </w:r>
      <w:proofErr w:type="spellEnd"/>
      <w:r w:rsidR="00682FA9">
        <w:rPr>
          <w:rFonts w:ascii="Zawgyi-One" w:hAnsi="Zawgyi-One" w:cs="Zawgyi-One"/>
          <w:sz w:val="24"/>
        </w:rPr>
        <w:t xml:space="preserve"> </w:t>
      </w:r>
      <w:proofErr w:type="spellStart"/>
      <w:r w:rsidR="00682FA9">
        <w:rPr>
          <w:rFonts w:ascii="Zawgyi-One" w:hAnsi="Zawgyi-One" w:cs="Zawgyi-One"/>
          <w:sz w:val="24"/>
        </w:rPr>
        <w:t>သူ႔ကုိ</w:t>
      </w:r>
      <w:proofErr w:type="spellEnd"/>
      <w:r w:rsidR="00682FA9">
        <w:rPr>
          <w:rFonts w:ascii="Zawgyi-One" w:hAnsi="Zawgyi-One" w:cs="Zawgyi-One"/>
          <w:sz w:val="24"/>
        </w:rPr>
        <w:t xml:space="preserve"> </w:t>
      </w:r>
      <w:proofErr w:type="spellStart"/>
      <w:r w:rsidR="009207BF">
        <w:rPr>
          <w:rFonts w:ascii="Zawgyi-One" w:hAnsi="Zawgyi-One" w:cs="Zawgyi-One"/>
          <w:sz w:val="24"/>
        </w:rPr>
        <w:t>ပ့ံပိုး</w:t>
      </w:r>
      <w:proofErr w:type="spellEnd"/>
      <w:r w:rsidR="001021C3">
        <w:rPr>
          <w:rFonts w:ascii="Zawgyi-One" w:hAnsi="Zawgyi-One" w:cs="Zawgyi-One"/>
          <w:sz w:val="24"/>
        </w:rPr>
        <w:t xml:space="preserve"> </w:t>
      </w:r>
      <w:proofErr w:type="spellStart"/>
      <w:r w:rsidR="009207BF">
        <w:rPr>
          <w:rFonts w:ascii="Zawgyi-One" w:hAnsi="Zawgyi-One" w:cs="Zawgyi-One"/>
          <w:sz w:val="24"/>
        </w:rPr>
        <w:t>ေပးေနေသာ</w:t>
      </w:r>
      <w:proofErr w:type="spellEnd"/>
      <w:r w:rsidR="009207BF">
        <w:rPr>
          <w:rFonts w:ascii="Zawgyi-One" w:hAnsi="Zawgyi-One" w:cs="Zawgyi-One"/>
          <w:sz w:val="24"/>
        </w:rPr>
        <w:t xml:space="preserve"> </w:t>
      </w:r>
      <w:proofErr w:type="spellStart"/>
      <w:r w:rsidR="009207BF">
        <w:rPr>
          <w:rFonts w:ascii="Zawgyi-One" w:hAnsi="Zawgyi-One" w:cs="Zawgyi-One"/>
          <w:sz w:val="24"/>
        </w:rPr>
        <w:t>တန္ခိုးစြမ္းအားသည</w:t>
      </w:r>
      <w:proofErr w:type="spellEnd"/>
      <w:r w:rsidR="009207BF">
        <w:rPr>
          <w:rFonts w:ascii="Zawgyi-One" w:hAnsi="Zawgyi-One" w:cs="Zawgyi-One"/>
          <w:sz w:val="24"/>
        </w:rPr>
        <w:t xml:space="preserve">္ </w:t>
      </w:r>
      <w:proofErr w:type="spellStart"/>
      <w:r w:rsidR="009207BF">
        <w:rPr>
          <w:rFonts w:ascii="Zawgyi-One" w:hAnsi="Zawgyi-One" w:cs="Zawgyi-One"/>
          <w:sz w:val="24"/>
        </w:rPr>
        <w:t>သာ</w:t>
      </w:r>
      <w:proofErr w:type="spellEnd"/>
      <w:r w:rsidR="009207BF">
        <w:rPr>
          <w:rFonts w:ascii="Zawgyi-One" w:hAnsi="Zawgyi-One" w:cs="Zawgyi-One"/>
          <w:sz w:val="24"/>
        </w:rPr>
        <w:t>၍ႀ</w:t>
      </w:r>
      <w:proofErr w:type="spellStart"/>
      <w:r w:rsidR="009207BF">
        <w:rPr>
          <w:rFonts w:ascii="Zawgyi-One" w:hAnsi="Zawgyi-One" w:cs="Zawgyi-One"/>
          <w:sz w:val="24"/>
        </w:rPr>
        <w:t>ကီးျမတ္သည္ကုိလည္း</w:t>
      </w:r>
      <w:proofErr w:type="spellEnd"/>
      <w:r w:rsidR="009207BF">
        <w:rPr>
          <w:rFonts w:ascii="Zawgyi-One" w:hAnsi="Zawgyi-One" w:cs="Zawgyi-One"/>
          <w:sz w:val="24"/>
        </w:rPr>
        <w:t xml:space="preserve"> </w:t>
      </w:r>
      <w:proofErr w:type="spellStart"/>
      <w:r w:rsidR="009207BF">
        <w:rPr>
          <w:rFonts w:ascii="Zawgyi-One" w:hAnsi="Zawgyi-One" w:cs="Zawgyi-One"/>
          <w:sz w:val="24"/>
        </w:rPr>
        <w:t>သိခ့ဲပါသည</w:t>
      </w:r>
      <w:proofErr w:type="spellEnd"/>
      <w:r w:rsidR="009207BF">
        <w:rPr>
          <w:rFonts w:ascii="Zawgyi-One" w:hAnsi="Zawgyi-One" w:cs="Zawgyi-One"/>
          <w:sz w:val="24"/>
        </w:rPr>
        <w:t xml:space="preserve">္။ </w:t>
      </w:r>
    </w:p>
    <w:p w14:paraId="3E9246E8" w14:textId="77777777" w:rsidR="000807B6" w:rsidRDefault="00724616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ထိုအရာမ်ားသည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အသက္တာ၌လည္း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မွန္ကန္သည္ဟု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ယုံၾကည္ပါသလား</w:t>
      </w:r>
      <w:proofErr w:type="spellEnd"/>
      <w:r w:rsidR="00DF6D80">
        <w:rPr>
          <w:rFonts w:ascii="Zawgyi-One" w:hAnsi="Zawgyi-One" w:cs="Zawgyi-One"/>
          <w:sz w:val="24"/>
        </w:rPr>
        <w:t>။</w:t>
      </w:r>
      <w:r w:rsidR="0069758C">
        <w:rPr>
          <w:rFonts w:ascii="Zawgyi-One" w:hAnsi="Zawgyi-One" w:cs="Zawgyi-One"/>
          <w:sz w:val="24"/>
        </w:rPr>
        <w:t xml:space="preserve"> </w:t>
      </w:r>
      <w:proofErr w:type="spellStart"/>
      <w:r w:rsidR="001021C3">
        <w:rPr>
          <w:rFonts w:ascii="Zawgyi-One" w:hAnsi="Zawgyi-One" w:cs="Zawgyi-One"/>
          <w:sz w:val="24"/>
        </w:rPr>
        <w:t>သမၼာက်မ္း</w:t>
      </w:r>
      <w:proofErr w:type="spellEnd"/>
      <w:r w:rsidR="001021C3">
        <w:rPr>
          <w:rFonts w:ascii="Zawgyi-One" w:hAnsi="Zawgyi-One" w:cs="Zawgyi-One"/>
          <w:sz w:val="24"/>
        </w:rPr>
        <w:t xml:space="preserve"> </w:t>
      </w:r>
      <w:proofErr w:type="spellStart"/>
      <w:r w:rsidR="001021C3">
        <w:rPr>
          <w:rFonts w:ascii="Zawgyi-One" w:hAnsi="Zawgyi-One" w:cs="Zawgyi-One"/>
          <w:sz w:val="24"/>
        </w:rPr>
        <w:t>စာကေတာ</w:t>
      </w:r>
      <w:proofErr w:type="spellEnd"/>
      <w:r w:rsidR="001021C3">
        <w:rPr>
          <w:rFonts w:ascii="Zawgyi-One" w:hAnsi="Zawgyi-One" w:cs="Zawgyi-One"/>
          <w:sz w:val="24"/>
        </w:rPr>
        <w:t xml:space="preserve">့ </w:t>
      </w:r>
      <w:proofErr w:type="spellStart"/>
      <w:r w:rsidR="0014498E">
        <w:rPr>
          <w:rFonts w:ascii="Zawgyi-One" w:hAnsi="Zawgyi-One" w:cs="Zawgyi-One"/>
          <w:sz w:val="24"/>
        </w:rPr>
        <w:t>ဤအရာ</w:t>
      </w:r>
      <w:r w:rsidR="001021C3">
        <w:rPr>
          <w:rFonts w:ascii="Zawgyi-One" w:hAnsi="Zawgyi-One" w:cs="Zawgyi-One"/>
          <w:sz w:val="24"/>
        </w:rPr>
        <w:t>ဟာ</w:t>
      </w:r>
      <w:proofErr w:type="spellEnd"/>
      <w:r w:rsidR="0014498E">
        <w:rPr>
          <w:rFonts w:ascii="Zawgyi-One" w:hAnsi="Zawgyi-One" w:cs="Zawgyi-One"/>
          <w:sz w:val="24"/>
        </w:rPr>
        <w:t xml:space="preserve"> </w:t>
      </w:r>
      <w:proofErr w:type="spellStart"/>
      <w:r w:rsidR="0014498E">
        <w:rPr>
          <w:rFonts w:ascii="Zawgyi-One" w:hAnsi="Zawgyi-One" w:cs="Zawgyi-One"/>
          <w:sz w:val="24"/>
        </w:rPr>
        <w:t>သင</w:t>
      </w:r>
      <w:proofErr w:type="spellEnd"/>
      <w:r w:rsidR="0014498E">
        <w:rPr>
          <w:rFonts w:ascii="Zawgyi-One" w:hAnsi="Zawgyi-One" w:cs="Zawgyi-One"/>
          <w:sz w:val="24"/>
        </w:rPr>
        <w:t>့္</w:t>
      </w:r>
      <w:proofErr w:type="spellStart"/>
      <w:r w:rsidR="0014498E">
        <w:rPr>
          <w:rFonts w:ascii="Zawgyi-One" w:hAnsi="Zawgyi-One" w:cs="Zawgyi-One"/>
          <w:sz w:val="24"/>
        </w:rPr>
        <w:t>အသက္တာ၌လည္း</w:t>
      </w:r>
      <w:proofErr w:type="spellEnd"/>
      <w:r w:rsidR="0014498E">
        <w:rPr>
          <w:rFonts w:ascii="Zawgyi-One" w:hAnsi="Zawgyi-One" w:cs="Zawgyi-One"/>
          <w:sz w:val="24"/>
        </w:rPr>
        <w:t xml:space="preserve"> </w:t>
      </w:r>
      <w:proofErr w:type="spellStart"/>
      <w:r w:rsidR="0014498E">
        <w:rPr>
          <w:rFonts w:ascii="Zawgyi-One" w:hAnsi="Zawgyi-One" w:cs="Zawgyi-One"/>
          <w:sz w:val="24"/>
        </w:rPr>
        <w:t>မွန္ကန္သည္ဟု</w:t>
      </w:r>
      <w:proofErr w:type="spellEnd"/>
      <w:r w:rsidR="0014498E">
        <w:rPr>
          <w:rFonts w:ascii="Zawgyi-One" w:hAnsi="Zawgyi-One" w:cs="Zawgyi-One"/>
          <w:sz w:val="24"/>
        </w:rPr>
        <w:t xml:space="preserve"> </w:t>
      </w:r>
      <w:proofErr w:type="spellStart"/>
      <w:r w:rsidR="0014498E">
        <w:rPr>
          <w:rFonts w:ascii="Zawgyi-One" w:hAnsi="Zawgyi-One" w:cs="Zawgyi-One"/>
          <w:sz w:val="24"/>
        </w:rPr>
        <w:t>ယူဆထားပါသည</w:t>
      </w:r>
      <w:proofErr w:type="spellEnd"/>
      <w:r w:rsidR="0014498E">
        <w:rPr>
          <w:rFonts w:ascii="Zawgyi-One" w:hAnsi="Zawgyi-One" w:cs="Zawgyi-One"/>
          <w:sz w:val="24"/>
        </w:rPr>
        <w:t xml:space="preserve">္။ </w:t>
      </w:r>
      <w:r w:rsidR="001021C3">
        <w:rPr>
          <w:rFonts w:ascii="Zawgyi-One" w:hAnsi="Zawgyi-One" w:cs="Zawgyi-One"/>
          <w:sz w:val="24"/>
        </w:rPr>
        <w:t>ၿ</w:t>
      </w:r>
      <w:proofErr w:type="spellStart"/>
      <w:r w:rsidR="001021C3">
        <w:rPr>
          <w:rFonts w:ascii="Zawgyi-One" w:hAnsi="Zawgyi-One" w:cs="Zawgyi-One"/>
          <w:sz w:val="24"/>
        </w:rPr>
        <w:t>ပီးေတာ</w:t>
      </w:r>
      <w:proofErr w:type="spellEnd"/>
      <w:r w:rsidR="001021C3">
        <w:rPr>
          <w:rFonts w:ascii="Zawgyi-One" w:hAnsi="Zawgyi-One" w:cs="Zawgyi-One"/>
          <w:sz w:val="24"/>
        </w:rPr>
        <w:t xml:space="preserve">့ </w:t>
      </w:r>
      <w:proofErr w:type="spellStart"/>
      <w:r w:rsidR="000807B6">
        <w:rPr>
          <w:rFonts w:ascii="Zawgyi-One" w:hAnsi="Zawgyi-One" w:cs="Zawgyi-One"/>
          <w:sz w:val="24"/>
        </w:rPr>
        <w:t>ထိုအရာသည</w:t>
      </w:r>
      <w:proofErr w:type="spellEnd"/>
      <w:r w:rsidR="000807B6">
        <w:rPr>
          <w:rFonts w:ascii="Zawgyi-One" w:hAnsi="Zawgyi-One" w:cs="Zawgyi-One"/>
          <w:sz w:val="24"/>
        </w:rPr>
        <w:t xml:space="preserve">္ </w:t>
      </w:r>
      <w:proofErr w:type="spellStart"/>
      <w:r w:rsidR="000807B6">
        <w:rPr>
          <w:rFonts w:ascii="Zawgyi-One" w:hAnsi="Zawgyi-One" w:cs="Zawgyi-One"/>
          <w:sz w:val="24"/>
        </w:rPr>
        <w:t>ရွင္ေပါလုက</w:t>
      </w:r>
      <w:proofErr w:type="spellEnd"/>
      <w:r w:rsidR="000807B6">
        <w:rPr>
          <w:rFonts w:ascii="Zawgyi-One" w:hAnsi="Zawgyi-One" w:cs="Zawgyi-One"/>
          <w:sz w:val="24"/>
        </w:rPr>
        <w:t xml:space="preserve"> </w:t>
      </w:r>
      <w:proofErr w:type="spellStart"/>
      <w:r w:rsidR="000807B6">
        <w:rPr>
          <w:rFonts w:ascii="Zawgyi-One" w:hAnsi="Zawgyi-One" w:cs="Zawgyi-One"/>
          <w:sz w:val="24"/>
        </w:rPr>
        <w:t>သူ၏အသက္တာတြင</w:t>
      </w:r>
      <w:proofErr w:type="spellEnd"/>
      <w:r w:rsidR="000807B6">
        <w:rPr>
          <w:rFonts w:ascii="Zawgyi-One" w:hAnsi="Zawgyi-One" w:cs="Zawgyi-One"/>
          <w:sz w:val="24"/>
        </w:rPr>
        <w:t xml:space="preserve">္ </w:t>
      </w:r>
      <w:r w:rsidR="001021C3">
        <w:rPr>
          <w:rFonts w:ascii="Zawgyi-One" w:hAnsi="Zawgyi-One" w:cs="Zawgyi-One"/>
          <w:sz w:val="24"/>
        </w:rPr>
        <w:t>၎</w:t>
      </w:r>
      <w:proofErr w:type="spellStart"/>
      <w:r w:rsidR="001021C3">
        <w:rPr>
          <w:rFonts w:ascii="Zawgyi-One" w:hAnsi="Zawgyi-One" w:cs="Zawgyi-One"/>
          <w:sz w:val="24"/>
        </w:rPr>
        <w:t>တို႔အား</w:t>
      </w:r>
      <w:proofErr w:type="spellEnd"/>
      <w:r w:rsidR="001021C3">
        <w:rPr>
          <w:rFonts w:ascii="Zawgyi-One" w:hAnsi="Zawgyi-One" w:cs="Zawgyi-One"/>
          <w:sz w:val="24"/>
        </w:rPr>
        <w:t xml:space="preserve"> </w:t>
      </w:r>
      <w:proofErr w:type="spellStart"/>
      <w:r w:rsidR="000807B6">
        <w:rPr>
          <w:rFonts w:ascii="Zawgyi-One" w:hAnsi="Zawgyi-One" w:cs="Zawgyi-One"/>
          <w:sz w:val="24"/>
        </w:rPr>
        <w:t>နာ</w:t>
      </w:r>
      <w:r w:rsidR="001021C3">
        <w:rPr>
          <w:rFonts w:ascii="Zawgyi-One" w:hAnsi="Zawgyi-One" w:cs="Zawgyi-One"/>
          <w:sz w:val="24"/>
        </w:rPr>
        <w:t>းလည္သေဘာေပါက္ခ့ဲေသာပုံစံ</w:t>
      </w:r>
      <w:proofErr w:type="spellEnd"/>
      <w:r w:rsidR="001021C3">
        <w:rPr>
          <w:rFonts w:ascii="Zawgyi-One" w:hAnsi="Zawgyi-One" w:cs="Zawgyi-One"/>
          <w:sz w:val="24"/>
        </w:rPr>
        <w:t xml:space="preserve"> ျ</w:t>
      </w:r>
      <w:proofErr w:type="spellStart"/>
      <w:r w:rsidR="001021C3">
        <w:rPr>
          <w:rFonts w:ascii="Zawgyi-One" w:hAnsi="Zawgyi-One" w:cs="Zawgyi-One"/>
          <w:sz w:val="24"/>
        </w:rPr>
        <w:t>ဖစ္ပါသည</w:t>
      </w:r>
      <w:proofErr w:type="spellEnd"/>
      <w:r w:rsidR="001021C3">
        <w:rPr>
          <w:rFonts w:ascii="Zawgyi-One" w:hAnsi="Zawgyi-One" w:cs="Zawgyi-One"/>
          <w:sz w:val="24"/>
        </w:rPr>
        <w:t xml:space="preserve">္။ </w:t>
      </w:r>
    </w:p>
    <w:p w14:paraId="0CB6F98B" w14:textId="77777777" w:rsidR="00445437" w:rsidRDefault="001021C3" w:rsidP="00B6718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62C4C">
        <w:rPr>
          <w:rFonts w:ascii="Zawgyi-One" w:hAnsi="Zawgyi-One" w:cs="Zawgyi-One"/>
          <w:sz w:val="24"/>
        </w:rPr>
        <w:t>ကမာၻေျမႀကီးဟာ</w:t>
      </w:r>
      <w:proofErr w:type="spellEnd"/>
      <w:r w:rsidR="00262C4C">
        <w:rPr>
          <w:rFonts w:ascii="Zawgyi-One" w:hAnsi="Zawgyi-One" w:cs="Zawgyi-One"/>
          <w:sz w:val="24"/>
        </w:rPr>
        <w:t xml:space="preserve"> </w:t>
      </w:r>
      <w:proofErr w:type="spellStart"/>
      <w:r w:rsidR="00262C4C">
        <w:rPr>
          <w:rFonts w:ascii="Zawgyi-One" w:hAnsi="Zawgyi-One" w:cs="Zawgyi-One"/>
          <w:sz w:val="24"/>
        </w:rPr>
        <w:t>အဘယ္မ</w:t>
      </w:r>
      <w:proofErr w:type="spellEnd"/>
      <w:r w:rsidR="00262C4C">
        <w:rPr>
          <w:rFonts w:ascii="Zawgyi-One" w:hAnsi="Zawgyi-One" w:cs="Zawgyi-One"/>
          <w:sz w:val="24"/>
        </w:rPr>
        <w:t>ွ်</w:t>
      </w:r>
      <w:proofErr w:type="spellStart"/>
      <w:r w:rsidR="00262C4C">
        <w:rPr>
          <w:rFonts w:ascii="Zawgyi-One" w:hAnsi="Zawgyi-One" w:cs="Zawgyi-One"/>
          <w:sz w:val="24"/>
        </w:rPr>
        <w:t>ေလာက</w:t>
      </w:r>
      <w:proofErr w:type="spellEnd"/>
      <w:r w:rsidR="00262C4C">
        <w:rPr>
          <w:rFonts w:ascii="Zawgyi-One" w:hAnsi="Zawgyi-One" w:cs="Zawgyi-One"/>
          <w:sz w:val="24"/>
        </w:rPr>
        <w:t>္ ႀ</w:t>
      </w:r>
      <w:proofErr w:type="spellStart"/>
      <w:r w:rsidR="00262C4C">
        <w:rPr>
          <w:rFonts w:ascii="Zawgyi-One" w:hAnsi="Zawgyi-One" w:cs="Zawgyi-One"/>
          <w:sz w:val="24"/>
        </w:rPr>
        <w:t>ကီးမားသည္ကုိ</w:t>
      </w:r>
      <w:proofErr w:type="spellEnd"/>
      <w:r w:rsidR="00262C4C">
        <w:rPr>
          <w:rFonts w:ascii="Zawgyi-One" w:hAnsi="Zawgyi-One" w:cs="Zawgyi-One"/>
          <w:sz w:val="24"/>
        </w:rPr>
        <w:t xml:space="preserve"> </w:t>
      </w:r>
      <w:proofErr w:type="spellStart"/>
      <w:r w:rsidR="00262C4C">
        <w:rPr>
          <w:rFonts w:ascii="Zawgyi-One" w:hAnsi="Zawgyi-One" w:cs="Zawgyi-One"/>
          <w:sz w:val="24"/>
        </w:rPr>
        <w:t>အမွန္တကယ</w:t>
      </w:r>
      <w:proofErr w:type="spellEnd"/>
      <w:r w:rsidR="00262C4C">
        <w:rPr>
          <w:rFonts w:ascii="Zawgyi-One" w:hAnsi="Zawgyi-One" w:cs="Zawgyi-One"/>
          <w:sz w:val="24"/>
        </w:rPr>
        <w:t xml:space="preserve">္ </w:t>
      </w:r>
      <w:proofErr w:type="spellStart"/>
      <w:r w:rsidR="00262C4C">
        <w:rPr>
          <w:rFonts w:ascii="Zawgyi-One" w:hAnsi="Zawgyi-One" w:cs="Zawgyi-One"/>
          <w:sz w:val="24"/>
        </w:rPr>
        <w:t>မသိခ့ဲပါဘူး</w:t>
      </w:r>
      <w:proofErr w:type="spellEnd"/>
      <w:r w:rsidR="00262C4C">
        <w:rPr>
          <w:rFonts w:ascii="Zawgyi-One" w:hAnsi="Zawgyi-One" w:cs="Zawgyi-One"/>
          <w:sz w:val="24"/>
        </w:rPr>
        <w:t xml:space="preserve">။ </w:t>
      </w:r>
      <w:proofErr w:type="spellStart"/>
      <w:r w:rsidR="008A6B66">
        <w:rPr>
          <w:rFonts w:ascii="Zawgyi-One" w:hAnsi="Zawgyi-One" w:cs="Zawgyi-One"/>
          <w:sz w:val="24"/>
        </w:rPr>
        <w:t>ရွင္ေပါလုဟာ</w:t>
      </w:r>
      <w:proofErr w:type="spellEnd"/>
      <w:r w:rsidR="008A6B66">
        <w:rPr>
          <w:rFonts w:ascii="Zawgyi-One" w:hAnsi="Zawgyi-One" w:cs="Zawgyi-One"/>
          <w:sz w:val="24"/>
        </w:rPr>
        <w:t xml:space="preserve"> </w:t>
      </w:r>
      <w:proofErr w:type="spellStart"/>
      <w:r w:rsidR="008A6B66">
        <w:rPr>
          <w:rFonts w:ascii="Zawgyi-One" w:hAnsi="Zawgyi-One" w:cs="Zawgyi-One"/>
          <w:sz w:val="24"/>
        </w:rPr>
        <w:t>ေျမာက္</w:t>
      </w:r>
      <w:r w:rsidR="00262C4C">
        <w:rPr>
          <w:rFonts w:ascii="Zawgyi-One" w:hAnsi="Zawgyi-One" w:cs="Zawgyi-One"/>
          <w:sz w:val="24"/>
        </w:rPr>
        <w:t>အ</w:t>
      </w:r>
      <w:r w:rsidR="008A6B66">
        <w:rPr>
          <w:rFonts w:ascii="Zawgyi-One" w:hAnsi="Zawgyi-One" w:cs="Zawgyi-One"/>
          <w:sz w:val="24"/>
        </w:rPr>
        <w:t>ေ</w:t>
      </w:r>
      <w:r w:rsidR="00262C4C">
        <w:rPr>
          <w:rFonts w:ascii="Zawgyi-One" w:hAnsi="Zawgyi-One" w:cs="Zawgyi-One"/>
          <w:sz w:val="24"/>
        </w:rPr>
        <w:t>မရိက</w:t>
      </w:r>
      <w:proofErr w:type="spellEnd"/>
      <w:r w:rsidR="00262C4C">
        <w:rPr>
          <w:rFonts w:ascii="Zawgyi-One" w:hAnsi="Zawgyi-One" w:cs="Zawgyi-One"/>
          <w:sz w:val="24"/>
        </w:rPr>
        <w:t xml:space="preserve">၊ </w:t>
      </w:r>
      <w:proofErr w:type="spellStart"/>
      <w:r w:rsidR="00262C4C">
        <w:rPr>
          <w:rFonts w:ascii="Zawgyi-One" w:hAnsi="Zawgyi-One" w:cs="Zawgyi-One"/>
          <w:sz w:val="24"/>
        </w:rPr>
        <w:t>ေတာင္အေမရိက</w:t>
      </w:r>
      <w:proofErr w:type="spellEnd"/>
      <w:r w:rsidR="00262C4C">
        <w:rPr>
          <w:rFonts w:ascii="Zawgyi-One" w:hAnsi="Zawgyi-One" w:cs="Zawgyi-One"/>
          <w:sz w:val="24"/>
        </w:rPr>
        <w:t xml:space="preserve">၊ </w:t>
      </w:r>
      <w:proofErr w:type="spellStart"/>
      <w:r w:rsidR="00262C4C">
        <w:rPr>
          <w:rFonts w:ascii="Zawgyi-One" w:hAnsi="Zawgyi-One" w:cs="Zawgyi-One"/>
          <w:sz w:val="24"/>
        </w:rPr>
        <w:t>တရုတ</w:t>
      </w:r>
      <w:proofErr w:type="spellEnd"/>
      <w:r w:rsidR="00262C4C">
        <w:rPr>
          <w:rFonts w:ascii="Zawgyi-One" w:hAnsi="Zawgyi-One" w:cs="Zawgyi-One"/>
          <w:sz w:val="24"/>
        </w:rPr>
        <w:t xml:space="preserve">္၊ </w:t>
      </w:r>
      <w:proofErr w:type="spellStart"/>
      <w:r w:rsidR="00262C4C">
        <w:rPr>
          <w:rFonts w:ascii="Zawgyi-One" w:hAnsi="Zawgyi-One" w:cs="Zawgyi-One"/>
          <w:sz w:val="24"/>
        </w:rPr>
        <w:t>အ</w:t>
      </w:r>
      <w:r w:rsidR="008A6B66">
        <w:rPr>
          <w:rFonts w:ascii="Zawgyi-One" w:hAnsi="Zawgyi-One" w:cs="Zawgyi-One"/>
          <w:sz w:val="24"/>
        </w:rPr>
        <w:t>ိ</w:t>
      </w:r>
      <w:r w:rsidR="00262C4C">
        <w:rPr>
          <w:rFonts w:ascii="Zawgyi-One" w:hAnsi="Zawgyi-One" w:cs="Zawgyi-One"/>
          <w:sz w:val="24"/>
        </w:rPr>
        <w:t>ႏိၵယ</w:t>
      </w:r>
      <w:proofErr w:type="spellEnd"/>
      <w:r w:rsidR="00262C4C">
        <w:rPr>
          <w:rFonts w:ascii="Zawgyi-One" w:hAnsi="Zawgyi-One" w:cs="Zawgyi-One"/>
          <w:sz w:val="24"/>
        </w:rPr>
        <w:t xml:space="preserve">၊ </w:t>
      </w:r>
      <w:proofErr w:type="spellStart"/>
      <w:r w:rsidR="00262C4C">
        <w:rPr>
          <w:rFonts w:ascii="Zawgyi-One" w:hAnsi="Zawgyi-One" w:cs="Zawgyi-One"/>
          <w:sz w:val="24"/>
        </w:rPr>
        <w:t>ေနာ</w:t>
      </w:r>
      <w:r w:rsidR="008A6B66">
        <w:rPr>
          <w:rFonts w:ascii="Zawgyi-One" w:hAnsi="Zawgyi-One" w:cs="Zawgyi-One"/>
          <w:sz w:val="24"/>
        </w:rPr>
        <w:t>္</w:t>
      </w:r>
      <w:r w:rsidR="00262C4C">
        <w:rPr>
          <w:rFonts w:ascii="Zawgyi-One" w:hAnsi="Zawgyi-One" w:cs="Zawgyi-One"/>
          <w:sz w:val="24"/>
        </w:rPr>
        <w:t>ေဝး</w:t>
      </w:r>
      <w:proofErr w:type="spellEnd"/>
      <w:r w:rsidR="00262C4C">
        <w:rPr>
          <w:rFonts w:ascii="Zawgyi-One" w:hAnsi="Zawgyi-One" w:cs="Zawgyi-One"/>
          <w:sz w:val="24"/>
        </w:rPr>
        <w:t xml:space="preserve">၊ </w:t>
      </w:r>
      <w:proofErr w:type="spellStart"/>
      <w:r w:rsidR="00262C4C">
        <w:rPr>
          <w:rFonts w:ascii="Zawgyi-One" w:hAnsi="Zawgyi-One" w:cs="Zawgyi-One"/>
          <w:sz w:val="24"/>
        </w:rPr>
        <w:t>ဩစေၾတးလ</w:t>
      </w:r>
      <w:proofErr w:type="spellEnd"/>
      <w:r w:rsidR="00262C4C">
        <w:rPr>
          <w:rFonts w:ascii="Zawgyi-One" w:hAnsi="Zawgyi-One" w:cs="Zawgyi-One"/>
          <w:sz w:val="24"/>
        </w:rPr>
        <w:t>်</w:t>
      </w:r>
      <w:r w:rsidR="00766572">
        <w:rPr>
          <w:rFonts w:ascii="Zawgyi-One" w:hAnsi="Zawgyi-One" w:cs="Zawgyi-One"/>
          <w:sz w:val="24"/>
        </w:rPr>
        <w:t xml:space="preserve">၊ </w:t>
      </w:r>
      <w:proofErr w:type="spellStart"/>
      <w:r w:rsidR="00766572">
        <w:rPr>
          <w:rFonts w:ascii="Zawgyi-One" w:hAnsi="Zawgyi-One" w:cs="Zawgyi-One"/>
          <w:sz w:val="24"/>
        </w:rPr>
        <w:t>အိုက္စလန</w:t>
      </w:r>
      <w:proofErr w:type="spellEnd"/>
      <w:r w:rsidR="00766572">
        <w:rPr>
          <w:rFonts w:ascii="Zawgyi-One" w:hAnsi="Zawgyi-One" w:cs="Zawgyi-One"/>
          <w:sz w:val="24"/>
        </w:rPr>
        <w:t>္ႏ</w:t>
      </w:r>
      <w:proofErr w:type="spellStart"/>
      <w:r w:rsidR="00766572">
        <w:rPr>
          <w:rFonts w:ascii="Zawgyi-One" w:hAnsi="Zawgyi-One" w:cs="Zawgyi-One"/>
          <w:sz w:val="24"/>
        </w:rPr>
        <w:t>ိုင္ငံ</w:t>
      </w:r>
      <w:proofErr w:type="spellEnd"/>
      <w:r w:rsidR="0076443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6443B">
        <w:rPr>
          <w:rFonts w:ascii="Zawgyi-One" w:hAnsi="Zawgyi-One" w:cs="Zawgyi-One"/>
          <w:sz w:val="24"/>
        </w:rPr>
        <w:t>အျခားေသာ</w:t>
      </w:r>
      <w:proofErr w:type="spellEnd"/>
      <w:r w:rsidR="0076443B">
        <w:rPr>
          <w:rFonts w:ascii="Zawgyi-One" w:hAnsi="Zawgyi-One" w:cs="Zawgyi-One"/>
          <w:sz w:val="24"/>
        </w:rPr>
        <w:t xml:space="preserve"> </w:t>
      </w:r>
      <w:proofErr w:type="spellStart"/>
      <w:r w:rsidR="0076443B">
        <w:rPr>
          <w:rFonts w:ascii="Zawgyi-One" w:hAnsi="Zawgyi-One" w:cs="Zawgyi-One"/>
          <w:sz w:val="24"/>
        </w:rPr>
        <w:t>ေနရာမ်ားအေၾကာင္းကုိ</w:t>
      </w:r>
      <w:proofErr w:type="spellEnd"/>
      <w:r w:rsidR="0076443B">
        <w:rPr>
          <w:rFonts w:ascii="Zawgyi-One" w:hAnsi="Zawgyi-One" w:cs="Zawgyi-One"/>
          <w:sz w:val="24"/>
        </w:rPr>
        <w:t xml:space="preserve"> </w:t>
      </w:r>
      <w:proofErr w:type="spellStart"/>
      <w:r w:rsidR="0076443B">
        <w:rPr>
          <w:rFonts w:ascii="Zawgyi-One" w:hAnsi="Zawgyi-One" w:cs="Zawgyi-One"/>
          <w:sz w:val="24"/>
        </w:rPr>
        <w:t>မ</w:t>
      </w:r>
      <w:r w:rsidR="00766572">
        <w:rPr>
          <w:rFonts w:ascii="Zawgyi-One" w:hAnsi="Zawgyi-One" w:cs="Zawgyi-One"/>
          <w:sz w:val="24"/>
        </w:rPr>
        <w:t>သ</w:t>
      </w:r>
      <w:r w:rsidR="0076443B">
        <w:rPr>
          <w:rFonts w:ascii="Zawgyi-One" w:hAnsi="Zawgyi-One" w:cs="Zawgyi-One"/>
          <w:sz w:val="24"/>
        </w:rPr>
        <w:t>ိခ့ဲပ</w:t>
      </w:r>
      <w:proofErr w:type="spellEnd"/>
      <w:r w:rsidR="0076443B">
        <w:rPr>
          <w:rFonts w:ascii="Zawgyi-One" w:hAnsi="Zawgyi-One" w:cs="Zawgyi-One"/>
          <w:sz w:val="24"/>
        </w:rPr>
        <w:t>ါ။</w:t>
      </w:r>
      <w:r w:rsidR="00154AE8">
        <w:rPr>
          <w:rFonts w:ascii="Zawgyi-One" w:hAnsi="Zawgyi-One" w:cs="Zawgyi-One"/>
          <w:sz w:val="24"/>
        </w:rPr>
        <w:t xml:space="preserve"> </w:t>
      </w:r>
      <w:proofErr w:type="spellStart"/>
      <w:r w:rsidR="00445437">
        <w:rPr>
          <w:rFonts w:ascii="Zawgyi-One" w:hAnsi="Zawgyi-One" w:cs="Zawgyi-One"/>
          <w:sz w:val="24"/>
        </w:rPr>
        <w:t>ဒါေပမ့ဲ</w:t>
      </w:r>
      <w:proofErr w:type="spellEnd"/>
      <w:r w:rsidR="00445437">
        <w:rPr>
          <w:rFonts w:ascii="Zawgyi-One" w:hAnsi="Zawgyi-One" w:cs="Zawgyi-One"/>
          <w:sz w:val="24"/>
        </w:rPr>
        <w:t xml:space="preserve"> </w:t>
      </w:r>
      <w:proofErr w:type="spellStart"/>
      <w:r w:rsidR="00445437">
        <w:rPr>
          <w:rFonts w:ascii="Zawgyi-One" w:hAnsi="Zawgyi-One" w:cs="Zawgyi-One"/>
          <w:sz w:val="24"/>
        </w:rPr>
        <w:t>ဘုရားသခင္က</w:t>
      </w:r>
      <w:proofErr w:type="spellEnd"/>
      <w:r w:rsidR="00445437">
        <w:rPr>
          <w:rFonts w:ascii="Zawgyi-One" w:hAnsi="Zawgyi-One" w:cs="Zawgyi-One"/>
          <w:sz w:val="24"/>
        </w:rPr>
        <w:t xml:space="preserve"> </w:t>
      </w:r>
      <w:proofErr w:type="spellStart"/>
      <w:r w:rsidR="00445437">
        <w:rPr>
          <w:rFonts w:ascii="Zawgyi-One" w:hAnsi="Zawgyi-One" w:cs="Zawgyi-One"/>
          <w:sz w:val="24"/>
        </w:rPr>
        <w:t>သိခ့ဲပ</w:t>
      </w:r>
      <w:proofErr w:type="spellEnd"/>
      <w:r w:rsidR="00445437">
        <w:rPr>
          <w:rFonts w:ascii="Zawgyi-One" w:hAnsi="Zawgyi-One" w:cs="Zawgyi-One"/>
          <w:sz w:val="24"/>
        </w:rPr>
        <w:t>ါ</w:t>
      </w:r>
      <w:r w:rsidR="0028195A">
        <w:rPr>
          <w:rFonts w:ascii="Zawgyi-One" w:hAnsi="Zawgyi-One" w:cs="Zawgyi-One"/>
          <w:sz w:val="24"/>
        </w:rPr>
        <w:t xml:space="preserve"> </w:t>
      </w:r>
      <w:proofErr w:type="spellStart"/>
      <w:r w:rsidR="00445437">
        <w:rPr>
          <w:rFonts w:ascii="Zawgyi-One" w:hAnsi="Zawgyi-One" w:cs="Zawgyi-One"/>
          <w:sz w:val="24"/>
        </w:rPr>
        <w:t>တယ</w:t>
      </w:r>
      <w:proofErr w:type="spellEnd"/>
      <w:r w:rsidR="00445437">
        <w:rPr>
          <w:rFonts w:ascii="Zawgyi-One" w:hAnsi="Zawgyi-One" w:cs="Zawgyi-One"/>
          <w:sz w:val="24"/>
        </w:rPr>
        <w:t xml:space="preserve">္။ </w:t>
      </w:r>
      <w:proofErr w:type="spellStart"/>
      <w:r w:rsidR="00786E01">
        <w:rPr>
          <w:rFonts w:ascii="Zawgyi-One" w:hAnsi="Zawgyi-One" w:cs="Zawgyi-One"/>
          <w:sz w:val="24"/>
        </w:rPr>
        <w:t>ဘုရားသခင္သည</w:t>
      </w:r>
      <w:proofErr w:type="spellEnd"/>
      <w:r w:rsidR="00786E01">
        <w:rPr>
          <w:rFonts w:ascii="Zawgyi-One" w:hAnsi="Zawgyi-One" w:cs="Zawgyi-One"/>
          <w:sz w:val="24"/>
        </w:rPr>
        <w:t xml:space="preserve">္ </w:t>
      </w:r>
      <w:proofErr w:type="spellStart"/>
      <w:r w:rsidR="00EC45E5">
        <w:rPr>
          <w:rFonts w:ascii="Zawgyi-One" w:hAnsi="Zawgyi-One" w:cs="Zawgyi-One"/>
          <w:sz w:val="24"/>
        </w:rPr>
        <w:t>တေလာကလုံးသုိ</w:t>
      </w:r>
      <w:proofErr w:type="spellEnd"/>
      <w:r w:rsidR="00EC45E5">
        <w:rPr>
          <w:rFonts w:ascii="Zawgyi-One" w:hAnsi="Zawgyi-One" w:cs="Zawgyi-One"/>
          <w:sz w:val="24"/>
        </w:rPr>
        <w:t xml:space="preserve">႔ </w:t>
      </w:r>
      <w:proofErr w:type="spellStart"/>
      <w:r w:rsidR="00786E01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786E01">
        <w:rPr>
          <w:rFonts w:ascii="Zawgyi-One" w:hAnsi="Zawgyi-One" w:cs="Zawgyi-One"/>
          <w:sz w:val="24"/>
        </w:rPr>
        <w:t xml:space="preserve"> ျ</w:t>
      </w:r>
      <w:proofErr w:type="spellStart"/>
      <w:r w:rsidR="00786E01">
        <w:rPr>
          <w:rFonts w:ascii="Zawgyi-One" w:hAnsi="Zawgyi-One" w:cs="Zawgyi-One"/>
          <w:sz w:val="24"/>
        </w:rPr>
        <w:t>ပန</w:t>
      </w:r>
      <w:proofErr w:type="spellEnd"/>
      <w:r w:rsidR="00786E01">
        <w:rPr>
          <w:rFonts w:ascii="Zawgyi-One" w:hAnsi="Zawgyi-One" w:cs="Zawgyi-One"/>
          <w:sz w:val="24"/>
        </w:rPr>
        <w:t>္႔ႏွ</w:t>
      </w:r>
      <w:proofErr w:type="spellStart"/>
      <w:r w:rsidR="00786E01">
        <w:rPr>
          <w:rFonts w:ascii="Zawgyi-One" w:hAnsi="Zawgyi-One" w:cs="Zawgyi-One"/>
          <w:sz w:val="24"/>
        </w:rPr>
        <w:t>ံ႔ေစျခင္း</w:t>
      </w:r>
      <w:proofErr w:type="spellEnd"/>
      <w:r w:rsidR="00786E01">
        <w:rPr>
          <w:rFonts w:ascii="Zawgyi-One" w:hAnsi="Zawgyi-One" w:cs="Zawgyi-One"/>
          <w:sz w:val="24"/>
        </w:rPr>
        <w:t xml:space="preserve">၏ </w:t>
      </w:r>
      <w:proofErr w:type="spellStart"/>
      <w:r w:rsidR="00786E01">
        <w:rPr>
          <w:rFonts w:ascii="Zawgyi-One" w:hAnsi="Zawgyi-One" w:cs="Zawgyi-One"/>
          <w:sz w:val="24"/>
        </w:rPr>
        <w:t>တာဝန္ဟာ</w:t>
      </w:r>
      <w:proofErr w:type="spellEnd"/>
      <w:r w:rsidR="00786E01">
        <w:rPr>
          <w:rFonts w:ascii="Zawgyi-One" w:hAnsi="Zawgyi-One" w:cs="Zawgyi-One"/>
          <w:sz w:val="24"/>
        </w:rPr>
        <w:t xml:space="preserve"> </w:t>
      </w:r>
      <w:proofErr w:type="spellStart"/>
      <w:r w:rsidR="00786E01">
        <w:rPr>
          <w:rFonts w:ascii="Zawgyi-One" w:hAnsi="Zawgyi-One" w:cs="Zawgyi-One"/>
          <w:sz w:val="24"/>
        </w:rPr>
        <w:t>ရွင္ေပါလု</w:t>
      </w:r>
      <w:proofErr w:type="spellEnd"/>
      <w:r w:rsidR="00786E01">
        <w:rPr>
          <w:rFonts w:ascii="Zawgyi-One" w:hAnsi="Zawgyi-One" w:cs="Zawgyi-One"/>
          <w:sz w:val="24"/>
        </w:rPr>
        <w:t xml:space="preserve"> ၿ</w:t>
      </w:r>
      <w:proofErr w:type="spellStart"/>
      <w:r w:rsidR="00786E01">
        <w:rPr>
          <w:rFonts w:ascii="Zawgyi-One" w:hAnsi="Zawgyi-One" w:cs="Zawgyi-One"/>
          <w:sz w:val="24"/>
        </w:rPr>
        <w:t>ပီးေျမာက္ေစႏိုင္ခ့ဲသည္ထက</w:t>
      </w:r>
      <w:proofErr w:type="spellEnd"/>
      <w:r w:rsidR="00786E01">
        <w:rPr>
          <w:rFonts w:ascii="Zawgyi-One" w:hAnsi="Zawgyi-One" w:cs="Zawgyi-One"/>
          <w:sz w:val="24"/>
        </w:rPr>
        <w:t xml:space="preserve">္ </w:t>
      </w:r>
      <w:proofErr w:type="spellStart"/>
      <w:r w:rsidR="00786E01">
        <w:rPr>
          <w:rFonts w:ascii="Zawgyi-One" w:hAnsi="Zawgyi-One" w:cs="Zawgyi-One"/>
          <w:sz w:val="24"/>
        </w:rPr>
        <w:t>အလြန္မ်ားျပား</w:t>
      </w:r>
      <w:r w:rsidR="00EC45E5">
        <w:rPr>
          <w:rFonts w:ascii="Zawgyi-One" w:hAnsi="Zawgyi-One" w:cs="Zawgyi-One"/>
          <w:sz w:val="24"/>
        </w:rPr>
        <w:t>ခ့ဲ</w:t>
      </w:r>
      <w:r w:rsidR="00786E01">
        <w:rPr>
          <w:rFonts w:ascii="Zawgyi-One" w:hAnsi="Zawgyi-One" w:cs="Zawgyi-One"/>
          <w:sz w:val="24"/>
        </w:rPr>
        <w:t>လိမ</w:t>
      </w:r>
      <w:proofErr w:type="spellEnd"/>
      <w:r w:rsidR="00786E01">
        <w:rPr>
          <w:rFonts w:ascii="Zawgyi-One" w:hAnsi="Zawgyi-One" w:cs="Zawgyi-One"/>
          <w:sz w:val="24"/>
        </w:rPr>
        <w:t>့္</w:t>
      </w:r>
      <w:proofErr w:type="spellStart"/>
      <w:r w:rsidR="00786E01">
        <w:rPr>
          <w:rFonts w:ascii="Zawgyi-One" w:hAnsi="Zawgyi-One" w:cs="Zawgyi-One"/>
          <w:sz w:val="24"/>
        </w:rPr>
        <w:t>မည္ကုိ</w:t>
      </w:r>
      <w:proofErr w:type="spellEnd"/>
      <w:r w:rsidR="00786E01">
        <w:rPr>
          <w:rFonts w:ascii="Zawgyi-One" w:hAnsi="Zawgyi-One" w:cs="Zawgyi-One"/>
          <w:sz w:val="24"/>
        </w:rPr>
        <w:t xml:space="preserve"> </w:t>
      </w:r>
      <w:proofErr w:type="spellStart"/>
      <w:r w:rsidR="00786E01">
        <w:rPr>
          <w:rFonts w:ascii="Zawgyi-One" w:hAnsi="Zawgyi-One" w:cs="Zawgyi-One"/>
          <w:sz w:val="24"/>
        </w:rPr>
        <w:t>သိခ့ဲပါသည</w:t>
      </w:r>
      <w:proofErr w:type="spellEnd"/>
      <w:r w:rsidR="00786E01">
        <w:rPr>
          <w:rFonts w:ascii="Zawgyi-One" w:hAnsi="Zawgyi-One" w:cs="Zawgyi-One"/>
          <w:sz w:val="24"/>
        </w:rPr>
        <w:t xml:space="preserve">္။ </w:t>
      </w:r>
      <w:r w:rsidR="002A28E0">
        <w:rPr>
          <w:rFonts w:ascii="Zawgyi-One" w:hAnsi="Zawgyi-One" w:cs="Zawgyi-One"/>
          <w:sz w:val="24"/>
        </w:rPr>
        <w:t>ႏႈ</w:t>
      </w:r>
      <w:proofErr w:type="spellStart"/>
      <w:r w:rsidR="002A28E0">
        <w:rPr>
          <w:rFonts w:ascii="Zawgyi-One" w:hAnsi="Zawgyi-One" w:cs="Zawgyi-One"/>
          <w:sz w:val="24"/>
        </w:rPr>
        <w:t>တ္ကပတ</w:t>
      </w:r>
      <w:proofErr w:type="spellEnd"/>
      <w:r w:rsidR="002A28E0">
        <w:rPr>
          <w:rFonts w:ascii="Zawgyi-One" w:hAnsi="Zawgyi-One" w:cs="Zawgyi-One"/>
          <w:sz w:val="24"/>
        </w:rPr>
        <w:t xml:space="preserve">္ </w:t>
      </w:r>
      <w:proofErr w:type="spellStart"/>
      <w:r w:rsidR="002A28E0">
        <w:rPr>
          <w:rFonts w:ascii="Zawgyi-One" w:hAnsi="Zawgyi-One" w:cs="Zawgyi-One"/>
          <w:sz w:val="24"/>
        </w:rPr>
        <w:t>ေတာ</w:t>
      </w:r>
      <w:proofErr w:type="spellEnd"/>
      <w:r w:rsidR="002A28E0">
        <w:rPr>
          <w:rFonts w:ascii="Zawgyi-One" w:hAnsi="Zawgyi-One" w:cs="Zawgyi-One"/>
          <w:sz w:val="24"/>
        </w:rPr>
        <w:t xml:space="preserve">္ </w:t>
      </w:r>
      <w:proofErr w:type="spellStart"/>
      <w:r w:rsidR="000F0DF3">
        <w:rPr>
          <w:rFonts w:ascii="Zawgyi-One" w:hAnsi="Zawgyi-One" w:cs="Zawgyi-One"/>
          <w:sz w:val="24"/>
        </w:rPr>
        <w:t>သတင္းေကာင္းသည</w:t>
      </w:r>
      <w:proofErr w:type="spellEnd"/>
      <w:r w:rsidR="000F0DF3">
        <w:rPr>
          <w:rFonts w:ascii="Zawgyi-One" w:hAnsi="Zawgyi-One" w:cs="Zawgyi-One"/>
          <w:sz w:val="24"/>
        </w:rPr>
        <w:t xml:space="preserve">္ </w:t>
      </w:r>
      <w:proofErr w:type="spellStart"/>
      <w:r w:rsidR="002A28E0">
        <w:rPr>
          <w:rFonts w:ascii="Zawgyi-One" w:hAnsi="Zawgyi-One" w:cs="Zawgyi-One"/>
          <w:sz w:val="24"/>
        </w:rPr>
        <w:t>ေျမႀကီး</w:t>
      </w:r>
      <w:proofErr w:type="spellEnd"/>
      <w:r w:rsidR="002A28E0">
        <w:rPr>
          <w:rFonts w:ascii="Zawgyi-One" w:hAnsi="Zawgyi-One" w:cs="Zawgyi-One"/>
          <w:sz w:val="24"/>
        </w:rPr>
        <w:t xml:space="preserve">၏ </w:t>
      </w:r>
      <w:proofErr w:type="spellStart"/>
      <w:r w:rsidR="002A28E0">
        <w:rPr>
          <w:rFonts w:ascii="Zawgyi-One" w:hAnsi="Zawgyi-One" w:cs="Zawgyi-One"/>
          <w:sz w:val="24"/>
        </w:rPr>
        <w:t>အျခားေနရာမ်ားသုိ</w:t>
      </w:r>
      <w:proofErr w:type="spellEnd"/>
      <w:r w:rsidR="002A28E0">
        <w:rPr>
          <w:rFonts w:ascii="Zawgyi-One" w:hAnsi="Zawgyi-One" w:cs="Zawgyi-One"/>
          <w:sz w:val="24"/>
        </w:rPr>
        <w:t xml:space="preserve">႔ </w:t>
      </w:r>
      <w:proofErr w:type="spellStart"/>
      <w:r w:rsidR="002A28E0">
        <w:rPr>
          <w:rFonts w:ascii="Zawgyi-One" w:hAnsi="Zawgyi-One" w:cs="Zawgyi-One"/>
          <w:sz w:val="24"/>
        </w:rPr>
        <w:t>ေရာက္ရွိရမည္ဆိုပါက</w:t>
      </w:r>
      <w:proofErr w:type="spellEnd"/>
      <w:r w:rsidR="002A28E0">
        <w:rPr>
          <w:rFonts w:ascii="Zawgyi-One" w:hAnsi="Zawgyi-One" w:cs="Zawgyi-One"/>
          <w:sz w:val="24"/>
        </w:rPr>
        <w:t xml:space="preserve">၊ </w:t>
      </w:r>
      <w:proofErr w:type="spellStart"/>
      <w:r w:rsidR="00EC45E5">
        <w:rPr>
          <w:rFonts w:ascii="Zawgyi-One" w:hAnsi="Zawgyi-One" w:cs="Zawgyi-One"/>
          <w:sz w:val="24"/>
        </w:rPr>
        <w:t>အျခားသူမ်ား</w:t>
      </w:r>
      <w:proofErr w:type="spellEnd"/>
      <w:r w:rsidR="002A28E0">
        <w:rPr>
          <w:rFonts w:ascii="Zawgyi-One" w:hAnsi="Zawgyi-One" w:cs="Zawgyi-One"/>
          <w:sz w:val="24"/>
        </w:rPr>
        <w:t xml:space="preserve"> </w:t>
      </w:r>
      <w:proofErr w:type="spellStart"/>
      <w:r w:rsidR="00EC45E5">
        <w:rPr>
          <w:rFonts w:ascii="Zawgyi-One" w:hAnsi="Zawgyi-One" w:cs="Zawgyi-One"/>
          <w:sz w:val="24"/>
        </w:rPr>
        <w:t>ဟာလည္း</w:t>
      </w:r>
      <w:proofErr w:type="spellEnd"/>
      <w:r w:rsidR="00EC45E5">
        <w:rPr>
          <w:rFonts w:ascii="Zawgyi-One" w:hAnsi="Zawgyi-One" w:cs="Zawgyi-One"/>
          <w:sz w:val="24"/>
        </w:rPr>
        <w:t xml:space="preserve"> </w:t>
      </w:r>
      <w:proofErr w:type="spellStart"/>
      <w:r w:rsidR="00EC45E5">
        <w:rPr>
          <w:rFonts w:ascii="Zawgyi-One" w:hAnsi="Zawgyi-One" w:cs="Zawgyi-One"/>
          <w:sz w:val="24"/>
        </w:rPr>
        <w:t>ရွင္ေပါလု</w:t>
      </w:r>
      <w:r w:rsidR="002A28E0">
        <w:rPr>
          <w:rFonts w:ascii="Zawgyi-One" w:hAnsi="Zawgyi-One" w:cs="Zawgyi-One"/>
          <w:sz w:val="24"/>
        </w:rPr>
        <w:t>က့ဲသုိ</w:t>
      </w:r>
      <w:proofErr w:type="spellEnd"/>
      <w:r w:rsidR="002A28E0">
        <w:rPr>
          <w:rFonts w:ascii="Zawgyi-One" w:hAnsi="Zawgyi-One" w:cs="Zawgyi-One"/>
          <w:sz w:val="24"/>
        </w:rPr>
        <w:t xml:space="preserve">႔ </w:t>
      </w:r>
      <w:proofErr w:type="spellStart"/>
      <w:r w:rsidR="00EC45E5">
        <w:rPr>
          <w:rFonts w:ascii="Zawgyi-One" w:hAnsi="Zawgyi-One" w:cs="Zawgyi-One"/>
          <w:sz w:val="24"/>
        </w:rPr>
        <w:t>တူညီေသာ</w:t>
      </w:r>
      <w:proofErr w:type="spellEnd"/>
      <w:r w:rsidR="00EC45E5">
        <w:rPr>
          <w:rFonts w:ascii="Zawgyi-One" w:hAnsi="Zawgyi-One" w:cs="Zawgyi-One"/>
          <w:sz w:val="24"/>
        </w:rPr>
        <w:t xml:space="preserve"> </w:t>
      </w:r>
      <w:proofErr w:type="spellStart"/>
      <w:r w:rsidR="00EC45E5">
        <w:rPr>
          <w:rFonts w:ascii="Zawgyi-One" w:hAnsi="Zawgyi-One" w:cs="Zawgyi-One"/>
          <w:sz w:val="24"/>
        </w:rPr>
        <w:t>ရည္မွန္းခ်က္အား</w:t>
      </w:r>
      <w:proofErr w:type="spellEnd"/>
      <w:r w:rsidR="00EC45E5">
        <w:rPr>
          <w:rFonts w:ascii="Zawgyi-One" w:hAnsi="Zawgyi-One" w:cs="Zawgyi-One"/>
          <w:sz w:val="24"/>
        </w:rPr>
        <w:t xml:space="preserve"> </w:t>
      </w:r>
      <w:proofErr w:type="spellStart"/>
      <w:r w:rsidR="00EC45E5">
        <w:rPr>
          <w:rFonts w:ascii="Zawgyi-One" w:hAnsi="Zawgyi-One" w:cs="Zawgyi-One"/>
          <w:sz w:val="24"/>
        </w:rPr>
        <w:t>လုိက္ေလ</w:t>
      </w:r>
      <w:proofErr w:type="spellEnd"/>
      <w:r w:rsidR="00EC45E5">
        <w:rPr>
          <w:rFonts w:ascii="Zawgyi-One" w:hAnsi="Zawgyi-One" w:cs="Zawgyi-One"/>
          <w:sz w:val="24"/>
        </w:rPr>
        <w:t>ွ်</w:t>
      </w:r>
      <w:proofErr w:type="spellStart"/>
      <w:r w:rsidR="00EC45E5">
        <w:rPr>
          <w:rFonts w:ascii="Zawgyi-One" w:hAnsi="Zawgyi-One" w:cs="Zawgyi-One"/>
          <w:sz w:val="24"/>
        </w:rPr>
        <w:t>ာက္ဖို႔</w:t>
      </w:r>
      <w:r w:rsidR="002A28E0">
        <w:rPr>
          <w:rFonts w:ascii="Zawgyi-One" w:hAnsi="Zawgyi-One" w:cs="Zawgyi-One"/>
          <w:sz w:val="24"/>
        </w:rPr>
        <w:t>ရန</w:t>
      </w:r>
      <w:proofErr w:type="spellEnd"/>
      <w:r w:rsidR="002A28E0">
        <w:rPr>
          <w:rFonts w:ascii="Zawgyi-One" w:hAnsi="Zawgyi-One" w:cs="Zawgyi-One"/>
          <w:sz w:val="24"/>
        </w:rPr>
        <w:t>္</w:t>
      </w:r>
      <w:r w:rsidR="00EC45E5">
        <w:rPr>
          <w:rFonts w:ascii="Zawgyi-One" w:hAnsi="Zawgyi-One" w:cs="Zawgyi-One"/>
          <w:sz w:val="24"/>
        </w:rPr>
        <w:t xml:space="preserve"> </w:t>
      </w:r>
      <w:proofErr w:type="spellStart"/>
      <w:r w:rsidR="00EC45E5">
        <w:rPr>
          <w:rFonts w:ascii="Zawgyi-One" w:hAnsi="Zawgyi-One" w:cs="Zawgyi-One"/>
          <w:sz w:val="24"/>
        </w:rPr>
        <w:t>လိုအပ္ခ့ဲလိမ</w:t>
      </w:r>
      <w:proofErr w:type="spellEnd"/>
      <w:r w:rsidR="00EC45E5">
        <w:rPr>
          <w:rFonts w:ascii="Zawgyi-One" w:hAnsi="Zawgyi-One" w:cs="Zawgyi-One"/>
          <w:sz w:val="24"/>
        </w:rPr>
        <w:t>့္</w:t>
      </w:r>
      <w:proofErr w:type="spellStart"/>
      <w:r w:rsidR="00EC45E5">
        <w:rPr>
          <w:rFonts w:ascii="Zawgyi-One" w:hAnsi="Zawgyi-One" w:cs="Zawgyi-One"/>
          <w:sz w:val="24"/>
        </w:rPr>
        <w:t>မည္ကုိ</w:t>
      </w:r>
      <w:proofErr w:type="spellEnd"/>
      <w:r w:rsidR="00EC45E5">
        <w:rPr>
          <w:rFonts w:ascii="Zawgyi-One" w:hAnsi="Zawgyi-One" w:cs="Zawgyi-One"/>
          <w:sz w:val="24"/>
        </w:rPr>
        <w:t xml:space="preserve"> </w:t>
      </w:r>
      <w:proofErr w:type="spellStart"/>
      <w:r w:rsidR="002A28E0">
        <w:rPr>
          <w:rFonts w:ascii="Zawgyi-One" w:hAnsi="Zawgyi-One" w:cs="Zawgyi-One"/>
          <w:sz w:val="24"/>
        </w:rPr>
        <w:t>ဘုရားသခင္က</w:t>
      </w:r>
      <w:proofErr w:type="spellEnd"/>
      <w:r w:rsidR="002A28E0">
        <w:rPr>
          <w:rFonts w:ascii="Zawgyi-One" w:hAnsi="Zawgyi-One" w:cs="Zawgyi-One"/>
          <w:sz w:val="24"/>
        </w:rPr>
        <w:t xml:space="preserve"> </w:t>
      </w:r>
      <w:proofErr w:type="spellStart"/>
      <w:r w:rsidR="006E0899">
        <w:rPr>
          <w:rFonts w:ascii="Zawgyi-One" w:hAnsi="Zawgyi-One" w:cs="Zawgyi-One"/>
          <w:sz w:val="24"/>
        </w:rPr>
        <w:t>သိထားခ့ဲပါသည</w:t>
      </w:r>
      <w:proofErr w:type="spellEnd"/>
      <w:r w:rsidR="006E0899">
        <w:rPr>
          <w:rFonts w:ascii="Zawgyi-One" w:hAnsi="Zawgyi-One" w:cs="Zawgyi-One"/>
          <w:sz w:val="24"/>
        </w:rPr>
        <w:t>္။</w:t>
      </w:r>
      <w:r w:rsidR="00357EDB">
        <w:rPr>
          <w:rFonts w:ascii="Zawgyi-One" w:hAnsi="Zawgyi-One" w:cs="Zawgyi-One"/>
          <w:sz w:val="24"/>
        </w:rPr>
        <w:t xml:space="preserve"> </w:t>
      </w:r>
      <w:r w:rsidR="002A28E0">
        <w:rPr>
          <w:rFonts w:ascii="Zawgyi-One" w:hAnsi="Zawgyi-One" w:cs="Zawgyi-One"/>
          <w:sz w:val="24"/>
        </w:rPr>
        <w:t>ကၽြႏ္</w:t>
      </w:r>
      <w:proofErr w:type="spellStart"/>
      <w:r w:rsidR="002A28E0">
        <w:rPr>
          <w:rFonts w:ascii="Zawgyi-One" w:hAnsi="Zawgyi-One" w:cs="Zawgyi-One"/>
          <w:sz w:val="24"/>
        </w:rPr>
        <w:t>ုပ္တို႔သည</w:t>
      </w:r>
      <w:proofErr w:type="spellEnd"/>
      <w:r w:rsidR="002A28E0">
        <w:rPr>
          <w:rFonts w:ascii="Zawgyi-One" w:hAnsi="Zawgyi-One" w:cs="Zawgyi-One"/>
          <w:sz w:val="24"/>
        </w:rPr>
        <w:t xml:space="preserve">္ </w:t>
      </w:r>
      <w:proofErr w:type="spellStart"/>
      <w:r w:rsidR="002A28E0">
        <w:rPr>
          <w:rFonts w:ascii="Zawgyi-One" w:hAnsi="Zawgyi-One" w:cs="Zawgyi-One"/>
          <w:sz w:val="24"/>
        </w:rPr>
        <w:t>ဤတာဝန္ကုိ</w:t>
      </w:r>
      <w:proofErr w:type="spellEnd"/>
      <w:r w:rsidR="002A28E0">
        <w:rPr>
          <w:rFonts w:ascii="Zawgyi-One" w:hAnsi="Zawgyi-One" w:cs="Zawgyi-One"/>
          <w:sz w:val="24"/>
        </w:rPr>
        <w:t xml:space="preserve"> ၿ</w:t>
      </w:r>
      <w:proofErr w:type="spellStart"/>
      <w:r w:rsidR="002A28E0">
        <w:rPr>
          <w:rFonts w:ascii="Zawgyi-One" w:hAnsi="Zawgyi-One" w:cs="Zawgyi-One"/>
          <w:sz w:val="24"/>
        </w:rPr>
        <w:t>ပီးေျမာက္ရန</w:t>
      </w:r>
      <w:proofErr w:type="spellEnd"/>
      <w:r w:rsidR="002A28E0">
        <w:rPr>
          <w:rFonts w:ascii="Zawgyi-One" w:hAnsi="Zawgyi-One" w:cs="Zawgyi-One"/>
          <w:sz w:val="24"/>
        </w:rPr>
        <w:t xml:space="preserve">္ </w:t>
      </w:r>
      <w:proofErr w:type="spellStart"/>
      <w:r w:rsidR="002A28E0">
        <w:rPr>
          <w:rFonts w:ascii="Zawgyi-One" w:hAnsi="Zawgyi-One" w:cs="Zawgyi-One"/>
          <w:sz w:val="24"/>
        </w:rPr>
        <w:t>တက္တက</w:t>
      </w:r>
      <w:proofErr w:type="spellEnd"/>
      <w:r w:rsidR="002A28E0">
        <w:rPr>
          <w:rFonts w:ascii="Zawgyi-One" w:hAnsi="Zawgyi-One" w:cs="Zawgyi-One"/>
          <w:sz w:val="24"/>
        </w:rPr>
        <w:t>္ၾကြၾကြ ႀ</w:t>
      </w:r>
      <w:proofErr w:type="spellStart"/>
      <w:r w:rsidR="002A28E0">
        <w:rPr>
          <w:rFonts w:ascii="Zawgyi-One" w:hAnsi="Zawgyi-One" w:cs="Zawgyi-One"/>
          <w:sz w:val="24"/>
        </w:rPr>
        <w:t>ကိဳးစား၍မလုပ္ေဆာင္ပါက</w:t>
      </w:r>
      <w:proofErr w:type="spellEnd"/>
      <w:r w:rsidR="002A28E0">
        <w:rPr>
          <w:rFonts w:ascii="Zawgyi-One" w:hAnsi="Zawgyi-One" w:cs="Zawgyi-One"/>
          <w:sz w:val="24"/>
        </w:rPr>
        <w:t xml:space="preserve">၊ </w:t>
      </w:r>
      <w:r w:rsidR="006048D1">
        <w:rPr>
          <w:rFonts w:ascii="Zawgyi-One" w:hAnsi="Zawgyi-One" w:cs="Zawgyi-One"/>
          <w:sz w:val="24"/>
        </w:rPr>
        <w:t>ကၽြႏ္</w:t>
      </w:r>
      <w:proofErr w:type="spellStart"/>
      <w:r w:rsidR="006048D1">
        <w:rPr>
          <w:rFonts w:ascii="Zawgyi-One" w:hAnsi="Zawgyi-One" w:cs="Zawgyi-One"/>
          <w:sz w:val="24"/>
        </w:rPr>
        <w:t>ုပ္တို႔ဟာ</w:t>
      </w:r>
      <w:proofErr w:type="spellEnd"/>
      <w:r w:rsidR="006048D1">
        <w:rPr>
          <w:rFonts w:ascii="Zawgyi-One" w:hAnsi="Zawgyi-One" w:cs="Zawgyi-One"/>
          <w:sz w:val="24"/>
        </w:rPr>
        <w:t xml:space="preserve"> </w:t>
      </w:r>
      <w:r w:rsidR="002A28E0">
        <w:rPr>
          <w:rFonts w:ascii="Zawgyi-One" w:hAnsi="Zawgyi-One" w:cs="Zawgyi-One"/>
          <w:sz w:val="24"/>
        </w:rPr>
        <w:t>ကၽြႏ္</w:t>
      </w:r>
      <w:proofErr w:type="spellStart"/>
      <w:r w:rsidR="002A28E0">
        <w:rPr>
          <w:rFonts w:ascii="Zawgyi-One" w:hAnsi="Zawgyi-One" w:cs="Zawgyi-One"/>
          <w:sz w:val="24"/>
        </w:rPr>
        <w:t>ုပ္တို႔အတြက</w:t>
      </w:r>
      <w:proofErr w:type="spellEnd"/>
      <w:r w:rsidR="002A28E0">
        <w:rPr>
          <w:rFonts w:ascii="Zawgyi-One" w:hAnsi="Zawgyi-One" w:cs="Zawgyi-One"/>
          <w:sz w:val="24"/>
        </w:rPr>
        <w:t xml:space="preserve">္ </w:t>
      </w:r>
      <w:proofErr w:type="spellStart"/>
      <w:r w:rsidR="002A28E0">
        <w:rPr>
          <w:rFonts w:ascii="Zawgyi-One" w:hAnsi="Zawgyi-One" w:cs="Zawgyi-One"/>
          <w:sz w:val="24"/>
        </w:rPr>
        <w:t>ဘုရားသခင</w:t>
      </w:r>
      <w:proofErr w:type="spellEnd"/>
      <w:r w:rsidR="002A28E0">
        <w:rPr>
          <w:rFonts w:ascii="Zawgyi-One" w:hAnsi="Zawgyi-One" w:cs="Zawgyi-One"/>
          <w:sz w:val="24"/>
        </w:rPr>
        <w:t xml:space="preserve">္၏ </w:t>
      </w:r>
      <w:proofErr w:type="spellStart"/>
      <w:r w:rsidR="002A28E0">
        <w:rPr>
          <w:rFonts w:ascii="Zawgyi-One" w:hAnsi="Zawgyi-One" w:cs="Zawgyi-One"/>
          <w:sz w:val="24"/>
        </w:rPr>
        <w:t>အစီအစဥ</w:t>
      </w:r>
      <w:proofErr w:type="spellEnd"/>
      <w:r w:rsidR="002A28E0">
        <w:rPr>
          <w:rFonts w:ascii="Zawgyi-One" w:hAnsi="Zawgyi-One" w:cs="Zawgyi-One"/>
          <w:sz w:val="24"/>
        </w:rPr>
        <w:t>္</w:t>
      </w:r>
      <w:r w:rsidR="00145730">
        <w:rPr>
          <w:rFonts w:ascii="Zawgyi-One" w:hAnsi="Zawgyi-One" w:cs="Zawgyi-One"/>
          <w:sz w:val="24"/>
        </w:rPr>
        <w:t>ျ</w:t>
      </w:r>
      <w:proofErr w:type="spellStart"/>
      <w:r w:rsidR="00145730">
        <w:rPr>
          <w:rFonts w:ascii="Zawgyi-One" w:hAnsi="Zawgyi-One" w:cs="Zawgyi-One"/>
          <w:sz w:val="24"/>
        </w:rPr>
        <w:t>ဖစ္သည</w:t>
      </w:r>
      <w:proofErr w:type="spellEnd"/>
      <w:r w:rsidR="00145730">
        <w:rPr>
          <w:rFonts w:ascii="Zawgyi-One" w:hAnsi="Zawgyi-One" w:cs="Zawgyi-One"/>
          <w:sz w:val="24"/>
        </w:rPr>
        <w:t>့္</w:t>
      </w:r>
      <w:r w:rsidR="006048D1">
        <w:rPr>
          <w:rFonts w:ascii="Zawgyi-One" w:hAnsi="Zawgyi-One" w:cs="Zawgyi-One"/>
          <w:sz w:val="24"/>
        </w:rPr>
        <w:t xml:space="preserve"> </w:t>
      </w:r>
      <w:proofErr w:type="spellStart"/>
      <w:r w:rsidR="00145730">
        <w:rPr>
          <w:rFonts w:ascii="Zawgyi-One" w:hAnsi="Zawgyi-One" w:cs="Zawgyi-One"/>
          <w:sz w:val="24"/>
        </w:rPr>
        <w:t>အရာ</w:t>
      </w:r>
      <w:r w:rsidR="002A28E0">
        <w:rPr>
          <w:rFonts w:ascii="Zawgyi-One" w:hAnsi="Zawgyi-One" w:cs="Zawgyi-One"/>
          <w:sz w:val="24"/>
        </w:rPr>
        <w:t>ကုိ</w:t>
      </w:r>
      <w:proofErr w:type="spellEnd"/>
      <w:r w:rsidR="002A28E0">
        <w:rPr>
          <w:rFonts w:ascii="Zawgyi-One" w:hAnsi="Zawgyi-One" w:cs="Zawgyi-One"/>
          <w:sz w:val="24"/>
        </w:rPr>
        <w:t xml:space="preserve"> </w:t>
      </w:r>
      <w:proofErr w:type="spellStart"/>
      <w:r w:rsidR="002A28E0">
        <w:rPr>
          <w:rFonts w:ascii="Zawgyi-One" w:hAnsi="Zawgyi-One" w:cs="Zawgyi-One"/>
          <w:sz w:val="24"/>
        </w:rPr>
        <w:t>မလုပ္ေဆာင္</w:t>
      </w:r>
      <w:r w:rsidR="006048D1">
        <w:rPr>
          <w:rFonts w:ascii="Zawgyi-One" w:hAnsi="Zawgyi-One" w:cs="Zawgyi-One"/>
          <w:sz w:val="24"/>
        </w:rPr>
        <w:t>ေန</w:t>
      </w:r>
      <w:r w:rsidR="002A28E0">
        <w:rPr>
          <w:rFonts w:ascii="Zawgyi-One" w:hAnsi="Zawgyi-One" w:cs="Zawgyi-One"/>
          <w:sz w:val="24"/>
        </w:rPr>
        <w:t>ျခင္း</w:t>
      </w:r>
      <w:proofErr w:type="spellEnd"/>
      <w:r w:rsidR="00145730">
        <w:rPr>
          <w:rFonts w:ascii="Zawgyi-One" w:hAnsi="Zawgyi-One" w:cs="Zawgyi-One"/>
          <w:sz w:val="24"/>
        </w:rPr>
        <w:t xml:space="preserve"> </w:t>
      </w:r>
      <w:r w:rsidR="002A28E0">
        <w:rPr>
          <w:rFonts w:ascii="Zawgyi-One" w:hAnsi="Zawgyi-One" w:cs="Zawgyi-One"/>
          <w:sz w:val="24"/>
        </w:rPr>
        <w:t>ျ</w:t>
      </w:r>
      <w:proofErr w:type="spellStart"/>
      <w:r w:rsidR="002A28E0">
        <w:rPr>
          <w:rFonts w:ascii="Zawgyi-One" w:hAnsi="Zawgyi-One" w:cs="Zawgyi-One"/>
          <w:sz w:val="24"/>
        </w:rPr>
        <w:t>ဖစ္ပါသည</w:t>
      </w:r>
      <w:proofErr w:type="spellEnd"/>
      <w:r w:rsidR="002A28E0">
        <w:rPr>
          <w:rFonts w:ascii="Zawgyi-One" w:hAnsi="Zawgyi-One" w:cs="Zawgyi-One"/>
          <w:sz w:val="24"/>
        </w:rPr>
        <w:t xml:space="preserve">္။ </w:t>
      </w:r>
      <w:proofErr w:type="spellStart"/>
      <w:r w:rsidR="006048D1">
        <w:rPr>
          <w:rFonts w:ascii="Zawgyi-One" w:hAnsi="Zawgyi-One" w:cs="Zawgyi-One"/>
          <w:sz w:val="24"/>
        </w:rPr>
        <w:t>အကယ</w:t>
      </w:r>
      <w:proofErr w:type="spellEnd"/>
      <w:r w:rsidR="006048D1">
        <w:rPr>
          <w:rFonts w:ascii="Zawgyi-One" w:hAnsi="Zawgyi-One" w:cs="Zawgyi-One"/>
          <w:sz w:val="24"/>
        </w:rPr>
        <w:t>္၍ ကၽြႏ္</w:t>
      </w:r>
      <w:proofErr w:type="spellStart"/>
      <w:r w:rsidR="006048D1">
        <w:rPr>
          <w:rFonts w:ascii="Zawgyi-One" w:hAnsi="Zawgyi-One" w:cs="Zawgyi-One"/>
          <w:sz w:val="24"/>
        </w:rPr>
        <w:t>ုပ္တို႔သည</w:t>
      </w:r>
      <w:proofErr w:type="spellEnd"/>
      <w:r w:rsidR="006048D1">
        <w:rPr>
          <w:rFonts w:ascii="Zawgyi-One" w:hAnsi="Zawgyi-One" w:cs="Zawgyi-One"/>
          <w:sz w:val="24"/>
        </w:rPr>
        <w:t xml:space="preserve">္ </w:t>
      </w:r>
      <w:proofErr w:type="spellStart"/>
      <w:r w:rsidR="006048D1">
        <w:rPr>
          <w:rFonts w:ascii="Zawgyi-One" w:hAnsi="Zawgyi-One" w:cs="Zawgyi-One"/>
          <w:sz w:val="24"/>
        </w:rPr>
        <w:t>ဘုရားသခင္ကုိ</w:t>
      </w:r>
      <w:proofErr w:type="spellEnd"/>
      <w:r w:rsidR="006048D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048D1">
        <w:rPr>
          <w:rFonts w:ascii="Zawgyi-One" w:hAnsi="Zawgyi-One" w:cs="Zawgyi-One"/>
          <w:sz w:val="24"/>
        </w:rPr>
        <w:t>ုပ္တို</w:t>
      </w:r>
      <w:proofErr w:type="spellEnd"/>
      <w:r w:rsidR="006048D1">
        <w:rPr>
          <w:rFonts w:ascii="Zawgyi-One" w:hAnsi="Zawgyi-One" w:cs="Zawgyi-One"/>
          <w:sz w:val="24"/>
        </w:rPr>
        <w:t xml:space="preserve">႔၏ </w:t>
      </w:r>
      <w:proofErr w:type="spellStart"/>
      <w:r w:rsidR="006048D1">
        <w:rPr>
          <w:rFonts w:ascii="Zawgyi-One" w:hAnsi="Zawgyi-One" w:cs="Zawgyi-One"/>
          <w:sz w:val="24"/>
        </w:rPr>
        <w:t>လုိအပ္ခ်က္မ်ားအား</w:t>
      </w:r>
      <w:proofErr w:type="spellEnd"/>
      <w:r w:rsidR="006048D1">
        <w:rPr>
          <w:rFonts w:ascii="Zawgyi-One" w:hAnsi="Zawgyi-One" w:cs="Zawgyi-One"/>
          <w:sz w:val="24"/>
        </w:rPr>
        <w:t xml:space="preserve"> ျ</w:t>
      </w:r>
      <w:proofErr w:type="spellStart"/>
      <w:r w:rsidR="006048D1">
        <w:rPr>
          <w:rFonts w:ascii="Zawgyi-One" w:hAnsi="Zawgyi-One" w:cs="Zawgyi-One"/>
          <w:sz w:val="24"/>
        </w:rPr>
        <w:t>ဖည</w:t>
      </w:r>
      <w:proofErr w:type="spellEnd"/>
      <w:r w:rsidR="006048D1">
        <w:rPr>
          <w:rFonts w:ascii="Zawgyi-One" w:hAnsi="Zawgyi-One" w:cs="Zawgyi-One"/>
          <w:sz w:val="24"/>
        </w:rPr>
        <w:t>့္</w:t>
      </w:r>
      <w:proofErr w:type="spellStart"/>
      <w:r w:rsidR="006048D1">
        <w:rPr>
          <w:rFonts w:ascii="Zawgyi-One" w:hAnsi="Zawgyi-One" w:cs="Zawgyi-One"/>
          <w:sz w:val="24"/>
        </w:rPr>
        <w:t>ဆည္းေပးဖို႔</w:t>
      </w:r>
      <w:r w:rsidR="00D07524">
        <w:rPr>
          <w:rFonts w:ascii="Zawgyi-One" w:hAnsi="Zawgyi-One" w:cs="Zawgyi-One"/>
          <w:sz w:val="24"/>
        </w:rPr>
        <w:t>ရန္သာ</w:t>
      </w:r>
      <w:proofErr w:type="spellEnd"/>
      <w:r w:rsidR="00D07524">
        <w:rPr>
          <w:rFonts w:ascii="Zawgyi-One" w:hAnsi="Zawgyi-One" w:cs="Zawgyi-One"/>
          <w:sz w:val="24"/>
        </w:rPr>
        <w:t xml:space="preserve"> </w:t>
      </w:r>
      <w:proofErr w:type="spellStart"/>
      <w:r w:rsidR="00D07524">
        <w:rPr>
          <w:rFonts w:ascii="Zawgyi-One" w:hAnsi="Zawgyi-One" w:cs="Zawgyi-One"/>
          <w:sz w:val="24"/>
        </w:rPr>
        <w:t>လိုအပ္ပါက</w:t>
      </w:r>
      <w:proofErr w:type="spellEnd"/>
      <w:r w:rsidR="00D07524">
        <w:rPr>
          <w:rFonts w:ascii="Zawgyi-One" w:hAnsi="Zawgyi-One" w:cs="Zawgyi-One"/>
          <w:sz w:val="24"/>
        </w:rPr>
        <w:t>၊ ကၽြႏ္</w:t>
      </w:r>
      <w:proofErr w:type="spellStart"/>
      <w:r w:rsidR="00D07524">
        <w:rPr>
          <w:rFonts w:ascii="Zawgyi-One" w:hAnsi="Zawgyi-One" w:cs="Zawgyi-One"/>
          <w:sz w:val="24"/>
        </w:rPr>
        <w:t>ုပ္တို႔သည</w:t>
      </w:r>
      <w:proofErr w:type="spellEnd"/>
      <w:r w:rsidR="00D07524">
        <w:rPr>
          <w:rFonts w:ascii="Zawgyi-One" w:hAnsi="Zawgyi-One" w:cs="Zawgyi-One"/>
          <w:sz w:val="24"/>
        </w:rPr>
        <w:t xml:space="preserve">္ </w:t>
      </w:r>
      <w:proofErr w:type="spellStart"/>
      <w:r w:rsidR="00D07524">
        <w:rPr>
          <w:rFonts w:ascii="Zawgyi-One" w:hAnsi="Zawgyi-One" w:cs="Zawgyi-One"/>
          <w:sz w:val="24"/>
        </w:rPr>
        <w:t>ေယရ</w:t>
      </w:r>
      <w:proofErr w:type="spellEnd"/>
      <w:r w:rsidR="00D07524">
        <w:rPr>
          <w:rFonts w:ascii="Zawgyi-One" w:hAnsi="Zawgyi-One" w:cs="Zawgyi-One"/>
          <w:sz w:val="24"/>
        </w:rPr>
        <w:t xml:space="preserve">ႈ၊ </w:t>
      </w:r>
      <w:proofErr w:type="spellStart"/>
      <w:r w:rsidR="00D07524">
        <w:rPr>
          <w:rFonts w:ascii="Zawgyi-One" w:hAnsi="Zawgyi-One" w:cs="Zawgyi-One"/>
          <w:sz w:val="24"/>
        </w:rPr>
        <w:t>တပည</w:t>
      </w:r>
      <w:proofErr w:type="spellEnd"/>
      <w:r w:rsidR="00D07524">
        <w:rPr>
          <w:rFonts w:ascii="Zawgyi-One" w:hAnsi="Zawgyi-One" w:cs="Zawgyi-One"/>
          <w:sz w:val="24"/>
        </w:rPr>
        <w:t>့္</w:t>
      </w:r>
      <w:proofErr w:type="spellStart"/>
      <w:r w:rsidR="00D07524">
        <w:rPr>
          <w:rFonts w:ascii="Zawgyi-One" w:hAnsi="Zawgyi-One" w:cs="Zawgyi-One"/>
          <w:sz w:val="24"/>
        </w:rPr>
        <w:t>ေတာ</w:t>
      </w:r>
      <w:proofErr w:type="spellEnd"/>
      <w:r w:rsidR="00D07524">
        <w:rPr>
          <w:rFonts w:ascii="Zawgyi-One" w:hAnsi="Zawgyi-One" w:cs="Zawgyi-One"/>
          <w:sz w:val="24"/>
        </w:rPr>
        <w:t xml:space="preserve">္ </w:t>
      </w:r>
      <w:proofErr w:type="spellStart"/>
      <w:r w:rsidR="00D07524">
        <w:rPr>
          <w:rFonts w:ascii="Zawgyi-One" w:hAnsi="Zawgyi-One" w:cs="Zawgyi-One"/>
          <w:sz w:val="24"/>
        </w:rPr>
        <w:t>ဆယ</w:t>
      </w:r>
      <w:proofErr w:type="spellEnd"/>
      <w:r w:rsidR="00D07524">
        <w:rPr>
          <w:rFonts w:ascii="Zawgyi-One" w:hAnsi="Zawgyi-One" w:cs="Zawgyi-One"/>
          <w:sz w:val="24"/>
        </w:rPr>
        <w:t>့္ႏွ</w:t>
      </w:r>
      <w:proofErr w:type="spellStart"/>
      <w:r w:rsidR="00D07524">
        <w:rPr>
          <w:rFonts w:ascii="Zawgyi-One" w:hAnsi="Zawgyi-One" w:cs="Zawgyi-One"/>
          <w:sz w:val="24"/>
        </w:rPr>
        <w:t>စ္ပါး</w:t>
      </w:r>
      <w:proofErr w:type="spellEnd"/>
      <w:r w:rsidR="00D0752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07524">
        <w:rPr>
          <w:rFonts w:ascii="Zawgyi-One" w:hAnsi="Zawgyi-One" w:cs="Zawgyi-One"/>
          <w:sz w:val="24"/>
        </w:rPr>
        <w:t>ေပါလုတို</w:t>
      </w:r>
      <w:proofErr w:type="spellEnd"/>
      <w:r w:rsidR="00D07524">
        <w:rPr>
          <w:rFonts w:ascii="Zawgyi-One" w:hAnsi="Zawgyi-One" w:cs="Zawgyi-One"/>
          <w:sz w:val="24"/>
        </w:rPr>
        <w:t>႔ႏွင့္</w:t>
      </w:r>
      <w:proofErr w:type="spellStart"/>
      <w:r w:rsidR="00D07524">
        <w:rPr>
          <w:rFonts w:ascii="Zawgyi-One" w:hAnsi="Zawgyi-One" w:cs="Zawgyi-One"/>
          <w:sz w:val="24"/>
        </w:rPr>
        <w:t>တူသည္ထက</w:t>
      </w:r>
      <w:proofErr w:type="spellEnd"/>
      <w:r w:rsidR="00D07524">
        <w:rPr>
          <w:rFonts w:ascii="Zawgyi-One" w:hAnsi="Zawgyi-One" w:cs="Zawgyi-One"/>
          <w:sz w:val="24"/>
        </w:rPr>
        <w:t xml:space="preserve">္ </w:t>
      </w:r>
      <w:proofErr w:type="spellStart"/>
      <w:r w:rsidR="00D07524">
        <w:rPr>
          <w:rFonts w:ascii="Zawgyi-One" w:hAnsi="Zawgyi-One" w:cs="Zawgyi-One"/>
          <w:sz w:val="24"/>
        </w:rPr>
        <w:t>ဗာဗုလုန္ရဲတိုက္ရွိ</w:t>
      </w:r>
      <w:proofErr w:type="spellEnd"/>
      <w:r w:rsidR="00D07524">
        <w:rPr>
          <w:rFonts w:ascii="Zawgyi-One" w:hAnsi="Zawgyi-One" w:cs="Zawgyi-One"/>
          <w:sz w:val="24"/>
        </w:rPr>
        <w:t xml:space="preserve"> </w:t>
      </w:r>
      <w:proofErr w:type="spellStart"/>
      <w:r w:rsidR="00D07524">
        <w:rPr>
          <w:rFonts w:ascii="Zawgyi-One" w:hAnsi="Zawgyi-One" w:cs="Zawgyi-One"/>
          <w:sz w:val="24"/>
        </w:rPr>
        <w:t>လူမ်ား</w:t>
      </w:r>
      <w:proofErr w:type="spellEnd"/>
      <w:r w:rsidR="00D0752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07524">
        <w:rPr>
          <w:rFonts w:ascii="Zawgyi-One" w:hAnsi="Zawgyi-One" w:cs="Zawgyi-One"/>
          <w:sz w:val="24"/>
        </w:rPr>
        <w:t>ပို</w:t>
      </w:r>
      <w:proofErr w:type="spellEnd"/>
      <w:r w:rsidR="00D07524">
        <w:rPr>
          <w:rFonts w:ascii="Zawgyi-One" w:hAnsi="Zawgyi-One" w:cs="Zawgyi-One"/>
          <w:sz w:val="24"/>
        </w:rPr>
        <w:t xml:space="preserve">၍ </w:t>
      </w:r>
      <w:proofErr w:type="spellStart"/>
      <w:r w:rsidR="00D07524">
        <w:rPr>
          <w:rFonts w:ascii="Zawgyi-One" w:hAnsi="Zawgyi-One" w:cs="Zawgyi-One"/>
          <w:sz w:val="24"/>
        </w:rPr>
        <w:t>တူၾကပါသည</w:t>
      </w:r>
      <w:proofErr w:type="spellEnd"/>
      <w:r w:rsidR="00D07524">
        <w:rPr>
          <w:rFonts w:ascii="Zawgyi-One" w:hAnsi="Zawgyi-One" w:cs="Zawgyi-One"/>
          <w:sz w:val="24"/>
        </w:rPr>
        <w:t>္။</w:t>
      </w:r>
      <w:r w:rsidR="00403FCB">
        <w:rPr>
          <w:rFonts w:ascii="Zawgyi-One" w:hAnsi="Zawgyi-One" w:cs="Zawgyi-One"/>
          <w:sz w:val="24"/>
        </w:rPr>
        <w:t xml:space="preserve"> </w:t>
      </w:r>
    </w:p>
    <w:p w14:paraId="628FF301" w14:textId="77777777" w:rsidR="00971908" w:rsidRDefault="001B6190" w:rsidP="00A33B98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ဤ </w:t>
      </w:r>
      <w:proofErr w:type="spellStart"/>
      <w:r>
        <w:rPr>
          <w:rFonts w:ascii="Zawgyi-One" w:hAnsi="Zawgyi-One" w:cs="Zawgyi-One"/>
          <w:sz w:val="24"/>
        </w:rPr>
        <w:t>အခန္းထဲတြင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ေရးသားခ့ဲေသာအေၾကာင္းအရာ</w:t>
      </w:r>
      <w:r w:rsidR="00295C2A">
        <w:rPr>
          <w:rFonts w:ascii="Zawgyi-One" w:hAnsi="Zawgyi-One" w:cs="Zawgyi-One"/>
          <w:sz w:val="24"/>
        </w:rPr>
        <w:t>ဟာလည္း</w:t>
      </w:r>
      <w:proofErr w:type="spellEnd"/>
      <w:r w:rsidR="00295C2A">
        <w:rPr>
          <w:rFonts w:ascii="Zawgyi-One" w:hAnsi="Zawgyi-One" w:cs="Zawgyi-One"/>
          <w:sz w:val="24"/>
        </w:rPr>
        <w:t xml:space="preserve"> </w:t>
      </w:r>
      <w:proofErr w:type="spellStart"/>
      <w:r w:rsidR="00295C2A">
        <w:rPr>
          <w:rFonts w:ascii="Zawgyi-One" w:hAnsi="Zawgyi-One" w:cs="Zawgyi-One"/>
          <w:sz w:val="24"/>
        </w:rPr>
        <w:t>မေကာင္းေသာ</w:t>
      </w:r>
      <w:proofErr w:type="spellEnd"/>
      <w:r w:rsidR="00295C2A">
        <w:rPr>
          <w:rFonts w:ascii="Zawgyi-One" w:hAnsi="Zawgyi-One" w:cs="Zawgyi-One"/>
          <w:sz w:val="24"/>
        </w:rPr>
        <w:t xml:space="preserve"> </w:t>
      </w:r>
      <w:proofErr w:type="spellStart"/>
      <w:r w:rsidR="00295C2A">
        <w:rPr>
          <w:rFonts w:ascii="Zawgyi-One" w:hAnsi="Zawgyi-One" w:cs="Zawgyi-One"/>
          <w:sz w:val="24"/>
        </w:rPr>
        <w:t>သဘာဝ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295C2A">
        <w:rPr>
          <w:rFonts w:ascii="Zawgyi-One" w:hAnsi="Zawgyi-One" w:cs="Zawgyi-One"/>
          <w:sz w:val="24"/>
        </w:rPr>
        <w:t>လြန</w:t>
      </w:r>
      <w:proofErr w:type="spellEnd"/>
      <w:r w:rsidR="00295C2A">
        <w:rPr>
          <w:rFonts w:ascii="Zawgyi-One" w:hAnsi="Zawgyi-One" w:cs="Zawgyi-One"/>
          <w:sz w:val="24"/>
        </w:rPr>
        <w:t xml:space="preserve">္ </w:t>
      </w:r>
      <w:proofErr w:type="spellStart"/>
      <w:r w:rsidR="00295C2A">
        <w:rPr>
          <w:rFonts w:ascii="Zawgyi-One" w:hAnsi="Zawgyi-One" w:cs="Zawgyi-One"/>
          <w:sz w:val="24"/>
        </w:rPr>
        <w:t>အုပ္စုိးသူမ်ား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54099">
        <w:rPr>
          <w:rFonts w:ascii="Zawgyi-One" w:hAnsi="Zawgyi-One" w:cs="Zawgyi-One"/>
          <w:sz w:val="24"/>
        </w:rPr>
        <w:t>ဤေလာကထဲရွိ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295C2A">
        <w:rPr>
          <w:rFonts w:ascii="Zawgyi-One" w:hAnsi="Zawgyi-One" w:cs="Zawgyi-One"/>
          <w:sz w:val="24"/>
        </w:rPr>
        <w:t>အခ</w:t>
      </w:r>
      <w:proofErr w:type="spellEnd"/>
      <w:r w:rsidR="00295C2A">
        <w:rPr>
          <w:rFonts w:ascii="Zawgyi-One" w:hAnsi="Zawgyi-One" w:cs="Zawgyi-One"/>
          <w:sz w:val="24"/>
        </w:rPr>
        <w:t>်ဳ</w:t>
      </w:r>
      <w:proofErr w:type="spellStart"/>
      <w:r w:rsidR="00295C2A">
        <w:rPr>
          <w:rFonts w:ascii="Zawgyi-One" w:hAnsi="Zawgyi-One" w:cs="Zawgyi-One"/>
          <w:sz w:val="24"/>
        </w:rPr>
        <w:t>ိ႕ေသာ</w:t>
      </w:r>
      <w:proofErr w:type="spellEnd"/>
      <w:r w:rsidR="00295C2A">
        <w:rPr>
          <w:rFonts w:ascii="Zawgyi-One" w:hAnsi="Zawgyi-One" w:cs="Zawgyi-One"/>
          <w:sz w:val="24"/>
        </w:rPr>
        <w:t xml:space="preserve"> </w:t>
      </w:r>
      <w:proofErr w:type="spellStart"/>
      <w:r w:rsidR="00295C2A">
        <w:rPr>
          <w:rFonts w:ascii="Zawgyi-One" w:hAnsi="Zawgyi-One" w:cs="Zawgyi-One"/>
          <w:sz w:val="24"/>
        </w:rPr>
        <w:t>ေနရာေဒသမ်ား</w:t>
      </w:r>
      <w:r w:rsidR="00354099">
        <w:rPr>
          <w:rFonts w:ascii="Zawgyi-One" w:hAnsi="Zawgyi-One" w:cs="Zawgyi-One"/>
          <w:sz w:val="24"/>
        </w:rPr>
        <w:t>ကုိ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354099">
        <w:rPr>
          <w:rFonts w:ascii="Zawgyi-One" w:hAnsi="Zawgyi-One" w:cs="Zawgyi-One"/>
          <w:sz w:val="24"/>
        </w:rPr>
        <w:t>အျခားေသာေနရာမ်ား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354099">
        <w:rPr>
          <w:rFonts w:ascii="Zawgyi-One" w:hAnsi="Zawgyi-One" w:cs="Zawgyi-One"/>
          <w:sz w:val="24"/>
        </w:rPr>
        <w:t>ထက္ပုိ</w:t>
      </w:r>
      <w:proofErr w:type="spellEnd"/>
      <w:r w:rsidR="00354099">
        <w:rPr>
          <w:rFonts w:ascii="Zawgyi-One" w:hAnsi="Zawgyi-One" w:cs="Zawgyi-One"/>
          <w:sz w:val="24"/>
        </w:rPr>
        <w:t xml:space="preserve">၍ </w:t>
      </w:r>
      <w:proofErr w:type="spellStart"/>
      <w:r w:rsidR="00354099">
        <w:rPr>
          <w:rFonts w:ascii="Zawgyi-One" w:hAnsi="Zawgyi-One" w:cs="Zawgyi-One"/>
          <w:sz w:val="24"/>
        </w:rPr>
        <w:t>ထိန္းခ</w:t>
      </w:r>
      <w:proofErr w:type="spellEnd"/>
      <w:r w:rsidR="00354099">
        <w:rPr>
          <w:rFonts w:ascii="Zawgyi-One" w:hAnsi="Zawgyi-One" w:cs="Zawgyi-One"/>
          <w:sz w:val="24"/>
        </w:rPr>
        <w:t>်ဳ</w:t>
      </w:r>
      <w:proofErr w:type="spellStart"/>
      <w:r w:rsidR="00354099">
        <w:rPr>
          <w:rFonts w:ascii="Zawgyi-One" w:hAnsi="Zawgyi-One" w:cs="Zawgyi-One"/>
          <w:sz w:val="24"/>
        </w:rPr>
        <w:t>ပ္ထားၾကေၾကာင္း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သမၼာက်မ္းစာက</w:t>
      </w:r>
      <w:proofErr w:type="spellEnd"/>
      <w:r>
        <w:rPr>
          <w:rFonts w:ascii="Zawgyi-One" w:hAnsi="Zawgyi-One" w:cs="Zawgyi-One"/>
          <w:sz w:val="24"/>
        </w:rPr>
        <w:t xml:space="preserve">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သြန္သင္ေပးထားသည္ဟု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အဓ</w:t>
      </w:r>
      <w:r w:rsidR="00714F93">
        <w:rPr>
          <w:rFonts w:ascii="Zawgyi-One" w:hAnsi="Zawgyi-One" w:cs="Zawgyi-One"/>
          <w:sz w:val="24"/>
        </w:rPr>
        <w:t>ိ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ပ</w:t>
      </w:r>
      <w:r w:rsidR="00354099">
        <w:rPr>
          <w:rFonts w:ascii="Zawgyi-One" w:hAnsi="Zawgyi-One" w:cs="Zawgyi-One"/>
          <w:sz w:val="24"/>
        </w:rPr>
        <w:t>ၸါ</w:t>
      </w:r>
      <w:proofErr w:type="spellStart"/>
      <w:r w:rsidR="00354099">
        <w:rPr>
          <w:rFonts w:ascii="Zawgyi-One" w:hAnsi="Zawgyi-One" w:cs="Zawgyi-One"/>
          <w:sz w:val="24"/>
        </w:rPr>
        <w:t>ယ္ရ</w:t>
      </w:r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354099">
        <w:rPr>
          <w:rFonts w:ascii="Zawgyi-One" w:hAnsi="Zawgyi-One" w:cs="Zawgyi-One"/>
          <w:sz w:val="24"/>
        </w:rPr>
        <w:t>ထိုေနရာမ်ားဟာ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354099">
        <w:rPr>
          <w:rFonts w:ascii="Zawgyi-One" w:hAnsi="Zawgyi-One" w:cs="Zawgyi-One"/>
          <w:sz w:val="24"/>
        </w:rPr>
        <w:t>မည္သည</w:t>
      </w:r>
      <w:proofErr w:type="spellEnd"/>
      <w:r w:rsidR="00354099">
        <w:rPr>
          <w:rFonts w:ascii="Zawgyi-One" w:hAnsi="Zawgyi-One" w:cs="Zawgyi-One"/>
          <w:sz w:val="24"/>
        </w:rPr>
        <w:t>့္</w:t>
      </w:r>
      <w:proofErr w:type="spellStart"/>
      <w:r w:rsidR="00354099">
        <w:rPr>
          <w:rFonts w:ascii="Zawgyi-One" w:hAnsi="Zawgyi-One" w:cs="Zawgyi-One"/>
          <w:sz w:val="24"/>
        </w:rPr>
        <w:t>ေနရာမ်ားျဖစ္ေၾကာင္း</w:t>
      </w:r>
      <w:proofErr w:type="spellEnd"/>
      <w:r w:rsidR="00354099">
        <w:rPr>
          <w:rFonts w:ascii="Zawgyi-One" w:hAnsi="Zawgyi-One" w:cs="Zawgyi-One"/>
          <w:sz w:val="24"/>
        </w:rPr>
        <w:t>ႏွင့္ ၎</w:t>
      </w:r>
      <w:proofErr w:type="spellStart"/>
      <w:r w:rsidR="00354099">
        <w:rPr>
          <w:rFonts w:ascii="Zawgyi-One" w:hAnsi="Zawgyi-One" w:cs="Zawgyi-One"/>
          <w:sz w:val="24"/>
        </w:rPr>
        <w:t>တို</w:t>
      </w:r>
      <w:proofErr w:type="spellEnd"/>
      <w:r w:rsidR="00354099">
        <w:rPr>
          <w:rFonts w:ascii="Zawgyi-One" w:hAnsi="Zawgyi-One" w:cs="Zawgyi-One"/>
          <w:sz w:val="24"/>
        </w:rPr>
        <w:t xml:space="preserve">႔၏ </w:t>
      </w:r>
      <w:proofErr w:type="spellStart"/>
      <w:r w:rsidR="00354099">
        <w:rPr>
          <w:rFonts w:ascii="Zawgyi-One" w:hAnsi="Zawgyi-One" w:cs="Zawgyi-One"/>
          <w:sz w:val="24"/>
        </w:rPr>
        <w:t>နယ္နိမိတ္မ်ား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354099">
        <w:rPr>
          <w:rFonts w:ascii="Zawgyi-One" w:hAnsi="Zawgyi-One" w:cs="Zawgyi-One"/>
          <w:sz w:val="24"/>
        </w:rPr>
        <w:t>သည</w:t>
      </w:r>
      <w:proofErr w:type="spellEnd"/>
      <w:r w:rsidR="00354099">
        <w:rPr>
          <w:rFonts w:ascii="Zawgyi-One" w:hAnsi="Zawgyi-One" w:cs="Zawgyi-One"/>
          <w:sz w:val="24"/>
        </w:rPr>
        <w:t xml:space="preserve">္ </w:t>
      </w:r>
      <w:proofErr w:type="spellStart"/>
      <w:r w:rsidR="00354099">
        <w:rPr>
          <w:rFonts w:ascii="Zawgyi-One" w:hAnsi="Zawgyi-One" w:cs="Zawgyi-One"/>
          <w:sz w:val="24"/>
        </w:rPr>
        <w:t>မည္သည</w:t>
      </w:r>
      <w:proofErr w:type="spellEnd"/>
      <w:r w:rsidR="00354099">
        <w:rPr>
          <w:rFonts w:ascii="Zawgyi-One" w:hAnsi="Zawgyi-One" w:cs="Zawgyi-One"/>
          <w:sz w:val="24"/>
        </w:rPr>
        <w:t>့္</w:t>
      </w:r>
      <w:proofErr w:type="spellStart"/>
      <w:r w:rsidR="00354099">
        <w:rPr>
          <w:rFonts w:ascii="Zawgyi-One" w:hAnsi="Zawgyi-One" w:cs="Zawgyi-One"/>
          <w:sz w:val="24"/>
        </w:rPr>
        <w:t>ေနရာ</w:t>
      </w:r>
      <w:proofErr w:type="spellEnd"/>
      <w:r w:rsidR="00354099">
        <w:rPr>
          <w:rFonts w:ascii="Zawgyi-One" w:hAnsi="Zawgyi-One" w:cs="Zawgyi-One"/>
          <w:sz w:val="24"/>
        </w:rPr>
        <w:t xml:space="preserve">၌ </w:t>
      </w:r>
      <w:proofErr w:type="spellStart"/>
      <w:r w:rsidR="00354099">
        <w:rPr>
          <w:rFonts w:ascii="Zawgyi-One" w:hAnsi="Zawgyi-One" w:cs="Zawgyi-One"/>
          <w:sz w:val="24"/>
        </w:rPr>
        <w:t>ရပ္တန</w:t>
      </w:r>
      <w:proofErr w:type="spellEnd"/>
      <w:r w:rsidR="00354099">
        <w:rPr>
          <w:rFonts w:ascii="Zawgyi-One" w:hAnsi="Zawgyi-One" w:cs="Zawgyi-One"/>
          <w:sz w:val="24"/>
        </w:rPr>
        <w:t>္႔</w:t>
      </w:r>
      <w:proofErr w:type="spellStart"/>
      <w:r w:rsidR="00354099">
        <w:rPr>
          <w:rFonts w:ascii="Zawgyi-One" w:hAnsi="Zawgyi-One" w:cs="Zawgyi-One"/>
          <w:sz w:val="24"/>
        </w:rPr>
        <w:t>သြားေၾကာင္းကုိ</w:t>
      </w:r>
      <w:proofErr w:type="spellEnd"/>
      <w:r w:rsidR="0035409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54099">
        <w:rPr>
          <w:rFonts w:ascii="Zawgyi-One" w:hAnsi="Zawgyi-One" w:cs="Zawgyi-One"/>
          <w:sz w:val="24"/>
        </w:rPr>
        <w:t>ုပ္တို႔အား</w:t>
      </w:r>
      <w:proofErr w:type="spellEnd"/>
      <w:r w:rsidR="00354099">
        <w:rPr>
          <w:rFonts w:ascii="Zawgyi-One" w:hAnsi="Zawgyi-One" w:cs="Zawgyi-One"/>
          <w:sz w:val="24"/>
        </w:rPr>
        <w:t xml:space="preserve"> </w:t>
      </w:r>
      <w:proofErr w:type="spellStart"/>
      <w:r w:rsidR="00354099">
        <w:rPr>
          <w:rFonts w:ascii="Zawgyi-One" w:hAnsi="Zawgyi-One" w:cs="Zawgyi-One"/>
          <w:sz w:val="24"/>
        </w:rPr>
        <w:t>မေျပာျပထားပ</w:t>
      </w:r>
      <w:proofErr w:type="spellEnd"/>
      <w:r w:rsidR="00354099">
        <w:rPr>
          <w:rFonts w:ascii="Zawgyi-One" w:hAnsi="Zawgyi-One" w:cs="Zawgyi-One"/>
          <w:sz w:val="24"/>
        </w:rPr>
        <w:t xml:space="preserve">ါ။ </w:t>
      </w:r>
      <w:proofErr w:type="spellStart"/>
      <w:r w:rsidR="00012541">
        <w:rPr>
          <w:rFonts w:ascii="Zawgyi-One" w:hAnsi="Zawgyi-One" w:cs="Zawgyi-One"/>
          <w:sz w:val="24"/>
        </w:rPr>
        <w:t>မည္သည</w:t>
      </w:r>
      <w:proofErr w:type="spellEnd"/>
      <w:r w:rsidR="00012541">
        <w:rPr>
          <w:rFonts w:ascii="Zawgyi-One" w:hAnsi="Zawgyi-One" w:cs="Zawgyi-One"/>
          <w:sz w:val="24"/>
        </w:rPr>
        <w:t xml:space="preserve">့္ </w:t>
      </w:r>
      <w:proofErr w:type="spellStart"/>
      <w:r w:rsidR="00012541">
        <w:rPr>
          <w:rFonts w:ascii="Zawgyi-One" w:hAnsi="Zawgyi-One" w:cs="Zawgyi-One"/>
          <w:sz w:val="24"/>
        </w:rPr>
        <w:t>နတ</w:t>
      </w:r>
      <w:proofErr w:type="spellEnd"/>
      <w:r w:rsidR="00012541">
        <w:rPr>
          <w:rFonts w:ascii="Zawgyi-One" w:hAnsi="Zawgyi-One" w:cs="Zawgyi-One"/>
          <w:sz w:val="24"/>
        </w:rPr>
        <w:t xml:space="preserve">္ </w:t>
      </w:r>
      <w:proofErr w:type="spellStart"/>
      <w:r w:rsidR="00012541">
        <w:rPr>
          <w:rFonts w:ascii="Zawgyi-One" w:hAnsi="Zawgyi-One" w:cs="Zawgyi-One"/>
          <w:sz w:val="24"/>
        </w:rPr>
        <w:t>ဆိုးသည</w:t>
      </w:r>
      <w:proofErr w:type="spellEnd"/>
      <w:r w:rsidR="00012541">
        <w:rPr>
          <w:rFonts w:ascii="Zawgyi-One" w:hAnsi="Zawgyi-One" w:cs="Zawgyi-One"/>
          <w:sz w:val="24"/>
        </w:rPr>
        <w:t xml:space="preserve">္ </w:t>
      </w:r>
      <w:proofErr w:type="spellStart"/>
      <w:r w:rsidR="00012541">
        <w:rPr>
          <w:rFonts w:ascii="Zawgyi-One" w:hAnsi="Zawgyi-One" w:cs="Zawgyi-One"/>
          <w:sz w:val="24"/>
        </w:rPr>
        <w:t>တန္ခိုးအာဏာအရွိဆုံးျဖစ</w:t>
      </w:r>
      <w:proofErr w:type="spellEnd"/>
      <w:r w:rsidR="00012541">
        <w:rPr>
          <w:rFonts w:ascii="Zawgyi-One" w:hAnsi="Zawgyi-One" w:cs="Zawgyi-One"/>
          <w:sz w:val="24"/>
        </w:rPr>
        <w:t xml:space="preserve">္၍ </w:t>
      </w:r>
      <w:proofErr w:type="spellStart"/>
      <w:r w:rsidR="00012541">
        <w:rPr>
          <w:rFonts w:ascii="Zawgyi-One" w:hAnsi="Zawgyi-One" w:cs="Zawgyi-One"/>
          <w:sz w:val="24"/>
        </w:rPr>
        <w:t>မည္သည</w:t>
      </w:r>
      <w:proofErr w:type="spellEnd"/>
      <w:r w:rsidR="00012541">
        <w:rPr>
          <w:rFonts w:ascii="Zawgyi-One" w:hAnsi="Zawgyi-One" w:cs="Zawgyi-One"/>
          <w:sz w:val="24"/>
        </w:rPr>
        <w:t xml:space="preserve">့္ </w:t>
      </w:r>
      <w:proofErr w:type="spellStart"/>
      <w:r w:rsidR="00012541">
        <w:rPr>
          <w:rFonts w:ascii="Zawgyi-One" w:hAnsi="Zawgyi-One" w:cs="Zawgyi-One"/>
          <w:sz w:val="24"/>
        </w:rPr>
        <w:t>တစ္ခုသည</w:t>
      </w:r>
      <w:proofErr w:type="spellEnd"/>
      <w:r w:rsidR="00012541">
        <w:rPr>
          <w:rFonts w:ascii="Zawgyi-One" w:hAnsi="Zawgyi-One" w:cs="Zawgyi-One"/>
          <w:sz w:val="24"/>
        </w:rPr>
        <w:t xml:space="preserve">္ </w:t>
      </w:r>
      <w:proofErr w:type="spellStart"/>
      <w:r w:rsidR="00DC7283">
        <w:rPr>
          <w:rFonts w:ascii="Zawgyi-One" w:hAnsi="Zawgyi-One" w:cs="Zawgyi-One"/>
          <w:sz w:val="24"/>
        </w:rPr>
        <w:t>ဒုတိယျဖစ္သည္ကုိ</w:t>
      </w:r>
      <w:proofErr w:type="spellEnd"/>
      <w:r w:rsidR="00DC7283">
        <w:rPr>
          <w:rFonts w:ascii="Zawgyi-One" w:hAnsi="Zawgyi-One" w:cs="Zawgyi-One"/>
          <w:sz w:val="24"/>
        </w:rPr>
        <w:t xml:space="preserve"> </w:t>
      </w:r>
      <w:r w:rsidR="00012541">
        <w:rPr>
          <w:rFonts w:ascii="Zawgyi-One" w:hAnsi="Zawgyi-One" w:cs="Zawgyi-One"/>
          <w:sz w:val="24"/>
        </w:rPr>
        <w:t>ကၽြႏ္</w:t>
      </w:r>
      <w:proofErr w:type="spellStart"/>
      <w:r w:rsidR="00012541">
        <w:rPr>
          <w:rFonts w:ascii="Zawgyi-One" w:hAnsi="Zawgyi-One" w:cs="Zawgyi-One"/>
          <w:sz w:val="24"/>
        </w:rPr>
        <w:t>ုပ္တို႔အား</w:t>
      </w:r>
      <w:proofErr w:type="spellEnd"/>
      <w:r w:rsidR="00012541">
        <w:rPr>
          <w:rFonts w:ascii="Zawgyi-One" w:hAnsi="Zawgyi-One" w:cs="Zawgyi-One"/>
          <w:sz w:val="24"/>
        </w:rPr>
        <w:t xml:space="preserve"> </w:t>
      </w:r>
      <w:proofErr w:type="spellStart"/>
      <w:r w:rsidR="00012541">
        <w:rPr>
          <w:rFonts w:ascii="Zawgyi-One" w:hAnsi="Zawgyi-One" w:cs="Zawgyi-One"/>
          <w:sz w:val="24"/>
        </w:rPr>
        <w:t>မေျပာျပထားပ</w:t>
      </w:r>
      <w:proofErr w:type="spellEnd"/>
      <w:r w:rsidR="00012541">
        <w:rPr>
          <w:rFonts w:ascii="Zawgyi-One" w:hAnsi="Zawgyi-One" w:cs="Zawgyi-One"/>
          <w:sz w:val="24"/>
        </w:rPr>
        <w:t xml:space="preserve">ါ။ </w:t>
      </w:r>
      <w:r w:rsidR="00DC7283">
        <w:rPr>
          <w:rFonts w:ascii="Zawgyi-One" w:hAnsi="Zawgyi-One" w:cs="Zawgyi-One"/>
          <w:sz w:val="24"/>
        </w:rPr>
        <w:t>ကၽြႏ္</w:t>
      </w:r>
      <w:proofErr w:type="spellStart"/>
      <w:r w:rsidR="00DC7283">
        <w:rPr>
          <w:rFonts w:ascii="Zawgyi-One" w:hAnsi="Zawgyi-One" w:cs="Zawgyi-One"/>
          <w:sz w:val="24"/>
        </w:rPr>
        <w:t>ုပ္တို႔ကုိ</w:t>
      </w:r>
      <w:proofErr w:type="spellEnd"/>
      <w:r w:rsidR="00DC7283">
        <w:rPr>
          <w:rFonts w:ascii="Zawgyi-One" w:hAnsi="Zawgyi-One" w:cs="Zawgyi-One"/>
          <w:sz w:val="24"/>
        </w:rPr>
        <w:t xml:space="preserve"> </w:t>
      </w:r>
      <w:proofErr w:type="spellStart"/>
      <w:r w:rsidR="00DC7283">
        <w:rPr>
          <w:rFonts w:ascii="Zawgyi-One" w:hAnsi="Zawgyi-One" w:cs="Zawgyi-One"/>
          <w:sz w:val="24"/>
        </w:rPr>
        <w:t>ေျပာျပထားေသာအရာမွာ</w:t>
      </w:r>
      <w:proofErr w:type="spellEnd"/>
      <w:r w:rsidR="00DC7283">
        <w:rPr>
          <w:rFonts w:ascii="Zawgyi-One" w:hAnsi="Zawgyi-One" w:cs="Zawgyi-One"/>
          <w:sz w:val="24"/>
        </w:rPr>
        <w:t xml:space="preserve"> </w:t>
      </w:r>
      <w:proofErr w:type="spellStart"/>
      <w:r w:rsidR="00DC7283">
        <w:rPr>
          <w:rFonts w:ascii="Zawgyi-One" w:hAnsi="Zawgyi-One" w:cs="Zawgyi-One"/>
          <w:sz w:val="24"/>
        </w:rPr>
        <w:t>မျမင္ရေသာ</w:t>
      </w:r>
      <w:proofErr w:type="spellEnd"/>
      <w:r w:rsidR="00DC7283">
        <w:rPr>
          <w:rFonts w:ascii="Zawgyi-One" w:hAnsi="Zawgyi-One" w:cs="Zawgyi-One"/>
          <w:sz w:val="24"/>
        </w:rPr>
        <w:t xml:space="preserve"> </w:t>
      </w:r>
      <w:proofErr w:type="spellStart"/>
      <w:r w:rsidR="00A33B98">
        <w:rPr>
          <w:rFonts w:ascii="Zawgyi-One" w:hAnsi="Zawgyi-One" w:cs="Zawgyi-One"/>
          <w:sz w:val="24"/>
        </w:rPr>
        <w:t>ေမွာင္မိုက</w:t>
      </w:r>
      <w:proofErr w:type="spellEnd"/>
      <w:r w:rsidR="00A33B98">
        <w:rPr>
          <w:rFonts w:ascii="Zawgyi-One" w:hAnsi="Zawgyi-One" w:cs="Zawgyi-One"/>
          <w:sz w:val="24"/>
        </w:rPr>
        <w:t xml:space="preserve">္ </w:t>
      </w:r>
      <w:proofErr w:type="spellStart"/>
      <w:r w:rsidR="00DC7283">
        <w:rPr>
          <w:rFonts w:ascii="Zawgyi-One" w:hAnsi="Zawgyi-One" w:cs="Zawgyi-One"/>
          <w:sz w:val="24"/>
        </w:rPr>
        <w:t>တန္ခိုးစြမ္းအား</w:t>
      </w:r>
      <w:proofErr w:type="spellEnd"/>
      <w:r w:rsidR="00A33B98">
        <w:rPr>
          <w:rFonts w:ascii="Zawgyi-One" w:hAnsi="Zawgyi-One" w:cs="Zawgyi-One"/>
          <w:sz w:val="24"/>
        </w:rPr>
        <w:t xml:space="preserve"> </w:t>
      </w:r>
      <w:proofErr w:type="spellStart"/>
      <w:r w:rsidR="00DC7283">
        <w:rPr>
          <w:rFonts w:ascii="Zawgyi-One" w:hAnsi="Zawgyi-One" w:cs="Zawgyi-One"/>
          <w:sz w:val="24"/>
        </w:rPr>
        <w:t>မ်ား</w:t>
      </w:r>
      <w:r w:rsidR="00A33B98">
        <w:rPr>
          <w:rFonts w:ascii="Zawgyi-One" w:hAnsi="Zawgyi-One" w:cs="Zawgyi-One"/>
          <w:sz w:val="24"/>
        </w:rPr>
        <w:t>ဟာ</w:t>
      </w:r>
      <w:proofErr w:type="spellEnd"/>
      <w:r w:rsidR="00A33B98">
        <w:rPr>
          <w:rFonts w:ascii="Zawgyi-One" w:hAnsi="Zawgyi-One" w:cs="Zawgyi-One"/>
          <w:sz w:val="24"/>
        </w:rPr>
        <w:t xml:space="preserve"> </w:t>
      </w:r>
      <w:proofErr w:type="spellStart"/>
      <w:r w:rsidR="00A7698E">
        <w:rPr>
          <w:rFonts w:ascii="Zawgyi-One" w:hAnsi="Zawgyi-One" w:cs="Zawgyi-One"/>
          <w:sz w:val="24"/>
        </w:rPr>
        <w:t>ကမာၻေျမႀကီးသည</w:t>
      </w:r>
      <w:proofErr w:type="spellEnd"/>
      <w:r w:rsidR="00A7698E">
        <w:rPr>
          <w:rFonts w:ascii="Zawgyi-One" w:hAnsi="Zawgyi-One" w:cs="Zawgyi-One"/>
          <w:sz w:val="24"/>
        </w:rPr>
        <w:t xml:space="preserve">္ </w:t>
      </w:r>
      <w:r w:rsidR="00A33B98">
        <w:rPr>
          <w:rFonts w:ascii="Zawgyi-One" w:hAnsi="Zawgyi-One" w:cs="Zawgyi-One"/>
          <w:sz w:val="24"/>
        </w:rPr>
        <w:t>၎</w:t>
      </w:r>
      <w:proofErr w:type="spellStart"/>
      <w:r w:rsidR="00A33B98">
        <w:rPr>
          <w:rFonts w:ascii="Zawgyi-One" w:hAnsi="Zawgyi-One" w:cs="Zawgyi-One"/>
          <w:sz w:val="24"/>
        </w:rPr>
        <w:t>တို</w:t>
      </w:r>
      <w:proofErr w:type="spellEnd"/>
      <w:r w:rsidR="00A33B98">
        <w:rPr>
          <w:rFonts w:ascii="Zawgyi-One" w:hAnsi="Zawgyi-One" w:cs="Zawgyi-One"/>
          <w:sz w:val="24"/>
        </w:rPr>
        <w:t>႔</w:t>
      </w:r>
      <w:r w:rsidR="00A7698E">
        <w:rPr>
          <w:rFonts w:ascii="Zawgyi-One" w:hAnsi="Zawgyi-One" w:cs="Zawgyi-One"/>
          <w:sz w:val="24"/>
        </w:rPr>
        <w:t>၏ ႏ</w:t>
      </w:r>
      <w:proofErr w:type="spellStart"/>
      <w:r w:rsidR="00A7698E">
        <w:rPr>
          <w:rFonts w:ascii="Zawgyi-One" w:hAnsi="Zawgyi-One" w:cs="Zawgyi-One"/>
          <w:sz w:val="24"/>
        </w:rPr>
        <w:t>ိုင္ငံ</w:t>
      </w:r>
      <w:r w:rsidR="00A33B98">
        <w:rPr>
          <w:rFonts w:ascii="Zawgyi-One" w:hAnsi="Zawgyi-One" w:cs="Zawgyi-One"/>
          <w:sz w:val="24"/>
        </w:rPr>
        <w:t>ေတာ</w:t>
      </w:r>
      <w:proofErr w:type="spellEnd"/>
      <w:r w:rsidR="00A33B98">
        <w:rPr>
          <w:rFonts w:ascii="Zawgyi-One" w:hAnsi="Zawgyi-One" w:cs="Zawgyi-One"/>
          <w:sz w:val="24"/>
        </w:rPr>
        <w:t>္</w:t>
      </w:r>
      <w:r w:rsidR="00A7698E">
        <w:rPr>
          <w:rFonts w:ascii="Zawgyi-One" w:hAnsi="Zawgyi-One" w:cs="Zawgyi-One"/>
          <w:sz w:val="24"/>
        </w:rPr>
        <w:t>ျ</w:t>
      </w:r>
      <w:proofErr w:type="spellStart"/>
      <w:r w:rsidR="00A7698E">
        <w:rPr>
          <w:rFonts w:ascii="Zawgyi-One" w:hAnsi="Zawgyi-One" w:cs="Zawgyi-One"/>
          <w:sz w:val="24"/>
        </w:rPr>
        <w:t>ဖစ္သည္ဟု</w:t>
      </w:r>
      <w:proofErr w:type="spellEnd"/>
      <w:r w:rsidR="00A7698E">
        <w:rPr>
          <w:rFonts w:ascii="Zawgyi-One" w:hAnsi="Zawgyi-One" w:cs="Zawgyi-One"/>
          <w:sz w:val="24"/>
        </w:rPr>
        <w:t xml:space="preserve"> </w:t>
      </w:r>
      <w:proofErr w:type="spellStart"/>
      <w:r w:rsidR="00A33B98">
        <w:rPr>
          <w:rFonts w:ascii="Zawgyi-One" w:hAnsi="Zawgyi-One" w:cs="Zawgyi-One"/>
          <w:sz w:val="24"/>
        </w:rPr>
        <w:t>ယုံၾကည္ထားေသာအရာ</w:t>
      </w:r>
      <w:proofErr w:type="spellEnd"/>
      <w:r w:rsidR="00A33B98">
        <w:rPr>
          <w:rFonts w:ascii="Zawgyi-One" w:hAnsi="Zawgyi-One" w:cs="Zawgyi-One"/>
          <w:sz w:val="24"/>
        </w:rPr>
        <w:t xml:space="preserve"> ျ</w:t>
      </w:r>
      <w:proofErr w:type="spellStart"/>
      <w:r w:rsidR="00A33B98">
        <w:rPr>
          <w:rFonts w:ascii="Zawgyi-One" w:hAnsi="Zawgyi-One" w:cs="Zawgyi-One"/>
          <w:sz w:val="24"/>
        </w:rPr>
        <w:t>ဖစ္</w:t>
      </w:r>
      <w:r w:rsidR="00A7698E">
        <w:rPr>
          <w:rFonts w:ascii="Zawgyi-One" w:hAnsi="Zawgyi-One" w:cs="Zawgyi-One"/>
          <w:sz w:val="24"/>
        </w:rPr>
        <w:t>ပ</w:t>
      </w:r>
      <w:proofErr w:type="spellEnd"/>
      <w:r w:rsidR="00A7698E">
        <w:rPr>
          <w:rFonts w:ascii="Zawgyi-One" w:hAnsi="Zawgyi-One" w:cs="Zawgyi-One"/>
          <w:sz w:val="24"/>
        </w:rPr>
        <w:t>ါ</w:t>
      </w:r>
      <w:r w:rsidR="00A33B98">
        <w:rPr>
          <w:rFonts w:ascii="Zawgyi-One" w:hAnsi="Zawgyi-One" w:cs="Zawgyi-One"/>
          <w:sz w:val="24"/>
        </w:rPr>
        <w:t xml:space="preserve"> </w:t>
      </w:r>
      <w:proofErr w:type="spellStart"/>
      <w:r w:rsidR="00A7698E">
        <w:rPr>
          <w:rFonts w:ascii="Zawgyi-One" w:hAnsi="Zawgyi-One" w:cs="Zawgyi-One"/>
          <w:sz w:val="24"/>
        </w:rPr>
        <w:t>သည</w:t>
      </w:r>
      <w:proofErr w:type="spellEnd"/>
      <w:r w:rsidR="00A7698E">
        <w:rPr>
          <w:rFonts w:ascii="Zawgyi-One" w:hAnsi="Zawgyi-One" w:cs="Zawgyi-One"/>
          <w:sz w:val="24"/>
        </w:rPr>
        <w:t xml:space="preserve">္။ </w:t>
      </w:r>
      <w:proofErr w:type="spellStart"/>
      <w:r w:rsidR="00A33B98">
        <w:rPr>
          <w:rFonts w:ascii="Zawgyi-One" w:hAnsi="Zawgyi-One" w:cs="Zawgyi-One"/>
          <w:sz w:val="24"/>
        </w:rPr>
        <w:t>ထိုတန္ခိုးစြမ္းအားမ်ားသည</w:t>
      </w:r>
      <w:proofErr w:type="spellEnd"/>
      <w:r w:rsidR="00A33B98">
        <w:rPr>
          <w:rFonts w:ascii="Zawgyi-One" w:hAnsi="Zawgyi-One" w:cs="Zawgyi-One"/>
          <w:sz w:val="24"/>
        </w:rPr>
        <w:t xml:space="preserve">္ </w:t>
      </w:r>
      <w:proofErr w:type="spellStart"/>
      <w:r w:rsidR="008A4AD1">
        <w:rPr>
          <w:rFonts w:ascii="Zawgyi-One" w:hAnsi="Zawgyi-One" w:cs="Zawgyi-One"/>
          <w:sz w:val="24"/>
        </w:rPr>
        <w:t>ဘုရားသခင</w:t>
      </w:r>
      <w:proofErr w:type="spellEnd"/>
      <w:r w:rsidR="008A4AD1">
        <w:rPr>
          <w:rFonts w:ascii="Zawgyi-One" w:hAnsi="Zawgyi-One" w:cs="Zawgyi-One"/>
          <w:sz w:val="24"/>
        </w:rPr>
        <w:t>္၏ ႏ</w:t>
      </w:r>
      <w:proofErr w:type="spellStart"/>
      <w:r w:rsidR="008A4AD1">
        <w:rPr>
          <w:rFonts w:ascii="Zawgyi-One" w:hAnsi="Zawgyi-One" w:cs="Zawgyi-One"/>
          <w:sz w:val="24"/>
        </w:rPr>
        <w:t>ိုင္ငံေတာ္ကုိ</w:t>
      </w:r>
      <w:proofErr w:type="spellEnd"/>
      <w:r w:rsidR="008A4AD1">
        <w:rPr>
          <w:rFonts w:ascii="Zawgyi-One" w:hAnsi="Zawgyi-One" w:cs="Zawgyi-One"/>
          <w:sz w:val="24"/>
        </w:rPr>
        <w:t xml:space="preserve"> </w:t>
      </w:r>
      <w:proofErr w:type="spellStart"/>
      <w:r w:rsidR="00F86F94">
        <w:rPr>
          <w:rFonts w:ascii="Zawgyi-One" w:hAnsi="Zawgyi-One" w:cs="Zawgyi-One"/>
          <w:sz w:val="24"/>
        </w:rPr>
        <w:t>ဆန</w:t>
      </w:r>
      <w:proofErr w:type="spellEnd"/>
      <w:r w:rsidR="00F86F94">
        <w:rPr>
          <w:rFonts w:ascii="Zawgyi-One" w:hAnsi="Zawgyi-One" w:cs="Zawgyi-One"/>
          <w:sz w:val="24"/>
        </w:rPr>
        <w:t>္႔</w:t>
      </w:r>
      <w:proofErr w:type="spellStart"/>
      <w:r w:rsidR="00F86F94">
        <w:rPr>
          <w:rFonts w:ascii="Zawgyi-One" w:hAnsi="Zawgyi-One" w:cs="Zawgyi-One"/>
          <w:sz w:val="24"/>
        </w:rPr>
        <w:t>က်င္တိုက္ခိုက</w:t>
      </w:r>
      <w:proofErr w:type="spellEnd"/>
      <w:r w:rsidR="00F86F94">
        <w:rPr>
          <w:rFonts w:ascii="Zawgyi-One" w:hAnsi="Zawgyi-One" w:cs="Zawgyi-One"/>
          <w:sz w:val="24"/>
        </w:rPr>
        <w:t>္ၾ</w:t>
      </w:r>
      <w:proofErr w:type="spellStart"/>
      <w:r w:rsidR="00F86F94">
        <w:rPr>
          <w:rFonts w:ascii="Zawgyi-One" w:hAnsi="Zawgyi-One" w:cs="Zawgyi-One"/>
          <w:sz w:val="24"/>
        </w:rPr>
        <w:t>ကၿပီး</w:t>
      </w:r>
      <w:proofErr w:type="spellEnd"/>
      <w:r w:rsidR="00F86F94">
        <w:rPr>
          <w:rFonts w:ascii="Zawgyi-One" w:hAnsi="Zawgyi-One" w:cs="Zawgyi-One"/>
          <w:sz w:val="24"/>
        </w:rPr>
        <w:t xml:space="preserve">၊ ၎ </w:t>
      </w:r>
      <w:proofErr w:type="spellStart"/>
      <w:r w:rsidR="00F86F94">
        <w:rPr>
          <w:rFonts w:ascii="Zawgyi-One" w:hAnsi="Zawgyi-One" w:cs="Zawgyi-One"/>
          <w:sz w:val="24"/>
        </w:rPr>
        <w:t>တို</w:t>
      </w:r>
      <w:proofErr w:type="spellEnd"/>
      <w:r w:rsidR="00F86F94">
        <w:rPr>
          <w:rFonts w:ascii="Zawgyi-One" w:hAnsi="Zawgyi-One" w:cs="Zawgyi-One"/>
          <w:sz w:val="24"/>
        </w:rPr>
        <w:t xml:space="preserve">႔၏ </w:t>
      </w:r>
      <w:proofErr w:type="spellStart"/>
      <w:r w:rsidR="00F86F94">
        <w:rPr>
          <w:rFonts w:ascii="Zawgyi-One" w:hAnsi="Zawgyi-One" w:cs="Zawgyi-One"/>
          <w:sz w:val="24"/>
        </w:rPr>
        <w:t>လူမ်ားအား</w:t>
      </w:r>
      <w:proofErr w:type="spellEnd"/>
      <w:r w:rsidR="00F86F94">
        <w:rPr>
          <w:rFonts w:ascii="Zawgyi-One" w:hAnsi="Zawgyi-One" w:cs="Zawgyi-One"/>
          <w:sz w:val="24"/>
        </w:rPr>
        <w:t xml:space="preserve"> </w:t>
      </w:r>
      <w:proofErr w:type="spellStart"/>
      <w:r w:rsidR="00F86F94">
        <w:rPr>
          <w:rFonts w:ascii="Zawgyi-One" w:hAnsi="Zawgyi-One" w:cs="Zawgyi-One"/>
          <w:sz w:val="24"/>
        </w:rPr>
        <w:t>ေနရာတိုင္း</w:t>
      </w:r>
      <w:proofErr w:type="spellEnd"/>
      <w:r w:rsidR="00F86F94">
        <w:rPr>
          <w:rFonts w:ascii="Zawgyi-One" w:hAnsi="Zawgyi-One" w:cs="Zawgyi-One"/>
          <w:sz w:val="24"/>
        </w:rPr>
        <w:t xml:space="preserve">၌ </w:t>
      </w:r>
      <w:proofErr w:type="spellStart"/>
      <w:r w:rsidR="00F86F94">
        <w:rPr>
          <w:rFonts w:ascii="Zawgyi-One" w:hAnsi="Zawgyi-One" w:cs="Zawgyi-One"/>
          <w:sz w:val="24"/>
        </w:rPr>
        <w:t>သူ</w:t>
      </w:r>
      <w:proofErr w:type="spellEnd"/>
      <w:r w:rsidR="00F86F94">
        <w:rPr>
          <w:rFonts w:ascii="Zawgyi-One" w:hAnsi="Zawgyi-One" w:cs="Zawgyi-One"/>
          <w:sz w:val="24"/>
        </w:rPr>
        <w:t xml:space="preserve">၏ </w:t>
      </w:r>
      <w:proofErr w:type="spellStart"/>
      <w:r w:rsidR="00F86F94">
        <w:rPr>
          <w:rFonts w:ascii="Zawgyi-One" w:hAnsi="Zawgyi-One" w:cs="Zawgyi-One"/>
          <w:sz w:val="24"/>
        </w:rPr>
        <w:t>ေကာင္းေသာ</w:t>
      </w:r>
      <w:proofErr w:type="spellEnd"/>
      <w:r w:rsidR="00F86F94">
        <w:rPr>
          <w:rFonts w:ascii="Zawgyi-One" w:hAnsi="Zawgyi-One" w:cs="Zawgyi-One"/>
          <w:sz w:val="24"/>
        </w:rPr>
        <w:t xml:space="preserve"> ႏ</w:t>
      </w:r>
      <w:proofErr w:type="spellStart"/>
      <w:r w:rsidR="00F86F94">
        <w:rPr>
          <w:rFonts w:ascii="Zawgyi-One" w:hAnsi="Zawgyi-One" w:cs="Zawgyi-One"/>
          <w:sz w:val="24"/>
        </w:rPr>
        <w:t>ိုင္ငံေတာ္ကုိ</w:t>
      </w:r>
      <w:proofErr w:type="spellEnd"/>
      <w:r w:rsidR="00F86F94">
        <w:rPr>
          <w:rFonts w:ascii="Zawgyi-One" w:hAnsi="Zawgyi-One" w:cs="Zawgyi-One"/>
          <w:sz w:val="24"/>
        </w:rPr>
        <w:t xml:space="preserve"> </w:t>
      </w:r>
      <w:proofErr w:type="spellStart"/>
      <w:r w:rsidR="00F86F94">
        <w:rPr>
          <w:rFonts w:ascii="Zawgyi-One" w:hAnsi="Zawgyi-One" w:cs="Zawgyi-One"/>
          <w:sz w:val="24"/>
        </w:rPr>
        <w:t>က်ယ</w:t>
      </w:r>
      <w:proofErr w:type="spellEnd"/>
      <w:r w:rsidR="00F86F94">
        <w:rPr>
          <w:rFonts w:ascii="Zawgyi-One" w:hAnsi="Zawgyi-One" w:cs="Zawgyi-One"/>
          <w:sz w:val="24"/>
        </w:rPr>
        <w:t>္ျ</w:t>
      </w:r>
      <w:proofErr w:type="spellStart"/>
      <w:r w:rsidR="00F86F94">
        <w:rPr>
          <w:rFonts w:ascii="Zawgyi-One" w:hAnsi="Zawgyi-One" w:cs="Zawgyi-One"/>
          <w:sz w:val="24"/>
        </w:rPr>
        <w:t>ပန</w:t>
      </w:r>
      <w:proofErr w:type="spellEnd"/>
      <w:r w:rsidR="00F86F94">
        <w:rPr>
          <w:rFonts w:ascii="Zawgyi-One" w:hAnsi="Zawgyi-One" w:cs="Zawgyi-One"/>
          <w:sz w:val="24"/>
        </w:rPr>
        <w:t>္႔</w:t>
      </w:r>
      <w:proofErr w:type="spellStart"/>
      <w:r w:rsidR="00F86F94">
        <w:rPr>
          <w:rFonts w:ascii="Zawgyi-One" w:hAnsi="Zawgyi-One" w:cs="Zawgyi-One"/>
          <w:sz w:val="24"/>
        </w:rPr>
        <w:t>ေစမည</w:t>
      </w:r>
      <w:proofErr w:type="spellEnd"/>
      <w:r w:rsidR="00F86F94">
        <w:rPr>
          <w:rFonts w:ascii="Zawgyi-One" w:hAnsi="Zawgyi-One" w:cs="Zawgyi-One"/>
          <w:sz w:val="24"/>
        </w:rPr>
        <w:t xml:space="preserve">့္ </w:t>
      </w:r>
      <w:proofErr w:type="spellStart"/>
      <w:r w:rsidR="00F86F94">
        <w:rPr>
          <w:rFonts w:ascii="Zawgyi-One" w:hAnsi="Zawgyi-One" w:cs="Zawgyi-One"/>
          <w:sz w:val="24"/>
        </w:rPr>
        <w:t>ဘုရားသခင</w:t>
      </w:r>
      <w:proofErr w:type="spellEnd"/>
      <w:r w:rsidR="00F86F94">
        <w:rPr>
          <w:rFonts w:ascii="Zawgyi-One" w:hAnsi="Zawgyi-One" w:cs="Zawgyi-One"/>
          <w:sz w:val="24"/>
        </w:rPr>
        <w:t xml:space="preserve">္ ၏ </w:t>
      </w:r>
      <w:proofErr w:type="spellStart"/>
      <w:r w:rsidR="00F86F94">
        <w:rPr>
          <w:rFonts w:ascii="Zawgyi-One" w:hAnsi="Zawgyi-One" w:cs="Zawgyi-One"/>
          <w:sz w:val="24"/>
        </w:rPr>
        <w:t>အစီအစဥ</w:t>
      </w:r>
      <w:proofErr w:type="spellEnd"/>
      <w:r w:rsidR="00F86F94">
        <w:rPr>
          <w:rFonts w:ascii="Zawgyi-One" w:hAnsi="Zawgyi-One" w:cs="Zawgyi-One"/>
          <w:sz w:val="24"/>
        </w:rPr>
        <w:t xml:space="preserve">္၏ </w:t>
      </w:r>
      <w:proofErr w:type="spellStart"/>
      <w:r w:rsidR="00F86F94">
        <w:rPr>
          <w:rFonts w:ascii="Zawgyi-One" w:hAnsi="Zawgyi-One" w:cs="Zawgyi-One"/>
          <w:sz w:val="24"/>
        </w:rPr>
        <w:t>အစိတ္အပိုင္း</w:t>
      </w:r>
      <w:proofErr w:type="spellEnd"/>
      <w:r w:rsidR="00561D3D">
        <w:rPr>
          <w:rFonts w:ascii="Zawgyi-One" w:hAnsi="Zawgyi-One" w:cs="Zawgyi-One"/>
          <w:sz w:val="24"/>
        </w:rPr>
        <w:t xml:space="preserve"> ျ</w:t>
      </w:r>
      <w:proofErr w:type="spellStart"/>
      <w:r w:rsidR="00561D3D">
        <w:rPr>
          <w:rFonts w:ascii="Zawgyi-One" w:hAnsi="Zawgyi-One" w:cs="Zawgyi-One"/>
          <w:sz w:val="24"/>
        </w:rPr>
        <w:t>ဖစ္လာ</w:t>
      </w:r>
      <w:r w:rsidR="00F86F94">
        <w:rPr>
          <w:rFonts w:ascii="Zawgyi-One" w:hAnsi="Zawgyi-One" w:cs="Zawgyi-One"/>
          <w:sz w:val="24"/>
        </w:rPr>
        <w:t>ရန</w:t>
      </w:r>
      <w:proofErr w:type="spellEnd"/>
      <w:r w:rsidR="00F86F94">
        <w:rPr>
          <w:rFonts w:ascii="Zawgyi-One" w:hAnsi="Zawgyi-One" w:cs="Zawgyi-One"/>
          <w:sz w:val="24"/>
        </w:rPr>
        <w:t xml:space="preserve">္ </w:t>
      </w:r>
      <w:proofErr w:type="spellStart"/>
      <w:r w:rsidR="00F86F94">
        <w:rPr>
          <w:rFonts w:ascii="Zawgyi-One" w:hAnsi="Zawgyi-One" w:cs="Zawgyi-One"/>
          <w:sz w:val="24"/>
        </w:rPr>
        <w:t>အလိုမရွိၾကသည္ကုိ</w:t>
      </w:r>
      <w:proofErr w:type="spellEnd"/>
      <w:r w:rsidR="00F86F94">
        <w:rPr>
          <w:rFonts w:ascii="Zawgyi-One" w:hAnsi="Zawgyi-One" w:cs="Zawgyi-One"/>
          <w:sz w:val="24"/>
        </w:rPr>
        <w:t xml:space="preserve"> </w:t>
      </w:r>
      <w:r w:rsidR="00A33B98">
        <w:rPr>
          <w:rFonts w:ascii="Zawgyi-One" w:hAnsi="Zawgyi-One" w:cs="Zawgyi-One"/>
          <w:sz w:val="24"/>
        </w:rPr>
        <w:t>ကၽြႏ္</w:t>
      </w:r>
      <w:proofErr w:type="spellStart"/>
      <w:r w:rsidR="00A33B98">
        <w:rPr>
          <w:rFonts w:ascii="Zawgyi-One" w:hAnsi="Zawgyi-One" w:cs="Zawgyi-One"/>
          <w:sz w:val="24"/>
        </w:rPr>
        <w:t>ုပ္တို႔</w:t>
      </w:r>
      <w:r w:rsidR="00F86F94">
        <w:rPr>
          <w:rFonts w:ascii="Zawgyi-One" w:hAnsi="Zawgyi-One" w:cs="Zawgyi-One"/>
          <w:sz w:val="24"/>
        </w:rPr>
        <w:t>အား</w:t>
      </w:r>
      <w:proofErr w:type="spellEnd"/>
      <w:r w:rsidR="00F86F94">
        <w:rPr>
          <w:rFonts w:ascii="Zawgyi-One" w:hAnsi="Zawgyi-One" w:cs="Zawgyi-One"/>
          <w:sz w:val="24"/>
        </w:rPr>
        <w:t xml:space="preserve"> </w:t>
      </w:r>
      <w:proofErr w:type="spellStart"/>
      <w:r w:rsidR="00A33B98">
        <w:rPr>
          <w:rFonts w:ascii="Zawgyi-One" w:hAnsi="Zawgyi-One" w:cs="Zawgyi-One"/>
          <w:sz w:val="24"/>
        </w:rPr>
        <w:t>ေျပာျပထားပါသည</w:t>
      </w:r>
      <w:proofErr w:type="spellEnd"/>
      <w:r w:rsidR="00A33B98">
        <w:rPr>
          <w:rFonts w:ascii="Zawgyi-One" w:hAnsi="Zawgyi-One" w:cs="Zawgyi-One"/>
          <w:sz w:val="24"/>
        </w:rPr>
        <w:t>္။</w:t>
      </w:r>
      <w:r w:rsidR="00C42DBE">
        <w:rPr>
          <w:rFonts w:ascii="Zawgyi-One" w:hAnsi="Zawgyi-One" w:cs="Zawgyi-One"/>
          <w:sz w:val="24"/>
        </w:rPr>
        <w:t xml:space="preserve"> </w:t>
      </w:r>
      <w:proofErr w:type="spellStart"/>
      <w:r w:rsidR="00561D3D">
        <w:rPr>
          <w:rFonts w:ascii="Zawgyi-One" w:hAnsi="Zawgyi-One" w:cs="Zawgyi-One"/>
          <w:sz w:val="24"/>
        </w:rPr>
        <w:t>ထိုအရာသည</w:t>
      </w:r>
      <w:proofErr w:type="spellEnd"/>
      <w:r w:rsidR="00561D3D">
        <w:rPr>
          <w:rFonts w:ascii="Zawgyi-One" w:hAnsi="Zawgyi-One" w:cs="Zawgyi-One"/>
          <w:sz w:val="24"/>
        </w:rPr>
        <w:t>္ ကၽြႏ္</w:t>
      </w:r>
      <w:proofErr w:type="spellStart"/>
      <w:r w:rsidR="00561D3D">
        <w:rPr>
          <w:rFonts w:ascii="Zawgyi-One" w:hAnsi="Zawgyi-One" w:cs="Zawgyi-One"/>
          <w:sz w:val="24"/>
        </w:rPr>
        <w:t>ုပ္တို႔ဟာ</w:t>
      </w:r>
      <w:proofErr w:type="spellEnd"/>
      <w:r w:rsidR="00561D3D">
        <w:rPr>
          <w:rFonts w:ascii="Zawgyi-One" w:hAnsi="Zawgyi-One" w:cs="Zawgyi-One"/>
          <w:sz w:val="24"/>
        </w:rPr>
        <w:t xml:space="preserve"> </w:t>
      </w:r>
      <w:proofErr w:type="spellStart"/>
      <w:r w:rsidR="00561D3D">
        <w:rPr>
          <w:rFonts w:ascii="Zawgyi-One" w:hAnsi="Zawgyi-One" w:cs="Zawgyi-One"/>
          <w:sz w:val="24"/>
        </w:rPr>
        <w:t>ယုတၱိ</w:t>
      </w:r>
      <w:proofErr w:type="spellEnd"/>
      <w:r w:rsidR="00561D3D">
        <w:rPr>
          <w:rFonts w:ascii="Zawgyi-One" w:hAnsi="Zawgyi-One" w:cs="Zawgyi-One"/>
          <w:sz w:val="24"/>
        </w:rPr>
        <w:t xml:space="preserve"> </w:t>
      </w:r>
      <w:proofErr w:type="spellStart"/>
      <w:r w:rsidR="00561D3D">
        <w:rPr>
          <w:rFonts w:ascii="Zawgyi-One" w:hAnsi="Zawgyi-One" w:cs="Zawgyi-One"/>
          <w:sz w:val="24"/>
        </w:rPr>
        <w:t>သုိ႔မဟုတ</w:t>
      </w:r>
      <w:proofErr w:type="spellEnd"/>
      <w:r w:rsidR="00561D3D">
        <w:rPr>
          <w:rFonts w:ascii="Zawgyi-One" w:hAnsi="Zawgyi-One" w:cs="Zawgyi-One"/>
          <w:sz w:val="24"/>
        </w:rPr>
        <w:t xml:space="preserve">္ </w:t>
      </w:r>
      <w:proofErr w:type="spellStart"/>
      <w:r w:rsidR="00561D3D">
        <w:rPr>
          <w:rFonts w:ascii="Zawgyi-One" w:hAnsi="Zawgyi-One" w:cs="Zawgyi-One"/>
          <w:sz w:val="24"/>
        </w:rPr>
        <w:t>သဘာဝက်ေသာ</w:t>
      </w:r>
      <w:proofErr w:type="spellEnd"/>
      <w:r w:rsidR="00561D3D">
        <w:rPr>
          <w:rFonts w:ascii="Zawgyi-One" w:hAnsi="Zawgyi-One" w:cs="Zawgyi-One"/>
          <w:sz w:val="24"/>
        </w:rPr>
        <w:t xml:space="preserve"> </w:t>
      </w:r>
      <w:proofErr w:type="spellStart"/>
      <w:r w:rsidR="00561D3D">
        <w:rPr>
          <w:rFonts w:ascii="Zawgyi-One" w:hAnsi="Zawgyi-One" w:cs="Zawgyi-One"/>
          <w:sz w:val="24"/>
        </w:rPr>
        <w:t>အမွန္တရားမ်ားျဖင</w:t>
      </w:r>
      <w:proofErr w:type="spellEnd"/>
      <w:r w:rsidR="00561D3D">
        <w:rPr>
          <w:rFonts w:ascii="Zawgyi-One" w:hAnsi="Zawgyi-One" w:cs="Zawgyi-One"/>
          <w:sz w:val="24"/>
        </w:rPr>
        <w:t xml:space="preserve">့္ </w:t>
      </w:r>
      <w:proofErr w:type="spellStart"/>
      <w:r w:rsidR="00561D3D">
        <w:rPr>
          <w:rFonts w:ascii="Zawgyi-One" w:hAnsi="Zawgyi-One" w:cs="Zawgyi-One"/>
          <w:sz w:val="24"/>
        </w:rPr>
        <w:t>ရွင္းျပ၍မရ</w:t>
      </w:r>
      <w:proofErr w:type="spellEnd"/>
      <w:r w:rsidR="00F02328">
        <w:rPr>
          <w:rFonts w:ascii="Zawgyi-One" w:hAnsi="Zawgyi-One" w:cs="Zawgyi-One"/>
          <w:sz w:val="24"/>
        </w:rPr>
        <w:t xml:space="preserve"> </w:t>
      </w:r>
      <w:r w:rsidR="00561D3D">
        <w:rPr>
          <w:rFonts w:ascii="Zawgyi-One" w:hAnsi="Zawgyi-One" w:cs="Zawgyi-One"/>
          <w:sz w:val="24"/>
        </w:rPr>
        <w:t>ႏ</w:t>
      </w:r>
      <w:proofErr w:type="spellStart"/>
      <w:r w:rsidR="00561D3D">
        <w:rPr>
          <w:rFonts w:ascii="Zawgyi-One" w:hAnsi="Zawgyi-One" w:cs="Zawgyi-One"/>
          <w:sz w:val="24"/>
        </w:rPr>
        <w:t>ိုင္သည</w:t>
      </w:r>
      <w:proofErr w:type="spellEnd"/>
      <w:r w:rsidR="00561D3D">
        <w:rPr>
          <w:rFonts w:ascii="Zawgyi-One" w:hAnsi="Zawgyi-One" w:cs="Zawgyi-One"/>
          <w:sz w:val="24"/>
        </w:rPr>
        <w:t xml:space="preserve">့္ </w:t>
      </w:r>
      <w:proofErr w:type="spellStart"/>
      <w:r w:rsidR="00561D3D">
        <w:rPr>
          <w:rFonts w:ascii="Zawgyi-One" w:hAnsi="Zawgyi-One" w:cs="Zawgyi-One"/>
          <w:sz w:val="24"/>
        </w:rPr>
        <w:t>ခုခံမႈကုိ</w:t>
      </w:r>
      <w:proofErr w:type="spellEnd"/>
      <w:r w:rsidR="00561D3D">
        <w:rPr>
          <w:rFonts w:ascii="Zawgyi-One" w:hAnsi="Zawgyi-One" w:cs="Zawgyi-One"/>
          <w:sz w:val="24"/>
        </w:rPr>
        <w:t xml:space="preserve"> </w:t>
      </w:r>
      <w:proofErr w:type="spellStart"/>
      <w:r w:rsidR="00561D3D">
        <w:rPr>
          <w:rFonts w:ascii="Zawgyi-One" w:hAnsi="Zawgyi-One" w:cs="Zawgyi-One"/>
          <w:sz w:val="24"/>
        </w:rPr>
        <w:t>ေမ</w:t>
      </w:r>
      <w:proofErr w:type="spellEnd"/>
      <w:r w:rsidR="00561D3D">
        <w:rPr>
          <w:rFonts w:ascii="Zawgyi-One" w:hAnsi="Zawgyi-One" w:cs="Zawgyi-One"/>
          <w:sz w:val="24"/>
        </w:rPr>
        <w:t>ွ်</w:t>
      </w:r>
      <w:proofErr w:type="spellStart"/>
      <w:r w:rsidR="00561D3D">
        <w:rPr>
          <w:rFonts w:ascii="Zawgyi-One" w:hAnsi="Zawgyi-One" w:cs="Zawgyi-One"/>
          <w:sz w:val="24"/>
        </w:rPr>
        <w:t>ာ္လင</w:t>
      </w:r>
      <w:proofErr w:type="spellEnd"/>
      <w:r w:rsidR="00561D3D">
        <w:rPr>
          <w:rFonts w:ascii="Zawgyi-One" w:hAnsi="Zawgyi-One" w:cs="Zawgyi-One"/>
          <w:sz w:val="24"/>
        </w:rPr>
        <w:t>့္</w:t>
      </w:r>
      <w:proofErr w:type="spellStart"/>
      <w:r w:rsidR="00561D3D">
        <w:rPr>
          <w:rFonts w:ascii="Zawgyi-One" w:hAnsi="Zawgyi-One" w:cs="Zawgyi-One"/>
          <w:sz w:val="24"/>
        </w:rPr>
        <w:t>ထားသင</w:t>
      </w:r>
      <w:proofErr w:type="spellEnd"/>
      <w:r w:rsidR="00561D3D">
        <w:rPr>
          <w:rFonts w:ascii="Zawgyi-One" w:hAnsi="Zawgyi-One" w:cs="Zawgyi-One"/>
          <w:sz w:val="24"/>
        </w:rPr>
        <w:t>့္</w:t>
      </w:r>
      <w:proofErr w:type="spellStart"/>
      <w:r w:rsidR="00561D3D">
        <w:rPr>
          <w:rFonts w:ascii="Zawgyi-One" w:hAnsi="Zawgyi-One" w:cs="Zawgyi-One"/>
          <w:sz w:val="24"/>
        </w:rPr>
        <w:t>သည္ဟု</w:t>
      </w:r>
      <w:proofErr w:type="spellEnd"/>
      <w:r w:rsidR="00561D3D">
        <w:rPr>
          <w:rFonts w:ascii="Zawgyi-One" w:hAnsi="Zawgyi-One" w:cs="Zawgyi-One"/>
          <w:sz w:val="24"/>
        </w:rPr>
        <w:t xml:space="preserve"> </w:t>
      </w:r>
      <w:proofErr w:type="spellStart"/>
      <w:r w:rsidR="00F02328">
        <w:rPr>
          <w:rFonts w:ascii="Zawgyi-One" w:hAnsi="Zawgyi-One" w:cs="Zawgyi-One"/>
          <w:sz w:val="24"/>
        </w:rPr>
        <w:t>အဓိ</w:t>
      </w:r>
      <w:r w:rsidR="00561D3D">
        <w:rPr>
          <w:rFonts w:ascii="Zawgyi-One" w:hAnsi="Zawgyi-One" w:cs="Zawgyi-One"/>
          <w:sz w:val="24"/>
        </w:rPr>
        <w:t>ပ</w:t>
      </w:r>
      <w:proofErr w:type="spellEnd"/>
      <w:r w:rsidR="00561D3D">
        <w:rPr>
          <w:rFonts w:ascii="Zawgyi-One" w:hAnsi="Zawgyi-One" w:cs="Zawgyi-One"/>
          <w:sz w:val="24"/>
        </w:rPr>
        <w:t>ၸါ</w:t>
      </w:r>
      <w:proofErr w:type="spellStart"/>
      <w:r w:rsidR="00561D3D">
        <w:rPr>
          <w:rFonts w:ascii="Zawgyi-One" w:hAnsi="Zawgyi-One" w:cs="Zawgyi-One"/>
          <w:sz w:val="24"/>
        </w:rPr>
        <w:t>ယ္ရပါသည</w:t>
      </w:r>
      <w:proofErr w:type="spellEnd"/>
      <w:r w:rsidR="00561D3D">
        <w:rPr>
          <w:rFonts w:ascii="Zawgyi-One" w:hAnsi="Zawgyi-One" w:cs="Zawgyi-One"/>
          <w:sz w:val="24"/>
        </w:rPr>
        <w:t>္။</w:t>
      </w:r>
      <w:r w:rsidR="00DA37A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A37AD">
        <w:rPr>
          <w:rFonts w:ascii="Zawgyi-One" w:hAnsi="Zawgyi-One" w:cs="Zawgyi-One"/>
          <w:sz w:val="24"/>
        </w:rPr>
        <w:t>ုပ္တို႔သည</w:t>
      </w:r>
      <w:proofErr w:type="spellEnd"/>
      <w:r w:rsidR="00DA37AD">
        <w:rPr>
          <w:rFonts w:ascii="Zawgyi-One" w:hAnsi="Zawgyi-One" w:cs="Zawgyi-One"/>
          <w:sz w:val="24"/>
        </w:rPr>
        <w:t xml:space="preserve">္ </w:t>
      </w:r>
      <w:proofErr w:type="spellStart"/>
      <w:r w:rsidR="00E517D0">
        <w:rPr>
          <w:rFonts w:ascii="Zawgyi-One" w:hAnsi="Zawgyi-One" w:cs="Zawgyi-One"/>
          <w:sz w:val="24"/>
        </w:rPr>
        <w:t>နတ္ဆိုးမ်ားအား</w:t>
      </w:r>
      <w:proofErr w:type="spellEnd"/>
      <w:r w:rsidR="00E517D0">
        <w:rPr>
          <w:rFonts w:ascii="Zawgyi-One" w:hAnsi="Zawgyi-One" w:cs="Zawgyi-One"/>
          <w:sz w:val="24"/>
        </w:rPr>
        <w:t xml:space="preserve"> </w:t>
      </w:r>
      <w:proofErr w:type="spellStart"/>
      <w:r w:rsidR="00E517D0">
        <w:rPr>
          <w:rFonts w:ascii="Zawgyi-One" w:hAnsi="Zawgyi-One" w:cs="Zawgyi-One"/>
          <w:sz w:val="24"/>
        </w:rPr>
        <w:t>မိမိတို</w:t>
      </w:r>
      <w:proofErr w:type="spellEnd"/>
      <w:r w:rsidR="00E517D0">
        <w:rPr>
          <w:rFonts w:ascii="Zawgyi-One" w:hAnsi="Zawgyi-One" w:cs="Zawgyi-One"/>
          <w:sz w:val="24"/>
        </w:rPr>
        <w:t xml:space="preserve">႔၏ </w:t>
      </w:r>
      <w:proofErr w:type="spellStart"/>
      <w:r w:rsidR="00E517D0">
        <w:rPr>
          <w:rFonts w:ascii="Zawgyi-One" w:hAnsi="Zawgyi-One" w:cs="Zawgyi-One"/>
          <w:sz w:val="24"/>
        </w:rPr>
        <w:t>ကုိယ္ပိုင္အစြမ္းအစမ်ားျဖင</w:t>
      </w:r>
      <w:proofErr w:type="spellEnd"/>
      <w:r w:rsidR="00E517D0">
        <w:rPr>
          <w:rFonts w:ascii="Zawgyi-One" w:hAnsi="Zawgyi-One" w:cs="Zawgyi-One"/>
          <w:sz w:val="24"/>
        </w:rPr>
        <w:t xml:space="preserve">့္ </w:t>
      </w:r>
      <w:proofErr w:type="spellStart"/>
      <w:r w:rsidR="00E517D0">
        <w:rPr>
          <w:rFonts w:ascii="Zawgyi-One" w:hAnsi="Zawgyi-One" w:cs="Zawgyi-One"/>
          <w:sz w:val="24"/>
        </w:rPr>
        <w:t>အႏိုင္မယူႏိုင္ပ</w:t>
      </w:r>
      <w:proofErr w:type="spellEnd"/>
      <w:r w:rsidR="00E517D0">
        <w:rPr>
          <w:rFonts w:ascii="Zawgyi-One" w:hAnsi="Zawgyi-One" w:cs="Zawgyi-One"/>
          <w:sz w:val="24"/>
        </w:rPr>
        <w:t xml:space="preserve">ါ။ </w:t>
      </w:r>
      <w:proofErr w:type="spellStart"/>
      <w:r w:rsidR="00E517D0">
        <w:rPr>
          <w:rFonts w:ascii="Zawgyi-One" w:hAnsi="Zawgyi-One" w:cs="Zawgyi-One"/>
          <w:sz w:val="24"/>
        </w:rPr>
        <w:t>ဘုရားသခင္က</w:t>
      </w:r>
      <w:proofErr w:type="spellEnd"/>
      <w:r w:rsidR="00E517D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517D0">
        <w:rPr>
          <w:rFonts w:ascii="Zawgyi-One" w:hAnsi="Zawgyi-One" w:cs="Zawgyi-One"/>
          <w:sz w:val="24"/>
        </w:rPr>
        <w:t>ုပ္တို႔ကုိ</w:t>
      </w:r>
      <w:proofErr w:type="spellEnd"/>
      <w:r w:rsidR="00E517D0">
        <w:rPr>
          <w:rFonts w:ascii="Zawgyi-One" w:hAnsi="Zawgyi-One" w:cs="Zawgyi-One"/>
          <w:sz w:val="24"/>
        </w:rPr>
        <w:t xml:space="preserve"> </w:t>
      </w:r>
      <w:proofErr w:type="spellStart"/>
      <w:r w:rsidR="00E517D0">
        <w:rPr>
          <w:rFonts w:ascii="Zawgyi-One" w:hAnsi="Zawgyi-One" w:cs="Zawgyi-One"/>
          <w:sz w:val="24"/>
        </w:rPr>
        <w:t>သူ</w:t>
      </w:r>
      <w:proofErr w:type="spellEnd"/>
      <w:r w:rsidR="00E517D0">
        <w:rPr>
          <w:rFonts w:ascii="Zawgyi-One" w:hAnsi="Zawgyi-One" w:cs="Zawgyi-One"/>
          <w:sz w:val="24"/>
        </w:rPr>
        <w:t xml:space="preserve">၏ </w:t>
      </w:r>
      <w:proofErr w:type="spellStart"/>
      <w:r w:rsidR="00E517D0">
        <w:rPr>
          <w:rFonts w:ascii="Zawgyi-One" w:hAnsi="Zawgyi-One" w:cs="Zawgyi-One"/>
          <w:sz w:val="24"/>
        </w:rPr>
        <w:t>သန</w:t>
      </w:r>
      <w:proofErr w:type="spellEnd"/>
      <w:r w:rsidR="00E517D0">
        <w:rPr>
          <w:rFonts w:ascii="Zawgyi-One" w:hAnsi="Zawgyi-One" w:cs="Zawgyi-One"/>
          <w:sz w:val="24"/>
        </w:rPr>
        <w:t>္႔</w:t>
      </w:r>
      <w:proofErr w:type="spellStart"/>
      <w:r w:rsidR="00E517D0">
        <w:rPr>
          <w:rFonts w:ascii="Zawgyi-One" w:hAnsi="Zawgyi-One" w:cs="Zawgyi-One"/>
          <w:sz w:val="24"/>
        </w:rPr>
        <w:t>ရွင္း</w:t>
      </w:r>
      <w:proofErr w:type="spellEnd"/>
      <w:r w:rsidR="00E517D0">
        <w:rPr>
          <w:rFonts w:ascii="Zawgyi-One" w:hAnsi="Zawgyi-One" w:cs="Zawgyi-One"/>
          <w:sz w:val="24"/>
        </w:rPr>
        <w:t xml:space="preserve"> </w:t>
      </w:r>
      <w:proofErr w:type="spellStart"/>
      <w:r w:rsidR="00E517D0">
        <w:rPr>
          <w:rFonts w:ascii="Zawgyi-One" w:hAnsi="Zawgyi-One" w:cs="Zawgyi-One"/>
          <w:sz w:val="24"/>
        </w:rPr>
        <w:lastRenderedPageBreak/>
        <w:t>ေသာ</w:t>
      </w:r>
      <w:proofErr w:type="spellEnd"/>
      <w:r w:rsidR="00E517D0">
        <w:rPr>
          <w:rFonts w:ascii="Zawgyi-One" w:hAnsi="Zawgyi-One" w:cs="Zawgyi-One"/>
          <w:sz w:val="24"/>
        </w:rPr>
        <w:t xml:space="preserve"> </w:t>
      </w:r>
      <w:proofErr w:type="spellStart"/>
      <w:r w:rsidR="00E517D0">
        <w:rPr>
          <w:rFonts w:ascii="Zawgyi-One" w:hAnsi="Zawgyi-One" w:cs="Zawgyi-One"/>
          <w:sz w:val="24"/>
        </w:rPr>
        <w:t>ဝိညာဥ္ေတာ</w:t>
      </w:r>
      <w:proofErr w:type="spellEnd"/>
      <w:r w:rsidR="00E517D0">
        <w:rPr>
          <w:rFonts w:ascii="Zawgyi-One" w:hAnsi="Zawgyi-One" w:cs="Zawgyi-One"/>
          <w:sz w:val="24"/>
        </w:rPr>
        <w:t>္</w:t>
      </w:r>
      <w:r w:rsidR="0058725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8725B">
        <w:rPr>
          <w:rFonts w:ascii="Zawgyi-One" w:hAnsi="Zawgyi-One" w:cs="Zawgyi-One"/>
          <w:sz w:val="24"/>
        </w:rPr>
        <w:t>အျခားေသာ</w:t>
      </w:r>
      <w:proofErr w:type="spellEnd"/>
      <w:r w:rsidR="0058725B">
        <w:rPr>
          <w:rFonts w:ascii="Zawgyi-One" w:hAnsi="Zawgyi-One" w:cs="Zawgyi-One"/>
          <w:sz w:val="24"/>
        </w:rPr>
        <w:t xml:space="preserve"> </w:t>
      </w:r>
      <w:proofErr w:type="spellStart"/>
      <w:r w:rsidR="0058725B">
        <w:rPr>
          <w:rFonts w:ascii="Zawgyi-One" w:hAnsi="Zawgyi-One" w:cs="Zawgyi-One"/>
          <w:sz w:val="24"/>
        </w:rPr>
        <w:t>သစၥာရွိေသာ</w:t>
      </w:r>
      <w:proofErr w:type="spellEnd"/>
      <w:r w:rsidR="0058725B">
        <w:rPr>
          <w:rFonts w:ascii="Zawgyi-One" w:hAnsi="Zawgyi-One" w:cs="Zawgyi-One"/>
          <w:sz w:val="24"/>
        </w:rPr>
        <w:t xml:space="preserve"> </w:t>
      </w:r>
      <w:proofErr w:type="spellStart"/>
      <w:r w:rsidR="0058725B">
        <w:rPr>
          <w:rFonts w:ascii="Zawgyi-One" w:hAnsi="Zawgyi-One" w:cs="Zawgyi-One"/>
          <w:sz w:val="24"/>
        </w:rPr>
        <w:t>ဝိညာဥ္မ်ားအား</w:t>
      </w:r>
      <w:proofErr w:type="spellEnd"/>
      <w:r w:rsidR="0058725B">
        <w:rPr>
          <w:rFonts w:ascii="Zawgyi-One" w:hAnsi="Zawgyi-One" w:cs="Zawgyi-One"/>
          <w:sz w:val="24"/>
        </w:rPr>
        <w:t xml:space="preserve"> </w:t>
      </w:r>
      <w:proofErr w:type="spellStart"/>
      <w:r w:rsidR="0058725B">
        <w:rPr>
          <w:rFonts w:ascii="Zawgyi-One" w:hAnsi="Zawgyi-One" w:cs="Zawgyi-One"/>
          <w:sz w:val="24"/>
        </w:rPr>
        <w:t>သူ</w:t>
      </w:r>
      <w:proofErr w:type="spellEnd"/>
      <w:r w:rsidR="0058725B">
        <w:rPr>
          <w:rFonts w:ascii="Zawgyi-One" w:hAnsi="Zawgyi-One" w:cs="Zawgyi-One"/>
          <w:sz w:val="24"/>
        </w:rPr>
        <w:t xml:space="preserve">၏ </w:t>
      </w:r>
      <w:proofErr w:type="spellStart"/>
      <w:r w:rsidR="0058725B">
        <w:rPr>
          <w:rFonts w:ascii="Zawgyi-One" w:hAnsi="Zawgyi-One" w:cs="Zawgyi-One"/>
          <w:sz w:val="24"/>
        </w:rPr>
        <w:t>အစီအစဥ္ကုိ</w:t>
      </w:r>
      <w:proofErr w:type="spellEnd"/>
      <w:r w:rsidR="0058725B">
        <w:rPr>
          <w:rFonts w:ascii="Zawgyi-One" w:hAnsi="Zawgyi-One" w:cs="Zawgyi-One"/>
          <w:sz w:val="24"/>
        </w:rPr>
        <w:t xml:space="preserve"> ၿ</w:t>
      </w:r>
      <w:proofErr w:type="spellStart"/>
      <w:r w:rsidR="0058725B">
        <w:rPr>
          <w:rFonts w:ascii="Zawgyi-One" w:hAnsi="Zawgyi-One" w:cs="Zawgyi-One"/>
          <w:sz w:val="24"/>
        </w:rPr>
        <w:t>ပီးေျမာက</w:t>
      </w:r>
      <w:proofErr w:type="spellEnd"/>
      <w:r w:rsidR="0058725B">
        <w:rPr>
          <w:rFonts w:ascii="Zawgyi-One" w:hAnsi="Zawgyi-One" w:cs="Zawgyi-One"/>
          <w:sz w:val="24"/>
        </w:rPr>
        <w:t xml:space="preserve">္ </w:t>
      </w:r>
      <w:proofErr w:type="spellStart"/>
      <w:r w:rsidR="0058725B">
        <w:rPr>
          <w:rFonts w:ascii="Zawgyi-One" w:hAnsi="Zawgyi-One" w:cs="Zawgyi-One"/>
          <w:sz w:val="24"/>
        </w:rPr>
        <w:t>ေစရာတြင</w:t>
      </w:r>
      <w:proofErr w:type="spellEnd"/>
      <w:r w:rsidR="0058725B">
        <w:rPr>
          <w:rFonts w:ascii="Zawgyi-One" w:hAnsi="Zawgyi-One" w:cs="Zawgyi-One"/>
          <w:sz w:val="24"/>
        </w:rPr>
        <w:t>္ ကၽြႏ္</w:t>
      </w:r>
      <w:proofErr w:type="spellStart"/>
      <w:r w:rsidR="0058725B">
        <w:rPr>
          <w:rFonts w:ascii="Zawgyi-One" w:hAnsi="Zawgyi-One" w:cs="Zawgyi-One"/>
          <w:sz w:val="24"/>
        </w:rPr>
        <w:t>ုပ္တို႔အား</w:t>
      </w:r>
      <w:proofErr w:type="spellEnd"/>
      <w:r w:rsidR="0058725B">
        <w:rPr>
          <w:rFonts w:ascii="Zawgyi-One" w:hAnsi="Zawgyi-One" w:cs="Zawgyi-One"/>
          <w:sz w:val="24"/>
        </w:rPr>
        <w:t xml:space="preserve"> </w:t>
      </w:r>
      <w:proofErr w:type="spellStart"/>
      <w:r w:rsidR="0058725B">
        <w:rPr>
          <w:rFonts w:ascii="Zawgyi-One" w:hAnsi="Zawgyi-One" w:cs="Zawgyi-One"/>
          <w:sz w:val="24"/>
        </w:rPr>
        <w:t>အကူအညီေပးရန</w:t>
      </w:r>
      <w:proofErr w:type="spellEnd"/>
      <w:r w:rsidR="0058725B">
        <w:rPr>
          <w:rFonts w:ascii="Zawgyi-One" w:hAnsi="Zawgyi-One" w:cs="Zawgyi-One"/>
          <w:sz w:val="24"/>
        </w:rPr>
        <w:t>္</w:t>
      </w:r>
      <w:r w:rsidR="00E517D0">
        <w:rPr>
          <w:rFonts w:ascii="Zawgyi-One" w:hAnsi="Zawgyi-One" w:cs="Zawgyi-One"/>
          <w:sz w:val="24"/>
        </w:rPr>
        <w:t xml:space="preserve"> </w:t>
      </w:r>
      <w:proofErr w:type="spellStart"/>
      <w:r w:rsidR="00E517D0">
        <w:rPr>
          <w:rFonts w:ascii="Zawgyi-One" w:hAnsi="Zawgyi-One" w:cs="Zawgyi-One"/>
          <w:sz w:val="24"/>
        </w:rPr>
        <w:t>ေပးထား</w:t>
      </w:r>
      <w:r w:rsidR="0058725B">
        <w:rPr>
          <w:rFonts w:ascii="Zawgyi-One" w:hAnsi="Zawgyi-One" w:cs="Zawgyi-One"/>
          <w:sz w:val="24"/>
        </w:rPr>
        <w:t>ၿပီးျဖစ္</w:t>
      </w:r>
      <w:r w:rsidR="00E517D0">
        <w:rPr>
          <w:rFonts w:ascii="Zawgyi-One" w:hAnsi="Zawgyi-One" w:cs="Zawgyi-One"/>
          <w:sz w:val="24"/>
        </w:rPr>
        <w:t>ပါသည</w:t>
      </w:r>
      <w:proofErr w:type="spellEnd"/>
      <w:r w:rsidR="00E517D0">
        <w:rPr>
          <w:rFonts w:ascii="Zawgyi-One" w:hAnsi="Zawgyi-One" w:cs="Zawgyi-One"/>
          <w:sz w:val="24"/>
        </w:rPr>
        <w:t>္</w:t>
      </w:r>
      <w:r w:rsidR="0058725B">
        <w:rPr>
          <w:rFonts w:ascii="Zawgyi-One" w:hAnsi="Zawgyi-One" w:cs="Zawgyi-One"/>
          <w:sz w:val="24"/>
        </w:rPr>
        <w:t xml:space="preserve"> (၁ </w:t>
      </w:r>
      <w:proofErr w:type="spellStart"/>
      <w:r w:rsidR="0058725B">
        <w:rPr>
          <w:rFonts w:ascii="Zawgyi-One" w:hAnsi="Zawgyi-One" w:cs="Zawgyi-One"/>
          <w:sz w:val="24"/>
        </w:rPr>
        <w:t>ေကာ</w:t>
      </w:r>
      <w:proofErr w:type="spellEnd"/>
      <w:r w:rsidR="0058725B">
        <w:rPr>
          <w:rFonts w:ascii="Zawgyi-One" w:hAnsi="Zawgyi-One" w:cs="Zawgyi-One"/>
          <w:sz w:val="24"/>
        </w:rPr>
        <w:t xml:space="preserve"> ၃း၁၆၊ ၆း၁၉၊ </w:t>
      </w:r>
      <w:proofErr w:type="spellStart"/>
      <w:r w:rsidR="00571CE9">
        <w:rPr>
          <w:rFonts w:ascii="Zawgyi-One" w:hAnsi="Zawgyi-One" w:cs="Zawgyi-One"/>
          <w:sz w:val="24"/>
        </w:rPr>
        <w:t>ေဟ</w:t>
      </w:r>
      <w:proofErr w:type="spellEnd"/>
      <w:r w:rsidR="00571CE9">
        <w:rPr>
          <w:rFonts w:ascii="Zawgyi-One" w:hAnsi="Zawgyi-One" w:cs="Zawgyi-One"/>
          <w:sz w:val="24"/>
        </w:rPr>
        <w:t xml:space="preserve"> ၁း၁၃၊ ၁ </w:t>
      </w:r>
      <w:proofErr w:type="spellStart"/>
      <w:r w:rsidR="00571CE9">
        <w:rPr>
          <w:rFonts w:ascii="Zawgyi-One" w:hAnsi="Zawgyi-One" w:cs="Zawgyi-One"/>
          <w:sz w:val="24"/>
        </w:rPr>
        <w:t>ေယာ</w:t>
      </w:r>
      <w:proofErr w:type="spellEnd"/>
      <w:r w:rsidR="00571CE9">
        <w:rPr>
          <w:rFonts w:ascii="Zawgyi-One" w:hAnsi="Zawgyi-One" w:cs="Zawgyi-One"/>
          <w:sz w:val="24"/>
        </w:rPr>
        <w:t xml:space="preserve"> ၄း၄</w:t>
      </w:r>
      <w:r w:rsidR="0058725B">
        <w:rPr>
          <w:rFonts w:ascii="Zawgyi-One" w:hAnsi="Zawgyi-One" w:cs="Zawgyi-One"/>
          <w:sz w:val="24"/>
        </w:rPr>
        <w:t>)</w:t>
      </w:r>
      <w:r w:rsidR="00E517D0">
        <w:rPr>
          <w:rFonts w:ascii="Zawgyi-One" w:hAnsi="Zawgyi-One" w:cs="Zawgyi-One"/>
          <w:sz w:val="24"/>
        </w:rPr>
        <w:t>။</w:t>
      </w:r>
      <w:r w:rsidR="008C38ED">
        <w:rPr>
          <w:rFonts w:ascii="Zawgyi-One" w:hAnsi="Zawgyi-One" w:cs="Zawgyi-One"/>
          <w:sz w:val="24"/>
        </w:rPr>
        <w:t xml:space="preserve"> </w:t>
      </w:r>
    </w:p>
    <w:p w14:paraId="476A5F54" w14:textId="77777777" w:rsidR="00B7634D" w:rsidRDefault="00971908" w:rsidP="00B763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မိမိတို႔ကုိယ္ကုိ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ေမးျမန္းရမည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အေရးႀကီးဆုံးေသာ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ေမးခြန္းမွာ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ဤအရာ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 xml:space="preserve">္ - </w:t>
      </w:r>
      <w:r w:rsidR="008C7AF4">
        <w:rPr>
          <w:rFonts w:ascii="Zawgyi-One" w:hAnsi="Zawgyi-One" w:cs="Zawgyi-One"/>
          <w:sz w:val="24"/>
        </w:rPr>
        <w:t>ကၽြႏ္</w:t>
      </w:r>
      <w:proofErr w:type="spellStart"/>
      <w:r w:rsidR="008C7AF4">
        <w:rPr>
          <w:rFonts w:ascii="Zawgyi-One" w:hAnsi="Zawgyi-One" w:cs="Zawgyi-One"/>
          <w:sz w:val="24"/>
        </w:rPr>
        <w:t>ုပ္တို</w:t>
      </w:r>
      <w:proofErr w:type="spellEnd"/>
      <w:r w:rsidR="008C7AF4">
        <w:rPr>
          <w:rFonts w:ascii="Zawgyi-One" w:hAnsi="Zawgyi-One" w:cs="Zawgyi-One"/>
          <w:sz w:val="24"/>
        </w:rPr>
        <w:t>႔</w:t>
      </w:r>
      <w:r w:rsidR="00A83B23">
        <w:rPr>
          <w:rFonts w:ascii="Zawgyi-One" w:hAnsi="Zawgyi-One" w:cs="Zawgyi-One"/>
          <w:sz w:val="24"/>
        </w:rPr>
        <w:t xml:space="preserve"> </w:t>
      </w:r>
      <w:proofErr w:type="spellStart"/>
      <w:r w:rsidR="008C7AF4">
        <w:rPr>
          <w:rFonts w:ascii="Zawgyi-One" w:hAnsi="Zawgyi-One" w:cs="Zawgyi-One"/>
          <w:sz w:val="24"/>
        </w:rPr>
        <w:t>သည</w:t>
      </w:r>
      <w:proofErr w:type="spellEnd"/>
      <w:r w:rsidR="008C7AF4">
        <w:rPr>
          <w:rFonts w:ascii="Zawgyi-One" w:hAnsi="Zawgyi-One" w:cs="Zawgyi-One"/>
          <w:sz w:val="24"/>
        </w:rPr>
        <w:t xml:space="preserve">္ </w:t>
      </w:r>
      <w:proofErr w:type="spellStart"/>
      <w:r w:rsidR="008C7AF4">
        <w:rPr>
          <w:rFonts w:ascii="Zawgyi-One" w:hAnsi="Zawgyi-One" w:cs="Zawgyi-One"/>
          <w:sz w:val="24"/>
        </w:rPr>
        <w:t>ေလာက</w:t>
      </w:r>
      <w:proofErr w:type="spellEnd"/>
      <w:r w:rsidR="008C7AF4">
        <w:rPr>
          <w:rFonts w:ascii="Zawgyi-One" w:hAnsi="Zawgyi-One" w:cs="Zawgyi-One"/>
          <w:sz w:val="24"/>
        </w:rPr>
        <w:t>ႏွင့္</w:t>
      </w:r>
      <w:r w:rsidR="00A83B23" w:rsidRPr="00A83B23">
        <w:rPr>
          <w:rFonts w:ascii="Zawgyi-One" w:hAnsi="Zawgyi-One" w:cs="Zawgyi-One"/>
          <w:sz w:val="24"/>
        </w:rPr>
        <w:t xml:space="preserve"> </w:t>
      </w:r>
      <w:proofErr w:type="spellStart"/>
      <w:r w:rsidR="000906CF">
        <w:rPr>
          <w:rFonts w:ascii="Zawgyi-One" w:hAnsi="Zawgyi-One" w:cs="Zawgyi-One"/>
          <w:sz w:val="24"/>
        </w:rPr>
        <w:t>ရွင္ေပါလု</w:t>
      </w:r>
      <w:proofErr w:type="spellEnd"/>
      <w:r w:rsidR="000906CF">
        <w:rPr>
          <w:rFonts w:ascii="Zawgyi-One" w:hAnsi="Zawgyi-One" w:cs="Zawgyi-One"/>
          <w:sz w:val="24"/>
        </w:rPr>
        <w:t xml:space="preserve"> </w:t>
      </w:r>
      <w:r w:rsidR="00A83B23">
        <w:rPr>
          <w:rFonts w:ascii="Zawgyi-One" w:hAnsi="Zawgyi-One" w:cs="Zawgyi-One"/>
          <w:sz w:val="24"/>
        </w:rPr>
        <w:t xml:space="preserve">၎၏ </w:t>
      </w:r>
      <w:proofErr w:type="spellStart"/>
      <w:r w:rsidR="00A83B23">
        <w:rPr>
          <w:rFonts w:ascii="Zawgyi-One" w:hAnsi="Zawgyi-One" w:cs="Zawgyi-One"/>
          <w:sz w:val="24"/>
        </w:rPr>
        <w:t>သဘာဝလြန</w:t>
      </w:r>
      <w:proofErr w:type="spellEnd"/>
      <w:r w:rsidR="00A83B23">
        <w:rPr>
          <w:rFonts w:ascii="Zawgyi-One" w:hAnsi="Zawgyi-One" w:cs="Zawgyi-One"/>
          <w:sz w:val="24"/>
        </w:rPr>
        <w:t xml:space="preserve">္ </w:t>
      </w:r>
      <w:proofErr w:type="spellStart"/>
      <w:r w:rsidR="00A83B23">
        <w:rPr>
          <w:rFonts w:ascii="Zawgyi-One" w:hAnsi="Zawgyi-One" w:cs="Zawgyi-One"/>
          <w:sz w:val="24"/>
        </w:rPr>
        <w:t>လႊမ္းမိုးမႈမ်ား</w:t>
      </w:r>
      <w:proofErr w:type="spellEnd"/>
      <w:r w:rsidR="00A83B23">
        <w:rPr>
          <w:rFonts w:ascii="Zawgyi-One" w:hAnsi="Zawgyi-One" w:cs="Zawgyi-One"/>
          <w:sz w:val="24"/>
        </w:rPr>
        <w:t>ႏွင့္</w:t>
      </w:r>
      <w:proofErr w:type="spellStart"/>
      <w:r w:rsidR="008C7AF4">
        <w:rPr>
          <w:rFonts w:ascii="Zawgyi-One" w:hAnsi="Zawgyi-One" w:cs="Zawgyi-One"/>
          <w:sz w:val="24"/>
        </w:rPr>
        <w:t>စပ္လ်ဥ္းေသာ</w:t>
      </w:r>
      <w:proofErr w:type="spellEnd"/>
      <w:r w:rsidR="008C7AF4">
        <w:rPr>
          <w:rFonts w:ascii="Zawgyi-One" w:hAnsi="Zawgyi-One" w:cs="Zawgyi-One"/>
          <w:sz w:val="24"/>
        </w:rPr>
        <w:t xml:space="preserve"> </w:t>
      </w:r>
      <w:proofErr w:type="spellStart"/>
      <w:r w:rsidR="008C7AF4">
        <w:rPr>
          <w:rFonts w:ascii="Zawgyi-One" w:hAnsi="Zawgyi-One" w:cs="Zawgyi-One"/>
          <w:sz w:val="24"/>
        </w:rPr>
        <w:t>အျမင</w:t>
      </w:r>
      <w:proofErr w:type="spellEnd"/>
      <w:r w:rsidR="008C7AF4">
        <w:rPr>
          <w:rFonts w:ascii="Zawgyi-One" w:hAnsi="Zawgyi-One" w:cs="Zawgyi-One"/>
          <w:sz w:val="24"/>
        </w:rPr>
        <w:t>္</w:t>
      </w:r>
      <w:r w:rsidR="00A83B23">
        <w:rPr>
          <w:rFonts w:ascii="Zawgyi-One" w:hAnsi="Zawgyi-One" w:cs="Zawgyi-One"/>
          <w:sz w:val="24"/>
        </w:rPr>
        <w:t xml:space="preserve"> </w:t>
      </w:r>
      <w:proofErr w:type="spellStart"/>
      <w:r w:rsidR="00A83B23">
        <w:rPr>
          <w:rFonts w:ascii="Zawgyi-One" w:hAnsi="Zawgyi-One" w:cs="Zawgyi-One"/>
          <w:sz w:val="24"/>
        </w:rPr>
        <w:t>တစ္ခု</w:t>
      </w:r>
      <w:proofErr w:type="spellEnd"/>
      <w:r w:rsidR="008C7AF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C7AF4">
        <w:rPr>
          <w:rFonts w:ascii="Zawgyi-One" w:hAnsi="Zawgyi-One" w:cs="Zawgyi-One"/>
          <w:sz w:val="24"/>
        </w:rPr>
        <w:t>ေန႔စဥ</w:t>
      </w:r>
      <w:proofErr w:type="spellEnd"/>
      <w:r w:rsidR="008C7AF4">
        <w:rPr>
          <w:rFonts w:ascii="Zawgyi-One" w:hAnsi="Zawgyi-One" w:cs="Zawgyi-One"/>
          <w:sz w:val="24"/>
        </w:rPr>
        <w:t>္ ႏ</w:t>
      </w:r>
      <w:proofErr w:type="spellStart"/>
      <w:r w:rsidR="008C7AF4">
        <w:rPr>
          <w:rFonts w:ascii="Zawgyi-One" w:hAnsi="Zawgyi-One" w:cs="Zawgyi-One"/>
          <w:sz w:val="24"/>
        </w:rPr>
        <w:t>ိုးထ</w:t>
      </w:r>
      <w:r w:rsidR="00A83B23">
        <w:rPr>
          <w:rFonts w:ascii="Zawgyi-One" w:hAnsi="Zawgyi-One" w:cs="Zawgyi-One"/>
          <w:sz w:val="24"/>
        </w:rPr>
        <w:t>ပါက</w:t>
      </w:r>
      <w:proofErr w:type="spellEnd"/>
      <w:r w:rsidR="008C7AF4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အသက္တာမ်ားသည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မည္</w:t>
      </w:r>
      <w:r w:rsidR="00A83B23">
        <w:rPr>
          <w:rFonts w:ascii="Zawgyi-One" w:hAnsi="Zawgyi-One" w:cs="Zawgyi-One"/>
          <w:sz w:val="24"/>
        </w:rPr>
        <w:t>သည</w:t>
      </w:r>
      <w:proofErr w:type="spellEnd"/>
      <w:r w:rsidR="00A83B23">
        <w:rPr>
          <w:rFonts w:ascii="Zawgyi-One" w:hAnsi="Zawgyi-One" w:cs="Zawgyi-One"/>
          <w:sz w:val="24"/>
        </w:rPr>
        <w:t>့္</w:t>
      </w:r>
      <w:proofErr w:type="spellStart"/>
      <w:r w:rsidR="00A83B23">
        <w:rPr>
          <w:rFonts w:ascii="Zawgyi-One" w:hAnsi="Zawgyi-One" w:cs="Zawgyi-One"/>
          <w:sz w:val="24"/>
        </w:rPr>
        <w:t>အရာ</w:t>
      </w:r>
      <w:proofErr w:type="spellEnd"/>
      <w:r w:rsidR="00A83B23">
        <w:rPr>
          <w:rFonts w:ascii="Zawgyi-One" w:hAnsi="Zawgyi-One" w:cs="Zawgyi-One"/>
          <w:sz w:val="24"/>
        </w:rPr>
        <w:t>ႏွင့္</w:t>
      </w:r>
      <w:proofErr w:type="spellStart"/>
      <w:r w:rsidR="00A83B23">
        <w:rPr>
          <w:rFonts w:ascii="Zawgyi-One" w:hAnsi="Zawgyi-One" w:cs="Zawgyi-One"/>
          <w:sz w:val="24"/>
        </w:rPr>
        <w:t>တူ</w:t>
      </w:r>
      <w:r>
        <w:rPr>
          <w:rFonts w:ascii="Zawgyi-One" w:hAnsi="Zawgyi-One" w:cs="Zawgyi-One"/>
          <w:sz w:val="24"/>
        </w:rPr>
        <w:t>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မည္နည္း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0B4E6B">
        <w:rPr>
          <w:rFonts w:ascii="Zawgyi-One" w:hAnsi="Zawgyi-One" w:cs="Zawgyi-One"/>
          <w:sz w:val="24"/>
        </w:rPr>
        <w:t>ဘုရား</w:t>
      </w:r>
      <w:proofErr w:type="spellEnd"/>
      <w:r w:rsidR="000D7349">
        <w:rPr>
          <w:rFonts w:ascii="Zawgyi-One" w:hAnsi="Zawgyi-One" w:cs="Zawgyi-One"/>
          <w:sz w:val="24"/>
        </w:rPr>
        <w:t xml:space="preserve"> </w:t>
      </w:r>
      <w:proofErr w:type="spellStart"/>
      <w:r w:rsidR="000B4E6B">
        <w:rPr>
          <w:rFonts w:ascii="Zawgyi-One" w:hAnsi="Zawgyi-One" w:cs="Zawgyi-One"/>
          <w:sz w:val="24"/>
        </w:rPr>
        <w:t>သခင</w:t>
      </w:r>
      <w:proofErr w:type="spellEnd"/>
      <w:r w:rsidR="000B4E6B">
        <w:rPr>
          <w:rFonts w:ascii="Zawgyi-One" w:hAnsi="Zawgyi-One" w:cs="Zawgyi-One"/>
          <w:sz w:val="24"/>
        </w:rPr>
        <w:t xml:space="preserve">္၏ </w:t>
      </w:r>
      <w:proofErr w:type="spellStart"/>
      <w:r w:rsidR="000B4E6B">
        <w:rPr>
          <w:rFonts w:ascii="Zawgyi-One" w:hAnsi="Zawgyi-One" w:cs="Zawgyi-One"/>
          <w:sz w:val="24"/>
        </w:rPr>
        <w:t>မိသားစု</w:t>
      </w:r>
      <w:r w:rsidR="00620FC4">
        <w:rPr>
          <w:rFonts w:ascii="Zawgyi-One" w:hAnsi="Zawgyi-One" w:cs="Zawgyi-One"/>
          <w:sz w:val="24"/>
        </w:rPr>
        <w:t>ဝင</w:t>
      </w:r>
      <w:proofErr w:type="spellEnd"/>
      <w:r w:rsidR="00620FC4">
        <w:rPr>
          <w:rFonts w:ascii="Zawgyi-One" w:hAnsi="Zawgyi-One" w:cs="Zawgyi-One"/>
          <w:sz w:val="24"/>
        </w:rPr>
        <w:t xml:space="preserve">္ </w:t>
      </w:r>
      <w:proofErr w:type="spellStart"/>
      <w:r w:rsidR="00620FC4">
        <w:rPr>
          <w:rFonts w:ascii="Zawgyi-One" w:hAnsi="Zawgyi-One" w:cs="Zawgyi-One"/>
          <w:sz w:val="24"/>
        </w:rPr>
        <w:t>တစ္ဦးအေနျဖင</w:t>
      </w:r>
      <w:proofErr w:type="spellEnd"/>
      <w:r w:rsidR="00620FC4">
        <w:rPr>
          <w:rFonts w:ascii="Zawgyi-One" w:hAnsi="Zawgyi-One" w:cs="Zawgyi-One"/>
          <w:sz w:val="24"/>
        </w:rPr>
        <w:t>့္</w:t>
      </w:r>
      <w:r w:rsidR="0029472B">
        <w:rPr>
          <w:rFonts w:ascii="Zawgyi-One" w:hAnsi="Zawgyi-One" w:cs="Zawgyi-One"/>
          <w:sz w:val="24"/>
        </w:rPr>
        <w:t xml:space="preserve"> </w:t>
      </w:r>
      <w:proofErr w:type="spellStart"/>
      <w:r w:rsidR="00134287">
        <w:rPr>
          <w:rFonts w:ascii="Zawgyi-One" w:hAnsi="Zawgyi-One" w:cs="Zawgyi-One"/>
          <w:sz w:val="24"/>
        </w:rPr>
        <w:t>ေန႔စဥ္ေန႔တိုင္း</w:t>
      </w:r>
      <w:proofErr w:type="spellEnd"/>
      <w:r w:rsidR="00134287">
        <w:rPr>
          <w:rFonts w:ascii="Zawgyi-One" w:hAnsi="Zawgyi-One" w:cs="Zawgyi-One"/>
          <w:sz w:val="24"/>
        </w:rPr>
        <w:t xml:space="preserve"> </w:t>
      </w:r>
      <w:r w:rsidR="0029472B">
        <w:rPr>
          <w:rFonts w:ascii="Zawgyi-One" w:hAnsi="Zawgyi-One" w:cs="Zawgyi-One"/>
          <w:sz w:val="24"/>
        </w:rPr>
        <w:t>ကၽြႏ္</w:t>
      </w:r>
      <w:proofErr w:type="spellStart"/>
      <w:r w:rsidR="0029472B">
        <w:rPr>
          <w:rFonts w:ascii="Zawgyi-One" w:hAnsi="Zawgyi-One" w:cs="Zawgyi-One"/>
          <w:sz w:val="24"/>
        </w:rPr>
        <w:t>ုပ္တို</w:t>
      </w:r>
      <w:proofErr w:type="spellEnd"/>
      <w:r w:rsidR="0029472B">
        <w:rPr>
          <w:rFonts w:ascii="Zawgyi-One" w:hAnsi="Zawgyi-One" w:cs="Zawgyi-One"/>
          <w:sz w:val="24"/>
        </w:rPr>
        <w:t xml:space="preserve">႔၏ </w:t>
      </w:r>
      <w:proofErr w:type="spellStart"/>
      <w:r w:rsidR="0029472B">
        <w:rPr>
          <w:rFonts w:ascii="Zawgyi-One" w:hAnsi="Zawgyi-One" w:cs="Zawgyi-One"/>
          <w:sz w:val="24"/>
        </w:rPr>
        <w:t>အသက္တာမ်ား</w:t>
      </w:r>
      <w:r w:rsidR="00064F1D">
        <w:rPr>
          <w:rFonts w:ascii="Zawgyi-One" w:hAnsi="Zawgyi-One" w:cs="Zawgyi-One"/>
          <w:sz w:val="24"/>
        </w:rPr>
        <w:t>ကုိ</w:t>
      </w:r>
      <w:proofErr w:type="spellEnd"/>
      <w:r w:rsidR="00064F1D">
        <w:rPr>
          <w:rFonts w:ascii="Zawgyi-One" w:hAnsi="Zawgyi-One" w:cs="Zawgyi-One"/>
          <w:sz w:val="24"/>
        </w:rPr>
        <w:t xml:space="preserve"> </w:t>
      </w:r>
      <w:r w:rsidR="007871E9">
        <w:rPr>
          <w:rFonts w:ascii="Zawgyi-One" w:hAnsi="Zawgyi-One" w:cs="Zawgyi-One"/>
          <w:sz w:val="24"/>
        </w:rPr>
        <w:t>ကၽြႏ္</w:t>
      </w:r>
      <w:proofErr w:type="spellStart"/>
      <w:r w:rsidR="007871E9">
        <w:rPr>
          <w:rFonts w:ascii="Zawgyi-One" w:hAnsi="Zawgyi-One" w:cs="Zawgyi-One"/>
          <w:sz w:val="24"/>
        </w:rPr>
        <w:t>ုပ္တို</w:t>
      </w:r>
      <w:proofErr w:type="spellEnd"/>
      <w:r w:rsidR="007871E9">
        <w:rPr>
          <w:rFonts w:ascii="Zawgyi-One" w:hAnsi="Zawgyi-One" w:cs="Zawgyi-One"/>
          <w:sz w:val="24"/>
        </w:rPr>
        <w:t xml:space="preserve">႔၏ </w:t>
      </w:r>
      <w:proofErr w:type="spellStart"/>
      <w:r w:rsidR="007871E9">
        <w:rPr>
          <w:rFonts w:ascii="Zawgyi-One" w:hAnsi="Zawgyi-One" w:cs="Zawgyi-One"/>
          <w:sz w:val="24"/>
        </w:rPr>
        <w:t>အဆင</w:t>
      </w:r>
      <w:proofErr w:type="spellEnd"/>
      <w:r w:rsidR="007871E9">
        <w:rPr>
          <w:rFonts w:ascii="Zawgyi-One" w:hAnsi="Zawgyi-One" w:cs="Zawgyi-One"/>
          <w:sz w:val="24"/>
        </w:rPr>
        <w:t>့္</w:t>
      </w:r>
      <w:proofErr w:type="spellStart"/>
      <w:r w:rsidR="007871E9">
        <w:rPr>
          <w:rFonts w:ascii="Zawgyi-One" w:hAnsi="Zawgyi-One" w:cs="Zawgyi-One"/>
          <w:sz w:val="24"/>
        </w:rPr>
        <w:t>အတန္း</w:t>
      </w:r>
      <w:proofErr w:type="spellEnd"/>
      <w:r w:rsidR="00134287">
        <w:rPr>
          <w:rFonts w:ascii="Zawgyi-One" w:hAnsi="Zawgyi-One" w:cs="Zawgyi-One"/>
          <w:sz w:val="24"/>
        </w:rPr>
        <w:t xml:space="preserve"> </w:t>
      </w:r>
      <w:proofErr w:type="spellStart"/>
      <w:r w:rsidR="00134287">
        <w:rPr>
          <w:rFonts w:ascii="Zawgyi-One" w:hAnsi="Zawgyi-One" w:cs="Zawgyi-One"/>
          <w:sz w:val="24"/>
        </w:rPr>
        <w:t>ပတ္လည</w:t>
      </w:r>
      <w:proofErr w:type="spellEnd"/>
      <w:r w:rsidR="00134287">
        <w:rPr>
          <w:rFonts w:ascii="Zawgyi-One" w:hAnsi="Zawgyi-One" w:cs="Zawgyi-One"/>
          <w:sz w:val="24"/>
        </w:rPr>
        <w:t>္၌</w:t>
      </w:r>
      <w:r w:rsidR="007871E9">
        <w:rPr>
          <w:rFonts w:ascii="Zawgyi-One" w:hAnsi="Zawgyi-One" w:cs="Zawgyi-One"/>
          <w:sz w:val="24"/>
        </w:rPr>
        <w:t xml:space="preserve"> </w:t>
      </w:r>
      <w:proofErr w:type="spellStart"/>
      <w:r w:rsidR="000D7349">
        <w:rPr>
          <w:rFonts w:ascii="Zawgyi-One" w:hAnsi="Zawgyi-One" w:cs="Zawgyi-One"/>
          <w:sz w:val="24"/>
        </w:rPr>
        <w:t>ဖြဲ႔စည္းထားပါက</w:t>
      </w:r>
      <w:proofErr w:type="spellEnd"/>
      <w:r w:rsidR="000D7349">
        <w:rPr>
          <w:rFonts w:ascii="Zawgyi-One" w:hAnsi="Zawgyi-One" w:cs="Zawgyi-One"/>
          <w:sz w:val="24"/>
        </w:rPr>
        <w:t xml:space="preserve"> </w:t>
      </w:r>
      <w:proofErr w:type="spellStart"/>
      <w:r w:rsidR="000D7349">
        <w:rPr>
          <w:rFonts w:ascii="Zawgyi-One" w:hAnsi="Zawgyi-One" w:cs="Zawgyi-One"/>
          <w:sz w:val="24"/>
        </w:rPr>
        <w:t>မည္သုိ</w:t>
      </w:r>
      <w:proofErr w:type="spellEnd"/>
      <w:r w:rsidR="000D7349">
        <w:rPr>
          <w:rFonts w:ascii="Zawgyi-One" w:hAnsi="Zawgyi-One" w:cs="Zawgyi-One"/>
          <w:sz w:val="24"/>
        </w:rPr>
        <w:t>႔ျ</w:t>
      </w:r>
      <w:proofErr w:type="spellStart"/>
      <w:r w:rsidR="000D7349">
        <w:rPr>
          <w:rFonts w:ascii="Zawgyi-One" w:hAnsi="Zawgyi-One" w:cs="Zawgyi-One"/>
          <w:sz w:val="24"/>
        </w:rPr>
        <w:t>ဖစ္ပါမည္နည္း</w:t>
      </w:r>
      <w:proofErr w:type="spellEnd"/>
      <w:r w:rsidR="000D7349">
        <w:rPr>
          <w:rFonts w:ascii="Zawgyi-One" w:hAnsi="Zawgyi-One" w:cs="Zawgyi-One"/>
          <w:sz w:val="24"/>
        </w:rPr>
        <w:t xml:space="preserve">။ </w:t>
      </w:r>
      <w:r w:rsidR="00134287">
        <w:rPr>
          <w:rFonts w:ascii="Zawgyi-One" w:hAnsi="Zawgyi-One" w:cs="Zawgyi-One"/>
          <w:sz w:val="24"/>
        </w:rPr>
        <w:t>ကၽြႏ္</w:t>
      </w:r>
      <w:proofErr w:type="spellStart"/>
      <w:r w:rsidR="00134287">
        <w:rPr>
          <w:rFonts w:ascii="Zawgyi-One" w:hAnsi="Zawgyi-One" w:cs="Zawgyi-One"/>
          <w:sz w:val="24"/>
        </w:rPr>
        <w:t>ုပ္တို</w:t>
      </w:r>
      <w:proofErr w:type="spellEnd"/>
      <w:r w:rsidR="00134287">
        <w:rPr>
          <w:rFonts w:ascii="Zawgyi-One" w:hAnsi="Zawgyi-One" w:cs="Zawgyi-One"/>
          <w:sz w:val="24"/>
        </w:rPr>
        <w:t xml:space="preserve">႔၏ </w:t>
      </w:r>
      <w:proofErr w:type="spellStart"/>
      <w:r w:rsidR="00134287">
        <w:rPr>
          <w:rFonts w:ascii="Zawgyi-One" w:hAnsi="Zawgyi-One" w:cs="Zawgyi-One"/>
          <w:sz w:val="24"/>
        </w:rPr>
        <w:t>တာဝန္သည</w:t>
      </w:r>
      <w:proofErr w:type="spellEnd"/>
      <w:r w:rsidR="00134287">
        <w:rPr>
          <w:rFonts w:ascii="Zawgyi-One" w:hAnsi="Zawgyi-One" w:cs="Zawgyi-One"/>
          <w:sz w:val="24"/>
        </w:rPr>
        <w:t xml:space="preserve">္ </w:t>
      </w:r>
      <w:proofErr w:type="spellStart"/>
      <w:r w:rsidR="00134287">
        <w:rPr>
          <w:rFonts w:ascii="Zawgyi-One" w:hAnsi="Zawgyi-One" w:cs="Zawgyi-One"/>
          <w:sz w:val="24"/>
        </w:rPr>
        <w:t>အျခားေသာ</w:t>
      </w:r>
      <w:proofErr w:type="spellEnd"/>
      <w:r w:rsidR="00134287">
        <w:rPr>
          <w:rFonts w:ascii="Zawgyi-One" w:hAnsi="Zawgyi-One" w:cs="Zawgyi-One"/>
          <w:sz w:val="24"/>
        </w:rPr>
        <w:t xml:space="preserve"> </w:t>
      </w:r>
      <w:proofErr w:type="spellStart"/>
      <w:r w:rsidR="00134287">
        <w:rPr>
          <w:rFonts w:ascii="Zawgyi-One" w:hAnsi="Zawgyi-One" w:cs="Zawgyi-One"/>
          <w:sz w:val="24"/>
        </w:rPr>
        <w:t>လူမ်ား</w:t>
      </w:r>
      <w:r w:rsidR="0050198D">
        <w:rPr>
          <w:rFonts w:ascii="Zawgyi-One" w:hAnsi="Zawgyi-One" w:cs="Zawgyi-One"/>
          <w:sz w:val="24"/>
        </w:rPr>
        <w:t>အား</w:t>
      </w:r>
      <w:proofErr w:type="spellEnd"/>
      <w:r w:rsidR="0050198D">
        <w:rPr>
          <w:rFonts w:ascii="Zawgyi-One" w:hAnsi="Zawgyi-One" w:cs="Zawgyi-One"/>
          <w:sz w:val="24"/>
        </w:rPr>
        <w:t xml:space="preserve"> </w:t>
      </w:r>
      <w:proofErr w:type="spellStart"/>
      <w:r w:rsidR="0050198D">
        <w:rPr>
          <w:rFonts w:ascii="Zawgyi-One" w:hAnsi="Zawgyi-One" w:cs="Zawgyi-One"/>
          <w:sz w:val="24"/>
        </w:rPr>
        <w:t>ေမွာင္မိုက္ေသာ</w:t>
      </w:r>
      <w:proofErr w:type="spellEnd"/>
      <w:r w:rsidR="0050198D">
        <w:rPr>
          <w:rFonts w:ascii="Zawgyi-One" w:hAnsi="Zawgyi-One" w:cs="Zawgyi-One"/>
          <w:sz w:val="24"/>
        </w:rPr>
        <w:t xml:space="preserve"> </w:t>
      </w:r>
      <w:proofErr w:type="spellStart"/>
      <w:r w:rsidR="0050198D">
        <w:rPr>
          <w:rFonts w:ascii="Zawgyi-One" w:hAnsi="Zawgyi-One" w:cs="Zawgyi-One"/>
          <w:sz w:val="24"/>
        </w:rPr>
        <w:t>စြမ္းအားမ်ားထံမ</w:t>
      </w:r>
      <w:proofErr w:type="spellEnd"/>
      <w:r w:rsidR="0050198D">
        <w:rPr>
          <w:rFonts w:ascii="Zawgyi-One" w:hAnsi="Zawgyi-One" w:cs="Zawgyi-One"/>
          <w:sz w:val="24"/>
        </w:rPr>
        <w:t>ွ ၎</w:t>
      </w:r>
      <w:proofErr w:type="spellStart"/>
      <w:r w:rsidR="0050198D">
        <w:rPr>
          <w:rFonts w:ascii="Zawgyi-One" w:hAnsi="Zawgyi-One" w:cs="Zawgyi-One"/>
          <w:sz w:val="24"/>
        </w:rPr>
        <w:t>တို</w:t>
      </w:r>
      <w:proofErr w:type="spellEnd"/>
      <w:r w:rsidR="0050198D">
        <w:rPr>
          <w:rFonts w:ascii="Zawgyi-One" w:hAnsi="Zawgyi-One" w:cs="Zawgyi-One"/>
          <w:sz w:val="24"/>
        </w:rPr>
        <w:t>႔၏ ကၽြ</w:t>
      </w:r>
      <w:proofErr w:type="spellStart"/>
      <w:r w:rsidR="0050198D">
        <w:rPr>
          <w:rFonts w:ascii="Zawgyi-One" w:hAnsi="Zawgyi-One" w:cs="Zawgyi-One"/>
          <w:sz w:val="24"/>
        </w:rPr>
        <w:t>န္ဘဝကုိ</w:t>
      </w:r>
      <w:proofErr w:type="spellEnd"/>
      <w:r w:rsidR="0050198D">
        <w:rPr>
          <w:rFonts w:ascii="Zawgyi-One" w:hAnsi="Zawgyi-One" w:cs="Zawgyi-One"/>
          <w:sz w:val="24"/>
        </w:rPr>
        <w:t xml:space="preserve"> </w:t>
      </w:r>
      <w:proofErr w:type="spellStart"/>
      <w:r w:rsidR="0050198D">
        <w:rPr>
          <w:rFonts w:ascii="Zawgyi-One" w:hAnsi="Zawgyi-One" w:cs="Zawgyi-One"/>
          <w:sz w:val="24"/>
        </w:rPr>
        <w:t>အဘယ္သုိ</w:t>
      </w:r>
      <w:proofErr w:type="spellEnd"/>
      <w:r w:rsidR="0050198D">
        <w:rPr>
          <w:rFonts w:ascii="Zawgyi-One" w:hAnsi="Zawgyi-One" w:cs="Zawgyi-One"/>
          <w:sz w:val="24"/>
        </w:rPr>
        <w:t xml:space="preserve">႔ </w:t>
      </w:r>
      <w:proofErr w:type="spellStart"/>
      <w:r w:rsidR="0050198D">
        <w:rPr>
          <w:rFonts w:ascii="Zawgyi-One" w:hAnsi="Zawgyi-One" w:cs="Zawgyi-One"/>
          <w:sz w:val="24"/>
        </w:rPr>
        <w:t>လြတ္ေျမာက</w:t>
      </w:r>
      <w:proofErr w:type="spellEnd"/>
      <w:r w:rsidR="0050198D">
        <w:rPr>
          <w:rFonts w:ascii="Zawgyi-One" w:hAnsi="Zawgyi-One" w:cs="Zawgyi-One"/>
          <w:sz w:val="24"/>
        </w:rPr>
        <w:t>္ႏ</w:t>
      </w:r>
      <w:proofErr w:type="spellStart"/>
      <w:r w:rsidR="0050198D">
        <w:rPr>
          <w:rFonts w:ascii="Zawgyi-One" w:hAnsi="Zawgyi-One" w:cs="Zawgyi-One"/>
          <w:sz w:val="24"/>
        </w:rPr>
        <w:t>ိုင္ေၾကာင္း</w:t>
      </w:r>
      <w:proofErr w:type="spellEnd"/>
      <w:r w:rsidR="0050198D">
        <w:rPr>
          <w:rFonts w:ascii="Zawgyi-One" w:hAnsi="Zawgyi-One" w:cs="Zawgyi-One"/>
          <w:sz w:val="24"/>
        </w:rPr>
        <w:t xml:space="preserve"> </w:t>
      </w:r>
      <w:proofErr w:type="spellStart"/>
      <w:r w:rsidR="0050198D">
        <w:rPr>
          <w:rFonts w:ascii="Zawgyi-One" w:hAnsi="Zawgyi-One" w:cs="Zawgyi-One"/>
          <w:sz w:val="24"/>
        </w:rPr>
        <w:t>ေျပာၾကားရန</w:t>
      </w:r>
      <w:proofErr w:type="spellEnd"/>
      <w:r w:rsidR="0050198D">
        <w:rPr>
          <w:rFonts w:ascii="Zawgyi-One" w:hAnsi="Zawgyi-One" w:cs="Zawgyi-One"/>
          <w:sz w:val="24"/>
        </w:rPr>
        <w:t>္ ျ</w:t>
      </w:r>
      <w:proofErr w:type="spellStart"/>
      <w:r w:rsidR="0050198D">
        <w:rPr>
          <w:rFonts w:ascii="Zawgyi-One" w:hAnsi="Zawgyi-One" w:cs="Zawgyi-One"/>
          <w:sz w:val="24"/>
        </w:rPr>
        <w:t>ဖစ္သည္ကုိ</w:t>
      </w:r>
      <w:proofErr w:type="spellEnd"/>
      <w:r w:rsidR="0050198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0198D">
        <w:rPr>
          <w:rFonts w:ascii="Zawgyi-One" w:hAnsi="Zawgyi-One" w:cs="Zawgyi-One"/>
          <w:sz w:val="24"/>
        </w:rPr>
        <w:t>ုပ္တို႔သည</w:t>
      </w:r>
      <w:proofErr w:type="spellEnd"/>
      <w:r w:rsidR="0050198D">
        <w:rPr>
          <w:rFonts w:ascii="Zawgyi-One" w:hAnsi="Zawgyi-One" w:cs="Zawgyi-One"/>
          <w:sz w:val="24"/>
        </w:rPr>
        <w:t xml:space="preserve">္ </w:t>
      </w:r>
      <w:proofErr w:type="spellStart"/>
      <w:r w:rsidR="0050198D">
        <w:rPr>
          <w:rFonts w:ascii="Zawgyi-One" w:hAnsi="Zawgyi-One" w:cs="Zawgyi-One"/>
          <w:sz w:val="24"/>
        </w:rPr>
        <w:t>မွတ္မိပါက</w:t>
      </w:r>
      <w:proofErr w:type="spellEnd"/>
      <w:r w:rsidR="0050198D">
        <w:rPr>
          <w:rFonts w:ascii="Zawgyi-One" w:hAnsi="Zawgyi-One" w:cs="Zawgyi-One"/>
          <w:sz w:val="24"/>
        </w:rPr>
        <w:t xml:space="preserve"> </w:t>
      </w:r>
      <w:proofErr w:type="spellStart"/>
      <w:r w:rsidR="00134287">
        <w:rPr>
          <w:rFonts w:ascii="Zawgyi-One" w:hAnsi="Zawgyi-One" w:cs="Zawgyi-One"/>
          <w:sz w:val="24"/>
        </w:rPr>
        <w:t>မည္သုိ</w:t>
      </w:r>
      <w:proofErr w:type="spellEnd"/>
      <w:r w:rsidR="00134287">
        <w:rPr>
          <w:rFonts w:ascii="Zawgyi-One" w:hAnsi="Zawgyi-One" w:cs="Zawgyi-One"/>
          <w:sz w:val="24"/>
        </w:rPr>
        <w:t>႔ျ</w:t>
      </w:r>
      <w:proofErr w:type="spellStart"/>
      <w:r w:rsidR="00134287">
        <w:rPr>
          <w:rFonts w:ascii="Zawgyi-One" w:hAnsi="Zawgyi-One" w:cs="Zawgyi-One"/>
          <w:sz w:val="24"/>
        </w:rPr>
        <w:t>ဖစ္ပါမည</w:t>
      </w:r>
      <w:proofErr w:type="spellEnd"/>
      <w:r w:rsidR="00134287">
        <w:rPr>
          <w:rFonts w:ascii="Zawgyi-One" w:hAnsi="Zawgyi-One" w:cs="Zawgyi-One"/>
          <w:sz w:val="24"/>
        </w:rPr>
        <w:t>္</w:t>
      </w:r>
      <w:r w:rsidR="0050198D">
        <w:rPr>
          <w:rFonts w:ascii="Zawgyi-One" w:hAnsi="Zawgyi-One" w:cs="Zawgyi-One"/>
          <w:sz w:val="24"/>
        </w:rPr>
        <w:t xml:space="preserve"> </w:t>
      </w:r>
      <w:proofErr w:type="spellStart"/>
      <w:r w:rsidR="00134287">
        <w:rPr>
          <w:rFonts w:ascii="Zawgyi-One" w:hAnsi="Zawgyi-One" w:cs="Zawgyi-One"/>
          <w:sz w:val="24"/>
        </w:rPr>
        <w:t>နည္း</w:t>
      </w:r>
      <w:proofErr w:type="spellEnd"/>
      <w:r w:rsidR="00134287">
        <w:rPr>
          <w:rFonts w:ascii="Zawgyi-One" w:hAnsi="Zawgyi-One" w:cs="Zawgyi-One"/>
          <w:sz w:val="24"/>
        </w:rPr>
        <w:t xml:space="preserve">။ </w:t>
      </w:r>
      <w:r w:rsidR="00F358F0">
        <w:rPr>
          <w:rFonts w:ascii="Zawgyi-One" w:hAnsi="Zawgyi-One" w:cs="Zawgyi-One"/>
          <w:sz w:val="24"/>
        </w:rPr>
        <w:t>ကၽြႏ္</w:t>
      </w:r>
      <w:proofErr w:type="spellStart"/>
      <w:r w:rsidR="00F358F0">
        <w:rPr>
          <w:rFonts w:ascii="Zawgyi-One" w:hAnsi="Zawgyi-One" w:cs="Zawgyi-One"/>
          <w:sz w:val="24"/>
        </w:rPr>
        <w:t>ုပ္တို</w:t>
      </w:r>
      <w:proofErr w:type="spellEnd"/>
      <w:r w:rsidR="00F358F0">
        <w:rPr>
          <w:rFonts w:ascii="Zawgyi-One" w:hAnsi="Zawgyi-One" w:cs="Zawgyi-One"/>
          <w:sz w:val="24"/>
        </w:rPr>
        <w:t>႔ ျ</w:t>
      </w:r>
      <w:proofErr w:type="spellStart"/>
      <w:r w:rsidR="00F358F0">
        <w:rPr>
          <w:rFonts w:ascii="Zawgyi-One" w:hAnsi="Zawgyi-One" w:cs="Zawgyi-One"/>
          <w:sz w:val="24"/>
        </w:rPr>
        <w:t>ပဳလုပ္သည</w:t>
      </w:r>
      <w:proofErr w:type="spellEnd"/>
      <w:r w:rsidR="00F358F0">
        <w:rPr>
          <w:rFonts w:ascii="Zawgyi-One" w:hAnsi="Zawgyi-One" w:cs="Zawgyi-One"/>
          <w:sz w:val="24"/>
        </w:rPr>
        <w:t xml:space="preserve">့္ </w:t>
      </w:r>
      <w:proofErr w:type="spellStart"/>
      <w:r w:rsidR="00F358F0">
        <w:rPr>
          <w:rFonts w:ascii="Zawgyi-One" w:hAnsi="Zawgyi-One" w:cs="Zawgyi-One"/>
          <w:sz w:val="24"/>
        </w:rPr>
        <w:t>ဆုံးျဖတ္ခ်က</w:t>
      </w:r>
      <w:proofErr w:type="spellEnd"/>
      <w:r w:rsidR="00F358F0">
        <w:rPr>
          <w:rFonts w:ascii="Zawgyi-One" w:hAnsi="Zawgyi-One" w:cs="Zawgyi-One"/>
          <w:sz w:val="24"/>
        </w:rPr>
        <w:t xml:space="preserve">္ </w:t>
      </w:r>
      <w:proofErr w:type="spellStart"/>
      <w:r w:rsidR="00F358F0">
        <w:rPr>
          <w:rFonts w:ascii="Zawgyi-One" w:hAnsi="Zawgyi-One" w:cs="Zawgyi-One"/>
          <w:sz w:val="24"/>
        </w:rPr>
        <w:t>တစ္ခုစီတိုင္း</w:t>
      </w:r>
      <w:proofErr w:type="spellEnd"/>
      <w:r w:rsidR="00F358F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358F0">
        <w:rPr>
          <w:rFonts w:ascii="Zawgyi-One" w:hAnsi="Zawgyi-One" w:cs="Zawgyi-One"/>
          <w:sz w:val="24"/>
        </w:rPr>
        <w:t>ေျပာဆိုသည</w:t>
      </w:r>
      <w:proofErr w:type="spellEnd"/>
      <w:r w:rsidR="00F358F0">
        <w:rPr>
          <w:rFonts w:ascii="Zawgyi-One" w:hAnsi="Zawgyi-One" w:cs="Zawgyi-One"/>
          <w:sz w:val="24"/>
        </w:rPr>
        <w:t xml:space="preserve">့္ </w:t>
      </w:r>
      <w:proofErr w:type="spellStart"/>
      <w:r w:rsidR="00F358F0">
        <w:rPr>
          <w:rFonts w:ascii="Zawgyi-One" w:hAnsi="Zawgyi-One" w:cs="Zawgyi-One"/>
          <w:sz w:val="24"/>
        </w:rPr>
        <w:t>စကားလုံး</w:t>
      </w:r>
      <w:proofErr w:type="spellEnd"/>
      <w:r w:rsidR="00F358F0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တစ္ခုစီတိုင္း</w:t>
      </w:r>
      <w:proofErr w:type="spellEnd"/>
      <w:r w:rsidR="00F358F0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သည</w:t>
      </w:r>
      <w:proofErr w:type="spellEnd"/>
      <w:r w:rsidR="00F358F0">
        <w:rPr>
          <w:rFonts w:ascii="Zawgyi-One" w:hAnsi="Zawgyi-One" w:cs="Zawgyi-One"/>
          <w:sz w:val="24"/>
        </w:rPr>
        <w:t xml:space="preserve">္ </w:t>
      </w:r>
      <w:proofErr w:type="spellStart"/>
      <w:r w:rsidR="00F11EC4">
        <w:rPr>
          <w:rFonts w:ascii="Zawgyi-One" w:hAnsi="Zawgyi-One" w:cs="Zawgyi-One"/>
          <w:sz w:val="24"/>
        </w:rPr>
        <w:t>သဘာဝလြန</w:t>
      </w:r>
      <w:proofErr w:type="spellEnd"/>
      <w:r w:rsidR="00F11EC4">
        <w:rPr>
          <w:rFonts w:ascii="Zawgyi-One" w:hAnsi="Zawgyi-One" w:cs="Zawgyi-One"/>
          <w:sz w:val="24"/>
        </w:rPr>
        <w:t>္ျ</w:t>
      </w:r>
      <w:proofErr w:type="spellStart"/>
      <w:r w:rsidR="00F11EC4">
        <w:rPr>
          <w:rFonts w:ascii="Zawgyi-One" w:hAnsi="Zawgyi-One" w:cs="Zawgyi-One"/>
          <w:sz w:val="24"/>
        </w:rPr>
        <w:t>ဖစ္ေသာ</w:t>
      </w:r>
      <w:proofErr w:type="spellEnd"/>
      <w:r w:rsidR="00F11EC4">
        <w:rPr>
          <w:rFonts w:ascii="Zawgyi-One" w:hAnsi="Zawgyi-One" w:cs="Zawgyi-One"/>
          <w:sz w:val="24"/>
        </w:rPr>
        <w:t xml:space="preserve"> </w:t>
      </w:r>
      <w:proofErr w:type="spellStart"/>
      <w:r w:rsidR="00F11EC4">
        <w:rPr>
          <w:rFonts w:ascii="Zawgyi-One" w:hAnsi="Zawgyi-One" w:cs="Zawgyi-One"/>
          <w:sz w:val="24"/>
        </w:rPr>
        <w:t>ရည္ရြယ္ခ်က</w:t>
      </w:r>
      <w:proofErr w:type="spellEnd"/>
      <w:r w:rsidR="00F11EC4">
        <w:rPr>
          <w:rFonts w:ascii="Zawgyi-One" w:hAnsi="Zawgyi-One" w:cs="Zawgyi-One"/>
          <w:sz w:val="24"/>
        </w:rPr>
        <w:t xml:space="preserve">္ </w:t>
      </w:r>
      <w:proofErr w:type="spellStart"/>
      <w:r w:rsidR="00BC3682">
        <w:rPr>
          <w:rFonts w:ascii="Zawgyi-One" w:hAnsi="Zawgyi-One" w:cs="Zawgyi-One"/>
          <w:sz w:val="24"/>
        </w:rPr>
        <w:t>တစ္ခု</w:t>
      </w:r>
      <w:proofErr w:type="spellEnd"/>
      <w:r w:rsidR="00BC3682">
        <w:rPr>
          <w:rFonts w:ascii="Zawgyi-One" w:hAnsi="Zawgyi-One" w:cs="Zawgyi-One"/>
          <w:sz w:val="24"/>
        </w:rPr>
        <w:t xml:space="preserve"> </w:t>
      </w:r>
      <w:r w:rsidR="00F358F0">
        <w:rPr>
          <w:rFonts w:ascii="Zawgyi-One" w:hAnsi="Zawgyi-One" w:cs="Zawgyi-One"/>
          <w:sz w:val="24"/>
        </w:rPr>
        <w:t>ျ</w:t>
      </w:r>
      <w:proofErr w:type="spellStart"/>
      <w:r w:rsidR="00F358F0">
        <w:rPr>
          <w:rFonts w:ascii="Zawgyi-One" w:hAnsi="Zawgyi-One" w:cs="Zawgyi-One"/>
          <w:sz w:val="24"/>
        </w:rPr>
        <w:t>ဖစ္ေပၚ</w:t>
      </w:r>
      <w:r w:rsidR="00BC3682">
        <w:rPr>
          <w:rFonts w:ascii="Zawgyi-One" w:hAnsi="Zawgyi-One" w:cs="Zawgyi-One"/>
          <w:sz w:val="24"/>
        </w:rPr>
        <w:t>ေစႏိုင္သည္ကုိ</w:t>
      </w:r>
      <w:proofErr w:type="spellEnd"/>
      <w:r w:rsidR="00BC3682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နားလည္</w:t>
      </w:r>
      <w:r w:rsidR="00BC3682">
        <w:rPr>
          <w:rFonts w:ascii="Zawgyi-One" w:hAnsi="Zawgyi-One" w:cs="Zawgyi-One"/>
          <w:sz w:val="24"/>
        </w:rPr>
        <w:t>သိရွိလ်က</w:t>
      </w:r>
      <w:proofErr w:type="spellEnd"/>
      <w:r w:rsidR="00BC3682">
        <w:rPr>
          <w:rFonts w:ascii="Zawgyi-One" w:hAnsi="Zawgyi-One" w:cs="Zawgyi-One"/>
          <w:sz w:val="24"/>
        </w:rPr>
        <w:t xml:space="preserve">္ </w:t>
      </w:r>
      <w:r w:rsidR="00F358F0">
        <w:rPr>
          <w:rFonts w:ascii="Zawgyi-One" w:hAnsi="Zawgyi-One" w:cs="Zawgyi-One"/>
          <w:sz w:val="24"/>
        </w:rPr>
        <w:t>ကၽြႏ္</w:t>
      </w:r>
      <w:proofErr w:type="spellStart"/>
      <w:r w:rsidR="00F358F0">
        <w:rPr>
          <w:rFonts w:ascii="Zawgyi-One" w:hAnsi="Zawgyi-One" w:cs="Zawgyi-One"/>
          <w:sz w:val="24"/>
        </w:rPr>
        <w:t>ုပ္တို႔သည</w:t>
      </w:r>
      <w:proofErr w:type="spellEnd"/>
      <w:r w:rsidR="00F358F0">
        <w:rPr>
          <w:rFonts w:ascii="Zawgyi-One" w:hAnsi="Zawgyi-One" w:cs="Zawgyi-One"/>
          <w:sz w:val="24"/>
        </w:rPr>
        <w:t xml:space="preserve">္ </w:t>
      </w:r>
      <w:proofErr w:type="spellStart"/>
      <w:r w:rsidR="00F358F0">
        <w:rPr>
          <w:rFonts w:ascii="Zawgyi-One" w:hAnsi="Zawgyi-One" w:cs="Zawgyi-One"/>
          <w:sz w:val="24"/>
        </w:rPr>
        <w:t>တမင္တကာ</w:t>
      </w:r>
      <w:proofErr w:type="spellEnd"/>
      <w:r w:rsidR="00F358F0">
        <w:rPr>
          <w:rFonts w:ascii="Zawgyi-One" w:hAnsi="Zawgyi-One" w:cs="Zawgyi-One"/>
          <w:sz w:val="24"/>
        </w:rPr>
        <w:t xml:space="preserve"> </w:t>
      </w:r>
      <w:proofErr w:type="spellStart"/>
      <w:r w:rsidR="00F11EC4">
        <w:rPr>
          <w:rFonts w:ascii="Zawgyi-One" w:hAnsi="Zawgyi-One" w:cs="Zawgyi-One"/>
          <w:sz w:val="24"/>
        </w:rPr>
        <w:t>အသက္ရွင္ေနထိုင္ပါက</w:t>
      </w:r>
      <w:proofErr w:type="spellEnd"/>
      <w:r w:rsidR="00F11EC4">
        <w:rPr>
          <w:rFonts w:ascii="Zawgyi-One" w:hAnsi="Zawgyi-One" w:cs="Zawgyi-One"/>
          <w:sz w:val="24"/>
        </w:rPr>
        <w:t xml:space="preserve"> </w:t>
      </w:r>
      <w:proofErr w:type="spellStart"/>
      <w:r w:rsidR="00F11EC4">
        <w:rPr>
          <w:rFonts w:ascii="Zawgyi-One" w:hAnsi="Zawgyi-One" w:cs="Zawgyi-One"/>
          <w:sz w:val="24"/>
        </w:rPr>
        <w:t>မည္သုိ</w:t>
      </w:r>
      <w:proofErr w:type="spellEnd"/>
      <w:r w:rsidR="00F11EC4">
        <w:rPr>
          <w:rFonts w:ascii="Zawgyi-One" w:hAnsi="Zawgyi-One" w:cs="Zawgyi-One"/>
          <w:sz w:val="24"/>
        </w:rPr>
        <w:t>႔ျ</w:t>
      </w:r>
      <w:proofErr w:type="spellStart"/>
      <w:r w:rsidR="00F11EC4">
        <w:rPr>
          <w:rFonts w:ascii="Zawgyi-One" w:hAnsi="Zawgyi-One" w:cs="Zawgyi-One"/>
          <w:sz w:val="24"/>
        </w:rPr>
        <w:t>ဖစ္ပါမည္နည္း</w:t>
      </w:r>
      <w:proofErr w:type="spellEnd"/>
      <w:r w:rsidR="00F11EC4">
        <w:rPr>
          <w:rFonts w:ascii="Zawgyi-One" w:hAnsi="Zawgyi-One" w:cs="Zawgyi-One"/>
          <w:sz w:val="24"/>
        </w:rPr>
        <w:t>။</w:t>
      </w:r>
      <w:r w:rsidR="00F358F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358F0">
        <w:rPr>
          <w:rFonts w:ascii="Zawgyi-One" w:hAnsi="Zawgyi-One" w:cs="Zawgyi-One"/>
          <w:sz w:val="24"/>
        </w:rPr>
        <w:t>ုပ္တို႔သည</w:t>
      </w:r>
      <w:proofErr w:type="spellEnd"/>
      <w:r w:rsidR="00F358F0">
        <w:rPr>
          <w:rFonts w:ascii="Zawgyi-One" w:hAnsi="Zawgyi-One" w:cs="Zawgyi-One"/>
          <w:sz w:val="24"/>
        </w:rPr>
        <w:t>္ ကၽြႏ္</w:t>
      </w:r>
      <w:proofErr w:type="spellStart"/>
      <w:r w:rsidR="00F358F0">
        <w:rPr>
          <w:rFonts w:ascii="Zawgyi-One" w:hAnsi="Zawgyi-One" w:cs="Zawgyi-One"/>
          <w:sz w:val="24"/>
        </w:rPr>
        <w:t>ုပ္တို</w:t>
      </w:r>
      <w:proofErr w:type="spellEnd"/>
      <w:r w:rsidR="00F358F0">
        <w:rPr>
          <w:rFonts w:ascii="Zawgyi-One" w:hAnsi="Zawgyi-One" w:cs="Zawgyi-One"/>
          <w:sz w:val="24"/>
        </w:rPr>
        <w:t xml:space="preserve">႔၏ </w:t>
      </w:r>
      <w:proofErr w:type="spellStart"/>
      <w:r w:rsidR="00F358F0">
        <w:rPr>
          <w:rFonts w:ascii="Zawgyi-One" w:hAnsi="Zawgyi-One" w:cs="Zawgyi-One"/>
          <w:sz w:val="24"/>
        </w:rPr>
        <w:t>ေဘးပတ္လည္ရွိ</w:t>
      </w:r>
      <w:proofErr w:type="spellEnd"/>
      <w:r w:rsidR="00F358F0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မျမင္ရေသာ</w:t>
      </w:r>
      <w:proofErr w:type="spellEnd"/>
      <w:r w:rsidR="00F358F0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သက္ရွိအရာမ်ားအားလုံးက</w:t>
      </w:r>
      <w:proofErr w:type="spellEnd"/>
      <w:r w:rsidR="00F358F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358F0">
        <w:rPr>
          <w:rFonts w:ascii="Zawgyi-One" w:hAnsi="Zawgyi-One" w:cs="Zawgyi-One"/>
          <w:sz w:val="24"/>
        </w:rPr>
        <w:t>ုပ္တို</w:t>
      </w:r>
      <w:proofErr w:type="spellEnd"/>
      <w:r w:rsidR="00F358F0">
        <w:rPr>
          <w:rFonts w:ascii="Zawgyi-One" w:hAnsi="Zawgyi-One" w:cs="Zawgyi-One"/>
          <w:sz w:val="24"/>
        </w:rPr>
        <w:t xml:space="preserve">႔၏ </w:t>
      </w:r>
      <w:proofErr w:type="spellStart"/>
      <w:r w:rsidR="00B467E0">
        <w:rPr>
          <w:rFonts w:ascii="Zawgyi-One" w:hAnsi="Zawgyi-One" w:cs="Zawgyi-One"/>
          <w:sz w:val="24"/>
        </w:rPr>
        <w:t>ဆုံးျဖတ္ခ်က</w:t>
      </w:r>
      <w:proofErr w:type="spellEnd"/>
      <w:r w:rsidR="00B467E0">
        <w:rPr>
          <w:rFonts w:ascii="Zawgyi-One" w:hAnsi="Zawgyi-One" w:cs="Zawgyi-One"/>
          <w:sz w:val="24"/>
        </w:rPr>
        <w:t>္</w:t>
      </w:r>
      <w:r w:rsidR="000B2E98">
        <w:rPr>
          <w:rFonts w:ascii="Zawgyi-One" w:hAnsi="Zawgyi-One" w:cs="Zawgyi-One"/>
          <w:sz w:val="24"/>
        </w:rPr>
        <w:t xml:space="preserve"> </w:t>
      </w:r>
      <w:proofErr w:type="spellStart"/>
      <w:r w:rsidR="00B467E0">
        <w:rPr>
          <w:rFonts w:ascii="Zawgyi-One" w:hAnsi="Zawgyi-One" w:cs="Zawgyi-One"/>
          <w:sz w:val="24"/>
        </w:rPr>
        <w:t>မ်ား</w:t>
      </w:r>
      <w:proofErr w:type="spellEnd"/>
      <w:r w:rsidR="00B467E0">
        <w:rPr>
          <w:rFonts w:ascii="Zawgyi-One" w:hAnsi="Zawgyi-One" w:cs="Zawgyi-One"/>
          <w:sz w:val="24"/>
        </w:rPr>
        <w:t xml:space="preserve">၊ </w:t>
      </w:r>
      <w:proofErr w:type="spellStart"/>
      <w:r w:rsidR="00B467E0">
        <w:rPr>
          <w:rFonts w:ascii="Zawgyi-One" w:hAnsi="Zawgyi-One" w:cs="Zawgyi-One"/>
          <w:sz w:val="24"/>
        </w:rPr>
        <w:t>လုပ္ေဆာင္ခ်က္မ်ား</w:t>
      </w:r>
      <w:proofErr w:type="spellEnd"/>
      <w:r w:rsidR="00B467E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467E0">
        <w:rPr>
          <w:rFonts w:ascii="Zawgyi-One" w:hAnsi="Zawgyi-One" w:cs="Zawgyi-One"/>
          <w:sz w:val="24"/>
        </w:rPr>
        <w:t>စကာလုံးမ်ားကုိ</w:t>
      </w:r>
      <w:proofErr w:type="spellEnd"/>
      <w:r w:rsidR="00B467E0">
        <w:rPr>
          <w:rFonts w:ascii="Zawgyi-One" w:hAnsi="Zawgyi-One" w:cs="Zawgyi-One"/>
          <w:sz w:val="24"/>
        </w:rPr>
        <w:t xml:space="preserve"> </w:t>
      </w:r>
      <w:proofErr w:type="spellStart"/>
      <w:r w:rsidR="00B467E0">
        <w:rPr>
          <w:rFonts w:ascii="Zawgyi-One" w:hAnsi="Zawgyi-One" w:cs="Zawgyi-One"/>
          <w:sz w:val="24"/>
        </w:rPr>
        <w:t>ေကာင္းေသာအရာ</w:t>
      </w:r>
      <w:proofErr w:type="spellEnd"/>
      <w:r w:rsidR="00B467E0">
        <w:rPr>
          <w:rFonts w:ascii="Zawgyi-One" w:hAnsi="Zawgyi-One" w:cs="Zawgyi-One"/>
          <w:sz w:val="24"/>
        </w:rPr>
        <w:t xml:space="preserve"> </w:t>
      </w:r>
      <w:proofErr w:type="spellStart"/>
      <w:r w:rsidR="00B467E0">
        <w:rPr>
          <w:rFonts w:ascii="Zawgyi-One" w:hAnsi="Zawgyi-One" w:cs="Zawgyi-One"/>
          <w:sz w:val="24"/>
        </w:rPr>
        <w:t>သုိ႔မဟုတ</w:t>
      </w:r>
      <w:proofErr w:type="spellEnd"/>
      <w:r w:rsidR="00B467E0">
        <w:rPr>
          <w:rFonts w:ascii="Zawgyi-One" w:hAnsi="Zawgyi-One" w:cs="Zawgyi-One"/>
          <w:sz w:val="24"/>
        </w:rPr>
        <w:t xml:space="preserve">္ </w:t>
      </w:r>
      <w:proofErr w:type="spellStart"/>
      <w:r w:rsidR="00B467E0">
        <w:rPr>
          <w:rFonts w:ascii="Zawgyi-One" w:hAnsi="Zawgyi-One" w:cs="Zawgyi-One"/>
          <w:sz w:val="24"/>
        </w:rPr>
        <w:t>ဆိုးေသာအရာ</w:t>
      </w:r>
      <w:proofErr w:type="spellEnd"/>
      <w:r w:rsidR="000B2E98">
        <w:rPr>
          <w:rFonts w:ascii="Zawgyi-One" w:hAnsi="Zawgyi-One" w:cs="Zawgyi-One"/>
          <w:sz w:val="24"/>
        </w:rPr>
        <w:t xml:space="preserve"> </w:t>
      </w:r>
      <w:proofErr w:type="spellStart"/>
      <w:r w:rsidR="00B467E0">
        <w:rPr>
          <w:rFonts w:ascii="Zawgyi-One" w:hAnsi="Zawgyi-One" w:cs="Zawgyi-One"/>
          <w:sz w:val="24"/>
        </w:rPr>
        <w:t>အတြက</w:t>
      </w:r>
      <w:proofErr w:type="spellEnd"/>
      <w:r w:rsidR="00B467E0">
        <w:rPr>
          <w:rFonts w:ascii="Zawgyi-One" w:hAnsi="Zawgyi-One" w:cs="Zawgyi-One"/>
          <w:sz w:val="24"/>
        </w:rPr>
        <w:t xml:space="preserve">္ </w:t>
      </w:r>
      <w:proofErr w:type="spellStart"/>
      <w:r w:rsidR="00B467E0">
        <w:rPr>
          <w:rFonts w:ascii="Zawgyi-One" w:hAnsi="Zawgyi-One" w:cs="Zawgyi-One"/>
          <w:sz w:val="24"/>
        </w:rPr>
        <w:t>အျခားသူမ်ားအား</w:t>
      </w:r>
      <w:proofErr w:type="spellEnd"/>
      <w:r w:rsidR="00B467E0">
        <w:rPr>
          <w:rFonts w:ascii="Zawgyi-One" w:hAnsi="Zawgyi-One" w:cs="Zawgyi-One"/>
          <w:sz w:val="24"/>
        </w:rPr>
        <w:t xml:space="preserve"> </w:t>
      </w:r>
      <w:proofErr w:type="spellStart"/>
      <w:r w:rsidR="00B467E0">
        <w:rPr>
          <w:rFonts w:ascii="Zawgyi-One" w:hAnsi="Zawgyi-One" w:cs="Zawgyi-One"/>
          <w:sz w:val="24"/>
        </w:rPr>
        <w:t>လႊမ္းမိုးရန</w:t>
      </w:r>
      <w:proofErr w:type="spellEnd"/>
      <w:r w:rsidR="00B467E0">
        <w:rPr>
          <w:rFonts w:ascii="Zawgyi-One" w:hAnsi="Zawgyi-One" w:cs="Zawgyi-One"/>
          <w:sz w:val="24"/>
        </w:rPr>
        <w:t xml:space="preserve">္ </w:t>
      </w:r>
      <w:proofErr w:type="spellStart"/>
      <w:r w:rsidR="000B2E98">
        <w:rPr>
          <w:rFonts w:ascii="Zawgyi-One" w:hAnsi="Zawgyi-One" w:cs="Zawgyi-One"/>
          <w:sz w:val="24"/>
        </w:rPr>
        <w:t>အသုံးျပ</w:t>
      </w:r>
      <w:proofErr w:type="spellEnd"/>
      <w:r w:rsidR="000B2E98">
        <w:rPr>
          <w:rFonts w:ascii="Zawgyi-One" w:hAnsi="Zawgyi-One" w:cs="Zawgyi-One"/>
          <w:sz w:val="24"/>
        </w:rPr>
        <w:t>ဳၾ</w:t>
      </w:r>
      <w:proofErr w:type="spellStart"/>
      <w:r w:rsidR="000B2E98">
        <w:rPr>
          <w:rFonts w:ascii="Zawgyi-One" w:hAnsi="Zawgyi-One" w:cs="Zawgyi-One"/>
          <w:sz w:val="24"/>
        </w:rPr>
        <w:t>ကသည္ကုိ</w:t>
      </w:r>
      <w:proofErr w:type="spellEnd"/>
      <w:r w:rsidR="000B2E98">
        <w:rPr>
          <w:rFonts w:ascii="Zawgyi-One" w:hAnsi="Zawgyi-One" w:cs="Zawgyi-One"/>
          <w:sz w:val="24"/>
        </w:rPr>
        <w:t xml:space="preserve"> </w:t>
      </w:r>
      <w:proofErr w:type="spellStart"/>
      <w:r w:rsidR="000B2E98">
        <w:rPr>
          <w:rFonts w:ascii="Zawgyi-One" w:hAnsi="Zawgyi-One" w:cs="Zawgyi-One"/>
          <w:sz w:val="24"/>
        </w:rPr>
        <w:t>ယံုၾကည</w:t>
      </w:r>
      <w:proofErr w:type="spellEnd"/>
      <w:r w:rsidR="000B2E98">
        <w:rPr>
          <w:rFonts w:ascii="Zawgyi-One" w:hAnsi="Zawgyi-One" w:cs="Zawgyi-One"/>
          <w:sz w:val="24"/>
        </w:rPr>
        <w:t>္ၾ</w:t>
      </w:r>
      <w:proofErr w:type="spellStart"/>
      <w:r w:rsidR="000B2E98">
        <w:rPr>
          <w:rFonts w:ascii="Zawgyi-One" w:hAnsi="Zawgyi-One" w:cs="Zawgyi-One"/>
          <w:sz w:val="24"/>
        </w:rPr>
        <w:t>ကသည္ဆိုပါက</w:t>
      </w:r>
      <w:proofErr w:type="spellEnd"/>
      <w:r w:rsidR="000B2E98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မည္သုိ</w:t>
      </w:r>
      <w:proofErr w:type="spellEnd"/>
      <w:r w:rsidR="00F358F0">
        <w:rPr>
          <w:rFonts w:ascii="Zawgyi-One" w:hAnsi="Zawgyi-One" w:cs="Zawgyi-One"/>
          <w:sz w:val="24"/>
        </w:rPr>
        <w:t>႔ျ</w:t>
      </w:r>
      <w:proofErr w:type="spellStart"/>
      <w:r w:rsidR="00F358F0">
        <w:rPr>
          <w:rFonts w:ascii="Zawgyi-One" w:hAnsi="Zawgyi-One" w:cs="Zawgyi-One"/>
          <w:sz w:val="24"/>
        </w:rPr>
        <w:t>ဖစ</w:t>
      </w:r>
      <w:proofErr w:type="spellEnd"/>
      <w:r w:rsidR="00F358F0">
        <w:rPr>
          <w:rFonts w:ascii="Zawgyi-One" w:hAnsi="Zawgyi-One" w:cs="Zawgyi-One"/>
          <w:sz w:val="24"/>
        </w:rPr>
        <w:t>္</w:t>
      </w:r>
      <w:r w:rsidR="00B047DD">
        <w:rPr>
          <w:rFonts w:ascii="Zawgyi-One" w:hAnsi="Zawgyi-One" w:cs="Zawgyi-One"/>
          <w:sz w:val="24"/>
        </w:rPr>
        <w:t xml:space="preserve"> </w:t>
      </w:r>
      <w:proofErr w:type="spellStart"/>
      <w:r w:rsidR="00F358F0">
        <w:rPr>
          <w:rFonts w:ascii="Zawgyi-One" w:hAnsi="Zawgyi-One" w:cs="Zawgyi-One"/>
          <w:sz w:val="24"/>
        </w:rPr>
        <w:t>ပါမည္နည္း</w:t>
      </w:r>
      <w:proofErr w:type="spellEnd"/>
      <w:r w:rsidR="00F358F0">
        <w:rPr>
          <w:rFonts w:ascii="Zawgyi-One" w:hAnsi="Zawgyi-One" w:cs="Zawgyi-One"/>
          <w:sz w:val="24"/>
        </w:rPr>
        <w:t>။</w:t>
      </w:r>
      <w:r w:rsidR="00823F1E">
        <w:rPr>
          <w:rFonts w:ascii="Zawgyi-One" w:hAnsi="Zawgyi-One" w:cs="Zawgyi-One"/>
          <w:sz w:val="24"/>
        </w:rPr>
        <w:t xml:space="preserve"> </w:t>
      </w:r>
      <w:r w:rsidR="005337FC">
        <w:rPr>
          <w:rFonts w:ascii="Zawgyi-One" w:hAnsi="Zawgyi-One" w:cs="Zawgyi-One"/>
          <w:sz w:val="24"/>
        </w:rPr>
        <w:t>ကၽြႏ္</w:t>
      </w:r>
      <w:proofErr w:type="spellStart"/>
      <w:r w:rsidR="005337FC">
        <w:rPr>
          <w:rFonts w:ascii="Zawgyi-One" w:hAnsi="Zawgyi-One" w:cs="Zawgyi-One"/>
          <w:sz w:val="24"/>
        </w:rPr>
        <w:t>ုပ္တို႔က</w:t>
      </w:r>
      <w:proofErr w:type="spellEnd"/>
      <w:r w:rsidR="005337FC" w:rsidRPr="005337FC">
        <w:rPr>
          <w:rFonts w:ascii="Zawgyi-One" w:hAnsi="Zawgyi-One" w:cs="Zawgyi-One"/>
          <w:sz w:val="24"/>
        </w:rPr>
        <w:t xml:space="preserve"> </w:t>
      </w:r>
      <w:r w:rsidR="005337FC">
        <w:rPr>
          <w:rFonts w:ascii="Zawgyi-One" w:hAnsi="Zawgyi-One" w:cs="Zawgyi-One"/>
          <w:sz w:val="24"/>
        </w:rPr>
        <w:t>၎</w:t>
      </w:r>
      <w:proofErr w:type="spellStart"/>
      <w:r w:rsidR="005337FC">
        <w:rPr>
          <w:rFonts w:ascii="Zawgyi-One" w:hAnsi="Zawgyi-One" w:cs="Zawgyi-One"/>
          <w:sz w:val="24"/>
        </w:rPr>
        <w:t>တို႔ကုိ</w:t>
      </w:r>
      <w:proofErr w:type="spellEnd"/>
      <w:r w:rsidR="005337FC">
        <w:rPr>
          <w:rFonts w:ascii="Zawgyi-One" w:hAnsi="Zawgyi-One" w:cs="Zawgyi-One"/>
          <w:sz w:val="24"/>
        </w:rPr>
        <w:t xml:space="preserve"> ျ</w:t>
      </w:r>
      <w:proofErr w:type="spellStart"/>
      <w:r w:rsidR="005337FC">
        <w:rPr>
          <w:rFonts w:ascii="Zawgyi-One" w:hAnsi="Zawgyi-One" w:cs="Zawgyi-One"/>
          <w:sz w:val="24"/>
        </w:rPr>
        <w:t>မင္ရသည</w:t>
      </w:r>
      <w:proofErr w:type="spellEnd"/>
      <w:r w:rsidR="005337FC">
        <w:rPr>
          <w:rFonts w:ascii="Zawgyi-One" w:hAnsi="Zawgyi-One" w:cs="Zawgyi-One"/>
          <w:sz w:val="24"/>
        </w:rPr>
        <w:t>္ျ</w:t>
      </w:r>
      <w:proofErr w:type="spellStart"/>
      <w:r w:rsidR="005337FC">
        <w:rPr>
          <w:rFonts w:ascii="Zawgyi-One" w:hAnsi="Zawgyi-One" w:cs="Zawgyi-One"/>
          <w:sz w:val="24"/>
        </w:rPr>
        <w:t>ဖစ္ေစ</w:t>
      </w:r>
      <w:proofErr w:type="spellEnd"/>
      <w:r w:rsidR="005337FC">
        <w:rPr>
          <w:rFonts w:ascii="Zawgyi-One" w:hAnsi="Zawgyi-One" w:cs="Zawgyi-One"/>
          <w:sz w:val="24"/>
        </w:rPr>
        <w:t xml:space="preserve">၊ </w:t>
      </w:r>
      <w:proofErr w:type="spellStart"/>
      <w:r w:rsidR="005337FC">
        <w:rPr>
          <w:rFonts w:ascii="Zawgyi-One" w:hAnsi="Zawgyi-One" w:cs="Zawgyi-One"/>
          <w:sz w:val="24"/>
        </w:rPr>
        <w:t>မျမင္ရသည</w:t>
      </w:r>
      <w:proofErr w:type="spellEnd"/>
      <w:r w:rsidR="005337FC">
        <w:rPr>
          <w:rFonts w:ascii="Zawgyi-One" w:hAnsi="Zawgyi-One" w:cs="Zawgyi-One"/>
          <w:sz w:val="24"/>
        </w:rPr>
        <w:t>္ျ</w:t>
      </w:r>
      <w:proofErr w:type="spellStart"/>
      <w:r w:rsidR="005337FC">
        <w:rPr>
          <w:rFonts w:ascii="Zawgyi-One" w:hAnsi="Zawgyi-One" w:cs="Zawgyi-One"/>
          <w:sz w:val="24"/>
        </w:rPr>
        <w:t>ဖစ္ေစ</w:t>
      </w:r>
      <w:proofErr w:type="spellEnd"/>
      <w:r w:rsidR="005337FC">
        <w:rPr>
          <w:rFonts w:ascii="Zawgyi-One" w:hAnsi="Zawgyi-One" w:cs="Zawgyi-One"/>
          <w:sz w:val="24"/>
        </w:rPr>
        <w:t xml:space="preserve"> </w:t>
      </w:r>
      <w:proofErr w:type="spellStart"/>
      <w:r w:rsidR="005337FC">
        <w:rPr>
          <w:rFonts w:ascii="Zawgyi-One" w:hAnsi="Zawgyi-One" w:cs="Zawgyi-One"/>
          <w:sz w:val="24"/>
        </w:rPr>
        <w:t>သုိ႔မဟုတ</w:t>
      </w:r>
      <w:proofErr w:type="spellEnd"/>
      <w:r w:rsidR="005337FC">
        <w:rPr>
          <w:rFonts w:ascii="Zawgyi-One" w:hAnsi="Zawgyi-One" w:cs="Zawgyi-One"/>
          <w:sz w:val="24"/>
        </w:rPr>
        <w:t>္ ကၽြႏ္</w:t>
      </w:r>
      <w:proofErr w:type="spellStart"/>
      <w:r w:rsidR="005337FC">
        <w:rPr>
          <w:rFonts w:ascii="Zawgyi-One" w:hAnsi="Zawgyi-One" w:cs="Zawgyi-One"/>
          <w:sz w:val="24"/>
        </w:rPr>
        <w:t>ုပ္တို႔က</w:t>
      </w:r>
      <w:proofErr w:type="spellEnd"/>
      <w:r w:rsidR="005337FC">
        <w:rPr>
          <w:rFonts w:ascii="Zawgyi-One" w:hAnsi="Zawgyi-One" w:cs="Zawgyi-One"/>
          <w:sz w:val="24"/>
        </w:rPr>
        <w:t xml:space="preserve"> </w:t>
      </w:r>
      <w:proofErr w:type="spellStart"/>
      <w:r w:rsidR="005337FC">
        <w:rPr>
          <w:rFonts w:ascii="Zawgyi-One" w:hAnsi="Zawgyi-One" w:cs="Zawgyi-One"/>
          <w:sz w:val="24"/>
        </w:rPr>
        <w:t>ဤအရာကုိ</w:t>
      </w:r>
      <w:proofErr w:type="spellEnd"/>
      <w:r w:rsidR="005337FC">
        <w:rPr>
          <w:rFonts w:ascii="Zawgyi-One" w:hAnsi="Zawgyi-One" w:cs="Zawgyi-One"/>
          <w:sz w:val="24"/>
        </w:rPr>
        <w:t xml:space="preserve"> </w:t>
      </w:r>
      <w:proofErr w:type="spellStart"/>
      <w:r w:rsidR="005337FC">
        <w:rPr>
          <w:rFonts w:ascii="Zawgyi-One" w:hAnsi="Zawgyi-One" w:cs="Zawgyi-One"/>
          <w:sz w:val="24"/>
        </w:rPr>
        <w:t>သိသည</w:t>
      </w:r>
      <w:proofErr w:type="spellEnd"/>
      <w:r w:rsidR="005337FC">
        <w:rPr>
          <w:rFonts w:ascii="Zawgyi-One" w:hAnsi="Zawgyi-One" w:cs="Zawgyi-One"/>
          <w:sz w:val="24"/>
        </w:rPr>
        <w:t>္ျ</w:t>
      </w:r>
      <w:proofErr w:type="spellStart"/>
      <w:r w:rsidR="005337FC">
        <w:rPr>
          <w:rFonts w:ascii="Zawgyi-One" w:hAnsi="Zawgyi-One" w:cs="Zawgyi-One"/>
          <w:sz w:val="24"/>
        </w:rPr>
        <w:t>ဖစ္ေစ</w:t>
      </w:r>
      <w:proofErr w:type="spellEnd"/>
      <w:r w:rsidR="005337FC">
        <w:rPr>
          <w:rFonts w:ascii="Zawgyi-One" w:hAnsi="Zawgyi-One" w:cs="Zawgyi-One"/>
          <w:sz w:val="24"/>
        </w:rPr>
        <w:t xml:space="preserve">၊ </w:t>
      </w:r>
      <w:proofErr w:type="spellStart"/>
      <w:r w:rsidR="005337FC">
        <w:rPr>
          <w:rFonts w:ascii="Zawgyi-One" w:hAnsi="Zawgyi-One" w:cs="Zawgyi-One"/>
          <w:sz w:val="24"/>
        </w:rPr>
        <w:t>မသိသည</w:t>
      </w:r>
      <w:proofErr w:type="spellEnd"/>
      <w:r w:rsidR="005337FC">
        <w:rPr>
          <w:rFonts w:ascii="Zawgyi-One" w:hAnsi="Zawgyi-One" w:cs="Zawgyi-One"/>
          <w:sz w:val="24"/>
        </w:rPr>
        <w:t>္ျ</w:t>
      </w:r>
      <w:proofErr w:type="spellStart"/>
      <w:r w:rsidR="005337FC">
        <w:rPr>
          <w:rFonts w:ascii="Zawgyi-One" w:hAnsi="Zawgyi-One" w:cs="Zawgyi-One"/>
          <w:sz w:val="24"/>
        </w:rPr>
        <w:t>ဖစ္ေစ</w:t>
      </w:r>
      <w:proofErr w:type="spellEnd"/>
      <w:r w:rsidR="005337FC">
        <w:rPr>
          <w:rFonts w:ascii="Zawgyi-One" w:hAnsi="Zawgyi-One" w:cs="Zawgyi-One"/>
          <w:sz w:val="24"/>
        </w:rPr>
        <w:t xml:space="preserve"> </w:t>
      </w:r>
      <w:proofErr w:type="spellStart"/>
      <w:r w:rsidR="005337FC">
        <w:rPr>
          <w:rFonts w:ascii="Zawgyi-One" w:hAnsi="Zawgyi-One" w:cs="Zawgyi-One"/>
          <w:sz w:val="24"/>
        </w:rPr>
        <w:t>ဤအရာသည</w:t>
      </w:r>
      <w:proofErr w:type="spellEnd"/>
      <w:r w:rsidR="005337FC">
        <w:rPr>
          <w:rFonts w:ascii="Zawgyi-One" w:hAnsi="Zawgyi-One" w:cs="Zawgyi-One"/>
          <w:sz w:val="24"/>
        </w:rPr>
        <w:t>္ ျ</w:t>
      </w:r>
      <w:proofErr w:type="spellStart"/>
      <w:r w:rsidR="005337FC">
        <w:rPr>
          <w:rFonts w:ascii="Zawgyi-One" w:hAnsi="Zawgyi-One" w:cs="Zawgyi-One"/>
          <w:sz w:val="24"/>
        </w:rPr>
        <w:t>ဖစ္ေပၚပါသည</w:t>
      </w:r>
      <w:proofErr w:type="spellEnd"/>
      <w:r w:rsidR="005337FC">
        <w:rPr>
          <w:rFonts w:ascii="Zawgyi-One" w:hAnsi="Zawgyi-One" w:cs="Zawgyi-One"/>
          <w:sz w:val="24"/>
        </w:rPr>
        <w:t xml:space="preserve">္။ </w:t>
      </w:r>
      <w:proofErr w:type="spellStart"/>
      <w:r w:rsidR="0039505B">
        <w:rPr>
          <w:rFonts w:ascii="Zawgyi-One" w:hAnsi="Zawgyi-One" w:cs="Zawgyi-One"/>
          <w:sz w:val="24"/>
        </w:rPr>
        <w:t>အကယ</w:t>
      </w:r>
      <w:proofErr w:type="spellEnd"/>
      <w:r w:rsidR="0039505B">
        <w:rPr>
          <w:rFonts w:ascii="Zawgyi-One" w:hAnsi="Zawgyi-One" w:cs="Zawgyi-One"/>
          <w:sz w:val="24"/>
        </w:rPr>
        <w:t>္၍ ကၽြႏ္</w:t>
      </w:r>
      <w:proofErr w:type="spellStart"/>
      <w:r w:rsidR="0039505B">
        <w:rPr>
          <w:rFonts w:ascii="Zawgyi-One" w:hAnsi="Zawgyi-One" w:cs="Zawgyi-One"/>
          <w:sz w:val="24"/>
        </w:rPr>
        <w:t>ုပ</w:t>
      </w:r>
      <w:proofErr w:type="spellEnd"/>
      <w:r w:rsidR="0039505B">
        <w:rPr>
          <w:rFonts w:ascii="Zawgyi-One" w:hAnsi="Zawgyi-One" w:cs="Zawgyi-One"/>
          <w:sz w:val="24"/>
        </w:rPr>
        <w:t>္</w:t>
      </w:r>
      <w:r w:rsidR="00EF7BD0">
        <w:rPr>
          <w:rFonts w:ascii="Zawgyi-One" w:hAnsi="Zawgyi-One" w:cs="Zawgyi-One"/>
          <w:sz w:val="24"/>
        </w:rPr>
        <w:t xml:space="preserve"> </w:t>
      </w:r>
      <w:proofErr w:type="spellStart"/>
      <w:r w:rsidR="0039505B">
        <w:rPr>
          <w:rFonts w:ascii="Zawgyi-One" w:hAnsi="Zawgyi-One" w:cs="Zawgyi-One"/>
          <w:sz w:val="24"/>
        </w:rPr>
        <w:t>တို႔သည</w:t>
      </w:r>
      <w:proofErr w:type="spellEnd"/>
      <w:r w:rsidR="0039505B">
        <w:rPr>
          <w:rFonts w:ascii="Zawgyi-One" w:hAnsi="Zawgyi-One" w:cs="Zawgyi-One"/>
          <w:sz w:val="24"/>
        </w:rPr>
        <w:t xml:space="preserve">္ </w:t>
      </w:r>
      <w:proofErr w:type="spellStart"/>
      <w:r w:rsidR="00EF7BD0">
        <w:rPr>
          <w:rFonts w:ascii="Zawgyi-One" w:hAnsi="Zawgyi-One" w:cs="Zawgyi-One"/>
          <w:sz w:val="24"/>
        </w:rPr>
        <w:t>အမွန္စင္စစ</w:t>
      </w:r>
      <w:proofErr w:type="spellEnd"/>
      <w:r w:rsidR="00EF7BD0">
        <w:rPr>
          <w:rFonts w:ascii="Zawgyi-One" w:hAnsi="Zawgyi-One" w:cs="Zawgyi-One"/>
          <w:sz w:val="24"/>
        </w:rPr>
        <w:t xml:space="preserve">္ </w:t>
      </w:r>
      <w:proofErr w:type="spellStart"/>
      <w:r w:rsidR="0039505B">
        <w:rPr>
          <w:rFonts w:ascii="Zawgyi-One" w:hAnsi="Zawgyi-One" w:cs="Zawgyi-One"/>
          <w:sz w:val="24"/>
        </w:rPr>
        <w:t>ဘုရားသခင</w:t>
      </w:r>
      <w:proofErr w:type="spellEnd"/>
      <w:r w:rsidR="0039505B">
        <w:rPr>
          <w:rFonts w:ascii="Zawgyi-One" w:hAnsi="Zawgyi-One" w:cs="Zawgyi-One"/>
          <w:sz w:val="24"/>
        </w:rPr>
        <w:t xml:space="preserve">္၏ </w:t>
      </w:r>
      <w:proofErr w:type="spellStart"/>
      <w:r w:rsidR="0039505B">
        <w:rPr>
          <w:rFonts w:ascii="Zawgyi-One" w:hAnsi="Zawgyi-One" w:cs="Zawgyi-One"/>
          <w:sz w:val="24"/>
        </w:rPr>
        <w:t>မိသား</w:t>
      </w:r>
      <w:r w:rsidR="00EF7BD0">
        <w:rPr>
          <w:rFonts w:ascii="Zawgyi-One" w:hAnsi="Zawgyi-One" w:cs="Zawgyi-One"/>
          <w:sz w:val="24"/>
        </w:rPr>
        <w:t>ဝင္မ်ား</w:t>
      </w:r>
      <w:proofErr w:type="spellEnd"/>
      <w:r w:rsidR="00EF7BD0">
        <w:rPr>
          <w:rFonts w:ascii="Zawgyi-One" w:hAnsi="Zawgyi-One" w:cs="Zawgyi-One"/>
          <w:sz w:val="24"/>
        </w:rPr>
        <w:t xml:space="preserve"> ျ</w:t>
      </w:r>
      <w:proofErr w:type="spellStart"/>
      <w:r w:rsidR="00EF7BD0">
        <w:rPr>
          <w:rFonts w:ascii="Zawgyi-One" w:hAnsi="Zawgyi-One" w:cs="Zawgyi-One"/>
          <w:sz w:val="24"/>
        </w:rPr>
        <w:t>ဖစ</w:t>
      </w:r>
      <w:proofErr w:type="spellEnd"/>
      <w:r w:rsidR="00EF7BD0">
        <w:rPr>
          <w:rFonts w:ascii="Zawgyi-One" w:hAnsi="Zawgyi-One" w:cs="Zawgyi-One"/>
          <w:sz w:val="24"/>
        </w:rPr>
        <w:t>္ၾ</w:t>
      </w:r>
      <w:proofErr w:type="spellStart"/>
      <w:r w:rsidR="00EF7BD0">
        <w:rPr>
          <w:rFonts w:ascii="Zawgyi-One" w:hAnsi="Zawgyi-One" w:cs="Zawgyi-One"/>
          <w:sz w:val="24"/>
        </w:rPr>
        <w:t>ကသည္ကုိ</w:t>
      </w:r>
      <w:proofErr w:type="spellEnd"/>
      <w:r w:rsidR="00EF7BD0">
        <w:rPr>
          <w:rFonts w:ascii="Zawgyi-One" w:hAnsi="Zawgyi-One" w:cs="Zawgyi-One"/>
          <w:sz w:val="24"/>
        </w:rPr>
        <w:t xml:space="preserve"> </w:t>
      </w:r>
      <w:proofErr w:type="spellStart"/>
      <w:r w:rsidR="00EF7BD0">
        <w:rPr>
          <w:rFonts w:ascii="Zawgyi-One" w:hAnsi="Zawgyi-One" w:cs="Zawgyi-One"/>
          <w:sz w:val="24"/>
        </w:rPr>
        <w:t>သိထားပါက</w:t>
      </w:r>
      <w:proofErr w:type="spellEnd"/>
      <w:r w:rsidR="00EF7BD0">
        <w:rPr>
          <w:rFonts w:ascii="Zawgyi-One" w:hAnsi="Zawgyi-One" w:cs="Zawgyi-One"/>
          <w:sz w:val="24"/>
        </w:rPr>
        <w:t xml:space="preserve">၊ </w:t>
      </w:r>
      <w:r w:rsidR="00A676A2">
        <w:rPr>
          <w:rFonts w:ascii="Zawgyi-One" w:hAnsi="Zawgyi-One" w:cs="Zawgyi-One"/>
          <w:sz w:val="24"/>
        </w:rPr>
        <w:t>ကၽြႏ္</w:t>
      </w:r>
      <w:proofErr w:type="spellStart"/>
      <w:r w:rsidR="00A676A2">
        <w:rPr>
          <w:rFonts w:ascii="Zawgyi-One" w:hAnsi="Zawgyi-One" w:cs="Zawgyi-One"/>
          <w:sz w:val="24"/>
        </w:rPr>
        <w:t>ုပ္တို</w:t>
      </w:r>
      <w:proofErr w:type="spellEnd"/>
      <w:r w:rsidR="00A676A2">
        <w:rPr>
          <w:rFonts w:ascii="Zawgyi-One" w:hAnsi="Zawgyi-One" w:cs="Zawgyi-One"/>
          <w:sz w:val="24"/>
        </w:rPr>
        <w:t xml:space="preserve">႔၏ </w:t>
      </w:r>
      <w:proofErr w:type="spellStart"/>
      <w:r w:rsidR="00B7544C">
        <w:rPr>
          <w:rFonts w:ascii="Zawgyi-One" w:hAnsi="Zawgyi-One" w:cs="Zawgyi-One"/>
          <w:sz w:val="24"/>
        </w:rPr>
        <w:t>အလုပ္အကိုင္မ်ား</w:t>
      </w:r>
      <w:proofErr w:type="spellEnd"/>
      <w:r w:rsidR="00B7544C">
        <w:rPr>
          <w:rFonts w:ascii="Zawgyi-One" w:hAnsi="Zawgyi-One" w:cs="Zawgyi-One"/>
          <w:sz w:val="24"/>
        </w:rPr>
        <w:t xml:space="preserve">၊ </w:t>
      </w:r>
      <w:proofErr w:type="spellStart"/>
      <w:r w:rsidR="00B7544C">
        <w:rPr>
          <w:rFonts w:ascii="Zawgyi-One" w:hAnsi="Zawgyi-One" w:cs="Zawgyi-One"/>
          <w:sz w:val="24"/>
        </w:rPr>
        <w:t>ဝင္ေင</w:t>
      </w:r>
      <w:proofErr w:type="spellEnd"/>
      <w:r w:rsidR="00B7544C">
        <w:rPr>
          <w:rFonts w:ascii="Zawgyi-One" w:hAnsi="Zawgyi-One" w:cs="Zawgyi-One"/>
          <w:sz w:val="24"/>
        </w:rPr>
        <w:t xml:space="preserve">ြ၊ </w:t>
      </w:r>
      <w:proofErr w:type="spellStart"/>
      <w:r w:rsidR="00B7544C">
        <w:rPr>
          <w:rFonts w:ascii="Zawgyi-One" w:hAnsi="Zawgyi-One" w:cs="Zawgyi-One"/>
          <w:sz w:val="24"/>
        </w:rPr>
        <w:t>အရည္အခ်င္းမ်ား</w:t>
      </w:r>
      <w:proofErr w:type="spellEnd"/>
      <w:r w:rsidR="000F6571">
        <w:rPr>
          <w:rFonts w:ascii="Zawgyi-One" w:hAnsi="Zawgyi-One" w:cs="Zawgyi-One"/>
          <w:sz w:val="24"/>
        </w:rPr>
        <w:t>၊ ကၽြႏ္</w:t>
      </w:r>
      <w:proofErr w:type="spellStart"/>
      <w:r w:rsidR="000F6571">
        <w:rPr>
          <w:rFonts w:ascii="Zawgyi-One" w:hAnsi="Zawgyi-One" w:cs="Zawgyi-One"/>
          <w:sz w:val="24"/>
        </w:rPr>
        <w:t>ုပ္တို</w:t>
      </w:r>
      <w:proofErr w:type="spellEnd"/>
      <w:r w:rsidR="000F6571">
        <w:rPr>
          <w:rFonts w:ascii="Zawgyi-One" w:hAnsi="Zawgyi-One" w:cs="Zawgyi-One"/>
          <w:sz w:val="24"/>
        </w:rPr>
        <w:t>႔၏ ျ</w:t>
      </w:r>
      <w:proofErr w:type="spellStart"/>
      <w:r w:rsidR="000F6571">
        <w:rPr>
          <w:rFonts w:ascii="Zawgyi-One" w:hAnsi="Zawgyi-One" w:cs="Zawgyi-One"/>
          <w:sz w:val="24"/>
        </w:rPr>
        <w:t>ပႆနာမ်ား</w:t>
      </w:r>
      <w:r w:rsidR="00EF7BD0">
        <w:rPr>
          <w:rFonts w:ascii="Zawgyi-One" w:hAnsi="Zawgyi-One" w:cs="Zawgyi-One"/>
          <w:sz w:val="24"/>
        </w:rPr>
        <w:t>လ</w:t>
      </w:r>
      <w:proofErr w:type="spellEnd"/>
      <w:r w:rsidR="00EF7BD0">
        <w:rPr>
          <w:rFonts w:ascii="Zawgyi-One" w:hAnsi="Zawgyi-One" w:cs="Zawgyi-One"/>
          <w:sz w:val="24"/>
        </w:rPr>
        <w:t>ွ်</w:t>
      </w:r>
      <w:proofErr w:type="spellStart"/>
      <w:r w:rsidR="00EF7BD0">
        <w:rPr>
          <w:rFonts w:ascii="Zawgyi-One" w:hAnsi="Zawgyi-One" w:cs="Zawgyi-One"/>
          <w:sz w:val="24"/>
        </w:rPr>
        <w:t>င္</w:t>
      </w:r>
      <w:r w:rsidR="000F6571">
        <w:rPr>
          <w:rFonts w:ascii="Zawgyi-One" w:hAnsi="Zawgyi-One" w:cs="Zawgyi-One"/>
          <w:sz w:val="24"/>
        </w:rPr>
        <w:t>ပင</w:t>
      </w:r>
      <w:proofErr w:type="spellEnd"/>
      <w:r w:rsidR="000F6571">
        <w:rPr>
          <w:rFonts w:ascii="Zawgyi-One" w:hAnsi="Zawgyi-One" w:cs="Zawgyi-One"/>
          <w:sz w:val="24"/>
        </w:rPr>
        <w:t xml:space="preserve">္ </w:t>
      </w:r>
      <w:proofErr w:type="spellStart"/>
      <w:r w:rsidR="000F6571">
        <w:rPr>
          <w:rFonts w:ascii="Zawgyi-One" w:hAnsi="Zawgyi-One" w:cs="Zawgyi-One"/>
          <w:sz w:val="24"/>
        </w:rPr>
        <w:t>အေရးမႀကီး</w:t>
      </w:r>
      <w:r w:rsidR="00EF7BD0">
        <w:rPr>
          <w:rFonts w:ascii="Zawgyi-One" w:hAnsi="Zawgyi-One" w:cs="Zawgyi-One"/>
          <w:sz w:val="24"/>
        </w:rPr>
        <w:t>ေတာ</w:t>
      </w:r>
      <w:proofErr w:type="spellEnd"/>
      <w:r w:rsidR="00EF7BD0">
        <w:rPr>
          <w:rFonts w:ascii="Zawgyi-One" w:hAnsi="Zawgyi-One" w:cs="Zawgyi-One"/>
          <w:sz w:val="24"/>
        </w:rPr>
        <w:t xml:space="preserve">့ </w:t>
      </w:r>
      <w:r w:rsidR="000F6571">
        <w:rPr>
          <w:rFonts w:ascii="Zawgyi-One" w:hAnsi="Zawgyi-One" w:cs="Zawgyi-One"/>
          <w:sz w:val="24"/>
        </w:rPr>
        <w:t xml:space="preserve">ပါ။ </w:t>
      </w:r>
      <w:proofErr w:type="spellStart"/>
      <w:r w:rsidR="00535B97">
        <w:rPr>
          <w:rFonts w:ascii="Zawgyi-One" w:hAnsi="Zawgyi-One" w:cs="Zawgyi-One"/>
          <w:sz w:val="24"/>
        </w:rPr>
        <w:t>အကယ</w:t>
      </w:r>
      <w:proofErr w:type="spellEnd"/>
      <w:r w:rsidR="00535B97">
        <w:rPr>
          <w:rFonts w:ascii="Zawgyi-One" w:hAnsi="Zawgyi-One" w:cs="Zawgyi-One"/>
          <w:sz w:val="24"/>
        </w:rPr>
        <w:t>္၍ ကၽြႏ္</w:t>
      </w:r>
      <w:proofErr w:type="spellStart"/>
      <w:r w:rsidR="00535B97">
        <w:rPr>
          <w:rFonts w:ascii="Zawgyi-One" w:hAnsi="Zawgyi-One" w:cs="Zawgyi-One"/>
          <w:sz w:val="24"/>
        </w:rPr>
        <w:t>ုပ္တို႔သည</w:t>
      </w:r>
      <w:proofErr w:type="spellEnd"/>
      <w:r w:rsidR="00535B97">
        <w:rPr>
          <w:rFonts w:ascii="Zawgyi-One" w:hAnsi="Zawgyi-One" w:cs="Zawgyi-One"/>
          <w:sz w:val="24"/>
        </w:rPr>
        <w:t xml:space="preserve">္ </w:t>
      </w:r>
      <w:proofErr w:type="spellStart"/>
      <w:r w:rsidR="00270AD8">
        <w:rPr>
          <w:rFonts w:ascii="Zawgyi-One" w:hAnsi="Zawgyi-One" w:cs="Zawgyi-One"/>
          <w:sz w:val="24"/>
        </w:rPr>
        <w:t>ဘုရားသခင္</w:t>
      </w:r>
      <w:r w:rsidR="00535B97">
        <w:rPr>
          <w:rFonts w:ascii="Zawgyi-One" w:hAnsi="Zawgyi-One" w:cs="Zawgyi-One"/>
          <w:sz w:val="24"/>
        </w:rPr>
        <w:t>က</w:t>
      </w:r>
      <w:proofErr w:type="spellEnd"/>
      <w:r w:rsidR="00270AD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70AD8">
        <w:rPr>
          <w:rFonts w:ascii="Zawgyi-One" w:hAnsi="Zawgyi-One" w:cs="Zawgyi-One"/>
          <w:sz w:val="24"/>
        </w:rPr>
        <w:t>ုပ္တို႔အား</w:t>
      </w:r>
      <w:proofErr w:type="spellEnd"/>
      <w:r w:rsidR="00270AD8">
        <w:rPr>
          <w:rFonts w:ascii="Zawgyi-One" w:hAnsi="Zawgyi-One" w:cs="Zawgyi-One"/>
          <w:sz w:val="24"/>
        </w:rPr>
        <w:t xml:space="preserve"> </w:t>
      </w:r>
      <w:proofErr w:type="spellStart"/>
      <w:r w:rsidR="00270AD8">
        <w:rPr>
          <w:rFonts w:ascii="Zawgyi-One" w:hAnsi="Zawgyi-One" w:cs="Zawgyi-One"/>
          <w:sz w:val="24"/>
        </w:rPr>
        <w:t>သာ၍ေကာင္းမြန္ေသာ</w:t>
      </w:r>
      <w:proofErr w:type="spellEnd"/>
      <w:r w:rsidR="00B7634D">
        <w:rPr>
          <w:rFonts w:ascii="Zawgyi-One" w:hAnsi="Zawgyi-One" w:cs="Zawgyi-One"/>
          <w:sz w:val="24"/>
        </w:rPr>
        <w:t xml:space="preserve"> </w:t>
      </w:r>
      <w:proofErr w:type="spellStart"/>
      <w:r w:rsidR="00B7634D">
        <w:rPr>
          <w:rFonts w:ascii="Zawgyi-One" w:hAnsi="Zawgyi-One" w:cs="Zawgyi-One"/>
          <w:sz w:val="24"/>
        </w:rPr>
        <w:t>တစ္စုံတစ္</w:t>
      </w:r>
      <w:r w:rsidR="00270AD8">
        <w:rPr>
          <w:rFonts w:ascii="Zawgyi-One" w:hAnsi="Zawgyi-One" w:cs="Zawgyi-One"/>
          <w:sz w:val="24"/>
        </w:rPr>
        <w:t>ရာ</w:t>
      </w:r>
      <w:proofErr w:type="spellEnd"/>
      <w:r w:rsidR="00B7634D">
        <w:rPr>
          <w:rFonts w:ascii="Zawgyi-One" w:hAnsi="Zawgyi-One" w:cs="Zawgyi-One"/>
          <w:sz w:val="24"/>
        </w:rPr>
        <w:t xml:space="preserve"> </w:t>
      </w:r>
      <w:proofErr w:type="spellStart"/>
      <w:r w:rsidR="00535B97">
        <w:rPr>
          <w:rFonts w:ascii="Zawgyi-One" w:hAnsi="Zawgyi-One" w:cs="Zawgyi-One"/>
          <w:sz w:val="24"/>
        </w:rPr>
        <w:t>အျဖစ္</w:t>
      </w:r>
      <w:r w:rsidR="00270AD8">
        <w:rPr>
          <w:rFonts w:ascii="Zawgyi-One" w:hAnsi="Zawgyi-One" w:cs="Zawgyi-One"/>
          <w:sz w:val="24"/>
        </w:rPr>
        <w:t>သုိ</w:t>
      </w:r>
      <w:proofErr w:type="spellEnd"/>
      <w:r w:rsidR="00270AD8">
        <w:rPr>
          <w:rFonts w:ascii="Zawgyi-One" w:hAnsi="Zawgyi-One" w:cs="Zawgyi-One"/>
          <w:sz w:val="24"/>
        </w:rPr>
        <w:t xml:space="preserve">႔ </w:t>
      </w:r>
      <w:proofErr w:type="spellStart"/>
      <w:r w:rsidR="00270AD8">
        <w:rPr>
          <w:rFonts w:ascii="Zawgyi-One" w:hAnsi="Zawgyi-One" w:cs="Zawgyi-One"/>
          <w:sz w:val="24"/>
        </w:rPr>
        <w:t>ေျပာင္းလဲ</w:t>
      </w:r>
      <w:r w:rsidR="00535B97">
        <w:rPr>
          <w:rFonts w:ascii="Zawgyi-One" w:hAnsi="Zawgyi-One" w:cs="Zawgyi-One"/>
          <w:sz w:val="24"/>
        </w:rPr>
        <w:t>ေပးေနသည္ကုိ</w:t>
      </w:r>
      <w:proofErr w:type="spellEnd"/>
      <w:r w:rsidR="00535B97">
        <w:rPr>
          <w:rFonts w:ascii="Zawgyi-One" w:hAnsi="Zawgyi-One" w:cs="Zawgyi-One"/>
          <w:sz w:val="24"/>
        </w:rPr>
        <w:t xml:space="preserve"> </w:t>
      </w:r>
      <w:proofErr w:type="spellStart"/>
      <w:r w:rsidR="00535B97">
        <w:rPr>
          <w:rFonts w:ascii="Zawgyi-One" w:hAnsi="Zawgyi-One" w:cs="Zawgyi-One"/>
          <w:sz w:val="24"/>
        </w:rPr>
        <w:t>နားလည္သေဘာေပါက္ပါက</w:t>
      </w:r>
      <w:proofErr w:type="spellEnd"/>
      <w:r w:rsidR="00535B97">
        <w:rPr>
          <w:rFonts w:ascii="Zawgyi-One" w:hAnsi="Zawgyi-One" w:cs="Zawgyi-One"/>
          <w:sz w:val="24"/>
        </w:rPr>
        <w:t xml:space="preserve"> </w:t>
      </w:r>
      <w:proofErr w:type="spellStart"/>
      <w:r w:rsidR="00535B97">
        <w:rPr>
          <w:rFonts w:ascii="Zawgyi-One" w:hAnsi="Zawgyi-One" w:cs="Zawgyi-One"/>
          <w:sz w:val="24"/>
        </w:rPr>
        <w:t>ထိုအျခားေသာ</w:t>
      </w:r>
      <w:proofErr w:type="spellEnd"/>
      <w:r w:rsidR="00535B97">
        <w:rPr>
          <w:rFonts w:ascii="Zawgyi-One" w:hAnsi="Zawgyi-One" w:cs="Zawgyi-One"/>
          <w:sz w:val="24"/>
        </w:rPr>
        <w:t xml:space="preserve"> </w:t>
      </w:r>
      <w:proofErr w:type="spellStart"/>
      <w:r w:rsidR="00535B97">
        <w:rPr>
          <w:rFonts w:ascii="Zawgyi-One" w:hAnsi="Zawgyi-One" w:cs="Zawgyi-One"/>
          <w:sz w:val="24"/>
        </w:rPr>
        <w:t>အရာမ်ားသည</w:t>
      </w:r>
      <w:proofErr w:type="spellEnd"/>
      <w:r w:rsidR="00535B97">
        <w:rPr>
          <w:rFonts w:ascii="Zawgyi-One" w:hAnsi="Zawgyi-One" w:cs="Zawgyi-One"/>
          <w:sz w:val="24"/>
        </w:rPr>
        <w:t xml:space="preserve">္ </w:t>
      </w:r>
      <w:proofErr w:type="spellStart"/>
      <w:r w:rsidR="00535B97">
        <w:rPr>
          <w:rFonts w:ascii="Zawgyi-One" w:hAnsi="Zawgyi-One" w:cs="Zawgyi-One"/>
          <w:sz w:val="24"/>
        </w:rPr>
        <w:t>အေရးမပါေတာ့ပ</w:t>
      </w:r>
      <w:proofErr w:type="spellEnd"/>
      <w:r w:rsidR="00535B97">
        <w:rPr>
          <w:rFonts w:ascii="Zawgyi-One" w:hAnsi="Zawgyi-One" w:cs="Zawgyi-One"/>
          <w:sz w:val="24"/>
        </w:rPr>
        <w:t xml:space="preserve">ါ။ </w:t>
      </w:r>
      <w:proofErr w:type="spellStart"/>
      <w:r w:rsidR="00B7634D">
        <w:rPr>
          <w:rFonts w:ascii="Zawgyi-One" w:hAnsi="Zawgyi-One" w:cs="Zawgyi-One"/>
          <w:sz w:val="24"/>
        </w:rPr>
        <w:t>အဘယ္ေၾကာင</w:t>
      </w:r>
      <w:proofErr w:type="spellEnd"/>
      <w:r w:rsidR="00B7634D">
        <w:rPr>
          <w:rFonts w:ascii="Zawgyi-One" w:hAnsi="Zawgyi-One" w:cs="Zawgyi-One"/>
          <w:sz w:val="24"/>
        </w:rPr>
        <w:t>့္ ကၽြႏ္</w:t>
      </w:r>
      <w:proofErr w:type="spellStart"/>
      <w:r w:rsidR="00B7634D">
        <w:rPr>
          <w:rFonts w:ascii="Zawgyi-One" w:hAnsi="Zawgyi-One" w:cs="Zawgyi-One"/>
          <w:sz w:val="24"/>
        </w:rPr>
        <w:t>ုပ္တို႔သည</w:t>
      </w:r>
      <w:proofErr w:type="spellEnd"/>
      <w:r w:rsidR="00B7634D">
        <w:rPr>
          <w:rFonts w:ascii="Zawgyi-One" w:hAnsi="Zawgyi-One" w:cs="Zawgyi-One"/>
          <w:sz w:val="24"/>
        </w:rPr>
        <w:t xml:space="preserve">္ </w:t>
      </w:r>
      <w:proofErr w:type="spellStart"/>
      <w:r w:rsidR="00831256">
        <w:rPr>
          <w:rFonts w:ascii="Zawgyi-One" w:hAnsi="Zawgyi-One" w:cs="Zawgyi-One"/>
          <w:sz w:val="24"/>
        </w:rPr>
        <w:t>ဤကမာၻ</w:t>
      </w:r>
      <w:r w:rsidR="00B7634D">
        <w:rPr>
          <w:rFonts w:ascii="Zawgyi-One" w:hAnsi="Zawgyi-One" w:cs="Zawgyi-One"/>
          <w:sz w:val="24"/>
        </w:rPr>
        <w:t>ေျမႀကီးေပ</w:t>
      </w:r>
      <w:proofErr w:type="spellEnd"/>
      <w:r w:rsidR="00B7634D">
        <w:rPr>
          <w:rFonts w:ascii="Zawgyi-One" w:hAnsi="Zawgyi-One" w:cs="Zawgyi-One"/>
          <w:sz w:val="24"/>
        </w:rPr>
        <w:t xml:space="preserve">ၚ၌ </w:t>
      </w:r>
      <w:proofErr w:type="spellStart"/>
      <w:r w:rsidR="00B7634D">
        <w:rPr>
          <w:rFonts w:ascii="Zawgyi-One" w:hAnsi="Zawgyi-One" w:cs="Zawgyi-One"/>
          <w:sz w:val="24"/>
        </w:rPr>
        <w:t>ရွိေန</w:t>
      </w:r>
      <w:r w:rsidR="00831256">
        <w:rPr>
          <w:rFonts w:ascii="Zawgyi-One" w:hAnsi="Zawgyi-One" w:cs="Zawgyi-One"/>
          <w:sz w:val="24"/>
        </w:rPr>
        <w:t>ၾကသည္ကုိ</w:t>
      </w:r>
      <w:proofErr w:type="spellEnd"/>
      <w:r w:rsidR="00831256">
        <w:rPr>
          <w:rFonts w:ascii="Zawgyi-One" w:hAnsi="Zawgyi-One" w:cs="Zawgyi-One"/>
          <w:sz w:val="24"/>
        </w:rPr>
        <w:t xml:space="preserve"> </w:t>
      </w:r>
      <w:proofErr w:type="spellStart"/>
      <w:r w:rsidR="00831256">
        <w:rPr>
          <w:rFonts w:ascii="Zawgyi-One" w:hAnsi="Zawgyi-One" w:cs="Zawgyi-One"/>
          <w:sz w:val="24"/>
        </w:rPr>
        <w:t>နား</w:t>
      </w:r>
      <w:proofErr w:type="spellEnd"/>
      <w:r w:rsidR="00831256">
        <w:rPr>
          <w:rFonts w:ascii="Zawgyi-One" w:hAnsi="Zawgyi-One" w:cs="Zawgyi-One"/>
          <w:sz w:val="24"/>
        </w:rPr>
        <w:t xml:space="preserve"> </w:t>
      </w:r>
      <w:proofErr w:type="spellStart"/>
      <w:r w:rsidR="00831256">
        <w:rPr>
          <w:rFonts w:ascii="Zawgyi-One" w:hAnsi="Zawgyi-One" w:cs="Zawgyi-One"/>
          <w:sz w:val="24"/>
        </w:rPr>
        <w:t>လည္သေဘာေပါက္ေသာအခါတြင</w:t>
      </w:r>
      <w:proofErr w:type="spellEnd"/>
      <w:r w:rsidR="00831256">
        <w:rPr>
          <w:rFonts w:ascii="Zawgyi-One" w:hAnsi="Zawgyi-One" w:cs="Zawgyi-One"/>
          <w:sz w:val="24"/>
        </w:rPr>
        <w:t xml:space="preserve">္ </w:t>
      </w:r>
      <w:proofErr w:type="spellStart"/>
      <w:r w:rsidR="00B7634D">
        <w:rPr>
          <w:rFonts w:ascii="Zawgyi-One" w:hAnsi="Zawgyi-One" w:cs="Zawgyi-One"/>
          <w:sz w:val="24"/>
        </w:rPr>
        <w:t>ထိုအရာမ်ားသည</w:t>
      </w:r>
      <w:proofErr w:type="spellEnd"/>
      <w:r w:rsidR="00B7634D">
        <w:rPr>
          <w:rFonts w:ascii="Zawgyi-One" w:hAnsi="Zawgyi-One" w:cs="Zawgyi-One"/>
          <w:sz w:val="24"/>
        </w:rPr>
        <w:t xml:space="preserve">္ </w:t>
      </w:r>
      <w:proofErr w:type="spellStart"/>
      <w:r w:rsidR="00B7634D">
        <w:rPr>
          <w:rFonts w:ascii="Zawgyi-One" w:hAnsi="Zawgyi-One" w:cs="Zawgyi-One"/>
          <w:sz w:val="24"/>
        </w:rPr>
        <w:t>အေရးမႀကီးေတာ့ပ</w:t>
      </w:r>
      <w:proofErr w:type="spellEnd"/>
      <w:r w:rsidR="00B7634D">
        <w:rPr>
          <w:rFonts w:ascii="Zawgyi-One" w:hAnsi="Zawgyi-One" w:cs="Zawgyi-One"/>
          <w:sz w:val="24"/>
        </w:rPr>
        <w:t xml:space="preserve">ါ။ </w:t>
      </w:r>
      <w:r w:rsidR="00E651DD">
        <w:rPr>
          <w:rFonts w:ascii="Zawgyi-One" w:hAnsi="Zawgyi-One" w:cs="Zawgyi-One"/>
          <w:sz w:val="24"/>
        </w:rPr>
        <w:t>ကၽြႏ္</w:t>
      </w:r>
      <w:proofErr w:type="spellStart"/>
      <w:r w:rsidR="00E651DD">
        <w:rPr>
          <w:rFonts w:ascii="Zawgyi-One" w:hAnsi="Zawgyi-One" w:cs="Zawgyi-One"/>
          <w:sz w:val="24"/>
        </w:rPr>
        <w:t>ုပ္တို႔သည</w:t>
      </w:r>
      <w:proofErr w:type="spellEnd"/>
      <w:r w:rsidR="00E651DD">
        <w:rPr>
          <w:rFonts w:ascii="Zawgyi-One" w:hAnsi="Zawgyi-One" w:cs="Zawgyi-One"/>
          <w:sz w:val="24"/>
        </w:rPr>
        <w:t xml:space="preserve">္ သ </w:t>
      </w:r>
      <w:proofErr w:type="spellStart"/>
      <w:r w:rsidR="00E651DD">
        <w:rPr>
          <w:rFonts w:ascii="Zawgyi-One" w:hAnsi="Zawgyi-One" w:cs="Zawgyi-One"/>
          <w:sz w:val="24"/>
        </w:rPr>
        <w:t>ဘာဝလြန</w:t>
      </w:r>
      <w:proofErr w:type="spellEnd"/>
      <w:r w:rsidR="00E651DD">
        <w:rPr>
          <w:rFonts w:ascii="Zawgyi-One" w:hAnsi="Zawgyi-One" w:cs="Zawgyi-One"/>
          <w:sz w:val="24"/>
        </w:rPr>
        <w:t>္ ႏ</w:t>
      </w:r>
      <w:proofErr w:type="spellStart"/>
      <w:r w:rsidR="00E651DD">
        <w:rPr>
          <w:rFonts w:ascii="Zawgyi-One" w:hAnsi="Zawgyi-One" w:cs="Zawgyi-One"/>
          <w:sz w:val="24"/>
        </w:rPr>
        <w:t>ိုင္ငံေတာ္ကုိ</w:t>
      </w:r>
      <w:proofErr w:type="spellEnd"/>
      <w:r w:rsidR="00E651DD">
        <w:rPr>
          <w:rFonts w:ascii="Zawgyi-One" w:hAnsi="Zawgyi-One" w:cs="Zawgyi-One"/>
          <w:sz w:val="24"/>
        </w:rPr>
        <w:t xml:space="preserve"> </w:t>
      </w:r>
      <w:proofErr w:type="spellStart"/>
      <w:r w:rsidR="00E651DD">
        <w:rPr>
          <w:rFonts w:ascii="Zawgyi-One" w:hAnsi="Zawgyi-One" w:cs="Zawgyi-One"/>
          <w:sz w:val="24"/>
        </w:rPr>
        <w:t>မျမင္ေတ</w:t>
      </w:r>
      <w:proofErr w:type="spellEnd"/>
      <w:r w:rsidR="00E651DD">
        <w:rPr>
          <w:rFonts w:ascii="Zawgyi-One" w:hAnsi="Zawgyi-One" w:cs="Zawgyi-One"/>
          <w:sz w:val="24"/>
        </w:rPr>
        <w:t>ြ႔ႏ</w:t>
      </w:r>
      <w:proofErr w:type="spellStart"/>
      <w:r w:rsidR="00E651DD">
        <w:rPr>
          <w:rFonts w:ascii="Zawgyi-One" w:hAnsi="Zawgyi-One" w:cs="Zawgyi-One"/>
          <w:sz w:val="24"/>
        </w:rPr>
        <w:t>ိုင္ပ</w:t>
      </w:r>
      <w:proofErr w:type="spellEnd"/>
      <w:r w:rsidR="00E651DD">
        <w:rPr>
          <w:rFonts w:ascii="Zawgyi-One" w:hAnsi="Zawgyi-One" w:cs="Zawgyi-One"/>
          <w:sz w:val="24"/>
        </w:rPr>
        <w:t>ါ။ ကၽြႏ္</w:t>
      </w:r>
      <w:proofErr w:type="spellStart"/>
      <w:r w:rsidR="00E651DD">
        <w:rPr>
          <w:rFonts w:ascii="Zawgyi-One" w:hAnsi="Zawgyi-One" w:cs="Zawgyi-One"/>
          <w:sz w:val="24"/>
        </w:rPr>
        <w:t>ုပ္တို႔သည</w:t>
      </w:r>
      <w:proofErr w:type="spellEnd"/>
      <w:r w:rsidR="00E651DD">
        <w:rPr>
          <w:rFonts w:ascii="Zawgyi-One" w:hAnsi="Zawgyi-One" w:cs="Zawgyi-One"/>
          <w:sz w:val="24"/>
        </w:rPr>
        <w:t xml:space="preserve">္ </w:t>
      </w:r>
      <w:proofErr w:type="spellStart"/>
      <w:r w:rsidR="00E651DD">
        <w:rPr>
          <w:rFonts w:ascii="Zawgyi-One" w:hAnsi="Zawgyi-One" w:cs="Zawgyi-One"/>
          <w:sz w:val="24"/>
        </w:rPr>
        <w:t>ပိုးမႊားမ်ား</w:t>
      </w:r>
      <w:proofErr w:type="spellEnd"/>
      <w:r w:rsidR="00E651D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651DD">
        <w:rPr>
          <w:rFonts w:ascii="Zawgyi-One" w:hAnsi="Zawgyi-One" w:cs="Zawgyi-One"/>
          <w:sz w:val="24"/>
        </w:rPr>
        <w:t>ေရာဂါပိုးမႊားမ်ား</w:t>
      </w:r>
      <w:proofErr w:type="spellEnd"/>
      <w:r w:rsidR="00E651DD">
        <w:rPr>
          <w:rFonts w:ascii="Zawgyi-One" w:hAnsi="Zawgyi-One" w:cs="Zawgyi-One"/>
          <w:sz w:val="24"/>
        </w:rPr>
        <w:t xml:space="preserve">၏ </w:t>
      </w:r>
      <w:proofErr w:type="spellStart"/>
      <w:r w:rsidR="00E651DD">
        <w:rPr>
          <w:rFonts w:ascii="Zawgyi-One" w:hAnsi="Zawgyi-One" w:cs="Zawgyi-One"/>
          <w:sz w:val="24"/>
        </w:rPr>
        <w:t>မျမင</w:t>
      </w:r>
      <w:proofErr w:type="spellEnd"/>
      <w:r w:rsidR="00E651DD">
        <w:rPr>
          <w:rFonts w:ascii="Zawgyi-One" w:hAnsi="Zawgyi-One" w:cs="Zawgyi-One"/>
          <w:sz w:val="24"/>
        </w:rPr>
        <w:t>္ ႏ</w:t>
      </w:r>
      <w:proofErr w:type="spellStart"/>
      <w:r w:rsidR="00E651DD">
        <w:rPr>
          <w:rFonts w:ascii="Zawgyi-One" w:hAnsi="Zawgyi-One" w:cs="Zawgyi-One"/>
          <w:sz w:val="24"/>
        </w:rPr>
        <w:t>ိုင္ေလာက္ေအာင္ေသးငယ္ေသာ</w:t>
      </w:r>
      <w:proofErr w:type="spellEnd"/>
      <w:r w:rsidR="00E651DD">
        <w:rPr>
          <w:rFonts w:ascii="Zawgyi-One" w:hAnsi="Zawgyi-One" w:cs="Zawgyi-One"/>
          <w:sz w:val="24"/>
        </w:rPr>
        <w:t xml:space="preserve"> ႏ</w:t>
      </w:r>
      <w:proofErr w:type="spellStart"/>
      <w:r w:rsidR="00E651DD">
        <w:rPr>
          <w:rFonts w:ascii="Zawgyi-One" w:hAnsi="Zawgyi-One" w:cs="Zawgyi-One"/>
          <w:sz w:val="24"/>
        </w:rPr>
        <w:t>ိုင္ငံေတာ္ကုိလည္း</w:t>
      </w:r>
      <w:proofErr w:type="spellEnd"/>
      <w:r w:rsidR="00E651DD">
        <w:rPr>
          <w:rFonts w:ascii="Zawgyi-One" w:hAnsi="Zawgyi-One" w:cs="Zawgyi-One"/>
          <w:sz w:val="24"/>
        </w:rPr>
        <w:t xml:space="preserve"> </w:t>
      </w:r>
      <w:proofErr w:type="spellStart"/>
      <w:r w:rsidR="00E651DD">
        <w:rPr>
          <w:rFonts w:ascii="Zawgyi-One" w:hAnsi="Zawgyi-One" w:cs="Zawgyi-One"/>
          <w:sz w:val="24"/>
        </w:rPr>
        <w:t>မျမင္ေတ</w:t>
      </w:r>
      <w:proofErr w:type="spellEnd"/>
      <w:r w:rsidR="00E651DD">
        <w:rPr>
          <w:rFonts w:ascii="Zawgyi-One" w:hAnsi="Zawgyi-One" w:cs="Zawgyi-One"/>
          <w:sz w:val="24"/>
        </w:rPr>
        <w:t>ြ႔ႏ</w:t>
      </w:r>
      <w:proofErr w:type="spellStart"/>
      <w:r w:rsidR="00E651DD">
        <w:rPr>
          <w:rFonts w:ascii="Zawgyi-One" w:hAnsi="Zawgyi-One" w:cs="Zawgyi-One"/>
          <w:sz w:val="24"/>
        </w:rPr>
        <w:t>ိုင္ပ</w:t>
      </w:r>
      <w:proofErr w:type="spellEnd"/>
      <w:r w:rsidR="00E651DD">
        <w:rPr>
          <w:rFonts w:ascii="Zawgyi-One" w:hAnsi="Zawgyi-One" w:cs="Zawgyi-One"/>
          <w:sz w:val="24"/>
        </w:rPr>
        <w:t xml:space="preserve">ါ။ </w:t>
      </w:r>
      <w:proofErr w:type="spellStart"/>
      <w:r w:rsidR="00E651DD">
        <w:rPr>
          <w:rFonts w:ascii="Zawgyi-One" w:hAnsi="Zawgyi-One" w:cs="Zawgyi-One"/>
          <w:sz w:val="24"/>
        </w:rPr>
        <w:t>သုိ႔ရာတြင</w:t>
      </w:r>
      <w:proofErr w:type="spellEnd"/>
      <w:r w:rsidR="00E651DD">
        <w:rPr>
          <w:rFonts w:ascii="Zawgyi-One" w:hAnsi="Zawgyi-One" w:cs="Zawgyi-One"/>
          <w:sz w:val="24"/>
        </w:rPr>
        <w:t>္ ၎</w:t>
      </w:r>
      <w:proofErr w:type="spellStart"/>
      <w:r w:rsidR="00E651DD">
        <w:rPr>
          <w:rFonts w:ascii="Zawgyi-One" w:hAnsi="Zawgyi-One" w:cs="Zawgyi-One"/>
          <w:sz w:val="24"/>
        </w:rPr>
        <w:t>တို</w:t>
      </w:r>
      <w:proofErr w:type="spellEnd"/>
      <w:r w:rsidR="00E651DD">
        <w:rPr>
          <w:rFonts w:ascii="Zawgyi-One" w:hAnsi="Zawgyi-One" w:cs="Zawgyi-One"/>
          <w:sz w:val="24"/>
        </w:rPr>
        <w:t>႔ ႏွ</w:t>
      </w:r>
      <w:proofErr w:type="spellStart"/>
      <w:r w:rsidR="00E651DD">
        <w:rPr>
          <w:rFonts w:ascii="Zawgyi-One" w:hAnsi="Zawgyi-One" w:cs="Zawgyi-One"/>
          <w:sz w:val="24"/>
        </w:rPr>
        <w:t>စ္ခုစ</w:t>
      </w:r>
      <w:proofErr w:type="spellEnd"/>
      <w:r w:rsidR="00010860">
        <w:rPr>
          <w:rFonts w:ascii="Zawgyi-One" w:hAnsi="Zawgyi-One" w:cs="Zawgyi-One"/>
          <w:sz w:val="24"/>
        </w:rPr>
        <w:t xml:space="preserve"> </w:t>
      </w:r>
      <w:proofErr w:type="spellStart"/>
      <w:r w:rsidR="00E651DD">
        <w:rPr>
          <w:rFonts w:ascii="Zawgyi-One" w:hAnsi="Zawgyi-One" w:cs="Zawgyi-One"/>
          <w:sz w:val="24"/>
        </w:rPr>
        <w:t>လုံးသည</w:t>
      </w:r>
      <w:proofErr w:type="spellEnd"/>
      <w:r w:rsidR="00E651DD">
        <w:rPr>
          <w:rFonts w:ascii="Zawgyi-One" w:hAnsi="Zawgyi-One" w:cs="Zawgyi-One"/>
          <w:sz w:val="24"/>
        </w:rPr>
        <w:t xml:space="preserve">္ </w:t>
      </w:r>
      <w:r w:rsidR="00010860">
        <w:rPr>
          <w:rFonts w:ascii="Zawgyi-One" w:hAnsi="Zawgyi-One" w:cs="Zawgyi-One"/>
          <w:sz w:val="24"/>
        </w:rPr>
        <w:t>ကၽြႏ္</w:t>
      </w:r>
      <w:proofErr w:type="spellStart"/>
      <w:r w:rsidR="00010860">
        <w:rPr>
          <w:rFonts w:ascii="Zawgyi-One" w:hAnsi="Zawgyi-One" w:cs="Zawgyi-One"/>
          <w:sz w:val="24"/>
        </w:rPr>
        <w:t>ုပ္တို႔ကုိ</w:t>
      </w:r>
      <w:proofErr w:type="spellEnd"/>
      <w:r w:rsidR="00010860">
        <w:rPr>
          <w:rFonts w:ascii="Zawgyi-One" w:hAnsi="Zawgyi-One" w:cs="Zawgyi-One"/>
          <w:sz w:val="24"/>
        </w:rPr>
        <w:t xml:space="preserve"> </w:t>
      </w:r>
      <w:proofErr w:type="spellStart"/>
      <w:r w:rsidR="00010860">
        <w:rPr>
          <w:rFonts w:ascii="Zawgyi-One" w:hAnsi="Zawgyi-One" w:cs="Zawgyi-One"/>
          <w:sz w:val="24"/>
        </w:rPr>
        <w:t>ထိခိုက္ေစၾကၿပီး</w:t>
      </w:r>
      <w:proofErr w:type="spellEnd"/>
      <w:r w:rsidR="00010860">
        <w:rPr>
          <w:rFonts w:ascii="Zawgyi-One" w:hAnsi="Zawgyi-One" w:cs="Zawgyi-One"/>
          <w:sz w:val="24"/>
        </w:rPr>
        <w:t>၊ ကၽြႏ္</w:t>
      </w:r>
      <w:proofErr w:type="spellStart"/>
      <w:r w:rsidR="00010860">
        <w:rPr>
          <w:rFonts w:ascii="Zawgyi-One" w:hAnsi="Zawgyi-One" w:cs="Zawgyi-One"/>
          <w:sz w:val="24"/>
        </w:rPr>
        <w:t>ုပ္တို႔သည</w:t>
      </w:r>
      <w:proofErr w:type="spellEnd"/>
      <w:r w:rsidR="00010860">
        <w:rPr>
          <w:rFonts w:ascii="Zawgyi-One" w:hAnsi="Zawgyi-One" w:cs="Zawgyi-One"/>
          <w:sz w:val="24"/>
        </w:rPr>
        <w:t>္ ၎</w:t>
      </w:r>
      <w:proofErr w:type="spellStart"/>
      <w:r w:rsidR="00010860">
        <w:rPr>
          <w:rFonts w:ascii="Zawgyi-One" w:hAnsi="Zawgyi-One" w:cs="Zawgyi-One"/>
          <w:sz w:val="24"/>
        </w:rPr>
        <w:t>တို႔ထံမ</w:t>
      </w:r>
      <w:proofErr w:type="spellEnd"/>
      <w:r w:rsidR="00010860">
        <w:rPr>
          <w:rFonts w:ascii="Zawgyi-One" w:hAnsi="Zawgyi-One" w:cs="Zawgyi-One"/>
          <w:sz w:val="24"/>
        </w:rPr>
        <w:t xml:space="preserve">ွ </w:t>
      </w:r>
      <w:proofErr w:type="spellStart"/>
      <w:r w:rsidR="00010860">
        <w:rPr>
          <w:rFonts w:ascii="Zawgyi-One" w:hAnsi="Zawgyi-One" w:cs="Zawgyi-One"/>
          <w:sz w:val="24"/>
        </w:rPr>
        <w:t>အဆက</w:t>
      </w:r>
      <w:proofErr w:type="spellEnd"/>
      <w:r w:rsidR="00010860">
        <w:rPr>
          <w:rFonts w:ascii="Zawgyi-One" w:hAnsi="Zawgyi-One" w:cs="Zawgyi-One"/>
          <w:sz w:val="24"/>
        </w:rPr>
        <w:t>္ျ</w:t>
      </w:r>
      <w:proofErr w:type="spellStart"/>
      <w:r w:rsidR="00010860">
        <w:rPr>
          <w:rFonts w:ascii="Zawgyi-One" w:hAnsi="Zawgyi-One" w:cs="Zawgyi-One"/>
          <w:sz w:val="24"/>
        </w:rPr>
        <w:t>ဖတ</w:t>
      </w:r>
      <w:proofErr w:type="spellEnd"/>
      <w:r w:rsidR="00010860">
        <w:rPr>
          <w:rFonts w:ascii="Zawgyi-One" w:hAnsi="Zawgyi-One" w:cs="Zawgyi-One"/>
          <w:sz w:val="24"/>
        </w:rPr>
        <w:t>္၍</w:t>
      </w:r>
      <w:proofErr w:type="spellStart"/>
      <w:r w:rsidR="00010860">
        <w:rPr>
          <w:rFonts w:ascii="Zawgyi-One" w:hAnsi="Zawgyi-One" w:cs="Zawgyi-One"/>
          <w:sz w:val="24"/>
        </w:rPr>
        <w:t>မရႏိုင္ပ</w:t>
      </w:r>
      <w:proofErr w:type="spellEnd"/>
      <w:r w:rsidR="00010860">
        <w:rPr>
          <w:rFonts w:ascii="Zawgyi-One" w:hAnsi="Zawgyi-One" w:cs="Zawgyi-One"/>
          <w:sz w:val="24"/>
        </w:rPr>
        <w:t xml:space="preserve">ါ။ </w:t>
      </w:r>
    </w:p>
    <w:p w14:paraId="56D7FDEB" w14:textId="77777777" w:rsidR="00010860" w:rsidRDefault="002626CE" w:rsidP="00B7634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ကနဦး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ယုံၾကည္သူမ်ားသည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C2523">
        <w:rPr>
          <w:rFonts w:ascii="Zawgyi-One" w:hAnsi="Zawgyi-One" w:cs="Zawgyi-One"/>
          <w:sz w:val="24"/>
        </w:rPr>
        <w:t>သဘာဝလြန</w:t>
      </w:r>
      <w:proofErr w:type="spellEnd"/>
      <w:r w:rsidR="001C2523">
        <w:rPr>
          <w:rFonts w:ascii="Zawgyi-One" w:hAnsi="Zawgyi-One" w:cs="Zawgyi-One"/>
          <w:sz w:val="24"/>
        </w:rPr>
        <w:t>္ ႏ</w:t>
      </w:r>
      <w:proofErr w:type="spellStart"/>
      <w:r w:rsidR="001C2523">
        <w:rPr>
          <w:rFonts w:ascii="Zawgyi-One" w:hAnsi="Zawgyi-One" w:cs="Zawgyi-One"/>
          <w:sz w:val="24"/>
        </w:rPr>
        <w:t>ိုင္ငံေတာ</w:t>
      </w:r>
      <w:proofErr w:type="spellEnd"/>
      <w:r w:rsidR="001C2523">
        <w:rPr>
          <w:rFonts w:ascii="Zawgyi-One" w:hAnsi="Zawgyi-One" w:cs="Zawgyi-One"/>
          <w:sz w:val="24"/>
        </w:rPr>
        <w:t>္ႏွင့္ ၎</w:t>
      </w:r>
      <w:proofErr w:type="spellStart"/>
      <w:r w:rsidR="001C2523">
        <w:rPr>
          <w:rFonts w:ascii="Zawgyi-One" w:hAnsi="Zawgyi-One" w:cs="Zawgyi-One"/>
          <w:sz w:val="24"/>
        </w:rPr>
        <w:t>တို</w:t>
      </w:r>
      <w:proofErr w:type="spellEnd"/>
      <w:r w:rsidR="001C2523">
        <w:rPr>
          <w:rFonts w:ascii="Zawgyi-One" w:hAnsi="Zawgyi-One" w:cs="Zawgyi-One"/>
          <w:sz w:val="24"/>
        </w:rPr>
        <w:t xml:space="preserve">႔၏ </w:t>
      </w:r>
      <w:proofErr w:type="spellStart"/>
      <w:r w:rsidR="001C2523">
        <w:rPr>
          <w:rFonts w:ascii="Zawgyi-One" w:hAnsi="Zawgyi-One" w:cs="Zawgyi-One"/>
          <w:sz w:val="24"/>
        </w:rPr>
        <w:t>ဆက</w:t>
      </w:r>
      <w:proofErr w:type="spellEnd"/>
      <w:r w:rsidR="001C2523">
        <w:rPr>
          <w:rFonts w:ascii="Zawgyi-One" w:hAnsi="Zawgyi-One" w:cs="Zawgyi-One"/>
          <w:sz w:val="24"/>
        </w:rPr>
        <w:t>္ႏြ</w:t>
      </w:r>
      <w:proofErr w:type="spellStart"/>
      <w:r w:rsidR="001C2523">
        <w:rPr>
          <w:rFonts w:ascii="Zawgyi-One" w:hAnsi="Zawgyi-One" w:cs="Zawgyi-One"/>
          <w:sz w:val="24"/>
        </w:rPr>
        <w:t>ယ္မႈကုိ</w:t>
      </w:r>
      <w:proofErr w:type="spellEnd"/>
      <w:r w:rsidR="001C2523">
        <w:rPr>
          <w:rFonts w:ascii="Zawgyi-One" w:hAnsi="Zawgyi-One" w:cs="Zawgyi-One"/>
          <w:sz w:val="24"/>
        </w:rPr>
        <w:t xml:space="preserve"> </w:t>
      </w:r>
      <w:proofErr w:type="spellStart"/>
      <w:r w:rsidR="001C2523">
        <w:rPr>
          <w:rFonts w:ascii="Zawgyi-One" w:hAnsi="Zawgyi-One" w:cs="Zawgyi-One"/>
          <w:sz w:val="24"/>
        </w:rPr>
        <w:t>နားလည္သိရွိခ့ဲ</w:t>
      </w:r>
      <w:proofErr w:type="spellEnd"/>
      <w:r w:rsidR="001C2523">
        <w:rPr>
          <w:rFonts w:ascii="Zawgyi-One" w:hAnsi="Zawgyi-One" w:cs="Zawgyi-One"/>
          <w:sz w:val="24"/>
        </w:rPr>
        <w:t xml:space="preserve"> ၾ</w:t>
      </w:r>
      <w:proofErr w:type="spellStart"/>
      <w:r w:rsidR="001C2523">
        <w:rPr>
          <w:rFonts w:ascii="Zawgyi-One" w:hAnsi="Zawgyi-One" w:cs="Zawgyi-One"/>
          <w:sz w:val="24"/>
        </w:rPr>
        <w:t>ကပါသည</w:t>
      </w:r>
      <w:proofErr w:type="spellEnd"/>
      <w:r w:rsidR="001C2523">
        <w:rPr>
          <w:rFonts w:ascii="Zawgyi-One" w:hAnsi="Zawgyi-One" w:cs="Zawgyi-One"/>
          <w:sz w:val="24"/>
        </w:rPr>
        <w:t xml:space="preserve">္။ </w:t>
      </w:r>
      <w:proofErr w:type="spellStart"/>
      <w:r w:rsidR="001C2523">
        <w:rPr>
          <w:rFonts w:ascii="Zawgyi-One" w:hAnsi="Zawgyi-One" w:cs="Zawgyi-One"/>
          <w:sz w:val="24"/>
        </w:rPr>
        <w:t>ေနာက္လာမည</w:t>
      </w:r>
      <w:proofErr w:type="spellEnd"/>
      <w:r w:rsidR="001C2523">
        <w:rPr>
          <w:rFonts w:ascii="Zawgyi-One" w:hAnsi="Zawgyi-One" w:cs="Zawgyi-One"/>
          <w:sz w:val="24"/>
        </w:rPr>
        <w:t xml:space="preserve">့္ </w:t>
      </w:r>
      <w:proofErr w:type="spellStart"/>
      <w:r w:rsidR="001C2523">
        <w:rPr>
          <w:rFonts w:ascii="Zawgyi-One" w:hAnsi="Zawgyi-One" w:cs="Zawgyi-One"/>
          <w:sz w:val="24"/>
        </w:rPr>
        <w:t>အခန္းထဲတြင</w:t>
      </w:r>
      <w:proofErr w:type="spellEnd"/>
      <w:r w:rsidR="001C2523">
        <w:rPr>
          <w:rFonts w:ascii="Zawgyi-One" w:hAnsi="Zawgyi-One" w:cs="Zawgyi-One"/>
          <w:sz w:val="24"/>
        </w:rPr>
        <w:t>္ ကၽြႏ္</w:t>
      </w:r>
      <w:proofErr w:type="spellStart"/>
      <w:r w:rsidR="001C2523">
        <w:rPr>
          <w:rFonts w:ascii="Zawgyi-One" w:hAnsi="Zawgyi-One" w:cs="Zawgyi-One"/>
          <w:sz w:val="24"/>
        </w:rPr>
        <w:t>ုပ္တို</w:t>
      </w:r>
      <w:proofErr w:type="spellEnd"/>
      <w:r w:rsidR="001C2523">
        <w:rPr>
          <w:rFonts w:ascii="Zawgyi-One" w:hAnsi="Zawgyi-One" w:cs="Zawgyi-One"/>
          <w:sz w:val="24"/>
        </w:rPr>
        <w:t xml:space="preserve">႔ </w:t>
      </w:r>
      <w:proofErr w:type="spellStart"/>
      <w:r w:rsidR="001C2523">
        <w:rPr>
          <w:rFonts w:ascii="Zawgyi-One" w:hAnsi="Zawgyi-One" w:cs="Zawgyi-One"/>
          <w:sz w:val="24"/>
        </w:rPr>
        <w:t>ေတ</w:t>
      </w:r>
      <w:proofErr w:type="spellEnd"/>
      <w:r w:rsidR="001C2523">
        <w:rPr>
          <w:rFonts w:ascii="Zawgyi-One" w:hAnsi="Zawgyi-One" w:cs="Zawgyi-One"/>
          <w:sz w:val="24"/>
        </w:rPr>
        <w:t>ြ႔ျ</w:t>
      </w:r>
      <w:proofErr w:type="spellStart"/>
      <w:r w:rsidR="001C2523">
        <w:rPr>
          <w:rFonts w:ascii="Zawgyi-One" w:hAnsi="Zawgyi-One" w:cs="Zawgyi-One"/>
          <w:sz w:val="24"/>
        </w:rPr>
        <w:t>မင္ရမည</w:t>
      </w:r>
      <w:proofErr w:type="spellEnd"/>
      <w:r w:rsidR="001C2523">
        <w:rPr>
          <w:rFonts w:ascii="Zawgyi-One" w:hAnsi="Zawgyi-One" w:cs="Zawgyi-One"/>
          <w:sz w:val="24"/>
        </w:rPr>
        <w:t>့္</w:t>
      </w:r>
      <w:proofErr w:type="spellStart"/>
      <w:r w:rsidR="001C2523">
        <w:rPr>
          <w:rFonts w:ascii="Zawgyi-One" w:hAnsi="Zawgyi-One" w:cs="Zawgyi-One"/>
          <w:sz w:val="24"/>
        </w:rPr>
        <w:t>အတိုင္း</w:t>
      </w:r>
      <w:proofErr w:type="spellEnd"/>
      <w:r w:rsidR="001C2523">
        <w:rPr>
          <w:rFonts w:ascii="Zawgyi-One" w:hAnsi="Zawgyi-One" w:cs="Zawgyi-One"/>
          <w:sz w:val="24"/>
        </w:rPr>
        <w:t xml:space="preserve">၊ </w:t>
      </w:r>
      <w:proofErr w:type="spellStart"/>
      <w:r w:rsidR="001C2523">
        <w:rPr>
          <w:rFonts w:ascii="Zawgyi-One" w:hAnsi="Zawgyi-One" w:cs="Zawgyi-One"/>
          <w:sz w:val="24"/>
        </w:rPr>
        <w:t>သူတို႔သည</w:t>
      </w:r>
      <w:proofErr w:type="spellEnd"/>
      <w:r w:rsidR="001C2523">
        <w:rPr>
          <w:rFonts w:ascii="Zawgyi-One" w:hAnsi="Zawgyi-One" w:cs="Zawgyi-One"/>
          <w:sz w:val="24"/>
        </w:rPr>
        <w:t>္ ၎</w:t>
      </w:r>
      <w:proofErr w:type="spellStart"/>
      <w:r w:rsidR="001C2523">
        <w:rPr>
          <w:rFonts w:ascii="Zawgyi-One" w:hAnsi="Zawgyi-One" w:cs="Zawgyi-One"/>
          <w:sz w:val="24"/>
        </w:rPr>
        <w:t>တို</w:t>
      </w:r>
      <w:proofErr w:type="spellEnd"/>
      <w:r w:rsidR="001C2523">
        <w:rPr>
          <w:rFonts w:ascii="Zawgyi-One" w:hAnsi="Zawgyi-One" w:cs="Zawgyi-One"/>
          <w:sz w:val="24"/>
        </w:rPr>
        <w:t xml:space="preserve">႔၏ </w:t>
      </w:r>
      <w:proofErr w:type="spellStart"/>
      <w:r w:rsidR="001C2523">
        <w:rPr>
          <w:rFonts w:ascii="Zawgyi-One" w:hAnsi="Zawgyi-One" w:cs="Zawgyi-One"/>
          <w:sz w:val="24"/>
        </w:rPr>
        <w:t>ပတ္ဝန္းက်င္ရွိ</w:t>
      </w:r>
      <w:proofErr w:type="spellEnd"/>
      <w:r w:rsidR="001C2523">
        <w:rPr>
          <w:rFonts w:ascii="Zawgyi-One" w:hAnsi="Zawgyi-One" w:cs="Zawgyi-One"/>
          <w:sz w:val="24"/>
        </w:rPr>
        <w:t xml:space="preserve"> </w:t>
      </w:r>
      <w:proofErr w:type="spellStart"/>
      <w:r w:rsidR="001C2523">
        <w:rPr>
          <w:rFonts w:ascii="Zawgyi-One" w:hAnsi="Zawgyi-One" w:cs="Zawgyi-One"/>
          <w:sz w:val="24"/>
        </w:rPr>
        <w:t>ေလာကသည</w:t>
      </w:r>
      <w:proofErr w:type="spellEnd"/>
      <w:r w:rsidR="001C2523">
        <w:rPr>
          <w:rFonts w:ascii="Zawgyi-One" w:hAnsi="Zawgyi-One" w:cs="Zawgyi-One"/>
          <w:sz w:val="24"/>
        </w:rPr>
        <w:t xml:space="preserve">္ </w:t>
      </w:r>
      <w:proofErr w:type="spellStart"/>
      <w:r w:rsidR="001C2523">
        <w:rPr>
          <w:rFonts w:ascii="Zawgyi-One" w:hAnsi="Zawgyi-One" w:cs="Zawgyi-One"/>
          <w:sz w:val="24"/>
        </w:rPr>
        <w:t>တစ္ေန႔တြင</w:t>
      </w:r>
      <w:proofErr w:type="spellEnd"/>
      <w:r w:rsidR="001C2523">
        <w:rPr>
          <w:rFonts w:ascii="Zawgyi-One" w:hAnsi="Zawgyi-One" w:cs="Zawgyi-One"/>
          <w:sz w:val="24"/>
        </w:rPr>
        <w:t xml:space="preserve">္ </w:t>
      </w:r>
      <w:proofErr w:type="spellStart"/>
      <w:r w:rsidR="001C2523">
        <w:rPr>
          <w:rFonts w:ascii="Zawgyi-One" w:hAnsi="Zawgyi-One" w:cs="Zawgyi-One"/>
          <w:sz w:val="24"/>
        </w:rPr>
        <w:t>ဖ်က္ဆီးျခင္းကုိခံရမည</w:t>
      </w:r>
      <w:proofErr w:type="spellEnd"/>
      <w:r w:rsidR="001C2523">
        <w:rPr>
          <w:rFonts w:ascii="Zawgyi-One" w:hAnsi="Zawgyi-One" w:cs="Zawgyi-One"/>
          <w:sz w:val="24"/>
        </w:rPr>
        <w:t xml:space="preserve">့္ </w:t>
      </w:r>
      <w:proofErr w:type="spellStart"/>
      <w:r w:rsidR="001C2523">
        <w:rPr>
          <w:rFonts w:ascii="Zawgyi-One" w:hAnsi="Zawgyi-One" w:cs="Zawgyi-One"/>
          <w:sz w:val="24"/>
        </w:rPr>
        <w:t>ေမွာင္မိုက္တန္ခိုးထံ</w:t>
      </w:r>
      <w:proofErr w:type="spellEnd"/>
      <w:r w:rsidR="001C2523">
        <w:rPr>
          <w:rFonts w:ascii="Zawgyi-One" w:hAnsi="Zawgyi-One" w:cs="Zawgyi-One"/>
          <w:sz w:val="24"/>
        </w:rPr>
        <w:t>၌ ကၽြန္ျ</w:t>
      </w:r>
      <w:proofErr w:type="spellStart"/>
      <w:r w:rsidR="001C2523">
        <w:rPr>
          <w:rFonts w:ascii="Zawgyi-One" w:hAnsi="Zawgyi-One" w:cs="Zawgyi-One"/>
          <w:sz w:val="24"/>
        </w:rPr>
        <w:t>ပဳခံ</w:t>
      </w:r>
      <w:proofErr w:type="spellEnd"/>
      <w:r w:rsidR="00D25D98">
        <w:rPr>
          <w:rFonts w:ascii="Zawgyi-One" w:hAnsi="Zawgyi-One" w:cs="Zawgyi-One"/>
          <w:sz w:val="24"/>
        </w:rPr>
        <w:t xml:space="preserve"> </w:t>
      </w:r>
      <w:proofErr w:type="spellStart"/>
      <w:r w:rsidR="001C2523">
        <w:rPr>
          <w:rFonts w:ascii="Zawgyi-One" w:hAnsi="Zawgyi-One" w:cs="Zawgyi-One"/>
          <w:sz w:val="24"/>
        </w:rPr>
        <w:lastRenderedPageBreak/>
        <w:t>ေနၾကရသည္ကုိ</w:t>
      </w:r>
      <w:proofErr w:type="spellEnd"/>
      <w:r w:rsidR="001C2523">
        <w:rPr>
          <w:rFonts w:ascii="Zawgyi-One" w:hAnsi="Zawgyi-One" w:cs="Zawgyi-One"/>
          <w:sz w:val="24"/>
        </w:rPr>
        <w:t xml:space="preserve"> </w:t>
      </w:r>
      <w:proofErr w:type="spellStart"/>
      <w:r w:rsidR="001C2523">
        <w:rPr>
          <w:rFonts w:ascii="Zawgyi-One" w:hAnsi="Zawgyi-One" w:cs="Zawgyi-One"/>
          <w:sz w:val="24"/>
        </w:rPr>
        <w:t>ယုံၾကည္ခ့ဲၾကပါသည</w:t>
      </w:r>
      <w:proofErr w:type="spellEnd"/>
      <w:r w:rsidR="001C2523">
        <w:rPr>
          <w:rFonts w:ascii="Zawgyi-One" w:hAnsi="Zawgyi-One" w:cs="Zawgyi-One"/>
          <w:sz w:val="24"/>
        </w:rPr>
        <w:t>္။</w:t>
      </w:r>
      <w:r w:rsidR="005C7F5D">
        <w:rPr>
          <w:rFonts w:ascii="Zawgyi-One" w:hAnsi="Zawgyi-One" w:cs="Zawgyi-One"/>
          <w:sz w:val="24"/>
        </w:rPr>
        <w:t xml:space="preserve"> </w:t>
      </w:r>
      <w:proofErr w:type="spellStart"/>
      <w:r w:rsidR="005C7F5D">
        <w:rPr>
          <w:rFonts w:ascii="Zawgyi-One" w:hAnsi="Zawgyi-One" w:cs="Zawgyi-One"/>
          <w:sz w:val="24"/>
        </w:rPr>
        <w:t>သူတို႔သည</w:t>
      </w:r>
      <w:proofErr w:type="spellEnd"/>
      <w:r w:rsidR="005C7F5D">
        <w:rPr>
          <w:rFonts w:ascii="Zawgyi-One" w:hAnsi="Zawgyi-One" w:cs="Zawgyi-One"/>
          <w:sz w:val="24"/>
        </w:rPr>
        <w:t xml:space="preserve">္ </w:t>
      </w:r>
      <w:proofErr w:type="spellStart"/>
      <w:r w:rsidR="00EF18D2">
        <w:rPr>
          <w:rFonts w:ascii="Zawgyi-One" w:hAnsi="Zawgyi-One" w:cs="Zawgyi-One"/>
          <w:sz w:val="24"/>
        </w:rPr>
        <w:t>မေကာင္းေသာ</w:t>
      </w:r>
      <w:proofErr w:type="spellEnd"/>
      <w:r w:rsidR="00EF18D2">
        <w:rPr>
          <w:rFonts w:ascii="Zawgyi-One" w:hAnsi="Zawgyi-One" w:cs="Zawgyi-One"/>
          <w:sz w:val="24"/>
        </w:rPr>
        <w:t xml:space="preserve"> </w:t>
      </w:r>
      <w:proofErr w:type="spellStart"/>
      <w:r w:rsidR="00EF18D2">
        <w:rPr>
          <w:rFonts w:ascii="Zawgyi-One" w:hAnsi="Zawgyi-One" w:cs="Zawgyi-One"/>
          <w:sz w:val="24"/>
        </w:rPr>
        <w:t>တန္ခိုးအာဏာစက္မ်ားထံ</w:t>
      </w:r>
      <w:proofErr w:type="spellEnd"/>
      <w:r w:rsidR="00EF18D2">
        <w:rPr>
          <w:rFonts w:ascii="Zawgyi-One" w:hAnsi="Zawgyi-One" w:cs="Zawgyi-One"/>
          <w:sz w:val="24"/>
        </w:rPr>
        <w:t>၌ ကၽြ</w:t>
      </w:r>
      <w:proofErr w:type="spellStart"/>
      <w:r w:rsidR="00EF18D2">
        <w:rPr>
          <w:rFonts w:ascii="Zawgyi-One" w:hAnsi="Zawgyi-One" w:cs="Zawgyi-One"/>
          <w:sz w:val="24"/>
        </w:rPr>
        <w:t>န္မ်ားအျဖစ္ရွိေနခ့ဲၾကသည</w:t>
      </w:r>
      <w:proofErr w:type="spellEnd"/>
      <w:r w:rsidR="00EF18D2">
        <w:rPr>
          <w:rFonts w:ascii="Zawgyi-One" w:hAnsi="Zawgyi-One" w:cs="Zawgyi-One"/>
          <w:sz w:val="24"/>
        </w:rPr>
        <w:t xml:space="preserve">့္ </w:t>
      </w:r>
      <w:proofErr w:type="spellStart"/>
      <w:r w:rsidR="00EF18D2">
        <w:rPr>
          <w:rFonts w:ascii="Zawgyi-One" w:hAnsi="Zawgyi-One" w:cs="Zawgyi-One"/>
          <w:sz w:val="24"/>
        </w:rPr>
        <w:t>ရန္လိုေသာ</w:t>
      </w:r>
      <w:proofErr w:type="spellEnd"/>
      <w:r w:rsidR="00EF18D2">
        <w:rPr>
          <w:rFonts w:ascii="Zawgyi-One" w:hAnsi="Zawgyi-One" w:cs="Zawgyi-One"/>
          <w:sz w:val="24"/>
        </w:rPr>
        <w:t xml:space="preserve"> </w:t>
      </w:r>
      <w:proofErr w:type="spellStart"/>
      <w:r w:rsidR="00EF18D2">
        <w:rPr>
          <w:rFonts w:ascii="Zawgyi-One" w:hAnsi="Zawgyi-One" w:cs="Zawgyi-One"/>
          <w:sz w:val="24"/>
        </w:rPr>
        <w:t>လူသားမ်ား</w:t>
      </w:r>
      <w:proofErr w:type="spellEnd"/>
      <w:r w:rsidR="00EF18D2">
        <w:rPr>
          <w:rFonts w:ascii="Zawgyi-One" w:hAnsi="Zawgyi-One" w:cs="Zawgyi-One"/>
          <w:sz w:val="24"/>
        </w:rPr>
        <w:t>ႏွင့္</w:t>
      </w:r>
      <w:proofErr w:type="spellStart"/>
      <w:r w:rsidR="00EF18D2">
        <w:rPr>
          <w:rFonts w:ascii="Zawgyi-One" w:hAnsi="Zawgyi-One" w:cs="Zawgyi-One"/>
          <w:sz w:val="24"/>
        </w:rPr>
        <w:t>ယွဥ</w:t>
      </w:r>
      <w:proofErr w:type="spellEnd"/>
      <w:r w:rsidR="00EF18D2">
        <w:rPr>
          <w:rFonts w:ascii="Zawgyi-One" w:hAnsi="Zawgyi-One" w:cs="Zawgyi-One"/>
          <w:sz w:val="24"/>
        </w:rPr>
        <w:t>္ၿ</w:t>
      </w:r>
      <w:proofErr w:type="spellStart"/>
      <w:r w:rsidR="00EF18D2">
        <w:rPr>
          <w:rFonts w:ascii="Zawgyi-One" w:hAnsi="Zawgyi-One" w:cs="Zawgyi-One"/>
          <w:sz w:val="24"/>
        </w:rPr>
        <w:t>ပိဳင</w:t>
      </w:r>
      <w:proofErr w:type="spellEnd"/>
      <w:r w:rsidR="00EF18D2">
        <w:rPr>
          <w:rFonts w:ascii="Zawgyi-One" w:hAnsi="Zawgyi-One" w:cs="Zawgyi-One"/>
          <w:sz w:val="24"/>
        </w:rPr>
        <w:t xml:space="preserve">္၍ </w:t>
      </w:r>
      <w:proofErr w:type="spellStart"/>
      <w:r w:rsidR="005C7F5D">
        <w:rPr>
          <w:rFonts w:ascii="Zawgyi-One" w:hAnsi="Zawgyi-One" w:cs="Zawgyi-One"/>
          <w:sz w:val="24"/>
        </w:rPr>
        <w:t>သဘာဝလြန</w:t>
      </w:r>
      <w:proofErr w:type="spellEnd"/>
      <w:r w:rsidR="005C7F5D">
        <w:rPr>
          <w:rFonts w:ascii="Zawgyi-One" w:hAnsi="Zawgyi-One" w:cs="Zawgyi-One"/>
          <w:sz w:val="24"/>
        </w:rPr>
        <w:t xml:space="preserve">္ </w:t>
      </w:r>
      <w:proofErr w:type="spellStart"/>
      <w:r w:rsidR="005C7F5D">
        <w:rPr>
          <w:rFonts w:ascii="Zawgyi-One" w:hAnsi="Zawgyi-One" w:cs="Zawgyi-One"/>
          <w:sz w:val="24"/>
        </w:rPr>
        <w:t>တိုက္ပြဲတစ္ခု</w:t>
      </w:r>
      <w:proofErr w:type="spellEnd"/>
      <w:r w:rsidR="00EF18D2">
        <w:rPr>
          <w:rFonts w:ascii="Zawgyi-One" w:hAnsi="Zawgyi-One" w:cs="Zawgyi-One"/>
          <w:sz w:val="24"/>
        </w:rPr>
        <w:t xml:space="preserve"> </w:t>
      </w:r>
      <w:proofErr w:type="spellStart"/>
      <w:r w:rsidR="005C7F5D">
        <w:rPr>
          <w:rFonts w:ascii="Zawgyi-One" w:hAnsi="Zawgyi-One" w:cs="Zawgyi-One"/>
          <w:sz w:val="24"/>
        </w:rPr>
        <w:t>ထဲ</w:t>
      </w:r>
      <w:proofErr w:type="spellEnd"/>
      <w:r w:rsidR="005C7F5D">
        <w:rPr>
          <w:rFonts w:ascii="Zawgyi-One" w:hAnsi="Zawgyi-One" w:cs="Zawgyi-One"/>
          <w:sz w:val="24"/>
        </w:rPr>
        <w:t xml:space="preserve">၌ </w:t>
      </w:r>
      <w:proofErr w:type="spellStart"/>
      <w:r w:rsidR="005C7F5D">
        <w:rPr>
          <w:rFonts w:ascii="Zawgyi-One" w:hAnsi="Zawgyi-One" w:cs="Zawgyi-One"/>
          <w:sz w:val="24"/>
        </w:rPr>
        <w:t>ေရာက္ရွိေနခ့ဲၾကေသာ္လည္းဘဲ</w:t>
      </w:r>
      <w:proofErr w:type="spellEnd"/>
      <w:r w:rsidR="00764A65">
        <w:rPr>
          <w:rFonts w:ascii="Zawgyi-One" w:hAnsi="Zawgyi-One" w:cs="Zawgyi-One"/>
          <w:sz w:val="24"/>
        </w:rPr>
        <w:t xml:space="preserve">၊ </w:t>
      </w:r>
      <w:proofErr w:type="spellStart"/>
      <w:r w:rsidR="00764A65">
        <w:rPr>
          <w:rFonts w:ascii="Zawgyi-One" w:hAnsi="Zawgyi-One" w:cs="Zawgyi-One"/>
          <w:sz w:val="24"/>
        </w:rPr>
        <w:t>သူတို႔သည</w:t>
      </w:r>
      <w:proofErr w:type="spellEnd"/>
      <w:r w:rsidR="00764A65">
        <w:rPr>
          <w:rFonts w:ascii="Zawgyi-One" w:hAnsi="Zawgyi-One" w:cs="Zawgyi-One"/>
          <w:sz w:val="24"/>
        </w:rPr>
        <w:t xml:space="preserve">္ </w:t>
      </w:r>
      <w:proofErr w:type="spellStart"/>
      <w:r w:rsidR="005A584C">
        <w:rPr>
          <w:rFonts w:ascii="Zawgyi-One" w:hAnsi="Zawgyi-One" w:cs="Zawgyi-One"/>
          <w:sz w:val="24"/>
        </w:rPr>
        <w:t>တိတ္ဆိတ္စြာျဖင</w:t>
      </w:r>
      <w:proofErr w:type="spellEnd"/>
      <w:r w:rsidR="005A584C">
        <w:rPr>
          <w:rFonts w:ascii="Zawgyi-One" w:hAnsi="Zawgyi-One" w:cs="Zawgyi-One"/>
          <w:sz w:val="24"/>
        </w:rPr>
        <w:t xml:space="preserve">့္ </w:t>
      </w:r>
      <w:proofErr w:type="spellStart"/>
      <w:r w:rsidR="005A584C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5A584C">
        <w:rPr>
          <w:rFonts w:ascii="Zawgyi-One" w:hAnsi="Zawgyi-One" w:cs="Zawgyi-One"/>
          <w:sz w:val="24"/>
        </w:rPr>
        <w:t xml:space="preserve"> </w:t>
      </w:r>
      <w:proofErr w:type="spellStart"/>
      <w:r w:rsidR="005A584C">
        <w:rPr>
          <w:rFonts w:ascii="Zawgyi-One" w:hAnsi="Zawgyi-One" w:cs="Zawgyi-One"/>
          <w:sz w:val="24"/>
        </w:rPr>
        <w:t>ကမာၻေျမ</w:t>
      </w:r>
      <w:proofErr w:type="spellEnd"/>
      <w:r w:rsidR="002B0036">
        <w:rPr>
          <w:rFonts w:ascii="Zawgyi-One" w:hAnsi="Zawgyi-One" w:cs="Zawgyi-One"/>
          <w:sz w:val="24"/>
        </w:rPr>
        <w:t xml:space="preserve"> </w:t>
      </w:r>
      <w:proofErr w:type="spellStart"/>
      <w:r w:rsidR="005A584C">
        <w:rPr>
          <w:rFonts w:ascii="Zawgyi-One" w:hAnsi="Zawgyi-One" w:cs="Zawgyi-One"/>
          <w:sz w:val="24"/>
        </w:rPr>
        <w:t>တစ္ခြင</w:t>
      </w:r>
      <w:proofErr w:type="spellEnd"/>
      <w:r w:rsidR="005A584C">
        <w:rPr>
          <w:rFonts w:ascii="Zawgyi-One" w:hAnsi="Zawgyi-One" w:cs="Zawgyi-One"/>
          <w:sz w:val="24"/>
        </w:rPr>
        <w:t>္၌ ျ</w:t>
      </w:r>
      <w:proofErr w:type="spellStart"/>
      <w:r w:rsidR="005A584C">
        <w:rPr>
          <w:rFonts w:ascii="Zawgyi-One" w:hAnsi="Zawgyi-One" w:cs="Zawgyi-One"/>
          <w:sz w:val="24"/>
        </w:rPr>
        <w:t>ဖန</w:t>
      </w:r>
      <w:proofErr w:type="spellEnd"/>
      <w:r w:rsidR="005A584C">
        <w:rPr>
          <w:rFonts w:ascii="Zawgyi-One" w:hAnsi="Zawgyi-One" w:cs="Zawgyi-One"/>
          <w:sz w:val="24"/>
        </w:rPr>
        <w:t>္႔</w:t>
      </w:r>
      <w:proofErr w:type="spellStart"/>
      <w:r w:rsidR="005A584C">
        <w:rPr>
          <w:rFonts w:ascii="Zawgyi-One" w:hAnsi="Zawgyi-One" w:cs="Zawgyi-One"/>
          <w:sz w:val="24"/>
        </w:rPr>
        <w:t>ေဝခ့ဲၾကပါသည</w:t>
      </w:r>
      <w:proofErr w:type="spellEnd"/>
      <w:r w:rsidR="005A584C">
        <w:rPr>
          <w:rFonts w:ascii="Zawgyi-One" w:hAnsi="Zawgyi-One" w:cs="Zawgyi-One"/>
          <w:sz w:val="24"/>
        </w:rPr>
        <w:t xml:space="preserve">္။ </w:t>
      </w:r>
      <w:proofErr w:type="spellStart"/>
      <w:r w:rsidR="00D76DCC">
        <w:rPr>
          <w:rFonts w:ascii="Zawgyi-One" w:hAnsi="Zawgyi-One" w:cs="Zawgyi-One"/>
          <w:sz w:val="24"/>
        </w:rPr>
        <w:t>ယခုအခ</w:t>
      </w:r>
      <w:proofErr w:type="spellEnd"/>
      <w:r w:rsidR="00D76DCC">
        <w:rPr>
          <w:rFonts w:ascii="Zawgyi-One" w:hAnsi="Zawgyi-One" w:cs="Zawgyi-One"/>
          <w:sz w:val="24"/>
        </w:rPr>
        <w:t xml:space="preserve">ါ </w:t>
      </w:r>
      <w:proofErr w:type="spellStart"/>
      <w:r w:rsidR="00D76DCC">
        <w:rPr>
          <w:rFonts w:ascii="Zawgyi-One" w:hAnsi="Zawgyi-One" w:cs="Zawgyi-One"/>
          <w:sz w:val="24"/>
        </w:rPr>
        <w:t>ေယရႈေနာက္သုိ</w:t>
      </w:r>
      <w:proofErr w:type="spellEnd"/>
      <w:r w:rsidR="00D76DCC">
        <w:rPr>
          <w:rFonts w:ascii="Zawgyi-One" w:hAnsi="Zawgyi-One" w:cs="Zawgyi-One"/>
          <w:sz w:val="24"/>
        </w:rPr>
        <w:t xml:space="preserve">႔ </w:t>
      </w:r>
      <w:proofErr w:type="spellStart"/>
      <w:r w:rsidR="00D76DCC">
        <w:rPr>
          <w:rFonts w:ascii="Zawgyi-One" w:hAnsi="Zawgyi-One" w:cs="Zawgyi-One"/>
          <w:sz w:val="24"/>
        </w:rPr>
        <w:t>လိုက္ေလ</w:t>
      </w:r>
      <w:proofErr w:type="spellEnd"/>
      <w:r w:rsidR="00D76DCC">
        <w:rPr>
          <w:rFonts w:ascii="Zawgyi-One" w:hAnsi="Zawgyi-One" w:cs="Zawgyi-One"/>
          <w:sz w:val="24"/>
        </w:rPr>
        <w:t>ွ်</w:t>
      </w:r>
      <w:proofErr w:type="spellStart"/>
      <w:r w:rsidR="00D76DCC">
        <w:rPr>
          <w:rFonts w:ascii="Zawgyi-One" w:hAnsi="Zawgyi-One" w:cs="Zawgyi-One"/>
          <w:sz w:val="24"/>
        </w:rPr>
        <w:t>ာက</w:t>
      </w:r>
      <w:proofErr w:type="spellEnd"/>
      <w:r w:rsidR="00D76DCC">
        <w:rPr>
          <w:rFonts w:ascii="Zawgyi-One" w:hAnsi="Zawgyi-One" w:cs="Zawgyi-One"/>
          <w:sz w:val="24"/>
        </w:rPr>
        <w:t xml:space="preserve">္၍ </w:t>
      </w:r>
      <w:proofErr w:type="spellStart"/>
      <w:r w:rsidR="00D76DCC">
        <w:rPr>
          <w:rFonts w:ascii="Zawgyi-One" w:hAnsi="Zawgyi-One" w:cs="Zawgyi-One"/>
          <w:sz w:val="24"/>
        </w:rPr>
        <w:t>ဘုရားသခင္ကုိ</w:t>
      </w:r>
      <w:proofErr w:type="spellEnd"/>
      <w:r w:rsidR="00D76DCC">
        <w:rPr>
          <w:rFonts w:ascii="Zawgyi-One" w:hAnsi="Zawgyi-One" w:cs="Zawgyi-One"/>
          <w:sz w:val="24"/>
        </w:rPr>
        <w:t xml:space="preserve"> </w:t>
      </w:r>
      <w:proofErr w:type="spellStart"/>
      <w:r w:rsidR="00D76DCC">
        <w:rPr>
          <w:rFonts w:ascii="Zawgyi-One" w:hAnsi="Zawgyi-One" w:cs="Zawgyi-One"/>
          <w:sz w:val="24"/>
        </w:rPr>
        <w:t>ခ်စ</w:t>
      </w:r>
      <w:proofErr w:type="spellEnd"/>
      <w:r w:rsidR="00D76DCC">
        <w:rPr>
          <w:rFonts w:ascii="Zawgyi-One" w:hAnsi="Zawgyi-One" w:cs="Zawgyi-One"/>
          <w:sz w:val="24"/>
        </w:rPr>
        <w:t>္ၿ</w:t>
      </w:r>
      <w:proofErr w:type="spellStart"/>
      <w:r w:rsidR="00D76DCC">
        <w:rPr>
          <w:rFonts w:ascii="Zawgyi-One" w:hAnsi="Zawgyi-One" w:cs="Zawgyi-One"/>
          <w:sz w:val="24"/>
        </w:rPr>
        <w:t>ပီး</w:t>
      </w:r>
      <w:proofErr w:type="spellEnd"/>
      <w:r w:rsidR="00D76DCC">
        <w:rPr>
          <w:rFonts w:ascii="Zawgyi-One" w:hAnsi="Zawgyi-One" w:cs="Zawgyi-One"/>
          <w:sz w:val="24"/>
        </w:rPr>
        <w:t xml:space="preserve"> </w:t>
      </w:r>
      <w:proofErr w:type="spellStart"/>
      <w:r w:rsidR="00D76DCC">
        <w:rPr>
          <w:rFonts w:ascii="Zawgyi-One" w:hAnsi="Zawgyi-One" w:cs="Zawgyi-One"/>
          <w:sz w:val="24"/>
        </w:rPr>
        <w:t>သူ</w:t>
      </w:r>
      <w:proofErr w:type="spellEnd"/>
      <w:r w:rsidR="00D76DCC">
        <w:rPr>
          <w:rFonts w:ascii="Zawgyi-One" w:hAnsi="Zawgyi-One" w:cs="Zawgyi-One"/>
          <w:sz w:val="24"/>
        </w:rPr>
        <w:t xml:space="preserve">၏ </w:t>
      </w:r>
      <w:proofErr w:type="spellStart"/>
      <w:r w:rsidR="00D76DCC">
        <w:rPr>
          <w:rFonts w:ascii="Zawgyi-One" w:hAnsi="Zawgyi-One" w:cs="Zawgyi-One"/>
          <w:sz w:val="24"/>
        </w:rPr>
        <w:t>သစၥာရွိေသာ</w:t>
      </w:r>
      <w:proofErr w:type="spellEnd"/>
      <w:r w:rsidR="00D76DCC">
        <w:rPr>
          <w:rFonts w:ascii="Zawgyi-One" w:hAnsi="Zawgyi-One" w:cs="Zawgyi-One"/>
          <w:sz w:val="24"/>
        </w:rPr>
        <w:t xml:space="preserve"> </w:t>
      </w:r>
      <w:proofErr w:type="spellStart"/>
      <w:r w:rsidR="00D76DCC">
        <w:rPr>
          <w:rFonts w:ascii="Zawgyi-One" w:hAnsi="Zawgyi-One" w:cs="Zawgyi-One"/>
          <w:sz w:val="24"/>
        </w:rPr>
        <w:t>ဝိညာဥ</w:t>
      </w:r>
      <w:proofErr w:type="spellEnd"/>
      <w:r w:rsidR="00D76DCC">
        <w:rPr>
          <w:rFonts w:ascii="Zawgyi-One" w:hAnsi="Zawgyi-One" w:cs="Zawgyi-One"/>
          <w:sz w:val="24"/>
        </w:rPr>
        <w:t xml:space="preserve">္ </w:t>
      </w:r>
      <w:proofErr w:type="spellStart"/>
      <w:r w:rsidR="00D76DCC">
        <w:rPr>
          <w:rFonts w:ascii="Zawgyi-One" w:hAnsi="Zawgyi-One" w:cs="Zawgyi-One"/>
          <w:sz w:val="24"/>
        </w:rPr>
        <w:t>အဖြဲ႔သားမ်ား</w:t>
      </w:r>
      <w:proofErr w:type="spellEnd"/>
      <w:r w:rsidR="00D76DC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76DCC">
        <w:rPr>
          <w:rFonts w:ascii="Zawgyi-One" w:hAnsi="Zawgyi-One" w:cs="Zawgyi-One"/>
          <w:sz w:val="24"/>
        </w:rPr>
        <w:t>လက္တြဲလုပ္ေဆာင္ေနၾကသည</w:t>
      </w:r>
      <w:proofErr w:type="spellEnd"/>
      <w:r w:rsidR="00D76DCC">
        <w:rPr>
          <w:rFonts w:ascii="Zawgyi-One" w:hAnsi="Zawgyi-One" w:cs="Zawgyi-One"/>
          <w:sz w:val="24"/>
        </w:rPr>
        <w:t xml:space="preserve">့္ </w:t>
      </w:r>
      <w:proofErr w:type="spellStart"/>
      <w:r w:rsidR="00D76DCC">
        <w:rPr>
          <w:rFonts w:ascii="Zawgyi-One" w:hAnsi="Zawgyi-One" w:cs="Zawgyi-One"/>
          <w:sz w:val="24"/>
        </w:rPr>
        <w:t>လူမ်ားစြာ</w:t>
      </w:r>
      <w:proofErr w:type="spellEnd"/>
      <w:r w:rsidR="00D76DCC">
        <w:rPr>
          <w:rFonts w:ascii="Zawgyi-One" w:hAnsi="Zawgyi-One" w:cs="Zawgyi-One"/>
          <w:sz w:val="24"/>
        </w:rPr>
        <w:t xml:space="preserve"> </w:t>
      </w:r>
      <w:proofErr w:type="spellStart"/>
      <w:r w:rsidR="00D76DCC">
        <w:rPr>
          <w:rFonts w:ascii="Zawgyi-One" w:hAnsi="Zawgyi-One" w:cs="Zawgyi-One"/>
          <w:sz w:val="24"/>
        </w:rPr>
        <w:t>ရွိၾကပ</w:t>
      </w:r>
      <w:proofErr w:type="spellEnd"/>
      <w:r w:rsidR="00D76DCC">
        <w:rPr>
          <w:rFonts w:ascii="Zawgyi-One" w:hAnsi="Zawgyi-One" w:cs="Zawgyi-One"/>
          <w:sz w:val="24"/>
        </w:rPr>
        <w:t>ါ</w:t>
      </w:r>
      <w:r w:rsidR="00347EF5">
        <w:rPr>
          <w:rFonts w:ascii="Zawgyi-One" w:hAnsi="Zawgyi-One" w:cs="Zawgyi-One"/>
          <w:sz w:val="24"/>
        </w:rPr>
        <w:t xml:space="preserve"> </w:t>
      </w:r>
      <w:proofErr w:type="spellStart"/>
      <w:r w:rsidR="00D76DCC">
        <w:rPr>
          <w:rFonts w:ascii="Zawgyi-One" w:hAnsi="Zawgyi-One" w:cs="Zawgyi-One"/>
          <w:sz w:val="24"/>
        </w:rPr>
        <w:t>သည</w:t>
      </w:r>
      <w:proofErr w:type="spellEnd"/>
      <w:r w:rsidR="00D76DCC">
        <w:rPr>
          <w:rFonts w:ascii="Zawgyi-One" w:hAnsi="Zawgyi-One" w:cs="Zawgyi-One"/>
          <w:sz w:val="24"/>
        </w:rPr>
        <w:t>္။</w:t>
      </w:r>
      <w:r w:rsidR="00365C01">
        <w:rPr>
          <w:rFonts w:ascii="Zawgyi-One" w:hAnsi="Zawgyi-One" w:cs="Zawgyi-One"/>
          <w:sz w:val="24"/>
        </w:rPr>
        <w:t xml:space="preserve"> </w:t>
      </w:r>
      <w:proofErr w:type="spellStart"/>
      <w:r w:rsidR="000C4F3D">
        <w:rPr>
          <w:rFonts w:ascii="Zawgyi-One" w:hAnsi="Zawgyi-One" w:cs="Zawgyi-One"/>
          <w:sz w:val="24"/>
        </w:rPr>
        <w:t>သူတို႔သည</w:t>
      </w:r>
      <w:proofErr w:type="spellEnd"/>
      <w:r w:rsidR="000C4F3D">
        <w:rPr>
          <w:rFonts w:ascii="Zawgyi-One" w:hAnsi="Zawgyi-One" w:cs="Zawgyi-One"/>
          <w:sz w:val="24"/>
        </w:rPr>
        <w:t xml:space="preserve">္ </w:t>
      </w:r>
      <w:proofErr w:type="spellStart"/>
      <w:r w:rsidR="000C4F3D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0C4F3D">
        <w:rPr>
          <w:rFonts w:ascii="Zawgyi-One" w:hAnsi="Zawgyi-One" w:cs="Zawgyi-One"/>
          <w:sz w:val="24"/>
        </w:rPr>
        <w:t xml:space="preserve"> </w:t>
      </w:r>
      <w:proofErr w:type="spellStart"/>
      <w:r w:rsidR="000C4F3D">
        <w:rPr>
          <w:rFonts w:ascii="Zawgyi-One" w:hAnsi="Zawgyi-One" w:cs="Zawgyi-One"/>
          <w:sz w:val="24"/>
        </w:rPr>
        <w:t>တိုက္ပြဲမွာ</w:t>
      </w:r>
      <w:proofErr w:type="spellEnd"/>
      <w:r w:rsidR="000C4F3D">
        <w:rPr>
          <w:rFonts w:ascii="Zawgyi-One" w:hAnsi="Zawgyi-One" w:cs="Zawgyi-One"/>
          <w:sz w:val="24"/>
        </w:rPr>
        <w:t xml:space="preserve"> </w:t>
      </w:r>
      <w:proofErr w:type="spellStart"/>
      <w:r w:rsidR="000C4F3D">
        <w:rPr>
          <w:rFonts w:ascii="Zawgyi-One" w:hAnsi="Zawgyi-One" w:cs="Zawgyi-One"/>
          <w:sz w:val="24"/>
        </w:rPr>
        <w:t>အမွန္တကယ</w:t>
      </w:r>
      <w:proofErr w:type="spellEnd"/>
      <w:r w:rsidR="000C4F3D">
        <w:rPr>
          <w:rFonts w:ascii="Zawgyi-One" w:hAnsi="Zawgyi-One" w:cs="Zawgyi-One"/>
          <w:sz w:val="24"/>
        </w:rPr>
        <w:t>္ျ</w:t>
      </w:r>
      <w:proofErr w:type="spellStart"/>
      <w:r w:rsidR="000C4F3D">
        <w:rPr>
          <w:rFonts w:ascii="Zawgyi-One" w:hAnsi="Zawgyi-One" w:cs="Zawgyi-One"/>
          <w:sz w:val="24"/>
        </w:rPr>
        <w:t>ဖစ</w:t>
      </w:r>
      <w:proofErr w:type="spellEnd"/>
      <w:r w:rsidR="000C4F3D">
        <w:rPr>
          <w:rFonts w:ascii="Zawgyi-One" w:hAnsi="Zawgyi-One" w:cs="Zawgyi-One"/>
          <w:sz w:val="24"/>
        </w:rPr>
        <w:t>္ၿ</w:t>
      </w:r>
      <w:proofErr w:type="spellStart"/>
      <w:r w:rsidR="000C4F3D">
        <w:rPr>
          <w:rFonts w:ascii="Zawgyi-One" w:hAnsi="Zawgyi-One" w:cs="Zawgyi-One"/>
          <w:sz w:val="24"/>
        </w:rPr>
        <w:t>ပီး</w:t>
      </w:r>
      <w:proofErr w:type="spellEnd"/>
      <w:r w:rsidR="000C4F3D">
        <w:rPr>
          <w:rFonts w:ascii="Zawgyi-One" w:hAnsi="Zawgyi-One" w:cs="Zawgyi-One"/>
          <w:sz w:val="24"/>
        </w:rPr>
        <w:t xml:space="preserve"> </w:t>
      </w:r>
      <w:proofErr w:type="spellStart"/>
      <w:r w:rsidR="000C4F3D">
        <w:rPr>
          <w:rFonts w:ascii="Zawgyi-One" w:hAnsi="Zawgyi-One" w:cs="Zawgyi-One"/>
          <w:sz w:val="24"/>
        </w:rPr>
        <w:t>အဆုံးတြင</w:t>
      </w:r>
      <w:proofErr w:type="spellEnd"/>
      <w:r w:rsidR="000C4F3D">
        <w:rPr>
          <w:rFonts w:ascii="Zawgyi-One" w:hAnsi="Zawgyi-One" w:cs="Zawgyi-One"/>
          <w:sz w:val="24"/>
        </w:rPr>
        <w:t xml:space="preserve">္ </w:t>
      </w:r>
      <w:proofErr w:type="spellStart"/>
      <w:r w:rsidR="000C4F3D">
        <w:rPr>
          <w:rFonts w:ascii="Zawgyi-One" w:hAnsi="Zawgyi-One" w:cs="Zawgyi-One"/>
          <w:sz w:val="24"/>
        </w:rPr>
        <w:t>သူတို႔ဟာ</w:t>
      </w:r>
      <w:proofErr w:type="spellEnd"/>
      <w:r w:rsidR="000C4F3D">
        <w:rPr>
          <w:rFonts w:ascii="Zawgyi-One" w:hAnsi="Zawgyi-One" w:cs="Zawgyi-One"/>
          <w:sz w:val="24"/>
        </w:rPr>
        <w:t xml:space="preserve"> </w:t>
      </w:r>
      <w:proofErr w:type="spellStart"/>
      <w:r w:rsidR="000C4F3D">
        <w:rPr>
          <w:rFonts w:ascii="Zawgyi-One" w:hAnsi="Zawgyi-One" w:cs="Zawgyi-One"/>
          <w:sz w:val="24"/>
        </w:rPr>
        <w:t>အႏိုင္ရႏိုင္သည္ဟု</w:t>
      </w:r>
      <w:proofErr w:type="spellEnd"/>
      <w:r w:rsidR="000C4F3D">
        <w:rPr>
          <w:rFonts w:ascii="Zawgyi-One" w:hAnsi="Zawgyi-One" w:cs="Zawgyi-One"/>
          <w:sz w:val="24"/>
        </w:rPr>
        <w:t xml:space="preserve"> </w:t>
      </w:r>
      <w:proofErr w:type="spellStart"/>
      <w:r w:rsidR="000C4F3D">
        <w:rPr>
          <w:rFonts w:ascii="Zawgyi-One" w:hAnsi="Zawgyi-One" w:cs="Zawgyi-One"/>
          <w:sz w:val="24"/>
        </w:rPr>
        <w:t>ယုံၾကည္ခ့ဲၾကပါသည</w:t>
      </w:r>
      <w:proofErr w:type="spellEnd"/>
      <w:r w:rsidR="000C4F3D">
        <w:rPr>
          <w:rFonts w:ascii="Zawgyi-One" w:hAnsi="Zawgyi-One" w:cs="Zawgyi-One"/>
          <w:sz w:val="24"/>
        </w:rPr>
        <w:t>္။</w:t>
      </w:r>
      <w:r w:rsidR="00347EF5">
        <w:rPr>
          <w:rFonts w:ascii="Zawgyi-One" w:hAnsi="Zawgyi-One" w:cs="Zawgyi-One"/>
          <w:sz w:val="24"/>
        </w:rPr>
        <w:t xml:space="preserve"> </w:t>
      </w:r>
      <w:r w:rsidR="001C38F9">
        <w:rPr>
          <w:rFonts w:ascii="Zawgyi-One" w:hAnsi="Zawgyi-One" w:cs="Zawgyi-One"/>
          <w:sz w:val="24"/>
        </w:rPr>
        <w:t>ကၽြႏ္</w:t>
      </w:r>
      <w:proofErr w:type="spellStart"/>
      <w:r w:rsidR="001C38F9">
        <w:rPr>
          <w:rFonts w:ascii="Zawgyi-One" w:hAnsi="Zawgyi-One" w:cs="Zawgyi-One"/>
          <w:sz w:val="24"/>
        </w:rPr>
        <w:t>ုပ္တို႔သည</w:t>
      </w:r>
      <w:proofErr w:type="spellEnd"/>
      <w:r w:rsidR="001C38F9">
        <w:rPr>
          <w:rFonts w:ascii="Zawgyi-One" w:hAnsi="Zawgyi-One" w:cs="Zawgyi-One"/>
          <w:sz w:val="24"/>
        </w:rPr>
        <w:t xml:space="preserve">္ </w:t>
      </w:r>
      <w:proofErr w:type="spellStart"/>
      <w:r w:rsidR="003D478B">
        <w:rPr>
          <w:rFonts w:ascii="Zawgyi-One" w:hAnsi="Zawgyi-One" w:cs="Zawgyi-One"/>
          <w:sz w:val="24"/>
        </w:rPr>
        <w:t>သူတို႔</w:t>
      </w:r>
      <w:r w:rsidR="001C38F9">
        <w:rPr>
          <w:rFonts w:ascii="Zawgyi-One" w:hAnsi="Zawgyi-One" w:cs="Zawgyi-One"/>
          <w:sz w:val="24"/>
        </w:rPr>
        <w:t>က</w:t>
      </w:r>
      <w:proofErr w:type="spellEnd"/>
      <w:r w:rsidR="001C38F9">
        <w:rPr>
          <w:rFonts w:ascii="Zawgyi-One" w:hAnsi="Zawgyi-One" w:cs="Zawgyi-One"/>
          <w:sz w:val="24"/>
        </w:rPr>
        <w:t xml:space="preserve"> </w:t>
      </w:r>
      <w:proofErr w:type="spellStart"/>
      <w:r w:rsidR="003D478B">
        <w:rPr>
          <w:rFonts w:ascii="Zawgyi-One" w:hAnsi="Zawgyi-One" w:cs="Zawgyi-One"/>
          <w:sz w:val="24"/>
        </w:rPr>
        <w:t>တုိက္ပြဲကုိ</w:t>
      </w:r>
      <w:proofErr w:type="spellEnd"/>
      <w:r w:rsidR="003D478B">
        <w:rPr>
          <w:rFonts w:ascii="Zawgyi-One" w:hAnsi="Zawgyi-One" w:cs="Zawgyi-One"/>
          <w:sz w:val="24"/>
        </w:rPr>
        <w:t xml:space="preserve"> </w:t>
      </w:r>
      <w:proofErr w:type="spellStart"/>
      <w:r w:rsidR="003D478B">
        <w:rPr>
          <w:rFonts w:ascii="Zawgyi-One" w:hAnsi="Zawgyi-One" w:cs="Zawgyi-One"/>
          <w:sz w:val="24"/>
        </w:rPr>
        <w:t>မရႈံးနိမ</w:t>
      </w:r>
      <w:proofErr w:type="spellEnd"/>
      <w:r w:rsidR="003D478B">
        <w:rPr>
          <w:rFonts w:ascii="Zawgyi-One" w:hAnsi="Zawgyi-One" w:cs="Zawgyi-One"/>
          <w:sz w:val="24"/>
        </w:rPr>
        <w:t>့္</w:t>
      </w:r>
      <w:proofErr w:type="spellStart"/>
      <w:r w:rsidR="003D478B">
        <w:rPr>
          <w:rFonts w:ascii="Zawgyi-One" w:hAnsi="Zawgyi-One" w:cs="Zawgyi-One"/>
          <w:sz w:val="24"/>
        </w:rPr>
        <w:t>ခ့ဲ</w:t>
      </w:r>
      <w:r w:rsidR="001C38F9">
        <w:rPr>
          <w:rFonts w:ascii="Zawgyi-One" w:hAnsi="Zawgyi-One" w:cs="Zawgyi-One"/>
          <w:sz w:val="24"/>
        </w:rPr>
        <w:t>သည္ဆို</w:t>
      </w:r>
      <w:proofErr w:type="spellEnd"/>
      <w:r w:rsidR="001C38F9">
        <w:rPr>
          <w:rFonts w:ascii="Zawgyi-One" w:hAnsi="Zawgyi-One" w:cs="Zawgyi-One"/>
          <w:sz w:val="24"/>
        </w:rPr>
        <w:t xml:space="preserve"> </w:t>
      </w:r>
      <w:proofErr w:type="spellStart"/>
      <w:r w:rsidR="001C38F9">
        <w:rPr>
          <w:rFonts w:ascii="Zawgyi-One" w:hAnsi="Zawgyi-One" w:cs="Zawgyi-One"/>
          <w:sz w:val="24"/>
        </w:rPr>
        <w:t>ေသာ</w:t>
      </w:r>
      <w:proofErr w:type="spellEnd"/>
      <w:r w:rsidR="003D478B">
        <w:rPr>
          <w:rFonts w:ascii="Zawgyi-One" w:hAnsi="Zawgyi-One" w:cs="Zawgyi-One"/>
          <w:sz w:val="24"/>
        </w:rPr>
        <w:t xml:space="preserve"> </w:t>
      </w:r>
      <w:proofErr w:type="spellStart"/>
      <w:r w:rsidR="001C38F9">
        <w:rPr>
          <w:rFonts w:ascii="Zawgyi-One" w:hAnsi="Zawgyi-One" w:cs="Zawgyi-One"/>
          <w:sz w:val="24"/>
        </w:rPr>
        <w:t>အသက္ရွင္လ်က္ရွိ</w:t>
      </w:r>
      <w:r w:rsidR="00835A50">
        <w:rPr>
          <w:rFonts w:ascii="Zawgyi-One" w:hAnsi="Zawgyi-One" w:cs="Zawgyi-One"/>
          <w:sz w:val="24"/>
        </w:rPr>
        <w:t>ေသာ</w:t>
      </w:r>
      <w:proofErr w:type="spellEnd"/>
      <w:r w:rsidR="00835A50">
        <w:rPr>
          <w:rFonts w:ascii="Zawgyi-One" w:hAnsi="Zawgyi-One" w:cs="Zawgyi-One"/>
          <w:sz w:val="24"/>
        </w:rPr>
        <w:t xml:space="preserve"> </w:t>
      </w:r>
      <w:proofErr w:type="spellStart"/>
      <w:r w:rsidR="001C38F9">
        <w:rPr>
          <w:rFonts w:ascii="Zawgyi-One" w:hAnsi="Zawgyi-One" w:cs="Zawgyi-One"/>
          <w:sz w:val="24"/>
        </w:rPr>
        <w:t>သက္ေသ</w:t>
      </w:r>
      <w:proofErr w:type="spellEnd"/>
      <w:r w:rsidR="00835A50">
        <w:rPr>
          <w:rFonts w:ascii="Zawgyi-One" w:hAnsi="Zawgyi-One" w:cs="Zawgyi-One"/>
          <w:sz w:val="24"/>
        </w:rPr>
        <w:t xml:space="preserve"> ျ</w:t>
      </w:r>
      <w:proofErr w:type="spellStart"/>
      <w:r w:rsidR="00835A50">
        <w:rPr>
          <w:rFonts w:ascii="Zawgyi-One" w:hAnsi="Zawgyi-One" w:cs="Zawgyi-One"/>
          <w:sz w:val="24"/>
        </w:rPr>
        <w:t>ဖစ</w:t>
      </w:r>
      <w:proofErr w:type="spellEnd"/>
      <w:r w:rsidR="00835A50">
        <w:rPr>
          <w:rFonts w:ascii="Zawgyi-One" w:hAnsi="Zawgyi-One" w:cs="Zawgyi-One"/>
          <w:sz w:val="24"/>
        </w:rPr>
        <w:t>္ၾ</w:t>
      </w:r>
      <w:proofErr w:type="spellStart"/>
      <w:r w:rsidR="00835A50">
        <w:rPr>
          <w:rFonts w:ascii="Zawgyi-One" w:hAnsi="Zawgyi-One" w:cs="Zawgyi-One"/>
          <w:sz w:val="24"/>
        </w:rPr>
        <w:t>ကပါသည</w:t>
      </w:r>
      <w:proofErr w:type="spellEnd"/>
      <w:r w:rsidR="00835A50">
        <w:rPr>
          <w:rFonts w:ascii="Zawgyi-One" w:hAnsi="Zawgyi-One" w:cs="Zawgyi-One"/>
          <w:sz w:val="24"/>
        </w:rPr>
        <w:t xml:space="preserve">္။ </w:t>
      </w:r>
    </w:p>
    <w:p w14:paraId="3735097F" w14:textId="77777777" w:rsidR="00134287" w:rsidRDefault="00134287" w:rsidP="00134287">
      <w:pPr>
        <w:jc w:val="both"/>
        <w:rPr>
          <w:rFonts w:ascii="Zawgyi-One" w:hAnsi="Zawgyi-One" w:cs="Zawgyi-One"/>
          <w:sz w:val="24"/>
        </w:rPr>
      </w:pPr>
    </w:p>
    <w:p w14:paraId="08BA20E9" w14:textId="77777777" w:rsidR="00A33B98" w:rsidRDefault="00A33B98" w:rsidP="00A33B98">
      <w:pPr>
        <w:jc w:val="both"/>
        <w:rPr>
          <w:rFonts w:ascii="Zawgyi-One" w:hAnsi="Zawgyi-One" w:cs="Zawgyi-One"/>
          <w:sz w:val="24"/>
        </w:rPr>
      </w:pPr>
    </w:p>
    <w:p w14:paraId="678D40F7" w14:textId="77777777" w:rsidR="00E0655F" w:rsidRDefault="00E0655F" w:rsidP="00A33B98">
      <w:pPr>
        <w:jc w:val="both"/>
        <w:rPr>
          <w:rFonts w:ascii="Zawgyi-One" w:hAnsi="Zawgyi-One" w:cs="Zawgyi-One"/>
          <w:sz w:val="24"/>
        </w:rPr>
      </w:pPr>
    </w:p>
    <w:p w14:paraId="31023805" w14:textId="77777777" w:rsidR="00012541" w:rsidRDefault="00012541" w:rsidP="00012541">
      <w:pPr>
        <w:jc w:val="both"/>
        <w:rPr>
          <w:rFonts w:ascii="Zawgyi-One" w:hAnsi="Zawgyi-One" w:cs="Zawgyi-One"/>
          <w:sz w:val="24"/>
        </w:rPr>
      </w:pPr>
    </w:p>
    <w:p w14:paraId="3D2BEE0F" w14:textId="77777777" w:rsidR="00BB3240" w:rsidRDefault="00BB3240" w:rsidP="00B67182">
      <w:pPr>
        <w:jc w:val="both"/>
        <w:rPr>
          <w:rFonts w:ascii="Zawgyi-One" w:hAnsi="Zawgyi-One" w:cs="Zawgyi-One"/>
          <w:sz w:val="24"/>
        </w:rPr>
      </w:pPr>
    </w:p>
    <w:p w14:paraId="595891E9" w14:textId="77777777" w:rsidR="00445437" w:rsidRDefault="00445437" w:rsidP="00B67182">
      <w:pPr>
        <w:jc w:val="both"/>
        <w:rPr>
          <w:rFonts w:ascii="Zawgyi-One" w:hAnsi="Zawgyi-One" w:cs="Zawgyi-One"/>
          <w:sz w:val="24"/>
        </w:rPr>
      </w:pPr>
    </w:p>
    <w:p w14:paraId="35E27707" w14:textId="77777777" w:rsidR="00445437" w:rsidRDefault="00445437" w:rsidP="00B67182">
      <w:pPr>
        <w:jc w:val="both"/>
        <w:rPr>
          <w:rFonts w:ascii="Zawgyi-One" w:hAnsi="Zawgyi-One" w:cs="Zawgyi-One"/>
          <w:sz w:val="24"/>
        </w:rPr>
      </w:pPr>
    </w:p>
    <w:p w14:paraId="4BFD2A26" w14:textId="77777777" w:rsidR="00445437" w:rsidRPr="00D67CE9" w:rsidRDefault="00445437" w:rsidP="00B67182">
      <w:pPr>
        <w:jc w:val="both"/>
        <w:rPr>
          <w:rFonts w:ascii="Zawgyi-One" w:hAnsi="Zawgyi-One" w:cs="Zawgyi-One"/>
          <w:sz w:val="24"/>
        </w:rPr>
      </w:pPr>
    </w:p>
    <w:p w14:paraId="4A46CF24" w14:textId="77777777" w:rsidR="00DF49E0" w:rsidRDefault="00DF49E0" w:rsidP="00B67182">
      <w:pPr>
        <w:jc w:val="both"/>
        <w:rPr>
          <w:rFonts w:ascii="Zawgyi-One" w:hAnsi="Zawgyi-One" w:cs="Zawgyi-One"/>
          <w:b/>
          <w:sz w:val="24"/>
        </w:rPr>
      </w:pPr>
    </w:p>
    <w:p w14:paraId="19858208" w14:textId="77777777" w:rsidR="00672395" w:rsidRDefault="00672395" w:rsidP="00B67182">
      <w:pPr>
        <w:jc w:val="both"/>
        <w:rPr>
          <w:rFonts w:ascii="Zawgyi-One" w:hAnsi="Zawgyi-One" w:cs="Zawgyi-One"/>
          <w:b/>
          <w:sz w:val="24"/>
        </w:rPr>
      </w:pPr>
    </w:p>
    <w:p w14:paraId="31DA1A3D" w14:textId="77777777" w:rsidR="00672395" w:rsidRDefault="00672395" w:rsidP="00B67182">
      <w:pPr>
        <w:jc w:val="both"/>
        <w:rPr>
          <w:rFonts w:ascii="Zawgyi-One" w:hAnsi="Zawgyi-One" w:cs="Zawgyi-One"/>
          <w:b/>
          <w:sz w:val="24"/>
        </w:rPr>
      </w:pPr>
    </w:p>
    <w:p w14:paraId="172D6BE2" w14:textId="77777777" w:rsidR="00672395" w:rsidRDefault="00672395" w:rsidP="00B67182">
      <w:pPr>
        <w:jc w:val="both"/>
        <w:rPr>
          <w:rFonts w:ascii="Zawgyi-One" w:hAnsi="Zawgyi-One" w:cs="Zawgyi-One"/>
          <w:b/>
          <w:sz w:val="24"/>
        </w:rPr>
      </w:pPr>
    </w:p>
    <w:p w14:paraId="449068C9" w14:textId="77777777" w:rsidR="00672395" w:rsidRDefault="00672395" w:rsidP="00B67182">
      <w:pPr>
        <w:jc w:val="both"/>
        <w:rPr>
          <w:rFonts w:ascii="Zawgyi-One" w:hAnsi="Zawgyi-One" w:cs="Zawgyi-One"/>
          <w:b/>
          <w:sz w:val="24"/>
        </w:rPr>
      </w:pPr>
    </w:p>
    <w:p w14:paraId="7310BCE2" w14:textId="77777777" w:rsidR="00672395" w:rsidRDefault="00672395" w:rsidP="00B67182">
      <w:pPr>
        <w:jc w:val="both"/>
        <w:rPr>
          <w:rFonts w:ascii="Zawgyi-One" w:hAnsi="Zawgyi-One" w:cs="Zawgyi-One"/>
          <w:b/>
          <w:sz w:val="24"/>
        </w:rPr>
      </w:pPr>
    </w:p>
    <w:p w14:paraId="642B3072" w14:textId="77777777" w:rsidR="00672395" w:rsidRPr="00B67182" w:rsidRDefault="00672395" w:rsidP="00B67182">
      <w:pPr>
        <w:jc w:val="both"/>
        <w:rPr>
          <w:rFonts w:ascii="Zawgyi-One" w:hAnsi="Zawgyi-One" w:cs="Zawgyi-One"/>
          <w:b/>
          <w:sz w:val="24"/>
        </w:rPr>
      </w:pPr>
    </w:p>
    <w:p w14:paraId="67EE797A" w14:textId="77777777" w:rsidR="00F64EB6" w:rsidRDefault="00672395" w:rsidP="00F64EB6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84612">
        <w:rPr>
          <w:rFonts w:ascii="Zawgyi-One" w:hAnsi="Zawgyi-One" w:cs="Zawgyi-One"/>
          <w:b/>
          <w:sz w:val="28"/>
        </w:rPr>
        <w:t>တစ္ဆယ</w:t>
      </w:r>
      <w:proofErr w:type="spellEnd"/>
      <w:r w:rsidRPr="00D84612">
        <w:rPr>
          <w:rFonts w:ascii="Zawgyi-One" w:hAnsi="Zawgyi-One" w:cs="Zawgyi-One"/>
          <w:b/>
          <w:sz w:val="28"/>
        </w:rPr>
        <w:t>့္</w:t>
      </w:r>
      <w:proofErr w:type="spellStart"/>
      <w:r w:rsidRPr="00D84612">
        <w:rPr>
          <w:rFonts w:ascii="Zawgyi-One" w:hAnsi="Zawgyi-One" w:cs="Zawgyi-One"/>
          <w:b/>
          <w:sz w:val="28"/>
        </w:rPr>
        <w:t>ေလး</w:t>
      </w:r>
      <w:proofErr w:type="spellEnd"/>
      <w:r w:rsidRPr="00D84612">
        <w:rPr>
          <w:rFonts w:ascii="Zawgyi-One" w:hAnsi="Zawgyi-One" w:cs="Zawgyi-One"/>
          <w:b/>
          <w:sz w:val="28"/>
        </w:rPr>
        <w:t xml:space="preserve"> </w:t>
      </w:r>
    </w:p>
    <w:p w14:paraId="42B72505" w14:textId="77777777" w:rsidR="00672395" w:rsidRPr="00D84612" w:rsidRDefault="00672395" w:rsidP="00672395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D84612">
        <w:rPr>
          <w:rFonts w:ascii="Zawgyi-One" w:hAnsi="Zawgyi-One" w:cs="Zawgyi-One"/>
          <w:b/>
          <w:sz w:val="24"/>
        </w:rPr>
        <w:t>ဤေလာက</w:t>
      </w:r>
      <w:proofErr w:type="spellEnd"/>
      <w:r w:rsidRPr="00D84612">
        <w:rPr>
          <w:rFonts w:ascii="Zawgyi-One" w:hAnsi="Zawgyi-One" w:cs="Zawgyi-One"/>
          <w:b/>
          <w:sz w:val="24"/>
        </w:rPr>
        <w:t>ႏွင့္</w:t>
      </w:r>
      <w:proofErr w:type="spellStart"/>
      <w:r w:rsidRPr="00D84612">
        <w:rPr>
          <w:rFonts w:ascii="Zawgyi-One" w:hAnsi="Zawgyi-One" w:cs="Zawgyi-One"/>
          <w:b/>
          <w:sz w:val="24"/>
        </w:rPr>
        <w:t>မ</w:t>
      </w:r>
      <w:r w:rsidR="001C42CC">
        <w:rPr>
          <w:rFonts w:ascii="Zawgyi-One" w:hAnsi="Zawgyi-One" w:cs="Zawgyi-One"/>
          <w:b/>
          <w:sz w:val="24"/>
        </w:rPr>
        <w:t>စပ္</w:t>
      </w:r>
      <w:r w:rsidRPr="00D84612">
        <w:rPr>
          <w:rFonts w:ascii="Zawgyi-One" w:hAnsi="Zawgyi-One" w:cs="Zawgyi-One"/>
          <w:b/>
          <w:sz w:val="24"/>
        </w:rPr>
        <w:t>ဆိုင</w:t>
      </w:r>
      <w:proofErr w:type="spellEnd"/>
      <w:r w:rsidRPr="00D84612">
        <w:rPr>
          <w:rFonts w:ascii="Zawgyi-One" w:hAnsi="Zawgyi-One" w:cs="Zawgyi-One"/>
          <w:b/>
          <w:sz w:val="24"/>
        </w:rPr>
        <w:t>္</w:t>
      </w:r>
      <w:r w:rsidR="00B63991">
        <w:rPr>
          <w:rFonts w:ascii="Zawgyi-One" w:hAnsi="Zawgyi-One" w:cs="Zawgyi-One"/>
          <w:b/>
          <w:sz w:val="24"/>
        </w:rPr>
        <w:t>ၾ</w:t>
      </w:r>
      <w:proofErr w:type="spellStart"/>
      <w:r w:rsidR="00B63991">
        <w:rPr>
          <w:rFonts w:ascii="Zawgyi-One" w:hAnsi="Zawgyi-One" w:cs="Zawgyi-One"/>
          <w:b/>
          <w:sz w:val="24"/>
        </w:rPr>
        <w:t>က</w:t>
      </w:r>
      <w:r w:rsidRPr="00D84612">
        <w:rPr>
          <w:rFonts w:ascii="Zawgyi-One" w:hAnsi="Zawgyi-One" w:cs="Zawgyi-One"/>
          <w:b/>
          <w:sz w:val="24"/>
        </w:rPr>
        <w:t>ပ</w:t>
      </w:r>
      <w:proofErr w:type="spellEnd"/>
      <w:r w:rsidRPr="00D84612">
        <w:rPr>
          <w:rFonts w:ascii="Zawgyi-One" w:hAnsi="Zawgyi-One" w:cs="Zawgyi-One"/>
          <w:b/>
          <w:sz w:val="24"/>
        </w:rPr>
        <w:t>ါ</w:t>
      </w:r>
    </w:p>
    <w:p w14:paraId="071419A5" w14:textId="77777777" w:rsidR="00672395" w:rsidRDefault="00672395" w:rsidP="00AE0604">
      <w:pPr>
        <w:jc w:val="both"/>
        <w:rPr>
          <w:rFonts w:ascii="Zawgyi-One" w:hAnsi="Zawgyi-One" w:cs="Zawgyi-One"/>
          <w:b/>
          <w:sz w:val="24"/>
        </w:rPr>
      </w:pPr>
    </w:p>
    <w:p w14:paraId="292886D7" w14:textId="77777777" w:rsidR="00F64EB6" w:rsidRPr="00F64EB6" w:rsidRDefault="00F64EB6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ဖမ္းဆီးျခင္းမ</w:t>
      </w:r>
      <w:r w:rsidR="00606C01">
        <w:rPr>
          <w:rFonts w:ascii="Zawgyi-One" w:hAnsi="Zawgyi-One" w:cs="Zawgyi-One"/>
          <w:sz w:val="24"/>
        </w:rPr>
        <w:t>ခံရခင</w:t>
      </w:r>
      <w:proofErr w:type="spellEnd"/>
      <w:r w:rsidR="00606C01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၌၊ </w:t>
      </w:r>
      <w:proofErr w:type="spellStart"/>
      <w:r>
        <w:rPr>
          <w:rFonts w:ascii="Zawgyi-One" w:hAnsi="Zawgyi-One" w:cs="Zawgyi-One"/>
          <w:sz w:val="24"/>
        </w:rPr>
        <w:t>သူသည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ေဂသေရွမန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ဥယ်ာဥ္ထဲတြင္</w:t>
      </w:r>
      <w:r w:rsidR="00606C01">
        <w:rPr>
          <w:rFonts w:ascii="Zawgyi-One" w:hAnsi="Zawgyi-One" w:cs="Zawgyi-One"/>
          <w:sz w:val="24"/>
        </w:rPr>
        <w:t>ဆုေတာင္းလ်က</w:t>
      </w:r>
      <w:proofErr w:type="spellEnd"/>
      <w:r w:rsidR="00606C01">
        <w:rPr>
          <w:rFonts w:ascii="Zawgyi-One" w:hAnsi="Zawgyi-One" w:cs="Zawgyi-One"/>
          <w:sz w:val="24"/>
        </w:rPr>
        <w:t>္</w:t>
      </w:r>
      <w:r w:rsidR="00606C01" w:rsidRPr="00606C01">
        <w:rPr>
          <w:rFonts w:ascii="Zawgyi-One" w:hAnsi="Zawgyi-One" w:cs="Zawgyi-One"/>
          <w:sz w:val="24"/>
        </w:rPr>
        <w:t xml:space="preserve"> </w:t>
      </w:r>
      <w:proofErr w:type="spellStart"/>
      <w:r w:rsidR="00606C01">
        <w:rPr>
          <w:rFonts w:ascii="Zawgyi-One" w:hAnsi="Zawgyi-One" w:cs="Zawgyi-One"/>
          <w:sz w:val="24"/>
        </w:rPr>
        <w:t>ရွိေနခ့ဲ</w:t>
      </w:r>
      <w:proofErr w:type="spellEnd"/>
      <w:r w:rsidR="00606C01">
        <w:rPr>
          <w:rFonts w:ascii="Zawgyi-One" w:hAnsi="Zawgyi-One" w:cs="Zawgyi-One"/>
          <w:sz w:val="24"/>
        </w:rPr>
        <w:t xml:space="preserve"> </w:t>
      </w:r>
      <w:proofErr w:type="spellStart"/>
      <w:r w:rsidR="00606C01">
        <w:rPr>
          <w:rFonts w:ascii="Zawgyi-One" w:hAnsi="Zawgyi-One" w:cs="Zawgyi-One"/>
          <w:sz w:val="24"/>
        </w:rPr>
        <w:t>ခ့ဲ</w:t>
      </w:r>
      <w:r w:rsidR="00FD52DE">
        <w:rPr>
          <w:rFonts w:ascii="Zawgyi-One" w:hAnsi="Zawgyi-One" w:cs="Zawgyi-One"/>
          <w:sz w:val="24"/>
        </w:rPr>
        <w:t>ပါသည</w:t>
      </w:r>
      <w:proofErr w:type="spellEnd"/>
      <w:r w:rsidR="00FD52DE">
        <w:rPr>
          <w:rFonts w:ascii="Zawgyi-One" w:hAnsi="Zawgyi-One" w:cs="Zawgyi-One"/>
          <w:sz w:val="24"/>
        </w:rPr>
        <w:t>္။</w:t>
      </w:r>
      <w:r w:rsidR="00606C01">
        <w:rPr>
          <w:rFonts w:ascii="Zawgyi-One" w:hAnsi="Zawgyi-One" w:cs="Zawgyi-One"/>
          <w:sz w:val="24"/>
        </w:rPr>
        <w:t xml:space="preserve"> </w:t>
      </w:r>
      <w:proofErr w:type="spellStart"/>
      <w:r w:rsidR="00245AF9">
        <w:rPr>
          <w:rFonts w:ascii="Zawgyi-One" w:hAnsi="Zawgyi-One" w:cs="Zawgyi-One"/>
          <w:sz w:val="24"/>
        </w:rPr>
        <w:t>သူ</w:t>
      </w:r>
      <w:proofErr w:type="spellEnd"/>
      <w:r w:rsidR="00245AF9">
        <w:rPr>
          <w:rFonts w:ascii="Zawgyi-One" w:hAnsi="Zawgyi-One" w:cs="Zawgyi-One"/>
          <w:sz w:val="24"/>
        </w:rPr>
        <w:t>၏</w:t>
      </w:r>
      <w:r w:rsidR="00BB5474">
        <w:rPr>
          <w:rFonts w:ascii="Zawgyi-One" w:hAnsi="Zawgyi-One" w:cs="Zawgyi-One"/>
          <w:sz w:val="24"/>
        </w:rPr>
        <w:t xml:space="preserve"> </w:t>
      </w:r>
      <w:proofErr w:type="spellStart"/>
      <w:r w:rsidR="00245AF9">
        <w:rPr>
          <w:rFonts w:ascii="Zawgyi-One" w:hAnsi="Zawgyi-One" w:cs="Zawgyi-One"/>
          <w:sz w:val="24"/>
        </w:rPr>
        <w:t>ဆုေတာင္းခ်က္ထဲတြင</w:t>
      </w:r>
      <w:proofErr w:type="spellEnd"/>
      <w:r w:rsidR="00245AF9">
        <w:rPr>
          <w:rFonts w:ascii="Zawgyi-One" w:hAnsi="Zawgyi-One" w:cs="Zawgyi-One"/>
          <w:sz w:val="24"/>
        </w:rPr>
        <w:t xml:space="preserve">္ </w:t>
      </w:r>
      <w:proofErr w:type="spellStart"/>
      <w:r w:rsidR="00A727B6">
        <w:rPr>
          <w:rFonts w:ascii="Zawgyi-One" w:hAnsi="Zawgyi-One" w:cs="Zawgyi-One"/>
          <w:sz w:val="24"/>
        </w:rPr>
        <w:t>သူသည</w:t>
      </w:r>
      <w:proofErr w:type="spellEnd"/>
      <w:r w:rsidR="00A727B6">
        <w:rPr>
          <w:rFonts w:ascii="Zawgyi-One" w:hAnsi="Zawgyi-One" w:cs="Zawgyi-One"/>
          <w:sz w:val="24"/>
        </w:rPr>
        <w:t xml:space="preserve">္ </w:t>
      </w:r>
      <w:proofErr w:type="spellStart"/>
      <w:r w:rsidR="00A727B6">
        <w:rPr>
          <w:rFonts w:ascii="Zawgyi-One" w:hAnsi="Zawgyi-One" w:cs="Zawgyi-One"/>
          <w:sz w:val="24"/>
        </w:rPr>
        <w:t>သူ၏တပည</w:t>
      </w:r>
      <w:proofErr w:type="spellEnd"/>
      <w:r w:rsidR="00A727B6">
        <w:rPr>
          <w:rFonts w:ascii="Zawgyi-One" w:hAnsi="Zawgyi-One" w:cs="Zawgyi-One"/>
          <w:sz w:val="24"/>
        </w:rPr>
        <w:t>့္</w:t>
      </w:r>
      <w:proofErr w:type="spellStart"/>
      <w:r w:rsidR="00A727B6">
        <w:rPr>
          <w:rFonts w:ascii="Zawgyi-One" w:hAnsi="Zawgyi-One" w:cs="Zawgyi-One"/>
          <w:sz w:val="24"/>
        </w:rPr>
        <w:t>ေတာ္မ်ား</w:t>
      </w:r>
      <w:proofErr w:type="spellEnd"/>
      <w:r w:rsidR="00A727B6">
        <w:rPr>
          <w:rFonts w:ascii="Zawgyi-One" w:hAnsi="Zawgyi-One" w:cs="Zawgyi-One"/>
          <w:sz w:val="24"/>
        </w:rPr>
        <w:t>ႏွင့္</w:t>
      </w:r>
      <w:proofErr w:type="spellStart"/>
      <w:r w:rsidR="00A727B6">
        <w:rPr>
          <w:rFonts w:ascii="Zawgyi-One" w:hAnsi="Zawgyi-One" w:cs="Zawgyi-One"/>
          <w:sz w:val="24"/>
        </w:rPr>
        <w:t>စပ္လ်ဥ္း</w:t>
      </w:r>
      <w:proofErr w:type="spellEnd"/>
      <w:r w:rsidR="00A727B6">
        <w:rPr>
          <w:rFonts w:ascii="Zawgyi-One" w:hAnsi="Zawgyi-One" w:cs="Zawgyi-One"/>
          <w:sz w:val="24"/>
        </w:rPr>
        <w:t xml:space="preserve">၍ </w:t>
      </w:r>
      <w:proofErr w:type="spellStart"/>
      <w:r w:rsidR="00A727B6">
        <w:rPr>
          <w:rFonts w:ascii="Zawgyi-One" w:hAnsi="Zawgyi-One" w:cs="Zawgyi-One"/>
          <w:sz w:val="24"/>
        </w:rPr>
        <w:t>ဤသုိ</w:t>
      </w:r>
      <w:proofErr w:type="spellEnd"/>
      <w:r w:rsidR="00A727B6">
        <w:rPr>
          <w:rFonts w:ascii="Zawgyi-One" w:hAnsi="Zawgyi-One" w:cs="Zawgyi-One"/>
          <w:sz w:val="24"/>
        </w:rPr>
        <w:t xml:space="preserve">႔ </w:t>
      </w:r>
      <w:proofErr w:type="spellStart"/>
      <w:r w:rsidR="00A727B6">
        <w:rPr>
          <w:rFonts w:ascii="Zawgyi-One" w:hAnsi="Zawgyi-One" w:cs="Zawgyi-One"/>
          <w:sz w:val="24"/>
        </w:rPr>
        <w:t>ေျပာ</w:t>
      </w:r>
      <w:proofErr w:type="spellEnd"/>
      <w:r w:rsidR="00A727B6">
        <w:rPr>
          <w:rFonts w:ascii="Zawgyi-One" w:hAnsi="Zawgyi-One" w:cs="Zawgyi-One"/>
          <w:sz w:val="24"/>
        </w:rPr>
        <w:t xml:space="preserve"> </w:t>
      </w:r>
      <w:proofErr w:type="spellStart"/>
      <w:r w:rsidR="00A727B6">
        <w:rPr>
          <w:rFonts w:ascii="Zawgyi-One" w:hAnsi="Zawgyi-One" w:cs="Zawgyi-One"/>
          <w:sz w:val="24"/>
        </w:rPr>
        <w:t>ဆိုခ့ဲပါသည</w:t>
      </w:r>
      <w:proofErr w:type="spellEnd"/>
      <w:r w:rsidR="00A727B6">
        <w:rPr>
          <w:rFonts w:ascii="Zawgyi-One" w:hAnsi="Zawgyi-One" w:cs="Zawgyi-One"/>
          <w:sz w:val="24"/>
        </w:rPr>
        <w:t>္ -</w:t>
      </w:r>
      <w:r w:rsidR="00B418E6">
        <w:rPr>
          <w:rFonts w:ascii="Zawgyi-One" w:hAnsi="Zawgyi-One" w:cs="Zawgyi-One"/>
          <w:sz w:val="24"/>
        </w:rPr>
        <w:t xml:space="preserve"> “</w:t>
      </w:r>
      <w:r w:rsidR="009A2A19">
        <w:rPr>
          <w:rFonts w:ascii="Zawgyi-One" w:hAnsi="Zawgyi-One" w:cs="Zawgyi-One"/>
          <w:sz w:val="24"/>
        </w:rPr>
        <w:t>ကၽြႏ္</w:t>
      </w:r>
      <w:proofErr w:type="spellStart"/>
      <w:r w:rsidR="009A2A19">
        <w:rPr>
          <w:rFonts w:ascii="Zawgyi-One" w:hAnsi="Zawgyi-One" w:cs="Zawgyi-One"/>
          <w:sz w:val="24"/>
        </w:rPr>
        <w:t>ုပ္သည</w:t>
      </w:r>
      <w:proofErr w:type="spellEnd"/>
      <w:r w:rsidR="009A2A19">
        <w:rPr>
          <w:rFonts w:ascii="Zawgyi-One" w:hAnsi="Zawgyi-One" w:cs="Zawgyi-One"/>
          <w:sz w:val="24"/>
        </w:rPr>
        <w:t xml:space="preserve">္ </w:t>
      </w:r>
      <w:proofErr w:type="spellStart"/>
      <w:r w:rsidR="009A2A19">
        <w:rPr>
          <w:rFonts w:ascii="Zawgyi-One" w:hAnsi="Zawgyi-One" w:cs="Zawgyi-One"/>
          <w:sz w:val="24"/>
        </w:rPr>
        <w:t>ဤေလာက</w:t>
      </w:r>
      <w:proofErr w:type="spellEnd"/>
      <w:r w:rsidR="009A2A1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A2A19">
        <w:rPr>
          <w:rFonts w:ascii="Zawgyi-One" w:hAnsi="Zawgyi-One" w:cs="Zawgyi-One"/>
          <w:sz w:val="24"/>
        </w:rPr>
        <w:t>မဆက္ဆံသက့ဲသုိ</w:t>
      </w:r>
      <w:proofErr w:type="spellEnd"/>
      <w:r w:rsidR="009A2A19">
        <w:rPr>
          <w:rFonts w:ascii="Zawgyi-One" w:hAnsi="Zawgyi-One" w:cs="Zawgyi-One"/>
          <w:sz w:val="24"/>
        </w:rPr>
        <w:t xml:space="preserve">႔ </w:t>
      </w:r>
      <w:proofErr w:type="spellStart"/>
      <w:r w:rsidR="009A2A19">
        <w:rPr>
          <w:rFonts w:ascii="Zawgyi-One" w:hAnsi="Zawgyi-One" w:cs="Zawgyi-One"/>
          <w:sz w:val="24"/>
        </w:rPr>
        <w:t>ဤသူတို႔သည</w:t>
      </w:r>
      <w:proofErr w:type="spellEnd"/>
      <w:r w:rsidR="009A2A19">
        <w:rPr>
          <w:rFonts w:ascii="Zawgyi-One" w:hAnsi="Zawgyi-One" w:cs="Zawgyi-One"/>
          <w:sz w:val="24"/>
        </w:rPr>
        <w:t xml:space="preserve">္ </w:t>
      </w:r>
      <w:proofErr w:type="spellStart"/>
      <w:r w:rsidR="00DE70C2">
        <w:rPr>
          <w:rFonts w:ascii="Zawgyi-One" w:hAnsi="Zawgyi-One" w:cs="Zawgyi-One"/>
          <w:sz w:val="24"/>
        </w:rPr>
        <w:t>မဆက္ဆံၾကပ</w:t>
      </w:r>
      <w:proofErr w:type="spellEnd"/>
      <w:r w:rsidR="00DE70C2">
        <w:rPr>
          <w:rFonts w:ascii="Zawgyi-One" w:hAnsi="Zawgyi-One" w:cs="Zawgyi-One"/>
          <w:sz w:val="24"/>
        </w:rPr>
        <w:t>ါ</w:t>
      </w:r>
      <w:r w:rsidR="00B418E6">
        <w:rPr>
          <w:rFonts w:ascii="Zawgyi-One" w:hAnsi="Zawgyi-One" w:cs="Zawgyi-One"/>
          <w:sz w:val="24"/>
        </w:rPr>
        <w:t>”</w:t>
      </w:r>
      <w:r w:rsidR="00DE70C2">
        <w:rPr>
          <w:rFonts w:ascii="Zawgyi-One" w:hAnsi="Zawgyi-One" w:cs="Zawgyi-One"/>
          <w:sz w:val="24"/>
        </w:rPr>
        <w:t xml:space="preserve"> (</w:t>
      </w:r>
      <w:proofErr w:type="spellStart"/>
      <w:r w:rsidR="00DE70C2">
        <w:rPr>
          <w:rFonts w:ascii="Zawgyi-One" w:hAnsi="Zawgyi-One" w:cs="Zawgyi-One"/>
          <w:sz w:val="24"/>
        </w:rPr>
        <w:t>ေယာဟန</w:t>
      </w:r>
      <w:proofErr w:type="spellEnd"/>
      <w:r w:rsidR="00DE70C2">
        <w:rPr>
          <w:rFonts w:ascii="Zawgyi-One" w:hAnsi="Zawgyi-One" w:cs="Zawgyi-One"/>
          <w:sz w:val="24"/>
        </w:rPr>
        <w:t xml:space="preserve">္ </w:t>
      </w:r>
      <w:r w:rsidR="00DF0421">
        <w:rPr>
          <w:rFonts w:ascii="Zawgyi-One" w:hAnsi="Zawgyi-One" w:cs="Zawgyi-One"/>
          <w:sz w:val="24"/>
        </w:rPr>
        <w:t>၁၇း၁၆</w:t>
      </w:r>
      <w:r w:rsidR="00DE70C2">
        <w:rPr>
          <w:rFonts w:ascii="Zawgyi-One" w:hAnsi="Zawgyi-One" w:cs="Zawgyi-One"/>
          <w:sz w:val="24"/>
        </w:rPr>
        <w:t>)</w:t>
      </w:r>
      <w:r w:rsidR="00DF0421">
        <w:rPr>
          <w:rFonts w:ascii="Zawgyi-One" w:hAnsi="Zawgyi-One" w:cs="Zawgyi-One"/>
          <w:sz w:val="24"/>
        </w:rPr>
        <w:t xml:space="preserve">။ </w:t>
      </w:r>
      <w:proofErr w:type="spellStart"/>
      <w:r w:rsidR="00611934">
        <w:rPr>
          <w:rFonts w:ascii="Zawgyi-One" w:hAnsi="Zawgyi-One" w:cs="Zawgyi-One"/>
          <w:sz w:val="24"/>
        </w:rPr>
        <w:t>ယုံၾကည္သူတို႔သည</w:t>
      </w:r>
      <w:proofErr w:type="spellEnd"/>
      <w:r w:rsidR="00611934">
        <w:rPr>
          <w:rFonts w:ascii="Zawgyi-One" w:hAnsi="Zawgyi-One" w:cs="Zawgyi-One"/>
          <w:sz w:val="24"/>
        </w:rPr>
        <w:t xml:space="preserve">္ </w:t>
      </w:r>
      <w:proofErr w:type="spellStart"/>
      <w:r w:rsidR="006C2CC1">
        <w:rPr>
          <w:rFonts w:ascii="Zawgyi-One" w:hAnsi="Zawgyi-One" w:cs="Zawgyi-One"/>
          <w:sz w:val="24"/>
        </w:rPr>
        <w:t>ဧကန္မုခ</w:t>
      </w:r>
      <w:proofErr w:type="spellEnd"/>
      <w:r w:rsidR="006C2CC1">
        <w:rPr>
          <w:rFonts w:ascii="Zawgyi-One" w:hAnsi="Zawgyi-One" w:cs="Zawgyi-One"/>
          <w:sz w:val="24"/>
        </w:rPr>
        <w:t xml:space="preserve">် </w:t>
      </w:r>
      <w:proofErr w:type="spellStart"/>
      <w:r w:rsidR="006C2CC1">
        <w:rPr>
          <w:rFonts w:ascii="Zawgyi-One" w:hAnsi="Zawgyi-One" w:cs="Zawgyi-One"/>
          <w:sz w:val="24"/>
        </w:rPr>
        <w:t>ဤေလာကထဲတြင</w:t>
      </w:r>
      <w:proofErr w:type="spellEnd"/>
      <w:r w:rsidR="006C2CC1">
        <w:rPr>
          <w:rFonts w:ascii="Zawgyi-One" w:hAnsi="Zawgyi-One" w:cs="Zawgyi-One"/>
          <w:sz w:val="24"/>
        </w:rPr>
        <w:t xml:space="preserve">္ </w:t>
      </w:r>
      <w:proofErr w:type="spellStart"/>
      <w:r w:rsidR="00C4184D">
        <w:rPr>
          <w:rFonts w:ascii="Zawgyi-One" w:hAnsi="Zawgyi-One" w:cs="Zawgyi-One"/>
          <w:sz w:val="24"/>
        </w:rPr>
        <w:t>ရွိေနခ့ဲၾကၿပီး</w:t>
      </w:r>
      <w:proofErr w:type="spellEnd"/>
      <w:r w:rsidR="00C4184D">
        <w:rPr>
          <w:rFonts w:ascii="Zawgyi-One" w:hAnsi="Zawgyi-One" w:cs="Zawgyi-One"/>
          <w:sz w:val="24"/>
        </w:rPr>
        <w:t xml:space="preserve">၊ </w:t>
      </w:r>
      <w:proofErr w:type="spellStart"/>
      <w:r w:rsidR="00514E5A">
        <w:rPr>
          <w:rFonts w:ascii="Zawgyi-One" w:hAnsi="Zawgyi-One" w:cs="Zawgyi-One"/>
          <w:sz w:val="24"/>
        </w:rPr>
        <w:t>ဘုရ</w:t>
      </w:r>
      <w:r w:rsidR="00C4184D">
        <w:rPr>
          <w:rFonts w:ascii="Zawgyi-One" w:hAnsi="Zawgyi-One" w:cs="Zawgyi-One"/>
          <w:sz w:val="24"/>
        </w:rPr>
        <w:t>ား</w:t>
      </w:r>
      <w:proofErr w:type="spellEnd"/>
      <w:r w:rsidR="00514E5A">
        <w:rPr>
          <w:rFonts w:ascii="Zawgyi-One" w:hAnsi="Zawgyi-One" w:cs="Zawgyi-One"/>
          <w:sz w:val="24"/>
        </w:rPr>
        <w:t xml:space="preserve"> </w:t>
      </w:r>
      <w:proofErr w:type="spellStart"/>
      <w:r w:rsidR="00C4184D">
        <w:rPr>
          <w:rFonts w:ascii="Zawgyi-One" w:hAnsi="Zawgyi-One" w:cs="Zawgyi-One"/>
          <w:sz w:val="24"/>
        </w:rPr>
        <w:t>သခင္က</w:t>
      </w:r>
      <w:proofErr w:type="spellEnd"/>
      <w:r w:rsidR="00C4184D">
        <w:rPr>
          <w:rFonts w:ascii="Zawgyi-One" w:hAnsi="Zawgyi-One" w:cs="Zawgyi-One"/>
          <w:sz w:val="24"/>
        </w:rPr>
        <w:t xml:space="preserve"> </w:t>
      </w:r>
      <w:proofErr w:type="spellStart"/>
      <w:r w:rsidR="005B2474">
        <w:rPr>
          <w:rFonts w:ascii="Zawgyi-One" w:hAnsi="Zawgyi-One" w:cs="Zawgyi-One"/>
          <w:sz w:val="24"/>
        </w:rPr>
        <w:t>အထူးတာဝန</w:t>
      </w:r>
      <w:proofErr w:type="spellEnd"/>
      <w:r w:rsidR="005B2474">
        <w:rPr>
          <w:rFonts w:ascii="Zawgyi-One" w:hAnsi="Zawgyi-One" w:cs="Zawgyi-One"/>
          <w:sz w:val="24"/>
        </w:rPr>
        <w:t xml:space="preserve">္ </w:t>
      </w:r>
      <w:proofErr w:type="spellStart"/>
      <w:r w:rsidR="005B2474">
        <w:rPr>
          <w:rFonts w:ascii="Zawgyi-One" w:hAnsi="Zawgyi-One" w:cs="Zawgyi-One"/>
          <w:sz w:val="24"/>
        </w:rPr>
        <w:t>တစ္ခုကုိ</w:t>
      </w:r>
      <w:proofErr w:type="spellEnd"/>
      <w:r w:rsidR="005B2474">
        <w:rPr>
          <w:rFonts w:ascii="Zawgyi-One" w:hAnsi="Zawgyi-One" w:cs="Zawgyi-One"/>
          <w:sz w:val="24"/>
        </w:rPr>
        <w:t xml:space="preserve"> </w:t>
      </w:r>
      <w:proofErr w:type="spellStart"/>
      <w:r w:rsidR="00514E5A">
        <w:rPr>
          <w:rFonts w:ascii="Zawgyi-One" w:hAnsi="Zawgyi-One" w:cs="Zawgyi-One"/>
          <w:sz w:val="24"/>
        </w:rPr>
        <w:t>သူတို႔အတြက</w:t>
      </w:r>
      <w:proofErr w:type="spellEnd"/>
      <w:r w:rsidR="00514E5A">
        <w:rPr>
          <w:rFonts w:ascii="Zawgyi-One" w:hAnsi="Zawgyi-One" w:cs="Zawgyi-One"/>
          <w:sz w:val="24"/>
        </w:rPr>
        <w:t xml:space="preserve">္ </w:t>
      </w:r>
      <w:proofErr w:type="spellStart"/>
      <w:r w:rsidR="0091160D">
        <w:rPr>
          <w:rFonts w:ascii="Zawgyi-One" w:hAnsi="Zawgyi-One" w:cs="Zawgyi-One"/>
          <w:sz w:val="24"/>
        </w:rPr>
        <w:t>ေပးထား</w:t>
      </w:r>
      <w:r w:rsidR="005B2474">
        <w:rPr>
          <w:rFonts w:ascii="Zawgyi-One" w:hAnsi="Zawgyi-One" w:cs="Zawgyi-One"/>
          <w:sz w:val="24"/>
        </w:rPr>
        <w:t>ခ့ဲပါသည</w:t>
      </w:r>
      <w:proofErr w:type="spellEnd"/>
      <w:r w:rsidR="005B2474">
        <w:rPr>
          <w:rFonts w:ascii="Zawgyi-One" w:hAnsi="Zawgyi-One" w:cs="Zawgyi-One"/>
          <w:sz w:val="24"/>
        </w:rPr>
        <w:t xml:space="preserve">္။ </w:t>
      </w:r>
      <w:proofErr w:type="spellStart"/>
      <w:r w:rsidR="00D21E3D">
        <w:rPr>
          <w:rFonts w:ascii="Zawgyi-One" w:hAnsi="Zawgyi-One" w:cs="Zawgyi-One"/>
          <w:sz w:val="24"/>
        </w:rPr>
        <w:t>ဘုရားသခင္က</w:t>
      </w:r>
      <w:proofErr w:type="spellEnd"/>
      <w:r w:rsidR="00D21E3D">
        <w:rPr>
          <w:rFonts w:ascii="Zawgyi-One" w:hAnsi="Zawgyi-One" w:cs="Zawgyi-One"/>
          <w:sz w:val="24"/>
        </w:rPr>
        <w:t xml:space="preserve"> </w:t>
      </w:r>
      <w:proofErr w:type="spellStart"/>
      <w:r w:rsidR="00D21E3D">
        <w:rPr>
          <w:rFonts w:ascii="Zawgyi-One" w:hAnsi="Zawgyi-One" w:cs="Zawgyi-One"/>
          <w:sz w:val="24"/>
        </w:rPr>
        <w:t>သူတို႔ကုိ</w:t>
      </w:r>
      <w:proofErr w:type="spellEnd"/>
      <w:r w:rsidR="00D21E3D">
        <w:rPr>
          <w:rFonts w:ascii="Zawgyi-One" w:hAnsi="Zawgyi-One" w:cs="Zawgyi-One"/>
          <w:sz w:val="24"/>
        </w:rPr>
        <w:t xml:space="preserve"> </w:t>
      </w:r>
      <w:proofErr w:type="spellStart"/>
      <w:r w:rsidR="00EA0977">
        <w:rPr>
          <w:rFonts w:ascii="Zawgyi-One" w:hAnsi="Zawgyi-One" w:cs="Zawgyi-One"/>
          <w:sz w:val="24"/>
        </w:rPr>
        <w:t>သတင္းေကာင္းအား</w:t>
      </w:r>
      <w:proofErr w:type="spellEnd"/>
      <w:r w:rsidR="00EA0977">
        <w:rPr>
          <w:rFonts w:ascii="Zawgyi-One" w:hAnsi="Zawgyi-One" w:cs="Zawgyi-One"/>
          <w:sz w:val="24"/>
        </w:rPr>
        <w:t xml:space="preserve"> </w:t>
      </w:r>
      <w:proofErr w:type="spellStart"/>
      <w:r w:rsidR="0091160D">
        <w:rPr>
          <w:rFonts w:ascii="Zawgyi-One" w:hAnsi="Zawgyi-One" w:cs="Zawgyi-One"/>
          <w:sz w:val="24"/>
        </w:rPr>
        <w:t>လူမ</w:t>
      </w:r>
      <w:proofErr w:type="spellEnd"/>
      <w:r w:rsidR="0091160D">
        <w:rPr>
          <w:rFonts w:ascii="Zawgyi-One" w:hAnsi="Zawgyi-One" w:cs="Zawgyi-One"/>
          <w:sz w:val="24"/>
        </w:rPr>
        <w:t>်ဳ</w:t>
      </w:r>
      <w:proofErr w:type="spellStart"/>
      <w:r w:rsidR="0091160D">
        <w:rPr>
          <w:rFonts w:ascii="Zawgyi-One" w:hAnsi="Zawgyi-One" w:cs="Zawgyi-One"/>
          <w:sz w:val="24"/>
        </w:rPr>
        <w:t>ိးတကာတို႔ထံ</w:t>
      </w:r>
      <w:proofErr w:type="spellEnd"/>
      <w:r w:rsidR="0091160D">
        <w:rPr>
          <w:rFonts w:ascii="Zawgyi-One" w:hAnsi="Zawgyi-One" w:cs="Zawgyi-One"/>
          <w:sz w:val="24"/>
        </w:rPr>
        <w:t xml:space="preserve"> </w:t>
      </w:r>
      <w:proofErr w:type="spellStart"/>
      <w:r w:rsidR="00F56EFC">
        <w:rPr>
          <w:rFonts w:ascii="Zawgyi-One" w:hAnsi="Zawgyi-One" w:cs="Zawgyi-One"/>
          <w:sz w:val="24"/>
        </w:rPr>
        <w:t>သယ္ေဆာင္သြားေစခ်င္ခ့ဲပါသည</w:t>
      </w:r>
      <w:proofErr w:type="spellEnd"/>
      <w:r w:rsidR="00F56EFC">
        <w:rPr>
          <w:rFonts w:ascii="Zawgyi-One" w:hAnsi="Zawgyi-One" w:cs="Zawgyi-One"/>
          <w:sz w:val="24"/>
        </w:rPr>
        <w:t>္</w:t>
      </w:r>
      <w:r w:rsidR="0091160D">
        <w:rPr>
          <w:rFonts w:ascii="Zawgyi-One" w:hAnsi="Zawgyi-One" w:cs="Zawgyi-One"/>
          <w:sz w:val="24"/>
        </w:rPr>
        <w:t xml:space="preserve"> (</w:t>
      </w:r>
      <w:proofErr w:type="spellStart"/>
      <w:r w:rsidR="007D4B59">
        <w:rPr>
          <w:rFonts w:ascii="Zawgyi-One" w:hAnsi="Zawgyi-One" w:cs="Zawgyi-One"/>
          <w:sz w:val="24"/>
        </w:rPr>
        <w:t>မႆဲ</w:t>
      </w:r>
      <w:proofErr w:type="spellEnd"/>
      <w:r w:rsidR="007D4B59">
        <w:rPr>
          <w:rFonts w:ascii="Zawgyi-One" w:hAnsi="Zawgyi-One" w:cs="Zawgyi-One"/>
          <w:sz w:val="24"/>
        </w:rPr>
        <w:t xml:space="preserve"> ၂၈း၁၉-၂၀</w:t>
      </w:r>
      <w:r w:rsidR="0091160D">
        <w:rPr>
          <w:rFonts w:ascii="Zawgyi-One" w:hAnsi="Zawgyi-One" w:cs="Zawgyi-One"/>
          <w:sz w:val="24"/>
        </w:rPr>
        <w:t>)</w:t>
      </w:r>
      <w:r w:rsidR="00F56EFC">
        <w:rPr>
          <w:rFonts w:ascii="Zawgyi-One" w:hAnsi="Zawgyi-One" w:cs="Zawgyi-One"/>
          <w:sz w:val="24"/>
        </w:rPr>
        <w:t>။</w:t>
      </w:r>
      <w:r w:rsidR="00146A5F">
        <w:rPr>
          <w:rFonts w:ascii="Zawgyi-One" w:hAnsi="Zawgyi-One" w:cs="Zawgyi-One"/>
          <w:sz w:val="24"/>
        </w:rPr>
        <w:t xml:space="preserve"> </w:t>
      </w:r>
      <w:proofErr w:type="spellStart"/>
      <w:r w:rsidR="00146A5F">
        <w:rPr>
          <w:rFonts w:ascii="Zawgyi-One" w:hAnsi="Zawgyi-One" w:cs="Zawgyi-One"/>
          <w:sz w:val="24"/>
        </w:rPr>
        <w:t>ဒါေပမ့ဲ</w:t>
      </w:r>
      <w:proofErr w:type="spellEnd"/>
      <w:r w:rsidR="00146A5F">
        <w:rPr>
          <w:rFonts w:ascii="Zawgyi-One" w:hAnsi="Zawgyi-One" w:cs="Zawgyi-One"/>
          <w:sz w:val="24"/>
        </w:rPr>
        <w:t xml:space="preserve"> </w:t>
      </w:r>
      <w:proofErr w:type="spellStart"/>
      <w:r w:rsidR="00146A5F">
        <w:rPr>
          <w:rFonts w:ascii="Zawgyi-One" w:hAnsi="Zawgyi-One" w:cs="Zawgyi-One"/>
          <w:sz w:val="24"/>
        </w:rPr>
        <w:t>ေယရႈက</w:t>
      </w:r>
      <w:proofErr w:type="spellEnd"/>
      <w:r w:rsidR="00152723">
        <w:rPr>
          <w:rFonts w:ascii="Zawgyi-One" w:hAnsi="Zawgyi-One" w:cs="Zawgyi-One"/>
          <w:sz w:val="24"/>
        </w:rPr>
        <w:t xml:space="preserve"> </w:t>
      </w:r>
      <w:proofErr w:type="spellStart"/>
      <w:r w:rsidR="00152723">
        <w:rPr>
          <w:rFonts w:ascii="Zawgyi-One" w:hAnsi="Zawgyi-One" w:cs="Zawgyi-One"/>
          <w:sz w:val="24"/>
        </w:rPr>
        <w:t>သူတို႔သည</w:t>
      </w:r>
      <w:proofErr w:type="spellEnd"/>
      <w:r w:rsidR="00152723">
        <w:rPr>
          <w:rFonts w:ascii="Zawgyi-One" w:hAnsi="Zawgyi-One" w:cs="Zawgyi-One"/>
          <w:sz w:val="24"/>
        </w:rPr>
        <w:t xml:space="preserve">္ </w:t>
      </w:r>
      <w:proofErr w:type="spellStart"/>
      <w:r w:rsidR="006926C7">
        <w:rPr>
          <w:rFonts w:ascii="Zawgyi-One" w:hAnsi="Zawgyi-One" w:cs="Zawgyi-One"/>
          <w:sz w:val="24"/>
        </w:rPr>
        <w:t>ဤေလာကမစပ္ဆုိင</w:t>
      </w:r>
      <w:proofErr w:type="spellEnd"/>
      <w:r w:rsidR="006926C7">
        <w:rPr>
          <w:rFonts w:ascii="Zawgyi-One" w:hAnsi="Zawgyi-One" w:cs="Zawgyi-One"/>
          <w:sz w:val="24"/>
        </w:rPr>
        <w:t>္</w:t>
      </w:r>
      <w:r w:rsidR="00152723">
        <w:rPr>
          <w:rFonts w:ascii="Zawgyi-One" w:hAnsi="Zawgyi-One" w:cs="Zawgyi-One"/>
          <w:sz w:val="24"/>
        </w:rPr>
        <w:t>ၾ</w:t>
      </w:r>
      <w:proofErr w:type="spellStart"/>
      <w:r w:rsidR="00152723">
        <w:rPr>
          <w:rFonts w:ascii="Zawgyi-One" w:hAnsi="Zawgyi-One" w:cs="Zawgyi-One"/>
          <w:sz w:val="24"/>
        </w:rPr>
        <w:t>ကဟု</w:t>
      </w:r>
      <w:proofErr w:type="spellEnd"/>
      <w:r w:rsidR="00152723">
        <w:rPr>
          <w:rFonts w:ascii="Zawgyi-One" w:hAnsi="Zawgyi-One" w:cs="Zawgyi-One"/>
          <w:sz w:val="24"/>
        </w:rPr>
        <w:t xml:space="preserve"> </w:t>
      </w:r>
      <w:proofErr w:type="spellStart"/>
      <w:r w:rsidR="00152723">
        <w:rPr>
          <w:rFonts w:ascii="Zawgyi-One" w:hAnsi="Zawgyi-One" w:cs="Zawgyi-One"/>
          <w:sz w:val="24"/>
        </w:rPr>
        <w:t>ဆိုထားပါသည</w:t>
      </w:r>
      <w:proofErr w:type="spellEnd"/>
      <w:r w:rsidR="00152723">
        <w:rPr>
          <w:rFonts w:ascii="Zawgyi-One" w:hAnsi="Zawgyi-One" w:cs="Zawgyi-One"/>
          <w:sz w:val="24"/>
        </w:rPr>
        <w:t>္။</w:t>
      </w:r>
      <w:r w:rsidR="009939E7">
        <w:rPr>
          <w:rFonts w:ascii="Zawgyi-One" w:hAnsi="Zawgyi-One" w:cs="Zawgyi-One"/>
          <w:sz w:val="24"/>
        </w:rPr>
        <w:t xml:space="preserve"> </w:t>
      </w:r>
      <w:r w:rsidR="00380AB5">
        <w:rPr>
          <w:rFonts w:ascii="Zawgyi-One" w:hAnsi="Zawgyi-One" w:cs="Zawgyi-One"/>
          <w:sz w:val="24"/>
        </w:rPr>
        <w:t xml:space="preserve">ဤ </w:t>
      </w:r>
      <w:proofErr w:type="spellStart"/>
      <w:r w:rsidR="00D46133">
        <w:rPr>
          <w:rFonts w:ascii="Zawgyi-One" w:hAnsi="Zawgyi-One" w:cs="Zawgyi-One"/>
          <w:sz w:val="24"/>
        </w:rPr>
        <w:t>ေလာကထဲ</w:t>
      </w:r>
      <w:proofErr w:type="spellEnd"/>
      <w:r w:rsidR="00D46133">
        <w:rPr>
          <w:rFonts w:ascii="Zawgyi-One" w:hAnsi="Zawgyi-One" w:cs="Zawgyi-One"/>
          <w:sz w:val="24"/>
        </w:rPr>
        <w:t xml:space="preserve">၌ </w:t>
      </w:r>
      <w:proofErr w:type="spellStart"/>
      <w:r w:rsidR="00D46133">
        <w:rPr>
          <w:rFonts w:ascii="Zawgyi-One" w:hAnsi="Zawgyi-One" w:cs="Zawgyi-One"/>
          <w:sz w:val="24"/>
        </w:rPr>
        <w:t>ရွိ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380AB5">
        <w:rPr>
          <w:rFonts w:ascii="Zawgyi-One" w:hAnsi="Zawgyi-One" w:cs="Zawgyi-One"/>
          <w:sz w:val="24"/>
        </w:rPr>
        <w:t>ေသာ္လည္းဘဲ</w:t>
      </w:r>
      <w:proofErr w:type="spellEnd"/>
      <w:r w:rsidR="00380AB5">
        <w:rPr>
          <w:rFonts w:ascii="Zawgyi-One" w:hAnsi="Zawgyi-One" w:cs="Zawgyi-One"/>
          <w:sz w:val="24"/>
        </w:rPr>
        <w:t>၊ ၎ႏွင့္</w:t>
      </w:r>
      <w:proofErr w:type="spellStart"/>
      <w:r w:rsidR="00380AB5">
        <w:rPr>
          <w:rFonts w:ascii="Zawgyi-One" w:hAnsi="Zawgyi-One" w:cs="Zawgyi-One"/>
          <w:sz w:val="24"/>
        </w:rPr>
        <w:t>မစပ္ဆိုင္ဟူေသာ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380AB5">
        <w:rPr>
          <w:rFonts w:ascii="Zawgyi-One" w:hAnsi="Zawgyi-One" w:cs="Zawgyi-One"/>
          <w:sz w:val="24"/>
        </w:rPr>
        <w:t>စိတ္ကူးကုိ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380AB5">
        <w:rPr>
          <w:rFonts w:ascii="Zawgyi-One" w:hAnsi="Zawgyi-One" w:cs="Zawgyi-One"/>
          <w:sz w:val="24"/>
        </w:rPr>
        <w:t>ကနဦး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380AB5">
        <w:rPr>
          <w:rFonts w:ascii="Zawgyi-One" w:hAnsi="Zawgyi-One" w:cs="Zawgyi-One"/>
          <w:sz w:val="24"/>
        </w:rPr>
        <w:t>ခရစ္ယာန္မ်ားထံ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380AB5">
        <w:rPr>
          <w:rFonts w:ascii="Zawgyi-One" w:hAnsi="Zawgyi-One" w:cs="Zawgyi-One"/>
          <w:sz w:val="24"/>
        </w:rPr>
        <w:t>မေမ</w:t>
      </w:r>
      <w:proofErr w:type="spellEnd"/>
      <w:r w:rsidR="00380AB5">
        <w:rPr>
          <w:rFonts w:ascii="Zawgyi-One" w:hAnsi="Zawgyi-One" w:cs="Zawgyi-One"/>
          <w:sz w:val="24"/>
        </w:rPr>
        <w:t>့ႏ</w:t>
      </w:r>
      <w:proofErr w:type="spellStart"/>
      <w:r w:rsidR="00380AB5">
        <w:rPr>
          <w:rFonts w:ascii="Zawgyi-One" w:hAnsi="Zawgyi-One" w:cs="Zawgyi-One"/>
          <w:sz w:val="24"/>
        </w:rPr>
        <w:t>ိုင္စရာ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BC0828">
        <w:rPr>
          <w:rFonts w:ascii="Zawgyi-One" w:hAnsi="Zawgyi-One" w:cs="Zawgyi-One"/>
          <w:sz w:val="24"/>
        </w:rPr>
        <w:t>နည္း</w:t>
      </w:r>
      <w:proofErr w:type="spellEnd"/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BC0828">
        <w:rPr>
          <w:rFonts w:ascii="Zawgyi-One" w:hAnsi="Zawgyi-One" w:cs="Zawgyi-One"/>
          <w:sz w:val="24"/>
        </w:rPr>
        <w:t>လမ္း</w:t>
      </w:r>
      <w:proofErr w:type="spellEnd"/>
      <w:r w:rsidR="00AD1161">
        <w:rPr>
          <w:rFonts w:ascii="Zawgyi-One" w:hAnsi="Zawgyi-One" w:cs="Zawgyi-One"/>
          <w:sz w:val="24"/>
        </w:rPr>
        <w:t xml:space="preserve"> </w:t>
      </w:r>
      <w:proofErr w:type="spellStart"/>
      <w:r w:rsidR="00AD1161">
        <w:rPr>
          <w:rFonts w:ascii="Zawgyi-One" w:hAnsi="Zawgyi-One" w:cs="Zawgyi-One"/>
          <w:sz w:val="24"/>
        </w:rPr>
        <w:t>အခ</w:t>
      </w:r>
      <w:proofErr w:type="spellEnd"/>
      <w:r w:rsidR="00AD1161">
        <w:rPr>
          <w:rFonts w:ascii="Zawgyi-One" w:hAnsi="Zawgyi-One" w:cs="Zawgyi-One"/>
          <w:sz w:val="24"/>
        </w:rPr>
        <w:t>်ဳိ႕</w:t>
      </w:r>
      <w:r w:rsidR="00BC0828">
        <w:rPr>
          <w:rFonts w:ascii="Zawgyi-One" w:hAnsi="Zawgyi-One" w:cs="Zawgyi-One"/>
          <w:sz w:val="24"/>
        </w:rPr>
        <w:t>ျ</w:t>
      </w:r>
      <w:proofErr w:type="spellStart"/>
      <w:r w:rsidR="00BC0828">
        <w:rPr>
          <w:rFonts w:ascii="Zawgyi-One" w:hAnsi="Zawgyi-One" w:cs="Zawgyi-One"/>
          <w:sz w:val="24"/>
        </w:rPr>
        <w:t>ဖင</w:t>
      </w:r>
      <w:proofErr w:type="spellEnd"/>
      <w:r w:rsidR="00BC0828">
        <w:rPr>
          <w:rFonts w:ascii="Zawgyi-One" w:hAnsi="Zawgyi-One" w:cs="Zawgyi-One"/>
          <w:sz w:val="24"/>
        </w:rPr>
        <w:t>့္</w:t>
      </w:r>
      <w:r w:rsidR="00380AB5">
        <w:rPr>
          <w:rFonts w:ascii="Zawgyi-One" w:hAnsi="Zawgyi-One" w:cs="Zawgyi-One"/>
          <w:sz w:val="24"/>
        </w:rPr>
        <w:t xml:space="preserve"> </w:t>
      </w:r>
      <w:proofErr w:type="spellStart"/>
      <w:r w:rsidR="00AD1161">
        <w:rPr>
          <w:rFonts w:ascii="Zawgyi-One" w:hAnsi="Zawgyi-One" w:cs="Zawgyi-One"/>
          <w:sz w:val="24"/>
        </w:rPr>
        <w:t>ေျပာျပေပးခ့ဲပါသည</w:t>
      </w:r>
      <w:proofErr w:type="spellEnd"/>
      <w:r w:rsidR="00AD1161">
        <w:rPr>
          <w:rFonts w:ascii="Zawgyi-One" w:hAnsi="Zawgyi-One" w:cs="Zawgyi-One"/>
          <w:sz w:val="24"/>
        </w:rPr>
        <w:t xml:space="preserve">္။ </w:t>
      </w:r>
    </w:p>
    <w:p w14:paraId="12C9ACEA" w14:textId="77777777" w:rsidR="00CD5E28" w:rsidRDefault="00CD5E28" w:rsidP="00AE0604">
      <w:pPr>
        <w:jc w:val="both"/>
        <w:rPr>
          <w:rFonts w:ascii="Zawgyi-One" w:hAnsi="Zawgyi-One" w:cs="Zawgyi-One"/>
          <w:b/>
          <w:sz w:val="24"/>
        </w:rPr>
      </w:pPr>
    </w:p>
    <w:p w14:paraId="5DFB596F" w14:textId="77777777" w:rsidR="00F64EB6" w:rsidRDefault="00CD5E28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အထြတ္အျမတ</w:t>
      </w:r>
      <w:proofErr w:type="spellEnd"/>
      <w:r>
        <w:rPr>
          <w:rFonts w:ascii="Zawgyi-One" w:hAnsi="Zawgyi-One" w:cs="Zawgyi-One"/>
          <w:b/>
          <w:sz w:val="24"/>
        </w:rPr>
        <w:t xml:space="preserve">္ </w:t>
      </w:r>
      <w:proofErr w:type="spellStart"/>
      <w:r>
        <w:rPr>
          <w:rFonts w:ascii="Zawgyi-One" w:hAnsi="Zawgyi-One" w:cs="Zawgyi-One"/>
          <w:b/>
          <w:sz w:val="24"/>
        </w:rPr>
        <w:t>ေနရာ</w:t>
      </w:r>
      <w:proofErr w:type="spellEnd"/>
      <w:r>
        <w:rPr>
          <w:rFonts w:ascii="Zawgyi-One" w:hAnsi="Zawgyi-One" w:cs="Zawgyi-One"/>
          <w:b/>
          <w:sz w:val="24"/>
        </w:rPr>
        <w:t xml:space="preserve">၊ </w:t>
      </w:r>
      <w:proofErr w:type="spellStart"/>
      <w:r>
        <w:rPr>
          <w:rFonts w:ascii="Zawgyi-One" w:hAnsi="Zawgyi-One" w:cs="Zawgyi-One"/>
          <w:b/>
          <w:sz w:val="24"/>
        </w:rPr>
        <w:t>သန</w:t>
      </w:r>
      <w:proofErr w:type="spellEnd"/>
      <w:r>
        <w:rPr>
          <w:rFonts w:ascii="Zawgyi-One" w:hAnsi="Zawgyi-One" w:cs="Zawgyi-One"/>
          <w:b/>
          <w:sz w:val="24"/>
        </w:rPr>
        <w:t>္႔</w:t>
      </w:r>
      <w:proofErr w:type="spellStart"/>
      <w:r>
        <w:rPr>
          <w:rFonts w:ascii="Zawgyi-One" w:hAnsi="Zawgyi-One" w:cs="Zawgyi-One"/>
          <w:b/>
          <w:sz w:val="24"/>
        </w:rPr>
        <w:t>ရွင္းေသာ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>
        <w:rPr>
          <w:rFonts w:ascii="Zawgyi-One" w:hAnsi="Zawgyi-One" w:cs="Zawgyi-One"/>
          <w:b/>
          <w:sz w:val="24"/>
        </w:rPr>
        <w:t>ေျမေနရာ</w:t>
      </w:r>
      <w:proofErr w:type="spellEnd"/>
      <w:r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b/>
          <w:sz w:val="24"/>
        </w:rPr>
        <w:t>ဘုရားသခင</w:t>
      </w:r>
      <w:proofErr w:type="spellEnd"/>
      <w:r>
        <w:rPr>
          <w:rFonts w:ascii="Zawgyi-One" w:hAnsi="Zawgyi-One" w:cs="Zawgyi-One"/>
          <w:b/>
          <w:sz w:val="24"/>
        </w:rPr>
        <w:t xml:space="preserve">္၏ </w:t>
      </w:r>
      <w:proofErr w:type="spellStart"/>
      <w:r>
        <w:rPr>
          <w:rFonts w:ascii="Zawgyi-One" w:hAnsi="Zawgyi-One" w:cs="Zawgyi-One"/>
          <w:b/>
          <w:sz w:val="24"/>
        </w:rPr>
        <w:t>မ်က္ေမွာက္ေတာ</w:t>
      </w:r>
      <w:proofErr w:type="spellEnd"/>
      <w:r>
        <w:rPr>
          <w:rFonts w:ascii="Zawgyi-One" w:hAnsi="Zawgyi-One" w:cs="Zawgyi-One"/>
          <w:b/>
          <w:sz w:val="24"/>
        </w:rPr>
        <w:t>္</w:t>
      </w:r>
    </w:p>
    <w:p w14:paraId="0EA2DBA8" w14:textId="77777777" w:rsidR="00BF19E6" w:rsidRDefault="0008353C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 ၈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301144">
        <w:rPr>
          <w:rFonts w:ascii="Zawgyi-One" w:hAnsi="Zawgyi-One" w:cs="Zawgyi-One"/>
          <w:sz w:val="24"/>
        </w:rPr>
        <w:t xml:space="preserve">၊ </w:t>
      </w:r>
      <w:r w:rsidR="00A375DD">
        <w:rPr>
          <w:rFonts w:ascii="Zawgyi-One" w:hAnsi="Zawgyi-One" w:cs="Zawgyi-One"/>
          <w:sz w:val="24"/>
        </w:rPr>
        <w:t>ကၽြႏ္</w:t>
      </w:r>
      <w:proofErr w:type="spellStart"/>
      <w:r w:rsidR="00A375DD">
        <w:rPr>
          <w:rFonts w:ascii="Zawgyi-One" w:hAnsi="Zawgyi-One" w:cs="Zawgyi-One"/>
          <w:sz w:val="24"/>
        </w:rPr>
        <w:t>ုပ္သည</w:t>
      </w:r>
      <w:proofErr w:type="spellEnd"/>
      <w:r w:rsidR="00A375DD">
        <w:rPr>
          <w:rFonts w:ascii="Zawgyi-One" w:hAnsi="Zawgyi-One" w:cs="Zawgyi-One"/>
          <w:sz w:val="24"/>
        </w:rPr>
        <w:t xml:space="preserve">္ </w:t>
      </w:r>
      <w:proofErr w:type="spellStart"/>
      <w:r w:rsidR="00A375DD">
        <w:rPr>
          <w:rFonts w:ascii="Zawgyi-One" w:hAnsi="Zawgyi-One" w:cs="Zawgyi-One"/>
          <w:sz w:val="24"/>
        </w:rPr>
        <w:t>အထြတ္အျမတ</w:t>
      </w:r>
      <w:proofErr w:type="spellEnd"/>
      <w:r w:rsidR="00A375DD">
        <w:rPr>
          <w:rFonts w:ascii="Zawgyi-One" w:hAnsi="Zawgyi-One" w:cs="Zawgyi-One"/>
          <w:sz w:val="24"/>
        </w:rPr>
        <w:t xml:space="preserve">္ </w:t>
      </w:r>
      <w:proofErr w:type="spellStart"/>
      <w:r w:rsidR="00A375DD">
        <w:rPr>
          <w:rFonts w:ascii="Zawgyi-One" w:hAnsi="Zawgyi-One" w:cs="Zawgyi-One"/>
          <w:sz w:val="24"/>
        </w:rPr>
        <w:t>ေနရာ</w:t>
      </w:r>
      <w:proofErr w:type="spellEnd"/>
      <w:r w:rsidR="00A375DD">
        <w:rPr>
          <w:rFonts w:ascii="Zawgyi-One" w:hAnsi="Zawgyi-One" w:cs="Zawgyi-One"/>
          <w:sz w:val="24"/>
        </w:rPr>
        <w:t xml:space="preserve">၏ </w:t>
      </w:r>
      <w:proofErr w:type="spellStart"/>
      <w:r w:rsidR="00A375DD">
        <w:rPr>
          <w:rFonts w:ascii="Zawgyi-One" w:hAnsi="Zawgyi-One" w:cs="Zawgyi-One"/>
          <w:sz w:val="24"/>
        </w:rPr>
        <w:t>အယူအဆအေၾကာင္းကုိ</w:t>
      </w:r>
      <w:proofErr w:type="spellEnd"/>
      <w:r w:rsidR="00A375DD">
        <w:rPr>
          <w:rFonts w:ascii="Zawgyi-One" w:hAnsi="Zawgyi-One" w:cs="Zawgyi-One"/>
          <w:sz w:val="24"/>
        </w:rPr>
        <w:t xml:space="preserve"> </w:t>
      </w:r>
      <w:proofErr w:type="spellStart"/>
      <w:r w:rsidR="00A375DD">
        <w:rPr>
          <w:rFonts w:ascii="Zawgyi-One" w:hAnsi="Zawgyi-One" w:cs="Zawgyi-One"/>
          <w:sz w:val="24"/>
        </w:rPr>
        <w:t>ေရးသားခ့ဲပ</w:t>
      </w:r>
      <w:proofErr w:type="spellEnd"/>
      <w:r w:rsidR="00A375DD">
        <w:rPr>
          <w:rFonts w:ascii="Zawgyi-One" w:hAnsi="Zawgyi-One" w:cs="Zawgyi-One"/>
          <w:sz w:val="24"/>
        </w:rPr>
        <w:t>ါ</w:t>
      </w:r>
      <w:r w:rsidR="00AC75BE">
        <w:rPr>
          <w:rFonts w:ascii="Zawgyi-One" w:hAnsi="Zawgyi-One" w:cs="Zawgyi-One"/>
          <w:sz w:val="24"/>
        </w:rPr>
        <w:t xml:space="preserve"> </w:t>
      </w:r>
      <w:proofErr w:type="spellStart"/>
      <w:r w:rsidR="00A375DD">
        <w:rPr>
          <w:rFonts w:ascii="Zawgyi-One" w:hAnsi="Zawgyi-One" w:cs="Zawgyi-One"/>
          <w:sz w:val="24"/>
        </w:rPr>
        <w:t>သည</w:t>
      </w:r>
      <w:proofErr w:type="spellEnd"/>
      <w:r w:rsidR="00A375DD">
        <w:rPr>
          <w:rFonts w:ascii="Zawgyi-One" w:hAnsi="Zawgyi-One" w:cs="Zawgyi-One"/>
          <w:sz w:val="24"/>
        </w:rPr>
        <w:t>္။</w:t>
      </w:r>
      <w:r w:rsidR="00AC75BE">
        <w:rPr>
          <w:rFonts w:ascii="Zawgyi-One" w:hAnsi="Zawgyi-One" w:cs="Zawgyi-One"/>
          <w:sz w:val="24"/>
        </w:rPr>
        <w:t xml:space="preserve"> </w:t>
      </w:r>
      <w:proofErr w:type="spellStart"/>
      <w:r w:rsidR="00B9786E">
        <w:rPr>
          <w:rFonts w:ascii="Zawgyi-One" w:hAnsi="Zawgyi-One" w:cs="Zawgyi-One"/>
          <w:sz w:val="24"/>
        </w:rPr>
        <w:t>ဓမၼေဟာင္းေခတ</w:t>
      </w:r>
      <w:proofErr w:type="spellEnd"/>
      <w:r w:rsidR="00B9786E">
        <w:rPr>
          <w:rFonts w:ascii="Zawgyi-One" w:hAnsi="Zawgyi-One" w:cs="Zawgyi-One"/>
          <w:sz w:val="24"/>
        </w:rPr>
        <w:t xml:space="preserve">္ </w:t>
      </w:r>
      <w:r w:rsidR="00B9786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9786E">
        <w:rPr>
          <w:rFonts w:ascii="Zawgyi-One" w:hAnsi="Zawgyi-One" w:cs="Zawgyi-One"/>
          <w:sz w:val="24"/>
        </w:rPr>
        <w:t>သေရလလူမ</w:t>
      </w:r>
      <w:proofErr w:type="spellEnd"/>
      <w:r w:rsidR="00B9786E">
        <w:rPr>
          <w:rFonts w:ascii="Zawgyi-One" w:hAnsi="Zawgyi-One" w:cs="Zawgyi-One"/>
          <w:sz w:val="24"/>
        </w:rPr>
        <w:t>်ဳ</w:t>
      </w:r>
      <w:proofErr w:type="spellStart"/>
      <w:r w:rsidR="00B9786E">
        <w:rPr>
          <w:rFonts w:ascii="Zawgyi-One" w:hAnsi="Zawgyi-One" w:cs="Zawgyi-One"/>
          <w:sz w:val="24"/>
        </w:rPr>
        <w:t>ိးတို႔အတြက</w:t>
      </w:r>
      <w:proofErr w:type="spellEnd"/>
      <w:r w:rsidR="00B9786E">
        <w:rPr>
          <w:rFonts w:ascii="Zawgyi-One" w:hAnsi="Zawgyi-One" w:cs="Zawgyi-One"/>
          <w:sz w:val="24"/>
        </w:rPr>
        <w:t xml:space="preserve">္ </w:t>
      </w:r>
      <w:proofErr w:type="spellStart"/>
      <w:r w:rsidR="005C204D">
        <w:rPr>
          <w:rFonts w:ascii="Zawgyi-One" w:hAnsi="Zawgyi-One" w:cs="Zawgyi-One"/>
          <w:sz w:val="24"/>
        </w:rPr>
        <w:t>ဘုရားသခင္သည</w:t>
      </w:r>
      <w:proofErr w:type="spellEnd"/>
      <w:r w:rsidR="005C204D">
        <w:rPr>
          <w:rFonts w:ascii="Zawgyi-One" w:hAnsi="Zawgyi-One" w:cs="Zawgyi-One"/>
          <w:sz w:val="24"/>
        </w:rPr>
        <w:t xml:space="preserve">္ </w:t>
      </w:r>
      <w:proofErr w:type="spellStart"/>
      <w:r w:rsidR="00D55987">
        <w:rPr>
          <w:rFonts w:ascii="Zawgyi-One" w:hAnsi="Zawgyi-One" w:cs="Zawgyi-One"/>
          <w:sz w:val="24"/>
        </w:rPr>
        <w:t>ဘုရားသခင္သည</w:t>
      </w:r>
      <w:proofErr w:type="spellEnd"/>
      <w:r w:rsidR="00D55987">
        <w:rPr>
          <w:rFonts w:ascii="Zawgyi-One" w:hAnsi="Zawgyi-One" w:cs="Zawgyi-One"/>
          <w:sz w:val="24"/>
        </w:rPr>
        <w:t xml:space="preserve">္ </w:t>
      </w:r>
      <w:proofErr w:type="spellStart"/>
      <w:r w:rsidR="00333D32">
        <w:rPr>
          <w:rFonts w:ascii="Zawgyi-One" w:hAnsi="Zawgyi-One" w:cs="Zawgyi-One"/>
          <w:sz w:val="24"/>
        </w:rPr>
        <w:t>လုံးဝ</w:t>
      </w:r>
      <w:proofErr w:type="spellEnd"/>
      <w:r w:rsidR="00333D32">
        <w:rPr>
          <w:rFonts w:ascii="Zawgyi-One" w:hAnsi="Zawgyi-One" w:cs="Zawgyi-One"/>
          <w:sz w:val="24"/>
        </w:rPr>
        <w:t xml:space="preserve"> </w:t>
      </w:r>
      <w:r w:rsidR="008A7322">
        <w:rPr>
          <w:rFonts w:ascii="Zawgyi-One" w:hAnsi="Zawgyi-One" w:cs="Zawgyi-One"/>
          <w:sz w:val="24"/>
        </w:rPr>
        <w:t>ၿ</w:t>
      </w:r>
      <w:proofErr w:type="spellStart"/>
      <w:r w:rsidR="008A7322">
        <w:rPr>
          <w:rFonts w:ascii="Zawgyi-One" w:hAnsi="Zawgyi-One" w:cs="Zawgyi-One"/>
          <w:sz w:val="24"/>
        </w:rPr>
        <w:t>ပိဳင္ဘက္ကင္းခ့ဲပါသည</w:t>
      </w:r>
      <w:proofErr w:type="spellEnd"/>
      <w:r w:rsidR="008A7322">
        <w:rPr>
          <w:rFonts w:ascii="Zawgyi-One" w:hAnsi="Zawgyi-One" w:cs="Zawgyi-One"/>
          <w:sz w:val="24"/>
        </w:rPr>
        <w:t>္။</w:t>
      </w:r>
      <w:r w:rsidR="00140537">
        <w:rPr>
          <w:rFonts w:ascii="Zawgyi-One" w:hAnsi="Zawgyi-One" w:cs="Zawgyi-One"/>
          <w:sz w:val="24"/>
        </w:rPr>
        <w:t xml:space="preserve"> </w:t>
      </w:r>
      <w:proofErr w:type="spellStart"/>
      <w:r w:rsidR="00853343">
        <w:rPr>
          <w:rFonts w:ascii="Zawgyi-One" w:hAnsi="Zawgyi-One" w:cs="Zawgyi-One"/>
          <w:sz w:val="24"/>
        </w:rPr>
        <w:t>သူ</w:t>
      </w:r>
      <w:proofErr w:type="spellEnd"/>
      <w:r w:rsidR="00853343">
        <w:rPr>
          <w:rFonts w:ascii="Zawgyi-One" w:hAnsi="Zawgyi-One" w:cs="Zawgyi-One"/>
          <w:sz w:val="24"/>
        </w:rPr>
        <w:t xml:space="preserve">၏ </w:t>
      </w:r>
      <w:proofErr w:type="spellStart"/>
      <w:r w:rsidR="00853343">
        <w:rPr>
          <w:rFonts w:ascii="Zawgyi-One" w:hAnsi="Zawgyi-One" w:cs="Zawgyi-One"/>
          <w:sz w:val="24"/>
        </w:rPr>
        <w:t>မ်က္ေမွာက္ေတာ</w:t>
      </w:r>
      <w:proofErr w:type="spellEnd"/>
      <w:r w:rsidR="00853343">
        <w:rPr>
          <w:rFonts w:ascii="Zawgyi-One" w:hAnsi="Zawgyi-One" w:cs="Zawgyi-One"/>
          <w:sz w:val="24"/>
        </w:rPr>
        <w:t xml:space="preserve">္ </w:t>
      </w:r>
      <w:proofErr w:type="spellStart"/>
      <w:r w:rsidR="00853343">
        <w:rPr>
          <w:rFonts w:ascii="Zawgyi-One" w:hAnsi="Zawgyi-One" w:cs="Zawgyi-One"/>
          <w:sz w:val="24"/>
        </w:rPr>
        <w:t>ေနထိုင္ခ့ဲေသာ</w:t>
      </w:r>
      <w:proofErr w:type="spellEnd"/>
      <w:r w:rsidR="00853343">
        <w:rPr>
          <w:rFonts w:ascii="Zawgyi-One" w:hAnsi="Zawgyi-One" w:cs="Zawgyi-One"/>
          <w:sz w:val="24"/>
        </w:rPr>
        <w:t xml:space="preserve"> </w:t>
      </w:r>
      <w:proofErr w:type="spellStart"/>
      <w:r w:rsidR="00853343">
        <w:rPr>
          <w:rFonts w:ascii="Zawgyi-One" w:hAnsi="Zawgyi-One" w:cs="Zawgyi-One"/>
          <w:sz w:val="24"/>
        </w:rPr>
        <w:t>ေနရာသည</w:t>
      </w:r>
      <w:proofErr w:type="spellEnd"/>
      <w:r w:rsidR="00853343">
        <w:rPr>
          <w:rFonts w:ascii="Zawgyi-One" w:hAnsi="Zawgyi-One" w:cs="Zawgyi-One"/>
          <w:sz w:val="24"/>
        </w:rPr>
        <w:t xml:space="preserve">္ </w:t>
      </w:r>
      <w:proofErr w:type="spellStart"/>
      <w:r w:rsidR="00853343">
        <w:rPr>
          <w:rFonts w:ascii="Zawgyi-One" w:hAnsi="Zawgyi-One" w:cs="Zawgyi-One"/>
          <w:sz w:val="24"/>
        </w:rPr>
        <w:t>အျခားေသာ</w:t>
      </w:r>
      <w:proofErr w:type="spellEnd"/>
      <w:r w:rsidR="00853343">
        <w:rPr>
          <w:rFonts w:ascii="Zawgyi-One" w:hAnsi="Zawgyi-One" w:cs="Zawgyi-One"/>
          <w:sz w:val="24"/>
        </w:rPr>
        <w:t xml:space="preserve"> </w:t>
      </w:r>
      <w:proofErr w:type="spellStart"/>
      <w:r w:rsidR="00853343">
        <w:rPr>
          <w:rFonts w:ascii="Zawgyi-One" w:hAnsi="Zawgyi-One" w:cs="Zawgyi-One"/>
          <w:sz w:val="24"/>
        </w:rPr>
        <w:t>ေနရာ</w:t>
      </w:r>
      <w:proofErr w:type="spellEnd"/>
      <w:r w:rsidR="00551119">
        <w:rPr>
          <w:rFonts w:ascii="Zawgyi-One" w:hAnsi="Zawgyi-One" w:cs="Zawgyi-One"/>
          <w:sz w:val="24"/>
        </w:rPr>
        <w:t xml:space="preserve"> </w:t>
      </w:r>
      <w:proofErr w:type="spellStart"/>
      <w:r w:rsidR="00551119">
        <w:rPr>
          <w:rFonts w:ascii="Zawgyi-One" w:hAnsi="Zawgyi-One" w:cs="Zawgyi-One"/>
          <w:sz w:val="24"/>
        </w:rPr>
        <w:t>အားလုံးထံမ</w:t>
      </w:r>
      <w:proofErr w:type="spellEnd"/>
      <w:r w:rsidR="00551119">
        <w:rPr>
          <w:rFonts w:ascii="Zawgyi-One" w:hAnsi="Zawgyi-One" w:cs="Zawgyi-One"/>
          <w:sz w:val="24"/>
        </w:rPr>
        <w:t xml:space="preserve">ွ </w:t>
      </w:r>
      <w:proofErr w:type="spellStart"/>
      <w:r w:rsidR="00551119">
        <w:rPr>
          <w:rFonts w:ascii="Zawgyi-One" w:hAnsi="Zawgyi-One" w:cs="Zawgyi-One"/>
          <w:sz w:val="24"/>
        </w:rPr>
        <w:t>တစ္မူထူးျခားေအာင</w:t>
      </w:r>
      <w:proofErr w:type="spellEnd"/>
      <w:r w:rsidR="00551119">
        <w:rPr>
          <w:rFonts w:ascii="Zawgyi-One" w:hAnsi="Zawgyi-One" w:cs="Zawgyi-One"/>
          <w:sz w:val="24"/>
        </w:rPr>
        <w:t>္ ျ</w:t>
      </w:r>
      <w:proofErr w:type="spellStart"/>
      <w:r w:rsidR="00551119">
        <w:rPr>
          <w:rFonts w:ascii="Zawgyi-One" w:hAnsi="Zawgyi-One" w:cs="Zawgyi-One"/>
          <w:sz w:val="24"/>
        </w:rPr>
        <w:t>ပဳလုပ္ထားပါသည</w:t>
      </w:r>
      <w:proofErr w:type="spellEnd"/>
      <w:r w:rsidR="00551119">
        <w:rPr>
          <w:rFonts w:ascii="Zawgyi-One" w:hAnsi="Zawgyi-One" w:cs="Zawgyi-One"/>
          <w:sz w:val="24"/>
        </w:rPr>
        <w:t>္။</w:t>
      </w:r>
      <w:r w:rsidR="003C0A79">
        <w:rPr>
          <w:rFonts w:ascii="Zawgyi-One" w:hAnsi="Zawgyi-One" w:cs="Zawgyi-One"/>
          <w:sz w:val="24"/>
        </w:rPr>
        <w:t xml:space="preserve"> </w:t>
      </w:r>
      <w:proofErr w:type="spellStart"/>
      <w:r w:rsidR="00285C96">
        <w:rPr>
          <w:rFonts w:ascii="Zawgyi-One" w:hAnsi="Zawgyi-One" w:cs="Zawgyi-One"/>
          <w:sz w:val="24"/>
        </w:rPr>
        <w:t>ထုိအရာသည</w:t>
      </w:r>
      <w:proofErr w:type="spellEnd"/>
      <w:r w:rsidR="00285C96">
        <w:rPr>
          <w:rFonts w:ascii="Zawgyi-One" w:hAnsi="Zawgyi-One" w:cs="Zawgyi-One"/>
          <w:sz w:val="24"/>
        </w:rPr>
        <w:t xml:space="preserve">္ </w:t>
      </w:r>
      <w:proofErr w:type="spellStart"/>
      <w:r w:rsidR="00285C96">
        <w:rPr>
          <w:rFonts w:ascii="Zawgyi-One" w:hAnsi="Zawgyi-One" w:cs="Zawgyi-One"/>
          <w:sz w:val="24"/>
        </w:rPr>
        <w:t>ဘုရား</w:t>
      </w:r>
      <w:r w:rsidR="00847293">
        <w:rPr>
          <w:rFonts w:ascii="Zawgyi-One" w:hAnsi="Zawgyi-One" w:cs="Zawgyi-One"/>
          <w:sz w:val="24"/>
        </w:rPr>
        <w:t>သခင္</w:t>
      </w:r>
      <w:r w:rsidR="00285C96">
        <w:rPr>
          <w:rFonts w:ascii="Zawgyi-One" w:hAnsi="Zawgyi-One" w:cs="Zawgyi-One"/>
          <w:sz w:val="24"/>
        </w:rPr>
        <w:t>ဟာ</w:t>
      </w:r>
      <w:proofErr w:type="spellEnd"/>
      <w:r w:rsidR="00285C96">
        <w:rPr>
          <w:rFonts w:ascii="Zawgyi-One" w:hAnsi="Zawgyi-One" w:cs="Zawgyi-One"/>
          <w:sz w:val="24"/>
        </w:rPr>
        <w:t xml:space="preserve"> </w:t>
      </w:r>
      <w:proofErr w:type="spellStart"/>
      <w:r w:rsidR="00285C96">
        <w:rPr>
          <w:rFonts w:ascii="Zawgyi-One" w:hAnsi="Zawgyi-One" w:cs="Zawgyi-One"/>
          <w:sz w:val="24"/>
        </w:rPr>
        <w:t>တစ္ေနရာ</w:t>
      </w:r>
      <w:proofErr w:type="spellEnd"/>
      <w:r w:rsidR="0019764A">
        <w:rPr>
          <w:rFonts w:ascii="Zawgyi-One" w:hAnsi="Zawgyi-One" w:cs="Zawgyi-One"/>
          <w:sz w:val="24"/>
        </w:rPr>
        <w:t xml:space="preserve"> </w:t>
      </w:r>
      <w:proofErr w:type="spellStart"/>
      <w:r w:rsidR="00285C96">
        <w:rPr>
          <w:rFonts w:ascii="Zawgyi-One" w:hAnsi="Zawgyi-One" w:cs="Zawgyi-One"/>
          <w:sz w:val="24"/>
        </w:rPr>
        <w:t>ထဲတြင္</w:t>
      </w:r>
      <w:r w:rsidR="0019764A">
        <w:rPr>
          <w:rFonts w:ascii="Zawgyi-One" w:hAnsi="Zawgyi-One" w:cs="Zawgyi-One"/>
          <w:sz w:val="24"/>
        </w:rPr>
        <w:t>သာ</w:t>
      </w:r>
      <w:proofErr w:type="spellEnd"/>
      <w:r w:rsidR="00285C96">
        <w:rPr>
          <w:rFonts w:ascii="Zawgyi-One" w:hAnsi="Zawgyi-One" w:cs="Zawgyi-One"/>
          <w:sz w:val="24"/>
        </w:rPr>
        <w:t xml:space="preserve"> </w:t>
      </w:r>
      <w:proofErr w:type="spellStart"/>
      <w:r w:rsidR="00285C96">
        <w:rPr>
          <w:rFonts w:ascii="Zawgyi-One" w:hAnsi="Zawgyi-One" w:cs="Zawgyi-One"/>
          <w:sz w:val="24"/>
        </w:rPr>
        <w:t>ေနထိုင္သည္ဟု</w:t>
      </w:r>
      <w:proofErr w:type="spellEnd"/>
      <w:r w:rsidR="00285C96">
        <w:rPr>
          <w:rFonts w:ascii="Zawgyi-One" w:hAnsi="Zawgyi-One" w:cs="Zawgyi-One"/>
          <w:sz w:val="24"/>
        </w:rPr>
        <w:t xml:space="preserve"> </w:t>
      </w:r>
      <w:proofErr w:type="spellStart"/>
      <w:r w:rsidR="0019764A">
        <w:rPr>
          <w:rFonts w:ascii="Zawgyi-One" w:hAnsi="Zawgyi-One" w:cs="Zawgyi-One"/>
          <w:sz w:val="24"/>
        </w:rPr>
        <w:t>မဆိုလိုပ</w:t>
      </w:r>
      <w:proofErr w:type="spellEnd"/>
      <w:r w:rsidR="0019764A">
        <w:rPr>
          <w:rFonts w:ascii="Zawgyi-One" w:hAnsi="Zawgyi-One" w:cs="Zawgyi-One"/>
          <w:sz w:val="24"/>
        </w:rPr>
        <w:t xml:space="preserve">ါ။ </w:t>
      </w:r>
      <w:proofErr w:type="spellStart"/>
      <w:r w:rsidR="0019764A">
        <w:rPr>
          <w:rFonts w:ascii="Zawgyi-One" w:hAnsi="Zawgyi-One" w:cs="Zawgyi-One"/>
          <w:sz w:val="24"/>
        </w:rPr>
        <w:t>ဘုရားသခင္သည</w:t>
      </w:r>
      <w:proofErr w:type="spellEnd"/>
      <w:r w:rsidR="0019764A">
        <w:rPr>
          <w:rFonts w:ascii="Zawgyi-One" w:hAnsi="Zawgyi-One" w:cs="Zawgyi-One"/>
          <w:sz w:val="24"/>
        </w:rPr>
        <w:t xml:space="preserve">္ </w:t>
      </w:r>
      <w:proofErr w:type="spellStart"/>
      <w:r w:rsidR="0019764A">
        <w:rPr>
          <w:rFonts w:ascii="Zawgyi-One" w:hAnsi="Zawgyi-One" w:cs="Zawgyi-One"/>
          <w:sz w:val="24"/>
        </w:rPr>
        <w:t>ေနရာတိုင္းတြင</w:t>
      </w:r>
      <w:proofErr w:type="spellEnd"/>
      <w:r w:rsidR="0019764A">
        <w:rPr>
          <w:rFonts w:ascii="Zawgyi-One" w:hAnsi="Zawgyi-One" w:cs="Zawgyi-One"/>
          <w:sz w:val="24"/>
        </w:rPr>
        <w:t xml:space="preserve">္ </w:t>
      </w:r>
      <w:proofErr w:type="spellStart"/>
      <w:r w:rsidR="005736D1">
        <w:rPr>
          <w:rFonts w:ascii="Zawgyi-One" w:hAnsi="Zawgyi-One" w:cs="Zawgyi-One"/>
          <w:sz w:val="24"/>
        </w:rPr>
        <w:t>အၿမဲတမ္း</w:t>
      </w:r>
      <w:proofErr w:type="spellEnd"/>
      <w:r w:rsidR="005736D1">
        <w:rPr>
          <w:rFonts w:ascii="Zawgyi-One" w:hAnsi="Zawgyi-One" w:cs="Zawgyi-One"/>
          <w:sz w:val="24"/>
        </w:rPr>
        <w:t xml:space="preserve"> </w:t>
      </w:r>
      <w:proofErr w:type="spellStart"/>
      <w:r w:rsidR="0019764A">
        <w:rPr>
          <w:rFonts w:ascii="Zawgyi-One" w:hAnsi="Zawgyi-One" w:cs="Zawgyi-One"/>
          <w:sz w:val="24"/>
        </w:rPr>
        <w:t>ရွိပါသည</w:t>
      </w:r>
      <w:proofErr w:type="spellEnd"/>
      <w:r w:rsidR="0019764A">
        <w:rPr>
          <w:rFonts w:ascii="Zawgyi-One" w:hAnsi="Zawgyi-One" w:cs="Zawgyi-One"/>
          <w:sz w:val="24"/>
        </w:rPr>
        <w:t xml:space="preserve">္။ </w:t>
      </w:r>
      <w:proofErr w:type="spellStart"/>
      <w:r w:rsidR="005736D1">
        <w:rPr>
          <w:rFonts w:ascii="Zawgyi-One" w:hAnsi="Zawgyi-One" w:cs="Zawgyi-One"/>
          <w:sz w:val="24"/>
        </w:rPr>
        <w:t>သုိ႔ရာတြင</w:t>
      </w:r>
      <w:proofErr w:type="spellEnd"/>
      <w:r w:rsidR="005736D1">
        <w:rPr>
          <w:rFonts w:ascii="Zawgyi-One" w:hAnsi="Zawgyi-One" w:cs="Zawgyi-One"/>
          <w:sz w:val="24"/>
        </w:rPr>
        <w:t xml:space="preserve">္ </w:t>
      </w:r>
      <w:proofErr w:type="spellStart"/>
      <w:r w:rsidR="005736D1">
        <w:rPr>
          <w:rFonts w:ascii="Zawgyi-One" w:hAnsi="Zawgyi-One" w:cs="Zawgyi-One"/>
          <w:sz w:val="24"/>
        </w:rPr>
        <w:t>ဘုရားသခင္သည</w:t>
      </w:r>
      <w:proofErr w:type="spellEnd"/>
      <w:r w:rsidR="005736D1">
        <w:rPr>
          <w:rFonts w:ascii="Zawgyi-One" w:hAnsi="Zawgyi-One" w:cs="Zawgyi-One"/>
          <w:sz w:val="24"/>
        </w:rPr>
        <w:t xml:space="preserve">္ </w:t>
      </w:r>
      <w:proofErr w:type="spellStart"/>
      <w:r w:rsidR="00B943FE">
        <w:rPr>
          <w:rFonts w:ascii="Zawgyi-One" w:hAnsi="Zawgyi-One" w:cs="Zawgyi-One"/>
          <w:sz w:val="24"/>
        </w:rPr>
        <w:t>သူ</w:t>
      </w:r>
      <w:proofErr w:type="spellEnd"/>
      <w:r w:rsidR="00B943FE">
        <w:rPr>
          <w:rFonts w:ascii="Zawgyi-One" w:hAnsi="Zawgyi-One" w:cs="Zawgyi-One"/>
          <w:sz w:val="24"/>
        </w:rPr>
        <w:t xml:space="preserve">၏ </w:t>
      </w:r>
      <w:proofErr w:type="spellStart"/>
      <w:r w:rsidR="00B943FE">
        <w:rPr>
          <w:rFonts w:ascii="Zawgyi-One" w:hAnsi="Zawgyi-One" w:cs="Zawgyi-One"/>
          <w:sz w:val="24"/>
        </w:rPr>
        <w:t>လူမ</w:t>
      </w:r>
      <w:proofErr w:type="spellEnd"/>
      <w:r w:rsidR="00B943FE">
        <w:rPr>
          <w:rFonts w:ascii="Zawgyi-One" w:hAnsi="Zawgyi-One" w:cs="Zawgyi-One"/>
          <w:sz w:val="24"/>
        </w:rPr>
        <w:t>်ဳ</w:t>
      </w:r>
      <w:proofErr w:type="spellStart"/>
      <w:r w:rsidR="00B943FE">
        <w:rPr>
          <w:rFonts w:ascii="Zawgyi-One" w:hAnsi="Zawgyi-One" w:cs="Zawgyi-One"/>
          <w:sz w:val="24"/>
        </w:rPr>
        <w:t>ိး</w:t>
      </w:r>
      <w:proofErr w:type="spellEnd"/>
      <w:r w:rsidR="00C04EA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04EA2">
        <w:rPr>
          <w:rFonts w:ascii="Zawgyi-One" w:hAnsi="Zawgyi-One" w:cs="Zawgyi-One"/>
          <w:sz w:val="24"/>
        </w:rPr>
        <w:t>ဆုံေတ</w:t>
      </w:r>
      <w:proofErr w:type="spellEnd"/>
      <w:r w:rsidR="00C04EA2">
        <w:rPr>
          <w:rFonts w:ascii="Zawgyi-One" w:hAnsi="Zawgyi-One" w:cs="Zawgyi-One"/>
          <w:sz w:val="24"/>
        </w:rPr>
        <w:t>ြ႔</w:t>
      </w:r>
      <w:proofErr w:type="spellStart"/>
      <w:r w:rsidR="00C04EA2">
        <w:rPr>
          <w:rFonts w:ascii="Zawgyi-One" w:hAnsi="Zawgyi-One" w:cs="Zawgyi-One"/>
          <w:sz w:val="24"/>
        </w:rPr>
        <w:t>ဖို႔ရန</w:t>
      </w:r>
      <w:proofErr w:type="spellEnd"/>
      <w:r w:rsidR="00C04EA2">
        <w:rPr>
          <w:rFonts w:ascii="Zawgyi-One" w:hAnsi="Zawgyi-One" w:cs="Zawgyi-One"/>
          <w:sz w:val="24"/>
        </w:rPr>
        <w:t xml:space="preserve">္ </w:t>
      </w:r>
      <w:proofErr w:type="spellStart"/>
      <w:r w:rsidR="00B943FE">
        <w:rPr>
          <w:rFonts w:ascii="Zawgyi-One" w:hAnsi="Zawgyi-One" w:cs="Zawgyi-One"/>
          <w:sz w:val="24"/>
        </w:rPr>
        <w:t>ေနရာ</w:t>
      </w:r>
      <w:proofErr w:type="spellEnd"/>
      <w:r w:rsidR="00B943FE">
        <w:rPr>
          <w:rFonts w:ascii="Zawgyi-One" w:hAnsi="Zawgyi-One" w:cs="Zawgyi-One"/>
          <w:sz w:val="24"/>
        </w:rPr>
        <w:t xml:space="preserve"> </w:t>
      </w:r>
      <w:proofErr w:type="spellStart"/>
      <w:r w:rsidR="00B943FE">
        <w:rPr>
          <w:rFonts w:ascii="Zawgyi-One" w:hAnsi="Zawgyi-One" w:cs="Zawgyi-One"/>
          <w:sz w:val="24"/>
        </w:rPr>
        <w:t>တစ္ခုကုိ</w:t>
      </w:r>
      <w:proofErr w:type="spellEnd"/>
      <w:r w:rsidR="00B943FE">
        <w:rPr>
          <w:rFonts w:ascii="Zawgyi-One" w:hAnsi="Zawgyi-One" w:cs="Zawgyi-One"/>
          <w:sz w:val="24"/>
        </w:rPr>
        <w:t xml:space="preserve"> </w:t>
      </w:r>
      <w:proofErr w:type="spellStart"/>
      <w:r w:rsidR="00B943FE">
        <w:rPr>
          <w:rFonts w:ascii="Zawgyi-One" w:hAnsi="Zawgyi-One" w:cs="Zawgyi-One"/>
          <w:sz w:val="24"/>
        </w:rPr>
        <w:t>ေရြးခ်ယ္ခ့ဲပါသည</w:t>
      </w:r>
      <w:proofErr w:type="spellEnd"/>
      <w:r w:rsidR="00B943FE">
        <w:rPr>
          <w:rFonts w:ascii="Zawgyi-One" w:hAnsi="Zawgyi-One" w:cs="Zawgyi-One"/>
          <w:sz w:val="24"/>
        </w:rPr>
        <w:t xml:space="preserve">္။ </w:t>
      </w:r>
      <w:proofErr w:type="spellStart"/>
      <w:r w:rsidR="00C04EA2">
        <w:rPr>
          <w:rFonts w:ascii="Zawgyi-One" w:hAnsi="Zawgyi-One" w:cs="Zawgyi-One"/>
          <w:sz w:val="24"/>
        </w:rPr>
        <w:t>သို</w:t>
      </w:r>
      <w:proofErr w:type="spellEnd"/>
      <w:r w:rsidR="00C04EA2">
        <w:rPr>
          <w:rFonts w:ascii="Zawgyi-One" w:hAnsi="Zawgyi-One" w:cs="Zawgyi-One"/>
          <w:sz w:val="24"/>
        </w:rPr>
        <w:t xml:space="preserve">႔ </w:t>
      </w:r>
      <w:proofErr w:type="spellStart"/>
      <w:r w:rsidR="00C04EA2">
        <w:rPr>
          <w:rFonts w:ascii="Zawgyi-One" w:hAnsi="Zawgyi-One" w:cs="Zawgyi-One"/>
          <w:sz w:val="24"/>
        </w:rPr>
        <w:t>မွသာလ</w:t>
      </w:r>
      <w:proofErr w:type="spellEnd"/>
      <w:r w:rsidR="00C04EA2">
        <w:rPr>
          <w:rFonts w:ascii="Zawgyi-One" w:hAnsi="Zawgyi-One" w:cs="Zawgyi-One"/>
          <w:sz w:val="24"/>
        </w:rPr>
        <w:t xml:space="preserve">ွ်င္ </w:t>
      </w:r>
      <w:proofErr w:type="spellStart"/>
      <w:r w:rsidR="00C3668C">
        <w:rPr>
          <w:rFonts w:ascii="Zawgyi-One" w:hAnsi="Zawgyi-One" w:cs="Zawgyi-One"/>
          <w:sz w:val="24"/>
        </w:rPr>
        <w:t>ထိုေနရာသည</w:t>
      </w:r>
      <w:proofErr w:type="spellEnd"/>
      <w:r w:rsidR="00C3668C">
        <w:rPr>
          <w:rFonts w:ascii="Zawgyi-One" w:hAnsi="Zawgyi-One" w:cs="Zawgyi-One"/>
          <w:sz w:val="24"/>
        </w:rPr>
        <w:t xml:space="preserve">္ </w:t>
      </w:r>
      <w:proofErr w:type="spellStart"/>
      <w:r w:rsidR="00C3668C">
        <w:rPr>
          <w:rFonts w:ascii="Zawgyi-One" w:hAnsi="Zawgyi-One" w:cs="Zawgyi-One"/>
          <w:sz w:val="24"/>
        </w:rPr>
        <w:t>အျခားေသာ</w:t>
      </w:r>
      <w:proofErr w:type="spellEnd"/>
      <w:r w:rsidR="00C3668C">
        <w:rPr>
          <w:rFonts w:ascii="Zawgyi-One" w:hAnsi="Zawgyi-One" w:cs="Zawgyi-One"/>
          <w:sz w:val="24"/>
        </w:rPr>
        <w:t xml:space="preserve"> </w:t>
      </w:r>
      <w:proofErr w:type="spellStart"/>
      <w:r w:rsidR="00C3668C">
        <w:rPr>
          <w:rFonts w:ascii="Zawgyi-One" w:hAnsi="Zawgyi-One" w:cs="Zawgyi-One"/>
          <w:sz w:val="24"/>
        </w:rPr>
        <w:t>ေနရာအားလုံးထံမ</w:t>
      </w:r>
      <w:proofErr w:type="spellEnd"/>
      <w:r w:rsidR="00C3668C">
        <w:rPr>
          <w:rFonts w:ascii="Zawgyi-One" w:hAnsi="Zawgyi-One" w:cs="Zawgyi-One"/>
          <w:sz w:val="24"/>
        </w:rPr>
        <w:t xml:space="preserve">ွ </w:t>
      </w:r>
      <w:proofErr w:type="spellStart"/>
      <w:r w:rsidR="00C3668C">
        <w:rPr>
          <w:rFonts w:ascii="Zawgyi-One" w:hAnsi="Zawgyi-One" w:cs="Zawgyi-One"/>
          <w:sz w:val="24"/>
        </w:rPr>
        <w:t>တစ္မူထူးျခားလာပါလိမ</w:t>
      </w:r>
      <w:proofErr w:type="spellEnd"/>
      <w:r w:rsidR="00C3668C">
        <w:rPr>
          <w:rFonts w:ascii="Zawgyi-One" w:hAnsi="Zawgyi-One" w:cs="Zawgyi-One"/>
          <w:sz w:val="24"/>
        </w:rPr>
        <w:t>့္</w:t>
      </w:r>
      <w:proofErr w:type="spellStart"/>
      <w:r w:rsidR="00C3668C">
        <w:rPr>
          <w:rFonts w:ascii="Zawgyi-One" w:hAnsi="Zawgyi-One" w:cs="Zawgyi-One"/>
          <w:sz w:val="24"/>
        </w:rPr>
        <w:t>မည</w:t>
      </w:r>
      <w:proofErr w:type="spellEnd"/>
      <w:r w:rsidR="00C3668C">
        <w:rPr>
          <w:rFonts w:ascii="Zawgyi-One" w:hAnsi="Zawgyi-One" w:cs="Zawgyi-One"/>
          <w:sz w:val="24"/>
        </w:rPr>
        <w:t xml:space="preserve">္။ </w:t>
      </w:r>
      <w:proofErr w:type="spellStart"/>
      <w:r w:rsidR="003F0E18">
        <w:rPr>
          <w:rFonts w:ascii="Zawgyi-One" w:hAnsi="Zawgyi-One" w:cs="Zawgyi-One"/>
          <w:sz w:val="24"/>
        </w:rPr>
        <w:t>ဘုရား</w:t>
      </w:r>
      <w:proofErr w:type="spellEnd"/>
      <w:r w:rsidR="003F0E18">
        <w:rPr>
          <w:rFonts w:ascii="Zawgyi-One" w:hAnsi="Zawgyi-One" w:cs="Zawgyi-One"/>
          <w:sz w:val="24"/>
        </w:rPr>
        <w:t xml:space="preserve"> </w:t>
      </w:r>
      <w:proofErr w:type="spellStart"/>
      <w:r w:rsidR="003F0E18">
        <w:rPr>
          <w:rFonts w:ascii="Zawgyi-One" w:hAnsi="Zawgyi-One" w:cs="Zawgyi-One"/>
          <w:sz w:val="24"/>
        </w:rPr>
        <w:t>သခင</w:t>
      </w:r>
      <w:proofErr w:type="spellEnd"/>
      <w:r w:rsidR="003F0E1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F0E18">
        <w:rPr>
          <w:rFonts w:ascii="Zawgyi-One" w:hAnsi="Zawgyi-One" w:cs="Zawgyi-One"/>
          <w:sz w:val="24"/>
        </w:rPr>
        <w:t>ဆုံေတ</w:t>
      </w:r>
      <w:proofErr w:type="spellEnd"/>
      <w:r w:rsidR="003F0E18">
        <w:rPr>
          <w:rFonts w:ascii="Zawgyi-One" w:hAnsi="Zawgyi-One" w:cs="Zawgyi-One"/>
          <w:sz w:val="24"/>
        </w:rPr>
        <w:t>ြ႔</w:t>
      </w:r>
      <w:proofErr w:type="spellStart"/>
      <w:r w:rsidR="003F0E18">
        <w:rPr>
          <w:rFonts w:ascii="Zawgyi-One" w:hAnsi="Zawgyi-One" w:cs="Zawgyi-One"/>
          <w:sz w:val="24"/>
        </w:rPr>
        <w:t>ရန</w:t>
      </w:r>
      <w:proofErr w:type="spellEnd"/>
      <w:r w:rsidR="003F0E18">
        <w:rPr>
          <w:rFonts w:ascii="Zawgyi-One" w:hAnsi="Zawgyi-One" w:cs="Zawgyi-One"/>
          <w:sz w:val="24"/>
        </w:rPr>
        <w:t xml:space="preserve">္ </w:t>
      </w:r>
      <w:proofErr w:type="spellStart"/>
      <w:r w:rsidR="003F0E18">
        <w:rPr>
          <w:rFonts w:ascii="Zawgyi-One" w:hAnsi="Zawgyi-One" w:cs="Zawgyi-One"/>
          <w:sz w:val="24"/>
        </w:rPr>
        <w:t>တစ္မူထူးျခားေသာ</w:t>
      </w:r>
      <w:proofErr w:type="spellEnd"/>
      <w:r w:rsidR="003F0E18">
        <w:rPr>
          <w:rFonts w:ascii="Zawgyi-One" w:hAnsi="Zawgyi-One" w:cs="Zawgyi-One"/>
          <w:sz w:val="24"/>
        </w:rPr>
        <w:t xml:space="preserve"> </w:t>
      </w:r>
      <w:proofErr w:type="spellStart"/>
      <w:r w:rsidR="003F0E18">
        <w:rPr>
          <w:rFonts w:ascii="Zawgyi-One" w:hAnsi="Zawgyi-One" w:cs="Zawgyi-One"/>
          <w:sz w:val="24"/>
        </w:rPr>
        <w:t>ေနရာတစ္ခုကုိ</w:t>
      </w:r>
      <w:proofErr w:type="spellEnd"/>
      <w:r w:rsidR="003F0E18">
        <w:rPr>
          <w:rFonts w:ascii="Zawgyi-One" w:hAnsi="Zawgyi-One" w:cs="Zawgyi-One"/>
          <w:sz w:val="24"/>
        </w:rPr>
        <w:t xml:space="preserve"> </w:t>
      </w:r>
      <w:proofErr w:type="spellStart"/>
      <w:r w:rsidR="003F0E18">
        <w:rPr>
          <w:rFonts w:ascii="Zawgyi-One" w:hAnsi="Zawgyi-One" w:cs="Zawgyi-One"/>
          <w:sz w:val="24"/>
        </w:rPr>
        <w:t>ေရြးထုတ္</w:t>
      </w:r>
      <w:r w:rsidR="000E19FE">
        <w:rPr>
          <w:rFonts w:ascii="Zawgyi-One" w:hAnsi="Zawgyi-One" w:cs="Zawgyi-One"/>
          <w:sz w:val="24"/>
        </w:rPr>
        <w:t>ရျခင္း</w:t>
      </w:r>
      <w:r w:rsidR="00E6001E">
        <w:rPr>
          <w:rFonts w:ascii="Zawgyi-One" w:hAnsi="Zawgyi-One" w:cs="Zawgyi-One"/>
          <w:sz w:val="24"/>
        </w:rPr>
        <w:t>မွာ</w:t>
      </w:r>
      <w:proofErr w:type="spellEnd"/>
      <w:r w:rsidR="00E6001E">
        <w:rPr>
          <w:rFonts w:ascii="Zawgyi-One" w:hAnsi="Zawgyi-One" w:cs="Zawgyi-One"/>
          <w:sz w:val="24"/>
        </w:rPr>
        <w:t xml:space="preserve"> </w:t>
      </w:r>
      <w:proofErr w:type="spellStart"/>
      <w:r w:rsidR="00730F5A">
        <w:rPr>
          <w:rFonts w:ascii="Zawgyi-One" w:hAnsi="Zawgyi-One" w:cs="Zawgyi-One"/>
          <w:sz w:val="24"/>
        </w:rPr>
        <w:t>ေရ</w:t>
      </w:r>
      <w:proofErr w:type="spellEnd"/>
      <w:r w:rsidR="00730F5A">
        <w:rPr>
          <w:rFonts w:ascii="Zawgyi-One" w:hAnsi="Zawgyi-One" w:cs="Zawgyi-One"/>
          <w:sz w:val="24"/>
        </w:rPr>
        <w:t>ႊ႕</w:t>
      </w:r>
      <w:proofErr w:type="spellStart"/>
      <w:r w:rsidR="00730F5A">
        <w:rPr>
          <w:rFonts w:ascii="Zawgyi-One" w:hAnsi="Zawgyi-One" w:cs="Zawgyi-One"/>
          <w:sz w:val="24"/>
        </w:rPr>
        <w:t>ေျပာင္း</w:t>
      </w:r>
      <w:r w:rsidR="005E2E67">
        <w:rPr>
          <w:rFonts w:ascii="Zawgyi-One" w:hAnsi="Zawgyi-One" w:cs="Zawgyi-One"/>
          <w:sz w:val="24"/>
        </w:rPr>
        <w:t>၍ရႏိုင</w:t>
      </w:r>
      <w:proofErr w:type="spellEnd"/>
      <w:r w:rsidR="005E2E67">
        <w:rPr>
          <w:rFonts w:ascii="Zawgyi-One" w:hAnsi="Zawgyi-One" w:cs="Zawgyi-One"/>
          <w:sz w:val="24"/>
        </w:rPr>
        <w:t>္</w:t>
      </w:r>
      <w:r w:rsidR="00730F5A">
        <w:rPr>
          <w:rFonts w:ascii="Zawgyi-One" w:hAnsi="Zawgyi-One" w:cs="Zawgyi-One"/>
          <w:sz w:val="24"/>
        </w:rPr>
        <w:t xml:space="preserve"> </w:t>
      </w:r>
      <w:proofErr w:type="spellStart"/>
      <w:r w:rsidR="005E2E67">
        <w:rPr>
          <w:rFonts w:ascii="Zawgyi-One" w:hAnsi="Zawgyi-One" w:cs="Zawgyi-One"/>
          <w:sz w:val="24"/>
        </w:rPr>
        <w:t>ေသာ</w:t>
      </w:r>
      <w:proofErr w:type="spellEnd"/>
      <w:r w:rsidR="005E2E67">
        <w:rPr>
          <w:rFonts w:ascii="Zawgyi-One" w:hAnsi="Zawgyi-One" w:cs="Zawgyi-One"/>
          <w:sz w:val="24"/>
        </w:rPr>
        <w:t xml:space="preserve"> </w:t>
      </w:r>
      <w:proofErr w:type="spellStart"/>
      <w:r w:rsidR="005E2E67">
        <w:rPr>
          <w:rFonts w:ascii="Zawgyi-One" w:hAnsi="Zawgyi-One" w:cs="Zawgyi-One"/>
          <w:sz w:val="24"/>
        </w:rPr>
        <w:t>တဲေတာ</w:t>
      </w:r>
      <w:proofErr w:type="spellEnd"/>
      <w:r w:rsidR="005E2E67">
        <w:rPr>
          <w:rFonts w:ascii="Zawgyi-One" w:hAnsi="Zawgyi-One" w:cs="Zawgyi-One"/>
          <w:sz w:val="24"/>
        </w:rPr>
        <w:t xml:space="preserve">္ (Tent) </w:t>
      </w:r>
      <w:r w:rsidR="00730F5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30F5A">
        <w:rPr>
          <w:rFonts w:ascii="Zawgyi-One" w:hAnsi="Zawgyi-One" w:cs="Zawgyi-One"/>
          <w:sz w:val="24"/>
        </w:rPr>
        <w:t>ေနာက္ပိုင္း</w:t>
      </w:r>
      <w:proofErr w:type="spellEnd"/>
      <w:r w:rsidR="00730F5A">
        <w:rPr>
          <w:rFonts w:ascii="Zawgyi-One" w:hAnsi="Zawgyi-One" w:cs="Zawgyi-One"/>
          <w:sz w:val="24"/>
        </w:rPr>
        <w:t xml:space="preserve">၌ </w:t>
      </w:r>
      <w:proofErr w:type="spellStart"/>
      <w:r w:rsidR="00730F5A">
        <w:rPr>
          <w:rFonts w:ascii="Zawgyi-One" w:hAnsi="Zawgyi-One" w:cs="Zawgyi-One"/>
          <w:sz w:val="24"/>
        </w:rPr>
        <w:t>ဗိမာန္ေတာ္</w:t>
      </w:r>
      <w:r w:rsidR="007322C4">
        <w:rPr>
          <w:rFonts w:ascii="Zawgyi-One" w:hAnsi="Zawgyi-One" w:cs="Zawgyi-One"/>
          <w:sz w:val="24"/>
        </w:rPr>
        <w:t>ကုိ</w:t>
      </w:r>
      <w:proofErr w:type="spellEnd"/>
      <w:r w:rsidR="007322C4">
        <w:rPr>
          <w:rFonts w:ascii="Zawgyi-One" w:hAnsi="Zawgyi-One" w:cs="Zawgyi-One"/>
          <w:sz w:val="24"/>
        </w:rPr>
        <w:t xml:space="preserve"> </w:t>
      </w:r>
      <w:proofErr w:type="spellStart"/>
      <w:r w:rsidR="007322C4">
        <w:rPr>
          <w:rFonts w:ascii="Zawgyi-One" w:hAnsi="Zawgyi-One" w:cs="Zawgyi-One"/>
          <w:sz w:val="24"/>
        </w:rPr>
        <w:t>တည္ေဆာက</w:t>
      </w:r>
      <w:proofErr w:type="spellEnd"/>
      <w:r w:rsidR="007322C4">
        <w:rPr>
          <w:rFonts w:ascii="Zawgyi-One" w:hAnsi="Zawgyi-One" w:cs="Zawgyi-One"/>
          <w:sz w:val="24"/>
        </w:rPr>
        <w:t>္ျ</w:t>
      </w:r>
      <w:proofErr w:type="spellStart"/>
      <w:r w:rsidR="007322C4">
        <w:rPr>
          <w:rFonts w:ascii="Zawgyi-One" w:hAnsi="Zawgyi-One" w:cs="Zawgyi-One"/>
          <w:sz w:val="24"/>
        </w:rPr>
        <w:t>ခင္းအတြက</w:t>
      </w:r>
      <w:proofErr w:type="spellEnd"/>
      <w:r w:rsidR="007322C4">
        <w:rPr>
          <w:rFonts w:ascii="Zawgyi-One" w:hAnsi="Zawgyi-One" w:cs="Zawgyi-One"/>
          <w:sz w:val="24"/>
        </w:rPr>
        <w:t>္</w:t>
      </w:r>
      <w:r w:rsidR="00FF6226">
        <w:rPr>
          <w:rFonts w:ascii="Zawgyi-One" w:hAnsi="Zawgyi-One" w:cs="Zawgyi-One"/>
          <w:sz w:val="24"/>
        </w:rPr>
        <w:t xml:space="preserve"> </w:t>
      </w:r>
      <w:proofErr w:type="spellStart"/>
      <w:r w:rsidR="002E1137">
        <w:rPr>
          <w:rFonts w:ascii="Zawgyi-One" w:hAnsi="Zawgyi-One" w:cs="Zawgyi-One"/>
          <w:sz w:val="24"/>
        </w:rPr>
        <w:t>ရည္ရြယ္ခ်က</w:t>
      </w:r>
      <w:proofErr w:type="spellEnd"/>
      <w:r w:rsidR="002E1137">
        <w:rPr>
          <w:rFonts w:ascii="Zawgyi-One" w:hAnsi="Zawgyi-One" w:cs="Zawgyi-One"/>
          <w:sz w:val="24"/>
        </w:rPr>
        <w:t xml:space="preserve">္ </w:t>
      </w:r>
      <w:proofErr w:type="spellStart"/>
      <w:r w:rsidR="002E1137">
        <w:rPr>
          <w:rFonts w:ascii="Zawgyi-One" w:hAnsi="Zawgyi-One" w:cs="Zawgyi-One"/>
          <w:sz w:val="24"/>
        </w:rPr>
        <w:t>တစ္ခု</w:t>
      </w:r>
      <w:proofErr w:type="spellEnd"/>
      <w:r w:rsidR="002E1137">
        <w:rPr>
          <w:rFonts w:ascii="Zawgyi-One" w:hAnsi="Zawgyi-One" w:cs="Zawgyi-One"/>
          <w:sz w:val="24"/>
        </w:rPr>
        <w:t xml:space="preserve"> ျ</w:t>
      </w:r>
      <w:proofErr w:type="spellStart"/>
      <w:r w:rsidR="002E1137">
        <w:rPr>
          <w:rFonts w:ascii="Zawgyi-One" w:hAnsi="Zawgyi-One" w:cs="Zawgyi-One"/>
          <w:sz w:val="24"/>
        </w:rPr>
        <w:t>ဖစ္ပါသည</w:t>
      </w:r>
      <w:proofErr w:type="spellEnd"/>
      <w:r w:rsidR="002E1137">
        <w:rPr>
          <w:rFonts w:ascii="Zawgyi-One" w:hAnsi="Zawgyi-One" w:cs="Zawgyi-One"/>
          <w:sz w:val="24"/>
        </w:rPr>
        <w:t>္။</w:t>
      </w:r>
      <w:r w:rsidR="00730F5A">
        <w:rPr>
          <w:rFonts w:ascii="Zawgyi-One" w:hAnsi="Zawgyi-One" w:cs="Zawgyi-One"/>
          <w:sz w:val="24"/>
        </w:rPr>
        <w:t xml:space="preserve"> </w:t>
      </w:r>
      <w:proofErr w:type="spellStart"/>
      <w:r w:rsidR="00BD2C69">
        <w:rPr>
          <w:rFonts w:ascii="Zawgyi-One" w:hAnsi="Zawgyi-One" w:cs="Zawgyi-One"/>
          <w:sz w:val="24"/>
        </w:rPr>
        <w:t>ဤအထြတ္အျမတ</w:t>
      </w:r>
      <w:proofErr w:type="spellEnd"/>
      <w:r w:rsidR="00BD2C69">
        <w:rPr>
          <w:rFonts w:ascii="Zawgyi-One" w:hAnsi="Zawgyi-One" w:cs="Zawgyi-One"/>
          <w:sz w:val="24"/>
        </w:rPr>
        <w:t xml:space="preserve">္ </w:t>
      </w:r>
      <w:proofErr w:type="spellStart"/>
      <w:r w:rsidR="00BD2C69">
        <w:rPr>
          <w:rFonts w:ascii="Zawgyi-One" w:hAnsi="Zawgyi-One" w:cs="Zawgyi-One"/>
          <w:sz w:val="24"/>
        </w:rPr>
        <w:t>ေနရာ</w:t>
      </w:r>
      <w:proofErr w:type="spellEnd"/>
      <w:r w:rsidR="00BD2C69">
        <w:rPr>
          <w:rFonts w:ascii="Zawgyi-One" w:hAnsi="Zawgyi-One" w:cs="Zawgyi-One"/>
          <w:sz w:val="24"/>
        </w:rPr>
        <w:t xml:space="preserve">၏ </w:t>
      </w:r>
      <w:proofErr w:type="spellStart"/>
      <w:r w:rsidR="00BD2C69">
        <w:rPr>
          <w:rFonts w:ascii="Zawgyi-One" w:hAnsi="Zawgyi-One" w:cs="Zawgyi-One"/>
          <w:sz w:val="24"/>
        </w:rPr>
        <w:t>အယူအဆသည</w:t>
      </w:r>
      <w:proofErr w:type="spellEnd"/>
      <w:r w:rsidR="00BD2C69">
        <w:rPr>
          <w:rFonts w:ascii="Zawgyi-One" w:hAnsi="Zawgyi-One" w:cs="Zawgyi-One"/>
          <w:sz w:val="24"/>
        </w:rPr>
        <w:t xml:space="preserve">္ </w:t>
      </w:r>
      <w:proofErr w:type="spellStart"/>
      <w:r w:rsidR="00EC3449">
        <w:rPr>
          <w:rFonts w:ascii="Zawgyi-One" w:hAnsi="Zawgyi-One" w:cs="Zawgyi-One"/>
          <w:sz w:val="24"/>
        </w:rPr>
        <w:t>မ်ားျပားလွေသာ</w:t>
      </w:r>
      <w:proofErr w:type="spellEnd"/>
      <w:r w:rsidR="00EC3449">
        <w:rPr>
          <w:rFonts w:ascii="Zawgyi-One" w:hAnsi="Zawgyi-One" w:cs="Zawgyi-One"/>
          <w:sz w:val="24"/>
        </w:rPr>
        <w:t xml:space="preserve"> </w:t>
      </w:r>
      <w:r w:rsidR="00EC344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EC3449">
        <w:rPr>
          <w:rFonts w:ascii="Zawgyi-One" w:hAnsi="Zawgyi-One" w:cs="Zawgyi-One"/>
          <w:sz w:val="24"/>
        </w:rPr>
        <w:t>သေရလလူ</w:t>
      </w:r>
      <w:proofErr w:type="spellEnd"/>
      <w:r w:rsidR="00EC3449">
        <w:rPr>
          <w:rFonts w:ascii="Zawgyi-One" w:hAnsi="Zawgyi-One" w:cs="Zawgyi-One"/>
          <w:sz w:val="24"/>
        </w:rPr>
        <w:t xml:space="preserve"> မ်ဳ</w:t>
      </w:r>
      <w:proofErr w:type="spellStart"/>
      <w:r w:rsidR="00EC3449">
        <w:rPr>
          <w:rFonts w:ascii="Zawgyi-One" w:hAnsi="Zawgyi-One" w:cs="Zawgyi-One"/>
          <w:sz w:val="24"/>
        </w:rPr>
        <w:t>ိးတို</w:t>
      </w:r>
      <w:proofErr w:type="spellEnd"/>
      <w:r w:rsidR="00EC3449">
        <w:rPr>
          <w:rFonts w:ascii="Zawgyi-One" w:hAnsi="Zawgyi-One" w:cs="Zawgyi-One"/>
          <w:sz w:val="24"/>
        </w:rPr>
        <w:t xml:space="preserve">႔၏ </w:t>
      </w:r>
      <w:proofErr w:type="spellStart"/>
      <w:r w:rsidR="00EC3449">
        <w:rPr>
          <w:rFonts w:ascii="Zawgyi-One" w:hAnsi="Zawgyi-One" w:cs="Zawgyi-One"/>
          <w:sz w:val="24"/>
        </w:rPr>
        <w:t>ပညတ္တရားမ်ား</w:t>
      </w:r>
      <w:proofErr w:type="spellEnd"/>
      <w:r w:rsidR="00EC344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C3449">
        <w:rPr>
          <w:rFonts w:ascii="Zawgyi-One" w:hAnsi="Zawgyi-One" w:cs="Zawgyi-One"/>
          <w:sz w:val="24"/>
        </w:rPr>
        <w:t>ရိုးရာဓေလ့မ်ားအတြက</w:t>
      </w:r>
      <w:proofErr w:type="spellEnd"/>
      <w:r w:rsidR="00EC3449">
        <w:rPr>
          <w:rFonts w:ascii="Zawgyi-One" w:hAnsi="Zawgyi-One" w:cs="Zawgyi-One"/>
          <w:sz w:val="24"/>
        </w:rPr>
        <w:t xml:space="preserve">္ </w:t>
      </w:r>
      <w:proofErr w:type="spellStart"/>
      <w:r w:rsidR="00BD2C69">
        <w:rPr>
          <w:rFonts w:ascii="Zawgyi-One" w:hAnsi="Zawgyi-One" w:cs="Zawgyi-One"/>
          <w:sz w:val="24"/>
        </w:rPr>
        <w:t>အေၾကာင္းအရင္း</w:t>
      </w:r>
      <w:proofErr w:type="spellEnd"/>
      <w:r w:rsidR="00BD2C69">
        <w:rPr>
          <w:rFonts w:ascii="Zawgyi-One" w:hAnsi="Zawgyi-One" w:cs="Zawgyi-One"/>
          <w:sz w:val="24"/>
        </w:rPr>
        <w:t xml:space="preserve"> </w:t>
      </w:r>
      <w:proofErr w:type="spellStart"/>
      <w:r w:rsidR="00BD2C69">
        <w:rPr>
          <w:rFonts w:ascii="Zawgyi-One" w:hAnsi="Zawgyi-One" w:cs="Zawgyi-One"/>
          <w:sz w:val="24"/>
        </w:rPr>
        <w:t>တစ္ခု</w:t>
      </w:r>
      <w:proofErr w:type="spellEnd"/>
      <w:r w:rsidR="00BD2C69">
        <w:rPr>
          <w:rFonts w:ascii="Zawgyi-One" w:hAnsi="Zawgyi-One" w:cs="Zawgyi-One"/>
          <w:sz w:val="24"/>
        </w:rPr>
        <w:t xml:space="preserve"> ျ</w:t>
      </w:r>
      <w:proofErr w:type="spellStart"/>
      <w:r w:rsidR="00BD2C69">
        <w:rPr>
          <w:rFonts w:ascii="Zawgyi-One" w:hAnsi="Zawgyi-One" w:cs="Zawgyi-One"/>
          <w:sz w:val="24"/>
        </w:rPr>
        <w:t>ဖစ္ပါသည</w:t>
      </w:r>
      <w:proofErr w:type="spellEnd"/>
      <w:r w:rsidR="00BD2C69">
        <w:rPr>
          <w:rFonts w:ascii="Zawgyi-One" w:hAnsi="Zawgyi-One" w:cs="Zawgyi-One"/>
          <w:sz w:val="24"/>
        </w:rPr>
        <w:t>္။</w:t>
      </w:r>
      <w:r w:rsidR="002F0B7F">
        <w:rPr>
          <w:rFonts w:ascii="Zawgyi-One" w:hAnsi="Zawgyi-One" w:cs="Zawgyi-One"/>
          <w:sz w:val="24"/>
        </w:rPr>
        <w:t xml:space="preserve"> </w:t>
      </w:r>
      <w:proofErr w:type="spellStart"/>
      <w:r w:rsidR="002F0B7F">
        <w:rPr>
          <w:rFonts w:ascii="Zawgyi-One" w:hAnsi="Zawgyi-One" w:cs="Zawgyi-One"/>
          <w:sz w:val="24"/>
        </w:rPr>
        <w:t>သုိ</w:t>
      </w:r>
      <w:proofErr w:type="spellEnd"/>
      <w:r w:rsidR="002F0B7F">
        <w:rPr>
          <w:rFonts w:ascii="Zawgyi-One" w:hAnsi="Zawgyi-One" w:cs="Zawgyi-One"/>
          <w:sz w:val="24"/>
        </w:rPr>
        <w:t xml:space="preserve">႔ </w:t>
      </w:r>
      <w:proofErr w:type="spellStart"/>
      <w:r w:rsidR="00FD7389">
        <w:rPr>
          <w:rFonts w:ascii="Zawgyi-One" w:hAnsi="Zawgyi-One" w:cs="Zawgyi-One"/>
          <w:sz w:val="24"/>
        </w:rPr>
        <w:t>ရာတြင</w:t>
      </w:r>
      <w:proofErr w:type="spellEnd"/>
      <w:r w:rsidR="00FD7389">
        <w:rPr>
          <w:rFonts w:ascii="Zawgyi-One" w:hAnsi="Zawgyi-One" w:cs="Zawgyi-One"/>
          <w:sz w:val="24"/>
        </w:rPr>
        <w:t xml:space="preserve">္ </w:t>
      </w:r>
      <w:r w:rsidR="00336F4C">
        <w:rPr>
          <w:rFonts w:ascii="Zawgyi-One" w:hAnsi="Zawgyi-One" w:cs="Zawgyi-One"/>
          <w:sz w:val="24"/>
        </w:rPr>
        <w:t>၎</w:t>
      </w:r>
      <w:proofErr w:type="spellStart"/>
      <w:r w:rsidR="00336F4C">
        <w:rPr>
          <w:rFonts w:ascii="Zawgyi-One" w:hAnsi="Zawgyi-One" w:cs="Zawgyi-One"/>
          <w:sz w:val="24"/>
        </w:rPr>
        <w:t>သည</w:t>
      </w:r>
      <w:proofErr w:type="spellEnd"/>
      <w:r w:rsidR="00336F4C">
        <w:rPr>
          <w:rFonts w:ascii="Zawgyi-One" w:hAnsi="Zawgyi-One" w:cs="Zawgyi-One"/>
          <w:sz w:val="24"/>
        </w:rPr>
        <w:t xml:space="preserve">္ </w:t>
      </w:r>
      <w:proofErr w:type="spellStart"/>
      <w:r w:rsidR="00FA35E6">
        <w:rPr>
          <w:rFonts w:ascii="Zawgyi-One" w:hAnsi="Zawgyi-One" w:cs="Zawgyi-One"/>
          <w:sz w:val="24"/>
        </w:rPr>
        <w:t>သဘာဝလြန</w:t>
      </w:r>
      <w:proofErr w:type="spellEnd"/>
      <w:r w:rsidR="00FA35E6">
        <w:rPr>
          <w:rFonts w:ascii="Zawgyi-One" w:hAnsi="Zawgyi-One" w:cs="Zawgyi-One"/>
          <w:sz w:val="24"/>
        </w:rPr>
        <w:t xml:space="preserve">္ </w:t>
      </w:r>
      <w:proofErr w:type="spellStart"/>
      <w:r w:rsidR="00FA35E6">
        <w:rPr>
          <w:rFonts w:ascii="Zawgyi-One" w:hAnsi="Zawgyi-One" w:cs="Zawgyi-One"/>
          <w:sz w:val="24"/>
        </w:rPr>
        <w:t>အုပ္စုိးသူမ်ားသည</w:t>
      </w:r>
      <w:proofErr w:type="spellEnd"/>
      <w:r w:rsidR="00FA35E6">
        <w:rPr>
          <w:rFonts w:ascii="Zawgyi-One" w:hAnsi="Zawgyi-One" w:cs="Zawgyi-One"/>
          <w:sz w:val="24"/>
        </w:rPr>
        <w:t>္</w:t>
      </w:r>
      <w:r w:rsidR="00181EAB">
        <w:rPr>
          <w:rFonts w:ascii="Zawgyi-One" w:hAnsi="Zawgyi-One" w:cs="Zawgyi-One"/>
          <w:sz w:val="24"/>
        </w:rPr>
        <w:t xml:space="preserve"> </w:t>
      </w:r>
      <w:proofErr w:type="spellStart"/>
      <w:r w:rsidR="006E229D">
        <w:rPr>
          <w:rFonts w:ascii="Zawgyi-One" w:hAnsi="Zawgyi-One" w:cs="Zawgyi-One"/>
          <w:sz w:val="24"/>
        </w:rPr>
        <w:t>တိုင္းႏိုင္ငံတိုင္း</w:t>
      </w:r>
      <w:proofErr w:type="spellEnd"/>
      <w:r w:rsidR="006E229D">
        <w:rPr>
          <w:rFonts w:ascii="Zawgyi-One" w:hAnsi="Zawgyi-One" w:cs="Zawgyi-One"/>
          <w:sz w:val="24"/>
        </w:rPr>
        <w:t xml:space="preserve">၏ </w:t>
      </w:r>
      <w:proofErr w:type="spellStart"/>
      <w:r w:rsidR="006E229D">
        <w:rPr>
          <w:rFonts w:ascii="Zawgyi-One" w:hAnsi="Zawgyi-One" w:cs="Zawgyi-One"/>
          <w:sz w:val="24"/>
        </w:rPr>
        <w:t>နယ္ေျမအေပ</w:t>
      </w:r>
      <w:proofErr w:type="spellEnd"/>
      <w:r w:rsidR="006E229D">
        <w:rPr>
          <w:rFonts w:ascii="Zawgyi-One" w:hAnsi="Zawgyi-One" w:cs="Zawgyi-One"/>
          <w:sz w:val="24"/>
        </w:rPr>
        <w:t xml:space="preserve">ၚ၌ </w:t>
      </w:r>
      <w:proofErr w:type="spellStart"/>
      <w:r w:rsidR="006E229D">
        <w:rPr>
          <w:rFonts w:ascii="Zawgyi-One" w:hAnsi="Zawgyi-One" w:cs="Zawgyi-One"/>
          <w:sz w:val="24"/>
        </w:rPr>
        <w:t>ဩဇာအာ</w:t>
      </w:r>
      <w:proofErr w:type="spellEnd"/>
      <w:r w:rsidR="00FD7389">
        <w:rPr>
          <w:rFonts w:ascii="Zawgyi-One" w:hAnsi="Zawgyi-One" w:cs="Zawgyi-One"/>
          <w:sz w:val="24"/>
        </w:rPr>
        <w:t xml:space="preserve"> </w:t>
      </w:r>
      <w:proofErr w:type="spellStart"/>
      <w:r w:rsidR="00FD7389">
        <w:rPr>
          <w:rFonts w:ascii="Zawgyi-One" w:hAnsi="Zawgyi-One" w:cs="Zawgyi-One"/>
          <w:sz w:val="24"/>
        </w:rPr>
        <w:t>ဏာရွိသည္ဟူေသာ</w:t>
      </w:r>
      <w:proofErr w:type="spellEnd"/>
      <w:r w:rsidR="00FD7389">
        <w:rPr>
          <w:rFonts w:ascii="Zawgyi-One" w:hAnsi="Zawgyi-One" w:cs="Zawgyi-One"/>
          <w:sz w:val="24"/>
        </w:rPr>
        <w:t xml:space="preserve"> </w:t>
      </w:r>
      <w:proofErr w:type="spellStart"/>
      <w:r w:rsidR="00FD7389">
        <w:rPr>
          <w:rFonts w:ascii="Zawgyi-One" w:hAnsi="Zawgyi-One" w:cs="Zawgyi-One"/>
          <w:sz w:val="24"/>
        </w:rPr>
        <w:t>အယူအဆကုိလည္း</w:t>
      </w:r>
      <w:proofErr w:type="spellEnd"/>
      <w:r w:rsidR="00FD7389">
        <w:rPr>
          <w:rFonts w:ascii="Zawgyi-One" w:hAnsi="Zawgyi-One" w:cs="Zawgyi-One"/>
          <w:sz w:val="24"/>
        </w:rPr>
        <w:t xml:space="preserve"> </w:t>
      </w:r>
      <w:proofErr w:type="spellStart"/>
      <w:r w:rsidR="00FD7389">
        <w:rPr>
          <w:rFonts w:ascii="Zawgyi-One" w:hAnsi="Zawgyi-One" w:cs="Zawgyi-One"/>
          <w:sz w:val="24"/>
        </w:rPr>
        <w:t>သြန္သင္ေပးခ့ဲပါသည</w:t>
      </w:r>
      <w:proofErr w:type="spellEnd"/>
      <w:r w:rsidR="00FD7389">
        <w:rPr>
          <w:rFonts w:ascii="Zawgyi-One" w:hAnsi="Zawgyi-One" w:cs="Zawgyi-One"/>
          <w:sz w:val="24"/>
        </w:rPr>
        <w:t xml:space="preserve">္။ </w:t>
      </w:r>
      <w:r w:rsidR="00FD738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FD7389">
        <w:rPr>
          <w:rFonts w:ascii="Zawgyi-One" w:hAnsi="Zawgyi-One" w:cs="Zawgyi-One"/>
          <w:sz w:val="24"/>
        </w:rPr>
        <w:t>သေရလလူမ</w:t>
      </w:r>
      <w:proofErr w:type="spellEnd"/>
      <w:r w:rsidR="00FD7389">
        <w:rPr>
          <w:rFonts w:ascii="Zawgyi-One" w:hAnsi="Zawgyi-One" w:cs="Zawgyi-One"/>
          <w:sz w:val="24"/>
        </w:rPr>
        <w:t>်ဳ</w:t>
      </w:r>
      <w:proofErr w:type="spellStart"/>
      <w:r w:rsidR="00FD7389">
        <w:rPr>
          <w:rFonts w:ascii="Zawgyi-One" w:hAnsi="Zawgyi-One" w:cs="Zawgyi-One"/>
          <w:sz w:val="24"/>
        </w:rPr>
        <w:t>ိးတို</w:t>
      </w:r>
      <w:proofErr w:type="spellEnd"/>
      <w:r w:rsidR="00FD7389">
        <w:rPr>
          <w:rFonts w:ascii="Zawgyi-One" w:hAnsi="Zawgyi-One" w:cs="Zawgyi-One"/>
          <w:sz w:val="24"/>
        </w:rPr>
        <w:t xml:space="preserve">႔၏ </w:t>
      </w:r>
      <w:proofErr w:type="spellStart"/>
      <w:r w:rsidR="003E4287">
        <w:rPr>
          <w:rFonts w:ascii="Zawgyi-One" w:hAnsi="Zawgyi-One" w:cs="Zawgyi-One"/>
          <w:sz w:val="24"/>
        </w:rPr>
        <w:t>နယ္ေျမ</w:t>
      </w:r>
      <w:proofErr w:type="spellEnd"/>
      <w:r w:rsidR="003E4287">
        <w:rPr>
          <w:rFonts w:ascii="Zawgyi-One" w:hAnsi="Zawgyi-One" w:cs="Zawgyi-One"/>
          <w:sz w:val="24"/>
        </w:rPr>
        <w:t xml:space="preserve"> </w:t>
      </w:r>
      <w:proofErr w:type="spellStart"/>
      <w:r w:rsidR="003E4287">
        <w:rPr>
          <w:rFonts w:ascii="Zawgyi-One" w:hAnsi="Zawgyi-One" w:cs="Zawgyi-One"/>
          <w:sz w:val="24"/>
        </w:rPr>
        <w:t>သည</w:t>
      </w:r>
      <w:proofErr w:type="spellEnd"/>
      <w:r w:rsidR="003E4287">
        <w:rPr>
          <w:rFonts w:ascii="Zawgyi-One" w:hAnsi="Zawgyi-One" w:cs="Zawgyi-One"/>
          <w:sz w:val="24"/>
        </w:rPr>
        <w:t xml:space="preserve">္ </w:t>
      </w:r>
      <w:proofErr w:type="spellStart"/>
      <w:r w:rsidR="00DB0C5C">
        <w:rPr>
          <w:rFonts w:ascii="Zawgyi-One" w:hAnsi="Zawgyi-One" w:cs="Zawgyi-One"/>
          <w:sz w:val="24"/>
        </w:rPr>
        <w:t>အျမင</w:t>
      </w:r>
      <w:proofErr w:type="spellEnd"/>
      <w:r w:rsidR="00DB0C5C">
        <w:rPr>
          <w:rFonts w:ascii="Zawgyi-One" w:hAnsi="Zawgyi-One" w:cs="Zawgyi-One"/>
          <w:sz w:val="24"/>
        </w:rPr>
        <w:t>့္</w:t>
      </w:r>
      <w:proofErr w:type="spellStart"/>
      <w:r w:rsidR="00DB0C5C">
        <w:rPr>
          <w:rFonts w:ascii="Zawgyi-One" w:hAnsi="Zawgyi-One" w:cs="Zawgyi-One"/>
          <w:sz w:val="24"/>
        </w:rPr>
        <w:t>ဆုံးေသာ</w:t>
      </w:r>
      <w:proofErr w:type="spellEnd"/>
      <w:r w:rsidR="00DB0C5C">
        <w:rPr>
          <w:rFonts w:ascii="Zawgyi-One" w:hAnsi="Zawgyi-One" w:cs="Zawgyi-One"/>
          <w:sz w:val="24"/>
        </w:rPr>
        <w:t xml:space="preserve"> </w:t>
      </w:r>
      <w:proofErr w:type="spellStart"/>
      <w:r w:rsidR="00DB0C5C">
        <w:rPr>
          <w:rFonts w:ascii="Zawgyi-One" w:hAnsi="Zawgyi-One" w:cs="Zawgyi-One"/>
          <w:sz w:val="24"/>
        </w:rPr>
        <w:t>ဘုရားသခင</w:t>
      </w:r>
      <w:proofErr w:type="spellEnd"/>
      <w:r w:rsidR="00DB0C5C">
        <w:rPr>
          <w:rFonts w:ascii="Zawgyi-One" w:hAnsi="Zawgyi-One" w:cs="Zawgyi-One"/>
          <w:sz w:val="24"/>
        </w:rPr>
        <w:t xml:space="preserve">္၏ </w:t>
      </w:r>
      <w:proofErr w:type="spellStart"/>
      <w:r w:rsidR="00DB0C5C">
        <w:rPr>
          <w:rFonts w:ascii="Zawgyi-One" w:hAnsi="Zawgyi-One" w:cs="Zawgyi-One"/>
          <w:sz w:val="24"/>
        </w:rPr>
        <w:t>ဩဇာအာဏာေအာက္တြင</w:t>
      </w:r>
      <w:proofErr w:type="spellEnd"/>
      <w:r w:rsidR="00DB0C5C">
        <w:rPr>
          <w:rFonts w:ascii="Zawgyi-One" w:hAnsi="Zawgyi-One" w:cs="Zawgyi-One"/>
          <w:sz w:val="24"/>
        </w:rPr>
        <w:t xml:space="preserve">္ </w:t>
      </w:r>
      <w:proofErr w:type="spellStart"/>
      <w:r w:rsidR="00DB0C5C">
        <w:rPr>
          <w:rFonts w:ascii="Zawgyi-One" w:hAnsi="Zawgyi-One" w:cs="Zawgyi-One"/>
          <w:sz w:val="24"/>
        </w:rPr>
        <w:t>တည္ရွိၿပီး</w:t>
      </w:r>
      <w:proofErr w:type="spellEnd"/>
      <w:r w:rsidR="00DB0C5C">
        <w:rPr>
          <w:rFonts w:ascii="Zawgyi-One" w:hAnsi="Zawgyi-One" w:cs="Zawgyi-One"/>
          <w:sz w:val="24"/>
        </w:rPr>
        <w:t xml:space="preserve">၊ </w:t>
      </w:r>
      <w:proofErr w:type="spellStart"/>
      <w:r w:rsidR="00DB0C5C">
        <w:rPr>
          <w:rFonts w:ascii="Zawgyi-One" w:hAnsi="Zawgyi-One" w:cs="Zawgyi-One"/>
          <w:sz w:val="24"/>
        </w:rPr>
        <w:t>အျခားေသာ</w:t>
      </w:r>
      <w:proofErr w:type="spellEnd"/>
      <w:r w:rsidR="00DB0C5C">
        <w:rPr>
          <w:rFonts w:ascii="Zawgyi-One" w:hAnsi="Zawgyi-One" w:cs="Zawgyi-One"/>
          <w:sz w:val="24"/>
        </w:rPr>
        <w:t xml:space="preserve"> </w:t>
      </w:r>
      <w:proofErr w:type="spellStart"/>
      <w:r w:rsidR="006730B6">
        <w:rPr>
          <w:rFonts w:ascii="Zawgyi-One" w:hAnsi="Zawgyi-One" w:cs="Zawgyi-One"/>
          <w:sz w:val="24"/>
        </w:rPr>
        <w:t>တိုင္း</w:t>
      </w:r>
      <w:proofErr w:type="spellEnd"/>
      <w:r w:rsidR="006730B6">
        <w:rPr>
          <w:rFonts w:ascii="Zawgyi-One" w:hAnsi="Zawgyi-One" w:cs="Zawgyi-One"/>
          <w:sz w:val="24"/>
        </w:rPr>
        <w:t xml:space="preserve"> </w:t>
      </w:r>
      <w:r w:rsidR="006730B6">
        <w:rPr>
          <w:rFonts w:ascii="Zawgyi-One" w:hAnsi="Zawgyi-One" w:cs="Zawgyi-One"/>
          <w:sz w:val="24"/>
        </w:rPr>
        <w:lastRenderedPageBreak/>
        <w:t>ႏ</w:t>
      </w:r>
      <w:proofErr w:type="spellStart"/>
      <w:r w:rsidR="006730B6">
        <w:rPr>
          <w:rFonts w:ascii="Zawgyi-One" w:hAnsi="Zawgyi-One" w:cs="Zawgyi-One"/>
          <w:sz w:val="24"/>
        </w:rPr>
        <w:t>ိုင္ငံ</w:t>
      </w:r>
      <w:proofErr w:type="spellEnd"/>
      <w:r w:rsidR="006730B6">
        <w:rPr>
          <w:rFonts w:ascii="Zawgyi-One" w:hAnsi="Zawgyi-One" w:cs="Zawgyi-One"/>
          <w:sz w:val="24"/>
        </w:rPr>
        <w:t xml:space="preserve"> </w:t>
      </w:r>
      <w:proofErr w:type="spellStart"/>
      <w:r w:rsidR="00A679A1">
        <w:rPr>
          <w:rFonts w:ascii="Zawgyi-One" w:hAnsi="Zawgyi-One" w:cs="Zawgyi-One"/>
          <w:sz w:val="24"/>
        </w:rPr>
        <w:t>အားလုံးသည</w:t>
      </w:r>
      <w:proofErr w:type="spellEnd"/>
      <w:r w:rsidR="00A679A1">
        <w:rPr>
          <w:rFonts w:ascii="Zawgyi-One" w:hAnsi="Zawgyi-One" w:cs="Zawgyi-One"/>
          <w:sz w:val="24"/>
        </w:rPr>
        <w:t xml:space="preserve">္ </w:t>
      </w:r>
      <w:r w:rsidR="00F457E9">
        <w:rPr>
          <w:rFonts w:ascii="Zawgyi-One" w:hAnsi="Zawgyi-One" w:cs="Zawgyi-One"/>
          <w:sz w:val="24"/>
        </w:rPr>
        <w:t>၎</w:t>
      </w:r>
      <w:proofErr w:type="spellStart"/>
      <w:r w:rsidR="00F457E9">
        <w:rPr>
          <w:rFonts w:ascii="Zawgyi-One" w:hAnsi="Zawgyi-One" w:cs="Zawgyi-One"/>
          <w:sz w:val="24"/>
        </w:rPr>
        <w:t>တို႔အေပ</w:t>
      </w:r>
      <w:proofErr w:type="spellEnd"/>
      <w:r w:rsidR="00F457E9">
        <w:rPr>
          <w:rFonts w:ascii="Zawgyi-One" w:hAnsi="Zawgyi-One" w:cs="Zawgyi-One"/>
          <w:sz w:val="24"/>
        </w:rPr>
        <w:t xml:space="preserve">ၚ၌ </w:t>
      </w:r>
      <w:proofErr w:type="spellStart"/>
      <w:r w:rsidR="00F457E9">
        <w:rPr>
          <w:rFonts w:ascii="Zawgyi-One" w:hAnsi="Zawgyi-One" w:cs="Zawgyi-One"/>
          <w:sz w:val="24"/>
        </w:rPr>
        <w:t>ဩဇာအာဏာရွိသည</w:t>
      </w:r>
      <w:proofErr w:type="spellEnd"/>
      <w:r w:rsidR="00F457E9">
        <w:rPr>
          <w:rFonts w:ascii="Zawgyi-One" w:hAnsi="Zawgyi-One" w:cs="Zawgyi-One"/>
          <w:sz w:val="24"/>
        </w:rPr>
        <w:t xml:space="preserve">့္ </w:t>
      </w:r>
      <w:proofErr w:type="spellStart"/>
      <w:r w:rsidR="00F457E9">
        <w:rPr>
          <w:rFonts w:ascii="Zawgyi-One" w:hAnsi="Zawgyi-One" w:cs="Zawgyi-One"/>
          <w:sz w:val="24"/>
        </w:rPr>
        <w:t>အျခား</w:t>
      </w:r>
      <w:r w:rsidR="0035618C">
        <w:rPr>
          <w:rFonts w:ascii="Zawgyi-One" w:hAnsi="Zawgyi-One" w:cs="Zawgyi-One"/>
          <w:sz w:val="24"/>
        </w:rPr>
        <w:t>နိ</w:t>
      </w:r>
      <w:r w:rsidR="00F457E9">
        <w:rPr>
          <w:rFonts w:ascii="Zawgyi-One" w:hAnsi="Zawgyi-One" w:cs="Zawgyi-One"/>
          <w:sz w:val="24"/>
        </w:rPr>
        <w:t>မ</w:t>
      </w:r>
      <w:proofErr w:type="spellEnd"/>
      <w:r w:rsidR="00F457E9">
        <w:rPr>
          <w:rFonts w:ascii="Zawgyi-One" w:hAnsi="Zawgyi-One" w:cs="Zawgyi-One"/>
          <w:sz w:val="24"/>
        </w:rPr>
        <w:t>့္</w:t>
      </w:r>
      <w:proofErr w:type="spellStart"/>
      <w:r w:rsidR="00F457E9">
        <w:rPr>
          <w:rFonts w:ascii="Zawgyi-One" w:hAnsi="Zawgyi-One" w:cs="Zawgyi-One"/>
          <w:sz w:val="24"/>
        </w:rPr>
        <w:t>က်ေသာ</w:t>
      </w:r>
      <w:proofErr w:type="spellEnd"/>
      <w:r w:rsidR="0035618C">
        <w:rPr>
          <w:rFonts w:ascii="Zawgyi-One" w:hAnsi="Zawgyi-One" w:cs="Zawgyi-One"/>
          <w:sz w:val="24"/>
        </w:rPr>
        <w:t xml:space="preserve"> </w:t>
      </w:r>
      <w:proofErr w:type="spellStart"/>
      <w:r w:rsidR="0035618C">
        <w:rPr>
          <w:rFonts w:ascii="Zawgyi-One" w:hAnsi="Zawgyi-One" w:cs="Zawgyi-One"/>
          <w:sz w:val="24"/>
        </w:rPr>
        <w:t>သဘာဝလြန</w:t>
      </w:r>
      <w:proofErr w:type="spellEnd"/>
      <w:r w:rsidR="0035618C">
        <w:rPr>
          <w:rFonts w:ascii="Zawgyi-One" w:hAnsi="Zawgyi-One" w:cs="Zawgyi-One"/>
          <w:sz w:val="24"/>
        </w:rPr>
        <w:t xml:space="preserve">္ </w:t>
      </w:r>
      <w:proofErr w:type="spellStart"/>
      <w:r w:rsidR="0035618C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35618C">
        <w:rPr>
          <w:rFonts w:ascii="Zawgyi-One" w:hAnsi="Zawgyi-One" w:cs="Zawgyi-One"/>
          <w:sz w:val="24"/>
        </w:rPr>
        <w:t xml:space="preserve"> </w:t>
      </w:r>
      <w:proofErr w:type="spellStart"/>
      <w:r w:rsidR="0035618C">
        <w:rPr>
          <w:rFonts w:ascii="Zawgyi-One" w:hAnsi="Zawgyi-One" w:cs="Zawgyi-One"/>
          <w:sz w:val="24"/>
        </w:rPr>
        <w:t>ရွိခ့ဲၾကပါသည</w:t>
      </w:r>
      <w:proofErr w:type="spellEnd"/>
      <w:r w:rsidR="0035618C">
        <w:rPr>
          <w:rFonts w:ascii="Zawgyi-One" w:hAnsi="Zawgyi-One" w:cs="Zawgyi-One"/>
          <w:sz w:val="24"/>
        </w:rPr>
        <w:t xml:space="preserve">္။ </w:t>
      </w:r>
    </w:p>
    <w:p w14:paraId="18D177D4" w14:textId="77777777" w:rsidR="00F64EB6" w:rsidRDefault="00BF19E6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အထြတ္အျမတ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ေနရာ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ခံယူခ်က္ကုိ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ဓမၼသစ္က်မ္းထဲတြင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1862A4">
        <w:rPr>
          <w:rFonts w:ascii="Zawgyi-One" w:hAnsi="Zawgyi-One" w:cs="Zawgyi-One"/>
          <w:sz w:val="24"/>
        </w:rPr>
        <w:t>ပိုမို</w:t>
      </w:r>
      <w:proofErr w:type="spellEnd"/>
      <w:r w:rsidR="001862A4">
        <w:rPr>
          <w:rFonts w:ascii="Zawgyi-One" w:hAnsi="Zawgyi-One" w:cs="Zawgyi-One"/>
          <w:sz w:val="24"/>
        </w:rPr>
        <w:t xml:space="preserve">၍ </w:t>
      </w:r>
      <w:proofErr w:type="spellStart"/>
      <w:r w:rsidR="001862A4">
        <w:rPr>
          <w:rFonts w:ascii="Zawgyi-One" w:hAnsi="Zawgyi-One" w:cs="Zawgyi-One"/>
          <w:sz w:val="24"/>
        </w:rPr>
        <w:t>ခိုင္လုံေသာ</w:t>
      </w:r>
      <w:proofErr w:type="spellEnd"/>
      <w:r w:rsidR="001862A4">
        <w:rPr>
          <w:rFonts w:ascii="Zawgyi-One" w:hAnsi="Zawgyi-One" w:cs="Zawgyi-One"/>
          <w:sz w:val="24"/>
        </w:rPr>
        <w:t xml:space="preserve"> </w:t>
      </w:r>
      <w:proofErr w:type="spellStart"/>
      <w:r w:rsidR="001862A4">
        <w:rPr>
          <w:rFonts w:ascii="Zawgyi-One" w:hAnsi="Zawgyi-One" w:cs="Zawgyi-One"/>
          <w:sz w:val="24"/>
        </w:rPr>
        <w:t>နည္းလမ္း</w:t>
      </w:r>
      <w:r w:rsidR="00F70B8F">
        <w:rPr>
          <w:rFonts w:ascii="Zawgyi-One" w:hAnsi="Zawgyi-One" w:cs="Zawgyi-One"/>
          <w:sz w:val="24"/>
        </w:rPr>
        <w:t>တစ္ခုျဖင</w:t>
      </w:r>
      <w:proofErr w:type="spellEnd"/>
      <w:r w:rsidR="00F70B8F">
        <w:rPr>
          <w:rFonts w:ascii="Zawgyi-One" w:hAnsi="Zawgyi-One" w:cs="Zawgyi-One"/>
          <w:sz w:val="24"/>
        </w:rPr>
        <w:t xml:space="preserve">့္ </w:t>
      </w:r>
      <w:proofErr w:type="spellStart"/>
      <w:r w:rsidR="00F70B8F">
        <w:rPr>
          <w:rFonts w:ascii="Zawgyi-One" w:hAnsi="Zawgyi-One" w:cs="Zawgyi-One"/>
          <w:sz w:val="24"/>
        </w:rPr>
        <w:t>ဆက္လက္ေဖာ</w:t>
      </w:r>
      <w:proofErr w:type="spellEnd"/>
      <w:r w:rsidR="00F70B8F">
        <w:rPr>
          <w:rFonts w:ascii="Zawgyi-One" w:hAnsi="Zawgyi-One" w:cs="Zawgyi-One"/>
          <w:sz w:val="24"/>
        </w:rPr>
        <w:t>္ျ</w:t>
      </w:r>
      <w:proofErr w:type="spellStart"/>
      <w:r w:rsidR="00F70B8F">
        <w:rPr>
          <w:rFonts w:ascii="Zawgyi-One" w:hAnsi="Zawgyi-One" w:cs="Zawgyi-One"/>
          <w:sz w:val="24"/>
        </w:rPr>
        <w:t>ပထားပါသည</w:t>
      </w:r>
      <w:proofErr w:type="spellEnd"/>
      <w:r w:rsidR="00F70B8F">
        <w:rPr>
          <w:rFonts w:ascii="Zawgyi-One" w:hAnsi="Zawgyi-One" w:cs="Zawgyi-One"/>
          <w:sz w:val="24"/>
        </w:rPr>
        <w:t>္။</w:t>
      </w:r>
      <w:r w:rsidR="001C5E86">
        <w:rPr>
          <w:rFonts w:ascii="Zawgyi-One" w:hAnsi="Zawgyi-One" w:cs="Zawgyi-One"/>
          <w:sz w:val="24"/>
        </w:rPr>
        <w:t xml:space="preserve"> </w:t>
      </w:r>
      <w:proofErr w:type="spellStart"/>
      <w:r w:rsidR="001C5E86">
        <w:rPr>
          <w:rFonts w:ascii="Zawgyi-One" w:hAnsi="Zawgyi-One" w:cs="Zawgyi-One"/>
          <w:sz w:val="24"/>
        </w:rPr>
        <w:t>အကယ</w:t>
      </w:r>
      <w:proofErr w:type="spellEnd"/>
      <w:r w:rsidR="001C5E86">
        <w:rPr>
          <w:rFonts w:ascii="Zawgyi-One" w:hAnsi="Zawgyi-One" w:cs="Zawgyi-One"/>
          <w:sz w:val="24"/>
        </w:rPr>
        <w:t>္၍ ကၽြႏ္</w:t>
      </w:r>
      <w:proofErr w:type="spellStart"/>
      <w:r w:rsidR="001C5E86">
        <w:rPr>
          <w:rFonts w:ascii="Zawgyi-One" w:hAnsi="Zawgyi-One" w:cs="Zawgyi-One"/>
          <w:sz w:val="24"/>
        </w:rPr>
        <w:t>ုပ္သည</w:t>
      </w:r>
      <w:proofErr w:type="spellEnd"/>
      <w:r w:rsidR="001C5E86">
        <w:rPr>
          <w:rFonts w:ascii="Zawgyi-One" w:hAnsi="Zawgyi-One" w:cs="Zawgyi-One"/>
          <w:sz w:val="24"/>
        </w:rPr>
        <w:t xml:space="preserve">္ </w:t>
      </w:r>
      <w:r w:rsidR="001B2525">
        <w:rPr>
          <w:rFonts w:ascii="Zawgyi-One" w:hAnsi="Zawgyi-One" w:cs="Zawgyi-One"/>
          <w:sz w:val="24"/>
        </w:rPr>
        <w:t>“</w:t>
      </w:r>
      <w:proofErr w:type="spellStart"/>
      <w:r w:rsidR="001B2525">
        <w:rPr>
          <w:rFonts w:ascii="Zawgyi-One" w:hAnsi="Zawgyi-One" w:cs="Zawgyi-One"/>
          <w:sz w:val="24"/>
        </w:rPr>
        <w:t>ဘုရားသခင</w:t>
      </w:r>
      <w:proofErr w:type="spellEnd"/>
      <w:r w:rsidR="001B2525">
        <w:rPr>
          <w:rFonts w:ascii="Zawgyi-One" w:hAnsi="Zawgyi-One" w:cs="Zawgyi-One"/>
          <w:sz w:val="24"/>
        </w:rPr>
        <w:t xml:space="preserve">္၏ </w:t>
      </w:r>
      <w:proofErr w:type="spellStart"/>
      <w:r w:rsidR="001B2525">
        <w:rPr>
          <w:rFonts w:ascii="Zawgyi-One" w:hAnsi="Zawgyi-One" w:cs="Zawgyi-One"/>
          <w:sz w:val="24"/>
        </w:rPr>
        <w:t>မ်က္ေမွာက္ေတာ္သည</w:t>
      </w:r>
      <w:proofErr w:type="spellEnd"/>
      <w:r w:rsidR="001B2525">
        <w:rPr>
          <w:rFonts w:ascii="Zawgyi-One" w:hAnsi="Zawgyi-One" w:cs="Zawgyi-One"/>
          <w:sz w:val="24"/>
        </w:rPr>
        <w:t xml:space="preserve">္ </w:t>
      </w:r>
      <w:proofErr w:type="spellStart"/>
      <w:r w:rsidR="001B2525">
        <w:rPr>
          <w:rFonts w:ascii="Zawgyi-One" w:hAnsi="Zawgyi-One" w:cs="Zawgyi-One"/>
          <w:sz w:val="24"/>
        </w:rPr>
        <w:t>မည္သည</w:t>
      </w:r>
      <w:proofErr w:type="spellEnd"/>
      <w:r w:rsidR="001B2525">
        <w:rPr>
          <w:rFonts w:ascii="Zawgyi-One" w:hAnsi="Zawgyi-One" w:cs="Zawgyi-One"/>
          <w:sz w:val="24"/>
        </w:rPr>
        <w:t>့္</w:t>
      </w:r>
      <w:proofErr w:type="spellStart"/>
      <w:r w:rsidR="001B2525">
        <w:rPr>
          <w:rFonts w:ascii="Zawgyi-One" w:hAnsi="Zawgyi-One" w:cs="Zawgyi-One"/>
          <w:sz w:val="24"/>
        </w:rPr>
        <w:t>ေနရာ</w:t>
      </w:r>
      <w:proofErr w:type="spellEnd"/>
      <w:r w:rsidR="001B2525">
        <w:rPr>
          <w:rFonts w:ascii="Zawgyi-One" w:hAnsi="Zawgyi-One" w:cs="Zawgyi-One"/>
          <w:sz w:val="24"/>
        </w:rPr>
        <w:t xml:space="preserve">၌ </w:t>
      </w:r>
      <w:proofErr w:type="spellStart"/>
      <w:r w:rsidR="001B2525">
        <w:rPr>
          <w:rFonts w:ascii="Zawgyi-One" w:hAnsi="Zawgyi-One" w:cs="Zawgyi-One"/>
          <w:sz w:val="24"/>
        </w:rPr>
        <w:t>ယခု</w:t>
      </w:r>
      <w:proofErr w:type="spellEnd"/>
      <w:r w:rsidR="001B2525">
        <w:rPr>
          <w:rFonts w:ascii="Zawgyi-One" w:hAnsi="Zawgyi-One" w:cs="Zawgyi-One"/>
          <w:sz w:val="24"/>
        </w:rPr>
        <w:t xml:space="preserve"> </w:t>
      </w:r>
      <w:proofErr w:type="spellStart"/>
      <w:r w:rsidR="001B2525">
        <w:rPr>
          <w:rFonts w:ascii="Zawgyi-One" w:hAnsi="Zawgyi-One" w:cs="Zawgyi-One"/>
          <w:sz w:val="24"/>
        </w:rPr>
        <w:t>ရွိပါသနည္း</w:t>
      </w:r>
      <w:proofErr w:type="spellEnd"/>
      <w:r w:rsidR="001B2525">
        <w:rPr>
          <w:rFonts w:ascii="Zawgyi-One" w:hAnsi="Zawgyi-One" w:cs="Zawgyi-One"/>
          <w:sz w:val="24"/>
        </w:rPr>
        <w:t xml:space="preserve">” </w:t>
      </w:r>
      <w:proofErr w:type="spellStart"/>
      <w:r w:rsidR="001B2525">
        <w:rPr>
          <w:rFonts w:ascii="Zawgyi-One" w:hAnsi="Zawgyi-One" w:cs="Zawgyi-One"/>
          <w:sz w:val="24"/>
        </w:rPr>
        <w:t>ဟု</w:t>
      </w:r>
      <w:proofErr w:type="spellEnd"/>
      <w:r w:rsidR="001B2525">
        <w:rPr>
          <w:rFonts w:ascii="Zawgyi-One" w:hAnsi="Zawgyi-One" w:cs="Zawgyi-One"/>
          <w:sz w:val="24"/>
        </w:rPr>
        <w:t xml:space="preserve"> </w:t>
      </w:r>
      <w:proofErr w:type="spellStart"/>
      <w:r w:rsidR="001B2525">
        <w:rPr>
          <w:rFonts w:ascii="Zawgyi-One" w:hAnsi="Zawgyi-One" w:cs="Zawgyi-One"/>
          <w:sz w:val="24"/>
        </w:rPr>
        <w:t>ေမးျမန္းပါက</w:t>
      </w:r>
      <w:proofErr w:type="spellEnd"/>
      <w:r w:rsidR="00450AD2">
        <w:rPr>
          <w:rFonts w:ascii="Zawgyi-One" w:hAnsi="Zawgyi-One" w:cs="Zawgyi-One"/>
          <w:sz w:val="24"/>
        </w:rPr>
        <w:t xml:space="preserve">၊ </w:t>
      </w:r>
      <w:proofErr w:type="spellStart"/>
      <w:r w:rsidR="00450AD2">
        <w:rPr>
          <w:rFonts w:ascii="Zawgyi-One" w:hAnsi="Zawgyi-One" w:cs="Zawgyi-One"/>
          <w:sz w:val="24"/>
        </w:rPr>
        <w:t>ဘုရားသခင္သည</w:t>
      </w:r>
      <w:proofErr w:type="spellEnd"/>
      <w:r w:rsidR="00450AD2">
        <w:rPr>
          <w:rFonts w:ascii="Zawgyi-One" w:hAnsi="Zawgyi-One" w:cs="Zawgyi-One"/>
          <w:sz w:val="24"/>
        </w:rPr>
        <w:t xml:space="preserve">္ </w:t>
      </w:r>
      <w:proofErr w:type="spellStart"/>
      <w:r w:rsidR="00450AD2">
        <w:rPr>
          <w:rFonts w:ascii="Zawgyi-One" w:hAnsi="Zawgyi-One" w:cs="Zawgyi-One"/>
          <w:sz w:val="24"/>
        </w:rPr>
        <w:t>ေနရာတိုင္းတြင</w:t>
      </w:r>
      <w:proofErr w:type="spellEnd"/>
      <w:r w:rsidR="00450AD2">
        <w:rPr>
          <w:rFonts w:ascii="Zawgyi-One" w:hAnsi="Zawgyi-One" w:cs="Zawgyi-One"/>
          <w:sz w:val="24"/>
        </w:rPr>
        <w:t xml:space="preserve">္ </w:t>
      </w:r>
      <w:proofErr w:type="spellStart"/>
      <w:r w:rsidR="00F412E5">
        <w:rPr>
          <w:rFonts w:ascii="Zawgyi-One" w:hAnsi="Zawgyi-One" w:cs="Zawgyi-One"/>
          <w:sz w:val="24"/>
        </w:rPr>
        <w:t>ရွိေန</w:t>
      </w:r>
      <w:proofErr w:type="spellEnd"/>
      <w:r w:rsidR="006A31B3">
        <w:rPr>
          <w:rFonts w:ascii="Zawgyi-One" w:hAnsi="Zawgyi-One" w:cs="Zawgyi-One"/>
          <w:sz w:val="24"/>
        </w:rPr>
        <w:t xml:space="preserve"> </w:t>
      </w:r>
      <w:proofErr w:type="spellStart"/>
      <w:r w:rsidR="00F412E5">
        <w:rPr>
          <w:rFonts w:ascii="Zawgyi-One" w:hAnsi="Zawgyi-One" w:cs="Zawgyi-One"/>
          <w:sz w:val="24"/>
        </w:rPr>
        <w:t>သည္ဟု</w:t>
      </w:r>
      <w:proofErr w:type="spellEnd"/>
      <w:r w:rsidR="00F412E5">
        <w:rPr>
          <w:rFonts w:ascii="Zawgyi-One" w:hAnsi="Zawgyi-One" w:cs="Zawgyi-One"/>
          <w:sz w:val="24"/>
        </w:rPr>
        <w:t xml:space="preserve"> </w:t>
      </w:r>
      <w:proofErr w:type="spellStart"/>
      <w:r w:rsidR="00F412E5">
        <w:rPr>
          <w:rFonts w:ascii="Zawgyi-One" w:hAnsi="Zawgyi-One" w:cs="Zawgyi-One"/>
          <w:sz w:val="24"/>
        </w:rPr>
        <w:t>သင္က</w:t>
      </w:r>
      <w:proofErr w:type="spellEnd"/>
      <w:r w:rsidR="00F412E5">
        <w:rPr>
          <w:rFonts w:ascii="Zawgyi-One" w:hAnsi="Zawgyi-One" w:cs="Zawgyi-One"/>
          <w:sz w:val="24"/>
        </w:rPr>
        <w:t xml:space="preserve"> </w:t>
      </w:r>
      <w:proofErr w:type="spellStart"/>
      <w:r w:rsidR="00F412E5">
        <w:rPr>
          <w:rFonts w:ascii="Zawgyi-One" w:hAnsi="Zawgyi-One" w:cs="Zawgyi-One"/>
          <w:sz w:val="24"/>
        </w:rPr>
        <w:t>ေျဖၾကားေပးႏိုင္ပါသည</w:t>
      </w:r>
      <w:proofErr w:type="spellEnd"/>
      <w:r w:rsidR="00F412E5">
        <w:rPr>
          <w:rFonts w:ascii="Zawgyi-One" w:hAnsi="Zawgyi-One" w:cs="Zawgyi-One"/>
          <w:sz w:val="24"/>
        </w:rPr>
        <w:t>္။</w:t>
      </w:r>
      <w:r w:rsidR="00E04C84">
        <w:rPr>
          <w:rFonts w:ascii="Zawgyi-One" w:hAnsi="Zawgyi-One" w:cs="Zawgyi-One"/>
          <w:sz w:val="24"/>
        </w:rPr>
        <w:t xml:space="preserve"> </w:t>
      </w:r>
      <w:proofErr w:type="spellStart"/>
      <w:r w:rsidR="007D7A12">
        <w:rPr>
          <w:rFonts w:ascii="Zawgyi-One" w:hAnsi="Zawgyi-One" w:cs="Zawgyi-One"/>
          <w:sz w:val="24"/>
        </w:rPr>
        <w:t>သင</w:t>
      </w:r>
      <w:proofErr w:type="spellEnd"/>
      <w:r w:rsidR="007D7A12">
        <w:rPr>
          <w:rFonts w:ascii="Zawgyi-One" w:hAnsi="Zawgyi-One" w:cs="Zawgyi-One"/>
          <w:sz w:val="24"/>
        </w:rPr>
        <w:t xml:space="preserve">္ </w:t>
      </w:r>
      <w:proofErr w:type="spellStart"/>
      <w:r w:rsidR="007D7A12">
        <w:rPr>
          <w:rFonts w:ascii="Zawgyi-One" w:hAnsi="Zawgyi-One" w:cs="Zawgyi-One"/>
          <w:sz w:val="24"/>
        </w:rPr>
        <w:t>မွန္ပါသည</w:t>
      </w:r>
      <w:proofErr w:type="spellEnd"/>
      <w:r w:rsidR="007D7A12">
        <w:rPr>
          <w:rFonts w:ascii="Zawgyi-One" w:hAnsi="Zawgyi-One" w:cs="Zawgyi-One"/>
          <w:sz w:val="24"/>
        </w:rPr>
        <w:t>္။</w:t>
      </w:r>
      <w:r w:rsidR="005123D9">
        <w:rPr>
          <w:rFonts w:ascii="Zawgyi-One" w:hAnsi="Zawgyi-One" w:cs="Zawgyi-One"/>
          <w:sz w:val="24"/>
        </w:rPr>
        <w:t xml:space="preserve"> </w:t>
      </w:r>
      <w:proofErr w:type="spellStart"/>
      <w:r w:rsidR="005123D9">
        <w:rPr>
          <w:rFonts w:ascii="Zawgyi-One" w:hAnsi="Zawgyi-One" w:cs="Zawgyi-One"/>
          <w:sz w:val="24"/>
        </w:rPr>
        <w:t>ဒါေပမ့ဲ</w:t>
      </w:r>
      <w:proofErr w:type="spellEnd"/>
      <w:r w:rsidR="005123D9">
        <w:rPr>
          <w:rFonts w:ascii="Zawgyi-One" w:hAnsi="Zawgyi-One" w:cs="Zawgyi-One"/>
          <w:sz w:val="24"/>
        </w:rPr>
        <w:t xml:space="preserve"> </w:t>
      </w:r>
      <w:proofErr w:type="spellStart"/>
      <w:r w:rsidR="005123D9">
        <w:rPr>
          <w:rFonts w:ascii="Zawgyi-One" w:hAnsi="Zawgyi-One" w:cs="Zawgyi-One"/>
          <w:sz w:val="24"/>
        </w:rPr>
        <w:t>ဘုရားသခင္ဟာ</w:t>
      </w:r>
      <w:proofErr w:type="spellEnd"/>
      <w:r w:rsidR="005123D9">
        <w:rPr>
          <w:rFonts w:ascii="Zawgyi-One" w:hAnsi="Zawgyi-One" w:cs="Zawgyi-One"/>
          <w:sz w:val="24"/>
        </w:rPr>
        <w:t xml:space="preserve"> </w:t>
      </w:r>
      <w:proofErr w:type="spellStart"/>
      <w:r w:rsidR="005123D9">
        <w:rPr>
          <w:rFonts w:ascii="Zawgyi-One" w:hAnsi="Zawgyi-One" w:cs="Zawgyi-One"/>
          <w:sz w:val="24"/>
        </w:rPr>
        <w:t>အထူးသျဖင</w:t>
      </w:r>
      <w:proofErr w:type="spellEnd"/>
      <w:r w:rsidR="005123D9">
        <w:rPr>
          <w:rFonts w:ascii="Zawgyi-One" w:hAnsi="Zawgyi-One" w:cs="Zawgyi-One"/>
          <w:sz w:val="24"/>
        </w:rPr>
        <w:t xml:space="preserve">့္ </w:t>
      </w:r>
      <w:proofErr w:type="spellStart"/>
      <w:r w:rsidR="005123D9">
        <w:rPr>
          <w:rFonts w:ascii="Zawgyi-One" w:hAnsi="Zawgyi-One" w:cs="Zawgyi-One"/>
          <w:sz w:val="24"/>
        </w:rPr>
        <w:t>ယုံၾကည္သူ</w:t>
      </w:r>
      <w:proofErr w:type="spellEnd"/>
      <w:r w:rsidR="005123D9">
        <w:rPr>
          <w:rFonts w:ascii="Zawgyi-One" w:hAnsi="Zawgyi-One" w:cs="Zawgyi-One"/>
          <w:sz w:val="24"/>
        </w:rPr>
        <w:t xml:space="preserve"> </w:t>
      </w:r>
      <w:proofErr w:type="spellStart"/>
      <w:r w:rsidR="005123D9">
        <w:rPr>
          <w:rFonts w:ascii="Zawgyi-One" w:hAnsi="Zawgyi-One" w:cs="Zawgyi-One"/>
          <w:sz w:val="24"/>
        </w:rPr>
        <w:t>တစ္ဦးစီ၏အထဲ</w:t>
      </w:r>
      <w:proofErr w:type="spellEnd"/>
      <w:r w:rsidR="005123D9">
        <w:rPr>
          <w:rFonts w:ascii="Zawgyi-One" w:hAnsi="Zawgyi-One" w:cs="Zawgyi-One"/>
          <w:sz w:val="24"/>
        </w:rPr>
        <w:t xml:space="preserve">၌ </w:t>
      </w:r>
      <w:proofErr w:type="spellStart"/>
      <w:r w:rsidR="00342734">
        <w:rPr>
          <w:rFonts w:ascii="Zawgyi-One" w:hAnsi="Zawgyi-One" w:cs="Zawgyi-One"/>
          <w:sz w:val="24"/>
        </w:rPr>
        <w:t>က်ိ</w:t>
      </w:r>
      <w:r w:rsidR="005123D9">
        <w:rPr>
          <w:rFonts w:ascii="Zawgyi-One" w:hAnsi="Zawgyi-One" w:cs="Zawgyi-One"/>
          <w:sz w:val="24"/>
        </w:rPr>
        <w:t>န္းဝပ္ေတာ္မူပါသည</w:t>
      </w:r>
      <w:proofErr w:type="spellEnd"/>
      <w:r w:rsidR="005123D9">
        <w:rPr>
          <w:rFonts w:ascii="Zawgyi-One" w:hAnsi="Zawgyi-One" w:cs="Zawgyi-One"/>
          <w:sz w:val="24"/>
        </w:rPr>
        <w:t>္။</w:t>
      </w:r>
      <w:r w:rsidR="00E9562D">
        <w:rPr>
          <w:rFonts w:ascii="Zawgyi-One" w:hAnsi="Zawgyi-One" w:cs="Zawgyi-One"/>
          <w:sz w:val="24"/>
        </w:rPr>
        <w:t xml:space="preserve"> </w:t>
      </w:r>
      <w:proofErr w:type="spellStart"/>
      <w:r w:rsidR="00002B7D">
        <w:rPr>
          <w:rFonts w:ascii="Zawgyi-One" w:hAnsi="Zawgyi-One" w:cs="Zawgyi-One"/>
          <w:sz w:val="24"/>
        </w:rPr>
        <w:t>သင္သည</w:t>
      </w:r>
      <w:proofErr w:type="spellEnd"/>
      <w:r w:rsidR="00002B7D">
        <w:rPr>
          <w:rFonts w:ascii="Zawgyi-One" w:hAnsi="Zawgyi-One" w:cs="Zawgyi-One"/>
          <w:sz w:val="24"/>
        </w:rPr>
        <w:t xml:space="preserve">္ </w:t>
      </w:r>
      <w:proofErr w:type="spellStart"/>
      <w:r w:rsidR="00002B7D">
        <w:rPr>
          <w:rFonts w:ascii="Zawgyi-One" w:hAnsi="Zawgyi-One" w:cs="Zawgyi-One"/>
          <w:sz w:val="24"/>
        </w:rPr>
        <w:t>အထြတ္အျမတ</w:t>
      </w:r>
      <w:proofErr w:type="spellEnd"/>
      <w:r w:rsidR="00002B7D">
        <w:rPr>
          <w:rFonts w:ascii="Zawgyi-One" w:hAnsi="Zawgyi-One" w:cs="Zawgyi-One"/>
          <w:sz w:val="24"/>
        </w:rPr>
        <w:t xml:space="preserve">္ </w:t>
      </w:r>
      <w:proofErr w:type="spellStart"/>
      <w:r w:rsidR="00002B7D">
        <w:rPr>
          <w:rFonts w:ascii="Zawgyi-One" w:hAnsi="Zawgyi-One" w:cs="Zawgyi-One"/>
          <w:sz w:val="24"/>
        </w:rPr>
        <w:t>ေနရာ</w:t>
      </w:r>
      <w:proofErr w:type="spellEnd"/>
      <w:r w:rsidR="00002B7D">
        <w:rPr>
          <w:rFonts w:ascii="Zawgyi-One" w:hAnsi="Zawgyi-One" w:cs="Zawgyi-One"/>
          <w:sz w:val="24"/>
        </w:rPr>
        <w:t xml:space="preserve"> ျ</w:t>
      </w:r>
      <w:proofErr w:type="spellStart"/>
      <w:r w:rsidR="00002B7D">
        <w:rPr>
          <w:rFonts w:ascii="Zawgyi-One" w:hAnsi="Zawgyi-One" w:cs="Zawgyi-One"/>
          <w:sz w:val="24"/>
        </w:rPr>
        <w:t>ဖစ္ပ</w:t>
      </w:r>
      <w:proofErr w:type="spellEnd"/>
      <w:r w:rsidR="00002B7D">
        <w:rPr>
          <w:rFonts w:ascii="Zawgyi-One" w:hAnsi="Zawgyi-One" w:cs="Zawgyi-One"/>
          <w:sz w:val="24"/>
        </w:rPr>
        <w:t xml:space="preserve">ါ </w:t>
      </w:r>
      <w:proofErr w:type="spellStart"/>
      <w:r w:rsidR="00002B7D">
        <w:rPr>
          <w:rFonts w:ascii="Zawgyi-One" w:hAnsi="Zawgyi-One" w:cs="Zawgyi-One"/>
          <w:sz w:val="24"/>
        </w:rPr>
        <w:t>တယ</w:t>
      </w:r>
      <w:proofErr w:type="spellEnd"/>
      <w:r w:rsidR="00002B7D">
        <w:rPr>
          <w:rFonts w:ascii="Zawgyi-One" w:hAnsi="Zawgyi-One" w:cs="Zawgyi-One"/>
          <w:sz w:val="24"/>
        </w:rPr>
        <w:t xml:space="preserve">္။ </w:t>
      </w:r>
      <w:r w:rsidR="00B5194D">
        <w:rPr>
          <w:rFonts w:ascii="Zawgyi-One" w:hAnsi="Zawgyi-One" w:cs="Zawgyi-One"/>
          <w:sz w:val="24"/>
        </w:rPr>
        <w:t>“</w:t>
      </w:r>
      <w:proofErr w:type="spellStart"/>
      <w:r w:rsidR="00342734">
        <w:rPr>
          <w:rFonts w:ascii="Zawgyi-One" w:hAnsi="Zawgyi-One" w:cs="Zawgyi-One"/>
          <w:sz w:val="24"/>
        </w:rPr>
        <w:t>သင္တို</w:t>
      </w:r>
      <w:proofErr w:type="spellEnd"/>
      <w:r w:rsidR="00342734">
        <w:rPr>
          <w:rFonts w:ascii="Zawgyi-One" w:hAnsi="Zawgyi-One" w:cs="Zawgyi-One"/>
          <w:sz w:val="24"/>
        </w:rPr>
        <w:t>႔</w:t>
      </w:r>
      <w:r w:rsidR="00D15E7D">
        <w:rPr>
          <w:rFonts w:ascii="Zawgyi-One" w:hAnsi="Zawgyi-One" w:cs="Zawgyi-One"/>
          <w:sz w:val="24"/>
        </w:rPr>
        <w:t xml:space="preserve"> </w:t>
      </w:r>
      <w:proofErr w:type="spellStart"/>
      <w:r w:rsidR="00342734">
        <w:rPr>
          <w:rFonts w:ascii="Zawgyi-One" w:hAnsi="Zawgyi-One" w:cs="Zawgyi-One"/>
          <w:sz w:val="24"/>
        </w:rPr>
        <w:t>ကုိယ္ခ</w:t>
      </w:r>
      <w:proofErr w:type="spellEnd"/>
      <w:r w:rsidR="00342734">
        <w:rPr>
          <w:rFonts w:ascii="Zawgyi-One" w:hAnsi="Zawgyi-One" w:cs="Zawgyi-One"/>
          <w:sz w:val="24"/>
        </w:rPr>
        <w:t>ႏၶ</w:t>
      </w:r>
      <w:proofErr w:type="spellStart"/>
      <w:r w:rsidR="00342734">
        <w:rPr>
          <w:rFonts w:ascii="Zawgyi-One" w:hAnsi="Zawgyi-One" w:cs="Zawgyi-One"/>
          <w:sz w:val="24"/>
        </w:rPr>
        <w:t>ာသည</w:t>
      </w:r>
      <w:proofErr w:type="spellEnd"/>
      <w:r w:rsidR="00342734">
        <w:rPr>
          <w:rFonts w:ascii="Zawgyi-One" w:hAnsi="Zawgyi-One" w:cs="Zawgyi-One"/>
          <w:sz w:val="24"/>
        </w:rPr>
        <w:t xml:space="preserve">္ </w:t>
      </w:r>
      <w:proofErr w:type="spellStart"/>
      <w:r w:rsidR="00450861">
        <w:rPr>
          <w:rFonts w:ascii="Zawgyi-One" w:hAnsi="Zawgyi-One" w:cs="Zawgyi-One"/>
          <w:sz w:val="24"/>
        </w:rPr>
        <w:t>သန</w:t>
      </w:r>
      <w:proofErr w:type="spellEnd"/>
      <w:r w:rsidR="00450861">
        <w:rPr>
          <w:rFonts w:ascii="Zawgyi-One" w:hAnsi="Zawgyi-One" w:cs="Zawgyi-One"/>
          <w:sz w:val="24"/>
        </w:rPr>
        <w:t>္႔</w:t>
      </w:r>
      <w:proofErr w:type="spellStart"/>
      <w:r w:rsidR="00450861">
        <w:rPr>
          <w:rFonts w:ascii="Zawgyi-One" w:hAnsi="Zawgyi-One" w:cs="Zawgyi-One"/>
          <w:sz w:val="24"/>
        </w:rPr>
        <w:t>ရွင္းေသာ</w:t>
      </w:r>
      <w:proofErr w:type="spellEnd"/>
      <w:r w:rsidR="00450861">
        <w:rPr>
          <w:rFonts w:ascii="Zawgyi-One" w:hAnsi="Zawgyi-One" w:cs="Zawgyi-One"/>
          <w:sz w:val="24"/>
        </w:rPr>
        <w:t xml:space="preserve"> </w:t>
      </w:r>
      <w:proofErr w:type="spellStart"/>
      <w:r w:rsidR="00450861">
        <w:rPr>
          <w:rFonts w:ascii="Zawgyi-One" w:hAnsi="Zawgyi-One" w:cs="Zawgyi-One"/>
          <w:sz w:val="24"/>
        </w:rPr>
        <w:t>ဝိညာဥ္ေတာ</w:t>
      </w:r>
      <w:proofErr w:type="spellEnd"/>
      <w:r w:rsidR="00450861">
        <w:rPr>
          <w:rFonts w:ascii="Zawgyi-One" w:hAnsi="Zawgyi-One" w:cs="Zawgyi-One"/>
          <w:sz w:val="24"/>
        </w:rPr>
        <w:t>္</w:t>
      </w:r>
      <w:r w:rsidR="00407E24">
        <w:rPr>
          <w:rFonts w:ascii="Zawgyi-One" w:hAnsi="Zawgyi-One" w:cs="Zawgyi-One"/>
          <w:sz w:val="24"/>
        </w:rPr>
        <w:t xml:space="preserve">၏ </w:t>
      </w:r>
      <w:proofErr w:type="spellStart"/>
      <w:r w:rsidR="00407E24">
        <w:rPr>
          <w:rFonts w:ascii="Zawgyi-One" w:hAnsi="Zawgyi-One" w:cs="Zawgyi-One"/>
          <w:sz w:val="24"/>
        </w:rPr>
        <w:t>ဗိမာန္ေတာ</w:t>
      </w:r>
      <w:proofErr w:type="spellEnd"/>
      <w:r w:rsidR="00407E24">
        <w:rPr>
          <w:rFonts w:ascii="Zawgyi-One" w:hAnsi="Zawgyi-One" w:cs="Zawgyi-One"/>
          <w:sz w:val="24"/>
        </w:rPr>
        <w:t>္ျ</w:t>
      </w:r>
      <w:proofErr w:type="spellStart"/>
      <w:r w:rsidR="00407E24">
        <w:rPr>
          <w:rFonts w:ascii="Zawgyi-One" w:hAnsi="Zawgyi-One" w:cs="Zawgyi-One"/>
          <w:sz w:val="24"/>
        </w:rPr>
        <w:t>ဖစ</w:t>
      </w:r>
      <w:proofErr w:type="spellEnd"/>
      <w:r w:rsidR="00407E24">
        <w:rPr>
          <w:rFonts w:ascii="Zawgyi-One" w:hAnsi="Zawgyi-One" w:cs="Zawgyi-One"/>
          <w:sz w:val="24"/>
        </w:rPr>
        <w:t>္၏</w:t>
      </w:r>
      <w:r w:rsidR="00B5194D">
        <w:rPr>
          <w:rFonts w:ascii="Zawgyi-One" w:hAnsi="Zawgyi-One" w:cs="Zawgyi-One"/>
          <w:sz w:val="24"/>
        </w:rPr>
        <w:t xml:space="preserve">” </w:t>
      </w:r>
      <w:proofErr w:type="spellStart"/>
      <w:r w:rsidR="00D15E7D">
        <w:rPr>
          <w:rFonts w:ascii="Zawgyi-One" w:hAnsi="Zawgyi-One" w:cs="Zawgyi-One"/>
          <w:sz w:val="24"/>
        </w:rPr>
        <w:t>ဟု</w:t>
      </w:r>
      <w:proofErr w:type="spellEnd"/>
      <w:r w:rsidR="00D15E7D">
        <w:rPr>
          <w:rFonts w:ascii="Zawgyi-One" w:hAnsi="Zawgyi-One" w:cs="Zawgyi-One"/>
          <w:sz w:val="24"/>
        </w:rPr>
        <w:t xml:space="preserve"> </w:t>
      </w:r>
      <w:proofErr w:type="spellStart"/>
      <w:r w:rsidR="00BF332F">
        <w:rPr>
          <w:rFonts w:ascii="Zawgyi-One" w:hAnsi="Zawgyi-One" w:cs="Zawgyi-One"/>
          <w:sz w:val="24"/>
        </w:rPr>
        <w:t>ရွင္ေပါလု</w:t>
      </w:r>
      <w:proofErr w:type="spellEnd"/>
      <w:r w:rsidR="00D15E7D">
        <w:rPr>
          <w:rFonts w:ascii="Zawgyi-One" w:hAnsi="Zawgyi-One" w:cs="Zawgyi-One"/>
          <w:sz w:val="24"/>
        </w:rPr>
        <w:t xml:space="preserve"> </w:t>
      </w:r>
      <w:proofErr w:type="spellStart"/>
      <w:r w:rsidR="00BF332F">
        <w:rPr>
          <w:rFonts w:ascii="Zawgyi-One" w:hAnsi="Zawgyi-One" w:cs="Zawgyi-One"/>
          <w:sz w:val="24"/>
        </w:rPr>
        <w:t>သည</w:t>
      </w:r>
      <w:proofErr w:type="spellEnd"/>
      <w:r w:rsidR="00BF332F">
        <w:rPr>
          <w:rFonts w:ascii="Zawgyi-One" w:hAnsi="Zawgyi-One" w:cs="Zawgyi-One"/>
          <w:sz w:val="24"/>
        </w:rPr>
        <w:t xml:space="preserve">္ </w:t>
      </w:r>
      <w:proofErr w:type="spellStart"/>
      <w:r w:rsidR="009715DD">
        <w:rPr>
          <w:rFonts w:ascii="Zawgyi-One" w:hAnsi="Zawgyi-One" w:cs="Zawgyi-One"/>
          <w:sz w:val="24"/>
        </w:rPr>
        <w:t>ရွင္းလင္းစြာ</w:t>
      </w:r>
      <w:proofErr w:type="spellEnd"/>
      <w:r w:rsidR="009715DD">
        <w:rPr>
          <w:rFonts w:ascii="Zawgyi-One" w:hAnsi="Zawgyi-One" w:cs="Zawgyi-One"/>
          <w:sz w:val="24"/>
        </w:rPr>
        <w:t xml:space="preserve"> </w:t>
      </w:r>
      <w:proofErr w:type="spellStart"/>
      <w:r w:rsidR="003819F0">
        <w:rPr>
          <w:rFonts w:ascii="Zawgyi-One" w:hAnsi="Zawgyi-One" w:cs="Zawgyi-One"/>
          <w:sz w:val="24"/>
        </w:rPr>
        <w:t>ေရးသားခ့ဲပါသည</w:t>
      </w:r>
      <w:proofErr w:type="spellEnd"/>
      <w:r w:rsidR="003819F0">
        <w:rPr>
          <w:rFonts w:ascii="Zawgyi-One" w:hAnsi="Zawgyi-One" w:cs="Zawgyi-One"/>
          <w:sz w:val="24"/>
        </w:rPr>
        <w:t>္</w:t>
      </w:r>
      <w:r w:rsidR="00D94989">
        <w:rPr>
          <w:rFonts w:ascii="Zawgyi-One" w:hAnsi="Zawgyi-One" w:cs="Zawgyi-One"/>
          <w:sz w:val="24"/>
        </w:rPr>
        <w:t xml:space="preserve"> (၁ </w:t>
      </w:r>
      <w:proofErr w:type="spellStart"/>
      <w:r w:rsidR="00D94989">
        <w:rPr>
          <w:rFonts w:ascii="Zawgyi-One" w:hAnsi="Zawgyi-One" w:cs="Zawgyi-One"/>
          <w:sz w:val="24"/>
        </w:rPr>
        <w:t>ေကာ</w:t>
      </w:r>
      <w:proofErr w:type="spellEnd"/>
      <w:r w:rsidR="00D94989">
        <w:rPr>
          <w:rFonts w:ascii="Zawgyi-One" w:hAnsi="Zawgyi-One" w:cs="Zawgyi-One"/>
          <w:sz w:val="24"/>
        </w:rPr>
        <w:t xml:space="preserve"> ၆း၁၉)</w:t>
      </w:r>
      <w:r w:rsidR="003819F0">
        <w:rPr>
          <w:rFonts w:ascii="Zawgyi-One" w:hAnsi="Zawgyi-One" w:cs="Zawgyi-One"/>
          <w:sz w:val="24"/>
        </w:rPr>
        <w:t xml:space="preserve">။ </w:t>
      </w:r>
      <w:r w:rsidR="00002B7D">
        <w:rPr>
          <w:rFonts w:ascii="Zawgyi-One" w:hAnsi="Zawgyi-One" w:cs="Zawgyi-One"/>
          <w:sz w:val="24"/>
        </w:rPr>
        <w:t xml:space="preserve"> </w:t>
      </w:r>
    </w:p>
    <w:p w14:paraId="36EEB18B" w14:textId="77777777" w:rsidR="00207C5F" w:rsidRDefault="00A33BA6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ယုံၾကည္သူမ်ား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စုေဝးၾကသည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အစည္းအေဝးတစ္ခုတြင္လည္း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ထိုနည္း</w:t>
      </w:r>
      <w:proofErr w:type="spellEnd"/>
      <w:r>
        <w:rPr>
          <w:rFonts w:ascii="Zawgyi-One" w:hAnsi="Zawgyi-One" w:cs="Zawgyi-One"/>
          <w:sz w:val="24"/>
        </w:rPr>
        <w:t>၎ 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CD7707">
        <w:rPr>
          <w:rFonts w:ascii="Zawgyi-One" w:hAnsi="Zawgyi-One" w:cs="Zawgyi-One"/>
          <w:sz w:val="24"/>
        </w:rPr>
        <w:t xml:space="preserve"> </w:t>
      </w:r>
      <w:proofErr w:type="spellStart"/>
      <w:r w:rsidR="00A02D7C">
        <w:rPr>
          <w:rFonts w:ascii="Zawgyi-One" w:hAnsi="Zawgyi-One" w:cs="Zawgyi-One"/>
          <w:sz w:val="24"/>
        </w:rPr>
        <w:t>ေကာရိ</w:t>
      </w:r>
      <w:proofErr w:type="spellEnd"/>
      <w:r w:rsidR="00A02D7C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A02D7C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A02D7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ဳ</w:t>
      </w:r>
      <w:r w:rsidR="002437D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ၿမိဳ႕ရွိ </w:t>
      </w:r>
      <w:r w:rsidR="008959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ယုံၾကည္သူမ်ားထံသုိ</w:t>
      </w:r>
      <w:r w:rsidR="00E820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႔ ေရးသားရာတြင္၊ ရွင္ေပါလုက အစုအေဝ</w:t>
      </w:r>
      <w:r w:rsidR="008959B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းကုိ၊ </w:t>
      </w:r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proofErr w:type="spellStart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သင္တို႔သည</w:t>
      </w:r>
      <w:proofErr w:type="spellEnd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</w:t>
      </w:r>
      <w:proofErr w:type="spellEnd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သခင</w:t>
      </w:r>
      <w:proofErr w:type="spellEnd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ဗိမာန္ေတာ</w:t>
      </w:r>
      <w:proofErr w:type="spellEnd"/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F12CC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ျ</w:t>
      </w:r>
      <w:proofErr w:type="spellStart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</w:t>
      </w:r>
      <w:proofErr w:type="spellEnd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္ၾက၏</w:t>
      </w:r>
      <w:r w:rsidR="008959B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</w:t>
      </w:r>
      <w:proofErr w:type="spellEnd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ေျပာဆိုခ့ဲပါသည</w:t>
      </w:r>
      <w:proofErr w:type="spellEnd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(၁ </w:t>
      </w:r>
      <w:proofErr w:type="spellStart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</w:t>
      </w:r>
      <w:proofErr w:type="spellEnd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၃း၁၆)။ </w:t>
      </w:r>
      <w:proofErr w:type="spellStart"/>
      <w:r w:rsidR="00B32E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သူသည</w:t>
      </w:r>
      <w:proofErr w:type="spellEnd"/>
      <w:r w:rsidR="00B32E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ဧဖက</w:t>
      </w:r>
      <w:proofErr w:type="spellEnd"/>
      <w:r w:rsidR="00E8201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6748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ၿ</w:t>
      </w:r>
      <w:proofErr w:type="spellStart"/>
      <w:r w:rsidR="006748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မိ</w:t>
      </w:r>
      <w:proofErr w:type="spellEnd"/>
      <w:r w:rsidR="006748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ဳ႕</w:t>
      </w:r>
      <w:proofErr w:type="spellStart"/>
      <w:r w:rsidR="006748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</w:t>
      </w:r>
      <w:proofErr w:type="spellEnd"/>
      <w:r w:rsidR="006748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6748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ယုံၾကည္သူမ်ားကုိ</w:t>
      </w:r>
      <w:proofErr w:type="spellEnd"/>
      <w:r w:rsidR="00B32E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၊ “</w:t>
      </w:r>
      <w:proofErr w:type="spellStart"/>
      <w:r w:rsidR="00DB343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 w:rsidR="00DB343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အိမ္ေတာ္သားမ်ား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္ၾက၏၊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သန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္႔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ရွင္းေသာ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ဗိမာန္ေတာ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 ျ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၏၊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ထိုဗိမာန္ေတာ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္၌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လည္း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၊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ဘုရားသခင္သည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ဝိညာဥ္ေတာ္အားျဖင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က်ိန္းဝပ္ေတာ္မူျခင္းအလို႔င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ါွ၊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သင္တို႔သည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ငါတို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႔ႏွင့္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အတူ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တည္ေဆာက္လ်က</w:t>
      </w:r>
      <w:proofErr w:type="spellEnd"/>
      <w:r w:rsidR="00BF1C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ရွိၾက</w:t>
      </w:r>
      <w:proofErr w:type="spellEnd"/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၏</w:t>
      </w:r>
      <w:r w:rsidR="00B32E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</w:t>
      </w:r>
      <w:proofErr w:type="spellEnd"/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ေျပာဆိုခ့ဲပါသည</w:t>
      </w:r>
      <w:proofErr w:type="spellEnd"/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7D2EE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</w:t>
      </w:r>
      <w:proofErr w:type="spellStart"/>
      <w:r w:rsidR="0098073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ဧဖက</w:t>
      </w:r>
      <w:proofErr w:type="spellEnd"/>
      <w:r w:rsidR="0098073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 ၂း၁၉၊ ၂၁-၂၂</w:t>
      </w:r>
      <w:r w:rsidR="007D2EE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)</w:t>
      </w:r>
      <w:r w:rsidR="00255FB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။</w:t>
      </w:r>
      <w:r w:rsidR="00207C5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</w:p>
    <w:p w14:paraId="7E1DFDCE" w14:textId="77777777" w:rsidR="00D15E7D" w:rsidRDefault="00ED2328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အနက္အဓိပ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ၸါ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ယ္မ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ွ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ရင္သပ္ရႈေမာ</w:t>
      </w:r>
      <w:r w:rsidR="002D684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</w:t>
      </w:r>
      <w:r w:rsidR="00E07AA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</w:t>
      </w:r>
      <w:r w:rsidR="002D684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ာ</w:t>
      </w:r>
      <w:proofErr w:type="spellEnd"/>
      <w:r w:rsidR="00E07AA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E07AA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E07AA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98073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အၾကင္အရပ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္၌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လူ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ႏွ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စ္ဦး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သုံးဦးတို႔သည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ငါ၏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နာမကုိေထာက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္၍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စည္းေဝးၾက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၏၊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ထိုအရပ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္၌ </w:t>
      </w:r>
      <w:proofErr w:type="spellStart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သူတို႔အလယ္မွာ</w:t>
      </w:r>
      <w:proofErr w:type="spellEnd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ငါရွိသည</w:t>
      </w:r>
      <w:proofErr w:type="spellEnd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ေယရႈက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ေျပာဆိုခ့ဲ</w:t>
      </w:r>
      <w:proofErr w:type="spellEnd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သည္ကုိ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သင္တို႔သည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အမွတ္ရႏိုင္ပါသည</w:t>
      </w:r>
      <w:proofErr w:type="spellEnd"/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</w:t>
      </w:r>
      <w:proofErr w:type="spellStart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မႆဲ</w:t>
      </w:r>
      <w:proofErr w:type="spellEnd"/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၁၈း၂၀)</w:t>
      </w:r>
      <w:r w:rsidR="004D026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။</w:t>
      </w:r>
      <w:r w:rsidR="00F815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ုပ္တို႔သည</w:t>
      </w:r>
      <w:proofErr w:type="spellEnd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အထြတ္အျမတ</w:t>
      </w:r>
      <w:proofErr w:type="spellEnd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</w:t>
      </w:r>
      <w:proofErr w:type="spellEnd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ရာ</w:t>
      </w:r>
      <w:proofErr w:type="spellEnd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ႏွင့္</w:t>
      </w:r>
      <w:proofErr w:type="spellStart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စပ္လ်ဥ္း</w:t>
      </w:r>
      <w:proofErr w:type="spellEnd"/>
      <w:r w:rsidR="00060C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၍ </w:t>
      </w:r>
      <w:proofErr w:type="spellStart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ဓမၼသစ္က်မ္း</w:t>
      </w:r>
      <w:proofErr w:type="spellEnd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သြန္သင္မ</w:t>
      </w:r>
      <w:proofErr w:type="spellEnd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ႈႏွင့္ </w:t>
      </w:r>
      <w:proofErr w:type="spellStart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ဓမၼေဟာင္းက်မ္း</w:t>
      </w:r>
      <w:proofErr w:type="spellEnd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သြန္သင္မႈကုိ</w:t>
      </w:r>
      <w:proofErr w:type="spellEnd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9260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ေပါင္းစပ္</w:t>
      </w:r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လိုက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ေသာအခ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ါ၊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ယုံၾကည္သူမ်ား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စုေဝးသည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ေနရာဟာ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ဝိညာဥ္ေရးဆိုင္ရာ</w:t>
      </w:r>
      <w:proofErr w:type="spellEnd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ေလာက၌ရွိေသာ</w:t>
      </w:r>
      <w:proofErr w:type="spellEnd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အထြတ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အျမတ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ေနရာ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ဖစ္လာသည္ဟု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အဓိပ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ၸါ</w:t>
      </w:r>
      <w:proofErr w:type="spellStart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ယ္သက္ေရာ</w:t>
      </w:r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က္</w:t>
      </w:r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ပါသည</w:t>
      </w:r>
      <w:proofErr w:type="spellEnd"/>
      <w:r w:rsidR="00CD22F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ထို႔ေၾကာင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ယုံၾကည္သူမ်ားသည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ေမွာင္မိုက္တန္ခိုး</w:t>
      </w:r>
      <w:proofErr w:type="spellEnd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ပုန္ကန္သူ</w:t>
      </w:r>
      <w:proofErr w:type="spellEnd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ဝိညာဥ</w:t>
      </w:r>
      <w:proofErr w:type="spellEnd"/>
      <w:r w:rsidR="00FD4C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ေခါင္းေဆာင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တစ္ဦး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ဩဇာအာဏာေအာက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္၌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ေသာ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တိုင္းႏိုင္ငံ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အလယ္တြင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စုေဝးၾကေသာ္လည္းဘဲ</w:t>
      </w:r>
      <w:proofErr w:type="spellEnd"/>
      <w:r w:rsidR="00D83F1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ေယရႈသည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ထိုေနရာ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၌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သူတို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႔ႏွင့္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အတူ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အထြတ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အျမတ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ေနရာတြင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ရွိေနပါသည</w:t>
      </w:r>
      <w:proofErr w:type="spellEnd"/>
      <w:r w:rsidR="00435C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</w:p>
    <w:p w14:paraId="5F9EBFA5" w14:textId="77777777" w:rsidR="00D15E7D" w:rsidRDefault="00435C92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ဓမ</w:t>
      </w:r>
      <w:r w:rsidR="00036EF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ၼေဟာင္း</w:t>
      </w:r>
      <w:proofErr w:type="spellEnd"/>
      <w:r w:rsidR="00036EF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036EF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ေခတ္ကာလအေတာအတြင္း</w:t>
      </w:r>
      <w:proofErr w:type="spellEnd"/>
      <w:r w:rsidR="00036EF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ေရြးခ်ယ္မႈသည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036EF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036EF9">
        <w:rPr>
          <w:rFonts w:ascii="Zawgyi-One" w:hAnsi="Zawgyi-One" w:cs="Zawgyi-One"/>
          <w:sz w:val="24"/>
        </w:rPr>
        <w:t>သေရလလူမ</w:t>
      </w:r>
      <w:proofErr w:type="spellEnd"/>
      <w:r w:rsidR="00036EF9">
        <w:rPr>
          <w:rFonts w:ascii="Zawgyi-One" w:hAnsi="Zawgyi-One" w:cs="Zawgyi-One"/>
          <w:sz w:val="24"/>
        </w:rPr>
        <w:t>်ဳ</w:t>
      </w:r>
      <w:proofErr w:type="spellStart"/>
      <w:r w:rsidR="00036EF9">
        <w:rPr>
          <w:rFonts w:ascii="Zawgyi-One" w:hAnsi="Zawgyi-One" w:cs="Zawgyi-One"/>
          <w:sz w:val="24"/>
        </w:rPr>
        <w:t>ိးတို</w:t>
      </w:r>
      <w:proofErr w:type="spellEnd"/>
      <w:r w:rsidR="00036EF9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036EF9">
        <w:rPr>
          <w:rFonts w:ascii="Zawgyi-One" w:hAnsi="Zawgyi-One" w:cs="Zawgyi-One"/>
          <w:sz w:val="24"/>
        </w:rPr>
        <w:t>အတူ</w:t>
      </w:r>
      <w:proofErr w:type="spellEnd"/>
      <w:r w:rsidR="00DE3CC0">
        <w:rPr>
          <w:rFonts w:ascii="Zawgyi-One" w:hAnsi="Zawgyi-One" w:cs="Zawgyi-One"/>
          <w:sz w:val="24"/>
        </w:rPr>
        <w:t xml:space="preserve"> ၎</w:t>
      </w:r>
      <w:proofErr w:type="spellStart"/>
      <w:r w:rsidR="00DE3CC0">
        <w:rPr>
          <w:rFonts w:ascii="Zawgyi-One" w:hAnsi="Zawgyi-One" w:cs="Zawgyi-One"/>
          <w:sz w:val="24"/>
        </w:rPr>
        <w:t>တို</w:t>
      </w:r>
      <w:proofErr w:type="spellEnd"/>
      <w:r w:rsidR="00DE3CC0">
        <w:rPr>
          <w:rFonts w:ascii="Zawgyi-One" w:hAnsi="Zawgyi-One" w:cs="Zawgyi-One"/>
          <w:sz w:val="24"/>
        </w:rPr>
        <w:t xml:space="preserve">႔၏ </w:t>
      </w:r>
      <w:proofErr w:type="spellStart"/>
      <w:r w:rsidR="00DE3CC0">
        <w:rPr>
          <w:rFonts w:ascii="Zawgyi-One" w:hAnsi="Zawgyi-One" w:cs="Zawgyi-One"/>
          <w:sz w:val="24"/>
        </w:rPr>
        <w:t>နယ္ေျမတြင</w:t>
      </w:r>
      <w:proofErr w:type="spellEnd"/>
      <w:r w:rsidR="00DE3CC0">
        <w:rPr>
          <w:rFonts w:ascii="Zawgyi-One" w:hAnsi="Zawgyi-One" w:cs="Zawgyi-One"/>
          <w:sz w:val="24"/>
        </w:rPr>
        <w:t xml:space="preserve">္ </w:t>
      </w:r>
      <w:proofErr w:type="spellStart"/>
      <w:r w:rsidR="00036EF9">
        <w:rPr>
          <w:rFonts w:ascii="Zawgyi-One" w:hAnsi="Zawgyi-One" w:cs="Zawgyi-One"/>
          <w:sz w:val="24"/>
        </w:rPr>
        <w:t>ေနထိုင္</w:t>
      </w:r>
      <w:r w:rsidR="00B27DC4">
        <w:rPr>
          <w:rFonts w:ascii="Zawgyi-One" w:hAnsi="Zawgyi-One" w:cs="Zawgyi-One"/>
          <w:sz w:val="24"/>
        </w:rPr>
        <w:t>ဖို႔</w:t>
      </w:r>
      <w:r w:rsidR="00036EF9">
        <w:rPr>
          <w:rFonts w:ascii="Zawgyi-One" w:hAnsi="Zawgyi-One" w:cs="Zawgyi-One"/>
          <w:sz w:val="24"/>
        </w:rPr>
        <w:t>ရန</w:t>
      </w:r>
      <w:proofErr w:type="spellEnd"/>
      <w:r w:rsidR="00036EF9">
        <w:rPr>
          <w:rFonts w:ascii="Zawgyi-One" w:hAnsi="Zawgyi-One" w:cs="Zawgyi-One"/>
          <w:sz w:val="24"/>
        </w:rPr>
        <w:t xml:space="preserve">္ </w:t>
      </w:r>
      <w:r w:rsidR="00DE3CC0">
        <w:rPr>
          <w:rFonts w:ascii="Zawgyi-One" w:hAnsi="Zawgyi-One" w:cs="Zawgyi-One"/>
          <w:sz w:val="24"/>
        </w:rPr>
        <w:t>ျ</w:t>
      </w:r>
      <w:proofErr w:type="spellStart"/>
      <w:r w:rsidR="00DE3CC0">
        <w:rPr>
          <w:rFonts w:ascii="Zawgyi-One" w:hAnsi="Zawgyi-One" w:cs="Zawgyi-One"/>
          <w:sz w:val="24"/>
        </w:rPr>
        <w:t>ဖစ္ခ့ဲပါသည</w:t>
      </w:r>
      <w:proofErr w:type="spellEnd"/>
      <w:r w:rsidR="00DE3CC0">
        <w:rPr>
          <w:rFonts w:ascii="Zawgyi-One" w:hAnsi="Zawgyi-One" w:cs="Zawgyi-One"/>
          <w:sz w:val="24"/>
        </w:rPr>
        <w:t xml:space="preserve">္။ </w:t>
      </w:r>
      <w:proofErr w:type="spellStart"/>
      <w:r w:rsidR="00A771A6">
        <w:rPr>
          <w:rFonts w:ascii="Zawgyi-One" w:hAnsi="Zawgyi-One" w:cs="Zawgyi-One"/>
          <w:sz w:val="24"/>
        </w:rPr>
        <w:t>သူသည</w:t>
      </w:r>
      <w:proofErr w:type="spellEnd"/>
      <w:r w:rsidR="00A771A6">
        <w:rPr>
          <w:rFonts w:ascii="Zawgyi-One" w:hAnsi="Zawgyi-One" w:cs="Zawgyi-One"/>
          <w:sz w:val="24"/>
        </w:rPr>
        <w:t xml:space="preserve">္ </w:t>
      </w:r>
      <w:proofErr w:type="spellStart"/>
      <w:r w:rsidR="00570EC1">
        <w:rPr>
          <w:rFonts w:ascii="Zawgyi-One" w:hAnsi="Zawgyi-One" w:cs="Zawgyi-One"/>
          <w:sz w:val="24"/>
        </w:rPr>
        <w:t>ေဂ်ရုဆလင</w:t>
      </w:r>
      <w:proofErr w:type="spellEnd"/>
      <w:r w:rsidR="00570EC1">
        <w:rPr>
          <w:rFonts w:ascii="Zawgyi-One" w:hAnsi="Zawgyi-One" w:cs="Zawgyi-One"/>
          <w:sz w:val="24"/>
        </w:rPr>
        <w:t>္ၿ</w:t>
      </w:r>
      <w:proofErr w:type="spellStart"/>
      <w:r w:rsidR="00570EC1">
        <w:rPr>
          <w:rFonts w:ascii="Zawgyi-One" w:hAnsi="Zawgyi-One" w:cs="Zawgyi-One"/>
          <w:sz w:val="24"/>
        </w:rPr>
        <w:t>မိ</w:t>
      </w:r>
      <w:proofErr w:type="spellEnd"/>
      <w:r w:rsidR="00570EC1">
        <w:rPr>
          <w:rFonts w:ascii="Zawgyi-One" w:hAnsi="Zawgyi-One" w:cs="Zawgyi-One"/>
          <w:sz w:val="24"/>
        </w:rPr>
        <w:t>ဳ႕</w:t>
      </w:r>
      <w:proofErr w:type="spellStart"/>
      <w:r w:rsidR="00570EC1">
        <w:rPr>
          <w:rFonts w:ascii="Zawgyi-One" w:hAnsi="Zawgyi-One" w:cs="Zawgyi-One"/>
          <w:sz w:val="24"/>
        </w:rPr>
        <w:t>ရွိ</w:t>
      </w:r>
      <w:proofErr w:type="spellEnd"/>
      <w:r w:rsidR="00570EC1">
        <w:rPr>
          <w:rFonts w:ascii="Zawgyi-One" w:hAnsi="Zawgyi-One" w:cs="Zawgyi-One"/>
          <w:sz w:val="24"/>
        </w:rPr>
        <w:t xml:space="preserve"> </w:t>
      </w:r>
      <w:proofErr w:type="spellStart"/>
      <w:r w:rsidR="00570EC1">
        <w:rPr>
          <w:rFonts w:ascii="Zawgyi-One" w:hAnsi="Zawgyi-One" w:cs="Zawgyi-One"/>
          <w:sz w:val="24"/>
        </w:rPr>
        <w:t>ဗိမာန္ေတာ</w:t>
      </w:r>
      <w:proofErr w:type="spellEnd"/>
      <w:r w:rsidR="00570EC1">
        <w:rPr>
          <w:rFonts w:ascii="Zawgyi-One" w:hAnsi="Zawgyi-One" w:cs="Zawgyi-One"/>
          <w:sz w:val="24"/>
        </w:rPr>
        <w:t xml:space="preserve">္ </w:t>
      </w:r>
      <w:proofErr w:type="spellStart"/>
      <w:r w:rsidR="00570EC1">
        <w:rPr>
          <w:rFonts w:ascii="Zawgyi-One" w:hAnsi="Zawgyi-One" w:cs="Zawgyi-One"/>
          <w:sz w:val="24"/>
        </w:rPr>
        <w:t>ထဲတြင</w:t>
      </w:r>
      <w:proofErr w:type="spellEnd"/>
      <w:r w:rsidR="00570EC1">
        <w:rPr>
          <w:rFonts w:ascii="Zawgyi-One" w:hAnsi="Zawgyi-One" w:cs="Zawgyi-One"/>
          <w:sz w:val="24"/>
        </w:rPr>
        <w:t xml:space="preserve">္ </w:t>
      </w:r>
      <w:proofErr w:type="spellStart"/>
      <w:r w:rsidR="00570EC1">
        <w:rPr>
          <w:rFonts w:ascii="Zawgyi-One" w:hAnsi="Zawgyi-One" w:cs="Zawgyi-One"/>
          <w:sz w:val="24"/>
        </w:rPr>
        <w:t>က်ိန္းဝပ္ေတာ္မူခ့ဲပါသည</w:t>
      </w:r>
      <w:proofErr w:type="spellEnd"/>
      <w:r w:rsidR="00570EC1">
        <w:rPr>
          <w:rFonts w:ascii="Zawgyi-One" w:hAnsi="Zawgyi-One" w:cs="Zawgyi-One"/>
          <w:sz w:val="24"/>
        </w:rPr>
        <w:t xml:space="preserve">္။ </w:t>
      </w:r>
      <w:r w:rsidR="00570EC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D43EA">
        <w:rPr>
          <w:rFonts w:ascii="Zawgyi-One" w:hAnsi="Zawgyi-One" w:cs="Zawgyi-One"/>
          <w:sz w:val="24"/>
        </w:rPr>
        <w:t>သေရလလူ</w:t>
      </w:r>
      <w:r w:rsidR="00570EC1">
        <w:rPr>
          <w:rFonts w:ascii="Zawgyi-One" w:hAnsi="Zawgyi-One" w:cs="Zawgyi-One"/>
          <w:sz w:val="24"/>
        </w:rPr>
        <w:t>တို႔သည</w:t>
      </w:r>
      <w:proofErr w:type="spellEnd"/>
      <w:r w:rsidR="00570EC1">
        <w:rPr>
          <w:rFonts w:ascii="Zawgyi-One" w:hAnsi="Zawgyi-One" w:cs="Zawgyi-One"/>
          <w:sz w:val="24"/>
        </w:rPr>
        <w:t xml:space="preserve">္ </w:t>
      </w:r>
      <w:proofErr w:type="spellStart"/>
      <w:r w:rsidR="00CD43EA">
        <w:rPr>
          <w:rFonts w:ascii="Zawgyi-One" w:hAnsi="Zawgyi-One" w:cs="Zawgyi-One"/>
          <w:sz w:val="24"/>
        </w:rPr>
        <w:t>သန</w:t>
      </w:r>
      <w:proofErr w:type="spellEnd"/>
      <w:r w:rsidR="00CD43EA">
        <w:rPr>
          <w:rFonts w:ascii="Zawgyi-One" w:hAnsi="Zawgyi-One" w:cs="Zawgyi-One"/>
          <w:sz w:val="24"/>
        </w:rPr>
        <w:t>္႔</w:t>
      </w:r>
      <w:proofErr w:type="spellStart"/>
      <w:r w:rsidR="00CD43EA">
        <w:rPr>
          <w:rFonts w:ascii="Zawgyi-One" w:hAnsi="Zawgyi-One" w:cs="Zawgyi-One"/>
          <w:sz w:val="24"/>
        </w:rPr>
        <w:t>ရွင္းေသာ</w:t>
      </w:r>
      <w:proofErr w:type="spellEnd"/>
      <w:r w:rsidR="00CD43EA">
        <w:rPr>
          <w:rFonts w:ascii="Zawgyi-One" w:hAnsi="Zawgyi-One" w:cs="Zawgyi-One"/>
          <w:sz w:val="24"/>
        </w:rPr>
        <w:t xml:space="preserve"> </w:t>
      </w:r>
      <w:proofErr w:type="spellStart"/>
      <w:r w:rsidR="00CD43EA">
        <w:rPr>
          <w:rFonts w:ascii="Zawgyi-One" w:hAnsi="Zawgyi-One" w:cs="Zawgyi-One"/>
          <w:sz w:val="24"/>
        </w:rPr>
        <w:t>နယ္ေျမ</w:t>
      </w:r>
      <w:proofErr w:type="spellEnd"/>
      <w:r w:rsidR="00CD43EA">
        <w:rPr>
          <w:rFonts w:ascii="Zawgyi-One" w:hAnsi="Zawgyi-One" w:cs="Zawgyi-One"/>
          <w:sz w:val="24"/>
        </w:rPr>
        <w:t xml:space="preserve"> ျ</w:t>
      </w:r>
      <w:proofErr w:type="spellStart"/>
      <w:r w:rsidR="00CD43EA">
        <w:rPr>
          <w:rFonts w:ascii="Zawgyi-One" w:hAnsi="Zawgyi-One" w:cs="Zawgyi-One"/>
          <w:sz w:val="24"/>
        </w:rPr>
        <w:t>ဖစ္လာခ့ဲပ</w:t>
      </w:r>
      <w:proofErr w:type="spellEnd"/>
      <w:r w:rsidR="00CD43EA">
        <w:rPr>
          <w:rFonts w:ascii="Zawgyi-One" w:hAnsi="Zawgyi-One" w:cs="Zawgyi-One"/>
          <w:sz w:val="24"/>
        </w:rPr>
        <w:t>ါ</w:t>
      </w:r>
      <w:r w:rsidR="00AA3462">
        <w:rPr>
          <w:rFonts w:ascii="Zawgyi-One" w:hAnsi="Zawgyi-One" w:cs="Zawgyi-One"/>
          <w:sz w:val="24"/>
        </w:rPr>
        <w:t xml:space="preserve"> </w:t>
      </w:r>
      <w:proofErr w:type="spellStart"/>
      <w:r w:rsidR="00CD43EA">
        <w:rPr>
          <w:rFonts w:ascii="Zawgyi-One" w:hAnsi="Zawgyi-One" w:cs="Zawgyi-One"/>
          <w:sz w:val="24"/>
        </w:rPr>
        <w:t>သည</w:t>
      </w:r>
      <w:proofErr w:type="spellEnd"/>
      <w:r w:rsidR="00CD43EA">
        <w:rPr>
          <w:rFonts w:ascii="Zawgyi-One" w:hAnsi="Zawgyi-One" w:cs="Zawgyi-One"/>
          <w:sz w:val="24"/>
        </w:rPr>
        <w:t xml:space="preserve">္၊ </w:t>
      </w:r>
      <w:proofErr w:type="spellStart"/>
      <w:r w:rsidR="00CD43EA">
        <w:rPr>
          <w:rFonts w:ascii="Zawgyi-One" w:hAnsi="Zawgyi-One" w:cs="Zawgyi-One"/>
          <w:sz w:val="24"/>
        </w:rPr>
        <w:t>အေၾကာင္းမွာ</w:t>
      </w:r>
      <w:proofErr w:type="spellEnd"/>
      <w:r w:rsidR="00CD43EA">
        <w:rPr>
          <w:rFonts w:ascii="Zawgyi-One" w:hAnsi="Zawgyi-One" w:cs="Zawgyi-One"/>
          <w:sz w:val="24"/>
        </w:rPr>
        <w:t xml:space="preserve"> </w:t>
      </w:r>
      <w:proofErr w:type="spellStart"/>
      <w:r w:rsidR="00CD43EA">
        <w:rPr>
          <w:rFonts w:ascii="Zawgyi-One" w:hAnsi="Zawgyi-One" w:cs="Zawgyi-One"/>
          <w:sz w:val="24"/>
        </w:rPr>
        <w:t>ထိုေနရာသည</w:t>
      </w:r>
      <w:proofErr w:type="spellEnd"/>
      <w:r w:rsidR="00CD43EA">
        <w:rPr>
          <w:rFonts w:ascii="Zawgyi-One" w:hAnsi="Zawgyi-One" w:cs="Zawgyi-One"/>
          <w:sz w:val="24"/>
        </w:rPr>
        <w:t xml:space="preserve">္ </w:t>
      </w:r>
      <w:proofErr w:type="spellStart"/>
      <w:r w:rsidR="00CD43EA">
        <w:rPr>
          <w:rFonts w:ascii="Zawgyi-One" w:hAnsi="Zawgyi-One" w:cs="Zawgyi-One"/>
          <w:sz w:val="24"/>
        </w:rPr>
        <w:t>ဘုရားသခင္က</w:t>
      </w:r>
      <w:proofErr w:type="spellEnd"/>
      <w:r w:rsidR="00CD43EA">
        <w:rPr>
          <w:rFonts w:ascii="Zawgyi-One" w:hAnsi="Zawgyi-One" w:cs="Zawgyi-One"/>
          <w:sz w:val="24"/>
        </w:rPr>
        <w:t xml:space="preserve"> </w:t>
      </w:r>
      <w:proofErr w:type="spellStart"/>
      <w:r w:rsidR="00CD43EA">
        <w:rPr>
          <w:rFonts w:ascii="Zawgyi-One" w:hAnsi="Zawgyi-One" w:cs="Zawgyi-One"/>
          <w:sz w:val="24"/>
        </w:rPr>
        <w:t>သူ႔ကုိ</w:t>
      </w:r>
      <w:proofErr w:type="spellEnd"/>
      <w:r w:rsidR="00CD43EA">
        <w:rPr>
          <w:rFonts w:ascii="Zawgyi-One" w:hAnsi="Zawgyi-One" w:cs="Zawgyi-One"/>
          <w:sz w:val="24"/>
        </w:rPr>
        <w:t xml:space="preserve"> </w:t>
      </w:r>
      <w:proofErr w:type="spellStart"/>
      <w:r w:rsidR="00CD43EA">
        <w:rPr>
          <w:rFonts w:ascii="Zawgyi-One" w:hAnsi="Zawgyi-One" w:cs="Zawgyi-One"/>
          <w:sz w:val="24"/>
        </w:rPr>
        <w:t>ေတ</w:t>
      </w:r>
      <w:proofErr w:type="spellEnd"/>
      <w:r w:rsidR="00CD43EA">
        <w:rPr>
          <w:rFonts w:ascii="Zawgyi-One" w:hAnsi="Zawgyi-One" w:cs="Zawgyi-One"/>
          <w:sz w:val="24"/>
        </w:rPr>
        <w:t>ြ႔</w:t>
      </w:r>
      <w:proofErr w:type="spellStart"/>
      <w:r w:rsidR="00CD43EA">
        <w:rPr>
          <w:rFonts w:ascii="Zawgyi-One" w:hAnsi="Zawgyi-One" w:cs="Zawgyi-One"/>
          <w:sz w:val="24"/>
        </w:rPr>
        <w:t>ဆုံရန</w:t>
      </w:r>
      <w:proofErr w:type="spellEnd"/>
      <w:r w:rsidR="00CD43EA">
        <w:rPr>
          <w:rFonts w:ascii="Zawgyi-One" w:hAnsi="Zawgyi-One" w:cs="Zawgyi-One"/>
          <w:sz w:val="24"/>
        </w:rPr>
        <w:t xml:space="preserve">္ </w:t>
      </w:r>
      <w:proofErr w:type="spellStart"/>
      <w:r w:rsidR="00CD43EA">
        <w:rPr>
          <w:rFonts w:ascii="Zawgyi-One" w:hAnsi="Zawgyi-One" w:cs="Zawgyi-One"/>
          <w:sz w:val="24"/>
        </w:rPr>
        <w:t>လူသားမ်ားအတြက</w:t>
      </w:r>
      <w:proofErr w:type="spellEnd"/>
      <w:r w:rsidR="00CD43EA">
        <w:rPr>
          <w:rFonts w:ascii="Zawgyi-One" w:hAnsi="Zawgyi-One" w:cs="Zawgyi-One"/>
          <w:sz w:val="24"/>
        </w:rPr>
        <w:t xml:space="preserve">္ </w:t>
      </w:r>
      <w:proofErr w:type="spellStart"/>
      <w:r w:rsidR="00CD43EA">
        <w:rPr>
          <w:rFonts w:ascii="Zawgyi-One" w:hAnsi="Zawgyi-One" w:cs="Zawgyi-One"/>
          <w:sz w:val="24"/>
        </w:rPr>
        <w:t>ေန</w:t>
      </w:r>
      <w:proofErr w:type="spellEnd"/>
      <w:r w:rsidR="00490B9B">
        <w:rPr>
          <w:rFonts w:ascii="Zawgyi-One" w:hAnsi="Zawgyi-One" w:cs="Zawgyi-One"/>
          <w:sz w:val="24"/>
        </w:rPr>
        <w:t xml:space="preserve"> </w:t>
      </w:r>
      <w:proofErr w:type="spellStart"/>
      <w:r w:rsidR="00CD43EA">
        <w:rPr>
          <w:rFonts w:ascii="Zawgyi-One" w:hAnsi="Zawgyi-One" w:cs="Zawgyi-One"/>
          <w:sz w:val="24"/>
        </w:rPr>
        <w:lastRenderedPageBreak/>
        <w:t>ထိုင္ရန</w:t>
      </w:r>
      <w:proofErr w:type="spellEnd"/>
      <w:r w:rsidR="00CD43EA">
        <w:rPr>
          <w:rFonts w:ascii="Zawgyi-One" w:hAnsi="Zawgyi-One" w:cs="Zawgyi-One"/>
          <w:sz w:val="24"/>
        </w:rPr>
        <w:t xml:space="preserve">္ </w:t>
      </w:r>
      <w:proofErr w:type="spellStart"/>
      <w:r w:rsidR="00CD43EA">
        <w:rPr>
          <w:rFonts w:ascii="Zawgyi-One" w:hAnsi="Zawgyi-One" w:cs="Zawgyi-One"/>
          <w:sz w:val="24"/>
        </w:rPr>
        <w:t>ေရြးခ်ယ္ခ့ဲသည</w:t>
      </w:r>
      <w:proofErr w:type="spellEnd"/>
      <w:r w:rsidR="00CD43EA">
        <w:rPr>
          <w:rFonts w:ascii="Zawgyi-One" w:hAnsi="Zawgyi-One" w:cs="Zawgyi-One"/>
          <w:sz w:val="24"/>
        </w:rPr>
        <w:t xml:space="preserve">့္ </w:t>
      </w:r>
      <w:proofErr w:type="spellStart"/>
      <w:r w:rsidR="00CD43EA">
        <w:rPr>
          <w:rFonts w:ascii="Zawgyi-One" w:hAnsi="Zawgyi-One" w:cs="Zawgyi-One"/>
          <w:sz w:val="24"/>
        </w:rPr>
        <w:t>ေနရာ</w:t>
      </w:r>
      <w:proofErr w:type="spellEnd"/>
      <w:r w:rsidR="00CD43EA">
        <w:rPr>
          <w:rFonts w:ascii="Zawgyi-One" w:hAnsi="Zawgyi-One" w:cs="Zawgyi-One"/>
          <w:sz w:val="24"/>
        </w:rPr>
        <w:t xml:space="preserve"> ျ</w:t>
      </w:r>
      <w:proofErr w:type="spellStart"/>
      <w:r w:rsidR="00CD43EA">
        <w:rPr>
          <w:rFonts w:ascii="Zawgyi-One" w:hAnsi="Zawgyi-One" w:cs="Zawgyi-One"/>
          <w:sz w:val="24"/>
        </w:rPr>
        <w:t>ဖစ္ခ့ဲပါသည</w:t>
      </w:r>
      <w:proofErr w:type="spellEnd"/>
      <w:r w:rsidR="00CD43EA">
        <w:rPr>
          <w:rFonts w:ascii="Zawgyi-One" w:hAnsi="Zawgyi-One" w:cs="Zawgyi-One"/>
          <w:sz w:val="24"/>
        </w:rPr>
        <w:t xml:space="preserve">္။ </w:t>
      </w:r>
      <w:proofErr w:type="spellStart"/>
      <w:r w:rsidR="00D710A4">
        <w:rPr>
          <w:rFonts w:ascii="Zawgyi-One" w:hAnsi="Zawgyi-One" w:cs="Zawgyi-One"/>
          <w:sz w:val="24"/>
        </w:rPr>
        <w:t>ဒါေပမ့ဲ</w:t>
      </w:r>
      <w:proofErr w:type="spellEnd"/>
      <w:r w:rsidR="00D710A4">
        <w:rPr>
          <w:rFonts w:ascii="Zawgyi-One" w:hAnsi="Zawgyi-One" w:cs="Zawgyi-One"/>
          <w:sz w:val="24"/>
        </w:rPr>
        <w:t xml:space="preserve"> </w:t>
      </w:r>
      <w:proofErr w:type="spellStart"/>
      <w:r w:rsidR="00FD7D5B">
        <w:rPr>
          <w:rFonts w:ascii="Zawgyi-One" w:hAnsi="Zawgyi-One" w:cs="Zawgyi-One"/>
          <w:sz w:val="24"/>
        </w:rPr>
        <w:t>ထိုသန</w:t>
      </w:r>
      <w:proofErr w:type="spellEnd"/>
      <w:r w:rsidR="00FD7D5B">
        <w:rPr>
          <w:rFonts w:ascii="Zawgyi-One" w:hAnsi="Zawgyi-One" w:cs="Zawgyi-One"/>
          <w:sz w:val="24"/>
        </w:rPr>
        <w:t>္႔</w:t>
      </w:r>
      <w:proofErr w:type="spellStart"/>
      <w:r w:rsidR="00FD7D5B">
        <w:rPr>
          <w:rFonts w:ascii="Zawgyi-One" w:hAnsi="Zawgyi-One" w:cs="Zawgyi-One"/>
          <w:sz w:val="24"/>
        </w:rPr>
        <w:t>ရွင္းေသာ</w:t>
      </w:r>
      <w:proofErr w:type="spellEnd"/>
      <w:r w:rsidR="00FD7D5B">
        <w:rPr>
          <w:rFonts w:ascii="Zawgyi-One" w:hAnsi="Zawgyi-One" w:cs="Zawgyi-One"/>
          <w:sz w:val="24"/>
        </w:rPr>
        <w:t xml:space="preserve"> </w:t>
      </w:r>
      <w:proofErr w:type="spellStart"/>
      <w:r w:rsidR="00FD7D5B">
        <w:rPr>
          <w:rFonts w:ascii="Zawgyi-One" w:hAnsi="Zawgyi-One" w:cs="Zawgyi-One"/>
          <w:sz w:val="24"/>
        </w:rPr>
        <w:t>နယ္ေျမသည</w:t>
      </w:r>
      <w:proofErr w:type="spellEnd"/>
      <w:r w:rsidR="00FD7D5B">
        <w:rPr>
          <w:rFonts w:ascii="Zawgyi-One" w:hAnsi="Zawgyi-One" w:cs="Zawgyi-One"/>
          <w:sz w:val="24"/>
        </w:rPr>
        <w:t xml:space="preserve">္ </w:t>
      </w:r>
      <w:proofErr w:type="spellStart"/>
      <w:r w:rsidR="00A81CBE">
        <w:rPr>
          <w:rFonts w:ascii="Zawgyi-One" w:hAnsi="Zawgyi-One" w:cs="Zawgyi-One"/>
          <w:sz w:val="24"/>
        </w:rPr>
        <w:t>အျခားေသာ</w:t>
      </w:r>
      <w:proofErr w:type="spellEnd"/>
      <w:r w:rsidR="00A81CBE">
        <w:rPr>
          <w:rFonts w:ascii="Zawgyi-One" w:hAnsi="Zawgyi-One" w:cs="Zawgyi-One"/>
          <w:sz w:val="24"/>
        </w:rPr>
        <w:t xml:space="preserve"> </w:t>
      </w:r>
      <w:proofErr w:type="spellStart"/>
      <w:r w:rsidR="00A40989">
        <w:rPr>
          <w:rFonts w:ascii="Zawgyi-One" w:hAnsi="Zawgyi-One" w:cs="Zawgyi-One"/>
          <w:sz w:val="24"/>
        </w:rPr>
        <w:t>ရန္သူ</w:t>
      </w:r>
      <w:proofErr w:type="spellEnd"/>
      <w:r w:rsidR="00A40989">
        <w:rPr>
          <w:rFonts w:ascii="Zawgyi-One" w:hAnsi="Zawgyi-One" w:cs="Zawgyi-One"/>
          <w:sz w:val="24"/>
        </w:rPr>
        <w:t xml:space="preserve"> ႏ</w:t>
      </w:r>
      <w:proofErr w:type="spellStart"/>
      <w:r w:rsidR="00A40989">
        <w:rPr>
          <w:rFonts w:ascii="Zawgyi-One" w:hAnsi="Zawgyi-One" w:cs="Zawgyi-One"/>
          <w:sz w:val="24"/>
        </w:rPr>
        <w:t>ိုင္ငံမ်ား</w:t>
      </w:r>
      <w:proofErr w:type="spellEnd"/>
      <w:r w:rsidR="00A40989">
        <w:rPr>
          <w:rFonts w:ascii="Zawgyi-One" w:hAnsi="Zawgyi-One" w:cs="Zawgyi-One"/>
          <w:sz w:val="24"/>
        </w:rPr>
        <w:t>ႏွင့္ ၎</w:t>
      </w:r>
      <w:proofErr w:type="spellStart"/>
      <w:r w:rsidR="00A40989">
        <w:rPr>
          <w:rFonts w:ascii="Zawgyi-One" w:hAnsi="Zawgyi-One" w:cs="Zawgyi-One"/>
          <w:sz w:val="24"/>
        </w:rPr>
        <w:t>တို</w:t>
      </w:r>
      <w:proofErr w:type="spellEnd"/>
      <w:r w:rsidR="00A40989">
        <w:rPr>
          <w:rFonts w:ascii="Zawgyi-One" w:hAnsi="Zawgyi-One" w:cs="Zawgyi-One"/>
          <w:sz w:val="24"/>
        </w:rPr>
        <w:t>႔၏</w:t>
      </w:r>
      <w:r w:rsidR="00646900">
        <w:rPr>
          <w:rFonts w:ascii="Zawgyi-One" w:hAnsi="Zawgyi-One" w:cs="Zawgyi-One"/>
          <w:sz w:val="24"/>
        </w:rPr>
        <w:t xml:space="preserve"> </w:t>
      </w:r>
      <w:proofErr w:type="spellStart"/>
      <w:r w:rsidR="00A40989">
        <w:rPr>
          <w:rFonts w:ascii="Zawgyi-One" w:hAnsi="Zawgyi-One" w:cs="Zawgyi-One"/>
          <w:sz w:val="24"/>
        </w:rPr>
        <w:t>ရန္လိုေသာ</w:t>
      </w:r>
      <w:proofErr w:type="spellEnd"/>
      <w:r w:rsidR="00A40989">
        <w:rPr>
          <w:rFonts w:ascii="Zawgyi-One" w:hAnsi="Zawgyi-One" w:cs="Zawgyi-One"/>
          <w:sz w:val="24"/>
        </w:rPr>
        <w:t xml:space="preserve"> </w:t>
      </w:r>
      <w:proofErr w:type="spellStart"/>
      <w:r w:rsidR="00646900">
        <w:rPr>
          <w:rFonts w:ascii="Zawgyi-One" w:hAnsi="Zawgyi-One" w:cs="Zawgyi-One"/>
          <w:sz w:val="24"/>
        </w:rPr>
        <w:t>သဘာဝလြန</w:t>
      </w:r>
      <w:proofErr w:type="spellEnd"/>
      <w:r w:rsidR="00646900">
        <w:rPr>
          <w:rFonts w:ascii="Zawgyi-One" w:hAnsi="Zawgyi-One" w:cs="Zawgyi-One"/>
          <w:sz w:val="24"/>
        </w:rPr>
        <w:t xml:space="preserve">္ </w:t>
      </w:r>
      <w:proofErr w:type="spellStart"/>
      <w:r w:rsidR="00646900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646900">
        <w:rPr>
          <w:rFonts w:ascii="Zawgyi-One" w:hAnsi="Zawgyi-One" w:cs="Zawgyi-One"/>
          <w:sz w:val="24"/>
        </w:rPr>
        <w:t xml:space="preserve">၏ </w:t>
      </w:r>
      <w:r w:rsidR="009870B0">
        <w:rPr>
          <w:rFonts w:ascii="Zawgyi-One" w:hAnsi="Zawgyi-One" w:cs="Zawgyi-One"/>
          <w:sz w:val="24"/>
        </w:rPr>
        <w:t>က်ဴ</w:t>
      </w:r>
      <w:proofErr w:type="spellStart"/>
      <w:r w:rsidR="009870B0">
        <w:rPr>
          <w:rFonts w:ascii="Zawgyi-One" w:hAnsi="Zawgyi-One" w:cs="Zawgyi-One"/>
          <w:sz w:val="24"/>
        </w:rPr>
        <w:t>းေက်ာ္</w:t>
      </w:r>
      <w:r w:rsidR="00646900">
        <w:rPr>
          <w:rFonts w:ascii="Zawgyi-One" w:hAnsi="Zawgyi-One" w:cs="Zawgyi-One"/>
          <w:sz w:val="24"/>
        </w:rPr>
        <w:t>ဝင္ေရာက္ခံ</w:t>
      </w:r>
      <w:proofErr w:type="spellEnd"/>
      <w:r w:rsidR="00646900">
        <w:rPr>
          <w:rFonts w:ascii="Zawgyi-One" w:hAnsi="Zawgyi-One" w:cs="Zawgyi-One"/>
          <w:sz w:val="24"/>
        </w:rPr>
        <w:t xml:space="preserve"> </w:t>
      </w:r>
      <w:proofErr w:type="spellStart"/>
      <w:r w:rsidR="00646900">
        <w:rPr>
          <w:rFonts w:ascii="Zawgyi-One" w:hAnsi="Zawgyi-One" w:cs="Zawgyi-One"/>
          <w:sz w:val="24"/>
        </w:rPr>
        <w:t>ရရန</w:t>
      </w:r>
      <w:proofErr w:type="spellEnd"/>
      <w:r w:rsidR="00646900">
        <w:rPr>
          <w:rFonts w:ascii="Zawgyi-One" w:hAnsi="Zawgyi-One" w:cs="Zawgyi-One"/>
          <w:sz w:val="24"/>
        </w:rPr>
        <w:t xml:space="preserve">္ </w:t>
      </w:r>
      <w:proofErr w:type="spellStart"/>
      <w:r w:rsidR="00FD7D5B">
        <w:rPr>
          <w:rFonts w:ascii="Zawgyi-One" w:hAnsi="Zawgyi-One" w:cs="Zawgyi-One"/>
          <w:sz w:val="24"/>
        </w:rPr>
        <w:t>အၿမဲတမ္း</w:t>
      </w:r>
      <w:proofErr w:type="spellEnd"/>
      <w:r w:rsidR="00FD7D5B">
        <w:rPr>
          <w:rFonts w:ascii="Zawgyi-One" w:hAnsi="Zawgyi-One" w:cs="Zawgyi-One"/>
          <w:sz w:val="24"/>
        </w:rPr>
        <w:t xml:space="preserve"> </w:t>
      </w:r>
      <w:r w:rsidR="004E107F">
        <w:rPr>
          <w:rFonts w:ascii="Zawgyi-One" w:hAnsi="Zawgyi-One" w:cs="Zawgyi-One"/>
          <w:sz w:val="24"/>
        </w:rPr>
        <w:t>ၿ</w:t>
      </w:r>
      <w:proofErr w:type="spellStart"/>
      <w:r w:rsidR="004E107F">
        <w:rPr>
          <w:rFonts w:ascii="Zawgyi-One" w:hAnsi="Zawgyi-One" w:cs="Zawgyi-One"/>
          <w:sz w:val="24"/>
        </w:rPr>
        <w:t>ခိမ္းေျခာက္ခံေနရပါသည</w:t>
      </w:r>
      <w:proofErr w:type="spellEnd"/>
      <w:r w:rsidR="004E107F">
        <w:rPr>
          <w:rFonts w:ascii="Zawgyi-One" w:hAnsi="Zawgyi-One" w:cs="Zawgyi-One"/>
          <w:sz w:val="24"/>
        </w:rPr>
        <w:t>္။</w:t>
      </w:r>
      <w:r w:rsidR="00A02CEA">
        <w:rPr>
          <w:rFonts w:ascii="Zawgyi-One" w:hAnsi="Zawgyi-One" w:cs="Zawgyi-One"/>
          <w:sz w:val="24"/>
        </w:rPr>
        <w:t xml:space="preserve"> </w:t>
      </w:r>
      <w:proofErr w:type="spellStart"/>
      <w:r w:rsidR="00646900">
        <w:rPr>
          <w:rFonts w:ascii="Zawgyi-One" w:hAnsi="Zawgyi-One" w:cs="Zawgyi-One"/>
          <w:sz w:val="24"/>
        </w:rPr>
        <w:t>ထိုနည္း၎ပင</w:t>
      </w:r>
      <w:proofErr w:type="spellEnd"/>
      <w:r w:rsidR="00646900">
        <w:rPr>
          <w:rFonts w:ascii="Zawgyi-One" w:hAnsi="Zawgyi-One" w:cs="Zawgyi-One"/>
          <w:sz w:val="24"/>
        </w:rPr>
        <w:t xml:space="preserve">္ </w:t>
      </w:r>
      <w:proofErr w:type="spellStart"/>
      <w:r w:rsidR="00843198">
        <w:rPr>
          <w:rFonts w:ascii="Zawgyi-One" w:hAnsi="Zawgyi-One" w:cs="Zawgyi-One"/>
          <w:sz w:val="24"/>
        </w:rPr>
        <w:t>ယေန</w:t>
      </w:r>
      <w:proofErr w:type="spellEnd"/>
      <w:r w:rsidR="00843198">
        <w:rPr>
          <w:rFonts w:ascii="Zawgyi-One" w:hAnsi="Zawgyi-One" w:cs="Zawgyi-One"/>
          <w:sz w:val="24"/>
        </w:rPr>
        <w:t xml:space="preserve">႔၊ </w:t>
      </w:r>
      <w:proofErr w:type="spellStart"/>
      <w:r w:rsidR="00843198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843198">
        <w:rPr>
          <w:rFonts w:ascii="Zawgyi-One" w:hAnsi="Zawgyi-One" w:cs="Zawgyi-One"/>
          <w:sz w:val="24"/>
        </w:rPr>
        <w:t xml:space="preserve">္ </w:t>
      </w:r>
      <w:proofErr w:type="spellStart"/>
      <w:r w:rsidR="006A59B3">
        <w:rPr>
          <w:rFonts w:ascii="Zawgyi-One" w:hAnsi="Zawgyi-One" w:cs="Zawgyi-One"/>
          <w:sz w:val="24"/>
        </w:rPr>
        <w:t>သဘာဝ</w:t>
      </w:r>
      <w:proofErr w:type="spellEnd"/>
      <w:r w:rsidR="006A59B3">
        <w:rPr>
          <w:rFonts w:ascii="Zawgyi-One" w:hAnsi="Zawgyi-One" w:cs="Zawgyi-One"/>
          <w:sz w:val="24"/>
        </w:rPr>
        <w:t xml:space="preserve"> </w:t>
      </w:r>
      <w:proofErr w:type="spellStart"/>
      <w:r w:rsidR="006A59B3">
        <w:rPr>
          <w:rFonts w:ascii="Zawgyi-One" w:hAnsi="Zawgyi-One" w:cs="Zawgyi-One"/>
          <w:sz w:val="24"/>
        </w:rPr>
        <w:t>လြန</w:t>
      </w:r>
      <w:proofErr w:type="spellEnd"/>
      <w:r w:rsidR="006A59B3">
        <w:rPr>
          <w:rFonts w:ascii="Zawgyi-One" w:hAnsi="Zawgyi-One" w:cs="Zawgyi-One"/>
          <w:sz w:val="24"/>
        </w:rPr>
        <w:t xml:space="preserve">္ </w:t>
      </w:r>
      <w:proofErr w:type="spellStart"/>
      <w:r w:rsidR="006A59B3">
        <w:rPr>
          <w:rFonts w:ascii="Zawgyi-One" w:hAnsi="Zawgyi-One" w:cs="Zawgyi-One"/>
          <w:sz w:val="24"/>
        </w:rPr>
        <w:t>စစ္ပြဲ</w:t>
      </w:r>
      <w:proofErr w:type="spellEnd"/>
      <w:r w:rsidR="006A59B3">
        <w:rPr>
          <w:rFonts w:ascii="Zawgyi-One" w:hAnsi="Zawgyi-One" w:cs="Zawgyi-One"/>
          <w:sz w:val="24"/>
        </w:rPr>
        <w:t xml:space="preserve"> </w:t>
      </w:r>
      <w:proofErr w:type="spellStart"/>
      <w:r w:rsidR="006A59B3">
        <w:rPr>
          <w:rFonts w:ascii="Zawgyi-One" w:hAnsi="Zawgyi-One" w:cs="Zawgyi-One"/>
          <w:sz w:val="24"/>
        </w:rPr>
        <w:t>တစ္ခုကုိ</w:t>
      </w:r>
      <w:proofErr w:type="spellEnd"/>
      <w:r w:rsidR="006A59B3">
        <w:rPr>
          <w:rFonts w:ascii="Zawgyi-One" w:hAnsi="Zawgyi-One" w:cs="Zawgyi-One"/>
          <w:sz w:val="24"/>
        </w:rPr>
        <w:t xml:space="preserve"> </w:t>
      </w:r>
      <w:proofErr w:type="spellStart"/>
      <w:r w:rsidR="006A59B3">
        <w:rPr>
          <w:rFonts w:ascii="Zawgyi-One" w:hAnsi="Zawgyi-One" w:cs="Zawgyi-One"/>
          <w:sz w:val="24"/>
        </w:rPr>
        <w:t>ဆင</w:t>
      </w:r>
      <w:proofErr w:type="spellEnd"/>
      <w:r w:rsidR="006A59B3">
        <w:rPr>
          <w:rFonts w:ascii="Zawgyi-One" w:hAnsi="Zawgyi-One" w:cs="Zawgyi-One"/>
          <w:sz w:val="24"/>
        </w:rPr>
        <w:t>္ႏႊ</w:t>
      </w:r>
      <w:proofErr w:type="spellStart"/>
      <w:r w:rsidR="006A59B3">
        <w:rPr>
          <w:rFonts w:ascii="Zawgyi-One" w:hAnsi="Zawgyi-One" w:cs="Zawgyi-One"/>
          <w:sz w:val="24"/>
        </w:rPr>
        <w:t>ဲေနၾကရပါသည</w:t>
      </w:r>
      <w:proofErr w:type="spellEnd"/>
      <w:r w:rsidR="006A59B3">
        <w:rPr>
          <w:rFonts w:ascii="Zawgyi-One" w:hAnsi="Zawgyi-One" w:cs="Zawgyi-One"/>
          <w:sz w:val="24"/>
        </w:rPr>
        <w:t xml:space="preserve">္။ </w:t>
      </w:r>
      <w:proofErr w:type="spellStart"/>
      <w:r w:rsidR="00777E04">
        <w:rPr>
          <w:rFonts w:ascii="Zawgyi-One" w:hAnsi="Zawgyi-One" w:cs="Zawgyi-One"/>
          <w:sz w:val="24"/>
        </w:rPr>
        <w:t>ဒါေပမ့ဲ</w:t>
      </w:r>
      <w:proofErr w:type="spellEnd"/>
      <w:r w:rsidR="00777E04">
        <w:rPr>
          <w:rFonts w:ascii="Zawgyi-One" w:hAnsi="Zawgyi-One" w:cs="Zawgyi-One"/>
          <w:sz w:val="24"/>
        </w:rPr>
        <w:t xml:space="preserve"> </w:t>
      </w:r>
      <w:proofErr w:type="spellStart"/>
      <w:r w:rsidR="000E541A">
        <w:rPr>
          <w:rFonts w:ascii="Zawgyi-One" w:hAnsi="Zawgyi-One" w:cs="Zawgyi-One"/>
          <w:sz w:val="24"/>
        </w:rPr>
        <w:t>ယခုအခ</w:t>
      </w:r>
      <w:proofErr w:type="spellEnd"/>
      <w:r w:rsidR="000E541A">
        <w:rPr>
          <w:rFonts w:ascii="Zawgyi-One" w:hAnsi="Zawgyi-One" w:cs="Zawgyi-One"/>
          <w:sz w:val="24"/>
        </w:rPr>
        <w:t xml:space="preserve">ါ </w:t>
      </w:r>
      <w:proofErr w:type="spellStart"/>
      <w:r w:rsidR="000E541A">
        <w:rPr>
          <w:rFonts w:ascii="Zawgyi-One" w:hAnsi="Zawgyi-One" w:cs="Zawgyi-One"/>
          <w:sz w:val="24"/>
        </w:rPr>
        <w:t>ဘုရားသခင</w:t>
      </w:r>
      <w:proofErr w:type="spellEnd"/>
      <w:r w:rsidR="000E541A">
        <w:rPr>
          <w:rFonts w:ascii="Zawgyi-One" w:hAnsi="Zawgyi-One" w:cs="Zawgyi-One"/>
          <w:sz w:val="24"/>
        </w:rPr>
        <w:t xml:space="preserve">္၏ </w:t>
      </w:r>
      <w:proofErr w:type="spellStart"/>
      <w:r w:rsidR="007D35A9">
        <w:rPr>
          <w:rFonts w:ascii="Zawgyi-One" w:hAnsi="Zawgyi-One" w:cs="Zawgyi-One"/>
          <w:sz w:val="24"/>
        </w:rPr>
        <w:t>ဗိမာန္ေတာ္သည</w:t>
      </w:r>
      <w:proofErr w:type="spellEnd"/>
      <w:r w:rsidR="007D35A9">
        <w:rPr>
          <w:rFonts w:ascii="Zawgyi-One" w:hAnsi="Zawgyi-One" w:cs="Zawgyi-One"/>
          <w:sz w:val="24"/>
        </w:rPr>
        <w:t xml:space="preserve">္ </w:t>
      </w:r>
      <w:proofErr w:type="spellStart"/>
      <w:r w:rsidR="007D35A9">
        <w:rPr>
          <w:rFonts w:ascii="Zawgyi-One" w:hAnsi="Zawgyi-One" w:cs="Zawgyi-One"/>
          <w:sz w:val="24"/>
        </w:rPr>
        <w:t>ယုံၾကည္သူမ်ား</w:t>
      </w:r>
      <w:proofErr w:type="spellEnd"/>
      <w:r w:rsidR="007D35A9">
        <w:rPr>
          <w:rFonts w:ascii="Zawgyi-One" w:hAnsi="Zawgyi-One" w:cs="Zawgyi-One"/>
          <w:sz w:val="24"/>
        </w:rPr>
        <w:t xml:space="preserve"> ျ</w:t>
      </w:r>
      <w:proofErr w:type="spellStart"/>
      <w:r w:rsidR="007D35A9">
        <w:rPr>
          <w:rFonts w:ascii="Zawgyi-One" w:hAnsi="Zawgyi-One" w:cs="Zawgyi-One"/>
          <w:sz w:val="24"/>
        </w:rPr>
        <w:t>ဖစ္ပါသည</w:t>
      </w:r>
      <w:proofErr w:type="spellEnd"/>
      <w:r w:rsidR="007D35A9">
        <w:rPr>
          <w:rFonts w:ascii="Zawgyi-One" w:hAnsi="Zawgyi-One" w:cs="Zawgyi-One"/>
          <w:sz w:val="24"/>
        </w:rPr>
        <w:t xml:space="preserve">္။ </w:t>
      </w:r>
      <w:proofErr w:type="spellStart"/>
      <w:r w:rsidR="00211C79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211C79">
        <w:rPr>
          <w:rFonts w:ascii="Zawgyi-One" w:hAnsi="Zawgyi-One" w:cs="Zawgyi-One"/>
          <w:sz w:val="24"/>
        </w:rPr>
        <w:t xml:space="preserve">္ </w:t>
      </w:r>
      <w:proofErr w:type="spellStart"/>
      <w:r w:rsidR="00E3019C">
        <w:rPr>
          <w:rFonts w:ascii="Zawgyi-One" w:hAnsi="Zawgyi-One" w:cs="Zawgyi-One"/>
          <w:sz w:val="24"/>
        </w:rPr>
        <w:t>ဘုရားသခင</w:t>
      </w:r>
      <w:proofErr w:type="spellEnd"/>
      <w:r w:rsidR="00E3019C">
        <w:rPr>
          <w:rFonts w:ascii="Zawgyi-One" w:hAnsi="Zawgyi-One" w:cs="Zawgyi-One"/>
          <w:sz w:val="24"/>
        </w:rPr>
        <w:t xml:space="preserve">္၏ </w:t>
      </w:r>
      <w:proofErr w:type="spellStart"/>
      <w:r w:rsidR="00E3019C">
        <w:rPr>
          <w:rFonts w:ascii="Zawgyi-One" w:hAnsi="Zawgyi-One" w:cs="Zawgyi-One"/>
          <w:sz w:val="24"/>
        </w:rPr>
        <w:t>ဝိညာဥ္ေတာ</w:t>
      </w:r>
      <w:proofErr w:type="spellEnd"/>
      <w:r w:rsidR="00E3019C">
        <w:rPr>
          <w:rFonts w:ascii="Zawgyi-One" w:hAnsi="Zawgyi-One" w:cs="Zawgyi-One"/>
          <w:sz w:val="24"/>
        </w:rPr>
        <w:t xml:space="preserve">္ </w:t>
      </w:r>
      <w:proofErr w:type="spellStart"/>
      <w:r w:rsidR="00E3019C">
        <w:rPr>
          <w:rFonts w:ascii="Zawgyi-One" w:hAnsi="Zawgyi-One" w:cs="Zawgyi-One"/>
          <w:sz w:val="24"/>
        </w:rPr>
        <w:t>ကိန္းဝပ္သည</w:t>
      </w:r>
      <w:proofErr w:type="spellEnd"/>
      <w:r w:rsidR="00E3019C">
        <w:rPr>
          <w:rFonts w:ascii="Zawgyi-One" w:hAnsi="Zawgyi-One" w:cs="Zawgyi-One"/>
          <w:sz w:val="24"/>
        </w:rPr>
        <w:t xml:space="preserve">့္ </w:t>
      </w:r>
      <w:proofErr w:type="spellStart"/>
      <w:r w:rsidR="00E3019C">
        <w:rPr>
          <w:rFonts w:ascii="Zawgyi-One" w:hAnsi="Zawgyi-One" w:cs="Zawgyi-One"/>
          <w:sz w:val="24"/>
        </w:rPr>
        <w:t>အထူးေနရာ</w:t>
      </w:r>
      <w:proofErr w:type="spellEnd"/>
      <w:r w:rsidR="00E3019C">
        <w:rPr>
          <w:rFonts w:ascii="Zawgyi-One" w:hAnsi="Zawgyi-One" w:cs="Zawgyi-One"/>
          <w:sz w:val="24"/>
        </w:rPr>
        <w:t xml:space="preserve"> ျ</w:t>
      </w:r>
      <w:proofErr w:type="spellStart"/>
      <w:r w:rsidR="00E3019C">
        <w:rPr>
          <w:rFonts w:ascii="Zawgyi-One" w:hAnsi="Zawgyi-One" w:cs="Zawgyi-One"/>
          <w:sz w:val="24"/>
        </w:rPr>
        <w:t>ဖစ</w:t>
      </w:r>
      <w:proofErr w:type="spellEnd"/>
      <w:r w:rsidR="00E3019C">
        <w:rPr>
          <w:rFonts w:ascii="Zawgyi-One" w:hAnsi="Zawgyi-One" w:cs="Zawgyi-One"/>
          <w:sz w:val="24"/>
        </w:rPr>
        <w:t>္ၾ</w:t>
      </w:r>
      <w:proofErr w:type="spellStart"/>
      <w:r w:rsidR="00E3019C">
        <w:rPr>
          <w:rFonts w:ascii="Zawgyi-One" w:hAnsi="Zawgyi-One" w:cs="Zawgyi-One"/>
          <w:sz w:val="24"/>
        </w:rPr>
        <w:t>ကပါသည</w:t>
      </w:r>
      <w:proofErr w:type="spellEnd"/>
      <w:r w:rsidR="00E3019C">
        <w:rPr>
          <w:rFonts w:ascii="Zawgyi-One" w:hAnsi="Zawgyi-One" w:cs="Zawgyi-One"/>
          <w:sz w:val="24"/>
        </w:rPr>
        <w:t xml:space="preserve">္။ </w:t>
      </w:r>
      <w:proofErr w:type="spellStart"/>
      <w:r w:rsidR="00DB36C9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DB36C9">
        <w:rPr>
          <w:rFonts w:ascii="Zawgyi-One" w:hAnsi="Zawgyi-One" w:cs="Zawgyi-One"/>
          <w:sz w:val="24"/>
        </w:rPr>
        <w:t xml:space="preserve">္ </w:t>
      </w:r>
      <w:proofErr w:type="spellStart"/>
      <w:r w:rsidR="00936F60">
        <w:rPr>
          <w:rFonts w:ascii="Zawgyi-One" w:hAnsi="Zawgyi-One" w:cs="Zawgyi-One"/>
          <w:sz w:val="24"/>
        </w:rPr>
        <w:t>ဘုရားသခင္ရဲ</w:t>
      </w:r>
      <w:proofErr w:type="spellEnd"/>
      <w:r w:rsidR="00936F60">
        <w:rPr>
          <w:rFonts w:ascii="Zawgyi-One" w:hAnsi="Zawgyi-One" w:cs="Zawgyi-One"/>
          <w:sz w:val="24"/>
        </w:rPr>
        <w:t xml:space="preserve">႕ </w:t>
      </w:r>
      <w:proofErr w:type="spellStart"/>
      <w:r w:rsidR="00936F60">
        <w:rPr>
          <w:rFonts w:ascii="Zawgyi-One" w:hAnsi="Zawgyi-One" w:cs="Zawgyi-One"/>
          <w:sz w:val="24"/>
        </w:rPr>
        <w:t>မ်က္ေမွာက္ေတာ</w:t>
      </w:r>
      <w:proofErr w:type="spellEnd"/>
      <w:r w:rsidR="00936F60">
        <w:rPr>
          <w:rFonts w:ascii="Zawgyi-One" w:hAnsi="Zawgyi-One" w:cs="Zawgyi-One"/>
          <w:sz w:val="24"/>
        </w:rPr>
        <w:t xml:space="preserve">္၏ </w:t>
      </w:r>
      <w:proofErr w:type="spellStart"/>
      <w:r w:rsidR="00936F60">
        <w:rPr>
          <w:rFonts w:ascii="Zawgyi-One" w:hAnsi="Zawgyi-One" w:cs="Zawgyi-One"/>
          <w:sz w:val="24"/>
        </w:rPr>
        <w:t>အလင္း</w:t>
      </w:r>
      <w:proofErr w:type="spellEnd"/>
      <w:r w:rsidR="00936F60">
        <w:rPr>
          <w:rFonts w:ascii="Zawgyi-One" w:hAnsi="Zawgyi-One" w:cs="Zawgyi-One"/>
          <w:sz w:val="24"/>
        </w:rPr>
        <w:t xml:space="preserve">၏ </w:t>
      </w:r>
      <w:proofErr w:type="spellStart"/>
      <w:r w:rsidR="00936F60">
        <w:rPr>
          <w:rFonts w:ascii="Zawgyi-One" w:hAnsi="Zawgyi-One" w:cs="Zawgyi-One"/>
          <w:sz w:val="24"/>
        </w:rPr>
        <w:t>သဘာဝလြန</w:t>
      </w:r>
      <w:proofErr w:type="spellEnd"/>
      <w:r w:rsidR="00936F60">
        <w:rPr>
          <w:rFonts w:ascii="Zawgyi-One" w:hAnsi="Zawgyi-One" w:cs="Zawgyi-One"/>
          <w:sz w:val="24"/>
        </w:rPr>
        <w:t xml:space="preserve">္ </w:t>
      </w:r>
      <w:proofErr w:type="spellStart"/>
      <w:r w:rsidR="00824152">
        <w:rPr>
          <w:rFonts w:ascii="Zawgyi-One" w:hAnsi="Zawgyi-One" w:cs="Zawgyi-One"/>
          <w:sz w:val="24"/>
        </w:rPr>
        <w:t>အခ်က္အခ်ာေနရာမ်ား</w:t>
      </w:r>
      <w:proofErr w:type="spellEnd"/>
      <w:r w:rsidR="00824152">
        <w:rPr>
          <w:rFonts w:ascii="Zawgyi-One" w:hAnsi="Zawgyi-One" w:cs="Zawgyi-One"/>
          <w:sz w:val="24"/>
        </w:rPr>
        <w:t xml:space="preserve"> ျ</w:t>
      </w:r>
      <w:proofErr w:type="spellStart"/>
      <w:r w:rsidR="00824152">
        <w:rPr>
          <w:rFonts w:ascii="Zawgyi-One" w:hAnsi="Zawgyi-One" w:cs="Zawgyi-One"/>
          <w:sz w:val="24"/>
        </w:rPr>
        <w:t>ဖစ</w:t>
      </w:r>
      <w:proofErr w:type="spellEnd"/>
      <w:r w:rsidR="00824152">
        <w:rPr>
          <w:rFonts w:ascii="Zawgyi-One" w:hAnsi="Zawgyi-One" w:cs="Zawgyi-One"/>
          <w:sz w:val="24"/>
        </w:rPr>
        <w:t>္ၾ</w:t>
      </w:r>
      <w:proofErr w:type="spellStart"/>
      <w:r w:rsidR="00824152">
        <w:rPr>
          <w:rFonts w:ascii="Zawgyi-One" w:hAnsi="Zawgyi-One" w:cs="Zawgyi-One"/>
          <w:sz w:val="24"/>
        </w:rPr>
        <w:t>ကပါသည</w:t>
      </w:r>
      <w:proofErr w:type="spellEnd"/>
      <w:r w:rsidR="00824152">
        <w:rPr>
          <w:rFonts w:ascii="Zawgyi-One" w:hAnsi="Zawgyi-One" w:cs="Zawgyi-One"/>
          <w:sz w:val="24"/>
        </w:rPr>
        <w:t>္။</w:t>
      </w:r>
      <w:r w:rsidR="00CB0654">
        <w:rPr>
          <w:rFonts w:ascii="Zawgyi-One" w:hAnsi="Zawgyi-One" w:cs="Zawgyi-One"/>
          <w:sz w:val="24"/>
        </w:rPr>
        <w:t xml:space="preserve"> </w:t>
      </w:r>
      <w:proofErr w:type="spellStart"/>
      <w:r w:rsidR="00CB0654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CB0654">
        <w:rPr>
          <w:rFonts w:ascii="Zawgyi-One" w:hAnsi="Zawgyi-One" w:cs="Zawgyi-One"/>
          <w:sz w:val="24"/>
        </w:rPr>
        <w:t xml:space="preserve">္ </w:t>
      </w:r>
      <w:proofErr w:type="spellStart"/>
      <w:r w:rsidR="00156336">
        <w:rPr>
          <w:rFonts w:ascii="Zawgyi-One" w:hAnsi="Zawgyi-One" w:cs="Zawgyi-One"/>
          <w:sz w:val="24"/>
        </w:rPr>
        <w:t>ေမွာင္မိုက္တန္ခိုးစြမ္း</w:t>
      </w:r>
      <w:proofErr w:type="spellEnd"/>
      <w:r w:rsidR="00156336">
        <w:rPr>
          <w:rFonts w:ascii="Zawgyi-One" w:hAnsi="Zawgyi-One" w:cs="Zawgyi-One"/>
          <w:sz w:val="24"/>
        </w:rPr>
        <w:t xml:space="preserve"> </w:t>
      </w:r>
      <w:proofErr w:type="spellStart"/>
      <w:r w:rsidR="00156336">
        <w:rPr>
          <w:rFonts w:ascii="Zawgyi-One" w:hAnsi="Zawgyi-One" w:cs="Zawgyi-One"/>
          <w:sz w:val="24"/>
        </w:rPr>
        <w:t>အားမ်ား</w:t>
      </w:r>
      <w:proofErr w:type="spellEnd"/>
      <w:r w:rsidR="00156336">
        <w:rPr>
          <w:rFonts w:ascii="Zawgyi-One" w:hAnsi="Zawgyi-One" w:cs="Zawgyi-One"/>
          <w:sz w:val="24"/>
        </w:rPr>
        <w:t xml:space="preserve">၏ </w:t>
      </w:r>
      <w:proofErr w:type="spellStart"/>
      <w:r w:rsidR="00156336">
        <w:rPr>
          <w:rFonts w:ascii="Zawgyi-One" w:hAnsi="Zawgyi-One" w:cs="Zawgyi-One"/>
          <w:sz w:val="24"/>
        </w:rPr>
        <w:t>ေက်းက</w:t>
      </w:r>
      <w:proofErr w:type="spellEnd"/>
      <w:r w:rsidR="00156336">
        <w:rPr>
          <w:rFonts w:ascii="Zawgyi-One" w:hAnsi="Zawgyi-One" w:cs="Zawgyi-One"/>
          <w:sz w:val="24"/>
        </w:rPr>
        <w:t>ၽြ</w:t>
      </w:r>
      <w:proofErr w:type="spellStart"/>
      <w:r w:rsidR="00156336">
        <w:rPr>
          <w:rFonts w:ascii="Zawgyi-One" w:hAnsi="Zawgyi-One" w:cs="Zawgyi-One"/>
          <w:sz w:val="24"/>
        </w:rPr>
        <w:t>န္မ်ား</w:t>
      </w:r>
      <w:proofErr w:type="spellEnd"/>
      <w:r w:rsidR="00156336">
        <w:rPr>
          <w:rFonts w:ascii="Zawgyi-One" w:hAnsi="Zawgyi-One" w:cs="Zawgyi-One"/>
          <w:sz w:val="24"/>
        </w:rPr>
        <w:t>ႏွင့္ ျ</w:t>
      </w:r>
      <w:proofErr w:type="spellStart"/>
      <w:r w:rsidR="00156336">
        <w:rPr>
          <w:rFonts w:ascii="Zawgyi-One" w:hAnsi="Zawgyi-One" w:cs="Zawgyi-One"/>
          <w:sz w:val="24"/>
        </w:rPr>
        <w:t>ပည</w:t>
      </w:r>
      <w:proofErr w:type="spellEnd"/>
      <w:r w:rsidR="00156336">
        <w:rPr>
          <w:rFonts w:ascii="Zawgyi-One" w:hAnsi="Zawgyi-One" w:cs="Zawgyi-One"/>
          <w:sz w:val="24"/>
        </w:rPr>
        <w:t>့္</w:t>
      </w:r>
      <w:proofErr w:type="spellStart"/>
      <w:r w:rsidR="00156336">
        <w:rPr>
          <w:rFonts w:ascii="Zawgyi-One" w:hAnsi="Zawgyi-One" w:cs="Zawgyi-One"/>
          <w:sz w:val="24"/>
        </w:rPr>
        <w:t>ေနေသာ</w:t>
      </w:r>
      <w:proofErr w:type="spellEnd"/>
      <w:r w:rsidR="00156336">
        <w:rPr>
          <w:rFonts w:ascii="Zawgyi-One" w:hAnsi="Zawgyi-One" w:cs="Zawgyi-One"/>
          <w:sz w:val="24"/>
        </w:rPr>
        <w:t xml:space="preserve"> </w:t>
      </w:r>
      <w:proofErr w:type="spellStart"/>
      <w:r w:rsidR="00156336">
        <w:rPr>
          <w:rFonts w:ascii="Zawgyi-One" w:hAnsi="Zawgyi-One" w:cs="Zawgyi-One"/>
          <w:sz w:val="24"/>
        </w:rPr>
        <w:t>ဤေလာက</w:t>
      </w:r>
      <w:proofErr w:type="spellEnd"/>
      <w:r w:rsidR="00156336">
        <w:rPr>
          <w:rFonts w:ascii="Zawgyi-One" w:hAnsi="Zawgyi-One" w:cs="Zawgyi-One"/>
          <w:sz w:val="24"/>
        </w:rPr>
        <w:t xml:space="preserve">၏ </w:t>
      </w:r>
      <w:proofErr w:type="spellStart"/>
      <w:r w:rsidR="00156336">
        <w:rPr>
          <w:rFonts w:ascii="Zawgyi-One" w:hAnsi="Zawgyi-One" w:cs="Zawgyi-One"/>
          <w:sz w:val="24"/>
        </w:rPr>
        <w:t>လူမ</w:t>
      </w:r>
      <w:proofErr w:type="spellEnd"/>
      <w:r w:rsidR="00156336">
        <w:rPr>
          <w:rFonts w:ascii="Zawgyi-One" w:hAnsi="Zawgyi-One" w:cs="Zawgyi-One"/>
          <w:sz w:val="24"/>
        </w:rPr>
        <w:t>်ဳ</w:t>
      </w:r>
      <w:proofErr w:type="spellStart"/>
      <w:r w:rsidR="00156336">
        <w:rPr>
          <w:rFonts w:ascii="Zawgyi-One" w:hAnsi="Zawgyi-One" w:cs="Zawgyi-One"/>
          <w:sz w:val="24"/>
        </w:rPr>
        <w:t>ိး</w:t>
      </w:r>
      <w:proofErr w:type="spellEnd"/>
      <w:r w:rsidR="00156336">
        <w:rPr>
          <w:rFonts w:ascii="Zawgyi-One" w:hAnsi="Zawgyi-One" w:cs="Zawgyi-One"/>
          <w:sz w:val="24"/>
        </w:rPr>
        <w:t>ႏြ</w:t>
      </w:r>
      <w:proofErr w:type="spellStart"/>
      <w:r w:rsidR="00156336">
        <w:rPr>
          <w:rFonts w:ascii="Zawgyi-One" w:hAnsi="Zawgyi-One" w:cs="Zawgyi-One"/>
          <w:sz w:val="24"/>
        </w:rPr>
        <w:t>ယ္မ်ားအၾကား</w:t>
      </w:r>
      <w:proofErr w:type="spellEnd"/>
      <w:r w:rsidR="00156336">
        <w:rPr>
          <w:rFonts w:ascii="Zawgyi-One" w:hAnsi="Zawgyi-One" w:cs="Zawgyi-One"/>
          <w:sz w:val="24"/>
        </w:rPr>
        <w:t xml:space="preserve">၌ </w:t>
      </w:r>
      <w:proofErr w:type="spellStart"/>
      <w:r w:rsidR="00156336">
        <w:rPr>
          <w:rFonts w:ascii="Zawgyi-One" w:hAnsi="Zawgyi-One" w:cs="Zawgyi-One"/>
          <w:sz w:val="24"/>
        </w:rPr>
        <w:t>ေနထိုင္လ်က</w:t>
      </w:r>
      <w:proofErr w:type="spellEnd"/>
      <w:r w:rsidR="00156336">
        <w:rPr>
          <w:rFonts w:ascii="Zawgyi-One" w:hAnsi="Zawgyi-One" w:cs="Zawgyi-One"/>
          <w:sz w:val="24"/>
        </w:rPr>
        <w:t xml:space="preserve">္ </w:t>
      </w:r>
      <w:proofErr w:type="spellStart"/>
      <w:r w:rsidR="00156336">
        <w:rPr>
          <w:rFonts w:ascii="Zawgyi-One" w:hAnsi="Zawgyi-One" w:cs="Zawgyi-One"/>
          <w:sz w:val="24"/>
        </w:rPr>
        <w:t>ရွိၾကသည</w:t>
      </w:r>
      <w:proofErr w:type="spellEnd"/>
      <w:r w:rsidR="00156336">
        <w:rPr>
          <w:rFonts w:ascii="Zawgyi-One" w:hAnsi="Zawgyi-One" w:cs="Zawgyi-One"/>
          <w:sz w:val="24"/>
        </w:rPr>
        <w:t xml:space="preserve">့္ </w:t>
      </w:r>
      <w:proofErr w:type="spellStart"/>
      <w:r w:rsidR="00A51E63">
        <w:rPr>
          <w:rFonts w:ascii="Zawgyi-One" w:hAnsi="Zawgyi-One" w:cs="Zawgyi-One"/>
          <w:sz w:val="24"/>
        </w:rPr>
        <w:t>ဘုရားသခင</w:t>
      </w:r>
      <w:proofErr w:type="spellEnd"/>
      <w:r w:rsidR="00A51E63">
        <w:rPr>
          <w:rFonts w:ascii="Zawgyi-One" w:hAnsi="Zawgyi-One" w:cs="Zawgyi-One"/>
          <w:sz w:val="24"/>
        </w:rPr>
        <w:t xml:space="preserve">္၏ </w:t>
      </w:r>
      <w:proofErr w:type="spellStart"/>
      <w:r w:rsidR="004E4433">
        <w:rPr>
          <w:rFonts w:ascii="Zawgyi-One" w:hAnsi="Zawgyi-One" w:cs="Zawgyi-One"/>
          <w:sz w:val="24"/>
        </w:rPr>
        <w:t>မိသားစု</w:t>
      </w:r>
      <w:proofErr w:type="spellEnd"/>
      <w:r w:rsidR="004E4433">
        <w:rPr>
          <w:rFonts w:ascii="Zawgyi-One" w:hAnsi="Zawgyi-One" w:cs="Zawgyi-One"/>
          <w:sz w:val="24"/>
        </w:rPr>
        <w:t xml:space="preserve"> ျ</w:t>
      </w:r>
      <w:proofErr w:type="spellStart"/>
      <w:r w:rsidR="004E4433">
        <w:rPr>
          <w:rFonts w:ascii="Zawgyi-One" w:hAnsi="Zawgyi-One" w:cs="Zawgyi-One"/>
          <w:sz w:val="24"/>
        </w:rPr>
        <w:t>ဖစ</w:t>
      </w:r>
      <w:proofErr w:type="spellEnd"/>
      <w:r w:rsidR="004E4433">
        <w:rPr>
          <w:rFonts w:ascii="Zawgyi-One" w:hAnsi="Zawgyi-One" w:cs="Zawgyi-One"/>
          <w:sz w:val="24"/>
        </w:rPr>
        <w:t>္ၾ</w:t>
      </w:r>
      <w:proofErr w:type="spellStart"/>
      <w:r w:rsidR="004E4433">
        <w:rPr>
          <w:rFonts w:ascii="Zawgyi-One" w:hAnsi="Zawgyi-One" w:cs="Zawgyi-One"/>
          <w:sz w:val="24"/>
        </w:rPr>
        <w:t>ကပါသည</w:t>
      </w:r>
      <w:proofErr w:type="spellEnd"/>
      <w:r w:rsidR="004E4433">
        <w:rPr>
          <w:rFonts w:ascii="Zawgyi-One" w:hAnsi="Zawgyi-One" w:cs="Zawgyi-One"/>
          <w:sz w:val="24"/>
        </w:rPr>
        <w:t xml:space="preserve">္။ </w:t>
      </w:r>
    </w:p>
    <w:p w14:paraId="682B07DD" w14:textId="77777777" w:rsidR="00156336" w:rsidRDefault="00156336" w:rsidP="00AE0604">
      <w:pPr>
        <w:jc w:val="both"/>
        <w:rPr>
          <w:rFonts w:ascii="Zawgyi-One" w:hAnsi="Zawgyi-One" w:cs="Zawgyi-One"/>
          <w:sz w:val="24"/>
        </w:rPr>
      </w:pPr>
    </w:p>
    <w:p w14:paraId="55D98AD7" w14:textId="77777777" w:rsidR="00156336" w:rsidRPr="00156336" w:rsidRDefault="00156336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156336">
        <w:rPr>
          <w:rFonts w:ascii="Zawgyi-One" w:hAnsi="Zawgyi-One" w:cs="Zawgyi-One"/>
          <w:b/>
          <w:sz w:val="24"/>
        </w:rPr>
        <w:t>စာတန္လက္သုိ</w:t>
      </w:r>
      <w:proofErr w:type="spellEnd"/>
      <w:r w:rsidRPr="00156336">
        <w:rPr>
          <w:rFonts w:ascii="Zawgyi-One" w:hAnsi="Zawgyi-One" w:cs="Zawgyi-One"/>
          <w:b/>
          <w:sz w:val="24"/>
        </w:rPr>
        <w:t xml:space="preserve">႔ </w:t>
      </w:r>
      <w:proofErr w:type="spellStart"/>
      <w:r w:rsidRPr="00156336">
        <w:rPr>
          <w:rFonts w:ascii="Zawgyi-One" w:hAnsi="Zawgyi-One" w:cs="Zawgyi-One"/>
          <w:b/>
          <w:sz w:val="24"/>
        </w:rPr>
        <w:t>အပ</w:t>
      </w:r>
      <w:proofErr w:type="spellEnd"/>
      <w:r w:rsidRPr="00156336">
        <w:rPr>
          <w:rFonts w:ascii="Zawgyi-One" w:hAnsi="Zawgyi-One" w:cs="Zawgyi-One"/>
          <w:b/>
          <w:sz w:val="24"/>
        </w:rPr>
        <w:t>္ႏွ</w:t>
      </w:r>
      <w:proofErr w:type="spellStart"/>
      <w:r w:rsidRPr="00156336">
        <w:rPr>
          <w:rFonts w:ascii="Zawgyi-One" w:hAnsi="Zawgyi-One" w:cs="Zawgyi-One"/>
          <w:b/>
          <w:sz w:val="24"/>
        </w:rPr>
        <w:t>ံၾကေလာ</w:t>
      </w:r>
      <w:proofErr w:type="spellEnd"/>
      <w:r w:rsidRPr="00156336">
        <w:rPr>
          <w:rFonts w:ascii="Zawgyi-One" w:hAnsi="Zawgyi-One" w:cs="Zawgyi-One"/>
          <w:b/>
          <w:sz w:val="24"/>
        </w:rPr>
        <w:t>့</w:t>
      </w:r>
    </w:p>
    <w:p w14:paraId="15B046FB" w14:textId="77777777" w:rsidR="00EC25DD" w:rsidRDefault="00F60424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ေဒသ</w:t>
      </w:r>
      <w:proofErr w:type="spellEnd"/>
      <w:r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</w:t>
      </w:r>
      <w:r w:rsidR="004818D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အသင္းေတာ္ အစုအဖြဲ႔သည္ သဘာဝလြန္</w:t>
      </w:r>
      <w:r w:rsidR="00F9088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ျဖစ္ရပ္ႏွင့္ဆိုင္ေသာ အထူး ေနရာ တစ္ခု</w:t>
      </w:r>
      <w:r w:rsidR="004606F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ျဖစ္</w:t>
      </w:r>
      <w:r w:rsidR="008220C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4606F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သည္ဆိုေသာ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605C3C">
        <w:rPr>
          <w:rFonts w:ascii="Zawgyi-One" w:hAnsi="Zawgyi-One" w:cs="Zawgyi-One"/>
          <w:sz w:val="24"/>
        </w:rPr>
        <w:t>ဤအယူအဆကုိ</w:t>
      </w:r>
      <w:proofErr w:type="spellEnd"/>
      <w:r w:rsidR="00605C3C">
        <w:rPr>
          <w:rFonts w:ascii="Zawgyi-One" w:hAnsi="Zawgyi-One" w:cs="Zawgyi-One"/>
          <w:sz w:val="24"/>
        </w:rPr>
        <w:t xml:space="preserve"> </w:t>
      </w:r>
      <w:proofErr w:type="spellStart"/>
      <w:r w:rsidR="00605C3C">
        <w:rPr>
          <w:rFonts w:ascii="Zawgyi-One" w:hAnsi="Zawgyi-One" w:cs="Zawgyi-One"/>
          <w:sz w:val="24"/>
        </w:rPr>
        <w:t>ရွင္ေပါလု</w:t>
      </w:r>
      <w:proofErr w:type="spellEnd"/>
      <w:r w:rsidR="00605C3C">
        <w:rPr>
          <w:rFonts w:ascii="Zawgyi-One" w:hAnsi="Zawgyi-One" w:cs="Zawgyi-One"/>
          <w:sz w:val="24"/>
        </w:rPr>
        <w:t xml:space="preserve">၏ </w:t>
      </w:r>
      <w:proofErr w:type="spellStart"/>
      <w:r w:rsidR="00605C3C">
        <w:rPr>
          <w:rFonts w:ascii="Zawgyi-One" w:hAnsi="Zawgyi-One" w:cs="Zawgyi-One"/>
          <w:sz w:val="24"/>
        </w:rPr>
        <w:t>သြန္သင္မႈ</w:t>
      </w:r>
      <w:r w:rsidR="00A4463E">
        <w:rPr>
          <w:rFonts w:ascii="Zawgyi-One" w:hAnsi="Zawgyi-One" w:cs="Zawgyi-One"/>
          <w:sz w:val="24"/>
        </w:rPr>
        <w:t>အားျဖင</w:t>
      </w:r>
      <w:proofErr w:type="spellEnd"/>
      <w:r w:rsidR="00A4463E">
        <w:rPr>
          <w:rFonts w:ascii="Zawgyi-One" w:hAnsi="Zawgyi-One" w:cs="Zawgyi-One"/>
          <w:sz w:val="24"/>
        </w:rPr>
        <w:t xml:space="preserve">့္ </w:t>
      </w:r>
      <w:proofErr w:type="spellStart"/>
      <w:r w:rsidR="00A4463E">
        <w:rPr>
          <w:rFonts w:ascii="Zawgyi-One" w:hAnsi="Zawgyi-One" w:cs="Zawgyi-One"/>
          <w:sz w:val="24"/>
        </w:rPr>
        <w:t>ေဖာ</w:t>
      </w:r>
      <w:proofErr w:type="spellEnd"/>
      <w:r w:rsidR="00A4463E">
        <w:rPr>
          <w:rFonts w:ascii="Zawgyi-One" w:hAnsi="Zawgyi-One" w:cs="Zawgyi-One"/>
          <w:sz w:val="24"/>
        </w:rPr>
        <w:t>္ျ</w:t>
      </w:r>
      <w:proofErr w:type="spellStart"/>
      <w:r w:rsidR="00A4463E">
        <w:rPr>
          <w:rFonts w:ascii="Zawgyi-One" w:hAnsi="Zawgyi-One" w:cs="Zawgyi-One"/>
          <w:sz w:val="24"/>
        </w:rPr>
        <w:t>ပထားပါ</w:t>
      </w:r>
      <w:r w:rsidR="00605C3C">
        <w:rPr>
          <w:rFonts w:ascii="Zawgyi-One" w:hAnsi="Zawgyi-One" w:cs="Zawgyi-One"/>
          <w:sz w:val="24"/>
        </w:rPr>
        <w:t>သည</w:t>
      </w:r>
      <w:proofErr w:type="spellEnd"/>
      <w:r w:rsidR="00605C3C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>။</w:t>
      </w:r>
      <w:r w:rsidR="00605C3C">
        <w:rPr>
          <w:rFonts w:ascii="Zawgyi-One" w:hAnsi="Zawgyi-One" w:cs="Zawgyi-One"/>
          <w:sz w:val="24"/>
        </w:rPr>
        <w:t xml:space="preserve"> </w:t>
      </w:r>
      <w:proofErr w:type="spellStart"/>
      <w:r w:rsidR="001A423D">
        <w:rPr>
          <w:rFonts w:ascii="Zawgyi-One" w:hAnsi="Zawgyi-One" w:cs="Zawgyi-One"/>
          <w:sz w:val="24"/>
        </w:rPr>
        <w:t>ယုံၾကည္သူ</w:t>
      </w:r>
      <w:proofErr w:type="spellEnd"/>
      <w:r w:rsidR="001A423D">
        <w:rPr>
          <w:rFonts w:ascii="Zawgyi-One" w:hAnsi="Zawgyi-One" w:cs="Zawgyi-One"/>
          <w:sz w:val="24"/>
        </w:rPr>
        <w:t xml:space="preserve"> </w:t>
      </w:r>
      <w:proofErr w:type="spellStart"/>
      <w:r w:rsidR="001A423D">
        <w:rPr>
          <w:rFonts w:ascii="Zawgyi-One" w:hAnsi="Zawgyi-One" w:cs="Zawgyi-One"/>
          <w:sz w:val="24"/>
        </w:rPr>
        <w:t>အစုအဖြဲ႔တိုင္းသည</w:t>
      </w:r>
      <w:proofErr w:type="spellEnd"/>
      <w:r w:rsidR="001A423D">
        <w:rPr>
          <w:rFonts w:ascii="Zawgyi-One" w:hAnsi="Zawgyi-One" w:cs="Zawgyi-One"/>
          <w:sz w:val="24"/>
        </w:rPr>
        <w:t xml:space="preserve">္ </w:t>
      </w:r>
      <w:proofErr w:type="spellStart"/>
      <w:r w:rsidR="00AA74AF">
        <w:rPr>
          <w:rFonts w:ascii="Zawgyi-One" w:hAnsi="Zawgyi-One" w:cs="Zawgyi-One"/>
          <w:sz w:val="24"/>
        </w:rPr>
        <w:t>သန</w:t>
      </w:r>
      <w:proofErr w:type="spellEnd"/>
      <w:r w:rsidR="00AA74AF">
        <w:rPr>
          <w:rFonts w:ascii="Zawgyi-One" w:hAnsi="Zawgyi-One" w:cs="Zawgyi-One"/>
          <w:sz w:val="24"/>
        </w:rPr>
        <w:t>္႔</w:t>
      </w:r>
      <w:proofErr w:type="spellStart"/>
      <w:r w:rsidR="00AA74AF">
        <w:rPr>
          <w:rFonts w:ascii="Zawgyi-One" w:hAnsi="Zawgyi-One" w:cs="Zawgyi-One"/>
          <w:sz w:val="24"/>
        </w:rPr>
        <w:t>ရွင္းေသာ</w:t>
      </w:r>
      <w:proofErr w:type="spellEnd"/>
      <w:r w:rsidR="00AA74AF">
        <w:rPr>
          <w:rFonts w:ascii="Zawgyi-One" w:hAnsi="Zawgyi-One" w:cs="Zawgyi-One"/>
          <w:sz w:val="24"/>
        </w:rPr>
        <w:t xml:space="preserve"> </w:t>
      </w:r>
      <w:proofErr w:type="spellStart"/>
      <w:r w:rsidR="00AA74AF">
        <w:rPr>
          <w:rFonts w:ascii="Zawgyi-One" w:hAnsi="Zawgyi-One" w:cs="Zawgyi-One"/>
          <w:sz w:val="24"/>
        </w:rPr>
        <w:t>ေနရာ</w:t>
      </w:r>
      <w:proofErr w:type="spellEnd"/>
      <w:r w:rsidR="00AA74AF">
        <w:rPr>
          <w:rFonts w:ascii="Zawgyi-One" w:hAnsi="Zawgyi-One" w:cs="Zawgyi-One"/>
          <w:sz w:val="24"/>
        </w:rPr>
        <w:t xml:space="preserve"> </w:t>
      </w:r>
      <w:proofErr w:type="spellStart"/>
      <w:r w:rsidR="00AA74AF">
        <w:rPr>
          <w:rFonts w:ascii="Zawgyi-One" w:hAnsi="Zawgyi-One" w:cs="Zawgyi-One"/>
          <w:sz w:val="24"/>
        </w:rPr>
        <w:t>တစ္ခု</w:t>
      </w:r>
      <w:proofErr w:type="spellEnd"/>
      <w:r w:rsidR="00AA74AF">
        <w:rPr>
          <w:rFonts w:ascii="Zawgyi-One" w:hAnsi="Zawgyi-One" w:cs="Zawgyi-One"/>
          <w:sz w:val="24"/>
        </w:rPr>
        <w:t xml:space="preserve"> ျ</w:t>
      </w:r>
      <w:proofErr w:type="spellStart"/>
      <w:r w:rsidR="00AA74AF">
        <w:rPr>
          <w:rFonts w:ascii="Zawgyi-One" w:hAnsi="Zawgyi-One" w:cs="Zawgyi-One"/>
          <w:sz w:val="24"/>
        </w:rPr>
        <w:t>ဖစ</w:t>
      </w:r>
      <w:proofErr w:type="spellEnd"/>
      <w:r w:rsidR="00AA74AF">
        <w:rPr>
          <w:rFonts w:ascii="Zawgyi-One" w:hAnsi="Zawgyi-One" w:cs="Zawgyi-One"/>
          <w:sz w:val="24"/>
        </w:rPr>
        <w:t>္ၿ</w:t>
      </w:r>
      <w:proofErr w:type="spellStart"/>
      <w:r w:rsidR="00AA74AF">
        <w:rPr>
          <w:rFonts w:ascii="Zawgyi-One" w:hAnsi="Zawgyi-One" w:cs="Zawgyi-One"/>
          <w:sz w:val="24"/>
        </w:rPr>
        <w:t>ပီး</w:t>
      </w:r>
      <w:proofErr w:type="spellEnd"/>
      <w:r w:rsidR="00372777">
        <w:rPr>
          <w:rFonts w:ascii="Zawgyi-One" w:hAnsi="Zawgyi-One" w:cs="Zawgyi-One"/>
          <w:sz w:val="24"/>
        </w:rPr>
        <w:t>၊</w:t>
      </w:r>
      <w:r w:rsidR="00AA74AF">
        <w:rPr>
          <w:rFonts w:ascii="Zawgyi-One" w:hAnsi="Zawgyi-One" w:cs="Zawgyi-One"/>
          <w:sz w:val="24"/>
        </w:rPr>
        <w:t xml:space="preserve"> </w:t>
      </w:r>
      <w:proofErr w:type="spellStart"/>
      <w:r w:rsidR="00AA74AF">
        <w:rPr>
          <w:rFonts w:ascii="Zawgyi-One" w:hAnsi="Zawgyi-One" w:cs="Zawgyi-One"/>
          <w:sz w:val="24"/>
        </w:rPr>
        <w:t>ထိုေနရာသည</w:t>
      </w:r>
      <w:proofErr w:type="spellEnd"/>
      <w:r w:rsidR="00AA74AF">
        <w:rPr>
          <w:rFonts w:ascii="Zawgyi-One" w:hAnsi="Zawgyi-One" w:cs="Zawgyi-One"/>
          <w:sz w:val="24"/>
        </w:rPr>
        <w:t xml:space="preserve">္ </w:t>
      </w:r>
      <w:proofErr w:type="spellStart"/>
      <w:r w:rsidR="00AA74AF">
        <w:rPr>
          <w:rFonts w:ascii="Zawgyi-One" w:hAnsi="Zawgyi-One" w:cs="Zawgyi-One"/>
          <w:sz w:val="24"/>
        </w:rPr>
        <w:t>ေနာင္တမရေသာ</w:t>
      </w:r>
      <w:proofErr w:type="spellEnd"/>
      <w:r w:rsidR="00AA74AF">
        <w:rPr>
          <w:rFonts w:ascii="Zawgyi-One" w:hAnsi="Zawgyi-One" w:cs="Zawgyi-One"/>
          <w:sz w:val="24"/>
        </w:rPr>
        <w:t xml:space="preserve"> </w:t>
      </w:r>
      <w:proofErr w:type="spellStart"/>
      <w:r w:rsidR="00AA74AF">
        <w:rPr>
          <w:rFonts w:ascii="Zawgyi-One" w:hAnsi="Zawgyi-One" w:cs="Zawgyi-One"/>
          <w:sz w:val="24"/>
        </w:rPr>
        <w:t>အျပစ</w:t>
      </w:r>
      <w:proofErr w:type="spellEnd"/>
      <w:r w:rsidR="00AA74AF">
        <w:rPr>
          <w:rFonts w:ascii="Zawgyi-One" w:hAnsi="Zawgyi-One" w:cs="Zawgyi-One"/>
          <w:sz w:val="24"/>
        </w:rPr>
        <w:t>္</w:t>
      </w:r>
      <w:r w:rsidR="00372777">
        <w:rPr>
          <w:rFonts w:ascii="Zawgyi-One" w:hAnsi="Zawgyi-One" w:cs="Zawgyi-One"/>
          <w:sz w:val="24"/>
        </w:rPr>
        <w:t xml:space="preserve"> </w:t>
      </w:r>
      <w:r w:rsidR="00AA74A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A74AF">
        <w:rPr>
          <w:rFonts w:ascii="Zawgyi-One" w:hAnsi="Zawgyi-One" w:cs="Zawgyi-One"/>
          <w:sz w:val="24"/>
        </w:rPr>
        <w:t>ယုံၾကည္သူ</w:t>
      </w:r>
      <w:proofErr w:type="spellEnd"/>
      <w:r w:rsidR="00AA74AF">
        <w:rPr>
          <w:rFonts w:ascii="Zawgyi-One" w:hAnsi="Zawgyi-One" w:cs="Zawgyi-One"/>
          <w:sz w:val="24"/>
        </w:rPr>
        <w:t xml:space="preserve"> </w:t>
      </w:r>
      <w:proofErr w:type="spellStart"/>
      <w:r w:rsidR="00AA74AF">
        <w:rPr>
          <w:rFonts w:ascii="Zawgyi-One" w:hAnsi="Zawgyi-One" w:cs="Zawgyi-One"/>
          <w:sz w:val="24"/>
        </w:rPr>
        <w:t>တစ္ဦးအတြက</w:t>
      </w:r>
      <w:proofErr w:type="spellEnd"/>
      <w:r w:rsidR="00AA74AF">
        <w:rPr>
          <w:rFonts w:ascii="Zawgyi-One" w:hAnsi="Zawgyi-One" w:cs="Zawgyi-One"/>
          <w:sz w:val="24"/>
        </w:rPr>
        <w:t xml:space="preserve">္ </w:t>
      </w:r>
      <w:proofErr w:type="spellStart"/>
      <w:r w:rsidR="00AA74AF">
        <w:rPr>
          <w:rFonts w:ascii="Zawgyi-One" w:hAnsi="Zawgyi-One" w:cs="Zawgyi-One"/>
          <w:sz w:val="24"/>
        </w:rPr>
        <w:t>မဟုတ္ပ</w:t>
      </w:r>
      <w:proofErr w:type="spellEnd"/>
      <w:r w:rsidR="00AA74AF">
        <w:rPr>
          <w:rFonts w:ascii="Zawgyi-One" w:hAnsi="Zawgyi-One" w:cs="Zawgyi-One"/>
          <w:sz w:val="24"/>
        </w:rPr>
        <w:t xml:space="preserve">ါ။ </w:t>
      </w:r>
    </w:p>
    <w:p w14:paraId="269FBBBD" w14:textId="77777777" w:rsidR="00D15E7D" w:rsidRDefault="00EC25DD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 ၈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r w:rsidR="00294234">
        <w:rPr>
          <w:rFonts w:ascii="Zawgyi-One" w:hAnsi="Zawgyi-One" w:cs="Zawgyi-One"/>
          <w:sz w:val="24"/>
        </w:rPr>
        <w:t>ကၽြႏ္</w:t>
      </w:r>
      <w:proofErr w:type="spellStart"/>
      <w:r w:rsidR="00294234">
        <w:rPr>
          <w:rFonts w:ascii="Zawgyi-One" w:hAnsi="Zawgyi-One" w:cs="Zawgyi-One"/>
          <w:sz w:val="24"/>
        </w:rPr>
        <w:t>ုပ္သည</w:t>
      </w:r>
      <w:proofErr w:type="spellEnd"/>
      <w:r w:rsidR="00294234">
        <w:rPr>
          <w:rFonts w:ascii="Zawgyi-One" w:hAnsi="Zawgyi-One" w:cs="Zawgyi-One"/>
          <w:sz w:val="24"/>
        </w:rPr>
        <w:t xml:space="preserve">္ </w:t>
      </w:r>
      <w:r w:rsidR="00D7389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73895">
        <w:rPr>
          <w:rFonts w:ascii="Zawgyi-One" w:hAnsi="Zawgyi-One" w:cs="Zawgyi-One"/>
          <w:sz w:val="24"/>
        </w:rPr>
        <w:t>သေရလလူမ</w:t>
      </w:r>
      <w:proofErr w:type="spellEnd"/>
      <w:r w:rsidR="00D73895">
        <w:rPr>
          <w:rFonts w:ascii="Zawgyi-One" w:hAnsi="Zawgyi-One" w:cs="Zawgyi-One"/>
          <w:sz w:val="24"/>
        </w:rPr>
        <w:t>်ဳ</w:t>
      </w:r>
      <w:proofErr w:type="spellStart"/>
      <w:r w:rsidR="00D73895">
        <w:rPr>
          <w:rFonts w:ascii="Zawgyi-One" w:hAnsi="Zawgyi-One" w:cs="Zawgyi-One"/>
          <w:sz w:val="24"/>
        </w:rPr>
        <w:t>ိးတို႔</w:t>
      </w:r>
      <w:r w:rsidR="00AA6302">
        <w:rPr>
          <w:rFonts w:ascii="Zawgyi-One" w:hAnsi="Zawgyi-One" w:cs="Zawgyi-One"/>
          <w:sz w:val="24"/>
        </w:rPr>
        <w:t>ဟာ</w:t>
      </w:r>
      <w:proofErr w:type="spellEnd"/>
      <w:r w:rsidR="00AA6302">
        <w:rPr>
          <w:rFonts w:ascii="Zawgyi-One" w:hAnsi="Zawgyi-One" w:cs="Zawgyi-One"/>
          <w:sz w:val="24"/>
        </w:rPr>
        <w:t xml:space="preserve"> </w:t>
      </w:r>
      <w:r w:rsidR="003E2FB4">
        <w:rPr>
          <w:rFonts w:ascii="Zawgyi-One" w:hAnsi="Zawgyi-One" w:cs="Zawgyi-One"/>
          <w:sz w:val="24"/>
        </w:rPr>
        <w:t>၎</w:t>
      </w:r>
      <w:proofErr w:type="spellStart"/>
      <w:r w:rsidR="003E2FB4">
        <w:rPr>
          <w:rFonts w:ascii="Zawgyi-One" w:hAnsi="Zawgyi-One" w:cs="Zawgyi-One"/>
          <w:sz w:val="24"/>
        </w:rPr>
        <w:t>တို</w:t>
      </w:r>
      <w:proofErr w:type="spellEnd"/>
      <w:r w:rsidR="003E2FB4">
        <w:rPr>
          <w:rFonts w:ascii="Zawgyi-One" w:hAnsi="Zawgyi-One" w:cs="Zawgyi-One"/>
          <w:sz w:val="24"/>
        </w:rPr>
        <w:t xml:space="preserve">႔၏ </w:t>
      </w:r>
      <w:proofErr w:type="spellStart"/>
      <w:r w:rsidR="00AA6302">
        <w:rPr>
          <w:rFonts w:ascii="Zawgyi-One" w:hAnsi="Zawgyi-One" w:cs="Zawgyi-One"/>
          <w:sz w:val="24"/>
        </w:rPr>
        <w:t>ေနထိုင္ရာ</w:t>
      </w:r>
      <w:proofErr w:type="spellEnd"/>
      <w:r w:rsidR="00AA6302">
        <w:rPr>
          <w:rFonts w:ascii="Zawgyi-One" w:hAnsi="Zawgyi-One" w:cs="Zawgyi-One"/>
          <w:sz w:val="24"/>
        </w:rPr>
        <w:t xml:space="preserve"> </w:t>
      </w:r>
      <w:proofErr w:type="spellStart"/>
      <w:r w:rsidR="00AA6302">
        <w:rPr>
          <w:rFonts w:ascii="Zawgyi-One" w:hAnsi="Zawgyi-One" w:cs="Zawgyi-One"/>
          <w:sz w:val="24"/>
        </w:rPr>
        <w:t>တဲ</w:t>
      </w:r>
      <w:r w:rsidR="003E2FB4">
        <w:rPr>
          <w:rFonts w:ascii="Zawgyi-One" w:hAnsi="Zawgyi-One" w:cs="Zawgyi-One"/>
          <w:sz w:val="24"/>
        </w:rPr>
        <w:t>စခန္းအား</w:t>
      </w:r>
      <w:proofErr w:type="spellEnd"/>
      <w:r w:rsidR="00AA6302">
        <w:rPr>
          <w:rFonts w:ascii="Zawgyi-One" w:hAnsi="Zawgyi-One" w:cs="Zawgyi-One"/>
          <w:sz w:val="24"/>
        </w:rPr>
        <w:t xml:space="preserve"> </w:t>
      </w:r>
      <w:proofErr w:type="spellStart"/>
      <w:r w:rsidR="003E2FB4">
        <w:rPr>
          <w:rFonts w:ascii="Zawgyi-One" w:hAnsi="Zawgyi-One" w:cs="Zawgyi-One"/>
          <w:sz w:val="24"/>
        </w:rPr>
        <w:t>သန</w:t>
      </w:r>
      <w:proofErr w:type="spellEnd"/>
      <w:r w:rsidR="003E2FB4">
        <w:rPr>
          <w:rFonts w:ascii="Zawgyi-One" w:hAnsi="Zawgyi-One" w:cs="Zawgyi-One"/>
          <w:sz w:val="24"/>
        </w:rPr>
        <w:t>္႔</w:t>
      </w:r>
      <w:proofErr w:type="spellStart"/>
      <w:r w:rsidR="003E2FB4">
        <w:rPr>
          <w:rFonts w:ascii="Zawgyi-One" w:hAnsi="Zawgyi-One" w:cs="Zawgyi-One"/>
          <w:sz w:val="24"/>
        </w:rPr>
        <w:t>ရွင္း</w:t>
      </w:r>
      <w:proofErr w:type="spellEnd"/>
      <w:r w:rsidR="003E2FB4">
        <w:rPr>
          <w:rFonts w:ascii="Zawgyi-One" w:hAnsi="Zawgyi-One" w:cs="Zawgyi-One"/>
          <w:sz w:val="24"/>
        </w:rPr>
        <w:t xml:space="preserve"> </w:t>
      </w:r>
      <w:proofErr w:type="spellStart"/>
      <w:r w:rsidR="003E2FB4">
        <w:rPr>
          <w:rFonts w:ascii="Zawgyi-One" w:hAnsi="Zawgyi-One" w:cs="Zawgyi-One"/>
          <w:sz w:val="24"/>
        </w:rPr>
        <w:t>မႈရွိေစရန</w:t>
      </w:r>
      <w:proofErr w:type="spellEnd"/>
      <w:r w:rsidR="003E2FB4">
        <w:rPr>
          <w:rFonts w:ascii="Zawgyi-One" w:hAnsi="Zawgyi-One" w:cs="Zawgyi-One"/>
          <w:sz w:val="24"/>
        </w:rPr>
        <w:t xml:space="preserve">္ </w:t>
      </w:r>
      <w:proofErr w:type="spellStart"/>
      <w:r w:rsidR="001B31DA">
        <w:rPr>
          <w:rFonts w:ascii="Zawgyi-One" w:hAnsi="Zawgyi-One" w:cs="Zawgyi-One"/>
          <w:sz w:val="24"/>
        </w:rPr>
        <w:t>အျပစ္ကုိ</w:t>
      </w:r>
      <w:proofErr w:type="spellEnd"/>
      <w:r w:rsidR="001B31DA">
        <w:rPr>
          <w:rFonts w:ascii="Zawgyi-One" w:hAnsi="Zawgyi-One" w:cs="Zawgyi-One"/>
          <w:sz w:val="24"/>
        </w:rPr>
        <w:t xml:space="preserve"> </w:t>
      </w:r>
      <w:proofErr w:type="spellStart"/>
      <w:r w:rsidR="001B31DA">
        <w:rPr>
          <w:rFonts w:ascii="Zawgyi-One" w:hAnsi="Zawgyi-One" w:cs="Zawgyi-One"/>
          <w:sz w:val="24"/>
        </w:rPr>
        <w:t>အဘယ္သုိ</w:t>
      </w:r>
      <w:proofErr w:type="spellEnd"/>
      <w:r w:rsidR="001B31DA">
        <w:rPr>
          <w:rFonts w:ascii="Zawgyi-One" w:hAnsi="Zawgyi-One" w:cs="Zawgyi-One"/>
          <w:sz w:val="24"/>
        </w:rPr>
        <w:t xml:space="preserve">႔ </w:t>
      </w:r>
      <w:proofErr w:type="spellStart"/>
      <w:r w:rsidR="001B31DA">
        <w:rPr>
          <w:rFonts w:ascii="Zawgyi-One" w:hAnsi="Zawgyi-One" w:cs="Zawgyi-One"/>
          <w:sz w:val="24"/>
        </w:rPr>
        <w:t>ေျဖရွင္းခ့ဲပုံ</w:t>
      </w:r>
      <w:proofErr w:type="spellEnd"/>
      <w:r w:rsidR="00AA6302">
        <w:rPr>
          <w:rFonts w:ascii="Zawgyi-One" w:hAnsi="Zawgyi-One" w:cs="Zawgyi-One"/>
          <w:sz w:val="24"/>
        </w:rPr>
        <w:t>ႏွင့္</w:t>
      </w:r>
      <w:proofErr w:type="spellStart"/>
      <w:r w:rsidR="00AA6302">
        <w:rPr>
          <w:rFonts w:ascii="Zawgyi-One" w:hAnsi="Zawgyi-One" w:cs="Zawgyi-One"/>
          <w:sz w:val="24"/>
        </w:rPr>
        <w:t>စပ္လ်ဥ္း</w:t>
      </w:r>
      <w:proofErr w:type="spellEnd"/>
      <w:r w:rsidR="00AA6302">
        <w:rPr>
          <w:rFonts w:ascii="Zawgyi-One" w:hAnsi="Zawgyi-One" w:cs="Zawgyi-One"/>
          <w:sz w:val="24"/>
        </w:rPr>
        <w:t xml:space="preserve">၍ </w:t>
      </w:r>
      <w:proofErr w:type="spellStart"/>
      <w:r w:rsidR="003E2FB4">
        <w:rPr>
          <w:rFonts w:ascii="Zawgyi-One" w:hAnsi="Zawgyi-One" w:cs="Zawgyi-One"/>
          <w:sz w:val="24"/>
        </w:rPr>
        <w:t>ေရးသားေဖာ</w:t>
      </w:r>
      <w:proofErr w:type="spellEnd"/>
      <w:r w:rsidR="003E2FB4">
        <w:rPr>
          <w:rFonts w:ascii="Zawgyi-One" w:hAnsi="Zawgyi-One" w:cs="Zawgyi-One"/>
          <w:sz w:val="24"/>
        </w:rPr>
        <w:t>္ျ</w:t>
      </w:r>
      <w:proofErr w:type="spellStart"/>
      <w:r w:rsidR="003E2FB4">
        <w:rPr>
          <w:rFonts w:ascii="Zawgyi-One" w:hAnsi="Zawgyi-One" w:cs="Zawgyi-One"/>
          <w:sz w:val="24"/>
        </w:rPr>
        <w:t>ပခ့ဲပါသည</w:t>
      </w:r>
      <w:proofErr w:type="spellEnd"/>
      <w:r w:rsidR="003E2FB4">
        <w:rPr>
          <w:rFonts w:ascii="Zawgyi-One" w:hAnsi="Zawgyi-One" w:cs="Zawgyi-One"/>
          <w:sz w:val="24"/>
        </w:rPr>
        <w:t>္</w:t>
      </w:r>
      <w:r w:rsidR="00AA74AF">
        <w:rPr>
          <w:rFonts w:ascii="Zawgyi-One" w:hAnsi="Zawgyi-One" w:cs="Zawgyi-One"/>
          <w:sz w:val="24"/>
        </w:rPr>
        <w:t xml:space="preserve">။ </w:t>
      </w:r>
      <w:r w:rsidR="00B62C45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62C45">
        <w:rPr>
          <w:rFonts w:ascii="Zawgyi-One" w:hAnsi="Zawgyi-One" w:cs="Zawgyi-One"/>
          <w:sz w:val="24"/>
        </w:rPr>
        <w:t>သေရလလူ</w:t>
      </w:r>
      <w:proofErr w:type="spellEnd"/>
      <w:r w:rsidR="00702311">
        <w:rPr>
          <w:rFonts w:ascii="Zawgyi-One" w:hAnsi="Zawgyi-One" w:cs="Zawgyi-One"/>
          <w:sz w:val="24"/>
        </w:rPr>
        <w:t xml:space="preserve"> </w:t>
      </w:r>
      <w:r w:rsidR="00B62C45">
        <w:rPr>
          <w:rFonts w:ascii="Zawgyi-One" w:hAnsi="Zawgyi-One" w:cs="Zawgyi-One"/>
          <w:sz w:val="24"/>
        </w:rPr>
        <w:t>မ်ဳ</w:t>
      </w:r>
      <w:proofErr w:type="spellStart"/>
      <w:r w:rsidR="00B62C45">
        <w:rPr>
          <w:rFonts w:ascii="Zawgyi-One" w:hAnsi="Zawgyi-One" w:cs="Zawgyi-One"/>
          <w:sz w:val="24"/>
        </w:rPr>
        <w:t>ိးတို</w:t>
      </w:r>
      <w:proofErr w:type="spellEnd"/>
      <w:r w:rsidR="00B62C45">
        <w:rPr>
          <w:rFonts w:ascii="Zawgyi-One" w:hAnsi="Zawgyi-One" w:cs="Zawgyi-One"/>
          <w:sz w:val="24"/>
        </w:rPr>
        <w:t xml:space="preserve">႔၏ </w:t>
      </w:r>
      <w:proofErr w:type="spellStart"/>
      <w:r w:rsidR="00B62C45">
        <w:rPr>
          <w:rFonts w:ascii="Zawgyi-One" w:hAnsi="Zawgyi-One" w:cs="Zawgyi-One"/>
          <w:sz w:val="24"/>
        </w:rPr>
        <w:t>တဲစခန္းသည</w:t>
      </w:r>
      <w:proofErr w:type="spellEnd"/>
      <w:r w:rsidR="00B62C45">
        <w:rPr>
          <w:rFonts w:ascii="Zawgyi-One" w:hAnsi="Zawgyi-One" w:cs="Zawgyi-One"/>
          <w:sz w:val="24"/>
        </w:rPr>
        <w:t xml:space="preserve">္ </w:t>
      </w:r>
      <w:proofErr w:type="spellStart"/>
      <w:r w:rsidR="00702311">
        <w:rPr>
          <w:rFonts w:ascii="Zawgyi-One" w:hAnsi="Zawgyi-One" w:cs="Zawgyi-One"/>
          <w:sz w:val="24"/>
        </w:rPr>
        <w:t>အထြတ္အျမတ</w:t>
      </w:r>
      <w:proofErr w:type="spellEnd"/>
      <w:r w:rsidR="00702311">
        <w:rPr>
          <w:rFonts w:ascii="Zawgyi-One" w:hAnsi="Zawgyi-One" w:cs="Zawgyi-One"/>
          <w:sz w:val="24"/>
        </w:rPr>
        <w:t>္</w:t>
      </w:r>
      <w:r w:rsidR="00F065C5">
        <w:rPr>
          <w:rFonts w:ascii="Zawgyi-One" w:hAnsi="Zawgyi-One" w:cs="Zawgyi-One"/>
          <w:sz w:val="24"/>
        </w:rPr>
        <w:t xml:space="preserve"> </w:t>
      </w:r>
      <w:proofErr w:type="spellStart"/>
      <w:r w:rsidR="00702311">
        <w:rPr>
          <w:rFonts w:ascii="Zawgyi-One" w:hAnsi="Zawgyi-One" w:cs="Zawgyi-One"/>
          <w:sz w:val="24"/>
        </w:rPr>
        <w:t>ေနရာ</w:t>
      </w:r>
      <w:proofErr w:type="spellEnd"/>
      <w:r w:rsidR="00702311">
        <w:rPr>
          <w:rFonts w:ascii="Zawgyi-One" w:hAnsi="Zawgyi-One" w:cs="Zawgyi-One"/>
          <w:sz w:val="24"/>
        </w:rPr>
        <w:t xml:space="preserve"> </w:t>
      </w:r>
      <w:r w:rsidR="00E33A7F">
        <w:rPr>
          <w:rFonts w:ascii="Zawgyi-One" w:hAnsi="Zawgyi-One" w:cs="Zawgyi-One"/>
          <w:sz w:val="24"/>
        </w:rPr>
        <w:t>ျ</w:t>
      </w:r>
      <w:proofErr w:type="spellStart"/>
      <w:r w:rsidR="00E33A7F">
        <w:rPr>
          <w:rFonts w:ascii="Zawgyi-One" w:hAnsi="Zawgyi-One" w:cs="Zawgyi-One"/>
          <w:sz w:val="24"/>
        </w:rPr>
        <w:t>ဖစ္ရပါမည</w:t>
      </w:r>
      <w:proofErr w:type="spellEnd"/>
      <w:r w:rsidR="00E33A7F">
        <w:rPr>
          <w:rFonts w:ascii="Zawgyi-One" w:hAnsi="Zawgyi-One" w:cs="Zawgyi-One"/>
          <w:sz w:val="24"/>
        </w:rPr>
        <w:t xml:space="preserve">္။ </w:t>
      </w:r>
      <w:r w:rsidR="00365206">
        <w:rPr>
          <w:rFonts w:ascii="Zawgyi-One" w:hAnsi="Zawgyi-One" w:cs="Zawgyi-One"/>
          <w:sz w:val="24"/>
        </w:rPr>
        <w:t>ကၽြႏ္</w:t>
      </w:r>
      <w:proofErr w:type="spellStart"/>
      <w:r w:rsidR="00365206">
        <w:rPr>
          <w:rFonts w:ascii="Zawgyi-One" w:hAnsi="Zawgyi-One" w:cs="Zawgyi-One"/>
          <w:sz w:val="24"/>
        </w:rPr>
        <w:t>ုပ္သည</w:t>
      </w:r>
      <w:proofErr w:type="spellEnd"/>
      <w:r w:rsidR="00365206">
        <w:rPr>
          <w:rFonts w:ascii="Zawgyi-One" w:hAnsi="Zawgyi-One" w:cs="Zawgyi-One"/>
          <w:sz w:val="24"/>
        </w:rPr>
        <w:t xml:space="preserve">္ </w:t>
      </w:r>
      <w:proofErr w:type="spellStart"/>
      <w:r w:rsidR="004169FE">
        <w:rPr>
          <w:rFonts w:ascii="Zawgyi-One" w:hAnsi="Zawgyi-One" w:cs="Zawgyi-One"/>
          <w:sz w:val="24"/>
        </w:rPr>
        <w:t>အျပစ္ေျဖရာ</w:t>
      </w:r>
      <w:proofErr w:type="spellEnd"/>
      <w:r w:rsidR="00F065C5">
        <w:rPr>
          <w:rFonts w:ascii="Zawgyi-One" w:hAnsi="Zawgyi-One" w:cs="Zawgyi-One"/>
          <w:sz w:val="24"/>
        </w:rPr>
        <w:t xml:space="preserve"> </w:t>
      </w:r>
      <w:proofErr w:type="spellStart"/>
      <w:r w:rsidR="004169FE">
        <w:rPr>
          <w:rFonts w:ascii="Zawgyi-One" w:hAnsi="Zawgyi-One" w:cs="Zawgyi-One"/>
          <w:sz w:val="24"/>
        </w:rPr>
        <w:t>ေန႔</w:t>
      </w:r>
      <w:r w:rsidR="00072ABB">
        <w:rPr>
          <w:rFonts w:ascii="Zawgyi-One" w:hAnsi="Zawgyi-One" w:cs="Zawgyi-One"/>
          <w:sz w:val="24"/>
        </w:rPr>
        <w:t>အ</w:t>
      </w:r>
      <w:proofErr w:type="spellEnd"/>
      <w:r w:rsidR="00F065C5">
        <w:rPr>
          <w:rFonts w:ascii="Zawgyi-One" w:hAnsi="Zawgyi-One" w:cs="Zawgyi-One"/>
          <w:sz w:val="24"/>
        </w:rPr>
        <w:t xml:space="preserve"> </w:t>
      </w:r>
      <w:proofErr w:type="spellStart"/>
      <w:r w:rsidR="00072ABB">
        <w:rPr>
          <w:rFonts w:ascii="Zawgyi-One" w:hAnsi="Zawgyi-One" w:cs="Zawgyi-One"/>
          <w:sz w:val="24"/>
        </w:rPr>
        <w:t>ေၾကာင္း</w:t>
      </w:r>
      <w:proofErr w:type="spellEnd"/>
      <w:r w:rsidR="00365206">
        <w:rPr>
          <w:rFonts w:ascii="Zawgyi-One" w:hAnsi="Zawgyi-One" w:cs="Zawgyi-One"/>
          <w:sz w:val="24"/>
        </w:rPr>
        <w:t xml:space="preserve"> </w:t>
      </w:r>
      <w:proofErr w:type="spellStart"/>
      <w:r w:rsidR="00F065C5">
        <w:rPr>
          <w:rFonts w:ascii="Zawgyi-One" w:hAnsi="Zawgyi-One" w:cs="Zawgyi-One"/>
          <w:sz w:val="24"/>
        </w:rPr>
        <w:t>ေရးသားခ့ဲပါသည</w:t>
      </w:r>
      <w:proofErr w:type="spellEnd"/>
      <w:r w:rsidR="00F065C5">
        <w:rPr>
          <w:rFonts w:ascii="Zawgyi-One" w:hAnsi="Zawgyi-One" w:cs="Zawgyi-One"/>
          <w:sz w:val="24"/>
        </w:rPr>
        <w:t xml:space="preserve">္ </w:t>
      </w:r>
      <w:r w:rsidR="004169FE">
        <w:rPr>
          <w:rFonts w:ascii="Zawgyi-One" w:hAnsi="Zawgyi-One" w:cs="Zawgyi-One"/>
          <w:sz w:val="24"/>
        </w:rPr>
        <w:t>(</w:t>
      </w:r>
      <w:proofErr w:type="spellStart"/>
      <w:r w:rsidR="004169FE">
        <w:rPr>
          <w:rFonts w:ascii="Zawgyi-One" w:hAnsi="Zawgyi-One" w:cs="Zawgyi-One"/>
          <w:sz w:val="24"/>
        </w:rPr>
        <w:t>ဝတ</w:t>
      </w:r>
      <w:proofErr w:type="spellEnd"/>
      <w:r w:rsidR="004169FE">
        <w:rPr>
          <w:rFonts w:ascii="Zawgyi-One" w:hAnsi="Zawgyi-One" w:cs="Zawgyi-One"/>
          <w:sz w:val="24"/>
        </w:rPr>
        <w:t>္ျ</w:t>
      </w:r>
      <w:proofErr w:type="spellStart"/>
      <w:r w:rsidR="004169FE">
        <w:rPr>
          <w:rFonts w:ascii="Zawgyi-One" w:hAnsi="Zawgyi-One" w:cs="Zawgyi-One"/>
          <w:sz w:val="24"/>
        </w:rPr>
        <w:t>ပဳရာ</w:t>
      </w:r>
      <w:proofErr w:type="spellEnd"/>
      <w:r w:rsidR="004169FE">
        <w:rPr>
          <w:rFonts w:ascii="Zawgyi-One" w:hAnsi="Zawgyi-One" w:cs="Zawgyi-One"/>
          <w:sz w:val="24"/>
        </w:rPr>
        <w:t xml:space="preserve"> ၁၆)</w:t>
      </w:r>
      <w:r w:rsidR="00F065C5">
        <w:rPr>
          <w:rFonts w:ascii="Zawgyi-One" w:hAnsi="Zawgyi-One" w:cs="Zawgyi-One"/>
          <w:sz w:val="24"/>
        </w:rPr>
        <w:t xml:space="preserve">။ </w:t>
      </w:r>
      <w:proofErr w:type="spellStart"/>
      <w:r w:rsidR="00B15477">
        <w:rPr>
          <w:rFonts w:ascii="Zawgyi-One" w:hAnsi="Zawgyi-One" w:cs="Zawgyi-One"/>
          <w:sz w:val="24"/>
        </w:rPr>
        <w:t>ဤအရာသည</w:t>
      </w:r>
      <w:proofErr w:type="spellEnd"/>
      <w:r w:rsidR="00B15477">
        <w:rPr>
          <w:rFonts w:ascii="Zawgyi-One" w:hAnsi="Zawgyi-One" w:cs="Zawgyi-One"/>
          <w:sz w:val="24"/>
        </w:rPr>
        <w:t xml:space="preserve">္ </w:t>
      </w:r>
      <w:proofErr w:type="spellStart"/>
      <w:r w:rsidR="001F2C0E">
        <w:rPr>
          <w:rFonts w:ascii="Zawgyi-One" w:hAnsi="Zawgyi-One" w:cs="Zawgyi-One"/>
          <w:sz w:val="24"/>
        </w:rPr>
        <w:t>တစ</w:t>
      </w:r>
      <w:proofErr w:type="spellEnd"/>
      <w:r w:rsidR="001F2C0E">
        <w:rPr>
          <w:rFonts w:ascii="Zawgyi-One" w:hAnsi="Zawgyi-One" w:cs="Zawgyi-One"/>
          <w:sz w:val="24"/>
        </w:rPr>
        <w:t>္ႏ</w:t>
      </w:r>
      <w:proofErr w:type="spellStart"/>
      <w:r w:rsidR="001F2C0E">
        <w:rPr>
          <w:rFonts w:ascii="Zawgyi-One" w:hAnsi="Zawgyi-One" w:cs="Zawgyi-One"/>
          <w:sz w:val="24"/>
        </w:rPr>
        <w:t>ိုင္ငံလုံး</w:t>
      </w:r>
      <w:proofErr w:type="spellEnd"/>
      <w:r w:rsidR="001F2C0E">
        <w:rPr>
          <w:rFonts w:ascii="Zawgyi-One" w:hAnsi="Zawgyi-One" w:cs="Zawgyi-One"/>
          <w:sz w:val="24"/>
        </w:rPr>
        <w:t xml:space="preserve">၏ </w:t>
      </w:r>
      <w:proofErr w:type="spellStart"/>
      <w:r w:rsidR="001F2C0E">
        <w:rPr>
          <w:rFonts w:ascii="Zawgyi-One" w:hAnsi="Zawgyi-One" w:cs="Zawgyi-One"/>
          <w:sz w:val="24"/>
        </w:rPr>
        <w:t>အျပစ္မ်ားကုိ</w:t>
      </w:r>
      <w:proofErr w:type="spellEnd"/>
      <w:r w:rsidR="001F2C0E">
        <w:rPr>
          <w:rFonts w:ascii="Zawgyi-One" w:hAnsi="Zawgyi-One" w:cs="Zawgyi-One"/>
          <w:sz w:val="24"/>
        </w:rPr>
        <w:t xml:space="preserve"> </w:t>
      </w:r>
      <w:proofErr w:type="spellStart"/>
      <w:r w:rsidR="001F2C0E">
        <w:rPr>
          <w:rFonts w:ascii="Zawgyi-One" w:hAnsi="Zawgyi-One" w:cs="Zawgyi-One"/>
          <w:sz w:val="24"/>
        </w:rPr>
        <w:t>ဆိတ</w:t>
      </w:r>
      <w:proofErr w:type="spellEnd"/>
      <w:r w:rsidR="001F2C0E">
        <w:rPr>
          <w:rFonts w:ascii="Zawgyi-One" w:hAnsi="Zawgyi-One" w:cs="Zawgyi-One"/>
          <w:sz w:val="24"/>
        </w:rPr>
        <w:t>္</w:t>
      </w:r>
      <w:r w:rsidR="00F70567">
        <w:rPr>
          <w:rFonts w:ascii="Zawgyi-One" w:hAnsi="Zawgyi-One" w:cs="Zawgyi-One"/>
          <w:sz w:val="24"/>
        </w:rPr>
        <w:t xml:space="preserve"> </w:t>
      </w:r>
      <w:proofErr w:type="spellStart"/>
      <w:r w:rsidR="001F2C0E">
        <w:rPr>
          <w:rFonts w:ascii="Zawgyi-One" w:hAnsi="Zawgyi-One" w:cs="Zawgyi-One"/>
          <w:sz w:val="24"/>
        </w:rPr>
        <w:t>တစ္ေကာင္ထံသုိ</w:t>
      </w:r>
      <w:proofErr w:type="spellEnd"/>
      <w:r w:rsidR="001F2C0E">
        <w:rPr>
          <w:rFonts w:ascii="Zawgyi-One" w:hAnsi="Zawgyi-One" w:cs="Zawgyi-One"/>
          <w:sz w:val="24"/>
        </w:rPr>
        <w:t xml:space="preserve">႔ </w:t>
      </w:r>
      <w:proofErr w:type="spellStart"/>
      <w:r w:rsidR="00326A4D">
        <w:rPr>
          <w:rFonts w:ascii="Zawgyi-One" w:hAnsi="Zawgyi-One" w:cs="Zawgyi-One"/>
          <w:sz w:val="24"/>
        </w:rPr>
        <w:t>သေကၤတအေနျဖင</w:t>
      </w:r>
      <w:proofErr w:type="spellEnd"/>
      <w:r w:rsidR="00326A4D">
        <w:rPr>
          <w:rFonts w:ascii="Zawgyi-One" w:hAnsi="Zawgyi-One" w:cs="Zawgyi-One"/>
          <w:sz w:val="24"/>
        </w:rPr>
        <w:t xml:space="preserve">့္ </w:t>
      </w:r>
      <w:proofErr w:type="spellStart"/>
      <w:r w:rsidR="001F2C0E">
        <w:rPr>
          <w:rFonts w:ascii="Zawgyi-One" w:hAnsi="Zawgyi-One" w:cs="Zawgyi-One"/>
          <w:sz w:val="24"/>
        </w:rPr>
        <w:t>လႊဲေျပာင္းေပး</w:t>
      </w:r>
      <w:r w:rsidR="00326A4D">
        <w:rPr>
          <w:rFonts w:ascii="Zawgyi-One" w:hAnsi="Zawgyi-One" w:cs="Zawgyi-One"/>
          <w:sz w:val="24"/>
        </w:rPr>
        <w:t>ေ</w:t>
      </w:r>
      <w:r w:rsidR="001F2C0E">
        <w:rPr>
          <w:rFonts w:ascii="Zawgyi-One" w:hAnsi="Zawgyi-One" w:cs="Zawgyi-One"/>
          <w:sz w:val="24"/>
        </w:rPr>
        <w:t>သ</w:t>
      </w:r>
      <w:r w:rsidR="00326A4D">
        <w:rPr>
          <w:rFonts w:ascii="Zawgyi-One" w:hAnsi="Zawgyi-One" w:cs="Zawgyi-One"/>
          <w:sz w:val="24"/>
        </w:rPr>
        <w:t>ာ</w:t>
      </w:r>
      <w:proofErr w:type="spellEnd"/>
      <w:r w:rsidR="001F2C0E">
        <w:rPr>
          <w:rFonts w:ascii="Zawgyi-One" w:hAnsi="Zawgyi-One" w:cs="Zawgyi-One"/>
          <w:sz w:val="24"/>
        </w:rPr>
        <w:t xml:space="preserve"> </w:t>
      </w:r>
      <w:proofErr w:type="spellStart"/>
      <w:r w:rsidR="006F1377">
        <w:rPr>
          <w:rFonts w:ascii="Zawgyi-One" w:hAnsi="Zawgyi-One" w:cs="Zawgyi-One"/>
          <w:sz w:val="24"/>
        </w:rPr>
        <w:t>ရုိးရာဓေလ</w:t>
      </w:r>
      <w:proofErr w:type="spellEnd"/>
      <w:r w:rsidR="006F1377">
        <w:rPr>
          <w:rFonts w:ascii="Zawgyi-One" w:hAnsi="Zawgyi-One" w:cs="Zawgyi-One"/>
          <w:sz w:val="24"/>
        </w:rPr>
        <w:t xml:space="preserve">့ </w:t>
      </w:r>
      <w:proofErr w:type="spellStart"/>
      <w:r w:rsidR="006F1377">
        <w:rPr>
          <w:rFonts w:ascii="Zawgyi-One" w:hAnsi="Zawgyi-One" w:cs="Zawgyi-One"/>
          <w:sz w:val="24"/>
        </w:rPr>
        <w:t>တစ္ခု</w:t>
      </w:r>
      <w:proofErr w:type="spellEnd"/>
      <w:r w:rsidR="006F1377">
        <w:rPr>
          <w:rFonts w:ascii="Zawgyi-One" w:hAnsi="Zawgyi-One" w:cs="Zawgyi-One"/>
          <w:sz w:val="24"/>
        </w:rPr>
        <w:t xml:space="preserve"> ျ</w:t>
      </w:r>
      <w:proofErr w:type="spellStart"/>
      <w:r w:rsidR="006F1377">
        <w:rPr>
          <w:rFonts w:ascii="Zawgyi-One" w:hAnsi="Zawgyi-One" w:cs="Zawgyi-One"/>
          <w:sz w:val="24"/>
        </w:rPr>
        <w:t>ဖစ္</w:t>
      </w:r>
      <w:r w:rsidR="000800D6">
        <w:rPr>
          <w:rFonts w:ascii="Zawgyi-One" w:hAnsi="Zawgyi-One" w:cs="Zawgyi-One"/>
          <w:sz w:val="24"/>
        </w:rPr>
        <w:t>ခ့ဲ</w:t>
      </w:r>
      <w:r w:rsidR="006F1377">
        <w:rPr>
          <w:rFonts w:ascii="Zawgyi-One" w:hAnsi="Zawgyi-One" w:cs="Zawgyi-One"/>
          <w:sz w:val="24"/>
        </w:rPr>
        <w:t>ပါသည</w:t>
      </w:r>
      <w:proofErr w:type="spellEnd"/>
      <w:r w:rsidR="006F1377">
        <w:rPr>
          <w:rFonts w:ascii="Zawgyi-One" w:hAnsi="Zawgyi-One" w:cs="Zawgyi-One"/>
          <w:sz w:val="24"/>
        </w:rPr>
        <w:t xml:space="preserve">္။ </w:t>
      </w:r>
      <w:proofErr w:type="spellStart"/>
      <w:r w:rsidR="00F70567">
        <w:rPr>
          <w:rFonts w:ascii="Zawgyi-One" w:hAnsi="Zawgyi-One" w:cs="Zawgyi-One"/>
          <w:sz w:val="24"/>
        </w:rPr>
        <w:t>ထို</w:t>
      </w:r>
      <w:proofErr w:type="spellEnd"/>
      <w:r w:rsidR="00F70567">
        <w:rPr>
          <w:rFonts w:ascii="Zawgyi-One" w:hAnsi="Zawgyi-One" w:cs="Zawgyi-One"/>
          <w:sz w:val="24"/>
        </w:rPr>
        <w:t xml:space="preserve">႔ </w:t>
      </w:r>
      <w:proofErr w:type="spellStart"/>
      <w:r w:rsidR="00F70567">
        <w:rPr>
          <w:rFonts w:ascii="Zawgyi-One" w:hAnsi="Zawgyi-One" w:cs="Zawgyi-One"/>
          <w:sz w:val="24"/>
        </w:rPr>
        <w:t>ေနာက</w:t>
      </w:r>
      <w:proofErr w:type="spellEnd"/>
      <w:r w:rsidR="00F70567">
        <w:rPr>
          <w:rFonts w:ascii="Zawgyi-One" w:hAnsi="Zawgyi-One" w:cs="Zawgyi-One"/>
          <w:sz w:val="24"/>
        </w:rPr>
        <w:t xml:space="preserve">္ </w:t>
      </w:r>
      <w:r w:rsidR="00685DA7">
        <w:rPr>
          <w:rFonts w:ascii="Zawgyi-One" w:hAnsi="Zawgyi-One" w:cs="Zawgyi-One"/>
          <w:sz w:val="24"/>
        </w:rPr>
        <w:t>“</w:t>
      </w:r>
      <w:r w:rsidR="0095247E">
        <w:rPr>
          <w:rFonts w:ascii="Zawgyi-One" w:hAnsi="Zawgyi-One" w:cs="Zawgyi-One"/>
          <w:sz w:val="24"/>
        </w:rPr>
        <w:t xml:space="preserve">Azazel </w:t>
      </w:r>
      <w:proofErr w:type="spellStart"/>
      <w:r w:rsidR="0012768C">
        <w:rPr>
          <w:rFonts w:ascii="Zawgyi-One" w:hAnsi="Zawgyi-One" w:cs="Zawgyi-One"/>
          <w:sz w:val="24"/>
        </w:rPr>
        <w:t>အတြက</w:t>
      </w:r>
      <w:proofErr w:type="spellEnd"/>
      <w:r w:rsidR="0012768C">
        <w:rPr>
          <w:rFonts w:ascii="Zawgyi-One" w:hAnsi="Zawgyi-One" w:cs="Zawgyi-One"/>
          <w:sz w:val="24"/>
        </w:rPr>
        <w:t>္</w:t>
      </w:r>
      <w:r w:rsidR="00685DA7">
        <w:rPr>
          <w:rFonts w:ascii="Zawgyi-One" w:hAnsi="Zawgyi-One" w:cs="Zawgyi-One"/>
          <w:sz w:val="24"/>
        </w:rPr>
        <w:t>”</w:t>
      </w:r>
      <w:r w:rsidR="0012768C">
        <w:rPr>
          <w:rFonts w:ascii="Zawgyi-One" w:hAnsi="Zawgyi-One" w:cs="Zawgyi-One"/>
          <w:sz w:val="24"/>
        </w:rPr>
        <w:t xml:space="preserve"> </w:t>
      </w:r>
      <w:proofErr w:type="spellStart"/>
      <w:r w:rsidR="00E7261A">
        <w:rPr>
          <w:rFonts w:ascii="Zawgyi-One" w:hAnsi="Zawgyi-One" w:cs="Zawgyi-One"/>
          <w:sz w:val="24"/>
        </w:rPr>
        <w:t>ဆိတ္</w:t>
      </w:r>
      <w:r w:rsidR="0076393C">
        <w:rPr>
          <w:rFonts w:ascii="Zawgyi-One" w:hAnsi="Zawgyi-One" w:cs="Zawgyi-One"/>
          <w:sz w:val="24"/>
        </w:rPr>
        <w:t>ကုိ</w:t>
      </w:r>
      <w:proofErr w:type="spellEnd"/>
      <w:r w:rsidR="0076393C">
        <w:rPr>
          <w:rFonts w:ascii="Zawgyi-One" w:hAnsi="Zawgyi-One" w:cs="Zawgyi-One"/>
          <w:sz w:val="24"/>
        </w:rPr>
        <w:t xml:space="preserve"> </w:t>
      </w:r>
      <w:proofErr w:type="spellStart"/>
      <w:r w:rsidR="00685DA7">
        <w:rPr>
          <w:rFonts w:ascii="Zawgyi-One" w:hAnsi="Zawgyi-One" w:cs="Zawgyi-One"/>
          <w:sz w:val="24"/>
        </w:rPr>
        <w:t>ေတာက</w:t>
      </w:r>
      <w:proofErr w:type="spellEnd"/>
      <w:r w:rsidR="00685DA7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685DA7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685DA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</w:t>
      </w:r>
      <w:proofErr w:type="spellStart"/>
      <w:r w:rsidR="00685DA7">
        <w:rPr>
          <w:rFonts w:ascii="Zawgyi-One" w:hAnsi="Zawgyi-One" w:cs="Zawgyi-One"/>
          <w:sz w:val="24"/>
        </w:rPr>
        <w:t>ထဲသုိ</w:t>
      </w:r>
      <w:proofErr w:type="spellEnd"/>
      <w:r w:rsidR="00685DA7">
        <w:rPr>
          <w:rFonts w:ascii="Zawgyi-One" w:hAnsi="Zawgyi-One" w:cs="Zawgyi-One"/>
          <w:sz w:val="24"/>
        </w:rPr>
        <w:t xml:space="preserve">႔ </w:t>
      </w:r>
      <w:proofErr w:type="spellStart"/>
      <w:r w:rsidR="00685DA7">
        <w:rPr>
          <w:rFonts w:ascii="Zawgyi-One" w:hAnsi="Zawgyi-One" w:cs="Zawgyi-One"/>
          <w:sz w:val="24"/>
        </w:rPr>
        <w:t>ေစလႊတ္ေပးခ့ဲပါ</w:t>
      </w:r>
      <w:r w:rsidR="00E7261A">
        <w:rPr>
          <w:rFonts w:ascii="Zawgyi-One" w:hAnsi="Zawgyi-One" w:cs="Zawgyi-One"/>
          <w:sz w:val="24"/>
        </w:rPr>
        <w:t>သည</w:t>
      </w:r>
      <w:proofErr w:type="spellEnd"/>
      <w:r w:rsidR="00E7261A">
        <w:rPr>
          <w:rFonts w:ascii="Zawgyi-One" w:hAnsi="Zawgyi-One" w:cs="Zawgyi-One"/>
          <w:sz w:val="24"/>
        </w:rPr>
        <w:t>္</w:t>
      </w:r>
      <w:r w:rsidR="00EE3D4F">
        <w:rPr>
          <w:rFonts w:ascii="Zawgyi-One" w:hAnsi="Zawgyi-One" w:cs="Zawgyi-One"/>
          <w:sz w:val="24"/>
        </w:rPr>
        <w:t xml:space="preserve"> (</w:t>
      </w:r>
      <w:proofErr w:type="spellStart"/>
      <w:r w:rsidR="00EE3D4F">
        <w:rPr>
          <w:rFonts w:ascii="Zawgyi-One" w:hAnsi="Zawgyi-One" w:cs="Zawgyi-One"/>
          <w:sz w:val="24"/>
        </w:rPr>
        <w:t>ဝတ</w:t>
      </w:r>
      <w:proofErr w:type="spellEnd"/>
      <w:r w:rsidR="00EE3D4F">
        <w:rPr>
          <w:rFonts w:ascii="Zawgyi-One" w:hAnsi="Zawgyi-One" w:cs="Zawgyi-One"/>
          <w:sz w:val="24"/>
        </w:rPr>
        <w:t>္ျ</w:t>
      </w:r>
      <w:proofErr w:type="spellStart"/>
      <w:r w:rsidR="00EE3D4F">
        <w:rPr>
          <w:rFonts w:ascii="Zawgyi-One" w:hAnsi="Zawgyi-One" w:cs="Zawgyi-One"/>
          <w:sz w:val="24"/>
        </w:rPr>
        <w:t>ပဳရာ</w:t>
      </w:r>
      <w:proofErr w:type="spellEnd"/>
      <w:r w:rsidR="00EE3D4F">
        <w:rPr>
          <w:rFonts w:ascii="Zawgyi-One" w:hAnsi="Zawgyi-One" w:cs="Zawgyi-One"/>
          <w:sz w:val="24"/>
        </w:rPr>
        <w:t xml:space="preserve"> ၁၆</w:t>
      </w:r>
      <w:r w:rsidR="00501221">
        <w:rPr>
          <w:rFonts w:ascii="Zawgyi-One" w:hAnsi="Zawgyi-One" w:cs="Zawgyi-One"/>
          <w:sz w:val="24"/>
        </w:rPr>
        <w:t>း၈-၁၀</w:t>
      </w:r>
      <w:r w:rsidR="00EE3D4F">
        <w:rPr>
          <w:rFonts w:ascii="Zawgyi-One" w:hAnsi="Zawgyi-One" w:cs="Zawgyi-One"/>
          <w:sz w:val="24"/>
        </w:rPr>
        <w:t>)။</w:t>
      </w:r>
      <w:r w:rsidR="00501221">
        <w:rPr>
          <w:rFonts w:ascii="Zawgyi-One" w:hAnsi="Zawgyi-One" w:cs="Zawgyi-One"/>
          <w:sz w:val="24"/>
        </w:rPr>
        <w:t xml:space="preserve"> </w:t>
      </w:r>
      <w:r w:rsidR="00017328">
        <w:rPr>
          <w:rFonts w:ascii="Zawgyi-One" w:hAnsi="Zawgyi-One" w:cs="Zawgyi-One"/>
          <w:sz w:val="24"/>
        </w:rPr>
        <w:t xml:space="preserve">Azazel </w:t>
      </w:r>
      <w:proofErr w:type="spellStart"/>
      <w:r w:rsidR="00017328">
        <w:rPr>
          <w:rFonts w:ascii="Zawgyi-One" w:hAnsi="Zawgyi-One" w:cs="Zawgyi-One"/>
          <w:sz w:val="24"/>
        </w:rPr>
        <w:t>သည</w:t>
      </w:r>
      <w:proofErr w:type="spellEnd"/>
      <w:r w:rsidR="00017328">
        <w:rPr>
          <w:rFonts w:ascii="Zawgyi-One" w:hAnsi="Zawgyi-One" w:cs="Zawgyi-One"/>
          <w:sz w:val="24"/>
        </w:rPr>
        <w:t xml:space="preserve">္ </w:t>
      </w:r>
      <w:proofErr w:type="spellStart"/>
      <w:r w:rsidR="00017328">
        <w:rPr>
          <w:rFonts w:ascii="Zawgyi-One" w:hAnsi="Zawgyi-One" w:cs="Zawgyi-One"/>
          <w:sz w:val="24"/>
        </w:rPr>
        <w:t>ေတာက</w:t>
      </w:r>
      <w:proofErr w:type="spellEnd"/>
      <w:r w:rsidR="00017328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017328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01732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 နယ္ေျမအေပၚ၌ ဩဇာအာဏာရွိခ့ဲသည္ဟု သူတို႔က ယုံၾကည္ခ့ဲ</w:t>
      </w:r>
      <w:r w:rsidR="007204C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1732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ၾကသည့္ </w:t>
      </w:r>
      <w:r w:rsidR="00FF38F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သဘာဝလြန္ </w:t>
      </w:r>
      <w:proofErr w:type="spellStart"/>
      <w:r w:rsidR="005231BC">
        <w:rPr>
          <w:rFonts w:ascii="Zawgyi-One" w:hAnsi="Zawgyi-One" w:cs="Zawgyi-One"/>
          <w:sz w:val="24"/>
        </w:rPr>
        <w:t>သက္ရွိ</w:t>
      </w:r>
      <w:proofErr w:type="spellEnd"/>
      <w:r w:rsidR="005231BC">
        <w:rPr>
          <w:rFonts w:ascii="Zawgyi-One" w:hAnsi="Zawgyi-One" w:cs="Zawgyi-One"/>
          <w:sz w:val="24"/>
        </w:rPr>
        <w:t xml:space="preserve"> </w:t>
      </w:r>
      <w:proofErr w:type="spellStart"/>
      <w:r w:rsidR="005231BC">
        <w:rPr>
          <w:rFonts w:ascii="Zawgyi-One" w:hAnsi="Zawgyi-One" w:cs="Zawgyi-One"/>
          <w:sz w:val="24"/>
        </w:rPr>
        <w:t>တစ္ေကာင</w:t>
      </w:r>
      <w:proofErr w:type="spellEnd"/>
      <w:r w:rsidR="005231BC">
        <w:rPr>
          <w:rFonts w:ascii="Zawgyi-One" w:hAnsi="Zawgyi-One" w:cs="Zawgyi-One"/>
          <w:sz w:val="24"/>
        </w:rPr>
        <w:t>္</w:t>
      </w:r>
      <w:r w:rsidR="002A4811">
        <w:rPr>
          <w:rFonts w:ascii="Zawgyi-One" w:hAnsi="Zawgyi-One" w:cs="Zawgyi-One"/>
          <w:sz w:val="24"/>
        </w:rPr>
        <w:t xml:space="preserve"> ျ</w:t>
      </w:r>
      <w:proofErr w:type="spellStart"/>
      <w:r w:rsidR="002A4811">
        <w:rPr>
          <w:rFonts w:ascii="Zawgyi-One" w:hAnsi="Zawgyi-One" w:cs="Zawgyi-One"/>
          <w:sz w:val="24"/>
        </w:rPr>
        <w:t>ဖစ္ပါသည</w:t>
      </w:r>
      <w:proofErr w:type="spellEnd"/>
      <w:r w:rsidR="002A4811">
        <w:rPr>
          <w:rFonts w:ascii="Zawgyi-One" w:hAnsi="Zawgyi-One" w:cs="Zawgyi-One"/>
          <w:sz w:val="24"/>
        </w:rPr>
        <w:t>္။</w:t>
      </w:r>
      <w:r w:rsidR="005231BC">
        <w:rPr>
          <w:rFonts w:ascii="Zawgyi-One" w:hAnsi="Zawgyi-One" w:cs="Zawgyi-One"/>
          <w:sz w:val="24"/>
        </w:rPr>
        <w:t xml:space="preserve"> </w:t>
      </w:r>
      <w:r w:rsidR="00C901D6">
        <w:rPr>
          <w:rFonts w:ascii="Zawgyi-One" w:hAnsi="Zawgyi-One" w:cs="Zawgyi-One"/>
          <w:sz w:val="24"/>
        </w:rPr>
        <w:t xml:space="preserve">ဤ </w:t>
      </w:r>
      <w:proofErr w:type="spellStart"/>
      <w:r w:rsidR="00395220">
        <w:rPr>
          <w:rFonts w:ascii="Zawgyi-One" w:hAnsi="Zawgyi-One" w:cs="Zawgyi-One"/>
          <w:sz w:val="24"/>
        </w:rPr>
        <w:t>သေကၤတျဖစ္ေသာ</w:t>
      </w:r>
      <w:proofErr w:type="spellEnd"/>
      <w:r w:rsidR="00395220">
        <w:rPr>
          <w:rFonts w:ascii="Zawgyi-One" w:hAnsi="Zawgyi-One" w:cs="Zawgyi-One"/>
          <w:sz w:val="24"/>
        </w:rPr>
        <w:t xml:space="preserve"> </w:t>
      </w:r>
      <w:proofErr w:type="spellStart"/>
      <w:r w:rsidR="00C901D6">
        <w:rPr>
          <w:rFonts w:ascii="Zawgyi-One" w:hAnsi="Zawgyi-One" w:cs="Zawgyi-One"/>
          <w:sz w:val="24"/>
        </w:rPr>
        <w:t>ရိုးရာဓေလ့</w:t>
      </w:r>
      <w:r w:rsidR="00395220">
        <w:rPr>
          <w:rFonts w:ascii="Zawgyi-One" w:hAnsi="Zawgyi-One" w:cs="Zawgyi-One"/>
          <w:sz w:val="24"/>
        </w:rPr>
        <w:t>သည</w:t>
      </w:r>
      <w:proofErr w:type="spellEnd"/>
      <w:r w:rsidR="00395220">
        <w:rPr>
          <w:rFonts w:ascii="Zawgyi-One" w:hAnsi="Zawgyi-One" w:cs="Zawgyi-One"/>
          <w:sz w:val="24"/>
        </w:rPr>
        <w:t xml:space="preserve">္ </w:t>
      </w:r>
      <w:proofErr w:type="spellStart"/>
      <w:r w:rsidR="00395220">
        <w:rPr>
          <w:rFonts w:ascii="Zawgyi-One" w:hAnsi="Zawgyi-One" w:cs="Zawgyi-One"/>
          <w:sz w:val="24"/>
        </w:rPr>
        <w:t>လူသားမ်ား</w:t>
      </w:r>
      <w:proofErr w:type="spellEnd"/>
      <w:r w:rsidR="00395220">
        <w:rPr>
          <w:rFonts w:ascii="Zawgyi-One" w:hAnsi="Zawgyi-One" w:cs="Zawgyi-One"/>
          <w:sz w:val="24"/>
        </w:rPr>
        <w:t xml:space="preserve">၏ </w:t>
      </w:r>
      <w:proofErr w:type="spellStart"/>
      <w:r w:rsidR="00395220">
        <w:rPr>
          <w:rFonts w:ascii="Zawgyi-One" w:hAnsi="Zawgyi-One" w:cs="Zawgyi-One"/>
          <w:sz w:val="24"/>
        </w:rPr>
        <w:t>အျပစ္မ်ားကုိ</w:t>
      </w:r>
      <w:proofErr w:type="spellEnd"/>
      <w:r w:rsidR="00395220">
        <w:rPr>
          <w:rFonts w:ascii="Zawgyi-One" w:hAnsi="Zawgyi-One" w:cs="Zawgyi-One"/>
          <w:sz w:val="24"/>
        </w:rPr>
        <w:t xml:space="preserve"> ၎</w:t>
      </w:r>
      <w:proofErr w:type="spellStart"/>
      <w:r w:rsidR="00395220">
        <w:rPr>
          <w:rFonts w:ascii="Zawgyi-One" w:hAnsi="Zawgyi-One" w:cs="Zawgyi-One"/>
          <w:sz w:val="24"/>
        </w:rPr>
        <w:t>တို</w:t>
      </w:r>
      <w:proofErr w:type="spellEnd"/>
      <w:r w:rsidR="00395220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395220">
        <w:rPr>
          <w:rFonts w:ascii="Zawgyi-One" w:hAnsi="Zawgyi-One" w:cs="Zawgyi-One"/>
          <w:sz w:val="24"/>
        </w:rPr>
        <w:t>စ</w:t>
      </w:r>
      <w:r w:rsidR="002C45BE">
        <w:rPr>
          <w:rFonts w:ascii="Zawgyi-One" w:hAnsi="Zawgyi-One" w:cs="Zawgyi-One"/>
          <w:sz w:val="24"/>
        </w:rPr>
        <w:t>ပ္ဆိုင္သည</w:t>
      </w:r>
      <w:proofErr w:type="spellEnd"/>
      <w:r w:rsidR="002C45BE">
        <w:rPr>
          <w:rFonts w:ascii="Zawgyi-One" w:hAnsi="Zawgyi-One" w:cs="Zawgyi-One"/>
          <w:sz w:val="24"/>
        </w:rPr>
        <w:t xml:space="preserve">့္ </w:t>
      </w:r>
      <w:proofErr w:type="spellStart"/>
      <w:r w:rsidR="002C45BE">
        <w:rPr>
          <w:rFonts w:ascii="Zawgyi-One" w:hAnsi="Zawgyi-One" w:cs="Zawgyi-One"/>
          <w:sz w:val="24"/>
        </w:rPr>
        <w:t>ဝိညာဥ္ေရးဆိုင္ရာ</w:t>
      </w:r>
      <w:proofErr w:type="spellEnd"/>
      <w:r w:rsidR="002C45BE">
        <w:rPr>
          <w:rFonts w:ascii="Zawgyi-One" w:hAnsi="Zawgyi-One" w:cs="Zawgyi-One"/>
          <w:sz w:val="24"/>
        </w:rPr>
        <w:t xml:space="preserve"> </w:t>
      </w:r>
      <w:proofErr w:type="spellStart"/>
      <w:r w:rsidR="002C45BE">
        <w:rPr>
          <w:rFonts w:ascii="Zawgyi-One" w:hAnsi="Zawgyi-One" w:cs="Zawgyi-One"/>
          <w:sz w:val="24"/>
        </w:rPr>
        <w:t>ေမွာင္မိုက္</w:t>
      </w:r>
      <w:r w:rsidR="0031288B">
        <w:rPr>
          <w:rFonts w:ascii="Zawgyi-One" w:hAnsi="Zawgyi-One" w:cs="Zawgyi-One"/>
          <w:sz w:val="24"/>
        </w:rPr>
        <w:t>ေသာ</w:t>
      </w:r>
      <w:proofErr w:type="spellEnd"/>
      <w:r w:rsidR="0031288B">
        <w:rPr>
          <w:rFonts w:ascii="Zawgyi-One" w:hAnsi="Zawgyi-One" w:cs="Zawgyi-One"/>
          <w:sz w:val="24"/>
        </w:rPr>
        <w:t xml:space="preserve"> </w:t>
      </w:r>
      <w:proofErr w:type="spellStart"/>
      <w:r w:rsidR="0031288B">
        <w:rPr>
          <w:rFonts w:ascii="Zawgyi-One" w:hAnsi="Zawgyi-One" w:cs="Zawgyi-One"/>
          <w:sz w:val="24"/>
        </w:rPr>
        <w:t>ေနရာထဲ</w:t>
      </w:r>
      <w:proofErr w:type="spellEnd"/>
      <w:r w:rsidR="0031288B">
        <w:rPr>
          <w:rFonts w:ascii="Zawgyi-One" w:hAnsi="Zawgyi-One" w:cs="Zawgyi-One"/>
          <w:sz w:val="24"/>
        </w:rPr>
        <w:t xml:space="preserve"> </w:t>
      </w:r>
      <w:proofErr w:type="spellStart"/>
      <w:r w:rsidR="0031288B">
        <w:rPr>
          <w:rFonts w:ascii="Zawgyi-One" w:hAnsi="Zawgyi-One" w:cs="Zawgyi-One"/>
          <w:sz w:val="24"/>
        </w:rPr>
        <w:t>တြင္ရွိသည</w:t>
      </w:r>
      <w:proofErr w:type="spellEnd"/>
      <w:r w:rsidR="0031288B">
        <w:rPr>
          <w:rFonts w:ascii="Zawgyi-One" w:hAnsi="Zawgyi-One" w:cs="Zawgyi-One"/>
          <w:sz w:val="24"/>
        </w:rPr>
        <w:t xml:space="preserve">့္ </w:t>
      </w:r>
      <w:proofErr w:type="spellStart"/>
      <w:r w:rsidR="0031288B">
        <w:rPr>
          <w:rFonts w:ascii="Zawgyi-One" w:hAnsi="Zawgyi-One" w:cs="Zawgyi-One"/>
          <w:sz w:val="24"/>
        </w:rPr>
        <w:t>ေတာက</w:t>
      </w:r>
      <w:proofErr w:type="spellEnd"/>
      <w:r w:rsidR="0031288B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31288B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31288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ရထဲ</w:t>
      </w:r>
      <w:proofErr w:type="spellStart"/>
      <w:r w:rsidR="00395220">
        <w:rPr>
          <w:rFonts w:ascii="Zawgyi-One" w:hAnsi="Zawgyi-One" w:cs="Zawgyi-One"/>
          <w:sz w:val="24"/>
        </w:rPr>
        <w:t>သုိ</w:t>
      </w:r>
      <w:proofErr w:type="spellEnd"/>
      <w:r w:rsidR="00395220">
        <w:rPr>
          <w:rFonts w:ascii="Zawgyi-One" w:hAnsi="Zawgyi-One" w:cs="Zawgyi-One"/>
          <w:sz w:val="24"/>
        </w:rPr>
        <w:t xml:space="preserve">႔ </w:t>
      </w:r>
      <w:proofErr w:type="spellStart"/>
      <w:r w:rsidR="00395220">
        <w:rPr>
          <w:rFonts w:ascii="Zawgyi-One" w:hAnsi="Zawgyi-One" w:cs="Zawgyi-One"/>
          <w:sz w:val="24"/>
        </w:rPr>
        <w:t>ပို႔</w:t>
      </w:r>
      <w:r w:rsidR="0031288B">
        <w:rPr>
          <w:rFonts w:ascii="Zawgyi-One" w:hAnsi="Zawgyi-One" w:cs="Zawgyi-One"/>
          <w:sz w:val="24"/>
        </w:rPr>
        <w:t>ေဆာင္</w:t>
      </w:r>
      <w:r w:rsidR="00395220">
        <w:rPr>
          <w:rFonts w:ascii="Zawgyi-One" w:hAnsi="Zawgyi-One" w:cs="Zawgyi-One"/>
          <w:sz w:val="24"/>
        </w:rPr>
        <w:t>ေပးခ့ဲပါသည</w:t>
      </w:r>
      <w:proofErr w:type="spellEnd"/>
      <w:r w:rsidR="00395220">
        <w:rPr>
          <w:rFonts w:ascii="Zawgyi-One" w:hAnsi="Zawgyi-One" w:cs="Zawgyi-One"/>
          <w:sz w:val="24"/>
        </w:rPr>
        <w:t xml:space="preserve">္။ </w:t>
      </w:r>
    </w:p>
    <w:p w14:paraId="58F2101C" w14:textId="77777777" w:rsidR="0031288B" w:rsidRDefault="00F44BC5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4953EC">
        <w:rPr>
          <w:rFonts w:ascii="Zawgyi-One" w:hAnsi="Zawgyi-One" w:cs="Zawgyi-One"/>
          <w:sz w:val="24"/>
        </w:rPr>
        <w:t>ေကာရိ</w:t>
      </w:r>
      <w:proofErr w:type="spellEnd"/>
      <w:r w:rsidR="004953EC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4953EC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4953EC">
        <w:rPr>
          <w:rFonts w:ascii="Zawgyi-One" w:hAnsi="Zawgyi-One" w:cs="Zawgyi-One"/>
          <w:sz w:val="24"/>
        </w:rPr>
        <w:t>ဳၿ</w:t>
      </w:r>
      <w:proofErr w:type="spellStart"/>
      <w:r w:rsidR="004953EC">
        <w:rPr>
          <w:rFonts w:ascii="Zawgyi-One" w:hAnsi="Zawgyi-One" w:cs="Zawgyi-One"/>
          <w:sz w:val="24"/>
        </w:rPr>
        <w:t>မိ</w:t>
      </w:r>
      <w:proofErr w:type="spellEnd"/>
      <w:r w:rsidR="004953EC">
        <w:rPr>
          <w:rFonts w:ascii="Zawgyi-One" w:hAnsi="Zawgyi-One" w:cs="Zawgyi-One"/>
          <w:sz w:val="24"/>
        </w:rPr>
        <w:t>ဳ႕</w:t>
      </w:r>
      <w:proofErr w:type="spellStart"/>
      <w:r w:rsidR="004953EC">
        <w:rPr>
          <w:rFonts w:ascii="Zawgyi-One" w:hAnsi="Zawgyi-One" w:cs="Zawgyi-One"/>
          <w:sz w:val="24"/>
        </w:rPr>
        <w:t>ရွိ</w:t>
      </w:r>
      <w:proofErr w:type="spellEnd"/>
      <w:r w:rsidR="004953EC">
        <w:rPr>
          <w:rFonts w:ascii="Zawgyi-One" w:hAnsi="Zawgyi-One" w:cs="Zawgyi-One"/>
          <w:sz w:val="24"/>
        </w:rPr>
        <w:t xml:space="preserve"> </w:t>
      </w:r>
      <w:proofErr w:type="spellStart"/>
      <w:r w:rsidR="004953EC">
        <w:rPr>
          <w:rFonts w:ascii="Zawgyi-One" w:hAnsi="Zawgyi-One" w:cs="Zawgyi-One"/>
          <w:sz w:val="24"/>
        </w:rPr>
        <w:t>ယုံၾကည္သူမ်ားအား</w:t>
      </w:r>
      <w:proofErr w:type="spellEnd"/>
      <w:r w:rsidR="004953EC">
        <w:rPr>
          <w:rFonts w:ascii="Zawgyi-One" w:hAnsi="Zawgyi-One" w:cs="Zawgyi-One"/>
          <w:sz w:val="24"/>
        </w:rPr>
        <w:t xml:space="preserve"> </w:t>
      </w:r>
      <w:proofErr w:type="spellStart"/>
      <w:r w:rsidR="000531E4">
        <w:rPr>
          <w:rFonts w:ascii="Zawgyi-One" w:hAnsi="Zawgyi-One" w:cs="Zawgyi-One"/>
          <w:sz w:val="24"/>
        </w:rPr>
        <w:t>အျပစ္ကုိ</w:t>
      </w:r>
      <w:proofErr w:type="spellEnd"/>
      <w:r w:rsidR="000531E4">
        <w:rPr>
          <w:rFonts w:ascii="Zawgyi-One" w:hAnsi="Zawgyi-One" w:cs="Zawgyi-One"/>
          <w:sz w:val="24"/>
        </w:rPr>
        <w:t xml:space="preserve"> </w:t>
      </w:r>
      <w:proofErr w:type="spellStart"/>
      <w:r w:rsidR="00D77E0A">
        <w:rPr>
          <w:rFonts w:ascii="Zawgyi-One" w:hAnsi="Zawgyi-One" w:cs="Zawgyi-One"/>
          <w:sz w:val="24"/>
        </w:rPr>
        <w:t>ထိုနည္းအတိုင္း</w:t>
      </w:r>
      <w:proofErr w:type="spellEnd"/>
      <w:r w:rsidR="00D77E0A">
        <w:rPr>
          <w:rFonts w:ascii="Zawgyi-One" w:hAnsi="Zawgyi-One" w:cs="Zawgyi-One"/>
          <w:sz w:val="24"/>
        </w:rPr>
        <w:t xml:space="preserve"> </w:t>
      </w:r>
      <w:proofErr w:type="spellStart"/>
      <w:r w:rsidR="000531E4">
        <w:rPr>
          <w:rFonts w:ascii="Zawgyi-One" w:hAnsi="Zawgyi-One" w:cs="Zawgyi-One"/>
          <w:sz w:val="24"/>
        </w:rPr>
        <w:t>ကုိင္တြယ္ေျဖရွင္းေစခ့ဲ</w:t>
      </w:r>
      <w:proofErr w:type="spellEnd"/>
      <w:r w:rsidR="00D77E0A">
        <w:rPr>
          <w:rFonts w:ascii="Zawgyi-One" w:hAnsi="Zawgyi-One" w:cs="Zawgyi-One"/>
          <w:sz w:val="24"/>
        </w:rPr>
        <w:t xml:space="preserve"> </w:t>
      </w:r>
      <w:proofErr w:type="spellStart"/>
      <w:r w:rsidR="000531E4">
        <w:rPr>
          <w:rFonts w:ascii="Zawgyi-One" w:hAnsi="Zawgyi-One" w:cs="Zawgyi-One"/>
          <w:sz w:val="24"/>
        </w:rPr>
        <w:t>ပါသည</w:t>
      </w:r>
      <w:proofErr w:type="spellEnd"/>
      <w:r w:rsidR="000531E4">
        <w:rPr>
          <w:rFonts w:ascii="Zawgyi-One" w:hAnsi="Zawgyi-One" w:cs="Zawgyi-One"/>
          <w:sz w:val="24"/>
        </w:rPr>
        <w:t xml:space="preserve">္။ </w:t>
      </w:r>
      <w:proofErr w:type="spellStart"/>
      <w:r w:rsidR="004D671A">
        <w:rPr>
          <w:rFonts w:ascii="Zawgyi-One" w:hAnsi="Zawgyi-One" w:cs="Zawgyi-One"/>
          <w:sz w:val="24"/>
        </w:rPr>
        <w:t>သူသည</w:t>
      </w:r>
      <w:proofErr w:type="spellEnd"/>
      <w:r w:rsidR="004D671A">
        <w:rPr>
          <w:rFonts w:ascii="Zawgyi-One" w:hAnsi="Zawgyi-One" w:cs="Zawgyi-One"/>
          <w:sz w:val="24"/>
        </w:rPr>
        <w:t xml:space="preserve">္ </w:t>
      </w:r>
      <w:proofErr w:type="spellStart"/>
      <w:r w:rsidR="004D671A">
        <w:rPr>
          <w:rFonts w:ascii="Zawgyi-One" w:hAnsi="Zawgyi-One" w:cs="Zawgyi-One"/>
          <w:sz w:val="24"/>
        </w:rPr>
        <w:t>အျပစ္ကုိ</w:t>
      </w:r>
      <w:proofErr w:type="spellEnd"/>
      <w:r w:rsidR="004D671A">
        <w:rPr>
          <w:rFonts w:ascii="Zawgyi-One" w:hAnsi="Zawgyi-One" w:cs="Zawgyi-One"/>
          <w:sz w:val="24"/>
        </w:rPr>
        <w:t xml:space="preserve"> </w:t>
      </w:r>
      <w:r w:rsidR="00E51FC6">
        <w:rPr>
          <w:rFonts w:ascii="Zawgyi-One" w:hAnsi="Zawgyi-One" w:cs="Zawgyi-One"/>
          <w:sz w:val="24"/>
        </w:rPr>
        <w:t>၎ႏွင့္</w:t>
      </w:r>
      <w:proofErr w:type="spellStart"/>
      <w:r w:rsidR="00E51FC6">
        <w:rPr>
          <w:rFonts w:ascii="Zawgyi-One" w:hAnsi="Zawgyi-One" w:cs="Zawgyi-One"/>
          <w:sz w:val="24"/>
        </w:rPr>
        <w:t>သက္ဆိုင္သည</w:t>
      </w:r>
      <w:proofErr w:type="spellEnd"/>
      <w:r w:rsidR="00E51FC6">
        <w:rPr>
          <w:rFonts w:ascii="Zawgyi-One" w:hAnsi="Zawgyi-One" w:cs="Zawgyi-One"/>
          <w:sz w:val="24"/>
        </w:rPr>
        <w:t xml:space="preserve">့္ </w:t>
      </w:r>
      <w:proofErr w:type="spellStart"/>
      <w:r w:rsidR="00057A79">
        <w:rPr>
          <w:rFonts w:ascii="Zawgyi-One" w:hAnsi="Zawgyi-One" w:cs="Zawgyi-One"/>
          <w:sz w:val="24"/>
        </w:rPr>
        <w:t>အစုအဖြဲ</w:t>
      </w:r>
      <w:proofErr w:type="spellEnd"/>
      <w:r w:rsidR="00057A79">
        <w:rPr>
          <w:rFonts w:ascii="Zawgyi-One" w:hAnsi="Zawgyi-One" w:cs="Zawgyi-One"/>
          <w:sz w:val="24"/>
        </w:rPr>
        <w:t xml:space="preserve">႔၏ </w:t>
      </w:r>
      <w:r w:rsidR="00306E22">
        <w:rPr>
          <w:rFonts w:ascii="Zawgyi-One" w:hAnsi="Zawgyi-One" w:cs="Zawgyi-One"/>
          <w:sz w:val="24"/>
        </w:rPr>
        <w:t>ျ</w:t>
      </w:r>
      <w:proofErr w:type="spellStart"/>
      <w:r w:rsidR="00306E22">
        <w:rPr>
          <w:rFonts w:ascii="Zawgyi-One" w:hAnsi="Zawgyi-One" w:cs="Zawgyi-One"/>
          <w:sz w:val="24"/>
        </w:rPr>
        <w:t>ပင္ပသုိ</w:t>
      </w:r>
      <w:proofErr w:type="spellEnd"/>
      <w:r w:rsidR="00306E22">
        <w:rPr>
          <w:rFonts w:ascii="Zawgyi-One" w:hAnsi="Zawgyi-One" w:cs="Zawgyi-One"/>
          <w:sz w:val="24"/>
        </w:rPr>
        <w:t xml:space="preserve">႔ </w:t>
      </w:r>
      <w:proofErr w:type="spellStart"/>
      <w:r w:rsidR="00306E22">
        <w:rPr>
          <w:rFonts w:ascii="Zawgyi-One" w:hAnsi="Zawgyi-One" w:cs="Zawgyi-One"/>
          <w:sz w:val="24"/>
        </w:rPr>
        <w:t>ေစလႊတ္ရန</w:t>
      </w:r>
      <w:proofErr w:type="spellEnd"/>
      <w:r w:rsidR="00306E22">
        <w:rPr>
          <w:rFonts w:ascii="Zawgyi-One" w:hAnsi="Zawgyi-One" w:cs="Zawgyi-One"/>
          <w:sz w:val="24"/>
        </w:rPr>
        <w:t xml:space="preserve">္ </w:t>
      </w:r>
      <w:proofErr w:type="spellStart"/>
      <w:r w:rsidR="00306E22">
        <w:rPr>
          <w:rFonts w:ascii="Zawgyi-One" w:hAnsi="Zawgyi-One" w:cs="Zawgyi-One"/>
          <w:sz w:val="24"/>
        </w:rPr>
        <w:t>မိန</w:t>
      </w:r>
      <w:proofErr w:type="spellEnd"/>
      <w:r w:rsidR="00306E22">
        <w:rPr>
          <w:rFonts w:ascii="Zawgyi-One" w:hAnsi="Zawgyi-One" w:cs="Zawgyi-One"/>
          <w:sz w:val="24"/>
        </w:rPr>
        <w:t>္႔ၾ</w:t>
      </w:r>
      <w:proofErr w:type="spellStart"/>
      <w:r w:rsidR="00306E22">
        <w:rPr>
          <w:rFonts w:ascii="Zawgyi-One" w:hAnsi="Zawgyi-One" w:cs="Zawgyi-One"/>
          <w:sz w:val="24"/>
        </w:rPr>
        <w:t>ကားခ့ဲပ</w:t>
      </w:r>
      <w:proofErr w:type="spellEnd"/>
      <w:r w:rsidR="00306E22">
        <w:rPr>
          <w:rFonts w:ascii="Zawgyi-One" w:hAnsi="Zawgyi-One" w:cs="Zawgyi-One"/>
          <w:sz w:val="24"/>
        </w:rPr>
        <w:t>ါ</w:t>
      </w:r>
      <w:r w:rsidR="00656B82">
        <w:rPr>
          <w:rFonts w:ascii="Zawgyi-One" w:hAnsi="Zawgyi-One" w:cs="Zawgyi-One"/>
          <w:sz w:val="24"/>
        </w:rPr>
        <w:t xml:space="preserve"> </w:t>
      </w:r>
      <w:proofErr w:type="spellStart"/>
      <w:r w:rsidR="00306E22">
        <w:rPr>
          <w:rFonts w:ascii="Zawgyi-One" w:hAnsi="Zawgyi-One" w:cs="Zawgyi-One"/>
          <w:sz w:val="24"/>
        </w:rPr>
        <w:t>သည</w:t>
      </w:r>
      <w:proofErr w:type="spellEnd"/>
      <w:r w:rsidR="00306E22">
        <w:rPr>
          <w:rFonts w:ascii="Zawgyi-One" w:hAnsi="Zawgyi-One" w:cs="Zawgyi-One"/>
          <w:sz w:val="24"/>
        </w:rPr>
        <w:t>္။</w:t>
      </w:r>
      <w:r w:rsidR="00D10E70">
        <w:rPr>
          <w:rFonts w:ascii="Zawgyi-One" w:hAnsi="Zawgyi-One" w:cs="Zawgyi-One"/>
          <w:sz w:val="24"/>
        </w:rPr>
        <w:t xml:space="preserve"> </w:t>
      </w:r>
      <w:r w:rsidR="0063739D">
        <w:rPr>
          <w:rFonts w:ascii="Zawgyi-One" w:hAnsi="Zawgyi-One" w:cs="Zawgyi-One"/>
          <w:sz w:val="24"/>
        </w:rPr>
        <w:t xml:space="preserve">၁ </w:t>
      </w:r>
      <w:proofErr w:type="spellStart"/>
      <w:r w:rsidR="0063739D">
        <w:rPr>
          <w:rFonts w:ascii="Zawgyi-One" w:hAnsi="Zawgyi-One" w:cs="Zawgyi-One"/>
          <w:sz w:val="24"/>
        </w:rPr>
        <w:t>ေကာ</w:t>
      </w:r>
      <w:proofErr w:type="spellEnd"/>
      <w:r w:rsidR="0063739D">
        <w:rPr>
          <w:rFonts w:ascii="Zawgyi-One" w:hAnsi="Zawgyi-One" w:cs="Zawgyi-One"/>
          <w:sz w:val="24"/>
        </w:rPr>
        <w:t xml:space="preserve"> </w:t>
      </w:r>
      <w:proofErr w:type="spellStart"/>
      <w:r w:rsidR="0063739D">
        <w:rPr>
          <w:rFonts w:ascii="Zawgyi-One" w:hAnsi="Zawgyi-One" w:cs="Zawgyi-One"/>
          <w:sz w:val="24"/>
        </w:rPr>
        <w:t>အခန္း</w:t>
      </w:r>
      <w:proofErr w:type="spellEnd"/>
      <w:r w:rsidR="0063739D">
        <w:rPr>
          <w:rFonts w:ascii="Zawgyi-One" w:hAnsi="Zawgyi-One" w:cs="Zawgyi-One"/>
          <w:sz w:val="24"/>
        </w:rPr>
        <w:t xml:space="preserve"> ၅ </w:t>
      </w:r>
      <w:proofErr w:type="spellStart"/>
      <w:r w:rsidR="0063739D">
        <w:rPr>
          <w:rFonts w:ascii="Zawgyi-One" w:hAnsi="Zawgyi-One" w:cs="Zawgyi-One"/>
          <w:sz w:val="24"/>
        </w:rPr>
        <w:t>တြင</w:t>
      </w:r>
      <w:proofErr w:type="spellEnd"/>
      <w:r w:rsidR="0063739D">
        <w:rPr>
          <w:rFonts w:ascii="Zawgyi-One" w:hAnsi="Zawgyi-One" w:cs="Zawgyi-One"/>
          <w:sz w:val="24"/>
        </w:rPr>
        <w:t>္</w:t>
      </w:r>
      <w:r w:rsidR="0032748D">
        <w:rPr>
          <w:rFonts w:ascii="Zawgyi-One" w:hAnsi="Zawgyi-One" w:cs="Zawgyi-One"/>
          <w:sz w:val="24"/>
        </w:rPr>
        <w:t xml:space="preserve">၊ </w:t>
      </w:r>
      <w:proofErr w:type="spellStart"/>
      <w:r w:rsidR="00597435">
        <w:rPr>
          <w:rFonts w:ascii="Zawgyi-One" w:hAnsi="Zawgyi-One" w:cs="Zawgyi-One"/>
          <w:sz w:val="24"/>
        </w:rPr>
        <w:t>မတရားေသာ</w:t>
      </w:r>
      <w:proofErr w:type="spellEnd"/>
      <w:r w:rsidR="00597435">
        <w:rPr>
          <w:rFonts w:ascii="Zawgyi-One" w:hAnsi="Zawgyi-One" w:cs="Zawgyi-One"/>
          <w:sz w:val="24"/>
        </w:rPr>
        <w:t xml:space="preserve"> </w:t>
      </w:r>
      <w:proofErr w:type="spellStart"/>
      <w:r w:rsidR="00597435">
        <w:rPr>
          <w:rFonts w:ascii="Zawgyi-One" w:hAnsi="Zawgyi-One" w:cs="Zawgyi-One"/>
          <w:sz w:val="24"/>
        </w:rPr>
        <w:t>ေမထုန</w:t>
      </w:r>
      <w:proofErr w:type="spellEnd"/>
      <w:r w:rsidR="00597435">
        <w:rPr>
          <w:rFonts w:ascii="Zawgyi-One" w:hAnsi="Zawgyi-One" w:cs="Zawgyi-One"/>
          <w:sz w:val="24"/>
        </w:rPr>
        <w:t>္</w:t>
      </w:r>
      <w:r w:rsidR="003A3A7F">
        <w:rPr>
          <w:rFonts w:ascii="Zawgyi-One" w:hAnsi="Zawgyi-One" w:cs="Zawgyi-One"/>
          <w:sz w:val="24"/>
        </w:rPr>
        <w:t>၌</w:t>
      </w:r>
      <w:r w:rsidR="00597435">
        <w:rPr>
          <w:rFonts w:ascii="Zawgyi-One" w:hAnsi="Zawgyi-One" w:cs="Zawgyi-One"/>
          <w:sz w:val="24"/>
        </w:rPr>
        <w:t xml:space="preserve"> </w:t>
      </w:r>
      <w:proofErr w:type="spellStart"/>
      <w:r w:rsidR="00597435">
        <w:rPr>
          <w:rFonts w:ascii="Zawgyi-One" w:hAnsi="Zawgyi-One" w:cs="Zawgyi-One"/>
          <w:sz w:val="24"/>
        </w:rPr>
        <w:t>ဆက္လက</w:t>
      </w:r>
      <w:proofErr w:type="spellEnd"/>
      <w:r w:rsidR="00597435">
        <w:rPr>
          <w:rFonts w:ascii="Zawgyi-One" w:hAnsi="Zawgyi-One" w:cs="Zawgyi-One"/>
          <w:sz w:val="24"/>
        </w:rPr>
        <w:t>္၍</w:t>
      </w:r>
      <w:proofErr w:type="spellStart"/>
      <w:r w:rsidR="00597435">
        <w:rPr>
          <w:rFonts w:ascii="Zawgyi-One" w:hAnsi="Zawgyi-One" w:cs="Zawgyi-One"/>
          <w:sz w:val="24"/>
        </w:rPr>
        <w:t>မွီဝဲေသာသူသည</w:t>
      </w:r>
      <w:proofErr w:type="spellEnd"/>
      <w:r w:rsidR="00597435">
        <w:rPr>
          <w:rFonts w:ascii="Zawgyi-One" w:hAnsi="Zawgyi-One" w:cs="Zawgyi-One"/>
          <w:sz w:val="24"/>
        </w:rPr>
        <w:t>္</w:t>
      </w:r>
      <w:r w:rsidR="003A3A7F">
        <w:rPr>
          <w:rFonts w:ascii="Zawgyi-One" w:hAnsi="Zawgyi-One" w:cs="Zawgyi-One"/>
          <w:sz w:val="24"/>
        </w:rPr>
        <w:t xml:space="preserve"> </w:t>
      </w:r>
      <w:proofErr w:type="spellStart"/>
      <w:r w:rsidR="00241AF0">
        <w:rPr>
          <w:rFonts w:ascii="Zawgyi-One" w:hAnsi="Zawgyi-One" w:cs="Zawgyi-One"/>
          <w:sz w:val="24"/>
        </w:rPr>
        <w:t>ေနာင္တရ</w:t>
      </w:r>
      <w:proofErr w:type="spellEnd"/>
      <w:r w:rsidR="00597435">
        <w:rPr>
          <w:rFonts w:ascii="Zawgyi-One" w:hAnsi="Zawgyi-One" w:cs="Zawgyi-One"/>
          <w:sz w:val="24"/>
        </w:rPr>
        <w:t xml:space="preserve"> </w:t>
      </w:r>
      <w:proofErr w:type="spellStart"/>
      <w:r w:rsidR="00241AF0">
        <w:rPr>
          <w:rFonts w:ascii="Zawgyi-One" w:hAnsi="Zawgyi-One" w:cs="Zawgyi-One"/>
          <w:sz w:val="24"/>
        </w:rPr>
        <w:lastRenderedPageBreak/>
        <w:t>ဖို႔ရန</w:t>
      </w:r>
      <w:proofErr w:type="spellEnd"/>
      <w:r w:rsidR="00241AF0">
        <w:rPr>
          <w:rFonts w:ascii="Zawgyi-One" w:hAnsi="Zawgyi-One" w:cs="Zawgyi-One"/>
          <w:sz w:val="24"/>
        </w:rPr>
        <w:t xml:space="preserve">္ </w:t>
      </w:r>
      <w:proofErr w:type="spellStart"/>
      <w:r w:rsidR="00241AF0">
        <w:rPr>
          <w:rFonts w:ascii="Zawgyi-One" w:hAnsi="Zawgyi-One" w:cs="Zawgyi-One"/>
          <w:sz w:val="24"/>
        </w:rPr>
        <w:t>လိုအပ္ခ့ဲေသာ္လည္း</w:t>
      </w:r>
      <w:proofErr w:type="spellEnd"/>
      <w:r w:rsidR="00241AF0">
        <w:rPr>
          <w:rFonts w:ascii="Zawgyi-One" w:hAnsi="Zawgyi-One" w:cs="Zawgyi-One"/>
          <w:sz w:val="24"/>
        </w:rPr>
        <w:t xml:space="preserve">၊ </w:t>
      </w:r>
      <w:proofErr w:type="spellStart"/>
      <w:r w:rsidR="00241AF0">
        <w:rPr>
          <w:rFonts w:ascii="Zawgyi-One" w:hAnsi="Zawgyi-One" w:cs="Zawgyi-One"/>
          <w:sz w:val="24"/>
        </w:rPr>
        <w:t>သူသည</w:t>
      </w:r>
      <w:proofErr w:type="spellEnd"/>
      <w:r w:rsidR="00241AF0">
        <w:rPr>
          <w:rFonts w:ascii="Zawgyi-One" w:hAnsi="Zawgyi-One" w:cs="Zawgyi-One"/>
          <w:sz w:val="24"/>
        </w:rPr>
        <w:t xml:space="preserve">္ </w:t>
      </w:r>
      <w:proofErr w:type="spellStart"/>
      <w:r w:rsidR="00402FD4">
        <w:rPr>
          <w:rFonts w:ascii="Zawgyi-One" w:hAnsi="Zawgyi-One" w:cs="Zawgyi-One"/>
          <w:sz w:val="24"/>
        </w:rPr>
        <w:t>ေနာင္တမရခ့ဲေၾကာင္း</w:t>
      </w:r>
      <w:proofErr w:type="spellEnd"/>
      <w:r w:rsidR="00241AF0">
        <w:rPr>
          <w:rFonts w:ascii="Zawgyi-One" w:hAnsi="Zawgyi-One" w:cs="Zawgyi-One"/>
          <w:sz w:val="24"/>
        </w:rPr>
        <w:t xml:space="preserve"> </w:t>
      </w:r>
      <w:proofErr w:type="spellStart"/>
      <w:r w:rsidR="0032748D">
        <w:rPr>
          <w:rFonts w:ascii="Zawgyi-One" w:hAnsi="Zawgyi-One" w:cs="Zawgyi-One"/>
          <w:sz w:val="24"/>
        </w:rPr>
        <w:t>ရွင္ေပါလုက</w:t>
      </w:r>
      <w:proofErr w:type="spellEnd"/>
      <w:r w:rsidR="0032748D">
        <w:rPr>
          <w:rFonts w:ascii="Zawgyi-One" w:hAnsi="Zawgyi-One" w:cs="Zawgyi-One"/>
          <w:sz w:val="24"/>
        </w:rPr>
        <w:t xml:space="preserve"> </w:t>
      </w:r>
      <w:proofErr w:type="spellStart"/>
      <w:r w:rsidR="0032748D">
        <w:rPr>
          <w:rFonts w:ascii="Zawgyi-One" w:hAnsi="Zawgyi-One" w:cs="Zawgyi-One"/>
          <w:sz w:val="24"/>
        </w:rPr>
        <w:t>ေရးသားခ့ဲပါသည</w:t>
      </w:r>
      <w:proofErr w:type="spellEnd"/>
      <w:r w:rsidR="0032748D">
        <w:rPr>
          <w:rFonts w:ascii="Zawgyi-One" w:hAnsi="Zawgyi-One" w:cs="Zawgyi-One"/>
          <w:sz w:val="24"/>
        </w:rPr>
        <w:t xml:space="preserve">္။ </w:t>
      </w:r>
      <w:proofErr w:type="spellStart"/>
      <w:r w:rsidR="00597435">
        <w:rPr>
          <w:rFonts w:ascii="Zawgyi-One" w:hAnsi="Zawgyi-One" w:cs="Zawgyi-One"/>
          <w:sz w:val="24"/>
        </w:rPr>
        <w:t>ထို</w:t>
      </w:r>
      <w:proofErr w:type="spellEnd"/>
      <w:r w:rsidR="00597435">
        <w:rPr>
          <w:rFonts w:ascii="Zawgyi-One" w:hAnsi="Zawgyi-One" w:cs="Zawgyi-One"/>
          <w:sz w:val="24"/>
        </w:rPr>
        <w:t>႔</w:t>
      </w:r>
      <w:r w:rsidR="006F1ADC">
        <w:rPr>
          <w:rFonts w:ascii="Zawgyi-One" w:hAnsi="Zawgyi-One" w:cs="Zawgyi-One"/>
          <w:sz w:val="24"/>
        </w:rPr>
        <w:t xml:space="preserve"> </w:t>
      </w:r>
      <w:proofErr w:type="spellStart"/>
      <w:r w:rsidR="00597435">
        <w:rPr>
          <w:rFonts w:ascii="Zawgyi-One" w:hAnsi="Zawgyi-One" w:cs="Zawgyi-One"/>
          <w:sz w:val="24"/>
        </w:rPr>
        <w:t>ေၾကာင</w:t>
      </w:r>
      <w:proofErr w:type="spellEnd"/>
      <w:r w:rsidR="00597435">
        <w:rPr>
          <w:rFonts w:ascii="Zawgyi-One" w:hAnsi="Zawgyi-One" w:cs="Zawgyi-One"/>
          <w:sz w:val="24"/>
        </w:rPr>
        <w:t xml:space="preserve">့္ </w:t>
      </w:r>
      <w:proofErr w:type="spellStart"/>
      <w:r w:rsidR="00597435">
        <w:rPr>
          <w:rFonts w:ascii="Zawgyi-One" w:hAnsi="Zawgyi-One" w:cs="Zawgyi-One"/>
          <w:sz w:val="24"/>
        </w:rPr>
        <w:t>ရွင္ေပါလုက</w:t>
      </w:r>
      <w:proofErr w:type="spellEnd"/>
      <w:r w:rsidR="00597435">
        <w:rPr>
          <w:rFonts w:ascii="Zawgyi-One" w:hAnsi="Zawgyi-One" w:cs="Zawgyi-One"/>
          <w:sz w:val="24"/>
        </w:rPr>
        <w:t xml:space="preserve"> </w:t>
      </w:r>
      <w:r w:rsidR="006F1ADC">
        <w:rPr>
          <w:rFonts w:ascii="Zawgyi-One" w:hAnsi="Zawgyi-One" w:cs="Zawgyi-One"/>
          <w:sz w:val="24"/>
        </w:rPr>
        <w:t>“</w:t>
      </w:r>
      <w:proofErr w:type="spellStart"/>
      <w:r w:rsidR="00BC377C">
        <w:rPr>
          <w:rFonts w:ascii="Zawgyi-One" w:hAnsi="Zawgyi-One" w:cs="Zawgyi-One"/>
          <w:sz w:val="24"/>
        </w:rPr>
        <w:t>သူ႔ကုိ</w:t>
      </w:r>
      <w:proofErr w:type="spellEnd"/>
      <w:r w:rsidR="00BC377C">
        <w:rPr>
          <w:rFonts w:ascii="Zawgyi-One" w:hAnsi="Zawgyi-One" w:cs="Zawgyi-One"/>
          <w:sz w:val="24"/>
        </w:rPr>
        <w:t xml:space="preserve"> </w:t>
      </w:r>
      <w:proofErr w:type="spellStart"/>
      <w:r w:rsidR="00BC377C">
        <w:rPr>
          <w:rFonts w:ascii="Zawgyi-One" w:hAnsi="Zawgyi-One" w:cs="Zawgyi-One"/>
          <w:sz w:val="24"/>
        </w:rPr>
        <w:t>စာတန္လက္သုိ</w:t>
      </w:r>
      <w:proofErr w:type="spellEnd"/>
      <w:r w:rsidR="00BC377C">
        <w:rPr>
          <w:rFonts w:ascii="Zawgyi-One" w:hAnsi="Zawgyi-One" w:cs="Zawgyi-One"/>
          <w:sz w:val="24"/>
        </w:rPr>
        <w:t xml:space="preserve">႔ </w:t>
      </w:r>
      <w:proofErr w:type="spellStart"/>
      <w:r w:rsidR="00BC377C">
        <w:rPr>
          <w:rFonts w:ascii="Zawgyi-One" w:hAnsi="Zawgyi-One" w:cs="Zawgyi-One"/>
          <w:sz w:val="24"/>
        </w:rPr>
        <w:t>အပ</w:t>
      </w:r>
      <w:proofErr w:type="spellEnd"/>
      <w:r w:rsidR="00BC377C">
        <w:rPr>
          <w:rFonts w:ascii="Zawgyi-One" w:hAnsi="Zawgyi-One" w:cs="Zawgyi-One"/>
          <w:sz w:val="24"/>
        </w:rPr>
        <w:t>္ႏွံ႔</w:t>
      </w:r>
      <w:r w:rsidR="006F1ADC">
        <w:rPr>
          <w:rFonts w:ascii="Zawgyi-One" w:hAnsi="Zawgyi-One" w:cs="Zawgyi-One"/>
          <w:sz w:val="24"/>
        </w:rPr>
        <w:t>ၾ</w:t>
      </w:r>
      <w:proofErr w:type="spellStart"/>
      <w:r w:rsidR="006F1ADC">
        <w:rPr>
          <w:rFonts w:ascii="Zawgyi-One" w:hAnsi="Zawgyi-One" w:cs="Zawgyi-One"/>
          <w:sz w:val="24"/>
        </w:rPr>
        <w:t>က</w:t>
      </w:r>
      <w:r w:rsidR="00BC377C">
        <w:rPr>
          <w:rFonts w:ascii="Zawgyi-One" w:hAnsi="Zawgyi-One" w:cs="Zawgyi-One"/>
          <w:sz w:val="24"/>
        </w:rPr>
        <w:t>ေစ</w:t>
      </w:r>
      <w:proofErr w:type="spellEnd"/>
      <w:r w:rsidR="006F1ADC">
        <w:rPr>
          <w:rFonts w:ascii="Zawgyi-One" w:hAnsi="Zawgyi-One" w:cs="Zawgyi-One"/>
          <w:sz w:val="24"/>
        </w:rPr>
        <w:t xml:space="preserve">” </w:t>
      </w:r>
      <w:proofErr w:type="spellStart"/>
      <w:r w:rsidR="00BC377C">
        <w:rPr>
          <w:rFonts w:ascii="Zawgyi-One" w:hAnsi="Zawgyi-One" w:cs="Zawgyi-One"/>
          <w:sz w:val="24"/>
        </w:rPr>
        <w:t>ဟု</w:t>
      </w:r>
      <w:proofErr w:type="spellEnd"/>
      <w:r w:rsidR="00625CE8">
        <w:rPr>
          <w:rFonts w:ascii="Zawgyi-One" w:hAnsi="Zawgyi-One" w:cs="Zawgyi-One"/>
          <w:sz w:val="24"/>
        </w:rPr>
        <w:t xml:space="preserve"> </w:t>
      </w:r>
      <w:proofErr w:type="spellStart"/>
      <w:r w:rsidR="00A36C4A">
        <w:rPr>
          <w:rFonts w:ascii="Zawgyi-One" w:hAnsi="Zawgyi-One" w:cs="Zawgyi-One"/>
          <w:sz w:val="24"/>
        </w:rPr>
        <w:t>မိန</w:t>
      </w:r>
      <w:proofErr w:type="spellEnd"/>
      <w:r w:rsidR="00A36C4A">
        <w:rPr>
          <w:rFonts w:ascii="Zawgyi-One" w:hAnsi="Zawgyi-One" w:cs="Zawgyi-One"/>
          <w:sz w:val="24"/>
        </w:rPr>
        <w:t>္႔ၾ</w:t>
      </w:r>
      <w:proofErr w:type="spellStart"/>
      <w:r w:rsidR="00A36C4A">
        <w:rPr>
          <w:rFonts w:ascii="Zawgyi-One" w:hAnsi="Zawgyi-One" w:cs="Zawgyi-One"/>
          <w:sz w:val="24"/>
        </w:rPr>
        <w:t>ကားခ့ဲပါသည</w:t>
      </w:r>
      <w:proofErr w:type="spellEnd"/>
      <w:r w:rsidR="00A36C4A">
        <w:rPr>
          <w:rFonts w:ascii="Zawgyi-One" w:hAnsi="Zawgyi-One" w:cs="Zawgyi-One"/>
          <w:sz w:val="24"/>
        </w:rPr>
        <w:t>္</w:t>
      </w:r>
      <w:r w:rsidR="00B34C18">
        <w:rPr>
          <w:rFonts w:ascii="Zawgyi-One" w:hAnsi="Zawgyi-One" w:cs="Zawgyi-One"/>
          <w:sz w:val="24"/>
        </w:rPr>
        <w:t xml:space="preserve"> (၁ </w:t>
      </w:r>
      <w:proofErr w:type="spellStart"/>
      <w:r w:rsidR="00B34C18">
        <w:rPr>
          <w:rFonts w:ascii="Zawgyi-One" w:hAnsi="Zawgyi-One" w:cs="Zawgyi-One"/>
          <w:sz w:val="24"/>
        </w:rPr>
        <w:t>ေကာ</w:t>
      </w:r>
      <w:proofErr w:type="spellEnd"/>
      <w:r w:rsidR="00B34C18">
        <w:rPr>
          <w:rFonts w:ascii="Zawgyi-One" w:hAnsi="Zawgyi-One" w:cs="Zawgyi-One"/>
          <w:sz w:val="24"/>
        </w:rPr>
        <w:t xml:space="preserve"> ၅း၅)</w:t>
      </w:r>
      <w:r w:rsidR="00A36C4A">
        <w:rPr>
          <w:rFonts w:ascii="Zawgyi-One" w:hAnsi="Zawgyi-One" w:cs="Zawgyi-One"/>
          <w:sz w:val="24"/>
        </w:rPr>
        <w:t>။</w:t>
      </w:r>
      <w:r w:rsidR="00B34C18">
        <w:rPr>
          <w:rFonts w:ascii="Zawgyi-One" w:hAnsi="Zawgyi-One" w:cs="Zawgyi-One"/>
          <w:sz w:val="24"/>
        </w:rPr>
        <w:t xml:space="preserve"> </w:t>
      </w:r>
      <w:proofErr w:type="spellStart"/>
      <w:r w:rsidR="00B34C18">
        <w:rPr>
          <w:rFonts w:ascii="Zawgyi-One" w:hAnsi="Zawgyi-One" w:cs="Zawgyi-One"/>
          <w:sz w:val="24"/>
        </w:rPr>
        <w:t>ရွင္ေပါလု</w:t>
      </w:r>
      <w:proofErr w:type="spellEnd"/>
      <w:r w:rsidR="00B34C18">
        <w:rPr>
          <w:rFonts w:ascii="Zawgyi-One" w:hAnsi="Zawgyi-One" w:cs="Zawgyi-One"/>
          <w:sz w:val="24"/>
        </w:rPr>
        <w:t xml:space="preserve">၏ </w:t>
      </w:r>
      <w:proofErr w:type="spellStart"/>
      <w:r w:rsidR="00B34C18">
        <w:rPr>
          <w:rFonts w:ascii="Zawgyi-One" w:hAnsi="Zawgyi-One" w:cs="Zawgyi-One"/>
          <w:sz w:val="24"/>
        </w:rPr>
        <w:t>အဓိပ</w:t>
      </w:r>
      <w:proofErr w:type="spellEnd"/>
      <w:r w:rsidR="00B34C18">
        <w:rPr>
          <w:rFonts w:ascii="Zawgyi-One" w:hAnsi="Zawgyi-One" w:cs="Zawgyi-One"/>
          <w:sz w:val="24"/>
        </w:rPr>
        <w:t>ၸါ</w:t>
      </w:r>
      <w:proofErr w:type="spellStart"/>
      <w:r w:rsidR="00B34C18">
        <w:rPr>
          <w:rFonts w:ascii="Zawgyi-One" w:hAnsi="Zawgyi-One" w:cs="Zawgyi-One"/>
          <w:sz w:val="24"/>
        </w:rPr>
        <w:t>ယ္မွာ</w:t>
      </w:r>
      <w:proofErr w:type="spellEnd"/>
      <w:r w:rsidR="00B34C18">
        <w:rPr>
          <w:rFonts w:ascii="Zawgyi-One" w:hAnsi="Zawgyi-One" w:cs="Zawgyi-One"/>
          <w:sz w:val="24"/>
        </w:rPr>
        <w:t xml:space="preserve"> </w:t>
      </w:r>
      <w:proofErr w:type="spellStart"/>
      <w:r w:rsidR="00B34C18">
        <w:rPr>
          <w:rFonts w:ascii="Zawgyi-One" w:hAnsi="Zawgyi-One" w:cs="Zawgyi-One"/>
          <w:sz w:val="24"/>
        </w:rPr>
        <w:t>ရွင္းပါသည</w:t>
      </w:r>
      <w:proofErr w:type="spellEnd"/>
      <w:r w:rsidR="00B34C18">
        <w:rPr>
          <w:rFonts w:ascii="Zawgyi-One" w:hAnsi="Zawgyi-One" w:cs="Zawgyi-One"/>
          <w:sz w:val="24"/>
        </w:rPr>
        <w:t xml:space="preserve">္။ </w:t>
      </w:r>
      <w:proofErr w:type="spellStart"/>
      <w:r w:rsidR="00D818C2">
        <w:rPr>
          <w:rFonts w:ascii="Zawgyi-One" w:hAnsi="Zawgyi-One" w:cs="Zawgyi-One"/>
          <w:sz w:val="24"/>
        </w:rPr>
        <w:t>ေနာင္တမရေသာ</w:t>
      </w:r>
      <w:proofErr w:type="spellEnd"/>
      <w:r w:rsidR="00D818C2">
        <w:rPr>
          <w:rFonts w:ascii="Zawgyi-One" w:hAnsi="Zawgyi-One" w:cs="Zawgyi-One"/>
          <w:sz w:val="24"/>
        </w:rPr>
        <w:t xml:space="preserve"> </w:t>
      </w:r>
      <w:proofErr w:type="spellStart"/>
      <w:r w:rsidR="00D818C2">
        <w:rPr>
          <w:rFonts w:ascii="Zawgyi-One" w:hAnsi="Zawgyi-One" w:cs="Zawgyi-One"/>
          <w:sz w:val="24"/>
        </w:rPr>
        <w:t>အျပစ္သည</w:t>
      </w:r>
      <w:proofErr w:type="spellEnd"/>
      <w:r w:rsidR="00D818C2">
        <w:rPr>
          <w:rFonts w:ascii="Zawgyi-One" w:hAnsi="Zawgyi-One" w:cs="Zawgyi-One"/>
          <w:sz w:val="24"/>
        </w:rPr>
        <w:t xml:space="preserve">္ </w:t>
      </w:r>
      <w:proofErr w:type="spellStart"/>
      <w:r w:rsidR="00D818C2">
        <w:rPr>
          <w:rFonts w:ascii="Zawgyi-One" w:hAnsi="Zawgyi-One" w:cs="Zawgyi-One"/>
          <w:sz w:val="24"/>
        </w:rPr>
        <w:t>သန</w:t>
      </w:r>
      <w:proofErr w:type="spellEnd"/>
      <w:r w:rsidR="00D818C2">
        <w:rPr>
          <w:rFonts w:ascii="Zawgyi-One" w:hAnsi="Zawgyi-One" w:cs="Zawgyi-One"/>
          <w:sz w:val="24"/>
        </w:rPr>
        <w:t>္႔</w:t>
      </w:r>
      <w:proofErr w:type="spellStart"/>
      <w:r w:rsidR="00D818C2">
        <w:rPr>
          <w:rFonts w:ascii="Zawgyi-One" w:hAnsi="Zawgyi-One" w:cs="Zawgyi-One"/>
          <w:sz w:val="24"/>
        </w:rPr>
        <w:t>ရွင္းေသာ</w:t>
      </w:r>
      <w:proofErr w:type="spellEnd"/>
      <w:r w:rsidR="00D818C2">
        <w:rPr>
          <w:rFonts w:ascii="Zawgyi-One" w:hAnsi="Zawgyi-One" w:cs="Zawgyi-One"/>
          <w:sz w:val="24"/>
        </w:rPr>
        <w:t xml:space="preserve"> </w:t>
      </w:r>
      <w:proofErr w:type="spellStart"/>
      <w:r w:rsidR="00D818C2">
        <w:rPr>
          <w:rFonts w:ascii="Zawgyi-One" w:hAnsi="Zawgyi-One" w:cs="Zawgyi-One"/>
          <w:sz w:val="24"/>
        </w:rPr>
        <w:t>နယ္ေျမေပ</w:t>
      </w:r>
      <w:proofErr w:type="spellEnd"/>
      <w:r w:rsidR="00D818C2">
        <w:rPr>
          <w:rFonts w:ascii="Zawgyi-One" w:hAnsi="Zawgyi-One" w:cs="Zawgyi-One"/>
          <w:sz w:val="24"/>
        </w:rPr>
        <w:t xml:space="preserve">ၚ </w:t>
      </w:r>
      <w:proofErr w:type="spellStart"/>
      <w:r w:rsidR="00D818C2">
        <w:rPr>
          <w:rFonts w:ascii="Zawgyi-One" w:hAnsi="Zawgyi-One" w:cs="Zawgyi-One"/>
          <w:sz w:val="24"/>
        </w:rPr>
        <w:t>တြင</w:t>
      </w:r>
      <w:proofErr w:type="spellEnd"/>
      <w:r w:rsidR="00D818C2">
        <w:rPr>
          <w:rFonts w:ascii="Zawgyi-One" w:hAnsi="Zawgyi-One" w:cs="Zawgyi-One"/>
          <w:sz w:val="24"/>
        </w:rPr>
        <w:t xml:space="preserve">္ </w:t>
      </w:r>
      <w:proofErr w:type="spellStart"/>
      <w:r w:rsidR="00681213">
        <w:rPr>
          <w:rFonts w:ascii="Zawgyi-One" w:hAnsi="Zawgyi-One" w:cs="Zawgyi-One"/>
          <w:sz w:val="24"/>
        </w:rPr>
        <w:t>ေန</w:t>
      </w:r>
      <w:r w:rsidR="00D818C2">
        <w:rPr>
          <w:rFonts w:ascii="Zawgyi-One" w:hAnsi="Zawgyi-One" w:cs="Zawgyi-One"/>
          <w:sz w:val="24"/>
        </w:rPr>
        <w:t>ရာ</w:t>
      </w:r>
      <w:proofErr w:type="spellEnd"/>
      <w:r w:rsidR="00681213">
        <w:rPr>
          <w:rFonts w:ascii="Zawgyi-One" w:hAnsi="Zawgyi-One" w:cs="Zawgyi-One"/>
          <w:sz w:val="24"/>
        </w:rPr>
        <w:t xml:space="preserve"> </w:t>
      </w:r>
      <w:proofErr w:type="spellStart"/>
      <w:r w:rsidR="00D818C2">
        <w:rPr>
          <w:rFonts w:ascii="Zawgyi-One" w:hAnsi="Zawgyi-One" w:cs="Zawgyi-One"/>
          <w:sz w:val="24"/>
        </w:rPr>
        <w:t>မရွိပ</w:t>
      </w:r>
      <w:proofErr w:type="spellEnd"/>
      <w:r w:rsidR="00D818C2">
        <w:rPr>
          <w:rFonts w:ascii="Zawgyi-One" w:hAnsi="Zawgyi-One" w:cs="Zawgyi-One"/>
          <w:sz w:val="24"/>
        </w:rPr>
        <w:t>ါ။</w:t>
      </w:r>
      <w:r w:rsidR="006F1ADC">
        <w:rPr>
          <w:rFonts w:ascii="Zawgyi-One" w:hAnsi="Zawgyi-One" w:cs="Zawgyi-One"/>
          <w:sz w:val="24"/>
        </w:rPr>
        <w:t xml:space="preserve"> </w:t>
      </w:r>
      <w:proofErr w:type="spellStart"/>
      <w:r w:rsidR="00D27594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D27594">
        <w:rPr>
          <w:rFonts w:ascii="Zawgyi-One" w:hAnsi="Zawgyi-One" w:cs="Zawgyi-One"/>
          <w:sz w:val="24"/>
        </w:rPr>
        <w:t xml:space="preserve">္ </w:t>
      </w:r>
      <w:proofErr w:type="spellStart"/>
      <w:r w:rsidR="001F27B6">
        <w:rPr>
          <w:rFonts w:ascii="Zawgyi-One" w:hAnsi="Zawgyi-One" w:cs="Zawgyi-One"/>
          <w:sz w:val="24"/>
        </w:rPr>
        <w:t>ေနာင္တမရေသာ</w:t>
      </w:r>
      <w:proofErr w:type="spellEnd"/>
      <w:r w:rsidR="001F27B6">
        <w:rPr>
          <w:rFonts w:ascii="Zawgyi-One" w:hAnsi="Zawgyi-One" w:cs="Zawgyi-One"/>
          <w:sz w:val="24"/>
        </w:rPr>
        <w:t xml:space="preserve"> </w:t>
      </w:r>
      <w:proofErr w:type="spellStart"/>
      <w:r w:rsidR="001F27B6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1F27B6">
        <w:rPr>
          <w:rFonts w:ascii="Zawgyi-One" w:hAnsi="Zawgyi-One" w:cs="Zawgyi-One"/>
          <w:sz w:val="24"/>
        </w:rPr>
        <w:t xml:space="preserve"> </w:t>
      </w:r>
      <w:r w:rsidR="007C6054">
        <w:rPr>
          <w:rFonts w:ascii="Zawgyi-One" w:hAnsi="Zawgyi-One" w:cs="Zawgyi-One"/>
          <w:sz w:val="24"/>
        </w:rPr>
        <w:t>၎</w:t>
      </w:r>
      <w:proofErr w:type="spellStart"/>
      <w:r w:rsidR="007C6054">
        <w:rPr>
          <w:rFonts w:ascii="Zawgyi-One" w:hAnsi="Zawgyi-One" w:cs="Zawgyi-One"/>
          <w:sz w:val="24"/>
        </w:rPr>
        <w:t>တို</w:t>
      </w:r>
      <w:proofErr w:type="spellEnd"/>
      <w:r w:rsidR="007C6054">
        <w:rPr>
          <w:rFonts w:ascii="Zawgyi-One" w:hAnsi="Zawgyi-One" w:cs="Zawgyi-One"/>
          <w:sz w:val="24"/>
        </w:rPr>
        <w:t xml:space="preserve">႔၏ </w:t>
      </w:r>
      <w:proofErr w:type="spellStart"/>
      <w:r w:rsidR="007C6054">
        <w:rPr>
          <w:rFonts w:ascii="Zawgyi-One" w:hAnsi="Zawgyi-One" w:cs="Zawgyi-One"/>
          <w:sz w:val="24"/>
        </w:rPr>
        <w:t>အစု</w:t>
      </w:r>
      <w:proofErr w:type="spellEnd"/>
      <w:r w:rsidR="008C097D">
        <w:rPr>
          <w:rFonts w:ascii="Zawgyi-One" w:hAnsi="Zawgyi-One" w:cs="Zawgyi-One"/>
          <w:sz w:val="24"/>
        </w:rPr>
        <w:t xml:space="preserve"> </w:t>
      </w:r>
      <w:proofErr w:type="spellStart"/>
      <w:r w:rsidR="007C6054">
        <w:rPr>
          <w:rFonts w:ascii="Zawgyi-One" w:hAnsi="Zawgyi-One" w:cs="Zawgyi-One"/>
          <w:sz w:val="24"/>
        </w:rPr>
        <w:t>အေဝးမ</w:t>
      </w:r>
      <w:proofErr w:type="spellEnd"/>
      <w:r w:rsidR="007C6054">
        <w:rPr>
          <w:rFonts w:ascii="Zawgyi-One" w:hAnsi="Zawgyi-One" w:cs="Zawgyi-One"/>
          <w:sz w:val="24"/>
        </w:rPr>
        <w:t xml:space="preserve">ွ </w:t>
      </w:r>
      <w:proofErr w:type="spellStart"/>
      <w:r w:rsidR="007C6054">
        <w:rPr>
          <w:rFonts w:ascii="Zawgyi-One" w:hAnsi="Zawgyi-One" w:cs="Zawgyi-One"/>
          <w:sz w:val="24"/>
        </w:rPr>
        <w:t>ဖယ္ရွားရပါမည</w:t>
      </w:r>
      <w:proofErr w:type="spellEnd"/>
      <w:r w:rsidR="007C6054">
        <w:rPr>
          <w:rFonts w:ascii="Zawgyi-One" w:hAnsi="Zawgyi-One" w:cs="Zawgyi-One"/>
          <w:sz w:val="24"/>
        </w:rPr>
        <w:t>္</w:t>
      </w:r>
      <w:r w:rsidR="00024ACF">
        <w:rPr>
          <w:rFonts w:ascii="Zawgyi-One" w:hAnsi="Zawgyi-One" w:cs="Zawgyi-One"/>
          <w:sz w:val="24"/>
        </w:rPr>
        <w:t xml:space="preserve"> (</w:t>
      </w:r>
      <w:r w:rsidR="00915B7F">
        <w:rPr>
          <w:rFonts w:ascii="Zawgyi-One" w:hAnsi="Zawgyi-One" w:cs="Zawgyi-One"/>
          <w:sz w:val="24"/>
        </w:rPr>
        <w:t xml:space="preserve">၁ </w:t>
      </w:r>
      <w:proofErr w:type="spellStart"/>
      <w:r w:rsidR="00915B7F">
        <w:rPr>
          <w:rFonts w:ascii="Zawgyi-One" w:hAnsi="Zawgyi-One" w:cs="Zawgyi-One"/>
          <w:sz w:val="24"/>
        </w:rPr>
        <w:t>ေကာ</w:t>
      </w:r>
      <w:proofErr w:type="spellEnd"/>
      <w:r w:rsidR="00915B7F">
        <w:rPr>
          <w:rFonts w:ascii="Zawgyi-One" w:hAnsi="Zawgyi-One" w:cs="Zawgyi-One"/>
          <w:sz w:val="24"/>
        </w:rPr>
        <w:t xml:space="preserve"> ၅း၉-၁၃</w:t>
      </w:r>
      <w:r w:rsidR="00024ACF">
        <w:rPr>
          <w:rFonts w:ascii="Zawgyi-One" w:hAnsi="Zawgyi-One" w:cs="Zawgyi-One"/>
          <w:sz w:val="24"/>
        </w:rPr>
        <w:t>)</w:t>
      </w:r>
      <w:r w:rsidR="007C6054">
        <w:rPr>
          <w:rFonts w:ascii="Zawgyi-One" w:hAnsi="Zawgyi-One" w:cs="Zawgyi-One"/>
          <w:sz w:val="24"/>
        </w:rPr>
        <w:t xml:space="preserve">။ </w:t>
      </w:r>
      <w:proofErr w:type="spellStart"/>
      <w:r w:rsidR="00915B7F">
        <w:rPr>
          <w:rFonts w:ascii="Zawgyi-One" w:hAnsi="Zawgyi-One" w:cs="Zawgyi-One"/>
          <w:sz w:val="24"/>
        </w:rPr>
        <w:t>အသင္းေတာ္ထဲမ</w:t>
      </w:r>
      <w:proofErr w:type="spellEnd"/>
      <w:r w:rsidR="00915B7F">
        <w:rPr>
          <w:rFonts w:ascii="Zawgyi-One" w:hAnsi="Zawgyi-One" w:cs="Zawgyi-One"/>
          <w:sz w:val="24"/>
        </w:rPr>
        <w:t xml:space="preserve">ွ </w:t>
      </w:r>
      <w:proofErr w:type="spellStart"/>
      <w:r w:rsidR="00915B7F">
        <w:rPr>
          <w:rFonts w:ascii="Zawgyi-One" w:hAnsi="Zawgyi-One" w:cs="Zawgyi-One"/>
          <w:sz w:val="24"/>
        </w:rPr>
        <w:t>ေမာင္းထုတ</w:t>
      </w:r>
      <w:proofErr w:type="spellEnd"/>
      <w:r w:rsidR="00915B7F">
        <w:rPr>
          <w:rFonts w:ascii="Zawgyi-One" w:hAnsi="Zawgyi-One" w:cs="Zawgyi-One"/>
          <w:sz w:val="24"/>
        </w:rPr>
        <w:t>္ျ</w:t>
      </w:r>
      <w:proofErr w:type="spellStart"/>
      <w:r w:rsidR="00915B7F">
        <w:rPr>
          <w:rFonts w:ascii="Zawgyi-One" w:hAnsi="Zawgyi-One" w:cs="Zawgyi-One"/>
          <w:sz w:val="24"/>
        </w:rPr>
        <w:t>ခင္းမွာ</w:t>
      </w:r>
      <w:proofErr w:type="spellEnd"/>
      <w:r w:rsidR="00915B7F">
        <w:rPr>
          <w:rFonts w:ascii="Zawgyi-One" w:hAnsi="Zawgyi-One" w:cs="Zawgyi-One"/>
          <w:sz w:val="24"/>
        </w:rPr>
        <w:t xml:space="preserve"> </w:t>
      </w:r>
      <w:proofErr w:type="spellStart"/>
      <w:r w:rsidR="00915B7F">
        <w:rPr>
          <w:rFonts w:ascii="Zawgyi-One" w:hAnsi="Zawgyi-One" w:cs="Zawgyi-One"/>
          <w:sz w:val="24"/>
        </w:rPr>
        <w:t>စာတန</w:t>
      </w:r>
      <w:proofErr w:type="spellEnd"/>
      <w:r w:rsidR="00915B7F">
        <w:rPr>
          <w:rFonts w:ascii="Zawgyi-One" w:hAnsi="Zawgyi-One" w:cs="Zawgyi-One"/>
          <w:sz w:val="24"/>
        </w:rPr>
        <w:t xml:space="preserve">္၏ </w:t>
      </w:r>
      <w:proofErr w:type="spellStart"/>
      <w:r w:rsidR="00915B7F">
        <w:rPr>
          <w:rFonts w:ascii="Zawgyi-One" w:hAnsi="Zawgyi-One" w:cs="Zawgyi-One"/>
          <w:sz w:val="24"/>
        </w:rPr>
        <w:t>နယ္ပယ</w:t>
      </w:r>
      <w:proofErr w:type="spellEnd"/>
      <w:r w:rsidR="00915B7F">
        <w:rPr>
          <w:rFonts w:ascii="Zawgyi-One" w:hAnsi="Zawgyi-One" w:cs="Zawgyi-One"/>
          <w:sz w:val="24"/>
        </w:rPr>
        <w:t>္ျ</w:t>
      </w:r>
      <w:proofErr w:type="spellStart"/>
      <w:r w:rsidR="00915B7F">
        <w:rPr>
          <w:rFonts w:ascii="Zawgyi-One" w:hAnsi="Zawgyi-One" w:cs="Zawgyi-One"/>
          <w:sz w:val="24"/>
        </w:rPr>
        <w:t>ဖစ္ေသာ</w:t>
      </w:r>
      <w:proofErr w:type="spellEnd"/>
      <w:r w:rsidR="00915B7F">
        <w:rPr>
          <w:rFonts w:ascii="Zawgyi-One" w:hAnsi="Zawgyi-One" w:cs="Zawgyi-One"/>
          <w:sz w:val="24"/>
        </w:rPr>
        <w:t xml:space="preserve"> </w:t>
      </w:r>
      <w:proofErr w:type="spellStart"/>
      <w:r w:rsidR="00915B7F">
        <w:rPr>
          <w:rFonts w:ascii="Zawgyi-One" w:hAnsi="Zawgyi-One" w:cs="Zawgyi-One"/>
          <w:sz w:val="24"/>
        </w:rPr>
        <w:t>ဤေလာကထဲသုိ</w:t>
      </w:r>
      <w:proofErr w:type="spellEnd"/>
      <w:r w:rsidR="00915B7F">
        <w:rPr>
          <w:rFonts w:ascii="Zawgyi-One" w:hAnsi="Zawgyi-One" w:cs="Zawgyi-One"/>
          <w:sz w:val="24"/>
        </w:rPr>
        <w:t>႔ ျ</w:t>
      </w:r>
      <w:proofErr w:type="spellStart"/>
      <w:r w:rsidR="00915B7F">
        <w:rPr>
          <w:rFonts w:ascii="Zawgyi-One" w:hAnsi="Zawgyi-One" w:cs="Zawgyi-One"/>
          <w:sz w:val="24"/>
        </w:rPr>
        <w:t>ပန္လည္ပို႔ေဆာင္ေပးျခင္း</w:t>
      </w:r>
      <w:proofErr w:type="spellEnd"/>
      <w:r w:rsidR="00915B7F">
        <w:rPr>
          <w:rFonts w:ascii="Zawgyi-One" w:hAnsi="Zawgyi-One" w:cs="Zawgyi-One"/>
          <w:sz w:val="24"/>
        </w:rPr>
        <w:t xml:space="preserve"> ျ</w:t>
      </w:r>
      <w:proofErr w:type="spellStart"/>
      <w:r w:rsidR="00915B7F">
        <w:rPr>
          <w:rFonts w:ascii="Zawgyi-One" w:hAnsi="Zawgyi-One" w:cs="Zawgyi-One"/>
          <w:sz w:val="24"/>
        </w:rPr>
        <w:t>ဖစ္ပါသည</w:t>
      </w:r>
      <w:proofErr w:type="spellEnd"/>
      <w:r w:rsidR="00915B7F">
        <w:rPr>
          <w:rFonts w:ascii="Zawgyi-One" w:hAnsi="Zawgyi-One" w:cs="Zawgyi-One"/>
          <w:sz w:val="24"/>
        </w:rPr>
        <w:t xml:space="preserve">္။ </w:t>
      </w:r>
    </w:p>
    <w:p w14:paraId="5960E2D4" w14:textId="77777777" w:rsidR="000B78FD" w:rsidRDefault="005A4400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ရွင္ေပါလုက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B78FD">
        <w:rPr>
          <w:rFonts w:ascii="Zawgyi-One" w:hAnsi="Zawgyi-One" w:cs="Zawgyi-One"/>
          <w:sz w:val="24"/>
        </w:rPr>
        <w:t>ေနာင္တမရေသာ</w:t>
      </w:r>
      <w:proofErr w:type="spellEnd"/>
      <w:r w:rsidR="000B78FD">
        <w:rPr>
          <w:rFonts w:ascii="Zawgyi-One" w:hAnsi="Zawgyi-One" w:cs="Zawgyi-One"/>
          <w:sz w:val="24"/>
        </w:rPr>
        <w:t xml:space="preserve"> </w:t>
      </w:r>
      <w:proofErr w:type="spellStart"/>
      <w:r w:rsidR="000B78FD">
        <w:rPr>
          <w:rFonts w:ascii="Zawgyi-One" w:hAnsi="Zawgyi-One" w:cs="Zawgyi-One"/>
          <w:sz w:val="24"/>
        </w:rPr>
        <w:t>လူသည</w:t>
      </w:r>
      <w:proofErr w:type="spellEnd"/>
      <w:r w:rsidR="000B78FD">
        <w:rPr>
          <w:rFonts w:ascii="Zawgyi-One" w:hAnsi="Zawgyi-One" w:cs="Zawgyi-One"/>
          <w:sz w:val="24"/>
        </w:rPr>
        <w:t xml:space="preserve">္ </w:t>
      </w:r>
      <w:r w:rsidR="00D8539A">
        <w:rPr>
          <w:rFonts w:ascii="Zawgyi-One" w:hAnsi="Zawgyi-One" w:cs="Zawgyi-One"/>
          <w:sz w:val="24"/>
        </w:rPr>
        <w:t>“</w:t>
      </w:r>
      <w:proofErr w:type="spellStart"/>
      <w:r w:rsidR="000B78FD">
        <w:rPr>
          <w:rFonts w:ascii="Zawgyi-One" w:hAnsi="Zawgyi-One" w:cs="Zawgyi-One"/>
          <w:sz w:val="24"/>
        </w:rPr>
        <w:t>သူ၏ဝိညာဥ္သည</w:t>
      </w:r>
      <w:proofErr w:type="spellEnd"/>
      <w:r w:rsidR="000B78FD">
        <w:rPr>
          <w:rFonts w:ascii="Zawgyi-One" w:hAnsi="Zawgyi-One" w:cs="Zawgyi-One"/>
          <w:sz w:val="24"/>
        </w:rPr>
        <w:t xml:space="preserve">္ </w:t>
      </w:r>
      <w:proofErr w:type="spellStart"/>
      <w:r w:rsidR="000B78FD">
        <w:rPr>
          <w:rFonts w:ascii="Zawgyi-One" w:hAnsi="Zawgyi-One" w:cs="Zawgyi-One"/>
          <w:sz w:val="24"/>
        </w:rPr>
        <w:t>ေယရႈခရစ</w:t>
      </w:r>
      <w:proofErr w:type="spellEnd"/>
      <w:r w:rsidR="000B78FD">
        <w:rPr>
          <w:rFonts w:ascii="Zawgyi-One" w:hAnsi="Zawgyi-One" w:cs="Zawgyi-One"/>
          <w:sz w:val="24"/>
        </w:rPr>
        <w:t>္၏</w:t>
      </w:r>
      <w:proofErr w:type="spellStart"/>
      <w:r w:rsidR="000B78FD">
        <w:rPr>
          <w:rFonts w:ascii="Zawgyi-One" w:hAnsi="Zawgyi-One" w:cs="Zawgyi-One"/>
          <w:sz w:val="24"/>
        </w:rPr>
        <w:t>ေန႔ရက</w:t>
      </w:r>
      <w:proofErr w:type="spellEnd"/>
      <w:r w:rsidR="000B78FD">
        <w:rPr>
          <w:rFonts w:ascii="Zawgyi-One" w:hAnsi="Zawgyi-One" w:cs="Zawgyi-One"/>
          <w:sz w:val="24"/>
        </w:rPr>
        <w:t xml:space="preserve">္၌ </w:t>
      </w:r>
      <w:proofErr w:type="spellStart"/>
      <w:r w:rsidR="000B78FD">
        <w:rPr>
          <w:rFonts w:ascii="Zawgyi-One" w:hAnsi="Zawgyi-One" w:cs="Zawgyi-One"/>
          <w:sz w:val="24"/>
        </w:rPr>
        <w:t>ကယ္တင</w:t>
      </w:r>
      <w:proofErr w:type="spellEnd"/>
      <w:r w:rsidR="000B78FD">
        <w:rPr>
          <w:rFonts w:ascii="Zawgyi-One" w:hAnsi="Zawgyi-One" w:cs="Zawgyi-One"/>
          <w:sz w:val="24"/>
        </w:rPr>
        <w:t>္ျ</w:t>
      </w:r>
      <w:proofErr w:type="spellStart"/>
      <w:r w:rsidR="000B78FD">
        <w:rPr>
          <w:rFonts w:ascii="Zawgyi-One" w:hAnsi="Zawgyi-One" w:cs="Zawgyi-One"/>
          <w:sz w:val="24"/>
        </w:rPr>
        <w:t>ခင္း</w:t>
      </w:r>
      <w:proofErr w:type="spellEnd"/>
      <w:r w:rsidR="00AF1866">
        <w:rPr>
          <w:rFonts w:ascii="Zawgyi-One" w:hAnsi="Zawgyi-One" w:cs="Zawgyi-One"/>
          <w:sz w:val="24"/>
        </w:rPr>
        <w:t xml:space="preserve"> </w:t>
      </w:r>
      <w:proofErr w:type="spellStart"/>
      <w:r w:rsidR="0070650F">
        <w:rPr>
          <w:rFonts w:ascii="Zawgyi-One" w:hAnsi="Zawgyi-One" w:cs="Zawgyi-One"/>
          <w:sz w:val="24"/>
        </w:rPr>
        <w:t>သုိ</w:t>
      </w:r>
      <w:proofErr w:type="spellEnd"/>
      <w:r w:rsidR="0070650F">
        <w:rPr>
          <w:rFonts w:ascii="Zawgyi-One" w:hAnsi="Zawgyi-One" w:cs="Zawgyi-One"/>
          <w:sz w:val="24"/>
        </w:rPr>
        <w:t xml:space="preserve">႔ </w:t>
      </w:r>
      <w:proofErr w:type="spellStart"/>
      <w:r w:rsidR="0070650F">
        <w:rPr>
          <w:rFonts w:ascii="Zawgyi-One" w:hAnsi="Zawgyi-One" w:cs="Zawgyi-One"/>
          <w:sz w:val="24"/>
        </w:rPr>
        <w:t>ေရာက္မည္အေၾကာင္း</w:t>
      </w:r>
      <w:proofErr w:type="spellEnd"/>
      <w:r w:rsidR="00D8539A">
        <w:rPr>
          <w:rFonts w:ascii="Zawgyi-One" w:hAnsi="Zawgyi-One" w:cs="Zawgyi-One"/>
          <w:sz w:val="24"/>
        </w:rPr>
        <w:t xml:space="preserve"> </w:t>
      </w:r>
      <w:proofErr w:type="spellStart"/>
      <w:r w:rsidR="000B78FD">
        <w:rPr>
          <w:rFonts w:ascii="Zawgyi-One" w:hAnsi="Zawgyi-One" w:cs="Zawgyi-One"/>
          <w:sz w:val="24"/>
        </w:rPr>
        <w:t>သူ</w:t>
      </w:r>
      <w:proofErr w:type="spellEnd"/>
      <w:r w:rsidR="000B78FD">
        <w:rPr>
          <w:rFonts w:ascii="Zawgyi-One" w:hAnsi="Zawgyi-One" w:cs="Zawgyi-One"/>
          <w:sz w:val="24"/>
        </w:rPr>
        <w:t>၏</w:t>
      </w:r>
      <w:r w:rsidR="003F6023">
        <w:rPr>
          <w:rFonts w:ascii="Zawgyi-One" w:hAnsi="Zawgyi-One" w:cs="Zawgyi-One"/>
          <w:sz w:val="24"/>
        </w:rPr>
        <w:t xml:space="preserve"> </w:t>
      </w:r>
      <w:proofErr w:type="spellStart"/>
      <w:r w:rsidR="000B78FD">
        <w:rPr>
          <w:rFonts w:ascii="Zawgyi-One" w:hAnsi="Zawgyi-One" w:cs="Zawgyi-One"/>
          <w:sz w:val="24"/>
        </w:rPr>
        <w:t>ကုိယ္ခ</w:t>
      </w:r>
      <w:proofErr w:type="spellEnd"/>
      <w:r w:rsidR="000B78FD">
        <w:rPr>
          <w:rFonts w:ascii="Zawgyi-One" w:hAnsi="Zawgyi-One" w:cs="Zawgyi-One"/>
          <w:sz w:val="24"/>
        </w:rPr>
        <w:t>ႏၶ</w:t>
      </w:r>
      <w:proofErr w:type="spellStart"/>
      <w:r w:rsidR="000B78FD">
        <w:rPr>
          <w:rFonts w:ascii="Zawgyi-One" w:hAnsi="Zawgyi-One" w:cs="Zawgyi-One"/>
          <w:sz w:val="24"/>
        </w:rPr>
        <w:t>ာပ်က္ဆီး</w:t>
      </w:r>
      <w:r>
        <w:rPr>
          <w:rFonts w:ascii="Zawgyi-One" w:hAnsi="Zawgyi-One" w:cs="Zawgyi-One"/>
          <w:sz w:val="24"/>
        </w:rPr>
        <w:t>ျခင္း</w:t>
      </w:r>
      <w:r w:rsidR="00D8539A">
        <w:rPr>
          <w:rFonts w:ascii="Zawgyi-One" w:hAnsi="Zawgyi-One" w:cs="Zawgyi-One"/>
          <w:sz w:val="24"/>
        </w:rPr>
        <w:t>ကုိ</w:t>
      </w:r>
      <w:proofErr w:type="spellEnd"/>
      <w:r w:rsidR="00D8539A">
        <w:rPr>
          <w:rFonts w:ascii="Zawgyi-One" w:hAnsi="Zawgyi-One" w:cs="Zawgyi-One"/>
          <w:sz w:val="24"/>
        </w:rPr>
        <w:t>”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ေတ</w:t>
      </w:r>
      <w:proofErr w:type="spellEnd"/>
      <w:r>
        <w:rPr>
          <w:rFonts w:ascii="Zawgyi-One" w:hAnsi="Zawgyi-One" w:cs="Zawgyi-One"/>
          <w:sz w:val="24"/>
        </w:rPr>
        <w:t>ြ႔ၾ</w:t>
      </w:r>
      <w:proofErr w:type="spellStart"/>
      <w:r>
        <w:rPr>
          <w:rFonts w:ascii="Zawgyi-One" w:hAnsi="Zawgyi-One" w:cs="Zawgyi-One"/>
          <w:sz w:val="24"/>
        </w:rPr>
        <w:t>ကံဳခံစားရေစရန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ာ္လင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ခ့ဲပ</w:t>
      </w:r>
      <w:proofErr w:type="spellEnd"/>
      <w:r>
        <w:rPr>
          <w:rFonts w:ascii="Zawgyi-One" w:hAnsi="Zawgyi-One" w:cs="Zawgyi-One"/>
          <w:sz w:val="24"/>
        </w:rPr>
        <w:t>ါ</w:t>
      </w:r>
      <w:r w:rsidR="003F602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</w:t>
      </w:r>
      <w:r w:rsidR="00143EDB">
        <w:rPr>
          <w:rFonts w:ascii="Zawgyi-One" w:hAnsi="Zawgyi-One" w:cs="Zawgyi-One"/>
          <w:sz w:val="24"/>
        </w:rPr>
        <w:t xml:space="preserve"> (</w:t>
      </w:r>
      <w:r w:rsidR="0042492A">
        <w:rPr>
          <w:rFonts w:ascii="Zawgyi-One" w:hAnsi="Zawgyi-One" w:cs="Zawgyi-One"/>
          <w:sz w:val="24"/>
        </w:rPr>
        <w:t xml:space="preserve">၁ </w:t>
      </w:r>
      <w:proofErr w:type="spellStart"/>
      <w:r w:rsidR="0042492A">
        <w:rPr>
          <w:rFonts w:ascii="Zawgyi-One" w:hAnsi="Zawgyi-One" w:cs="Zawgyi-One"/>
          <w:sz w:val="24"/>
        </w:rPr>
        <w:t>ေကာ</w:t>
      </w:r>
      <w:proofErr w:type="spellEnd"/>
      <w:r w:rsidR="0042492A">
        <w:rPr>
          <w:rFonts w:ascii="Zawgyi-One" w:hAnsi="Zawgyi-One" w:cs="Zawgyi-One"/>
          <w:sz w:val="24"/>
        </w:rPr>
        <w:t xml:space="preserve"> ၅း၅</w:t>
      </w:r>
      <w:r w:rsidR="00143EDB">
        <w:rPr>
          <w:rFonts w:ascii="Zawgyi-One" w:hAnsi="Zawgyi-One" w:cs="Zawgyi-One"/>
          <w:sz w:val="24"/>
        </w:rPr>
        <w:t>)</w:t>
      </w:r>
      <w:r>
        <w:rPr>
          <w:rFonts w:ascii="Zawgyi-One" w:hAnsi="Zawgyi-One" w:cs="Zawgyi-One"/>
          <w:sz w:val="24"/>
        </w:rPr>
        <w:t>။</w:t>
      </w:r>
      <w:r w:rsidR="0042492A">
        <w:rPr>
          <w:rFonts w:ascii="Zawgyi-One" w:hAnsi="Zawgyi-One" w:cs="Zawgyi-One"/>
          <w:sz w:val="24"/>
        </w:rPr>
        <w:t xml:space="preserve"> </w:t>
      </w:r>
      <w:proofErr w:type="spellStart"/>
      <w:r w:rsidR="002417AA">
        <w:rPr>
          <w:rFonts w:ascii="Zawgyi-One" w:hAnsi="Zawgyi-One" w:cs="Zawgyi-One"/>
          <w:sz w:val="24"/>
        </w:rPr>
        <w:t>ေပါလုသည</w:t>
      </w:r>
      <w:proofErr w:type="spellEnd"/>
      <w:r w:rsidR="002417AA">
        <w:rPr>
          <w:rFonts w:ascii="Zawgyi-One" w:hAnsi="Zawgyi-One" w:cs="Zawgyi-One"/>
          <w:sz w:val="24"/>
        </w:rPr>
        <w:t xml:space="preserve">္ </w:t>
      </w:r>
      <w:proofErr w:type="spellStart"/>
      <w:r w:rsidR="004C6883">
        <w:rPr>
          <w:rFonts w:ascii="Zawgyi-One" w:hAnsi="Zawgyi-One" w:cs="Zawgyi-One"/>
          <w:sz w:val="24"/>
        </w:rPr>
        <w:t>ထုိလူ</w:t>
      </w:r>
      <w:proofErr w:type="spellEnd"/>
      <w:r w:rsidR="004C6883">
        <w:rPr>
          <w:rFonts w:ascii="Zawgyi-One" w:hAnsi="Zawgyi-One" w:cs="Zawgyi-One"/>
          <w:sz w:val="24"/>
        </w:rPr>
        <w:t xml:space="preserve">၏ </w:t>
      </w:r>
      <w:proofErr w:type="spellStart"/>
      <w:r w:rsidR="004C6883">
        <w:rPr>
          <w:rFonts w:ascii="Zawgyi-One" w:hAnsi="Zawgyi-One" w:cs="Zawgyi-One"/>
          <w:sz w:val="24"/>
        </w:rPr>
        <w:t>ကုိယ္ခ</w:t>
      </w:r>
      <w:proofErr w:type="spellEnd"/>
      <w:r w:rsidR="004C6883">
        <w:rPr>
          <w:rFonts w:ascii="Zawgyi-One" w:hAnsi="Zawgyi-One" w:cs="Zawgyi-One"/>
          <w:sz w:val="24"/>
        </w:rPr>
        <w:t xml:space="preserve">ႏၶာ </w:t>
      </w:r>
      <w:proofErr w:type="spellStart"/>
      <w:r w:rsidR="004C6883">
        <w:rPr>
          <w:rFonts w:ascii="Zawgyi-One" w:hAnsi="Zawgyi-One" w:cs="Zawgyi-One"/>
          <w:sz w:val="24"/>
        </w:rPr>
        <w:t>ေသဆုံးျခင္းကုိ</w:t>
      </w:r>
      <w:proofErr w:type="spellEnd"/>
      <w:r w:rsidR="004C6883">
        <w:rPr>
          <w:rFonts w:ascii="Zawgyi-One" w:hAnsi="Zawgyi-One" w:cs="Zawgyi-One"/>
          <w:sz w:val="24"/>
        </w:rPr>
        <w:t xml:space="preserve"> </w:t>
      </w:r>
      <w:proofErr w:type="spellStart"/>
      <w:r w:rsidR="0099244B">
        <w:rPr>
          <w:rFonts w:ascii="Zawgyi-One" w:hAnsi="Zawgyi-One" w:cs="Zawgyi-One"/>
          <w:sz w:val="24"/>
        </w:rPr>
        <w:t>ရည္ညႊန္းေနျခင္း</w:t>
      </w:r>
      <w:proofErr w:type="spellEnd"/>
      <w:r w:rsidR="0011772E">
        <w:rPr>
          <w:rFonts w:ascii="Zawgyi-One" w:hAnsi="Zawgyi-One" w:cs="Zawgyi-One"/>
          <w:sz w:val="24"/>
        </w:rPr>
        <w:t xml:space="preserve"> </w:t>
      </w:r>
      <w:proofErr w:type="spellStart"/>
      <w:r w:rsidR="0099244B">
        <w:rPr>
          <w:rFonts w:ascii="Zawgyi-One" w:hAnsi="Zawgyi-One" w:cs="Zawgyi-One"/>
          <w:sz w:val="24"/>
        </w:rPr>
        <w:t>မဟုတ</w:t>
      </w:r>
      <w:proofErr w:type="spellEnd"/>
      <w:r w:rsidR="0099244B">
        <w:rPr>
          <w:rFonts w:ascii="Zawgyi-One" w:hAnsi="Zawgyi-One" w:cs="Zawgyi-One"/>
          <w:sz w:val="24"/>
        </w:rPr>
        <w:t>္</w:t>
      </w:r>
      <w:r w:rsidR="003F6023">
        <w:rPr>
          <w:rFonts w:ascii="Zawgyi-One" w:hAnsi="Zawgyi-One" w:cs="Zawgyi-One"/>
          <w:sz w:val="24"/>
        </w:rPr>
        <w:t xml:space="preserve"> </w:t>
      </w:r>
      <w:proofErr w:type="spellStart"/>
      <w:r w:rsidR="0099244B">
        <w:rPr>
          <w:rFonts w:ascii="Zawgyi-One" w:hAnsi="Zawgyi-One" w:cs="Zawgyi-One"/>
          <w:sz w:val="24"/>
        </w:rPr>
        <w:t>ဘဲ</w:t>
      </w:r>
      <w:proofErr w:type="spellEnd"/>
      <w:r w:rsidR="0099244B">
        <w:rPr>
          <w:rFonts w:ascii="Zawgyi-One" w:hAnsi="Zawgyi-One" w:cs="Zawgyi-One"/>
          <w:sz w:val="24"/>
        </w:rPr>
        <w:t>၊</w:t>
      </w:r>
      <w:r w:rsidR="00AF1866">
        <w:rPr>
          <w:rFonts w:ascii="Zawgyi-One" w:hAnsi="Zawgyi-One" w:cs="Zawgyi-One"/>
          <w:sz w:val="24"/>
        </w:rPr>
        <w:t xml:space="preserve"> </w:t>
      </w:r>
      <w:proofErr w:type="spellStart"/>
      <w:r w:rsidR="0011772E">
        <w:rPr>
          <w:rFonts w:ascii="Zawgyi-One" w:hAnsi="Zawgyi-One" w:cs="Zawgyi-One"/>
          <w:sz w:val="24"/>
        </w:rPr>
        <w:t>ဤလူကုိ</w:t>
      </w:r>
      <w:proofErr w:type="spellEnd"/>
      <w:r w:rsidR="0011772E">
        <w:rPr>
          <w:rFonts w:ascii="Zawgyi-One" w:hAnsi="Zawgyi-One" w:cs="Zawgyi-One"/>
          <w:sz w:val="24"/>
        </w:rPr>
        <w:t xml:space="preserve"> </w:t>
      </w:r>
      <w:proofErr w:type="spellStart"/>
      <w:r w:rsidR="003F6023">
        <w:rPr>
          <w:rFonts w:ascii="Zawgyi-One" w:hAnsi="Zawgyi-One" w:cs="Zawgyi-One"/>
          <w:sz w:val="24"/>
        </w:rPr>
        <w:t>ဆက္လက</w:t>
      </w:r>
      <w:proofErr w:type="spellEnd"/>
      <w:r w:rsidR="003F6023">
        <w:rPr>
          <w:rFonts w:ascii="Zawgyi-One" w:hAnsi="Zawgyi-One" w:cs="Zawgyi-One"/>
          <w:sz w:val="24"/>
        </w:rPr>
        <w:t xml:space="preserve">္၍ </w:t>
      </w:r>
      <w:proofErr w:type="spellStart"/>
      <w:r w:rsidR="0011772E">
        <w:rPr>
          <w:rFonts w:ascii="Zawgyi-One" w:hAnsi="Zawgyi-One" w:cs="Zawgyi-One"/>
          <w:sz w:val="24"/>
        </w:rPr>
        <w:t>အျပစ္</w:t>
      </w:r>
      <w:r w:rsidR="003F6023">
        <w:rPr>
          <w:rFonts w:ascii="Zawgyi-One" w:hAnsi="Zawgyi-One" w:cs="Zawgyi-One"/>
          <w:sz w:val="24"/>
        </w:rPr>
        <w:t>က</w:t>
      </w:r>
      <w:proofErr w:type="spellEnd"/>
      <w:r w:rsidR="003F6023">
        <w:rPr>
          <w:rFonts w:ascii="Zawgyi-One" w:hAnsi="Zawgyi-One" w:cs="Zawgyi-One"/>
          <w:sz w:val="24"/>
        </w:rPr>
        <w:t>်ဴ</w:t>
      </w:r>
      <w:proofErr w:type="spellStart"/>
      <w:r w:rsidR="003F6023">
        <w:rPr>
          <w:rFonts w:ascii="Zawgyi-One" w:hAnsi="Zawgyi-One" w:cs="Zawgyi-One"/>
          <w:sz w:val="24"/>
        </w:rPr>
        <w:t>းလြန္ေစရန</w:t>
      </w:r>
      <w:proofErr w:type="spellEnd"/>
      <w:r w:rsidR="003F6023">
        <w:rPr>
          <w:rFonts w:ascii="Zawgyi-One" w:hAnsi="Zawgyi-One" w:cs="Zawgyi-One"/>
          <w:sz w:val="24"/>
        </w:rPr>
        <w:t>္</w:t>
      </w:r>
      <w:r w:rsidR="0011772E">
        <w:rPr>
          <w:rFonts w:ascii="Zawgyi-One" w:hAnsi="Zawgyi-One" w:cs="Zawgyi-One"/>
          <w:sz w:val="24"/>
        </w:rPr>
        <w:t xml:space="preserve"> </w:t>
      </w:r>
      <w:proofErr w:type="spellStart"/>
      <w:r w:rsidR="003F6023">
        <w:rPr>
          <w:rFonts w:ascii="Zawgyi-One" w:hAnsi="Zawgyi-One" w:cs="Zawgyi-One"/>
          <w:sz w:val="24"/>
        </w:rPr>
        <w:t>ရုန္းထြက္မရျဖစ္</w:t>
      </w:r>
      <w:r w:rsidR="0011772E">
        <w:rPr>
          <w:rFonts w:ascii="Zawgyi-One" w:hAnsi="Zawgyi-One" w:cs="Zawgyi-One"/>
          <w:sz w:val="24"/>
        </w:rPr>
        <w:t>ေစခ့ဲသည</w:t>
      </w:r>
      <w:proofErr w:type="spellEnd"/>
      <w:r w:rsidR="0011772E">
        <w:rPr>
          <w:rFonts w:ascii="Zawgyi-One" w:hAnsi="Zawgyi-One" w:cs="Zawgyi-One"/>
          <w:sz w:val="24"/>
        </w:rPr>
        <w:t xml:space="preserve">့္ </w:t>
      </w:r>
      <w:proofErr w:type="spellStart"/>
      <w:r w:rsidR="0099244B">
        <w:rPr>
          <w:rFonts w:ascii="Zawgyi-One" w:hAnsi="Zawgyi-One" w:cs="Zawgyi-One"/>
          <w:sz w:val="24"/>
        </w:rPr>
        <w:t>အေသြးသား</w:t>
      </w:r>
      <w:proofErr w:type="spellEnd"/>
      <w:r w:rsidR="0099244B">
        <w:rPr>
          <w:rFonts w:ascii="Zawgyi-One" w:hAnsi="Zawgyi-One" w:cs="Zawgyi-One"/>
          <w:sz w:val="24"/>
        </w:rPr>
        <w:t xml:space="preserve">၏ </w:t>
      </w:r>
      <w:proofErr w:type="spellStart"/>
      <w:r w:rsidR="0099244B">
        <w:rPr>
          <w:rFonts w:ascii="Zawgyi-One" w:hAnsi="Zawgyi-One" w:cs="Zawgyi-One"/>
          <w:sz w:val="24"/>
        </w:rPr>
        <w:t>တပ</w:t>
      </w:r>
      <w:proofErr w:type="spellEnd"/>
      <w:r w:rsidR="0099244B">
        <w:rPr>
          <w:rFonts w:ascii="Zawgyi-One" w:hAnsi="Zawgyi-One" w:cs="Zawgyi-One"/>
          <w:sz w:val="24"/>
        </w:rPr>
        <w:t>္</w:t>
      </w:r>
      <w:r w:rsidR="003F6023">
        <w:rPr>
          <w:rFonts w:ascii="Zawgyi-One" w:hAnsi="Zawgyi-One" w:cs="Zawgyi-One"/>
          <w:sz w:val="24"/>
        </w:rPr>
        <w:t xml:space="preserve"> </w:t>
      </w:r>
      <w:proofErr w:type="spellStart"/>
      <w:r w:rsidR="0099244B">
        <w:rPr>
          <w:rFonts w:ascii="Zawgyi-One" w:hAnsi="Zawgyi-One" w:cs="Zawgyi-One"/>
          <w:sz w:val="24"/>
        </w:rPr>
        <w:t>မက</w:t>
      </w:r>
      <w:proofErr w:type="spellEnd"/>
      <w:r w:rsidR="0099244B">
        <w:rPr>
          <w:rFonts w:ascii="Zawgyi-One" w:hAnsi="Zawgyi-One" w:cs="Zawgyi-One"/>
          <w:sz w:val="24"/>
        </w:rPr>
        <w:t>္ျ</w:t>
      </w:r>
      <w:proofErr w:type="spellStart"/>
      <w:r w:rsidR="0099244B">
        <w:rPr>
          <w:rFonts w:ascii="Zawgyi-One" w:hAnsi="Zawgyi-One" w:cs="Zawgyi-One"/>
          <w:sz w:val="24"/>
        </w:rPr>
        <w:t>ခင္း</w:t>
      </w:r>
      <w:proofErr w:type="spellEnd"/>
      <w:r w:rsidR="0099244B">
        <w:rPr>
          <w:rFonts w:ascii="Zawgyi-One" w:hAnsi="Zawgyi-One" w:cs="Zawgyi-One"/>
          <w:sz w:val="24"/>
        </w:rPr>
        <w:t xml:space="preserve">၏ </w:t>
      </w:r>
      <w:proofErr w:type="spellStart"/>
      <w:r w:rsidR="0099244B">
        <w:rPr>
          <w:rFonts w:ascii="Zawgyi-One" w:hAnsi="Zawgyi-One" w:cs="Zawgyi-One"/>
          <w:sz w:val="24"/>
        </w:rPr>
        <w:t>ေသဆုံးျခင္းကုိ</w:t>
      </w:r>
      <w:proofErr w:type="spellEnd"/>
      <w:r w:rsidR="0099244B">
        <w:rPr>
          <w:rFonts w:ascii="Zawgyi-One" w:hAnsi="Zawgyi-One" w:cs="Zawgyi-One"/>
          <w:sz w:val="24"/>
        </w:rPr>
        <w:t xml:space="preserve"> </w:t>
      </w:r>
      <w:r w:rsidR="004F5FA8">
        <w:rPr>
          <w:rFonts w:ascii="Zawgyi-One" w:hAnsi="Zawgyi-One" w:cs="Zawgyi-One"/>
          <w:sz w:val="24"/>
        </w:rPr>
        <w:t xml:space="preserve"> </w:t>
      </w:r>
      <w:proofErr w:type="spellStart"/>
      <w:r w:rsidR="0011772E">
        <w:rPr>
          <w:rFonts w:ascii="Zawgyi-One" w:hAnsi="Zawgyi-One" w:cs="Zawgyi-One"/>
          <w:sz w:val="24"/>
        </w:rPr>
        <w:t>ေျပာဆိုေနျခင္းျဖစ္ပါ</w:t>
      </w:r>
      <w:r w:rsidR="0099244B">
        <w:rPr>
          <w:rFonts w:ascii="Zawgyi-One" w:hAnsi="Zawgyi-One" w:cs="Zawgyi-One"/>
          <w:sz w:val="24"/>
        </w:rPr>
        <w:t>သည</w:t>
      </w:r>
      <w:proofErr w:type="spellEnd"/>
      <w:r w:rsidR="0099244B">
        <w:rPr>
          <w:rFonts w:ascii="Zawgyi-One" w:hAnsi="Zawgyi-One" w:cs="Zawgyi-One"/>
          <w:sz w:val="24"/>
        </w:rPr>
        <w:t>္</w:t>
      </w:r>
      <w:r w:rsidR="00507A00">
        <w:rPr>
          <w:rFonts w:ascii="Zawgyi-One" w:hAnsi="Zawgyi-One" w:cs="Zawgyi-One"/>
          <w:sz w:val="24"/>
        </w:rPr>
        <w:t xml:space="preserve"> (</w:t>
      </w:r>
      <w:proofErr w:type="spellStart"/>
      <w:r w:rsidR="00507A00">
        <w:rPr>
          <w:rFonts w:ascii="Zawgyi-One" w:hAnsi="Zawgyi-One" w:cs="Zawgyi-One"/>
          <w:sz w:val="24"/>
        </w:rPr>
        <w:t>ဂလာတိ</w:t>
      </w:r>
      <w:proofErr w:type="spellEnd"/>
      <w:r w:rsidR="00507A00">
        <w:rPr>
          <w:rFonts w:ascii="Zawgyi-One" w:hAnsi="Zawgyi-One" w:cs="Zawgyi-One"/>
          <w:sz w:val="24"/>
        </w:rPr>
        <w:t xml:space="preserve"> ၅း၂၄၊ ၁ </w:t>
      </w:r>
      <w:proofErr w:type="spellStart"/>
      <w:r w:rsidR="00507A00">
        <w:rPr>
          <w:rFonts w:ascii="Zawgyi-One" w:hAnsi="Zawgyi-One" w:cs="Zawgyi-One"/>
          <w:sz w:val="24"/>
        </w:rPr>
        <w:t>ေကာ</w:t>
      </w:r>
      <w:proofErr w:type="spellEnd"/>
      <w:r w:rsidR="00507A00">
        <w:rPr>
          <w:rFonts w:ascii="Zawgyi-One" w:hAnsi="Zawgyi-One" w:cs="Zawgyi-One"/>
          <w:sz w:val="24"/>
        </w:rPr>
        <w:t xml:space="preserve"> ၁၁း၃၂-၃၃)</w:t>
      </w:r>
      <w:r w:rsidR="0099244B">
        <w:rPr>
          <w:rFonts w:ascii="Zawgyi-One" w:hAnsi="Zawgyi-One" w:cs="Zawgyi-One"/>
          <w:sz w:val="24"/>
        </w:rPr>
        <w:t xml:space="preserve">။ </w:t>
      </w:r>
    </w:p>
    <w:p w14:paraId="74EAC4FD" w14:textId="77777777" w:rsidR="00CC5F62" w:rsidRDefault="00CC5F62" w:rsidP="00AE0604">
      <w:pPr>
        <w:jc w:val="both"/>
        <w:rPr>
          <w:rFonts w:ascii="Zawgyi-One" w:hAnsi="Zawgyi-One" w:cs="Zawgyi-One"/>
          <w:sz w:val="24"/>
        </w:rPr>
      </w:pPr>
    </w:p>
    <w:p w14:paraId="6D942647" w14:textId="77777777" w:rsidR="00CC5F62" w:rsidRPr="008106EA" w:rsidRDefault="00CC5F62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8106EA">
        <w:rPr>
          <w:rFonts w:ascii="Zawgyi-One" w:hAnsi="Zawgyi-One" w:cs="Zawgyi-One"/>
          <w:b/>
          <w:sz w:val="24"/>
        </w:rPr>
        <w:t>ဗတၱိဇံသည</w:t>
      </w:r>
      <w:proofErr w:type="spellEnd"/>
      <w:r w:rsidRPr="008106EA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8106EA">
        <w:rPr>
          <w:rFonts w:ascii="Zawgyi-One" w:hAnsi="Zawgyi-One" w:cs="Zawgyi-One"/>
          <w:b/>
          <w:sz w:val="24"/>
        </w:rPr>
        <w:t>ဝိညာဥ္ေရးဆိုင္ရာ</w:t>
      </w:r>
      <w:proofErr w:type="spellEnd"/>
      <w:r w:rsidRPr="008106EA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8106EA">
        <w:rPr>
          <w:rFonts w:ascii="Zawgyi-One" w:hAnsi="Zawgyi-One" w:cs="Zawgyi-One"/>
          <w:b/>
          <w:sz w:val="24"/>
        </w:rPr>
        <w:t>တိုက္ပြဲ</w:t>
      </w:r>
      <w:proofErr w:type="spellEnd"/>
      <w:r w:rsidRPr="008106EA">
        <w:rPr>
          <w:rFonts w:ascii="Zawgyi-One" w:hAnsi="Zawgyi-One" w:cs="Zawgyi-One"/>
          <w:b/>
          <w:sz w:val="24"/>
        </w:rPr>
        <w:t xml:space="preserve"> </w:t>
      </w:r>
      <w:r w:rsidR="008106EA" w:rsidRPr="008106EA">
        <w:rPr>
          <w:rFonts w:ascii="Zawgyi-One" w:hAnsi="Zawgyi-One" w:cs="Zawgyi-One"/>
          <w:b/>
          <w:sz w:val="24"/>
        </w:rPr>
        <w:t>ျ</w:t>
      </w:r>
      <w:proofErr w:type="spellStart"/>
      <w:r w:rsidR="008106EA" w:rsidRPr="008106EA">
        <w:rPr>
          <w:rFonts w:ascii="Zawgyi-One" w:hAnsi="Zawgyi-One" w:cs="Zawgyi-One"/>
          <w:b/>
          <w:sz w:val="24"/>
        </w:rPr>
        <w:t>ဖစ္ပါသည</w:t>
      </w:r>
      <w:proofErr w:type="spellEnd"/>
      <w:r w:rsidR="008106EA" w:rsidRPr="008106EA">
        <w:rPr>
          <w:rFonts w:ascii="Zawgyi-One" w:hAnsi="Zawgyi-One" w:cs="Zawgyi-One"/>
          <w:b/>
          <w:sz w:val="24"/>
        </w:rPr>
        <w:t>္</w:t>
      </w:r>
    </w:p>
    <w:p w14:paraId="678D621C" w14:textId="77777777" w:rsidR="008106EA" w:rsidRPr="0026417A" w:rsidRDefault="003335D0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ေပတရုသည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ရွင္ေပါလုနည္းတူ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သြန္သင္ေပးခ့ဲပါသည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3B1FDC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6C00AB">
        <w:rPr>
          <w:rFonts w:ascii="Zawgyi-One" w:hAnsi="Zawgyi-One" w:cs="Zawgyi-One"/>
          <w:sz w:val="24"/>
        </w:rPr>
        <w:t xml:space="preserve">္ </w:t>
      </w:r>
      <w:proofErr w:type="spellStart"/>
      <w:r w:rsidR="006C00AB">
        <w:rPr>
          <w:rFonts w:ascii="Zawgyi-One" w:hAnsi="Zawgyi-One" w:cs="Zawgyi-One"/>
          <w:sz w:val="24"/>
        </w:rPr>
        <w:t>ေမွာင္မိုက</w:t>
      </w:r>
      <w:proofErr w:type="spellEnd"/>
      <w:r w:rsidR="006C00AB">
        <w:rPr>
          <w:rFonts w:ascii="Zawgyi-One" w:hAnsi="Zawgyi-One" w:cs="Zawgyi-One"/>
          <w:sz w:val="24"/>
        </w:rPr>
        <w:t>္</w:t>
      </w:r>
      <w:r w:rsidR="003F6023">
        <w:rPr>
          <w:rFonts w:ascii="Zawgyi-One" w:hAnsi="Zawgyi-One" w:cs="Zawgyi-One"/>
          <w:sz w:val="24"/>
        </w:rPr>
        <w:t>၏</w:t>
      </w:r>
      <w:r w:rsidR="006C00A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တန္ခိုး</w:t>
      </w:r>
      <w:proofErr w:type="spellEnd"/>
      <w:r w:rsidR="000E2C9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စြမ္းအားမ်ား</w:t>
      </w:r>
      <w:proofErr w:type="spellEnd"/>
      <w:r w:rsidR="006C00AB">
        <w:rPr>
          <w:rFonts w:ascii="Zawgyi-One" w:hAnsi="Zawgyi-One" w:cs="Zawgyi-One"/>
          <w:sz w:val="24"/>
        </w:rPr>
        <w:t>ႏွင့္</w:t>
      </w:r>
      <w:proofErr w:type="spellStart"/>
      <w:r w:rsidR="003F6023">
        <w:rPr>
          <w:rFonts w:ascii="Zawgyi-One" w:hAnsi="Zawgyi-One" w:cs="Zawgyi-One"/>
          <w:sz w:val="24"/>
        </w:rPr>
        <w:t>ယွဥ</w:t>
      </w:r>
      <w:proofErr w:type="spellEnd"/>
      <w:r w:rsidR="003F6023">
        <w:rPr>
          <w:rFonts w:ascii="Zawgyi-One" w:hAnsi="Zawgyi-One" w:cs="Zawgyi-One"/>
          <w:sz w:val="24"/>
        </w:rPr>
        <w:t>္</w:t>
      </w:r>
      <w:r w:rsidR="006C00AB">
        <w:rPr>
          <w:rFonts w:ascii="Zawgyi-One" w:hAnsi="Zawgyi-One" w:cs="Zawgyi-One"/>
          <w:sz w:val="24"/>
        </w:rPr>
        <w:t xml:space="preserve">၍ </w:t>
      </w:r>
      <w:proofErr w:type="spellStart"/>
      <w:r w:rsidR="006C00AB">
        <w:rPr>
          <w:rFonts w:ascii="Zawgyi-One" w:hAnsi="Zawgyi-One" w:cs="Zawgyi-One"/>
          <w:sz w:val="24"/>
        </w:rPr>
        <w:t>တိုက္ပြဲ</w:t>
      </w:r>
      <w:proofErr w:type="spellEnd"/>
      <w:r w:rsidR="006C00A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တစ္ခုကုိ</w:t>
      </w:r>
      <w:proofErr w:type="spellEnd"/>
      <w:r w:rsidR="006C00A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ဆင</w:t>
      </w:r>
      <w:proofErr w:type="spellEnd"/>
      <w:r w:rsidR="006C00AB">
        <w:rPr>
          <w:rFonts w:ascii="Zawgyi-One" w:hAnsi="Zawgyi-One" w:cs="Zawgyi-One"/>
          <w:sz w:val="24"/>
        </w:rPr>
        <w:t>္ႏႊ</w:t>
      </w:r>
      <w:proofErr w:type="spellStart"/>
      <w:r w:rsidR="006C00AB">
        <w:rPr>
          <w:rFonts w:ascii="Zawgyi-One" w:hAnsi="Zawgyi-One" w:cs="Zawgyi-One"/>
          <w:sz w:val="24"/>
        </w:rPr>
        <w:t>ဲေန</w:t>
      </w:r>
      <w:r w:rsidR="003F6023">
        <w:rPr>
          <w:rFonts w:ascii="Zawgyi-One" w:hAnsi="Zawgyi-One" w:cs="Zawgyi-One"/>
          <w:sz w:val="24"/>
        </w:rPr>
        <w:t>ခ့ဲ</w:t>
      </w:r>
      <w:r w:rsidR="006C00AB">
        <w:rPr>
          <w:rFonts w:ascii="Zawgyi-One" w:hAnsi="Zawgyi-One" w:cs="Zawgyi-One"/>
          <w:sz w:val="24"/>
        </w:rPr>
        <w:t>ၾကပါသည</w:t>
      </w:r>
      <w:proofErr w:type="spellEnd"/>
      <w:r w:rsidR="006C00AB">
        <w:rPr>
          <w:rFonts w:ascii="Zawgyi-One" w:hAnsi="Zawgyi-One" w:cs="Zawgyi-One"/>
          <w:sz w:val="24"/>
        </w:rPr>
        <w:t xml:space="preserve">္။ </w:t>
      </w:r>
      <w:proofErr w:type="spellStart"/>
      <w:r w:rsidR="006C00AB">
        <w:rPr>
          <w:rFonts w:ascii="Zawgyi-One" w:hAnsi="Zawgyi-One" w:cs="Zawgyi-One"/>
          <w:sz w:val="24"/>
        </w:rPr>
        <w:t>ေပတရု</w:t>
      </w:r>
      <w:proofErr w:type="spellEnd"/>
      <w:r w:rsidR="006C00AB">
        <w:rPr>
          <w:rFonts w:ascii="Zawgyi-One" w:hAnsi="Zawgyi-One" w:cs="Zawgyi-One"/>
          <w:sz w:val="24"/>
        </w:rPr>
        <w:t xml:space="preserve">၏ </w:t>
      </w:r>
      <w:proofErr w:type="spellStart"/>
      <w:r w:rsidR="006C00AB">
        <w:rPr>
          <w:rFonts w:ascii="Zawgyi-One" w:hAnsi="Zawgyi-One" w:cs="Zawgyi-One"/>
          <w:sz w:val="24"/>
        </w:rPr>
        <w:t>တိုက္ပြဲ</w:t>
      </w:r>
      <w:proofErr w:type="spellEnd"/>
      <w:r w:rsidR="006C00A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နည္းဗ</w:t>
      </w:r>
      <w:proofErr w:type="spellEnd"/>
      <w:r w:rsidR="006C00AB">
        <w:rPr>
          <w:rFonts w:ascii="Zawgyi-One" w:hAnsi="Zawgyi-One" w:cs="Zawgyi-One"/>
          <w:sz w:val="24"/>
        </w:rPr>
        <w:t>်ဴ</w:t>
      </w:r>
      <w:proofErr w:type="spellStart"/>
      <w:r w:rsidR="006C00AB">
        <w:rPr>
          <w:rFonts w:ascii="Zawgyi-One" w:hAnsi="Zawgyi-One" w:cs="Zawgyi-One"/>
          <w:sz w:val="24"/>
        </w:rPr>
        <w:t>ဟာ</w:t>
      </w:r>
      <w:proofErr w:type="spellEnd"/>
      <w:r w:rsidR="000E2C9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မွာ</w:t>
      </w:r>
      <w:proofErr w:type="spellEnd"/>
      <w:r w:rsidR="006C00AB">
        <w:rPr>
          <w:rFonts w:ascii="Zawgyi-One" w:hAnsi="Zawgyi-One" w:cs="Zawgyi-One"/>
          <w:sz w:val="24"/>
        </w:rPr>
        <w:t xml:space="preserve"> </w:t>
      </w:r>
      <w:proofErr w:type="spellStart"/>
      <w:r w:rsidR="000E2C9B">
        <w:rPr>
          <w:rFonts w:ascii="Zawgyi-One" w:hAnsi="Zawgyi-One" w:cs="Zawgyi-One"/>
          <w:sz w:val="24"/>
        </w:rPr>
        <w:t>ဓမၼသစ္က်မ္းထဲရွိ</w:t>
      </w:r>
      <w:proofErr w:type="spellEnd"/>
      <w:r w:rsidR="000E2C9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ထူးဆန္းေသာ</w:t>
      </w:r>
      <w:proofErr w:type="spellEnd"/>
      <w:r w:rsidR="006C00AB">
        <w:rPr>
          <w:rFonts w:ascii="Zawgyi-One" w:hAnsi="Zawgyi-One" w:cs="Zawgyi-One"/>
          <w:sz w:val="24"/>
        </w:rPr>
        <w:t xml:space="preserve"> </w:t>
      </w:r>
      <w:proofErr w:type="spellStart"/>
      <w:r w:rsidR="006C00AB">
        <w:rPr>
          <w:rFonts w:ascii="Zawgyi-One" w:hAnsi="Zawgyi-One" w:cs="Zawgyi-One"/>
          <w:sz w:val="24"/>
        </w:rPr>
        <w:t>က်မ္းပိုဒ</w:t>
      </w:r>
      <w:proofErr w:type="spellEnd"/>
      <w:r w:rsidR="006C00AB">
        <w:rPr>
          <w:rFonts w:ascii="Zawgyi-One" w:hAnsi="Zawgyi-One" w:cs="Zawgyi-One"/>
          <w:sz w:val="24"/>
        </w:rPr>
        <w:t xml:space="preserve">္ </w:t>
      </w:r>
      <w:proofErr w:type="spellStart"/>
      <w:r w:rsidR="006C00AB">
        <w:rPr>
          <w:rFonts w:ascii="Zawgyi-One" w:hAnsi="Zawgyi-One" w:cs="Zawgyi-One"/>
          <w:sz w:val="24"/>
        </w:rPr>
        <w:t>တစ္ခုထဲတြင</w:t>
      </w:r>
      <w:proofErr w:type="spellEnd"/>
      <w:r w:rsidR="006C00AB">
        <w:rPr>
          <w:rFonts w:ascii="Zawgyi-One" w:hAnsi="Zawgyi-One" w:cs="Zawgyi-One"/>
          <w:sz w:val="24"/>
        </w:rPr>
        <w:t xml:space="preserve">္ </w:t>
      </w:r>
      <w:proofErr w:type="spellStart"/>
      <w:r w:rsidR="006C00AB">
        <w:rPr>
          <w:rFonts w:ascii="Zawgyi-One" w:hAnsi="Zawgyi-One" w:cs="Zawgyi-One"/>
          <w:sz w:val="24"/>
        </w:rPr>
        <w:t>ေတ</w:t>
      </w:r>
      <w:proofErr w:type="spellEnd"/>
      <w:r w:rsidR="006C00AB">
        <w:rPr>
          <w:rFonts w:ascii="Zawgyi-One" w:hAnsi="Zawgyi-One" w:cs="Zawgyi-One"/>
          <w:sz w:val="24"/>
        </w:rPr>
        <w:t>ြ႔</w:t>
      </w:r>
      <w:proofErr w:type="spellStart"/>
      <w:r w:rsidR="006C00AB">
        <w:rPr>
          <w:rFonts w:ascii="Zawgyi-One" w:hAnsi="Zawgyi-One" w:cs="Zawgyi-One"/>
          <w:sz w:val="24"/>
        </w:rPr>
        <w:t>ရွိရပါသည</w:t>
      </w:r>
      <w:proofErr w:type="spellEnd"/>
      <w:r w:rsidR="006C00AB">
        <w:rPr>
          <w:rFonts w:ascii="Zawgyi-One" w:hAnsi="Zawgyi-One" w:cs="Zawgyi-One"/>
          <w:sz w:val="24"/>
        </w:rPr>
        <w:t>္</w:t>
      </w:r>
      <w:r w:rsidR="003F6023">
        <w:rPr>
          <w:rFonts w:ascii="Zawgyi-One" w:hAnsi="Zawgyi-One" w:cs="Zawgyi-One"/>
          <w:sz w:val="24"/>
        </w:rPr>
        <w:t xml:space="preserve">၊ </w:t>
      </w:r>
      <w:r w:rsidR="003F6023" w:rsidRPr="003F6023">
        <w:rPr>
          <w:rFonts w:ascii="Zawgyi-One" w:hAnsi="Zawgyi-One" w:cs="Zawgyi-One"/>
          <w:sz w:val="24"/>
          <w:u w:val="single"/>
        </w:rPr>
        <w:t xml:space="preserve">၁ </w:t>
      </w:r>
      <w:proofErr w:type="spellStart"/>
      <w:r w:rsidR="003F6023" w:rsidRPr="003F6023">
        <w:rPr>
          <w:rFonts w:ascii="Zawgyi-One" w:hAnsi="Zawgyi-One" w:cs="Zawgyi-One"/>
          <w:sz w:val="24"/>
          <w:u w:val="single"/>
        </w:rPr>
        <w:t>ေပ</w:t>
      </w:r>
      <w:proofErr w:type="spellEnd"/>
      <w:r w:rsidR="003F6023" w:rsidRPr="003F6023">
        <w:rPr>
          <w:rFonts w:ascii="Zawgyi-One" w:hAnsi="Zawgyi-One" w:cs="Zawgyi-One"/>
          <w:sz w:val="24"/>
          <w:u w:val="single"/>
        </w:rPr>
        <w:t xml:space="preserve"> ၃း၁၄-၂၂</w:t>
      </w:r>
      <w:r w:rsidR="003F6023">
        <w:rPr>
          <w:rFonts w:ascii="Zawgyi-One" w:hAnsi="Zawgyi-One" w:cs="Zawgyi-One"/>
          <w:sz w:val="24"/>
        </w:rPr>
        <w:t xml:space="preserve"> -</w:t>
      </w:r>
    </w:p>
    <w:p w14:paraId="35F9B0CD" w14:textId="77777777" w:rsidR="0045299B" w:rsidRPr="00AF1866" w:rsidRDefault="00AF1866" w:rsidP="005320C4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 w:rsidRPr="00AF1866">
        <w:rPr>
          <w:rFonts w:ascii="Zawgyi-One" w:hAnsi="Zawgyi-One" w:cs="Zawgyi-One"/>
          <w:sz w:val="24"/>
        </w:rPr>
        <w:t>ေျဖာင</w:t>
      </w:r>
      <w:proofErr w:type="spellEnd"/>
      <w:r w:rsidRPr="00AF1866"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မတ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ခင္းတရားေၾကာင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ဒုကၡ</w:t>
      </w:r>
      <w:r w:rsidR="00EA1BA0">
        <w:rPr>
          <w:rFonts w:ascii="Zawgyi-One" w:hAnsi="Zawgyi-One" w:cs="Zawgyi-One"/>
          <w:sz w:val="24"/>
        </w:rPr>
        <w:t>ဆင္းရဲခံရလ</w:t>
      </w:r>
      <w:proofErr w:type="spellEnd"/>
      <w:r w:rsidR="00EA1BA0">
        <w:rPr>
          <w:rFonts w:ascii="Zawgyi-One" w:hAnsi="Zawgyi-One" w:cs="Zawgyi-One"/>
          <w:sz w:val="24"/>
        </w:rPr>
        <w:t>ွ်</w:t>
      </w:r>
      <w:proofErr w:type="spellStart"/>
      <w:r w:rsidR="00EA1BA0">
        <w:rPr>
          <w:rFonts w:ascii="Zawgyi-One" w:hAnsi="Zawgyi-One" w:cs="Zawgyi-One"/>
          <w:sz w:val="24"/>
        </w:rPr>
        <w:t>င္မူကား</w:t>
      </w:r>
      <w:proofErr w:type="spellEnd"/>
      <w:r w:rsidR="00EA1BA0">
        <w:rPr>
          <w:rFonts w:ascii="Zawgyi-One" w:hAnsi="Zawgyi-One" w:cs="Zawgyi-One"/>
          <w:sz w:val="24"/>
        </w:rPr>
        <w:t xml:space="preserve"> </w:t>
      </w:r>
      <w:proofErr w:type="spellStart"/>
      <w:r w:rsidR="00EA1BA0">
        <w:rPr>
          <w:rFonts w:ascii="Zawgyi-One" w:hAnsi="Zawgyi-One" w:cs="Zawgyi-One"/>
          <w:sz w:val="24"/>
        </w:rPr>
        <w:t>မဂၤလာရွိၾက</w:t>
      </w:r>
      <w:proofErr w:type="spellEnd"/>
      <w:r w:rsidR="00EA1BA0">
        <w:rPr>
          <w:rFonts w:ascii="Zawgyi-One" w:hAnsi="Zawgyi-One" w:cs="Zawgyi-One"/>
          <w:sz w:val="24"/>
        </w:rPr>
        <w:t xml:space="preserve">၏။ </w:t>
      </w:r>
      <w:proofErr w:type="spellStart"/>
      <w:r w:rsidR="00EA1BA0">
        <w:rPr>
          <w:rFonts w:ascii="Zawgyi-One" w:hAnsi="Zawgyi-One" w:cs="Zawgyi-One"/>
          <w:sz w:val="24"/>
        </w:rPr>
        <w:t>သူတို</w:t>
      </w:r>
      <w:proofErr w:type="spellEnd"/>
      <w:r w:rsidR="00EA1BA0">
        <w:rPr>
          <w:rFonts w:ascii="Zawgyi-One" w:hAnsi="Zawgyi-One" w:cs="Zawgyi-One"/>
          <w:sz w:val="24"/>
        </w:rPr>
        <w:t>႔၏</w:t>
      </w:r>
      <w:r w:rsidR="005320C4">
        <w:rPr>
          <w:rFonts w:ascii="Zawgyi-One" w:hAnsi="Zawgyi-One" w:cs="Zawgyi-One"/>
          <w:sz w:val="24"/>
        </w:rPr>
        <w:t xml:space="preserve"> </w:t>
      </w:r>
      <w:r w:rsidR="004669FD">
        <w:rPr>
          <w:rFonts w:ascii="Zawgyi-One" w:hAnsi="Zawgyi-One" w:cs="Zawgyi-One"/>
          <w:sz w:val="24"/>
        </w:rPr>
        <w:t>ၿ</w:t>
      </w:r>
      <w:proofErr w:type="spellStart"/>
      <w:r w:rsidR="004669FD">
        <w:rPr>
          <w:rFonts w:ascii="Zawgyi-One" w:hAnsi="Zawgyi-One" w:cs="Zawgyi-One"/>
          <w:sz w:val="24"/>
        </w:rPr>
        <w:t>ခိမ္း</w:t>
      </w:r>
      <w:proofErr w:type="spellEnd"/>
      <w:r w:rsidR="005320C4">
        <w:rPr>
          <w:rFonts w:ascii="Zawgyi-One" w:hAnsi="Zawgyi-One" w:cs="Zawgyi-One"/>
          <w:sz w:val="24"/>
        </w:rPr>
        <w:t xml:space="preserve"> </w:t>
      </w:r>
      <w:proofErr w:type="spellStart"/>
      <w:r w:rsidR="004669FD">
        <w:rPr>
          <w:rFonts w:ascii="Zawgyi-One" w:hAnsi="Zawgyi-One" w:cs="Zawgyi-One"/>
          <w:sz w:val="24"/>
        </w:rPr>
        <w:t>ေျခာက</w:t>
      </w:r>
      <w:proofErr w:type="spellEnd"/>
      <w:r w:rsidR="004669FD">
        <w:rPr>
          <w:rFonts w:ascii="Zawgyi-One" w:hAnsi="Zawgyi-One" w:cs="Zawgyi-One"/>
          <w:sz w:val="24"/>
        </w:rPr>
        <w:t>္ျ</w:t>
      </w:r>
      <w:proofErr w:type="spellStart"/>
      <w:r w:rsidR="004669FD">
        <w:rPr>
          <w:rFonts w:ascii="Zawgyi-One" w:hAnsi="Zawgyi-One" w:cs="Zawgyi-One"/>
          <w:sz w:val="24"/>
        </w:rPr>
        <w:t>ခင္းကုိ</w:t>
      </w:r>
      <w:proofErr w:type="spellEnd"/>
      <w:r w:rsidR="004669FD">
        <w:rPr>
          <w:rFonts w:ascii="Zawgyi-One" w:hAnsi="Zawgyi-One" w:cs="Zawgyi-One"/>
          <w:sz w:val="24"/>
        </w:rPr>
        <w:t xml:space="preserve"> </w:t>
      </w:r>
      <w:proofErr w:type="spellStart"/>
      <w:r w:rsidR="004669FD">
        <w:rPr>
          <w:rFonts w:ascii="Zawgyi-One" w:hAnsi="Zawgyi-One" w:cs="Zawgyi-One"/>
          <w:sz w:val="24"/>
        </w:rPr>
        <w:t>မေၾကာက</w:t>
      </w:r>
      <w:proofErr w:type="spellEnd"/>
      <w:r w:rsidR="004669FD">
        <w:rPr>
          <w:rFonts w:ascii="Zawgyi-One" w:hAnsi="Zawgyi-One" w:cs="Zawgyi-One"/>
          <w:sz w:val="24"/>
        </w:rPr>
        <w:t xml:space="preserve">္ၾကႏွင့္။ </w:t>
      </w:r>
      <w:proofErr w:type="spellStart"/>
      <w:r w:rsidR="004669FD">
        <w:rPr>
          <w:rFonts w:ascii="Zawgyi-One" w:hAnsi="Zawgyi-One" w:cs="Zawgyi-One"/>
          <w:sz w:val="24"/>
        </w:rPr>
        <w:t>မထိတ္လန</w:t>
      </w:r>
      <w:proofErr w:type="spellEnd"/>
      <w:r w:rsidR="004669FD">
        <w:rPr>
          <w:rFonts w:ascii="Zawgyi-One" w:hAnsi="Zawgyi-One" w:cs="Zawgyi-One"/>
          <w:sz w:val="24"/>
        </w:rPr>
        <w:t xml:space="preserve">္႔ၾကႏွင့္။ </w:t>
      </w:r>
      <w:proofErr w:type="spellStart"/>
      <w:r w:rsidR="00EF14E7">
        <w:rPr>
          <w:rFonts w:ascii="Zawgyi-One" w:hAnsi="Zawgyi-One" w:cs="Zawgyi-One"/>
          <w:sz w:val="24"/>
        </w:rPr>
        <w:t>စိတ</w:t>
      </w:r>
      <w:proofErr w:type="spellEnd"/>
      <w:r w:rsidR="00EF14E7">
        <w:rPr>
          <w:rFonts w:ascii="Zawgyi-One" w:hAnsi="Zawgyi-One" w:cs="Zawgyi-One"/>
          <w:sz w:val="24"/>
        </w:rPr>
        <w:t>္ႏွ</w:t>
      </w:r>
      <w:proofErr w:type="spellStart"/>
      <w:r w:rsidR="00EF14E7">
        <w:rPr>
          <w:rFonts w:ascii="Zawgyi-One" w:hAnsi="Zawgyi-One" w:cs="Zawgyi-One"/>
          <w:sz w:val="24"/>
        </w:rPr>
        <w:t>လုံးထဲ</w:t>
      </w:r>
      <w:proofErr w:type="spellEnd"/>
      <w:r w:rsidR="00EF14E7">
        <w:rPr>
          <w:rFonts w:ascii="Zawgyi-One" w:hAnsi="Zawgyi-One" w:cs="Zawgyi-One"/>
          <w:sz w:val="24"/>
        </w:rPr>
        <w:t xml:space="preserve">၌၊ </w:t>
      </w:r>
      <w:proofErr w:type="spellStart"/>
      <w:r w:rsidR="00EF14E7">
        <w:rPr>
          <w:rFonts w:ascii="Zawgyi-One" w:hAnsi="Zawgyi-One" w:cs="Zawgyi-One"/>
          <w:sz w:val="24"/>
        </w:rPr>
        <w:t>ထာဝရအရွင္ဘုရား</w:t>
      </w:r>
      <w:proofErr w:type="spellEnd"/>
      <w:r w:rsidR="005320C4">
        <w:rPr>
          <w:rFonts w:ascii="Zawgyi-One" w:hAnsi="Zawgyi-One" w:cs="Zawgyi-One"/>
          <w:sz w:val="24"/>
        </w:rPr>
        <w:t xml:space="preserve"> </w:t>
      </w:r>
      <w:proofErr w:type="spellStart"/>
      <w:r w:rsidR="00EF14E7">
        <w:rPr>
          <w:rFonts w:ascii="Zawgyi-One" w:hAnsi="Zawgyi-One" w:cs="Zawgyi-One"/>
          <w:sz w:val="24"/>
        </w:rPr>
        <w:t>သခင္ကုိ</w:t>
      </w:r>
      <w:proofErr w:type="spellEnd"/>
      <w:r w:rsidR="00EF14E7">
        <w:rPr>
          <w:rFonts w:ascii="Zawgyi-One" w:hAnsi="Zawgyi-One" w:cs="Zawgyi-One"/>
          <w:sz w:val="24"/>
        </w:rPr>
        <w:t xml:space="preserve"> </w:t>
      </w:r>
      <w:proofErr w:type="spellStart"/>
      <w:r w:rsidR="00BE596B">
        <w:rPr>
          <w:rFonts w:ascii="Zawgyi-One" w:hAnsi="Zawgyi-One" w:cs="Zawgyi-One"/>
          <w:sz w:val="24"/>
        </w:rPr>
        <w:t>ရိုေသျခင္းရွိၾကေလာ</w:t>
      </w:r>
      <w:proofErr w:type="spellEnd"/>
      <w:r w:rsidR="00BE596B">
        <w:rPr>
          <w:rFonts w:ascii="Zawgyi-One" w:hAnsi="Zawgyi-One" w:cs="Zawgyi-One"/>
          <w:sz w:val="24"/>
        </w:rPr>
        <w:t xml:space="preserve">့။ </w:t>
      </w:r>
      <w:proofErr w:type="spellStart"/>
      <w:r w:rsidR="00D51025">
        <w:rPr>
          <w:rFonts w:ascii="Zawgyi-One" w:hAnsi="Zawgyi-One" w:cs="Zawgyi-One"/>
          <w:sz w:val="24"/>
        </w:rPr>
        <w:t>သင္တို</w:t>
      </w:r>
      <w:proofErr w:type="spellEnd"/>
      <w:r w:rsidR="00D51025">
        <w:rPr>
          <w:rFonts w:ascii="Zawgyi-One" w:hAnsi="Zawgyi-One" w:cs="Zawgyi-One"/>
          <w:sz w:val="24"/>
        </w:rPr>
        <w:t xml:space="preserve">႔ </w:t>
      </w:r>
      <w:proofErr w:type="spellStart"/>
      <w:r w:rsidR="00D51025">
        <w:rPr>
          <w:rFonts w:ascii="Zawgyi-One" w:hAnsi="Zawgyi-One" w:cs="Zawgyi-One"/>
          <w:sz w:val="24"/>
        </w:rPr>
        <w:t>ေမ</w:t>
      </w:r>
      <w:proofErr w:type="spellEnd"/>
      <w:r w:rsidR="00D51025">
        <w:rPr>
          <w:rFonts w:ascii="Zawgyi-One" w:hAnsi="Zawgyi-One" w:cs="Zawgyi-One"/>
          <w:sz w:val="24"/>
        </w:rPr>
        <w:t>ွ်</w:t>
      </w:r>
      <w:proofErr w:type="spellStart"/>
      <w:r w:rsidR="00D51025">
        <w:rPr>
          <w:rFonts w:ascii="Zawgyi-One" w:hAnsi="Zawgyi-One" w:cs="Zawgyi-One"/>
          <w:sz w:val="24"/>
        </w:rPr>
        <w:t>ာ္လင</w:t>
      </w:r>
      <w:proofErr w:type="spellEnd"/>
      <w:r w:rsidR="00D51025">
        <w:rPr>
          <w:rFonts w:ascii="Zawgyi-One" w:hAnsi="Zawgyi-One" w:cs="Zawgyi-One"/>
          <w:sz w:val="24"/>
        </w:rPr>
        <w:t>့္ျ</w:t>
      </w:r>
      <w:proofErr w:type="spellStart"/>
      <w:r w:rsidR="00D51025">
        <w:rPr>
          <w:rFonts w:ascii="Zawgyi-One" w:hAnsi="Zawgyi-One" w:cs="Zawgyi-One"/>
          <w:sz w:val="24"/>
        </w:rPr>
        <w:t>ခင္း</w:t>
      </w:r>
      <w:proofErr w:type="spellEnd"/>
      <w:r w:rsidR="00D51025">
        <w:rPr>
          <w:rFonts w:ascii="Zawgyi-One" w:hAnsi="Zawgyi-One" w:cs="Zawgyi-One"/>
          <w:sz w:val="24"/>
        </w:rPr>
        <w:t xml:space="preserve">၏ </w:t>
      </w:r>
      <w:proofErr w:type="spellStart"/>
      <w:r w:rsidR="00D51025">
        <w:rPr>
          <w:rFonts w:ascii="Zawgyi-One" w:hAnsi="Zawgyi-One" w:cs="Zawgyi-One"/>
          <w:sz w:val="24"/>
        </w:rPr>
        <w:t>အေၾကာင္းကုိ</w:t>
      </w:r>
      <w:proofErr w:type="spellEnd"/>
      <w:r w:rsidR="00D51025">
        <w:rPr>
          <w:rFonts w:ascii="Zawgyi-One" w:hAnsi="Zawgyi-One" w:cs="Zawgyi-One"/>
          <w:sz w:val="24"/>
        </w:rPr>
        <w:t xml:space="preserve"> </w:t>
      </w:r>
      <w:proofErr w:type="spellStart"/>
      <w:r w:rsidR="00D51025">
        <w:rPr>
          <w:rFonts w:ascii="Zawgyi-One" w:hAnsi="Zawgyi-One" w:cs="Zawgyi-One"/>
          <w:sz w:val="24"/>
        </w:rPr>
        <w:t>ေမးျမန္းသူ</w:t>
      </w:r>
      <w:proofErr w:type="spellEnd"/>
      <w:r w:rsidR="00D51025">
        <w:rPr>
          <w:rFonts w:ascii="Zawgyi-One" w:hAnsi="Zawgyi-One" w:cs="Zawgyi-One"/>
          <w:sz w:val="24"/>
        </w:rPr>
        <w:t xml:space="preserve"> </w:t>
      </w:r>
      <w:proofErr w:type="spellStart"/>
      <w:r w:rsidR="00D51025">
        <w:rPr>
          <w:rFonts w:ascii="Zawgyi-One" w:hAnsi="Zawgyi-One" w:cs="Zawgyi-One"/>
          <w:sz w:val="24"/>
        </w:rPr>
        <w:t>ရွိသမ</w:t>
      </w:r>
      <w:proofErr w:type="spellEnd"/>
      <w:r w:rsidR="00D51025">
        <w:rPr>
          <w:rFonts w:ascii="Zawgyi-One" w:hAnsi="Zawgyi-One" w:cs="Zawgyi-One"/>
          <w:sz w:val="24"/>
        </w:rPr>
        <w:t>ွ်</w:t>
      </w:r>
      <w:r w:rsidR="005320C4">
        <w:rPr>
          <w:rFonts w:ascii="Zawgyi-One" w:hAnsi="Zawgyi-One" w:cs="Zawgyi-One"/>
          <w:sz w:val="24"/>
        </w:rPr>
        <w:t xml:space="preserve"> </w:t>
      </w:r>
      <w:proofErr w:type="spellStart"/>
      <w:r w:rsidR="00D51025">
        <w:rPr>
          <w:rFonts w:ascii="Zawgyi-One" w:hAnsi="Zawgyi-One" w:cs="Zawgyi-One"/>
          <w:sz w:val="24"/>
        </w:rPr>
        <w:t>တို႔အား</w:t>
      </w:r>
      <w:proofErr w:type="spellEnd"/>
      <w:r w:rsidR="00D51025">
        <w:rPr>
          <w:rFonts w:ascii="Zawgyi-One" w:hAnsi="Zawgyi-One" w:cs="Zawgyi-One"/>
          <w:sz w:val="24"/>
        </w:rPr>
        <w:t>၊ ႏ</w:t>
      </w:r>
      <w:proofErr w:type="spellStart"/>
      <w:r w:rsidR="00D51025">
        <w:rPr>
          <w:rFonts w:ascii="Zawgyi-One" w:hAnsi="Zawgyi-One" w:cs="Zawgyi-One"/>
          <w:sz w:val="24"/>
        </w:rPr>
        <w:t>ူးည့ံေသာသေဘာ</w:t>
      </w:r>
      <w:proofErr w:type="spellEnd"/>
      <w:r w:rsidR="00D51025">
        <w:rPr>
          <w:rFonts w:ascii="Zawgyi-One" w:hAnsi="Zawgyi-One" w:cs="Zawgyi-One"/>
          <w:sz w:val="24"/>
        </w:rPr>
        <w:t xml:space="preserve">၊ </w:t>
      </w:r>
      <w:proofErr w:type="spellStart"/>
      <w:r w:rsidR="0003472B">
        <w:rPr>
          <w:rFonts w:ascii="Zawgyi-One" w:hAnsi="Zawgyi-One" w:cs="Zawgyi-One"/>
          <w:sz w:val="24"/>
        </w:rPr>
        <w:t>ေၾကာက္ရြံ႕ေသာသေဘာ</w:t>
      </w:r>
      <w:proofErr w:type="spellEnd"/>
      <w:r w:rsidR="0003472B">
        <w:rPr>
          <w:rFonts w:ascii="Zawgyi-One" w:hAnsi="Zawgyi-One" w:cs="Zawgyi-One"/>
          <w:sz w:val="24"/>
        </w:rPr>
        <w:t>ႏွင့္ ျ</w:t>
      </w:r>
      <w:proofErr w:type="spellStart"/>
      <w:r w:rsidR="0003472B">
        <w:rPr>
          <w:rFonts w:ascii="Zawgyi-One" w:hAnsi="Zawgyi-One" w:cs="Zawgyi-One"/>
          <w:sz w:val="24"/>
        </w:rPr>
        <w:t>ပန္ေျပာျခင္းင</w:t>
      </w:r>
      <w:proofErr w:type="spellEnd"/>
      <w:r w:rsidR="0003472B">
        <w:rPr>
          <w:rFonts w:ascii="Zawgyi-One" w:hAnsi="Zawgyi-One" w:cs="Zawgyi-One"/>
          <w:sz w:val="24"/>
        </w:rPr>
        <w:t xml:space="preserve">ါွ၊ </w:t>
      </w:r>
      <w:proofErr w:type="spellStart"/>
      <w:r w:rsidR="00BC06F4">
        <w:rPr>
          <w:rFonts w:ascii="Zawgyi-One" w:hAnsi="Zawgyi-One" w:cs="Zawgyi-One"/>
          <w:sz w:val="24"/>
        </w:rPr>
        <w:t>ကာလအစဥ</w:t>
      </w:r>
      <w:proofErr w:type="spellEnd"/>
      <w:r w:rsidR="00BC06F4">
        <w:rPr>
          <w:rFonts w:ascii="Zawgyi-One" w:hAnsi="Zawgyi-One" w:cs="Zawgyi-One"/>
          <w:sz w:val="24"/>
        </w:rPr>
        <w:t>္</w:t>
      </w:r>
      <w:r w:rsidR="005320C4">
        <w:rPr>
          <w:rFonts w:ascii="Zawgyi-One" w:hAnsi="Zawgyi-One" w:cs="Zawgyi-One"/>
          <w:sz w:val="24"/>
        </w:rPr>
        <w:t xml:space="preserve"> </w:t>
      </w:r>
      <w:proofErr w:type="spellStart"/>
      <w:r w:rsidR="00BC06F4">
        <w:rPr>
          <w:rFonts w:ascii="Zawgyi-One" w:hAnsi="Zawgyi-One" w:cs="Zawgyi-One"/>
          <w:sz w:val="24"/>
        </w:rPr>
        <w:t>မျပတ</w:t>
      </w:r>
      <w:proofErr w:type="spellEnd"/>
      <w:r w:rsidR="00BC06F4">
        <w:rPr>
          <w:rFonts w:ascii="Zawgyi-One" w:hAnsi="Zawgyi-One" w:cs="Zawgyi-One"/>
          <w:sz w:val="24"/>
        </w:rPr>
        <w:t xml:space="preserve">္ </w:t>
      </w:r>
      <w:proofErr w:type="spellStart"/>
      <w:r w:rsidR="00BC06F4">
        <w:rPr>
          <w:rFonts w:ascii="Zawgyi-One" w:hAnsi="Zawgyi-One" w:cs="Zawgyi-One"/>
          <w:sz w:val="24"/>
        </w:rPr>
        <w:t>အသင</w:t>
      </w:r>
      <w:proofErr w:type="spellEnd"/>
      <w:r w:rsidR="00BC06F4">
        <w:rPr>
          <w:rFonts w:ascii="Zawgyi-One" w:hAnsi="Zawgyi-One" w:cs="Zawgyi-One"/>
          <w:sz w:val="24"/>
        </w:rPr>
        <w:t>့္</w:t>
      </w:r>
      <w:proofErr w:type="spellStart"/>
      <w:r w:rsidR="00BC06F4">
        <w:rPr>
          <w:rFonts w:ascii="Zawgyi-One" w:hAnsi="Zawgyi-One" w:cs="Zawgyi-One"/>
          <w:sz w:val="24"/>
        </w:rPr>
        <w:t>ရွိေနၾကေလာ</w:t>
      </w:r>
      <w:proofErr w:type="spellEnd"/>
      <w:r w:rsidR="00BC06F4">
        <w:rPr>
          <w:rFonts w:ascii="Zawgyi-One" w:hAnsi="Zawgyi-One" w:cs="Zawgyi-One"/>
          <w:sz w:val="24"/>
        </w:rPr>
        <w:t>့။</w:t>
      </w:r>
      <w:r w:rsidR="00454A2D">
        <w:rPr>
          <w:rFonts w:ascii="Zawgyi-One" w:hAnsi="Zawgyi-One" w:cs="Zawgyi-One"/>
          <w:sz w:val="24"/>
        </w:rPr>
        <w:t xml:space="preserve"> </w:t>
      </w:r>
      <w:proofErr w:type="spellStart"/>
      <w:r w:rsidR="00D31BE0">
        <w:rPr>
          <w:rFonts w:ascii="Zawgyi-One" w:hAnsi="Zawgyi-One" w:cs="Zawgyi-One"/>
          <w:sz w:val="24"/>
        </w:rPr>
        <w:t>ခရစ္ေတာ</w:t>
      </w:r>
      <w:proofErr w:type="spellEnd"/>
      <w:r w:rsidR="00D31BE0">
        <w:rPr>
          <w:rFonts w:ascii="Zawgyi-One" w:hAnsi="Zawgyi-One" w:cs="Zawgyi-One"/>
          <w:sz w:val="24"/>
        </w:rPr>
        <w:t xml:space="preserve">္၌ </w:t>
      </w:r>
      <w:proofErr w:type="spellStart"/>
      <w:r w:rsidR="00D31BE0">
        <w:rPr>
          <w:rFonts w:ascii="Zawgyi-One" w:hAnsi="Zawgyi-One" w:cs="Zawgyi-One"/>
          <w:sz w:val="24"/>
        </w:rPr>
        <w:t>သင္တို</w:t>
      </w:r>
      <w:proofErr w:type="spellEnd"/>
      <w:r w:rsidR="00D31BE0">
        <w:rPr>
          <w:rFonts w:ascii="Zawgyi-One" w:hAnsi="Zawgyi-One" w:cs="Zawgyi-One"/>
          <w:sz w:val="24"/>
        </w:rPr>
        <w:t>႔</w:t>
      </w:r>
      <w:r w:rsidR="005320C4">
        <w:rPr>
          <w:rFonts w:ascii="Zawgyi-One" w:hAnsi="Zawgyi-One" w:cs="Zawgyi-One"/>
          <w:sz w:val="24"/>
        </w:rPr>
        <w:t xml:space="preserve"> </w:t>
      </w:r>
      <w:proofErr w:type="spellStart"/>
      <w:r w:rsidR="00D31BE0">
        <w:rPr>
          <w:rFonts w:ascii="Zawgyi-One" w:hAnsi="Zawgyi-One" w:cs="Zawgyi-One"/>
          <w:sz w:val="24"/>
        </w:rPr>
        <w:t>က်င</w:t>
      </w:r>
      <w:proofErr w:type="spellEnd"/>
      <w:r w:rsidR="00D31BE0">
        <w:rPr>
          <w:rFonts w:ascii="Zawgyi-One" w:hAnsi="Zawgyi-One" w:cs="Zawgyi-One"/>
          <w:sz w:val="24"/>
        </w:rPr>
        <w:t>့္</w:t>
      </w:r>
      <w:proofErr w:type="spellStart"/>
      <w:r w:rsidR="00D31BE0">
        <w:rPr>
          <w:rFonts w:ascii="Zawgyi-One" w:hAnsi="Zawgyi-One" w:cs="Zawgyi-One"/>
          <w:sz w:val="24"/>
        </w:rPr>
        <w:t>ေသာ</w:t>
      </w:r>
      <w:proofErr w:type="spellEnd"/>
      <w:r w:rsidR="00D31BE0">
        <w:rPr>
          <w:rFonts w:ascii="Zawgyi-One" w:hAnsi="Zawgyi-One" w:cs="Zawgyi-One"/>
          <w:sz w:val="24"/>
        </w:rPr>
        <w:t xml:space="preserve"> </w:t>
      </w:r>
      <w:proofErr w:type="spellStart"/>
      <w:r w:rsidR="00D31BE0">
        <w:rPr>
          <w:rFonts w:ascii="Zawgyi-One" w:hAnsi="Zawgyi-One" w:cs="Zawgyi-One"/>
          <w:sz w:val="24"/>
        </w:rPr>
        <w:t>အက်င</w:t>
      </w:r>
      <w:proofErr w:type="spellEnd"/>
      <w:r w:rsidR="00D31BE0">
        <w:rPr>
          <w:rFonts w:ascii="Zawgyi-One" w:hAnsi="Zawgyi-One" w:cs="Zawgyi-One"/>
          <w:sz w:val="24"/>
        </w:rPr>
        <w:t>့္</w:t>
      </w:r>
      <w:proofErr w:type="spellStart"/>
      <w:r w:rsidR="00D31BE0">
        <w:rPr>
          <w:rFonts w:ascii="Zawgyi-One" w:hAnsi="Zawgyi-One" w:cs="Zawgyi-One"/>
          <w:sz w:val="24"/>
        </w:rPr>
        <w:t>ေကာင္းကုိ</w:t>
      </w:r>
      <w:proofErr w:type="spellEnd"/>
      <w:r w:rsidR="00D31BE0">
        <w:rPr>
          <w:rFonts w:ascii="Zawgyi-One" w:hAnsi="Zawgyi-One" w:cs="Zawgyi-One"/>
          <w:sz w:val="24"/>
        </w:rPr>
        <w:t xml:space="preserve"> </w:t>
      </w:r>
      <w:proofErr w:type="spellStart"/>
      <w:r w:rsidR="00D31BE0">
        <w:rPr>
          <w:rFonts w:ascii="Zawgyi-One" w:hAnsi="Zawgyi-One" w:cs="Zawgyi-One"/>
          <w:sz w:val="24"/>
        </w:rPr>
        <w:t>ရႈတ္ခ</w:t>
      </w:r>
      <w:proofErr w:type="spellEnd"/>
      <w:r w:rsidR="00D31BE0">
        <w:rPr>
          <w:rFonts w:ascii="Zawgyi-One" w:hAnsi="Zawgyi-One" w:cs="Zawgyi-One"/>
          <w:sz w:val="24"/>
        </w:rPr>
        <w:t>်</w:t>
      </w:r>
      <w:r w:rsidR="005320C4">
        <w:rPr>
          <w:rFonts w:ascii="Zawgyi-One" w:hAnsi="Zawgyi-One" w:cs="Zawgyi-One"/>
          <w:sz w:val="24"/>
        </w:rPr>
        <w:t xml:space="preserve"> </w:t>
      </w:r>
      <w:proofErr w:type="spellStart"/>
      <w:r w:rsidR="00D31BE0">
        <w:rPr>
          <w:rFonts w:ascii="Zawgyi-One" w:hAnsi="Zawgyi-One" w:cs="Zawgyi-One"/>
          <w:sz w:val="24"/>
        </w:rPr>
        <w:t>ေသာသူတို႔သည</w:t>
      </w:r>
      <w:proofErr w:type="spellEnd"/>
      <w:r w:rsidR="00D31BE0">
        <w:rPr>
          <w:rFonts w:ascii="Zawgyi-One" w:hAnsi="Zawgyi-One" w:cs="Zawgyi-One"/>
          <w:sz w:val="24"/>
        </w:rPr>
        <w:t xml:space="preserve">္ </w:t>
      </w:r>
      <w:proofErr w:type="spellStart"/>
      <w:r w:rsidR="00D31BE0">
        <w:rPr>
          <w:rFonts w:ascii="Zawgyi-One" w:hAnsi="Zawgyi-One" w:cs="Zawgyi-One"/>
          <w:sz w:val="24"/>
        </w:rPr>
        <w:t>က့ဲရဲ</w:t>
      </w:r>
      <w:proofErr w:type="spellEnd"/>
      <w:r w:rsidR="00D31BE0">
        <w:rPr>
          <w:rFonts w:ascii="Zawgyi-One" w:hAnsi="Zawgyi-One" w:cs="Zawgyi-One"/>
          <w:sz w:val="24"/>
        </w:rPr>
        <w:t>႕ျ</w:t>
      </w:r>
      <w:proofErr w:type="spellStart"/>
      <w:r w:rsidR="00D31BE0">
        <w:rPr>
          <w:rFonts w:ascii="Zawgyi-One" w:hAnsi="Zawgyi-One" w:cs="Zawgyi-One"/>
          <w:sz w:val="24"/>
        </w:rPr>
        <w:t>ပစ္တင္ေသာအခ</w:t>
      </w:r>
      <w:proofErr w:type="spellEnd"/>
      <w:r w:rsidR="00D31BE0">
        <w:rPr>
          <w:rFonts w:ascii="Zawgyi-One" w:hAnsi="Zawgyi-One" w:cs="Zawgyi-One"/>
          <w:sz w:val="24"/>
        </w:rPr>
        <w:t xml:space="preserve">ါ </w:t>
      </w:r>
      <w:proofErr w:type="spellStart"/>
      <w:r w:rsidR="00D31BE0">
        <w:rPr>
          <w:rFonts w:ascii="Zawgyi-One" w:hAnsi="Zawgyi-One" w:cs="Zawgyi-One"/>
          <w:sz w:val="24"/>
        </w:rPr>
        <w:t>ကုိယ္တိုင</w:t>
      </w:r>
      <w:proofErr w:type="spellEnd"/>
      <w:r w:rsidR="00D31BE0">
        <w:rPr>
          <w:rFonts w:ascii="Zawgyi-One" w:hAnsi="Zawgyi-One" w:cs="Zawgyi-One"/>
          <w:sz w:val="24"/>
        </w:rPr>
        <w:t xml:space="preserve">္ </w:t>
      </w:r>
      <w:proofErr w:type="spellStart"/>
      <w:r w:rsidR="00D31BE0">
        <w:rPr>
          <w:rFonts w:ascii="Zawgyi-One" w:hAnsi="Zawgyi-One" w:cs="Zawgyi-One"/>
          <w:sz w:val="24"/>
        </w:rPr>
        <w:t>ရွက္ေၾကာက</w:t>
      </w:r>
      <w:proofErr w:type="spellEnd"/>
      <w:r w:rsidR="00D31BE0">
        <w:rPr>
          <w:rFonts w:ascii="Zawgyi-One" w:hAnsi="Zawgyi-One" w:cs="Zawgyi-One"/>
          <w:sz w:val="24"/>
        </w:rPr>
        <w:t>္ျ</w:t>
      </w:r>
      <w:proofErr w:type="spellStart"/>
      <w:r w:rsidR="00D31BE0">
        <w:rPr>
          <w:rFonts w:ascii="Zawgyi-One" w:hAnsi="Zawgyi-One" w:cs="Zawgyi-One"/>
          <w:sz w:val="24"/>
        </w:rPr>
        <w:t>ခင္းရွိမည္အေၾကာင္း</w:t>
      </w:r>
      <w:proofErr w:type="spellEnd"/>
      <w:r w:rsidR="00D31BE0">
        <w:rPr>
          <w:rFonts w:ascii="Zawgyi-One" w:hAnsi="Zawgyi-One" w:cs="Zawgyi-One"/>
          <w:sz w:val="24"/>
        </w:rPr>
        <w:t xml:space="preserve">၊ </w:t>
      </w:r>
      <w:proofErr w:type="spellStart"/>
      <w:r w:rsidR="00D31BE0">
        <w:rPr>
          <w:rFonts w:ascii="Zawgyi-One" w:hAnsi="Zawgyi-One" w:cs="Zawgyi-One"/>
          <w:sz w:val="24"/>
        </w:rPr>
        <w:t>သင္တို႔သည</w:t>
      </w:r>
      <w:proofErr w:type="spellEnd"/>
      <w:r w:rsidR="00D31BE0">
        <w:rPr>
          <w:rFonts w:ascii="Zawgyi-One" w:hAnsi="Zawgyi-One" w:cs="Zawgyi-One"/>
          <w:sz w:val="24"/>
        </w:rPr>
        <w:t xml:space="preserve">္ </w:t>
      </w:r>
      <w:proofErr w:type="spellStart"/>
      <w:r w:rsidR="006E3D81">
        <w:rPr>
          <w:rFonts w:ascii="Zawgyi-One" w:hAnsi="Zawgyi-One" w:cs="Zawgyi-One"/>
          <w:sz w:val="24"/>
        </w:rPr>
        <w:t>ကုိယ္ကုိကုိယ</w:t>
      </w:r>
      <w:proofErr w:type="spellEnd"/>
      <w:r w:rsidR="006E3D81">
        <w:rPr>
          <w:rFonts w:ascii="Zawgyi-One" w:hAnsi="Zawgyi-One" w:cs="Zawgyi-One"/>
          <w:sz w:val="24"/>
        </w:rPr>
        <w:t>္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6E3D81">
        <w:rPr>
          <w:rFonts w:ascii="Zawgyi-One" w:hAnsi="Zawgyi-One" w:cs="Zawgyi-One"/>
          <w:sz w:val="24"/>
        </w:rPr>
        <w:t>သိေသာစိတ</w:t>
      </w:r>
      <w:proofErr w:type="spellEnd"/>
      <w:r w:rsidR="006E3D81">
        <w:rPr>
          <w:rFonts w:ascii="Zawgyi-One" w:hAnsi="Zawgyi-One" w:cs="Zawgyi-One"/>
          <w:sz w:val="24"/>
        </w:rPr>
        <w:t>္ ၾ</w:t>
      </w:r>
      <w:proofErr w:type="spellStart"/>
      <w:r w:rsidR="006E3D81">
        <w:rPr>
          <w:rFonts w:ascii="Zawgyi-One" w:hAnsi="Zawgyi-One" w:cs="Zawgyi-One"/>
          <w:sz w:val="24"/>
        </w:rPr>
        <w:t>ကည္လင္လ်က္ေနၾကေလာ</w:t>
      </w:r>
      <w:proofErr w:type="spellEnd"/>
      <w:r w:rsidR="006E3D81">
        <w:rPr>
          <w:rFonts w:ascii="Zawgyi-One" w:hAnsi="Zawgyi-One" w:cs="Zawgyi-One"/>
          <w:sz w:val="24"/>
        </w:rPr>
        <w:t xml:space="preserve">့။ </w:t>
      </w:r>
      <w:proofErr w:type="spellStart"/>
      <w:r w:rsidR="005C72C3">
        <w:rPr>
          <w:rFonts w:ascii="Zawgyi-One" w:hAnsi="Zawgyi-One" w:cs="Zawgyi-One"/>
          <w:sz w:val="24"/>
        </w:rPr>
        <w:t>ဘုရားသခင</w:t>
      </w:r>
      <w:proofErr w:type="spellEnd"/>
      <w:r w:rsidR="005C72C3">
        <w:rPr>
          <w:rFonts w:ascii="Zawgyi-One" w:hAnsi="Zawgyi-One" w:cs="Zawgyi-One"/>
          <w:sz w:val="24"/>
        </w:rPr>
        <w:t>္ အ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5C72C3">
        <w:rPr>
          <w:rFonts w:ascii="Zawgyi-One" w:hAnsi="Zawgyi-One" w:cs="Zawgyi-One"/>
          <w:sz w:val="24"/>
        </w:rPr>
        <w:t>လိုေတာ္ရွိလ</w:t>
      </w:r>
      <w:proofErr w:type="spellEnd"/>
      <w:r w:rsidR="005C72C3">
        <w:rPr>
          <w:rFonts w:ascii="Zawgyi-One" w:hAnsi="Zawgyi-One" w:cs="Zawgyi-One"/>
          <w:sz w:val="24"/>
        </w:rPr>
        <w:t xml:space="preserve">ွ်င္၊ </w:t>
      </w:r>
      <w:proofErr w:type="spellStart"/>
      <w:r w:rsidR="00D96390">
        <w:rPr>
          <w:rFonts w:ascii="Zawgyi-One" w:hAnsi="Zawgyi-One" w:cs="Zawgyi-One"/>
          <w:sz w:val="24"/>
        </w:rPr>
        <w:t>သုစရိုက္ကုိျပ</w:t>
      </w:r>
      <w:proofErr w:type="spellEnd"/>
      <w:r w:rsidR="00D96390">
        <w:rPr>
          <w:rFonts w:ascii="Zawgyi-One" w:hAnsi="Zawgyi-One" w:cs="Zawgyi-One"/>
          <w:sz w:val="24"/>
        </w:rPr>
        <w:t xml:space="preserve">ဳ၍ </w:t>
      </w:r>
      <w:proofErr w:type="spellStart"/>
      <w:r w:rsidR="00D96390">
        <w:rPr>
          <w:rFonts w:ascii="Zawgyi-One" w:hAnsi="Zawgyi-One" w:cs="Zawgyi-One"/>
          <w:sz w:val="24"/>
        </w:rPr>
        <w:t>ဒုကၡဆင္းရဲခံျခင္းသည</w:t>
      </w:r>
      <w:proofErr w:type="spellEnd"/>
      <w:r w:rsidR="00D96390">
        <w:rPr>
          <w:rFonts w:ascii="Zawgyi-One" w:hAnsi="Zawgyi-One" w:cs="Zawgyi-One"/>
          <w:sz w:val="24"/>
        </w:rPr>
        <w:t xml:space="preserve">္ </w:t>
      </w:r>
      <w:proofErr w:type="spellStart"/>
      <w:r w:rsidR="00D96390">
        <w:rPr>
          <w:rFonts w:ascii="Zawgyi-One" w:hAnsi="Zawgyi-One" w:cs="Zawgyi-One"/>
          <w:sz w:val="24"/>
        </w:rPr>
        <w:t>ဒုစရိုက္ကုိျပ</w:t>
      </w:r>
      <w:proofErr w:type="spellEnd"/>
      <w:r w:rsidR="00D96390">
        <w:rPr>
          <w:rFonts w:ascii="Zawgyi-One" w:hAnsi="Zawgyi-One" w:cs="Zawgyi-One"/>
          <w:sz w:val="24"/>
        </w:rPr>
        <w:t>ဳ၍</w:t>
      </w:r>
      <w:proofErr w:type="spellStart"/>
      <w:r w:rsidR="00D96390">
        <w:rPr>
          <w:rFonts w:ascii="Zawgyi-One" w:hAnsi="Zawgyi-One" w:cs="Zawgyi-One"/>
          <w:sz w:val="24"/>
        </w:rPr>
        <w:t>ခံျခင္းထက</w:t>
      </w:r>
      <w:proofErr w:type="spellEnd"/>
      <w:r w:rsidR="00D96390">
        <w:rPr>
          <w:rFonts w:ascii="Zawgyi-One" w:hAnsi="Zawgyi-One" w:cs="Zawgyi-One"/>
          <w:sz w:val="24"/>
        </w:rPr>
        <w:t>္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D96390">
        <w:rPr>
          <w:rFonts w:ascii="Zawgyi-One" w:hAnsi="Zawgyi-One" w:cs="Zawgyi-One"/>
          <w:sz w:val="24"/>
        </w:rPr>
        <w:t>သာ</w:t>
      </w:r>
      <w:proofErr w:type="spellEnd"/>
      <w:r w:rsidR="00D96390">
        <w:rPr>
          <w:rFonts w:ascii="Zawgyi-One" w:hAnsi="Zawgyi-One" w:cs="Zawgyi-One"/>
          <w:sz w:val="24"/>
        </w:rPr>
        <w:t>၍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D96390">
        <w:rPr>
          <w:rFonts w:ascii="Zawgyi-One" w:hAnsi="Zawgyi-One" w:cs="Zawgyi-One"/>
          <w:sz w:val="24"/>
        </w:rPr>
        <w:t>ေကာင္း</w:t>
      </w:r>
      <w:proofErr w:type="spellEnd"/>
      <w:r w:rsidR="00D96390">
        <w:rPr>
          <w:rFonts w:ascii="Zawgyi-One" w:hAnsi="Zawgyi-One" w:cs="Zawgyi-One"/>
          <w:sz w:val="24"/>
        </w:rPr>
        <w:t xml:space="preserve">၏။ </w:t>
      </w:r>
      <w:proofErr w:type="spellStart"/>
      <w:r w:rsidR="000251D2">
        <w:rPr>
          <w:rFonts w:ascii="Zawgyi-One" w:hAnsi="Zawgyi-One" w:cs="Zawgyi-One"/>
          <w:sz w:val="24"/>
        </w:rPr>
        <w:t>ခရစ္ေတာ္သည</w:t>
      </w:r>
      <w:proofErr w:type="spellEnd"/>
      <w:r w:rsidR="000251D2">
        <w:rPr>
          <w:rFonts w:ascii="Zawgyi-One" w:hAnsi="Zawgyi-One" w:cs="Zawgyi-One"/>
          <w:sz w:val="24"/>
        </w:rPr>
        <w:t xml:space="preserve">္ </w:t>
      </w:r>
      <w:proofErr w:type="spellStart"/>
      <w:r w:rsidR="0020233B">
        <w:rPr>
          <w:rFonts w:ascii="Zawgyi-One" w:hAnsi="Zawgyi-One" w:cs="Zawgyi-One"/>
          <w:sz w:val="24"/>
        </w:rPr>
        <w:t>ကုိယ္ခ</w:t>
      </w:r>
      <w:proofErr w:type="spellEnd"/>
      <w:r w:rsidR="0020233B">
        <w:rPr>
          <w:rFonts w:ascii="Zawgyi-One" w:hAnsi="Zawgyi-One" w:cs="Zawgyi-One"/>
          <w:sz w:val="24"/>
        </w:rPr>
        <w:t>ႏၶ</w:t>
      </w:r>
      <w:proofErr w:type="spellStart"/>
      <w:r w:rsidR="0020233B">
        <w:rPr>
          <w:rFonts w:ascii="Zawgyi-One" w:hAnsi="Zawgyi-One" w:cs="Zawgyi-One"/>
          <w:sz w:val="24"/>
        </w:rPr>
        <w:t>ာအားျဖင</w:t>
      </w:r>
      <w:proofErr w:type="spellEnd"/>
      <w:r w:rsidR="0020233B">
        <w:rPr>
          <w:rFonts w:ascii="Zawgyi-One" w:hAnsi="Zawgyi-One" w:cs="Zawgyi-One"/>
          <w:sz w:val="24"/>
        </w:rPr>
        <w:t xml:space="preserve">့္ </w:t>
      </w:r>
      <w:proofErr w:type="spellStart"/>
      <w:r w:rsidR="0020233B">
        <w:rPr>
          <w:rFonts w:ascii="Zawgyi-One" w:hAnsi="Zawgyi-One" w:cs="Zawgyi-One"/>
          <w:sz w:val="24"/>
        </w:rPr>
        <w:t>အေသသတ</w:t>
      </w:r>
      <w:proofErr w:type="spellEnd"/>
      <w:r w:rsidR="0020233B">
        <w:rPr>
          <w:rFonts w:ascii="Zawgyi-One" w:hAnsi="Zawgyi-One" w:cs="Zawgyi-One"/>
          <w:sz w:val="24"/>
        </w:rPr>
        <w:t>္ျ</w:t>
      </w:r>
      <w:proofErr w:type="spellStart"/>
      <w:r w:rsidR="0020233B">
        <w:rPr>
          <w:rFonts w:ascii="Zawgyi-One" w:hAnsi="Zawgyi-One" w:cs="Zawgyi-One"/>
          <w:sz w:val="24"/>
        </w:rPr>
        <w:t>ခင္းကုိခံ</w:t>
      </w:r>
      <w:proofErr w:type="spellEnd"/>
      <w:r w:rsidR="0020233B">
        <w:rPr>
          <w:rFonts w:ascii="Zawgyi-One" w:hAnsi="Zawgyi-One" w:cs="Zawgyi-One"/>
          <w:sz w:val="24"/>
        </w:rPr>
        <w:t xml:space="preserve">၍ </w:t>
      </w:r>
      <w:proofErr w:type="spellStart"/>
      <w:r w:rsidR="0020233B">
        <w:rPr>
          <w:rFonts w:ascii="Zawgyi-One" w:hAnsi="Zawgyi-One" w:cs="Zawgyi-One"/>
          <w:sz w:val="24"/>
        </w:rPr>
        <w:t>ဝိညာဥ္ေတာ္အား</w:t>
      </w:r>
      <w:proofErr w:type="spellEnd"/>
      <w:r w:rsidR="00CC5F62">
        <w:rPr>
          <w:rFonts w:ascii="Zawgyi-One" w:hAnsi="Zawgyi-One" w:cs="Zawgyi-One"/>
          <w:sz w:val="24"/>
        </w:rPr>
        <w:t xml:space="preserve"> </w:t>
      </w:r>
      <w:r w:rsidR="0020233B">
        <w:rPr>
          <w:rFonts w:ascii="Zawgyi-One" w:hAnsi="Zawgyi-One" w:cs="Zawgyi-One"/>
          <w:sz w:val="24"/>
        </w:rPr>
        <w:t>ျ</w:t>
      </w:r>
      <w:proofErr w:type="spellStart"/>
      <w:r w:rsidR="0020233B">
        <w:rPr>
          <w:rFonts w:ascii="Zawgyi-One" w:hAnsi="Zawgyi-One" w:cs="Zawgyi-One"/>
          <w:sz w:val="24"/>
        </w:rPr>
        <w:t>ဖင</w:t>
      </w:r>
      <w:proofErr w:type="spellEnd"/>
      <w:r w:rsidR="0020233B">
        <w:rPr>
          <w:rFonts w:ascii="Zawgyi-One" w:hAnsi="Zawgyi-One" w:cs="Zawgyi-One"/>
          <w:sz w:val="24"/>
        </w:rPr>
        <w:t xml:space="preserve">့္ </w:t>
      </w:r>
      <w:proofErr w:type="spellStart"/>
      <w:r w:rsidR="0020233B">
        <w:rPr>
          <w:rFonts w:ascii="Zawgyi-One" w:hAnsi="Zawgyi-One" w:cs="Zawgyi-One"/>
          <w:sz w:val="24"/>
        </w:rPr>
        <w:t>အသက္ရွင</w:t>
      </w:r>
      <w:proofErr w:type="spellEnd"/>
      <w:r w:rsidR="0020233B">
        <w:rPr>
          <w:rFonts w:ascii="Zawgyi-One" w:hAnsi="Zawgyi-One" w:cs="Zawgyi-One"/>
          <w:sz w:val="24"/>
        </w:rPr>
        <w:t>္ျ</w:t>
      </w:r>
      <w:proofErr w:type="spellStart"/>
      <w:r w:rsidR="0020233B">
        <w:rPr>
          <w:rFonts w:ascii="Zawgyi-One" w:hAnsi="Zawgyi-One" w:cs="Zawgyi-One"/>
          <w:sz w:val="24"/>
        </w:rPr>
        <w:t>ခင္းသုိ</w:t>
      </w:r>
      <w:proofErr w:type="spellEnd"/>
      <w:r w:rsidR="0020233B">
        <w:rPr>
          <w:rFonts w:ascii="Zawgyi-One" w:hAnsi="Zawgyi-One" w:cs="Zawgyi-One"/>
          <w:sz w:val="24"/>
        </w:rPr>
        <w:t xml:space="preserve">႔ </w:t>
      </w:r>
      <w:proofErr w:type="spellStart"/>
      <w:r w:rsidR="0020233B">
        <w:rPr>
          <w:rFonts w:ascii="Zawgyi-One" w:hAnsi="Zawgyi-One" w:cs="Zawgyi-One"/>
          <w:sz w:val="24"/>
        </w:rPr>
        <w:t>ေရာက္ေတာ္မူသည</w:t>
      </w:r>
      <w:proofErr w:type="spellEnd"/>
      <w:r w:rsidR="0020233B">
        <w:rPr>
          <w:rFonts w:ascii="Zawgyi-One" w:hAnsi="Zawgyi-One" w:cs="Zawgyi-One"/>
          <w:sz w:val="24"/>
        </w:rPr>
        <w:t>္ျ</w:t>
      </w:r>
      <w:proofErr w:type="spellStart"/>
      <w:r w:rsidR="0020233B">
        <w:rPr>
          <w:rFonts w:ascii="Zawgyi-One" w:hAnsi="Zawgyi-One" w:cs="Zawgyi-One"/>
          <w:sz w:val="24"/>
        </w:rPr>
        <w:t>ဖစ</w:t>
      </w:r>
      <w:proofErr w:type="spellEnd"/>
      <w:r w:rsidR="0020233B">
        <w:rPr>
          <w:rFonts w:ascii="Zawgyi-One" w:hAnsi="Zawgyi-One" w:cs="Zawgyi-One"/>
          <w:sz w:val="24"/>
        </w:rPr>
        <w:t xml:space="preserve">္၍ </w:t>
      </w:r>
      <w:proofErr w:type="spellStart"/>
      <w:r w:rsidR="0020233B">
        <w:rPr>
          <w:rFonts w:ascii="Zawgyi-One" w:hAnsi="Zawgyi-One" w:cs="Zawgyi-One"/>
          <w:sz w:val="24"/>
        </w:rPr>
        <w:t>ငါတို႔ကုိ</w:t>
      </w:r>
      <w:proofErr w:type="spellEnd"/>
      <w:r w:rsidR="0020233B">
        <w:rPr>
          <w:rFonts w:ascii="Zawgyi-One" w:hAnsi="Zawgyi-One" w:cs="Zawgyi-One"/>
          <w:sz w:val="24"/>
        </w:rPr>
        <w:t xml:space="preserve"> </w:t>
      </w:r>
      <w:proofErr w:type="spellStart"/>
      <w:r w:rsidR="0020233B">
        <w:rPr>
          <w:rFonts w:ascii="Zawgyi-One" w:hAnsi="Zawgyi-One" w:cs="Zawgyi-One"/>
          <w:sz w:val="24"/>
        </w:rPr>
        <w:t>ဘုရားသခင္အထံေတာ္သုိ</w:t>
      </w:r>
      <w:proofErr w:type="spellEnd"/>
      <w:r w:rsidR="0020233B">
        <w:rPr>
          <w:rFonts w:ascii="Zawgyi-One" w:hAnsi="Zawgyi-One" w:cs="Zawgyi-One"/>
          <w:sz w:val="24"/>
        </w:rPr>
        <w:t>႔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20233B">
        <w:rPr>
          <w:rFonts w:ascii="Zawgyi-One" w:hAnsi="Zawgyi-One" w:cs="Zawgyi-One"/>
          <w:sz w:val="24"/>
        </w:rPr>
        <w:t>ပို</w:t>
      </w:r>
      <w:proofErr w:type="spellEnd"/>
      <w:r w:rsidR="0020233B">
        <w:rPr>
          <w:rFonts w:ascii="Zawgyi-One" w:hAnsi="Zawgyi-One" w:cs="Zawgyi-One"/>
          <w:sz w:val="24"/>
        </w:rPr>
        <w:t>႔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20233B">
        <w:rPr>
          <w:rFonts w:ascii="Zawgyi-One" w:hAnsi="Zawgyi-One" w:cs="Zawgyi-One"/>
          <w:sz w:val="24"/>
        </w:rPr>
        <w:t>ေဆာင</w:t>
      </w:r>
      <w:proofErr w:type="spellEnd"/>
      <w:r w:rsidR="0020233B">
        <w:rPr>
          <w:rFonts w:ascii="Zawgyi-One" w:hAnsi="Zawgyi-One" w:cs="Zawgyi-One"/>
          <w:sz w:val="24"/>
        </w:rPr>
        <w:t>္ျ</w:t>
      </w:r>
      <w:proofErr w:type="spellStart"/>
      <w:r w:rsidR="0020233B">
        <w:rPr>
          <w:rFonts w:ascii="Zawgyi-One" w:hAnsi="Zawgyi-One" w:cs="Zawgyi-One"/>
          <w:sz w:val="24"/>
        </w:rPr>
        <w:t>ခင္းင</w:t>
      </w:r>
      <w:proofErr w:type="spellEnd"/>
      <w:r w:rsidR="0020233B">
        <w:rPr>
          <w:rFonts w:ascii="Zawgyi-One" w:hAnsi="Zawgyi-One" w:cs="Zawgyi-One"/>
          <w:sz w:val="24"/>
        </w:rPr>
        <w:t xml:space="preserve">ါွ၊ </w:t>
      </w:r>
      <w:proofErr w:type="spellStart"/>
      <w:r w:rsidR="0020233B">
        <w:rPr>
          <w:rFonts w:ascii="Zawgyi-One" w:hAnsi="Zawgyi-One" w:cs="Zawgyi-One"/>
          <w:sz w:val="24"/>
        </w:rPr>
        <w:t>ေျဖာင</w:t>
      </w:r>
      <w:proofErr w:type="spellEnd"/>
      <w:r w:rsidR="0020233B">
        <w:rPr>
          <w:rFonts w:ascii="Zawgyi-One" w:hAnsi="Zawgyi-One" w:cs="Zawgyi-One"/>
          <w:sz w:val="24"/>
        </w:rPr>
        <w:t>့္</w:t>
      </w:r>
      <w:proofErr w:type="spellStart"/>
      <w:r w:rsidR="0020233B">
        <w:rPr>
          <w:rFonts w:ascii="Zawgyi-One" w:hAnsi="Zawgyi-One" w:cs="Zawgyi-One"/>
          <w:sz w:val="24"/>
        </w:rPr>
        <w:t>မတ္ေတာ္မူေသာသူသည</w:t>
      </w:r>
      <w:proofErr w:type="spellEnd"/>
      <w:r w:rsidR="0020233B">
        <w:rPr>
          <w:rFonts w:ascii="Zawgyi-One" w:hAnsi="Zawgyi-One" w:cs="Zawgyi-One"/>
          <w:sz w:val="24"/>
        </w:rPr>
        <w:t xml:space="preserve">္ </w:t>
      </w:r>
      <w:proofErr w:type="spellStart"/>
      <w:r w:rsidR="00CC5F62">
        <w:rPr>
          <w:rFonts w:ascii="Zawgyi-One" w:hAnsi="Zawgyi-One" w:cs="Zawgyi-One"/>
          <w:sz w:val="24"/>
        </w:rPr>
        <w:t>မေျဖ</w:t>
      </w:r>
      <w:r w:rsidR="0020233B">
        <w:rPr>
          <w:rFonts w:ascii="Zawgyi-One" w:hAnsi="Zawgyi-One" w:cs="Zawgyi-One"/>
          <w:sz w:val="24"/>
        </w:rPr>
        <w:t>ာင</w:t>
      </w:r>
      <w:proofErr w:type="spellEnd"/>
      <w:r w:rsidR="0020233B">
        <w:rPr>
          <w:rFonts w:ascii="Zawgyi-One" w:hAnsi="Zawgyi-One" w:cs="Zawgyi-One"/>
          <w:sz w:val="24"/>
        </w:rPr>
        <w:t>့္</w:t>
      </w:r>
      <w:proofErr w:type="spellStart"/>
      <w:r w:rsidR="0020233B">
        <w:rPr>
          <w:rFonts w:ascii="Zawgyi-One" w:hAnsi="Zawgyi-One" w:cs="Zawgyi-One"/>
          <w:sz w:val="24"/>
        </w:rPr>
        <w:t>မတ္ေသာသူတို႔အတြက</w:t>
      </w:r>
      <w:proofErr w:type="spellEnd"/>
      <w:r w:rsidR="0020233B">
        <w:rPr>
          <w:rFonts w:ascii="Zawgyi-One" w:hAnsi="Zawgyi-One" w:cs="Zawgyi-One"/>
          <w:sz w:val="24"/>
        </w:rPr>
        <w:t xml:space="preserve">္ </w:t>
      </w:r>
      <w:proofErr w:type="spellStart"/>
      <w:r w:rsidR="00C60B7B">
        <w:rPr>
          <w:rFonts w:ascii="Zawgyi-One" w:hAnsi="Zawgyi-One" w:cs="Zawgyi-One"/>
          <w:sz w:val="24"/>
        </w:rPr>
        <w:t>ဒုစရိုက</w:t>
      </w:r>
      <w:proofErr w:type="spellEnd"/>
      <w:r w:rsidR="00C60B7B">
        <w:rPr>
          <w:rFonts w:ascii="Zawgyi-One" w:hAnsi="Zawgyi-One" w:cs="Zawgyi-One"/>
          <w:sz w:val="24"/>
        </w:rPr>
        <w:t>္</w:t>
      </w:r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C60B7B">
        <w:rPr>
          <w:rFonts w:ascii="Zawgyi-One" w:hAnsi="Zawgyi-One" w:cs="Zawgyi-One"/>
          <w:sz w:val="24"/>
        </w:rPr>
        <w:t>အျပစ္မ်ားေၾကာင</w:t>
      </w:r>
      <w:proofErr w:type="spellEnd"/>
      <w:r w:rsidR="00C60B7B">
        <w:rPr>
          <w:rFonts w:ascii="Zawgyi-One" w:hAnsi="Zawgyi-One" w:cs="Zawgyi-One"/>
          <w:sz w:val="24"/>
        </w:rPr>
        <w:t xml:space="preserve">့္ </w:t>
      </w:r>
      <w:proofErr w:type="spellStart"/>
      <w:r w:rsidR="00C60B7B">
        <w:rPr>
          <w:rFonts w:ascii="Zawgyi-One" w:hAnsi="Zawgyi-One" w:cs="Zawgyi-One"/>
          <w:sz w:val="24"/>
        </w:rPr>
        <w:t>တစ္ခါခံေတာ္မူ</w:t>
      </w:r>
      <w:proofErr w:type="spellEnd"/>
      <w:r w:rsidR="00C60B7B">
        <w:rPr>
          <w:rFonts w:ascii="Zawgyi-One" w:hAnsi="Zawgyi-One" w:cs="Zawgyi-One"/>
          <w:sz w:val="24"/>
        </w:rPr>
        <w:t xml:space="preserve">၏။ </w:t>
      </w:r>
      <w:proofErr w:type="spellStart"/>
      <w:r w:rsidR="00C60B7B">
        <w:rPr>
          <w:rFonts w:ascii="Zawgyi-One" w:hAnsi="Zawgyi-One" w:cs="Zawgyi-One"/>
          <w:sz w:val="24"/>
        </w:rPr>
        <w:t>ထိုဝိညာဥ္ေတာ္အားျဖင</w:t>
      </w:r>
      <w:proofErr w:type="spellEnd"/>
      <w:r w:rsidR="00C60B7B">
        <w:rPr>
          <w:rFonts w:ascii="Zawgyi-One" w:hAnsi="Zawgyi-One" w:cs="Zawgyi-One"/>
          <w:sz w:val="24"/>
        </w:rPr>
        <w:t>့္</w:t>
      </w:r>
      <w:proofErr w:type="spellStart"/>
      <w:r w:rsidR="00C60B7B">
        <w:rPr>
          <w:rFonts w:ascii="Zawgyi-One" w:hAnsi="Zawgyi-One" w:cs="Zawgyi-One"/>
          <w:sz w:val="24"/>
        </w:rPr>
        <w:t>လည္း</w:t>
      </w:r>
      <w:proofErr w:type="spellEnd"/>
      <w:r w:rsidR="00C60B7B">
        <w:rPr>
          <w:rFonts w:ascii="Zawgyi-One" w:hAnsi="Zawgyi-One" w:cs="Zawgyi-One"/>
          <w:sz w:val="24"/>
        </w:rPr>
        <w:t xml:space="preserve"> ၾ</w:t>
      </w:r>
      <w:proofErr w:type="spellStart"/>
      <w:r w:rsidR="00C60B7B">
        <w:rPr>
          <w:rFonts w:ascii="Zawgyi-One" w:hAnsi="Zawgyi-One" w:cs="Zawgyi-One"/>
          <w:sz w:val="24"/>
        </w:rPr>
        <w:t>ကြသြားေတာ္မူ</w:t>
      </w:r>
      <w:proofErr w:type="spellEnd"/>
      <w:r w:rsidR="00C60B7B">
        <w:rPr>
          <w:rFonts w:ascii="Zawgyi-One" w:hAnsi="Zawgyi-One" w:cs="Zawgyi-One"/>
          <w:sz w:val="24"/>
        </w:rPr>
        <w:t xml:space="preserve">၍ </w:t>
      </w:r>
      <w:proofErr w:type="spellStart"/>
      <w:r w:rsidR="00C60B7B">
        <w:rPr>
          <w:rFonts w:ascii="Zawgyi-One" w:hAnsi="Zawgyi-One" w:cs="Zawgyi-One"/>
          <w:sz w:val="24"/>
        </w:rPr>
        <w:t>ယခု</w:t>
      </w:r>
      <w:proofErr w:type="spellEnd"/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C60B7B">
        <w:rPr>
          <w:rFonts w:ascii="Zawgyi-One" w:hAnsi="Zawgyi-One" w:cs="Zawgyi-One"/>
          <w:sz w:val="24"/>
        </w:rPr>
        <w:lastRenderedPageBreak/>
        <w:t>ေထာင္ထဲမွာ</w:t>
      </w:r>
      <w:proofErr w:type="spellEnd"/>
      <w:r w:rsidR="00C60B7B">
        <w:rPr>
          <w:rFonts w:ascii="Zawgyi-One" w:hAnsi="Zawgyi-One" w:cs="Zawgyi-One"/>
          <w:sz w:val="24"/>
        </w:rPr>
        <w:t xml:space="preserve"> </w:t>
      </w:r>
      <w:proofErr w:type="spellStart"/>
      <w:r w:rsidR="00C60B7B">
        <w:rPr>
          <w:rFonts w:ascii="Zawgyi-One" w:hAnsi="Zawgyi-One" w:cs="Zawgyi-One"/>
          <w:sz w:val="24"/>
        </w:rPr>
        <w:t>ေလွာင္ထားေသာဝိညာဥ္တို႔အား</w:t>
      </w:r>
      <w:proofErr w:type="spellEnd"/>
      <w:r w:rsidR="00C60B7B">
        <w:rPr>
          <w:rFonts w:ascii="Zawgyi-One" w:hAnsi="Zawgyi-One" w:cs="Zawgyi-One"/>
          <w:sz w:val="24"/>
        </w:rPr>
        <w:t xml:space="preserve"> </w:t>
      </w:r>
      <w:proofErr w:type="spellStart"/>
      <w:r w:rsidR="00C60B7B">
        <w:rPr>
          <w:rFonts w:ascii="Zawgyi-One" w:hAnsi="Zawgyi-One" w:cs="Zawgyi-One"/>
          <w:sz w:val="24"/>
        </w:rPr>
        <w:t>တရားေဟာေတာ္မူ</w:t>
      </w:r>
      <w:proofErr w:type="spellEnd"/>
      <w:r w:rsidR="00C60B7B">
        <w:rPr>
          <w:rFonts w:ascii="Zawgyi-One" w:hAnsi="Zawgyi-One" w:cs="Zawgyi-One"/>
          <w:sz w:val="24"/>
        </w:rPr>
        <w:t xml:space="preserve">၏။ </w:t>
      </w:r>
      <w:proofErr w:type="spellStart"/>
      <w:r w:rsidR="00B703BD">
        <w:rPr>
          <w:rFonts w:ascii="Zawgyi-One" w:hAnsi="Zawgyi-One" w:cs="Zawgyi-One"/>
          <w:sz w:val="24"/>
        </w:rPr>
        <w:t>ထိုဝိညာဥ္တို႔</w:t>
      </w:r>
      <w:r w:rsidR="00291501">
        <w:rPr>
          <w:rFonts w:ascii="Zawgyi-One" w:hAnsi="Zawgyi-One" w:cs="Zawgyi-One"/>
          <w:sz w:val="24"/>
        </w:rPr>
        <w:t>မူ</w:t>
      </w:r>
      <w:proofErr w:type="spellEnd"/>
      <w:r w:rsidR="00CC5F62">
        <w:rPr>
          <w:rFonts w:ascii="Zawgyi-One" w:hAnsi="Zawgyi-One" w:cs="Zawgyi-One"/>
          <w:sz w:val="24"/>
        </w:rPr>
        <w:t xml:space="preserve"> </w:t>
      </w:r>
      <w:proofErr w:type="spellStart"/>
      <w:r w:rsidR="00291501">
        <w:rPr>
          <w:rFonts w:ascii="Zawgyi-One" w:hAnsi="Zawgyi-One" w:cs="Zawgyi-One"/>
          <w:sz w:val="24"/>
        </w:rPr>
        <w:t>ကား</w:t>
      </w:r>
      <w:proofErr w:type="spellEnd"/>
      <w:r w:rsidR="00291501">
        <w:rPr>
          <w:rFonts w:ascii="Zawgyi-One" w:hAnsi="Zawgyi-One" w:cs="Zawgyi-One"/>
          <w:sz w:val="24"/>
        </w:rPr>
        <w:t xml:space="preserve">၊ </w:t>
      </w:r>
      <w:proofErr w:type="spellStart"/>
      <w:r w:rsidR="001D49A3">
        <w:rPr>
          <w:rFonts w:ascii="Zawgyi-One" w:hAnsi="Zawgyi-One" w:cs="Zawgyi-One"/>
          <w:sz w:val="24"/>
        </w:rPr>
        <w:t>ေရွးကာလ</w:t>
      </w:r>
      <w:proofErr w:type="spellEnd"/>
      <w:r w:rsidR="001D49A3">
        <w:rPr>
          <w:rFonts w:ascii="Zawgyi-One" w:hAnsi="Zawgyi-One" w:cs="Zawgyi-One"/>
          <w:sz w:val="24"/>
        </w:rPr>
        <w:t xml:space="preserve"> </w:t>
      </w:r>
      <w:proofErr w:type="spellStart"/>
      <w:r w:rsidR="000D4EF5">
        <w:rPr>
          <w:rFonts w:ascii="Zawgyi-One" w:hAnsi="Zawgyi-One" w:cs="Zawgyi-One"/>
          <w:sz w:val="24"/>
        </w:rPr>
        <w:t>ေနာဧလက္ထက</w:t>
      </w:r>
      <w:proofErr w:type="spellEnd"/>
      <w:r w:rsidR="000D4EF5">
        <w:rPr>
          <w:rFonts w:ascii="Zawgyi-One" w:hAnsi="Zawgyi-One" w:cs="Zawgyi-One"/>
          <w:sz w:val="24"/>
        </w:rPr>
        <w:t>္၌၊</w:t>
      </w:r>
      <w:r w:rsidR="00B703BD">
        <w:rPr>
          <w:rFonts w:ascii="Zawgyi-One" w:hAnsi="Zawgyi-One" w:cs="Zawgyi-One"/>
          <w:sz w:val="24"/>
        </w:rPr>
        <w:t xml:space="preserve"> </w:t>
      </w:r>
      <w:proofErr w:type="spellStart"/>
      <w:r w:rsidR="00B703BD">
        <w:rPr>
          <w:rFonts w:ascii="Zawgyi-One" w:hAnsi="Zawgyi-One" w:cs="Zawgyi-One"/>
          <w:sz w:val="24"/>
        </w:rPr>
        <w:t>နည္းေသာသူတည္းဟူေသာ</w:t>
      </w:r>
      <w:proofErr w:type="spellEnd"/>
      <w:r w:rsidR="00B703BD">
        <w:rPr>
          <w:rFonts w:ascii="Zawgyi-One" w:hAnsi="Zawgyi-One" w:cs="Zawgyi-One"/>
          <w:sz w:val="24"/>
        </w:rPr>
        <w:t xml:space="preserve"> </w:t>
      </w:r>
      <w:proofErr w:type="spellStart"/>
      <w:r w:rsidR="00B703BD">
        <w:rPr>
          <w:rFonts w:ascii="Zawgyi-One" w:hAnsi="Zawgyi-One" w:cs="Zawgyi-One"/>
          <w:sz w:val="24"/>
        </w:rPr>
        <w:t>လူရွစ္ေယာက္တို႔ကုိ</w:t>
      </w:r>
      <w:proofErr w:type="spellEnd"/>
      <w:r w:rsidR="00B703BD">
        <w:rPr>
          <w:rFonts w:ascii="Zawgyi-One" w:hAnsi="Zawgyi-One" w:cs="Zawgyi-One"/>
          <w:sz w:val="24"/>
        </w:rPr>
        <w:t xml:space="preserve"> </w:t>
      </w:r>
      <w:proofErr w:type="spellStart"/>
      <w:r w:rsidR="00B703BD">
        <w:rPr>
          <w:rFonts w:ascii="Zawgyi-One" w:hAnsi="Zawgyi-One" w:cs="Zawgyi-One"/>
          <w:sz w:val="24"/>
        </w:rPr>
        <w:t>ေရအားျဖင</w:t>
      </w:r>
      <w:proofErr w:type="spellEnd"/>
      <w:r w:rsidR="00B703BD">
        <w:rPr>
          <w:rFonts w:ascii="Zawgyi-One" w:hAnsi="Zawgyi-One" w:cs="Zawgyi-One"/>
          <w:sz w:val="24"/>
        </w:rPr>
        <w:t xml:space="preserve">့္ </w:t>
      </w:r>
      <w:proofErr w:type="spellStart"/>
      <w:r w:rsidR="00B703BD">
        <w:rPr>
          <w:rFonts w:ascii="Zawgyi-One" w:hAnsi="Zawgyi-One" w:cs="Zawgyi-One"/>
          <w:sz w:val="24"/>
        </w:rPr>
        <w:t>ကယ္ဆယ္ေသာ</w:t>
      </w:r>
      <w:proofErr w:type="spellEnd"/>
      <w:r w:rsidR="00B703BD">
        <w:rPr>
          <w:rFonts w:ascii="Zawgyi-One" w:hAnsi="Zawgyi-One" w:cs="Zawgyi-One"/>
          <w:sz w:val="24"/>
        </w:rPr>
        <w:t xml:space="preserve"> </w:t>
      </w:r>
      <w:proofErr w:type="spellStart"/>
      <w:r w:rsidR="00B703BD">
        <w:rPr>
          <w:rFonts w:ascii="Zawgyi-One" w:hAnsi="Zawgyi-One" w:cs="Zawgyi-One"/>
          <w:sz w:val="24"/>
        </w:rPr>
        <w:t>သေဘၤာကုိ</w:t>
      </w:r>
      <w:proofErr w:type="spellEnd"/>
      <w:r w:rsidR="00B703BD">
        <w:rPr>
          <w:rFonts w:ascii="Zawgyi-One" w:hAnsi="Zawgyi-One" w:cs="Zawgyi-One"/>
          <w:sz w:val="24"/>
        </w:rPr>
        <w:t xml:space="preserve"> </w:t>
      </w:r>
      <w:proofErr w:type="spellStart"/>
      <w:r w:rsidR="00B703BD">
        <w:rPr>
          <w:rFonts w:ascii="Zawgyi-One" w:hAnsi="Zawgyi-One" w:cs="Zawgyi-One"/>
          <w:sz w:val="24"/>
        </w:rPr>
        <w:t>တည္လုပ္စဥ္တြင</w:t>
      </w:r>
      <w:proofErr w:type="spellEnd"/>
      <w:r w:rsidR="00B703BD">
        <w:rPr>
          <w:rFonts w:ascii="Zawgyi-One" w:hAnsi="Zawgyi-One" w:cs="Zawgyi-One"/>
          <w:sz w:val="24"/>
        </w:rPr>
        <w:t xml:space="preserve">္ </w:t>
      </w:r>
      <w:proofErr w:type="spellStart"/>
      <w:r w:rsidR="00B703BD">
        <w:rPr>
          <w:rFonts w:ascii="Zawgyi-One" w:hAnsi="Zawgyi-One" w:cs="Zawgyi-One"/>
          <w:sz w:val="24"/>
        </w:rPr>
        <w:t>ဘုရားသခင</w:t>
      </w:r>
      <w:proofErr w:type="spellEnd"/>
      <w:r w:rsidR="00B703BD">
        <w:rPr>
          <w:rFonts w:ascii="Zawgyi-One" w:hAnsi="Zawgyi-One" w:cs="Zawgyi-One"/>
          <w:sz w:val="24"/>
        </w:rPr>
        <w:t xml:space="preserve">္၏ </w:t>
      </w:r>
      <w:proofErr w:type="spellStart"/>
      <w:r w:rsidR="00B703BD">
        <w:rPr>
          <w:rFonts w:ascii="Zawgyi-One" w:hAnsi="Zawgyi-One" w:cs="Zawgyi-One"/>
          <w:sz w:val="24"/>
        </w:rPr>
        <w:t>ခ</w:t>
      </w:r>
      <w:r w:rsidR="00B703BD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B703BD">
        <w:rPr>
          <w:rFonts w:ascii="Zawgyi-One" w:hAnsi="Zawgyi-One" w:cs="Zawgyi-One"/>
          <w:color w:val="0D0D0D" w:themeColor="text1" w:themeTint="F2"/>
          <w:sz w:val="24"/>
          <w:szCs w:val="24"/>
        </w:rPr>
        <w:t>ီ</w:t>
      </w:r>
      <w:proofErr w:type="spellEnd"/>
      <w:r w:rsidR="00B703BD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B703B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ေတာ္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B703B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သည္ ဆိုင္းလင့္ေတာ္မူေသာ္လည္း</w:t>
      </w:r>
      <w:r w:rsidR="002D1D9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၊ </w:t>
      </w:r>
      <w:r w:rsidR="003039B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နားမေထာင္ေသာ ဝိညာဥ္ျဖစ္သတည္း။ ထိုသုိ႔ေသာ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3039B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ဥပမာအတိုင္း၊ ယခုတြင္ ဗတၱိဇံသည္ ေယရႈခရစ္ ရွင္ျပန္ထေျမာက္ေတာ္မူေသာအားျဖင့္ </w:t>
      </w:r>
      <w:r w:rsidR="004B7B8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ငါတို႔ကုိ ကယ္တင္တတ္၏။ ဗတၱိဇံဟုဆိုေသာ္၊ </w:t>
      </w:r>
      <w:r w:rsidR="00026B4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ကုိယ္ကာယ၏ အညစ္အေၾကး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26B4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ေဆးေၾကာ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26B4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ျခင္းကုိ မဆိုလုိ။ ကုိယ္ကုိကုိယ္ သိေသာစိတ္ ၾကည္လင္၍၊ ဘုရားသခင္ေရွ႕၌ ဝန္ခံျခင္းကုိ ဆိုလုိသတည္း။ </w:t>
      </w:r>
      <w:r w:rsidR="006454A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ထိုသခင္သည္ ေကာင္းကင္ဘုံသုိ႔ ၾကြေတာ္မူသည္ျဖစ္၍ </w:t>
      </w:r>
      <w:r w:rsidR="000C6C6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ေကာင္းကင္တ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C6C6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မန္အစရွိေသာ 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အာဏာစက္ </w:t>
      </w:r>
      <w:r w:rsidR="002F429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တန္ခိုးမ်ားတို႔ကုိ အုပ္စုိးလ်က္၊ 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ဘုရားသခင္၏</w:t>
      </w:r>
      <w:r w:rsidR="00633F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လက္်ာေတာ္</w:t>
      </w:r>
      <w:r w:rsidR="00CC5F6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633F7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ဘက္၌ ရွိေတာ္မူ၏။ </w:t>
      </w:r>
    </w:p>
    <w:p w14:paraId="47008023" w14:textId="77777777" w:rsidR="00911A58" w:rsidRDefault="006F059A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က်မ္းပိုဒ္ထဲ</w:t>
      </w:r>
      <w:r w:rsidR="005356B4">
        <w:rPr>
          <w:rFonts w:ascii="Zawgyi-One" w:hAnsi="Zawgyi-One" w:cs="Zawgyi-One"/>
          <w:sz w:val="24"/>
        </w:rPr>
        <w:t>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ေပတရု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ထူးဆန္းေသာ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မွတ္ခ်က္မ်ားကုိ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356B4">
        <w:rPr>
          <w:rFonts w:ascii="Zawgyi-One" w:hAnsi="Zawgyi-One" w:cs="Zawgyi-One"/>
          <w:sz w:val="24"/>
        </w:rPr>
        <w:t>သတိျပဳမိ</w:t>
      </w:r>
      <w:r>
        <w:rPr>
          <w:rFonts w:ascii="Zawgyi-One" w:hAnsi="Zawgyi-One" w:cs="Zawgyi-One"/>
          <w:sz w:val="24"/>
        </w:rPr>
        <w:t>ခ့ဲ</w:t>
      </w:r>
      <w:r w:rsidR="005356B4">
        <w:rPr>
          <w:rFonts w:ascii="Zawgyi-One" w:hAnsi="Zawgyi-One" w:cs="Zawgyi-One"/>
          <w:sz w:val="24"/>
        </w:rPr>
        <w:t>တယ္ဆိုတာ</w:t>
      </w:r>
      <w:proofErr w:type="spellEnd"/>
      <w:r w:rsidR="005356B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356B4">
        <w:rPr>
          <w:rFonts w:ascii="Zawgyi-One" w:hAnsi="Zawgyi-One" w:cs="Zawgyi-One"/>
          <w:sz w:val="24"/>
        </w:rPr>
        <w:t>ုပ</w:t>
      </w:r>
      <w:proofErr w:type="spellEnd"/>
      <w:r w:rsidR="005356B4">
        <w:rPr>
          <w:rFonts w:ascii="Zawgyi-One" w:hAnsi="Zawgyi-One" w:cs="Zawgyi-One"/>
          <w:sz w:val="24"/>
        </w:rPr>
        <w:t xml:space="preserve">္ </w:t>
      </w:r>
      <w:proofErr w:type="spellStart"/>
      <w:r w:rsidR="00FA5B23">
        <w:rPr>
          <w:rFonts w:ascii="Zawgyi-One" w:hAnsi="Zawgyi-One" w:cs="Zawgyi-One"/>
          <w:sz w:val="24"/>
        </w:rPr>
        <w:t>ယုံ</w:t>
      </w:r>
      <w:proofErr w:type="spellEnd"/>
      <w:r w:rsidR="00FA5B23">
        <w:rPr>
          <w:rFonts w:ascii="Zawgyi-One" w:hAnsi="Zawgyi-One" w:cs="Zawgyi-One"/>
          <w:sz w:val="24"/>
        </w:rPr>
        <w:t xml:space="preserve"> ၾ</w:t>
      </w:r>
      <w:proofErr w:type="spellStart"/>
      <w:r w:rsidR="00FA5B23">
        <w:rPr>
          <w:rFonts w:ascii="Zawgyi-One" w:hAnsi="Zawgyi-One" w:cs="Zawgyi-One"/>
          <w:sz w:val="24"/>
        </w:rPr>
        <w:t>ကည္</w:t>
      </w:r>
      <w:r w:rsidR="005356B4">
        <w:rPr>
          <w:rFonts w:ascii="Zawgyi-One" w:hAnsi="Zawgyi-One" w:cs="Zawgyi-One"/>
          <w:sz w:val="24"/>
        </w:rPr>
        <w:t>ပါသည</w:t>
      </w:r>
      <w:proofErr w:type="spellEnd"/>
      <w:r w:rsidR="005356B4">
        <w:rPr>
          <w:rFonts w:ascii="Zawgyi-One" w:hAnsi="Zawgyi-One" w:cs="Zawgyi-One"/>
          <w:sz w:val="24"/>
        </w:rPr>
        <w:t>္။</w:t>
      </w:r>
      <w:r w:rsidR="00217582">
        <w:rPr>
          <w:rFonts w:ascii="Zawgyi-One" w:hAnsi="Zawgyi-One" w:cs="Zawgyi-One"/>
          <w:sz w:val="24"/>
        </w:rPr>
        <w:t xml:space="preserve"> </w:t>
      </w:r>
      <w:proofErr w:type="spellStart"/>
      <w:r w:rsidR="005356B4">
        <w:rPr>
          <w:rFonts w:ascii="Zawgyi-One" w:hAnsi="Zawgyi-One" w:cs="Zawgyi-One"/>
          <w:sz w:val="24"/>
        </w:rPr>
        <w:t>ေလ</w:t>
      </w:r>
      <w:proofErr w:type="spellEnd"/>
      <w:r w:rsidR="005356B4">
        <w:rPr>
          <w:rFonts w:ascii="Zawgyi-One" w:hAnsi="Zawgyi-One" w:cs="Zawgyi-One"/>
          <w:sz w:val="24"/>
        </w:rPr>
        <w:t>ွ၊</w:t>
      </w:r>
      <w:r w:rsidR="00217582">
        <w:rPr>
          <w:rFonts w:ascii="Zawgyi-One" w:hAnsi="Zawgyi-One" w:cs="Zawgyi-One"/>
          <w:sz w:val="24"/>
        </w:rPr>
        <w:t xml:space="preserve"> </w:t>
      </w:r>
      <w:proofErr w:type="spellStart"/>
      <w:r w:rsidR="005356B4">
        <w:rPr>
          <w:rFonts w:ascii="Zawgyi-One" w:hAnsi="Zawgyi-One" w:cs="Zawgyi-One"/>
          <w:sz w:val="24"/>
        </w:rPr>
        <w:t>ေနာဧ</w:t>
      </w:r>
      <w:proofErr w:type="spellEnd"/>
      <w:r w:rsidR="005356B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356B4">
        <w:rPr>
          <w:rFonts w:ascii="Zawgyi-One" w:hAnsi="Zawgyi-One" w:cs="Zawgyi-One"/>
          <w:sz w:val="24"/>
        </w:rPr>
        <w:t>အက်ဥ္းခ်ခံရေသာ</w:t>
      </w:r>
      <w:proofErr w:type="spellEnd"/>
      <w:r w:rsidR="005356B4">
        <w:rPr>
          <w:rFonts w:ascii="Zawgyi-One" w:hAnsi="Zawgyi-One" w:cs="Zawgyi-One"/>
          <w:sz w:val="24"/>
        </w:rPr>
        <w:t xml:space="preserve"> </w:t>
      </w:r>
      <w:proofErr w:type="spellStart"/>
      <w:r w:rsidR="005356B4">
        <w:rPr>
          <w:rFonts w:ascii="Zawgyi-One" w:hAnsi="Zawgyi-One" w:cs="Zawgyi-One"/>
          <w:sz w:val="24"/>
        </w:rPr>
        <w:t>ဝိညာဥ္မ်ားသည</w:t>
      </w:r>
      <w:proofErr w:type="spellEnd"/>
      <w:r w:rsidR="005356B4">
        <w:rPr>
          <w:rFonts w:ascii="Zawgyi-One" w:hAnsi="Zawgyi-One" w:cs="Zawgyi-One"/>
          <w:sz w:val="24"/>
        </w:rPr>
        <w:t xml:space="preserve">္ </w:t>
      </w:r>
      <w:proofErr w:type="spellStart"/>
      <w:r w:rsidR="0060338A">
        <w:rPr>
          <w:rFonts w:ascii="Zawgyi-One" w:hAnsi="Zawgyi-One" w:cs="Zawgyi-One"/>
          <w:sz w:val="24"/>
        </w:rPr>
        <w:t>ဗတၱိဇံ</w:t>
      </w:r>
      <w:proofErr w:type="spellEnd"/>
      <w:r w:rsidR="00FA5B2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A5B23">
        <w:rPr>
          <w:rFonts w:ascii="Zawgyi-One" w:hAnsi="Zawgyi-One" w:cs="Zawgyi-One"/>
          <w:sz w:val="24"/>
        </w:rPr>
        <w:t>မည္သည</w:t>
      </w:r>
      <w:proofErr w:type="spellEnd"/>
      <w:r w:rsidR="00FA5B23">
        <w:rPr>
          <w:rFonts w:ascii="Zawgyi-One" w:hAnsi="Zawgyi-One" w:cs="Zawgyi-One"/>
          <w:sz w:val="24"/>
        </w:rPr>
        <w:t>့္</w:t>
      </w:r>
      <w:proofErr w:type="spellStart"/>
      <w:r w:rsidR="00FA5B23">
        <w:rPr>
          <w:rFonts w:ascii="Zawgyi-One" w:hAnsi="Zawgyi-One" w:cs="Zawgyi-One"/>
          <w:sz w:val="24"/>
        </w:rPr>
        <w:t>ဆက</w:t>
      </w:r>
      <w:proofErr w:type="spellEnd"/>
      <w:r w:rsidR="00FA5B23">
        <w:rPr>
          <w:rFonts w:ascii="Zawgyi-One" w:hAnsi="Zawgyi-One" w:cs="Zawgyi-One"/>
          <w:sz w:val="24"/>
        </w:rPr>
        <w:t>္</w:t>
      </w:r>
      <w:r w:rsidR="002F690D">
        <w:rPr>
          <w:rFonts w:ascii="Zawgyi-One" w:hAnsi="Zawgyi-One" w:cs="Zawgyi-One"/>
          <w:sz w:val="24"/>
        </w:rPr>
        <w:t xml:space="preserve"> </w:t>
      </w:r>
      <w:r w:rsidR="00FA5B23">
        <w:rPr>
          <w:rFonts w:ascii="Zawgyi-One" w:hAnsi="Zawgyi-One" w:cs="Zawgyi-One"/>
          <w:sz w:val="24"/>
        </w:rPr>
        <w:t>ႏ</w:t>
      </w:r>
      <w:r w:rsidR="00E842CE">
        <w:rPr>
          <w:rFonts w:ascii="Zawgyi-One" w:hAnsi="Zawgyi-One" w:cs="Zawgyi-One"/>
          <w:sz w:val="24"/>
        </w:rPr>
        <w:t>ႊ</w:t>
      </w:r>
      <w:proofErr w:type="spellStart"/>
      <w:r w:rsidR="00E842CE">
        <w:rPr>
          <w:rFonts w:ascii="Zawgyi-One" w:hAnsi="Zawgyi-One" w:cs="Zawgyi-One"/>
          <w:sz w:val="24"/>
        </w:rPr>
        <w:t>ယ္မႈရွိၾကပါသလဲ</w:t>
      </w:r>
      <w:proofErr w:type="spellEnd"/>
      <w:r w:rsidR="00E842CE">
        <w:rPr>
          <w:rFonts w:ascii="Zawgyi-One" w:hAnsi="Zawgyi-One" w:cs="Zawgyi-One"/>
          <w:sz w:val="24"/>
        </w:rPr>
        <w:t>။</w:t>
      </w:r>
      <w:r w:rsidR="00911A58">
        <w:rPr>
          <w:rFonts w:ascii="Zawgyi-One" w:hAnsi="Zawgyi-One" w:cs="Zawgyi-One"/>
          <w:sz w:val="24"/>
        </w:rPr>
        <w:t xml:space="preserve"> </w:t>
      </w:r>
      <w:proofErr w:type="spellStart"/>
      <w:r w:rsidR="00911A58">
        <w:rPr>
          <w:rFonts w:ascii="Zawgyi-One" w:hAnsi="Zawgyi-One" w:cs="Zawgyi-One"/>
          <w:sz w:val="24"/>
        </w:rPr>
        <w:t>ဗတၱိဇံသည</w:t>
      </w:r>
      <w:proofErr w:type="spellEnd"/>
      <w:r w:rsidR="00911A58">
        <w:rPr>
          <w:rFonts w:ascii="Zawgyi-One" w:hAnsi="Zawgyi-One" w:cs="Zawgyi-One"/>
          <w:sz w:val="24"/>
        </w:rPr>
        <w:t>္ ကၽြႏ္</w:t>
      </w:r>
      <w:proofErr w:type="spellStart"/>
      <w:r w:rsidR="00911A58">
        <w:rPr>
          <w:rFonts w:ascii="Zawgyi-One" w:hAnsi="Zawgyi-One" w:cs="Zawgyi-One"/>
          <w:sz w:val="24"/>
        </w:rPr>
        <w:t>ုပ္တို႔ကုိ</w:t>
      </w:r>
      <w:proofErr w:type="spellEnd"/>
      <w:r w:rsidR="00911A58">
        <w:rPr>
          <w:rFonts w:ascii="Zawgyi-One" w:hAnsi="Zawgyi-One" w:cs="Zawgyi-One"/>
          <w:sz w:val="24"/>
        </w:rPr>
        <w:t xml:space="preserve"> </w:t>
      </w:r>
      <w:proofErr w:type="spellStart"/>
      <w:r w:rsidR="00911A58">
        <w:rPr>
          <w:rFonts w:ascii="Zawgyi-One" w:hAnsi="Zawgyi-One" w:cs="Zawgyi-One"/>
          <w:sz w:val="24"/>
        </w:rPr>
        <w:t>ကယ္တင္ေပးသည္ဟု</w:t>
      </w:r>
      <w:proofErr w:type="spellEnd"/>
      <w:r w:rsidR="00911A58">
        <w:rPr>
          <w:rFonts w:ascii="Zawgyi-One" w:hAnsi="Zawgyi-One" w:cs="Zawgyi-One"/>
          <w:sz w:val="24"/>
        </w:rPr>
        <w:t xml:space="preserve"> </w:t>
      </w:r>
      <w:proofErr w:type="spellStart"/>
      <w:r w:rsidR="00911A58">
        <w:rPr>
          <w:rFonts w:ascii="Zawgyi-One" w:hAnsi="Zawgyi-One" w:cs="Zawgyi-One"/>
          <w:sz w:val="24"/>
        </w:rPr>
        <w:t>ဤစာပိုဒ္က</w:t>
      </w:r>
      <w:proofErr w:type="spellEnd"/>
      <w:r w:rsidR="00911A58">
        <w:rPr>
          <w:rFonts w:ascii="Zawgyi-One" w:hAnsi="Zawgyi-One" w:cs="Zawgyi-One"/>
          <w:sz w:val="24"/>
        </w:rPr>
        <w:t xml:space="preserve"> </w:t>
      </w:r>
      <w:proofErr w:type="spellStart"/>
      <w:r w:rsidR="00911A58">
        <w:rPr>
          <w:rFonts w:ascii="Zawgyi-One" w:hAnsi="Zawgyi-One" w:cs="Zawgyi-One"/>
          <w:sz w:val="24"/>
        </w:rPr>
        <w:t>အမွန္တကယ</w:t>
      </w:r>
      <w:proofErr w:type="spellEnd"/>
      <w:r w:rsidR="00911A58">
        <w:rPr>
          <w:rFonts w:ascii="Zawgyi-One" w:hAnsi="Zawgyi-One" w:cs="Zawgyi-One"/>
          <w:sz w:val="24"/>
        </w:rPr>
        <w:t xml:space="preserve">္ </w:t>
      </w:r>
      <w:proofErr w:type="spellStart"/>
      <w:r w:rsidR="00911A58">
        <w:rPr>
          <w:rFonts w:ascii="Zawgyi-One" w:hAnsi="Zawgyi-One" w:cs="Zawgyi-One"/>
          <w:sz w:val="24"/>
        </w:rPr>
        <w:t>ေျပာဆိုထားပါသလား</w:t>
      </w:r>
      <w:proofErr w:type="spellEnd"/>
      <w:r w:rsidR="00911A58">
        <w:rPr>
          <w:rFonts w:ascii="Zawgyi-One" w:hAnsi="Zawgyi-One" w:cs="Zawgyi-One"/>
          <w:sz w:val="24"/>
        </w:rPr>
        <w:t>။</w:t>
      </w:r>
    </w:p>
    <w:p w14:paraId="7940AC7B" w14:textId="77777777" w:rsidR="00010262" w:rsidRDefault="00911A58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ေပတရုက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ဤေနရာ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လုပ္ေဆာင္ေနေသာအရာမွာ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ေပါလုက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Pr="00D008D4">
        <w:rPr>
          <w:rFonts w:ascii="Zawgyi-One" w:hAnsi="Zawgyi-One" w:cs="Zawgyi-One"/>
          <w:sz w:val="24"/>
          <w:u w:val="single"/>
        </w:rPr>
        <w:t>ေရာမ</w:t>
      </w:r>
      <w:proofErr w:type="spellEnd"/>
      <w:r w:rsidRPr="00D008D4">
        <w:rPr>
          <w:rFonts w:ascii="Zawgyi-One" w:hAnsi="Zawgyi-One" w:cs="Zawgyi-One"/>
          <w:sz w:val="24"/>
          <w:u w:val="single"/>
        </w:rPr>
        <w:t xml:space="preserve"> ၅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လုပ္ေဆာင္ေသာ</w:t>
      </w:r>
      <w:proofErr w:type="spellEnd"/>
      <w:r w:rsidR="0048526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အရာ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ဆင္တူပါသည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48526E">
        <w:rPr>
          <w:rFonts w:ascii="Zawgyi-One" w:hAnsi="Zawgyi-One" w:cs="Zawgyi-One"/>
          <w:sz w:val="24"/>
        </w:rPr>
        <w:t xml:space="preserve"> </w:t>
      </w:r>
      <w:proofErr w:type="spellStart"/>
      <w:r w:rsidR="0099067A">
        <w:rPr>
          <w:rFonts w:ascii="Zawgyi-One" w:hAnsi="Zawgyi-One" w:cs="Zawgyi-One"/>
          <w:sz w:val="24"/>
        </w:rPr>
        <w:t>ေပါလုသည</w:t>
      </w:r>
      <w:proofErr w:type="spellEnd"/>
      <w:r w:rsidR="0099067A">
        <w:rPr>
          <w:rFonts w:ascii="Zawgyi-One" w:hAnsi="Zawgyi-One" w:cs="Zawgyi-One"/>
          <w:sz w:val="24"/>
        </w:rPr>
        <w:t xml:space="preserve">္ </w:t>
      </w:r>
      <w:proofErr w:type="spellStart"/>
      <w:r w:rsidR="0099067A">
        <w:rPr>
          <w:rFonts w:ascii="Zawgyi-One" w:hAnsi="Zawgyi-One" w:cs="Zawgyi-One"/>
          <w:sz w:val="24"/>
        </w:rPr>
        <w:t>ထိုက်မ္းပိုဒ္ထဲတြင</w:t>
      </w:r>
      <w:proofErr w:type="spellEnd"/>
      <w:r w:rsidR="0099067A">
        <w:rPr>
          <w:rFonts w:ascii="Zawgyi-One" w:hAnsi="Zawgyi-One" w:cs="Zawgyi-One"/>
          <w:sz w:val="24"/>
        </w:rPr>
        <w:t xml:space="preserve">္ </w:t>
      </w:r>
      <w:proofErr w:type="spellStart"/>
      <w:r w:rsidR="00115E7B">
        <w:rPr>
          <w:rFonts w:ascii="Zawgyi-One" w:hAnsi="Zawgyi-One" w:cs="Zawgyi-One"/>
          <w:sz w:val="24"/>
        </w:rPr>
        <w:t>ေယရႈအေၾကာင္းကုိ</w:t>
      </w:r>
      <w:proofErr w:type="spellEnd"/>
      <w:r w:rsidR="00115E7B">
        <w:rPr>
          <w:rFonts w:ascii="Zawgyi-One" w:hAnsi="Zawgyi-One" w:cs="Zawgyi-One"/>
          <w:sz w:val="24"/>
        </w:rPr>
        <w:t xml:space="preserve"> </w:t>
      </w:r>
      <w:proofErr w:type="spellStart"/>
      <w:r w:rsidR="00115E7B">
        <w:rPr>
          <w:rFonts w:ascii="Zawgyi-One" w:hAnsi="Zawgyi-One" w:cs="Zawgyi-One"/>
          <w:sz w:val="24"/>
        </w:rPr>
        <w:t>ေျပာဆိုခ့ဲပါ</w:t>
      </w:r>
      <w:r w:rsidR="0099067A">
        <w:rPr>
          <w:rFonts w:ascii="Zawgyi-One" w:hAnsi="Zawgyi-One" w:cs="Zawgyi-One"/>
          <w:sz w:val="24"/>
        </w:rPr>
        <w:t>တယ</w:t>
      </w:r>
      <w:proofErr w:type="spellEnd"/>
      <w:r w:rsidR="0099067A">
        <w:rPr>
          <w:rFonts w:ascii="Zawgyi-One" w:hAnsi="Zawgyi-One" w:cs="Zawgyi-One"/>
          <w:sz w:val="24"/>
        </w:rPr>
        <w:t xml:space="preserve">္၊ </w:t>
      </w:r>
      <w:proofErr w:type="spellStart"/>
      <w:r w:rsidR="00602E73">
        <w:rPr>
          <w:rFonts w:ascii="Zawgyi-One" w:hAnsi="Zawgyi-One" w:cs="Zawgyi-One"/>
          <w:sz w:val="24"/>
        </w:rPr>
        <w:t>ဒါေပမ့ဲ</w:t>
      </w:r>
      <w:proofErr w:type="spellEnd"/>
      <w:r w:rsidR="00602E73">
        <w:rPr>
          <w:rFonts w:ascii="Zawgyi-One" w:hAnsi="Zawgyi-One" w:cs="Zawgyi-One"/>
          <w:sz w:val="24"/>
        </w:rPr>
        <w:t xml:space="preserve"> </w:t>
      </w:r>
      <w:proofErr w:type="spellStart"/>
      <w:r w:rsidR="00776A9C">
        <w:rPr>
          <w:rFonts w:ascii="Zawgyi-One" w:hAnsi="Zawgyi-One" w:cs="Zawgyi-One"/>
          <w:sz w:val="24"/>
        </w:rPr>
        <w:t>သူသည</w:t>
      </w:r>
      <w:proofErr w:type="spellEnd"/>
      <w:r w:rsidR="00776A9C">
        <w:rPr>
          <w:rFonts w:ascii="Zawgyi-One" w:hAnsi="Zawgyi-One" w:cs="Zawgyi-One"/>
          <w:sz w:val="24"/>
        </w:rPr>
        <w:t xml:space="preserve">္ </w:t>
      </w:r>
      <w:proofErr w:type="spellStart"/>
      <w:r w:rsidR="00084397">
        <w:rPr>
          <w:rFonts w:ascii="Zawgyi-One" w:hAnsi="Zawgyi-One" w:cs="Zawgyi-One"/>
          <w:sz w:val="24"/>
        </w:rPr>
        <w:t>ေယရႈအေၾကာင္းကုိ</w:t>
      </w:r>
      <w:proofErr w:type="spellEnd"/>
      <w:r w:rsidR="00084397">
        <w:rPr>
          <w:rFonts w:ascii="Zawgyi-One" w:hAnsi="Zawgyi-One" w:cs="Zawgyi-One"/>
          <w:sz w:val="24"/>
        </w:rPr>
        <w:t xml:space="preserve"> </w:t>
      </w:r>
      <w:proofErr w:type="spellStart"/>
      <w:r w:rsidR="00084397">
        <w:rPr>
          <w:rFonts w:ascii="Zawgyi-One" w:hAnsi="Zawgyi-One" w:cs="Zawgyi-One"/>
          <w:sz w:val="24"/>
        </w:rPr>
        <w:t>ပို၍ေကာင္းမြန္စြာ</w:t>
      </w:r>
      <w:proofErr w:type="spellEnd"/>
      <w:r w:rsidR="00084397">
        <w:rPr>
          <w:rFonts w:ascii="Zawgyi-One" w:hAnsi="Zawgyi-One" w:cs="Zawgyi-One"/>
          <w:sz w:val="24"/>
        </w:rPr>
        <w:t xml:space="preserve"> </w:t>
      </w:r>
      <w:proofErr w:type="spellStart"/>
      <w:r w:rsidR="00134B98">
        <w:rPr>
          <w:rFonts w:ascii="Zawgyi-One" w:hAnsi="Zawgyi-One" w:cs="Zawgyi-One"/>
          <w:sz w:val="24"/>
        </w:rPr>
        <w:t>ရွင္းျပႏိုင္ဖို႔</w:t>
      </w:r>
      <w:r w:rsidR="00084397">
        <w:rPr>
          <w:rFonts w:ascii="Zawgyi-One" w:hAnsi="Zawgyi-One" w:cs="Zawgyi-One"/>
          <w:sz w:val="24"/>
        </w:rPr>
        <w:t>ရန</w:t>
      </w:r>
      <w:proofErr w:type="spellEnd"/>
      <w:r w:rsidR="00084397">
        <w:rPr>
          <w:rFonts w:ascii="Zawgyi-One" w:hAnsi="Zawgyi-One" w:cs="Zawgyi-One"/>
          <w:sz w:val="24"/>
        </w:rPr>
        <w:t xml:space="preserve">္ </w:t>
      </w:r>
      <w:proofErr w:type="spellStart"/>
      <w:r w:rsidR="005C2A2A">
        <w:rPr>
          <w:rFonts w:ascii="Zawgyi-One" w:hAnsi="Zawgyi-One" w:cs="Zawgyi-One"/>
          <w:sz w:val="24"/>
        </w:rPr>
        <w:t>အာဒံကုိ</w:t>
      </w:r>
      <w:proofErr w:type="spellEnd"/>
      <w:r w:rsidR="005C2A2A">
        <w:rPr>
          <w:rFonts w:ascii="Zawgyi-One" w:hAnsi="Zawgyi-One" w:cs="Zawgyi-One"/>
          <w:sz w:val="24"/>
        </w:rPr>
        <w:t xml:space="preserve"> </w:t>
      </w:r>
      <w:proofErr w:type="spellStart"/>
      <w:r w:rsidR="00404CD0">
        <w:rPr>
          <w:rFonts w:ascii="Zawgyi-One" w:hAnsi="Zawgyi-One" w:cs="Zawgyi-One"/>
          <w:sz w:val="24"/>
        </w:rPr>
        <w:t>ထည</w:t>
      </w:r>
      <w:proofErr w:type="spellEnd"/>
      <w:r w:rsidR="00404CD0">
        <w:rPr>
          <w:rFonts w:ascii="Zawgyi-One" w:hAnsi="Zawgyi-One" w:cs="Zawgyi-One"/>
          <w:sz w:val="24"/>
        </w:rPr>
        <w:t>့္</w:t>
      </w:r>
      <w:proofErr w:type="spellStart"/>
      <w:r w:rsidR="00404CD0">
        <w:rPr>
          <w:rFonts w:ascii="Zawgyi-One" w:hAnsi="Zawgyi-One" w:cs="Zawgyi-One"/>
          <w:sz w:val="24"/>
        </w:rPr>
        <w:t>သြင္းေဖာ</w:t>
      </w:r>
      <w:proofErr w:type="spellEnd"/>
      <w:r w:rsidR="00404CD0">
        <w:rPr>
          <w:rFonts w:ascii="Zawgyi-One" w:hAnsi="Zawgyi-One" w:cs="Zawgyi-One"/>
          <w:sz w:val="24"/>
        </w:rPr>
        <w:t>္ျ</w:t>
      </w:r>
      <w:proofErr w:type="spellStart"/>
      <w:r w:rsidR="00404CD0">
        <w:rPr>
          <w:rFonts w:ascii="Zawgyi-One" w:hAnsi="Zawgyi-One" w:cs="Zawgyi-One"/>
          <w:sz w:val="24"/>
        </w:rPr>
        <w:t>ပခ့ဲ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404CD0">
        <w:rPr>
          <w:rFonts w:ascii="Zawgyi-One" w:hAnsi="Zawgyi-One" w:cs="Zawgyi-One"/>
          <w:sz w:val="24"/>
        </w:rPr>
        <w:t>ပါ</w:t>
      </w:r>
      <w:r w:rsidR="00115E7B">
        <w:rPr>
          <w:rFonts w:ascii="Zawgyi-One" w:hAnsi="Zawgyi-One" w:cs="Zawgyi-One"/>
          <w:sz w:val="24"/>
        </w:rPr>
        <w:t>သည</w:t>
      </w:r>
      <w:proofErr w:type="spellEnd"/>
      <w:r w:rsidR="00115E7B">
        <w:rPr>
          <w:rFonts w:ascii="Zawgyi-One" w:hAnsi="Zawgyi-One" w:cs="Zawgyi-One"/>
          <w:sz w:val="24"/>
        </w:rPr>
        <w:t>္။</w:t>
      </w:r>
      <w:r w:rsidR="00084397">
        <w:rPr>
          <w:rFonts w:ascii="Zawgyi-One" w:hAnsi="Zawgyi-One" w:cs="Zawgyi-One"/>
          <w:sz w:val="24"/>
        </w:rPr>
        <w:t xml:space="preserve"> </w:t>
      </w:r>
      <w:proofErr w:type="spellStart"/>
      <w:r w:rsidR="00B01D1E">
        <w:rPr>
          <w:rFonts w:ascii="Zawgyi-One" w:hAnsi="Zawgyi-One" w:cs="Zawgyi-One"/>
          <w:sz w:val="24"/>
        </w:rPr>
        <w:t>ေယရႈသည</w:t>
      </w:r>
      <w:proofErr w:type="spellEnd"/>
      <w:r w:rsidR="00B01D1E">
        <w:rPr>
          <w:rFonts w:ascii="Zawgyi-One" w:hAnsi="Zawgyi-One" w:cs="Zawgyi-One"/>
          <w:sz w:val="24"/>
        </w:rPr>
        <w:t xml:space="preserve">္ </w:t>
      </w:r>
      <w:proofErr w:type="spellStart"/>
      <w:r w:rsidR="00B01D1E">
        <w:rPr>
          <w:rFonts w:ascii="Zawgyi-One" w:hAnsi="Zawgyi-One" w:cs="Zawgyi-One"/>
          <w:sz w:val="24"/>
        </w:rPr>
        <w:t>တစ္ခ</w:t>
      </w:r>
      <w:proofErr w:type="spellEnd"/>
      <w:r w:rsidR="00B01D1E">
        <w:rPr>
          <w:rFonts w:ascii="Zawgyi-One" w:hAnsi="Zawgyi-One" w:cs="Zawgyi-One"/>
          <w:sz w:val="24"/>
        </w:rPr>
        <w:t>်ဳ</w:t>
      </w:r>
      <w:proofErr w:type="spellStart"/>
      <w:r w:rsidR="00B01D1E">
        <w:rPr>
          <w:rFonts w:ascii="Zawgyi-One" w:hAnsi="Zawgyi-One" w:cs="Zawgyi-One"/>
          <w:sz w:val="24"/>
        </w:rPr>
        <w:t>ိ႕ေသာ</w:t>
      </w:r>
      <w:proofErr w:type="spellEnd"/>
      <w:r w:rsidR="00B01D1E">
        <w:rPr>
          <w:rFonts w:ascii="Zawgyi-One" w:hAnsi="Zawgyi-One" w:cs="Zawgyi-One"/>
          <w:sz w:val="24"/>
        </w:rPr>
        <w:t xml:space="preserve"> ျ</w:t>
      </w:r>
      <w:proofErr w:type="spellStart"/>
      <w:r w:rsidR="00B01D1E">
        <w:rPr>
          <w:rFonts w:ascii="Zawgyi-One" w:hAnsi="Zawgyi-One" w:cs="Zawgyi-One"/>
          <w:sz w:val="24"/>
        </w:rPr>
        <w:t>ပဳမူပုံမ်ားတြင</w:t>
      </w:r>
      <w:proofErr w:type="spellEnd"/>
      <w:r w:rsidR="00B01D1E">
        <w:rPr>
          <w:rFonts w:ascii="Zawgyi-One" w:hAnsi="Zawgyi-One" w:cs="Zawgyi-One"/>
          <w:sz w:val="24"/>
        </w:rPr>
        <w:t xml:space="preserve">္ </w:t>
      </w:r>
      <w:proofErr w:type="spellStart"/>
      <w:r w:rsidR="00B01D1E">
        <w:rPr>
          <w:rFonts w:ascii="Zawgyi-One" w:hAnsi="Zawgyi-One" w:cs="Zawgyi-One"/>
          <w:sz w:val="24"/>
        </w:rPr>
        <w:t>အာဒံ</w:t>
      </w:r>
      <w:proofErr w:type="spellEnd"/>
      <w:r w:rsidR="00B01D1E">
        <w:rPr>
          <w:rFonts w:ascii="Zawgyi-One" w:hAnsi="Zawgyi-One" w:cs="Zawgyi-One"/>
          <w:sz w:val="24"/>
        </w:rPr>
        <w:t xml:space="preserve">၏ </w:t>
      </w:r>
      <w:proofErr w:type="spellStart"/>
      <w:r w:rsidR="00B01D1E">
        <w:rPr>
          <w:rFonts w:ascii="Zawgyi-One" w:hAnsi="Zawgyi-One" w:cs="Zawgyi-One"/>
          <w:sz w:val="24"/>
        </w:rPr>
        <w:t>ဆန</w:t>
      </w:r>
      <w:proofErr w:type="spellEnd"/>
      <w:r w:rsidR="00B01D1E">
        <w:rPr>
          <w:rFonts w:ascii="Zawgyi-One" w:hAnsi="Zawgyi-One" w:cs="Zawgyi-One"/>
          <w:sz w:val="24"/>
        </w:rPr>
        <w:t>္႔</w:t>
      </w:r>
      <w:proofErr w:type="spellStart"/>
      <w:r w:rsidR="00B01D1E">
        <w:rPr>
          <w:rFonts w:ascii="Zawgyi-One" w:hAnsi="Zawgyi-One" w:cs="Zawgyi-One"/>
          <w:sz w:val="24"/>
        </w:rPr>
        <w:t>က်င္ဘက</w:t>
      </w:r>
      <w:proofErr w:type="spellEnd"/>
      <w:r w:rsidR="00B01D1E">
        <w:rPr>
          <w:rFonts w:ascii="Zawgyi-One" w:hAnsi="Zawgyi-One" w:cs="Zawgyi-One"/>
          <w:sz w:val="24"/>
        </w:rPr>
        <w:t>္ျ</w:t>
      </w:r>
      <w:proofErr w:type="spellStart"/>
      <w:r w:rsidR="00B01D1E">
        <w:rPr>
          <w:rFonts w:ascii="Zawgyi-One" w:hAnsi="Zawgyi-One" w:cs="Zawgyi-One"/>
          <w:sz w:val="24"/>
        </w:rPr>
        <w:t>ဖစ္သည္ဟု</w:t>
      </w:r>
      <w:proofErr w:type="spellEnd"/>
      <w:r w:rsidR="00B01D1E">
        <w:rPr>
          <w:rFonts w:ascii="Zawgyi-One" w:hAnsi="Zawgyi-One" w:cs="Zawgyi-One"/>
          <w:sz w:val="24"/>
        </w:rPr>
        <w:t xml:space="preserve"> </w:t>
      </w:r>
      <w:proofErr w:type="spellStart"/>
      <w:r w:rsidR="00084397">
        <w:rPr>
          <w:rFonts w:ascii="Zawgyi-One" w:hAnsi="Zawgyi-One" w:cs="Zawgyi-One"/>
          <w:sz w:val="24"/>
        </w:rPr>
        <w:t>ေပါလု</w:t>
      </w:r>
      <w:r w:rsidR="00B01D1E">
        <w:rPr>
          <w:rFonts w:ascii="Zawgyi-One" w:hAnsi="Zawgyi-One" w:cs="Zawgyi-One"/>
          <w:sz w:val="24"/>
        </w:rPr>
        <w:t>က</w:t>
      </w:r>
      <w:proofErr w:type="spellEnd"/>
      <w:r w:rsidR="00B01D1E">
        <w:rPr>
          <w:rFonts w:ascii="Zawgyi-One" w:hAnsi="Zawgyi-One" w:cs="Zawgyi-One"/>
          <w:sz w:val="24"/>
        </w:rPr>
        <w:t xml:space="preserve"> </w:t>
      </w:r>
      <w:proofErr w:type="spellStart"/>
      <w:r w:rsidR="00084397">
        <w:rPr>
          <w:rFonts w:ascii="Zawgyi-One" w:hAnsi="Zawgyi-One" w:cs="Zawgyi-One"/>
          <w:sz w:val="24"/>
        </w:rPr>
        <w:t>ေျပာဆိုခ့ဲပါသည</w:t>
      </w:r>
      <w:proofErr w:type="spellEnd"/>
      <w:r w:rsidR="00084397">
        <w:rPr>
          <w:rFonts w:ascii="Zawgyi-One" w:hAnsi="Zawgyi-One" w:cs="Zawgyi-One"/>
          <w:sz w:val="24"/>
        </w:rPr>
        <w:t>္။</w:t>
      </w:r>
      <w:r w:rsidR="00BA3F9F">
        <w:rPr>
          <w:rFonts w:ascii="Zawgyi-One" w:hAnsi="Zawgyi-One" w:cs="Zawgyi-One"/>
          <w:sz w:val="24"/>
        </w:rPr>
        <w:t xml:space="preserve"> </w:t>
      </w:r>
      <w:proofErr w:type="spellStart"/>
      <w:r w:rsidR="00BA3F9F">
        <w:rPr>
          <w:rFonts w:ascii="Zawgyi-One" w:hAnsi="Zawgyi-One" w:cs="Zawgyi-One"/>
          <w:sz w:val="24"/>
        </w:rPr>
        <w:t>တစ္ခါတစ္ရံ</w:t>
      </w:r>
      <w:proofErr w:type="spellEnd"/>
      <w:r w:rsidR="001A6C8E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A6C8E">
        <w:rPr>
          <w:rFonts w:ascii="Zawgyi-One" w:hAnsi="Zawgyi-One" w:cs="Zawgyi-One"/>
          <w:sz w:val="24"/>
        </w:rPr>
        <w:t>ုပ္တို႔သည</w:t>
      </w:r>
      <w:proofErr w:type="spellEnd"/>
      <w:r w:rsidR="001A6C8E">
        <w:rPr>
          <w:rFonts w:ascii="Zawgyi-One" w:hAnsi="Zawgyi-One" w:cs="Zawgyi-One"/>
          <w:sz w:val="24"/>
        </w:rPr>
        <w:t xml:space="preserve">္ </w:t>
      </w:r>
      <w:proofErr w:type="spellStart"/>
      <w:r w:rsidR="008C6B4F">
        <w:rPr>
          <w:rFonts w:ascii="Zawgyi-One" w:hAnsi="Zawgyi-One" w:cs="Zawgyi-One"/>
          <w:sz w:val="24"/>
        </w:rPr>
        <w:t>အယူအဆ</w:t>
      </w:r>
      <w:proofErr w:type="spellEnd"/>
      <w:r w:rsidR="008C6B4F">
        <w:rPr>
          <w:rFonts w:ascii="Zawgyi-One" w:hAnsi="Zawgyi-One" w:cs="Zawgyi-One"/>
          <w:sz w:val="24"/>
        </w:rPr>
        <w:t xml:space="preserve"> </w:t>
      </w:r>
      <w:proofErr w:type="spellStart"/>
      <w:r w:rsidR="008C6B4F">
        <w:rPr>
          <w:rFonts w:ascii="Zawgyi-One" w:hAnsi="Zawgyi-One" w:cs="Zawgyi-One"/>
          <w:sz w:val="24"/>
        </w:rPr>
        <w:t>တစ္ခုကုိ</w:t>
      </w:r>
      <w:proofErr w:type="spellEnd"/>
      <w:r w:rsidR="008C6B4F">
        <w:rPr>
          <w:rFonts w:ascii="Zawgyi-One" w:hAnsi="Zawgyi-One" w:cs="Zawgyi-One"/>
          <w:sz w:val="24"/>
        </w:rPr>
        <w:t xml:space="preserve"> ၎၏</w:t>
      </w:r>
      <w:proofErr w:type="spellStart"/>
      <w:r w:rsidR="008C6B4F">
        <w:rPr>
          <w:rFonts w:ascii="Zawgyi-One" w:hAnsi="Zawgyi-One" w:cs="Zawgyi-One"/>
          <w:sz w:val="24"/>
        </w:rPr>
        <w:t>ဆန</w:t>
      </w:r>
      <w:proofErr w:type="spellEnd"/>
      <w:r w:rsidR="008C6B4F">
        <w:rPr>
          <w:rFonts w:ascii="Zawgyi-One" w:hAnsi="Zawgyi-One" w:cs="Zawgyi-One"/>
          <w:sz w:val="24"/>
        </w:rPr>
        <w:t>္႔</w:t>
      </w:r>
      <w:proofErr w:type="spellStart"/>
      <w:r w:rsidR="008C6B4F">
        <w:rPr>
          <w:rFonts w:ascii="Zawgyi-One" w:hAnsi="Zawgyi-One" w:cs="Zawgyi-One"/>
          <w:sz w:val="24"/>
        </w:rPr>
        <w:t>က်င္ဘက္အားျဖင</w:t>
      </w:r>
      <w:proofErr w:type="spellEnd"/>
      <w:r w:rsidR="008C6B4F">
        <w:rPr>
          <w:rFonts w:ascii="Zawgyi-One" w:hAnsi="Zawgyi-One" w:cs="Zawgyi-One"/>
          <w:sz w:val="24"/>
        </w:rPr>
        <w:t xml:space="preserve">့္ </w:t>
      </w:r>
      <w:proofErr w:type="spellStart"/>
      <w:r w:rsidR="008C6B4F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8C6B4F">
        <w:rPr>
          <w:rFonts w:ascii="Zawgyi-One" w:hAnsi="Zawgyi-One" w:cs="Zawgyi-One"/>
          <w:sz w:val="24"/>
        </w:rPr>
        <w:t>္ႏ</w:t>
      </w:r>
      <w:proofErr w:type="spellStart"/>
      <w:r w:rsidR="008C6B4F">
        <w:rPr>
          <w:rFonts w:ascii="Zawgyi-One" w:hAnsi="Zawgyi-One" w:cs="Zawgyi-One"/>
          <w:sz w:val="24"/>
        </w:rPr>
        <w:t>ိုင္ပါသည</w:t>
      </w:r>
      <w:proofErr w:type="spellEnd"/>
      <w:r w:rsidR="008C6B4F">
        <w:rPr>
          <w:rFonts w:ascii="Zawgyi-One" w:hAnsi="Zawgyi-One" w:cs="Zawgyi-One"/>
          <w:sz w:val="24"/>
        </w:rPr>
        <w:t>္။</w:t>
      </w:r>
      <w:r w:rsidR="0028642D">
        <w:rPr>
          <w:rFonts w:ascii="Zawgyi-One" w:hAnsi="Zawgyi-One" w:cs="Zawgyi-One"/>
          <w:sz w:val="24"/>
        </w:rPr>
        <w:t xml:space="preserve"> </w:t>
      </w:r>
      <w:proofErr w:type="spellStart"/>
      <w:r w:rsidR="0028642D">
        <w:rPr>
          <w:rFonts w:ascii="Zawgyi-One" w:hAnsi="Zawgyi-One" w:cs="Zawgyi-One"/>
          <w:sz w:val="24"/>
        </w:rPr>
        <w:t>ထို႔ေၾကာင</w:t>
      </w:r>
      <w:proofErr w:type="spellEnd"/>
      <w:r w:rsidR="0028642D">
        <w:rPr>
          <w:rFonts w:ascii="Zawgyi-One" w:hAnsi="Zawgyi-One" w:cs="Zawgyi-One"/>
          <w:sz w:val="24"/>
        </w:rPr>
        <w:t xml:space="preserve">့္ </w:t>
      </w:r>
      <w:proofErr w:type="spellStart"/>
      <w:r w:rsidR="00134B98">
        <w:rPr>
          <w:rFonts w:ascii="Zawgyi-One" w:hAnsi="Zawgyi-One" w:cs="Zawgyi-One"/>
          <w:sz w:val="24"/>
        </w:rPr>
        <w:t>ရွင္</w:t>
      </w:r>
      <w:r w:rsidR="00BA3F9F">
        <w:rPr>
          <w:rFonts w:ascii="Zawgyi-One" w:hAnsi="Zawgyi-One" w:cs="Zawgyi-One"/>
          <w:sz w:val="24"/>
        </w:rPr>
        <w:t>ေပါလုက</w:t>
      </w:r>
      <w:proofErr w:type="spellEnd"/>
      <w:r w:rsidR="00084397">
        <w:rPr>
          <w:rFonts w:ascii="Zawgyi-One" w:hAnsi="Zawgyi-One" w:cs="Zawgyi-One"/>
          <w:sz w:val="24"/>
        </w:rPr>
        <w:t xml:space="preserve"> </w:t>
      </w:r>
      <w:r w:rsidR="001225FC">
        <w:rPr>
          <w:rFonts w:ascii="Zawgyi-One" w:hAnsi="Zawgyi-One" w:cs="Zawgyi-One"/>
          <w:sz w:val="24"/>
        </w:rPr>
        <w:t>“</w:t>
      </w:r>
      <w:proofErr w:type="spellStart"/>
      <w:r w:rsidR="00241C86">
        <w:rPr>
          <w:rFonts w:ascii="Zawgyi-One" w:hAnsi="Zawgyi-One" w:cs="Zawgyi-One"/>
          <w:sz w:val="24"/>
        </w:rPr>
        <w:t>တစ္ေယာက္ေသာ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241C86">
        <w:rPr>
          <w:rFonts w:ascii="Zawgyi-One" w:hAnsi="Zawgyi-One" w:cs="Zawgyi-One"/>
          <w:sz w:val="24"/>
        </w:rPr>
        <w:t>သူသည</w:t>
      </w:r>
      <w:proofErr w:type="spellEnd"/>
      <w:r w:rsidR="00241C86">
        <w:rPr>
          <w:rFonts w:ascii="Zawgyi-One" w:hAnsi="Zawgyi-One" w:cs="Zawgyi-One"/>
          <w:sz w:val="24"/>
        </w:rPr>
        <w:t xml:space="preserve">္ </w:t>
      </w:r>
      <w:proofErr w:type="spellStart"/>
      <w:r w:rsidR="00241C86">
        <w:rPr>
          <w:rFonts w:ascii="Zawgyi-One" w:hAnsi="Zawgyi-One" w:cs="Zawgyi-One"/>
          <w:sz w:val="24"/>
        </w:rPr>
        <w:t>နားမ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241C86">
        <w:rPr>
          <w:rFonts w:ascii="Zawgyi-One" w:hAnsi="Zawgyi-One" w:cs="Zawgyi-One"/>
          <w:sz w:val="24"/>
        </w:rPr>
        <w:t>ေထာင္ေသာအားျဖင</w:t>
      </w:r>
      <w:proofErr w:type="spellEnd"/>
      <w:r w:rsidR="00241C86">
        <w:rPr>
          <w:rFonts w:ascii="Zawgyi-One" w:hAnsi="Zawgyi-One" w:cs="Zawgyi-One"/>
          <w:sz w:val="24"/>
        </w:rPr>
        <w:t xml:space="preserve">့္၊ </w:t>
      </w:r>
      <w:proofErr w:type="spellStart"/>
      <w:r w:rsidR="00241C86">
        <w:rPr>
          <w:rFonts w:ascii="Zawgyi-One" w:hAnsi="Zawgyi-One" w:cs="Zawgyi-One"/>
          <w:sz w:val="24"/>
        </w:rPr>
        <w:t>လူမ်ားတို႔သည</w:t>
      </w:r>
      <w:proofErr w:type="spellEnd"/>
      <w:r w:rsidR="00241C86">
        <w:rPr>
          <w:rFonts w:ascii="Zawgyi-One" w:hAnsi="Zawgyi-One" w:cs="Zawgyi-One"/>
          <w:sz w:val="24"/>
        </w:rPr>
        <w:t>္</w:t>
      </w:r>
      <w:r w:rsidR="004C6FC9">
        <w:rPr>
          <w:rFonts w:ascii="Zawgyi-One" w:hAnsi="Zawgyi-One" w:cs="Zawgyi-One"/>
          <w:sz w:val="24"/>
        </w:rPr>
        <w:t xml:space="preserve"> </w:t>
      </w:r>
      <w:proofErr w:type="spellStart"/>
      <w:r w:rsidR="004C6FC9">
        <w:rPr>
          <w:rFonts w:ascii="Zawgyi-One" w:hAnsi="Zawgyi-One" w:cs="Zawgyi-One"/>
          <w:sz w:val="24"/>
        </w:rPr>
        <w:t>အျပစ္ေရာက္သည္နည္းတူ</w:t>
      </w:r>
      <w:proofErr w:type="spellEnd"/>
      <w:r w:rsidR="004C6FC9">
        <w:rPr>
          <w:rFonts w:ascii="Zawgyi-One" w:hAnsi="Zawgyi-One" w:cs="Zawgyi-One"/>
          <w:sz w:val="24"/>
        </w:rPr>
        <w:t xml:space="preserve">၊ </w:t>
      </w:r>
      <w:proofErr w:type="spellStart"/>
      <w:r w:rsidR="004C6FC9">
        <w:rPr>
          <w:rFonts w:ascii="Zawgyi-One" w:hAnsi="Zawgyi-One" w:cs="Zawgyi-One"/>
          <w:sz w:val="24"/>
        </w:rPr>
        <w:t>တစ္ေယာက္ေသာသူသည</w:t>
      </w:r>
      <w:proofErr w:type="spellEnd"/>
      <w:r w:rsidR="004C6FC9">
        <w:rPr>
          <w:rFonts w:ascii="Zawgyi-One" w:hAnsi="Zawgyi-One" w:cs="Zawgyi-One"/>
          <w:sz w:val="24"/>
        </w:rPr>
        <w:t xml:space="preserve">္ </w:t>
      </w:r>
      <w:proofErr w:type="spellStart"/>
      <w:r w:rsidR="004C6FC9">
        <w:rPr>
          <w:rFonts w:ascii="Zawgyi-One" w:hAnsi="Zawgyi-One" w:cs="Zawgyi-One"/>
          <w:sz w:val="24"/>
        </w:rPr>
        <w:t>နား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4C6FC9">
        <w:rPr>
          <w:rFonts w:ascii="Zawgyi-One" w:hAnsi="Zawgyi-One" w:cs="Zawgyi-One"/>
          <w:sz w:val="24"/>
        </w:rPr>
        <w:t>ေထာင္ေသာအားျဖင</w:t>
      </w:r>
      <w:proofErr w:type="spellEnd"/>
      <w:r w:rsidR="004C6FC9">
        <w:rPr>
          <w:rFonts w:ascii="Zawgyi-One" w:hAnsi="Zawgyi-One" w:cs="Zawgyi-One"/>
          <w:sz w:val="24"/>
        </w:rPr>
        <w:t xml:space="preserve">့္၊ </w:t>
      </w:r>
      <w:proofErr w:type="spellStart"/>
      <w:r w:rsidR="004C6FC9">
        <w:rPr>
          <w:rFonts w:ascii="Zawgyi-One" w:hAnsi="Zawgyi-One" w:cs="Zawgyi-One"/>
          <w:sz w:val="24"/>
        </w:rPr>
        <w:t>လူမ်ားတို႔သည</w:t>
      </w:r>
      <w:proofErr w:type="spellEnd"/>
      <w:r w:rsidR="004C6FC9">
        <w:rPr>
          <w:rFonts w:ascii="Zawgyi-One" w:hAnsi="Zawgyi-One" w:cs="Zawgyi-One"/>
          <w:sz w:val="24"/>
        </w:rPr>
        <w:t xml:space="preserve">္ </w:t>
      </w:r>
      <w:proofErr w:type="spellStart"/>
      <w:r w:rsidR="004C6FC9">
        <w:rPr>
          <w:rFonts w:ascii="Zawgyi-One" w:hAnsi="Zawgyi-One" w:cs="Zawgyi-One"/>
          <w:sz w:val="24"/>
        </w:rPr>
        <w:t>ေျဖာင</w:t>
      </w:r>
      <w:proofErr w:type="spellEnd"/>
      <w:r w:rsidR="004C6FC9">
        <w:rPr>
          <w:rFonts w:ascii="Zawgyi-One" w:hAnsi="Zawgyi-One" w:cs="Zawgyi-One"/>
          <w:sz w:val="24"/>
        </w:rPr>
        <w:t>့္</w:t>
      </w:r>
      <w:proofErr w:type="spellStart"/>
      <w:r w:rsidR="004C6FC9">
        <w:rPr>
          <w:rFonts w:ascii="Zawgyi-One" w:hAnsi="Zawgyi-One" w:cs="Zawgyi-One"/>
          <w:sz w:val="24"/>
        </w:rPr>
        <w:t>မတ္ရာသုိ</w:t>
      </w:r>
      <w:proofErr w:type="spellEnd"/>
      <w:r w:rsidR="004C6FC9">
        <w:rPr>
          <w:rFonts w:ascii="Zawgyi-One" w:hAnsi="Zawgyi-One" w:cs="Zawgyi-One"/>
          <w:sz w:val="24"/>
        </w:rPr>
        <w:t xml:space="preserve">႔ </w:t>
      </w:r>
      <w:proofErr w:type="spellStart"/>
      <w:r w:rsidR="004C6FC9">
        <w:rPr>
          <w:rFonts w:ascii="Zawgyi-One" w:hAnsi="Zawgyi-One" w:cs="Zawgyi-One"/>
          <w:sz w:val="24"/>
        </w:rPr>
        <w:t>ေရာက္ရၾက</w:t>
      </w:r>
      <w:proofErr w:type="spellEnd"/>
      <w:r w:rsidR="004C6FC9">
        <w:rPr>
          <w:rFonts w:ascii="Zawgyi-One" w:hAnsi="Zawgyi-One" w:cs="Zawgyi-One"/>
          <w:sz w:val="24"/>
        </w:rPr>
        <w:t>၏</w:t>
      </w:r>
      <w:r w:rsidR="001225FC">
        <w:rPr>
          <w:rFonts w:ascii="Zawgyi-One" w:hAnsi="Zawgyi-One" w:cs="Zawgyi-One"/>
          <w:sz w:val="24"/>
        </w:rPr>
        <w:t xml:space="preserve">” </w:t>
      </w:r>
      <w:proofErr w:type="spellStart"/>
      <w:r w:rsidR="004C6FC9">
        <w:rPr>
          <w:rFonts w:ascii="Zawgyi-One" w:hAnsi="Zawgyi-One" w:cs="Zawgyi-One"/>
          <w:sz w:val="24"/>
        </w:rPr>
        <w:t>ဟုေျပာဆိုခ့ဲ</w:t>
      </w:r>
      <w:r w:rsidR="0028642D">
        <w:rPr>
          <w:rFonts w:ascii="Zawgyi-One" w:hAnsi="Zawgyi-One" w:cs="Zawgyi-One"/>
          <w:sz w:val="24"/>
        </w:rPr>
        <w:t>ပါသည</w:t>
      </w:r>
      <w:proofErr w:type="spellEnd"/>
      <w:r w:rsidR="0028642D">
        <w:rPr>
          <w:rFonts w:ascii="Zawgyi-One" w:hAnsi="Zawgyi-One" w:cs="Zawgyi-One"/>
          <w:sz w:val="24"/>
        </w:rPr>
        <w:t>္</w:t>
      </w:r>
      <w:r w:rsidR="00276F94">
        <w:rPr>
          <w:rFonts w:ascii="Zawgyi-One" w:hAnsi="Zawgyi-One" w:cs="Zawgyi-One"/>
          <w:sz w:val="24"/>
        </w:rPr>
        <w:t xml:space="preserve"> (</w:t>
      </w:r>
      <w:proofErr w:type="spellStart"/>
      <w:r w:rsidR="00276F94" w:rsidRPr="00D008D4">
        <w:rPr>
          <w:rFonts w:ascii="Zawgyi-One" w:hAnsi="Zawgyi-One" w:cs="Zawgyi-One"/>
          <w:sz w:val="24"/>
          <w:u w:val="single"/>
        </w:rPr>
        <w:t>ေရာ</w:t>
      </w:r>
      <w:proofErr w:type="spellEnd"/>
      <w:r w:rsidR="00276F94" w:rsidRPr="00D008D4">
        <w:rPr>
          <w:rFonts w:ascii="Zawgyi-One" w:hAnsi="Zawgyi-One" w:cs="Zawgyi-One"/>
          <w:sz w:val="24"/>
          <w:u w:val="single"/>
        </w:rPr>
        <w:t xml:space="preserve"> ၅း၁၉</w:t>
      </w:r>
      <w:r w:rsidR="00276F94">
        <w:rPr>
          <w:rFonts w:ascii="Zawgyi-One" w:hAnsi="Zawgyi-One" w:cs="Zawgyi-One"/>
          <w:sz w:val="24"/>
        </w:rPr>
        <w:t>)</w:t>
      </w:r>
      <w:r w:rsidR="0028642D">
        <w:rPr>
          <w:rFonts w:ascii="Zawgyi-One" w:hAnsi="Zawgyi-One" w:cs="Zawgyi-One"/>
          <w:sz w:val="24"/>
        </w:rPr>
        <w:t>။</w:t>
      </w:r>
      <w:r w:rsidR="00276F94">
        <w:rPr>
          <w:rFonts w:ascii="Zawgyi-One" w:hAnsi="Zawgyi-One" w:cs="Zawgyi-One"/>
          <w:sz w:val="24"/>
        </w:rPr>
        <w:t xml:space="preserve"> </w:t>
      </w:r>
      <w:proofErr w:type="spellStart"/>
      <w:r w:rsidR="00276F94">
        <w:rPr>
          <w:rFonts w:ascii="Zawgyi-One" w:hAnsi="Zawgyi-One" w:cs="Zawgyi-One"/>
          <w:sz w:val="24"/>
        </w:rPr>
        <w:t>ေပတရုသည</w:t>
      </w:r>
      <w:proofErr w:type="spellEnd"/>
      <w:r w:rsidR="00276F94">
        <w:rPr>
          <w:rFonts w:ascii="Zawgyi-One" w:hAnsi="Zawgyi-One" w:cs="Zawgyi-One"/>
          <w:sz w:val="24"/>
        </w:rPr>
        <w:t xml:space="preserve">္ </w:t>
      </w:r>
      <w:proofErr w:type="spellStart"/>
      <w:r w:rsidR="00276F94">
        <w:rPr>
          <w:rFonts w:ascii="Zawgyi-One" w:hAnsi="Zawgyi-One" w:cs="Zawgyi-One"/>
          <w:sz w:val="24"/>
        </w:rPr>
        <w:t>သူ</w:t>
      </w:r>
      <w:proofErr w:type="spellEnd"/>
      <w:r w:rsidR="00276F94">
        <w:rPr>
          <w:rFonts w:ascii="Zawgyi-One" w:hAnsi="Zawgyi-One" w:cs="Zawgyi-One"/>
          <w:sz w:val="24"/>
        </w:rPr>
        <w:t xml:space="preserve">၏ </w:t>
      </w:r>
      <w:proofErr w:type="spellStart"/>
      <w:r w:rsidR="00276F94">
        <w:rPr>
          <w:rFonts w:ascii="Zawgyi-One" w:hAnsi="Zawgyi-One" w:cs="Zawgyi-One"/>
          <w:sz w:val="24"/>
        </w:rPr>
        <w:t>သြန္သင္ခ်က္ထဲတြင</w:t>
      </w:r>
      <w:proofErr w:type="spellEnd"/>
      <w:r w:rsidR="00276F94">
        <w:rPr>
          <w:rFonts w:ascii="Zawgyi-One" w:hAnsi="Zawgyi-One" w:cs="Zawgyi-One"/>
          <w:sz w:val="24"/>
        </w:rPr>
        <w:t xml:space="preserve">္ </w:t>
      </w:r>
      <w:proofErr w:type="spellStart"/>
      <w:r w:rsidR="00134B98">
        <w:rPr>
          <w:rFonts w:ascii="Zawgyi-One" w:hAnsi="Zawgyi-One" w:cs="Zawgyi-One"/>
          <w:sz w:val="24"/>
        </w:rPr>
        <w:t>ေယရႈအေၾကာင္းကုိ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134B98">
        <w:rPr>
          <w:rFonts w:ascii="Zawgyi-One" w:hAnsi="Zawgyi-One" w:cs="Zawgyi-One"/>
          <w:sz w:val="24"/>
        </w:rPr>
        <w:t>ပို၍ေကာင္းမြန္စြာ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134B98">
        <w:rPr>
          <w:rFonts w:ascii="Zawgyi-One" w:hAnsi="Zawgyi-One" w:cs="Zawgyi-One"/>
          <w:sz w:val="24"/>
        </w:rPr>
        <w:t>ရွင္းျပႏိုင</w:t>
      </w:r>
      <w:proofErr w:type="spellEnd"/>
      <w:r w:rsidR="00134B98">
        <w:rPr>
          <w:rFonts w:ascii="Zawgyi-One" w:hAnsi="Zawgyi-One" w:cs="Zawgyi-One"/>
          <w:sz w:val="24"/>
        </w:rPr>
        <w:t xml:space="preserve">္ </w:t>
      </w:r>
      <w:proofErr w:type="spellStart"/>
      <w:r w:rsidR="00134B98">
        <w:rPr>
          <w:rFonts w:ascii="Zawgyi-One" w:hAnsi="Zawgyi-One" w:cs="Zawgyi-One"/>
          <w:sz w:val="24"/>
        </w:rPr>
        <w:t>ဖို႔ရန</w:t>
      </w:r>
      <w:proofErr w:type="spellEnd"/>
      <w:r w:rsidR="00134B98">
        <w:rPr>
          <w:rFonts w:ascii="Zawgyi-One" w:hAnsi="Zawgyi-One" w:cs="Zawgyi-One"/>
          <w:sz w:val="24"/>
        </w:rPr>
        <w:t xml:space="preserve">္ </w:t>
      </w:r>
      <w:proofErr w:type="spellStart"/>
      <w:r w:rsidR="00134B98">
        <w:rPr>
          <w:rFonts w:ascii="Zawgyi-One" w:hAnsi="Zawgyi-One" w:cs="Zawgyi-One"/>
          <w:sz w:val="24"/>
        </w:rPr>
        <w:t>ဧေနာက္ကုိ</w:t>
      </w:r>
      <w:proofErr w:type="spellEnd"/>
      <w:r w:rsidR="00134B98">
        <w:rPr>
          <w:rFonts w:ascii="Zawgyi-One" w:hAnsi="Zawgyi-One" w:cs="Zawgyi-One"/>
          <w:sz w:val="24"/>
        </w:rPr>
        <w:t xml:space="preserve"> </w:t>
      </w:r>
      <w:proofErr w:type="spellStart"/>
      <w:r w:rsidR="00D94EA1">
        <w:rPr>
          <w:rFonts w:ascii="Zawgyi-One" w:hAnsi="Zawgyi-One" w:cs="Zawgyi-One"/>
          <w:sz w:val="24"/>
        </w:rPr>
        <w:t>အသုံးျပဳခ့ဲပါသည</w:t>
      </w:r>
      <w:proofErr w:type="spellEnd"/>
      <w:r w:rsidR="00D94EA1">
        <w:rPr>
          <w:rFonts w:ascii="Zawgyi-One" w:hAnsi="Zawgyi-One" w:cs="Zawgyi-One"/>
          <w:sz w:val="24"/>
        </w:rPr>
        <w:t xml:space="preserve">္ </w:t>
      </w:r>
      <w:r w:rsidR="00276F94">
        <w:rPr>
          <w:rFonts w:ascii="Zawgyi-One" w:hAnsi="Zawgyi-One" w:cs="Zawgyi-One"/>
          <w:sz w:val="24"/>
        </w:rPr>
        <w:t>(</w:t>
      </w:r>
      <w:r w:rsidR="00276F94" w:rsidRPr="00D008D4">
        <w:rPr>
          <w:rFonts w:ascii="Zawgyi-One" w:hAnsi="Zawgyi-One" w:cs="Zawgyi-One"/>
          <w:sz w:val="24"/>
          <w:u w:val="single"/>
        </w:rPr>
        <w:t xml:space="preserve">၁ </w:t>
      </w:r>
      <w:proofErr w:type="spellStart"/>
      <w:r w:rsidR="00276F94" w:rsidRPr="00D008D4">
        <w:rPr>
          <w:rFonts w:ascii="Zawgyi-One" w:hAnsi="Zawgyi-One" w:cs="Zawgyi-One"/>
          <w:sz w:val="24"/>
          <w:u w:val="single"/>
        </w:rPr>
        <w:t>ေပ</w:t>
      </w:r>
      <w:proofErr w:type="spellEnd"/>
      <w:r w:rsidR="00276F94" w:rsidRPr="00D008D4">
        <w:rPr>
          <w:rFonts w:ascii="Zawgyi-One" w:hAnsi="Zawgyi-One" w:cs="Zawgyi-One"/>
          <w:sz w:val="24"/>
          <w:u w:val="single"/>
        </w:rPr>
        <w:t xml:space="preserve"> ၃</w:t>
      </w:r>
      <w:r w:rsidR="00276F94">
        <w:rPr>
          <w:rFonts w:ascii="Zawgyi-One" w:hAnsi="Zawgyi-One" w:cs="Zawgyi-One"/>
          <w:sz w:val="24"/>
        </w:rPr>
        <w:t>)</w:t>
      </w:r>
      <w:r w:rsidR="00D94EA1">
        <w:rPr>
          <w:rFonts w:ascii="Zawgyi-One" w:hAnsi="Zawgyi-One" w:cs="Zawgyi-One"/>
          <w:sz w:val="24"/>
        </w:rPr>
        <w:t xml:space="preserve">။ </w:t>
      </w:r>
      <w:proofErr w:type="spellStart"/>
      <w:r w:rsidR="00D94EA1">
        <w:rPr>
          <w:rFonts w:ascii="Zawgyi-One" w:hAnsi="Zawgyi-One" w:cs="Zawgyi-One"/>
          <w:sz w:val="24"/>
        </w:rPr>
        <w:t>သုိ႔ရာတြင</w:t>
      </w:r>
      <w:proofErr w:type="spellEnd"/>
      <w:r w:rsidR="00D94EA1">
        <w:rPr>
          <w:rFonts w:ascii="Zawgyi-One" w:hAnsi="Zawgyi-One" w:cs="Zawgyi-One"/>
          <w:sz w:val="24"/>
        </w:rPr>
        <w:t xml:space="preserve">္ </w:t>
      </w:r>
      <w:proofErr w:type="spellStart"/>
      <w:r w:rsidR="00D94EA1">
        <w:rPr>
          <w:rFonts w:ascii="Zawgyi-One" w:hAnsi="Zawgyi-One" w:cs="Zawgyi-One"/>
          <w:sz w:val="24"/>
        </w:rPr>
        <w:t>ေပတရု</w:t>
      </w:r>
      <w:r w:rsidR="007B3489">
        <w:rPr>
          <w:rFonts w:ascii="Zawgyi-One" w:hAnsi="Zawgyi-One" w:cs="Zawgyi-One"/>
          <w:sz w:val="24"/>
        </w:rPr>
        <w:t>သည</w:t>
      </w:r>
      <w:proofErr w:type="spellEnd"/>
      <w:r w:rsidR="007B3489">
        <w:rPr>
          <w:rFonts w:ascii="Zawgyi-One" w:hAnsi="Zawgyi-One" w:cs="Zawgyi-One"/>
          <w:sz w:val="24"/>
        </w:rPr>
        <w:t xml:space="preserve">္ </w:t>
      </w:r>
      <w:proofErr w:type="spellStart"/>
      <w:r w:rsidR="007B3489">
        <w:rPr>
          <w:rFonts w:ascii="Zawgyi-One" w:hAnsi="Zawgyi-One" w:cs="Zawgyi-One"/>
          <w:sz w:val="24"/>
        </w:rPr>
        <w:t>ေယရ</w:t>
      </w:r>
      <w:proofErr w:type="spellEnd"/>
      <w:r w:rsidR="007B3489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7B3489">
        <w:rPr>
          <w:rFonts w:ascii="Zawgyi-One" w:hAnsi="Zawgyi-One" w:cs="Zawgyi-One"/>
          <w:sz w:val="24"/>
        </w:rPr>
        <w:t>ဆင္တူေသာ</w:t>
      </w:r>
      <w:proofErr w:type="spellEnd"/>
      <w:r w:rsidR="00BD76B3">
        <w:rPr>
          <w:rFonts w:ascii="Zawgyi-One" w:hAnsi="Zawgyi-One" w:cs="Zawgyi-One"/>
          <w:sz w:val="24"/>
        </w:rPr>
        <w:t xml:space="preserve"> </w:t>
      </w:r>
      <w:proofErr w:type="spellStart"/>
      <w:r w:rsidR="007B3489">
        <w:rPr>
          <w:rFonts w:ascii="Zawgyi-One" w:hAnsi="Zawgyi-One" w:cs="Zawgyi-One"/>
          <w:sz w:val="24"/>
        </w:rPr>
        <w:t>အရာ</w:t>
      </w:r>
      <w:proofErr w:type="spellEnd"/>
      <w:r w:rsidR="007B3489">
        <w:rPr>
          <w:rFonts w:ascii="Zawgyi-One" w:hAnsi="Zawgyi-One" w:cs="Zawgyi-One"/>
          <w:sz w:val="24"/>
        </w:rPr>
        <w:t xml:space="preserve"> </w:t>
      </w:r>
      <w:proofErr w:type="spellStart"/>
      <w:r w:rsidR="00303992">
        <w:rPr>
          <w:rFonts w:ascii="Zawgyi-One" w:hAnsi="Zawgyi-One" w:cs="Zawgyi-One"/>
          <w:sz w:val="24"/>
        </w:rPr>
        <w:t>တစ္ခုအေနျဖင</w:t>
      </w:r>
      <w:proofErr w:type="spellEnd"/>
      <w:r w:rsidR="00303992">
        <w:rPr>
          <w:rFonts w:ascii="Zawgyi-One" w:hAnsi="Zawgyi-One" w:cs="Zawgyi-One"/>
          <w:sz w:val="24"/>
        </w:rPr>
        <w:t xml:space="preserve">့္ </w:t>
      </w:r>
      <w:proofErr w:type="spellStart"/>
      <w:r w:rsidR="00A9011D">
        <w:rPr>
          <w:rFonts w:ascii="Zawgyi-One" w:hAnsi="Zawgyi-One" w:cs="Zawgyi-One"/>
          <w:sz w:val="24"/>
        </w:rPr>
        <w:t>ဧေနာက</w:t>
      </w:r>
      <w:proofErr w:type="spellEnd"/>
      <w:r w:rsidR="00A9011D">
        <w:rPr>
          <w:rFonts w:ascii="Zawgyi-One" w:hAnsi="Zawgyi-One" w:cs="Zawgyi-One"/>
          <w:sz w:val="24"/>
        </w:rPr>
        <w:t xml:space="preserve">္ </w:t>
      </w:r>
      <w:proofErr w:type="spellStart"/>
      <w:r w:rsidR="00A9011D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A9011D">
        <w:rPr>
          <w:rFonts w:ascii="Zawgyi-One" w:hAnsi="Zawgyi-One" w:cs="Zawgyi-One"/>
          <w:sz w:val="24"/>
        </w:rPr>
        <w:t>့္</w:t>
      </w:r>
      <w:proofErr w:type="spellStart"/>
      <w:r w:rsidR="00A9011D">
        <w:rPr>
          <w:rFonts w:ascii="Zawgyi-One" w:hAnsi="Zawgyi-One" w:cs="Zawgyi-One"/>
          <w:sz w:val="24"/>
        </w:rPr>
        <w:t>အရာကုိ</w:t>
      </w:r>
      <w:proofErr w:type="spellEnd"/>
      <w:r w:rsidR="00A9011D">
        <w:rPr>
          <w:rFonts w:ascii="Zawgyi-One" w:hAnsi="Zawgyi-One" w:cs="Zawgyi-One"/>
          <w:sz w:val="24"/>
        </w:rPr>
        <w:t xml:space="preserve"> </w:t>
      </w:r>
      <w:proofErr w:type="spellStart"/>
      <w:r w:rsidR="00A9011D">
        <w:rPr>
          <w:rFonts w:ascii="Zawgyi-One" w:hAnsi="Zawgyi-One" w:cs="Zawgyi-One"/>
          <w:sz w:val="24"/>
        </w:rPr>
        <w:t>အသုံးျပဳခ့ဲပါသည</w:t>
      </w:r>
      <w:proofErr w:type="spellEnd"/>
      <w:r w:rsidR="00A9011D">
        <w:rPr>
          <w:rFonts w:ascii="Zawgyi-One" w:hAnsi="Zawgyi-One" w:cs="Zawgyi-One"/>
          <w:sz w:val="24"/>
        </w:rPr>
        <w:t>္။</w:t>
      </w:r>
      <w:r w:rsidR="009D3502">
        <w:rPr>
          <w:rFonts w:ascii="Zawgyi-One" w:hAnsi="Zawgyi-One" w:cs="Zawgyi-One"/>
          <w:sz w:val="24"/>
        </w:rPr>
        <w:t xml:space="preserve"> </w:t>
      </w:r>
      <w:proofErr w:type="spellStart"/>
      <w:r w:rsidR="00F94E64">
        <w:rPr>
          <w:rFonts w:ascii="Zawgyi-One" w:hAnsi="Zawgyi-One" w:cs="Zawgyi-One"/>
          <w:sz w:val="24"/>
        </w:rPr>
        <w:t>ဘုရားသခင္သည</w:t>
      </w:r>
      <w:proofErr w:type="spellEnd"/>
      <w:r w:rsidR="00F94E64">
        <w:rPr>
          <w:rFonts w:ascii="Zawgyi-One" w:hAnsi="Zawgyi-One" w:cs="Zawgyi-One"/>
          <w:sz w:val="24"/>
        </w:rPr>
        <w:t xml:space="preserve">္ </w:t>
      </w:r>
      <w:proofErr w:type="spellStart"/>
      <w:r w:rsidR="00F94E64">
        <w:rPr>
          <w:rFonts w:ascii="Zawgyi-One" w:hAnsi="Zawgyi-One" w:cs="Zawgyi-One"/>
          <w:sz w:val="24"/>
        </w:rPr>
        <w:t>ဧေနာက္ကုိ</w:t>
      </w:r>
      <w:proofErr w:type="spellEnd"/>
      <w:r w:rsidR="00F94E64">
        <w:rPr>
          <w:rFonts w:ascii="Zawgyi-One" w:hAnsi="Zawgyi-One" w:cs="Zawgyi-One"/>
          <w:sz w:val="24"/>
        </w:rPr>
        <w:t xml:space="preserve"> </w:t>
      </w:r>
      <w:proofErr w:type="spellStart"/>
      <w:r w:rsidR="00C63994">
        <w:rPr>
          <w:rFonts w:ascii="Zawgyi-One" w:hAnsi="Zawgyi-One" w:cs="Zawgyi-One"/>
          <w:sz w:val="24"/>
        </w:rPr>
        <w:t>ဘုရားသခင္ရဲ</w:t>
      </w:r>
      <w:proofErr w:type="spellEnd"/>
      <w:r w:rsidR="00C63994">
        <w:rPr>
          <w:rFonts w:ascii="Zawgyi-One" w:hAnsi="Zawgyi-One" w:cs="Zawgyi-One"/>
          <w:sz w:val="24"/>
        </w:rPr>
        <w:t xml:space="preserve">႕ </w:t>
      </w:r>
      <w:proofErr w:type="spellStart"/>
      <w:r w:rsidR="00C63994">
        <w:rPr>
          <w:rFonts w:ascii="Zawgyi-One" w:hAnsi="Zawgyi-One" w:cs="Zawgyi-One"/>
          <w:sz w:val="24"/>
        </w:rPr>
        <w:t>သားေတာ္မ်ား</w:t>
      </w:r>
      <w:proofErr w:type="spellEnd"/>
      <w:r w:rsidR="00C63994">
        <w:rPr>
          <w:rFonts w:ascii="Zawgyi-One" w:hAnsi="Zawgyi-One" w:cs="Zawgyi-One"/>
          <w:sz w:val="24"/>
        </w:rPr>
        <w:t xml:space="preserve">၏ </w:t>
      </w:r>
      <w:proofErr w:type="spellStart"/>
      <w:r w:rsidR="00C63994">
        <w:rPr>
          <w:rFonts w:ascii="Zawgyi-One" w:hAnsi="Zawgyi-One" w:cs="Zawgyi-One"/>
          <w:sz w:val="24"/>
        </w:rPr>
        <w:t>ပုန္ကန္မႈအေတာ္အတြင္း</w:t>
      </w:r>
      <w:proofErr w:type="spellEnd"/>
      <w:r w:rsidR="00C63994">
        <w:rPr>
          <w:rFonts w:ascii="Zawgyi-One" w:hAnsi="Zawgyi-One" w:cs="Zawgyi-One"/>
          <w:sz w:val="24"/>
        </w:rPr>
        <w:t xml:space="preserve"> </w:t>
      </w:r>
      <w:proofErr w:type="spellStart"/>
      <w:r w:rsidR="00F94E64">
        <w:rPr>
          <w:rFonts w:ascii="Zawgyi-One" w:hAnsi="Zawgyi-One" w:cs="Zawgyi-One"/>
          <w:sz w:val="24"/>
        </w:rPr>
        <w:t>သတင္းေပးပို႔သူ</w:t>
      </w:r>
      <w:proofErr w:type="spellEnd"/>
      <w:r w:rsidR="00F94E64">
        <w:rPr>
          <w:rFonts w:ascii="Zawgyi-One" w:hAnsi="Zawgyi-One" w:cs="Zawgyi-One"/>
          <w:sz w:val="24"/>
        </w:rPr>
        <w:t xml:space="preserve"> </w:t>
      </w:r>
      <w:proofErr w:type="spellStart"/>
      <w:r w:rsidR="00F94E64">
        <w:rPr>
          <w:rFonts w:ascii="Zawgyi-One" w:hAnsi="Zawgyi-One" w:cs="Zawgyi-One"/>
          <w:sz w:val="24"/>
        </w:rPr>
        <w:t>တစ္ဦး</w:t>
      </w:r>
      <w:proofErr w:type="spellEnd"/>
      <w:r w:rsidR="00C63994">
        <w:rPr>
          <w:rFonts w:ascii="Zawgyi-One" w:hAnsi="Zawgyi-One" w:cs="Zawgyi-One"/>
          <w:sz w:val="24"/>
        </w:rPr>
        <w:t xml:space="preserve"> </w:t>
      </w:r>
      <w:proofErr w:type="spellStart"/>
      <w:r w:rsidR="00F94E64">
        <w:rPr>
          <w:rFonts w:ascii="Zawgyi-One" w:hAnsi="Zawgyi-One" w:cs="Zawgyi-One"/>
          <w:sz w:val="24"/>
        </w:rPr>
        <w:t>အေနျဖင</w:t>
      </w:r>
      <w:proofErr w:type="spellEnd"/>
      <w:r w:rsidR="00F94E64">
        <w:rPr>
          <w:rFonts w:ascii="Zawgyi-One" w:hAnsi="Zawgyi-One" w:cs="Zawgyi-One"/>
          <w:sz w:val="24"/>
        </w:rPr>
        <w:t xml:space="preserve">့္ </w:t>
      </w:r>
      <w:proofErr w:type="spellStart"/>
      <w:r w:rsidR="00F94E64">
        <w:rPr>
          <w:rFonts w:ascii="Zawgyi-One" w:hAnsi="Zawgyi-One" w:cs="Zawgyi-One"/>
          <w:sz w:val="24"/>
        </w:rPr>
        <w:t>အသုံးျပဳခ့ဲသည္ဟု</w:t>
      </w:r>
      <w:proofErr w:type="spellEnd"/>
      <w:r w:rsidR="00F94E64">
        <w:rPr>
          <w:rFonts w:ascii="Zawgyi-One" w:hAnsi="Zawgyi-One" w:cs="Zawgyi-One"/>
          <w:sz w:val="24"/>
        </w:rPr>
        <w:t xml:space="preserve"> </w:t>
      </w:r>
      <w:proofErr w:type="spellStart"/>
      <w:r w:rsidR="00E73E97">
        <w:rPr>
          <w:rFonts w:ascii="Zawgyi-One" w:hAnsi="Zawgyi-One" w:cs="Zawgyi-One"/>
          <w:sz w:val="24"/>
        </w:rPr>
        <w:t>ကနဦး</w:t>
      </w:r>
      <w:proofErr w:type="spellEnd"/>
      <w:r w:rsidR="00E73E97">
        <w:rPr>
          <w:rFonts w:ascii="Zawgyi-One" w:hAnsi="Zawgyi-One" w:cs="Zawgyi-One"/>
          <w:sz w:val="24"/>
        </w:rPr>
        <w:t xml:space="preserve"> ဂ်ဴ</w:t>
      </w:r>
      <w:proofErr w:type="spellStart"/>
      <w:r w:rsidR="00E73E97">
        <w:rPr>
          <w:rFonts w:ascii="Zawgyi-One" w:hAnsi="Zawgyi-One" w:cs="Zawgyi-One"/>
          <w:sz w:val="24"/>
        </w:rPr>
        <w:t>းလူမ</w:t>
      </w:r>
      <w:proofErr w:type="spellEnd"/>
      <w:r w:rsidR="00E73E97">
        <w:rPr>
          <w:rFonts w:ascii="Zawgyi-One" w:hAnsi="Zawgyi-One" w:cs="Zawgyi-One"/>
          <w:sz w:val="24"/>
        </w:rPr>
        <w:t>်ဳ</w:t>
      </w:r>
      <w:proofErr w:type="spellStart"/>
      <w:r w:rsidR="00E73E97">
        <w:rPr>
          <w:rFonts w:ascii="Zawgyi-One" w:hAnsi="Zawgyi-One" w:cs="Zawgyi-One"/>
          <w:sz w:val="24"/>
        </w:rPr>
        <w:t>ိးတို႔</w:t>
      </w:r>
      <w:r w:rsidR="00F94E64">
        <w:rPr>
          <w:rFonts w:ascii="Zawgyi-One" w:hAnsi="Zawgyi-One" w:cs="Zawgyi-One"/>
          <w:sz w:val="24"/>
        </w:rPr>
        <w:t>က</w:t>
      </w:r>
      <w:proofErr w:type="spellEnd"/>
      <w:r w:rsidR="009F0FAA">
        <w:rPr>
          <w:rFonts w:ascii="Zawgyi-One" w:hAnsi="Zawgyi-One" w:cs="Zawgyi-One"/>
          <w:sz w:val="24"/>
        </w:rPr>
        <w:t xml:space="preserve"> </w:t>
      </w:r>
      <w:proofErr w:type="spellStart"/>
      <w:r w:rsidR="00DE699D">
        <w:rPr>
          <w:rFonts w:ascii="Zawgyi-One" w:hAnsi="Zawgyi-One" w:cs="Zawgyi-One"/>
          <w:sz w:val="24"/>
        </w:rPr>
        <w:t>ယုံၾကည္ခ့ဲၾကပါသည</w:t>
      </w:r>
      <w:proofErr w:type="spellEnd"/>
      <w:r w:rsidR="00DE699D">
        <w:rPr>
          <w:rFonts w:ascii="Zawgyi-One" w:hAnsi="Zawgyi-One" w:cs="Zawgyi-One"/>
          <w:sz w:val="24"/>
        </w:rPr>
        <w:t>္</w:t>
      </w:r>
      <w:r w:rsidR="00180FE4">
        <w:rPr>
          <w:rFonts w:ascii="Zawgyi-One" w:hAnsi="Zawgyi-One" w:cs="Zawgyi-One"/>
          <w:sz w:val="24"/>
        </w:rPr>
        <w:t xml:space="preserve"> ( </w:t>
      </w:r>
      <w:r w:rsidR="00180FE4" w:rsidRPr="00D008D4">
        <w:rPr>
          <w:rFonts w:ascii="Zawgyi-One" w:hAnsi="Zawgyi-One" w:cs="Zawgyi-One"/>
          <w:sz w:val="24"/>
          <w:u w:val="single"/>
        </w:rPr>
        <w:t>က ၆း၁-၄</w:t>
      </w:r>
      <w:r w:rsidR="00180FE4">
        <w:rPr>
          <w:rFonts w:ascii="Zawgyi-One" w:hAnsi="Zawgyi-One" w:cs="Zawgyi-One"/>
          <w:sz w:val="24"/>
        </w:rPr>
        <w:t>)</w:t>
      </w:r>
      <w:r w:rsidR="00DE699D">
        <w:rPr>
          <w:rFonts w:ascii="Zawgyi-One" w:hAnsi="Zawgyi-One" w:cs="Zawgyi-One"/>
          <w:sz w:val="24"/>
        </w:rPr>
        <w:t>။</w:t>
      </w:r>
      <w:r w:rsidR="00180FE4">
        <w:rPr>
          <w:rFonts w:ascii="Zawgyi-One" w:hAnsi="Zawgyi-One" w:cs="Zawgyi-One"/>
          <w:sz w:val="24"/>
        </w:rPr>
        <w:t xml:space="preserve"> </w:t>
      </w:r>
      <w:proofErr w:type="spellStart"/>
      <w:r w:rsidR="001827EE">
        <w:rPr>
          <w:rFonts w:ascii="Zawgyi-One" w:hAnsi="Zawgyi-One" w:cs="Zawgyi-One"/>
          <w:sz w:val="24"/>
        </w:rPr>
        <w:t>ဧေနာက</w:t>
      </w:r>
      <w:proofErr w:type="spellEnd"/>
      <w:r w:rsidR="001827EE">
        <w:rPr>
          <w:rFonts w:ascii="Zawgyi-One" w:hAnsi="Zawgyi-One" w:cs="Zawgyi-One"/>
          <w:sz w:val="24"/>
        </w:rPr>
        <w:t>္</w:t>
      </w:r>
      <w:r w:rsidR="00251298">
        <w:rPr>
          <w:rFonts w:ascii="Zawgyi-One" w:hAnsi="Zawgyi-One" w:cs="Zawgyi-One"/>
          <w:sz w:val="24"/>
        </w:rPr>
        <w:t xml:space="preserve"> </w:t>
      </w:r>
      <w:r w:rsidR="001827EE">
        <w:rPr>
          <w:rFonts w:ascii="Zawgyi-One" w:hAnsi="Zawgyi-One" w:cs="Zawgyi-One"/>
          <w:sz w:val="24"/>
        </w:rPr>
        <w:t xml:space="preserve">၏ </w:t>
      </w:r>
      <w:proofErr w:type="spellStart"/>
      <w:r w:rsidR="001827EE">
        <w:rPr>
          <w:rFonts w:ascii="Zawgyi-One" w:hAnsi="Zawgyi-One" w:cs="Zawgyi-One"/>
          <w:sz w:val="24"/>
        </w:rPr>
        <w:t>ဤလုပ္ေဆာင္ခ်က္မ်ားသည</w:t>
      </w:r>
      <w:proofErr w:type="spellEnd"/>
      <w:r w:rsidR="001827EE">
        <w:rPr>
          <w:rFonts w:ascii="Zawgyi-One" w:hAnsi="Zawgyi-One" w:cs="Zawgyi-One"/>
          <w:sz w:val="24"/>
        </w:rPr>
        <w:t xml:space="preserve">္ </w:t>
      </w:r>
      <w:proofErr w:type="spellStart"/>
      <w:r w:rsidR="001827EE">
        <w:rPr>
          <w:rFonts w:ascii="Zawgyi-One" w:hAnsi="Zawgyi-One" w:cs="Zawgyi-One"/>
          <w:sz w:val="24"/>
        </w:rPr>
        <w:t>ေယရ</w:t>
      </w:r>
      <w:proofErr w:type="spellEnd"/>
      <w:r w:rsidR="001827EE">
        <w:rPr>
          <w:rFonts w:ascii="Zawgyi-One" w:hAnsi="Zawgyi-One" w:cs="Zawgyi-One"/>
          <w:sz w:val="24"/>
        </w:rPr>
        <w:t xml:space="preserve">ႈ၏ </w:t>
      </w:r>
      <w:proofErr w:type="spellStart"/>
      <w:r w:rsidR="00F46DD4">
        <w:rPr>
          <w:rFonts w:ascii="Zawgyi-One" w:hAnsi="Zawgyi-One" w:cs="Zawgyi-One"/>
          <w:sz w:val="24"/>
        </w:rPr>
        <w:t>အခ</w:t>
      </w:r>
      <w:proofErr w:type="spellEnd"/>
      <w:r w:rsidR="00F46DD4">
        <w:rPr>
          <w:rFonts w:ascii="Zawgyi-One" w:hAnsi="Zawgyi-One" w:cs="Zawgyi-One"/>
          <w:sz w:val="24"/>
        </w:rPr>
        <w:t>်ဳ</w:t>
      </w:r>
      <w:proofErr w:type="spellStart"/>
      <w:r w:rsidR="00F46DD4">
        <w:rPr>
          <w:rFonts w:ascii="Zawgyi-One" w:hAnsi="Zawgyi-One" w:cs="Zawgyi-One"/>
          <w:sz w:val="24"/>
        </w:rPr>
        <w:t>ိ႕ေသာ</w:t>
      </w:r>
      <w:proofErr w:type="spellEnd"/>
      <w:r w:rsidR="00F46DD4">
        <w:rPr>
          <w:rFonts w:ascii="Zawgyi-One" w:hAnsi="Zawgyi-One" w:cs="Zawgyi-One"/>
          <w:sz w:val="24"/>
        </w:rPr>
        <w:t xml:space="preserve"> </w:t>
      </w:r>
      <w:proofErr w:type="spellStart"/>
      <w:r w:rsidR="00F46DD4">
        <w:rPr>
          <w:rFonts w:ascii="Zawgyi-One" w:hAnsi="Zawgyi-One" w:cs="Zawgyi-One"/>
          <w:sz w:val="24"/>
        </w:rPr>
        <w:t>လုပ္ေဆာင္ခ်က္မ်ား</w:t>
      </w:r>
      <w:proofErr w:type="spellEnd"/>
      <w:r w:rsidR="00F46DD4">
        <w:rPr>
          <w:rFonts w:ascii="Zawgyi-One" w:hAnsi="Zawgyi-One" w:cs="Zawgyi-One"/>
          <w:sz w:val="24"/>
        </w:rPr>
        <w:t>ႏွင့္</w:t>
      </w:r>
      <w:r w:rsidR="00010262">
        <w:rPr>
          <w:rFonts w:ascii="Zawgyi-One" w:hAnsi="Zawgyi-One" w:cs="Zawgyi-One"/>
          <w:sz w:val="24"/>
        </w:rPr>
        <w:t xml:space="preserve"> </w:t>
      </w:r>
      <w:proofErr w:type="spellStart"/>
      <w:r w:rsidR="00F46DD4">
        <w:rPr>
          <w:rFonts w:ascii="Zawgyi-One" w:hAnsi="Zawgyi-One" w:cs="Zawgyi-One"/>
          <w:sz w:val="24"/>
        </w:rPr>
        <w:t>ဆင္တူပါသည</w:t>
      </w:r>
      <w:proofErr w:type="spellEnd"/>
      <w:r w:rsidR="00F46DD4">
        <w:rPr>
          <w:rFonts w:ascii="Zawgyi-One" w:hAnsi="Zawgyi-One" w:cs="Zawgyi-One"/>
          <w:sz w:val="24"/>
        </w:rPr>
        <w:t>္။</w:t>
      </w:r>
      <w:r w:rsidR="00251298">
        <w:rPr>
          <w:rFonts w:ascii="Zawgyi-One" w:hAnsi="Zawgyi-One" w:cs="Zawgyi-One"/>
          <w:sz w:val="24"/>
        </w:rPr>
        <w:t xml:space="preserve"> </w:t>
      </w:r>
      <w:proofErr w:type="spellStart"/>
      <w:r w:rsidR="007C292A">
        <w:rPr>
          <w:rFonts w:ascii="Zawgyi-One" w:hAnsi="Zawgyi-One" w:cs="Zawgyi-One"/>
          <w:sz w:val="24"/>
        </w:rPr>
        <w:t>ေပတရုက</w:t>
      </w:r>
      <w:proofErr w:type="spellEnd"/>
      <w:r w:rsidR="007C292A">
        <w:rPr>
          <w:rFonts w:ascii="Zawgyi-One" w:hAnsi="Zawgyi-One" w:cs="Zawgyi-One"/>
          <w:sz w:val="24"/>
        </w:rPr>
        <w:t xml:space="preserve"> </w:t>
      </w:r>
      <w:proofErr w:type="spellStart"/>
      <w:r w:rsidR="007C292A">
        <w:rPr>
          <w:rFonts w:ascii="Zawgyi-One" w:hAnsi="Zawgyi-One" w:cs="Zawgyi-One"/>
          <w:sz w:val="24"/>
        </w:rPr>
        <w:t>ေယရ</w:t>
      </w:r>
      <w:proofErr w:type="spellEnd"/>
      <w:r w:rsidR="007C292A">
        <w:rPr>
          <w:rFonts w:ascii="Zawgyi-One" w:hAnsi="Zawgyi-One" w:cs="Zawgyi-One"/>
          <w:sz w:val="24"/>
        </w:rPr>
        <w:t xml:space="preserve">ႈ </w:t>
      </w:r>
      <w:proofErr w:type="spellStart"/>
      <w:r w:rsidR="007C292A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7C292A">
        <w:rPr>
          <w:rFonts w:ascii="Zawgyi-One" w:hAnsi="Zawgyi-One" w:cs="Zawgyi-One"/>
          <w:sz w:val="24"/>
        </w:rPr>
        <w:t>့္</w:t>
      </w:r>
      <w:proofErr w:type="spellStart"/>
      <w:r w:rsidR="007C292A">
        <w:rPr>
          <w:rFonts w:ascii="Zawgyi-One" w:hAnsi="Zawgyi-One" w:cs="Zawgyi-One"/>
          <w:sz w:val="24"/>
        </w:rPr>
        <w:t>အရာမ်ားကုိ</w:t>
      </w:r>
      <w:proofErr w:type="spellEnd"/>
      <w:r w:rsidR="007C292A">
        <w:rPr>
          <w:rFonts w:ascii="Zawgyi-One" w:hAnsi="Zawgyi-One" w:cs="Zawgyi-One"/>
          <w:sz w:val="24"/>
        </w:rPr>
        <w:t xml:space="preserve"> </w:t>
      </w:r>
      <w:proofErr w:type="spellStart"/>
      <w:r w:rsidR="007C292A">
        <w:rPr>
          <w:rFonts w:ascii="Zawgyi-One" w:hAnsi="Zawgyi-One" w:cs="Zawgyi-One"/>
          <w:sz w:val="24"/>
        </w:rPr>
        <w:t>ကူညီ</w:t>
      </w:r>
      <w:proofErr w:type="spellEnd"/>
      <w:r w:rsidR="002011E9">
        <w:rPr>
          <w:rFonts w:ascii="Zawgyi-One" w:hAnsi="Zawgyi-One" w:cs="Zawgyi-One"/>
          <w:sz w:val="24"/>
        </w:rPr>
        <w:t>၍</w:t>
      </w:r>
      <w:r w:rsidR="007C292A">
        <w:rPr>
          <w:rFonts w:ascii="Zawgyi-One" w:hAnsi="Zawgyi-One" w:cs="Zawgyi-One"/>
          <w:sz w:val="24"/>
        </w:rPr>
        <w:t xml:space="preserve"> </w:t>
      </w:r>
      <w:proofErr w:type="spellStart"/>
      <w:r w:rsidR="007C292A">
        <w:rPr>
          <w:rFonts w:ascii="Zawgyi-One" w:hAnsi="Zawgyi-One" w:cs="Zawgyi-One"/>
          <w:sz w:val="24"/>
        </w:rPr>
        <w:t>ရွင္းျပခ်င္ခ့ဲပါသည</w:t>
      </w:r>
      <w:proofErr w:type="spellEnd"/>
      <w:r w:rsidR="007C292A">
        <w:rPr>
          <w:rFonts w:ascii="Zawgyi-One" w:hAnsi="Zawgyi-One" w:cs="Zawgyi-One"/>
          <w:sz w:val="24"/>
        </w:rPr>
        <w:t>္။</w:t>
      </w:r>
      <w:r w:rsidR="002011E9">
        <w:rPr>
          <w:rFonts w:ascii="Zawgyi-One" w:hAnsi="Zawgyi-One" w:cs="Zawgyi-One"/>
          <w:sz w:val="24"/>
        </w:rPr>
        <w:t xml:space="preserve"> </w:t>
      </w:r>
      <w:proofErr w:type="spellStart"/>
      <w:r w:rsidR="002011E9">
        <w:rPr>
          <w:rFonts w:ascii="Zawgyi-One" w:hAnsi="Zawgyi-One" w:cs="Zawgyi-One"/>
          <w:sz w:val="24"/>
        </w:rPr>
        <w:t>ထို႔ေၾကာင</w:t>
      </w:r>
      <w:proofErr w:type="spellEnd"/>
      <w:r w:rsidR="002011E9">
        <w:rPr>
          <w:rFonts w:ascii="Zawgyi-One" w:hAnsi="Zawgyi-One" w:cs="Zawgyi-One"/>
          <w:sz w:val="24"/>
        </w:rPr>
        <w:t xml:space="preserve">့္ </w:t>
      </w:r>
      <w:proofErr w:type="spellStart"/>
      <w:r w:rsidR="009D5731">
        <w:rPr>
          <w:rFonts w:ascii="Zawgyi-One" w:hAnsi="Zawgyi-One" w:cs="Zawgyi-One"/>
          <w:sz w:val="24"/>
        </w:rPr>
        <w:t>သူ</w:t>
      </w:r>
      <w:proofErr w:type="spellEnd"/>
      <w:r w:rsidR="00010262">
        <w:rPr>
          <w:rFonts w:ascii="Zawgyi-One" w:hAnsi="Zawgyi-One" w:cs="Zawgyi-One"/>
          <w:sz w:val="24"/>
        </w:rPr>
        <w:t xml:space="preserve"> </w:t>
      </w:r>
      <w:proofErr w:type="spellStart"/>
      <w:r w:rsidR="009D5731">
        <w:rPr>
          <w:rFonts w:ascii="Zawgyi-One" w:hAnsi="Zawgyi-One" w:cs="Zawgyi-One"/>
          <w:sz w:val="24"/>
        </w:rPr>
        <w:t>သည</w:t>
      </w:r>
      <w:proofErr w:type="spellEnd"/>
      <w:r w:rsidR="009D5731">
        <w:rPr>
          <w:rFonts w:ascii="Zawgyi-One" w:hAnsi="Zawgyi-One" w:cs="Zawgyi-One"/>
          <w:sz w:val="24"/>
        </w:rPr>
        <w:t xml:space="preserve">္ </w:t>
      </w:r>
      <w:proofErr w:type="spellStart"/>
      <w:r w:rsidR="009D5731">
        <w:rPr>
          <w:rFonts w:ascii="Zawgyi-One" w:hAnsi="Zawgyi-One" w:cs="Zawgyi-One"/>
          <w:sz w:val="24"/>
        </w:rPr>
        <w:t>ဧေနာက</w:t>
      </w:r>
      <w:proofErr w:type="spellEnd"/>
      <w:r w:rsidR="009D5731">
        <w:rPr>
          <w:rFonts w:ascii="Zawgyi-One" w:hAnsi="Zawgyi-One" w:cs="Zawgyi-One"/>
          <w:sz w:val="24"/>
        </w:rPr>
        <w:t xml:space="preserve">္ </w:t>
      </w:r>
      <w:proofErr w:type="spellStart"/>
      <w:r w:rsidR="009D5731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9D5731">
        <w:rPr>
          <w:rFonts w:ascii="Zawgyi-One" w:hAnsi="Zawgyi-One" w:cs="Zawgyi-One"/>
          <w:sz w:val="24"/>
        </w:rPr>
        <w:t>့္</w:t>
      </w:r>
      <w:proofErr w:type="spellStart"/>
      <w:r w:rsidR="009D5731">
        <w:rPr>
          <w:rFonts w:ascii="Zawgyi-One" w:hAnsi="Zawgyi-One" w:cs="Zawgyi-One"/>
          <w:sz w:val="24"/>
        </w:rPr>
        <w:t>အရာမ်ားကုိ</w:t>
      </w:r>
      <w:proofErr w:type="spellEnd"/>
      <w:r w:rsidR="009D5731">
        <w:rPr>
          <w:rFonts w:ascii="Zawgyi-One" w:hAnsi="Zawgyi-One" w:cs="Zawgyi-One"/>
          <w:sz w:val="24"/>
        </w:rPr>
        <w:t xml:space="preserve"> </w:t>
      </w:r>
      <w:proofErr w:type="spellStart"/>
      <w:r w:rsidR="00C87F50">
        <w:rPr>
          <w:rFonts w:ascii="Zawgyi-One" w:hAnsi="Zawgyi-One" w:cs="Zawgyi-One"/>
          <w:sz w:val="24"/>
        </w:rPr>
        <w:t>လူတို႔အား</w:t>
      </w:r>
      <w:proofErr w:type="spellEnd"/>
      <w:r w:rsidR="00C87F50">
        <w:rPr>
          <w:rFonts w:ascii="Zawgyi-One" w:hAnsi="Zawgyi-One" w:cs="Zawgyi-One"/>
          <w:sz w:val="24"/>
        </w:rPr>
        <w:t xml:space="preserve"> ျ</w:t>
      </w:r>
      <w:proofErr w:type="spellStart"/>
      <w:r w:rsidR="00C87F50">
        <w:rPr>
          <w:rFonts w:ascii="Zawgyi-One" w:hAnsi="Zawgyi-One" w:cs="Zawgyi-One"/>
          <w:sz w:val="24"/>
        </w:rPr>
        <w:t>ပန</w:t>
      </w:r>
      <w:proofErr w:type="spellEnd"/>
      <w:r w:rsidR="00C87F50">
        <w:rPr>
          <w:rFonts w:ascii="Zawgyi-One" w:hAnsi="Zawgyi-One" w:cs="Zawgyi-One"/>
          <w:sz w:val="24"/>
        </w:rPr>
        <w:t>္</w:t>
      </w:r>
      <w:r w:rsidR="00010262">
        <w:rPr>
          <w:rFonts w:ascii="Zawgyi-One" w:hAnsi="Zawgyi-One" w:cs="Zawgyi-One"/>
          <w:sz w:val="24"/>
        </w:rPr>
        <w:t>၍</w:t>
      </w:r>
      <w:proofErr w:type="spellStart"/>
      <w:r w:rsidR="00010262">
        <w:rPr>
          <w:rFonts w:ascii="Zawgyi-One" w:hAnsi="Zawgyi-One" w:cs="Zawgyi-One"/>
          <w:sz w:val="24"/>
        </w:rPr>
        <w:t>သတိ</w:t>
      </w:r>
      <w:r w:rsidR="00C87F50">
        <w:rPr>
          <w:rFonts w:ascii="Zawgyi-One" w:hAnsi="Zawgyi-One" w:cs="Zawgyi-One"/>
          <w:sz w:val="24"/>
        </w:rPr>
        <w:t>ေပးထားျခင္း</w:t>
      </w:r>
      <w:proofErr w:type="spellEnd"/>
      <w:r w:rsidR="00C87F50">
        <w:rPr>
          <w:rFonts w:ascii="Zawgyi-One" w:hAnsi="Zawgyi-One" w:cs="Zawgyi-One"/>
          <w:sz w:val="24"/>
        </w:rPr>
        <w:t xml:space="preserve"> ျ</w:t>
      </w:r>
      <w:proofErr w:type="spellStart"/>
      <w:r w:rsidR="00C87F50">
        <w:rPr>
          <w:rFonts w:ascii="Zawgyi-One" w:hAnsi="Zawgyi-One" w:cs="Zawgyi-One"/>
          <w:sz w:val="24"/>
        </w:rPr>
        <w:t>ဖစ္ပါသည</w:t>
      </w:r>
      <w:proofErr w:type="spellEnd"/>
      <w:r w:rsidR="00C87F50">
        <w:rPr>
          <w:rFonts w:ascii="Zawgyi-One" w:hAnsi="Zawgyi-One" w:cs="Zawgyi-One"/>
          <w:sz w:val="24"/>
        </w:rPr>
        <w:t>္။</w:t>
      </w:r>
    </w:p>
    <w:p w14:paraId="4125EEDB" w14:textId="77777777" w:rsidR="003F6023" w:rsidRDefault="00010262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lastRenderedPageBreak/>
        <w:t xml:space="preserve"> “</w:t>
      </w:r>
      <w:proofErr w:type="spellStart"/>
      <w:r>
        <w:rPr>
          <w:rFonts w:ascii="Zawgyi-One" w:hAnsi="Zawgyi-One" w:cs="Zawgyi-One"/>
          <w:sz w:val="24"/>
        </w:rPr>
        <w:t>ဧေနာက္သည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ေပတရု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သြန္သင္ခ်က္ထဲတြင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မည္သည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ေနရာတြင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ရွိပါသလဲ</w:t>
      </w:r>
      <w:proofErr w:type="spellEnd"/>
      <w:r>
        <w:rPr>
          <w:rFonts w:ascii="Zawgyi-One" w:hAnsi="Zawgyi-One" w:cs="Zawgyi-One"/>
          <w:sz w:val="24"/>
        </w:rPr>
        <w:t>”</w:t>
      </w:r>
      <w:r w:rsidR="00C87F5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</w:t>
      </w:r>
      <w:r w:rsidR="00A33274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စဥ္းစား</w:t>
      </w:r>
      <w:proofErr w:type="spellEnd"/>
      <w:r w:rsidR="00A33274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ေနႏိုင္ပါသည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9372ED">
        <w:rPr>
          <w:rFonts w:ascii="Zawgyi-One" w:hAnsi="Zawgyi-One" w:cs="Zawgyi-One"/>
          <w:sz w:val="24"/>
        </w:rPr>
        <w:t xml:space="preserve"> </w:t>
      </w:r>
      <w:proofErr w:type="spellStart"/>
      <w:r w:rsidR="009372ED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9372ED">
        <w:rPr>
          <w:rFonts w:ascii="Zawgyi-One" w:hAnsi="Zawgyi-One" w:cs="Zawgyi-One"/>
          <w:sz w:val="24"/>
        </w:rPr>
        <w:t xml:space="preserve">္ </w:t>
      </w:r>
      <w:proofErr w:type="spellStart"/>
      <w:r w:rsidR="008B6568">
        <w:rPr>
          <w:rFonts w:ascii="Zawgyi-One" w:hAnsi="Zawgyi-One" w:cs="Zawgyi-One"/>
          <w:sz w:val="24"/>
        </w:rPr>
        <w:t>ဧေနာက</w:t>
      </w:r>
      <w:proofErr w:type="spellEnd"/>
      <w:r w:rsidR="008B6568">
        <w:rPr>
          <w:rFonts w:ascii="Zawgyi-One" w:hAnsi="Zawgyi-One" w:cs="Zawgyi-One"/>
          <w:sz w:val="24"/>
        </w:rPr>
        <w:t>္</w:t>
      </w:r>
      <w:r w:rsidR="009372ED">
        <w:rPr>
          <w:rFonts w:ascii="Zawgyi-One" w:hAnsi="Zawgyi-One" w:cs="Zawgyi-One"/>
          <w:sz w:val="24"/>
        </w:rPr>
        <w:t>ႏွင့္</w:t>
      </w:r>
      <w:proofErr w:type="spellStart"/>
      <w:r w:rsidR="009372ED">
        <w:rPr>
          <w:rFonts w:ascii="Zawgyi-One" w:hAnsi="Zawgyi-One" w:cs="Zawgyi-One"/>
          <w:sz w:val="24"/>
        </w:rPr>
        <w:t>စပ္လ်ဥ္း</w:t>
      </w:r>
      <w:proofErr w:type="spellEnd"/>
      <w:r w:rsidR="009372ED">
        <w:rPr>
          <w:rFonts w:ascii="Zawgyi-One" w:hAnsi="Zawgyi-One" w:cs="Zawgyi-One"/>
          <w:sz w:val="24"/>
        </w:rPr>
        <w:t>၍</w:t>
      </w:r>
      <w:r w:rsidR="008B6568">
        <w:rPr>
          <w:rFonts w:ascii="Zawgyi-One" w:hAnsi="Zawgyi-One" w:cs="Zawgyi-One"/>
          <w:sz w:val="24"/>
        </w:rPr>
        <w:t xml:space="preserve"> </w:t>
      </w:r>
      <w:proofErr w:type="spellStart"/>
      <w:r w:rsidR="009372ED">
        <w:rPr>
          <w:rFonts w:ascii="Zawgyi-One" w:hAnsi="Zawgyi-One" w:cs="Zawgyi-One"/>
          <w:sz w:val="24"/>
        </w:rPr>
        <w:t>က်မ္းခ်က</w:t>
      </w:r>
      <w:proofErr w:type="spellEnd"/>
      <w:r w:rsidR="009372ED">
        <w:rPr>
          <w:rFonts w:ascii="Zawgyi-One" w:hAnsi="Zawgyi-One" w:cs="Zawgyi-One"/>
          <w:sz w:val="24"/>
        </w:rPr>
        <w:t xml:space="preserve">္ </w:t>
      </w:r>
      <w:proofErr w:type="spellStart"/>
      <w:r w:rsidR="008E41D4">
        <w:rPr>
          <w:rFonts w:ascii="Zawgyi-One" w:hAnsi="Zawgyi-One" w:cs="Zawgyi-One"/>
          <w:sz w:val="24"/>
        </w:rPr>
        <w:t>အနည္းငယ္သာ</w:t>
      </w:r>
      <w:proofErr w:type="spellEnd"/>
      <w:r w:rsidR="008E41D4">
        <w:rPr>
          <w:rFonts w:ascii="Zawgyi-One" w:hAnsi="Zawgyi-One" w:cs="Zawgyi-One"/>
          <w:sz w:val="24"/>
        </w:rPr>
        <w:t xml:space="preserve"> </w:t>
      </w:r>
      <w:proofErr w:type="spellStart"/>
      <w:r w:rsidR="003576A8">
        <w:rPr>
          <w:rFonts w:ascii="Zawgyi-One" w:hAnsi="Zawgyi-One" w:cs="Zawgyi-One"/>
          <w:sz w:val="24"/>
        </w:rPr>
        <w:t>ရွိ</w:t>
      </w:r>
      <w:r w:rsidR="008E41D4">
        <w:rPr>
          <w:rFonts w:ascii="Zawgyi-One" w:hAnsi="Zawgyi-One" w:cs="Zawgyi-One"/>
          <w:sz w:val="24"/>
        </w:rPr>
        <w:t>ပ</w:t>
      </w:r>
      <w:proofErr w:type="spellEnd"/>
      <w:r w:rsidR="008E41D4">
        <w:rPr>
          <w:rFonts w:ascii="Zawgyi-One" w:hAnsi="Zawgyi-One" w:cs="Zawgyi-One"/>
          <w:sz w:val="24"/>
        </w:rPr>
        <w:t>ါ</w:t>
      </w:r>
      <w:r w:rsidR="009372ED">
        <w:rPr>
          <w:rFonts w:ascii="Zawgyi-One" w:hAnsi="Zawgyi-One" w:cs="Zawgyi-One"/>
          <w:sz w:val="24"/>
        </w:rPr>
        <w:t xml:space="preserve"> </w:t>
      </w:r>
      <w:proofErr w:type="spellStart"/>
      <w:r w:rsidR="008E41D4">
        <w:rPr>
          <w:rFonts w:ascii="Zawgyi-One" w:hAnsi="Zawgyi-One" w:cs="Zawgyi-One"/>
          <w:sz w:val="24"/>
        </w:rPr>
        <w:t>သည</w:t>
      </w:r>
      <w:proofErr w:type="spellEnd"/>
      <w:r w:rsidR="008E41D4">
        <w:rPr>
          <w:rFonts w:ascii="Zawgyi-One" w:hAnsi="Zawgyi-One" w:cs="Zawgyi-One"/>
          <w:sz w:val="24"/>
        </w:rPr>
        <w:t>္</w:t>
      </w:r>
      <w:r w:rsidR="009372ED">
        <w:rPr>
          <w:rFonts w:ascii="Zawgyi-One" w:hAnsi="Zawgyi-One" w:cs="Zawgyi-One"/>
          <w:sz w:val="24"/>
        </w:rPr>
        <w:t xml:space="preserve"> (</w:t>
      </w:r>
      <w:r w:rsidR="007A2C3D" w:rsidRPr="00D008D4">
        <w:rPr>
          <w:rFonts w:ascii="Zawgyi-One" w:hAnsi="Zawgyi-One" w:cs="Zawgyi-One"/>
          <w:sz w:val="24"/>
          <w:u w:val="single"/>
        </w:rPr>
        <w:t>က ၅း၁၈-၂၄</w:t>
      </w:r>
      <w:r w:rsidR="009372ED">
        <w:rPr>
          <w:rFonts w:ascii="Zawgyi-One" w:hAnsi="Zawgyi-One" w:cs="Zawgyi-One"/>
          <w:sz w:val="24"/>
        </w:rPr>
        <w:t>)</w:t>
      </w:r>
      <w:r w:rsidR="008E41D4">
        <w:rPr>
          <w:rFonts w:ascii="Zawgyi-One" w:hAnsi="Zawgyi-One" w:cs="Zawgyi-One"/>
          <w:sz w:val="24"/>
        </w:rPr>
        <w:t>။</w:t>
      </w:r>
      <w:r w:rsidR="00D80944">
        <w:rPr>
          <w:rFonts w:ascii="Zawgyi-One" w:hAnsi="Zawgyi-One" w:cs="Zawgyi-One"/>
          <w:sz w:val="24"/>
        </w:rPr>
        <w:t xml:space="preserve"> </w:t>
      </w:r>
      <w:proofErr w:type="spellStart"/>
      <w:r w:rsidR="00D80944">
        <w:rPr>
          <w:rFonts w:ascii="Zawgyi-One" w:hAnsi="Zawgyi-One" w:cs="Zawgyi-One"/>
          <w:sz w:val="24"/>
        </w:rPr>
        <w:t>ထို</w:t>
      </w:r>
      <w:r w:rsidR="00F27CE7">
        <w:rPr>
          <w:rFonts w:ascii="Zawgyi-One" w:hAnsi="Zawgyi-One" w:cs="Zawgyi-One"/>
          <w:sz w:val="24"/>
        </w:rPr>
        <w:t>အထဲ</w:t>
      </w:r>
      <w:r w:rsidR="00D80944">
        <w:rPr>
          <w:rFonts w:ascii="Zawgyi-One" w:hAnsi="Zawgyi-One" w:cs="Zawgyi-One"/>
          <w:sz w:val="24"/>
        </w:rPr>
        <w:t>တြင</w:t>
      </w:r>
      <w:proofErr w:type="spellEnd"/>
      <w:r w:rsidR="00D80944">
        <w:rPr>
          <w:rFonts w:ascii="Zawgyi-One" w:hAnsi="Zawgyi-One" w:cs="Zawgyi-One"/>
          <w:sz w:val="24"/>
        </w:rPr>
        <w:t>္ ကၽြႏ္</w:t>
      </w:r>
      <w:proofErr w:type="spellStart"/>
      <w:r w:rsidR="00D80944">
        <w:rPr>
          <w:rFonts w:ascii="Zawgyi-One" w:hAnsi="Zawgyi-One" w:cs="Zawgyi-One"/>
          <w:sz w:val="24"/>
        </w:rPr>
        <w:t>ုပ္တို</w:t>
      </w:r>
      <w:proofErr w:type="spellEnd"/>
      <w:r w:rsidR="00D80944">
        <w:rPr>
          <w:rFonts w:ascii="Zawgyi-One" w:hAnsi="Zawgyi-One" w:cs="Zawgyi-One"/>
          <w:sz w:val="24"/>
        </w:rPr>
        <w:t xml:space="preserve">႔ </w:t>
      </w:r>
      <w:proofErr w:type="spellStart"/>
      <w:r w:rsidR="00D008D4">
        <w:rPr>
          <w:rFonts w:ascii="Zawgyi-One" w:hAnsi="Zawgyi-One" w:cs="Zawgyi-One"/>
          <w:sz w:val="24"/>
        </w:rPr>
        <w:t>သင္ယူခ့ဲ</w:t>
      </w:r>
      <w:r w:rsidR="00D80944">
        <w:rPr>
          <w:rFonts w:ascii="Zawgyi-One" w:hAnsi="Zawgyi-One" w:cs="Zawgyi-One"/>
          <w:sz w:val="24"/>
        </w:rPr>
        <w:t>သည</w:t>
      </w:r>
      <w:proofErr w:type="spellEnd"/>
      <w:r w:rsidR="00D80944">
        <w:rPr>
          <w:rFonts w:ascii="Zawgyi-One" w:hAnsi="Zawgyi-One" w:cs="Zawgyi-One"/>
          <w:sz w:val="24"/>
        </w:rPr>
        <w:t>့္</w:t>
      </w:r>
      <w:proofErr w:type="spellStart"/>
      <w:r w:rsidR="00D80944">
        <w:rPr>
          <w:rFonts w:ascii="Zawgyi-One" w:hAnsi="Zawgyi-One" w:cs="Zawgyi-One"/>
          <w:sz w:val="24"/>
        </w:rPr>
        <w:t>အရာအားလုံးမွာ</w:t>
      </w:r>
      <w:proofErr w:type="spellEnd"/>
      <w:r w:rsidR="00D80944">
        <w:rPr>
          <w:rFonts w:ascii="Zawgyi-One" w:hAnsi="Zawgyi-One" w:cs="Zawgyi-One"/>
          <w:sz w:val="24"/>
        </w:rPr>
        <w:t xml:space="preserve"> </w:t>
      </w:r>
      <w:proofErr w:type="spellStart"/>
      <w:r w:rsidR="00230782">
        <w:rPr>
          <w:rFonts w:ascii="Zawgyi-One" w:hAnsi="Zawgyi-One" w:cs="Zawgyi-One"/>
          <w:sz w:val="24"/>
        </w:rPr>
        <w:t>ဧေနာက္</w:t>
      </w:r>
      <w:r w:rsidR="00F27CE7">
        <w:rPr>
          <w:rFonts w:ascii="Zawgyi-One" w:hAnsi="Zawgyi-One" w:cs="Zawgyi-One"/>
          <w:sz w:val="24"/>
        </w:rPr>
        <w:t>သည</w:t>
      </w:r>
      <w:proofErr w:type="spellEnd"/>
      <w:r w:rsidR="00F27CE7">
        <w:rPr>
          <w:rFonts w:ascii="Zawgyi-One" w:hAnsi="Zawgyi-One" w:cs="Zawgyi-One"/>
          <w:sz w:val="24"/>
        </w:rPr>
        <w:t>္ ႀ</w:t>
      </w:r>
      <w:proofErr w:type="spellStart"/>
      <w:r w:rsidR="00F27CE7">
        <w:rPr>
          <w:rFonts w:ascii="Zawgyi-One" w:hAnsi="Zawgyi-One" w:cs="Zawgyi-One"/>
          <w:sz w:val="24"/>
        </w:rPr>
        <w:t>ကီး</w:t>
      </w:r>
      <w:proofErr w:type="spellEnd"/>
      <w:r w:rsidR="00D008D4">
        <w:rPr>
          <w:rFonts w:ascii="Zawgyi-One" w:hAnsi="Zawgyi-One" w:cs="Zawgyi-One"/>
          <w:sz w:val="24"/>
        </w:rPr>
        <w:t xml:space="preserve"> </w:t>
      </w:r>
      <w:proofErr w:type="spellStart"/>
      <w:r w:rsidR="00F27CE7">
        <w:rPr>
          <w:rFonts w:ascii="Zawgyi-One" w:hAnsi="Zawgyi-One" w:cs="Zawgyi-One"/>
          <w:sz w:val="24"/>
        </w:rPr>
        <w:t>မားေသာ</w:t>
      </w:r>
      <w:proofErr w:type="spellEnd"/>
      <w:r w:rsidR="00F27CE7">
        <w:rPr>
          <w:rFonts w:ascii="Zawgyi-One" w:hAnsi="Zawgyi-One" w:cs="Zawgyi-One"/>
          <w:sz w:val="24"/>
        </w:rPr>
        <w:t xml:space="preserve"> </w:t>
      </w:r>
      <w:proofErr w:type="spellStart"/>
      <w:r w:rsidR="00F27CE7">
        <w:rPr>
          <w:rFonts w:ascii="Zawgyi-One" w:hAnsi="Zawgyi-One" w:cs="Zawgyi-One"/>
          <w:sz w:val="24"/>
        </w:rPr>
        <w:t>ေရလႊမ္းမိုးျခင္းမတိုင္ခင</w:t>
      </w:r>
      <w:proofErr w:type="spellEnd"/>
      <w:r w:rsidR="00F27CE7">
        <w:rPr>
          <w:rFonts w:ascii="Zawgyi-One" w:hAnsi="Zawgyi-One" w:cs="Zawgyi-One"/>
          <w:sz w:val="24"/>
        </w:rPr>
        <w:t xml:space="preserve">္၌ </w:t>
      </w:r>
      <w:proofErr w:type="spellStart"/>
      <w:r w:rsidR="00F27CE7">
        <w:rPr>
          <w:rFonts w:ascii="Zawgyi-One" w:hAnsi="Zawgyi-One" w:cs="Zawgyi-One"/>
          <w:sz w:val="24"/>
        </w:rPr>
        <w:t>အသက္ရွင္ေနထိုင္ခ့ဲၿပီး</w:t>
      </w:r>
      <w:proofErr w:type="spellEnd"/>
      <w:r w:rsidR="00F27CE7">
        <w:rPr>
          <w:rFonts w:ascii="Zawgyi-One" w:hAnsi="Zawgyi-One" w:cs="Zawgyi-One"/>
          <w:sz w:val="24"/>
        </w:rPr>
        <w:t xml:space="preserve">၊ </w:t>
      </w:r>
      <w:proofErr w:type="spellStart"/>
      <w:r w:rsidR="00E456A1">
        <w:rPr>
          <w:rFonts w:ascii="Zawgyi-One" w:hAnsi="Zawgyi-One" w:cs="Zawgyi-One"/>
          <w:sz w:val="24"/>
        </w:rPr>
        <w:t>ဧေနာက္သည</w:t>
      </w:r>
      <w:proofErr w:type="spellEnd"/>
      <w:r w:rsidR="00E456A1">
        <w:rPr>
          <w:rFonts w:ascii="Zawgyi-One" w:hAnsi="Zawgyi-One" w:cs="Zawgyi-One"/>
          <w:sz w:val="24"/>
        </w:rPr>
        <w:t xml:space="preserve">္ </w:t>
      </w:r>
      <w:proofErr w:type="spellStart"/>
      <w:r w:rsidR="00E456A1">
        <w:rPr>
          <w:rFonts w:ascii="Zawgyi-One" w:hAnsi="Zawgyi-One" w:cs="Zawgyi-One"/>
          <w:sz w:val="24"/>
        </w:rPr>
        <w:t>ဘုရားသခင</w:t>
      </w:r>
      <w:proofErr w:type="spellEnd"/>
      <w:r w:rsidR="00E456A1">
        <w:rPr>
          <w:rFonts w:ascii="Zawgyi-One" w:hAnsi="Zawgyi-One" w:cs="Zawgyi-One"/>
          <w:sz w:val="24"/>
        </w:rPr>
        <w:t>္ႏွင့္</w:t>
      </w:r>
      <w:proofErr w:type="spellStart"/>
      <w:r w:rsidR="00E456A1">
        <w:rPr>
          <w:rFonts w:ascii="Zawgyi-One" w:hAnsi="Zawgyi-One" w:cs="Zawgyi-One"/>
          <w:sz w:val="24"/>
        </w:rPr>
        <w:t>အတူ</w:t>
      </w:r>
      <w:proofErr w:type="spellEnd"/>
      <w:r w:rsidR="00E456A1">
        <w:rPr>
          <w:rFonts w:ascii="Zawgyi-One" w:hAnsi="Zawgyi-One" w:cs="Zawgyi-One"/>
          <w:sz w:val="24"/>
        </w:rPr>
        <w:t xml:space="preserve"> </w:t>
      </w:r>
      <w:proofErr w:type="spellStart"/>
      <w:r w:rsidR="00E456A1">
        <w:rPr>
          <w:rFonts w:ascii="Zawgyi-One" w:hAnsi="Zawgyi-One" w:cs="Zawgyi-One"/>
          <w:sz w:val="24"/>
        </w:rPr>
        <w:t>သြားလာ</w:t>
      </w:r>
      <w:proofErr w:type="spellEnd"/>
      <w:r w:rsidR="00E456A1">
        <w:rPr>
          <w:rFonts w:ascii="Zawgyi-One" w:hAnsi="Zawgyi-One" w:cs="Zawgyi-One"/>
          <w:sz w:val="24"/>
        </w:rPr>
        <w:t xml:space="preserve">၏။ </w:t>
      </w:r>
      <w:proofErr w:type="spellStart"/>
      <w:r w:rsidR="00E456A1">
        <w:rPr>
          <w:rFonts w:ascii="Zawgyi-One" w:hAnsi="Zawgyi-One" w:cs="Zawgyi-One"/>
          <w:sz w:val="24"/>
        </w:rPr>
        <w:t>ေနာက္တစ္ဖန</w:t>
      </w:r>
      <w:proofErr w:type="spellEnd"/>
      <w:r w:rsidR="00E456A1">
        <w:rPr>
          <w:rFonts w:ascii="Zawgyi-One" w:hAnsi="Zawgyi-One" w:cs="Zawgyi-One"/>
          <w:sz w:val="24"/>
        </w:rPr>
        <w:t xml:space="preserve">္ </w:t>
      </w:r>
      <w:proofErr w:type="spellStart"/>
      <w:r w:rsidR="00E456A1">
        <w:rPr>
          <w:rFonts w:ascii="Zawgyi-One" w:hAnsi="Zawgyi-One" w:cs="Zawgyi-One"/>
          <w:sz w:val="24"/>
        </w:rPr>
        <w:t>သူသည</w:t>
      </w:r>
      <w:proofErr w:type="spellEnd"/>
      <w:r w:rsidR="00E456A1">
        <w:rPr>
          <w:rFonts w:ascii="Zawgyi-One" w:hAnsi="Zawgyi-One" w:cs="Zawgyi-One"/>
          <w:sz w:val="24"/>
        </w:rPr>
        <w:t>္</w:t>
      </w:r>
      <w:r w:rsidR="00D008D4">
        <w:rPr>
          <w:rFonts w:ascii="Zawgyi-One" w:hAnsi="Zawgyi-One" w:cs="Zawgyi-One"/>
          <w:sz w:val="24"/>
        </w:rPr>
        <w:t xml:space="preserve"> </w:t>
      </w:r>
      <w:proofErr w:type="spellStart"/>
      <w:r w:rsidR="00E456A1">
        <w:rPr>
          <w:rFonts w:ascii="Zawgyi-One" w:hAnsi="Zawgyi-One" w:cs="Zawgyi-One"/>
          <w:sz w:val="24"/>
        </w:rPr>
        <w:t>မရွိ</w:t>
      </w:r>
      <w:proofErr w:type="spellEnd"/>
      <w:r w:rsidR="00E456A1">
        <w:rPr>
          <w:rFonts w:ascii="Zawgyi-One" w:hAnsi="Zawgyi-One" w:cs="Zawgyi-One"/>
          <w:sz w:val="24"/>
        </w:rPr>
        <w:t xml:space="preserve">။ </w:t>
      </w:r>
      <w:proofErr w:type="spellStart"/>
      <w:r w:rsidR="00E456A1">
        <w:rPr>
          <w:rFonts w:ascii="Zawgyi-One" w:hAnsi="Zawgyi-One" w:cs="Zawgyi-One"/>
          <w:sz w:val="24"/>
        </w:rPr>
        <w:t>အေၾကာင္းမူကား</w:t>
      </w:r>
      <w:proofErr w:type="spellEnd"/>
      <w:r w:rsidR="00D008D4">
        <w:rPr>
          <w:rFonts w:ascii="Zawgyi-One" w:hAnsi="Zawgyi-One" w:cs="Zawgyi-One"/>
          <w:sz w:val="24"/>
        </w:rPr>
        <w:t xml:space="preserve">၊ </w:t>
      </w:r>
      <w:proofErr w:type="spellStart"/>
      <w:r w:rsidR="00D008D4">
        <w:rPr>
          <w:rFonts w:ascii="Zawgyi-One" w:hAnsi="Zawgyi-One" w:cs="Zawgyi-One"/>
          <w:sz w:val="24"/>
        </w:rPr>
        <w:t>ဘုရားသခင</w:t>
      </w:r>
      <w:proofErr w:type="spellEnd"/>
      <w:r w:rsidR="00D008D4">
        <w:rPr>
          <w:rFonts w:ascii="Zawgyi-One" w:hAnsi="Zawgyi-One" w:cs="Zawgyi-One"/>
          <w:sz w:val="24"/>
        </w:rPr>
        <w:t xml:space="preserve">္ </w:t>
      </w:r>
      <w:proofErr w:type="spellStart"/>
      <w:r w:rsidR="00D008D4">
        <w:rPr>
          <w:rFonts w:ascii="Zawgyi-One" w:hAnsi="Zawgyi-One" w:cs="Zawgyi-One"/>
          <w:sz w:val="24"/>
        </w:rPr>
        <w:t>သိမ္းယူေတာ္မူေသာ</w:t>
      </w:r>
      <w:proofErr w:type="spellEnd"/>
      <w:r w:rsidR="00D008D4">
        <w:rPr>
          <w:rFonts w:ascii="Zawgyi-One" w:hAnsi="Zawgyi-One" w:cs="Zawgyi-One"/>
          <w:sz w:val="24"/>
        </w:rPr>
        <w:t xml:space="preserve"> </w:t>
      </w:r>
      <w:proofErr w:type="spellStart"/>
      <w:r w:rsidR="00D008D4">
        <w:rPr>
          <w:rFonts w:ascii="Zawgyi-One" w:hAnsi="Zawgyi-One" w:cs="Zawgyi-One"/>
          <w:sz w:val="24"/>
        </w:rPr>
        <w:t>ေၾကာင</w:t>
      </w:r>
      <w:proofErr w:type="spellEnd"/>
      <w:r w:rsidR="00D008D4">
        <w:rPr>
          <w:rFonts w:ascii="Zawgyi-One" w:hAnsi="Zawgyi-One" w:cs="Zawgyi-One"/>
          <w:sz w:val="24"/>
        </w:rPr>
        <w:t>့္</w:t>
      </w:r>
      <w:proofErr w:type="spellStart"/>
      <w:r w:rsidR="00D008D4">
        <w:rPr>
          <w:rFonts w:ascii="Zawgyi-One" w:hAnsi="Zawgyi-One" w:cs="Zawgyi-One"/>
          <w:sz w:val="24"/>
        </w:rPr>
        <w:t>တည္း</w:t>
      </w:r>
      <w:proofErr w:type="spellEnd"/>
      <w:r w:rsidR="00D008D4">
        <w:rPr>
          <w:rFonts w:ascii="Zawgyi-One" w:hAnsi="Zawgyi-One" w:cs="Zawgyi-One"/>
          <w:sz w:val="24"/>
        </w:rPr>
        <w:t xml:space="preserve">” </w:t>
      </w:r>
      <w:proofErr w:type="spellStart"/>
      <w:r w:rsidR="00D008D4">
        <w:rPr>
          <w:rFonts w:ascii="Zawgyi-One" w:hAnsi="Zawgyi-One" w:cs="Zawgyi-One"/>
          <w:sz w:val="24"/>
        </w:rPr>
        <w:t>ဟုသာ</w:t>
      </w:r>
      <w:proofErr w:type="spellEnd"/>
      <w:r w:rsidR="00D008D4">
        <w:rPr>
          <w:rFonts w:ascii="Zawgyi-One" w:hAnsi="Zawgyi-One" w:cs="Zawgyi-One"/>
          <w:sz w:val="24"/>
        </w:rPr>
        <w:t xml:space="preserve"> ျ</w:t>
      </w:r>
      <w:proofErr w:type="spellStart"/>
      <w:r w:rsidR="00D008D4">
        <w:rPr>
          <w:rFonts w:ascii="Zawgyi-One" w:hAnsi="Zawgyi-One" w:cs="Zawgyi-One"/>
          <w:sz w:val="24"/>
        </w:rPr>
        <w:t>ဖစ္ပါသည</w:t>
      </w:r>
      <w:proofErr w:type="spellEnd"/>
      <w:r w:rsidR="00D008D4">
        <w:rPr>
          <w:rFonts w:ascii="Zawgyi-One" w:hAnsi="Zawgyi-One" w:cs="Zawgyi-One"/>
          <w:sz w:val="24"/>
        </w:rPr>
        <w:t>္ (</w:t>
      </w:r>
      <w:r w:rsidR="00D008D4" w:rsidRPr="00D008D4">
        <w:rPr>
          <w:rFonts w:ascii="Zawgyi-One" w:hAnsi="Zawgyi-One" w:cs="Zawgyi-One"/>
          <w:sz w:val="24"/>
          <w:u w:val="single"/>
        </w:rPr>
        <w:t>က ၅း၂၄</w:t>
      </w:r>
      <w:r w:rsidR="00D008D4">
        <w:rPr>
          <w:rFonts w:ascii="Zawgyi-One" w:hAnsi="Zawgyi-One" w:cs="Zawgyi-One"/>
          <w:sz w:val="24"/>
        </w:rPr>
        <w:t xml:space="preserve">)။ </w:t>
      </w:r>
      <w:proofErr w:type="spellStart"/>
      <w:r w:rsidR="00D008D4">
        <w:rPr>
          <w:rFonts w:ascii="Zawgyi-One" w:hAnsi="Zawgyi-One" w:cs="Zawgyi-One"/>
          <w:sz w:val="24"/>
        </w:rPr>
        <w:t>ထိုက်မ္းခ်က္မ်ားသည</w:t>
      </w:r>
      <w:proofErr w:type="spellEnd"/>
      <w:r w:rsidR="00D008D4">
        <w:rPr>
          <w:rFonts w:ascii="Zawgyi-One" w:hAnsi="Zawgyi-One" w:cs="Zawgyi-One"/>
          <w:sz w:val="24"/>
        </w:rPr>
        <w:t xml:space="preserve">္ </w:t>
      </w:r>
      <w:proofErr w:type="spellStart"/>
      <w:r w:rsidR="00D008D4">
        <w:rPr>
          <w:rFonts w:ascii="Zawgyi-One" w:hAnsi="Zawgyi-One" w:cs="Zawgyi-One"/>
          <w:sz w:val="24"/>
        </w:rPr>
        <w:t>ေပတရု</w:t>
      </w:r>
      <w:proofErr w:type="spellEnd"/>
      <w:r w:rsidR="00D008D4">
        <w:rPr>
          <w:rFonts w:ascii="Zawgyi-One" w:hAnsi="Zawgyi-One" w:cs="Zawgyi-One"/>
          <w:sz w:val="24"/>
        </w:rPr>
        <w:t xml:space="preserve"> </w:t>
      </w:r>
      <w:proofErr w:type="spellStart"/>
      <w:r w:rsidR="00D008D4">
        <w:rPr>
          <w:rFonts w:ascii="Zawgyi-One" w:hAnsi="Zawgyi-One" w:cs="Zawgyi-One"/>
          <w:sz w:val="24"/>
        </w:rPr>
        <w:t>ေျပာဆိုထားေသာ</w:t>
      </w:r>
      <w:proofErr w:type="spellEnd"/>
      <w:r w:rsidR="00D008D4">
        <w:rPr>
          <w:rFonts w:ascii="Zawgyi-One" w:hAnsi="Zawgyi-One" w:cs="Zawgyi-One"/>
          <w:sz w:val="24"/>
        </w:rPr>
        <w:t xml:space="preserve"> </w:t>
      </w:r>
      <w:proofErr w:type="spellStart"/>
      <w:r w:rsidR="00D008D4">
        <w:rPr>
          <w:rFonts w:ascii="Zawgyi-One" w:hAnsi="Zawgyi-One" w:cs="Zawgyi-One"/>
          <w:sz w:val="24"/>
        </w:rPr>
        <w:t>ေယရႈအေၾကာင္းအရာ</w:t>
      </w:r>
      <w:proofErr w:type="spellEnd"/>
      <w:r w:rsidR="00D008D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80B81">
        <w:rPr>
          <w:rFonts w:ascii="Zawgyi-One" w:hAnsi="Zawgyi-One" w:cs="Zawgyi-One"/>
          <w:sz w:val="24"/>
        </w:rPr>
        <w:t>အဘယ</w:t>
      </w:r>
      <w:proofErr w:type="spellEnd"/>
      <w:r w:rsidR="00280B81">
        <w:rPr>
          <w:rFonts w:ascii="Zawgyi-One" w:hAnsi="Zawgyi-One" w:cs="Zawgyi-One"/>
          <w:sz w:val="24"/>
        </w:rPr>
        <w:t xml:space="preserve">္ </w:t>
      </w:r>
      <w:proofErr w:type="spellStart"/>
      <w:r w:rsidR="00D008D4">
        <w:rPr>
          <w:rFonts w:ascii="Zawgyi-One" w:hAnsi="Zawgyi-One" w:cs="Zawgyi-One"/>
          <w:sz w:val="24"/>
        </w:rPr>
        <w:t>ဆက</w:t>
      </w:r>
      <w:proofErr w:type="spellEnd"/>
      <w:r w:rsidR="00D008D4">
        <w:rPr>
          <w:rFonts w:ascii="Zawgyi-One" w:hAnsi="Zawgyi-One" w:cs="Zawgyi-One"/>
          <w:sz w:val="24"/>
        </w:rPr>
        <w:t>္ႏႊ</w:t>
      </w:r>
      <w:proofErr w:type="spellStart"/>
      <w:r w:rsidR="00D008D4">
        <w:rPr>
          <w:rFonts w:ascii="Zawgyi-One" w:hAnsi="Zawgyi-One" w:cs="Zawgyi-One"/>
          <w:sz w:val="24"/>
        </w:rPr>
        <w:t>ယ္မႈ</w:t>
      </w:r>
      <w:r w:rsidR="00280B81">
        <w:rPr>
          <w:rFonts w:ascii="Zawgyi-One" w:hAnsi="Zawgyi-One" w:cs="Zawgyi-One"/>
          <w:sz w:val="24"/>
        </w:rPr>
        <w:t>မ</w:t>
      </w:r>
      <w:proofErr w:type="spellEnd"/>
      <w:r w:rsidR="00280B81">
        <w:rPr>
          <w:rFonts w:ascii="Zawgyi-One" w:hAnsi="Zawgyi-One" w:cs="Zawgyi-One"/>
          <w:sz w:val="24"/>
        </w:rPr>
        <w:t>်ဳ</w:t>
      </w:r>
      <w:proofErr w:type="spellStart"/>
      <w:r w:rsidR="00280B81">
        <w:rPr>
          <w:rFonts w:ascii="Zawgyi-One" w:hAnsi="Zawgyi-One" w:cs="Zawgyi-One"/>
          <w:sz w:val="24"/>
        </w:rPr>
        <w:t>ိးကုိမ</w:t>
      </w:r>
      <w:proofErr w:type="spellEnd"/>
      <w:r w:rsidR="00280B81">
        <w:rPr>
          <w:rFonts w:ascii="Zawgyi-One" w:hAnsi="Zawgyi-One" w:cs="Zawgyi-One"/>
          <w:sz w:val="24"/>
        </w:rPr>
        <w:t xml:space="preserve">ွ </w:t>
      </w:r>
      <w:proofErr w:type="spellStart"/>
      <w:r w:rsidR="00280B81">
        <w:rPr>
          <w:rFonts w:ascii="Zawgyi-One" w:hAnsi="Zawgyi-One" w:cs="Zawgyi-One"/>
          <w:sz w:val="24"/>
        </w:rPr>
        <w:t>မေဖာ</w:t>
      </w:r>
      <w:proofErr w:type="spellEnd"/>
      <w:r w:rsidR="00280B81">
        <w:rPr>
          <w:rFonts w:ascii="Zawgyi-One" w:hAnsi="Zawgyi-One" w:cs="Zawgyi-One"/>
          <w:sz w:val="24"/>
        </w:rPr>
        <w:t>္ျ</w:t>
      </w:r>
      <w:proofErr w:type="spellStart"/>
      <w:r w:rsidR="00280B81">
        <w:rPr>
          <w:rFonts w:ascii="Zawgyi-One" w:hAnsi="Zawgyi-One" w:cs="Zawgyi-One"/>
          <w:sz w:val="24"/>
        </w:rPr>
        <w:t>ပထားပ</w:t>
      </w:r>
      <w:proofErr w:type="spellEnd"/>
      <w:r w:rsidR="00280B81">
        <w:rPr>
          <w:rFonts w:ascii="Zawgyi-One" w:hAnsi="Zawgyi-One" w:cs="Zawgyi-One"/>
          <w:sz w:val="24"/>
        </w:rPr>
        <w:t>ါ</w:t>
      </w:r>
      <w:r w:rsidR="00AC5375">
        <w:rPr>
          <w:rFonts w:ascii="Zawgyi-One" w:hAnsi="Zawgyi-One" w:cs="Zawgyi-One"/>
          <w:sz w:val="24"/>
        </w:rPr>
        <w:t xml:space="preserve"> (၁ </w:t>
      </w:r>
      <w:proofErr w:type="spellStart"/>
      <w:r w:rsidR="00AC5375">
        <w:rPr>
          <w:rFonts w:ascii="Zawgyi-One" w:hAnsi="Zawgyi-One" w:cs="Zawgyi-One"/>
          <w:sz w:val="24"/>
        </w:rPr>
        <w:t>ေပ</w:t>
      </w:r>
      <w:proofErr w:type="spellEnd"/>
      <w:r w:rsidR="00AC5375">
        <w:rPr>
          <w:rFonts w:ascii="Zawgyi-One" w:hAnsi="Zawgyi-One" w:cs="Zawgyi-One"/>
          <w:sz w:val="24"/>
        </w:rPr>
        <w:t xml:space="preserve"> ၃)</w:t>
      </w:r>
      <w:r w:rsidR="00280B81">
        <w:rPr>
          <w:rFonts w:ascii="Zawgyi-One" w:hAnsi="Zawgyi-One" w:cs="Zawgyi-One"/>
          <w:sz w:val="24"/>
        </w:rPr>
        <w:t xml:space="preserve">။ </w:t>
      </w:r>
    </w:p>
    <w:p w14:paraId="67493148" w14:textId="77777777" w:rsidR="006C3CF7" w:rsidRDefault="00FD1C72" w:rsidP="00AE0604">
      <w:pPr>
        <w:jc w:val="both"/>
        <w:rPr>
          <w:rFonts w:ascii="Zawgyi-One" w:hAnsi="Zawgyi-One" w:cs="Zawgyi-One"/>
          <w:sz w:val="24"/>
        </w:rPr>
      </w:pPr>
      <w:proofErr w:type="spellStart"/>
      <w:r w:rsidRPr="00FD1C72">
        <w:rPr>
          <w:rFonts w:ascii="Zawgyi-One" w:hAnsi="Zawgyi-One" w:cs="Zawgyi-One"/>
          <w:sz w:val="24"/>
        </w:rPr>
        <w:t>ဧေနာက္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A010B1">
        <w:rPr>
          <w:rFonts w:ascii="Zawgyi-One" w:hAnsi="Zawgyi-One" w:cs="Zawgyi-One"/>
          <w:sz w:val="24"/>
        </w:rPr>
        <w:t>ေယရ</w:t>
      </w:r>
      <w:proofErr w:type="spellEnd"/>
      <w:r w:rsidR="00A010B1">
        <w:rPr>
          <w:rFonts w:ascii="Zawgyi-One" w:hAnsi="Zawgyi-One" w:cs="Zawgyi-One"/>
          <w:sz w:val="24"/>
        </w:rPr>
        <w:t>ႈ၏</w:t>
      </w:r>
      <w:proofErr w:type="spellStart"/>
      <w:r w:rsidR="00A010B1">
        <w:rPr>
          <w:rFonts w:ascii="Zawgyi-One" w:hAnsi="Zawgyi-One" w:cs="Zawgyi-One"/>
          <w:sz w:val="24"/>
        </w:rPr>
        <w:t>အေၾကာင္းကုိ</w:t>
      </w:r>
      <w:proofErr w:type="spellEnd"/>
      <w:r w:rsidR="00A010B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2814E6">
        <w:rPr>
          <w:rFonts w:ascii="Zawgyi-One" w:hAnsi="Zawgyi-One" w:cs="Zawgyi-One"/>
          <w:sz w:val="24"/>
        </w:rPr>
        <w:t>ေပတရုအား</w:t>
      </w:r>
      <w:proofErr w:type="spellEnd"/>
      <w:r w:rsidR="002814E6">
        <w:rPr>
          <w:rFonts w:ascii="Zawgyi-One" w:hAnsi="Zawgyi-One" w:cs="Zawgyi-One"/>
          <w:sz w:val="24"/>
        </w:rPr>
        <w:t xml:space="preserve"> </w:t>
      </w:r>
      <w:proofErr w:type="spellStart"/>
      <w:r w:rsidR="002814E6">
        <w:rPr>
          <w:rFonts w:ascii="Zawgyi-One" w:hAnsi="Zawgyi-One" w:cs="Zawgyi-One"/>
          <w:sz w:val="24"/>
        </w:rPr>
        <w:t>သတိယေစခ့ဲသည္ကုိ</w:t>
      </w:r>
      <w:proofErr w:type="spellEnd"/>
      <w:r w:rsidR="002814E6">
        <w:rPr>
          <w:rFonts w:ascii="Zawgyi-One" w:hAnsi="Zawgyi-One" w:cs="Zawgyi-One"/>
          <w:sz w:val="24"/>
        </w:rPr>
        <w:t xml:space="preserve"> </w:t>
      </w:r>
      <w:proofErr w:type="spellStart"/>
      <w:r w:rsidR="00A010B1">
        <w:rPr>
          <w:rFonts w:ascii="Zawgyi-One" w:hAnsi="Zawgyi-One" w:cs="Zawgyi-One"/>
          <w:sz w:val="24"/>
        </w:rPr>
        <w:t>နား</w:t>
      </w:r>
      <w:proofErr w:type="spellEnd"/>
      <w:r w:rsidR="003F3F69">
        <w:rPr>
          <w:rFonts w:ascii="Zawgyi-One" w:hAnsi="Zawgyi-One" w:cs="Zawgyi-One"/>
          <w:sz w:val="24"/>
        </w:rPr>
        <w:t xml:space="preserve"> </w:t>
      </w:r>
      <w:proofErr w:type="spellStart"/>
      <w:r w:rsidR="00A010B1">
        <w:rPr>
          <w:rFonts w:ascii="Zawgyi-One" w:hAnsi="Zawgyi-One" w:cs="Zawgyi-One"/>
          <w:sz w:val="24"/>
        </w:rPr>
        <w:t>လည္ဖို႔ရန</w:t>
      </w:r>
      <w:proofErr w:type="spellEnd"/>
      <w:r w:rsidR="00A010B1">
        <w:rPr>
          <w:rFonts w:ascii="Zawgyi-One" w:hAnsi="Zawgyi-One" w:cs="Zawgyi-One"/>
          <w:sz w:val="24"/>
        </w:rPr>
        <w:t>္၊</w:t>
      </w:r>
      <w:r w:rsidR="00902225">
        <w:rPr>
          <w:rFonts w:ascii="Zawgyi-One" w:hAnsi="Zawgyi-One" w:cs="Zawgyi-One"/>
          <w:sz w:val="24"/>
        </w:rPr>
        <w:t xml:space="preserve"> </w:t>
      </w:r>
      <w:r w:rsidR="000E4F0C">
        <w:rPr>
          <w:rFonts w:ascii="Zawgyi-One" w:hAnsi="Zawgyi-One" w:cs="Zawgyi-One"/>
          <w:sz w:val="24"/>
        </w:rPr>
        <w:t>ကၽြႏ္</w:t>
      </w:r>
      <w:proofErr w:type="spellStart"/>
      <w:r w:rsidR="000E4F0C">
        <w:rPr>
          <w:rFonts w:ascii="Zawgyi-One" w:hAnsi="Zawgyi-One" w:cs="Zawgyi-One"/>
          <w:sz w:val="24"/>
        </w:rPr>
        <w:t>ုပ္တို႔သည</w:t>
      </w:r>
      <w:proofErr w:type="spellEnd"/>
      <w:r w:rsidR="000E4F0C">
        <w:rPr>
          <w:rFonts w:ascii="Zawgyi-One" w:hAnsi="Zawgyi-One" w:cs="Zawgyi-One"/>
          <w:sz w:val="24"/>
        </w:rPr>
        <w:t xml:space="preserve">္ </w:t>
      </w:r>
      <w:proofErr w:type="spellStart"/>
      <w:r w:rsidR="00902225">
        <w:rPr>
          <w:rFonts w:ascii="Zawgyi-One" w:hAnsi="Zawgyi-One" w:cs="Zawgyi-One"/>
          <w:sz w:val="24"/>
        </w:rPr>
        <w:t>ေပတရု</w:t>
      </w:r>
      <w:r w:rsidR="000E4F0C">
        <w:rPr>
          <w:rFonts w:ascii="Zawgyi-One" w:hAnsi="Zawgyi-One" w:cs="Zawgyi-One"/>
          <w:sz w:val="24"/>
        </w:rPr>
        <w:t>က</w:t>
      </w:r>
      <w:proofErr w:type="spellEnd"/>
      <w:r w:rsidR="00902225">
        <w:rPr>
          <w:rFonts w:ascii="Zawgyi-One" w:hAnsi="Zawgyi-One" w:cs="Zawgyi-One"/>
          <w:sz w:val="24"/>
        </w:rPr>
        <w:t xml:space="preserve"> </w:t>
      </w:r>
      <w:proofErr w:type="spellStart"/>
      <w:r w:rsidR="00902225">
        <w:rPr>
          <w:rFonts w:ascii="Zawgyi-One" w:hAnsi="Zawgyi-One" w:cs="Zawgyi-One"/>
          <w:sz w:val="24"/>
        </w:rPr>
        <w:t>ဓမၼေဟာင္းက်မ္းျပင္ပရွိ</w:t>
      </w:r>
      <w:proofErr w:type="spellEnd"/>
      <w:r w:rsidR="003F3F69">
        <w:rPr>
          <w:rFonts w:ascii="Zawgyi-One" w:hAnsi="Zawgyi-One" w:cs="Zawgyi-One"/>
          <w:sz w:val="24"/>
        </w:rPr>
        <w:t xml:space="preserve"> </w:t>
      </w:r>
      <w:r w:rsidR="00902225">
        <w:rPr>
          <w:rFonts w:ascii="Zawgyi-One" w:hAnsi="Zawgyi-One" w:cs="Zawgyi-One"/>
          <w:sz w:val="24"/>
        </w:rPr>
        <w:t>ဂ်ဴ</w:t>
      </w:r>
      <w:proofErr w:type="spellStart"/>
      <w:r w:rsidR="00902225">
        <w:rPr>
          <w:rFonts w:ascii="Zawgyi-One" w:hAnsi="Zawgyi-One" w:cs="Zawgyi-One"/>
          <w:sz w:val="24"/>
        </w:rPr>
        <w:t>းလူမ</w:t>
      </w:r>
      <w:proofErr w:type="spellEnd"/>
      <w:r w:rsidR="00902225">
        <w:rPr>
          <w:rFonts w:ascii="Zawgyi-One" w:hAnsi="Zawgyi-One" w:cs="Zawgyi-One"/>
          <w:sz w:val="24"/>
        </w:rPr>
        <w:t>်ဳ</w:t>
      </w:r>
      <w:proofErr w:type="spellStart"/>
      <w:r w:rsidR="00902225">
        <w:rPr>
          <w:rFonts w:ascii="Zawgyi-One" w:hAnsi="Zawgyi-One" w:cs="Zawgyi-One"/>
          <w:sz w:val="24"/>
        </w:rPr>
        <w:t>ိးတို</w:t>
      </w:r>
      <w:proofErr w:type="spellEnd"/>
      <w:r w:rsidR="00902225">
        <w:rPr>
          <w:rFonts w:ascii="Zawgyi-One" w:hAnsi="Zawgyi-One" w:cs="Zawgyi-One"/>
          <w:sz w:val="24"/>
        </w:rPr>
        <w:t>႔၏</w:t>
      </w:r>
      <w:r w:rsidR="000E4F0C">
        <w:rPr>
          <w:rFonts w:ascii="Zawgyi-One" w:hAnsi="Zawgyi-One" w:cs="Zawgyi-One"/>
          <w:sz w:val="24"/>
        </w:rPr>
        <w:t xml:space="preserve"> </w:t>
      </w:r>
      <w:proofErr w:type="spellStart"/>
      <w:r w:rsidR="00902225">
        <w:rPr>
          <w:rFonts w:ascii="Zawgyi-One" w:hAnsi="Zawgyi-One" w:cs="Zawgyi-One"/>
          <w:sz w:val="24"/>
        </w:rPr>
        <w:t>စာအုပ္မ်ား</w:t>
      </w:r>
      <w:r w:rsidR="000E4F0C">
        <w:rPr>
          <w:rFonts w:ascii="Zawgyi-One" w:hAnsi="Zawgyi-One" w:cs="Zawgyi-One"/>
          <w:sz w:val="24"/>
        </w:rPr>
        <w:t>ထဲ</w:t>
      </w:r>
      <w:r w:rsidR="00902225">
        <w:rPr>
          <w:rFonts w:ascii="Zawgyi-One" w:hAnsi="Zawgyi-One" w:cs="Zawgyi-One"/>
          <w:sz w:val="24"/>
        </w:rPr>
        <w:t>ရွိ</w:t>
      </w:r>
      <w:proofErr w:type="spellEnd"/>
      <w:r w:rsidR="000E4F0C">
        <w:rPr>
          <w:rFonts w:ascii="Zawgyi-One" w:hAnsi="Zawgyi-One" w:cs="Zawgyi-One"/>
          <w:sz w:val="24"/>
        </w:rPr>
        <w:t xml:space="preserve"> </w:t>
      </w:r>
      <w:proofErr w:type="spellStart"/>
      <w:r w:rsidR="00902225">
        <w:rPr>
          <w:rFonts w:ascii="Zawgyi-One" w:hAnsi="Zawgyi-One" w:cs="Zawgyi-One"/>
          <w:sz w:val="24"/>
        </w:rPr>
        <w:t>ဧေနာက</w:t>
      </w:r>
      <w:proofErr w:type="spellEnd"/>
      <w:r w:rsidR="00902225">
        <w:rPr>
          <w:rFonts w:ascii="Zawgyi-One" w:hAnsi="Zawgyi-One" w:cs="Zawgyi-One"/>
          <w:sz w:val="24"/>
        </w:rPr>
        <w:t>္</w:t>
      </w:r>
      <w:r w:rsidR="000E4F0C">
        <w:rPr>
          <w:rFonts w:ascii="Zawgyi-One" w:hAnsi="Zawgyi-One" w:cs="Zawgyi-One"/>
          <w:sz w:val="24"/>
        </w:rPr>
        <w:t>၏</w:t>
      </w:r>
      <w:r w:rsidR="00892831">
        <w:rPr>
          <w:rFonts w:ascii="Zawgyi-One" w:hAnsi="Zawgyi-One" w:cs="Zawgyi-One"/>
          <w:sz w:val="24"/>
        </w:rPr>
        <w:t xml:space="preserve"> </w:t>
      </w:r>
      <w:proofErr w:type="spellStart"/>
      <w:r w:rsidR="00902225">
        <w:rPr>
          <w:rFonts w:ascii="Zawgyi-One" w:hAnsi="Zawgyi-One" w:cs="Zawgyi-One"/>
          <w:sz w:val="24"/>
        </w:rPr>
        <w:t>အေၾကာင္း</w:t>
      </w:r>
      <w:r w:rsidR="000E4F0C">
        <w:rPr>
          <w:rFonts w:ascii="Zawgyi-One" w:hAnsi="Zawgyi-One" w:cs="Zawgyi-One"/>
          <w:sz w:val="24"/>
        </w:rPr>
        <w:t>အရာအား</w:t>
      </w:r>
      <w:proofErr w:type="spellEnd"/>
      <w:r w:rsidR="000E4F0C">
        <w:rPr>
          <w:rFonts w:ascii="Zawgyi-One" w:hAnsi="Zawgyi-One" w:cs="Zawgyi-One"/>
          <w:sz w:val="24"/>
        </w:rPr>
        <w:t xml:space="preserve"> </w:t>
      </w:r>
      <w:proofErr w:type="spellStart"/>
      <w:r w:rsidR="000E4F0C">
        <w:rPr>
          <w:rFonts w:ascii="Zawgyi-One" w:hAnsi="Zawgyi-One" w:cs="Zawgyi-One"/>
          <w:sz w:val="24"/>
        </w:rPr>
        <w:t>ဖတ္ရႈေလ့လာေနသည္ကုိ</w:t>
      </w:r>
      <w:proofErr w:type="spellEnd"/>
      <w:r w:rsidR="000E4F0C">
        <w:rPr>
          <w:rFonts w:ascii="Zawgyi-One" w:hAnsi="Zawgyi-One" w:cs="Zawgyi-One"/>
          <w:sz w:val="24"/>
        </w:rPr>
        <w:t xml:space="preserve"> </w:t>
      </w:r>
      <w:proofErr w:type="spellStart"/>
      <w:r w:rsidR="00D2273A">
        <w:rPr>
          <w:rFonts w:ascii="Zawgyi-One" w:hAnsi="Zawgyi-One" w:cs="Zawgyi-One"/>
          <w:sz w:val="24"/>
        </w:rPr>
        <w:t>နားလည္</w:t>
      </w:r>
      <w:r w:rsidR="000E4F0C">
        <w:rPr>
          <w:rFonts w:ascii="Zawgyi-One" w:hAnsi="Zawgyi-One" w:cs="Zawgyi-One"/>
          <w:sz w:val="24"/>
        </w:rPr>
        <w:t>ထား</w:t>
      </w:r>
      <w:r w:rsidR="00D2273A">
        <w:rPr>
          <w:rFonts w:ascii="Zawgyi-One" w:hAnsi="Zawgyi-One" w:cs="Zawgyi-One"/>
          <w:sz w:val="24"/>
        </w:rPr>
        <w:t>ဖို</w:t>
      </w:r>
      <w:proofErr w:type="spellEnd"/>
      <w:r w:rsidR="00D2273A">
        <w:rPr>
          <w:rFonts w:ascii="Zawgyi-One" w:hAnsi="Zawgyi-One" w:cs="Zawgyi-One"/>
          <w:sz w:val="24"/>
        </w:rPr>
        <w:t>႔</w:t>
      </w:r>
      <w:r w:rsidR="000E4F0C">
        <w:rPr>
          <w:rFonts w:ascii="Zawgyi-One" w:hAnsi="Zawgyi-One" w:cs="Zawgyi-One"/>
          <w:sz w:val="24"/>
        </w:rPr>
        <w:t xml:space="preserve"> </w:t>
      </w:r>
      <w:proofErr w:type="spellStart"/>
      <w:r w:rsidR="00D2273A">
        <w:rPr>
          <w:rFonts w:ascii="Zawgyi-One" w:hAnsi="Zawgyi-One" w:cs="Zawgyi-One"/>
          <w:sz w:val="24"/>
        </w:rPr>
        <w:t>လိုအပ္ပါသည</w:t>
      </w:r>
      <w:proofErr w:type="spellEnd"/>
      <w:r w:rsidR="00D2273A">
        <w:rPr>
          <w:rFonts w:ascii="Zawgyi-One" w:hAnsi="Zawgyi-One" w:cs="Zawgyi-One"/>
          <w:sz w:val="24"/>
        </w:rPr>
        <w:t xml:space="preserve">္။ </w:t>
      </w:r>
      <w:proofErr w:type="spellStart"/>
      <w:r w:rsidR="00892831">
        <w:rPr>
          <w:rFonts w:ascii="Zawgyi-One" w:hAnsi="Zawgyi-One" w:cs="Zawgyi-One"/>
          <w:sz w:val="24"/>
        </w:rPr>
        <w:t>ေပတရုက</w:t>
      </w:r>
      <w:proofErr w:type="spellEnd"/>
      <w:r w:rsidR="00892831">
        <w:rPr>
          <w:rFonts w:ascii="Zawgyi-One" w:hAnsi="Zawgyi-One" w:cs="Zawgyi-One"/>
          <w:sz w:val="24"/>
        </w:rPr>
        <w:t xml:space="preserve"> </w:t>
      </w:r>
      <w:proofErr w:type="spellStart"/>
      <w:r w:rsidR="00892831">
        <w:rPr>
          <w:rFonts w:ascii="Zawgyi-One" w:hAnsi="Zawgyi-One" w:cs="Zawgyi-One"/>
          <w:sz w:val="24"/>
        </w:rPr>
        <w:t>ဧေနာက္အေၾကာင္း</w:t>
      </w:r>
      <w:proofErr w:type="spellEnd"/>
      <w:r w:rsidR="00892831">
        <w:rPr>
          <w:rFonts w:ascii="Zawgyi-One" w:hAnsi="Zawgyi-One" w:cs="Zawgyi-One"/>
          <w:sz w:val="24"/>
        </w:rPr>
        <w:t xml:space="preserve"> </w:t>
      </w:r>
      <w:proofErr w:type="spellStart"/>
      <w:r w:rsidR="00892831">
        <w:rPr>
          <w:rFonts w:ascii="Zawgyi-One" w:hAnsi="Zawgyi-One" w:cs="Zawgyi-One"/>
          <w:sz w:val="24"/>
        </w:rPr>
        <w:t>ေရွးေဟာင္း</w:t>
      </w:r>
      <w:proofErr w:type="spellEnd"/>
      <w:r w:rsidR="00892831">
        <w:rPr>
          <w:rFonts w:ascii="Zawgyi-One" w:hAnsi="Zawgyi-One" w:cs="Zawgyi-One"/>
          <w:sz w:val="24"/>
        </w:rPr>
        <w:t xml:space="preserve"> ဂ်ဴ</w:t>
      </w:r>
      <w:proofErr w:type="spellStart"/>
      <w:r w:rsidR="00892831">
        <w:rPr>
          <w:rFonts w:ascii="Zawgyi-One" w:hAnsi="Zawgyi-One" w:cs="Zawgyi-One"/>
          <w:sz w:val="24"/>
        </w:rPr>
        <w:t>းလူမ</w:t>
      </w:r>
      <w:proofErr w:type="spellEnd"/>
      <w:r w:rsidR="00892831">
        <w:rPr>
          <w:rFonts w:ascii="Zawgyi-One" w:hAnsi="Zawgyi-One" w:cs="Zawgyi-One"/>
          <w:sz w:val="24"/>
        </w:rPr>
        <w:t>်ဳ</w:t>
      </w:r>
      <w:proofErr w:type="spellStart"/>
      <w:r w:rsidR="00892831">
        <w:rPr>
          <w:rFonts w:ascii="Zawgyi-One" w:hAnsi="Zawgyi-One" w:cs="Zawgyi-One"/>
          <w:sz w:val="24"/>
        </w:rPr>
        <w:t>ိးတို</w:t>
      </w:r>
      <w:proofErr w:type="spellEnd"/>
      <w:r w:rsidR="00892831">
        <w:rPr>
          <w:rFonts w:ascii="Zawgyi-One" w:hAnsi="Zawgyi-One" w:cs="Zawgyi-One"/>
          <w:sz w:val="24"/>
        </w:rPr>
        <w:t xml:space="preserve">႔၏ </w:t>
      </w:r>
      <w:proofErr w:type="spellStart"/>
      <w:r w:rsidR="00892831">
        <w:rPr>
          <w:rFonts w:ascii="Zawgyi-One" w:hAnsi="Zawgyi-One" w:cs="Zawgyi-One"/>
          <w:sz w:val="24"/>
        </w:rPr>
        <w:t>စာအုပ</w:t>
      </w:r>
      <w:proofErr w:type="spellEnd"/>
      <w:r w:rsidR="00892831">
        <w:rPr>
          <w:rFonts w:ascii="Zawgyi-One" w:hAnsi="Zawgyi-One" w:cs="Zawgyi-One"/>
          <w:sz w:val="24"/>
        </w:rPr>
        <w:t xml:space="preserve">္ </w:t>
      </w:r>
      <w:proofErr w:type="spellStart"/>
      <w:r w:rsidR="00892831">
        <w:rPr>
          <w:rFonts w:ascii="Zawgyi-One" w:hAnsi="Zawgyi-One" w:cs="Zawgyi-One"/>
          <w:sz w:val="24"/>
        </w:rPr>
        <w:t>တစ္အုပ္ကုိ</w:t>
      </w:r>
      <w:proofErr w:type="spellEnd"/>
      <w:r w:rsidR="00892831">
        <w:rPr>
          <w:rFonts w:ascii="Zawgyi-One" w:hAnsi="Zawgyi-One" w:cs="Zawgyi-One"/>
          <w:sz w:val="24"/>
        </w:rPr>
        <w:t xml:space="preserve"> </w:t>
      </w:r>
      <w:proofErr w:type="spellStart"/>
      <w:r w:rsidR="00892831">
        <w:rPr>
          <w:rFonts w:ascii="Zawgyi-One" w:hAnsi="Zawgyi-One" w:cs="Zawgyi-One"/>
          <w:sz w:val="24"/>
        </w:rPr>
        <w:t>ဖတ္ရႈေနခ့ဲသည</w:t>
      </w:r>
      <w:proofErr w:type="spellEnd"/>
      <w:r w:rsidR="00892831">
        <w:rPr>
          <w:rFonts w:ascii="Zawgyi-One" w:hAnsi="Zawgyi-One" w:cs="Zawgyi-One"/>
          <w:sz w:val="24"/>
        </w:rPr>
        <w:t xml:space="preserve">္ </w:t>
      </w:r>
      <w:proofErr w:type="spellStart"/>
      <w:r w:rsidR="00892831">
        <w:rPr>
          <w:rFonts w:ascii="Zawgyi-One" w:hAnsi="Zawgyi-One" w:cs="Zawgyi-One"/>
          <w:sz w:val="24"/>
        </w:rPr>
        <w:t>မွာ</w:t>
      </w:r>
      <w:proofErr w:type="spellEnd"/>
      <w:r w:rsidR="00892831">
        <w:rPr>
          <w:rFonts w:ascii="Zawgyi-One" w:hAnsi="Zawgyi-One" w:cs="Zawgyi-One"/>
          <w:sz w:val="24"/>
        </w:rPr>
        <w:t xml:space="preserve"> </w:t>
      </w:r>
      <w:proofErr w:type="spellStart"/>
      <w:r w:rsidR="00892831">
        <w:rPr>
          <w:rFonts w:ascii="Zawgyi-One" w:hAnsi="Zawgyi-One" w:cs="Zawgyi-One"/>
          <w:sz w:val="24"/>
        </w:rPr>
        <w:t>ရွင္းပါသည</w:t>
      </w:r>
      <w:proofErr w:type="spellEnd"/>
      <w:r w:rsidR="00892831">
        <w:rPr>
          <w:rFonts w:ascii="Zawgyi-One" w:hAnsi="Zawgyi-One" w:cs="Zawgyi-One"/>
          <w:sz w:val="24"/>
        </w:rPr>
        <w:t xml:space="preserve">္။ </w:t>
      </w:r>
      <w:r w:rsidR="00704A8B">
        <w:rPr>
          <w:rFonts w:ascii="Zawgyi-One" w:hAnsi="Zawgyi-One" w:cs="Zawgyi-One"/>
          <w:sz w:val="24"/>
        </w:rPr>
        <w:t xml:space="preserve">၎၏ </w:t>
      </w:r>
      <w:proofErr w:type="spellStart"/>
      <w:r w:rsidR="00704A8B">
        <w:rPr>
          <w:rFonts w:ascii="Zawgyi-One" w:hAnsi="Zawgyi-One" w:cs="Zawgyi-One"/>
          <w:sz w:val="24"/>
        </w:rPr>
        <w:t>အမည္မွာ</w:t>
      </w:r>
      <w:proofErr w:type="spellEnd"/>
      <w:r w:rsidR="00704A8B">
        <w:rPr>
          <w:rFonts w:ascii="Zawgyi-One" w:hAnsi="Zawgyi-One" w:cs="Zawgyi-One"/>
          <w:sz w:val="24"/>
        </w:rPr>
        <w:t xml:space="preserve"> </w:t>
      </w:r>
      <w:proofErr w:type="spellStart"/>
      <w:r w:rsidR="00704A8B">
        <w:rPr>
          <w:rFonts w:ascii="Zawgyi-One" w:hAnsi="Zawgyi-One" w:cs="Zawgyi-One"/>
          <w:sz w:val="24"/>
        </w:rPr>
        <w:t>ဧေနာက</w:t>
      </w:r>
      <w:proofErr w:type="spellEnd"/>
      <w:r w:rsidR="00704A8B">
        <w:rPr>
          <w:rFonts w:ascii="Zawgyi-One" w:hAnsi="Zawgyi-One" w:cs="Zawgyi-One"/>
          <w:sz w:val="24"/>
        </w:rPr>
        <w:t xml:space="preserve">္ </w:t>
      </w:r>
      <w:proofErr w:type="spellStart"/>
      <w:r w:rsidR="00704A8B">
        <w:rPr>
          <w:rFonts w:ascii="Zawgyi-One" w:hAnsi="Zawgyi-One" w:cs="Zawgyi-One"/>
          <w:sz w:val="24"/>
        </w:rPr>
        <w:t>ပထမ</w:t>
      </w:r>
      <w:proofErr w:type="spellEnd"/>
      <w:r w:rsidR="00704A8B">
        <w:rPr>
          <w:rFonts w:ascii="Zawgyi-One" w:hAnsi="Zawgyi-One" w:cs="Zawgyi-One"/>
          <w:sz w:val="24"/>
        </w:rPr>
        <w:t xml:space="preserve"> </w:t>
      </w:r>
      <w:proofErr w:type="spellStart"/>
      <w:r w:rsidR="00704A8B">
        <w:rPr>
          <w:rFonts w:ascii="Zawgyi-One" w:hAnsi="Zawgyi-One" w:cs="Zawgyi-One"/>
          <w:sz w:val="24"/>
        </w:rPr>
        <w:t>စာေစာင</w:t>
      </w:r>
      <w:proofErr w:type="spellEnd"/>
      <w:r w:rsidR="00704A8B">
        <w:rPr>
          <w:rFonts w:ascii="Zawgyi-One" w:hAnsi="Zawgyi-One" w:cs="Zawgyi-One"/>
          <w:sz w:val="24"/>
        </w:rPr>
        <w:t>္ ျ</w:t>
      </w:r>
      <w:proofErr w:type="spellStart"/>
      <w:r w:rsidR="00704A8B">
        <w:rPr>
          <w:rFonts w:ascii="Zawgyi-One" w:hAnsi="Zawgyi-One" w:cs="Zawgyi-One"/>
          <w:sz w:val="24"/>
        </w:rPr>
        <w:t>ဖစ္ပါသည</w:t>
      </w:r>
      <w:proofErr w:type="spellEnd"/>
      <w:r w:rsidR="00704A8B">
        <w:rPr>
          <w:rFonts w:ascii="Zawgyi-One" w:hAnsi="Zawgyi-One" w:cs="Zawgyi-One"/>
          <w:sz w:val="24"/>
        </w:rPr>
        <w:t xml:space="preserve">္။ </w:t>
      </w:r>
      <w:proofErr w:type="spellStart"/>
      <w:r w:rsidR="00704A8B">
        <w:rPr>
          <w:rFonts w:ascii="Zawgyi-One" w:hAnsi="Zawgyi-One" w:cs="Zawgyi-One"/>
          <w:sz w:val="24"/>
        </w:rPr>
        <w:t>ထိုစာအုပ္သည</w:t>
      </w:r>
      <w:proofErr w:type="spellEnd"/>
      <w:r w:rsidR="00704A8B">
        <w:rPr>
          <w:rFonts w:ascii="Zawgyi-One" w:hAnsi="Zawgyi-One" w:cs="Zawgyi-One"/>
          <w:sz w:val="24"/>
        </w:rPr>
        <w:t xml:space="preserve">္ </w:t>
      </w:r>
      <w:proofErr w:type="spellStart"/>
      <w:r w:rsidR="00B82C8F">
        <w:rPr>
          <w:rFonts w:ascii="Zawgyi-One" w:hAnsi="Zawgyi-One" w:cs="Zawgyi-One"/>
          <w:sz w:val="24"/>
        </w:rPr>
        <w:t>ေရလႊမ္း</w:t>
      </w:r>
      <w:proofErr w:type="spellEnd"/>
      <w:r w:rsidR="009F42BB">
        <w:rPr>
          <w:rFonts w:ascii="Zawgyi-One" w:hAnsi="Zawgyi-One" w:cs="Zawgyi-One"/>
          <w:sz w:val="24"/>
        </w:rPr>
        <w:t xml:space="preserve"> </w:t>
      </w:r>
      <w:proofErr w:type="spellStart"/>
      <w:r w:rsidR="00B82C8F">
        <w:rPr>
          <w:rFonts w:ascii="Zawgyi-One" w:hAnsi="Zawgyi-One" w:cs="Zawgyi-One"/>
          <w:sz w:val="24"/>
        </w:rPr>
        <w:t>မိုးျခင္း</w:t>
      </w:r>
      <w:proofErr w:type="spellEnd"/>
      <w:r w:rsidR="009F42BB">
        <w:rPr>
          <w:rFonts w:ascii="Zawgyi-One" w:hAnsi="Zawgyi-One" w:cs="Zawgyi-One"/>
          <w:sz w:val="24"/>
        </w:rPr>
        <w:t xml:space="preserve"> </w:t>
      </w:r>
      <w:proofErr w:type="spellStart"/>
      <w:r w:rsidR="00B82C8F">
        <w:rPr>
          <w:rFonts w:ascii="Zawgyi-One" w:hAnsi="Zawgyi-One" w:cs="Zawgyi-One"/>
          <w:sz w:val="24"/>
        </w:rPr>
        <w:t>အခ်ိန္ကာလ</w:t>
      </w:r>
      <w:proofErr w:type="spellEnd"/>
      <w:r w:rsidR="00B82C8F">
        <w:rPr>
          <w:rFonts w:ascii="Zawgyi-One" w:hAnsi="Zawgyi-One" w:cs="Zawgyi-One"/>
          <w:sz w:val="24"/>
        </w:rPr>
        <w:t>၌ ျ</w:t>
      </w:r>
      <w:proofErr w:type="spellStart"/>
      <w:r w:rsidR="00B82C8F">
        <w:rPr>
          <w:rFonts w:ascii="Zawgyi-One" w:hAnsi="Zawgyi-One" w:cs="Zawgyi-One"/>
          <w:sz w:val="24"/>
        </w:rPr>
        <w:t>ဖစ္ပ်က္ခ့ဲ</w:t>
      </w:r>
      <w:r w:rsidR="009F42BB">
        <w:rPr>
          <w:rFonts w:ascii="Zawgyi-One" w:hAnsi="Zawgyi-One" w:cs="Zawgyi-One"/>
          <w:sz w:val="24"/>
        </w:rPr>
        <w:t>ေသာ</w:t>
      </w:r>
      <w:proofErr w:type="spellEnd"/>
      <w:r w:rsidR="00B82C8F">
        <w:rPr>
          <w:rFonts w:ascii="Zawgyi-One" w:hAnsi="Zawgyi-One" w:cs="Zawgyi-One"/>
          <w:sz w:val="24"/>
        </w:rPr>
        <w:t xml:space="preserve">၊ </w:t>
      </w:r>
      <w:proofErr w:type="spellStart"/>
      <w:r w:rsidR="00B82C8F">
        <w:rPr>
          <w:rFonts w:ascii="Zawgyi-One" w:hAnsi="Zawgyi-One" w:cs="Zawgyi-One"/>
          <w:sz w:val="24"/>
        </w:rPr>
        <w:t>အထူသျဖင</w:t>
      </w:r>
      <w:proofErr w:type="spellEnd"/>
      <w:r w:rsidR="00B82C8F">
        <w:rPr>
          <w:rFonts w:ascii="Zawgyi-One" w:hAnsi="Zawgyi-One" w:cs="Zawgyi-One"/>
          <w:sz w:val="24"/>
        </w:rPr>
        <w:t xml:space="preserve">့္၊ </w:t>
      </w:r>
      <w:proofErr w:type="spellStart"/>
      <w:r w:rsidR="00B82C8F">
        <w:rPr>
          <w:rFonts w:ascii="Zawgyi-One" w:hAnsi="Zawgyi-One" w:cs="Zawgyi-One"/>
          <w:sz w:val="24"/>
        </w:rPr>
        <w:t>ကမာၻဦးက်မ္း</w:t>
      </w:r>
      <w:proofErr w:type="spellEnd"/>
      <w:r w:rsidR="00B82C8F">
        <w:rPr>
          <w:rFonts w:ascii="Zawgyi-One" w:hAnsi="Zawgyi-One" w:cs="Zawgyi-One"/>
          <w:sz w:val="24"/>
        </w:rPr>
        <w:t xml:space="preserve"> ၆း၁-၄ </w:t>
      </w:r>
      <w:proofErr w:type="spellStart"/>
      <w:r w:rsidR="00B82C8F">
        <w:rPr>
          <w:rFonts w:ascii="Zawgyi-One" w:hAnsi="Zawgyi-One" w:cs="Zawgyi-One"/>
          <w:sz w:val="24"/>
        </w:rPr>
        <w:t>ရွိ</w:t>
      </w:r>
      <w:proofErr w:type="spellEnd"/>
      <w:r w:rsidR="00B82C8F">
        <w:rPr>
          <w:rFonts w:ascii="Zawgyi-One" w:hAnsi="Zawgyi-One" w:cs="Zawgyi-One"/>
          <w:sz w:val="24"/>
        </w:rPr>
        <w:t xml:space="preserve"> </w:t>
      </w:r>
      <w:proofErr w:type="spellStart"/>
      <w:r w:rsidR="00B82C8F">
        <w:rPr>
          <w:rFonts w:ascii="Zawgyi-One" w:hAnsi="Zawgyi-One" w:cs="Zawgyi-One"/>
          <w:sz w:val="24"/>
        </w:rPr>
        <w:t>အေၾကာင္းအရာမ်ား</w:t>
      </w:r>
      <w:proofErr w:type="spellEnd"/>
      <w:r w:rsidR="009F42BB">
        <w:rPr>
          <w:rFonts w:ascii="Zawgyi-One" w:hAnsi="Zawgyi-One" w:cs="Zawgyi-One"/>
          <w:sz w:val="24"/>
        </w:rPr>
        <w:t xml:space="preserve"> </w:t>
      </w:r>
      <w:r w:rsidR="00B82C8F">
        <w:rPr>
          <w:rFonts w:ascii="Zawgyi-One" w:hAnsi="Zawgyi-One" w:cs="Zawgyi-One"/>
          <w:sz w:val="24"/>
        </w:rPr>
        <w:t xml:space="preserve">၏ </w:t>
      </w:r>
      <w:proofErr w:type="spellStart"/>
      <w:r w:rsidR="00704A8B">
        <w:rPr>
          <w:rFonts w:ascii="Zawgyi-One" w:hAnsi="Zawgyi-One" w:cs="Zawgyi-One"/>
          <w:sz w:val="24"/>
        </w:rPr>
        <w:t>အေသးစိတ္အခ်က္အလက္မ်ား</w:t>
      </w:r>
      <w:r w:rsidR="009F42BB">
        <w:rPr>
          <w:rFonts w:ascii="Zawgyi-One" w:hAnsi="Zawgyi-One" w:cs="Zawgyi-One"/>
          <w:sz w:val="24"/>
        </w:rPr>
        <w:t>ကုိ</w:t>
      </w:r>
      <w:proofErr w:type="spellEnd"/>
      <w:r w:rsidR="00B82C8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82C8F">
        <w:rPr>
          <w:rFonts w:ascii="Zawgyi-One" w:hAnsi="Zawgyi-One" w:cs="Zawgyi-One"/>
          <w:sz w:val="24"/>
        </w:rPr>
        <w:t>ုပ္တို႔</w:t>
      </w:r>
      <w:r w:rsidR="009F42BB">
        <w:rPr>
          <w:rFonts w:ascii="Zawgyi-One" w:hAnsi="Zawgyi-One" w:cs="Zawgyi-One"/>
          <w:sz w:val="24"/>
        </w:rPr>
        <w:t>အား</w:t>
      </w:r>
      <w:proofErr w:type="spellEnd"/>
      <w:r w:rsidR="009F42BB">
        <w:rPr>
          <w:rFonts w:ascii="Zawgyi-One" w:hAnsi="Zawgyi-One" w:cs="Zawgyi-One"/>
          <w:sz w:val="24"/>
        </w:rPr>
        <w:t xml:space="preserve"> </w:t>
      </w:r>
      <w:proofErr w:type="spellStart"/>
      <w:r w:rsidR="009F42BB">
        <w:rPr>
          <w:rFonts w:ascii="Zawgyi-One" w:hAnsi="Zawgyi-One" w:cs="Zawgyi-One"/>
          <w:sz w:val="24"/>
        </w:rPr>
        <w:t>ေဖာ</w:t>
      </w:r>
      <w:proofErr w:type="spellEnd"/>
      <w:r w:rsidR="009F42BB">
        <w:rPr>
          <w:rFonts w:ascii="Zawgyi-One" w:hAnsi="Zawgyi-One" w:cs="Zawgyi-One"/>
          <w:sz w:val="24"/>
        </w:rPr>
        <w:t>္ျ</w:t>
      </w:r>
      <w:proofErr w:type="spellStart"/>
      <w:r w:rsidR="009F42BB">
        <w:rPr>
          <w:rFonts w:ascii="Zawgyi-One" w:hAnsi="Zawgyi-One" w:cs="Zawgyi-One"/>
          <w:sz w:val="24"/>
        </w:rPr>
        <w:t>ပ</w:t>
      </w:r>
      <w:r w:rsidR="00B82C8F">
        <w:rPr>
          <w:rFonts w:ascii="Zawgyi-One" w:hAnsi="Zawgyi-One" w:cs="Zawgyi-One"/>
          <w:sz w:val="24"/>
        </w:rPr>
        <w:t>ေပးထားပါသည</w:t>
      </w:r>
      <w:proofErr w:type="spellEnd"/>
      <w:r w:rsidR="00B82C8F">
        <w:rPr>
          <w:rFonts w:ascii="Zawgyi-One" w:hAnsi="Zawgyi-One" w:cs="Zawgyi-One"/>
          <w:sz w:val="24"/>
        </w:rPr>
        <w:t>္။</w:t>
      </w:r>
      <w:r w:rsidR="009F42BB">
        <w:rPr>
          <w:rFonts w:ascii="Zawgyi-One" w:hAnsi="Zawgyi-One" w:cs="Zawgyi-One"/>
          <w:sz w:val="24"/>
        </w:rPr>
        <w:t xml:space="preserve"> </w:t>
      </w:r>
      <w:proofErr w:type="spellStart"/>
      <w:r w:rsidR="009F42BB">
        <w:rPr>
          <w:rFonts w:ascii="Zawgyi-One" w:hAnsi="Zawgyi-One" w:cs="Zawgyi-One"/>
          <w:sz w:val="24"/>
        </w:rPr>
        <w:t>ဤျဖစ္ရပ္ထဲတြင</w:t>
      </w:r>
      <w:proofErr w:type="spellEnd"/>
      <w:r w:rsidR="009F42BB">
        <w:rPr>
          <w:rFonts w:ascii="Zawgyi-One" w:hAnsi="Zawgyi-One" w:cs="Zawgyi-One"/>
          <w:sz w:val="24"/>
        </w:rPr>
        <w:t xml:space="preserve">္ </w:t>
      </w:r>
      <w:proofErr w:type="spellStart"/>
      <w:r w:rsidR="0016433B">
        <w:rPr>
          <w:rFonts w:ascii="Zawgyi-One" w:hAnsi="Zawgyi-One" w:cs="Zawgyi-One"/>
          <w:sz w:val="24"/>
        </w:rPr>
        <w:t>ဘုရားသခင</w:t>
      </w:r>
      <w:proofErr w:type="spellEnd"/>
      <w:r w:rsidR="0016433B">
        <w:rPr>
          <w:rFonts w:ascii="Zawgyi-One" w:hAnsi="Zawgyi-One" w:cs="Zawgyi-One"/>
          <w:sz w:val="24"/>
        </w:rPr>
        <w:t xml:space="preserve">္၏ </w:t>
      </w:r>
      <w:proofErr w:type="spellStart"/>
      <w:r w:rsidR="0016433B">
        <w:rPr>
          <w:rFonts w:ascii="Zawgyi-One" w:hAnsi="Zawgyi-One" w:cs="Zawgyi-One"/>
          <w:sz w:val="24"/>
        </w:rPr>
        <w:t>သားမ်ားသည</w:t>
      </w:r>
      <w:proofErr w:type="spellEnd"/>
      <w:r w:rsidR="0016433B">
        <w:rPr>
          <w:rFonts w:ascii="Zawgyi-One" w:hAnsi="Zawgyi-One" w:cs="Zawgyi-One"/>
          <w:sz w:val="24"/>
        </w:rPr>
        <w:t xml:space="preserve">္ </w:t>
      </w:r>
      <w:proofErr w:type="spellStart"/>
      <w:r w:rsidR="0016433B">
        <w:rPr>
          <w:rFonts w:ascii="Zawgyi-One" w:hAnsi="Zawgyi-One" w:cs="Zawgyi-One"/>
          <w:sz w:val="24"/>
        </w:rPr>
        <w:t>ဘုရားသခင္ကုိ</w:t>
      </w:r>
      <w:proofErr w:type="spellEnd"/>
      <w:r w:rsidR="0016433B">
        <w:rPr>
          <w:rFonts w:ascii="Zawgyi-One" w:hAnsi="Zawgyi-One" w:cs="Zawgyi-One"/>
          <w:sz w:val="24"/>
        </w:rPr>
        <w:t xml:space="preserve"> </w:t>
      </w:r>
      <w:proofErr w:type="spellStart"/>
      <w:r w:rsidR="0016433B">
        <w:rPr>
          <w:rFonts w:ascii="Zawgyi-One" w:hAnsi="Zawgyi-One" w:cs="Zawgyi-One"/>
          <w:sz w:val="24"/>
        </w:rPr>
        <w:t>ဆန</w:t>
      </w:r>
      <w:proofErr w:type="spellEnd"/>
      <w:r w:rsidR="0016433B">
        <w:rPr>
          <w:rFonts w:ascii="Zawgyi-One" w:hAnsi="Zawgyi-One" w:cs="Zawgyi-One"/>
          <w:sz w:val="24"/>
        </w:rPr>
        <w:t>္႔</w:t>
      </w:r>
      <w:proofErr w:type="spellStart"/>
      <w:r w:rsidR="0016433B">
        <w:rPr>
          <w:rFonts w:ascii="Zawgyi-One" w:hAnsi="Zawgyi-One" w:cs="Zawgyi-One"/>
          <w:sz w:val="24"/>
        </w:rPr>
        <w:t>က်င္ပုန္ကန္ခ့ဲၾကၿပီး</w:t>
      </w:r>
      <w:proofErr w:type="spellEnd"/>
      <w:r w:rsidR="0016433B">
        <w:rPr>
          <w:rFonts w:ascii="Zawgyi-One" w:hAnsi="Zawgyi-One" w:cs="Zawgyi-One"/>
          <w:sz w:val="24"/>
        </w:rPr>
        <w:t xml:space="preserve">၊ </w:t>
      </w:r>
      <w:proofErr w:type="spellStart"/>
      <w:r w:rsidR="00691751">
        <w:rPr>
          <w:rFonts w:ascii="Zawgyi-One" w:hAnsi="Zawgyi-One" w:cs="Zawgyi-One"/>
          <w:sz w:val="24"/>
        </w:rPr>
        <w:t>ေကာင္းကင္ဘုံကုိ</w:t>
      </w:r>
      <w:proofErr w:type="spellEnd"/>
      <w:r w:rsidR="00691751">
        <w:rPr>
          <w:rFonts w:ascii="Zawgyi-One" w:hAnsi="Zawgyi-One" w:cs="Zawgyi-One"/>
          <w:sz w:val="24"/>
        </w:rPr>
        <w:t xml:space="preserve"> </w:t>
      </w:r>
      <w:proofErr w:type="spellStart"/>
      <w:r w:rsidR="00691751">
        <w:rPr>
          <w:rFonts w:ascii="Zawgyi-One" w:hAnsi="Zawgyi-One" w:cs="Zawgyi-One"/>
          <w:sz w:val="24"/>
        </w:rPr>
        <w:t>စြန္ခြာ</w:t>
      </w:r>
      <w:proofErr w:type="spellEnd"/>
      <w:r w:rsidR="00691751">
        <w:rPr>
          <w:rFonts w:ascii="Zawgyi-One" w:hAnsi="Zawgyi-One" w:cs="Zawgyi-One"/>
          <w:sz w:val="24"/>
        </w:rPr>
        <w:t xml:space="preserve"> ၍ </w:t>
      </w:r>
      <w:proofErr w:type="spellStart"/>
      <w:r w:rsidR="00691751">
        <w:rPr>
          <w:rFonts w:ascii="Zawgyi-One" w:hAnsi="Zawgyi-One" w:cs="Zawgyi-One"/>
          <w:sz w:val="24"/>
        </w:rPr>
        <w:t>ေျမႀကီးေပၚသုိ</w:t>
      </w:r>
      <w:proofErr w:type="spellEnd"/>
      <w:r w:rsidR="00691751">
        <w:rPr>
          <w:rFonts w:ascii="Zawgyi-One" w:hAnsi="Zawgyi-One" w:cs="Zawgyi-One"/>
          <w:sz w:val="24"/>
        </w:rPr>
        <w:t xml:space="preserve">႔ </w:t>
      </w:r>
      <w:proofErr w:type="spellStart"/>
      <w:r w:rsidR="00691751">
        <w:rPr>
          <w:rFonts w:ascii="Zawgyi-One" w:hAnsi="Zawgyi-One" w:cs="Zawgyi-One"/>
          <w:sz w:val="24"/>
        </w:rPr>
        <w:t>ဆင္းသက္လာခ့ဲၾကကာ</w:t>
      </w:r>
      <w:proofErr w:type="spellEnd"/>
      <w:r w:rsidR="00691751">
        <w:rPr>
          <w:rFonts w:ascii="Zawgyi-One" w:hAnsi="Zawgyi-One" w:cs="Zawgyi-One"/>
          <w:sz w:val="24"/>
        </w:rPr>
        <w:t xml:space="preserve"> </w:t>
      </w:r>
      <w:proofErr w:type="spellStart"/>
      <w:r w:rsidR="00004F70">
        <w:rPr>
          <w:rFonts w:ascii="Zawgyi-One" w:hAnsi="Zawgyi-One" w:cs="Zawgyi-One"/>
          <w:sz w:val="24"/>
        </w:rPr>
        <w:t>လူသားမ</w:t>
      </w:r>
      <w:proofErr w:type="spellEnd"/>
      <w:r w:rsidR="00004F70">
        <w:rPr>
          <w:rFonts w:ascii="Zawgyi-One" w:hAnsi="Zawgyi-One" w:cs="Zawgyi-One"/>
          <w:sz w:val="24"/>
        </w:rPr>
        <w:t>်ဳ</w:t>
      </w:r>
      <w:proofErr w:type="spellStart"/>
      <w:r w:rsidR="00004F70">
        <w:rPr>
          <w:rFonts w:ascii="Zawgyi-One" w:hAnsi="Zawgyi-One" w:cs="Zawgyi-One"/>
          <w:sz w:val="24"/>
        </w:rPr>
        <w:t>ိး</w:t>
      </w:r>
      <w:proofErr w:type="spellEnd"/>
      <w:r w:rsidR="00004F70">
        <w:rPr>
          <w:rFonts w:ascii="Zawgyi-One" w:hAnsi="Zawgyi-One" w:cs="Zawgyi-One"/>
          <w:sz w:val="24"/>
        </w:rPr>
        <w:t xml:space="preserve">ႏြယ္ </w:t>
      </w:r>
      <w:proofErr w:type="spellStart"/>
      <w:r w:rsidR="00004F70">
        <w:rPr>
          <w:rFonts w:ascii="Zawgyi-One" w:hAnsi="Zawgyi-One" w:cs="Zawgyi-One"/>
          <w:sz w:val="24"/>
        </w:rPr>
        <w:t>အမ</w:t>
      </w:r>
      <w:proofErr w:type="spellEnd"/>
      <w:r w:rsidR="00004F70">
        <w:rPr>
          <w:rFonts w:ascii="Zawgyi-One" w:hAnsi="Zawgyi-One" w:cs="Zawgyi-One"/>
          <w:sz w:val="24"/>
        </w:rPr>
        <w:t>်ဳ</w:t>
      </w:r>
      <w:proofErr w:type="spellStart"/>
      <w:r w:rsidR="00004F70">
        <w:rPr>
          <w:rFonts w:ascii="Zawgyi-One" w:hAnsi="Zawgyi-One" w:cs="Zawgyi-One"/>
          <w:sz w:val="24"/>
        </w:rPr>
        <w:t>ိးသမီးမ်ား</w:t>
      </w:r>
      <w:proofErr w:type="spellEnd"/>
      <w:r w:rsidR="00004F7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004F70">
        <w:rPr>
          <w:rFonts w:ascii="Zawgyi-One" w:hAnsi="Zawgyi-One" w:cs="Zawgyi-One"/>
          <w:sz w:val="24"/>
        </w:rPr>
        <w:t>သားသမီးမ်ား</w:t>
      </w:r>
      <w:proofErr w:type="spellEnd"/>
      <w:r w:rsidR="00004F70">
        <w:rPr>
          <w:rFonts w:ascii="Zawgyi-One" w:hAnsi="Zawgyi-One" w:cs="Zawgyi-One"/>
          <w:sz w:val="24"/>
        </w:rPr>
        <w:t xml:space="preserve"> </w:t>
      </w:r>
      <w:proofErr w:type="spellStart"/>
      <w:r w:rsidR="002F4129">
        <w:rPr>
          <w:rFonts w:ascii="Zawgyi-One" w:hAnsi="Zawgyi-One" w:cs="Zawgyi-One"/>
          <w:sz w:val="24"/>
        </w:rPr>
        <w:t>ေမြ</w:t>
      </w:r>
      <w:r w:rsidR="00004F70">
        <w:rPr>
          <w:rFonts w:ascii="Zawgyi-One" w:hAnsi="Zawgyi-One" w:cs="Zawgyi-One"/>
          <w:sz w:val="24"/>
        </w:rPr>
        <w:t>း</w:t>
      </w:r>
      <w:proofErr w:type="spellEnd"/>
      <w:r w:rsidR="002F4129">
        <w:rPr>
          <w:rFonts w:ascii="Zawgyi-One" w:hAnsi="Zawgyi-One" w:cs="Zawgyi-One"/>
          <w:sz w:val="24"/>
        </w:rPr>
        <w:t xml:space="preserve"> </w:t>
      </w:r>
      <w:proofErr w:type="spellStart"/>
      <w:r w:rsidR="002F4129">
        <w:rPr>
          <w:rFonts w:ascii="Zawgyi-One" w:hAnsi="Zawgyi-One" w:cs="Zawgyi-One"/>
          <w:sz w:val="24"/>
        </w:rPr>
        <w:t>ဖြား</w:t>
      </w:r>
      <w:r w:rsidR="00004F70">
        <w:rPr>
          <w:rFonts w:ascii="Zawgyi-One" w:hAnsi="Zawgyi-One" w:cs="Zawgyi-One"/>
          <w:sz w:val="24"/>
        </w:rPr>
        <w:t>ခ့ဲၾကပါသည</w:t>
      </w:r>
      <w:proofErr w:type="spellEnd"/>
      <w:r w:rsidR="00004F70">
        <w:rPr>
          <w:rFonts w:ascii="Zawgyi-One" w:hAnsi="Zawgyi-One" w:cs="Zawgyi-One"/>
          <w:sz w:val="24"/>
        </w:rPr>
        <w:t>္။</w:t>
      </w:r>
      <w:r w:rsidR="002F4129">
        <w:rPr>
          <w:rFonts w:ascii="Zawgyi-One" w:hAnsi="Zawgyi-One" w:cs="Zawgyi-One"/>
          <w:sz w:val="24"/>
        </w:rPr>
        <w:t xml:space="preserve"> </w:t>
      </w:r>
      <w:proofErr w:type="spellStart"/>
      <w:r w:rsidR="00990251">
        <w:rPr>
          <w:rFonts w:ascii="Zawgyi-One" w:hAnsi="Zawgyi-One" w:cs="Zawgyi-One"/>
          <w:sz w:val="24"/>
        </w:rPr>
        <w:t>ဧေနာက္</w:t>
      </w:r>
      <w:r w:rsidR="00981E47">
        <w:rPr>
          <w:rFonts w:ascii="Zawgyi-One" w:hAnsi="Zawgyi-One" w:cs="Zawgyi-One"/>
          <w:sz w:val="24"/>
        </w:rPr>
        <w:t>က</w:t>
      </w:r>
      <w:proofErr w:type="spellEnd"/>
      <w:r w:rsidR="00990251">
        <w:rPr>
          <w:rFonts w:ascii="Zawgyi-One" w:hAnsi="Zawgyi-One" w:cs="Zawgyi-One"/>
          <w:sz w:val="24"/>
        </w:rPr>
        <w:t xml:space="preserve"> </w:t>
      </w:r>
      <w:proofErr w:type="spellStart"/>
      <w:r w:rsidR="005C6E1A">
        <w:rPr>
          <w:rFonts w:ascii="Zawgyi-One" w:hAnsi="Zawgyi-One" w:cs="Zawgyi-One"/>
          <w:sz w:val="24"/>
        </w:rPr>
        <w:t>ပုန္ကန္သူ</w:t>
      </w:r>
      <w:proofErr w:type="spellEnd"/>
      <w:r w:rsidR="005C6E1A">
        <w:rPr>
          <w:rFonts w:ascii="Zawgyi-One" w:hAnsi="Zawgyi-One" w:cs="Zawgyi-One"/>
          <w:sz w:val="24"/>
        </w:rPr>
        <w:t xml:space="preserve"> </w:t>
      </w:r>
      <w:proofErr w:type="spellStart"/>
      <w:r w:rsidR="005C6E1A">
        <w:rPr>
          <w:rFonts w:ascii="Zawgyi-One" w:hAnsi="Zawgyi-One" w:cs="Zawgyi-One"/>
          <w:sz w:val="24"/>
        </w:rPr>
        <w:t>ဘုရားသခင</w:t>
      </w:r>
      <w:proofErr w:type="spellEnd"/>
      <w:r w:rsidR="005C6E1A">
        <w:rPr>
          <w:rFonts w:ascii="Zawgyi-One" w:hAnsi="Zawgyi-One" w:cs="Zawgyi-One"/>
          <w:sz w:val="24"/>
        </w:rPr>
        <w:t xml:space="preserve">္၏ </w:t>
      </w:r>
      <w:proofErr w:type="spellStart"/>
      <w:r w:rsidR="005C6E1A">
        <w:rPr>
          <w:rFonts w:ascii="Zawgyi-One" w:hAnsi="Zawgyi-One" w:cs="Zawgyi-One"/>
          <w:sz w:val="24"/>
        </w:rPr>
        <w:t>သားေတာ္မ်ားကုိ</w:t>
      </w:r>
      <w:proofErr w:type="spellEnd"/>
      <w:r w:rsidR="005C6E1A">
        <w:rPr>
          <w:rFonts w:ascii="Zawgyi-One" w:hAnsi="Zawgyi-One" w:cs="Zawgyi-One"/>
          <w:sz w:val="24"/>
        </w:rPr>
        <w:t xml:space="preserve"> </w:t>
      </w:r>
      <w:proofErr w:type="spellStart"/>
      <w:r w:rsidR="00981E47">
        <w:rPr>
          <w:rFonts w:ascii="Zawgyi-One" w:hAnsi="Zawgyi-One" w:cs="Zawgyi-One"/>
          <w:sz w:val="24"/>
        </w:rPr>
        <w:t>ေစာင</w:t>
      </w:r>
      <w:proofErr w:type="spellEnd"/>
      <w:r w:rsidR="00981E47">
        <w:rPr>
          <w:rFonts w:ascii="Zawgyi-One" w:hAnsi="Zawgyi-One" w:cs="Zawgyi-One"/>
          <w:sz w:val="24"/>
        </w:rPr>
        <w:t>့္ၾ</w:t>
      </w:r>
      <w:proofErr w:type="spellStart"/>
      <w:r w:rsidR="00981E47">
        <w:rPr>
          <w:rFonts w:ascii="Zawgyi-One" w:hAnsi="Zawgyi-One" w:cs="Zawgyi-One"/>
          <w:sz w:val="24"/>
        </w:rPr>
        <w:t>ကည္သူမ်ားဟု</w:t>
      </w:r>
      <w:proofErr w:type="spellEnd"/>
      <w:r w:rsidR="00981E47">
        <w:rPr>
          <w:rFonts w:ascii="Zawgyi-One" w:hAnsi="Zawgyi-One" w:cs="Zawgyi-One"/>
          <w:sz w:val="24"/>
        </w:rPr>
        <w:t xml:space="preserve"> </w:t>
      </w:r>
      <w:proofErr w:type="spellStart"/>
      <w:r w:rsidR="00981E47">
        <w:rPr>
          <w:rFonts w:ascii="Zawgyi-One" w:hAnsi="Zawgyi-One" w:cs="Zawgyi-One"/>
          <w:sz w:val="24"/>
        </w:rPr>
        <w:t>ေခၚဆိုထားပါသည</w:t>
      </w:r>
      <w:proofErr w:type="spellEnd"/>
      <w:r w:rsidR="00981E47">
        <w:rPr>
          <w:rFonts w:ascii="Zawgyi-One" w:hAnsi="Zawgyi-One" w:cs="Zawgyi-One"/>
          <w:sz w:val="24"/>
        </w:rPr>
        <w:t xml:space="preserve">္။ </w:t>
      </w:r>
      <w:r w:rsidR="00AD34F4">
        <w:rPr>
          <w:rFonts w:ascii="Zawgyi-One" w:hAnsi="Zawgyi-One" w:cs="Zawgyi-One"/>
          <w:sz w:val="24"/>
        </w:rPr>
        <w:t>၎</w:t>
      </w:r>
      <w:proofErr w:type="spellStart"/>
      <w:r w:rsidR="00AD34F4">
        <w:rPr>
          <w:rFonts w:ascii="Zawgyi-One" w:hAnsi="Zawgyi-One" w:cs="Zawgyi-One"/>
          <w:sz w:val="24"/>
        </w:rPr>
        <w:t>တို</w:t>
      </w:r>
      <w:proofErr w:type="spellEnd"/>
      <w:r w:rsidR="00AD34F4">
        <w:rPr>
          <w:rFonts w:ascii="Zawgyi-One" w:hAnsi="Zawgyi-One" w:cs="Zawgyi-One"/>
          <w:sz w:val="24"/>
        </w:rPr>
        <w:t xml:space="preserve">႔ </w:t>
      </w:r>
      <w:proofErr w:type="spellStart"/>
      <w:r w:rsidR="00AD34F4">
        <w:rPr>
          <w:rFonts w:ascii="Zawgyi-One" w:hAnsi="Zawgyi-One" w:cs="Zawgyi-One"/>
          <w:sz w:val="24"/>
        </w:rPr>
        <w:t>ေမြးဖြားခ့ဲသည</w:t>
      </w:r>
      <w:proofErr w:type="spellEnd"/>
      <w:r w:rsidR="00AD34F4">
        <w:rPr>
          <w:rFonts w:ascii="Zawgyi-One" w:hAnsi="Zawgyi-One" w:cs="Zawgyi-One"/>
          <w:sz w:val="24"/>
        </w:rPr>
        <w:t>္</w:t>
      </w:r>
      <w:r w:rsidR="00981E47">
        <w:rPr>
          <w:rFonts w:ascii="Zawgyi-One" w:hAnsi="Zawgyi-One" w:cs="Zawgyi-One"/>
          <w:sz w:val="24"/>
        </w:rPr>
        <w:t>့</w:t>
      </w:r>
      <w:r w:rsidR="00AD34F4">
        <w:rPr>
          <w:rFonts w:ascii="Zawgyi-One" w:hAnsi="Zawgyi-One" w:cs="Zawgyi-One"/>
          <w:sz w:val="24"/>
        </w:rPr>
        <w:t xml:space="preserve"> </w:t>
      </w:r>
      <w:proofErr w:type="spellStart"/>
      <w:r w:rsidR="00AD34F4">
        <w:rPr>
          <w:rFonts w:ascii="Zawgyi-One" w:hAnsi="Zawgyi-One" w:cs="Zawgyi-One"/>
          <w:sz w:val="24"/>
        </w:rPr>
        <w:t>သားသမီးမ်ား</w:t>
      </w:r>
      <w:r w:rsidR="00981E47">
        <w:rPr>
          <w:rFonts w:ascii="Zawgyi-One" w:hAnsi="Zawgyi-One" w:cs="Zawgyi-One"/>
          <w:sz w:val="24"/>
        </w:rPr>
        <w:t>ဟာ</w:t>
      </w:r>
      <w:proofErr w:type="spellEnd"/>
      <w:r w:rsidR="00981E47">
        <w:rPr>
          <w:rFonts w:ascii="Zawgyi-One" w:hAnsi="Zawgyi-One" w:cs="Zawgyi-One"/>
          <w:sz w:val="24"/>
        </w:rPr>
        <w:t xml:space="preserve"> </w:t>
      </w:r>
      <w:r w:rsidR="00AD34F4">
        <w:rPr>
          <w:rFonts w:ascii="Zawgyi-One" w:hAnsi="Zawgyi-One" w:cs="Zawgyi-One"/>
          <w:sz w:val="24"/>
        </w:rPr>
        <w:t xml:space="preserve">Nephilim </w:t>
      </w:r>
      <w:proofErr w:type="spellStart"/>
      <w:r w:rsidR="00AD34F4">
        <w:rPr>
          <w:rFonts w:ascii="Zawgyi-One" w:hAnsi="Zawgyi-One" w:cs="Zawgyi-One"/>
          <w:sz w:val="24"/>
        </w:rPr>
        <w:t>ဟုေခၚသည</w:t>
      </w:r>
      <w:proofErr w:type="spellEnd"/>
      <w:r w:rsidR="00AD34F4">
        <w:rPr>
          <w:rFonts w:ascii="Zawgyi-One" w:hAnsi="Zawgyi-One" w:cs="Zawgyi-One"/>
          <w:sz w:val="24"/>
        </w:rPr>
        <w:t xml:space="preserve">့္ </w:t>
      </w:r>
      <w:proofErr w:type="spellStart"/>
      <w:r w:rsidR="00AD34F4">
        <w:rPr>
          <w:rFonts w:ascii="Zawgyi-One" w:hAnsi="Zawgyi-One" w:cs="Zawgyi-One"/>
          <w:sz w:val="24"/>
        </w:rPr>
        <w:t>မေကာင္း</w:t>
      </w:r>
      <w:proofErr w:type="spellEnd"/>
      <w:r w:rsidR="00981E47">
        <w:rPr>
          <w:rFonts w:ascii="Zawgyi-One" w:hAnsi="Zawgyi-One" w:cs="Zawgyi-One"/>
          <w:sz w:val="24"/>
        </w:rPr>
        <w:t xml:space="preserve"> </w:t>
      </w:r>
      <w:proofErr w:type="spellStart"/>
      <w:r w:rsidR="00AD34F4">
        <w:rPr>
          <w:rFonts w:ascii="Zawgyi-One" w:hAnsi="Zawgyi-One" w:cs="Zawgyi-One"/>
          <w:sz w:val="24"/>
        </w:rPr>
        <w:t>ေသာ</w:t>
      </w:r>
      <w:proofErr w:type="spellEnd"/>
      <w:r w:rsidR="00AD34F4">
        <w:rPr>
          <w:rFonts w:ascii="Zawgyi-One" w:hAnsi="Zawgyi-One" w:cs="Zawgyi-One"/>
          <w:sz w:val="24"/>
        </w:rPr>
        <w:t xml:space="preserve"> </w:t>
      </w:r>
      <w:proofErr w:type="spellStart"/>
      <w:r w:rsidR="00AD34F4">
        <w:rPr>
          <w:rFonts w:ascii="Zawgyi-One" w:hAnsi="Zawgyi-One" w:cs="Zawgyi-One"/>
          <w:sz w:val="24"/>
        </w:rPr>
        <w:t>ကုိယ္ခ</w:t>
      </w:r>
      <w:proofErr w:type="spellEnd"/>
      <w:r w:rsidR="00AD34F4">
        <w:rPr>
          <w:rFonts w:ascii="Zawgyi-One" w:hAnsi="Zawgyi-One" w:cs="Zawgyi-One"/>
          <w:sz w:val="24"/>
        </w:rPr>
        <w:t>ႏၶ</w:t>
      </w:r>
      <w:proofErr w:type="spellStart"/>
      <w:r w:rsidR="00AD34F4">
        <w:rPr>
          <w:rFonts w:ascii="Zawgyi-One" w:hAnsi="Zawgyi-One" w:cs="Zawgyi-One"/>
          <w:sz w:val="24"/>
        </w:rPr>
        <w:t>ာႀကီးမားသူမ်ား</w:t>
      </w:r>
      <w:proofErr w:type="spellEnd"/>
      <w:r w:rsidR="00AD34F4">
        <w:rPr>
          <w:rFonts w:ascii="Zawgyi-One" w:hAnsi="Zawgyi-One" w:cs="Zawgyi-One"/>
          <w:sz w:val="24"/>
        </w:rPr>
        <w:t xml:space="preserve"> ျ</w:t>
      </w:r>
      <w:proofErr w:type="spellStart"/>
      <w:r w:rsidR="00AD34F4">
        <w:rPr>
          <w:rFonts w:ascii="Zawgyi-One" w:hAnsi="Zawgyi-One" w:cs="Zawgyi-One"/>
          <w:sz w:val="24"/>
        </w:rPr>
        <w:t>ဖစ</w:t>
      </w:r>
      <w:proofErr w:type="spellEnd"/>
      <w:r w:rsidR="00AD34F4">
        <w:rPr>
          <w:rFonts w:ascii="Zawgyi-One" w:hAnsi="Zawgyi-One" w:cs="Zawgyi-One"/>
          <w:sz w:val="24"/>
        </w:rPr>
        <w:t>္ၾ</w:t>
      </w:r>
      <w:proofErr w:type="spellStart"/>
      <w:r w:rsidR="00AD34F4">
        <w:rPr>
          <w:rFonts w:ascii="Zawgyi-One" w:hAnsi="Zawgyi-One" w:cs="Zawgyi-One"/>
          <w:sz w:val="24"/>
        </w:rPr>
        <w:t>ကပါသည</w:t>
      </w:r>
      <w:proofErr w:type="spellEnd"/>
      <w:r w:rsidR="00AD34F4">
        <w:rPr>
          <w:rFonts w:ascii="Zawgyi-One" w:hAnsi="Zawgyi-One" w:cs="Zawgyi-One"/>
          <w:sz w:val="24"/>
        </w:rPr>
        <w:t xml:space="preserve">္။ </w:t>
      </w:r>
      <w:proofErr w:type="spellStart"/>
      <w:r w:rsidR="00AD34F4">
        <w:rPr>
          <w:rFonts w:ascii="Zawgyi-One" w:hAnsi="Zawgyi-One" w:cs="Zawgyi-One"/>
          <w:sz w:val="24"/>
        </w:rPr>
        <w:t>ေပတရု</w:t>
      </w:r>
      <w:proofErr w:type="spellEnd"/>
      <w:r w:rsidR="00AD34F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D34F4">
        <w:rPr>
          <w:rFonts w:ascii="Zawgyi-One" w:hAnsi="Zawgyi-One" w:cs="Zawgyi-One"/>
          <w:sz w:val="24"/>
        </w:rPr>
        <w:t>ယုဒသည</w:t>
      </w:r>
      <w:proofErr w:type="spellEnd"/>
      <w:r w:rsidR="00AD34F4">
        <w:rPr>
          <w:rFonts w:ascii="Zawgyi-One" w:hAnsi="Zawgyi-One" w:cs="Zawgyi-One"/>
          <w:sz w:val="24"/>
        </w:rPr>
        <w:t>္ ၎</w:t>
      </w:r>
      <w:proofErr w:type="spellStart"/>
      <w:r w:rsidR="00AD34F4">
        <w:rPr>
          <w:rFonts w:ascii="Zawgyi-One" w:hAnsi="Zawgyi-One" w:cs="Zawgyi-One"/>
          <w:sz w:val="24"/>
        </w:rPr>
        <w:t>တို</w:t>
      </w:r>
      <w:proofErr w:type="spellEnd"/>
      <w:r w:rsidR="00AD34F4">
        <w:rPr>
          <w:rFonts w:ascii="Zawgyi-One" w:hAnsi="Zawgyi-One" w:cs="Zawgyi-One"/>
          <w:sz w:val="24"/>
        </w:rPr>
        <w:t xml:space="preserve">႔၏ </w:t>
      </w:r>
      <w:proofErr w:type="spellStart"/>
      <w:r w:rsidR="00AD34F4">
        <w:rPr>
          <w:rFonts w:ascii="Zawgyi-One" w:hAnsi="Zawgyi-One" w:cs="Zawgyi-One"/>
          <w:sz w:val="24"/>
        </w:rPr>
        <w:t>ဓမၼသစ္က်မ္း</w:t>
      </w:r>
      <w:proofErr w:type="spellEnd"/>
      <w:r w:rsidR="00661374">
        <w:rPr>
          <w:rFonts w:ascii="Zawgyi-One" w:hAnsi="Zawgyi-One" w:cs="Zawgyi-One"/>
          <w:sz w:val="24"/>
        </w:rPr>
        <w:t xml:space="preserve"> </w:t>
      </w:r>
      <w:proofErr w:type="spellStart"/>
      <w:r w:rsidR="00661374">
        <w:rPr>
          <w:rFonts w:ascii="Zawgyi-One" w:hAnsi="Zawgyi-One" w:cs="Zawgyi-One"/>
          <w:sz w:val="24"/>
        </w:rPr>
        <w:t>စာ</w:t>
      </w:r>
      <w:proofErr w:type="spellEnd"/>
      <w:r w:rsidR="00661374">
        <w:rPr>
          <w:rFonts w:ascii="Zawgyi-One" w:hAnsi="Zawgyi-One" w:cs="Zawgyi-One"/>
          <w:sz w:val="24"/>
        </w:rPr>
        <w:t xml:space="preserve"> </w:t>
      </w:r>
      <w:proofErr w:type="spellStart"/>
      <w:r w:rsidR="00661374">
        <w:rPr>
          <w:rFonts w:ascii="Zawgyi-One" w:hAnsi="Zawgyi-One" w:cs="Zawgyi-One"/>
          <w:sz w:val="24"/>
        </w:rPr>
        <w:t>ေစာင္မ်ား</w:t>
      </w:r>
      <w:r w:rsidR="00AD34F4">
        <w:rPr>
          <w:rFonts w:ascii="Zawgyi-One" w:hAnsi="Zawgyi-One" w:cs="Zawgyi-One"/>
          <w:sz w:val="24"/>
        </w:rPr>
        <w:t>ထဲတြင</w:t>
      </w:r>
      <w:proofErr w:type="spellEnd"/>
      <w:r w:rsidR="00AD34F4">
        <w:rPr>
          <w:rFonts w:ascii="Zawgyi-One" w:hAnsi="Zawgyi-One" w:cs="Zawgyi-One"/>
          <w:sz w:val="24"/>
        </w:rPr>
        <w:t xml:space="preserve">္ </w:t>
      </w:r>
      <w:proofErr w:type="spellStart"/>
      <w:r w:rsidR="00C308A6">
        <w:rPr>
          <w:rFonts w:ascii="Zawgyi-One" w:hAnsi="Zawgyi-One" w:cs="Zawgyi-One"/>
          <w:sz w:val="24"/>
        </w:rPr>
        <w:t>ဧေနာက</w:t>
      </w:r>
      <w:proofErr w:type="spellEnd"/>
      <w:r w:rsidR="00C308A6">
        <w:rPr>
          <w:rFonts w:ascii="Zawgyi-One" w:hAnsi="Zawgyi-One" w:cs="Zawgyi-One"/>
          <w:sz w:val="24"/>
        </w:rPr>
        <w:t xml:space="preserve">္ </w:t>
      </w:r>
      <w:proofErr w:type="spellStart"/>
      <w:r w:rsidR="00C308A6">
        <w:rPr>
          <w:rFonts w:ascii="Zawgyi-One" w:hAnsi="Zawgyi-One" w:cs="Zawgyi-One"/>
          <w:sz w:val="24"/>
        </w:rPr>
        <w:t>ပထမ</w:t>
      </w:r>
      <w:proofErr w:type="spellEnd"/>
      <w:r w:rsidR="00C308A6">
        <w:rPr>
          <w:rFonts w:ascii="Zawgyi-One" w:hAnsi="Zawgyi-One" w:cs="Zawgyi-One"/>
          <w:sz w:val="24"/>
        </w:rPr>
        <w:t xml:space="preserve"> </w:t>
      </w:r>
      <w:proofErr w:type="spellStart"/>
      <w:r w:rsidR="00C308A6">
        <w:rPr>
          <w:rFonts w:ascii="Zawgyi-One" w:hAnsi="Zawgyi-One" w:cs="Zawgyi-One"/>
          <w:sz w:val="24"/>
        </w:rPr>
        <w:t>စာေစာင္အတြင္းရွိ</w:t>
      </w:r>
      <w:proofErr w:type="spellEnd"/>
      <w:r w:rsidR="00C308A6">
        <w:rPr>
          <w:rFonts w:ascii="Zawgyi-One" w:hAnsi="Zawgyi-One" w:cs="Zawgyi-One"/>
          <w:sz w:val="24"/>
        </w:rPr>
        <w:t xml:space="preserve"> </w:t>
      </w:r>
      <w:proofErr w:type="spellStart"/>
      <w:r w:rsidR="00661374">
        <w:rPr>
          <w:rFonts w:ascii="Zawgyi-One" w:hAnsi="Zawgyi-One" w:cs="Zawgyi-One"/>
          <w:sz w:val="24"/>
        </w:rPr>
        <w:t>ခံယူခ်က္မ်ားအေၾကာင္းကုိလည္း</w:t>
      </w:r>
      <w:proofErr w:type="spellEnd"/>
      <w:r w:rsidR="00661374">
        <w:rPr>
          <w:rFonts w:ascii="Zawgyi-One" w:hAnsi="Zawgyi-One" w:cs="Zawgyi-One"/>
          <w:sz w:val="24"/>
        </w:rPr>
        <w:t xml:space="preserve"> </w:t>
      </w:r>
      <w:proofErr w:type="spellStart"/>
      <w:r w:rsidR="00661374">
        <w:rPr>
          <w:rFonts w:ascii="Zawgyi-One" w:hAnsi="Zawgyi-One" w:cs="Zawgyi-One"/>
          <w:sz w:val="24"/>
        </w:rPr>
        <w:t>ေရးသားခ့ဲ</w:t>
      </w:r>
      <w:proofErr w:type="spellEnd"/>
      <w:r w:rsidR="00661374">
        <w:rPr>
          <w:rFonts w:ascii="Zawgyi-One" w:hAnsi="Zawgyi-One" w:cs="Zawgyi-One"/>
          <w:sz w:val="24"/>
        </w:rPr>
        <w:t xml:space="preserve"> ၾ</w:t>
      </w:r>
      <w:proofErr w:type="spellStart"/>
      <w:r w:rsidR="00661374">
        <w:rPr>
          <w:rFonts w:ascii="Zawgyi-One" w:hAnsi="Zawgyi-One" w:cs="Zawgyi-One"/>
          <w:sz w:val="24"/>
        </w:rPr>
        <w:t>ကပါသည</w:t>
      </w:r>
      <w:proofErr w:type="spellEnd"/>
      <w:r w:rsidR="00661374">
        <w:rPr>
          <w:rFonts w:ascii="Zawgyi-One" w:hAnsi="Zawgyi-One" w:cs="Zawgyi-One"/>
          <w:sz w:val="24"/>
        </w:rPr>
        <w:t>္။</w:t>
      </w:r>
      <w:r w:rsidR="0027798A">
        <w:rPr>
          <w:rFonts w:ascii="Zawgyi-One" w:hAnsi="Zawgyi-One" w:cs="Zawgyi-One"/>
          <w:sz w:val="24"/>
        </w:rPr>
        <w:t xml:space="preserve"> </w:t>
      </w:r>
      <w:proofErr w:type="spellStart"/>
      <w:r w:rsidR="0027798A">
        <w:rPr>
          <w:rFonts w:ascii="Zawgyi-One" w:hAnsi="Zawgyi-One" w:cs="Zawgyi-One"/>
          <w:sz w:val="24"/>
        </w:rPr>
        <w:t>ဓမၼေဟာင္းက်မ္းထဲတြင</w:t>
      </w:r>
      <w:proofErr w:type="spellEnd"/>
      <w:r w:rsidR="0027798A">
        <w:rPr>
          <w:rFonts w:ascii="Zawgyi-One" w:hAnsi="Zawgyi-One" w:cs="Zawgyi-One"/>
          <w:sz w:val="24"/>
        </w:rPr>
        <w:t xml:space="preserve">္ </w:t>
      </w:r>
      <w:proofErr w:type="spellStart"/>
      <w:r w:rsidR="0027798A">
        <w:rPr>
          <w:rFonts w:ascii="Zawgyi-One" w:hAnsi="Zawgyi-One" w:cs="Zawgyi-One"/>
          <w:sz w:val="24"/>
        </w:rPr>
        <w:t>ဤျဖစ္ရပ</w:t>
      </w:r>
      <w:proofErr w:type="spellEnd"/>
      <w:r w:rsidR="0027798A">
        <w:rPr>
          <w:rFonts w:ascii="Zawgyi-One" w:hAnsi="Zawgyi-One" w:cs="Zawgyi-One"/>
          <w:sz w:val="24"/>
        </w:rPr>
        <w:t>္ႏွင့္</w:t>
      </w:r>
      <w:proofErr w:type="spellStart"/>
      <w:r w:rsidR="0027798A">
        <w:rPr>
          <w:rFonts w:ascii="Zawgyi-One" w:hAnsi="Zawgyi-One" w:cs="Zawgyi-One"/>
          <w:sz w:val="24"/>
        </w:rPr>
        <w:t>စပ္လ်ဥ္း</w:t>
      </w:r>
      <w:proofErr w:type="spellEnd"/>
      <w:r w:rsidR="0027798A">
        <w:rPr>
          <w:rFonts w:ascii="Zawgyi-One" w:hAnsi="Zawgyi-One" w:cs="Zawgyi-One"/>
          <w:sz w:val="24"/>
        </w:rPr>
        <w:t xml:space="preserve">၍ </w:t>
      </w:r>
      <w:proofErr w:type="spellStart"/>
      <w:r w:rsidR="0027798A">
        <w:rPr>
          <w:rFonts w:ascii="Zawgyi-One" w:hAnsi="Zawgyi-One" w:cs="Zawgyi-One"/>
          <w:sz w:val="24"/>
        </w:rPr>
        <w:t>က်မ္းခ်က</w:t>
      </w:r>
      <w:proofErr w:type="spellEnd"/>
      <w:r w:rsidR="0027798A">
        <w:rPr>
          <w:rFonts w:ascii="Zawgyi-One" w:hAnsi="Zawgyi-One" w:cs="Zawgyi-One"/>
          <w:sz w:val="24"/>
        </w:rPr>
        <w:t xml:space="preserve">္ </w:t>
      </w:r>
      <w:proofErr w:type="spellStart"/>
      <w:r w:rsidR="0027798A">
        <w:rPr>
          <w:rFonts w:ascii="Zawgyi-One" w:hAnsi="Zawgyi-One" w:cs="Zawgyi-One"/>
          <w:sz w:val="24"/>
        </w:rPr>
        <w:t>ေလးခ်က</w:t>
      </w:r>
      <w:proofErr w:type="spellEnd"/>
      <w:r w:rsidR="0027798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E44B68">
        <w:rPr>
          <w:rFonts w:ascii="Zawgyi-One" w:hAnsi="Zawgyi-One" w:cs="Zawgyi-One"/>
          <w:sz w:val="24"/>
        </w:rPr>
        <w:t>အလြန</w:t>
      </w:r>
      <w:proofErr w:type="spellEnd"/>
      <w:r w:rsidR="00E44B68">
        <w:rPr>
          <w:rFonts w:ascii="Zawgyi-One" w:hAnsi="Zawgyi-One" w:cs="Zawgyi-One"/>
          <w:sz w:val="24"/>
        </w:rPr>
        <w:t>္</w:t>
      </w:r>
      <w:r w:rsidR="003D75DA">
        <w:rPr>
          <w:rFonts w:ascii="Zawgyi-One" w:hAnsi="Zawgyi-One" w:cs="Zawgyi-One"/>
          <w:sz w:val="24"/>
        </w:rPr>
        <w:t xml:space="preserve"> </w:t>
      </w:r>
      <w:proofErr w:type="spellStart"/>
      <w:r w:rsidR="00E44B68">
        <w:rPr>
          <w:rFonts w:ascii="Zawgyi-One" w:hAnsi="Zawgyi-One" w:cs="Zawgyi-One"/>
          <w:sz w:val="24"/>
        </w:rPr>
        <w:t>နည္းေသာ</w:t>
      </w:r>
      <w:proofErr w:type="spellEnd"/>
      <w:r w:rsidR="00E44B68">
        <w:rPr>
          <w:rFonts w:ascii="Zawgyi-One" w:hAnsi="Zawgyi-One" w:cs="Zawgyi-One"/>
          <w:sz w:val="24"/>
        </w:rPr>
        <w:t xml:space="preserve"> </w:t>
      </w:r>
      <w:proofErr w:type="spellStart"/>
      <w:r w:rsidR="00E44B68">
        <w:rPr>
          <w:rFonts w:ascii="Zawgyi-One" w:hAnsi="Zawgyi-One" w:cs="Zawgyi-One"/>
          <w:sz w:val="24"/>
        </w:rPr>
        <w:t>အေသးစိတ္အခ်က္အလက္မ်ားသာ</w:t>
      </w:r>
      <w:proofErr w:type="spellEnd"/>
      <w:r w:rsidR="00E44B68">
        <w:rPr>
          <w:rFonts w:ascii="Zawgyi-One" w:hAnsi="Zawgyi-One" w:cs="Zawgyi-One"/>
          <w:sz w:val="24"/>
        </w:rPr>
        <w:t xml:space="preserve"> </w:t>
      </w:r>
      <w:proofErr w:type="spellStart"/>
      <w:r w:rsidR="00E44B68">
        <w:rPr>
          <w:rFonts w:ascii="Zawgyi-One" w:hAnsi="Zawgyi-One" w:cs="Zawgyi-One"/>
          <w:sz w:val="24"/>
        </w:rPr>
        <w:t>ရွိပါသည</w:t>
      </w:r>
      <w:proofErr w:type="spellEnd"/>
      <w:r w:rsidR="00E44B68">
        <w:rPr>
          <w:rFonts w:ascii="Zawgyi-One" w:hAnsi="Zawgyi-One" w:cs="Zawgyi-One"/>
          <w:sz w:val="24"/>
        </w:rPr>
        <w:t xml:space="preserve">္။ </w:t>
      </w:r>
      <w:proofErr w:type="spellStart"/>
      <w:r w:rsidR="00EF56C7">
        <w:rPr>
          <w:rFonts w:ascii="Zawgyi-One" w:hAnsi="Zawgyi-One" w:cs="Zawgyi-One"/>
          <w:sz w:val="24"/>
        </w:rPr>
        <w:t>ပုန္ကန္သူ</w:t>
      </w:r>
      <w:proofErr w:type="spellEnd"/>
      <w:r w:rsidR="00EF56C7">
        <w:rPr>
          <w:rFonts w:ascii="Zawgyi-One" w:hAnsi="Zawgyi-One" w:cs="Zawgyi-One"/>
          <w:sz w:val="24"/>
        </w:rPr>
        <w:t xml:space="preserve"> </w:t>
      </w:r>
      <w:proofErr w:type="spellStart"/>
      <w:r w:rsidR="00EF56C7">
        <w:rPr>
          <w:rFonts w:ascii="Zawgyi-One" w:hAnsi="Zawgyi-One" w:cs="Zawgyi-One"/>
          <w:sz w:val="24"/>
        </w:rPr>
        <w:t>ဘုရားသခင</w:t>
      </w:r>
      <w:proofErr w:type="spellEnd"/>
      <w:r w:rsidR="00EF56C7">
        <w:rPr>
          <w:rFonts w:ascii="Zawgyi-One" w:hAnsi="Zawgyi-One" w:cs="Zawgyi-One"/>
          <w:sz w:val="24"/>
        </w:rPr>
        <w:t xml:space="preserve">္၏ </w:t>
      </w:r>
      <w:proofErr w:type="spellStart"/>
      <w:r w:rsidR="00EF56C7">
        <w:rPr>
          <w:rFonts w:ascii="Zawgyi-One" w:hAnsi="Zawgyi-One" w:cs="Zawgyi-One"/>
          <w:sz w:val="24"/>
        </w:rPr>
        <w:t>သားေတာ</w:t>
      </w:r>
      <w:proofErr w:type="spellEnd"/>
      <w:r w:rsidR="00EF56C7">
        <w:rPr>
          <w:rFonts w:ascii="Zawgyi-One" w:hAnsi="Zawgyi-One" w:cs="Zawgyi-One"/>
          <w:sz w:val="24"/>
        </w:rPr>
        <w:t xml:space="preserve">္ </w:t>
      </w:r>
      <w:proofErr w:type="spellStart"/>
      <w:r w:rsidR="00EF56C7">
        <w:rPr>
          <w:rFonts w:ascii="Zawgyi-One" w:hAnsi="Zawgyi-One" w:cs="Zawgyi-One"/>
          <w:sz w:val="24"/>
        </w:rPr>
        <w:t>မ်ားကုိ</w:t>
      </w:r>
      <w:proofErr w:type="spellEnd"/>
      <w:r w:rsidR="00EF56C7">
        <w:rPr>
          <w:rFonts w:ascii="Zawgyi-One" w:hAnsi="Zawgyi-One" w:cs="Zawgyi-One"/>
          <w:sz w:val="24"/>
        </w:rPr>
        <w:t xml:space="preserve"> </w:t>
      </w:r>
      <w:proofErr w:type="spellStart"/>
      <w:r w:rsidR="00EF56C7">
        <w:rPr>
          <w:rFonts w:ascii="Zawgyi-One" w:hAnsi="Zawgyi-One" w:cs="Zawgyi-One"/>
          <w:sz w:val="24"/>
        </w:rPr>
        <w:t>ေနာက္ပိုင္းတြင</w:t>
      </w:r>
      <w:proofErr w:type="spellEnd"/>
      <w:r w:rsidR="00EF56C7">
        <w:rPr>
          <w:rFonts w:ascii="Zawgyi-One" w:hAnsi="Zawgyi-One" w:cs="Zawgyi-One"/>
          <w:sz w:val="24"/>
        </w:rPr>
        <w:t xml:space="preserve">္ </w:t>
      </w:r>
      <w:proofErr w:type="spellStart"/>
      <w:r w:rsidR="00EF56C7">
        <w:rPr>
          <w:rFonts w:ascii="Zawgyi-One" w:hAnsi="Zawgyi-One" w:cs="Zawgyi-One"/>
          <w:sz w:val="24"/>
        </w:rPr>
        <w:t>ဘုရားသခင</w:t>
      </w:r>
      <w:proofErr w:type="spellEnd"/>
      <w:r w:rsidR="00EF56C7">
        <w:rPr>
          <w:rFonts w:ascii="Zawgyi-One" w:hAnsi="Zawgyi-One" w:cs="Zawgyi-One"/>
          <w:sz w:val="24"/>
        </w:rPr>
        <w:t xml:space="preserve">္၏ </w:t>
      </w:r>
      <w:proofErr w:type="spellStart"/>
      <w:r w:rsidR="00EF56C7">
        <w:rPr>
          <w:rFonts w:ascii="Zawgyi-One" w:hAnsi="Zawgyi-One" w:cs="Zawgyi-One"/>
          <w:sz w:val="24"/>
        </w:rPr>
        <w:t>အမိန</w:t>
      </w:r>
      <w:proofErr w:type="spellEnd"/>
      <w:r w:rsidR="00EF56C7">
        <w:rPr>
          <w:rFonts w:ascii="Zawgyi-One" w:hAnsi="Zawgyi-One" w:cs="Zawgyi-One"/>
          <w:sz w:val="24"/>
        </w:rPr>
        <w:t>္႔</w:t>
      </w:r>
      <w:proofErr w:type="spellStart"/>
      <w:r w:rsidR="00EF56C7">
        <w:rPr>
          <w:rFonts w:ascii="Zawgyi-One" w:hAnsi="Zawgyi-One" w:cs="Zawgyi-One"/>
          <w:sz w:val="24"/>
        </w:rPr>
        <w:t>အတိုင္း</w:t>
      </w:r>
      <w:proofErr w:type="spellEnd"/>
      <w:r w:rsidR="00EF56C7">
        <w:rPr>
          <w:rFonts w:ascii="Zawgyi-One" w:hAnsi="Zawgyi-One" w:cs="Zawgyi-One"/>
          <w:sz w:val="24"/>
        </w:rPr>
        <w:t xml:space="preserve"> </w:t>
      </w:r>
      <w:proofErr w:type="spellStart"/>
      <w:r w:rsidR="00EF56C7">
        <w:rPr>
          <w:rFonts w:ascii="Zawgyi-One" w:hAnsi="Zawgyi-One" w:cs="Zawgyi-One"/>
          <w:sz w:val="24"/>
        </w:rPr>
        <w:t>အက်ဥ္းခ်ထား</w:t>
      </w:r>
      <w:r w:rsidR="00DA65EC">
        <w:rPr>
          <w:rFonts w:ascii="Zawgyi-One" w:hAnsi="Zawgyi-One" w:cs="Zawgyi-One"/>
          <w:sz w:val="24"/>
        </w:rPr>
        <w:t>သည</w:t>
      </w:r>
      <w:proofErr w:type="spellEnd"/>
      <w:r w:rsidR="00DA65EC">
        <w:rPr>
          <w:rFonts w:ascii="Zawgyi-One" w:hAnsi="Zawgyi-One" w:cs="Zawgyi-One"/>
          <w:sz w:val="24"/>
        </w:rPr>
        <w:t>့္</w:t>
      </w:r>
      <w:proofErr w:type="spellStart"/>
      <w:r w:rsidR="00DA65EC">
        <w:rPr>
          <w:rFonts w:ascii="Zawgyi-One" w:hAnsi="Zawgyi-One" w:cs="Zawgyi-One"/>
          <w:sz w:val="24"/>
        </w:rPr>
        <w:t>အ</w:t>
      </w:r>
      <w:r w:rsidR="00EF56C7">
        <w:rPr>
          <w:rFonts w:ascii="Zawgyi-One" w:hAnsi="Zawgyi-One" w:cs="Zawgyi-One"/>
          <w:sz w:val="24"/>
        </w:rPr>
        <w:t>ေၾကာင္း</w:t>
      </w:r>
      <w:r w:rsidR="00DA65EC">
        <w:rPr>
          <w:rFonts w:ascii="Zawgyi-One" w:hAnsi="Zawgyi-One" w:cs="Zawgyi-One"/>
          <w:sz w:val="24"/>
        </w:rPr>
        <w:t>အား</w:t>
      </w:r>
      <w:proofErr w:type="spellEnd"/>
      <w:r w:rsidR="00EF56C7">
        <w:rPr>
          <w:rFonts w:ascii="Zawgyi-One" w:hAnsi="Zawgyi-One" w:cs="Zawgyi-One"/>
          <w:sz w:val="24"/>
        </w:rPr>
        <w:t xml:space="preserve"> </w:t>
      </w:r>
      <w:proofErr w:type="spellStart"/>
      <w:r w:rsidR="00C64C88">
        <w:rPr>
          <w:rFonts w:ascii="Zawgyi-One" w:hAnsi="Zawgyi-One" w:cs="Zawgyi-One"/>
          <w:sz w:val="24"/>
        </w:rPr>
        <w:t>ကမာ</w:t>
      </w:r>
      <w:proofErr w:type="spellEnd"/>
      <w:r w:rsidR="00C64C88">
        <w:rPr>
          <w:rFonts w:ascii="Zawgyi-One" w:hAnsi="Zawgyi-One" w:cs="Zawgyi-One"/>
          <w:sz w:val="24"/>
        </w:rPr>
        <w:t>ၻ</w:t>
      </w:r>
      <w:r w:rsidR="00DA65EC">
        <w:rPr>
          <w:rFonts w:ascii="Zawgyi-One" w:hAnsi="Zawgyi-One" w:cs="Zawgyi-One"/>
          <w:sz w:val="24"/>
        </w:rPr>
        <w:t xml:space="preserve"> </w:t>
      </w:r>
      <w:proofErr w:type="spellStart"/>
      <w:r w:rsidR="00C64C88">
        <w:rPr>
          <w:rFonts w:ascii="Zawgyi-One" w:hAnsi="Zawgyi-One" w:cs="Zawgyi-One"/>
          <w:sz w:val="24"/>
        </w:rPr>
        <w:t>ဦးက်မ္</w:t>
      </w:r>
      <w:r w:rsidR="003D75DA">
        <w:rPr>
          <w:rFonts w:ascii="Zawgyi-One" w:hAnsi="Zawgyi-One" w:cs="Zawgyi-One"/>
          <w:sz w:val="24"/>
        </w:rPr>
        <w:t>း</w:t>
      </w:r>
      <w:proofErr w:type="spellEnd"/>
      <w:r w:rsidR="00C64C88">
        <w:rPr>
          <w:rFonts w:ascii="Zawgyi-One" w:hAnsi="Zawgyi-One" w:cs="Zawgyi-One"/>
          <w:sz w:val="24"/>
        </w:rPr>
        <w:t xml:space="preserve"> </w:t>
      </w:r>
      <w:proofErr w:type="spellStart"/>
      <w:r w:rsidR="00C64C88">
        <w:rPr>
          <w:rFonts w:ascii="Zawgyi-One" w:hAnsi="Zawgyi-One" w:cs="Zawgyi-One"/>
          <w:sz w:val="24"/>
        </w:rPr>
        <w:t>ေရလႊမ္းမိုးျခင္း</w:t>
      </w:r>
      <w:proofErr w:type="spellEnd"/>
      <w:r w:rsidR="00DA65EC">
        <w:rPr>
          <w:rFonts w:ascii="Zawgyi-One" w:hAnsi="Zawgyi-One" w:cs="Zawgyi-One"/>
          <w:sz w:val="24"/>
        </w:rPr>
        <w:t xml:space="preserve"> </w:t>
      </w:r>
      <w:proofErr w:type="spellStart"/>
      <w:r w:rsidR="00DA65EC">
        <w:rPr>
          <w:rFonts w:ascii="Zawgyi-One" w:hAnsi="Zawgyi-One" w:cs="Zawgyi-One"/>
          <w:sz w:val="24"/>
        </w:rPr>
        <w:t>ပုံျပင္</w:t>
      </w:r>
      <w:r w:rsidR="00673B0B">
        <w:rPr>
          <w:rFonts w:ascii="Zawgyi-One" w:hAnsi="Zawgyi-One" w:cs="Zawgyi-One"/>
          <w:sz w:val="24"/>
        </w:rPr>
        <w:t>က</w:t>
      </w:r>
      <w:proofErr w:type="spellEnd"/>
      <w:r w:rsidR="00673B0B">
        <w:rPr>
          <w:rFonts w:ascii="Zawgyi-One" w:hAnsi="Zawgyi-One" w:cs="Zawgyi-One"/>
          <w:sz w:val="24"/>
        </w:rPr>
        <w:t xml:space="preserve"> </w:t>
      </w:r>
      <w:r w:rsidR="00C64C88">
        <w:rPr>
          <w:rFonts w:ascii="Zawgyi-One" w:hAnsi="Zawgyi-One" w:cs="Zawgyi-One"/>
          <w:sz w:val="24"/>
        </w:rPr>
        <w:t>ကၽြႏ္</w:t>
      </w:r>
      <w:proofErr w:type="spellStart"/>
      <w:r w:rsidR="00C64C88">
        <w:rPr>
          <w:rFonts w:ascii="Zawgyi-One" w:hAnsi="Zawgyi-One" w:cs="Zawgyi-One"/>
          <w:sz w:val="24"/>
        </w:rPr>
        <w:t>ုပ္တို႔ကုိ</w:t>
      </w:r>
      <w:proofErr w:type="spellEnd"/>
      <w:r w:rsidR="00C64C88">
        <w:rPr>
          <w:rFonts w:ascii="Zawgyi-One" w:hAnsi="Zawgyi-One" w:cs="Zawgyi-One"/>
          <w:sz w:val="24"/>
        </w:rPr>
        <w:t xml:space="preserve"> </w:t>
      </w:r>
      <w:proofErr w:type="spellStart"/>
      <w:r w:rsidR="003D75DA">
        <w:rPr>
          <w:rFonts w:ascii="Zawgyi-One" w:hAnsi="Zawgyi-One" w:cs="Zawgyi-One"/>
          <w:sz w:val="24"/>
        </w:rPr>
        <w:t>ဘယ္ေသာအခါမ</w:t>
      </w:r>
      <w:proofErr w:type="spellEnd"/>
      <w:r w:rsidR="003D75DA">
        <w:rPr>
          <w:rFonts w:ascii="Zawgyi-One" w:hAnsi="Zawgyi-One" w:cs="Zawgyi-One"/>
          <w:sz w:val="24"/>
        </w:rPr>
        <w:t xml:space="preserve">ွ </w:t>
      </w:r>
      <w:proofErr w:type="spellStart"/>
      <w:r w:rsidR="003D75DA">
        <w:rPr>
          <w:rFonts w:ascii="Zawgyi-One" w:hAnsi="Zawgyi-One" w:cs="Zawgyi-One"/>
          <w:sz w:val="24"/>
        </w:rPr>
        <w:t>မေျပာျပထားပ</w:t>
      </w:r>
      <w:proofErr w:type="spellEnd"/>
      <w:r w:rsidR="003D75DA">
        <w:rPr>
          <w:rFonts w:ascii="Zawgyi-One" w:hAnsi="Zawgyi-One" w:cs="Zawgyi-One"/>
          <w:sz w:val="24"/>
        </w:rPr>
        <w:t xml:space="preserve">ါ။ </w:t>
      </w:r>
      <w:proofErr w:type="spellStart"/>
      <w:r w:rsidR="007969A0">
        <w:rPr>
          <w:rFonts w:ascii="Zawgyi-One" w:hAnsi="Zawgyi-One" w:cs="Zawgyi-One"/>
          <w:sz w:val="24"/>
        </w:rPr>
        <w:t>အက်ဥ္းေထာင</w:t>
      </w:r>
      <w:proofErr w:type="spellEnd"/>
      <w:r w:rsidR="007969A0">
        <w:rPr>
          <w:rFonts w:ascii="Zawgyi-One" w:hAnsi="Zawgyi-One" w:cs="Zawgyi-One"/>
          <w:sz w:val="24"/>
        </w:rPr>
        <w:t xml:space="preserve">္ </w:t>
      </w:r>
      <w:proofErr w:type="spellStart"/>
      <w:r w:rsidR="007969A0">
        <w:rPr>
          <w:rFonts w:ascii="Zawgyi-One" w:hAnsi="Zawgyi-One" w:cs="Zawgyi-One"/>
          <w:sz w:val="24"/>
        </w:rPr>
        <w:t>သည</w:t>
      </w:r>
      <w:proofErr w:type="spellEnd"/>
      <w:r w:rsidR="007969A0">
        <w:rPr>
          <w:rFonts w:ascii="Zawgyi-One" w:hAnsi="Zawgyi-One" w:cs="Zawgyi-One"/>
          <w:sz w:val="24"/>
        </w:rPr>
        <w:t xml:space="preserve">္ </w:t>
      </w:r>
      <w:proofErr w:type="spellStart"/>
      <w:r w:rsidR="007969A0">
        <w:rPr>
          <w:rFonts w:ascii="Zawgyi-One" w:hAnsi="Zawgyi-One" w:cs="Zawgyi-One"/>
          <w:sz w:val="24"/>
        </w:rPr>
        <w:t>ယုတ္ည့ံေသာ</w:t>
      </w:r>
      <w:proofErr w:type="spellEnd"/>
      <w:r w:rsidR="007969A0">
        <w:rPr>
          <w:rFonts w:ascii="Zawgyi-One" w:hAnsi="Zawgyi-One" w:cs="Zawgyi-One"/>
          <w:sz w:val="24"/>
        </w:rPr>
        <w:t xml:space="preserve"> </w:t>
      </w:r>
      <w:proofErr w:type="spellStart"/>
      <w:r w:rsidR="007969A0">
        <w:rPr>
          <w:rFonts w:ascii="Zawgyi-One" w:hAnsi="Zawgyi-One" w:cs="Zawgyi-One"/>
          <w:sz w:val="24"/>
        </w:rPr>
        <w:t>ပုန္ကန္သူ</w:t>
      </w:r>
      <w:proofErr w:type="spellEnd"/>
      <w:r w:rsidR="007969A0">
        <w:rPr>
          <w:rFonts w:ascii="Zawgyi-One" w:hAnsi="Zawgyi-One" w:cs="Zawgyi-One"/>
          <w:sz w:val="24"/>
        </w:rPr>
        <w:t xml:space="preserve"> </w:t>
      </w:r>
      <w:proofErr w:type="spellStart"/>
      <w:r w:rsidR="007969A0">
        <w:rPr>
          <w:rFonts w:ascii="Zawgyi-One" w:hAnsi="Zawgyi-One" w:cs="Zawgyi-One"/>
          <w:sz w:val="24"/>
        </w:rPr>
        <w:t>ဝိညာဥ္မ်ားကုိ</w:t>
      </w:r>
      <w:proofErr w:type="spellEnd"/>
      <w:r w:rsidR="007969A0">
        <w:rPr>
          <w:rFonts w:ascii="Zawgyi-One" w:hAnsi="Zawgyi-One" w:cs="Zawgyi-One"/>
          <w:sz w:val="24"/>
        </w:rPr>
        <w:t xml:space="preserve"> </w:t>
      </w:r>
      <w:proofErr w:type="spellStart"/>
      <w:r w:rsidR="00810E40">
        <w:rPr>
          <w:rFonts w:ascii="Zawgyi-One" w:hAnsi="Zawgyi-One" w:cs="Zawgyi-One"/>
          <w:sz w:val="24"/>
        </w:rPr>
        <w:t>ေနာက္ဆုံးေသာ</w:t>
      </w:r>
      <w:proofErr w:type="spellEnd"/>
      <w:r w:rsidR="00810E40">
        <w:rPr>
          <w:rFonts w:ascii="Zawgyi-One" w:hAnsi="Zawgyi-One" w:cs="Zawgyi-One"/>
          <w:sz w:val="24"/>
        </w:rPr>
        <w:t xml:space="preserve"> </w:t>
      </w:r>
      <w:proofErr w:type="spellStart"/>
      <w:r w:rsidR="00810E40">
        <w:rPr>
          <w:rFonts w:ascii="Zawgyi-One" w:hAnsi="Zawgyi-One" w:cs="Zawgyi-One"/>
          <w:sz w:val="24"/>
        </w:rPr>
        <w:t>ေန႔ရက္</w:t>
      </w:r>
      <w:r w:rsidR="007969A0">
        <w:rPr>
          <w:rFonts w:ascii="Zawgyi-One" w:hAnsi="Zawgyi-One" w:cs="Zawgyi-One"/>
          <w:sz w:val="24"/>
        </w:rPr>
        <w:t>ကာလအထိ</w:t>
      </w:r>
      <w:proofErr w:type="spellEnd"/>
      <w:r w:rsidR="007969A0">
        <w:rPr>
          <w:rFonts w:ascii="Zawgyi-One" w:hAnsi="Zawgyi-One" w:cs="Zawgyi-One"/>
          <w:sz w:val="24"/>
        </w:rPr>
        <w:t xml:space="preserve"> </w:t>
      </w:r>
      <w:r w:rsidR="00810E40">
        <w:rPr>
          <w:rFonts w:ascii="Zawgyi-One" w:hAnsi="Zawgyi-One" w:cs="Zawgyi-One"/>
          <w:sz w:val="24"/>
        </w:rPr>
        <w:t>ခ်ဳ</w:t>
      </w:r>
      <w:proofErr w:type="spellStart"/>
      <w:r w:rsidR="00810E40">
        <w:rPr>
          <w:rFonts w:ascii="Zawgyi-One" w:hAnsi="Zawgyi-One" w:cs="Zawgyi-One"/>
          <w:sz w:val="24"/>
        </w:rPr>
        <w:t>ပ္ေ</w:t>
      </w:r>
      <w:proofErr w:type="spellEnd"/>
      <w:r w:rsidR="00810E40">
        <w:rPr>
          <w:rFonts w:ascii="Zawgyi-One" w:hAnsi="Zawgyi-One" w:cs="Zawgyi-One"/>
          <w:sz w:val="24"/>
        </w:rPr>
        <w:t>ႏွ</w:t>
      </w:r>
      <w:proofErr w:type="spellStart"/>
      <w:r w:rsidR="00810E40">
        <w:rPr>
          <w:rFonts w:ascii="Zawgyi-One" w:hAnsi="Zawgyi-One" w:cs="Zawgyi-One"/>
          <w:sz w:val="24"/>
        </w:rPr>
        <w:t>ာင</w:t>
      </w:r>
      <w:proofErr w:type="spellEnd"/>
      <w:r w:rsidR="00810E40">
        <w:rPr>
          <w:rFonts w:ascii="Zawgyi-One" w:hAnsi="Zawgyi-One" w:cs="Zawgyi-One"/>
          <w:sz w:val="24"/>
        </w:rPr>
        <w:t>္</w:t>
      </w:r>
      <w:r w:rsidR="007969A0">
        <w:rPr>
          <w:rFonts w:ascii="Zawgyi-One" w:hAnsi="Zawgyi-One" w:cs="Zawgyi-One"/>
          <w:sz w:val="24"/>
        </w:rPr>
        <w:t xml:space="preserve"> </w:t>
      </w:r>
      <w:proofErr w:type="spellStart"/>
      <w:r w:rsidR="00810E40">
        <w:rPr>
          <w:rFonts w:ascii="Zawgyi-One" w:hAnsi="Zawgyi-One" w:cs="Zawgyi-One"/>
          <w:sz w:val="24"/>
        </w:rPr>
        <w:t>ထားမည</w:t>
      </w:r>
      <w:proofErr w:type="spellEnd"/>
      <w:r w:rsidR="00810E40">
        <w:rPr>
          <w:rFonts w:ascii="Zawgyi-One" w:hAnsi="Zawgyi-One" w:cs="Zawgyi-One"/>
          <w:sz w:val="24"/>
        </w:rPr>
        <w:t xml:space="preserve">့္ </w:t>
      </w:r>
      <w:proofErr w:type="spellStart"/>
      <w:r w:rsidR="007969A0">
        <w:rPr>
          <w:rFonts w:ascii="Zawgyi-One" w:hAnsi="Zawgyi-One" w:cs="Zawgyi-One"/>
          <w:sz w:val="24"/>
        </w:rPr>
        <w:t>ေျမေအာက</w:t>
      </w:r>
      <w:proofErr w:type="spellEnd"/>
      <w:r w:rsidR="007969A0">
        <w:rPr>
          <w:rFonts w:ascii="Zawgyi-One" w:hAnsi="Zawgyi-One" w:cs="Zawgyi-One"/>
          <w:sz w:val="24"/>
        </w:rPr>
        <w:t xml:space="preserve">္ </w:t>
      </w:r>
      <w:proofErr w:type="spellStart"/>
      <w:r w:rsidR="007969A0">
        <w:rPr>
          <w:rFonts w:ascii="Zawgyi-One" w:hAnsi="Zawgyi-One" w:cs="Zawgyi-One"/>
          <w:sz w:val="24"/>
        </w:rPr>
        <w:t>ေလာက</w:t>
      </w:r>
      <w:proofErr w:type="spellEnd"/>
      <w:r w:rsidR="007969A0">
        <w:rPr>
          <w:rFonts w:ascii="Zawgyi-One" w:hAnsi="Zawgyi-One" w:cs="Zawgyi-One"/>
          <w:sz w:val="24"/>
        </w:rPr>
        <w:t>ႏွင့္</w:t>
      </w:r>
      <w:proofErr w:type="spellStart"/>
      <w:r w:rsidR="007969A0">
        <w:rPr>
          <w:rFonts w:ascii="Zawgyi-One" w:hAnsi="Zawgyi-One" w:cs="Zawgyi-One"/>
          <w:sz w:val="24"/>
        </w:rPr>
        <w:t>သက္ဆိုင္ေသာ</w:t>
      </w:r>
      <w:proofErr w:type="spellEnd"/>
      <w:r w:rsidR="007969A0">
        <w:rPr>
          <w:rFonts w:ascii="Zawgyi-One" w:hAnsi="Zawgyi-One" w:cs="Zawgyi-One"/>
          <w:sz w:val="24"/>
        </w:rPr>
        <w:t xml:space="preserve"> </w:t>
      </w:r>
      <w:proofErr w:type="spellStart"/>
      <w:r w:rsidR="007969A0">
        <w:rPr>
          <w:rFonts w:ascii="Zawgyi-One" w:hAnsi="Zawgyi-One" w:cs="Zawgyi-One"/>
          <w:sz w:val="24"/>
        </w:rPr>
        <w:t>လူေသတို</w:t>
      </w:r>
      <w:proofErr w:type="spellEnd"/>
      <w:r w:rsidR="007969A0">
        <w:rPr>
          <w:rFonts w:ascii="Zawgyi-One" w:hAnsi="Zawgyi-One" w:cs="Zawgyi-One"/>
          <w:sz w:val="24"/>
        </w:rPr>
        <w:t>႔၏ ႏ</w:t>
      </w:r>
      <w:proofErr w:type="spellStart"/>
      <w:r w:rsidR="007969A0">
        <w:rPr>
          <w:rFonts w:ascii="Zawgyi-One" w:hAnsi="Zawgyi-One" w:cs="Zawgyi-One"/>
          <w:sz w:val="24"/>
        </w:rPr>
        <w:t>ိုင္ငံထဲတြင</w:t>
      </w:r>
      <w:proofErr w:type="spellEnd"/>
      <w:r w:rsidR="007969A0">
        <w:rPr>
          <w:rFonts w:ascii="Zawgyi-One" w:hAnsi="Zawgyi-One" w:cs="Zawgyi-One"/>
          <w:sz w:val="24"/>
        </w:rPr>
        <w:t>္ ျ</w:t>
      </w:r>
      <w:proofErr w:type="spellStart"/>
      <w:r w:rsidR="007969A0">
        <w:rPr>
          <w:rFonts w:ascii="Zawgyi-One" w:hAnsi="Zawgyi-One" w:cs="Zawgyi-One"/>
          <w:sz w:val="24"/>
        </w:rPr>
        <w:t>ဖစ္သည္ဟု</w:t>
      </w:r>
      <w:proofErr w:type="spellEnd"/>
      <w:r w:rsidR="007969A0">
        <w:rPr>
          <w:rFonts w:ascii="Zawgyi-One" w:hAnsi="Zawgyi-One" w:cs="Zawgyi-One"/>
          <w:sz w:val="24"/>
        </w:rPr>
        <w:t xml:space="preserve"> ၎က </w:t>
      </w:r>
      <w:proofErr w:type="spellStart"/>
      <w:r w:rsidR="007969A0">
        <w:rPr>
          <w:rFonts w:ascii="Zawgyi-One" w:hAnsi="Zawgyi-One" w:cs="Zawgyi-One"/>
          <w:sz w:val="24"/>
        </w:rPr>
        <w:t>ဆိုထားပါသည</w:t>
      </w:r>
      <w:proofErr w:type="spellEnd"/>
      <w:r w:rsidR="007969A0">
        <w:rPr>
          <w:rFonts w:ascii="Zawgyi-One" w:hAnsi="Zawgyi-One" w:cs="Zawgyi-One"/>
          <w:sz w:val="24"/>
        </w:rPr>
        <w:t xml:space="preserve">္။ </w:t>
      </w:r>
      <w:proofErr w:type="spellStart"/>
      <w:r w:rsidR="009F51BB">
        <w:rPr>
          <w:rFonts w:ascii="Zawgyi-One" w:hAnsi="Zawgyi-One" w:cs="Zawgyi-One"/>
          <w:sz w:val="24"/>
        </w:rPr>
        <w:t>ဤအေသးစိတ္အခ်က္အလက္မ်ားကုိ</w:t>
      </w:r>
      <w:proofErr w:type="spellEnd"/>
      <w:r w:rsidR="009F51BB">
        <w:rPr>
          <w:rFonts w:ascii="Zawgyi-One" w:hAnsi="Zawgyi-One" w:cs="Zawgyi-One"/>
          <w:sz w:val="24"/>
        </w:rPr>
        <w:t xml:space="preserve"> </w:t>
      </w:r>
      <w:proofErr w:type="spellStart"/>
      <w:r w:rsidR="009F51BB">
        <w:rPr>
          <w:rFonts w:ascii="Zawgyi-One" w:hAnsi="Zawgyi-One" w:cs="Zawgyi-One"/>
          <w:sz w:val="24"/>
        </w:rPr>
        <w:t>ဧေနာက</w:t>
      </w:r>
      <w:proofErr w:type="spellEnd"/>
      <w:r w:rsidR="009F51BB">
        <w:rPr>
          <w:rFonts w:ascii="Zawgyi-One" w:hAnsi="Zawgyi-One" w:cs="Zawgyi-One"/>
          <w:sz w:val="24"/>
        </w:rPr>
        <w:t xml:space="preserve">္ </w:t>
      </w:r>
      <w:proofErr w:type="spellStart"/>
      <w:r w:rsidR="009F51BB">
        <w:rPr>
          <w:rFonts w:ascii="Zawgyi-One" w:hAnsi="Zawgyi-One" w:cs="Zawgyi-One"/>
          <w:sz w:val="24"/>
        </w:rPr>
        <w:t>ပထမ</w:t>
      </w:r>
      <w:proofErr w:type="spellEnd"/>
      <w:r w:rsidR="009F51BB">
        <w:rPr>
          <w:rFonts w:ascii="Zawgyi-One" w:hAnsi="Zawgyi-One" w:cs="Zawgyi-One"/>
          <w:sz w:val="24"/>
        </w:rPr>
        <w:t xml:space="preserve"> </w:t>
      </w:r>
      <w:proofErr w:type="spellStart"/>
      <w:r w:rsidR="009F51BB">
        <w:rPr>
          <w:rFonts w:ascii="Zawgyi-One" w:hAnsi="Zawgyi-One" w:cs="Zawgyi-One"/>
          <w:sz w:val="24"/>
        </w:rPr>
        <w:t>စာေစာင</w:t>
      </w:r>
      <w:proofErr w:type="spellEnd"/>
      <w:r w:rsidR="009F51BB">
        <w:rPr>
          <w:rFonts w:ascii="Zawgyi-One" w:hAnsi="Zawgyi-One" w:cs="Zawgyi-One"/>
          <w:sz w:val="24"/>
        </w:rPr>
        <w:t>္</w:t>
      </w:r>
      <w:r w:rsidR="00001334">
        <w:rPr>
          <w:rFonts w:ascii="Zawgyi-One" w:hAnsi="Zawgyi-One" w:cs="Zawgyi-One"/>
          <w:sz w:val="24"/>
        </w:rPr>
        <w:t xml:space="preserve">၊ </w:t>
      </w:r>
      <w:proofErr w:type="spellStart"/>
      <w:r w:rsidR="00001334">
        <w:rPr>
          <w:rFonts w:ascii="Zawgyi-One" w:hAnsi="Zawgyi-One" w:cs="Zawgyi-One"/>
          <w:sz w:val="24"/>
        </w:rPr>
        <w:t>အခန္း</w:t>
      </w:r>
      <w:proofErr w:type="spellEnd"/>
      <w:r w:rsidR="00001334">
        <w:rPr>
          <w:rFonts w:ascii="Zawgyi-One" w:hAnsi="Zawgyi-One" w:cs="Zawgyi-One"/>
          <w:sz w:val="24"/>
        </w:rPr>
        <w:t xml:space="preserve"> ၆း၁-၄၊ ၇း၁-၆၊ ၁၀း၄၊ ၁၁-၁၃ </w:t>
      </w:r>
      <w:proofErr w:type="spellStart"/>
      <w:r w:rsidR="009F51BB">
        <w:rPr>
          <w:rFonts w:ascii="Zawgyi-One" w:hAnsi="Zawgyi-One" w:cs="Zawgyi-One"/>
          <w:sz w:val="24"/>
        </w:rPr>
        <w:t>ထဲတြင</w:t>
      </w:r>
      <w:proofErr w:type="spellEnd"/>
      <w:r w:rsidR="009F51BB">
        <w:rPr>
          <w:rFonts w:ascii="Zawgyi-One" w:hAnsi="Zawgyi-One" w:cs="Zawgyi-One"/>
          <w:sz w:val="24"/>
        </w:rPr>
        <w:t>္</w:t>
      </w:r>
      <w:r w:rsidR="00917547">
        <w:rPr>
          <w:rFonts w:ascii="Zawgyi-One" w:hAnsi="Zawgyi-One" w:cs="Zawgyi-One"/>
          <w:sz w:val="24"/>
        </w:rPr>
        <w:t xml:space="preserve"> </w:t>
      </w:r>
      <w:proofErr w:type="spellStart"/>
      <w:r w:rsidR="00001334">
        <w:rPr>
          <w:rFonts w:ascii="Zawgyi-One" w:hAnsi="Zawgyi-One" w:cs="Zawgyi-One"/>
          <w:sz w:val="24"/>
        </w:rPr>
        <w:t>ေတ</w:t>
      </w:r>
      <w:proofErr w:type="spellEnd"/>
      <w:r w:rsidR="00001334">
        <w:rPr>
          <w:rFonts w:ascii="Zawgyi-One" w:hAnsi="Zawgyi-One" w:cs="Zawgyi-One"/>
          <w:sz w:val="24"/>
        </w:rPr>
        <w:t>ြ႔ျ</w:t>
      </w:r>
      <w:proofErr w:type="spellStart"/>
      <w:r w:rsidR="00001334">
        <w:rPr>
          <w:rFonts w:ascii="Zawgyi-One" w:hAnsi="Zawgyi-One" w:cs="Zawgyi-One"/>
          <w:sz w:val="24"/>
        </w:rPr>
        <w:t>မင္ရပါသည</w:t>
      </w:r>
      <w:proofErr w:type="spellEnd"/>
      <w:r w:rsidR="00001334">
        <w:rPr>
          <w:rFonts w:ascii="Zawgyi-One" w:hAnsi="Zawgyi-One" w:cs="Zawgyi-One"/>
          <w:sz w:val="24"/>
        </w:rPr>
        <w:t xml:space="preserve">္။ </w:t>
      </w:r>
    </w:p>
    <w:p w14:paraId="7DF47C4E" w14:textId="77777777" w:rsidR="00E919A4" w:rsidRDefault="00622ADA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ဧေနာက္</w:t>
      </w:r>
      <w:r w:rsidR="00AE398B">
        <w:rPr>
          <w:rFonts w:ascii="Zawgyi-One" w:hAnsi="Zawgyi-One" w:cs="Zawgyi-One"/>
          <w:sz w:val="24"/>
        </w:rPr>
        <w:t>သည</w:t>
      </w:r>
      <w:proofErr w:type="spellEnd"/>
      <w:r w:rsidR="00AE398B">
        <w:rPr>
          <w:rFonts w:ascii="Zawgyi-One" w:hAnsi="Zawgyi-One" w:cs="Zawgyi-One"/>
          <w:sz w:val="24"/>
        </w:rPr>
        <w:t xml:space="preserve">္ </w:t>
      </w:r>
      <w:proofErr w:type="spellStart"/>
      <w:r w:rsidR="00FF0BE9">
        <w:rPr>
          <w:rFonts w:ascii="Zawgyi-One" w:hAnsi="Zawgyi-One" w:cs="Zawgyi-One"/>
          <w:sz w:val="24"/>
        </w:rPr>
        <w:t>ဘုရားသခင</w:t>
      </w:r>
      <w:proofErr w:type="spellEnd"/>
      <w:r w:rsidR="00FF0BE9">
        <w:rPr>
          <w:rFonts w:ascii="Zawgyi-One" w:hAnsi="Zawgyi-One" w:cs="Zawgyi-One"/>
          <w:sz w:val="24"/>
        </w:rPr>
        <w:t xml:space="preserve">္ႏွင့္ ဤ </w:t>
      </w:r>
      <w:r w:rsidR="00124DD5">
        <w:rPr>
          <w:rFonts w:ascii="Zawgyi-One" w:hAnsi="Zawgyi-One" w:cs="Zawgyi-One"/>
          <w:sz w:val="24"/>
        </w:rPr>
        <w:t>“</w:t>
      </w:r>
      <w:proofErr w:type="spellStart"/>
      <w:r w:rsidR="00FF0BE9">
        <w:rPr>
          <w:rFonts w:ascii="Zawgyi-One" w:hAnsi="Zawgyi-One" w:cs="Zawgyi-One"/>
          <w:sz w:val="24"/>
        </w:rPr>
        <w:t>အက်ဥ္းေထာင္ထဲရွိ</w:t>
      </w:r>
      <w:proofErr w:type="spellEnd"/>
      <w:r w:rsidR="00FF0BE9">
        <w:rPr>
          <w:rFonts w:ascii="Zawgyi-One" w:hAnsi="Zawgyi-One" w:cs="Zawgyi-One"/>
          <w:sz w:val="24"/>
        </w:rPr>
        <w:t xml:space="preserve"> </w:t>
      </w:r>
      <w:proofErr w:type="spellStart"/>
      <w:r w:rsidR="00FF0BE9">
        <w:rPr>
          <w:rFonts w:ascii="Zawgyi-One" w:hAnsi="Zawgyi-One" w:cs="Zawgyi-One"/>
          <w:sz w:val="24"/>
        </w:rPr>
        <w:t>ဝိညာဥ္မ်ား</w:t>
      </w:r>
      <w:proofErr w:type="spellEnd"/>
      <w:r w:rsidR="00124DD5">
        <w:rPr>
          <w:rFonts w:ascii="Zawgyi-One" w:hAnsi="Zawgyi-One" w:cs="Zawgyi-One"/>
          <w:sz w:val="24"/>
        </w:rPr>
        <w:t xml:space="preserve">” </w:t>
      </w:r>
      <w:proofErr w:type="spellStart"/>
      <w:r w:rsidR="00FF0BE9">
        <w:rPr>
          <w:rFonts w:ascii="Zawgyi-One" w:hAnsi="Zawgyi-One" w:cs="Zawgyi-One"/>
          <w:sz w:val="24"/>
        </w:rPr>
        <w:t>အၾကားတြင</w:t>
      </w:r>
      <w:proofErr w:type="spellEnd"/>
      <w:r w:rsidR="00FF0BE9">
        <w:rPr>
          <w:rFonts w:ascii="Zawgyi-One" w:hAnsi="Zawgyi-One" w:cs="Zawgyi-One"/>
          <w:sz w:val="24"/>
        </w:rPr>
        <w:t xml:space="preserve">္ </w:t>
      </w:r>
      <w:proofErr w:type="spellStart"/>
      <w:r w:rsidR="006F2B85">
        <w:rPr>
          <w:rFonts w:ascii="Zawgyi-One" w:hAnsi="Zawgyi-One" w:cs="Zawgyi-One"/>
          <w:sz w:val="24"/>
        </w:rPr>
        <w:t>သတင္းစကား</w:t>
      </w:r>
      <w:proofErr w:type="spellEnd"/>
      <w:r w:rsidR="00124DD5">
        <w:rPr>
          <w:rFonts w:ascii="Zawgyi-One" w:hAnsi="Zawgyi-One" w:cs="Zawgyi-One"/>
          <w:sz w:val="24"/>
        </w:rPr>
        <w:t xml:space="preserve"> </w:t>
      </w:r>
      <w:proofErr w:type="spellStart"/>
      <w:r w:rsidR="006F2B85">
        <w:rPr>
          <w:rFonts w:ascii="Zawgyi-One" w:hAnsi="Zawgyi-One" w:cs="Zawgyi-One"/>
          <w:sz w:val="24"/>
        </w:rPr>
        <w:t>ကုိ</w:t>
      </w:r>
      <w:proofErr w:type="spellEnd"/>
      <w:r w:rsidR="006F2B85">
        <w:rPr>
          <w:rFonts w:ascii="Zawgyi-One" w:hAnsi="Zawgyi-One" w:cs="Zawgyi-One"/>
          <w:sz w:val="24"/>
        </w:rPr>
        <w:t xml:space="preserve"> </w:t>
      </w:r>
      <w:proofErr w:type="spellStart"/>
      <w:r w:rsidR="006F2B85">
        <w:rPr>
          <w:rFonts w:ascii="Zawgyi-One" w:hAnsi="Zawgyi-One" w:cs="Zawgyi-One"/>
          <w:sz w:val="24"/>
        </w:rPr>
        <w:t>သယ္ေဆာင္ေပးခ့ဲပါသည</w:t>
      </w:r>
      <w:proofErr w:type="spellEnd"/>
      <w:r w:rsidR="006F2B85">
        <w:rPr>
          <w:rFonts w:ascii="Zawgyi-One" w:hAnsi="Zawgyi-One" w:cs="Zawgyi-One"/>
          <w:sz w:val="24"/>
        </w:rPr>
        <w:t>္။</w:t>
      </w:r>
      <w:r w:rsidR="00EC3495">
        <w:rPr>
          <w:rFonts w:ascii="Zawgyi-One" w:hAnsi="Zawgyi-One" w:cs="Zawgyi-One"/>
          <w:sz w:val="24"/>
        </w:rPr>
        <w:t xml:space="preserve"> </w:t>
      </w:r>
      <w:proofErr w:type="spellStart"/>
      <w:r w:rsidR="00FD3F2D">
        <w:rPr>
          <w:rFonts w:ascii="Zawgyi-One" w:hAnsi="Zawgyi-One" w:cs="Zawgyi-One"/>
          <w:sz w:val="24"/>
        </w:rPr>
        <w:t>ဤအရာသည</w:t>
      </w:r>
      <w:proofErr w:type="spellEnd"/>
      <w:r w:rsidR="00FD3F2D">
        <w:rPr>
          <w:rFonts w:ascii="Zawgyi-One" w:hAnsi="Zawgyi-One" w:cs="Zawgyi-One"/>
          <w:sz w:val="24"/>
        </w:rPr>
        <w:t xml:space="preserve">္ </w:t>
      </w:r>
      <w:proofErr w:type="spellStart"/>
      <w:r w:rsidR="00BC6911">
        <w:rPr>
          <w:rFonts w:ascii="Zawgyi-One" w:hAnsi="Zawgyi-One" w:cs="Zawgyi-One"/>
          <w:sz w:val="24"/>
        </w:rPr>
        <w:t>ေပတရုကုိ</w:t>
      </w:r>
      <w:proofErr w:type="spellEnd"/>
      <w:r w:rsidR="00BC6911">
        <w:rPr>
          <w:rFonts w:ascii="Zawgyi-One" w:hAnsi="Zawgyi-One" w:cs="Zawgyi-One"/>
          <w:sz w:val="24"/>
        </w:rPr>
        <w:t xml:space="preserve"> </w:t>
      </w:r>
      <w:proofErr w:type="spellStart"/>
      <w:r w:rsidR="00BC6911">
        <w:rPr>
          <w:rFonts w:ascii="Zawgyi-One" w:hAnsi="Zawgyi-One" w:cs="Zawgyi-One"/>
          <w:sz w:val="24"/>
        </w:rPr>
        <w:t>ေယရ</w:t>
      </w:r>
      <w:proofErr w:type="spellEnd"/>
      <w:r w:rsidR="00BC6911">
        <w:rPr>
          <w:rFonts w:ascii="Zawgyi-One" w:hAnsi="Zawgyi-One" w:cs="Zawgyi-One"/>
          <w:sz w:val="24"/>
        </w:rPr>
        <w:t xml:space="preserve">ႈ </w:t>
      </w:r>
      <w:proofErr w:type="spellStart"/>
      <w:r w:rsidR="00BC6911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BC6911">
        <w:rPr>
          <w:rFonts w:ascii="Zawgyi-One" w:hAnsi="Zawgyi-One" w:cs="Zawgyi-One"/>
          <w:sz w:val="24"/>
        </w:rPr>
        <w:t>့္</w:t>
      </w:r>
      <w:proofErr w:type="spellStart"/>
      <w:r w:rsidR="00BC6911">
        <w:rPr>
          <w:rFonts w:ascii="Zawgyi-One" w:hAnsi="Zawgyi-One" w:cs="Zawgyi-One"/>
          <w:sz w:val="24"/>
        </w:rPr>
        <w:t>အရာ</w:t>
      </w:r>
      <w:r w:rsidR="00FD3F2D">
        <w:rPr>
          <w:rFonts w:ascii="Zawgyi-One" w:hAnsi="Zawgyi-One" w:cs="Zawgyi-One"/>
          <w:sz w:val="24"/>
        </w:rPr>
        <w:t>အား</w:t>
      </w:r>
      <w:proofErr w:type="spellEnd"/>
      <w:r w:rsidR="00FD3F2D">
        <w:rPr>
          <w:rFonts w:ascii="Zawgyi-One" w:hAnsi="Zawgyi-One" w:cs="Zawgyi-One"/>
          <w:sz w:val="24"/>
        </w:rPr>
        <w:t xml:space="preserve"> </w:t>
      </w:r>
      <w:proofErr w:type="spellStart"/>
      <w:r w:rsidR="0020603C">
        <w:rPr>
          <w:rFonts w:ascii="Zawgyi-One" w:hAnsi="Zawgyi-One" w:cs="Zawgyi-One"/>
          <w:sz w:val="24"/>
        </w:rPr>
        <w:t>ရွင္း</w:t>
      </w:r>
      <w:proofErr w:type="spellEnd"/>
      <w:r w:rsidR="00C03C37">
        <w:rPr>
          <w:rFonts w:ascii="Zawgyi-One" w:hAnsi="Zawgyi-One" w:cs="Zawgyi-One"/>
          <w:sz w:val="24"/>
        </w:rPr>
        <w:t xml:space="preserve"> </w:t>
      </w:r>
      <w:r w:rsidR="0020603C">
        <w:rPr>
          <w:rFonts w:ascii="Zawgyi-One" w:hAnsi="Zawgyi-One" w:cs="Zawgyi-One"/>
          <w:sz w:val="24"/>
        </w:rPr>
        <w:lastRenderedPageBreak/>
        <w:t>ျ</w:t>
      </w:r>
      <w:proofErr w:type="spellStart"/>
      <w:r w:rsidR="0020603C">
        <w:rPr>
          <w:rFonts w:ascii="Zawgyi-One" w:hAnsi="Zawgyi-One" w:cs="Zawgyi-One"/>
          <w:sz w:val="24"/>
        </w:rPr>
        <w:t>ပရာတြင</w:t>
      </w:r>
      <w:proofErr w:type="spellEnd"/>
      <w:r w:rsidR="0020603C">
        <w:rPr>
          <w:rFonts w:ascii="Zawgyi-One" w:hAnsi="Zawgyi-One" w:cs="Zawgyi-One"/>
          <w:sz w:val="24"/>
        </w:rPr>
        <w:t xml:space="preserve">္ </w:t>
      </w:r>
      <w:proofErr w:type="spellStart"/>
      <w:r w:rsidR="00915B41">
        <w:rPr>
          <w:rFonts w:ascii="Zawgyi-One" w:hAnsi="Zawgyi-One" w:cs="Zawgyi-One"/>
          <w:sz w:val="24"/>
        </w:rPr>
        <w:t>ထိုးထြင္းအျမင</w:t>
      </w:r>
      <w:proofErr w:type="spellEnd"/>
      <w:r w:rsidR="00915B41">
        <w:rPr>
          <w:rFonts w:ascii="Zawgyi-One" w:hAnsi="Zawgyi-One" w:cs="Zawgyi-One"/>
          <w:sz w:val="24"/>
        </w:rPr>
        <w:t xml:space="preserve">္ </w:t>
      </w:r>
      <w:proofErr w:type="spellStart"/>
      <w:r w:rsidR="00915B41">
        <w:rPr>
          <w:rFonts w:ascii="Zawgyi-One" w:hAnsi="Zawgyi-One" w:cs="Zawgyi-One"/>
          <w:sz w:val="24"/>
        </w:rPr>
        <w:t>တစ္ခု</w:t>
      </w:r>
      <w:proofErr w:type="spellEnd"/>
      <w:r w:rsidR="00915B41">
        <w:rPr>
          <w:rFonts w:ascii="Zawgyi-One" w:hAnsi="Zawgyi-One" w:cs="Zawgyi-One"/>
          <w:sz w:val="24"/>
        </w:rPr>
        <w:t xml:space="preserve"> </w:t>
      </w:r>
      <w:proofErr w:type="spellStart"/>
      <w:r w:rsidR="00557F6E">
        <w:rPr>
          <w:rFonts w:ascii="Zawgyi-One" w:hAnsi="Zawgyi-One" w:cs="Zawgyi-One"/>
          <w:sz w:val="24"/>
        </w:rPr>
        <w:t>ေပးခ့ဲပါသည</w:t>
      </w:r>
      <w:proofErr w:type="spellEnd"/>
      <w:r w:rsidR="00557F6E">
        <w:rPr>
          <w:rFonts w:ascii="Zawgyi-One" w:hAnsi="Zawgyi-One" w:cs="Zawgyi-One"/>
          <w:sz w:val="24"/>
        </w:rPr>
        <w:t>္။</w:t>
      </w:r>
      <w:r w:rsidR="00C03C37">
        <w:rPr>
          <w:rFonts w:ascii="Zawgyi-One" w:hAnsi="Zawgyi-One" w:cs="Zawgyi-One"/>
          <w:sz w:val="24"/>
        </w:rPr>
        <w:t xml:space="preserve"> </w:t>
      </w:r>
      <w:proofErr w:type="spellStart"/>
      <w:r w:rsidR="00C03C37">
        <w:rPr>
          <w:rFonts w:ascii="Zawgyi-One" w:hAnsi="Zawgyi-One" w:cs="Zawgyi-One"/>
          <w:sz w:val="24"/>
        </w:rPr>
        <w:t>ဧေနာက</w:t>
      </w:r>
      <w:proofErr w:type="spellEnd"/>
      <w:r w:rsidR="00C03C37">
        <w:rPr>
          <w:rFonts w:ascii="Zawgyi-One" w:hAnsi="Zawgyi-One" w:cs="Zawgyi-One"/>
          <w:sz w:val="24"/>
        </w:rPr>
        <w:t xml:space="preserve">္ </w:t>
      </w:r>
      <w:proofErr w:type="spellStart"/>
      <w:r w:rsidR="00C03C37">
        <w:rPr>
          <w:rFonts w:ascii="Zawgyi-One" w:hAnsi="Zawgyi-One" w:cs="Zawgyi-One"/>
          <w:sz w:val="24"/>
        </w:rPr>
        <w:t>ပထမ</w:t>
      </w:r>
      <w:proofErr w:type="spellEnd"/>
      <w:r w:rsidR="00C03C37">
        <w:rPr>
          <w:rFonts w:ascii="Zawgyi-One" w:hAnsi="Zawgyi-One" w:cs="Zawgyi-One"/>
          <w:sz w:val="24"/>
        </w:rPr>
        <w:t xml:space="preserve"> </w:t>
      </w:r>
      <w:proofErr w:type="spellStart"/>
      <w:r w:rsidR="00C03C37">
        <w:rPr>
          <w:rFonts w:ascii="Zawgyi-One" w:hAnsi="Zawgyi-One" w:cs="Zawgyi-One"/>
          <w:sz w:val="24"/>
        </w:rPr>
        <w:t>စာေစာင္ထဲတြင</w:t>
      </w:r>
      <w:proofErr w:type="spellEnd"/>
      <w:r w:rsidR="00C03C37">
        <w:rPr>
          <w:rFonts w:ascii="Zawgyi-One" w:hAnsi="Zawgyi-One" w:cs="Zawgyi-One"/>
          <w:sz w:val="24"/>
        </w:rPr>
        <w:t>္</w:t>
      </w:r>
      <w:r w:rsidR="00FC62CE">
        <w:rPr>
          <w:rFonts w:ascii="Zawgyi-One" w:hAnsi="Zawgyi-One" w:cs="Zawgyi-One"/>
          <w:sz w:val="24"/>
        </w:rPr>
        <w:t xml:space="preserve">၊ </w:t>
      </w:r>
      <w:proofErr w:type="spellStart"/>
      <w:r w:rsidR="00557438">
        <w:rPr>
          <w:rFonts w:ascii="Zawgyi-One" w:hAnsi="Zawgyi-One" w:cs="Zawgyi-One"/>
          <w:sz w:val="24"/>
        </w:rPr>
        <w:t>အက်ဥ္းေထာင</w:t>
      </w:r>
      <w:proofErr w:type="spellEnd"/>
      <w:r w:rsidR="00557438">
        <w:rPr>
          <w:rFonts w:ascii="Zawgyi-One" w:hAnsi="Zawgyi-One" w:cs="Zawgyi-One"/>
          <w:sz w:val="24"/>
        </w:rPr>
        <w:t>္</w:t>
      </w:r>
      <w:r w:rsidR="00505823">
        <w:rPr>
          <w:rFonts w:ascii="Zawgyi-One" w:hAnsi="Zawgyi-One" w:cs="Zawgyi-One"/>
          <w:sz w:val="24"/>
        </w:rPr>
        <w:t xml:space="preserve"> </w:t>
      </w:r>
      <w:proofErr w:type="spellStart"/>
      <w:r w:rsidR="00557438">
        <w:rPr>
          <w:rFonts w:ascii="Zawgyi-One" w:hAnsi="Zawgyi-One" w:cs="Zawgyi-One"/>
          <w:sz w:val="24"/>
        </w:rPr>
        <w:t>ထဲရွိ</w:t>
      </w:r>
      <w:proofErr w:type="spellEnd"/>
      <w:r w:rsidR="00557438">
        <w:rPr>
          <w:rFonts w:ascii="Zawgyi-One" w:hAnsi="Zawgyi-One" w:cs="Zawgyi-One"/>
          <w:sz w:val="24"/>
        </w:rPr>
        <w:t xml:space="preserve"> </w:t>
      </w:r>
      <w:proofErr w:type="spellStart"/>
      <w:r w:rsidR="001F6138">
        <w:rPr>
          <w:rFonts w:ascii="Zawgyi-One" w:hAnsi="Zawgyi-One" w:cs="Zawgyi-One"/>
          <w:sz w:val="24"/>
        </w:rPr>
        <w:t>ဝိညာဥ္မ်ားသည</w:t>
      </w:r>
      <w:proofErr w:type="spellEnd"/>
      <w:r w:rsidR="001F6138">
        <w:rPr>
          <w:rFonts w:ascii="Zawgyi-One" w:hAnsi="Zawgyi-One" w:cs="Zawgyi-One"/>
          <w:sz w:val="24"/>
        </w:rPr>
        <w:t xml:space="preserve">္ </w:t>
      </w:r>
      <w:r w:rsidR="00635E59">
        <w:rPr>
          <w:rFonts w:ascii="Zawgyi-One" w:hAnsi="Zawgyi-One" w:cs="Zawgyi-One"/>
          <w:sz w:val="24"/>
        </w:rPr>
        <w:t>၎</w:t>
      </w:r>
      <w:proofErr w:type="spellStart"/>
      <w:r w:rsidR="00635E59">
        <w:rPr>
          <w:rFonts w:ascii="Zawgyi-One" w:hAnsi="Zawgyi-One" w:cs="Zawgyi-One"/>
          <w:sz w:val="24"/>
        </w:rPr>
        <w:t>တို</w:t>
      </w:r>
      <w:proofErr w:type="spellEnd"/>
      <w:r w:rsidR="00635E59">
        <w:rPr>
          <w:rFonts w:ascii="Zawgyi-One" w:hAnsi="Zawgyi-One" w:cs="Zawgyi-One"/>
          <w:sz w:val="24"/>
        </w:rPr>
        <w:t>႔</w:t>
      </w:r>
      <w:r w:rsidR="00505823">
        <w:rPr>
          <w:rFonts w:ascii="Zawgyi-One" w:hAnsi="Zawgyi-One" w:cs="Zawgyi-One"/>
          <w:sz w:val="24"/>
        </w:rPr>
        <w:t xml:space="preserve"> </w:t>
      </w:r>
      <w:proofErr w:type="spellStart"/>
      <w:r w:rsidR="00505823">
        <w:rPr>
          <w:rFonts w:ascii="Zawgyi-One" w:hAnsi="Zawgyi-One" w:cs="Zawgyi-One"/>
          <w:sz w:val="24"/>
        </w:rPr>
        <w:t>ပုန္ကန</w:t>
      </w:r>
      <w:proofErr w:type="spellEnd"/>
      <w:r w:rsidR="00505823">
        <w:rPr>
          <w:rFonts w:ascii="Zawgyi-One" w:hAnsi="Zawgyi-One" w:cs="Zawgyi-One"/>
          <w:sz w:val="24"/>
        </w:rPr>
        <w:t>္ၿ</w:t>
      </w:r>
      <w:proofErr w:type="spellStart"/>
      <w:r w:rsidR="00505823">
        <w:rPr>
          <w:rFonts w:ascii="Zawgyi-One" w:hAnsi="Zawgyi-One" w:cs="Zawgyi-One"/>
          <w:sz w:val="24"/>
        </w:rPr>
        <w:t>ပီးေနာက</w:t>
      </w:r>
      <w:proofErr w:type="spellEnd"/>
      <w:r w:rsidR="00505823">
        <w:rPr>
          <w:rFonts w:ascii="Zawgyi-One" w:hAnsi="Zawgyi-One" w:cs="Zawgyi-One"/>
          <w:sz w:val="24"/>
        </w:rPr>
        <w:t xml:space="preserve">္ </w:t>
      </w:r>
      <w:proofErr w:type="spellStart"/>
      <w:r w:rsidR="00505823">
        <w:rPr>
          <w:rFonts w:ascii="Zawgyi-One" w:hAnsi="Zawgyi-One" w:cs="Zawgyi-One"/>
          <w:sz w:val="24"/>
        </w:rPr>
        <w:t>ဘုရားသခင္ထံ</w:t>
      </w:r>
      <w:proofErr w:type="spellEnd"/>
      <w:r w:rsidR="00505823">
        <w:rPr>
          <w:rFonts w:ascii="Zawgyi-One" w:hAnsi="Zawgyi-One" w:cs="Zawgyi-One"/>
          <w:sz w:val="24"/>
        </w:rPr>
        <w:t>၌ ၎</w:t>
      </w:r>
      <w:proofErr w:type="spellStart"/>
      <w:r w:rsidR="00505823">
        <w:rPr>
          <w:rFonts w:ascii="Zawgyi-One" w:hAnsi="Zawgyi-One" w:cs="Zawgyi-One"/>
          <w:sz w:val="24"/>
        </w:rPr>
        <w:t>တို႔အတြက</w:t>
      </w:r>
      <w:proofErr w:type="spellEnd"/>
      <w:r w:rsidR="00505823">
        <w:rPr>
          <w:rFonts w:ascii="Zawgyi-One" w:hAnsi="Zawgyi-One" w:cs="Zawgyi-One"/>
          <w:sz w:val="24"/>
        </w:rPr>
        <w:t xml:space="preserve">္ </w:t>
      </w:r>
      <w:proofErr w:type="spellStart"/>
      <w:r w:rsidR="00505823">
        <w:rPr>
          <w:rFonts w:ascii="Zawgyi-One" w:hAnsi="Zawgyi-One" w:cs="Zawgyi-One"/>
          <w:sz w:val="24"/>
        </w:rPr>
        <w:t>အသနားခံေပး</w:t>
      </w:r>
      <w:proofErr w:type="spellEnd"/>
      <w:r w:rsidR="00635E59">
        <w:rPr>
          <w:rFonts w:ascii="Zawgyi-One" w:hAnsi="Zawgyi-One" w:cs="Zawgyi-One"/>
          <w:sz w:val="24"/>
        </w:rPr>
        <w:t xml:space="preserve"> </w:t>
      </w:r>
      <w:proofErr w:type="spellStart"/>
      <w:r w:rsidR="00505823">
        <w:rPr>
          <w:rFonts w:ascii="Zawgyi-One" w:hAnsi="Zawgyi-One" w:cs="Zawgyi-One"/>
          <w:sz w:val="24"/>
        </w:rPr>
        <w:t>ရန</w:t>
      </w:r>
      <w:proofErr w:type="spellEnd"/>
      <w:r w:rsidR="00505823">
        <w:rPr>
          <w:rFonts w:ascii="Zawgyi-One" w:hAnsi="Zawgyi-One" w:cs="Zawgyi-One"/>
          <w:sz w:val="24"/>
        </w:rPr>
        <w:t xml:space="preserve">္ </w:t>
      </w:r>
      <w:proofErr w:type="spellStart"/>
      <w:r w:rsidR="00505823">
        <w:rPr>
          <w:rFonts w:ascii="Zawgyi-One" w:hAnsi="Zawgyi-One" w:cs="Zawgyi-One"/>
          <w:sz w:val="24"/>
        </w:rPr>
        <w:t>သူ႔အား</w:t>
      </w:r>
      <w:proofErr w:type="spellEnd"/>
      <w:r w:rsidR="00505823">
        <w:rPr>
          <w:rFonts w:ascii="Zawgyi-One" w:hAnsi="Zawgyi-One" w:cs="Zawgyi-One"/>
          <w:sz w:val="24"/>
        </w:rPr>
        <w:t xml:space="preserve"> </w:t>
      </w:r>
      <w:proofErr w:type="spellStart"/>
      <w:r w:rsidR="00505823">
        <w:rPr>
          <w:rFonts w:ascii="Zawgyi-One" w:hAnsi="Zawgyi-One" w:cs="Zawgyi-One"/>
          <w:sz w:val="24"/>
        </w:rPr>
        <w:t>ေတာင္းဆိုခ့ဲသည</w:t>
      </w:r>
      <w:proofErr w:type="spellEnd"/>
      <w:r w:rsidR="00505823">
        <w:rPr>
          <w:rFonts w:ascii="Zawgyi-One" w:hAnsi="Zawgyi-One" w:cs="Zawgyi-One"/>
          <w:sz w:val="24"/>
        </w:rPr>
        <w:t xml:space="preserve">့္ </w:t>
      </w:r>
      <w:proofErr w:type="spellStart"/>
      <w:r w:rsidR="00700FB3">
        <w:rPr>
          <w:rFonts w:ascii="Zawgyi-One" w:hAnsi="Zawgyi-One" w:cs="Zawgyi-One"/>
          <w:sz w:val="24"/>
        </w:rPr>
        <w:t>အိမ္မက္တစ္ခုကုိ</w:t>
      </w:r>
      <w:proofErr w:type="spellEnd"/>
      <w:r w:rsidR="00700FB3">
        <w:rPr>
          <w:rFonts w:ascii="Zawgyi-One" w:hAnsi="Zawgyi-One" w:cs="Zawgyi-One"/>
          <w:sz w:val="24"/>
        </w:rPr>
        <w:t xml:space="preserve"> </w:t>
      </w:r>
      <w:proofErr w:type="spellStart"/>
      <w:r w:rsidR="00505823">
        <w:rPr>
          <w:rFonts w:ascii="Zawgyi-One" w:hAnsi="Zawgyi-One" w:cs="Zawgyi-One"/>
          <w:sz w:val="24"/>
        </w:rPr>
        <w:t>ဧေနာက္က</w:t>
      </w:r>
      <w:proofErr w:type="spellEnd"/>
      <w:r w:rsidR="00505823">
        <w:rPr>
          <w:rFonts w:ascii="Zawgyi-One" w:hAnsi="Zawgyi-One" w:cs="Zawgyi-One"/>
          <w:sz w:val="24"/>
        </w:rPr>
        <w:t xml:space="preserve"> </w:t>
      </w:r>
      <w:r w:rsidR="00700FB3">
        <w:rPr>
          <w:rFonts w:ascii="Zawgyi-One" w:hAnsi="Zawgyi-One" w:cs="Zawgyi-One"/>
          <w:sz w:val="24"/>
        </w:rPr>
        <w:t>ျ</w:t>
      </w:r>
      <w:proofErr w:type="spellStart"/>
      <w:r w:rsidR="00700FB3">
        <w:rPr>
          <w:rFonts w:ascii="Zawgyi-One" w:hAnsi="Zawgyi-One" w:cs="Zawgyi-One"/>
          <w:sz w:val="24"/>
        </w:rPr>
        <w:t>မင္ခ့ဲပါသည</w:t>
      </w:r>
      <w:proofErr w:type="spellEnd"/>
      <w:r w:rsidR="00700FB3">
        <w:rPr>
          <w:rFonts w:ascii="Zawgyi-One" w:hAnsi="Zawgyi-One" w:cs="Zawgyi-One"/>
          <w:sz w:val="24"/>
        </w:rPr>
        <w:t>္။</w:t>
      </w:r>
      <w:r w:rsidR="00505823">
        <w:rPr>
          <w:rFonts w:ascii="Zawgyi-One" w:hAnsi="Zawgyi-One" w:cs="Zawgyi-One"/>
          <w:sz w:val="24"/>
        </w:rPr>
        <w:t xml:space="preserve"> </w:t>
      </w:r>
      <w:proofErr w:type="spellStart"/>
      <w:r w:rsidR="00CD0DC8">
        <w:rPr>
          <w:rFonts w:ascii="Zawgyi-One" w:hAnsi="Zawgyi-One" w:cs="Zawgyi-One"/>
          <w:sz w:val="24"/>
        </w:rPr>
        <w:t>ဧေနာက္သည</w:t>
      </w:r>
      <w:proofErr w:type="spellEnd"/>
      <w:r w:rsidR="00CD0DC8">
        <w:rPr>
          <w:rFonts w:ascii="Zawgyi-One" w:hAnsi="Zawgyi-One" w:cs="Zawgyi-One"/>
          <w:sz w:val="24"/>
        </w:rPr>
        <w:t xml:space="preserve">္ </w:t>
      </w:r>
      <w:proofErr w:type="spellStart"/>
      <w:r w:rsidR="00CD0DC8">
        <w:rPr>
          <w:rFonts w:ascii="Zawgyi-One" w:hAnsi="Zawgyi-One" w:cs="Zawgyi-One"/>
          <w:sz w:val="24"/>
        </w:rPr>
        <w:t>ဘုရား</w:t>
      </w:r>
      <w:proofErr w:type="spellEnd"/>
      <w:r w:rsidR="00D83366">
        <w:rPr>
          <w:rFonts w:ascii="Zawgyi-One" w:hAnsi="Zawgyi-One" w:cs="Zawgyi-One"/>
          <w:sz w:val="24"/>
        </w:rPr>
        <w:t xml:space="preserve"> </w:t>
      </w:r>
      <w:proofErr w:type="spellStart"/>
      <w:r w:rsidR="00CD0DC8">
        <w:rPr>
          <w:rFonts w:ascii="Zawgyi-One" w:hAnsi="Zawgyi-One" w:cs="Zawgyi-One"/>
          <w:sz w:val="24"/>
        </w:rPr>
        <w:t>သခင</w:t>
      </w:r>
      <w:proofErr w:type="spellEnd"/>
      <w:r w:rsidR="00CD0DC8">
        <w:rPr>
          <w:rFonts w:ascii="Zawgyi-One" w:hAnsi="Zawgyi-One" w:cs="Zawgyi-One"/>
          <w:sz w:val="24"/>
        </w:rPr>
        <w:t>္ႏွင့္</w:t>
      </w:r>
      <w:proofErr w:type="spellStart"/>
      <w:r w:rsidR="00CD0DC8">
        <w:rPr>
          <w:rFonts w:ascii="Zawgyi-One" w:hAnsi="Zawgyi-One" w:cs="Zawgyi-One"/>
          <w:sz w:val="24"/>
        </w:rPr>
        <w:t>အတူ</w:t>
      </w:r>
      <w:proofErr w:type="spellEnd"/>
      <w:r w:rsidR="00700FB3">
        <w:rPr>
          <w:rFonts w:ascii="Zawgyi-One" w:hAnsi="Zawgyi-One" w:cs="Zawgyi-One"/>
          <w:sz w:val="24"/>
        </w:rPr>
        <w:t xml:space="preserve"> </w:t>
      </w:r>
      <w:proofErr w:type="spellStart"/>
      <w:r w:rsidR="00CD0DC8">
        <w:rPr>
          <w:rFonts w:ascii="Zawgyi-One" w:hAnsi="Zawgyi-One" w:cs="Zawgyi-One"/>
          <w:sz w:val="24"/>
        </w:rPr>
        <w:t>သြားလာခ့ဲပါသည</w:t>
      </w:r>
      <w:proofErr w:type="spellEnd"/>
      <w:r w:rsidR="00CD0DC8">
        <w:rPr>
          <w:rFonts w:ascii="Zawgyi-One" w:hAnsi="Zawgyi-One" w:cs="Zawgyi-One"/>
          <w:sz w:val="24"/>
        </w:rPr>
        <w:t xml:space="preserve">္။ </w:t>
      </w:r>
      <w:r w:rsidR="000F56A6">
        <w:rPr>
          <w:rFonts w:ascii="Zawgyi-One" w:hAnsi="Zawgyi-One" w:cs="Zawgyi-One"/>
          <w:sz w:val="24"/>
        </w:rPr>
        <w:t>၎</w:t>
      </w:r>
      <w:proofErr w:type="spellStart"/>
      <w:r w:rsidR="000F56A6">
        <w:rPr>
          <w:rFonts w:ascii="Zawgyi-One" w:hAnsi="Zawgyi-One" w:cs="Zawgyi-One"/>
          <w:sz w:val="24"/>
        </w:rPr>
        <w:t>တို</w:t>
      </w:r>
      <w:proofErr w:type="spellEnd"/>
      <w:r w:rsidR="000F56A6">
        <w:rPr>
          <w:rFonts w:ascii="Zawgyi-One" w:hAnsi="Zawgyi-One" w:cs="Zawgyi-One"/>
          <w:sz w:val="24"/>
        </w:rPr>
        <w:t xml:space="preserve">႔၏ </w:t>
      </w:r>
      <w:proofErr w:type="spellStart"/>
      <w:r w:rsidR="000F56A6">
        <w:rPr>
          <w:rFonts w:ascii="Zawgyi-One" w:hAnsi="Zawgyi-One" w:cs="Zawgyi-One"/>
          <w:sz w:val="24"/>
        </w:rPr>
        <w:t>ပုန္ကန္မႈကုိ</w:t>
      </w:r>
      <w:proofErr w:type="spellEnd"/>
      <w:r w:rsidR="000F56A6">
        <w:rPr>
          <w:rFonts w:ascii="Zawgyi-One" w:hAnsi="Zawgyi-One" w:cs="Zawgyi-One"/>
          <w:sz w:val="24"/>
        </w:rPr>
        <w:t xml:space="preserve"> </w:t>
      </w:r>
      <w:proofErr w:type="spellStart"/>
      <w:r w:rsidR="000F56A6">
        <w:rPr>
          <w:rFonts w:ascii="Zawgyi-One" w:hAnsi="Zawgyi-One" w:cs="Zawgyi-One"/>
          <w:sz w:val="24"/>
        </w:rPr>
        <w:t>ခြင</w:t>
      </w:r>
      <w:proofErr w:type="spellEnd"/>
      <w:r w:rsidR="000F56A6">
        <w:rPr>
          <w:rFonts w:ascii="Zawgyi-One" w:hAnsi="Zawgyi-One" w:cs="Zawgyi-One"/>
          <w:sz w:val="24"/>
        </w:rPr>
        <w:t>့္</w:t>
      </w:r>
      <w:proofErr w:type="spellStart"/>
      <w:r w:rsidR="000F56A6">
        <w:rPr>
          <w:rFonts w:ascii="Zawgyi-One" w:hAnsi="Zawgyi-One" w:cs="Zawgyi-One"/>
          <w:sz w:val="24"/>
        </w:rPr>
        <w:t>လႊတ္ေပးရန</w:t>
      </w:r>
      <w:proofErr w:type="spellEnd"/>
      <w:r w:rsidR="000F56A6">
        <w:rPr>
          <w:rFonts w:ascii="Zawgyi-One" w:hAnsi="Zawgyi-One" w:cs="Zawgyi-One"/>
          <w:sz w:val="24"/>
        </w:rPr>
        <w:t>္</w:t>
      </w:r>
      <w:r w:rsidR="004A3D6F">
        <w:rPr>
          <w:rFonts w:ascii="Zawgyi-One" w:hAnsi="Zawgyi-One" w:cs="Zawgyi-One"/>
          <w:sz w:val="24"/>
        </w:rPr>
        <w:t>ႏွင့္ ၎</w:t>
      </w:r>
      <w:proofErr w:type="spellStart"/>
      <w:r w:rsidR="004A3D6F">
        <w:rPr>
          <w:rFonts w:ascii="Zawgyi-One" w:hAnsi="Zawgyi-One" w:cs="Zawgyi-One"/>
          <w:sz w:val="24"/>
        </w:rPr>
        <w:t>တို႔ကုိ</w:t>
      </w:r>
      <w:proofErr w:type="spellEnd"/>
      <w:r w:rsidR="004A3D6F">
        <w:rPr>
          <w:rFonts w:ascii="Zawgyi-One" w:hAnsi="Zawgyi-One" w:cs="Zawgyi-One"/>
          <w:sz w:val="24"/>
        </w:rPr>
        <w:t xml:space="preserve"> </w:t>
      </w:r>
      <w:proofErr w:type="spellStart"/>
      <w:r w:rsidR="004A3D6F">
        <w:rPr>
          <w:rFonts w:ascii="Zawgyi-One" w:hAnsi="Zawgyi-One" w:cs="Zawgyi-One"/>
          <w:sz w:val="24"/>
        </w:rPr>
        <w:t>လႊတ္ေပး</w:t>
      </w:r>
      <w:proofErr w:type="spellEnd"/>
      <w:r w:rsidR="00D83366">
        <w:rPr>
          <w:rFonts w:ascii="Zawgyi-One" w:hAnsi="Zawgyi-One" w:cs="Zawgyi-One"/>
          <w:sz w:val="24"/>
        </w:rPr>
        <w:t xml:space="preserve"> </w:t>
      </w:r>
      <w:proofErr w:type="spellStart"/>
      <w:r w:rsidR="004A3D6F">
        <w:rPr>
          <w:rFonts w:ascii="Zawgyi-One" w:hAnsi="Zawgyi-One" w:cs="Zawgyi-One"/>
          <w:sz w:val="24"/>
        </w:rPr>
        <w:t>ဖို႔ရန</w:t>
      </w:r>
      <w:proofErr w:type="spellEnd"/>
      <w:r w:rsidR="004A3D6F">
        <w:rPr>
          <w:rFonts w:ascii="Zawgyi-One" w:hAnsi="Zawgyi-One" w:cs="Zawgyi-One"/>
          <w:sz w:val="24"/>
        </w:rPr>
        <w:t>္</w:t>
      </w:r>
      <w:r w:rsidR="00D83366">
        <w:rPr>
          <w:rFonts w:ascii="Zawgyi-One" w:hAnsi="Zawgyi-One" w:cs="Zawgyi-One"/>
          <w:sz w:val="24"/>
        </w:rPr>
        <w:t xml:space="preserve"> </w:t>
      </w:r>
      <w:proofErr w:type="spellStart"/>
      <w:r w:rsidR="004A3D6F">
        <w:rPr>
          <w:rFonts w:ascii="Zawgyi-One" w:hAnsi="Zawgyi-One" w:cs="Zawgyi-One"/>
          <w:sz w:val="24"/>
        </w:rPr>
        <w:t>ဘုရားသခင္ထံ</w:t>
      </w:r>
      <w:proofErr w:type="spellEnd"/>
      <w:r w:rsidR="004A3D6F">
        <w:rPr>
          <w:rFonts w:ascii="Zawgyi-One" w:hAnsi="Zawgyi-One" w:cs="Zawgyi-One"/>
          <w:sz w:val="24"/>
        </w:rPr>
        <w:t xml:space="preserve"> </w:t>
      </w:r>
      <w:proofErr w:type="spellStart"/>
      <w:r w:rsidR="00D83366">
        <w:rPr>
          <w:rFonts w:ascii="Zawgyi-One" w:hAnsi="Zawgyi-One" w:cs="Zawgyi-One"/>
          <w:sz w:val="24"/>
        </w:rPr>
        <w:t>ေတာင္းဆိုေပးရာ</w:t>
      </w:r>
      <w:proofErr w:type="spellEnd"/>
      <w:r w:rsidR="00D83366">
        <w:rPr>
          <w:rFonts w:ascii="Zawgyi-One" w:hAnsi="Zawgyi-One" w:cs="Zawgyi-One"/>
          <w:sz w:val="24"/>
        </w:rPr>
        <w:t>၌</w:t>
      </w:r>
      <w:r w:rsidR="004A3D6F">
        <w:rPr>
          <w:rFonts w:ascii="Zawgyi-One" w:hAnsi="Zawgyi-One" w:cs="Zawgyi-One"/>
          <w:sz w:val="24"/>
        </w:rPr>
        <w:t xml:space="preserve"> </w:t>
      </w:r>
      <w:proofErr w:type="spellStart"/>
      <w:r w:rsidR="00D83366">
        <w:rPr>
          <w:rFonts w:ascii="Zawgyi-One" w:hAnsi="Zawgyi-One" w:cs="Zawgyi-One"/>
          <w:sz w:val="24"/>
        </w:rPr>
        <w:t>ဧေနာက္သည</w:t>
      </w:r>
      <w:proofErr w:type="spellEnd"/>
      <w:r w:rsidR="00D83366">
        <w:rPr>
          <w:rFonts w:ascii="Zawgyi-One" w:hAnsi="Zawgyi-One" w:cs="Zawgyi-One"/>
          <w:sz w:val="24"/>
        </w:rPr>
        <w:t xml:space="preserve">္ </w:t>
      </w:r>
      <w:proofErr w:type="spellStart"/>
      <w:r w:rsidR="00F01E38">
        <w:rPr>
          <w:rFonts w:ascii="Zawgyi-One" w:hAnsi="Zawgyi-One" w:cs="Zawgyi-One"/>
          <w:sz w:val="24"/>
        </w:rPr>
        <w:t>အေကာင္းဆုံးေသာ</w:t>
      </w:r>
      <w:proofErr w:type="spellEnd"/>
      <w:r w:rsidR="00F01E38">
        <w:rPr>
          <w:rFonts w:ascii="Zawgyi-One" w:hAnsi="Zawgyi-One" w:cs="Zawgyi-One"/>
          <w:sz w:val="24"/>
        </w:rPr>
        <w:t xml:space="preserve"> </w:t>
      </w:r>
      <w:proofErr w:type="spellStart"/>
      <w:r w:rsidR="00F01E38">
        <w:rPr>
          <w:rFonts w:ascii="Zawgyi-One" w:hAnsi="Zawgyi-One" w:cs="Zawgyi-One"/>
          <w:sz w:val="24"/>
        </w:rPr>
        <w:t>ေရြးခ်ယ္မ</w:t>
      </w:r>
      <w:proofErr w:type="spellEnd"/>
      <w:r w:rsidR="00F01E38">
        <w:rPr>
          <w:rFonts w:ascii="Zawgyi-One" w:hAnsi="Zawgyi-One" w:cs="Zawgyi-One"/>
          <w:sz w:val="24"/>
        </w:rPr>
        <w:t>ႈ</w:t>
      </w:r>
      <w:r w:rsidR="000F56A6">
        <w:rPr>
          <w:rFonts w:ascii="Zawgyi-One" w:hAnsi="Zawgyi-One" w:cs="Zawgyi-One"/>
          <w:sz w:val="24"/>
        </w:rPr>
        <w:t xml:space="preserve"> ျ</w:t>
      </w:r>
      <w:proofErr w:type="spellStart"/>
      <w:r w:rsidR="000F56A6">
        <w:rPr>
          <w:rFonts w:ascii="Zawgyi-One" w:hAnsi="Zawgyi-One" w:cs="Zawgyi-One"/>
          <w:sz w:val="24"/>
        </w:rPr>
        <w:t>ဖစ္ပ</w:t>
      </w:r>
      <w:proofErr w:type="spellEnd"/>
      <w:r w:rsidR="000F56A6">
        <w:rPr>
          <w:rFonts w:ascii="Zawgyi-One" w:hAnsi="Zawgyi-One" w:cs="Zawgyi-One"/>
          <w:sz w:val="24"/>
        </w:rPr>
        <w:t>ါ</w:t>
      </w:r>
      <w:r w:rsidR="00D83366">
        <w:rPr>
          <w:rFonts w:ascii="Zawgyi-One" w:hAnsi="Zawgyi-One" w:cs="Zawgyi-One"/>
          <w:sz w:val="24"/>
        </w:rPr>
        <w:t xml:space="preserve"> </w:t>
      </w:r>
      <w:proofErr w:type="spellStart"/>
      <w:r w:rsidR="000F56A6">
        <w:rPr>
          <w:rFonts w:ascii="Zawgyi-One" w:hAnsi="Zawgyi-One" w:cs="Zawgyi-One"/>
          <w:sz w:val="24"/>
        </w:rPr>
        <w:t>လိမ</w:t>
      </w:r>
      <w:proofErr w:type="spellEnd"/>
      <w:r w:rsidR="000F56A6">
        <w:rPr>
          <w:rFonts w:ascii="Zawgyi-One" w:hAnsi="Zawgyi-One" w:cs="Zawgyi-One"/>
          <w:sz w:val="24"/>
        </w:rPr>
        <w:t>့္</w:t>
      </w:r>
      <w:proofErr w:type="spellStart"/>
      <w:r w:rsidR="000F56A6">
        <w:rPr>
          <w:rFonts w:ascii="Zawgyi-One" w:hAnsi="Zawgyi-One" w:cs="Zawgyi-One"/>
          <w:sz w:val="24"/>
        </w:rPr>
        <w:t>မည</w:t>
      </w:r>
      <w:proofErr w:type="spellEnd"/>
      <w:r w:rsidR="000F56A6">
        <w:rPr>
          <w:rFonts w:ascii="Zawgyi-One" w:hAnsi="Zawgyi-One" w:cs="Zawgyi-One"/>
          <w:sz w:val="24"/>
        </w:rPr>
        <w:t>္။</w:t>
      </w:r>
      <w:r w:rsidR="00650EEB">
        <w:rPr>
          <w:rFonts w:ascii="Zawgyi-One" w:hAnsi="Zawgyi-One" w:cs="Zawgyi-One"/>
          <w:sz w:val="24"/>
        </w:rPr>
        <w:t xml:space="preserve"> </w:t>
      </w:r>
      <w:proofErr w:type="spellStart"/>
      <w:r w:rsidR="00CA5FD5">
        <w:rPr>
          <w:rFonts w:ascii="Zawgyi-One" w:hAnsi="Zawgyi-One" w:cs="Zawgyi-One"/>
          <w:sz w:val="24"/>
        </w:rPr>
        <w:t>အိမ္မက္ထဲတြင</w:t>
      </w:r>
      <w:proofErr w:type="spellEnd"/>
      <w:r w:rsidR="00CA5FD5">
        <w:rPr>
          <w:rFonts w:ascii="Zawgyi-One" w:hAnsi="Zawgyi-One" w:cs="Zawgyi-One"/>
          <w:sz w:val="24"/>
        </w:rPr>
        <w:t xml:space="preserve">္ </w:t>
      </w:r>
      <w:proofErr w:type="spellStart"/>
      <w:r w:rsidR="00CA5FD5">
        <w:rPr>
          <w:rFonts w:ascii="Zawgyi-One" w:hAnsi="Zawgyi-One" w:cs="Zawgyi-One"/>
          <w:sz w:val="24"/>
        </w:rPr>
        <w:t>ဧေနာက္သည</w:t>
      </w:r>
      <w:proofErr w:type="spellEnd"/>
      <w:r w:rsidR="00CA5FD5">
        <w:rPr>
          <w:rFonts w:ascii="Zawgyi-One" w:hAnsi="Zawgyi-One" w:cs="Zawgyi-One"/>
          <w:sz w:val="24"/>
        </w:rPr>
        <w:t xml:space="preserve">္ </w:t>
      </w:r>
      <w:proofErr w:type="spellStart"/>
      <w:r w:rsidR="00CA5FD5">
        <w:rPr>
          <w:rFonts w:ascii="Zawgyi-One" w:hAnsi="Zawgyi-One" w:cs="Zawgyi-One"/>
          <w:sz w:val="24"/>
        </w:rPr>
        <w:t>ဤအရာကုိ</w:t>
      </w:r>
      <w:proofErr w:type="spellEnd"/>
      <w:r w:rsidR="00CA5FD5">
        <w:rPr>
          <w:rFonts w:ascii="Zawgyi-One" w:hAnsi="Zawgyi-One" w:cs="Zawgyi-One"/>
          <w:sz w:val="24"/>
        </w:rPr>
        <w:t xml:space="preserve"> </w:t>
      </w:r>
      <w:proofErr w:type="spellStart"/>
      <w:r w:rsidR="00CA5FD5">
        <w:rPr>
          <w:rFonts w:ascii="Zawgyi-One" w:hAnsi="Zawgyi-One" w:cs="Zawgyi-One"/>
          <w:sz w:val="24"/>
        </w:rPr>
        <w:t>လုပ္ေဆာင္ခ့ဲပါသည</w:t>
      </w:r>
      <w:proofErr w:type="spellEnd"/>
      <w:r w:rsidR="00CA5FD5">
        <w:rPr>
          <w:rFonts w:ascii="Zawgyi-One" w:hAnsi="Zawgyi-One" w:cs="Zawgyi-One"/>
          <w:sz w:val="24"/>
        </w:rPr>
        <w:t xml:space="preserve">္။ </w:t>
      </w:r>
      <w:proofErr w:type="spellStart"/>
      <w:r w:rsidR="007C7240">
        <w:rPr>
          <w:rFonts w:ascii="Zawgyi-One" w:hAnsi="Zawgyi-One" w:cs="Zawgyi-One"/>
          <w:sz w:val="24"/>
        </w:rPr>
        <w:t>ဒါေပမ့ဲ</w:t>
      </w:r>
      <w:proofErr w:type="spellEnd"/>
      <w:r w:rsidR="007C7240">
        <w:rPr>
          <w:rFonts w:ascii="Zawgyi-One" w:hAnsi="Zawgyi-One" w:cs="Zawgyi-One"/>
          <w:sz w:val="24"/>
        </w:rPr>
        <w:t xml:space="preserve"> </w:t>
      </w:r>
      <w:proofErr w:type="spellStart"/>
      <w:r w:rsidR="00D74651">
        <w:rPr>
          <w:rFonts w:ascii="Zawgyi-One" w:hAnsi="Zawgyi-One" w:cs="Zawgyi-One"/>
          <w:sz w:val="24"/>
        </w:rPr>
        <w:t>ဝိညာဥ္မ်ား</w:t>
      </w:r>
      <w:proofErr w:type="spellEnd"/>
      <w:r w:rsidR="00D74651">
        <w:rPr>
          <w:rFonts w:ascii="Zawgyi-One" w:hAnsi="Zawgyi-One" w:cs="Zawgyi-One"/>
          <w:sz w:val="24"/>
        </w:rPr>
        <w:t xml:space="preserve"> ၏ </w:t>
      </w:r>
      <w:proofErr w:type="spellStart"/>
      <w:r w:rsidR="00D74651">
        <w:rPr>
          <w:rFonts w:ascii="Zawgyi-One" w:hAnsi="Zawgyi-One" w:cs="Zawgyi-One"/>
          <w:sz w:val="24"/>
        </w:rPr>
        <w:t>ေတာင္းဆိုခ်က္မွာ</w:t>
      </w:r>
      <w:proofErr w:type="spellEnd"/>
      <w:r w:rsidR="00D74651">
        <w:rPr>
          <w:rFonts w:ascii="Zawgyi-One" w:hAnsi="Zawgyi-One" w:cs="Zawgyi-One"/>
          <w:sz w:val="24"/>
        </w:rPr>
        <w:t xml:space="preserve"> </w:t>
      </w:r>
      <w:r w:rsidR="00837063">
        <w:rPr>
          <w:rFonts w:ascii="Zawgyi-One" w:hAnsi="Zawgyi-One" w:cs="Zawgyi-One"/>
          <w:sz w:val="24"/>
        </w:rPr>
        <w:t>ျ</w:t>
      </w:r>
      <w:proofErr w:type="spellStart"/>
      <w:r w:rsidR="00837063">
        <w:rPr>
          <w:rFonts w:ascii="Zawgyi-One" w:hAnsi="Zawgyi-One" w:cs="Zawgyi-One"/>
          <w:sz w:val="24"/>
        </w:rPr>
        <w:t>ငင္းပယ</w:t>
      </w:r>
      <w:proofErr w:type="spellEnd"/>
      <w:r w:rsidR="00837063">
        <w:rPr>
          <w:rFonts w:ascii="Zawgyi-One" w:hAnsi="Zawgyi-One" w:cs="Zawgyi-One"/>
          <w:sz w:val="24"/>
        </w:rPr>
        <w:t>္</w:t>
      </w:r>
      <w:r w:rsidR="00380E5F">
        <w:rPr>
          <w:rFonts w:ascii="Zawgyi-One" w:hAnsi="Zawgyi-One" w:cs="Zawgyi-One"/>
          <w:sz w:val="24"/>
        </w:rPr>
        <w:t>ျ</w:t>
      </w:r>
      <w:proofErr w:type="spellStart"/>
      <w:r w:rsidR="00380E5F">
        <w:rPr>
          <w:rFonts w:ascii="Zawgyi-One" w:hAnsi="Zawgyi-One" w:cs="Zawgyi-One"/>
          <w:sz w:val="24"/>
        </w:rPr>
        <w:t>ခင္းကုိ</w:t>
      </w:r>
      <w:r w:rsidR="00837063">
        <w:rPr>
          <w:rFonts w:ascii="Zawgyi-One" w:hAnsi="Zawgyi-One" w:cs="Zawgyi-One"/>
          <w:sz w:val="24"/>
        </w:rPr>
        <w:t>ခံခ့ဲရပါသည</w:t>
      </w:r>
      <w:proofErr w:type="spellEnd"/>
      <w:r w:rsidR="00837063">
        <w:rPr>
          <w:rFonts w:ascii="Zawgyi-One" w:hAnsi="Zawgyi-One" w:cs="Zawgyi-One"/>
          <w:sz w:val="24"/>
        </w:rPr>
        <w:t>္။</w:t>
      </w:r>
      <w:r w:rsidR="00380E5F">
        <w:rPr>
          <w:rFonts w:ascii="Zawgyi-One" w:hAnsi="Zawgyi-One" w:cs="Zawgyi-One"/>
          <w:sz w:val="24"/>
        </w:rPr>
        <w:t xml:space="preserve"> </w:t>
      </w:r>
      <w:proofErr w:type="spellStart"/>
      <w:r w:rsidR="00380E5F">
        <w:rPr>
          <w:rFonts w:ascii="Zawgyi-One" w:hAnsi="Zawgyi-One" w:cs="Zawgyi-One"/>
          <w:sz w:val="24"/>
        </w:rPr>
        <w:t>ဘုရားသခင္က</w:t>
      </w:r>
      <w:proofErr w:type="spellEnd"/>
      <w:r w:rsidR="00380E5F">
        <w:rPr>
          <w:rFonts w:ascii="Zawgyi-One" w:hAnsi="Zawgyi-One" w:cs="Zawgyi-One"/>
          <w:sz w:val="24"/>
        </w:rPr>
        <w:t xml:space="preserve"> ျ</w:t>
      </w:r>
      <w:proofErr w:type="spellStart"/>
      <w:r w:rsidR="00380E5F">
        <w:rPr>
          <w:rFonts w:ascii="Zawgyi-One" w:hAnsi="Zawgyi-One" w:cs="Zawgyi-One"/>
          <w:sz w:val="24"/>
        </w:rPr>
        <w:t>ပင္းထန္ေသာ</w:t>
      </w:r>
      <w:proofErr w:type="spellEnd"/>
      <w:r w:rsidR="00380E5F">
        <w:rPr>
          <w:rFonts w:ascii="Zawgyi-One" w:hAnsi="Zawgyi-One" w:cs="Zawgyi-One"/>
          <w:sz w:val="24"/>
        </w:rPr>
        <w:t xml:space="preserve"> “</w:t>
      </w:r>
      <w:proofErr w:type="spellStart"/>
      <w:r w:rsidR="00380E5F">
        <w:rPr>
          <w:rFonts w:ascii="Zawgyi-One" w:hAnsi="Zawgyi-One" w:cs="Zawgyi-One"/>
          <w:sz w:val="24"/>
        </w:rPr>
        <w:t>မျဖစ္ဘူး</w:t>
      </w:r>
      <w:proofErr w:type="spellEnd"/>
      <w:r w:rsidR="00380E5F">
        <w:rPr>
          <w:rFonts w:ascii="Zawgyi-One" w:hAnsi="Zawgyi-One" w:cs="Zawgyi-One"/>
          <w:sz w:val="24"/>
        </w:rPr>
        <w:t xml:space="preserve">” </w:t>
      </w:r>
      <w:proofErr w:type="spellStart"/>
      <w:r w:rsidR="00380E5F">
        <w:rPr>
          <w:rFonts w:ascii="Zawgyi-One" w:hAnsi="Zawgyi-One" w:cs="Zawgyi-One"/>
          <w:sz w:val="24"/>
        </w:rPr>
        <w:t>ဆို</w:t>
      </w:r>
      <w:proofErr w:type="spellEnd"/>
      <w:r w:rsidR="00DA54FF">
        <w:rPr>
          <w:rFonts w:ascii="Zawgyi-One" w:hAnsi="Zawgyi-One" w:cs="Zawgyi-One"/>
          <w:sz w:val="24"/>
        </w:rPr>
        <w:t xml:space="preserve"> </w:t>
      </w:r>
      <w:proofErr w:type="spellStart"/>
      <w:r w:rsidR="00380E5F">
        <w:rPr>
          <w:rFonts w:ascii="Zawgyi-One" w:hAnsi="Zawgyi-One" w:cs="Zawgyi-One"/>
          <w:sz w:val="24"/>
        </w:rPr>
        <w:t>သည</w:t>
      </w:r>
      <w:proofErr w:type="spellEnd"/>
      <w:r w:rsidR="00380E5F">
        <w:rPr>
          <w:rFonts w:ascii="Zawgyi-One" w:hAnsi="Zawgyi-One" w:cs="Zawgyi-One"/>
          <w:sz w:val="24"/>
        </w:rPr>
        <w:t>့္</w:t>
      </w:r>
      <w:proofErr w:type="spellStart"/>
      <w:r w:rsidR="00DA54FF">
        <w:rPr>
          <w:rFonts w:ascii="Zawgyi-One" w:hAnsi="Zawgyi-One" w:cs="Zawgyi-One"/>
          <w:sz w:val="24"/>
        </w:rPr>
        <w:t>အရာ</w:t>
      </w:r>
      <w:proofErr w:type="spellEnd"/>
      <w:r w:rsidR="00DA54F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A54FF">
        <w:rPr>
          <w:rFonts w:ascii="Zawgyi-One" w:hAnsi="Zawgyi-One" w:cs="Zawgyi-One"/>
          <w:sz w:val="24"/>
        </w:rPr>
        <w:t>ေျဖၾကားေပးခ့ဲပါသည</w:t>
      </w:r>
      <w:proofErr w:type="spellEnd"/>
      <w:r w:rsidR="00DA54FF">
        <w:rPr>
          <w:rFonts w:ascii="Zawgyi-One" w:hAnsi="Zawgyi-One" w:cs="Zawgyi-One"/>
          <w:sz w:val="24"/>
        </w:rPr>
        <w:t xml:space="preserve">္။ </w:t>
      </w:r>
      <w:proofErr w:type="spellStart"/>
      <w:r w:rsidR="003F3E74">
        <w:rPr>
          <w:rFonts w:ascii="Zawgyi-One" w:hAnsi="Zawgyi-One" w:cs="Zawgyi-One"/>
          <w:sz w:val="24"/>
        </w:rPr>
        <w:t>ထိုအခ</w:t>
      </w:r>
      <w:proofErr w:type="spellEnd"/>
      <w:r w:rsidR="003F3E74">
        <w:rPr>
          <w:rFonts w:ascii="Zawgyi-One" w:hAnsi="Zawgyi-One" w:cs="Zawgyi-One"/>
          <w:sz w:val="24"/>
        </w:rPr>
        <w:t xml:space="preserve">ါ </w:t>
      </w:r>
      <w:proofErr w:type="spellStart"/>
      <w:r w:rsidR="003F3E74">
        <w:rPr>
          <w:rFonts w:ascii="Zawgyi-One" w:hAnsi="Zawgyi-One" w:cs="Zawgyi-One"/>
          <w:sz w:val="24"/>
        </w:rPr>
        <w:t>ဧေနာက္သည</w:t>
      </w:r>
      <w:proofErr w:type="spellEnd"/>
      <w:r w:rsidR="003F3E74">
        <w:rPr>
          <w:rFonts w:ascii="Zawgyi-One" w:hAnsi="Zawgyi-One" w:cs="Zawgyi-One"/>
          <w:sz w:val="24"/>
        </w:rPr>
        <w:t xml:space="preserve">္ </w:t>
      </w:r>
      <w:proofErr w:type="spellStart"/>
      <w:r w:rsidR="00914C01">
        <w:rPr>
          <w:rFonts w:ascii="Zawgyi-One" w:hAnsi="Zawgyi-One" w:cs="Zawgyi-One"/>
          <w:sz w:val="24"/>
        </w:rPr>
        <w:t>ထိုအေျဖကုိ</w:t>
      </w:r>
      <w:proofErr w:type="spellEnd"/>
      <w:r w:rsidR="00914C01">
        <w:rPr>
          <w:rFonts w:ascii="Zawgyi-One" w:hAnsi="Zawgyi-One" w:cs="Zawgyi-One"/>
          <w:sz w:val="24"/>
        </w:rPr>
        <w:t xml:space="preserve"> </w:t>
      </w:r>
      <w:proofErr w:type="spellStart"/>
      <w:r w:rsidR="00914C01">
        <w:rPr>
          <w:rFonts w:ascii="Zawgyi-One" w:hAnsi="Zawgyi-One" w:cs="Zawgyi-One"/>
          <w:sz w:val="24"/>
        </w:rPr>
        <w:t>ေျပာၾကားရန</w:t>
      </w:r>
      <w:proofErr w:type="spellEnd"/>
      <w:r w:rsidR="00914C01">
        <w:rPr>
          <w:rFonts w:ascii="Zawgyi-One" w:hAnsi="Zawgyi-One" w:cs="Zawgyi-One"/>
          <w:sz w:val="24"/>
        </w:rPr>
        <w:t xml:space="preserve">္ </w:t>
      </w:r>
      <w:proofErr w:type="spellStart"/>
      <w:r w:rsidR="00914C01">
        <w:rPr>
          <w:rFonts w:ascii="Zawgyi-One" w:hAnsi="Zawgyi-One" w:cs="Zawgyi-One"/>
          <w:sz w:val="24"/>
        </w:rPr>
        <w:t>ေျမ</w:t>
      </w:r>
      <w:proofErr w:type="spellEnd"/>
      <w:r w:rsidR="00084A2E">
        <w:rPr>
          <w:rFonts w:ascii="Zawgyi-One" w:hAnsi="Zawgyi-One" w:cs="Zawgyi-One"/>
          <w:sz w:val="24"/>
        </w:rPr>
        <w:t xml:space="preserve"> </w:t>
      </w:r>
      <w:proofErr w:type="spellStart"/>
      <w:r w:rsidR="00914C01">
        <w:rPr>
          <w:rFonts w:ascii="Zawgyi-One" w:hAnsi="Zawgyi-One" w:cs="Zawgyi-One"/>
          <w:sz w:val="24"/>
        </w:rPr>
        <w:t>ေအာက္ကမာၻရွိ</w:t>
      </w:r>
      <w:proofErr w:type="spellEnd"/>
      <w:r w:rsidR="00914C01">
        <w:rPr>
          <w:rFonts w:ascii="Zawgyi-One" w:hAnsi="Zawgyi-One" w:cs="Zawgyi-One"/>
          <w:sz w:val="24"/>
        </w:rPr>
        <w:t xml:space="preserve"> </w:t>
      </w:r>
      <w:proofErr w:type="spellStart"/>
      <w:r w:rsidR="00914C01">
        <w:rPr>
          <w:rFonts w:ascii="Zawgyi-One" w:hAnsi="Zawgyi-One" w:cs="Zawgyi-One"/>
          <w:sz w:val="24"/>
        </w:rPr>
        <w:t>အက်ဥ္းေထာင္သုိ</w:t>
      </w:r>
      <w:proofErr w:type="spellEnd"/>
      <w:r w:rsidR="00914C01">
        <w:rPr>
          <w:rFonts w:ascii="Zawgyi-One" w:hAnsi="Zawgyi-One" w:cs="Zawgyi-One"/>
          <w:sz w:val="24"/>
        </w:rPr>
        <w:t xml:space="preserve">႔ </w:t>
      </w:r>
      <w:proofErr w:type="spellStart"/>
      <w:r w:rsidR="00084A2E">
        <w:rPr>
          <w:rFonts w:ascii="Zawgyi-One" w:hAnsi="Zawgyi-One" w:cs="Zawgyi-One"/>
          <w:sz w:val="24"/>
        </w:rPr>
        <w:t>အိမ္မက္ထဲတြင</w:t>
      </w:r>
      <w:proofErr w:type="spellEnd"/>
      <w:r w:rsidR="00084A2E">
        <w:rPr>
          <w:rFonts w:ascii="Zawgyi-One" w:hAnsi="Zawgyi-One" w:cs="Zawgyi-One"/>
          <w:sz w:val="24"/>
        </w:rPr>
        <w:t xml:space="preserve">္ </w:t>
      </w:r>
      <w:proofErr w:type="spellStart"/>
      <w:r w:rsidR="00084A2E">
        <w:rPr>
          <w:rFonts w:ascii="Zawgyi-One" w:hAnsi="Zawgyi-One" w:cs="Zawgyi-One"/>
          <w:sz w:val="24"/>
        </w:rPr>
        <w:t>တစ္ဖန</w:t>
      </w:r>
      <w:proofErr w:type="spellEnd"/>
      <w:r w:rsidR="00084A2E">
        <w:rPr>
          <w:rFonts w:ascii="Zawgyi-One" w:hAnsi="Zawgyi-One" w:cs="Zawgyi-One"/>
          <w:sz w:val="24"/>
        </w:rPr>
        <w:t>္ ျ</w:t>
      </w:r>
      <w:proofErr w:type="spellStart"/>
      <w:r w:rsidR="00084A2E">
        <w:rPr>
          <w:rFonts w:ascii="Zawgyi-One" w:hAnsi="Zawgyi-One" w:cs="Zawgyi-One"/>
          <w:sz w:val="24"/>
        </w:rPr>
        <w:t>ပန္သြားခ့ဲပါသည</w:t>
      </w:r>
      <w:proofErr w:type="spellEnd"/>
      <w:r w:rsidR="00084A2E">
        <w:rPr>
          <w:rFonts w:ascii="Zawgyi-One" w:hAnsi="Zawgyi-One" w:cs="Zawgyi-One"/>
          <w:sz w:val="24"/>
        </w:rPr>
        <w:t xml:space="preserve">္။ </w:t>
      </w:r>
      <w:proofErr w:type="spellStart"/>
      <w:r w:rsidR="00105C42">
        <w:rPr>
          <w:rFonts w:ascii="Zawgyi-One" w:hAnsi="Zawgyi-One" w:cs="Zawgyi-One"/>
          <w:sz w:val="24"/>
        </w:rPr>
        <w:t>ဧေနာက္သည</w:t>
      </w:r>
      <w:proofErr w:type="spellEnd"/>
      <w:r w:rsidR="00105C42">
        <w:rPr>
          <w:rFonts w:ascii="Zawgyi-One" w:hAnsi="Zawgyi-One" w:cs="Zawgyi-One"/>
          <w:sz w:val="24"/>
        </w:rPr>
        <w:t xml:space="preserve">္ </w:t>
      </w:r>
      <w:proofErr w:type="spellStart"/>
      <w:r w:rsidR="00105C42">
        <w:rPr>
          <w:rFonts w:ascii="Zawgyi-One" w:hAnsi="Zawgyi-One" w:cs="Zawgyi-One"/>
          <w:sz w:val="24"/>
        </w:rPr>
        <w:t>အက်ဥ္းခ်ခံရေသာ</w:t>
      </w:r>
      <w:proofErr w:type="spellEnd"/>
      <w:r w:rsidR="00105C42">
        <w:rPr>
          <w:rFonts w:ascii="Zawgyi-One" w:hAnsi="Zawgyi-One" w:cs="Zawgyi-One"/>
          <w:sz w:val="24"/>
        </w:rPr>
        <w:t xml:space="preserve"> </w:t>
      </w:r>
      <w:proofErr w:type="spellStart"/>
      <w:r w:rsidR="00105C42">
        <w:rPr>
          <w:rFonts w:ascii="Zawgyi-One" w:hAnsi="Zawgyi-One" w:cs="Zawgyi-One"/>
          <w:sz w:val="24"/>
        </w:rPr>
        <w:t>ဝိညာဥ္မ်ားရွိသည</w:t>
      </w:r>
      <w:proofErr w:type="spellEnd"/>
      <w:r w:rsidR="00105C42">
        <w:rPr>
          <w:rFonts w:ascii="Zawgyi-One" w:hAnsi="Zawgyi-One" w:cs="Zawgyi-One"/>
          <w:sz w:val="24"/>
        </w:rPr>
        <w:t xml:space="preserve">့္ </w:t>
      </w:r>
      <w:proofErr w:type="spellStart"/>
      <w:r w:rsidR="00105C42">
        <w:rPr>
          <w:rFonts w:ascii="Zawgyi-One" w:hAnsi="Zawgyi-One" w:cs="Zawgyi-One"/>
          <w:sz w:val="24"/>
        </w:rPr>
        <w:t>လူေသတို</w:t>
      </w:r>
      <w:proofErr w:type="spellEnd"/>
      <w:r w:rsidR="00105C42">
        <w:rPr>
          <w:rFonts w:ascii="Zawgyi-One" w:hAnsi="Zawgyi-One" w:cs="Zawgyi-One"/>
          <w:sz w:val="24"/>
        </w:rPr>
        <w:t>႔၏</w:t>
      </w:r>
      <w:r w:rsidR="00DB5184">
        <w:rPr>
          <w:rFonts w:ascii="Zawgyi-One" w:hAnsi="Zawgyi-One" w:cs="Zawgyi-One"/>
          <w:sz w:val="24"/>
        </w:rPr>
        <w:t xml:space="preserve"> </w:t>
      </w:r>
      <w:r w:rsidR="00105C42">
        <w:rPr>
          <w:rFonts w:ascii="Zawgyi-One" w:hAnsi="Zawgyi-One" w:cs="Zawgyi-One"/>
          <w:sz w:val="24"/>
        </w:rPr>
        <w:t>ႏ</w:t>
      </w:r>
      <w:proofErr w:type="spellStart"/>
      <w:r w:rsidR="00105C42">
        <w:rPr>
          <w:rFonts w:ascii="Zawgyi-One" w:hAnsi="Zawgyi-One" w:cs="Zawgyi-One"/>
          <w:sz w:val="24"/>
        </w:rPr>
        <w:t>ိုင္ငံသုိ</w:t>
      </w:r>
      <w:proofErr w:type="spellEnd"/>
      <w:r w:rsidR="00105C42">
        <w:rPr>
          <w:rFonts w:ascii="Zawgyi-One" w:hAnsi="Zawgyi-One" w:cs="Zawgyi-One"/>
          <w:sz w:val="24"/>
        </w:rPr>
        <w:t xml:space="preserve">႔ </w:t>
      </w:r>
      <w:proofErr w:type="spellStart"/>
      <w:r w:rsidR="00105C42">
        <w:rPr>
          <w:rFonts w:ascii="Zawgyi-One" w:hAnsi="Zawgyi-One" w:cs="Zawgyi-One"/>
          <w:sz w:val="24"/>
        </w:rPr>
        <w:t>ဆင္းသက္သြားခ့ဲပါသည</w:t>
      </w:r>
      <w:proofErr w:type="spellEnd"/>
      <w:r w:rsidR="00105C42">
        <w:rPr>
          <w:rFonts w:ascii="Zawgyi-One" w:hAnsi="Zawgyi-One" w:cs="Zawgyi-One"/>
          <w:sz w:val="24"/>
        </w:rPr>
        <w:t xml:space="preserve">္။ </w:t>
      </w:r>
      <w:proofErr w:type="spellStart"/>
      <w:r w:rsidR="00DB5184">
        <w:rPr>
          <w:rFonts w:ascii="Zawgyi-One" w:hAnsi="Zawgyi-One" w:cs="Zawgyi-One"/>
          <w:sz w:val="24"/>
        </w:rPr>
        <w:t>သူက</w:t>
      </w:r>
      <w:proofErr w:type="spellEnd"/>
      <w:r w:rsidR="00DB5184">
        <w:rPr>
          <w:rFonts w:ascii="Zawgyi-One" w:hAnsi="Zawgyi-One" w:cs="Zawgyi-One"/>
          <w:sz w:val="24"/>
        </w:rPr>
        <w:t xml:space="preserve"> </w:t>
      </w:r>
      <w:proofErr w:type="spellStart"/>
      <w:r w:rsidR="00687A40">
        <w:rPr>
          <w:rFonts w:ascii="Zawgyi-One" w:hAnsi="Zawgyi-One" w:cs="Zawgyi-One"/>
          <w:sz w:val="24"/>
        </w:rPr>
        <w:t>ဘုရားသခင္သည</w:t>
      </w:r>
      <w:proofErr w:type="spellEnd"/>
      <w:r w:rsidR="00687A40">
        <w:rPr>
          <w:rFonts w:ascii="Zawgyi-One" w:hAnsi="Zawgyi-One" w:cs="Zawgyi-One"/>
          <w:sz w:val="24"/>
        </w:rPr>
        <w:t>္ ၎</w:t>
      </w:r>
      <w:proofErr w:type="spellStart"/>
      <w:r w:rsidR="00687A40">
        <w:rPr>
          <w:rFonts w:ascii="Zawgyi-One" w:hAnsi="Zawgyi-One" w:cs="Zawgyi-One"/>
          <w:sz w:val="24"/>
        </w:rPr>
        <w:t>တို႔အား</w:t>
      </w:r>
      <w:proofErr w:type="spellEnd"/>
      <w:r w:rsidR="00687A40">
        <w:rPr>
          <w:rFonts w:ascii="Zawgyi-One" w:hAnsi="Zawgyi-One" w:cs="Zawgyi-One"/>
          <w:sz w:val="24"/>
        </w:rPr>
        <w:t xml:space="preserve"> </w:t>
      </w:r>
      <w:proofErr w:type="spellStart"/>
      <w:r w:rsidR="00687A40">
        <w:rPr>
          <w:rFonts w:ascii="Zawgyi-One" w:hAnsi="Zawgyi-One" w:cs="Zawgyi-One"/>
          <w:sz w:val="24"/>
        </w:rPr>
        <w:t>ေစလႊတ္ေပးမည္မဟုတ္ေၾကာင္း</w:t>
      </w:r>
      <w:proofErr w:type="spellEnd"/>
      <w:r w:rsidR="00687A4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B0B54">
        <w:rPr>
          <w:rFonts w:ascii="Zawgyi-One" w:hAnsi="Zawgyi-One" w:cs="Zawgyi-One"/>
          <w:sz w:val="24"/>
        </w:rPr>
        <w:t>သူတို</w:t>
      </w:r>
      <w:proofErr w:type="spellEnd"/>
      <w:r w:rsidR="007B0B54">
        <w:rPr>
          <w:rFonts w:ascii="Zawgyi-One" w:hAnsi="Zawgyi-One" w:cs="Zawgyi-One"/>
          <w:sz w:val="24"/>
        </w:rPr>
        <w:t>႔</w:t>
      </w:r>
      <w:r w:rsidR="00635A48">
        <w:rPr>
          <w:rFonts w:ascii="Zawgyi-One" w:hAnsi="Zawgyi-One" w:cs="Zawgyi-One"/>
          <w:sz w:val="24"/>
        </w:rPr>
        <w:t>၏</w:t>
      </w:r>
      <w:r w:rsidR="007B0B54">
        <w:rPr>
          <w:rFonts w:ascii="Zawgyi-One" w:hAnsi="Zawgyi-One" w:cs="Zawgyi-One"/>
          <w:sz w:val="24"/>
        </w:rPr>
        <w:t xml:space="preserve"> </w:t>
      </w:r>
      <w:proofErr w:type="spellStart"/>
      <w:r w:rsidR="000D2EB8">
        <w:rPr>
          <w:rFonts w:ascii="Zawgyi-One" w:hAnsi="Zawgyi-One" w:cs="Zawgyi-One"/>
          <w:sz w:val="24"/>
        </w:rPr>
        <w:t>တရားစီရင္ရာ</w:t>
      </w:r>
      <w:proofErr w:type="spellEnd"/>
      <w:r w:rsidR="000D2EB8">
        <w:rPr>
          <w:rFonts w:ascii="Zawgyi-One" w:hAnsi="Zawgyi-One" w:cs="Zawgyi-One"/>
          <w:sz w:val="24"/>
        </w:rPr>
        <w:t xml:space="preserve"> </w:t>
      </w:r>
      <w:proofErr w:type="spellStart"/>
      <w:r w:rsidR="000D2EB8">
        <w:rPr>
          <w:rFonts w:ascii="Zawgyi-One" w:hAnsi="Zawgyi-One" w:cs="Zawgyi-One"/>
          <w:sz w:val="24"/>
        </w:rPr>
        <w:t>ေန႔ထိ</w:t>
      </w:r>
      <w:proofErr w:type="spellEnd"/>
      <w:r w:rsidR="00635A48">
        <w:rPr>
          <w:rFonts w:ascii="Zawgyi-One" w:hAnsi="Zawgyi-One" w:cs="Zawgyi-One"/>
          <w:sz w:val="24"/>
        </w:rPr>
        <w:t xml:space="preserve"> </w:t>
      </w:r>
      <w:proofErr w:type="spellStart"/>
      <w:r w:rsidR="000D2EB8">
        <w:rPr>
          <w:rFonts w:ascii="Zawgyi-One" w:hAnsi="Zawgyi-One" w:cs="Zawgyi-One"/>
          <w:sz w:val="24"/>
        </w:rPr>
        <w:t>တိုင္ေအာင</w:t>
      </w:r>
      <w:proofErr w:type="spellEnd"/>
      <w:r w:rsidR="000D2EB8">
        <w:rPr>
          <w:rFonts w:ascii="Zawgyi-One" w:hAnsi="Zawgyi-One" w:cs="Zawgyi-One"/>
          <w:sz w:val="24"/>
        </w:rPr>
        <w:t>္ ခ်ဳ</w:t>
      </w:r>
      <w:proofErr w:type="spellStart"/>
      <w:r w:rsidR="000D2EB8">
        <w:rPr>
          <w:rFonts w:ascii="Zawgyi-One" w:hAnsi="Zawgyi-One" w:cs="Zawgyi-One"/>
          <w:sz w:val="24"/>
        </w:rPr>
        <w:t>ပ္ေ</w:t>
      </w:r>
      <w:proofErr w:type="spellEnd"/>
      <w:r w:rsidR="000D2EB8">
        <w:rPr>
          <w:rFonts w:ascii="Zawgyi-One" w:hAnsi="Zawgyi-One" w:cs="Zawgyi-One"/>
          <w:sz w:val="24"/>
        </w:rPr>
        <w:t>ႏွ</w:t>
      </w:r>
      <w:proofErr w:type="spellStart"/>
      <w:r w:rsidR="000D2EB8">
        <w:rPr>
          <w:rFonts w:ascii="Zawgyi-One" w:hAnsi="Zawgyi-One" w:cs="Zawgyi-One"/>
          <w:sz w:val="24"/>
        </w:rPr>
        <w:t>ာင္ထားမည</w:t>
      </w:r>
      <w:proofErr w:type="spellEnd"/>
      <w:r w:rsidR="000D2EB8">
        <w:rPr>
          <w:rFonts w:ascii="Zawgyi-One" w:hAnsi="Zawgyi-One" w:cs="Zawgyi-One"/>
          <w:sz w:val="24"/>
        </w:rPr>
        <w:t>္ျ</w:t>
      </w:r>
      <w:proofErr w:type="spellStart"/>
      <w:r w:rsidR="000D2EB8">
        <w:rPr>
          <w:rFonts w:ascii="Zawgyi-One" w:hAnsi="Zawgyi-One" w:cs="Zawgyi-One"/>
          <w:sz w:val="24"/>
        </w:rPr>
        <w:t>ဖစ္ေၾကာင္း</w:t>
      </w:r>
      <w:proofErr w:type="spellEnd"/>
      <w:r w:rsidR="000D2EB8">
        <w:rPr>
          <w:rFonts w:ascii="Zawgyi-One" w:hAnsi="Zawgyi-One" w:cs="Zawgyi-One"/>
          <w:sz w:val="24"/>
        </w:rPr>
        <w:t xml:space="preserve"> </w:t>
      </w:r>
      <w:proofErr w:type="spellStart"/>
      <w:r w:rsidR="00DB5184">
        <w:rPr>
          <w:rFonts w:ascii="Zawgyi-One" w:hAnsi="Zawgyi-One" w:cs="Zawgyi-One"/>
          <w:sz w:val="24"/>
        </w:rPr>
        <w:t>ေျပာဆိုခ့ဲပါသည</w:t>
      </w:r>
      <w:proofErr w:type="spellEnd"/>
      <w:r w:rsidR="00DB5184">
        <w:rPr>
          <w:rFonts w:ascii="Zawgyi-One" w:hAnsi="Zawgyi-One" w:cs="Zawgyi-One"/>
          <w:sz w:val="24"/>
        </w:rPr>
        <w:t>္။</w:t>
      </w:r>
      <w:r w:rsidR="00635A48">
        <w:rPr>
          <w:rFonts w:ascii="Zawgyi-One" w:hAnsi="Zawgyi-One" w:cs="Zawgyi-One"/>
          <w:sz w:val="24"/>
        </w:rPr>
        <w:t xml:space="preserve"> </w:t>
      </w:r>
    </w:p>
    <w:p w14:paraId="2751C4C8" w14:textId="77777777" w:rsidR="00180B1E" w:rsidRDefault="006A436E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ေပတရု</w:t>
      </w:r>
      <w:r w:rsidR="00E919A4">
        <w:rPr>
          <w:rFonts w:ascii="Zawgyi-One" w:hAnsi="Zawgyi-One" w:cs="Zawgyi-One"/>
          <w:sz w:val="24"/>
        </w:rPr>
        <w:t>သည</w:t>
      </w:r>
      <w:proofErr w:type="spellEnd"/>
      <w:r w:rsidR="00E919A4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465441">
        <w:rPr>
          <w:rFonts w:ascii="Zawgyi-One" w:hAnsi="Zawgyi-One" w:cs="Zawgyi-One"/>
          <w:sz w:val="24"/>
        </w:rPr>
        <w:t>ထိုအေၾကာင္းအရာအား</w:t>
      </w:r>
      <w:proofErr w:type="spellEnd"/>
      <w:r w:rsidR="0046544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65441">
        <w:rPr>
          <w:rFonts w:ascii="Zawgyi-One" w:hAnsi="Zawgyi-One" w:cs="Zawgyi-One"/>
          <w:sz w:val="24"/>
        </w:rPr>
        <w:t>ုပ္တို႔အတြက</w:t>
      </w:r>
      <w:proofErr w:type="spellEnd"/>
      <w:r w:rsidR="00465441">
        <w:rPr>
          <w:rFonts w:ascii="Zawgyi-One" w:hAnsi="Zawgyi-One" w:cs="Zawgyi-One"/>
          <w:sz w:val="24"/>
        </w:rPr>
        <w:t xml:space="preserve">္ </w:t>
      </w:r>
      <w:proofErr w:type="spellStart"/>
      <w:r w:rsidR="00465441">
        <w:rPr>
          <w:rFonts w:ascii="Zawgyi-One" w:hAnsi="Zawgyi-One" w:cs="Zawgyi-One"/>
          <w:sz w:val="24"/>
        </w:rPr>
        <w:t>ေယရ</w:t>
      </w:r>
      <w:proofErr w:type="spellEnd"/>
      <w:r w:rsidR="00465441">
        <w:rPr>
          <w:rFonts w:ascii="Zawgyi-One" w:hAnsi="Zawgyi-One" w:cs="Zawgyi-One"/>
          <w:sz w:val="24"/>
        </w:rPr>
        <w:t xml:space="preserve">ႈ </w:t>
      </w:r>
      <w:proofErr w:type="spellStart"/>
      <w:r w:rsidR="00465441">
        <w:rPr>
          <w:rFonts w:ascii="Zawgyi-One" w:hAnsi="Zawgyi-One" w:cs="Zawgyi-One"/>
          <w:sz w:val="24"/>
        </w:rPr>
        <w:t>လုပ္ေဆာင္ေပးခ့ဲသည</w:t>
      </w:r>
      <w:proofErr w:type="spellEnd"/>
      <w:r w:rsidR="00465441">
        <w:rPr>
          <w:rFonts w:ascii="Zawgyi-One" w:hAnsi="Zawgyi-One" w:cs="Zawgyi-One"/>
          <w:sz w:val="24"/>
        </w:rPr>
        <w:t>့္</w:t>
      </w:r>
      <w:proofErr w:type="spellStart"/>
      <w:r w:rsidR="00465441">
        <w:rPr>
          <w:rFonts w:ascii="Zawgyi-One" w:hAnsi="Zawgyi-One" w:cs="Zawgyi-One"/>
          <w:sz w:val="24"/>
        </w:rPr>
        <w:t>အရာ</w:t>
      </w:r>
      <w:r w:rsidR="00E919A4">
        <w:rPr>
          <w:rFonts w:ascii="Zawgyi-One" w:hAnsi="Zawgyi-One" w:cs="Zawgyi-One"/>
          <w:sz w:val="24"/>
        </w:rPr>
        <w:t>ကုိ</w:t>
      </w:r>
      <w:proofErr w:type="spellEnd"/>
      <w:r w:rsidR="00E919A4">
        <w:rPr>
          <w:rFonts w:ascii="Zawgyi-One" w:hAnsi="Zawgyi-One" w:cs="Zawgyi-One"/>
          <w:sz w:val="24"/>
        </w:rPr>
        <w:t xml:space="preserve"> </w:t>
      </w:r>
      <w:proofErr w:type="spellStart"/>
      <w:r w:rsidR="00E919A4">
        <w:rPr>
          <w:rFonts w:ascii="Zawgyi-One" w:hAnsi="Zawgyi-One" w:cs="Zawgyi-One"/>
          <w:sz w:val="24"/>
        </w:rPr>
        <w:t>ရွင္းျပေပးရန</w:t>
      </w:r>
      <w:proofErr w:type="spellEnd"/>
      <w:r w:rsidR="00E919A4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နည္းလမ္းတစ္ခုအေနျဖင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097F3C">
        <w:rPr>
          <w:rFonts w:ascii="Zawgyi-One" w:hAnsi="Zawgyi-One" w:cs="Zawgyi-One"/>
          <w:sz w:val="24"/>
        </w:rPr>
        <w:t>အသုံးျပဳခ့ဲပါသည</w:t>
      </w:r>
      <w:proofErr w:type="spellEnd"/>
      <w:r w:rsidR="00097F3C">
        <w:rPr>
          <w:rFonts w:ascii="Zawgyi-One" w:hAnsi="Zawgyi-One" w:cs="Zawgyi-One"/>
          <w:sz w:val="24"/>
        </w:rPr>
        <w:t>္။</w:t>
      </w:r>
      <w:r w:rsidR="00C36B47">
        <w:rPr>
          <w:rFonts w:ascii="Zawgyi-One" w:hAnsi="Zawgyi-One" w:cs="Zawgyi-One"/>
          <w:sz w:val="24"/>
        </w:rPr>
        <w:t xml:space="preserve"> </w:t>
      </w:r>
      <w:proofErr w:type="spellStart"/>
      <w:r w:rsidR="00D71E81">
        <w:rPr>
          <w:rFonts w:ascii="Zawgyi-One" w:hAnsi="Zawgyi-One" w:cs="Zawgyi-One"/>
          <w:sz w:val="24"/>
        </w:rPr>
        <w:t>ေပတရု</w:t>
      </w:r>
      <w:proofErr w:type="spellEnd"/>
      <w:r w:rsidR="00D71E81">
        <w:rPr>
          <w:rFonts w:ascii="Zawgyi-One" w:hAnsi="Zawgyi-One" w:cs="Zawgyi-One"/>
          <w:sz w:val="24"/>
        </w:rPr>
        <w:t xml:space="preserve"> </w:t>
      </w:r>
      <w:proofErr w:type="spellStart"/>
      <w:r w:rsidR="00E52532">
        <w:rPr>
          <w:rFonts w:ascii="Zawgyi-One" w:hAnsi="Zawgyi-One" w:cs="Zawgyi-One"/>
          <w:sz w:val="24"/>
        </w:rPr>
        <w:t>သြန္သင္ေပးခ်င္</w:t>
      </w:r>
      <w:r w:rsidR="00D71E81">
        <w:rPr>
          <w:rFonts w:ascii="Zawgyi-One" w:hAnsi="Zawgyi-One" w:cs="Zawgyi-One"/>
          <w:sz w:val="24"/>
        </w:rPr>
        <w:t>သည</w:t>
      </w:r>
      <w:proofErr w:type="spellEnd"/>
      <w:r w:rsidR="00D71E81">
        <w:rPr>
          <w:rFonts w:ascii="Zawgyi-One" w:hAnsi="Zawgyi-One" w:cs="Zawgyi-One"/>
          <w:sz w:val="24"/>
        </w:rPr>
        <w:t>့္</w:t>
      </w:r>
      <w:r w:rsidR="00E52532">
        <w:rPr>
          <w:rFonts w:ascii="Zawgyi-One" w:hAnsi="Zawgyi-One" w:cs="Zawgyi-One"/>
          <w:sz w:val="24"/>
        </w:rPr>
        <w:t xml:space="preserve"> </w:t>
      </w:r>
      <w:proofErr w:type="spellStart"/>
      <w:r w:rsidR="00D71E81">
        <w:rPr>
          <w:rFonts w:ascii="Zawgyi-One" w:hAnsi="Zawgyi-One" w:cs="Zawgyi-One"/>
          <w:sz w:val="24"/>
        </w:rPr>
        <w:t>အခ်က</w:t>
      </w:r>
      <w:proofErr w:type="spellEnd"/>
      <w:r w:rsidR="00D71E81">
        <w:rPr>
          <w:rFonts w:ascii="Zawgyi-One" w:hAnsi="Zawgyi-One" w:cs="Zawgyi-One"/>
          <w:sz w:val="24"/>
        </w:rPr>
        <w:t>္</w:t>
      </w:r>
      <w:r w:rsidR="00E52532">
        <w:rPr>
          <w:rFonts w:ascii="Zawgyi-One" w:hAnsi="Zawgyi-One" w:cs="Zawgyi-One"/>
          <w:sz w:val="24"/>
        </w:rPr>
        <w:t xml:space="preserve"> </w:t>
      </w:r>
      <w:proofErr w:type="spellStart"/>
      <w:r w:rsidR="00D71E81">
        <w:rPr>
          <w:rFonts w:ascii="Zawgyi-One" w:hAnsi="Zawgyi-One" w:cs="Zawgyi-One"/>
          <w:sz w:val="24"/>
        </w:rPr>
        <w:t>မွာ</w:t>
      </w:r>
      <w:proofErr w:type="spellEnd"/>
      <w:r w:rsidR="00D71E81">
        <w:rPr>
          <w:rFonts w:ascii="Zawgyi-One" w:hAnsi="Zawgyi-One" w:cs="Zawgyi-One"/>
          <w:sz w:val="24"/>
        </w:rPr>
        <w:t xml:space="preserve"> </w:t>
      </w:r>
      <w:proofErr w:type="spellStart"/>
      <w:r w:rsidR="00DF01A8">
        <w:rPr>
          <w:rFonts w:ascii="Zawgyi-One" w:hAnsi="Zawgyi-One" w:cs="Zawgyi-One"/>
          <w:sz w:val="24"/>
        </w:rPr>
        <w:t>ေယရ</w:t>
      </w:r>
      <w:proofErr w:type="spellEnd"/>
      <w:r w:rsidR="00DF01A8">
        <w:rPr>
          <w:rFonts w:ascii="Zawgyi-One" w:hAnsi="Zawgyi-One" w:cs="Zawgyi-One"/>
          <w:sz w:val="24"/>
        </w:rPr>
        <w:t xml:space="preserve">ႈ </w:t>
      </w:r>
      <w:proofErr w:type="spellStart"/>
      <w:r w:rsidR="00DF01A8">
        <w:rPr>
          <w:rFonts w:ascii="Zawgyi-One" w:hAnsi="Zawgyi-One" w:cs="Zawgyi-One"/>
          <w:sz w:val="24"/>
        </w:rPr>
        <w:t>ေသဆုံးေသာအခ</w:t>
      </w:r>
      <w:proofErr w:type="spellEnd"/>
      <w:r w:rsidR="00DF01A8">
        <w:rPr>
          <w:rFonts w:ascii="Zawgyi-One" w:hAnsi="Zawgyi-One" w:cs="Zawgyi-One"/>
          <w:sz w:val="24"/>
        </w:rPr>
        <w:t xml:space="preserve">ါ၊ </w:t>
      </w:r>
      <w:proofErr w:type="spellStart"/>
      <w:r w:rsidR="00804440">
        <w:rPr>
          <w:rFonts w:ascii="Zawgyi-One" w:hAnsi="Zawgyi-One" w:cs="Zawgyi-One"/>
          <w:sz w:val="24"/>
        </w:rPr>
        <w:t>သူသည</w:t>
      </w:r>
      <w:proofErr w:type="spellEnd"/>
      <w:r w:rsidR="00804440">
        <w:rPr>
          <w:rFonts w:ascii="Zawgyi-One" w:hAnsi="Zawgyi-One" w:cs="Zawgyi-One"/>
          <w:sz w:val="24"/>
        </w:rPr>
        <w:t xml:space="preserve">္ </w:t>
      </w:r>
      <w:proofErr w:type="spellStart"/>
      <w:r w:rsidR="00804440">
        <w:rPr>
          <w:rFonts w:ascii="Zawgyi-One" w:hAnsi="Zawgyi-One" w:cs="Zawgyi-One"/>
          <w:sz w:val="24"/>
        </w:rPr>
        <w:t>မာရဏ</w:t>
      </w:r>
      <w:proofErr w:type="spellEnd"/>
      <w:r w:rsidR="00804440">
        <w:rPr>
          <w:rFonts w:ascii="Zawgyi-One" w:hAnsi="Zawgyi-One" w:cs="Zawgyi-One"/>
          <w:sz w:val="24"/>
        </w:rPr>
        <w:t xml:space="preserve"> ႏ</w:t>
      </w:r>
      <w:proofErr w:type="spellStart"/>
      <w:r w:rsidR="00804440">
        <w:rPr>
          <w:rFonts w:ascii="Zawgyi-One" w:hAnsi="Zawgyi-One" w:cs="Zawgyi-One"/>
          <w:sz w:val="24"/>
        </w:rPr>
        <w:t>ိုင္ငံေတာ္သုိ</w:t>
      </w:r>
      <w:proofErr w:type="spellEnd"/>
      <w:r w:rsidR="00804440">
        <w:rPr>
          <w:rFonts w:ascii="Zawgyi-One" w:hAnsi="Zawgyi-One" w:cs="Zawgyi-One"/>
          <w:sz w:val="24"/>
        </w:rPr>
        <w:t xml:space="preserve">႔ </w:t>
      </w:r>
      <w:proofErr w:type="spellStart"/>
      <w:r w:rsidR="00E52532">
        <w:rPr>
          <w:rFonts w:ascii="Zawgyi-One" w:hAnsi="Zawgyi-One" w:cs="Zawgyi-One"/>
          <w:sz w:val="24"/>
        </w:rPr>
        <w:t>ဆင္းသက္သြားခ့ဲပါသည</w:t>
      </w:r>
      <w:proofErr w:type="spellEnd"/>
      <w:r w:rsidR="00E52532">
        <w:rPr>
          <w:rFonts w:ascii="Zawgyi-One" w:hAnsi="Zawgyi-One" w:cs="Zawgyi-One"/>
          <w:sz w:val="24"/>
        </w:rPr>
        <w:t>္။</w:t>
      </w:r>
      <w:r w:rsidR="009068DB">
        <w:rPr>
          <w:rFonts w:ascii="Zawgyi-One" w:hAnsi="Zawgyi-One" w:cs="Zawgyi-One"/>
          <w:sz w:val="24"/>
        </w:rPr>
        <w:t xml:space="preserve"> </w:t>
      </w:r>
      <w:proofErr w:type="spellStart"/>
      <w:r w:rsidR="000D0C7F">
        <w:rPr>
          <w:rFonts w:ascii="Zawgyi-One" w:hAnsi="Zawgyi-One" w:cs="Zawgyi-One"/>
          <w:sz w:val="24"/>
        </w:rPr>
        <w:t>သူသည</w:t>
      </w:r>
      <w:proofErr w:type="spellEnd"/>
      <w:r w:rsidR="000D0C7F">
        <w:rPr>
          <w:rFonts w:ascii="Zawgyi-One" w:hAnsi="Zawgyi-One" w:cs="Zawgyi-One"/>
          <w:sz w:val="24"/>
        </w:rPr>
        <w:t xml:space="preserve">္ </w:t>
      </w:r>
      <w:proofErr w:type="spellStart"/>
      <w:r w:rsidR="000D0C7F">
        <w:rPr>
          <w:rFonts w:ascii="Zawgyi-One" w:hAnsi="Zawgyi-One" w:cs="Zawgyi-One"/>
          <w:sz w:val="24"/>
        </w:rPr>
        <w:t>ထို</w:t>
      </w:r>
      <w:r w:rsidR="00C23EE1">
        <w:rPr>
          <w:rFonts w:ascii="Zawgyi-One" w:hAnsi="Zawgyi-One" w:cs="Zawgyi-One"/>
          <w:sz w:val="24"/>
        </w:rPr>
        <w:t>ေထာင္ထဲတြင္ရွိေသာ</w:t>
      </w:r>
      <w:proofErr w:type="spellEnd"/>
      <w:r w:rsidR="00C23EE1">
        <w:rPr>
          <w:rFonts w:ascii="Zawgyi-One" w:hAnsi="Zawgyi-One" w:cs="Zawgyi-One"/>
          <w:sz w:val="24"/>
        </w:rPr>
        <w:t xml:space="preserve"> </w:t>
      </w:r>
      <w:proofErr w:type="spellStart"/>
      <w:r w:rsidR="00C23EE1">
        <w:rPr>
          <w:rFonts w:ascii="Zawgyi-One" w:hAnsi="Zawgyi-One" w:cs="Zawgyi-One"/>
          <w:sz w:val="24"/>
        </w:rPr>
        <w:t>သက္ရွိဝိညာဥ္မ်ားအတြက</w:t>
      </w:r>
      <w:proofErr w:type="spellEnd"/>
      <w:r w:rsidR="00C23EE1">
        <w:rPr>
          <w:rFonts w:ascii="Zawgyi-One" w:hAnsi="Zawgyi-One" w:cs="Zawgyi-One"/>
          <w:sz w:val="24"/>
        </w:rPr>
        <w:t xml:space="preserve">္ </w:t>
      </w:r>
      <w:proofErr w:type="spellStart"/>
      <w:r w:rsidR="004A6787">
        <w:rPr>
          <w:rFonts w:ascii="Zawgyi-One" w:hAnsi="Zawgyi-One" w:cs="Zawgyi-One"/>
          <w:sz w:val="24"/>
        </w:rPr>
        <w:t>သတင္းစကား</w:t>
      </w:r>
      <w:proofErr w:type="spellEnd"/>
      <w:r w:rsidR="004A6787">
        <w:rPr>
          <w:rFonts w:ascii="Zawgyi-One" w:hAnsi="Zawgyi-One" w:cs="Zawgyi-One"/>
          <w:sz w:val="24"/>
        </w:rPr>
        <w:t xml:space="preserve"> </w:t>
      </w:r>
      <w:proofErr w:type="spellStart"/>
      <w:r w:rsidR="004A6787">
        <w:rPr>
          <w:rFonts w:ascii="Zawgyi-One" w:hAnsi="Zawgyi-One" w:cs="Zawgyi-One"/>
          <w:sz w:val="24"/>
        </w:rPr>
        <w:t>တစ္ခုရွိခ့ဲပါသည</w:t>
      </w:r>
      <w:proofErr w:type="spellEnd"/>
      <w:r w:rsidR="004A6787">
        <w:rPr>
          <w:rFonts w:ascii="Zawgyi-One" w:hAnsi="Zawgyi-One" w:cs="Zawgyi-One"/>
          <w:sz w:val="24"/>
        </w:rPr>
        <w:t xml:space="preserve">္။ </w:t>
      </w:r>
      <w:proofErr w:type="spellStart"/>
      <w:r w:rsidR="000D0C7F">
        <w:rPr>
          <w:rFonts w:ascii="Zawgyi-One" w:hAnsi="Zawgyi-One" w:cs="Zawgyi-One"/>
          <w:sz w:val="24"/>
        </w:rPr>
        <w:t>သူတို႔သည</w:t>
      </w:r>
      <w:proofErr w:type="spellEnd"/>
      <w:r w:rsidR="000D0C7F">
        <w:rPr>
          <w:rFonts w:ascii="Zawgyi-One" w:hAnsi="Zawgyi-One" w:cs="Zawgyi-One"/>
          <w:sz w:val="24"/>
        </w:rPr>
        <w:t xml:space="preserve">္ </w:t>
      </w:r>
      <w:proofErr w:type="spellStart"/>
      <w:r w:rsidR="000D0C7F">
        <w:rPr>
          <w:rFonts w:ascii="Zawgyi-One" w:hAnsi="Zawgyi-One" w:cs="Zawgyi-One"/>
          <w:sz w:val="24"/>
        </w:rPr>
        <w:t>ေယရႈ</w:t>
      </w:r>
      <w:r w:rsidR="00F31F06">
        <w:rPr>
          <w:rFonts w:ascii="Zawgyi-One" w:hAnsi="Zawgyi-One" w:cs="Zawgyi-One"/>
          <w:sz w:val="24"/>
        </w:rPr>
        <w:t>က</w:t>
      </w:r>
      <w:proofErr w:type="spellEnd"/>
      <w:r w:rsidR="00F31F06">
        <w:rPr>
          <w:rFonts w:ascii="Zawgyi-One" w:hAnsi="Zawgyi-One" w:cs="Zawgyi-One"/>
          <w:sz w:val="24"/>
        </w:rPr>
        <w:t xml:space="preserve"> </w:t>
      </w:r>
      <w:proofErr w:type="spellStart"/>
      <w:r w:rsidR="00F31F06">
        <w:rPr>
          <w:rFonts w:ascii="Zawgyi-One" w:hAnsi="Zawgyi-One" w:cs="Zawgyi-One"/>
          <w:sz w:val="24"/>
        </w:rPr>
        <w:t>လူေသတို</w:t>
      </w:r>
      <w:proofErr w:type="spellEnd"/>
      <w:r w:rsidR="00F31F06">
        <w:rPr>
          <w:rFonts w:ascii="Zawgyi-One" w:hAnsi="Zawgyi-One" w:cs="Zawgyi-One"/>
          <w:sz w:val="24"/>
        </w:rPr>
        <w:t>႔၏</w:t>
      </w:r>
      <w:proofErr w:type="spellStart"/>
      <w:r w:rsidR="00F31F06">
        <w:rPr>
          <w:rFonts w:ascii="Zawgyi-One" w:hAnsi="Zawgyi-One" w:cs="Zawgyi-One"/>
          <w:sz w:val="24"/>
        </w:rPr>
        <w:t>ေနရာအား</w:t>
      </w:r>
      <w:proofErr w:type="spellEnd"/>
      <w:r w:rsidR="000D0C7F">
        <w:rPr>
          <w:rFonts w:ascii="Zawgyi-One" w:hAnsi="Zawgyi-One" w:cs="Zawgyi-One"/>
          <w:sz w:val="24"/>
        </w:rPr>
        <w:t xml:space="preserve"> </w:t>
      </w:r>
      <w:proofErr w:type="spellStart"/>
      <w:r w:rsidR="00F31F06">
        <w:rPr>
          <w:rFonts w:ascii="Zawgyi-One" w:hAnsi="Zawgyi-One" w:cs="Zawgyi-One"/>
          <w:sz w:val="24"/>
        </w:rPr>
        <w:t>ဝင္ေရာက္လာသည္ကုိ</w:t>
      </w:r>
      <w:proofErr w:type="spellEnd"/>
      <w:r w:rsidR="00F31F06">
        <w:rPr>
          <w:rFonts w:ascii="Zawgyi-One" w:hAnsi="Zawgyi-One" w:cs="Zawgyi-One"/>
          <w:sz w:val="24"/>
        </w:rPr>
        <w:t xml:space="preserve"> </w:t>
      </w:r>
      <w:r w:rsidR="000D0C7F">
        <w:rPr>
          <w:rFonts w:ascii="Zawgyi-One" w:hAnsi="Zawgyi-One" w:cs="Zawgyi-One"/>
          <w:sz w:val="24"/>
        </w:rPr>
        <w:t>ျ</w:t>
      </w:r>
      <w:proofErr w:type="spellStart"/>
      <w:r w:rsidR="000D0C7F">
        <w:rPr>
          <w:rFonts w:ascii="Zawgyi-One" w:hAnsi="Zawgyi-One" w:cs="Zawgyi-One"/>
          <w:sz w:val="24"/>
        </w:rPr>
        <w:t>မင္ေတ</w:t>
      </w:r>
      <w:proofErr w:type="spellEnd"/>
      <w:r w:rsidR="000D0C7F">
        <w:rPr>
          <w:rFonts w:ascii="Zawgyi-One" w:hAnsi="Zawgyi-One" w:cs="Zawgyi-One"/>
          <w:sz w:val="24"/>
        </w:rPr>
        <w:t>ြ႔ၾ</w:t>
      </w:r>
      <w:proofErr w:type="spellStart"/>
      <w:r w:rsidR="000D0C7F">
        <w:rPr>
          <w:rFonts w:ascii="Zawgyi-One" w:hAnsi="Zawgyi-One" w:cs="Zawgyi-One"/>
          <w:sz w:val="24"/>
        </w:rPr>
        <w:t>ကေသာအခ</w:t>
      </w:r>
      <w:proofErr w:type="spellEnd"/>
      <w:r w:rsidR="000D0C7F">
        <w:rPr>
          <w:rFonts w:ascii="Zawgyi-One" w:hAnsi="Zawgyi-One" w:cs="Zawgyi-One"/>
          <w:sz w:val="24"/>
        </w:rPr>
        <w:t xml:space="preserve">ါ၊ </w:t>
      </w:r>
      <w:proofErr w:type="spellStart"/>
      <w:r w:rsidR="002F07B0">
        <w:rPr>
          <w:rFonts w:ascii="Zawgyi-One" w:hAnsi="Zawgyi-One" w:cs="Zawgyi-One"/>
          <w:sz w:val="24"/>
        </w:rPr>
        <w:t>ဝိညာဥ္မ်ားသည</w:t>
      </w:r>
      <w:proofErr w:type="spellEnd"/>
      <w:r w:rsidR="002F07B0">
        <w:rPr>
          <w:rFonts w:ascii="Zawgyi-One" w:hAnsi="Zawgyi-One" w:cs="Zawgyi-One"/>
          <w:sz w:val="24"/>
        </w:rPr>
        <w:t xml:space="preserve">္ </w:t>
      </w:r>
      <w:r w:rsidR="006121DD">
        <w:rPr>
          <w:rFonts w:ascii="Zawgyi-One" w:hAnsi="Zawgyi-One" w:cs="Zawgyi-One"/>
          <w:sz w:val="24"/>
        </w:rPr>
        <w:t>၎</w:t>
      </w:r>
      <w:proofErr w:type="spellStart"/>
      <w:r w:rsidR="006121DD">
        <w:rPr>
          <w:rFonts w:ascii="Zawgyi-One" w:hAnsi="Zawgyi-One" w:cs="Zawgyi-One"/>
          <w:sz w:val="24"/>
        </w:rPr>
        <w:t>တို</w:t>
      </w:r>
      <w:proofErr w:type="spellEnd"/>
      <w:r w:rsidR="006121DD">
        <w:rPr>
          <w:rFonts w:ascii="Zawgyi-One" w:hAnsi="Zawgyi-One" w:cs="Zawgyi-One"/>
          <w:sz w:val="24"/>
        </w:rPr>
        <w:t>႔</w:t>
      </w:r>
      <w:r w:rsidR="00D730BE">
        <w:rPr>
          <w:rFonts w:ascii="Zawgyi-One" w:hAnsi="Zawgyi-One" w:cs="Zawgyi-One"/>
          <w:sz w:val="24"/>
        </w:rPr>
        <w:t>၏</w:t>
      </w:r>
      <w:r w:rsidR="006121DD">
        <w:rPr>
          <w:rFonts w:ascii="Zawgyi-One" w:hAnsi="Zawgyi-One" w:cs="Zawgyi-One"/>
          <w:sz w:val="24"/>
        </w:rPr>
        <w:t xml:space="preserve"> </w:t>
      </w:r>
      <w:proofErr w:type="spellStart"/>
      <w:r w:rsidR="006121DD">
        <w:rPr>
          <w:rFonts w:ascii="Zawgyi-One" w:hAnsi="Zawgyi-One" w:cs="Zawgyi-One"/>
          <w:sz w:val="24"/>
        </w:rPr>
        <w:t>မိတ္ေဆ</w:t>
      </w:r>
      <w:proofErr w:type="spellEnd"/>
      <w:r w:rsidR="006121DD">
        <w:rPr>
          <w:rFonts w:ascii="Zawgyi-One" w:hAnsi="Zawgyi-One" w:cs="Zawgyi-One"/>
          <w:sz w:val="24"/>
        </w:rPr>
        <w:t xml:space="preserve">ြ </w:t>
      </w:r>
      <w:proofErr w:type="spellStart"/>
      <w:r w:rsidR="006121DD">
        <w:rPr>
          <w:rFonts w:ascii="Zawgyi-One" w:hAnsi="Zawgyi-One" w:cs="Zawgyi-One"/>
          <w:sz w:val="24"/>
        </w:rPr>
        <w:t>ပုန္ကန္သူမ်ားက</w:t>
      </w:r>
      <w:proofErr w:type="spellEnd"/>
      <w:r w:rsidR="006121DD">
        <w:rPr>
          <w:rFonts w:ascii="Zawgyi-One" w:hAnsi="Zawgyi-One" w:cs="Zawgyi-One"/>
          <w:sz w:val="24"/>
        </w:rPr>
        <w:t xml:space="preserve"> </w:t>
      </w:r>
      <w:proofErr w:type="spellStart"/>
      <w:r w:rsidR="00677DE8">
        <w:rPr>
          <w:rFonts w:ascii="Zawgyi-One" w:hAnsi="Zawgyi-One" w:cs="Zawgyi-One"/>
          <w:sz w:val="24"/>
        </w:rPr>
        <w:t>ဘုရားသခင္ကုိ</w:t>
      </w:r>
      <w:proofErr w:type="spellEnd"/>
      <w:r w:rsidR="00677DE8">
        <w:rPr>
          <w:rFonts w:ascii="Zawgyi-One" w:hAnsi="Zawgyi-One" w:cs="Zawgyi-One"/>
          <w:sz w:val="24"/>
        </w:rPr>
        <w:t xml:space="preserve"> </w:t>
      </w:r>
      <w:proofErr w:type="spellStart"/>
      <w:r w:rsidR="00677DE8">
        <w:rPr>
          <w:rFonts w:ascii="Zawgyi-One" w:hAnsi="Zawgyi-One" w:cs="Zawgyi-One"/>
          <w:sz w:val="24"/>
        </w:rPr>
        <w:t>ဆန</w:t>
      </w:r>
      <w:proofErr w:type="spellEnd"/>
      <w:r w:rsidR="00677DE8">
        <w:rPr>
          <w:rFonts w:ascii="Zawgyi-One" w:hAnsi="Zawgyi-One" w:cs="Zawgyi-One"/>
          <w:sz w:val="24"/>
        </w:rPr>
        <w:t>္႔</w:t>
      </w:r>
      <w:proofErr w:type="spellStart"/>
      <w:r w:rsidR="00677DE8">
        <w:rPr>
          <w:rFonts w:ascii="Zawgyi-One" w:hAnsi="Zawgyi-One" w:cs="Zawgyi-One"/>
          <w:sz w:val="24"/>
        </w:rPr>
        <w:t>က်င္ေသာ</w:t>
      </w:r>
      <w:proofErr w:type="spellEnd"/>
      <w:r w:rsidR="00677DE8">
        <w:rPr>
          <w:rFonts w:ascii="Zawgyi-One" w:hAnsi="Zawgyi-One" w:cs="Zawgyi-One"/>
          <w:sz w:val="24"/>
        </w:rPr>
        <w:t xml:space="preserve"> </w:t>
      </w:r>
      <w:proofErr w:type="spellStart"/>
      <w:r w:rsidR="009D2F6E">
        <w:rPr>
          <w:rFonts w:ascii="Zawgyi-One" w:hAnsi="Zawgyi-One" w:cs="Zawgyi-One"/>
          <w:sz w:val="24"/>
        </w:rPr>
        <w:t>စစ္ပြဲ</w:t>
      </w:r>
      <w:proofErr w:type="spellEnd"/>
      <w:r w:rsidR="009D2F6E">
        <w:rPr>
          <w:rFonts w:ascii="Zawgyi-One" w:hAnsi="Zawgyi-One" w:cs="Zawgyi-One"/>
          <w:sz w:val="24"/>
        </w:rPr>
        <w:t xml:space="preserve">၌ </w:t>
      </w:r>
      <w:proofErr w:type="spellStart"/>
      <w:r w:rsidR="009D2F6E">
        <w:rPr>
          <w:rFonts w:ascii="Zawgyi-One" w:hAnsi="Zawgyi-One" w:cs="Zawgyi-One"/>
          <w:sz w:val="24"/>
        </w:rPr>
        <w:t>အႏိုင္ရရွိခ့ဲၾကၿပီဟု</w:t>
      </w:r>
      <w:proofErr w:type="spellEnd"/>
      <w:r w:rsidR="00D730BE">
        <w:rPr>
          <w:rFonts w:ascii="Zawgyi-One" w:hAnsi="Zawgyi-One" w:cs="Zawgyi-One"/>
          <w:sz w:val="24"/>
        </w:rPr>
        <w:t xml:space="preserve"> </w:t>
      </w:r>
      <w:proofErr w:type="spellStart"/>
      <w:r w:rsidR="00D730BE">
        <w:rPr>
          <w:rFonts w:ascii="Zawgyi-One" w:hAnsi="Zawgyi-One" w:cs="Zawgyi-One"/>
          <w:sz w:val="24"/>
        </w:rPr>
        <w:t>ေတြး</w:t>
      </w:r>
      <w:r w:rsidR="00677DE8">
        <w:rPr>
          <w:rFonts w:ascii="Zawgyi-One" w:hAnsi="Zawgyi-One" w:cs="Zawgyi-One"/>
          <w:sz w:val="24"/>
        </w:rPr>
        <w:t>ထင</w:t>
      </w:r>
      <w:proofErr w:type="spellEnd"/>
      <w:r w:rsidR="00677DE8">
        <w:rPr>
          <w:rFonts w:ascii="Zawgyi-One" w:hAnsi="Zawgyi-One" w:cs="Zawgyi-One"/>
          <w:sz w:val="24"/>
        </w:rPr>
        <w:t>္ႏ</w:t>
      </w:r>
      <w:proofErr w:type="spellStart"/>
      <w:r w:rsidR="00677DE8">
        <w:rPr>
          <w:rFonts w:ascii="Zawgyi-One" w:hAnsi="Zawgyi-One" w:cs="Zawgyi-One"/>
          <w:sz w:val="24"/>
        </w:rPr>
        <w:t>ိုင္</w:t>
      </w:r>
      <w:r w:rsidR="00D730BE">
        <w:rPr>
          <w:rFonts w:ascii="Zawgyi-One" w:hAnsi="Zawgyi-One" w:cs="Zawgyi-One"/>
          <w:sz w:val="24"/>
        </w:rPr>
        <w:t>ခ့ဲၾက</w:t>
      </w:r>
      <w:r w:rsidR="00677DE8">
        <w:rPr>
          <w:rFonts w:ascii="Zawgyi-One" w:hAnsi="Zawgyi-One" w:cs="Zawgyi-One"/>
          <w:sz w:val="24"/>
        </w:rPr>
        <w:t>ပါသည</w:t>
      </w:r>
      <w:proofErr w:type="spellEnd"/>
      <w:r w:rsidR="00677DE8">
        <w:rPr>
          <w:rFonts w:ascii="Zawgyi-One" w:hAnsi="Zawgyi-One" w:cs="Zawgyi-One"/>
          <w:sz w:val="24"/>
        </w:rPr>
        <w:t>္။</w:t>
      </w:r>
      <w:r w:rsidR="00D730BE">
        <w:rPr>
          <w:rFonts w:ascii="Zawgyi-One" w:hAnsi="Zawgyi-One" w:cs="Zawgyi-One"/>
          <w:sz w:val="24"/>
        </w:rPr>
        <w:t xml:space="preserve"> </w:t>
      </w:r>
      <w:proofErr w:type="spellStart"/>
      <w:r w:rsidR="009F5B29">
        <w:rPr>
          <w:rFonts w:ascii="Zawgyi-One" w:hAnsi="Zawgyi-One" w:cs="Zawgyi-One"/>
          <w:sz w:val="24"/>
        </w:rPr>
        <w:t>ေယရႈသည</w:t>
      </w:r>
      <w:proofErr w:type="spellEnd"/>
      <w:r w:rsidR="009F5B29">
        <w:rPr>
          <w:rFonts w:ascii="Zawgyi-One" w:hAnsi="Zawgyi-One" w:cs="Zawgyi-One"/>
          <w:sz w:val="24"/>
        </w:rPr>
        <w:t xml:space="preserve">္ </w:t>
      </w:r>
      <w:proofErr w:type="spellStart"/>
      <w:r w:rsidR="009F5B29">
        <w:rPr>
          <w:rFonts w:ascii="Zawgyi-One" w:hAnsi="Zawgyi-One" w:cs="Zawgyi-One"/>
          <w:sz w:val="24"/>
        </w:rPr>
        <w:t>မာရဏ</w:t>
      </w:r>
      <w:proofErr w:type="spellEnd"/>
      <w:r w:rsidR="009F5B29">
        <w:rPr>
          <w:rFonts w:ascii="Zawgyi-One" w:hAnsi="Zawgyi-One" w:cs="Zawgyi-One"/>
          <w:sz w:val="24"/>
        </w:rPr>
        <w:t xml:space="preserve"> ႏ</w:t>
      </w:r>
      <w:proofErr w:type="spellStart"/>
      <w:r w:rsidR="009F5B29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9F5B29">
        <w:rPr>
          <w:rFonts w:ascii="Zawgyi-One" w:hAnsi="Zawgyi-One" w:cs="Zawgyi-One"/>
          <w:sz w:val="24"/>
        </w:rPr>
        <w:t xml:space="preserve">္ </w:t>
      </w:r>
      <w:proofErr w:type="spellStart"/>
      <w:r w:rsidR="00813134">
        <w:rPr>
          <w:rFonts w:ascii="Zawgyi-One" w:hAnsi="Zawgyi-One" w:cs="Zawgyi-One"/>
          <w:sz w:val="24"/>
        </w:rPr>
        <w:t>ရွိေန</w:t>
      </w:r>
      <w:r w:rsidR="009F5B29">
        <w:rPr>
          <w:rFonts w:ascii="Zawgyi-One" w:hAnsi="Zawgyi-One" w:cs="Zawgyi-One"/>
          <w:sz w:val="24"/>
        </w:rPr>
        <w:t>ပါက</w:t>
      </w:r>
      <w:proofErr w:type="spellEnd"/>
      <w:r w:rsidR="009F5B29">
        <w:rPr>
          <w:rFonts w:ascii="Zawgyi-One" w:hAnsi="Zawgyi-One" w:cs="Zawgyi-One"/>
          <w:sz w:val="24"/>
        </w:rPr>
        <w:t xml:space="preserve">၊ </w:t>
      </w:r>
      <w:proofErr w:type="spellStart"/>
      <w:r w:rsidR="00AF17B2">
        <w:rPr>
          <w:rFonts w:ascii="Zawgyi-One" w:hAnsi="Zawgyi-One" w:cs="Zawgyi-One"/>
          <w:sz w:val="24"/>
        </w:rPr>
        <w:t>သူတို႔သည</w:t>
      </w:r>
      <w:proofErr w:type="spellEnd"/>
      <w:r w:rsidR="00AF17B2">
        <w:rPr>
          <w:rFonts w:ascii="Zawgyi-One" w:hAnsi="Zawgyi-One" w:cs="Zawgyi-One"/>
          <w:sz w:val="24"/>
        </w:rPr>
        <w:t xml:space="preserve">္ </w:t>
      </w:r>
      <w:proofErr w:type="spellStart"/>
      <w:r w:rsidR="00AF17B2">
        <w:rPr>
          <w:rFonts w:ascii="Zawgyi-One" w:hAnsi="Zawgyi-One" w:cs="Zawgyi-One"/>
          <w:sz w:val="24"/>
        </w:rPr>
        <w:t>မၾကာမွီ</w:t>
      </w:r>
      <w:proofErr w:type="spellEnd"/>
      <w:r w:rsidR="00813134">
        <w:rPr>
          <w:rFonts w:ascii="Zawgyi-One" w:hAnsi="Zawgyi-One" w:cs="Zawgyi-One"/>
          <w:sz w:val="24"/>
        </w:rPr>
        <w:t xml:space="preserve"> </w:t>
      </w:r>
      <w:proofErr w:type="spellStart"/>
      <w:r w:rsidR="00297D1B">
        <w:rPr>
          <w:rFonts w:ascii="Zawgyi-One" w:hAnsi="Zawgyi-One" w:cs="Zawgyi-One"/>
          <w:sz w:val="24"/>
        </w:rPr>
        <w:t>ေထာင္ထဲမ</w:t>
      </w:r>
      <w:proofErr w:type="spellEnd"/>
      <w:r w:rsidR="00297D1B">
        <w:rPr>
          <w:rFonts w:ascii="Zawgyi-One" w:hAnsi="Zawgyi-One" w:cs="Zawgyi-One"/>
          <w:sz w:val="24"/>
        </w:rPr>
        <w:t xml:space="preserve">ွ </w:t>
      </w:r>
      <w:proofErr w:type="spellStart"/>
      <w:r w:rsidR="00AF17B2">
        <w:rPr>
          <w:rFonts w:ascii="Zawgyi-One" w:hAnsi="Zawgyi-One" w:cs="Zawgyi-One"/>
          <w:sz w:val="24"/>
        </w:rPr>
        <w:t>လြတ္ေျမာက္</w:t>
      </w:r>
      <w:r w:rsidR="00813134">
        <w:rPr>
          <w:rFonts w:ascii="Zawgyi-One" w:hAnsi="Zawgyi-One" w:cs="Zawgyi-One"/>
          <w:sz w:val="24"/>
        </w:rPr>
        <w:t>ခြင</w:t>
      </w:r>
      <w:proofErr w:type="spellEnd"/>
      <w:r w:rsidR="00813134">
        <w:rPr>
          <w:rFonts w:ascii="Zawgyi-One" w:hAnsi="Zawgyi-One" w:cs="Zawgyi-One"/>
          <w:sz w:val="24"/>
        </w:rPr>
        <w:t>့္</w:t>
      </w:r>
      <w:proofErr w:type="spellStart"/>
      <w:r w:rsidR="00813134">
        <w:rPr>
          <w:rFonts w:ascii="Zawgyi-One" w:hAnsi="Zawgyi-One" w:cs="Zawgyi-One"/>
          <w:sz w:val="24"/>
        </w:rPr>
        <w:t>ရၾကေတာ့မည</w:t>
      </w:r>
      <w:proofErr w:type="spellEnd"/>
      <w:r w:rsidR="00813134">
        <w:rPr>
          <w:rFonts w:ascii="Zawgyi-One" w:hAnsi="Zawgyi-One" w:cs="Zawgyi-One"/>
          <w:sz w:val="24"/>
        </w:rPr>
        <w:t>္ ျ</w:t>
      </w:r>
      <w:proofErr w:type="spellStart"/>
      <w:r w:rsidR="00813134">
        <w:rPr>
          <w:rFonts w:ascii="Zawgyi-One" w:hAnsi="Zawgyi-One" w:cs="Zawgyi-One"/>
          <w:sz w:val="24"/>
        </w:rPr>
        <w:t>ဖစ္ပါသည</w:t>
      </w:r>
      <w:proofErr w:type="spellEnd"/>
      <w:r w:rsidR="00813134">
        <w:rPr>
          <w:rFonts w:ascii="Zawgyi-One" w:hAnsi="Zawgyi-One" w:cs="Zawgyi-One"/>
          <w:sz w:val="24"/>
        </w:rPr>
        <w:t>္။</w:t>
      </w:r>
      <w:r w:rsidR="00297D1B">
        <w:rPr>
          <w:rFonts w:ascii="Zawgyi-One" w:hAnsi="Zawgyi-One" w:cs="Zawgyi-One"/>
          <w:sz w:val="24"/>
        </w:rPr>
        <w:t xml:space="preserve"> ၎</w:t>
      </w:r>
      <w:proofErr w:type="spellStart"/>
      <w:r w:rsidR="00297D1B">
        <w:rPr>
          <w:rFonts w:ascii="Zawgyi-One" w:hAnsi="Zawgyi-One" w:cs="Zawgyi-One"/>
          <w:sz w:val="24"/>
        </w:rPr>
        <w:t>အစား</w:t>
      </w:r>
      <w:proofErr w:type="spellEnd"/>
      <w:r w:rsidR="00297D1B">
        <w:rPr>
          <w:rFonts w:ascii="Zawgyi-One" w:hAnsi="Zawgyi-One" w:cs="Zawgyi-One"/>
          <w:sz w:val="24"/>
        </w:rPr>
        <w:t xml:space="preserve">၊ </w:t>
      </w:r>
      <w:proofErr w:type="spellStart"/>
      <w:r w:rsidR="00297D1B">
        <w:rPr>
          <w:rFonts w:ascii="Zawgyi-One" w:hAnsi="Zawgyi-One" w:cs="Zawgyi-One"/>
          <w:sz w:val="24"/>
        </w:rPr>
        <w:t>ေယရႈက</w:t>
      </w:r>
      <w:proofErr w:type="spellEnd"/>
      <w:r w:rsidR="00297D1B">
        <w:rPr>
          <w:rFonts w:ascii="Zawgyi-One" w:hAnsi="Zawgyi-One" w:cs="Zawgyi-One"/>
          <w:sz w:val="24"/>
        </w:rPr>
        <w:t xml:space="preserve"> </w:t>
      </w:r>
      <w:proofErr w:type="spellStart"/>
      <w:r w:rsidR="00297D1B">
        <w:rPr>
          <w:rFonts w:ascii="Zawgyi-One" w:hAnsi="Zawgyi-One" w:cs="Zawgyi-One"/>
          <w:sz w:val="24"/>
        </w:rPr>
        <w:t>သူသည</w:t>
      </w:r>
      <w:proofErr w:type="spellEnd"/>
      <w:r w:rsidR="00297D1B">
        <w:rPr>
          <w:rFonts w:ascii="Zawgyi-One" w:hAnsi="Zawgyi-One" w:cs="Zawgyi-One"/>
          <w:sz w:val="24"/>
        </w:rPr>
        <w:t xml:space="preserve">္ </w:t>
      </w:r>
      <w:proofErr w:type="spellStart"/>
      <w:r w:rsidR="00073798">
        <w:rPr>
          <w:rFonts w:ascii="Zawgyi-One" w:hAnsi="Zawgyi-One" w:cs="Zawgyi-One"/>
          <w:sz w:val="24"/>
        </w:rPr>
        <w:t>မာရဏ</w:t>
      </w:r>
      <w:proofErr w:type="spellEnd"/>
      <w:r w:rsidR="00073798">
        <w:rPr>
          <w:rFonts w:ascii="Zawgyi-One" w:hAnsi="Zawgyi-One" w:cs="Zawgyi-One"/>
          <w:sz w:val="24"/>
        </w:rPr>
        <w:t xml:space="preserve"> ႏ</w:t>
      </w:r>
      <w:proofErr w:type="spellStart"/>
      <w:r w:rsidR="00073798">
        <w:rPr>
          <w:rFonts w:ascii="Zawgyi-One" w:hAnsi="Zawgyi-One" w:cs="Zawgyi-One"/>
          <w:sz w:val="24"/>
        </w:rPr>
        <w:t>ိုင္ငံထဲတြင</w:t>
      </w:r>
      <w:proofErr w:type="spellEnd"/>
      <w:r w:rsidR="00073798">
        <w:rPr>
          <w:rFonts w:ascii="Zawgyi-One" w:hAnsi="Zawgyi-One" w:cs="Zawgyi-One"/>
          <w:sz w:val="24"/>
        </w:rPr>
        <w:t>္</w:t>
      </w:r>
      <w:r w:rsidR="00E051C0">
        <w:rPr>
          <w:rFonts w:ascii="Zawgyi-One" w:hAnsi="Zawgyi-One" w:cs="Zawgyi-One"/>
          <w:sz w:val="24"/>
        </w:rPr>
        <w:t xml:space="preserve"> </w:t>
      </w:r>
      <w:proofErr w:type="spellStart"/>
      <w:r w:rsidR="00073798">
        <w:rPr>
          <w:rFonts w:ascii="Zawgyi-One" w:hAnsi="Zawgyi-One" w:cs="Zawgyi-One"/>
          <w:sz w:val="24"/>
        </w:rPr>
        <w:t>ခဏ</w:t>
      </w:r>
      <w:r w:rsidR="00E051C0">
        <w:rPr>
          <w:rFonts w:ascii="Zawgyi-One" w:hAnsi="Zawgyi-One" w:cs="Zawgyi-One"/>
          <w:sz w:val="24"/>
        </w:rPr>
        <w:t>တာ</w:t>
      </w:r>
      <w:r w:rsidR="00073798">
        <w:rPr>
          <w:rFonts w:ascii="Zawgyi-One" w:hAnsi="Zawgyi-One" w:cs="Zawgyi-One"/>
          <w:sz w:val="24"/>
        </w:rPr>
        <w:t>မ</w:t>
      </w:r>
      <w:proofErr w:type="spellEnd"/>
      <w:r w:rsidR="00073798">
        <w:rPr>
          <w:rFonts w:ascii="Zawgyi-One" w:hAnsi="Zawgyi-One" w:cs="Zawgyi-One"/>
          <w:sz w:val="24"/>
        </w:rPr>
        <w:t>ွ်</w:t>
      </w:r>
      <w:proofErr w:type="spellStart"/>
      <w:r w:rsidR="00073798">
        <w:rPr>
          <w:rFonts w:ascii="Zawgyi-One" w:hAnsi="Zawgyi-One" w:cs="Zawgyi-One"/>
          <w:sz w:val="24"/>
        </w:rPr>
        <w:t>သာ</w:t>
      </w:r>
      <w:proofErr w:type="spellEnd"/>
      <w:r w:rsidR="00073798">
        <w:rPr>
          <w:rFonts w:ascii="Zawgyi-One" w:hAnsi="Zawgyi-One" w:cs="Zawgyi-One"/>
          <w:sz w:val="24"/>
        </w:rPr>
        <w:t xml:space="preserve"> </w:t>
      </w:r>
      <w:proofErr w:type="spellStart"/>
      <w:r w:rsidR="00073798">
        <w:rPr>
          <w:rFonts w:ascii="Zawgyi-One" w:hAnsi="Zawgyi-One" w:cs="Zawgyi-One"/>
          <w:sz w:val="24"/>
        </w:rPr>
        <w:t>ရွိေနလိမ</w:t>
      </w:r>
      <w:proofErr w:type="spellEnd"/>
      <w:r w:rsidR="00073798">
        <w:rPr>
          <w:rFonts w:ascii="Zawgyi-One" w:hAnsi="Zawgyi-One" w:cs="Zawgyi-One"/>
          <w:sz w:val="24"/>
        </w:rPr>
        <w:t>့္</w:t>
      </w:r>
      <w:proofErr w:type="spellStart"/>
      <w:r w:rsidR="00073798">
        <w:rPr>
          <w:rFonts w:ascii="Zawgyi-One" w:hAnsi="Zawgyi-One" w:cs="Zawgyi-One"/>
          <w:sz w:val="24"/>
        </w:rPr>
        <w:t>မည္ဟု</w:t>
      </w:r>
      <w:proofErr w:type="spellEnd"/>
      <w:r w:rsidR="00073798">
        <w:rPr>
          <w:rFonts w:ascii="Zawgyi-One" w:hAnsi="Zawgyi-One" w:cs="Zawgyi-One"/>
          <w:sz w:val="24"/>
        </w:rPr>
        <w:t xml:space="preserve"> </w:t>
      </w:r>
      <w:proofErr w:type="spellStart"/>
      <w:r w:rsidR="00073798">
        <w:rPr>
          <w:rFonts w:ascii="Zawgyi-One" w:hAnsi="Zawgyi-One" w:cs="Zawgyi-One"/>
          <w:sz w:val="24"/>
        </w:rPr>
        <w:t>သူတို႔ကုိ</w:t>
      </w:r>
      <w:proofErr w:type="spellEnd"/>
      <w:r w:rsidR="00073798">
        <w:rPr>
          <w:rFonts w:ascii="Zawgyi-One" w:hAnsi="Zawgyi-One" w:cs="Zawgyi-One"/>
          <w:sz w:val="24"/>
        </w:rPr>
        <w:t xml:space="preserve"> </w:t>
      </w:r>
      <w:proofErr w:type="spellStart"/>
      <w:r w:rsidR="00073798">
        <w:rPr>
          <w:rFonts w:ascii="Zawgyi-One" w:hAnsi="Zawgyi-One" w:cs="Zawgyi-One"/>
          <w:sz w:val="24"/>
        </w:rPr>
        <w:t>ေျပာျပခ့ဲပါတယ</w:t>
      </w:r>
      <w:proofErr w:type="spellEnd"/>
      <w:r w:rsidR="00073798">
        <w:rPr>
          <w:rFonts w:ascii="Zawgyi-One" w:hAnsi="Zawgyi-One" w:cs="Zawgyi-One"/>
          <w:sz w:val="24"/>
        </w:rPr>
        <w:t>္။</w:t>
      </w:r>
      <w:r w:rsidR="00E051C0">
        <w:rPr>
          <w:rFonts w:ascii="Zawgyi-One" w:hAnsi="Zawgyi-One" w:cs="Zawgyi-One"/>
          <w:sz w:val="24"/>
        </w:rPr>
        <w:t xml:space="preserve"> </w:t>
      </w:r>
      <w:proofErr w:type="spellStart"/>
      <w:r w:rsidR="00E051C0">
        <w:rPr>
          <w:rFonts w:ascii="Zawgyi-One" w:hAnsi="Zawgyi-One" w:cs="Zawgyi-One"/>
          <w:sz w:val="24"/>
        </w:rPr>
        <w:t>သူသည</w:t>
      </w:r>
      <w:proofErr w:type="spellEnd"/>
      <w:r w:rsidR="00E051C0">
        <w:rPr>
          <w:rFonts w:ascii="Zawgyi-One" w:hAnsi="Zawgyi-One" w:cs="Zawgyi-One"/>
          <w:sz w:val="24"/>
        </w:rPr>
        <w:t>္ ျ</w:t>
      </w:r>
      <w:proofErr w:type="spellStart"/>
      <w:r w:rsidR="00E051C0">
        <w:rPr>
          <w:rFonts w:ascii="Zawgyi-One" w:hAnsi="Zawgyi-One" w:cs="Zawgyi-One"/>
          <w:sz w:val="24"/>
        </w:rPr>
        <w:t>ပန္လည</w:t>
      </w:r>
      <w:proofErr w:type="spellEnd"/>
      <w:r w:rsidR="00E051C0">
        <w:rPr>
          <w:rFonts w:ascii="Zawgyi-One" w:hAnsi="Zawgyi-One" w:cs="Zawgyi-One"/>
          <w:sz w:val="24"/>
        </w:rPr>
        <w:t xml:space="preserve">္၍ ထ </w:t>
      </w:r>
      <w:proofErr w:type="spellStart"/>
      <w:r w:rsidR="00E051C0">
        <w:rPr>
          <w:rFonts w:ascii="Zawgyi-One" w:hAnsi="Zawgyi-One" w:cs="Zawgyi-One"/>
          <w:sz w:val="24"/>
        </w:rPr>
        <w:t>ေျမာက္ပါလိမ</w:t>
      </w:r>
      <w:proofErr w:type="spellEnd"/>
      <w:r w:rsidR="00E051C0">
        <w:rPr>
          <w:rFonts w:ascii="Zawgyi-One" w:hAnsi="Zawgyi-One" w:cs="Zawgyi-One"/>
          <w:sz w:val="24"/>
        </w:rPr>
        <w:t>့္</w:t>
      </w:r>
      <w:proofErr w:type="spellStart"/>
      <w:r w:rsidR="00E051C0">
        <w:rPr>
          <w:rFonts w:ascii="Zawgyi-One" w:hAnsi="Zawgyi-One" w:cs="Zawgyi-One"/>
          <w:sz w:val="24"/>
        </w:rPr>
        <w:t>မည</w:t>
      </w:r>
      <w:proofErr w:type="spellEnd"/>
      <w:r w:rsidR="00E051C0">
        <w:rPr>
          <w:rFonts w:ascii="Zawgyi-One" w:hAnsi="Zawgyi-One" w:cs="Zawgyi-One"/>
          <w:sz w:val="24"/>
        </w:rPr>
        <w:t xml:space="preserve">္။ </w:t>
      </w:r>
      <w:proofErr w:type="spellStart"/>
      <w:r w:rsidR="00E051C0">
        <w:rPr>
          <w:rFonts w:ascii="Zawgyi-One" w:hAnsi="Zawgyi-One" w:cs="Zawgyi-One"/>
          <w:sz w:val="24"/>
        </w:rPr>
        <w:t>ဤအရာအားလုံးသည</w:t>
      </w:r>
      <w:proofErr w:type="spellEnd"/>
      <w:r w:rsidR="00E051C0">
        <w:rPr>
          <w:rFonts w:ascii="Zawgyi-One" w:hAnsi="Zawgyi-One" w:cs="Zawgyi-One"/>
          <w:sz w:val="24"/>
        </w:rPr>
        <w:t xml:space="preserve">္ </w:t>
      </w:r>
      <w:proofErr w:type="spellStart"/>
      <w:r w:rsidR="00F51DAA">
        <w:rPr>
          <w:rFonts w:ascii="Zawgyi-One" w:hAnsi="Zawgyi-One" w:cs="Zawgyi-One"/>
          <w:sz w:val="24"/>
        </w:rPr>
        <w:t>ဘုရ</w:t>
      </w:r>
      <w:r w:rsidR="00E051C0">
        <w:rPr>
          <w:rFonts w:ascii="Zawgyi-One" w:hAnsi="Zawgyi-One" w:cs="Zawgyi-One"/>
          <w:sz w:val="24"/>
        </w:rPr>
        <w:t>ားသခင</w:t>
      </w:r>
      <w:proofErr w:type="spellEnd"/>
      <w:r w:rsidR="00E051C0">
        <w:rPr>
          <w:rFonts w:ascii="Zawgyi-One" w:hAnsi="Zawgyi-One" w:cs="Zawgyi-One"/>
          <w:sz w:val="24"/>
        </w:rPr>
        <w:t xml:space="preserve">္၏ </w:t>
      </w:r>
      <w:proofErr w:type="spellStart"/>
      <w:r w:rsidR="001C33A8">
        <w:rPr>
          <w:rFonts w:ascii="Zawgyi-One" w:hAnsi="Zawgyi-One" w:cs="Zawgyi-One"/>
          <w:sz w:val="24"/>
        </w:rPr>
        <w:t>အစီအစဥ</w:t>
      </w:r>
      <w:proofErr w:type="spellEnd"/>
      <w:r w:rsidR="001C33A8">
        <w:rPr>
          <w:rFonts w:ascii="Zawgyi-One" w:hAnsi="Zawgyi-One" w:cs="Zawgyi-One"/>
          <w:sz w:val="24"/>
        </w:rPr>
        <w:t>္၏</w:t>
      </w:r>
      <w:proofErr w:type="spellStart"/>
      <w:r w:rsidR="001C33A8">
        <w:rPr>
          <w:rFonts w:ascii="Zawgyi-One" w:hAnsi="Zawgyi-One" w:cs="Zawgyi-One"/>
          <w:sz w:val="24"/>
        </w:rPr>
        <w:t>အစိတ္အပိုင္း</w:t>
      </w:r>
      <w:proofErr w:type="spellEnd"/>
      <w:r w:rsidR="001C33A8">
        <w:rPr>
          <w:rFonts w:ascii="Zawgyi-One" w:hAnsi="Zawgyi-One" w:cs="Zawgyi-One"/>
          <w:sz w:val="24"/>
        </w:rPr>
        <w:t xml:space="preserve"> ျ</w:t>
      </w:r>
      <w:proofErr w:type="spellStart"/>
      <w:r w:rsidR="001C33A8">
        <w:rPr>
          <w:rFonts w:ascii="Zawgyi-One" w:hAnsi="Zawgyi-One" w:cs="Zawgyi-One"/>
          <w:sz w:val="24"/>
        </w:rPr>
        <w:t>ဖစ္ပါသည</w:t>
      </w:r>
      <w:proofErr w:type="spellEnd"/>
      <w:r w:rsidR="001C33A8">
        <w:rPr>
          <w:rFonts w:ascii="Zawgyi-One" w:hAnsi="Zawgyi-One" w:cs="Zawgyi-One"/>
          <w:sz w:val="24"/>
        </w:rPr>
        <w:t>္။</w:t>
      </w:r>
      <w:r w:rsidR="00C25647">
        <w:rPr>
          <w:rFonts w:ascii="Zawgyi-One" w:hAnsi="Zawgyi-One" w:cs="Zawgyi-One"/>
          <w:sz w:val="24"/>
        </w:rPr>
        <w:t xml:space="preserve"> </w:t>
      </w:r>
      <w:proofErr w:type="spellStart"/>
      <w:r w:rsidR="00C25647">
        <w:rPr>
          <w:rFonts w:ascii="Zawgyi-One" w:hAnsi="Zawgyi-One" w:cs="Zawgyi-One"/>
          <w:sz w:val="24"/>
        </w:rPr>
        <w:t>ပုန္ကန္သူ</w:t>
      </w:r>
      <w:proofErr w:type="spellEnd"/>
      <w:r w:rsidR="00C25647">
        <w:rPr>
          <w:rFonts w:ascii="Zawgyi-One" w:hAnsi="Zawgyi-One" w:cs="Zawgyi-One"/>
          <w:sz w:val="24"/>
        </w:rPr>
        <w:t xml:space="preserve"> </w:t>
      </w:r>
      <w:proofErr w:type="spellStart"/>
      <w:r w:rsidR="00C25647">
        <w:rPr>
          <w:rFonts w:ascii="Zawgyi-One" w:hAnsi="Zawgyi-One" w:cs="Zawgyi-One"/>
          <w:sz w:val="24"/>
        </w:rPr>
        <w:t>ဝိညာဥ္မ်ားသည</w:t>
      </w:r>
      <w:proofErr w:type="spellEnd"/>
      <w:r w:rsidR="00C25647">
        <w:rPr>
          <w:rFonts w:ascii="Zawgyi-One" w:hAnsi="Zawgyi-One" w:cs="Zawgyi-One"/>
          <w:sz w:val="24"/>
        </w:rPr>
        <w:t xml:space="preserve">္ </w:t>
      </w:r>
      <w:proofErr w:type="spellStart"/>
      <w:r w:rsidR="00AD5554">
        <w:rPr>
          <w:rFonts w:ascii="Zawgyi-One" w:hAnsi="Zawgyi-One" w:cs="Zawgyi-One"/>
          <w:sz w:val="24"/>
        </w:rPr>
        <w:t>စစ္ပြဲကုိ</w:t>
      </w:r>
      <w:proofErr w:type="spellEnd"/>
      <w:r w:rsidR="00AD5554">
        <w:rPr>
          <w:rFonts w:ascii="Zawgyi-One" w:hAnsi="Zawgyi-One" w:cs="Zawgyi-One"/>
          <w:sz w:val="24"/>
        </w:rPr>
        <w:t xml:space="preserve"> </w:t>
      </w:r>
      <w:proofErr w:type="spellStart"/>
      <w:r w:rsidR="00AD5554">
        <w:rPr>
          <w:rFonts w:ascii="Zawgyi-One" w:hAnsi="Zawgyi-One" w:cs="Zawgyi-One"/>
          <w:sz w:val="24"/>
        </w:rPr>
        <w:t>အႏိုင္မရခ့ဲၾကပ</w:t>
      </w:r>
      <w:proofErr w:type="spellEnd"/>
      <w:r w:rsidR="00AD5554">
        <w:rPr>
          <w:rFonts w:ascii="Zawgyi-One" w:hAnsi="Zawgyi-One" w:cs="Zawgyi-One"/>
          <w:sz w:val="24"/>
        </w:rPr>
        <w:t xml:space="preserve">ါ။ </w:t>
      </w:r>
      <w:proofErr w:type="spellStart"/>
      <w:r w:rsidR="00864C86">
        <w:rPr>
          <w:rFonts w:ascii="Zawgyi-One" w:hAnsi="Zawgyi-One" w:cs="Zawgyi-One"/>
          <w:sz w:val="24"/>
        </w:rPr>
        <w:t>သူတို႔သည</w:t>
      </w:r>
      <w:proofErr w:type="spellEnd"/>
      <w:r w:rsidR="00864C86">
        <w:rPr>
          <w:rFonts w:ascii="Zawgyi-One" w:hAnsi="Zawgyi-One" w:cs="Zawgyi-One"/>
          <w:sz w:val="24"/>
        </w:rPr>
        <w:t xml:space="preserve">္ </w:t>
      </w:r>
      <w:proofErr w:type="spellStart"/>
      <w:r w:rsidR="00864C86">
        <w:rPr>
          <w:rFonts w:ascii="Zawgyi-One" w:hAnsi="Zawgyi-One" w:cs="Zawgyi-One"/>
          <w:sz w:val="24"/>
        </w:rPr>
        <w:t>တရားစီရင</w:t>
      </w:r>
      <w:proofErr w:type="spellEnd"/>
      <w:r w:rsidR="00864C86">
        <w:rPr>
          <w:rFonts w:ascii="Zawgyi-One" w:hAnsi="Zawgyi-One" w:cs="Zawgyi-One"/>
          <w:sz w:val="24"/>
        </w:rPr>
        <w:t>္ျ</w:t>
      </w:r>
      <w:proofErr w:type="spellStart"/>
      <w:r w:rsidR="00864C86">
        <w:rPr>
          <w:rFonts w:ascii="Zawgyi-One" w:hAnsi="Zawgyi-One" w:cs="Zawgyi-One"/>
          <w:sz w:val="24"/>
        </w:rPr>
        <w:t>ခင္းေအာက</w:t>
      </w:r>
      <w:proofErr w:type="spellEnd"/>
      <w:r w:rsidR="00864C86">
        <w:rPr>
          <w:rFonts w:ascii="Zawgyi-One" w:hAnsi="Zawgyi-One" w:cs="Zawgyi-One"/>
          <w:sz w:val="24"/>
        </w:rPr>
        <w:t xml:space="preserve">္၌ </w:t>
      </w:r>
      <w:proofErr w:type="spellStart"/>
      <w:r w:rsidR="00864C86">
        <w:rPr>
          <w:rFonts w:ascii="Zawgyi-One" w:hAnsi="Zawgyi-One" w:cs="Zawgyi-One"/>
          <w:sz w:val="24"/>
        </w:rPr>
        <w:t>ရွိဆဲ</w:t>
      </w:r>
      <w:proofErr w:type="spellEnd"/>
      <w:r w:rsidR="00864C86">
        <w:rPr>
          <w:rFonts w:ascii="Zawgyi-One" w:hAnsi="Zawgyi-One" w:cs="Zawgyi-One"/>
          <w:sz w:val="24"/>
        </w:rPr>
        <w:t xml:space="preserve"> ျ</w:t>
      </w:r>
      <w:proofErr w:type="spellStart"/>
      <w:r w:rsidR="00864C86">
        <w:rPr>
          <w:rFonts w:ascii="Zawgyi-One" w:hAnsi="Zawgyi-One" w:cs="Zawgyi-One"/>
          <w:sz w:val="24"/>
        </w:rPr>
        <w:t>ဖစ</w:t>
      </w:r>
      <w:proofErr w:type="spellEnd"/>
      <w:r w:rsidR="00864C86">
        <w:rPr>
          <w:rFonts w:ascii="Zawgyi-One" w:hAnsi="Zawgyi-One" w:cs="Zawgyi-One"/>
          <w:sz w:val="24"/>
        </w:rPr>
        <w:t>္ၿ</w:t>
      </w:r>
      <w:proofErr w:type="spellStart"/>
      <w:r w:rsidR="00864C86">
        <w:rPr>
          <w:rFonts w:ascii="Zawgyi-One" w:hAnsi="Zawgyi-One" w:cs="Zawgyi-One"/>
          <w:sz w:val="24"/>
        </w:rPr>
        <w:t>ပီး</w:t>
      </w:r>
      <w:proofErr w:type="spellEnd"/>
      <w:r w:rsidR="00864C86">
        <w:rPr>
          <w:rFonts w:ascii="Zawgyi-One" w:hAnsi="Zawgyi-One" w:cs="Zawgyi-One"/>
          <w:sz w:val="24"/>
        </w:rPr>
        <w:t xml:space="preserve">၊ </w:t>
      </w:r>
      <w:proofErr w:type="spellStart"/>
      <w:r w:rsidR="00E12956">
        <w:rPr>
          <w:rFonts w:ascii="Zawgyi-One" w:hAnsi="Zawgyi-One" w:cs="Zawgyi-One"/>
          <w:sz w:val="24"/>
        </w:rPr>
        <w:t>အဆုံးအစမရွိေသာ</w:t>
      </w:r>
      <w:proofErr w:type="spellEnd"/>
      <w:r w:rsidR="00864C86">
        <w:rPr>
          <w:rFonts w:ascii="Zawgyi-One" w:hAnsi="Zawgyi-One" w:cs="Zawgyi-One"/>
          <w:sz w:val="24"/>
        </w:rPr>
        <w:t xml:space="preserve"> ျ</w:t>
      </w:r>
      <w:proofErr w:type="spellStart"/>
      <w:r w:rsidR="00864C86">
        <w:rPr>
          <w:rFonts w:ascii="Zawgyi-One" w:hAnsi="Zawgyi-One" w:cs="Zawgyi-One"/>
          <w:sz w:val="24"/>
        </w:rPr>
        <w:t>ပစ္ဒဏ္ေပးခံရျခင္းကုိ</w:t>
      </w:r>
      <w:proofErr w:type="spellEnd"/>
      <w:r w:rsidR="00864C86">
        <w:rPr>
          <w:rFonts w:ascii="Zawgyi-One" w:hAnsi="Zawgyi-One" w:cs="Zawgyi-One"/>
          <w:sz w:val="24"/>
        </w:rPr>
        <w:t xml:space="preserve"> </w:t>
      </w:r>
      <w:proofErr w:type="spellStart"/>
      <w:r w:rsidR="00B919DD">
        <w:rPr>
          <w:rFonts w:ascii="Zawgyi-One" w:hAnsi="Zawgyi-One" w:cs="Zawgyi-One"/>
          <w:sz w:val="24"/>
        </w:rPr>
        <w:t>ခံရၾကပါလိမ</w:t>
      </w:r>
      <w:proofErr w:type="spellEnd"/>
      <w:r w:rsidR="00B919DD">
        <w:rPr>
          <w:rFonts w:ascii="Zawgyi-One" w:hAnsi="Zawgyi-One" w:cs="Zawgyi-One"/>
          <w:sz w:val="24"/>
        </w:rPr>
        <w:t>့္</w:t>
      </w:r>
      <w:proofErr w:type="spellStart"/>
      <w:r w:rsidR="00B919DD">
        <w:rPr>
          <w:rFonts w:ascii="Zawgyi-One" w:hAnsi="Zawgyi-One" w:cs="Zawgyi-One"/>
          <w:sz w:val="24"/>
        </w:rPr>
        <w:t>မည</w:t>
      </w:r>
      <w:proofErr w:type="spellEnd"/>
      <w:r w:rsidR="00B919DD">
        <w:rPr>
          <w:rFonts w:ascii="Zawgyi-One" w:hAnsi="Zawgyi-One" w:cs="Zawgyi-One"/>
          <w:sz w:val="24"/>
        </w:rPr>
        <w:t xml:space="preserve">္။ </w:t>
      </w:r>
      <w:proofErr w:type="spellStart"/>
      <w:r w:rsidR="00E12956">
        <w:rPr>
          <w:rFonts w:ascii="Zawgyi-One" w:hAnsi="Zawgyi-One" w:cs="Zawgyi-One"/>
          <w:sz w:val="24"/>
        </w:rPr>
        <w:t>ထို႔ေၾကာင</w:t>
      </w:r>
      <w:proofErr w:type="spellEnd"/>
      <w:r w:rsidR="00E12956">
        <w:rPr>
          <w:rFonts w:ascii="Zawgyi-One" w:hAnsi="Zawgyi-One" w:cs="Zawgyi-One"/>
          <w:sz w:val="24"/>
        </w:rPr>
        <w:t xml:space="preserve">့္ </w:t>
      </w:r>
      <w:proofErr w:type="spellStart"/>
      <w:r w:rsidR="00E12956">
        <w:rPr>
          <w:rFonts w:ascii="Zawgyi-One" w:hAnsi="Zawgyi-One" w:cs="Zawgyi-One"/>
          <w:sz w:val="24"/>
        </w:rPr>
        <w:t>ေပတရုက</w:t>
      </w:r>
      <w:proofErr w:type="spellEnd"/>
      <w:r w:rsidR="00E12956">
        <w:rPr>
          <w:rFonts w:ascii="Zawgyi-One" w:hAnsi="Zawgyi-One" w:cs="Zawgyi-One"/>
          <w:sz w:val="24"/>
        </w:rPr>
        <w:t xml:space="preserve"> </w:t>
      </w:r>
      <w:proofErr w:type="spellStart"/>
      <w:r w:rsidR="00E12956">
        <w:rPr>
          <w:rFonts w:ascii="Zawgyi-One" w:hAnsi="Zawgyi-One" w:cs="Zawgyi-One"/>
          <w:sz w:val="24"/>
        </w:rPr>
        <w:t>သူ</w:t>
      </w:r>
      <w:proofErr w:type="spellEnd"/>
      <w:r w:rsidR="00E12956">
        <w:rPr>
          <w:rFonts w:ascii="Zawgyi-One" w:hAnsi="Zawgyi-One" w:cs="Zawgyi-One"/>
          <w:sz w:val="24"/>
        </w:rPr>
        <w:t xml:space="preserve">၏ </w:t>
      </w:r>
      <w:proofErr w:type="spellStart"/>
      <w:r w:rsidR="00E12956">
        <w:rPr>
          <w:rFonts w:ascii="Zawgyi-One" w:hAnsi="Zawgyi-One" w:cs="Zawgyi-One"/>
          <w:sz w:val="24"/>
        </w:rPr>
        <w:t>သြန္သင္မႈကုိ</w:t>
      </w:r>
      <w:proofErr w:type="spellEnd"/>
      <w:r w:rsidR="00E12956">
        <w:rPr>
          <w:rFonts w:ascii="Zawgyi-One" w:hAnsi="Zawgyi-One" w:cs="Zawgyi-One"/>
          <w:sz w:val="24"/>
        </w:rPr>
        <w:t xml:space="preserve"> </w:t>
      </w:r>
      <w:proofErr w:type="spellStart"/>
      <w:r w:rsidR="00E12956">
        <w:rPr>
          <w:rFonts w:ascii="Zawgyi-One" w:hAnsi="Zawgyi-One" w:cs="Zawgyi-One"/>
          <w:sz w:val="24"/>
        </w:rPr>
        <w:t>သူ</w:t>
      </w:r>
      <w:proofErr w:type="spellEnd"/>
      <w:r w:rsidR="00E12956">
        <w:rPr>
          <w:rFonts w:ascii="Zawgyi-One" w:hAnsi="Zawgyi-One" w:cs="Zawgyi-One"/>
          <w:sz w:val="24"/>
        </w:rPr>
        <w:t xml:space="preserve"> </w:t>
      </w:r>
      <w:proofErr w:type="spellStart"/>
      <w:r w:rsidR="00E12956">
        <w:rPr>
          <w:rFonts w:ascii="Zawgyi-One" w:hAnsi="Zawgyi-One" w:cs="Zawgyi-One"/>
          <w:sz w:val="24"/>
        </w:rPr>
        <w:t>လုပ္ေဆာင္ေလ့ရွိသည</w:t>
      </w:r>
      <w:proofErr w:type="spellEnd"/>
      <w:r w:rsidR="00E12956">
        <w:rPr>
          <w:rFonts w:ascii="Zawgyi-One" w:hAnsi="Zawgyi-One" w:cs="Zawgyi-One"/>
          <w:sz w:val="24"/>
        </w:rPr>
        <w:t xml:space="preserve">့္ </w:t>
      </w:r>
      <w:proofErr w:type="spellStart"/>
      <w:r w:rsidR="00E12956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E12956">
        <w:rPr>
          <w:rFonts w:ascii="Zawgyi-One" w:hAnsi="Zawgyi-One" w:cs="Zawgyi-One"/>
          <w:sz w:val="24"/>
        </w:rPr>
        <w:t xml:space="preserve"> </w:t>
      </w:r>
      <w:proofErr w:type="spellStart"/>
      <w:r w:rsidR="003D6183">
        <w:rPr>
          <w:rFonts w:ascii="Zawgyi-One" w:hAnsi="Zawgyi-One" w:cs="Zawgyi-One"/>
          <w:sz w:val="24"/>
        </w:rPr>
        <w:t>အဆုံးသတ္ထားပါသည</w:t>
      </w:r>
      <w:proofErr w:type="spellEnd"/>
      <w:r w:rsidR="003D6183">
        <w:rPr>
          <w:rFonts w:ascii="Zawgyi-One" w:hAnsi="Zawgyi-One" w:cs="Zawgyi-One"/>
          <w:sz w:val="24"/>
        </w:rPr>
        <w:t>္။</w:t>
      </w:r>
      <w:r w:rsidR="007316FC">
        <w:rPr>
          <w:rFonts w:ascii="Zawgyi-One" w:hAnsi="Zawgyi-One" w:cs="Zawgyi-One"/>
          <w:sz w:val="24"/>
        </w:rPr>
        <w:t xml:space="preserve"> </w:t>
      </w:r>
      <w:proofErr w:type="spellStart"/>
      <w:r w:rsidR="00245368">
        <w:rPr>
          <w:rFonts w:ascii="Zawgyi-One" w:hAnsi="Zawgyi-One" w:cs="Zawgyi-One"/>
          <w:sz w:val="24"/>
        </w:rPr>
        <w:t>သူသည</w:t>
      </w:r>
      <w:proofErr w:type="spellEnd"/>
      <w:r w:rsidR="00245368">
        <w:rPr>
          <w:rFonts w:ascii="Zawgyi-One" w:hAnsi="Zawgyi-One" w:cs="Zawgyi-One"/>
          <w:sz w:val="24"/>
        </w:rPr>
        <w:t xml:space="preserve">္ </w:t>
      </w:r>
      <w:proofErr w:type="spellStart"/>
      <w:r w:rsidR="00245368">
        <w:rPr>
          <w:rFonts w:ascii="Zawgyi-One" w:hAnsi="Zawgyi-One" w:cs="Zawgyi-One"/>
          <w:sz w:val="24"/>
        </w:rPr>
        <w:t>ေယရႈက</w:t>
      </w:r>
      <w:proofErr w:type="spellEnd"/>
      <w:r w:rsidR="00245368">
        <w:rPr>
          <w:rFonts w:ascii="Zawgyi-One" w:hAnsi="Zawgyi-One" w:cs="Zawgyi-One"/>
          <w:sz w:val="24"/>
        </w:rPr>
        <w:t xml:space="preserve"> </w:t>
      </w:r>
      <w:r w:rsidR="00744542">
        <w:rPr>
          <w:rFonts w:ascii="Zawgyi-One" w:hAnsi="Zawgyi-One" w:cs="Zawgyi-One"/>
          <w:sz w:val="24"/>
        </w:rPr>
        <w:t>“</w:t>
      </w:r>
      <w:proofErr w:type="spellStart"/>
      <w:r w:rsidR="00245368">
        <w:rPr>
          <w:rFonts w:ascii="Zawgyi-One" w:hAnsi="Zawgyi-One" w:cs="Zawgyi-One"/>
          <w:sz w:val="24"/>
        </w:rPr>
        <w:t>ေကာင္းကင္ဘုံသုိ</w:t>
      </w:r>
      <w:proofErr w:type="spellEnd"/>
      <w:r w:rsidR="00245368">
        <w:rPr>
          <w:rFonts w:ascii="Zawgyi-One" w:hAnsi="Zawgyi-One" w:cs="Zawgyi-One"/>
          <w:sz w:val="24"/>
        </w:rPr>
        <w:t xml:space="preserve">႔ </w:t>
      </w:r>
      <w:r w:rsidR="00263A34">
        <w:rPr>
          <w:rFonts w:ascii="Zawgyi-One" w:hAnsi="Zawgyi-One" w:cs="Zawgyi-One"/>
          <w:sz w:val="24"/>
        </w:rPr>
        <w:t>ၾ</w:t>
      </w:r>
      <w:proofErr w:type="spellStart"/>
      <w:r w:rsidR="00263A34">
        <w:rPr>
          <w:rFonts w:ascii="Zawgyi-One" w:hAnsi="Zawgyi-One" w:cs="Zawgyi-One"/>
          <w:sz w:val="24"/>
        </w:rPr>
        <w:t>ကြေတာ္မူသည</w:t>
      </w:r>
      <w:proofErr w:type="spellEnd"/>
      <w:r w:rsidR="00263A34">
        <w:rPr>
          <w:rFonts w:ascii="Zawgyi-One" w:hAnsi="Zawgyi-One" w:cs="Zawgyi-One"/>
          <w:sz w:val="24"/>
        </w:rPr>
        <w:t>္ျ</w:t>
      </w:r>
      <w:proofErr w:type="spellStart"/>
      <w:r w:rsidR="00263A34">
        <w:rPr>
          <w:rFonts w:ascii="Zawgyi-One" w:hAnsi="Zawgyi-One" w:cs="Zawgyi-One"/>
          <w:sz w:val="24"/>
        </w:rPr>
        <w:t>ဖစ</w:t>
      </w:r>
      <w:proofErr w:type="spellEnd"/>
      <w:r w:rsidR="00263A34">
        <w:rPr>
          <w:rFonts w:ascii="Zawgyi-One" w:hAnsi="Zawgyi-One" w:cs="Zawgyi-One"/>
          <w:sz w:val="24"/>
        </w:rPr>
        <w:t xml:space="preserve">္၍ </w:t>
      </w:r>
      <w:proofErr w:type="spellStart"/>
      <w:r w:rsidR="00263A34">
        <w:rPr>
          <w:rFonts w:ascii="Zawgyi-One" w:hAnsi="Zawgyi-One" w:cs="Zawgyi-One"/>
          <w:sz w:val="24"/>
        </w:rPr>
        <w:t>ေကာင္းကင္တမန</w:t>
      </w:r>
      <w:proofErr w:type="spellEnd"/>
      <w:r w:rsidR="00263A34">
        <w:rPr>
          <w:rFonts w:ascii="Zawgyi-One" w:hAnsi="Zawgyi-One" w:cs="Zawgyi-One"/>
          <w:sz w:val="24"/>
        </w:rPr>
        <w:t>္</w:t>
      </w:r>
      <w:r w:rsidR="006334CA">
        <w:rPr>
          <w:rFonts w:ascii="Zawgyi-One" w:hAnsi="Zawgyi-One" w:cs="Zawgyi-One"/>
          <w:sz w:val="24"/>
        </w:rPr>
        <w:t xml:space="preserve"> </w:t>
      </w:r>
      <w:proofErr w:type="spellStart"/>
      <w:r w:rsidR="00263A34">
        <w:rPr>
          <w:rFonts w:ascii="Zawgyi-One" w:hAnsi="Zawgyi-One" w:cs="Zawgyi-One"/>
          <w:sz w:val="24"/>
        </w:rPr>
        <w:t>အစရွိေသာ</w:t>
      </w:r>
      <w:proofErr w:type="spellEnd"/>
      <w:r w:rsidR="00263A34">
        <w:rPr>
          <w:rFonts w:ascii="Zawgyi-One" w:hAnsi="Zawgyi-One" w:cs="Zawgyi-One"/>
          <w:sz w:val="24"/>
        </w:rPr>
        <w:t xml:space="preserve"> </w:t>
      </w:r>
      <w:proofErr w:type="spellStart"/>
      <w:r w:rsidR="00263A34">
        <w:rPr>
          <w:rFonts w:ascii="Zawgyi-One" w:hAnsi="Zawgyi-One" w:cs="Zawgyi-One"/>
          <w:sz w:val="24"/>
        </w:rPr>
        <w:t>အာဏာစက</w:t>
      </w:r>
      <w:proofErr w:type="spellEnd"/>
      <w:r w:rsidR="00263A34">
        <w:rPr>
          <w:rFonts w:ascii="Zawgyi-One" w:hAnsi="Zawgyi-One" w:cs="Zawgyi-One"/>
          <w:sz w:val="24"/>
        </w:rPr>
        <w:t>္</w:t>
      </w:r>
      <w:r w:rsidR="00744542">
        <w:rPr>
          <w:rFonts w:ascii="Zawgyi-One" w:hAnsi="Zawgyi-One" w:cs="Zawgyi-One"/>
          <w:sz w:val="24"/>
        </w:rPr>
        <w:t xml:space="preserve"> </w:t>
      </w:r>
      <w:proofErr w:type="spellStart"/>
      <w:r w:rsidR="00263A34">
        <w:rPr>
          <w:rFonts w:ascii="Zawgyi-One" w:hAnsi="Zawgyi-One" w:cs="Zawgyi-One"/>
          <w:sz w:val="24"/>
        </w:rPr>
        <w:t>တန္ခိုးမ်ားတို႔ကုိ</w:t>
      </w:r>
      <w:proofErr w:type="spellEnd"/>
      <w:r w:rsidR="00263A34">
        <w:rPr>
          <w:rFonts w:ascii="Zawgyi-One" w:hAnsi="Zawgyi-One" w:cs="Zawgyi-One"/>
          <w:sz w:val="24"/>
        </w:rPr>
        <w:t xml:space="preserve"> </w:t>
      </w:r>
      <w:proofErr w:type="spellStart"/>
      <w:r w:rsidR="00A54C91">
        <w:rPr>
          <w:rFonts w:ascii="Zawgyi-One" w:hAnsi="Zawgyi-One" w:cs="Zawgyi-One"/>
          <w:sz w:val="24"/>
        </w:rPr>
        <w:t>အုပ္စုိးလ်က</w:t>
      </w:r>
      <w:proofErr w:type="spellEnd"/>
      <w:r w:rsidR="00A54C91">
        <w:rPr>
          <w:rFonts w:ascii="Zawgyi-One" w:hAnsi="Zawgyi-One" w:cs="Zawgyi-One"/>
          <w:sz w:val="24"/>
        </w:rPr>
        <w:t xml:space="preserve">္၊ </w:t>
      </w:r>
      <w:proofErr w:type="spellStart"/>
      <w:r w:rsidR="00A54C91">
        <w:rPr>
          <w:rFonts w:ascii="Zawgyi-One" w:hAnsi="Zawgyi-One" w:cs="Zawgyi-One"/>
          <w:sz w:val="24"/>
        </w:rPr>
        <w:t>ဘုရားသခင</w:t>
      </w:r>
      <w:proofErr w:type="spellEnd"/>
      <w:r w:rsidR="00A54C91">
        <w:rPr>
          <w:rFonts w:ascii="Zawgyi-One" w:hAnsi="Zawgyi-One" w:cs="Zawgyi-One"/>
          <w:sz w:val="24"/>
        </w:rPr>
        <w:t xml:space="preserve">္၏ </w:t>
      </w:r>
      <w:proofErr w:type="spellStart"/>
      <w:r w:rsidR="00A54C91">
        <w:rPr>
          <w:rFonts w:ascii="Zawgyi-One" w:hAnsi="Zawgyi-One" w:cs="Zawgyi-One"/>
          <w:sz w:val="24"/>
        </w:rPr>
        <w:t>လက</w:t>
      </w:r>
      <w:proofErr w:type="spellEnd"/>
      <w:r w:rsidR="00A54C91">
        <w:rPr>
          <w:rFonts w:ascii="Zawgyi-One" w:hAnsi="Zawgyi-One" w:cs="Zawgyi-One"/>
          <w:sz w:val="24"/>
        </w:rPr>
        <w:t>္်</w:t>
      </w:r>
      <w:proofErr w:type="spellStart"/>
      <w:r w:rsidR="00A54C91">
        <w:rPr>
          <w:rFonts w:ascii="Zawgyi-One" w:hAnsi="Zawgyi-One" w:cs="Zawgyi-One"/>
          <w:sz w:val="24"/>
        </w:rPr>
        <w:t>ာေတာ္ဘက</w:t>
      </w:r>
      <w:proofErr w:type="spellEnd"/>
      <w:r w:rsidR="00A54C91">
        <w:rPr>
          <w:rFonts w:ascii="Zawgyi-One" w:hAnsi="Zawgyi-One" w:cs="Zawgyi-One"/>
          <w:sz w:val="24"/>
        </w:rPr>
        <w:t xml:space="preserve">္၌ </w:t>
      </w:r>
      <w:proofErr w:type="spellStart"/>
      <w:r w:rsidR="00A54C91">
        <w:rPr>
          <w:rFonts w:ascii="Zawgyi-One" w:hAnsi="Zawgyi-One" w:cs="Zawgyi-One"/>
          <w:sz w:val="24"/>
        </w:rPr>
        <w:t>ရွိေတာ္မူ</w:t>
      </w:r>
      <w:proofErr w:type="spellEnd"/>
      <w:r w:rsidR="00A54C91">
        <w:rPr>
          <w:rFonts w:ascii="Zawgyi-One" w:hAnsi="Zawgyi-One" w:cs="Zawgyi-One"/>
          <w:sz w:val="24"/>
        </w:rPr>
        <w:t>၏</w:t>
      </w:r>
      <w:r w:rsidR="00744542">
        <w:rPr>
          <w:rFonts w:ascii="Zawgyi-One" w:hAnsi="Zawgyi-One" w:cs="Zawgyi-One"/>
          <w:sz w:val="24"/>
        </w:rPr>
        <w:t xml:space="preserve">” </w:t>
      </w:r>
      <w:proofErr w:type="spellStart"/>
      <w:r w:rsidR="00A54C91">
        <w:rPr>
          <w:rFonts w:ascii="Zawgyi-One" w:hAnsi="Zawgyi-One" w:cs="Zawgyi-One"/>
          <w:sz w:val="24"/>
        </w:rPr>
        <w:t>ဟု</w:t>
      </w:r>
      <w:proofErr w:type="spellEnd"/>
      <w:r w:rsidR="00A54C91">
        <w:rPr>
          <w:rFonts w:ascii="Zawgyi-One" w:hAnsi="Zawgyi-One" w:cs="Zawgyi-One"/>
          <w:sz w:val="24"/>
        </w:rPr>
        <w:t xml:space="preserve"> </w:t>
      </w:r>
      <w:proofErr w:type="spellStart"/>
      <w:r w:rsidR="00A54C91">
        <w:rPr>
          <w:rFonts w:ascii="Zawgyi-One" w:hAnsi="Zawgyi-One" w:cs="Zawgyi-One"/>
          <w:sz w:val="24"/>
        </w:rPr>
        <w:t>အဆုံးသတ</w:t>
      </w:r>
      <w:proofErr w:type="spellEnd"/>
      <w:r w:rsidR="00A54C91">
        <w:rPr>
          <w:rFonts w:ascii="Zawgyi-One" w:hAnsi="Zawgyi-One" w:cs="Zawgyi-One"/>
          <w:sz w:val="24"/>
        </w:rPr>
        <w:t>္</w:t>
      </w:r>
      <w:r w:rsidR="00744542">
        <w:rPr>
          <w:rFonts w:ascii="Zawgyi-One" w:hAnsi="Zawgyi-One" w:cs="Zawgyi-One"/>
          <w:sz w:val="24"/>
        </w:rPr>
        <w:t xml:space="preserve"> </w:t>
      </w:r>
      <w:proofErr w:type="spellStart"/>
      <w:r w:rsidR="00A54C91">
        <w:rPr>
          <w:rFonts w:ascii="Zawgyi-One" w:hAnsi="Zawgyi-One" w:cs="Zawgyi-One"/>
          <w:sz w:val="24"/>
        </w:rPr>
        <w:t>ထားပါသည</w:t>
      </w:r>
      <w:proofErr w:type="spellEnd"/>
      <w:r w:rsidR="00A54C91">
        <w:rPr>
          <w:rFonts w:ascii="Zawgyi-One" w:hAnsi="Zawgyi-One" w:cs="Zawgyi-One"/>
          <w:sz w:val="24"/>
        </w:rPr>
        <w:t>္</w:t>
      </w:r>
      <w:r w:rsidR="006334CA">
        <w:rPr>
          <w:rFonts w:ascii="Zawgyi-One" w:hAnsi="Zawgyi-One" w:cs="Zawgyi-One"/>
          <w:sz w:val="24"/>
        </w:rPr>
        <w:t xml:space="preserve"> (</w:t>
      </w:r>
      <w:r w:rsidR="00180B1E">
        <w:rPr>
          <w:rFonts w:ascii="Zawgyi-One" w:hAnsi="Zawgyi-One" w:cs="Zawgyi-One"/>
          <w:sz w:val="24"/>
        </w:rPr>
        <w:t xml:space="preserve">၁ </w:t>
      </w:r>
      <w:proofErr w:type="spellStart"/>
      <w:r w:rsidR="00180B1E">
        <w:rPr>
          <w:rFonts w:ascii="Zawgyi-One" w:hAnsi="Zawgyi-One" w:cs="Zawgyi-One"/>
          <w:sz w:val="24"/>
        </w:rPr>
        <w:t>ေပ</w:t>
      </w:r>
      <w:proofErr w:type="spellEnd"/>
      <w:r w:rsidR="00180B1E">
        <w:rPr>
          <w:rFonts w:ascii="Zawgyi-One" w:hAnsi="Zawgyi-One" w:cs="Zawgyi-One"/>
          <w:sz w:val="24"/>
        </w:rPr>
        <w:t xml:space="preserve"> ၃း၂၂</w:t>
      </w:r>
      <w:r w:rsidR="006334CA">
        <w:rPr>
          <w:rFonts w:ascii="Zawgyi-One" w:hAnsi="Zawgyi-One" w:cs="Zawgyi-One"/>
          <w:sz w:val="24"/>
        </w:rPr>
        <w:t>)</w:t>
      </w:r>
      <w:r w:rsidR="00A54C91">
        <w:rPr>
          <w:rFonts w:ascii="Zawgyi-One" w:hAnsi="Zawgyi-One" w:cs="Zawgyi-One"/>
          <w:sz w:val="24"/>
        </w:rPr>
        <w:t>။</w:t>
      </w:r>
    </w:p>
    <w:p w14:paraId="06F6FDA8" w14:textId="77777777" w:rsidR="00622ADA" w:rsidRDefault="00180B1E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အဘယ္ေၾကာင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ေပတရုသည</w:t>
      </w:r>
      <w:proofErr w:type="spellEnd"/>
      <w:r>
        <w:rPr>
          <w:rFonts w:ascii="Zawgyi-One" w:hAnsi="Zawgyi-One" w:cs="Zawgyi-One"/>
          <w:sz w:val="24"/>
        </w:rPr>
        <w:t>္ ဤ</w:t>
      </w:r>
      <w:r w:rsidR="007E01E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ထူးဆန္းေသာ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သြန္သင္မႈအားလုံးကုိ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ဗတၱိဇံ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ဆက္စပ္ေပး</w:t>
      </w:r>
      <w:proofErr w:type="spellEnd"/>
      <w:r w:rsidR="008C249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ထားပါသလဲ</w:t>
      </w:r>
      <w:proofErr w:type="spellEnd"/>
      <w:r>
        <w:rPr>
          <w:rFonts w:ascii="Zawgyi-One" w:hAnsi="Zawgyi-One" w:cs="Zawgyi-One"/>
          <w:sz w:val="24"/>
        </w:rPr>
        <w:t>။</w:t>
      </w:r>
      <w:r w:rsidR="008C2497">
        <w:rPr>
          <w:rFonts w:ascii="Zawgyi-One" w:hAnsi="Zawgyi-One" w:cs="Zawgyi-One"/>
          <w:sz w:val="24"/>
        </w:rPr>
        <w:t xml:space="preserve"> </w:t>
      </w:r>
      <w:proofErr w:type="spellStart"/>
      <w:r w:rsidR="00BE6821">
        <w:rPr>
          <w:rFonts w:ascii="Zawgyi-One" w:hAnsi="Zawgyi-One" w:cs="Zawgyi-One"/>
          <w:sz w:val="24"/>
        </w:rPr>
        <w:t>ေပတရု</w:t>
      </w:r>
      <w:proofErr w:type="spellEnd"/>
      <w:r w:rsidR="007D6DDD">
        <w:rPr>
          <w:rFonts w:ascii="Zawgyi-One" w:hAnsi="Zawgyi-One" w:cs="Zawgyi-One"/>
          <w:sz w:val="24"/>
        </w:rPr>
        <w:t xml:space="preserve">၏ </w:t>
      </w:r>
      <w:proofErr w:type="spellStart"/>
      <w:r w:rsidR="007D6DDD">
        <w:rPr>
          <w:rFonts w:ascii="Zawgyi-One" w:hAnsi="Zawgyi-One" w:cs="Zawgyi-One"/>
          <w:sz w:val="24"/>
        </w:rPr>
        <w:t>အယူအဆမွာ</w:t>
      </w:r>
      <w:proofErr w:type="spellEnd"/>
      <w:r w:rsidR="007D6DDD">
        <w:rPr>
          <w:rFonts w:ascii="Zawgyi-One" w:hAnsi="Zawgyi-One" w:cs="Zawgyi-One"/>
          <w:sz w:val="24"/>
        </w:rPr>
        <w:t xml:space="preserve"> </w:t>
      </w:r>
      <w:proofErr w:type="spellStart"/>
      <w:r w:rsidR="007D6DDD">
        <w:rPr>
          <w:rFonts w:ascii="Zawgyi-One" w:hAnsi="Zawgyi-One" w:cs="Zawgyi-One"/>
          <w:sz w:val="24"/>
        </w:rPr>
        <w:t>ေယရ</w:t>
      </w:r>
      <w:proofErr w:type="spellEnd"/>
      <w:r w:rsidR="007D6DDD">
        <w:rPr>
          <w:rFonts w:ascii="Zawgyi-One" w:hAnsi="Zawgyi-One" w:cs="Zawgyi-One"/>
          <w:sz w:val="24"/>
        </w:rPr>
        <w:t xml:space="preserve">ႈ၏ </w:t>
      </w:r>
      <w:proofErr w:type="spellStart"/>
      <w:r w:rsidR="007D6DDD">
        <w:rPr>
          <w:rFonts w:ascii="Zawgyi-One" w:hAnsi="Zawgyi-One" w:cs="Zawgyi-One"/>
          <w:sz w:val="24"/>
        </w:rPr>
        <w:t>ေသျခင္း</w:t>
      </w:r>
      <w:proofErr w:type="spellEnd"/>
      <w:r w:rsidR="007D6DD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66488">
        <w:rPr>
          <w:rFonts w:ascii="Zawgyi-One" w:hAnsi="Zawgyi-One" w:cs="Zawgyi-One"/>
          <w:sz w:val="24"/>
        </w:rPr>
        <w:t>ရွင</w:t>
      </w:r>
      <w:proofErr w:type="spellEnd"/>
      <w:r w:rsidR="00266488">
        <w:rPr>
          <w:rFonts w:ascii="Zawgyi-One" w:hAnsi="Zawgyi-One" w:cs="Zawgyi-One"/>
          <w:sz w:val="24"/>
        </w:rPr>
        <w:t>္ျ</w:t>
      </w:r>
      <w:proofErr w:type="spellStart"/>
      <w:r w:rsidR="00266488">
        <w:rPr>
          <w:rFonts w:ascii="Zawgyi-One" w:hAnsi="Zawgyi-One" w:cs="Zawgyi-One"/>
          <w:sz w:val="24"/>
        </w:rPr>
        <w:t>ပန္ထေျမာက</w:t>
      </w:r>
      <w:proofErr w:type="spellEnd"/>
      <w:r w:rsidR="00266488">
        <w:rPr>
          <w:rFonts w:ascii="Zawgyi-One" w:hAnsi="Zawgyi-One" w:cs="Zawgyi-One"/>
          <w:sz w:val="24"/>
        </w:rPr>
        <w:t>္ျ</w:t>
      </w:r>
      <w:proofErr w:type="spellStart"/>
      <w:r w:rsidR="00266488">
        <w:rPr>
          <w:rFonts w:ascii="Zawgyi-One" w:hAnsi="Zawgyi-One" w:cs="Zawgyi-One"/>
          <w:sz w:val="24"/>
        </w:rPr>
        <w:t>ခင္း</w:t>
      </w:r>
      <w:r w:rsidR="00012243">
        <w:rPr>
          <w:rFonts w:ascii="Zawgyi-One" w:hAnsi="Zawgyi-One" w:cs="Zawgyi-One"/>
          <w:sz w:val="24"/>
        </w:rPr>
        <w:t>သည</w:t>
      </w:r>
      <w:proofErr w:type="spellEnd"/>
      <w:r w:rsidR="00012243">
        <w:rPr>
          <w:rFonts w:ascii="Zawgyi-One" w:hAnsi="Zawgyi-One" w:cs="Zawgyi-One"/>
          <w:sz w:val="24"/>
        </w:rPr>
        <w:t xml:space="preserve">္ </w:t>
      </w:r>
      <w:proofErr w:type="spellStart"/>
      <w:r w:rsidR="00A74AB2">
        <w:rPr>
          <w:rFonts w:ascii="Zawgyi-One" w:hAnsi="Zawgyi-One" w:cs="Zawgyi-One"/>
          <w:sz w:val="24"/>
        </w:rPr>
        <w:t>ရန္သူ</w:t>
      </w:r>
      <w:proofErr w:type="spellEnd"/>
      <w:r w:rsidR="00A74AB2">
        <w:rPr>
          <w:rFonts w:ascii="Zawgyi-One" w:hAnsi="Zawgyi-One" w:cs="Zawgyi-One"/>
          <w:sz w:val="24"/>
        </w:rPr>
        <w:t xml:space="preserve"> </w:t>
      </w:r>
      <w:proofErr w:type="spellStart"/>
      <w:r w:rsidR="00D24887">
        <w:rPr>
          <w:rFonts w:ascii="Zawgyi-One" w:hAnsi="Zawgyi-One" w:cs="Zawgyi-One"/>
          <w:sz w:val="24"/>
        </w:rPr>
        <w:lastRenderedPageBreak/>
        <w:t>သဘာဝလြန</w:t>
      </w:r>
      <w:proofErr w:type="spellEnd"/>
      <w:r w:rsidR="00D24887">
        <w:rPr>
          <w:rFonts w:ascii="Zawgyi-One" w:hAnsi="Zawgyi-One" w:cs="Zawgyi-One"/>
          <w:sz w:val="24"/>
        </w:rPr>
        <w:t xml:space="preserve">္ </w:t>
      </w:r>
      <w:proofErr w:type="spellStart"/>
      <w:r w:rsidR="00D24887">
        <w:rPr>
          <w:rFonts w:ascii="Zawgyi-One" w:hAnsi="Zawgyi-One" w:cs="Zawgyi-One"/>
          <w:sz w:val="24"/>
        </w:rPr>
        <w:t>တန္ခိုးမ်ား</w:t>
      </w:r>
      <w:r w:rsidR="000278BB">
        <w:rPr>
          <w:rFonts w:ascii="Zawgyi-One" w:hAnsi="Zawgyi-One" w:cs="Zawgyi-One"/>
          <w:sz w:val="24"/>
        </w:rPr>
        <w:t>အား</w:t>
      </w:r>
      <w:proofErr w:type="spellEnd"/>
      <w:r w:rsidR="000278BB">
        <w:rPr>
          <w:rFonts w:ascii="Zawgyi-One" w:hAnsi="Zawgyi-One" w:cs="Zawgyi-One"/>
          <w:sz w:val="24"/>
        </w:rPr>
        <w:t xml:space="preserve"> </w:t>
      </w:r>
      <w:proofErr w:type="spellStart"/>
      <w:r w:rsidR="000278BB">
        <w:rPr>
          <w:rFonts w:ascii="Zawgyi-One" w:hAnsi="Zawgyi-One" w:cs="Zawgyi-One"/>
          <w:sz w:val="24"/>
        </w:rPr>
        <w:t>သူ</w:t>
      </w:r>
      <w:proofErr w:type="spellEnd"/>
      <w:r w:rsidR="000278BB">
        <w:rPr>
          <w:rFonts w:ascii="Zawgyi-One" w:hAnsi="Zawgyi-One" w:cs="Zawgyi-One"/>
          <w:sz w:val="24"/>
        </w:rPr>
        <w:t xml:space="preserve">၏ </w:t>
      </w:r>
      <w:proofErr w:type="spellStart"/>
      <w:r w:rsidR="000278BB">
        <w:rPr>
          <w:rFonts w:ascii="Zawgyi-One" w:hAnsi="Zawgyi-One" w:cs="Zawgyi-One"/>
          <w:sz w:val="24"/>
        </w:rPr>
        <w:t>ေအာင</w:t>
      </w:r>
      <w:proofErr w:type="spellEnd"/>
      <w:r w:rsidR="000278BB">
        <w:rPr>
          <w:rFonts w:ascii="Zawgyi-One" w:hAnsi="Zawgyi-One" w:cs="Zawgyi-One"/>
          <w:sz w:val="24"/>
        </w:rPr>
        <w:t>္</w:t>
      </w:r>
      <w:r w:rsidR="007D5B25">
        <w:rPr>
          <w:rFonts w:ascii="Zawgyi-One" w:hAnsi="Zawgyi-One" w:cs="Zawgyi-One"/>
          <w:sz w:val="24"/>
        </w:rPr>
        <w:t>ျ</w:t>
      </w:r>
      <w:proofErr w:type="spellStart"/>
      <w:r w:rsidR="007D5B25">
        <w:rPr>
          <w:rFonts w:ascii="Zawgyi-One" w:hAnsi="Zawgyi-One" w:cs="Zawgyi-One"/>
          <w:sz w:val="24"/>
        </w:rPr>
        <w:t>မင္မ</w:t>
      </w:r>
      <w:proofErr w:type="spellEnd"/>
      <w:r w:rsidR="007D5B25">
        <w:rPr>
          <w:rFonts w:ascii="Zawgyi-One" w:hAnsi="Zawgyi-One" w:cs="Zawgyi-One"/>
          <w:sz w:val="24"/>
        </w:rPr>
        <w:t>ႈ</w:t>
      </w:r>
      <w:r w:rsidR="000278BB">
        <w:rPr>
          <w:rFonts w:ascii="Zawgyi-One" w:hAnsi="Zawgyi-One" w:cs="Zawgyi-One"/>
          <w:sz w:val="24"/>
        </w:rPr>
        <w:t>ႏွင့္</w:t>
      </w:r>
      <w:proofErr w:type="spellStart"/>
      <w:r w:rsidR="000278BB">
        <w:rPr>
          <w:rFonts w:ascii="Zawgyi-One" w:hAnsi="Zawgyi-One" w:cs="Zawgyi-One"/>
          <w:sz w:val="24"/>
        </w:rPr>
        <w:t>စပ္လ်ဥ္း</w:t>
      </w:r>
      <w:proofErr w:type="spellEnd"/>
      <w:r w:rsidR="000278BB">
        <w:rPr>
          <w:rFonts w:ascii="Zawgyi-One" w:hAnsi="Zawgyi-One" w:cs="Zawgyi-One"/>
          <w:sz w:val="24"/>
        </w:rPr>
        <w:t xml:space="preserve">၍ </w:t>
      </w:r>
      <w:proofErr w:type="spellStart"/>
      <w:r w:rsidR="000278BB">
        <w:rPr>
          <w:rFonts w:ascii="Zawgyi-One" w:hAnsi="Zawgyi-One" w:cs="Zawgyi-One"/>
          <w:sz w:val="24"/>
        </w:rPr>
        <w:t>ေၾကျငာခ်က္</w:t>
      </w:r>
      <w:r w:rsidR="00D24887">
        <w:rPr>
          <w:rFonts w:ascii="Zawgyi-One" w:hAnsi="Zawgyi-One" w:cs="Zawgyi-One"/>
          <w:sz w:val="24"/>
        </w:rPr>
        <w:t>တစ္ခု</w:t>
      </w:r>
      <w:proofErr w:type="spellEnd"/>
      <w:r w:rsidR="00D24887">
        <w:rPr>
          <w:rFonts w:ascii="Zawgyi-One" w:hAnsi="Zawgyi-One" w:cs="Zawgyi-One"/>
          <w:sz w:val="24"/>
        </w:rPr>
        <w:t xml:space="preserve"> </w:t>
      </w:r>
      <w:proofErr w:type="spellStart"/>
      <w:r w:rsidR="00D24887">
        <w:rPr>
          <w:rFonts w:ascii="Zawgyi-One" w:hAnsi="Zawgyi-One" w:cs="Zawgyi-One"/>
          <w:sz w:val="24"/>
        </w:rPr>
        <w:t>ထည</w:t>
      </w:r>
      <w:proofErr w:type="spellEnd"/>
      <w:r w:rsidR="00D24887">
        <w:rPr>
          <w:rFonts w:ascii="Zawgyi-One" w:hAnsi="Zawgyi-One" w:cs="Zawgyi-One"/>
          <w:sz w:val="24"/>
        </w:rPr>
        <w:t>့္</w:t>
      </w:r>
      <w:proofErr w:type="spellStart"/>
      <w:r w:rsidR="00D24887">
        <w:rPr>
          <w:rFonts w:ascii="Zawgyi-One" w:hAnsi="Zawgyi-One" w:cs="Zawgyi-One"/>
          <w:sz w:val="24"/>
        </w:rPr>
        <w:t>သြင္းထား</w:t>
      </w:r>
      <w:proofErr w:type="spellEnd"/>
      <w:r w:rsidR="00A74AB2">
        <w:rPr>
          <w:rFonts w:ascii="Zawgyi-One" w:hAnsi="Zawgyi-One" w:cs="Zawgyi-One"/>
          <w:sz w:val="24"/>
        </w:rPr>
        <w:t xml:space="preserve"> </w:t>
      </w:r>
      <w:proofErr w:type="spellStart"/>
      <w:r w:rsidR="00A74AB2">
        <w:rPr>
          <w:rFonts w:ascii="Zawgyi-One" w:hAnsi="Zawgyi-One" w:cs="Zawgyi-One"/>
          <w:sz w:val="24"/>
        </w:rPr>
        <w:t>သည္ဟု</w:t>
      </w:r>
      <w:proofErr w:type="spellEnd"/>
      <w:r w:rsidR="00A74AB2">
        <w:rPr>
          <w:rFonts w:ascii="Zawgyi-One" w:hAnsi="Zawgyi-One" w:cs="Zawgyi-One"/>
          <w:sz w:val="24"/>
        </w:rPr>
        <w:t xml:space="preserve"> ျ</w:t>
      </w:r>
      <w:proofErr w:type="spellStart"/>
      <w:r w:rsidR="00A74AB2">
        <w:rPr>
          <w:rFonts w:ascii="Zawgyi-One" w:hAnsi="Zawgyi-One" w:cs="Zawgyi-One"/>
          <w:sz w:val="24"/>
        </w:rPr>
        <w:t>ဖစ္ပါ</w:t>
      </w:r>
      <w:r w:rsidR="00D24887">
        <w:rPr>
          <w:rFonts w:ascii="Zawgyi-One" w:hAnsi="Zawgyi-One" w:cs="Zawgyi-One"/>
          <w:sz w:val="24"/>
        </w:rPr>
        <w:t>သည</w:t>
      </w:r>
      <w:proofErr w:type="spellEnd"/>
      <w:r w:rsidR="00D24887">
        <w:rPr>
          <w:rFonts w:ascii="Zawgyi-One" w:hAnsi="Zawgyi-One" w:cs="Zawgyi-One"/>
          <w:sz w:val="24"/>
        </w:rPr>
        <w:t>္</w:t>
      </w:r>
      <w:r w:rsidR="000B36AD">
        <w:rPr>
          <w:rFonts w:ascii="Zawgyi-One" w:hAnsi="Zawgyi-One" w:cs="Zawgyi-One"/>
          <w:sz w:val="24"/>
        </w:rPr>
        <w:t>။</w:t>
      </w:r>
      <w:r w:rsidR="00A74AB2">
        <w:rPr>
          <w:rFonts w:ascii="Zawgyi-One" w:hAnsi="Zawgyi-One" w:cs="Zawgyi-One"/>
          <w:sz w:val="24"/>
        </w:rPr>
        <w:t xml:space="preserve"> </w:t>
      </w:r>
      <w:proofErr w:type="spellStart"/>
      <w:r w:rsidR="005A196C">
        <w:rPr>
          <w:rFonts w:ascii="Zawgyi-One" w:hAnsi="Zawgyi-One" w:cs="Zawgyi-One"/>
          <w:sz w:val="24"/>
        </w:rPr>
        <w:t>ေယရ</w:t>
      </w:r>
      <w:proofErr w:type="spellEnd"/>
      <w:r w:rsidR="005A196C">
        <w:rPr>
          <w:rFonts w:ascii="Zawgyi-One" w:hAnsi="Zawgyi-One" w:cs="Zawgyi-One"/>
          <w:sz w:val="24"/>
        </w:rPr>
        <w:t xml:space="preserve">ႈ၏ </w:t>
      </w:r>
      <w:proofErr w:type="spellStart"/>
      <w:r w:rsidR="005A196C">
        <w:rPr>
          <w:rFonts w:ascii="Zawgyi-One" w:hAnsi="Zawgyi-One" w:cs="Zawgyi-One"/>
          <w:sz w:val="24"/>
        </w:rPr>
        <w:t>ေအာင</w:t>
      </w:r>
      <w:proofErr w:type="spellEnd"/>
      <w:r w:rsidR="005A196C">
        <w:rPr>
          <w:rFonts w:ascii="Zawgyi-One" w:hAnsi="Zawgyi-One" w:cs="Zawgyi-One"/>
          <w:sz w:val="24"/>
        </w:rPr>
        <w:t>္ျ</w:t>
      </w:r>
      <w:proofErr w:type="spellStart"/>
      <w:r w:rsidR="005A196C">
        <w:rPr>
          <w:rFonts w:ascii="Zawgyi-One" w:hAnsi="Zawgyi-One" w:cs="Zawgyi-One"/>
          <w:sz w:val="24"/>
        </w:rPr>
        <w:t>မင္မႈ</w:t>
      </w:r>
      <w:r w:rsidR="001F735E">
        <w:rPr>
          <w:rFonts w:ascii="Zawgyi-One" w:hAnsi="Zawgyi-One" w:cs="Zawgyi-One"/>
          <w:sz w:val="24"/>
        </w:rPr>
        <w:t>ကုိ</w:t>
      </w:r>
      <w:proofErr w:type="spellEnd"/>
      <w:r w:rsidR="001F735E">
        <w:rPr>
          <w:rFonts w:ascii="Zawgyi-One" w:hAnsi="Zawgyi-One" w:cs="Zawgyi-One"/>
          <w:sz w:val="24"/>
        </w:rPr>
        <w:t xml:space="preserve"> </w:t>
      </w:r>
      <w:proofErr w:type="spellStart"/>
      <w:r w:rsidR="001F735E">
        <w:rPr>
          <w:rFonts w:ascii="Zawgyi-One" w:hAnsi="Zawgyi-One" w:cs="Zawgyi-One"/>
          <w:sz w:val="24"/>
        </w:rPr>
        <w:t>ဗတၱိဇံ</w:t>
      </w:r>
      <w:r w:rsidR="007D6932">
        <w:rPr>
          <w:rFonts w:ascii="Zawgyi-One" w:hAnsi="Zawgyi-One" w:cs="Zawgyi-One"/>
          <w:sz w:val="24"/>
        </w:rPr>
        <w:t>အား</w:t>
      </w:r>
      <w:r w:rsidR="001F735E">
        <w:rPr>
          <w:rFonts w:ascii="Zawgyi-One" w:hAnsi="Zawgyi-One" w:cs="Zawgyi-One"/>
          <w:sz w:val="24"/>
        </w:rPr>
        <w:t>ျဖင</w:t>
      </w:r>
      <w:proofErr w:type="spellEnd"/>
      <w:r w:rsidR="001F735E">
        <w:rPr>
          <w:rFonts w:ascii="Zawgyi-One" w:hAnsi="Zawgyi-One" w:cs="Zawgyi-One"/>
          <w:sz w:val="24"/>
        </w:rPr>
        <w:t xml:space="preserve">့္ </w:t>
      </w:r>
      <w:proofErr w:type="spellStart"/>
      <w:r w:rsidR="0088342D">
        <w:rPr>
          <w:rFonts w:ascii="Zawgyi-One" w:hAnsi="Zawgyi-One" w:cs="Zawgyi-One"/>
          <w:sz w:val="24"/>
        </w:rPr>
        <w:t>မွတ္</w:t>
      </w:r>
      <w:r w:rsidR="00F67C28">
        <w:rPr>
          <w:rFonts w:ascii="Zawgyi-One" w:hAnsi="Zawgyi-One" w:cs="Zawgyi-One"/>
          <w:sz w:val="24"/>
        </w:rPr>
        <w:t>သားေဖာ</w:t>
      </w:r>
      <w:proofErr w:type="spellEnd"/>
      <w:r w:rsidR="00F67C28">
        <w:rPr>
          <w:rFonts w:ascii="Zawgyi-One" w:hAnsi="Zawgyi-One" w:cs="Zawgyi-One"/>
          <w:sz w:val="24"/>
        </w:rPr>
        <w:t>္ျ</w:t>
      </w:r>
      <w:proofErr w:type="spellStart"/>
      <w:r w:rsidR="00F67C28">
        <w:rPr>
          <w:rFonts w:ascii="Zawgyi-One" w:hAnsi="Zawgyi-One" w:cs="Zawgyi-One"/>
          <w:sz w:val="24"/>
        </w:rPr>
        <w:t>ပထား</w:t>
      </w:r>
      <w:r w:rsidR="001F735E">
        <w:rPr>
          <w:rFonts w:ascii="Zawgyi-One" w:hAnsi="Zawgyi-One" w:cs="Zawgyi-One"/>
          <w:sz w:val="24"/>
        </w:rPr>
        <w:t>ပါ</w:t>
      </w:r>
      <w:r w:rsidR="005A196C">
        <w:rPr>
          <w:rFonts w:ascii="Zawgyi-One" w:hAnsi="Zawgyi-One" w:cs="Zawgyi-One"/>
          <w:sz w:val="24"/>
        </w:rPr>
        <w:t>သည</w:t>
      </w:r>
      <w:proofErr w:type="spellEnd"/>
      <w:r w:rsidR="005A196C">
        <w:rPr>
          <w:rFonts w:ascii="Zawgyi-One" w:hAnsi="Zawgyi-One" w:cs="Zawgyi-One"/>
          <w:sz w:val="24"/>
        </w:rPr>
        <w:t>္</w:t>
      </w:r>
      <w:r w:rsidR="001F735E">
        <w:rPr>
          <w:rFonts w:ascii="Zawgyi-One" w:hAnsi="Zawgyi-One" w:cs="Zawgyi-One"/>
          <w:sz w:val="24"/>
        </w:rPr>
        <w:t>။</w:t>
      </w:r>
      <w:r w:rsidR="00A85A24">
        <w:rPr>
          <w:rFonts w:ascii="Zawgyi-One" w:hAnsi="Zawgyi-One" w:cs="Zawgyi-One"/>
          <w:sz w:val="24"/>
        </w:rPr>
        <w:t xml:space="preserve"> </w:t>
      </w:r>
      <w:proofErr w:type="spellStart"/>
      <w:r w:rsidR="00A85A24">
        <w:rPr>
          <w:rFonts w:ascii="Zawgyi-One" w:hAnsi="Zawgyi-One" w:cs="Zawgyi-One"/>
          <w:sz w:val="24"/>
        </w:rPr>
        <w:t>ဗတၱိဇံ</w:t>
      </w:r>
      <w:proofErr w:type="spellEnd"/>
      <w:r w:rsidR="00F67C28">
        <w:rPr>
          <w:rFonts w:ascii="Zawgyi-One" w:hAnsi="Zawgyi-One" w:cs="Zawgyi-One"/>
          <w:sz w:val="24"/>
        </w:rPr>
        <w:t xml:space="preserve"> </w:t>
      </w:r>
      <w:proofErr w:type="spellStart"/>
      <w:r w:rsidR="00A85A24">
        <w:rPr>
          <w:rFonts w:ascii="Zawgyi-One" w:hAnsi="Zawgyi-One" w:cs="Zawgyi-One"/>
          <w:sz w:val="24"/>
        </w:rPr>
        <w:t>သည</w:t>
      </w:r>
      <w:proofErr w:type="spellEnd"/>
      <w:r w:rsidR="00A85A24">
        <w:rPr>
          <w:rFonts w:ascii="Zawgyi-One" w:hAnsi="Zawgyi-One" w:cs="Zawgyi-One"/>
          <w:sz w:val="24"/>
        </w:rPr>
        <w:t xml:space="preserve">္ </w:t>
      </w:r>
      <w:proofErr w:type="spellStart"/>
      <w:r w:rsidR="00BB06DB">
        <w:rPr>
          <w:rFonts w:ascii="Zawgyi-One" w:hAnsi="Zawgyi-One" w:cs="Zawgyi-One"/>
          <w:sz w:val="24"/>
        </w:rPr>
        <w:t>ေယရ</w:t>
      </w:r>
      <w:proofErr w:type="spellEnd"/>
      <w:r w:rsidR="00BB06DB">
        <w:rPr>
          <w:rFonts w:ascii="Zawgyi-One" w:hAnsi="Zawgyi-One" w:cs="Zawgyi-One"/>
          <w:sz w:val="24"/>
        </w:rPr>
        <w:t xml:space="preserve">ႈ၏ </w:t>
      </w:r>
      <w:proofErr w:type="spellStart"/>
      <w:r w:rsidR="00A85A24">
        <w:rPr>
          <w:rFonts w:ascii="Zawgyi-One" w:hAnsi="Zawgyi-One" w:cs="Zawgyi-One"/>
          <w:sz w:val="24"/>
        </w:rPr>
        <w:t>ေသျခင္း</w:t>
      </w:r>
      <w:proofErr w:type="spellEnd"/>
      <w:r w:rsidR="00A85A24">
        <w:rPr>
          <w:rFonts w:ascii="Zawgyi-One" w:hAnsi="Zawgyi-One" w:cs="Zawgyi-One"/>
          <w:sz w:val="24"/>
        </w:rPr>
        <w:t xml:space="preserve">၊ </w:t>
      </w:r>
      <w:proofErr w:type="spellStart"/>
      <w:r w:rsidR="00A85A24">
        <w:rPr>
          <w:rFonts w:ascii="Zawgyi-One" w:hAnsi="Zawgyi-One" w:cs="Zawgyi-One"/>
          <w:sz w:val="24"/>
        </w:rPr>
        <w:t>ေျမျမဳပ္သၿဂိဳလ</w:t>
      </w:r>
      <w:proofErr w:type="spellEnd"/>
      <w:r w:rsidR="00A85A24">
        <w:rPr>
          <w:rFonts w:ascii="Zawgyi-One" w:hAnsi="Zawgyi-One" w:cs="Zawgyi-One"/>
          <w:sz w:val="24"/>
        </w:rPr>
        <w:t>္ျ</w:t>
      </w:r>
      <w:proofErr w:type="spellStart"/>
      <w:r w:rsidR="00A85A24">
        <w:rPr>
          <w:rFonts w:ascii="Zawgyi-One" w:hAnsi="Zawgyi-One" w:cs="Zawgyi-One"/>
          <w:sz w:val="24"/>
        </w:rPr>
        <w:t>ခင္း</w:t>
      </w:r>
      <w:proofErr w:type="spellEnd"/>
      <w:r w:rsidR="00BB06D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B06DB">
        <w:rPr>
          <w:rFonts w:ascii="Zawgyi-One" w:hAnsi="Zawgyi-One" w:cs="Zawgyi-One"/>
          <w:sz w:val="24"/>
        </w:rPr>
        <w:t>ရွင</w:t>
      </w:r>
      <w:proofErr w:type="spellEnd"/>
      <w:r w:rsidR="00BB06DB">
        <w:rPr>
          <w:rFonts w:ascii="Zawgyi-One" w:hAnsi="Zawgyi-One" w:cs="Zawgyi-One"/>
          <w:sz w:val="24"/>
        </w:rPr>
        <w:t>္ျ</w:t>
      </w:r>
      <w:proofErr w:type="spellStart"/>
      <w:r w:rsidR="00BB06DB">
        <w:rPr>
          <w:rFonts w:ascii="Zawgyi-One" w:hAnsi="Zawgyi-One" w:cs="Zawgyi-One"/>
          <w:sz w:val="24"/>
        </w:rPr>
        <w:t>ပန္ထေျမာက</w:t>
      </w:r>
      <w:proofErr w:type="spellEnd"/>
      <w:r w:rsidR="00BB06DB">
        <w:rPr>
          <w:rFonts w:ascii="Zawgyi-One" w:hAnsi="Zawgyi-One" w:cs="Zawgyi-One"/>
          <w:sz w:val="24"/>
        </w:rPr>
        <w:t>္ျ</w:t>
      </w:r>
      <w:proofErr w:type="spellStart"/>
      <w:r w:rsidR="00BB06DB">
        <w:rPr>
          <w:rFonts w:ascii="Zawgyi-One" w:hAnsi="Zawgyi-One" w:cs="Zawgyi-One"/>
          <w:sz w:val="24"/>
        </w:rPr>
        <w:t>ခင္းတို႔ကုိ</w:t>
      </w:r>
      <w:proofErr w:type="spellEnd"/>
      <w:r w:rsidR="00BB06DB">
        <w:rPr>
          <w:rFonts w:ascii="Zawgyi-One" w:hAnsi="Zawgyi-One" w:cs="Zawgyi-One"/>
          <w:sz w:val="24"/>
        </w:rPr>
        <w:t xml:space="preserve"> </w:t>
      </w:r>
      <w:proofErr w:type="spellStart"/>
      <w:r w:rsidR="00F67C28">
        <w:rPr>
          <w:rFonts w:ascii="Zawgyi-One" w:hAnsi="Zawgyi-One" w:cs="Zawgyi-One"/>
          <w:sz w:val="24"/>
        </w:rPr>
        <w:t>ကုိယ္စားျပဳ</w:t>
      </w:r>
      <w:r w:rsidR="00A90979">
        <w:rPr>
          <w:rFonts w:ascii="Zawgyi-One" w:hAnsi="Zawgyi-One" w:cs="Zawgyi-One"/>
          <w:sz w:val="24"/>
        </w:rPr>
        <w:t>ပါသည</w:t>
      </w:r>
      <w:proofErr w:type="spellEnd"/>
      <w:r w:rsidR="00A90979">
        <w:rPr>
          <w:rFonts w:ascii="Zawgyi-One" w:hAnsi="Zawgyi-One" w:cs="Zawgyi-One"/>
          <w:sz w:val="24"/>
        </w:rPr>
        <w:t>္</w:t>
      </w:r>
      <w:r w:rsidR="00ED3FEA">
        <w:rPr>
          <w:rFonts w:ascii="Zawgyi-One" w:hAnsi="Zawgyi-One" w:cs="Zawgyi-One"/>
          <w:sz w:val="24"/>
        </w:rPr>
        <w:t xml:space="preserve"> (</w:t>
      </w:r>
      <w:proofErr w:type="spellStart"/>
      <w:r w:rsidR="00291DA4">
        <w:rPr>
          <w:rFonts w:ascii="Zawgyi-One" w:hAnsi="Zawgyi-One" w:cs="Zawgyi-One"/>
          <w:sz w:val="24"/>
        </w:rPr>
        <w:t>ေရာမ</w:t>
      </w:r>
      <w:proofErr w:type="spellEnd"/>
      <w:r w:rsidR="00291DA4">
        <w:rPr>
          <w:rFonts w:ascii="Zawgyi-One" w:hAnsi="Zawgyi-One" w:cs="Zawgyi-One"/>
          <w:sz w:val="24"/>
        </w:rPr>
        <w:t xml:space="preserve"> ၆း၁-၁၁</w:t>
      </w:r>
      <w:r w:rsidR="00ED3FEA">
        <w:rPr>
          <w:rFonts w:ascii="Zawgyi-One" w:hAnsi="Zawgyi-One" w:cs="Zawgyi-One"/>
          <w:sz w:val="24"/>
        </w:rPr>
        <w:t>)</w:t>
      </w:r>
      <w:r w:rsidR="00A90979">
        <w:rPr>
          <w:rFonts w:ascii="Zawgyi-One" w:hAnsi="Zawgyi-One" w:cs="Zawgyi-One"/>
          <w:sz w:val="24"/>
        </w:rPr>
        <w:t>။</w:t>
      </w:r>
      <w:r w:rsidR="00291DA4">
        <w:rPr>
          <w:rFonts w:ascii="Zawgyi-One" w:hAnsi="Zawgyi-One" w:cs="Zawgyi-One"/>
          <w:sz w:val="24"/>
        </w:rPr>
        <w:t xml:space="preserve"> </w:t>
      </w:r>
      <w:proofErr w:type="spellStart"/>
      <w:r w:rsidR="00FE6310">
        <w:rPr>
          <w:rFonts w:ascii="Zawgyi-One" w:hAnsi="Zawgyi-One" w:cs="Zawgyi-One"/>
          <w:sz w:val="24"/>
        </w:rPr>
        <w:t>ဗတၱိဇံသည</w:t>
      </w:r>
      <w:proofErr w:type="spellEnd"/>
      <w:r w:rsidR="00FE6310">
        <w:rPr>
          <w:rFonts w:ascii="Zawgyi-One" w:hAnsi="Zawgyi-One" w:cs="Zawgyi-One"/>
          <w:sz w:val="24"/>
        </w:rPr>
        <w:t xml:space="preserve">္ </w:t>
      </w:r>
      <w:proofErr w:type="spellStart"/>
      <w:r w:rsidR="00BD1F05">
        <w:rPr>
          <w:rFonts w:ascii="Zawgyi-One" w:hAnsi="Zawgyi-One" w:cs="Zawgyi-One"/>
          <w:sz w:val="24"/>
        </w:rPr>
        <w:t>ဤအရာအားလုံး</w:t>
      </w:r>
      <w:proofErr w:type="spellEnd"/>
      <w:r w:rsidR="00BD1F0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D1F05">
        <w:rPr>
          <w:rFonts w:ascii="Zawgyi-One" w:hAnsi="Zawgyi-One" w:cs="Zawgyi-One"/>
          <w:sz w:val="24"/>
        </w:rPr>
        <w:t>တူညီမႈရွိေၾကာင္း</w:t>
      </w:r>
      <w:proofErr w:type="spellEnd"/>
      <w:r w:rsidR="00BD1F05">
        <w:rPr>
          <w:rFonts w:ascii="Zawgyi-One" w:hAnsi="Zawgyi-One" w:cs="Zawgyi-One"/>
          <w:sz w:val="24"/>
        </w:rPr>
        <w:t xml:space="preserve"> </w:t>
      </w:r>
      <w:proofErr w:type="spellStart"/>
      <w:r w:rsidR="00F44374">
        <w:rPr>
          <w:rFonts w:ascii="Zawgyi-One" w:hAnsi="Zawgyi-One" w:cs="Zawgyi-One"/>
          <w:sz w:val="24"/>
        </w:rPr>
        <w:t>ေပတရုက</w:t>
      </w:r>
      <w:proofErr w:type="spellEnd"/>
      <w:r w:rsidR="00F44374">
        <w:rPr>
          <w:rFonts w:ascii="Zawgyi-One" w:hAnsi="Zawgyi-One" w:cs="Zawgyi-One"/>
          <w:sz w:val="24"/>
        </w:rPr>
        <w:t xml:space="preserve"> </w:t>
      </w:r>
      <w:proofErr w:type="spellStart"/>
      <w:r w:rsidR="00B237EF">
        <w:rPr>
          <w:rFonts w:ascii="Zawgyi-One" w:hAnsi="Zawgyi-One" w:cs="Zawgyi-One"/>
          <w:sz w:val="24"/>
        </w:rPr>
        <w:t>ဆိုထားပါသည</w:t>
      </w:r>
      <w:proofErr w:type="spellEnd"/>
      <w:r w:rsidR="00B237EF">
        <w:rPr>
          <w:rFonts w:ascii="Zawgyi-One" w:hAnsi="Zawgyi-One" w:cs="Zawgyi-One"/>
          <w:sz w:val="24"/>
        </w:rPr>
        <w:t>္။</w:t>
      </w:r>
      <w:r w:rsidR="00E333EE">
        <w:rPr>
          <w:rFonts w:ascii="Zawgyi-One" w:hAnsi="Zawgyi-One" w:cs="Zawgyi-One"/>
          <w:sz w:val="24"/>
        </w:rPr>
        <w:t xml:space="preserve"> </w:t>
      </w:r>
      <w:proofErr w:type="spellStart"/>
      <w:r w:rsidR="00E333EE">
        <w:rPr>
          <w:rFonts w:ascii="Zawgyi-One" w:hAnsi="Zawgyi-One" w:cs="Zawgyi-One"/>
          <w:sz w:val="24"/>
        </w:rPr>
        <w:t>အေၾကာင္းမွာ</w:t>
      </w:r>
      <w:proofErr w:type="spellEnd"/>
      <w:r w:rsidR="00E333EE">
        <w:rPr>
          <w:rFonts w:ascii="Zawgyi-One" w:hAnsi="Zawgyi-One" w:cs="Zawgyi-One"/>
          <w:sz w:val="24"/>
        </w:rPr>
        <w:t xml:space="preserve"> </w:t>
      </w:r>
      <w:r w:rsidR="00F860C3">
        <w:rPr>
          <w:rFonts w:ascii="Zawgyi-One" w:hAnsi="Zawgyi-One" w:cs="Zawgyi-One"/>
          <w:sz w:val="24"/>
        </w:rPr>
        <w:t>၎</w:t>
      </w:r>
      <w:proofErr w:type="spellStart"/>
      <w:r w:rsidR="00F860C3">
        <w:rPr>
          <w:rFonts w:ascii="Zawgyi-One" w:hAnsi="Zawgyi-One" w:cs="Zawgyi-One"/>
          <w:sz w:val="24"/>
        </w:rPr>
        <w:t>သည</w:t>
      </w:r>
      <w:proofErr w:type="spellEnd"/>
      <w:r w:rsidR="00F860C3">
        <w:rPr>
          <w:rFonts w:ascii="Zawgyi-One" w:hAnsi="Zawgyi-One" w:cs="Zawgyi-One"/>
          <w:sz w:val="24"/>
        </w:rPr>
        <w:t xml:space="preserve">္ </w:t>
      </w:r>
      <w:r w:rsidR="00622687">
        <w:rPr>
          <w:rFonts w:ascii="Zawgyi-One" w:hAnsi="Zawgyi-One" w:cs="Zawgyi-One"/>
          <w:sz w:val="24"/>
        </w:rPr>
        <w:t>“</w:t>
      </w:r>
      <w:proofErr w:type="spellStart"/>
      <w:r w:rsidR="00F860C3">
        <w:rPr>
          <w:rFonts w:ascii="Zawgyi-One" w:hAnsi="Zawgyi-One" w:cs="Zawgyi-One"/>
          <w:sz w:val="24"/>
        </w:rPr>
        <w:t>ေယရႈခရစ</w:t>
      </w:r>
      <w:proofErr w:type="spellEnd"/>
      <w:r w:rsidR="00F860C3">
        <w:rPr>
          <w:rFonts w:ascii="Zawgyi-One" w:hAnsi="Zawgyi-One" w:cs="Zawgyi-One"/>
          <w:sz w:val="24"/>
        </w:rPr>
        <w:t xml:space="preserve">္ </w:t>
      </w:r>
      <w:proofErr w:type="spellStart"/>
      <w:r w:rsidR="00F860C3">
        <w:rPr>
          <w:rFonts w:ascii="Zawgyi-One" w:hAnsi="Zawgyi-One" w:cs="Zawgyi-One"/>
          <w:sz w:val="24"/>
        </w:rPr>
        <w:t>ရွင</w:t>
      </w:r>
      <w:proofErr w:type="spellEnd"/>
      <w:r w:rsidR="00F860C3">
        <w:rPr>
          <w:rFonts w:ascii="Zawgyi-One" w:hAnsi="Zawgyi-One" w:cs="Zawgyi-One"/>
          <w:sz w:val="24"/>
        </w:rPr>
        <w:t>္ျ</w:t>
      </w:r>
      <w:proofErr w:type="spellStart"/>
      <w:r w:rsidR="00F860C3">
        <w:rPr>
          <w:rFonts w:ascii="Zawgyi-One" w:hAnsi="Zawgyi-One" w:cs="Zawgyi-One"/>
          <w:sz w:val="24"/>
        </w:rPr>
        <w:t>ပန္ထေျမာက္ေတာ္မူေသာအားျဖင</w:t>
      </w:r>
      <w:proofErr w:type="spellEnd"/>
      <w:r w:rsidR="00F860C3">
        <w:rPr>
          <w:rFonts w:ascii="Zawgyi-One" w:hAnsi="Zawgyi-One" w:cs="Zawgyi-One"/>
          <w:sz w:val="24"/>
        </w:rPr>
        <w:t xml:space="preserve">့္ </w:t>
      </w:r>
      <w:proofErr w:type="spellStart"/>
      <w:r w:rsidR="00F860C3">
        <w:rPr>
          <w:rFonts w:ascii="Zawgyi-One" w:hAnsi="Zawgyi-One" w:cs="Zawgyi-One"/>
          <w:sz w:val="24"/>
        </w:rPr>
        <w:t>ကုိယ္ကုိကုိယ</w:t>
      </w:r>
      <w:proofErr w:type="spellEnd"/>
      <w:r w:rsidR="00F860C3">
        <w:rPr>
          <w:rFonts w:ascii="Zawgyi-One" w:hAnsi="Zawgyi-One" w:cs="Zawgyi-One"/>
          <w:sz w:val="24"/>
        </w:rPr>
        <w:t xml:space="preserve">္ </w:t>
      </w:r>
      <w:proofErr w:type="spellStart"/>
      <w:r w:rsidR="00F860C3">
        <w:rPr>
          <w:rFonts w:ascii="Zawgyi-One" w:hAnsi="Zawgyi-One" w:cs="Zawgyi-One"/>
          <w:sz w:val="24"/>
        </w:rPr>
        <w:t>သိ</w:t>
      </w:r>
      <w:proofErr w:type="spellEnd"/>
      <w:r w:rsidR="00F860C3">
        <w:rPr>
          <w:rFonts w:ascii="Zawgyi-One" w:hAnsi="Zawgyi-One" w:cs="Zawgyi-One"/>
          <w:sz w:val="24"/>
        </w:rPr>
        <w:t xml:space="preserve"> </w:t>
      </w:r>
      <w:proofErr w:type="spellStart"/>
      <w:r w:rsidR="00F860C3">
        <w:rPr>
          <w:rFonts w:ascii="Zawgyi-One" w:hAnsi="Zawgyi-One" w:cs="Zawgyi-One"/>
          <w:sz w:val="24"/>
        </w:rPr>
        <w:t>ေသာ</w:t>
      </w:r>
      <w:proofErr w:type="spellEnd"/>
      <w:r w:rsidR="00704E79">
        <w:rPr>
          <w:rFonts w:ascii="Zawgyi-One" w:hAnsi="Zawgyi-One" w:cs="Zawgyi-One"/>
          <w:sz w:val="24"/>
        </w:rPr>
        <w:t xml:space="preserve"> </w:t>
      </w:r>
      <w:proofErr w:type="spellStart"/>
      <w:r w:rsidR="00F860C3">
        <w:rPr>
          <w:rFonts w:ascii="Zawgyi-One" w:hAnsi="Zawgyi-One" w:cs="Zawgyi-One"/>
          <w:sz w:val="24"/>
        </w:rPr>
        <w:t>စိတ</w:t>
      </w:r>
      <w:proofErr w:type="spellEnd"/>
      <w:r w:rsidR="00F860C3">
        <w:rPr>
          <w:rFonts w:ascii="Zawgyi-One" w:hAnsi="Zawgyi-One" w:cs="Zawgyi-One"/>
          <w:sz w:val="24"/>
        </w:rPr>
        <w:t>္ၾ</w:t>
      </w:r>
      <w:proofErr w:type="spellStart"/>
      <w:r w:rsidR="00F860C3">
        <w:rPr>
          <w:rFonts w:ascii="Zawgyi-One" w:hAnsi="Zawgyi-One" w:cs="Zawgyi-One"/>
          <w:sz w:val="24"/>
        </w:rPr>
        <w:t>ကည္လင</w:t>
      </w:r>
      <w:proofErr w:type="spellEnd"/>
      <w:r w:rsidR="00F860C3">
        <w:rPr>
          <w:rFonts w:ascii="Zawgyi-One" w:hAnsi="Zawgyi-One" w:cs="Zawgyi-One"/>
          <w:sz w:val="24"/>
        </w:rPr>
        <w:t xml:space="preserve">္၍၊ </w:t>
      </w:r>
      <w:proofErr w:type="spellStart"/>
      <w:r w:rsidR="00F860C3">
        <w:rPr>
          <w:rFonts w:ascii="Zawgyi-One" w:hAnsi="Zawgyi-One" w:cs="Zawgyi-One"/>
          <w:sz w:val="24"/>
        </w:rPr>
        <w:t>ဘုရားသခင</w:t>
      </w:r>
      <w:proofErr w:type="spellEnd"/>
      <w:r w:rsidR="00F860C3">
        <w:rPr>
          <w:rFonts w:ascii="Zawgyi-One" w:hAnsi="Zawgyi-One" w:cs="Zawgyi-One"/>
          <w:sz w:val="24"/>
        </w:rPr>
        <w:t>့္</w:t>
      </w:r>
      <w:proofErr w:type="spellStart"/>
      <w:r w:rsidR="00F860C3">
        <w:rPr>
          <w:rFonts w:ascii="Zawgyi-One" w:hAnsi="Zawgyi-One" w:cs="Zawgyi-One"/>
          <w:sz w:val="24"/>
        </w:rPr>
        <w:t>ေရ</w:t>
      </w:r>
      <w:proofErr w:type="spellEnd"/>
      <w:r w:rsidR="00F860C3">
        <w:rPr>
          <w:rFonts w:ascii="Zawgyi-One" w:hAnsi="Zawgyi-One" w:cs="Zawgyi-One"/>
          <w:sz w:val="24"/>
        </w:rPr>
        <w:t xml:space="preserve">ွ႕၌ </w:t>
      </w:r>
      <w:proofErr w:type="spellStart"/>
      <w:r w:rsidR="00F860C3">
        <w:rPr>
          <w:rFonts w:ascii="Zawgyi-One" w:hAnsi="Zawgyi-One" w:cs="Zawgyi-One"/>
          <w:sz w:val="24"/>
        </w:rPr>
        <w:t>ဝန္ခံျခင္းျဖစ္ပါသည</w:t>
      </w:r>
      <w:proofErr w:type="spellEnd"/>
      <w:r w:rsidR="00F860C3">
        <w:rPr>
          <w:rFonts w:ascii="Zawgyi-One" w:hAnsi="Zawgyi-One" w:cs="Zawgyi-One"/>
          <w:sz w:val="24"/>
        </w:rPr>
        <w:t>္</w:t>
      </w:r>
      <w:r w:rsidR="00622687">
        <w:rPr>
          <w:rFonts w:ascii="Zawgyi-One" w:hAnsi="Zawgyi-One" w:cs="Zawgyi-One"/>
          <w:sz w:val="24"/>
        </w:rPr>
        <w:t>”</w:t>
      </w:r>
      <w:r w:rsidR="00F860C3">
        <w:rPr>
          <w:rFonts w:ascii="Zawgyi-One" w:hAnsi="Zawgyi-One" w:cs="Zawgyi-One"/>
          <w:sz w:val="24"/>
        </w:rPr>
        <w:t xml:space="preserve"> </w:t>
      </w:r>
      <w:r w:rsidR="00420895">
        <w:rPr>
          <w:rFonts w:ascii="Zawgyi-One" w:hAnsi="Zawgyi-One" w:cs="Zawgyi-One"/>
          <w:sz w:val="24"/>
        </w:rPr>
        <w:t xml:space="preserve">(၁ </w:t>
      </w:r>
      <w:proofErr w:type="spellStart"/>
      <w:r w:rsidR="00420895">
        <w:rPr>
          <w:rFonts w:ascii="Zawgyi-One" w:hAnsi="Zawgyi-One" w:cs="Zawgyi-One"/>
          <w:sz w:val="24"/>
        </w:rPr>
        <w:t>ေပ</w:t>
      </w:r>
      <w:proofErr w:type="spellEnd"/>
      <w:r w:rsidR="00420895">
        <w:rPr>
          <w:rFonts w:ascii="Zawgyi-One" w:hAnsi="Zawgyi-One" w:cs="Zawgyi-One"/>
          <w:sz w:val="24"/>
        </w:rPr>
        <w:t xml:space="preserve"> ၃း၂၁)။</w:t>
      </w:r>
      <w:r w:rsidR="00FC7246">
        <w:rPr>
          <w:rFonts w:ascii="Zawgyi-One" w:hAnsi="Zawgyi-One" w:cs="Zawgyi-One"/>
          <w:sz w:val="24"/>
        </w:rPr>
        <w:t xml:space="preserve"> </w:t>
      </w:r>
      <w:r w:rsidR="00A90979">
        <w:rPr>
          <w:rFonts w:ascii="Zawgyi-One" w:hAnsi="Zawgyi-One" w:cs="Zawgyi-One"/>
          <w:sz w:val="24"/>
        </w:rPr>
        <w:t xml:space="preserve"> </w:t>
      </w:r>
      <w:r w:rsidR="00D747CE">
        <w:rPr>
          <w:rFonts w:ascii="Zawgyi-One" w:hAnsi="Zawgyi-One" w:cs="Zawgyi-One"/>
          <w:sz w:val="24"/>
        </w:rPr>
        <w:t>“</w:t>
      </w:r>
      <w:proofErr w:type="spellStart"/>
      <w:r w:rsidR="00D747CE">
        <w:rPr>
          <w:rFonts w:ascii="Zawgyi-One" w:hAnsi="Zawgyi-One" w:cs="Zawgyi-One"/>
          <w:sz w:val="24"/>
        </w:rPr>
        <w:t>ဝန္ခံျခင္း</w:t>
      </w:r>
      <w:proofErr w:type="spellEnd"/>
      <w:r w:rsidR="00D747CE">
        <w:rPr>
          <w:rFonts w:ascii="Zawgyi-One" w:hAnsi="Zawgyi-One" w:cs="Zawgyi-One"/>
          <w:sz w:val="24"/>
        </w:rPr>
        <w:t>”</w:t>
      </w:r>
      <w:r w:rsidR="00704E79">
        <w:rPr>
          <w:rFonts w:ascii="Zawgyi-One" w:hAnsi="Zawgyi-One" w:cs="Zawgyi-One"/>
          <w:sz w:val="24"/>
        </w:rPr>
        <w:t xml:space="preserve"> </w:t>
      </w:r>
      <w:proofErr w:type="spellStart"/>
      <w:r w:rsidR="00D747CE">
        <w:rPr>
          <w:rFonts w:ascii="Zawgyi-One" w:hAnsi="Zawgyi-One" w:cs="Zawgyi-One"/>
          <w:sz w:val="24"/>
        </w:rPr>
        <w:t>အတြက</w:t>
      </w:r>
      <w:proofErr w:type="spellEnd"/>
      <w:r w:rsidR="00D747CE">
        <w:rPr>
          <w:rFonts w:ascii="Zawgyi-One" w:hAnsi="Zawgyi-One" w:cs="Zawgyi-One"/>
          <w:sz w:val="24"/>
        </w:rPr>
        <w:t xml:space="preserve">္ </w:t>
      </w:r>
      <w:proofErr w:type="spellStart"/>
      <w:r w:rsidR="00F860C3">
        <w:rPr>
          <w:rFonts w:ascii="Zawgyi-One" w:hAnsi="Zawgyi-One" w:cs="Zawgyi-One"/>
          <w:sz w:val="24"/>
        </w:rPr>
        <w:t>ဂရိ</w:t>
      </w:r>
      <w:proofErr w:type="spellEnd"/>
      <w:r w:rsidR="00F860C3">
        <w:rPr>
          <w:rFonts w:ascii="Zawgyi-One" w:hAnsi="Zawgyi-One" w:cs="Zawgyi-One"/>
          <w:sz w:val="24"/>
        </w:rPr>
        <w:t xml:space="preserve"> </w:t>
      </w:r>
      <w:proofErr w:type="spellStart"/>
      <w:r w:rsidR="00F860C3">
        <w:rPr>
          <w:rFonts w:ascii="Zawgyi-One" w:hAnsi="Zawgyi-One" w:cs="Zawgyi-One"/>
          <w:sz w:val="24"/>
        </w:rPr>
        <w:t>စကားလုံး</w:t>
      </w:r>
      <w:r w:rsidR="00D747CE">
        <w:rPr>
          <w:rFonts w:ascii="Zawgyi-One" w:hAnsi="Zawgyi-One" w:cs="Zawgyi-One"/>
          <w:sz w:val="24"/>
        </w:rPr>
        <w:t>သည</w:t>
      </w:r>
      <w:proofErr w:type="spellEnd"/>
      <w:r w:rsidR="00D747CE">
        <w:rPr>
          <w:rFonts w:ascii="Zawgyi-One" w:hAnsi="Zawgyi-One" w:cs="Zawgyi-One"/>
          <w:sz w:val="24"/>
        </w:rPr>
        <w:t xml:space="preserve">္ </w:t>
      </w:r>
      <w:proofErr w:type="spellStart"/>
      <w:r w:rsidR="00D747CE">
        <w:rPr>
          <w:rFonts w:ascii="Zawgyi-One" w:hAnsi="Zawgyi-One" w:cs="Zawgyi-One"/>
          <w:sz w:val="24"/>
        </w:rPr>
        <w:t>လူတစ္ဦး</w:t>
      </w:r>
      <w:proofErr w:type="spellEnd"/>
      <w:r w:rsidR="00592172">
        <w:rPr>
          <w:rFonts w:ascii="Zawgyi-One" w:hAnsi="Zawgyi-One" w:cs="Zawgyi-One"/>
          <w:sz w:val="24"/>
        </w:rPr>
        <w:t>၏</w:t>
      </w:r>
      <w:r w:rsidR="00D747CE">
        <w:rPr>
          <w:rFonts w:ascii="Zawgyi-One" w:hAnsi="Zawgyi-One" w:cs="Zawgyi-One"/>
          <w:sz w:val="24"/>
        </w:rPr>
        <w:t xml:space="preserve"> </w:t>
      </w:r>
      <w:proofErr w:type="spellStart"/>
      <w:r w:rsidR="00D747CE">
        <w:rPr>
          <w:rFonts w:ascii="Zawgyi-One" w:hAnsi="Zawgyi-One" w:cs="Zawgyi-One"/>
          <w:sz w:val="24"/>
        </w:rPr>
        <w:t>ကတိသစၥာျပ</w:t>
      </w:r>
      <w:proofErr w:type="spellEnd"/>
      <w:r w:rsidR="00D747CE">
        <w:rPr>
          <w:rFonts w:ascii="Zawgyi-One" w:hAnsi="Zawgyi-One" w:cs="Zawgyi-One"/>
          <w:sz w:val="24"/>
        </w:rPr>
        <w:t>ဳ</w:t>
      </w:r>
      <w:r w:rsidR="00592172">
        <w:rPr>
          <w:rFonts w:ascii="Zawgyi-One" w:hAnsi="Zawgyi-One" w:cs="Zawgyi-One"/>
          <w:sz w:val="24"/>
        </w:rPr>
        <w:t>ျ</w:t>
      </w:r>
      <w:proofErr w:type="spellStart"/>
      <w:r w:rsidR="00592172">
        <w:rPr>
          <w:rFonts w:ascii="Zawgyi-One" w:hAnsi="Zawgyi-One" w:cs="Zawgyi-One"/>
          <w:sz w:val="24"/>
        </w:rPr>
        <w:t>ခင္း</w:t>
      </w:r>
      <w:r w:rsidR="00BC60FD">
        <w:rPr>
          <w:rFonts w:ascii="Zawgyi-One" w:hAnsi="Zawgyi-One" w:cs="Zawgyi-One"/>
          <w:sz w:val="24"/>
        </w:rPr>
        <w:t>ကုိ</w:t>
      </w:r>
      <w:proofErr w:type="spellEnd"/>
      <w:r w:rsidR="00BC60FD">
        <w:rPr>
          <w:rFonts w:ascii="Zawgyi-One" w:hAnsi="Zawgyi-One" w:cs="Zawgyi-One"/>
          <w:sz w:val="24"/>
        </w:rPr>
        <w:t xml:space="preserve"> </w:t>
      </w:r>
      <w:proofErr w:type="spellStart"/>
      <w:r w:rsidR="00BC60FD">
        <w:rPr>
          <w:rFonts w:ascii="Zawgyi-One" w:hAnsi="Zawgyi-One" w:cs="Zawgyi-One"/>
          <w:sz w:val="24"/>
        </w:rPr>
        <w:t>ရည္ညႊန္းပါသည</w:t>
      </w:r>
      <w:proofErr w:type="spellEnd"/>
      <w:r w:rsidR="00BC60FD">
        <w:rPr>
          <w:rFonts w:ascii="Zawgyi-One" w:hAnsi="Zawgyi-One" w:cs="Zawgyi-One"/>
          <w:sz w:val="24"/>
        </w:rPr>
        <w:t>္။</w:t>
      </w:r>
      <w:r w:rsidR="00592172">
        <w:rPr>
          <w:rFonts w:ascii="Zawgyi-One" w:hAnsi="Zawgyi-One" w:cs="Zawgyi-One"/>
          <w:sz w:val="24"/>
        </w:rPr>
        <w:t xml:space="preserve"> </w:t>
      </w:r>
      <w:r w:rsidR="00704E79">
        <w:rPr>
          <w:rFonts w:ascii="Zawgyi-One" w:hAnsi="Zawgyi-One" w:cs="Zawgyi-One"/>
          <w:sz w:val="24"/>
        </w:rPr>
        <w:t>“</w:t>
      </w:r>
      <w:proofErr w:type="spellStart"/>
      <w:r w:rsidR="00704E79">
        <w:rPr>
          <w:rFonts w:ascii="Zawgyi-One" w:hAnsi="Zawgyi-One" w:cs="Zawgyi-One"/>
          <w:sz w:val="24"/>
        </w:rPr>
        <w:t>ကုိယ္ကုိကုိယ</w:t>
      </w:r>
      <w:proofErr w:type="spellEnd"/>
      <w:r w:rsidR="00704E79">
        <w:rPr>
          <w:rFonts w:ascii="Zawgyi-One" w:hAnsi="Zawgyi-One" w:cs="Zawgyi-One"/>
          <w:sz w:val="24"/>
        </w:rPr>
        <w:t xml:space="preserve">္ </w:t>
      </w:r>
      <w:proofErr w:type="spellStart"/>
      <w:r w:rsidR="00704E79">
        <w:rPr>
          <w:rFonts w:ascii="Zawgyi-One" w:hAnsi="Zawgyi-One" w:cs="Zawgyi-One"/>
          <w:sz w:val="24"/>
        </w:rPr>
        <w:t>သိေသာ</w:t>
      </w:r>
      <w:proofErr w:type="spellEnd"/>
      <w:r w:rsidR="00E1622D">
        <w:rPr>
          <w:rFonts w:ascii="Zawgyi-One" w:hAnsi="Zawgyi-One" w:cs="Zawgyi-One"/>
          <w:sz w:val="24"/>
        </w:rPr>
        <w:t xml:space="preserve"> </w:t>
      </w:r>
      <w:proofErr w:type="spellStart"/>
      <w:r w:rsidR="00704E79">
        <w:rPr>
          <w:rFonts w:ascii="Zawgyi-One" w:hAnsi="Zawgyi-One" w:cs="Zawgyi-One"/>
          <w:sz w:val="24"/>
        </w:rPr>
        <w:t>စိတ</w:t>
      </w:r>
      <w:proofErr w:type="spellEnd"/>
      <w:r w:rsidR="00704E79">
        <w:rPr>
          <w:rFonts w:ascii="Zawgyi-One" w:hAnsi="Zawgyi-One" w:cs="Zawgyi-One"/>
          <w:sz w:val="24"/>
        </w:rPr>
        <w:t xml:space="preserve">္” </w:t>
      </w:r>
      <w:proofErr w:type="spellStart"/>
      <w:r w:rsidR="00E57DA8">
        <w:rPr>
          <w:rFonts w:ascii="Zawgyi-One" w:hAnsi="Zawgyi-One" w:cs="Zawgyi-One"/>
          <w:sz w:val="24"/>
        </w:rPr>
        <w:t>အတြက</w:t>
      </w:r>
      <w:proofErr w:type="spellEnd"/>
      <w:r w:rsidR="00E57DA8">
        <w:rPr>
          <w:rFonts w:ascii="Zawgyi-One" w:hAnsi="Zawgyi-One" w:cs="Zawgyi-One"/>
          <w:sz w:val="24"/>
        </w:rPr>
        <w:t xml:space="preserve">္ </w:t>
      </w:r>
      <w:proofErr w:type="spellStart"/>
      <w:r w:rsidR="00E57DA8">
        <w:rPr>
          <w:rFonts w:ascii="Zawgyi-One" w:hAnsi="Zawgyi-One" w:cs="Zawgyi-One"/>
          <w:sz w:val="24"/>
        </w:rPr>
        <w:t>ဂရိ</w:t>
      </w:r>
      <w:proofErr w:type="spellEnd"/>
      <w:r w:rsidR="00E57DA8">
        <w:rPr>
          <w:rFonts w:ascii="Zawgyi-One" w:hAnsi="Zawgyi-One" w:cs="Zawgyi-One"/>
          <w:sz w:val="24"/>
        </w:rPr>
        <w:t xml:space="preserve"> </w:t>
      </w:r>
      <w:proofErr w:type="spellStart"/>
      <w:r w:rsidR="00E57DA8">
        <w:rPr>
          <w:rFonts w:ascii="Zawgyi-One" w:hAnsi="Zawgyi-One" w:cs="Zawgyi-One"/>
          <w:sz w:val="24"/>
        </w:rPr>
        <w:t>စကားလုံးသည</w:t>
      </w:r>
      <w:proofErr w:type="spellEnd"/>
      <w:r w:rsidR="00E57DA8">
        <w:rPr>
          <w:rFonts w:ascii="Zawgyi-One" w:hAnsi="Zawgyi-One" w:cs="Zawgyi-One"/>
          <w:sz w:val="24"/>
        </w:rPr>
        <w:t>္</w:t>
      </w:r>
      <w:r w:rsidR="00CA3A31">
        <w:rPr>
          <w:rFonts w:ascii="Zawgyi-One" w:hAnsi="Zawgyi-One" w:cs="Zawgyi-One"/>
          <w:sz w:val="24"/>
        </w:rPr>
        <w:t xml:space="preserve"> </w:t>
      </w:r>
      <w:proofErr w:type="spellStart"/>
      <w:r w:rsidR="00501D02">
        <w:rPr>
          <w:rFonts w:ascii="Zawgyi-One" w:hAnsi="Zawgyi-One" w:cs="Zawgyi-One"/>
          <w:sz w:val="24"/>
        </w:rPr>
        <w:t>အမွားအမွန္ကုိ</w:t>
      </w:r>
      <w:proofErr w:type="spellEnd"/>
      <w:r w:rsidR="00501D02">
        <w:rPr>
          <w:rFonts w:ascii="Zawgyi-One" w:hAnsi="Zawgyi-One" w:cs="Zawgyi-One"/>
          <w:sz w:val="24"/>
        </w:rPr>
        <w:t xml:space="preserve"> </w:t>
      </w:r>
      <w:proofErr w:type="spellStart"/>
      <w:r w:rsidR="00501D02">
        <w:rPr>
          <w:rFonts w:ascii="Zawgyi-One" w:hAnsi="Zawgyi-One" w:cs="Zawgyi-One"/>
          <w:sz w:val="24"/>
        </w:rPr>
        <w:t>ေျပာဆိုႏိုင္သည</w:t>
      </w:r>
      <w:proofErr w:type="spellEnd"/>
      <w:r w:rsidR="00501D02">
        <w:rPr>
          <w:rFonts w:ascii="Zawgyi-One" w:hAnsi="Zawgyi-One" w:cs="Zawgyi-One"/>
          <w:sz w:val="24"/>
        </w:rPr>
        <w:t xml:space="preserve">့္ </w:t>
      </w:r>
      <w:proofErr w:type="spellStart"/>
      <w:r w:rsidR="00501D02">
        <w:rPr>
          <w:rFonts w:ascii="Zawgyi-One" w:hAnsi="Zawgyi-One" w:cs="Zawgyi-One"/>
          <w:sz w:val="24"/>
        </w:rPr>
        <w:t>အရည္အခ်င္းအား</w:t>
      </w:r>
      <w:proofErr w:type="spellEnd"/>
      <w:r w:rsidR="00501D02">
        <w:rPr>
          <w:rFonts w:ascii="Zawgyi-One" w:hAnsi="Zawgyi-One" w:cs="Zawgyi-One"/>
          <w:sz w:val="24"/>
        </w:rPr>
        <w:t xml:space="preserve"> </w:t>
      </w:r>
      <w:proofErr w:type="spellStart"/>
      <w:r w:rsidR="00E1622D">
        <w:rPr>
          <w:rFonts w:ascii="Zawgyi-One" w:hAnsi="Zawgyi-One" w:cs="Zawgyi-One"/>
          <w:sz w:val="24"/>
        </w:rPr>
        <w:t>မၾကာခဏ</w:t>
      </w:r>
      <w:proofErr w:type="spellEnd"/>
      <w:r w:rsidR="00E1622D">
        <w:rPr>
          <w:rFonts w:ascii="Zawgyi-One" w:hAnsi="Zawgyi-One" w:cs="Zawgyi-One"/>
          <w:sz w:val="24"/>
        </w:rPr>
        <w:t xml:space="preserve"> </w:t>
      </w:r>
      <w:proofErr w:type="spellStart"/>
      <w:r w:rsidR="005C7565">
        <w:rPr>
          <w:rFonts w:ascii="Zawgyi-One" w:hAnsi="Zawgyi-One" w:cs="Zawgyi-One"/>
          <w:sz w:val="24"/>
        </w:rPr>
        <w:t>ရည္ညႊန္းပါသည</w:t>
      </w:r>
      <w:proofErr w:type="spellEnd"/>
      <w:r w:rsidR="005C7565">
        <w:rPr>
          <w:rFonts w:ascii="Zawgyi-One" w:hAnsi="Zawgyi-One" w:cs="Zawgyi-One"/>
          <w:sz w:val="24"/>
        </w:rPr>
        <w:t xml:space="preserve">္။ </w:t>
      </w:r>
      <w:proofErr w:type="spellStart"/>
      <w:r w:rsidR="00E1622D">
        <w:rPr>
          <w:rFonts w:ascii="Zawgyi-One" w:hAnsi="Zawgyi-One" w:cs="Zawgyi-One"/>
          <w:sz w:val="24"/>
        </w:rPr>
        <w:t>ဒါေပမ့ဲ</w:t>
      </w:r>
      <w:proofErr w:type="spellEnd"/>
      <w:r w:rsidR="00E1622D">
        <w:rPr>
          <w:rFonts w:ascii="Zawgyi-One" w:hAnsi="Zawgyi-One" w:cs="Zawgyi-One"/>
          <w:sz w:val="24"/>
        </w:rPr>
        <w:t xml:space="preserve"> </w:t>
      </w:r>
      <w:proofErr w:type="spellStart"/>
      <w:r w:rsidR="00E1622D">
        <w:rPr>
          <w:rFonts w:ascii="Zawgyi-One" w:hAnsi="Zawgyi-One" w:cs="Zawgyi-One"/>
          <w:sz w:val="24"/>
        </w:rPr>
        <w:t>ထိုအရာသည</w:t>
      </w:r>
      <w:proofErr w:type="spellEnd"/>
      <w:r w:rsidR="00E1622D">
        <w:rPr>
          <w:rFonts w:ascii="Zawgyi-One" w:hAnsi="Zawgyi-One" w:cs="Zawgyi-One"/>
          <w:sz w:val="24"/>
        </w:rPr>
        <w:t xml:space="preserve">္ </w:t>
      </w:r>
      <w:proofErr w:type="spellStart"/>
      <w:r w:rsidR="00267AD4">
        <w:rPr>
          <w:rFonts w:ascii="Zawgyi-One" w:hAnsi="Zawgyi-One" w:cs="Zawgyi-One"/>
          <w:sz w:val="24"/>
        </w:rPr>
        <w:t>ဤေနရာတြင</w:t>
      </w:r>
      <w:proofErr w:type="spellEnd"/>
      <w:r w:rsidR="00267AD4">
        <w:rPr>
          <w:rFonts w:ascii="Zawgyi-One" w:hAnsi="Zawgyi-One" w:cs="Zawgyi-One"/>
          <w:sz w:val="24"/>
        </w:rPr>
        <w:t>္</w:t>
      </w:r>
      <w:r w:rsidR="000278BB">
        <w:rPr>
          <w:rFonts w:ascii="Zawgyi-One" w:hAnsi="Zawgyi-One" w:cs="Zawgyi-One"/>
          <w:sz w:val="24"/>
        </w:rPr>
        <w:t xml:space="preserve"> </w:t>
      </w:r>
      <w:r w:rsidR="00267AD4">
        <w:rPr>
          <w:rFonts w:ascii="Zawgyi-One" w:hAnsi="Zawgyi-One" w:cs="Zawgyi-One"/>
          <w:sz w:val="24"/>
        </w:rPr>
        <w:t xml:space="preserve">၎၏ </w:t>
      </w:r>
      <w:proofErr w:type="spellStart"/>
      <w:r w:rsidR="00267AD4">
        <w:rPr>
          <w:rFonts w:ascii="Zawgyi-One" w:hAnsi="Zawgyi-One" w:cs="Zawgyi-One"/>
          <w:sz w:val="24"/>
        </w:rPr>
        <w:t>အနက္အဓိပ</w:t>
      </w:r>
      <w:proofErr w:type="spellEnd"/>
      <w:r w:rsidR="00267AD4">
        <w:rPr>
          <w:rFonts w:ascii="Zawgyi-One" w:hAnsi="Zawgyi-One" w:cs="Zawgyi-One"/>
          <w:sz w:val="24"/>
        </w:rPr>
        <w:t xml:space="preserve">ၸါယ္ </w:t>
      </w:r>
      <w:proofErr w:type="spellStart"/>
      <w:r w:rsidR="00267AD4">
        <w:rPr>
          <w:rFonts w:ascii="Zawgyi-One" w:hAnsi="Zawgyi-One" w:cs="Zawgyi-One"/>
          <w:sz w:val="24"/>
        </w:rPr>
        <w:t>မဟုတ</w:t>
      </w:r>
      <w:proofErr w:type="spellEnd"/>
      <w:r w:rsidR="00267AD4">
        <w:rPr>
          <w:rFonts w:ascii="Zawgyi-One" w:hAnsi="Zawgyi-One" w:cs="Zawgyi-One"/>
          <w:sz w:val="24"/>
        </w:rPr>
        <w:t>္</w:t>
      </w:r>
      <w:r w:rsidR="002956EB">
        <w:rPr>
          <w:rFonts w:ascii="Zawgyi-One" w:hAnsi="Zawgyi-One" w:cs="Zawgyi-One"/>
          <w:sz w:val="24"/>
        </w:rPr>
        <w:t xml:space="preserve"> </w:t>
      </w:r>
      <w:r w:rsidR="00267AD4">
        <w:rPr>
          <w:rFonts w:ascii="Zawgyi-One" w:hAnsi="Zawgyi-One" w:cs="Zawgyi-One"/>
          <w:sz w:val="24"/>
        </w:rPr>
        <w:t>ပါ။</w:t>
      </w:r>
      <w:r w:rsidR="002956EB">
        <w:rPr>
          <w:rFonts w:ascii="Zawgyi-One" w:hAnsi="Zawgyi-One" w:cs="Zawgyi-One"/>
          <w:sz w:val="24"/>
        </w:rPr>
        <w:t xml:space="preserve"> </w:t>
      </w:r>
      <w:proofErr w:type="spellStart"/>
      <w:r w:rsidR="00520656">
        <w:rPr>
          <w:rFonts w:ascii="Zawgyi-One" w:hAnsi="Zawgyi-One" w:cs="Zawgyi-One"/>
          <w:sz w:val="24"/>
        </w:rPr>
        <w:t>အမွား</w:t>
      </w:r>
      <w:proofErr w:type="spellEnd"/>
      <w:r w:rsidR="00520656">
        <w:rPr>
          <w:rFonts w:ascii="Zawgyi-One" w:hAnsi="Zawgyi-One" w:cs="Zawgyi-One"/>
          <w:sz w:val="24"/>
        </w:rPr>
        <w:t>ႏွင့္</w:t>
      </w:r>
      <w:proofErr w:type="spellStart"/>
      <w:r w:rsidR="00520656">
        <w:rPr>
          <w:rFonts w:ascii="Zawgyi-One" w:hAnsi="Zawgyi-One" w:cs="Zawgyi-One"/>
          <w:sz w:val="24"/>
        </w:rPr>
        <w:t>အမွန္အၾကားရွိ</w:t>
      </w:r>
      <w:proofErr w:type="spellEnd"/>
      <w:r w:rsidR="00520656">
        <w:rPr>
          <w:rFonts w:ascii="Zawgyi-One" w:hAnsi="Zawgyi-One" w:cs="Zawgyi-One"/>
          <w:sz w:val="24"/>
        </w:rPr>
        <w:t xml:space="preserve"> ျ</w:t>
      </w:r>
      <w:proofErr w:type="spellStart"/>
      <w:r w:rsidR="00520656">
        <w:rPr>
          <w:rFonts w:ascii="Zawgyi-One" w:hAnsi="Zawgyi-One" w:cs="Zawgyi-One"/>
          <w:sz w:val="24"/>
        </w:rPr>
        <w:t>ခားနားမႈကုိ</w:t>
      </w:r>
      <w:proofErr w:type="spellEnd"/>
      <w:r w:rsidR="00520656">
        <w:rPr>
          <w:rFonts w:ascii="Zawgyi-One" w:hAnsi="Zawgyi-One" w:cs="Zawgyi-One"/>
          <w:sz w:val="24"/>
        </w:rPr>
        <w:t xml:space="preserve"> </w:t>
      </w:r>
      <w:proofErr w:type="spellStart"/>
      <w:r w:rsidR="00520656">
        <w:rPr>
          <w:rFonts w:ascii="Zawgyi-One" w:hAnsi="Zawgyi-One" w:cs="Zawgyi-One"/>
          <w:sz w:val="24"/>
        </w:rPr>
        <w:t>သိျမင</w:t>
      </w:r>
      <w:proofErr w:type="spellEnd"/>
      <w:r w:rsidR="00520656">
        <w:rPr>
          <w:rFonts w:ascii="Zawgyi-One" w:hAnsi="Zawgyi-One" w:cs="Zawgyi-One"/>
          <w:sz w:val="24"/>
        </w:rPr>
        <w:t>္ျ</w:t>
      </w:r>
      <w:proofErr w:type="spellStart"/>
      <w:r w:rsidR="00520656">
        <w:rPr>
          <w:rFonts w:ascii="Zawgyi-One" w:hAnsi="Zawgyi-One" w:cs="Zawgyi-One"/>
          <w:sz w:val="24"/>
        </w:rPr>
        <w:t>ခင္းသည</w:t>
      </w:r>
      <w:proofErr w:type="spellEnd"/>
      <w:r w:rsidR="00520656">
        <w:rPr>
          <w:rFonts w:ascii="Zawgyi-One" w:hAnsi="Zawgyi-One" w:cs="Zawgyi-One"/>
          <w:sz w:val="24"/>
        </w:rPr>
        <w:t xml:space="preserve">္ </w:t>
      </w:r>
      <w:proofErr w:type="spellStart"/>
      <w:r w:rsidR="00520656">
        <w:rPr>
          <w:rFonts w:ascii="Zawgyi-One" w:hAnsi="Zawgyi-One" w:cs="Zawgyi-One"/>
          <w:sz w:val="24"/>
        </w:rPr>
        <w:t>ေယရ</w:t>
      </w:r>
      <w:proofErr w:type="spellEnd"/>
      <w:r w:rsidR="00520656">
        <w:rPr>
          <w:rFonts w:ascii="Zawgyi-One" w:hAnsi="Zawgyi-One" w:cs="Zawgyi-One"/>
          <w:sz w:val="24"/>
        </w:rPr>
        <w:t xml:space="preserve">ႈ၏ </w:t>
      </w:r>
      <w:proofErr w:type="spellStart"/>
      <w:r w:rsidR="00520656">
        <w:rPr>
          <w:rFonts w:ascii="Zawgyi-One" w:hAnsi="Zawgyi-One" w:cs="Zawgyi-One"/>
          <w:sz w:val="24"/>
        </w:rPr>
        <w:t>ေသျခင္း</w:t>
      </w:r>
      <w:proofErr w:type="spellEnd"/>
      <w:r w:rsidR="00520656">
        <w:rPr>
          <w:rFonts w:ascii="Zawgyi-One" w:hAnsi="Zawgyi-One" w:cs="Zawgyi-One"/>
          <w:sz w:val="24"/>
        </w:rPr>
        <w:t xml:space="preserve">၊ </w:t>
      </w:r>
      <w:proofErr w:type="spellStart"/>
      <w:r w:rsidR="00520656">
        <w:rPr>
          <w:rFonts w:ascii="Zawgyi-One" w:hAnsi="Zawgyi-One" w:cs="Zawgyi-One"/>
          <w:sz w:val="24"/>
        </w:rPr>
        <w:t>ေျမျမဳပ္သၿဂိဳလ</w:t>
      </w:r>
      <w:proofErr w:type="spellEnd"/>
      <w:r w:rsidR="00520656">
        <w:rPr>
          <w:rFonts w:ascii="Zawgyi-One" w:hAnsi="Zawgyi-One" w:cs="Zawgyi-One"/>
          <w:sz w:val="24"/>
        </w:rPr>
        <w:t>္ျ</w:t>
      </w:r>
      <w:proofErr w:type="spellStart"/>
      <w:r w:rsidR="00520656">
        <w:rPr>
          <w:rFonts w:ascii="Zawgyi-One" w:hAnsi="Zawgyi-One" w:cs="Zawgyi-One"/>
          <w:sz w:val="24"/>
        </w:rPr>
        <w:t>ခင္း</w:t>
      </w:r>
      <w:proofErr w:type="spellEnd"/>
      <w:r w:rsidR="00520656">
        <w:rPr>
          <w:rFonts w:ascii="Zawgyi-One" w:hAnsi="Zawgyi-One" w:cs="Zawgyi-One"/>
          <w:sz w:val="24"/>
        </w:rPr>
        <w:t xml:space="preserve"> ႏွင့္ </w:t>
      </w:r>
      <w:proofErr w:type="spellStart"/>
      <w:r w:rsidR="00520656">
        <w:rPr>
          <w:rFonts w:ascii="Zawgyi-One" w:hAnsi="Zawgyi-One" w:cs="Zawgyi-One"/>
          <w:sz w:val="24"/>
        </w:rPr>
        <w:t>ရွင</w:t>
      </w:r>
      <w:proofErr w:type="spellEnd"/>
      <w:r w:rsidR="00520656">
        <w:rPr>
          <w:rFonts w:ascii="Zawgyi-One" w:hAnsi="Zawgyi-One" w:cs="Zawgyi-One"/>
          <w:sz w:val="24"/>
        </w:rPr>
        <w:t>္ျ</w:t>
      </w:r>
      <w:proofErr w:type="spellStart"/>
      <w:r w:rsidR="00520656">
        <w:rPr>
          <w:rFonts w:ascii="Zawgyi-One" w:hAnsi="Zawgyi-One" w:cs="Zawgyi-One"/>
          <w:sz w:val="24"/>
        </w:rPr>
        <w:t>ပန္ထေျမာက</w:t>
      </w:r>
      <w:proofErr w:type="spellEnd"/>
      <w:r w:rsidR="00520656">
        <w:rPr>
          <w:rFonts w:ascii="Zawgyi-One" w:hAnsi="Zawgyi-One" w:cs="Zawgyi-One"/>
          <w:sz w:val="24"/>
        </w:rPr>
        <w:t>္ျ</w:t>
      </w:r>
      <w:proofErr w:type="spellStart"/>
      <w:r w:rsidR="00520656">
        <w:rPr>
          <w:rFonts w:ascii="Zawgyi-One" w:hAnsi="Zawgyi-One" w:cs="Zawgyi-One"/>
          <w:sz w:val="24"/>
        </w:rPr>
        <w:t>ခင္းတို</w:t>
      </w:r>
      <w:proofErr w:type="spellEnd"/>
      <w:r w:rsidR="00520656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520656">
        <w:rPr>
          <w:rFonts w:ascii="Zawgyi-One" w:hAnsi="Zawgyi-One" w:cs="Zawgyi-One"/>
          <w:sz w:val="24"/>
        </w:rPr>
        <w:t>တိုက္ရိုက</w:t>
      </w:r>
      <w:proofErr w:type="spellEnd"/>
      <w:r w:rsidR="00520656">
        <w:rPr>
          <w:rFonts w:ascii="Zawgyi-One" w:hAnsi="Zawgyi-One" w:cs="Zawgyi-One"/>
          <w:sz w:val="24"/>
        </w:rPr>
        <w:t xml:space="preserve">္ </w:t>
      </w:r>
      <w:proofErr w:type="spellStart"/>
      <w:r w:rsidR="00520656">
        <w:rPr>
          <w:rFonts w:ascii="Zawgyi-One" w:hAnsi="Zawgyi-One" w:cs="Zawgyi-One"/>
          <w:sz w:val="24"/>
        </w:rPr>
        <w:t>ဆက</w:t>
      </w:r>
      <w:proofErr w:type="spellEnd"/>
      <w:r w:rsidR="00520656">
        <w:rPr>
          <w:rFonts w:ascii="Zawgyi-One" w:hAnsi="Zawgyi-One" w:cs="Zawgyi-One"/>
          <w:sz w:val="24"/>
        </w:rPr>
        <w:t>္ႏြ</w:t>
      </w:r>
      <w:proofErr w:type="spellStart"/>
      <w:r w:rsidR="00520656">
        <w:rPr>
          <w:rFonts w:ascii="Zawgyi-One" w:hAnsi="Zawgyi-One" w:cs="Zawgyi-One"/>
          <w:sz w:val="24"/>
        </w:rPr>
        <w:t>ယ္မ</w:t>
      </w:r>
      <w:proofErr w:type="spellEnd"/>
      <w:r w:rsidR="00520656">
        <w:rPr>
          <w:rFonts w:ascii="Zawgyi-One" w:hAnsi="Zawgyi-One" w:cs="Zawgyi-One"/>
          <w:sz w:val="24"/>
        </w:rPr>
        <w:t xml:space="preserve">ႈ </w:t>
      </w:r>
      <w:proofErr w:type="spellStart"/>
      <w:r w:rsidR="00520656">
        <w:rPr>
          <w:rFonts w:ascii="Zawgyi-One" w:hAnsi="Zawgyi-One" w:cs="Zawgyi-One"/>
          <w:sz w:val="24"/>
        </w:rPr>
        <w:t>မရွိပါ</w:t>
      </w:r>
      <w:r w:rsidR="00DB7175">
        <w:rPr>
          <w:rFonts w:ascii="Zawgyi-One" w:hAnsi="Zawgyi-One" w:cs="Zawgyi-One"/>
          <w:sz w:val="24"/>
        </w:rPr>
        <w:t>ဘူး</w:t>
      </w:r>
      <w:proofErr w:type="spellEnd"/>
      <w:r w:rsidR="00520656">
        <w:rPr>
          <w:rFonts w:ascii="Zawgyi-One" w:hAnsi="Zawgyi-One" w:cs="Zawgyi-One"/>
          <w:sz w:val="24"/>
        </w:rPr>
        <w:t>။</w:t>
      </w:r>
      <w:r w:rsidR="00DB7175">
        <w:rPr>
          <w:rFonts w:ascii="Zawgyi-One" w:hAnsi="Zawgyi-One" w:cs="Zawgyi-One"/>
          <w:sz w:val="24"/>
        </w:rPr>
        <w:t xml:space="preserve"> </w:t>
      </w:r>
      <w:proofErr w:type="spellStart"/>
      <w:r w:rsidR="000F434D">
        <w:rPr>
          <w:rFonts w:ascii="Zawgyi-One" w:hAnsi="Zawgyi-One" w:cs="Zawgyi-One"/>
          <w:sz w:val="24"/>
        </w:rPr>
        <w:t>ဂရိ</w:t>
      </w:r>
      <w:proofErr w:type="spellEnd"/>
      <w:r w:rsidR="000F434D">
        <w:rPr>
          <w:rFonts w:ascii="Zawgyi-One" w:hAnsi="Zawgyi-One" w:cs="Zawgyi-One"/>
          <w:sz w:val="24"/>
        </w:rPr>
        <w:t xml:space="preserve"> </w:t>
      </w:r>
      <w:proofErr w:type="spellStart"/>
      <w:r w:rsidR="000F434D">
        <w:rPr>
          <w:rFonts w:ascii="Zawgyi-One" w:hAnsi="Zawgyi-One" w:cs="Zawgyi-One"/>
          <w:sz w:val="24"/>
        </w:rPr>
        <w:t>စကားလုံးသည</w:t>
      </w:r>
      <w:proofErr w:type="spellEnd"/>
      <w:r w:rsidR="000F434D">
        <w:rPr>
          <w:rFonts w:ascii="Zawgyi-One" w:hAnsi="Zawgyi-One" w:cs="Zawgyi-One"/>
          <w:sz w:val="24"/>
        </w:rPr>
        <w:t xml:space="preserve">္ </w:t>
      </w:r>
      <w:proofErr w:type="spellStart"/>
      <w:r w:rsidR="000F434D">
        <w:rPr>
          <w:rFonts w:ascii="Zawgyi-One" w:hAnsi="Zawgyi-One" w:cs="Zawgyi-One"/>
          <w:sz w:val="24"/>
        </w:rPr>
        <w:t>ဆက္ကပ</w:t>
      </w:r>
      <w:proofErr w:type="spellEnd"/>
      <w:r w:rsidR="000F434D">
        <w:rPr>
          <w:rFonts w:ascii="Zawgyi-One" w:hAnsi="Zawgyi-One" w:cs="Zawgyi-One"/>
          <w:sz w:val="24"/>
        </w:rPr>
        <w:t>္</w:t>
      </w:r>
      <w:r w:rsidR="002551E3">
        <w:rPr>
          <w:rFonts w:ascii="Zawgyi-One" w:hAnsi="Zawgyi-One" w:cs="Zawgyi-One"/>
          <w:sz w:val="24"/>
        </w:rPr>
        <w:t xml:space="preserve"> </w:t>
      </w:r>
      <w:proofErr w:type="spellStart"/>
      <w:r w:rsidR="002551E3">
        <w:rPr>
          <w:rFonts w:ascii="Zawgyi-One" w:hAnsi="Zawgyi-One" w:cs="Zawgyi-One"/>
          <w:sz w:val="24"/>
        </w:rPr>
        <w:t>အပ</w:t>
      </w:r>
      <w:proofErr w:type="spellEnd"/>
      <w:r w:rsidR="002551E3">
        <w:rPr>
          <w:rFonts w:ascii="Zawgyi-One" w:hAnsi="Zawgyi-One" w:cs="Zawgyi-One"/>
          <w:sz w:val="24"/>
        </w:rPr>
        <w:t>္ႏွ</w:t>
      </w:r>
      <w:proofErr w:type="spellStart"/>
      <w:r w:rsidR="002551E3">
        <w:rPr>
          <w:rFonts w:ascii="Zawgyi-One" w:hAnsi="Zawgyi-One" w:cs="Zawgyi-One"/>
          <w:sz w:val="24"/>
        </w:rPr>
        <w:t>ံ</w:t>
      </w:r>
      <w:r w:rsidR="000F434D">
        <w:rPr>
          <w:rFonts w:ascii="Zawgyi-One" w:hAnsi="Zawgyi-One" w:cs="Zawgyi-One"/>
          <w:sz w:val="24"/>
        </w:rPr>
        <w:t>မ</w:t>
      </w:r>
      <w:proofErr w:type="spellEnd"/>
      <w:r w:rsidR="000F434D">
        <w:rPr>
          <w:rFonts w:ascii="Zawgyi-One" w:hAnsi="Zawgyi-One" w:cs="Zawgyi-One"/>
          <w:sz w:val="24"/>
        </w:rPr>
        <w:t>ႈ ျ</w:t>
      </w:r>
      <w:proofErr w:type="spellStart"/>
      <w:r w:rsidR="000F434D">
        <w:rPr>
          <w:rFonts w:ascii="Zawgyi-One" w:hAnsi="Zawgyi-One" w:cs="Zawgyi-One"/>
          <w:sz w:val="24"/>
        </w:rPr>
        <w:t>ပဳလုပ</w:t>
      </w:r>
      <w:proofErr w:type="spellEnd"/>
      <w:r w:rsidR="000F434D">
        <w:rPr>
          <w:rFonts w:ascii="Zawgyi-One" w:hAnsi="Zawgyi-One" w:cs="Zawgyi-One"/>
          <w:sz w:val="24"/>
        </w:rPr>
        <w:t>္ျ</w:t>
      </w:r>
      <w:proofErr w:type="spellStart"/>
      <w:r w:rsidR="000F434D">
        <w:rPr>
          <w:rFonts w:ascii="Zawgyi-One" w:hAnsi="Zawgyi-One" w:cs="Zawgyi-One"/>
          <w:sz w:val="24"/>
        </w:rPr>
        <w:t>ခင္းကုိ</w:t>
      </w:r>
      <w:proofErr w:type="spellEnd"/>
      <w:r w:rsidR="000F434D">
        <w:rPr>
          <w:rFonts w:ascii="Zawgyi-One" w:hAnsi="Zawgyi-One" w:cs="Zawgyi-One"/>
          <w:sz w:val="24"/>
        </w:rPr>
        <w:t xml:space="preserve"> </w:t>
      </w:r>
      <w:proofErr w:type="spellStart"/>
      <w:r w:rsidR="000F434D">
        <w:rPr>
          <w:rFonts w:ascii="Zawgyi-One" w:hAnsi="Zawgyi-One" w:cs="Zawgyi-One"/>
          <w:sz w:val="24"/>
        </w:rPr>
        <w:t>ဆိုလို</w:t>
      </w:r>
      <w:r w:rsidR="002551E3">
        <w:rPr>
          <w:rFonts w:ascii="Zawgyi-One" w:hAnsi="Zawgyi-One" w:cs="Zawgyi-One"/>
          <w:sz w:val="24"/>
        </w:rPr>
        <w:t>ျခင္းလည္း</w:t>
      </w:r>
      <w:proofErr w:type="spellEnd"/>
      <w:r w:rsidR="002551E3">
        <w:rPr>
          <w:rFonts w:ascii="Zawgyi-One" w:hAnsi="Zawgyi-One" w:cs="Zawgyi-One"/>
          <w:sz w:val="24"/>
        </w:rPr>
        <w:t xml:space="preserve"> ျ</w:t>
      </w:r>
      <w:proofErr w:type="spellStart"/>
      <w:r w:rsidR="002551E3">
        <w:rPr>
          <w:rFonts w:ascii="Zawgyi-One" w:hAnsi="Zawgyi-One" w:cs="Zawgyi-One"/>
          <w:sz w:val="24"/>
        </w:rPr>
        <w:t>ဖစ</w:t>
      </w:r>
      <w:proofErr w:type="spellEnd"/>
      <w:r w:rsidR="002551E3">
        <w:rPr>
          <w:rFonts w:ascii="Zawgyi-One" w:hAnsi="Zawgyi-One" w:cs="Zawgyi-One"/>
          <w:sz w:val="24"/>
        </w:rPr>
        <w:t>္</w:t>
      </w:r>
      <w:r w:rsidR="000F434D">
        <w:rPr>
          <w:rFonts w:ascii="Zawgyi-One" w:hAnsi="Zawgyi-One" w:cs="Zawgyi-One"/>
          <w:sz w:val="24"/>
        </w:rPr>
        <w:t>ႏ</w:t>
      </w:r>
      <w:proofErr w:type="spellStart"/>
      <w:r w:rsidR="000F434D">
        <w:rPr>
          <w:rFonts w:ascii="Zawgyi-One" w:hAnsi="Zawgyi-One" w:cs="Zawgyi-One"/>
          <w:sz w:val="24"/>
        </w:rPr>
        <w:t>ိုင္ပါသည</w:t>
      </w:r>
      <w:proofErr w:type="spellEnd"/>
      <w:r w:rsidR="000F434D">
        <w:rPr>
          <w:rFonts w:ascii="Zawgyi-One" w:hAnsi="Zawgyi-One" w:cs="Zawgyi-One"/>
          <w:sz w:val="24"/>
        </w:rPr>
        <w:t>္။</w:t>
      </w:r>
      <w:r w:rsidR="002551E3">
        <w:rPr>
          <w:rFonts w:ascii="Zawgyi-One" w:hAnsi="Zawgyi-One" w:cs="Zawgyi-One"/>
          <w:sz w:val="24"/>
        </w:rPr>
        <w:t xml:space="preserve"> </w:t>
      </w:r>
      <w:r w:rsidR="008A3488">
        <w:rPr>
          <w:rFonts w:ascii="Zawgyi-One" w:hAnsi="Zawgyi-One" w:cs="Zawgyi-One"/>
          <w:sz w:val="24"/>
        </w:rPr>
        <w:t>၎</w:t>
      </w:r>
      <w:proofErr w:type="spellStart"/>
      <w:r w:rsidR="008A3488">
        <w:rPr>
          <w:rFonts w:ascii="Zawgyi-One" w:hAnsi="Zawgyi-One" w:cs="Zawgyi-One"/>
          <w:sz w:val="24"/>
        </w:rPr>
        <w:t>သည</w:t>
      </w:r>
      <w:proofErr w:type="spellEnd"/>
      <w:r w:rsidR="008A3488">
        <w:rPr>
          <w:rFonts w:ascii="Zawgyi-One" w:hAnsi="Zawgyi-One" w:cs="Zawgyi-One"/>
          <w:sz w:val="24"/>
        </w:rPr>
        <w:t xml:space="preserve">္ </w:t>
      </w:r>
      <w:proofErr w:type="spellStart"/>
      <w:r w:rsidR="005515A5">
        <w:rPr>
          <w:rFonts w:ascii="Zawgyi-One" w:hAnsi="Zawgyi-One" w:cs="Zawgyi-One"/>
          <w:sz w:val="24"/>
        </w:rPr>
        <w:t>ေပါေၾကာင္ေၾကာင</w:t>
      </w:r>
      <w:proofErr w:type="spellEnd"/>
      <w:r w:rsidR="005515A5">
        <w:rPr>
          <w:rFonts w:ascii="Zawgyi-One" w:hAnsi="Zawgyi-One" w:cs="Zawgyi-One"/>
          <w:sz w:val="24"/>
        </w:rPr>
        <w:t>္ႏ</w:t>
      </w:r>
      <w:proofErr w:type="spellStart"/>
      <w:r w:rsidR="005515A5">
        <w:rPr>
          <w:rFonts w:ascii="Zawgyi-One" w:hAnsi="Zawgyi-One" w:cs="Zawgyi-One"/>
          <w:sz w:val="24"/>
        </w:rPr>
        <w:t>ိုင္ေသာ</w:t>
      </w:r>
      <w:proofErr w:type="spellEnd"/>
      <w:r w:rsidR="005515A5">
        <w:rPr>
          <w:rFonts w:ascii="Zawgyi-One" w:hAnsi="Zawgyi-One" w:cs="Zawgyi-One"/>
          <w:sz w:val="24"/>
        </w:rPr>
        <w:t xml:space="preserve"> </w:t>
      </w:r>
      <w:proofErr w:type="spellStart"/>
      <w:r w:rsidR="005515A5">
        <w:rPr>
          <w:rFonts w:ascii="Zawgyi-One" w:hAnsi="Zawgyi-One" w:cs="Zawgyi-One"/>
          <w:sz w:val="24"/>
        </w:rPr>
        <w:t>ဆက္ကပ္အပ</w:t>
      </w:r>
      <w:proofErr w:type="spellEnd"/>
      <w:r w:rsidR="005515A5">
        <w:rPr>
          <w:rFonts w:ascii="Zawgyi-One" w:hAnsi="Zawgyi-One" w:cs="Zawgyi-One"/>
          <w:sz w:val="24"/>
        </w:rPr>
        <w:t>္ႏွ</w:t>
      </w:r>
      <w:proofErr w:type="spellStart"/>
      <w:r w:rsidR="005515A5">
        <w:rPr>
          <w:rFonts w:ascii="Zawgyi-One" w:hAnsi="Zawgyi-One" w:cs="Zawgyi-One"/>
          <w:sz w:val="24"/>
        </w:rPr>
        <w:t>ံမႈမ</w:t>
      </w:r>
      <w:proofErr w:type="spellEnd"/>
      <w:r w:rsidR="005515A5">
        <w:rPr>
          <w:rFonts w:ascii="Zawgyi-One" w:hAnsi="Zawgyi-One" w:cs="Zawgyi-One"/>
          <w:sz w:val="24"/>
        </w:rPr>
        <w:t>်ဳ</w:t>
      </w:r>
      <w:proofErr w:type="spellStart"/>
      <w:r w:rsidR="005515A5">
        <w:rPr>
          <w:rFonts w:ascii="Zawgyi-One" w:hAnsi="Zawgyi-One" w:cs="Zawgyi-One"/>
          <w:sz w:val="24"/>
        </w:rPr>
        <w:t>ိး</w:t>
      </w:r>
      <w:proofErr w:type="spellEnd"/>
      <w:r w:rsidR="005515A5">
        <w:rPr>
          <w:rFonts w:ascii="Zawgyi-One" w:hAnsi="Zawgyi-One" w:cs="Zawgyi-One"/>
          <w:sz w:val="24"/>
        </w:rPr>
        <w:t xml:space="preserve"> </w:t>
      </w:r>
      <w:proofErr w:type="spellStart"/>
      <w:r w:rsidR="005515A5">
        <w:rPr>
          <w:rFonts w:ascii="Zawgyi-One" w:hAnsi="Zawgyi-One" w:cs="Zawgyi-One"/>
          <w:sz w:val="24"/>
        </w:rPr>
        <w:t>မဟုတ္ဘဲ</w:t>
      </w:r>
      <w:proofErr w:type="spellEnd"/>
      <w:r w:rsidR="005515A5">
        <w:rPr>
          <w:rFonts w:ascii="Zawgyi-One" w:hAnsi="Zawgyi-One" w:cs="Zawgyi-One"/>
          <w:sz w:val="24"/>
        </w:rPr>
        <w:t xml:space="preserve">၊ </w:t>
      </w:r>
      <w:proofErr w:type="spellStart"/>
      <w:r w:rsidR="008A3488">
        <w:rPr>
          <w:rFonts w:ascii="Zawgyi-One" w:hAnsi="Zawgyi-One" w:cs="Zawgyi-One"/>
          <w:sz w:val="24"/>
        </w:rPr>
        <w:t>ေကာင္းမြန္ေသာ</w:t>
      </w:r>
      <w:proofErr w:type="spellEnd"/>
      <w:r w:rsidR="008A3488">
        <w:rPr>
          <w:rFonts w:ascii="Zawgyi-One" w:hAnsi="Zawgyi-One" w:cs="Zawgyi-One"/>
          <w:sz w:val="24"/>
        </w:rPr>
        <w:t xml:space="preserve"> </w:t>
      </w:r>
      <w:proofErr w:type="spellStart"/>
      <w:r w:rsidR="008A3488">
        <w:rPr>
          <w:rFonts w:ascii="Zawgyi-One" w:hAnsi="Zawgyi-One" w:cs="Zawgyi-One"/>
          <w:sz w:val="24"/>
        </w:rPr>
        <w:t>ဆက္ကပ္အပ</w:t>
      </w:r>
      <w:proofErr w:type="spellEnd"/>
      <w:r w:rsidR="008A3488">
        <w:rPr>
          <w:rFonts w:ascii="Zawgyi-One" w:hAnsi="Zawgyi-One" w:cs="Zawgyi-One"/>
          <w:sz w:val="24"/>
        </w:rPr>
        <w:t>္ႏွ</w:t>
      </w:r>
      <w:proofErr w:type="spellStart"/>
      <w:r w:rsidR="008A3488">
        <w:rPr>
          <w:rFonts w:ascii="Zawgyi-One" w:hAnsi="Zawgyi-One" w:cs="Zawgyi-One"/>
          <w:sz w:val="24"/>
        </w:rPr>
        <w:t>ံမ</w:t>
      </w:r>
      <w:proofErr w:type="spellEnd"/>
      <w:r w:rsidR="008A3488">
        <w:rPr>
          <w:rFonts w:ascii="Zawgyi-One" w:hAnsi="Zawgyi-One" w:cs="Zawgyi-One"/>
          <w:sz w:val="24"/>
        </w:rPr>
        <w:t xml:space="preserve">ႈ </w:t>
      </w:r>
      <w:proofErr w:type="spellStart"/>
      <w:r w:rsidR="00373A8A">
        <w:rPr>
          <w:rFonts w:ascii="Zawgyi-One" w:hAnsi="Zawgyi-One" w:cs="Zawgyi-One"/>
          <w:sz w:val="24"/>
        </w:rPr>
        <w:t>တစ္ခု</w:t>
      </w:r>
      <w:proofErr w:type="spellEnd"/>
      <w:r w:rsidR="00373A8A">
        <w:rPr>
          <w:rFonts w:ascii="Zawgyi-One" w:hAnsi="Zawgyi-One" w:cs="Zawgyi-One"/>
          <w:sz w:val="24"/>
        </w:rPr>
        <w:t xml:space="preserve"> ျ</w:t>
      </w:r>
      <w:proofErr w:type="spellStart"/>
      <w:r w:rsidR="00373A8A">
        <w:rPr>
          <w:rFonts w:ascii="Zawgyi-One" w:hAnsi="Zawgyi-One" w:cs="Zawgyi-One"/>
          <w:sz w:val="24"/>
        </w:rPr>
        <w:t>ပဳလုပ</w:t>
      </w:r>
      <w:proofErr w:type="spellEnd"/>
      <w:r w:rsidR="00373A8A">
        <w:rPr>
          <w:rFonts w:ascii="Zawgyi-One" w:hAnsi="Zawgyi-One" w:cs="Zawgyi-One"/>
          <w:sz w:val="24"/>
        </w:rPr>
        <w:t>္ျ</w:t>
      </w:r>
      <w:proofErr w:type="spellStart"/>
      <w:r w:rsidR="00373A8A">
        <w:rPr>
          <w:rFonts w:ascii="Zawgyi-One" w:hAnsi="Zawgyi-One" w:cs="Zawgyi-One"/>
          <w:sz w:val="24"/>
        </w:rPr>
        <w:t>ခင္းကုိ</w:t>
      </w:r>
      <w:proofErr w:type="spellEnd"/>
      <w:r w:rsidR="00373A8A">
        <w:rPr>
          <w:rFonts w:ascii="Zawgyi-One" w:hAnsi="Zawgyi-One" w:cs="Zawgyi-One"/>
          <w:sz w:val="24"/>
        </w:rPr>
        <w:t xml:space="preserve"> </w:t>
      </w:r>
      <w:proofErr w:type="spellStart"/>
      <w:r w:rsidR="00373A8A">
        <w:rPr>
          <w:rFonts w:ascii="Zawgyi-One" w:hAnsi="Zawgyi-One" w:cs="Zawgyi-One"/>
          <w:sz w:val="24"/>
        </w:rPr>
        <w:t>ဆိုလုိပ</w:t>
      </w:r>
      <w:proofErr w:type="spellEnd"/>
      <w:r w:rsidR="00373A8A">
        <w:rPr>
          <w:rFonts w:ascii="Zawgyi-One" w:hAnsi="Zawgyi-One" w:cs="Zawgyi-One"/>
          <w:sz w:val="24"/>
        </w:rPr>
        <w:t>ါ</w:t>
      </w:r>
      <w:r w:rsidR="005515A5">
        <w:rPr>
          <w:rFonts w:ascii="Zawgyi-One" w:hAnsi="Zawgyi-One" w:cs="Zawgyi-One"/>
          <w:sz w:val="24"/>
        </w:rPr>
        <w:t xml:space="preserve"> </w:t>
      </w:r>
      <w:proofErr w:type="spellStart"/>
      <w:r w:rsidR="00373A8A">
        <w:rPr>
          <w:rFonts w:ascii="Zawgyi-One" w:hAnsi="Zawgyi-One" w:cs="Zawgyi-One"/>
          <w:sz w:val="24"/>
        </w:rPr>
        <w:t>သည</w:t>
      </w:r>
      <w:proofErr w:type="spellEnd"/>
      <w:r w:rsidR="00373A8A">
        <w:rPr>
          <w:rFonts w:ascii="Zawgyi-One" w:hAnsi="Zawgyi-One" w:cs="Zawgyi-One"/>
          <w:sz w:val="24"/>
        </w:rPr>
        <w:t>္။</w:t>
      </w:r>
      <w:r w:rsidR="005515A5">
        <w:rPr>
          <w:rFonts w:ascii="Zawgyi-One" w:hAnsi="Zawgyi-One" w:cs="Zawgyi-One"/>
          <w:sz w:val="24"/>
        </w:rPr>
        <w:t xml:space="preserve"> </w:t>
      </w:r>
      <w:proofErr w:type="spellStart"/>
      <w:r w:rsidR="00DC15F1">
        <w:rPr>
          <w:rFonts w:ascii="Zawgyi-One" w:hAnsi="Zawgyi-One" w:cs="Zawgyi-One"/>
          <w:sz w:val="24"/>
        </w:rPr>
        <w:t>ထိုအရာ</w:t>
      </w:r>
      <w:r w:rsidR="00E90B43">
        <w:rPr>
          <w:rFonts w:ascii="Zawgyi-One" w:hAnsi="Zawgyi-One" w:cs="Zawgyi-One"/>
          <w:sz w:val="24"/>
        </w:rPr>
        <w:t>မွာ</w:t>
      </w:r>
      <w:proofErr w:type="spellEnd"/>
      <w:r w:rsidR="00DC15F1">
        <w:rPr>
          <w:rFonts w:ascii="Zawgyi-One" w:hAnsi="Zawgyi-One" w:cs="Zawgyi-One"/>
          <w:sz w:val="24"/>
        </w:rPr>
        <w:t xml:space="preserve"> </w:t>
      </w:r>
      <w:r w:rsidR="00E9161A" w:rsidRPr="00E9161A">
        <w:rPr>
          <w:rFonts w:ascii="Zawgyi-One" w:hAnsi="Zawgyi-One" w:cs="Zawgyi-One"/>
          <w:sz w:val="24"/>
          <w:u w:val="single"/>
        </w:rPr>
        <w:t xml:space="preserve">၁ </w:t>
      </w:r>
      <w:proofErr w:type="spellStart"/>
      <w:r w:rsidR="00E9161A" w:rsidRPr="00E9161A">
        <w:rPr>
          <w:rFonts w:ascii="Zawgyi-One" w:hAnsi="Zawgyi-One" w:cs="Zawgyi-One"/>
          <w:sz w:val="24"/>
          <w:u w:val="single"/>
        </w:rPr>
        <w:t>ေပ</w:t>
      </w:r>
      <w:proofErr w:type="spellEnd"/>
      <w:r w:rsidR="00E9161A" w:rsidRPr="00E9161A">
        <w:rPr>
          <w:rFonts w:ascii="Zawgyi-One" w:hAnsi="Zawgyi-One" w:cs="Zawgyi-One"/>
          <w:sz w:val="24"/>
          <w:u w:val="single"/>
        </w:rPr>
        <w:t xml:space="preserve"> ၃</w:t>
      </w:r>
      <w:r w:rsidR="00E9161A">
        <w:rPr>
          <w:rFonts w:ascii="Zawgyi-One" w:hAnsi="Zawgyi-One" w:cs="Zawgyi-One"/>
          <w:sz w:val="24"/>
        </w:rPr>
        <w:t xml:space="preserve"> </w:t>
      </w:r>
      <w:proofErr w:type="spellStart"/>
      <w:r w:rsidR="00E9161A">
        <w:rPr>
          <w:rFonts w:ascii="Zawgyi-One" w:hAnsi="Zawgyi-One" w:cs="Zawgyi-One"/>
          <w:sz w:val="24"/>
        </w:rPr>
        <w:t>ထဲတြင</w:t>
      </w:r>
      <w:proofErr w:type="spellEnd"/>
      <w:r w:rsidR="00E9161A">
        <w:rPr>
          <w:rFonts w:ascii="Zawgyi-One" w:hAnsi="Zawgyi-One" w:cs="Zawgyi-One"/>
          <w:sz w:val="24"/>
        </w:rPr>
        <w:t xml:space="preserve">္ </w:t>
      </w:r>
      <w:proofErr w:type="spellStart"/>
      <w:r w:rsidR="00DC15F1">
        <w:rPr>
          <w:rFonts w:ascii="Zawgyi-One" w:hAnsi="Zawgyi-One" w:cs="Zawgyi-One"/>
          <w:sz w:val="24"/>
        </w:rPr>
        <w:t>ေပတရုက</w:t>
      </w:r>
      <w:proofErr w:type="spellEnd"/>
      <w:r w:rsidR="00DC15F1">
        <w:rPr>
          <w:rFonts w:ascii="Zawgyi-One" w:hAnsi="Zawgyi-One" w:cs="Zawgyi-One"/>
          <w:sz w:val="24"/>
        </w:rPr>
        <w:t xml:space="preserve"> </w:t>
      </w:r>
      <w:proofErr w:type="spellStart"/>
      <w:r w:rsidR="00DC15F1">
        <w:rPr>
          <w:rFonts w:ascii="Zawgyi-One" w:hAnsi="Zawgyi-One" w:cs="Zawgyi-One"/>
          <w:sz w:val="24"/>
        </w:rPr>
        <w:t>သြန္သင္ေပးေနသည</w:t>
      </w:r>
      <w:proofErr w:type="spellEnd"/>
      <w:r w:rsidR="00DC15F1">
        <w:rPr>
          <w:rFonts w:ascii="Zawgyi-One" w:hAnsi="Zawgyi-One" w:cs="Zawgyi-One"/>
          <w:sz w:val="24"/>
        </w:rPr>
        <w:t>့္</w:t>
      </w:r>
      <w:proofErr w:type="spellStart"/>
      <w:r w:rsidR="00DC15F1">
        <w:rPr>
          <w:rFonts w:ascii="Zawgyi-One" w:hAnsi="Zawgyi-One" w:cs="Zawgyi-One"/>
          <w:sz w:val="24"/>
        </w:rPr>
        <w:t>အရာ</w:t>
      </w:r>
      <w:proofErr w:type="spellEnd"/>
      <w:r w:rsidR="00DC15F1">
        <w:rPr>
          <w:rFonts w:ascii="Zawgyi-One" w:hAnsi="Zawgyi-One" w:cs="Zawgyi-One"/>
          <w:sz w:val="24"/>
        </w:rPr>
        <w:t xml:space="preserve"> ျ</w:t>
      </w:r>
      <w:proofErr w:type="spellStart"/>
      <w:r w:rsidR="00DC15F1">
        <w:rPr>
          <w:rFonts w:ascii="Zawgyi-One" w:hAnsi="Zawgyi-One" w:cs="Zawgyi-One"/>
          <w:sz w:val="24"/>
        </w:rPr>
        <w:t>ဖစ္ပါသည</w:t>
      </w:r>
      <w:proofErr w:type="spellEnd"/>
      <w:r w:rsidR="00DC15F1">
        <w:rPr>
          <w:rFonts w:ascii="Zawgyi-One" w:hAnsi="Zawgyi-One" w:cs="Zawgyi-One"/>
          <w:sz w:val="24"/>
        </w:rPr>
        <w:t>္။</w:t>
      </w:r>
      <w:r w:rsidR="00E9161A">
        <w:rPr>
          <w:rFonts w:ascii="Zawgyi-One" w:hAnsi="Zawgyi-One" w:cs="Zawgyi-One"/>
          <w:sz w:val="24"/>
        </w:rPr>
        <w:t xml:space="preserve"> </w:t>
      </w:r>
      <w:proofErr w:type="spellStart"/>
      <w:r w:rsidR="00E9161A">
        <w:rPr>
          <w:rFonts w:ascii="Zawgyi-One" w:hAnsi="Zawgyi-One" w:cs="Zawgyi-One"/>
          <w:sz w:val="24"/>
        </w:rPr>
        <w:t>ဗတၱိဇံ</w:t>
      </w:r>
      <w:proofErr w:type="spellEnd"/>
      <w:r w:rsidR="00E90B43">
        <w:rPr>
          <w:rFonts w:ascii="Zawgyi-One" w:hAnsi="Zawgyi-One" w:cs="Zawgyi-One"/>
          <w:sz w:val="24"/>
        </w:rPr>
        <w:t xml:space="preserve"> </w:t>
      </w:r>
      <w:proofErr w:type="spellStart"/>
      <w:r w:rsidR="00E9161A">
        <w:rPr>
          <w:rFonts w:ascii="Zawgyi-One" w:hAnsi="Zawgyi-One" w:cs="Zawgyi-One"/>
          <w:sz w:val="24"/>
        </w:rPr>
        <w:t>သည</w:t>
      </w:r>
      <w:proofErr w:type="spellEnd"/>
      <w:r w:rsidR="00E9161A">
        <w:rPr>
          <w:rFonts w:ascii="Zawgyi-One" w:hAnsi="Zawgyi-One" w:cs="Zawgyi-One"/>
          <w:sz w:val="24"/>
        </w:rPr>
        <w:t xml:space="preserve">္ </w:t>
      </w:r>
      <w:proofErr w:type="spellStart"/>
      <w:r w:rsidR="00871AAA">
        <w:rPr>
          <w:rFonts w:ascii="Zawgyi-One" w:hAnsi="Zawgyi-One" w:cs="Zawgyi-One"/>
          <w:sz w:val="24"/>
        </w:rPr>
        <w:t>သစ</w:t>
      </w:r>
      <w:r w:rsidR="00635086">
        <w:rPr>
          <w:rFonts w:ascii="Zawgyi-One" w:hAnsi="Zawgyi-One" w:cs="Zawgyi-One"/>
          <w:sz w:val="24"/>
        </w:rPr>
        <w:t>ၥာေစာင</w:t>
      </w:r>
      <w:proofErr w:type="spellEnd"/>
      <w:r w:rsidR="00635086">
        <w:rPr>
          <w:rFonts w:ascii="Zawgyi-One" w:hAnsi="Zawgyi-One" w:cs="Zawgyi-One"/>
          <w:sz w:val="24"/>
        </w:rPr>
        <w:t>့္</w:t>
      </w:r>
      <w:proofErr w:type="spellStart"/>
      <w:r w:rsidR="00635086">
        <w:rPr>
          <w:rFonts w:ascii="Zawgyi-One" w:hAnsi="Zawgyi-One" w:cs="Zawgyi-One"/>
          <w:sz w:val="24"/>
        </w:rPr>
        <w:t>သိေသာ</w:t>
      </w:r>
      <w:proofErr w:type="spellEnd"/>
      <w:r w:rsidR="00871AAA">
        <w:rPr>
          <w:rFonts w:ascii="Zawgyi-One" w:hAnsi="Zawgyi-One" w:cs="Zawgyi-One"/>
          <w:sz w:val="24"/>
        </w:rPr>
        <w:t xml:space="preserve"> </w:t>
      </w:r>
      <w:proofErr w:type="spellStart"/>
      <w:r w:rsidR="00635086">
        <w:rPr>
          <w:rFonts w:ascii="Zawgyi-One" w:hAnsi="Zawgyi-One" w:cs="Zawgyi-One"/>
          <w:sz w:val="24"/>
        </w:rPr>
        <w:t>ကတိျပ</w:t>
      </w:r>
      <w:proofErr w:type="spellEnd"/>
      <w:r w:rsidR="00635086">
        <w:rPr>
          <w:rFonts w:ascii="Zawgyi-One" w:hAnsi="Zawgyi-One" w:cs="Zawgyi-One"/>
          <w:sz w:val="24"/>
        </w:rPr>
        <w:t>ဳျ</w:t>
      </w:r>
      <w:proofErr w:type="spellStart"/>
      <w:r w:rsidR="00635086">
        <w:rPr>
          <w:rFonts w:ascii="Zawgyi-One" w:hAnsi="Zawgyi-One" w:cs="Zawgyi-One"/>
          <w:sz w:val="24"/>
        </w:rPr>
        <w:t>ခင္း</w:t>
      </w:r>
      <w:proofErr w:type="spellEnd"/>
      <w:r w:rsidR="00871AAA">
        <w:rPr>
          <w:rFonts w:ascii="Zawgyi-One" w:hAnsi="Zawgyi-One" w:cs="Zawgyi-One"/>
          <w:sz w:val="24"/>
        </w:rPr>
        <w:t xml:space="preserve"> </w:t>
      </w:r>
      <w:proofErr w:type="spellStart"/>
      <w:r w:rsidR="00871AAA">
        <w:rPr>
          <w:rFonts w:ascii="Zawgyi-One" w:hAnsi="Zawgyi-One" w:cs="Zawgyi-One"/>
          <w:sz w:val="24"/>
        </w:rPr>
        <w:t>တစ္ခု</w:t>
      </w:r>
      <w:proofErr w:type="spellEnd"/>
      <w:r w:rsidR="005B3092">
        <w:rPr>
          <w:rFonts w:ascii="Zawgyi-One" w:hAnsi="Zawgyi-One" w:cs="Zawgyi-One"/>
          <w:sz w:val="24"/>
        </w:rPr>
        <w:t>ႏွင့္</w:t>
      </w:r>
      <w:r w:rsidR="00871AAA">
        <w:rPr>
          <w:rFonts w:ascii="Zawgyi-One" w:hAnsi="Zawgyi-One" w:cs="Zawgyi-One"/>
          <w:sz w:val="24"/>
        </w:rPr>
        <w:t xml:space="preserve"> </w:t>
      </w:r>
      <w:proofErr w:type="spellStart"/>
      <w:r w:rsidR="005B3092">
        <w:rPr>
          <w:rFonts w:ascii="Zawgyi-One" w:hAnsi="Zawgyi-One" w:cs="Zawgyi-One"/>
          <w:sz w:val="24"/>
        </w:rPr>
        <w:t>ပုန္ကန္သူ</w:t>
      </w:r>
      <w:proofErr w:type="spellEnd"/>
      <w:r w:rsidR="005B3092">
        <w:rPr>
          <w:rFonts w:ascii="Zawgyi-One" w:hAnsi="Zawgyi-One" w:cs="Zawgyi-One"/>
          <w:sz w:val="24"/>
        </w:rPr>
        <w:t xml:space="preserve"> </w:t>
      </w:r>
      <w:proofErr w:type="spellStart"/>
      <w:r w:rsidR="00BF1274">
        <w:rPr>
          <w:rFonts w:ascii="Zawgyi-One" w:hAnsi="Zawgyi-One" w:cs="Zawgyi-One"/>
          <w:sz w:val="24"/>
        </w:rPr>
        <w:t>သဘာဝလြန</w:t>
      </w:r>
      <w:proofErr w:type="spellEnd"/>
      <w:r w:rsidR="00BF1274">
        <w:rPr>
          <w:rFonts w:ascii="Zawgyi-One" w:hAnsi="Zawgyi-One" w:cs="Zawgyi-One"/>
          <w:sz w:val="24"/>
        </w:rPr>
        <w:t xml:space="preserve">္ </w:t>
      </w:r>
      <w:proofErr w:type="spellStart"/>
      <w:r w:rsidR="00635086">
        <w:rPr>
          <w:rFonts w:ascii="Zawgyi-One" w:hAnsi="Zawgyi-One" w:cs="Zawgyi-One"/>
          <w:sz w:val="24"/>
        </w:rPr>
        <w:t>ဝိညာဥ္မ်ားအတြက</w:t>
      </w:r>
      <w:proofErr w:type="spellEnd"/>
      <w:r w:rsidR="00635086">
        <w:rPr>
          <w:rFonts w:ascii="Zawgyi-One" w:hAnsi="Zawgyi-One" w:cs="Zawgyi-One"/>
          <w:sz w:val="24"/>
        </w:rPr>
        <w:t xml:space="preserve">္ </w:t>
      </w:r>
      <w:proofErr w:type="spellStart"/>
      <w:r w:rsidR="00635086">
        <w:rPr>
          <w:rFonts w:ascii="Zawgyi-One" w:hAnsi="Zawgyi-One" w:cs="Zawgyi-One"/>
          <w:sz w:val="24"/>
        </w:rPr>
        <w:t>သတင္းစကား</w:t>
      </w:r>
      <w:proofErr w:type="spellEnd"/>
      <w:r w:rsidR="00635086">
        <w:rPr>
          <w:rFonts w:ascii="Zawgyi-One" w:hAnsi="Zawgyi-One" w:cs="Zawgyi-One"/>
          <w:sz w:val="24"/>
        </w:rPr>
        <w:t xml:space="preserve"> </w:t>
      </w:r>
      <w:proofErr w:type="spellStart"/>
      <w:r w:rsidR="00635086">
        <w:rPr>
          <w:rFonts w:ascii="Zawgyi-One" w:hAnsi="Zawgyi-One" w:cs="Zawgyi-One"/>
          <w:sz w:val="24"/>
        </w:rPr>
        <w:t>တစ္ခု</w:t>
      </w:r>
      <w:r w:rsidR="00871AAA">
        <w:rPr>
          <w:rFonts w:ascii="Zawgyi-One" w:hAnsi="Zawgyi-One" w:cs="Zawgyi-One"/>
          <w:sz w:val="24"/>
        </w:rPr>
        <w:t>ျဖစ္ပါသည</w:t>
      </w:r>
      <w:proofErr w:type="spellEnd"/>
      <w:r w:rsidR="00871AAA">
        <w:rPr>
          <w:rFonts w:ascii="Zawgyi-One" w:hAnsi="Zawgyi-One" w:cs="Zawgyi-One"/>
          <w:sz w:val="24"/>
        </w:rPr>
        <w:t>္။</w:t>
      </w:r>
      <w:r w:rsidR="00635086">
        <w:rPr>
          <w:rFonts w:ascii="Zawgyi-One" w:hAnsi="Zawgyi-One" w:cs="Zawgyi-One"/>
          <w:sz w:val="24"/>
        </w:rPr>
        <w:t xml:space="preserve"> </w:t>
      </w:r>
      <w:proofErr w:type="spellStart"/>
      <w:r w:rsidR="006D0B4A">
        <w:rPr>
          <w:rFonts w:ascii="Zawgyi-One" w:hAnsi="Zawgyi-One" w:cs="Zawgyi-One"/>
          <w:sz w:val="24"/>
        </w:rPr>
        <w:t>ထို႔အျပင</w:t>
      </w:r>
      <w:proofErr w:type="spellEnd"/>
      <w:r w:rsidR="006D0B4A">
        <w:rPr>
          <w:rFonts w:ascii="Zawgyi-One" w:hAnsi="Zawgyi-One" w:cs="Zawgyi-One"/>
          <w:sz w:val="24"/>
        </w:rPr>
        <w:t xml:space="preserve">္ </w:t>
      </w:r>
      <w:r w:rsidR="006C2A1C">
        <w:rPr>
          <w:rFonts w:ascii="Zawgyi-One" w:hAnsi="Zawgyi-One" w:cs="Zawgyi-One"/>
          <w:sz w:val="24"/>
        </w:rPr>
        <w:t>၎</w:t>
      </w:r>
      <w:proofErr w:type="spellStart"/>
      <w:r w:rsidR="006D0B4A">
        <w:rPr>
          <w:rFonts w:ascii="Zawgyi-One" w:hAnsi="Zawgyi-One" w:cs="Zawgyi-One"/>
          <w:sz w:val="24"/>
        </w:rPr>
        <w:t>ဟာ</w:t>
      </w:r>
      <w:proofErr w:type="spellEnd"/>
      <w:r w:rsidR="005726F2">
        <w:rPr>
          <w:rFonts w:ascii="Zawgyi-One" w:hAnsi="Zawgyi-One" w:cs="Zawgyi-One"/>
          <w:sz w:val="24"/>
        </w:rPr>
        <w:t xml:space="preserve"> </w:t>
      </w:r>
      <w:proofErr w:type="spellStart"/>
      <w:r w:rsidR="00A0255B">
        <w:rPr>
          <w:rFonts w:ascii="Zawgyi-One" w:hAnsi="Zawgyi-One" w:cs="Zawgyi-One"/>
          <w:sz w:val="24"/>
        </w:rPr>
        <w:t>ဗတၱိဇံ</w:t>
      </w:r>
      <w:proofErr w:type="spellEnd"/>
      <w:r w:rsidR="005726F2">
        <w:rPr>
          <w:rFonts w:ascii="Zawgyi-One" w:hAnsi="Zawgyi-One" w:cs="Zawgyi-One"/>
          <w:sz w:val="24"/>
        </w:rPr>
        <w:t xml:space="preserve">၌ </w:t>
      </w:r>
      <w:proofErr w:type="spellStart"/>
      <w:r w:rsidR="005726F2">
        <w:rPr>
          <w:rFonts w:ascii="Zawgyi-One" w:hAnsi="Zawgyi-One" w:cs="Zawgyi-One"/>
          <w:sz w:val="24"/>
        </w:rPr>
        <w:t>ရွိေနၾကေသာ</w:t>
      </w:r>
      <w:proofErr w:type="spellEnd"/>
      <w:r w:rsidR="005726F2">
        <w:rPr>
          <w:rFonts w:ascii="Zawgyi-One" w:hAnsi="Zawgyi-One" w:cs="Zawgyi-One"/>
          <w:sz w:val="24"/>
        </w:rPr>
        <w:t xml:space="preserve"> </w:t>
      </w:r>
      <w:proofErr w:type="spellStart"/>
      <w:r w:rsidR="005726F2">
        <w:rPr>
          <w:rFonts w:ascii="Zawgyi-One" w:hAnsi="Zawgyi-One" w:cs="Zawgyi-One"/>
          <w:sz w:val="24"/>
        </w:rPr>
        <w:t>လူတိုင္းအတြက</w:t>
      </w:r>
      <w:proofErr w:type="spellEnd"/>
      <w:r w:rsidR="005726F2">
        <w:rPr>
          <w:rFonts w:ascii="Zawgyi-One" w:hAnsi="Zawgyi-One" w:cs="Zawgyi-One"/>
          <w:sz w:val="24"/>
        </w:rPr>
        <w:t>္</w:t>
      </w:r>
      <w:r w:rsidR="006C2A1C">
        <w:rPr>
          <w:rFonts w:ascii="Zawgyi-One" w:hAnsi="Zawgyi-One" w:cs="Zawgyi-One"/>
          <w:sz w:val="24"/>
        </w:rPr>
        <w:t xml:space="preserve"> ဤ</w:t>
      </w:r>
      <w:r w:rsidR="00646F93">
        <w:rPr>
          <w:rFonts w:ascii="Zawgyi-One" w:hAnsi="Zawgyi-One" w:cs="Zawgyi-One"/>
          <w:sz w:val="24"/>
        </w:rPr>
        <w:t xml:space="preserve"> </w:t>
      </w:r>
      <w:proofErr w:type="spellStart"/>
      <w:r w:rsidR="006C2A1C">
        <w:rPr>
          <w:rFonts w:ascii="Zawgyi-One" w:hAnsi="Zawgyi-One" w:cs="Zawgyi-One"/>
          <w:sz w:val="24"/>
        </w:rPr>
        <w:t>အရာကုိ</w:t>
      </w:r>
      <w:proofErr w:type="spellEnd"/>
      <w:r w:rsidR="006C2A1C">
        <w:rPr>
          <w:rFonts w:ascii="Zawgyi-One" w:hAnsi="Zawgyi-One" w:cs="Zawgyi-One"/>
          <w:sz w:val="24"/>
        </w:rPr>
        <w:t xml:space="preserve"> </w:t>
      </w:r>
      <w:proofErr w:type="spellStart"/>
      <w:r w:rsidR="00646F93">
        <w:rPr>
          <w:rFonts w:ascii="Zawgyi-One" w:hAnsi="Zawgyi-One" w:cs="Zawgyi-One"/>
          <w:sz w:val="24"/>
        </w:rPr>
        <w:t>သိေစ</w:t>
      </w:r>
      <w:r w:rsidR="006C2A1C">
        <w:rPr>
          <w:rFonts w:ascii="Zawgyi-One" w:hAnsi="Zawgyi-One" w:cs="Zawgyi-One"/>
          <w:sz w:val="24"/>
        </w:rPr>
        <w:t>ပါသည</w:t>
      </w:r>
      <w:proofErr w:type="spellEnd"/>
      <w:r w:rsidR="006C2A1C">
        <w:rPr>
          <w:rFonts w:ascii="Zawgyi-One" w:hAnsi="Zawgyi-One" w:cs="Zawgyi-One"/>
          <w:sz w:val="24"/>
        </w:rPr>
        <w:t>္။</w:t>
      </w:r>
      <w:r w:rsidR="00646F93">
        <w:rPr>
          <w:rFonts w:ascii="Zawgyi-One" w:hAnsi="Zawgyi-One" w:cs="Zawgyi-One"/>
          <w:sz w:val="24"/>
        </w:rPr>
        <w:t xml:space="preserve"> </w:t>
      </w:r>
      <w:proofErr w:type="spellStart"/>
      <w:r w:rsidR="00646F93">
        <w:rPr>
          <w:rFonts w:ascii="Zawgyi-One" w:hAnsi="Zawgyi-One" w:cs="Zawgyi-One"/>
          <w:sz w:val="24"/>
        </w:rPr>
        <w:t>ဗတၱိဇံသည</w:t>
      </w:r>
      <w:proofErr w:type="spellEnd"/>
      <w:r w:rsidR="00646F93">
        <w:rPr>
          <w:rFonts w:ascii="Zawgyi-One" w:hAnsi="Zawgyi-One" w:cs="Zawgyi-One"/>
          <w:sz w:val="24"/>
        </w:rPr>
        <w:t xml:space="preserve">္ </w:t>
      </w:r>
      <w:proofErr w:type="spellStart"/>
      <w:r w:rsidR="00646F93">
        <w:rPr>
          <w:rFonts w:ascii="Zawgyi-One" w:hAnsi="Zawgyi-One" w:cs="Zawgyi-One"/>
          <w:sz w:val="24"/>
        </w:rPr>
        <w:t>သဘာဝလြန</w:t>
      </w:r>
      <w:proofErr w:type="spellEnd"/>
      <w:r w:rsidR="00646F93">
        <w:rPr>
          <w:rFonts w:ascii="Zawgyi-One" w:hAnsi="Zawgyi-One" w:cs="Zawgyi-One"/>
          <w:sz w:val="24"/>
        </w:rPr>
        <w:t xml:space="preserve">္ </w:t>
      </w:r>
      <w:proofErr w:type="spellStart"/>
      <w:r w:rsidR="00646F93">
        <w:rPr>
          <w:rFonts w:ascii="Zawgyi-One" w:hAnsi="Zawgyi-One" w:cs="Zawgyi-One"/>
          <w:sz w:val="24"/>
        </w:rPr>
        <w:t>စစ္ပြဲ</w:t>
      </w:r>
      <w:proofErr w:type="spellEnd"/>
      <w:r w:rsidR="00646F9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46F93">
        <w:rPr>
          <w:rFonts w:ascii="Zawgyi-One" w:hAnsi="Zawgyi-One" w:cs="Zawgyi-One"/>
          <w:sz w:val="24"/>
        </w:rPr>
        <w:t>စပ္လ်ဥ္း</w:t>
      </w:r>
      <w:proofErr w:type="spellEnd"/>
      <w:r w:rsidR="00646F93">
        <w:rPr>
          <w:rFonts w:ascii="Zawgyi-One" w:hAnsi="Zawgyi-One" w:cs="Zawgyi-One"/>
          <w:sz w:val="24"/>
        </w:rPr>
        <w:t xml:space="preserve">၍ </w:t>
      </w:r>
      <w:proofErr w:type="spellStart"/>
      <w:r w:rsidR="00646F93">
        <w:rPr>
          <w:rFonts w:ascii="Zawgyi-One" w:hAnsi="Zawgyi-One" w:cs="Zawgyi-One"/>
          <w:sz w:val="24"/>
        </w:rPr>
        <w:t>သင္သည</w:t>
      </w:r>
      <w:proofErr w:type="spellEnd"/>
      <w:r w:rsidR="00646F93">
        <w:rPr>
          <w:rFonts w:ascii="Zawgyi-One" w:hAnsi="Zawgyi-One" w:cs="Zawgyi-One"/>
          <w:sz w:val="24"/>
        </w:rPr>
        <w:t xml:space="preserve">္ </w:t>
      </w:r>
      <w:proofErr w:type="spellStart"/>
      <w:r w:rsidR="00646F93">
        <w:rPr>
          <w:rFonts w:ascii="Zawgyi-One" w:hAnsi="Zawgyi-One" w:cs="Zawgyi-One"/>
          <w:sz w:val="24"/>
        </w:rPr>
        <w:t>မည္သူ</w:t>
      </w:r>
      <w:proofErr w:type="spellEnd"/>
      <w:r w:rsidR="00646F93">
        <w:rPr>
          <w:rFonts w:ascii="Zawgyi-One" w:hAnsi="Zawgyi-One" w:cs="Zawgyi-One"/>
          <w:sz w:val="24"/>
        </w:rPr>
        <w:t xml:space="preserve">႔ </w:t>
      </w:r>
      <w:proofErr w:type="spellStart"/>
      <w:r w:rsidR="00646F93">
        <w:rPr>
          <w:rFonts w:ascii="Zawgyi-One" w:hAnsi="Zawgyi-One" w:cs="Zawgyi-One"/>
          <w:sz w:val="24"/>
        </w:rPr>
        <w:t>ဘက</w:t>
      </w:r>
      <w:proofErr w:type="spellEnd"/>
      <w:r w:rsidR="00646F93">
        <w:rPr>
          <w:rFonts w:ascii="Zawgyi-One" w:hAnsi="Zawgyi-One" w:cs="Zawgyi-One"/>
          <w:sz w:val="24"/>
        </w:rPr>
        <w:t xml:space="preserve">္၌ </w:t>
      </w:r>
      <w:proofErr w:type="spellStart"/>
      <w:r w:rsidR="00646F93">
        <w:rPr>
          <w:rFonts w:ascii="Zawgyi-One" w:hAnsi="Zawgyi-One" w:cs="Zawgyi-One"/>
          <w:sz w:val="24"/>
        </w:rPr>
        <w:t>ရွိေနေၾကာင္း</w:t>
      </w:r>
      <w:proofErr w:type="spellEnd"/>
      <w:r w:rsidR="00646F93">
        <w:rPr>
          <w:rFonts w:ascii="Zawgyi-One" w:hAnsi="Zawgyi-One" w:cs="Zawgyi-One"/>
          <w:sz w:val="24"/>
        </w:rPr>
        <w:t xml:space="preserve"> </w:t>
      </w:r>
      <w:proofErr w:type="spellStart"/>
      <w:r w:rsidR="00646F93">
        <w:rPr>
          <w:rFonts w:ascii="Zawgyi-One" w:hAnsi="Zawgyi-One" w:cs="Zawgyi-One"/>
          <w:sz w:val="24"/>
        </w:rPr>
        <w:t>ေဖာ</w:t>
      </w:r>
      <w:proofErr w:type="spellEnd"/>
      <w:r w:rsidR="00646F93">
        <w:rPr>
          <w:rFonts w:ascii="Zawgyi-One" w:hAnsi="Zawgyi-One" w:cs="Zawgyi-One"/>
          <w:sz w:val="24"/>
        </w:rPr>
        <w:t>္ျ</w:t>
      </w:r>
      <w:proofErr w:type="spellStart"/>
      <w:r w:rsidR="00646F93">
        <w:rPr>
          <w:rFonts w:ascii="Zawgyi-One" w:hAnsi="Zawgyi-One" w:cs="Zawgyi-One"/>
          <w:sz w:val="24"/>
        </w:rPr>
        <w:t>ပခ်က</w:t>
      </w:r>
      <w:proofErr w:type="spellEnd"/>
      <w:r w:rsidR="00646F93">
        <w:rPr>
          <w:rFonts w:ascii="Zawgyi-One" w:hAnsi="Zawgyi-One" w:cs="Zawgyi-One"/>
          <w:sz w:val="24"/>
        </w:rPr>
        <w:t xml:space="preserve">္ </w:t>
      </w:r>
      <w:proofErr w:type="spellStart"/>
      <w:r w:rsidR="00646F93">
        <w:rPr>
          <w:rFonts w:ascii="Zawgyi-One" w:hAnsi="Zawgyi-One" w:cs="Zawgyi-One"/>
          <w:sz w:val="24"/>
        </w:rPr>
        <w:t>တစ္ခု</w:t>
      </w:r>
      <w:proofErr w:type="spellEnd"/>
      <w:r w:rsidR="00646F93">
        <w:rPr>
          <w:rFonts w:ascii="Zawgyi-One" w:hAnsi="Zawgyi-One" w:cs="Zawgyi-One"/>
          <w:sz w:val="24"/>
        </w:rPr>
        <w:t xml:space="preserve"> ျ</w:t>
      </w:r>
      <w:proofErr w:type="spellStart"/>
      <w:r w:rsidR="00646F93">
        <w:rPr>
          <w:rFonts w:ascii="Zawgyi-One" w:hAnsi="Zawgyi-One" w:cs="Zawgyi-One"/>
          <w:sz w:val="24"/>
        </w:rPr>
        <w:t>ဖစ္ပါသည</w:t>
      </w:r>
      <w:proofErr w:type="spellEnd"/>
      <w:r w:rsidR="00646F93">
        <w:rPr>
          <w:rFonts w:ascii="Zawgyi-One" w:hAnsi="Zawgyi-One" w:cs="Zawgyi-One"/>
          <w:sz w:val="24"/>
        </w:rPr>
        <w:t>္။</w:t>
      </w:r>
      <w:r w:rsidR="00037837">
        <w:rPr>
          <w:rFonts w:ascii="Zawgyi-One" w:hAnsi="Zawgyi-One" w:cs="Zawgyi-One"/>
          <w:sz w:val="24"/>
        </w:rPr>
        <w:t xml:space="preserve"> </w:t>
      </w:r>
      <w:proofErr w:type="spellStart"/>
      <w:r w:rsidR="00037837">
        <w:rPr>
          <w:rFonts w:ascii="Zawgyi-One" w:hAnsi="Zawgyi-One" w:cs="Zawgyi-One"/>
          <w:sz w:val="24"/>
        </w:rPr>
        <w:t>ကနဦး</w:t>
      </w:r>
      <w:proofErr w:type="spellEnd"/>
      <w:r w:rsidR="00037837">
        <w:rPr>
          <w:rFonts w:ascii="Zawgyi-One" w:hAnsi="Zawgyi-One" w:cs="Zawgyi-One"/>
          <w:sz w:val="24"/>
        </w:rPr>
        <w:t xml:space="preserve"> </w:t>
      </w:r>
      <w:proofErr w:type="spellStart"/>
      <w:r w:rsidR="00037837">
        <w:rPr>
          <w:rFonts w:ascii="Zawgyi-One" w:hAnsi="Zawgyi-One" w:cs="Zawgyi-One"/>
          <w:sz w:val="24"/>
        </w:rPr>
        <w:t>ခရစ္ယာန္မ်ားသည</w:t>
      </w:r>
      <w:proofErr w:type="spellEnd"/>
      <w:r w:rsidR="00037837">
        <w:rPr>
          <w:rFonts w:ascii="Zawgyi-One" w:hAnsi="Zawgyi-One" w:cs="Zawgyi-One"/>
          <w:sz w:val="24"/>
        </w:rPr>
        <w:t xml:space="preserve">္ </w:t>
      </w:r>
      <w:proofErr w:type="spellStart"/>
      <w:r w:rsidR="008D6E7F">
        <w:rPr>
          <w:rFonts w:ascii="Zawgyi-One" w:hAnsi="Zawgyi-One" w:cs="Zawgyi-One"/>
          <w:sz w:val="24"/>
        </w:rPr>
        <w:t>ဤအရာကုိ</w:t>
      </w:r>
      <w:proofErr w:type="spellEnd"/>
      <w:r w:rsidR="008D6E7F">
        <w:rPr>
          <w:rFonts w:ascii="Zawgyi-One" w:hAnsi="Zawgyi-One" w:cs="Zawgyi-One"/>
          <w:sz w:val="24"/>
        </w:rPr>
        <w:t xml:space="preserve"> </w:t>
      </w:r>
      <w:proofErr w:type="spellStart"/>
      <w:r w:rsidR="00662D9C">
        <w:rPr>
          <w:rFonts w:ascii="Zawgyi-One" w:hAnsi="Zawgyi-One" w:cs="Zawgyi-One"/>
          <w:sz w:val="24"/>
        </w:rPr>
        <w:t>ယေန႔ေခတ</w:t>
      </w:r>
      <w:proofErr w:type="spellEnd"/>
      <w:r w:rsidR="00662D9C">
        <w:rPr>
          <w:rFonts w:ascii="Zawgyi-One" w:hAnsi="Zawgyi-One" w:cs="Zawgyi-One"/>
          <w:sz w:val="24"/>
        </w:rPr>
        <w:t>္ ကၽြႏ္</w:t>
      </w:r>
      <w:proofErr w:type="spellStart"/>
      <w:r w:rsidR="00662D9C">
        <w:rPr>
          <w:rFonts w:ascii="Zawgyi-One" w:hAnsi="Zawgyi-One" w:cs="Zawgyi-One"/>
          <w:sz w:val="24"/>
        </w:rPr>
        <w:t>ုပ္တို႔ထက</w:t>
      </w:r>
      <w:proofErr w:type="spellEnd"/>
      <w:r w:rsidR="00662D9C">
        <w:rPr>
          <w:rFonts w:ascii="Zawgyi-One" w:hAnsi="Zawgyi-One" w:cs="Zawgyi-One"/>
          <w:sz w:val="24"/>
        </w:rPr>
        <w:t xml:space="preserve">္ </w:t>
      </w:r>
      <w:proofErr w:type="spellStart"/>
      <w:r w:rsidR="008D6E7F">
        <w:rPr>
          <w:rFonts w:ascii="Zawgyi-One" w:hAnsi="Zawgyi-One" w:cs="Zawgyi-One"/>
          <w:sz w:val="24"/>
        </w:rPr>
        <w:t>ပို</w:t>
      </w:r>
      <w:proofErr w:type="spellEnd"/>
      <w:r w:rsidR="008D6E7F">
        <w:rPr>
          <w:rFonts w:ascii="Zawgyi-One" w:hAnsi="Zawgyi-One" w:cs="Zawgyi-One"/>
          <w:sz w:val="24"/>
        </w:rPr>
        <w:t xml:space="preserve">၍ </w:t>
      </w:r>
      <w:proofErr w:type="spellStart"/>
      <w:r w:rsidR="00CF0A90">
        <w:rPr>
          <w:rFonts w:ascii="Zawgyi-One" w:hAnsi="Zawgyi-One" w:cs="Zawgyi-One"/>
          <w:sz w:val="24"/>
        </w:rPr>
        <w:t>နားလည္သေဘာေပါက္ခ့ဲၾကပါသည</w:t>
      </w:r>
      <w:proofErr w:type="spellEnd"/>
      <w:r w:rsidR="00CF0A90">
        <w:rPr>
          <w:rFonts w:ascii="Zawgyi-One" w:hAnsi="Zawgyi-One" w:cs="Zawgyi-One"/>
          <w:sz w:val="24"/>
        </w:rPr>
        <w:t>္။</w:t>
      </w:r>
      <w:r w:rsidR="00662D9C">
        <w:rPr>
          <w:rFonts w:ascii="Zawgyi-One" w:hAnsi="Zawgyi-One" w:cs="Zawgyi-One"/>
          <w:sz w:val="24"/>
        </w:rPr>
        <w:t xml:space="preserve"> </w:t>
      </w:r>
      <w:proofErr w:type="spellStart"/>
      <w:r w:rsidR="00D22C4E">
        <w:rPr>
          <w:rFonts w:ascii="Zawgyi-One" w:hAnsi="Zawgyi-One" w:cs="Zawgyi-One"/>
          <w:sz w:val="24"/>
        </w:rPr>
        <w:t>ကနဦး</w:t>
      </w:r>
      <w:proofErr w:type="spellEnd"/>
      <w:r w:rsidR="00D22C4E">
        <w:rPr>
          <w:rFonts w:ascii="Zawgyi-One" w:hAnsi="Zawgyi-One" w:cs="Zawgyi-One"/>
          <w:sz w:val="24"/>
        </w:rPr>
        <w:t xml:space="preserve"> </w:t>
      </w:r>
      <w:proofErr w:type="spellStart"/>
      <w:r w:rsidR="00D22C4E">
        <w:rPr>
          <w:rFonts w:ascii="Zawgyi-One" w:hAnsi="Zawgyi-One" w:cs="Zawgyi-One"/>
          <w:sz w:val="24"/>
        </w:rPr>
        <w:t>အသင္းေတာ</w:t>
      </w:r>
      <w:proofErr w:type="spellEnd"/>
      <w:r w:rsidR="00D22C4E">
        <w:rPr>
          <w:rFonts w:ascii="Zawgyi-One" w:hAnsi="Zawgyi-One" w:cs="Zawgyi-One"/>
          <w:sz w:val="24"/>
        </w:rPr>
        <w:t>္</w:t>
      </w:r>
      <w:r w:rsidR="007E3A14">
        <w:rPr>
          <w:rFonts w:ascii="Zawgyi-One" w:hAnsi="Zawgyi-One" w:cs="Zawgyi-One"/>
          <w:sz w:val="24"/>
        </w:rPr>
        <w:t xml:space="preserve">၏ </w:t>
      </w:r>
      <w:proofErr w:type="spellStart"/>
      <w:r w:rsidR="00D22C4E">
        <w:rPr>
          <w:rFonts w:ascii="Zawgyi-One" w:hAnsi="Zawgyi-One" w:cs="Zawgyi-One"/>
          <w:sz w:val="24"/>
        </w:rPr>
        <w:t>ဗတၱိဇံ</w:t>
      </w:r>
      <w:proofErr w:type="spellEnd"/>
      <w:r w:rsidR="007E3A14">
        <w:rPr>
          <w:rFonts w:ascii="Zawgyi-One" w:hAnsi="Zawgyi-One" w:cs="Zawgyi-One"/>
          <w:sz w:val="24"/>
        </w:rPr>
        <w:t>ႏွင့္</w:t>
      </w:r>
      <w:proofErr w:type="spellStart"/>
      <w:r w:rsidR="007E3A14">
        <w:rPr>
          <w:rFonts w:ascii="Zawgyi-One" w:hAnsi="Zawgyi-One" w:cs="Zawgyi-One"/>
          <w:sz w:val="24"/>
        </w:rPr>
        <w:t>ပတ</w:t>
      </w:r>
      <w:proofErr w:type="spellEnd"/>
      <w:r w:rsidR="007E3A14">
        <w:rPr>
          <w:rFonts w:ascii="Zawgyi-One" w:hAnsi="Zawgyi-One" w:cs="Zawgyi-One"/>
          <w:sz w:val="24"/>
        </w:rPr>
        <w:t xml:space="preserve">္ </w:t>
      </w:r>
      <w:proofErr w:type="spellStart"/>
      <w:r w:rsidR="007E3A14">
        <w:rPr>
          <w:rFonts w:ascii="Zawgyi-One" w:hAnsi="Zawgyi-One" w:cs="Zawgyi-One"/>
          <w:sz w:val="24"/>
        </w:rPr>
        <w:t>သက္ေသာ</w:t>
      </w:r>
      <w:proofErr w:type="spellEnd"/>
      <w:r w:rsidR="00D22C4E">
        <w:rPr>
          <w:rFonts w:ascii="Zawgyi-One" w:hAnsi="Zawgyi-One" w:cs="Zawgyi-One"/>
          <w:sz w:val="24"/>
        </w:rPr>
        <w:t xml:space="preserve"> </w:t>
      </w:r>
      <w:proofErr w:type="spellStart"/>
      <w:r w:rsidR="00D22C4E">
        <w:rPr>
          <w:rFonts w:ascii="Zawgyi-One" w:hAnsi="Zawgyi-One" w:cs="Zawgyi-One"/>
          <w:sz w:val="24"/>
        </w:rPr>
        <w:t>ရိုးရာဓေလ့မ်ားသည</w:t>
      </w:r>
      <w:proofErr w:type="spellEnd"/>
      <w:r w:rsidR="00D22C4E">
        <w:rPr>
          <w:rFonts w:ascii="Zawgyi-One" w:hAnsi="Zawgyi-One" w:cs="Zawgyi-One"/>
          <w:sz w:val="24"/>
        </w:rPr>
        <w:t xml:space="preserve">္ </w:t>
      </w:r>
      <w:proofErr w:type="spellStart"/>
      <w:r w:rsidR="001370C5">
        <w:rPr>
          <w:rFonts w:ascii="Zawgyi-One" w:hAnsi="Zawgyi-One" w:cs="Zawgyi-One"/>
          <w:sz w:val="24"/>
        </w:rPr>
        <w:t>ဤက်မ္းပိုဒ္ထဲရွိ</w:t>
      </w:r>
      <w:proofErr w:type="spellEnd"/>
      <w:r w:rsidR="001370C5">
        <w:rPr>
          <w:rFonts w:ascii="Zawgyi-One" w:hAnsi="Zawgyi-One" w:cs="Zawgyi-One"/>
          <w:sz w:val="24"/>
        </w:rPr>
        <w:t xml:space="preserve"> </w:t>
      </w:r>
      <w:proofErr w:type="spellStart"/>
      <w:r w:rsidR="001370C5">
        <w:rPr>
          <w:rFonts w:ascii="Zawgyi-One" w:hAnsi="Zawgyi-One" w:cs="Zawgyi-One"/>
          <w:sz w:val="24"/>
        </w:rPr>
        <w:t>ေပတရု</w:t>
      </w:r>
      <w:proofErr w:type="spellEnd"/>
      <w:r w:rsidR="001370C5">
        <w:rPr>
          <w:rFonts w:ascii="Zawgyi-One" w:hAnsi="Zawgyi-One" w:cs="Zawgyi-One"/>
          <w:sz w:val="24"/>
        </w:rPr>
        <w:t xml:space="preserve">၏ </w:t>
      </w:r>
      <w:proofErr w:type="spellStart"/>
      <w:r w:rsidR="001370C5">
        <w:rPr>
          <w:rFonts w:ascii="Zawgyi-One" w:hAnsi="Zawgyi-One" w:cs="Zawgyi-One"/>
          <w:sz w:val="24"/>
        </w:rPr>
        <w:t>သြန္သင္</w:t>
      </w:r>
      <w:r w:rsidR="009E3D0A">
        <w:rPr>
          <w:rFonts w:ascii="Zawgyi-One" w:hAnsi="Zawgyi-One" w:cs="Zawgyi-One"/>
          <w:sz w:val="24"/>
        </w:rPr>
        <w:t>မႈ</w:t>
      </w:r>
      <w:r w:rsidR="001370C5">
        <w:rPr>
          <w:rFonts w:ascii="Zawgyi-One" w:hAnsi="Zawgyi-One" w:cs="Zawgyi-One"/>
          <w:sz w:val="24"/>
        </w:rPr>
        <w:t>ေၾကာင</w:t>
      </w:r>
      <w:proofErr w:type="spellEnd"/>
      <w:r w:rsidR="001370C5">
        <w:rPr>
          <w:rFonts w:ascii="Zawgyi-One" w:hAnsi="Zawgyi-One" w:cs="Zawgyi-One"/>
          <w:sz w:val="24"/>
        </w:rPr>
        <w:t xml:space="preserve">့္ </w:t>
      </w:r>
      <w:proofErr w:type="spellStart"/>
      <w:r w:rsidR="00C275EA">
        <w:rPr>
          <w:rFonts w:ascii="Zawgyi-One" w:hAnsi="Zawgyi-One" w:cs="Zawgyi-One"/>
          <w:sz w:val="24"/>
        </w:rPr>
        <w:t>စာတန</w:t>
      </w:r>
      <w:proofErr w:type="spellEnd"/>
      <w:r w:rsidR="00C275EA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275EA">
        <w:rPr>
          <w:rFonts w:ascii="Zawgyi-One" w:hAnsi="Zawgyi-One" w:cs="Zawgyi-One"/>
          <w:sz w:val="24"/>
        </w:rPr>
        <w:t>သူ</w:t>
      </w:r>
      <w:proofErr w:type="spellEnd"/>
      <w:r w:rsidR="00C275EA">
        <w:rPr>
          <w:rFonts w:ascii="Zawgyi-One" w:hAnsi="Zawgyi-One" w:cs="Zawgyi-One"/>
          <w:sz w:val="24"/>
        </w:rPr>
        <w:t xml:space="preserve">၏ </w:t>
      </w:r>
      <w:proofErr w:type="spellStart"/>
      <w:r w:rsidR="00C275EA">
        <w:rPr>
          <w:rFonts w:ascii="Zawgyi-One" w:hAnsi="Zawgyi-One" w:cs="Zawgyi-One"/>
          <w:sz w:val="24"/>
        </w:rPr>
        <w:t>ေကာင္းကင္တမန္မ်ား</w:t>
      </w:r>
      <w:r w:rsidR="007E3A14">
        <w:rPr>
          <w:rFonts w:ascii="Zawgyi-One" w:hAnsi="Zawgyi-One" w:cs="Zawgyi-One"/>
          <w:sz w:val="24"/>
        </w:rPr>
        <w:t>အား</w:t>
      </w:r>
      <w:proofErr w:type="spellEnd"/>
      <w:r w:rsidR="007E3A14">
        <w:rPr>
          <w:rFonts w:ascii="Zawgyi-One" w:hAnsi="Zawgyi-One" w:cs="Zawgyi-One"/>
          <w:sz w:val="24"/>
        </w:rPr>
        <w:t xml:space="preserve"> </w:t>
      </w:r>
      <w:r w:rsidR="00D1477D">
        <w:rPr>
          <w:rFonts w:ascii="Zawgyi-One" w:hAnsi="Zawgyi-One" w:cs="Zawgyi-One"/>
          <w:sz w:val="24"/>
        </w:rPr>
        <w:t>ျ</w:t>
      </w:r>
      <w:proofErr w:type="spellStart"/>
      <w:r w:rsidR="00D1477D">
        <w:rPr>
          <w:rFonts w:ascii="Zawgyi-One" w:hAnsi="Zawgyi-One" w:cs="Zawgyi-One"/>
          <w:sz w:val="24"/>
        </w:rPr>
        <w:t>ငင္း</w:t>
      </w:r>
      <w:r w:rsidR="00C275EA">
        <w:rPr>
          <w:rFonts w:ascii="Zawgyi-One" w:hAnsi="Zawgyi-One" w:cs="Zawgyi-One"/>
          <w:sz w:val="24"/>
        </w:rPr>
        <w:t>ပယ</w:t>
      </w:r>
      <w:proofErr w:type="spellEnd"/>
      <w:r w:rsidR="00C275EA">
        <w:rPr>
          <w:rFonts w:ascii="Zawgyi-One" w:hAnsi="Zawgyi-One" w:cs="Zawgyi-One"/>
          <w:sz w:val="24"/>
        </w:rPr>
        <w:t>္ျ</w:t>
      </w:r>
      <w:proofErr w:type="spellStart"/>
      <w:r w:rsidR="00C275EA">
        <w:rPr>
          <w:rFonts w:ascii="Zawgyi-One" w:hAnsi="Zawgyi-One" w:cs="Zawgyi-One"/>
          <w:sz w:val="24"/>
        </w:rPr>
        <w:t>ခင္း</w:t>
      </w:r>
      <w:r w:rsidR="00013909">
        <w:rPr>
          <w:rFonts w:ascii="Zawgyi-One" w:hAnsi="Zawgyi-One" w:cs="Zawgyi-One"/>
          <w:sz w:val="24"/>
        </w:rPr>
        <w:t>တို႔</w:t>
      </w:r>
      <w:r w:rsidR="007E3A14">
        <w:rPr>
          <w:rFonts w:ascii="Zawgyi-One" w:hAnsi="Zawgyi-One" w:cs="Zawgyi-One"/>
          <w:sz w:val="24"/>
        </w:rPr>
        <w:t>ကုိ</w:t>
      </w:r>
      <w:proofErr w:type="spellEnd"/>
      <w:r w:rsidR="00013909">
        <w:rPr>
          <w:rFonts w:ascii="Zawgyi-One" w:hAnsi="Zawgyi-One" w:cs="Zawgyi-One"/>
          <w:sz w:val="24"/>
        </w:rPr>
        <w:t xml:space="preserve"> </w:t>
      </w:r>
      <w:proofErr w:type="spellStart"/>
      <w:r w:rsidR="007E3A14">
        <w:rPr>
          <w:rFonts w:ascii="Zawgyi-One" w:hAnsi="Zawgyi-One" w:cs="Zawgyi-One"/>
          <w:sz w:val="24"/>
        </w:rPr>
        <w:t>ထည</w:t>
      </w:r>
      <w:proofErr w:type="spellEnd"/>
      <w:r w:rsidR="007E3A14">
        <w:rPr>
          <w:rFonts w:ascii="Zawgyi-One" w:hAnsi="Zawgyi-One" w:cs="Zawgyi-One"/>
          <w:sz w:val="24"/>
        </w:rPr>
        <w:t>့္</w:t>
      </w:r>
      <w:proofErr w:type="spellStart"/>
      <w:r w:rsidR="007E3A14">
        <w:rPr>
          <w:rFonts w:ascii="Zawgyi-One" w:hAnsi="Zawgyi-One" w:cs="Zawgyi-One"/>
          <w:sz w:val="24"/>
        </w:rPr>
        <w:t>သြင္းထား</w:t>
      </w:r>
      <w:r w:rsidR="00013909">
        <w:rPr>
          <w:rFonts w:ascii="Zawgyi-One" w:hAnsi="Zawgyi-One" w:cs="Zawgyi-One"/>
          <w:sz w:val="24"/>
        </w:rPr>
        <w:t>ပါသည</w:t>
      </w:r>
      <w:proofErr w:type="spellEnd"/>
      <w:r w:rsidR="00013909">
        <w:rPr>
          <w:rFonts w:ascii="Zawgyi-One" w:hAnsi="Zawgyi-One" w:cs="Zawgyi-One"/>
          <w:sz w:val="24"/>
        </w:rPr>
        <w:t>္။</w:t>
      </w:r>
      <w:r w:rsidR="001370C5">
        <w:rPr>
          <w:rFonts w:ascii="Zawgyi-One" w:hAnsi="Zawgyi-One" w:cs="Zawgyi-One"/>
          <w:sz w:val="24"/>
        </w:rPr>
        <w:t xml:space="preserve"> </w:t>
      </w:r>
      <w:r w:rsidR="006C2A1C">
        <w:rPr>
          <w:rFonts w:ascii="Zawgyi-One" w:hAnsi="Zawgyi-One" w:cs="Zawgyi-One"/>
          <w:sz w:val="24"/>
        </w:rPr>
        <w:t xml:space="preserve"> </w:t>
      </w:r>
      <w:r w:rsidR="005726F2">
        <w:rPr>
          <w:rFonts w:ascii="Zawgyi-One" w:hAnsi="Zawgyi-One" w:cs="Zawgyi-One"/>
          <w:sz w:val="24"/>
        </w:rPr>
        <w:t xml:space="preserve"> </w:t>
      </w:r>
      <w:r w:rsidR="00871AAA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 </w:t>
      </w:r>
      <w:r w:rsidR="006C1B2F">
        <w:rPr>
          <w:rFonts w:ascii="Zawgyi-One" w:hAnsi="Zawgyi-One" w:cs="Zawgyi-One"/>
          <w:sz w:val="24"/>
        </w:rPr>
        <w:t xml:space="preserve"> </w:t>
      </w:r>
      <w:r w:rsidR="00C80912">
        <w:rPr>
          <w:rFonts w:ascii="Zawgyi-One" w:hAnsi="Zawgyi-One" w:cs="Zawgyi-One"/>
          <w:sz w:val="24"/>
        </w:rPr>
        <w:t xml:space="preserve"> </w:t>
      </w:r>
      <w:r w:rsidR="0056756B">
        <w:rPr>
          <w:rFonts w:ascii="Zawgyi-One" w:hAnsi="Zawgyi-One" w:cs="Zawgyi-One"/>
          <w:sz w:val="24"/>
        </w:rPr>
        <w:t xml:space="preserve"> </w:t>
      </w:r>
      <w:r w:rsidR="00A54C91">
        <w:rPr>
          <w:rFonts w:ascii="Zawgyi-One" w:hAnsi="Zawgyi-One" w:cs="Zawgyi-One"/>
          <w:sz w:val="24"/>
        </w:rPr>
        <w:t xml:space="preserve"> </w:t>
      </w:r>
      <w:r w:rsidR="00023AC6">
        <w:rPr>
          <w:rFonts w:ascii="Zawgyi-One" w:hAnsi="Zawgyi-One" w:cs="Zawgyi-One"/>
          <w:sz w:val="24"/>
        </w:rPr>
        <w:t xml:space="preserve"> </w:t>
      </w:r>
      <w:r w:rsidR="00E051C0">
        <w:rPr>
          <w:rFonts w:ascii="Zawgyi-One" w:hAnsi="Zawgyi-One" w:cs="Zawgyi-One"/>
          <w:sz w:val="24"/>
        </w:rPr>
        <w:t xml:space="preserve"> </w:t>
      </w:r>
      <w:r w:rsidR="00813134">
        <w:rPr>
          <w:rFonts w:ascii="Zawgyi-One" w:hAnsi="Zawgyi-One" w:cs="Zawgyi-One"/>
          <w:sz w:val="24"/>
        </w:rPr>
        <w:t xml:space="preserve"> </w:t>
      </w:r>
      <w:r w:rsidR="00677DE8">
        <w:rPr>
          <w:rFonts w:ascii="Zawgyi-One" w:hAnsi="Zawgyi-One" w:cs="Zawgyi-One"/>
          <w:sz w:val="24"/>
        </w:rPr>
        <w:t xml:space="preserve"> </w:t>
      </w:r>
      <w:r w:rsidR="00444B8B">
        <w:rPr>
          <w:rFonts w:ascii="Zawgyi-One" w:hAnsi="Zawgyi-One" w:cs="Zawgyi-One"/>
          <w:sz w:val="24"/>
        </w:rPr>
        <w:t xml:space="preserve"> </w:t>
      </w:r>
      <w:r w:rsidR="00E52532">
        <w:rPr>
          <w:rFonts w:ascii="Zawgyi-One" w:hAnsi="Zawgyi-One" w:cs="Zawgyi-One"/>
          <w:sz w:val="24"/>
        </w:rPr>
        <w:t xml:space="preserve">  </w:t>
      </w:r>
      <w:r w:rsidR="00804440">
        <w:rPr>
          <w:rFonts w:ascii="Zawgyi-One" w:hAnsi="Zawgyi-One" w:cs="Zawgyi-One"/>
          <w:sz w:val="24"/>
        </w:rPr>
        <w:t xml:space="preserve"> </w:t>
      </w:r>
      <w:r w:rsidR="00D71E81">
        <w:rPr>
          <w:rFonts w:ascii="Zawgyi-One" w:hAnsi="Zawgyi-One" w:cs="Zawgyi-One"/>
          <w:sz w:val="24"/>
        </w:rPr>
        <w:t xml:space="preserve"> </w:t>
      </w:r>
      <w:r w:rsidR="00DB5184">
        <w:rPr>
          <w:rFonts w:ascii="Zawgyi-One" w:hAnsi="Zawgyi-One" w:cs="Zawgyi-One"/>
          <w:sz w:val="24"/>
        </w:rPr>
        <w:t xml:space="preserve"> </w:t>
      </w:r>
      <w:r w:rsidR="00687A40">
        <w:rPr>
          <w:rFonts w:ascii="Zawgyi-One" w:hAnsi="Zawgyi-One" w:cs="Zawgyi-One"/>
          <w:sz w:val="24"/>
        </w:rPr>
        <w:t xml:space="preserve"> </w:t>
      </w:r>
      <w:r w:rsidR="00105C42">
        <w:rPr>
          <w:rFonts w:ascii="Zawgyi-One" w:hAnsi="Zawgyi-One" w:cs="Zawgyi-One"/>
          <w:sz w:val="24"/>
        </w:rPr>
        <w:t xml:space="preserve"> </w:t>
      </w:r>
      <w:r w:rsidR="00557F6E">
        <w:rPr>
          <w:rFonts w:ascii="Zawgyi-One" w:hAnsi="Zawgyi-One" w:cs="Zawgyi-One"/>
          <w:sz w:val="24"/>
        </w:rPr>
        <w:t xml:space="preserve"> </w:t>
      </w:r>
    </w:p>
    <w:p w14:paraId="4C6DD712" w14:textId="77777777" w:rsidR="007969A0" w:rsidRDefault="007969A0" w:rsidP="00AE0604">
      <w:pPr>
        <w:jc w:val="both"/>
        <w:rPr>
          <w:rFonts w:ascii="Zawgyi-One" w:hAnsi="Zawgyi-One" w:cs="Zawgyi-One"/>
          <w:b/>
          <w:sz w:val="24"/>
        </w:rPr>
      </w:pPr>
    </w:p>
    <w:p w14:paraId="2CE09A7E" w14:textId="77777777" w:rsidR="006C3CF7" w:rsidRDefault="005B2CF0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</w:p>
    <w:p w14:paraId="3F939C28" w14:textId="77777777" w:rsidR="005B2CF0" w:rsidRDefault="003734B7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ပထမဦးဆုံး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ယုံၾကည္သူမ်ားသည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အထြတ္အျမတ္ေနရာ</w:t>
      </w:r>
      <w:proofErr w:type="spellEnd"/>
      <w:r>
        <w:rPr>
          <w:rFonts w:ascii="Zawgyi-One" w:hAnsi="Zawgyi-One" w:cs="Zawgyi-One"/>
          <w:sz w:val="24"/>
        </w:rPr>
        <w:t xml:space="preserve"> - </w:t>
      </w:r>
      <w:proofErr w:type="spellStart"/>
      <w:r>
        <w:rPr>
          <w:rFonts w:ascii="Zawgyi-One" w:hAnsi="Zawgyi-One" w:cs="Zawgyi-One"/>
          <w:sz w:val="24"/>
        </w:rPr>
        <w:t>သန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ရွင္းေသာနယ္ေျမ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</w:t>
      </w:r>
      <w:r w:rsidR="009C63C9">
        <w:rPr>
          <w:rFonts w:ascii="Zawgyi-One" w:hAnsi="Zawgyi-One" w:cs="Zawgyi-One"/>
          <w:sz w:val="24"/>
        </w:rPr>
        <w:t>သေဘာေပါက္ရပါမည</w:t>
      </w:r>
      <w:proofErr w:type="spellEnd"/>
      <w:r w:rsidR="009C63C9">
        <w:rPr>
          <w:rFonts w:ascii="Zawgyi-One" w:hAnsi="Zawgyi-One" w:cs="Zawgyi-One"/>
          <w:sz w:val="24"/>
        </w:rPr>
        <w:t xml:space="preserve">္။ </w:t>
      </w:r>
      <w:proofErr w:type="spellStart"/>
      <w:r w:rsidR="00C755ED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C755ED">
        <w:rPr>
          <w:rFonts w:ascii="Zawgyi-One" w:hAnsi="Zawgyi-One" w:cs="Zawgyi-One"/>
          <w:sz w:val="24"/>
        </w:rPr>
        <w:t xml:space="preserve">္ </w:t>
      </w:r>
      <w:proofErr w:type="spellStart"/>
      <w:r w:rsidR="006E2397">
        <w:rPr>
          <w:rFonts w:ascii="Zawgyi-One" w:hAnsi="Zawgyi-One" w:cs="Zawgyi-One"/>
          <w:sz w:val="24"/>
        </w:rPr>
        <w:t>ယခု</w:t>
      </w:r>
      <w:proofErr w:type="spellEnd"/>
      <w:r w:rsidR="006E2397">
        <w:rPr>
          <w:rFonts w:ascii="Zawgyi-One" w:hAnsi="Zawgyi-One" w:cs="Zawgyi-One"/>
          <w:sz w:val="24"/>
        </w:rPr>
        <w:t xml:space="preserve"> </w:t>
      </w:r>
      <w:proofErr w:type="spellStart"/>
      <w:r w:rsidR="006E2397">
        <w:rPr>
          <w:rFonts w:ascii="Zawgyi-One" w:hAnsi="Zawgyi-One" w:cs="Zawgyi-One"/>
          <w:sz w:val="24"/>
        </w:rPr>
        <w:t>ဘုရားသခင</w:t>
      </w:r>
      <w:proofErr w:type="spellEnd"/>
      <w:r w:rsidR="006E2397">
        <w:rPr>
          <w:rFonts w:ascii="Zawgyi-One" w:hAnsi="Zawgyi-One" w:cs="Zawgyi-One"/>
          <w:sz w:val="24"/>
        </w:rPr>
        <w:t xml:space="preserve">္၏ </w:t>
      </w:r>
      <w:proofErr w:type="spellStart"/>
      <w:r w:rsidR="006E2397">
        <w:rPr>
          <w:rFonts w:ascii="Zawgyi-One" w:hAnsi="Zawgyi-One" w:cs="Zawgyi-One"/>
          <w:sz w:val="24"/>
        </w:rPr>
        <w:t>မ်က္ေမွာက္ေတာ</w:t>
      </w:r>
      <w:proofErr w:type="spellEnd"/>
      <w:r w:rsidR="006E2397">
        <w:rPr>
          <w:rFonts w:ascii="Zawgyi-One" w:hAnsi="Zawgyi-One" w:cs="Zawgyi-One"/>
          <w:sz w:val="24"/>
        </w:rPr>
        <w:t xml:space="preserve">္၏ </w:t>
      </w:r>
      <w:proofErr w:type="spellStart"/>
      <w:r w:rsidR="006E2397">
        <w:rPr>
          <w:rFonts w:ascii="Zawgyi-One" w:hAnsi="Zawgyi-One" w:cs="Zawgyi-One"/>
          <w:sz w:val="24"/>
        </w:rPr>
        <w:t>က်ိန္းဝပ္ေတာ္မူရာ</w:t>
      </w:r>
      <w:proofErr w:type="spellEnd"/>
      <w:r w:rsidR="006E2397">
        <w:rPr>
          <w:rFonts w:ascii="Zawgyi-One" w:hAnsi="Zawgyi-One" w:cs="Zawgyi-One"/>
          <w:sz w:val="24"/>
        </w:rPr>
        <w:t xml:space="preserve"> </w:t>
      </w:r>
      <w:proofErr w:type="spellStart"/>
      <w:r w:rsidR="006E2397">
        <w:rPr>
          <w:rFonts w:ascii="Zawgyi-One" w:hAnsi="Zawgyi-One" w:cs="Zawgyi-One"/>
          <w:sz w:val="24"/>
        </w:rPr>
        <w:t>ေနရာ</w:t>
      </w:r>
      <w:proofErr w:type="spellEnd"/>
      <w:r w:rsidR="006E2397">
        <w:rPr>
          <w:rFonts w:ascii="Zawgyi-One" w:hAnsi="Zawgyi-One" w:cs="Zawgyi-One"/>
          <w:sz w:val="24"/>
        </w:rPr>
        <w:t xml:space="preserve"> </w:t>
      </w:r>
      <w:r w:rsidR="004859F9">
        <w:rPr>
          <w:rFonts w:ascii="Zawgyi-One" w:hAnsi="Zawgyi-One" w:cs="Zawgyi-One"/>
          <w:sz w:val="24"/>
        </w:rPr>
        <w:t>ျ</w:t>
      </w:r>
      <w:proofErr w:type="spellStart"/>
      <w:r w:rsidR="004859F9">
        <w:rPr>
          <w:rFonts w:ascii="Zawgyi-One" w:hAnsi="Zawgyi-One" w:cs="Zawgyi-One"/>
          <w:sz w:val="24"/>
        </w:rPr>
        <w:t>ဖစ္</w:t>
      </w:r>
      <w:r w:rsidR="006E2397">
        <w:rPr>
          <w:rFonts w:ascii="Zawgyi-One" w:hAnsi="Zawgyi-One" w:cs="Zawgyi-One"/>
          <w:sz w:val="24"/>
        </w:rPr>
        <w:t>ပါသည</w:t>
      </w:r>
      <w:proofErr w:type="spellEnd"/>
      <w:r w:rsidR="006E2397">
        <w:rPr>
          <w:rFonts w:ascii="Zawgyi-One" w:hAnsi="Zawgyi-One" w:cs="Zawgyi-One"/>
          <w:sz w:val="24"/>
        </w:rPr>
        <w:t>္။</w:t>
      </w:r>
    </w:p>
    <w:p w14:paraId="1CDA6FD8" w14:textId="77777777" w:rsidR="007E69D5" w:rsidRDefault="004859F9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ဗိမာန္ေတာ္သည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A40C4">
        <w:rPr>
          <w:rFonts w:ascii="Zawgyi-One" w:hAnsi="Zawgyi-One" w:cs="Zawgyi-One"/>
          <w:sz w:val="24"/>
        </w:rPr>
        <w:t>ဓမၼေဟာင္းက်မ္း</w:t>
      </w:r>
      <w:r w:rsidR="00C224B7">
        <w:rPr>
          <w:rFonts w:ascii="Zawgyi-One" w:hAnsi="Zawgyi-One" w:cs="Zawgyi-One"/>
          <w:sz w:val="24"/>
        </w:rPr>
        <w:t>ထဲတြင</w:t>
      </w:r>
      <w:proofErr w:type="spellEnd"/>
      <w:r w:rsidR="00C224B7">
        <w:rPr>
          <w:rFonts w:ascii="Zawgyi-One" w:hAnsi="Zawgyi-One" w:cs="Zawgyi-One"/>
          <w:sz w:val="24"/>
        </w:rPr>
        <w:t xml:space="preserve">္ </w:t>
      </w:r>
      <w:proofErr w:type="spellStart"/>
      <w:r w:rsidR="00CA40C4">
        <w:rPr>
          <w:rFonts w:ascii="Zawgyi-One" w:hAnsi="Zawgyi-One" w:cs="Zawgyi-One"/>
          <w:sz w:val="24"/>
        </w:rPr>
        <w:t>ဘုရားသခင</w:t>
      </w:r>
      <w:proofErr w:type="spellEnd"/>
      <w:r w:rsidR="00CA40C4">
        <w:rPr>
          <w:rFonts w:ascii="Zawgyi-One" w:hAnsi="Zawgyi-One" w:cs="Zawgyi-One"/>
          <w:sz w:val="24"/>
        </w:rPr>
        <w:t xml:space="preserve">္၏ </w:t>
      </w:r>
      <w:proofErr w:type="spellStart"/>
      <w:r w:rsidR="00C224B7">
        <w:rPr>
          <w:rFonts w:ascii="Zawgyi-One" w:hAnsi="Zawgyi-One" w:cs="Zawgyi-One"/>
          <w:sz w:val="24"/>
        </w:rPr>
        <w:t>ဘုန္းေတာ</w:t>
      </w:r>
      <w:proofErr w:type="spellEnd"/>
      <w:r w:rsidR="00C224B7">
        <w:rPr>
          <w:rFonts w:ascii="Zawgyi-One" w:hAnsi="Zawgyi-One" w:cs="Zawgyi-One"/>
          <w:sz w:val="24"/>
        </w:rPr>
        <w:t xml:space="preserve">္ </w:t>
      </w:r>
      <w:proofErr w:type="spellStart"/>
      <w:r w:rsidR="00C224B7">
        <w:rPr>
          <w:rFonts w:ascii="Zawgyi-One" w:hAnsi="Zawgyi-One" w:cs="Zawgyi-One"/>
          <w:sz w:val="24"/>
        </w:rPr>
        <w:t>က်ိန္းဝပ္ေတာ္မူရာ</w:t>
      </w:r>
      <w:proofErr w:type="spellEnd"/>
      <w:r w:rsidR="00CA40C4">
        <w:rPr>
          <w:rFonts w:ascii="Zawgyi-One" w:hAnsi="Zawgyi-One" w:cs="Zawgyi-One"/>
          <w:sz w:val="24"/>
        </w:rPr>
        <w:t xml:space="preserve"> ျ</w:t>
      </w:r>
      <w:proofErr w:type="spellStart"/>
      <w:r w:rsidR="00CA40C4">
        <w:rPr>
          <w:rFonts w:ascii="Zawgyi-One" w:hAnsi="Zawgyi-One" w:cs="Zawgyi-One"/>
          <w:sz w:val="24"/>
        </w:rPr>
        <w:t>ဖစ္ခ့ဲပ</w:t>
      </w:r>
      <w:proofErr w:type="spellEnd"/>
      <w:r w:rsidR="00CA40C4">
        <w:rPr>
          <w:rFonts w:ascii="Zawgyi-One" w:hAnsi="Zawgyi-One" w:cs="Zawgyi-One"/>
          <w:sz w:val="24"/>
        </w:rPr>
        <w:t>ါ</w:t>
      </w:r>
      <w:r w:rsidR="00C224B7">
        <w:rPr>
          <w:rFonts w:ascii="Zawgyi-One" w:hAnsi="Zawgyi-One" w:cs="Zawgyi-One"/>
          <w:sz w:val="24"/>
        </w:rPr>
        <w:t xml:space="preserve"> </w:t>
      </w:r>
      <w:proofErr w:type="spellStart"/>
      <w:r w:rsidR="00CA40C4">
        <w:rPr>
          <w:rFonts w:ascii="Zawgyi-One" w:hAnsi="Zawgyi-One" w:cs="Zawgyi-One"/>
          <w:sz w:val="24"/>
        </w:rPr>
        <w:t>သည</w:t>
      </w:r>
      <w:proofErr w:type="spellEnd"/>
      <w:r w:rsidR="00CA40C4">
        <w:rPr>
          <w:rFonts w:ascii="Zawgyi-One" w:hAnsi="Zawgyi-One" w:cs="Zawgyi-One"/>
          <w:sz w:val="24"/>
        </w:rPr>
        <w:t xml:space="preserve">္။ </w:t>
      </w:r>
      <w:r w:rsidR="00C224B7">
        <w:rPr>
          <w:rFonts w:ascii="Zawgyi-One" w:hAnsi="Zawgyi-One" w:cs="Zawgyi-One"/>
          <w:sz w:val="24"/>
        </w:rPr>
        <w:t>ကၽြႏ္</w:t>
      </w:r>
      <w:proofErr w:type="spellStart"/>
      <w:r w:rsidR="00C224B7">
        <w:rPr>
          <w:rFonts w:ascii="Zawgyi-One" w:hAnsi="Zawgyi-One" w:cs="Zawgyi-One"/>
          <w:sz w:val="24"/>
        </w:rPr>
        <w:t>ုပ္တို႔သည</w:t>
      </w:r>
      <w:proofErr w:type="spellEnd"/>
      <w:r w:rsidR="00C224B7">
        <w:rPr>
          <w:rFonts w:ascii="Zawgyi-One" w:hAnsi="Zawgyi-One" w:cs="Zawgyi-One"/>
          <w:sz w:val="24"/>
        </w:rPr>
        <w:t xml:space="preserve">္ </w:t>
      </w:r>
      <w:proofErr w:type="spellStart"/>
      <w:r w:rsidR="00962587">
        <w:rPr>
          <w:rFonts w:ascii="Zawgyi-One" w:hAnsi="Zawgyi-One" w:cs="Zawgyi-One"/>
          <w:sz w:val="24"/>
        </w:rPr>
        <w:t>ယခု</w:t>
      </w:r>
      <w:proofErr w:type="spellEnd"/>
      <w:r w:rsidR="00962587">
        <w:rPr>
          <w:rFonts w:ascii="Zawgyi-One" w:hAnsi="Zawgyi-One" w:cs="Zawgyi-One"/>
          <w:sz w:val="24"/>
        </w:rPr>
        <w:t xml:space="preserve"> </w:t>
      </w:r>
      <w:proofErr w:type="spellStart"/>
      <w:r w:rsidR="00962587">
        <w:rPr>
          <w:rFonts w:ascii="Zawgyi-One" w:hAnsi="Zawgyi-One" w:cs="Zawgyi-One"/>
          <w:sz w:val="24"/>
        </w:rPr>
        <w:t>ထိုေနရာ</w:t>
      </w:r>
      <w:proofErr w:type="spellEnd"/>
      <w:r w:rsidR="00962587">
        <w:rPr>
          <w:rFonts w:ascii="Zawgyi-One" w:hAnsi="Zawgyi-One" w:cs="Zawgyi-One"/>
          <w:sz w:val="24"/>
        </w:rPr>
        <w:t xml:space="preserve"> ျ</w:t>
      </w:r>
      <w:proofErr w:type="spellStart"/>
      <w:r w:rsidR="00962587">
        <w:rPr>
          <w:rFonts w:ascii="Zawgyi-One" w:hAnsi="Zawgyi-One" w:cs="Zawgyi-One"/>
          <w:sz w:val="24"/>
        </w:rPr>
        <w:t>ဖစ</w:t>
      </w:r>
      <w:proofErr w:type="spellEnd"/>
      <w:r w:rsidR="00962587">
        <w:rPr>
          <w:rFonts w:ascii="Zawgyi-One" w:hAnsi="Zawgyi-One" w:cs="Zawgyi-One"/>
          <w:sz w:val="24"/>
        </w:rPr>
        <w:t>္ၾ</w:t>
      </w:r>
      <w:proofErr w:type="spellStart"/>
      <w:r w:rsidR="00962587">
        <w:rPr>
          <w:rFonts w:ascii="Zawgyi-One" w:hAnsi="Zawgyi-One" w:cs="Zawgyi-One"/>
          <w:sz w:val="24"/>
        </w:rPr>
        <w:t>ကပါသည</w:t>
      </w:r>
      <w:proofErr w:type="spellEnd"/>
      <w:r w:rsidR="00962587">
        <w:rPr>
          <w:rFonts w:ascii="Zawgyi-One" w:hAnsi="Zawgyi-One" w:cs="Zawgyi-One"/>
          <w:sz w:val="24"/>
        </w:rPr>
        <w:t xml:space="preserve">္။ </w:t>
      </w:r>
      <w:proofErr w:type="spellStart"/>
      <w:r w:rsidR="00831BE2">
        <w:rPr>
          <w:rFonts w:ascii="Zawgyi-One" w:hAnsi="Zawgyi-One" w:cs="Zawgyi-One"/>
          <w:sz w:val="24"/>
        </w:rPr>
        <w:t>ဤအရာသည</w:t>
      </w:r>
      <w:proofErr w:type="spellEnd"/>
      <w:r w:rsidR="00831BE2">
        <w:rPr>
          <w:rFonts w:ascii="Zawgyi-One" w:hAnsi="Zawgyi-One" w:cs="Zawgyi-One"/>
          <w:sz w:val="24"/>
        </w:rPr>
        <w:t>္ ကၽြႏ္</w:t>
      </w:r>
      <w:proofErr w:type="spellStart"/>
      <w:r w:rsidR="00831BE2">
        <w:rPr>
          <w:rFonts w:ascii="Zawgyi-One" w:hAnsi="Zawgyi-One" w:cs="Zawgyi-One"/>
          <w:sz w:val="24"/>
        </w:rPr>
        <w:t>ုပ္တို႔အသက္တာ</w:t>
      </w:r>
      <w:proofErr w:type="spellEnd"/>
      <w:r w:rsidR="00831BE2">
        <w:rPr>
          <w:rFonts w:ascii="Zawgyi-One" w:hAnsi="Zawgyi-One" w:cs="Zawgyi-One"/>
          <w:sz w:val="24"/>
        </w:rPr>
        <w:t xml:space="preserve">၌ </w:t>
      </w:r>
      <w:proofErr w:type="spellStart"/>
      <w:r w:rsidR="00831BE2">
        <w:rPr>
          <w:rFonts w:ascii="Zawgyi-One" w:hAnsi="Zawgyi-One" w:cs="Zawgyi-One"/>
          <w:sz w:val="24"/>
        </w:rPr>
        <w:t>စစ</w:t>
      </w:r>
      <w:proofErr w:type="spellEnd"/>
      <w:r w:rsidR="00831BE2">
        <w:rPr>
          <w:rFonts w:ascii="Zawgyi-One" w:hAnsi="Zawgyi-One" w:cs="Zawgyi-One"/>
          <w:sz w:val="24"/>
        </w:rPr>
        <w:t xml:space="preserve">္ </w:t>
      </w:r>
      <w:proofErr w:type="spellStart"/>
      <w:r w:rsidR="00831BE2">
        <w:rPr>
          <w:rFonts w:ascii="Zawgyi-One" w:hAnsi="Zawgyi-One" w:cs="Zawgyi-One"/>
          <w:sz w:val="24"/>
        </w:rPr>
        <w:t>မွန္သက့ဲသုိ</w:t>
      </w:r>
      <w:proofErr w:type="spellEnd"/>
      <w:r w:rsidR="00831BE2">
        <w:rPr>
          <w:rFonts w:ascii="Zawgyi-One" w:hAnsi="Zawgyi-One" w:cs="Zawgyi-One"/>
          <w:sz w:val="24"/>
        </w:rPr>
        <w:t xml:space="preserve">႔ </w:t>
      </w:r>
      <w:r w:rsidR="00685A65">
        <w:rPr>
          <w:rFonts w:ascii="Zawgyi-One" w:hAnsi="Zawgyi-One" w:cs="Zawgyi-One"/>
          <w:sz w:val="24"/>
        </w:rPr>
        <w:t>ကၽြႏ္</w:t>
      </w:r>
      <w:proofErr w:type="spellStart"/>
      <w:r w:rsidR="00685A65">
        <w:rPr>
          <w:rFonts w:ascii="Zawgyi-One" w:hAnsi="Zawgyi-One" w:cs="Zawgyi-One"/>
          <w:sz w:val="24"/>
        </w:rPr>
        <w:t>ုပ္တို႔သည</w:t>
      </w:r>
      <w:proofErr w:type="spellEnd"/>
      <w:r w:rsidR="00685A65">
        <w:rPr>
          <w:rFonts w:ascii="Zawgyi-One" w:hAnsi="Zawgyi-One" w:cs="Zawgyi-One"/>
          <w:sz w:val="24"/>
        </w:rPr>
        <w:t xml:space="preserve">္ </w:t>
      </w:r>
      <w:proofErr w:type="spellStart"/>
      <w:r w:rsidR="00831BE2">
        <w:rPr>
          <w:rFonts w:ascii="Zawgyi-One" w:hAnsi="Zawgyi-One" w:cs="Zawgyi-One"/>
          <w:sz w:val="24"/>
        </w:rPr>
        <w:t>အသက္ရွင္ေနထိုင</w:t>
      </w:r>
      <w:proofErr w:type="spellEnd"/>
      <w:r w:rsidR="00831BE2">
        <w:rPr>
          <w:rFonts w:ascii="Zawgyi-One" w:hAnsi="Zawgyi-One" w:cs="Zawgyi-One"/>
          <w:sz w:val="24"/>
        </w:rPr>
        <w:t>္ၾ</w:t>
      </w:r>
      <w:proofErr w:type="spellStart"/>
      <w:r w:rsidR="00831BE2">
        <w:rPr>
          <w:rFonts w:ascii="Zawgyi-One" w:hAnsi="Zawgyi-One" w:cs="Zawgyi-One"/>
          <w:sz w:val="24"/>
        </w:rPr>
        <w:t>ကပါသလား</w:t>
      </w:r>
      <w:proofErr w:type="spellEnd"/>
      <w:r w:rsidR="00831BE2">
        <w:rPr>
          <w:rFonts w:ascii="Zawgyi-One" w:hAnsi="Zawgyi-One" w:cs="Zawgyi-One"/>
          <w:sz w:val="24"/>
        </w:rPr>
        <w:t xml:space="preserve">။ </w:t>
      </w:r>
      <w:proofErr w:type="spellStart"/>
      <w:r w:rsidR="00863F1E">
        <w:rPr>
          <w:rFonts w:ascii="Zawgyi-One" w:hAnsi="Zawgyi-One" w:cs="Zawgyi-One"/>
          <w:sz w:val="24"/>
        </w:rPr>
        <w:t>ဓမၼေဟာင္းက်မ္းထဲရွိ</w:t>
      </w:r>
      <w:proofErr w:type="spellEnd"/>
      <w:r w:rsidR="00863F1E">
        <w:rPr>
          <w:rFonts w:ascii="Zawgyi-One" w:hAnsi="Zawgyi-One" w:cs="Zawgyi-One"/>
          <w:sz w:val="24"/>
        </w:rPr>
        <w:t xml:space="preserve"> </w:t>
      </w:r>
      <w:r w:rsidR="00831BE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31BE2">
        <w:rPr>
          <w:rFonts w:ascii="Zawgyi-One" w:hAnsi="Zawgyi-One" w:cs="Zawgyi-One"/>
          <w:sz w:val="24"/>
        </w:rPr>
        <w:t>သေရလလူ</w:t>
      </w:r>
      <w:proofErr w:type="spellEnd"/>
      <w:r w:rsidR="00863F1E">
        <w:rPr>
          <w:rFonts w:ascii="Zawgyi-One" w:hAnsi="Zawgyi-One" w:cs="Zawgyi-One"/>
          <w:sz w:val="24"/>
        </w:rPr>
        <w:t xml:space="preserve"> </w:t>
      </w:r>
      <w:r w:rsidR="00831BE2">
        <w:rPr>
          <w:rFonts w:ascii="Zawgyi-One" w:hAnsi="Zawgyi-One" w:cs="Zawgyi-One"/>
          <w:sz w:val="24"/>
        </w:rPr>
        <w:lastRenderedPageBreak/>
        <w:t>မ်ဳ</w:t>
      </w:r>
      <w:proofErr w:type="spellStart"/>
      <w:r w:rsidR="00831BE2">
        <w:rPr>
          <w:rFonts w:ascii="Zawgyi-One" w:hAnsi="Zawgyi-One" w:cs="Zawgyi-One"/>
          <w:sz w:val="24"/>
        </w:rPr>
        <w:t>ိးတို</w:t>
      </w:r>
      <w:proofErr w:type="spellEnd"/>
      <w:r w:rsidR="00831BE2">
        <w:rPr>
          <w:rFonts w:ascii="Zawgyi-One" w:hAnsi="Zawgyi-One" w:cs="Zawgyi-One"/>
          <w:sz w:val="24"/>
        </w:rPr>
        <w:t>႔</w:t>
      </w:r>
      <w:r w:rsidR="00863F1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63F1E">
        <w:rPr>
          <w:rFonts w:ascii="Zawgyi-One" w:hAnsi="Zawgyi-One" w:cs="Zawgyi-One"/>
          <w:sz w:val="24"/>
        </w:rPr>
        <w:t>ေယရႈေခတ္ကာလ</w:t>
      </w:r>
      <w:proofErr w:type="spellEnd"/>
      <w:r w:rsidR="00863F1E">
        <w:rPr>
          <w:rFonts w:ascii="Zawgyi-One" w:hAnsi="Zawgyi-One" w:cs="Zawgyi-One"/>
          <w:sz w:val="24"/>
        </w:rPr>
        <w:t xml:space="preserve">၏ </w:t>
      </w:r>
      <w:proofErr w:type="spellStart"/>
      <w:r w:rsidR="00863F1E">
        <w:rPr>
          <w:rFonts w:ascii="Zawgyi-One" w:hAnsi="Zawgyi-One" w:cs="Zawgyi-One"/>
          <w:sz w:val="24"/>
        </w:rPr>
        <w:t>ယုံၾကည္သူမ်ား</w:t>
      </w:r>
      <w:r w:rsidR="00831BE2">
        <w:rPr>
          <w:rFonts w:ascii="Zawgyi-One" w:hAnsi="Zawgyi-One" w:cs="Zawgyi-One"/>
          <w:sz w:val="24"/>
        </w:rPr>
        <w:t>သည</w:t>
      </w:r>
      <w:proofErr w:type="spellEnd"/>
      <w:r w:rsidR="00831BE2">
        <w:rPr>
          <w:rFonts w:ascii="Zawgyi-One" w:hAnsi="Zawgyi-One" w:cs="Zawgyi-One"/>
          <w:sz w:val="24"/>
        </w:rPr>
        <w:t xml:space="preserve">္ </w:t>
      </w:r>
      <w:proofErr w:type="spellStart"/>
      <w:r w:rsidR="00B175DC">
        <w:rPr>
          <w:rFonts w:ascii="Zawgyi-One" w:hAnsi="Zawgyi-One" w:cs="Zawgyi-One"/>
          <w:sz w:val="24"/>
        </w:rPr>
        <w:t>မယံုၾကည္သူမ်ား</w:t>
      </w:r>
      <w:proofErr w:type="spellEnd"/>
      <w:r w:rsidR="00B175D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175DC">
        <w:rPr>
          <w:rFonts w:ascii="Zawgyi-One" w:hAnsi="Zawgyi-One" w:cs="Zawgyi-One"/>
          <w:sz w:val="24"/>
        </w:rPr>
        <w:t>ကြဲျပားျခားနားရန</w:t>
      </w:r>
      <w:proofErr w:type="spellEnd"/>
      <w:r w:rsidR="00B175DC">
        <w:rPr>
          <w:rFonts w:ascii="Zawgyi-One" w:hAnsi="Zawgyi-One" w:cs="Zawgyi-One"/>
          <w:sz w:val="24"/>
        </w:rPr>
        <w:t xml:space="preserve">္ </w:t>
      </w:r>
      <w:proofErr w:type="spellStart"/>
      <w:r w:rsidR="00B175DC">
        <w:rPr>
          <w:rFonts w:ascii="Zawgyi-One" w:hAnsi="Zawgyi-One" w:cs="Zawgyi-One"/>
          <w:sz w:val="24"/>
        </w:rPr>
        <w:t>လို</w:t>
      </w:r>
      <w:proofErr w:type="spellEnd"/>
      <w:r w:rsidR="00B175DC">
        <w:rPr>
          <w:rFonts w:ascii="Zawgyi-One" w:hAnsi="Zawgyi-One" w:cs="Zawgyi-One"/>
          <w:sz w:val="24"/>
        </w:rPr>
        <w:t xml:space="preserve"> </w:t>
      </w:r>
      <w:proofErr w:type="spellStart"/>
      <w:r w:rsidR="00B175DC">
        <w:rPr>
          <w:rFonts w:ascii="Zawgyi-One" w:hAnsi="Zawgyi-One" w:cs="Zawgyi-One"/>
          <w:sz w:val="24"/>
        </w:rPr>
        <w:t>အပ္ခ်က</w:t>
      </w:r>
      <w:proofErr w:type="spellEnd"/>
      <w:r w:rsidR="00B175DC">
        <w:rPr>
          <w:rFonts w:ascii="Zawgyi-One" w:hAnsi="Zawgyi-One" w:cs="Zawgyi-One"/>
          <w:sz w:val="24"/>
        </w:rPr>
        <w:t xml:space="preserve">္ </w:t>
      </w:r>
      <w:proofErr w:type="spellStart"/>
      <w:r w:rsidR="00B175DC">
        <w:rPr>
          <w:rFonts w:ascii="Zawgyi-One" w:hAnsi="Zawgyi-One" w:cs="Zawgyi-One"/>
          <w:sz w:val="24"/>
        </w:rPr>
        <w:t>တစ္ခုကုိ</w:t>
      </w:r>
      <w:proofErr w:type="spellEnd"/>
      <w:r w:rsidR="00B175DC">
        <w:rPr>
          <w:rFonts w:ascii="Zawgyi-One" w:hAnsi="Zawgyi-One" w:cs="Zawgyi-One"/>
          <w:sz w:val="24"/>
        </w:rPr>
        <w:t xml:space="preserve"> </w:t>
      </w:r>
      <w:proofErr w:type="spellStart"/>
      <w:r w:rsidR="00863F1E">
        <w:rPr>
          <w:rFonts w:ascii="Zawgyi-One" w:hAnsi="Zawgyi-One" w:cs="Zawgyi-One"/>
          <w:sz w:val="24"/>
        </w:rPr>
        <w:t>အၿမဲတမ္း</w:t>
      </w:r>
      <w:proofErr w:type="spellEnd"/>
      <w:r w:rsidR="00863F1E">
        <w:rPr>
          <w:rFonts w:ascii="Zawgyi-One" w:hAnsi="Zawgyi-One" w:cs="Zawgyi-One"/>
          <w:sz w:val="24"/>
        </w:rPr>
        <w:t xml:space="preserve"> </w:t>
      </w:r>
      <w:proofErr w:type="spellStart"/>
      <w:r w:rsidR="00863F1E">
        <w:rPr>
          <w:rFonts w:ascii="Zawgyi-One" w:hAnsi="Zawgyi-One" w:cs="Zawgyi-One"/>
          <w:sz w:val="24"/>
        </w:rPr>
        <w:t>ခံစား</w:t>
      </w:r>
      <w:r w:rsidR="00B175DC">
        <w:rPr>
          <w:rFonts w:ascii="Zawgyi-One" w:hAnsi="Zawgyi-One" w:cs="Zawgyi-One"/>
          <w:sz w:val="24"/>
        </w:rPr>
        <w:t>မိ</w:t>
      </w:r>
      <w:r w:rsidR="00863F1E">
        <w:rPr>
          <w:rFonts w:ascii="Zawgyi-One" w:hAnsi="Zawgyi-One" w:cs="Zawgyi-One"/>
          <w:sz w:val="24"/>
        </w:rPr>
        <w:t>ခ့ဲၾကပါတယ</w:t>
      </w:r>
      <w:proofErr w:type="spellEnd"/>
      <w:r w:rsidR="00863F1E">
        <w:rPr>
          <w:rFonts w:ascii="Zawgyi-One" w:hAnsi="Zawgyi-One" w:cs="Zawgyi-One"/>
          <w:sz w:val="24"/>
        </w:rPr>
        <w:t xml:space="preserve">္။ </w:t>
      </w:r>
      <w:proofErr w:type="spellStart"/>
      <w:r w:rsidR="00B175DC">
        <w:rPr>
          <w:rFonts w:ascii="Zawgyi-One" w:hAnsi="Zawgyi-One" w:cs="Zawgyi-One"/>
          <w:sz w:val="24"/>
        </w:rPr>
        <w:t>ရည္မွန္းခ်က္မွာ</w:t>
      </w:r>
      <w:proofErr w:type="spellEnd"/>
      <w:r w:rsidR="00B175DC">
        <w:rPr>
          <w:rFonts w:ascii="Zawgyi-One" w:hAnsi="Zawgyi-One" w:cs="Zawgyi-One"/>
          <w:sz w:val="24"/>
        </w:rPr>
        <w:t xml:space="preserve"> </w:t>
      </w:r>
      <w:proofErr w:type="spellStart"/>
      <w:r w:rsidR="00DA69B8">
        <w:rPr>
          <w:rFonts w:ascii="Zawgyi-One" w:hAnsi="Zawgyi-One" w:cs="Zawgyi-One"/>
          <w:sz w:val="24"/>
        </w:rPr>
        <w:t>မယုံၾကည္သူမ်ားက</w:t>
      </w:r>
      <w:proofErr w:type="spellEnd"/>
      <w:r w:rsidR="00DA69B8">
        <w:rPr>
          <w:rFonts w:ascii="Zawgyi-One" w:hAnsi="Zawgyi-One" w:cs="Zawgyi-One"/>
          <w:sz w:val="24"/>
        </w:rPr>
        <w:t xml:space="preserve"> </w:t>
      </w:r>
      <w:proofErr w:type="spellStart"/>
      <w:r w:rsidR="00DA69B8">
        <w:rPr>
          <w:rFonts w:ascii="Zawgyi-One" w:hAnsi="Zawgyi-One" w:cs="Zawgyi-One"/>
          <w:sz w:val="24"/>
        </w:rPr>
        <w:t>အဆက</w:t>
      </w:r>
      <w:proofErr w:type="spellEnd"/>
      <w:r w:rsidR="00DA69B8">
        <w:rPr>
          <w:rFonts w:ascii="Zawgyi-One" w:hAnsi="Zawgyi-One" w:cs="Zawgyi-One"/>
          <w:sz w:val="24"/>
        </w:rPr>
        <w:t>္</w:t>
      </w:r>
      <w:r w:rsidR="00D2559E">
        <w:rPr>
          <w:rFonts w:ascii="Zawgyi-One" w:hAnsi="Zawgyi-One" w:cs="Zawgyi-One"/>
          <w:sz w:val="24"/>
        </w:rPr>
        <w:t xml:space="preserve"> </w:t>
      </w:r>
      <w:proofErr w:type="spellStart"/>
      <w:r w:rsidR="00DA69B8">
        <w:rPr>
          <w:rFonts w:ascii="Zawgyi-One" w:hAnsi="Zawgyi-One" w:cs="Zawgyi-One"/>
          <w:sz w:val="24"/>
        </w:rPr>
        <w:t>အသြယ</w:t>
      </w:r>
      <w:proofErr w:type="spellEnd"/>
      <w:r w:rsidR="00DA69B8">
        <w:rPr>
          <w:rFonts w:ascii="Zawgyi-One" w:hAnsi="Zawgyi-One" w:cs="Zawgyi-One"/>
          <w:sz w:val="24"/>
        </w:rPr>
        <w:t>္</w:t>
      </w:r>
      <w:r w:rsidR="001C6218">
        <w:rPr>
          <w:rFonts w:ascii="Zawgyi-One" w:hAnsi="Zawgyi-One" w:cs="Zawgyi-One"/>
          <w:sz w:val="24"/>
        </w:rPr>
        <w:t xml:space="preserve"> </w:t>
      </w:r>
      <w:r w:rsidR="00D2559E">
        <w:rPr>
          <w:rFonts w:ascii="Zawgyi-One" w:hAnsi="Zawgyi-One" w:cs="Zawgyi-One"/>
          <w:sz w:val="24"/>
        </w:rPr>
        <w:t>ျ</w:t>
      </w:r>
      <w:proofErr w:type="spellStart"/>
      <w:r w:rsidR="00D2559E">
        <w:rPr>
          <w:rFonts w:ascii="Zawgyi-One" w:hAnsi="Zawgyi-One" w:cs="Zawgyi-One"/>
          <w:sz w:val="24"/>
        </w:rPr>
        <w:t>ပဳလုပ</w:t>
      </w:r>
      <w:proofErr w:type="spellEnd"/>
      <w:r w:rsidR="00D2559E">
        <w:rPr>
          <w:rFonts w:ascii="Zawgyi-One" w:hAnsi="Zawgyi-One" w:cs="Zawgyi-One"/>
          <w:sz w:val="24"/>
        </w:rPr>
        <w:t>္ျ</w:t>
      </w:r>
      <w:proofErr w:type="spellStart"/>
      <w:r w:rsidR="00D2559E">
        <w:rPr>
          <w:rFonts w:ascii="Zawgyi-One" w:hAnsi="Zawgyi-One" w:cs="Zawgyi-One"/>
          <w:sz w:val="24"/>
        </w:rPr>
        <w:t>ခင္းမ</w:t>
      </w:r>
      <w:proofErr w:type="spellEnd"/>
      <w:r w:rsidR="00D2559E">
        <w:rPr>
          <w:rFonts w:ascii="Zawgyi-One" w:hAnsi="Zawgyi-One" w:cs="Zawgyi-One"/>
          <w:sz w:val="24"/>
        </w:rPr>
        <w:t>ွ ႀ</w:t>
      </w:r>
      <w:proofErr w:type="spellStart"/>
      <w:r w:rsidR="00D2559E">
        <w:rPr>
          <w:rFonts w:ascii="Zawgyi-One" w:hAnsi="Zawgyi-One" w:cs="Zawgyi-One"/>
          <w:sz w:val="24"/>
        </w:rPr>
        <w:t>ကိဳးစားေရွာင္ရွားလာေစရန</w:t>
      </w:r>
      <w:proofErr w:type="spellEnd"/>
      <w:r w:rsidR="00D2559E">
        <w:rPr>
          <w:rFonts w:ascii="Zawgyi-One" w:hAnsi="Zawgyi-One" w:cs="Zawgyi-One"/>
          <w:sz w:val="24"/>
        </w:rPr>
        <w:t xml:space="preserve">္ </w:t>
      </w:r>
      <w:proofErr w:type="spellStart"/>
      <w:r w:rsidR="00DA69B8">
        <w:rPr>
          <w:rFonts w:ascii="Zawgyi-One" w:hAnsi="Zawgyi-One" w:cs="Zawgyi-One"/>
          <w:sz w:val="24"/>
        </w:rPr>
        <w:t>ထူးျခားဆန္းျပား</w:t>
      </w:r>
      <w:r w:rsidR="00D2559E">
        <w:rPr>
          <w:rFonts w:ascii="Zawgyi-One" w:hAnsi="Zawgyi-One" w:cs="Zawgyi-One"/>
          <w:sz w:val="24"/>
        </w:rPr>
        <w:t>ဖို႔</w:t>
      </w:r>
      <w:r w:rsidR="00DA69B8">
        <w:rPr>
          <w:rFonts w:ascii="Zawgyi-One" w:hAnsi="Zawgyi-One" w:cs="Zawgyi-One"/>
          <w:sz w:val="24"/>
        </w:rPr>
        <w:t>ရန</w:t>
      </w:r>
      <w:proofErr w:type="spellEnd"/>
      <w:r w:rsidR="00DA69B8">
        <w:rPr>
          <w:rFonts w:ascii="Zawgyi-One" w:hAnsi="Zawgyi-One" w:cs="Zawgyi-One"/>
          <w:sz w:val="24"/>
        </w:rPr>
        <w:t>္</w:t>
      </w:r>
      <w:r w:rsidR="00D2559E">
        <w:rPr>
          <w:rFonts w:ascii="Zawgyi-One" w:hAnsi="Zawgyi-One" w:cs="Zawgyi-One"/>
          <w:sz w:val="24"/>
        </w:rPr>
        <w:t xml:space="preserve"> </w:t>
      </w:r>
      <w:proofErr w:type="spellStart"/>
      <w:r w:rsidR="00D2559E">
        <w:rPr>
          <w:rFonts w:ascii="Zawgyi-One" w:hAnsi="Zawgyi-One" w:cs="Zawgyi-One"/>
          <w:sz w:val="24"/>
        </w:rPr>
        <w:t>မဟုတ္ပ</w:t>
      </w:r>
      <w:proofErr w:type="spellEnd"/>
      <w:r w:rsidR="00D2559E">
        <w:rPr>
          <w:rFonts w:ascii="Zawgyi-One" w:hAnsi="Zawgyi-One" w:cs="Zawgyi-One"/>
          <w:sz w:val="24"/>
        </w:rPr>
        <w:t xml:space="preserve">ါ။ </w:t>
      </w:r>
      <w:proofErr w:type="spellStart"/>
      <w:r w:rsidR="00D2559E">
        <w:rPr>
          <w:rFonts w:ascii="Zawgyi-One" w:hAnsi="Zawgyi-One" w:cs="Zawgyi-One"/>
          <w:sz w:val="24"/>
        </w:rPr>
        <w:t>ထို႔အစား</w:t>
      </w:r>
      <w:proofErr w:type="spellEnd"/>
      <w:r w:rsidR="00D2559E">
        <w:rPr>
          <w:rFonts w:ascii="Zawgyi-One" w:hAnsi="Zawgyi-One" w:cs="Zawgyi-One"/>
          <w:sz w:val="24"/>
        </w:rPr>
        <w:t xml:space="preserve"> </w:t>
      </w:r>
      <w:proofErr w:type="spellStart"/>
      <w:r w:rsidR="00903B65">
        <w:rPr>
          <w:rFonts w:ascii="Zawgyi-One" w:hAnsi="Zawgyi-One" w:cs="Zawgyi-One"/>
          <w:sz w:val="24"/>
        </w:rPr>
        <w:t>ဘုရားသခင္</w:t>
      </w:r>
      <w:r w:rsidR="0063036B">
        <w:rPr>
          <w:rFonts w:ascii="Zawgyi-One" w:hAnsi="Zawgyi-One" w:cs="Zawgyi-One"/>
          <w:sz w:val="24"/>
        </w:rPr>
        <w:t>သည</w:t>
      </w:r>
      <w:proofErr w:type="spellEnd"/>
      <w:r w:rsidR="0063036B">
        <w:rPr>
          <w:rFonts w:ascii="Zawgyi-One" w:hAnsi="Zawgyi-One" w:cs="Zawgyi-One"/>
          <w:sz w:val="24"/>
        </w:rPr>
        <w:t xml:space="preserve">္ </w:t>
      </w:r>
      <w:r w:rsidR="0063036B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3036B">
        <w:rPr>
          <w:rFonts w:ascii="Zawgyi-One" w:hAnsi="Zawgyi-One" w:cs="Zawgyi-One"/>
          <w:sz w:val="24"/>
        </w:rPr>
        <w:t>သေရလလူမ</w:t>
      </w:r>
      <w:proofErr w:type="spellEnd"/>
      <w:r w:rsidR="0063036B">
        <w:rPr>
          <w:rFonts w:ascii="Zawgyi-One" w:hAnsi="Zawgyi-One" w:cs="Zawgyi-One"/>
          <w:sz w:val="24"/>
        </w:rPr>
        <w:t>်ဳ</w:t>
      </w:r>
      <w:proofErr w:type="spellStart"/>
      <w:r w:rsidR="0063036B">
        <w:rPr>
          <w:rFonts w:ascii="Zawgyi-One" w:hAnsi="Zawgyi-One" w:cs="Zawgyi-One"/>
          <w:sz w:val="24"/>
        </w:rPr>
        <w:t>ိးတို႔ကုိ</w:t>
      </w:r>
      <w:proofErr w:type="spellEnd"/>
      <w:r w:rsidR="0063036B">
        <w:rPr>
          <w:rFonts w:ascii="Zawgyi-One" w:hAnsi="Zawgyi-One" w:cs="Zawgyi-One"/>
          <w:sz w:val="24"/>
        </w:rPr>
        <w:t xml:space="preserve"> </w:t>
      </w:r>
      <w:r w:rsidR="001C6218">
        <w:rPr>
          <w:rFonts w:ascii="Zawgyi-One" w:hAnsi="Zawgyi-One" w:cs="Zawgyi-One"/>
          <w:sz w:val="24"/>
        </w:rPr>
        <w:t>“</w:t>
      </w:r>
      <w:proofErr w:type="spellStart"/>
      <w:r w:rsidR="001C6218">
        <w:rPr>
          <w:rFonts w:ascii="Zawgyi-One" w:hAnsi="Zawgyi-One" w:cs="Zawgyi-One"/>
          <w:sz w:val="24"/>
        </w:rPr>
        <w:t>မင္းစည္းစိမ္ရွိေသာ</w:t>
      </w:r>
      <w:proofErr w:type="spellEnd"/>
      <w:r w:rsidR="001C6218">
        <w:rPr>
          <w:rFonts w:ascii="Zawgyi-One" w:hAnsi="Zawgyi-One" w:cs="Zawgyi-One"/>
          <w:sz w:val="24"/>
        </w:rPr>
        <w:t xml:space="preserve"> </w:t>
      </w:r>
      <w:proofErr w:type="spellStart"/>
      <w:r w:rsidR="001C6218">
        <w:rPr>
          <w:rFonts w:ascii="Zawgyi-One" w:hAnsi="Zawgyi-One" w:cs="Zawgyi-One"/>
          <w:sz w:val="24"/>
        </w:rPr>
        <w:t>ယဇ္ပုေရာဟိတ္အမ</w:t>
      </w:r>
      <w:proofErr w:type="spellEnd"/>
      <w:r w:rsidR="001C6218">
        <w:rPr>
          <w:rFonts w:ascii="Zawgyi-One" w:hAnsi="Zawgyi-One" w:cs="Zawgyi-One"/>
          <w:sz w:val="24"/>
        </w:rPr>
        <w:t>်ဳ</w:t>
      </w:r>
      <w:proofErr w:type="spellStart"/>
      <w:r w:rsidR="001C6218">
        <w:rPr>
          <w:rFonts w:ascii="Zawgyi-One" w:hAnsi="Zawgyi-One" w:cs="Zawgyi-One"/>
          <w:sz w:val="24"/>
        </w:rPr>
        <w:t>ိး</w:t>
      </w:r>
      <w:proofErr w:type="spellEnd"/>
      <w:r w:rsidR="001C6218">
        <w:rPr>
          <w:rFonts w:ascii="Zawgyi-One" w:hAnsi="Zawgyi-One" w:cs="Zawgyi-One"/>
          <w:sz w:val="24"/>
        </w:rPr>
        <w:t xml:space="preserve">၊ </w:t>
      </w:r>
      <w:proofErr w:type="spellStart"/>
      <w:r w:rsidR="001C6218">
        <w:rPr>
          <w:rFonts w:ascii="Zawgyi-One" w:hAnsi="Zawgyi-One" w:cs="Zawgyi-One"/>
          <w:sz w:val="24"/>
        </w:rPr>
        <w:t>သန</w:t>
      </w:r>
      <w:proofErr w:type="spellEnd"/>
      <w:r w:rsidR="001C6218">
        <w:rPr>
          <w:rFonts w:ascii="Zawgyi-One" w:hAnsi="Zawgyi-One" w:cs="Zawgyi-One"/>
          <w:sz w:val="24"/>
        </w:rPr>
        <w:t>္႔</w:t>
      </w:r>
      <w:proofErr w:type="spellStart"/>
      <w:r w:rsidR="001C6218">
        <w:rPr>
          <w:rFonts w:ascii="Zawgyi-One" w:hAnsi="Zawgyi-One" w:cs="Zawgyi-One"/>
          <w:sz w:val="24"/>
        </w:rPr>
        <w:t>ရွင္း</w:t>
      </w:r>
      <w:proofErr w:type="spellEnd"/>
      <w:r w:rsidR="001C6218">
        <w:rPr>
          <w:rFonts w:ascii="Zawgyi-One" w:hAnsi="Zawgyi-One" w:cs="Zawgyi-One"/>
          <w:sz w:val="24"/>
        </w:rPr>
        <w:t xml:space="preserve"> </w:t>
      </w:r>
      <w:proofErr w:type="spellStart"/>
      <w:r w:rsidR="001C6218">
        <w:rPr>
          <w:rFonts w:ascii="Zawgyi-One" w:hAnsi="Zawgyi-One" w:cs="Zawgyi-One"/>
          <w:sz w:val="24"/>
        </w:rPr>
        <w:t>ေသာ</w:t>
      </w:r>
      <w:proofErr w:type="spellEnd"/>
      <w:r w:rsidR="001C6218">
        <w:rPr>
          <w:rFonts w:ascii="Zawgyi-One" w:hAnsi="Zawgyi-One" w:cs="Zawgyi-One"/>
          <w:sz w:val="24"/>
        </w:rPr>
        <w:t xml:space="preserve"> </w:t>
      </w:r>
      <w:proofErr w:type="spellStart"/>
      <w:r w:rsidR="001C6218">
        <w:rPr>
          <w:rFonts w:ascii="Zawgyi-One" w:hAnsi="Zawgyi-One" w:cs="Zawgyi-One"/>
          <w:sz w:val="24"/>
        </w:rPr>
        <w:t>လူမ</w:t>
      </w:r>
      <w:proofErr w:type="spellEnd"/>
      <w:r w:rsidR="001C6218">
        <w:rPr>
          <w:rFonts w:ascii="Zawgyi-One" w:hAnsi="Zawgyi-One" w:cs="Zawgyi-One"/>
          <w:sz w:val="24"/>
        </w:rPr>
        <w:t>်ဳ</w:t>
      </w:r>
      <w:proofErr w:type="spellStart"/>
      <w:r w:rsidR="001C6218">
        <w:rPr>
          <w:rFonts w:ascii="Zawgyi-One" w:hAnsi="Zawgyi-One" w:cs="Zawgyi-One"/>
          <w:sz w:val="24"/>
        </w:rPr>
        <w:t>ိး</w:t>
      </w:r>
      <w:proofErr w:type="spellEnd"/>
      <w:r w:rsidR="001C6218">
        <w:rPr>
          <w:rFonts w:ascii="Zawgyi-One" w:hAnsi="Zawgyi-One" w:cs="Zawgyi-One"/>
          <w:sz w:val="24"/>
        </w:rPr>
        <w:t>” ျ</w:t>
      </w:r>
      <w:proofErr w:type="spellStart"/>
      <w:r w:rsidR="001C6218">
        <w:rPr>
          <w:rFonts w:ascii="Zawgyi-One" w:hAnsi="Zawgyi-One" w:cs="Zawgyi-One"/>
          <w:sz w:val="24"/>
        </w:rPr>
        <w:t>ဖစ္ေစခ်င္ခ့ဲပါသည</w:t>
      </w:r>
      <w:proofErr w:type="spellEnd"/>
      <w:r w:rsidR="001C6218">
        <w:rPr>
          <w:rFonts w:ascii="Zawgyi-One" w:hAnsi="Zawgyi-One" w:cs="Zawgyi-One"/>
          <w:sz w:val="24"/>
        </w:rPr>
        <w:t>္</w:t>
      </w:r>
      <w:r w:rsidR="00D9394F">
        <w:rPr>
          <w:rFonts w:ascii="Zawgyi-One" w:hAnsi="Zawgyi-One" w:cs="Zawgyi-One"/>
          <w:sz w:val="24"/>
        </w:rPr>
        <w:t xml:space="preserve"> (</w:t>
      </w:r>
      <w:proofErr w:type="spellStart"/>
      <w:r w:rsidR="00D9394F">
        <w:rPr>
          <w:rFonts w:ascii="Zawgyi-One" w:hAnsi="Zawgyi-One" w:cs="Zawgyi-One"/>
          <w:sz w:val="24"/>
        </w:rPr>
        <w:t>ထြက</w:t>
      </w:r>
      <w:proofErr w:type="spellEnd"/>
      <w:r w:rsidR="00D9394F">
        <w:rPr>
          <w:rFonts w:ascii="Zawgyi-One" w:hAnsi="Zawgyi-One" w:cs="Zawgyi-One"/>
          <w:sz w:val="24"/>
        </w:rPr>
        <w:t>္ ၁၉း၆)</w:t>
      </w:r>
      <w:r w:rsidR="001C6218">
        <w:rPr>
          <w:rFonts w:ascii="Zawgyi-One" w:hAnsi="Zawgyi-One" w:cs="Zawgyi-One"/>
          <w:sz w:val="24"/>
        </w:rPr>
        <w:t>။</w:t>
      </w:r>
      <w:r w:rsidR="00D9394F">
        <w:rPr>
          <w:rFonts w:ascii="Zawgyi-One" w:hAnsi="Zawgyi-One" w:cs="Zawgyi-One"/>
          <w:sz w:val="24"/>
        </w:rPr>
        <w:t xml:space="preserve"> </w:t>
      </w:r>
      <w:proofErr w:type="spellStart"/>
      <w:r w:rsidR="00A3156B">
        <w:rPr>
          <w:rFonts w:ascii="Zawgyi-One" w:hAnsi="Zawgyi-One" w:cs="Zawgyi-One"/>
          <w:sz w:val="24"/>
        </w:rPr>
        <w:t>ဘုရားသခင္က</w:t>
      </w:r>
      <w:proofErr w:type="spellEnd"/>
      <w:r w:rsidR="00A3156B">
        <w:rPr>
          <w:rFonts w:ascii="Zawgyi-One" w:hAnsi="Zawgyi-One" w:cs="Zawgyi-One"/>
          <w:sz w:val="24"/>
        </w:rPr>
        <w:t xml:space="preserve"> </w:t>
      </w:r>
      <w:proofErr w:type="spellStart"/>
      <w:r w:rsidR="00A3156B">
        <w:rPr>
          <w:rFonts w:ascii="Zawgyi-One" w:hAnsi="Zawgyi-One" w:cs="Zawgyi-One"/>
          <w:sz w:val="24"/>
        </w:rPr>
        <w:t>သူ</w:t>
      </w:r>
      <w:proofErr w:type="spellEnd"/>
      <w:r w:rsidR="00A3156B">
        <w:rPr>
          <w:rFonts w:ascii="Zawgyi-One" w:hAnsi="Zawgyi-One" w:cs="Zawgyi-One"/>
          <w:sz w:val="24"/>
        </w:rPr>
        <w:t xml:space="preserve">၏ </w:t>
      </w:r>
      <w:proofErr w:type="spellStart"/>
      <w:r w:rsidR="00A3156B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A3156B">
        <w:rPr>
          <w:rFonts w:ascii="Zawgyi-One" w:hAnsi="Zawgyi-One" w:cs="Zawgyi-One"/>
          <w:sz w:val="24"/>
        </w:rPr>
        <w:t xml:space="preserve"> </w:t>
      </w:r>
      <w:proofErr w:type="spellStart"/>
      <w:r w:rsidR="00A3156B">
        <w:rPr>
          <w:rFonts w:ascii="Zawgyi-One" w:hAnsi="Zawgyi-One" w:cs="Zawgyi-One"/>
          <w:sz w:val="24"/>
        </w:rPr>
        <w:t>အသက</w:t>
      </w:r>
      <w:proofErr w:type="spellEnd"/>
      <w:r w:rsidR="00A3156B">
        <w:rPr>
          <w:rFonts w:ascii="Zawgyi-One" w:hAnsi="Zawgyi-One" w:cs="Zawgyi-One"/>
          <w:sz w:val="24"/>
        </w:rPr>
        <w:t>္</w:t>
      </w:r>
      <w:r w:rsidR="003D27A4">
        <w:rPr>
          <w:rFonts w:ascii="Zawgyi-One" w:hAnsi="Zawgyi-One" w:cs="Zawgyi-One"/>
          <w:sz w:val="24"/>
        </w:rPr>
        <w:t xml:space="preserve"> </w:t>
      </w:r>
      <w:proofErr w:type="spellStart"/>
      <w:r w:rsidR="00A3156B">
        <w:rPr>
          <w:rFonts w:ascii="Zawgyi-One" w:hAnsi="Zawgyi-One" w:cs="Zawgyi-One"/>
          <w:sz w:val="24"/>
        </w:rPr>
        <w:t>ရွင္ေစခ်င္သည</w:t>
      </w:r>
      <w:proofErr w:type="spellEnd"/>
      <w:r w:rsidR="00A3156B">
        <w:rPr>
          <w:rFonts w:ascii="Zawgyi-One" w:hAnsi="Zawgyi-One" w:cs="Zawgyi-One"/>
          <w:sz w:val="24"/>
        </w:rPr>
        <w:t xml:space="preserve">့္ </w:t>
      </w:r>
      <w:proofErr w:type="spellStart"/>
      <w:r w:rsidR="00A3156B">
        <w:rPr>
          <w:rFonts w:ascii="Zawgyi-One" w:hAnsi="Zawgyi-One" w:cs="Zawgyi-One"/>
          <w:sz w:val="24"/>
        </w:rPr>
        <w:t>ပုံစံအတိုင္း</w:t>
      </w:r>
      <w:proofErr w:type="spellEnd"/>
      <w:r w:rsidR="00A179CC">
        <w:rPr>
          <w:rFonts w:ascii="Zawgyi-One" w:hAnsi="Zawgyi-One" w:cs="Zawgyi-One"/>
          <w:sz w:val="24"/>
        </w:rPr>
        <w:t xml:space="preserve"> </w:t>
      </w:r>
      <w:proofErr w:type="spellStart"/>
      <w:r w:rsidR="00A3156B">
        <w:rPr>
          <w:rFonts w:ascii="Zawgyi-One" w:hAnsi="Zawgyi-One" w:cs="Zawgyi-One"/>
          <w:sz w:val="24"/>
        </w:rPr>
        <w:t>အသက္ရွင</w:t>
      </w:r>
      <w:proofErr w:type="spellEnd"/>
      <w:r w:rsidR="00A3156B">
        <w:rPr>
          <w:rFonts w:ascii="Zawgyi-One" w:hAnsi="Zawgyi-One" w:cs="Zawgyi-One"/>
          <w:sz w:val="24"/>
        </w:rPr>
        <w:t>္ျ</w:t>
      </w:r>
      <w:proofErr w:type="spellStart"/>
      <w:r w:rsidR="00A3156B">
        <w:rPr>
          <w:rFonts w:ascii="Zawgyi-One" w:hAnsi="Zawgyi-One" w:cs="Zawgyi-One"/>
          <w:sz w:val="24"/>
        </w:rPr>
        <w:t>ခင္းသည</w:t>
      </w:r>
      <w:proofErr w:type="spellEnd"/>
      <w:r w:rsidR="00A3156B">
        <w:rPr>
          <w:rFonts w:ascii="Zawgyi-One" w:hAnsi="Zawgyi-One" w:cs="Zawgyi-One"/>
          <w:sz w:val="24"/>
        </w:rPr>
        <w:t xml:space="preserve">္ </w:t>
      </w:r>
      <w:proofErr w:type="spellStart"/>
      <w:r w:rsidR="00222116">
        <w:rPr>
          <w:rFonts w:ascii="Zawgyi-One" w:hAnsi="Zawgyi-One" w:cs="Zawgyi-One"/>
          <w:sz w:val="24"/>
        </w:rPr>
        <w:t>မ်ားစြာသီးေသာ</w:t>
      </w:r>
      <w:proofErr w:type="spellEnd"/>
      <w:r w:rsidR="00222116">
        <w:rPr>
          <w:rFonts w:ascii="Zawgyi-One" w:hAnsi="Zawgyi-One" w:cs="Zawgyi-One"/>
          <w:sz w:val="24"/>
        </w:rPr>
        <w:t xml:space="preserve">၊ </w:t>
      </w:r>
      <w:proofErr w:type="spellStart"/>
      <w:r w:rsidR="00222116">
        <w:rPr>
          <w:rFonts w:ascii="Zawgyi-One" w:hAnsi="Zawgyi-One" w:cs="Zawgyi-One"/>
          <w:sz w:val="24"/>
        </w:rPr>
        <w:t>အက</w:t>
      </w:r>
      <w:proofErr w:type="spellEnd"/>
      <w:r w:rsidR="00222116">
        <w:rPr>
          <w:rFonts w:ascii="Zawgyi-One" w:hAnsi="Zawgyi-One" w:cs="Zawgyi-One"/>
          <w:sz w:val="24"/>
        </w:rPr>
        <w:t>်ဳ</w:t>
      </w:r>
      <w:proofErr w:type="spellStart"/>
      <w:r w:rsidR="00222116">
        <w:rPr>
          <w:rFonts w:ascii="Zawgyi-One" w:hAnsi="Zawgyi-One" w:cs="Zawgyi-One"/>
          <w:sz w:val="24"/>
        </w:rPr>
        <w:t>ိးျဖစ္ထြန္းေသာ</w:t>
      </w:r>
      <w:proofErr w:type="spellEnd"/>
      <w:r w:rsidR="00222116">
        <w:rPr>
          <w:rFonts w:ascii="Zawgyi-One" w:hAnsi="Zawgyi-One" w:cs="Zawgyi-One"/>
          <w:sz w:val="24"/>
        </w:rPr>
        <w:t xml:space="preserve">၊ </w:t>
      </w:r>
      <w:proofErr w:type="spellStart"/>
      <w:r w:rsidR="00222116">
        <w:rPr>
          <w:rFonts w:ascii="Zawgyi-One" w:hAnsi="Zawgyi-One" w:cs="Zawgyi-One"/>
          <w:sz w:val="24"/>
        </w:rPr>
        <w:t>ေပ်ာ္ရႊင</w:t>
      </w:r>
      <w:proofErr w:type="spellEnd"/>
      <w:r w:rsidR="00222116">
        <w:rPr>
          <w:rFonts w:ascii="Zawgyi-One" w:hAnsi="Zawgyi-One" w:cs="Zawgyi-One"/>
          <w:sz w:val="24"/>
        </w:rPr>
        <w:t>္</w:t>
      </w:r>
      <w:r w:rsidR="003D27A4">
        <w:rPr>
          <w:rFonts w:ascii="Zawgyi-One" w:hAnsi="Zawgyi-One" w:cs="Zawgyi-One"/>
          <w:sz w:val="24"/>
        </w:rPr>
        <w:t xml:space="preserve"> </w:t>
      </w:r>
      <w:proofErr w:type="spellStart"/>
      <w:r w:rsidR="00222116">
        <w:rPr>
          <w:rFonts w:ascii="Zawgyi-One" w:hAnsi="Zawgyi-One" w:cs="Zawgyi-One"/>
          <w:sz w:val="24"/>
        </w:rPr>
        <w:t>ေသာ</w:t>
      </w:r>
      <w:proofErr w:type="spellEnd"/>
      <w:r w:rsidR="00222116">
        <w:rPr>
          <w:rFonts w:ascii="Zawgyi-One" w:hAnsi="Zawgyi-One" w:cs="Zawgyi-One"/>
          <w:sz w:val="24"/>
        </w:rPr>
        <w:t xml:space="preserve"> </w:t>
      </w:r>
      <w:proofErr w:type="spellStart"/>
      <w:r w:rsidR="00222116">
        <w:rPr>
          <w:rFonts w:ascii="Zawgyi-One" w:hAnsi="Zawgyi-One" w:cs="Zawgyi-One"/>
          <w:sz w:val="24"/>
        </w:rPr>
        <w:t>အသက္တာမ်ား</w:t>
      </w:r>
      <w:r w:rsidR="003D27A4">
        <w:rPr>
          <w:rFonts w:ascii="Zawgyi-One" w:hAnsi="Zawgyi-One" w:cs="Zawgyi-One"/>
          <w:sz w:val="24"/>
        </w:rPr>
        <w:t>ကုိ</w:t>
      </w:r>
      <w:proofErr w:type="spellEnd"/>
      <w:r w:rsidR="003D27A4">
        <w:rPr>
          <w:rFonts w:ascii="Zawgyi-One" w:hAnsi="Zawgyi-One" w:cs="Zawgyi-One"/>
          <w:sz w:val="24"/>
        </w:rPr>
        <w:t xml:space="preserve"> ျ</w:t>
      </w:r>
      <w:proofErr w:type="spellStart"/>
      <w:r w:rsidR="003D27A4">
        <w:rPr>
          <w:rFonts w:ascii="Zawgyi-One" w:hAnsi="Zawgyi-One" w:cs="Zawgyi-One"/>
          <w:sz w:val="24"/>
        </w:rPr>
        <w:t>ဖစ္ေပၚေစပါသည</w:t>
      </w:r>
      <w:proofErr w:type="spellEnd"/>
      <w:r w:rsidR="003D27A4">
        <w:rPr>
          <w:rFonts w:ascii="Zawgyi-One" w:hAnsi="Zawgyi-One" w:cs="Zawgyi-One"/>
          <w:sz w:val="24"/>
        </w:rPr>
        <w:t>္။</w:t>
      </w:r>
      <w:r w:rsidR="00B844C4">
        <w:rPr>
          <w:rFonts w:ascii="Zawgyi-One" w:hAnsi="Zawgyi-One" w:cs="Zawgyi-One"/>
          <w:sz w:val="24"/>
        </w:rPr>
        <w:t xml:space="preserve"> </w:t>
      </w:r>
      <w:r w:rsidR="00B844C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B844C4">
        <w:rPr>
          <w:rFonts w:ascii="Zawgyi-One" w:hAnsi="Zawgyi-One" w:cs="Zawgyi-One"/>
          <w:sz w:val="24"/>
        </w:rPr>
        <w:t>သေရလလူမ</w:t>
      </w:r>
      <w:proofErr w:type="spellEnd"/>
      <w:r w:rsidR="00B844C4">
        <w:rPr>
          <w:rFonts w:ascii="Zawgyi-One" w:hAnsi="Zawgyi-One" w:cs="Zawgyi-One"/>
          <w:sz w:val="24"/>
        </w:rPr>
        <w:t>်ဳ</w:t>
      </w:r>
      <w:proofErr w:type="spellStart"/>
      <w:r w:rsidR="00B844C4">
        <w:rPr>
          <w:rFonts w:ascii="Zawgyi-One" w:hAnsi="Zawgyi-One" w:cs="Zawgyi-One"/>
          <w:sz w:val="24"/>
        </w:rPr>
        <w:t>ိးတို႔သည</w:t>
      </w:r>
      <w:proofErr w:type="spellEnd"/>
      <w:r w:rsidR="00B844C4">
        <w:rPr>
          <w:rFonts w:ascii="Zawgyi-One" w:hAnsi="Zawgyi-One" w:cs="Zawgyi-One"/>
          <w:sz w:val="24"/>
        </w:rPr>
        <w:t xml:space="preserve">္ </w:t>
      </w:r>
      <w:proofErr w:type="spellStart"/>
      <w:r w:rsidR="006462C5">
        <w:rPr>
          <w:rFonts w:ascii="Zawgyi-One" w:hAnsi="Zawgyi-One" w:cs="Zawgyi-One"/>
          <w:sz w:val="24"/>
        </w:rPr>
        <w:t>ရန္သူ</w:t>
      </w:r>
      <w:proofErr w:type="spellEnd"/>
      <w:r w:rsidR="006462C5">
        <w:rPr>
          <w:rFonts w:ascii="Zawgyi-One" w:hAnsi="Zawgyi-One" w:cs="Zawgyi-One"/>
          <w:sz w:val="24"/>
        </w:rPr>
        <w:t xml:space="preserve"> </w:t>
      </w:r>
      <w:proofErr w:type="spellStart"/>
      <w:r w:rsidR="006462C5">
        <w:rPr>
          <w:rFonts w:ascii="Zawgyi-One" w:hAnsi="Zawgyi-One" w:cs="Zawgyi-One"/>
          <w:sz w:val="24"/>
        </w:rPr>
        <w:t>ဝိညာဥ္မ်ား</w:t>
      </w:r>
      <w:proofErr w:type="spellEnd"/>
      <w:r w:rsidR="006462C5">
        <w:rPr>
          <w:rFonts w:ascii="Zawgyi-One" w:hAnsi="Zawgyi-One" w:cs="Zawgyi-One"/>
          <w:sz w:val="24"/>
        </w:rPr>
        <w:t>၏ ကၽြန္ျပဳျ</w:t>
      </w:r>
      <w:proofErr w:type="spellStart"/>
      <w:r w:rsidR="006462C5">
        <w:rPr>
          <w:rFonts w:ascii="Zawgyi-One" w:hAnsi="Zawgyi-One" w:cs="Zawgyi-One"/>
          <w:sz w:val="24"/>
        </w:rPr>
        <w:t>ခင္းကုိခံေနရာသည</w:t>
      </w:r>
      <w:proofErr w:type="spellEnd"/>
      <w:r w:rsidR="006462C5">
        <w:rPr>
          <w:rFonts w:ascii="Zawgyi-One" w:hAnsi="Zawgyi-One" w:cs="Zawgyi-One"/>
          <w:sz w:val="24"/>
        </w:rPr>
        <w:t xml:space="preserve">့္ </w:t>
      </w:r>
      <w:proofErr w:type="spellStart"/>
      <w:r w:rsidR="006462C5">
        <w:rPr>
          <w:rFonts w:ascii="Zawgyi-One" w:hAnsi="Zawgyi-One" w:cs="Zawgyi-One"/>
          <w:sz w:val="24"/>
        </w:rPr>
        <w:t>လူတို႔အား</w:t>
      </w:r>
      <w:proofErr w:type="spellEnd"/>
      <w:r w:rsidR="006462C5">
        <w:rPr>
          <w:rFonts w:ascii="Zawgyi-One" w:hAnsi="Zawgyi-One" w:cs="Zawgyi-One"/>
          <w:sz w:val="24"/>
        </w:rPr>
        <w:t xml:space="preserve"> </w:t>
      </w:r>
      <w:proofErr w:type="spellStart"/>
      <w:r w:rsidR="006462C5">
        <w:rPr>
          <w:rFonts w:ascii="Zawgyi-One" w:hAnsi="Zawgyi-One" w:cs="Zawgyi-One"/>
          <w:sz w:val="24"/>
        </w:rPr>
        <w:t>စစ္မွန္ေသာ</w:t>
      </w:r>
      <w:proofErr w:type="spellEnd"/>
      <w:r w:rsidR="006462C5">
        <w:rPr>
          <w:rFonts w:ascii="Zawgyi-One" w:hAnsi="Zawgyi-One" w:cs="Zawgyi-One"/>
          <w:sz w:val="24"/>
        </w:rPr>
        <w:t xml:space="preserve"> </w:t>
      </w:r>
      <w:proofErr w:type="spellStart"/>
      <w:r w:rsidR="006462C5">
        <w:rPr>
          <w:rFonts w:ascii="Zawgyi-One" w:hAnsi="Zawgyi-One" w:cs="Zawgyi-One"/>
          <w:sz w:val="24"/>
        </w:rPr>
        <w:t>ဘုရားသခင္ထံ</w:t>
      </w:r>
      <w:proofErr w:type="spellEnd"/>
      <w:r w:rsidR="006462C5">
        <w:rPr>
          <w:rFonts w:ascii="Zawgyi-One" w:hAnsi="Zawgyi-One" w:cs="Zawgyi-One"/>
          <w:sz w:val="24"/>
        </w:rPr>
        <w:t xml:space="preserve"> ျ</w:t>
      </w:r>
      <w:proofErr w:type="spellStart"/>
      <w:r w:rsidR="006462C5">
        <w:rPr>
          <w:rFonts w:ascii="Zawgyi-One" w:hAnsi="Zawgyi-One" w:cs="Zawgyi-One"/>
          <w:sz w:val="24"/>
        </w:rPr>
        <w:t>ပန္လာဖို႔ရန</w:t>
      </w:r>
      <w:proofErr w:type="spellEnd"/>
      <w:r w:rsidR="006462C5">
        <w:rPr>
          <w:rFonts w:ascii="Zawgyi-One" w:hAnsi="Zawgyi-One" w:cs="Zawgyi-One"/>
          <w:sz w:val="24"/>
        </w:rPr>
        <w:t xml:space="preserve">္ </w:t>
      </w:r>
      <w:proofErr w:type="spellStart"/>
      <w:r w:rsidR="006462C5">
        <w:rPr>
          <w:rFonts w:ascii="Zawgyi-One" w:hAnsi="Zawgyi-One" w:cs="Zawgyi-One"/>
          <w:sz w:val="24"/>
        </w:rPr>
        <w:t>ဆြဲေဆာင္ရမည</w:t>
      </w:r>
      <w:proofErr w:type="spellEnd"/>
      <w:r w:rsidR="006462C5">
        <w:rPr>
          <w:rFonts w:ascii="Zawgyi-One" w:hAnsi="Zawgyi-One" w:cs="Zawgyi-One"/>
          <w:sz w:val="24"/>
        </w:rPr>
        <w:t>္ ျ</w:t>
      </w:r>
      <w:proofErr w:type="spellStart"/>
      <w:r w:rsidR="006462C5">
        <w:rPr>
          <w:rFonts w:ascii="Zawgyi-One" w:hAnsi="Zawgyi-One" w:cs="Zawgyi-One"/>
          <w:sz w:val="24"/>
        </w:rPr>
        <w:t>ဖစ္ပါသည</w:t>
      </w:r>
      <w:proofErr w:type="spellEnd"/>
      <w:r w:rsidR="006462C5">
        <w:rPr>
          <w:rFonts w:ascii="Zawgyi-One" w:hAnsi="Zawgyi-One" w:cs="Zawgyi-One"/>
          <w:sz w:val="24"/>
        </w:rPr>
        <w:t>္။</w:t>
      </w:r>
    </w:p>
    <w:p w14:paraId="0301659F" w14:textId="77777777" w:rsidR="00D832A8" w:rsidRDefault="00602963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 w:rsidR="002264F2">
        <w:rPr>
          <w:rFonts w:ascii="Zawgyi-One" w:hAnsi="Zawgyi-One" w:cs="Zawgyi-One"/>
          <w:sz w:val="24"/>
        </w:rPr>
        <w:t>ေလာကီအျမင</w:t>
      </w:r>
      <w:proofErr w:type="spellEnd"/>
      <w:r w:rsidR="002264F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264F2">
        <w:rPr>
          <w:rFonts w:ascii="Zawgyi-One" w:hAnsi="Zawgyi-One" w:cs="Zawgyi-One"/>
          <w:sz w:val="24"/>
        </w:rPr>
        <w:t>ဘုရားသခင</w:t>
      </w:r>
      <w:proofErr w:type="spellEnd"/>
      <w:r w:rsidR="002264F2">
        <w:rPr>
          <w:rFonts w:ascii="Zawgyi-One" w:hAnsi="Zawgyi-One" w:cs="Zawgyi-One"/>
          <w:sz w:val="24"/>
        </w:rPr>
        <w:t xml:space="preserve">္၏ </w:t>
      </w:r>
      <w:proofErr w:type="spellStart"/>
      <w:r w:rsidR="002264F2">
        <w:rPr>
          <w:rFonts w:ascii="Zawgyi-One" w:hAnsi="Zawgyi-One" w:cs="Zawgyi-One"/>
          <w:sz w:val="24"/>
        </w:rPr>
        <w:t>အစီအစဥ္သည</w:t>
      </w:r>
      <w:proofErr w:type="spellEnd"/>
      <w:r w:rsidR="002264F2">
        <w:rPr>
          <w:rFonts w:ascii="Zawgyi-One" w:hAnsi="Zawgyi-One" w:cs="Zawgyi-One"/>
          <w:sz w:val="24"/>
        </w:rPr>
        <w:t xml:space="preserve">္ </w:t>
      </w:r>
      <w:proofErr w:type="spellStart"/>
      <w:r w:rsidR="002264F2">
        <w:rPr>
          <w:rFonts w:ascii="Zawgyi-One" w:hAnsi="Zawgyi-One" w:cs="Zawgyi-One"/>
          <w:sz w:val="24"/>
        </w:rPr>
        <w:t>ကုိက္ညီမႈရွိေသာအခ</w:t>
      </w:r>
      <w:proofErr w:type="spellEnd"/>
      <w:r w:rsidR="002264F2">
        <w:rPr>
          <w:rFonts w:ascii="Zawgyi-One" w:hAnsi="Zawgyi-One" w:cs="Zawgyi-One"/>
          <w:sz w:val="24"/>
        </w:rPr>
        <w:t>ါ</w:t>
      </w:r>
      <w:r w:rsidR="005A3273">
        <w:rPr>
          <w:rFonts w:ascii="Zawgyi-One" w:hAnsi="Zawgyi-One" w:cs="Zawgyi-One"/>
          <w:sz w:val="24"/>
        </w:rPr>
        <w:t>၊</w:t>
      </w:r>
      <w:r w:rsidR="002264F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264F2">
        <w:rPr>
          <w:rFonts w:ascii="Zawgyi-One" w:hAnsi="Zawgyi-One" w:cs="Zawgyi-One"/>
          <w:sz w:val="24"/>
        </w:rPr>
        <w:t>ုပ္တို</w:t>
      </w:r>
      <w:proofErr w:type="spellEnd"/>
      <w:r w:rsidR="002264F2">
        <w:rPr>
          <w:rFonts w:ascii="Zawgyi-One" w:hAnsi="Zawgyi-One" w:cs="Zawgyi-One"/>
          <w:sz w:val="24"/>
        </w:rPr>
        <w:t>႔</w:t>
      </w:r>
      <w:r w:rsidR="005A3273">
        <w:rPr>
          <w:rFonts w:ascii="Zawgyi-One" w:hAnsi="Zawgyi-One" w:cs="Zawgyi-One"/>
          <w:sz w:val="24"/>
        </w:rPr>
        <w:t xml:space="preserve"> </w:t>
      </w:r>
      <w:proofErr w:type="spellStart"/>
      <w:r w:rsidR="002264F2">
        <w:rPr>
          <w:rFonts w:ascii="Zawgyi-One" w:hAnsi="Zawgyi-One" w:cs="Zawgyi-One"/>
          <w:sz w:val="24"/>
        </w:rPr>
        <w:t>သည</w:t>
      </w:r>
      <w:proofErr w:type="spellEnd"/>
      <w:r w:rsidR="002264F2">
        <w:rPr>
          <w:rFonts w:ascii="Zawgyi-One" w:hAnsi="Zawgyi-One" w:cs="Zawgyi-One"/>
          <w:sz w:val="24"/>
        </w:rPr>
        <w:t xml:space="preserve">္ </w:t>
      </w:r>
      <w:proofErr w:type="spellStart"/>
      <w:r w:rsidR="005A3273">
        <w:rPr>
          <w:rFonts w:ascii="Zawgyi-One" w:hAnsi="Zawgyi-One" w:cs="Zawgyi-One"/>
          <w:sz w:val="24"/>
        </w:rPr>
        <w:t>အသက္တာမ်ားကုိ</w:t>
      </w:r>
      <w:proofErr w:type="spellEnd"/>
      <w:r w:rsidR="005A3273">
        <w:rPr>
          <w:rFonts w:ascii="Zawgyi-One" w:hAnsi="Zawgyi-One" w:cs="Zawgyi-One"/>
          <w:sz w:val="24"/>
        </w:rPr>
        <w:t xml:space="preserve"> </w:t>
      </w:r>
      <w:proofErr w:type="spellStart"/>
      <w:r w:rsidR="005A3273">
        <w:rPr>
          <w:rFonts w:ascii="Zawgyi-One" w:hAnsi="Zawgyi-One" w:cs="Zawgyi-One"/>
          <w:sz w:val="24"/>
        </w:rPr>
        <w:t>တိုင္းႏိုင္ငံအသီးသီးမ</w:t>
      </w:r>
      <w:proofErr w:type="spellEnd"/>
      <w:r w:rsidR="005A3273">
        <w:rPr>
          <w:rFonts w:ascii="Zawgyi-One" w:hAnsi="Zawgyi-One" w:cs="Zawgyi-One"/>
          <w:sz w:val="24"/>
        </w:rPr>
        <w:t xml:space="preserve">ွ </w:t>
      </w:r>
      <w:proofErr w:type="spellStart"/>
      <w:r w:rsidR="005A3273">
        <w:rPr>
          <w:rFonts w:ascii="Zawgyi-One" w:hAnsi="Zawgyi-One" w:cs="Zawgyi-One"/>
          <w:sz w:val="24"/>
        </w:rPr>
        <w:t>လူတို႔အား</w:t>
      </w:r>
      <w:proofErr w:type="spellEnd"/>
      <w:r w:rsidR="005A3273">
        <w:rPr>
          <w:rFonts w:ascii="Zawgyi-One" w:hAnsi="Zawgyi-One" w:cs="Zawgyi-One"/>
          <w:sz w:val="24"/>
        </w:rPr>
        <w:t xml:space="preserve"> </w:t>
      </w:r>
      <w:proofErr w:type="spellStart"/>
      <w:r w:rsidR="005A3273">
        <w:rPr>
          <w:rFonts w:ascii="Zawgyi-One" w:hAnsi="Zawgyi-One" w:cs="Zawgyi-One"/>
          <w:sz w:val="24"/>
        </w:rPr>
        <w:t>ကယ္တင္</w:t>
      </w:r>
      <w:r w:rsidR="00821A4B">
        <w:rPr>
          <w:rFonts w:ascii="Zawgyi-One" w:hAnsi="Zawgyi-One" w:cs="Zawgyi-One"/>
          <w:sz w:val="24"/>
        </w:rPr>
        <w:t>ေပးရာတြင</w:t>
      </w:r>
      <w:proofErr w:type="spellEnd"/>
      <w:r w:rsidR="00821A4B">
        <w:rPr>
          <w:rFonts w:ascii="Zawgyi-One" w:hAnsi="Zawgyi-One" w:cs="Zawgyi-One"/>
          <w:sz w:val="24"/>
        </w:rPr>
        <w:t>္</w:t>
      </w:r>
      <w:r w:rsidR="005A3273">
        <w:rPr>
          <w:rFonts w:ascii="Zawgyi-One" w:hAnsi="Zawgyi-One" w:cs="Zawgyi-One"/>
          <w:sz w:val="24"/>
        </w:rPr>
        <w:t xml:space="preserve"> </w:t>
      </w:r>
      <w:proofErr w:type="spellStart"/>
      <w:r w:rsidR="00F3011D">
        <w:rPr>
          <w:rFonts w:ascii="Zawgyi-One" w:hAnsi="Zawgyi-One" w:cs="Zawgyi-One"/>
          <w:sz w:val="24"/>
        </w:rPr>
        <w:t>အကူအညီေပး</w:t>
      </w:r>
      <w:proofErr w:type="spellEnd"/>
      <w:r w:rsidR="00821A4B">
        <w:rPr>
          <w:rFonts w:ascii="Zawgyi-One" w:hAnsi="Zawgyi-One" w:cs="Zawgyi-One"/>
          <w:sz w:val="24"/>
        </w:rPr>
        <w:t xml:space="preserve"> </w:t>
      </w:r>
      <w:proofErr w:type="spellStart"/>
      <w:r w:rsidR="00F3011D">
        <w:rPr>
          <w:rFonts w:ascii="Zawgyi-One" w:hAnsi="Zawgyi-One" w:cs="Zawgyi-One"/>
          <w:sz w:val="24"/>
        </w:rPr>
        <w:t>လ်က</w:t>
      </w:r>
      <w:proofErr w:type="spellEnd"/>
      <w:r w:rsidR="00F3011D">
        <w:rPr>
          <w:rFonts w:ascii="Zawgyi-One" w:hAnsi="Zawgyi-One" w:cs="Zawgyi-One"/>
          <w:sz w:val="24"/>
        </w:rPr>
        <w:t>္</w:t>
      </w:r>
      <w:r w:rsidR="00821A4B">
        <w:rPr>
          <w:rFonts w:ascii="Zawgyi-One" w:hAnsi="Zawgyi-One" w:cs="Zawgyi-One"/>
          <w:sz w:val="24"/>
        </w:rPr>
        <w:t xml:space="preserve"> </w:t>
      </w:r>
      <w:proofErr w:type="spellStart"/>
      <w:r w:rsidR="00375C38">
        <w:rPr>
          <w:rFonts w:ascii="Zawgyi-One" w:hAnsi="Zawgyi-One" w:cs="Zawgyi-One"/>
          <w:sz w:val="24"/>
        </w:rPr>
        <w:t>ေနထိုင္အသက္ရွင</w:t>
      </w:r>
      <w:proofErr w:type="spellEnd"/>
      <w:r w:rsidR="00375C38">
        <w:rPr>
          <w:rFonts w:ascii="Zawgyi-One" w:hAnsi="Zawgyi-One" w:cs="Zawgyi-One"/>
          <w:sz w:val="24"/>
        </w:rPr>
        <w:t xml:space="preserve">္၍ </w:t>
      </w:r>
      <w:r w:rsidR="00CA0876">
        <w:rPr>
          <w:rFonts w:ascii="Zawgyi-One" w:hAnsi="Zawgyi-One" w:cs="Zawgyi-One"/>
          <w:sz w:val="24"/>
        </w:rPr>
        <w:t>၎</w:t>
      </w:r>
      <w:proofErr w:type="spellStart"/>
      <w:r w:rsidR="00CA0876">
        <w:rPr>
          <w:rFonts w:ascii="Zawgyi-One" w:hAnsi="Zawgyi-One" w:cs="Zawgyi-One"/>
          <w:sz w:val="24"/>
        </w:rPr>
        <w:t>တို႔ကုိ</w:t>
      </w:r>
      <w:proofErr w:type="spellEnd"/>
      <w:r w:rsidR="00CA0876">
        <w:rPr>
          <w:rFonts w:ascii="Zawgyi-One" w:hAnsi="Zawgyi-One" w:cs="Zawgyi-One"/>
          <w:sz w:val="24"/>
        </w:rPr>
        <w:t xml:space="preserve"> </w:t>
      </w:r>
      <w:proofErr w:type="spellStart"/>
      <w:r w:rsidR="00375C38">
        <w:rPr>
          <w:rFonts w:ascii="Zawgyi-One" w:hAnsi="Zawgyi-One" w:cs="Zawgyi-One"/>
          <w:sz w:val="24"/>
        </w:rPr>
        <w:t>ဘုရားသခင</w:t>
      </w:r>
      <w:proofErr w:type="spellEnd"/>
      <w:r w:rsidR="00375C38">
        <w:rPr>
          <w:rFonts w:ascii="Zawgyi-One" w:hAnsi="Zawgyi-One" w:cs="Zawgyi-One"/>
          <w:sz w:val="24"/>
        </w:rPr>
        <w:t xml:space="preserve">္၏ </w:t>
      </w:r>
      <w:proofErr w:type="spellStart"/>
      <w:r w:rsidR="00375C38">
        <w:rPr>
          <w:rFonts w:ascii="Zawgyi-One" w:hAnsi="Zawgyi-One" w:cs="Zawgyi-One"/>
          <w:sz w:val="24"/>
        </w:rPr>
        <w:t>မိသားစုဝင</w:t>
      </w:r>
      <w:proofErr w:type="spellEnd"/>
      <w:r w:rsidR="00375C38">
        <w:rPr>
          <w:rFonts w:ascii="Zawgyi-One" w:hAnsi="Zawgyi-One" w:cs="Zawgyi-One"/>
          <w:sz w:val="24"/>
        </w:rPr>
        <w:t>္</w:t>
      </w:r>
      <w:r w:rsidR="00CA0876">
        <w:rPr>
          <w:rFonts w:ascii="Zawgyi-One" w:hAnsi="Zawgyi-One" w:cs="Zawgyi-One"/>
          <w:sz w:val="24"/>
        </w:rPr>
        <w:t xml:space="preserve"> </w:t>
      </w:r>
      <w:proofErr w:type="spellStart"/>
      <w:r w:rsidR="00CA0876">
        <w:rPr>
          <w:rFonts w:ascii="Zawgyi-One" w:hAnsi="Zawgyi-One" w:cs="Zawgyi-One"/>
          <w:sz w:val="24"/>
        </w:rPr>
        <w:t>အစိတ္အပိုင္း</w:t>
      </w:r>
      <w:proofErr w:type="spellEnd"/>
      <w:r w:rsidR="00CA0876">
        <w:rPr>
          <w:rFonts w:ascii="Zawgyi-One" w:hAnsi="Zawgyi-One" w:cs="Zawgyi-One"/>
          <w:sz w:val="24"/>
        </w:rPr>
        <w:t xml:space="preserve"> ျ</w:t>
      </w:r>
      <w:proofErr w:type="spellStart"/>
      <w:r w:rsidR="00CA0876">
        <w:rPr>
          <w:rFonts w:ascii="Zawgyi-One" w:hAnsi="Zawgyi-One" w:cs="Zawgyi-One"/>
          <w:sz w:val="24"/>
        </w:rPr>
        <w:t>ပဳလုပ</w:t>
      </w:r>
      <w:proofErr w:type="spellEnd"/>
      <w:r w:rsidR="00CA0876">
        <w:rPr>
          <w:rFonts w:ascii="Zawgyi-One" w:hAnsi="Zawgyi-One" w:cs="Zawgyi-One"/>
          <w:sz w:val="24"/>
        </w:rPr>
        <w:t>္ၾ</w:t>
      </w:r>
      <w:proofErr w:type="spellStart"/>
      <w:r w:rsidR="00CA0876">
        <w:rPr>
          <w:rFonts w:ascii="Zawgyi-One" w:hAnsi="Zawgyi-One" w:cs="Zawgyi-One"/>
          <w:sz w:val="24"/>
        </w:rPr>
        <w:t>က</w:t>
      </w:r>
      <w:r w:rsidR="00821A4B">
        <w:rPr>
          <w:rFonts w:ascii="Zawgyi-One" w:hAnsi="Zawgyi-One" w:cs="Zawgyi-One"/>
          <w:sz w:val="24"/>
        </w:rPr>
        <w:t>ပါလိမ</w:t>
      </w:r>
      <w:proofErr w:type="spellEnd"/>
      <w:r w:rsidR="00821A4B">
        <w:rPr>
          <w:rFonts w:ascii="Zawgyi-One" w:hAnsi="Zawgyi-One" w:cs="Zawgyi-One"/>
          <w:sz w:val="24"/>
        </w:rPr>
        <w:t>့္</w:t>
      </w:r>
      <w:r w:rsidR="00CA0876">
        <w:rPr>
          <w:rFonts w:ascii="Zawgyi-One" w:hAnsi="Zawgyi-One" w:cs="Zawgyi-One"/>
          <w:sz w:val="24"/>
        </w:rPr>
        <w:t xml:space="preserve"> </w:t>
      </w:r>
      <w:proofErr w:type="spellStart"/>
      <w:r w:rsidR="00821A4B">
        <w:rPr>
          <w:rFonts w:ascii="Zawgyi-One" w:hAnsi="Zawgyi-One" w:cs="Zawgyi-One"/>
          <w:sz w:val="24"/>
        </w:rPr>
        <w:t>မည</w:t>
      </w:r>
      <w:proofErr w:type="spellEnd"/>
      <w:r w:rsidR="00821A4B">
        <w:rPr>
          <w:rFonts w:ascii="Zawgyi-One" w:hAnsi="Zawgyi-One" w:cs="Zawgyi-One"/>
          <w:sz w:val="24"/>
        </w:rPr>
        <w:t>္။</w:t>
      </w:r>
      <w:r w:rsidR="00CA0876">
        <w:rPr>
          <w:rFonts w:ascii="Zawgyi-One" w:hAnsi="Zawgyi-One" w:cs="Zawgyi-One"/>
          <w:sz w:val="24"/>
        </w:rPr>
        <w:t xml:space="preserve"> </w:t>
      </w:r>
      <w:r w:rsidR="0022260B">
        <w:rPr>
          <w:rFonts w:ascii="Zawgyi-One" w:hAnsi="Zawgyi-One" w:cs="Zawgyi-One"/>
          <w:sz w:val="24"/>
        </w:rPr>
        <w:t>ကၽြႏ္</w:t>
      </w:r>
      <w:proofErr w:type="spellStart"/>
      <w:r w:rsidR="0022260B">
        <w:rPr>
          <w:rFonts w:ascii="Zawgyi-One" w:hAnsi="Zawgyi-One" w:cs="Zawgyi-One"/>
          <w:sz w:val="24"/>
        </w:rPr>
        <w:t>ုပ္တို႔သည</w:t>
      </w:r>
      <w:proofErr w:type="spellEnd"/>
      <w:r w:rsidR="0022260B">
        <w:rPr>
          <w:rFonts w:ascii="Zawgyi-One" w:hAnsi="Zawgyi-One" w:cs="Zawgyi-One"/>
          <w:sz w:val="24"/>
        </w:rPr>
        <w:t xml:space="preserve">္ </w:t>
      </w:r>
      <w:proofErr w:type="spellStart"/>
      <w:r w:rsidR="00BB6B63">
        <w:rPr>
          <w:rFonts w:ascii="Zawgyi-One" w:hAnsi="Zawgyi-One" w:cs="Zawgyi-One"/>
          <w:sz w:val="24"/>
        </w:rPr>
        <w:t>ဤေလာကထဲတြင</w:t>
      </w:r>
      <w:proofErr w:type="spellEnd"/>
      <w:r w:rsidR="00BB6B63">
        <w:rPr>
          <w:rFonts w:ascii="Zawgyi-One" w:hAnsi="Zawgyi-One" w:cs="Zawgyi-One"/>
          <w:sz w:val="24"/>
        </w:rPr>
        <w:t xml:space="preserve">္ </w:t>
      </w:r>
      <w:proofErr w:type="spellStart"/>
      <w:r w:rsidR="00BB6B63">
        <w:rPr>
          <w:rFonts w:ascii="Zawgyi-One" w:hAnsi="Zawgyi-One" w:cs="Zawgyi-One"/>
          <w:sz w:val="24"/>
        </w:rPr>
        <w:t>ရွိၾကေသာ္လည္း</w:t>
      </w:r>
      <w:proofErr w:type="spellEnd"/>
      <w:r w:rsidR="00BB6B63">
        <w:rPr>
          <w:rFonts w:ascii="Zawgyi-One" w:hAnsi="Zawgyi-One" w:cs="Zawgyi-One"/>
          <w:sz w:val="24"/>
        </w:rPr>
        <w:t>၊ ကၽြႏ္</w:t>
      </w:r>
      <w:proofErr w:type="spellStart"/>
      <w:r w:rsidR="00BB6B63">
        <w:rPr>
          <w:rFonts w:ascii="Zawgyi-One" w:hAnsi="Zawgyi-One" w:cs="Zawgyi-One"/>
          <w:sz w:val="24"/>
        </w:rPr>
        <w:t>ုပ္တို႔သည</w:t>
      </w:r>
      <w:proofErr w:type="spellEnd"/>
      <w:r w:rsidR="00BB6B63">
        <w:rPr>
          <w:rFonts w:ascii="Zawgyi-One" w:hAnsi="Zawgyi-One" w:cs="Zawgyi-One"/>
          <w:sz w:val="24"/>
        </w:rPr>
        <w:t xml:space="preserve">္ </w:t>
      </w:r>
      <w:proofErr w:type="spellStart"/>
      <w:r w:rsidR="00BB6B63">
        <w:rPr>
          <w:rFonts w:ascii="Zawgyi-One" w:hAnsi="Zawgyi-One" w:cs="Zawgyi-One"/>
          <w:sz w:val="24"/>
        </w:rPr>
        <w:t>ဤေလာက</w:t>
      </w:r>
      <w:proofErr w:type="spellEnd"/>
      <w:r w:rsidR="00BB6B6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BB6B63">
        <w:rPr>
          <w:rFonts w:ascii="Zawgyi-One" w:hAnsi="Zawgyi-One" w:cs="Zawgyi-One"/>
          <w:sz w:val="24"/>
        </w:rPr>
        <w:t>မစပ</w:t>
      </w:r>
      <w:proofErr w:type="spellEnd"/>
      <w:r w:rsidR="00BB6B63">
        <w:rPr>
          <w:rFonts w:ascii="Zawgyi-One" w:hAnsi="Zawgyi-One" w:cs="Zawgyi-One"/>
          <w:sz w:val="24"/>
        </w:rPr>
        <w:t xml:space="preserve">္ </w:t>
      </w:r>
      <w:proofErr w:type="spellStart"/>
      <w:r w:rsidR="00BB6B63">
        <w:rPr>
          <w:rFonts w:ascii="Zawgyi-One" w:hAnsi="Zawgyi-One" w:cs="Zawgyi-One"/>
          <w:sz w:val="24"/>
        </w:rPr>
        <w:t>ဆိုင</w:t>
      </w:r>
      <w:proofErr w:type="spellEnd"/>
      <w:r w:rsidR="00BB6B63">
        <w:rPr>
          <w:rFonts w:ascii="Zawgyi-One" w:hAnsi="Zawgyi-One" w:cs="Zawgyi-One"/>
          <w:sz w:val="24"/>
        </w:rPr>
        <w:t>္ၾ</w:t>
      </w:r>
      <w:proofErr w:type="spellStart"/>
      <w:r w:rsidR="00BB6B63">
        <w:rPr>
          <w:rFonts w:ascii="Zawgyi-One" w:hAnsi="Zawgyi-One" w:cs="Zawgyi-One"/>
          <w:sz w:val="24"/>
        </w:rPr>
        <w:t>ကပ</w:t>
      </w:r>
      <w:proofErr w:type="spellEnd"/>
      <w:r w:rsidR="00BB6B63">
        <w:rPr>
          <w:rFonts w:ascii="Zawgyi-One" w:hAnsi="Zawgyi-One" w:cs="Zawgyi-One"/>
          <w:sz w:val="24"/>
        </w:rPr>
        <w:t>ါ။</w:t>
      </w:r>
      <w:r w:rsidR="00B844C4">
        <w:rPr>
          <w:rFonts w:ascii="Zawgyi-One" w:hAnsi="Zawgyi-One" w:cs="Zawgyi-One"/>
          <w:sz w:val="24"/>
        </w:rPr>
        <w:t xml:space="preserve"> </w:t>
      </w:r>
      <w:proofErr w:type="spellStart"/>
      <w:r w:rsidR="002030DC">
        <w:rPr>
          <w:rFonts w:ascii="Zawgyi-One" w:hAnsi="Zawgyi-One" w:cs="Zawgyi-One"/>
          <w:sz w:val="24"/>
        </w:rPr>
        <w:t>ဤေလာက</w:t>
      </w:r>
      <w:proofErr w:type="spellEnd"/>
      <w:r w:rsidR="002030DC">
        <w:rPr>
          <w:rFonts w:ascii="Zawgyi-One" w:hAnsi="Zawgyi-One" w:cs="Zawgyi-One"/>
          <w:sz w:val="24"/>
        </w:rPr>
        <w:t>ႏွင့္</w:t>
      </w:r>
      <w:proofErr w:type="spellStart"/>
      <w:r w:rsidR="002030DC">
        <w:rPr>
          <w:rFonts w:ascii="Zawgyi-One" w:hAnsi="Zawgyi-One" w:cs="Zawgyi-One"/>
          <w:sz w:val="24"/>
        </w:rPr>
        <w:t>စပ္ဆိုင</w:t>
      </w:r>
      <w:proofErr w:type="spellEnd"/>
      <w:r w:rsidR="002030DC">
        <w:rPr>
          <w:rFonts w:ascii="Zawgyi-One" w:hAnsi="Zawgyi-One" w:cs="Zawgyi-One"/>
          <w:sz w:val="24"/>
        </w:rPr>
        <w:t>္ျ</w:t>
      </w:r>
      <w:proofErr w:type="spellStart"/>
      <w:r w:rsidR="002030DC">
        <w:rPr>
          <w:rFonts w:ascii="Zawgyi-One" w:hAnsi="Zawgyi-One" w:cs="Zawgyi-One"/>
          <w:sz w:val="24"/>
        </w:rPr>
        <w:t>ခင္းသည</w:t>
      </w:r>
      <w:proofErr w:type="spellEnd"/>
      <w:r w:rsidR="002030DC">
        <w:rPr>
          <w:rFonts w:ascii="Zawgyi-One" w:hAnsi="Zawgyi-One" w:cs="Zawgyi-One"/>
          <w:sz w:val="24"/>
        </w:rPr>
        <w:t xml:space="preserve">္ </w:t>
      </w:r>
      <w:proofErr w:type="spellStart"/>
      <w:r w:rsidR="00C04C44">
        <w:rPr>
          <w:rFonts w:ascii="Zawgyi-One" w:hAnsi="Zawgyi-One" w:cs="Zawgyi-One"/>
          <w:sz w:val="24"/>
        </w:rPr>
        <w:t>ေလာကီ</w:t>
      </w:r>
      <w:proofErr w:type="spellEnd"/>
      <w:r w:rsidR="00C04C44">
        <w:rPr>
          <w:rFonts w:ascii="Zawgyi-One" w:hAnsi="Zawgyi-One" w:cs="Zawgyi-One"/>
          <w:sz w:val="24"/>
        </w:rPr>
        <w:t xml:space="preserve"> </w:t>
      </w:r>
      <w:proofErr w:type="spellStart"/>
      <w:r w:rsidR="00C04C44">
        <w:rPr>
          <w:rFonts w:ascii="Zawgyi-One" w:hAnsi="Zawgyi-One" w:cs="Zawgyi-One"/>
          <w:sz w:val="24"/>
        </w:rPr>
        <w:t>စုိးရိမ္ပူပန္မႈမ်ားကုိ</w:t>
      </w:r>
      <w:proofErr w:type="spellEnd"/>
      <w:r w:rsidR="00C04C44">
        <w:rPr>
          <w:rFonts w:ascii="Zawgyi-One" w:hAnsi="Zawgyi-One" w:cs="Zawgyi-One"/>
          <w:sz w:val="24"/>
        </w:rPr>
        <w:t xml:space="preserve"> </w:t>
      </w:r>
      <w:proofErr w:type="spellStart"/>
      <w:r w:rsidR="00667716">
        <w:rPr>
          <w:rFonts w:ascii="Zawgyi-One" w:hAnsi="Zawgyi-One" w:cs="Zawgyi-One"/>
          <w:sz w:val="24"/>
        </w:rPr>
        <w:t>အာရံုစုိက</w:t>
      </w:r>
      <w:proofErr w:type="spellEnd"/>
      <w:r w:rsidR="00667716">
        <w:rPr>
          <w:rFonts w:ascii="Zawgyi-One" w:hAnsi="Zawgyi-One" w:cs="Zawgyi-One"/>
          <w:sz w:val="24"/>
        </w:rPr>
        <w:t>္</w:t>
      </w:r>
      <w:r w:rsidR="009D1C85">
        <w:rPr>
          <w:rFonts w:ascii="Zawgyi-One" w:hAnsi="Zawgyi-One" w:cs="Zawgyi-One"/>
          <w:sz w:val="24"/>
        </w:rPr>
        <w:t>ျ</w:t>
      </w:r>
      <w:proofErr w:type="spellStart"/>
      <w:r w:rsidR="009D1C85">
        <w:rPr>
          <w:rFonts w:ascii="Zawgyi-One" w:hAnsi="Zawgyi-One" w:cs="Zawgyi-One"/>
          <w:sz w:val="24"/>
        </w:rPr>
        <w:t>ခင္းဟု</w:t>
      </w:r>
      <w:proofErr w:type="spellEnd"/>
      <w:r w:rsidR="00933035">
        <w:rPr>
          <w:rFonts w:ascii="Zawgyi-One" w:hAnsi="Zawgyi-One" w:cs="Zawgyi-One"/>
          <w:sz w:val="24"/>
        </w:rPr>
        <w:t xml:space="preserve"> </w:t>
      </w:r>
      <w:proofErr w:type="spellStart"/>
      <w:r w:rsidR="009D1C85">
        <w:rPr>
          <w:rFonts w:ascii="Zawgyi-One" w:hAnsi="Zawgyi-One" w:cs="Zawgyi-One"/>
          <w:sz w:val="24"/>
        </w:rPr>
        <w:t>အဓိ</w:t>
      </w:r>
      <w:proofErr w:type="spellEnd"/>
      <w:r w:rsidR="00933035">
        <w:rPr>
          <w:rFonts w:ascii="Zawgyi-One" w:hAnsi="Zawgyi-One" w:cs="Zawgyi-One"/>
          <w:sz w:val="24"/>
        </w:rPr>
        <w:t xml:space="preserve"> </w:t>
      </w:r>
      <w:r w:rsidR="009D1C85">
        <w:rPr>
          <w:rFonts w:ascii="Zawgyi-One" w:hAnsi="Zawgyi-One" w:cs="Zawgyi-One"/>
          <w:sz w:val="24"/>
        </w:rPr>
        <w:t>ပၸါ</w:t>
      </w:r>
      <w:proofErr w:type="spellStart"/>
      <w:r w:rsidR="009D1C85">
        <w:rPr>
          <w:rFonts w:ascii="Zawgyi-One" w:hAnsi="Zawgyi-One" w:cs="Zawgyi-One"/>
          <w:sz w:val="24"/>
        </w:rPr>
        <w:t>ယ္ရပါသည</w:t>
      </w:r>
      <w:proofErr w:type="spellEnd"/>
      <w:r w:rsidR="009D1C85">
        <w:rPr>
          <w:rFonts w:ascii="Zawgyi-One" w:hAnsi="Zawgyi-One" w:cs="Zawgyi-One"/>
          <w:sz w:val="24"/>
        </w:rPr>
        <w:t>္။</w:t>
      </w:r>
      <w:r w:rsidR="00A2420D">
        <w:rPr>
          <w:rFonts w:ascii="Zawgyi-One" w:hAnsi="Zawgyi-One" w:cs="Zawgyi-One"/>
          <w:sz w:val="24"/>
        </w:rPr>
        <w:t xml:space="preserve"> </w:t>
      </w:r>
      <w:r w:rsidR="002448CB">
        <w:rPr>
          <w:rFonts w:ascii="Zawgyi-One" w:hAnsi="Zawgyi-One" w:cs="Zawgyi-One"/>
          <w:sz w:val="24"/>
        </w:rPr>
        <w:t>၎</w:t>
      </w:r>
      <w:proofErr w:type="spellStart"/>
      <w:r w:rsidR="002448CB">
        <w:rPr>
          <w:rFonts w:ascii="Zawgyi-One" w:hAnsi="Zawgyi-One" w:cs="Zawgyi-One"/>
          <w:sz w:val="24"/>
        </w:rPr>
        <w:t>သည</w:t>
      </w:r>
      <w:proofErr w:type="spellEnd"/>
      <w:r w:rsidR="002448CB">
        <w:rPr>
          <w:rFonts w:ascii="Zawgyi-One" w:hAnsi="Zawgyi-One" w:cs="Zawgyi-One"/>
          <w:sz w:val="24"/>
        </w:rPr>
        <w:t xml:space="preserve">္ </w:t>
      </w:r>
      <w:proofErr w:type="spellStart"/>
      <w:r w:rsidR="002448CB">
        <w:rPr>
          <w:rFonts w:ascii="Zawgyi-One" w:hAnsi="Zawgyi-One" w:cs="Zawgyi-One"/>
          <w:sz w:val="24"/>
        </w:rPr>
        <w:t>ေလာကီ</w:t>
      </w:r>
      <w:proofErr w:type="spellEnd"/>
      <w:r w:rsidR="002448CB">
        <w:rPr>
          <w:rFonts w:ascii="Zawgyi-One" w:hAnsi="Zawgyi-One" w:cs="Zawgyi-One"/>
          <w:sz w:val="24"/>
        </w:rPr>
        <w:t xml:space="preserve"> </w:t>
      </w:r>
      <w:proofErr w:type="spellStart"/>
      <w:r w:rsidR="00D07720">
        <w:rPr>
          <w:rFonts w:ascii="Zawgyi-One" w:hAnsi="Zawgyi-One" w:cs="Zawgyi-One"/>
          <w:sz w:val="24"/>
        </w:rPr>
        <w:t>လူသားတို</w:t>
      </w:r>
      <w:proofErr w:type="spellEnd"/>
      <w:r w:rsidR="00D07720">
        <w:rPr>
          <w:rFonts w:ascii="Zawgyi-One" w:hAnsi="Zawgyi-One" w:cs="Zawgyi-One"/>
          <w:sz w:val="24"/>
        </w:rPr>
        <w:t xml:space="preserve">႔၏ </w:t>
      </w:r>
      <w:proofErr w:type="spellStart"/>
      <w:r w:rsidR="002448CB">
        <w:rPr>
          <w:rFonts w:ascii="Zawgyi-One" w:hAnsi="Zawgyi-One" w:cs="Zawgyi-One"/>
          <w:sz w:val="24"/>
        </w:rPr>
        <w:t>နည္းလမ္း</w:t>
      </w:r>
      <w:r w:rsidR="00D07720">
        <w:rPr>
          <w:rFonts w:ascii="Zawgyi-One" w:hAnsi="Zawgyi-One" w:cs="Zawgyi-One"/>
          <w:sz w:val="24"/>
        </w:rPr>
        <w:t>အတိုင္း</w:t>
      </w:r>
      <w:proofErr w:type="spellEnd"/>
      <w:r w:rsidR="00D07720">
        <w:rPr>
          <w:rFonts w:ascii="Zawgyi-One" w:hAnsi="Zawgyi-One" w:cs="Zawgyi-One"/>
          <w:sz w:val="24"/>
        </w:rPr>
        <w:t xml:space="preserve"> </w:t>
      </w:r>
      <w:proofErr w:type="spellStart"/>
      <w:r w:rsidR="00D07720">
        <w:rPr>
          <w:rFonts w:ascii="Zawgyi-One" w:hAnsi="Zawgyi-One" w:cs="Zawgyi-One"/>
          <w:sz w:val="24"/>
        </w:rPr>
        <w:t>အသက္ရွင</w:t>
      </w:r>
      <w:proofErr w:type="spellEnd"/>
      <w:r w:rsidR="00D07720">
        <w:rPr>
          <w:rFonts w:ascii="Zawgyi-One" w:hAnsi="Zawgyi-One" w:cs="Zawgyi-One"/>
          <w:sz w:val="24"/>
        </w:rPr>
        <w:t>္ျ</w:t>
      </w:r>
      <w:proofErr w:type="spellStart"/>
      <w:r w:rsidR="00D07720">
        <w:rPr>
          <w:rFonts w:ascii="Zawgyi-One" w:hAnsi="Zawgyi-One" w:cs="Zawgyi-One"/>
          <w:sz w:val="24"/>
        </w:rPr>
        <w:t>ခင္းအေပ</w:t>
      </w:r>
      <w:proofErr w:type="spellEnd"/>
      <w:r w:rsidR="00D07720">
        <w:rPr>
          <w:rFonts w:ascii="Zawgyi-One" w:hAnsi="Zawgyi-One" w:cs="Zawgyi-One"/>
          <w:sz w:val="24"/>
        </w:rPr>
        <w:t xml:space="preserve">ၚ၌ </w:t>
      </w:r>
      <w:proofErr w:type="spellStart"/>
      <w:r w:rsidR="00D07720">
        <w:rPr>
          <w:rFonts w:ascii="Zawgyi-One" w:hAnsi="Zawgyi-One" w:cs="Zawgyi-One"/>
          <w:sz w:val="24"/>
        </w:rPr>
        <w:t>အာရုံ</w:t>
      </w:r>
      <w:proofErr w:type="spellEnd"/>
      <w:r w:rsidR="00D07720">
        <w:rPr>
          <w:rFonts w:ascii="Zawgyi-One" w:hAnsi="Zawgyi-One" w:cs="Zawgyi-One"/>
          <w:sz w:val="24"/>
        </w:rPr>
        <w:t xml:space="preserve"> </w:t>
      </w:r>
      <w:proofErr w:type="spellStart"/>
      <w:r w:rsidR="00D07720">
        <w:rPr>
          <w:rFonts w:ascii="Zawgyi-One" w:hAnsi="Zawgyi-One" w:cs="Zawgyi-One"/>
          <w:sz w:val="24"/>
        </w:rPr>
        <w:t>စုိက္ထားသည္ဟု</w:t>
      </w:r>
      <w:proofErr w:type="spellEnd"/>
      <w:r w:rsidR="00D07720">
        <w:rPr>
          <w:rFonts w:ascii="Zawgyi-One" w:hAnsi="Zawgyi-One" w:cs="Zawgyi-One"/>
          <w:sz w:val="24"/>
        </w:rPr>
        <w:t xml:space="preserve"> </w:t>
      </w:r>
      <w:proofErr w:type="spellStart"/>
      <w:r w:rsidR="00D07720">
        <w:rPr>
          <w:rFonts w:ascii="Zawgyi-One" w:hAnsi="Zawgyi-One" w:cs="Zawgyi-One"/>
          <w:sz w:val="24"/>
        </w:rPr>
        <w:t>ဆိုလိုပါသည</w:t>
      </w:r>
      <w:proofErr w:type="spellEnd"/>
      <w:r w:rsidR="00D07720">
        <w:rPr>
          <w:rFonts w:ascii="Zawgyi-One" w:hAnsi="Zawgyi-One" w:cs="Zawgyi-One"/>
          <w:sz w:val="24"/>
        </w:rPr>
        <w:t xml:space="preserve">္။ </w:t>
      </w:r>
      <w:proofErr w:type="spellStart"/>
      <w:r w:rsidR="00154249">
        <w:rPr>
          <w:rFonts w:ascii="Zawgyi-One" w:hAnsi="Zawgyi-One" w:cs="Zawgyi-One"/>
          <w:sz w:val="24"/>
        </w:rPr>
        <w:t>မယုံၾကည္သူမ်ားသည</w:t>
      </w:r>
      <w:proofErr w:type="spellEnd"/>
      <w:r w:rsidR="00154249">
        <w:rPr>
          <w:rFonts w:ascii="Zawgyi-One" w:hAnsi="Zawgyi-One" w:cs="Zawgyi-One"/>
          <w:sz w:val="24"/>
        </w:rPr>
        <w:t xml:space="preserve">္ </w:t>
      </w:r>
      <w:r w:rsidR="004A465B">
        <w:rPr>
          <w:rFonts w:ascii="Zawgyi-One" w:hAnsi="Zawgyi-One" w:cs="Zawgyi-One"/>
          <w:sz w:val="24"/>
        </w:rPr>
        <w:t>ကၽြႏ္</w:t>
      </w:r>
      <w:proofErr w:type="spellStart"/>
      <w:r w:rsidR="004A465B">
        <w:rPr>
          <w:rFonts w:ascii="Zawgyi-One" w:hAnsi="Zawgyi-One" w:cs="Zawgyi-One"/>
          <w:sz w:val="24"/>
        </w:rPr>
        <w:t>ုပ္တို႔ဟာ</w:t>
      </w:r>
      <w:proofErr w:type="spellEnd"/>
      <w:r w:rsidR="004A465B">
        <w:rPr>
          <w:rFonts w:ascii="Zawgyi-One" w:hAnsi="Zawgyi-One" w:cs="Zawgyi-One"/>
          <w:sz w:val="24"/>
        </w:rPr>
        <w:t xml:space="preserve"> </w:t>
      </w:r>
      <w:proofErr w:type="spellStart"/>
      <w:r w:rsidR="004A465B">
        <w:rPr>
          <w:rFonts w:ascii="Zawgyi-One" w:hAnsi="Zawgyi-One" w:cs="Zawgyi-One"/>
          <w:sz w:val="24"/>
        </w:rPr>
        <w:t>သူတပါးအျပစ္ကုိသာျမင</w:t>
      </w:r>
      <w:proofErr w:type="spellEnd"/>
      <w:r w:rsidR="004A465B">
        <w:rPr>
          <w:rFonts w:ascii="Zawgyi-One" w:hAnsi="Zawgyi-One" w:cs="Zawgyi-One"/>
          <w:sz w:val="24"/>
        </w:rPr>
        <w:t xml:space="preserve">္ </w:t>
      </w:r>
      <w:proofErr w:type="spellStart"/>
      <w:r w:rsidR="004A465B">
        <w:rPr>
          <w:rFonts w:ascii="Zawgyi-One" w:hAnsi="Zawgyi-One" w:cs="Zawgyi-One"/>
          <w:sz w:val="24"/>
        </w:rPr>
        <w:t>တတ္သူမ်ား</w:t>
      </w:r>
      <w:proofErr w:type="spellEnd"/>
      <w:r w:rsidR="004A465B">
        <w:rPr>
          <w:rFonts w:ascii="Zawgyi-One" w:hAnsi="Zawgyi-One" w:cs="Zawgyi-One"/>
          <w:sz w:val="24"/>
        </w:rPr>
        <w:t xml:space="preserve">၊ </w:t>
      </w:r>
      <w:proofErr w:type="spellStart"/>
      <w:r w:rsidR="004A465B">
        <w:rPr>
          <w:rFonts w:ascii="Zawgyi-One" w:hAnsi="Zawgyi-One" w:cs="Zawgyi-One"/>
          <w:sz w:val="24"/>
        </w:rPr>
        <w:t>တစ္ကုိယ္ေကာင္းဆန္ေသာသူမ်ား</w:t>
      </w:r>
      <w:proofErr w:type="spellEnd"/>
      <w:r w:rsidR="004A465B">
        <w:rPr>
          <w:rFonts w:ascii="Zawgyi-One" w:hAnsi="Zawgyi-One" w:cs="Zawgyi-One"/>
          <w:sz w:val="24"/>
        </w:rPr>
        <w:t xml:space="preserve"> </w:t>
      </w:r>
      <w:proofErr w:type="spellStart"/>
      <w:r w:rsidR="004A465B">
        <w:rPr>
          <w:rFonts w:ascii="Zawgyi-One" w:hAnsi="Zawgyi-One" w:cs="Zawgyi-One"/>
          <w:sz w:val="24"/>
        </w:rPr>
        <w:t>သုိ႔မဟုတ</w:t>
      </w:r>
      <w:proofErr w:type="spellEnd"/>
      <w:r w:rsidR="004A465B">
        <w:rPr>
          <w:rFonts w:ascii="Zawgyi-One" w:hAnsi="Zawgyi-One" w:cs="Zawgyi-One"/>
          <w:sz w:val="24"/>
        </w:rPr>
        <w:t>္ ၾ</w:t>
      </w:r>
      <w:proofErr w:type="spellStart"/>
      <w:r w:rsidR="004A465B">
        <w:rPr>
          <w:rFonts w:ascii="Zawgyi-One" w:hAnsi="Zawgyi-One" w:cs="Zawgyi-One"/>
          <w:sz w:val="24"/>
        </w:rPr>
        <w:t>ကမ္းတမ္းေသာသူမ်ား</w:t>
      </w:r>
      <w:proofErr w:type="spellEnd"/>
      <w:r w:rsidR="004A465B">
        <w:rPr>
          <w:rFonts w:ascii="Zawgyi-One" w:hAnsi="Zawgyi-One" w:cs="Zawgyi-One"/>
          <w:sz w:val="24"/>
        </w:rPr>
        <w:t xml:space="preserve"> </w:t>
      </w:r>
      <w:proofErr w:type="spellStart"/>
      <w:r w:rsidR="004A465B">
        <w:rPr>
          <w:rFonts w:ascii="Zawgyi-One" w:hAnsi="Zawgyi-One" w:cs="Zawgyi-One"/>
          <w:sz w:val="24"/>
        </w:rPr>
        <w:t>မဟုတ</w:t>
      </w:r>
      <w:proofErr w:type="spellEnd"/>
      <w:r w:rsidR="004A465B">
        <w:rPr>
          <w:rFonts w:ascii="Zawgyi-One" w:hAnsi="Zawgyi-One" w:cs="Zawgyi-One"/>
          <w:sz w:val="24"/>
        </w:rPr>
        <w:t xml:space="preserve">္ၾက </w:t>
      </w:r>
      <w:proofErr w:type="spellStart"/>
      <w:r w:rsidR="004A465B">
        <w:rPr>
          <w:rFonts w:ascii="Zawgyi-One" w:hAnsi="Zawgyi-One" w:cs="Zawgyi-One"/>
          <w:sz w:val="24"/>
        </w:rPr>
        <w:t>သည္ကုိ</w:t>
      </w:r>
      <w:proofErr w:type="spellEnd"/>
      <w:r w:rsidR="004A465B">
        <w:rPr>
          <w:rFonts w:ascii="Zawgyi-One" w:hAnsi="Zawgyi-One" w:cs="Zawgyi-One"/>
          <w:sz w:val="24"/>
        </w:rPr>
        <w:t xml:space="preserve"> </w:t>
      </w:r>
      <w:r w:rsidR="00E7116E">
        <w:rPr>
          <w:rFonts w:ascii="Zawgyi-One" w:hAnsi="Zawgyi-One" w:cs="Zawgyi-One"/>
          <w:sz w:val="24"/>
        </w:rPr>
        <w:t>ကၽြႏ္</w:t>
      </w:r>
      <w:proofErr w:type="spellStart"/>
      <w:r w:rsidR="00E7116E">
        <w:rPr>
          <w:rFonts w:ascii="Zawgyi-One" w:hAnsi="Zawgyi-One" w:cs="Zawgyi-One"/>
          <w:sz w:val="24"/>
        </w:rPr>
        <w:t>ုပ္တို</w:t>
      </w:r>
      <w:proofErr w:type="spellEnd"/>
      <w:r w:rsidR="00E7116E">
        <w:rPr>
          <w:rFonts w:ascii="Zawgyi-One" w:hAnsi="Zawgyi-One" w:cs="Zawgyi-One"/>
          <w:sz w:val="24"/>
        </w:rPr>
        <w:t xml:space="preserve">႔၏ </w:t>
      </w:r>
      <w:proofErr w:type="spellStart"/>
      <w:r w:rsidR="00E7116E">
        <w:rPr>
          <w:rFonts w:ascii="Zawgyi-One" w:hAnsi="Zawgyi-One" w:cs="Zawgyi-One"/>
          <w:sz w:val="24"/>
        </w:rPr>
        <w:t>အေျပာအဆို</w:t>
      </w:r>
      <w:proofErr w:type="spellEnd"/>
      <w:r w:rsidR="00E7116E">
        <w:rPr>
          <w:rFonts w:ascii="Zawgyi-One" w:hAnsi="Zawgyi-One" w:cs="Zawgyi-One"/>
          <w:sz w:val="24"/>
        </w:rPr>
        <w:t xml:space="preserve">၊ </w:t>
      </w:r>
      <w:proofErr w:type="spellStart"/>
      <w:r w:rsidR="00CC630A">
        <w:rPr>
          <w:rFonts w:ascii="Zawgyi-One" w:hAnsi="Zawgyi-One" w:cs="Zawgyi-One"/>
          <w:sz w:val="24"/>
        </w:rPr>
        <w:t>အျပဳအမူ</w:t>
      </w:r>
      <w:proofErr w:type="spellEnd"/>
      <w:r w:rsidR="00CC630A">
        <w:rPr>
          <w:rFonts w:ascii="Zawgyi-One" w:hAnsi="Zawgyi-One" w:cs="Zawgyi-One"/>
          <w:sz w:val="24"/>
        </w:rPr>
        <w:t xml:space="preserve">၊ </w:t>
      </w:r>
      <w:proofErr w:type="spellStart"/>
      <w:r w:rsidR="00CC630A">
        <w:rPr>
          <w:rFonts w:ascii="Zawgyi-One" w:hAnsi="Zawgyi-One" w:cs="Zawgyi-One"/>
          <w:sz w:val="24"/>
        </w:rPr>
        <w:t>ကုိယ္က်င</w:t>
      </w:r>
      <w:proofErr w:type="spellEnd"/>
      <w:r w:rsidR="00CC630A">
        <w:rPr>
          <w:rFonts w:ascii="Zawgyi-One" w:hAnsi="Zawgyi-One" w:cs="Zawgyi-One"/>
          <w:sz w:val="24"/>
        </w:rPr>
        <w:t>့္</w:t>
      </w:r>
      <w:proofErr w:type="spellStart"/>
      <w:r w:rsidR="00CC630A">
        <w:rPr>
          <w:rFonts w:ascii="Zawgyi-One" w:hAnsi="Zawgyi-One" w:cs="Zawgyi-One"/>
          <w:sz w:val="24"/>
        </w:rPr>
        <w:t>တရား</w:t>
      </w:r>
      <w:proofErr w:type="spellEnd"/>
      <w:r w:rsidR="00CC630A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C630A">
        <w:rPr>
          <w:rFonts w:ascii="Zawgyi-One" w:hAnsi="Zawgyi-One" w:cs="Zawgyi-One"/>
          <w:sz w:val="24"/>
        </w:rPr>
        <w:t>တပါးသူအေပၚရွိ</w:t>
      </w:r>
      <w:proofErr w:type="spellEnd"/>
      <w:r w:rsidR="00CC630A">
        <w:rPr>
          <w:rFonts w:ascii="Zawgyi-One" w:hAnsi="Zawgyi-One" w:cs="Zawgyi-One"/>
          <w:sz w:val="24"/>
        </w:rPr>
        <w:t xml:space="preserve"> </w:t>
      </w:r>
      <w:proofErr w:type="spellStart"/>
      <w:r w:rsidR="00CC630A">
        <w:rPr>
          <w:rFonts w:ascii="Zawgyi-One" w:hAnsi="Zawgyi-One" w:cs="Zawgyi-One"/>
          <w:sz w:val="24"/>
        </w:rPr>
        <w:t>စိတ္သေဘာ</w:t>
      </w:r>
      <w:proofErr w:type="spellEnd"/>
      <w:r w:rsidR="004A465B">
        <w:rPr>
          <w:rFonts w:ascii="Zawgyi-One" w:hAnsi="Zawgyi-One" w:cs="Zawgyi-One"/>
          <w:sz w:val="24"/>
        </w:rPr>
        <w:t xml:space="preserve"> </w:t>
      </w:r>
      <w:proofErr w:type="spellStart"/>
      <w:r w:rsidR="00CC630A">
        <w:rPr>
          <w:rFonts w:ascii="Zawgyi-One" w:hAnsi="Zawgyi-One" w:cs="Zawgyi-One"/>
          <w:sz w:val="24"/>
        </w:rPr>
        <w:t>ထား</w:t>
      </w:r>
      <w:r w:rsidR="004A465B">
        <w:rPr>
          <w:rFonts w:ascii="Zawgyi-One" w:hAnsi="Zawgyi-One" w:cs="Zawgyi-One"/>
          <w:sz w:val="24"/>
        </w:rPr>
        <w:t>တို႔မ</w:t>
      </w:r>
      <w:proofErr w:type="spellEnd"/>
      <w:r w:rsidR="004A465B">
        <w:rPr>
          <w:rFonts w:ascii="Zawgyi-One" w:hAnsi="Zawgyi-One" w:cs="Zawgyi-One"/>
          <w:sz w:val="24"/>
        </w:rPr>
        <w:t>ွ ျ</w:t>
      </w:r>
      <w:proofErr w:type="spellStart"/>
      <w:r w:rsidR="004A465B">
        <w:rPr>
          <w:rFonts w:ascii="Zawgyi-One" w:hAnsi="Zawgyi-One" w:cs="Zawgyi-One"/>
          <w:sz w:val="24"/>
        </w:rPr>
        <w:t>မင္ေတ</w:t>
      </w:r>
      <w:proofErr w:type="spellEnd"/>
      <w:r w:rsidR="004A465B">
        <w:rPr>
          <w:rFonts w:ascii="Zawgyi-One" w:hAnsi="Zawgyi-One" w:cs="Zawgyi-One"/>
          <w:sz w:val="24"/>
        </w:rPr>
        <w:t>ြ႔</w:t>
      </w:r>
      <w:proofErr w:type="spellStart"/>
      <w:r w:rsidR="004A465B">
        <w:rPr>
          <w:rFonts w:ascii="Zawgyi-One" w:hAnsi="Zawgyi-One" w:cs="Zawgyi-One"/>
          <w:sz w:val="24"/>
        </w:rPr>
        <w:t>သင</w:t>
      </w:r>
      <w:proofErr w:type="spellEnd"/>
      <w:r w:rsidR="004A465B">
        <w:rPr>
          <w:rFonts w:ascii="Zawgyi-One" w:hAnsi="Zawgyi-One" w:cs="Zawgyi-One"/>
          <w:sz w:val="24"/>
        </w:rPr>
        <w:t>့္</w:t>
      </w:r>
      <w:proofErr w:type="spellStart"/>
      <w:r w:rsidR="004A465B">
        <w:rPr>
          <w:rFonts w:ascii="Zawgyi-One" w:hAnsi="Zawgyi-One" w:cs="Zawgyi-One"/>
          <w:sz w:val="24"/>
        </w:rPr>
        <w:t>ပါသည</w:t>
      </w:r>
      <w:proofErr w:type="spellEnd"/>
      <w:r w:rsidR="004A465B">
        <w:rPr>
          <w:rFonts w:ascii="Zawgyi-One" w:hAnsi="Zawgyi-One" w:cs="Zawgyi-One"/>
          <w:sz w:val="24"/>
        </w:rPr>
        <w:t>္။</w:t>
      </w:r>
      <w:r w:rsidR="006D7AEF">
        <w:rPr>
          <w:rFonts w:ascii="Zawgyi-One" w:hAnsi="Zawgyi-One" w:cs="Zawgyi-One"/>
          <w:sz w:val="24"/>
        </w:rPr>
        <w:t xml:space="preserve"> </w:t>
      </w:r>
      <w:proofErr w:type="spellStart"/>
      <w:r w:rsidR="0080022C">
        <w:rPr>
          <w:rFonts w:ascii="Zawgyi-One" w:hAnsi="Zawgyi-One" w:cs="Zawgyi-One"/>
          <w:sz w:val="24"/>
        </w:rPr>
        <w:t>သူတို႔က</w:t>
      </w:r>
      <w:proofErr w:type="spellEnd"/>
      <w:r w:rsidR="0080022C">
        <w:rPr>
          <w:rFonts w:ascii="Zawgyi-One" w:hAnsi="Zawgyi-One" w:cs="Zawgyi-One"/>
          <w:sz w:val="24"/>
        </w:rPr>
        <w:t xml:space="preserve"> </w:t>
      </w:r>
      <w:r w:rsidR="006D7AEF">
        <w:rPr>
          <w:rFonts w:ascii="Zawgyi-One" w:hAnsi="Zawgyi-One" w:cs="Zawgyi-One"/>
          <w:sz w:val="24"/>
        </w:rPr>
        <w:t>ကၽြႏ္</w:t>
      </w:r>
      <w:proofErr w:type="spellStart"/>
      <w:r w:rsidR="006D7AEF">
        <w:rPr>
          <w:rFonts w:ascii="Zawgyi-One" w:hAnsi="Zawgyi-One" w:cs="Zawgyi-One"/>
          <w:sz w:val="24"/>
        </w:rPr>
        <w:t>ုပ္တို</w:t>
      </w:r>
      <w:proofErr w:type="spellEnd"/>
      <w:r w:rsidR="006D7AEF">
        <w:rPr>
          <w:rFonts w:ascii="Zawgyi-One" w:hAnsi="Zawgyi-One" w:cs="Zawgyi-One"/>
          <w:sz w:val="24"/>
        </w:rPr>
        <w:t>႔၏</w:t>
      </w:r>
      <w:r w:rsidR="004217F1">
        <w:rPr>
          <w:rFonts w:ascii="Zawgyi-One" w:hAnsi="Zawgyi-One" w:cs="Zawgyi-One"/>
          <w:sz w:val="24"/>
        </w:rPr>
        <w:t xml:space="preserve"> </w:t>
      </w:r>
      <w:proofErr w:type="spellStart"/>
      <w:r w:rsidR="00D434AF">
        <w:rPr>
          <w:rFonts w:ascii="Zawgyi-One" w:hAnsi="Zawgyi-One" w:cs="Zawgyi-One"/>
          <w:sz w:val="24"/>
        </w:rPr>
        <w:t>ပစ္မွန္သည</w:t>
      </w:r>
      <w:proofErr w:type="spellEnd"/>
      <w:r w:rsidR="00D434AF">
        <w:rPr>
          <w:rFonts w:ascii="Zawgyi-One" w:hAnsi="Zawgyi-One" w:cs="Zawgyi-One"/>
          <w:sz w:val="24"/>
        </w:rPr>
        <w:t xml:space="preserve">္ </w:t>
      </w:r>
      <w:proofErr w:type="spellStart"/>
      <w:r w:rsidR="00D434AF">
        <w:rPr>
          <w:rFonts w:ascii="Zawgyi-One" w:hAnsi="Zawgyi-One" w:cs="Zawgyi-One"/>
          <w:sz w:val="24"/>
        </w:rPr>
        <w:t>ေရ</w:t>
      </w:r>
      <w:proofErr w:type="spellEnd"/>
      <w:r w:rsidR="00D434AF">
        <w:rPr>
          <w:rFonts w:ascii="Zawgyi-One" w:hAnsi="Zawgyi-One" w:cs="Zawgyi-One"/>
          <w:sz w:val="24"/>
        </w:rPr>
        <w:t>ွ႕</w:t>
      </w:r>
      <w:proofErr w:type="spellStart"/>
      <w:r w:rsidR="00D434AF">
        <w:rPr>
          <w:rFonts w:ascii="Zawgyi-One" w:hAnsi="Zawgyi-One" w:cs="Zawgyi-One"/>
          <w:sz w:val="24"/>
        </w:rPr>
        <w:t>သုိ႔ဆက္သြားရန</w:t>
      </w:r>
      <w:proofErr w:type="spellEnd"/>
      <w:r w:rsidR="00D434AF">
        <w:rPr>
          <w:rFonts w:ascii="Zawgyi-One" w:hAnsi="Zawgyi-One" w:cs="Zawgyi-One"/>
          <w:sz w:val="24"/>
        </w:rPr>
        <w:t xml:space="preserve">္ </w:t>
      </w:r>
      <w:proofErr w:type="spellStart"/>
      <w:r w:rsidR="00D434AF">
        <w:rPr>
          <w:rFonts w:ascii="Zawgyi-One" w:hAnsi="Zawgyi-One" w:cs="Zawgyi-One"/>
          <w:sz w:val="24"/>
        </w:rPr>
        <w:t>သုိ႔မဟုတ</w:t>
      </w:r>
      <w:proofErr w:type="spellEnd"/>
      <w:r w:rsidR="00D434AF">
        <w:rPr>
          <w:rFonts w:ascii="Zawgyi-One" w:hAnsi="Zawgyi-One" w:cs="Zawgyi-One"/>
          <w:sz w:val="24"/>
        </w:rPr>
        <w:t xml:space="preserve">္ </w:t>
      </w:r>
      <w:r w:rsidR="009A026B">
        <w:rPr>
          <w:rFonts w:ascii="Zawgyi-One" w:hAnsi="Zawgyi-One" w:cs="Zawgyi-One"/>
          <w:sz w:val="24"/>
        </w:rPr>
        <w:t>ကၽြႏ္</w:t>
      </w:r>
      <w:proofErr w:type="spellStart"/>
      <w:r w:rsidR="009A026B">
        <w:rPr>
          <w:rFonts w:ascii="Zawgyi-One" w:hAnsi="Zawgyi-One" w:cs="Zawgyi-One"/>
          <w:sz w:val="24"/>
        </w:rPr>
        <w:t>ုပ္တို႔အတြက</w:t>
      </w:r>
      <w:proofErr w:type="spellEnd"/>
      <w:r w:rsidR="009A026B">
        <w:rPr>
          <w:rFonts w:ascii="Zawgyi-One" w:hAnsi="Zawgyi-One" w:cs="Zawgyi-One"/>
          <w:sz w:val="24"/>
        </w:rPr>
        <w:t xml:space="preserve">္ </w:t>
      </w:r>
      <w:proofErr w:type="spellStart"/>
      <w:r w:rsidR="009A026B">
        <w:rPr>
          <w:rFonts w:ascii="Zawgyi-One" w:hAnsi="Zawgyi-One" w:cs="Zawgyi-One"/>
          <w:sz w:val="24"/>
        </w:rPr>
        <w:t>ေကာင္း</w:t>
      </w:r>
      <w:r w:rsidR="009B550F">
        <w:rPr>
          <w:rFonts w:ascii="Zawgyi-One" w:hAnsi="Zawgyi-One" w:cs="Zawgyi-One"/>
          <w:sz w:val="24"/>
        </w:rPr>
        <w:t>မြန္</w:t>
      </w:r>
      <w:r w:rsidR="009A026B">
        <w:rPr>
          <w:rFonts w:ascii="Zawgyi-One" w:hAnsi="Zawgyi-One" w:cs="Zawgyi-One"/>
          <w:sz w:val="24"/>
        </w:rPr>
        <w:t>ေသာ</w:t>
      </w:r>
      <w:proofErr w:type="spellEnd"/>
      <w:r w:rsidR="009B550F">
        <w:rPr>
          <w:rFonts w:ascii="Zawgyi-One" w:hAnsi="Zawgyi-One" w:cs="Zawgyi-One"/>
          <w:sz w:val="24"/>
        </w:rPr>
        <w:t xml:space="preserve"> </w:t>
      </w:r>
      <w:proofErr w:type="spellStart"/>
      <w:r w:rsidR="009A026B">
        <w:rPr>
          <w:rFonts w:ascii="Zawgyi-One" w:hAnsi="Zawgyi-One" w:cs="Zawgyi-One"/>
          <w:sz w:val="24"/>
        </w:rPr>
        <w:t>အရာမ်ား</w:t>
      </w:r>
      <w:proofErr w:type="spellEnd"/>
      <w:r w:rsidR="00D42F5F">
        <w:rPr>
          <w:rFonts w:ascii="Zawgyi-One" w:hAnsi="Zawgyi-One" w:cs="Zawgyi-One"/>
          <w:sz w:val="24"/>
        </w:rPr>
        <w:t xml:space="preserve"> </w:t>
      </w:r>
      <w:proofErr w:type="spellStart"/>
      <w:r w:rsidR="006C3BEA">
        <w:rPr>
          <w:rFonts w:ascii="Zawgyi-One" w:hAnsi="Zawgyi-One" w:cs="Zawgyi-One"/>
          <w:sz w:val="24"/>
        </w:rPr>
        <w:t>ရရွိဖို႔ရန္အတြက</w:t>
      </w:r>
      <w:proofErr w:type="spellEnd"/>
      <w:r w:rsidR="006C3BEA">
        <w:rPr>
          <w:rFonts w:ascii="Zawgyi-One" w:hAnsi="Zawgyi-One" w:cs="Zawgyi-One"/>
          <w:sz w:val="24"/>
        </w:rPr>
        <w:t xml:space="preserve">္ </w:t>
      </w:r>
      <w:proofErr w:type="spellStart"/>
      <w:r w:rsidR="006C3BEA">
        <w:rPr>
          <w:rFonts w:ascii="Zawgyi-One" w:hAnsi="Zawgyi-One" w:cs="Zawgyi-One"/>
          <w:sz w:val="24"/>
        </w:rPr>
        <w:t>လူတို႔အား</w:t>
      </w:r>
      <w:proofErr w:type="spellEnd"/>
      <w:r w:rsidR="006C3BEA">
        <w:rPr>
          <w:rFonts w:ascii="Zawgyi-One" w:hAnsi="Zawgyi-One" w:cs="Zawgyi-One"/>
          <w:sz w:val="24"/>
        </w:rPr>
        <w:t xml:space="preserve"> </w:t>
      </w:r>
      <w:proofErr w:type="spellStart"/>
      <w:r w:rsidR="006C3BEA">
        <w:rPr>
          <w:rFonts w:ascii="Zawgyi-One" w:hAnsi="Zawgyi-One" w:cs="Zawgyi-One"/>
          <w:sz w:val="24"/>
        </w:rPr>
        <w:t>အသုံးခ</w:t>
      </w:r>
      <w:proofErr w:type="spellEnd"/>
      <w:r w:rsidR="006C3BEA">
        <w:rPr>
          <w:rFonts w:ascii="Zawgyi-One" w:hAnsi="Zawgyi-One" w:cs="Zawgyi-One"/>
          <w:sz w:val="24"/>
        </w:rPr>
        <w:t>်ျ</w:t>
      </w:r>
      <w:proofErr w:type="spellStart"/>
      <w:r w:rsidR="006C3BEA">
        <w:rPr>
          <w:rFonts w:ascii="Zawgyi-One" w:hAnsi="Zawgyi-One" w:cs="Zawgyi-One"/>
          <w:sz w:val="24"/>
        </w:rPr>
        <w:t>ခင္းအေပၚတြင</w:t>
      </w:r>
      <w:proofErr w:type="spellEnd"/>
      <w:r w:rsidR="006C3BEA">
        <w:rPr>
          <w:rFonts w:ascii="Zawgyi-One" w:hAnsi="Zawgyi-One" w:cs="Zawgyi-One"/>
          <w:sz w:val="24"/>
        </w:rPr>
        <w:t xml:space="preserve">္ </w:t>
      </w:r>
      <w:proofErr w:type="spellStart"/>
      <w:r w:rsidR="006C3BEA">
        <w:rPr>
          <w:rFonts w:ascii="Zawgyi-One" w:hAnsi="Zawgyi-One" w:cs="Zawgyi-One"/>
          <w:sz w:val="24"/>
        </w:rPr>
        <w:t>မဟုတ္သည္ကုိ</w:t>
      </w:r>
      <w:proofErr w:type="spellEnd"/>
      <w:r w:rsidR="006C3BEA">
        <w:rPr>
          <w:rFonts w:ascii="Zawgyi-One" w:hAnsi="Zawgyi-One" w:cs="Zawgyi-One"/>
          <w:sz w:val="24"/>
        </w:rPr>
        <w:t xml:space="preserve"> </w:t>
      </w:r>
      <w:proofErr w:type="spellStart"/>
      <w:r w:rsidR="006C3BEA">
        <w:rPr>
          <w:rFonts w:ascii="Zawgyi-One" w:hAnsi="Zawgyi-One" w:cs="Zawgyi-One"/>
          <w:sz w:val="24"/>
        </w:rPr>
        <w:t>သိ</w:t>
      </w:r>
      <w:r w:rsidR="009F16B5">
        <w:rPr>
          <w:rFonts w:ascii="Zawgyi-One" w:hAnsi="Zawgyi-One" w:cs="Zawgyi-One"/>
          <w:sz w:val="24"/>
        </w:rPr>
        <w:t>ထား</w:t>
      </w:r>
      <w:r w:rsidR="006C3BEA">
        <w:rPr>
          <w:rFonts w:ascii="Zawgyi-One" w:hAnsi="Zawgyi-One" w:cs="Zawgyi-One"/>
          <w:sz w:val="24"/>
        </w:rPr>
        <w:t>သင</w:t>
      </w:r>
      <w:proofErr w:type="spellEnd"/>
      <w:r w:rsidR="006C3BEA">
        <w:rPr>
          <w:rFonts w:ascii="Zawgyi-One" w:hAnsi="Zawgyi-One" w:cs="Zawgyi-One"/>
          <w:sz w:val="24"/>
        </w:rPr>
        <w:t>့္</w:t>
      </w:r>
      <w:proofErr w:type="spellStart"/>
      <w:r w:rsidR="006C3BEA">
        <w:rPr>
          <w:rFonts w:ascii="Zawgyi-One" w:hAnsi="Zawgyi-One" w:cs="Zawgyi-One"/>
          <w:sz w:val="24"/>
        </w:rPr>
        <w:t>ပါသည</w:t>
      </w:r>
      <w:proofErr w:type="spellEnd"/>
      <w:r w:rsidR="006C3BEA">
        <w:rPr>
          <w:rFonts w:ascii="Zawgyi-One" w:hAnsi="Zawgyi-One" w:cs="Zawgyi-One"/>
          <w:sz w:val="24"/>
        </w:rPr>
        <w:t>္။</w:t>
      </w:r>
      <w:r w:rsidR="00361ACF">
        <w:rPr>
          <w:rFonts w:ascii="Zawgyi-One" w:hAnsi="Zawgyi-One" w:cs="Zawgyi-One"/>
          <w:sz w:val="24"/>
        </w:rPr>
        <w:t xml:space="preserve"> </w:t>
      </w:r>
      <w:r w:rsidR="00B46EB2">
        <w:rPr>
          <w:rFonts w:ascii="Zawgyi-One" w:hAnsi="Zawgyi-One" w:cs="Zawgyi-One"/>
          <w:sz w:val="24"/>
        </w:rPr>
        <w:t>ကၽြႏ္</w:t>
      </w:r>
      <w:proofErr w:type="spellStart"/>
      <w:r w:rsidR="00B46EB2">
        <w:rPr>
          <w:rFonts w:ascii="Zawgyi-One" w:hAnsi="Zawgyi-One" w:cs="Zawgyi-One"/>
          <w:sz w:val="24"/>
        </w:rPr>
        <w:t>ုပ္တို႔သည</w:t>
      </w:r>
      <w:proofErr w:type="spellEnd"/>
      <w:r w:rsidR="00B46EB2">
        <w:rPr>
          <w:rFonts w:ascii="Zawgyi-One" w:hAnsi="Zawgyi-One" w:cs="Zawgyi-One"/>
          <w:sz w:val="24"/>
        </w:rPr>
        <w:t xml:space="preserve">္ </w:t>
      </w:r>
      <w:proofErr w:type="spellStart"/>
      <w:r w:rsidR="009F16B5">
        <w:rPr>
          <w:rFonts w:ascii="Zawgyi-One" w:hAnsi="Zawgyi-One" w:cs="Zawgyi-One"/>
          <w:sz w:val="24"/>
        </w:rPr>
        <w:t>မိမိတို</w:t>
      </w:r>
      <w:proofErr w:type="spellEnd"/>
      <w:r w:rsidR="009F16B5">
        <w:rPr>
          <w:rFonts w:ascii="Zawgyi-One" w:hAnsi="Zawgyi-One" w:cs="Zawgyi-One"/>
          <w:sz w:val="24"/>
        </w:rPr>
        <w:t xml:space="preserve">႔၏ </w:t>
      </w:r>
      <w:proofErr w:type="spellStart"/>
      <w:r w:rsidR="009F16B5">
        <w:rPr>
          <w:rFonts w:ascii="Zawgyi-One" w:hAnsi="Zawgyi-One" w:cs="Zawgyi-One"/>
          <w:sz w:val="24"/>
        </w:rPr>
        <w:t>အလိုကုိျဖည</w:t>
      </w:r>
      <w:proofErr w:type="spellEnd"/>
      <w:r w:rsidR="009F16B5">
        <w:rPr>
          <w:rFonts w:ascii="Zawgyi-One" w:hAnsi="Zawgyi-One" w:cs="Zawgyi-One"/>
          <w:sz w:val="24"/>
        </w:rPr>
        <w:t>့္</w:t>
      </w:r>
      <w:proofErr w:type="spellStart"/>
      <w:r w:rsidR="009F16B5">
        <w:rPr>
          <w:rFonts w:ascii="Zawgyi-One" w:hAnsi="Zawgyi-One" w:cs="Zawgyi-One"/>
          <w:sz w:val="24"/>
        </w:rPr>
        <w:t>ရန</w:t>
      </w:r>
      <w:proofErr w:type="spellEnd"/>
      <w:r w:rsidR="009F16B5">
        <w:rPr>
          <w:rFonts w:ascii="Zawgyi-One" w:hAnsi="Zawgyi-One" w:cs="Zawgyi-One"/>
          <w:sz w:val="24"/>
        </w:rPr>
        <w:t xml:space="preserve">္ </w:t>
      </w:r>
      <w:proofErr w:type="spellStart"/>
      <w:r w:rsidR="009F16B5">
        <w:rPr>
          <w:rFonts w:ascii="Zawgyi-One" w:hAnsi="Zawgyi-One" w:cs="Zawgyi-One"/>
          <w:sz w:val="24"/>
        </w:rPr>
        <w:t>အသက္မရွင္သင</w:t>
      </w:r>
      <w:proofErr w:type="spellEnd"/>
      <w:r w:rsidR="009F16B5">
        <w:rPr>
          <w:rFonts w:ascii="Zawgyi-One" w:hAnsi="Zawgyi-One" w:cs="Zawgyi-One"/>
          <w:sz w:val="24"/>
        </w:rPr>
        <w:t xml:space="preserve">့္ ပါ။ </w:t>
      </w:r>
      <w:r w:rsidR="004D16D7">
        <w:rPr>
          <w:rFonts w:ascii="Zawgyi-One" w:hAnsi="Zawgyi-One" w:cs="Zawgyi-One"/>
          <w:sz w:val="24"/>
        </w:rPr>
        <w:t>ကၽြႏ္</w:t>
      </w:r>
      <w:proofErr w:type="spellStart"/>
      <w:r w:rsidR="004D16D7">
        <w:rPr>
          <w:rFonts w:ascii="Zawgyi-One" w:hAnsi="Zawgyi-One" w:cs="Zawgyi-One"/>
          <w:sz w:val="24"/>
        </w:rPr>
        <w:t>ုပ္တို႔သည</w:t>
      </w:r>
      <w:proofErr w:type="spellEnd"/>
      <w:r w:rsidR="004D16D7">
        <w:rPr>
          <w:rFonts w:ascii="Zawgyi-One" w:hAnsi="Zawgyi-One" w:cs="Zawgyi-One"/>
          <w:sz w:val="24"/>
        </w:rPr>
        <w:t xml:space="preserve">္ </w:t>
      </w:r>
      <w:proofErr w:type="spellStart"/>
      <w:r w:rsidR="004D16D7">
        <w:rPr>
          <w:rFonts w:ascii="Zawgyi-One" w:hAnsi="Zawgyi-One" w:cs="Zawgyi-One"/>
          <w:sz w:val="24"/>
        </w:rPr>
        <w:t>ဤအရာမ်ား၏ဆန</w:t>
      </w:r>
      <w:proofErr w:type="spellEnd"/>
      <w:r w:rsidR="004D16D7">
        <w:rPr>
          <w:rFonts w:ascii="Zawgyi-One" w:hAnsi="Zawgyi-One" w:cs="Zawgyi-One"/>
          <w:sz w:val="24"/>
        </w:rPr>
        <w:t>္႔</w:t>
      </w:r>
      <w:proofErr w:type="spellStart"/>
      <w:r w:rsidR="004D16D7">
        <w:rPr>
          <w:rFonts w:ascii="Zawgyi-One" w:hAnsi="Zawgyi-One" w:cs="Zawgyi-One"/>
          <w:sz w:val="24"/>
        </w:rPr>
        <w:t>က်င္ဘက္မ်ား</w:t>
      </w:r>
      <w:proofErr w:type="spellEnd"/>
      <w:r w:rsidR="004D16D7">
        <w:rPr>
          <w:rFonts w:ascii="Zawgyi-One" w:hAnsi="Zawgyi-One" w:cs="Zawgyi-One"/>
          <w:sz w:val="24"/>
        </w:rPr>
        <w:t xml:space="preserve"> ျ</w:t>
      </w:r>
      <w:proofErr w:type="spellStart"/>
      <w:r w:rsidR="004D16D7">
        <w:rPr>
          <w:rFonts w:ascii="Zawgyi-One" w:hAnsi="Zawgyi-One" w:cs="Zawgyi-One"/>
          <w:sz w:val="24"/>
        </w:rPr>
        <w:t>ဖစ္ရပါမည</w:t>
      </w:r>
      <w:proofErr w:type="spellEnd"/>
      <w:r w:rsidR="004D16D7">
        <w:rPr>
          <w:rFonts w:ascii="Zawgyi-One" w:hAnsi="Zawgyi-One" w:cs="Zawgyi-One"/>
          <w:sz w:val="24"/>
        </w:rPr>
        <w:t xml:space="preserve">္။ </w:t>
      </w:r>
      <w:r w:rsidR="003A19EA">
        <w:rPr>
          <w:rFonts w:ascii="Zawgyi-One" w:hAnsi="Zawgyi-One" w:cs="Zawgyi-One"/>
          <w:sz w:val="24"/>
        </w:rPr>
        <w:t>ကၽြႏ္</w:t>
      </w:r>
      <w:proofErr w:type="spellStart"/>
      <w:r w:rsidR="003A19EA">
        <w:rPr>
          <w:rFonts w:ascii="Zawgyi-One" w:hAnsi="Zawgyi-One" w:cs="Zawgyi-One"/>
          <w:sz w:val="24"/>
        </w:rPr>
        <w:t>ုပ္တို႔သည</w:t>
      </w:r>
      <w:proofErr w:type="spellEnd"/>
      <w:r w:rsidR="003A19EA">
        <w:rPr>
          <w:rFonts w:ascii="Zawgyi-One" w:hAnsi="Zawgyi-One" w:cs="Zawgyi-One"/>
          <w:sz w:val="24"/>
        </w:rPr>
        <w:t xml:space="preserve">္ </w:t>
      </w:r>
      <w:proofErr w:type="spellStart"/>
      <w:r w:rsidR="003A19EA">
        <w:rPr>
          <w:rFonts w:ascii="Zawgyi-One" w:hAnsi="Zawgyi-One" w:cs="Zawgyi-One"/>
          <w:sz w:val="24"/>
        </w:rPr>
        <w:t>ေယရ</w:t>
      </w:r>
      <w:proofErr w:type="spellEnd"/>
      <w:r w:rsidR="003A19EA">
        <w:rPr>
          <w:rFonts w:ascii="Zawgyi-One" w:hAnsi="Zawgyi-One" w:cs="Zawgyi-One"/>
          <w:sz w:val="24"/>
        </w:rPr>
        <w:t xml:space="preserve">ႈ </w:t>
      </w:r>
      <w:proofErr w:type="spellStart"/>
      <w:r w:rsidR="003A19EA">
        <w:rPr>
          <w:rFonts w:ascii="Zawgyi-One" w:hAnsi="Zawgyi-One" w:cs="Zawgyi-One"/>
          <w:sz w:val="24"/>
        </w:rPr>
        <w:t>အသက</w:t>
      </w:r>
      <w:proofErr w:type="spellEnd"/>
      <w:r w:rsidR="003A19EA">
        <w:rPr>
          <w:rFonts w:ascii="Zawgyi-One" w:hAnsi="Zawgyi-One" w:cs="Zawgyi-One"/>
          <w:sz w:val="24"/>
        </w:rPr>
        <w:t xml:space="preserve">္ </w:t>
      </w:r>
      <w:proofErr w:type="spellStart"/>
      <w:r w:rsidR="003A19EA">
        <w:rPr>
          <w:rFonts w:ascii="Zawgyi-One" w:hAnsi="Zawgyi-One" w:cs="Zawgyi-One"/>
          <w:sz w:val="24"/>
        </w:rPr>
        <w:t>ရွင္ေနထိုင္ခ့ဲသက့ဲသုိ</w:t>
      </w:r>
      <w:proofErr w:type="spellEnd"/>
      <w:r w:rsidR="003A19EA">
        <w:rPr>
          <w:rFonts w:ascii="Zawgyi-One" w:hAnsi="Zawgyi-One" w:cs="Zawgyi-One"/>
          <w:sz w:val="24"/>
        </w:rPr>
        <w:t xml:space="preserve">႔ </w:t>
      </w:r>
      <w:proofErr w:type="spellStart"/>
      <w:r w:rsidR="003A19EA">
        <w:rPr>
          <w:rFonts w:ascii="Zawgyi-One" w:hAnsi="Zawgyi-One" w:cs="Zawgyi-One"/>
          <w:sz w:val="24"/>
        </w:rPr>
        <w:t>အသက္ရွင္ေနထိုင္ရပါမည</w:t>
      </w:r>
      <w:proofErr w:type="spellEnd"/>
      <w:r w:rsidR="003A19EA">
        <w:rPr>
          <w:rFonts w:ascii="Zawgyi-One" w:hAnsi="Zawgyi-One" w:cs="Zawgyi-One"/>
          <w:sz w:val="24"/>
        </w:rPr>
        <w:t xml:space="preserve">္။ </w:t>
      </w:r>
      <w:proofErr w:type="spellStart"/>
      <w:r w:rsidR="009F545B">
        <w:rPr>
          <w:rFonts w:ascii="Zawgyi-One" w:hAnsi="Zawgyi-One" w:cs="Zawgyi-One"/>
          <w:sz w:val="24"/>
        </w:rPr>
        <w:t>လူတို႔သည</w:t>
      </w:r>
      <w:proofErr w:type="spellEnd"/>
      <w:r w:rsidR="009F545B">
        <w:rPr>
          <w:rFonts w:ascii="Zawgyi-One" w:hAnsi="Zawgyi-One" w:cs="Zawgyi-One"/>
          <w:sz w:val="24"/>
        </w:rPr>
        <w:t xml:space="preserve">္ </w:t>
      </w:r>
      <w:proofErr w:type="spellStart"/>
      <w:r w:rsidR="009F545B">
        <w:rPr>
          <w:rFonts w:ascii="Zawgyi-One" w:hAnsi="Zawgyi-One" w:cs="Zawgyi-One"/>
          <w:sz w:val="24"/>
        </w:rPr>
        <w:t>ေယရ</w:t>
      </w:r>
      <w:proofErr w:type="spellEnd"/>
      <w:r w:rsidR="009F545B">
        <w:rPr>
          <w:rFonts w:ascii="Zawgyi-One" w:hAnsi="Zawgyi-One" w:cs="Zawgyi-One"/>
          <w:sz w:val="24"/>
        </w:rPr>
        <w:t xml:space="preserve">ႈ၏ </w:t>
      </w:r>
      <w:proofErr w:type="spellStart"/>
      <w:r w:rsidR="00ED1428">
        <w:rPr>
          <w:rFonts w:ascii="Zawgyi-One" w:hAnsi="Zawgyi-One" w:cs="Zawgyi-One"/>
          <w:sz w:val="24"/>
        </w:rPr>
        <w:t>အနား</w:t>
      </w:r>
      <w:r w:rsidR="009F545B">
        <w:rPr>
          <w:rFonts w:ascii="Zawgyi-One" w:hAnsi="Zawgyi-One" w:cs="Zawgyi-One"/>
          <w:sz w:val="24"/>
        </w:rPr>
        <w:t>တြင</w:t>
      </w:r>
      <w:proofErr w:type="spellEnd"/>
      <w:r w:rsidR="009F545B">
        <w:rPr>
          <w:rFonts w:ascii="Zawgyi-One" w:hAnsi="Zawgyi-One" w:cs="Zawgyi-One"/>
          <w:sz w:val="24"/>
        </w:rPr>
        <w:t>္</w:t>
      </w:r>
      <w:r w:rsidR="00E400EC">
        <w:rPr>
          <w:rFonts w:ascii="Zawgyi-One" w:hAnsi="Zawgyi-One" w:cs="Zawgyi-One"/>
          <w:sz w:val="24"/>
        </w:rPr>
        <w:t xml:space="preserve"> </w:t>
      </w:r>
      <w:proofErr w:type="spellStart"/>
      <w:r w:rsidR="00E400EC">
        <w:rPr>
          <w:rFonts w:ascii="Zawgyi-One" w:hAnsi="Zawgyi-One" w:cs="Zawgyi-One"/>
          <w:sz w:val="24"/>
        </w:rPr>
        <w:t>ေနခ်င္</w:t>
      </w:r>
      <w:r w:rsidR="007078A9">
        <w:rPr>
          <w:rFonts w:ascii="Zawgyi-One" w:hAnsi="Zawgyi-One" w:cs="Zawgyi-One"/>
          <w:sz w:val="24"/>
        </w:rPr>
        <w:t>ခ့ဲၾကပ</w:t>
      </w:r>
      <w:proofErr w:type="spellEnd"/>
      <w:r w:rsidR="007078A9">
        <w:rPr>
          <w:rFonts w:ascii="Zawgyi-One" w:hAnsi="Zawgyi-One" w:cs="Zawgyi-One"/>
          <w:sz w:val="24"/>
        </w:rPr>
        <w:t>ါ</w:t>
      </w:r>
      <w:r w:rsidR="00E400EC">
        <w:rPr>
          <w:rFonts w:ascii="Zawgyi-One" w:hAnsi="Zawgyi-One" w:cs="Zawgyi-One"/>
          <w:sz w:val="24"/>
        </w:rPr>
        <w:t xml:space="preserve"> </w:t>
      </w:r>
      <w:proofErr w:type="spellStart"/>
      <w:r w:rsidR="007078A9">
        <w:rPr>
          <w:rFonts w:ascii="Zawgyi-One" w:hAnsi="Zawgyi-One" w:cs="Zawgyi-One"/>
          <w:sz w:val="24"/>
        </w:rPr>
        <w:t>သည</w:t>
      </w:r>
      <w:proofErr w:type="spellEnd"/>
      <w:r w:rsidR="007078A9">
        <w:rPr>
          <w:rFonts w:ascii="Zawgyi-One" w:hAnsi="Zawgyi-One" w:cs="Zawgyi-One"/>
          <w:sz w:val="24"/>
        </w:rPr>
        <w:t xml:space="preserve">္၊ </w:t>
      </w:r>
      <w:proofErr w:type="spellStart"/>
      <w:r w:rsidR="007078A9">
        <w:rPr>
          <w:rFonts w:ascii="Zawgyi-One" w:hAnsi="Zawgyi-One" w:cs="Zawgyi-One"/>
          <w:sz w:val="24"/>
        </w:rPr>
        <w:t>အေၾကာင္းမွာ</w:t>
      </w:r>
      <w:proofErr w:type="spellEnd"/>
      <w:r w:rsidR="007078A9">
        <w:rPr>
          <w:rFonts w:ascii="Zawgyi-One" w:hAnsi="Zawgyi-One" w:cs="Zawgyi-One"/>
          <w:sz w:val="24"/>
        </w:rPr>
        <w:t xml:space="preserve"> </w:t>
      </w:r>
      <w:proofErr w:type="spellStart"/>
      <w:r w:rsidR="00E400EC">
        <w:rPr>
          <w:rFonts w:ascii="Zawgyi-One" w:hAnsi="Zawgyi-One" w:cs="Zawgyi-One"/>
          <w:sz w:val="24"/>
        </w:rPr>
        <w:t>သူသည</w:t>
      </w:r>
      <w:proofErr w:type="spellEnd"/>
      <w:r w:rsidR="00E400EC">
        <w:rPr>
          <w:rFonts w:ascii="Zawgyi-One" w:hAnsi="Zawgyi-One" w:cs="Zawgyi-One"/>
          <w:sz w:val="24"/>
        </w:rPr>
        <w:t xml:space="preserve">္ </w:t>
      </w:r>
      <w:proofErr w:type="spellStart"/>
      <w:r w:rsidR="00E400EC">
        <w:rPr>
          <w:rFonts w:ascii="Zawgyi-One" w:hAnsi="Zawgyi-One" w:cs="Zawgyi-One"/>
          <w:sz w:val="24"/>
        </w:rPr>
        <w:t>ေလာကီ</w:t>
      </w:r>
      <w:proofErr w:type="spellEnd"/>
      <w:r w:rsidR="00E400EC">
        <w:rPr>
          <w:rFonts w:ascii="Zawgyi-One" w:hAnsi="Zawgyi-One" w:cs="Zawgyi-One"/>
          <w:sz w:val="24"/>
        </w:rPr>
        <w:t xml:space="preserve"> </w:t>
      </w:r>
      <w:proofErr w:type="spellStart"/>
      <w:r w:rsidR="00E400EC">
        <w:rPr>
          <w:rFonts w:ascii="Zawgyi-One" w:hAnsi="Zawgyi-One" w:cs="Zawgyi-One"/>
          <w:sz w:val="24"/>
        </w:rPr>
        <w:t>လူသားတို႔က့ဲသုိ</w:t>
      </w:r>
      <w:proofErr w:type="spellEnd"/>
      <w:r w:rsidR="00E400EC">
        <w:rPr>
          <w:rFonts w:ascii="Zawgyi-One" w:hAnsi="Zawgyi-One" w:cs="Zawgyi-One"/>
          <w:sz w:val="24"/>
        </w:rPr>
        <w:t xml:space="preserve">႔ </w:t>
      </w:r>
      <w:proofErr w:type="spellStart"/>
      <w:r w:rsidR="00E400EC">
        <w:rPr>
          <w:rFonts w:ascii="Zawgyi-One" w:hAnsi="Zawgyi-One" w:cs="Zawgyi-One"/>
          <w:sz w:val="24"/>
        </w:rPr>
        <w:t>မဟုတ္ေသာေၾကာင</w:t>
      </w:r>
      <w:proofErr w:type="spellEnd"/>
      <w:r w:rsidR="00E400EC">
        <w:rPr>
          <w:rFonts w:ascii="Zawgyi-One" w:hAnsi="Zawgyi-One" w:cs="Zawgyi-One"/>
          <w:sz w:val="24"/>
        </w:rPr>
        <w:t>့္ ျ</w:t>
      </w:r>
      <w:proofErr w:type="spellStart"/>
      <w:r w:rsidR="00E400EC">
        <w:rPr>
          <w:rFonts w:ascii="Zawgyi-One" w:hAnsi="Zawgyi-One" w:cs="Zawgyi-One"/>
          <w:sz w:val="24"/>
        </w:rPr>
        <w:t>ဖစ္ပါသည</w:t>
      </w:r>
      <w:proofErr w:type="spellEnd"/>
      <w:r w:rsidR="00E400EC">
        <w:rPr>
          <w:rFonts w:ascii="Zawgyi-One" w:hAnsi="Zawgyi-One" w:cs="Zawgyi-One"/>
          <w:sz w:val="24"/>
        </w:rPr>
        <w:t>္။</w:t>
      </w:r>
    </w:p>
    <w:p w14:paraId="67A4486B" w14:textId="77777777" w:rsidR="00BC2156" w:rsidRDefault="00425A31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ဒုတိယမွာ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r w:rsidR="000E26E2">
        <w:rPr>
          <w:rFonts w:ascii="Zawgyi-One" w:hAnsi="Zawgyi-One" w:cs="Zawgyi-One"/>
          <w:sz w:val="24"/>
        </w:rPr>
        <w:t>ကၽြႏ္</w:t>
      </w:r>
      <w:proofErr w:type="spellStart"/>
      <w:r w:rsidR="000E26E2">
        <w:rPr>
          <w:rFonts w:ascii="Zawgyi-One" w:hAnsi="Zawgyi-One" w:cs="Zawgyi-One"/>
          <w:sz w:val="24"/>
        </w:rPr>
        <w:t>ုပ္တို</w:t>
      </w:r>
      <w:proofErr w:type="spellEnd"/>
      <w:r w:rsidR="000E26E2">
        <w:rPr>
          <w:rFonts w:ascii="Zawgyi-One" w:hAnsi="Zawgyi-One" w:cs="Zawgyi-One"/>
          <w:sz w:val="24"/>
        </w:rPr>
        <w:t xml:space="preserve">႔၏ </w:t>
      </w:r>
      <w:proofErr w:type="spellStart"/>
      <w:r w:rsidR="000E26E2">
        <w:rPr>
          <w:rFonts w:ascii="Zawgyi-One" w:hAnsi="Zawgyi-One" w:cs="Zawgyi-One"/>
          <w:sz w:val="24"/>
        </w:rPr>
        <w:t>အသင္းေတာ</w:t>
      </w:r>
      <w:proofErr w:type="spellEnd"/>
      <w:r w:rsidR="000E26E2">
        <w:rPr>
          <w:rFonts w:ascii="Zawgyi-One" w:hAnsi="Zawgyi-One" w:cs="Zawgyi-One"/>
          <w:sz w:val="24"/>
        </w:rPr>
        <w:t>္</w:t>
      </w:r>
      <w:r w:rsidR="00D26BFD">
        <w:rPr>
          <w:rFonts w:ascii="Zawgyi-One" w:hAnsi="Zawgyi-One" w:cs="Zawgyi-One"/>
          <w:sz w:val="24"/>
        </w:rPr>
        <w:t xml:space="preserve"> </w:t>
      </w:r>
      <w:proofErr w:type="spellStart"/>
      <w:r w:rsidR="00D26BFD">
        <w:rPr>
          <w:rFonts w:ascii="Zawgyi-One" w:hAnsi="Zawgyi-One" w:cs="Zawgyi-One"/>
          <w:sz w:val="24"/>
        </w:rPr>
        <w:t>အစုအဖြဲ႔</w:t>
      </w:r>
      <w:r w:rsidR="00D73003">
        <w:rPr>
          <w:rFonts w:ascii="Zawgyi-One" w:hAnsi="Zawgyi-One" w:cs="Zawgyi-One"/>
          <w:sz w:val="24"/>
        </w:rPr>
        <w:t>မ်ား</w:t>
      </w:r>
      <w:r w:rsidR="000E26E2">
        <w:rPr>
          <w:rFonts w:ascii="Zawgyi-One" w:hAnsi="Zawgyi-One" w:cs="Zawgyi-One"/>
          <w:sz w:val="24"/>
        </w:rPr>
        <w:t>ထဲတြင</w:t>
      </w:r>
      <w:proofErr w:type="spellEnd"/>
      <w:r w:rsidR="000E26E2">
        <w:rPr>
          <w:rFonts w:ascii="Zawgyi-One" w:hAnsi="Zawgyi-One" w:cs="Zawgyi-One"/>
          <w:sz w:val="24"/>
        </w:rPr>
        <w:t>္</w:t>
      </w:r>
      <w:r w:rsidR="00D73003">
        <w:rPr>
          <w:rFonts w:ascii="Zawgyi-One" w:hAnsi="Zawgyi-One" w:cs="Zawgyi-One"/>
          <w:sz w:val="24"/>
        </w:rPr>
        <w:t xml:space="preserve"> </w:t>
      </w:r>
      <w:proofErr w:type="spellStart"/>
      <w:r w:rsidR="00D73003">
        <w:rPr>
          <w:rFonts w:ascii="Zawgyi-One" w:hAnsi="Zawgyi-One" w:cs="Zawgyi-One"/>
          <w:sz w:val="24"/>
        </w:rPr>
        <w:t>လုပ္ေဆာင္ေသာအရာသည</w:t>
      </w:r>
      <w:proofErr w:type="spellEnd"/>
      <w:r w:rsidR="00D73003">
        <w:rPr>
          <w:rFonts w:ascii="Zawgyi-One" w:hAnsi="Zawgyi-One" w:cs="Zawgyi-One"/>
          <w:sz w:val="24"/>
        </w:rPr>
        <w:t xml:space="preserve">္ </w:t>
      </w:r>
      <w:proofErr w:type="spellStart"/>
      <w:r w:rsidR="00D73003">
        <w:rPr>
          <w:rFonts w:ascii="Zawgyi-One" w:hAnsi="Zawgyi-One" w:cs="Zawgyi-One"/>
          <w:sz w:val="24"/>
        </w:rPr>
        <w:t>ဘုရား</w:t>
      </w:r>
      <w:proofErr w:type="spellEnd"/>
      <w:r w:rsidR="00D902CC">
        <w:rPr>
          <w:rFonts w:ascii="Zawgyi-One" w:hAnsi="Zawgyi-One" w:cs="Zawgyi-One"/>
          <w:sz w:val="24"/>
        </w:rPr>
        <w:t xml:space="preserve"> </w:t>
      </w:r>
      <w:proofErr w:type="spellStart"/>
      <w:r w:rsidR="00D73003">
        <w:rPr>
          <w:rFonts w:ascii="Zawgyi-One" w:hAnsi="Zawgyi-One" w:cs="Zawgyi-One"/>
          <w:sz w:val="24"/>
        </w:rPr>
        <w:t>သခင</w:t>
      </w:r>
      <w:proofErr w:type="spellEnd"/>
      <w:r w:rsidR="00D7300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D73003">
        <w:rPr>
          <w:rFonts w:ascii="Zawgyi-One" w:hAnsi="Zawgyi-One" w:cs="Zawgyi-One"/>
          <w:sz w:val="24"/>
        </w:rPr>
        <w:t>ေယရႈကုိ</w:t>
      </w:r>
      <w:proofErr w:type="spellEnd"/>
      <w:r w:rsidR="00D73003">
        <w:rPr>
          <w:rFonts w:ascii="Zawgyi-One" w:hAnsi="Zawgyi-One" w:cs="Zawgyi-One"/>
          <w:sz w:val="24"/>
        </w:rPr>
        <w:t xml:space="preserve"> </w:t>
      </w:r>
      <w:proofErr w:type="spellStart"/>
      <w:r w:rsidR="00D73003">
        <w:rPr>
          <w:rFonts w:ascii="Zawgyi-One" w:hAnsi="Zawgyi-One" w:cs="Zawgyi-One"/>
          <w:sz w:val="24"/>
        </w:rPr>
        <w:t>ခ်ီးေျမာက္သင</w:t>
      </w:r>
      <w:proofErr w:type="spellEnd"/>
      <w:r w:rsidR="00D73003">
        <w:rPr>
          <w:rFonts w:ascii="Zawgyi-One" w:hAnsi="Zawgyi-One" w:cs="Zawgyi-One"/>
          <w:sz w:val="24"/>
        </w:rPr>
        <w:t>့္</w:t>
      </w:r>
      <w:proofErr w:type="spellStart"/>
      <w:r w:rsidR="00D73003">
        <w:rPr>
          <w:rFonts w:ascii="Zawgyi-One" w:hAnsi="Zawgyi-One" w:cs="Zawgyi-One"/>
          <w:sz w:val="24"/>
        </w:rPr>
        <w:t>ပါသည</w:t>
      </w:r>
      <w:proofErr w:type="spellEnd"/>
      <w:r w:rsidR="00D73003">
        <w:rPr>
          <w:rFonts w:ascii="Zawgyi-One" w:hAnsi="Zawgyi-One" w:cs="Zawgyi-One"/>
          <w:sz w:val="24"/>
        </w:rPr>
        <w:t>္။</w:t>
      </w:r>
      <w:r w:rsidR="00D26BFD">
        <w:rPr>
          <w:rFonts w:ascii="Zawgyi-One" w:hAnsi="Zawgyi-One" w:cs="Zawgyi-One"/>
          <w:sz w:val="24"/>
        </w:rPr>
        <w:t xml:space="preserve"> </w:t>
      </w:r>
      <w:proofErr w:type="spellStart"/>
      <w:r w:rsidR="00AE7E77">
        <w:rPr>
          <w:rFonts w:ascii="Zawgyi-One" w:hAnsi="Zawgyi-One" w:cs="Zawgyi-One"/>
          <w:sz w:val="24"/>
        </w:rPr>
        <w:t>သမၼာက်မ္းစာ</w:t>
      </w:r>
      <w:proofErr w:type="spellEnd"/>
      <w:r w:rsidR="00AE7E77">
        <w:rPr>
          <w:rFonts w:ascii="Zawgyi-One" w:hAnsi="Zawgyi-One" w:cs="Zawgyi-One"/>
          <w:sz w:val="24"/>
        </w:rPr>
        <w:t xml:space="preserve"> </w:t>
      </w:r>
      <w:proofErr w:type="spellStart"/>
      <w:r w:rsidR="00AE7E77">
        <w:rPr>
          <w:rFonts w:ascii="Zawgyi-One" w:hAnsi="Zawgyi-One" w:cs="Zawgyi-One"/>
          <w:sz w:val="24"/>
        </w:rPr>
        <w:t>ေခတ္ကာလတြင</w:t>
      </w:r>
      <w:proofErr w:type="spellEnd"/>
      <w:r w:rsidR="00AE7E77">
        <w:rPr>
          <w:rFonts w:ascii="Zawgyi-One" w:hAnsi="Zawgyi-One" w:cs="Zawgyi-One"/>
          <w:sz w:val="24"/>
        </w:rPr>
        <w:t xml:space="preserve">္၊ </w:t>
      </w:r>
      <w:proofErr w:type="spellStart"/>
      <w:r w:rsidR="00134396">
        <w:rPr>
          <w:rFonts w:ascii="Zawgyi-One" w:hAnsi="Zawgyi-One" w:cs="Zawgyi-One"/>
          <w:sz w:val="24"/>
        </w:rPr>
        <w:t>တဲေတာ</w:t>
      </w:r>
      <w:proofErr w:type="spellEnd"/>
      <w:r w:rsidR="00134396">
        <w:rPr>
          <w:rFonts w:ascii="Zawgyi-One" w:hAnsi="Zawgyi-One" w:cs="Zawgyi-One"/>
          <w:sz w:val="24"/>
        </w:rPr>
        <w:t xml:space="preserve">္ </w:t>
      </w:r>
      <w:proofErr w:type="spellStart"/>
      <w:r w:rsidR="00134396">
        <w:rPr>
          <w:rFonts w:ascii="Zawgyi-One" w:hAnsi="Zawgyi-One" w:cs="Zawgyi-One"/>
          <w:sz w:val="24"/>
        </w:rPr>
        <w:t>သုိ႔မဟုတ</w:t>
      </w:r>
      <w:proofErr w:type="spellEnd"/>
      <w:r w:rsidR="00134396">
        <w:rPr>
          <w:rFonts w:ascii="Zawgyi-One" w:hAnsi="Zawgyi-One" w:cs="Zawgyi-One"/>
          <w:sz w:val="24"/>
        </w:rPr>
        <w:t xml:space="preserve">္ </w:t>
      </w:r>
      <w:proofErr w:type="spellStart"/>
      <w:r w:rsidR="00134396">
        <w:rPr>
          <w:rFonts w:ascii="Zawgyi-One" w:hAnsi="Zawgyi-One" w:cs="Zawgyi-One"/>
          <w:sz w:val="24"/>
        </w:rPr>
        <w:t>ဗိမာန္ေတာ္</w:t>
      </w:r>
      <w:r w:rsidR="00F7564B">
        <w:rPr>
          <w:rFonts w:ascii="Zawgyi-One" w:hAnsi="Zawgyi-One" w:cs="Zawgyi-One"/>
          <w:sz w:val="24"/>
        </w:rPr>
        <w:t>သုိ</w:t>
      </w:r>
      <w:proofErr w:type="spellEnd"/>
      <w:r w:rsidR="00F7564B">
        <w:rPr>
          <w:rFonts w:ascii="Zawgyi-One" w:hAnsi="Zawgyi-One" w:cs="Zawgyi-One"/>
          <w:sz w:val="24"/>
        </w:rPr>
        <w:t xml:space="preserve">႔ </w:t>
      </w:r>
      <w:proofErr w:type="spellStart"/>
      <w:r w:rsidR="00F7564B">
        <w:rPr>
          <w:rFonts w:ascii="Zawgyi-One" w:hAnsi="Zawgyi-One" w:cs="Zawgyi-One"/>
          <w:sz w:val="24"/>
        </w:rPr>
        <w:t>အလည္အပတ</w:t>
      </w:r>
      <w:proofErr w:type="spellEnd"/>
      <w:r w:rsidR="00F7564B">
        <w:rPr>
          <w:rFonts w:ascii="Zawgyi-One" w:hAnsi="Zawgyi-One" w:cs="Zawgyi-One"/>
          <w:sz w:val="24"/>
        </w:rPr>
        <w:t xml:space="preserve">္ </w:t>
      </w:r>
      <w:proofErr w:type="spellStart"/>
      <w:r w:rsidR="00F7564B">
        <w:rPr>
          <w:rFonts w:ascii="Zawgyi-One" w:hAnsi="Zawgyi-One" w:cs="Zawgyi-One"/>
          <w:sz w:val="24"/>
        </w:rPr>
        <w:t>တစ</w:t>
      </w:r>
      <w:proofErr w:type="spellEnd"/>
      <w:r w:rsidR="00F7564B">
        <w:rPr>
          <w:rFonts w:ascii="Zawgyi-One" w:hAnsi="Zawgyi-One" w:cs="Zawgyi-One"/>
          <w:sz w:val="24"/>
        </w:rPr>
        <w:t>္ႀ</w:t>
      </w:r>
      <w:proofErr w:type="spellStart"/>
      <w:r w:rsidR="00F7564B">
        <w:rPr>
          <w:rFonts w:ascii="Zawgyi-One" w:hAnsi="Zawgyi-One" w:cs="Zawgyi-One"/>
          <w:sz w:val="24"/>
        </w:rPr>
        <w:t>ကိမ္သည</w:t>
      </w:r>
      <w:proofErr w:type="spellEnd"/>
      <w:r w:rsidR="00F7564B">
        <w:rPr>
          <w:rFonts w:ascii="Zawgyi-One" w:hAnsi="Zawgyi-One" w:cs="Zawgyi-One"/>
          <w:sz w:val="24"/>
        </w:rPr>
        <w:t xml:space="preserve">္ </w:t>
      </w:r>
      <w:proofErr w:type="spellStart"/>
      <w:r w:rsidR="00F7564B">
        <w:rPr>
          <w:rFonts w:ascii="Zawgyi-One" w:hAnsi="Zawgyi-One" w:cs="Zawgyi-One"/>
          <w:sz w:val="24"/>
        </w:rPr>
        <w:t>ဘုရားသခင</w:t>
      </w:r>
      <w:proofErr w:type="spellEnd"/>
      <w:r w:rsidR="00F7564B">
        <w:rPr>
          <w:rFonts w:ascii="Zawgyi-One" w:hAnsi="Zawgyi-One" w:cs="Zawgyi-One"/>
          <w:sz w:val="24"/>
        </w:rPr>
        <w:t xml:space="preserve">္၏ </w:t>
      </w:r>
      <w:proofErr w:type="spellStart"/>
      <w:r w:rsidR="00F7564B">
        <w:rPr>
          <w:rFonts w:ascii="Zawgyi-One" w:hAnsi="Zawgyi-One" w:cs="Zawgyi-One"/>
          <w:sz w:val="24"/>
        </w:rPr>
        <w:t>စုံလင</w:t>
      </w:r>
      <w:proofErr w:type="spellEnd"/>
      <w:r w:rsidR="00F7564B">
        <w:rPr>
          <w:rFonts w:ascii="Zawgyi-One" w:hAnsi="Zawgyi-One" w:cs="Zawgyi-One"/>
          <w:sz w:val="24"/>
        </w:rPr>
        <w:t>္ျ</w:t>
      </w:r>
      <w:proofErr w:type="spellStart"/>
      <w:r w:rsidR="00F7564B">
        <w:rPr>
          <w:rFonts w:ascii="Zawgyi-One" w:hAnsi="Zawgyi-One" w:cs="Zawgyi-One"/>
          <w:sz w:val="24"/>
        </w:rPr>
        <w:t>ခင္း</w:t>
      </w:r>
      <w:proofErr w:type="spellEnd"/>
      <w:r w:rsidR="009867F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867F8">
        <w:rPr>
          <w:rFonts w:ascii="Zawgyi-One" w:hAnsi="Zawgyi-One" w:cs="Zawgyi-One"/>
          <w:sz w:val="24"/>
        </w:rPr>
        <w:t>သူသည</w:t>
      </w:r>
      <w:proofErr w:type="spellEnd"/>
      <w:r w:rsidR="009867F8">
        <w:rPr>
          <w:rFonts w:ascii="Zawgyi-One" w:hAnsi="Zawgyi-One" w:cs="Zawgyi-One"/>
          <w:sz w:val="24"/>
        </w:rPr>
        <w:t xml:space="preserve">္ </w:t>
      </w:r>
      <w:proofErr w:type="spellStart"/>
      <w:r w:rsidR="009867F8">
        <w:rPr>
          <w:rFonts w:ascii="Zawgyi-One" w:hAnsi="Zawgyi-One" w:cs="Zawgyi-One"/>
          <w:sz w:val="24"/>
        </w:rPr>
        <w:t>တစ္မူထူး</w:t>
      </w:r>
      <w:proofErr w:type="spellEnd"/>
      <w:r w:rsidR="0001760A">
        <w:rPr>
          <w:rFonts w:ascii="Zawgyi-One" w:hAnsi="Zawgyi-One" w:cs="Zawgyi-One"/>
          <w:sz w:val="24"/>
        </w:rPr>
        <w:t xml:space="preserve"> </w:t>
      </w:r>
      <w:r w:rsidR="009867F8">
        <w:rPr>
          <w:rFonts w:ascii="Zawgyi-One" w:hAnsi="Zawgyi-One" w:cs="Zawgyi-One"/>
          <w:sz w:val="24"/>
        </w:rPr>
        <w:t>ျ</w:t>
      </w:r>
      <w:proofErr w:type="spellStart"/>
      <w:r w:rsidR="009867F8">
        <w:rPr>
          <w:rFonts w:ascii="Zawgyi-One" w:hAnsi="Zawgyi-One" w:cs="Zawgyi-One"/>
          <w:sz w:val="24"/>
        </w:rPr>
        <w:t>ခားသည္ဟူေသာ</w:t>
      </w:r>
      <w:proofErr w:type="spellEnd"/>
      <w:r w:rsidR="009867F8">
        <w:rPr>
          <w:rFonts w:ascii="Zawgyi-One" w:hAnsi="Zawgyi-One" w:cs="Zawgyi-One"/>
          <w:sz w:val="24"/>
        </w:rPr>
        <w:t xml:space="preserve"> </w:t>
      </w:r>
      <w:proofErr w:type="spellStart"/>
      <w:r w:rsidR="009867F8">
        <w:rPr>
          <w:rFonts w:ascii="Zawgyi-One" w:hAnsi="Zawgyi-One" w:cs="Zawgyi-One"/>
          <w:sz w:val="24"/>
        </w:rPr>
        <w:t>အယူအဆကုိ</w:t>
      </w:r>
      <w:proofErr w:type="spellEnd"/>
      <w:r w:rsidR="009867F8">
        <w:rPr>
          <w:rFonts w:ascii="Zawgyi-One" w:hAnsi="Zawgyi-One" w:cs="Zawgyi-One"/>
          <w:sz w:val="24"/>
        </w:rPr>
        <w:t xml:space="preserve"> </w:t>
      </w:r>
      <w:proofErr w:type="spellStart"/>
      <w:r w:rsidR="009867F8">
        <w:rPr>
          <w:rFonts w:ascii="Zawgyi-One" w:hAnsi="Zawgyi-One" w:cs="Zawgyi-One"/>
          <w:sz w:val="24"/>
        </w:rPr>
        <w:t>သြန္သင္ေပးပါသည</w:t>
      </w:r>
      <w:proofErr w:type="spellEnd"/>
      <w:r w:rsidR="009867F8">
        <w:rPr>
          <w:rFonts w:ascii="Zawgyi-One" w:hAnsi="Zawgyi-One" w:cs="Zawgyi-One"/>
          <w:sz w:val="24"/>
        </w:rPr>
        <w:t>္။</w:t>
      </w:r>
      <w:r w:rsidR="00D902CC">
        <w:rPr>
          <w:rFonts w:ascii="Zawgyi-One" w:hAnsi="Zawgyi-One" w:cs="Zawgyi-One"/>
          <w:sz w:val="24"/>
        </w:rPr>
        <w:t xml:space="preserve"> ၎က </w:t>
      </w:r>
      <w:proofErr w:type="spellStart"/>
      <w:r w:rsidR="002D58F1">
        <w:rPr>
          <w:rFonts w:ascii="Zawgyi-One" w:hAnsi="Zawgyi-One" w:cs="Zawgyi-One"/>
          <w:sz w:val="24"/>
        </w:rPr>
        <w:t>ဘုရားသခင္</w:t>
      </w:r>
      <w:r w:rsidR="00D902CC">
        <w:rPr>
          <w:rFonts w:ascii="Zawgyi-One" w:hAnsi="Zawgyi-One" w:cs="Zawgyi-One"/>
          <w:sz w:val="24"/>
        </w:rPr>
        <w:t>သည</w:t>
      </w:r>
      <w:proofErr w:type="spellEnd"/>
      <w:r w:rsidR="00D902CC">
        <w:rPr>
          <w:rFonts w:ascii="Zawgyi-One" w:hAnsi="Zawgyi-One" w:cs="Zawgyi-One"/>
          <w:sz w:val="24"/>
        </w:rPr>
        <w:t xml:space="preserve">္ </w:t>
      </w:r>
      <w:proofErr w:type="spellStart"/>
      <w:r w:rsidR="00D902CC">
        <w:rPr>
          <w:rFonts w:ascii="Zawgyi-One" w:hAnsi="Zawgyi-One" w:cs="Zawgyi-One"/>
          <w:sz w:val="24"/>
        </w:rPr>
        <w:t>လူသားမ်ားကုိ</w:t>
      </w:r>
      <w:proofErr w:type="spellEnd"/>
      <w:r w:rsidR="00D902CC">
        <w:rPr>
          <w:rFonts w:ascii="Zawgyi-One" w:hAnsi="Zawgyi-One" w:cs="Zawgyi-One"/>
          <w:sz w:val="24"/>
        </w:rPr>
        <w:t xml:space="preserve"> </w:t>
      </w:r>
      <w:proofErr w:type="spellStart"/>
      <w:r w:rsidR="00D902CC">
        <w:rPr>
          <w:rFonts w:ascii="Zawgyi-One" w:hAnsi="Zawgyi-One" w:cs="Zawgyi-One"/>
          <w:sz w:val="24"/>
        </w:rPr>
        <w:t>ခ်စ္</w:t>
      </w:r>
      <w:r w:rsidR="002D58F1">
        <w:rPr>
          <w:rFonts w:ascii="Zawgyi-One" w:hAnsi="Zawgyi-One" w:cs="Zawgyi-One"/>
          <w:sz w:val="24"/>
        </w:rPr>
        <w:t>ခင္</w:t>
      </w:r>
      <w:r w:rsidR="00D902CC">
        <w:rPr>
          <w:rFonts w:ascii="Zawgyi-One" w:hAnsi="Zawgyi-One" w:cs="Zawgyi-One"/>
          <w:sz w:val="24"/>
        </w:rPr>
        <w:t>ေၾကာင္း</w:t>
      </w:r>
      <w:proofErr w:type="spellEnd"/>
      <w:r w:rsidR="00D902CC">
        <w:rPr>
          <w:rFonts w:ascii="Zawgyi-One" w:hAnsi="Zawgyi-One" w:cs="Zawgyi-One"/>
          <w:sz w:val="24"/>
        </w:rPr>
        <w:t xml:space="preserve"> </w:t>
      </w:r>
      <w:proofErr w:type="spellStart"/>
      <w:r w:rsidR="00D902CC">
        <w:rPr>
          <w:rFonts w:ascii="Zawgyi-One" w:hAnsi="Zawgyi-One" w:cs="Zawgyi-One"/>
          <w:sz w:val="24"/>
        </w:rPr>
        <w:t>သြန္သင္ေပးပါသည</w:t>
      </w:r>
      <w:proofErr w:type="spellEnd"/>
      <w:r w:rsidR="00D902CC">
        <w:rPr>
          <w:rFonts w:ascii="Zawgyi-One" w:hAnsi="Zawgyi-One" w:cs="Zawgyi-One"/>
          <w:sz w:val="24"/>
        </w:rPr>
        <w:t>္။</w:t>
      </w:r>
      <w:r w:rsidR="00803DE7">
        <w:rPr>
          <w:rFonts w:ascii="Zawgyi-One" w:hAnsi="Zawgyi-One" w:cs="Zawgyi-One"/>
          <w:sz w:val="24"/>
        </w:rPr>
        <w:t xml:space="preserve"> </w:t>
      </w:r>
      <w:proofErr w:type="spellStart"/>
      <w:r w:rsidR="00061B4A">
        <w:rPr>
          <w:rFonts w:ascii="Zawgyi-One" w:hAnsi="Zawgyi-One" w:cs="Zawgyi-One"/>
          <w:sz w:val="24"/>
        </w:rPr>
        <w:t>ဘုရားသခင္သည</w:t>
      </w:r>
      <w:proofErr w:type="spellEnd"/>
      <w:r w:rsidR="00061B4A">
        <w:rPr>
          <w:rFonts w:ascii="Zawgyi-One" w:hAnsi="Zawgyi-One" w:cs="Zawgyi-One"/>
          <w:sz w:val="24"/>
        </w:rPr>
        <w:t>္ ျ</w:t>
      </w:r>
      <w:proofErr w:type="spellStart"/>
      <w:r w:rsidR="00061B4A">
        <w:rPr>
          <w:rFonts w:ascii="Zawgyi-One" w:hAnsi="Zawgyi-One" w:cs="Zawgyi-One"/>
          <w:sz w:val="24"/>
        </w:rPr>
        <w:t>ပည</w:t>
      </w:r>
      <w:proofErr w:type="spellEnd"/>
      <w:r w:rsidR="00061B4A">
        <w:rPr>
          <w:rFonts w:ascii="Zawgyi-One" w:hAnsi="Zawgyi-One" w:cs="Zawgyi-One"/>
          <w:sz w:val="24"/>
        </w:rPr>
        <w:t>့္</w:t>
      </w:r>
      <w:proofErr w:type="spellStart"/>
      <w:r w:rsidR="00061B4A">
        <w:rPr>
          <w:rFonts w:ascii="Zawgyi-One" w:hAnsi="Zawgyi-One" w:cs="Zawgyi-One"/>
          <w:sz w:val="24"/>
        </w:rPr>
        <w:t>စုံ</w:t>
      </w:r>
      <w:proofErr w:type="spellEnd"/>
      <w:r w:rsidR="00061B4A">
        <w:rPr>
          <w:rFonts w:ascii="Zawgyi-One" w:hAnsi="Zawgyi-One" w:cs="Zawgyi-One"/>
          <w:sz w:val="24"/>
        </w:rPr>
        <w:t xml:space="preserve">၍ </w:t>
      </w:r>
      <w:proofErr w:type="spellStart"/>
      <w:r w:rsidR="00061B4A">
        <w:rPr>
          <w:rFonts w:ascii="Zawgyi-One" w:hAnsi="Zawgyi-One" w:cs="Zawgyi-One"/>
          <w:sz w:val="24"/>
        </w:rPr>
        <w:t>လူသားမ်ားကုိ</w:t>
      </w:r>
      <w:proofErr w:type="spellEnd"/>
      <w:r w:rsidR="00061B4A">
        <w:rPr>
          <w:rFonts w:ascii="Zawgyi-One" w:hAnsi="Zawgyi-One" w:cs="Zawgyi-One"/>
          <w:sz w:val="24"/>
        </w:rPr>
        <w:t xml:space="preserve"> </w:t>
      </w:r>
      <w:proofErr w:type="spellStart"/>
      <w:r w:rsidR="00061B4A">
        <w:rPr>
          <w:rFonts w:ascii="Zawgyi-One" w:hAnsi="Zawgyi-One" w:cs="Zawgyi-One"/>
          <w:sz w:val="24"/>
        </w:rPr>
        <w:t>ခ်စ္ခင</w:t>
      </w:r>
      <w:proofErr w:type="spellEnd"/>
      <w:r w:rsidR="00061B4A">
        <w:rPr>
          <w:rFonts w:ascii="Zawgyi-One" w:hAnsi="Zawgyi-One" w:cs="Zawgyi-One"/>
          <w:sz w:val="24"/>
        </w:rPr>
        <w:t>္ျ</w:t>
      </w:r>
      <w:proofErr w:type="spellStart"/>
      <w:r w:rsidR="00061B4A">
        <w:rPr>
          <w:rFonts w:ascii="Zawgyi-One" w:hAnsi="Zawgyi-One" w:cs="Zawgyi-One"/>
          <w:sz w:val="24"/>
        </w:rPr>
        <w:t>ခင္းဟာ</w:t>
      </w:r>
      <w:proofErr w:type="spellEnd"/>
      <w:r w:rsidR="002D58F1">
        <w:rPr>
          <w:rFonts w:ascii="Zawgyi-One" w:hAnsi="Zawgyi-One" w:cs="Zawgyi-One"/>
          <w:sz w:val="24"/>
        </w:rPr>
        <w:t xml:space="preserve"> </w:t>
      </w:r>
      <w:proofErr w:type="spellStart"/>
      <w:r w:rsidR="00061B4A">
        <w:rPr>
          <w:rFonts w:ascii="Zawgyi-One" w:hAnsi="Zawgyi-One" w:cs="Zawgyi-One"/>
          <w:sz w:val="24"/>
        </w:rPr>
        <w:t>လည္း</w:t>
      </w:r>
      <w:proofErr w:type="spellEnd"/>
      <w:r w:rsidR="00061B4A">
        <w:rPr>
          <w:rFonts w:ascii="Zawgyi-One" w:hAnsi="Zawgyi-One" w:cs="Zawgyi-One"/>
          <w:sz w:val="24"/>
        </w:rPr>
        <w:t xml:space="preserve"> </w:t>
      </w:r>
      <w:proofErr w:type="spellStart"/>
      <w:r w:rsidR="00061B4A">
        <w:rPr>
          <w:rFonts w:ascii="Zawgyi-One" w:hAnsi="Zawgyi-One" w:cs="Zawgyi-One"/>
          <w:sz w:val="24"/>
        </w:rPr>
        <w:t>ဘုရားသခင</w:t>
      </w:r>
      <w:proofErr w:type="spellEnd"/>
      <w:r w:rsidR="00061B4A">
        <w:rPr>
          <w:rFonts w:ascii="Zawgyi-One" w:hAnsi="Zawgyi-One" w:cs="Zawgyi-One"/>
          <w:sz w:val="24"/>
        </w:rPr>
        <w:t xml:space="preserve">္ </w:t>
      </w:r>
      <w:proofErr w:type="spellStart"/>
      <w:r w:rsidR="00061B4A">
        <w:rPr>
          <w:rFonts w:ascii="Zawgyi-One" w:hAnsi="Zawgyi-One" w:cs="Zawgyi-One"/>
          <w:sz w:val="24"/>
        </w:rPr>
        <w:t>လုပ္ေဆာင္သည</w:t>
      </w:r>
      <w:proofErr w:type="spellEnd"/>
      <w:r w:rsidR="00061B4A">
        <w:rPr>
          <w:rFonts w:ascii="Zawgyi-One" w:hAnsi="Zawgyi-One" w:cs="Zawgyi-One"/>
          <w:sz w:val="24"/>
        </w:rPr>
        <w:t>့္</w:t>
      </w:r>
      <w:proofErr w:type="spellStart"/>
      <w:r w:rsidR="00061B4A">
        <w:rPr>
          <w:rFonts w:ascii="Zawgyi-One" w:hAnsi="Zawgyi-One" w:cs="Zawgyi-One"/>
          <w:sz w:val="24"/>
        </w:rPr>
        <w:t>အရာကုိ</w:t>
      </w:r>
      <w:proofErr w:type="spellEnd"/>
      <w:r w:rsidR="002D58F1">
        <w:rPr>
          <w:rFonts w:ascii="Zawgyi-One" w:hAnsi="Zawgyi-One" w:cs="Zawgyi-One"/>
          <w:sz w:val="24"/>
        </w:rPr>
        <w:t xml:space="preserve"> </w:t>
      </w:r>
      <w:proofErr w:type="spellStart"/>
      <w:r w:rsidR="002D58F1">
        <w:rPr>
          <w:rFonts w:ascii="Zawgyi-One" w:hAnsi="Zawgyi-One" w:cs="Zawgyi-One"/>
          <w:sz w:val="24"/>
        </w:rPr>
        <w:t>ရွင္းျပေပးပါသည</w:t>
      </w:r>
      <w:proofErr w:type="spellEnd"/>
      <w:r w:rsidR="002D58F1">
        <w:rPr>
          <w:rFonts w:ascii="Zawgyi-One" w:hAnsi="Zawgyi-One" w:cs="Zawgyi-One"/>
          <w:sz w:val="24"/>
        </w:rPr>
        <w:t xml:space="preserve">္။ </w:t>
      </w:r>
      <w:proofErr w:type="spellStart"/>
      <w:r w:rsidR="00C91EE2">
        <w:rPr>
          <w:rFonts w:ascii="Zawgyi-One" w:hAnsi="Zawgyi-One" w:cs="Zawgyi-One"/>
          <w:sz w:val="24"/>
        </w:rPr>
        <w:t>ဘာတစ္ခု</w:t>
      </w:r>
      <w:r w:rsidR="00214D0E">
        <w:rPr>
          <w:rFonts w:ascii="Zawgyi-One" w:hAnsi="Zawgyi-One" w:cs="Zawgyi-One"/>
          <w:sz w:val="24"/>
        </w:rPr>
        <w:t>ကုိ</w:t>
      </w:r>
      <w:r w:rsidR="00C91EE2">
        <w:rPr>
          <w:rFonts w:ascii="Zawgyi-One" w:hAnsi="Zawgyi-One" w:cs="Zawgyi-One"/>
          <w:sz w:val="24"/>
        </w:rPr>
        <w:t>မ</w:t>
      </w:r>
      <w:proofErr w:type="spellEnd"/>
      <w:r w:rsidR="00C91EE2">
        <w:rPr>
          <w:rFonts w:ascii="Zawgyi-One" w:hAnsi="Zawgyi-One" w:cs="Zawgyi-One"/>
          <w:sz w:val="24"/>
        </w:rPr>
        <w:t xml:space="preserve">ွ </w:t>
      </w:r>
      <w:proofErr w:type="spellStart"/>
      <w:r w:rsidR="00214D0E">
        <w:rPr>
          <w:rFonts w:ascii="Zawgyi-One" w:hAnsi="Zawgyi-One" w:cs="Zawgyi-One"/>
          <w:sz w:val="24"/>
        </w:rPr>
        <w:t>မလိုအပ္ဘဲ</w:t>
      </w:r>
      <w:r w:rsidR="00C91EE2">
        <w:rPr>
          <w:rFonts w:ascii="Zawgyi-One" w:hAnsi="Zawgyi-One" w:cs="Zawgyi-One"/>
          <w:sz w:val="24"/>
        </w:rPr>
        <w:t>အရာ</w:t>
      </w:r>
      <w:proofErr w:type="spellEnd"/>
      <w:r w:rsidR="00214D0E">
        <w:rPr>
          <w:rFonts w:ascii="Zawgyi-One" w:hAnsi="Zawgyi-One" w:cs="Zawgyi-One"/>
          <w:sz w:val="24"/>
        </w:rPr>
        <w:t xml:space="preserve"> </w:t>
      </w:r>
      <w:proofErr w:type="spellStart"/>
      <w:r w:rsidR="00214D0E">
        <w:rPr>
          <w:rFonts w:ascii="Zawgyi-One" w:hAnsi="Zawgyi-One" w:cs="Zawgyi-One"/>
          <w:sz w:val="24"/>
        </w:rPr>
        <w:lastRenderedPageBreak/>
        <w:t>အားလုံး</w:t>
      </w:r>
      <w:r w:rsidR="00C91EE2">
        <w:rPr>
          <w:rFonts w:ascii="Zawgyi-One" w:hAnsi="Zawgyi-One" w:cs="Zawgyi-One"/>
          <w:sz w:val="24"/>
        </w:rPr>
        <w:t>ထက</w:t>
      </w:r>
      <w:proofErr w:type="spellEnd"/>
      <w:r w:rsidR="00C91EE2">
        <w:rPr>
          <w:rFonts w:ascii="Zawgyi-One" w:hAnsi="Zawgyi-One" w:cs="Zawgyi-One"/>
          <w:sz w:val="24"/>
        </w:rPr>
        <w:t xml:space="preserve">္ </w:t>
      </w:r>
      <w:proofErr w:type="spellStart"/>
      <w:r w:rsidR="00C91EE2">
        <w:rPr>
          <w:rFonts w:ascii="Zawgyi-One" w:hAnsi="Zawgyi-One" w:cs="Zawgyi-One"/>
          <w:sz w:val="24"/>
        </w:rPr>
        <w:t>သာလြန္ေသာ</w:t>
      </w:r>
      <w:proofErr w:type="spellEnd"/>
      <w:r w:rsidR="00C91EE2">
        <w:rPr>
          <w:rFonts w:ascii="Zawgyi-One" w:hAnsi="Zawgyi-One" w:cs="Zawgyi-One"/>
          <w:sz w:val="24"/>
        </w:rPr>
        <w:t xml:space="preserve"> </w:t>
      </w:r>
      <w:proofErr w:type="spellStart"/>
      <w:r w:rsidR="00214D0E">
        <w:rPr>
          <w:rFonts w:ascii="Zawgyi-One" w:hAnsi="Zawgyi-One" w:cs="Zawgyi-One"/>
          <w:sz w:val="24"/>
        </w:rPr>
        <w:t>ဘုရားသခင္</w:t>
      </w:r>
      <w:r w:rsidR="00C91EE2">
        <w:rPr>
          <w:rFonts w:ascii="Zawgyi-One" w:hAnsi="Zawgyi-One" w:cs="Zawgyi-One"/>
          <w:sz w:val="24"/>
        </w:rPr>
        <w:t>သည</w:t>
      </w:r>
      <w:proofErr w:type="spellEnd"/>
      <w:r w:rsidR="00C91EE2">
        <w:rPr>
          <w:rFonts w:ascii="Zawgyi-One" w:hAnsi="Zawgyi-One" w:cs="Zawgyi-One"/>
          <w:sz w:val="24"/>
        </w:rPr>
        <w:t xml:space="preserve">္ </w:t>
      </w:r>
      <w:proofErr w:type="spellStart"/>
      <w:r w:rsidR="00C91EE2">
        <w:rPr>
          <w:rFonts w:ascii="Zawgyi-One" w:hAnsi="Zawgyi-One" w:cs="Zawgyi-One"/>
          <w:sz w:val="24"/>
        </w:rPr>
        <w:t>အဘယ္ေၾကာင</w:t>
      </w:r>
      <w:proofErr w:type="spellEnd"/>
      <w:r w:rsidR="00C91EE2">
        <w:rPr>
          <w:rFonts w:ascii="Zawgyi-One" w:hAnsi="Zawgyi-One" w:cs="Zawgyi-One"/>
          <w:sz w:val="24"/>
        </w:rPr>
        <w:t xml:space="preserve">့္ </w:t>
      </w:r>
      <w:proofErr w:type="spellStart"/>
      <w:r w:rsidR="00C91EE2">
        <w:rPr>
          <w:rFonts w:ascii="Zawgyi-One" w:hAnsi="Zawgyi-One" w:cs="Zawgyi-One"/>
          <w:sz w:val="24"/>
        </w:rPr>
        <w:t>လူသားမ</w:t>
      </w:r>
      <w:proofErr w:type="spellEnd"/>
      <w:r w:rsidR="00C91EE2">
        <w:rPr>
          <w:rFonts w:ascii="Zawgyi-One" w:hAnsi="Zawgyi-One" w:cs="Zawgyi-One"/>
          <w:sz w:val="24"/>
        </w:rPr>
        <w:t>်ဳ</w:t>
      </w:r>
      <w:proofErr w:type="spellStart"/>
      <w:r w:rsidR="00C91EE2">
        <w:rPr>
          <w:rFonts w:ascii="Zawgyi-One" w:hAnsi="Zawgyi-One" w:cs="Zawgyi-One"/>
          <w:sz w:val="24"/>
        </w:rPr>
        <w:t>ိး</w:t>
      </w:r>
      <w:proofErr w:type="spellEnd"/>
      <w:r w:rsidR="00C91EE2">
        <w:rPr>
          <w:rFonts w:ascii="Zawgyi-One" w:hAnsi="Zawgyi-One" w:cs="Zawgyi-One"/>
          <w:sz w:val="24"/>
        </w:rPr>
        <w:t xml:space="preserve">ႏြယ္ </w:t>
      </w:r>
      <w:proofErr w:type="spellStart"/>
      <w:r w:rsidR="00C91EE2">
        <w:rPr>
          <w:rFonts w:ascii="Zawgyi-One" w:hAnsi="Zawgyi-One" w:cs="Zawgyi-One"/>
          <w:sz w:val="24"/>
        </w:rPr>
        <w:t>မိသားစုကုိ</w:t>
      </w:r>
      <w:proofErr w:type="spellEnd"/>
      <w:r w:rsidR="00C91EE2">
        <w:rPr>
          <w:rFonts w:ascii="Zawgyi-One" w:hAnsi="Zawgyi-One" w:cs="Zawgyi-One"/>
          <w:sz w:val="24"/>
        </w:rPr>
        <w:t xml:space="preserve"> </w:t>
      </w:r>
      <w:proofErr w:type="spellStart"/>
      <w:r w:rsidR="00C91EE2">
        <w:rPr>
          <w:rFonts w:ascii="Zawgyi-One" w:hAnsi="Zawgyi-One" w:cs="Zawgyi-One"/>
          <w:sz w:val="24"/>
        </w:rPr>
        <w:t>လို</w:t>
      </w:r>
      <w:proofErr w:type="spellEnd"/>
      <w:r w:rsidR="00214D0E">
        <w:rPr>
          <w:rFonts w:ascii="Zawgyi-One" w:hAnsi="Zawgyi-One" w:cs="Zawgyi-One"/>
          <w:sz w:val="24"/>
        </w:rPr>
        <w:t xml:space="preserve"> </w:t>
      </w:r>
      <w:proofErr w:type="spellStart"/>
      <w:r w:rsidR="00214D0E">
        <w:rPr>
          <w:rFonts w:ascii="Zawgyi-One" w:hAnsi="Zawgyi-One" w:cs="Zawgyi-One"/>
          <w:sz w:val="24"/>
        </w:rPr>
        <w:t>ခ်င္ရ</w:t>
      </w:r>
      <w:r w:rsidR="00C91EE2">
        <w:rPr>
          <w:rFonts w:ascii="Zawgyi-One" w:hAnsi="Zawgyi-One" w:cs="Zawgyi-One"/>
          <w:sz w:val="24"/>
        </w:rPr>
        <w:t>ပါသလဲ</w:t>
      </w:r>
      <w:proofErr w:type="spellEnd"/>
      <w:r w:rsidR="00C91EE2">
        <w:rPr>
          <w:rFonts w:ascii="Zawgyi-One" w:hAnsi="Zawgyi-One" w:cs="Zawgyi-One"/>
          <w:sz w:val="24"/>
        </w:rPr>
        <w:t>။</w:t>
      </w:r>
      <w:r w:rsidR="00214D0E">
        <w:rPr>
          <w:rFonts w:ascii="Zawgyi-One" w:hAnsi="Zawgyi-One" w:cs="Zawgyi-One"/>
          <w:sz w:val="24"/>
        </w:rPr>
        <w:t xml:space="preserve"> </w:t>
      </w:r>
      <w:proofErr w:type="spellStart"/>
      <w:r w:rsidR="00214D0E">
        <w:rPr>
          <w:rFonts w:ascii="Zawgyi-One" w:hAnsi="Zawgyi-One" w:cs="Zawgyi-One"/>
          <w:sz w:val="24"/>
        </w:rPr>
        <w:t>အဘယ္ေၾကာင</w:t>
      </w:r>
      <w:proofErr w:type="spellEnd"/>
      <w:r w:rsidR="00214D0E">
        <w:rPr>
          <w:rFonts w:ascii="Zawgyi-One" w:hAnsi="Zawgyi-One" w:cs="Zawgyi-One"/>
          <w:sz w:val="24"/>
        </w:rPr>
        <w:t xml:space="preserve">့္ </w:t>
      </w:r>
      <w:proofErr w:type="spellStart"/>
      <w:r w:rsidR="00214D0E">
        <w:rPr>
          <w:rFonts w:ascii="Zawgyi-One" w:hAnsi="Zawgyi-One" w:cs="Zawgyi-One"/>
          <w:sz w:val="24"/>
        </w:rPr>
        <w:t>ဘုရားသခင္သည</w:t>
      </w:r>
      <w:proofErr w:type="spellEnd"/>
      <w:r w:rsidR="00214D0E">
        <w:rPr>
          <w:rFonts w:ascii="Zawgyi-One" w:hAnsi="Zawgyi-One" w:cs="Zawgyi-One"/>
          <w:sz w:val="24"/>
        </w:rPr>
        <w:t xml:space="preserve">္ </w:t>
      </w:r>
      <w:proofErr w:type="spellStart"/>
      <w:r w:rsidR="00214D0E">
        <w:rPr>
          <w:rFonts w:ascii="Zawgyi-One" w:hAnsi="Zawgyi-One" w:cs="Zawgyi-One"/>
          <w:sz w:val="24"/>
        </w:rPr>
        <w:t>ဗာဗုလုန</w:t>
      </w:r>
      <w:proofErr w:type="spellEnd"/>
      <w:r w:rsidR="00214D0E">
        <w:rPr>
          <w:rFonts w:ascii="Zawgyi-One" w:hAnsi="Zawgyi-One" w:cs="Zawgyi-One"/>
          <w:sz w:val="24"/>
        </w:rPr>
        <w:t xml:space="preserve">္၌ </w:t>
      </w:r>
      <w:proofErr w:type="spellStart"/>
      <w:r w:rsidR="00214D0E">
        <w:rPr>
          <w:rFonts w:ascii="Zawgyi-One" w:hAnsi="Zawgyi-One" w:cs="Zawgyi-One"/>
          <w:sz w:val="24"/>
        </w:rPr>
        <w:t>လူမ</w:t>
      </w:r>
      <w:proofErr w:type="spellEnd"/>
      <w:r w:rsidR="00214D0E">
        <w:rPr>
          <w:rFonts w:ascii="Zawgyi-One" w:hAnsi="Zawgyi-One" w:cs="Zawgyi-One"/>
          <w:sz w:val="24"/>
        </w:rPr>
        <w:t>်ဳ</w:t>
      </w:r>
      <w:proofErr w:type="spellStart"/>
      <w:r w:rsidR="00214D0E">
        <w:rPr>
          <w:rFonts w:ascii="Zawgyi-One" w:hAnsi="Zawgyi-One" w:cs="Zawgyi-One"/>
          <w:sz w:val="24"/>
        </w:rPr>
        <w:t>ိး</w:t>
      </w:r>
      <w:proofErr w:type="spellEnd"/>
      <w:r w:rsidR="00214D0E">
        <w:rPr>
          <w:rFonts w:ascii="Zawgyi-One" w:hAnsi="Zawgyi-One" w:cs="Zawgyi-One"/>
          <w:sz w:val="24"/>
        </w:rPr>
        <w:t>ႏြ</w:t>
      </w:r>
      <w:proofErr w:type="spellStart"/>
      <w:r w:rsidR="00214D0E">
        <w:rPr>
          <w:rFonts w:ascii="Zawgyi-One" w:hAnsi="Zawgyi-One" w:cs="Zawgyi-One"/>
          <w:sz w:val="24"/>
        </w:rPr>
        <w:t>ယ္အားလုံးကုိ</w:t>
      </w:r>
      <w:proofErr w:type="spellEnd"/>
      <w:r w:rsidR="00214D0E">
        <w:rPr>
          <w:rFonts w:ascii="Zawgyi-One" w:hAnsi="Zawgyi-One" w:cs="Zawgyi-One"/>
          <w:sz w:val="24"/>
        </w:rPr>
        <w:t xml:space="preserve"> </w:t>
      </w:r>
      <w:r w:rsidR="0006444F">
        <w:rPr>
          <w:rFonts w:ascii="Zawgyi-One" w:hAnsi="Zawgyi-One" w:cs="Zawgyi-One"/>
          <w:sz w:val="24"/>
        </w:rPr>
        <w:t>ျ</w:t>
      </w:r>
      <w:proofErr w:type="spellStart"/>
      <w:r w:rsidR="0006444F">
        <w:rPr>
          <w:rFonts w:ascii="Zawgyi-One" w:hAnsi="Zawgyi-One" w:cs="Zawgyi-One"/>
          <w:sz w:val="24"/>
        </w:rPr>
        <w:t>ငင္းဆန</w:t>
      </w:r>
      <w:proofErr w:type="spellEnd"/>
      <w:r w:rsidR="0006444F">
        <w:rPr>
          <w:rFonts w:ascii="Zawgyi-One" w:hAnsi="Zawgyi-One" w:cs="Zawgyi-One"/>
          <w:sz w:val="24"/>
        </w:rPr>
        <w:t>္ၿ</w:t>
      </w:r>
      <w:proofErr w:type="spellStart"/>
      <w:r w:rsidR="0006444F">
        <w:rPr>
          <w:rFonts w:ascii="Zawgyi-One" w:hAnsi="Zawgyi-One" w:cs="Zawgyi-One"/>
          <w:sz w:val="24"/>
        </w:rPr>
        <w:t>ပီး</w:t>
      </w:r>
      <w:proofErr w:type="spellEnd"/>
      <w:r w:rsidR="0006444F">
        <w:rPr>
          <w:rFonts w:ascii="Zawgyi-One" w:hAnsi="Zawgyi-One" w:cs="Zawgyi-One"/>
          <w:sz w:val="24"/>
        </w:rPr>
        <w:t xml:space="preserve"> </w:t>
      </w:r>
      <w:proofErr w:type="spellStart"/>
      <w:r w:rsidR="0006444F">
        <w:rPr>
          <w:rFonts w:ascii="Zawgyi-One" w:hAnsi="Zawgyi-One" w:cs="Zawgyi-One"/>
          <w:sz w:val="24"/>
        </w:rPr>
        <w:t>ေနာက္တြင</w:t>
      </w:r>
      <w:proofErr w:type="spellEnd"/>
      <w:r w:rsidR="0006444F">
        <w:rPr>
          <w:rFonts w:ascii="Zawgyi-One" w:hAnsi="Zawgyi-One" w:cs="Zawgyi-One"/>
          <w:sz w:val="24"/>
        </w:rPr>
        <w:t xml:space="preserve">္ </w:t>
      </w:r>
      <w:proofErr w:type="spellStart"/>
      <w:r w:rsidR="00214D0E">
        <w:rPr>
          <w:rFonts w:ascii="Zawgyi-One" w:hAnsi="Zawgyi-One" w:cs="Zawgyi-One"/>
          <w:sz w:val="24"/>
        </w:rPr>
        <w:t>စိတ္အပင္ပန္းခံ</w:t>
      </w:r>
      <w:proofErr w:type="spellEnd"/>
      <w:r w:rsidR="00214D0E">
        <w:rPr>
          <w:rFonts w:ascii="Zawgyi-One" w:hAnsi="Zawgyi-One" w:cs="Zawgyi-One"/>
          <w:sz w:val="24"/>
        </w:rPr>
        <w:t xml:space="preserve">၍ </w:t>
      </w:r>
      <w:proofErr w:type="spellStart"/>
      <w:r w:rsidR="00214D0E">
        <w:rPr>
          <w:rFonts w:ascii="Zawgyi-One" w:hAnsi="Zawgyi-One" w:cs="Zawgyi-One"/>
          <w:sz w:val="24"/>
        </w:rPr>
        <w:t>မိသားစု</w:t>
      </w:r>
      <w:proofErr w:type="spellEnd"/>
      <w:r w:rsidR="00214D0E">
        <w:rPr>
          <w:rFonts w:ascii="Zawgyi-One" w:hAnsi="Zawgyi-One" w:cs="Zawgyi-One"/>
          <w:sz w:val="24"/>
        </w:rPr>
        <w:t xml:space="preserve"> </w:t>
      </w:r>
      <w:proofErr w:type="spellStart"/>
      <w:r w:rsidR="00214D0E">
        <w:rPr>
          <w:rFonts w:ascii="Zawgyi-One" w:hAnsi="Zawgyi-One" w:cs="Zawgyi-One"/>
          <w:sz w:val="24"/>
        </w:rPr>
        <w:t>အသစ္ကုိ</w:t>
      </w:r>
      <w:proofErr w:type="spellEnd"/>
      <w:r w:rsidR="00214D0E">
        <w:rPr>
          <w:rFonts w:ascii="Zawgyi-One" w:hAnsi="Zawgyi-One" w:cs="Zawgyi-One"/>
          <w:sz w:val="24"/>
        </w:rPr>
        <w:t xml:space="preserve"> </w:t>
      </w:r>
      <w:proofErr w:type="spellStart"/>
      <w:r w:rsidR="00214D0E">
        <w:rPr>
          <w:rFonts w:ascii="Zawgyi-One" w:hAnsi="Zawgyi-One" w:cs="Zawgyi-One"/>
          <w:sz w:val="24"/>
        </w:rPr>
        <w:t>ဖန္ဆင္းရပါသလဲ</w:t>
      </w:r>
      <w:proofErr w:type="spellEnd"/>
      <w:r w:rsidR="00214D0E">
        <w:rPr>
          <w:rFonts w:ascii="Zawgyi-One" w:hAnsi="Zawgyi-One" w:cs="Zawgyi-One"/>
          <w:sz w:val="24"/>
        </w:rPr>
        <w:t>။</w:t>
      </w:r>
      <w:r w:rsidR="0006444F">
        <w:rPr>
          <w:rFonts w:ascii="Zawgyi-One" w:hAnsi="Zawgyi-One" w:cs="Zawgyi-One"/>
          <w:sz w:val="24"/>
        </w:rPr>
        <w:t xml:space="preserve"> </w:t>
      </w:r>
      <w:proofErr w:type="spellStart"/>
      <w:r w:rsidR="0006444F">
        <w:rPr>
          <w:rFonts w:ascii="Zawgyi-One" w:hAnsi="Zawgyi-One" w:cs="Zawgyi-One"/>
          <w:sz w:val="24"/>
        </w:rPr>
        <w:t>အဘယ္ေၾကာင</w:t>
      </w:r>
      <w:proofErr w:type="spellEnd"/>
      <w:r w:rsidR="0006444F">
        <w:rPr>
          <w:rFonts w:ascii="Zawgyi-One" w:hAnsi="Zawgyi-One" w:cs="Zawgyi-One"/>
          <w:sz w:val="24"/>
        </w:rPr>
        <w:t xml:space="preserve">့္ </w:t>
      </w:r>
      <w:proofErr w:type="spellStart"/>
      <w:r w:rsidR="0006444F">
        <w:rPr>
          <w:rFonts w:ascii="Zawgyi-One" w:hAnsi="Zawgyi-One" w:cs="Zawgyi-One"/>
          <w:sz w:val="24"/>
        </w:rPr>
        <w:t>သူသည</w:t>
      </w:r>
      <w:proofErr w:type="spellEnd"/>
      <w:r w:rsidR="0006444F">
        <w:rPr>
          <w:rFonts w:ascii="Zawgyi-One" w:hAnsi="Zawgyi-One" w:cs="Zawgyi-One"/>
          <w:sz w:val="24"/>
        </w:rPr>
        <w:t xml:space="preserve">္ </w:t>
      </w:r>
      <w:proofErr w:type="spellStart"/>
      <w:r w:rsidR="0006444F">
        <w:rPr>
          <w:rFonts w:ascii="Zawgyi-One" w:hAnsi="Zawgyi-One" w:cs="Zawgyi-One"/>
          <w:sz w:val="24"/>
        </w:rPr>
        <w:t>ဒီအတိုင္း</w:t>
      </w:r>
      <w:proofErr w:type="spellEnd"/>
      <w:r w:rsidR="0006444F">
        <w:rPr>
          <w:rFonts w:ascii="Zawgyi-One" w:hAnsi="Zawgyi-One" w:cs="Zawgyi-One"/>
          <w:sz w:val="24"/>
        </w:rPr>
        <w:t xml:space="preserve"> </w:t>
      </w:r>
      <w:proofErr w:type="spellStart"/>
      <w:r w:rsidR="0006444F">
        <w:rPr>
          <w:rFonts w:ascii="Zawgyi-One" w:hAnsi="Zawgyi-One" w:cs="Zawgyi-One"/>
          <w:sz w:val="24"/>
        </w:rPr>
        <w:t>ေရွာင္ထြက္မသြားခ့ဲပါသလဲ</w:t>
      </w:r>
      <w:proofErr w:type="spellEnd"/>
      <w:r w:rsidR="0006444F">
        <w:rPr>
          <w:rFonts w:ascii="Zawgyi-One" w:hAnsi="Zawgyi-One" w:cs="Zawgyi-One"/>
          <w:sz w:val="24"/>
        </w:rPr>
        <w:t xml:space="preserve">။ </w:t>
      </w:r>
      <w:proofErr w:type="spellStart"/>
      <w:r w:rsidR="008C540F">
        <w:rPr>
          <w:rFonts w:ascii="Zawgyi-One" w:hAnsi="Zawgyi-One" w:cs="Zawgyi-One"/>
          <w:sz w:val="24"/>
        </w:rPr>
        <w:t>ဘုရားသခင္သည</w:t>
      </w:r>
      <w:proofErr w:type="spellEnd"/>
      <w:r w:rsidR="008C540F">
        <w:rPr>
          <w:rFonts w:ascii="Zawgyi-One" w:hAnsi="Zawgyi-One" w:cs="Zawgyi-One"/>
          <w:sz w:val="24"/>
        </w:rPr>
        <w:t xml:space="preserve">္ </w:t>
      </w:r>
      <w:r w:rsidR="004B0AE3">
        <w:rPr>
          <w:rFonts w:ascii="Zawgyi-One" w:hAnsi="Zawgyi-One" w:cs="Zawgyi-One"/>
          <w:sz w:val="24"/>
        </w:rPr>
        <w:t>ကၽြႏ္</w:t>
      </w:r>
      <w:proofErr w:type="spellStart"/>
      <w:r w:rsidR="004B0AE3">
        <w:rPr>
          <w:rFonts w:ascii="Zawgyi-One" w:hAnsi="Zawgyi-One" w:cs="Zawgyi-One"/>
          <w:sz w:val="24"/>
        </w:rPr>
        <w:t>ုပ္တို႔ကုိ</w:t>
      </w:r>
      <w:proofErr w:type="spellEnd"/>
      <w:r w:rsidR="004B0AE3">
        <w:rPr>
          <w:rFonts w:ascii="Zawgyi-One" w:hAnsi="Zawgyi-One" w:cs="Zawgyi-One"/>
          <w:sz w:val="24"/>
        </w:rPr>
        <w:t xml:space="preserve"> </w:t>
      </w:r>
      <w:proofErr w:type="spellStart"/>
      <w:r w:rsidR="004B0AE3">
        <w:rPr>
          <w:rFonts w:ascii="Zawgyi-One" w:hAnsi="Zawgyi-One" w:cs="Zawgyi-One"/>
          <w:sz w:val="24"/>
        </w:rPr>
        <w:t>ခ်စ္ေသာေၾကာင</w:t>
      </w:r>
      <w:proofErr w:type="spellEnd"/>
      <w:r w:rsidR="004B0AE3">
        <w:rPr>
          <w:rFonts w:ascii="Zawgyi-One" w:hAnsi="Zawgyi-One" w:cs="Zawgyi-One"/>
          <w:sz w:val="24"/>
        </w:rPr>
        <w:t xml:space="preserve">့္ </w:t>
      </w:r>
      <w:proofErr w:type="spellStart"/>
      <w:r w:rsidR="004B0AE3">
        <w:rPr>
          <w:rFonts w:ascii="Zawgyi-One" w:hAnsi="Zawgyi-One" w:cs="Zawgyi-One"/>
          <w:sz w:val="24"/>
        </w:rPr>
        <w:t>သူ</w:t>
      </w:r>
      <w:proofErr w:type="spellEnd"/>
      <w:r w:rsidR="004B0AE3">
        <w:rPr>
          <w:rFonts w:ascii="Zawgyi-One" w:hAnsi="Zawgyi-One" w:cs="Zawgyi-One"/>
          <w:sz w:val="24"/>
        </w:rPr>
        <w:t xml:space="preserve">၏ </w:t>
      </w:r>
      <w:proofErr w:type="spellStart"/>
      <w:r w:rsidR="004B0AE3">
        <w:rPr>
          <w:rFonts w:ascii="Zawgyi-One" w:hAnsi="Zawgyi-One" w:cs="Zawgyi-One"/>
          <w:sz w:val="24"/>
        </w:rPr>
        <w:t>အစီအစဥ္ကုိ</w:t>
      </w:r>
      <w:proofErr w:type="spellEnd"/>
      <w:r w:rsidR="004B0AE3">
        <w:rPr>
          <w:rFonts w:ascii="Zawgyi-One" w:hAnsi="Zawgyi-One" w:cs="Zawgyi-One"/>
          <w:sz w:val="24"/>
        </w:rPr>
        <w:t xml:space="preserve"> ၿ</w:t>
      </w:r>
      <w:proofErr w:type="spellStart"/>
      <w:r w:rsidR="004B0AE3">
        <w:rPr>
          <w:rFonts w:ascii="Zawgyi-One" w:hAnsi="Zawgyi-One" w:cs="Zawgyi-One"/>
          <w:sz w:val="24"/>
        </w:rPr>
        <w:t>ပီးေျမာက္ေစရန</w:t>
      </w:r>
      <w:proofErr w:type="spellEnd"/>
      <w:r w:rsidR="004B0AE3">
        <w:rPr>
          <w:rFonts w:ascii="Zawgyi-One" w:hAnsi="Zawgyi-One" w:cs="Zawgyi-One"/>
          <w:sz w:val="24"/>
        </w:rPr>
        <w:t xml:space="preserve">္ </w:t>
      </w:r>
      <w:proofErr w:type="spellStart"/>
      <w:r w:rsidR="004B0AE3">
        <w:rPr>
          <w:rFonts w:ascii="Zawgyi-One" w:hAnsi="Zawgyi-One" w:cs="Zawgyi-One"/>
          <w:sz w:val="24"/>
        </w:rPr>
        <w:t>ဆက္လက္လုပ္ေဆာင္ေနပါသည</w:t>
      </w:r>
      <w:proofErr w:type="spellEnd"/>
      <w:r w:rsidR="004B0AE3">
        <w:rPr>
          <w:rFonts w:ascii="Zawgyi-One" w:hAnsi="Zawgyi-One" w:cs="Zawgyi-One"/>
          <w:sz w:val="24"/>
        </w:rPr>
        <w:t>္။</w:t>
      </w:r>
      <w:r w:rsidR="00BC2156">
        <w:rPr>
          <w:rFonts w:ascii="Zawgyi-One" w:hAnsi="Zawgyi-One" w:cs="Zawgyi-One"/>
          <w:sz w:val="24"/>
        </w:rPr>
        <w:t xml:space="preserve"> </w:t>
      </w:r>
    </w:p>
    <w:p w14:paraId="247B31E7" w14:textId="77777777" w:rsidR="00205223" w:rsidRDefault="00BC2156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တန္ခိုးအာဏာရွိၿပီး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ေရြးခ်ယ္ေသာအရာကုိ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လုပ္ေဆာင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ိုင္စြမ္းရွိေၾကာင္း</w:t>
      </w:r>
      <w:proofErr w:type="spellEnd"/>
      <w:r w:rsidR="00CF3E8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CF3E8C">
        <w:rPr>
          <w:rFonts w:ascii="Zawgyi-One" w:hAnsi="Zawgyi-One" w:cs="Zawgyi-One"/>
          <w:sz w:val="24"/>
        </w:rPr>
        <w:t>ုပ္တို</w:t>
      </w:r>
      <w:proofErr w:type="spellEnd"/>
      <w:r w:rsidR="00CF3E8C">
        <w:rPr>
          <w:rFonts w:ascii="Zawgyi-One" w:hAnsi="Zawgyi-One" w:cs="Zawgyi-One"/>
          <w:sz w:val="24"/>
        </w:rPr>
        <w:t xml:space="preserve">႔ </w:t>
      </w:r>
      <w:proofErr w:type="spellStart"/>
      <w:r w:rsidR="00CF3E8C">
        <w:rPr>
          <w:rFonts w:ascii="Zawgyi-One" w:hAnsi="Zawgyi-One" w:cs="Zawgyi-One"/>
          <w:sz w:val="24"/>
        </w:rPr>
        <w:t>သိထားၾကပါသည</w:t>
      </w:r>
      <w:proofErr w:type="spellEnd"/>
      <w:r w:rsidR="00CF3E8C">
        <w:rPr>
          <w:rFonts w:ascii="Zawgyi-One" w:hAnsi="Zawgyi-One" w:cs="Zawgyi-One"/>
          <w:sz w:val="24"/>
        </w:rPr>
        <w:t>္။</w:t>
      </w:r>
      <w:r w:rsidR="007C6D9C">
        <w:rPr>
          <w:rFonts w:ascii="Zawgyi-One" w:hAnsi="Zawgyi-One" w:cs="Zawgyi-One"/>
          <w:sz w:val="24"/>
        </w:rPr>
        <w:t xml:space="preserve"> </w:t>
      </w:r>
      <w:proofErr w:type="spellStart"/>
      <w:r w:rsidR="007C6D9C">
        <w:rPr>
          <w:rFonts w:ascii="Zawgyi-One" w:hAnsi="Zawgyi-One" w:cs="Zawgyi-One"/>
          <w:sz w:val="24"/>
        </w:rPr>
        <w:t>ဘုရားသခင္သည</w:t>
      </w:r>
      <w:proofErr w:type="spellEnd"/>
      <w:r w:rsidR="007C6D9C">
        <w:rPr>
          <w:rFonts w:ascii="Zawgyi-One" w:hAnsi="Zawgyi-One" w:cs="Zawgyi-One"/>
          <w:sz w:val="24"/>
        </w:rPr>
        <w:t xml:space="preserve">္ </w:t>
      </w:r>
      <w:proofErr w:type="spellStart"/>
      <w:r w:rsidR="007C6D9C">
        <w:rPr>
          <w:rFonts w:ascii="Zawgyi-One" w:hAnsi="Zawgyi-One" w:cs="Zawgyi-One"/>
          <w:sz w:val="24"/>
        </w:rPr>
        <w:t>လူသားမ်ားက</w:t>
      </w:r>
      <w:proofErr w:type="spellEnd"/>
      <w:r w:rsidR="007C6D9C">
        <w:rPr>
          <w:rFonts w:ascii="Zawgyi-One" w:hAnsi="Zawgyi-One" w:cs="Zawgyi-One"/>
          <w:sz w:val="24"/>
        </w:rPr>
        <w:t xml:space="preserve"> </w:t>
      </w:r>
      <w:proofErr w:type="spellStart"/>
      <w:r w:rsidR="007C6D9C">
        <w:rPr>
          <w:rFonts w:ascii="Zawgyi-One" w:hAnsi="Zawgyi-One" w:cs="Zawgyi-One"/>
          <w:sz w:val="24"/>
        </w:rPr>
        <w:t>သူ႔ကုိ</w:t>
      </w:r>
      <w:proofErr w:type="spellEnd"/>
      <w:r w:rsidR="007C6D9C">
        <w:rPr>
          <w:rFonts w:ascii="Zawgyi-One" w:hAnsi="Zawgyi-One" w:cs="Zawgyi-One"/>
          <w:sz w:val="24"/>
        </w:rPr>
        <w:t xml:space="preserve"> </w:t>
      </w:r>
      <w:proofErr w:type="spellStart"/>
      <w:r w:rsidR="007C6D9C">
        <w:rPr>
          <w:rFonts w:ascii="Zawgyi-One" w:hAnsi="Zawgyi-One" w:cs="Zawgyi-One"/>
          <w:sz w:val="24"/>
        </w:rPr>
        <w:t>အဆက္မျပတ</w:t>
      </w:r>
      <w:proofErr w:type="spellEnd"/>
      <w:r w:rsidR="007C6D9C">
        <w:rPr>
          <w:rFonts w:ascii="Zawgyi-One" w:hAnsi="Zawgyi-One" w:cs="Zawgyi-One"/>
          <w:sz w:val="24"/>
        </w:rPr>
        <w:t xml:space="preserve">္ </w:t>
      </w:r>
      <w:r w:rsidR="005913EE">
        <w:rPr>
          <w:rFonts w:ascii="Zawgyi-One" w:hAnsi="Zawgyi-One" w:cs="Zawgyi-One"/>
          <w:sz w:val="24"/>
        </w:rPr>
        <w:t>ျ</w:t>
      </w:r>
      <w:proofErr w:type="spellStart"/>
      <w:r w:rsidR="005913EE">
        <w:rPr>
          <w:rFonts w:ascii="Zawgyi-One" w:hAnsi="Zawgyi-One" w:cs="Zawgyi-One"/>
          <w:sz w:val="24"/>
        </w:rPr>
        <w:t>ငင္းပယ္ေန</w:t>
      </w:r>
      <w:proofErr w:type="spellEnd"/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5913EE">
        <w:rPr>
          <w:rFonts w:ascii="Zawgyi-One" w:hAnsi="Zawgyi-One" w:cs="Zawgyi-One"/>
          <w:sz w:val="24"/>
        </w:rPr>
        <w:t>ခ့ဲၾကသည</w:t>
      </w:r>
      <w:proofErr w:type="spellEnd"/>
      <w:r w:rsidR="005913EE">
        <w:rPr>
          <w:rFonts w:ascii="Zawgyi-One" w:hAnsi="Zawgyi-One" w:cs="Zawgyi-One"/>
          <w:sz w:val="24"/>
        </w:rPr>
        <w:t>့္</w:t>
      </w:r>
      <w:proofErr w:type="spellStart"/>
      <w:r w:rsidR="005913EE">
        <w:rPr>
          <w:rFonts w:ascii="Zawgyi-One" w:hAnsi="Zawgyi-One" w:cs="Zawgyi-One"/>
          <w:sz w:val="24"/>
        </w:rPr>
        <w:t>အခ်ိန</w:t>
      </w:r>
      <w:proofErr w:type="spellEnd"/>
      <w:r w:rsidR="005913EE">
        <w:rPr>
          <w:rFonts w:ascii="Zawgyi-One" w:hAnsi="Zawgyi-One" w:cs="Zawgyi-One"/>
          <w:sz w:val="24"/>
        </w:rPr>
        <w:t>္၌</w:t>
      </w:r>
      <w:proofErr w:type="spellStart"/>
      <w:r w:rsidR="005913EE">
        <w:rPr>
          <w:rFonts w:ascii="Zawgyi-One" w:hAnsi="Zawgyi-One" w:cs="Zawgyi-One"/>
          <w:sz w:val="24"/>
        </w:rPr>
        <w:t>ပင္လ</w:t>
      </w:r>
      <w:proofErr w:type="spellEnd"/>
      <w:r w:rsidR="005913EE">
        <w:rPr>
          <w:rFonts w:ascii="Zawgyi-One" w:hAnsi="Zawgyi-One" w:cs="Zawgyi-One"/>
          <w:sz w:val="24"/>
        </w:rPr>
        <w:t xml:space="preserve">ွ်င္ </w:t>
      </w:r>
      <w:proofErr w:type="spellStart"/>
      <w:r w:rsidR="005913EE">
        <w:rPr>
          <w:rFonts w:ascii="Zawgyi-One" w:hAnsi="Zawgyi-One" w:cs="Zawgyi-One"/>
          <w:sz w:val="24"/>
        </w:rPr>
        <w:t>သူူသည</w:t>
      </w:r>
      <w:proofErr w:type="spellEnd"/>
      <w:r w:rsidR="005913EE">
        <w:rPr>
          <w:rFonts w:ascii="Zawgyi-One" w:hAnsi="Zawgyi-One" w:cs="Zawgyi-One"/>
          <w:sz w:val="24"/>
        </w:rPr>
        <w:t xml:space="preserve">္ </w:t>
      </w:r>
      <w:proofErr w:type="spellStart"/>
      <w:r w:rsidR="005913EE">
        <w:rPr>
          <w:rFonts w:ascii="Zawgyi-One" w:hAnsi="Zawgyi-One" w:cs="Zawgyi-One"/>
          <w:sz w:val="24"/>
        </w:rPr>
        <w:t>သူတို႔ကုိ</w:t>
      </w:r>
      <w:proofErr w:type="spellEnd"/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7C6D9C">
        <w:rPr>
          <w:rFonts w:ascii="Zawgyi-One" w:hAnsi="Zawgyi-One" w:cs="Zawgyi-One"/>
          <w:sz w:val="24"/>
        </w:rPr>
        <w:t>မစြန</w:t>
      </w:r>
      <w:proofErr w:type="spellEnd"/>
      <w:r w:rsidR="007C6D9C">
        <w:rPr>
          <w:rFonts w:ascii="Zawgyi-One" w:hAnsi="Zawgyi-One" w:cs="Zawgyi-One"/>
          <w:sz w:val="24"/>
        </w:rPr>
        <w:t>္႔</w:t>
      </w:r>
      <w:proofErr w:type="spellStart"/>
      <w:r w:rsidR="007C6D9C">
        <w:rPr>
          <w:rFonts w:ascii="Zawgyi-One" w:hAnsi="Zawgyi-One" w:cs="Zawgyi-One"/>
          <w:sz w:val="24"/>
        </w:rPr>
        <w:t>ပယ္ခ့ဲေသာေၾကာင</w:t>
      </w:r>
      <w:proofErr w:type="spellEnd"/>
      <w:r w:rsidR="007C6D9C">
        <w:rPr>
          <w:rFonts w:ascii="Zawgyi-One" w:hAnsi="Zawgyi-One" w:cs="Zawgyi-One"/>
          <w:sz w:val="24"/>
        </w:rPr>
        <w:t>့္</w:t>
      </w:r>
      <w:r w:rsidR="005913EE">
        <w:rPr>
          <w:rFonts w:ascii="Zawgyi-One" w:hAnsi="Zawgyi-One" w:cs="Zawgyi-One"/>
          <w:sz w:val="24"/>
        </w:rPr>
        <w:t>၊ ၎</w:t>
      </w:r>
      <w:proofErr w:type="spellStart"/>
      <w:r w:rsidR="005913EE">
        <w:rPr>
          <w:rFonts w:ascii="Zawgyi-One" w:hAnsi="Zawgyi-One" w:cs="Zawgyi-One"/>
          <w:sz w:val="24"/>
        </w:rPr>
        <w:t>ဟာ</w:t>
      </w:r>
      <w:proofErr w:type="spellEnd"/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5913EE">
        <w:rPr>
          <w:rFonts w:ascii="Zawgyi-One" w:hAnsi="Zawgyi-One" w:cs="Zawgyi-One"/>
          <w:sz w:val="24"/>
        </w:rPr>
        <w:t>လူသားမ်ားအ</w:t>
      </w:r>
      <w:proofErr w:type="spellEnd"/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5913EE">
        <w:rPr>
          <w:rFonts w:ascii="Zawgyi-One" w:hAnsi="Zawgyi-One" w:cs="Zawgyi-One"/>
          <w:sz w:val="24"/>
        </w:rPr>
        <w:t>တြက</w:t>
      </w:r>
      <w:proofErr w:type="spellEnd"/>
      <w:r w:rsidR="005913EE">
        <w:rPr>
          <w:rFonts w:ascii="Zawgyi-One" w:hAnsi="Zawgyi-One" w:cs="Zawgyi-One"/>
          <w:sz w:val="24"/>
        </w:rPr>
        <w:t xml:space="preserve">္ </w:t>
      </w:r>
      <w:proofErr w:type="spellStart"/>
      <w:r w:rsidR="005913EE">
        <w:rPr>
          <w:rFonts w:ascii="Zawgyi-One" w:hAnsi="Zawgyi-One" w:cs="Zawgyi-One"/>
          <w:sz w:val="24"/>
        </w:rPr>
        <w:t>ဘုရားသခင</w:t>
      </w:r>
      <w:proofErr w:type="spellEnd"/>
      <w:r w:rsidR="005913EE">
        <w:rPr>
          <w:rFonts w:ascii="Zawgyi-One" w:hAnsi="Zawgyi-One" w:cs="Zawgyi-One"/>
          <w:sz w:val="24"/>
        </w:rPr>
        <w:t xml:space="preserve">္၏ </w:t>
      </w:r>
      <w:proofErr w:type="spellStart"/>
      <w:r w:rsidR="005913EE">
        <w:rPr>
          <w:rFonts w:ascii="Zawgyi-One" w:hAnsi="Zawgyi-One" w:cs="Zawgyi-One"/>
          <w:sz w:val="24"/>
        </w:rPr>
        <w:t>ခ်စ</w:t>
      </w:r>
      <w:proofErr w:type="spellEnd"/>
      <w:r w:rsidR="005913EE">
        <w:rPr>
          <w:rFonts w:ascii="Zawgyi-One" w:hAnsi="Zawgyi-One" w:cs="Zawgyi-One"/>
          <w:sz w:val="24"/>
        </w:rPr>
        <w:t>္ျ</w:t>
      </w:r>
      <w:proofErr w:type="spellStart"/>
      <w:r w:rsidR="005913EE">
        <w:rPr>
          <w:rFonts w:ascii="Zawgyi-One" w:hAnsi="Zawgyi-One" w:cs="Zawgyi-One"/>
          <w:sz w:val="24"/>
        </w:rPr>
        <w:t>ခင္းေမတၱာသည</w:t>
      </w:r>
      <w:proofErr w:type="spellEnd"/>
      <w:r w:rsidR="005913EE">
        <w:rPr>
          <w:rFonts w:ascii="Zawgyi-One" w:hAnsi="Zawgyi-One" w:cs="Zawgyi-One"/>
          <w:sz w:val="24"/>
        </w:rPr>
        <w:t xml:space="preserve">္ </w:t>
      </w:r>
      <w:proofErr w:type="spellStart"/>
      <w:r w:rsidR="005913EE">
        <w:rPr>
          <w:rFonts w:ascii="Zawgyi-One" w:hAnsi="Zawgyi-One" w:cs="Zawgyi-One"/>
          <w:sz w:val="24"/>
        </w:rPr>
        <w:t>အမွန္စင္စစ</w:t>
      </w:r>
      <w:proofErr w:type="spellEnd"/>
      <w:r w:rsidR="005913EE">
        <w:rPr>
          <w:rFonts w:ascii="Zawgyi-One" w:hAnsi="Zawgyi-One" w:cs="Zawgyi-One"/>
          <w:sz w:val="24"/>
        </w:rPr>
        <w:t xml:space="preserve">္ </w:t>
      </w:r>
      <w:proofErr w:type="spellStart"/>
      <w:r w:rsidR="005913EE">
        <w:rPr>
          <w:rFonts w:ascii="Zawgyi-One" w:hAnsi="Zawgyi-One" w:cs="Zawgyi-One"/>
          <w:sz w:val="24"/>
        </w:rPr>
        <w:t>အဘယ္မ</w:t>
      </w:r>
      <w:proofErr w:type="spellEnd"/>
      <w:r w:rsidR="005913EE">
        <w:rPr>
          <w:rFonts w:ascii="Zawgyi-One" w:hAnsi="Zawgyi-One" w:cs="Zawgyi-One"/>
          <w:sz w:val="24"/>
        </w:rPr>
        <w:t>ွ်</w:t>
      </w:r>
      <w:proofErr w:type="spellStart"/>
      <w:r w:rsidR="005913EE">
        <w:rPr>
          <w:rFonts w:ascii="Zawgyi-One" w:hAnsi="Zawgyi-One" w:cs="Zawgyi-One"/>
          <w:sz w:val="24"/>
        </w:rPr>
        <w:t>ေလာက</w:t>
      </w:r>
      <w:proofErr w:type="spellEnd"/>
      <w:r w:rsidR="005913EE">
        <w:rPr>
          <w:rFonts w:ascii="Zawgyi-One" w:hAnsi="Zawgyi-One" w:cs="Zawgyi-One"/>
          <w:sz w:val="24"/>
        </w:rPr>
        <w:t xml:space="preserve">္ </w:t>
      </w:r>
      <w:proofErr w:type="spellStart"/>
      <w:r w:rsidR="005913EE">
        <w:rPr>
          <w:rFonts w:ascii="Zawgyi-One" w:hAnsi="Zawgyi-One" w:cs="Zawgyi-One"/>
          <w:sz w:val="24"/>
        </w:rPr>
        <w:t>အ့ံဩစရာေကာင္း</w:t>
      </w:r>
      <w:proofErr w:type="spellEnd"/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5913EE">
        <w:rPr>
          <w:rFonts w:ascii="Zawgyi-One" w:hAnsi="Zawgyi-One" w:cs="Zawgyi-One"/>
          <w:sz w:val="24"/>
        </w:rPr>
        <w:t>သည္ကုိ</w:t>
      </w:r>
      <w:proofErr w:type="spellEnd"/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5913EE">
        <w:rPr>
          <w:rFonts w:ascii="Zawgyi-One" w:hAnsi="Zawgyi-One" w:cs="Zawgyi-One"/>
          <w:sz w:val="24"/>
        </w:rPr>
        <w:t>ေဖာ</w:t>
      </w:r>
      <w:proofErr w:type="spellEnd"/>
      <w:r w:rsidR="005913EE">
        <w:rPr>
          <w:rFonts w:ascii="Zawgyi-One" w:hAnsi="Zawgyi-One" w:cs="Zawgyi-One"/>
          <w:sz w:val="24"/>
        </w:rPr>
        <w:t>္ျ</w:t>
      </w:r>
      <w:proofErr w:type="spellStart"/>
      <w:r w:rsidR="005913EE">
        <w:rPr>
          <w:rFonts w:ascii="Zawgyi-One" w:hAnsi="Zawgyi-One" w:cs="Zawgyi-One"/>
          <w:sz w:val="24"/>
        </w:rPr>
        <w:t>ပေန</w:t>
      </w:r>
      <w:r w:rsidR="007C6D9C">
        <w:rPr>
          <w:rFonts w:ascii="Zawgyi-One" w:hAnsi="Zawgyi-One" w:cs="Zawgyi-One"/>
          <w:sz w:val="24"/>
        </w:rPr>
        <w:t>ပါသည</w:t>
      </w:r>
      <w:proofErr w:type="spellEnd"/>
      <w:r w:rsidR="007C6D9C">
        <w:rPr>
          <w:rFonts w:ascii="Zawgyi-One" w:hAnsi="Zawgyi-One" w:cs="Zawgyi-One"/>
          <w:sz w:val="24"/>
        </w:rPr>
        <w:t>္။</w:t>
      </w:r>
      <w:r w:rsidR="005913EE">
        <w:rPr>
          <w:rFonts w:ascii="Zawgyi-One" w:hAnsi="Zawgyi-One" w:cs="Zawgyi-One"/>
          <w:sz w:val="24"/>
        </w:rPr>
        <w:t xml:space="preserve"> </w:t>
      </w:r>
      <w:proofErr w:type="spellStart"/>
      <w:r w:rsidR="00C74D36">
        <w:rPr>
          <w:rFonts w:ascii="Zawgyi-One" w:hAnsi="Zawgyi-One" w:cs="Zawgyi-One"/>
          <w:sz w:val="24"/>
        </w:rPr>
        <w:t>ယုံၾကည္သူမ်ားသည</w:t>
      </w:r>
      <w:proofErr w:type="spellEnd"/>
      <w:r w:rsidR="00C74D36">
        <w:rPr>
          <w:rFonts w:ascii="Zawgyi-One" w:hAnsi="Zawgyi-One" w:cs="Zawgyi-One"/>
          <w:sz w:val="24"/>
        </w:rPr>
        <w:t xml:space="preserve">္ </w:t>
      </w:r>
      <w:proofErr w:type="spellStart"/>
      <w:r w:rsidR="00C74D36">
        <w:rPr>
          <w:rFonts w:ascii="Zawgyi-One" w:hAnsi="Zawgyi-One" w:cs="Zawgyi-One"/>
          <w:sz w:val="24"/>
        </w:rPr>
        <w:t>ဘုရားသခင</w:t>
      </w:r>
      <w:proofErr w:type="spellEnd"/>
      <w:r w:rsidR="00C74D36">
        <w:rPr>
          <w:rFonts w:ascii="Zawgyi-One" w:hAnsi="Zawgyi-One" w:cs="Zawgyi-One"/>
          <w:sz w:val="24"/>
        </w:rPr>
        <w:t xml:space="preserve">္၏ </w:t>
      </w:r>
      <w:proofErr w:type="spellStart"/>
      <w:r w:rsidR="00C74D36">
        <w:rPr>
          <w:rFonts w:ascii="Zawgyi-One" w:hAnsi="Zawgyi-One" w:cs="Zawgyi-One"/>
          <w:sz w:val="24"/>
        </w:rPr>
        <w:t>ခ်စ</w:t>
      </w:r>
      <w:proofErr w:type="spellEnd"/>
      <w:r w:rsidR="00C74D36">
        <w:rPr>
          <w:rFonts w:ascii="Zawgyi-One" w:hAnsi="Zawgyi-One" w:cs="Zawgyi-One"/>
          <w:sz w:val="24"/>
        </w:rPr>
        <w:t>္ျ</w:t>
      </w:r>
      <w:proofErr w:type="spellStart"/>
      <w:r w:rsidR="00C74D36">
        <w:rPr>
          <w:rFonts w:ascii="Zawgyi-One" w:hAnsi="Zawgyi-One" w:cs="Zawgyi-One"/>
          <w:sz w:val="24"/>
        </w:rPr>
        <w:t>ခင္းေမတၱာအေၾကာင္း</w:t>
      </w:r>
      <w:proofErr w:type="spellEnd"/>
      <w:r w:rsidR="00C74D36">
        <w:rPr>
          <w:rFonts w:ascii="Zawgyi-One" w:hAnsi="Zawgyi-One" w:cs="Zawgyi-One"/>
          <w:sz w:val="24"/>
        </w:rPr>
        <w:t xml:space="preserve"> </w:t>
      </w:r>
      <w:proofErr w:type="spellStart"/>
      <w:r w:rsidR="00C74D36">
        <w:rPr>
          <w:rFonts w:ascii="Zawgyi-One" w:hAnsi="Zawgyi-One" w:cs="Zawgyi-One"/>
          <w:sz w:val="24"/>
        </w:rPr>
        <w:t>ေျပာ</w:t>
      </w:r>
      <w:proofErr w:type="spellEnd"/>
      <w:r w:rsidR="00C74D36">
        <w:rPr>
          <w:rFonts w:ascii="Zawgyi-One" w:hAnsi="Zawgyi-One" w:cs="Zawgyi-One"/>
          <w:sz w:val="24"/>
        </w:rPr>
        <w:t xml:space="preserve"> </w:t>
      </w:r>
      <w:proofErr w:type="spellStart"/>
      <w:r w:rsidR="00C74D36">
        <w:rPr>
          <w:rFonts w:ascii="Zawgyi-One" w:hAnsi="Zawgyi-One" w:cs="Zawgyi-One"/>
          <w:sz w:val="24"/>
        </w:rPr>
        <w:t>ဆိုမႈသာလုပ္ေဆာင</w:t>
      </w:r>
      <w:proofErr w:type="spellEnd"/>
      <w:r w:rsidR="00C74D36">
        <w:rPr>
          <w:rFonts w:ascii="Zawgyi-One" w:hAnsi="Zawgyi-One" w:cs="Zawgyi-One"/>
          <w:sz w:val="24"/>
        </w:rPr>
        <w:t>္၍၊ ကၽြႏ္</w:t>
      </w:r>
      <w:proofErr w:type="spellStart"/>
      <w:r w:rsidR="00C74D36">
        <w:rPr>
          <w:rFonts w:ascii="Zawgyi-One" w:hAnsi="Zawgyi-One" w:cs="Zawgyi-One"/>
          <w:sz w:val="24"/>
        </w:rPr>
        <w:t>ုပ္တို႔ကုိ</w:t>
      </w:r>
      <w:proofErr w:type="spellEnd"/>
      <w:r w:rsidR="00C74D36">
        <w:rPr>
          <w:rFonts w:ascii="Zawgyi-One" w:hAnsi="Zawgyi-One" w:cs="Zawgyi-One"/>
          <w:sz w:val="24"/>
        </w:rPr>
        <w:t xml:space="preserve"> </w:t>
      </w:r>
      <w:proofErr w:type="spellStart"/>
      <w:r w:rsidR="00C74D36">
        <w:rPr>
          <w:rFonts w:ascii="Zawgyi-One" w:hAnsi="Zawgyi-One" w:cs="Zawgyi-One"/>
          <w:sz w:val="24"/>
        </w:rPr>
        <w:t>မခ်စ္ဖို႔ရန</w:t>
      </w:r>
      <w:proofErr w:type="spellEnd"/>
      <w:r w:rsidR="00C74D36">
        <w:rPr>
          <w:rFonts w:ascii="Zawgyi-One" w:hAnsi="Zawgyi-One" w:cs="Zawgyi-One"/>
          <w:sz w:val="24"/>
        </w:rPr>
        <w:t>္</w:t>
      </w:r>
      <w:r w:rsidR="007C6D9C">
        <w:rPr>
          <w:rFonts w:ascii="Zawgyi-One" w:hAnsi="Zawgyi-One" w:cs="Zawgyi-One"/>
          <w:sz w:val="24"/>
        </w:rPr>
        <w:t xml:space="preserve"> </w:t>
      </w:r>
      <w:proofErr w:type="spellStart"/>
      <w:r w:rsidR="00C74D36">
        <w:rPr>
          <w:rFonts w:ascii="Zawgyi-One" w:hAnsi="Zawgyi-One" w:cs="Zawgyi-One"/>
          <w:sz w:val="24"/>
        </w:rPr>
        <w:t>ဆုံးျဖတ</w:t>
      </w:r>
      <w:proofErr w:type="spellEnd"/>
      <w:r w:rsidR="00C74D36">
        <w:rPr>
          <w:rFonts w:ascii="Zawgyi-One" w:hAnsi="Zawgyi-One" w:cs="Zawgyi-One"/>
          <w:sz w:val="24"/>
        </w:rPr>
        <w:t>္ႏ</w:t>
      </w:r>
      <w:proofErr w:type="spellStart"/>
      <w:r w:rsidR="00C74D36">
        <w:rPr>
          <w:rFonts w:ascii="Zawgyi-One" w:hAnsi="Zawgyi-One" w:cs="Zawgyi-One"/>
          <w:sz w:val="24"/>
        </w:rPr>
        <w:t>ိုင္ခ့ဲသည</w:t>
      </w:r>
      <w:proofErr w:type="spellEnd"/>
      <w:r w:rsidR="00C74D36">
        <w:rPr>
          <w:rFonts w:ascii="Zawgyi-One" w:hAnsi="Zawgyi-One" w:cs="Zawgyi-One"/>
          <w:sz w:val="24"/>
        </w:rPr>
        <w:t xml:space="preserve">့္ </w:t>
      </w:r>
      <w:proofErr w:type="spellStart"/>
      <w:r w:rsidR="00C74D36">
        <w:rPr>
          <w:rFonts w:ascii="Zawgyi-One" w:hAnsi="Zawgyi-One" w:cs="Zawgyi-One"/>
          <w:sz w:val="24"/>
        </w:rPr>
        <w:t>အေၾကာင္းအရင္း</w:t>
      </w:r>
      <w:proofErr w:type="spellEnd"/>
      <w:r w:rsidR="00C74D36">
        <w:rPr>
          <w:rFonts w:ascii="Zawgyi-One" w:hAnsi="Zawgyi-One" w:cs="Zawgyi-One"/>
          <w:sz w:val="24"/>
        </w:rPr>
        <w:t xml:space="preserve"> </w:t>
      </w:r>
      <w:proofErr w:type="spellStart"/>
      <w:r w:rsidR="00C74D36">
        <w:rPr>
          <w:rFonts w:ascii="Zawgyi-One" w:hAnsi="Zawgyi-One" w:cs="Zawgyi-One"/>
          <w:sz w:val="24"/>
        </w:rPr>
        <w:t>မ်ားစြာကုိ</w:t>
      </w:r>
      <w:proofErr w:type="spellEnd"/>
      <w:r w:rsidR="00C74D36">
        <w:rPr>
          <w:rFonts w:ascii="Zawgyi-One" w:hAnsi="Zawgyi-One" w:cs="Zawgyi-One"/>
          <w:sz w:val="24"/>
        </w:rPr>
        <w:t xml:space="preserve"> </w:t>
      </w:r>
      <w:proofErr w:type="spellStart"/>
      <w:r w:rsidR="000E5CD5">
        <w:rPr>
          <w:rFonts w:ascii="Zawgyi-One" w:hAnsi="Zawgyi-One" w:cs="Zawgyi-One"/>
          <w:sz w:val="24"/>
        </w:rPr>
        <w:t>မရွင္းျပေသာအခ</w:t>
      </w:r>
      <w:proofErr w:type="spellEnd"/>
      <w:r w:rsidR="000E5CD5">
        <w:rPr>
          <w:rFonts w:ascii="Zawgyi-One" w:hAnsi="Zawgyi-One" w:cs="Zawgyi-One"/>
          <w:sz w:val="24"/>
        </w:rPr>
        <w:t>ါ</w:t>
      </w:r>
      <w:r w:rsidR="00AB4476">
        <w:rPr>
          <w:rFonts w:ascii="Zawgyi-One" w:hAnsi="Zawgyi-One" w:cs="Zawgyi-One"/>
          <w:sz w:val="24"/>
        </w:rPr>
        <w:t>၊ ၎</w:t>
      </w:r>
      <w:proofErr w:type="spellStart"/>
      <w:r w:rsidR="00AB4476">
        <w:rPr>
          <w:rFonts w:ascii="Zawgyi-One" w:hAnsi="Zawgyi-One" w:cs="Zawgyi-One"/>
          <w:sz w:val="24"/>
        </w:rPr>
        <w:t>သည</w:t>
      </w:r>
      <w:proofErr w:type="spellEnd"/>
      <w:r w:rsidR="00AB4476">
        <w:rPr>
          <w:rFonts w:ascii="Zawgyi-One" w:hAnsi="Zawgyi-One" w:cs="Zawgyi-One"/>
          <w:sz w:val="24"/>
        </w:rPr>
        <w:t xml:space="preserve">္ </w:t>
      </w:r>
      <w:proofErr w:type="spellStart"/>
      <w:r w:rsidR="00AB4476">
        <w:rPr>
          <w:rFonts w:ascii="Zawgyi-One" w:hAnsi="Zawgyi-One" w:cs="Zawgyi-One"/>
          <w:sz w:val="24"/>
        </w:rPr>
        <w:t>ဘုရားသခင</w:t>
      </w:r>
      <w:proofErr w:type="spellEnd"/>
      <w:r w:rsidR="00AB4476">
        <w:rPr>
          <w:rFonts w:ascii="Zawgyi-One" w:hAnsi="Zawgyi-One" w:cs="Zawgyi-One"/>
          <w:sz w:val="24"/>
        </w:rPr>
        <w:t xml:space="preserve">္၏ </w:t>
      </w:r>
      <w:proofErr w:type="spellStart"/>
      <w:r w:rsidR="00AB4476">
        <w:rPr>
          <w:rFonts w:ascii="Zawgyi-One" w:hAnsi="Zawgyi-One" w:cs="Zawgyi-One"/>
          <w:sz w:val="24"/>
        </w:rPr>
        <w:t>ခ်စ</w:t>
      </w:r>
      <w:proofErr w:type="spellEnd"/>
      <w:r w:rsidR="00AB4476">
        <w:rPr>
          <w:rFonts w:ascii="Zawgyi-One" w:hAnsi="Zawgyi-One" w:cs="Zawgyi-One"/>
          <w:sz w:val="24"/>
        </w:rPr>
        <w:t>္ျ</w:t>
      </w:r>
      <w:proofErr w:type="spellStart"/>
      <w:r w:rsidR="00AB4476">
        <w:rPr>
          <w:rFonts w:ascii="Zawgyi-One" w:hAnsi="Zawgyi-One" w:cs="Zawgyi-One"/>
          <w:sz w:val="24"/>
        </w:rPr>
        <w:t>ခင္းေမတၱာ</w:t>
      </w:r>
      <w:proofErr w:type="spellEnd"/>
      <w:r w:rsidR="00AB4476">
        <w:rPr>
          <w:rFonts w:ascii="Zawgyi-One" w:hAnsi="Zawgyi-One" w:cs="Zawgyi-One"/>
          <w:sz w:val="24"/>
        </w:rPr>
        <w:t>ႏွင့္</w:t>
      </w:r>
      <w:proofErr w:type="spellStart"/>
      <w:r w:rsidR="00AB4476">
        <w:rPr>
          <w:rFonts w:ascii="Zawgyi-One" w:hAnsi="Zawgyi-One" w:cs="Zawgyi-One"/>
          <w:sz w:val="24"/>
        </w:rPr>
        <w:t>တူေသာအရာ</w:t>
      </w:r>
      <w:proofErr w:type="spellEnd"/>
      <w:r w:rsidR="00AB4476">
        <w:rPr>
          <w:rFonts w:ascii="Zawgyi-One" w:hAnsi="Zawgyi-One" w:cs="Zawgyi-One"/>
          <w:sz w:val="24"/>
        </w:rPr>
        <w:t xml:space="preserve">၏ </w:t>
      </w:r>
      <w:proofErr w:type="spellStart"/>
      <w:r w:rsidR="00AB4476">
        <w:rPr>
          <w:rFonts w:ascii="Zawgyi-One" w:hAnsi="Zawgyi-One" w:cs="Zawgyi-One"/>
          <w:sz w:val="24"/>
        </w:rPr>
        <w:t>အကန</w:t>
      </w:r>
      <w:proofErr w:type="spellEnd"/>
      <w:r w:rsidR="00AB4476">
        <w:rPr>
          <w:rFonts w:ascii="Zawgyi-One" w:hAnsi="Zawgyi-One" w:cs="Zawgyi-One"/>
          <w:sz w:val="24"/>
        </w:rPr>
        <w:t>္႔</w:t>
      </w:r>
      <w:proofErr w:type="spellStart"/>
      <w:r w:rsidR="00AB4476">
        <w:rPr>
          <w:rFonts w:ascii="Zawgyi-One" w:hAnsi="Zawgyi-One" w:cs="Zawgyi-One"/>
          <w:sz w:val="24"/>
        </w:rPr>
        <w:t>အသတ္ရွိ</w:t>
      </w:r>
      <w:proofErr w:type="spellEnd"/>
      <w:r w:rsidR="000E5CD5">
        <w:rPr>
          <w:rFonts w:ascii="Zawgyi-One" w:hAnsi="Zawgyi-One" w:cs="Zawgyi-One"/>
          <w:sz w:val="24"/>
        </w:rPr>
        <w:t xml:space="preserve"> </w:t>
      </w:r>
      <w:proofErr w:type="spellStart"/>
      <w:r w:rsidR="00AB4476">
        <w:rPr>
          <w:rFonts w:ascii="Zawgyi-One" w:hAnsi="Zawgyi-One" w:cs="Zawgyi-One"/>
          <w:sz w:val="24"/>
        </w:rPr>
        <w:t>ေသာ</w:t>
      </w:r>
      <w:proofErr w:type="spellEnd"/>
      <w:r w:rsidR="00AB4476">
        <w:rPr>
          <w:rFonts w:ascii="Zawgyi-One" w:hAnsi="Zawgyi-One" w:cs="Zawgyi-One"/>
          <w:sz w:val="24"/>
        </w:rPr>
        <w:t xml:space="preserve"> </w:t>
      </w:r>
      <w:proofErr w:type="spellStart"/>
      <w:r w:rsidR="00AB4476">
        <w:rPr>
          <w:rFonts w:ascii="Zawgyi-One" w:hAnsi="Zawgyi-One" w:cs="Zawgyi-One"/>
          <w:sz w:val="24"/>
        </w:rPr>
        <w:t>အယူအဆ</w:t>
      </w:r>
      <w:r w:rsidR="000E5CD5">
        <w:rPr>
          <w:rFonts w:ascii="Zawgyi-One" w:hAnsi="Zawgyi-One" w:cs="Zawgyi-One"/>
          <w:sz w:val="24"/>
        </w:rPr>
        <w:t>တစ္ခု</w:t>
      </w:r>
      <w:r w:rsidR="00AB4476">
        <w:rPr>
          <w:rFonts w:ascii="Zawgyi-One" w:hAnsi="Zawgyi-One" w:cs="Zawgyi-One"/>
          <w:sz w:val="24"/>
        </w:rPr>
        <w:t>ကုိသာ</w:t>
      </w:r>
      <w:proofErr w:type="spellEnd"/>
      <w:r w:rsidR="00AB4476">
        <w:rPr>
          <w:rFonts w:ascii="Zawgyi-One" w:hAnsi="Zawgyi-One" w:cs="Zawgyi-One"/>
          <w:sz w:val="24"/>
        </w:rPr>
        <w:t xml:space="preserve"> </w:t>
      </w:r>
      <w:proofErr w:type="spellStart"/>
      <w:r w:rsidR="00AB4476">
        <w:rPr>
          <w:rFonts w:ascii="Zawgyi-One" w:hAnsi="Zawgyi-One" w:cs="Zawgyi-One"/>
          <w:sz w:val="24"/>
        </w:rPr>
        <w:t>ေဖာ</w:t>
      </w:r>
      <w:proofErr w:type="spellEnd"/>
      <w:r w:rsidR="00AB4476">
        <w:rPr>
          <w:rFonts w:ascii="Zawgyi-One" w:hAnsi="Zawgyi-One" w:cs="Zawgyi-One"/>
          <w:sz w:val="24"/>
        </w:rPr>
        <w:t>္ျ</w:t>
      </w:r>
      <w:proofErr w:type="spellStart"/>
      <w:r w:rsidR="00AB4476">
        <w:rPr>
          <w:rFonts w:ascii="Zawgyi-One" w:hAnsi="Zawgyi-One" w:cs="Zawgyi-One"/>
          <w:sz w:val="24"/>
        </w:rPr>
        <w:t>ပေပးပါသည</w:t>
      </w:r>
      <w:proofErr w:type="spellEnd"/>
      <w:r w:rsidR="00AB4476">
        <w:rPr>
          <w:rFonts w:ascii="Zawgyi-One" w:hAnsi="Zawgyi-One" w:cs="Zawgyi-One"/>
          <w:sz w:val="24"/>
        </w:rPr>
        <w:t>္။</w:t>
      </w:r>
      <w:r w:rsidR="004A465B">
        <w:rPr>
          <w:rFonts w:ascii="Zawgyi-One" w:hAnsi="Zawgyi-One" w:cs="Zawgyi-One"/>
          <w:sz w:val="24"/>
        </w:rPr>
        <w:t xml:space="preserve"> </w:t>
      </w:r>
      <w:r w:rsidR="000E5CD5">
        <w:rPr>
          <w:rFonts w:ascii="Zawgyi-One" w:hAnsi="Zawgyi-One" w:cs="Zawgyi-One"/>
          <w:sz w:val="24"/>
        </w:rPr>
        <w:t>ကၽြႏ္</w:t>
      </w:r>
      <w:proofErr w:type="spellStart"/>
      <w:r w:rsidR="000E5CD5">
        <w:rPr>
          <w:rFonts w:ascii="Zawgyi-One" w:hAnsi="Zawgyi-One" w:cs="Zawgyi-One"/>
          <w:sz w:val="24"/>
        </w:rPr>
        <w:t>ုပ္တို႔သည</w:t>
      </w:r>
      <w:proofErr w:type="spellEnd"/>
      <w:r w:rsidR="000E5CD5">
        <w:rPr>
          <w:rFonts w:ascii="Zawgyi-One" w:hAnsi="Zawgyi-One" w:cs="Zawgyi-One"/>
          <w:sz w:val="24"/>
        </w:rPr>
        <w:t xml:space="preserve">္ </w:t>
      </w:r>
      <w:proofErr w:type="spellStart"/>
      <w:r w:rsidR="000E5CD5">
        <w:rPr>
          <w:rFonts w:ascii="Zawgyi-One" w:hAnsi="Zawgyi-One" w:cs="Zawgyi-One"/>
          <w:sz w:val="24"/>
        </w:rPr>
        <w:t>အပိုင္း</w:t>
      </w:r>
      <w:proofErr w:type="spellEnd"/>
      <w:r w:rsidR="000E5CD5">
        <w:rPr>
          <w:rFonts w:ascii="Zawgyi-One" w:hAnsi="Zawgyi-One" w:cs="Zawgyi-One"/>
          <w:sz w:val="24"/>
        </w:rPr>
        <w:t>ႏွ</w:t>
      </w:r>
      <w:proofErr w:type="spellStart"/>
      <w:r w:rsidR="000E5CD5">
        <w:rPr>
          <w:rFonts w:ascii="Zawgyi-One" w:hAnsi="Zawgyi-One" w:cs="Zawgyi-One"/>
          <w:sz w:val="24"/>
        </w:rPr>
        <w:t>စ္ခုစလုံးကုိ</w:t>
      </w:r>
      <w:proofErr w:type="spellEnd"/>
      <w:r w:rsidR="000E5CD5">
        <w:rPr>
          <w:rFonts w:ascii="Zawgyi-One" w:hAnsi="Zawgyi-One" w:cs="Zawgyi-One"/>
          <w:sz w:val="24"/>
        </w:rPr>
        <w:t xml:space="preserve"> </w:t>
      </w:r>
      <w:proofErr w:type="spellStart"/>
      <w:r w:rsidR="000E5CD5">
        <w:rPr>
          <w:rFonts w:ascii="Zawgyi-One" w:hAnsi="Zawgyi-One" w:cs="Zawgyi-One"/>
          <w:sz w:val="24"/>
        </w:rPr>
        <w:t>ဆက္သြယ</w:t>
      </w:r>
      <w:proofErr w:type="spellEnd"/>
      <w:r w:rsidR="000E5CD5">
        <w:rPr>
          <w:rFonts w:ascii="Zawgyi-One" w:hAnsi="Zawgyi-One" w:cs="Zawgyi-One"/>
          <w:sz w:val="24"/>
        </w:rPr>
        <w:t>္</w:t>
      </w:r>
      <w:r w:rsidR="00EA7D50">
        <w:rPr>
          <w:rFonts w:ascii="Zawgyi-One" w:hAnsi="Zawgyi-One" w:cs="Zawgyi-One"/>
          <w:sz w:val="24"/>
        </w:rPr>
        <w:t xml:space="preserve"> </w:t>
      </w:r>
      <w:proofErr w:type="spellStart"/>
      <w:r w:rsidR="000E5CD5">
        <w:rPr>
          <w:rFonts w:ascii="Zawgyi-One" w:hAnsi="Zawgyi-One" w:cs="Zawgyi-One"/>
          <w:sz w:val="24"/>
        </w:rPr>
        <w:t>ေပးဖို႔ရန</w:t>
      </w:r>
      <w:proofErr w:type="spellEnd"/>
      <w:r w:rsidR="000E5CD5">
        <w:rPr>
          <w:rFonts w:ascii="Zawgyi-One" w:hAnsi="Zawgyi-One" w:cs="Zawgyi-One"/>
          <w:sz w:val="24"/>
        </w:rPr>
        <w:t xml:space="preserve">္ </w:t>
      </w:r>
      <w:proofErr w:type="spellStart"/>
      <w:r w:rsidR="000E5CD5">
        <w:rPr>
          <w:rFonts w:ascii="Zawgyi-One" w:hAnsi="Zawgyi-One" w:cs="Zawgyi-One"/>
          <w:sz w:val="24"/>
        </w:rPr>
        <w:t>လိုအပ္ပါသည</w:t>
      </w:r>
      <w:proofErr w:type="spellEnd"/>
      <w:r w:rsidR="000E5CD5">
        <w:rPr>
          <w:rFonts w:ascii="Zawgyi-One" w:hAnsi="Zawgyi-One" w:cs="Zawgyi-One"/>
          <w:sz w:val="24"/>
        </w:rPr>
        <w:t>္</w:t>
      </w:r>
      <w:r w:rsidR="003102D1">
        <w:rPr>
          <w:rFonts w:ascii="Zawgyi-One" w:hAnsi="Zawgyi-One" w:cs="Zawgyi-One"/>
          <w:sz w:val="24"/>
        </w:rPr>
        <w:t xml:space="preserve">။ </w:t>
      </w:r>
      <w:proofErr w:type="spellStart"/>
      <w:r w:rsidR="003102D1">
        <w:rPr>
          <w:rFonts w:ascii="Zawgyi-One" w:hAnsi="Zawgyi-One" w:cs="Zawgyi-One"/>
          <w:sz w:val="24"/>
        </w:rPr>
        <w:t>သုိ႔မွသာလ</w:t>
      </w:r>
      <w:proofErr w:type="spellEnd"/>
      <w:r w:rsidR="003102D1">
        <w:rPr>
          <w:rFonts w:ascii="Zawgyi-One" w:hAnsi="Zawgyi-One" w:cs="Zawgyi-One"/>
          <w:sz w:val="24"/>
        </w:rPr>
        <w:t xml:space="preserve">ွ်င္ </w:t>
      </w:r>
      <w:proofErr w:type="spellStart"/>
      <w:r w:rsidR="003102D1">
        <w:rPr>
          <w:rFonts w:ascii="Zawgyi-One" w:hAnsi="Zawgyi-One" w:cs="Zawgyi-One"/>
          <w:sz w:val="24"/>
        </w:rPr>
        <w:t>လူတို႔သည</w:t>
      </w:r>
      <w:proofErr w:type="spellEnd"/>
      <w:r w:rsidR="003102D1">
        <w:rPr>
          <w:rFonts w:ascii="Zawgyi-One" w:hAnsi="Zawgyi-One" w:cs="Zawgyi-One"/>
          <w:sz w:val="24"/>
        </w:rPr>
        <w:t xml:space="preserve">္ </w:t>
      </w:r>
      <w:proofErr w:type="spellStart"/>
      <w:r w:rsidR="003102D1">
        <w:rPr>
          <w:rFonts w:ascii="Zawgyi-One" w:hAnsi="Zawgyi-One" w:cs="Zawgyi-One"/>
          <w:sz w:val="24"/>
        </w:rPr>
        <w:t>ဘုရားသခင</w:t>
      </w:r>
      <w:proofErr w:type="spellEnd"/>
      <w:r w:rsidR="003102D1">
        <w:rPr>
          <w:rFonts w:ascii="Zawgyi-One" w:hAnsi="Zawgyi-One" w:cs="Zawgyi-One"/>
          <w:sz w:val="24"/>
        </w:rPr>
        <w:t xml:space="preserve">္၏ </w:t>
      </w:r>
      <w:proofErr w:type="spellStart"/>
      <w:r w:rsidR="003102D1">
        <w:rPr>
          <w:rFonts w:ascii="Zawgyi-One" w:hAnsi="Zawgyi-One" w:cs="Zawgyi-One"/>
          <w:sz w:val="24"/>
        </w:rPr>
        <w:t>ခ်စ</w:t>
      </w:r>
      <w:proofErr w:type="spellEnd"/>
      <w:r w:rsidR="003102D1">
        <w:rPr>
          <w:rFonts w:ascii="Zawgyi-One" w:hAnsi="Zawgyi-One" w:cs="Zawgyi-One"/>
          <w:sz w:val="24"/>
        </w:rPr>
        <w:t>္ျ</w:t>
      </w:r>
      <w:proofErr w:type="spellStart"/>
      <w:r w:rsidR="003102D1">
        <w:rPr>
          <w:rFonts w:ascii="Zawgyi-One" w:hAnsi="Zawgyi-One" w:cs="Zawgyi-One"/>
          <w:sz w:val="24"/>
        </w:rPr>
        <w:t>ခင္းေမတၱာကုိ</w:t>
      </w:r>
      <w:proofErr w:type="spellEnd"/>
      <w:r w:rsidR="003102D1">
        <w:rPr>
          <w:rFonts w:ascii="Zawgyi-One" w:hAnsi="Zawgyi-One" w:cs="Zawgyi-One"/>
          <w:sz w:val="24"/>
        </w:rPr>
        <w:t xml:space="preserve"> </w:t>
      </w:r>
      <w:proofErr w:type="spellStart"/>
      <w:r w:rsidR="003102D1">
        <w:rPr>
          <w:rFonts w:ascii="Zawgyi-One" w:hAnsi="Zawgyi-One" w:cs="Zawgyi-One"/>
          <w:sz w:val="24"/>
        </w:rPr>
        <w:t>ပို</w:t>
      </w:r>
      <w:proofErr w:type="spellEnd"/>
      <w:r w:rsidR="003102D1">
        <w:rPr>
          <w:rFonts w:ascii="Zawgyi-One" w:hAnsi="Zawgyi-One" w:cs="Zawgyi-One"/>
          <w:sz w:val="24"/>
        </w:rPr>
        <w:t xml:space="preserve">၍ </w:t>
      </w:r>
      <w:proofErr w:type="spellStart"/>
      <w:r w:rsidR="003102D1">
        <w:rPr>
          <w:rFonts w:ascii="Zawgyi-One" w:hAnsi="Zawgyi-One" w:cs="Zawgyi-One"/>
          <w:sz w:val="24"/>
        </w:rPr>
        <w:t>တန္ဖိုး</w:t>
      </w:r>
      <w:proofErr w:type="spellEnd"/>
      <w:r w:rsidR="00EA7D50">
        <w:rPr>
          <w:rFonts w:ascii="Zawgyi-One" w:hAnsi="Zawgyi-One" w:cs="Zawgyi-One"/>
          <w:sz w:val="24"/>
        </w:rPr>
        <w:t xml:space="preserve"> </w:t>
      </w:r>
      <w:proofErr w:type="spellStart"/>
      <w:r w:rsidR="003102D1">
        <w:rPr>
          <w:rFonts w:ascii="Zawgyi-One" w:hAnsi="Zawgyi-One" w:cs="Zawgyi-One"/>
          <w:sz w:val="24"/>
        </w:rPr>
        <w:t>ထားလာပါလိမ</w:t>
      </w:r>
      <w:proofErr w:type="spellEnd"/>
      <w:r w:rsidR="003102D1">
        <w:rPr>
          <w:rFonts w:ascii="Zawgyi-One" w:hAnsi="Zawgyi-One" w:cs="Zawgyi-One"/>
          <w:sz w:val="24"/>
        </w:rPr>
        <w:t>့္</w:t>
      </w:r>
      <w:proofErr w:type="spellStart"/>
      <w:r w:rsidR="003102D1">
        <w:rPr>
          <w:rFonts w:ascii="Zawgyi-One" w:hAnsi="Zawgyi-One" w:cs="Zawgyi-One"/>
          <w:sz w:val="24"/>
        </w:rPr>
        <w:t>မည</w:t>
      </w:r>
      <w:proofErr w:type="spellEnd"/>
      <w:r w:rsidR="003102D1">
        <w:rPr>
          <w:rFonts w:ascii="Zawgyi-One" w:hAnsi="Zawgyi-One" w:cs="Zawgyi-One"/>
          <w:sz w:val="24"/>
        </w:rPr>
        <w:t>္။</w:t>
      </w:r>
      <w:r w:rsidR="00EA7D50">
        <w:rPr>
          <w:rFonts w:ascii="Zawgyi-One" w:hAnsi="Zawgyi-One" w:cs="Zawgyi-One"/>
          <w:sz w:val="24"/>
        </w:rPr>
        <w:t xml:space="preserve"> </w:t>
      </w:r>
      <w:proofErr w:type="spellStart"/>
      <w:r w:rsidR="00346309">
        <w:rPr>
          <w:rFonts w:ascii="Zawgyi-One" w:hAnsi="Zawgyi-One" w:cs="Zawgyi-One"/>
          <w:sz w:val="24"/>
        </w:rPr>
        <w:t>မယုံၾကည္သူမ်ား</w:t>
      </w:r>
      <w:r w:rsidR="006A4EBC">
        <w:rPr>
          <w:rFonts w:ascii="Zawgyi-One" w:hAnsi="Zawgyi-One" w:cs="Zawgyi-One"/>
          <w:sz w:val="24"/>
        </w:rPr>
        <w:t>သည</w:t>
      </w:r>
      <w:proofErr w:type="spellEnd"/>
      <w:r w:rsidR="006A4EBC">
        <w:rPr>
          <w:rFonts w:ascii="Zawgyi-One" w:hAnsi="Zawgyi-One" w:cs="Zawgyi-One"/>
          <w:sz w:val="24"/>
        </w:rPr>
        <w:t xml:space="preserve">္ </w:t>
      </w:r>
      <w:proofErr w:type="spellStart"/>
      <w:r w:rsidR="006A4EBC">
        <w:rPr>
          <w:rFonts w:ascii="Zawgyi-One" w:hAnsi="Zawgyi-One" w:cs="Zawgyi-One"/>
          <w:sz w:val="24"/>
        </w:rPr>
        <w:t>ဘုရားသခင</w:t>
      </w:r>
      <w:proofErr w:type="spellEnd"/>
      <w:r w:rsidR="006A4EBC">
        <w:rPr>
          <w:rFonts w:ascii="Zawgyi-One" w:hAnsi="Zawgyi-One" w:cs="Zawgyi-One"/>
          <w:sz w:val="24"/>
        </w:rPr>
        <w:t xml:space="preserve">္၏ </w:t>
      </w:r>
      <w:proofErr w:type="spellStart"/>
      <w:r w:rsidR="006A4EBC">
        <w:rPr>
          <w:rFonts w:ascii="Zawgyi-One" w:hAnsi="Zawgyi-One" w:cs="Zawgyi-One"/>
          <w:sz w:val="24"/>
        </w:rPr>
        <w:t>သန</w:t>
      </w:r>
      <w:proofErr w:type="spellEnd"/>
      <w:r w:rsidR="006A4EBC">
        <w:rPr>
          <w:rFonts w:ascii="Zawgyi-One" w:hAnsi="Zawgyi-One" w:cs="Zawgyi-One"/>
          <w:sz w:val="24"/>
        </w:rPr>
        <w:t>္႔</w:t>
      </w:r>
      <w:proofErr w:type="spellStart"/>
      <w:r w:rsidR="006A4EBC">
        <w:rPr>
          <w:rFonts w:ascii="Zawgyi-One" w:hAnsi="Zawgyi-One" w:cs="Zawgyi-One"/>
          <w:sz w:val="24"/>
        </w:rPr>
        <w:t>ရွင္းျခင္း</w:t>
      </w:r>
      <w:proofErr w:type="spellEnd"/>
      <w:r w:rsidR="006A4EBC">
        <w:rPr>
          <w:rFonts w:ascii="Zawgyi-One" w:hAnsi="Zawgyi-One" w:cs="Zawgyi-One"/>
          <w:sz w:val="24"/>
        </w:rPr>
        <w:t xml:space="preserve"> </w:t>
      </w:r>
      <w:proofErr w:type="spellStart"/>
      <w:r w:rsidR="006A4EBC">
        <w:rPr>
          <w:rFonts w:ascii="Zawgyi-One" w:hAnsi="Zawgyi-One" w:cs="Zawgyi-One"/>
          <w:sz w:val="24"/>
        </w:rPr>
        <w:t>အခ</w:t>
      </w:r>
      <w:proofErr w:type="spellEnd"/>
      <w:r w:rsidR="006A4EBC">
        <w:rPr>
          <w:rFonts w:ascii="Zawgyi-One" w:hAnsi="Zawgyi-One" w:cs="Zawgyi-One"/>
          <w:sz w:val="24"/>
        </w:rPr>
        <w:t>်ဳ</w:t>
      </w:r>
      <w:proofErr w:type="spellStart"/>
      <w:r w:rsidR="006A4EBC">
        <w:rPr>
          <w:rFonts w:ascii="Zawgyi-One" w:hAnsi="Zawgyi-One" w:cs="Zawgyi-One"/>
          <w:sz w:val="24"/>
        </w:rPr>
        <w:t>ိ႕ကုိ</w:t>
      </w:r>
      <w:proofErr w:type="spellEnd"/>
      <w:r w:rsidR="006A4EBC">
        <w:rPr>
          <w:rFonts w:ascii="Zawgyi-One" w:hAnsi="Zawgyi-One" w:cs="Zawgyi-One"/>
          <w:sz w:val="24"/>
        </w:rPr>
        <w:t xml:space="preserve"> </w:t>
      </w:r>
      <w:proofErr w:type="spellStart"/>
      <w:r w:rsidR="006A4EBC">
        <w:rPr>
          <w:rFonts w:ascii="Zawgyi-One" w:hAnsi="Zawgyi-One" w:cs="Zawgyi-One"/>
          <w:sz w:val="24"/>
        </w:rPr>
        <w:t>နားလည္သ</w:t>
      </w:r>
      <w:proofErr w:type="spellEnd"/>
      <w:r w:rsidR="006A4EBC">
        <w:rPr>
          <w:rFonts w:ascii="Zawgyi-One" w:hAnsi="Zawgyi-One" w:cs="Zawgyi-One"/>
          <w:sz w:val="24"/>
        </w:rPr>
        <w:t xml:space="preserve"> </w:t>
      </w:r>
      <w:proofErr w:type="spellStart"/>
      <w:r w:rsidR="006A4EBC">
        <w:rPr>
          <w:rFonts w:ascii="Zawgyi-One" w:hAnsi="Zawgyi-One" w:cs="Zawgyi-One"/>
          <w:sz w:val="24"/>
        </w:rPr>
        <w:t>ေဘာေပါက</w:t>
      </w:r>
      <w:proofErr w:type="spellEnd"/>
      <w:r w:rsidR="006A4EBC">
        <w:rPr>
          <w:rFonts w:ascii="Zawgyi-One" w:hAnsi="Zawgyi-One" w:cs="Zawgyi-One"/>
          <w:sz w:val="24"/>
        </w:rPr>
        <w:t>္ျ</w:t>
      </w:r>
      <w:proofErr w:type="spellStart"/>
      <w:r w:rsidR="006A4EBC">
        <w:rPr>
          <w:rFonts w:ascii="Zawgyi-One" w:hAnsi="Zawgyi-One" w:cs="Zawgyi-One"/>
          <w:sz w:val="24"/>
        </w:rPr>
        <w:t>ခင္းမရွိပါက</w:t>
      </w:r>
      <w:proofErr w:type="spellEnd"/>
      <w:r w:rsidR="006A4EBC">
        <w:rPr>
          <w:rFonts w:ascii="Zawgyi-One" w:hAnsi="Zawgyi-One" w:cs="Zawgyi-One"/>
          <w:sz w:val="24"/>
        </w:rPr>
        <w:t xml:space="preserve">၊ </w:t>
      </w:r>
      <w:proofErr w:type="spellStart"/>
      <w:r w:rsidR="00EA7D50">
        <w:rPr>
          <w:rFonts w:ascii="Zawgyi-One" w:hAnsi="Zawgyi-One" w:cs="Zawgyi-One"/>
          <w:sz w:val="24"/>
        </w:rPr>
        <w:t>ဘုရားသခင</w:t>
      </w:r>
      <w:proofErr w:type="spellEnd"/>
      <w:r w:rsidR="00EA7D50">
        <w:rPr>
          <w:rFonts w:ascii="Zawgyi-One" w:hAnsi="Zawgyi-One" w:cs="Zawgyi-One"/>
          <w:sz w:val="24"/>
        </w:rPr>
        <w:t xml:space="preserve">္၏ </w:t>
      </w:r>
      <w:proofErr w:type="spellStart"/>
      <w:r w:rsidR="00EA7D50">
        <w:rPr>
          <w:rFonts w:ascii="Zawgyi-One" w:hAnsi="Zawgyi-One" w:cs="Zawgyi-One"/>
          <w:sz w:val="24"/>
        </w:rPr>
        <w:t>ခ်စ</w:t>
      </w:r>
      <w:proofErr w:type="spellEnd"/>
      <w:r w:rsidR="00EA7D50">
        <w:rPr>
          <w:rFonts w:ascii="Zawgyi-One" w:hAnsi="Zawgyi-One" w:cs="Zawgyi-One"/>
          <w:sz w:val="24"/>
        </w:rPr>
        <w:t>္ျ</w:t>
      </w:r>
      <w:proofErr w:type="spellStart"/>
      <w:r w:rsidR="00EA7D50">
        <w:rPr>
          <w:rFonts w:ascii="Zawgyi-One" w:hAnsi="Zawgyi-One" w:cs="Zawgyi-One"/>
          <w:sz w:val="24"/>
        </w:rPr>
        <w:t>ခင္းေမတၱာသည</w:t>
      </w:r>
      <w:proofErr w:type="spellEnd"/>
      <w:r w:rsidR="00EA7D50">
        <w:rPr>
          <w:rFonts w:ascii="Zawgyi-One" w:hAnsi="Zawgyi-One" w:cs="Zawgyi-One"/>
          <w:sz w:val="24"/>
        </w:rPr>
        <w:t xml:space="preserve">္ </w:t>
      </w:r>
      <w:proofErr w:type="spellStart"/>
      <w:r w:rsidR="00346309">
        <w:rPr>
          <w:rFonts w:ascii="Zawgyi-One" w:hAnsi="Zawgyi-One" w:cs="Zawgyi-One"/>
          <w:sz w:val="24"/>
        </w:rPr>
        <w:t>အားနည္းပုံေပါက္ေနႏိုင္ပါသည</w:t>
      </w:r>
      <w:proofErr w:type="spellEnd"/>
      <w:r w:rsidR="00346309">
        <w:rPr>
          <w:rFonts w:ascii="Zawgyi-One" w:hAnsi="Zawgyi-One" w:cs="Zawgyi-One"/>
          <w:sz w:val="24"/>
        </w:rPr>
        <w:t xml:space="preserve">္။ </w:t>
      </w:r>
    </w:p>
    <w:p w14:paraId="25362D28" w14:textId="77777777" w:rsidR="006C28C5" w:rsidRDefault="00205223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တတိယအခ်က္အေနျဖင</w:t>
      </w:r>
      <w:proofErr w:type="spellEnd"/>
      <w:r>
        <w:rPr>
          <w:rFonts w:ascii="Zawgyi-One" w:hAnsi="Zawgyi-One" w:cs="Zawgyi-One"/>
          <w:sz w:val="24"/>
        </w:rPr>
        <w:t xml:space="preserve">့္၊ </w:t>
      </w:r>
      <w:proofErr w:type="spellStart"/>
      <w:r w:rsidR="0028122A">
        <w:rPr>
          <w:rFonts w:ascii="Zawgyi-One" w:hAnsi="Zawgyi-One" w:cs="Zawgyi-One"/>
          <w:sz w:val="24"/>
        </w:rPr>
        <w:t>ေမွာင္မိုက္တန္ခိုး</w:t>
      </w:r>
      <w:proofErr w:type="spellEnd"/>
      <w:r w:rsidR="0028122A">
        <w:rPr>
          <w:rFonts w:ascii="Zawgyi-One" w:hAnsi="Zawgyi-One" w:cs="Zawgyi-One"/>
          <w:sz w:val="24"/>
        </w:rPr>
        <w:t xml:space="preserve">၏ </w:t>
      </w:r>
      <w:proofErr w:type="spellStart"/>
      <w:r w:rsidR="0028122A">
        <w:rPr>
          <w:rFonts w:ascii="Zawgyi-One" w:hAnsi="Zawgyi-One" w:cs="Zawgyi-One"/>
          <w:sz w:val="24"/>
        </w:rPr>
        <w:t>စြမ္းအား</w:t>
      </w:r>
      <w:r w:rsidR="00AA6837">
        <w:rPr>
          <w:rFonts w:ascii="Zawgyi-One" w:hAnsi="Zawgyi-One" w:cs="Zawgyi-One"/>
          <w:sz w:val="24"/>
        </w:rPr>
        <w:t>မ်ားသည</w:t>
      </w:r>
      <w:proofErr w:type="spellEnd"/>
      <w:r w:rsidR="00AA6837">
        <w:rPr>
          <w:rFonts w:ascii="Zawgyi-One" w:hAnsi="Zawgyi-One" w:cs="Zawgyi-One"/>
          <w:sz w:val="24"/>
        </w:rPr>
        <w:t xml:space="preserve">္ </w:t>
      </w:r>
      <w:r w:rsidR="00536262">
        <w:rPr>
          <w:rFonts w:ascii="Zawgyi-One" w:hAnsi="Zawgyi-One" w:cs="Zawgyi-One"/>
          <w:sz w:val="24"/>
        </w:rPr>
        <w:t>ကၽြႏ္</w:t>
      </w:r>
      <w:proofErr w:type="spellStart"/>
      <w:r w:rsidR="00536262">
        <w:rPr>
          <w:rFonts w:ascii="Zawgyi-One" w:hAnsi="Zawgyi-One" w:cs="Zawgyi-One"/>
          <w:sz w:val="24"/>
        </w:rPr>
        <w:t>ုပ္တို႔ဟာ</w:t>
      </w:r>
      <w:proofErr w:type="spellEnd"/>
      <w:r w:rsidR="00536262">
        <w:rPr>
          <w:rFonts w:ascii="Zawgyi-One" w:hAnsi="Zawgyi-One" w:cs="Zawgyi-One"/>
          <w:sz w:val="24"/>
        </w:rPr>
        <w:t xml:space="preserve"> </w:t>
      </w:r>
      <w:proofErr w:type="spellStart"/>
      <w:r w:rsidR="00536262">
        <w:rPr>
          <w:rFonts w:ascii="Zawgyi-One" w:hAnsi="Zawgyi-One" w:cs="Zawgyi-One"/>
          <w:sz w:val="24"/>
        </w:rPr>
        <w:t>အဘယ္သူ</w:t>
      </w:r>
      <w:proofErr w:type="spellEnd"/>
      <w:r w:rsidR="00536262">
        <w:rPr>
          <w:rFonts w:ascii="Zawgyi-One" w:hAnsi="Zawgyi-One" w:cs="Zawgyi-One"/>
          <w:sz w:val="24"/>
        </w:rPr>
        <w:t xml:space="preserve">၏ </w:t>
      </w:r>
      <w:proofErr w:type="spellStart"/>
      <w:r w:rsidR="00536262">
        <w:rPr>
          <w:rFonts w:ascii="Zawgyi-One" w:hAnsi="Zawgyi-One" w:cs="Zawgyi-One"/>
          <w:sz w:val="24"/>
        </w:rPr>
        <w:t>ဘက</w:t>
      </w:r>
      <w:proofErr w:type="spellEnd"/>
      <w:r w:rsidR="00536262">
        <w:rPr>
          <w:rFonts w:ascii="Zawgyi-One" w:hAnsi="Zawgyi-One" w:cs="Zawgyi-One"/>
          <w:sz w:val="24"/>
        </w:rPr>
        <w:t xml:space="preserve">္၌ </w:t>
      </w:r>
      <w:proofErr w:type="spellStart"/>
      <w:r w:rsidR="00536262">
        <w:rPr>
          <w:rFonts w:ascii="Zawgyi-One" w:hAnsi="Zawgyi-One" w:cs="Zawgyi-One"/>
          <w:sz w:val="24"/>
        </w:rPr>
        <w:t>တည္ရွိေနသည္ကုိ</w:t>
      </w:r>
      <w:proofErr w:type="spellEnd"/>
      <w:r w:rsidR="0053626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36262">
        <w:rPr>
          <w:rFonts w:ascii="Zawgyi-One" w:hAnsi="Zawgyi-One" w:cs="Zawgyi-One"/>
          <w:sz w:val="24"/>
        </w:rPr>
        <w:t>ုပ္တို</w:t>
      </w:r>
      <w:proofErr w:type="spellEnd"/>
      <w:r w:rsidR="00536262">
        <w:rPr>
          <w:rFonts w:ascii="Zawgyi-One" w:hAnsi="Zawgyi-One" w:cs="Zawgyi-One"/>
          <w:sz w:val="24"/>
        </w:rPr>
        <w:t xml:space="preserve">႔၏ </w:t>
      </w:r>
      <w:proofErr w:type="spellStart"/>
      <w:r w:rsidR="00536262">
        <w:rPr>
          <w:rFonts w:ascii="Zawgyi-One" w:hAnsi="Zawgyi-One" w:cs="Zawgyi-One"/>
          <w:sz w:val="24"/>
        </w:rPr>
        <w:t>အျပဳအမူအားျဖင</w:t>
      </w:r>
      <w:proofErr w:type="spellEnd"/>
      <w:r w:rsidR="00536262">
        <w:rPr>
          <w:rFonts w:ascii="Zawgyi-One" w:hAnsi="Zawgyi-One" w:cs="Zawgyi-One"/>
          <w:sz w:val="24"/>
        </w:rPr>
        <w:t xml:space="preserve">့္ </w:t>
      </w:r>
      <w:proofErr w:type="spellStart"/>
      <w:r w:rsidR="00536262">
        <w:rPr>
          <w:rFonts w:ascii="Zawgyi-One" w:hAnsi="Zawgyi-One" w:cs="Zawgyi-One"/>
          <w:sz w:val="24"/>
        </w:rPr>
        <w:t>သိၾကပါသည</w:t>
      </w:r>
      <w:proofErr w:type="spellEnd"/>
      <w:r w:rsidR="00536262">
        <w:rPr>
          <w:rFonts w:ascii="Zawgyi-One" w:hAnsi="Zawgyi-One" w:cs="Zawgyi-One"/>
          <w:sz w:val="24"/>
        </w:rPr>
        <w:t xml:space="preserve">္။ </w:t>
      </w:r>
      <w:proofErr w:type="spellStart"/>
      <w:r w:rsidR="006564BC">
        <w:rPr>
          <w:rFonts w:ascii="Zawgyi-One" w:hAnsi="Zawgyi-One" w:cs="Zawgyi-One"/>
          <w:sz w:val="24"/>
        </w:rPr>
        <w:t>သူတို႔သည</w:t>
      </w:r>
      <w:proofErr w:type="spellEnd"/>
      <w:r w:rsidR="006564BC">
        <w:rPr>
          <w:rFonts w:ascii="Zawgyi-One" w:hAnsi="Zawgyi-One" w:cs="Zawgyi-One"/>
          <w:sz w:val="24"/>
        </w:rPr>
        <w:t xml:space="preserve">္ </w:t>
      </w:r>
      <w:proofErr w:type="spellStart"/>
      <w:r w:rsidR="006564BC">
        <w:rPr>
          <w:rFonts w:ascii="Zawgyi-One" w:hAnsi="Zawgyi-One" w:cs="Zawgyi-One"/>
          <w:sz w:val="24"/>
        </w:rPr>
        <w:t>ငတုံးငအ</w:t>
      </w:r>
      <w:proofErr w:type="spellEnd"/>
      <w:r w:rsidR="006564BC">
        <w:rPr>
          <w:rFonts w:ascii="Zawgyi-One" w:hAnsi="Zawgyi-One" w:cs="Zawgyi-One"/>
          <w:sz w:val="24"/>
        </w:rPr>
        <w:t xml:space="preserve"> </w:t>
      </w:r>
      <w:proofErr w:type="spellStart"/>
      <w:r w:rsidR="006564BC">
        <w:rPr>
          <w:rFonts w:ascii="Zawgyi-One" w:hAnsi="Zawgyi-One" w:cs="Zawgyi-One"/>
          <w:sz w:val="24"/>
        </w:rPr>
        <w:t>မ်ား</w:t>
      </w:r>
      <w:proofErr w:type="spellEnd"/>
      <w:r w:rsidR="006564BC">
        <w:rPr>
          <w:rFonts w:ascii="Zawgyi-One" w:hAnsi="Zawgyi-One" w:cs="Zawgyi-One"/>
          <w:sz w:val="24"/>
        </w:rPr>
        <w:t xml:space="preserve"> </w:t>
      </w:r>
      <w:proofErr w:type="spellStart"/>
      <w:r w:rsidR="006564BC">
        <w:rPr>
          <w:rFonts w:ascii="Zawgyi-One" w:hAnsi="Zawgyi-One" w:cs="Zawgyi-One"/>
          <w:sz w:val="24"/>
        </w:rPr>
        <w:t>မဟုတ</w:t>
      </w:r>
      <w:proofErr w:type="spellEnd"/>
      <w:r w:rsidR="006564BC">
        <w:rPr>
          <w:rFonts w:ascii="Zawgyi-One" w:hAnsi="Zawgyi-One" w:cs="Zawgyi-One"/>
          <w:sz w:val="24"/>
        </w:rPr>
        <w:t>္ၾ</w:t>
      </w:r>
      <w:proofErr w:type="spellStart"/>
      <w:r w:rsidR="006564BC">
        <w:rPr>
          <w:rFonts w:ascii="Zawgyi-One" w:hAnsi="Zawgyi-One" w:cs="Zawgyi-One"/>
          <w:sz w:val="24"/>
        </w:rPr>
        <w:t>ကပ</w:t>
      </w:r>
      <w:proofErr w:type="spellEnd"/>
      <w:r w:rsidR="006564BC">
        <w:rPr>
          <w:rFonts w:ascii="Zawgyi-One" w:hAnsi="Zawgyi-One" w:cs="Zawgyi-One"/>
          <w:sz w:val="24"/>
        </w:rPr>
        <w:t xml:space="preserve">ါ။ </w:t>
      </w:r>
      <w:proofErr w:type="spellStart"/>
      <w:r w:rsidR="001F2638">
        <w:rPr>
          <w:rFonts w:ascii="Zawgyi-One" w:hAnsi="Zawgyi-One" w:cs="Zawgyi-One"/>
          <w:sz w:val="24"/>
        </w:rPr>
        <w:t>သူတို႔သည</w:t>
      </w:r>
      <w:proofErr w:type="spellEnd"/>
      <w:r w:rsidR="001F2638">
        <w:rPr>
          <w:rFonts w:ascii="Zawgyi-One" w:hAnsi="Zawgyi-One" w:cs="Zawgyi-One"/>
          <w:sz w:val="24"/>
        </w:rPr>
        <w:t xml:space="preserve">္ </w:t>
      </w:r>
      <w:proofErr w:type="spellStart"/>
      <w:r w:rsidR="00CB5338">
        <w:rPr>
          <w:rFonts w:ascii="Zawgyi-One" w:hAnsi="Zawgyi-One" w:cs="Zawgyi-One"/>
          <w:sz w:val="24"/>
        </w:rPr>
        <w:t>ဘုရားသခင္အေပၚရွိ</w:t>
      </w:r>
      <w:proofErr w:type="spellEnd"/>
      <w:r w:rsidR="00CB5338">
        <w:rPr>
          <w:rFonts w:ascii="Zawgyi-One" w:hAnsi="Zawgyi-One" w:cs="Zawgyi-One"/>
          <w:sz w:val="24"/>
        </w:rPr>
        <w:t xml:space="preserve"> </w:t>
      </w:r>
      <w:r w:rsidR="001F2638">
        <w:rPr>
          <w:rFonts w:ascii="Zawgyi-One" w:hAnsi="Zawgyi-One" w:cs="Zawgyi-One"/>
          <w:sz w:val="24"/>
        </w:rPr>
        <w:t>ကၽြႏ္</w:t>
      </w:r>
      <w:proofErr w:type="spellStart"/>
      <w:r w:rsidR="001F2638">
        <w:rPr>
          <w:rFonts w:ascii="Zawgyi-One" w:hAnsi="Zawgyi-One" w:cs="Zawgyi-One"/>
          <w:sz w:val="24"/>
        </w:rPr>
        <w:t>ုပ္တို</w:t>
      </w:r>
      <w:proofErr w:type="spellEnd"/>
      <w:r w:rsidR="001F2638">
        <w:rPr>
          <w:rFonts w:ascii="Zawgyi-One" w:hAnsi="Zawgyi-One" w:cs="Zawgyi-One"/>
          <w:sz w:val="24"/>
        </w:rPr>
        <w:t xml:space="preserve">႔၏ </w:t>
      </w:r>
      <w:proofErr w:type="spellStart"/>
      <w:r w:rsidR="001F2638">
        <w:rPr>
          <w:rFonts w:ascii="Zawgyi-One" w:hAnsi="Zawgyi-One" w:cs="Zawgyi-One"/>
          <w:sz w:val="24"/>
        </w:rPr>
        <w:t>သစၥာေစာင</w:t>
      </w:r>
      <w:proofErr w:type="spellEnd"/>
      <w:r w:rsidR="001F2638">
        <w:rPr>
          <w:rFonts w:ascii="Zawgyi-One" w:hAnsi="Zawgyi-One" w:cs="Zawgyi-One"/>
          <w:sz w:val="24"/>
        </w:rPr>
        <w:t>့္</w:t>
      </w:r>
      <w:proofErr w:type="spellStart"/>
      <w:r w:rsidR="001F2638">
        <w:rPr>
          <w:rFonts w:ascii="Zawgyi-One" w:hAnsi="Zawgyi-One" w:cs="Zawgyi-One"/>
          <w:sz w:val="24"/>
        </w:rPr>
        <w:t>သိျခင္းကုိ</w:t>
      </w:r>
      <w:proofErr w:type="spellEnd"/>
      <w:r w:rsidR="001F2638">
        <w:rPr>
          <w:rFonts w:ascii="Zawgyi-One" w:hAnsi="Zawgyi-One" w:cs="Zawgyi-One"/>
          <w:sz w:val="24"/>
        </w:rPr>
        <w:t xml:space="preserve"> </w:t>
      </w:r>
      <w:proofErr w:type="spellStart"/>
      <w:r w:rsidR="001F2638">
        <w:rPr>
          <w:rFonts w:ascii="Zawgyi-One" w:hAnsi="Zawgyi-One" w:cs="Zawgyi-One"/>
          <w:sz w:val="24"/>
        </w:rPr>
        <w:t>ေတ</w:t>
      </w:r>
      <w:proofErr w:type="spellEnd"/>
      <w:r w:rsidR="001F2638">
        <w:rPr>
          <w:rFonts w:ascii="Zawgyi-One" w:hAnsi="Zawgyi-One" w:cs="Zawgyi-One"/>
          <w:sz w:val="24"/>
        </w:rPr>
        <w:t>ြ႔ျ</w:t>
      </w:r>
      <w:proofErr w:type="spellStart"/>
      <w:r w:rsidR="001F2638">
        <w:rPr>
          <w:rFonts w:ascii="Zawgyi-One" w:hAnsi="Zawgyi-One" w:cs="Zawgyi-One"/>
          <w:sz w:val="24"/>
        </w:rPr>
        <w:t>မင</w:t>
      </w:r>
      <w:proofErr w:type="spellEnd"/>
      <w:r w:rsidR="001F2638">
        <w:rPr>
          <w:rFonts w:ascii="Zawgyi-One" w:hAnsi="Zawgyi-One" w:cs="Zawgyi-One"/>
          <w:sz w:val="24"/>
        </w:rPr>
        <w:t>္</w:t>
      </w:r>
      <w:r w:rsidR="00CB5338">
        <w:rPr>
          <w:rFonts w:ascii="Zawgyi-One" w:hAnsi="Zawgyi-One" w:cs="Zawgyi-One"/>
          <w:sz w:val="24"/>
        </w:rPr>
        <w:t xml:space="preserve"> </w:t>
      </w:r>
      <w:r w:rsidR="001F2638">
        <w:rPr>
          <w:rFonts w:ascii="Zawgyi-One" w:hAnsi="Zawgyi-One" w:cs="Zawgyi-One"/>
          <w:sz w:val="24"/>
        </w:rPr>
        <w:t>ႏ</w:t>
      </w:r>
      <w:proofErr w:type="spellStart"/>
      <w:r w:rsidR="001F2638">
        <w:rPr>
          <w:rFonts w:ascii="Zawgyi-One" w:hAnsi="Zawgyi-One" w:cs="Zawgyi-One"/>
          <w:sz w:val="24"/>
        </w:rPr>
        <w:t>ိုင္ပါသည</w:t>
      </w:r>
      <w:proofErr w:type="spellEnd"/>
      <w:r w:rsidR="001F2638">
        <w:rPr>
          <w:rFonts w:ascii="Zawgyi-One" w:hAnsi="Zawgyi-One" w:cs="Zawgyi-One"/>
          <w:sz w:val="24"/>
        </w:rPr>
        <w:t>္။</w:t>
      </w:r>
      <w:r w:rsidR="00CB5338">
        <w:rPr>
          <w:rFonts w:ascii="Zawgyi-One" w:hAnsi="Zawgyi-One" w:cs="Zawgyi-One"/>
          <w:sz w:val="24"/>
        </w:rPr>
        <w:t xml:space="preserve"> </w:t>
      </w:r>
      <w:r w:rsidR="00B470A0">
        <w:rPr>
          <w:rFonts w:ascii="Zawgyi-One" w:hAnsi="Zawgyi-One" w:cs="Zawgyi-One"/>
          <w:sz w:val="24"/>
        </w:rPr>
        <w:t>ကၽြႏ္</w:t>
      </w:r>
      <w:proofErr w:type="spellStart"/>
      <w:r w:rsidR="00B470A0">
        <w:rPr>
          <w:rFonts w:ascii="Zawgyi-One" w:hAnsi="Zawgyi-One" w:cs="Zawgyi-One"/>
          <w:sz w:val="24"/>
        </w:rPr>
        <w:t>ုပ္တု႔ိသည</w:t>
      </w:r>
      <w:proofErr w:type="spellEnd"/>
      <w:r w:rsidR="00B470A0">
        <w:rPr>
          <w:rFonts w:ascii="Zawgyi-One" w:hAnsi="Zawgyi-One" w:cs="Zawgyi-One"/>
          <w:sz w:val="24"/>
        </w:rPr>
        <w:t xml:space="preserve">္ </w:t>
      </w:r>
      <w:proofErr w:type="spellStart"/>
      <w:r w:rsidR="005B4C31">
        <w:rPr>
          <w:rFonts w:ascii="Zawgyi-One" w:hAnsi="Zawgyi-One" w:cs="Zawgyi-One"/>
          <w:sz w:val="24"/>
        </w:rPr>
        <w:t>ေယရႈေနာက္သုိ႔လိုက္ရန</w:t>
      </w:r>
      <w:proofErr w:type="spellEnd"/>
      <w:r w:rsidR="005B4C31">
        <w:rPr>
          <w:rFonts w:ascii="Zawgyi-One" w:hAnsi="Zawgyi-One" w:cs="Zawgyi-One"/>
          <w:sz w:val="24"/>
        </w:rPr>
        <w:t xml:space="preserve">္ </w:t>
      </w:r>
      <w:r w:rsidR="001764AF">
        <w:rPr>
          <w:rFonts w:ascii="Zawgyi-One" w:hAnsi="Zawgyi-One" w:cs="Zawgyi-One"/>
          <w:sz w:val="24"/>
        </w:rPr>
        <w:t>ကၽြႏ္</w:t>
      </w:r>
      <w:proofErr w:type="spellStart"/>
      <w:r w:rsidR="001764AF">
        <w:rPr>
          <w:rFonts w:ascii="Zawgyi-One" w:hAnsi="Zawgyi-One" w:cs="Zawgyi-One"/>
          <w:sz w:val="24"/>
        </w:rPr>
        <w:t>ုပ္တို</w:t>
      </w:r>
      <w:proofErr w:type="spellEnd"/>
      <w:r w:rsidR="001764AF">
        <w:rPr>
          <w:rFonts w:ascii="Zawgyi-One" w:hAnsi="Zawgyi-One" w:cs="Zawgyi-One"/>
          <w:sz w:val="24"/>
        </w:rPr>
        <w:t xml:space="preserve">႔၏ </w:t>
      </w:r>
      <w:proofErr w:type="spellStart"/>
      <w:r w:rsidR="00796A25">
        <w:rPr>
          <w:rFonts w:ascii="Zawgyi-One" w:hAnsi="Zawgyi-One" w:cs="Zawgyi-One"/>
          <w:sz w:val="24"/>
        </w:rPr>
        <w:t>ဆုံးျဖတ္ခ်က္မ်ား</w:t>
      </w:r>
      <w:r w:rsidR="003B2159">
        <w:rPr>
          <w:rFonts w:ascii="Zawgyi-One" w:hAnsi="Zawgyi-One" w:cs="Zawgyi-One"/>
          <w:sz w:val="24"/>
        </w:rPr>
        <w:t>အ</w:t>
      </w:r>
      <w:r w:rsidR="005B4C31">
        <w:rPr>
          <w:rFonts w:ascii="Zawgyi-One" w:hAnsi="Zawgyi-One" w:cs="Zawgyi-One"/>
          <w:sz w:val="24"/>
        </w:rPr>
        <w:t>တိုင္း</w:t>
      </w:r>
      <w:proofErr w:type="spellEnd"/>
      <w:r w:rsidR="003B2159">
        <w:rPr>
          <w:rFonts w:ascii="Zawgyi-One" w:hAnsi="Zawgyi-One" w:cs="Zawgyi-One"/>
          <w:sz w:val="24"/>
        </w:rPr>
        <w:t xml:space="preserve"> </w:t>
      </w:r>
      <w:proofErr w:type="spellStart"/>
      <w:r w:rsidR="003B2159">
        <w:rPr>
          <w:rFonts w:ascii="Zawgyi-One" w:hAnsi="Zawgyi-One" w:cs="Zawgyi-One"/>
          <w:sz w:val="24"/>
        </w:rPr>
        <w:t>လုပ</w:t>
      </w:r>
      <w:proofErr w:type="spellEnd"/>
      <w:r w:rsidR="003B2159">
        <w:rPr>
          <w:rFonts w:ascii="Zawgyi-One" w:hAnsi="Zawgyi-One" w:cs="Zawgyi-One"/>
          <w:sz w:val="24"/>
        </w:rPr>
        <w:t>္</w:t>
      </w:r>
      <w:r w:rsidR="005B4C31">
        <w:rPr>
          <w:rFonts w:ascii="Zawgyi-One" w:hAnsi="Zawgyi-One" w:cs="Zawgyi-One"/>
          <w:sz w:val="24"/>
        </w:rPr>
        <w:t xml:space="preserve"> </w:t>
      </w:r>
      <w:proofErr w:type="spellStart"/>
      <w:r w:rsidR="003B2159">
        <w:rPr>
          <w:rFonts w:ascii="Zawgyi-One" w:hAnsi="Zawgyi-One" w:cs="Zawgyi-One"/>
          <w:sz w:val="24"/>
        </w:rPr>
        <w:t>ေဆာင္ေသာအခ</w:t>
      </w:r>
      <w:proofErr w:type="spellEnd"/>
      <w:r w:rsidR="003B2159">
        <w:rPr>
          <w:rFonts w:ascii="Zawgyi-One" w:hAnsi="Zawgyi-One" w:cs="Zawgyi-One"/>
          <w:sz w:val="24"/>
        </w:rPr>
        <w:t xml:space="preserve">ါ </w:t>
      </w:r>
      <w:proofErr w:type="spellStart"/>
      <w:r w:rsidR="003B2159">
        <w:rPr>
          <w:rFonts w:ascii="Zawgyi-One" w:hAnsi="Zawgyi-One" w:cs="Zawgyi-One"/>
          <w:sz w:val="24"/>
        </w:rPr>
        <w:t>သူတို႔သည</w:t>
      </w:r>
      <w:proofErr w:type="spellEnd"/>
      <w:r w:rsidR="003B2159">
        <w:rPr>
          <w:rFonts w:ascii="Zawgyi-One" w:hAnsi="Zawgyi-One" w:cs="Zawgyi-One"/>
          <w:sz w:val="24"/>
        </w:rPr>
        <w:t>္</w:t>
      </w:r>
      <w:r w:rsidR="00B844C4">
        <w:rPr>
          <w:rFonts w:ascii="Zawgyi-One" w:hAnsi="Zawgyi-One" w:cs="Zawgyi-One"/>
          <w:sz w:val="24"/>
        </w:rPr>
        <w:t xml:space="preserve"> </w:t>
      </w:r>
      <w:proofErr w:type="spellStart"/>
      <w:r w:rsidR="005B4C31">
        <w:rPr>
          <w:rFonts w:ascii="Zawgyi-One" w:hAnsi="Zawgyi-One" w:cs="Zawgyi-One"/>
          <w:sz w:val="24"/>
        </w:rPr>
        <w:t>သိျမင</w:t>
      </w:r>
      <w:proofErr w:type="spellEnd"/>
      <w:r w:rsidR="005B4C31">
        <w:rPr>
          <w:rFonts w:ascii="Zawgyi-One" w:hAnsi="Zawgyi-One" w:cs="Zawgyi-One"/>
          <w:sz w:val="24"/>
        </w:rPr>
        <w:t>္ၾ</w:t>
      </w:r>
      <w:proofErr w:type="spellStart"/>
      <w:r w:rsidR="005B4C31">
        <w:rPr>
          <w:rFonts w:ascii="Zawgyi-One" w:hAnsi="Zawgyi-One" w:cs="Zawgyi-One"/>
          <w:sz w:val="24"/>
        </w:rPr>
        <w:t>ကပါသည</w:t>
      </w:r>
      <w:proofErr w:type="spellEnd"/>
      <w:r w:rsidR="005B4C31">
        <w:rPr>
          <w:rFonts w:ascii="Zawgyi-One" w:hAnsi="Zawgyi-One" w:cs="Zawgyi-One"/>
          <w:sz w:val="24"/>
        </w:rPr>
        <w:t xml:space="preserve">္။ </w:t>
      </w:r>
      <w:proofErr w:type="spellStart"/>
      <w:r w:rsidR="005B2F9A">
        <w:rPr>
          <w:rFonts w:ascii="Zawgyi-One" w:hAnsi="Zawgyi-One" w:cs="Zawgyi-One"/>
          <w:sz w:val="24"/>
        </w:rPr>
        <w:t>သူတို႔သည</w:t>
      </w:r>
      <w:proofErr w:type="spellEnd"/>
      <w:r w:rsidR="005B2F9A">
        <w:rPr>
          <w:rFonts w:ascii="Zawgyi-One" w:hAnsi="Zawgyi-One" w:cs="Zawgyi-One"/>
          <w:sz w:val="24"/>
        </w:rPr>
        <w:t xml:space="preserve">္ </w:t>
      </w:r>
      <w:r w:rsidR="00226F4A">
        <w:rPr>
          <w:rFonts w:ascii="Zawgyi-One" w:hAnsi="Zawgyi-One" w:cs="Zawgyi-One"/>
          <w:sz w:val="24"/>
        </w:rPr>
        <w:t>ကၽြႏ္</w:t>
      </w:r>
      <w:proofErr w:type="spellStart"/>
      <w:r w:rsidR="00226F4A">
        <w:rPr>
          <w:rFonts w:ascii="Zawgyi-One" w:hAnsi="Zawgyi-One" w:cs="Zawgyi-One"/>
          <w:sz w:val="24"/>
        </w:rPr>
        <w:t>ုပ္တို</w:t>
      </w:r>
      <w:proofErr w:type="spellEnd"/>
      <w:r w:rsidR="00226F4A">
        <w:rPr>
          <w:rFonts w:ascii="Zawgyi-One" w:hAnsi="Zawgyi-One" w:cs="Zawgyi-One"/>
          <w:sz w:val="24"/>
        </w:rPr>
        <w:t xml:space="preserve">႔ </w:t>
      </w:r>
      <w:proofErr w:type="spellStart"/>
      <w:r w:rsidR="00226F4A">
        <w:rPr>
          <w:rFonts w:ascii="Zawgyi-One" w:hAnsi="Zawgyi-One" w:cs="Zawgyi-One"/>
          <w:sz w:val="24"/>
        </w:rPr>
        <w:t>လုပ္ေဆာင</w:t>
      </w:r>
      <w:proofErr w:type="spellEnd"/>
      <w:r w:rsidR="00226F4A">
        <w:rPr>
          <w:rFonts w:ascii="Zawgyi-One" w:hAnsi="Zawgyi-One" w:cs="Zawgyi-One"/>
          <w:sz w:val="24"/>
        </w:rPr>
        <w:t>္ၾ</w:t>
      </w:r>
      <w:proofErr w:type="spellStart"/>
      <w:r w:rsidR="00226F4A">
        <w:rPr>
          <w:rFonts w:ascii="Zawgyi-One" w:hAnsi="Zawgyi-One" w:cs="Zawgyi-One"/>
          <w:sz w:val="24"/>
        </w:rPr>
        <w:t>ကသည</w:t>
      </w:r>
      <w:proofErr w:type="spellEnd"/>
      <w:r w:rsidR="00226F4A">
        <w:rPr>
          <w:rFonts w:ascii="Zawgyi-One" w:hAnsi="Zawgyi-One" w:cs="Zawgyi-One"/>
          <w:sz w:val="24"/>
        </w:rPr>
        <w:t xml:space="preserve">့္ </w:t>
      </w:r>
      <w:proofErr w:type="spellStart"/>
      <w:r w:rsidR="00D9680C">
        <w:rPr>
          <w:rFonts w:ascii="Zawgyi-One" w:hAnsi="Zawgyi-One" w:cs="Zawgyi-One"/>
          <w:sz w:val="24"/>
        </w:rPr>
        <w:t>ဗတၱိဇံ</w:t>
      </w:r>
      <w:proofErr w:type="spellEnd"/>
      <w:r w:rsidR="00D9680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F0B5F">
        <w:rPr>
          <w:rFonts w:ascii="Zawgyi-One" w:hAnsi="Zawgyi-One" w:cs="Zawgyi-One"/>
          <w:sz w:val="24"/>
        </w:rPr>
        <w:t>အျပစ္ကုိ</w:t>
      </w:r>
      <w:proofErr w:type="spellEnd"/>
      <w:r w:rsidR="007F0B5F">
        <w:rPr>
          <w:rFonts w:ascii="Zawgyi-One" w:hAnsi="Zawgyi-One" w:cs="Zawgyi-One"/>
          <w:sz w:val="24"/>
        </w:rPr>
        <w:t xml:space="preserve"> </w:t>
      </w:r>
      <w:proofErr w:type="spellStart"/>
      <w:r w:rsidR="007F0B5F">
        <w:rPr>
          <w:rFonts w:ascii="Zawgyi-One" w:hAnsi="Zawgyi-One" w:cs="Zawgyi-One"/>
          <w:sz w:val="24"/>
        </w:rPr>
        <w:t>ခုခံတြန္းလွန</w:t>
      </w:r>
      <w:proofErr w:type="spellEnd"/>
      <w:r w:rsidR="007F0B5F">
        <w:rPr>
          <w:rFonts w:ascii="Zawgyi-One" w:hAnsi="Zawgyi-One" w:cs="Zawgyi-One"/>
          <w:sz w:val="24"/>
        </w:rPr>
        <w:t>္ျ</w:t>
      </w:r>
      <w:proofErr w:type="spellStart"/>
      <w:r w:rsidR="007F0B5F">
        <w:rPr>
          <w:rFonts w:ascii="Zawgyi-One" w:hAnsi="Zawgyi-One" w:cs="Zawgyi-One"/>
          <w:sz w:val="24"/>
        </w:rPr>
        <w:t>ခင္းက့ဲသုိ႔အရာမ်ားအား</w:t>
      </w:r>
      <w:proofErr w:type="spellEnd"/>
      <w:r w:rsidR="000D5B35" w:rsidRPr="000D5B35">
        <w:rPr>
          <w:rFonts w:ascii="Zawgyi-One" w:hAnsi="Zawgyi-One" w:cs="Zawgyi-One"/>
          <w:sz w:val="24"/>
        </w:rPr>
        <w:t xml:space="preserve"> </w:t>
      </w:r>
      <w:proofErr w:type="spellStart"/>
      <w:r w:rsidR="000D5B35">
        <w:rPr>
          <w:rFonts w:ascii="Zawgyi-One" w:hAnsi="Zawgyi-One" w:cs="Zawgyi-One"/>
          <w:sz w:val="24"/>
        </w:rPr>
        <w:t>ေတ</w:t>
      </w:r>
      <w:proofErr w:type="spellEnd"/>
      <w:r w:rsidR="000D5B35">
        <w:rPr>
          <w:rFonts w:ascii="Zawgyi-One" w:hAnsi="Zawgyi-One" w:cs="Zawgyi-One"/>
          <w:sz w:val="24"/>
        </w:rPr>
        <w:t>ြ႔ျ</w:t>
      </w:r>
      <w:proofErr w:type="spellStart"/>
      <w:r w:rsidR="000D5B35">
        <w:rPr>
          <w:rFonts w:ascii="Zawgyi-One" w:hAnsi="Zawgyi-One" w:cs="Zawgyi-One"/>
          <w:sz w:val="24"/>
        </w:rPr>
        <w:t>မင</w:t>
      </w:r>
      <w:proofErr w:type="spellEnd"/>
      <w:r w:rsidR="000D5B35">
        <w:rPr>
          <w:rFonts w:ascii="Zawgyi-One" w:hAnsi="Zawgyi-One" w:cs="Zawgyi-One"/>
          <w:sz w:val="24"/>
        </w:rPr>
        <w:t>္ၾ</w:t>
      </w:r>
      <w:proofErr w:type="spellStart"/>
      <w:r w:rsidR="000D5B35">
        <w:rPr>
          <w:rFonts w:ascii="Zawgyi-One" w:hAnsi="Zawgyi-One" w:cs="Zawgyi-One"/>
          <w:sz w:val="24"/>
        </w:rPr>
        <w:t>ကပါသည</w:t>
      </w:r>
      <w:proofErr w:type="spellEnd"/>
      <w:r w:rsidR="000D5B35">
        <w:rPr>
          <w:rFonts w:ascii="Zawgyi-One" w:hAnsi="Zawgyi-One" w:cs="Zawgyi-One"/>
          <w:sz w:val="24"/>
        </w:rPr>
        <w:t>္။</w:t>
      </w:r>
      <w:r w:rsidR="00226F4A">
        <w:rPr>
          <w:rFonts w:ascii="Zawgyi-One" w:hAnsi="Zawgyi-One" w:cs="Zawgyi-One"/>
          <w:sz w:val="24"/>
        </w:rPr>
        <w:t xml:space="preserve"> </w:t>
      </w:r>
      <w:proofErr w:type="spellStart"/>
      <w:r w:rsidR="00226F4A">
        <w:rPr>
          <w:rFonts w:ascii="Zawgyi-One" w:hAnsi="Zawgyi-One" w:cs="Zawgyi-One"/>
          <w:sz w:val="24"/>
        </w:rPr>
        <w:t>ဒါေပမ့ဲ</w:t>
      </w:r>
      <w:proofErr w:type="spellEnd"/>
      <w:r w:rsidR="00226F4A">
        <w:rPr>
          <w:rFonts w:ascii="Zawgyi-One" w:hAnsi="Zawgyi-One" w:cs="Zawgyi-One"/>
          <w:sz w:val="24"/>
        </w:rPr>
        <w:t xml:space="preserve"> </w:t>
      </w:r>
      <w:proofErr w:type="spellStart"/>
      <w:r w:rsidR="00226F4A">
        <w:rPr>
          <w:rFonts w:ascii="Zawgyi-One" w:hAnsi="Zawgyi-One" w:cs="Zawgyi-One"/>
          <w:sz w:val="24"/>
        </w:rPr>
        <w:t>သူတို႔ဟာ</w:t>
      </w:r>
      <w:proofErr w:type="spellEnd"/>
      <w:r w:rsidR="00226F4A">
        <w:rPr>
          <w:rFonts w:ascii="Zawgyi-One" w:hAnsi="Zawgyi-One" w:cs="Zawgyi-One"/>
          <w:sz w:val="24"/>
        </w:rPr>
        <w:t xml:space="preserve"> </w:t>
      </w:r>
      <w:r w:rsidR="00EB7E38">
        <w:rPr>
          <w:rFonts w:ascii="Zawgyi-One" w:hAnsi="Zawgyi-One" w:cs="Zawgyi-One"/>
          <w:sz w:val="24"/>
        </w:rPr>
        <w:t>ကၽြႏ္</w:t>
      </w:r>
      <w:proofErr w:type="spellStart"/>
      <w:r w:rsidR="00EB7E38">
        <w:rPr>
          <w:rFonts w:ascii="Zawgyi-One" w:hAnsi="Zawgyi-One" w:cs="Zawgyi-One"/>
          <w:sz w:val="24"/>
        </w:rPr>
        <w:t>ုပ္တို႔က</w:t>
      </w:r>
      <w:proofErr w:type="spellEnd"/>
      <w:r w:rsidR="00EB7E38">
        <w:rPr>
          <w:rFonts w:ascii="Zawgyi-One" w:hAnsi="Zawgyi-One" w:cs="Zawgyi-One"/>
          <w:sz w:val="24"/>
        </w:rPr>
        <w:t xml:space="preserve"> </w:t>
      </w:r>
      <w:proofErr w:type="spellStart"/>
      <w:r w:rsidR="006E4AFC">
        <w:rPr>
          <w:rFonts w:ascii="Zawgyi-One" w:hAnsi="Zawgyi-One" w:cs="Zawgyi-One"/>
          <w:sz w:val="24"/>
        </w:rPr>
        <w:t>ဘုရားသခင္ကုိ</w:t>
      </w:r>
      <w:proofErr w:type="spellEnd"/>
      <w:r w:rsidR="006E4AFC">
        <w:rPr>
          <w:rFonts w:ascii="Zawgyi-One" w:hAnsi="Zawgyi-One" w:cs="Zawgyi-One"/>
          <w:sz w:val="24"/>
        </w:rPr>
        <w:t xml:space="preserve"> </w:t>
      </w:r>
      <w:proofErr w:type="spellStart"/>
      <w:r w:rsidR="006E4AFC">
        <w:rPr>
          <w:rFonts w:ascii="Zawgyi-One" w:hAnsi="Zawgyi-One" w:cs="Zawgyi-One"/>
          <w:sz w:val="24"/>
        </w:rPr>
        <w:t>သစၥာမ့ဲေသာ</w:t>
      </w:r>
      <w:proofErr w:type="spellEnd"/>
      <w:r w:rsidR="006E4AFC">
        <w:rPr>
          <w:rFonts w:ascii="Zawgyi-One" w:hAnsi="Zawgyi-One" w:cs="Zawgyi-One"/>
          <w:sz w:val="24"/>
        </w:rPr>
        <w:t xml:space="preserve"> </w:t>
      </w:r>
      <w:proofErr w:type="spellStart"/>
      <w:r w:rsidR="006E4AFC">
        <w:rPr>
          <w:rFonts w:ascii="Zawgyi-One" w:hAnsi="Zawgyi-One" w:cs="Zawgyi-One"/>
          <w:sz w:val="24"/>
        </w:rPr>
        <w:t>လုပ္ရပ္မ်ားအား</w:t>
      </w:r>
      <w:proofErr w:type="spellEnd"/>
      <w:r w:rsidR="006E4AFC">
        <w:rPr>
          <w:rFonts w:ascii="Zawgyi-One" w:hAnsi="Zawgyi-One" w:cs="Zawgyi-One"/>
          <w:sz w:val="24"/>
        </w:rPr>
        <w:t xml:space="preserve"> </w:t>
      </w:r>
      <w:proofErr w:type="spellStart"/>
      <w:r w:rsidR="006E4AFC">
        <w:rPr>
          <w:rFonts w:ascii="Zawgyi-One" w:hAnsi="Zawgyi-One" w:cs="Zawgyi-One"/>
          <w:sz w:val="24"/>
        </w:rPr>
        <w:t>လုပ္ေဆာင္သည္အခ</w:t>
      </w:r>
      <w:proofErr w:type="spellEnd"/>
      <w:r w:rsidR="006E4AFC">
        <w:rPr>
          <w:rFonts w:ascii="Zawgyi-One" w:hAnsi="Zawgyi-One" w:cs="Zawgyi-One"/>
          <w:sz w:val="24"/>
        </w:rPr>
        <w:t>ါ၌</w:t>
      </w:r>
      <w:proofErr w:type="spellStart"/>
      <w:r w:rsidR="006E4AFC">
        <w:rPr>
          <w:rFonts w:ascii="Zawgyi-One" w:hAnsi="Zawgyi-One" w:cs="Zawgyi-One"/>
          <w:sz w:val="24"/>
        </w:rPr>
        <w:t>လည္း</w:t>
      </w:r>
      <w:proofErr w:type="spellEnd"/>
      <w:r w:rsidR="006E4AFC">
        <w:rPr>
          <w:rFonts w:ascii="Zawgyi-One" w:hAnsi="Zawgyi-One" w:cs="Zawgyi-One"/>
          <w:sz w:val="24"/>
        </w:rPr>
        <w:t xml:space="preserve"> ျ</w:t>
      </w:r>
      <w:proofErr w:type="spellStart"/>
      <w:r w:rsidR="006E4AFC">
        <w:rPr>
          <w:rFonts w:ascii="Zawgyi-One" w:hAnsi="Zawgyi-One" w:cs="Zawgyi-One"/>
          <w:sz w:val="24"/>
        </w:rPr>
        <w:t>မင</w:t>
      </w:r>
      <w:proofErr w:type="spellEnd"/>
      <w:r w:rsidR="006E4AFC">
        <w:rPr>
          <w:rFonts w:ascii="Zawgyi-One" w:hAnsi="Zawgyi-One" w:cs="Zawgyi-One"/>
          <w:sz w:val="24"/>
        </w:rPr>
        <w:t>္ၾက</w:t>
      </w:r>
      <w:r w:rsidR="00EB7E38">
        <w:rPr>
          <w:rFonts w:ascii="Zawgyi-One" w:hAnsi="Zawgyi-One" w:cs="Zawgyi-One"/>
          <w:sz w:val="24"/>
        </w:rPr>
        <w:t xml:space="preserve"> </w:t>
      </w:r>
      <w:proofErr w:type="spellStart"/>
      <w:r w:rsidR="006E4AFC">
        <w:rPr>
          <w:rFonts w:ascii="Zawgyi-One" w:hAnsi="Zawgyi-One" w:cs="Zawgyi-One"/>
          <w:sz w:val="24"/>
        </w:rPr>
        <w:t>ပါသည</w:t>
      </w:r>
      <w:proofErr w:type="spellEnd"/>
      <w:r w:rsidR="006E4AFC">
        <w:rPr>
          <w:rFonts w:ascii="Zawgyi-One" w:hAnsi="Zawgyi-One" w:cs="Zawgyi-One"/>
          <w:sz w:val="24"/>
        </w:rPr>
        <w:t>္။</w:t>
      </w:r>
      <w:r w:rsidR="00EB7E38">
        <w:rPr>
          <w:rFonts w:ascii="Zawgyi-One" w:hAnsi="Zawgyi-One" w:cs="Zawgyi-One"/>
          <w:sz w:val="24"/>
        </w:rPr>
        <w:t xml:space="preserve"> </w:t>
      </w:r>
      <w:r w:rsidR="004E1BD9">
        <w:rPr>
          <w:rFonts w:ascii="Zawgyi-One" w:hAnsi="Zawgyi-One" w:cs="Zawgyi-One"/>
          <w:sz w:val="24"/>
        </w:rPr>
        <w:t>ကၽြႏ္</w:t>
      </w:r>
      <w:proofErr w:type="spellStart"/>
      <w:r w:rsidR="004E1BD9">
        <w:rPr>
          <w:rFonts w:ascii="Zawgyi-One" w:hAnsi="Zawgyi-One" w:cs="Zawgyi-One"/>
          <w:sz w:val="24"/>
        </w:rPr>
        <w:t>ုပ္တို႔သည</w:t>
      </w:r>
      <w:proofErr w:type="spellEnd"/>
      <w:r w:rsidR="004E1BD9">
        <w:rPr>
          <w:rFonts w:ascii="Zawgyi-One" w:hAnsi="Zawgyi-One" w:cs="Zawgyi-One"/>
          <w:sz w:val="24"/>
        </w:rPr>
        <w:t xml:space="preserve">္ </w:t>
      </w:r>
      <w:proofErr w:type="spellStart"/>
      <w:r w:rsidR="005F25D6">
        <w:rPr>
          <w:rFonts w:ascii="Zawgyi-One" w:hAnsi="Zawgyi-One" w:cs="Zawgyi-One"/>
          <w:sz w:val="24"/>
        </w:rPr>
        <w:t>ဘုရားသခင္</w:t>
      </w:r>
      <w:r w:rsidR="00AE400C">
        <w:rPr>
          <w:rFonts w:ascii="Zawgyi-One" w:hAnsi="Zawgyi-One" w:cs="Zawgyi-One"/>
          <w:sz w:val="24"/>
        </w:rPr>
        <w:t>ကုိ</w:t>
      </w:r>
      <w:proofErr w:type="spellEnd"/>
      <w:r w:rsidR="00AE400C">
        <w:rPr>
          <w:rFonts w:ascii="Zawgyi-One" w:hAnsi="Zawgyi-One" w:cs="Zawgyi-One"/>
          <w:sz w:val="24"/>
        </w:rPr>
        <w:t xml:space="preserve"> </w:t>
      </w:r>
      <w:proofErr w:type="spellStart"/>
      <w:r w:rsidR="003A1686">
        <w:rPr>
          <w:rFonts w:ascii="Zawgyi-One" w:hAnsi="Zawgyi-One" w:cs="Zawgyi-One"/>
          <w:sz w:val="24"/>
        </w:rPr>
        <w:t>သစၥာမ့ဲေသာအခါတြင</w:t>
      </w:r>
      <w:proofErr w:type="spellEnd"/>
      <w:r w:rsidR="003A1686">
        <w:rPr>
          <w:rFonts w:ascii="Zawgyi-One" w:hAnsi="Zawgyi-One" w:cs="Zawgyi-One"/>
          <w:sz w:val="24"/>
        </w:rPr>
        <w:t xml:space="preserve">္၊ </w:t>
      </w:r>
      <w:proofErr w:type="spellStart"/>
      <w:r w:rsidR="003A1686">
        <w:rPr>
          <w:rFonts w:ascii="Zawgyi-One" w:hAnsi="Zawgyi-One" w:cs="Zawgyi-One"/>
          <w:sz w:val="24"/>
        </w:rPr>
        <w:t>ပို</w:t>
      </w:r>
      <w:proofErr w:type="spellEnd"/>
      <w:r w:rsidR="003A1686">
        <w:rPr>
          <w:rFonts w:ascii="Zawgyi-One" w:hAnsi="Zawgyi-One" w:cs="Zawgyi-One"/>
          <w:sz w:val="24"/>
        </w:rPr>
        <w:t xml:space="preserve">၍ </w:t>
      </w:r>
      <w:proofErr w:type="spellStart"/>
      <w:r w:rsidR="003A1686">
        <w:rPr>
          <w:rFonts w:ascii="Zawgyi-One" w:hAnsi="Zawgyi-One" w:cs="Zawgyi-One"/>
          <w:sz w:val="24"/>
        </w:rPr>
        <w:t>ခုခံႏိုင္စြမ္းအားနည္းလာၾက</w:t>
      </w:r>
      <w:proofErr w:type="spellEnd"/>
      <w:r w:rsidR="003A1686">
        <w:rPr>
          <w:rFonts w:ascii="Zawgyi-One" w:hAnsi="Zawgyi-One" w:cs="Zawgyi-One"/>
          <w:sz w:val="24"/>
        </w:rPr>
        <w:t xml:space="preserve"> </w:t>
      </w:r>
      <w:proofErr w:type="spellStart"/>
      <w:r w:rsidR="003A1686">
        <w:rPr>
          <w:rFonts w:ascii="Zawgyi-One" w:hAnsi="Zawgyi-One" w:cs="Zawgyi-One"/>
          <w:sz w:val="24"/>
        </w:rPr>
        <w:t>သည္ကုိ</w:t>
      </w:r>
      <w:proofErr w:type="spellEnd"/>
      <w:r w:rsidR="003A1686">
        <w:rPr>
          <w:rFonts w:ascii="Zawgyi-One" w:hAnsi="Zawgyi-One" w:cs="Zawgyi-One"/>
          <w:sz w:val="24"/>
        </w:rPr>
        <w:t xml:space="preserve"> </w:t>
      </w:r>
      <w:proofErr w:type="spellStart"/>
      <w:r w:rsidR="00EB7E38">
        <w:rPr>
          <w:rFonts w:ascii="Zawgyi-One" w:hAnsi="Zawgyi-One" w:cs="Zawgyi-One"/>
          <w:sz w:val="24"/>
        </w:rPr>
        <w:t>ေမွာင္မိုက</w:t>
      </w:r>
      <w:proofErr w:type="spellEnd"/>
      <w:r w:rsidR="00EB7E38">
        <w:rPr>
          <w:rFonts w:ascii="Zawgyi-One" w:hAnsi="Zawgyi-One" w:cs="Zawgyi-One"/>
          <w:sz w:val="24"/>
        </w:rPr>
        <w:t xml:space="preserve">္ </w:t>
      </w:r>
      <w:proofErr w:type="spellStart"/>
      <w:r w:rsidR="00EB7E38">
        <w:rPr>
          <w:rFonts w:ascii="Zawgyi-One" w:hAnsi="Zawgyi-One" w:cs="Zawgyi-One"/>
          <w:sz w:val="24"/>
        </w:rPr>
        <w:t>တန္ခိုးစြမ္းအားမ်ား</w:t>
      </w:r>
      <w:r w:rsidR="003A1686">
        <w:rPr>
          <w:rFonts w:ascii="Zawgyi-One" w:hAnsi="Zawgyi-One" w:cs="Zawgyi-One"/>
          <w:sz w:val="24"/>
        </w:rPr>
        <w:t>က</w:t>
      </w:r>
      <w:proofErr w:type="spellEnd"/>
      <w:r w:rsidR="003A1686">
        <w:rPr>
          <w:rFonts w:ascii="Zawgyi-One" w:hAnsi="Zawgyi-One" w:cs="Zawgyi-One"/>
          <w:sz w:val="24"/>
        </w:rPr>
        <w:t xml:space="preserve"> </w:t>
      </w:r>
      <w:proofErr w:type="spellStart"/>
      <w:r w:rsidR="004E1BD9">
        <w:rPr>
          <w:rFonts w:ascii="Zawgyi-One" w:hAnsi="Zawgyi-One" w:cs="Zawgyi-One"/>
          <w:sz w:val="24"/>
        </w:rPr>
        <w:t>နားလည</w:t>
      </w:r>
      <w:proofErr w:type="spellEnd"/>
      <w:r w:rsidR="004E1BD9">
        <w:rPr>
          <w:rFonts w:ascii="Zawgyi-One" w:hAnsi="Zawgyi-One" w:cs="Zawgyi-One"/>
          <w:sz w:val="24"/>
        </w:rPr>
        <w:t>္ၾ</w:t>
      </w:r>
      <w:proofErr w:type="spellStart"/>
      <w:r w:rsidR="004E1BD9">
        <w:rPr>
          <w:rFonts w:ascii="Zawgyi-One" w:hAnsi="Zawgyi-One" w:cs="Zawgyi-One"/>
          <w:sz w:val="24"/>
        </w:rPr>
        <w:t>ကပါသည</w:t>
      </w:r>
      <w:proofErr w:type="spellEnd"/>
      <w:r w:rsidR="004E1BD9">
        <w:rPr>
          <w:rFonts w:ascii="Zawgyi-One" w:hAnsi="Zawgyi-One" w:cs="Zawgyi-One"/>
          <w:sz w:val="24"/>
        </w:rPr>
        <w:t>္။</w:t>
      </w:r>
      <w:r w:rsidR="003A1686">
        <w:rPr>
          <w:rFonts w:ascii="Zawgyi-One" w:hAnsi="Zawgyi-One" w:cs="Zawgyi-One"/>
          <w:sz w:val="24"/>
        </w:rPr>
        <w:t xml:space="preserve"> </w:t>
      </w:r>
      <w:r w:rsidR="004769F1">
        <w:rPr>
          <w:rFonts w:ascii="Zawgyi-One" w:hAnsi="Zawgyi-One" w:cs="Zawgyi-One"/>
          <w:sz w:val="24"/>
        </w:rPr>
        <w:t>ကၽြႏ္</w:t>
      </w:r>
      <w:proofErr w:type="spellStart"/>
      <w:r w:rsidR="004769F1">
        <w:rPr>
          <w:rFonts w:ascii="Zawgyi-One" w:hAnsi="Zawgyi-One" w:cs="Zawgyi-One"/>
          <w:sz w:val="24"/>
        </w:rPr>
        <w:t>ုပ္တို႔သည</w:t>
      </w:r>
      <w:proofErr w:type="spellEnd"/>
      <w:r w:rsidR="004769F1">
        <w:rPr>
          <w:rFonts w:ascii="Zawgyi-One" w:hAnsi="Zawgyi-One" w:cs="Zawgyi-One"/>
          <w:sz w:val="24"/>
        </w:rPr>
        <w:t>္ ၎</w:t>
      </w:r>
      <w:proofErr w:type="spellStart"/>
      <w:r w:rsidR="004769F1">
        <w:rPr>
          <w:rFonts w:ascii="Zawgyi-One" w:hAnsi="Zawgyi-One" w:cs="Zawgyi-One"/>
          <w:sz w:val="24"/>
        </w:rPr>
        <w:t>ကုိ</w:t>
      </w:r>
      <w:proofErr w:type="spellEnd"/>
      <w:r w:rsidR="004769F1">
        <w:rPr>
          <w:rFonts w:ascii="Zawgyi-One" w:hAnsi="Zawgyi-One" w:cs="Zawgyi-One"/>
          <w:sz w:val="24"/>
        </w:rPr>
        <w:t xml:space="preserve"> </w:t>
      </w:r>
      <w:proofErr w:type="spellStart"/>
      <w:r w:rsidR="004769F1">
        <w:rPr>
          <w:rFonts w:ascii="Zawgyi-One" w:hAnsi="Zawgyi-One" w:cs="Zawgyi-One"/>
          <w:sz w:val="24"/>
        </w:rPr>
        <w:t>ယုံၾကည</w:t>
      </w:r>
      <w:proofErr w:type="spellEnd"/>
      <w:r w:rsidR="004769F1">
        <w:rPr>
          <w:rFonts w:ascii="Zawgyi-One" w:hAnsi="Zawgyi-One" w:cs="Zawgyi-One"/>
          <w:sz w:val="24"/>
        </w:rPr>
        <w:t xml:space="preserve">္ </w:t>
      </w:r>
      <w:proofErr w:type="spellStart"/>
      <w:r w:rsidR="004769F1">
        <w:rPr>
          <w:rFonts w:ascii="Zawgyi-One" w:hAnsi="Zawgyi-One" w:cs="Zawgyi-One"/>
          <w:sz w:val="24"/>
        </w:rPr>
        <w:t>သည</w:t>
      </w:r>
      <w:proofErr w:type="spellEnd"/>
      <w:r w:rsidR="004769F1">
        <w:rPr>
          <w:rFonts w:ascii="Zawgyi-One" w:hAnsi="Zawgyi-One" w:cs="Zawgyi-One"/>
          <w:sz w:val="24"/>
        </w:rPr>
        <w:t>္ျ</w:t>
      </w:r>
      <w:proofErr w:type="spellStart"/>
      <w:r w:rsidR="004769F1">
        <w:rPr>
          <w:rFonts w:ascii="Zawgyi-One" w:hAnsi="Zawgyi-One" w:cs="Zawgyi-One"/>
          <w:sz w:val="24"/>
        </w:rPr>
        <w:t>ဖစ္ေစ</w:t>
      </w:r>
      <w:proofErr w:type="spellEnd"/>
      <w:r w:rsidR="004769F1">
        <w:rPr>
          <w:rFonts w:ascii="Zawgyi-One" w:hAnsi="Zawgyi-One" w:cs="Zawgyi-One"/>
          <w:sz w:val="24"/>
        </w:rPr>
        <w:t xml:space="preserve">၊ </w:t>
      </w:r>
      <w:proofErr w:type="spellStart"/>
      <w:r w:rsidR="004769F1">
        <w:rPr>
          <w:rFonts w:ascii="Zawgyi-One" w:hAnsi="Zawgyi-One" w:cs="Zawgyi-One"/>
          <w:sz w:val="24"/>
        </w:rPr>
        <w:t>မယုံၾကည္သည</w:t>
      </w:r>
      <w:proofErr w:type="spellEnd"/>
      <w:r w:rsidR="004769F1">
        <w:rPr>
          <w:rFonts w:ascii="Zawgyi-One" w:hAnsi="Zawgyi-One" w:cs="Zawgyi-One"/>
          <w:sz w:val="24"/>
        </w:rPr>
        <w:t>္ျ</w:t>
      </w:r>
      <w:proofErr w:type="spellStart"/>
      <w:r w:rsidR="004769F1">
        <w:rPr>
          <w:rFonts w:ascii="Zawgyi-One" w:hAnsi="Zawgyi-One" w:cs="Zawgyi-One"/>
          <w:sz w:val="24"/>
        </w:rPr>
        <w:t>ဖစ္ေစ</w:t>
      </w:r>
      <w:proofErr w:type="spellEnd"/>
      <w:r w:rsidR="004769F1">
        <w:rPr>
          <w:rFonts w:ascii="Zawgyi-One" w:hAnsi="Zawgyi-One" w:cs="Zawgyi-One"/>
          <w:sz w:val="24"/>
        </w:rPr>
        <w:t>၊ ကၽြႏ္</w:t>
      </w:r>
      <w:proofErr w:type="spellStart"/>
      <w:r w:rsidR="004769F1">
        <w:rPr>
          <w:rFonts w:ascii="Zawgyi-One" w:hAnsi="Zawgyi-One" w:cs="Zawgyi-One"/>
          <w:sz w:val="24"/>
        </w:rPr>
        <w:t>ုပ္တို႔သည</w:t>
      </w:r>
      <w:proofErr w:type="spellEnd"/>
      <w:r w:rsidR="004769F1">
        <w:rPr>
          <w:rFonts w:ascii="Zawgyi-One" w:hAnsi="Zawgyi-One" w:cs="Zawgyi-One"/>
          <w:sz w:val="24"/>
        </w:rPr>
        <w:t xml:space="preserve">္ </w:t>
      </w:r>
      <w:proofErr w:type="spellStart"/>
      <w:r w:rsidR="004769F1">
        <w:rPr>
          <w:rFonts w:ascii="Zawgyi-One" w:hAnsi="Zawgyi-One" w:cs="Zawgyi-One"/>
          <w:sz w:val="24"/>
        </w:rPr>
        <w:t>ေစာင</w:t>
      </w:r>
      <w:proofErr w:type="spellEnd"/>
      <w:r w:rsidR="004769F1">
        <w:rPr>
          <w:rFonts w:ascii="Zawgyi-One" w:hAnsi="Zawgyi-One" w:cs="Zawgyi-One"/>
          <w:sz w:val="24"/>
        </w:rPr>
        <w:t>့္ၾ</w:t>
      </w:r>
      <w:proofErr w:type="spellStart"/>
      <w:r w:rsidR="004769F1">
        <w:rPr>
          <w:rFonts w:ascii="Zawgyi-One" w:hAnsi="Zawgyi-One" w:cs="Zawgyi-One"/>
          <w:sz w:val="24"/>
        </w:rPr>
        <w:t>ကည</w:t>
      </w:r>
      <w:proofErr w:type="spellEnd"/>
      <w:r w:rsidR="004769F1">
        <w:rPr>
          <w:rFonts w:ascii="Zawgyi-One" w:hAnsi="Zawgyi-One" w:cs="Zawgyi-One"/>
          <w:sz w:val="24"/>
        </w:rPr>
        <w:t>့္ျ</w:t>
      </w:r>
      <w:proofErr w:type="spellStart"/>
      <w:r w:rsidR="004769F1">
        <w:rPr>
          <w:rFonts w:ascii="Zawgyi-One" w:hAnsi="Zawgyi-One" w:cs="Zawgyi-One"/>
          <w:sz w:val="24"/>
        </w:rPr>
        <w:t>ခင္းကုိခံေနရပါသည</w:t>
      </w:r>
      <w:proofErr w:type="spellEnd"/>
      <w:r w:rsidR="004769F1">
        <w:rPr>
          <w:rFonts w:ascii="Zawgyi-One" w:hAnsi="Zawgyi-One" w:cs="Zawgyi-One"/>
          <w:sz w:val="24"/>
        </w:rPr>
        <w:t>္။</w:t>
      </w:r>
      <w:r w:rsidR="006B0406">
        <w:rPr>
          <w:rFonts w:ascii="Zawgyi-One" w:hAnsi="Zawgyi-One" w:cs="Zawgyi-One"/>
          <w:sz w:val="24"/>
        </w:rPr>
        <w:t xml:space="preserve"> </w:t>
      </w:r>
      <w:proofErr w:type="spellStart"/>
      <w:r w:rsidR="006B0406">
        <w:rPr>
          <w:rFonts w:ascii="Zawgyi-One" w:hAnsi="Zawgyi-One" w:cs="Zawgyi-One"/>
          <w:sz w:val="24"/>
        </w:rPr>
        <w:t>ဘုရား</w:t>
      </w:r>
      <w:proofErr w:type="spellEnd"/>
      <w:r w:rsidR="00401D07">
        <w:rPr>
          <w:rFonts w:ascii="Zawgyi-One" w:hAnsi="Zawgyi-One" w:cs="Zawgyi-One"/>
          <w:sz w:val="24"/>
        </w:rPr>
        <w:t xml:space="preserve"> </w:t>
      </w:r>
      <w:proofErr w:type="spellStart"/>
      <w:r w:rsidR="006B0406">
        <w:rPr>
          <w:rFonts w:ascii="Zawgyi-One" w:hAnsi="Zawgyi-One" w:cs="Zawgyi-One"/>
          <w:sz w:val="24"/>
        </w:rPr>
        <w:t>သခင</w:t>
      </w:r>
      <w:proofErr w:type="spellEnd"/>
      <w:r w:rsidR="006B0406">
        <w:rPr>
          <w:rFonts w:ascii="Zawgyi-One" w:hAnsi="Zawgyi-One" w:cs="Zawgyi-One"/>
          <w:sz w:val="24"/>
        </w:rPr>
        <w:t xml:space="preserve">္၏ </w:t>
      </w:r>
      <w:proofErr w:type="spellStart"/>
      <w:r w:rsidR="006B0406">
        <w:rPr>
          <w:rFonts w:ascii="Zawgyi-One" w:hAnsi="Zawgyi-One" w:cs="Zawgyi-One"/>
          <w:sz w:val="24"/>
        </w:rPr>
        <w:t>သစၥာရွိေသာ</w:t>
      </w:r>
      <w:proofErr w:type="spellEnd"/>
      <w:r w:rsidR="006B0406">
        <w:rPr>
          <w:rFonts w:ascii="Zawgyi-One" w:hAnsi="Zawgyi-One" w:cs="Zawgyi-One"/>
          <w:sz w:val="24"/>
        </w:rPr>
        <w:t xml:space="preserve"> </w:t>
      </w:r>
      <w:proofErr w:type="spellStart"/>
      <w:r w:rsidR="006B0406">
        <w:rPr>
          <w:rFonts w:ascii="Zawgyi-One" w:hAnsi="Zawgyi-One" w:cs="Zawgyi-One"/>
          <w:sz w:val="24"/>
        </w:rPr>
        <w:t>ဝိညာဥ္မ်ား</w:t>
      </w:r>
      <w:proofErr w:type="spellEnd"/>
      <w:r w:rsidR="006B040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B0406">
        <w:rPr>
          <w:rFonts w:ascii="Zawgyi-One" w:hAnsi="Zawgyi-One" w:cs="Zawgyi-One"/>
          <w:sz w:val="24"/>
        </w:rPr>
        <w:t>ပုန္ကန္သူ</w:t>
      </w:r>
      <w:proofErr w:type="spellEnd"/>
      <w:r w:rsidR="006B0406">
        <w:rPr>
          <w:rFonts w:ascii="Zawgyi-One" w:hAnsi="Zawgyi-One" w:cs="Zawgyi-One"/>
          <w:sz w:val="24"/>
        </w:rPr>
        <w:t xml:space="preserve"> </w:t>
      </w:r>
      <w:proofErr w:type="spellStart"/>
      <w:r w:rsidR="006B0406">
        <w:rPr>
          <w:rFonts w:ascii="Zawgyi-One" w:hAnsi="Zawgyi-One" w:cs="Zawgyi-One"/>
          <w:sz w:val="24"/>
        </w:rPr>
        <w:t>ဝိညာဥ</w:t>
      </w:r>
      <w:proofErr w:type="spellEnd"/>
      <w:r w:rsidR="006B0406">
        <w:rPr>
          <w:rFonts w:ascii="Zawgyi-One" w:hAnsi="Zawgyi-One" w:cs="Zawgyi-One"/>
          <w:sz w:val="24"/>
        </w:rPr>
        <w:t>္ ႏွ</w:t>
      </w:r>
      <w:proofErr w:type="spellStart"/>
      <w:r w:rsidR="006B0406">
        <w:rPr>
          <w:rFonts w:ascii="Zawgyi-One" w:hAnsi="Zawgyi-One" w:cs="Zawgyi-One"/>
          <w:sz w:val="24"/>
        </w:rPr>
        <w:t>စ္မ</w:t>
      </w:r>
      <w:proofErr w:type="spellEnd"/>
      <w:r w:rsidR="006B0406">
        <w:rPr>
          <w:rFonts w:ascii="Zawgyi-One" w:hAnsi="Zawgyi-One" w:cs="Zawgyi-One"/>
          <w:sz w:val="24"/>
        </w:rPr>
        <w:t>်ဳ</w:t>
      </w:r>
      <w:proofErr w:type="spellStart"/>
      <w:r w:rsidR="006B0406">
        <w:rPr>
          <w:rFonts w:ascii="Zawgyi-One" w:hAnsi="Zawgyi-One" w:cs="Zawgyi-One"/>
          <w:sz w:val="24"/>
        </w:rPr>
        <w:t>ိးစလုံးက</w:t>
      </w:r>
      <w:proofErr w:type="spellEnd"/>
      <w:r w:rsidR="006B040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B0406">
        <w:rPr>
          <w:rFonts w:ascii="Zawgyi-One" w:hAnsi="Zawgyi-One" w:cs="Zawgyi-One"/>
          <w:sz w:val="24"/>
        </w:rPr>
        <w:t>ုပ္တို႔ကုိ</w:t>
      </w:r>
      <w:proofErr w:type="spellEnd"/>
      <w:r w:rsidR="006B0406">
        <w:rPr>
          <w:rFonts w:ascii="Zawgyi-One" w:hAnsi="Zawgyi-One" w:cs="Zawgyi-One"/>
          <w:sz w:val="24"/>
        </w:rPr>
        <w:t xml:space="preserve"> </w:t>
      </w:r>
      <w:proofErr w:type="spellStart"/>
      <w:r w:rsidR="008E04B5">
        <w:rPr>
          <w:rFonts w:ascii="Zawgyi-One" w:hAnsi="Zawgyi-One" w:cs="Zawgyi-One"/>
          <w:sz w:val="24"/>
        </w:rPr>
        <w:t>ေစာင</w:t>
      </w:r>
      <w:proofErr w:type="spellEnd"/>
      <w:r w:rsidR="008E04B5">
        <w:rPr>
          <w:rFonts w:ascii="Zawgyi-One" w:hAnsi="Zawgyi-One" w:cs="Zawgyi-One"/>
          <w:sz w:val="24"/>
        </w:rPr>
        <w:t>့္ၾ</w:t>
      </w:r>
      <w:proofErr w:type="spellStart"/>
      <w:r w:rsidR="008E04B5">
        <w:rPr>
          <w:rFonts w:ascii="Zawgyi-One" w:hAnsi="Zawgyi-One" w:cs="Zawgyi-One"/>
          <w:sz w:val="24"/>
        </w:rPr>
        <w:t>ကည</w:t>
      </w:r>
      <w:proofErr w:type="spellEnd"/>
      <w:r w:rsidR="008E04B5">
        <w:rPr>
          <w:rFonts w:ascii="Zawgyi-One" w:hAnsi="Zawgyi-One" w:cs="Zawgyi-One"/>
          <w:sz w:val="24"/>
        </w:rPr>
        <w:t>့္</w:t>
      </w:r>
      <w:r w:rsidR="00401D07">
        <w:rPr>
          <w:rFonts w:ascii="Zawgyi-One" w:hAnsi="Zawgyi-One" w:cs="Zawgyi-One"/>
          <w:sz w:val="24"/>
        </w:rPr>
        <w:t xml:space="preserve"> </w:t>
      </w:r>
      <w:proofErr w:type="spellStart"/>
      <w:r w:rsidR="008E04B5">
        <w:rPr>
          <w:rFonts w:ascii="Zawgyi-One" w:hAnsi="Zawgyi-One" w:cs="Zawgyi-One"/>
          <w:sz w:val="24"/>
        </w:rPr>
        <w:t>ေနၾကပါသည</w:t>
      </w:r>
      <w:proofErr w:type="spellEnd"/>
      <w:r w:rsidR="008E04B5">
        <w:rPr>
          <w:rFonts w:ascii="Zawgyi-One" w:hAnsi="Zawgyi-One" w:cs="Zawgyi-One"/>
          <w:sz w:val="24"/>
        </w:rPr>
        <w:t xml:space="preserve">္။ </w:t>
      </w:r>
      <w:proofErr w:type="spellStart"/>
      <w:r w:rsidR="008E04B5">
        <w:rPr>
          <w:rFonts w:ascii="Zawgyi-One" w:hAnsi="Zawgyi-One" w:cs="Zawgyi-One"/>
          <w:sz w:val="24"/>
        </w:rPr>
        <w:t>အေၾကာင္းမွာ</w:t>
      </w:r>
      <w:proofErr w:type="spellEnd"/>
      <w:r w:rsidR="008E04B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E04B5">
        <w:rPr>
          <w:rFonts w:ascii="Zawgyi-One" w:hAnsi="Zawgyi-One" w:cs="Zawgyi-One"/>
          <w:sz w:val="24"/>
        </w:rPr>
        <w:t>ုပ္တို႔အားလုံးသည</w:t>
      </w:r>
      <w:proofErr w:type="spellEnd"/>
      <w:r w:rsidR="008E04B5">
        <w:rPr>
          <w:rFonts w:ascii="Zawgyi-One" w:hAnsi="Zawgyi-One" w:cs="Zawgyi-One"/>
          <w:sz w:val="24"/>
        </w:rPr>
        <w:t xml:space="preserve">္ </w:t>
      </w:r>
      <w:proofErr w:type="spellStart"/>
      <w:r w:rsidR="006147F3">
        <w:rPr>
          <w:rFonts w:ascii="Zawgyi-One" w:hAnsi="Zawgyi-One" w:cs="Zawgyi-One"/>
          <w:sz w:val="24"/>
        </w:rPr>
        <w:t>သဘာဝလြန</w:t>
      </w:r>
      <w:proofErr w:type="spellEnd"/>
      <w:r w:rsidR="006147F3">
        <w:rPr>
          <w:rFonts w:ascii="Zawgyi-One" w:hAnsi="Zawgyi-One" w:cs="Zawgyi-One"/>
          <w:sz w:val="24"/>
        </w:rPr>
        <w:t xml:space="preserve">္ </w:t>
      </w:r>
      <w:proofErr w:type="spellStart"/>
      <w:r w:rsidR="00401D07">
        <w:rPr>
          <w:rFonts w:ascii="Zawgyi-One" w:hAnsi="Zawgyi-One" w:cs="Zawgyi-One"/>
          <w:sz w:val="24"/>
        </w:rPr>
        <w:t>စစ္ပြဲတစ္ခု</w:t>
      </w:r>
      <w:r w:rsidR="006147F3">
        <w:rPr>
          <w:rFonts w:ascii="Zawgyi-One" w:hAnsi="Zawgyi-One" w:cs="Zawgyi-One"/>
          <w:sz w:val="24"/>
        </w:rPr>
        <w:t>တြင</w:t>
      </w:r>
      <w:proofErr w:type="spellEnd"/>
      <w:r w:rsidR="006147F3">
        <w:rPr>
          <w:rFonts w:ascii="Zawgyi-One" w:hAnsi="Zawgyi-One" w:cs="Zawgyi-One"/>
          <w:sz w:val="24"/>
        </w:rPr>
        <w:t xml:space="preserve">္ </w:t>
      </w:r>
      <w:proofErr w:type="spellStart"/>
      <w:r w:rsidR="006147F3">
        <w:rPr>
          <w:rFonts w:ascii="Zawgyi-One" w:hAnsi="Zawgyi-One" w:cs="Zawgyi-One"/>
          <w:sz w:val="24"/>
        </w:rPr>
        <w:t>ပါဝင္ပတ</w:t>
      </w:r>
      <w:proofErr w:type="spellEnd"/>
      <w:r w:rsidR="006147F3">
        <w:rPr>
          <w:rFonts w:ascii="Zawgyi-One" w:hAnsi="Zawgyi-One" w:cs="Zawgyi-One"/>
          <w:sz w:val="24"/>
        </w:rPr>
        <w:t>္</w:t>
      </w:r>
      <w:r w:rsidR="00401D07">
        <w:rPr>
          <w:rFonts w:ascii="Zawgyi-One" w:hAnsi="Zawgyi-One" w:cs="Zawgyi-One"/>
          <w:sz w:val="24"/>
        </w:rPr>
        <w:t xml:space="preserve"> </w:t>
      </w:r>
      <w:proofErr w:type="spellStart"/>
      <w:r w:rsidR="006147F3">
        <w:rPr>
          <w:rFonts w:ascii="Zawgyi-One" w:hAnsi="Zawgyi-One" w:cs="Zawgyi-One"/>
          <w:sz w:val="24"/>
        </w:rPr>
        <w:t>သက္ေန</w:t>
      </w:r>
      <w:r w:rsidR="00401D07">
        <w:rPr>
          <w:rFonts w:ascii="Zawgyi-One" w:hAnsi="Zawgyi-One" w:cs="Zawgyi-One"/>
          <w:sz w:val="24"/>
        </w:rPr>
        <w:t>ၾက</w:t>
      </w:r>
      <w:r w:rsidR="006147F3">
        <w:rPr>
          <w:rFonts w:ascii="Zawgyi-One" w:hAnsi="Zawgyi-One" w:cs="Zawgyi-One"/>
          <w:sz w:val="24"/>
        </w:rPr>
        <w:t>ေသာေၾကာင</w:t>
      </w:r>
      <w:proofErr w:type="spellEnd"/>
      <w:r w:rsidR="006147F3">
        <w:rPr>
          <w:rFonts w:ascii="Zawgyi-One" w:hAnsi="Zawgyi-One" w:cs="Zawgyi-One"/>
          <w:sz w:val="24"/>
        </w:rPr>
        <w:t>့္ ျ</w:t>
      </w:r>
      <w:proofErr w:type="spellStart"/>
      <w:r w:rsidR="006147F3">
        <w:rPr>
          <w:rFonts w:ascii="Zawgyi-One" w:hAnsi="Zawgyi-One" w:cs="Zawgyi-One"/>
          <w:sz w:val="24"/>
        </w:rPr>
        <w:t>ဖစ္ပါသည</w:t>
      </w:r>
      <w:proofErr w:type="spellEnd"/>
      <w:r w:rsidR="006147F3">
        <w:rPr>
          <w:rFonts w:ascii="Zawgyi-One" w:hAnsi="Zawgyi-One" w:cs="Zawgyi-One"/>
          <w:sz w:val="24"/>
        </w:rPr>
        <w:t>္။</w:t>
      </w:r>
    </w:p>
    <w:p w14:paraId="2A6F20E3" w14:textId="77777777" w:rsidR="005B2CF0" w:rsidRPr="00DA69B8" w:rsidRDefault="007A4D85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ဤအရာမ်ားသည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အစစ္မွန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6147F3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E5E91">
        <w:rPr>
          <w:rFonts w:ascii="Zawgyi-One" w:hAnsi="Zawgyi-One" w:cs="Zawgyi-One"/>
          <w:sz w:val="24"/>
        </w:rPr>
        <w:t>သူတို႔သည</w:t>
      </w:r>
      <w:proofErr w:type="spellEnd"/>
      <w:r w:rsidR="006E5E91">
        <w:rPr>
          <w:rFonts w:ascii="Zawgyi-One" w:hAnsi="Zawgyi-One" w:cs="Zawgyi-One"/>
          <w:sz w:val="24"/>
        </w:rPr>
        <w:t xml:space="preserve">္ </w:t>
      </w:r>
      <w:proofErr w:type="spellStart"/>
      <w:r w:rsidR="00A236F4">
        <w:rPr>
          <w:rFonts w:ascii="Zawgyi-One" w:hAnsi="Zawgyi-One" w:cs="Zawgyi-One"/>
          <w:sz w:val="24"/>
        </w:rPr>
        <w:t>ထိုက့ဲသုိ</w:t>
      </w:r>
      <w:proofErr w:type="spellEnd"/>
      <w:r w:rsidR="00A236F4">
        <w:rPr>
          <w:rFonts w:ascii="Zawgyi-One" w:hAnsi="Zawgyi-One" w:cs="Zawgyi-One"/>
          <w:sz w:val="24"/>
        </w:rPr>
        <w:t xml:space="preserve">႔ </w:t>
      </w:r>
      <w:proofErr w:type="spellStart"/>
      <w:r w:rsidR="00A236F4">
        <w:rPr>
          <w:rFonts w:ascii="Zawgyi-One" w:hAnsi="Zawgyi-One" w:cs="Zawgyi-One"/>
          <w:sz w:val="24"/>
        </w:rPr>
        <w:t>အမွန္တကယ</w:t>
      </w:r>
      <w:proofErr w:type="spellEnd"/>
      <w:r w:rsidR="00A236F4">
        <w:rPr>
          <w:rFonts w:ascii="Zawgyi-One" w:hAnsi="Zawgyi-One" w:cs="Zawgyi-One"/>
          <w:sz w:val="24"/>
        </w:rPr>
        <w:t xml:space="preserve">္ </w:t>
      </w:r>
      <w:proofErr w:type="spellStart"/>
      <w:r w:rsidR="00A236F4">
        <w:rPr>
          <w:rFonts w:ascii="Zawgyi-One" w:hAnsi="Zawgyi-One" w:cs="Zawgyi-One"/>
          <w:sz w:val="24"/>
        </w:rPr>
        <w:t>အသက္ရွင</w:t>
      </w:r>
      <w:proofErr w:type="spellEnd"/>
      <w:r w:rsidR="00A236F4">
        <w:rPr>
          <w:rFonts w:ascii="Zawgyi-One" w:hAnsi="Zawgyi-One" w:cs="Zawgyi-One"/>
          <w:sz w:val="24"/>
        </w:rPr>
        <w:t xml:space="preserve">္ </w:t>
      </w:r>
      <w:proofErr w:type="spellStart"/>
      <w:r w:rsidR="00A236F4">
        <w:rPr>
          <w:rFonts w:ascii="Zawgyi-One" w:hAnsi="Zawgyi-One" w:cs="Zawgyi-One"/>
          <w:sz w:val="24"/>
        </w:rPr>
        <w:t>ေနထိုင္ရန္ထက</w:t>
      </w:r>
      <w:proofErr w:type="spellEnd"/>
      <w:r w:rsidR="00A236F4">
        <w:rPr>
          <w:rFonts w:ascii="Zawgyi-One" w:hAnsi="Zawgyi-One" w:cs="Zawgyi-One"/>
          <w:sz w:val="24"/>
        </w:rPr>
        <w:t xml:space="preserve">္ </w:t>
      </w:r>
      <w:proofErr w:type="spellStart"/>
      <w:r w:rsidR="00E64926">
        <w:rPr>
          <w:rFonts w:ascii="Zawgyi-One" w:hAnsi="Zawgyi-One" w:cs="Zawgyi-One"/>
          <w:sz w:val="24"/>
        </w:rPr>
        <w:t>နားလည္ဖို႔ရန္</w:t>
      </w:r>
      <w:r w:rsidR="00A236F4">
        <w:rPr>
          <w:rFonts w:ascii="Zawgyi-One" w:hAnsi="Zawgyi-One" w:cs="Zawgyi-One"/>
          <w:sz w:val="24"/>
        </w:rPr>
        <w:t>မွာ</w:t>
      </w:r>
      <w:proofErr w:type="spellEnd"/>
      <w:r w:rsidR="00E64926">
        <w:rPr>
          <w:rFonts w:ascii="Zawgyi-One" w:hAnsi="Zawgyi-One" w:cs="Zawgyi-One"/>
          <w:sz w:val="24"/>
        </w:rPr>
        <w:t xml:space="preserve"> </w:t>
      </w:r>
      <w:proofErr w:type="spellStart"/>
      <w:r w:rsidR="00E64926">
        <w:rPr>
          <w:rFonts w:ascii="Zawgyi-One" w:hAnsi="Zawgyi-One" w:cs="Zawgyi-One"/>
          <w:sz w:val="24"/>
        </w:rPr>
        <w:t>ပို</w:t>
      </w:r>
      <w:proofErr w:type="spellEnd"/>
      <w:r w:rsidR="00E64926">
        <w:rPr>
          <w:rFonts w:ascii="Zawgyi-One" w:hAnsi="Zawgyi-One" w:cs="Zawgyi-One"/>
          <w:sz w:val="24"/>
        </w:rPr>
        <w:t xml:space="preserve">၍ </w:t>
      </w:r>
      <w:proofErr w:type="spellStart"/>
      <w:r w:rsidR="00E64926">
        <w:rPr>
          <w:rFonts w:ascii="Zawgyi-One" w:hAnsi="Zawgyi-One" w:cs="Zawgyi-One"/>
          <w:sz w:val="24"/>
        </w:rPr>
        <w:t>လြယ္ကူပါသည</w:t>
      </w:r>
      <w:proofErr w:type="spellEnd"/>
      <w:r w:rsidR="00E64926">
        <w:rPr>
          <w:rFonts w:ascii="Zawgyi-One" w:hAnsi="Zawgyi-One" w:cs="Zawgyi-One"/>
          <w:sz w:val="24"/>
        </w:rPr>
        <w:t xml:space="preserve">္။ </w:t>
      </w:r>
      <w:r w:rsidR="0063036B">
        <w:rPr>
          <w:rFonts w:ascii="Zawgyi-One" w:hAnsi="Zawgyi-One" w:cs="Zawgyi-One"/>
          <w:sz w:val="24"/>
        </w:rPr>
        <w:t xml:space="preserve"> </w:t>
      </w:r>
      <w:r w:rsidR="00A236F4">
        <w:rPr>
          <w:rFonts w:ascii="Zawgyi-One" w:hAnsi="Zawgyi-One" w:cs="Zawgyi-One"/>
          <w:sz w:val="24"/>
        </w:rPr>
        <w:t>ကၽြႏ္</w:t>
      </w:r>
      <w:proofErr w:type="spellStart"/>
      <w:r w:rsidR="00A236F4">
        <w:rPr>
          <w:rFonts w:ascii="Zawgyi-One" w:hAnsi="Zawgyi-One" w:cs="Zawgyi-One"/>
          <w:sz w:val="24"/>
        </w:rPr>
        <w:t>ုပ္တို႔သည</w:t>
      </w:r>
      <w:proofErr w:type="spellEnd"/>
      <w:r w:rsidR="00A236F4">
        <w:rPr>
          <w:rFonts w:ascii="Zawgyi-One" w:hAnsi="Zawgyi-One" w:cs="Zawgyi-One"/>
          <w:sz w:val="24"/>
        </w:rPr>
        <w:t xml:space="preserve">္ </w:t>
      </w:r>
      <w:proofErr w:type="spellStart"/>
      <w:r w:rsidR="00A236F4">
        <w:rPr>
          <w:rFonts w:ascii="Zawgyi-One" w:hAnsi="Zawgyi-One" w:cs="Zawgyi-One"/>
          <w:sz w:val="24"/>
        </w:rPr>
        <w:t>စာတန္ထံ</w:t>
      </w:r>
      <w:proofErr w:type="spellEnd"/>
      <w:r w:rsidR="00A236F4">
        <w:rPr>
          <w:rFonts w:ascii="Zawgyi-One" w:hAnsi="Zawgyi-One" w:cs="Zawgyi-One"/>
          <w:sz w:val="24"/>
        </w:rPr>
        <w:t>၌ ကၽြန္ျ</w:t>
      </w:r>
      <w:proofErr w:type="spellStart"/>
      <w:r w:rsidR="00A236F4">
        <w:rPr>
          <w:rFonts w:ascii="Zawgyi-One" w:hAnsi="Zawgyi-One" w:cs="Zawgyi-One"/>
          <w:sz w:val="24"/>
        </w:rPr>
        <w:t>ပဳခံရ</w:t>
      </w:r>
      <w:proofErr w:type="spellEnd"/>
      <w:r w:rsidR="00A236F4">
        <w:rPr>
          <w:rFonts w:ascii="Zawgyi-One" w:hAnsi="Zawgyi-One" w:cs="Zawgyi-One"/>
          <w:sz w:val="24"/>
        </w:rPr>
        <w:t xml:space="preserve"> ျ</w:t>
      </w:r>
      <w:proofErr w:type="spellStart"/>
      <w:r w:rsidR="00A236F4">
        <w:rPr>
          <w:rFonts w:ascii="Zawgyi-One" w:hAnsi="Zawgyi-One" w:cs="Zawgyi-One"/>
          <w:sz w:val="24"/>
        </w:rPr>
        <w:t>ခင္းမ</w:t>
      </w:r>
      <w:proofErr w:type="spellEnd"/>
      <w:r w:rsidR="00A236F4">
        <w:rPr>
          <w:rFonts w:ascii="Zawgyi-One" w:hAnsi="Zawgyi-One" w:cs="Zawgyi-One"/>
          <w:sz w:val="24"/>
        </w:rPr>
        <w:t xml:space="preserve">ွ </w:t>
      </w:r>
      <w:proofErr w:type="spellStart"/>
      <w:r w:rsidR="00A236F4">
        <w:rPr>
          <w:rFonts w:ascii="Zawgyi-One" w:hAnsi="Zawgyi-One" w:cs="Zawgyi-One"/>
          <w:sz w:val="24"/>
        </w:rPr>
        <w:t>ေရြးႏုတ္ကယ္တင္ခံရၿပီးေသာ္လည္း</w:t>
      </w:r>
      <w:proofErr w:type="spellEnd"/>
      <w:r w:rsidR="00A236F4">
        <w:rPr>
          <w:rFonts w:ascii="Zawgyi-One" w:hAnsi="Zawgyi-One" w:cs="Zawgyi-One"/>
          <w:sz w:val="24"/>
        </w:rPr>
        <w:t>၊ ကၽြႏ္</w:t>
      </w:r>
      <w:proofErr w:type="spellStart"/>
      <w:r w:rsidR="00A236F4">
        <w:rPr>
          <w:rFonts w:ascii="Zawgyi-One" w:hAnsi="Zawgyi-One" w:cs="Zawgyi-One"/>
          <w:sz w:val="24"/>
        </w:rPr>
        <w:t>ုပ္တို႔သည</w:t>
      </w:r>
      <w:proofErr w:type="spellEnd"/>
      <w:r w:rsidR="00A236F4">
        <w:rPr>
          <w:rFonts w:ascii="Zawgyi-One" w:hAnsi="Zawgyi-One" w:cs="Zawgyi-One"/>
          <w:sz w:val="24"/>
        </w:rPr>
        <w:t xml:space="preserve">္ </w:t>
      </w:r>
      <w:proofErr w:type="spellStart"/>
      <w:r w:rsidR="0073445D">
        <w:rPr>
          <w:rFonts w:ascii="Zawgyi-One" w:hAnsi="Zawgyi-One" w:cs="Zawgyi-One"/>
          <w:sz w:val="24"/>
        </w:rPr>
        <w:t>အျပစ္သာ</w:t>
      </w:r>
      <w:r w:rsidR="00F0273F">
        <w:rPr>
          <w:rFonts w:ascii="Zawgyi-One" w:hAnsi="Zawgyi-One" w:cs="Zawgyi-One"/>
          <w:sz w:val="24"/>
        </w:rPr>
        <w:t>း</w:t>
      </w:r>
      <w:r w:rsidR="0073445D">
        <w:rPr>
          <w:rFonts w:ascii="Zawgyi-One" w:hAnsi="Zawgyi-One" w:cs="Zawgyi-One"/>
          <w:sz w:val="24"/>
        </w:rPr>
        <w:t>မ်ား</w:t>
      </w:r>
      <w:r w:rsidR="00F0273F">
        <w:rPr>
          <w:rFonts w:ascii="Zawgyi-One" w:hAnsi="Zawgyi-One" w:cs="Zawgyi-One"/>
          <w:sz w:val="24"/>
        </w:rPr>
        <w:t>အျဖစ</w:t>
      </w:r>
      <w:proofErr w:type="spellEnd"/>
      <w:r w:rsidR="00F0273F">
        <w:rPr>
          <w:rFonts w:ascii="Zawgyi-One" w:hAnsi="Zawgyi-One" w:cs="Zawgyi-One"/>
          <w:sz w:val="24"/>
        </w:rPr>
        <w:t xml:space="preserve">္ </w:t>
      </w:r>
      <w:proofErr w:type="spellStart"/>
      <w:r w:rsidR="00F0273F">
        <w:rPr>
          <w:rFonts w:ascii="Zawgyi-One" w:hAnsi="Zawgyi-One" w:cs="Zawgyi-One"/>
          <w:sz w:val="24"/>
        </w:rPr>
        <w:t>ရွိေနဆဲျဖစ္ပ</w:t>
      </w:r>
      <w:proofErr w:type="spellEnd"/>
      <w:r w:rsidR="00F0273F">
        <w:rPr>
          <w:rFonts w:ascii="Zawgyi-One" w:hAnsi="Zawgyi-One" w:cs="Zawgyi-One"/>
          <w:sz w:val="24"/>
        </w:rPr>
        <w:t xml:space="preserve">ါ </w:t>
      </w:r>
      <w:proofErr w:type="spellStart"/>
      <w:r w:rsidR="00F0273F">
        <w:rPr>
          <w:rFonts w:ascii="Zawgyi-One" w:hAnsi="Zawgyi-One" w:cs="Zawgyi-One"/>
          <w:sz w:val="24"/>
        </w:rPr>
        <w:t>သည</w:t>
      </w:r>
      <w:proofErr w:type="spellEnd"/>
      <w:r w:rsidR="00F0273F">
        <w:rPr>
          <w:rFonts w:ascii="Zawgyi-One" w:hAnsi="Zawgyi-One" w:cs="Zawgyi-One"/>
          <w:sz w:val="24"/>
        </w:rPr>
        <w:t xml:space="preserve">္။ </w:t>
      </w:r>
      <w:r w:rsidR="002A33BF">
        <w:rPr>
          <w:rFonts w:ascii="Zawgyi-One" w:hAnsi="Zawgyi-One" w:cs="Zawgyi-One"/>
          <w:sz w:val="24"/>
        </w:rPr>
        <w:t>ကၽြႏ္</w:t>
      </w:r>
      <w:proofErr w:type="spellStart"/>
      <w:r w:rsidR="002A33BF">
        <w:rPr>
          <w:rFonts w:ascii="Zawgyi-One" w:hAnsi="Zawgyi-One" w:cs="Zawgyi-One"/>
          <w:sz w:val="24"/>
        </w:rPr>
        <w:t>ုပ္တို႔သည</w:t>
      </w:r>
      <w:proofErr w:type="spellEnd"/>
      <w:r w:rsidR="002A33BF">
        <w:rPr>
          <w:rFonts w:ascii="Zawgyi-One" w:hAnsi="Zawgyi-One" w:cs="Zawgyi-One"/>
          <w:sz w:val="24"/>
        </w:rPr>
        <w:t xml:space="preserve">္ </w:t>
      </w:r>
      <w:proofErr w:type="spellStart"/>
      <w:r w:rsidR="00B36AF9">
        <w:rPr>
          <w:rFonts w:ascii="Zawgyi-One" w:hAnsi="Zawgyi-One" w:cs="Zawgyi-One"/>
          <w:sz w:val="24"/>
        </w:rPr>
        <w:t>ဤအမွန္တရားမ်ားအတိုင္း</w:t>
      </w:r>
      <w:proofErr w:type="spellEnd"/>
      <w:r w:rsidR="00B36AF9">
        <w:rPr>
          <w:rFonts w:ascii="Zawgyi-One" w:hAnsi="Zawgyi-One" w:cs="Zawgyi-One"/>
          <w:sz w:val="24"/>
        </w:rPr>
        <w:t xml:space="preserve"> </w:t>
      </w:r>
      <w:proofErr w:type="spellStart"/>
      <w:r w:rsidR="00B36AF9">
        <w:rPr>
          <w:rFonts w:ascii="Zawgyi-One" w:hAnsi="Zawgyi-One" w:cs="Zawgyi-One"/>
          <w:sz w:val="24"/>
        </w:rPr>
        <w:t>အသက္ရွင္ဖို႔ရန္မွာ</w:t>
      </w:r>
      <w:proofErr w:type="spellEnd"/>
      <w:r w:rsidR="00B36AF9">
        <w:rPr>
          <w:rFonts w:ascii="Zawgyi-One" w:hAnsi="Zawgyi-One" w:cs="Zawgyi-One"/>
          <w:sz w:val="24"/>
        </w:rPr>
        <w:t xml:space="preserve"> </w:t>
      </w:r>
      <w:r w:rsidR="00F0273F">
        <w:rPr>
          <w:rFonts w:ascii="Zawgyi-One" w:hAnsi="Zawgyi-One" w:cs="Zawgyi-One"/>
          <w:sz w:val="24"/>
        </w:rPr>
        <w:t>ကၽြႏ္</w:t>
      </w:r>
      <w:proofErr w:type="spellStart"/>
      <w:r w:rsidR="00F0273F">
        <w:rPr>
          <w:rFonts w:ascii="Zawgyi-One" w:hAnsi="Zawgyi-One" w:cs="Zawgyi-One"/>
          <w:sz w:val="24"/>
        </w:rPr>
        <w:t>ုပ္တို႔အတြက</w:t>
      </w:r>
      <w:proofErr w:type="spellEnd"/>
      <w:r w:rsidR="00F0273F">
        <w:rPr>
          <w:rFonts w:ascii="Zawgyi-One" w:hAnsi="Zawgyi-One" w:cs="Zawgyi-One"/>
          <w:sz w:val="24"/>
        </w:rPr>
        <w:t xml:space="preserve">္ </w:t>
      </w:r>
      <w:proofErr w:type="spellStart"/>
      <w:r w:rsidR="00F0273F">
        <w:rPr>
          <w:rFonts w:ascii="Zawgyi-One" w:hAnsi="Zawgyi-One" w:cs="Zawgyi-One"/>
          <w:sz w:val="24"/>
        </w:rPr>
        <w:t>ဘုရား</w:t>
      </w:r>
      <w:proofErr w:type="spellEnd"/>
      <w:r w:rsidR="00B36AF9">
        <w:rPr>
          <w:rFonts w:ascii="Zawgyi-One" w:hAnsi="Zawgyi-One" w:cs="Zawgyi-One"/>
          <w:sz w:val="24"/>
        </w:rPr>
        <w:t xml:space="preserve"> </w:t>
      </w:r>
      <w:proofErr w:type="spellStart"/>
      <w:r w:rsidR="00F0273F">
        <w:rPr>
          <w:rFonts w:ascii="Zawgyi-One" w:hAnsi="Zawgyi-One" w:cs="Zawgyi-One"/>
          <w:sz w:val="24"/>
        </w:rPr>
        <w:t>သခင</w:t>
      </w:r>
      <w:proofErr w:type="spellEnd"/>
      <w:r w:rsidR="00F0273F">
        <w:rPr>
          <w:rFonts w:ascii="Zawgyi-One" w:hAnsi="Zawgyi-One" w:cs="Zawgyi-One"/>
          <w:sz w:val="24"/>
        </w:rPr>
        <w:t xml:space="preserve">္၏ </w:t>
      </w:r>
      <w:proofErr w:type="spellStart"/>
      <w:r w:rsidR="00F0273F">
        <w:rPr>
          <w:rFonts w:ascii="Zawgyi-One" w:hAnsi="Zawgyi-One" w:cs="Zawgyi-One"/>
          <w:sz w:val="24"/>
        </w:rPr>
        <w:t>အစီအစဥ္ကုိ</w:t>
      </w:r>
      <w:proofErr w:type="spellEnd"/>
      <w:r w:rsidR="00F0273F">
        <w:rPr>
          <w:rFonts w:ascii="Zawgyi-One" w:hAnsi="Zawgyi-One" w:cs="Zawgyi-One"/>
          <w:sz w:val="24"/>
        </w:rPr>
        <w:t xml:space="preserve"> </w:t>
      </w:r>
      <w:proofErr w:type="spellStart"/>
      <w:r w:rsidR="00F0273F">
        <w:rPr>
          <w:rFonts w:ascii="Zawgyi-One" w:hAnsi="Zawgyi-One" w:cs="Zawgyi-One"/>
          <w:sz w:val="24"/>
        </w:rPr>
        <w:t>နားလည္ဖို႔ရန</w:t>
      </w:r>
      <w:proofErr w:type="spellEnd"/>
      <w:r w:rsidR="00F0273F">
        <w:rPr>
          <w:rFonts w:ascii="Zawgyi-One" w:hAnsi="Zawgyi-One" w:cs="Zawgyi-One"/>
          <w:sz w:val="24"/>
        </w:rPr>
        <w:t xml:space="preserve">္ </w:t>
      </w:r>
      <w:r w:rsidR="00B36AF9">
        <w:rPr>
          <w:rFonts w:ascii="Zawgyi-One" w:hAnsi="Zawgyi-One" w:cs="Zawgyi-One"/>
          <w:sz w:val="24"/>
        </w:rPr>
        <w:t>ကၽြႏ္</w:t>
      </w:r>
      <w:proofErr w:type="spellStart"/>
      <w:r w:rsidR="00B36AF9">
        <w:rPr>
          <w:rFonts w:ascii="Zawgyi-One" w:hAnsi="Zawgyi-One" w:cs="Zawgyi-One"/>
          <w:sz w:val="24"/>
        </w:rPr>
        <w:t>ုပ္တို</w:t>
      </w:r>
      <w:proofErr w:type="spellEnd"/>
      <w:r w:rsidR="00B36AF9">
        <w:rPr>
          <w:rFonts w:ascii="Zawgyi-One" w:hAnsi="Zawgyi-One" w:cs="Zawgyi-One"/>
          <w:sz w:val="24"/>
        </w:rPr>
        <w:t xml:space="preserve">႔၏ </w:t>
      </w:r>
      <w:proofErr w:type="spellStart"/>
      <w:r w:rsidR="00B36AF9">
        <w:rPr>
          <w:rFonts w:ascii="Zawgyi-One" w:hAnsi="Zawgyi-One" w:cs="Zawgyi-One"/>
          <w:sz w:val="24"/>
        </w:rPr>
        <w:t>စိတ</w:t>
      </w:r>
      <w:proofErr w:type="spellEnd"/>
      <w:r w:rsidR="00B36AF9">
        <w:rPr>
          <w:rFonts w:ascii="Zawgyi-One" w:hAnsi="Zawgyi-One" w:cs="Zawgyi-One"/>
          <w:sz w:val="24"/>
        </w:rPr>
        <w:t>္ႏွင့္ ႏွ</w:t>
      </w:r>
      <w:proofErr w:type="spellStart"/>
      <w:r w:rsidR="00B36AF9">
        <w:rPr>
          <w:rFonts w:ascii="Zawgyi-One" w:hAnsi="Zawgyi-One" w:cs="Zawgyi-One"/>
          <w:sz w:val="24"/>
        </w:rPr>
        <w:t>လုံးသားမ်ားကုိ</w:t>
      </w:r>
      <w:proofErr w:type="spellEnd"/>
      <w:r w:rsidR="00B36AF9">
        <w:rPr>
          <w:rFonts w:ascii="Zawgyi-One" w:hAnsi="Zawgyi-One" w:cs="Zawgyi-One"/>
          <w:sz w:val="24"/>
        </w:rPr>
        <w:t xml:space="preserve"> </w:t>
      </w:r>
      <w:proofErr w:type="spellStart"/>
      <w:r w:rsidR="00F0273F">
        <w:rPr>
          <w:rFonts w:ascii="Zawgyi-One" w:hAnsi="Zawgyi-One" w:cs="Zawgyi-One"/>
          <w:sz w:val="24"/>
        </w:rPr>
        <w:t>အာရုံစုိက္ဖို</w:t>
      </w:r>
      <w:proofErr w:type="spellEnd"/>
      <w:r w:rsidR="00F0273F">
        <w:rPr>
          <w:rFonts w:ascii="Zawgyi-One" w:hAnsi="Zawgyi-One" w:cs="Zawgyi-One"/>
          <w:sz w:val="24"/>
        </w:rPr>
        <w:t xml:space="preserve">႔ </w:t>
      </w:r>
      <w:proofErr w:type="spellStart"/>
      <w:r w:rsidR="00F0273F">
        <w:rPr>
          <w:rFonts w:ascii="Zawgyi-One" w:hAnsi="Zawgyi-One" w:cs="Zawgyi-One"/>
          <w:sz w:val="24"/>
        </w:rPr>
        <w:t>လိုအပ္ပ</w:t>
      </w:r>
      <w:proofErr w:type="spellEnd"/>
      <w:r w:rsidR="00F0273F">
        <w:rPr>
          <w:rFonts w:ascii="Zawgyi-One" w:hAnsi="Zawgyi-One" w:cs="Zawgyi-One"/>
          <w:sz w:val="24"/>
        </w:rPr>
        <w:t>ါ</w:t>
      </w:r>
      <w:r w:rsidR="00B36AF9">
        <w:rPr>
          <w:rFonts w:ascii="Zawgyi-One" w:hAnsi="Zawgyi-One" w:cs="Zawgyi-One"/>
          <w:sz w:val="24"/>
        </w:rPr>
        <w:t xml:space="preserve"> </w:t>
      </w:r>
      <w:proofErr w:type="spellStart"/>
      <w:r w:rsidR="00F0273F">
        <w:rPr>
          <w:rFonts w:ascii="Zawgyi-One" w:hAnsi="Zawgyi-One" w:cs="Zawgyi-One"/>
          <w:sz w:val="24"/>
        </w:rPr>
        <w:t>သည</w:t>
      </w:r>
      <w:proofErr w:type="spellEnd"/>
      <w:r w:rsidR="00F0273F">
        <w:rPr>
          <w:rFonts w:ascii="Zawgyi-One" w:hAnsi="Zawgyi-One" w:cs="Zawgyi-One"/>
          <w:sz w:val="24"/>
        </w:rPr>
        <w:t>္။</w:t>
      </w:r>
      <w:r w:rsidR="00B36AF9">
        <w:rPr>
          <w:rFonts w:ascii="Zawgyi-One" w:hAnsi="Zawgyi-One" w:cs="Zawgyi-One"/>
          <w:sz w:val="24"/>
        </w:rPr>
        <w:t xml:space="preserve"> </w:t>
      </w:r>
      <w:r w:rsidR="00F52BCD">
        <w:rPr>
          <w:rFonts w:ascii="Zawgyi-One" w:hAnsi="Zawgyi-One" w:cs="Zawgyi-One"/>
          <w:sz w:val="24"/>
        </w:rPr>
        <w:t>ကၽြႏ္</w:t>
      </w:r>
      <w:proofErr w:type="spellStart"/>
      <w:r w:rsidR="00F52BCD">
        <w:rPr>
          <w:rFonts w:ascii="Zawgyi-One" w:hAnsi="Zawgyi-One" w:cs="Zawgyi-One"/>
          <w:sz w:val="24"/>
        </w:rPr>
        <w:t>ုပ္တို႔သည</w:t>
      </w:r>
      <w:proofErr w:type="spellEnd"/>
      <w:r w:rsidR="00F52BCD">
        <w:rPr>
          <w:rFonts w:ascii="Zawgyi-One" w:hAnsi="Zawgyi-One" w:cs="Zawgyi-One"/>
          <w:sz w:val="24"/>
        </w:rPr>
        <w:t xml:space="preserve">္ </w:t>
      </w:r>
      <w:proofErr w:type="spellStart"/>
      <w:r w:rsidR="0070707C">
        <w:rPr>
          <w:rFonts w:ascii="Zawgyi-One" w:hAnsi="Zawgyi-One" w:cs="Zawgyi-One"/>
          <w:sz w:val="24"/>
        </w:rPr>
        <w:t>တိုင္းတပါးသားမ်ားက့ဲသုိ</w:t>
      </w:r>
      <w:proofErr w:type="spellEnd"/>
      <w:r w:rsidR="0070707C">
        <w:rPr>
          <w:rFonts w:ascii="Zawgyi-One" w:hAnsi="Zawgyi-One" w:cs="Zawgyi-One"/>
          <w:sz w:val="24"/>
        </w:rPr>
        <w:t xml:space="preserve">႔ </w:t>
      </w:r>
      <w:proofErr w:type="spellStart"/>
      <w:r w:rsidR="0070707C">
        <w:rPr>
          <w:rFonts w:ascii="Zawgyi-One" w:hAnsi="Zawgyi-One" w:cs="Zawgyi-One"/>
          <w:sz w:val="24"/>
        </w:rPr>
        <w:t>အျခားေသာ</w:t>
      </w:r>
      <w:proofErr w:type="spellEnd"/>
      <w:r w:rsidR="0070707C">
        <w:rPr>
          <w:rFonts w:ascii="Zawgyi-One" w:hAnsi="Zawgyi-One" w:cs="Zawgyi-One"/>
          <w:sz w:val="24"/>
        </w:rPr>
        <w:t xml:space="preserve"> ႏ</w:t>
      </w:r>
      <w:proofErr w:type="spellStart"/>
      <w:r w:rsidR="0070707C">
        <w:rPr>
          <w:rFonts w:ascii="Zawgyi-One" w:hAnsi="Zawgyi-One" w:cs="Zawgyi-One"/>
          <w:sz w:val="24"/>
        </w:rPr>
        <w:t>ိုင္ငံထဲတြင</w:t>
      </w:r>
      <w:proofErr w:type="spellEnd"/>
      <w:r w:rsidR="0070707C">
        <w:rPr>
          <w:rFonts w:ascii="Zawgyi-One" w:hAnsi="Zawgyi-One" w:cs="Zawgyi-One"/>
          <w:sz w:val="24"/>
        </w:rPr>
        <w:t xml:space="preserve">္ </w:t>
      </w:r>
      <w:proofErr w:type="spellStart"/>
      <w:r w:rsidR="0070707C">
        <w:rPr>
          <w:rFonts w:ascii="Zawgyi-One" w:hAnsi="Zawgyi-One" w:cs="Zawgyi-One"/>
          <w:sz w:val="24"/>
        </w:rPr>
        <w:t>အသက္ရွင္ေနၾကပ</w:t>
      </w:r>
      <w:proofErr w:type="spellEnd"/>
      <w:r w:rsidR="0070707C">
        <w:rPr>
          <w:rFonts w:ascii="Zawgyi-One" w:hAnsi="Zawgyi-One" w:cs="Zawgyi-One"/>
          <w:sz w:val="24"/>
        </w:rPr>
        <w:t xml:space="preserve">ါ </w:t>
      </w:r>
      <w:proofErr w:type="spellStart"/>
      <w:r w:rsidR="0070707C">
        <w:rPr>
          <w:rFonts w:ascii="Zawgyi-One" w:hAnsi="Zawgyi-One" w:cs="Zawgyi-One"/>
          <w:sz w:val="24"/>
        </w:rPr>
        <w:t>သည</w:t>
      </w:r>
      <w:proofErr w:type="spellEnd"/>
      <w:r w:rsidR="0070707C">
        <w:rPr>
          <w:rFonts w:ascii="Zawgyi-One" w:hAnsi="Zawgyi-One" w:cs="Zawgyi-One"/>
          <w:sz w:val="24"/>
        </w:rPr>
        <w:t xml:space="preserve">္။ </w:t>
      </w:r>
      <w:proofErr w:type="spellStart"/>
      <w:r w:rsidR="00BA6F42">
        <w:rPr>
          <w:rFonts w:ascii="Zawgyi-One" w:hAnsi="Zawgyi-One" w:cs="Zawgyi-One"/>
          <w:sz w:val="24"/>
        </w:rPr>
        <w:t>ေယရႈက့ဲသုိ</w:t>
      </w:r>
      <w:proofErr w:type="spellEnd"/>
      <w:r w:rsidR="00BA6F42">
        <w:rPr>
          <w:rFonts w:ascii="Zawgyi-One" w:hAnsi="Zawgyi-One" w:cs="Zawgyi-One"/>
          <w:sz w:val="24"/>
        </w:rPr>
        <w:t xml:space="preserve">႔ </w:t>
      </w:r>
      <w:r w:rsidR="005B2513">
        <w:rPr>
          <w:rFonts w:ascii="Zawgyi-One" w:hAnsi="Zawgyi-One" w:cs="Zawgyi-One"/>
          <w:sz w:val="24"/>
        </w:rPr>
        <w:t>ကၽြႏ္</w:t>
      </w:r>
      <w:proofErr w:type="spellStart"/>
      <w:r w:rsidR="005B2513">
        <w:rPr>
          <w:rFonts w:ascii="Zawgyi-One" w:hAnsi="Zawgyi-One" w:cs="Zawgyi-One"/>
          <w:sz w:val="24"/>
        </w:rPr>
        <w:t>ုပ္တို႔သည</w:t>
      </w:r>
      <w:proofErr w:type="spellEnd"/>
      <w:r w:rsidR="005B2513">
        <w:rPr>
          <w:rFonts w:ascii="Zawgyi-One" w:hAnsi="Zawgyi-One" w:cs="Zawgyi-One"/>
          <w:sz w:val="24"/>
        </w:rPr>
        <w:t xml:space="preserve">္ </w:t>
      </w:r>
      <w:proofErr w:type="spellStart"/>
      <w:r w:rsidR="00542B58">
        <w:rPr>
          <w:rFonts w:ascii="Zawgyi-One" w:hAnsi="Zawgyi-One" w:cs="Zawgyi-One"/>
          <w:sz w:val="24"/>
        </w:rPr>
        <w:t>ဤေလာကထဲ</w:t>
      </w:r>
      <w:proofErr w:type="spellEnd"/>
      <w:r w:rsidR="00542B58">
        <w:rPr>
          <w:rFonts w:ascii="Zawgyi-One" w:hAnsi="Zawgyi-One" w:cs="Zawgyi-One"/>
          <w:sz w:val="24"/>
        </w:rPr>
        <w:t xml:space="preserve">၌ </w:t>
      </w:r>
      <w:proofErr w:type="spellStart"/>
      <w:r w:rsidR="00542B58">
        <w:rPr>
          <w:rFonts w:ascii="Zawgyi-One" w:hAnsi="Zawgyi-One" w:cs="Zawgyi-One"/>
          <w:sz w:val="24"/>
        </w:rPr>
        <w:t>ရွိေနၾကေသာ္လည္း</w:t>
      </w:r>
      <w:proofErr w:type="spellEnd"/>
      <w:r w:rsidR="00542B58">
        <w:rPr>
          <w:rFonts w:ascii="Zawgyi-One" w:hAnsi="Zawgyi-One" w:cs="Zawgyi-One"/>
          <w:sz w:val="24"/>
        </w:rPr>
        <w:t>၊ ကၽြႏ္</w:t>
      </w:r>
      <w:proofErr w:type="spellStart"/>
      <w:r w:rsidR="00542B58">
        <w:rPr>
          <w:rFonts w:ascii="Zawgyi-One" w:hAnsi="Zawgyi-One" w:cs="Zawgyi-One"/>
          <w:sz w:val="24"/>
        </w:rPr>
        <w:t>ုပ္တို႔သည</w:t>
      </w:r>
      <w:proofErr w:type="spellEnd"/>
      <w:r w:rsidR="00542B58">
        <w:rPr>
          <w:rFonts w:ascii="Zawgyi-One" w:hAnsi="Zawgyi-One" w:cs="Zawgyi-One"/>
          <w:sz w:val="24"/>
        </w:rPr>
        <w:t xml:space="preserve">္ </w:t>
      </w:r>
      <w:proofErr w:type="spellStart"/>
      <w:r w:rsidR="00542B58">
        <w:rPr>
          <w:rFonts w:ascii="Zawgyi-One" w:hAnsi="Zawgyi-One" w:cs="Zawgyi-One"/>
          <w:sz w:val="24"/>
        </w:rPr>
        <w:t>ဤေလာ</w:t>
      </w:r>
      <w:proofErr w:type="spellEnd"/>
      <w:r w:rsidR="00542B58">
        <w:rPr>
          <w:rFonts w:ascii="Zawgyi-One" w:hAnsi="Zawgyi-One" w:cs="Zawgyi-One"/>
          <w:sz w:val="24"/>
        </w:rPr>
        <w:t xml:space="preserve"> ကႏွင့္</w:t>
      </w:r>
      <w:r w:rsidR="00A92D17">
        <w:rPr>
          <w:rFonts w:ascii="Zawgyi-One" w:hAnsi="Zawgyi-One" w:cs="Zawgyi-One"/>
          <w:sz w:val="24"/>
        </w:rPr>
        <w:t xml:space="preserve"> </w:t>
      </w:r>
      <w:proofErr w:type="spellStart"/>
      <w:r w:rsidR="00542B58">
        <w:rPr>
          <w:rFonts w:ascii="Zawgyi-One" w:hAnsi="Zawgyi-One" w:cs="Zawgyi-One"/>
          <w:sz w:val="24"/>
        </w:rPr>
        <w:t>မစပ္ဆိုင</w:t>
      </w:r>
      <w:proofErr w:type="spellEnd"/>
      <w:r w:rsidR="00542B58">
        <w:rPr>
          <w:rFonts w:ascii="Zawgyi-One" w:hAnsi="Zawgyi-One" w:cs="Zawgyi-One"/>
          <w:sz w:val="24"/>
        </w:rPr>
        <w:t>္ၾ</w:t>
      </w:r>
      <w:proofErr w:type="spellStart"/>
      <w:r w:rsidR="00542B58">
        <w:rPr>
          <w:rFonts w:ascii="Zawgyi-One" w:hAnsi="Zawgyi-One" w:cs="Zawgyi-One"/>
          <w:sz w:val="24"/>
        </w:rPr>
        <w:t>ကပ</w:t>
      </w:r>
      <w:proofErr w:type="spellEnd"/>
      <w:r w:rsidR="00542B58">
        <w:rPr>
          <w:rFonts w:ascii="Zawgyi-One" w:hAnsi="Zawgyi-One" w:cs="Zawgyi-One"/>
          <w:sz w:val="24"/>
        </w:rPr>
        <w:t>ါ</w:t>
      </w:r>
      <w:r w:rsidR="00A92D17">
        <w:rPr>
          <w:rFonts w:ascii="Zawgyi-One" w:hAnsi="Zawgyi-One" w:cs="Zawgyi-One"/>
          <w:sz w:val="24"/>
        </w:rPr>
        <w:t xml:space="preserve"> (</w:t>
      </w:r>
      <w:proofErr w:type="spellStart"/>
      <w:r w:rsidR="00F82F2D" w:rsidRPr="007D59E1">
        <w:rPr>
          <w:rFonts w:ascii="Zawgyi-One" w:hAnsi="Zawgyi-One" w:cs="Zawgyi-One"/>
          <w:sz w:val="24"/>
          <w:u w:val="single"/>
        </w:rPr>
        <w:t>ေယာ</w:t>
      </w:r>
      <w:proofErr w:type="spellEnd"/>
      <w:r w:rsidR="00F82F2D" w:rsidRPr="007D59E1">
        <w:rPr>
          <w:rFonts w:ascii="Zawgyi-One" w:hAnsi="Zawgyi-One" w:cs="Zawgyi-One"/>
          <w:sz w:val="24"/>
          <w:u w:val="single"/>
        </w:rPr>
        <w:t xml:space="preserve"> ၈း၂၃၊ ၁ </w:t>
      </w:r>
      <w:proofErr w:type="spellStart"/>
      <w:r w:rsidR="00F82F2D" w:rsidRPr="007D59E1">
        <w:rPr>
          <w:rFonts w:ascii="Zawgyi-One" w:hAnsi="Zawgyi-One" w:cs="Zawgyi-One"/>
          <w:sz w:val="24"/>
          <w:u w:val="single"/>
        </w:rPr>
        <w:t>ေယာ</w:t>
      </w:r>
      <w:proofErr w:type="spellEnd"/>
      <w:r w:rsidR="00F82F2D" w:rsidRPr="007D59E1">
        <w:rPr>
          <w:rFonts w:ascii="Zawgyi-One" w:hAnsi="Zawgyi-One" w:cs="Zawgyi-One"/>
          <w:sz w:val="24"/>
          <w:u w:val="single"/>
        </w:rPr>
        <w:t xml:space="preserve"> ၄း၄</w:t>
      </w:r>
      <w:r w:rsidR="00A92D17">
        <w:rPr>
          <w:rFonts w:ascii="Zawgyi-One" w:hAnsi="Zawgyi-One" w:cs="Zawgyi-One"/>
          <w:sz w:val="24"/>
        </w:rPr>
        <w:t>)</w:t>
      </w:r>
      <w:r w:rsidR="00542B58">
        <w:rPr>
          <w:rFonts w:ascii="Zawgyi-One" w:hAnsi="Zawgyi-One" w:cs="Zawgyi-One"/>
          <w:sz w:val="24"/>
        </w:rPr>
        <w:t>။</w:t>
      </w:r>
      <w:r w:rsidR="007D59E1">
        <w:rPr>
          <w:rFonts w:ascii="Zawgyi-One" w:hAnsi="Zawgyi-One" w:cs="Zawgyi-One"/>
          <w:sz w:val="24"/>
        </w:rPr>
        <w:t xml:space="preserve"> </w:t>
      </w:r>
      <w:r w:rsidR="00542B58">
        <w:rPr>
          <w:rFonts w:ascii="Zawgyi-One" w:hAnsi="Zawgyi-One" w:cs="Zawgyi-One"/>
          <w:sz w:val="24"/>
        </w:rPr>
        <w:t xml:space="preserve"> </w:t>
      </w:r>
      <w:r w:rsidR="00AC2CDA">
        <w:rPr>
          <w:rFonts w:ascii="Zawgyi-One" w:hAnsi="Zawgyi-One" w:cs="Zawgyi-One"/>
          <w:sz w:val="24"/>
        </w:rPr>
        <w:t>“</w:t>
      </w:r>
      <w:proofErr w:type="spellStart"/>
      <w:r w:rsidR="007D59E1">
        <w:rPr>
          <w:rFonts w:ascii="Zawgyi-One" w:hAnsi="Zawgyi-One" w:cs="Zawgyi-One"/>
          <w:sz w:val="24"/>
        </w:rPr>
        <w:t>ဤေလာကထဲ</w:t>
      </w:r>
      <w:proofErr w:type="spellEnd"/>
      <w:r w:rsidR="007D59E1" w:rsidRPr="00AC2CDA">
        <w:rPr>
          <w:rFonts w:ascii="Zawgyi-One" w:hAnsi="Zawgyi-One" w:cs="Zawgyi-One"/>
          <w:b/>
          <w:sz w:val="24"/>
        </w:rPr>
        <w:t>၌</w:t>
      </w:r>
      <w:r w:rsidR="00AC2CDA">
        <w:rPr>
          <w:rFonts w:ascii="Zawgyi-One" w:hAnsi="Zawgyi-One" w:cs="Zawgyi-One"/>
          <w:sz w:val="24"/>
        </w:rPr>
        <w:t>” ႏွင့္</w:t>
      </w:r>
      <w:r w:rsidR="00D2559E">
        <w:rPr>
          <w:rFonts w:ascii="Zawgyi-One" w:hAnsi="Zawgyi-One" w:cs="Zawgyi-One"/>
          <w:sz w:val="24"/>
        </w:rPr>
        <w:t xml:space="preserve"> </w:t>
      </w:r>
      <w:r w:rsidR="00AC2CDA">
        <w:rPr>
          <w:rFonts w:ascii="Zawgyi-One" w:hAnsi="Zawgyi-One" w:cs="Zawgyi-One"/>
          <w:sz w:val="24"/>
        </w:rPr>
        <w:t>“</w:t>
      </w:r>
      <w:proofErr w:type="spellStart"/>
      <w:r w:rsidR="007D59E1" w:rsidRPr="00AC2CDA">
        <w:rPr>
          <w:rFonts w:ascii="Zawgyi-One" w:hAnsi="Zawgyi-One" w:cs="Zawgyi-One"/>
          <w:sz w:val="24"/>
        </w:rPr>
        <w:t>ဤေလာက</w:t>
      </w:r>
      <w:proofErr w:type="spellEnd"/>
      <w:r w:rsidR="007D59E1" w:rsidRPr="00AC2CDA">
        <w:rPr>
          <w:rFonts w:ascii="Zawgyi-One" w:hAnsi="Zawgyi-One" w:cs="Zawgyi-One"/>
          <w:b/>
          <w:sz w:val="24"/>
        </w:rPr>
        <w:t>ႏွင့္</w:t>
      </w:r>
      <w:proofErr w:type="spellStart"/>
      <w:r w:rsidR="00AC2CDA" w:rsidRPr="00AC2CDA">
        <w:rPr>
          <w:rFonts w:ascii="Zawgyi-One" w:hAnsi="Zawgyi-One" w:cs="Zawgyi-One"/>
          <w:b/>
          <w:sz w:val="24"/>
        </w:rPr>
        <w:t>စပ</w:t>
      </w:r>
      <w:proofErr w:type="spellEnd"/>
      <w:r w:rsidR="00AC2CDA" w:rsidRPr="00AC2CDA">
        <w:rPr>
          <w:rFonts w:ascii="Zawgyi-One" w:hAnsi="Zawgyi-One" w:cs="Zawgyi-One"/>
          <w:b/>
          <w:sz w:val="24"/>
        </w:rPr>
        <w:t>္</w:t>
      </w:r>
      <w:r w:rsidR="00AC2CDA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C2CDA" w:rsidRPr="00AC2CDA">
        <w:rPr>
          <w:rFonts w:ascii="Zawgyi-One" w:hAnsi="Zawgyi-One" w:cs="Zawgyi-One"/>
          <w:b/>
          <w:sz w:val="24"/>
        </w:rPr>
        <w:t>ဆိုင္ေသာ</w:t>
      </w:r>
      <w:proofErr w:type="spellEnd"/>
      <w:r w:rsidR="00AC2CDA">
        <w:rPr>
          <w:rFonts w:ascii="Zawgyi-One" w:hAnsi="Zawgyi-One" w:cs="Zawgyi-One"/>
          <w:sz w:val="24"/>
        </w:rPr>
        <w:t>”</w:t>
      </w:r>
      <w:r w:rsidR="007D59E1">
        <w:rPr>
          <w:rFonts w:ascii="Zawgyi-One" w:hAnsi="Zawgyi-One" w:cs="Zawgyi-One"/>
          <w:sz w:val="24"/>
        </w:rPr>
        <w:t xml:space="preserve"> </w:t>
      </w:r>
      <w:r w:rsidR="00AC2CDA">
        <w:rPr>
          <w:rFonts w:ascii="Zawgyi-One" w:hAnsi="Zawgyi-One" w:cs="Zawgyi-One"/>
          <w:sz w:val="24"/>
        </w:rPr>
        <w:t>ႏွ</w:t>
      </w:r>
      <w:proofErr w:type="spellStart"/>
      <w:r w:rsidR="00AC2CDA">
        <w:rPr>
          <w:rFonts w:ascii="Zawgyi-One" w:hAnsi="Zawgyi-One" w:cs="Zawgyi-One"/>
          <w:sz w:val="24"/>
        </w:rPr>
        <w:t>စ္ခု</w:t>
      </w:r>
      <w:r w:rsidR="007D59E1">
        <w:rPr>
          <w:rFonts w:ascii="Zawgyi-One" w:hAnsi="Zawgyi-One" w:cs="Zawgyi-One"/>
          <w:sz w:val="24"/>
        </w:rPr>
        <w:t>အၾကားတြင</w:t>
      </w:r>
      <w:proofErr w:type="spellEnd"/>
      <w:r w:rsidR="007D59E1">
        <w:rPr>
          <w:rFonts w:ascii="Zawgyi-One" w:hAnsi="Zawgyi-One" w:cs="Zawgyi-One"/>
          <w:sz w:val="24"/>
        </w:rPr>
        <w:t>္ ႀ</w:t>
      </w:r>
      <w:proofErr w:type="spellStart"/>
      <w:r w:rsidR="007D59E1">
        <w:rPr>
          <w:rFonts w:ascii="Zawgyi-One" w:hAnsi="Zawgyi-One" w:cs="Zawgyi-One"/>
          <w:sz w:val="24"/>
        </w:rPr>
        <w:t>ကီးမားေသာ</w:t>
      </w:r>
      <w:proofErr w:type="spellEnd"/>
      <w:r w:rsidR="007D59E1">
        <w:rPr>
          <w:rFonts w:ascii="Zawgyi-One" w:hAnsi="Zawgyi-One" w:cs="Zawgyi-One"/>
          <w:sz w:val="24"/>
        </w:rPr>
        <w:t xml:space="preserve"> ျ</w:t>
      </w:r>
      <w:proofErr w:type="spellStart"/>
      <w:r w:rsidR="007D59E1">
        <w:rPr>
          <w:rFonts w:ascii="Zawgyi-One" w:hAnsi="Zawgyi-One" w:cs="Zawgyi-One"/>
          <w:sz w:val="24"/>
        </w:rPr>
        <w:t>ခားနားမ</w:t>
      </w:r>
      <w:proofErr w:type="spellEnd"/>
      <w:r w:rsidR="007D59E1">
        <w:rPr>
          <w:rFonts w:ascii="Zawgyi-One" w:hAnsi="Zawgyi-One" w:cs="Zawgyi-One"/>
          <w:sz w:val="24"/>
        </w:rPr>
        <w:t xml:space="preserve">ႈ </w:t>
      </w:r>
      <w:proofErr w:type="spellStart"/>
      <w:r w:rsidR="007D59E1">
        <w:rPr>
          <w:rFonts w:ascii="Zawgyi-One" w:hAnsi="Zawgyi-One" w:cs="Zawgyi-One"/>
          <w:sz w:val="24"/>
        </w:rPr>
        <w:t>တစ္ခု</w:t>
      </w:r>
      <w:proofErr w:type="spellEnd"/>
      <w:r w:rsidR="007D59E1">
        <w:rPr>
          <w:rFonts w:ascii="Zawgyi-One" w:hAnsi="Zawgyi-One" w:cs="Zawgyi-One"/>
          <w:sz w:val="24"/>
        </w:rPr>
        <w:t xml:space="preserve"> </w:t>
      </w:r>
      <w:proofErr w:type="spellStart"/>
      <w:r w:rsidR="007D59E1">
        <w:rPr>
          <w:rFonts w:ascii="Zawgyi-One" w:hAnsi="Zawgyi-One" w:cs="Zawgyi-One"/>
          <w:sz w:val="24"/>
        </w:rPr>
        <w:t>ရွိပါသည</w:t>
      </w:r>
      <w:proofErr w:type="spellEnd"/>
      <w:r w:rsidR="007D59E1">
        <w:rPr>
          <w:rFonts w:ascii="Zawgyi-One" w:hAnsi="Zawgyi-One" w:cs="Zawgyi-One"/>
          <w:sz w:val="24"/>
        </w:rPr>
        <w:t>္။</w:t>
      </w:r>
      <w:r w:rsidR="00AC2CDA">
        <w:rPr>
          <w:rFonts w:ascii="Zawgyi-One" w:hAnsi="Zawgyi-One" w:cs="Zawgyi-One"/>
          <w:sz w:val="24"/>
        </w:rPr>
        <w:t xml:space="preserve"> </w:t>
      </w:r>
      <w:r w:rsidR="00FF5B21">
        <w:rPr>
          <w:rFonts w:ascii="Zawgyi-One" w:hAnsi="Zawgyi-One" w:cs="Zawgyi-One"/>
          <w:sz w:val="24"/>
        </w:rPr>
        <w:t>ကၽြႏ္</w:t>
      </w:r>
      <w:proofErr w:type="spellStart"/>
      <w:r w:rsidR="00FF5B21">
        <w:rPr>
          <w:rFonts w:ascii="Zawgyi-One" w:hAnsi="Zawgyi-One" w:cs="Zawgyi-One"/>
          <w:sz w:val="24"/>
        </w:rPr>
        <w:t>ုပ္တို႔သည</w:t>
      </w:r>
      <w:proofErr w:type="spellEnd"/>
      <w:r w:rsidR="00FF5B21">
        <w:rPr>
          <w:rFonts w:ascii="Zawgyi-One" w:hAnsi="Zawgyi-One" w:cs="Zawgyi-One"/>
          <w:sz w:val="24"/>
        </w:rPr>
        <w:t xml:space="preserve">္ </w:t>
      </w:r>
      <w:proofErr w:type="spellStart"/>
      <w:r w:rsidR="00D73E2E">
        <w:rPr>
          <w:rFonts w:ascii="Zawgyi-One" w:hAnsi="Zawgyi-One" w:cs="Zawgyi-One"/>
          <w:sz w:val="24"/>
        </w:rPr>
        <w:t>ဘုရား</w:t>
      </w:r>
      <w:proofErr w:type="spellEnd"/>
      <w:r w:rsidR="00D73E2E">
        <w:rPr>
          <w:rFonts w:ascii="Zawgyi-One" w:hAnsi="Zawgyi-One" w:cs="Zawgyi-One"/>
          <w:sz w:val="24"/>
        </w:rPr>
        <w:t xml:space="preserve"> </w:t>
      </w:r>
      <w:proofErr w:type="spellStart"/>
      <w:r w:rsidR="00D73E2E">
        <w:rPr>
          <w:rFonts w:ascii="Zawgyi-One" w:hAnsi="Zawgyi-One" w:cs="Zawgyi-One"/>
          <w:sz w:val="24"/>
        </w:rPr>
        <w:t>သခင</w:t>
      </w:r>
      <w:proofErr w:type="spellEnd"/>
      <w:r w:rsidR="00D73E2E">
        <w:rPr>
          <w:rFonts w:ascii="Zawgyi-One" w:hAnsi="Zawgyi-One" w:cs="Zawgyi-One"/>
          <w:sz w:val="24"/>
        </w:rPr>
        <w:t xml:space="preserve">္၏ </w:t>
      </w:r>
      <w:proofErr w:type="spellStart"/>
      <w:r w:rsidR="00D73E2E">
        <w:rPr>
          <w:rFonts w:ascii="Zawgyi-One" w:hAnsi="Zawgyi-One" w:cs="Zawgyi-One"/>
          <w:sz w:val="24"/>
        </w:rPr>
        <w:t>သားသမီးမ်ားျဖစ</w:t>
      </w:r>
      <w:proofErr w:type="spellEnd"/>
      <w:r w:rsidR="00D73E2E">
        <w:rPr>
          <w:rFonts w:ascii="Zawgyi-One" w:hAnsi="Zawgyi-One" w:cs="Zawgyi-One"/>
          <w:sz w:val="24"/>
        </w:rPr>
        <w:t>္ျ</w:t>
      </w:r>
      <w:proofErr w:type="spellStart"/>
      <w:r w:rsidR="00D73E2E">
        <w:rPr>
          <w:rFonts w:ascii="Zawgyi-One" w:hAnsi="Zawgyi-One" w:cs="Zawgyi-One"/>
          <w:sz w:val="24"/>
        </w:rPr>
        <w:t>ခင္းမွာ</w:t>
      </w:r>
      <w:proofErr w:type="spellEnd"/>
      <w:r w:rsidR="00D73E2E">
        <w:rPr>
          <w:rFonts w:ascii="Zawgyi-One" w:hAnsi="Zawgyi-One" w:cs="Zawgyi-One"/>
          <w:sz w:val="24"/>
        </w:rPr>
        <w:t xml:space="preserve"> </w:t>
      </w:r>
      <w:proofErr w:type="spellStart"/>
      <w:r w:rsidR="00D73E2E">
        <w:rPr>
          <w:rFonts w:ascii="Zawgyi-One" w:hAnsi="Zawgyi-One" w:cs="Zawgyi-One"/>
          <w:sz w:val="24"/>
        </w:rPr>
        <w:t>မည္သည</w:t>
      </w:r>
      <w:proofErr w:type="spellEnd"/>
      <w:r w:rsidR="00D73E2E">
        <w:rPr>
          <w:rFonts w:ascii="Zawgyi-One" w:hAnsi="Zawgyi-One" w:cs="Zawgyi-One"/>
          <w:sz w:val="24"/>
        </w:rPr>
        <w:t>့္</w:t>
      </w:r>
      <w:proofErr w:type="spellStart"/>
      <w:r w:rsidR="00D73E2E">
        <w:rPr>
          <w:rFonts w:ascii="Zawgyi-One" w:hAnsi="Zawgyi-One" w:cs="Zawgyi-One"/>
          <w:sz w:val="24"/>
        </w:rPr>
        <w:t>အရာကုိ</w:t>
      </w:r>
      <w:proofErr w:type="spellEnd"/>
      <w:r w:rsidR="00D73E2E">
        <w:rPr>
          <w:rFonts w:ascii="Zawgyi-One" w:hAnsi="Zawgyi-One" w:cs="Zawgyi-One"/>
          <w:sz w:val="24"/>
        </w:rPr>
        <w:t xml:space="preserve"> </w:t>
      </w:r>
      <w:proofErr w:type="spellStart"/>
      <w:r w:rsidR="00D73E2E">
        <w:rPr>
          <w:rFonts w:ascii="Zawgyi-One" w:hAnsi="Zawgyi-One" w:cs="Zawgyi-One"/>
          <w:sz w:val="24"/>
        </w:rPr>
        <w:t>ဆိုလိုေၾကာင္း</w:t>
      </w:r>
      <w:proofErr w:type="spellEnd"/>
      <w:r w:rsidR="00D73E2E">
        <w:rPr>
          <w:rFonts w:ascii="Zawgyi-One" w:hAnsi="Zawgyi-One" w:cs="Zawgyi-One"/>
          <w:sz w:val="24"/>
        </w:rPr>
        <w:t xml:space="preserve"> </w:t>
      </w:r>
      <w:proofErr w:type="spellStart"/>
      <w:r w:rsidR="00D73E2E">
        <w:rPr>
          <w:rFonts w:ascii="Zawgyi-One" w:hAnsi="Zawgyi-One" w:cs="Zawgyi-One"/>
          <w:sz w:val="24"/>
        </w:rPr>
        <w:t>ပို</w:t>
      </w:r>
      <w:proofErr w:type="spellEnd"/>
      <w:r w:rsidR="00D73E2E">
        <w:rPr>
          <w:rFonts w:ascii="Zawgyi-One" w:hAnsi="Zawgyi-One" w:cs="Zawgyi-One"/>
          <w:sz w:val="24"/>
        </w:rPr>
        <w:t xml:space="preserve">၍ </w:t>
      </w:r>
      <w:proofErr w:type="spellStart"/>
      <w:r w:rsidR="00D73E2E">
        <w:rPr>
          <w:rFonts w:ascii="Zawgyi-One" w:hAnsi="Zawgyi-One" w:cs="Zawgyi-One"/>
          <w:sz w:val="24"/>
        </w:rPr>
        <w:t>ေလ့လာသင္ယူသည</w:t>
      </w:r>
      <w:proofErr w:type="spellEnd"/>
      <w:r w:rsidR="00D73E2E">
        <w:rPr>
          <w:rFonts w:ascii="Zawgyi-One" w:hAnsi="Zawgyi-One" w:cs="Zawgyi-One"/>
          <w:sz w:val="24"/>
        </w:rPr>
        <w:t>့္</w:t>
      </w:r>
      <w:r w:rsidR="00454B6A">
        <w:rPr>
          <w:rFonts w:ascii="Zawgyi-One" w:hAnsi="Zawgyi-One" w:cs="Zawgyi-One"/>
          <w:sz w:val="24"/>
        </w:rPr>
        <w:t xml:space="preserve"> </w:t>
      </w:r>
      <w:proofErr w:type="spellStart"/>
      <w:r w:rsidR="00D73E2E">
        <w:rPr>
          <w:rFonts w:ascii="Zawgyi-One" w:hAnsi="Zawgyi-One" w:cs="Zawgyi-One"/>
          <w:sz w:val="24"/>
        </w:rPr>
        <w:t>အခါတြင</w:t>
      </w:r>
      <w:proofErr w:type="spellEnd"/>
      <w:r w:rsidR="00D73E2E">
        <w:rPr>
          <w:rFonts w:ascii="Zawgyi-One" w:hAnsi="Zawgyi-One" w:cs="Zawgyi-One"/>
          <w:sz w:val="24"/>
        </w:rPr>
        <w:t xml:space="preserve">္ </w:t>
      </w:r>
      <w:proofErr w:type="spellStart"/>
      <w:r w:rsidR="00AC2CDA">
        <w:rPr>
          <w:rFonts w:ascii="Zawgyi-One" w:hAnsi="Zawgyi-One" w:cs="Zawgyi-One"/>
          <w:sz w:val="24"/>
        </w:rPr>
        <w:t>ထ</w:t>
      </w:r>
      <w:r w:rsidR="007B449F">
        <w:rPr>
          <w:rFonts w:ascii="Zawgyi-One" w:hAnsi="Zawgyi-One" w:cs="Zawgyi-One"/>
          <w:sz w:val="24"/>
        </w:rPr>
        <w:t>ိုျခားနား</w:t>
      </w:r>
      <w:r w:rsidR="00AC2CDA">
        <w:rPr>
          <w:rFonts w:ascii="Zawgyi-One" w:hAnsi="Zawgyi-One" w:cs="Zawgyi-One"/>
          <w:sz w:val="24"/>
        </w:rPr>
        <w:t>ခ်က္သည</w:t>
      </w:r>
      <w:proofErr w:type="spellEnd"/>
      <w:r w:rsidR="00AC2CDA">
        <w:rPr>
          <w:rFonts w:ascii="Zawgyi-One" w:hAnsi="Zawgyi-One" w:cs="Zawgyi-One"/>
          <w:sz w:val="24"/>
        </w:rPr>
        <w:t xml:space="preserve">္ </w:t>
      </w:r>
      <w:proofErr w:type="spellStart"/>
      <w:r w:rsidR="00FF5B21">
        <w:rPr>
          <w:rFonts w:ascii="Zawgyi-One" w:hAnsi="Zawgyi-One" w:cs="Zawgyi-One"/>
          <w:sz w:val="24"/>
        </w:rPr>
        <w:t>ပို၍ပင</w:t>
      </w:r>
      <w:proofErr w:type="spellEnd"/>
      <w:r w:rsidR="00FF5B21">
        <w:rPr>
          <w:rFonts w:ascii="Zawgyi-One" w:hAnsi="Zawgyi-One" w:cs="Zawgyi-One"/>
          <w:sz w:val="24"/>
        </w:rPr>
        <w:t>္ ႀ</w:t>
      </w:r>
      <w:proofErr w:type="spellStart"/>
      <w:r w:rsidR="00FF5B21">
        <w:rPr>
          <w:rFonts w:ascii="Zawgyi-One" w:hAnsi="Zawgyi-One" w:cs="Zawgyi-One"/>
          <w:sz w:val="24"/>
        </w:rPr>
        <w:t>ကီးမားလာပါလိမ</w:t>
      </w:r>
      <w:proofErr w:type="spellEnd"/>
      <w:r w:rsidR="00FF5B21">
        <w:rPr>
          <w:rFonts w:ascii="Zawgyi-One" w:hAnsi="Zawgyi-One" w:cs="Zawgyi-One"/>
          <w:sz w:val="24"/>
        </w:rPr>
        <w:t>့္</w:t>
      </w:r>
      <w:proofErr w:type="spellStart"/>
      <w:r w:rsidR="00FF5B21">
        <w:rPr>
          <w:rFonts w:ascii="Zawgyi-One" w:hAnsi="Zawgyi-One" w:cs="Zawgyi-One"/>
          <w:sz w:val="24"/>
        </w:rPr>
        <w:t>မည</w:t>
      </w:r>
      <w:proofErr w:type="spellEnd"/>
      <w:r w:rsidR="00FF5B21">
        <w:rPr>
          <w:rFonts w:ascii="Zawgyi-One" w:hAnsi="Zawgyi-One" w:cs="Zawgyi-One"/>
          <w:sz w:val="24"/>
        </w:rPr>
        <w:t>္။</w:t>
      </w:r>
      <w:r w:rsidR="006842D0">
        <w:rPr>
          <w:rFonts w:ascii="Zawgyi-One" w:hAnsi="Zawgyi-One" w:cs="Zawgyi-One"/>
          <w:sz w:val="24"/>
        </w:rPr>
        <w:t xml:space="preserve"> </w:t>
      </w:r>
      <w:r w:rsidR="00295A5D">
        <w:rPr>
          <w:rFonts w:ascii="Zawgyi-One" w:hAnsi="Zawgyi-One" w:cs="Zawgyi-One"/>
          <w:sz w:val="24"/>
        </w:rPr>
        <w:t xml:space="preserve"> </w:t>
      </w:r>
      <w:r w:rsidR="001B515E">
        <w:rPr>
          <w:rFonts w:ascii="Zawgyi-One" w:hAnsi="Zawgyi-One" w:cs="Zawgyi-One"/>
          <w:sz w:val="24"/>
        </w:rPr>
        <w:t xml:space="preserve"> </w:t>
      </w:r>
      <w:r w:rsidR="00F22D09">
        <w:rPr>
          <w:rFonts w:ascii="Zawgyi-One" w:hAnsi="Zawgyi-One" w:cs="Zawgyi-One"/>
          <w:sz w:val="24"/>
        </w:rPr>
        <w:t xml:space="preserve"> </w:t>
      </w:r>
      <w:r w:rsidR="00044579">
        <w:rPr>
          <w:rFonts w:ascii="Zawgyi-One" w:hAnsi="Zawgyi-One" w:cs="Zawgyi-One"/>
          <w:sz w:val="24"/>
        </w:rPr>
        <w:t xml:space="preserve"> </w:t>
      </w:r>
      <w:r w:rsidR="00FF5B21">
        <w:rPr>
          <w:rFonts w:ascii="Zawgyi-One" w:hAnsi="Zawgyi-One" w:cs="Zawgyi-One"/>
          <w:sz w:val="24"/>
        </w:rPr>
        <w:t xml:space="preserve"> </w:t>
      </w:r>
      <w:r w:rsidR="007D59E1">
        <w:rPr>
          <w:rFonts w:ascii="Zawgyi-One" w:hAnsi="Zawgyi-One" w:cs="Zawgyi-One"/>
          <w:sz w:val="24"/>
        </w:rPr>
        <w:t xml:space="preserve"> </w:t>
      </w:r>
    </w:p>
    <w:p w14:paraId="044D77A4" w14:textId="77777777" w:rsidR="005B2CF0" w:rsidRDefault="005B2CF0" w:rsidP="00AE0604">
      <w:pPr>
        <w:jc w:val="both"/>
        <w:rPr>
          <w:rFonts w:ascii="Zawgyi-One" w:hAnsi="Zawgyi-One" w:cs="Zawgyi-One"/>
          <w:b/>
          <w:sz w:val="24"/>
        </w:rPr>
      </w:pPr>
    </w:p>
    <w:p w14:paraId="2AF37385" w14:textId="77777777" w:rsidR="005B2CF0" w:rsidRDefault="005B2CF0" w:rsidP="00AE0604">
      <w:pPr>
        <w:jc w:val="both"/>
        <w:rPr>
          <w:rFonts w:ascii="Zawgyi-One" w:hAnsi="Zawgyi-One" w:cs="Zawgyi-One"/>
          <w:b/>
          <w:sz w:val="24"/>
        </w:rPr>
      </w:pPr>
    </w:p>
    <w:p w14:paraId="58A37DD9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131FC115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443EEE89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3D51E88B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0A52F01F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2AD27DA6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682B1F78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59633A73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4EC63148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245D7964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3106A9D3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67ADDBD7" w14:textId="77777777" w:rsidR="00B726EB" w:rsidRDefault="00B726EB" w:rsidP="00B726EB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5541F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5541F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5541F">
        <w:rPr>
          <w:rFonts w:ascii="Zawgyi-One" w:hAnsi="Zawgyi-One" w:cs="Zawgyi-One"/>
          <w:b/>
          <w:sz w:val="28"/>
        </w:rPr>
        <w:t>တစ္ဆယ</w:t>
      </w:r>
      <w:proofErr w:type="spellEnd"/>
      <w:r w:rsidRPr="00D5541F">
        <w:rPr>
          <w:rFonts w:ascii="Zawgyi-One" w:hAnsi="Zawgyi-One" w:cs="Zawgyi-One"/>
          <w:b/>
          <w:sz w:val="28"/>
        </w:rPr>
        <w:t>့္</w:t>
      </w:r>
      <w:proofErr w:type="spellStart"/>
      <w:r w:rsidRPr="00D5541F">
        <w:rPr>
          <w:rFonts w:ascii="Zawgyi-One" w:hAnsi="Zawgyi-One" w:cs="Zawgyi-One"/>
          <w:b/>
          <w:sz w:val="28"/>
        </w:rPr>
        <w:t>ငါး</w:t>
      </w:r>
      <w:proofErr w:type="spellEnd"/>
      <w:r w:rsidRPr="00D5541F">
        <w:rPr>
          <w:rFonts w:ascii="Zawgyi-One" w:hAnsi="Zawgyi-One" w:cs="Zawgyi-One"/>
          <w:b/>
          <w:sz w:val="28"/>
        </w:rPr>
        <w:t xml:space="preserve"> </w:t>
      </w:r>
    </w:p>
    <w:p w14:paraId="13D7BF4B" w14:textId="77777777" w:rsidR="00B726EB" w:rsidRPr="00D5541F" w:rsidRDefault="00B726EB" w:rsidP="00B726EB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D5541F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D5541F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D5541F">
        <w:rPr>
          <w:rFonts w:ascii="Zawgyi-One" w:hAnsi="Zawgyi-One" w:cs="Zawgyi-One"/>
          <w:b/>
          <w:sz w:val="24"/>
        </w:rPr>
        <w:t>သေဘာသဘာဝ</w:t>
      </w:r>
      <w:proofErr w:type="spellEnd"/>
      <w:r w:rsidRPr="00D5541F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Pr="00D5541F">
        <w:rPr>
          <w:rFonts w:ascii="Zawgyi-One" w:hAnsi="Zawgyi-One" w:cs="Zawgyi-One"/>
          <w:b/>
          <w:sz w:val="24"/>
        </w:rPr>
        <w:t>သဟဇာတျဖစ္ေသာသူမ်ား</w:t>
      </w:r>
      <w:proofErr w:type="spellEnd"/>
    </w:p>
    <w:p w14:paraId="56D26135" w14:textId="77777777" w:rsidR="00B726EB" w:rsidRDefault="00B726EB" w:rsidP="00AE0604">
      <w:pPr>
        <w:jc w:val="both"/>
        <w:rPr>
          <w:rFonts w:ascii="Zawgyi-One" w:hAnsi="Zawgyi-One" w:cs="Zawgyi-One"/>
          <w:b/>
          <w:sz w:val="24"/>
        </w:rPr>
      </w:pPr>
    </w:p>
    <w:p w14:paraId="5FE81A99" w14:textId="77777777" w:rsidR="00B726EB" w:rsidRDefault="00ED7629" w:rsidP="00AE0604">
      <w:pPr>
        <w:jc w:val="both"/>
        <w:rPr>
          <w:rFonts w:ascii="Zawgyi-One" w:hAnsi="Zawgyi-One" w:cs="Zawgyi-One"/>
          <w:sz w:val="24"/>
        </w:rPr>
      </w:pPr>
      <w:proofErr w:type="spellStart"/>
      <w:r w:rsidRPr="00ED7629">
        <w:rPr>
          <w:rFonts w:ascii="Zawgyi-One" w:hAnsi="Zawgyi-One" w:cs="Zawgyi-One"/>
          <w:sz w:val="24"/>
        </w:rPr>
        <w:t>သင္သည</w:t>
      </w:r>
      <w:proofErr w:type="spellEnd"/>
      <w:r w:rsidRPr="00ED7629">
        <w:rPr>
          <w:rFonts w:ascii="Zawgyi-One" w:hAnsi="Zawgyi-One" w:cs="Zawgyi-One"/>
          <w:sz w:val="24"/>
        </w:rPr>
        <w:t xml:space="preserve">္ </w:t>
      </w:r>
      <w:proofErr w:type="spellStart"/>
      <w:r w:rsidRPr="00ED7629">
        <w:rPr>
          <w:rFonts w:ascii="Zawgyi-One" w:hAnsi="Zawgyi-One" w:cs="Zawgyi-One"/>
          <w:sz w:val="24"/>
        </w:rPr>
        <w:t>အဘယ္သူျဖစ္ေၾကာင္း</w:t>
      </w:r>
      <w:proofErr w:type="spellEnd"/>
      <w:r w:rsidRPr="00ED7629">
        <w:rPr>
          <w:rFonts w:ascii="Zawgyi-One" w:hAnsi="Zawgyi-One" w:cs="Zawgyi-One"/>
          <w:sz w:val="24"/>
        </w:rPr>
        <w:t xml:space="preserve"> </w:t>
      </w:r>
      <w:proofErr w:type="spellStart"/>
      <w:r w:rsidRPr="00ED7629">
        <w:rPr>
          <w:rFonts w:ascii="Zawgyi-One" w:hAnsi="Zawgyi-One" w:cs="Zawgyi-One"/>
          <w:sz w:val="24"/>
        </w:rPr>
        <w:t>သင</w:t>
      </w:r>
      <w:proofErr w:type="spellEnd"/>
      <w:r w:rsidRPr="00ED7629">
        <w:rPr>
          <w:rFonts w:ascii="Zawgyi-One" w:hAnsi="Zawgyi-One" w:cs="Zawgyi-One"/>
          <w:sz w:val="24"/>
        </w:rPr>
        <w:t>္</w:t>
      </w:r>
      <w:r w:rsidR="00662B52">
        <w:rPr>
          <w:rFonts w:ascii="Zawgyi-One" w:hAnsi="Zawgyi-One" w:cs="Zawgyi-One"/>
          <w:sz w:val="24"/>
        </w:rPr>
        <w:t xml:space="preserve"> </w:t>
      </w:r>
      <w:proofErr w:type="spellStart"/>
      <w:r w:rsidRPr="00ED7629">
        <w:rPr>
          <w:rFonts w:ascii="Zawgyi-One" w:hAnsi="Zawgyi-One" w:cs="Zawgyi-One"/>
          <w:sz w:val="24"/>
        </w:rPr>
        <w:t>သိပါသလား</w:t>
      </w:r>
      <w:proofErr w:type="spellEnd"/>
      <w:r w:rsidRPr="00ED7629">
        <w:rPr>
          <w:rFonts w:ascii="Zawgyi-One" w:hAnsi="Zawgyi-One" w:cs="Zawgyi-One"/>
          <w:sz w:val="24"/>
        </w:rPr>
        <w:t>။</w:t>
      </w:r>
    </w:p>
    <w:p w14:paraId="66515272" w14:textId="77777777" w:rsidR="005D7653" w:rsidRDefault="00672BB8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ဤေမးခြန္းကုိ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အေစာပိုင္း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ေမးျမန္းခ့ဲပါသည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6650CC">
        <w:rPr>
          <w:rFonts w:ascii="Zawgyi-One" w:hAnsi="Zawgyi-One" w:cs="Zawgyi-One"/>
          <w:sz w:val="24"/>
        </w:rPr>
        <w:t xml:space="preserve"> </w:t>
      </w:r>
      <w:proofErr w:type="spellStart"/>
      <w:r w:rsidR="00662B52">
        <w:rPr>
          <w:rFonts w:ascii="Zawgyi-One" w:hAnsi="Zawgyi-One" w:cs="Zawgyi-One"/>
          <w:sz w:val="24"/>
        </w:rPr>
        <w:t>ဒါေပမ့ဲ</w:t>
      </w:r>
      <w:proofErr w:type="spellEnd"/>
      <w:r w:rsidR="00662B52">
        <w:rPr>
          <w:rFonts w:ascii="Zawgyi-One" w:hAnsi="Zawgyi-One" w:cs="Zawgyi-One"/>
          <w:sz w:val="24"/>
        </w:rPr>
        <w:t xml:space="preserve"> </w:t>
      </w:r>
      <w:proofErr w:type="spellStart"/>
      <w:r w:rsidR="00817A4C">
        <w:rPr>
          <w:rFonts w:ascii="Zawgyi-One" w:hAnsi="Zawgyi-One" w:cs="Zawgyi-One"/>
          <w:sz w:val="24"/>
        </w:rPr>
        <w:t>ေနာက္တစ္ဖန</w:t>
      </w:r>
      <w:proofErr w:type="spellEnd"/>
      <w:r w:rsidR="00817A4C">
        <w:rPr>
          <w:rFonts w:ascii="Zawgyi-One" w:hAnsi="Zawgyi-One" w:cs="Zawgyi-One"/>
          <w:sz w:val="24"/>
        </w:rPr>
        <w:t>္ ျ</w:t>
      </w:r>
      <w:proofErr w:type="spellStart"/>
      <w:r w:rsidR="00817A4C">
        <w:rPr>
          <w:rFonts w:ascii="Zawgyi-One" w:hAnsi="Zawgyi-One" w:cs="Zawgyi-One"/>
          <w:sz w:val="24"/>
        </w:rPr>
        <w:t>ပန္ေမးရန</w:t>
      </w:r>
      <w:proofErr w:type="spellEnd"/>
      <w:r w:rsidR="00817A4C">
        <w:rPr>
          <w:rFonts w:ascii="Zawgyi-One" w:hAnsi="Zawgyi-One" w:cs="Zawgyi-One"/>
          <w:sz w:val="24"/>
        </w:rPr>
        <w:t xml:space="preserve">္ </w:t>
      </w:r>
      <w:proofErr w:type="spellStart"/>
      <w:r w:rsidR="00817A4C">
        <w:rPr>
          <w:rFonts w:ascii="Zawgyi-One" w:hAnsi="Zawgyi-One" w:cs="Zawgyi-One"/>
          <w:sz w:val="24"/>
        </w:rPr>
        <w:t>အခ်ိန္က်ေရာက</w:t>
      </w:r>
      <w:proofErr w:type="spellEnd"/>
      <w:r w:rsidR="00817A4C">
        <w:rPr>
          <w:rFonts w:ascii="Zawgyi-One" w:hAnsi="Zawgyi-One" w:cs="Zawgyi-One"/>
          <w:sz w:val="24"/>
        </w:rPr>
        <w:t>္ၿ</w:t>
      </w:r>
      <w:proofErr w:type="spellStart"/>
      <w:r w:rsidR="00817A4C">
        <w:rPr>
          <w:rFonts w:ascii="Zawgyi-One" w:hAnsi="Zawgyi-One" w:cs="Zawgyi-One"/>
          <w:sz w:val="24"/>
        </w:rPr>
        <w:t>ပီ</w:t>
      </w:r>
      <w:proofErr w:type="spellEnd"/>
      <w:r w:rsidR="00817A4C">
        <w:rPr>
          <w:rFonts w:ascii="Zawgyi-One" w:hAnsi="Zawgyi-One" w:cs="Zawgyi-One"/>
          <w:sz w:val="24"/>
        </w:rPr>
        <w:t xml:space="preserve"> ျ</w:t>
      </w:r>
      <w:proofErr w:type="spellStart"/>
      <w:r w:rsidR="00817A4C">
        <w:rPr>
          <w:rFonts w:ascii="Zawgyi-One" w:hAnsi="Zawgyi-One" w:cs="Zawgyi-One"/>
          <w:sz w:val="24"/>
        </w:rPr>
        <w:t>ဖစ္ပါတယ</w:t>
      </w:r>
      <w:proofErr w:type="spellEnd"/>
      <w:r w:rsidR="00817A4C">
        <w:rPr>
          <w:rFonts w:ascii="Zawgyi-One" w:hAnsi="Zawgyi-One" w:cs="Zawgyi-One"/>
          <w:sz w:val="24"/>
        </w:rPr>
        <w:t xml:space="preserve">္။ </w:t>
      </w:r>
      <w:proofErr w:type="spellStart"/>
      <w:r w:rsidR="00817A4C">
        <w:rPr>
          <w:rFonts w:ascii="Zawgyi-One" w:hAnsi="Zawgyi-One" w:cs="Zawgyi-One"/>
          <w:sz w:val="24"/>
        </w:rPr>
        <w:t>မွန္ပါတယ</w:t>
      </w:r>
      <w:proofErr w:type="spellEnd"/>
      <w:r w:rsidR="00817A4C">
        <w:rPr>
          <w:rFonts w:ascii="Zawgyi-One" w:hAnsi="Zawgyi-One" w:cs="Zawgyi-One"/>
          <w:sz w:val="24"/>
        </w:rPr>
        <w:t>္၊ ကၽြႏ္</w:t>
      </w:r>
      <w:proofErr w:type="spellStart"/>
      <w:r w:rsidR="00817A4C">
        <w:rPr>
          <w:rFonts w:ascii="Zawgyi-One" w:hAnsi="Zawgyi-One" w:cs="Zawgyi-One"/>
          <w:sz w:val="24"/>
        </w:rPr>
        <w:t>ုပ္တို႔ဟာ</w:t>
      </w:r>
      <w:proofErr w:type="spellEnd"/>
      <w:r w:rsidR="00817A4C">
        <w:rPr>
          <w:rFonts w:ascii="Zawgyi-One" w:hAnsi="Zawgyi-One" w:cs="Zawgyi-One"/>
          <w:sz w:val="24"/>
        </w:rPr>
        <w:t xml:space="preserve"> </w:t>
      </w:r>
      <w:proofErr w:type="spellStart"/>
      <w:r w:rsidR="00817A4C">
        <w:rPr>
          <w:rFonts w:ascii="Zawgyi-One" w:hAnsi="Zawgyi-One" w:cs="Zawgyi-One"/>
          <w:sz w:val="24"/>
        </w:rPr>
        <w:t>ေလာကထဲ</w:t>
      </w:r>
      <w:proofErr w:type="spellEnd"/>
      <w:r w:rsidR="00817A4C">
        <w:rPr>
          <w:rFonts w:ascii="Zawgyi-One" w:hAnsi="Zawgyi-One" w:cs="Zawgyi-One"/>
          <w:sz w:val="24"/>
        </w:rPr>
        <w:t xml:space="preserve">၌ </w:t>
      </w:r>
      <w:proofErr w:type="spellStart"/>
      <w:r w:rsidR="00817A4C">
        <w:rPr>
          <w:rFonts w:ascii="Zawgyi-One" w:hAnsi="Zawgyi-One" w:cs="Zawgyi-One"/>
          <w:sz w:val="24"/>
        </w:rPr>
        <w:t>ရွိေနၾကပါတယ</w:t>
      </w:r>
      <w:proofErr w:type="spellEnd"/>
      <w:r w:rsidR="00817A4C">
        <w:rPr>
          <w:rFonts w:ascii="Zawgyi-One" w:hAnsi="Zawgyi-One" w:cs="Zawgyi-One"/>
          <w:sz w:val="24"/>
        </w:rPr>
        <w:t xml:space="preserve">္၊ </w:t>
      </w:r>
      <w:proofErr w:type="spellStart"/>
      <w:r w:rsidR="00817A4C">
        <w:rPr>
          <w:rFonts w:ascii="Zawgyi-One" w:hAnsi="Zawgyi-One" w:cs="Zawgyi-One"/>
          <w:sz w:val="24"/>
        </w:rPr>
        <w:t>ဒါေပမ့ဲ</w:t>
      </w:r>
      <w:proofErr w:type="spellEnd"/>
      <w:r w:rsidR="00817A4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17A4C">
        <w:rPr>
          <w:rFonts w:ascii="Zawgyi-One" w:hAnsi="Zawgyi-One" w:cs="Zawgyi-One"/>
          <w:sz w:val="24"/>
        </w:rPr>
        <w:t>ုပ္တို႔သည</w:t>
      </w:r>
      <w:proofErr w:type="spellEnd"/>
      <w:r w:rsidR="00817A4C">
        <w:rPr>
          <w:rFonts w:ascii="Zawgyi-One" w:hAnsi="Zawgyi-One" w:cs="Zawgyi-One"/>
          <w:sz w:val="24"/>
        </w:rPr>
        <w:t xml:space="preserve">္ </w:t>
      </w:r>
      <w:proofErr w:type="spellStart"/>
      <w:r w:rsidR="00817A4C">
        <w:rPr>
          <w:rFonts w:ascii="Zawgyi-One" w:hAnsi="Zawgyi-One" w:cs="Zawgyi-One"/>
          <w:sz w:val="24"/>
        </w:rPr>
        <w:t>ဤေလာက</w:t>
      </w:r>
      <w:proofErr w:type="spellEnd"/>
      <w:r w:rsidR="00817A4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17A4C">
        <w:rPr>
          <w:rFonts w:ascii="Zawgyi-One" w:hAnsi="Zawgyi-One" w:cs="Zawgyi-One"/>
          <w:sz w:val="24"/>
        </w:rPr>
        <w:t>မသက္ဆိုင</w:t>
      </w:r>
      <w:proofErr w:type="spellEnd"/>
      <w:r w:rsidR="00817A4C">
        <w:rPr>
          <w:rFonts w:ascii="Zawgyi-One" w:hAnsi="Zawgyi-One" w:cs="Zawgyi-One"/>
          <w:sz w:val="24"/>
        </w:rPr>
        <w:t>္ၾ</w:t>
      </w:r>
      <w:proofErr w:type="spellStart"/>
      <w:r w:rsidR="00817A4C">
        <w:rPr>
          <w:rFonts w:ascii="Zawgyi-One" w:hAnsi="Zawgyi-One" w:cs="Zawgyi-One"/>
          <w:sz w:val="24"/>
        </w:rPr>
        <w:t>ကပ</w:t>
      </w:r>
      <w:proofErr w:type="spellEnd"/>
      <w:r w:rsidR="00817A4C">
        <w:rPr>
          <w:rFonts w:ascii="Zawgyi-One" w:hAnsi="Zawgyi-One" w:cs="Zawgyi-One"/>
          <w:sz w:val="24"/>
        </w:rPr>
        <w:t xml:space="preserve">ါ။ </w:t>
      </w:r>
      <w:r w:rsidR="0077267F">
        <w:rPr>
          <w:rFonts w:ascii="Zawgyi-One" w:hAnsi="Zawgyi-One" w:cs="Zawgyi-One"/>
          <w:sz w:val="24"/>
        </w:rPr>
        <w:t>ကၽြႏ္</w:t>
      </w:r>
      <w:proofErr w:type="spellStart"/>
      <w:r w:rsidR="0077267F">
        <w:rPr>
          <w:rFonts w:ascii="Zawgyi-One" w:hAnsi="Zawgyi-One" w:cs="Zawgyi-One"/>
          <w:sz w:val="24"/>
        </w:rPr>
        <w:t>ုပ္တို႔သည</w:t>
      </w:r>
      <w:proofErr w:type="spellEnd"/>
      <w:r w:rsidR="0077267F">
        <w:rPr>
          <w:rFonts w:ascii="Zawgyi-One" w:hAnsi="Zawgyi-One" w:cs="Zawgyi-One"/>
          <w:sz w:val="24"/>
        </w:rPr>
        <w:t xml:space="preserve">္ </w:t>
      </w:r>
      <w:proofErr w:type="spellStart"/>
      <w:r w:rsidR="0077267F">
        <w:rPr>
          <w:rFonts w:ascii="Zawgyi-One" w:hAnsi="Zawgyi-One" w:cs="Zawgyi-One"/>
          <w:sz w:val="24"/>
        </w:rPr>
        <w:t>လက္ဝါးကပ္တိုင္ေပ</w:t>
      </w:r>
      <w:proofErr w:type="spellEnd"/>
      <w:r w:rsidR="0077267F">
        <w:rPr>
          <w:rFonts w:ascii="Zawgyi-One" w:hAnsi="Zawgyi-One" w:cs="Zawgyi-One"/>
          <w:sz w:val="24"/>
        </w:rPr>
        <w:t xml:space="preserve">ၚ၌ </w:t>
      </w:r>
      <w:proofErr w:type="spellStart"/>
      <w:r w:rsidR="0077267F">
        <w:rPr>
          <w:rFonts w:ascii="Zawgyi-One" w:hAnsi="Zawgyi-One" w:cs="Zawgyi-One"/>
          <w:sz w:val="24"/>
        </w:rPr>
        <w:t>ေယရ</w:t>
      </w:r>
      <w:proofErr w:type="spellEnd"/>
      <w:r w:rsidR="0077267F">
        <w:rPr>
          <w:rFonts w:ascii="Zawgyi-One" w:hAnsi="Zawgyi-One" w:cs="Zawgyi-One"/>
          <w:sz w:val="24"/>
        </w:rPr>
        <w:t xml:space="preserve">ႈ </w:t>
      </w:r>
      <w:proofErr w:type="spellStart"/>
      <w:r w:rsidR="0077267F">
        <w:rPr>
          <w:rFonts w:ascii="Zawgyi-One" w:hAnsi="Zawgyi-One" w:cs="Zawgyi-One"/>
          <w:sz w:val="24"/>
        </w:rPr>
        <w:t>လုပ္ေဆာင္ခ့ဲသည</w:t>
      </w:r>
      <w:proofErr w:type="spellEnd"/>
      <w:r w:rsidR="0077267F">
        <w:rPr>
          <w:rFonts w:ascii="Zawgyi-One" w:hAnsi="Zawgyi-One" w:cs="Zawgyi-One"/>
          <w:sz w:val="24"/>
        </w:rPr>
        <w:t>့္</w:t>
      </w:r>
      <w:proofErr w:type="spellStart"/>
      <w:r w:rsidR="0077267F">
        <w:rPr>
          <w:rFonts w:ascii="Zawgyi-One" w:hAnsi="Zawgyi-One" w:cs="Zawgyi-One"/>
          <w:sz w:val="24"/>
        </w:rPr>
        <w:t>အရာကုိ</w:t>
      </w:r>
      <w:proofErr w:type="spellEnd"/>
      <w:r w:rsidR="0077267F">
        <w:rPr>
          <w:rFonts w:ascii="Zawgyi-One" w:hAnsi="Zawgyi-One" w:cs="Zawgyi-One"/>
          <w:sz w:val="24"/>
        </w:rPr>
        <w:t xml:space="preserve"> </w:t>
      </w:r>
      <w:proofErr w:type="spellStart"/>
      <w:r w:rsidR="0077267F">
        <w:rPr>
          <w:rFonts w:ascii="Zawgyi-One" w:hAnsi="Zawgyi-One" w:cs="Zawgyi-One"/>
          <w:sz w:val="24"/>
        </w:rPr>
        <w:t>ယုံၾကည</w:t>
      </w:r>
      <w:proofErr w:type="spellEnd"/>
      <w:r w:rsidR="0077267F">
        <w:rPr>
          <w:rFonts w:ascii="Zawgyi-One" w:hAnsi="Zawgyi-One" w:cs="Zawgyi-One"/>
          <w:sz w:val="24"/>
        </w:rPr>
        <w:t>္ျ</w:t>
      </w:r>
      <w:proofErr w:type="spellStart"/>
      <w:r w:rsidR="0077267F">
        <w:rPr>
          <w:rFonts w:ascii="Zawgyi-One" w:hAnsi="Zawgyi-One" w:cs="Zawgyi-One"/>
          <w:sz w:val="24"/>
        </w:rPr>
        <w:t>ခင္းအားျဖင</w:t>
      </w:r>
      <w:proofErr w:type="spellEnd"/>
      <w:r w:rsidR="0077267F">
        <w:rPr>
          <w:rFonts w:ascii="Zawgyi-One" w:hAnsi="Zawgyi-One" w:cs="Zawgyi-One"/>
          <w:sz w:val="24"/>
        </w:rPr>
        <w:t xml:space="preserve">့္၊ </w:t>
      </w:r>
      <w:proofErr w:type="spellStart"/>
      <w:r w:rsidR="0077267F">
        <w:rPr>
          <w:rFonts w:ascii="Zawgyi-One" w:hAnsi="Zawgyi-One" w:cs="Zawgyi-One"/>
          <w:sz w:val="24"/>
        </w:rPr>
        <w:t>ေက်းဇူးေတာ္ေၾကာင</w:t>
      </w:r>
      <w:proofErr w:type="spellEnd"/>
      <w:r w:rsidR="0077267F">
        <w:rPr>
          <w:rFonts w:ascii="Zawgyi-One" w:hAnsi="Zawgyi-One" w:cs="Zawgyi-One"/>
          <w:sz w:val="24"/>
        </w:rPr>
        <w:t xml:space="preserve">့္ </w:t>
      </w:r>
      <w:proofErr w:type="spellStart"/>
      <w:r w:rsidR="0077267F">
        <w:rPr>
          <w:rFonts w:ascii="Zawgyi-One" w:hAnsi="Zawgyi-One" w:cs="Zawgyi-One"/>
          <w:sz w:val="24"/>
        </w:rPr>
        <w:t>ကယ္တင</w:t>
      </w:r>
      <w:proofErr w:type="spellEnd"/>
      <w:r w:rsidR="0077267F">
        <w:rPr>
          <w:rFonts w:ascii="Zawgyi-One" w:hAnsi="Zawgyi-One" w:cs="Zawgyi-One"/>
          <w:sz w:val="24"/>
        </w:rPr>
        <w:t>္ျ</w:t>
      </w:r>
      <w:proofErr w:type="spellStart"/>
      <w:r w:rsidR="0077267F">
        <w:rPr>
          <w:rFonts w:ascii="Zawgyi-One" w:hAnsi="Zawgyi-One" w:cs="Zawgyi-One"/>
          <w:sz w:val="24"/>
        </w:rPr>
        <w:t>ခင္းကုိခံရၿပီး</w:t>
      </w:r>
      <w:proofErr w:type="spellEnd"/>
      <w:r w:rsidR="00F2439E">
        <w:rPr>
          <w:rFonts w:ascii="Zawgyi-One" w:hAnsi="Zawgyi-One" w:cs="Zawgyi-One"/>
          <w:sz w:val="24"/>
        </w:rPr>
        <w:t xml:space="preserve"> </w:t>
      </w:r>
      <w:r w:rsidR="0077267F">
        <w:rPr>
          <w:rFonts w:ascii="Zawgyi-One" w:hAnsi="Zawgyi-One" w:cs="Zawgyi-One"/>
          <w:sz w:val="24"/>
        </w:rPr>
        <w:t>ျ</w:t>
      </w:r>
      <w:proofErr w:type="spellStart"/>
      <w:r w:rsidR="0077267F">
        <w:rPr>
          <w:rFonts w:ascii="Zawgyi-One" w:hAnsi="Zawgyi-One" w:cs="Zawgyi-One"/>
          <w:sz w:val="24"/>
        </w:rPr>
        <w:t>ဖစ္ပါတယ</w:t>
      </w:r>
      <w:proofErr w:type="spellEnd"/>
      <w:r w:rsidR="0077267F">
        <w:rPr>
          <w:rFonts w:ascii="Zawgyi-One" w:hAnsi="Zawgyi-One" w:cs="Zawgyi-One"/>
          <w:sz w:val="24"/>
        </w:rPr>
        <w:t>္</w:t>
      </w:r>
      <w:r w:rsidR="00F2439E">
        <w:rPr>
          <w:rFonts w:ascii="Zawgyi-One" w:hAnsi="Zawgyi-One" w:cs="Zawgyi-One"/>
          <w:sz w:val="24"/>
        </w:rPr>
        <w:t xml:space="preserve"> (</w:t>
      </w:r>
      <w:proofErr w:type="spellStart"/>
      <w:r w:rsidR="0003091A">
        <w:rPr>
          <w:rFonts w:ascii="Zawgyi-One" w:hAnsi="Zawgyi-One" w:cs="Zawgyi-One"/>
          <w:sz w:val="24"/>
        </w:rPr>
        <w:t>ဧဖက</w:t>
      </w:r>
      <w:proofErr w:type="spellEnd"/>
      <w:r w:rsidR="0003091A">
        <w:rPr>
          <w:rFonts w:ascii="Zawgyi-One" w:hAnsi="Zawgyi-One" w:cs="Zawgyi-One"/>
          <w:sz w:val="24"/>
        </w:rPr>
        <w:t>္ ၂း၈-၉</w:t>
      </w:r>
      <w:r w:rsidR="00F2439E">
        <w:rPr>
          <w:rFonts w:ascii="Zawgyi-One" w:hAnsi="Zawgyi-One" w:cs="Zawgyi-One"/>
          <w:sz w:val="24"/>
        </w:rPr>
        <w:t>)</w:t>
      </w:r>
      <w:r w:rsidR="0077267F">
        <w:rPr>
          <w:rFonts w:ascii="Zawgyi-One" w:hAnsi="Zawgyi-One" w:cs="Zawgyi-One"/>
          <w:sz w:val="24"/>
        </w:rPr>
        <w:t>။</w:t>
      </w:r>
      <w:r w:rsidR="0003091A">
        <w:rPr>
          <w:rFonts w:ascii="Zawgyi-One" w:hAnsi="Zawgyi-One" w:cs="Zawgyi-One"/>
          <w:sz w:val="24"/>
        </w:rPr>
        <w:t xml:space="preserve"> </w:t>
      </w:r>
      <w:proofErr w:type="spellStart"/>
      <w:r w:rsidR="00E96E52">
        <w:rPr>
          <w:rFonts w:ascii="Zawgyi-One" w:hAnsi="Zawgyi-One" w:cs="Zawgyi-One"/>
          <w:sz w:val="24"/>
        </w:rPr>
        <w:t>သုိ႔ေသာ္လည္း</w:t>
      </w:r>
      <w:proofErr w:type="spellEnd"/>
      <w:r w:rsidR="00E96E52">
        <w:rPr>
          <w:rFonts w:ascii="Zawgyi-One" w:hAnsi="Zawgyi-One" w:cs="Zawgyi-One"/>
          <w:sz w:val="24"/>
        </w:rPr>
        <w:t xml:space="preserve">၊ </w:t>
      </w:r>
      <w:proofErr w:type="spellStart"/>
      <w:r w:rsidR="00E96E52">
        <w:rPr>
          <w:rFonts w:ascii="Zawgyi-One" w:hAnsi="Zawgyi-One" w:cs="Zawgyi-One"/>
          <w:sz w:val="24"/>
        </w:rPr>
        <w:t>ထိုအရာသည</w:t>
      </w:r>
      <w:proofErr w:type="spellEnd"/>
      <w:r w:rsidR="00E96E52">
        <w:rPr>
          <w:rFonts w:ascii="Zawgyi-One" w:hAnsi="Zawgyi-One" w:cs="Zawgyi-One"/>
          <w:sz w:val="24"/>
        </w:rPr>
        <w:t xml:space="preserve">္ </w:t>
      </w:r>
      <w:proofErr w:type="spellStart"/>
      <w:r w:rsidR="00E96E52">
        <w:rPr>
          <w:rFonts w:ascii="Zawgyi-One" w:hAnsi="Zawgyi-One" w:cs="Zawgyi-One"/>
          <w:sz w:val="24"/>
        </w:rPr>
        <w:t>ဘုရားသခင</w:t>
      </w:r>
      <w:proofErr w:type="spellEnd"/>
      <w:r w:rsidR="00E96E52">
        <w:rPr>
          <w:rFonts w:ascii="Zawgyi-One" w:hAnsi="Zawgyi-One" w:cs="Zawgyi-One"/>
          <w:sz w:val="24"/>
        </w:rPr>
        <w:t xml:space="preserve">္၏ </w:t>
      </w:r>
      <w:proofErr w:type="spellStart"/>
      <w:r w:rsidR="00E96E52">
        <w:rPr>
          <w:rFonts w:ascii="Zawgyi-One" w:hAnsi="Zawgyi-One" w:cs="Zawgyi-One"/>
          <w:sz w:val="24"/>
        </w:rPr>
        <w:t>အစီအစဥ္ကုိ</w:t>
      </w:r>
      <w:proofErr w:type="spellEnd"/>
      <w:r w:rsidR="00E96E52">
        <w:rPr>
          <w:rFonts w:ascii="Zawgyi-One" w:hAnsi="Zawgyi-One" w:cs="Zawgyi-One"/>
          <w:sz w:val="24"/>
        </w:rPr>
        <w:t xml:space="preserve"> </w:t>
      </w:r>
      <w:proofErr w:type="spellStart"/>
      <w:r w:rsidR="00E96E52">
        <w:rPr>
          <w:rFonts w:ascii="Zawgyi-One" w:hAnsi="Zawgyi-One" w:cs="Zawgyi-One"/>
          <w:sz w:val="24"/>
        </w:rPr>
        <w:t>စတင</w:t>
      </w:r>
      <w:proofErr w:type="spellEnd"/>
      <w:r w:rsidR="00E96E52">
        <w:rPr>
          <w:rFonts w:ascii="Zawgyi-One" w:hAnsi="Zawgyi-One" w:cs="Zawgyi-One"/>
          <w:sz w:val="24"/>
        </w:rPr>
        <w:t xml:space="preserve">္၍ </w:t>
      </w:r>
      <w:proofErr w:type="spellStart"/>
      <w:r w:rsidR="00E96E52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E96E52">
        <w:rPr>
          <w:rFonts w:ascii="Zawgyi-One" w:hAnsi="Zawgyi-One" w:cs="Zawgyi-One"/>
          <w:sz w:val="24"/>
        </w:rPr>
        <w:t>္ျ</w:t>
      </w:r>
      <w:proofErr w:type="spellStart"/>
      <w:r w:rsidR="00E96E52">
        <w:rPr>
          <w:rFonts w:ascii="Zawgyi-One" w:hAnsi="Zawgyi-One" w:cs="Zawgyi-One"/>
          <w:sz w:val="24"/>
        </w:rPr>
        <w:t>ခင္းသာ</w:t>
      </w:r>
      <w:proofErr w:type="spellEnd"/>
      <w:r w:rsidR="00E96E52">
        <w:rPr>
          <w:rFonts w:ascii="Zawgyi-One" w:hAnsi="Zawgyi-One" w:cs="Zawgyi-One"/>
          <w:sz w:val="24"/>
        </w:rPr>
        <w:t xml:space="preserve"> ျ</w:t>
      </w:r>
      <w:proofErr w:type="spellStart"/>
      <w:r w:rsidR="00E96E52">
        <w:rPr>
          <w:rFonts w:ascii="Zawgyi-One" w:hAnsi="Zawgyi-One" w:cs="Zawgyi-One"/>
          <w:sz w:val="24"/>
        </w:rPr>
        <w:t>ဖစ္ပါသည</w:t>
      </w:r>
      <w:proofErr w:type="spellEnd"/>
      <w:r w:rsidR="00E96E52">
        <w:rPr>
          <w:rFonts w:ascii="Zawgyi-One" w:hAnsi="Zawgyi-One" w:cs="Zawgyi-One"/>
          <w:sz w:val="24"/>
        </w:rPr>
        <w:t>္။</w:t>
      </w:r>
      <w:r w:rsidR="005D7653">
        <w:rPr>
          <w:rFonts w:ascii="Zawgyi-One" w:hAnsi="Zawgyi-One" w:cs="Zawgyi-One"/>
          <w:sz w:val="24"/>
        </w:rPr>
        <w:t xml:space="preserve"> </w:t>
      </w:r>
    </w:p>
    <w:p w14:paraId="58D4CAB6" w14:textId="77777777" w:rsidR="00B96B58" w:rsidRDefault="005D7653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ဧဒင္ဥယ်ာဥ္ထဲ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အစျပဳခ့ဲသည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8876F9">
        <w:rPr>
          <w:rFonts w:ascii="Zawgyi-One" w:hAnsi="Zawgyi-One" w:cs="Zawgyi-One"/>
          <w:sz w:val="24"/>
        </w:rPr>
        <w:t>ဘုရားသခင</w:t>
      </w:r>
      <w:proofErr w:type="spellEnd"/>
      <w:r w:rsidR="008876F9">
        <w:rPr>
          <w:rFonts w:ascii="Zawgyi-One" w:hAnsi="Zawgyi-One" w:cs="Zawgyi-One"/>
          <w:sz w:val="24"/>
        </w:rPr>
        <w:t xml:space="preserve">္၏ </w:t>
      </w:r>
      <w:proofErr w:type="spellStart"/>
      <w:r w:rsidR="008876F9">
        <w:rPr>
          <w:rFonts w:ascii="Zawgyi-One" w:hAnsi="Zawgyi-One" w:cs="Zawgyi-One"/>
          <w:sz w:val="24"/>
        </w:rPr>
        <w:t>အစီအစဥ္</w:t>
      </w:r>
      <w:r w:rsidR="009B1EC1">
        <w:rPr>
          <w:rFonts w:ascii="Zawgyi-One" w:hAnsi="Zawgyi-One" w:cs="Zawgyi-One"/>
          <w:sz w:val="24"/>
        </w:rPr>
        <w:t>မွာ</w:t>
      </w:r>
      <w:proofErr w:type="spellEnd"/>
      <w:r w:rsidR="009B1EC1">
        <w:rPr>
          <w:rFonts w:ascii="Zawgyi-One" w:hAnsi="Zawgyi-One" w:cs="Zawgyi-One"/>
          <w:sz w:val="24"/>
        </w:rPr>
        <w:t xml:space="preserve"> </w:t>
      </w:r>
      <w:proofErr w:type="spellStart"/>
      <w:r w:rsidR="004C0918">
        <w:rPr>
          <w:rFonts w:ascii="Zawgyi-One" w:hAnsi="Zawgyi-One" w:cs="Zawgyi-One"/>
          <w:sz w:val="24"/>
        </w:rPr>
        <w:t>သူ</w:t>
      </w:r>
      <w:proofErr w:type="spellEnd"/>
      <w:r w:rsidR="004C0918">
        <w:rPr>
          <w:rFonts w:ascii="Zawgyi-One" w:hAnsi="Zawgyi-One" w:cs="Zawgyi-One"/>
          <w:sz w:val="24"/>
        </w:rPr>
        <w:t xml:space="preserve">၏ </w:t>
      </w:r>
      <w:proofErr w:type="spellStart"/>
      <w:r w:rsidR="004C0918">
        <w:rPr>
          <w:rFonts w:ascii="Zawgyi-One" w:hAnsi="Zawgyi-One" w:cs="Zawgyi-One"/>
          <w:sz w:val="24"/>
        </w:rPr>
        <w:t>လူသားမ</w:t>
      </w:r>
      <w:proofErr w:type="spellEnd"/>
      <w:r w:rsidR="004C0918">
        <w:rPr>
          <w:rFonts w:ascii="Zawgyi-One" w:hAnsi="Zawgyi-One" w:cs="Zawgyi-One"/>
          <w:sz w:val="24"/>
        </w:rPr>
        <w:t>်ဳ</w:t>
      </w:r>
      <w:proofErr w:type="spellStart"/>
      <w:r w:rsidR="004C0918">
        <w:rPr>
          <w:rFonts w:ascii="Zawgyi-One" w:hAnsi="Zawgyi-One" w:cs="Zawgyi-One"/>
          <w:sz w:val="24"/>
        </w:rPr>
        <w:t>ိး</w:t>
      </w:r>
      <w:proofErr w:type="spellEnd"/>
      <w:r w:rsidR="004C0918">
        <w:rPr>
          <w:rFonts w:ascii="Zawgyi-One" w:hAnsi="Zawgyi-One" w:cs="Zawgyi-One"/>
          <w:sz w:val="24"/>
        </w:rPr>
        <w:t xml:space="preserve">ႏြယ္ </w:t>
      </w:r>
      <w:proofErr w:type="spellStart"/>
      <w:r w:rsidR="004C0918">
        <w:rPr>
          <w:rFonts w:ascii="Zawgyi-One" w:hAnsi="Zawgyi-One" w:cs="Zawgyi-One"/>
          <w:sz w:val="24"/>
        </w:rPr>
        <w:t>မိသားစု</w:t>
      </w:r>
      <w:proofErr w:type="spellEnd"/>
      <w:r w:rsidR="004C091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B1EC1">
        <w:rPr>
          <w:rFonts w:ascii="Zawgyi-One" w:hAnsi="Zawgyi-One" w:cs="Zawgyi-One"/>
          <w:sz w:val="24"/>
        </w:rPr>
        <w:t>ဝိညာဥ</w:t>
      </w:r>
      <w:proofErr w:type="spellEnd"/>
      <w:r w:rsidR="009B1EC1">
        <w:rPr>
          <w:rFonts w:ascii="Zawgyi-One" w:hAnsi="Zawgyi-One" w:cs="Zawgyi-One"/>
          <w:sz w:val="24"/>
        </w:rPr>
        <w:t xml:space="preserve">္ </w:t>
      </w:r>
      <w:proofErr w:type="spellStart"/>
      <w:r w:rsidR="009B1EC1">
        <w:rPr>
          <w:rFonts w:ascii="Zawgyi-One" w:hAnsi="Zawgyi-One" w:cs="Zawgyi-One"/>
          <w:sz w:val="24"/>
        </w:rPr>
        <w:t>မိသားစုကုိ</w:t>
      </w:r>
      <w:proofErr w:type="spellEnd"/>
      <w:r w:rsidR="009B1EC1">
        <w:rPr>
          <w:rFonts w:ascii="Zawgyi-One" w:hAnsi="Zawgyi-One" w:cs="Zawgyi-One"/>
          <w:sz w:val="24"/>
        </w:rPr>
        <w:t xml:space="preserve"> </w:t>
      </w:r>
      <w:proofErr w:type="spellStart"/>
      <w:r w:rsidR="009B1EC1">
        <w:rPr>
          <w:rFonts w:ascii="Zawgyi-One" w:hAnsi="Zawgyi-One" w:cs="Zawgyi-One"/>
          <w:sz w:val="24"/>
        </w:rPr>
        <w:t>အတူတက</w:t>
      </w:r>
      <w:proofErr w:type="spellEnd"/>
      <w:r w:rsidR="009B1EC1">
        <w:rPr>
          <w:rFonts w:ascii="Zawgyi-One" w:hAnsi="Zawgyi-One" w:cs="Zawgyi-One"/>
          <w:sz w:val="24"/>
        </w:rPr>
        <w:t xml:space="preserve">ြ </w:t>
      </w:r>
      <w:proofErr w:type="spellStart"/>
      <w:r w:rsidR="009B1EC1">
        <w:rPr>
          <w:rFonts w:ascii="Zawgyi-One" w:hAnsi="Zawgyi-One" w:cs="Zawgyi-One"/>
          <w:sz w:val="24"/>
        </w:rPr>
        <w:t>ေပါင္းစည္းေပးရန</w:t>
      </w:r>
      <w:proofErr w:type="spellEnd"/>
      <w:r w:rsidR="009B1EC1">
        <w:rPr>
          <w:rFonts w:ascii="Zawgyi-One" w:hAnsi="Zawgyi-One" w:cs="Zawgyi-One"/>
          <w:sz w:val="24"/>
        </w:rPr>
        <w:t>္ ျ</w:t>
      </w:r>
      <w:proofErr w:type="spellStart"/>
      <w:r w:rsidR="009B1EC1">
        <w:rPr>
          <w:rFonts w:ascii="Zawgyi-One" w:hAnsi="Zawgyi-One" w:cs="Zawgyi-One"/>
          <w:sz w:val="24"/>
        </w:rPr>
        <w:t>ဖစ္ခ့ဲပါသည</w:t>
      </w:r>
      <w:proofErr w:type="spellEnd"/>
      <w:r w:rsidR="009B1EC1">
        <w:rPr>
          <w:rFonts w:ascii="Zawgyi-One" w:hAnsi="Zawgyi-One" w:cs="Zawgyi-One"/>
          <w:sz w:val="24"/>
        </w:rPr>
        <w:t xml:space="preserve">္။ </w:t>
      </w:r>
      <w:proofErr w:type="spellStart"/>
      <w:r w:rsidR="00650F94">
        <w:rPr>
          <w:rFonts w:ascii="Zawgyi-One" w:hAnsi="Zawgyi-One" w:cs="Zawgyi-One"/>
          <w:sz w:val="24"/>
        </w:rPr>
        <w:t>ဘုရားသခင္ဟာ</w:t>
      </w:r>
      <w:proofErr w:type="spellEnd"/>
      <w:r w:rsidR="00650F94">
        <w:rPr>
          <w:rFonts w:ascii="Zawgyi-One" w:hAnsi="Zawgyi-One" w:cs="Zawgyi-One"/>
          <w:sz w:val="24"/>
        </w:rPr>
        <w:t xml:space="preserve"> ဤ </w:t>
      </w:r>
      <w:proofErr w:type="spellStart"/>
      <w:r w:rsidR="00650F94">
        <w:rPr>
          <w:rFonts w:ascii="Zawgyi-One" w:hAnsi="Zawgyi-One" w:cs="Zawgyi-One"/>
          <w:sz w:val="24"/>
        </w:rPr>
        <w:t>သဘာဝတ</w:t>
      </w:r>
      <w:proofErr w:type="spellEnd"/>
      <w:r w:rsidR="00795D1D">
        <w:rPr>
          <w:rFonts w:ascii="Zawgyi-One" w:hAnsi="Zawgyi-One" w:cs="Zawgyi-One"/>
          <w:sz w:val="24"/>
        </w:rPr>
        <w:t xml:space="preserve"> </w:t>
      </w:r>
      <w:proofErr w:type="spellStart"/>
      <w:r w:rsidR="00650F94">
        <w:rPr>
          <w:rFonts w:ascii="Zawgyi-One" w:hAnsi="Zawgyi-One" w:cs="Zawgyi-One"/>
          <w:sz w:val="24"/>
        </w:rPr>
        <w:t>ရား</w:t>
      </w:r>
      <w:proofErr w:type="spellEnd"/>
      <w:r w:rsidR="00650F94">
        <w:rPr>
          <w:rFonts w:ascii="Zawgyi-One" w:hAnsi="Zawgyi-One" w:cs="Zawgyi-One"/>
          <w:sz w:val="24"/>
        </w:rPr>
        <w:t>ႏွင့္</w:t>
      </w:r>
      <w:proofErr w:type="spellStart"/>
      <w:r w:rsidR="00650F94">
        <w:rPr>
          <w:rFonts w:ascii="Zawgyi-One" w:hAnsi="Zawgyi-One" w:cs="Zawgyi-One"/>
          <w:sz w:val="24"/>
        </w:rPr>
        <w:t>ဆိုင္ေသာ</w:t>
      </w:r>
      <w:proofErr w:type="spellEnd"/>
      <w:r w:rsidR="00650F94">
        <w:rPr>
          <w:rFonts w:ascii="Zawgyi-One" w:hAnsi="Zawgyi-One" w:cs="Zawgyi-One"/>
          <w:sz w:val="24"/>
        </w:rPr>
        <w:t xml:space="preserve"> </w:t>
      </w:r>
      <w:proofErr w:type="spellStart"/>
      <w:r w:rsidR="00650F94">
        <w:rPr>
          <w:rFonts w:ascii="Zawgyi-One" w:hAnsi="Zawgyi-One" w:cs="Zawgyi-One"/>
          <w:sz w:val="24"/>
        </w:rPr>
        <w:t>ေလာကကုိ</w:t>
      </w:r>
      <w:proofErr w:type="spellEnd"/>
      <w:r w:rsidR="00650F94">
        <w:rPr>
          <w:rFonts w:ascii="Zawgyi-One" w:hAnsi="Zawgyi-One" w:cs="Zawgyi-One"/>
          <w:sz w:val="24"/>
        </w:rPr>
        <w:t xml:space="preserve"> </w:t>
      </w:r>
      <w:proofErr w:type="spellStart"/>
      <w:r w:rsidR="00650F94">
        <w:rPr>
          <w:rFonts w:ascii="Zawgyi-One" w:hAnsi="Zawgyi-One" w:cs="Zawgyi-One"/>
          <w:sz w:val="24"/>
        </w:rPr>
        <w:t>မဖန္ဆင္းခင</w:t>
      </w:r>
      <w:proofErr w:type="spellEnd"/>
      <w:r w:rsidR="00650F94">
        <w:rPr>
          <w:rFonts w:ascii="Zawgyi-One" w:hAnsi="Zawgyi-One" w:cs="Zawgyi-One"/>
          <w:sz w:val="24"/>
        </w:rPr>
        <w:t xml:space="preserve">္၌ </w:t>
      </w:r>
      <w:proofErr w:type="spellStart"/>
      <w:r w:rsidR="00650F94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650F94">
        <w:rPr>
          <w:rFonts w:ascii="Zawgyi-One" w:hAnsi="Zawgyi-One" w:cs="Zawgyi-One"/>
          <w:sz w:val="24"/>
        </w:rPr>
        <w:t xml:space="preserve"> </w:t>
      </w:r>
      <w:proofErr w:type="spellStart"/>
      <w:r w:rsidR="00650F94">
        <w:rPr>
          <w:rFonts w:ascii="Zawgyi-One" w:hAnsi="Zawgyi-One" w:cs="Zawgyi-One"/>
          <w:sz w:val="24"/>
        </w:rPr>
        <w:t>ဘုရားသခင</w:t>
      </w:r>
      <w:proofErr w:type="spellEnd"/>
      <w:r w:rsidR="00650F94">
        <w:rPr>
          <w:rFonts w:ascii="Zawgyi-One" w:hAnsi="Zawgyi-One" w:cs="Zawgyi-One"/>
          <w:sz w:val="24"/>
        </w:rPr>
        <w:t>္၏</w:t>
      </w:r>
      <w:proofErr w:type="spellStart"/>
      <w:r w:rsidR="00650F94">
        <w:rPr>
          <w:rFonts w:ascii="Zawgyi-One" w:hAnsi="Zawgyi-One" w:cs="Zawgyi-One"/>
          <w:sz w:val="24"/>
        </w:rPr>
        <w:t>သားမ်ားကုိ</w:t>
      </w:r>
      <w:proofErr w:type="spellEnd"/>
      <w:r w:rsidR="00650F94">
        <w:rPr>
          <w:rFonts w:ascii="Zawgyi-One" w:hAnsi="Zawgyi-One" w:cs="Zawgyi-One"/>
          <w:sz w:val="24"/>
        </w:rPr>
        <w:t xml:space="preserve"> </w:t>
      </w:r>
      <w:proofErr w:type="spellStart"/>
      <w:r w:rsidR="00650F94">
        <w:rPr>
          <w:rFonts w:ascii="Zawgyi-One" w:hAnsi="Zawgyi-One" w:cs="Zawgyi-One"/>
          <w:sz w:val="24"/>
        </w:rPr>
        <w:t>ဖန္ဆင္း</w:t>
      </w:r>
      <w:proofErr w:type="spellEnd"/>
      <w:r w:rsidR="00795D1D">
        <w:rPr>
          <w:rFonts w:ascii="Zawgyi-One" w:hAnsi="Zawgyi-One" w:cs="Zawgyi-One"/>
          <w:sz w:val="24"/>
        </w:rPr>
        <w:t xml:space="preserve"> </w:t>
      </w:r>
      <w:proofErr w:type="spellStart"/>
      <w:r w:rsidR="00650F94">
        <w:rPr>
          <w:rFonts w:ascii="Zawgyi-One" w:hAnsi="Zawgyi-One" w:cs="Zawgyi-One"/>
          <w:sz w:val="24"/>
        </w:rPr>
        <w:t>ခ့ဲ</w:t>
      </w:r>
      <w:r w:rsidR="00A96A37">
        <w:rPr>
          <w:rFonts w:ascii="Zawgyi-One" w:hAnsi="Zawgyi-One" w:cs="Zawgyi-One"/>
          <w:sz w:val="24"/>
        </w:rPr>
        <w:t>ေၾကာင္း</w:t>
      </w:r>
      <w:proofErr w:type="spellEnd"/>
      <w:r w:rsidR="00A96A37">
        <w:rPr>
          <w:rFonts w:ascii="Zawgyi-One" w:hAnsi="Zawgyi-One" w:cs="Zawgyi-One"/>
          <w:sz w:val="24"/>
        </w:rPr>
        <w:t xml:space="preserve"> </w:t>
      </w:r>
      <w:proofErr w:type="spellStart"/>
      <w:r w:rsidR="00A96A37">
        <w:rPr>
          <w:rFonts w:ascii="Zawgyi-One" w:hAnsi="Zawgyi-One" w:cs="Zawgyi-One"/>
          <w:sz w:val="24"/>
        </w:rPr>
        <w:t>သတိယ</w:t>
      </w:r>
      <w:r w:rsidR="00650F94">
        <w:rPr>
          <w:rFonts w:ascii="Zawgyi-One" w:hAnsi="Zawgyi-One" w:cs="Zawgyi-One"/>
          <w:sz w:val="24"/>
        </w:rPr>
        <w:t>ပ</w:t>
      </w:r>
      <w:proofErr w:type="spellEnd"/>
      <w:r w:rsidR="00650F94">
        <w:rPr>
          <w:rFonts w:ascii="Zawgyi-One" w:hAnsi="Zawgyi-One" w:cs="Zawgyi-One"/>
          <w:sz w:val="24"/>
        </w:rPr>
        <w:t xml:space="preserve">ါ </w:t>
      </w:r>
      <w:r w:rsidR="004F1BBE">
        <w:rPr>
          <w:rFonts w:ascii="Zawgyi-One" w:hAnsi="Zawgyi-One" w:cs="Zawgyi-One"/>
          <w:sz w:val="24"/>
        </w:rPr>
        <w:t>(</w:t>
      </w:r>
      <w:proofErr w:type="spellStart"/>
      <w:r w:rsidR="004F1BBE">
        <w:rPr>
          <w:rFonts w:ascii="Zawgyi-One" w:hAnsi="Zawgyi-One" w:cs="Zawgyi-One"/>
          <w:sz w:val="24"/>
        </w:rPr>
        <w:t>ေယာဘ</w:t>
      </w:r>
      <w:proofErr w:type="spellEnd"/>
      <w:r w:rsidR="004F1BBE">
        <w:rPr>
          <w:rFonts w:ascii="Zawgyi-One" w:hAnsi="Zawgyi-One" w:cs="Zawgyi-One"/>
          <w:sz w:val="24"/>
        </w:rPr>
        <w:t xml:space="preserve"> ၃၈း ၇-၈)</w:t>
      </w:r>
      <w:r w:rsidR="00795D1D">
        <w:rPr>
          <w:rFonts w:ascii="Zawgyi-One" w:hAnsi="Zawgyi-One" w:cs="Zawgyi-One"/>
          <w:sz w:val="24"/>
        </w:rPr>
        <w:t xml:space="preserve">။ </w:t>
      </w:r>
      <w:proofErr w:type="spellStart"/>
      <w:r w:rsidR="00836B9C">
        <w:rPr>
          <w:rFonts w:ascii="Zawgyi-One" w:hAnsi="Zawgyi-One" w:cs="Zawgyi-One"/>
          <w:sz w:val="24"/>
        </w:rPr>
        <w:t>ဘုရားသခင္သည</w:t>
      </w:r>
      <w:proofErr w:type="spellEnd"/>
      <w:r w:rsidR="00836B9C">
        <w:rPr>
          <w:rFonts w:ascii="Zawgyi-One" w:hAnsi="Zawgyi-One" w:cs="Zawgyi-One"/>
          <w:sz w:val="24"/>
        </w:rPr>
        <w:t xml:space="preserve">္ </w:t>
      </w:r>
      <w:proofErr w:type="spellStart"/>
      <w:r w:rsidR="00836B9C">
        <w:rPr>
          <w:rFonts w:ascii="Zawgyi-One" w:hAnsi="Zawgyi-One" w:cs="Zawgyi-One"/>
          <w:sz w:val="24"/>
        </w:rPr>
        <w:t>ဧဒင္ဥယ်ာဥ္ထဲ</w:t>
      </w:r>
      <w:proofErr w:type="spellEnd"/>
      <w:r w:rsidR="00836B9C">
        <w:rPr>
          <w:rFonts w:ascii="Zawgyi-One" w:hAnsi="Zawgyi-One" w:cs="Zawgyi-One"/>
          <w:sz w:val="24"/>
        </w:rPr>
        <w:t>၌ ျ</w:t>
      </w:r>
      <w:proofErr w:type="spellStart"/>
      <w:r w:rsidR="00836B9C">
        <w:rPr>
          <w:rFonts w:ascii="Zawgyi-One" w:hAnsi="Zawgyi-One" w:cs="Zawgyi-One"/>
          <w:sz w:val="24"/>
        </w:rPr>
        <w:t>ဖစ္ပ်က္ခ့ဲေသာ</w:t>
      </w:r>
      <w:proofErr w:type="spellEnd"/>
      <w:r w:rsidR="00836B9C">
        <w:rPr>
          <w:rFonts w:ascii="Zawgyi-One" w:hAnsi="Zawgyi-One" w:cs="Zawgyi-One"/>
          <w:sz w:val="24"/>
        </w:rPr>
        <w:t xml:space="preserve"> </w:t>
      </w:r>
      <w:proofErr w:type="spellStart"/>
      <w:r w:rsidR="00836B9C">
        <w:rPr>
          <w:rFonts w:ascii="Zawgyi-One" w:hAnsi="Zawgyi-One" w:cs="Zawgyi-One"/>
          <w:sz w:val="24"/>
        </w:rPr>
        <w:t>ပုန္ကန္မ</w:t>
      </w:r>
      <w:proofErr w:type="spellEnd"/>
      <w:r w:rsidR="00836B9C">
        <w:rPr>
          <w:rFonts w:ascii="Zawgyi-One" w:hAnsi="Zawgyi-One" w:cs="Zawgyi-One"/>
          <w:sz w:val="24"/>
        </w:rPr>
        <w:t>ႈႀ</w:t>
      </w:r>
      <w:proofErr w:type="spellStart"/>
      <w:r w:rsidR="00836B9C">
        <w:rPr>
          <w:rFonts w:ascii="Zawgyi-One" w:hAnsi="Zawgyi-One" w:cs="Zawgyi-One"/>
          <w:sz w:val="24"/>
        </w:rPr>
        <w:t>ကီးၿပီးေနာက္တြင</w:t>
      </w:r>
      <w:proofErr w:type="spellEnd"/>
      <w:r w:rsidR="00836B9C">
        <w:rPr>
          <w:rFonts w:ascii="Zawgyi-One" w:hAnsi="Zawgyi-One" w:cs="Zawgyi-One"/>
          <w:sz w:val="24"/>
        </w:rPr>
        <w:t xml:space="preserve">္ </w:t>
      </w:r>
      <w:proofErr w:type="spellStart"/>
      <w:r w:rsidR="00836B9C">
        <w:rPr>
          <w:rFonts w:ascii="Zawgyi-One" w:hAnsi="Zawgyi-One" w:cs="Zawgyi-One"/>
          <w:sz w:val="24"/>
        </w:rPr>
        <w:t>ထိုအစီအစဥ္</w:t>
      </w:r>
      <w:r w:rsidR="00185D31">
        <w:rPr>
          <w:rFonts w:ascii="Zawgyi-One" w:hAnsi="Zawgyi-One" w:cs="Zawgyi-One"/>
          <w:sz w:val="24"/>
        </w:rPr>
        <w:t>ကုိ</w:t>
      </w:r>
      <w:proofErr w:type="spellEnd"/>
      <w:r w:rsidR="00836B9C">
        <w:rPr>
          <w:rFonts w:ascii="Zawgyi-One" w:hAnsi="Zawgyi-One" w:cs="Zawgyi-One"/>
          <w:sz w:val="24"/>
        </w:rPr>
        <w:t xml:space="preserve"> </w:t>
      </w:r>
      <w:proofErr w:type="spellStart"/>
      <w:r w:rsidR="00836B9C">
        <w:rPr>
          <w:rFonts w:ascii="Zawgyi-One" w:hAnsi="Zawgyi-One" w:cs="Zawgyi-One"/>
          <w:sz w:val="24"/>
        </w:rPr>
        <w:t>မစြန</w:t>
      </w:r>
      <w:proofErr w:type="spellEnd"/>
      <w:r w:rsidR="00836B9C">
        <w:rPr>
          <w:rFonts w:ascii="Zawgyi-One" w:hAnsi="Zawgyi-One" w:cs="Zawgyi-One"/>
          <w:sz w:val="24"/>
        </w:rPr>
        <w:t>္႔</w:t>
      </w:r>
      <w:proofErr w:type="spellStart"/>
      <w:r w:rsidR="00836B9C">
        <w:rPr>
          <w:rFonts w:ascii="Zawgyi-One" w:hAnsi="Zawgyi-One" w:cs="Zawgyi-One"/>
          <w:sz w:val="24"/>
        </w:rPr>
        <w:t>လႊတ္ခ့ဲပ</w:t>
      </w:r>
      <w:proofErr w:type="spellEnd"/>
      <w:r w:rsidR="00836B9C">
        <w:rPr>
          <w:rFonts w:ascii="Zawgyi-One" w:hAnsi="Zawgyi-One" w:cs="Zawgyi-One"/>
          <w:sz w:val="24"/>
        </w:rPr>
        <w:t>ါ။</w:t>
      </w:r>
      <w:r w:rsidR="00185D31">
        <w:rPr>
          <w:rFonts w:ascii="Zawgyi-One" w:hAnsi="Zawgyi-One" w:cs="Zawgyi-One"/>
          <w:sz w:val="24"/>
        </w:rPr>
        <w:t xml:space="preserve"> </w:t>
      </w:r>
      <w:proofErr w:type="spellStart"/>
      <w:r w:rsidR="00185D31">
        <w:rPr>
          <w:rFonts w:ascii="Zawgyi-One" w:hAnsi="Zawgyi-One" w:cs="Zawgyi-One"/>
          <w:sz w:val="24"/>
        </w:rPr>
        <w:t>ယုံၾကည္သူမ်ား</w:t>
      </w:r>
      <w:proofErr w:type="spellEnd"/>
      <w:r w:rsidR="00185D31">
        <w:rPr>
          <w:rFonts w:ascii="Zawgyi-One" w:hAnsi="Zawgyi-One" w:cs="Zawgyi-One"/>
          <w:sz w:val="24"/>
        </w:rPr>
        <w:t xml:space="preserve"> </w:t>
      </w:r>
      <w:proofErr w:type="spellStart"/>
      <w:r w:rsidR="00185D31">
        <w:rPr>
          <w:rFonts w:ascii="Zawgyi-One" w:hAnsi="Zawgyi-One" w:cs="Zawgyi-One"/>
          <w:sz w:val="24"/>
        </w:rPr>
        <w:t>အားလုံးသည</w:t>
      </w:r>
      <w:proofErr w:type="spellEnd"/>
      <w:r w:rsidR="00185D31">
        <w:rPr>
          <w:rFonts w:ascii="Zawgyi-One" w:hAnsi="Zawgyi-One" w:cs="Zawgyi-One"/>
          <w:sz w:val="24"/>
        </w:rPr>
        <w:t xml:space="preserve">္ </w:t>
      </w:r>
      <w:proofErr w:type="spellStart"/>
      <w:r w:rsidR="00C46B56">
        <w:rPr>
          <w:rFonts w:ascii="Zawgyi-One" w:hAnsi="Zawgyi-One" w:cs="Zawgyi-One"/>
          <w:sz w:val="24"/>
        </w:rPr>
        <w:t>ဘုရား</w:t>
      </w:r>
      <w:proofErr w:type="spellEnd"/>
      <w:r w:rsidR="00A96A37">
        <w:rPr>
          <w:rFonts w:ascii="Zawgyi-One" w:hAnsi="Zawgyi-One" w:cs="Zawgyi-One"/>
          <w:sz w:val="24"/>
        </w:rPr>
        <w:t xml:space="preserve"> </w:t>
      </w:r>
      <w:proofErr w:type="spellStart"/>
      <w:r w:rsidR="00C46B56">
        <w:rPr>
          <w:rFonts w:ascii="Zawgyi-One" w:hAnsi="Zawgyi-One" w:cs="Zawgyi-One"/>
          <w:sz w:val="24"/>
        </w:rPr>
        <w:t>သခင</w:t>
      </w:r>
      <w:proofErr w:type="spellEnd"/>
      <w:r w:rsidR="00C46B56">
        <w:rPr>
          <w:rFonts w:ascii="Zawgyi-One" w:hAnsi="Zawgyi-One" w:cs="Zawgyi-One"/>
          <w:sz w:val="24"/>
        </w:rPr>
        <w:t xml:space="preserve">္၏ </w:t>
      </w:r>
      <w:proofErr w:type="spellStart"/>
      <w:r w:rsidR="00C46B56">
        <w:rPr>
          <w:rFonts w:ascii="Zawgyi-One" w:hAnsi="Zawgyi-One" w:cs="Zawgyi-One"/>
          <w:sz w:val="24"/>
        </w:rPr>
        <w:t>တူညီေသာ</w:t>
      </w:r>
      <w:proofErr w:type="spellEnd"/>
      <w:r w:rsidR="00C46B56">
        <w:rPr>
          <w:rFonts w:ascii="Zawgyi-One" w:hAnsi="Zawgyi-One" w:cs="Zawgyi-One"/>
          <w:sz w:val="24"/>
        </w:rPr>
        <w:t xml:space="preserve"> </w:t>
      </w:r>
      <w:proofErr w:type="spellStart"/>
      <w:r w:rsidR="00C46B56">
        <w:rPr>
          <w:rFonts w:ascii="Zawgyi-One" w:hAnsi="Zawgyi-One" w:cs="Zawgyi-One"/>
          <w:sz w:val="24"/>
        </w:rPr>
        <w:t>စရိုက္လကၡဏာကုိ</w:t>
      </w:r>
      <w:proofErr w:type="spellEnd"/>
      <w:r w:rsidR="00C46B56">
        <w:rPr>
          <w:rFonts w:ascii="Zawgyi-One" w:hAnsi="Zawgyi-One" w:cs="Zawgyi-One"/>
          <w:sz w:val="24"/>
        </w:rPr>
        <w:t xml:space="preserve"> </w:t>
      </w:r>
      <w:proofErr w:type="spellStart"/>
      <w:r w:rsidR="00552159">
        <w:rPr>
          <w:rFonts w:ascii="Zawgyi-One" w:hAnsi="Zawgyi-One" w:cs="Zawgyi-One"/>
          <w:sz w:val="24"/>
        </w:rPr>
        <w:t>ရရွိ</w:t>
      </w:r>
      <w:r w:rsidR="00C46B56">
        <w:rPr>
          <w:rFonts w:ascii="Zawgyi-One" w:hAnsi="Zawgyi-One" w:cs="Zawgyi-One"/>
          <w:sz w:val="24"/>
        </w:rPr>
        <w:t>ပိုင္ဆိုင္ရန</w:t>
      </w:r>
      <w:proofErr w:type="spellEnd"/>
      <w:r w:rsidR="00C46B56">
        <w:rPr>
          <w:rFonts w:ascii="Zawgyi-One" w:hAnsi="Zawgyi-One" w:cs="Zawgyi-One"/>
          <w:sz w:val="24"/>
        </w:rPr>
        <w:t xml:space="preserve">္ </w:t>
      </w:r>
      <w:proofErr w:type="spellStart"/>
      <w:r w:rsidR="008A664B">
        <w:rPr>
          <w:rFonts w:ascii="Zawgyi-One" w:hAnsi="Zawgyi-One" w:cs="Zawgyi-One"/>
          <w:sz w:val="24"/>
        </w:rPr>
        <w:t>ေျပာင္းလဲၾကပါလိမ</w:t>
      </w:r>
      <w:proofErr w:type="spellEnd"/>
      <w:r w:rsidR="008A664B">
        <w:rPr>
          <w:rFonts w:ascii="Zawgyi-One" w:hAnsi="Zawgyi-One" w:cs="Zawgyi-One"/>
          <w:sz w:val="24"/>
        </w:rPr>
        <w:t>့္</w:t>
      </w:r>
      <w:proofErr w:type="spellStart"/>
      <w:r w:rsidR="008A664B">
        <w:rPr>
          <w:rFonts w:ascii="Zawgyi-One" w:hAnsi="Zawgyi-One" w:cs="Zawgyi-One"/>
          <w:sz w:val="24"/>
        </w:rPr>
        <w:t>မည</w:t>
      </w:r>
      <w:proofErr w:type="spellEnd"/>
      <w:r w:rsidR="008A664B">
        <w:rPr>
          <w:rFonts w:ascii="Zawgyi-One" w:hAnsi="Zawgyi-One" w:cs="Zawgyi-One"/>
          <w:sz w:val="24"/>
        </w:rPr>
        <w:t>္။</w:t>
      </w:r>
      <w:r w:rsidR="0051276E">
        <w:rPr>
          <w:rFonts w:ascii="Zawgyi-One" w:hAnsi="Zawgyi-One" w:cs="Zawgyi-One"/>
          <w:sz w:val="24"/>
        </w:rPr>
        <w:t xml:space="preserve"> </w:t>
      </w:r>
      <w:proofErr w:type="spellStart"/>
      <w:r w:rsidR="0076524C">
        <w:rPr>
          <w:rFonts w:ascii="Zawgyi-One" w:hAnsi="Zawgyi-One" w:cs="Zawgyi-One"/>
          <w:sz w:val="24"/>
        </w:rPr>
        <w:t>ယုံၾကည္သူမ်ား</w:t>
      </w:r>
      <w:proofErr w:type="spellEnd"/>
      <w:r w:rsidR="00A96A37">
        <w:rPr>
          <w:rFonts w:ascii="Zawgyi-One" w:hAnsi="Zawgyi-One" w:cs="Zawgyi-One"/>
          <w:sz w:val="24"/>
        </w:rPr>
        <w:t xml:space="preserve"> </w:t>
      </w:r>
      <w:proofErr w:type="spellStart"/>
      <w:r w:rsidR="0076524C">
        <w:rPr>
          <w:rFonts w:ascii="Zawgyi-One" w:hAnsi="Zawgyi-One" w:cs="Zawgyi-One"/>
          <w:sz w:val="24"/>
        </w:rPr>
        <w:t>သည</w:t>
      </w:r>
      <w:proofErr w:type="spellEnd"/>
      <w:r w:rsidR="0076524C">
        <w:rPr>
          <w:rFonts w:ascii="Zawgyi-One" w:hAnsi="Zawgyi-One" w:cs="Zawgyi-One"/>
          <w:sz w:val="24"/>
        </w:rPr>
        <w:t xml:space="preserve">္ </w:t>
      </w:r>
      <w:proofErr w:type="spellStart"/>
      <w:r w:rsidR="00AC465E">
        <w:rPr>
          <w:rFonts w:ascii="Zawgyi-One" w:hAnsi="Zawgyi-One" w:cs="Zawgyi-One"/>
          <w:sz w:val="24"/>
        </w:rPr>
        <w:t>ဘုရားသခင</w:t>
      </w:r>
      <w:proofErr w:type="spellEnd"/>
      <w:r w:rsidR="00AC465E">
        <w:rPr>
          <w:rFonts w:ascii="Zawgyi-One" w:hAnsi="Zawgyi-One" w:cs="Zawgyi-One"/>
          <w:sz w:val="24"/>
        </w:rPr>
        <w:t xml:space="preserve">္၏ </w:t>
      </w:r>
      <w:proofErr w:type="spellStart"/>
      <w:r w:rsidR="00AC465E">
        <w:rPr>
          <w:rFonts w:ascii="Zawgyi-One" w:hAnsi="Zawgyi-One" w:cs="Zawgyi-One"/>
          <w:sz w:val="24"/>
        </w:rPr>
        <w:t>ဝိညာဥ</w:t>
      </w:r>
      <w:proofErr w:type="spellEnd"/>
      <w:r w:rsidR="00AC465E">
        <w:rPr>
          <w:rFonts w:ascii="Zawgyi-One" w:hAnsi="Zawgyi-One" w:cs="Zawgyi-One"/>
          <w:sz w:val="24"/>
        </w:rPr>
        <w:t xml:space="preserve">္ </w:t>
      </w:r>
      <w:proofErr w:type="spellStart"/>
      <w:r w:rsidR="00AC465E">
        <w:rPr>
          <w:rFonts w:ascii="Zawgyi-One" w:hAnsi="Zawgyi-One" w:cs="Zawgyi-One"/>
          <w:sz w:val="24"/>
        </w:rPr>
        <w:t>သားသမီး</w:t>
      </w:r>
      <w:proofErr w:type="spellEnd"/>
      <w:r w:rsidR="00AC465E">
        <w:rPr>
          <w:rFonts w:ascii="Zawgyi-One" w:hAnsi="Zawgyi-One" w:cs="Zawgyi-One"/>
          <w:sz w:val="24"/>
        </w:rPr>
        <w:t xml:space="preserve"> </w:t>
      </w:r>
      <w:proofErr w:type="spellStart"/>
      <w:r w:rsidR="00AC465E">
        <w:rPr>
          <w:rFonts w:ascii="Zawgyi-One" w:hAnsi="Zawgyi-One" w:cs="Zawgyi-One"/>
          <w:sz w:val="24"/>
        </w:rPr>
        <w:t>တစ္ဦးက့ဲသုိ</w:t>
      </w:r>
      <w:proofErr w:type="spellEnd"/>
      <w:r w:rsidR="00AC465E">
        <w:rPr>
          <w:rFonts w:ascii="Zawgyi-One" w:hAnsi="Zawgyi-One" w:cs="Zawgyi-One"/>
          <w:sz w:val="24"/>
        </w:rPr>
        <w:t>႔ ျ</w:t>
      </w:r>
      <w:proofErr w:type="spellStart"/>
      <w:r w:rsidR="00AC465E">
        <w:rPr>
          <w:rFonts w:ascii="Zawgyi-One" w:hAnsi="Zawgyi-One" w:cs="Zawgyi-One"/>
          <w:sz w:val="24"/>
        </w:rPr>
        <w:t>ဖစ</w:t>
      </w:r>
      <w:proofErr w:type="spellEnd"/>
      <w:r w:rsidR="00AC465E">
        <w:rPr>
          <w:rFonts w:ascii="Zawgyi-One" w:hAnsi="Zawgyi-One" w:cs="Zawgyi-One"/>
          <w:sz w:val="24"/>
        </w:rPr>
        <w:t>္ၾ</w:t>
      </w:r>
      <w:proofErr w:type="spellStart"/>
      <w:r w:rsidR="00AC465E">
        <w:rPr>
          <w:rFonts w:ascii="Zawgyi-One" w:hAnsi="Zawgyi-One" w:cs="Zawgyi-One"/>
          <w:sz w:val="24"/>
        </w:rPr>
        <w:t>ကပါလိမ</w:t>
      </w:r>
      <w:proofErr w:type="spellEnd"/>
      <w:r w:rsidR="00AC465E">
        <w:rPr>
          <w:rFonts w:ascii="Zawgyi-One" w:hAnsi="Zawgyi-One" w:cs="Zawgyi-One"/>
          <w:sz w:val="24"/>
        </w:rPr>
        <w:t>့္</w:t>
      </w:r>
      <w:proofErr w:type="spellStart"/>
      <w:r w:rsidR="00AC465E">
        <w:rPr>
          <w:rFonts w:ascii="Zawgyi-One" w:hAnsi="Zawgyi-One" w:cs="Zawgyi-One"/>
          <w:sz w:val="24"/>
        </w:rPr>
        <w:t>မည</w:t>
      </w:r>
      <w:proofErr w:type="spellEnd"/>
      <w:r w:rsidR="00AC465E">
        <w:rPr>
          <w:rFonts w:ascii="Zawgyi-One" w:hAnsi="Zawgyi-One" w:cs="Zawgyi-One"/>
          <w:sz w:val="24"/>
        </w:rPr>
        <w:t>္။</w:t>
      </w:r>
      <w:r w:rsidR="00376A4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76A46">
        <w:rPr>
          <w:rFonts w:ascii="Zawgyi-One" w:hAnsi="Zawgyi-One" w:cs="Zawgyi-One"/>
          <w:sz w:val="24"/>
        </w:rPr>
        <w:t>ုပ္တို</w:t>
      </w:r>
      <w:proofErr w:type="spellEnd"/>
      <w:r w:rsidR="00376A46">
        <w:rPr>
          <w:rFonts w:ascii="Zawgyi-One" w:hAnsi="Zawgyi-One" w:cs="Zawgyi-One"/>
          <w:sz w:val="24"/>
        </w:rPr>
        <w:t xml:space="preserve">႔ </w:t>
      </w:r>
      <w:proofErr w:type="spellStart"/>
      <w:r w:rsidR="00376A46">
        <w:rPr>
          <w:rFonts w:ascii="Zawgyi-One" w:hAnsi="Zawgyi-One" w:cs="Zawgyi-One"/>
          <w:sz w:val="24"/>
        </w:rPr>
        <w:t>ေယရႈက့ဲသုိ</w:t>
      </w:r>
      <w:proofErr w:type="spellEnd"/>
      <w:r w:rsidR="00376A46">
        <w:rPr>
          <w:rFonts w:ascii="Zawgyi-One" w:hAnsi="Zawgyi-One" w:cs="Zawgyi-One"/>
          <w:sz w:val="24"/>
        </w:rPr>
        <w:t>႔ ျ</w:t>
      </w:r>
      <w:proofErr w:type="spellStart"/>
      <w:r w:rsidR="00376A46">
        <w:rPr>
          <w:rFonts w:ascii="Zawgyi-One" w:hAnsi="Zawgyi-One" w:cs="Zawgyi-One"/>
          <w:sz w:val="24"/>
        </w:rPr>
        <w:t>ဖစ</w:t>
      </w:r>
      <w:proofErr w:type="spellEnd"/>
      <w:r w:rsidR="00376A46">
        <w:rPr>
          <w:rFonts w:ascii="Zawgyi-One" w:hAnsi="Zawgyi-One" w:cs="Zawgyi-One"/>
          <w:sz w:val="24"/>
        </w:rPr>
        <w:t>္ၾ</w:t>
      </w:r>
      <w:proofErr w:type="spellStart"/>
      <w:r w:rsidR="00376A46">
        <w:rPr>
          <w:rFonts w:ascii="Zawgyi-One" w:hAnsi="Zawgyi-One" w:cs="Zawgyi-One"/>
          <w:sz w:val="24"/>
        </w:rPr>
        <w:t>ကပါလိမ</w:t>
      </w:r>
      <w:proofErr w:type="spellEnd"/>
      <w:r w:rsidR="00376A46">
        <w:rPr>
          <w:rFonts w:ascii="Zawgyi-One" w:hAnsi="Zawgyi-One" w:cs="Zawgyi-One"/>
          <w:sz w:val="24"/>
        </w:rPr>
        <w:t>့္</w:t>
      </w:r>
      <w:proofErr w:type="spellStart"/>
      <w:r w:rsidR="00376A46">
        <w:rPr>
          <w:rFonts w:ascii="Zawgyi-One" w:hAnsi="Zawgyi-One" w:cs="Zawgyi-One"/>
          <w:sz w:val="24"/>
        </w:rPr>
        <w:t>မည</w:t>
      </w:r>
      <w:proofErr w:type="spellEnd"/>
      <w:r w:rsidR="00376A46">
        <w:rPr>
          <w:rFonts w:ascii="Zawgyi-One" w:hAnsi="Zawgyi-One" w:cs="Zawgyi-One"/>
          <w:sz w:val="24"/>
        </w:rPr>
        <w:t>္</w:t>
      </w:r>
      <w:r w:rsidR="001F217E">
        <w:rPr>
          <w:rFonts w:ascii="Zawgyi-One" w:hAnsi="Zawgyi-One" w:cs="Zawgyi-One"/>
          <w:sz w:val="24"/>
        </w:rPr>
        <w:t xml:space="preserve"> (</w:t>
      </w:r>
      <w:r w:rsidR="00B96B58">
        <w:rPr>
          <w:rFonts w:ascii="Zawgyi-One" w:hAnsi="Zawgyi-One" w:cs="Zawgyi-One"/>
          <w:sz w:val="24"/>
        </w:rPr>
        <w:t xml:space="preserve">၁ </w:t>
      </w:r>
      <w:proofErr w:type="spellStart"/>
      <w:r w:rsidR="00B96B58">
        <w:rPr>
          <w:rFonts w:ascii="Zawgyi-One" w:hAnsi="Zawgyi-One" w:cs="Zawgyi-One"/>
          <w:sz w:val="24"/>
        </w:rPr>
        <w:t>ေယာ</w:t>
      </w:r>
      <w:proofErr w:type="spellEnd"/>
      <w:r w:rsidR="00B96B58">
        <w:rPr>
          <w:rFonts w:ascii="Zawgyi-One" w:hAnsi="Zawgyi-One" w:cs="Zawgyi-One"/>
          <w:sz w:val="24"/>
        </w:rPr>
        <w:t xml:space="preserve"> ၃း၁-၃</w:t>
      </w:r>
      <w:r w:rsidR="001F217E">
        <w:rPr>
          <w:rFonts w:ascii="Zawgyi-One" w:hAnsi="Zawgyi-One" w:cs="Zawgyi-One"/>
          <w:sz w:val="24"/>
        </w:rPr>
        <w:t>)</w:t>
      </w:r>
      <w:r w:rsidR="00376A46">
        <w:rPr>
          <w:rFonts w:ascii="Zawgyi-One" w:hAnsi="Zawgyi-One" w:cs="Zawgyi-One"/>
          <w:sz w:val="24"/>
        </w:rPr>
        <w:t>။</w:t>
      </w:r>
      <w:r w:rsidR="00A96A37">
        <w:rPr>
          <w:rFonts w:ascii="Zawgyi-One" w:hAnsi="Zawgyi-One" w:cs="Zawgyi-One"/>
          <w:sz w:val="24"/>
        </w:rPr>
        <w:t xml:space="preserve"> </w:t>
      </w:r>
    </w:p>
    <w:p w14:paraId="76718626" w14:textId="77777777" w:rsidR="00AC3F7A" w:rsidRDefault="00D00A46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က်မ္းတတ္ပုဂိ</w:t>
      </w:r>
      <w:proofErr w:type="spellEnd"/>
      <w:r>
        <w:rPr>
          <w:rFonts w:ascii="Zawgyi-One" w:hAnsi="Zawgyi-One" w:cs="Zawgyi-One"/>
          <w:sz w:val="24"/>
        </w:rPr>
        <w:t>ၢဳ</w:t>
      </w:r>
      <w:proofErr w:type="spellStart"/>
      <w:r>
        <w:rPr>
          <w:rFonts w:ascii="Zawgyi-One" w:hAnsi="Zawgyi-One" w:cs="Zawgyi-One"/>
          <w:sz w:val="24"/>
        </w:rPr>
        <w:t>လ္မ်ားသည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DB7310">
        <w:rPr>
          <w:rFonts w:ascii="Zawgyi-One" w:hAnsi="Zawgyi-One" w:cs="Zawgyi-One"/>
          <w:sz w:val="24"/>
        </w:rPr>
        <w:t>ဤအယူအဆအတြက</w:t>
      </w:r>
      <w:proofErr w:type="spellEnd"/>
      <w:r w:rsidR="00DB7310">
        <w:rPr>
          <w:rFonts w:ascii="Zawgyi-One" w:hAnsi="Zawgyi-One" w:cs="Zawgyi-One"/>
          <w:sz w:val="24"/>
        </w:rPr>
        <w:t xml:space="preserve">္ </w:t>
      </w:r>
      <w:proofErr w:type="spellStart"/>
      <w:r w:rsidR="00DB7310">
        <w:rPr>
          <w:rFonts w:ascii="Zawgyi-One" w:hAnsi="Zawgyi-One" w:cs="Zawgyi-One"/>
          <w:sz w:val="24"/>
        </w:rPr>
        <w:t>မ်ားစြာေသာ</w:t>
      </w:r>
      <w:proofErr w:type="spellEnd"/>
      <w:r w:rsidR="00DB7310">
        <w:rPr>
          <w:rFonts w:ascii="Zawgyi-One" w:hAnsi="Zawgyi-One" w:cs="Zawgyi-One"/>
          <w:sz w:val="24"/>
        </w:rPr>
        <w:t xml:space="preserve"> </w:t>
      </w:r>
      <w:proofErr w:type="spellStart"/>
      <w:r w:rsidR="00DB7310">
        <w:rPr>
          <w:rFonts w:ascii="Zawgyi-One" w:hAnsi="Zawgyi-One" w:cs="Zawgyi-One"/>
          <w:sz w:val="24"/>
        </w:rPr>
        <w:t>အမည္မ်ား</w:t>
      </w:r>
      <w:proofErr w:type="spellEnd"/>
      <w:r w:rsidR="00DB7310">
        <w:rPr>
          <w:rFonts w:ascii="Zawgyi-One" w:hAnsi="Zawgyi-One" w:cs="Zawgyi-One"/>
          <w:sz w:val="24"/>
        </w:rPr>
        <w:t xml:space="preserve"> </w:t>
      </w:r>
      <w:proofErr w:type="spellStart"/>
      <w:r w:rsidR="00301276">
        <w:rPr>
          <w:rFonts w:ascii="Zawgyi-One" w:hAnsi="Zawgyi-One" w:cs="Zawgyi-One"/>
          <w:sz w:val="24"/>
        </w:rPr>
        <w:t>ရွိ</w:t>
      </w:r>
      <w:r w:rsidR="00DB7310">
        <w:rPr>
          <w:rFonts w:ascii="Zawgyi-One" w:hAnsi="Zawgyi-One" w:cs="Zawgyi-One"/>
          <w:sz w:val="24"/>
        </w:rPr>
        <w:t>ၾကပါသည</w:t>
      </w:r>
      <w:proofErr w:type="spellEnd"/>
      <w:r w:rsidR="00DB7310">
        <w:rPr>
          <w:rFonts w:ascii="Zawgyi-One" w:hAnsi="Zawgyi-One" w:cs="Zawgyi-One"/>
          <w:sz w:val="24"/>
        </w:rPr>
        <w:t>္။</w:t>
      </w:r>
      <w:r w:rsidR="00301276">
        <w:rPr>
          <w:rFonts w:ascii="Zawgyi-One" w:hAnsi="Zawgyi-One" w:cs="Zawgyi-One"/>
          <w:sz w:val="24"/>
        </w:rPr>
        <w:t xml:space="preserve"> </w:t>
      </w:r>
      <w:proofErr w:type="spellStart"/>
      <w:r w:rsidR="00301276">
        <w:rPr>
          <w:rFonts w:ascii="Zawgyi-One" w:hAnsi="Zawgyi-One" w:cs="Zawgyi-One"/>
          <w:sz w:val="24"/>
        </w:rPr>
        <w:t>လူသိ</w:t>
      </w:r>
      <w:proofErr w:type="spellEnd"/>
      <w:r w:rsidR="00876528">
        <w:rPr>
          <w:rFonts w:ascii="Zawgyi-One" w:hAnsi="Zawgyi-One" w:cs="Zawgyi-One"/>
          <w:sz w:val="24"/>
        </w:rPr>
        <w:t xml:space="preserve"> </w:t>
      </w:r>
      <w:proofErr w:type="spellStart"/>
      <w:r w:rsidR="00301276">
        <w:rPr>
          <w:rFonts w:ascii="Zawgyi-One" w:hAnsi="Zawgyi-One" w:cs="Zawgyi-One"/>
          <w:sz w:val="24"/>
        </w:rPr>
        <w:t>အမ်ားဆုံးေသာအရာမွာ</w:t>
      </w:r>
      <w:proofErr w:type="spellEnd"/>
      <w:r w:rsidR="00301276">
        <w:rPr>
          <w:rFonts w:ascii="Zawgyi-One" w:hAnsi="Zawgyi-One" w:cs="Zawgyi-One"/>
          <w:sz w:val="24"/>
        </w:rPr>
        <w:t xml:space="preserve"> </w:t>
      </w:r>
      <w:proofErr w:type="spellStart"/>
      <w:r w:rsidR="00301276">
        <w:rPr>
          <w:rFonts w:ascii="Zawgyi-One" w:hAnsi="Zawgyi-One" w:cs="Zawgyi-One"/>
          <w:sz w:val="24"/>
        </w:rPr>
        <w:t>ဘုန္းေတာ္ဝင္စားျခင္း</w:t>
      </w:r>
      <w:proofErr w:type="spellEnd"/>
      <w:r w:rsidR="00301276">
        <w:rPr>
          <w:rFonts w:ascii="Zawgyi-One" w:hAnsi="Zawgyi-One" w:cs="Zawgyi-One"/>
          <w:sz w:val="24"/>
        </w:rPr>
        <w:t xml:space="preserve"> </w:t>
      </w:r>
      <w:r w:rsidR="00876528">
        <w:rPr>
          <w:rFonts w:ascii="Zawgyi-One" w:hAnsi="Zawgyi-One" w:cs="Zawgyi-One"/>
          <w:sz w:val="24"/>
        </w:rPr>
        <w:t xml:space="preserve">(glorification) </w:t>
      </w:r>
      <w:r w:rsidR="00301276">
        <w:rPr>
          <w:rFonts w:ascii="Zawgyi-One" w:hAnsi="Zawgyi-One" w:cs="Zawgyi-One"/>
          <w:sz w:val="24"/>
        </w:rPr>
        <w:t>ျ</w:t>
      </w:r>
      <w:proofErr w:type="spellStart"/>
      <w:r w:rsidR="00301276">
        <w:rPr>
          <w:rFonts w:ascii="Zawgyi-One" w:hAnsi="Zawgyi-One" w:cs="Zawgyi-One"/>
          <w:sz w:val="24"/>
        </w:rPr>
        <w:t>ဖစ္ပါသည</w:t>
      </w:r>
      <w:proofErr w:type="spellEnd"/>
      <w:r w:rsidR="00301276">
        <w:rPr>
          <w:rFonts w:ascii="Zawgyi-One" w:hAnsi="Zawgyi-One" w:cs="Zawgyi-One"/>
          <w:sz w:val="24"/>
        </w:rPr>
        <w:t>္။</w:t>
      </w:r>
      <w:r w:rsidR="00451292">
        <w:rPr>
          <w:rFonts w:ascii="Zawgyi-One" w:hAnsi="Zawgyi-One" w:cs="Zawgyi-One"/>
          <w:sz w:val="24"/>
        </w:rPr>
        <w:t xml:space="preserve"> </w:t>
      </w:r>
      <w:proofErr w:type="spellStart"/>
      <w:r w:rsidR="00710D0B">
        <w:rPr>
          <w:rFonts w:ascii="Zawgyi-One" w:hAnsi="Zawgyi-One" w:cs="Zawgyi-One"/>
          <w:sz w:val="24"/>
        </w:rPr>
        <w:t>ေပတရုသည</w:t>
      </w:r>
      <w:proofErr w:type="spellEnd"/>
      <w:r w:rsidR="00710D0B">
        <w:rPr>
          <w:rFonts w:ascii="Zawgyi-One" w:hAnsi="Zawgyi-One" w:cs="Zawgyi-One"/>
          <w:sz w:val="24"/>
        </w:rPr>
        <w:t xml:space="preserve">္ </w:t>
      </w:r>
      <w:r w:rsidR="007E6EA2">
        <w:rPr>
          <w:rFonts w:ascii="Zawgyi-One" w:hAnsi="Zawgyi-One" w:cs="Zawgyi-One"/>
          <w:sz w:val="24"/>
        </w:rPr>
        <w:t xml:space="preserve">၎အ </w:t>
      </w:r>
      <w:proofErr w:type="spellStart"/>
      <w:r w:rsidR="007E6EA2">
        <w:rPr>
          <w:rFonts w:ascii="Zawgyi-One" w:hAnsi="Zawgyi-One" w:cs="Zawgyi-One"/>
          <w:sz w:val="24"/>
        </w:rPr>
        <w:t>ရာကုိ</w:t>
      </w:r>
      <w:proofErr w:type="spellEnd"/>
      <w:r w:rsidR="007E6EA2">
        <w:rPr>
          <w:rFonts w:ascii="Zawgyi-One" w:hAnsi="Zawgyi-One" w:cs="Zawgyi-One"/>
          <w:sz w:val="24"/>
        </w:rPr>
        <w:t xml:space="preserve"> </w:t>
      </w:r>
      <w:r w:rsidR="00AC7BA7">
        <w:rPr>
          <w:rFonts w:ascii="Zawgyi-One" w:hAnsi="Zawgyi-One" w:cs="Zawgyi-One"/>
          <w:sz w:val="24"/>
        </w:rPr>
        <w:t>“</w:t>
      </w:r>
      <w:proofErr w:type="spellStart"/>
      <w:r w:rsidR="007E6EA2">
        <w:rPr>
          <w:rFonts w:ascii="Zawgyi-One" w:hAnsi="Zawgyi-One" w:cs="Zawgyi-One"/>
          <w:sz w:val="24"/>
        </w:rPr>
        <w:t>ဘုရ</w:t>
      </w:r>
      <w:r w:rsidR="00C14D68">
        <w:rPr>
          <w:rFonts w:ascii="Zawgyi-One" w:hAnsi="Zawgyi-One" w:cs="Zawgyi-One"/>
          <w:sz w:val="24"/>
        </w:rPr>
        <w:t>ားပကတိ</w:t>
      </w:r>
      <w:r w:rsidR="00AC7BA7">
        <w:rPr>
          <w:rFonts w:ascii="Zawgyi-One" w:hAnsi="Zawgyi-One" w:cs="Zawgyi-One"/>
          <w:sz w:val="24"/>
        </w:rPr>
        <w:t>ကုိ</w:t>
      </w:r>
      <w:proofErr w:type="spellEnd"/>
      <w:r w:rsidR="00AC7BA7">
        <w:rPr>
          <w:rFonts w:ascii="Zawgyi-One" w:hAnsi="Zawgyi-One" w:cs="Zawgyi-One"/>
          <w:sz w:val="24"/>
        </w:rPr>
        <w:t xml:space="preserve"> </w:t>
      </w:r>
      <w:proofErr w:type="spellStart"/>
      <w:r w:rsidR="00AC7BA7">
        <w:rPr>
          <w:rFonts w:ascii="Zawgyi-One" w:hAnsi="Zawgyi-One" w:cs="Zawgyi-One"/>
          <w:sz w:val="24"/>
        </w:rPr>
        <w:t>ဆက္ဆံရေသာသူမ်ား</w:t>
      </w:r>
      <w:proofErr w:type="spellEnd"/>
      <w:r w:rsidR="00AC7BA7">
        <w:rPr>
          <w:rFonts w:ascii="Zawgyi-One" w:hAnsi="Zawgyi-One" w:cs="Zawgyi-One"/>
          <w:sz w:val="24"/>
        </w:rPr>
        <w:t>” ျ</w:t>
      </w:r>
      <w:proofErr w:type="spellStart"/>
      <w:r w:rsidR="00AC7BA7">
        <w:rPr>
          <w:rFonts w:ascii="Zawgyi-One" w:hAnsi="Zawgyi-One" w:cs="Zawgyi-One"/>
          <w:sz w:val="24"/>
        </w:rPr>
        <w:t>ဖစ္လာျခင္း</w:t>
      </w:r>
      <w:r w:rsidR="0087656F">
        <w:rPr>
          <w:rFonts w:ascii="Zawgyi-One" w:hAnsi="Zawgyi-One" w:cs="Zawgyi-One"/>
          <w:sz w:val="24"/>
        </w:rPr>
        <w:t>က့ဲသုိ</w:t>
      </w:r>
      <w:proofErr w:type="spellEnd"/>
      <w:r w:rsidR="0087656F">
        <w:rPr>
          <w:rFonts w:ascii="Zawgyi-One" w:hAnsi="Zawgyi-One" w:cs="Zawgyi-One"/>
          <w:sz w:val="24"/>
        </w:rPr>
        <w:t xml:space="preserve">႔ </w:t>
      </w:r>
      <w:proofErr w:type="spellStart"/>
      <w:r w:rsidR="00DE778A">
        <w:rPr>
          <w:rFonts w:ascii="Zawgyi-One" w:hAnsi="Zawgyi-One" w:cs="Zawgyi-One"/>
          <w:sz w:val="24"/>
        </w:rPr>
        <w:t>ရည္ရြယ္ေျပာဆို</w:t>
      </w:r>
      <w:r w:rsidR="007E6EA2">
        <w:rPr>
          <w:rFonts w:ascii="Zawgyi-One" w:hAnsi="Zawgyi-One" w:cs="Zawgyi-One"/>
          <w:sz w:val="24"/>
        </w:rPr>
        <w:t>ခ့ဲပါသည</w:t>
      </w:r>
      <w:proofErr w:type="spellEnd"/>
      <w:r w:rsidR="007E6EA2">
        <w:rPr>
          <w:rFonts w:ascii="Zawgyi-One" w:hAnsi="Zawgyi-One" w:cs="Zawgyi-One"/>
          <w:sz w:val="24"/>
        </w:rPr>
        <w:t>္</w:t>
      </w:r>
      <w:r w:rsidR="00596823">
        <w:rPr>
          <w:rFonts w:ascii="Zawgyi-One" w:hAnsi="Zawgyi-One" w:cs="Zawgyi-One"/>
          <w:sz w:val="24"/>
        </w:rPr>
        <w:t xml:space="preserve"> (၂ </w:t>
      </w:r>
      <w:proofErr w:type="spellStart"/>
      <w:r w:rsidR="00596823">
        <w:rPr>
          <w:rFonts w:ascii="Zawgyi-One" w:hAnsi="Zawgyi-One" w:cs="Zawgyi-One"/>
          <w:sz w:val="24"/>
        </w:rPr>
        <w:t>ေပ</w:t>
      </w:r>
      <w:proofErr w:type="spellEnd"/>
      <w:r w:rsidR="00596823">
        <w:rPr>
          <w:rFonts w:ascii="Zawgyi-One" w:hAnsi="Zawgyi-One" w:cs="Zawgyi-One"/>
          <w:sz w:val="24"/>
        </w:rPr>
        <w:t xml:space="preserve"> ၁း၄)</w:t>
      </w:r>
      <w:r w:rsidR="007E6EA2">
        <w:rPr>
          <w:rFonts w:ascii="Zawgyi-One" w:hAnsi="Zawgyi-One" w:cs="Zawgyi-One"/>
          <w:sz w:val="24"/>
        </w:rPr>
        <w:t>။</w:t>
      </w:r>
      <w:r w:rsidR="00596823">
        <w:rPr>
          <w:rFonts w:ascii="Zawgyi-One" w:hAnsi="Zawgyi-One" w:cs="Zawgyi-One"/>
          <w:sz w:val="24"/>
        </w:rPr>
        <w:t xml:space="preserve"> </w:t>
      </w:r>
      <w:proofErr w:type="spellStart"/>
      <w:r w:rsidR="002676F2">
        <w:rPr>
          <w:rFonts w:ascii="Zawgyi-One" w:hAnsi="Zawgyi-One" w:cs="Zawgyi-One"/>
          <w:sz w:val="24"/>
        </w:rPr>
        <w:t>ေယာဟန္က</w:t>
      </w:r>
      <w:proofErr w:type="spellEnd"/>
      <w:r w:rsidR="002676F2">
        <w:rPr>
          <w:rFonts w:ascii="Zawgyi-One" w:hAnsi="Zawgyi-One" w:cs="Zawgyi-One"/>
          <w:sz w:val="24"/>
        </w:rPr>
        <w:t xml:space="preserve"> </w:t>
      </w:r>
      <w:proofErr w:type="spellStart"/>
      <w:r w:rsidR="002676F2">
        <w:rPr>
          <w:rFonts w:ascii="Zawgyi-One" w:hAnsi="Zawgyi-One" w:cs="Zawgyi-One"/>
          <w:sz w:val="24"/>
        </w:rPr>
        <w:t>ဤသုိ</w:t>
      </w:r>
      <w:proofErr w:type="spellEnd"/>
      <w:r w:rsidR="002676F2">
        <w:rPr>
          <w:rFonts w:ascii="Zawgyi-One" w:hAnsi="Zawgyi-One" w:cs="Zawgyi-One"/>
          <w:sz w:val="24"/>
        </w:rPr>
        <w:t xml:space="preserve">႔ </w:t>
      </w:r>
      <w:proofErr w:type="spellStart"/>
      <w:r w:rsidR="002676F2">
        <w:rPr>
          <w:rFonts w:ascii="Zawgyi-One" w:hAnsi="Zawgyi-One" w:cs="Zawgyi-One"/>
          <w:sz w:val="24"/>
        </w:rPr>
        <w:t>ေျပာဆိုခ့ဲပါသည</w:t>
      </w:r>
      <w:proofErr w:type="spellEnd"/>
      <w:r w:rsidR="002676F2">
        <w:rPr>
          <w:rFonts w:ascii="Zawgyi-One" w:hAnsi="Zawgyi-One" w:cs="Zawgyi-One"/>
          <w:sz w:val="24"/>
        </w:rPr>
        <w:t>္ - “</w:t>
      </w:r>
      <w:proofErr w:type="spellStart"/>
      <w:r w:rsidR="00181F4B">
        <w:rPr>
          <w:rFonts w:ascii="Zawgyi-One" w:hAnsi="Zawgyi-One" w:cs="Zawgyi-One"/>
          <w:sz w:val="24"/>
        </w:rPr>
        <w:t>ဘုရားသခင</w:t>
      </w:r>
      <w:proofErr w:type="spellEnd"/>
      <w:r w:rsidR="00181F4B">
        <w:rPr>
          <w:rFonts w:ascii="Zawgyi-One" w:hAnsi="Zawgyi-One" w:cs="Zawgyi-One"/>
          <w:sz w:val="24"/>
        </w:rPr>
        <w:t xml:space="preserve">္၏ </w:t>
      </w:r>
      <w:proofErr w:type="spellStart"/>
      <w:r w:rsidR="00181F4B">
        <w:rPr>
          <w:rFonts w:ascii="Zawgyi-One" w:hAnsi="Zawgyi-One" w:cs="Zawgyi-One"/>
          <w:sz w:val="24"/>
        </w:rPr>
        <w:t>သားေတာ္ဟု</w:t>
      </w:r>
      <w:proofErr w:type="spellEnd"/>
      <w:r w:rsidR="00181F4B">
        <w:rPr>
          <w:rFonts w:ascii="Zawgyi-One" w:hAnsi="Zawgyi-One" w:cs="Zawgyi-One"/>
          <w:sz w:val="24"/>
        </w:rPr>
        <w:t xml:space="preserve"> </w:t>
      </w:r>
      <w:proofErr w:type="spellStart"/>
      <w:r w:rsidR="00181F4B">
        <w:rPr>
          <w:rFonts w:ascii="Zawgyi-One" w:hAnsi="Zawgyi-One" w:cs="Zawgyi-One"/>
          <w:sz w:val="24"/>
        </w:rPr>
        <w:t>ေခ</w:t>
      </w:r>
      <w:proofErr w:type="spellEnd"/>
      <w:r w:rsidR="00181F4B">
        <w:rPr>
          <w:rFonts w:ascii="Zawgyi-One" w:hAnsi="Zawgyi-One" w:cs="Zawgyi-One"/>
          <w:sz w:val="24"/>
        </w:rPr>
        <w:t>ၚျ</w:t>
      </w:r>
      <w:proofErr w:type="spellStart"/>
      <w:r w:rsidR="00181F4B">
        <w:rPr>
          <w:rFonts w:ascii="Zawgyi-One" w:hAnsi="Zawgyi-One" w:cs="Zawgyi-One"/>
          <w:sz w:val="24"/>
        </w:rPr>
        <w:t>ခင္းအခြင</w:t>
      </w:r>
      <w:proofErr w:type="spellEnd"/>
      <w:r w:rsidR="00181F4B">
        <w:rPr>
          <w:rFonts w:ascii="Zawgyi-One" w:hAnsi="Zawgyi-One" w:cs="Zawgyi-One"/>
          <w:sz w:val="24"/>
        </w:rPr>
        <w:t>့္</w:t>
      </w:r>
      <w:proofErr w:type="spellStart"/>
      <w:r w:rsidR="00181F4B">
        <w:rPr>
          <w:rFonts w:ascii="Zawgyi-One" w:hAnsi="Zawgyi-One" w:cs="Zawgyi-One"/>
          <w:sz w:val="24"/>
        </w:rPr>
        <w:t>ကုိ</w:t>
      </w:r>
      <w:proofErr w:type="spellEnd"/>
      <w:r w:rsidR="00181F4B">
        <w:rPr>
          <w:rFonts w:ascii="Zawgyi-One" w:hAnsi="Zawgyi-One" w:cs="Zawgyi-One"/>
          <w:sz w:val="24"/>
        </w:rPr>
        <w:t xml:space="preserve"> </w:t>
      </w:r>
      <w:proofErr w:type="spellStart"/>
      <w:r w:rsidR="00181F4B">
        <w:rPr>
          <w:rFonts w:ascii="Zawgyi-One" w:hAnsi="Zawgyi-One" w:cs="Zawgyi-One"/>
          <w:sz w:val="24"/>
        </w:rPr>
        <w:t>ငါတို႔သည</w:t>
      </w:r>
      <w:proofErr w:type="spellEnd"/>
      <w:r w:rsidR="00181F4B">
        <w:rPr>
          <w:rFonts w:ascii="Zawgyi-One" w:hAnsi="Zawgyi-One" w:cs="Zawgyi-One"/>
          <w:sz w:val="24"/>
        </w:rPr>
        <w:t xml:space="preserve">္ </w:t>
      </w:r>
      <w:proofErr w:type="spellStart"/>
      <w:r w:rsidR="00181F4B">
        <w:rPr>
          <w:rFonts w:ascii="Zawgyi-One" w:hAnsi="Zawgyi-One" w:cs="Zawgyi-One"/>
          <w:sz w:val="24"/>
        </w:rPr>
        <w:t>ရမည္အေၾကာင္း</w:t>
      </w:r>
      <w:proofErr w:type="spellEnd"/>
      <w:r w:rsidR="004C428B">
        <w:rPr>
          <w:rFonts w:ascii="Zawgyi-One" w:hAnsi="Zawgyi-One" w:cs="Zawgyi-One"/>
          <w:sz w:val="24"/>
        </w:rPr>
        <w:t xml:space="preserve"> </w:t>
      </w:r>
      <w:proofErr w:type="spellStart"/>
      <w:r w:rsidR="004C428B">
        <w:rPr>
          <w:rFonts w:ascii="Zawgyi-One" w:hAnsi="Zawgyi-One" w:cs="Zawgyi-One"/>
          <w:sz w:val="24"/>
        </w:rPr>
        <w:t>ဘုရားသခင္သည</w:t>
      </w:r>
      <w:proofErr w:type="spellEnd"/>
      <w:r w:rsidR="004C428B">
        <w:rPr>
          <w:rFonts w:ascii="Zawgyi-One" w:hAnsi="Zawgyi-One" w:cs="Zawgyi-One"/>
          <w:sz w:val="24"/>
        </w:rPr>
        <w:t xml:space="preserve">္ </w:t>
      </w:r>
      <w:proofErr w:type="spellStart"/>
      <w:r w:rsidR="0098589B">
        <w:rPr>
          <w:rFonts w:ascii="Zawgyi-One" w:hAnsi="Zawgyi-One" w:cs="Zawgyi-One"/>
          <w:sz w:val="24"/>
        </w:rPr>
        <w:t>ငါတို႔ကုိ</w:t>
      </w:r>
      <w:proofErr w:type="spellEnd"/>
      <w:r w:rsidR="0098589B">
        <w:rPr>
          <w:rFonts w:ascii="Zawgyi-One" w:hAnsi="Zawgyi-One" w:cs="Zawgyi-One"/>
          <w:sz w:val="24"/>
        </w:rPr>
        <w:t xml:space="preserve"> </w:t>
      </w:r>
      <w:proofErr w:type="spellStart"/>
      <w:r w:rsidR="00FB12EE">
        <w:rPr>
          <w:rFonts w:ascii="Zawgyi-One" w:hAnsi="Zawgyi-One" w:cs="Zawgyi-One"/>
          <w:sz w:val="24"/>
        </w:rPr>
        <w:t>အဘယ္မ</w:t>
      </w:r>
      <w:proofErr w:type="spellEnd"/>
      <w:r w:rsidR="00FB12EE">
        <w:rPr>
          <w:rFonts w:ascii="Zawgyi-One" w:hAnsi="Zawgyi-One" w:cs="Zawgyi-One"/>
          <w:sz w:val="24"/>
        </w:rPr>
        <w:t>ွ်</w:t>
      </w:r>
      <w:proofErr w:type="spellStart"/>
      <w:r w:rsidR="00FB12EE">
        <w:rPr>
          <w:rFonts w:ascii="Zawgyi-One" w:hAnsi="Zawgyi-One" w:cs="Zawgyi-One"/>
          <w:sz w:val="24"/>
        </w:rPr>
        <w:t>ေလာက</w:t>
      </w:r>
      <w:proofErr w:type="spellEnd"/>
      <w:r w:rsidR="00FB12EE">
        <w:rPr>
          <w:rFonts w:ascii="Zawgyi-One" w:hAnsi="Zawgyi-One" w:cs="Zawgyi-One"/>
          <w:sz w:val="24"/>
        </w:rPr>
        <w:t>္</w:t>
      </w:r>
      <w:r w:rsidR="00EF78F5">
        <w:rPr>
          <w:rFonts w:ascii="Zawgyi-One" w:hAnsi="Zawgyi-One" w:cs="Zawgyi-One"/>
          <w:sz w:val="24"/>
        </w:rPr>
        <w:t xml:space="preserve"> </w:t>
      </w:r>
      <w:proofErr w:type="spellStart"/>
      <w:r w:rsidR="00FB12EE">
        <w:rPr>
          <w:rFonts w:ascii="Zawgyi-One" w:hAnsi="Zawgyi-One" w:cs="Zawgyi-One"/>
          <w:sz w:val="24"/>
        </w:rPr>
        <w:t>ခ်စ္ေတာ္မူသည္ကုိ</w:t>
      </w:r>
      <w:proofErr w:type="spellEnd"/>
      <w:r w:rsidR="00FB12EE">
        <w:rPr>
          <w:rFonts w:ascii="Zawgyi-One" w:hAnsi="Zawgyi-One" w:cs="Zawgyi-One"/>
          <w:sz w:val="24"/>
        </w:rPr>
        <w:t xml:space="preserve"> ၾ</w:t>
      </w:r>
      <w:proofErr w:type="spellStart"/>
      <w:r w:rsidR="00FB12EE">
        <w:rPr>
          <w:rFonts w:ascii="Zawgyi-One" w:hAnsi="Zawgyi-One" w:cs="Zawgyi-One"/>
          <w:sz w:val="24"/>
        </w:rPr>
        <w:t>ကည</w:t>
      </w:r>
      <w:proofErr w:type="spellEnd"/>
      <w:r w:rsidR="00FB12EE">
        <w:rPr>
          <w:rFonts w:ascii="Zawgyi-One" w:hAnsi="Zawgyi-One" w:cs="Zawgyi-One"/>
          <w:sz w:val="24"/>
        </w:rPr>
        <w:t>့္</w:t>
      </w:r>
      <w:proofErr w:type="spellStart"/>
      <w:r w:rsidR="00FB12EE">
        <w:rPr>
          <w:rFonts w:ascii="Zawgyi-One" w:hAnsi="Zawgyi-One" w:cs="Zawgyi-One"/>
          <w:sz w:val="24"/>
        </w:rPr>
        <w:t>ရႈဆင</w:t>
      </w:r>
      <w:proofErr w:type="spellEnd"/>
      <w:r w:rsidR="00FB12EE">
        <w:rPr>
          <w:rFonts w:ascii="Zawgyi-One" w:hAnsi="Zawgyi-One" w:cs="Zawgyi-One"/>
          <w:sz w:val="24"/>
        </w:rPr>
        <w:t>္ျ</w:t>
      </w:r>
      <w:proofErr w:type="spellStart"/>
      <w:r w:rsidR="00FB12EE">
        <w:rPr>
          <w:rFonts w:ascii="Zawgyi-One" w:hAnsi="Zawgyi-One" w:cs="Zawgyi-One"/>
          <w:sz w:val="24"/>
        </w:rPr>
        <w:t>ခင</w:t>
      </w:r>
      <w:proofErr w:type="spellEnd"/>
      <w:r w:rsidR="00FB12EE">
        <w:rPr>
          <w:rFonts w:ascii="Zawgyi-One" w:hAnsi="Zawgyi-One" w:cs="Zawgyi-One"/>
          <w:sz w:val="24"/>
        </w:rPr>
        <w:t>္ၾ</w:t>
      </w:r>
      <w:proofErr w:type="spellStart"/>
      <w:r w:rsidR="00FB12EE">
        <w:rPr>
          <w:rFonts w:ascii="Zawgyi-One" w:hAnsi="Zawgyi-One" w:cs="Zawgyi-One"/>
          <w:sz w:val="24"/>
        </w:rPr>
        <w:t>ကေလာ</w:t>
      </w:r>
      <w:proofErr w:type="spellEnd"/>
      <w:r w:rsidR="00FB12EE">
        <w:rPr>
          <w:rFonts w:ascii="Zawgyi-One" w:hAnsi="Zawgyi-One" w:cs="Zawgyi-One"/>
          <w:sz w:val="24"/>
        </w:rPr>
        <w:t>့</w:t>
      </w:r>
      <w:r w:rsidR="002676F2">
        <w:rPr>
          <w:rFonts w:ascii="Zawgyi-One" w:hAnsi="Zawgyi-One" w:cs="Zawgyi-One"/>
          <w:sz w:val="24"/>
        </w:rPr>
        <w:t>”</w:t>
      </w:r>
      <w:r w:rsidR="00AB6E7C">
        <w:rPr>
          <w:rFonts w:ascii="Zawgyi-One" w:hAnsi="Zawgyi-One" w:cs="Zawgyi-One"/>
          <w:sz w:val="24"/>
        </w:rPr>
        <w:t xml:space="preserve"> </w:t>
      </w:r>
      <w:r w:rsidR="00FB12EE">
        <w:rPr>
          <w:rFonts w:ascii="Zawgyi-One" w:hAnsi="Zawgyi-One" w:cs="Zawgyi-One"/>
          <w:sz w:val="24"/>
        </w:rPr>
        <w:t xml:space="preserve">(၁ </w:t>
      </w:r>
      <w:proofErr w:type="spellStart"/>
      <w:r w:rsidR="00FB12EE">
        <w:rPr>
          <w:rFonts w:ascii="Zawgyi-One" w:hAnsi="Zawgyi-One" w:cs="Zawgyi-One"/>
          <w:sz w:val="24"/>
        </w:rPr>
        <w:t>ေယာ</w:t>
      </w:r>
      <w:proofErr w:type="spellEnd"/>
      <w:r w:rsidR="00FB12EE">
        <w:rPr>
          <w:rFonts w:ascii="Zawgyi-One" w:hAnsi="Zawgyi-One" w:cs="Zawgyi-One"/>
          <w:sz w:val="24"/>
        </w:rPr>
        <w:t xml:space="preserve"> ၃း၁)။ ဤ</w:t>
      </w:r>
      <w:r w:rsidR="00AD2831">
        <w:rPr>
          <w:rFonts w:ascii="Zawgyi-One" w:hAnsi="Zawgyi-One" w:cs="Zawgyi-One"/>
          <w:sz w:val="24"/>
        </w:rPr>
        <w:t xml:space="preserve"> </w:t>
      </w:r>
      <w:proofErr w:type="spellStart"/>
      <w:r w:rsidR="00FB12EE">
        <w:rPr>
          <w:rFonts w:ascii="Zawgyi-One" w:hAnsi="Zawgyi-One" w:cs="Zawgyi-One"/>
          <w:sz w:val="24"/>
        </w:rPr>
        <w:t>အခန္းထဲတြင</w:t>
      </w:r>
      <w:proofErr w:type="spellEnd"/>
      <w:r w:rsidR="00FB12EE">
        <w:rPr>
          <w:rFonts w:ascii="Zawgyi-One" w:hAnsi="Zawgyi-One" w:cs="Zawgyi-One"/>
          <w:sz w:val="24"/>
        </w:rPr>
        <w:t xml:space="preserve">္ </w:t>
      </w:r>
      <w:r w:rsidR="009A2878">
        <w:rPr>
          <w:rFonts w:ascii="Zawgyi-One" w:hAnsi="Zawgyi-One" w:cs="Zawgyi-One"/>
          <w:sz w:val="24"/>
        </w:rPr>
        <w:t>ကၽြႏ္</w:t>
      </w:r>
      <w:proofErr w:type="spellStart"/>
      <w:r w:rsidR="009A2878">
        <w:rPr>
          <w:rFonts w:ascii="Zawgyi-One" w:hAnsi="Zawgyi-One" w:cs="Zawgyi-One"/>
          <w:sz w:val="24"/>
        </w:rPr>
        <w:t>ုပ္သည</w:t>
      </w:r>
      <w:proofErr w:type="spellEnd"/>
      <w:r w:rsidR="009A2878">
        <w:rPr>
          <w:rFonts w:ascii="Zawgyi-One" w:hAnsi="Zawgyi-One" w:cs="Zawgyi-One"/>
          <w:sz w:val="24"/>
        </w:rPr>
        <w:t xml:space="preserve">္ </w:t>
      </w:r>
      <w:proofErr w:type="spellStart"/>
      <w:r w:rsidR="009A2878">
        <w:rPr>
          <w:rFonts w:ascii="Zawgyi-One" w:hAnsi="Zawgyi-One" w:cs="Zawgyi-One"/>
          <w:sz w:val="24"/>
        </w:rPr>
        <w:t>ထိုသတင္း</w:t>
      </w:r>
      <w:r w:rsidR="000117DE">
        <w:rPr>
          <w:rFonts w:ascii="Zawgyi-One" w:hAnsi="Zawgyi-One" w:cs="Zawgyi-One"/>
          <w:sz w:val="24"/>
        </w:rPr>
        <w:t>စကားကုိ</w:t>
      </w:r>
      <w:proofErr w:type="spellEnd"/>
      <w:r w:rsidR="00AD2831">
        <w:rPr>
          <w:rFonts w:ascii="Zawgyi-One" w:hAnsi="Zawgyi-One" w:cs="Zawgyi-One"/>
          <w:sz w:val="24"/>
        </w:rPr>
        <w:t xml:space="preserve"> </w:t>
      </w:r>
      <w:proofErr w:type="spellStart"/>
      <w:r w:rsidR="00B928B0">
        <w:rPr>
          <w:rFonts w:ascii="Zawgyi-One" w:hAnsi="Zawgyi-One" w:cs="Zawgyi-One"/>
          <w:sz w:val="24"/>
        </w:rPr>
        <w:t>သမၼာက်မ္းစာက</w:t>
      </w:r>
      <w:proofErr w:type="spellEnd"/>
      <w:r w:rsidR="00B928B0">
        <w:rPr>
          <w:rFonts w:ascii="Zawgyi-One" w:hAnsi="Zawgyi-One" w:cs="Zawgyi-One"/>
          <w:sz w:val="24"/>
        </w:rPr>
        <w:t xml:space="preserve"> </w:t>
      </w:r>
      <w:proofErr w:type="spellStart"/>
      <w:r w:rsidR="00B928B0">
        <w:rPr>
          <w:rFonts w:ascii="Zawgyi-One" w:hAnsi="Zawgyi-One" w:cs="Zawgyi-One"/>
          <w:sz w:val="24"/>
        </w:rPr>
        <w:t>မည္သုိ</w:t>
      </w:r>
      <w:proofErr w:type="spellEnd"/>
      <w:r w:rsidR="00B928B0">
        <w:rPr>
          <w:rFonts w:ascii="Zawgyi-One" w:hAnsi="Zawgyi-One" w:cs="Zawgyi-One"/>
          <w:sz w:val="24"/>
        </w:rPr>
        <w:t xml:space="preserve">႔ </w:t>
      </w:r>
      <w:proofErr w:type="spellStart"/>
      <w:r w:rsidR="00B928B0">
        <w:rPr>
          <w:rFonts w:ascii="Zawgyi-One" w:hAnsi="Zawgyi-One" w:cs="Zawgyi-One"/>
          <w:sz w:val="24"/>
        </w:rPr>
        <w:t>သြန္သင္ေပးထားေၾကာင္း</w:t>
      </w:r>
      <w:proofErr w:type="spellEnd"/>
      <w:r w:rsidR="00A656B4">
        <w:rPr>
          <w:rFonts w:ascii="Zawgyi-One" w:hAnsi="Zawgyi-One" w:cs="Zawgyi-One"/>
          <w:sz w:val="24"/>
        </w:rPr>
        <w:t xml:space="preserve"> </w:t>
      </w:r>
      <w:proofErr w:type="spellStart"/>
      <w:r w:rsidR="00A656B4">
        <w:rPr>
          <w:rFonts w:ascii="Zawgyi-One" w:hAnsi="Zawgyi-One" w:cs="Zawgyi-One"/>
          <w:sz w:val="24"/>
        </w:rPr>
        <w:t>ေရး</w:t>
      </w:r>
      <w:r w:rsidR="000E7232">
        <w:rPr>
          <w:rFonts w:ascii="Zawgyi-One" w:hAnsi="Zawgyi-One" w:cs="Zawgyi-One"/>
          <w:sz w:val="24"/>
        </w:rPr>
        <w:t>သားေဖာ</w:t>
      </w:r>
      <w:proofErr w:type="spellEnd"/>
      <w:r w:rsidR="000E7232">
        <w:rPr>
          <w:rFonts w:ascii="Zawgyi-One" w:hAnsi="Zawgyi-One" w:cs="Zawgyi-One"/>
          <w:sz w:val="24"/>
        </w:rPr>
        <w:t>္ျ</w:t>
      </w:r>
      <w:proofErr w:type="spellStart"/>
      <w:r w:rsidR="000E7232">
        <w:rPr>
          <w:rFonts w:ascii="Zawgyi-One" w:hAnsi="Zawgyi-One" w:cs="Zawgyi-One"/>
          <w:sz w:val="24"/>
        </w:rPr>
        <w:t>ပသြားပါမည</w:t>
      </w:r>
      <w:proofErr w:type="spellEnd"/>
      <w:r w:rsidR="000E7232">
        <w:rPr>
          <w:rFonts w:ascii="Zawgyi-One" w:hAnsi="Zawgyi-One" w:cs="Zawgyi-One"/>
          <w:sz w:val="24"/>
        </w:rPr>
        <w:t>္။</w:t>
      </w:r>
      <w:r w:rsidR="00BB3934">
        <w:rPr>
          <w:rFonts w:ascii="Zawgyi-One" w:hAnsi="Zawgyi-One" w:cs="Zawgyi-One"/>
          <w:sz w:val="24"/>
        </w:rPr>
        <w:t xml:space="preserve"> </w:t>
      </w:r>
    </w:p>
    <w:p w14:paraId="7C345E6E" w14:textId="77777777" w:rsidR="004E4A2E" w:rsidRDefault="004E4A2E" w:rsidP="00AE0604">
      <w:pPr>
        <w:jc w:val="both"/>
        <w:rPr>
          <w:rFonts w:ascii="Zawgyi-One" w:hAnsi="Zawgyi-One" w:cs="Zawgyi-One"/>
          <w:sz w:val="24"/>
        </w:rPr>
      </w:pPr>
    </w:p>
    <w:p w14:paraId="0017A145" w14:textId="77777777" w:rsidR="004E4A2E" w:rsidRDefault="004E4A2E" w:rsidP="00AE0604">
      <w:pPr>
        <w:jc w:val="both"/>
        <w:rPr>
          <w:rFonts w:ascii="Zawgyi-One" w:hAnsi="Zawgyi-One" w:cs="Zawgyi-One"/>
          <w:b/>
          <w:sz w:val="24"/>
        </w:rPr>
      </w:pPr>
    </w:p>
    <w:p w14:paraId="2592788F" w14:textId="77777777" w:rsidR="00ED7629" w:rsidRPr="004E4A2E" w:rsidRDefault="00AC3F7A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4E4A2E">
        <w:rPr>
          <w:rFonts w:ascii="Zawgyi-One" w:hAnsi="Zawgyi-One" w:cs="Zawgyi-One"/>
          <w:b/>
          <w:sz w:val="24"/>
        </w:rPr>
        <w:lastRenderedPageBreak/>
        <w:t>ဘုရားသခင</w:t>
      </w:r>
      <w:proofErr w:type="spellEnd"/>
      <w:r w:rsidRPr="004E4A2E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4E4A2E">
        <w:rPr>
          <w:rFonts w:ascii="Zawgyi-One" w:hAnsi="Zawgyi-One" w:cs="Zawgyi-One"/>
          <w:b/>
          <w:sz w:val="24"/>
        </w:rPr>
        <w:t>သားေတာ္မ်ား</w:t>
      </w:r>
      <w:proofErr w:type="spellEnd"/>
      <w:r w:rsidRPr="004E4A2E">
        <w:rPr>
          <w:rFonts w:ascii="Zawgyi-One" w:hAnsi="Zawgyi-One" w:cs="Zawgyi-One"/>
          <w:b/>
          <w:sz w:val="24"/>
        </w:rPr>
        <w:t>၊</w:t>
      </w:r>
      <w:r w:rsidR="00FD0473" w:rsidRPr="004E4A2E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332DEC" w:rsidRPr="004E4A2E">
        <w:rPr>
          <w:rFonts w:ascii="Zawgyi-One" w:hAnsi="Zawgyi-One" w:cs="Zawgyi-One"/>
          <w:b/>
          <w:sz w:val="24"/>
        </w:rPr>
        <w:t>အာျဗဟံ</w:t>
      </w:r>
      <w:proofErr w:type="spellEnd"/>
      <w:r w:rsidR="00332DEC" w:rsidRPr="004E4A2E">
        <w:rPr>
          <w:rFonts w:ascii="Zawgyi-One" w:hAnsi="Zawgyi-One" w:cs="Zawgyi-One"/>
          <w:b/>
          <w:sz w:val="24"/>
        </w:rPr>
        <w:t>၏ မ်ဳ</w:t>
      </w:r>
      <w:proofErr w:type="spellStart"/>
      <w:r w:rsidR="00332DEC" w:rsidRPr="004E4A2E">
        <w:rPr>
          <w:rFonts w:ascii="Zawgyi-One" w:hAnsi="Zawgyi-One" w:cs="Zawgyi-One"/>
          <w:b/>
          <w:sz w:val="24"/>
        </w:rPr>
        <w:t>ိးေစ</w:t>
      </w:r>
      <w:proofErr w:type="spellEnd"/>
      <w:r w:rsidR="00332DEC" w:rsidRPr="004E4A2E">
        <w:rPr>
          <w:rFonts w:ascii="Zawgyi-One" w:hAnsi="Zawgyi-One" w:cs="Zawgyi-One"/>
          <w:b/>
          <w:sz w:val="24"/>
        </w:rPr>
        <w:t>့</w:t>
      </w:r>
      <w:r w:rsidR="004E4A2E" w:rsidRPr="004E4A2E">
        <w:rPr>
          <w:rFonts w:ascii="Zawgyi-One" w:hAnsi="Zawgyi-One" w:cs="Zawgyi-One"/>
          <w:b/>
          <w:sz w:val="24"/>
        </w:rPr>
        <w:t xml:space="preserve"> </w:t>
      </w:r>
      <w:r w:rsidR="00364C9E" w:rsidRPr="004E4A2E">
        <w:rPr>
          <w:rFonts w:ascii="Zawgyi-One" w:hAnsi="Zawgyi-One" w:cs="Zawgyi-One"/>
          <w:b/>
          <w:sz w:val="24"/>
        </w:rPr>
        <w:t xml:space="preserve"> </w:t>
      </w:r>
      <w:r w:rsidR="007E6EA2" w:rsidRPr="004E4A2E">
        <w:rPr>
          <w:rFonts w:ascii="Zawgyi-One" w:hAnsi="Zawgyi-One" w:cs="Zawgyi-One"/>
          <w:b/>
          <w:sz w:val="24"/>
        </w:rPr>
        <w:t xml:space="preserve"> </w:t>
      </w:r>
      <w:r w:rsidR="006D69BF" w:rsidRPr="004E4A2E">
        <w:rPr>
          <w:rFonts w:ascii="Zawgyi-One" w:hAnsi="Zawgyi-One" w:cs="Zawgyi-One"/>
          <w:b/>
          <w:sz w:val="24"/>
        </w:rPr>
        <w:t xml:space="preserve">             </w:t>
      </w:r>
      <w:r w:rsidR="00301276" w:rsidRPr="004E4A2E">
        <w:rPr>
          <w:rFonts w:ascii="Zawgyi-One" w:hAnsi="Zawgyi-One" w:cs="Zawgyi-One"/>
          <w:b/>
          <w:sz w:val="24"/>
        </w:rPr>
        <w:t xml:space="preserve">  </w:t>
      </w:r>
      <w:r w:rsidR="00C46B56" w:rsidRPr="004E4A2E">
        <w:rPr>
          <w:rFonts w:ascii="Zawgyi-One" w:hAnsi="Zawgyi-One" w:cs="Zawgyi-One"/>
          <w:b/>
          <w:sz w:val="24"/>
        </w:rPr>
        <w:t xml:space="preserve"> </w:t>
      </w:r>
      <w:r w:rsidR="00836B9C" w:rsidRPr="004E4A2E">
        <w:rPr>
          <w:rFonts w:ascii="Zawgyi-One" w:hAnsi="Zawgyi-One" w:cs="Zawgyi-One"/>
          <w:b/>
          <w:sz w:val="24"/>
        </w:rPr>
        <w:t xml:space="preserve">  </w:t>
      </w:r>
    </w:p>
    <w:p w14:paraId="7F27CB08" w14:textId="77777777" w:rsidR="00A71571" w:rsidRDefault="00CB5C5B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</w:t>
      </w:r>
      <w:r w:rsidR="00255AB3">
        <w:rPr>
          <w:rFonts w:ascii="Zawgyi-One" w:hAnsi="Zawgyi-One" w:cs="Zawgyi-One"/>
          <w:sz w:val="24"/>
        </w:rPr>
        <w:t>သည</w:t>
      </w:r>
      <w:proofErr w:type="spellEnd"/>
      <w:r w:rsidR="00255AB3">
        <w:rPr>
          <w:rFonts w:ascii="Zawgyi-One" w:hAnsi="Zawgyi-One" w:cs="Zawgyi-One"/>
          <w:sz w:val="24"/>
        </w:rPr>
        <w:t xml:space="preserve">္ </w:t>
      </w:r>
      <w:proofErr w:type="spellStart"/>
      <w:r w:rsidR="00044D1D">
        <w:rPr>
          <w:rFonts w:ascii="Zawgyi-One" w:hAnsi="Zawgyi-One" w:cs="Zawgyi-One"/>
          <w:sz w:val="24"/>
        </w:rPr>
        <w:t>ဗာဗုလုန</w:t>
      </w:r>
      <w:proofErr w:type="spellEnd"/>
      <w:r w:rsidR="00044D1D">
        <w:rPr>
          <w:rFonts w:ascii="Zawgyi-One" w:hAnsi="Zawgyi-One" w:cs="Zawgyi-One"/>
          <w:sz w:val="24"/>
        </w:rPr>
        <w:t xml:space="preserve">္၌ </w:t>
      </w:r>
      <w:proofErr w:type="spellStart"/>
      <w:r w:rsidR="00255AB3">
        <w:rPr>
          <w:rFonts w:ascii="Zawgyi-One" w:hAnsi="Zawgyi-One" w:cs="Zawgyi-One"/>
          <w:sz w:val="24"/>
        </w:rPr>
        <w:t>တိုင္းႏိုင္ငံမ်ားအား</w:t>
      </w:r>
      <w:proofErr w:type="spellEnd"/>
      <w:r w:rsidR="00255AB3">
        <w:rPr>
          <w:rFonts w:ascii="Zawgyi-One" w:hAnsi="Zawgyi-One" w:cs="Zawgyi-One"/>
          <w:sz w:val="24"/>
        </w:rPr>
        <w:t xml:space="preserve"> </w:t>
      </w:r>
      <w:proofErr w:type="spellStart"/>
      <w:r w:rsidR="00CC4F37">
        <w:rPr>
          <w:rFonts w:ascii="Zawgyi-One" w:hAnsi="Zawgyi-One" w:cs="Zawgyi-One"/>
          <w:sz w:val="24"/>
        </w:rPr>
        <w:t>သူ၏ဝိညာဥ္ေကာင္စီဝင္မ်ား</w:t>
      </w:r>
      <w:proofErr w:type="spellEnd"/>
      <w:r w:rsidR="00044D1D">
        <w:rPr>
          <w:rFonts w:ascii="Zawgyi-One" w:hAnsi="Zawgyi-One" w:cs="Zawgyi-One"/>
          <w:sz w:val="24"/>
        </w:rPr>
        <w:t xml:space="preserve">၏ </w:t>
      </w:r>
      <w:proofErr w:type="spellStart"/>
      <w:r w:rsidR="00044D1D">
        <w:rPr>
          <w:rFonts w:ascii="Zawgyi-One" w:hAnsi="Zawgyi-One" w:cs="Zawgyi-One"/>
          <w:sz w:val="24"/>
        </w:rPr>
        <w:t>ဩဇာအာဏာ</w:t>
      </w:r>
      <w:proofErr w:type="spellEnd"/>
      <w:r w:rsidR="00044D1D">
        <w:rPr>
          <w:rFonts w:ascii="Zawgyi-One" w:hAnsi="Zawgyi-One" w:cs="Zawgyi-One"/>
          <w:sz w:val="24"/>
        </w:rPr>
        <w:t xml:space="preserve"> </w:t>
      </w:r>
      <w:proofErr w:type="spellStart"/>
      <w:r w:rsidR="00044D1D">
        <w:rPr>
          <w:rFonts w:ascii="Zawgyi-One" w:hAnsi="Zawgyi-One" w:cs="Zawgyi-One"/>
          <w:sz w:val="24"/>
        </w:rPr>
        <w:t>ေအာက္တြင</w:t>
      </w:r>
      <w:proofErr w:type="spellEnd"/>
      <w:r w:rsidR="00044D1D">
        <w:rPr>
          <w:rFonts w:ascii="Zawgyi-One" w:hAnsi="Zawgyi-One" w:cs="Zawgyi-One"/>
          <w:sz w:val="24"/>
        </w:rPr>
        <w:t xml:space="preserve">္ </w:t>
      </w:r>
      <w:proofErr w:type="spellStart"/>
      <w:r w:rsidR="00044D1D">
        <w:rPr>
          <w:rFonts w:ascii="Zawgyi-One" w:hAnsi="Zawgyi-One" w:cs="Zawgyi-One"/>
          <w:sz w:val="24"/>
        </w:rPr>
        <w:t>ထားေသာအခ</w:t>
      </w:r>
      <w:proofErr w:type="spellEnd"/>
      <w:r w:rsidR="00044D1D">
        <w:rPr>
          <w:rFonts w:ascii="Zawgyi-One" w:hAnsi="Zawgyi-One" w:cs="Zawgyi-One"/>
          <w:sz w:val="24"/>
        </w:rPr>
        <w:t xml:space="preserve">ါ၊ </w:t>
      </w:r>
      <w:r w:rsidR="00A07F83">
        <w:rPr>
          <w:rFonts w:ascii="Zawgyi-One" w:hAnsi="Zawgyi-One" w:cs="Zawgyi-One"/>
          <w:sz w:val="24"/>
        </w:rPr>
        <w:t>၎</w:t>
      </w:r>
      <w:proofErr w:type="spellStart"/>
      <w:r w:rsidR="00A07F83">
        <w:rPr>
          <w:rFonts w:ascii="Zawgyi-One" w:hAnsi="Zawgyi-One" w:cs="Zawgyi-One"/>
          <w:sz w:val="24"/>
        </w:rPr>
        <w:t>တို႔က</w:t>
      </w:r>
      <w:proofErr w:type="spellEnd"/>
      <w:r w:rsidR="00A07F83">
        <w:rPr>
          <w:rFonts w:ascii="Zawgyi-One" w:hAnsi="Zawgyi-One" w:cs="Zawgyi-One"/>
          <w:sz w:val="24"/>
        </w:rPr>
        <w:t xml:space="preserve"> </w:t>
      </w:r>
      <w:proofErr w:type="spellStart"/>
      <w:r w:rsidR="00A07F83">
        <w:rPr>
          <w:rFonts w:ascii="Zawgyi-One" w:hAnsi="Zawgyi-One" w:cs="Zawgyi-One"/>
          <w:sz w:val="24"/>
        </w:rPr>
        <w:t>ပုန္ကန</w:t>
      </w:r>
      <w:proofErr w:type="spellEnd"/>
      <w:r w:rsidR="00A07F83">
        <w:rPr>
          <w:rFonts w:ascii="Zawgyi-One" w:hAnsi="Zawgyi-One" w:cs="Zawgyi-One"/>
          <w:sz w:val="24"/>
        </w:rPr>
        <w:t>္</w:t>
      </w:r>
      <w:r w:rsidR="00752EEF">
        <w:rPr>
          <w:rFonts w:ascii="Zawgyi-One" w:hAnsi="Zawgyi-One" w:cs="Zawgyi-One"/>
          <w:sz w:val="24"/>
        </w:rPr>
        <w:t>ၾ</w:t>
      </w:r>
      <w:proofErr w:type="spellStart"/>
      <w:r w:rsidR="00752EEF">
        <w:rPr>
          <w:rFonts w:ascii="Zawgyi-One" w:hAnsi="Zawgyi-One" w:cs="Zawgyi-One"/>
          <w:sz w:val="24"/>
        </w:rPr>
        <w:t>ကမည</w:t>
      </w:r>
      <w:proofErr w:type="spellEnd"/>
      <w:r w:rsidR="00752EEF">
        <w:rPr>
          <w:rFonts w:ascii="Zawgyi-One" w:hAnsi="Zawgyi-One" w:cs="Zawgyi-One"/>
          <w:sz w:val="24"/>
        </w:rPr>
        <w:t>္</w:t>
      </w:r>
      <w:r w:rsidR="00E20DEF">
        <w:rPr>
          <w:rFonts w:ascii="Zawgyi-One" w:hAnsi="Zawgyi-One" w:cs="Zawgyi-One"/>
          <w:sz w:val="24"/>
        </w:rPr>
        <w:t>့</w:t>
      </w:r>
      <w:proofErr w:type="spellStart"/>
      <w:r w:rsidR="00483CC9">
        <w:rPr>
          <w:rFonts w:ascii="Zawgyi-One" w:hAnsi="Zawgyi-One" w:cs="Zawgyi-One"/>
          <w:sz w:val="24"/>
        </w:rPr>
        <w:t>အေၾကာင္း</w:t>
      </w:r>
      <w:proofErr w:type="spellEnd"/>
      <w:r w:rsidR="00752EE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52EEF">
        <w:rPr>
          <w:rFonts w:ascii="Zawgyi-One" w:hAnsi="Zawgyi-One" w:cs="Zawgyi-One"/>
          <w:sz w:val="24"/>
        </w:rPr>
        <w:t>သူသည</w:t>
      </w:r>
      <w:proofErr w:type="spellEnd"/>
      <w:r w:rsidR="00752EEF">
        <w:rPr>
          <w:rFonts w:ascii="Zawgyi-One" w:hAnsi="Zawgyi-One" w:cs="Zawgyi-One"/>
          <w:sz w:val="24"/>
        </w:rPr>
        <w:t xml:space="preserve">္ </w:t>
      </w:r>
      <w:proofErr w:type="spellStart"/>
      <w:r w:rsidR="00752EEF">
        <w:rPr>
          <w:rFonts w:ascii="Zawgyi-One" w:hAnsi="Zawgyi-One" w:cs="Zawgyi-One"/>
          <w:sz w:val="24"/>
        </w:rPr>
        <w:t>လူသားမ</w:t>
      </w:r>
      <w:proofErr w:type="spellEnd"/>
      <w:r w:rsidR="00752EEF">
        <w:rPr>
          <w:rFonts w:ascii="Zawgyi-One" w:hAnsi="Zawgyi-One" w:cs="Zawgyi-One"/>
          <w:sz w:val="24"/>
        </w:rPr>
        <w:t>်ဳ</w:t>
      </w:r>
      <w:proofErr w:type="spellStart"/>
      <w:r w:rsidR="00752EEF">
        <w:rPr>
          <w:rFonts w:ascii="Zawgyi-One" w:hAnsi="Zawgyi-One" w:cs="Zawgyi-One"/>
          <w:sz w:val="24"/>
        </w:rPr>
        <w:t>ိး</w:t>
      </w:r>
      <w:proofErr w:type="spellEnd"/>
      <w:r w:rsidR="00752EEF">
        <w:rPr>
          <w:rFonts w:ascii="Zawgyi-One" w:hAnsi="Zawgyi-One" w:cs="Zawgyi-One"/>
          <w:sz w:val="24"/>
        </w:rPr>
        <w:t xml:space="preserve">ႏြယ္ </w:t>
      </w:r>
      <w:proofErr w:type="spellStart"/>
      <w:r w:rsidR="00AC778B">
        <w:rPr>
          <w:rFonts w:ascii="Zawgyi-One" w:hAnsi="Zawgyi-One" w:cs="Zawgyi-One"/>
          <w:sz w:val="24"/>
        </w:rPr>
        <w:t>မိ</w:t>
      </w:r>
      <w:proofErr w:type="spellEnd"/>
      <w:r w:rsidR="00407461">
        <w:rPr>
          <w:rFonts w:ascii="Zawgyi-One" w:hAnsi="Zawgyi-One" w:cs="Zawgyi-One"/>
          <w:sz w:val="24"/>
        </w:rPr>
        <w:t xml:space="preserve"> </w:t>
      </w:r>
      <w:proofErr w:type="spellStart"/>
      <w:r w:rsidR="00AC778B">
        <w:rPr>
          <w:rFonts w:ascii="Zawgyi-One" w:hAnsi="Zawgyi-One" w:cs="Zawgyi-One"/>
          <w:sz w:val="24"/>
        </w:rPr>
        <w:t>သားစု</w:t>
      </w:r>
      <w:r w:rsidR="00483CC9">
        <w:rPr>
          <w:rFonts w:ascii="Zawgyi-One" w:hAnsi="Zawgyi-One" w:cs="Zawgyi-One"/>
          <w:sz w:val="24"/>
        </w:rPr>
        <w:t>အသစ္</w:t>
      </w:r>
      <w:r w:rsidR="00752EEF">
        <w:rPr>
          <w:rFonts w:ascii="Zawgyi-One" w:hAnsi="Zawgyi-One" w:cs="Zawgyi-One"/>
          <w:sz w:val="24"/>
        </w:rPr>
        <w:t>ကုိ</w:t>
      </w:r>
      <w:proofErr w:type="spellEnd"/>
      <w:r w:rsidR="00752EEF">
        <w:rPr>
          <w:rFonts w:ascii="Zawgyi-One" w:hAnsi="Zawgyi-One" w:cs="Zawgyi-One"/>
          <w:sz w:val="24"/>
        </w:rPr>
        <w:t xml:space="preserve"> </w:t>
      </w:r>
      <w:proofErr w:type="spellStart"/>
      <w:r w:rsidR="00E20DEF">
        <w:rPr>
          <w:rFonts w:ascii="Zawgyi-One" w:hAnsi="Zawgyi-One" w:cs="Zawgyi-One"/>
          <w:sz w:val="24"/>
        </w:rPr>
        <w:t>စတင္မည</w:t>
      </w:r>
      <w:proofErr w:type="spellEnd"/>
      <w:r w:rsidR="00E20DEF">
        <w:rPr>
          <w:rFonts w:ascii="Zawgyi-One" w:hAnsi="Zawgyi-One" w:cs="Zawgyi-One"/>
          <w:sz w:val="24"/>
        </w:rPr>
        <w:t>့္</w:t>
      </w:r>
      <w:proofErr w:type="spellStart"/>
      <w:r w:rsidR="00E20DEF">
        <w:rPr>
          <w:rFonts w:ascii="Zawgyi-One" w:hAnsi="Zawgyi-One" w:cs="Zawgyi-One"/>
          <w:sz w:val="24"/>
        </w:rPr>
        <w:t>အေၾကာင္း</w:t>
      </w:r>
      <w:proofErr w:type="spellEnd"/>
      <w:r w:rsidR="00E20DEF">
        <w:rPr>
          <w:rFonts w:ascii="Zawgyi-One" w:hAnsi="Zawgyi-One" w:cs="Zawgyi-One"/>
          <w:sz w:val="24"/>
        </w:rPr>
        <w:t xml:space="preserve"> </w:t>
      </w:r>
      <w:proofErr w:type="spellStart"/>
      <w:r w:rsidR="00CD4425">
        <w:rPr>
          <w:rFonts w:ascii="Zawgyi-One" w:hAnsi="Zawgyi-One" w:cs="Zawgyi-One"/>
          <w:sz w:val="24"/>
        </w:rPr>
        <w:t>ဘုရားသခင္</w:t>
      </w:r>
      <w:r w:rsidR="00E20DEF">
        <w:rPr>
          <w:rFonts w:ascii="Zawgyi-One" w:hAnsi="Zawgyi-One" w:cs="Zawgyi-One"/>
          <w:sz w:val="24"/>
        </w:rPr>
        <w:t>က</w:t>
      </w:r>
      <w:proofErr w:type="spellEnd"/>
      <w:r w:rsidR="00E20DEF">
        <w:rPr>
          <w:rFonts w:ascii="Zawgyi-One" w:hAnsi="Zawgyi-One" w:cs="Zawgyi-One"/>
          <w:sz w:val="24"/>
        </w:rPr>
        <w:t xml:space="preserve"> </w:t>
      </w:r>
      <w:proofErr w:type="spellStart"/>
      <w:r w:rsidR="00E20DEF">
        <w:rPr>
          <w:rFonts w:ascii="Zawgyi-One" w:hAnsi="Zawgyi-One" w:cs="Zawgyi-One"/>
          <w:sz w:val="24"/>
        </w:rPr>
        <w:t>သိခ့ဲပါ</w:t>
      </w:r>
      <w:r w:rsidR="00CD4425">
        <w:rPr>
          <w:rFonts w:ascii="Zawgyi-One" w:hAnsi="Zawgyi-One" w:cs="Zawgyi-One"/>
          <w:sz w:val="24"/>
        </w:rPr>
        <w:t>သည</w:t>
      </w:r>
      <w:proofErr w:type="spellEnd"/>
      <w:r w:rsidR="00CD4425">
        <w:rPr>
          <w:rFonts w:ascii="Zawgyi-One" w:hAnsi="Zawgyi-One" w:cs="Zawgyi-One"/>
          <w:sz w:val="24"/>
        </w:rPr>
        <w:t>္</w:t>
      </w:r>
      <w:r w:rsidR="00E20DEF">
        <w:rPr>
          <w:rFonts w:ascii="Zawgyi-One" w:hAnsi="Zawgyi-One" w:cs="Zawgyi-One"/>
          <w:sz w:val="24"/>
        </w:rPr>
        <w:t>။</w:t>
      </w:r>
      <w:r w:rsidR="007F36B2">
        <w:rPr>
          <w:rFonts w:ascii="Zawgyi-One" w:hAnsi="Zawgyi-One" w:cs="Zawgyi-One"/>
          <w:sz w:val="24"/>
        </w:rPr>
        <w:t xml:space="preserve"> </w:t>
      </w:r>
      <w:proofErr w:type="spellStart"/>
      <w:r w:rsidR="005D11A2">
        <w:rPr>
          <w:rFonts w:ascii="Zawgyi-One" w:hAnsi="Zawgyi-One" w:cs="Zawgyi-One"/>
          <w:sz w:val="24"/>
        </w:rPr>
        <w:t>ဘုရားသခင္သည</w:t>
      </w:r>
      <w:proofErr w:type="spellEnd"/>
      <w:r w:rsidR="005D11A2">
        <w:rPr>
          <w:rFonts w:ascii="Zawgyi-One" w:hAnsi="Zawgyi-One" w:cs="Zawgyi-One"/>
          <w:sz w:val="24"/>
        </w:rPr>
        <w:t xml:space="preserve">္ </w:t>
      </w:r>
      <w:proofErr w:type="spellStart"/>
      <w:r w:rsidR="005D11A2">
        <w:rPr>
          <w:rFonts w:ascii="Zawgyi-One" w:hAnsi="Zawgyi-One" w:cs="Zawgyi-One"/>
          <w:sz w:val="24"/>
        </w:rPr>
        <w:t>အာျဗဟံ</w:t>
      </w:r>
      <w:proofErr w:type="spellEnd"/>
      <w:r w:rsidR="00B91314">
        <w:rPr>
          <w:rFonts w:ascii="Zawgyi-One" w:hAnsi="Zawgyi-One" w:cs="Zawgyi-One"/>
          <w:sz w:val="24"/>
        </w:rPr>
        <w:t xml:space="preserve"> </w:t>
      </w:r>
      <w:proofErr w:type="spellStart"/>
      <w:r w:rsidR="005D11A2">
        <w:rPr>
          <w:rFonts w:ascii="Zawgyi-One" w:hAnsi="Zawgyi-One" w:cs="Zawgyi-One"/>
          <w:sz w:val="24"/>
        </w:rPr>
        <w:t>ကုိ</w:t>
      </w:r>
      <w:proofErr w:type="spellEnd"/>
      <w:r w:rsidR="005D11A2">
        <w:rPr>
          <w:rFonts w:ascii="Zawgyi-One" w:hAnsi="Zawgyi-One" w:cs="Zawgyi-One"/>
          <w:sz w:val="24"/>
        </w:rPr>
        <w:t xml:space="preserve"> </w:t>
      </w:r>
      <w:proofErr w:type="spellStart"/>
      <w:r w:rsidR="00B91314">
        <w:rPr>
          <w:rFonts w:ascii="Zawgyi-One" w:hAnsi="Zawgyi-One" w:cs="Zawgyi-One"/>
          <w:sz w:val="24"/>
        </w:rPr>
        <w:t>ဗာဗုလုန္အေၾကာင္းအရာၿပီးေနာက္တြင</w:t>
      </w:r>
      <w:proofErr w:type="spellEnd"/>
      <w:r w:rsidR="00B91314">
        <w:rPr>
          <w:rFonts w:ascii="Zawgyi-One" w:hAnsi="Zawgyi-One" w:cs="Zawgyi-One"/>
          <w:sz w:val="24"/>
        </w:rPr>
        <w:t xml:space="preserve">္ </w:t>
      </w:r>
      <w:proofErr w:type="spellStart"/>
      <w:r w:rsidR="00B91314">
        <w:rPr>
          <w:rFonts w:ascii="Zawgyi-One" w:hAnsi="Zawgyi-One" w:cs="Zawgyi-One"/>
          <w:sz w:val="24"/>
        </w:rPr>
        <w:t>ေခၚယူခ့ဲပါသည</w:t>
      </w:r>
      <w:proofErr w:type="spellEnd"/>
      <w:r w:rsidR="00B91314">
        <w:rPr>
          <w:rFonts w:ascii="Zawgyi-One" w:hAnsi="Zawgyi-One" w:cs="Zawgyi-One"/>
          <w:sz w:val="24"/>
        </w:rPr>
        <w:t>္</w:t>
      </w:r>
      <w:r w:rsidR="006869F8">
        <w:rPr>
          <w:rFonts w:ascii="Zawgyi-One" w:hAnsi="Zawgyi-One" w:cs="Zawgyi-One"/>
          <w:sz w:val="24"/>
        </w:rPr>
        <w:t xml:space="preserve"> (</w:t>
      </w:r>
      <w:proofErr w:type="spellStart"/>
      <w:r w:rsidR="00167ACE">
        <w:rPr>
          <w:rFonts w:ascii="Zawgyi-One" w:hAnsi="Zawgyi-One" w:cs="Zawgyi-One"/>
          <w:sz w:val="24"/>
        </w:rPr>
        <w:t>ကမာ</w:t>
      </w:r>
      <w:proofErr w:type="spellEnd"/>
      <w:r w:rsidR="00167ACE">
        <w:rPr>
          <w:rFonts w:ascii="Zawgyi-One" w:hAnsi="Zawgyi-One" w:cs="Zawgyi-One"/>
          <w:sz w:val="24"/>
        </w:rPr>
        <w:t>ၻ ၁၁း၁-၉</w:t>
      </w:r>
      <w:r w:rsidR="006869F8">
        <w:rPr>
          <w:rFonts w:ascii="Zawgyi-One" w:hAnsi="Zawgyi-One" w:cs="Zawgyi-One"/>
          <w:sz w:val="24"/>
        </w:rPr>
        <w:t>)</w:t>
      </w:r>
      <w:r w:rsidR="00B91314">
        <w:rPr>
          <w:rFonts w:ascii="Zawgyi-One" w:hAnsi="Zawgyi-One" w:cs="Zawgyi-One"/>
          <w:sz w:val="24"/>
        </w:rPr>
        <w:t>။</w:t>
      </w:r>
      <w:r w:rsidR="00167ACE">
        <w:rPr>
          <w:rFonts w:ascii="Zawgyi-One" w:hAnsi="Zawgyi-One" w:cs="Zawgyi-One"/>
          <w:sz w:val="24"/>
        </w:rPr>
        <w:t xml:space="preserve"> </w:t>
      </w:r>
      <w:proofErr w:type="spellStart"/>
      <w:r w:rsidR="00E81809">
        <w:rPr>
          <w:rFonts w:ascii="Zawgyi-One" w:hAnsi="Zawgyi-One" w:cs="Zawgyi-One"/>
          <w:sz w:val="24"/>
        </w:rPr>
        <w:t>အာျဗဟံ</w:t>
      </w:r>
      <w:proofErr w:type="spellEnd"/>
      <w:r w:rsidR="00E81809">
        <w:rPr>
          <w:rFonts w:ascii="Zawgyi-One" w:hAnsi="Zawgyi-One" w:cs="Zawgyi-One"/>
          <w:sz w:val="24"/>
        </w:rPr>
        <w:t xml:space="preserve">၊ </w:t>
      </w:r>
      <w:proofErr w:type="spellStart"/>
      <w:r w:rsidR="00E81809">
        <w:rPr>
          <w:rFonts w:ascii="Zawgyi-One" w:hAnsi="Zawgyi-One" w:cs="Zawgyi-One"/>
          <w:sz w:val="24"/>
        </w:rPr>
        <w:t>စာရာ</w:t>
      </w:r>
      <w:proofErr w:type="spellEnd"/>
      <w:r w:rsidR="00E81809">
        <w:rPr>
          <w:rFonts w:ascii="Zawgyi-One" w:hAnsi="Zawgyi-One" w:cs="Zawgyi-One"/>
          <w:sz w:val="24"/>
        </w:rPr>
        <w:t xml:space="preserve">ႏွင့္ </w:t>
      </w:r>
      <w:r w:rsidR="008611A4">
        <w:rPr>
          <w:rFonts w:ascii="Zawgyi-One" w:hAnsi="Zawgyi-One" w:cs="Zawgyi-One"/>
          <w:sz w:val="24"/>
        </w:rPr>
        <w:t>၎</w:t>
      </w:r>
      <w:proofErr w:type="spellStart"/>
      <w:r w:rsidR="008611A4">
        <w:rPr>
          <w:rFonts w:ascii="Zawgyi-One" w:hAnsi="Zawgyi-One" w:cs="Zawgyi-One"/>
          <w:sz w:val="24"/>
        </w:rPr>
        <w:t>တို</w:t>
      </w:r>
      <w:proofErr w:type="spellEnd"/>
      <w:r w:rsidR="008611A4">
        <w:rPr>
          <w:rFonts w:ascii="Zawgyi-One" w:hAnsi="Zawgyi-One" w:cs="Zawgyi-One"/>
          <w:sz w:val="24"/>
        </w:rPr>
        <w:t xml:space="preserve">႔၏ </w:t>
      </w:r>
      <w:proofErr w:type="spellStart"/>
      <w:r w:rsidR="008611A4">
        <w:rPr>
          <w:rFonts w:ascii="Zawgyi-One" w:hAnsi="Zawgyi-One" w:cs="Zawgyi-One"/>
          <w:sz w:val="24"/>
        </w:rPr>
        <w:t>သားေျမးမ်ား</w:t>
      </w:r>
      <w:r w:rsidR="00E81809">
        <w:rPr>
          <w:rFonts w:ascii="Zawgyi-One" w:hAnsi="Zawgyi-One" w:cs="Zawgyi-One"/>
          <w:sz w:val="24"/>
        </w:rPr>
        <w:t>အားျဖင</w:t>
      </w:r>
      <w:proofErr w:type="spellEnd"/>
      <w:r w:rsidR="00E81809">
        <w:rPr>
          <w:rFonts w:ascii="Zawgyi-One" w:hAnsi="Zawgyi-One" w:cs="Zawgyi-One"/>
          <w:sz w:val="24"/>
        </w:rPr>
        <w:t>့္</w:t>
      </w:r>
      <w:r w:rsidR="008E1B69">
        <w:rPr>
          <w:rFonts w:ascii="Zawgyi-One" w:hAnsi="Zawgyi-One" w:cs="Zawgyi-One"/>
          <w:sz w:val="24"/>
        </w:rPr>
        <w:t xml:space="preserve">၊ </w:t>
      </w:r>
      <w:proofErr w:type="spellStart"/>
      <w:r w:rsidR="008E1B69">
        <w:rPr>
          <w:rFonts w:ascii="Zawgyi-One" w:hAnsi="Zawgyi-One" w:cs="Zawgyi-One"/>
          <w:sz w:val="24"/>
        </w:rPr>
        <w:t>ဘုရားသခင္သည</w:t>
      </w:r>
      <w:proofErr w:type="spellEnd"/>
      <w:r w:rsidR="008E1B69">
        <w:rPr>
          <w:rFonts w:ascii="Zawgyi-One" w:hAnsi="Zawgyi-One" w:cs="Zawgyi-One"/>
          <w:sz w:val="24"/>
        </w:rPr>
        <w:t xml:space="preserve">္ </w:t>
      </w:r>
      <w:proofErr w:type="spellStart"/>
      <w:r w:rsidR="004C1BFB">
        <w:rPr>
          <w:rFonts w:ascii="Zawgyi-One" w:hAnsi="Zawgyi-One" w:cs="Zawgyi-One"/>
          <w:sz w:val="24"/>
        </w:rPr>
        <w:t>ဧဒင္ဥယ်ာဥ</w:t>
      </w:r>
      <w:proofErr w:type="spellEnd"/>
      <w:r w:rsidR="004C1BFB">
        <w:rPr>
          <w:rFonts w:ascii="Zawgyi-One" w:hAnsi="Zawgyi-One" w:cs="Zawgyi-One"/>
          <w:sz w:val="24"/>
        </w:rPr>
        <w:t xml:space="preserve">္၌ </w:t>
      </w:r>
      <w:proofErr w:type="spellStart"/>
      <w:r w:rsidR="004C1BFB">
        <w:rPr>
          <w:rFonts w:ascii="Zawgyi-One" w:hAnsi="Zawgyi-One" w:cs="Zawgyi-One"/>
          <w:sz w:val="24"/>
        </w:rPr>
        <w:t>သူ</w:t>
      </w:r>
      <w:proofErr w:type="spellEnd"/>
      <w:r w:rsidR="004C1BFB">
        <w:rPr>
          <w:rFonts w:ascii="Zawgyi-One" w:hAnsi="Zawgyi-One" w:cs="Zawgyi-One"/>
          <w:sz w:val="24"/>
        </w:rPr>
        <w:t xml:space="preserve"> </w:t>
      </w:r>
      <w:proofErr w:type="spellStart"/>
      <w:r w:rsidR="004C1BFB">
        <w:rPr>
          <w:rFonts w:ascii="Zawgyi-One" w:hAnsi="Zawgyi-One" w:cs="Zawgyi-One"/>
          <w:sz w:val="24"/>
        </w:rPr>
        <w:t>အစျပဳခ့ဲသည</w:t>
      </w:r>
      <w:proofErr w:type="spellEnd"/>
      <w:r w:rsidR="004C1BFB">
        <w:rPr>
          <w:rFonts w:ascii="Zawgyi-One" w:hAnsi="Zawgyi-One" w:cs="Zawgyi-One"/>
          <w:sz w:val="24"/>
        </w:rPr>
        <w:t xml:space="preserve">့္ </w:t>
      </w:r>
      <w:proofErr w:type="spellStart"/>
      <w:r w:rsidR="004C1BFB">
        <w:rPr>
          <w:rFonts w:ascii="Zawgyi-One" w:hAnsi="Zawgyi-One" w:cs="Zawgyi-One"/>
          <w:sz w:val="24"/>
        </w:rPr>
        <w:t>သူ၏အစီ</w:t>
      </w:r>
      <w:proofErr w:type="spellEnd"/>
      <w:r w:rsidR="004C1BFB">
        <w:rPr>
          <w:rFonts w:ascii="Zawgyi-One" w:hAnsi="Zawgyi-One" w:cs="Zawgyi-One"/>
          <w:sz w:val="24"/>
        </w:rPr>
        <w:t xml:space="preserve"> </w:t>
      </w:r>
      <w:proofErr w:type="spellStart"/>
      <w:r w:rsidR="004C1BFB">
        <w:rPr>
          <w:rFonts w:ascii="Zawgyi-One" w:hAnsi="Zawgyi-One" w:cs="Zawgyi-One"/>
          <w:sz w:val="24"/>
        </w:rPr>
        <w:t>အစဥ္ကုိ</w:t>
      </w:r>
      <w:proofErr w:type="spellEnd"/>
      <w:r w:rsidR="004C1BFB">
        <w:rPr>
          <w:rFonts w:ascii="Zawgyi-One" w:hAnsi="Zawgyi-One" w:cs="Zawgyi-One"/>
          <w:sz w:val="24"/>
        </w:rPr>
        <w:t xml:space="preserve"> </w:t>
      </w:r>
      <w:proofErr w:type="spellStart"/>
      <w:r w:rsidR="004C1BFB">
        <w:rPr>
          <w:rFonts w:ascii="Zawgyi-One" w:hAnsi="Zawgyi-One" w:cs="Zawgyi-One"/>
          <w:sz w:val="24"/>
        </w:rPr>
        <w:t>ဆက္လက္လုပ္ေဆာင္သြားပါလိမ</w:t>
      </w:r>
      <w:proofErr w:type="spellEnd"/>
      <w:r w:rsidR="004C1BFB">
        <w:rPr>
          <w:rFonts w:ascii="Zawgyi-One" w:hAnsi="Zawgyi-One" w:cs="Zawgyi-One"/>
          <w:sz w:val="24"/>
        </w:rPr>
        <w:t>့္</w:t>
      </w:r>
      <w:proofErr w:type="spellStart"/>
      <w:r w:rsidR="004C1BFB">
        <w:rPr>
          <w:rFonts w:ascii="Zawgyi-One" w:hAnsi="Zawgyi-One" w:cs="Zawgyi-One"/>
          <w:sz w:val="24"/>
        </w:rPr>
        <w:t>မည</w:t>
      </w:r>
      <w:proofErr w:type="spellEnd"/>
      <w:r w:rsidR="004C1BFB">
        <w:rPr>
          <w:rFonts w:ascii="Zawgyi-One" w:hAnsi="Zawgyi-One" w:cs="Zawgyi-One"/>
          <w:sz w:val="24"/>
        </w:rPr>
        <w:t xml:space="preserve">္။ </w:t>
      </w:r>
    </w:p>
    <w:p w14:paraId="34A4EB84" w14:textId="77777777" w:rsidR="00CE2B5A" w:rsidRDefault="00DA1EA1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  <w:szCs w:val="24"/>
          <w:cs/>
          <w:lang w:bidi="my-MM"/>
        </w:rPr>
        <w:t xml:space="preserve">ဘုရားသခင္၏ </w:t>
      </w:r>
      <w:r w:rsidR="00FA0B15">
        <w:rPr>
          <w:rFonts w:ascii="Zawgyi-One" w:hAnsi="Zawgyi-One" w:cs="Zawgyi-One"/>
          <w:sz w:val="24"/>
          <w:szCs w:val="24"/>
          <w:cs/>
          <w:lang w:bidi="my-MM"/>
        </w:rPr>
        <w:t xml:space="preserve">လူမ်ဳိးတို႔မွာ </w:t>
      </w:r>
      <w:r w:rsidR="00A7157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71571">
        <w:rPr>
          <w:rFonts w:ascii="Zawgyi-One" w:hAnsi="Zawgyi-One" w:cs="Zawgyi-One"/>
          <w:sz w:val="24"/>
        </w:rPr>
        <w:t>သေရလလူမ</w:t>
      </w:r>
      <w:proofErr w:type="spellEnd"/>
      <w:r w:rsidR="00A71571">
        <w:rPr>
          <w:rFonts w:ascii="Zawgyi-One" w:hAnsi="Zawgyi-One" w:cs="Zawgyi-One"/>
          <w:sz w:val="24"/>
        </w:rPr>
        <w:t>်ဳ</w:t>
      </w:r>
      <w:proofErr w:type="spellStart"/>
      <w:r w:rsidR="00A71571">
        <w:rPr>
          <w:rFonts w:ascii="Zawgyi-One" w:hAnsi="Zawgyi-One" w:cs="Zawgyi-One"/>
          <w:sz w:val="24"/>
        </w:rPr>
        <w:t>ိးဟု</w:t>
      </w:r>
      <w:proofErr w:type="spellEnd"/>
      <w:r w:rsidR="00A71571">
        <w:rPr>
          <w:rFonts w:ascii="Zawgyi-One" w:hAnsi="Zawgyi-One" w:cs="Zawgyi-One"/>
          <w:sz w:val="24"/>
        </w:rPr>
        <w:t xml:space="preserve"> </w:t>
      </w:r>
      <w:proofErr w:type="spellStart"/>
      <w:r w:rsidR="00A71571">
        <w:rPr>
          <w:rFonts w:ascii="Zawgyi-One" w:hAnsi="Zawgyi-One" w:cs="Zawgyi-One"/>
          <w:sz w:val="24"/>
        </w:rPr>
        <w:t>ေခၚေသာ</w:t>
      </w:r>
      <w:proofErr w:type="spellEnd"/>
      <w:r w:rsidR="00A71571">
        <w:rPr>
          <w:rFonts w:ascii="Zawgyi-One" w:hAnsi="Zawgyi-One" w:cs="Zawgyi-One"/>
          <w:sz w:val="24"/>
        </w:rPr>
        <w:t xml:space="preserve"> </w:t>
      </w:r>
      <w:proofErr w:type="spellStart"/>
      <w:r w:rsidR="00A71571">
        <w:rPr>
          <w:rFonts w:ascii="Zawgyi-One" w:hAnsi="Zawgyi-One" w:cs="Zawgyi-One"/>
          <w:sz w:val="24"/>
        </w:rPr>
        <w:t>အာျဗဟံ</w:t>
      </w:r>
      <w:proofErr w:type="spellEnd"/>
      <w:r w:rsidR="00A71571">
        <w:rPr>
          <w:rFonts w:ascii="Zawgyi-One" w:hAnsi="Zawgyi-One" w:cs="Zawgyi-One"/>
          <w:sz w:val="24"/>
        </w:rPr>
        <w:t xml:space="preserve">၏ </w:t>
      </w:r>
      <w:proofErr w:type="spellStart"/>
      <w:r w:rsidR="00A71571">
        <w:rPr>
          <w:rFonts w:ascii="Zawgyi-One" w:hAnsi="Zawgyi-One" w:cs="Zawgyi-One"/>
          <w:sz w:val="24"/>
        </w:rPr>
        <w:t>သားေျမးမ်ားျဖစ</w:t>
      </w:r>
      <w:proofErr w:type="spellEnd"/>
      <w:r w:rsidR="00A71571">
        <w:rPr>
          <w:rFonts w:ascii="Zawgyi-One" w:hAnsi="Zawgyi-One" w:cs="Zawgyi-One"/>
          <w:sz w:val="24"/>
        </w:rPr>
        <w:t>္ၾ</w:t>
      </w:r>
      <w:proofErr w:type="spellStart"/>
      <w:r w:rsidR="00A71571">
        <w:rPr>
          <w:rFonts w:ascii="Zawgyi-One" w:hAnsi="Zawgyi-One" w:cs="Zawgyi-One"/>
          <w:sz w:val="24"/>
        </w:rPr>
        <w:t>ကပါလိမ</w:t>
      </w:r>
      <w:proofErr w:type="spellEnd"/>
      <w:r w:rsidR="00A71571">
        <w:rPr>
          <w:rFonts w:ascii="Zawgyi-One" w:hAnsi="Zawgyi-One" w:cs="Zawgyi-One"/>
          <w:sz w:val="24"/>
        </w:rPr>
        <w:t>့္</w:t>
      </w:r>
      <w:r w:rsidR="00FA0B15">
        <w:rPr>
          <w:rFonts w:ascii="Zawgyi-One" w:hAnsi="Zawgyi-One" w:cs="Zawgyi-One"/>
          <w:sz w:val="24"/>
        </w:rPr>
        <w:t xml:space="preserve"> </w:t>
      </w:r>
      <w:proofErr w:type="spellStart"/>
      <w:r w:rsidR="00A71571">
        <w:rPr>
          <w:rFonts w:ascii="Zawgyi-One" w:hAnsi="Zawgyi-One" w:cs="Zawgyi-One"/>
          <w:sz w:val="24"/>
        </w:rPr>
        <w:t>မည</w:t>
      </w:r>
      <w:proofErr w:type="spellEnd"/>
      <w:r w:rsidR="00A71571">
        <w:rPr>
          <w:rFonts w:ascii="Zawgyi-One" w:hAnsi="Zawgyi-One" w:cs="Zawgyi-One"/>
          <w:sz w:val="24"/>
        </w:rPr>
        <w:t xml:space="preserve">္။ </w:t>
      </w:r>
      <w:r w:rsidR="00630519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30519">
        <w:rPr>
          <w:rFonts w:ascii="Zawgyi-One" w:hAnsi="Zawgyi-One" w:cs="Zawgyi-One"/>
          <w:sz w:val="24"/>
        </w:rPr>
        <w:t>သေရလလူမ</w:t>
      </w:r>
      <w:proofErr w:type="spellEnd"/>
      <w:r w:rsidR="00630519">
        <w:rPr>
          <w:rFonts w:ascii="Zawgyi-One" w:hAnsi="Zawgyi-One" w:cs="Zawgyi-One"/>
          <w:sz w:val="24"/>
        </w:rPr>
        <w:t>်ဳ</w:t>
      </w:r>
      <w:proofErr w:type="spellStart"/>
      <w:r w:rsidR="00630519">
        <w:rPr>
          <w:rFonts w:ascii="Zawgyi-One" w:hAnsi="Zawgyi-One" w:cs="Zawgyi-One"/>
          <w:sz w:val="24"/>
        </w:rPr>
        <w:t>ိးတို႔သည</w:t>
      </w:r>
      <w:proofErr w:type="spellEnd"/>
      <w:r w:rsidR="00630519">
        <w:rPr>
          <w:rFonts w:ascii="Zawgyi-One" w:hAnsi="Zawgyi-One" w:cs="Zawgyi-One"/>
          <w:sz w:val="24"/>
        </w:rPr>
        <w:t xml:space="preserve">္ </w:t>
      </w:r>
      <w:proofErr w:type="spellStart"/>
      <w:r w:rsidR="00630519">
        <w:rPr>
          <w:rFonts w:ascii="Zawgyi-One" w:hAnsi="Zawgyi-One" w:cs="Zawgyi-One"/>
          <w:sz w:val="24"/>
        </w:rPr>
        <w:t>ဘုရားသခင</w:t>
      </w:r>
      <w:proofErr w:type="spellEnd"/>
      <w:r w:rsidR="00630519">
        <w:rPr>
          <w:rFonts w:ascii="Zawgyi-One" w:hAnsi="Zawgyi-One" w:cs="Zawgyi-One"/>
          <w:sz w:val="24"/>
        </w:rPr>
        <w:t>္၏</w:t>
      </w:r>
      <w:proofErr w:type="spellStart"/>
      <w:r w:rsidR="00D04298">
        <w:rPr>
          <w:rFonts w:ascii="Zawgyi-One" w:hAnsi="Zawgyi-One" w:cs="Zawgyi-One"/>
          <w:sz w:val="24"/>
        </w:rPr>
        <w:t>အစီအစဥ္ကုိ</w:t>
      </w:r>
      <w:proofErr w:type="spellEnd"/>
      <w:r w:rsidR="00D04298">
        <w:rPr>
          <w:rFonts w:ascii="Zawgyi-One" w:hAnsi="Zawgyi-One" w:cs="Zawgyi-One"/>
          <w:sz w:val="24"/>
        </w:rPr>
        <w:t xml:space="preserve"> </w:t>
      </w:r>
      <w:proofErr w:type="spellStart"/>
      <w:r w:rsidR="00D04298">
        <w:rPr>
          <w:rFonts w:ascii="Zawgyi-One" w:hAnsi="Zawgyi-One" w:cs="Zawgyi-One"/>
          <w:sz w:val="24"/>
        </w:rPr>
        <w:t>လုိက္နာရန</w:t>
      </w:r>
      <w:proofErr w:type="spellEnd"/>
      <w:r w:rsidR="00D04298">
        <w:rPr>
          <w:rFonts w:ascii="Zawgyi-One" w:hAnsi="Zawgyi-One" w:cs="Zawgyi-One"/>
          <w:sz w:val="24"/>
        </w:rPr>
        <w:t xml:space="preserve">္ </w:t>
      </w:r>
      <w:proofErr w:type="spellStart"/>
      <w:r w:rsidR="00D04298">
        <w:rPr>
          <w:rFonts w:ascii="Zawgyi-One" w:hAnsi="Zawgyi-One" w:cs="Zawgyi-One"/>
          <w:sz w:val="24"/>
        </w:rPr>
        <w:t>ပ်က္ကြက္ခ့ဲၾကပါသည</w:t>
      </w:r>
      <w:proofErr w:type="spellEnd"/>
      <w:r w:rsidR="00D04298">
        <w:rPr>
          <w:rFonts w:ascii="Zawgyi-One" w:hAnsi="Zawgyi-One" w:cs="Zawgyi-One"/>
          <w:sz w:val="24"/>
        </w:rPr>
        <w:t>္။</w:t>
      </w:r>
      <w:r w:rsidR="00495627">
        <w:rPr>
          <w:rFonts w:ascii="Zawgyi-One" w:hAnsi="Zawgyi-One" w:cs="Zawgyi-One"/>
          <w:sz w:val="24"/>
        </w:rPr>
        <w:t xml:space="preserve"> </w:t>
      </w:r>
      <w:proofErr w:type="spellStart"/>
      <w:r w:rsidR="006754A3">
        <w:rPr>
          <w:rFonts w:ascii="Zawgyi-One" w:hAnsi="Zawgyi-One" w:cs="Zawgyi-One"/>
          <w:sz w:val="24"/>
        </w:rPr>
        <w:t>သူတို႔သည</w:t>
      </w:r>
      <w:proofErr w:type="spellEnd"/>
      <w:r w:rsidR="006754A3">
        <w:rPr>
          <w:rFonts w:ascii="Zawgyi-One" w:hAnsi="Zawgyi-One" w:cs="Zawgyi-One"/>
          <w:sz w:val="24"/>
        </w:rPr>
        <w:t xml:space="preserve">္ </w:t>
      </w:r>
      <w:proofErr w:type="spellStart"/>
      <w:r w:rsidR="006754A3">
        <w:rPr>
          <w:rFonts w:ascii="Zawgyi-One" w:hAnsi="Zawgyi-One" w:cs="Zawgyi-One"/>
          <w:sz w:val="24"/>
        </w:rPr>
        <w:t>ေျမႀကီးေပၚတြင</w:t>
      </w:r>
      <w:proofErr w:type="spellEnd"/>
      <w:r w:rsidR="006754A3">
        <w:rPr>
          <w:rFonts w:ascii="Zawgyi-One" w:hAnsi="Zawgyi-One" w:cs="Zawgyi-One"/>
          <w:sz w:val="24"/>
        </w:rPr>
        <w:t xml:space="preserve">္ </w:t>
      </w:r>
      <w:proofErr w:type="spellStart"/>
      <w:r w:rsidR="006754A3">
        <w:rPr>
          <w:rFonts w:ascii="Zawgyi-One" w:hAnsi="Zawgyi-One" w:cs="Zawgyi-One"/>
          <w:sz w:val="24"/>
        </w:rPr>
        <w:t>ဘုရားသခင</w:t>
      </w:r>
      <w:proofErr w:type="spellEnd"/>
      <w:r w:rsidR="006754A3">
        <w:rPr>
          <w:rFonts w:ascii="Zawgyi-One" w:hAnsi="Zawgyi-One" w:cs="Zawgyi-One"/>
          <w:sz w:val="24"/>
        </w:rPr>
        <w:t>္၏</w:t>
      </w:r>
      <w:proofErr w:type="spellStart"/>
      <w:r w:rsidR="006754A3">
        <w:rPr>
          <w:rFonts w:ascii="Zawgyi-One" w:hAnsi="Zawgyi-One" w:cs="Zawgyi-One"/>
          <w:sz w:val="24"/>
        </w:rPr>
        <w:t>ေကာင္းျမတ္ေသာ</w:t>
      </w:r>
      <w:proofErr w:type="spellEnd"/>
      <w:r w:rsidR="006754A3">
        <w:rPr>
          <w:rFonts w:ascii="Zawgyi-One" w:hAnsi="Zawgyi-One" w:cs="Zawgyi-One"/>
          <w:sz w:val="24"/>
        </w:rPr>
        <w:t xml:space="preserve"> </w:t>
      </w:r>
      <w:proofErr w:type="spellStart"/>
      <w:r w:rsidR="006754A3">
        <w:rPr>
          <w:rFonts w:ascii="Zawgyi-One" w:hAnsi="Zawgyi-One" w:cs="Zawgyi-One"/>
          <w:sz w:val="24"/>
        </w:rPr>
        <w:t>အုပ္စုိးျခင္းကုိ</w:t>
      </w:r>
      <w:proofErr w:type="spellEnd"/>
      <w:r w:rsidR="006754A3">
        <w:rPr>
          <w:rFonts w:ascii="Zawgyi-One" w:hAnsi="Zawgyi-One" w:cs="Zawgyi-One"/>
          <w:sz w:val="24"/>
        </w:rPr>
        <w:t xml:space="preserve"> </w:t>
      </w:r>
      <w:proofErr w:type="spellStart"/>
      <w:r w:rsidR="006754A3">
        <w:rPr>
          <w:rFonts w:ascii="Zawgyi-One" w:hAnsi="Zawgyi-One" w:cs="Zawgyi-One"/>
          <w:sz w:val="24"/>
        </w:rPr>
        <w:t>အသစ္မလုပ္ေဆာင</w:t>
      </w:r>
      <w:proofErr w:type="spellEnd"/>
      <w:r w:rsidR="006754A3">
        <w:rPr>
          <w:rFonts w:ascii="Zawgyi-One" w:hAnsi="Zawgyi-One" w:cs="Zawgyi-One"/>
          <w:sz w:val="24"/>
        </w:rPr>
        <w:t xml:space="preserve">္ </w:t>
      </w:r>
      <w:proofErr w:type="spellStart"/>
      <w:r w:rsidR="006754A3">
        <w:rPr>
          <w:rFonts w:ascii="Zawgyi-One" w:hAnsi="Zawgyi-One" w:cs="Zawgyi-One"/>
          <w:sz w:val="24"/>
        </w:rPr>
        <w:t>ခ့ဲၾကပ</w:t>
      </w:r>
      <w:proofErr w:type="spellEnd"/>
      <w:r w:rsidR="006754A3">
        <w:rPr>
          <w:rFonts w:ascii="Zawgyi-One" w:hAnsi="Zawgyi-One" w:cs="Zawgyi-One"/>
          <w:sz w:val="24"/>
        </w:rPr>
        <w:t xml:space="preserve">ါ။ </w:t>
      </w:r>
      <w:proofErr w:type="spellStart"/>
      <w:r w:rsidR="00607FBE">
        <w:rPr>
          <w:rFonts w:ascii="Zawgyi-One" w:hAnsi="Zawgyi-One" w:cs="Zawgyi-One"/>
          <w:sz w:val="24"/>
        </w:rPr>
        <w:t>သုိ႔ရာတြင</w:t>
      </w:r>
      <w:proofErr w:type="spellEnd"/>
      <w:r w:rsidR="00607FBE">
        <w:rPr>
          <w:rFonts w:ascii="Zawgyi-One" w:hAnsi="Zawgyi-One" w:cs="Zawgyi-One"/>
          <w:sz w:val="24"/>
        </w:rPr>
        <w:t xml:space="preserve">္ </w:t>
      </w:r>
      <w:proofErr w:type="spellStart"/>
      <w:r w:rsidR="00607FBE">
        <w:rPr>
          <w:rFonts w:ascii="Zawgyi-One" w:hAnsi="Zawgyi-One" w:cs="Zawgyi-One"/>
          <w:sz w:val="24"/>
        </w:rPr>
        <w:t>အာျဗဟံ</w:t>
      </w:r>
      <w:proofErr w:type="spellEnd"/>
      <w:r w:rsidR="00607FBE">
        <w:rPr>
          <w:rFonts w:ascii="Zawgyi-One" w:hAnsi="Zawgyi-One" w:cs="Zawgyi-One"/>
          <w:sz w:val="24"/>
        </w:rPr>
        <w:t xml:space="preserve">၏ </w:t>
      </w:r>
      <w:proofErr w:type="spellStart"/>
      <w:r w:rsidR="00607FBE">
        <w:rPr>
          <w:rFonts w:ascii="Zawgyi-One" w:hAnsi="Zawgyi-One" w:cs="Zawgyi-One"/>
          <w:sz w:val="24"/>
        </w:rPr>
        <w:t>သားေျမးတစ္ဦးသည</w:t>
      </w:r>
      <w:proofErr w:type="spellEnd"/>
      <w:r w:rsidR="00607FBE">
        <w:rPr>
          <w:rFonts w:ascii="Zawgyi-One" w:hAnsi="Zawgyi-One" w:cs="Zawgyi-One"/>
          <w:sz w:val="24"/>
        </w:rPr>
        <w:t xml:space="preserve">္ </w:t>
      </w:r>
      <w:proofErr w:type="spellStart"/>
      <w:r w:rsidR="003115CE">
        <w:rPr>
          <w:rFonts w:ascii="Zawgyi-One" w:hAnsi="Zawgyi-One" w:cs="Zawgyi-One"/>
          <w:sz w:val="24"/>
        </w:rPr>
        <w:t>ေအာင</w:t>
      </w:r>
      <w:proofErr w:type="spellEnd"/>
      <w:r w:rsidR="003115CE">
        <w:rPr>
          <w:rFonts w:ascii="Zawgyi-One" w:hAnsi="Zawgyi-One" w:cs="Zawgyi-One"/>
          <w:sz w:val="24"/>
        </w:rPr>
        <w:t>္ျ</w:t>
      </w:r>
      <w:proofErr w:type="spellStart"/>
      <w:r w:rsidR="003115CE">
        <w:rPr>
          <w:rFonts w:ascii="Zawgyi-One" w:hAnsi="Zawgyi-One" w:cs="Zawgyi-One"/>
          <w:sz w:val="24"/>
        </w:rPr>
        <w:t>မင္ေအာင္လုပ္</w:t>
      </w:r>
      <w:r w:rsidR="00711A0F">
        <w:rPr>
          <w:rFonts w:ascii="Zawgyi-One" w:hAnsi="Zawgyi-One" w:cs="Zawgyi-One"/>
          <w:sz w:val="24"/>
        </w:rPr>
        <w:t>ေဆာင္ပါလိမ</w:t>
      </w:r>
      <w:proofErr w:type="spellEnd"/>
      <w:r w:rsidR="00711A0F">
        <w:rPr>
          <w:rFonts w:ascii="Zawgyi-One" w:hAnsi="Zawgyi-One" w:cs="Zawgyi-One"/>
          <w:sz w:val="24"/>
        </w:rPr>
        <w:t>့္</w:t>
      </w:r>
      <w:proofErr w:type="spellStart"/>
      <w:r w:rsidR="00711A0F">
        <w:rPr>
          <w:rFonts w:ascii="Zawgyi-One" w:hAnsi="Zawgyi-One" w:cs="Zawgyi-One"/>
          <w:sz w:val="24"/>
        </w:rPr>
        <w:t>မည</w:t>
      </w:r>
      <w:proofErr w:type="spellEnd"/>
      <w:r w:rsidR="00711A0F">
        <w:rPr>
          <w:rFonts w:ascii="Zawgyi-One" w:hAnsi="Zawgyi-One" w:cs="Zawgyi-One"/>
          <w:sz w:val="24"/>
        </w:rPr>
        <w:t>္။</w:t>
      </w:r>
      <w:r w:rsidR="003115CE">
        <w:rPr>
          <w:rFonts w:ascii="Zawgyi-One" w:hAnsi="Zawgyi-One" w:cs="Zawgyi-One"/>
          <w:sz w:val="24"/>
        </w:rPr>
        <w:t xml:space="preserve"> </w:t>
      </w:r>
      <w:proofErr w:type="spellStart"/>
      <w:r w:rsidR="003115CE">
        <w:rPr>
          <w:rFonts w:ascii="Zawgyi-One" w:hAnsi="Zawgyi-One" w:cs="Zawgyi-One"/>
          <w:sz w:val="24"/>
        </w:rPr>
        <w:t>ဘုရားသခင္သည</w:t>
      </w:r>
      <w:proofErr w:type="spellEnd"/>
      <w:r w:rsidR="003115CE">
        <w:rPr>
          <w:rFonts w:ascii="Zawgyi-One" w:hAnsi="Zawgyi-One" w:cs="Zawgyi-One"/>
          <w:sz w:val="24"/>
        </w:rPr>
        <w:t xml:space="preserve">္ </w:t>
      </w:r>
      <w:proofErr w:type="spellStart"/>
      <w:r w:rsidR="003115CE">
        <w:rPr>
          <w:rFonts w:ascii="Zawgyi-One" w:hAnsi="Zawgyi-One" w:cs="Zawgyi-One"/>
          <w:sz w:val="24"/>
        </w:rPr>
        <w:t>လူသားတစ္ဦး</w:t>
      </w:r>
      <w:proofErr w:type="spellEnd"/>
      <w:r w:rsidR="003115CE">
        <w:rPr>
          <w:rFonts w:ascii="Zawgyi-One" w:hAnsi="Zawgyi-One" w:cs="Zawgyi-One"/>
          <w:sz w:val="24"/>
        </w:rPr>
        <w:t xml:space="preserve"> ျ</w:t>
      </w:r>
      <w:proofErr w:type="spellStart"/>
      <w:r w:rsidR="003115CE">
        <w:rPr>
          <w:rFonts w:ascii="Zawgyi-One" w:hAnsi="Zawgyi-One" w:cs="Zawgyi-One"/>
          <w:sz w:val="24"/>
        </w:rPr>
        <w:t>ဖစ္လာခ့ဲပါသည</w:t>
      </w:r>
      <w:proofErr w:type="spellEnd"/>
      <w:r w:rsidR="003115CE">
        <w:rPr>
          <w:rFonts w:ascii="Zawgyi-One" w:hAnsi="Zawgyi-One" w:cs="Zawgyi-One"/>
          <w:sz w:val="24"/>
        </w:rPr>
        <w:t xml:space="preserve">္။ </w:t>
      </w:r>
      <w:proofErr w:type="spellStart"/>
      <w:r w:rsidR="00211356">
        <w:rPr>
          <w:rFonts w:ascii="Zawgyi-One" w:hAnsi="Zawgyi-One" w:cs="Zawgyi-One"/>
          <w:sz w:val="24"/>
        </w:rPr>
        <w:t>ေယရႈသည</w:t>
      </w:r>
      <w:proofErr w:type="spellEnd"/>
      <w:r w:rsidR="00211356">
        <w:rPr>
          <w:rFonts w:ascii="Zawgyi-One" w:hAnsi="Zawgyi-One" w:cs="Zawgyi-One"/>
          <w:sz w:val="24"/>
        </w:rPr>
        <w:t xml:space="preserve">္ </w:t>
      </w:r>
      <w:proofErr w:type="spellStart"/>
      <w:r w:rsidR="00211356">
        <w:rPr>
          <w:rFonts w:ascii="Zawgyi-One" w:hAnsi="Zawgyi-One" w:cs="Zawgyi-One"/>
          <w:sz w:val="24"/>
        </w:rPr>
        <w:t>ထိုလူ</w:t>
      </w:r>
      <w:r w:rsidR="006C7D16">
        <w:rPr>
          <w:rFonts w:ascii="Zawgyi-One" w:hAnsi="Zawgyi-One" w:cs="Zawgyi-One"/>
          <w:sz w:val="24"/>
        </w:rPr>
        <w:t>သား</w:t>
      </w:r>
      <w:r w:rsidR="00211356">
        <w:rPr>
          <w:rFonts w:ascii="Zawgyi-One" w:hAnsi="Zawgyi-One" w:cs="Zawgyi-One"/>
          <w:sz w:val="24"/>
        </w:rPr>
        <w:t>ျဖစ</w:t>
      </w:r>
      <w:proofErr w:type="spellEnd"/>
      <w:r w:rsidR="00211356">
        <w:rPr>
          <w:rFonts w:ascii="Zawgyi-One" w:hAnsi="Zawgyi-One" w:cs="Zawgyi-One"/>
          <w:sz w:val="24"/>
        </w:rPr>
        <w:t>္</w:t>
      </w:r>
      <w:r w:rsidR="00700313">
        <w:rPr>
          <w:rFonts w:ascii="Zawgyi-One" w:hAnsi="Zawgyi-One" w:cs="Zawgyi-One"/>
          <w:sz w:val="24"/>
        </w:rPr>
        <w:t>ၿ</w:t>
      </w:r>
      <w:proofErr w:type="spellStart"/>
      <w:r w:rsidR="00700313">
        <w:rPr>
          <w:rFonts w:ascii="Zawgyi-One" w:hAnsi="Zawgyi-One" w:cs="Zawgyi-One"/>
          <w:sz w:val="24"/>
        </w:rPr>
        <w:t>ပီး</w:t>
      </w:r>
      <w:proofErr w:type="spellEnd"/>
      <w:r w:rsidR="00700313">
        <w:rPr>
          <w:rFonts w:ascii="Zawgyi-One" w:hAnsi="Zawgyi-One" w:cs="Zawgyi-One"/>
          <w:sz w:val="24"/>
        </w:rPr>
        <w:t xml:space="preserve"> </w:t>
      </w:r>
      <w:proofErr w:type="spellStart"/>
      <w:r w:rsidR="00700313">
        <w:rPr>
          <w:rFonts w:ascii="Zawgyi-One" w:hAnsi="Zawgyi-One" w:cs="Zawgyi-One"/>
          <w:sz w:val="24"/>
        </w:rPr>
        <w:t>သူသည</w:t>
      </w:r>
      <w:proofErr w:type="spellEnd"/>
      <w:r w:rsidR="00700313">
        <w:rPr>
          <w:rFonts w:ascii="Zawgyi-One" w:hAnsi="Zawgyi-One" w:cs="Zawgyi-One"/>
          <w:sz w:val="24"/>
        </w:rPr>
        <w:t>္</w:t>
      </w:r>
      <w:r w:rsidR="006C7D16">
        <w:rPr>
          <w:rFonts w:ascii="Zawgyi-One" w:hAnsi="Zawgyi-One" w:cs="Zawgyi-One"/>
          <w:sz w:val="24"/>
        </w:rPr>
        <w:t xml:space="preserve"> </w:t>
      </w:r>
      <w:proofErr w:type="spellStart"/>
      <w:r w:rsidR="006C7D16">
        <w:rPr>
          <w:rFonts w:ascii="Zawgyi-One" w:hAnsi="Zawgyi-One" w:cs="Zawgyi-One"/>
          <w:sz w:val="24"/>
        </w:rPr>
        <w:t>ဒါဝိဒ</w:t>
      </w:r>
      <w:proofErr w:type="spellEnd"/>
      <w:r w:rsidR="006C7D16">
        <w:rPr>
          <w:rFonts w:ascii="Zawgyi-One" w:hAnsi="Zawgyi-One" w:cs="Zawgyi-One"/>
          <w:sz w:val="24"/>
        </w:rPr>
        <w:t xml:space="preserve">္၊ </w:t>
      </w:r>
      <w:proofErr w:type="spellStart"/>
      <w:r w:rsidR="006C7D16">
        <w:rPr>
          <w:rFonts w:ascii="Zawgyi-One" w:hAnsi="Zawgyi-One" w:cs="Zawgyi-One"/>
          <w:sz w:val="24"/>
        </w:rPr>
        <w:t>အာျဗဟံ</w:t>
      </w:r>
      <w:proofErr w:type="spellEnd"/>
      <w:r w:rsidR="006C7D1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C7D16">
        <w:rPr>
          <w:rFonts w:ascii="Zawgyi-One" w:hAnsi="Zawgyi-One" w:cs="Zawgyi-One"/>
          <w:sz w:val="24"/>
        </w:rPr>
        <w:t>အာဒံ၏သားေျမးစဥ္ဆက</w:t>
      </w:r>
      <w:proofErr w:type="spellEnd"/>
      <w:r w:rsidR="006C7D16">
        <w:rPr>
          <w:rFonts w:ascii="Zawgyi-One" w:hAnsi="Zawgyi-One" w:cs="Zawgyi-One"/>
          <w:sz w:val="24"/>
        </w:rPr>
        <w:t xml:space="preserve">္ </w:t>
      </w:r>
      <w:proofErr w:type="spellStart"/>
      <w:r w:rsidR="006C7D16">
        <w:rPr>
          <w:rFonts w:ascii="Zawgyi-One" w:hAnsi="Zawgyi-One" w:cs="Zawgyi-One"/>
          <w:sz w:val="24"/>
        </w:rPr>
        <w:t>တစ္ေယာက</w:t>
      </w:r>
      <w:proofErr w:type="spellEnd"/>
      <w:r w:rsidR="006C7D16">
        <w:rPr>
          <w:rFonts w:ascii="Zawgyi-One" w:hAnsi="Zawgyi-One" w:cs="Zawgyi-One"/>
          <w:sz w:val="24"/>
        </w:rPr>
        <w:t>္ ျ</w:t>
      </w:r>
      <w:proofErr w:type="spellStart"/>
      <w:r w:rsidR="006C7D16">
        <w:rPr>
          <w:rFonts w:ascii="Zawgyi-One" w:hAnsi="Zawgyi-One" w:cs="Zawgyi-One"/>
          <w:sz w:val="24"/>
        </w:rPr>
        <w:t>ဖစ္ခ့ဲ</w:t>
      </w:r>
      <w:r w:rsidR="00211356">
        <w:rPr>
          <w:rFonts w:ascii="Zawgyi-One" w:hAnsi="Zawgyi-One" w:cs="Zawgyi-One"/>
          <w:sz w:val="24"/>
        </w:rPr>
        <w:t>ပါသည</w:t>
      </w:r>
      <w:proofErr w:type="spellEnd"/>
      <w:r w:rsidR="00211356">
        <w:rPr>
          <w:rFonts w:ascii="Zawgyi-One" w:hAnsi="Zawgyi-One" w:cs="Zawgyi-One"/>
          <w:sz w:val="24"/>
        </w:rPr>
        <w:t>္။</w:t>
      </w:r>
      <w:r w:rsidR="006C7D16">
        <w:rPr>
          <w:rFonts w:ascii="Zawgyi-One" w:hAnsi="Zawgyi-One" w:cs="Zawgyi-One"/>
          <w:sz w:val="24"/>
        </w:rPr>
        <w:t xml:space="preserve"> </w:t>
      </w:r>
      <w:proofErr w:type="spellStart"/>
      <w:r w:rsidR="00752C76">
        <w:rPr>
          <w:rFonts w:ascii="Zawgyi-One" w:hAnsi="Zawgyi-One" w:cs="Zawgyi-One"/>
          <w:sz w:val="24"/>
        </w:rPr>
        <w:t>ဗာဗုလုန</w:t>
      </w:r>
      <w:proofErr w:type="spellEnd"/>
      <w:r w:rsidR="00752C76">
        <w:rPr>
          <w:rFonts w:ascii="Zawgyi-One" w:hAnsi="Zawgyi-One" w:cs="Zawgyi-One"/>
          <w:sz w:val="24"/>
        </w:rPr>
        <w:t>္၌ ျ</w:t>
      </w:r>
      <w:proofErr w:type="spellStart"/>
      <w:r w:rsidR="00752C76">
        <w:rPr>
          <w:rFonts w:ascii="Zawgyi-One" w:hAnsi="Zawgyi-One" w:cs="Zawgyi-One"/>
          <w:sz w:val="24"/>
        </w:rPr>
        <w:t>ပစ္ဒဏ္ေပးျခင္းခံ</w:t>
      </w:r>
      <w:proofErr w:type="spellEnd"/>
      <w:r w:rsidR="00E81797">
        <w:rPr>
          <w:rFonts w:ascii="Zawgyi-One" w:hAnsi="Zawgyi-One" w:cs="Zawgyi-One"/>
          <w:sz w:val="24"/>
        </w:rPr>
        <w:t xml:space="preserve"> </w:t>
      </w:r>
      <w:proofErr w:type="spellStart"/>
      <w:r w:rsidR="00752C76">
        <w:rPr>
          <w:rFonts w:ascii="Zawgyi-One" w:hAnsi="Zawgyi-One" w:cs="Zawgyi-One"/>
          <w:sz w:val="24"/>
        </w:rPr>
        <w:t>ခ့ဲရသည</w:t>
      </w:r>
      <w:proofErr w:type="spellEnd"/>
      <w:r w:rsidR="00752C76">
        <w:rPr>
          <w:rFonts w:ascii="Zawgyi-One" w:hAnsi="Zawgyi-One" w:cs="Zawgyi-One"/>
          <w:sz w:val="24"/>
        </w:rPr>
        <w:t xml:space="preserve">့္ </w:t>
      </w:r>
      <w:proofErr w:type="spellStart"/>
      <w:r w:rsidR="00752C76">
        <w:rPr>
          <w:rFonts w:ascii="Zawgyi-One" w:hAnsi="Zawgyi-One" w:cs="Zawgyi-One"/>
          <w:sz w:val="24"/>
        </w:rPr>
        <w:t>လူမ</w:t>
      </w:r>
      <w:proofErr w:type="spellEnd"/>
      <w:r w:rsidR="00752C76">
        <w:rPr>
          <w:rFonts w:ascii="Zawgyi-One" w:hAnsi="Zawgyi-One" w:cs="Zawgyi-One"/>
          <w:sz w:val="24"/>
        </w:rPr>
        <w:t>်ဳ</w:t>
      </w:r>
      <w:proofErr w:type="spellStart"/>
      <w:r w:rsidR="00752C76">
        <w:rPr>
          <w:rFonts w:ascii="Zawgyi-One" w:hAnsi="Zawgyi-One" w:cs="Zawgyi-One"/>
          <w:sz w:val="24"/>
        </w:rPr>
        <w:t>ိး</w:t>
      </w:r>
      <w:proofErr w:type="spellEnd"/>
      <w:r w:rsidR="00752C76">
        <w:rPr>
          <w:rFonts w:ascii="Zawgyi-One" w:hAnsi="Zawgyi-One" w:cs="Zawgyi-One"/>
          <w:sz w:val="24"/>
        </w:rPr>
        <w:t>ႏြ</w:t>
      </w:r>
      <w:proofErr w:type="spellStart"/>
      <w:r w:rsidR="00752C76">
        <w:rPr>
          <w:rFonts w:ascii="Zawgyi-One" w:hAnsi="Zawgyi-One" w:cs="Zawgyi-One"/>
          <w:sz w:val="24"/>
        </w:rPr>
        <w:t>ယ္စုတို႔အား</w:t>
      </w:r>
      <w:proofErr w:type="spellEnd"/>
      <w:r w:rsidR="00752C76">
        <w:rPr>
          <w:rFonts w:ascii="Zawgyi-One" w:hAnsi="Zawgyi-One" w:cs="Zawgyi-One"/>
          <w:sz w:val="24"/>
        </w:rPr>
        <w:t xml:space="preserve"> </w:t>
      </w:r>
      <w:proofErr w:type="spellStart"/>
      <w:r w:rsidR="00752C76">
        <w:rPr>
          <w:rFonts w:ascii="Zawgyi-One" w:hAnsi="Zawgyi-One" w:cs="Zawgyi-One"/>
          <w:sz w:val="24"/>
        </w:rPr>
        <w:t>ေကာင္းႀကီးေပး</w:t>
      </w:r>
      <w:r w:rsidR="00E81797">
        <w:rPr>
          <w:rFonts w:ascii="Zawgyi-One" w:hAnsi="Zawgyi-One" w:cs="Zawgyi-One"/>
          <w:sz w:val="24"/>
        </w:rPr>
        <w:t>မည</w:t>
      </w:r>
      <w:proofErr w:type="spellEnd"/>
      <w:r w:rsidR="00E81797">
        <w:rPr>
          <w:rFonts w:ascii="Zawgyi-One" w:hAnsi="Zawgyi-One" w:cs="Zawgyi-One"/>
          <w:sz w:val="24"/>
        </w:rPr>
        <w:t xml:space="preserve">့္ </w:t>
      </w:r>
      <w:proofErr w:type="spellStart"/>
      <w:r w:rsidR="006C7D16">
        <w:rPr>
          <w:rFonts w:ascii="Zawgyi-One" w:hAnsi="Zawgyi-One" w:cs="Zawgyi-One"/>
          <w:sz w:val="24"/>
        </w:rPr>
        <w:t>ဘုရားသခင</w:t>
      </w:r>
      <w:proofErr w:type="spellEnd"/>
      <w:r w:rsidR="006C7D16">
        <w:rPr>
          <w:rFonts w:ascii="Zawgyi-One" w:hAnsi="Zawgyi-One" w:cs="Zawgyi-One"/>
          <w:sz w:val="24"/>
        </w:rPr>
        <w:t>္၏</w:t>
      </w:r>
      <w:r w:rsidR="00E81797">
        <w:rPr>
          <w:rFonts w:ascii="Zawgyi-One" w:hAnsi="Zawgyi-One" w:cs="Zawgyi-One"/>
          <w:sz w:val="24"/>
        </w:rPr>
        <w:t xml:space="preserve"> </w:t>
      </w:r>
      <w:proofErr w:type="spellStart"/>
      <w:r w:rsidR="006C7D16">
        <w:rPr>
          <w:rFonts w:ascii="Zawgyi-One" w:hAnsi="Zawgyi-One" w:cs="Zawgyi-One"/>
          <w:sz w:val="24"/>
        </w:rPr>
        <w:t>ကတိေတာ္သည</w:t>
      </w:r>
      <w:proofErr w:type="spellEnd"/>
      <w:r w:rsidR="006C7D16">
        <w:rPr>
          <w:rFonts w:ascii="Zawgyi-One" w:hAnsi="Zawgyi-One" w:cs="Zawgyi-One"/>
          <w:sz w:val="24"/>
        </w:rPr>
        <w:t xml:space="preserve">္ </w:t>
      </w:r>
      <w:proofErr w:type="spellStart"/>
      <w:r w:rsidR="00E81797">
        <w:rPr>
          <w:rFonts w:ascii="Zawgyi-One" w:hAnsi="Zawgyi-One" w:cs="Zawgyi-One"/>
          <w:sz w:val="24"/>
        </w:rPr>
        <w:t>ေနာက္ဆုံး</w:t>
      </w:r>
      <w:proofErr w:type="spellEnd"/>
      <w:r w:rsidR="00E81797">
        <w:rPr>
          <w:rFonts w:ascii="Zawgyi-One" w:hAnsi="Zawgyi-One" w:cs="Zawgyi-One"/>
          <w:sz w:val="24"/>
        </w:rPr>
        <w:t xml:space="preserve">၌ </w:t>
      </w:r>
      <w:proofErr w:type="spellStart"/>
      <w:r w:rsidR="00E81797">
        <w:rPr>
          <w:rFonts w:ascii="Zawgyi-One" w:hAnsi="Zawgyi-One" w:cs="Zawgyi-One"/>
          <w:sz w:val="24"/>
        </w:rPr>
        <w:t>ေယရႈအားျဖင</w:t>
      </w:r>
      <w:proofErr w:type="spellEnd"/>
      <w:r w:rsidR="00E81797">
        <w:rPr>
          <w:rFonts w:ascii="Zawgyi-One" w:hAnsi="Zawgyi-One" w:cs="Zawgyi-One"/>
          <w:sz w:val="24"/>
        </w:rPr>
        <w:t xml:space="preserve">့္ </w:t>
      </w:r>
      <w:proofErr w:type="spellStart"/>
      <w:r w:rsidR="006C7D16">
        <w:rPr>
          <w:rFonts w:ascii="Zawgyi-One" w:hAnsi="Zawgyi-One" w:cs="Zawgyi-One"/>
          <w:sz w:val="24"/>
        </w:rPr>
        <w:t>စုံလင</w:t>
      </w:r>
      <w:proofErr w:type="spellEnd"/>
      <w:r w:rsidR="006C7D16">
        <w:rPr>
          <w:rFonts w:ascii="Zawgyi-One" w:hAnsi="Zawgyi-One" w:cs="Zawgyi-One"/>
          <w:sz w:val="24"/>
        </w:rPr>
        <w:t>္ျ</w:t>
      </w:r>
      <w:proofErr w:type="spellStart"/>
      <w:r w:rsidR="006C7D16">
        <w:rPr>
          <w:rFonts w:ascii="Zawgyi-One" w:hAnsi="Zawgyi-One" w:cs="Zawgyi-One"/>
          <w:sz w:val="24"/>
        </w:rPr>
        <w:t>ခင္းသုိ႔ေရာက္</w:t>
      </w:r>
      <w:r w:rsidR="00752C76">
        <w:rPr>
          <w:rFonts w:ascii="Zawgyi-One" w:hAnsi="Zawgyi-One" w:cs="Zawgyi-One"/>
          <w:sz w:val="24"/>
        </w:rPr>
        <w:t>ရွိ</w:t>
      </w:r>
      <w:r w:rsidR="006C7D16">
        <w:rPr>
          <w:rFonts w:ascii="Zawgyi-One" w:hAnsi="Zawgyi-One" w:cs="Zawgyi-One"/>
          <w:sz w:val="24"/>
        </w:rPr>
        <w:t>ခ့ဲပါသည</w:t>
      </w:r>
      <w:proofErr w:type="spellEnd"/>
      <w:r w:rsidR="006C7D16">
        <w:rPr>
          <w:rFonts w:ascii="Zawgyi-One" w:hAnsi="Zawgyi-One" w:cs="Zawgyi-One"/>
          <w:sz w:val="24"/>
        </w:rPr>
        <w:t>္။</w:t>
      </w:r>
      <w:r w:rsidR="005358EB">
        <w:rPr>
          <w:rFonts w:ascii="Zawgyi-One" w:hAnsi="Zawgyi-One" w:cs="Zawgyi-One"/>
          <w:sz w:val="24"/>
        </w:rPr>
        <w:t xml:space="preserve"> </w:t>
      </w:r>
      <w:proofErr w:type="spellStart"/>
      <w:r w:rsidR="005358EB">
        <w:rPr>
          <w:rFonts w:ascii="Zawgyi-One" w:hAnsi="Zawgyi-One" w:cs="Zawgyi-One"/>
          <w:sz w:val="24"/>
        </w:rPr>
        <w:t>ရွင္ေပါလုက</w:t>
      </w:r>
      <w:proofErr w:type="spellEnd"/>
      <w:r w:rsidR="005358EB">
        <w:rPr>
          <w:rFonts w:ascii="Zawgyi-One" w:hAnsi="Zawgyi-One" w:cs="Zawgyi-One"/>
          <w:sz w:val="24"/>
        </w:rPr>
        <w:t xml:space="preserve"> </w:t>
      </w:r>
      <w:proofErr w:type="spellStart"/>
      <w:r w:rsidR="005358EB">
        <w:rPr>
          <w:rFonts w:ascii="Zawgyi-One" w:hAnsi="Zawgyi-One" w:cs="Zawgyi-One"/>
          <w:sz w:val="24"/>
        </w:rPr>
        <w:t>ထိုအေၾကာင္းအရာကုိ</w:t>
      </w:r>
      <w:proofErr w:type="spellEnd"/>
      <w:r w:rsidR="005358EB">
        <w:rPr>
          <w:rFonts w:ascii="Zawgyi-One" w:hAnsi="Zawgyi-One" w:cs="Zawgyi-One"/>
          <w:sz w:val="24"/>
        </w:rPr>
        <w:t xml:space="preserve"> </w:t>
      </w:r>
      <w:proofErr w:type="spellStart"/>
      <w:r w:rsidR="005358EB">
        <w:rPr>
          <w:rFonts w:ascii="Zawgyi-One" w:hAnsi="Zawgyi-One" w:cs="Zawgyi-One"/>
          <w:sz w:val="24"/>
        </w:rPr>
        <w:t>ေနရာအမ်ား</w:t>
      </w:r>
      <w:proofErr w:type="spellEnd"/>
      <w:r w:rsidR="00865535">
        <w:rPr>
          <w:rFonts w:ascii="Zawgyi-One" w:hAnsi="Zawgyi-One" w:cs="Zawgyi-One"/>
          <w:sz w:val="24"/>
        </w:rPr>
        <w:t xml:space="preserve"> </w:t>
      </w:r>
      <w:proofErr w:type="spellStart"/>
      <w:r w:rsidR="005358EB">
        <w:rPr>
          <w:rFonts w:ascii="Zawgyi-One" w:hAnsi="Zawgyi-One" w:cs="Zawgyi-One"/>
          <w:sz w:val="24"/>
        </w:rPr>
        <w:t>အျပား</w:t>
      </w:r>
      <w:proofErr w:type="spellEnd"/>
      <w:r w:rsidR="005358EB">
        <w:rPr>
          <w:rFonts w:ascii="Zawgyi-One" w:hAnsi="Zawgyi-One" w:cs="Zawgyi-One"/>
          <w:sz w:val="24"/>
        </w:rPr>
        <w:t xml:space="preserve">၌ </w:t>
      </w:r>
      <w:proofErr w:type="spellStart"/>
      <w:r w:rsidR="005358EB">
        <w:rPr>
          <w:rFonts w:ascii="Zawgyi-One" w:hAnsi="Zawgyi-One" w:cs="Zawgyi-One"/>
          <w:sz w:val="24"/>
        </w:rPr>
        <w:t>ေရးသားခ့ဲပါသည</w:t>
      </w:r>
      <w:proofErr w:type="spellEnd"/>
      <w:r w:rsidR="005358EB">
        <w:rPr>
          <w:rFonts w:ascii="Zawgyi-One" w:hAnsi="Zawgyi-One" w:cs="Zawgyi-One"/>
          <w:sz w:val="24"/>
        </w:rPr>
        <w:t xml:space="preserve">္။ </w:t>
      </w:r>
      <w:proofErr w:type="spellStart"/>
      <w:r w:rsidR="005358EB">
        <w:rPr>
          <w:rFonts w:ascii="Zawgyi-One" w:hAnsi="Zawgyi-One" w:cs="Zawgyi-One"/>
          <w:sz w:val="24"/>
        </w:rPr>
        <w:t>ေအာက္တြင</w:t>
      </w:r>
      <w:proofErr w:type="spellEnd"/>
      <w:r w:rsidR="005358EB">
        <w:rPr>
          <w:rFonts w:ascii="Zawgyi-One" w:hAnsi="Zawgyi-One" w:cs="Zawgyi-One"/>
          <w:sz w:val="24"/>
        </w:rPr>
        <w:t>္ ႏွ</w:t>
      </w:r>
      <w:proofErr w:type="spellStart"/>
      <w:r w:rsidR="005358EB">
        <w:rPr>
          <w:rFonts w:ascii="Zawgyi-One" w:hAnsi="Zawgyi-One" w:cs="Zawgyi-One"/>
          <w:sz w:val="24"/>
        </w:rPr>
        <w:t>စ္ခုကုိ</w:t>
      </w:r>
      <w:proofErr w:type="spellEnd"/>
      <w:r w:rsidR="005358EB">
        <w:rPr>
          <w:rFonts w:ascii="Zawgyi-One" w:hAnsi="Zawgyi-One" w:cs="Zawgyi-One"/>
          <w:sz w:val="24"/>
        </w:rPr>
        <w:t xml:space="preserve"> </w:t>
      </w:r>
      <w:proofErr w:type="spellStart"/>
      <w:r w:rsidR="005358EB">
        <w:rPr>
          <w:rFonts w:ascii="Zawgyi-One" w:hAnsi="Zawgyi-One" w:cs="Zawgyi-One"/>
          <w:sz w:val="24"/>
        </w:rPr>
        <w:t>ေဖာ</w:t>
      </w:r>
      <w:proofErr w:type="spellEnd"/>
      <w:r w:rsidR="005358EB">
        <w:rPr>
          <w:rFonts w:ascii="Zawgyi-One" w:hAnsi="Zawgyi-One" w:cs="Zawgyi-One"/>
          <w:sz w:val="24"/>
        </w:rPr>
        <w:t>္ျ</w:t>
      </w:r>
      <w:proofErr w:type="spellStart"/>
      <w:r w:rsidR="005358EB">
        <w:rPr>
          <w:rFonts w:ascii="Zawgyi-One" w:hAnsi="Zawgyi-One" w:cs="Zawgyi-One"/>
          <w:sz w:val="24"/>
        </w:rPr>
        <w:t>ပထားပါသည</w:t>
      </w:r>
      <w:proofErr w:type="spellEnd"/>
      <w:r w:rsidR="005358EB">
        <w:rPr>
          <w:rFonts w:ascii="Zawgyi-One" w:hAnsi="Zawgyi-One" w:cs="Zawgyi-One"/>
          <w:sz w:val="24"/>
        </w:rPr>
        <w:t xml:space="preserve">္ -  </w:t>
      </w:r>
    </w:p>
    <w:p w14:paraId="35EBF94D" w14:textId="77777777" w:rsidR="00A71571" w:rsidRDefault="00C573B7" w:rsidP="002B3B5C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ေက်းဇူးေတာ</w:t>
      </w:r>
      <w:proofErr w:type="spellEnd"/>
      <w:r>
        <w:rPr>
          <w:rFonts w:ascii="Zawgyi-One" w:hAnsi="Zawgyi-One" w:cs="Zawgyi-One"/>
          <w:sz w:val="24"/>
        </w:rPr>
        <w:t>္</w:t>
      </w:r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သာသနာကုိ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အပ္ေပးသည္အေၾကာင္းဟူမူကား၊ငါသည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အထက္က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အနည္း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ငယ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ေရးထားခ့ဲသည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အတိုင္း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ဗ်ာဒိတ္ေတာ္အားျဖင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နက္နဲေသာအရာ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ငါ့</w:t>
      </w:r>
      <w:proofErr w:type="spellStart"/>
      <w:r>
        <w:rPr>
          <w:rFonts w:ascii="Zawgyi-One" w:hAnsi="Zawgyi-One" w:cs="Zawgyi-One"/>
          <w:sz w:val="24"/>
        </w:rPr>
        <w:t>အား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ပေတာ္မူ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>
        <w:rPr>
          <w:rFonts w:ascii="Zawgyi-One" w:hAnsi="Zawgyi-One" w:cs="Zawgyi-One"/>
          <w:sz w:val="24"/>
        </w:rPr>
        <w:t>ထိုစကားကုိ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ဖတ္ရြတ္လ</w:t>
      </w:r>
      <w:proofErr w:type="spellEnd"/>
      <w:r>
        <w:rPr>
          <w:rFonts w:ascii="Zawgyi-One" w:hAnsi="Zawgyi-One" w:cs="Zawgyi-One"/>
          <w:sz w:val="24"/>
        </w:rPr>
        <w:t xml:space="preserve">ွ်င္၊ </w:t>
      </w:r>
      <w:proofErr w:type="spellStart"/>
      <w:r>
        <w:rPr>
          <w:rFonts w:ascii="Zawgyi-One" w:hAnsi="Zawgyi-One" w:cs="Zawgyi-One"/>
          <w:sz w:val="24"/>
        </w:rPr>
        <w:t>ခရစ္ေတာ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နက္နဲေသာအရာ</w:t>
      </w:r>
      <w:proofErr w:type="spellEnd"/>
      <w:r>
        <w:rPr>
          <w:rFonts w:ascii="Zawgyi-One" w:hAnsi="Zawgyi-One" w:cs="Zawgyi-One"/>
          <w:sz w:val="24"/>
        </w:rPr>
        <w:t>၌ ငါ</w:t>
      </w:r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ေလ့က်က္သည္ကုိ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90121">
        <w:rPr>
          <w:rFonts w:ascii="Zawgyi-One" w:hAnsi="Zawgyi-One" w:cs="Zawgyi-One"/>
          <w:sz w:val="24"/>
        </w:rPr>
        <w:t>သင္တို႔သည</w:t>
      </w:r>
      <w:proofErr w:type="spellEnd"/>
      <w:r w:rsidR="00590121">
        <w:rPr>
          <w:rFonts w:ascii="Zawgyi-One" w:hAnsi="Zawgyi-One" w:cs="Zawgyi-One"/>
          <w:sz w:val="24"/>
        </w:rPr>
        <w:t xml:space="preserve">္ </w:t>
      </w:r>
      <w:proofErr w:type="spellStart"/>
      <w:r w:rsidR="00590121">
        <w:rPr>
          <w:rFonts w:ascii="Zawgyi-One" w:hAnsi="Zawgyi-One" w:cs="Zawgyi-One"/>
          <w:sz w:val="24"/>
        </w:rPr>
        <w:t>သိရၾကမည</w:t>
      </w:r>
      <w:proofErr w:type="spellEnd"/>
      <w:r w:rsidR="00590121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 xml:space="preserve"> </w:t>
      </w:r>
      <w:r w:rsidR="002B3B5C">
        <w:rPr>
          <w:rFonts w:ascii="Zawgyi-One" w:hAnsi="Zawgyi-One" w:cs="Zawgyi-One"/>
          <w:sz w:val="24"/>
        </w:rPr>
        <w:t xml:space="preserve">…… </w:t>
      </w:r>
      <w:proofErr w:type="spellStart"/>
      <w:r w:rsidR="00590121">
        <w:rPr>
          <w:rFonts w:ascii="Zawgyi-One" w:hAnsi="Zawgyi-One" w:cs="Zawgyi-One"/>
          <w:sz w:val="24"/>
        </w:rPr>
        <w:t>ထိုနက္နဲေသာအရာဟူမူကား</w:t>
      </w:r>
      <w:proofErr w:type="spellEnd"/>
      <w:r w:rsidR="00590121">
        <w:rPr>
          <w:rFonts w:ascii="Zawgyi-One" w:hAnsi="Zawgyi-One" w:cs="Zawgyi-One"/>
          <w:sz w:val="24"/>
        </w:rPr>
        <w:t xml:space="preserve">၊ </w:t>
      </w:r>
      <w:proofErr w:type="spellStart"/>
      <w:r w:rsidR="00A5328B">
        <w:rPr>
          <w:rFonts w:ascii="Zawgyi-One" w:hAnsi="Zawgyi-One" w:cs="Zawgyi-One"/>
          <w:sz w:val="24"/>
        </w:rPr>
        <w:t>တပါး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 w:rsidR="00A5328B">
        <w:rPr>
          <w:rFonts w:ascii="Zawgyi-One" w:hAnsi="Zawgyi-One" w:cs="Zawgyi-One"/>
          <w:sz w:val="24"/>
        </w:rPr>
        <w:t>အမ</w:t>
      </w:r>
      <w:proofErr w:type="spellEnd"/>
      <w:r w:rsidR="00A5328B">
        <w:rPr>
          <w:rFonts w:ascii="Zawgyi-One" w:hAnsi="Zawgyi-One" w:cs="Zawgyi-One"/>
          <w:sz w:val="24"/>
        </w:rPr>
        <w:t>်ဳ</w:t>
      </w:r>
      <w:proofErr w:type="spellStart"/>
      <w:r w:rsidR="00A5328B">
        <w:rPr>
          <w:rFonts w:ascii="Zawgyi-One" w:hAnsi="Zawgyi-One" w:cs="Zawgyi-One"/>
          <w:sz w:val="24"/>
        </w:rPr>
        <w:t>ိးတို႔သည</w:t>
      </w:r>
      <w:proofErr w:type="spellEnd"/>
      <w:r w:rsidR="00A5328B">
        <w:rPr>
          <w:rFonts w:ascii="Zawgyi-One" w:hAnsi="Zawgyi-One" w:cs="Zawgyi-One"/>
          <w:sz w:val="24"/>
        </w:rPr>
        <w:t xml:space="preserve">္ </w:t>
      </w:r>
      <w:proofErr w:type="spellStart"/>
      <w:r w:rsidR="00A5328B">
        <w:rPr>
          <w:rFonts w:ascii="Zawgyi-One" w:hAnsi="Zawgyi-One" w:cs="Zawgyi-One"/>
          <w:sz w:val="24"/>
        </w:rPr>
        <w:t>ဧဝံေဂလိတရားအားျဖင</w:t>
      </w:r>
      <w:proofErr w:type="spellEnd"/>
      <w:r w:rsidR="00A5328B">
        <w:rPr>
          <w:rFonts w:ascii="Zawgyi-One" w:hAnsi="Zawgyi-One" w:cs="Zawgyi-One"/>
          <w:sz w:val="24"/>
        </w:rPr>
        <w:t xml:space="preserve">့္ </w:t>
      </w:r>
      <w:proofErr w:type="spellStart"/>
      <w:r w:rsidR="00A5328B">
        <w:rPr>
          <w:rFonts w:ascii="Zawgyi-One" w:hAnsi="Zawgyi-One" w:cs="Zawgyi-One"/>
          <w:sz w:val="24"/>
        </w:rPr>
        <w:t>ယုဒအမ</w:t>
      </w:r>
      <w:proofErr w:type="spellEnd"/>
      <w:r w:rsidR="00A5328B">
        <w:rPr>
          <w:rFonts w:ascii="Zawgyi-One" w:hAnsi="Zawgyi-One" w:cs="Zawgyi-One"/>
          <w:sz w:val="24"/>
        </w:rPr>
        <w:t>်ဳ</w:t>
      </w:r>
      <w:proofErr w:type="spellStart"/>
      <w:r w:rsidR="00A5328B">
        <w:rPr>
          <w:rFonts w:ascii="Zawgyi-One" w:hAnsi="Zawgyi-One" w:cs="Zawgyi-One"/>
          <w:sz w:val="24"/>
        </w:rPr>
        <w:t>ိးတို</w:t>
      </w:r>
      <w:proofErr w:type="spellEnd"/>
      <w:r w:rsidR="00A5328B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A5328B">
        <w:rPr>
          <w:rFonts w:ascii="Zawgyi-One" w:hAnsi="Zawgyi-One" w:cs="Zawgyi-One"/>
          <w:sz w:val="24"/>
        </w:rPr>
        <w:t>အေမြခံ</w:t>
      </w:r>
      <w:proofErr w:type="spellEnd"/>
      <w:r w:rsidR="00A5328B">
        <w:rPr>
          <w:rFonts w:ascii="Zawgyi-One" w:hAnsi="Zawgyi-One" w:cs="Zawgyi-One"/>
          <w:sz w:val="24"/>
        </w:rPr>
        <w:t xml:space="preserve">၍ </w:t>
      </w:r>
      <w:proofErr w:type="spellStart"/>
      <w:r w:rsidR="00A5328B">
        <w:rPr>
          <w:rFonts w:ascii="Zawgyi-One" w:hAnsi="Zawgyi-One" w:cs="Zawgyi-One"/>
          <w:sz w:val="24"/>
        </w:rPr>
        <w:t>တလုံးတဝ</w:t>
      </w:r>
      <w:proofErr w:type="spellEnd"/>
      <w:r w:rsidR="00A5328B">
        <w:rPr>
          <w:rFonts w:ascii="Zawgyi-One" w:hAnsi="Zawgyi-One" w:cs="Zawgyi-One"/>
          <w:sz w:val="24"/>
        </w:rPr>
        <w:t xml:space="preserve">၊ </w:t>
      </w:r>
      <w:proofErr w:type="spellStart"/>
      <w:r w:rsidR="00A5328B">
        <w:rPr>
          <w:rFonts w:ascii="Zawgyi-One" w:hAnsi="Zawgyi-One" w:cs="Zawgyi-One"/>
          <w:sz w:val="24"/>
        </w:rPr>
        <w:t>တစ္ကုိ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 w:rsidR="00A5328B">
        <w:rPr>
          <w:rFonts w:ascii="Zawgyi-One" w:hAnsi="Zawgyi-One" w:cs="Zawgyi-One"/>
          <w:sz w:val="24"/>
        </w:rPr>
        <w:t>တည္းျဖစ္လ်က</w:t>
      </w:r>
      <w:proofErr w:type="spellEnd"/>
      <w:r w:rsidR="00A5328B">
        <w:rPr>
          <w:rFonts w:ascii="Zawgyi-One" w:hAnsi="Zawgyi-One" w:cs="Zawgyi-One"/>
          <w:sz w:val="24"/>
        </w:rPr>
        <w:t xml:space="preserve">္၊ </w:t>
      </w:r>
      <w:proofErr w:type="spellStart"/>
      <w:r w:rsidR="00AF22B9">
        <w:rPr>
          <w:rFonts w:ascii="Zawgyi-One" w:hAnsi="Zawgyi-One" w:cs="Zawgyi-One"/>
          <w:sz w:val="24"/>
        </w:rPr>
        <w:t>ခရစ္ေတာ</w:t>
      </w:r>
      <w:proofErr w:type="spellEnd"/>
      <w:r w:rsidR="00AF22B9">
        <w:rPr>
          <w:rFonts w:ascii="Zawgyi-One" w:hAnsi="Zawgyi-One" w:cs="Zawgyi-One"/>
          <w:sz w:val="24"/>
        </w:rPr>
        <w:t>္ႏွင့္</w:t>
      </w:r>
      <w:proofErr w:type="spellStart"/>
      <w:r w:rsidR="00AF22B9">
        <w:rPr>
          <w:rFonts w:ascii="Zawgyi-One" w:hAnsi="Zawgyi-One" w:cs="Zawgyi-One"/>
          <w:sz w:val="24"/>
        </w:rPr>
        <w:t>ဆိုင္ေသာ</w:t>
      </w:r>
      <w:proofErr w:type="spellEnd"/>
      <w:r w:rsidR="00AF22B9">
        <w:rPr>
          <w:rFonts w:ascii="Zawgyi-One" w:hAnsi="Zawgyi-One" w:cs="Zawgyi-One"/>
          <w:sz w:val="24"/>
        </w:rPr>
        <w:t xml:space="preserve"> </w:t>
      </w:r>
      <w:proofErr w:type="spellStart"/>
      <w:r w:rsidR="00AF22B9">
        <w:rPr>
          <w:rFonts w:ascii="Zawgyi-One" w:hAnsi="Zawgyi-One" w:cs="Zawgyi-One"/>
          <w:sz w:val="24"/>
        </w:rPr>
        <w:t>ကတိေတာ္ကုိ</w:t>
      </w:r>
      <w:proofErr w:type="spellEnd"/>
      <w:r w:rsidR="00AF22B9">
        <w:rPr>
          <w:rFonts w:ascii="Zawgyi-One" w:hAnsi="Zawgyi-One" w:cs="Zawgyi-One"/>
          <w:sz w:val="24"/>
        </w:rPr>
        <w:t xml:space="preserve"> </w:t>
      </w:r>
      <w:proofErr w:type="spellStart"/>
      <w:r w:rsidR="00AF22B9">
        <w:rPr>
          <w:rFonts w:ascii="Zawgyi-One" w:hAnsi="Zawgyi-One" w:cs="Zawgyi-One"/>
          <w:sz w:val="24"/>
        </w:rPr>
        <w:t>ဆက္ဆံရၾကသတည္း</w:t>
      </w:r>
      <w:proofErr w:type="spellEnd"/>
      <w:r w:rsidR="00AF22B9">
        <w:rPr>
          <w:rFonts w:ascii="Zawgyi-One" w:hAnsi="Zawgyi-One" w:cs="Zawgyi-One"/>
          <w:sz w:val="24"/>
        </w:rPr>
        <w:t xml:space="preserve">။ </w:t>
      </w:r>
      <w:r w:rsidR="00CE2B5A">
        <w:rPr>
          <w:rFonts w:ascii="Zawgyi-One" w:hAnsi="Zawgyi-One" w:cs="Zawgyi-One"/>
          <w:sz w:val="24"/>
        </w:rPr>
        <w:t>(</w:t>
      </w:r>
      <w:proofErr w:type="spellStart"/>
      <w:r w:rsidR="00CE2B5A">
        <w:rPr>
          <w:rFonts w:ascii="Zawgyi-One" w:hAnsi="Zawgyi-One" w:cs="Zawgyi-One"/>
          <w:sz w:val="24"/>
        </w:rPr>
        <w:t>ဧဖက</w:t>
      </w:r>
      <w:proofErr w:type="spellEnd"/>
      <w:r w:rsidR="00CE2B5A">
        <w:rPr>
          <w:rFonts w:ascii="Zawgyi-One" w:hAnsi="Zawgyi-One" w:cs="Zawgyi-One"/>
          <w:sz w:val="24"/>
        </w:rPr>
        <w:t>္ ၃း၃-၆)</w:t>
      </w:r>
      <w:r w:rsidR="005358EB">
        <w:rPr>
          <w:rFonts w:ascii="Zawgyi-One" w:hAnsi="Zawgyi-One" w:cs="Zawgyi-One"/>
          <w:sz w:val="24"/>
        </w:rPr>
        <w:t xml:space="preserve"> </w:t>
      </w:r>
      <w:r w:rsidR="006C7D16">
        <w:rPr>
          <w:rFonts w:ascii="Zawgyi-One" w:hAnsi="Zawgyi-One" w:cs="Zawgyi-One"/>
          <w:sz w:val="24"/>
        </w:rPr>
        <w:t xml:space="preserve">  </w:t>
      </w:r>
      <w:r w:rsidR="00211356">
        <w:rPr>
          <w:rFonts w:ascii="Zawgyi-One" w:hAnsi="Zawgyi-One" w:cs="Zawgyi-One"/>
          <w:sz w:val="24"/>
        </w:rPr>
        <w:t xml:space="preserve"> </w:t>
      </w:r>
      <w:r w:rsidR="00D674CF">
        <w:rPr>
          <w:rFonts w:ascii="Zawgyi-One" w:hAnsi="Zawgyi-One" w:cs="Zawgyi-One"/>
          <w:sz w:val="24"/>
        </w:rPr>
        <w:t xml:space="preserve"> </w:t>
      </w:r>
      <w:r w:rsidR="006754A3">
        <w:rPr>
          <w:rFonts w:ascii="Zawgyi-One" w:hAnsi="Zawgyi-One" w:cs="Zawgyi-One"/>
          <w:sz w:val="24"/>
        </w:rPr>
        <w:t xml:space="preserve"> </w:t>
      </w:r>
    </w:p>
    <w:p w14:paraId="38C7CA5A" w14:textId="77777777" w:rsidR="00B726EB" w:rsidRDefault="008C1BD6" w:rsidP="002B3B5C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အဘယ္သုိ႔နည္းဟူမူကား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သင္တို႔အေပါင္းသည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ေယရႈခရစ္ကုိ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ယုံၾကည္သျဖင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9459E3">
        <w:rPr>
          <w:rFonts w:ascii="Zawgyi-One" w:hAnsi="Zawgyi-One" w:cs="Zawgyi-One"/>
          <w:sz w:val="24"/>
        </w:rPr>
        <w:t>ဘုရား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 w:rsidR="009459E3">
        <w:rPr>
          <w:rFonts w:ascii="Zawgyi-One" w:hAnsi="Zawgyi-One" w:cs="Zawgyi-One"/>
          <w:sz w:val="24"/>
        </w:rPr>
        <w:t>သခင</w:t>
      </w:r>
      <w:proofErr w:type="spellEnd"/>
      <w:r w:rsidR="009459E3">
        <w:rPr>
          <w:rFonts w:ascii="Zawgyi-One" w:hAnsi="Zawgyi-One" w:cs="Zawgyi-One"/>
          <w:sz w:val="24"/>
        </w:rPr>
        <w:t xml:space="preserve">္၏ </w:t>
      </w:r>
      <w:proofErr w:type="spellStart"/>
      <w:r w:rsidR="009459E3">
        <w:rPr>
          <w:rFonts w:ascii="Zawgyi-One" w:hAnsi="Zawgyi-One" w:cs="Zawgyi-One"/>
          <w:sz w:val="24"/>
        </w:rPr>
        <w:t>သားျဖစ</w:t>
      </w:r>
      <w:proofErr w:type="spellEnd"/>
      <w:r w:rsidR="009459E3">
        <w:rPr>
          <w:rFonts w:ascii="Zawgyi-One" w:hAnsi="Zawgyi-One" w:cs="Zawgyi-One"/>
          <w:sz w:val="24"/>
        </w:rPr>
        <w:t xml:space="preserve">္ၾက၏။ </w:t>
      </w:r>
      <w:proofErr w:type="spellStart"/>
      <w:r w:rsidR="009459E3">
        <w:rPr>
          <w:rFonts w:ascii="Zawgyi-One" w:hAnsi="Zawgyi-One" w:cs="Zawgyi-One"/>
          <w:sz w:val="24"/>
        </w:rPr>
        <w:t>ခရစ္ေတာ</w:t>
      </w:r>
      <w:proofErr w:type="spellEnd"/>
      <w:r w:rsidR="009459E3">
        <w:rPr>
          <w:rFonts w:ascii="Zawgyi-One" w:hAnsi="Zawgyi-One" w:cs="Zawgyi-One"/>
          <w:sz w:val="24"/>
        </w:rPr>
        <w:t xml:space="preserve">္၌ </w:t>
      </w:r>
      <w:proofErr w:type="spellStart"/>
      <w:r w:rsidR="009459E3">
        <w:rPr>
          <w:rFonts w:ascii="Zawgyi-One" w:hAnsi="Zawgyi-One" w:cs="Zawgyi-One"/>
          <w:sz w:val="24"/>
        </w:rPr>
        <w:t>ဗတၱိဇံကုိ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 w:rsidR="009459E3">
        <w:rPr>
          <w:rFonts w:ascii="Zawgyi-One" w:hAnsi="Zawgyi-One" w:cs="Zawgyi-One"/>
          <w:sz w:val="24"/>
        </w:rPr>
        <w:t>ခံေသာသူရွိသမ</w:t>
      </w:r>
      <w:proofErr w:type="spellEnd"/>
      <w:r w:rsidR="009459E3">
        <w:rPr>
          <w:rFonts w:ascii="Zawgyi-One" w:hAnsi="Zawgyi-One" w:cs="Zawgyi-One"/>
          <w:sz w:val="24"/>
        </w:rPr>
        <w:t>ွ်</w:t>
      </w:r>
      <w:proofErr w:type="spellStart"/>
      <w:r w:rsidR="009459E3">
        <w:rPr>
          <w:rFonts w:ascii="Zawgyi-One" w:hAnsi="Zawgyi-One" w:cs="Zawgyi-One"/>
          <w:sz w:val="24"/>
        </w:rPr>
        <w:t>တို႔သည</w:t>
      </w:r>
      <w:proofErr w:type="spellEnd"/>
      <w:r w:rsidR="009459E3">
        <w:rPr>
          <w:rFonts w:ascii="Zawgyi-One" w:hAnsi="Zawgyi-One" w:cs="Zawgyi-One"/>
          <w:sz w:val="24"/>
        </w:rPr>
        <w:t xml:space="preserve">္ </w:t>
      </w:r>
      <w:proofErr w:type="spellStart"/>
      <w:r w:rsidR="009459E3">
        <w:rPr>
          <w:rFonts w:ascii="Zawgyi-One" w:hAnsi="Zawgyi-One" w:cs="Zawgyi-One"/>
          <w:sz w:val="24"/>
        </w:rPr>
        <w:t>ခရစ္ေတာ္ကုိ</w:t>
      </w:r>
      <w:proofErr w:type="spellEnd"/>
      <w:r w:rsidR="009459E3">
        <w:rPr>
          <w:rFonts w:ascii="Zawgyi-One" w:hAnsi="Zawgyi-One" w:cs="Zawgyi-One"/>
          <w:sz w:val="24"/>
        </w:rPr>
        <w:t xml:space="preserve"> </w:t>
      </w:r>
      <w:proofErr w:type="spellStart"/>
      <w:r w:rsidR="009459E3">
        <w:rPr>
          <w:rFonts w:ascii="Zawgyi-One" w:hAnsi="Zawgyi-One" w:cs="Zawgyi-One"/>
          <w:sz w:val="24"/>
        </w:rPr>
        <w:t>ယူတင္ဝတ္ေဆာင္ေသာသူျဖစ</w:t>
      </w:r>
      <w:proofErr w:type="spellEnd"/>
      <w:r w:rsidR="009459E3">
        <w:rPr>
          <w:rFonts w:ascii="Zawgyi-One" w:hAnsi="Zawgyi-One" w:cs="Zawgyi-One"/>
          <w:sz w:val="24"/>
        </w:rPr>
        <w:t xml:space="preserve">္ၾက၏။ </w:t>
      </w:r>
      <w:proofErr w:type="spellStart"/>
      <w:r w:rsidR="009459E3">
        <w:rPr>
          <w:rFonts w:ascii="Zawgyi-One" w:hAnsi="Zawgyi-One" w:cs="Zawgyi-One"/>
          <w:sz w:val="24"/>
        </w:rPr>
        <w:t>ေယရႈခရစ</w:t>
      </w:r>
      <w:proofErr w:type="spellEnd"/>
      <w:r w:rsidR="009459E3">
        <w:rPr>
          <w:rFonts w:ascii="Zawgyi-One" w:hAnsi="Zawgyi-One" w:cs="Zawgyi-One"/>
          <w:sz w:val="24"/>
        </w:rPr>
        <w:t xml:space="preserve">္၌ </w:t>
      </w:r>
      <w:proofErr w:type="spellStart"/>
      <w:r w:rsidR="009459E3">
        <w:rPr>
          <w:rFonts w:ascii="Zawgyi-One" w:hAnsi="Zawgyi-One" w:cs="Zawgyi-One"/>
          <w:sz w:val="24"/>
        </w:rPr>
        <w:t>ယုဒလူမရွိ</w:t>
      </w:r>
      <w:proofErr w:type="spellEnd"/>
      <w:r w:rsidR="009459E3">
        <w:rPr>
          <w:rFonts w:ascii="Zawgyi-One" w:hAnsi="Zawgyi-One" w:cs="Zawgyi-One"/>
          <w:sz w:val="24"/>
        </w:rPr>
        <w:t xml:space="preserve">၊ </w:t>
      </w:r>
      <w:proofErr w:type="spellStart"/>
      <w:r w:rsidR="00613140">
        <w:rPr>
          <w:rFonts w:ascii="Zawgyi-One" w:hAnsi="Zawgyi-One" w:cs="Zawgyi-One"/>
          <w:sz w:val="24"/>
        </w:rPr>
        <w:t>ေဟလသလူမရွိ</w:t>
      </w:r>
      <w:proofErr w:type="spellEnd"/>
      <w:r w:rsidR="00613140">
        <w:rPr>
          <w:rFonts w:ascii="Zawgyi-One" w:hAnsi="Zawgyi-One" w:cs="Zawgyi-One"/>
          <w:sz w:val="24"/>
        </w:rPr>
        <w:t>၊ ကၽြ</w:t>
      </w:r>
      <w:proofErr w:type="spellStart"/>
      <w:r w:rsidR="00613140">
        <w:rPr>
          <w:rFonts w:ascii="Zawgyi-One" w:hAnsi="Zawgyi-One" w:cs="Zawgyi-One"/>
          <w:sz w:val="24"/>
        </w:rPr>
        <w:t>န္မရွိ</w:t>
      </w:r>
      <w:proofErr w:type="spellEnd"/>
      <w:r w:rsidR="00613140">
        <w:rPr>
          <w:rFonts w:ascii="Zawgyi-One" w:hAnsi="Zawgyi-One" w:cs="Zawgyi-One"/>
          <w:sz w:val="24"/>
        </w:rPr>
        <w:t xml:space="preserve">၊ </w:t>
      </w:r>
      <w:proofErr w:type="spellStart"/>
      <w:r w:rsidR="002B3B5C">
        <w:rPr>
          <w:rFonts w:ascii="Zawgyi-One" w:hAnsi="Zawgyi-One" w:cs="Zawgyi-One"/>
          <w:sz w:val="24"/>
        </w:rPr>
        <w:t>လူလြတ္မရွိ</w:t>
      </w:r>
      <w:proofErr w:type="spellEnd"/>
      <w:r w:rsidR="002B3B5C">
        <w:rPr>
          <w:rFonts w:ascii="Zawgyi-One" w:hAnsi="Zawgyi-One" w:cs="Zawgyi-One"/>
          <w:sz w:val="24"/>
        </w:rPr>
        <w:t xml:space="preserve">၊ </w:t>
      </w:r>
      <w:proofErr w:type="spellStart"/>
      <w:r w:rsidR="002B3B5C">
        <w:rPr>
          <w:rFonts w:ascii="Zawgyi-One" w:hAnsi="Zawgyi-One" w:cs="Zawgyi-One"/>
          <w:sz w:val="24"/>
        </w:rPr>
        <w:t>ေယာက</w:t>
      </w:r>
      <w:proofErr w:type="spellEnd"/>
      <w:r w:rsidR="002B3B5C">
        <w:rPr>
          <w:rFonts w:ascii="Zawgyi-One" w:hAnsi="Zawgyi-One" w:cs="Zawgyi-One"/>
          <w:sz w:val="24"/>
        </w:rPr>
        <w:t>္်</w:t>
      </w:r>
      <w:proofErr w:type="spellStart"/>
      <w:r w:rsidR="002B3B5C">
        <w:rPr>
          <w:rFonts w:ascii="Zawgyi-One" w:hAnsi="Zawgyi-One" w:cs="Zawgyi-One"/>
          <w:sz w:val="24"/>
        </w:rPr>
        <w:t>ားမရွိ</w:t>
      </w:r>
      <w:proofErr w:type="spellEnd"/>
      <w:r w:rsidR="002B3B5C">
        <w:rPr>
          <w:rFonts w:ascii="Zawgyi-One" w:hAnsi="Zawgyi-One" w:cs="Zawgyi-One"/>
          <w:sz w:val="24"/>
        </w:rPr>
        <w:t xml:space="preserve">၊ </w:t>
      </w:r>
      <w:proofErr w:type="spellStart"/>
      <w:r w:rsidR="002B3B5C">
        <w:rPr>
          <w:rFonts w:ascii="Zawgyi-One" w:hAnsi="Zawgyi-One" w:cs="Zawgyi-One"/>
          <w:sz w:val="24"/>
        </w:rPr>
        <w:t>မိန္းမမရွိ</w:t>
      </w:r>
      <w:proofErr w:type="spellEnd"/>
      <w:r w:rsidR="002B3B5C">
        <w:rPr>
          <w:rFonts w:ascii="Zawgyi-One" w:hAnsi="Zawgyi-One" w:cs="Zawgyi-One"/>
          <w:sz w:val="24"/>
        </w:rPr>
        <w:t xml:space="preserve">၊ </w:t>
      </w:r>
      <w:proofErr w:type="spellStart"/>
      <w:r w:rsidR="002B3B5C">
        <w:rPr>
          <w:rFonts w:ascii="Zawgyi-One" w:hAnsi="Zawgyi-One" w:cs="Zawgyi-One"/>
          <w:sz w:val="24"/>
        </w:rPr>
        <w:t>ထိုသခင</w:t>
      </w:r>
      <w:proofErr w:type="spellEnd"/>
      <w:r w:rsidR="002B3B5C">
        <w:rPr>
          <w:rFonts w:ascii="Zawgyi-One" w:hAnsi="Zawgyi-One" w:cs="Zawgyi-One"/>
          <w:sz w:val="24"/>
        </w:rPr>
        <w:t xml:space="preserve">္၌ </w:t>
      </w:r>
      <w:proofErr w:type="spellStart"/>
      <w:r w:rsidR="002B3B5C">
        <w:rPr>
          <w:rFonts w:ascii="Zawgyi-One" w:hAnsi="Zawgyi-One" w:cs="Zawgyi-One"/>
          <w:sz w:val="24"/>
        </w:rPr>
        <w:t>သင္တို႔အေပါင္းသည</w:t>
      </w:r>
      <w:proofErr w:type="spellEnd"/>
      <w:r w:rsidR="002B3B5C">
        <w:rPr>
          <w:rFonts w:ascii="Zawgyi-One" w:hAnsi="Zawgyi-One" w:cs="Zawgyi-One"/>
          <w:sz w:val="24"/>
        </w:rPr>
        <w:t xml:space="preserve">္ </w:t>
      </w:r>
      <w:proofErr w:type="spellStart"/>
      <w:r w:rsidR="002B3B5C">
        <w:rPr>
          <w:rFonts w:ascii="Zawgyi-One" w:hAnsi="Zawgyi-One" w:cs="Zawgyi-One"/>
          <w:sz w:val="24"/>
        </w:rPr>
        <w:t>တလုံးတဝတည္း</w:t>
      </w:r>
      <w:proofErr w:type="spellEnd"/>
      <w:r w:rsidR="002B3B5C">
        <w:rPr>
          <w:rFonts w:ascii="Zawgyi-One" w:hAnsi="Zawgyi-One" w:cs="Zawgyi-One"/>
          <w:sz w:val="24"/>
        </w:rPr>
        <w:t xml:space="preserve"> ျ</w:t>
      </w:r>
      <w:proofErr w:type="spellStart"/>
      <w:r w:rsidR="002B3B5C">
        <w:rPr>
          <w:rFonts w:ascii="Zawgyi-One" w:hAnsi="Zawgyi-One" w:cs="Zawgyi-One"/>
          <w:sz w:val="24"/>
        </w:rPr>
        <w:t>ဖစ</w:t>
      </w:r>
      <w:proofErr w:type="spellEnd"/>
      <w:r w:rsidR="002B3B5C">
        <w:rPr>
          <w:rFonts w:ascii="Zawgyi-One" w:hAnsi="Zawgyi-One" w:cs="Zawgyi-One"/>
          <w:sz w:val="24"/>
        </w:rPr>
        <w:t xml:space="preserve">္ၾက၏။ </w:t>
      </w:r>
      <w:proofErr w:type="spellStart"/>
      <w:r w:rsidR="002B3B5C">
        <w:rPr>
          <w:rFonts w:ascii="Zawgyi-One" w:hAnsi="Zawgyi-One" w:cs="Zawgyi-One"/>
          <w:sz w:val="24"/>
        </w:rPr>
        <w:t>ခရစ္ေတာ</w:t>
      </w:r>
      <w:proofErr w:type="spellEnd"/>
      <w:r w:rsidR="002B3B5C">
        <w:rPr>
          <w:rFonts w:ascii="Zawgyi-One" w:hAnsi="Zawgyi-One" w:cs="Zawgyi-One"/>
          <w:sz w:val="24"/>
        </w:rPr>
        <w:t>္ႏွင့္</w:t>
      </w:r>
      <w:proofErr w:type="spellStart"/>
      <w:r w:rsidR="002B3B5C">
        <w:rPr>
          <w:rFonts w:ascii="Zawgyi-One" w:hAnsi="Zawgyi-One" w:cs="Zawgyi-One"/>
          <w:sz w:val="24"/>
        </w:rPr>
        <w:t>စပ္ဆိုင္လ</w:t>
      </w:r>
      <w:proofErr w:type="spellEnd"/>
      <w:r w:rsidR="002B3B5C">
        <w:rPr>
          <w:rFonts w:ascii="Zawgyi-One" w:hAnsi="Zawgyi-One" w:cs="Zawgyi-One"/>
          <w:sz w:val="24"/>
        </w:rPr>
        <w:t xml:space="preserve">ွ်င္ </w:t>
      </w:r>
      <w:proofErr w:type="spellStart"/>
      <w:r w:rsidR="002B3B5C">
        <w:rPr>
          <w:rFonts w:ascii="Zawgyi-One" w:hAnsi="Zawgyi-One" w:cs="Zawgyi-One"/>
          <w:sz w:val="24"/>
        </w:rPr>
        <w:t>အာျဗဟံ၏အမ</w:t>
      </w:r>
      <w:proofErr w:type="spellEnd"/>
      <w:r w:rsidR="002B3B5C">
        <w:rPr>
          <w:rFonts w:ascii="Zawgyi-One" w:hAnsi="Zawgyi-One" w:cs="Zawgyi-One"/>
          <w:sz w:val="24"/>
        </w:rPr>
        <w:t>်ဳ</w:t>
      </w:r>
      <w:proofErr w:type="spellStart"/>
      <w:r w:rsidR="002B3B5C">
        <w:rPr>
          <w:rFonts w:ascii="Zawgyi-One" w:hAnsi="Zawgyi-One" w:cs="Zawgyi-One"/>
          <w:sz w:val="24"/>
        </w:rPr>
        <w:t>ိးအ</w:t>
      </w:r>
      <w:proofErr w:type="spellEnd"/>
      <w:r w:rsidR="002B3B5C">
        <w:rPr>
          <w:rFonts w:ascii="Zawgyi-One" w:hAnsi="Zawgyi-One" w:cs="Zawgyi-One"/>
          <w:sz w:val="24"/>
        </w:rPr>
        <w:t>ႏြ</w:t>
      </w:r>
      <w:proofErr w:type="spellStart"/>
      <w:r w:rsidR="002B3B5C">
        <w:rPr>
          <w:rFonts w:ascii="Zawgyi-One" w:hAnsi="Zawgyi-One" w:cs="Zawgyi-One"/>
          <w:sz w:val="24"/>
        </w:rPr>
        <w:t>ယ္ပင</w:t>
      </w:r>
      <w:proofErr w:type="spellEnd"/>
      <w:r w:rsidR="002B3B5C">
        <w:rPr>
          <w:rFonts w:ascii="Zawgyi-One" w:hAnsi="Zawgyi-One" w:cs="Zawgyi-One"/>
          <w:sz w:val="24"/>
        </w:rPr>
        <w:t>္ျ</w:t>
      </w:r>
      <w:proofErr w:type="spellStart"/>
      <w:r w:rsidR="002B3B5C">
        <w:rPr>
          <w:rFonts w:ascii="Zawgyi-One" w:hAnsi="Zawgyi-One" w:cs="Zawgyi-One"/>
          <w:sz w:val="24"/>
        </w:rPr>
        <w:t>ဖစ</w:t>
      </w:r>
      <w:proofErr w:type="spellEnd"/>
      <w:r w:rsidR="002B3B5C">
        <w:rPr>
          <w:rFonts w:ascii="Zawgyi-One" w:hAnsi="Zawgyi-One" w:cs="Zawgyi-One"/>
          <w:sz w:val="24"/>
        </w:rPr>
        <w:t xml:space="preserve">္၍ </w:t>
      </w:r>
      <w:proofErr w:type="spellStart"/>
      <w:r w:rsidR="002B3B5C">
        <w:rPr>
          <w:rFonts w:ascii="Zawgyi-One" w:hAnsi="Zawgyi-One" w:cs="Zawgyi-One"/>
          <w:sz w:val="24"/>
        </w:rPr>
        <w:t>ကတိေတာ္အတိုင္း</w:t>
      </w:r>
      <w:proofErr w:type="spellEnd"/>
      <w:r w:rsidR="002B3B5C">
        <w:rPr>
          <w:rFonts w:ascii="Zawgyi-One" w:hAnsi="Zawgyi-One" w:cs="Zawgyi-One"/>
          <w:sz w:val="24"/>
        </w:rPr>
        <w:t xml:space="preserve"> </w:t>
      </w:r>
      <w:proofErr w:type="spellStart"/>
      <w:r w:rsidR="002B3B5C">
        <w:rPr>
          <w:rFonts w:ascii="Zawgyi-One" w:hAnsi="Zawgyi-One" w:cs="Zawgyi-One"/>
          <w:sz w:val="24"/>
        </w:rPr>
        <w:t>အေမြခံ၏အရာ</w:t>
      </w:r>
      <w:proofErr w:type="spellEnd"/>
      <w:r w:rsidR="002B3B5C">
        <w:rPr>
          <w:rFonts w:ascii="Zawgyi-One" w:hAnsi="Zawgyi-One" w:cs="Zawgyi-One"/>
          <w:sz w:val="24"/>
        </w:rPr>
        <w:t xml:space="preserve">၌ </w:t>
      </w:r>
      <w:proofErr w:type="spellStart"/>
      <w:r w:rsidR="002B3B5C">
        <w:rPr>
          <w:rFonts w:ascii="Zawgyi-One" w:hAnsi="Zawgyi-One" w:cs="Zawgyi-One"/>
          <w:sz w:val="24"/>
        </w:rPr>
        <w:t>တည</w:t>
      </w:r>
      <w:proofErr w:type="spellEnd"/>
      <w:r w:rsidR="002B3B5C">
        <w:rPr>
          <w:rFonts w:ascii="Zawgyi-One" w:hAnsi="Zawgyi-One" w:cs="Zawgyi-One"/>
          <w:sz w:val="24"/>
        </w:rPr>
        <w:t>္ၾက၏။</w:t>
      </w:r>
      <w:r>
        <w:rPr>
          <w:rFonts w:ascii="Zawgyi-One" w:hAnsi="Zawgyi-One" w:cs="Zawgyi-One"/>
          <w:sz w:val="24"/>
        </w:rPr>
        <w:t xml:space="preserve"> </w:t>
      </w:r>
      <w:r w:rsidR="00C77018">
        <w:rPr>
          <w:rFonts w:ascii="Zawgyi-One" w:hAnsi="Zawgyi-One" w:cs="Zawgyi-One"/>
          <w:sz w:val="24"/>
        </w:rPr>
        <w:t>(</w:t>
      </w:r>
      <w:proofErr w:type="spellStart"/>
      <w:r w:rsidR="00C77018">
        <w:rPr>
          <w:rFonts w:ascii="Zawgyi-One" w:hAnsi="Zawgyi-One" w:cs="Zawgyi-One"/>
          <w:sz w:val="24"/>
        </w:rPr>
        <w:t>ဂလာ</w:t>
      </w:r>
      <w:proofErr w:type="spellEnd"/>
      <w:r w:rsidR="00C77018">
        <w:rPr>
          <w:rFonts w:ascii="Zawgyi-One" w:hAnsi="Zawgyi-One" w:cs="Zawgyi-One"/>
          <w:sz w:val="24"/>
        </w:rPr>
        <w:t xml:space="preserve"> ၃း၂၆-၂၉)</w:t>
      </w:r>
    </w:p>
    <w:p w14:paraId="63AAAE31" w14:textId="77777777" w:rsidR="00C031BE" w:rsidRDefault="007D3E0F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ဓမၼေဟာင္း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ေခတ္ကာလ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အေတာအတြင္း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r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>
        <w:rPr>
          <w:rFonts w:ascii="Zawgyi-One" w:hAnsi="Zawgyi-One" w:cs="Zawgyi-One"/>
          <w:sz w:val="24"/>
        </w:rPr>
        <w:t>သေရလလူမ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မဟုတ</w:t>
      </w:r>
      <w:proofErr w:type="spellEnd"/>
      <w:r>
        <w:rPr>
          <w:rFonts w:ascii="Zawgyi-One" w:hAnsi="Zawgyi-One" w:cs="Zawgyi-One"/>
          <w:sz w:val="24"/>
        </w:rPr>
        <w:t>္ၾ</w:t>
      </w:r>
      <w:proofErr w:type="spellStart"/>
      <w:r>
        <w:rPr>
          <w:rFonts w:ascii="Zawgyi-One" w:hAnsi="Zawgyi-One" w:cs="Zawgyi-One"/>
          <w:sz w:val="24"/>
        </w:rPr>
        <w:t>ကေသာ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လူ</w:t>
      </w:r>
      <w:r w:rsidR="00C70EBE">
        <w:rPr>
          <w:rFonts w:ascii="Zawgyi-One" w:hAnsi="Zawgyi-One" w:cs="Zawgyi-One"/>
          <w:sz w:val="24"/>
        </w:rPr>
        <w:t>မ</w:t>
      </w:r>
      <w:proofErr w:type="spellEnd"/>
      <w:r w:rsidR="00C70EBE">
        <w:rPr>
          <w:rFonts w:ascii="Zawgyi-One" w:hAnsi="Zawgyi-One" w:cs="Zawgyi-One"/>
          <w:sz w:val="24"/>
        </w:rPr>
        <w:t>်ဳ</w:t>
      </w:r>
      <w:proofErr w:type="spellStart"/>
      <w:r w:rsidR="00C70EBE">
        <w:rPr>
          <w:rFonts w:ascii="Zawgyi-One" w:hAnsi="Zawgyi-One" w:cs="Zawgyi-One"/>
          <w:sz w:val="24"/>
        </w:rPr>
        <w:t>ိး</w:t>
      </w:r>
      <w:r>
        <w:rPr>
          <w:rFonts w:ascii="Zawgyi-One" w:hAnsi="Zawgyi-One" w:cs="Zawgyi-One"/>
          <w:sz w:val="24"/>
        </w:rPr>
        <w:t>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821A46">
        <w:rPr>
          <w:rFonts w:ascii="Zawgyi-One" w:hAnsi="Zawgyi-One" w:cs="Zawgyi-One"/>
          <w:sz w:val="24"/>
        </w:rPr>
        <w:t>ပုန္ကန္သူ</w:t>
      </w:r>
      <w:proofErr w:type="spellEnd"/>
      <w:r w:rsidR="00821A4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</w:t>
      </w:r>
      <w:r w:rsidR="00F570F0">
        <w:rPr>
          <w:rFonts w:ascii="Zawgyi-One" w:hAnsi="Zawgyi-One" w:cs="Zawgyi-One"/>
          <w:sz w:val="24"/>
        </w:rPr>
        <w:t>ဘာဝလြန</w:t>
      </w:r>
      <w:proofErr w:type="spellEnd"/>
      <w:r w:rsidR="00F570F0">
        <w:rPr>
          <w:rFonts w:ascii="Zawgyi-One" w:hAnsi="Zawgyi-One" w:cs="Zawgyi-One"/>
          <w:sz w:val="24"/>
        </w:rPr>
        <w:t xml:space="preserve">္ </w:t>
      </w:r>
      <w:proofErr w:type="spellStart"/>
      <w:r w:rsidR="00821A46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821A46">
        <w:rPr>
          <w:rFonts w:ascii="Zawgyi-One" w:hAnsi="Zawgyi-One" w:cs="Zawgyi-One"/>
          <w:sz w:val="24"/>
        </w:rPr>
        <w:t xml:space="preserve">၏ </w:t>
      </w:r>
      <w:proofErr w:type="spellStart"/>
      <w:r w:rsidR="00532194">
        <w:rPr>
          <w:rFonts w:ascii="Zawgyi-One" w:hAnsi="Zawgyi-One" w:cs="Zawgyi-One"/>
          <w:sz w:val="24"/>
        </w:rPr>
        <w:t>စုိးမုိးမႈေအာက</w:t>
      </w:r>
      <w:proofErr w:type="spellEnd"/>
      <w:r w:rsidR="00532194">
        <w:rPr>
          <w:rFonts w:ascii="Zawgyi-One" w:hAnsi="Zawgyi-One" w:cs="Zawgyi-One"/>
          <w:sz w:val="24"/>
        </w:rPr>
        <w:t>္၌</w:t>
      </w:r>
      <w:proofErr w:type="spellStart"/>
      <w:r w:rsidR="00532194">
        <w:rPr>
          <w:rFonts w:ascii="Zawgyi-One" w:hAnsi="Zawgyi-One" w:cs="Zawgyi-One"/>
          <w:sz w:val="24"/>
        </w:rPr>
        <w:t>ရွိေသာ</w:t>
      </w:r>
      <w:proofErr w:type="spellEnd"/>
      <w:r w:rsidR="00532194">
        <w:rPr>
          <w:rFonts w:ascii="Zawgyi-One" w:hAnsi="Zawgyi-One" w:cs="Zawgyi-One"/>
          <w:sz w:val="24"/>
        </w:rPr>
        <w:t xml:space="preserve"> </w:t>
      </w:r>
      <w:proofErr w:type="spellStart"/>
      <w:r w:rsidR="00532194">
        <w:rPr>
          <w:rFonts w:ascii="Zawgyi-One" w:hAnsi="Zawgyi-One" w:cs="Zawgyi-One"/>
          <w:sz w:val="24"/>
        </w:rPr>
        <w:t>နယ္ေျမမ်ားတြင</w:t>
      </w:r>
      <w:proofErr w:type="spellEnd"/>
      <w:r w:rsidR="00532194">
        <w:rPr>
          <w:rFonts w:ascii="Zawgyi-One" w:hAnsi="Zawgyi-One" w:cs="Zawgyi-One"/>
          <w:sz w:val="24"/>
        </w:rPr>
        <w:t xml:space="preserve">္ </w:t>
      </w:r>
      <w:proofErr w:type="spellStart"/>
      <w:r w:rsidR="00C70EBE">
        <w:rPr>
          <w:rFonts w:ascii="Zawgyi-One" w:hAnsi="Zawgyi-One" w:cs="Zawgyi-One"/>
          <w:sz w:val="24"/>
        </w:rPr>
        <w:t>ေနထိုင္ခ့ဲၾက</w:t>
      </w:r>
      <w:proofErr w:type="spellEnd"/>
      <w:r w:rsidR="00C70EBE">
        <w:rPr>
          <w:rFonts w:ascii="Zawgyi-One" w:hAnsi="Zawgyi-One" w:cs="Zawgyi-One"/>
          <w:sz w:val="24"/>
        </w:rPr>
        <w:t xml:space="preserve"> </w:t>
      </w:r>
      <w:proofErr w:type="spellStart"/>
      <w:r w:rsidR="00C70EBE">
        <w:rPr>
          <w:rFonts w:ascii="Zawgyi-One" w:hAnsi="Zawgyi-One" w:cs="Zawgyi-One"/>
          <w:sz w:val="24"/>
        </w:rPr>
        <w:t>ေၾကာင္းကုိ</w:t>
      </w:r>
      <w:proofErr w:type="spellEnd"/>
      <w:r w:rsidR="00C70EBE">
        <w:rPr>
          <w:rFonts w:ascii="Zawgyi-One" w:hAnsi="Zawgyi-One" w:cs="Zawgyi-One"/>
          <w:sz w:val="24"/>
        </w:rPr>
        <w:t xml:space="preserve"> </w:t>
      </w:r>
      <w:proofErr w:type="spellStart"/>
      <w:r w:rsidR="00B572B5">
        <w:rPr>
          <w:rFonts w:ascii="Zawgyi-One" w:hAnsi="Zawgyi-One" w:cs="Zawgyi-One"/>
          <w:sz w:val="24"/>
        </w:rPr>
        <w:t>အစပိုင္း</w:t>
      </w:r>
      <w:proofErr w:type="spellEnd"/>
      <w:r w:rsidR="00B572B5">
        <w:rPr>
          <w:rFonts w:ascii="Zawgyi-One" w:hAnsi="Zawgyi-One" w:cs="Zawgyi-One"/>
          <w:sz w:val="24"/>
        </w:rPr>
        <w:t xml:space="preserve"> </w:t>
      </w:r>
      <w:proofErr w:type="spellStart"/>
      <w:r w:rsidR="00B572B5">
        <w:rPr>
          <w:rFonts w:ascii="Zawgyi-One" w:hAnsi="Zawgyi-One" w:cs="Zawgyi-One"/>
          <w:sz w:val="24"/>
        </w:rPr>
        <w:t>အခန္းမ်ားတြင</w:t>
      </w:r>
      <w:proofErr w:type="spellEnd"/>
      <w:r w:rsidR="00B572B5">
        <w:rPr>
          <w:rFonts w:ascii="Zawgyi-One" w:hAnsi="Zawgyi-One" w:cs="Zawgyi-One"/>
          <w:sz w:val="24"/>
        </w:rPr>
        <w:t>္ ကၽြႏ္</w:t>
      </w:r>
      <w:proofErr w:type="spellStart"/>
      <w:r w:rsidR="00B572B5">
        <w:rPr>
          <w:rFonts w:ascii="Zawgyi-One" w:hAnsi="Zawgyi-One" w:cs="Zawgyi-One"/>
          <w:sz w:val="24"/>
        </w:rPr>
        <w:t>ုပ</w:t>
      </w:r>
      <w:proofErr w:type="spellEnd"/>
      <w:r w:rsidR="00B572B5">
        <w:rPr>
          <w:rFonts w:ascii="Zawgyi-One" w:hAnsi="Zawgyi-One" w:cs="Zawgyi-One"/>
          <w:sz w:val="24"/>
        </w:rPr>
        <w:t xml:space="preserve">္ </w:t>
      </w:r>
      <w:proofErr w:type="spellStart"/>
      <w:r w:rsidR="00B572B5">
        <w:rPr>
          <w:rFonts w:ascii="Zawgyi-One" w:hAnsi="Zawgyi-One" w:cs="Zawgyi-One"/>
          <w:sz w:val="24"/>
        </w:rPr>
        <w:t>ရွင္းျပခ့ဲ</w:t>
      </w:r>
      <w:r>
        <w:rPr>
          <w:rFonts w:ascii="Zawgyi-One" w:hAnsi="Zawgyi-One" w:cs="Zawgyi-One"/>
          <w:sz w:val="24"/>
        </w:rPr>
        <w:t>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C70EBE">
        <w:rPr>
          <w:rFonts w:ascii="Zawgyi-One" w:hAnsi="Zawgyi-One" w:cs="Zawgyi-One"/>
          <w:sz w:val="24"/>
        </w:rPr>
        <w:t xml:space="preserve"> </w:t>
      </w:r>
      <w:proofErr w:type="spellStart"/>
      <w:r w:rsidR="00C70EBE">
        <w:rPr>
          <w:rFonts w:ascii="Zawgyi-One" w:hAnsi="Zawgyi-One" w:cs="Zawgyi-One"/>
          <w:sz w:val="24"/>
        </w:rPr>
        <w:t>ဤအရာသည</w:t>
      </w:r>
      <w:proofErr w:type="spellEnd"/>
      <w:r w:rsidR="00C70EBE">
        <w:rPr>
          <w:rFonts w:ascii="Zawgyi-One" w:hAnsi="Zawgyi-One" w:cs="Zawgyi-One"/>
          <w:sz w:val="24"/>
        </w:rPr>
        <w:t xml:space="preserve">္ </w:t>
      </w:r>
      <w:proofErr w:type="spellStart"/>
      <w:r w:rsidR="00C70EBE">
        <w:rPr>
          <w:rFonts w:ascii="Zawgyi-One" w:hAnsi="Zawgyi-One" w:cs="Zawgyi-One"/>
          <w:sz w:val="24"/>
        </w:rPr>
        <w:t>ဗာဗုလုန</w:t>
      </w:r>
      <w:proofErr w:type="spellEnd"/>
      <w:r w:rsidR="00C70EBE">
        <w:rPr>
          <w:rFonts w:ascii="Zawgyi-One" w:hAnsi="Zawgyi-One" w:cs="Zawgyi-One"/>
          <w:sz w:val="24"/>
        </w:rPr>
        <w:t>္</w:t>
      </w:r>
      <w:r w:rsidR="005D3138">
        <w:rPr>
          <w:rFonts w:ascii="Zawgyi-One" w:hAnsi="Zawgyi-One" w:cs="Zawgyi-One"/>
          <w:sz w:val="24"/>
        </w:rPr>
        <w:t xml:space="preserve"> </w:t>
      </w:r>
      <w:proofErr w:type="spellStart"/>
      <w:r w:rsidR="005D3138">
        <w:rPr>
          <w:rFonts w:ascii="Zawgyi-One" w:hAnsi="Zawgyi-One" w:cs="Zawgyi-One"/>
          <w:sz w:val="24"/>
        </w:rPr>
        <w:t>ဗိမာန္ေတာ</w:t>
      </w:r>
      <w:proofErr w:type="spellEnd"/>
      <w:r w:rsidR="005D3138">
        <w:rPr>
          <w:rFonts w:ascii="Zawgyi-One" w:hAnsi="Zawgyi-One" w:cs="Zawgyi-One"/>
          <w:sz w:val="24"/>
        </w:rPr>
        <w:t xml:space="preserve">္ </w:t>
      </w:r>
      <w:r w:rsidR="00C70EBE">
        <w:rPr>
          <w:rFonts w:ascii="Zawgyi-One" w:hAnsi="Zawgyi-One" w:cs="Zawgyi-One"/>
          <w:sz w:val="24"/>
        </w:rPr>
        <w:t xml:space="preserve">၌ </w:t>
      </w:r>
      <w:proofErr w:type="spellStart"/>
      <w:r w:rsidR="00C70EBE">
        <w:rPr>
          <w:rFonts w:ascii="Zawgyi-One" w:hAnsi="Zawgyi-One" w:cs="Zawgyi-One"/>
          <w:sz w:val="24"/>
        </w:rPr>
        <w:t>ဘုရားသခင္က</w:t>
      </w:r>
      <w:proofErr w:type="spellEnd"/>
      <w:r w:rsidR="00C70EBE">
        <w:rPr>
          <w:rFonts w:ascii="Zawgyi-One" w:hAnsi="Zawgyi-One" w:cs="Zawgyi-One"/>
          <w:sz w:val="24"/>
        </w:rPr>
        <w:t xml:space="preserve"> </w:t>
      </w:r>
      <w:proofErr w:type="spellStart"/>
      <w:r w:rsidR="000D2FC9">
        <w:rPr>
          <w:rFonts w:ascii="Zawgyi-One" w:hAnsi="Zawgyi-One" w:cs="Zawgyi-One"/>
          <w:sz w:val="24"/>
        </w:rPr>
        <w:t>ထိုလူမ</w:t>
      </w:r>
      <w:proofErr w:type="spellEnd"/>
      <w:r w:rsidR="000D2FC9">
        <w:rPr>
          <w:rFonts w:ascii="Zawgyi-One" w:hAnsi="Zawgyi-One" w:cs="Zawgyi-One"/>
          <w:sz w:val="24"/>
        </w:rPr>
        <w:t>်ဳ</w:t>
      </w:r>
      <w:proofErr w:type="spellStart"/>
      <w:r w:rsidR="000D2FC9">
        <w:rPr>
          <w:rFonts w:ascii="Zawgyi-One" w:hAnsi="Zawgyi-One" w:cs="Zawgyi-One"/>
          <w:sz w:val="24"/>
        </w:rPr>
        <w:t>ိး</w:t>
      </w:r>
      <w:proofErr w:type="spellEnd"/>
      <w:r w:rsidR="000D2FC9">
        <w:rPr>
          <w:rFonts w:ascii="Zawgyi-One" w:hAnsi="Zawgyi-One" w:cs="Zawgyi-One"/>
          <w:sz w:val="24"/>
        </w:rPr>
        <w:t>ႏြ</w:t>
      </w:r>
      <w:proofErr w:type="spellStart"/>
      <w:r w:rsidR="000D2FC9">
        <w:rPr>
          <w:rFonts w:ascii="Zawgyi-One" w:hAnsi="Zawgyi-One" w:cs="Zawgyi-One"/>
          <w:sz w:val="24"/>
        </w:rPr>
        <w:t>ယ္မ်ား</w:t>
      </w:r>
      <w:r w:rsidR="005D3138">
        <w:rPr>
          <w:rFonts w:ascii="Zawgyi-One" w:hAnsi="Zawgyi-One" w:cs="Zawgyi-One"/>
          <w:sz w:val="24"/>
        </w:rPr>
        <w:t>အား</w:t>
      </w:r>
      <w:proofErr w:type="spellEnd"/>
      <w:r w:rsidR="000D2FC9">
        <w:rPr>
          <w:rFonts w:ascii="Zawgyi-One" w:hAnsi="Zawgyi-One" w:cs="Zawgyi-One"/>
          <w:sz w:val="24"/>
        </w:rPr>
        <w:t xml:space="preserve"> </w:t>
      </w:r>
      <w:proofErr w:type="spellStart"/>
      <w:r w:rsidR="005D3138">
        <w:rPr>
          <w:rFonts w:ascii="Zawgyi-One" w:hAnsi="Zawgyi-One" w:cs="Zawgyi-One"/>
          <w:sz w:val="24"/>
        </w:rPr>
        <w:t>ထိုဝိညာဥ</w:t>
      </w:r>
      <w:proofErr w:type="spellEnd"/>
      <w:r w:rsidR="005D3138">
        <w:rPr>
          <w:rFonts w:ascii="Zawgyi-One" w:hAnsi="Zawgyi-One" w:cs="Zawgyi-One"/>
          <w:sz w:val="24"/>
        </w:rPr>
        <w:t xml:space="preserve">္ </w:t>
      </w:r>
      <w:proofErr w:type="spellStart"/>
      <w:r w:rsidR="005811C3">
        <w:rPr>
          <w:rFonts w:ascii="Zawgyi-One" w:hAnsi="Zawgyi-One" w:cs="Zawgyi-One"/>
          <w:sz w:val="24"/>
        </w:rPr>
        <w:t>အုပ္စုိးသူမ်ားထံတြင</w:t>
      </w:r>
      <w:proofErr w:type="spellEnd"/>
      <w:r w:rsidR="005811C3">
        <w:rPr>
          <w:rFonts w:ascii="Zawgyi-One" w:hAnsi="Zawgyi-One" w:cs="Zawgyi-One"/>
          <w:sz w:val="24"/>
        </w:rPr>
        <w:t xml:space="preserve">္ </w:t>
      </w:r>
      <w:proofErr w:type="spellStart"/>
      <w:r w:rsidR="000D2FC9">
        <w:rPr>
          <w:rFonts w:ascii="Zawgyi-One" w:hAnsi="Zawgyi-One" w:cs="Zawgyi-One"/>
          <w:sz w:val="24"/>
        </w:rPr>
        <w:t>တာဝန္လႊဲေျပာင္းေပးခ့ဲ</w:t>
      </w:r>
      <w:proofErr w:type="spellEnd"/>
      <w:r w:rsidR="005D3138">
        <w:rPr>
          <w:rFonts w:ascii="Zawgyi-One" w:hAnsi="Zawgyi-One" w:cs="Zawgyi-One"/>
          <w:sz w:val="24"/>
        </w:rPr>
        <w:t xml:space="preserve"> </w:t>
      </w:r>
      <w:proofErr w:type="spellStart"/>
      <w:r w:rsidR="000D2FC9">
        <w:rPr>
          <w:rFonts w:ascii="Zawgyi-One" w:hAnsi="Zawgyi-One" w:cs="Zawgyi-One"/>
          <w:sz w:val="24"/>
        </w:rPr>
        <w:t>သည</w:t>
      </w:r>
      <w:proofErr w:type="spellEnd"/>
      <w:r w:rsidR="000D2FC9">
        <w:rPr>
          <w:rFonts w:ascii="Zawgyi-One" w:hAnsi="Zawgyi-One" w:cs="Zawgyi-One"/>
          <w:sz w:val="24"/>
        </w:rPr>
        <w:t>့္</w:t>
      </w:r>
      <w:r w:rsidR="005D3138">
        <w:rPr>
          <w:rFonts w:ascii="Zawgyi-One" w:hAnsi="Zawgyi-One" w:cs="Zawgyi-One"/>
          <w:sz w:val="24"/>
        </w:rPr>
        <w:t xml:space="preserve"> </w:t>
      </w:r>
      <w:proofErr w:type="spellStart"/>
      <w:r w:rsidR="000D2FC9">
        <w:rPr>
          <w:rFonts w:ascii="Zawgyi-One" w:hAnsi="Zawgyi-One" w:cs="Zawgyi-One"/>
          <w:sz w:val="24"/>
        </w:rPr>
        <w:t>အခ</w:t>
      </w:r>
      <w:proofErr w:type="spellEnd"/>
      <w:r w:rsidR="000D2FC9">
        <w:rPr>
          <w:rFonts w:ascii="Zawgyi-One" w:hAnsi="Zawgyi-One" w:cs="Zawgyi-One"/>
          <w:sz w:val="24"/>
        </w:rPr>
        <w:t>ါ၌ ျ</w:t>
      </w:r>
      <w:proofErr w:type="spellStart"/>
      <w:r w:rsidR="000D2FC9">
        <w:rPr>
          <w:rFonts w:ascii="Zawgyi-One" w:hAnsi="Zawgyi-One" w:cs="Zawgyi-One"/>
          <w:sz w:val="24"/>
        </w:rPr>
        <w:t>ဖစ္ပ်က္ခ့ဲပါသည</w:t>
      </w:r>
      <w:proofErr w:type="spellEnd"/>
      <w:r w:rsidR="000D2FC9">
        <w:rPr>
          <w:rFonts w:ascii="Zawgyi-One" w:hAnsi="Zawgyi-One" w:cs="Zawgyi-One"/>
          <w:sz w:val="24"/>
        </w:rPr>
        <w:t>္။</w:t>
      </w:r>
      <w:r w:rsidR="005811C3">
        <w:rPr>
          <w:rFonts w:ascii="Zawgyi-One" w:hAnsi="Zawgyi-One" w:cs="Zawgyi-One"/>
          <w:sz w:val="24"/>
        </w:rPr>
        <w:t xml:space="preserve"> </w:t>
      </w:r>
      <w:proofErr w:type="spellStart"/>
      <w:r w:rsidR="005D3138">
        <w:rPr>
          <w:rFonts w:ascii="Zawgyi-One" w:hAnsi="Zawgyi-One" w:cs="Zawgyi-One"/>
          <w:sz w:val="24"/>
        </w:rPr>
        <w:t>ဗာ</w:t>
      </w:r>
      <w:r w:rsidR="001B3616">
        <w:rPr>
          <w:rFonts w:ascii="Zawgyi-One" w:hAnsi="Zawgyi-One" w:cs="Zawgyi-One"/>
          <w:sz w:val="24"/>
        </w:rPr>
        <w:t>ဗုလုန</w:t>
      </w:r>
      <w:proofErr w:type="spellEnd"/>
      <w:r w:rsidR="001B3616">
        <w:rPr>
          <w:rFonts w:ascii="Zawgyi-One" w:hAnsi="Zawgyi-One" w:cs="Zawgyi-One"/>
          <w:sz w:val="24"/>
        </w:rPr>
        <w:t>္</w:t>
      </w:r>
      <w:r w:rsidR="004A4B03">
        <w:rPr>
          <w:rFonts w:ascii="Zawgyi-One" w:hAnsi="Zawgyi-One" w:cs="Zawgyi-One"/>
          <w:sz w:val="24"/>
        </w:rPr>
        <w:t xml:space="preserve"> </w:t>
      </w:r>
      <w:proofErr w:type="spellStart"/>
      <w:r w:rsidR="004A4B03">
        <w:rPr>
          <w:rFonts w:ascii="Zawgyi-One" w:hAnsi="Zawgyi-One" w:cs="Zawgyi-One"/>
          <w:sz w:val="24"/>
        </w:rPr>
        <w:t>ဗိမာန</w:t>
      </w:r>
      <w:proofErr w:type="spellEnd"/>
      <w:r w:rsidR="004A4B03">
        <w:rPr>
          <w:rFonts w:ascii="Zawgyi-One" w:hAnsi="Zawgyi-One" w:cs="Zawgyi-One"/>
          <w:sz w:val="24"/>
        </w:rPr>
        <w:t xml:space="preserve">္၌၊ </w:t>
      </w:r>
      <w:proofErr w:type="spellStart"/>
      <w:r w:rsidR="004A4B03">
        <w:rPr>
          <w:rFonts w:ascii="Zawgyi-One" w:hAnsi="Zawgyi-One" w:cs="Zawgyi-One"/>
          <w:sz w:val="24"/>
        </w:rPr>
        <w:t>လူမ</w:t>
      </w:r>
      <w:proofErr w:type="spellEnd"/>
      <w:r w:rsidR="004A4B03">
        <w:rPr>
          <w:rFonts w:ascii="Zawgyi-One" w:hAnsi="Zawgyi-One" w:cs="Zawgyi-One"/>
          <w:sz w:val="24"/>
        </w:rPr>
        <w:t>်ဳ</w:t>
      </w:r>
      <w:proofErr w:type="spellStart"/>
      <w:r w:rsidR="004A4B03">
        <w:rPr>
          <w:rFonts w:ascii="Zawgyi-One" w:hAnsi="Zawgyi-One" w:cs="Zawgyi-One"/>
          <w:sz w:val="24"/>
        </w:rPr>
        <w:t>ိးတို႔သည</w:t>
      </w:r>
      <w:proofErr w:type="spellEnd"/>
      <w:r w:rsidR="004A4B03">
        <w:rPr>
          <w:rFonts w:ascii="Zawgyi-One" w:hAnsi="Zawgyi-One" w:cs="Zawgyi-One"/>
          <w:sz w:val="24"/>
        </w:rPr>
        <w:t xml:space="preserve">္ </w:t>
      </w:r>
      <w:proofErr w:type="spellStart"/>
      <w:r w:rsidR="004A4B03">
        <w:rPr>
          <w:rFonts w:ascii="Zawgyi-One" w:hAnsi="Zawgyi-One" w:cs="Zawgyi-One"/>
          <w:sz w:val="24"/>
        </w:rPr>
        <w:t>စစ္မွန္ေသာ</w:t>
      </w:r>
      <w:proofErr w:type="spellEnd"/>
      <w:r w:rsidR="004A4B03">
        <w:rPr>
          <w:rFonts w:ascii="Zawgyi-One" w:hAnsi="Zawgyi-One" w:cs="Zawgyi-One"/>
          <w:sz w:val="24"/>
        </w:rPr>
        <w:t xml:space="preserve"> </w:t>
      </w:r>
      <w:proofErr w:type="spellStart"/>
      <w:r w:rsidR="004A4B03">
        <w:rPr>
          <w:rFonts w:ascii="Zawgyi-One" w:hAnsi="Zawgyi-One" w:cs="Zawgyi-One"/>
          <w:sz w:val="24"/>
        </w:rPr>
        <w:t>ဘုရားသခင</w:t>
      </w:r>
      <w:proofErr w:type="spellEnd"/>
      <w:r w:rsidR="004A4B0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A4B03">
        <w:rPr>
          <w:rFonts w:ascii="Zawgyi-One" w:hAnsi="Zawgyi-One" w:cs="Zawgyi-One"/>
          <w:sz w:val="24"/>
        </w:rPr>
        <w:t>တိုက္ရိုက</w:t>
      </w:r>
      <w:proofErr w:type="spellEnd"/>
      <w:r w:rsidR="004A4B03">
        <w:rPr>
          <w:rFonts w:ascii="Zawgyi-One" w:hAnsi="Zawgyi-One" w:cs="Zawgyi-One"/>
          <w:sz w:val="24"/>
        </w:rPr>
        <w:t xml:space="preserve">္ </w:t>
      </w:r>
      <w:proofErr w:type="spellStart"/>
      <w:r w:rsidR="004A4B03">
        <w:rPr>
          <w:rFonts w:ascii="Zawgyi-One" w:hAnsi="Zawgyi-One" w:cs="Zawgyi-One"/>
          <w:sz w:val="24"/>
        </w:rPr>
        <w:t>အဆက္အသြယ္လုပ္ေဆာင</w:t>
      </w:r>
      <w:proofErr w:type="spellEnd"/>
      <w:r w:rsidR="004A4B03">
        <w:rPr>
          <w:rFonts w:ascii="Zawgyi-One" w:hAnsi="Zawgyi-One" w:cs="Zawgyi-One"/>
          <w:sz w:val="24"/>
        </w:rPr>
        <w:t>္ျ</w:t>
      </w:r>
      <w:proofErr w:type="spellStart"/>
      <w:r w:rsidR="004A4B03">
        <w:rPr>
          <w:rFonts w:ascii="Zawgyi-One" w:hAnsi="Zawgyi-One" w:cs="Zawgyi-One"/>
          <w:sz w:val="24"/>
        </w:rPr>
        <w:t>ခင္းမ</w:t>
      </w:r>
      <w:proofErr w:type="spellEnd"/>
      <w:r w:rsidR="004A4B03">
        <w:rPr>
          <w:rFonts w:ascii="Zawgyi-One" w:hAnsi="Zawgyi-One" w:cs="Zawgyi-One"/>
          <w:sz w:val="24"/>
        </w:rPr>
        <w:t>ွ ျ</w:t>
      </w:r>
      <w:proofErr w:type="spellStart"/>
      <w:r w:rsidR="004A4B03">
        <w:rPr>
          <w:rFonts w:ascii="Zawgyi-One" w:hAnsi="Zawgyi-One" w:cs="Zawgyi-One"/>
          <w:sz w:val="24"/>
        </w:rPr>
        <w:t>ဖတ္ေတာက</w:t>
      </w:r>
      <w:proofErr w:type="spellEnd"/>
      <w:r w:rsidR="004A4B03">
        <w:rPr>
          <w:rFonts w:ascii="Zawgyi-One" w:hAnsi="Zawgyi-One" w:cs="Zawgyi-One"/>
          <w:sz w:val="24"/>
        </w:rPr>
        <w:t>္ျ</w:t>
      </w:r>
      <w:proofErr w:type="spellStart"/>
      <w:r w:rsidR="004A4B03">
        <w:rPr>
          <w:rFonts w:ascii="Zawgyi-One" w:hAnsi="Zawgyi-One" w:cs="Zawgyi-One"/>
          <w:sz w:val="24"/>
        </w:rPr>
        <w:t>ခင္းကုိခံခ့ဲရပါသည</w:t>
      </w:r>
      <w:proofErr w:type="spellEnd"/>
      <w:r w:rsidR="004A4B03">
        <w:rPr>
          <w:rFonts w:ascii="Zawgyi-One" w:hAnsi="Zawgyi-One" w:cs="Zawgyi-One"/>
          <w:sz w:val="24"/>
        </w:rPr>
        <w:t>္။</w:t>
      </w:r>
      <w:r w:rsidR="008A7E2A">
        <w:rPr>
          <w:rFonts w:ascii="Zawgyi-One" w:hAnsi="Zawgyi-One" w:cs="Zawgyi-One"/>
          <w:sz w:val="24"/>
        </w:rPr>
        <w:t xml:space="preserve"> </w:t>
      </w:r>
      <w:proofErr w:type="spellStart"/>
      <w:r w:rsidR="008A7E2A">
        <w:rPr>
          <w:rFonts w:ascii="Zawgyi-One" w:hAnsi="Zawgyi-One" w:cs="Zawgyi-One"/>
          <w:sz w:val="24"/>
        </w:rPr>
        <w:t>ထို႔ေနာက</w:t>
      </w:r>
      <w:proofErr w:type="spellEnd"/>
      <w:r w:rsidR="008A7E2A">
        <w:rPr>
          <w:rFonts w:ascii="Zawgyi-One" w:hAnsi="Zawgyi-One" w:cs="Zawgyi-One"/>
          <w:sz w:val="24"/>
        </w:rPr>
        <w:t xml:space="preserve">္ </w:t>
      </w:r>
      <w:proofErr w:type="spellStart"/>
      <w:r w:rsidR="008A7E2A">
        <w:rPr>
          <w:rFonts w:ascii="Zawgyi-One" w:hAnsi="Zawgyi-One" w:cs="Zawgyi-One"/>
          <w:sz w:val="24"/>
        </w:rPr>
        <w:t>ဘုရား</w:t>
      </w:r>
      <w:proofErr w:type="spellEnd"/>
      <w:r w:rsidR="008A7E2A">
        <w:rPr>
          <w:rFonts w:ascii="Zawgyi-One" w:hAnsi="Zawgyi-One" w:cs="Zawgyi-One"/>
          <w:sz w:val="24"/>
        </w:rPr>
        <w:t xml:space="preserve"> </w:t>
      </w:r>
      <w:proofErr w:type="spellStart"/>
      <w:r w:rsidR="008A7E2A">
        <w:rPr>
          <w:rFonts w:ascii="Zawgyi-One" w:hAnsi="Zawgyi-One" w:cs="Zawgyi-One"/>
          <w:sz w:val="24"/>
        </w:rPr>
        <w:t>သခင္က</w:t>
      </w:r>
      <w:proofErr w:type="spellEnd"/>
      <w:r w:rsidR="008A7E2A">
        <w:rPr>
          <w:rFonts w:ascii="Zawgyi-One" w:hAnsi="Zawgyi-One" w:cs="Zawgyi-One"/>
          <w:sz w:val="24"/>
        </w:rPr>
        <w:t xml:space="preserve"> </w:t>
      </w:r>
      <w:r w:rsidR="008A7E2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8A7E2A">
        <w:rPr>
          <w:rFonts w:ascii="Zawgyi-One" w:hAnsi="Zawgyi-One" w:cs="Zawgyi-One"/>
          <w:sz w:val="24"/>
        </w:rPr>
        <w:t>သေရလလူမ</w:t>
      </w:r>
      <w:proofErr w:type="spellEnd"/>
      <w:r w:rsidR="008A7E2A">
        <w:rPr>
          <w:rFonts w:ascii="Zawgyi-One" w:hAnsi="Zawgyi-One" w:cs="Zawgyi-One"/>
          <w:sz w:val="24"/>
        </w:rPr>
        <w:t>်ဳ</w:t>
      </w:r>
      <w:proofErr w:type="spellStart"/>
      <w:r w:rsidR="008A7E2A">
        <w:rPr>
          <w:rFonts w:ascii="Zawgyi-One" w:hAnsi="Zawgyi-One" w:cs="Zawgyi-One"/>
          <w:sz w:val="24"/>
        </w:rPr>
        <w:t>ိးဟုေခၚေသာ</w:t>
      </w:r>
      <w:proofErr w:type="spellEnd"/>
      <w:r w:rsidR="008A7E2A">
        <w:rPr>
          <w:rFonts w:ascii="Zawgyi-One" w:hAnsi="Zawgyi-One" w:cs="Zawgyi-One"/>
          <w:sz w:val="24"/>
        </w:rPr>
        <w:t xml:space="preserve"> </w:t>
      </w:r>
      <w:proofErr w:type="spellStart"/>
      <w:r w:rsidR="008A7E2A">
        <w:rPr>
          <w:rFonts w:ascii="Zawgyi-One" w:hAnsi="Zawgyi-One" w:cs="Zawgyi-One"/>
          <w:sz w:val="24"/>
        </w:rPr>
        <w:t>လူမ</w:t>
      </w:r>
      <w:proofErr w:type="spellEnd"/>
      <w:r w:rsidR="008A7E2A">
        <w:rPr>
          <w:rFonts w:ascii="Zawgyi-One" w:hAnsi="Zawgyi-One" w:cs="Zawgyi-One"/>
          <w:sz w:val="24"/>
        </w:rPr>
        <w:t>်ဳ</w:t>
      </w:r>
      <w:proofErr w:type="spellStart"/>
      <w:r w:rsidR="008A7E2A">
        <w:rPr>
          <w:rFonts w:ascii="Zawgyi-One" w:hAnsi="Zawgyi-One" w:cs="Zawgyi-One"/>
          <w:sz w:val="24"/>
        </w:rPr>
        <w:t>ိးစုအသစ္ကုိ</w:t>
      </w:r>
      <w:proofErr w:type="spellEnd"/>
      <w:r w:rsidR="008A7E2A">
        <w:rPr>
          <w:rFonts w:ascii="Zawgyi-One" w:hAnsi="Zawgyi-One" w:cs="Zawgyi-One"/>
          <w:sz w:val="24"/>
        </w:rPr>
        <w:t xml:space="preserve"> </w:t>
      </w:r>
      <w:proofErr w:type="spellStart"/>
      <w:r w:rsidR="00FD0376">
        <w:rPr>
          <w:rFonts w:ascii="Zawgyi-One" w:hAnsi="Zawgyi-One" w:cs="Zawgyi-One"/>
          <w:sz w:val="24"/>
        </w:rPr>
        <w:t>ဖန္တီးခ့ဲပါသည</w:t>
      </w:r>
      <w:proofErr w:type="spellEnd"/>
      <w:r w:rsidR="00FD0376">
        <w:rPr>
          <w:rFonts w:ascii="Zawgyi-One" w:hAnsi="Zawgyi-One" w:cs="Zawgyi-One"/>
          <w:sz w:val="24"/>
        </w:rPr>
        <w:t>္။</w:t>
      </w:r>
      <w:r w:rsidR="00622E82">
        <w:rPr>
          <w:rFonts w:ascii="Zawgyi-One" w:hAnsi="Zawgyi-One" w:cs="Zawgyi-One"/>
          <w:sz w:val="24"/>
        </w:rPr>
        <w:t xml:space="preserve"> </w:t>
      </w:r>
      <w:proofErr w:type="spellStart"/>
      <w:r w:rsidR="00622E82">
        <w:rPr>
          <w:rFonts w:ascii="Zawgyi-One" w:hAnsi="Zawgyi-One" w:cs="Zawgyi-One"/>
          <w:sz w:val="24"/>
        </w:rPr>
        <w:t>ယခုအခ</w:t>
      </w:r>
      <w:proofErr w:type="spellEnd"/>
      <w:r w:rsidR="00622E82">
        <w:rPr>
          <w:rFonts w:ascii="Zawgyi-One" w:hAnsi="Zawgyi-One" w:cs="Zawgyi-One"/>
          <w:sz w:val="24"/>
        </w:rPr>
        <w:t xml:space="preserve">ါ </w:t>
      </w:r>
      <w:r w:rsidR="00622E8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622E82">
        <w:rPr>
          <w:rFonts w:ascii="Zawgyi-One" w:hAnsi="Zawgyi-One" w:cs="Zawgyi-One"/>
          <w:sz w:val="24"/>
        </w:rPr>
        <w:t>သေရလ</w:t>
      </w:r>
      <w:proofErr w:type="spellEnd"/>
      <w:r w:rsidR="00622E82">
        <w:rPr>
          <w:rFonts w:ascii="Zawgyi-One" w:hAnsi="Zawgyi-One" w:cs="Zawgyi-One"/>
          <w:sz w:val="24"/>
        </w:rPr>
        <w:t xml:space="preserve"> </w:t>
      </w:r>
      <w:proofErr w:type="spellStart"/>
      <w:r w:rsidR="00622E82">
        <w:rPr>
          <w:rFonts w:ascii="Zawgyi-One" w:hAnsi="Zawgyi-One" w:cs="Zawgyi-One"/>
          <w:sz w:val="24"/>
        </w:rPr>
        <w:t>လူမ</w:t>
      </w:r>
      <w:proofErr w:type="spellEnd"/>
      <w:r w:rsidR="00622E82">
        <w:rPr>
          <w:rFonts w:ascii="Zawgyi-One" w:hAnsi="Zawgyi-One" w:cs="Zawgyi-One"/>
          <w:sz w:val="24"/>
        </w:rPr>
        <w:t>်ဳ</w:t>
      </w:r>
      <w:proofErr w:type="spellStart"/>
      <w:r w:rsidR="00622E82">
        <w:rPr>
          <w:rFonts w:ascii="Zawgyi-One" w:hAnsi="Zawgyi-One" w:cs="Zawgyi-One"/>
          <w:sz w:val="24"/>
        </w:rPr>
        <w:t>ိးတို႔သာလ</w:t>
      </w:r>
      <w:proofErr w:type="spellEnd"/>
      <w:r w:rsidR="00622E82">
        <w:rPr>
          <w:rFonts w:ascii="Zawgyi-One" w:hAnsi="Zawgyi-One" w:cs="Zawgyi-One"/>
          <w:sz w:val="24"/>
        </w:rPr>
        <w:t xml:space="preserve">ွ်င္ </w:t>
      </w:r>
      <w:proofErr w:type="spellStart"/>
      <w:r w:rsidR="00622E82">
        <w:rPr>
          <w:rFonts w:ascii="Zawgyi-One" w:hAnsi="Zawgyi-One" w:cs="Zawgyi-One"/>
          <w:sz w:val="24"/>
        </w:rPr>
        <w:t>ဘုရားသခင</w:t>
      </w:r>
      <w:proofErr w:type="spellEnd"/>
      <w:r w:rsidR="00622E82">
        <w:rPr>
          <w:rFonts w:ascii="Zawgyi-One" w:hAnsi="Zawgyi-One" w:cs="Zawgyi-One"/>
          <w:sz w:val="24"/>
        </w:rPr>
        <w:t>္ႏွင့္</w:t>
      </w:r>
      <w:r w:rsidR="00C45334">
        <w:rPr>
          <w:rFonts w:ascii="Zawgyi-One" w:hAnsi="Zawgyi-One" w:cs="Zawgyi-One"/>
          <w:sz w:val="24"/>
        </w:rPr>
        <w:t xml:space="preserve"> </w:t>
      </w:r>
      <w:proofErr w:type="spellStart"/>
      <w:r w:rsidR="00622E82">
        <w:rPr>
          <w:rFonts w:ascii="Zawgyi-One" w:hAnsi="Zawgyi-One" w:cs="Zawgyi-One"/>
          <w:sz w:val="24"/>
        </w:rPr>
        <w:t>တိုက္ရိုက</w:t>
      </w:r>
      <w:proofErr w:type="spellEnd"/>
      <w:r w:rsidR="00622E82">
        <w:rPr>
          <w:rFonts w:ascii="Zawgyi-One" w:hAnsi="Zawgyi-One" w:cs="Zawgyi-One"/>
          <w:sz w:val="24"/>
        </w:rPr>
        <w:t xml:space="preserve">္ </w:t>
      </w:r>
      <w:proofErr w:type="spellStart"/>
      <w:r w:rsidR="00622E82">
        <w:rPr>
          <w:rFonts w:ascii="Zawgyi-One" w:hAnsi="Zawgyi-One" w:cs="Zawgyi-One"/>
          <w:sz w:val="24"/>
        </w:rPr>
        <w:t>ဆက</w:t>
      </w:r>
      <w:proofErr w:type="spellEnd"/>
      <w:r w:rsidR="00622E82">
        <w:rPr>
          <w:rFonts w:ascii="Zawgyi-One" w:hAnsi="Zawgyi-One" w:cs="Zawgyi-One"/>
          <w:sz w:val="24"/>
        </w:rPr>
        <w:t>္ႏြ</w:t>
      </w:r>
      <w:proofErr w:type="spellStart"/>
      <w:r w:rsidR="00622E82">
        <w:rPr>
          <w:rFonts w:ascii="Zawgyi-One" w:hAnsi="Zawgyi-One" w:cs="Zawgyi-One"/>
          <w:sz w:val="24"/>
        </w:rPr>
        <w:t>ယ္မႈရွိပါသည</w:t>
      </w:r>
      <w:proofErr w:type="spellEnd"/>
      <w:r w:rsidR="00622E82">
        <w:rPr>
          <w:rFonts w:ascii="Zawgyi-One" w:hAnsi="Zawgyi-One" w:cs="Zawgyi-One"/>
          <w:sz w:val="24"/>
        </w:rPr>
        <w:t>္ (</w:t>
      </w:r>
      <w:proofErr w:type="spellStart"/>
      <w:r w:rsidR="00622E82">
        <w:rPr>
          <w:rFonts w:ascii="Zawgyi-One" w:hAnsi="Zawgyi-One" w:cs="Zawgyi-One"/>
          <w:sz w:val="24"/>
        </w:rPr>
        <w:t>တရား</w:t>
      </w:r>
      <w:proofErr w:type="spellEnd"/>
      <w:r w:rsidR="00622E82">
        <w:rPr>
          <w:rFonts w:ascii="Zawgyi-One" w:hAnsi="Zawgyi-One" w:cs="Zawgyi-One"/>
          <w:sz w:val="24"/>
        </w:rPr>
        <w:t xml:space="preserve"> ၃၂း၉)။ </w:t>
      </w:r>
      <w:r w:rsidR="00C45334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45334">
        <w:rPr>
          <w:rFonts w:ascii="Zawgyi-One" w:hAnsi="Zawgyi-One" w:cs="Zawgyi-One"/>
          <w:sz w:val="24"/>
        </w:rPr>
        <w:t>သေရလ</w:t>
      </w:r>
      <w:proofErr w:type="spellEnd"/>
      <w:r w:rsidR="00C45334">
        <w:rPr>
          <w:rFonts w:ascii="Zawgyi-One" w:hAnsi="Zawgyi-One" w:cs="Zawgyi-One"/>
          <w:sz w:val="24"/>
        </w:rPr>
        <w:t xml:space="preserve"> </w:t>
      </w:r>
      <w:proofErr w:type="spellStart"/>
      <w:r w:rsidR="00C45334">
        <w:rPr>
          <w:rFonts w:ascii="Zawgyi-One" w:hAnsi="Zawgyi-One" w:cs="Zawgyi-One"/>
          <w:sz w:val="24"/>
        </w:rPr>
        <w:t>လူမ</w:t>
      </w:r>
      <w:proofErr w:type="spellEnd"/>
      <w:r w:rsidR="00C45334">
        <w:rPr>
          <w:rFonts w:ascii="Zawgyi-One" w:hAnsi="Zawgyi-One" w:cs="Zawgyi-One"/>
          <w:sz w:val="24"/>
        </w:rPr>
        <w:t>်ဳ</w:t>
      </w:r>
      <w:proofErr w:type="spellStart"/>
      <w:r w:rsidR="00C45334">
        <w:rPr>
          <w:rFonts w:ascii="Zawgyi-One" w:hAnsi="Zawgyi-One" w:cs="Zawgyi-One"/>
          <w:sz w:val="24"/>
        </w:rPr>
        <w:t>ိးတို႔</w:t>
      </w:r>
      <w:r w:rsidR="00872EA5">
        <w:rPr>
          <w:rFonts w:ascii="Zawgyi-One" w:hAnsi="Zawgyi-One" w:cs="Zawgyi-One"/>
          <w:sz w:val="24"/>
        </w:rPr>
        <w:t>သည</w:t>
      </w:r>
      <w:proofErr w:type="spellEnd"/>
      <w:r w:rsidR="00872EA5">
        <w:rPr>
          <w:rFonts w:ascii="Zawgyi-One" w:hAnsi="Zawgyi-One" w:cs="Zawgyi-One"/>
          <w:sz w:val="24"/>
        </w:rPr>
        <w:t xml:space="preserve">္ </w:t>
      </w:r>
      <w:proofErr w:type="spellStart"/>
      <w:r w:rsidR="00C45334">
        <w:rPr>
          <w:rFonts w:ascii="Zawgyi-One" w:hAnsi="Zawgyi-One" w:cs="Zawgyi-One"/>
          <w:sz w:val="24"/>
        </w:rPr>
        <w:t>အျခားေသာ</w:t>
      </w:r>
      <w:proofErr w:type="spellEnd"/>
      <w:r w:rsidR="00C45334">
        <w:rPr>
          <w:rFonts w:ascii="Zawgyi-One" w:hAnsi="Zawgyi-One" w:cs="Zawgyi-One"/>
          <w:sz w:val="24"/>
        </w:rPr>
        <w:t xml:space="preserve"> </w:t>
      </w:r>
      <w:proofErr w:type="spellStart"/>
      <w:r w:rsidR="00C45334">
        <w:rPr>
          <w:rFonts w:ascii="Zawgyi-One" w:hAnsi="Zawgyi-One" w:cs="Zawgyi-One"/>
          <w:sz w:val="24"/>
        </w:rPr>
        <w:t>လူမ</w:t>
      </w:r>
      <w:proofErr w:type="spellEnd"/>
      <w:r w:rsidR="00C45334">
        <w:rPr>
          <w:rFonts w:ascii="Zawgyi-One" w:hAnsi="Zawgyi-One" w:cs="Zawgyi-One"/>
          <w:sz w:val="24"/>
        </w:rPr>
        <w:t>်ဳ</w:t>
      </w:r>
      <w:proofErr w:type="spellStart"/>
      <w:r w:rsidR="00C45334">
        <w:rPr>
          <w:rFonts w:ascii="Zawgyi-One" w:hAnsi="Zawgyi-One" w:cs="Zawgyi-One"/>
          <w:sz w:val="24"/>
        </w:rPr>
        <w:t>ိးစုမ်ားအတြက</w:t>
      </w:r>
      <w:proofErr w:type="spellEnd"/>
      <w:r w:rsidR="00C45334">
        <w:rPr>
          <w:rFonts w:ascii="Zawgyi-One" w:hAnsi="Zawgyi-One" w:cs="Zawgyi-One"/>
          <w:sz w:val="24"/>
        </w:rPr>
        <w:t xml:space="preserve">္ </w:t>
      </w:r>
      <w:proofErr w:type="spellStart"/>
      <w:r w:rsidR="00C45334">
        <w:rPr>
          <w:rFonts w:ascii="Zawgyi-One" w:hAnsi="Zawgyi-One" w:cs="Zawgyi-One"/>
          <w:sz w:val="24"/>
        </w:rPr>
        <w:t>မ်ားစြာေသာ</w:t>
      </w:r>
      <w:proofErr w:type="spellEnd"/>
      <w:r w:rsidR="00C45334">
        <w:rPr>
          <w:rFonts w:ascii="Zawgyi-One" w:hAnsi="Zawgyi-One" w:cs="Zawgyi-One"/>
          <w:sz w:val="24"/>
        </w:rPr>
        <w:t xml:space="preserve"> </w:t>
      </w:r>
      <w:proofErr w:type="spellStart"/>
      <w:r w:rsidR="00C45334">
        <w:rPr>
          <w:rFonts w:ascii="Zawgyi-One" w:hAnsi="Zawgyi-One" w:cs="Zawgyi-One"/>
          <w:sz w:val="24"/>
        </w:rPr>
        <w:t>အမည္မ်ား</w:t>
      </w:r>
      <w:proofErr w:type="spellEnd"/>
      <w:r w:rsidR="00C45334">
        <w:rPr>
          <w:rFonts w:ascii="Zawgyi-One" w:hAnsi="Zawgyi-One" w:cs="Zawgyi-One"/>
          <w:sz w:val="24"/>
        </w:rPr>
        <w:t xml:space="preserve"> </w:t>
      </w:r>
      <w:proofErr w:type="spellStart"/>
      <w:r w:rsidR="00C45334">
        <w:rPr>
          <w:rFonts w:ascii="Zawgyi-One" w:hAnsi="Zawgyi-One" w:cs="Zawgyi-One"/>
          <w:sz w:val="24"/>
        </w:rPr>
        <w:t>ရွိခ့ဲၾကပါသည</w:t>
      </w:r>
      <w:proofErr w:type="spellEnd"/>
      <w:r w:rsidR="00C45334">
        <w:rPr>
          <w:rFonts w:ascii="Zawgyi-One" w:hAnsi="Zawgyi-One" w:cs="Zawgyi-One"/>
          <w:sz w:val="24"/>
        </w:rPr>
        <w:t xml:space="preserve">္။ </w:t>
      </w:r>
      <w:r w:rsidR="00872EA5">
        <w:rPr>
          <w:rFonts w:ascii="Zawgyi-One" w:hAnsi="Zawgyi-One" w:cs="Zawgyi-One"/>
          <w:sz w:val="24"/>
        </w:rPr>
        <w:t>၎</w:t>
      </w:r>
      <w:proofErr w:type="spellStart"/>
      <w:r w:rsidR="00872EA5">
        <w:rPr>
          <w:rFonts w:ascii="Zawgyi-One" w:hAnsi="Zawgyi-One" w:cs="Zawgyi-One"/>
          <w:sz w:val="24"/>
        </w:rPr>
        <w:t>တို</w:t>
      </w:r>
      <w:proofErr w:type="spellEnd"/>
      <w:r w:rsidR="00872EA5">
        <w:rPr>
          <w:rFonts w:ascii="Zawgyi-One" w:hAnsi="Zawgyi-One" w:cs="Zawgyi-One"/>
          <w:sz w:val="24"/>
        </w:rPr>
        <w:t xml:space="preserve">႔၏ </w:t>
      </w:r>
      <w:proofErr w:type="spellStart"/>
      <w:r w:rsidR="00872EA5">
        <w:rPr>
          <w:rFonts w:ascii="Zawgyi-One" w:hAnsi="Zawgyi-One" w:cs="Zawgyi-One"/>
          <w:sz w:val="24"/>
        </w:rPr>
        <w:t>အမည္မ်ားသည</w:t>
      </w:r>
      <w:proofErr w:type="spellEnd"/>
      <w:r w:rsidR="00872EA5">
        <w:rPr>
          <w:rFonts w:ascii="Zawgyi-One" w:hAnsi="Zawgyi-One" w:cs="Zawgyi-One"/>
          <w:sz w:val="24"/>
        </w:rPr>
        <w:t xml:space="preserve">္ </w:t>
      </w:r>
      <w:proofErr w:type="spellStart"/>
      <w:r w:rsidR="002F502A">
        <w:rPr>
          <w:rFonts w:ascii="Zawgyi-One" w:hAnsi="Zawgyi-One" w:cs="Zawgyi-One"/>
          <w:sz w:val="24"/>
        </w:rPr>
        <w:t>ပထဝီဝင</w:t>
      </w:r>
      <w:proofErr w:type="spellEnd"/>
      <w:r w:rsidR="002F502A">
        <w:rPr>
          <w:rFonts w:ascii="Zawgyi-One" w:hAnsi="Zawgyi-One" w:cs="Zawgyi-One"/>
          <w:sz w:val="24"/>
        </w:rPr>
        <w:t>္ႏွင့္</w:t>
      </w:r>
      <w:proofErr w:type="spellStart"/>
      <w:r w:rsidR="002F502A">
        <w:rPr>
          <w:rFonts w:ascii="Zawgyi-One" w:hAnsi="Zawgyi-One" w:cs="Zawgyi-One"/>
          <w:sz w:val="24"/>
        </w:rPr>
        <w:t>သက္ဆိုင္ေသာ</w:t>
      </w:r>
      <w:proofErr w:type="spellEnd"/>
      <w:r w:rsidR="002F502A">
        <w:rPr>
          <w:rFonts w:ascii="Zawgyi-One" w:hAnsi="Zawgyi-One" w:cs="Zawgyi-One"/>
          <w:sz w:val="24"/>
        </w:rPr>
        <w:t xml:space="preserve"> </w:t>
      </w:r>
      <w:proofErr w:type="spellStart"/>
      <w:r w:rsidR="002F502A">
        <w:rPr>
          <w:rFonts w:ascii="Zawgyi-One" w:hAnsi="Zawgyi-One" w:cs="Zawgyi-One"/>
          <w:sz w:val="24"/>
        </w:rPr>
        <w:t>သုိ႔မဟုတ</w:t>
      </w:r>
      <w:proofErr w:type="spellEnd"/>
      <w:r w:rsidR="002F502A">
        <w:rPr>
          <w:rFonts w:ascii="Zawgyi-One" w:hAnsi="Zawgyi-One" w:cs="Zawgyi-One"/>
          <w:sz w:val="24"/>
        </w:rPr>
        <w:t xml:space="preserve">္ </w:t>
      </w:r>
      <w:proofErr w:type="spellStart"/>
      <w:r w:rsidR="002F502A">
        <w:rPr>
          <w:rFonts w:ascii="Zawgyi-One" w:hAnsi="Zawgyi-One" w:cs="Zawgyi-One"/>
          <w:sz w:val="24"/>
        </w:rPr>
        <w:t>လူမ</w:t>
      </w:r>
      <w:proofErr w:type="spellEnd"/>
      <w:r w:rsidR="002F502A">
        <w:rPr>
          <w:rFonts w:ascii="Zawgyi-One" w:hAnsi="Zawgyi-One" w:cs="Zawgyi-One"/>
          <w:sz w:val="24"/>
        </w:rPr>
        <w:t>်ဳ</w:t>
      </w:r>
      <w:proofErr w:type="spellStart"/>
      <w:r w:rsidR="002F502A">
        <w:rPr>
          <w:rFonts w:ascii="Zawgyi-One" w:hAnsi="Zawgyi-One" w:cs="Zawgyi-One"/>
          <w:sz w:val="24"/>
        </w:rPr>
        <w:t>ိးစုတစ္စု</w:t>
      </w:r>
      <w:proofErr w:type="spellEnd"/>
      <w:r w:rsidR="002F502A">
        <w:rPr>
          <w:rFonts w:ascii="Zawgyi-One" w:hAnsi="Zawgyi-One" w:cs="Zawgyi-One"/>
          <w:sz w:val="24"/>
        </w:rPr>
        <w:t>ႏွင့္</w:t>
      </w:r>
      <w:proofErr w:type="spellStart"/>
      <w:r w:rsidR="002F502A">
        <w:rPr>
          <w:rFonts w:ascii="Zawgyi-One" w:hAnsi="Zawgyi-One" w:cs="Zawgyi-One"/>
          <w:sz w:val="24"/>
        </w:rPr>
        <w:t>သက္ဆိုင္ေသာ</w:t>
      </w:r>
      <w:proofErr w:type="spellEnd"/>
      <w:r w:rsidR="002F502A">
        <w:rPr>
          <w:rFonts w:ascii="Zawgyi-One" w:hAnsi="Zawgyi-One" w:cs="Zawgyi-One"/>
          <w:sz w:val="24"/>
        </w:rPr>
        <w:t xml:space="preserve"> </w:t>
      </w:r>
      <w:proofErr w:type="spellStart"/>
      <w:r w:rsidR="002F502A">
        <w:rPr>
          <w:rFonts w:ascii="Zawgyi-One" w:hAnsi="Zawgyi-One" w:cs="Zawgyi-One"/>
          <w:sz w:val="24"/>
        </w:rPr>
        <w:t>အနက</w:t>
      </w:r>
      <w:proofErr w:type="spellEnd"/>
      <w:r w:rsidR="002F502A">
        <w:rPr>
          <w:rFonts w:ascii="Zawgyi-One" w:hAnsi="Zawgyi-One" w:cs="Zawgyi-One"/>
          <w:sz w:val="24"/>
        </w:rPr>
        <w:t>္</w:t>
      </w:r>
      <w:r w:rsidR="009A3A8D">
        <w:rPr>
          <w:rFonts w:ascii="Zawgyi-One" w:hAnsi="Zawgyi-One" w:cs="Zawgyi-One"/>
          <w:sz w:val="24"/>
        </w:rPr>
        <w:t xml:space="preserve"> </w:t>
      </w:r>
      <w:proofErr w:type="spellStart"/>
      <w:r w:rsidR="002F502A">
        <w:rPr>
          <w:rFonts w:ascii="Zawgyi-One" w:hAnsi="Zawgyi-One" w:cs="Zawgyi-One"/>
          <w:sz w:val="24"/>
        </w:rPr>
        <w:t>အဓိပ</w:t>
      </w:r>
      <w:proofErr w:type="spellEnd"/>
      <w:r w:rsidR="002F502A">
        <w:rPr>
          <w:rFonts w:ascii="Zawgyi-One" w:hAnsi="Zawgyi-One" w:cs="Zawgyi-One"/>
          <w:sz w:val="24"/>
        </w:rPr>
        <w:t>ၸါ</w:t>
      </w:r>
      <w:proofErr w:type="spellStart"/>
      <w:r w:rsidR="002F502A">
        <w:rPr>
          <w:rFonts w:ascii="Zawgyi-One" w:hAnsi="Zawgyi-One" w:cs="Zawgyi-One"/>
          <w:sz w:val="24"/>
        </w:rPr>
        <w:t>ယ္မ်ား</w:t>
      </w:r>
      <w:proofErr w:type="spellEnd"/>
      <w:r w:rsidR="002F502A">
        <w:rPr>
          <w:rFonts w:ascii="Zawgyi-One" w:hAnsi="Zawgyi-One" w:cs="Zawgyi-One"/>
          <w:sz w:val="24"/>
        </w:rPr>
        <w:t xml:space="preserve"> </w:t>
      </w:r>
      <w:proofErr w:type="spellStart"/>
      <w:r w:rsidR="002F502A">
        <w:rPr>
          <w:rFonts w:ascii="Zawgyi-One" w:hAnsi="Zawgyi-One" w:cs="Zawgyi-One"/>
          <w:sz w:val="24"/>
        </w:rPr>
        <w:t>ရွိခ့ဲပါသည</w:t>
      </w:r>
      <w:proofErr w:type="spellEnd"/>
      <w:r w:rsidR="002F502A">
        <w:rPr>
          <w:rFonts w:ascii="Zawgyi-One" w:hAnsi="Zawgyi-One" w:cs="Zawgyi-One"/>
          <w:sz w:val="24"/>
        </w:rPr>
        <w:t>္။</w:t>
      </w:r>
      <w:r w:rsidR="009A3A8D">
        <w:rPr>
          <w:rFonts w:ascii="Zawgyi-One" w:hAnsi="Zawgyi-One" w:cs="Zawgyi-One"/>
          <w:sz w:val="24"/>
        </w:rPr>
        <w:t xml:space="preserve"> </w:t>
      </w:r>
      <w:proofErr w:type="spellStart"/>
      <w:r w:rsidR="009A3A8D">
        <w:rPr>
          <w:rFonts w:ascii="Zawgyi-One" w:hAnsi="Zawgyi-One" w:cs="Zawgyi-One"/>
          <w:sz w:val="24"/>
        </w:rPr>
        <w:t>ဥပမာအေနျဖင</w:t>
      </w:r>
      <w:proofErr w:type="spellEnd"/>
      <w:r w:rsidR="009A3A8D">
        <w:rPr>
          <w:rFonts w:ascii="Zawgyi-One" w:hAnsi="Zawgyi-One" w:cs="Zawgyi-One"/>
          <w:sz w:val="24"/>
        </w:rPr>
        <w:t>့္၊</w:t>
      </w:r>
      <w:r w:rsidR="007D3FAB">
        <w:rPr>
          <w:rFonts w:ascii="Zawgyi-One" w:hAnsi="Zawgyi-One" w:cs="Zawgyi-One"/>
          <w:sz w:val="24"/>
        </w:rPr>
        <w:t xml:space="preserve"> </w:t>
      </w:r>
      <w:proofErr w:type="spellStart"/>
      <w:r w:rsidR="007D3FAB">
        <w:rPr>
          <w:rFonts w:ascii="Zawgyi-One" w:hAnsi="Zawgyi-One" w:cs="Zawgyi-One"/>
          <w:sz w:val="24"/>
        </w:rPr>
        <w:t>အီဂ်စ္လူမ</w:t>
      </w:r>
      <w:proofErr w:type="spellEnd"/>
      <w:r w:rsidR="007D3FAB">
        <w:rPr>
          <w:rFonts w:ascii="Zawgyi-One" w:hAnsi="Zawgyi-One" w:cs="Zawgyi-One"/>
          <w:sz w:val="24"/>
        </w:rPr>
        <w:t>်ဳ</w:t>
      </w:r>
      <w:proofErr w:type="spellStart"/>
      <w:r w:rsidR="007D3FAB">
        <w:rPr>
          <w:rFonts w:ascii="Zawgyi-One" w:hAnsi="Zawgyi-One" w:cs="Zawgyi-One"/>
          <w:sz w:val="24"/>
        </w:rPr>
        <w:t>ိး</w:t>
      </w:r>
      <w:proofErr w:type="spellEnd"/>
      <w:r w:rsidR="007D3FAB">
        <w:rPr>
          <w:rFonts w:ascii="Zawgyi-One" w:hAnsi="Zawgyi-One" w:cs="Zawgyi-One"/>
          <w:sz w:val="24"/>
        </w:rPr>
        <w:t xml:space="preserve">၊ </w:t>
      </w:r>
      <w:proofErr w:type="spellStart"/>
      <w:r w:rsidR="007D3FAB">
        <w:rPr>
          <w:rFonts w:ascii="Zawgyi-One" w:hAnsi="Zawgyi-One" w:cs="Zawgyi-One"/>
          <w:sz w:val="24"/>
        </w:rPr>
        <w:t>ေမာဘလူမ</w:t>
      </w:r>
      <w:proofErr w:type="spellEnd"/>
      <w:r w:rsidR="007D3FAB">
        <w:rPr>
          <w:rFonts w:ascii="Zawgyi-One" w:hAnsi="Zawgyi-One" w:cs="Zawgyi-One"/>
          <w:sz w:val="24"/>
        </w:rPr>
        <w:t>်ဳ</w:t>
      </w:r>
      <w:proofErr w:type="spellStart"/>
      <w:r w:rsidR="007D3FAB">
        <w:rPr>
          <w:rFonts w:ascii="Zawgyi-One" w:hAnsi="Zawgyi-One" w:cs="Zawgyi-One"/>
          <w:sz w:val="24"/>
        </w:rPr>
        <w:t>ိး</w:t>
      </w:r>
      <w:proofErr w:type="spellEnd"/>
      <w:r w:rsidR="007D3FAB">
        <w:rPr>
          <w:rFonts w:ascii="Zawgyi-One" w:hAnsi="Zawgyi-One" w:cs="Zawgyi-One"/>
          <w:sz w:val="24"/>
        </w:rPr>
        <w:t xml:space="preserve">၊ </w:t>
      </w:r>
      <w:proofErr w:type="spellStart"/>
      <w:r w:rsidR="007D3FAB">
        <w:rPr>
          <w:rFonts w:ascii="Zawgyi-One" w:hAnsi="Zawgyi-One" w:cs="Zawgyi-One"/>
          <w:sz w:val="24"/>
        </w:rPr>
        <w:t>အာမလက္လူမ</w:t>
      </w:r>
      <w:proofErr w:type="spellEnd"/>
      <w:r w:rsidR="007D3FAB">
        <w:rPr>
          <w:rFonts w:ascii="Zawgyi-One" w:hAnsi="Zawgyi-One" w:cs="Zawgyi-One"/>
          <w:sz w:val="24"/>
        </w:rPr>
        <w:t>်ဳ</w:t>
      </w:r>
      <w:proofErr w:type="spellStart"/>
      <w:r w:rsidR="007D3FAB">
        <w:rPr>
          <w:rFonts w:ascii="Zawgyi-One" w:hAnsi="Zawgyi-One" w:cs="Zawgyi-One"/>
          <w:sz w:val="24"/>
        </w:rPr>
        <w:t>ိး</w:t>
      </w:r>
      <w:proofErr w:type="spellEnd"/>
      <w:r w:rsidR="007D3FAB">
        <w:rPr>
          <w:rFonts w:ascii="Zawgyi-One" w:hAnsi="Zawgyi-One" w:cs="Zawgyi-One"/>
          <w:sz w:val="24"/>
        </w:rPr>
        <w:t xml:space="preserve">။ </w:t>
      </w:r>
      <w:proofErr w:type="spellStart"/>
      <w:r w:rsidR="00D92ADC">
        <w:rPr>
          <w:rFonts w:ascii="Zawgyi-One" w:hAnsi="Zawgyi-One" w:cs="Zawgyi-One"/>
          <w:sz w:val="24"/>
        </w:rPr>
        <w:t>သုိ႔ရာ</w:t>
      </w:r>
      <w:proofErr w:type="spellEnd"/>
      <w:r w:rsidR="00D92ADC">
        <w:rPr>
          <w:rFonts w:ascii="Zawgyi-One" w:hAnsi="Zawgyi-One" w:cs="Zawgyi-One"/>
          <w:sz w:val="24"/>
        </w:rPr>
        <w:t xml:space="preserve"> </w:t>
      </w:r>
      <w:proofErr w:type="spellStart"/>
      <w:r w:rsidR="00D92ADC">
        <w:rPr>
          <w:rFonts w:ascii="Zawgyi-One" w:hAnsi="Zawgyi-One" w:cs="Zawgyi-One"/>
          <w:sz w:val="24"/>
        </w:rPr>
        <w:t>တြင</w:t>
      </w:r>
      <w:proofErr w:type="spellEnd"/>
      <w:r w:rsidR="00D92ADC">
        <w:rPr>
          <w:rFonts w:ascii="Zawgyi-One" w:hAnsi="Zawgyi-One" w:cs="Zawgyi-One"/>
          <w:sz w:val="24"/>
        </w:rPr>
        <w:t xml:space="preserve">္ </w:t>
      </w:r>
      <w:proofErr w:type="spellStart"/>
      <w:r w:rsidR="00D92ADC">
        <w:rPr>
          <w:rFonts w:ascii="Zawgyi-One" w:hAnsi="Zawgyi-One" w:cs="Zawgyi-One"/>
          <w:sz w:val="24"/>
        </w:rPr>
        <w:t>ဓမ</w:t>
      </w:r>
      <w:r w:rsidR="004A3E71">
        <w:rPr>
          <w:rFonts w:ascii="Zawgyi-One" w:hAnsi="Zawgyi-One" w:cs="Zawgyi-One"/>
          <w:sz w:val="24"/>
        </w:rPr>
        <w:t>ၼသစ္က်မ္းထဲ</w:t>
      </w:r>
      <w:proofErr w:type="spellEnd"/>
      <w:r w:rsidR="004A3E71">
        <w:rPr>
          <w:rFonts w:ascii="Zawgyi-One" w:hAnsi="Zawgyi-One" w:cs="Zawgyi-One"/>
          <w:sz w:val="24"/>
        </w:rPr>
        <w:t>၌</w:t>
      </w:r>
      <w:r w:rsidR="00D92ADC">
        <w:rPr>
          <w:rFonts w:ascii="Zawgyi-One" w:hAnsi="Zawgyi-One" w:cs="Zawgyi-One"/>
          <w:sz w:val="24"/>
        </w:rPr>
        <w:t xml:space="preserve"> </w:t>
      </w:r>
      <w:proofErr w:type="spellStart"/>
      <w:r w:rsidR="00D92ADC">
        <w:rPr>
          <w:rFonts w:ascii="Zawgyi-One" w:hAnsi="Zawgyi-One" w:cs="Zawgyi-One"/>
          <w:sz w:val="24"/>
        </w:rPr>
        <w:t>စြန္ပယ</w:t>
      </w:r>
      <w:proofErr w:type="spellEnd"/>
      <w:r w:rsidR="00D92ADC">
        <w:rPr>
          <w:rFonts w:ascii="Zawgyi-One" w:hAnsi="Zawgyi-One" w:cs="Zawgyi-One"/>
          <w:sz w:val="24"/>
        </w:rPr>
        <w:t>္ျ</w:t>
      </w:r>
      <w:proofErr w:type="spellStart"/>
      <w:r w:rsidR="00D92ADC">
        <w:rPr>
          <w:rFonts w:ascii="Zawgyi-One" w:hAnsi="Zawgyi-One" w:cs="Zawgyi-One"/>
          <w:sz w:val="24"/>
        </w:rPr>
        <w:t>ခင္းခံရေသာ</w:t>
      </w:r>
      <w:proofErr w:type="spellEnd"/>
      <w:r w:rsidR="00D92ADC">
        <w:rPr>
          <w:rFonts w:ascii="Zawgyi-One" w:hAnsi="Zawgyi-One" w:cs="Zawgyi-One"/>
          <w:sz w:val="24"/>
        </w:rPr>
        <w:t xml:space="preserve"> </w:t>
      </w:r>
      <w:proofErr w:type="spellStart"/>
      <w:r w:rsidR="004A3E71">
        <w:rPr>
          <w:rFonts w:ascii="Zawgyi-One" w:hAnsi="Zawgyi-One" w:cs="Zawgyi-One"/>
          <w:sz w:val="24"/>
        </w:rPr>
        <w:t>လူမ</w:t>
      </w:r>
      <w:proofErr w:type="spellEnd"/>
      <w:r w:rsidR="004A3E71">
        <w:rPr>
          <w:rFonts w:ascii="Zawgyi-One" w:hAnsi="Zawgyi-One" w:cs="Zawgyi-One"/>
          <w:sz w:val="24"/>
        </w:rPr>
        <w:t>်ဳ</w:t>
      </w:r>
      <w:proofErr w:type="spellStart"/>
      <w:r w:rsidR="004A3E71">
        <w:rPr>
          <w:rFonts w:ascii="Zawgyi-One" w:hAnsi="Zawgyi-One" w:cs="Zawgyi-One"/>
          <w:sz w:val="24"/>
        </w:rPr>
        <w:t>ိးမ်ား</w:t>
      </w:r>
      <w:proofErr w:type="spellEnd"/>
      <w:r w:rsidR="004A3E71">
        <w:rPr>
          <w:rFonts w:ascii="Zawgyi-One" w:hAnsi="Zawgyi-One" w:cs="Zawgyi-One"/>
          <w:sz w:val="24"/>
        </w:rPr>
        <w:t xml:space="preserve"> </w:t>
      </w:r>
      <w:proofErr w:type="spellStart"/>
      <w:r w:rsidR="004A3E71">
        <w:rPr>
          <w:rFonts w:ascii="Zawgyi-One" w:hAnsi="Zawgyi-One" w:cs="Zawgyi-One"/>
          <w:sz w:val="24"/>
        </w:rPr>
        <w:t>အားလုံးအတြက</w:t>
      </w:r>
      <w:proofErr w:type="spellEnd"/>
      <w:r w:rsidR="004A3E71">
        <w:rPr>
          <w:rFonts w:ascii="Zawgyi-One" w:hAnsi="Zawgyi-One" w:cs="Zawgyi-One"/>
          <w:sz w:val="24"/>
        </w:rPr>
        <w:t xml:space="preserve">္ </w:t>
      </w:r>
      <w:proofErr w:type="spellStart"/>
      <w:r w:rsidR="004A3E71">
        <w:rPr>
          <w:rFonts w:ascii="Zawgyi-One" w:hAnsi="Zawgyi-One" w:cs="Zawgyi-One"/>
          <w:sz w:val="24"/>
        </w:rPr>
        <w:t>အမည္မွာ</w:t>
      </w:r>
      <w:proofErr w:type="spellEnd"/>
      <w:r w:rsidR="004A3E71">
        <w:rPr>
          <w:rFonts w:ascii="Zawgyi-One" w:hAnsi="Zawgyi-One" w:cs="Zawgyi-One"/>
          <w:sz w:val="24"/>
        </w:rPr>
        <w:t xml:space="preserve"> “</w:t>
      </w:r>
      <w:proofErr w:type="spellStart"/>
      <w:r w:rsidR="004A3E71">
        <w:rPr>
          <w:rFonts w:ascii="Zawgyi-One" w:hAnsi="Zawgyi-One" w:cs="Zawgyi-One"/>
          <w:sz w:val="24"/>
        </w:rPr>
        <w:t>ေဟလသ</w:t>
      </w:r>
      <w:proofErr w:type="spellEnd"/>
      <w:r w:rsidR="004A3E71">
        <w:rPr>
          <w:rFonts w:ascii="Zawgyi-One" w:hAnsi="Zawgyi-One" w:cs="Zawgyi-One"/>
          <w:sz w:val="24"/>
        </w:rPr>
        <w:t xml:space="preserve"> </w:t>
      </w:r>
      <w:proofErr w:type="spellStart"/>
      <w:r w:rsidR="004A3E71">
        <w:rPr>
          <w:rFonts w:ascii="Zawgyi-One" w:hAnsi="Zawgyi-One" w:cs="Zawgyi-One"/>
          <w:sz w:val="24"/>
        </w:rPr>
        <w:t>လူမ</w:t>
      </w:r>
      <w:proofErr w:type="spellEnd"/>
      <w:r w:rsidR="004A3E71">
        <w:rPr>
          <w:rFonts w:ascii="Zawgyi-One" w:hAnsi="Zawgyi-One" w:cs="Zawgyi-One"/>
          <w:sz w:val="24"/>
        </w:rPr>
        <w:t>်ဳ</w:t>
      </w:r>
      <w:proofErr w:type="spellStart"/>
      <w:r w:rsidR="004A3E71">
        <w:rPr>
          <w:rFonts w:ascii="Zawgyi-One" w:hAnsi="Zawgyi-One" w:cs="Zawgyi-One"/>
          <w:sz w:val="24"/>
        </w:rPr>
        <w:t>ိး</w:t>
      </w:r>
      <w:proofErr w:type="spellEnd"/>
      <w:r w:rsidR="004A3E71">
        <w:rPr>
          <w:rFonts w:ascii="Zawgyi-One" w:hAnsi="Zawgyi-One" w:cs="Zawgyi-One"/>
          <w:sz w:val="24"/>
        </w:rPr>
        <w:t>” ျ</w:t>
      </w:r>
      <w:proofErr w:type="spellStart"/>
      <w:r w:rsidR="004A3E71">
        <w:rPr>
          <w:rFonts w:ascii="Zawgyi-One" w:hAnsi="Zawgyi-One" w:cs="Zawgyi-One"/>
          <w:sz w:val="24"/>
        </w:rPr>
        <w:t>ဖစ္ပါသည</w:t>
      </w:r>
      <w:proofErr w:type="spellEnd"/>
      <w:r w:rsidR="004A3E71">
        <w:rPr>
          <w:rFonts w:ascii="Zawgyi-One" w:hAnsi="Zawgyi-One" w:cs="Zawgyi-One"/>
          <w:sz w:val="24"/>
        </w:rPr>
        <w:t xml:space="preserve">္။ </w:t>
      </w:r>
      <w:proofErr w:type="spellStart"/>
      <w:r w:rsidR="00DD75B3">
        <w:rPr>
          <w:rFonts w:ascii="Zawgyi-One" w:hAnsi="Zawgyi-One" w:cs="Zawgyi-One"/>
          <w:sz w:val="24"/>
        </w:rPr>
        <w:t>ေဟလသလူမ</w:t>
      </w:r>
      <w:proofErr w:type="spellEnd"/>
      <w:r w:rsidR="00DD75B3">
        <w:rPr>
          <w:rFonts w:ascii="Zawgyi-One" w:hAnsi="Zawgyi-One" w:cs="Zawgyi-One"/>
          <w:sz w:val="24"/>
        </w:rPr>
        <w:t>်ဳ</w:t>
      </w:r>
      <w:proofErr w:type="spellStart"/>
      <w:r w:rsidR="00DD75B3">
        <w:rPr>
          <w:rFonts w:ascii="Zawgyi-One" w:hAnsi="Zawgyi-One" w:cs="Zawgyi-One"/>
          <w:sz w:val="24"/>
        </w:rPr>
        <w:t>ိးသည</w:t>
      </w:r>
      <w:proofErr w:type="spellEnd"/>
      <w:r w:rsidR="00DD75B3">
        <w:rPr>
          <w:rFonts w:ascii="Zawgyi-One" w:hAnsi="Zawgyi-One" w:cs="Zawgyi-One"/>
          <w:sz w:val="24"/>
        </w:rPr>
        <w:t>္ “</w:t>
      </w:r>
      <w:proofErr w:type="spellStart"/>
      <w:r w:rsidR="00DD75B3">
        <w:rPr>
          <w:rFonts w:ascii="Zawgyi-One" w:hAnsi="Zawgyi-One" w:cs="Zawgyi-One"/>
          <w:sz w:val="24"/>
        </w:rPr>
        <w:t>လူမ</w:t>
      </w:r>
      <w:proofErr w:type="spellEnd"/>
      <w:r w:rsidR="00DD75B3">
        <w:rPr>
          <w:rFonts w:ascii="Zawgyi-One" w:hAnsi="Zawgyi-One" w:cs="Zawgyi-One"/>
          <w:sz w:val="24"/>
        </w:rPr>
        <w:t>်ဳ</w:t>
      </w:r>
      <w:proofErr w:type="spellStart"/>
      <w:r w:rsidR="00DD75B3">
        <w:rPr>
          <w:rFonts w:ascii="Zawgyi-One" w:hAnsi="Zawgyi-One" w:cs="Zawgyi-One"/>
          <w:sz w:val="24"/>
        </w:rPr>
        <w:t>ိး</w:t>
      </w:r>
      <w:proofErr w:type="spellEnd"/>
      <w:r w:rsidR="00DD75B3">
        <w:rPr>
          <w:rFonts w:ascii="Zawgyi-One" w:hAnsi="Zawgyi-One" w:cs="Zawgyi-One"/>
          <w:sz w:val="24"/>
        </w:rPr>
        <w:t>ႏြ</w:t>
      </w:r>
      <w:proofErr w:type="spellStart"/>
      <w:r w:rsidR="00DD75B3">
        <w:rPr>
          <w:rFonts w:ascii="Zawgyi-One" w:hAnsi="Zawgyi-One" w:cs="Zawgyi-One"/>
          <w:sz w:val="24"/>
        </w:rPr>
        <w:t>ယ္စုမ်ား</w:t>
      </w:r>
      <w:proofErr w:type="spellEnd"/>
      <w:r w:rsidR="00DD75B3">
        <w:rPr>
          <w:rFonts w:ascii="Zawgyi-One" w:hAnsi="Zawgyi-One" w:cs="Zawgyi-One"/>
          <w:sz w:val="24"/>
        </w:rPr>
        <w:t>”</w:t>
      </w:r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C1371E">
        <w:rPr>
          <w:rFonts w:ascii="Zawgyi-One" w:hAnsi="Zawgyi-One" w:cs="Zawgyi-One"/>
          <w:sz w:val="24"/>
        </w:rPr>
        <w:t>ဟု</w:t>
      </w:r>
      <w:proofErr w:type="spellEnd"/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C1371E">
        <w:rPr>
          <w:rFonts w:ascii="Zawgyi-One" w:hAnsi="Zawgyi-One" w:cs="Zawgyi-One"/>
          <w:sz w:val="24"/>
        </w:rPr>
        <w:t>အဓိပ</w:t>
      </w:r>
      <w:proofErr w:type="spellEnd"/>
      <w:r w:rsidR="00C1371E">
        <w:rPr>
          <w:rFonts w:ascii="Zawgyi-One" w:hAnsi="Zawgyi-One" w:cs="Zawgyi-One"/>
          <w:sz w:val="24"/>
        </w:rPr>
        <w:t>ၸါ</w:t>
      </w:r>
      <w:proofErr w:type="spellStart"/>
      <w:r w:rsidR="00C1371E">
        <w:rPr>
          <w:rFonts w:ascii="Zawgyi-One" w:hAnsi="Zawgyi-One" w:cs="Zawgyi-One"/>
          <w:sz w:val="24"/>
        </w:rPr>
        <w:t>ယ္သက္ေရာက္သည</w:t>
      </w:r>
      <w:proofErr w:type="spellEnd"/>
      <w:r w:rsidR="00C1371E">
        <w:rPr>
          <w:rFonts w:ascii="Zawgyi-One" w:hAnsi="Zawgyi-One" w:cs="Zawgyi-One"/>
          <w:sz w:val="24"/>
        </w:rPr>
        <w:t xml:space="preserve">့္ </w:t>
      </w:r>
      <w:r w:rsidR="00DD75B3">
        <w:rPr>
          <w:rFonts w:ascii="Zawgyi-One" w:hAnsi="Zawgyi-One" w:cs="Zawgyi-One"/>
          <w:sz w:val="24"/>
        </w:rPr>
        <w:t xml:space="preserve"> </w:t>
      </w:r>
      <w:proofErr w:type="spellStart"/>
      <w:r w:rsidR="00DD75B3">
        <w:rPr>
          <w:rFonts w:ascii="Zawgyi-One" w:hAnsi="Zawgyi-One" w:cs="Zawgyi-One"/>
          <w:sz w:val="24"/>
        </w:rPr>
        <w:t>လက္တင</w:t>
      </w:r>
      <w:proofErr w:type="spellEnd"/>
      <w:r w:rsidR="00DD75B3">
        <w:rPr>
          <w:rFonts w:ascii="Zawgyi-One" w:hAnsi="Zawgyi-One" w:cs="Zawgyi-One"/>
          <w:sz w:val="24"/>
        </w:rPr>
        <w:t>္</w:t>
      </w:r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DD75B3">
        <w:rPr>
          <w:rFonts w:ascii="Zawgyi-One" w:hAnsi="Zawgyi-One" w:cs="Zawgyi-One"/>
          <w:sz w:val="24"/>
        </w:rPr>
        <w:t>ဘာသ</w:t>
      </w:r>
      <w:r w:rsidR="00C1371E">
        <w:rPr>
          <w:rFonts w:ascii="Zawgyi-One" w:hAnsi="Zawgyi-One" w:cs="Zawgyi-One"/>
          <w:sz w:val="24"/>
        </w:rPr>
        <w:t>ာ</w:t>
      </w:r>
      <w:proofErr w:type="spellEnd"/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DD75B3">
        <w:rPr>
          <w:rFonts w:ascii="Zawgyi-One" w:hAnsi="Zawgyi-One" w:cs="Zawgyi-One"/>
          <w:sz w:val="24"/>
        </w:rPr>
        <w:t>စကား</w:t>
      </w:r>
      <w:r w:rsidR="00C1371E">
        <w:rPr>
          <w:rFonts w:ascii="Zawgyi-One" w:hAnsi="Zawgyi-One" w:cs="Zawgyi-One"/>
          <w:sz w:val="24"/>
        </w:rPr>
        <w:t>လုံး</w:t>
      </w:r>
      <w:proofErr w:type="spellEnd"/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DD75B3">
        <w:rPr>
          <w:rFonts w:ascii="Zawgyi-One" w:hAnsi="Zawgyi-One" w:cs="Zawgyi-One"/>
          <w:sz w:val="24"/>
        </w:rPr>
        <w:t>တစ္လုံး</w:t>
      </w:r>
      <w:proofErr w:type="spellEnd"/>
      <w:r w:rsidR="00DD75B3">
        <w:rPr>
          <w:rFonts w:ascii="Zawgyi-One" w:hAnsi="Zawgyi-One" w:cs="Zawgyi-One"/>
          <w:sz w:val="24"/>
        </w:rPr>
        <w:t xml:space="preserve"> ျ</w:t>
      </w:r>
      <w:proofErr w:type="spellStart"/>
      <w:r w:rsidR="00DD75B3">
        <w:rPr>
          <w:rFonts w:ascii="Zawgyi-One" w:hAnsi="Zawgyi-One" w:cs="Zawgyi-One"/>
          <w:sz w:val="24"/>
        </w:rPr>
        <w:t>ဖစ္ပါသည</w:t>
      </w:r>
      <w:proofErr w:type="spellEnd"/>
      <w:r w:rsidR="00DD75B3">
        <w:rPr>
          <w:rFonts w:ascii="Zawgyi-One" w:hAnsi="Zawgyi-One" w:cs="Zawgyi-One"/>
          <w:sz w:val="24"/>
        </w:rPr>
        <w:t>္။</w:t>
      </w:r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C1371E">
        <w:rPr>
          <w:rFonts w:ascii="Zawgyi-One" w:hAnsi="Zawgyi-One" w:cs="Zawgyi-One"/>
          <w:sz w:val="24"/>
        </w:rPr>
        <w:t>အကယ</w:t>
      </w:r>
      <w:proofErr w:type="spellEnd"/>
      <w:r w:rsidR="00C1371E">
        <w:rPr>
          <w:rFonts w:ascii="Zawgyi-One" w:hAnsi="Zawgyi-One" w:cs="Zawgyi-One"/>
          <w:sz w:val="24"/>
        </w:rPr>
        <w:t xml:space="preserve">္၍ </w:t>
      </w:r>
      <w:proofErr w:type="spellStart"/>
      <w:r w:rsidR="00C1371E">
        <w:rPr>
          <w:rFonts w:ascii="Zawgyi-One" w:hAnsi="Zawgyi-One" w:cs="Zawgyi-One"/>
          <w:sz w:val="24"/>
        </w:rPr>
        <w:t>သင္သည</w:t>
      </w:r>
      <w:proofErr w:type="spellEnd"/>
      <w:r w:rsidR="00C1371E">
        <w:rPr>
          <w:rFonts w:ascii="Zawgyi-One" w:hAnsi="Zawgyi-One" w:cs="Zawgyi-One"/>
          <w:sz w:val="24"/>
        </w:rPr>
        <w:t xml:space="preserve">္ </w:t>
      </w:r>
      <w:r w:rsidR="00C1371E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1371E">
        <w:rPr>
          <w:rFonts w:ascii="Zawgyi-One" w:hAnsi="Zawgyi-One" w:cs="Zawgyi-One"/>
          <w:sz w:val="24"/>
        </w:rPr>
        <w:t>သေရလလူမ</w:t>
      </w:r>
      <w:proofErr w:type="spellEnd"/>
      <w:r w:rsidR="00C1371E">
        <w:rPr>
          <w:rFonts w:ascii="Zawgyi-One" w:hAnsi="Zawgyi-One" w:cs="Zawgyi-One"/>
          <w:sz w:val="24"/>
        </w:rPr>
        <w:t>်ဳ</w:t>
      </w:r>
      <w:proofErr w:type="spellStart"/>
      <w:r w:rsidR="00C1371E">
        <w:rPr>
          <w:rFonts w:ascii="Zawgyi-One" w:hAnsi="Zawgyi-One" w:cs="Zawgyi-One"/>
          <w:sz w:val="24"/>
        </w:rPr>
        <w:t>ိး</w:t>
      </w:r>
      <w:proofErr w:type="spellEnd"/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C1371E">
        <w:rPr>
          <w:rFonts w:ascii="Zawgyi-One" w:hAnsi="Zawgyi-One" w:cs="Zawgyi-One"/>
          <w:sz w:val="24"/>
        </w:rPr>
        <w:t>တစ</w:t>
      </w:r>
      <w:proofErr w:type="spellEnd"/>
      <w:r w:rsidR="00C1371E">
        <w:rPr>
          <w:rFonts w:ascii="Zawgyi-One" w:hAnsi="Zawgyi-One" w:cs="Zawgyi-One"/>
          <w:sz w:val="24"/>
        </w:rPr>
        <w:t xml:space="preserve">္ </w:t>
      </w:r>
      <w:proofErr w:type="spellStart"/>
      <w:r w:rsidR="00C1371E">
        <w:rPr>
          <w:rFonts w:ascii="Zawgyi-One" w:hAnsi="Zawgyi-One" w:cs="Zawgyi-One"/>
          <w:sz w:val="24"/>
        </w:rPr>
        <w:t>ေယာက</w:t>
      </w:r>
      <w:proofErr w:type="spellEnd"/>
      <w:r w:rsidR="00C1371E">
        <w:rPr>
          <w:rFonts w:ascii="Zawgyi-One" w:hAnsi="Zawgyi-One" w:cs="Zawgyi-One"/>
          <w:sz w:val="24"/>
        </w:rPr>
        <w:t xml:space="preserve">္ </w:t>
      </w:r>
      <w:proofErr w:type="spellStart"/>
      <w:r w:rsidR="00C1371E">
        <w:rPr>
          <w:rFonts w:ascii="Zawgyi-One" w:hAnsi="Zawgyi-One" w:cs="Zawgyi-One"/>
          <w:sz w:val="24"/>
        </w:rPr>
        <w:t>မဟုတ္ပါက</w:t>
      </w:r>
      <w:proofErr w:type="spellEnd"/>
      <w:r w:rsidR="00C1371E">
        <w:rPr>
          <w:rFonts w:ascii="Zawgyi-One" w:hAnsi="Zawgyi-One" w:cs="Zawgyi-One"/>
          <w:sz w:val="24"/>
        </w:rPr>
        <w:t xml:space="preserve">၊ </w:t>
      </w:r>
      <w:proofErr w:type="spellStart"/>
      <w:r w:rsidR="00C1371E">
        <w:rPr>
          <w:rFonts w:ascii="Zawgyi-One" w:hAnsi="Zawgyi-One" w:cs="Zawgyi-One"/>
          <w:sz w:val="24"/>
        </w:rPr>
        <w:t>သင္သည</w:t>
      </w:r>
      <w:proofErr w:type="spellEnd"/>
      <w:r w:rsidR="00C1371E">
        <w:rPr>
          <w:rFonts w:ascii="Zawgyi-One" w:hAnsi="Zawgyi-One" w:cs="Zawgyi-One"/>
          <w:sz w:val="24"/>
        </w:rPr>
        <w:t xml:space="preserve">္ </w:t>
      </w:r>
      <w:proofErr w:type="spellStart"/>
      <w:r w:rsidR="00C1371E">
        <w:rPr>
          <w:rFonts w:ascii="Zawgyi-One" w:hAnsi="Zawgyi-One" w:cs="Zawgyi-One"/>
          <w:sz w:val="24"/>
        </w:rPr>
        <w:t>ေဟလသလူမ</w:t>
      </w:r>
      <w:proofErr w:type="spellEnd"/>
      <w:r w:rsidR="00C1371E">
        <w:rPr>
          <w:rFonts w:ascii="Zawgyi-One" w:hAnsi="Zawgyi-One" w:cs="Zawgyi-One"/>
          <w:sz w:val="24"/>
        </w:rPr>
        <w:t>်ဳ</w:t>
      </w:r>
      <w:proofErr w:type="spellStart"/>
      <w:r w:rsidR="00C1371E">
        <w:rPr>
          <w:rFonts w:ascii="Zawgyi-One" w:hAnsi="Zawgyi-One" w:cs="Zawgyi-One"/>
          <w:sz w:val="24"/>
        </w:rPr>
        <w:t>ိး</w:t>
      </w:r>
      <w:proofErr w:type="spellEnd"/>
      <w:r w:rsidR="00C1371E">
        <w:rPr>
          <w:rFonts w:ascii="Zawgyi-One" w:hAnsi="Zawgyi-One" w:cs="Zawgyi-One"/>
          <w:sz w:val="24"/>
        </w:rPr>
        <w:t xml:space="preserve"> </w:t>
      </w:r>
      <w:proofErr w:type="spellStart"/>
      <w:r w:rsidR="00C1371E">
        <w:rPr>
          <w:rFonts w:ascii="Zawgyi-One" w:hAnsi="Zawgyi-One" w:cs="Zawgyi-One"/>
          <w:sz w:val="24"/>
        </w:rPr>
        <w:t>တစ္ဦး</w:t>
      </w:r>
      <w:proofErr w:type="spellEnd"/>
      <w:r w:rsidR="00C1371E">
        <w:rPr>
          <w:rFonts w:ascii="Zawgyi-One" w:hAnsi="Zawgyi-One" w:cs="Zawgyi-One"/>
          <w:sz w:val="24"/>
        </w:rPr>
        <w:t xml:space="preserve"> ျ</w:t>
      </w:r>
      <w:proofErr w:type="spellStart"/>
      <w:r w:rsidR="00C1371E">
        <w:rPr>
          <w:rFonts w:ascii="Zawgyi-One" w:hAnsi="Zawgyi-One" w:cs="Zawgyi-One"/>
          <w:sz w:val="24"/>
        </w:rPr>
        <w:t>ဖစ္ပါသည</w:t>
      </w:r>
      <w:proofErr w:type="spellEnd"/>
      <w:r w:rsidR="00C1371E">
        <w:rPr>
          <w:rFonts w:ascii="Zawgyi-One" w:hAnsi="Zawgyi-One" w:cs="Zawgyi-One"/>
          <w:sz w:val="24"/>
        </w:rPr>
        <w:t>္။</w:t>
      </w:r>
    </w:p>
    <w:p w14:paraId="25E9834A" w14:textId="77777777" w:rsidR="0058461D" w:rsidRDefault="007E0380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ဓမၼသစ္က်မ္း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 w:rsidR="008A1096">
        <w:rPr>
          <w:rFonts w:ascii="Zawgyi-One" w:hAnsi="Zawgyi-One" w:cs="Zawgyi-One"/>
          <w:sz w:val="24"/>
        </w:rPr>
        <w:t>အေၾကာင္းအရာမွာ</w:t>
      </w:r>
      <w:proofErr w:type="spellEnd"/>
      <w:r w:rsidR="008A1096">
        <w:rPr>
          <w:rFonts w:ascii="Zawgyi-One" w:hAnsi="Zawgyi-One" w:cs="Zawgyi-One"/>
          <w:sz w:val="24"/>
        </w:rPr>
        <w:t xml:space="preserve"> </w:t>
      </w:r>
      <w:proofErr w:type="spellStart"/>
      <w:r w:rsidR="008A1096">
        <w:rPr>
          <w:rFonts w:ascii="Zawgyi-One" w:hAnsi="Zawgyi-One" w:cs="Zawgyi-One"/>
          <w:sz w:val="24"/>
        </w:rPr>
        <w:t>ေယရႈဟူေသာ</w:t>
      </w:r>
      <w:proofErr w:type="spellEnd"/>
      <w:r w:rsidR="008A1096">
        <w:rPr>
          <w:rFonts w:ascii="Zawgyi-One" w:hAnsi="Zawgyi-One" w:cs="Zawgyi-One"/>
          <w:sz w:val="24"/>
        </w:rPr>
        <w:t xml:space="preserve"> </w:t>
      </w:r>
      <w:proofErr w:type="spellStart"/>
      <w:r w:rsidR="008A1096">
        <w:rPr>
          <w:rFonts w:ascii="Zawgyi-One" w:hAnsi="Zawgyi-One" w:cs="Zawgyi-One"/>
          <w:sz w:val="24"/>
        </w:rPr>
        <w:t>အမည္ရွိသည</w:t>
      </w:r>
      <w:proofErr w:type="spellEnd"/>
      <w:r w:rsidR="008A1096">
        <w:rPr>
          <w:rFonts w:ascii="Zawgyi-One" w:hAnsi="Zawgyi-One" w:cs="Zawgyi-One"/>
          <w:sz w:val="24"/>
        </w:rPr>
        <w:t xml:space="preserve">့္ </w:t>
      </w:r>
      <w:proofErr w:type="spellStart"/>
      <w:r w:rsidR="008A1096">
        <w:rPr>
          <w:rFonts w:ascii="Zawgyi-One" w:hAnsi="Zawgyi-One" w:cs="Zawgyi-One"/>
          <w:sz w:val="24"/>
        </w:rPr>
        <w:t>အာျဗဟံ</w:t>
      </w:r>
      <w:proofErr w:type="spellEnd"/>
      <w:r w:rsidR="008A1096">
        <w:rPr>
          <w:rFonts w:ascii="Zawgyi-One" w:hAnsi="Zawgyi-One" w:cs="Zawgyi-One"/>
          <w:sz w:val="24"/>
        </w:rPr>
        <w:t xml:space="preserve">၏ </w:t>
      </w:r>
      <w:proofErr w:type="spellStart"/>
      <w:r w:rsidR="008A1096">
        <w:rPr>
          <w:rFonts w:ascii="Zawgyi-One" w:hAnsi="Zawgyi-One" w:cs="Zawgyi-One"/>
          <w:sz w:val="24"/>
        </w:rPr>
        <w:t>သားေျမးစဥ္ဆက</w:t>
      </w:r>
      <w:proofErr w:type="spellEnd"/>
      <w:r w:rsidR="008A1096">
        <w:rPr>
          <w:rFonts w:ascii="Zawgyi-One" w:hAnsi="Zawgyi-One" w:cs="Zawgyi-One"/>
          <w:sz w:val="24"/>
        </w:rPr>
        <w:t xml:space="preserve">္ </w:t>
      </w:r>
      <w:proofErr w:type="spellStart"/>
      <w:r w:rsidR="008A1096">
        <w:rPr>
          <w:rFonts w:ascii="Zawgyi-One" w:hAnsi="Zawgyi-One" w:cs="Zawgyi-One"/>
          <w:sz w:val="24"/>
        </w:rPr>
        <w:t>တစ္ဦးသည</w:t>
      </w:r>
      <w:proofErr w:type="spellEnd"/>
      <w:r w:rsidR="008A1096">
        <w:rPr>
          <w:rFonts w:ascii="Zawgyi-One" w:hAnsi="Zawgyi-One" w:cs="Zawgyi-One"/>
          <w:sz w:val="24"/>
        </w:rPr>
        <w:t xml:space="preserve">္ </w:t>
      </w:r>
      <w:r w:rsidR="004C16F0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4C16F0">
        <w:rPr>
          <w:rFonts w:ascii="Zawgyi-One" w:hAnsi="Zawgyi-One" w:cs="Zawgyi-One"/>
          <w:sz w:val="24"/>
        </w:rPr>
        <w:t>သေရလလူမ</w:t>
      </w:r>
      <w:proofErr w:type="spellEnd"/>
      <w:r w:rsidR="004C16F0">
        <w:rPr>
          <w:rFonts w:ascii="Zawgyi-One" w:hAnsi="Zawgyi-One" w:cs="Zawgyi-One"/>
          <w:sz w:val="24"/>
        </w:rPr>
        <w:t>်ဳ</w:t>
      </w:r>
      <w:proofErr w:type="spellStart"/>
      <w:r w:rsidR="004C16F0">
        <w:rPr>
          <w:rFonts w:ascii="Zawgyi-One" w:hAnsi="Zawgyi-One" w:cs="Zawgyi-One"/>
          <w:sz w:val="24"/>
        </w:rPr>
        <w:t>ိးတို</w:t>
      </w:r>
      <w:proofErr w:type="spellEnd"/>
      <w:r w:rsidR="004C16F0">
        <w:rPr>
          <w:rFonts w:ascii="Zawgyi-One" w:hAnsi="Zawgyi-One" w:cs="Zawgyi-One"/>
          <w:sz w:val="24"/>
        </w:rPr>
        <w:t xml:space="preserve">႔ႏွင့္ </w:t>
      </w:r>
      <w:proofErr w:type="spellStart"/>
      <w:r w:rsidR="004C16F0">
        <w:rPr>
          <w:rFonts w:ascii="Zawgyi-One" w:hAnsi="Zawgyi-One" w:cs="Zawgyi-One"/>
          <w:sz w:val="24"/>
        </w:rPr>
        <w:t>ေဟလသလူမ</w:t>
      </w:r>
      <w:proofErr w:type="spellEnd"/>
      <w:r w:rsidR="004C16F0">
        <w:rPr>
          <w:rFonts w:ascii="Zawgyi-One" w:hAnsi="Zawgyi-One" w:cs="Zawgyi-One"/>
          <w:sz w:val="24"/>
        </w:rPr>
        <w:t>်ဳ</w:t>
      </w:r>
      <w:proofErr w:type="spellStart"/>
      <w:r w:rsidR="004C16F0">
        <w:rPr>
          <w:rFonts w:ascii="Zawgyi-One" w:hAnsi="Zawgyi-One" w:cs="Zawgyi-One"/>
          <w:sz w:val="24"/>
        </w:rPr>
        <w:t>ိးတို႔ကုိလည္း</w:t>
      </w:r>
      <w:proofErr w:type="spellEnd"/>
      <w:r w:rsidR="004C16F0">
        <w:rPr>
          <w:rFonts w:ascii="Zawgyi-One" w:hAnsi="Zawgyi-One" w:cs="Zawgyi-One"/>
          <w:sz w:val="24"/>
        </w:rPr>
        <w:t xml:space="preserve"> </w:t>
      </w:r>
      <w:proofErr w:type="spellStart"/>
      <w:r w:rsidR="004C16F0">
        <w:rPr>
          <w:rFonts w:ascii="Zawgyi-One" w:hAnsi="Zawgyi-One" w:cs="Zawgyi-One"/>
          <w:sz w:val="24"/>
        </w:rPr>
        <w:t>ေရြးႏုတ္ကယ္တင္ဖို႔ရန</w:t>
      </w:r>
      <w:proofErr w:type="spellEnd"/>
      <w:r w:rsidR="004C16F0">
        <w:rPr>
          <w:rFonts w:ascii="Zawgyi-One" w:hAnsi="Zawgyi-One" w:cs="Zawgyi-One"/>
          <w:sz w:val="24"/>
        </w:rPr>
        <w:t xml:space="preserve">္ </w:t>
      </w:r>
      <w:proofErr w:type="spellStart"/>
      <w:r w:rsidR="008A1096">
        <w:rPr>
          <w:rFonts w:ascii="Zawgyi-One" w:hAnsi="Zawgyi-One" w:cs="Zawgyi-One"/>
          <w:sz w:val="24"/>
        </w:rPr>
        <w:t>အေသ</w:t>
      </w:r>
      <w:proofErr w:type="spellEnd"/>
      <w:r w:rsidR="004C16F0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ခ့ဲ</w:t>
      </w:r>
      <w:r w:rsidR="004C16F0">
        <w:rPr>
          <w:rFonts w:ascii="Zawgyi-One" w:hAnsi="Zawgyi-One" w:cs="Zawgyi-One"/>
          <w:sz w:val="24"/>
        </w:rPr>
        <w:t>ၿပီးေနာက</w:t>
      </w:r>
      <w:proofErr w:type="spellEnd"/>
      <w:r w:rsidR="004C16F0">
        <w:rPr>
          <w:rFonts w:ascii="Zawgyi-One" w:hAnsi="Zawgyi-One" w:cs="Zawgyi-One"/>
          <w:sz w:val="24"/>
        </w:rPr>
        <w:t>္</w:t>
      </w:r>
      <w:r w:rsidR="008A1096">
        <w:rPr>
          <w:rFonts w:ascii="Zawgyi-One" w:hAnsi="Zawgyi-One" w:cs="Zawgyi-One"/>
          <w:sz w:val="24"/>
        </w:rPr>
        <w:t xml:space="preserve"> </w:t>
      </w:r>
      <w:proofErr w:type="spellStart"/>
      <w:r w:rsidR="004C16F0">
        <w:rPr>
          <w:rFonts w:ascii="Zawgyi-One" w:hAnsi="Zawgyi-One" w:cs="Zawgyi-One"/>
          <w:sz w:val="24"/>
        </w:rPr>
        <w:t>အသက</w:t>
      </w:r>
      <w:proofErr w:type="spellEnd"/>
      <w:r w:rsidR="004C16F0">
        <w:rPr>
          <w:rFonts w:ascii="Zawgyi-One" w:hAnsi="Zawgyi-One" w:cs="Zawgyi-One"/>
          <w:sz w:val="24"/>
        </w:rPr>
        <w:t>္</w:t>
      </w:r>
      <w:r w:rsidR="008A1096">
        <w:rPr>
          <w:rFonts w:ascii="Zawgyi-One" w:hAnsi="Zawgyi-One" w:cs="Zawgyi-One"/>
          <w:sz w:val="24"/>
        </w:rPr>
        <w:t>ျ</w:t>
      </w:r>
      <w:proofErr w:type="spellStart"/>
      <w:r w:rsidR="008A1096">
        <w:rPr>
          <w:rFonts w:ascii="Zawgyi-One" w:hAnsi="Zawgyi-One" w:cs="Zawgyi-One"/>
          <w:sz w:val="24"/>
        </w:rPr>
        <w:t>ပန္ရွင္လာခ့ဲသည္ဟူ</w:t>
      </w:r>
      <w:proofErr w:type="spellEnd"/>
      <w:r w:rsidR="008A1096">
        <w:rPr>
          <w:rFonts w:ascii="Zawgyi-One" w:hAnsi="Zawgyi-One" w:cs="Zawgyi-One"/>
          <w:sz w:val="24"/>
        </w:rPr>
        <w:t>၍ ျ</w:t>
      </w:r>
      <w:proofErr w:type="spellStart"/>
      <w:r w:rsidR="008A1096">
        <w:rPr>
          <w:rFonts w:ascii="Zawgyi-One" w:hAnsi="Zawgyi-One" w:cs="Zawgyi-One"/>
          <w:sz w:val="24"/>
        </w:rPr>
        <w:t>ဖစ္ပါသည</w:t>
      </w:r>
      <w:proofErr w:type="spellEnd"/>
      <w:r w:rsidR="008A1096">
        <w:rPr>
          <w:rFonts w:ascii="Zawgyi-One" w:hAnsi="Zawgyi-One" w:cs="Zawgyi-One"/>
          <w:sz w:val="24"/>
        </w:rPr>
        <w:t>္။</w:t>
      </w:r>
      <w:r w:rsidR="002413EF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ေယရ</w:t>
      </w:r>
      <w:proofErr w:type="spellEnd"/>
      <w:r w:rsidR="002413EF">
        <w:rPr>
          <w:rFonts w:ascii="Zawgyi-One" w:hAnsi="Zawgyi-One" w:cs="Zawgyi-One"/>
          <w:sz w:val="24"/>
        </w:rPr>
        <w:t>ႈ၏</w:t>
      </w:r>
      <w:r w:rsidR="00C50E24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တာဝန္မွာ</w:t>
      </w:r>
      <w:proofErr w:type="spellEnd"/>
      <w:r w:rsidR="002413EF">
        <w:rPr>
          <w:rFonts w:ascii="Zawgyi-One" w:hAnsi="Zawgyi-One" w:cs="Zawgyi-One"/>
          <w:sz w:val="24"/>
        </w:rPr>
        <w:t xml:space="preserve"> </w:t>
      </w:r>
      <w:proofErr w:type="spellStart"/>
      <w:r w:rsidR="00C50E24">
        <w:rPr>
          <w:rFonts w:ascii="Zawgyi-One" w:hAnsi="Zawgyi-One" w:cs="Zawgyi-One"/>
          <w:sz w:val="24"/>
        </w:rPr>
        <w:t>အာျဗဟံ</w:t>
      </w:r>
      <w:proofErr w:type="spellEnd"/>
      <w:r w:rsidR="00C50E24">
        <w:rPr>
          <w:rFonts w:ascii="Zawgyi-One" w:hAnsi="Zawgyi-One" w:cs="Zawgyi-One"/>
          <w:sz w:val="24"/>
        </w:rPr>
        <w:t>၏ မ်ဳ</w:t>
      </w:r>
      <w:proofErr w:type="spellStart"/>
      <w:r w:rsidR="00C50E24">
        <w:rPr>
          <w:rFonts w:ascii="Zawgyi-One" w:hAnsi="Zawgyi-One" w:cs="Zawgyi-One"/>
          <w:sz w:val="24"/>
        </w:rPr>
        <w:t>ိး</w:t>
      </w:r>
      <w:proofErr w:type="spellEnd"/>
      <w:r w:rsidR="00C50E24">
        <w:rPr>
          <w:rFonts w:ascii="Zawgyi-One" w:hAnsi="Zawgyi-One" w:cs="Zawgyi-One"/>
          <w:sz w:val="24"/>
        </w:rPr>
        <w:t>ႏြ</w:t>
      </w:r>
      <w:proofErr w:type="spellStart"/>
      <w:r w:rsidR="00C50E24">
        <w:rPr>
          <w:rFonts w:ascii="Zawgyi-One" w:hAnsi="Zawgyi-One" w:cs="Zawgyi-One"/>
          <w:sz w:val="24"/>
        </w:rPr>
        <w:t>ယ္စု</w:t>
      </w:r>
      <w:proofErr w:type="spellEnd"/>
      <w:r w:rsidR="00C50E24">
        <w:rPr>
          <w:rFonts w:ascii="Zawgyi-One" w:hAnsi="Zawgyi-One" w:cs="Zawgyi-One"/>
          <w:sz w:val="24"/>
        </w:rPr>
        <w:t xml:space="preserve"> ႏွင့္</w:t>
      </w:r>
      <w:proofErr w:type="spellStart"/>
      <w:r w:rsidR="00C50E24">
        <w:rPr>
          <w:rFonts w:ascii="Zawgyi-One" w:hAnsi="Zawgyi-One" w:cs="Zawgyi-One"/>
          <w:sz w:val="24"/>
        </w:rPr>
        <w:t>သက္ဆိုင္ေသာ</w:t>
      </w:r>
      <w:proofErr w:type="spellEnd"/>
      <w:r w:rsidR="00C50E24">
        <w:rPr>
          <w:rFonts w:ascii="Zawgyi-One" w:hAnsi="Zawgyi-One" w:cs="Zawgyi-One"/>
          <w:sz w:val="24"/>
        </w:rPr>
        <w:t xml:space="preserve"> </w:t>
      </w:r>
      <w:proofErr w:type="spellStart"/>
      <w:r w:rsidR="00C50E24">
        <w:rPr>
          <w:rFonts w:ascii="Zawgyi-One" w:hAnsi="Zawgyi-One" w:cs="Zawgyi-One"/>
          <w:sz w:val="24"/>
        </w:rPr>
        <w:t>သားေျမးစဥ္ဆက္မ်ားကုိသာမကဘဲ</w:t>
      </w:r>
      <w:proofErr w:type="spellEnd"/>
      <w:r w:rsidR="00C50E24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စစ္မွန္ေသာဘုရားသခင္ထံမ</w:t>
      </w:r>
      <w:proofErr w:type="spellEnd"/>
      <w:r w:rsidR="002413EF">
        <w:rPr>
          <w:rFonts w:ascii="Zawgyi-One" w:hAnsi="Zawgyi-One" w:cs="Zawgyi-One"/>
          <w:sz w:val="24"/>
        </w:rPr>
        <w:t xml:space="preserve">ွ </w:t>
      </w:r>
      <w:proofErr w:type="spellStart"/>
      <w:r w:rsidR="002413EF">
        <w:rPr>
          <w:rFonts w:ascii="Zawgyi-One" w:hAnsi="Zawgyi-One" w:cs="Zawgyi-One"/>
          <w:sz w:val="24"/>
        </w:rPr>
        <w:t>စြန္ပယ</w:t>
      </w:r>
      <w:proofErr w:type="spellEnd"/>
      <w:r w:rsidR="002413EF">
        <w:rPr>
          <w:rFonts w:ascii="Zawgyi-One" w:hAnsi="Zawgyi-One" w:cs="Zawgyi-One"/>
          <w:sz w:val="24"/>
        </w:rPr>
        <w:t>္ျ</w:t>
      </w:r>
      <w:proofErr w:type="spellStart"/>
      <w:r w:rsidR="002413EF">
        <w:rPr>
          <w:rFonts w:ascii="Zawgyi-One" w:hAnsi="Zawgyi-One" w:cs="Zawgyi-One"/>
          <w:sz w:val="24"/>
        </w:rPr>
        <w:t>ခင္း</w:t>
      </w:r>
      <w:proofErr w:type="spellEnd"/>
      <w:r w:rsidR="00625FD3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ခံရေသာ</w:t>
      </w:r>
      <w:proofErr w:type="spellEnd"/>
      <w:r w:rsidR="002413EF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တိုင္းႏိုင္ငံမ်ားထဲမ</w:t>
      </w:r>
      <w:proofErr w:type="spellEnd"/>
      <w:r w:rsidR="002413EF">
        <w:rPr>
          <w:rFonts w:ascii="Zawgyi-One" w:hAnsi="Zawgyi-One" w:cs="Zawgyi-One"/>
          <w:sz w:val="24"/>
        </w:rPr>
        <w:t xml:space="preserve">ွ </w:t>
      </w:r>
      <w:proofErr w:type="spellStart"/>
      <w:r w:rsidR="002413EF">
        <w:rPr>
          <w:rFonts w:ascii="Zawgyi-One" w:hAnsi="Zawgyi-One" w:cs="Zawgyi-One"/>
          <w:sz w:val="24"/>
        </w:rPr>
        <w:t>လူမ</w:t>
      </w:r>
      <w:proofErr w:type="spellEnd"/>
      <w:r w:rsidR="002413EF">
        <w:rPr>
          <w:rFonts w:ascii="Zawgyi-One" w:hAnsi="Zawgyi-One" w:cs="Zawgyi-One"/>
          <w:sz w:val="24"/>
        </w:rPr>
        <w:t>်ဳ</w:t>
      </w:r>
      <w:proofErr w:type="spellStart"/>
      <w:r w:rsidR="002413EF">
        <w:rPr>
          <w:rFonts w:ascii="Zawgyi-One" w:hAnsi="Zawgyi-One" w:cs="Zawgyi-One"/>
          <w:sz w:val="24"/>
        </w:rPr>
        <w:t>ိးတကာတို႔ကုိ</w:t>
      </w:r>
      <w:r w:rsidR="00625FD3">
        <w:rPr>
          <w:rFonts w:ascii="Zawgyi-One" w:hAnsi="Zawgyi-One" w:cs="Zawgyi-One"/>
          <w:sz w:val="24"/>
        </w:rPr>
        <w:t>လည္း</w:t>
      </w:r>
      <w:proofErr w:type="spellEnd"/>
      <w:r w:rsidR="002413EF">
        <w:rPr>
          <w:rFonts w:ascii="Zawgyi-One" w:hAnsi="Zawgyi-One" w:cs="Zawgyi-One"/>
          <w:sz w:val="24"/>
        </w:rPr>
        <w:t xml:space="preserve"> </w:t>
      </w:r>
      <w:proofErr w:type="spellStart"/>
      <w:r w:rsidR="002413EF">
        <w:rPr>
          <w:rFonts w:ascii="Zawgyi-One" w:hAnsi="Zawgyi-One" w:cs="Zawgyi-One"/>
          <w:sz w:val="24"/>
        </w:rPr>
        <w:t>ေရြးႏုတ္ကယ္တင္ရန</w:t>
      </w:r>
      <w:proofErr w:type="spellEnd"/>
      <w:r w:rsidR="002413EF">
        <w:rPr>
          <w:rFonts w:ascii="Zawgyi-One" w:hAnsi="Zawgyi-One" w:cs="Zawgyi-One"/>
          <w:sz w:val="24"/>
        </w:rPr>
        <w:t>္</w:t>
      </w:r>
      <w:r w:rsidR="00625FD3">
        <w:rPr>
          <w:rFonts w:ascii="Zawgyi-One" w:hAnsi="Zawgyi-One" w:cs="Zawgyi-One"/>
          <w:sz w:val="24"/>
        </w:rPr>
        <w:t xml:space="preserve"> ျ</w:t>
      </w:r>
      <w:proofErr w:type="spellStart"/>
      <w:r w:rsidR="00625FD3">
        <w:rPr>
          <w:rFonts w:ascii="Zawgyi-One" w:hAnsi="Zawgyi-One" w:cs="Zawgyi-One"/>
          <w:sz w:val="24"/>
        </w:rPr>
        <w:t>ဖစ္ပါသည</w:t>
      </w:r>
      <w:proofErr w:type="spellEnd"/>
      <w:r w:rsidR="00625FD3">
        <w:rPr>
          <w:rFonts w:ascii="Zawgyi-One" w:hAnsi="Zawgyi-One" w:cs="Zawgyi-One"/>
          <w:sz w:val="24"/>
        </w:rPr>
        <w:t>္။</w:t>
      </w:r>
      <w:r w:rsidR="00EE60C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E60C5">
        <w:rPr>
          <w:rFonts w:ascii="Zawgyi-One" w:hAnsi="Zawgyi-One" w:cs="Zawgyi-One"/>
          <w:sz w:val="24"/>
        </w:rPr>
        <w:t>ုပ</w:t>
      </w:r>
      <w:proofErr w:type="spellEnd"/>
      <w:r w:rsidR="00EE60C5">
        <w:rPr>
          <w:rFonts w:ascii="Zawgyi-One" w:hAnsi="Zawgyi-One" w:cs="Zawgyi-One"/>
          <w:sz w:val="24"/>
        </w:rPr>
        <w:t xml:space="preserve">္ </w:t>
      </w:r>
      <w:proofErr w:type="spellStart"/>
      <w:r w:rsidR="00EE60C5">
        <w:rPr>
          <w:rFonts w:ascii="Zawgyi-One" w:hAnsi="Zawgyi-One" w:cs="Zawgyi-One"/>
          <w:sz w:val="24"/>
        </w:rPr>
        <w:t>သည</w:t>
      </w:r>
      <w:proofErr w:type="spellEnd"/>
      <w:r w:rsidR="00EE60C5">
        <w:rPr>
          <w:rFonts w:ascii="Zawgyi-One" w:hAnsi="Zawgyi-One" w:cs="Zawgyi-One"/>
          <w:sz w:val="24"/>
        </w:rPr>
        <w:t xml:space="preserve">္ </w:t>
      </w:r>
      <w:proofErr w:type="spellStart"/>
      <w:r w:rsidR="00EE60C5">
        <w:rPr>
          <w:rFonts w:ascii="Zawgyi-One" w:hAnsi="Zawgyi-One" w:cs="Zawgyi-One"/>
          <w:sz w:val="24"/>
        </w:rPr>
        <w:t>အခ</w:t>
      </w:r>
      <w:proofErr w:type="spellEnd"/>
      <w:r w:rsidR="00EE60C5">
        <w:rPr>
          <w:rFonts w:ascii="Zawgyi-One" w:hAnsi="Zawgyi-One" w:cs="Zawgyi-One"/>
          <w:sz w:val="24"/>
        </w:rPr>
        <w:t>်ဳ</w:t>
      </w:r>
      <w:proofErr w:type="spellStart"/>
      <w:r w:rsidR="00EE60C5">
        <w:rPr>
          <w:rFonts w:ascii="Zawgyi-One" w:hAnsi="Zawgyi-One" w:cs="Zawgyi-One"/>
          <w:sz w:val="24"/>
        </w:rPr>
        <w:t>ိ႕ေသာ</w:t>
      </w:r>
      <w:proofErr w:type="spellEnd"/>
      <w:r w:rsidR="00EE60C5">
        <w:rPr>
          <w:rFonts w:ascii="Zawgyi-One" w:hAnsi="Zawgyi-One" w:cs="Zawgyi-One"/>
          <w:sz w:val="24"/>
        </w:rPr>
        <w:t xml:space="preserve"> </w:t>
      </w:r>
      <w:proofErr w:type="spellStart"/>
      <w:r w:rsidR="00EE60C5">
        <w:rPr>
          <w:rFonts w:ascii="Zawgyi-One" w:hAnsi="Zawgyi-One" w:cs="Zawgyi-One"/>
          <w:sz w:val="24"/>
        </w:rPr>
        <w:t>က်မ္းခ်က္မ်ားကုိ</w:t>
      </w:r>
      <w:proofErr w:type="spellEnd"/>
      <w:r w:rsidR="00EE60C5">
        <w:rPr>
          <w:rFonts w:ascii="Zawgyi-One" w:hAnsi="Zawgyi-One" w:cs="Zawgyi-One"/>
          <w:sz w:val="24"/>
        </w:rPr>
        <w:t xml:space="preserve"> </w:t>
      </w:r>
      <w:proofErr w:type="spellStart"/>
      <w:r w:rsidR="00EE60C5">
        <w:rPr>
          <w:rFonts w:ascii="Zawgyi-One" w:hAnsi="Zawgyi-One" w:cs="Zawgyi-One"/>
          <w:sz w:val="24"/>
        </w:rPr>
        <w:t>ရွင္ေပါလုထံမ</w:t>
      </w:r>
      <w:proofErr w:type="spellEnd"/>
      <w:r w:rsidR="00EE60C5">
        <w:rPr>
          <w:rFonts w:ascii="Zawgyi-One" w:hAnsi="Zawgyi-One" w:cs="Zawgyi-One"/>
          <w:sz w:val="24"/>
        </w:rPr>
        <w:t xml:space="preserve">ွ </w:t>
      </w:r>
      <w:proofErr w:type="spellStart"/>
      <w:r w:rsidR="00EE60C5">
        <w:rPr>
          <w:rFonts w:ascii="Zawgyi-One" w:hAnsi="Zawgyi-One" w:cs="Zawgyi-One"/>
          <w:sz w:val="24"/>
        </w:rPr>
        <w:t>ကုိးကားေဖာ</w:t>
      </w:r>
      <w:proofErr w:type="spellEnd"/>
      <w:r w:rsidR="00EE60C5">
        <w:rPr>
          <w:rFonts w:ascii="Zawgyi-One" w:hAnsi="Zawgyi-One" w:cs="Zawgyi-One"/>
          <w:sz w:val="24"/>
        </w:rPr>
        <w:t>္ျ</w:t>
      </w:r>
      <w:proofErr w:type="spellStart"/>
      <w:r w:rsidR="00EE60C5">
        <w:rPr>
          <w:rFonts w:ascii="Zawgyi-One" w:hAnsi="Zawgyi-One" w:cs="Zawgyi-One"/>
          <w:sz w:val="24"/>
        </w:rPr>
        <w:t>ပထားပါသည</w:t>
      </w:r>
      <w:proofErr w:type="spellEnd"/>
      <w:r w:rsidR="00EE60C5">
        <w:rPr>
          <w:rFonts w:ascii="Zawgyi-One" w:hAnsi="Zawgyi-One" w:cs="Zawgyi-One"/>
          <w:sz w:val="24"/>
        </w:rPr>
        <w:t>္။</w:t>
      </w:r>
      <w:r w:rsidR="009E2465">
        <w:rPr>
          <w:rFonts w:ascii="Zawgyi-One" w:hAnsi="Zawgyi-One" w:cs="Zawgyi-One"/>
          <w:sz w:val="24"/>
        </w:rPr>
        <w:t xml:space="preserve"> </w:t>
      </w:r>
      <w:proofErr w:type="spellStart"/>
      <w:r w:rsidR="003C1AAA">
        <w:rPr>
          <w:rFonts w:ascii="Zawgyi-One" w:hAnsi="Zawgyi-One" w:cs="Zawgyi-One"/>
          <w:sz w:val="24"/>
        </w:rPr>
        <w:t>သူ</w:t>
      </w:r>
      <w:proofErr w:type="spellEnd"/>
      <w:r w:rsidR="003C1AAA">
        <w:rPr>
          <w:rFonts w:ascii="Zawgyi-One" w:hAnsi="Zawgyi-One" w:cs="Zawgyi-One"/>
          <w:sz w:val="24"/>
        </w:rPr>
        <w:t xml:space="preserve">၏ </w:t>
      </w:r>
      <w:proofErr w:type="spellStart"/>
      <w:r w:rsidR="003C1AAA">
        <w:rPr>
          <w:rFonts w:ascii="Zawgyi-One" w:hAnsi="Zawgyi-One" w:cs="Zawgyi-One"/>
          <w:sz w:val="24"/>
        </w:rPr>
        <w:t>မိသားစုထဲ</w:t>
      </w:r>
      <w:proofErr w:type="spellEnd"/>
      <w:r w:rsidR="00EF2DE0">
        <w:rPr>
          <w:rFonts w:ascii="Zawgyi-One" w:hAnsi="Zawgyi-One" w:cs="Zawgyi-One"/>
          <w:sz w:val="24"/>
        </w:rPr>
        <w:t xml:space="preserve"> </w:t>
      </w:r>
      <w:proofErr w:type="spellStart"/>
      <w:r w:rsidR="003C1AAA">
        <w:rPr>
          <w:rFonts w:ascii="Zawgyi-One" w:hAnsi="Zawgyi-One" w:cs="Zawgyi-One"/>
          <w:sz w:val="24"/>
        </w:rPr>
        <w:t>သုိ</w:t>
      </w:r>
      <w:proofErr w:type="spellEnd"/>
      <w:r w:rsidR="003C1AAA">
        <w:rPr>
          <w:rFonts w:ascii="Zawgyi-One" w:hAnsi="Zawgyi-One" w:cs="Zawgyi-One"/>
          <w:sz w:val="24"/>
        </w:rPr>
        <w:t xml:space="preserve">႔ </w:t>
      </w:r>
      <w:proofErr w:type="spellStart"/>
      <w:r w:rsidR="00EF2DE0">
        <w:rPr>
          <w:rFonts w:ascii="Zawgyi-One" w:hAnsi="Zawgyi-One" w:cs="Zawgyi-One"/>
          <w:sz w:val="24"/>
        </w:rPr>
        <w:t>ထည</w:t>
      </w:r>
      <w:proofErr w:type="spellEnd"/>
      <w:r w:rsidR="00EF2DE0">
        <w:rPr>
          <w:rFonts w:ascii="Zawgyi-One" w:hAnsi="Zawgyi-One" w:cs="Zawgyi-One"/>
          <w:sz w:val="24"/>
        </w:rPr>
        <w:t>့္</w:t>
      </w:r>
      <w:proofErr w:type="spellStart"/>
      <w:r w:rsidR="00EF2DE0">
        <w:rPr>
          <w:rFonts w:ascii="Zawgyi-One" w:hAnsi="Zawgyi-One" w:cs="Zawgyi-One"/>
          <w:sz w:val="24"/>
        </w:rPr>
        <w:t>သြင္းမည</w:t>
      </w:r>
      <w:proofErr w:type="spellEnd"/>
      <w:r w:rsidR="00EF2DE0">
        <w:rPr>
          <w:rFonts w:ascii="Zawgyi-One" w:hAnsi="Zawgyi-One" w:cs="Zawgyi-One"/>
          <w:sz w:val="24"/>
        </w:rPr>
        <w:t xml:space="preserve">့္ </w:t>
      </w:r>
      <w:proofErr w:type="spellStart"/>
      <w:r w:rsidR="009E2465">
        <w:rPr>
          <w:rFonts w:ascii="Zawgyi-One" w:hAnsi="Zawgyi-One" w:cs="Zawgyi-One"/>
          <w:sz w:val="24"/>
        </w:rPr>
        <w:t>ဘုရားသခင</w:t>
      </w:r>
      <w:proofErr w:type="spellEnd"/>
      <w:r w:rsidR="009E2465">
        <w:rPr>
          <w:rFonts w:ascii="Zawgyi-One" w:hAnsi="Zawgyi-One" w:cs="Zawgyi-One"/>
          <w:sz w:val="24"/>
        </w:rPr>
        <w:t>္၏</w:t>
      </w:r>
      <w:proofErr w:type="spellStart"/>
      <w:r w:rsidR="009E2465">
        <w:rPr>
          <w:rFonts w:ascii="Zawgyi-One" w:hAnsi="Zawgyi-One" w:cs="Zawgyi-One"/>
          <w:sz w:val="24"/>
        </w:rPr>
        <w:t>အစီအစဥ္သည</w:t>
      </w:r>
      <w:proofErr w:type="spellEnd"/>
      <w:r w:rsidR="009E2465">
        <w:rPr>
          <w:rFonts w:ascii="Zawgyi-One" w:hAnsi="Zawgyi-One" w:cs="Zawgyi-One"/>
          <w:sz w:val="24"/>
        </w:rPr>
        <w:t xml:space="preserve">္ </w:t>
      </w:r>
      <w:r w:rsidR="00654F28">
        <w:rPr>
          <w:rFonts w:ascii="Zawgyi-One" w:hAnsi="Zawgyi-One" w:cs="Zawgyi-One"/>
          <w:sz w:val="24"/>
        </w:rPr>
        <w:t>လွ်ဳ</w:t>
      </w:r>
      <w:proofErr w:type="spellStart"/>
      <w:r w:rsidR="00654F28">
        <w:rPr>
          <w:rFonts w:ascii="Zawgyi-One" w:hAnsi="Zawgyi-One" w:cs="Zawgyi-One"/>
          <w:sz w:val="24"/>
        </w:rPr>
        <w:t>ိဝွက္ဆန္းၾကယ္မ</w:t>
      </w:r>
      <w:proofErr w:type="spellEnd"/>
      <w:r w:rsidR="00654F28">
        <w:rPr>
          <w:rFonts w:ascii="Zawgyi-One" w:hAnsi="Zawgyi-One" w:cs="Zawgyi-One"/>
          <w:sz w:val="24"/>
        </w:rPr>
        <w:t xml:space="preserve">ႈ </w:t>
      </w:r>
      <w:proofErr w:type="spellStart"/>
      <w:r w:rsidR="00654F28">
        <w:rPr>
          <w:rFonts w:ascii="Zawgyi-One" w:hAnsi="Zawgyi-One" w:cs="Zawgyi-One"/>
          <w:sz w:val="24"/>
        </w:rPr>
        <w:t>တစ္ခုျဖစ္သည္ဟု</w:t>
      </w:r>
      <w:proofErr w:type="spellEnd"/>
      <w:r w:rsidR="00654F28">
        <w:rPr>
          <w:rFonts w:ascii="Zawgyi-One" w:hAnsi="Zawgyi-One" w:cs="Zawgyi-One"/>
          <w:sz w:val="24"/>
        </w:rPr>
        <w:t xml:space="preserve"> </w:t>
      </w:r>
      <w:proofErr w:type="spellStart"/>
      <w:r w:rsidR="00654F28">
        <w:rPr>
          <w:rFonts w:ascii="Zawgyi-One" w:hAnsi="Zawgyi-One" w:cs="Zawgyi-One"/>
          <w:sz w:val="24"/>
        </w:rPr>
        <w:t>ေပါလု</w:t>
      </w:r>
      <w:proofErr w:type="spellEnd"/>
      <w:r w:rsidR="00713423">
        <w:rPr>
          <w:rFonts w:ascii="Zawgyi-One" w:hAnsi="Zawgyi-One" w:cs="Zawgyi-One"/>
          <w:sz w:val="24"/>
        </w:rPr>
        <w:t xml:space="preserve"> </w:t>
      </w:r>
      <w:r w:rsidR="00654F28">
        <w:rPr>
          <w:rFonts w:ascii="Zawgyi-One" w:hAnsi="Zawgyi-One" w:cs="Zawgyi-One"/>
          <w:sz w:val="24"/>
        </w:rPr>
        <w:t xml:space="preserve">က </w:t>
      </w:r>
      <w:proofErr w:type="spellStart"/>
      <w:r w:rsidR="00654F28">
        <w:rPr>
          <w:rFonts w:ascii="Zawgyi-One" w:hAnsi="Zawgyi-One" w:cs="Zawgyi-One"/>
          <w:sz w:val="24"/>
        </w:rPr>
        <w:t>ေျပာဆိုခ့ဲပါသည</w:t>
      </w:r>
      <w:proofErr w:type="spellEnd"/>
      <w:r w:rsidR="00654F28">
        <w:rPr>
          <w:rFonts w:ascii="Zawgyi-One" w:hAnsi="Zawgyi-One" w:cs="Zawgyi-One"/>
          <w:sz w:val="24"/>
        </w:rPr>
        <w:t>္။</w:t>
      </w:r>
      <w:r w:rsidR="003B30CC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ပုန္ကန္သူ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သဘာဝလြန</w:t>
      </w:r>
      <w:proofErr w:type="spellEnd"/>
      <w:r w:rsidR="0058461D">
        <w:rPr>
          <w:rFonts w:ascii="Zawgyi-One" w:hAnsi="Zawgyi-One" w:cs="Zawgyi-One"/>
          <w:sz w:val="24"/>
        </w:rPr>
        <w:t xml:space="preserve">္ </w:t>
      </w:r>
      <w:proofErr w:type="spellStart"/>
      <w:r w:rsidR="0058461D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58461D">
        <w:rPr>
          <w:rFonts w:ascii="Zawgyi-One" w:hAnsi="Zawgyi-One" w:cs="Zawgyi-One"/>
          <w:sz w:val="24"/>
        </w:rPr>
        <w:t xml:space="preserve">၏ </w:t>
      </w:r>
      <w:proofErr w:type="spellStart"/>
      <w:r w:rsidR="0058461D">
        <w:rPr>
          <w:rFonts w:ascii="Zawgyi-One" w:hAnsi="Zawgyi-One" w:cs="Zawgyi-One"/>
          <w:sz w:val="24"/>
        </w:rPr>
        <w:t>ထိန္းခ</w:t>
      </w:r>
      <w:proofErr w:type="spellEnd"/>
      <w:r w:rsidR="0058461D">
        <w:rPr>
          <w:rFonts w:ascii="Zawgyi-One" w:hAnsi="Zawgyi-One" w:cs="Zawgyi-One"/>
          <w:sz w:val="24"/>
        </w:rPr>
        <w:t>်ဳ</w:t>
      </w:r>
      <w:proofErr w:type="spellStart"/>
      <w:r w:rsidR="0058461D">
        <w:rPr>
          <w:rFonts w:ascii="Zawgyi-One" w:hAnsi="Zawgyi-One" w:cs="Zawgyi-One"/>
          <w:sz w:val="24"/>
        </w:rPr>
        <w:t>ပ္မႈေအာက္တြင္ရွိေသာ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တပါးအမ</w:t>
      </w:r>
      <w:proofErr w:type="spellEnd"/>
      <w:r w:rsidR="0058461D">
        <w:rPr>
          <w:rFonts w:ascii="Zawgyi-One" w:hAnsi="Zawgyi-One" w:cs="Zawgyi-One"/>
          <w:sz w:val="24"/>
        </w:rPr>
        <w:t>်ဳ</w:t>
      </w:r>
      <w:proofErr w:type="spellStart"/>
      <w:r w:rsidR="0058461D">
        <w:rPr>
          <w:rFonts w:ascii="Zawgyi-One" w:hAnsi="Zawgyi-One" w:cs="Zawgyi-One"/>
          <w:sz w:val="24"/>
        </w:rPr>
        <w:t>ိးသား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တိုင္းႏိုင္ငံမ်ားထံမ</w:t>
      </w:r>
      <w:proofErr w:type="spellEnd"/>
      <w:r w:rsidR="0058461D">
        <w:rPr>
          <w:rFonts w:ascii="Zawgyi-One" w:hAnsi="Zawgyi-One" w:cs="Zawgyi-One"/>
          <w:sz w:val="24"/>
        </w:rPr>
        <w:t xml:space="preserve">ွ </w:t>
      </w:r>
      <w:proofErr w:type="spellStart"/>
      <w:r w:rsidR="0058461D">
        <w:rPr>
          <w:rFonts w:ascii="Zawgyi-One" w:hAnsi="Zawgyi-One" w:cs="Zawgyi-One"/>
          <w:sz w:val="24"/>
        </w:rPr>
        <w:t>လူမ</w:t>
      </w:r>
      <w:proofErr w:type="spellEnd"/>
      <w:r w:rsidR="0058461D">
        <w:rPr>
          <w:rFonts w:ascii="Zawgyi-One" w:hAnsi="Zawgyi-One" w:cs="Zawgyi-One"/>
          <w:sz w:val="24"/>
        </w:rPr>
        <w:t>်ဳ</w:t>
      </w:r>
      <w:proofErr w:type="spellStart"/>
      <w:r w:rsidR="0058461D">
        <w:rPr>
          <w:rFonts w:ascii="Zawgyi-One" w:hAnsi="Zawgyi-One" w:cs="Zawgyi-One"/>
          <w:sz w:val="24"/>
        </w:rPr>
        <w:t>ိးမ်ားသည</w:t>
      </w:r>
      <w:proofErr w:type="spellEnd"/>
      <w:r w:rsidR="0058461D">
        <w:rPr>
          <w:rFonts w:ascii="Zawgyi-One" w:hAnsi="Zawgyi-One" w:cs="Zawgyi-One"/>
          <w:sz w:val="24"/>
        </w:rPr>
        <w:t xml:space="preserve">္ </w:t>
      </w:r>
      <w:proofErr w:type="spellStart"/>
      <w:r w:rsidR="0058461D">
        <w:rPr>
          <w:rFonts w:ascii="Zawgyi-One" w:hAnsi="Zawgyi-One" w:cs="Zawgyi-One"/>
          <w:sz w:val="24"/>
        </w:rPr>
        <w:t>အာျဗဟံအား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ေပထားသည</w:t>
      </w:r>
      <w:proofErr w:type="spellEnd"/>
      <w:r w:rsidR="0058461D">
        <w:rPr>
          <w:rFonts w:ascii="Zawgyi-One" w:hAnsi="Zawgyi-One" w:cs="Zawgyi-One"/>
          <w:sz w:val="24"/>
        </w:rPr>
        <w:t xml:space="preserve">့္ </w:t>
      </w:r>
      <w:proofErr w:type="spellStart"/>
      <w:r w:rsidR="0058461D">
        <w:rPr>
          <w:rFonts w:ascii="Zawgyi-One" w:hAnsi="Zawgyi-One" w:cs="Zawgyi-One"/>
          <w:sz w:val="24"/>
        </w:rPr>
        <w:t>ကတိေတာ္မ်ား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ကုိ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အေမြခံရႏိုင္သည္ဆိုေသာအရာဟာ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ရွင္ေပါလုအား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အေတာ္ေလးကုိ</w:t>
      </w:r>
      <w:proofErr w:type="spellEnd"/>
      <w:r w:rsidR="0058461D">
        <w:rPr>
          <w:rFonts w:ascii="Zawgyi-One" w:hAnsi="Zawgyi-One" w:cs="Zawgyi-One"/>
          <w:sz w:val="24"/>
        </w:rPr>
        <w:t xml:space="preserve"> </w:t>
      </w:r>
      <w:proofErr w:type="spellStart"/>
      <w:r w:rsidR="0058461D">
        <w:rPr>
          <w:rFonts w:ascii="Zawgyi-One" w:hAnsi="Zawgyi-One" w:cs="Zawgyi-One"/>
          <w:sz w:val="24"/>
        </w:rPr>
        <w:t>အ့ံအားသင</w:t>
      </w:r>
      <w:proofErr w:type="spellEnd"/>
      <w:r w:rsidR="0058461D">
        <w:rPr>
          <w:rFonts w:ascii="Zawgyi-One" w:hAnsi="Zawgyi-One" w:cs="Zawgyi-One"/>
          <w:sz w:val="24"/>
        </w:rPr>
        <w:t>့္</w:t>
      </w:r>
      <w:proofErr w:type="spellStart"/>
      <w:r w:rsidR="0058461D">
        <w:rPr>
          <w:rFonts w:ascii="Zawgyi-One" w:hAnsi="Zawgyi-One" w:cs="Zawgyi-One"/>
          <w:sz w:val="24"/>
        </w:rPr>
        <w:t>ေစခ့ဲပါသည</w:t>
      </w:r>
      <w:proofErr w:type="spellEnd"/>
      <w:r w:rsidR="0058461D">
        <w:rPr>
          <w:rFonts w:ascii="Zawgyi-One" w:hAnsi="Zawgyi-One" w:cs="Zawgyi-One"/>
          <w:sz w:val="24"/>
        </w:rPr>
        <w:t>္။</w:t>
      </w:r>
    </w:p>
    <w:p w14:paraId="0A5E8088" w14:textId="77777777" w:rsidR="00395939" w:rsidRDefault="0058461D" w:rsidP="00AE0604">
      <w:pPr>
        <w:jc w:val="both"/>
        <w:rPr>
          <w:rFonts w:ascii="Zawgyi-One" w:hAnsi="Zawgyi-One" w:cs="Zawgyi-One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>ႈ</w:t>
      </w:r>
      <w:r w:rsidR="00B506B2">
        <w:rPr>
          <w:rFonts w:ascii="Zawgyi-One" w:hAnsi="Zawgyi-One" w:cs="Zawgyi-One"/>
          <w:sz w:val="24"/>
        </w:rPr>
        <w:t xml:space="preserve"> </w:t>
      </w:r>
      <w:proofErr w:type="spellStart"/>
      <w:r w:rsidR="00B506B2">
        <w:rPr>
          <w:rFonts w:ascii="Zawgyi-One" w:hAnsi="Zawgyi-One" w:cs="Zawgyi-One"/>
          <w:sz w:val="24"/>
        </w:rPr>
        <w:t>ေမရွိယ</w:t>
      </w:r>
      <w:proofErr w:type="spellEnd"/>
      <w:r>
        <w:rPr>
          <w:rFonts w:ascii="Zawgyi-One" w:hAnsi="Zawgyi-One" w:cs="Zawgyi-One"/>
          <w:sz w:val="24"/>
        </w:rPr>
        <w:t>၌</w:t>
      </w:r>
      <w:r w:rsidR="00B506B2">
        <w:rPr>
          <w:rFonts w:ascii="Zawgyi-One" w:hAnsi="Zawgyi-One" w:cs="Zawgyi-One"/>
          <w:sz w:val="24"/>
        </w:rPr>
        <w:t xml:space="preserve"> </w:t>
      </w:r>
      <w:proofErr w:type="spellStart"/>
      <w:r w:rsidR="0064437C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64437C">
        <w:rPr>
          <w:rFonts w:ascii="Zawgyi-One" w:hAnsi="Zawgyi-One" w:cs="Zawgyi-One"/>
          <w:sz w:val="24"/>
        </w:rPr>
        <w:t xml:space="preserve"> </w:t>
      </w:r>
      <w:proofErr w:type="spellStart"/>
      <w:r w:rsidR="0064437C">
        <w:rPr>
          <w:rFonts w:ascii="Zawgyi-One" w:hAnsi="Zawgyi-One" w:cs="Zawgyi-One"/>
          <w:sz w:val="24"/>
        </w:rPr>
        <w:t>လက္ခံယုံၾကည္</w:t>
      </w:r>
      <w:r w:rsidR="005D61A1">
        <w:rPr>
          <w:rFonts w:ascii="Zawgyi-One" w:hAnsi="Zawgyi-One" w:cs="Zawgyi-One"/>
          <w:sz w:val="24"/>
        </w:rPr>
        <w:t>ေ</w:t>
      </w:r>
      <w:r w:rsidR="0064437C">
        <w:rPr>
          <w:rFonts w:ascii="Zawgyi-One" w:hAnsi="Zawgyi-One" w:cs="Zawgyi-One"/>
          <w:sz w:val="24"/>
        </w:rPr>
        <w:t>သ</w:t>
      </w:r>
      <w:r w:rsidR="005D61A1">
        <w:rPr>
          <w:rFonts w:ascii="Zawgyi-One" w:hAnsi="Zawgyi-One" w:cs="Zawgyi-One"/>
          <w:sz w:val="24"/>
        </w:rPr>
        <w:t>ာ</w:t>
      </w:r>
      <w:proofErr w:type="spellEnd"/>
      <w:r w:rsidR="0064437C">
        <w:rPr>
          <w:rFonts w:ascii="Zawgyi-One" w:hAnsi="Zawgyi-One" w:cs="Zawgyi-One"/>
          <w:sz w:val="24"/>
        </w:rPr>
        <w:t xml:space="preserve"> </w:t>
      </w:r>
      <w:proofErr w:type="spellStart"/>
      <w:r w:rsidR="0064437C">
        <w:rPr>
          <w:rFonts w:ascii="Zawgyi-One" w:hAnsi="Zawgyi-One" w:cs="Zawgyi-One"/>
          <w:sz w:val="24"/>
        </w:rPr>
        <w:t>လူသားအားလုံးသည</w:t>
      </w:r>
      <w:proofErr w:type="spellEnd"/>
      <w:r w:rsidR="0064437C">
        <w:rPr>
          <w:rFonts w:ascii="Zawgyi-One" w:hAnsi="Zawgyi-One" w:cs="Zawgyi-One"/>
          <w:sz w:val="24"/>
        </w:rPr>
        <w:t xml:space="preserve">္ </w:t>
      </w:r>
      <w:proofErr w:type="spellStart"/>
      <w:r w:rsidR="007514CD">
        <w:rPr>
          <w:rFonts w:ascii="Zawgyi-One" w:hAnsi="Zawgyi-One" w:cs="Zawgyi-One"/>
          <w:sz w:val="24"/>
        </w:rPr>
        <w:t>စစ္မွန္ေသာ</w:t>
      </w:r>
      <w:proofErr w:type="spellEnd"/>
      <w:r w:rsidR="007514CD">
        <w:rPr>
          <w:rFonts w:ascii="Zawgyi-One" w:hAnsi="Zawgyi-One" w:cs="Zawgyi-One"/>
          <w:sz w:val="24"/>
        </w:rPr>
        <w:t xml:space="preserve"> </w:t>
      </w:r>
      <w:proofErr w:type="spellStart"/>
      <w:r w:rsidR="007514CD">
        <w:rPr>
          <w:rFonts w:ascii="Zawgyi-One" w:hAnsi="Zawgyi-One" w:cs="Zawgyi-One"/>
          <w:sz w:val="24"/>
        </w:rPr>
        <w:t>ဘုရားသခင</w:t>
      </w:r>
      <w:proofErr w:type="spellEnd"/>
      <w:r w:rsidR="007514CD">
        <w:rPr>
          <w:rFonts w:ascii="Zawgyi-One" w:hAnsi="Zawgyi-One" w:cs="Zawgyi-One"/>
          <w:sz w:val="24"/>
        </w:rPr>
        <w:t xml:space="preserve">္၏ </w:t>
      </w:r>
      <w:proofErr w:type="spellStart"/>
      <w:r w:rsidR="007514CD">
        <w:rPr>
          <w:rFonts w:ascii="Zawgyi-One" w:hAnsi="Zawgyi-One" w:cs="Zawgyi-One"/>
          <w:sz w:val="24"/>
        </w:rPr>
        <w:t>သားသမီးမ်ား</w:t>
      </w:r>
      <w:proofErr w:type="spellEnd"/>
      <w:r w:rsidR="007514CD">
        <w:rPr>
          <w:rFonts w:ascii="Zawgyi-One" w:hAnsi="Zawgyi-One" w:cs="Zawgyi-One"/>
          <w:sz w:val="24"/>
        </w:rPr>
        <w:t xml:space="preserve"> ျ</w:t>
      </w:r>
      <w:proofErr w:type="spellStart"/>
      <w:r w:rsidR="007514CD">
        <w:rPr>
          <w:rFonts w:ascii="Zawgyi-One" w:hAnsi="Zawgyi-One" w:cs="Zawgyi-One"/>
          <w:sz w:val="24"/>
        </w:rPr>
        <w:t>ဖစ္လာၾကပါသည</w:t>
      </w:r>
      <w:proofErr w:type="spellEnd"/>
      <w:r w:rsidR="007514CD">
        <w:rPr>
          <w:rFonts w:ascii="Zawgyi-One" w:hAnsi="Zawgyi-One" w:cs="Zawgyi-One"/>
          <w:sz w:val="24"/>
        </w:rPr>
        <w:t>္။</w:t>
      </w:r>
      <w:r w:rsidR="005D61A1">
        <w:rPr>
          <w:rFonts w:ascii="Zawgyi-One" w:hAnsi="Zawgyi-One" w:cs="Zawgyi-One"/>
          <w:sz w:val="24"/>
        </w:rPr>
        <w:t xml:space="preserve"> </w:t>
      </w:r>
      <w:proofErr w:type="spellStart"/>
      <w:r w:rsidR="005D61A1">
        <w:rPr>
          <w:rFonts w:ascii="Zawgyi-One" w:hAnsi="Zawgyi-One" w:cs="Zawgyi-One"/>
          <w:sz w:val="24"/>
        </w:rPr>
        <w:t>ဤဘုရားသည</w:t>
      </w:r>
      <w:proofErr w:type="spellEnd"/>
      <w:r w:rsidR="005D61A1">
        <w:rPr>
          <w:rFonts w:ascii="Zawgyi-One" w:hAnsi="Zawgyi-One" w:cs="Zawgyi-One"/>
          <w:sz w:val="24"/>
        </w:rPr>
        <w:t xml:space="preserve">္ </w:t>
      </w:r>
      <w:proofErr w:type="spellStart"/>
      <w:r w:rsidR="005D61A1">
        <w:rPr>
          <w:rFonts w:ascii="Zawgyi-One" w:hAnsi="Zawgyi-One" w:cs="Zawgyi-One"/>
          <w:sz w:val="24"/>
        </w:rPr>
        <w:t>အာျဗဟံ</w:t>
      </w:r>
      <w:proofErr w:type="spellEnd"/>
      <w:r w:rsidR="005D61A1">
        <w:rPr>
          <w:rFonts w:ascii="Zawgyi-One" w:hAnsi="Zawgyi-One" w:cs="Zawgyi-One"/>
          <w:sz w:val="24"/>
        </w:rPr>
        <w:t xml:space="preserve">၊ </w:t>
      </w:r>
      <w:r w:rsidR="005D61A1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r w:rsidR="005D61A1">
        <w:rPr>
          <w:rFonts w:ascii="Zawgyi-One" w:hAnsi="Zawgyi-One" w:cs="Zawgyi-One"/>
          <w:sz w:val="24"/>
          <w:szCs w:val="24"/>
          <w:cs/>
          <w:lang w:bidi="my-MM"/>
        </w:rPr>
        <w:t>ဇာက္ႏွင့္ ယာကုပ္</w:t>
      </w:r>
      <w:r w:rsidR="008D7629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5D61A1">
        <w:rPr>
          <w:rFonts w:ascii="Zawgyi-One" w:hAnsi="Zawgyi-One" w:cs="Zawgyi-One"/>
          <w:sz w:val="24"/>
          <w:szCs w:val="24"/>
          <w:cs/>
          <w:lang w:bidi="my-MM"/>
        </w:rPr>
        <w:t>တို႔၏ ဘုရားသခင္</w:t>
      </w:r>
      <w:r w:rsidR="008D7629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5D61A1">
        <w:rPr>
          <w:rFonts w:ascii="Zawgyi-One" w:hAnsi="Zawgyi-One" w:cs="Zawgyi-One"/>
          <w:sz w:val="24"/>
          <w:szCs w:val="24"/>
          <w:cs/>
          <w:lang w:bidi="my-MM"/>
        </w:rPr>
        <w:t>ျဖစ္ပါသည္</w:t>
      </w:r>
      <w:r w:rsidR="00215655">
        <w:rPr>
          <w:rFonts w:ascii="Zawgyi-One" w:hAnsi="Zawgyi-One" w:cs="Zawgyi-One"/>
          <w:sz w:val="24"/>
          <w:szCs w:val="24"/>
          <w:cs/>
          <w:lang w:bidi="my-MM"/>
        </w:rPr>
        <w:t xml:space="preserve"> (</w:t>
      </w:r>
      <w:r w:rsidR="004D178D">
        <w:rPr>
          <w:rFonts w:ascii="Zawgyi-One" w:hAnsi="Zawgyi-One" w:cs="Zawgyi-One"/>
          <w:sz w:val="24"/>
          <w:szCs w:val="24"/>
          <w:cs/>
          <w:lang w:bidi="my-MM"/>
        </w:rPr>
        <w:t>ေယာ ၁း၁၂၊ ဂလာ ၃း၂၆၊ ေရာ ၈း၁၄</w:t>
      </w:r>
      <w:r w:rsidR="00215655">
        <w:rPr>
          <w:rFonts w:ascii="Zawgyi-One" w:hAnsi="Zawgyi-One" w:cs="Zawgyi-One"/>
          <w:sz w:val="24"/>
          <w:szCs w:val="24"/>
          <w:cs/>
          <w:lang w:bidi="my-MM"/>
        </w:rPr>
        <w:t>)</w:t>
      </w:r>
      <w:r w:rsidR="005D61A1">
        <w:rPr>
          <w:rFonts w:ascii="Zawgyi-One" w:hAnsi="Zawgyi-One" w:cs="Zawgyi-One"/>
          <w:sz w:val="24"/>
          <w:szCs w:val="24"/>
          <w:cs/>
          <w:lang w:bidi="my-MM"/>
        </w:rPr>
        <w:t>။</w:t>
      </w:r>
      <w:r w:rsidR="004D178D">
        <w:rPr>
          <w:rFonts w:ascii="Zawgyi-One" w:hAnsi="Zawgyi-One" w:cs="Zawgyi-One"/>
          <w:sz w:val="24"/>
          <w:szCs w:val="24"/>
          <w:cs/>
          <w:lang w:bidi="my-MM"/>
        </w:rPr>
        <w:t xml:space="preserve"> </w:t>
      </w:r>
      <w:r w:rsidR="00211615">
        <w:rPr>
          <w:rFonts w:ascii="Zawgyi-One" w:hAnsi="Zawgyi-One" w:cs="Zawgyi-One"/>
          <w:sz w:val="24"/>
          <w:szCs w:val="24"/>
          <w:cs/>
          <w:lang w:bidi="my-MM"/>
        </w:rPr>
        <w:t xml:space="preserve">ထို႔ေၾကာင့္ ဓမၼသစ္က်မ္း </w:t>
      </w:r>
      <w:r w:rsidR="009E113A">
        <w:rPr>
          <w:rFonts w:ascii="Zawgyi-One" w:hAnsi="Zawgyi-One" w:cs="Zawgyi-One"/>
          <w:sz w:val="24"/>
          <w:szCs w:val="24"/>
          <w:cs/>
          <w:lang w:bidi="my-MM"/>
        </w:rPr>
        <w:t xml:space="preserve">သည္ </w:t>
      </w:r>
      <w:r w:rsidR="00211615">
        <w:rPr>
          <w:rFonts w:ascii="Zawgyi-One" w:hAnsi="Zawgyi-One" w:cs="Zawgyi-One"/>
          <w:sz w:val="24"/>
          <w:szCs w:val="24"/>
          <w:cs/>
          <w:lang w:bidi="my-MM"/>
        </w:rPr>
        <w:t xml:space="preserve">ယုံၾကည္သူမ်ားအား </w:t>
      </w:r>
      <w:r w:rsidR="00211615">
        <w:rPr>
          <w:rFonts w:ascii="Zawgyi-One" w:hAnsi="Zawgyi-One" w:cs="Zawgyi-One"/>
          <w:sz w:val="24"/>
          <w:szCs w:val="24"/>
          <w:lang w:bidi="my-MM"/>
        </w:rPr>
        <w:t>“</w:t>
      </w:r>
      <w:proofErr w:type="spellStart"/>
      <w:r w:rsidR="00211615">
        <w:rPr>
          <w:rFonts w:ascii="Zawgyi-One" w:hAnsi="Zawgyi-One" w:cs="Zawgyi-One"/>
          <w:sz w:val="24"/>
          <w:szCs w:val="24"/>
          <w:lang w:bidi="my-MM"/>
        </w:rPr>
        <w:t>မိသားစု</w:t>
      </w:r>
      <w:proofErr w:type="spellEnd"/>
      <w:r w:rsidR="00211615">
        <w:rPr>
          <w:rFonts w:ascii="Zawgyi-One" w:hAnsi="Zawgyi-One" w:cs="Zawgyi-One"/>
          <w:sz w:val="24"/>
          <w:szCs w:val="24"/>
          <w:lang w:bidi="my-MM"/>
        </w:rPr>
        <w:t xml:space="preserve">” </w:t>
      </w:r>
      <w:proofErr w:type="spellStart"/>
      <w:r w:rsidR="00211615">
        <w:rPr>
          <w:rFonts w:ascii="Zawgyi-One" w:hAnsi="Zawgyi-One" w:cs="Zawgyi-One"/>
          <w:sz w:val="24"/>
          <w:szCs w:val="24"/>
          <w:lang w:bidi="my-MM"/>
        </w:rPr>
        <w:t>ဟူ</w:t>
      </w:r>
      <w:proofErr w:type="spellEnd"/>
      <w:r w:rsidR="00211615">
        <w:rPr>
          <w:rFonts w:ascii="Zawgyi-One" w:hAnsi="Zawgyi-One" w:cs="Zawgyi-One"/>
          <w:sz w:val="24"/>
          <w:szCs w:val="24"/>
          <w:lang w:bidi="my-MM"/>
        </w:rPr>
        <w:t xml:space="preserve">၍ </w:t>
      </w:r>
      <w:proofErr w:type="spellStart"/>
      <w:r w:rsidR="00211615">
        <w:rPr>
          <w:rFonts w:ascii="Zawgyi-One" w:hAnsi="Zawgyi-One" w:cs="Zawgyi-One"/>
          <w:sz w:val="24"/>
          <w:szCs w:val="24"/>
          <w:lang w:bidi="my-MM"/>
        </w:rPr>
        <w:t>ေခၚဆိုေသာ</w:t>
      </w:r>
      <w:proofErr w:type="spellEnd"/>
      <w:r w:rsidR="0021161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211615">
        <w:rPr>
          <w:rFonts w:ascii="Zawgyi-One" w:hAnsi="Zawgyi-One" w:cs="Zawgyi-One"/>
          <w:sz w:val="24"/>
          <w:szCs w:val="24"/>
          <w:lang w:bidi="my-MM"/>
        </w:rPr>
        <w:t>စကားလုံးမ်ားကုိ</w:t>
      </w:r>
      <w:proofErr w:type="spellEnd"/>
      <w:r w:rsidR="0021161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211615">
        <w:rPr>
          <w:rFonts w:ascii="Zawgyi-One" w:hAnsi="Zawgyi-One" w:cs="Zawgyi-One"/>
          <w:sz w:val="24"/>
          <w:szCs w:val="24"/>
          <w:lang w:bidi="my-MM"/>
        </w:rPr>
        <w:t>အသုံးျပဳထားပါသည</w:t>
      </w:r>
      <w:proofErr w:type="spellEnd"/>
      <w:r w:rsidR="00211615">
        <w:rPr>
          <w:rFonts w:ascii="Zawgyi-One" w:hAnsi="Zawgyi-One" w:cs="Zawgyi-One"/>
          <w:sz w:val="24"/>
          <w:szCs w:val="24"/>
          <w:lang w:bidi="my-MM"/>
        </w:rPr>
        <w:t>္။</w:t>
      </w:r>
      <w:r w:rsidR="009E113A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9E113A">
        <w:rPr>
          <w:rFonts w:ascii="Zawgyi-One" w:hAnsi="Zawgyi-One" w:cs="Zawgyi-One"/>
          <w:sz w:val="24"/>
          <w:szCs w:val="24"/>
          <w:lang w:bidi="my-MM"/>
        </w:rPr>
        <w:t>ဥပမာအေနျဖင</w:t>
      </w:r>
      <w:proofErr w:type="spellEnd"/>
      <w:r w:rsidR="009E113A">
        <w:rPr>
          <w:rFonts w:ascii="Zawgyi-One" w:hAnsi="Zawgyi-One" w:cs="Zawgyi-One"/>
          <w:sz w:val="24"/>
          <w:szCs w:val="24"/>
          <w:lang w:bidi="my-MM"/>
        </w:rPr>
        <w:t xml:space="preserve">့္ - </w:t>
      </w:r>
      <w:proofErr w:type="spellStart"/>
      <w:r w:rsidR="009E113A">
        <w:rPr>
          <w:rFonts w:ascii="Zawgyi-One" w:hAnsi="Zawgyi-One" w:cs="Zawgyi-One"/>
          <w:sz w:val="24"/>
          <w:szCs w:val="24"/>
          <w:lang w:bidi="my-MM"/>
        </w:rPr>
        <w:t>သားေတာ္မ်ား</w:t>
      </w:r>
      <w:proofErr w:type="spellEnd"/>
      <w:r w:rsidR="009E113A">
        <w:rPr>
          <w:rFonts w:ascii="Zawgyi-One" w:hAnsi="Zawgyi-One" w:cs="Zawgyi-One"/>
          <w:sz w:val="24"/>
          <w:szCs w:val="24"/>
          <w:lang w:bidi="my-MM"/>
        </w:rPr>
        <w:t xml:space="preserve">၊ </w:t>
      </w:r>
      <w:proofErr w:type="spellStart"/>
      <w:r w:rsidR="009E113A">
        <w:rPr>
          <w:rFonts w:ascii="Zawgyi-One" w:hAnsi="Zawgyi-One" w:cs="Zawgyi-One"/>
          <w:sz w:val="24"/>
          <w:szCs w:val="24"/>
          <w:lang w:bidi="my-MM"/>
        </w:rPr>
        <w:t>သားသမီးမ်ား</w:t>
      </w:r>
      <w:proofErr w:type="spellEnd"/>
      <w:r w:rsidR="009E113A">
        <w:rPr>
          <w:rFonts w:ascii="Zawgyi-One" w:hAnsi="Zawgyi-One" w:cs="Zawgyi-One"/>
          <w:sz w:val="24"/>
          <w:szCs w:val="24"/>
          <w:lang w:bidi="my-MM"/>
        </w:rPr>
        <w:t xml:space="preserve">ႏွင့္ </w:t>
      </w:r>
      <w:proofErr w:type="spellStart"/>
      <w:r w:rsidR="009E113A">
        <w:rPr>
          <w:rFonts w:ascii="Zawgyi-One" w:hAnsi="Zawgyi-One" w:cs="Zawgyi-One"/>
          <w:sz w:val="24"/>
          <w:szCs w:val="24"/>
          <w:lang w:bidi="my-MM"/>
        </w:rPr>
        <w:t>အေမြခံ</w:t>
      </w:r>
      <w:proofErr w:type="spellEnd"/>
      <w:r w:rsidR="009E113A">
        <w:rPr>
          <w:rFonts w:ascii="Zawgyi-One" w:hAnsi="Zawgyi-One" w:cs="Zawgyi-One"/>
          <w:sz w:val="24"/>
          <w:szCs w:val="24"/>
          <w:lang w:bidi="my-MM"/>
        </w:rPr>
        <w:t xml:space="preserve">။ </w:t>
      </w:r>
      <w:proofErr w:type="spellStart"/>
      <w:r w:rsidR="00A87756">
        <w:rPr>
          <w:rFonts w:ascii="Zawgyi-One" w:hAnsi="Zawgyi-One" w:cs="Zawgyi-One"/>
          <w:sz w:val="24"/>
          <w:szCs w:val="24"/>
          <w:lang w:bidi="my-MM"/>
        </w:rPr>
        <w:t>ဓမၼသစ္က်မ္း</w:t>
      </w:r>
      <w:r w:rsidR="00376C00">
        <w:rPr>
          <w:rFonts w:ascii="Zawgyi-One" w:hAnsi="Zawgyi-One" w:cs="Zawgyi-One"/>
          <w:sz w:val="24"/>
          <w:szCs w:val="24"/>
          <w:lang w:bidi="my-MM"/>
        </w:rPr>
        <w:t>က</w:t>
      </w:r>
      <w:proofErr w:type="spellEnd"/>
      <w:r w:rsidR="00376C00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76C00">
        <w:rPr>
          <w:rFonts w:ascii="Zawgyi-One" w:hAnsi="Zawgyi-One" w:cs="Zawgyi-One"/>
          <w:sz w:val="24"/>
          <w:szCs w:val="24"/>
          <w:lang w:bidi="my-MM"/>
        </w:rPr>
        <w:t>သူတို႔</w:t>
      </w:r>
      <w:r w:rsidR="00A87756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A87756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ဘုရား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lastRenderedPageBreak/>
        <w:t>သခင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>္၏ “</w:t>
      </w:r>
      <w:proofErr w:type="spellStart"/>
      <w:r w:rsidR="00FD6553">
        <w:rPr>
          <w:rFonts w:ascii="Zawgyi-One" w:hAnsi="Zawgyi-One" w:cs="Zawgyi-One"/>
          <w:sz w:val="24"/>
          <w:szCs w:val="24"/>
          <w:lang w:bidi="my-MM"/>
        </w:rPr>
        <w:t>သားအရာကုိခ်ီးေျမာက</w:t>
      </w:r>
      <w:proofErr w:type="spellEnd"/>
      <w:r w:rsidR="00FD6553">
        <w:rPr>
          <w:rFonts w:ascii="Zawgyi-One" w:hAnsi="Zawgyi-One" w:cs="Zawgyi-One"/>
          <w:sz w:val="24"/>
          <w:szCs w:val="24"/>
          <w:lang w:bidi="my-MM"/>
        </w:rPr>
        <w:t>္ျ</w:t>
      </w:r>
      <w:proofErr w:type="spellStart"/>
      <w:r w:rsidR="00FD6553">
        <w:rPr>
          <w:rFonts w:ascii="Zawgyi-One" w:hAnsi="Zawgyi-One" w:cs="Zawgyi-One"/>
          <w:sz w:val="24"/>
          <w:szCs w:val="24"/>
          <w:lang w:bidi="my-MM"/>
        </w:rPr>
        <w:t>ခင္း</w:t>
      </w:r>
      <w:r w:rsidR="00376C00">
        <w:rPr>
          <w:rFonts w:ascii="Zawgyi-One" w:hAnsi="Zawgyi-One" w:cs="Zawgyi-One"/>
          <w:sz w:val="24"/>
          <w:szCs w:val="24"/>
          <w:lang w:bidi="my-MM"/>
        </w:rPr>
        <w:t>ခံ</w:t>
      </w:r>
      <w:r w:rsidR="00FD6553">
        <w:rPr>
          <w:rFonts w:ascii="Zawgyi-One" w:hAnsi="Zawgyi-One" w:cs="Zawgyi-One"/>
          <w:sz w:val="24"/>
          <w:szCs w:val="24"/>
          <w:lang w:bidi="my-MM"/>
        </w:rPr>
        <w:t>သူ</w:t>
      </w:r>
      <w:r w:rsidR="00AB5637">
        <w:rPr>
          <w:rFonts w:ascii="Zawgyi-One" w:hAnsi="Zawgyi-One" w:cs="Zawgyi-One"/>
          <w:sz w:val="24"/>
          <w:szCs w:val="24"/>
          <w:lang w:bidi="my-MM"/>
        </w:rPr>
        <w:t>မ်ား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>” ျ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ဖစ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>္ၾ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က၏ဟု</w:t>
      </w:r>
      <w:r w:rsidR="00FD6553">
        <w:rPr>
          <w:rFonts w:ascii="Zawgyi-One" w:hAnsi="Zawgyi-One" w:cs="Zawgyi-One"/>
          <w:sz w:val="24"/>
          <w:szCs w:val="24"/>
          <w:lang w:bidi="my-MM"/>
        </w:rPr>
        <w:t>လည္း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ဆိုထားပါသည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>္ (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ေရာ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 xml:space="preserve"> ၈း၁၅၊ ၂၃၊ 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ဧဖက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 xml:space="preserve">္ ၁း၅၊ </w:t>
      </w:r>
      <w:proofErr w:type="spellStart"/>
      <w:r w:rsidR="00AB5637">
        <w:rPr>
          <w:rFonts w:ascii="Zawgyi-One" w:hAnsi="Zawgyi-One" w:cs="Zawgyi-One"/>
          <w:sz w:val="24"/>
          <w:szCs w:val="24"/>
          <w:lang w:bidi="my-MM"/>
        </w:rPr>
        <w:t>ဂလာ</w:t>
      </w:r>
      <w:proofErr w:type="spellEnd"/>
      <w:r w:rsidR="00AB5637">
        <w:rPr>
          <w:rFonts w:ascii="Zawgyi-One" w:hAnsi="Zawgyi-One" w:cs="Zawgyi-One"/>
          <w:sz w:val="24"/>
          <w:szCs w:val="24"/>
          <w:lang w:bidi="my-MM"/>
        </w:rPr>
        <w:t xml:space="preserve"> ၄း၄)။ </w:t>
      </w:r>
      <w:proofErr w:type="spellStart"/>
      <w:r w:rsidR="00FD6553">
        <w:rPr>
          <w:rFonts w:ascii="Zawgyi-One" w:hAnsi="Zawgyi-One" w:cs="Zawgyi-One"/>
          <w:sz w:val="24"/>
          <w:szCs w:val="24"/>
          <w:lang w:bidi="my-MM"/>
        </w:rPr>
        <w:t>သတင္းစကားမွာ</w:t>
      </w:r>
      <w:proofErr w:type="spellEnd"/>
      <w:r w:rsidR="00FD6553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D6553">
        <w:rPr>
          <w:rFonts w:ascii="Zawgyi-One" w:hAnsi="Zawgyi-One" w:cs="Zawgyi-One"/>
          <w:sz w:val="24"/>
          <w:szCs w:val="24"/>
          <w:lang w:bidi="my-MM"/>
        </w:rPr>
        <w:t>အ</w:t>
      </w:r>
      <w:r w:rsidR="00CB2486">
        <w:rPr>
          <w:rFonts w:ascii="Zawgyi-One" w:hAnsi="Zawgyi-One" w:cs="Zawgyi-One"/>
          <w:sz w:val="24"/>
          <w:szCs w:val="24"/>
          <w:lang w:bidi="my-MM"/>
        </w:rPr>
        <w:t>ေတာ္ေလးကုိ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FD6553">
        <w:rPr>
          <w:rFonts w:ascii="Zawgyi-One" w:hAnsi="Zawgyi-One" w:cs="Zawgyi-One"/>
          <w:sz w:val="24"/>
          <w:szCs w:val="24"/>
          <w:lang w:bidi="my-MM"/>
        </w:rPr>
        <w:t>ရွင္းလင္းပါသည</w:t>
      </w:r>
      <w:proofErr w:type="spellEnd"/>
      <w:r w:rsidR="00FD6553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770276">
        <w:rPr>
          <w:rFonts w:ascii="Zawgyi-One" w:hAnsi="Zawgyi-One" w:cs="Zawgyi-One"/>
          <w:sz w:val="24"/>
          <w:szCs w:val="24"/>
          <w:lang w:bidi="my-MM"/>
        </w:rPr>
        <w:t>ယုံၾကည္သူ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770276">
        <w:rPr>
          <w:rFonts w:ascii="Zawgyi-One" w:hAnsi="Zawgyi-One" w:cs="Zawgyi-One"/>
          <w:sz w:val="24"/>
          <w:szCs w:val="24"/>
          <w:lang w:bidi="my-MM"/>
        </w:rPr>
        <w:t>မ်ားသည</w:t>
      </w:r>
      <w:proofErr w:type="spellEnd"/>
      <w:r w:rsidR="00770276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္၏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မိသားစုထဲတြင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ရွိၾကၿပီး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အေမ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ြ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တစ္ခုကုိ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လက္ခံရရွိလိမ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>့္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မည္ဟု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395939">
        <w:rPr>
          <w:rFonts w:ascii="Zawgyi-One" w:hAnsi="Zawgyi-One" w:cs="Zawgyi-One"/>
          <w:sz w:val="24"/>
          <w:szCs w:val="24"/>
          <w:lang w:bidi="my-MM"/>
        </w:rPr>
        <w:t>ျ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ဖစ္</w:t>
      </w:r>
      <w:r w:rsidR="00CB2486">
        <w:rPr>
          <w:rFonts w:ascii="Zawgyi-One" w:hAnsi="Zawgyi-One" w:cs="Zawgyi-One"/>
          <w:sz w:val="24"/>
          <w:szCs w:val="24"/>
          <w:lang w:bidi="my-MM"/>
        </w:rPr>
        <w:t>ပ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>ါ</w:t>
      </w:r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CB2486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CB2486">
        <w:rPr>
          <w:rFonts w:ascii="Zawgyi-One" w:hAnsi="Zawgyi-One" w:cs="Zawgyi-One"/>
          <w:sz w:val="24"/>
          <w:szCs w:val="24"/>
          <w:lang w:bidi="my-MM"/>
        </w:rPr>
        <w:t>္။</w:t>
      </w:r>
      <w:r w:rsidR="00877995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395939">
        <w:rPr>
          <w:rFonts w:ascii="Zawgyi-One" w:hAnsi="Zawgyi-One" w:cs="Zawgyi-One"/>
          <w:sz w:val="24"/>
          <w:szCs w:val="24"/>
          <w:lang w:bidi="my-MM"/>
        </w:rPr>
        <w:t xml:space="preserve">၎က </w:t>
      </w:r>
      <w:proofErr w:type="spellStart"/>
      <w:r w:rsidR="00B246B9">
        <w:rPr>
          <w:rFonts w:ascii="Zawgyi-One" w:hAnsi="Zawgyi-One" w:cs="Zawgyi-One"/>
          <w:sz w:val="24"/>
          <w:szCs w:val="24"/>
          <w:lang w:bidi="my-MM"/>
        </w:rPr>
        <w:t>ယုံၾကည္သူမ်ား</w:t>
      </w:r>
      <w:r w:rsidR="00395939">
        <w:rPr>
          <w:rFonts w:ascii="Zawgyi-One" w:hAnsi="Zawgyi-One" w:cs="Zawgyi-One"/>
          <w:sz w:val="24"/>
          <w:szCs w:val="24"/>
          <w:lang w:bidi="my-MM"/>
        </w:rPr>
        <w:t>ကုိ</w:t>
      </w:r>
      <w:proofErr w:type="spellEnd"/>
      <w:r w:rsidR="00B246B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B246B9">
        <w:rPr>
          <w:rFonts w:ascii="Zawgyi-One" w:hAnsi="Zawgyi-One" w:cs="Zawgyi-One"/>
          <w:sz w:val="24"/>
          <w:szCs w:val="24"/>
          <w:lang w:bidi="my-MM"/>
        </w:rPr>
        <w:t>ယခုအခ</w:t>
      </w:r>
      <w:proofErr w:type="spellEnd"/>
      <w:r w:rsidR="00B246B9">
        <w:rPr>
          <w:rFonts w:ascii="Zawgyi-One" w:hAnsi="Zawgyi-One" w:cs="Zawgyi-One"/>
          <w:sz w:val="24"/>
          <w:szCs w:val="24"/>
          <w:lang w:bidi="my-MM"/>
        </w:rPr>
        <w:t xml:space="preserve">ါ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္၏ </w:t>
      </w:r>
      <w:proofErr w:type="spellStart"/>
      <w:r w:rsidR="00DC6189">
        <w:rPr>
          <w:rFonts w:ascii="Zawgyi-One" w:hAnsi="Zawgyi-One" w:cs="Zawgyi-One"/>
          <w:sz w:val="24"/>
          <w:szCs w:val="24"/>
          <w:lang w:bidi="my-MM"/>
        </w:rPr>
        <w:t>အသစ္ေသာ</w:t>
      </w:r>
      <w:proofErr w:type="spellEnd"/>
      <w:r w:rsidR="00DC618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DC6189">
        <w:rPr>
          <w:rFonts w:ascii="Zawgyi-One" w:hAnsi="Zawgyi-One" w:cs="Zawgyi-One"/>
          <w:sz w:val="24"/>
          <w:szCs w:val="24"/>
          <w:lang w:bidi="my-MM"/>
        </w:rPr>
        <w:t>ဝိညာဥ</w:t>
      </w:r>
      <w:proofErr w:type="spellEnd"/>
      <w:r w:rsidR="00DC6189">
        <w:rPr>
          <w:rFonts w:ascii="Zawgyi-One" w:hAnsi="Zawgyi-One" w:cs="Zawgyi-One"/>
          <w:sz w:val="24"/>
          <w:szCs w:val="24"/>
          <w:lang w:bidi="my-MM"/>
        </w:rPr>
        <w:t xml:space="preserve">္ႏွင့္ </w:t>
      </w:r>
      <w:proofErr w:type="spellStart"/>
      <w:r w:rsidR="00DC6189">
        <w:rPr>
          <w:rFonts w:ascii="Zawgyi-One" w:hAnsi="Zawgyi-One" w:cs="Zawgyi-One"/>
          <w:sz w:val="24"/>
          <w:szCs w:val="24"/>
          <w:lang w:bidi="my-MM"/>
        </w:rPr>
        <w:t>လူသားမ</w:t>
      </w:r>
      <w:proofErr w:type="spellEnd"/>
      <w:r w:rsidR="00DC6189">
        <w:rPr>
          <w:rFonts w:ascii="Zawgyi-One" w:hAnsi="Zawgyi-One" w:cs="Zawgyi-One"/>
          <w:sz w:val="24"/>
          <w:szCs w:val="24"/>
          <w:lang w:bidi="my-MM"/>
        </w:rPr>
        <w:t>်ဳ</w:t>
      </w:r>
      <w:proofErr w:type="spellStart"/>
      <w:r w:rsidR="00DC6189">
        <w:rPr>
          <w:rFonts w:ascii="Zawgyi-One" w:hAnsi="Zawgyi-One" w:cs="Zawgyi-One"/>
          <w:sz w:val="24"/>
          <w:szCs w:val="24"/>
          <w:lang w:bidi="my-MM"/>
        </w:rPr>
        <w:t>ိး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DC6189">
        <w:rPr>
          <w:rFonts w:ascii="Zawgyi-One" w:hAnsi="Zawgyi-One" w:cs="Zawgyi-One"/>
          <w:sz w:val="24"/>
          <w:szCs w:val="24"/>
          <w:lang w:bidi="my-MM"/>
        </w:rPr>
        <w:t xml:space="preserve">ႏြယ္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မိသားစုထဲတြင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ထည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>့္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သြင္းထားသည္ဟု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ဆိုထားပါသည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>္။</w:t>
      </w:r>
      <w:r w:rsidR="00877995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ယုံၾကည္သူမ်ား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၏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ကံၾကမၼာသည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အာဒံ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ႏွင့္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ဧဝအတြက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အလိုရွိခ့ဲေသာအရာ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ျ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ဖစ္လာဖို႔ရန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>္ ျ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ဖစ္ပါသည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သူတို႔သည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ထာ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ဝရ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မေသဆုံးဖို႔ရန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>္ ျ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ဖစ္ခ့ဲပါသည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သူတို႔သည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ဘုရားသခင္ကုိ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EF3460">
        <w:rPr>
          <w:rFonts w:ascii="Zawgyi-One" w:hAnsi="Zawgyi-One" w:cs="Zawgyi-One"/>
          <w:sz w:val="24"/>
          <w:szCs w:val="24"/>
          <w:lang w:bidi="my-MM"/>
        </w:rPr>
        <w:t>ကုိယ္စားျပဳဖို</w:t>
      </w:r>
      <w:proofErr w:type="spellEnd"/>
      <w:r w:rsidR="00EF3460">
        <w:rPr>
          <w:rFonts w:ascii="Zawgyi-One" w:hAnsi="Zawgyi-One" w:cs="Zawgyi-One"/>
          <w:sz w:val="24"/>
          <w:szCs w:val="24"/>
          <w:lang w:bidi="my-MM"/>
        </w:rPr>
        <w:t>႔</w:t>
      </w:r>
      <w:r w:rsidR="00395939">
        <w:rPr>
          <w:rFonts w:ascii="Zawgyi-One" w:hAnsi="Zawgyi-One" w:cs="Zawgyi-One"/>
          <w:sz w:val="24"/>
          <w:szCs w:val="24"/>
          <w:lang w:bidi="my-MM"/>
        </w:rPr>
        <w:t xml:space="preserve"> ျ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ဖစ္ခ့ဲပါသည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္။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သူတို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>႔</w:t>
      </w:r>
      <w:r w:rsidR="00EF3460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ဘုရားသခင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္၏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မ်က္ေမွာက္ေတာ္ထဲတြင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ထာဝရ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ေနထိုင္</w:t>
      </w:r>
      <w:r w:rsidR="00EF3460">
        <w:rPr>
          <w:rFonts w:ascii="Zawgyi-One" w:hAnsi="Zawgyi-One" w:cs="Zawgyi-One"/>
          <w:sz w:val="24"/>
          <w:szCs w:val="24"/>
          <w:lang w:bidi="my-MM"/>
        </w:rPr>
        <w:t>ဖို႔</w:t>
      </w:r>
      <w:r w:rsidR="00395939">
        <w:rPr>
          <w:rFonts w:ascii="Zawgyi-One" w:hAnsi="Zawgyi-One" w:cs="Zawgyi-One"/>
          <w:sz w:val="24"/>
          <w:szCs w:val="24"/>
          <w:lang w:bidi="my-MM"/>
        </w:rPr>
        <w:t>ရန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>္ ျ</w:t>
      </w:r>
      <w:proofErr w:type="spellStart"/>
      <w:r w:rsidR="00395939">
        <w:rPr>
          <w:rFonts w:ascii="Zawgyi-One" w:hAnsi="Zawgyi-One" w:cs="Zawgyi-One"/>
          <w:sz w:val="24"/>
          <w:szCs w:val="24"/>
          <w:lang w:bidi="my-MM"/>
        </w:rPr>
        <w:t>ဖစ္ပါသည</w:t>
      </w:r>
      <w:proofErr w:type="spellEnd"/>
      <w:r w:rsidR="00395939">
        <w:rPr>
          <w:rFonts w:ascii="Zawgyi-One" w:hAnsi="Zawgyi-One" w:cs="Zawgyi-One"/>
          <w:sz w:val="24"/>
          <w:szCs w:val="24"/>
          <w:lang w:bidi="my-MM"/>
        </w:rPr>
        <w:t xml:space="preserve">္။ </w:t>
      </w:r>
    </w:p>
    <w:p w14:paraId="6675A24B" w14:textId="77777777" w:rsidR="004E4A2E" w:rsidRPr="00EF3460" w:rsidRDefault="00395939" w:rsidP="00AE0604">
      <w:pPr>
        <w:jc w:val="both"/>
        <w:rPr>
          <w:rFonts w:ascii="Zawgyi-One" w:hAnsi="Zawgyi-One" w:cs="Zawgyi-One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ဒါေပမ့ဲ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ထိုအရာပင္လ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>ွ်င္ ကၽြႏ္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ုပ္တို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႔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မည္သူမည္ဝ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>ါျ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ဖစ္ေၾကာင္း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အျပည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>့္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အဝ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မေဖာ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>္ျ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ပထားပ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ါ။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အ့ံဩ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စရာအေကာင္းဆုံးေသာ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အပိုင္းမွာ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ေယရႈက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ကၽြႏ္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ုပ္တို႔ကုိ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ဘယ္လို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ျ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မင္လဲဆိုတာ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 ျ</w:t>
      </w:r>
      <w:proofErr w:type="spellStart"/>
      <w:r>
        <w:rPr>
          <w:rFonts w:ascii="Zawgyi-One" w:hAnsi="Zawgyi-One" w:cs="Zawgyi-One"/>
          <w:sz w:val="24"/>
          <w:szCs w:val="24"/>
          <w:lang w:bidi="my-MM"/>
        </w:rPr>
        <w:t>ဖစ္ပါသည</w:t>
      </w:r>
      <w:proofErr w:type="spellEnd"/>
      <w:r>
        <w:rPr>
          <w:rFonts w:ascii="Zawgyi-One" w:hAnsi="Zawgyi-One" w:cs="Zawgyi-One"/>
          <w:sz w:val="24"/>
          <w:szCs w:val="24"/>
          <w:lang w:bidi="my-MM"/>
        </w:rPr>
        <w:t xml:space="preserve">္။   </w:t>
      </w:r>
      <w:r w:rsidR="00AB5637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015F94">
        <w:rPr>
          <w:rFonts w:ascii="Zawgyi-One" w:hAnsi="Zawgyi-One" w:cs="Zawgyi-One"/>
          <w:sz w:val="24"/>
          <w:szCs w:val="24"/>
          <w:lang w:bidi="my-MM"/>
        </w:rPr>
        <w:t xml:space="preserve"> </w:t>
      </w:r>
      <w:r w:rsidR="008D7629">
        <w:rPr>
          <w:rFonts w:ascii="Zawgyi-One" w:hAnsi="Zawgyi-One" w:cs="Zawgyi-One"/>
          <w:sz w:val="24"/>
          <w:szCs w:val="24"/>
          <w:cs/>
          <w:lang w:bidi="my-MM"/>
        </w:rPr>
        <w:t xml:space="preserve">  </w:t>
      </w:r>
      <w:r w:rsidR="005D61A1">
        <w:rPr>
          <w:rFonts w:ascii="Zawgyi-One" w:hAnsi="Zawgyi-One" w:cs="Zawgyi-One"/>
          <w:sz w:val="24"/>
        </w:rPr>
        <w:t xml:space="preserve"> </w:t>
      </w:r>
      <w:r w:rsidR="00077FD5">
        <w:rPr>
          <w:rFonts w:ascii="Zawgyi-One" w:hAnsi="Zawgyi-One" w:cs="Zawgyi-One"/>
          <w:sz w:val="24"/>
        </w:rPr>
        <w:t xml:space="preserve"> </w:t>
      </w:r>
      <w:r w:rsidR="0058461D">
        <w:rPr>
          <w:rFonts w:ascii="Zawgyi-One" w:hAnsi="Zawgyi-One" w:cs="Zawgyi-One"/>
          <w:sz w:val="24"/>
        </w:rPr>
        <w:t xml:space="preserve">  </w:t>
      </w:r>
      <w:r w:rsidR="00DD75B3">
        <w:rPr>
          <w:rFonts w:ascii="Zawgyi-One" w:hAnsi="Zawgyi-One" w:cs="Zawgyi-One"/>
          <w:sz w:val="24"/>
        </w:rPr>
        <w:t xml:space="preserve"> </w:t>
      </w:r>
      <w:r w:rsidR="00622E82">
        <w:rPr>
          <w:rFonts w:ascii="Zawgyi-One" w:hAnsi="Zawgyi-One" w:cs="Zawgyi-One"/>
          <w:sz w:val="24"/>
        </w:rPr>
        <w:t xml:space="preserve">    </w:t>
      </w:r>
      <w:r w:rsidR="008A7E2A">
        <w:rPr>
          <w:rFonts w:ascii="Zawgyi-One" w:hAnsi="Zawgyi-One" w:cs="Zawgyi-One"/>
          <w:sz w:val="24"/>
        </w:rPr>
        <w:t xml:space="preserve">     </w:t>
      </w:r>
    </w:p>
    <w:p w14:paraId="49DFFCA0" w14:textId="77777777" w:rsidR="004E4A2E" w:rsidRDefault="004E4A2E" w:rsidP="00AE0604">
      <w:pPr>
        <w:jc w:val="both"/>
        <w:rPr>
          <w:rFonts w:ascii="Zawgyi-One" w:hAnsi="Zawgyi-One" w:cs="Zawgyi-One"/>
          <w:sz w:val="24"/>
        </w:rPr>
      </w:pPr>
    </w:p>
    <w:p w14:paraId="30EB56C0" w14:textId="77777777" w:rsidR="00A0765E" w:rsidRPr="00EF3460" w:rsidRDefault="00A0765E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EF3460">
        <w:rPr>
          <w:rFonts w:ascii="Zawgyi-One" w:hAnsi="Zawgyi-One" w:cs="Zawgyi-One"/>
          <w:b/>
          <w:sz w:val="24"/>
        </w:rPr>
        <w:t>မိသားစု</w:t>
      </w:r>
      <w:proofErr w:type="spellEnd"/>
      <w:r w:rsidRPr="00EF3460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Pr="00EF3460">
        <w:rPr>
          <w:rFonts w:ascii="Zawgyi-One" w:hAnsi="Zawgyi-One" w:cs="Zawgyi-One"/>
          <w:b/>
          <w:sz w:val="24"/>
        </w:rPr>
        <w:t>ပန္လည္ဆုံစည္းျခင္း</w:t>
      </w:r>
      <w:proofErr w:type="spellEnd"/>
    </w:p>
    <w:p w14:paraId="4F6BC84F" w14:textId="77777777" w:rsidR="005D4A3D" w:rsidRDefault="00D91450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ေဟၿဗဲဩဝါဒ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စာေစာင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FE61ED">
        <w:rPr>
          <w:rFonts w:ascii="Zawgyi-One" w:hAnsi="Zawgyi-One" w:cs="Zawgyi-One"/>
          <w:sz w:val="24"/>
        </w:rPr>
        <w:t>ပထမ</w:t>
      </w:r>
      <w:r>
        <w:rPr>
          <w:rFonts w:ascii="Zawgyi-One" w:hAnsi="Zawgyi-One" w:cs="Zawgyi-One"/>
          <w:sz w:val="24"/>
        </w:rPr>
        <w:t>ဦးဆုံးေသာ</w:t>
      </w:r>
      <w:proofErr w:type="spellEnd"/>
      <w:r w:rsidR="00FE61ED">
        <w:rPr>
          <w:rFonts w:ascii="Zawgyi-One" w:hAnsi="Zawgyi-One" w:cs="Zawgyi-One"/>
          <w:sz w:val="24"/>
        </w:rPr>
        <w:t xml:space="preserve"> </w:t>
      </w:r>
      <w:proofErr w:type="spellStart"/>
      <w:r w:rsidR="00FE61ED">
        <w:rPr>
          <w:rFonts w:ascii="Zawgyi-One" w:hAnsi="Zawgyi-One" w:cs="Zawgyi-One"/>
          <w:sz w:val="24"/>
        </w:rPr>
        <w:t>အခန္း</w:t>
      </w:r>
      <w:proofErr w:type="spellEnd"/>
      <w:r w:rsidR="00FE61ED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ႏွ</w:t>
      </w:r>
      <w:proofErr w:type="spellStart"/>
      <w:r>
        <w:rPr>
          <w:rFonts w:ascii="Zawgyi-One" w:hAnsi="Zawgyi-One" w:cs="Zawgyi-One"/>
          <w:sz w:val="24"/>
        </w:rPr>
        <w:t>စ္ခန္း</w:t>
      </w:r>
      <w:r w:rsidR="00FE61ED">
        <w:rPr>
          <w:rFonts w:ascii="Zawgyi-One" w:hAnsi="Zawgyi-One" w:cs="Zawgyi-One"/>
          <w:sz w:val="24"/>
        </w:rPr>
        <w:t>သည</w:t>
      </w:r>
      <w:proofErr w:type="spellEnd"/>
      <w:r w:rsidR="00FE61ED">
        <w:rPr>
          <w:rFonts w:ascii="Zawgyi-One" w:hAnsi="Zawgyi-One" w:cs="Zawgyi-One"/>
          <w:sz w:val="24"/>
        </w:rPr>
        <w:t>္ ကၽြႏ္</w:t>
      </w:r>
      <w:proofErr w:type="spellStart"/>
      <w:r w:rsidR="00FE61ED">
        <w:rPr>
          <w:rFonts w:ascii="Zawgyi-One" w:hAnsi="Zawgyi-One" w:cs="Zawgyi-One"/>
          <w:sz w:val="24"/>
        </w:rPr>
        <w:t>ုပ္တို႔ကုိ</w:t>
      </w:r>
      <w:proofErr w:type="spellEnd"/>
      <w:r w:rsidR="00FE61E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္၏</w:t>
      </w:r>
      <w:r w:rsidR="00717CBA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ဝိညာဥ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လူသားမ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ႏြယ္ </w:t>
      </w:r>
      <w:proofErr w:type="spellStart"/>
      <w:r>
        <w:rPr>
          <w:rFonts w:ascii="Zawgyi-One" w:hAnsi="Zawgyi-One" w:cs="Zawgyi-One"/>
          <w:sz w:val="24"/>
        </w:rPr>
        <w:t>မိသားစု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 w:rsidR="0065076E">
        <w:rPr>
          <w:rFonts w:ascii="Zawgyi-One" w:hAnsi="Zawgyi-One" w:cs="Zawgyi-One"/>
          <w:sz w:val="24"/>
        </w:rPr>
        <w:t>အ့ံဩဖြယ္ေကာင္းေသာ</w:t>
      </w:r>
      <w:proofErr w:type="spellEnd"/>
      <w:r w:rsidR="0065076E">
        <w:rPr>
          <w:rFonts w:ascii="Zawgyi-One" w:hAnsi="Zawgyi-One" w:cs="Zawgyi-One"/>
          <w:sz w:val="24"/>
        </w:rPr>
        <w:t xml:space="preserve"> </w:t>
      </w:r>
      <w:proofErr w:type="spellStart"/>
      <w:r w:rsidR="0065076E">
        <w:rPr>
          <w:rFonts w:ascii="Zawgyi-One" w:hAnsi="Zawgyi-One" w:cs="Zawgyi-One"/>
          <w:sz w:val="24"/>
        </w:rPr>
        <w:t>ရုပ္ပုံ</w:t>
      </w:r>
      <w:proofErr w:type="spellEnd"/>
      <w:r w:rsidR="00717CBA">
        <w:rPr>
          <w:rFonts w:ascii="Zawgyi-One" w:hAnsi="Zawgyi-One" w:cs="Zawgyi-One"/>
          <w:sz w:val="24"/>
        </w:rPr>
        <w:t xml:space="preserve"> </w:t>
      </w:r>
      <w:proofErr w:type="spellStart"/>
      <w:r w:rsidR="00717CBA">
        <w:rPr>
          <w:rFonts w:ascii="Zawgyi-One" w:hAnsi="Zawgyi-One" w:cs="Zawgyi-One"/>
          <w:sz w:val="24"/>
        </w:rPr>
        <w:t>တစ္ခု</w:t>
      </w:r>
      <w:r w:rsidR="0065076E">
        <w:rPr>
          <w:rFonts w:ascii="Zawgyi-One" w:hAnsi="Zawgyi-One" w:cs="Zawgyi-One"/>
          <w:sz w:val="24"/>
        </w:rPr>
        <w:t>ကုိ</w:t>
      </w:r>
      <w:proofErr w:type="spellEnd"/>
      <w:r w:rsidR="0065076E">
        <w:rPr>
          <w:rFonts w:ascii="Zawgyi-One" w:hAnsi="Zawgyi-One" w:cs="Zawgyi-One"/>
          <w:sz w:val="24"/>
        </w:rPr>
        <w:t xml:space="preserve"> </w:t>
      </w:r>
      <w:proofErr w:type="spellStart"/>
      <w:r w:rsidR="0065076E">
        <w:rPr>
          <w:rFonts w:ascii="Zawgyi-One" w:hAnsi="Zawgyi-One" w:cs="Zawgyi-One"/>
          <w:sz w:val="24"/>
        </w:rPr>
        <w:t>ေဖာ</w:t>
      </w:r>
      <w:proofErr w:type="spellEnd"/>
      <w:r w:rsidR="0065076E">
        <w:rPr>
          <w:rFonts w:ascii="Zawgyi-One" w:hAnsi="Zawgyi-One" w:cs="Zawgyi-One"/>
          <w:sz w:val="24"/>
        </w:rPr>
        <w:t>္ျပ</w:t>
      </w:r>
      <w:r w:rsidR="00717CBA">
        <w:rPr>
          <w:rFonts w:ascii="Zawgyi-One" w:hAnsi="Zawgyi-One" w:cs="Zawgyi-One"/>
          <w:sz w:val="24"/>
        </w:rPr>
        <w:t xml:space="preserve"> </w:t>
      </w:r>
      <w:proofErr w:type="spellStart"/>
      <w:r w:rsidR="0065076E">
        <w:rPr>
          <w:rFonts w:ascii="Zawgyi-One" w:hAnsi="Zawgyi-One" w:cs="Zawgyi-One"/>
          <w:sz w:val="24"/>
        </w:rPr>
        <w:t>ေပးထားပါသည</w:t>
      </w:r>
      <w:proofErr w:type="spellEnd"/>
      <w:r w:rsidR="0065076E">
        <w:rPr>
          <w:rFonts w:ascii="Zawgyi-One" w:hAnsi="Zawgyi-One" w:cs="Zawgyi-One"/>
          <w:sz w:val="24"/>
        </w:rPr>
        <w:t>္။</w:t>
      </w:r>
      <w:r w:rsidR="00717CBA">
        <w:rPr>
          <w:rFonts w:ascii="Zawgyi-One" w:hAnsi="Zawgyi-One" w:cs="Zawgyi-One"/>
          <w:sz w:val="24"/>
        </w:rPr>
        <w:t xml:space="preserve"> </w:t>
      </w:r>
      <w:proofErr w:type="spellStart"/>
      <w:r w:rsidR="002E3F12">
        <w:rPr>
          <w:rFonts w:ascii="Zawgyi-One" w:hAnsi="Zawgyi-One" w:cs="Zawgyi-One"/>
          <w:sz w:val="24"/>
        </w:rPr>
        <w:t>ဤက်မ္းခ်က္မ်ားသည</w:t>
      </w:r>
      <w:proofErr w:type="spellEnd"/>
      <w:r w:rsidR="002E3F12">
        <w:rPr>
          <w:rFonts w:ascii="Zawgyi-One" w:hAnsi="Zawgyi-One" w:cs="Zawgyi-One"/>
          <w:sz w:val="24"/>
        </w:rPr>
        <w:t xml:space="preserve">္ </w:t>
      </w:r>
      <w:r w:rsidR="005D4A3D">
        <w:rPr>
          <w:rFonts w:ascii="Zawgyi-One" w:hAnsi="Zawgyi-One" w:cs="Zawgyi-One"/>
          <w:sz w:val="24"/>
        </w:rPr>
        <w:t>ကၽြႏ္</w:t>
      </w:r>
      <w:proofErr w:type="spellStart"/>
      <w:r w:rsidR="005D4A3D">
        <w:rPr>
          <w:rFonts w:ascii="Zawgyi-One" w:hAnsi="Zawgyi-One" w:cs="Zawgyi-One"/>
          <w:sz w:val="24"/>
        </w:rPr>
        <w:t>ုပ္ကုိ</w:t>
      </w:r>
      <w:proofErr w:type="spellEnd"/>
      <w:r w:rsidR="005D4A3D">
        <w:rPr>
          <w:rFonts w:ascii="Zawgyi-One" w:hAnsi="Zawgyi-One" w:cs="Zawgyi-One"/>
          <w:sz w:val="24"/>
        </w:rPr>
        <w:t xml:space="preserve"> </w:t>
      </w:r>
      <w:proofErr w:type="spellStart"/>
      <w:r w:rsidR="00715D68">
        <w:rPr>
          <w:rFonts w:ascii="Zawgyi-One" w:hAnsi="Zawgyi-One" w:cs="Zawgyi-One"/>
          <w:sz w:val="24"/>
        </w:rPr>
        <w:t>အခ</w:t>
      </w:r>
      <w:proofErr w:type="spellEnd"/>
      <w:r w:rsidR="00715D68">
        <w:rPr>
          <w:rFonts w:ascii="Zawgyi-One" w:hAnsi="Zawgyi-One" w:cs="Zawgyi-One"/>
          <w:sz w:val="24"/>
        </w:rPr>
        <w:t>်ဳ</w:t>
      </w:r>
      <w:proofErr w:type="spellStart"/>
      <w:r w:rsidR="00715D68">
        <w:rPr>
          <w:rFonts w:ascii="Zawgyi-One" w:hAnsi="Zawgyi-One" w:cs="Zawgyi-One"/>
          <w:sz w:val="24"/>
        </w:rPr>
        <w:t>ိ႕ေသာ</w:t>
      </w:r>
      <w:proofErr w:type="spellEnd"/>
      <w:r w:rsidR="00715D68">
        <w:rPr>
          <w:rFonts w:ascii="Zawgyi-One" w:hAnsi="Zawgyi-One" w:cs="Zawgyi-One"/>
          <w:sz w:val="24"/>
        </w:rPr>
        <w:t xml:space="preserve"> </w:t>
      </w:r>
      <w:proofErr w:type="spellStart"/>
      <w:r w:rsidR="00715D68">
        <w:rPr>
          <w:rFonts w:ascii="Zawgyi-One" w:hAnsi="Zawgyi-One" w:cs="Zawgyi-One"/>
          <w:sz w:val="24"/>
        </w:rPr>
        <w:t>စိတ္လႈပ္ရွားစရာအေကာင္းဆုံး</w:t>
      </w:r>
      <w:proofErr w:type="spellEnd"/>
      <w:r w:rsidR="002454A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454A9">
        <w:rPr>
          <w:rFonts w:ascii="Zawgyi-One" w:hAnsi="Zawgyi-One" w:cs="Zawgyi-One"/>
          <w:sz w:val="24"/>
        </w:rPr>
        <w:t>အျပင္းထန္ဆုံး</w:t>
      </w:r>
      <w:r w:rsidR="00715D68">
        <w:rPr>
          <w:rFonts w:ascii="Zawgyi-One" w:hAnsi="Zawgyi-One" w:cs="Zawgyi-One"/>
          <w:sz w:val="24"/>
        </w:rPr>
        <w:t>ေသာ</w:t>
      </w:r>
      <w:proofErr w:type="spellEnd"/>
      <w:r w:rsidR="002454A9">
        <w:rPr>
          <w:rFonts w:ascii="Zawgyi-One" w:hAnsi="Zawgyi-One" w:cs="Zawgyi-One"/>
          <w:sz w:val="24"/>
        </w:rPr>
        <w:t xml:space="preserve"> </w:t>
      </w:r>
      <w:proofErr w:type="spellStart"/>
      <w:r w:rsidR="005D4A3D">
        <w:rPr>
          <w:rFonts w:ascii="Zawgyi-One" w:hAnsi="Zawgyi-One" w:cs="Zawgyi-One"/>
          <w:sz w:val="24"/>
        </w:rPr>
        <w:t>စိတ္</w:t>
      </w:r>
      <w:r w:rsidR="009077A3">
        <w:rPr>
          <w:rFonts w:ascii="Zawgyi-One" w:hAnsi="Zawgyi-One" w:cs="Zawgyi-One"/>
          <w:sz w:val="24"/>
        </w:rPr>
        <w:t>ခံစားခ်က္အား</w:t>
      </w:r>
      <w:proofErr w:type="spellEnd"/>
      <w:r w:rsidR="009077A3">
        <w:rPr>
          <w:rFonts w:ascii="Zawgyi-One" w:hAnsi="Zawgyi-One" w:cs="Zawgyi-One"/>
          <w:sz w:val="24"/>
        </w:rPr>
        <w:t xml:space="preserve"> </w:t>
      </w:r>
      <w:proofErr w:type="spellStart"/>
      <w:r w:rsidR="005D4A3D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5D4A3D">
        <w:rPr>
          <w:rFonts w:ascii="Zawgyi-One" w:hAnsi="Zawgyi-One" w:cs="Zawgyi-One"/>
          <w:sz w:val="24"/>
        </w:rPr>
        <w:t xml:space="preserve"> </w:t>
      </w:r>
      <w:proofErr w:type="spellStart"/>
      <w:r w:rsidR="005D4A3D">
        <w:rPr>
          <w:rFonts w:ascii="Zawgyi-One" w:hAnsi="Zawgyi-One" w:cs="Zawgyi-One"/>
          <w:sz w:val="24"/>
        </w:rPr>
        <w:t>မည္သည</w:t>
      </w:r>
      <w:proofErr w:type="spellEnd"/>
      <w:r w:rsidR="005D4A3D">
        <w:rPr>
          <w:rFonts w:ascii="Zawgyi-One" w:hAnsi="Zawgyi-One" w:cs="Zawgyi-One"/>
          <w:sz w:val="24"/>
        </w:rPr>
        <w:t>့္</w:t>
      </w:r>
      <w:proofErr w:type="spellStart"/>
      <w:r w:rsidR="005D4A3D">
        <w:rPr>
          <w:rFonts w:ascii="Zawgyi-One" w:hAnsi="Zawgyi-One" w:cs="Zawgyi-One"/>
          <w:sz w:val="24"/>
        </w:rPr>
        <w:t>ေနရာ၌မဆို</w:t>
      </w:r>
      <w:proofErr w:type="spellEnd"/>
      <w:r w:rsidR="005D4A3D">
        <w:rPr>
          <w:rFonts w:ascii="Zawgyi-One" w:hAnsi="Zawgyi-One" w:cs="Zawgyi-One"/>
          <w:sz w:val="24"/>
        </w:rPr>
        <w:t xml:space="preserve"> </w:t>
      </w:r>
      <w:proofErr w:type="spellStart"/>
      <w:r w:rsidR="009077A3">
        <w:rPr>
          <w:rFonts w:ascii="Zawgyi-One" w:hAnsi="Zawgyi-One" w:cs="Zawgyi-One"/>
          <w:sz w:val="24"/>
        </w:rPr>
        <w:t>ေပးထားပ</w:t>
      </w:r>
      <w:proofErr w:type="spellEnd"/>
      <w:r w:rsidR="009077A3">
        <w:rPr>
          <w:rFonts w:ascii="Zawgyi-One" w:hAnsi="Zawgyi-One" w:cs="Zawgyi-One"/>
          <w:sz w:val="24"/>
        </w:rPr>
        <w:t>ါ</w:t>
      </w:r>
      <w:r w:rsidR="005D4A3D">
        <w:rPr>
          <w:rFonts w:ascii="Zawgyi-One" w:hAnsi="Zawgyi-One" w:cs="Zawgyi-One"/>
          <w:sz w:val="24"/>
        </w:rPr>
        <w:t xml:space="preserve"> </w:t>
      </w:r>
      <w:proofErr w:type="spellStart"/>
      <w:r w:rsidR="009077A3">
        <w:rPr>
          <w:rFonts w:ascii="Zawgyi-One" w:hAnsi="Zawgyi-One" w:cs="Zawgyi-One"/>
          <w:sz w:val="24"/>
        </w:rPr>
        <w:t>သည</w:t>
      </w:r>
      <w:proofErr w:type="spellEnd"/>
      <w:r w:rsidR="009077A3">
        <w:rPr>
          <w:rFonts w:ascii="Zawgyi-One" w:hAnsi="Zawgyi-One" w:cs="Zawgyi-One"/>
          <w:sz w:val="24"/>
        </w:rPr>
        <w:t>္။</w:t>
      </w:r>
      <w:r w:rsidR="005D4A3D">
        <w:rPr>
          <w:rFonts w:ascii="Zawgyi-One" w:hAnsi="Zawgyi-One" w:cs="Zawgyi-One"/>
          <w:sz w:val="24"/>
        </w:rPr>
        <w:t xml:space="preserve"> </w:t>
      </w:r>
    </w:p>
    <w:p w14:paraId="74F06041" w14:textId="77777777" w:rsidR="00C12143" w:rsidRDefault="005D4A3D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ေယရႈသည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r w:rsidR="00314503">
        <w:rPr>
          <w:rFonts w:ascii="Zawgyi-One" w:hAnsi="Zawgyi-One" w:cs="Zawgyi-One"/>
          <w:sz w:val="24"/>
        </w:rPr>
        <w:t>“</w:t>
      </w:r>
      <w:proofErr w:type="spellStart"/>
      <w:r>
        <w:rPr>
          <w:rFonts w:ascii="Zawgyi-One" w:hAnsi="Zawgyi-One" w:cs="Zawgyi-One"/>
          <w:sz w:val="24"/>
        </w:rPr>
        <w:t>ေကာင္းကင္တမန္တို႔ထက</w:t>
      </w:r>
      <w:proofErr w:type="spellEnd"/>
      <w:r>
        <w:rPr>
          <w:rFonts w:ascii="Zawgyi-One" w:hAnsi="Zawgyi-One" w:cs="Zawgyi-One"/>
          <w:sz w:val="24"/>
        </w:rPr>
        <w:t>္ ႀ</w:t>
      </w:r>
      <w:proofErr w:type="spellStart"/>
      <w:r>
        <w:rPr>
          <w:rFonts w:ascii="Zawgyi-One" w:hAnsi="Zawgyi-One" w:cs="Zawgyi-One"/>
          <w:sz w:val="24"/>
        </w:rPr>
        <w:t>ကီးျမတ္ေသာသူ</w:t>
      </w:r>
      <w:proofErr w:type="spellEnd"/>
      <w:r>
        <w:rPr>
          <w:rFonts w:ascii="Zawgyi-One" w:hAnsi="Zawgyi-One" w:cs="Zawgyi-One"/>
          <w:sz w:val="24"/>
        </w:rPr>
        <w:t xml:space="preserve"> ျ</w:t>
      </w:r>
      <w:proofErr w:type="spellStart"/>
      <w:r>
        <w:rPr>
          <w:rFonts w:ascii="Zawgyi-One" w:hAnsi="Zawgyi-One" w:cs="Zawgyi-One"/>
          <w:sz w:val="24"/>
        </w:rPr>
        <w:t>ဖစ္သည</w:t>
      </w:r>
      <w:proofErr w:type="spellEnd"/>
      <w:r>
        <w:rPr>
          <w:rFonts w:ascii="Zawgyi-One" w:hAnsi="Zawgyi-One" w:cs="Zawgyi-One"/>
          <w:sz w:val="24"/>
        </w:rPr>
        <w:t>္</w:t>
      </w:r>
      <w:r w:rsidR="00314503">
        <w:rPr>
          <w:rFonts w:ascii="Zawgyi-One" w:hAnsi="Zawgyi-One" w:cs="Zawgyi-One"/>
          <w:sz w:val="24"/>
        </w:rPr>
        <w:t>”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 w:rsidR="0014595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ေဟၿဗဲ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 ၁</w:t>
      </w:r>
      <w:r w:rsidR="00715D68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က </w:t>
      </w:r>
      <w:proofErr w:type="spellStart"/>
      <w:r>
        <w:rPr>
          <w:rFonts w:ascii="Zawgyi-One" w:hAnsi="Zawgyi-One" w:cs="Zawgyi-One"/>
          <w:sz w:val="24"/>
        </w:rPr>
        <w:t>သြန</w:t>
      </w:r>
      <w:proofErr w:type="spellEnd"/>
      <w:r>
        <w:rPr>
          <w:rFonts w:ascii="Zawgyi-One" w:hAnsi="Zawgyi-One" w:cs="Zawgyi-One"/>
          <w:sz w:val="24"/>
        </w:rPr>
        <w:t>္</w:t>
      </w:r>
      <w:r w:rsidR="005E681E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သင္ေပးထားပါသည</w:t>
      </w:r>
      <w:proofErr w:type="spellEnd"/>
      <w:r>
        <w:rPr>
          <w:rFonts w:ascii="Zawgyi-One" w:hAnsi="Zawgyi-One" w:cs="Zawgyi-One"/>
          <w:sz w:val="24"/>
        </w:rPr>
        <w:t>္</w:t>
      </w:r>
      <w:r w:rsidR="003C616C">
        <w:rPr>
          <w:rFonts w:ascii="Zawgyi-One" w:hAnsi="Zawgyi-One" w:cs="Zawgyi-One"/>
          <w:sz w:val="24"/>
        </w:rPr>
        <w:t xml:space="preserve"> (</w:t>
      </w:r>
      <w:proofErr w:type="spellStart"/>
      <w:r w:rsidR="003C616C">
        <w:rPr>
          <w:rFonts w:ascii="Zawgyi-One" w:hAnsi="Zawgyi-One" w:cs="Zawgyi-One"/>
          <w:sz w:val="24"/>
        </w:rPr>
        <w:t>အငယ</w:t>
      </w:r>
      <w:proofErr w:type="spellEnd"/>
      <w:r w:rsidR="003C616C">
        <w:rPr>
          <w:rFonts w:ascii="Zawgyi-One" w:hAnsi="Zawgyi-One" w:cs="Zawgyi-One"/>
          <w:sz w:val="24"/>
        </w:rPr>
        <w:t>္ ၄)</w:t>
      </w:r>
      <w:r>
        <w:rPr>
          <w:rFonts w:ascii="Zawgyi-One" w:hAnsi="Zawgyi-One" w:cs="Zawgyi-One"/>
          <w:sz w:val="24"/>
        </w:rPr>
        <w:t>။</w:t>
      </w:r>
      <w:r w:rsidR="003C616C">
        <w:rPr>
          <w:rFonts w:ascii="Zawgyi-One" w:hAnsi="Zawgyi-One" w:cs="Zawgyi-One"/>
          <w:sz w:val="24"/>
        </w:rPr>
        <w:t xml:space="preserve"> </w:t>
      </w:r>
      <w:proofErr w:type="spellStart"/>
      <w:r w:rsidR="003C616C">
        <w:rPr>
          <w:rFonts w:ascii="Zawgyi-One" w:hAnsi="Zawgyi-One" w:cs="Zawgyi-One"/>
          <w:sz w:val="24"/>
        </w:rPr>
        <w:t>ဘုရားသခင</w:t>
      </w:r>
      <w:proofErr w:type="spellEnd"/>
      <w:r w:rsidR="003C616C">
        <w:rPr>
          <w:rFonts w:ascii="Zawgyi-One" w:hAnsi="Zawgyi-One" w:cs="Zawgyi-One"/>
          <w:sz w:val="24"/>
        </w:rPr>
        <w:t xml:space="preserve">္၏ </w:t>
      </w:r>
      <w:proofErr w:type="spellStart"/>
      <w:r w:rsidR="003C616C">
        <w:rPr>
          <w:rFonts w:ascii="Zawgyi-One" w:hAnsi="Zawgyi-One" w:cs="Zawgyi-One"/>
          <w:sz w:val="24"/>
        </w:rPr>
        <w:t>ဝိညာဥ</w:t>
      </w:r>
      <w:proofErr w:type="spellEnd"/>
      <w:r w:rsidR="003C616C">
        <w:rPr>
          <w:rFonts w:ascii="Zawgyi-One" w:hAnsi="Zawgyi-One" w:cs="Zawgyi-One"/>
          <w:sz w:val="24"/>
        </w:rPr>
        <w:t xml:space="preserve">္ </w:t>
      </w:r>
      <w:proofErr w:type="spellStart"/>
      <w:r w:rsidR="003C616C">
        <w:rPr>
          <w:rFonts w:ascii="Zawgyi-One" w:hAnsi="Zawgyi-One" w:cs="Zawgyi-One"/>
          <w:sz w:val="24"/>
        </w:rPr>
        <w:t>ေကာင္စီထဲတြင</w:t>
      </w:r>
      <w:proofErr w:type="spellEnd"/>
      <w:r w:rsidR="003C616C">
        <w:rPr>
          <w:rFonts w:ascii="Zawgyi-One" w:hAnsi="Zawgyi-One" w:cs="Zawgyi-One"/>
          <w:sz w:val="24"/>
        </w:rPr>
        <w:t>္</w:t>
      </w:r>
      <w:r w:rsidR="00CA1A78">
        <w:rPr>
          <w:rFonts w:ascii="Zawgyi-One" w:hAnsi="Zawgyi-One" w:cs="Zawgyi-One"/>
          <w:sz w:val="24"/>
        </w:rPr>
        <w:t xml:space="preserve"> </w:t>
      </w:r>
      <w:proofErr w:type="spellStart"/>
      <w:r w:rsidR="00EB2A2B">
        <w:rPr>
          <w:rFonts w:ascii="Zawgyi-One" w:hAnsi="Zawgyi-One" w:cs="Zawgyi-One"/>
          <w:sz w:val="24"/>
        </w:rPr>
        <w:t>ေယရႈထက</w:t>
      </w:r>
      <w:proofErr w:type="spellEnd"/>
      <w:r w:rsidR="00EB2A2B">
        <w:rPr>
          <w:rFonts w:ascii="Zawgyi-One" w:hAnsi="Zawgyi-One" w:cs="Zawgyi-One"/>
          <w:sz w:val="24"/>
        </w:rPr>
        <w:t>္ ႀ</w:t>
      </w:r>
      <w:proofErr w:type="spellStart"/>
      <w:r w:rsidR="00EB2A2B">
        <w:rPr>
          <w:rFonts w:ascii="Zawgyi-One" w:hAnsi="Zawgyi-One" w:cs="Zawgyi-One"/>
          <w:sz w:val="24"/>
        </w:rPr>
        <w:t>ကီးျမတ</w:t>
      </w:r>
      <w:proofErr w:type="spellEnd"/>
      <w:r w:rsidR="00EB2A2B">
        <w:rPr>
          <w:rFonts w:ascii="Zawgyi-One" w:hAnsi="Zawgyi-One" w:cs="Zawgyi-One"/>
          <w:sz w:val="24"/>
        </w:rPr>
        <w:t xml:space="preserve">္ </w:t>
      </w:r>
      <w:proofErr w:type="spellStart"/>
      <w:r w:rsidR="00EB2A2B">
        <w:rPr>
          <w:rFonts w:ascii="Zawgyi-One" w:hAnsi="Zawgyi-One" w:cs="Zawgyi-One"/>
          <w:sz w:val="24"/>
        </w:rPr>
        <w:t>ေသာသူ</w:t>
      </w:r>
      <w:proofErr w:type="spellEnd"/>
      <w:r w:rsidR="00EB2A2B">
        <w:rPr>
          <w:rFonts w:ascii="Zawgyi-One" w:hAnsi="Zawgyi-One" w:cs="Zawgyi-One"/>
          <w:sz w:val="24"/>
        </w:rPr>
        <w:t xml:space="preserve"> </w:t>
      </w:r>
      <w:proofErr w:type="spellStart"/>
      <w:r w:rsidR="00EB2A2B">
        <w:rPr>
          <w:rFonts w:ascii="Zawgyi-One" w:hAnsi="Zawgyi-One" w:cs="Zawgyi-One"/>
          <w:sz w:val="24"/>
        </w:rPr>
        <w:t>တစ္ဦးတစ္ေယာက္မ</w:t>
      </w:r>
      <w:proofErr w:type="spellEnd"/>
      <w:r w:rsidR="00EB2A2B">
        <w:rPr>
          <w:rFonts w:ascii="Zawgyi-One" w:hAnsi="Zawgyi-One" w:cs="Zawgyi-One"/>
          <w:sz w:val="24"/>
        </w:rPr>
        <w:t>ွ်</w:t>
      </w:r>
      <w:r w:rsidR="00F505C4">
        <w:rPr>
          <w:rFonts w:ascii="Zawgyi-One" w:hAnsi="Zawgyi-One" w:cs="Zawgyi-One"/>
          <w:sz w:val="24"/>
        </w:rPr>
        <w:t xml:space="preserve"> </w:t>
      </w:r>
      <w:proofErr w:type="spellStart"/>
      <w:r w:rsidR="00EB2A2B">
        <w:rPr>
          <w:rFonts w:ascii="Zawgyi-One" w:hAnsi="Zawgyi-One" w:cs="Zawgyi-One"/>
          <w:sz w:val="24"/>
        </w:rPr>
        <w:t>မရွိပ</w:t>
      </w:r>
      <w:proofErr w:type="spellEnd"/>
      <w:r w:rsidR="00EB2A2B">
        <w:rPr>
          <w:rFonts w:ascii="Zawgyi-One" w:hAnsi="Zawgyi-One" w:cs="Zawgyi-One"/>
          <w:sz w:val="24"/>
        </w:rPr>
        <w:t xml:space="preserve">ါ။ </w:t>
      </w:r>
      <w:proofErr w:type="spellStart"/>
      <w:r w:rsidR="006E02F3">
        <w:rPr>
          <w:rFonts w:ascii="Zawgyi-One" w:hAnsi="Zawgyi-One" w:cs="Zawgyi-One"/>
          <w:sz w:val="24"/>
        </w:rPr>
        <w:t>ေယရႈသည</w:t>
      </w:r>
      <w:proofErr w:type="spellEnd"/>
      <w:r w:rsidR="006E02F3">
        <w:rPr>
          <w:rFonts w:ascii="Zawgyi-One" w:hAnsi="Zawgyi-One" w:cs="Zawgyi-One"/>
          <w:sz w:val="24"/>
        </w:rPr>
        <w:t xml:space="preserve">္ </w:t>
      </w:r>
      <w:proofErr w:type="spellStart"/>
      <w:r w:rsidR="006E02F3">
        <w:rPr>
          <w:rFonts w:ascii="Zawgyi-One" w:hAnsi="Zawgyi-One" w:cs="Zawgyi-One"/>
          <w:sz w:val="24"/>
        </w:rPr>
        <w:t>ဘုရားသခင</w:t>
      </w:r>
      <w:proofErr w:type="spellEnd"/>
      <w:r w:rsidR="006E02F3">
        <w:rPr>
          <w:rFonts w:ascii="Zawgyi-One" w:hAnsi="Zawgyi-One" w:cs="Zawgyi-One"/>
          <w:sz w:val="24"/>
        </w:rPr>
        <w:t>္ ျ</w:t>
      </w:r>
      <w:proofErr w:type="spellStart"/>
      <w:r w:rsidR="006E02F3">
        <w:rPr>
          <w:rFonts w:ascii="Zawgyi-One" w:hAnsi="Zawgyi-One" w:cs="Zawgyi-One"/>
          <w:sz w:val="24"/>
        </w:rPr>
        <w:t>ဖစ္ေသာေၾကာင</w:t>
      </w:r>
      <w:proofErr w:type="spellEnd"/>
      <w:r w:rsidR="006E02F3">
        <w:rPr>
          <w:rFonts w:ascii="Zawgyi-One" w:hAnsi="Zawgyi-One" w:cs="Zawgyi-One"/>
          <w:sz w:val="24"/>
        </w:rPr>
        <w:t xml:space="preserve">့္ </w:t>
      </w:r>
      <w:proofErr w:type="spellStart"/>
      <w:r w:rsidR="00F505C4">
        <w:rPr>
          <w:rFonts w:ascii="Zawgyi-One" w:hAnsi="Zawgyi-One" w:cs="Zawgyi-One"/>
          <w:sz w:val="24"/>
        </w:rPr>
        <w:t>ဤအရာသည</w:t>
      </w:r>
      <w:proofErr w:type="spellEnd"/>
      <w:r w:rsidR="00F505C4">
        <w:rPr>
          <w:rFonts w:ascii="Zawgyi-One" w:hAnsi="Zawgyi-One" w:cs="Zawgyi-One"/>
          <w:sz w:val="24"/>
        </w:rPr>
        <w:t xml:space="preserve">္ </w:t>
      </w:r>
      <w:proofErr w:type="spellStart"/>
      <w:r w:rsidR="00F505C4">
        <w:rPr>
          <w:rFonts w:ascii="Zawgyi-One" w:hAnsi="Zawgyi-One" w:cs="Zawgyi-One"/>
          <w:sz w:val="24"/>
        </w:rPr>
        <w:t>အဓိပ</w:t>
      </w:r>
      <w:proofErr w:type="spellEnd"/>
      <w:r w:rsidR="00F505C4">
        <w:rPr>
          <w:rFonts w:ascii="Zawgyi-One" w:hAnsi="Zawgyi-One" w:cs="Zawgyi-One"/>
          <w:sz w:val="24"/>
        </w:rPr>
        <w:t>ၸါ</w:t>
      </w:r>
      <w:proofErr w:type="spellStart"/>
      <w:r w:rsidR="00F505C4">
        <w:rPr>
          <w:rFonts w:ascii="Zawgyi-One" w:hAnsi="Zawgyi-One" w:cs="Zawgyi-One"/>
          <w:sz w:val="24"/>
        </w:rPr>
        <w:t>ယ္ရွိပါသည</w:t>
      </w:r>
      <w:proofErr w:type="spellEnd"/>
      <w:r w:rsidR="00F505C4">
        <w:rPr>
          <w:rFonts w:ascii="Zawgyi-One" w:hAnsi="Zawgyi-One" w:cs="Zawgyi-One"/>
          <w:sz w:val="24"/>
        </w:rPr>
        <w:t>္</w:t>
      </w:r>
      <w:r w:rsidR="006E02F3">
        <w:rPr>
          <w:rFonts w:ascii="Zawgyi-One" w:hAnsi="Zawgyi-One" w:cs="Zawgyi-One"/>
          <w:sz w:val="24"/>
        </w:rPr>
        <w:t>။</w:t>
      </w:r>
      <w:r w:rsidR="00F505C4">
        <w:rPr>
          <w:rFonts w:ascii="Zawgyi-One" w:hAnsi="Zawgyi-One" w:cs="Zawgyi-One"/>
          <w:sz w:val="24"/>
        </w:rPr>
        <w:t xml:space="preserve"> </w:t>
      </w:r>
      <w:proofErr w:type="spellStart"/>
      <w:r w:rsidR="001A2A82">
        <w:rPr>
          <w:rFonts w:ascii="Zawgyi-One" w:hAnsi="Zawgyi-One" w:cs="Zawgyi-One"/>
          <w:sz w:val="24"/>
        </w:rPr>
        <w:t>ထို႔ေနာက</w:t>
      </w:r>
      <w:proofErr w:type="spellEnd"/>
      <w:r w:rsidR="001A2A82">
        <w:rPr>
          <w:rFonts w:ascii="Zawgyi-One" w:hAnsi="Zawgyi-One" w:cs="Zawgyi-One"/>
          <w:sz w:val="24"/>
        </w:rPr>
        <w:t xml:space="preserve">္ </w:t>
      </w:r>
      <w:proofErr w:type="spellStart"/>
      <w:r w:rsidR="00172573">
        <w:rPr>
          <w:rFonts w:ascii="Zawgyi-One" w:hAnsi="Zawgyi-One" w:cs="Zawgyi-One"/>
          <w:sz w:val="24"/>
        </w:rPr>
        <w:t>လူသားဇာတိကုိခံယူရန</w:t>
      </w:r>
      <w:proofErr w:type="spellEnd"/>
      <w:r w:rsidR="00172573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72573">
        <w:rPr>
          <w:rFonts w:ascii="Zawgyi-One" w:hAnsi="Zawgyi-One" w:cs="Zawgyi-One"/>
          <w:sz w:val="24"/>
        </w:rPr>
        <w:t>ဘုရားသခင</w:t>
      </w:r>
      <w:proofErr w:type="spellEnd"/>
      <w:r w:rsidR="00172573">
        <w:rPr>
          <w:rFonts w:ascii="Zawgyi-One" w:hAnsi="Zawgyi-One" w:cs="Zawgyi-One"/>
          <w:sz w:val="24"/>
        </w:rPr>
        <w:t>္၏ ႏ</w:t>
      </w:r>
      <w:proofErr w:type="spellStart"/>
      <w:r w:rsidR="00172573">
        <w:rPr>
          <w:rFonts w:ascii="Zawgyi-One" w:hAnsi="Zawgyi-One" w:cs="Zawgyi-One"/>
          <w:sz w:val="24"/>
        </w:rPr>
        <w:t>ိုင္ငံေတာ္ကုိ</w:t>
      </w:r>
      <w:proofErr w:type="spellEnd"/>
      <w:r w:rsidR="00172573">
        <w:rPr>
          <w:rFonts w:ascii="Zawgyi-One" w:hAnsi="Zawgyi-One" w:cs="Zawgyi-One"/>
          <w:sz w:val="24"/>
        </w:rPr>
        <w:t xml:space="preserve"> </w:t>
      </w:r>
      <w:proofErr w:type="spellStart"/>
      <w:r w:rsidR="00172573">
        <w:rPr>
          <w:rFonts w:ascii="Zawgyi-One" w:hAnsi="Zawgyi-One" w:cs="Zawgyi-One"/>
          <w:sz w:val="24"/>
        </w:rPr>
        <w:t>အေမြခံ</w:t>
      </w:r>
      <w:r w:rsidR="007623CA">
        <w:rPr>
          <w:rFonts w:ascii="Zawgyi-One" w:hAnsi="Zawgyi-One" w:cs="Zawgyi-One"/>
          <w:sz w:val="24"/>
        </w:rPr>
        <w:t>ဖို</w:t>
      </w:r>
      <w:proofErr w:type="spellEnd"/>
      <w:r w:rsidR="007623CA">
        <w:rPr>
          <w:rFonts w:ascii="Zawgyi-One" w:hAnsi="Zawgyi-One" w:cs="Zawgyi-One"/>
          <w:sz w:val="24"/>
        </w:rPr>
        <w:t>႔</w:t>
      </w:r>
      <w:r w:rsidR="007E21C4">
        <w:rPr>
          <w:rFonts w:ascii="Zawgyi-One" w:hAnsi="Zawgyi-One" w:cs="Zawgyi-One"/>
          <w:sz w:val="24"/>
        </w:rPr>
        <w:t xml:space="preserve"> </w:t>
      </w:r>
      <w:proofErr w:type="spellStart"/>
      <w:r w:rsidR="00172573">
        <w:rPr>
          <w:rFonts w:ascii="Zawgyi-One" w:hAnsi="Zawgyi-One" w:cs="Zawgyi-One"/>
          <w:sz w:val="24"/>
        </w:rPr>
        <w:t>ရန</w:t>
      </w:r>
      <w:proofErr w:type="spellEnd"/>
      <w:r w:rsidR="00172573">
        <w:rPr>
          <w:rFonts w:ascii="Zawgyi-One" w:hAnsi="Zawgyi-One" w:cs="Zawgyi-One"/>
          <w:sz w:val="24"/>
        </w:rPr>
        <w:t xml:space="preserve">္ </w:t>
      </w:r>
      <w:proofErr w:type="spellStart"/>
      <w:r w:rsidR="00172573">
        <w:rPr>
          <w:rFonts w:ascii="Zawgyi-One" w:hAnsi="Zawgyi-One" w:cs="Zawgyi-One"/>
          <w:sz w:val="24"/>
        </w:rPr>
        <w:t>သင</w:t>
      </w:r>
      <w:proofErr w:type="spellEnd"/>
      <w:r w:rsidR="00172573">
        <w:rPr>
          <w:rFonts w:ascii="Zawgyi-One" w:hAnsi="Zawgyi-One" w:cs="Zawgyi-One"/>
          <w:sz w:val="24"/>
        </w:rPr>
        <w:t>့္</w:t>
      </w:r>
      <w:proofErr w:type="spellStart"/>
      <w:r w:rsidR="00172573">
        <w:rPr>
          <w:rFonts w:ascii="Zawgyi-One" w:hAnsi="Zawgyi-One" w:cs="Zawgyi-One"/>
          <w:sz w:val="24"/>
        </w:rPr>
        <w:t>ေလ်ာ္ေသာ</w:t>
      </w:r>
      <w:proofErr w:type="spellEnd"/>
      <w:r w:rsidR="00172573">
        <w:rPr>
          <w:rFonts w:ascii="Zawgyi-One" w:hAnsi="Zawgyi-One" w:cs="Zawgyi-One"/>
          <w:sz w:val="24"/>
        </w:rPr>
        <w:t xml:space="preserve"> </w:t>
      </w:r>
      <w:proofErr w:type="spellStart"/>
      <w:r w:rsidR="00172573">
        <w:rPr>
          <w:rFonts w:ascii="Zawgyi-One" w:hAnsi="Zawgyi-One" w:cs="Zawgyi-One"/>
          <w:sz w:val="24"/>
        </w:rPr>
        <w:t>ေကာင္းကင္</w:t>
      </w:r>
      <w:r w:rsidR="007623CA">
        <w:rPr>
          <w:rFonts w:ascii="Zawgyi-One" w:hAnsi="Zawgyi-One" w:cs="Zawgyi-One"/>
          <w:sz w:val="24"/>
        </w:rPr>
        <w:t>တမန</w:t>
      </w:r>
      <w:proofErr w:type="spellEnd"/>
      <w:r w:rsidR="007623CA">
        <w:rPr>
          <w:rFonts w:ascii="Zawgyi-One" w:hAnsi="Zawgyi-One" w:cs="Zawgyi-One"/>
          <w:sz w:val="24"/>
        </w:rPr>
        <w:t>္</w:t>
      </w:r>
      <w:r w:rsidR="007E21C4">
        <w:rPr>
          <w:rFonts w:ascii="Zawgyi-One" w:hAnsi="Zawgyi-One" w:cs="Zawgyi-One"/>
          <w:sz w:val="24"/>
        </w:rPr>
        <w:t xml:space="preserve"> </w:t>
      </w:r>
      <w:proofErr w:type="spellStart"/>
      <w:r w:rsidR="00172573">
        <w:rPr>
          <w:rFonts w:ascii="Zawgyi-One" w:hAnsi="Zawgyi-One" w:cs="Zawgyi-One"/>
          <w:sz w:val="24"/>
        </w:rPr>
        <w:t>တ</w:t>
      </w:r>
      <w:r w:rsidR="007623CA">
        <w:rPr>
          <w:rFonts w:ascii="Zawgyi-One" w:hAnsi="Zawgyi-One" w:cs="Zawgyi-One"/>
          <w:sz w:val="24"/>
        </w:rPr>
        <w:t>စ္</w:t>
      </w:r>
      <w:r w:rsidR="00172573">
        <w:rPr>
          <w:rFonts w:ascii="Zawgyi-One" w:hAnsi="Zawgyi-One" w:cs="Zawgyi-One"/>
          <w:sz w:val="24"/>
        </w:rPr>
        <w:t>ပါးမ</w:t>
      </w:r>
      <w:proofErr w:type="spellEnd"/>
      <w:r w:rsidR="00172573">
        <w:rPr>
          <w:rFonts w:ascii="Zawgyi-One" w:hAnsi="Zawgyi-One" w:cs="Zawgyi-One"/>
          <w:sz w:val="24"/>
        </w:rPr>
        <w:t xml:space="preserve">ွ </w:t>
      </w:r>
      <w:proofErr w:type="spellStart"/>
      <w:r w:rsidR="00172573">
        <w:rPr>
          <w:rFonts w:ascii="Zawgyi-One" w:hAnsi="Zawgyi-One" w:cs="Zawgyi-One"/>
          <w:sz w:val="24"/>
        </w:rPr>
        <w:t>မရွိေသာေၾကာင</w:t>
      </w:r>
      <w:proofErr w:type="spellEnd"/>
      <w:r w:rsidR="00172573">
        <w:rPr>
          <w:rFonts w:ascii="Zawgyi-One" w:hAnsi="Zawgyi-One" w:cs="Zawgyi-One"/>
          <w:sz w:val="24"/>
        </w:rPr>
        <w:t>့္</w:t>
      </w:r>
      <w:r w:rsidR="007623CA">
        <w:rPr>
          <w:rFonts w:ascii="Zawgyi-One" w:hAnsi="Zawgyi-One" w:cs="Zawgyi-One"/>
          <w:sz w:val="24"/>
        </w:rPr>
        <w:t xml:space="preserve">၊ </w:t>
      </w:r>
      <w:proofErr w:type="spellStart"/>
      <w:r w:rsidR="007623CA">
        <w:rPr>
          <w:rFonts w:ascii="Zawgyi-One" w:hAnsi="Zawgyi-One" w:cs="Zawgyi-One"/>
          <w:sz w:val="24"/>
        </w:rPr>
        <w:t>ေကာင္းကင္တမန္အားလုံး</w:t>
      </w:r>
      <w:proofErr w:type="spellEnd"/>
      <w:r w:rsidR="007E21C4">
        <w:rPr>
          <w:rFonts w:ascii="Zawgyi-One" w:hAnsi="Zawgyi-One" w:cs="Zawgyi-One"/>
          <w:sz w:val="24"/>
        </w:rPr>
        <w:t xml:space="preserve"> </w:t>
      </w:r>
      <w:proofErr w:type="spellStart"/>
      <w:r w:rsidR="007E21C4">
        <w:rPr>
          <w:rFonts w:ascii="Zawgyi-One" w:hAnsi="Zawgyi-One" w:cs="Zawgyi-One"/>
          <w:sz w:val="24"/>
        </w:rPr>
        <w:t>သည</w:t>
      </w:r>
      <w:proofErr w:type="spellEnd"/>
      <w:r w:rsidR="007E21C4">
        <w:rPr>
          <w:rFonts w:ascii="Zawgyi-One" w:hAnsi="Zawgyi-One" w:cs="Zawgyi-One"/>
          <w:sz w:val="24"/>
        </w:rPr>
        <w:t xml:space="preserve">္ </w:t>
      </w:r>
      <w:proofErr w:type="spellStart"/>
      <w:r w:rsidR="007623CA">
        <w:rPr>
          <w:rFonts w:ascii="Zawgyi-One" w:hAnsi="Zawgyi-One" w:cs="Zawgyi-One"/>
          <w:sz w:val="24"/>
        </w:rPr>
        <w:t>ေယရႈ</w:t>
      </w:r>
      <w:r w:rsidR="007E21C4">
        <w:rPr>
          <w:rFonts w:ascii="Zawgyi-One" w:hAnsi="Zawgyi-One" w:cs="Zawgyi-One"/>
          <w:sz w:val="24"/>
        </w:rPr>
        <w:t>အား</w:t>
      </w:r>
      <w:proofErr w:type="spellEnd"/>
      <w:r w:rsidR="007623CA">
        <w:rPr>
          <w:rFonts w:ascii="Zawgyi-One" w:hAnsi="Zawgyi-One" w:cs="Zawgyi-One"/>
          <w:sz w:val="24"/>
        </w:rPr>
        <w:t xml:space="preserve"> </w:t>
      </w:r>
      <w:proofErr w:type="spellStart"/>
      <w:r w:rsidR="007623CA">
        <w:rPr>
          <w:rFonts w:ascii="Zawgyi-One" w:hAnsi="Zawgyi-One" w:cs="Zawgyi-One"/>
          <w:sz w:val="24"/>
        </w:rPr>
        <w:t>ဝတ</w:t>
      </w:r>
      <w:proofErr w:type="spellEnd"/>
      <w:r w:rsidR="007623CA">
        <w:rPr>
          <w:rFonts w:ascii="Zawgyi-One" w:hAnsi="Zawgyi-One" w:cs="Zawgyi-One"/>
          <w:sz w:val="24"/>
        </w:rPr>
        <w:t>္ျ</w:t>
      </w:r>
      <w:proofErr w:type="spellStart"/>
      <w:r w:rsidR="007623CA">
        <w:rPr>
          <w:rFonts w:ascii="Zawgyi-One" w:hAnsi="Zawgyi-One" w:cs="Zawgyi-One"/>
          <w:sz w:val="24"/>
        </w:rPr>
        <w:t>ပဳကုိးကြယ္ရန</w:t>
      </w:r>
      <w:proofErr w:type="spellEnd"/>
      <w:r w:rsidR="007623CA">
        <w:rPr>
          <w:rFonts w:ascii="Zawgyi-One" w:hAnsi="Zawgyi-One" w:cs="Zawgyi-One"/>
          <w:sz w:val="24"/>
        </w:rPr>
        <w:t xml:space="preserve">္ </w:t>
      </w:r>
      <w:proofErr w:type="spellStart"/>
      <w:r w:rsidR="007623CA">
        <w:rPr>
          <w:rFonts w:ascii="Zawgyi-One" w:hAnsi="Zawgyi-One" w:cs="Zawgyi-One"/>
          <w:sz w:val="24"/>
        </w:rPr>
        <w:t>လိုအပ္ခ့ဲ</w:t>
      </w:r>
      <w:r w:rsidR="007E21C4">
        <w:rPr>
          <w:rFonts w:ascii="Zawgyi-One" w:hAnsi="Zawgyi-One" w:cs="Zawgyi-One"/>
          <w:sz w:val="24"/>
        </w:rPr>
        <w:t>သည္ဟု</w:t>
      </w:r>
      <w:proofErr w:type="spellEnd"/>
      <w:r w:rsidR="007E21C4">
        <w:rPr>
          <w:rFonts w:ascii="Zawgyi-One" w:hAnsi="Zawgyi-One" w:cs="Zawgyi-One"/>
          <w:sz w:val="24"/>
        </w:rPr>
        <w:t xml:space="preserve"> ၎က </w:t>
      </w:r>
      <w:proofErr w:type="spellStart"/>
      <w:r w:rsidR="007E21C4">
        <w:rPr>
          <w:rFonts w:ascii="Zawgyi-One" w:hAnsi="Zawgyi-One" w:cs="Zawgyi-One"/>
          <w:sz w:val="24"/>
        </w:rPr>
        <w:t>ဆိုထား</w:t>
      </w:r>
      <w:r w:rsidR="007623CA">
        <w:rPr>
          <w:rFonts w:ascii="Zawgyi-One" w:hAnsi="Zawgyi-One" w:cs="Zawgyi-One"/>
          <w:sz w:val="24"/>
        </w:rPr>
        <w:t>ပါသည</w:t>
      </w:r>
      <w:proofErr w:type="spellEnd"/>
      <w:r w:rsidR="007623CA">
        <w:rPr>
          <w:rFonts w:ascii="Zawgyi-One" w:hAnsi="Zawgyi-One" w:cs="Zawgyi-One"/>
          <w:sz w:val="24"/>
        </w:rPr>
        <w:t>္</w:t>
      </w:r>
      <w:r w:rsidR="00497502">
        <w:rPr>
          <w:rFonts w:ascii="Zawgyi-One" w:hAnsi="Zawgyi-One" w:cs="Zawgyi-One"/>
          <w:sz w:val="24"/>
        </w:rPr>
        <w:t xml:space="preserve"> (</w:t>
      </w:r>
      <w:proofErr w:type="spellStart"/>
      <w:r w:rsidR="00497502">
        <w:rPr>
          <w:rFonts w:ascii="Zawgyi-One" w:hAnsi="Zawgyi-One" w:cs="Zawgyi-One"/>
          <w:sz w:val="24"/>
        </w:rPr>
        <w:t>အငယ</w:t>
      </w:r>
      <w:proofErr w:type="spellEnd"/>
      <w:r w:rsidR="00497502">
        <w:rPr>
          <w:rFonts w:ascii="Zawgyi-One" w:hAnsi="Zawgyi-One" w:cs="Zawgyi-One"/>
          <w:sz w:val="24"/>
        </w:rPr>
        <w:t>္ ၅-၆)</w:t>
      </w:r>
      <w:r w:rsidR="007623CA">
        <w:rPr>
          <w:rFonts w:ascii="Zawgyi-One" w:hAnsi="Zawgyi-One" w:cs="Zawgyi-One"/>
          <w:sz w:val="24"/>
        </w:rPr>
        <w:t>။</w:t>
      </w:r>
      <w:r w:rsidR="00497502">
        <w:rPr>
          <w:rFonts w:ascii="Zawgyi-One" w:hAnsi="Zawgyi-One" w:cs="Zawgyi-One"/>
          <w:sz w:val="24"/>
        </w:rPr>
        <w:t xml:space="preserve"> </w:t>
      </w:r>
      <w:proofErr w:type="spellStart"/>
      <w:r w:rsidR="00C638FC">
        <w:rPr>
          <w:rFonts w:ascii="Zawgyi-One" w:hAnsi="Zawgyi-One" w:cs="Zawgyi-One"/>
          <w:sz w:val="24"/>
        </w:rPr>
        <w:t>ေယရႈသည</w:t>
      </w:r>
      <w:proofErr w:type="spellEnd"/>
      <w:r w:rsidR="00C638FC">
        <w:rPr>
          <w:rFonts w:ascii="Zawgyi-One" w:hAnsi="Zawgyi-One" w:cs="Zawgyi-One"/>
          <w:sz w:val="24"/>
        </w:rPr>
        <w:t xml:space="preserve">္ </w:t>
      </w:r>
      <w:proofErr w:type="spellStart"/>
      <w:r w:rsidR="00C638FC">
        <w:rPr>
          <w:rFonts w:ascii="Zawgyi-One" w:hAnsi="Zawgyi-One" w:cs="Zawgyi-One"/>
          <w:sz w:val="24"/>
        </w:rPr>
        <w:t>ရွင္ဘုရင</w:t>
      </w:r>
      <w:proofErr w:type="spellEnd"/>
      <w:r w:rsidR="00C638FC">
        <w:rPr>
          <w:rFonts w:ascii="Zawgyi-One" w:hAnsi="Zawgyi-One" w:cs="Zawgyi-One"/>
          <w:sz w:val="24"/>
        </w:rPr>
        <w:t>္ ျ</w:t>
      </w:r>
      <w:proofErr w:type="spellStart"/>
      <w:r w:rsidR="00C638FC">
        <w:rPr>
          <w:rFonts w:ascii="Zawgyi-One" w:hAnsi="Zawgyi-One" w:cs="Zawgyi-One"/>
          <w:sz w:val="24"/>
        </w:rPr>
        <w:t>ဖစ္ပါသည</w:t>
      </w:r>
      <w:proofErr w:type="spellEnd"/>
      <w:r w:rsidR="00C638FC">
        <w:rPr>
          <w:rFonts w:ascii="Zawgyi-One" w:hAnsi="Zawgyi-One" w:cs="Zawgyi-One"/>
          <w:sz w:val="24"/>
        </w:rPr>
        <w:t xml:space="preserve">္။ </w:t>
      </w:r>
    </w:p>
    <w:p w14:paraId="44A98A7C" w14:textId="77777777" w:rsidR="00D6476C" w:rsidRDefault="00C12143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ဒါေပမ့ဲ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247BFC">
        <w:rPr>
          <w:rFonts w:ascii="Zawgyi-One" w:hAnsi="Zawgyi-One" w:cs="Zawgyi-One"/>
          <w:sz w:val="24"/>
        </w:rPr>
        <w:t>ေယရႈသည</w:t>
      </w:r>
      <w:proofErr w:type="spellEnd"/>
      <w:r w:rsidR="00247BFC">
        <w:rPr>
          <w:rFonts w:ascii="Zawgyi-One" w:hAnsi="Zawgyi-One" w:cs="Zawgyi-One"/>
          <w:sz w:val="24"/>
        </w:rPr>
        <w:t xml:space="preserve">္ </w:t>
      </w:r>
      <w:proofErr w:type="spellStart"/>
      <w:r w:rsidR="006A13A2">
        <w:rPr>
          <w:rFonts w:ascii="Zawgyi-One" w:hAnsi="Zawgyi-One" w:cs="Zawgyi-One"/>
          <w:sz w:val="24"/>
        </w:rPr>
        <w:t>လူသား</w:t>
      </w:r>
      <w:proofErr w:type="spellEnd"/>
      <w:r w:rsidR="006A13A2">
        <w:rPr>
          <w:rFonts w:ascii="Zawgyi-One" w:hAnsi="Zawgyi-One" w:cs="Zawgyi-One"/>
          <w:sz w:val="24"/>
        </w:rPr>
        <w:t xml:space="preserve"> </w:t>
      </w:r>
      <w:proofErr w:type="spellStart"/>
      <w:r w:rsidR="006A13A2">
        <w:rPr>
          <w:rFonts w:ascii="Zawgyi-One" w:hAnsi="Zawgyi-One" w:cs="Zawgyi-One"/>
          <w:sz w:val="24"/>
        </w:rPr>
        <w:t>တစ္ဦးျဖစ္လာေသာအခါတြင</w:t>
      </w:r>
      <w:proofErr w:type="spellEnd"/>
      <w:r w:rsidR="006A13A2">
        <w:rPr>
          <w:rFonts w:ascii="Zawgyi-One" w:hAnsi="Zawgyi-One" w:cs="Zawgyi-One"/>
          <w:sz w:val="24"/>
        </w:rPr>
        <w:t xml:space="preserve">္၊ </w:t>
      </w:r>
      <w:proofErr w:type="spellStart"/>
      <w:r w:rsidR="006A13A2">
        <w:rPr>
          <w:rFonts w:ascii="Zawgyi-One" w:hAnsi="Zawgyi-One" w:cs="Zawgyi-One"/>
          <w:sz w:val="24"/>
        </w:rPr>
        <w:t>သူသည</w:t>
      </w:r>
      <w:proofErr w:type="spellEnd"/>
      <w:r w:rsidR="006A13A2">
        <w:rPr>
          <w:rFonts w:ascii="Zawgyi-One" w:hAnsi="Zawgyi-One" w:cs="Zawgyi-One"/>
          <w:sz w:val="24"/>
        </w:rPr>
        <w:t xml:space="preserve">္ </w:t>
      </w:r>
      <w:proofErr w:type="spellStart"/>
      <w:r w:rsidR="006A13A2">
        <w:rPr>
          <w:rFonts w:ascii="Zawgyi-One" w:hAnsi="Zawgyi-One" w:cs="Zawgyi-One"/>
          <w:sz w:val="24"/>
        </w:rPr>
        <w:t>ေကာင္းကင္တမန္တို႔ထက</w:t>
      </w:r>
      <w:proofErr w:type="spellEnd"/>
      <w:r w:rsidR="006A13A2">
        <w:rPr>
          <w:rFonts w:ascii="Zawgyi-One" w:hAnsi="Zawgyi-One" w:cs="Zawgyi-One"/>
          <w:sz w:val="24"/>
        </w:rPr>
        <w:t xml:space="preserve">္ </w:t>
      </w:r>
      <w:proofErr w:type="spellStart"/>
      <w:r w:rsidR="006A13A2">
        <w:rPr>
          <w:rFonts w:ascii="Zawgyi-One" w:hAnsi="Zawgyi-One" w:cs="Zawgyi-One"/>
          <w:sz w:val="24"/>
        </w:rPr>
        <w:t>အခ်ိန္အနည္းငယ</w:t>
      </w:r>
      <w:proofErr w:type="spellEnd"/>
      <w:r w:rsidR="006A13A2">
        <w:rPr>
          <w:rFonts w:ascii="Zawgyi-One" w:hAnsi="Zawgyi-One" w:cs="Zawgyi-One"/>
          <w:sz w:val="24"/>
        </w:rPr>
        <w:t xml:space="preserve">္ </w:t>
      </w:r>
      <w:proofErr w:type="spellStart"/>
      <w:r w:rsidR="006A13A2">
        <w:rPr>
          <w:rFonts w:ascii="Zawgyi-One" w:hAnsi="Zawgyi-One" w:cs="Zawgyi-One"/>
          <w:sz w:val="24"/>
        </w:rPr>
        <w:t>နိမ</w:t>
      </w:r>
      <w:proofErr w:type="spellEnd"/>
      <w:r w:rsidR="006A13A2">
        <w:rPr>
          <w:rFonts w:ascii="Zawgyi-One" w:hAnsi="Zawgyi-One" w:cs="Zawgyi-One"/>
          <w:sz w:val="24"/>
        </w:rPr>
        <w:t>့္</w:t>
      </w:r>
      <w:proofErr w:type="spellStart"/>
      <w:r w:rsidR="006A13A2">
        <w:rPr>
          <w:rFonts w:ascii="Zawgyi-One" w:hAnsi="Zawgyi-One" w:cs="Zawgyi-One"/>
          <w:sz w:val="24"/>
        </w:rPr>
        <w:t>က်ခ့ဲသည္ဟု</w:t>
      </w:r>
      <w:proofErr w:type="spellEnd"/>
      <w:r w:rsidR="006A13A2">
        <w:rPr>
          <w:rFonts w:ascii="Zawgyi-One" w:hAnsi="Zawgyi-One" w:cs="Zawgyi-One"/>
          <w:sz w:val="24"/>
        </w:rPr>
        <w:t xml:space="preserve"> </w:t>
      </w:r>
      <w:proofErr w:type="spellStart"/>
      <w:r w:rsidR="003C5614">
        <w:rPr>
          <w:rFonts w:ascii="Zawgyi-One" w:hAnsi="Zawgyi-One" w:cs="Zawgyi-One"/>
          <w:sz w:val="24"/>
        </w:rPr>
        <w:t>သမၼာက်မ္း</w:t>
      </w:r>
      <w:r w:rsidR="00247BFC">
        <w:rPr>
          <w:rFonts w:ascii="Zawgyi-One" w:hAnsi="Zawgyi-One" w:cs="Zawgyi-One"/>
          <w:sz w:val="24"/>
        </w:rPr>
        <w:t>က</w:t>
      </w:r>
      <w:proofErr w:type="spellEnd"/>
      <w:r w:rsidR="00247BFC">
        <w:rPr>
          <w:rFonts w:ascii="Zawgyi-One" w:hAnsi="Zawgyi-One" w:cs="Zawgyi-One"/>
          <w:sz w:val="24"/>
        </w:rPr>
        <w:t xml:space="preserve"> </w:t>
      </w:r>
      <w:proofErr w:type="spellStart"/>
      <w:r w:rsidR="00247BFC">
        <w:rPr>
          <w:rFonts w:ascii="Zawgyi-One" w:hAnsi="Zawgyi-One" w:cs="Zawgyi-One"/>
          <w:sz w:val="24"/>
        </w:rPr>
        <w:t>ဆိုထားပါသည</w:t>
      </w:r>
      <w:proofErr w:type="spellEnd"/>
      <w:r w:rsidR="00247BFC">
        <w:rPr>
          <w:rFonts w:ascii="Zawgyi-One" w:hAnsi="Zawgyi-One" w:cs="Zawgyi-One"/>
          <w:sz w:val="24"/>
        </w:rPr>
        <w:t>္။</w:t>
      </w:r>
      <w:r w:rsidR="006A13A2">
        <w:rPr>
          <w:rFonts w:ascii="Zawgyi-One" w:hAnsi="Zawgyi-One" w:cs="Zawgyi-One"/>
          <w:sz w:val="24"/>
        </w:rPr>
        <w:t xml:space="preserve"> </w:t>
      </w:r>
      <w:proofErr w:type="spellStart"/>
      <w:r w:rsidR="00BE697F">
        <w:rPr>
          <w:rFonts w:ascii="Zawgyi-One" w:hAnsi="Zawgyi-One" w:cs="Zawgyi-One"/>
          <w:sz w:val="24"/>
        </w:rPr>
        <w:t>သူသည</w:t>
      </w:r>
      <w:proofErr w:type="spellEnd"/>
      <w:r w:rsidR="00BE697F">
        <w:rPr>
          <w:rFonts w:ascii="Zawgyi-One" w:hAnsi="Zawgyi-One" w:cs="Zawgyi-One"/>
          <w:sz w:val="24"/>
        </w:rPr>
        <w:t>္ ကၽြႏ္</w:t>
      </w:r>
      <w:proofErr w:type="spellStart"/>
      <w:r w:rsidR="00BE697F">
        <w:rPr>
          <w:rFonts w:ascii="Zawgyi-One" w:hAnsi="Zawgyi-One" w:cs="Zawgyi-One"/>
          <w:sz w:val="24"/>
        </w:rPr>
        <w:t>ုပ္တို႔က့ဲသုိ</w:t>
      </w:r>
      <w:proofErr w:type="spellEnd"/>
      <w:r w:rsidR="00BE697F">
        <w:rPr>
          <w:rFonts w:ascii="Zawgyi-One" w:hAnsi="Zawgyi-One" w:cs="Zawgyi-One"/>
          <w:sz w:val="24"/>
        </w:rPr>
        <w:t xml:space="preserve">႔ </w:t>
      </w:r>
      <w:proofErr w:type="spellStart"/>
      <w:r w:rsidR="00BE697F">
        <w:rPr>
          <w:rFonts w:ascii="Zawgyi-One" w:hAnsi="Zawgyi-One" w:cs="Zawgyi-One"/>
          <w:sz w:val="24"/>
        </w:rPr>
        <w:t>လူ</w:t>
      </w:r>
      <w:proofErr w:type="spellEnd"/>
      <w:r w:rsidR="00882DA2">
        <w:rPr>
          <w:rFonts w:ascii="Zawgyi-One" w:hAnsi="Zawgyi-One" w:cs="Zawgyi-One"/>
          <w:sz w:val="24"/>
        </w:rPr>
        <w:t xml:space="preserve"> </w:t>
      </w:r>
      <w:proofErr w:type="spellStart"/>
      <w:r w:rsidR="00BE697F">
        <w:rPr>
          <w:rFonts w:ascii="Zawgyi-One" w:hAnsi="Zawgyi-One" w:cs="Zawgyi-One"/>
          <w:sz w:val="24"/>
        </w:rPr>
        <w:t>သားတစ္ဦး</w:t>
      </w:r>
      <w:proofErr w:type="spellEnd"/>
      <w:r w:rsidR="00BE697F">
        <w:rPr>
          <w:rFonts w:ascii="Zawgyi-One" w:hAnsi="Zawgyi-One" w:cs="Zawgyi-One"/>
          <w:sz w:val="24"/>
        </w:rPr>
        <w:t xml:space="preserve"> ျ</w:t>
      </w:r>
      <w:proofErr w:type="spellStart"/>
      <w:r w:rsidR="00BE697F">
        <w:rPr>
          <w:rFonts w:ascii="Zawgyi-One" w:hAnsi="Zawgyi-One" w:cs="Zawgyi-One"/>
          <w:sz w:val="24"/>
        </w:rPr>
        <w:t>ဖစ္လာခ့ဲပါသည</w:t>
      </w:r>
      <w:proofErr w:type="spellEnd"/>
      <w:r w:rsidR="00BE697F">
        <w:rPr>
          <w:rFonts w:ascii="Zawgyi-One" w:hAnsi="Zawgyi-One" w:cs="Zawgyi-One"/>
          <w:sz w:val="24"/>
        </w:rPr>
        <w:t>္။</w:t>
      </w:r>
      <w:r w:rsidR="00882DA2">
        <w:rPr>
          <w:rFonts w:ascii="Zawgyi-One" w:hAnsi="Zawgyi-One" w:cs="Zawgyi-One"/>
          <w:sz w:val="24"/>
        </w:rPr>
        <w:t xml:space="preserve"> </w:t>
      </w:r>
      <w:proofErr w:type="spellStart"/>
      <w:r w:rsidR="006A578F">
        <w:rPr>
          <w:rFonts w:ascii="Zawgyi-One" w:hAnsi="Zawgyi-One" w:cs="Zawgyi-One"/>
          <w:sz w:val="24"/>
        </w:rPr>
        <w:t>လူသားမ်ားသည</w:t>
      </w:r>
      <w:proofErr w:type="spellEnd"/>
      <w:r w:rsidR="006A578F">
        <w:rPr>
          <w:rFonts w:ascii="Zawgyi-One" w:hAnsi="Zawgyi-One" w:cs="Zawgyi-One"/>
          <w:sz w:val="24"/>
        </w:rPr>
        <w:t xml:space="preserve">္ </w:t>
      </w:r>
      <w:proofErr w:type="spellStart"/>
      <w:r w:rsidR="006A578F">
        <w:rPr>
          <w:rFonts w:ascii="Zawgyi-One" w:hAnsi="Zawgyi-One" w:cs="Zawgyi-One"/>
          <w:sz w:val="24"/>
        </w:rPr>
        <w:t>သက္ရွိ</w:t>
      </w:r>
      <w:proofErr w:type="spellEnd"/>
      <w:r w:rsidR="006A578F">
        <w:rPr>
          <w:rFonts w:ascii="Zawgyi-One" w:hAnsi="Zawgyi-One" w:cs="Zawgyi-One"/>
          <w:sz w:val="24"/>
        </w:rPr>
        <w:t xml:space="preserve"> </w:t>
      </w:r>
      <w:proofErr w:type="spellStart"/>
      <w:r w:rsidR="006A578F">
        <w:rPr>
          <w:rFonts w:ascii="Zawgyi-One" w:hAnsi="Zawgyi-One" w:cs="Zawgyi-One"/>
          <w:sz w:val="24"/>
        </w:rPr>
        <w:t>ဝိညာဥ္မ်ားထက</w:t>
      </w:r>
      <w:proofErr w:type="spellEnd"/>
      <w:r w:rsidR="006A578F">
        <w:rPr>
          <w:rFonts w:ascii="Zawgyi-One" w:hAnsi="Zawgyi-One" w:cs="Zawgyi-One"/>
          <w:sz w:val="24"/>
        </w:rPr>
        <w:t xml:space="preserve">္ </w:t>
      </w:r>
      <w:proofErr w:type="spellStart"/>
      <w:r w:rsidR="006A578F">
        <w:rPr>
          <w:rFonts w:ascii="Zawgyi-One" w:hAnsi="Zawgyi-One" w:cs="Zawgyi-One"/>
          <w:sz w:val="24"/>
        </w:rPr>
        <w:t>စြမ္းအား</w:t>
      </w:r>
      <w:r w:rsidR="00444163">
        <w:rPr>
          <w:rFonts w:ascii="Zawgyi-One" w:hAnsi="Zawgyi-One" w:cs="Zawgyi-One"/>
          <w:sz w:val="24"/>
        </w:rPr>
        <w:t>ေလ်ာ့</w:t>
      </w:r>
      <w:r w:rsidR="006A578F">
        <w:rPr>
          <w:rFonts w:ascii="Zawgyi-One" w:hAnsi="Zawgyi-One" w:cs="Zawgyi-One"/>
          <w:sz w:val="24"/>
        </w:rPr>
        <w:t>နည္း</w:t>
      </w:r>
      <w:proofErr w:type="spellEnd"/>
      <w:r w:rsidR="00444163">
        <w:rPr>
          <w:rFonts w:ascii="Zawgyi-One" w:hAnsi="Zawgyi-One" w:cs="Zawgyi-One"/>
          <w:sz w:val="24"/>
        </w:rPr>
        <w:t xml:space="preserve"> </w:t>
      </w:r>
      <w:proofErr w:type="spellStart"/>
      <w:r w:rsidR="006A578F">
        <w:rPr>
          <w:rFonts w:ascii="Zawgyi-One" w:hAnsi="Zawgyi-One" w:cs="Zawgyi-One"/>
          <w:sz w:val="24"/>
        </w:rPr>
        <w:lastRenderedPageBreak/>
        <w:t>ေသာ</w:t>
      </w:r>
      <w:proofErr w:type="spellEnd"/>
      <w:r w:rsidR="006A578F">
        <w:rPr>
          <w:rFonts w:ascii="Zawgyi-One" w:hAnsi="Zawgyi-One" w:cs="Zawgyi-One"/>
          <w:sz w:val="24"/>
        </w:rPr>
        <w:t xml:space="preserve"> </w:t>
      </w:r>
      <w:proofErr w:type="spellStart"/>
      <w:r w:rsidR="00444163">
        <w:rPr>
          <w:rFonts w:ascii="Zawgyi-One" w:hAnsi="Zawgyi-One" w:cs="Zawgyi-One"/>
          <w:sz w:val="24"/>
        </w:rPr>
        <w:t>သတၱဝါမ်ားျဖစ</w:t>
      </w:r>
      <w:proofErr w:type="spellEnd"/>
      <w:r w:rsidR="00444163">
        <w:rPr>
          <w:rFonts w:ascii="Zawgyi-One" w:hAnsi="Zawgyi-One" w:cs="Zawgyi-One"/>
          <w:sz w:val="24"/>
        </w:rPr>
        <w:t>္ၾ</w:t>
      </w:r>
      <w:proofErr w:type="spellStart"/>
      <w:r w:rsidR="00444163">
        <w:rPr>
          <w:rFonts w:ascii="Zawgyi-One" w:hAnsi="Zawgyi-One" w:cs="Zawgyi-One"/>
          <w:sz w:val="24"/>
        </w:rPr>
        <w:t>ကပါသည</w:t>
      </w:r>
      <w:proofErr w:type="spellEnd"/>
      <w:r w:rsidR="00444163">
        <w:rPr>
          <w:rFonts w:ascii="Zawgyi-One" w:hAnsi="Zawgyi-One" w:cs="Zawgyi-One"/>
          <w:sz w:val="24"/>
        </w:rPr>
        <w:t>္။</w:t>
      </w:r>
      <w:r w:rsidR="00CF0C63">
        <w:rPr>
          <w:rFonts w:ascii="Zawgyi-One" w:hAnsi="Zawgyi-One" w:cs="Zawgyi-One"/>
          <w:sz w:val="24"/>
        </w:rPr>
        <w:t xml:space="preserve"> </w:t>
      </w:r>
      <w:proofErr w:type="spellStart"/>
      <w:r w:rsidR="00CF0C63">
        <w:rPr>
          <w:rFonts w:ascii="Zawgyi-One" w:hAnsi="Zawgyi-One" w:cs="Zawgyi-One"/>
          <w:sz w:val="24"/>
        </w:rPr>
        <w:t>ထို႔ေနာက</w:t>
      </w:r>
      <w:proofErr w:type="spellEnd"/>
      <w:r w:rsidR="00CF0C63">
        <w:rPr>
          <w:rFonts w:ascii="Zawgyi-One" w:hAnsi="Zawgyi-One" w:cs="Zawgyi-One"/>
          <w:sz w:val="24"/>
        </w:rPr>
        <w:t xml:space="preserve">္ </w:t>
      </w:r>
      <w:proofErr w:type="spellStart"/>
      <w:r w:rsidR="00FC7A46">
        <w:rPr>
          <w:rFonts w:ascii="Zawgyi-One" w:hAnsi="Zawgyi-One" w:cs="Zawgyi-One"/>
          <w:sz w:val="24"/>
        </w:rPr>
        <w:t>ေဟၿဗဲ</w:t>
      </w:r>
      <w:proofErr w:type="spellEnd"/>
      <w:r w:rsidR="00FC7A46">
        <w:rPr>
          <w:rFonts w:ascii="Zawgyi-One" w:hAnsi="Zawgyi-One" w:cs="Zawgyi-One"/>
          <w:sz w:val="24"/>
        </w:rPr>
        <w:t xml:space="preserve"> </w:t>
      </w:r>
      <w:proofErr w:type="spellStart"/>
      <w:r w:rsidR="00CF0C63">
        <w:rPr>
          <w:rFonts w:ascii="Zawgyi-One" w:hAnsi="Zawgyi-One" w:cs="Zawgyi-One"/>
          <w:sz w:val="24"/>
        </w:rPr>
        <w:t>စာ</w:t>
      </w:r>
      <w:r w:rsidR="00FC7A46">
        <w:rPr>
          <w:rFonts w:ascii="Zawgyi-One" w:hAnsi="Zawgyi-One" w:cs="Zawgyi-One"/>
          <w:sz w:val="24"/>
        </w:rPr>
        <w:t>ေစာင္ကုိ</w:t>
      </w:r>
      <w:proofErr w:type="spellEnd"/>
      <w:r w:rsidR="00CF0C63">
        <w:rPr>
          <w:rFonts w:ascii="Zawgyi-One" w:hAnsi="Zawgyi-One" w:cs="Zawgyi-One"/>
          <w:sz w:val="24"/>
        </w:rPr>
        <w:t xml:space="preserve"> </w:t>
      </w:r>
      <w:proofErr w:type="spellStart"/>
      <w:r w:rsidR="00CF0C63">
        <w:rPr>
          <w:rFonts w:ascii="Zawgyi-One" w:hAnsi="Zawgyi-One" w:cs="Zawgyi-One"/>
          <w:sz w:val="24"/>
        </w:rPr>
        <w:t>ေရးသားသူ</w:t>
      </w:r>
      <w:r w:rsidR="00FC7A46">
        <w:rPr>
          <w:rFonts w:ascii="Zawgyi-One" w:hAnsi="Zawgyi-One" w:cs="Zawgyi-One"/>
          <w:sz w:val="24"/>
        </w:rPr>
        <w:t>က</w:t>
      </w:r>
      <w:proofErr w:type="spellEnd"/>
      <w:r w:rsidR="00CF0C63">
        <w:rPr>
          <w:rFonts w:ascii="Zawgyi-One" w:hAnsi="Zawgyi-One" w:cs="Zawgyi-One"/>
          <w:sz w:val="24"/>
        </w:rPr>
        <w:t xml:space="preserve"> </w:t>
      </w:r>
      <w:proofErr w:type="spellStart"/>
      <w:r w:rsidR="00FC7A46">
        <w:rPr>
          <w:rFonts w:ascii="Zawgyi-One" w:hAnsi="Zawgyi-One" w:cs="Zawgyi-One"/>
          <w:sz w:val="24"/>
        </w:rPr>
        <w:t>ေမးျမန္းထားပ</w:t>
      </w:r>
      <w:proofErr w:type="spellEnd"/>
      <w:r w:rsidR="00FC7A46">
        <w:rPr>
          <w:rFonts w:ascii="Zawgyi-One" w:hAnsi="Zawgyi-One" w:cs="Zawgyi-One"/>
          <w:sz w:val="24"/>
        </w:rPr>
        <w:t xml:space="preserve">ါ </w:t>
      </w:r>
      <w:proofErr w:type="spellStart"/>
      <w:r w:rsidR="00FC7A46">
        <w:rPr>
          <w:rFonts w:ascii="Zawgyi-One" w:hAnsi="Zawgyi-One" w:cs="Zawgyi-One"/>
          <w:sz w:val="24"/>
        </w:rPr>
        <w:t>သည</w:t>
      </w:r>
      <w:proofErr w:type="spellEnd"/>
      <w:r w:rsidR="00FC7A46">
        <w:rPr>
          <w:rFonts w:ascii="Zawgyi-One" w:hAnsi="Zawgyi-One" w:cs="Zawgyi-One"/>
          <w:sz w:val="24"/>
        </w:rPr>
        <w:t>္ -</w:t>
      </w:r>
      <w:r w:rsidR="00781FB1">
        <w:rPr>
          <w:rFonts w:ascii="Zawgyi-One" w:hAnsi="Zawgyi-One" w:cs="Zawgyi-One"/>
          <w:sz w:val="24"/>
        </w:rPr>
        <w:t xml:space="preserve"> </w:t>
      </w:r>
      <w:r w:rsidR="007623CA">
        <w:rPr>
          <w:rFonts w:ascii="Zawgyi-One" w:hAnsi="Zawgyi-One" w:cs="Zawgyi-One"/>
          <w:sz w:val="24"/>
        </w:rPr>
        <w:t xml:space="preserve"> </w:t>
      </w:r>
      <w:r w:rsidR="00EB2A2B">
        <w:rPr>
          <w:rFonts w:ascii="Zawgyi-One" w:hAnsi="Zawgyi-One" w:cs="Zawgyi-One"/>
          <w:sz w:val="24"/>
        </w:rPr>
        <w:t xml:space="preserve"> </w:t>
      </w:r>
    </w:p>
    <w:p w14:paraId="37328E0A" w14:textId="77777777" w:rsidR="00B726EB" w:rsidRPr="00EF3460" w:rsidRDefault="00A1215F" w:rsidP="007E1DC5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က်မ္းစာတစ္ခ်က</w:t>
      </w:r>
      <w:proofErr w:type="spellEnd"/>
      <w:r>
        <w:rPr>
          <w:rFonts w:ascii="Zawgyi-One" w:hAnsi="Zawgyi-One" w:cs="Zawgyi-One"/>
          <w:sz w:val="24"/>
        </w:rPr>
        <w:t xml:space="preserve">္၌ </w:t>
      </w:r>
      <w:proofErr w:type="spellStart"/>
      <w:r w:rsidR="00FC129A">
        <w:rPr>
          <w:rFonts w:ascii="Zawgyi-One" w:hAnsi="Zawgyi-One" w:cs="Zawgyi-One"/>
          <w:sz w:val="24"/>
        </w:rPr>
        <w:t>တစ္ေယာက္ေသာသူက</w:t>
      </w:r>
      <w:proofErr w:type="spellEnd"/>
      <w:r w:rsidR="00FC129A">
        <w:rPr>
          <w:rFonts w:ascii="Zawgyi-One" w:hAnsi="Zawgyi-One" w:cs="Zawgyi-One"/>
          <w:sz w:val="24"/>
        </w:rPr>
        <w:t xml:space="preserve">၊ </w:t>
      </w:r>
      <w:proofErr w:type="spellStart"/>
      <w:r w:rsidR="00FC129A">
        <w:rPr>
          <w:rFonts w:ascii="Zawgyi-One" w:hAnsi="Zawgyi-One" w:cs="Zawgyi-One"/>
          <w:sz w:val="24"/>
        </w:rPr>
        <w:t>လူသည</w:t>
      </w:r>
      <w:proofErr w:type="spellEnd"/>
      <w:r w:rsidR="00FC129A">
        <w:rPr>
          <w:rFonts w:ascii="Zawgyi-One" w:hAnsi="Zawgyi-One" w:cs="Zawgyi-One"/>
          <w:sz w:val="24"/>
        </w:rPr>
        <w:t>္</w:t>
      </w:r>
      <w:r w:rsidR="007A404E">
        <w:rPr>
          <w:rFonts w:ascii="Zawgyi-One" w:hAnsi="Zawgyi-One" w:cs="Zawgyi-One"/>
          <w:sz w:val="24"/>
        </w:rPr>
        <w:t xml:space="preserve"> </w:t>
      </w:r>
      <w:proofErr w:type="spellStart"/>
      <w:r w:rsidR="00FC129A">
        <w:rPr>
          <w:rFonts w:ascii="Zawgyi-One" w:hAnsi="Zawgyi-One" w:cs="Zawgyi-One"/>
          <w:sz w:val="24"/>
        </w:rPr>
        <w:t>အဘယ္သုိ႔ေသာသူျဖစ</w:t>
      </w:r>
      <w:proofErr w:type="spellEnd"/>
      <w:r w:rsidR="00FC129A">
        <w:rPr>
          <w:rFonts w:ascii="Zawgyi-One" w:hAnsi="Zawgyi-One" w:cs="Zawgyi-One"/>
          <w:sz w:val="24"/>
        </w:rPr>
        <w:t xml:space="preserve">္၍ </w:t>
      </w:r>
      <w:proofErr w:type="spellStart"/>
      <w:r w:rsidR="00FC129A">
        <w:rPr>
          <w:rFonts w:ascii="Zawgyi-One" w:hAnsi="Zawgyi-One" w:cs="Zawgyi-One"/>
          <w:sz w:val="24"/>
        </w:rPr>
        <w:t>ကုိယ</w:t>
      </w:r>
      <w:proofErr w:type="spellEnd"/>
      <w:r w:rsidR="00FC129A">
        <w:rPr>
          <w:rFonts w:ascii="Zawgyi-One" w:hAnsi="Zawgyi-One" w:cs="Zawgyi-One"/>
          <w:sz w:val="24"/>
        </w:rPr>
        <w:t>္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FC129A">
        <w:rPr>
          <w:rFonts w:ascii="Zawgyi-One" w:hAnsi="Zawgyi-One" w:cs="Zawgyi-One"/>
          <w:sz w:val="24"/>
        </w:rPr>
        <w:t>ေတာ္သည</w:t>
      </w:r>
      <w:proofErr w:type="spellEnd"/>
      <w:r w:rsidR="00FC129A">
        <w:rPr>
          <w:rFonts w:ascii="Zawgyi-One" w:hAnsi="Zawgyi-One" w:cs="Zawgyi-One"/>
          <w:sz w:val="24"/>
        </w:rPr>
        <w:t xml:space="preserve">္ </w:t>
      </w:r>
      <w:proofErr w:type="spellStart"/>
      <w:r w:rsidR="00FC129A">
        <w:rPr>
          <w:rFonts w:ascii="Zawgyi-One" w:hAnsi="Zawgyi-One" w:cs="Zawgyi-One"/>
          <w:sz w:val="24"/>
        </w:rPr>
        <w:t>ေအာက္ေမ့ေတာ္မူရသနည္း။လူသားသည</w:t>
      </w:r>
      <w:proofErr w:type="spellEnd"/>
      <w:r w:rsidR="00FC129A">
        <w:rPr>
          <w:rFonts w:ascii="Zawgyi-One" w:hAnsi="Zawgyi-One" w:cs="Zawgyi-One"/>
          <w:sz w:val="24"/>
        </w:rPr>
        <w:t xml:space="preserve">္ </w:t>
      </w:r>
      <w:proofErr w:type="spellStart"/>
      <w:r w:rsidR="00FC129A">
        <w:rPr>
          <w:rFonts w:ascii="Zawgyi-One" w:hAnsi="Zawgyi-One" w:cs="Zawgyi-One"/>
          <w:sz w:val="24"/>
        </w:rPr>
        <w:t>အဘယ္သုိ႔ေသာသူျဖစ</w:t>
      </w:r>
      <w:proofErr w:type="spellEnd"/>
      <w:r w:rsidR="00FC129A">
        <w:rPr>
          <w:rFonts w:ascii="Zawgyi-One" w:hAnsi="Zawgyi-One" w:cs="Zawgyi-One"/>
          <w:sz w:val="24"/>
        </w:rPr>
        <w:t xml:space="preserve">္၍ </w:t>
      </w:r>
      <w:proofErr w:type="spellStart"/>
      <w:r w:rsidR="007A404E">
        <w:rPr>
          <w:rFonts w:ascii="Zawgyi-One" w:hAnsi="Zawgyi-One" w:cs="Zawgyi-One"/>
          <w:sz w:val="24"/>
        </w:rPr>
        <w:t>အၾကည</w:t>
      </w:r>
      <w:proofErr w:type="spellEnd"/>
      <w:r w:rsidR="007A404E">
        <w:rPr>
          <w:rFonts w:ascii="Zawgyi-One" w:hAnsi="Zawgyi-One" w:cs="Zawgyi-One"/>
          <w:sz w:val="24"/>
        </w:rPr>
        <w:t>့္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7A404E">
        <w:rPr>
          <w:rFonts w:ascii="Zawgyi-One" w:hAnsi="Zawgyi-One" w:cs="Zawgyi-One"/>
          <w:sz w:val="24"/>
        </w:rPr>
        <w:t>အရ</w:t>
      </w:r>
      <w:proofErr w:type="spellEnd"/>
      <w:r w:rsidR="007A404E">
        <w:rPr>
          <w:rFonts w:ascii="Zawgyi-One" w:hAnsi="Zawgyi-One" w:cs="Zawgyi-One"/>
          <w:sz w:val="24"/>
        </w:rPr>
        <w:t>ႈၾ</w:t>
      </w:r>
      <w:proofErr w:type="spellStart"/>
      <w:r w:rsidR="007A404E">
        <w:rPr>
          <w:rFonts w:ascii="Zawgyi-One" w:hAnsi="Zawgyi-One" w:cs="Zawgyi-One"/>
          <w:sz w:val="24"/>
        </w:rPr>
        <w:t>ကြလာေတာ္မူရသနည္း</w:t>
      </w:r>
      <w:proofErr w:type="spellEnd"/>
      <w:r w:rsidR="007A404E">
        <w:rPr>
          <w:rFonts w:ascii="Zawgyi-One" w:hAnsi="Zawgyi-One" w:cs="Zawgyi-One"/>
          <w:sz w:val="24"/>
        </w:rPr>
        <w:t xml:space="preserve">။ </w:t>
      </w:r>
      <w:proofErr w:type="spellStart"/>
      <w:r w:rsidR="007A404E">
        <w:rPr>
          <w:rFonts w:ascii="Zawgyi-One" w:hAnsi="Zawgyi-One" w:cs="Zawgyi-One"/>
          <w:sz w:val="24"/>
        </w:rPr>
        <w:t>သူ႔ကုိ</w:t>
      </w:r>
      <w:proofErr w:type="spellEnd"/>
      <w:r w:rsidR="007A404E">
        <w:rPr>
          <w:rFonts w:ascii="Zawgyi-One" w:hAnsi="Zawgyi-One" w:cs="Zawgyi-One"/>
          <w:sz w:val="24"/>
        </w:rPr>
        <w:t xml:space="preserve"> </w:t>
      </w:r>
      <w:proofErr w:type="spellStart"/>
      <w:r w:rsidR="007A404E">
        <w:rPr>
          <w:rFonts w:ascii="Zawgyi-One" w:hAnsi="Zawgyi-One" w:cs="Zawgyi-One"/>
          <w:sz w:val="24"/>
        </w:rPr>
        <w:t>ေကာင္းကင္တမန္တို႔ေအာက</w:t>
      </w:r>
      <w:proofErr w:type="spellEnd"/>
      <w:r w:rsidR="007A404E">
        <w:rPr>
          <w:rFonts w:ascii="Zawgyi-One" w:hAnsi="Zawgyi-One" w:cs="Zawgyi-One"/>
          <w:sz w:val="24"/>
        </w:rPr>
        <w:t xml:space="preserve">္၌ </w:t>
      </w:r>
      <w:proofErr w:type="spellStart"/>
      <w:r w:rsidR="007A404E">
        <w:rPr>
          <w:rFonts w:ascii="Zawgyi-One" w:hAnsi="Zawgyi-One" w:cs="Zawgyi-One"/>
          <w:sz w:val="24"/>
        </w:rPr>
        <w:t>အနည္းငယ</w:t>
      </w:r>
      <w:proofErr w:type="spellEnd"/>
      <w:r w:rsidR="007A404E">
        <w:rPr>
          <w:rFonts w:ascii="Zawgyi-One" w:hAnsi="Zawgyi-One" w:cs="Zawgyi-One"/>
          <w:sz w:val="24"/>
        </w:rPr>
        <w:t xml:space="preserve">္ </w:t>
      </w:r>
      <w:proofErr w:type="spellStart"/>
      <w:r w:rsidR="007A404E">
        <w:rPr>
          <w:rFonts w:ascii="Zawgyi-One" w:hAnsi="Zawgyi-One" w:cs="Zawgyi-One"/>
          <w:sz w:val="24"/>
        </w:rPr>
        <w:t>နိမ</w:t>
      </w:r>
      <w:proofErr w:type="spellEnd"/>
      <w:r w:rsidR="007A404E">
        <w:rPr>
          <w:rFonts w:ascii="Zawgyi-One" w:hAnsi="Zawgyi-One" w:cs="Zawgyi-One"/>
          <w:sz w:val="24"/>
        </w:rPr>
        <w:t>့္</w:t>
      </w:r>
      <w:proofErr w:type="spellStart"/>
      <w:r w:rsidR="007A404E">
        <w:rPr>
          <w:rFonts w:ascii="Zawgyi-One" w:hAnsi="Zawgyi-One" w:cs="Zawgyi-One"/>
          <w:sz w:val="24"/>
        </w:rPr>
        <w:t>ေတာ</w:t>
      </w:r>
      <w:proofErr w:type="spellEnd"/>
      <w:r w:rsidR="007A404E">
        <w:rPr>
          <w:rFonts w:ascii="Zawgyi-One" w:hAnsi="Zawgyi-One" w:cs="Zawgyi-One"/>
          <w:sz w:val="24"/>
        </w:rPr>
        <w:t>္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7A404E">
        <w:rPr>
          <w:rFonts w:ascii="Zawgyi-One" w:hAnsi="Zawgyi-One" w:cs="Zawgyi-One"/>
          <w:sz w:val="24"/>
        </w:rPr>
        <w:t>မူၿပီ</w:t>
      </w:r>
      <w:proofErr w:type="spellEnd"/>
      <w:r w:rsidR="007A404E">
        <w:rPr>
          <w:rFonts w:ascii="Zawgyi-One" w:hAnsi="Zawgyi-One" w:cs="Zawgyi-One"/>
          <w:sz w:val="24"/>
        </w:rPr>
        <w:t xml:space="preserve">။ </w:t>
      </w:r>
      <w:proofErr w:type="spellStart"/>
      <w:r w:rsidR="00CF0DC9">
        <w:rPr>
          <w:rFonts w:ascii="Zawgyi-One" w:hAnsi="Zawgyi-One" w:cs="Zawgyi-One"/>
          <w:sz w:val="24"/>
        </w:rPr>
        <w:t>သူ၏ေခါင္းကုိ</w:t>
      </w:r>
      <w:proofErr w:type="spellEnd"/>
      <w:r w:rsidR="00CF0DC9">
        <w:rPr>
          <w:rFonts w:ascii="Zawgyi-One" w:hAnsi="Zawgyi-One" w:cs="Zawgyi-One"/>
          <w:sz w:val="24"/>
        </w:rPr>
        <w:t xml:space="preserve"> </w:t>
      </w:r>
      <w:proofErr w:type="spellStart"/>
      <w:r w:rsidR="004818D9">
        <w:rPr>
          <w:rFonts w:ascii="Zawgyi-One" w:hAnsi="Zawgyi-One" w:cs="Zawgyi-One"/>
          <w:sz w:val="24"/>
        </w:rPr>
        <w:t>ဘုန္းအသေရ</w:t>
      </w:r>
      <w:proofErr w:type="spellEnd"/>
      <w:r w:rsidR="004818D9">
        <w:rPr>
          <w:rFonts w:ascii="Zawgyi-One" w:hAnsi="Zawgyi-One" w:cs="Zawgyi-One"/>
          <w:sz w:val="24"/>
        </w:rPr>
        <w:t>ႏွ</w:t>
      </w:r>
      <w:proofErr w:type="spellStart"/>
      <w:r w:rsidR="004818D9">
        <w:rPr>
          <w:rFonts w:ascii="Zawgyi-One" w:hAnsi="Zawgyi-One" w:cs="Zawgyi-One"/>
          <w:sz w:val="24"/>
        </w:rPr>
        <w:t>င္ပတ္ရစ္ေတာ္မူၿပီ</w:t>
      </w:r>
      <w:proofErr w:type="spellEnd"/>
      <w:r w:rsidR="004818D9">
        <w:rPr>
          <w:rFonts w:ascii="Zawgyi-One" w:hAnsi="Zawgyi-One" w:cs="Zawgyi-One"/>
          <w:sz w:val="24"/>
        </w:rPr>
        <w:t xml:space="preserve">။ </w:t>
      </w:r>
      <w:proofErr w:type="spellStart"/>
      <w:r w:rsidR="004818D9">
        <w:rPr>
          <w:rFonts w:ascii="Zawgyi-One" w:hAnsi="Zawgyi-One" w:cs="Zawgyi-One"/>
          <w:sz w:val="24"/>
        </w:rPr>
        <w:t>ဖန္ဆင္းေတာ္မူေသာအရာမ်ားကုိ</w:t>
      </w:r>
      <w:proofErr w:type="spellEnd"/>
      <w:r w:rsidR="004818D9">
        <w:rPr>
          <w:rFonts w:ascii="Zawgyi-One" w:hAnsi="Zawgyi-One" w:cs="Zawgyi-One"/>
          <w:sz w:val="24"/>
        </w:rPr>
        <w:t xml:space="preserve"> </w:t>
      </w:r>
      <w:proofErr w:type="spellStart"/>
      <w:r w:rsidR="004818D9">
        <w:rPr>
          <w:rFonts w:ascii="Zawgyi-One" w:hAnsi="Zawgyi-One" w:cs="Zawgyi-One"/>
          <w:sz w:val="24"/>
        </w:rPr>
        <w:t>အုပ္စုိးေစ</w:t>
      </w:r>
      <w:proofErr w:type="spellEnd"/>
      <w:r w:rsidR="004818D9">
        <w:rPr>
          <w:rFonts w:ascii="Zawgyi-One" w:hAnsi="Zawgyi-One" w:cs="Zawgyi-One"/>
          <w:sz w:val="24"/>
        </w:rPr>
        <w:t xml:space="preserve">၍၊ </w:t>
      </w:r>
      <w:proofErr w:type="spellStart"/>
      <w:r w:rsidR="00C40873">
        <w:rPr>
          <w:rFonts w:ascii="Zawgyi-One" w:hAnsi="Zawgyi-One" w:cs="Zawgyi-One"/>
          <w:sz w:val="24"/>
        </w:rPr>
        <w:t>ခပ္သိမ္းေသာအရာတို႔ကုိ</w:t>
      </w:r>
      <w:proofErr w:type="spellEnd"/>
      <w:r w:rsidR="00C40873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သူ</w:t>
      </w:r>
      <w:proofErr w:type="spellEnd"/>
      <w:r w:rsidR="00C40873">
        <w:rPr>
          <w:rFonts w:ascii="Zawgyi-One" w:hAnsi="Zawgyi-One" w:cs="Zawgyi-One"/>
          <w:sz w:val="24"/>
        </w:rPr>
        <w:t xml:space="preserve">၏ </w:t>
      </w:r>
      <w:proofErr w:type="spellStart"/>
      <w:r w:rsidR="00C40873">
        <w:rPr>
          <w:rFonts w:ascii="Zawgyi-One" w:hAnsi="Zawgyi-One" w:cs="Zawgyi-One"/>
          <w:sz w:val="24"/>
        </w:rPr>
        <w:t>ေျခေအာက</w:t>
      </w:r>
      <w:proofErr w:type="spellEnd"/>
      <w:r w:rsidR="00C40873">
        <w:rPr>
          <w:rFonts w:ascii="Zawgyi-One" w:hAnsi="Zawgyi-One" w:cs="Zawgyi-One"/>
          <w:sz w:val="24"/>
        </w:rPr>
        <w:t xml:space="preserve">္၌ </w:t>
      </w:r>
      <w:proofErr w:type="spellStart"/>
      <w:r w:rsidR="00C40873">
        <w:rPr>
          <w:rFonts w:ascii="Zawgyi-One" w:hAnsi="Zawgyi-One" w:cs="Zawgyi-One"/>
          <w:sz w:val="24"/>
        </w:rPr>
        <w:t>ခ်ထားေတာ္မူၿပီဟု</w:t>
      </w:r>
      <w:proofErr w:type="spellEnd"/>
      <w:r w:rsidR="00C40873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သက္ေသ</w:t>
      </w:r>
      <w:proofErr w:type="spellEnd"/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ခံသတည္း</w:t>
      </w:r>
      <w:proofErr w:type="spellEnd"/>
      <w:r w:rsidR="00C40873">
        <w:rPr>
          <w:rFonts w:ascii="Zawgyi-One" w:hAnsi="Zawgyi-One" w:cs="Zawgyi-One"/>
          <w:sz w:val="24"/>
        </w:rPr>
        <w:t xml:space="preserve">။ </w:t>
      </w:r>
      <w:proofErr w:type="spellStart"/>
      <w:r w:rsidR="00C40873">
        <w:rPr>
          <w:rFonts w:ascii="Zawgyi-One" w:hAnsi="Zawgyi-One" w:cs="Zawgyi-One"/>
          <w:sz w:val="24"/>
        </w:rPr>
        <w:t>ခပ္သိမ္းေသာအရာတို႔ကုိ</w:t>
      </w:r>
      <w:proofErr w:type="spellEnd"/>
      <w:r w:rsidR="00C40873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ခ်ထားေတာ္မူ၏ဟုဆိုေသာ</w:t>
      </w:r>
      <w:proofErr w:type="spellEnd"/>
      <w:r w:rsidR="00C40873">
        <w:rPr>
          <w:rFonts w:ascii="Zawgyi-One" w:hAnsi="Zawgyi-One" w:cs="Zawgyi-One"/>
          <w:sz w:val="24"/>
        </w:rPr>
        <w:t xml:space="preserve">္၊ </w:t>
      </w:r>
      <w:proofErr w:type="spellStart"/>
      <w:r w:rsidR="00C40873">
        <w:rPr>
          <w:rFonts w:ascii="Zawgyi-One" w:hAnsi="Zawgyi-One" w:cs="Zawgyi-One"/>
          <w:sz w:val="24"/>
        </w:rPr>
        <w:t>မခ်ထားဘဲ</w:t>
      </w:r>
      <w:proofErr w:type="spellEnd"/>
      <w:r w:rsidR="00C40873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က်န္ရစ</w:t>
      </w:r>
      <w:proofErr w:type="spellEnd"/>
      <w:r w:rsidR="00C40873">
        <w:rPr>
          <w:rFonts w:ascii="Zawgyi-One" w:hAnsi="Zawgyi-One" w:cs="Zawgyi-One"/>
          <w:sz w:val="24"/>
        </w:rPr>
        <w:t>္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ေသာအရာ</w:t>
      </w:r>
      <w:proofErr w:type="spellEnd"/>
      <w:r w:rsidR="00C40873">
        <w:rPr>
          <w:rFonts w:ascii="Zawgyi-One" w:hAnsi="Zawgyi-One" w:cs="Zawgyi-One"/>
          <w:sz w:val="24"/>
        </w:rPr>
        <w:t xml:space="preserve"> </w:t>
      </w:r>
      <w:proofErr w:type="spellStart"/>
      <w:r w:rsidR="00C40873">
        <w:rPr>
          <w:rFonts w:ascii="Zawgyi-One" w:hAnsi="Zawgyi-One" w:cs="Zawgyi-One"/>
          <w:sz w:val="24"/>
        </w:rPr>
        <w:t>တစ္စုံတစ္ခုမ</w:t>
      </w:r>
      <w:proofErr w:type="spellEnd"/>
      <w:r w:rsidR="00C40873">
        <w:rPr>
          <w:rFonts w:ascii="Zawgyi-One" w:hAnsi="Zawgyi-One" w:cs="Zawgyi-One"/>
          <w:sz w:val="24"/>
        </w:rPr>
        <w:t>ွ်</w:t>
      </w:r>
      <w:proofErr w:type="spellStart"/>
      <w:r w:rsidR="00C40873">
        <w:rPr>
          <w:rFonts w:ascii="Zawgyi-One" w:hAnsi="Zawgyi-One" w:cs="Zawgyi-One"/>
          <w:sz w:val="24"/>
        </w:rPr>
        <w:t>မရွိရ</w:t>
      </w:r>
      <w:proofErr w:type="spellEnd"/>
      <w:r w:rsidR="00C40873">
        <w:rPr>
          <w:rFonts w:ascii="Zawgyi-One" w:hAnsi="Zawgyi-One" w:cs="Zawgyi-One"/>
          <w:sz w:val="24"/>
        </w:rPr>
        <w:t xml:space="preserve">။ </w:t>
      </w:r>
      <w:proofErr w:type="spellStart"/>
      <w:r w:rsidR="00C40873">
        <w:rPr>
          <w:rFonts w:ascii="Zawgyi-One" w:hAnsi="Zawgyi-One" w:cs="Zawgyi-One"/>
          <w:sz w:val="24"/>
        </w:rPr>
        <w:t>ယခုမူကား</w:t>
      </w:r>
      <w:proofErr w:type="spellEnd"/>
      <w:r w:rsidR="00C40873">
        <w:rPr>
          <w:rFonts w:ascii="Zawgyi-One" w:hAnsi="Zawgyi-One" w:cs="Zawgyi-One"/>
          <w:sz w:val="24"/>
        </w:rPr>
        <w:t xml:space="preserve">၊ </w:t>
      </w:r>
      <w:proofErr w:type="spellStart"/>
      <w:r w:rsidR="00C40873">
        <w:rPr>
          <w:rFonts w:ascii="Zawgyi-One" w:hAnsi="Zawgyi-One" w:cs="Zawgyi-One"/>
          <w:sz w:val="24"/>
        </w:rPr>
        <w:t>ခပ္သိမ္းေသာအရာတို႔သည</w:t>
      </w:r>
      <w:proofErr w:type="spellEnd"/>
      <w:r w:rsidR="00C40873">
        <w:rPr>
          <w:rFonts w:ascii="Zawgyi-One" w:hAnsi="Zawgyi-One" w:cs="Zawgyi-One"/>
          <w:sz w:val="24"/>
        </w:rPr>
        <w:t xml:space="preserve">္ </w:t>
      </w:r>
      <w:proofErr w:type="spellStart"/>
      <w:r w:rsidR="00B52B23">
        <w:rPr>
          <w:rFonts w:ascii="Zawgyi-One" w:hAnsi="Zawgyi-One" w:cs="Zawgyi-One"/>
          <w:sz w:val="24"/>
        </w:rPr>
        <w:t>ခ်ထားလ်က္ရွိ</w:t>
      </w:r>
      <w:proofErr w:type="spellEnd"/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B52B23">
        <w:rPr>
          <w:rFonts w:ascii="Zawgyi-One" w:hAnsi="Zawgyi-One" w:cs="Zawgyi-One"/>
          <w:sz w:val="24"/>
        </w:rPr>
        <w:t>သည္ကုိ</w:t>
      </w:r>
      <w:proofErr w:type="spellEnd"/>
      <w:r w:rsidR="00B52B23">
        <w:rPr>
          <w:rFonts w:ascii="Zawgyi-One" w:hAnsi="Zawgyi-One" w:cs="Zawgyi-One"/>
          <w:sz w:val="24"/>
        </w:rPr>
        <w:t xml:space="preserve"> </w:t>
      </w:r>
      <w:proofErr w:type="spellStart"/>
      <w:r w:rsidR="00B52B23">
        <w:rPr>
          <w:rFonts w:ascii="Zawgyi-One" w:hAnsi="Zawgyi-One" w:cs="Zawgyi-One"/>
          <w:sz w:val="24"/>
        </w:rPr>
        <w:t>ငါတို႔မျမင္ရၾကေသး</w:t>
      </w:r>
      <w:proofErr w:type="spellEnd"/>
      <w:r w:rsidR="00B52B23">
        <w:rPr>
          <w:rFonts w:ascii="Zawgyi-One" w:hAnsi="Zawgyi-One" w:cs="Zawgyi-One"/>
          <w:sz w:val="24"/>
        </w:rPr>
        <w:t xml:space="preserve">။ </w:t>
      </w:r>
      <w:proofErr w:type="spellStart"/>
      <w:r w:rsidR="00B52B23">
        <w:rPr>
          <w:rFonts w:ascii="Zawgyi-One" w:hAnsi="Zawgyi-One" w:cs="Zawgyi-One"/>
          <w:sz w:val="24"/>
        </w:rPr>
        <w:t>ေယရႈသည</w:t>
      </w:r>
      <w:proofErr w:type="spellEnd"/>
      <w:r w:rsidR="00B52B23">
        <w:rPr>
          <w:rFonts w:ascii="Zawgyi-One" w:hAnsi="Zawgyi-One" w:cs="Zawgyi-One"/>
          <w:sz w:val="24"/>
        </w:rPr>
        <w:t xml:space="preserve">္ </w:t>
      </w:r>
      <w:proofErr w:type="spellStart"/>
      <w:r w:rsidR="00B52B23">
        <w:rPr>
          <w:rFonts w:ascii="Zawgyi-One" w:hAnsi="Zawgyi-One" w:cs="Zawgyi-One"/>
          <w:sz w:val="24"/>
        </w:rPr>
        <w:t>ဘုရားသခင</w:t>
      </w:r>
      <w:proofErr w:type="spellEnd"/>
      <w:r w:rsidR="00B52B23">
        <w:rPr>
          <w:rFonts w:ascii="Zawgyi-One" w:hAnsi="Zawgyi-One" w:cs="Zawgyi-One"/>
          <w:sz w:val="24"/>
        </w:rPr>
        <w:t>္၏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B52B23">
        <w:rPr>
          <w:rFonts w:ascii="Zawgyi-One" w:hAnsi="Zawgyi-One" w:cs="Zawgyi-One"/>
          <w:sz w:val="24"/>
        </w:rPr>
        <w:t>ေက်းဇူးေတာ္အားျဖင</w:t>
      </w:r>
      <w:proofErr w:type="spellEnd"/>
      <w:r w:rsidR="00B52B23">
        <w:rPr>
          <w:rFonts w:ascii="Zawgyi-One" w:hAnsi="Zawgyi-One" w:cs="Zawgyi-One"/>
          <w:sz w:val="24"/>
        </w:rPr>
        <w:t xml:space="preserve">့္ </w:t>
      </w:r>
      <w:proofErr w:type="spellStart"/>
      <w:r w:rsidR="005307E3">
        <w:rPr>
          <w:rFonts w:ascii="Zawgyi-One" w:hAnsi="Zawgyi-One" w:cs="Zawgyi-One"/>
          <w:sz w:val="24"/>
        </w:rPr>
        <w:t>လူ</w:t>
      </w:r>
      <w:proofErr w:type="spellEnd"/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5307E3">
        <w:rPr>
          <w:rFonts w:ascii="Zawgyi-One" w:hAnsi="Zawgyi-One" w:cs="Zawgyi-One"/>
          <w:sz w:val="24"/>
        </w:rPr>
        <w:t>အေပါင္းတို႔</w:t>
      </w:r>
      <w:r w:rsidR="00B52B23">
        <w:rPr>
          <w:rFonts w:ascii="Zawgyi-One" w:hAnsi="Zawgyi-One" w:cs="Zawgyi-One"/>
          <w:sz w:val="24"/>
        </w:rPr>
        <w:t>အတြက္ေၾကာင</w:t>
      </w:r>
      <w:proofErr w:type="spellEnd"/>
      <w:r w:rsidR="00B52B23">
        <w:rPr>
          <w:rFonts w:ascii="Zawgyi-One" w:hAnsi="Zawgyi-One" w:cs="Zawgyi-One"/>
          <w:sz w:val="24"/>
        </w:rPr>
        <w:t xml:space="preserve">့္ </w:t>
      </w:r>
      <w:proofErr w:type="spellStart"/>
      <w:r w:rsidR="00B52B23">
        <w:rPr>
          <w:rFonts w:ascii="Zawgyi-One" w:hAnsi="Zawgyi-One" w:cs="Zawgyi-One"/>
          <w:sz w:val="24"/>
        </w:rPr>
        <w:t>အေသခံရေသာအခြင</w:t>
      </w:r>
      <w:proofErr w:type="spellEnd"/>
      <w:r w:rsidR="00B52B23">
        <w:rPr>
          <w:rFonts w:ascii="Zawgyi-One" w:hAnsi="Zawgyi-One" w:cs="Zawgyi-One"/>
          <w:sz w:val="24"/>
        </w:rPr>
        <w:t xml:space="preserve">့္ </w:t>
      </w:r>
      <w:proofErr w:type="spellStart"/>
      <w:r w:rsidR="00B52B23">
        <w:rPr>
          <w:rFonts w:ascii="Zawgyi-One" w:hAnsi="Zawgyi-One" w:cs="Zawgyi-One"/>
          <w:sz w:val="24"/>
        </w:rPr>
        <w:t>ရွိေစျခင္းင</w:t>
      </w:r>
      <w:proofErr w:type="spellEnd"/>
      <w:r w:rsidR="00B52B23">
        <w:rPr>
          <w:rFonts w:ascii="Zawgyi-One" w:hAnsi="Zawgyi-One" w:cs="Zawgyi-One"/>
          <w:sz w:val="24"/>
        </w:rPr>
        <w:t xml:space="preserve">ါွ၊ </w:t>
      </w:r>
      <w:proofErr w:type="spellStart"/>
      <w:r w:rsidR="00B52B23">
        <w:rPr>
          <w:rFonts w:ascii="Zawgyi-One" w:hAnsi="Zawgyi-One" w:cs="Zawgyi-One"/>
          <w:sz w:val="24"/>
        </w:rPr>
        <w:t>ေကာင္းကင္တမန္တို</w:t>
      </w:r>
      <w:proofErr w:type="spellEnd"/>
      <w:r w:rsidR="00B52B23">
        <w:rPr>
          <w:rFonts w:ascii="Zawgyi-One" w:hAnsi="Zawgyi-One" w:cs="Zawgyi-One"/>
          <w:sz w:val="24"/>
        </w:rPr>
        <w:t>႔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B52B23">
        <w:rPr>
          <w:rFonts w:ascii="Zawgyi-One" w:hAnsi="Zawgyi-One" w:cs="Zawgyi-One"/>
          <w:sz w:val="24"/>
        </w:rPr>
        <w:t>ေအာက</w:t>
      </w:r>
      <w:proofErr w:type="spellEnd"/>
      <w:r w:rsidR="00B52B23">
        <w:rPr>
          <w:rFonts w:ascii="Zawgyi-One" w:hAnsi="Zawgyi-One" w:cs="Zawgyi-One"/>
          <w:sz w:val="24"/>
        </w:rPr>
        <w:t xml:space="preserve">္၌ </w:t>
      </w:r>
      <w:proofErr w:type="spellStart"/>
      <w:r w:rsidR="00B52B23">
        <w:rPr>
          <w:rFonts w:ascii="Zawgyi-One" w:hAnsi="Zawgyi-One" w:cs="Zawgyi-One"/>
          <w:sz w:val="24"/>
        </w:rPr>
        <w:t>အနည္းငယ္နိမ</w:t>
      </w:r>
      <w:proofErr w:type="spellEnd"/>
      <w:r w:rsidR="00B52B23">
        <w:rPr>
          <w:rFonts w:ascii="Zawgyi-One" w:hAnsi="Zawgyi-One" w:cs="Zawgyi-One"/>
          <w:sz w:val="24"/>
        </w:rPr>
        <w:t>့္ၿ</w:t>
      </w:r>
      <w:proofErr w:type="spellStart"/>
      <w:r w:rsidR="00B52B23">
        <w:rPr>
          <w:rFonts w:ascii="Zawgyi-One" w:hAnsi="Zawgyi-One" w:cs="Zawgyi-One"/>
          <w:sz w:val="24"/>
        </w:rPr>
        <w:t>ပီးမ</w:t>
      </w:r>
      <w:proofErr w:type="spellEnd"/>
      <w:r w:rsidR="00B52B23">
        <w:rPr>
          <w:rFonts w:ascii="Zawgyi-One" w:hAnsi="Zawgyi-One" w:cs="Zawgyi-One"/>
          <w:sz w:val="24"/>
        </w:rPr>
        <w:t xml:space="preserve">ွ၊ </w:t>
      </w:r>
      <w:proofErr w:type="spellStart"/>
      <w:r w:rsidR="00B52B23">
        <w:rPr>
          <w:rFonts w:ascii="Zawgyi-One" w:hAnsi="Zawgyi-One" w:cs="Zawgyi-One"/>
          <w:sz w:val="24"/>
        </w:rPr>
        <w:t>အေသခံရေသာေၾကာင</w:t>
      </w:r>
      <w:proofErr w:type="spellEnd"/>
      <w:r w:rsidR="00B52B23">
        <w:rPr>
          <w:rFonts w:ascii="Zawgyi-One" w:hAnsi="Zawgyi-One" w:cs="Zawgyi-One"/>
          <w:sz w:val="24"/>
        </w:rPr>
        <w:t xml:space="preserve">့္ </w:t>
      </w:r>
      <w:proofErr w:type="spellStart"/>
      <w:r w:rsidR="00B52B23">
        <w:rPr>
          <w:rFonts w:ascii="Zawgyi-One" w:hAnsi="Zawgyi-One" w:cs="Zawgyi-One"/>
          <w:sz w:val="24"/>
        </w:rPr>
        <w:t>ဦးေခါင္းေတာ</w:t>
      </w:r>
      <w:proofErr w:type="spellEnd"/>
      <w:r w:rsidR="00B52B23">
        <w:rPr>
          <w:rFonts w:ascii="Zawgyi-One" w:hAnsi="Zawgyi-One" w:cs="Zawgyi-One"/>
          <w:sz w:val="24"/>
        </w:rPr>
        <w:t xml:space="preserve">္၌ </w:t>
      </w:r>
      <w:proofErr w:type="spellStart"/>
      <w:r w:rsidR="00B52B23">
        <w:rPr>
          <w:rFonts w:ascii="Zawgyi-One" w:hAnsi="Zawgyi-One" w:cs="Zawgyi-One"/>
          <w:sz w:val="24"/>
        </w:rPr>
        <w:t>ဘုန္းအသေရပတ</w:t>
      </w:r>
      <w:proofErr w:type="spellEnd"/>
      <w:r w:rsidR="00B52B23">
        <w:rPr>
          <w:rFonts w:ascii="Zawgyi-One" w:hAnsi="Zawgyi-One" w:cs="Zawgyi-One"/>
          <w:sz w:val="24"/>
        </w:rPr>
        <w:t>္</w:t>
      </w:r>
      <w:r w:rsidR="007E1DC5">
        <w:rPr>
          <w:rFonts w:ascii="Zawgyi-One" w:hAnsi="Zawgyi-One" w:cs="Zawgyi-One"/>
          <w:sz w:val="24"/>
        </w:rPr>
        <w:t xml:space="preserve"> </w:t>
      </w:r>
      <w:proofErr w:type="spellStart"/>
      <w:r w:rsidR="00B52B23">
        <w:rPr>
          <w:rFonts w:ascii="Zawgyi-One" w:hAnsi="Zawgyi-One" w:cs="Zawgyi-One"/>
          <w:sz w:val="24"/>
        </w:rPr>
        <w:t>ရစ္လ်က္ရွိသည္ကုိ</w:t>
      </w:r>
      <w:proofErr w:type="spellEnd"/>
      <w:r w:rsidR="00B52B23">
        <w:rPr>
          <w:rFonts w:ascii="Zawgyi-One" w:hAnsi="Zawgyi-One" w:cs="Zawgyi-One"/>
          <w:sz w:val="24"/>
        </w:rPr>
        <w:t xml:space="preserve"> </w:t>
      </w:r>
      <w:proofErr w:type="spellStart"/>
      <w:r w:rsidR="00B52B23">
        <w:rPr>
          <w:rFonts w:ascii="Zawgyi-One" w:hAnsi="Zawgyi-One" w:cs="Zawgyi-One"/>
          <w:sz w:val="24"/>
        </w:rPr>
        <w:t>ငါတို</w:t>
      </w:r>
      <w:proofErr w:type="spellEnd"/>
      <w:r w:rsidR="00B52B23">
        <w:rPr>
          <w:rFonts w:ascii="Zawgyi-One" w:hAnsi="Zawgyi-One" w:cs="Zawgyi-One"/>
          <w:sz w:val="24"/>
        </w:rPr>
        <w:t>႔ ျ</w:t>
      </w:r>
      <w:proofErr w:type="spellStart"/>
      <w:r w:rsidR="00B52B23">
        <w:rPr>
          <w:rFonts w:ascii="Zawgyi-One" w:hAnsi="Zawgyi-One" w:cs="Zawgyi-One"/>
          <w:sz w:val="24"/>
        </w:rPr>
        <w:t>မင</w:t>
      </w:r>
      <w:proofErr w:type="spellEnd"/>
      <w:r w:rsidR="00B52B23">
        <w:rPr>
          <w:rFonts w:ascii="Zawgyi-One" w:hAnsi="Zawgyi-One" w:cs="Zawgyi-One"/>
          <w:sz w:val="24"/>
        </w:rPr>
        <w:t xml:space="preserve">္ၾက၏။ </w:t>
      </w:r>
      <w:r w:rsidR="00C40873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 </w:t>
      </w:r>
      <w:r w:rsidR="00055E84">
        <w:rPr>
          <w:rFonts w:ascii="Zawgyi-One" w:hAnsi="Zawgyi-One" w:cs="Zawgyi-One"/>
          <w:sz w:val="24"/>
        </w:rPr>
        <w:t>(</w:t>
      </w:r>
      <w:proofErr w:type="spellStart"/>
      <w:r w:rsidR="00055E84">
        <w:rPr>
          <w:rFonts w:ascii="Zawgyi-One" w:hAnsi="Zawgyi-One" w:cs="Zawgyi-One"/>
          <w:sz w:val="24"/>
        </w:rPr>
        <w:t>ေဟၿဗဲ</w:t>
      </w:r>
      <w:proofErr w:type="spellEnd"/>
      <w:r w:rsidR="00055E84">
        <w:rPr>
          <w:rFonts w:ascii="Zawgyi-One" w:hAnsi="Zawgyi-One" w:cs="Zawgyi-One"/>
          <w:sz w:val="24"/>
        </w:rPr>
        <w:t xml:space="preserve"> ၂း၆-၉)</w:t>
      </w:r>
      <w:r w:rsidR="00314503">
        <w:rPr>
          <w:rFonts w:ascii="Zawgyi-One" w:hAnsi="Zawgyi-One" w:cs="Zawgyi-One"/>
          <w:sz w:val="24"/>
        </w:rPr>
        <w:t xml:space="preserve"> </w:t>
      </w:r>
      <w:r w:rsidR="005D4A3D">
        <w:rPr>
          <w:rFonts w:ascii="Zawgyi-One" w:hAnsi="Zawgyi-One" w:cs="Zawgyi-One"/>
          <w:sz w:val="24"/>
        </w:rPr>
        <w:t xml:space="preserve"> </w:t>
      </w:r>
      <w:r w:rsidR="0065076E">
        <w:rPr>
          <w:rFonts w:ascii="Zawgyi-One" w:hAnsi="Zawgyi-One" w:cs="Zawgyi-One"/>
          <w:sz w:val="24"/>
        </w:rPr>
        <w:t xml:space="preserve"> </w:t>
      </w:r>
    </w:p>
    <w:p w14:paraId="297FEB0E" w14:textId="77777777" w:rsidR="00EF3460" w:rsidRDefault="00055E84" w:rsidP="00AE0604">
      <w:pPr>
        <w:jc w:val="both"/>
        <w:rPr>
          <w:rFonts w:ascii="Zawgyi-One" w:hAnsi="Zawgyi-One" w:cs="Zawgyi-One"/>
          <w:sz w:val="24"/>
        </w:rPr>
      </w:pPr>
      <w:proofErr w:type="spellStart"/>
      <w:r w:rsidRPr="00055E84">
        <w:rPr>
          <w:rFonts w:ascii="Zawgyi-One" w:hAnsi="Zawgyi-One" w:cs="Zawgyi-One"/>
          <w:sz w:val="24"/>
        </w:rPr>
        <w:t>ေယရ</w:t>
      </w:r>
      <w:proofErr w:type="spellEnd"/>
      <w:r w:rsidRPr="00055E84">
        <w:rPr>
          <w:rFonts w:ascii="Zawgyi-One" w:hAnsi="Zawgyi-One" w:cs="Zawgyi-One"/>
          <w:sz w:val="24"/>
        </w:rPr>
        <w:t xml:space="preserve">ႈ </w:t>
      </w:r>
      <w:proofErr w:type="spellStart"/>
      <w:r w:rsidRPr="00055E84">
        <w:rPr>
          <w:rFonts w:ascii="Zawgyi-One" w:hAnsi="Zawgyi-One" w:cs="Zawgyi-One"/>
          <w:sz w:val="24"/>
        </w:rPr>
        <w:t>လုပ္ေဆာင္ခ့ဲေသာအရာ</w:t>
      </w:r>
      <w:proofErr w:type="spellEnd"/>
      <w:r w:rsidRPr="00055E84">
        <w:rPr>
          <w:rFonts w:ascii="Zawgyi-One" w:hAnsi="Zawgyi-One" w:cs="Zawgyi-One"/>
          <w:sz w:val="24"/>
        </w:rPr>
        <w:t xml:space="preserve">၏ </w:t>
      </w:r>
      <w:proofErr w:type="spellStart"/>
      <w:r w:rsidRPr="00055E84">
        <w:rPr>
          <w:rFonts w:ascii="Zawgyi-One" w:hAnsi="Zawgyi-One" w:cs="Zawgyi-One"/>
          <w:sz w:val="24"/>
        </w:rPr>
        <w:t>အက</w:t>
      </w:r>
      <w:proofErr w:type="spellEnd"/>
      <w:r w:rsidRPr="00055E84">
        <w:rPr>
          <w:rFonts w:ascii="Zawgyi-One" w:hAnsi="Zawgyi-One" w:cs="Zawgyi-One"/>
          <w:sz w:val="24"/>
        </w:rPr>
        <w:t>်ဳ</w:t>
      </w:r>
      <w:proofErr w:type="spellStart"/>
      <w:r w:rsidRPr="00055E84">
        <w:rPr>
          <w:rFonts w:ascii="Zawgyi-One" w:hAnsi="Zawgyi-One" w:cs="Zawgyi-One"/>
          <w:sz w:val="24"/>
        </w:rPr>
        <w:t>ိးရလဒ္မွာ</w:t>
      </w:r>
      <w:proofErr w:type="spellEnd"/>
      <w:r w:rsidRPr="00055E84">
        <w:rPr>
          <w:rFonts w:ascii="Zawgyi-One" w:hAnsi="Zawgyi-One" w:cs="Zawgyi-One"/>
          <w:sz w:val="24"/>
        </w:rPr>
        <w:t xml:space="preserve"> </w:t>
      </w:r>
      <w:proofErr w:type="spellStart"/>
      <w:r w:rsidRPr="00055E84">
        <w:rPr>
          <w:rFonts w:ascii="Zawgyi-One" w:hAnsi="Zawgyi-One" w:cs="Zawgyi-One"/>
          <w:sz w:val="24"/>
        </w:rPr>
        <w:t>အဘယ္နည္း</w:t>
      </w:r>
      <w:proofErr w:type="spellEnd"/>
      <w:r w:rsidRPr="00055E84">
        <w:rPr>
          <w:rFonts w:ascii="Zawgyi-One" w:hAnsi="Zawgyi-One" w:cs="Zawgyi-One"/>
          <w:sz w:val="24"/>
        </w:rPr>
        <w:t>။</w:t>
      </w:r>
      <w:r>
        <w:rPr>
          <w:rFonts w:ascii="Zawgyi-One" w:hAnsi="Zawgyi-One" w:cs="Zawgyi-One"/>
          <w:sz w:val="24"/>
        </w:rPr>
        <w:t xml:space="preserve"> </w:t>
      </w:r>
      <w:r w:rsidR="00A51927">
        <w:rPr>
          <w:rFonts w:ascii="Zawgyi-One" w:hAnsi="Zawgyi-One" w:cs="Zawgyi-One"/>
          <w:sz w:val="24"/>
        </w:rPr>
        <w:t>ကၽြႏ္</w:t>
      </w:r>
      <w:proofErr w:type="spellStart"/>
      <w:r w:rsidR="00A51927">
        <w:rPr>
          <w:rFonts w:ascii="Zawgyi-One" w:hAnsi="Zawgyi-One" w:cs="Zawgyi-One"/>
          <w:sz w:val="24"/>
        </w:rPr>
        <w:t>ုပ္တို႔သည</w:t>
      </w:r>
      <w:proofErr w:type="spellEnd"/>
      <w:r w:rsidR="00A51927">
        <w:rPr>
          <w:rFonts w:ascii="Zawgyi-One" w:hAnsi="Zawgyi-One" w:cs="Zawgyi-One"/>
          <w:sz w:val="24"/>
        </w:rPr>
        <w:t xml:space="preserve">္ </w:t>
      </w:r>
      <w:proofErr w:type="spellStart"/>
      <w:r w:rsidR="00A51927">
        <w:rPr>
          <w:rFonts w:ascii="Zawgyi-One" w:hAnsi="Zawgyi-One" w:cs="Zawgyi-One"/>
          <w:sz w:val="24"/>
        </w:rPr>
        <w:t>ကယ္တင</w:t>
      </w:r>
      <w:proofErr w:type="spellEnd"/>
      <w:r w:rsidR="00A51927">
        <w:rPr>
          <w:rFonts w:ascii="Zawgyi-One" w:hAnsi="Zawgyi-One" w:cs="Zawgyi-One"/>
          <w:sz w:val="24"/>
        </w:rPr>
        <w:t>္ျ</w:t>
      </w:r>
      <w:proofErr w:type="spellStart"/>
      <w:r w:rsidR="00A51927">
        <w:rPr>
          <w:rFonts w:ascii="Zawgyi-One" w:hAnsi="Zawgyi-One" w:cs="Zawgyi-One"/>
          <w:sz w:val="24"/>
        </w:rPr>
        <w:t>ခင္း</w:t>
      </w:r>
      <w:proofErr w:type="spellEnd"/>
      <w:r w:rsidR="00A51927">
        <w:rPr>
          <w:rFonts w:ascii="Zawgyi-One" w:hAnsi="Zawgyi-One" w:cs="Zawgyi-One"/>
          <w:sz w:val="24"/>
        </w:rPr>
        <w:t xml:space="preserve"> </w:t>
      </w:r>
      <w:proofErr w:type="spellStart"/>
      <w:r w:rsidR="00A51927">
        <w:rPr>
          <w:rFonts w:ascii="Zawgyi-One" w:hAnsi="Zawgyi-One" w:cs="Zawgyi-One"/>
          <w:sz w:val="24"/>
        </w:rPr>
        <w:t>ဟု</w:t>
      </w:r>
      <w:proofErr w:type="spellEnd"/>
      <w:r w:rsidR="00A51927">
        <w:rPr>
          <w:rFonts w:ascii="Zawgyi-One" w:hAnsi="Zawgyi-One" w:cs="Zawgyi-One"/>
          <w:sz w:val="24"/>
        </w:rPr>
        <w:t xml:space="preserve"> </w:t>
      </w:r>
      <w:proofErr w:type="spellStart"/>
      <w:r w:rsidR="00A51927">
        <w:rPr>
          <w:rFonts w:ascii="Zawgyi-One" w:hAnsi="Zawgyi-One" w:cs="Zawgyi-One"/>
          <w:sz w:val="24"/>
        </w:rPr>
        <w:t>ေျပာဆိုႏိုင္ပါသည</w:t>
      </w:r>
      <w:proofErr w:type="spellEnd"/>
      <w:r w:rsidR="00A51927">
        <w:rPr>
          <w:rFonts w:ascii="Zawgyi-One" w:hAnsi="Zawgyi-One" w:cs="Zawgyi-One"/>
          <w:sz w:val="24"/>
        </w:rPr>
        <w:t>္။</w:t>
      </w:r>
      <w:r w:rsidR="000976CA">
        <w:rPr>
          <w:rFonts w:ascii="Zawgyi-One" w:hAnsi="Zawgyi-One" w:cs="Zawgyi-One"/>
          <w:sz w:val="24"/>
        </w:rPr>
        <w:t xml:space="preserve"> </w:t>
      </w:r>
      <w:proofErr w:type="spellStart"/>
      <w:r w:rsidR="007423DB">
        <w:rPr>
          <w:rFonts w:ascii="Zawgyi-One" w:hAnsi="Zawgyi-One" w:cs="Zawgyi-One"/>
          <w:sz w:val="24"/>
        </w:rPr>
        <w:t>ထိုအရာသည</w:t>
      </w:r>
      <w:proofErr w:type="spellEnd"/>
      <w:r w:rsidR="007423DB">
        <w:rPr>
          <w:rFonts w:ascii="Zawgyi-One" w:hAnsi="Zawgyi-One" w:cs="Zawgyi-One"/>
          <w:sz w:val="24"/>
        </w:rPr>
        <w:t xml:space="preserve">္ </w:t>
      </w:r>
      <w:proofErr w:type="spellStart"/>
      <w:r w:rsidR="007423DB">
        <w:rPr>
          <w:rFonts w:ascii="Zawgyi-One" w:hAnsi="Zawgyi-One" w:cs="Zawgyi-One"/>
          <w:sz w:val="24"/>
        </w:rPr>
        <w:t>တစ္စိတ္တစ္ေဒသအားျဖင</w:t>
      </w:r>
      <w:proofErr w:type="spellEnd"/>
      <w:r w:rsidR="007423DB">
        <w:rPr>
          <w:rFonts w:ascii="Zawgyi-One" w:hAnsi="Zawgyi-One" w:cs="Zawgyi-One"/>
          <w:sz w:val="24"/>
        </w:rPr>
        <w:t xml:space="preserve">့္ </w:t>
      </w:r>
      <w:proofErr w:type="spellStart"/>
      <w:r w:rsidR="007423DB">
        <w:rPr>
          <w:rFonts w:ascii="Zawgyi-One" w:hAnsi="Zawgyi-One" w:cs="Zawgyi-One"/>
          <w:sz w:val="24"/>
        </w:rPr>
        <w:t>မွန္ပါလိမ</w:t>
      </w:r>
      <w:proofErr w:type="spellEnd"/>
      <w:r w:rsidR="007423DB">
        <w:rPr>
          <w:rFonts w:ascii="Zawgyi-One" w:hAnsi="Zawgyi-One" w:cs="Zawgyi-One"/>
          <w:sz w:val="24"/>
        </w:rPr>
        <w:t>့္</w:t>
      </w:r>
      <w:proofErr w:type="spellStart"/>
      <w:r w:rsidR="007423DB">
        <w:rPr>
          <w:rFonts w:ascii="Zawgyi-One" w:hAnsi="Zawgyi-One" w:cs="Zawgyi-One"/>
          <w:sz w:val="24"/>
        </w:rPr>
        <w:t>မည</w:t>
      </w:r>
      <w:proofErr w:type="spellEnd"/>
      <w:r w:rsidR="007423DB">
        <w:rPr>
          <w:rFonts w:ascii="Zawgyi-One" w:hAnsi="Zawgyi-One" w:cs="Zawgyi-One"/>
          <w:sz w:val="24"/>
        </w:rPr>
        <w:t xml:space="preserve">္။ </w:t>
      </w:r>
      <w:proofErr w:type="spellStart"/>
      <w:r w:rsidR="00F911E4">
        <w:rPr>
          <w:rFonts w:ascii="Zawgyi-One" w:hAnsi="Zawgyi-One" w:cs="Zawgyi-One"/>
          <w:sz w:val="24"/>
        </w:rPr>
        <w:t>ဒါေပမ့ဲ</w:t>
      </w:r>
      <w:proofErr w:type="spellEnd"/>
      <w:r w:rsidR="00F911E4">
        <w:rPr>
          <w:rFonts w:ascii="Zawgyi-One" w:hAnsi="Zawgyi-One" w:cs="Zawgyi-One"/>
          <w:sz w:val="24"/>
        </w:rPr>
        <w:t xml:space="preserve"> </w:t>
      </w:r>
      <w:proofErr w:type="spellStart"/>
      <w:r w:rsidR="00F911E4">
        <w:rPr>
          <w:rFonts w:ascii="Zawgyi-One" w:hAnsi="Zawgyi-One" w:cs="Zawgyi-One"/>
          <w:sz w:val="24"/>
        </w:rPr>
        <w:t>ထိုအရာ</w:t>
      </w:r>
      <w:proofErr w:type="spellEnd"/>
      <w:r w:rsidR="0007653A">
        <w:rPr>
          <w:rFonts w:ascii="Zawgyi-One" w:hAnsi="Zawgyi-One" w:cs="Zawgyi-One"/>
          <w:sz w:val="24"/>
        </w:rPr>
        <w:t xml:space="preserve"> </w:t>
      </w:r>
      <w:proofErr w:type="spellStart"/>
      <w:r w:rsidR="00F911E4">
        <w:rPr>
          <w:rFonts w:ascii="Zawgyi-One" w:hAnsi="Zawgyi-One" w:cs="Zawgyi-One"/>
          <w:sz w:val="24"/>
        </w:rPr>
        <w:t>သည</w:t>
      </w:r>
      <w:proofErr w:type="spellEnd"/>
      <w:r w:rsidR="00F911E4">
        <w:rPr>
          <w:rFonts w:ascii="Zawgyi-One" w:hAnsi="Zawgyi-One" w:cs="Zawgyi-One"/>
          <w:sz w:val="24"/>
        </w:rPr>
        <w:t xml:space="preserve">္ </w:t>
      </w:r>
      <w:proofErr w:type="spellStart"/>
      <w:r w:rsidR="0007653A">
        <w:rPr>
          <w:rFonts w:ascii="Zawgyi-One" w:hAnsi="Zawgyi-One" w:cs="Zawgyi-One"/>
          <w:sz w:val="24"/>
        </w:rPr>
        <w:t>ေဟၿဗဲစာေစာင္ကုိ</w:t>
      </w:r>
      <w:proofErr w:type="spellEnd"/>
      <w:r w:rsidR="0007653A">
        <w:rPr>
          <w:rFonts w:ascii="Zawgyi-One" w:hAnsi="Zawgyi-One" w:cs="Zawgyi-One"/>
          <w:sz w:val="24"/>
        </w:rPr>
        <w:t xml:space="preserve"> </w:t>
      </w:r>
      <w:proofErr w:type="spellStart"/>
      <w:r w:rsidR="0007653A">
        <w:rPr>
          <w:rFonts w:ascii="Zawgyi-One" w:hAnsi="Zawgyi-One" w:cs="Zawgyi-One"/>
          <w:sz w:val="24"/>
        </w:rPr>
        <w:t>ေရးသားသူက</w:t>
      </w:r>
      <w:proofErr w:type="spellEnd"/>
      <w:r w:rsidR="0007653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7653A">
        <w:rPr>
          <w:rFonts w:ascii="Zawgyi-One" w:hAnsi="Zawgyi-One" w:cs="Zawgyi-One"/>
          <w:sz w:val="24"/>
        </w:rPr>
        <w:t>ုပ္တို႔အား</w:t>
      </w:r>
      <w:proofErr w:type="spellEnd"/>
      <w:r w:rsidR="0007653A">
        <w:rPr>
          <w:rFonts w:ascii="Zawgyi-One" w:hAnsi="Zawgyi-One" w:cs="Zawgyi-One"/>
          <w:sz w:val="24"/>
        </w:rPr>
        <w:t xml:space="preserve"> </w:t>
      </w:r>
      <w:proofErr w:type="spellStart"/>
      <w:r w:rsidR="0007653A">
        <w:rPr>
          <w:rFonts w:ascii="Zawgyi-One" w:hAnsi="Zawgyi-One" w:cs="Zawgyi-One"/>
          <w:sz w:val="24"/>
        </w:rPr>
        <w:t>သင္ယူေစခ်င္ခ့ဲသည</w:t>
      </w:r>
      <w:proofErr w:type="spellEnd"/>
      <w:r w:rsidR="0007653A">
        <w:rPr>
          <w:rFonts w:ascii="Zawgyi-One" w:hAnsi="Zawgyi-One" w:cs="Zawgyi-One"/>
          <w:sz w:val="24"/>
        </w:rPr>
        <w:t>့္</w:t>
      </w:r>
      <w:proofErr w:type="spellStart"/>
      <w:r w:rsidR="0007653A">
        <w:rPr>
          <w:rFonts w:ascii="Zawgyi-One" w:hAnsi="Zawgyi-One" w:cs="Zawgyi-One"/>
          <w:sz w:val="24"/>
        </w:rPr>
        <w:t>အရာ</w:t>
      </w:r>
      <w:proofErr w:type="spellEnd"/>
      <w:r w:rsidR="0007653A">
        <w:rPr>
          <w:rFonts w:ascii="Zawgyi-One" w:hAnsi="Zawgyi-One" w:cs="Zawgyi-One"/>
          <w:sz w:val="24"/>
        </w:rPr>
        <w:t xml:space="preserve"> </w:t>
      </w:r>
      <w:proofErr w:type="spellStart"/>
      <w:r w:rsidR="0007653A">
        <w:rPr>
          <w:rFonts w:ascii="Zawgyi-One" w:hAnsi="Zawgyi-One" w:cs="Zawgyi-One"/>
          <w:sz w:val="24"/>
        </w:rPr>
        <w:t>မဟုတ္ပါဘူး</w:t>
      </w:r>
      <w:proofErr w:type="spellEnd"/>
      <w:r w:rsidR="0007653A">
        <w:rPr>
          <w:rFonts w:ascii="Zawgyi-One" w:hAnsi="Zawgyi-One" w:cs="Zawgyi-One"/>
          <w:sz w:val="24"/>
        </w:rPr>
        <w:t xml:space="preserve">။ </w:t>
      </w:r>
      <w:proofErr w:type="spellStart"/>
      <w:r w:rsidR="00F54D86">
        <w:rPr>
          <w:rFonts w:ascii="Zawgyi-One" w:hAnsi="Zawgyi-One" w:cs="Zawgyi-One"/>
          <w:sz w:val="24"/>
        </w:rPr>
        <w:t>စာေရးသူက</w:t>
      </w:r>
      <w:proofErr w:type="spellEnd"/>
      <w:r w:rsidR="00F54D8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54D86">
        <w:rPr>
          <w:rFonts w:ascii="Zawgyi-One" w:hAnsi="Zawgyi-One" w:cs="Zawgyi-One"/>
          <w:sz w:val="24"/>
        </w:rPr>
        <w:t>ုပ္တို႔ကုိ</w:t>
      </w:r>
      <w:proofErr w:type="spellEnd"/>
      <w:r w:rsidR="00F54D86">
        <w:rPr>
          <w:rFonts w:ascii="Zawgyi-One" w:hAnsi="Zawgyi-One" w:cs="Zawgyi-One"/>
          <w:sz w:val="24"/>
        </w:rPr>
        <w:t xml:space="preserve"> </w:t>
      </w:r>
      <w:proofErr w:type="spellStart"/>
      <w:r w:rsidR="00F54D86">
        <w:rPr>
          <w:rFonts w:ascii="Zawgyi-One" w:hAnsi="Zawgyi-One" w:cs="Zawgyi-One"/>
          <w:sz w:val="24"/>
        </w:rPr>
        <w:t>သိေစခ်င္ခ့ဲသည</w:t>
      </w:r>
      <w:proofErr w:type="spellEnd"/>
      <w:r w:rsidR="00F54D86">
        <w:rPr>
          <w:rFonts w:ascii="Zawgyi-One" w:hAnsi="Zawgyi-One" w:cs="Zawgyi-One"/>
          <w:sz w:val="24"/>
        </w:rPr>
        <w:t>့္</w:t>
      </w:r>
      <w:proofErr w:type="spellStart"/>
      <w:r w:rsidR="00F54D86">
        <w:rPr>
          <w:rFonts w:ascii="Zawgyi-One" w:hAnsi="Zawgyi-One" w:cs="Zawgyi-One"/>
          <w:sz w:val="24"/>
        </w:rPr>
        <w:t>အရာမွာ</w:t>
      </w:r>
      <w:proofErr w:type="spellEnd"/>
      <w:r w:rsidR="00F54D86">
        <w:rPr>
          <w:rFonts w:ascii="Zawgyi-One" w:hAnsi="Zawgyi-One" w:cs="Zawgyi-One"/>
          <w:sz w:val="24"/>
        </w:rPr>
        <w:t xml:space="preserve"> </w:t>
      </w:r>
      <w:proofErr w:type="spellStart"/>
      <w:r w:rsidR="00084256">
        <w:rPr>
          <w:rFonts w:ascii="Zawgyi-One" w:hAnsi="Zawgyi-One" w:cs="Zawgyi-One"/>
          <w:sz w:val="24"/>
        </w:rPr>
        <w:t>ဘုရားသခင္သည</w:t>
      </w:r>
      <w:proofErr w:type="spellEnd"/>
      <w:r w:rsidR="00084256">
        <w:rPr>
          <w:rFonts w:ascii="Zawgyi-One" w:hAnsi="Zawgyi-One" w:cs="Zawgyi-One"/>
          <w:sz w:val="24"/>
        </w:rPr>
        <w:t xml:space="preserve">္ </w:t>
      </w:r>
      <w:proofErr w:type="spellStart"/>
      <w:r w:rsidR="00084256">
        <w:rPr>
          <w:rFonts w:ascii="Zawgyi-One" w:hAnsi="Zawgyi-One" w:cs="Zawgyi-One"/>
          <w:sz w:val="24"/>
        </w:rPr>
        <w:t>ေယရ</w:t>
      </w:r>
      <w:proofErr w:type="spellEnd"/>
      <w:r w:rsidR="00084256">
        <w:rPr>
          <w:rFonts w:ascii="Zawgyi-One" w:hAnsi="Zawgyi-One" w:cs="Zawgyi-One"/>
          <w:sz w:val="24"/>
        </w:rPr>
        <w:t xml:space="preserve">ႈ၌ </w:t>
      </w:r>
      <w:proofErr w:type="spellStart"/>
      <w:r w:rsidR="00084256">
        <w:rPr>
          <w:rFonts w:ascii="Zawgyi-One" w:hAnsi="Zawgyi-One" w:cs="Zawgyi-One"/>
          <w:sz w:val="24"/>
        </w:rPr>
        <w:t>လူသားျဖစ္လာခ့ဲ</w:t>
      </w:r>
      <w:proofErr w:type="spellEnd"/>
      <w:r w:rsidR="00084256">
        <w:rPr>
          <w:rFonts w:ascii="Zawgyi-One" w:hAnsi="Zawgyi-One" w:cs="Zawgyi-One"/>
          <w:sz w:val="24"/>
        </w:rPr>
        <w:t xml:space="preserve"> </w:t>
      </w:r>
      <w:proofErr w:type="spellStart"/>
      <w:r w:rsidR="00084256">
        <w:rPr>
          <w:rFonts w:ascii="Zawgyi-One" w:hAnsi="Zawgyi-One" w:cs="Zawgyi-One"/>
          <w:sz w:val="24"/>
        </w:rPr>
        <w:t>ေသာေၾကာင</w:t>
      </w:r>
      <w:proofErr w:type="spellEnd"/>
      <w:r w:rsidR="00084256">
        <w:rPr>
          <w:rFonts w:ascii="Zawgyi-One" w:hAnsi="Zawgyi-One" w:cs="Zawgyi-One"/>
          <w:sz w:val="24"/>
        </w:rPr>
        <w:t xml:space="preserve">့္၊ </w:t>
      </w:r>
      <w:proofErr w:type="spellStart"/>
      <w:r w:rsidR="00084256">
        <w:rPr>
          <w:rFonts w:ascii="Zawgyi-One" w:hAnsi="Zawgyi-One" w:cs="Zawgyi-One"/>
          <w:sz w:val="24"/>
        </w:rPr>
        <w:t>သူ႔ကုိ</w:t>
      </w:r>
      <w:proofErr w:type="spellEnd"/>
      <w:r w:rsidR="00084256">
        <w:rPr>
          <w:rFonts w:ascii="Zawgyi-One" w:hAnsi="Zawgyi-One" w:cs="Zawgyi-One"/>
          <w:sz w:val="24"/>
        </w:rPr>
        <w:t xml:space="preserve"> </w:t>
      </w:r>
      <w:proofErr w:type="spellStart"/>
      <w:r w:rsidR="00084256">
        <w:rPr>
          <w:rFonts w:ascii="Zawgyi-One" w:hAnsi="Zawgyi-One" w:cs="Zawgyi-One"/>
          <w:sz w:val="24"/>
        </w:rPr>
        <w:t>ယုံၾကည္ေသာလူတိုင္းသည</w:t>
      </w:r>
      <w:proofErr w:type="spellEnd"/>
      <w:r w:rsidR="00084256">
        <w:rPr>
          <w:rFonts w:ascii="Zawgyi-One" w:hAnsi="Zawgyi-One" w:cs="Zawgyi-One"/>
          <w:sz w:val="24"/>
        </w:rPr>
        <w:t xml:space="preserve">္ </w:t>
      </w:r>
      <w:proofErr w:type="spellStart"/>
      <w:r w:rsidR="00084256">
        <w:rPr>
          <w:rFonts w:ascii="Zawgyi-One" w:hAnsi="Zawgyi-One" w:cs="Zawgyi-One"/>
          <w:sz w:val="24"/>
        </w:rPr>
        <w:t>ဘုရားသခင</w:t>
      </w:r>
      <w:proofErr w:type="spellEnd"/>
      <w:r w:rsidR="00084256">
        <w:rPr>
          <w:rFonts w:ascii="Zawgyi-One" w:hAnsi="Zawgyi-One" w:cs="Zawgyi-One"/>
          <w:sz w:val="24"/>
        </w:rPr>
        <w:t xml:space="preserve">္၏ </w:t>
      </w:r>
      <w:proofErr w:type="spellStart"/>
      <w:r w:rsidR="00084256">
        <w:rPr>
          <w:rFonts w:ascii="Zawgyi-One" w:hAnsi="Zawgyi-One" w:cs="Zawgyi-One"/>
          <w:sz w:val="24"/>
        </w:rPr>
        <w:t>သားသမီးမ်ား</w:t>
      </w:r>
      <w:proofErr w:type="spellEnd"/>
      <w:r w:rsidR="00084256">
        <w:rPr>
          <w:rFonts w:ascii="Zawgyi-One" w:hAnsi="Zawgyi-One" w:cs="Zawgyi-One"/>
          <w:sz w:val="24"/>
        </w:rPr>
        <w:t xml:space="preserve"> ျ</w:t>
      </w:r>
      <w:proofErr w:type="spellStart"/>
      <w:r w:rsidR="00084256">
        <w:rPr>
          <w:rFonts w:ascii="Zawgyi-One" w:hAnsi="Zawgyi-One" w:cs="Zawgyi-One"/>
          <w:sz w:val="24"/>
        </w:rPr>
        <w:t>ဖစ္လာႏိုင္သည</w:t>
      </w:r>
      <w:proofErr w:type="spellEnd"/>
      <w:r w:rsidR="00084256">
        <w:rPr>
          <w:rFonts w:ascii="Zawgyi-One" w:hAnsi="Zawgyi-One" w:cs="Zawgyi-One"/>
          <w:sz w:val="24"/>
        </w:rPr>
        <w:t>္</w:t>
      </w:r>
      <w:r w:rsidR="002702F4">
        <w:rPr>
          <w:rFonts w:ascii="Zawgyi-One" w:hAnsi="Zawgyi-One" w:cs="Zawgyi-One"/>
          <w:sz w:val="24"/>
        </w:rPr>
        <w:t xml:space="preserve"> </w:t>
      </w:r>
      <w:proofErr w:type="spellStart"/>
      <w:r w:rsidR="00084256">
        <w:rPr>
          <w:rFonts w:ascii="Zawgyi-One" w:hAnsi="Zawgyi-One" w:cs="Zawgyi-One"/>
          <w:sz w:val="24"/>
        </w:rPr>
        <w:t>ဟု</w:t>
      </w:r>
      <w:proofErr w:type="spellEnd"/>
      <w:r w:rsidR="00084256">
        <w:rPr>
          <w:rFonts w:ascii="Zawgyi-One" w:hAnsi="Zawgyi-One" w:cs="Zawgyi-One"/>
          <w:sz w:val="24"/>
        </w:rPr>
        <w:t xml:space="preserve"> </w:t>
      </w:r>
      <w:r w:rsidR="002702F4">
        <w:rPr>
          <w:rFonts w:ascii="Zawgyi-One" w:hAnsi="Zawgyi-One" w:cs="Zawgyi-One"/>
          <w:sz w:val="24"/>
        </w:rPr>
        <w:t>ျ</w:t>
      </w:r>
      <w:proofErr w:type="spellStart"/>
      <w:r w:rsidR="002702F4">
        <w:rPr>
          <w:rFonts w:ascii="Zawgyi-One" w:hAnsi="Zawgyi-One" w:cs="Zawgyi-One"/>
          <w:sz w:val="24"/>
        </w:rPr>
        <w:t>ဖစ္ပါသည</w:t>
      </w:r>
      <w:proofErr w:type="spellEnd"/>
      <w:r w:rsidR="002702F4">
        <w:rPr>
          <w:rFonts w:ascii="Zawgyi-One" w:hAnsi="Zawgyi-One" w:cs="Zawgyi-One"/>
          <w:sz w:val="24"/>
        </w:rPr>
        <w:t xml:space="preserve">္။ </w:t>
      </w:r>
    </w:p>
    <w:p w14:paraId="2B692E43" w14:textId="77777777" w:rsidR="00522A73" w:rsidRDefault="00DE0C9D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 </w:t>
      </w:r>
      <w:proofErr w:type="spellStart"/>
      <w:r>
        <w:rPr>
          <w:rFonts w:ascii="Zawgyi-One" w:hAnsi="Zawgyi-One" w:cs="Zawgyi-One"/>
          <w:sz w:val="24"/>
        </w:rPr>
        <w:t>ဘုရား-လူသားကုိ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ယုံၾကည္ပါက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CA5B3C">
        <w:rPr>
          <w:rFonts w:ascii="Zawgyi-One" w:hAnsi="Zawgyi-One" w:cs="Zawgyi-One"/>
          <w:sz w:val="24"/>
        </w:rPr>
        <w:t>တစ္ေန႔</w:t>
      </w:r>
      <w:r w:rsidR="00735287">
        <w:rPr>
          <w:rFonts w:ascii="Zawgyi-One" w:hAnsi="Zawgyi-One" w:cs="Zawgyi-One"/>
          <w:sz w:val="24"/>
        </w:rPr>
        <w:t>ေန႔</w:t>
      </w:r>
      <w:r w:rsidR="00CA5B3C">
        <w:rPr>
          <w:rFonts w:ascii="Zawgyi-One" w:hAnsi="Zawgyi-One" w:cs="Zawgyi-One"/>
          <w:sz w:val="24"/>
        </w:rPr>
        <w:t>တြင</w:t>
      </w:r>
      <w:proofErr w:type="spellEnd"/>
      <w:r w:rsidR="00CA5B3C">
        <w:rPr>
          <w:rFonts w:ascii="Zawgyi-One" w:hAnsi="Zawgyi-One" w:cs="Zawgyi-One"/>
          <w:sz w:val="24"/>
        </w:rPr>
        <w:t xml:space="preserve">္ </w:t>
      </w:r>
      <w:proofErr w:type="spellStart"/>
      <w:r w:rsidR="00CA5B3C">
        <w:rPr>
          <w:rFonts w:ascii="Zawgyi-One" w:hAnsi="Zawgyi-One" w:cs="Zawgyi-One"/>
          <w:sz w:val="24"/>
        </w:rPr>
        <w:t>ထိုလူ</w:t>
      </w:r>
      <w:proofErr w:type="spellEnd"/>
      <w:r w:rsidR="00735287">
        <w:rPr>
          <w:rFonts w:ascii="Zawgyi-One" w:hAnsi="Zawgyi-One" w:cs="Zawgyi-One"/>
          <w:sz w:val="24"/>
        </w:rPr>
        <w:t xml:space="preserve"> </w:t>
      </w:r>
      <w:proofErr w:type="spellStart"/>
      <w:r w:rsidR="00CA5B3C">
        <w:rPr>
          <w:rFonts w:ascii="Zawgyi-One" w:hAnsi="Zawgyi-One" w:cs="Zawgyi-One"/>
          <w:sz w:val="24"/>
        </w:rPr>
        <w:t>မ်ားကုိ</w:t>
      </w:r>
      <w:proofErr w:type="spellEnd"/>
      <w:r w:rsidR="00CA5B3C">
        <w:rPr>
          <w:rFonts w:ascii="Zawgyi-One" w:hAnsi="Zawgyi-One" w:cs="Zawgyi-One"/>
          <w:sz w:val="24"/>
        </w:rPr>
        <w:t xml:space="preserve"> </w:t>
      </w:r>
      <w:proofErr w:type="spellStart"/>
      <w:r w:rsidR="00735287">
        <w:rPr>
          <w:rFonts w:ascii="Zawgyi-One" w:hAnsi="Zawgyi-One" w:cs="Zawgyi-One"/>
          <w:sz w:val="24"/>
        </w:rPr>
        <w:t>သူ</w:t>
      </w:r>
      <w:proofErr w:type="spellEnd"/>
      <w:r w:rsidR="00735287">
        <w:rPr>
          <w:rFonts w:ascii="Zawgyi-One" w:hAnsi="Zawgyi-One" w:cs="Zawgyi-One"/>
          <w:sz w:val="24"/>
        </w:rPr>
        <w:t xml:space="preserve">၏ </w:t>
      </w:r>
      <w:proofErr w:type="spellStart"/>
      <w:r w:rsidR="00735287">
        <w:rPr>
          <w:rFonts w:ascii="Zawgyi-One" w:hAnsi="Zawgyi-One" w:cs="Zawgyi-One"/>
          <w:sz w:val="24"/>
        </w:rPr>
        <w:t>ပုံသဏၭာန္သုိ</w:t>
      </w:r>
      <w:proofErr w:type="spellEnd"/>
      <w:r w:rsidR="00735287">
        <w:rPr>
          <w:rFonts w:ascii="Zawgyi-One" w:hAnsi="Zawgyi-One" w:cs="Zawgyi-One"/>
          <w:sz w:val="24"/>
        </w:rPr>
        <w:t xml:space="preserve">႔ </w:t>
      </w:r>
      <w:proofErr w:type="spellStart"/>
      <w:r w:rsidR="007A3B33">
        <w:rPr>
          <w:rFonts w:ascii="Zawgyi-One" w:hAnsi="Zawgyi-One" w:cs="Zawgyi-One"/>
          <w:sz w:val="24"/>
        </w:rPr>
        <w:t>ေျပာင္းလဲေပးပါလိမ</w:t>
      </w:r>
      <w:proofErr w:type="spellEnd"/>
      <w:r w:rsidR="007A3B33">
        <w:rPr>
          <w:rFonts w:ascii="Zawgyi-One" w:hAnsi="Zawgyi-One" w:cs="Zawgyi-One"/>
          <w:sz w:val="24"/>
        </w:rPr>
        <w:t>့္</w:t>
      </w:r>
      <w:proofErr w:type="spellStart"/>
      <w:r w:rsidR="00735287">
        <w:rPr>
          <w:rFonts w:ascii="Zawgyi-One" w:hAnsi="Zawgyi-One" w:cs="Zawgyi-One"/>
          <w:sz w:val="24"/>
        </w:rPr>
        <w:t>မည</w:t>
      </w:r>
      <w:proofErr w:type="spellEnd"/>
      <w:r w:rsidR="00735287">
        <w:rPr>
          <w:rFonts w:ascii="Zawgyi-One" w:hAnsi="Zawgyi-One" w:cs="Zawgyi-One"/>
          <w:sz w:val="24"/>
        </w:rPr>
        <w:t>္။</w:t>
      </w:r>
      <w:r w:rsidR="007A3B33">
        <w:rPr>
          <w:rFonts w:ascii="Zawgyi-One" w:hAnsi="Zawgyi-One" w:cs="Zawgyi-One"/>
          <w:sz w:val="24"/>
        </w:rPr>
        <w:t xml:space="preserve"> </w:t>
      </w:r>
      <w:r w:rsidR="00164C14">
        <w:rPr>
          <w:rFonts w:ascii="Zawgyi-One" w:hAnsi="Zawgyi-One" w:cs="Zawgyi-One"/>
          <w:sz w:val="24"/>
        </w:rPr>
        <w:t>ကၽြႏ္</w:t>
      </w:r>
      <w:proofErr w:type="spellStart"/>
      <w:r w:rsidR="00164C14">
        <w:rPr>
          <w:rFonts w:ascii="Zawgyi-One" w:hAnsi="Zawgyi-One" w:cs="Zawgyi-One"/>
          <w:sz w:val="24"/>
        </w:rPr>
        <w:t>ုပ္တို႔သည</w:t>
      </w:r>
      <w:proofErr w:type="spellEnd"/>
      <w:r w:rsidR="00164C14">
        <w:rPr>
          <w:rFonts w:ascii="Zawgyi-One" w:hAnsi="Zawgyi-One" w:cs="Zawgyi-One"/>
          <w:sz w:val="24"/>
        </w:rPr>
        <w:t xml:space="preserve">္ </w:t>
      </w:r>
      <w:proofErr w:type="spellStart"/>
      <w:r w:rsidR="000A5C6E">
        <w:rPr>
          <w:rFonts w:ascii="Zawgyi-One" w:hAnsi="Zawgyi-One" w:cs="Zawgyi-One"/>
          <w:sz w:val="24"/>
        </w:rPr>
        <w:t>သူ၏မိသားစုဝင္မ်ား</w:t>
      </w:r>
      <w:proofErr w:type="spellEnd"/>
      <w:r w:rsidR="000A5C6E">
        <w:rPr>
          <w:rFonts w:ascii="Zawgyi-One" w:hAnsi="Zawgyi-One" w:cs="Zawgyi-One"/>
          <w:sz w:val="24"/>
        </w:rPr>
        <w:t xml:space="preserve"> ျ</w:t>
      </w:r>
      <w:proofErr w:type="spellStart"/>
      <w:r w:rsidR="000A5C6E">
        <w:rPr>
          <w:rFonts w:ascii="Zawgyi-One" w:hAnsi="Zawgyi-One" w:cs="Zawgyi-One"/>
          <w:sz w:val="24"/>
        </w:rPr>
        <w:t>ဖစ္လာ</w:t>
      </w:r>
      <w:proofErr w:type="spellEnd"/>
      <w:r w:rsidR="00DA2F23">
        <w:rPr>
          <w:rFonts w:ascii="Zawgyi-One" w:hAnsi="Zawgyi-One" w:cs="Zawgyi-One"/>
          <w:sz w:val="24"/>
        </w:rPr>
        <w:t xml:space="preserve"> </w:t>
      </w:r>
      <w:r w:rsidR="000A5C6E">
        <w:rPr>
          <w:rFonts w:ascii="Zawgyi-One" w:hAnsi="Zawgyi-One" w:cs="Zawgyi-One"/>
          <w:sz w:val="24"/>
        </w:rPr>
        <w:t>ၾ</w:t>
      </w:r>
      <w:proofErr w:type="spellStart"/>
      <w:r w:rsidR="000A5C6E">
        <w:rPr>
          <w:rFonts w:ascii="Zawgyi-One" w:hAnsi="Zawgyi-One" w:cs="Zawgyi-One"/>
          <w:sz w:val="24"/>
        </w:rPr>
        <w:t>ကပါလိမ</w:t>
      </w:r>
      <w:proofErr w:type="spellEnd"/>
      <w:r w:rsidR="000A5C6E">
        <w:rPr>
          <w:rFonts w:ascii="Zawgyi-One" w:hAnsi="Zawgyi-One" w:cs="Zawgyi-One"/>
          <w:sz w:val="24"/>
        </w:rPr>
        <w:t>့္</w:t>
      </w:r>
      <w:proofErr w:type="spellStart"/>
      <w:r w:rsidR="000A5C6E">
        <w:rPr>
          <w:rFonts w:ascii="Zawgyi-One" w:hAnsi="Zawgyi-One" w:cs="Zawgyi-One"/>
          <w:sz w:val="24"/>
        </w:rPr>
        <w:t>မည</w:t>
      </w:r>
      <w:proofErr w:type="spellEnd"/>
      <w:r w:rsidR="000A5C6E">
        <w:rPr>
          <w:rFonts w:ascii="Zawgyi-One" w:hAnsi="Zawgyi-One" w:cs="Zawgyi-One"/>
          <w:sz w:val="24"/>
        </w:rPr>
        <w:t>္။</w:t>
      </w:r>
      <w:r w:rsidR="00DA2F23">
        <w:rPr>
          <w:rFonts w:ascii="Zawgyi-One" w:hAnsi="Zawgyi-One" w:cs="Zawgyi-One"/>
          <w:sz w:val="24"/>
        </w:rPr>
        <w:t xml:space="preserve"> </w:t>
      </w:r>
      <w:proofErr w:type="spellStart"/>
      <w:r w:rsidR="008D54D1">
        <w:rPr>
          <w:rFonts w:ascii="Zawgyi-One" w:hAnsi="Zawgyi-One" w:cs="Zawgyi-One"/>
          <w:sz w:val="24"/>
        </w:rPr>
        <w:t>တစ္ေန႔တစ္ခ်ိန္</w:t>
      </w:r>
      <w:r w:rsidR="00DA2F23">
        <w:rPr>
          <w:rFonts w:ascii="Zawgyi-One" w:hAnsi="Zawgyi-One" w:cs="Zawgyi-One"/>
          <w:sz w:val="24"/>
        </w:rPr>
        <w:t>တြင</w:t>
      </w:r>
      <w:proofErr w:type="spellEnd"/>
      <w:r w:rsidR="00DA2F23">
        <w:rPr>
          <w:rFonts w:ascii="Zawgyi-One" w:hAnsi="Zawgyi-One" w:cs="Zawgyi-One"/>
          <w:sz w:val="24"/>
        </w:rPr>
        <w:t>္ ကၽြႏ္</w:t>
      </w:r>
      <w:proofErr w:type="spellStart"/>
      <w:r w:rsidR="00DA2F23">
        <w:rPr>
          <w:rFonts w:ascii="Zawgyi-One" w:hAnsi="Zawgyi-One" w:cs="Zawgyi-One"/>
          <w:sz w:val="24"/>
        </w:rPr>
        <w:t>ုပ္တို႔သည</w:t>
      </w:r>
      <w:proofErr w:type="spellEnd"/>
      <w:r w:rsidR="00DA2F23">
        <w:rPr>
          <w:rFonts w:ascii="Zawgyi-One" w:hAnsi="Zawgyi-One" w:cs="Zawgyi-One"/>
          <w:sz w:val="24"/>
        </w:rPr>
        <w:t xml:space="preserve">္ </w:t>
      </w:r>
      <w:proofErr w:type="spellStart"/>
      <w:r w:rsidR="00DA2F23">
        <w:rPr>
          <w:rFonts w:ascii="Zawgyi-One" w:hAnsi="Zawgyi-One" w:cs="Zawgyi-One"/>
          <w:sz w:val="24"/>
        </w:rPr>
        <w:t>ေသဆုံးၾကပါလိမ</w:t>
      </w:r>
      <w:proofErr w:type="spellEnd"/>
      <w:r w:rsidR="00DA2F23">
        <w:rPr>
          <w:rFonts w:ascii="Zawgyi-One" w:hAnsi="Zawgyi-One" w:cs="Zawgyi-One"/>
          <w:sz w:val="24"/>
        </w:rPr>
        <w:t>့္</w:t>
      </w:r>
      <w:proofErr w:type="spellStart"/>
      <w:r w:rsidR="00DA2F23">
        <w:rPr>
          <w:rFonts w:ascii="Zawgyi-One" w:hAnsi="Zawgyi-One" w:cs="Zawgyi-One"/>
          <w:sz w:val="24"/>
        </w:rPr>
        <w:t>မည</w:t>
      </w:r>
      <w:proofErr w:type="spellEnd"/>
      <w:r w:rsidR="00DA2F23">
        <w:rPr>
          <w:rFonts w:ascii="Zawgyi-One" w:hAnsi="Zawgyi-One" w:cs="Zawgyi-One"/>
          <w:sz w:val="24"/>
        </w:rPr>
        <w:t>္။</w:t>
      </w:r>
      <w:r w:rsidR="008D54D1">
        <w:rPr>
          <w:rFonts w:ascii="Zawgyi-One" w:hAnsi="Zawgyi-One" w:cs="Zawgyi-One"/>
          <w:sz w:val="24"/>
        </w:rPr>
        <w:t xml:space="preserve"> </w:t>
      </w:r>
      <w:proofErr w:type="spellStart"/>
      <w:r w:rsidR="00A40568">
        <w:rPr>
          <w:rFonts w:ascii="Zawgyi-One" w:hAnsi="Zawgyi-One" w:cs="Zawgyi-One"/>
          <w:sz w:val="24"/>
        </w:rPr>
        <w:t>သုိ႔မဟုတ</w:t>
      </w:r>
      <w:proofErr w:type="spellEnd"/>
      <w:r w:rsidR="00A40568">
        <w:rPr>
          <w:rFonts w:ascii="Zawgyi-One" w:hAnsi="Zawgyi-One" w:cs="Zawgyi-One"/>
          <w:sz w:val="24"/>
        </w:rPr>
        <w:t xml:space="preserve">္ </w:t>
      </w:r>
      <w:proofErr w:type="spellStart"/>
      <w:r w:rsidR="00A92B44">
        <w:rPr>
          <w:rFonts w:ascii="Zawgyi-One" w:hAnsi="Zawgyi-One" w:cs="Zawgyi-One"/>
          <w:sz w:val="24"/>
        </w:rPr>
        <w:t>ေယရ</w:t>
      </w:r>
      <w:proofErr w:type="spellEnd"/>
      <w:r w:rsidR="00A92B44">
        <w:rPr>
          <w:rFonts w:ascii="Zawgyi-One" w:hAnsi="Zawgyi-One" w:cs="Zawgyi-One"/>
          <w:sz w:val="24"/>
        </w:rPr>
        <w:t xml:space="preserve">ႈ ဤ </w:t>
      </w:r>
      <w:proofErr w:type="spellStart"/>
      <w:r w:rsidR="00A92B44">
        <w:rPr>
          <w:rFonts w:ascii="Zawgyi-One" w:hAnsi="Zawgyi-One" w:cs="Zawgyi-One"/>
          <w:sz w:val="24"/>
        </w:rPr>
        <w:t>ေလာကသုိ</w:t>
      </w:r>
      <w:proofErr w:type="spellEnd"/>
      <w:r w:rsidR="00A92B44">
        <w:rPr>
          <w:rFonts w:ascii="Zawgyi-One" w:hAnsi="Zawgyi-One" w:cs="Zawgyi-One"/>
          <w:sz w:val="24"/>
        </w:rPr>
        <w:t>႔ ျ</w:t>
      </w:r>
      <w:proofErr w:type="spellStart"/>
      <w:r w:rsidR="00A92B44">
        <w:rPr>
          <w:rFonts w:ascii="Zawgyi-One" w:hAnsi="Zawgyi-One" w:cs="Zawgyi-One"/>
          <w:sz w:val="24"/>
        </w:rPr>
        <w:t>ပန</w:t>
      </w:r>
      <w:proofErr w:type="spellEnd"/>
      <w:r w:rsidR="00A92B44">
        <w:rPr>
          <w:rFonts w:ascii="Zawgyi-One" w:hAnsi="Zawgyi-One" w:cs="Zawgyi-One"/>
          <w:sz w:val="24"/>
        </w:rPr>
        <w:t>္ၾ</w:t>
      </w:r>
      <w:proofErr w:type="spellStart"/>
      <w:r w:rsidR="00A92B44">
        <w:rPr>
          <w:rFonts w:ascii="Zawgyi-One" w:hAnsi="Zawgyi-One" w:cs="Zawgyi-One"/>
          <w:sz w:val="24"/>
        </w:rPr>
        <w:t>ကြလာသည</w:t>
      </w:r>
      <w:proofErr w:type="spellEnd"/>
      <w:r w:rsidR="00A92B44">
        <w:rPr>
          <w:rFonts w:ascii="Zawgyi-One" w:hAnsi="Zawgyi-One" w:cs="Zawgyi-One"/>
          <w:sz w:val="24"/>
        </w:rPr>
        <w:t>့္</w:t>
      </w:r>
      <w:proofErr w:type="spellStart"/>
      <w:r w:rsidR="00A92B44">
        <w:rPr>
          <w:rFonts w:ascii="Zawgyi-One" w:hAnsi="Zawgyi-One" w:cs="Zawgyi-One"/>
          <w:sz w:val="24"/>
        </w:rPr>
        <w:t>အခ</w:t>
      </w:r>
      <w:proofErr w:type="spellEnd"/>
      <w:r w:rsidR="00A92B44">
        <w:rPr>
          <w:rFonts w:ascii="Zawgyi-One" w:hAnsi="Zawgyi-One" w:cs="Zawgyi-One"/>
          <w:sz w:val="24"/>
        </w:rPr>
        <w:t xml:space="preserve">ါ၌ </w:t>
      </w:r>
      <w:r w:rsidR="00893BAD">
        <w:rPr>
          <w:rFonts w:ascii="Zawgyi-One" w:hAnsi="Zawgyi-One" w:cs="Zawgyi-One"/>
          <w:sz w:val="24"/>
        </w:rPr>
        <w:t>ကၽြႏ္</w:t>
      </w:r>
      <w:proofErr w:type="spellStart"/>
      <w:r w:rsidR="00893BAD">
        <w:rPr>
          <w:rFonts w:ascii="Zawgyi-One" w:hAnsi="Zawgyi-One" w:cs="Zawgyi-One"/>
          <w:sz w:val="24"/>
        </w:rPr>
        <w:t>ုပ္တို႔သည</w:t>
      </w:r>
      <w:proofErr w:type="spellEnd"/>
      <w:r w:rsidR="00893BAD">
        <w:rPr>
          <w:rFonts w:ascii="Zawgyi-One" w:hAnsi="Zawgyi-One" w:cs="Zawgyi-One"/>
          <w:sz w:val="24"/>
        </w:rPr>
        <w:t xml:space="preserve">္ </w:t>
      </w:r>
      <w:proofErr w:type="spellStart"/>
      <w:r w:rsidR="00A92B44">
        <w:rPr>
          <w:rFonts w:ascii="Zawgyi-One" w:hAnsi="Zawgyi-One" w:cs="Zawgyi-One"/>
          <w:sz w:val="24"/>
        </w:rPr>
        <w:t>အသက္ရွင္ဆဲ</w:t>
      </w:r>
      <w:proofErr w:type="spellEnd"/>
      <w:r w:rsidR="00A92B44">
        <w:rPr>
          <w:rFonts w:ascii="Zawgyi-One" w:hAnsi="Zawgyi-One" w:cs="Zawgyi-One"/>
          <w:sz w:val="24"/>
        </w:rPr>
        <w:t xml:space="preserve"> ျ</w:t>
      </w:r>
      <w:proofErr w:type="spellStart"/>
      <w:r w:rsidR="00A92B44">
        <w:rPr>
          <w:rFonts w:ascii="Zawgyi-One" w:hAnsi="Zawgyi-One" w:cs="Zawgyi-One"/>
          <w:sz w:val="24"/>
        </w:rPr>
        <w:t>ဖစ္ပါလိမ</w:t>
      </w:r>
      <w:proofErr w:type="spellEnd"/>
      <w:r w:rsidR="00A92B44">
        <w:rPr>
          <w:rFonts w:ascii="Zawgyi-One" w:hAnsi="Zawgyi-One" w:cs="Zawgyi-One"/>
          <w:sz w:val="24"/>
        </w:rPr>
        <w:t>့္</w:t>
      </w:r>
      <w:proofErr w:type="spellStart"/>
      <w:r w:rsidR="00A92B44">
        <w:rPr>
          <w:rFonts w:ascii="Zawgyi-One" w:hAnsi="Zawgyi-One" w:cs="Zawgyi-One"/>
          <w:sz w:val="24"/>
        </w:rPr>
        <w:t>မည</w:t>
      </w:r>
      <w:proofErr w:type="spellEnd"/>
      <w:r w:rsidR="00A92B44">
        <w:rPr>
          <w:rFonts w:ascii="Zawgyi-One" w:hAnsi="Zawgyi-One" w:cs="Zawgyi-One"/>
          <w:sz w:val="24"/>
        </w:rPr>
        <w:t>္။</w:t>
      </w:r>
      <w:r w:rsidR="003A512F">
        <w:rPr>
          <w:rFonts w:ascii="Zawgyi-One" w:hAnsi="Zawgyi-One" w:cs="Zawgyi-One"/>
          <w:sz w:val="24"/>
        </w:rPr>
        <w:t xml:space="preserve"> </w:t>
      </w:r>
      <w:proofErr w:type="spellStart"/>
      <w:r w:rsidR="007F6234">
        <w:rPr>
          <w:rFonts w:ascii="Zawgyi-One" w:hAnsi="Zawgyi-One" w:cs="Zawgyi-One"/>
          <w:sz w:val="24"/>
        </w:rPr>
        <w:t>သူသည</w:t>
      </w:r>
      <w:proofErr w:type="spellEnd"/>
      <w:r w:rsidR="007F6234">
        <w:rPr>
          <w:rFonts w:ascii="Zawgyi-One" w:hAnsi="Zawgyi-One" w:cs="Zawgyi-One"/>
          <w:sz w:val="24"/>
        </w:rPr>
        <w:t xml:space="preserve">္ </w:t>
      </w:r>
      <w:proofErr w:type="spellStart"/>
      <w:r w:rsidR="00C6799A">
        <w:rPr>
          <w:rFonts w:ascii="Zawgyi-One" w:hAnsi="Zawgyi-One" w:cs="Zawgyi-One"/>
          <w:sz w:val="24"/>
        </w:rPr>
        <w:t>ေျမ</w:t>
      </w:r>
      <w:proofErr w:type="spellEnd"/>
      <w:r w:rsidR="007F6234">
        <w:rPr>
          <w:rFonts w:ascii="Zawgyi-One" w:hAnsi="Zawgyi-One" w:cs="Zawgyi-One"/>
          <w:sz w:val="24"/>
        </w:rPr>
        <w:t xml:space="preserve"> </w:t>
      </w:r>
      <w:r w:rsidR="00C6799A">
        <w:rPr>
          <w:rFonts w:ascii="Zawgyi-One" w:hAnsi="Zawgyi-One" w:cs="Zawgyi-One"/>
          <w:sz w:val="24"/>
        </w:rPr>
        <w:t>ႀ</w:t>
      </w:r>
      <w:proofErr w:type="spellStart"/>
      <w:r w:rsidR="00C6799A">
        <w:rPr>
          <w:rFonts w:ascii="Zawgyi-One" w:hAnsi="Zawgyi-One" w:cs="Zawgyi-One"/>
          <w:sz w:val="24"/>
        </w:rPr>
        <w:t>ကီးတစ္ခုလုံးကုိ</w:t>
      </w:r>
      <w:proofErr w:type="spellEnd"/>
      <w:r w:rsidR="00C6799A">
        <w:rPr>
          <w:rFonts w:ascii="Zawgyi-One" w:hAnsi="Zawgyi-One" w:cs="Zawgyi-One"/>
          <w:sz w:val="24"/>
        </w:rPr>
        <w:t xml:space="preserve"> </w:t>
      </w:r>
      <w:proofErr w:type="spellStart"/>
      <w:r w:rsidR="00FA1921">
        <w:rPr>
          <w:rFonts w:ascii="Zawgyi-One" w:hAnsi="Zawgyi-One" w:cs="Zawgyi-One"/>
          <w:sz w:val="24"/>
        </w:rPr>
        <w:t>ဧဒင္ဥယ်ာဥ္</w:t>
      </w:r>
      <w:r w:rsidR="00C6799A">
        <w:rPr>
          <w:rFonts w:ascii="Zawgyi-One" w:hAnsi="Zawgyi-One" w:cs="Zawgyi-One"/>
          <w:sz w:val="24"/>
        </w:rPr>
        <w:t>သစ</w:t>
      </w:r>
      <w:proofErr w:type="spellEnd"/>
      <w:r w:rsidR="00C6799A">
        <w:rPr>
          <w:rFonts w:ascii="Zawgyi-One" w:hAnsi="Zawgyi-One" w:cs="Zawgyi-One"/>
          <w:sz w:val="24"/>
        </w:rPr>
        <w:t>္</w:t>
      </w:r>
      <w:r w:rsidR="00FA1921">
        <w:rPr>
          <w:rFonts w:ascii="Zawgyi-One" w:hAnsi="Zawgyi-One" w:cs="Zawgyi-One"/>
          <w:sz w:val="24"/>
        </w:rPr>
        <w:t xml:space="preserve"> </w:t>
      </w:r>
      <w:r w:rsidR="007F6234">
        <w:rPr>
          <w:rFonts w:ascii="Zawgyi-One" w:hAnsi="Zawgyi-One" w:cs="Zawgyi-One"/>
          <w:sz w:val="24"/>
        </w:rPr>
        <w:t>ျ</w:t>
      </w:r>
      <w:proofErr w:type="spellStart"/>
      <w:r w:rsidR="007F6234">
        <w:rPr>
          <w:rFonts w:ascii="Zawgyi-One" w:hAnsi="Zawgyi-One" w:cs="Zawgyi-One"/>
          <w:sz w:val="24"/>
        </w:rPr>
        <w:t>ပဳလုပ္မည</w:t>
      </w:r>
      <w:proofErr w:type="spellEnd"/>
      <w:r w:rsidR="007F6234">
        <w:rPr>
          <w:rFonts w:ascii="Zawgyi-One" w:hAnsi="Zawgyi-One" w:cs="Zawgyi-One"/>
          <w:sz w:val="24"/>
        </w:rPr>
        <w:t xml:space="preserve">့္ </w:t>
      </w:r>
      <w:proofErr w:type="spellStart"/>
      <w:r w:rsidR="007F6234">
        <w:rPr>
          <w:rFonts w:ascii="Zawgyi-One" w:hAnsi="Zawgyi-One" w:cs="Zawgyi-One"/>
          <w:sz w:val="24"/>
        </w:rPr>
        <w:t>ဘုရားသခင</w:t>
      </w:r>
      <w:proofErr w:type="spellEnd"/>
      <w:r w:rsidR="007F6234">
        <w:rPr>
          <w:rFonts w:ascii="Zawgyi-One" w:hAnsi="Zawgyi-One" w:cs="Zawgyi-One"/>
          <w:sz w:val="24"/>
        </w:rPr>
        <w:t xml:space="preserve">္၏ </w:t>
      </w:r>
      <w:proofErr w:type="spellStart"/>
      <w:r w:rsidR="007F6234">
        <w:rPr>
          <w:rFonts w:ascii="Zawgyi-One" w:hAnsi="Zawgyi-One" w:cs="Zawgyi-One"/>
          <w:sz w:val="24"/>
        </w:rPr>
        <w:t>အစီအစဥ္အား</w:t>
      </w:r>
      <w:proofErr w:type="spellEnd"/>
      <w:r w:rsidR="007F6234">
        <w:rPr>
          <w:rFonts w:ascii="Zawgyi-One" w:hAnsi="Zawgyi-One" w:cs="Zawgyi-One"/>
          <w:sz w:val="24"/>
        </w:rPr>
        <w:t xml:space="preserve"> ျ</w:t>
      </w:r>
      <w:proofErr w:type="spellStart"/>
      <w:r w:rsidR="007F6234">
        <w:rPr>
          <w:rFonts w:ascii="Zawgyi-One" w:hAnsi="Zawgyi-One" w:cs="Zawgyi-One"/>
          <w:sz w:val="24"/>
        </w:rPr>
        <w:t>ပည</w:t>
      </w:r>
      <w:proofErr w:type="spellEnd"/>
      <w:r w:rsidR="007F6234">
        <w:rPr>
          <w:rFonts w:ascii="Zawgyi-One" w:hAnsi="Zawgyi-One" w:cs="Zawgyi-One"/>
          <w:sz w:val="24"/>
        </w:rPr>
        <w:t>့္</w:t>
      </w:r>
      <w:proofErr w:type="spellStart"/>
      <w:r w:rsidR="007F6234">
        <w:rPr>
          <w:rFonts w:ascii="Zawgyi-One" w:hAnsi="Zawgyi-One" w:cs="Zawgyi-One"/>
          <w:sz w:val="24"/>
        </w:rPr>
        <w:t>စုံေစရန</w:t>
      </w:r>
      <w:proofErr w:type="spellEnd"/>
      <w:r w:rsidR="007F6234">
        <w:rPr>
          <w:rFonts w:ascii="Zawgyi-One" w:hAnsi="Zawgyi-One" w:cs="Zawgyi-One"/>
          <w:sz w:val="24"/>
        </w:rPr>
        <w:t>္ ျ</w:t>
      </w:r>
      <w:proofErr w:type="spellStart"/>
      <w:r w:rsidR="007F6234">
        <w:rPr>
          <w:rFonts w:ascii="Zawgyi-One" w:hAnsi="Zawgyi-One" w:cs="Zawgyi-One"/>
          <w:sz w:val="24"/>
        </w:rPr>
        <w:t>ပန</w:t>
      </w:r>
      <w:proofErr w:type="spellEnd"/>
      <w:r w:rsidR="007F6234">
        <w:rPr>
          <w:rFonts w:ascii="Zawgyi-One" w:hAnsi="Zawgyi-One" w:cs="Zawgyi-One"/>
          <w:sz w:val="24"/>
        </w:rPr>
        <w:t>္</w:t>
      </w:r>
      <w:r w:rsidR="00391FBD">
        <w:rPr>
          <w:rFonts w:ascii="Zawgyi-One" w:hAnsi="Zawgyi-One" w:cs="Zawgyi-One"/>
          <w:sz w:val="24"/>
        </w:rPr>
        <w:t xml:space="preserve"> </w:t>
      </w:r>
      <w:proofErr w:type="spellStart"/>
      <w:r w:rsidR="007F6234">
        <w:rPr>
          <w:rFonts w:ascii="Zawgyi-One" w:hAnsi="Zawgyi-One" w:cs="Zawgyi-One"/>
          <w:sz w:val="24"/>
        </w:rPr>
        <w:t>လာမည</w:t>
      </w:r>
      <w:proofErr w:type="spellEnd"/>
      <w:r w:rsidR="007F6234">
        <w:rPr>
          <w:rFonts w:ascii="Zawgyi-One" w:hAnsi="Zawgyi-One" w:cs="Zawgyi-One"/>
          <w:sz w:val="24"/>
        </w:rPr>
        <w:t>္ျ</w:t>
      </w:r>
      <w:proofErr w:type="spellStart"/>
      <w:r w:rsidR="007F6234">
        <w:rPr>
          <w:rFonts w:ascii="Zawgyi-One" w:hAnsi="Zawgyi-One" w:cs="Zawgyi-One"/>
          <w:sz w:val="24"/>
        </w:rPr>
        <w:t>ဖစ္ပါသည</w:t>
      </w:r>
      <w:proofErr w:type="spellEnd"/>
      <w:r w:rsidR="007F6234">
        <w:rPr>
          <w:rFonts w:ascii="Zawgyi-One" w:hAnsi="Zawgyi-One" w:cs="Zawgyi-One"/>
          <w:sz w:val="24"/>
        </w:rPr>
        <w:t>္။</w:t>
      </w:r>
      <w:r w:rsidR="00391FBD">
        <w:rPr>
          <w:rFonts w:ascii="Zawgyi-One" w:hAnsi="Zawgyi-One" w:cs="Zawgyi-One"/>
          <w:sz w:val="24"/>
        </w:rPr>
        <w:t xml:space="preserve"> </w:t>
      </w:r>
      <w:proofErr w:type="spellStart"/>
      <w:r w:rsidR="00451EC9">
        <w:rPr>
          <w:rFonts w:ascii="Zawgyi-One" w:hAnsi="Zawgyi-One" w:cs="Zawgyi-One"/>
          <w:sz w:val="24"/>
        </w:rPr>
        <w:t>ထိုအခ်ိန</w:t>
      </w:r>
      <w:proofErr w:type="spellEnd"/>
      <w:r w:rsidR="00451EC9">
        <w:rPr>
          <w:rFonts w:ascii="Zawgyi-One" w:hAnsi="Zawgyi-One" w:cs="Zawgyi-One"/>
          <w:sz w:val="24"/>
        </w:rPr>
        <w:t>္</w:t>
      </w:r>
      <w:r w:rsidR="00E04736">
        <w:rPr>
          <w:rFonts w:ascii="Zawgyi-One" w:hAnsi="Zawgyi-One" w:cs="Zawgyi-One"/>
          <w:sz w:val="24"/>
        </w:rPr>
        <w:t xml:space="preserve">၌ </w:t>
      </w:r>
      <w:proofErr w:type="spellStart"/>
      <w:r w:rsidR="006813E9">
        <w:rPr>
          <w:rFonts w:ascii="Zawgyi-One" w:hAnsi="Zawgyi-One" w:cs="Zawgyi-One"/>
          <w:sz w:val="24"/>
        </w:rPr>
        <w:t>ေယရႈသည</w:t>
      </w:r>
      <w:proofErr w:type="spellEnd"/>
      <w:r w:rsidR="006813E9">
        <w:rPr>
          <w:rFonts w:ascii="Zawgyi-One" w:hAnsi="Zawgyi-One" w:cs="Zawgyi-One"/>
          <w:sz w:val="24"/>
        </w:rPr>
        <w:t xml:space="preserve">္ </w:t>
      </w:r>
      <w:r w:rsidR="008063CD">
        <w:rPr>
          <w:rFonts w:ascii="Zawgyi-One" w:hAnsi="Zawgyi-One" w:cs="Zawgyi-One"/>
          <w:sz w:val="24"/>
        </w:rPr>
        <w:t>ကၽြႏ္</w:t>
      </w:r>
      <w:proofErr w:type="spellStart"/>
      <w:r w:rsidR="008063CD">
        <w:rPr>
          <w:rFonts w:ascii="Zawgyi-One" w:hAnsi="Zawgyi-One" w:cs="Zawgyi-One"/>
          <w:sz w:val="24"/>
        </w:rPr>
        <w:t>ုပ္တို႔ကုိ</w:t>
      </w:r>
      <w:proofErr w:type="spellEnd"/>
      <w:r w:rsidR="008063CD">
        <w:rPr>
          <w:rFonts w:ascii="Zawgyi-One" w:hAnsi="Zawgyi-One" w:cs="Zawgyi-One"/>
          <w:sz w:val="24"/>
        </w:rPr>
        <w:t xml:space="preserve"> </w:t>
      </w:r>
      <w:proofErr w:type="spellStart"/>
      <w:r w:rsidR="000F2E03">
        <w:rPr>
          <w:rFonts w:ascii="Zawgyi-One" w:hAnsi="Zawgyi-One" w:cs="Zawgyi-One"/>
          <w:sz w:val="24"/>
        </w:rPr>
        <w:t>အျခားေသာ</w:t>
      </w:r>
      <w:proofErr w:type="spellEnd"/>
      <w:r w:rsidR="000F2E03">
        <w:rPr>
          <w:rFonts w:ascii="Zawgyi-One" w:hAnsi="Zawgyi-One" w:cs="Zawgyi-One"/>
          <w:sz w:val="24"/>
        </w:rPr>
        <w:t xml:space="preserve"> </w:t>
      </w:r>
      <w:proofErr w:type="spellStart"/>
      <w:r w:rsidR="000F2E03">
        <w:rPr>
          <w:rFonts w:ascii="Zawgyi-One" w:hAnsi="Zawgyi-One" w:cs="Zawgyi-One"/>
          <w:sz w:val="24"/>
        </w:rPr>
        <w:t>ဝိညာဥ္ေကာင္စီဝင္မ်ား</w:t>
      </w:r>
      <w:proofErr w:type="spellEnd"/>
      <w:r w:rsidR="000F2E0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80C1A">
        <w:rPr>
          <w:rFonts w:ascii="Zawgyi-One" w:hAnsi="Zawgyi-One" w:cs="Zawgyi-One"/>
          <w:sz w:val="24"/>
        </w:rPr>
        <w:t>အျပန္အလွန</w:t>
      </w:r>
      <w:proofErr w:type="spellEnd"/>
      <w:r w:rsidR="00780C1A">
        <w:rPr>
          <w:rFonts w:ascii="Zawgyi-One" w:hAnsi="Zawgyi-One" w:cs="Zawgyi-One"/>
          <w:sz w:val="24"/>
        </w:rPr>
        <w:t xml:space="preserve">္ </w:t>
      </w:r>
      <w:proofErr w:type="spellStart"/>
      <w:r w:rsidR="000F2E03">
        <w:rPr>
          <w:rFonts w:ascii="Zawgyi-One" w:hAnsi="Zawgyi-One" w:cs="Zawgyi-One"/>
          <w:sz w:val="24"/>
        </w:rPr>
        <w:t>မိတ္ဆက္ေပးပါလိမ</w:t>
      </w:r>
      <w:proofErr w:type="spellEnd"/>
      <w:r w:rsidR="000F2E03">
        <w:rPr>
          <w:rFonts w:ascii="Zawgyi-One" w:hAnsi="Zawgyi-One" w:cs="Zawgyi-One"/>
          <w:sz w:val="24"/>
        </w:rPr>
        <w:t>့္</w:t>
      </w:r>
      <w:proofErr w:type="spellStart"/>
      <w:r w:rsidR="000F2E03">
        <w:rPr>
          <w:rFonts w:ascii="Zawgyi-One" w:hAnsi="Zawgyi-One" w:cs="Zawgyi-One"/>
          <w:sz w:val="24"/>
        </w:rPr>
        <w:t>မည</w:t>
      </w:r>
      <w:proofErr w:type="spellEnd"/>
      <w:r w:rsidR="000F2E03">
        <w:rPr>
          <w:rFonts w:ascii="Zawgyi-One" w:hAnsi="Zawgyi-One" w:cs="Zawgyi-One"/>
          <w:sz w:val="24"/>
        </w:rPr>
        <w:t>္။</w:t>
      </w:r>
      <w:r w:rsidR="002C7C1B">
        <w:rPr>
          <w:rFonts w:ascii="Zawgyi-One" w:hAnsi="Zawgyi-One" w:cs="Zawgyi-One"/>
          <w:sz w:val="24"/>
        </w:rPr>
        <w:t xml:space="preserve"> </w:t>
      </w:r>
      <w:r w:rsidR="00FE6120">
        <w:rPr>
          <w:rFonts w:ascii="Zawgyi-One" w:hAnsi="Zawgyi-One" w:cs="Zawgyi-One"/>
          <w:sz w:val="24"/>
        </w:rPr>
        <w:t>ကၽြႏ္</w:t>
      </w:r>
      <w:proofErr w:type="spellStart"/>
      <w:r w:rsidR="00FE6120">
        <w:rPr>
          <w:rFonts w:ascii="Zawgyi-One" w:hAnsi="Zawgyi-One" w:cs="Zawgyi-One"/>
          <w:sz w:val="24"/>
        </w:rPr>
        <w:t>ုပ္တို႔သည</w:t>
      </w:r>
      <w:proofErr w:type="spellEnd"/>
      <w:r w:rsidR="00FE6120">
        <w:rPr>
          <w:rFonts w:ascii="Zawgyi-One" w:hAnsi="Zawgyi-One" w:cs="Zawgyi-One"/>
          <w:sz w:val="24"/>
        </w:rPr>
        <w:t xml:space="preserve">္ </w:t>
      </w:r>
      <w:proofErr w:type="spellStart"/>
      <w:r w:rsidR="00BC2730">
        <w:rPr>
          <w:rFonts w:ascii="Zawgyi-One" w:hAnsi="Zawgyi-One" w:cs="Zawgyi-One"/>
          <w:sz w:val="24"/>
        </w:rPr>
        <w:t>သူ</w:t>
      </w:r>
      <w:proofErr w:type="spellEnd"/>
      <w:r w:rsidR="00BC2730">
        <w:rPr>
          <w:rFonts w:ascii="Zawgyi-One" w:hAnsi="Zawgyi-One" w:cs="Zawgyi-One"/>
          <w:sz w:val="24"/>
        </w:rPr>
        <w:t>ႏွင့္</w:t>
      </w:r>
      <w:proofErr w:type="spellStart"/>
      <w:r w:rsidR="00BC2730">
        <w:rPr>
          <w:rFonts w:ascii="Zawgyi-One" w:hAnsi="Zawgyi-One" w:cs="Zawgyi-One"/>
          <w:sz w:val="24"/>
        </w:rPr>
        <w:t>တူလာေအာင</w:t>
      </w:r>
      <w:proofErr w:type="spellEnd"/>
      <w:r w:rsidR="00BC2730">
        <w:rPr>
          <w:rFonts w:ascii="Zawgyi-One" w:hAnsi="Zawgyi-One" w:cs="Zawgyi-One"/>
          <w:sz w:val="24"/>
        </w:rPr>
        <w:t xml:space="preserve">္ </w:t>
      </w:r>
      <w:proofErr w:type="spellStart"/>
      <w:r w:rsidR="002C7C1B">
        <w:rPr>
          <w:rFonts w:ascii="Zawgyi-One" w:hAnsi="Zawgyi-One" w:cs="Zawgyi-One"/>
          <w:sz w:val="24"/>
        </w:rPr>
        <w:t>ေယရႈသည</w:t>
      </w:r>
      <w:proofErr w:type="spellEnd"/>
      <w:r w:rsidR="002C7C1B">
        <w:rPr>
          <w:rFonts w:ascii="Zawgyi-One" w:hAnsi="Zawgyi-One" w:cs="Zawgyi-One"/>
          <w:sz w:val="24"/>
        </w:rPr>
        <w:t xml:space="preserve">္ </w:t>
      </w:r>
      <w:r w:rsidR="00FE6120">
        <w:rPr>
          <w:rFonts w:ascii="Zawgyi-One" w:hAnsi="Zawgyi-One" w:cs="Zawgyi-One"/>
          <w:sz w:val="24"/>
        </w:rPr>
        <w:t>ကၽြႏ္</w:t>
      </w:r>
      <w:proofErr w:type="spellStart"/>
      <w:r w:rsidR="00FE6120">
        <w:rPr>
          <w:rFonts w:ascii="Zawgyi-One" w:hAnsi="Zawgyi-One" w:cs="Zawgyi-One"/>
          <w:sz w:val="24"/>
        </w:rPr>
        <w:t>ုပ</w:t>
      </w:r>
      <w:proofErr w:type="spellEnd"/>
      <w:r w:rsidR="00FE6120">
        <w:rPr>
          <w:rFonts w:ascii="Zawgyi-One" w:hAnsi="Zawgyi-One" w:cs="Zawgyi-One"/>
          <w:sz w:val="24"/>
        </w:rPr>
        <w:t>္</w:t>
      </w:r>
      <w:r w:rsidR="00BC2730">
        <w:rPr>
          <w:rFonts w:ascii="Zawgyi-One" w:hAnsi="Zawgyi-One" w:cs="Zawgyi-One"/>
          <w:sz w:val="24"/>
        </w:rPr>
        <w:t xml:space="preserve"> </w:t>
      </w:r>
      <w:proofErr w:type="spellStart"/>
      <w:r w:rsidR="00FE6120">
        <w:rPr>
          <w:rFonts w:ascii="Zawgyi-One" w:hAnsi="Zawgyi-One" w:cs="Zawgyi-One"/>
          <w:sz w:val="24"/>
        </w:rPr>
        <w:t>တို႔</w:t>
      </w:r>
      <w:r w:rsidR="00CC138C">
        <w:rPr>
          <w:rFonts w:ascii="Zawgyi-One" w:hAnsi="Zawgyi-One" w:cs="Zawgyi-One"/>
          <w:sz w:val="24"/>
        </w:rPr>
        <w:t>က့ဲသုိ</w:t>
      </w:r>
      <w:proofErr w:type="spellEnd"/>
      <w:r w:rsidR="00CC138C">
        <w:rPr>
          <w:rFonts w:ascii="Zawgyi-One" w:hAnsi="Zawgyi-One" w:cs="Zawgyi-One"/>
          <w:sz w:val="24"/>
        </w:rPr>
        <w:t xml:space="preserve">႔ </w:t>
      </w:r>
      <w:proofErr w:type="spellStart"/>
      <w:r w:rsidR="00BC2730">
        <w:rPr>
          <w:rFonts w:ascii="Zawgyi-One" w:hAnsi="Zawgyi-One" w:cs="Zawgyi-One"/>
          <w:sz w:val="24"/>
        </w:rPr>
        <w:t>လူသားျဖစ္လာခ့ဲပါသည</w:t>
      </w:r>
      <w:proofErr w:type="spellEnd"/>
      <w:r w:rsidR="00BC2730">
        <w:rPr>
          <w:rFonts w:ascii="Zawgyi-One" w:hAnsi="Zawgyi-One" w:cs="Zawgyi-One"/>
          <w:sz w:val="24"/>
        </w:rPr>
        <w:t>္ -</w:t>
      </w:r>
    </w:p>
    <w:p w14:paraId="7D208053" w14:textId="77777777" w:rsidR="00592EC3" w:rsidRDefault="00335ADD" w:rsidP="00B07F3D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အေၾကာင္းမူကား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မ်ားစြာေသာသားတို႔ကုိ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ကယ္တင</w:t>
      </w:r>
      <w:proofErr w:type="spellEnd"/>
      <w:r>
        <w:rPr>
          <w:rFonts w:ascii="Zawgyi-One" w:hAnsi="Zawgyi-One" w:cs="Zawgyi-One"/>
          <w:sz w:val="24"/>
        </w:rPr>
        <w:t xml:space="preserve">္၍၊ </w:t>
      </w:r>
      <w:proofErr w:type="spellStart"/>
      <w:r>
        <w:rPr>
          <w:rFonts w:ascii="Zawgyi-One" w:hAnsi="Zawgyi-One" w:cs="Zawgyi-One"/>
          <w:sz w:val="24"/>
        </w:rPr>
        <w:t>ဘုန္းစည္းစိမ္စံစားရာသုိ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ပို႔ေဆာင</w:t>
      </w:r>
      <w:proofErr w:type="spellEnd"/>
      <w:r>
        <w:rPr>
          <w:rFonts w:ascii="Zawgyi-One" w:hAnsi="Zawgyi-One" w:cs="Zawgyi-One"/>
          <w:sz w:val="24"/>
        </w:rPr>
        <w:t>္</w:t>
      </w:r>
      <w:r w:rsidR="00B07F3D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ေသာအရွင္သည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677F7">
        <w:rPr>
          <w:rFonts w:ascii="Zawgyi-One" w:hAnsi="Zawgyi-One" w:cs="Zawgyi-One"/>
          <w:sz w:val="24"/>
        </w:rPr>
        <w:t>ဒုကၡေဝဒနာအားျဖင</w:t>
      </w:r>
      <w:proofErr w:type="spellEnd"/>
      <w:r w:rsidR="000677F7">
        <w:rPr>
          <w:rFonts w:ascii="Zawgyi-One" w:hAnsi="Zawgyi-One" w:cs="Zawgyi-One"/>
          <w:sz w:val="24"/>
        </w:rPr>
        <w:t xml:space="preserve">့္ </w:t>
      </w:r>
      <w:proofErr w:type="spellStart"/>
      <w:r w:rsidR="000677F7">
        <w:rPr>
          <w:rFonts w:ascii="Zawgyi-One" w:hAnsi="Zawgyi-One" w:cs="Zawgyi-One"/>
          <w:sz w:val="24"/>
        </w:rPr>
        <w:t>စုံလင</w:t>
      </w:r>
      <w:proofErr w:type="spellEnd"/>
      <w:r w:rsidR="000677F7">
        <w:rPr>
          <w:rFonts w:ascii="Zawgyi-One" w:hAnsi="Zawgyi-One" w:cs="Zawgyi-One"/>
          <w:sz w:val="24"/>
        </w:rPr>
        <w:t>္ျ</w:t>
      </w:r>
      <w:proofErr w:type="spellStart"/>
      <w:r w:rsidR="000677F7">
        <w:rPr>
          <w:rFonts w:ascii="Zawgyi-One" w:hAnsi="Zawgyi-One" w:cs="Zawgyi-One"/>
          <w:sz w:val="24"/>
        </w:rPr>
        <w:t>ခင္းသုိ</w:t>
      </w:r>
      <w:proofErr w:type="spellEnd"/>
      <w:r w:rsidR="000677F7">
        <w:rPr>
          <w:rFonts w:ascii="Zawgyi-One" w:hAnsi="Zawgyi-One" w:cs="Zawgyi-One"/>
          <w:sz w:val="24"/>
        </w:rPr>
        <w:t>႔</w:t>
      </w:r>
      <w:r w:rsidR="002847CA">
        <w:rPr>
          <w:rFonts w:ascii="Zawgyi-One" w:hAnsi="Zawgyi-One" w:cs="Zawgyi-One"/>
          <w:sz w:val="24"/>
        </w:rPr>
        <w:t xml:space="preserve"> </w:t>
      </w:r>
      <w:proofErr w:type="spellStart"/>
      <w:r w:rsidR="000677F7">
        <w:rPr>
          <w:rFonts w:ascii="Zawgyi-One" w:hAnsi="Zawgyi-One" w:cs="Zawgyi-One"/>
          <w:sz w:val="24"/>
        </w:rPr>
        <w:t>ေရာက္ရမည္အေၾကာင္း</w:t>
      </w:r>
      <w:proofErr w:type="spellEnd"/>
      <w:r w:rsidR="000677F7">
        <w:rPr>
          <w:rFonts w:ascii="Zawgyi-One" w:hAnsi="Zawgyi-One" w:cs="Zawgyi-One"/>
          <w:sz w:val="24"/>
        </w:rPr>
        <w:t xml:space="preserve">၊ </w:t>
      </w:r>
      <w:proofErr w:type="spellStart"/>
      <w:r w:rsidR="00D6791E">
        <w:rPr>
          <w:rFonts w:ascii="Zawgyi-One" w:hAnsi="Zawgyi-One" w:cs="Zawgyi-One"/>
          <w:sz w:val="24"/>
        </w:rPr>
        <w:t>ခပ္သိမ္း</w:t>
      </w:r>
      <w:proofErr w:type="spellEnd"/>
      <w:r w:rsidR="00B07F3D">
        <w:rPr>
          <w:rFonts w:ascii="Zawgyi-One" w:hAnsi="Zawgyi-One" w:cs="Zawgyi-One"/>
          <w:sz w:val="24"/>
        </w:rPr>
        <w:t xml:space="preserve"> </w:t>
      </w:r>
      <w:proofErr w:type="spellStart"/>
      <w:r w:rsidR="00D6791E">
        <w:rPr>
          <w:rFonts w:ascii="Zawgyi-One" w:hAnsi="Zawgyi-One" w:cs="Zawgyi-One"/>
          <w:sz w:val="24"/>
        </w:rPr>
        <w:lastRenderedPageBreak/>
        <w:t>ေသာအရာတို႔ကုိ</w:t>
      </w:r>
      <w:proofErr w:type="spellEnd"/>
      <w:r w:rsidR="00D6791E">
        <w:rPr>
          <w:rFonts w:ascii="Zawgyi-One" w:hAnsi="Zawgyi-One" w:cs="Zawgyi-One"/>
          <w:sz w:val="24"/>
        </w:rPr>
        <w:t xml:space="preserve"> </w:t>
      </w:r>
      <w:proofErr w:type="spellStart"/>
      <w:r w:rsidR="00D6791E">
        <w:rPr>
          <w:rFonts w:ascii="Zawgyi-One" w:hAnsi="Zawgyi-One" w:cs="Zawgyi-One"/>
          <w:sz w:val="24"/>
        </w:rPr>
        <w:t>ဖန္ဆင္း</w:t>
      </w:r>
      <w:proofErr w:type="spellEnd"/>
      <w:r w:rsidR="00D6791E">
        <w:rPr>
          <w:rFonts w:ascii="Zawgyi-One" w:hAnsi="Zawgyi-One" w:cs="Zawgyi-One"/>
          <w:sz w:val="24"/>
        </w:rPr>
        <w:t xml:space="preserve">၍ </w:t>
      </w:r>
      <w:proofErr w:type="spellStart"/>
      <w:r w:rsidR="00D6791E">
        <w:rPr>
          <w:rFonts w:ascii="Zawgyi-One" w:hAnsi="Zawgyi-One" w:cs="Zawgyi-One"/>
          <w:sz w:val="24"/>
        </w:rPr>
        <w:t>အုပ္စုိးေတာ္မူေသာ</w:t>
      </w:r>
      <w:proofErr w:type="spellEnd"/>
      <w:r w:rsidR="00D6791E">
        <w:rPr>
          <w:rFonts w:ascii="Zawgyi-One" w:hAnsi="Zawgyi-One" w:cs="Zawgyi-One"/>
          <w:sz w:val="24"/>
        </w:rPr>
        <w:t xml:space="preserve"> </w:t>
      </w:r>
      <w:proofErr w:type="spellStart"/>
      <w:r w:rsidR="00D6791E">
        <w:rPr>
          <w:rFonts w:ascii="Zawgyi-One" w:hAnsi="Zawgyi-One" w:cs="Zawgyi-One"/>
          <w:sz w:val="24"/>
        </w:rPr>
        <w:t>ဘုရားသည</w:t>
      </w:r>
      <w:proofErr w:type="spellEnd"/>
      <w:r w:rsidR="00D6791E">
        <w:rPr>
          <w:rFonts w:ascii="Zawgyi-One" w:hAnsi="Zawgyi-One" w:cs="Zawgyi-One"/>
          <w:sz w:val="24"/>
        </w:rPr>
        <w:t xml:space="preserve">္ </w:t>
      </w:r>
      <w:proofErr w:type="spellStart"/>
      <w:r w:rsidR="00D6791E">
        <w:rPr>
          <w:rFonts w:ascii="Zawgyi-One" w:hAnsi="Zawgyi-One" w:cs="Zawgyi-One"/>
          <w:sz w:val="24"/>
        </w:rPr>
        <w:t>စီရင္ေတာ္မူအပ</w:t>
      </w:r>
      <w:proofErr w:type="spellEnd"/>
      <w:r w:rsidR="00D6791E">
        <w:rPr>
          <w:rFonts w:ascii="Zawgyi-One" w:hAnsi="Zawgyi-One" w:cs="Zawgyi-One"/>
          <w:sz w:val="24"/>
        </w:rPr>
        <w:t xml:space="preserve">္၏။ </w:t>
      </w:r>
      <w:proofErr w:type="spellStart"/>
      <w:r w:rsidR="00D6791E">
        <w:rPr>
          <w:rFonts w:ascii="Zawgyi-One" w:hAnsi="Zawgyi-One" w:cs="Zawgyi-One"/>
          <w:sz w:val="24"/>
        </w:rPr>
        <w:t>သန</w:t>
      </w:r>
      <w:proofErr w:type="spellEnd"/>
      <w:r w:rsidR="00D6791E">
        <w:rPr>
          <w:rFonts w:ascii="Zawgyi-One" w:hAnsi="Zawgyi-One" w:cs="Zawgyi-One"/>
          <w:sz w:val="24"/>
        </w:rPr>
        <w:t>္႔</w:t>
      </w:r>
      <w:proofErr w:type="spellStart"/>
      <w:r w:rsidR="00D6791E">
        <w:rPr>
          <w:rFonts w:ascii="Zawgyi-One" w:hAnsi="Zawgyi-One" w:cs="Zawgyi-One"/>
          <w:sz w:val="24"/>
        </w:rPr>
        <w:t>ရွင္း</w:t>
      </w:r>
      <w:proofErr w:type="spellEnd"/>
      <w:r w:rsidR="002847CA">
        <w:rPr>
          <w:rFonts w:ascii="Zawgyi-One" w:hAnsi="Zawgyi-One" w:cs="Zawgyi-One"/>
          <w:sz w:val="24"/>
        </w:rPr>
        <w:t xml:space="preserve"> </w:t>
      </w:r>
      <w:proofErr w:type="spellStart"/>
      <w:r w:rsidR="00D6791E">
        <w:rPr>
          <w:rFonts w:ascii="Zawgyi-One" w:hAnsi="Zawgyi-One" w:cs="Zawgyi-One"/>
          <w:sz w:val="24"/>
        </w:rPr>
        <w:t>ေစတတ္ေသာသူ</w:t>
      </w:r>
      <w:proofErr w:type="spellEnd"/>
      <w:r w:rsidR="00D6791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6791E">
        <w:rPr>
          <w:rFonts w:ascii="Zawgyi-One" w:hAnsi="Zawgyi-One" w:cs="Zawgyi-One"/>
          <w:sz w:val="24"/>
        </w:rPr>
        <w:t>သန</w:t>
      </w:r>
      <w:proofErr w:type="spellEnd"/>
      <w:r w:rsidR="00D6791E">
        <w:rPr>
          <w:rFonts w:ascii="Zawgyi-One" w:hAnsi="Zawgyi-One" w:cs="Zawgyi-One"/>
          <w:sz w:val="24"/>
        </w:rPr>
        <w:t>္႔</w:t>
      </w:r>
      <w:proofErr w:type="spellStart"/>
      <w:r w:rsidR="00D6791E">
        <w:rPr>
          <w:rFonts w:ascii="Zawgyi-One" w:hAnsi="Zawgyi-One" w:cs="Zawgyi-One"/>
          <w:sz w:val="24"/>
        </w:rPr>
        <w:t>ရွင္းေစအပ္ေသာသူမ်ားတို႔သည</w:t>
      </w:r>
      <w:proofErr w:type="spellEnd"/>
      <w:r w:rsidR="00D6791E">
        <w:rPr>
          <w:rFonts w:ascii="Zawgyi-One" w:hAnsi="Zawgyi-One" w:cs="Zawgyi-One"/>
          <w:sz w:val="24"/>
        </w:rPr>
        <w:t xml:space="preserve">္ </w:t>
      </w:r>
      <w:proofErr w:type="spellStart"/>
      <w:r w:rsidR="00D6791E">
        <w:rPr>
          <w:rFonts w:ascii="Zawgyi-One" w:hAnsi="Zawgyi-One" w:cs="Zawgyi-One"/>
          <w:sz w:val="24"/>
        </w:rPr>
        <w:t>တစ္ပါးတည္းေသာ</w:t>
      </w:r>
      <w:proofErr w:type="spellEnd"/>
      <w:r w:rsidR="00D6791E">
        <w:rPr>
          <w:rFonts w:ascii="Zawgyi-One" w:hAnsi="Zawgyi-One" w:cs="Zawgyi-One"/>
          <w:sz w:val="24"/>
        </w:rPr>
        <w:t xml:space="preserve"> </w:t>
      </w:r>
      <w:proofErr w:type="spellStart"/>
      <w:r w:rsidR="00D6791E">
        <w:rPr>
          <w:rFonts w:ascii="Zawgyi-One" w:hAnsi="Zawgyi-One" w:cs="Zawgyi-One"/>
          <w:sz w:val="24"/>
        </w:rPr>
        <w:t>ပကတိရွိ</w:t>
      </w:r>
      <w:proofErr w:type="spellEnd"/>
      <w:r w:rsidR="002847CA">
        <w:rPr>
          <w:rFonts w:ascii="Zawgyi-One" w:hAnsi="Zawgyi-One" w:cs="Zawgyi-One"/>
          <w:sz w:val="24"/>
        </w:rPr>
        <w:t xml:space="preserve"> </w:t>
      </w:r>
      <w:r w:rsidR="00D6791E">
        <w:rPr>
          <w:rFonts w:ascii="Zawgyi-One" w:hAnsi="Zawgyi-One" w:cs="Zawgyi-One"/>
          <w:sz w:val="24"/>
        </w:rPr>
        <w:t xml:space="preserve">ၾက၏။ </w:t>
      </w:r>
      <w:proofErr w:type="spellStart"/>
      <w:r w:rsidR="00D6791E">
        <w:rPr>
          <w:rFonts w:ascii="Zawgyi-One" w:hAnsi="Zawgyi-One" w:cs="Zawgyi-One"/>
          <w:sz w:val="24"/>
        </w:rPr>
        <w:t>ထိုေၾကာင</w:t>
      </w:r>
      <w:proofErr w:type="spellEnd"/>
      <w:r w:rsidR="00D6791E">
        <w:rPr>
          <w:rFonts w:ascii="Zawgyi-One" w:hAnsi="Zawgyi-One" w:cs="Zawgyi-One"/>
          <w:sz w:val="24"/>
        </w:rPr>
        <w:t xml:space="preserve">့္ </w:t>
      </w:r>
      <w:proofErr w:type="spellStart"/>
      <w:r w:rsidR="00D6791E">
        <w:rPr>
          <w:rFonts w:ascii="Zawgyi-One" w:hAnsi="Zawgyi-One" w:cs="Zawgyi-One"/>
          <w:sz w:val="24"/>
        </w:rPr>
        <w:t>သန</w:t>
      </w:r>
      <w:proofErr w:type="spellEnd"/>
      <w:r w:rsidR="00D6791E">
        <w:rPr>
          <w:rFonts w:ascii="Zawgyi-One" w:hAnsi="Zawgyi-One" w:cs="Zawgyi-One"/>
          <w:sz w:val="24"/>
        </w:rPr>
        <w:t>္႔</w:t>
      </w:r>
      <w:proofErr w:type="spellStart"/>
      <w:r w:rsidR="00D6791E">
        <w:rPr>
          <w:rFonts w:ascii="Zawgyi-One" w:hAnsi="Zawgyi-One" w:cs="Zawgyi-One"/>
          <w:sz w:val="24"/>
        </w:rPr>
        <w:t>ရွင္ေစတတ္ေသာသူသည</w:t>
      </w:r>
      <w:proofErr w:type="spellEnd"/>
      <w:r w:rsidR="00D6791E">
        <w:rPr>
          <w:rFonts w:ascii="Zawgyi-One" w:hAnsi="Zawgyi-One" w:cs="Zawgyi-One"/>
          <w:sz w:val="24"/>
        </w:rPr>
        <w:t xml:space="preserve">္ </w:t>
      </w:r>
      <w:proofErr w:type="spellStart"/>
      <w:r w:rsidR="00873421">
        <w:rPr>
          <w:rFonts w:ascii="Zawgyi-One" w:hAnsi="Zawgyi-One" w:cs="Zawgyi-One"/>
          <w:sz w:val="24"/>
        </w:rPr>
        <w:t>သန</w:t>
      </w:r>
      <w:proofErr w:type="spellEnd"/>
      <w:r w:rsidR="00873421">
        <w:rPr>
          <w:rFonts w:ascii="Zawgyi-One" w:hAnsi="Zawgyi-One" w:cs="Zawgyi-One"/>
          <w:sz w:val="24"/>
        </w:rPr>
        <w:t>္႔</w:t>
      </w:r>
      <w:proofErr w:type="spellStart"/>
      <w:r w:rsidR="00873421">
        <w:rPr>
          <w:rFonts w:ascii="Zawgyi-One" w:hAnsi="Zawgyi-One" w:cs="Zawgyi-One"/>
          <w:sz w:val="24"/>
        </w:rPr>
        <w:t>ရွင္းေစအပ္ေသာသူတို႔ကုိ</w:t>
      </w:r>
      <w:proofErr w:type="spellEnd"/>
      <w:r w:rsidR="00873421">
        <w:rPr>
          <w:rFonts w:ascii="Zawgyi-One" w:hAnsi="Zawgyi-One" w:cs="Zawgyi-One"/>
          <w:sz w:val="24"/>
        </w:rPr>
        <w:t xml:space="preserve"> </w:t>
      </w:r>
      <w:proofErr w:type="spellStart"/>
      <w:r w:rsidR="00873421">
        <w:rPr>
          <w:rFonts w:ascii="Zawgyi-One" w:hAnsi="Zawgyi-One" w:cs="Zawgyi-One"/>
          <w:sz w:val="24"/>
        </w:rPr>
        <w:t>ညီအစ္ကုိ</w:t>
      </w:r>
      <w:proofErr w:type="spellEnd"/>
      <w:r w:rsidR="002847CA">
        <w:rPr>
          <w:rFonts w:ascii="Zawgyi-One" w:hAnsi="Zawgyi-One" w:cs="Zawgyi-One"/>
          <w:sz w:val="24"/>
        </w:rPr>
        <w:t xml:space="preserve"> </w:t>
      </w:r>
      <w:proofErr w:type="spellStart"/>
      <w:r w:rsidR="00873421">
        <w:rPr>
          <w:rFonts w:ascii="Zawgyi-One" w:hAnsi="Zawgyi-One" w:cs="Zawgyi-One"/>
          <w:sz w:val="24"/>
        </w:rPr>
        <w:t>ဟူ</w:t>
      </w:r>
      <w:proofErr w:type="spellEnd"/>
      <w:r w:rsidR="00873421">
        <w:rPr>
          <w:rFonts w:ascii="Zawgyi-One" w:hAnsi="Zawgyi-One" w:cs="Zawgyi-One"/>
          <w:sz w:val="24"/>
        </w:rPr>
        <w:t>၍</w:t>
      </w:r>
      <w:r w:rsidR="002847CA">
        <w:rPr>
          <w:rFonts w:ascii="Zawgyi-One" w:hAnsi="Zawgyi-One" w:cs="Zawgyi-One"/>
          <w:sz w:val="24"/>
        </w:rPr>
        <w:t xml:space="preserve"> </w:t>
      </w:r>
      <w:proofErr w:type="spellStart"/>
      <w:r w:rsidR="00873421">
        <w:rPr>
          <w:rFonts w:ascii="Zawgyi-One" w:hAnsi="Zawgyi-One" w:cs="Zawgyi-One"/>
          <w:sz w:val="24"/>
        </w:rPr>
        <w:t>ေခ</w:t>
      </w:r>
      <w:proofErr w:type="spellEnd"/>
      <w:r w:rsidR="00873421">
        <w:rPr>
          <w:rFonts w:ascii="Zawgyi-One" w:hAnsi="Zawgyi-One" w:cs="Zawgyi-One"/>
          <w:sz w:val="24"/>
        </w:rPr>
        <w:t>ၚျ</w:t>
      </w:r>
      <w:proofErr w:type="spellStart"/>
      <w:r w:rsidR="00873421">
        <w:rPr>
          <w:rFonts w:ascii="Zawgyi-One" w:hAnsi="Zawgyi-One" w:cs="Zawgyi-One"/>
          <w:sz w:val="24"/>
        </w:rPr>
        <w:t>ခင္းင</w:t>
      </w:r>
      <w:proofErr w:type="spellEnd"/>
      <w:r w:rsidR="00873421">
        <w:rPr>
          <w:rFonts w:ascii="Zawgyi-One" w:hAnsi="Zawgyi-One" w:cs="Zawgyi-One"/>
          <w:sz w:val="24"/>
        </w:rPr>
        <w:t xml:space="preserve">ါွ </w:t>
      </w:r>
      <w:proofErr w:type="spellStart"/>
      <w:r w:rsidR="00873421">
        <w:rPr>
          <w:rFonts w:ascii="Zawgyi-One" w:hAnsi="Zawgyi-One" w:cs="Zawgyi-One"/>
          <w:sz w:val="24"/>
        </w:rPr>
        <w:t>ရွက္ေၾကာက္ေတာ္မမူ</w:t>
      </w:r>
      <w:proofErr w:type="spellEnd"/>
      <w:r w:rsidR="00873421">
        <w:rPr>
          <w:rFonts w:ascii="Zawgyi-One" w:hAnsi="Zawgyi-One" w:cs="Zawgyi-One"/>
          <w:sz w:val="24"/>
        </w:rPr>
        <w:t xml:space="preserve">။ </w:t>
      </w:r>
      <w:proofErr w:type="spellStart"/>
      <w:r w:rsidR="00873421">
        <w:rPr>
          <w:rFonts w:ascii="Zawgyi-One" w:hAnsi="Zawgyi-One" w:cs="Zawgyi-One"/>
          <w:sz w:val="24"/>
        </w:rPr>
        <w:t>ထိုသုိ႔ေခၚေသာအခ်က္ဟူမူကား</w:t>
      </w:r>
      <w:proofErr w:type="spellEnd"/>
      <w:r w:rsidR="00873421">
        <w:rPr>
          <w:rFonts w:ascii="Zawgyi-One" w:hAnsi="Zawgyi-One" w:cs="Zawgyi-One"/>
          <w:sz w:val="24"/>
        </w:rPr>
        <w:t xml:space="preserve">၊ </w:t>
      </w:r>
      <w:proofErr w:type="spellStart"/>
      <w:r w:rsidR="004337A6">
        <w:rPr>
          <w:rFonts w:ascii="Zawgyi-One" w:hAnsi="Zawgyi-One" w:cs="Zawgyi-One"/>
          <w:sz w:val="24"/>
        </w:rPr>
        <w:t>သတင္းေတာ္ကုိ</w:t>
      </w:r>
      <w:proofErr w:type="spellEnd"/>
      <w:r w:rsidR="004337A6">
        <w:rPr>
          <w:rFonts w:ascii="Zawgyi-One" w:hAnsi="Zawgyi-One" w:cs="Zawgyi-One"/>
          <w:sz w:val="24"/>
        </w:rPr>
        <w:t xml:space="preserve"> </w:t>
      </w:r>
      <w:proofErr w:type="spellStart"/>
      <w:r w:rsidR="004337A6">
        <w:rPr>
          <w:rFonts w:ascii="Zawgyi-One" w:hAnsi="Zawgyi-One" w:cs="Zawgyi-One"/>
          <w:sz w:val="24"/>
        </w:rPr>
        <w:t>အက</w:t>
      </w:r>
      <w:proofErr w:type="spellEnd"/>
      <w:r w:rsidR="004337A6">
        <w:rPr>
          <w:rFonts w:ascii="Zawgyi-One" w:hAnsi="Zawgyi-One" w:cs="Zawgyi-One"/>
          <w:sz w:val="24"/>
        </w:rPr>
        <w:t>ၽြႏ္</w:t>
      </w:r>
      <w:proofErr w:type="spellStart"/>
      <w:r w:rsidR="004337A6">
        <w:rPr>
          <w:rFonts w:ascii="Zawgyi-One" w:hAnsi="Zawgyi-One" w:cs="Zawgyi-One"/>
          <w:sz w:val="24"/>
        </w:rPr>
        <w:t>ုပ္ညီအစ္ကုိတို႔အား</w:t>
      </w:r>
      <w:proofErr w:type="spellEnd"/>
      <w:r w:rsidR="004337A6">
        <w:rPr>
          <w:rFonts w:ascii="Zawgyi-One" w:hAnsi="Zawgyi-One" w:cs="Zawgyi-One"/>
          <w:sz w:val="24"/>
        </w:rPr>
        <w:t xml:space="preserve"> </w:t>
      </w:r>
      <w:proofErr w:type="spellStart"/>
      <w:r w:rsidR="004337A6">
        <w:rPr>
          <w:rFonts w:ascii="Zawgyi-One" w:hAnsi="Zawgyi-One" w:cs="Zawgyi-One"/>
          <w:sz w:val="24"/>
        </w:rPr>
        <w:t>အက</w:t>
      </w:r>
      <w:proofErr w:type="spellEnd"/>
      <w:r w:rsidR="004337A6">
        <w:rPr>
          <w:rFonts w:ascii="Zawgyi-One" w:hAnsi="Zawgyi-One" w:cs="Zawgyi-One"/>
          <w:sz w:val="24"/>
        </w:rPr>
        <w:t>ၽြႏ္</w:t>
      </w:r>
      <w:proofErr w:type="spellStart"/>
      <w:r w:rsidR="004337A6">
        <w:rPr>
          <w:rFonts w:ascii="Zawgyi-One" w:hAnsi="Zawgyi-One" w:cs="Zawgyi-One"/>
          <w:sz w:val="24"/>
        </w:rPr>
        <w:t>ုပ</w:t>
      </w:r>
      <w:proofErr w:type="spellEnd"/>
      <w:r w:rsidR="004337A6">
        <w:rPr>
          <w:rFonts w:ascii="Zawgyi-One" w:hAnsi="Zawgyi-One" w:cs="Zawgyi-One"/>
          <w:sz w:val="24"/>
        </w:rPr>
        <w:t>္ၾ</w:t>
      </w:r>
      <w:proofErr w:type="spellStart"/>
      <w:r w:rsidR="004337A6">
        <w:rPr>
          <w:rFonts w:ascii="Zawgyi-One" w:hAnsi="Zawgyi-One" w:cs="Zawgyi-One"/>
          <w:sz w:val="24"/>
        </w:rPr>
        <w:t>ကားေျပာပါမည</w:t>
      </w:r>
      <w:proofErr w:type="spellEnd"/>
      <w:r w:rsidR="004337A6">
        <w:rPr>
          <w:rFonts w:ascii="Zawgyi-One" w:hAnsi="Zawgyi-One" w:cs="Zawgyi-One"/>
          <w:sz w:val="24"/>
        </w:rPr>
        <w:t xml:space="preserve">္။ </w:t>
      </w:r>
      <w:proofErr w:type="spellStart"/>
      <w:r w:rsidR="004337A6">
        <w:rPr>
          <w:rFonts w:ascii="Zawgyi-One" w:hAnsi="Zawgyi-One" w:cs="Zawgyi-One"/>
          <w:sz w:val="24"/>
        </w:rPr>
        <w:t>ပရိသတ္အလယ္မွာ</w:t>
      </w:r>
      <w:proofErr w:type="spellEnd"/>
      <w:r w:rsidR="004337A6">
        <w:rPr>
          <w:rFonts w:ascii="Zawgyi-One" w:hAnsi="Zawgyi-One" w:cs="Zawgyi-One"/>
          <w:sz w:val="24"/>
        </w:rPr>
        <w:t xml:space="preserve"> </w:t>
      </w:r>
      <w:proofErr w:type="spellStart"/>
      <w:r w:rsidR="004337A6">
        <w:rPr>
          <w:rFonts w:ascii="Zawgyi-One" w:hAnsi="Zawgyi-One" w:cs="Zawgyi-One"/>
          <w:sz w:val="24"/>
        </w:rPr>
        <w:t>ကုိယ္ေတာ္ကုိ</w:t>
      </w:r>
      <w:proofErr w:type="spellEnd"/>
      <w:r w:rsidR="004337A6">
        <w:rPr>
          <w:rFonts w:ascii="Zawgyi-One" w:hAnsi="Zawgyi-One" w:cs="Zawgyi-One"/>
          <w:sz w:val="24"/>
        </w:rPr>
        <w:t xml:space="preserve"> </w:t>
      </w:r>
      <w:proofErr w:type="spellStart"/>
      <w:r w:rsidR="004337A6">
        <w:rPr>
          <w:rFonts w:ascii="Zawgyi-One" w:hAnsi="Zawgyi-One" w:cs="Zawgyi-One"/>
          <w:sz w:val="24"/>
        </w:rPr>
        <w:t>ခ်ီးမြမ္း</w:t>
      </w:r>
      <w:proofErr w:type="spellEnd"/>
      <w:r w:rsidR="004337A6">
        <w:rPr>
          <w:rFonts w:ascii="Zawgyi-One" w:hAnsi="Zawgyi-One" w:cs="Zawgyi-One"/>
          <w:sz w:val="24"/>
        </w:rPr>
        <w:t xml:space="preserve">၍ </w:t>
      </w:r>
      <w:proofErr w:type="spellStart"/>
      <w:r w:rsidR="004337A6">
        <w:rPr>
          <w:rFonts w:ascii="Zawgyi-One" w:hAnsi="Zawgyi-One" w:cs="Zawgyi-One"/>
          <w:sz w:val="24"/>
        </w:rPr>
        <w:t>သီခ်င္းဆုိပါမည္ဟုလာသတည္း</w:t>
      </w:r>
      <w:proofErr w:type="spellEnd"/>
      <w:r w:rsidR="004337A6">
        <w:rPr>
          <w:rFonts w:ascii="Zawgyi-One" w:hAnsi="Zawgyi-One" w:cs="Zawgyi-One"/>
          <w:sz w:val="24"/>
        </w:rPr>
        <w:t xml:space="preserve">။ </w:t>
      </w:r>
      <w:proofErr w:type="spellStart"/>
      <w:r w:rsidR="004337A6">
        <w:rPr>
          <w:rFonts w:ascii="Zawgyi-One" w:hAnsi="Zawgyi-One" w:cs="Zawgyi-One"/>
          <w:sz w:val="24"/>
        </w:rPr>
        <w:t>တစ္ခ်က္ကား</w:t>
      </w:r>
      <w:proofErr w:type="spellEnd"/>
      <w:r w:rsidR="004337A6">
        <w:rPr>
          <w:rFonts w:ascii="Zawgyi-One" w:hAnsi="Zawgyi-One" w:cs="Zawgyi-One"/>
          <w:sz w:val="24"/>
        </w:rPr>
        <w:t xml:space="preserve">၊ </w:t>
      </w:r>
      <w:proofErr w:type="spellStart"/>
      <w:r w:rsidR="003647F8">
        <w:rPr>
          <w:rFonts w:ascii="Zawgyi-One" w:hAnsi="Zawgyi-One" w:cs="Zawgyi-One"/>
          <w:sz w:val="24"/>
        </w:rPr>
        <w:t>ငါသည</w:t>
      </w:r>
      <w:proofErr w:type="spellEnd"/>
      <w:r w:rsidR="003647F8">
        <w:rPr>
          <w:rFonts w:ascii="Zawgyi-One" w:hAnsi="Zawgyi-One" w:cs="Zawgyi-One"/>
          <w:sz w:val="24"/>
        </w:rPr>
        <w:t xml:space="preserve">္ </w:t>
      </w:r>
      <w:proofErr w:type="spellStart"/>
      <w:r w:rsidR="003647F8">
        <w:rPr>
          <w:rFonts w:ascii="Zawgyi-One" w:hAnsi="Zawgyi-One" w:cs="Zawgyi-One"/>
          <w:sz w:val="24"/>
        </w:rPr>
        <w:t>ဘုရားသခင္ကုိ</w:t>
      </w:r>
      <w:proofErr w:type="spellEnd"/>
      <w:r w:rsidR="003647F8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ကုိးစား</w:t>
      </w:r>
      <w:proofErr w:type="spellEnd"/>
      <w:r w:rsidR="002847CA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မည္ဟု</w:t>
      </w:r>
      <w:proofErr w:type="spellEnd"/>
      <w:r w:rsidR="003647F8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လာသတည္း</w:t>
      </w:r>
      <w:proofErr w:type="spellEnd"/>
      <w:r w:rsidR="003647F8">
        <w:rPr>
          <w:rFonts w:ascii="Zawgyi-One" w:hAnsi="Zawgyi-One" w:cs="Zawgyi-One"/>
          <w:sz w:val="24"/>
        </w:rPr>
        <w:t xml:space="preserve">။ </w:t>
      </w:r>
      <w:proofErr w:type="spellStart"/>
      <w:r w:rsidR="003647F8">
        <w:rPr>
          <w:rFonts w:ascii="Zawgyi-One" w:hAnsi="Zawgyi-One" w:cs="Zawgyi-One"/>
          <w:sz w:val="24"/>
        </w:rPr>
        <w:t>တစ္ဖန္ကား</w:t>
      </w:r>
      <w:proofErr w:type="spellEnd"/>
      <w:r w:rsidR="003647F8">
        <w:rPr>
          <w:rFonts w:ascii="Zawgyi-One" w:hAnsi="Zawgyi-One" w:cs="Zawgyi-One"/>
          <w:sz w:val="24"/>
        </w:rPr>
        <w:t xml:space="preserve">၊ </w:t>
      </w:r>
      <w:proofErr w:type="spellStart"/>
      <w:r w:rsidR="003647F8">
        <w:rPr>
          <w:rFonts w:ascii="Zawgyi-One" w:hAnsi="Zawgyi-One" w:cs="Zawgyi-One"/>
          <w:sz w:val="24"/>
        </w:rPr>
        <w:t>ငါမွစ</w:t>
      </w:r>
      <w:proofErr w:type="spellEnd"/>
      <w:r w:rsidR="003647F8">
        <w:rPr>
          <w:rFonts w:ascii="Zawgyi-One" w:hAnsi="Zawgyi-One" w:cs="Zawgyi-One"/>
          <w:sz w:val="24"/>
        </w:rPr>
        <w:t>၍ ငါ့</w:t>
      </w:r>
      <w:proofErr w:type="spellStart"/>
      <w:r w:rsidR="003647F8">
        <w:rPr>
          <w:rFonts w:ascii="Zawgyi-One" w:hAnsi="Zawgyi-One" w:cs="Zawgyi-One"/>
          <w:sz w:val="24"/>
        </w:rPr>
        <w:t>အား</w:t>
      </w:r>
      <w:proofErr w:type="spellEnd"/>
      <w:r w:rsidR="003647F8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ဘုရားသခင</w:t>
      </w:r>
      <w:proofErr w:type="spellEnd"/>
      <w:r w:rsidR="003647F8">
        <w:rPr>
          <w:rFonts w:ascii="Zawgyi-One" w:hAnsi="Zawgyi-One" w:cs="Zawgyi-One"/>
          <w:sz w:val="24"/>
        </w:rPr>
        <w:t xml:space="preserve">္ </w:t>
      </w:r>
      <w:proofErr w:type="spellStart"/>
      <w:r w:rsidR="003647F8">
        <w:rPr>
          <w:rFonts w:ascii="Zawgyi-One" w:hAnsi="Zawgyi-One" w:cs="Zawgyi-One"/>
          <w:sz w:val="24"/>
        </w:rPr>
        <w:t>ေပးေတာ္မူေသာ</w:t>
      </w:r>
      <w:proofErr w:type="spellEnd"/>
      <w:r w:rsidR="003647F8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သူငယ</w:t>
      </w:r>
      <w:proofErr w:type="spellEnd"/>
      <w:r w:rsidR="003647F8">
        <w:rPr>
          <w:rFonts w:ascii="Zawgyi-One" w:hAnsi="Zawgyi-One" w:cs="Zawgyi-One"/>
          <w:sz w:val="24"/>
        </w:rPr>
        <w:t>္</w:t>
      </w:r>
      <w:r w:rsidR="002847CA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တို႔သည</w:t>
      </w:r>
      <w:proofErr w:type="spellEnd"/>
      <w:r w:rsidR="003647F8">
        <w:rPr>
          <w:rFonts w:ascii="Zawgyi-One" w:hAnsi="Zawgyi-One" w:cs="Zawgyi-One"/>
          <w:sz w:val="24"/>
        </w:rPr>
        <w:t xml:space="preserve">္ </w:t>
      </w:r>
      <w:proofErr w:type="spellStart"/>
      <w:r w:rsidR="003647F8">
        <w:rPr>
          <w:rFonts w:ascii="Zawgyi-One" w:hAnsi="Zawgyi-One" w:cs="Zawgyi-One"/>
          <w:sz w:val="24"/>
        </w:rPr>
        <w:t>ရွိၾက၏ဟု</w:t>
      </w:r>
      <w:proofErr w:type="spellEnd"/>
      <w:r w:rsidR="003647F8">
        <w:rPr>
          <w:rFonts w:ascii="Zawgyi-One" w:hAnsi="Zawgyi-One" w:cs="Zawgyi-One"/>
          <w:sz w:val="24"/>
        </w:rPr>
        <w:t xml:space="preserve"> </w:t>
      </w:r>
      <w:proofErr w:type="spellStart"/>
      <w:r w:rsidR="003647F8">
        <w:rPr>
          <w:rFonts w:ascii="Zawgyi-One" w:hAnsi="Zawgyi-One" w:cs="Zawgyi-One"/>
          <w:sz w:val="24"/>
        </w:rPr>
        <w:t>လာသတည္း</w:t>
      </w:r>
      <w:proofErr w:type="spellEnd"/>
      <w:r w:rsidR="003647F8">
        <w:rPr>
          <w:rFonts w:ascii="Zawgyi-One" w:hAnsi="Zawgyi-One" w:cs="Zawgyi-One"/>
          <w:sz w:val="24"/>
        </w:rPr>
        <w:t xml:space="preserve">။ </w:t>
      </w:r>
      <w:r w:rsidR="005307E3">
        <w:rPr>
          <w:rFonts w:ascii="Zawgyi-One" w:hAnsi="Zawgyi-One" w:cs="Zawgyi-One"/>
          <w:sz w:val="24"/>
        </w:rPr>
        <w:t xml:space="preserve"> </w:t>
      </w:r>
      <w:r w:rsidR="00522A73">
        <w:rPr>
          <w:rFonts w:ascii="Zawgyi-One" w:hAnsi="Zawgyi-One" w:cs="Zawgyi-One"/>
          <w:sz w:val="24"/>
        </w:rPr>
        <w:t>(</w:t>
      </w:r>
      <w:proofErr w:type="spellStart"/>
      <w:r w:rsidR="00522A73">
        <w:rPr>
          <w:rFonts w:ascii="Zawgyi-One" w:hAnsi="Zawgyi-One" w:cs="Zawgyi-One"/>
          <w:sz w:val="24"/>
        </w:rPr>
        <w:t>ေဟၿဗဲ</w:t>
      </w:r>
      <w:proofErr w:type="spellEnd"/>
      <w:r w:rsidR="00522A73">
        <w:rPr>
          <w:rFonts w:ascii="Zawgyi-One" w:hAnsi="Zawgyi-One" w:cs="Zawgyi-One"/>
          <w:sz w:val="24"/>
        </w:rPr>
        <w:t xml:space="preserve"> ၂း၁၀-၁၃)</w:t>
      </w:r>
    </w:p>
    <w:p w14:paraId="62E7F500" w14:textId="77777777" w:rsidR="006B09D2" w:rsidRDefault="00A44440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သူ၏လူသားမ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</w:t>
      </w:r>
      <w:proofErr w:type="spellEnd"/>
      <w:r>
        <w:rPr>
          <w:rFonts w:ascii="Zawgyi-One" w:hAnsi="Zawgyi-One" w:cs="Zawgyi-One"/>
          <w:sz w:val="24"/>
        </w:rPr>
        <w:t xml:space="preserve">ႏြယ္ </w:t>
      </w:r>
      <w:proofErr w:type="spellStart"/>
      <w:r>
        <w:rPr>
          <w:rFonts w:ascii="Zawgyi-One" w:hAnsi="Zawgyi-One" w:cs="Zawgyi-One"/>
          <w:sz w:val="24"/>
        </w:rPr>
        <w:t>သားသမီးမ်ား</w:t>
      </w:r>
      <w:r w:rsidR="004957FF">
        <w:rPr>
          <w:rFonts w:ascii="Zawgyi-One" w:hAnsi="Zawgyi-One" w:cs="Zawgyi-One"/>
          <w:sz w:val="24"/>
        </w:rPr>
        <w:t>သည</w:t>
      </w:r>
      <w:proofErr w:type="spellEnd"/>
      <w:r w:rsidR="004957FF">
        <w:rPr>
          <w:rFonts w:ascii="Zawgyi-One" w:hAnsi="Zawgyi-One" w:cs="Zawgyi-One"/>
          <w:sz w:val="24"/>
        </w:rPr>
        <w:t xml:space="preserve">္ </w:t>
      </w:r>
      <w:proofErr w:type="spellStart"/>
      <w:r w:rsidR="004957FF">
        <w:rPr>
          <w:rFonts w:ascii="Zawgyi-One" w:hAnsi="Zawgyi-One" w:cs="Zawgyi-One"/>
          <w:sz w:val="24"/>
        </w:rPr>
        <w:t>ဝိညာဥ</w:t>
      </w:r>
      <w:proofErr w:type="spellEnd"/>
      <w:r w:rsidR="004957FF">
        <w:rPr>
          <w:rFonts w:ascii="Zawgyi-One" w:hAnsi="Zawgyi-One" w:cs="Zawgyi-One"/>
          <w:sz w:val="24"/>
        </w:rPr>
        <w:t xml:space="preserve">္ </w:t>
      </w:r>
      <w:proofErr w:type="spellStart"/>
      <w:r w:rsidR="004957FF">
        <w:rPr>
          <w:rFonts w:ascii="Zawgyi-One" w:hAnsi="Zawgyi-One" w:cs="Zawgyi-One"/>
          <w:sz w:val="24"/>
        </w:rPr>
        <w:t>ေကာင္စီဝင္မ်ားထက</w:t>
      </w:r>
      <w:proofErr w:type="spellEnd"/>
      <w:r w:rsidR="004957FF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တန္ခိုးစြမ္းအားေလ်ာ့နည္း</w:t>
      </w:r>
      <w:proofErr w:type="spellEnd"/>
      <w:r>
        <w:rPr>
          <w:rFonts w:ascii="Zawgyi-One" w:hAnsi="Zawgyi-One" w:cs="Zawgyi-One"/>
          <w:sz w:val="24"/>
        </w:rPr>
        <w:t xml:space="preserve"> ၾ</w:t>
      </w:r>
      <w:proofErr w:type="spellStart"/>
      <w:r>
        <w:rPr>
          <w:rFonts w:ascii="Zawgyi-One" w:hAnsi="Zawgyi-One" w:cs="Zawgyi-One"/>
          <w:sz w:val="24"/>
        </w:rPr>
        <w:t>ကေသာ္လည္းဘဲ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92EC3">
        <w:rPr>
          <w:rFonts w:ascii="Zawgyi-One" w:hAnsi="Zawgyi-One" w:cs="Zawgyi-One"/>
          <w:sz w:val="24"/>
        </w:rPr>
        <w:t>ေယရႈသည</w:t>
      </w:r>
      <w:proofErr w:type="spellEnd"/>
      <w:r w:rsidR="00592EC3">
        <w:rPr>
          <w:rFonts w:ascii="Zawgyi-One" w:hAnsi="Zawgyi-One" w:cs="Zawgyi-One"/>
          <w:sz w:val="24"/>
        </w:rPr>
        <w:t>္</w:t>
      </w:r>
      <w:r w:rsidR="00EF66F7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သူတို႔</w:t>
      </w:r>
      <w:r w:rsidR="004D21B3">
        <w:rPr>
          <w:rFonts w:ascii="Zawgyi-One" w:hAnsi="Zawgyi-One" w:cs="Zawgyi-One"/>
          <w:sz w:val="24"/>
        </w:rPr>
        <w:t>ကုိ</w:t>
      </w:r>
      <w:proofErr w:type="spellEnd"/>
      <w:r w:rsidR="004D21B3">
        <w:rPr>
          <w:rFonts w:ascii="Zawgyi-One" w:hAnsi="Zawgyi-One" w:cs="Zawgyi-One"/>
          <w:sz w:val="24"/>
        </w:rPr>
        <w:t xml:space="preserve"> </w:t>
      </w:r>
      <w:proofErr w:type="spellStart"/>
      <w:r w:rsidR="004957FF">
        <w:rPr>
          <w:rFonts w:ascii="Zawgyi-One" w:hAnsi="Zawgyi-One" w:cs="Zawgyi-One"/>
          <w:sz w:val="24"/>
        </w:rPr>
        <w:t>မိတ္ဆက္ေပးရန</w:t>
      </w:r>
      <w:proofErr w:type="spellEnd"/>
      <w:r w:rsidR="004957FF">
        <w:rPr>
          <w:rFonts w:ascii="Zawgyi-One" w:hAnsi="Zawgyi-One" w:cs="Zawgyi-One"/>
          <w:sz w:val="24"/>
        </w:rPr>
        <w:t xml:space="preserve">္ </w:t>
      </w:r>
      <w:proofErr w:type="spellStart"/>
      <w:r w:rsidR="00EF66F7">
        <w:rPr>
          <w:rFonts w:ascii="Zawgyi-One" w:hAnsi="Zawgyi-One" w:cs="Zawgyi-One"/>
          <w:sz w:val="24"/>
        </w:rPr>
        <w:t>စိတ္လႈပ္</w:t>
      </w:r>
      <w:r w:rsidR="004957FF">
        <w:rPr>
          <w:rFonts w:ascii="Zawgyi-One" w:hAnsi="Zawgyi-One" w:cs="Zawgyi-One"/>
          <w:sz w:val="24"/>
        </w:rPr>
        <w:t>ရွား</w:t>
      </w:r>
      <w:r w:rsidR="00EF66F7">
        <w:rPr>
          <w:rFonts w:ascii="Zawgyi-One" w:hAnsi="Zawgyi-One" w:cs="Zawgyi-One"/>
          <w:sz w:val="24"/>
        </w:rPr>
        <w:t>ေနပါသည</w:t>
      </w:r>
      <w:proofErr w:type="spellEnd"/>
      <w:r w:rsidR="00EF66F7">
        <w:rPr>
          <w:rFonts w:ascii="Zawgyi-One" w:hAnsi="Zawgyi-One" w:cs="Zawgyi-One"/>
          <w:sz w:val="24"/>
        </w:rPr>
        <w:t>္။</w:t>
      </w:r>
      <w:r w:rsidR="00554D8A">
        <w:rPr>
          <w:rFonts w:ascii="Zawgyi-One" w:hAnsi="Zawgyi-One" w:cs="Zawgyi-One"/>
          <w:sz w:val="24"/>
        </w:rPr>
        <w:t xml:space="preserve"> </w:t>
      </w:r>
      <w:proofErr w:type="spellStart"/>
      <w:r w:rsidR="00554D8A">
        <w:rPr>
          <w:rFonts w:ascii="Zawgyi-One" w:hAnsi="Zawgyi-One" w:cs="Zawgyi-One"/>
          <w:sz w:val="24"/>
        </w:rPr>
        <w:t>ေယရႈသည</w:t>
      </w:r>
      <w:proofErr w:type="spellEnd"/>
      <w:r w:rsidR="00554D8A">
        <w:rPr>
          <w:rFonts w:ascii="Zawgyi-One" w:hAnsi="Zawgyi-One" w:cs="Zawgyi-One"/>
          <w:sz w:val="24"/>
        </w:rPr>
        <w:t xml:space="preserve">္ </w:t>
      </w:r>
      <w:proofErr w:type="spellStart"/>
      <w:r w:rsidR="00F25CBD">
        <w:rPr>
          <w:rFonts w:ascii="Zawgyi-One" w:hAnsi="Zawgyi-One" w:cs="Zawgyi-One"/>
          <w:sz w:val="24"/>
        </w:rPr>
        <w:t>လူသား</w:t>
      </w:r>
      <w:r w:rsidR="004546BA">
        <w:rPr>
          <w:rFonts w:ascii="Zawgyi-One" w:hAnsi="Zawgyi-One" w:cs="Zawgyi-One"/>
          <w:sz w:val="24"/>
        </w:rPr>
        <w:t>ျဖစ္လာျခင္း</w:t>
      </w:r>
      <w:proofErr w:type="spellEnd"/>
      <w:r w:rsidR="00F25CB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36E0B">
        <w:rPr>
          <w:rFonts w:ascii="Zawgyi-One" w:hAnsi="Zawgyi-One" w:cs="Zawgyi-One"/>
          <w:sz w:val="24"/>
        </w:rPr>
        <w:t>သက္ရွိဝိညာဥ္မ်ားထက</w:t>
      </w:r>
      <w:proofErr w:type="spellEnd"/>
      <w:r w:rsidR="00736E0B">
        <w:rPr>
          <w:rFonts w:ascii="Zawgyi-One" w:hAnsi="Zawgyi-One" w:cs="Zawgyi-One"/>
          <w:sz w:val="24"/>
        </w:rPr>
        <w:t xml:space="preserve">္ </w:t>
      </w:r>
      <w:proofErr w:type="spellStart"/>
      <w:r w:rsidR="00736E0B">
        <w:rPr>
          <w:rFonts w:ascii="Zawgyi-One" w:hAnsi="Zawgyi-One" w:cs="Zawgyi-One"/>
          <w:sz w:val="24"/>
        </w:rPr>
        <w:t>အခ်ိန္</w:t>
      </w:r>
      <w:r w:rsidR="004546BA">
        <w:rPr>
          <w:rFonts w:ascii="Zawgyi-One" w:hAnsi="Zawgyi-One" w:cs="Zawgyi-One"/>
          <w:sz w:val="24"/>
        </w:rPr>
        <w:t>အနည္းငယ</w:t>
      </w:r>
      <w:proofErr w:type="spellEnd"/>
      <w:r w:rsidR="004546BA">
        <w:rPr>
          <w:rFonts w:ascii="Zawgyi-One" w:hAnsi="Zawgyi-One" w:cs="Zawgyi-One"/>
          <w:sz w:val="24"/>
        </w:rPr>
        <w:t xml:space="preserve">္ </w:t>
      </w:r>
      <w:proofErr w:type="spellStart"/>
      <w:r w:rsidR="00736E0B">
        <w:rPr>
          <w:rFonts w:ascii="Zawgyi-One" w:hAnsi="Zawgyi-One" w:cs="Zawgyi-One"/>
          <w:sz w:val="24"/>
        </w:rPr>
        <w:t>နိမ</w:t>
      </w:r>
      <w:proofErr w:type="spellEnd"/>
      <w:r w:rsidR="00736E0B">
        <w:rPr>
          <w:rFonts w:ascii="Zawgyi-One" w:hAnsi="Zawgyi-One" w:cs="Zawgyi-One"/>
          <w:sz w:val="24"/>
        </w:rPr>
        <w:t>့္</w:t>
      </w:r>
      <w:proofErr w:type="spellStart"/>
      <w:r w:rsidR="00736E0B">
        <w:rPr>
          <w:rFonts w:ascii="Zawgyi-One" w:hAnsi="Zawgyi-One" w:cs="Zawgyi-One"/>
          <w:sz w:val="24"/>
        </w:rPr>
        <w:t>က်ခ့ဲရ</w:t>
      </w:r>
      <w:r w:rsidR="004546BA">
        <w:rPr>
          <w:rFonts w:ascii="Zawgyi-One" w:hAnsi="Zawgyi-One" w:cs="Zawgyi-One"/>
          <w:sz w:val="24"/>
        </w:rPr>
        <w:t>ျခင္း</w:t>
      </w:r>
      <w:r w:rsidR="00736E0B">
        <w:rPr>
          <w:rFonts w:ascii="Zawgyi-One" w:hAnsi="Zawgyi-One" w:cs="Zawgyi-One"/>
          <w:sz w:val="24"/>
        </w:rPr>
        <w:t>အတြက</w:t>
      </w:r>
      <w:proofErr w:type="spellEnd"/>
      <w:r w:rsidR="00736E0B">
        <w:rPr>
          <w:rFonts w:ascii="Zawgyi-One" w:hAnsi="Zawgyi-One" w:cs="Zawgyi-One"/>
          <w:sz w:val="24"/>
        </w:rPr>
        <w:t xml:space="preserve">္ </w:t>
      </w:r>
      <w:proofErr w:type="spellStart"/>
      <w:r w:rsidR="004546BA">
        <w:rPr>
          <w:rFonts w:ascii="Zawgyi-One" w:hAnsi="Zawgyi-One" w:cs="Zawgyi-One"/>
          <w:sz w:val="24"/>
        </w:rPr>
        <w:t>စိတ္က</w:t>
      </w:r>
      <w:proofErr w:type="spellEnd"/>
      <w:r w:rsidR="00736E0B">
        <w:rPr>
          <w:rFonts w:ascii="Zawgyi-One" w:hAnsi="Zawgyi-One" w:cs="Zawgyi-One"/>
          <w:sz w:val="24"/>
        </w:rPr>
        <w:t xml:space="preserve"> </w:t>
      </w:r>
      <w:proofErr w:type="spellStart"/>
      <w:r w:rsidR="004546BA">
        <w:rPr>
          <w:rFonts w:ascii="Zawgyi-One" w:hAnsi="Zawgyi-One" w:cs="Zawgyi-One"/>
          <w:sz w:val="24"/>
        </w:rPr>
        <w:t>သိက</w:t>
      </w:r>
      <w:proofErr w:type="spellEnd"/>
      <w:r w:rsidR="00736E0B">
        <w:rPr>
          <w:rFonts w:ascii="Zawgyi-One" w:hAnsi="Zawgyi-One" w:cs="Zawgyi-One"/>
          <w:sz w:val="24"/>
        </w:rPr>
        <w:t xml:space="preserve"> </w:t>
      </w:r>
      <w:proofErr w:type="spellStart"/>
      <w:r w:rsidR="004546BA">
        <w:rPr>
          <w:rFonts w:ascii="Zawgyi-One" w:hAnsi="Zawgyi-One" w:cs="Zawgyi-One"/>
          <w:sz w:val="24"/>
        </w:rPr>
        <w:t>ေအာက္မျဖစ္ခ့ဲပါ</w:t>
      </w:r>
      <w:r w:rsidR="00736E0B">
        <w:rPr>
          <w:rFonts w:ascii="Zawgyi-One" w:hAnsi="Zawgyi-One" w:cs="Zawgyi-One"/>
          <w:sz w:val="24"/>
        </w:rPr>
        <w:t>ဘူး</w:t>
      </w:r>
      <w:proofErr w:type="spellEnd"/>
      <w:r w:rsidR="004546BA">
        <w:rPr>
          <w:rFonts w:ascii="Zawgyi-One" w:hAnsi="Zawgyi-One" w:cs="Zawgyi-One"/>
          <w:sz w:val="24"/>
        </w:rPr>
        <w:t>။</w:t>
      </w:r>
      <w:r w:rsidR="00736E0B">
        <w:rPr>
          <w:rFonts w:ascii="Zawgyi-One" w:hAnsi="Zawgyi-One" w:cs="Zawgyi-One"/>
          <w:sz w:val="24"/>
        </w:rPr>
        <w:t xml:space="preserve"> </w:t>
      </w:r>
      <w:proofErr w:type="spellStart"/>
      <w:r w:rsidR="00736E0B">
        <w:rPr>
          <w:rFonts w:ascii="Zawgyi-One" w:hAnsi="Zawgyi-One" w:cs="Zawgyi-One"/>
          <w:sz w:val="24"/>
        </w:rPr>
        <w:t>ဤအရာအားလုံးသည</w:t>
      </w:r>
      <w:proofErr w:type="spellEnd"/>
      <w:r w:rsidR="00736E0B">
        <w:rPr>
          <w:rFonts w:ascii="Zawgyi-One" w:hAnsi="Zawgyi-One" w:cs="Zawgyi-One"/>
          <w:sz w:val="24"/>
        </w:rPr>
        <w:t xml:space="preserve">္ </w:t>
      </w:r>
      <w:proofErr w:type="spellStart"/>
      <w:r w:rsidR="00736E0B">
        <w:rPr>
          <w:rFonts w:ascii="Zawgyi-One" w:hAnsi="Zawgyi-One" w:cs="Zawgyi-One"/>
          <w:sz w:val="24"/>
        </w:rPr>
        <w:t>ဘုရားသခင္</w:t>
      </w:r>
      <w:r w:rsidR="006E2026">
        <w:rPr>
          <w:rFonts w:ascii="Zawgyi-One" w:hAnsi="Zawgyi-One" w:cs="Zawgyi-One"/>
          <w:sz w:val="24"/>
        </w:rPr>
        <w:t>ရဲ</w:t>
      </w:r>
      <w:proofErr w:type="spellEnd"/>
      <w:r w:rsidR="006E2026">
        <w:rPr>
          <w:rFonts w:ascii="Zawgyi-One" w:hAnsi="Zawgyi-One" w:cs="Zawgyi-One"/>
          <w:sz w:val="24"/>
        </w:rPr>
        <w:t xml:space="preserve">႕ </w:t>
      </w:r>
      <w:proofErr w:type="spellStart"/>
      <w:r w:rsidR="006E2026">
        <w:rPr>
          <w:rFonts w:ascii="Zawgyi-One" w:hAnsi="Zawgyi-One" w:cs="Zawgyi-One"/>
          <w:sz w:val="24"/>
        </w:rPr>
        <w:t>အစီအစဥ</w:t>
      </w:r>
      <w:proofErr w:type="spellEnd"/>
      <w:r w:rsidR="006E2026">
        <w:rPr>
          <w:rFonts w:ascii="Zawgyi-One" w:hAnsi="Zawgyi-One" w:cs="Zawgyi-One"/>
          <w:sz w:val="24"/>
        </w:rPr>
        <w:t>္</w:t>
      </w:r>
      <w:r w:rsidR="00736E0B">
        <w:rPr>
          <w:rFonts w:ascii="Zawgyi-One" w:hAnsi="Zawgyi-One" w:cs="Zawgyi-One"/>
          <w:sz w:val="24"/>
        </w:rPr>
        <w:t xml:space="preserve">၏ </w:t>
      </w:r>
      <w:proofErr w:type="spellStart"/>
      <w:r w:rsidR="006E2026">
        <w:rPr>
          <w:rFonts w:ascii="Zawgyi-One" w:hAnsi="Zawgyi-One" w:cs="Zawgyi-One"/>
          <w:sz w:val="24"/>
        </w:rPr>
        <w:t>က႑တစ္ခုသာ</w:t>
      </w:r>
      <w:proofErr w:type="spellEnd"/>
      <w:r w:rsidR="006E2026">
        <w:rPr>
          <w:rFonts w:ascii="Zawgyi-One" w:hAnsi="Zawgyi-One" w:cs="Zawgyi-One"/>
          <w:sz w:val="24"/>
        </w:rPr>
        <w:t xml:space="preserve"> ျ</w:t>
      </w:r>
      <w:proofErr w:type="spellStart"/>
      <w:r w:rsidR="006E2026">
        <w:rPr>
          <w:rFonts w:ascii="Zawgyi-One" w:hAnsi="Zawgyi-One" w:cs="Zawgyi-One"/>
          <w:sz w:val="24"/>
        </w:rPr>
        <w:t>ဖစ္ခ့ဲပါသည</w:t>
      </w:r>
      <w:proofErr w:type="spellEnd"/>
      <w:r w:rsidR="006E2026">
        <w:rPr>
          <w:rFonts w:ascii="Zawgyi-One" w:hAnsi="Zawgyi-One" w:cs="Zawgyi-One"/>
          <w:sz w:val="24"/>
        </w:rPr>
        <w:t xml:space="preserve">္။ </w:t>
      </w:r>
      <w:proofErr w:type="spellStart"/>
      <w:r w:rsidR="006E2026">
        <w:rPr>
          <w:rFonts w:ascii="Zawgyi-One" w:hAnsi="Zawgyi-One" w:cs="Zawgyi-One"/>
          <w:sz w:val="24"/>
        </w:rPr>
        <w:t>ေယရႈသည</w:t>
      </w:r>
      <w:proofErr w:type="spellEnd"/>
      <w:r w:rsidR="006E2026">
        <w:rPr>
          <w:rFonts w:ascii="Zawgyi-One" w:hAnsi="Zawgyi-One" w:cs="Zawgyi-One"/>
          <w:sz w:val="24"/>
        </w:rPr>
        <w:t xml:space="preserve">္ </w:t>
      </w:r>
      <w:proofErr w:type="spellStart"/>
      <w:r w:rsidR="00C05C65">
        <w:rPr>
          <w:rFonts w:ascii="Zawgyi-One" w:hAnsi="Zawgyi-One" w:cs="Zawgyi-One"/>
          <w:sz w:val="24"/>
        </w:rPr>
        <w:t>ေကာင္စီ</w:t>
      </w:r>
      <w:r w:rsidR="00C0339D">
        <w:rPr>
          <w:rFonts w:ascii="Zawgyi-One" w:hAnsi="Zawgyi-One" w:cs="Zawgyi-One"/>
          <w:sz w:val="24"/>
        </w:rPr>
        <w:t>ထဲတြင</w:t>
      </w:r>
      <w:proofErr w:type="spellEnd"/>
      <w:r w:rsidR="00C0339D">
        <w:rPr>
          <w:rFonts w:ascii="Zawgyi-One" w:hAnsi="Zawgyi-One" w:cs="Zawgyi-One"/>
          <w:sz w:val="24"/>
        </w:rPr>
        <w:t xml:space="preserve">္ </w:t>
      </w:r>
      <w:proofErr w:type="spellStart"/>
      <w:r w:rsidR="00C0339D">
        <w:rPr>
          <w:rFonts w:ascii="Zawgyi-One" w:hAnsi="Zawgyi-One" w:cs="Zawgyi-One"/>
          <w:sz w:val="24"/>
        </w:rPr>
        <w:t>ရပ္တန</w:t>
      </w:r>
      <w:proofErr w:type="spellEnd"/>
      <w:r w:rsidR="00C0339D">
        <w:rPr>
          <w:rFonts w:ascii="Zawgyi-One" w:hAnsi="Zawgyi-One" w:cs="Zawgyi-One"/>
          <w:sz w:val="24"/>
        </w:rPr>
        <w:t>္႔ၿ</w:t>
      </w:r>
      <w:proofErr w:type="spellStart"/>
      <w:r w:rsidR="00C0339D">
        <w:rPr>
          <w:rFonts w:ascii="Zawgyi-One" w:hAnsi="Zawgyi-One" w:cs="Zawgyi-One"/>
          <w:sz w:val="24"/>
        </w:rPr>
        <w:t>ပီး</w:t>
      </w:r>
      <w:proofErr w:type="spellEnd"/>
      <w:r w:rsidR="00C0339D">
        <w:rPr>
          <w:rFonts w:ascii="Zawgyi-One" w:hAnsi="Zawgyi-One" w:cs="Zawgyi-One"/>
          <w:sz w:val="24"/>
        </w:rPr>
        <w:t>၊ ကၽြႏ္</w:t>
      </w:r>
      <w:proofErr w:type="spellStart"/>
      <w:r w:rsidR="00C0339D">
        <w:rPr>
          <w:rFonts w:ascii="Zawgyi-One" w:hAnsi="Zawgyi-One" w:cs="Zawgyi-One"/>
          <w:sz w:val="24"/>
        </w:rPr>
        <w:t>ုပ္တို႔ကုိ</w:t>
      </w:r>
      <w:proofErr w:type="spellEnd"/>
      <w:r w:rsidR="00C0339D">
        <w:rPr>
          <w:rFonts w:ascii="Zawgyi-One" w:hAnsi="Zawgyi-One" w:cs="Zawgyi-One"/>
          <w:sz w:val="24"/>
        </w:rPr>
        <w:t xml:space="preserve"> </w:t>
      </w:r>
      <w:proofErr w:type="spellStart"/>
      <w:r w:rsidR="00815AD7">
        <w:rPr>
          <w:rFonts w:ascii="Zawgyi-One" w:hAnsi="Zawgyi-One" w:cs="Zawgyi-One"/>
          <w:sz w:val="24"/>
        </w:rPr>
        <w:t>မိတ္ဆက္ေပးခ့ဲပါသည</w:t>
      </w:r>
      <w:proofErr w:type="spellEnd"/>
      <w:r w:rsidR="00815AD7">
        <w:rPr>
          <w:rFonts w:ascii="Zawgyi-One" w:hAnsi="Zawgyi-One" w:cs="Zawgyi-One"/>
          <w:sz w:val="24"/>
        </w:rPr>
        <w:t>္။</w:t>
      </w:r>
      <w:r w:rsidR="0071564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ထို႔ေနာက</w:t>
      </w:r>
      <w:proofErr w:type="spellEnd"/>
      <w:r w:rsidR="00726BC6">
        <w:rPr>
          <w:rFonts w:ascii="Zawgyi-One" w:hAnsi="Zawgyi-One" w:cs="Zawgyi-One"/>
          <w:sz w:val="24"/>
        </w:rPr>
        <w:t xml:space="preserve">္ </w:t>
      </w:r>
      <w:proofErr w:type="spellStart"/>
      <w:r w:rsidR="00726BC6">
        <w:rPr>
          <w:rFonts w:ascii="Zawgyi-One" w:hAnsi="Zawgyi-One" w:cs="Zawgyi-One"/>
          <w:sz w:val="24"/>
        </w:rPr>
        <w:t>ေယရႈက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ေျပာဆိုသည္မွာ</w:t>
      </w:r>
      <w:proofErr w:type="spellEnd"/>
      <w:r w:rsidR="00726BC6">
        <w:rPr>
          <w:rFonts w:ascii="Zawgyi-One" w:hAnsi="Zawgyi-One" w:cs="Zawgyi-One"/>
          <w:sz w:val="24"/>
        </w:rPr>
        <w:t xml:space="preserve"> - ငါႏွင့္ </w:t>
      </w:r>
      <w:proofErr w:type="spellStart"/>
      <w:r w:rsidR="00726BC6">
        <w:rPr>
          <w:rFonts w:ascii="Zawgyi-One" w:hAnsi="Zawgyi-One" w:cs="Zawgyi-One"/>
          <w:sz w:val="24"/>
        </w:rPr>
        <w:t>ဘုရားသခင</w:t>
      </w:r>
      <w:proofErr w:type="spellEnd"/>
      <w:r w:rsidR="00726BC6">
        <w:rPr>
          <w:rFonts w:ascii="Zawgyi-One" w:hAnsi="Zawgyi-One" w:cs="Zawgyi-One"/>
          <w:sz w:val="24"/>
        </w:rPr>
        <w:t>္ ငါ့</w:t>
      </w:r>
      <w:proofErr w:type="spellStart"/>
      <w:r w:rsidR="00726BC6">
        <w:rPr>
          <w:rFonts w:ascii="Zawgyi-One" w:hAnsi="Zawgyi-One" w:cs="Zawgyi-One"/>
          <w:sz w:val="24"/>
        </w:rPr>
        <w:t>အား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ေပးထားေသာ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သားသမီးမ်ားကုိ</w:t>
      </w:r>
      <w:proofErr w:type="spellEnd"/>
      <w:r w:rsidR="00726BC6">
        <w:rPr>
          <w:rFonts w:ascii="Zawgyi-One" w:hAnsi="Zawgyi-One" w:cs="Zawgyi-One"/>
          <w:sz w:val="24"/>
        </w:rPr>
        <w:t xml:space="preserve"> ၾ</w:t>
      </w:r>
      <w:proofErr w:type="spellStart"/>
      <w:r w:rsidR="00726BC6">
        <w:rPr>
          <w:rFonts w:ascii="Zawgyi-One" w:hAnsi="Zawgyi-One" w:cs="Zawgyi-One"/>
          <w:sz w:val="24"/>
        </w:rPr>
        <w:t>ကည</w:t>
      </w:r>
      <w:proofErr w:type="spellEnd"/>
      <w:r w:rsidR="00726BC6">
        <w:rPr>
          <w:rFonts w:ascii="Zawgyi-One" w:hAnsi="Zawgyi-One" w:cs="Zawgyi-One"/>
          <w:sz w:val="24"/>
        </w:rPr>
        <w:t>့္ၾ</w:t>
      </w:r>
      <w:proofErr w:type="spellStart"/>
      <w:r w:rsidR="00726BC6">
        <w:rPr>
          <w:rFonts w:ascii="Zawgyi-One" w:hAnsi="Zawgyi-One" w:cs="Zawgyi-One"/>
          <w:sz w:val="24"/>
        </w:rPr>
        <w:t>ကပ</w:t>
      </w:r>
      <w:proofErr w:type="spellEnd"/>
      <w:r w:rsidR="00726BC6">
        <w:rPr>
          <w:rFonts w:ascii="Zawgyi-One" w:hAnsi="Zawgyi-One" w:cs="Zawgyi-One"/>
          <w:sz w:val="24"/>
        </w:rPr>
        <w:t xml:space="preserve">ါ။ </w:t>
      </w:r>
      <w:proofErr w:type="spellStart"/>
      <w:r w:rsidR="00726BC6">
        <w:rPr>
          <w:rFonts w:ascii="Zawgyi-One" w:hAnsi="Zawgyi-One" w:cs="Zawgyi-One"/>
          <w:sz w:val="24"/>
        </w:rPr>
        <w:t>ငါတို႔အားလုံးဟာ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အခု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မွစ</w:t>
      </w:r>
      <w:proofErr w:type="spellEnd"/>
      <w:r w:rsidR="00726BC6">
        <w:rPr>
          <w:rFonts w:ascii="Zawgyi-One" w:hAnsi="Zawgyi-One" w:cs="Zawgyi-One"/>
          <w:sz w:val="24"/>
        </w:rPr>
        <w:t xml:space="preserve">၍ </w:t>
      </w:r>
      <w:proofErr w:type="spellStart"/>
      <w:r w:rsidR="00726BC6">
        <w:rPr>
          <w:rFonts w:ascii="Zawgyi-One" w:hAnsi="Zawgyi-One" w:cs="Zawgyi-One"/>
          <w:sz w:val="24"/>
        </w:rPr>
        <w:t>ထာဝရ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အတူတက</w:t>
      </w:r>
      <w:proofErr w:type="spellEnd"/>
      <w:r w:rsidR="00726BC6">
        <w:rPr>
          <w:rFonts w:ascii="Zawgyi-One" w:hAnsi="Zawgyi-One" w:cs="Zawgyi-One"/>
          <w:sz w:val="24"/>
        </w:rPr>
        <w:t>ြ ျ</w:t>
      </w:r>
      <w:proofErr w:type="spellStart"/>
      <w:r w:rsidR="00726BC6">
        <w:rPr>
          <w:rFonts w:ascii="Zawgyi-One" w:hAnsi="Zawgyi-One" w:cs="Zawgyi-One"/>
          <w:sz w:val="24"/>
        </w:rPr>
        <w:t>ဖစ</w:t>
      </w:r>
      <w:proofErr w:type="spellEnd"/>
      <w:r w:rsidR="00726BC6">
        <w:rPr>
          <w:rFonts w:ascii="Zawgyi-One" w:hAnsi="Zawgyi-One" w:cs="Zawgyi-One"/>
          <w:sz w:val="24"/>
        </w:rPr>
        <w:t>္ၾ</w:t>
      </w:r>
      <w:proofErr w:type="spellStart"/>
      <w:r w:rsidR="00726BC6">
        <w:rPr>
          <w:rFonts w:ascii="Zawgyi-One" w:hAnsi="Zawgyi-One" w:cs="Zawgyi-One"/>
          <w:sz w:val="24"/>
        </w:rPr>
        <w:t>ကၿပီ</w:t>
      </w:r>
      <w:proofErr w:type="spellEnd"/>
      <w:r w:rsidR="00726BC6">
        <w:rPr>
          <w:rFonts w:ascii="Zawgyi-One" w:hAnsi="Zawgyi-One" w:cs="Zawgyi-One"/>
          <w:sz w:val="24"/>
        </w:rPr>
        <w:t xml:space="preserve">။ </w:t>
      </w:r>
      <w:proofErr w:type="spellStart"/>
      <w:r w:rsidR="00726BC6">
        <w:rPr>
          <w:rFonts w:ascii="Zawgyi-One" w:hAnsi="Zawgyi-One" w:cs="Zawgyi-One"/>
          <w:sz w:val="24"/>
        </w:rPr>
        <w:t>ထို႔အျပင</w:t>
      </w:r>
      <w:proofErr w:type="spellEnd"/>
      <w:r w:rsidR="00726BC6">
        <w:rPr>
          <w:rFonts w:ascii="Zawgyi-One" w:hAnsi="Zawgyi-One" w:cs="Zawgyi-One"/>
          <w:sz w:val="24"/>
        </w:rPr>
        <w:t xml:space="preserve">္ </w:t>
      </w:r>
      <w:proofErr w:type="spellStart"/>
      <w:r w:rsidR="00726BC6">
        <w:rPr>
          <w:rFonts w:ascii="Zawgyi-One" w:hAnsi="Zawgyi-One" w:cs="Zawgyi-One"/>
          <w:sz w:val="24"/>
        </w:rPr>
        <w:t>ထိုအရာသည</w:t>
      </w:r>
      <w:proofErr w:type="spellEnd"/>
      <w:r w:rsidR="00726BC6">
        <w:rPr>
          <w:rFonts w:ascii="Zawgyi-One" w:hAnsi="Zawgyi-One" w:cs="Zawgyi-One"/>
          <w:sz w:val="24"/>
        </w:rPr>
        <w:t xml:space="preserve">္ </w:t>
      </w:r>
      <w:proofErr w:type="spellStart"/>
      <w:r w:rsidR="00726BC6">
        <w:rPr>
          <w:rFonts w:ascii="Zawgyi-One" w:hAnsi="Zawgyi-One" w:cs="Zawgyi-One"/>
          <w:sz w:val="24"/>
        </w:rPr>
        <w:t>အစကတည္းက</w:t>
      </w:r>
      <w:proofErr w:type="spellEnd"/>
      <w:r w:rsidR="00726BC6">
        <w:rPr>
          <w:rFonts w:ascii="Zawgyi-One" w:hAnsi="Zawgyi-One" w:cs="Zawgyi-One"/>
          <w:sz w:val="24"/>
        </w:rPr>
        <w:t xml:space="preserve"> </w:t>
      </w:r>
      <w:proofErr w:type="spellStart"/>
      <w:r w:rsidR="00726BC6">
        <w:rPr>
          <w:rFonts w:ascii="Zawgyi-One" w:hAnsi="Zawgyi-One" w:cs="Zawgyi-One"/>
          <w:sz w:val="24"/>
        </w:rPr>
        <w:t>ဘုရားသခင</w:t>
      </w:r>
      <w:proofErr w:type="spellEnd"/>
      <w:r w:rsidR="00726BC6">
        <w:rPr>
          <w:rFonts w:ascii="Zawgyi-One" w:hAnsi="Zawgyi-One" w:cs="Zawgyi-One"/>
          <w:sz w:val="24"/>
        </w:rPr>
        <w:t xml:space="preserve">္၏ </w:t>
      </w:r>
      <w:proofErr w:type="spellStart"/>
      <w:r w:rsidR="00726BC6">
        <w:rPr>
          <w:rFonts w:ascii="Zawgyi-One" w:hAnsi="Zawgyi-One" w:cs="Zawgyi-One"/>
          <w:sz w:val="24"/>
        </w:rPr>
        <w:t>အစီအစဥ</w:t>
      </w:r>
      <w:proofErr w:type="spellEnd"/>
      <w:r w:rsidR="00726BC6">
        <w:rPr>
          <w:rFonts w:ascii="Zawgyi-One" w:hAnsi="Zawgyi-One" w:cs="Zawgyi-One"/>
          <w:sz w:val="24"/>
        </w:rPr>
        <w:t>္ ျ</w:t>
      </w:r>
      <w:proofErr w:type="spellStart"/>
      <w:r w:rsidR="00726BC6">
        <w:rPr>
          <w:rFonts w:ascii="Zawgyi-One" w:hAnsi="Zawgyi-One" w:cs="Zawgyi-One"/>
          <w:sz w:val="24"/>
        </w:rPr>
        <w:t>ဖစ္ပါတယ</w:t>
      </w:r>
      <w:proofErr w:type="spellEnd"/>
      <w:r w:rsidR="00726BC6">
        <w:rPr>
          <w:rFonts w:ascii="Zawgyi-One" w:hAnsi="Zawgyi-One" w:cs="Zawgyi-One"/>
          <w:sz w:val="24"/>
        </w:rPr>
        <w:t xml:space="preserve">္။ </w:t>
      </w:r>
    </w:p>
    <w:p w14:paraId="77AEDCC9" w14:textId="77777777" w:rsidR="00DE0C9D" w:rsidRDefault="006B09D2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ေကာင္းကင္ဘုံ</w:t>
      </w:r>
      <w:r w:rsidR="00FE7C09">
        <w:rPr>
          <w:rFonts w:ascii="Zawgyi-One" w:hAnsi="Zawgyi-One" w:cs="Zawgyi-One"/>
          <w:sz w:val="24"/>
        </w:rPr>
        <w:t>ရွိ</w:t>
      </w:r>
      <w:proofErr w:type="spellEnd"/>
      <w:r w:rsidR="00FE7C09">
        <w:rPr>
          <w:rFonts w:ascii="Zawgyi-One" w:hAnsi="Zawgyi-One" w:cs="Zawgyi-One"/>
          <w:sz w:val="24"/>
        </w:rPr>
        <w:t xml:space="preserve"> </w:t>
      </w:r>
      <w:proofErr w:type="spellStart"/>
      <w:r w:rsidR="00FE7C09">
        <w:rPr>
          <w:rFonts w:ascii="Zawgyi-One" w:hAnsi="Zawgyi-One" w:cs="Zawgyi-One"/>
          <w:sz w:val="24"/>
        </w:rPr>
        <w:t>ဘုန္းအာႏုေဘာ္ေတာ</w:t>
      </w:r>
      <w:proofErr w:type="spellEnd"/>
      <w:r w:rsidR="00FE7C09">
        <w:rPr>
          <w:rFonts w:ascii="Zawgyi-One" w:hAnsi="Zawgyi-One" w:cs="Zawgyi-One"/>
          <w:sz w:val="24"/>
        </w:rPr>
        <w:t>္ႏွင့္ျ</w:t>
      </w:r>
      <w:proofErr w:type="spellStart"/>
      <w:r w:rsidR="00FE7C09">
        <w:rPr>
          <w:rFonts w:ascii="Zawgyi-One" w:hAnsi="Zawgyi-One" w:cs="Zawgyi-One"/>
          <w:sz w:val="24"/>
        </w:rPr>
        <w:t>ပည</w:t>
      </w:r>
      <w:proofErr w:type="spellEnd"/>
      <w:r w:rsidR="00FE7C09">
        <w:rPr>
          <w:rFonts w:ascii="Zawgyi-One" w:hAnsi="Zawgyi-One" w:cs="Zawgyi-One"/>
          <w:sz w:val="24"/>
        </w:rPr>
        <w:t>့္</w:t>
      </w:r>
      <w:proofErr w:type="spellStart"/>
      <w:r w:rsidR="00FE7C09">
        <w:rPr>
          <w:rFonts w:ascii="Zawgyi-One" w:hAnsi="Zawgyi-One" w:cs="Zawgyi-One"/>
          <w:sz w:val="24"/>
        </w:rPr>
        <w:t>စုံေသာ</w:t>
      </w:r>
      <w:proofErr w:type="spellEnd"/>
      <w:r w:rsidR="00FE7C09">
        <w:rPr>
          <w:rFonts w:ascii="Zawgyi-One" w:hAnsi="Zawgyi-One" w:cs="Zawgyi-One"/>
          <w:sz w:val="24"/>
        </w:rPr>
        <w:t xml:space="preserve"> </w:t>
      </w:r>
      <w:proofErr w:type="spellStart"/>
      <w:r w:rsidR="00FE7C09">
        <w:rPr>
          <w:rFonts w:ascii="Zawgyi-One" w:hAnsi="Zawgyi-One" w:cs="Zawgyi-One"/>
          <w:sz w:val="24"/>
        </w:rPr>
        <w:t>မိသားစုထဲသုိ</w:t>
      </w:r>
      <w:proofErr w:type="spellEnd"/>
      <w:r w:rsidR="00FE7C09">
        <w:rPr>
          <w:rFonts w:ascii="Zawgyi-One" w:hAnsi="Zawgyi-One" w:cs="Zawgyi-One"/>
          <w:sz w:val="24"/>
        </w:rPr>
        <w:t>႔ ကၽြႏ္</w:t>
      </w:r>
      <w:proofErr w:type="spellStart"/>
      <w:r w:rsidR="00FE7C09">
        <w:rPr>
          <w:rFonts w:ascii="Zawgyi-One" w:hAnsi="Zawgyi-One" w:cs="Zawgyi-One"/>
          <w:sz w:val="24"/>
        </w:rPr>
        <w:t>ုပ္တို</w:t>
      </w:r>
      <w:proofErr w:type="spellEnd"/>
      <w:r w:rsidR="00FE7C09">
        <w:rPr>
          <w:rFonts w:ascii="Zawgyi-One" w:hAnsi="Zawgyi-One" w:cs="Zawgyi-One"/>
          <w:sz w:val="24"/>
        </w:rPr>
        <w:t xml:space="preserve">႔၏ </w:t>
      </w:r>
      <w:proofErr w:type="spellStart"/>
      <w:r w:rsidR="00FE7C09">
        <w:rPr>
          <w:rFonts w:ascii="Zawgyi-One" w:hAnsi="Zawgyi-One" w:cs="Zawgyi-One"/>
          <w:sz w:val="24"/>
        </w:rPr>
        <w:t>ဝင္ေရာက</w:t>
      </w:r>
      <w:proofErr w:type="spellEnd"/>
      <w:r w:rsidR="00FE7C09">
        <w:rPr>
          <w:rFonts w:ascii="Zawgyi-One" w:hAnsi="Zawgyi-One" w:cs="Zawgyi-One"/>
          <w:sz w:val="24"/>
        </w:rPr>
        <w:t>္ျ</w:t>
      </w:r>
      <w:proofErr w:type="spellStart"/>
      <w:r w:rsidR="00FE7C09">
        <w:rPr>
          <w:rFonts w:ascii="Zawgyi-One" w:hAnsi="Zawgyi-One" w:cs="Zawgyi-One"/>
          <w:sz w:val="24"/>
        </w:rPr>
        <w:t>ခင္းမွာ</w:t>
      </w:r>
      <w:proofErr w:type="spellEnd"/>
      <w:r w:rsidR="00FE7C0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E7C09">
        <w:rPr>
          <w:rFonts w:ascii="Zawgyi-One" w:hAnsi="Zawgyi-One" w:cs="Zawgyi-One"/>
          <w:sz w:val="24"/>
        </w:rPr>
        <w:t>ုပ္တို</w:t>
      </w:r>
      <w:proofErr w:type="spellEnd"/>
      <w:r w:rsidR="00FE7C09">
        <w:rPr>
          <w:rFonts w:ascii="Zawgyi-One" w:hAnsi="Zawgyi-One" w:cs="Zawgyi-One"/>
          <w:sz w:val="24"/>
        </w:rPr>
        <w:t xml:space="preserve">႔၏ </w:t>
      </w:r>
      <w:proofErr w:type="spellStart"/>
      <w:r w:rsidR="00FE7C09">
        <w:rPr>
          <w:rFonts w:ascii="Zawgyi-One" w:hAnsi="Zawgyi-One" w:cs="Zawgyi-One"/>
          <w:sz w:val="24"/>
        </w:rPr>
        <w:t>ကံၾကမၼာျဖစ္ပါသည</w:t>
      </w:r>
      <w:proofErr w:type="spellEnd"/>
      <w:r w:rsidR="00FE7C09">
        <w:rPr>
          <w:rFonts w:ascii="Zawgyi-One" w:hAnsi="Zawgyi-One" w:cs="Zawgyi-One"/>
          <w:sz w:val="24"/>
        </w:rPr>
        <w:t xml:space="preserve">္။ </w:t>
      </w:r>
      <w:proofErr w:type="spellStart"/>
      <w:r w:rsidR="00AA2CF6">
        <w:rPr>
          <w:rFonts w:ascii="Zawgyi-One" w:hAnsi="Zawgyi-One" w:cs="Zawgyi-One"/>
          <w:sz w:val="24"/>
        </w:rPr>
        <w:t>ရွင္ေပါလုက</w:t>
      </w:r>
      <w:proofErr w:type="spellEnd"/>
      <w:r w:rsidR="00AA2CF6">
        <w:rPr>
          <w:rFonts w:ascii="Zawgyi-One" w:hAnsi="Zawgyi-One" w:cs="Zawgyi-One"/>
          <w:sz w:val="24"/>
        </w:rPr>
        <w:t xml:space="preserve"> </w:t>
      </w:r>
      <w:proofErr w:type="spellStart"/>
      <w:r w:rsidR="00AA2CF6">
        <w:rPr>
          <w:rFonts w:ascii="Zawgyi-One" w:hAnsi="Zawgyi-One" w:cs="Zawgyi-One"/>
          <w:sz w:val="24"/>
        </w:rPr>
        <w:t>ေရာမ</w:t>
      </w:r>
      <w:proofErr w:type="spellEnd"/>
      <w:r w:rsidR="00AA2CF6">
        <w:rPr>
          <w:rFonts w:ascii="Zawgyi-One" w:hAnsi="Zawgyi-One" w:cs="Zawgyi-One"/>
          <w:sz w:val="24"/>
        </w:rPr>
        <w:t xml:space="preserve"> ၈း၁၈-၂၃ </w:t>
      </w:r>
      <w:proofErr w:type="spellStart"/>
      <w:r w:rsidR="00AA2CF6">
        <w:rPr>
          <w:rFonts w:ascii="Zawgyi-One" w:hAnsi="Zawgyi-One" w:cs="Zawgyi-One"/>
          <w:sz w:val="24"/>
        </w:rPr>
        <w:t>တြင</w:t>
      </w:r>
      <w:proofErr w:type="spellEnd"/>
      <w:r w:rsidR="00AA2CF6">
        <w:rPr>
          <w:rFonts w:ascii="Zawgyi-One" w:hAnsi="Zawgyi-One" w:cs="Zawgyi-One"/>
          <w:sz w:val="24"/>
        </w:rPr>
        <w:t xml:space="preserve">္ </w:t>
      </w:r>
      <w:proofErr w:type="spellStart"/>
      <w:r w:rsidR="00AA2CF6">
        <w:rPr>
          <w:rFonts w:ascii="Zawgyi-One" w:hAnsi="Zawgyi-One" w:cs="Zawgyi-One"/>
          <w:sz w:val="24"/>
        </w:rPr>
        <w:t>လွပစြာ</w:t>
      </w:r>
      <w:proofErr w:type="spellEnd"/>
      <w:r w:rsidR="00AA2CF6">
        <w:rPr>
          <w:rFonts w:ascii="Zawgyi-One" w:hAnsi="Zawgyi-One" w:cs="Zawgyi-One"/>
          <w:sz w:val="24"/>
        </w:rPr>
        <w:t xml:space="preserve"> </w:t>
      </w:r>
      <w:proofErr w:type="spellStart"/>
      <w:r w:rsidR="00AA2CF6">
        <w:rPr>
          <w:rFonts w:ascii="Zawgyi-One" w:hAnsi="Zawgyi-One" w:cs="Zawgyi-One"/>
          <w:sz w:val="24"/>
        </w:rPr>
        <w:t>ဤသုိ</w:t>
      </w:r>
      <w:proofErr w:type="spellEnd"/>
      <w:r w:rsidR="00AA2CF6">
        <w:rPr>
          <w:rFonts w:ascii="Zawgyi-One" w:hAnsi="Zawgyi-One" w:cs="Zawgyi-One"/>
          <w:sz w:val="24"/>
        </w:rPr>
        <w:t xml:space="preserve">႔ </w:t>
      </w:r>
      <w:proofErr w:type="spellStart"/>
      <w:r w:rsidR="00AA2CF6">
        <w:rPr>
          <w:rFonts w:ascii="Zawgyi-One" w:hAnsi="Zawgyi-One" w:cs="Zawgyi-One"/>
          <w:sz w:val="24"/>
        </w:rPr>
        <w:t>ေဖာ</w:t>
      </w:r>
      <w:proofErr w:type="spellEnd"/>
      <w:r w:rsidR="00AA2CF6">
        <w:rPr>
          <w:rFonts w:ascii="Zawgyi-One" w:hAnsi="Zawgyi-One" w:cs="Zawgyi-One"/>
          <w:sz w:val="24"/>
        </w:rPr>
        <w:t>္ျ</w:t>
      </w:r>
      <w:proofErr w:type="spellStart"/>
      <w:r w:rsidR="00AA2CF6">
        <w:rPr>
          <w:rFonts w:ascii="Zawgyi-One" w:hAnsi="Zawgyi-One" w:cs="Zawgyi-One"/>
          <w:sz w:val="24"/>
        </w:rPr>
        <w:t>ပထားပါတယ</w:t>
      </w:r>
      <w:proofErr w:type="spellEnd"/>
      <w:r w:rsidR="00AA2CF6">
        <w:rPr>
          <w:rFonts w:ascii="Zawgyi-One" w:hAnsi="Zawgyi-One" w:cs="Zawgyi-One"/>
          <w:sz w:val="24"/>
        </w:rPr>
        <w:t xml:space="preserve">္ - </w:t>
      </w:r>
    </w:p>
    <w:p w14:paraId="0A58F86B" w14:textId="77777777" w:rsidR="00AA2CF6" w:rsidRDefault="00797126" w:rsidP="00913B6B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ငါတို႔အား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ေပၚထြန္းလတ့ံေသာ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ဘုန္းကုိေထာက္ေသာ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ယခုမ်က္ေမွာက္ကာလ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ခံရေသာ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ဆင္းရဲဒုကၡကုိ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ပမာဏ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မျပဳထိုက္ဟု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ငါသေဘာရွိ</w:t>
      </w:r>
      <w:proofErr w:type="spellEnd"/>
      <w:r>
        <w:rPr>
          <w:rFonts w:ascii="Zawgyi-One" w:hAnsi="Zawgyi-One" w:cs="Zawgyi-One"/>
          <w:sz w:val="24"/>
        </w:rPr>
        <w:t xml:space="preserve">၏။ </w:t>
      </w:r>
      <w:proofErr w:type="spellStart"/>
      <w:r>
        <w:rPr>
          <w:rFonts w:ascii="Zawgyi-One" w:hAnsi="Zawgyi-One" w:cs="Zawgyi-One"/>
          <w:sz w:val="24"/>
        </w:rPr>
        <w:t>ဤေလာကသည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သား</w:t>
      </w:r>
      <w:proofErr w:type="spellEnd"/>
      <w:r w:rsidR="00913B6B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ေပၚထြန္းျခင္းအရာကုိ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အလြန္ေတာင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တေမ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ာ္လင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လ်က္ေန</w:t>
      </w:r>
      <w:proofErr w:type="spellEnd"/>
      <w:r>
        <w:rPr>
          <w:rFonts w:ascii="Zawgyi-One" w:hAnsi="Zawgyi-One" w:cs="Zawgyi-One"/>
          <w:sz w:val="24"/>
        </w:rPr>
        <w:t>၏</w:t>
      </w:r>
      <w:r w:rsidR="00B55A2A">
        <w:rPr>
          <w:rFonts w:ascii="Zawgyi-One" w:hAnsi="Zawgyi-One" w:cs="Zawgyi-One"/>
          <w:sz w:val="24"/>
        </w:rPr>
        <w:t xml:space="preserve"> ….. </w:t>
      </w:r>
      <w:proofErr w:type="spellStart"/>
      <w:r w:rsidR="0081392B">
        <w:rPr>
          <w:rFonts w:ascii="Zawgyi-One" w:hAnsi="Zawgyi-One" w:cs="Zawgyi-One"/>
          <w:sz w:val="24"/>
        </w:rPr>
        <w:t>ထိုမ</w:t>
      </w:r>
      <w:proofErr w:type="spellEnd"/>
      <w:r w:rsidR="0081392B">
        <w:rPr>
          <w:rFonts w:ascii="Zawgyi-One" w:hAnsi="Zawgyi-One" w:cs="Zawgyi-One"/>
          <w:sz w:val="24"/>
        </w:rPr>
        <w:t>ွ်</w:t>
      </w:r>
      <w:proofErr w:type="spellStart"/>
      <w:r w:rsidR="0081392B">
        <w:rPr>
          <w:rFonts w:ascii="Zawgyi-One" w:hAnsi="Zawgyi-One" w:cs="Zawgyi-One"/>
          <w:sz w:val="24"/>
        </w:rPr>
        <w:t>မက</w:t>
      </w:r>
      <w:proofErr w:type="spellEnd"/>
      <w:r w:rsidR="0081392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ဝိညာဥ</w:t>
      </w:r>
      <w:proofErr w:type="spellEnd"/>
      <w:r w:rsidR="0081392B">
        <w:rPr>
          <w:rFonts w:ascii="Zawgyi-One" w:hAnsi="Zawgyi-One" w:cs="Zawgyi-One"/>
          <w:sz w:val="24"/>
        </w:rPr>
        <w:t>္</w:t>
      </w:r>
      <w:r w:rsidR="00913B6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ေတာ</w:t>
      </w:r>
      <w:proofErr w:type="spellEnd"/>
      <w:r w:rsidR="0081392B">
        <w:rPr>
          <w:rFonts w:ascii="Zawgyi-One" w:hAnsi="Zawgyi-One" w:cs="Zawgyi-One"/>
          <w:sz w:val="24"/>
        </w:rPr>
        <w:t xml:space="preserve">္၏ </w:t>
      </w:r>
      <w:proofErr w:type="spellStart"/>
      <w:r w:rsidR="0081392B">
        <w:rPr>
          <w:rFonts w:ascii="Zawgyi-One" w:hAnsi="Zawgyi-One" w:cs="Zawgyi-One"/>
          <w:sz w:val="24"/>
        </w:rPr>
        <w:t>ေက်းဇူးေတာ</w:t>
      </w:r>
      <w:proofErr w:type="spellEnd"/>
      <w:r w:rsidR="0081392B">
        <w:rPr>
          <w:rFonts w:ascii="Zawgyi-One" w:hAnsi="Zawgyi-One" w:cs="Zawgyi-One"/>
          <w:sz w:val="24"/>
        </w:rPr>
        <w:t xml:space="preserve">္ </w:t>
      </w:r>
      <w:proofErr w:type="spellStart"/>
      <w:r w:rsidR="0081392B">
        <w:rPr>
          <w:rFonts w:ascii="Zawgyi-One" w:hAnsi="Zawgyi-One" w:cs="Zawgyi-One"/>
          <w:sz w:val="24"/>
        </w:rPr>
        <w:t>အစအဦးကုိခံၿပီးေသာ</w:t>
      </w:r>
      <w:proofErr w:type="spellEnd"/>
      <w:r w:rsidR="0081392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ငါတို႔သည္လည္း</w:t>
      </w:r>
      <w:proofErr w:type="spellEnd"/>
      <w:r w:rsidR="0081392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သားအရာ</w:t>
      </w:r>
      <w:proofErr w:type="spellEnd"/>
      <w:r w:rsidR="0081392B">
        <w:rPr>
          <w:rFonts w:ascii="Zawgyi-One" w:hAnsi="Zawgyi-One" w:cs="Zawgyi-One"/>
          <w:sz w:val="24"/>
        </w:rPr>
        <w:t xml:space="preserve">၌ </w:t>
      </w:r>
      <w:proofErr w:type="spellStart"/>
      <w:r w:rsidR="0081392B">
        <w:rPr>
          <w:rFonts w:ascii="Zawgyi-One" w:hAnsi="Zawgyi-One" w:cs="Zawgyi-One"/>
          <w:sz w:val="24"/>
        </w:rPr>
        <w:t>ခ်ီးေျမာက</w:t>
      </w:r>
      <w:proofErr w:type="spellEnd"/>
      <w:r w:rsidR="0081392B">
        <w:rPr>
          <w:rFonts w:ascii="Zawgyi-One" w:hAnsi="Zawgyi-One" w:cs="Zawgyi-One"/>
          <w:sz w:val="24"/>
        </w:rPr>
        <w:t>္</w:t>
      </w:r>
      <w:r w:rsidR="00913B6B">
        <w:rPr>
          <w:rFonts w:ascii="Zawgyi-One" w:hAnsi="Zawgyi-One" w:cs="Zawgyi-One"/>
          <w:sz w:val="24"/>
        </w:rPr>
        <w:t xml:space="preserve"> </w:t>
      </w:r>
      <w:r w:rsidR="0081392B">
        <w:rPr>
          <w:rFonts w:ascii="Zawgyi-One" w:hAnsi="Zawgyi-One" w:cs="Zawgyi-One"/>
          <w:sz w:val="24"/>
        </w:rPr>
        <w:t>ျ</w:t>
      </w:r>
      <w:proofErr w:type="spellStart"/>
      <w:r w:rsidR="0081392B">
        <w:rPr>
          <w:rFonts w:ascii="Zawgyi-One" w:hAnsi="Zawgyi-One" w:cs="Zawgyi-One"/>
          <w:sz w:val="24"/>
        </w:rPr>
        <w:t>ခင္းအေၾကာင္း</w:t>
      </w:r>
      <w:proofErr w:type="spellEnd"/>
      <w:r w:rsidR="00913B6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တည္းဟူေသာ</w:t>
      </w:r>
      <w:proofErr w:type="spellEnd"/>
      <w:r w:rsidR="0081392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ကုိယ္ခ</w:t>
      </w:r>
      <w:proofErr w:type="spellEnd"/>
      <w:r w:rsidR="0081392B">
        <w:rPr>
          <w:rFonts w:ascii="Zawgyi-One" w:hAnsi="Zawgyi-One" w:cs="Zawgyi-One"/>
          <w:sz w:val="24"/>
        </w:rPr>
        <w:t xml:space="preserve">ႏၶာ </w:t>
      </w:r>
      <w:proofErr w:type="spellStart"/>
      <w:r w:rsidR="0081392B">
        <w:rPr>
          <w:rFonts w:ascii="Zawgyi-One" w:hAnsi="Zawgyi-One" w:cs="Zawgyi-One"/>
          <w:sz w:val="24"/>
        </w:rPr>
        <w:t>ေရြး</w:t>
      </w:r>
      <w:proofErr w:type="spellEnd"/>
      <w:r w:rsidR="0081392B">
        <w:rPr>
          <w:rFonts w:ascii="Zawgyi-One" w:hAnsi="Zawgyi-One" w:cs="Zawgyi-One"/>
          <w:sz w:val="24"/>
        </w:rPr>
        <w:t>ႏႈတ္ျ</w:t>
      </w:r>
      <w:proofErr w:type="spellStart"/>
      <w:r w:rsidR="0081392B">
        <w:rPr>
          <w:rFonts w:ascii="Zawgyi-One" w:hAnsi="Zawgyi-One" w:cs="Zawgyi-One"/>
          <w:sz w:val="24"/>
        </w:rPr>
        <w:t>ခင္း</w:t>
      </w:r>
      <w:proofErr w:type="spellEnd"/>
      <w:r w:rsidR="0081392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ခ်မ္းသာကုိ</w:t>
      </w:r>
      <w:proofErr w:type="spellEnd"/>
      <w:r w:rsidR="0081392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ေမ</w:t>
      </w:r>
      <w:proofErr w:type="spellEnd"/>
      <w:r w:rsidR="0081392B">
        <w:rPr>
          <w:rFonts w:ascii="Zawgyi-One" w:hAnsi="Zawgyi-One" w:cs="Zawgyi-One"/>
          <w:sz w:val="24"/>
        </w:rPr>
        <w:t>ွ်</w:t>
      </w:r>
      <w:proofErr w:type="spellStart"/>
      <w:r w:rsidR="0081392B">
        <w:rPr>
          <w:rFonts w:ascii="Zawgyi-One" w:hAnsi="Zawgyi-One" w:cs="Zawgyi-One"/>
          <w:sz w:val="24"/>
        </w:rPr>
        <w:t>ာ္လင</w:t>
      </w:r>
      <w:proofErr w:type="spellEnd"/>
      <w:r w:rsidR="0081392B">
        <w:rPr>
          <w:rFonts w:ascii="Zawgyi-One" w:hAnsi="Zawgyi-One" w:cs="Zawgyi-One"/>
          <w:sz w:val="24"/>
        </w:rPr>
        <w:t xml:space="preserve">့္၍ </w:t>
      </w:r>
      <w:proofErr w:type="spellStart"/>
      <w:r w:rsidR="0081392B">
        <w:rPr>
          <w:rFonts w:ascii="Zawgyi-One" w:hAnsi="Zawgyi-One" w:cs="Zawgyi-One"/>
          <w:sz w:val="24"/>
        </w:rPr>
        <w:t>စိတ</w:t>
      </w:r>
      <w:proofErr w:type="spellEnd"/>
      <w:r w:rsidR="0081392B">
        <w:rPr>
          <w:rFonts w:ascii="Zawgyi-One" w:hAnsi="Zawgyi-One" w:cs="Zawgyi-One"/>
          <w:sz w:val="24"/>
        </w:rPr>
        <w:t>္ႏွ</w:t>
      </w:r>
      <w:proofErr w:type="spellStart"/>
      <w:r w:rsidR="0081392B">
        <w:rPr>
          <w:rFonts w:ascii="Zawgyi-One" w:hAnsi="Zawgyi-One" w:cs="Zawgyi-One"/>
          <w:sz w:val="24"/>
        </w:rPr>
        <w:t>လုံး</w:t>
      </w:r>
      <w:proofErr w:type="spellEnd"/>
      <w:r w:rsidR="00913B6B">
        <w:rPr>
          <w:rFonts w:ascii="Zawgyi-One" w:hAnsi="Zawgyi-One" w:cs="Zawgyi-One"/>
          <w:sz w:val="24"/>
        </w:rPr>
        <w:t xml:space="preserve"> </w:t>
      </w:r>
      <w:proofErr w:type="spellStart"/>
      <w:r w:rsidR="0081392B">
        <w:rPr>
          <w:rFonts w:ascii="Zawgyi-One" w:hAnsi="Zawgyi-One" w:cs="Zawgyi-One"/>
          <w:sz w:val="24"/>
        </w:rPr>
        <w:t>ထဲ</w:t>
      </w:r>
      <w:proofErr w:type="spellEnd"/>
      <w:r w:rsidR="0081392B">
        <w:rPr>
          <w:rFonts w:ascii="Zawgyi-One" w:hAnsi="Zawgyi-One" w:cs="Zawgyi-One"/>
          <w:sz w:val="24"/>
        </w:rPr>
        <w:t xml:space="preserve">၌ </w:t>
      </w:r>
      <w:proofErr w:type="spellStart"/>
      <w:r w:rsidR="0081392B">
        <w:rPr>
          <w:rFonts w:ascii="Zawgyi-One" w:hAnsi="Zawgyi-One" w:cs="Zawgyi-One"/>
          <w:sz w:val="24"/>
        </w:rPr>
        <w:t>ညည္းတြားလ်က္ေနၾက</w:t>
      </w:r>
      <w:proofErr w:type="spellEnd"/>
      <w:r w:rsidR="0081392B">
        <w:rPr>
          <w:rFonts w:ascii="Zawgyi-One" w:hAnsi="Zawgyi-One" w:cs="Zawgyi-One"/>
          <w:sz w:val="24"/>
        </w:rPr>
        <w:t>၏။</w:t>
      </w:r>
    </w:p>
    <w:p w14:paraId="123EDBD8" w14:textId="77777777" w:rsidR="00EF66F7" w:rsidRDefault="002847CA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ေပါလုသည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C52BA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BC52BA">
        <w:rPr>
          <w:rFonts w:ascii="Zawgyi-One" w:hAnsi="Zawgyi-One" w:cs="Zawgyi-One"/>
          <w:sz w:val="24"/>
        </w:rPr>
        <w:t xml:space="preserve"> </w:t>
      </w:r>
      <w:proofErr w:type="spellStart"/>
      <w:r w:rsidR="00A77275">
        <w:rPr>
          <w:rFonts w:ascii="Zawgyi-One" w:hAnsi="Zawgyi-One" w:cs="Zawgyi-One"/>
          <w:sz w:val="24"/>
        </w:rPr>
        <w:t>ထို</w:t>
      </w:r>
      <w:proofErr w:type="spellEnd"/>
      <w:r w:rsidR="00A77275">
        <w:rPr>
          <w:rFonts w:ascii="Zawgyi-One" w:hAnsi="Zawgyi-One" w:cs="Zawgyi-One"/>
          <w:sz w:val="24"/>
        </w:rPr>
        <w:t xml:space="preserve"> </w:t>
      </w:r>
      <w:proofErr w:type="spellStart"/>
      <w:r w:rsidR="003C7CFC">
        <w:rPr>
          <w:rFonts w:ascii="Zawgyi-One" w:hAnsi="Zawgyi-One" w:cs="Zawgyi-One"/>
          <w:sz w:val="24"/>
        </w:rPr>
        <w:t>တူညီေသာ</w:t>
      </w:r>
      <w:proofErr w:type="spellEnd"/>
      <w:r w:rsidR="003C7CFC">
        <w:rPr>
          <w:rFonts w:ascii="Zawgyi-One" w:hAnsi="Zawgyi-One" w:cs="Zawgyi-One"/>
          <w:sz w:val="24"/>
        </w:rPr>
        <w:t xml:space="preserve"> </w:t>
      </w:r>
      <w:proofErr w:type="spellStart"/>
      <w:r w:rsidR="00A77275">
        <w:rPr>
          <w:rFonts w:ascii="Zawgyi-One" w:hAnsi="Zawgyi-One" w:cs="Zawgyi-One"/>
          <w:sz w:val="24"/>
        </w:rPr>
        <w:t>သတင္းစကားအားျဖင</w:t>
      </w:r>
      <w:proofErr w:type="spellEnd"/>
      <w:r w:rsidR="00A77275">
        <w:rPr>
          <w:rFonts w:ascii="Zawgyi-One" w:hAnsi="Zawgyi-One" w:cs="Zawgyi-One"/>
          <w:sz w:val="24"/>
        </w:rPr>
        <w:t xml:space="preserve">့္ </w:t>
      </w:r>
      <w:proofErr w:type="spellStart"/>
      <w:r w:rsidR="00A77275">
        <w:rPr>
          <w:rFonts w:ascii="Zawgyi-One" w:hAnsi="Zawgyi-One" w:cs="Zawgyi-One"/>
          <w:sz w:val="24"/>
        </w:rPr>
        <w:t>ခြန္အားေပးခ့ဲပါသည</w:t>
      </w:r>
      <w:proofErr w:type="spellEnd"/>
      <w:r w:rsidR="00A77275">
        <w:rPr>
          <w:rFonts w:ascii="Zawgyi-One" w:hAnsi="Zawgyi-One" w:cs="Zawgyi-One"/>
          <w:sz w:val="24"/>
        </w:rPr>
        <w:t>္။</w:t>
      </w:r>
      <w:r w:rsidR="0079252B">
        <w:rPr>
          <w:rFonts w:ascii="Zawgyi-One" w:hAnsi="Zawgyi-One" w:cs="Zawgyi-One"/>
          <w:sz w:val="24"/>
        </w:rPr>
        <w:t xml:space="preserve"> </w:t>
      </w:r>
      <w:proofErr w:type="spellStart"/>
      <w:r w:rsidR="008D60EC">
        <w:rPr>
          <w:rFonts w:ascii="Zawgyi-One" w:hAnsi="Zawgyi-One" w:cs="Zawgyi-One"/>
          <w:sz w:val="24"/>
        </w:rPr>
        <w:t>သူ</w:t>
      </w:r>
      <w:proofErr w:type="spellEnd"/>
      <w:r w:rsidR="00387D98">
        <w:rPr>
          <w:rFonts w:ascii="Zawgyi-One" w:hAnsi="Zawgyi-One" w:cs="Zawgyi-One"/>
          <w:sz w:val="24"/>
        </w:rPr>
        <w:t xml:space="preserve"> </w:t>
      </w:r>
      <w:proofErr w:type="spellStart"/>
      <w:r w:rsidR="008D60EC">
        <w:rPr>
          <w:rFonts w:ascii="Zawgyi-One" w:hAnsi="Zawgyi-One" w:cs="Zawgyi-One"/>
          <w:sz w:val="24"/>
        </w:rPr>
        <w:t>သည</w:t>
      </w:r>
      <w:proofErr w:type="spellEnd"/>
      <w:r w:rsidR="008D60EC">
        <w:rPr>
          <w:rFonts w:ascii="Zawgyi-One" w:hAnsi="Zawgyi-One" w:cs="Zawgyi-One"/>
          <w:sz w:val="24"/>
        </w:rPr>
        <w:t xml:space="preserve">္ </w:t>
      </w:r>
      <w:proofErr w:type="spellStart"/>
      <w:r w:rsidR="008D60EC">
        <w:rPr>
          <w:rFonts w:ascii="Zawgyi-One" w:hAnsi="Zawgyi-One" w:cs="Zawgyi-One"/>
          <w:sz w:val="24"/>
        </w:rPr>
        <w:t>ေရာမၿမိ</w:t>
      </w:r>
      <w:proofErr w:type="spellEnd"/>
      <w:r w:rsidR="008D60EC">
        <w:rPr>
          <w:rFonts w:ascii="Zawgyi-One" w:hAnsi="Zawgyi-One" w:cs="Zawgyi-One"/>
          <w:sz w:val="24"/>
        </w:rPr>
        <w:t>ဳ႕</w:t>
      </w:r>
      <w:proofErr w:type="spellStart"/>
      <w:r w:rsidR="008D60EC">
        <w:rPr>
          <w:rFonts w:ascii="Zawgyi-One" w:hAnsi="Zawgyi-One" w:cs="Zawgyi-One"/>
          <w:sz w:val="24"/>
        </w:rPr>
        <w:t>ရွိ</w:t>
      </w:r>
      <w:proofErr w:type="spellEnd"/>
      <w:r w:rsidR="008D60EC">
        <w:rPr>
          <w:rFonts w:ascii="Zawgyi-One" w:hAnsi="Zawgyi-One" w:cs="Zawgyi-One"/>
          <w:sz w:val="24"/>
        </w:rPr>
        <w:t xml:space="preserve"> </w:t>
      </w:r>
      <w:proofErr w:type="spellStart"/>
      <w:r w:rsidR="008D60EC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8D60EC">
        <w:rPr>
          <w:rFonts w:ascii="Zawgyi-One" w:hAnsi="Zawgyi-One" w:cs="Zawgyi-One"/>
          <w:sz w:val="24"/>
        </w:rPr>
        <w:t xml:space="preserve"> </w:t>
      </w:r>
      <w:r w:rsidR="002B5B08">
        <w:rPr>
          <w:rFonts w:ascii="Zawgyi-One" w:hAnsi="Zawgyi-One" w:cs="Zawgyi-One"/>
          <w:sz w:val="24"/>
        </w:rPr>
        <w:t>“</w:t>
      </w:r>
      <w:proofErr w:type="spellStart"/>
      <w:r w:rsidR="00E0167A">
        <w:rPr>
          <w:rFonts w:ascii="Zawgyi-One" w:hAnsi="Zawgyi-One" w:cs="Zawgyi-One"/>
          <w:sz w:val="24"/>
        </w:rPr>
        <w:t>ဘုရားသခင</w:t>
      </w:r>
      <w:proofErr w:type="spellEnd"/>
      <w:r w:rsidR="00E0167A">
        <w:rPr>
          <w:rFonts w:ascii="Zawgyi-One" w:hAnsi="Zawgyi-One" w:cs="Zawgyi-One"/>
          <w:sz w:val="24"/>
        </w:rPr>
        <w:t>္၏</w:t>
      </w:r>
      <w:proofErr w:type="spellStart"/>
      <w:r w:rsidR="00E0167A">
        <w:rPr>
          <w:rFonts w:ascii="Zawgyi-One" w:hAnsi="Zawgyi-One" w:cs="Zawgyi-One"/>
          <w:sz w:val="24"/>
        </w:rPr>
        <w:t>သားေတာ္သည</w:t>
      </w:r>
      <w:proofErr w:type="spellEnd"/>
      <w:r w:rsidR="00E0167A">
        <w:rPr>
          <w:rFonts w:ascii="Zawgyi-One" w:hAnsi="Zawgyi-One" w:cs="Zawgyi-One"/>
          <w:sz w:val="24"/>
        </w:rPr>
        <w:t xml:space="preserve">္ </w:t>
      </w:r>
      <w:proofErr w:type="spellStart"/>
      <w:r w:rsidR="00E0167A">
        <w:rPr>
          <w:rFonts w:ascii="Zawgyi-One" w:hAnsi="Zawgyi-One" w:cs="Zawgyi-One"/>
          <w:sz w:val="24"/>
        </w:rPr>
        <w:t>အမ်ားေသာ</w:t>
      </w:r>
      <w:proofErr w:type="spellEnd"/>
      <w:r w:rsidR="002B5B08">
        <w:rPr>
          <w:rFonts w:ascii="Zawgyi-One" w:hAnsi="Zawgyi-One" w:cs="Zawgyi-One"/>
          <w:sz w:val="24"/>
        </w:rPr>
        <w:t xml:space="preserve"> </w:t>
      </w:r>
      <w:proofErr w:type="spellStart"/>
      <w:r w:rsidR="00E0167A">
        <w:rPr>
          <w:rFonts w:ascii="Zawgyi-One" w:hAnsi="Zawgyi-One" w:cs="Zawgyi-One"/>
          <w:sz w:val="24"/>
        </w:rPr>
        <w:t>ညီအစ္ကုိမ်ား</w:t>
      </w:r>
      <w:proofErr w:type="spellEnd"/>
      <w:r w:rsidR="002B5B08">
        <w:rPr>
          <w:rFonts w:ascii="Zawgyi-One" w:hAnsi="Zawgyi-One" w:cs="Zawgyi-One"/>
          <w:sz w:val="24"/>
        </w:rPr>
        <w:t xml:space="preserve"> </w:t>
      </w:r>
      <w:proofErr w:type="spellStart"/>
      <w:r w:rsidR="00E0167A">
        <w:rPr>
          <w:rFonts w:ascii="Zawgyi-One" w:hAnsi="Zawgyi-One" w:cs="Zawgyi-One"/>
          <w:sz w:val="24"/>
        </w:rPr>
        <w:t>ထဲတြင</w:t>
      </w:r>
      <w:proofErr w:type="spellEnd"/>
      <w:r w:rsidR="00E0167A">
        <w:rPr>
          <w:rFonts w:ascii="Zawgyi-One" w:hAnsi="Zawgyi-One" w:cs="Zawgyi-One"/>
          <w:sz w:val="24"/>
        </w:rPr>
        <w:t xml:space="preserve">္ </w:t>
      </w:r>
      <w:proofErr w:type="spellStart"/>
      <w:r w:rsidR="00AA2A38">
        <w:rPr>
          <w:rFonts w:ascii="Zawgyi-One" w:hAnsi="Zawgyi-One" w:cs="Zawgyi-One"/>
          <w:sz w:val="24"/>
        </w:rPr>
        <w:t>သားဦးျဖစ္ေတာ္မူမည္အေၾကာင္း</w:t>
      </w:r>
      <w:proofErr w:type="spellEnd"/>
      <w:r w:rsidR="00C751F1">
        <w:rPr>
          <w:rFonts w:ascii="Zawgyi-One" w:hAnsi="Zawgyi-One" w:cs="Zawgyi-One"/>
          <w:sz w:val="24"/>
        </w:rPr>
        <w:t xml:space="preserve">၊ </w:t>
      </w:r>
      <w:proofErr w:type="spellStart"/>
      <w:r w:rsidR="00131392">
        <w:rPr>
          <w:rFonts w:ascii="Zawgyi-One" w:hAnsi="Zawgyi-One" w:cs="Zawgyi-One"/>
          <w:sz w:val="24"/>
        </w:rPr>
        <w:t>သူတို႔</w:t>
      </w:r>
      <w:r w:rsidR="002B5B08">
        <w:rPr>
          <w:rFonts w:ascii="Zawgyi-One" w:hAnsi="Zawgyi-One" w:cs="Zawgyi-One"/>
          <w:sz w:val="24"/>
        </w:rPr>
        <w:t>ကုိ</w:t>
      </w:r>
      <w:proofErr w:type="spellEnd"/>
      <w:r w:rsidR="002B5B08">
        <w:rPr>
          <w:rFonts w:ascii="Zawgyi-One" w:hAnsi="Zawgyi-One" w:cs="Zawgyi-One"/>
          <w:sz w:val="24"/>
        </w:rPr>
        <w:t xml:space="preserve"> </w:t>
      </w:r>
      <w:proofErr w:type="spellStart"/>
      <w:r w:rsidR="00131392">
        <w:rPr>
          <w:rFonts w:ascii="Zawgyi-One" w:hAnsi="Zawgyi-One" w:cs="Zawgyi-One"/>
          <w:sz w:val="24"/>
        </w:rPr>
        <w:t>သားေတာ</w:t>
      </w:r>
      <w:proofErr w:type="spellEnd"/>
      <w:r w:rsidR="00131392">
        <w:rPr>
          <w:rFonts w:ascii="Zawgyi-One" w:hAnsi="Zawgyi-One" w:cs="Zawgyi-One"/>
          <w:sz w:val="24"/>
        </w:rPr>
        <w:t>္၏</w:t>
      </w:r>
      <w:proofErr w:type="spellStart"/>
      <w:r w:rsidR="00131392">
        <w:rPr>
          <w:rFonts w:ascii="Zawgyi-One" w:hAnsi="Zawgyi-One" w:cs="Zawgyi-One"/>
          <w:sz w:val="24"/>
        </w:rPr>
        <w:t>ပုံသဏၭာန</w:t>
      </w:r>
      <w:proofErr w:type="spellEnd"/>
      <w:r w:rsidR="00131392">
        <w:rPr>
          <w:rFonts w:ascii="Zawgyi-One" w:hAnsi="Zawgyi-One" w:cs="Zawgyi-One"/>
          <w:sz w:val="24"/>
        </w:rPr>
        <w:t>္ႏွင့္</w:t>
      </w:r>
      <w:proofErr w:type="spellStart"/>
      <w:r w:rsidR="00131392">
        <w:rPr>
          <w:rFonts w:ascii="Zawgyi-One" w:hAnsi="Zawgyi-One" w:cs="Zawgyi-One"/>
          <w:sz w:val="24"/>
        </w:rPr>
        <w:t>တစ္ညီတည္း</w:t>
      </w:r>
      <w:proofErr w:type="spellEnd"/>
      <w:r w:rsidR="00131392">
        <w:rPr>
          <w:rFonts w:ascii="Zawgyi-One" w:hAnsi="Zawgyi-One" w:cs="Zawgyi-One"/>
          <w:sz w:val="24"/>
        </w:rPr>
        <w:t xml:space="preserve"> ျ</w:t>
      </w:r>
      <w:proofErr w:type="spellStart"/>
      <w:r w:rsidR="00131392">
        <w:rPr>
          <w:rFonts w:ascii="Zawgyi-One" w:hAnsi="Zawgyi-One" w:cs="Zawgyi-One"/>
          <w:sz w:val="24"/>
        </w:rPr>
        <w:t>ဖစ</w:t>
      </w:r>
      <w:proofErr w:type="spellEnd"/>
      <w:r w:rsidR="00131392">
        <w:rPr>
          <w:rFonts w:ascii="Zawgyi-One" w:hAnsi="Zawgyi-One" w:cs="Zawgyi-One"/>
          <w:sz w:val="24"/>
        </w:rPr>
        <w:t>္</w:t>
      </w:r>
      <w:r w:rsidR="002B5B08">
        <w:rPr>
          <w:rFonts w:ascii="Zawgyi-One" w:hAnsi="Zawgyi-One" w:cs="Zawgyi-One"/>
          <w:sz w:val="24"/>
        </w:rPr>
        <w:t xml:space="preserve"> </w:t>
      </w:r>
      <w:proofErr w:type="spellStart"/>
      <w:r w:rsidR="00131392">
        <w:rPr>
          <w:rFonts w:ascii="Zawgyi-One" w:hAnsi="Zawgyi-One" w:cs="Zawgyi-One"/>
          <w:sz w:val="24"/>
        </w:rPr>
        <w:t>ေစျခင္းင</w:t>
      </w:r>
      <w:proofErr w:type="spellEnd"/>
      <w:r w:rsidR="00131392">
        <w:rPr>
          <w:rFonts w:ascii="Zawgyi-One" w:hAnsi="Zawgyi-One" w:cs="Zawgyi-One"/>
          <w:sz w:val="24"/>
        </w:rPr>
        <w:t xml:space="preserve">ါွ </w:t>
      </w:r>
      <w:proofErr w:type="spellStart"/>
      <w:r w:rsidR="002B5B08">
        <w:rPr>
          <w:rFonts w:ascii="Zawgyi-One" w:hAnsi="Zawgyi-One" w:cs="Zawgyi-One"/>
          <w:sz w:val="24"/>
        </w:rPr>
        <w:t>ေရွးမဆြကခြဲခန</w:t>
      </w:r>
      <w:proofErr w:type="spellEnd"/>
      <w:r w:rsidR="002B5B08">
        <w:rPr>
          <w:rFonts w:ascii="Zawgyi-One" w:hAnsi="Zawgyi-One" w:cs="Zawgyi-One"/>
          <w:sz w:val="24"/>
        </w:rPr>
        <w:t>္႔</w:t>
      </w:r>
      <w:proofErr w:type="spellStart"/>
      <w:r w:rsidR="002B5B08">
        <w:rPr>
          <w:rFonts w:ascii="Zawgyi-One" w:hAnsi="Zawgyi-One" w:cs="Zawgyi-One"/>
          <w:sz w:val="24"/>
        </w:rPr>
        <w:t>မွတ္သားေတာ္မူ၏ဟူ</w:t>
      </w:r>
      <w:proofErr w:type="spellEnd"/>
      <w:r w:rsidR="002B5B08">
        <w:rPr>
          <w:rFonts w:ascii="Zawgyi-One" w:hAnsi="Zawgyi-One" w:cs="Zawgyi-One"/>
          <w:sz w:val="24"/>
        </w:rPr>
        <w:t>၍</w:t>
      </w:r>
      <w:r w:rsidR="00131392">
        <w:rPr>
          <w:rFonts w:ascii="Zawgyi-One" w:hAnsi="Zawgyi-One" w:cs="Zawgyi-One"/>
          <w:sz w:val="24"/>
        </w:rPr>
        <w:t xml:space="preserve"> </w:t>
      </w:r>
      <w:proofErr w:type="spellStart"/>
      <w:r w:rsidR="008D60EC">
        <w:rPr>
          <w:rFonts w:ascii="Zawgyi-One" w:hAnsi="Zawgyi-One" w:cs="Zawgyi-One"/>
          <w:sz w:val="24"/>
        </w:rPr>
        <w:t>ေျပာၾကားခ့ဲပါသည</w:t>
      </w:r>
      <w:proofErr w:type="spellEnd"/>
      <w:r w:rsidR="008D60EC">
        <w:rPr>
          <w:rFonts w:ascii="Zawgyi-One" w:hAnsi="Zawgyi-One" w:cs="Zawgyi-One"/>
          <w:sz w:val="24"/>
        </w:rPr>
        <w:t>္</w:t>
      </w:r>
      <w:r w:rsidR="002401E3">
        <w:rPr>
          <w:rFonts w:ascii="Zawgyi-One" w:hAnsi="Zawgyi-One" w:cs="Zawgyi-One"/>
          <w:sz w:val="24"/>
        </w:rPr>
        <w:t xml:space="preserve"> (</w:t>
      </w:r>
      <w:proofErr w:type="spellStart"/>
      <w:r w:rsidR="002401E3">
        <w:rPr>
          <w:rFonts w:ascii="Zawgyi-One" w:hAnsi="Zawgyi-One" w:cs="Zawgyi-One"/>
          <w:sz w:val="24"/>
        </w:rPr>
        <w:t>ေရာမ</w:t>
      </w:r>
      <w:proofErr w:type="spellEnd"/>
      <w:r w:rsidR="002401E3">
        <w:rPr>
          <w:rFonts w:ascii="Zawgyi-One" w:hAnsi="Zawgyi-One" w:cs="Zawgyi-One"/>
          <w:sz w:val="24"/>
        </w:rPr>
        <w:t xml:space="preserve"> ၈း</w:t>
      </w:r>
      <w:r w:rsidR="00387D98">
        <w:rPr>
          <w:rFonts w:ascii="Zawgyi-One" w:hAnsi="Zawgyi-One" w:cs="Zawgyi-One"/>
          <w:sz w:val="24"/>
        </w:rPr>
        <w:t>၂၉</w:t>
      </w:r>
      <w:r w:rsidR="002401E3">
        <w:rPr>
          <w:rFonts w:ascii="Zawgyi-One" w:hAnsi="Zawgyi-One" w:cs="Zawgyi-One"/>
          <w:sz w:val="24"/>
        </w:rPr>
        <w:t>)</w:t>
      </w:r>
      <w:r w:rsidR="008D60EC">
        <w:rPr>
          <w:rFonts w:ascii="Zawgyi-One" w:hAnsi="Zawgyi-One" w:cs="Zawgyi-One"/>
          <w:sz w:val="24"/>
        </w:rPr>
        <w:t>။</w:t>
      </w:r>
      <w:r w:rsidR="002B5B08">
        <w:rPr>
          <w:rFonts w:ascii="Zawgyi-One" w:hAnsi="Zawgyi-One" w:cs="Zawgyi-One"/>
          <w:sz w:val="24"/>
        </w:rPr>
        <w:t xml:space="preserve"> </w:t>
      </w:r>
      <w:proofErr w:type="spellStart"/>
      <w:r w:rsidR="00465D83">
        <w:rPr>
          <w:rFonts w:ascii="Zawgyi-One" w:hAnsi="Zawgyi-One" w:cs="Zawgyi-One"/>
          <w:sz w:val="24"/>
        </w:rPr>
        <w:t>ရွင္ေပါလု</w:t>
      </w:r>
      <w:proofErr w:type="spellEnd"/>
      <w:r w:rsidR="00465D83">
        <w:rPr>
          <w:rFonts w:ascii="Zawgyi-One" w:hAnsi="Zawgyi-One" w:cs="Zawgyi-One"/>
          <w:sz w:val="24"/>
        </w:rPr>
        <w:t xml:space="preserve"> </w:t>
      </w:r>
      <w:proofErr w:type="spellStart"/>
      <w:r w:rsidR="00465D83">
        <w:rPr>
          <w:rFonts w:ascii="Zawgyi-One" w:hAnsi="Zawgyi-One" w:cs="Zawgyi-One"/>
          <w:sz w:val="24"/>
        </w:rPr>
        <w:lastRenderedPageBreak/>
        <w:t>သည</w:t>
      </w:r>
      <w:proofErr w:type="spellEnd"/>
      <w:r w:rsidR="00465D83">
        <w:rPr>
          <w:rFonts w:ascii="Zawgyi-One" w:hAnsi="Zawgyi-One" w:cs="Zawgyi-One"/>
          <w:sz w:val="24"/>
        </w:rPr>
        <w:t xml:space="preserve">္ </w:t>
      </w:r>
      <w:proofErr w:type="spellStart"/>
      <w:r w:rsidR="00465D83">
        <w:rPr>
          <w:rFonts w:ascii="Zawgyi-One" w:hAnsi="Zawgyi-One" w:cs="Zawgyi-One"/>
          <w:sz w:val="24"/>
        </w:rPr>
        <w:t>ေကာရိ</w:t>
      </w:r>
      <w:proofErr w:type="spellEnd"/>
      <w:r w:rsidR="00465D83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465D83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465D8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ဳၿမိဳ႕ရွိ ယုံၾကည္သူမ်ား</w:t>
      </w:r>
      <w:r w:rsidR="00A123E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ကုိ၊ </w:t>
      </w:r>
      <w:r w:rsidR="00A123E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proofErr w:type="spellStart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ငါတို႔ရွိသမ</w:t>
      </w:r>
      <w:proofErr w:type="spellEnd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ွ်</w:t>
      </w:r>
      <w:proofErr w:type="spellStart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မ်က</w:t>
      </w:r>
      <w:proofErr w:type="spellEnd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္ႏွ</w:t>
      </w:r>
      <w:proofErr w:type="spellStart"/>
      <w:r w:rsidR="00BB67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ာဖုံး</w:t>
      </w:r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ဖြင</w:t>
      </w:r>
      <w:proofErr w:type="spellEnd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လ်က္မွန္ကုိၾကည</w:t>
      </w:r>
      <w:proofErr w:type="spellEnd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သက့ဲသုိ</w:t>
      </w:r>
      <w:proofErr w:type="spellEnd"/>
      <w:r w:rsidR="00B21AB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႔</w:t>
      </w:r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၊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သခင္ဘုရား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ဘုန္းအသေရေတာ္ကုိ</w:t>
      </w:r>
      <w:proofErr w:type="spellEnd"/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ၾ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ကည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့္ျ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မင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္၍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ဝိညာဥ္ေတာ္တရား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အရွင္သည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ေရာင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ခည္ေတာ္ကုိ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လႊတ္ေတာ္မူသည္အတိုင္း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၊ </w:t>
      </w:r>
      <w:proofErr w:type="spellStart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ငါတို႔သည</w:t>
      </w:r>
      <w:proofErr w:type="spellEnd"/>
      <w:r w:rsidR="007A46D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6B781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ဘုန္းအသေရတိုးပြား</w:t>
      </w:r>
      <w:proofErr w:type="spellEnd"/>
      <w:r w:rsidR="006B781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၍ </w:t>
      </w:r>
      <w:proofErr w:type="spellStart"/>
      <w:r w:rsidR="004158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ပုံသဏၭာန</w:t>
      </w:r>
      <w:proofErr w:type="spellEnd"/>
      <w:r w:rsidR="004158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158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ေတာ</w:t>
      </w:r>
      <w:proofErr w:type="spellEnd"/>
      <w:r w:rsidR="004158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္ႏွင့္</w:t>
      </w:r>
      <w:proofErr w:type="spellStart"/>
      <w:r w:rsidR="0041580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အညီေျပာင္းလဲျခင္း</w:t>
      </w:r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ရွိရၾက</w:t>
      </w:r>
      <w:proofErr w:type="spellEnd"/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၏</w:t>
      </w:r>
      <w:r w:rsidR="00A123E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63748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</w:t>
      </w:r>
      <w:proofErr w:type="spellEnd"/>
      <w:r w:rsidR="00D26AA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ေျပာၾကားခ့ဲပါသည္</w:t>
      </w:r>
      <w:r w:rsidR="00934F0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(၂ ေကာ ၃း၁၈)</w:t>
      </w:r>
      <w:r w:rsidR="00D26AA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။</w:t>
      </w:r>
      <w:r w:rsidR="0060394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B0549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ကၽြႏ္ုပ္တို႔၏ လူ သားပုံသဏၭာန္သည္ ေျပာင္းလဲျခင္းရွိလိမ့္မည္ဟု သူက ေျပာဆိုခ့ဲပါသည္၊</w:t>
      </w:r>
      <w:r w:rsidR="00CC4AF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proofErr w:type="spellStart"/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ယခုမ်က္ေမွာက</w:t>
      </w:r>
      <w:proofErr w:type="spellEnd"/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ပုပ</w:t>
      </w:r>
      <w:proofErr w:type="spellEnd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တတ္ေသာအရာသည</w:t>
      </w:r>
      <w:proofErr w:type="spellEnd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မပုပ</w:t>
      </w:r>
      <w:proofErr w:type="spellEnd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</w:t>
      </w:r>
      <w:proofErr w:type="spellStart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ိုင္ေသာအျဖစ္သုိ</w:t>
      </w:r>
      <w:proofErr w:type="spellEnd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႔</w:t>
      </w:r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ဝင္စားရမည</w:t>
      </w:r>
      <w:proofErr w:type="spellEnd"/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ယခုမ်က္ေမွာက</w:t>
      </w:r>
      <w:proofErr w:type="spellEnd"/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ေသတတ္ေသာ</w:t>
      </w:r>
      <w:proofErr w:type="spellEnd"/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အရာသည</w:t>
      </w:r>
      <w:proofErr w:type="spellEnd"/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336CF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57129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မေသႏိုင္ေသာအျဖစ္သုိ</w:t>
      </w:r>
      <w:proofErr w:type="spellEnd"/>
      <w:r w:rsidR="00294F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275F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ဝင္စားရမည</w:t>
      </w:r>
      <w:proofErr w:type="spellEnd"/>
      <w:r w:rsidR="00275F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CC4AF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E82BA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(၁ </w:t>
      </w:r>
      <w:proofErr w:type="spellStart"/>
      <w:r w:rsidR="00E82BA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</w:t>
      </w:r>
      <w:proofErr w:type="spellEnd"/>
      <w:r w:rsidR="00E82BA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၁၅း၅၃)။ </w:t>
      </w:r>
      <w:proofErr w:type="spellStart"/>
      <w:r w:rsidR="00D35FD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ေပတရုသည</w:t>
      </w:r>
      <w:proofErr w:type="spellEnd"/>
      <w:r w:rsidR="00D35FD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74503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 w:rsidR="0074503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74503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၏</w:t>
      </w:r>
      <w:proofErr w:type="spellStart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မိသားစုေကာင္စီထဲသုိ</w:t>
      </w:r>
      <w:proofErr w:type="spellEnd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ဝင္ေရာက</w:t>
      </w:r>
      <w:proofErr w:type="spellEnd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ခင္းအေၾကာင္းကုိလည္း</w:t>
      </w:r>
      <w:proofErr w:type="spellEnd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ေရးသားခ့ဲပါသည</w:t>
      </w:r>
      <w:proofErr w:type="spellEnd"/>
      <w:r w:rsidR="00B83A8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B35AA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္“</w:t>
      </w:r>
      <w:proofErr w:type="spellStart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</w:t>
      </w:r>
      <w:proofErr w:type="spellEnd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ပကတိကုိဆက္ဆံရေသာသူမ်ား</w:t>
      </w:r>
      <w:proofErr w:type="spellEnd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ဖစ္လာျခင္းဟု</w:t>
      </w:r>
      <w:proofErr w:type="spellEnd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အဓိ</w:t>
      </w:r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</w:t>
      </w:r>
      <w:proofErr w:type="spellEnd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ၸါ</w:t>
      </w:r>
      <w:proofErr w:type="spellStart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ယ္ရ</w:t>
      </w:r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ေၾကာင္း</w:t>
      </w:r>
      <w:proofErr w:type="spellEnd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သူက</w:t>
      </w:r>
      <w:proofErr w:type="spellEnd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ေရးသားခ့ဲ</w:t>
      </w:r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ပါသည</w:t>
      </w:r>
      <w:proofErr w:type="spellEnd"/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(၂ </w:t>
      </w:r>
      <w:proofErr w:type="spellStart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</w:t>
      </w:r>
      <w:proofErr w:type="spellEnd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၁း၄)</w:t>
      </w:r>
      <w:r w:rsidR="00DB43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။</w:t>
      </w:r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ေယာဟန္</w:t>
      </w:r>
      <w:r w:rsidR="00AF3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AF3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ရိုးရွင္းစြာ</w:t>
      </w:r>
      <w:proofErr w:type="spellEnd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ေရးသားေဖာ</w:t>
      </w:r>
      <w:proofErr w:type="spellEnd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ပခ့ဲပါသည</w:t>
      </w:r>
      <w:proofErr w:type="spellEnd"/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 - “</w:t>
      </w:r>
      <w:proofErr w:type="spellStart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ငါတို႔သည</w:t>
      </w:r>
      <w:proofErr w:type="spellEnd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ကုိယ္ေတာ</w:t>
      </w:r>
      <w:proofErr w:type="spellEnd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္ႏွင့္</w:t>
      </w:r>
      <w:proofErr w:type="spellStart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တူၾက</w:t>
      </w:r>
      <w:proofErr w:type="spellEnd"/>
      <w:r w:rsidR="00AF3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လိမ</w:t>
      </w:r>
      <w:proofErr w:type="spellEnd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BD2DE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(၁ </w:t>
      </w:r>
      <w:proofErr w:type="spellStart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ေယာ</w:t>
      </w:r>
      <w:proofErr w:type="spellEnd"/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၃း၂)</w:t>
      </w:r>
      <w:r w:rsidR="00AF315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။ </w:t>
      </w:r>
      <w:r w:rsidR="00643E4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8306A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587FE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275F2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B0549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3C7CFC">
        <w:rPr>
          <w:rFonts w:ascii="Zawgyi-One" w:hAnsi="Zawgyi-One" w:cs="Zawgyi-One"/>
          <w:sz w:val="24"/>
        </w:rPr>
        <w:t xml:space="preserve"> </w:t>
      </w:r>
    </w:p>
    <w:p w14:paraId="10849F13" w14:textId="77777777" w:rsidR="002847CA" w:rsidRDefault="002847CA" w:rsidP="00AE0604">
      <w:pPr>
        <w:jc w:val="both"/>
        <w:rPr>
          <w:rFonts w:ascii="Zawgyi-One" w:hAnsi="Zawgyi-One" w:cs="Zawgyi-One"/>
          <w:sz w:val="24"/>
        </w:rPr>
      </w:pPr>
    </w:p>
    <w:p w14:paraId="4AD758D2" w14:textId="77777777" w:rsidR="002847CA" w:rsidRPr="00055E84" w:rsidRDefault="006A56D7" w:rsidP="00AE0604">
      <w:pPr>
        <w:jc w:val="both"/>
        <w:rPr>
          <w:rFonts w:ascii="Zawgyi-One" w:hAnsi="Zawgyi-One" w:cs="Zawgyi-One"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  </w:t>
      </w:r>
    </w:p>
    <w:p w14:paraId="42773D9E" w14:textId="77777777" w:rsidR="00F50E62" w:rsidRDefault="007136D4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ခရစ္ယာန္မ်ားအေနျဖင</w:t>
      </w:r>
      <w:proofErr w:type="spellEnd"/>
      <w:r>
        <w:rPr>
          <w:rFonts w:ascii="Zawgyi-One" w:hAnsi="Zawgyi-One" w:cs="Zawgyi-One"/>
          <w:sz w:val="24"/>
        </w:rPr>
        <w:t>့္</w:t>
      </w:r>
      <w:r w:rsidR="00B0064F">
        <w:rPr>
          <w:rFonts w:ascii="Zawgyi-One" w:hAnsi="Zawgyi-One" w:cs="Zawgyi-One"/>
          <w:sz w:val="24"/>
        </w:rPr>
        <w:t>၊</w:t>
      </w:r>
      <w:r w:rsidR="00C55260">
        <w:rPr>
          <w:rFonts w:ascii="Zawgyi-One" w:hAnsi="Zawgyi-One" w:cs="Zawgyi-One"/>
          <w:sz w:val="24"/>
        </w:rPr>
        <w:t xml:space="preserve"> </w:t>
      </w:r>
      <w:r w:rsidR="00F21868">
        <w:rPr>
          <w:rFonts w:ascii="Zawgyi-One" w:hAnsi="Zawgyi-One" w:cs="Zawgyi-One"/>
          <w:sz w:val="24"/>
        </w:rPr>
        <w:t>ကၽြႏ္</w:t>
      </w:r>
      <w:proofErr w:type="spellStart"/>
      <w:r w:rsidR="00F21868">
        <w:rPr>
          <w:rFonts w:ascii="Zawgyi-One" w:hAnsi="Zawgyi-One" w:cs="Zawgyi-One"/>
          <w:sz w:val="24"/>
        </w:rPr>
        <w:t>ုပ္တို႔သည</w:t>
      </w:r>
      <w:proofErr w:type="spellEnd"/>
      <w:r w:rsidR="00F21868">
        <w:rPr>
          <w:rFonts w:ascii="Zawgyi-One" w:hAnsi="Zawgyi-One" w:cs="Zawgyi-One"/>
          <w:sz w:val="24"/>
        </w:rPr>
        <w:t>္</w:t>
      </w:r>
      <w:r w:rsidR="00CE16E9">
        <w:rPr>
          <w:rFonts w:ascii="Zawgyi-One" w:hAnsi="Zawgyi-One" w:cs="Zawgyi-One"/>
          <w:sz w:val="24"/>
        </w:rPr>
        <w:t xml:space="preserve"> </w:t>
      </w:r>
      <w:proofErr w:type="spellStart"/>
      <w:r w:rsidR="00CE16E9">
        <w:rPr>
          <w:rFonts w:ascii="Zawgyi-One" w:hAnsi="Zawgyi-One" w:cs="Zawgyi-One"/>
          <w:sz w:val="24"/>
        </w:rPr>
        <w:t>ေယရ</w:t>
      </w:r>
      <w:proofErr w:type="spellEnd"/>
      <w:r w:rsidR="00CE16E9">
        <w:rPr>
          <w:rFonts w:ascii="Zawgyi-One" w:hAnsi="Zawgyi-One" w:cs="Zawgyi-One"/>
          <w:sz w:val="24"/>
        </w:rPr>
        <w:t>ႈႏွင့္</w:t>
      </w:r>
      <w:proofErr w:type="spellStart"/>
      <w:r w:rsidR="00CE16E9">
        <w:rPr>
          <w:rFonts w:ascii="Zawgyi-One" w:hAnsi="Zawgyi-One" w:cs="Zawgyi-One"/>
          <w:sz w:val="24"/>
        </w:rPr>
        <w:t>တူရန</w:t>
      </w:r>
      <w:proofErr w:type="spellEnd"/>
      <w:r w:rsidR="00CE16E9">
        <w:rPr>
          <w:rFonts w:ascii="Zawgyi-One" w:hAnsi="Zawgyi-One" w:cs="Zawgyi-One"/>
          <w:sz w:val="24"/>
        </w:rPr>
        <w:t>္</w:t>
      </w:r>
      <w:r w:rsidR="008B3C0B">
        <w:rPr>
          <w:rFonts w:ascii="Zawgyi-One" w:hAnsi="Zawgyi-One" w:cs="Zawgyi-One"/>
          <w:sz w:val="24"/>
        </w:rPr>
        <w:t xml:space="preserve"> </w:t>
      </w:r>
      <w:proofErr w:type="spellStart"/>
      <w:r w:rsidR="00CE16E9">
        <w:rPr>
          <w:rFonts w:ascii="Zawgyi-One" w:hAnsi="Zawgyi-One" w:cs="Zawgyi-One"/>
          <w:sz w:val="24"/>
        </w:rPr>
        <w:t>လိုအပ္</w:t>
      </w:r>
      <w:r w:rsidR="008B3C0B">
        <w:rPr>
          <w:rFonts w:ascii="Zawgyi-One" w:hAnsi="Zawgyi-One" w:cs="Zawgyi-One"/>
          <w:sz w:val="24"/>
        </w:rPr>
        <w:t>သည္ဟူေသာ</w:t>
      </w:r>
      <w:proofErr w:type="spellEnd"/>
      <w:r w:rsidR="00A82D49">
        <w:rPr>
          <w:rFonts w:ascii="Zawgyi-One" w:hAnsi="Zawgyi-One" w:cs="Zawgyi-One"/>
          <w:sz w:val="24"/>
        </w:rPr>
        <w:t xml:space="preserve"> </w:t>
      </w:r>
      <w:proofErr w:type="spellStart"/>
      <w:r w:rsidR="008B3C0B">
        <w:rPr>
          <w:rFonts w:ascii="Zawgyi-One" w:hAnsi="Zawgyi-One" w:cs="Zawgyi-One"/>
          <w:sz w:val="24"/>
        </w:rPr>
        <w:t>အ</w:t>
      </w:r>
      <w:r w:rsidR="00CE16E9">
        <w:rPr>
          <w:rFonts w:ascii="Zawgyi-One" w:hAnsi="Zawgyi-One" w:cs="Zawgyi-One"/>
          <w:sz w:val="24"/>
        </w:rPr>
        <w:t>ေၾကာင္း</w:t>
      </w:r>
      <w:r w:rsidR="00A82D49">
        <w:rPr>
          <w:rFonts w:ascii="Zawgyi-One" w:hAnsi="Zawgyi-One" w:cs="Zawgyi-One"/>
          <w:sz w:val="24"/>
        </w:rPr>
        <w:t>အရာ</w:t>
      </w:r>
      <w:r w:rsidR="008B3C0B">
        <w:rPr>
          <w:rFonts w:ascii="Zawgyi-One" w:hAnsi="Zawgyi-One" w:cs="Zawgyi-One"/>
          <w:sz w:val="24"/>
        </w:rPr>
        <w:t>ကုိ</w:t>
      </w:r>
      <w:proofErr w:type="spellEnd"/>
      <w:r w:rsidR="00F21868">
        <w:rPr>
          <w:rFonts w:ascii="Zawgyi-One" w:hAnsi="Zawgyi-One" w:cs="Zawgyi-One"/>
          <w:sz w:val="24"/>
        </w:rPr>
        <w:t xml:space="preserve"> </w:t>
      </w:r>
      <w:r w:rsidR="00C55260">
        <w:rPr>
          <w:rFonts w:ascii="Zawgyi-One" w:hAnsi="Zawgyi-One" w:cs="Zawgyi-One"/>
          <w:sz w:val="24"/>
        </w:rPr>
        <w:t>ကၽြႏ</w:t>
      </w:r>
      <w:proofErr w:type="spellStart"/>
      <w:r w:rsidR="00C55260">
        <w:rPr>
          <w:rFonts w:ascii="Zawgyi-One" w:hAnsi="Zawgyi-One" w:cs="Zawgyi-One"/>
          <w:sz w:val="24"/>
        </w:rPr>
        <w:t>ု္ပ္တို႔ဟာ</w:t>
      </w:r>
      <w:proofErr w:type="spellEnd"/>
      <w:r w:rsidR="00C55260">
        <w:rPr>
          <w:rFonts w:ascii="Zawgyi-One" w:hAnsi="Zawgyi-One" w:cs="Zawgyi-One"/>
          <w:sz w:val="24"/>
        </w:rPr>
        <w:t xml:space="preserve"> </w:t>
      </w:r>
      <w:proofErr w:type="spellStart"/>
      <w:r w:rsidR="00C470CE">
        <w:rPr>
          <w:rFonts w:ascii="Zawgyi-One" w:hAnsi="Zawgyi-One" w:cs="Zawgyi-One"/>
          <w:sz w:val="24"/>
        </w:rPr>
        <w:t>အႀကိမ္ေပါင္းမ်ားစြာ</w:t>
      </w:r>
      <w:proofErr w:type="spellEnd"/>
      <w:r w:rsidR="00C470CE">
        <w:rPr>
          <w:rFonts w:ascii="Zawgyi-One" w:hAnsi="Zawgyi-One" w:cs="Zawgyi-One"/>
          <w:sz w:val="24"/>
        </w:rPr>
        <w:t xml:space="preserve"> </w:t>
      </w:r>
      <w:r w:rsidR="00891A91">
        <w:rPr>
          <w:rFonts w:ascii="Zawgyi-One" w:hAnsi="Zawgyi-One" w:cs="Zawgyi-One"/>
          <w:sz w:val="24"/>
        </w:rPr>
        <w:t>ၾ</w:t>
      </w:r>
      <w:proofErr w:type="spellStart"/>
      <w:r w:rsidR="00891A91">
        <w:rPr>
          <w:rFonts w:ascii="Zawgyi-One" w:hAnsi="Zawgyi-One" w:cs="Zawgyi-One"/>
          <w:sz w:val="24"/>
        </w:rPr>
        <w:t>ကား</w:t>
      </w:r>
      <w:r w:rsidR="00A82D49">
        <w:rPr>
          <w:rFonts w:ascii="Zawgyi-One" w:hAnsi="Zawgyi-One" w:cs="Zawgyi-One"/>
          <w:sz w:val="24"/>
        </w:rPr>
        <w:t>ၿပီး</w:t>
      </w:r>
      <w:r w:rsidR="00891A91">
        <w:rPr>
          <w:rFonts w:ascii="Zawgyi-One" w:hAnsi="Zawgyi-One" w:cs="Zawgyi-One"/>
          <w:sz w:val="24"/>
        </w:rPr>
        <w:t>ႏိုင္ပါသည</w:t>
      </w:r>
      <w:proofErr w:type="spellEnd"/>
      <w:r w:rsidR="00891A91">
        <w:rPr>
          <w:rFonts w:ascii="Zawgyi-One" w:hAnsi="Zawgyi-One" w:cs="Zawgyi-One"/>
          <w:sz w:val="24"/>
        </w:rPr>
        <w:t>္</w:t>
      </w:r>
      <w:r w:rsidR="00C55260">
        <w:rPr>
          <w:rFonts w:ascii="Zawgyi-One" w:hAnsi="Zawgyi-One" w:cs="Zawgyi-One"/>
          <w:sz w:val="24"/>
        </w:rPr>
        <w:t>။</w:t>
      </w:r>
      <w:r w:rsidR="00A82D49">
        <w:rPr>
          <w:rFonts w:ascii="Zawgyi-One" w:hAnsi="Zawgyi-One" w:cs="Zawgyi-One"/>
          <w:sz w:val="24"/>
        </w:rPr>
        <w:t xml:space="preserve"> </w:t>
      </w:r>
      <w:r w:rsidR="00585E48">
        <w:rPr>
          <w:rFonts w:ascii="Zawgyi-One" w:hAnsi="Zawgyi-One" w:cs="Zawgyi-One"/>
          <w:sz w:val="24"/>
        </w:rPr>
        <w:t>ကၽြႏ္</w:t>
      </w:r>
      <w:proofErr w:type="spellStart"/>
      <w:r w:rsidR="00585E48">
        <w:rPr>
          <w:rFonts w:ascii="Zawgyi-One" w:hAnsi="Zawgyi-One" w:cs="Zawgyi-One"/>
          <w:sz w:val="24"/>
        </w:rPr>
        <w:t>ုပ္တို႔</w:t>
      </w:r>
      <w:r w:rsidR="00471A4C">
        <w:rPr>
          <w:rFonts w:ascii="Zawgyi-One" w:hAnsi="Zawgyi-One" w:cs="Zawgyi-One"/>
          <w:sz w:val="24"/>
        </w:rPr>
        <w:t>သည</w:t>
      </w:r>
      <w:proofErr w:type="spellEnd"/>
      <w:r w:rsidR="00471A4C">
        <w:rPr>
          <w:rFonts w:ascii="Zawgyi-One" w:hAnsi="Zawgyi-One" w:cs="Zawgyi-One"/>
          <w:sz w:val="24"/>
        </w:rPr>
        <w:t xml:space="preserve">္ </w:t>
      </w:r>
      <w:proofErr w:type="spellStart"/>
      <w:r w:rsidR="008461E7">
        <w:rPr>
          <w:rFonts w:ascii="Zawgyi-One" w:hAnsi="Zawgyi-One" w:cs="Zawgyi-One"/>
          <w:sz w:val="24"/>
        </w:rPr>
        <w:t>တကယ္</w:t>
      </w:r>
      <w:r w:rsidR="0056732C">
        <w:rPr>
          <w:rFonts w:ascii="Zawgyi-One" w:hAnsi="Zawgyi-One" w:cs="Zawgyi-One"/>
          <w:sz w:val="24"/>
        </w:rPr>
        <w:t>ဘဲ</w:t>
      </w:r>
      <w:proofErr w:type="spellEnd"/>
      <w:r w:rsidR="008461E7">
        <w:rPr>
          <w:rFonts w:ascii="Zawgyi-One" w:hAnsi="Zawgyi-One" w:cs="Zawgyi-One"/>
          <w:sz w:val="24"/>
        </w:rPr>
        <w:t xml:space="preserve"> ၾ</w:t>
      </w:r>
      <w:proofErr w:type="spellStart"/>
      <w:r w:rsidR="008461E7">
        <w:rPr>
          <w:rFonts w:ascii="Zawgyi-One" w:hAnsi="Zawgyi-One" w:cs="Zawgyi-One"/>
          <w:sz w:val="24"/>
        </w:rPr>
        <w:t>ကားၿပီးၾက</w:t>
      </w:r>
      <w:proofErr w:type="spellEnd"/>
      <w:r w:rsidR="008461E7">
        <w:rPr>
          <w:rFonts w:ascii="Zawgyi-One" w:hAnsi="Zawgyi-One" w:cs="Zawgyi-One"/>
          <w:sz w:val="24"/>
        </w:rPr>
        <w:t xml:space="preserve"> ပါၿ</w:t>
      </w:r>
      <w:proofErr w:type="spellStart"/>
      <w:r w:rsidR="008461E7">
        <w:rPr>
          <w:rFonts w:ascii="Zawgyi-One" w:hAnsi="Zawgyi-One" w:cs="Zawgyi-One"/>
          <w:sz w:val="24"/>
        </w:rPr>
        <w:t>ပီ</w:t>
      </w:r>
      <w:proofErr w:type="spellEnd"/>
      <w:r w:rsidR="008461E7">
        <w:rPr>
          <w:rFonts w:ascii="Zawgyi-One" w:hAnsi="Zawgyi-One" w:cs="Zawgyi-One"/>
          <w:sz w:val="24"/>
        </w:rPr>
        <w:t>။</w:t>
      </w:r>
      <w:r w:rsidR="0056732C">
        <w:rPr>
          <w:rFonts w:ascii="Zawgyi-One" w:hAnsi="Zawgyi-One" w:cs="Zawgyi-One"/>
          <w:sz w:val="24"/>
        </w:rPr>
        <w:t xml:space="preserve"> </w:t>
      </w:r>
      <w:proofErr w:type="spellStart"/>
      <w:r w:rsidR="00083BD8">
        <w:rPr>
          <w:rFonts w:ascii="Zawgyi-One" w:hAnsi="Zawgyi-One" w:cs="Zawgyi-One"/>
          <w:sz w:val="24"/>
        </w:rPr>
        <w:t>ဒါေပမ့ဲ</w:t>
      </w:r>
      <w:proofErr w:type="spellEnd"/>
      <w:r w:rsidR="00083BD8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83BD8">
        <w:rPr>
          <w:rFonts w:ascii="Zawgyi-One" w:hAnsi="Zawgyi-One" w:cs="Zawgyi-One"/>
          <w:sz w:val="24"/>
        </w:rPr>
        <w:t>ုပ္တို႔</w:t>
      </w:r>
      <w:r w:rsidR="00A147F2">
        <w:rPr>
          <w:rFonts w:ascii="Zawgyi-One" w:hAnsi="Zawgyi-One" w:cs="Zawgyi-One"/>
          <w:sz w:val="24"/>
        </w:rPr>
        <w:t>ဟာ</w:t>
      </w:r>
      <w:proofErr w:type="spellEnd"/>
      <w:r w:rsidR="00083BD8">
        <w:rPr>
          <w:rFonts w:ascii="Zawgyi-One" w:hAnsi="Zawgyi-One" w:cs="Zawgyi-One"/>
          <w:sz w:val="24"/>
        </w:rPr>
        <w:t xml:space="preserve"> </w:t>
      </w:r>
      <w:proofErr w:type="spellStart"/>
      <w:r w:rsidR="00874AAA">
        <w:rPr>
          <w:rFonts w:ascii="Zawgyi-One" w:hAnsi="Zawgyi-One" w:cs="Zawgyi-One"/>
          <w:sz w:val="24"/>
        </w:rPr>
        <w:t>ထိုအရာကုိ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r w:rsidR="00874AAA">
        <w:rPr>
          <w:rFonts w:ascii="Zawgyi-One" w:hAnsi="Zawgyi-One" w:cs="Zawgyi-One"/>
          <w:sz w:val="24"/>
        </w:rPr>
        <w:t>ၾ</w:t>
      </w:r>
      <w:proofErr w:type="spellStart"/>
      <w:r w:rsidR="00874AAA">
        <w:rPr>
          <w:rFonts w:ascii="Zawgyi-One" w:hAnsi="Zawgyi-One" w:cs="Zawgyi-One"/>
          <w:sz w:val="24"/>
        </w:rPr>
        <w:t>ကား</w:t>
      </w:r>
      <w:r w:rsidR="003E758F">
        <w:rPr>
          <w:rFonts w:ascii="Zawgyi-One" w:hAnsi="Zawgyi-One" w:cs="Zawgyi-One"/>
          <w:sz w:val="24"/>
        </w:rPr>
        <w:t>ေသာအခ</w:t>
      </w:r>
      <w:proofErr w:type="spellEnd"/>
      <w:r w:rsidR="003E758F">
        <w:rPr>
          <w:rFonts w:ascii="Zawgyi-One" w:hAnsi="Zawgyi-One" w:cs="Zawgyi-One"/>
          <w:sz w:val="24"/>
        </w:rPr>
        <w:t>ါ၊ ကၽြႏ္</w:t>
      </w:r>
      <w:proofErr w:type="spellStart"/>
      <w:r w:rsidR="003E758F">
        <w:rPr>
          <w:rFonts w:ascii="Zawgyi-One" w:hAnsi="Zawgyi-One" w:cs="Zawgyi-One"/>
          <w:sz w:val="24"/>
        </w:rPr>
        <w:t>ုပ္တို႔</w:t>
      </w:r>
      <w:r w:rsidR="00A147F2">
        <w:rPr>
          <w:rFonts w:ascii="Zawgyi-One" w:hAnsi="Zawgyi-One" w:cs="Zawgyi-One"/>
          <w:sz w:val="24"/>
        </w:rPr>
        <w:t>က</w:t>
      </w:r>
      <w:proofErr w:type="spellEnd"/>
      <w:r w:rsidR="003E758F">
        <w:rPr>
          <w:rFonts w:ascii="Zawgyi-One" w:hAnsi="Zawgyi-One" w:cs="Zawgyi-One"/>
          <w:sz w:val="24"/>
        </w:rPr>
        <w:t xml:space="preserve"> </w:t>
      </w:r>
      <w:r w:rsidR="00A147F2">
        <w:rPr>
          <w:rFonts w:ascii="Zawgyi-One" w:hAnsi="Zawgyi-One" w:cs="Zawgyi-One"/>
          <w:sz w:val="24"/>
        </w:rPr>
        <w:t>၎</w:t>
      </w:r>
      <w:proofErr w:type="spellStart"/>
      <w:r w:rsidR="00A147F2">
        <w:rPr>
          <w:rFonts w:ascii="Zawgyi-One" w:hAnsi="Zawgyi-One" w:cs="Zawgyi-One"/>
          <w:sz w:val="24"/>
        </w:rPr>
        <w:t>ဟာ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proofErr w:type="spellStart"/>
      <w:r w:rsidR="003E758F">
        <w:rPr>
          <w:rFonts w:ascii="Zawgyi-One" w:hAnsi="Zawgyi-One" w:cs="Zawgyi-One"/>
          <w:sz w:val="24"/>
        </w:rPr>
        <w:t>ေကာင္းဖို႔အတြက</w:t>
      </w:r>
      <w:proofErr w:type="spellEnd"/>
      <w:r w:rsidR="003E758F">
        <w:rPr>
          <w:rFonts w:ascii="Zawgyi-One" w:hAnsi="Zawgyi-One" w:cs="Zawgyi-One"/>
          <w:sz w:val="24"/>
        </w:rPr>
        <w:t>္</w:t>
      </w:r>
      <w:r w:rsidR="00A147F2">
        <w:rPr>
          <w:rFonts w:ascii="Zawgyi-One" w:hAnsi="Zawgyi-One" w:cs="Zawgyi-One"/>
          <w:sz w:val="24"/>
        </w:rPr>
        <w:t xml:space="preserve"> </w:t>
      </w:r>
      <w:r w:rsidR="003E758F">
        <w:rPr>
          <w:rFonts w:ascii="Zawgyi-One" w:hAnsi="Zawgyi-One" w:cs="Zawgyi-One"/>
          <w:sz w:val="24"/>
        </w:rPr>
        <w:t>ျ</w:t>
      </w:r>
      <w:proofErr w:type="spellStart"/>
      <w:r w:rsidR="003E758F">
        <w:rPr>
          <w:rFonts w:ascii="Zawgyi-One" w:hAnsi="Zawgyi-One" w:cs="Zawgyi-One"/>
          <w:sz w:val="24"/>
        </w:rPr>
        <w:t>ဖစ္တယ</w:t>
      </w:r>
      <w:proofErr w:type="spellEnd"/>
      <w:r w:rsidR="003E758F">
        <w:rPr>
          <w:rFonts w:ascii="Zawgyi-One" w:hAnsi="Zawgyi-One" w:cs="Zawgyi-One"/>
          <w:sz w:val="24"/>
        </w:rPr>
        <w:t xml:space="preserve">္ </w:t>
      </w:r>
      <w:proofErr w:type="spellStart"/>
      <w:r w:rsidR="003E758F">
        <w:rPr>
          <w:rFonts w:ascii="Zawgyi-One" w:hAnsi="Zawgyi-One" w:cs="Zawgyi-One"/>
          <w:sz w:val="24"/>
        </w:rPr>
        <w:t>သုိ႔မဟုတ</w:t>
      </w:r>
      <w:proofErr w:type="spellEnd"/>
      <w:r w:rsidR="003E758F">
        <w:rPr>
          <w:rFonts w:ascii="Zawgyi-One" w:hAnsi="Zawgyi-One" w:cs="Zawgyi-One"/>
          <w:sz w:val="24"/>
        </w:rPr>
        <w:t>္ “</w:t>
      </w:r>
      <w:proofErr w:type="spellStart"/>
      <w:r w:rsidR="00A147F2">
        <w:rPr>
          <w:rFonts w:ascii="Zawgyi-One" w:hAnsi="Zawgyi-One" w:cs="Zawgyi-One"/>
          <w:sz w:val="24"/>
        </w:rPr>
        <w:t>မေကာင္းမႈကုိ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proofErr w:type="spellStart"/>
      <w:r w:rsidR="00A147F2">
        <w:rPr>
          <w:rFonts w:ascii="Zawgyi-One" w:hAnsi="Zawgyi-One" w:cs="Zawgyi-One"/>
          <w:sz w:val="24"/>
        </w:rPr>
        <w:t>ေလ်ာ့နည္းစြာ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proofErr w:type="spellStart"/>
      <w:r w:rsidR="00A147F2">
        <w:rPr>
          <w:rFonts w:ascii="Zawgyi-One" w:hAnsi="Zawgyi-One" w:cs="Zawgyi-One"/>
          <w:sz w:val="24"/>
        </w:rPr>
        <w:t>လုပ္ေဆာင္ေစဖို႔ရန</w:t>
      </w:r>
      <w:proofErr w:type="spellEnd"/>
      <w:r w:rsidR="00A147F2">
        <w:rPr>
          <w:rFonts w:ascii="Zawgyi-One" w:hAnsi="Zawgyi-One" w:cs="Zawgyi-One"/>
          <w:sz w:val="24"/>
        </w:rPr>
        <w:t>္</w:t>
      </w:r>
      <w:r w:rsidR="00A147F2" w:rsidRPr="00A147F2">
        <w:rPr>
          <w:rFonts w:ascii="Zawgyi-One" w:hAnsi="Zawgyi-One" w:cs="Zawgyi-One"/>
          <w:sz w:val="24"/>
        </w:rPr>
        <w:t xml:space="preserve"> </w:t>
      </w:r>
      <w:r w:rsidR="00A147F2">
        <w:rPr>
          <w:rFonts w:ascii="Zawgyi-One" w:hAnsi="Zawgyi-One" w:cs="Zawgyi-One"/>
          <w:sz w:val="24"/>
        </w:rPr>
        <w:t>ျ</w:t>
      </w:r>
      <w:proofErr w:type="spellStart"/>
      <w:r w:rsidR="00A147F2">
        <w:rPr>
          <w:rFonts w:ascii="Zawgyi-One" w:hAnsi="Zawgyi-One" w:cs="Zawgyi-One"/>
          <w:sz w:val="24"/>
        </w:rPr>
        <w:t>ဖစ္တယ္ဟု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proofErr w:type="spellStart"/>
      <w:r w:rsidR="00A147F2">
        <w:rPr>
          <w:rFonts w:ascii="Zawgyi-One" w:hAnsi="Zawgyi-One" w:cs="Zawgyi-One"/>
          <w:sz w:val="24"/>
        </w:rPr>
        <w:t>ေတြးထင</w:t>
      </w:r>
      <w:proofErr w:type="spellEnd"/>
      <w:r w:rsidR="00A147F2">
        <w:rPr>
          <w:rFonts w:ascii="Zawgyi-One" w:hAnsi="Zawgyi-One" w:cs="Zawgyi-One"/>
          <w:sz w:val="24"/>
        </w:rPr>
        <w:t xml:space="preserve">္ </w:t>
      </w:r>
      <w:proofErr w:type="spellStart"/>
      <w:r w:rsidR="00A147F2">
        <w:rPr>
          <w:rFonts w:ascii="Zawgyi-One" w:hAnsi="Zawgyi-One" w:cs="Zawgyi-One"/>
          <w:sz w:val="24"/>
        </w:rPr>
        <w:t>တတ</w:t>
      </w:r>
      <w:proofErr w:type="spellEnd"/>
      <w:r w:rsidR="00A147F2">
        <w:rPr>
          <w:rFonts w:ascii="Zawgyi-One" w:hAnsi="Zawgyi-One" w:cs="Zawgyi-One"/>
          <w:sz w:val="24"/>
        </w:rPr>
        <w:t>္ၾ</w:t>
      </w:r>
      <w:proofErr w:type="spellStart"/>
      <w:r w:rsidR="00A147F2">
        <w:rPr>
          <w:rFonts w:ascii="Zawgyi-One" w:hAnsi="Zawgyi-One" w:cs="Zawgyi-One"/>
          <w:sz w:val="24"/>
        </w:rPr>
        <w:t>ကပါသည</w:t>
      </w:r>
      <w:proofErr w:type="spellEnd"/>
      <w:r w:rsidR="00A147F2">
        <w:rPr>
          <w:rFonts w:ascii="Zawgyi-One" w:hAnsi="Zawgyi-One" w:cs="Zawgyi-One"/>
          <w:sz w:val="24"/>
        </w:rPr>
        <w:t>္။</w:t>
      </w:r>
      <w:r w:rsidR="003E758F">
        <w:rPr>
          <w:rFonts w:ascii="Zawgyi-One" w:hAnsi="Zawgyi-One" w:cs="Zawgyi-One"/>
          <w:sz w:val="24"/>
        </w:rPr>
        <w:t>”</w:t>
      </w:r>
      <w:r w:rsidR="00DE07C7">
        <w:rPr>
          <w:rFonts w:ascii="Zawgyi-One" w:hAnsi="Zawgyi-One" w:cs="Zawgyi-One"/>
          <w:sz w:val="24"/>
        </w:rPr>
        <w:t xml:space="preserve"> </w:t>
      </w:r>
      <w:r w:rsidR="00A147F2">
        <w:rPr>
          <w:rFonts w:ascii="Zawgyi-One" w:hAnsi="Zawgyi-One" w:cs="Zawgyi-One"/>
          <w:sz w:val="24"/>
        </w:rPr>
        <w:t>ကၽြႏ္</w:t>
      </w:r>
      <w:proofErr w:type="spellStart"/>
      <w:r w:rsidR="00A147F2">
        <w:rPr>
          <w:rFonts w:ascii="Zawgyi-One" w:hAnsi="Zawgyi-One" w:cs="Zawgyi-One"/>
          <w:sz w:val="24"/>
        </w:rPr>
        <w:t>ုပ္တို႔သည</w:t>
      </w:r>
      <w:proofErr w:type="spellEnd"/>
      <w:r w:rsidR="00A147F2">
        <w:rPr>
          <w:rFonts w:ascii="Zawgyi-One" w:hAnsi="Zawgyi-One" w:cs="Zawgyi-One"/>
          <w:sz w:val="24"/>
        </w:rPr>
        <w:t xml:space="preserve">္ </w:t>
      </w:r>
      <w:proofErr w:type="spellStart"/>
      <w:r w:rsidR="00A147F2">
        <w:rPr>
          <w:rFonts w:ascii="Zawgyi-One" w:hAnsi="Zawgyi-One" w:cs="Zawgyi-One"/>
          <w:sz w:val="24"/>
        </w:rPr>
        <w:t>သမၼာက်မ္းစာက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proofErr w:type="spellStart"/>
      <w:r w:rsidR="00A147F2">
        <w:rPr>
          <w:rFonts w:ascii="Zawgyi-One" w:hAnsi="Zawgyi-One" w:cs="Zawgyi-One"/>
          <w:sz w:val="24"/>
        </w:rPr>
        <w:t>သြန္သင္ေပးသည</w:t>
      </w:r>
      <w:proofErr w:type="spellEnd"/>
      <w:r w:rsidR="00A147F2">
        <w:rPr>
          <w:rFonts w:ascii="Zawgyi-One" w:hAnsi="Zawgyi-One" w:cs="Zawgyi-One"/>
          <w:sz w:val="24"/>
        </w:rPr>
        <w:t>့္</w:t>
      </w:r>
      <w:proofErr w:type="spellStart"/>
      <w:r w:rsidR="00A147F2">
        <w:rPr>
          <w:rFonts w:ascii="Zawgyi-One" w:hAnsi="Zawgyi-One" w:cs="Zawgyi-One"/>
          <w:sz w:val="24"/>
        </w:rPr>
        <w:t>အရာကုိ</w:t>
      </w:r>
      <w:proofErr w:type="spellEnd"/>
      <w:r w:rsidR="00A147F2">
        <w:rPr>
          <w:rFonts w:ascii="Zawgyi-One" w:hAnsi="Zawgyi-One" w:cs="Zawgyi-One"/>
          <w:sz w:val="24"/>
        </w:rPr>
        <w:t xml:space="preserve"> </w:t>
      </w:r>
      <w:proofErr w:type="spellStart"/>
      <w:r w:rsidR="00A147F2">
        <w:rPr>
          <w:rFonts w:ascii="Zawgyi-One" w:hAnsi="Zawgyi-One" w:cs="Zawgyi-One"/>
          <w:sz w:val="24"/>
        </w:rPr>
        <w:t>ေျပာင္းလဲၾကပ</w:t>
      </w:r>
      <w:proofErr w:type="spellEnd"/>
      <w:r w:rsidR="00A147F2">
        <w:rPr>
          <w:rFonts w:ascii="Zawgyi-One" w:hAnsi="Zawgyi-One" w:cs="Zawgyi-One"/>
          <w:sz w:val="24"/>
        </w:rPr>
        <w:t>ါ</w:t>
      </w:r>
      <w:r w:rsidR="00DE07C7">
        <w:rPr>
          <w:rFonts w:ascii="Zawgyi-One" w:hAnsi="Zawgyi-One" w:cs="Zawgyi-One"/>
          <w:sz w:val="24"/>
        </w:rPr>
        <w:t xml:space="preserve"> </w:t>
      </w:r>
      <w:proofErr w:type="spellStart"/>
      <w:r w:rsidR="00A147F2">
        <w:rPr>
          <w:rFonts w:ascii="Zawgyi-One" w:hAnsi="Zawgyi-One" w:cs="Zawgyi-One"/>
          <w:sz w:val="24"/>
        </w:rPr>
        <w:t>သည</w:t>
      </w:r>
      <w:proofErr w:type="spellEnd"/>
      <w:r w:rsidR="00A147F2">
        <w:rPr>
          <w:rFonts w:ascii="Zawgyi-One" w:hAnsi="Zawgyi-One" w:cs="Zawgyi-One"/>
          <w:sz w:val="24"/>
        </w:rPr>
        <w:t>္။</w:t>
      </w:r>
      <w:r w:rsidR="00DE07C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DE07C7">
        <w:rPr>
          <w:rFonts w:ascii="Zawgyi-One" w:hAnsi="Zawgyi-One" w:cs="Zawgyi-One"/>
          <w:sz w:val="24"/>
        </w:rPr>
        <w:t>ုပ္တို႔သည</w:t>
      </w:r>
      <w:proofErr w:type="spellEnd"/>
      <w:r w:rsidR="00DE07C7">
        <w:rPr>
          <w:rFonts w:ascii="Zawgyi-One" w:hAnsi="Zawgyi-One" w:cs="Zawgyi-One"/>
          <w:sz w:val="24"/>
        </w:rPr>
        <w:t xml:space="preserve">္ </w:t>
      </w:r>
      <w:proofErr w:type="spellStart"/>
      <w:r w:rsidR="00DE07C7">
        <w:rPr>
          <w:rFonts w:ascii="Zawgyi-One" w:hAnsi="Zawgyi-One" w:cs="Zawgyi-One"/>
          <w:sz w:val="24"/>
        </w:rPr>
        <w:t>တစ္ေန႔ေန႔တြင</w:t>
      </w:r>
      <w:proofErr w:type="spellEnd"/>
      <w:r w:rsidR="00DE07C7">
        <w:rPr>
          <w:rFonts w:ascii="Zawgyi-One" w:hAnsi="Zawgyi-One" w:cs="Zawgyi-One"/>
          <w:sz w:val="24"/>
        </w:rPr>
        <w:t xml:space="preserve">္ </w:t>
      </w:r>
      <w:proofErr w:type="spellStart"/>
      <w:r w:rsidR="00DE07C7">
        <w:rPr>
          <w:rFonts w:ascii="Zawgyi-One" w:hAnsi="Zawgyi-One" w:cs="Zawgyi-One"/>
          <w:sz w:val="24"/>
        </w:rPr>
        <w:t>ေယရ</w:t>
      </w:r>
      <w:proofErr w:type="spellEnd"/>
      <w:r w:rsidR="00DE07C7">
        <w:rPr>
          <w:rFonts w:ascii="Zawgyi-One" w:hAnsi="Zawgyi-One" w:cs="Zawgyi-One"/>
          <w:sz w:val="24"/>
        </w:rPr>
        <w:t>ႈႏွင့္</w:t>
      </w:r>
      <w:proofErr w:type="spellStart"/>
      <w:r w:rsidR="00DE07C7">
        <w:rPr>
          <w:rFonts w:ascii="Zawgyi-One" w:hAnsi="Zawgyi-One" w:cs="Zawgyi-One"/>
          <w:sz w:val="24"/>
        </w:rPr>
        <w:t>တူလိမ</w:t>
      </w:r>
      <w:proofErr w:type="spellEnd"/>
      <w:r w:rsidR="00DE07C7">
        <w:rPr>
          <w:rFonts w:ascii="Zawgyi-One" w:hAnsi="Zawgyi-One" w:cs="Zawgyi-One"/>
          <w:sz w:val="24"/>
        </w:rPr>
        <w:t>့္</w:t>
      </w:r>
      <w:proofErr w:type="spellStart"/>
      <w:r w:rsidR="00DE07C7">
        <w:rPr>
          <w:rFonts w:ascii="Zawgyi-One" w:hAnsi="Zawgyi-One" w:cs="Zawgyi-One"/>
          <w:sz w:val="24"/>
        </w:rPr>
        <w:t>မည္ဆိုေသာ</w:t>
      </w:r>
      <w:proofErr w:type="spellEnd"/>
      <w:r w:rsidR="00DE07C7">
        <w:rPr>
          <w:rFonts w:ascii="Zawgyi-One" w:hAnsi="Zawgyi-One" w:cs="Zawgyi-One"/>
          <w:sz w:val="24"/>
        </w:rPr>
        <w:t xml:space="preserve"> ဤ </w:t>
      </w:r>
      <w:proofErr w:type="spellStart"/>
      <w:r w:rsidR="00DE07C7">
        <w:rPr>
          <w:rFonts w:ascii="Zawgyi-One" w:hAnsi="Zawgyi-One" w:cs="Zawgyi-One"/>
          <w:sz w:val="24"/>
        </w:rPr>
        <w:t>သြန္သင္မႈဟာ</w:t>
      </w:r>
      <w:proofErr w:type="spellEnd"/>
      <w:r w:rsidR="00DE07C7">
        <w:rPr>
          <w:rFonts w:ascii="Zawgyi-One" w:hAnsi="Zawgyi-One" w:cs="Zawgyi-One"/>
          <w:sz w:val="24"/>
        </w:rPr>
        <w:t xml:space="preserve"> </w:t>
      </w:r>
      <w:proofErr w:type="spellStart"/>
      <w:r w:rsidR="009E699A">
        <w:rPr>
          <w:rFonts w:ascii="Zawgyi-One" w:hAnsi="Zawgyi-One" w:cs="Zawgyi-One"/>
          <w:sz w:val="24"/>
        </w:rPr>
        <w:t>စိတ္ကူး</w:t>
      </w:r>
      <w:proofErr w:type="spellEnd"/>
      <w:r w:rsidR="009E699A">
        <w:rPr>
          <w:rFonts w:ascii="Zawgyi-One" w:hAnsi="Zawgyi-One" w:cs="Zawgyi-One"/>
          <w:sz w:val="24"/>
        </w:rPr>
        <w:t xml:space="preserve"> ၍</w:t>
      </w:r>
      <w:proofErr w:type="spellStart"/>
      <w:r w:rsidR="009E699A">
        <w:rPr>
          <w:rFonts w:ascii="Zawgyi-One" w:hAnsi="Zawgyi-One" w:cs="Zawgyi-One"/>
          <w:sz w:val="24"/>
        </w:rPr>
        <w:t>ပင္မရႏိုင္ေသာ</w:t>
      </w:r>
      <w:proofErr w:type="spellEnd"/>
      <w:r w:rsidR="009E699A">
        <w:rPr>
          <w:rFonts w:ascii="Zawgyi-One" w:hAnsi="Zawgyi-One" w:cs="Zawgyi-One"/>
          <w:sz w:val="24"/>
        </w:rPr>
        <w:t xml:space="preserve"> </w:t>
      </w:r>
      <w:proofErr w:type="spellStart"/>
      <w:r w:rsidR="00836D5A">
        <w:rPr>
          <w:rFonts w:ascii="Zawgyi-One" w:hAnsi="Zawgyi-One" w:cs="Zawgyi-One"/>
          <w:sz w:val="24"/>
        </w:rPr>
        <w:t>အယူအဆ</w:t>
      </w:r>
      <w:proofErr w:type="spellEnd"/>
      <w:r w:rsidR="00836D5A">
        <w:rPr>
          <w:rFonts w:ascii="Zawgyi-One" w:hAnsi="Zawgyi-One" w:cs="Zawgyi-One"/>
          <w:sz w:val="24"/>
        </w:rPr>
        <w:t xml:space="preserve"> </w:t>
      </w:r>
      <w:proofErr w:type="spellStart"/>
      <w:r w:rsidR="00836D5A">
        <w:rPr>
          <w:rFonts w:ascii="Zawgyi-One" w:hAnsi="Zawgyi-One" w:cs="Zawgyi-One"/>
          <w:sz w:val="24"/>
        </w:rPr>
        <w:t>တစ္ခုနီးပါး</w:t>
      </w:r>
      <w:proofErr w:type="spellEnd"/>
      <w:r w:rsidR="00836D5A">
        <w:rPr>
          <w:rFonts w:ascii="Zawgyi-One" w:hAnsi="Zawgyi-One" w:cs="Zawgyi-One"/>
          <w:sz w:val="24"/>
        </w:rPr>
        <w:t xml:space="preserve"> ျ</w:t>
      </w:r>
      <w:proofErr w:type="spellStart"/>
      <w:r w:rsidR="00836D5A">
        <w:rPr>
          <w:rFonts w:ascii="Zawgyi-One" w:hAnsi="Zawgyi-One" w:cs="Zawgyi-One"/>
          <w:sz w:val="24"/>
        </w:rPr>
        <w:t>ဖစ္ပါသည</w:t>
      </w:r>
      <w:proofErr w:type="spellEnd"/>
      <w:r w:rsidR="00836D5A">
        <w:rPr>
          <w:rFonts w:ascii="Zawgyi-One" w:hAnsi="Zawgyi-One" w:cs="Zawgyi-One"/>
          <w:sz w:val="24"/>
        </w:rPr>
        <w:t>္။</w:t>
      </w:r>
      <w:r w:rsidR="00BF51CB">
        <w:rPr>
          <w:rFonts w:ascii="Zawgyi-One" w:hAnsi="Zawgyi-One" w:cs="Zawgyi-One"/>
          <w:sz w:val="24"/>
        </w:rPr>
        <w:t xml:space="preserve"> ၎</w:t>
      </w:r>
      <w:proofErr w:type="spellStart"/>
      <w:r w:rsidR="00BF51CB">
        <w:rPr>
          <w:rFonts w:ascii="Zawgyi-One" w:hAnsi="Zawgyi-One" w:cs="Zawgyi-One"/>
          <w:sz w:val="24"/>
        </w:rPr>
        <w:t>သည</w:t>
      </w:r>
      <w:proofErr w:type="spellEnd"/>
      <w:r w:rsidR="00BF51CB">
        <w:rPr>
          <w:rFonts w:ascii="Zawgyi-One" w:hAnsi="Zawgyi-One" w:cs="Zawgyi-One"/>
          <w:sz w:val="24"/>
        </w:rPr>
        <w:t>္ ကၽြႏ္</w:t>
      </w:r>
      <w:proofErr w:type="spellStart"/>
      <w:r w:rsidR="00BF51CB">
        <w:rPr>
          <w:rFonts w:ascii="Zawgyi-One" w:hAnsi="Zawgyi-One" w:cs="Zawgyi-One"/>
          <w:sz w:val="24"/>
        </w:rPr>
        <w:t>ုပ္တို</w:t>
      </w:r>
      <w:proofErr w:type="spellEnd"/>
      <w:r w:rsidR="00BF51CB">
        <w:rPr>
          <w:rFonts w:ascii="Zawgyi-One" w:hAnsi="Zawgyi-One" w:cs="Zawgyi-One"/>
          <w:sz w:val="24"/>
        </w:rPr>
        <w:t xml:space="preserve">႔ </w:t>
      </w:r>
      <w:proofErr w:type="spellStart"/>
      <w:r w:rsidR="00BF51CB">
        <w:rPr>
          <w:rFonts w:ascii="Zawgyi-One" w:hAnsi="Zawgyi-One" w:cs="Zawgyi-One"/>
          <w:sz w:val="24"/>
        </w:rPr>
        <w:t>မည္သုိ</w:t>
      </w:r>
      <w:proofErr w:type="spellEnd"/>
      <w:r w:rsidR="00BF51CB">
        <w:rPr>
          <w:rFonts w:ascii="Zawgyi-One" w:hAnsi="Zawgyi-One" w:cs="Zawgyi-One"/>
          <w:sz w:val="24"/>
        </w:rPr>
        <w:t>႔ ျ</w:t>
      </w:r>
      <w:proofErr w:type="spellStart"/>
      <w:r w:rsidR="00BF51CB">
        <w:rPr>
          <w:rFonts w:ascii="Zawgyi-One" w:hAnsi="Zawgyi-One" w:cs="Zawgyi-One"/>
          <w:sz w:val="24"/>
        </w:rPr>
        <w:t>ပဳမူရမည္ဆို</w:t>
      </w:r>
      <w:proofErr w:type="spellEnd"/>
      <w:r w:rsidR="00EF4F0B">
        <w:rPr>
          <w:rFonts w:ascii="Zawgyi-One" w:hAnsi="Zawgyi-One" w:cs="Zawgyi-One"/>
          <w:sz w:val="24"/>
        </w:rPr>
        <w:t xml:space="preserve"> </w:t>
      </w:r>
      <w:proofErr w:type="spellStart"/>
      <w:r w:rsidR="00BF51CB">
        <w:rPr>
          <w:rFonts w:ascii="Zawgyi-One" w:hAnsi="Zawgyi-One" w:cs="Zawgyi-One"/>
          <w:sz w:val="24"/>
        </w:rPr>
        <w:t>ေသာ</w:t>
      </w:r>
      <w:proofErr w:type="spellEnd"/>
      <w:r w:rsidR="00BF51CB">
        <w:rPr>
          <w:rFonts w:ascii="Zawgyi-One" w:hAnsi="Zawgyi-One" w:cs="Zawgyi-One"/>
          <w:sz w:val="24"/>
        </w:rPr>
        <w:t xml:space="preserve"> </w:t>
      </w:r>
      <w:proofErr w:type="spellStart"/>
      <w:r w:rsidR="00BF51CB">
        <w:rPr>
          <w:rFonts w:ascii="Zawgyi-One" w:hAnsi="Zawgyi-One" w:cs="Zawgyi-One"/>
          <w:sz w:val="24"/>
        </w:rPr>
        <w:t>ပုံစံအတြက</w:t>
      </w:r>
      <w:proofErr w:type="spellEnd"/>
      <w:r w:rsidR="00BF51CB">
        <w:rPr>
          <w:rFonts w:ascii="Zawgyi-One" w:hAnsi="Zawgyi-One" w:cs="Zawgyi-One"/>
          <w:sz w:val="24"/>
        </w:rPr>
        <w:t xml:space="preserve">္ </w:t>
      </w:r>
      <w:proofErr w:type="spellStart"/>
      <w:r w:rsidR="00BF51CB">
        <w:rPr>
          <w:rFonts w:ascii="Zawgyi-One" w:hAnsi="Zawgyi-One" w:cs="Zawgyi-One"/>
          <w:sz w:val="24"/>
        </w:rPr>
        <w:t>တာဝန္</w:t>
      </w:r>
      <w:r w:rsidR="00EF4F0B">
        <w:rPr>
          <w:rFonts w:ascii="Zawgyi-One" w:hAnsi="Zawgyi-One" w:cs="Zawgyi-One"/>
          <w:sz w:val="24"/>
        </w:rPr>
        <w:t>သိစိတ</w:t>
      </w:r>
      <w:proofErr w:type="spellEnd"/>
      <w:r w:rsidR="00EF4F0B">
        <w:rPr>
          <w:rFonts w:ascii="Zawgyi-One" w:hAnsi="Zawgyi-One" w:cs="Zawgyi-One"/>
          <w:sz w:val="24"/>
        </w:rPr>
        <w:t>္</w:t>
      </w:r>
      <w:r w:rsidR="00BF51CB">
        <w:rPr>
          <w:rFonts w:ascii="Zawgyi-One" w:hAnsi="Zawgyi-One" w:cs="Zawgyi-One"/>
          <w:sz w:val="24"/>
        </w:rPr>
        <w:t xml:space="preserve"> </w:t>
      </w:r>
      <w:proofErr w:type="spellStart"/>
      <w:r w:rsidR="00BF51CB">
        <w:rPr>
          <w:rFonts w:ascii="Zawgyi-One" w:hAnsi="Zawgyi-One" w:cs="Zawgyi-One"/>
          <w:sz w:val="24"/>
        </w:rPr>
        <w:t>တစ္ခုမဟုတ္ပ</w:t>
      </w:r>
      <w:proofErr w:type="spellEnd"/>
      <w:r w:rsidR="00BF51CB">
        <w:rPr>
          <w:rFonts w:ascii="Zawgyi-One" w:hAnsi="Zawgyi-One" w:cs="Zawgyi-One"/>
          <w:sz w:val="24"/>
        </w:rPr>
        <w:t>ါ။</w:t>
      </w:r>
      <w:r w:rsidR="00EF4F0B">
        <w:rPr>
          <w:rFonts w:ascii="Zawgyi-One" w:hAnsi="Zawgyi-One" w:cs="Zawgyi-One"/>
          <w:sz w:val="24"/>
        </w:rPr>
        <w:t xml:space="preserve"> </w:t>
      </w:r>
    </w:p>
    <w:p w14:paraId="73839B41" w14:textId="77777777" w:rsidR="005300A2" w:rsidRDefault="005D6026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ဘယ္ေလာက္မ်ားမ်ား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C1FEE">
        <w:rPr>
          <w:rFonts w:ascii="Zawgyi-One" w:hAnsi="Zawgyi-One" w:cs="Zawgyi-One"/>
          <w:sz w:val="24"/>
        </w:rPr>
        <w:t>ေယရ</w:t>
      </w:r>
      <w:proofErr w:type="spellEnd"/>
      <w:r w:rsidR="003C1FEE">
        <w:rPr>
          <w:rFonts w:ascii="Zawgyi-One" w:hAnsi="Zawgyi-One" w:cs="Zawgyi-One"/>
          <w:sz w:val="24"/>
        </w:rPr>
        <w:t>ႈႏွင့္</w:t>
      </w:r>
      <w:proofErr w:type="spellStart"/>
      <w:r w:rsidR="00104B22">
        <w:rPr>
          <w:rFonts w:ascii="Zawgyi-One" w:hAnsi="Zawgyi-One" w:cs="Zawgyi-One"/>
          <w:sz w:val="24"/>
        </w:rPr>
        <w:t>မတူေၾကာင္း</w:t>
      </w:r>
      <w:proofErr w:type="spellEnd"/>
      <w:r w:rsidR="00104B22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04B22">
        <w:rPr>
          <w:rFonts w:ascii="Zawgyi-One" w:hAnsi="Zawgyi-One" w:cs="Zawgyi-One"/>
          <w:sz w:val="24"/>
        </w:rPr>
        <w:t>ထို႔ေနာက</w:t>
      </w:r>
      <w:proofErr w:type="spellEnd"/>
      <w:r w:rsidR="00104B22">
        <w:rPr>
          <w:rFonts w:ascii="Zawgyi-One" w:hAnsi="Zawgyi-One" w:cs="Zawgyi-One"/>
          <w:sz w:val="24"/>
        </w:rPr>
        <w:t xml:space="preserve">္ </w:t>
      </w:r>
      <w:proofErr w:type="spellStart"/>
      <w:r w:rsidR="00104B22">
        <w:rPr>
          <w:rFonts w:ascii="Zawgyi-One" w:hAnsi="Zawgyi-One" w:cs="Zawgyi-One"/>
          <w:sz w:val="24"/>
        </w:rPr>
        <w:t>ပိုေကာင္းေအာင</w:t>
      </w:r>
      <w:proofErr w:type="spellEnd"/>
      <w:r w:rsidR="00104B22">
        <w:rPr>
          <w:rFonts w:ascii="Zawgyi-One" w:hAnsi="Zawgyi-One" w:cs="Zawgyi-One"/>
          <w:sz w:val="24"/>
        </w:rPr>
        <w:t xml:space="preserve">္ </w:t>
      </w:r>
      <w:proofErr w:type="spellStart"/>
      <w:r w:rsidR="00104B22">
        <w:rPr>
          <w:rFonts w:ascii="Zawgyi-One" w:hAnsi="Zawgyi-One" w:cs="Zawgyi-One"/>
          <w:sz w:val="24"/>
        </w:rPr>
        <w:t>လုပ</w:t>
      </w:r>
      <w:proofErr w:type="spellEnd"/>
      <w:r w:rsidR="00104B22">
        <w:rPr>
          <w:rFonts w:ascii="Zawgyi-One" w:hAnsi="Zawgyi-One" w:cs="Zawgyi-One"/>
          <w:sz w:val="24"/>
        </w:rPr>
        <w:t>္</w:t>
      </w:r>
      <w:r w:rsidR="00E315A0">
        <w:rPr>
          <w:rFonts w:ascii="Zawgyi-One" w:hAnsi="Zawgyi-One" w:cs="Zawgyi-One"/>
          <w:sz w:val="24"/>
        </w:rPr>
        <w:t xml:space="preserve"> </w:t>
      </w:r>
      <w:proofErr w:type="spellStart"/>
      <w:r w:rsidR="00104B22">
        <w:rPr>
          <w:rFonts w:ascii="Zawgyi-One" w:hAnsi="Zawgyi-One" w:cs="Zawgyi-One"/>
          <w:sz w:val="24"/>
        </w:rPr>
        <w:t>ေဆာင္မည္ဆိုေသာ</w:t>
      </w:r>
      <w:proofErr w:type="spellEnd"/>
      <w:r w:rsidR="00104B22">
        <w:rPr>
          <w:rFonts w:ascii="Zawgyi-One" w:hAnsi="Zawgyi-One" w:cs="Zawgyi-One"/>
          <w:sz w:val="24"/>
        </w:rPr>
        <w:t xml:space="preserve"> </w:t>
      </w:r>
      <w:proofErr w:type="spellStart"/>
      <w:r w:rsidR="00104B22">
        <w:rPr>
          <w:rFonts w:ascii="Zawgyi-One" w:hAnsi="Zawgyi-One" w:cs="Zawgyi-One"/>
          <w:sz w:val="24"/>
        </w:rPr>
        <w:t>ကတိျပ</w:t>
      </w:r>
      <w:proofErr w:type="spellEnd"/>
      <w:r w:rsidR="00104B22">
        <w:rPr>
          <w:rFonts w:ascii="Zawgyi-One" w:hAnsi="Zawgyi-One" w:cs="Zawgyi-One"/>
          <w:sz w:val="24"/>
        </w:rPr>
        <w:t>ဳျ</w:t>
      </w:r>
      <w:proofErr w:type="spellStart"/>
      <w:r w:rsidR="00104B22">
        <w:rPr>
          <w:rFonts w:ascii="Zawgyi-One" w:hAnsi="Zawgyi-One" w:cs="Zawgyi-One"/>
          <w:sz w:val="24"/>
        </w:rPr>
        <w:t>ခင္းမ်ားအေၾကာင္းကုိ</w:t>
      </w:r>
      <w:proofErr w:type="spellEnd"/>
      <w:r w:rsidR="00104B22">
        <w:rPr>
          <w:rFonts w:ascii="Zawgyi-One" w:hAnsi="Zawgyi-One" w:cs="Zawgyi-One"/>
          <w:sz w:val="24"/>
        </w:rPr>
        <w:t xml:space="preserve"> </w:t>
      </w:r>
      <w:proofErr w:type="spellStart"/>
      <w:r w:rsidR="00104B22">
        <w:rPr>
          <w:rFonts w:ascii="Zawgyi-One" w:hAnsi="Zawgyi-One" w:cs="Zawgyi-One"/>
          <w:sz w:val="24"/>
        </w:rPr>
        <w:t>လိပ</w:t>
      </w:r>
      <w:proofErr w:type="spellEnd"/>
      <w:r w:rsidR="00104B22">
        <w:rPr>
          <w:rFonts w:ascii="Zawgyi-One" w:hAnsi="Zawgyi-One" w:cs="Zawgyi-One"/>
          <w:sz w:val="24"/>
        </w:rPr>
        <w:t>္ျ</w:t>
      </w:r>
      <w:proofErr w:type="spellStart"/>
      <w:r w:rsidR="00104B22">
        <w:rPr>
          <w:rFonts w:ascii="Zawgyi-One" w:hAnsi="Zawgyi-One" w:cs="Zawgyi-One"/>
          <w:sz w:val="24"/>
        </w:rPr>
        <w:t>ပာမသန</w:t>
      </w:r>
      <w:proofErr w:type="spellEnd"/>
      <w:r w:rsidR="00104B22">
        <w:rPr>
          <w:rFonts w:ascii="Zawgyi-One" w:hAnsi="Zawgyi-One" w:cs="Zawgyi-One"/>
          <w:sz w:val="24"/>
        </w:rPr>
        <w:t>္႔ျ</w:t>
      </w:r>
      <w:proofErr w:type="spellStart"/>
      <w:r w:rsidR="00104B22">
        <w:rPr>
          <w:rFonts w:ascii="Zawgyi-One" w:hAnsi="Zawgyi-One" w:cs="Zawgyi-One"/>
          <w:sz w:val="24"/>
        </w:rPr>
        <w:t>ဖစ္ေနမည</w:t>
      </w:r>
      <w:proofErr w:type="spellEnd"/>
      <w:r w:rsidR="00104B22">
        <w:rPr>
          <w:rFonts w:ascii="Zawgyi-One" w:hAnsi="Zawgyi-One" w:cs="Zawgyi-One"/>
          <w:sz w:val="24"/>
        </w:rPr>
        <w:t>့္</w:t>
      </w:r>
      <w:proofErr w:type="spellStart"/>
      <w:r w:rsidR="00104B22">
        <w:rPr>
          <w:rFonts w:ascii="Zawgyi-One" w:hAnsi="Zawgyi-One" w:cs="Zawgyi-One"/>
          <w:sz w:val="24"/>
        </w:rPr>
        <w:t>အစား</w:t>
      </w:r>
      <w:proofErr w:type="spellEnd"/>
      <w:r w:rsidR="00104B22">
        <w:rPr>
          <w:rFonts w:ascii="Zawgyi-One" w:hAnsi="Zawgyi-One" w:cs="Zawgyi-One"/>
          <w:sz w:val="24"/>
        </w:rPr>
        <w:t>၊ ကၽြႏ္</w:t>
      </w:r>
      <w:proofErr w:type="spellStart"/>
      <w:r w:rsidR="00104B22">
        <w:rPr>
          <w:rFonts w:ascii="Zawgyi-One" w:hAnsi="Zawgyi-One" w:cs="Zawgyi-One"/>
          <w:sz w:val="24"/>
        </w:rPr>
        <w:t>ုပ္တို</w:t>
      </w:r>
      <w:proofErr w:type="spellEnd"/>
      <w:r w:rsidR="00104B22">
        <w:rPr>
          <w:rFonts w:ascii="Zawgyi-One" w:hAnsi="Zawgyi-One" w:cs="Zawgyi-One"/>
          <w:sz w:val="24"/>
        </w:rPr>
        <w:t>႔</w:t>
      </w:r>
      <w:r w:rsidR="00E315A0">
        <w:rPr>
          <w:rFonts w:ascii="Zawgyi-One" w:hAnsi="Zawgyi-One" w:cs="Zawgyi-One"/>
          <w:sz w:val="24"/>
        </w:rPr>
        <w:t xml:space="preserve"> </w:t>
      </w:r>
      <w:proofErr w:type="spellStart"/>
      <w:r w:rsidR="00104B22">
        <w:rPr>
          <w:rFonts w:ascii="Zawgyi-One" w:hAnsi="Zawgyi-One" w:cs="Zawgyi-One"/>
          <w:sz w:val="24"/>
        </w:rPr>
        <w:t>ဟာ</w:t>
      </w:r>
      <w:proofErr w:type="spellEnd"/>
      <w:r w:rsidR="00104B22">
        <w:rPr>
          <w:rFonts w:ascii="Zawgyi-One" w:hAnsi="Zawgyi-One" w:cs="Zawgyi-One"/>
          <w:sz w:val="24"/>
        </w:rPr>
        <w:t xml:space="preserve"> </w:t>
      </w:r>
      <w:proofErr w:type="spellStart"/>
      <w:r w:rsidR="00104B22">
        <w:rPr>
          <w:rFonts w:ascii="Zawgyi-One" w:hAnsi="Zawgyi-One" w:cs="Zawgyi-One"/>
          <w:sz w:val="24"/>
        </w:rPr>
        <w:t>တစ္မူထူးျခားစြာ</w:t>
      </w:r>
      <w:proofErr w:type="spellEnd"/>
      <w:r w:rsidR="00104B22">
        <w:rPr>
          <w:rFonts w:ascii="Zawgyi-One" w:hAnsi="Zawgyi-One" w:cs="Zawgyi-One"/>
          <w:sz w:val="24"/>
        </w:rPr>
        <w:t xml:space="preserve"> </w:t>
      </w:r>
      <w:proofErr w:type="spellStart"/>
      <w:r w:rsidR="00CC0FAD">
        <w:rPr>
          <w:rFonts w:ascii="Zawgyi-One" w:hAnsi="Zawgyi-One" w:cs="Zawgyi-One"/>
          <w:sz w:val="24"/>
        </w:rPr>
        <w:t>စဥ္းစာဖို႔</w:t>
      </w:r>
      <w:r w:rsidR="00E315A0">
        <w:rPr>
          <w:rFonts w:ascii="Zawgyi-One" w:hAnsi="Zawgyi-One" w:cs="Zawgyi-One"/>
          <w:sz w:val="24"/>
        </w:rPr>
        <w:t>ရန</w:t>
      </w:r>
      <w:proofErr w:type="spellEnd"/>
      <w:r w:rsidR="00E315A0">
        <w:rPr>
          <w:rFonts w:ascii="Zawgyi-One" w:hAnsi="Zawgyi-One" w:cs="Zawgyi-One"/>
          <w:sz w:val="24"/>
        </w:rPr>
        <w:t>္</w:t>
      </w:r>
      <w:r w:rsidR="00CC0FAD">
        <w:rPr>
          <w:rFonts w:ascii="Zawgyi-One" w:hAnsi="Zawgyi-One" w:cs="Zawgyi-One"/>
          <w:sz w:val="24"/>
        </w:rPr>
        <w:t xml:space="preserve"> </w:t>
      </w:r>
      <w:proofErr w:type="spellStart"/>
      <w:r w:rsidR="00CC0FAD">
        <w:rPr>
          <w:rFonts w:ascii="Zawgyi-One" w:hAnsi="Zawgyi-One" w:cs="Zawgyi-One"/>
          <w:sz w:val="24"/>
        </w:rPr>
        <w:t>လိုအပ္ပါသည</w:t>
      </w:r>
      <w:proofErr w:type="spellEnd"/>
      <w:r w:rsidR="00CC0FAD">
        <w:rPr>
          <w:rFonts w:ascii="Zawgyi-One" w:hAnsi="Zawgyi-One" w:cs="Zawgyi-One"/>
          <w:sz w:val="24"/>
        </w:rPr>
        <w:t>္။</w:t>
      </w:r>
      <w:r w:rsidR="00E315A0">
        <w:rPr>
          <w:rFonts w:ascii="Zawgyi-One" w:hAnsi="Zawgyi-One" w:cs="Zawgyi-One"/>
          <w:sz w:val="24"/>
        </w:rPr>
        <w:t xml:space="preserve"> </w:t>
      </w:r>
      <w:r w:rsidR="00946EC4">
        <w:rPr>
          <w:rFonts w:ascii="Zawgyi-One" w:hAnsi="Zawgyi-One" w:cs="Zawgyi-One"/>
          <w:sz w:val="24"/>
        </w:rPr>
        <w:t>ကၽြႏ္</w:t>
      </w:r>
      <w:proofErr w:type="spellStart"/>
      <w:r w:rsidR="00946EC4">
        <w:rPr>
          <w:rFonts w:ascii="Zawgyi-One" w:hAnsi="Zawgyi-One" w:cs="Zawgyi-One"/>
          <w:sz w:val="24"/>
        </w:rPr>
        <w:t>ုပ္တို႔သည</w:t>
      </w:r>
      <w:proofErr w:type="spellEnd"/>
      <w:r w:rsidR="00946EC4">
        <w:rPr>
          <w:rFonts w:ascii="Zawgyi-One" w:hAnsi="Zawgyi-One" w:cs="Zawgyi-One"/>
          <w:sz w:val="24"/>
        </w:rPr>
        <w:t xml:space="preserve">္ </w:t>
      </w:r>
      <w:proofErr w:type="spellStart"/>
      <w:r w:rsidR="001B08C7">
        <w:rPr>
          <w:rFonts w:ascii="Zawgyi-One" w:hAnsi="Zawgyi-One" w:cs="Zawgyi-One"/>
          <w:sz w:val="24"/>
        </w:rPr>
        <w:t>အတိတ္ကာလ</w:t>
      </w:r>
      <w:proofErr w:type="spellEnd"/>
      <w:r w:rsidR="001B08C7">
        <w:rPr>
          <w:rFonts w:ascii="Zawgyi-One" w:hAnsi="Zawgyi-One" w:cs="Zawgyi-One"/>
          <w:sz w:val="24"/>
        </w:rPr>
        <w:t xml:space="preserve">၌ </w:t>
      </w:r>
      <w:r w:rsidR="008B1DEE">
        <w:rPr>
          <w:rFonts w:ascii="Zawgyi-One" w:hAnsi="Zawgyi-One" w:cs="Zawgyi-One"/>
          <w:sz w:val="24"/>
        </w:rPr>
        <w:t>ကၽြႏ္</w:t>
      </w:r>
      <w:proofErr w:type="spellStart"/>
      <w:r w:rsidR="008B1DEE">
        <w:rPr>
          <w:rFonts w:ascii="Zawgyi-One" w:hAnsi="Zawgyi-One" w:cs="Zawgyi-One"/>
          <w:sz w:val="24"/>
        </w:rPr>
        <w:t>ုပ္တို႔အတြက</w:t>
      </w:r>
      <w:proofErr w:type="spellEnd"/>
      <w:r w:rsidR="008B1DEE">
        <w:rPr>
          <w:rFonts w:ascii="Zawgyi-One" w:hAnsi="Zawgyi-One" w:cs="Zawgyi-One"/>
          <w:sz w:val="24"/>
        </w:rPr>
        <w:t xml:space="preserve">္ </w:t>
      </w:r>
      <w:proofErr w:type="spellStart"/>
      <w:r w:rsidR="008B1DEE">
        <w:rPr>
          <w:rFonts w:ascii="Zawgyi-One" w:hAnsi="Zawgyi-One" w:cs="Zawgyi-One"/>
          <w:sz w:val="24"/>
        </w:rPr>
        <w:t>သူ</w:t>
      </w:r>
      <w:r w:rsidR="00946EC4">
        <w:rPr>
          <w:rFonts w:ascii="Zawgyi-One" w:hAnsi="Zawgyi-One" w:cs="Zawgyi-One"/>
          <w:sz w:val="24"/>
        </w:rPr>
        <w:t>လုပ္ေဆာင္ေပးခ့ဲသည</w:t>
      </w:r>
      <w:proofErr w:type="spellEnd"/>
      <w:r w:rsidR="00946EC4">
        <w:rPr>
          <w:rFonts w:ascii="Zawgyi-One" w:hAnsi="Zawgyi-One" w:cs="Zawgyi-One"/>
          <w:sz w:val="24"/>
        </w:rPr>
        <w:t>့္</w:t>
      </w:r>
      <w:proofErr w:type="spellStart"/>
      <w:r w:rsidR="00946EC4">
        <w:rPr>
          <w:rFonts w:ascii="Zawgyi-One" w:hAnsi="Zawgyi-One" w:cs="Zawgyi-One"/>
          <w:sz w:val="24"/>
        </w:rPr>
        <w:t>အရာ</w:t>
      </w:r>
      <w:proofErr w:type="spellEnd"/>
      <w:r w:rsidR="00946EC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946EC4">
        <w:rPr>
          <w:rFonts w:ascii="Zawgyi-One" w:hAnsi="Zawgyi-One" w:cs="Zawgyi-One"/>
          <w:sz w:val="24"/>
        </w:rPr>
        <w:t>အနာဂတ</w:t>
      </w:r>
      <w:proofErr w:type="spellEnd"/>
      <w:r w:rsidR="00946EC4">
        <w:rPr>
          <w:rFonts w:ascii="Zawgyi-One" w:hAnsi="Zawgyi-One" w:cs="Zawgyi-One"/>
          <w:sz w:val="24"/>
        </w:rPr>
        <w:t xml:space="preserve">္၌ </w:t>
      </w:r>
      <w:proofErr w:type="spellStart"/>
      <w:r w:rsidR="00946EC4">
        <w:rPr>
          <w:rFonts w:ascii="Zawgyi-One" w:hAnsi="Zawgyi-One" w:cs="Zawgyi-One"/>
          <w:sz w:val="24"/>
        </w:rPr>
        <w:t>လုပ္ေဆာင္ရန</w:t>
      </w:r>
      <w:proofErr w:type="spellEnd"/>
      <w:r w:rsidR="00946EC4">
        <w:rPr>
          <w:rFonts w:ascii="Zawgyi-One" w:hAnsi="Zawgyi-One" w:cs="Zawgyi-One"/>
          <w:sz w:val="24"/>
        </w:rPr>
        <w:t xml:space="preserve">္ </w:t>
      </w:r>
      <w:proofErr w:type="spellStart"/>
      <w:r w:rsidR="00946EC4">
        <w:rPr>
          <w:rFonts w:ascii="Zawgyi-One" w:hAnsi="Zawgyi-One" w:cs="Zawgyi-One"/>
          <w:sz w:val="24"/>
        </w:rPr>
        <w:t>သူစီစဥ္ထားသည</w:t>
      </w:r>
      <w:proofErr w:type="spellEnd"/>
      <w:r w:rsidR="00946EC4">
        <w:rPr>
          <w:rFonts w:ascii="Zawgyi-One" w:hAnsi="Zawgyi-One" w:cs="Zawgyi-One"/>
          <w:sz w:val="24"/>
        </w:rPr>
        <w:t>့္</w:t>
      </w:r>
      <w:proofErr w:type="spellStart"/>
      <w:r w:rsidR="00946EC4">
        <w:rPr>
          <w:rFonts w:ascii="Zawgyi-One" w:hAnsi="Zawgyi-One" w:cs="Zawgyi-One"/>
          <w:sz w:val="24"/>
        </w:rPr>
        <w:t>အရာ</w:t>
      </w:r>
      <w:proofErr w:type="spellEnd"/>
      <w:r w:rsidR="00946EC4">
        <w:rPr>
          <w:rFonts w:ascii="Zawgyi-One" w:hAnsi="Zawgyi-One" w:cs="Zawgyi-One"/>
          <w:sz w:val="24"/>
        </w:rPr>
        <w:t xml:space="preserve">၏ </w:t>
      </w:r>
      <w:proofErr w:type="spellStart"/>
      <w:r w:rsidR="00946EC4">
        <w:rPr>
          <w:rFonts w:ascii="Zawgyi-One" w:hAnsi="Zawgyi-One" w:cs="Zawgyi-One"/>
          <w:sz w:val="24"/>
        </w:rPr>
        <w:t>ေကာင္း</w:t>
      </w:r>
      <w:proofErr w:type="spellEnd"/>
      <w:r w:rsidR="00B94D6D">
        <w:rPr>
          <w:rFonts w:ascii="Zawgyi-One" w:hAnsi="Zawgyi-One" w:cs="Zawgyi-One"/>
          <w:sz w:val="24"/>
        </w:rPr>
        <w:t xml:space="preserve"> </w:t>
      </w:r>
      <w:r w:rsidR="00946EC4">
        <w:rPr>
          <w:rFonts w:ascii="Zawgyi-One" w:hAnsi="Zawgyi-One" w:cs="Zawgyi-One"/>
          <w:sz w:val="24"/>
        </w:rPr>
        <w:t>ႀ</w:t>
      </w:r>
      <w:proofErr w:type="spellStart"/>
      <w:r w:rsidR="00946EC4">
        <w:rPr>
          <w:rFonts w:ascii="Zawgyi-One" w:hAnsi="Zawgyi-One" w:cs="Zawgyi-One"/>
          <w:sz w:val="24"/>
        </w:rPr>
        <w:t>ကီးမဂၤလာကုိ</w:t>
      </w:r>
      <w:proofErr w:type="spellEnd"/>
      <w:r w:rsidR="00946EC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46EC4">
        <w:rPr>
          <w:rFonts w:ascii="Zawgyi-One" w:hAnsi="Zawgyi-One" w:cs="Zawgyi-One"/>
          <w:sz w:val="24"/>
        </w:rPr>
        <w:t>ုပ္တို</w:t>
      </w:r>
      <w:proofErr w:type="spellEnd"/>
      <w:r w:rsidR="00946EC4">
        <w:rPr>
          <w:rFonts w:ascii="Zawgyi-One" w:hAnsi="Zawgyi-One" w:cs="Zawgyi-One"/>
          <w:sz w:val="24"/>
        </w:rPr>
        <w:t xml:space="preserve">႔၏ </w:t>
      </w:r>
      <w:proofErr w:type="spellStart"/>
      <w:r w:rsidR="0008710F">
        <w:rPr>
          <w:rFonts w:ascii="Zawgyi-One" w:hAnsi="Zawgyi-One" w:cs="Zawgyi-One"/>
          <w:sz w:val="24"/>
        </w:rPr>
        <w:t>ေ</w:t>
      </w:r>
      <w:r w:rsidR="006B12F6">
        <w:rPr>
          <w:rFonts w:ascii="Zawgyi-One" w:hAnsi="Zawgyi-One" w:cs="Zawgyi-One"/>
          <w:sz w:val="24"/>
        </w:rPr>
        <w:t>တြးေခၚဉာဏ္</w:t>
      </w:r>
      <w:r w:rsidR="00946EC4">
        <w:rPr>
          <w:rFonts w:ascii="Zawgyi-One" w:hAnsi="Zawgyi-One" w:cs="Zawgyi-One"/>
          <w:sz w:val="24"/>
        </w:rPr>
        <w:t>အား</w:t>
      </w:r>
      <w:proofErr w:type="spellEnd"/>
      <w:r w:rsidR="00946EC4">
        <w:rPr>
          <w:rFonts w:ascii="Zawgyi-One" w:hAnsi="Zawgyi-One" w:cs="Zawgyi-One"/>
          <w:sz w:val="24"/>
        </w:rPr>
        <w:t xml:space="preserve"> </w:t>
      </w:r>
      <w:proofErr w:type="spellStart"/>
      <w:r w:rsidR="00946EC4">
        <w:rPr>
          <w:rFonts w:ascii="Zawgyi-One" w:hAnsi="Zawgyi-One" w:cs="Zawgyi-One"/>
          <w:sz w:val="24"/>
        </w:rPr>
        <w:t>ေျပာင္းလဲ</w:t>
      </w:r>
      <w:r w:rsidR="004B59C0">
        <w:rPr>
          <w:rFonts w:ascii="Zawgyi-One" w:hAnsi="Zawgyi-One" w:cs="Zawgyi-One"/>
          <w:sz w:val="24"/>
        </w:rPr>
        <w:t>ဖို႔ရန</w:t>
      </w:r>
      <w:proofErr w:type="spellEnd"/>
      <w:r w:rsidR="004B59C0">
        <w:rPr>
          <w:rFonts w:ascii="Zawgyi-One" w:hAnsi="Zawgyi-One" w:cs="Zawgyi-One"/>
          <w:sz w:val="24"/>
        </w:rPr>
        <w:t xml:space="preserve">္ </w:t>
      </w:r>
      <w:proofErr w:type="spellStart"/>
      <w:r w:rsidR="00505CB4">
        <w:rPr>
          <w:rFonts w:ascii="Zawgyi-One" w:hAnsi="Zawgyi-One" w:cs="Zawgyi-One"/>
          <w:sz w:val="24"/>
        </w:rPr>
        <w:t>ခြင</w:t>
      </w:r>
      <w:proofErr w:type="spellEnd"/>
      <w:r w:rsidR="00505CB4">
        <w:rPr>
          <w:rFonts w:ascii="Zawgyi-One" w:hAnsi="Zawgyi-One" w:cs="Zawgyi-One"/>
          <w:sz w:val="24"/>
        </w:rPr>
        <w:t>့္ျ</w:t>
      </w:r>
      <w:proofErr w:type="spellStart"/>
      <w:r w:rsidR="00505CB4">
        <w:rPr>
          <w:rFonts w:ascii="Zawgyi-One" w:hAnsi="Zawgyi-One" w:cs="Zawgyi-One"/>
          <w:sz w:val="24"/>
        </w:rPr>
        <w:t>ပဳ</w:t>
      </w:r>
      <w:r w:rsidR="00B94D6D">
        <w:rPr>
          <w:rFonts w:ascii="Zawgyi-One" w:hAnsi="Zawgyi-One" w:cs="Zawgyi-One"/>
          <w:sz w:val="24"/>
        </w:rPr>
        <w:t>သင</w:t>
      </w:r>
      <w:proofErr w:type="spellEnd"/>
      <w:r w:rsidR="00B94D6D">
        <w:rPr>
          <w:rFonts w:ascii="Zawgyi-One" w:hAnsi="Zawgyi-One" w:cs="Zawgyi-One"/>
          <w:sz w:val="24"/>
        </w:rPr>
        <w:t>့္</w:t>
      </w:r>
      <w:proofErr w:type="spellStart"/>
      <w:r w:rsidR="00946EC4">
        <w:rPr>
          <w:rFonts w:ascii="Zawgyi-One" w:hAnsi="Zawgyi-One" w:cs="Zawgyi-One"/>
          <w:sz w:val="24"/>
        </w:rPr>
        <w:t>ပါ</w:t>
      </w:r>
      <w:r w:rsidR="00B94D6D">
        <w:rPr>
          <w:rFonts w:ascii="Zawgyi-One" w:hAnsi="Zawgyi-One" w:cs="Zawgyi-One"/>
          <w:sz w:val="24"/>
        </w:rPr>
        <w:t>သည</w:t>
      </w:r>
      <w:proofErr w:type="spellEnd"/>
      <w:r w:rsidR="00B94D6D">
        <w:rPr>
          <w:rFonts w:ascii="Zawgyi-One" w:hAnsi="Zawgyi-One" w:cs="Zawgyi-One"/>
          <w:sz w:val="24"/>
        </w:rPr>
        <w:t>္</w:t>
      </w:r>
      <w:r w:rsidR="00946EC4">
        <w:rPr>
          <w:rFonts w:ascii="Zawgyi-One" w:hAnsi="Zawgyi-One" w:cs="Zawgyi-One"/>
          <w:sz w:val="24"/>
        </w:rPr>
        <w:t>။</w:t>
      </w:r>
      <w:r w:rsidR="004B59C0">
        <w:rPr>
          <w:rFonts w:ascii="Zawgyi-One" w:hAnsi="Zawgyi-One" w:cs="Zawgyi-One"/>
          <w:sz w:val="24"/>
        </w:rPr>
        <w:t xml:space="preserve"> </w:t>
      </w:r>
      <w:r w:rsidR="002C464E">
        <w:rPr>
          <w:rFonts w:ascii="Zawgyi-One" w:hAnsi="Zawgyi-One" w:cs="Zawgyi-One"/>
          <w:sz w:val="24"/>
        </w:rPr>
        <w:t>ကၽြႏ္</w:t>
      </w:r>
      <w:proofErr w:type="spellStart"/>
      <w:r w:rsidR="002C464E">
        <w:rPr>
          <w:rFonts w:ascii="Zawgyi-One" w:hAnsi="Zawgyi-One" w:cs="Zawgyi-One"/>
          <w:sz w:val="24"/>
        </w:rPr>
        <w:t>ုပ္တို႔သည</w:t>
      </w:r>
      <w:proofErr w:type="spellEnd"/>
      <w:r w:rsidR="002C464E">
        <w:rPr>
          <w:rFonts w:ascii="Zawgyi-One" w:hAnsi="Zawgyi-One" w:cs="Zawgyi-One"/>
          <w:sz w:val="24"/>
        </w:rPr>
        <w:t xml:space="preserve">္ </w:t>
      </w:r>
      <w:proofErr w:type="spellStart"/>
      <w:r w:rsidR="002C464E">
        <w:rPr>
          <w:rFonts w:ascii="Zawgyi-One" w:hAnsi="Zawgyi-One" w:cs="Zawgyi-One"/>
          <w:sz w:val="24"/>
        </w:rPr>
        <w:t>ေကာင္း</w:t>
      </w:r>
      <w:r w:rsidR="00B832EC">
        <w:rPr>
          <w:rFonts w:ascii="Zawgyi-One" w:hAnsi="Zawgyi-One" w:cs="Zawgyi-One"/>
          <w:sz w:val="24"/>
        </w:rPr>
        <w:t>မြန္</w:t>
      </w:r>
      <w:r w:rsidR="002C464E">
        <w:rPr>
          <w:rFonts w:ascii="Zawgyi-One" w:hAnsi="Zawgyi-One" w:cs="Zawgyi-One"/>
          <w:sz w:val="24"/>
        </w:rPr>
        <w:t>လာဖို</w:t>
      </w:r>
      <w:proofErr w:type="spellEnd"/>
      <w:r w:rsidR="002C464E">
        <w:rPr>
          <w:rFonts w:ascii="Zawgyi-One" w:hAnsi="Zawgyi-One" w:cs="Zawgyi-One"/>
          <w:sz w:val="24"/>
        </w:rPr>
        <w:t>႔</w:t>
      </w:r>
      <w:r w:rsidR="00B832EC">
        <w:rPr>
          <w:rFonts w:ascii="Zawgyi-One" w:hAnsi="Zawgyi-One" w:cs="Zawgyi-One"/>
          <w:sz w:val="24"/>
        </w:rPr>
        <w:t>ႏွင့္</w:t>
      </w:r>
      <w:r w:rsidR="002C464E">
        <w:rPr>
          <w:rFonts w:ascii="Zawgyi-One" w:hAnsi="Zawgyi-One" w:cs="Zawgyi-One"/>
          <w:sz w:val="24"/>
        </w:rPr>
        <w:t xml:space="preserve"> </w:t>
      </w:r>
      <w:proofErr w:type="spellStart"/>
      <w:r w:rsidR="00B832EC">
        <w:rPr>
          <w:rFonts w:ascii="Zawgyi-One" w:hAnsi="Zawgyi-One" w:cs="Zawgyi-One"/>
          <w:sz w:val="24"/>
        </w:rPr>
        <w:t>ေကာင္းက</w:t>
      </w:r>
      <w:proofErr w:type="spellEnd"/>
      <w:r w:rsidR="00B832EC">
        <w:rPr>
          <w:rFonts w:ascii="Zawgyi-One" w:hAnsi="Zawgyi-One" w:cs="Zawgyi-One"/>
          <w:sz w:val="24"/>
        </w:rPr>
        <w:t>်ဳ</w:t>
      </w:r>
      <w:proofErr w:type="spellStart"/>
      <w:r w:rsidR="00B832EC">
        <w:rPr>
          <w:rFonts w:ascii="Zawgyi-One" w:hAnsi="Zawgyi-One" w:cs="Zawgyi-One"/>
          <w:sz w:val="24"/>
        </w:rPr>
        <w:t>ိး</w:t>
      </w:r>
      <w:r w:rsidR="002C464E">
        <w:rPr>
          <w:rFonts w:ascii="Zawgyi-One" w:hAnsi="Zawgyi-One" w:cs="Zawgyi-One"/>
          <w:sz w:val="24"/>
        </w:rPr>
        <w:t>ကုိ</w:t>
      </w:r>
      <w:proofErr w:type="spellEnd"/>
      <w:r w:rsidR="002C464E">
        <w:rPr>
          <w:rFonts w:ascii="Zawgyi-One" w:hAnsi="Zawgyi-One" w:cs="Zawgyi-One"/>
          <w:sz w:val="24"/>
        </w:rPr>
        <w:t xml:space="preserve"> </w:t>
      </w:r>
      <w:proofErr w:type="spellStart"/>
      <w:r w:rsidR="002C464E">
        <w:rPr>
          <w:rFonts w:ascii="Zawgyi-One" w:hAnsi="Zawgyi-One" w:cs="Zawgyi-One"/>
          <w:sz w:val="24"/>
        </w:rPr>
        <w:t>လုပ္ေဆာင္ဖို</w:t>
      </w:r>
      <w:proofErr w:type="spellEnd"/>
      <w:r w:rsidR="002C464E">
        <w:rPr>
          <w:rFonts w:ascii="Zawgyi-One" w:hAnsi="Zawgyi-One" w:cs="Zawgyi-One"/>
          <w:sz w:val="24"/>
        </w:rPr>
        <w:t>႔</w:t>
      </w:r>
      <w:r w:rsidR="00B832EC">
        <w:rPr>
          <w:rFonts w:ascii="Zawgyi-One" w:hAnsi="Zawgyi-One" w:cs="Zawgyi-One"/>
          <w:sz w:val="24"/>
        </w:rPr>
        <w:t xml:space="preserve"> </w:t>
      </w:r>
      <w:proofErr w:type="spellStart"/>
      <w:r w:rsidR="002C464E">
        <w:rPr>
          <w:rFonts w:ascii="Zawgyi-One" w:hAnsi="Zawgyi-One" w:cs="Zawgyi-One"/>
          <w:sz w:val="24"/>
        </w:rPr>
        <w:t>လိုအပ္ပါတယ</w:t>
      </w:r>
      <w:proofErr w:type="spellEnd"/>
      <w:r w:rsidR="002C464E">
        <w:rPr>
          <w:rFonts w:ascii="Zawgyi-One" w:hAnsi="Zawgyi-One" w:cs="Zawgyi-One"/>
          <w:sz w:val="24"/>
        </w:rPr>
        <w:t xml:space="preserve">္ </w:t>
      </w:r>
      <w:proofErr w:type="spellStart"/>
      <w:r w:rsidR="002C464E">
        <w:rPr>
          <w:rFonts w:ascii="Zawgyi-One" w:hAnsi="Zawgyi-One" w:cs="Zawgyi-One"/>
          <w:sz w:val="24"/>
        </w:rPr>
        <w:t>သုိ႔မဟုတ</w:t>
      </w:r>
      <w:proofErr w:type="spellEnd"/>
      <w:r w:rsidR="002C464E">
        <w:rPr>
          <w:rFonts w:ascii="Zawgyi-One" w:hAnsi="Zawgyi-One" w:cs="Zawgyi-One"/>
          <w:sz w:val="24"/>
        </w:rPr>
        <w:t xml:space="preserve">္ </w:t>
      </w:r>
      <w:proofErr w:type="spellStart"/>
      <w:r w:rsidR="002C464E">
        <w:rPr>
          <w:rFonts w:ascii="Zawgyi-One" w:hAnsi="Zawgyi-One" w:cs="Zawgyi-One"/>
          <w:sz w:val="24"/>
        </w:rPr>
        <w:t>ဘုရားသခင္သည</w:t>
      </w:r>
      <w:proofErr w:type="spellEnd"/>
      <w:r w:rsidR="002C464E">
        <w:rPr>
          <w:rFonts w:ascii="Zawgyi-One" w:hAnsi="Zawgyi-One" w:cs="Zawgyi-One"/>
          <w:sz w:val="24"/>
        </w:rPr>
        <w:t>္ ကၽြႏ္</w:t>
      </w:r>
      <w:proofErr w:type="spellStart"/>
      <w:r w:rsidR="002C464E">
        <w:rPr>
          <w:rFonts w:ascii="Zawgyi-One" w:hAnsi="Zawgyi-One" w:cs="Zawgyi-One"/>
          <w:sz w:val="24"/>
        </w:rPr>
        <w:t>ုပ္တို႔ကုိ</w:t>
      </w:r>
      <w:proofErr w:type="spellEnd"/>
      <w:r w:rsidR="002C464E">
        <w:rPr>
          <w:rFonts w:ascii="Zawgyi-One" w:hAnsi="Zawgyi-One" w:cs="Zawgyi-One"/>
          <w:sz w:val="24"/>
        </w:rPr>
        <w:t xml:space="preserve"> </w:t>
      </w:r>
      <w:proofErr w:type="spellStart"/>
      <w:r w:rsidR="00B832EC">
        <w:rPr>
          <w:rFonts w:ascii="Zawgyi-One" w:hAnsi="Zawgyi-One" w:cs="Zawgyi-One"/>
          <w:sz w:val="24"/>
        </w:rPr>
        <w:t>စိတ္ဆိုး</w:t>
      </w:r>
      <w:r w:rsidR="002C464E">
        <w:rPr>
          <w:rFonts w:ascii="Zawgyi-One" w:hAnsi="Zawgyi-One" w:cs="Zawgyi-One"/>
          <w:sz w:val="24"/>
        </w:rPr>
        <w:t>လိမ</w:t>
      </w:r>
      <w:proofErr w:type="spellEnd"/>
      <w:r w:rsidR="002C464E">
        <w:rPr>
          <w:rFonts w:ascii="Zawgyi-One" w:hAnsi="Zawgyi-One" w:cs="Zawgyi-One"/>
          <w:sz w:val="24"/>
        </w:rPr>
        <w:t>့္</w:t>
      </w:r>
      <w:proofErr w:type="spellStart"/>
      <w:r w:rsidR="002C464E">
        <w:rPr>
          <w:rFonts w:ascii="Zawgyi-One" w:hAnsi="Zawgyi-One" w:cs="Zawgyi-One"/>
          <w:sz w:val="24"/>
        </w:rPr>
        <w:t>မည္</w:t>
      </w:r>
      <w:r w:rsidR="00B832EC">
        <w:rPr>
          <w:rFonts w:ascii="Zawgyi-One" w:hAnsi="Zawgyi-One" w:cs="Zawgyi-One"/>
          <w:sz w:val="24"/>
        </w:rPr>
        <w:t>ဟု</w:t>
      </w:r>
      <w:proofErr w:type="spellEnd"/>
      <w:r w:rsidR="00FE1296">
        <w:rPr>
          <w:rFonts w:ascii="Zawgyi-One" w:hAnsi="Zawgyi-One" w:cs="Zawgyi-One"/>
          <w:sz w:val="24"/>
        </w:rPr>
        <w:t xml:space="preserve"> </w:t>
      </w:r>
      <w:r w:rsidR="00B832EC">
        <w:rPr>
          <w:rFonts w:ascii="Zawgyi-One" w:hAnsi="Zawgyi-One" w:cs="Zawgyi-One"/>
          <w:sz w:val="24"/>
        </w:rPr>
        <w:t>ကၽြႏ္</w:t>
      </w:r>
      <w:proofErr w:type="spellStart"/>
      <w:r w:rsidR="00B832EC">
        <w:rPr>
          <w:rFonts w:ascii="Zawgyi-One" w:hAnsi="Zawgyi-One" w:cs="Zawgyi-One"/>
          <w:sz w:val="24"/>
        </w:rPr>
        <w:t>ုပ္တို</w:t>
      </w:r>
      <w:proofErr w:type="spellEnd"/>
      <w:r w:rsidR="00B832EC">
        <w:rPr>
          <w:rFonts w:ascii="Zawgyi-One" w:hAnsi="Zawgyi-One" w:cs="Zawgyi-One"/>
          <w:sz w:val="24"/>
        </w:rPr>
        <w:t xml:space="preserve">႔ </w:t>
      </w:r>
      <w:proofErr w:type="spellStart"/>
      <w:r w:rsidR="00B832EC">
        <w:rPr>
          <w:rFonts w:ascii="Zawgyi-One" w:hAnsi="Zawgyi-One" w:cs="Zawgyi-One"/>
          <w:sz w:val="24"/>
        </w:rPr>
        <w:t>ေတြးထင</w:t>
      </w:r>
      <w:proofErr w:type="spellEnd"/>
      <w:r w:rsidR="00B832EC">
        <w:rPr>
          <w:rFonts w:ascii="Zawgyi-One" w:hAnsi="Zawgyi-One" w:cs="Zawgyi-One"/>
          <w:sz w:val="24"/>
        </w:rPr>
        <w:t>္ႏ</w:t>
      </w:r>
      <w:proofErr w:type="spellStart"/>
      <w:r w:rsidR="00B832EC">
        <w:rPr>
          <w:rFonts w:ascii="Zawgyi-One" w:hAnsi="Zawgyi-One" w:cs="Zawgyi-One"/>
          <w:sz w:val="24"/>
        </w:rPr>
        <w:t>ိုင္ပါသည</w:t>
      </w:r>
      <w:proofErr w:type="spellEnd"/>
      <w:r w:rsidR="00B832EC">
        <w:rPr>
          <w:rFonts w:ascii="Zawgyi-One" w:hAnsi="Zawgyi-One" w:cs="Zawgyi-One"/>
          <w:sz w:val="24"/>
        </w:rPr>
        <w:t xml:space="preserve">္။ </w:t>
      </w:r>
      <w:proofErr w:type="spellStart"/>
      <w:r w:rsidR="00B832EC">
        <w:rPr>
          <w:rFonts w:ascii="Zawgyi-One" w:hAnsi="Zawgyi-One" w:cs="Zawgyi-One"/>
          <w:sz w:val="24"/>
        </w:rPr>
        <w:t>ဒါေပမ့ဲ</w:t>
      </w:r>
      <w:proofErr w:type="spellEnd"/>
      <w:r w:rsidR="00B832EC">
        <w:rPr>
          <w:rFonts w:ascii="Zawgyi-One" w:hAnsi="Zawgyi-One" w:cs="Zawgyi-One"/>
          <w:sz w:val="24"/>
        </w:rPr>
        <w:t xml:space="preserve"> </w:t>
      </w:r>
      <w:proofErr w:type="spellStart"/>
      <w:r w:rsidR="00B832EC">
        <w:rPr>
          <w:rFonts w:ascii="Zawgyi-One" w:hAnsi="Zawgyi-One" w:cs="Zawgyi-One"/>
          <w:sz w:val="24"/>
        </w:rPr>
        <w:t>ထိုက့ဲသုိ႔ေသာ</w:t>
      </w:r>
      <w:proofErr w:type="spellEnd"/>
      <w:r w:rsidR="00B832EC">
        <w:rPr>
          <w:rFonts w:ascii="Zawgyi-One" w:hAnsi="Zawgyi-One" w:cs="Zawgyi-One"/>
          <w:sz w:val="24"/>
        </w:rPr>
        <w:t xml:space="preserve"> </w:t>
      </w:r>
      <w:proofErr w:type="spellStart"/>
      <w:r w:rsidR="00B832EC">
        <w:rPr>
          <w:rFonts w:ascii="Zawgyi-One" w:hAnsi="Zawgyi-One" w:cs="Zawgyi-One"/>
          <w:sz w:val="24"/>
        </w:rPr>
        <w:t>ေတြးေခ</w:t>
      </w:r>
      <w:proofErr w:type="spellEnd"/>
      <w:r w:rsidR="00B832EC">
        <w:rPr>
          <w:rFonts w:ascii="Zawgyi-One" w:hAnsi="Zawgyi-One" w:cs="Zawgyi-One"/>
          <w:sz w:val="24"/>
        </w:rPr>
        <w:t xml:space="preserve">ၚ မႈ </w:t>
      </w:r>
      <w:proofErr w:type="spellStart"/>
      <w:r w:rsidR="00B832EC">
        <w:rPr>
          <w:rFonts w:ascii="Zawgyi-One" w:hAnsi="Zawgyi-One" w:cs="Zawgyi-One"/>
          <w:sz w:val="24"/>
        </w:rPr>
        <w:t>နည္းလမ္းသည</w:t>
      </w:r>
      <w:proofErr w:type="spellEnd"/>
      <w:r w:rsidR="00B832EC">
        <w:rPr>
          <w:rFonts w:ascii="Zawgyi-One" w:hAnsi="Zawgyi-One" w:cs="Zawgyi-One"/>
          <w:sz w:val="24"/>
        </w:rPr>
        <w:t>္</w:t>
      </w:r>
      <w:r w:rsidR="00A4781D">
        <w:rPr>
          <w:rFonts w:ascii="Zawgyi-One" w:hAnsi="Zawgyi-One" w:cs="Zawgyi-One"/>
          <w:sz w:val="24"/>
        </w:rPr>
        <w:t xml:space="preserve"> </w:t>
      </w:r>
      <w:proofErr w:type="spellStart"/>
      <w:r w:rsidR="00A4781D">
        <w:rPr>
          <w:rFonts w:ascii="Zawgyi-One" w:hAnsi="Zawgyi-One" w:cs="Zawgyi-One"/>
          <w:sz w:val="24"/>
        </w:rPr>
        <w:t>ဆိုးဝါးေသာ</w:t>
      </w:r>
      <w:proofErr w:type="spellEnd"/>
      <w:r w:rsidR="00A4781D">
        <w:rPr>
          <w:rFonts w:ascii="Zawgyi-One" w:hAnsi="Zawgyi-One" w:cs="Zawgyi-One"/>
          <w:sz w:val="24"/>
        </w:rPr>
        <w:t xml:space="preserve"> </w:t>
      </w:r>
      <w:proofErr w:type="spellStart"/>
      <w:r w:rsidR="00E46405">
        <w:rPr>
          <w:rFonts w:ascii="Zawgyi-One" w:hAnsi="Zawgyi-One" w:cs="Zawgyi-One"/>
          <w:sz w:val="24"/>
        </w:rPr>
        <w:t>သီဩေလာဂ်ီျဖစ္ပါသည</w:t>
      </w:r>
      <w:proofErr w:type="spellEnd"/>
      <w:r w:rsidR="00E46405">
        <w:rPr>
          <w:rFonts w:ascii="Zawgyi-One" w:hAnsi="Zawgyi-One" w:cs="Zawgyi-One"/>
          <w:sz w:val="24"/>
        </w:rPr>
        <w:t>္။</w:t>
      </w:r>
      <w:r w:rsidR="00DE05BD">
        <w:rPr>
          <w:rFonts w:ascii="Zawgyi-One" w:hAnsi="Zawgyi-One" w:cs="Zawgyi-One"/>
          <w:sz w:val="24"/>
        </w:rPr>
        <w:t xml:space="preserve"> </w:t>
      </w:r>
      <w:proofErr w:type="spellStart"/>
      <w:r w:rsidR="00D73766">
        <w:rPr>
          <w:rFonts w:ascii="Zawgyi-One" w:hAnsi="Zawgyi-One" w:cs="Zawgyi-One"/>
          <w:sz w:val="24"/>
        </w:rPr>
        <w:t>ထို</w:t>
      </w:r>
      <w:r w:rsidR="00C1564C">
        <w:rPr>
          <w:rFonts w:ascii="Zawgyi-One" w:hAnsi="Zawgyi-One" w:cs="Zawgyi-One"/>
          <w:sz w:val="24"/>
        </w:rPr>
        <w:t>သုိ႔ေသာ</w:t>
      </w:r>
      <w:proofErr w:type="spellEnd"/>
      <w:r w:rsidR="00C1564C">
        <w:rPr>
          <w:rFonts w:ascii="Zawgyi-One" w:hAnsi="Zawgyi-One" w:cs="Zawgyi-One"/>
          <w:sz w:val="24"/>
        </w:rPr>
        <w:t xml:space="preserve"> </w:t>
      </w:r>
      <w:proofErr w:type="spellStart"/>
      <w:r w:rsidR="00C1564C">
        <w:rPr>
          <w:rFonts w:ascii="Zawgyi-One" w:hAnsi="Zawgyi-One" w:cs="Zawgyi-One"/>
          <w:sz w:val="24"/>
        </w:rPr>
        <w:t>ေတြးေခၚမ</w:t>
      </w:r>
      <w:proofErr w:type="spellEnd"/>
      <w:r w:rsidR="00C1564C">
        <w:rPr>
          <w:rFonts w:ascii="Zawgyi-One" w:hAnsi="Zawgyi-One" w:cs="Zawgyi-One"/>
          <w:sz w:val="24"/>
        </w:rPr>
        <w:t>ႈ</w:t>
      </w:r>
      <w:r w:rsidR="00D73766">
        <w:rPr>
          <w:rFonts w:ascii="Zawgyi-One" w:hAnsi="Zawgyi-One" w:cs="Zawgyi-One"/>
          <w:sz w:val="24"/>
        </w:rPr>
        <w:t xml:space="preserve"> </w:t>
      </w:r>
      <w:proofErr w:type="spellStart"/>
      <w:r w:rsidR="00C1564C">
        <w:rPr>
          <w:rFonts w:ascii="Zawgyi-One" w:hAnsi="Zawgyi-One" w:cs="Zawgyi-One"/>
          <w:sz w:val="24"/>
        </w:rPr>
        <w:t>နည္းလမ္းသည</w:t>
      </w:r>
      <w:proofErr w:type="spellEnd"/>
      <w:r w:rsidR="00C1564C">
        <w:rPr>
          <w:rFonts w:ascii="Zawgyi-One" w:hAnsi="Zawgyi-One" w:cs="Zawgyi-One"/>
          <w:sz w:val="24"/>
        </w:rPr>
        <w:t>္</w:t>
      </w:r>
      <w:r w:rsidR="009E699A">
        <w:rPr>
          <w:rFonts w:ascii="Zawgyi-One" w:hAnsi="Zawgyi-One" w:cs="Zawgyi-One"/>
          <w:sz w:val="24"/>
        </w:rPr>
        <w:t xml:space="preserve"> </w:t>
      </w:r>
      <w:proofErr w:type="spellStart"/>
      <w:r w:rsidR="002638FE">
        <w:rPr>
          <w:rFonts w:ascii="Zawgyi-One" w:hAnsi="Zawgyi-One" w:cs="Zawgyi-One"/>
          <w:sz w:val="24"/>
        </w:rPr>
        <w:lastRenderedPageBreak/>
        <w:t>ဘုရားသခင</w:t>
      </w:r>
      <w:proofErr w:type="spellEnd"/>
      <w:r w:rsidR="002638FE">
        <w:rPr>
          <w:rFonts w:ascii="Zawgyi-One" w:hAnsi="Zawgyi-One" w:cs="Zawgyi-One"/>
          <w:sz w:val="24"/>
        </w:rPr>
        <w:t xml:space="preserve">္၏ </w:t>
      </w:r>
      <w:proofErr w:type="spellStart"/>
      <w:r w:rsidR="002638FE">
        <w:rPr>
          <w:rFonts w:ascii="Zawgyi-One" w:hAnsi="Zawgyi-One" w:cs="Zawgyi-One"/>
          <w:sz w:val="24"/>
        </w:rPr>
        <w:t>ဆုေက်းဇူးကုိ</w:t>
      </w:r>
      <w:proofErr w:type="spellEnd"/>
      <w:r w:rsidR="002638FE">
        <w:rPr>
          <w:rFonts w:ascii="Zawgyi-One" w:hAnsi="Zawgyi-One" w:cs="Zawgyi-One"/>
          <w:sz w:val="24"/>
        </w:rPr>
        <w:t xml:space="preserve"> </w:t>
      </w:r>
      <w:proofErr w:type="spellStart"/>
      <w:r w:rsidR="00D73766">
        <w:rPr>
          <w:rFonts w:ascii="Zawgyi-One" w:hAnsi="Zawgyi-One" w:cs="Zawgyi-One"/>
          <w:sz w:val="24"/>
        </w:rPr>
        <w:t>တာဝန</w:t>
      </w:r>
      <w:proofErr w:type="spellEnd"/>
      <w:r w:rsidR="00D73766">
        <w:rPr>
          <w:rFonts w:ascii="Zawgyi-One" w:hAnsi="Zawgyi-One" w:cs="Zawgyi-One"/>
          <w:sz w:val="24"/>
        </w:rPr>
        <w:t xml:space="preserve">္ </w:t>
      </w:r>
      <w:proofErr w:type="spellStart"/>
      <w:r w:rsidR="00D73766">
        <w:rPr>
          <w:rFonts w:ascii="Zawgyi-One" w:hAnsi="Zawgyi-One" w:cs="Zawgyi-One"/>
          <w:sz w:val="24"/>
        </w:rPr>
        <w:t>တစ္ခုအျဖစ္သုိ</w:t>
      </w:r>
      <w:proofErr w:type="spellEnd"/>
      <w:r w:rsidR="00D73766">
        <w:rPr>
          <w:rFonts w:ascii="Zawgyi-One" w:hAnsi="Zawgyi-One" w:cs="Zawgyi-One"/>
          <w:sz w:val="24"/>
        </w:rPr>
        <w:t xml:space="preserve">႔ </w:t>
      </w:r>
      <w:proofErr w:type="spellStart"/>
      <w:r w:rsidR="00D73766">
        <w:rPr>
          <w:rFonts w:ascii="Zawgyi-One" w:hAnsi="Zawgyi-One" w:cs="Zawgyi-One"/>
          <w:sz w:val="24"/>
        </w:rPr>
        <w:t>ေျပာင္းလဲ</w:t>
      </w:r>
      <w:r w:rsidR="0071499E">
        <w:rPr>
          <w:rFonts w:ascii="Zawgyi-One" w:hAnsi="Zawgyi-One" w:cs="Zawgyi-One"/>
          <w:sz w:val="24"/>
        </w:rPr>
        <w:t>ေစပါသည</w:t>
      </w:r>
      <w:proofErr w:type="spellEnd"/>
      <w:r w:rsidR="0071499E">
        <w:rPr>
          <w:rFonts w:ascii="Zawgyi-One" w:hAnsi="Zawgyi-One" w:cs="Zawgyi-One"/>
          <w:sz w:val="24"/>
        </w:rPr>
        <w:t>္။</w:t>
      </w:r>
      <w:r w:rsidR="00FE75AA">
        <w:rPr>
          <w:rFonts w:ascii="Zawgyi-One" w:hAnsi="Zawgyi-One" w:cs="Zawgyi-One"/>
          <w:sz w:val="24"/>
        </w:rPr>
        <w:t xml:space="preserve"> </w:t>
      </w:r>
      <w:proofErr w:type="spellStart"/>
      <w:r w:rsidR="00FE75AA">
        <w:rPr>
          <w:rFonts w:ascii="Zawgyi-One" w:hAnsi="Zawgyi-One" w:cs="Zawgyi-One"/>
          <w:sz w:val="24"/>
        </w:rPr>
        <w:t>ထို႔အစား</w:t>
      </w:r>
      <w:proofErr w:type="spellEnd"/>
      <w:r w:rsidR="00FE75AA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E75AA">
        <w:rPr>
          <w:rFonts w:ascii="Zawgyi-One" w:hAnsi="Zawgyi-One" w:cs="Zawgyi-One"/>
          <w:sz w:val="24"/>
        </w:rPr>
        <w:t>ုပ္တို</w:t>
      </w:r>
      <w:proofErr w:type="spellEnd"/>
      <w:r w:rsidR="00FE75AA">
        <w:rPr>
          <w:rFonts w:ascii="Zawgyi-One" w:hAnsi="Zawgyi-One" w:cs="Zawgyi-One"/>
          <w:sz w:val="24"/>
        </w:rPr>
        <w:t>႔</w:t>
      </w:r>
      <w:r w:rsidR="0077112D">
        <w:rPr>
          <w:rFonts w:ascii="Zawgyi-One" w:hAnsi="Zawgyi-One" w:cs="Zawgyi-One"/>
          <w:sz w:val="24"/>
        </w:rPr>
        <w:t xml:space="preserve"> </w:t>
      </w:r>
      <w:proofErr w:type="spellStart"/>
      <w:r w:rsidR="00FE75AA">
        <w:rPr>
          <w:rFonts w:ascii="Zawgyi-One" w:hAnsi="Zawgyi-One" w:cs="Zawgyi-One"/>
          <w:sz w:val="24"/>
        </w:rPr>
        <w:t>သည</w:t>
      </w:r>
      <w:proofErr w:type="spellEnd"/>
      <w:r w:rsidR="00FE75AA">
        <w:rPr>
          <w:rFonts w:ascii="Zawgyi-One" w:hAnsi="Zawgyi-One" w:cs="Zawgyi-One"/>
          <w:sz w:val="24"/>
        </w:rPr>
        <w:t xml:space="preserve">္ </w:t>
      </w:r>
      <w:proofErr w:type="spellStart"/>
      <w:r w:rsidR="00065B5A">
        <w:rPr>
          <w:rFonts w:ascii="Zawgyi-One" w:hAnsi="Zawgyi-One" w:cs="Zawgyi-One"/>
          <w:sz w:val="24"/>
        </w:rPr>
        <w:t>တစ္ေန႔ေန႔တြင</w:t>
      </w:r>
      <w:proofErr w:type="spellEnd"/>
      <w:r w:rsidR="00065B5A">
        <w:rPr>
          <w:rFonts w:ascii="Zawgyi-One" w:hAnsi="Zawgyi-One" w:cs="Zawgyi-One"/>
          <w:sz w:val="24"/>
        </w:rPr>
        <w:t>္ ကၽြႏ္</w:t>
      </w:r>
      <w:proofErr w:type="spellStart"/>
      <w:r w:rsidR="00065B5A">
        <w:rPr>
          <w:rFonts w:ascii="Zawgyi-One" w:hAnsi="Zawgyi-One" w:cs="Zawgyi-One"/>
          <w:sz w:val="24"/>
        </w:rPr>
        <w:t>ုပ္တို႔အသက္တာ</w:t>
      </w:r>
      <w:proofErr w:type="spellEnd"/>
      <w:r w:rsidR="00065B5A">
        <w:rPr>
          <w:rFonts w:ascii="Zawgyi-One" w:hAnsi="Zawgyi-One" w:cs="Zawgyi-One"/>
          <w:sz w:val="24"/>
        </w:rPr>
        <w:t xml:space="preserve">၌ </w:t>
      </w:r>
      <w:proofErr w:type="spellStart"/>
      <w:r w:rsidR="00065B5A">
        <w:rPr>
          <w:rFonts w:ascii="Zawgyi-One" w:hAnsi="Zawgyi-One" w:cs="Zawgyi-One"/>
          <w:sz w:val="24"/>
        </w:rPr>
        <w:t>ဘုရားသခင</w:t>
      </w:r>
      <w:proofErr w:type="spellEnd"/>
      <w:r w:rsidR="00065B5A">
        <w:rPr>
          <w:rFonts w:ascii="Zawgyi-One" w:hAnsi="Zawgyi-One" w:cs="Zawgyi-One"/>
          <w:sz w:val="24"/>
        </w:rPr>
        <w:t xml:space="preserve">္ </w:t>
      </w:r>
      <w:proofErr w:type="spellStart"/>
      <w:r w:rsidR="00065B5A">
        <w:rPr>
          <w:rFonts w:ascii="Zawgyi-One" w:hAnsi="Zawgyi-One" w:cs="Zawgyi-One"/>
          <w:sz w:val="24"/>
        </w:rPr>
        <w:t>လုပ္ေဆာင္ရန</w:t>
      </w:r>
      <w:proofErr w:type="spellEnd"/>
      <w:r w:rsidR="00065B5A">
        <w:rPr>
          <w:rFonts w:ascii="Zawgyi-One" w:hAnsi="Zawgyi-One" w:cs="Zawgyi-One"/>
          <w:sz w:val="24"/>
        </w:rPr>
        <w:t xml:space="preserve">္ </w:t>
      </w:r>
      <w:proofErr w:type="spellStart"/>
      <w:r w:rsidR="00065B5A">
        <w:rPr>
          <w:rFonts w:ascii="Zawgyi-One" w:hAnsi="Zawgyi-One" w:cs="Zawgyi-One"/>
          <w:sz w:val="24"/>
        </w:rPr>
        <w:t>စီစဥ္ထားသည</w:t>
      </w:r>
      <w:proofErr w:type="spellEnd"/>
      <w:r w:rsidR="00065B5A">
        <w:rPr>
          <w:rFonts w:ascii="Zawgyi-One" w:hAnsi="Zawgyi-One" w:cs="Zawgyi-One"/>
          <w:sz w:val="24"/>
        </w:rPr>
        <w:t>့္</w:t>
      </w:r>
      <w:proofErr w:type="spellStart"/>
      <w:r w:rsidR="00065B5A">
        <w:rPr>
          <w:rFonts w:ascii="Zawgyi-One" w:hAnsi="Zawgyi-One" w:cs="Zawgyi-One"/>
          <w:sz w:val="24"/>
        </w:rPr>
        <w:t>အရာ</w:t>
      </w:r>
      <w:proofErr w:type="spellEnd"/>
      <w:r w:rsidR="00065B5A">
        <w:rPr>
          <w:rFonts w:ascii="Zawgyi-One" w:hAnsi="Zawgyi-One" w:cs="Zawgyi-One"/>
          <w:sz w:val="24"/>
        </w:rPr>
        <w:t xml:space="preserve"> </w:t>
      </w:r>
      <w:proofErr w:type="spellStart"/>
      <w:r w:rsidR="00065B5A">
        <w:rPr>
          <w:rFonts w:ascii="Zawgyi-One" w:hAnsi="Zawgyi-One" w:cs="Zawgyi-One"/>
          <w:sz w:val="24"/>
        </w:rPr>
        <w:t>အတြက</w:t>
      </w:r>
      <w:proofErr w:type="spellEnd"/>
      <w:r w:rsidR="00065B5A">
        <w:rPr>
          <w:rFonts w:ascii="Zawgyi-One" w:hAnsi="Zawgyi-One" w:cs="Zawgyi-One"/>
          <w:sz w:val="24"/>
        </w:rPr>
        <w:t xml:space="preserve">္ </w:t>
      </w:r>
      <w:proofErr w:type="spellStart"/>
      <w:r w:rsidR="00065B5A">
        <w:rPr>
          <w:rFonts w:ascii="Zawgyi-One" w:hAnsi="Zawgyi-One" w:cs="Zawgyi-One"/>
          <w:sz w:val="24"/>
        </w:rPr>
        <w:t>ေက်းဇူးတင္သင</w:t>
      </w:r>
      <w:proofErr w:type="spellEnd"/>
      <w:r w:rsidR="00065B5A">
        <w:rPr>
          <w:rFonts w:ascii="Zawgyi-One" w:hAnsi="Zawgyi-One" w:cs="Zawgyi-One"/>
          <w:sz w:val="24"/>
        </w:rPr>
        <w:t>့္</w:t>
      </w:r>
      <w:proofErr w:type="spellStart"/>
      <w:r w:rsidR="00065B5A">
        <w:rPr>
          <w:rFonts w:ascii="Zawgyi-One" w:hAnsi="Zawgyi-One" w:cs="Zawgyi-One"/>
          <w:sz w:val="24"/>
        </w:rPr>
        <w:t>ပါသည</w:t>
      </w:r>
      <w:proofErr w:type="spellEnd"/>
      <w:r w:rsidR="00065B5A">
        <w:rPr>
          <w:rFonts w:ascii="Zawgyi-One" w:hAnsi="Zawgyi-One" w:cs="Zawgyi-One"/>
          <w:sz w:val="24"/>
        </w:rPr>
        <w:t>္။</w:t>
      </w:r>
      <w:r w:rsidR="00683759">
        <w:rPr>
          <w:rFonts w:ascii="Zawgyi-One" w:hAnsi="Zawgyi-One" w:cs="Zawgyi-One"/>
          <w:sz w:val="24"/>
        </w:rPr>
        <w:t xml:space="preserve"> </w:t>
      </w:r>
      <w:proofErr w:type="spellStart"/>
      <w:r w:rsidR="00683759">
        <w:rPr>
          <w:rFonts w:ascii="Zawgyi-One" w:hAnsi="Zawgyi-One" w:cs="Zawgyi-One"/>
          <w:sz w:val="24"/>
        </w:rPr>
        <w:t>ဘုရားသခင္</w:t>
      </w:r>
      <w:r w:rsidR="001D618F">
        <w:rPr>
          <w:rFonts w:ascii="Zawgyi-One" w:hAnsi="Zawgyi-One" w:cs="Zawgyi-One"/>
          <w:sz w:val="24"/>
        </w:rPr>
        <w:t>က</w:t>
      </w:r>
      <w:proofErr w:type="spellEnd"/>
      <w:r w:rsidR="001D618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D618F">
        <w:rPr>
          <w:rFonts w:ascii="Zawgyi-One" w:hAnsi="Zawgyi-One" w:cs="Zawgyi-One"/>
          <w:sz w:val="24"/>
        </w:rPr>
        <w:t>ုပ္တို႔ကုိ</w:t>
      </w:r>
      <w:proofErr w:type="spellEnd"/>
      <w:r w:rsidR="001D618F">
        <w:rPr>
          <w:rFonts w:ascii="Zawgyi-One" w:hAnsi="Zawgyi-One" w:cs="Zawgyi-One"/>
          <w:sz w:val="24"/>
        </w:rPr>
        <w:t xml:space="preserve"> </w:t>
      </w:r>
      <w:proofErr w:type="spellStart"/>
      <w:r w:rsidR="001D618F">
        <w:rPr>
          <w:rFonts w:ascii="Zawgyi-One" w:hAnsi="Zawgyi-One" w:cs="Zawgyi-One"/>
          <w:sz w:val="24"/>
        </w:rPr>
        <w:t>သူ</w:t>
      </w:r>
      <w:proofErr w:type="spellEnd"/>
      <w:r w:rsidR="001D618F">
        <w:rPr>
          <w:rFonts w:ascii="Zawgyi-One" w:hAnsi="Zawgyi-One" w:cs="Zawgyi-One"/>
          <w:sz w:val="24"/>
        </w:rPr>
        <w:t>ႏွင့္</w:t>
      </w:r>
      <w:proofErr w:type="spellStart"/>
      <w:r w:rsidR="001D618F">
        <w:rPr>
          <w:rFonts w:ascii="Zawgyi-One" w:hAnsi="Zawgyi-One" w:cs="Zawgyi-One"/>
          <w:sz w:val="24"/>
        </w:rPr>
        <w:t>တူေအာင</w:t>
      </w:r>
      <w:proofErr w:type="spellEnd"/>
      <w:r w:rsidR="001D618F">
        <w:rPr>
          <w:rFonts w:ascii="Zawgyi-One" w:hAnsi="Zawgyi-One" w:cs="Zawgyi-One"/>
          <w:sz w:val="24"/>
        </w:rPr>
        <w:t xml:space="preserve">္ </w:t>
      </w:r>
      <w:proofErr w:type="spellStart"/>
      <w:r w:rsidR="001D618F">
        <w:rPr>
          <w:rFonts w:ascii="Zawgyi-One" w:hAnsi="Zawgyi-One" w:cs="Zawgyi-One"/>
          <w:sz w:val="24"/>
        </w:rPr>
        <w:t>လုပ္ေဆာင္ရာ</w:t>
      </w:r>
      <w:proofErr w:type="spellEnd"/>
      <w:r w:rsidR="00CA1037">
        <w:rPr>
          <w:rFonts w:ascii="Zawgyi-One" w:hAnsi="Zawgyi-One" w:cs="Zawgyi-One"/>
          <w:sz w:val="24"/>
        </w:rPr>
        <w:t xml:space="preserve"> </w:t>
      </w:r>
      <w:proofErr w:type="spellStart"/>
      <w:r w:rsidR="001D618F">
        <w:rPr>
          <w:rFonts w:ascii="Zawgyi-One" w:hAnsi="Zawgyi-One" w:cs="Zawgyi-One"/>
          <w:sz w:val="24"/>
        </w:rPr>
        <w:t>တြင</w:t>
      </w:r>
      <w:proofErr w:type="spellEnd"/>
      <w:r w:rsidR="001D618F">
        <w:rPr>
          <w:rFonts w:ascii="Zawgyi-One" w:hAnsi="Zawgyi-One" w:cs="Zawgyi-One"/>
          <w:sz w:val="24"/>
        </w:rPr>
        <w:t xml:space="preserve">္ </w:t>
      </w:r>
      <w:proofErr w:type="spellStart"/>
      <w:r w:rsidR="00CA1037">
        <w:rPr>
          <w:rFonts w:ascii="Zawgyi-One" w:hAnsi="Zawgyi-One" w:cs="Zawgyi-One"/>
          <w:sz w:val="24"/>
        </w:rPr>
        <w:t>စိတ္လႈပ္ရွား</w:t>
      </w:r>
      <w:r w:rsidR="00ED390C">
        <w:rPr>
          <w:rFonts w:ascii="Zawgyi-One" w:hAnsi="Zawgyi-One" w:cs="Zawgyi-One"/>
          <w:sz w:val="24"/>
        </w:rPr>
        <w:t>မႈရွိ</w:t>
      </w:r>
      <w:r w:rsidR="00CA1037">
        <w:rPr>
          <w:rFonts w:ascii="Zawgyi-One" w:hAnsi="Zawgyi-One" w:cs="Zawgyi-One"/>
          <w:sz w:val="24"/>
        </w:rPr>
        <w:t>ေၾကာင္း</w:t>
      </w:r>
      <w:proofErr w:type="spellEnd"/>
      <w:r w:rsidR="00E8347C">
        <w:rPr>
          <w:rFonts w:ascii="Zawgyi-One" w:hAnsi="Zawgyi-One" w:cs="Zawgyi-One"/>
          <w:sz w:val="24"/>
        </w:rPr>
        <w:t xml:space="preserve"> </w:t>
      </w:r>
      <w:r w:rsidR="00ED390C">
        <w:rPr>
          <w:rFonts w:ascii="Zawgyi-One" w:hAnsi="Zawgyi-One" w:cs="Zawgyi-One"/>
          <w:sz w:val="24"/>
        </w:rPr>
        <w:t>ကၽြႏ္</w:t>
      </w:r>
      <w:proofErr w:type="spellStart"/>
      <w:r w:rsidR="00ED390C">
        <w:rPr>
          <w:rFonts w:ascii="Zawgyi-One" w:hAnsi="Zawgyi-One" w:cs="Zawgyi-One"/>
          <w:sz w:val="24"/>
        </w:rPr>
        <w:t>ုပ္တို</w:t>
      </w:r>
      <w:proofErr w:type="spellEnd"/>
      <w:r w:rsidR="00ED390C">
        <w:rPr>
          <w:rFonts w:ascii="Zawgyi-One" w:hAnsi="Zawgyi-One" w:cs="Zawgyi-One"/>
          <w:sz w:val="24"/>
        </w:rPr>
        <w:t>႔</w:t>
      </w:r>
      <w:r w:rsidR="00CA1037">
        <w:rPr>
          <w:rFonts w:ascii="Zawgyi-One" w:hAnsi="Zawgyi-One" w:cs="Zawgyi-One"/>
          <w:sz w:val="24"/>
        </w:rPr>
        <w:t xml:space="preserve"> </w:t>
      </w:r>
      <w:proofErr w:type="spellStart"/>
      <w:r w:rsidR="00CA1037">
        <w:rPr>
          <w:rFonts w:ascii="Zawgyi-One" w:hAnsi="Zawgyi-One" w:cs="Zawgyi-One"/>
          <w:sz w:val="24"/>
        </w:rPr>
        <w:t>သတိယသင</w:t>
      </w:r>
      <w:proofErr w:type="spellEnd"/>
      <w:r w:rsidR="00CA1037">
        <w:rPr>
          <w:rFonts w:ascii="Zawgyi-One" w:hAnsi="Zawgyi-One" w:cs="Zawgyi-One"/>
          <w:sz w:val="24"/>
        </w:rPr>
        <w:t>့္</w:t>
      </w:r>
      <w:proofErr w:type="spellStart"/>
      <w:r w:rsidR="00CA1037">
        <w:rPr>
          <w:rFonts w:ascii="Zawgyi-One" w:hAnsi="Zawgyi-One" w:cs="Zawgyi-One"/>
          <w:sz w:val="24"/>
        </w:rPr>
        <w:t>ပါသည</w:t>
      </w:r>
      <w:proofErr w:type="spellEnd"/>
      <w:r w:rsidR="00CA1037">
        <w:rPr>
          <w:rFonts w:ascii="Zawgyi-One" w:hAnsi="Zawgyi-One" w:cs="Zawgyi-One"/>
          <w:sz w:val="24"/>
        </w:rPr>
        <w:t>္။</w:t>
      </w:r>
      <w:r w:rsidR="00867B23">
        <w:rPr>
          <w:rFonts w:ascii="Zawgyi-One" w:hAnsi="Zawgyi-One" w:cs="Zawgyi-One"/>
          <w:sz w:val="24"/>
        </w:rPr>
        <w:t xml:space="preserve"> </w:t>
      </w:r>
      <w:proofErr w:type="spellStart"/>
      <w:r w:rsidR="00A32BE8">
        <w:rPr>
          <w:rFonts w:ascii="Zawgyi-One" w:hAnsi="Zawgyi-One" w:cs="Zawgyi-One"/>
          <w:sz w:val="24"/>
        </w:rPr>
        <w:t>ဘုရားသခင္သည</w:t>
      </w:r>
      <w:proofErr w:type="spellEnd"/>
      <w:r w:rsidR="00A32BE8">
        <w:rPr>
          <w:rFonts w:ascii="Zawgyi-One" w:hAnsi="Zawgyi-One" w:cs="Zawgyi-One"/>
          <w:sz w:val="24"/>
        </w:rPr>
        <w:t>္ ကၽြႏ္</w:t>
      </w:r>
      <w:proofErr w:type="spellStart"/>
      <w:r w:rsidR="00A32BE8">
        <w:rPr>
          <w:rFonts w:ascii="Zawgyi-One" w:hAnsi="Zawgyi-One" w:cs="Zawgyi-One"/>
          <w:sz w:val="24"/>
        </w:rPr>
        <w:t>ုပ္တို႔ကုိ</w:t>
      </w:r>
      <w:proofErr w:type="spellEnd"/>
      <w:r w:rsidR="00A32BE8">
        <w:rPr>
          <w:rFonts w:ascii="Zawgyi-One" w:hAnsi="Zawgyi-One" w:cs="Zawgyi-One"/>
          <w:sz w:val="24"/>
        </w:rPr>
        <w:t xml:space="preserve"> </w:t>
      </w:r>
      <w:proofErr w:type="spellStart"/>
      <w:r w:rsidR="00D70CF4">
        <w:rPr>
          <w:rFonts w:ascii="Zawgyi-One" w:hAnsi="Zawgyi-One" w:cs="Zawgyi-One"/>
          <w:sz w:val="24"/>
        </w:rPr>
        <w:t>သူ</w:t>
      </w:r>
      <w:proofErr w:type="spellEnd"/>
      <w:r w:rsidR="00D70CF4">
        <w:rPr>
          <w:rFonts w:ascii="Zawgyi-One" w:hAnsi="Zawgyi-One" w:cs="Zawgyi-One"/>
          <w:sz w:val="24"/>
        </w:rPr>
        <w:t>ႏွင့္</w:t>
      </w:r>
      <w:proofErr w:type="spellStart"/>
      <w:r w:rsidR="00D70CF4">
        <w:rPr>
          <w:rFonts w:ascii="Zawgyi-One" w:hAnsi="Zawgyi-One" w:cs="Zawgyi-One"/>
          <w:sz w:val="24"/>
        </w:rPr>
        <w:t>တူေအာင</w:t>
      </w:r>
      <w:proofErr w:type="spellEnd"/>
      <w:r w:rsidR="00D70CF4">
        <w:rPr>
          <w:rFonts w:ascii="Zawgyi-One" w:hAnsi="Zawgyi-One" w:cs="Zawgyi-One"/>
          <w:sz w:val="24"/>
        </w:rPr>
        <w:t xml:space="preserve">္ </w:t>
      </w:r>
      <w:proofErr w:type="spellStart"/>
      <w:r w:rsidR="00A32BE8">
        <w:rPr>
          <w:rFonts w:ascii="Zawgyi-One" w:hAnsi="Zawgyi-One" w:cs="Zawgyi-One"/>
          <w:sz w:val="24"/>
        </w:rPr>
        <w:t>ေရွးမဆြကခြဲခန</w:t>
      </w:r>
      <w:proofErr w:type="spellEnd"/>
      <w:r w:rsidR="00A32BE8">
        <w:rPr>
          <w:rFonts w:ascii="Zawgyi-One" w:hAnsi="Zawgyi-One" w:cs="Zawgyi-One"/>
          <w:sz w:val="24"/>
        </w:rPr>
        <w:t>္႔</w:t>
      </w:r>
      <w:proofErr w:type="spellStart"/>
      <w:r w:rsidR="00A32BE8">
        <w:rPr>
          <w:rFonts w:ascii="Zawgyi-One" w:hAnsi="Zawgyi-One" w:cs="Zawgyi-One"/>
          <w:sz w:val="24"/>
        </w:rPr>
        <w:t>မွတ္သားေတာ္မူခ့ဲပါသည</w:t>
      </w:r>
      <w:proofErr w:type="spellEnd"/>
      <w:r w:rsidR="00A32BE8">
        <w:rPr>
          <w:rFonts w:ascii="Zawgyi-One" w:hAnsi="Zawgyi-One" w:cs="Zawgyi-One"/>
          <w:sz w:val="24"/>
        </w:rPr>
        <w:t>္</w:t>
      </w:r>
      <w:r w:rsidR="00D70CF4">
        <w:rPr>
          <w:rFonts w:ascii="Zawgyi-One" w:hAnsi="Zawgyi-One" w:cs="Zawgyi-One"/>
          <w:sz w:val="24"/>
        </w:rPr>
        <w:t xml:space="preserve"> (</w:t>
      </w:r>
      <w:proofErr w:type="spellStart"/>
      <w:r w:rsidR="00FD432D" w:rsidRPr="00447EF8">
        <w:rPr>
          <w:rFonts w:ascii="Zawgyi-One" w:hAnsi="Zawgyi-One" w:cs="Zawgyi-One"/>
          <w:sz w:val="24"/>
          <w:u w:val="single"/>
        </w:rPr>
        <w:t>ေရာမ</w:t>
      </w:r>
      <w:proofErr w:type="spellEnd"/>
      <w:r w:rsidR="00FD432D" w:rsidRPr="00447EF8">
        <w:rPr>
          <w:rFonts w:ascii="Zawgyi-One" w:hAnsi="Zawgyi-One" w:cs="Zawgyi-One"/>
          <w:sz w:val="24"/>
          <w:u w:val="single"/>
        </w:rPr>
        <w:t xml:space="preserve"> ၈း၂၉</w:t>
      </w:r>
      <w:r w:rsidR="00D70CF4">
        <w:rPr>
          <w:rFonts w:ascii="Zawgyi-One" w:hAnsi="Zawgyi-One" w:cs="Zawgyi-One"/>
          <w:sz w:val="24"/>
        </w:rPr>
        <w:t>)</w:t>
      </w:r>
      <w:r w:rsidR="00A32BE8">
        <w:rPr>
          <w:rFonts w:ascii="Zawgyi-One" w:hAnsi="Zawgyi-One" w:cs="Zawgyi-One"/>
          <w:sz w:val="24"/>
        </w:rPr>
        <w:t xml:space="preserve">။ </w:t>
      </w:r>
      <w:r w:rsidR="00B0420E">
        <w:rPr>
          <w:rFonts w:ascii="Zawgyi-One" w:hAnsi="Zawgyi-One" w:cs="Zawgyi-One"/>
          <w:sz w:val="24"/>
        </w:rPr>
        <w:t>ကၽြႏ္</w:t>
      </w:r>
      <w:proofErr w:type="spellStart"/>
      <w:r w:rsidR="00B0420E">
        <w:rPr>
          <w:rFonts w:ascii="Zawgyi-One" w:hAnsi="Zawgyi-One" w:cs="Zawgyi-One"/>
          <w:sz w:val="24"/>
        </w:rPr>
        <w:t>ုပ္တို႔သည</w:t>
      </w:r>
      <w:proofErr w:type="spellEnd"/>
      <w:r w:rsidR="00B0420E">
        <w:rPr>
          <w:rFonts w:ascii="Zawgyi-One" w:hAnsi="Zawgyi-One" w:cs="Zawgyi-One"/>
          <w:sz w:val="24"/>
        </w:rPr>
        <w:t>္ ဤ</w:t>
      </w:r>
      <w:r w:rsidR="00ED390C">
        <w:rPr>
          <w:rFonts w:ascii="Zawgyi-One" w:hAnsi="Zawgyi-One" w:cs="Zawgyi-One"/>
          <w:sz w:val="24"/>
        </w:rPr>
        <w:t xml:space="preserve"> </w:t>
      </w:r>
      <w:proofErr w:type="spellStart"/>
      <w:r w:rsidR="00B0420E">
        <w:rPr>
          <w:rFonts w:ascii="Zawgyi-One" w:hAnsi="Zawgyi-One" w:cs="Zawgyi-One"/>
          <w:sz w:val="24"/>
        </w:rPr>
        <w:t>နည္းလမ္းအတိုင္း</w:t>
      </w:r>
      <w:proofErr w:type="spellEnd"/>
      <w:r w:rsidR="00B0420E">
        <w:rPr>
          <w:rFonts w:ascii="Zawgyi-One" w:hAnsi="Zawgyi-One" w:cs="Zawgyi-One"/>
          <w:sz w:val="24"/>
        </w:rPr>
        <w:t xml:space="preserve"> </w:t>
      </w:r>
      <w:proofErr w:type="spellStart"/>
      <w:r w:rsidR="00B0420E">
        <w:rPr>
          <w:rFonts w:ascii="Zawgyi-One" w:hAnsi="Zawgyi-One" w:cs="Zawgyi-One"/>
          <w:sz w:val="24"/>
        </w:rPr>
        <w:t>စဥ္းစားပါက</w:t>
      </w:r>
      <w:proofErr w:type="spellEnd"/>
      <w:r w:rsidR="00B0420E">
        <w:rPr>
          <w:rFonts w:ascii="Zawgyi-One" w:hAnsi="Zawgyi-One" w:cs="Zawgyi-One"/>
          <w:sz w:val="24"/>
        </w:rPr>
        <w:t xml:space="preserve">၊ </w:t>
      </w:r>
      <w:proofErr w:type="spellStart"/>
      <w:r w:rsidR="00B0420E">
        <w:rPr>
          <w:rFonts w:ascii="Zawgyi-One" w:hAnsi="Zawgyi-One" w:cs="Zawgyi-One"/>
          <w:sz w:val="24"/>
        </w:rPr>
        <w:t>ထိုအခ</w:t>
      </w:r>
      <w:proofErr w:type="spellEnd"/>
      <w:r w:rsidR="00B0420E">
        <w:rPr>
          <w:rFonts w:ascii="Zawgyi-One" w:hAnsi="Zawgyi-One" w:cs="Zawgyi-One"/>
          <w:sz w:val="24"/>
        </w:rPr>
        <w:t>ါ ကၽြႏ္</w:t>
      </w:r>
      <w:proofErr w:type="spellStart"/>
      <w:r w:rsidR="00B0420E">
        <w:rPr>
          <w:rFonts w:ascii="Zawgyi-One" w:hAnsi="Zawgyi-One" w:cs="Zawgyi-One"/>
          <w:sz w:val="24"/>
        </w:rPr>
        <w:t>ုပ္တို႔သည</w:t>
      </w:r>
      <w:proofErr w:type="spellEnd"/>
      <w:r w:rsidR="00B0420E">
        <w:rPr>
          <w:rFonts w:ascii="Zawgyi-One" w:hAnsi="Zawgyi-One" w:cs="Zawgyi-One"/>
          <w:sz w:val="24"/>
        </w:rPr>
        <w:t xml:space="preserve">္ </w:t>
      </w:r>
      <w:proofErr w:type="spellStart"/>
      <w:r w:rsidR="0034507E">
        <w:rPr>
          <w:rFonts w:ascii="Zawgyi-One" w:hAnsi="Zawgyi-One" w:cs="Zawgyi-One"/>
          <w:sz w:val="24"/>
        </w:rPr>
        <w:t>ေမွာင္မိုက</w:t>
      </w:r>
      <w:proofErr w:type="spellEnd"/>
      <w:r w:rsidR="0034507E">
        <w:rPr>
          <w:rFonts w:ascii="Zawgyi-One" w:hAnsi="Zawgyi-One" w:cs="Zawgyi-One"/>
          <w:sz w:val="24"/>
        </w:rPr>
        <w:t xml:space="preserve">္ </w:t>
      </w:r>
      <w:proofErr w:type="spellStart"/>
      <w:r w:rsidR="0034507E">
        <w:rPr>
          <w:rFonts w:ascii="Zawgyi-One" w:hAnsi="Zawgyi-One" w:cs="Zawgyi-One"/>
          <w:sz w:val="24"/>
        </w:rPr>
        <w:t>တန္ခိုးစြမ္းအားမ်ား</w:t>
      </w:r>
      <w:proofErr w:type="spellEnd"/>
      <w:r w:rsidR="0034507E">
        <w:rPr>
          <w:rFonts w:ascii="Zawgyi-One" w:hAnsi="Zawgyi-One" w:cs="Zawgyi-One"/>
          <w:sz w:val="24"/>
        </w:rPr>
        <w:t xml:space="preserve">၏ </w:t>
      </w:r>
      <w:proofErr w:type="spellStart"/>
      <w:r w:rsidR="00362E1A">
        <w:rPr>
          <w:rFonts w:ascii="Zawgyi-One" w:hAnsi="Zawgyi-One" w:cs="Zawgyi-One"/>
          <w:sz w:val="24"/>
        </w:rPr>
        <w:t>ေက်း</w:t>
      </w:r>
      <w:proofErr w:type="spellEnd"/>
      <w:r w:rsidR="00362E1A">
        <w:rPr>
          <w:rFonts w:ascii="Zawgyi-One" w:hAnsi="Zawgyi-One" w:cs="Zawgyi-One"/>
          <w:sz w:val="24"/>
        </w:rPr>
        <w:t xml:space="preserve"> ကၽြ</w:t>
      </w:r>
      <w:proofErr w:type="spellStart"/>
      <w:r w:rsidR="00362E1A">
        <w:rPr>
          <w:rFonts w:ascii="Zawgyi-One" w:hAnsi="Zawgyi-One" w:cs="Zawgyi-One"/>
          <w:sz w:val="24"/>
        </w:rPr>
        <w:t>န္ဘဝေအာက</w:t>
      </w:r>
      <w:proofErr w:type="spellEnd"/>
      <w:r w:rsidR="00362E1A">
        <w:rPr>
          <w:rFonts w:ascii="Zawgyi-One" w:hAnsi="Zawgyi-One" w:cs="Zawgyi-One"/>
          <w:sz w:val="24"/>
        </w:rPr>
        <w:t>္၌</w:t>
      </w:r>
      <w:proofErr w:type="spellStart"/>
      <w:r w:rsidR="00362E1A">
        <w:rPr>
          <w:rFonts w:ascii="Zawgyi-One" w:hAnsi="Zawgyi-One" w:cs="Zawgyi-One"/>
          <w:sz w:val="24"/>
        </w:rPr>
        <w:t>ရွိေသာ</w:t>
      </w:r>
      <w:proofErr w:type="spellEnd"/>
      <w:r w:rsidR="00151B4B">
        <w:rPr>
          <w:rFonts w:ascii="Zawgyi-One" w:hAnsi="Zawgyi-One" w:cs="Zawgyi-One"/>
          <w:sz w:val="24"/>
        </w:rPr>
        <w:t xml:space="preserve"> </w:t>
      </w:r>
      <w:proofErr w:type="spellStart"/>
      <w:r w:rsidR="00362E1A">
        <w:rPr>
          <w:rFonts w:ascii="Zawgyi-One" w:hAnsi="Zawgyi-One" w:cs="Zawgyi-One"/>
          <w:sz w:val="24"/>
        </w:rPr>
        <w:t>လူတို႔သည</w:t>
      </w:r>
      <w:proofErr w:type="spellEnd"/>
      <w:r w:rsidR="00362E1A">
        <w:rPr>
          <w:rFonts w:ascii="Zawgyi-One" w:hAnsi="Zawgyi-One" w:cs="Zawgyi-One"/>
          <w:sz w:val="24"/>
        </w:rPr>
        <w:t xml:space="preserve">္ </w:t>
      </w:r>
      <w:proofErr w:type="spellStart"/>
      <w:r w:rsidR="00362E1A">
        <w:rPr>
          <w:rFonts w:ascii="Zawgyi-One" w:hAnsi="Zawgyi-One" w:cs="Zawgyi-One"/>
          <w:sz w:val="24"/>
        </w:rPr>
        <w:t>ဘုရားသခင</w:t>
      </w:r>
      <w:proofErr w:type="spellEnd"/>
      <w:r w:rsidR="00362E1A">
        <w:rPr>
          <w:rFonts w:ascii="Zawgyi-One" w:hAnsi="Zawgyi-One" w:cs="Zawgyi-One"/>
          <w:sz w:val="24"/>
        </w:rPr>
        <w:t xml:space="preserve">္၏ </w:t>
      </w:r>
      <w:proofErr w:type="spellStart"/>
      <w:r w:rsidR="00362E1A">
        <w:rPr>
          <w:rFonts w:ascii="Zawgyi-One" w:hAnsi="Zawgyi-One" w:cs="Zawgyi-One"/>
          <w:sz w:val="24"/>
        </w:rPr>
        <w:t>မိသားစုထဲတြင</w:t>
      </w:r>
      <w:proofErr w:type="spellEnd"/>
      <w:r w:rsidR="00362E1A">
        <w:rPr>
          <w:rFonts w:ascii="Zawgyi-One" w:hAnsi="Zawgyi-One" w:cs="Zawgyi-One"/>
          <w:sz w:val="24"/>
        </w:rPr>
        <w:t>္ ကၽြႏ္</w:t>
      </w:r>
      <w:proofErr w:type="spellStart"/>
      <w:r w:rsidR="00362E1A">
        <w:rPr>
          <w:rFonts w:ascii="Zawgyi-One" w:hAnsi="Zawgyi-One" w:cs="Zawgyi-One"/>
          <w:sz w:val="24"/>
        </w:rPr>
        <w:t>ုပ္တို႔ကုိ</w:t>
      </w:r>
      <w:proofErr w:type="spellEnd"/>
      <w:r w:rsidR="00362E1A">
        <w:rPr>
          <w:rFonts w:ascii="Zawgyi-One" w:hAnsi="Zawgyi-One" w:cs="Zawgyi-One"/>
          <w:sz w:val="24"/>
        </w:rPr>
        <w:t xml:space="preserve"> </w:t>
      </w:r>
      <w:proofErr w:type="spellStart"/>
      <w:r w:rsidR="00362E1A">
        <w:rPr>
          <w:rFonts w:ascii="Zawgyi-One" w:hAnsi="Zawgyi-One" w:cs="Zawgyi-One"/>
          <w:sz w:val="24"/>
        </w:rPr>
        <w:t>ပူေပါင္းလာ</w:t>
      </w:r>
      <w:proofErr w:type="spellEnd"/>
      <w:r w:rsidR="00051603">
        <w:rPr>
          <w:rFonts w:ascii="Zawgyi-One" w:hAnsi="Zawgyi-One" w:cs="Zawgyi-One"/>
          <w:sz w:val="24"/>
        </w:rPr>
        <w:t xml:space="preserve"> </w:t>
      </w:r>
      <w:proofErr w:type="spellStart"/>
      <w:r w:rsidR="00362E1A">
        <w:rPr>
          <w:rFonts w:ascii="Zawgyi-One" w:hAnsi="Zawgyi-One" w:cs="Zawgyi-One"/>
          <w:sz w:val="24"/>
        </w:rPr>
        <w:t>ခ်င္လိမ</w:t>
      </w:r>
      <w:proofErr w:type="spellEnd"/>
      <w:r w:rsidR="00362E1A">
        <w:rPr>
          <w:rFonts w:ascii="Zawgyi-One" w:hAnsi="Zawgyi-One" w:cs="Zawgyi-One"/>
          <w:sz w:val="24"/>
        </w:rPr>
        <w:t>့္</w:t>
      </w:r>
      <w:proofErr w:type="spellStart"/>
      <w:r w:rsidR="00362E1A">
        <w:rPr>
          <w:rFonts w:ascii="Zawgyi-One" w:hAnsi="Zawgyi-One" w:cs="Zawgyi-One"/>
          <w:sz w:val="24"/>
        </w:rPr>
        <w:t>မည</w:t>
      </w:r>
      <w:proofErr w:type="spellEnd"/>
      <w:r w:rsidR="00362E1A">
        <w:rPr>
          <w:rFonts w:ascii="Zawgyi-One" w:hAnsi="Zawgyi-One" w:cs="Zawgyi-One"/>
          <w:sz w:val="24"/>
        </w:rPr>
        <w:t>္</w:t>
      </w:r>
      <w:r w:rsidR="004B56E4">
        <w:rPr>
          <w:rFonts w:ascii="Zawgyi-One" w:hAnsi="Zawgyi-One" w:cs="Zawgyi-One"/>
          <w:sz w:val="24"/>
        </w:rPr>
        <w:t xml:space="preserve">့ </w:t>
      </w:r>
      <w:proofErr w:type="spellStart"/>
      <w:r w:rsidR="004B56E4">
        <w:rPr>
          <w:rFonts w:ascii="Zawgyi-One" w:hAnsi="Zawgyi-One" w:cs="Zawgyi-One"/>
          <w:sz w:val="24"/>
        </w:rPr>
        <w:t>နည္းလမ္းျဖင</w:t>
      </w:r>
      <w:proofErr w:type="spellEnd"/>
      <w:r w:rsidR="004B56E4">
        <w:rPr>
          <w:rFonts w:ascii="Zawgyi-One" w:hAnsi="Zawgyi-One" w:cs="Zawgyi-One"/>
          <w:sz w:val="24"/>
        </w:rPr>
        <w:t xml:space="preserve">့္ </w:t>
      </w:r>
      <w:proofErr w:type="spellStart"/>
      <w:r w:rsidR="004B56E4">
        <w:rPr>
          <w:rFonts w:ascii="Zawgyi-One" w:hAnsi="Zawgyi-One" w:cs="Zawgyi-One"/>
          <w:sz w:val="24"/>
        </w:rPr>
        <w:t>အသက္ရွင္ခ်င</w:t>
      </w:r>
      <w:proofErr w:type="spellEnd"/>
      <w:r w:rsidR="004B56E4">
        <w:rPr>
          <w:rFonts w:ascii="Zawgyi-One" w:hAnsi="Zawgyi-One" w:cs="Zawgyi-One"/>
          <w:sz w:val="24"/>
        </w:rPr>
        <w:t>္ၾ</w:t>
      </w:r>
      <w:proofErr w:type="spellStart"/>
      <w:r w:rsidR="004B56E4">
        <w:rPr>
          <w:rFonts w:ascii="Zawgyi-One" w:hAnsi="Zawgyi-One" w:cs="Zawgyi-One"/>
          <w:sz w:val="24"/>
        </w:rPr>
        <w:t>ကပါလိမ</w:t>
      </w:r>
      <w:proofErr w:type="spellEnd"/>
      <w:r w:rsidR="004B56E4">
        <w:rPr>
          <w:rFonts w:ascii="Zawgyi-One" w:hAnsi="Zawgyi-One" w:cs="Zawgyi-One"/>
          <w:sz w:val="24"/>
        </w:rPr>
        <w:t>့္</w:t>
      </w:r>
      <w:proofErr w:type="spellStart"/>
      <w:r w:rsidR="004B56E4">
        <w:rPr>
          <w:rFonts w:ascii="Zawgyi-One" w:hAnsi="Zawgyi-One" w:cs="Zawgyi-One"/>
          <w:sz w:val="24"/>
        </w:rPr>
        <w:t>မည</w:t>
      </w:r>
      <w:proofErr w:type="spellEnd"/>
      <w:r w:rsidR="004B56E4">
        <w:rPr>
          <w:rFonts w:ascii="Zawgyi-One" w:hAnsi="Zawgyi-One" w:cs="Zawgyi-One"/>
          <w:sz w:val="24"/>
        </w:rPr>
        <w:t>္</w:t>
      </w:r>
      <w:r w:rsidR="00362E1A">
        <w:rPr>
          <w:rFonts w:ascii="Zawgyi-One" w:hAnsi="Zawgyi-One" w:cs="Zawgyi-One"/>
          <w:sz w:val="24"/>
        </w:rPr>
        <w:t xml:space="preserve">။ </w:t>
      </w:r>
      <w:proofErr w:type="spellStart"/>
      <w:r w:rsidR="00710689">
        <w:rPr>
          <w:rFonts w:ascii="Zawgyi-One" w:hAnsi="Zawgyi-One" w:cs="Zawgyi-One"/>
          <w:sz w:val="24"/>
        </w:rPr>
        <w:t>ေတြးေခ</w:t>
      </w:r>
      <w:proofErr w:type="spellEnd"/>
      <w:r w:rsidR="00710689">
        <w:rPr>
          <w:rFonts w:ascii="Zawgyi-One" w:hAnsi="Zawgyi-One" w:cs="Zawgyi-One"/>
          <w:sz w:val="24"/>
        </w:rPr>
        <w:t>ၚ</w:t>
      </w:r>
      <w:r w:rsidR="00ED390C">
        <w:rPr>
          <w:rFonts w:ascii="Zawgyi-One" w:hAnsi="Zawgyi-One" w:cs="Zawgyi-One"/>
          <w:sz w:val="24"/>
        </w:rPr>
        <w:t>ျ</w:t>
      </w:r>
      <w:proofErr w:type="spellStart"/>
      <w:r w:rsidR="00ED390C">
        <w:rPr>
          <w:rFonts w:ascii="Zawgyi-One" w:hAnsi="Zawgyi-One" w:cs="Zawgyi-One"/>
          <w:sz w:val="24"/>
        </w:rPr>
        <w:t>ခင္း</w:t>
      </w:r>
      <w:proofErr w:type="spellEnd"/>
      <w:r w:rsidR="00ED390C">
        <w:rPr>
          <w:rFonts w:ascii="Zawgyi-One" w:hAnsi="Zawgyi-One" w:cs="Zawgyi-One"/>
          <w:sz w:val="24"/>
        </w:rPr>
        <w:t xml:space="preserve"> </w:t>
      </w:r>
      <w:proofErr w:type="spellStart"/>
      <w:r w:rsidR="00ED390C">
        <w:rPr>
          <w:rFonts w:ascii="Zawgyi-One" w:hAnsi="Zawgyi-One" w:cs="Zawgyi-One"/>
          <w:sz w:val="24"/>
        </w:rPr>
        <w:t>နည္းလမ္</w:t>
      </w:r>
      <w:r w:rsidR="00710689">
        <w:rPr>
          <w:rFonts w:ascii="Zawgyi-One" w:hAnsi="Zawgyi-One" w:cs="Zawgyi-One"/>
          <w:sz w:val="24"/>
        </w:rPr>
        <w:t>း</w:t>
      </w:r>
      <w:proofErr w:type="spellEnd"/>
      <w:r w:rsidR="00ED390C">
        <w:rPr>
          <w:rFonts w:ascii="Zawgyi-One" w:hAnsi="Zawgyi-One" w:cs="Zawgyi-One"/>
          <w:sz w:val="24"/>
        </w:rPr>
        <w:t xml:space="preserve"> </w:t>
      </w:r>
      <w:proofErr w:type="spellStart"/>
      <w:r w:rsidR="00ED390C">
        <w:rPr>
          <w:rFonts w:ascii="Zawgyi-One" w:hAnsi="Zawgyi-One" w:cs="Zawgyi-One"/>
          <w:sz w:val="24"/>
        </w:rPr>
        <w:t>တစ္မ</w:t>
      </w:r>
      <w:proofErr w:type="spellEnd"/>
      <w:r w:rsidR="00ED390C">
        <w:rPr>
          <w:rFonts w:ascii="Zawgyi-One" w:hAnsi="Zawgyi-One" w:cs="Zawgyi-One"/>
          <w:sz w:val="24"/>
        </w:rPr>
        <w:t>်ဳ</w:t>
      </w:r>
      <w:proofErr w:type="spellStart"/>
      <w:r w:rsidR="00ED390C">
        <w:rPr>
          <w:rFonts w:ascii="Zawgyi-One" w:hAnsi="Zawgyi-One" w:cs="Zawgyi-One"/>
          <w:sz w:val="24"/>
        </w:rPr>
        <w:t>ိးသည</w:t>
      </w:r>
      <w:proofErr w:type="spellEnd"/>
      <w:r w:rsidR="00ED390C">
        <w:rPr>
          <w:rFonts w:ascii="Zawgyi-One" w:hAnsi="Zawgyi-One" w:cs="Zawgyi-One"/>
          <w:sz w:val="24"/>
        </w:rPr>
        <w:t xml:space="preserve">္ </w:t>
      </w:r>
      <w:proofErr w:type="spellStart"/>
      <w:r w:rsidR="00710689">
        <w:rPr>
          <w:rFonts w:ascii="Zawgyi-One" w:hAnsi="Zawgyi-One" w:cs="Zawgyi-One"/>
          <w:sz w:val="24"/>
        </w:rPr>
        <w:t>အတြင္းဘက္သုိ</w:t>
      </w:r>
      <w:proofErr w:type="spellEnd"/>
      <w:r w:rsidR="00710689">
        <w:rPr>
          <w:rFonts w:ascii="Zawgyi-One" w:hAnsi="Zawgyi-One" w:cs="Zawgyi-One"/>
          <w:sz w:val="24"/>
        </w:rPr>
        <w:t>႔ ၾ</w:t>
      </w:r>
      <w:proofErr w:type="spellStart"/>
      <w:r w:rsidR="00710689">
        <w:rPr>
          <w:rFonts w:ascii="Zawgyi-One" w:hAnsi="Zawgyi-One" w:cs="Zawgyi-One"/>
          <w:sz w:val="24"/>
        </w:rPr>
        <w:t>ကည</w:t>
      </w:r>
      <w:proofErr w:type="spellEnd"/>
      <w:r w:rsidR="00710689">
        <w:rPr>
          <w:rFonts w:ascii="Zawgyi-One" w:hAnsi="Zawgyi-One" w:cs="Zawgyi-One"/>
          <w:sz w:val="24"/>
        </w:rPr>
        <w:t>့္ၿ</w:t>
      </w:r>
      <w:proofErr w:type="spellStart"/>
      <w:r w:rsidR="00710689">
        <w:rPr>
          <w:rFonts w:ascii="Zawgyi-One" w:hAnsi="Zawgyi-One" w:cs="Zawgyi-One"/>
          <w:sz w:val="24"/>
        </w:rPr>
        <w:t>ပီး</w:t>
      </w:r>
      <w:proofErr w:type="spellEnd"/>
      <w:r w:rsidR="00710689">
        <w:rPr>
          <w:rFonts w:ascii="Zawgyi-One" w:hAnsi="Zawgyi-One" w:cs="Zawgyi-One"/>
          <w:sz w:val="24"/>
        </w:rPr>
        <w:t>၊ ကၽြႏ္</w:t>
      </w:r>
      <w:proofErr w:type="spellStart"/>
      <w:r w:rsidR="00710689">
        <w:rPr>
          <w:rFonts w:ascii="Zawgyi-One" w:hAnsi="Zawgyi-One" w:cs="Zawgyi-One"/>
          <w:sz w:val="24"/>
        </w:rPr>
        <w:t>ုပ္တို</w:t>
      </w:r>
      <w:proofErr w:type="spellEnd"/>
      <w:r w:rsidR="00710689">
        <w:rPr>
          <w:rFonts w:ascii="Zawgyi-One" w:hAnsi="Zawgyi-One" w:cs="Zawgyi-One"/>
          <w:sz w:val="24"/>
        </w:rPr>
        <w:t xml:space="preserve">႔၏ </w:t>
      </w:r>
      <w:proofErr w:type="spellStart"/>
      <w:r w:rsidR="00710689">
        <w:rPr>
          <w:rFonts w:ascii="Zawgyi-One" w:hAnsi="Zawgyi-One" w:cs="Zawgyi-One"/>
          <w:sz w:val="24"/>
        </w:rPr>
        <w:t>အေၾကာင္းအရာ</w:t>
      </w:r>
      <w:proofErr w:type="spellEnd"/>
      <w:r w:rsidR="00710689">
        <w:rPr>
          <w:rFonts w:ascii="Zawgyi-One" w:hAnsi="Zawgyi-One" w:cs="Zawgyi-One"/>
          <w:sz w:val="24"/>
        </w:rPr>
        <w:t xml:space="preserve"> ျ</w:t>
      </w:r>
      <w:proofErr w:type="spellStart"/>
      <w:r w:rsidR="00710689">
        <w:rPr>
          <w:rFonts w:ascii="Zawgyi-One" w:hAnsi="Zawgyi-One" w:cs="Zawgyi-One"/>
          <w:sz w:val="24"/>
        </w:rPr>
        <w:t>ဖစ္ပါသည</w:t>
      </w:r>
      <w:proofErr w:type="spellEnd"/>
      <w:r w:rsidR="00710689">
        <w:rPr>
          <w:rFonts w:ascii="Zawgyi-One" w:hAnsi="Zawgyi-One" w:cs="Zawgyi-One"/>
          <w:sz w:val="24"/>
        </w:rPr>
        <w:t xml:space="preserve">္။ </w:t>
      </w:r>
      <w:proofErr w:type="spellStart"/>
      <w:r w:rsidR="005300A2">
        <w:rPr>
          <w:rFonts w:ascii="Zawgyi-One" w:hAnsi="Zawgyi-One" w:cs="Zawgyi-One"/>
          <w:sz w:val="24"/>
        </w:rPr>
        <w:t>အျခားေသာ</w:t>
      </w:r>
      <w:proofErr w:type="spellEnd"/>
      <w:r w:rsidR="005300A2">
        <w:rPr>
          <w:rFonts w:ascii="Zawgyi-One" w:hAnsi="Zawgyi-One" w:cs="Zawgyi-One"/>
          <w:sz w:val="24"/>
        </w:rPr>
        <w:t xml:space="preserve"> </w:t>
      </w:r>
      <w:proofErr w:type="spellStart"/>
      <w:r w:rsidR="005300A2">
        <w:rPr>
          <w:rFonts w:ascii="Zawgyi-One" w:hAnsi="Zawgyi-One" w:cs="Zawgyi-One"/>
          <w:sz w:val="24"/>
        </w:rPr>
        <w:t>ေတြးေခ</w:t>
      </w:r>
      <w:proofErr w:type="spellEnd"/>
      <w:r w:rsidR="005300A2">
        <w:rPr>
          <w:rFonts w:ascii="Zawgyi-One" w:hAnsi="Zawgyi-One" w:cs="Zawgyi-One"/>
          <w:sz w:val="24"/>
        </w:rPr>
        <w:t>ၚျ</w:t>
      </w:r>
      <w:proofErr w:type="spellStart"/>
      <w:r w:rsidR="005300A2">
        <w:rPr>
          <w:rFonts w:ascii="Zawgyi-One" w:hAnsi="Zawgyi-One" w:cs="Zawgyi-One"/>
          <w:sz w:val="24"/>
        </w:rPr>
        <w:t>ခင္း</w:t>
      </w:r>
      <w:proofErr w:type="spellEnd"/>
      <w:r w:rsidR="005300A2">
        <w:rPr>
          <w:rFonts w:ascii="Zawgyi-One" w:hAnsi="Zawgyi-One" w:cs="Zawgyi-One"/>
          <w:sz w:val="24"/>
        </w:rPr>
        <w:t xml:space="preserve"> </w:t>
      </w:r>
      <w:proofErr w:type="spellStart"/>
      <w:r w:rsidR="005300A2">
        <w:rPr>
          <w:rFonts w:ascii="Zawgyi-One" w:hAnsi="Zawgyi-One" w:cs="Zawgyi-One"/>
          <w:sz w:val="24"/>
        </w:rPr>
        <w:t>နည္းလမ္း</w:t>
      </w:r>
      <w:proofErr w:type="spellEnd"/>
      <w:r w:rsidR="005300A2">
        <w:rPr>
          <w:rFonts w:ascii="Zawgyi-One" w:hAnsi="Zawgyi-One" w:cs="Zawgyi-One"/>
          <w:sz w:val="24"/>
        </w:rPr>
        <w:t xml:space="preserve"> </w:t>
      </w:r>
      <w:proofErr w:type="spellStart"/>
      <w:r w:rsidR="005300A2">
        <w:rPr>
          <w:rFonts w:ascii="Zawgyi-One" w:hAnsi="Zawgyi-One" w:cs="Zawgyi-One"/>
          <w:sz w:val="24"/>
        </w:rPr>
        <w:t>တစ္မ</w:t>
      </w:r>
      <w:proofErr w:type="spellEnd"/>
      <w:r w:rsidR="005300A2">
        <w:rPr>
          <w:rFonts w:ascii="Zawgyi-One" w:hAnsi="Zawgyi-One" w:cs="Zawgyi-One"/>
          <w:sz w:val="24"/>
        </w:rPr>
        <w:t>်ဳ</w:t>
      </w:r>
      <w:proofErr w:type="spellStart"/>
      <w:r w:rsidR="005300A2">
        <w:rPr>
          <w:rFonts w:ascii="Zawgyi-One" w:hAnsi="Zawgyi-One" w:cs="Zawgyi-One"/>
          <w:sz w:val="24"/>
        </w:rPr>
        <w:t>ိးမွာ</w:t>
      </w:r>
      <w:proofErr w:type="spellEnd"/>
      <w:r w:rsidR="005300A2">
        <w:rPr>
          <w:rFonts w:ascii="Zawgyi-One" w:hAnsi="Zawgyi-One" w:cs="Zawgyi-One"/>
          <w:sz w:val="24"/>
        </w:rPr>
        <w:t xml:space="preserve"> </w:t>
      </w:r>
      <w:proofErr w:type="spellStart"/>
      <w:r w:rsidR="005300A2">
        <w:rPr>
          <w:rFonts w:ascii="Zawgyi-One" w:hAnsi="Zawgyi-One" w:cs="Zawgyi-One"/>
          <w:sz w:val="24"/>
        </w:rPr>
        <w:t>အျပင္ဘက</w:t>
      </w:r>
      <w:proofErr w:type="spellEnd"/>
      <w:r w:rsidR="005300A2">
        <w:rPr>
          <w:rFonts w:ascii="Zawgyi-One" w:hAnsi="Zawgyi-One" w:cs="Zawgyi-One"/>
          <w:sz w:val="24"/>
        </w:rPr>
        <w:t>္ျ</w:t>
      </w:r>
      <w:proofErr w:type="spellStart"/>
      <w:r w:rsidR="005300A2">
        <w:rPr>
          <w:rFonts w:ascii="Zawgyi-One" w:hAnsi="Zawgyi-One" w:cs="Zawgyi-One"/>
          <w:sz w:val="24"/>
        </w:rPr>
        <w:t>ခမ္းရွိ</w:t>
      </w:r>
      <w:proofErr w:type="spellEnd"/>
      <w:r w:rsidR="005300A2">
        <w:rPr>
          <w:rFonts w:ascii="Zawgyi-One" w:hAnsi="Zawgyi-One" w:cs="Zawgyi-One"/>
          <w:sz w:val="24"/>
        </w:rPr>
        <w:t xml:space="preserve"> </w:t>
      </w:r>
      <w:proofErr w:type="spellStart"/>
      <w:r w:rsidR="005300A2">
        <w:rPr>
          <w:rFonts w:ascii="Zawgyi-One" w:hAnsi="Zawgyi-One" w:cs="Zawgyi-One"/>
          <w:sz w:val="24"/>
        </w:rPr>
        <w:t>ေကာင္းကင</w:t>
      </w:r>
      <w:proofErr w:type="spellEnd"/>
      <w:r w:rsidR="005300A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300A2">
        <w:rPr>
          <w:rFonts w:ascii="Zawgyi-One" w:hAnsi="Zawgyi-One" w:cs="Zawgyi-One"/>
          <w:sz w:val="24"/>
        </w:rPr>
        <w:t>ဘုရားသခင္ဆီသုိ</w:t>
      </w:r>
      <w:proofErr w:type="spellEnd"/>
      <w:r w:rsidR="005300A2">
        <w:rPr>
          <w:rFonts w:ascii="Zawgyi-One" w:hAnsi="Zawgyi-One" w:cs="Zawgyi-One"/>
          <w:sz w:val="24"/>
        </w:rPr>
        <w:t>႔ ၾ</w:t>
      </w:r>
      <w:proofErr w:type="spellStart"/>
      <w:r w:rsidR="005300A2">
        <w:rPr>
          <w:rFonts w:ascii="Zawgyi-One" w:hAnsi="Zawgyi-One" w:cs="Zawgyi-One"/>
          <w:sz w:val="24"/>
        </w:rPr>
        <w:t>ကည</w:t>
      </w:r>
      <w:proofErr w:type="spellEnd"/>
      <w:r w:rsidR="005300A2">
        <w:rPr>
          <w:rFonts w:ascii="Zawgyi-One" w:hAnsi="Zawgyi-One" w:cs="Zawgyi-One"/>
          <w:sz w:val="24"/>
        </w:rPr>
        <w:t>့္</w:t>
      </w:r>
      <w:proofErr w:type="spellStart"/>
      <w:r w:rsidR="005300A2">
        <w:rPr>
          <w:rFonts w:ascii="Zawgyi-One" w:hAnsi="Zawgyi-One" w:cs="Zawgyi-One"/>
          <w:sz w:val="24"/>
        </w:rPr>
        <w:t>ပါသည</w:t>
      </w:r>
      <w:proofErr w:type="spellEnd"/>
      <w:r w:rsidR="005300A2">
        <w:rPr>
          <w:rFonts w:ascii="Zawgyi-One" w:hAnsi="Zawgyi-One" w:cs="Zawgyi-One"/>
          <w:sz w:val="24"/>
        </w:rPr>
        <w:t>္။</w:t>
      </w:r>
    </w:p>
    <w:p w14:paraId="1AE80A0C" w14:textId="77777777" w:rsidR="00055E84" w:rsidRDefault="005300A2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ယုံၾကည္သူမ်ား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97BF9">
        <w:rPr>
          <w:rFonts w:ascii="Zawgyi-One" w:hAnsi="Zawgyi-One" w:cs="Zawgyi-One"/>
          <w:sz w:val="24"/>
        </w:rPr>
        <w:t>ယခု</w:t>
      </w:r>
      <w:proofErr w:type="spellEnd"/>
      <w:r w:rsidR="00597BF9">
        <w:rPr>
          <w:rFonts w:ascii="Zawgyi-One" w:hAnsi="Zawgyi-One" w:cs="Zawgyi-One"/>
          <w:sz w:val="24"/>
        </w:rPr>
        <w:t xml:space="preserve"> </w:t>
      </w:r>
      <w:proofErr w:type="spellStart"/>
      <w:r w:rsidR="00F77622">
        <w:rPr>
          <w:rFonts w:ascii="Zawgyi-One" w:hAnsi="Zawgyi-One" w:cs="Zawgyi-One"/>
          <w:sz w:val="24"/>
        </w:rPr>
        <w:t>အသက္ရွင္သင</w:t>
      </w:r>
      <w:proofErr w:type="spellEnd"/>
      <w:r w:rsidR="00F77622">
        <w:rPr>
          <w:rFonts w:ascii="Zawgyi-One" w:hAnsi="Zawgyi-One" w:cs="Zawgyi-One"/>
          <w:sz w:val="24"/>
        </w:rPr>
        <w:t>့္</w:t>
      </w:r>
      <w:proofErr w:type="spellStart"/>
      <w:r w:rsidR="00F77622">
        <w:rPr>
          <w:rFonts w:ascii="Zawgyi-One" w:hAnsi="Zawgyi-One" w:cs="Zawgyi-One"/>
          <w:sz w:val="24"/>
        </w:rPr>
        <w:t>သည</w:t>
      </w:r>
      <w:proofErr w:type="spellEnd"/>
      <w:r w:rsidR="00F77622">
        <w:rPr>
          <w:rFonts w:ascii="Zawgyi-One" w:hAnsi="Zawgyi-One" w:cs="Zawgyi-One"/>
          <w:sz w:val="24"/>
        </w:rPr>
        <w:t xml:space="preserve">့္ </w:t>
      </w:r>
      <w:proofErr w:type="spellStart"/>
      <w:r w:rsidR="00F77622">
        <w:rPr>
          <w:rFonts w:ascii="Zawgyi-One" w:hAnsi="Zawgyi-One" w:cs="Zawgyi-One"/>
          <w:sz w:val="24"/>
        </w:rPr>
        <w:t>နည္းလမ္းမွာ</w:t>
      </w:r>
      <w:proofErr w:type="spellEnd"/>
      <w:r w:rsidR="00F77622">
        <w:rPr>
          <w:rFonts w:ascii="Zawgyi-One" w:hAnsi="Zawgyi-One" w:cs="Zawgyi-One"/>
          <w:sz w:val="24"/>
        </w:rPr>
        <w:t xml:space="preserve"> </w:t>
      </w:r>
      <w:r w:rsidR="00334122">
        <w:rPr>
          <w:rFonts w:ascii="Zawgyi-One" w:hAnsi="Zawgyi-One" w:cs="Zawgyi-One"/>
          <w:sz w:val="24"/>
        </w:rPr>
        <w:t>ကၽြႏ္</w:t>
      </w:r>
      <w:proofErr w:type="spellStart"/>
      <w:r w:rsidR="00334122">
        <w:rPr>
          <w:rFonts w:ascii="Zawgyi-One" w:hAnsi="Zawgyi-One" w:cs="Zawgyi-One"/>
          <w:sz w:val="24"/>
        </w:rPr>
        <w:t>ုပ္တို႔သည</w:t>
      </w:r>
      <w:proofErr w:type="spellEnd"/>
      <w:r w:rsidR="00334122">
        <w:rPr>
          <w:rFonts w:ascii="Zawgyi-One" w:hAnsi="Zawgyi-One" w:cs="Zawgyi-One"/>
          <w:sz w:val="24"/>
        </w:rPr>
        <w:t xml:space="preserve">္ </w:t>
      </w:r>
      <w:proofErr w:type="spellStart"/>
      <w:r w:rsidR="00334122">
        <w:rPr>
          <w:rFonts w:ascii="Zawgyi-One" w:hAnsi="Zawgyi-One" w:cs="Zawgyi-One"/>
          <w:sz w:val="24"/>
        </w:rPr>
        <w:t>ဘုရားသခင္ကုိ</w:t>
      </w:r>
      <w:proofErr w:type="spellEnd"/>
      <w:r w:rsidR="00334122">
        <w:rPr>
          <w:rFonts w:ascii="Zawgyi-One" w:hAnsi="Zawgyi-One" w:cs="Zawgyi-One"/>
          <w:sz w:val="24"/>
        </w:rPr>
        <w:t xml:space="preserve"> </w:t>
      </w:r>
      <w:proofErr w:type="spellStart"/>
      <w:r w:rsidR="00334122">
        <w:rPr>
          <w:rFonts w:ascii="Zawgyi-One" w:hAnsi="Zawgyi-One" w:cs="Zawgyi-One"/>
          <w:sz w:val="24"/>
        </w:rPr>
        <w:t>ေပ်ာ္ရႊင</w:t>
      </w:r>
      <w:proofErr w:type="spellEnd"/>
      <w:r w:rsidR="00334122">
        <w:rPr>
          <w:rFonts w:ascii="Zawgyi-One" w:hAnsi="Zawgyi-One" w:cs="Zawgyi-One"/>
          <w:sz w:val="24"/>
        </w:rPr>
        <w:t>္</w:t>
      </w:r>
      <w:r w:rsidR="00420661">
        <w:rPr>
          <w:rFonts w:ascii="Zawgyi-One" w:hAnsi="Zawgyi-One" w:cs="Zawgyi-One"/>
          <w:sz w:val="24"/>
        </w:rPr>
        <w:t xml:space="preserve"> </w:t>
      </w:r>
      <w:proofErr w:type="spellStart"/>
      <w:r w:rsidR="00334122">
        <w:rPr>
          <w:rFonts w:ascii="Zawgyi-One" w:hAnsi="Zawgyi-One" w:cs="Zawgyi-One"/>
          <w:sz w:val="24"/>
        </w:rPr>
        <w:t>ေအာင</w:t>
      </w:r>
      <w:proofErr w:type="spellEnd"/>
      <w:r w:rsidR="00334122">
        <w:rPr>
          <w:rFonts w:ascii="Zawgyi-One" w:hAnsi="Zawgyi-One" w:cs="Zawgyi-One"/>
          <w:sz w:val="24"/>
        </w:rPr>
        <w:t>္ျ</w:t>
      </w:r>
      <w:proofErr w:type="spellStart"/>
      <w:r w:rsidR="00334122">
        <w:rPr>
          <w:rFonts w:ascii="Zawgyi-One" w:hAnsi="Zawgyi-One" w:cs="Zawgyi-One"/>
          <w:sz w:val="24"/>
        </w:rPr>
        <w:t>ပဳလုပ္</w:t>
      </w:r>
      <w:r w:rsidR="00420661">
        <w:rPr>
          <w:rFonts w:ascii="Zawgyi-One" w:hAnsi="Zawgyi-One" w:cs="Zawgyi-One"/>
          <w:sz w:val="24"/>
        </w:rPr>
        <w:t>ဖို</w:t>
      </w:r>
      <w:proofErr w:type="spellEnd"/>
      <w:r w:rsidR="00420661">
        <w:rPr>
          <w:rFonts w:ascii="Zawgyi-One" w:hAnsi="Zawgyi-One" w:cs="Zawgyi-One"/>
          <w:sz w:val="24"/>
        </w:rPr>
        <w:t>႔</w:t>
      </w:r>
      <w:r w:rsidR="00334122">
        <w:rPr>
          <w:rFonts w:ascii="Zawgyi-One" w:hAnsi="Zawgyi-One" w:cs="Zawgyi-One"/>
          <w:sz w:val="24"/>
        </w:rPr>
        <w:t xml:space="preserve"> </w:t>
      </w:r>
      <w:proofErr w:type="spellStart"/>
      <w:r w:rsidR="00334122">
        <w:rPr>
          <w:rFonts w:ascii="Zawgyi-One" w:hAnsi="Zawgyi-One" w:cs="Zawgyi-One"/>
          <w:sz w:val="24"/>
        </w:rPr>
        <w:t>ပ်က္ကြက</w:t>
      </w:r>
      <w:proofErr w:type="spellEnd"/>
      <w:r w:rsidR="00334122">
        <w:rPr>
          <w:rFonts w:ascii="Zawgyi-One" w:hAnsi="Zawgyi-One" w:cs="Zawgyi-One"/>
          <w:sz w:val="24"/>
        </w:rPr>
        <w:t>္ၾ</w:t>
      </w:r>
      <w:proofErr w:type="spellStart"/>
      <w:r w:rsidR="00334122">
        <w:rPr>
          <w:rFonts w:ascii="Zawgyi-One" w:hAnsi="Zawgyi-One" w:cs="Zawgyi-One"/>
          <w:sz w:val="24"/>
        </w:rPr>
        <w:t>ကလိမ</w:t>
      </w:r>
      <w:proofErr w:type="spellEnd"/>
      <w:r w:rsidR="00334122">
        <w:rPr>
          <w:rFonts w:ascii="Zawgyi-One" w:hAnsi="Zawgyi-One" w:cs="Zawgyi-One"/>
          <w:sz w:val="24"/>
        </w:rPr>
        <w:t>့္</w:t>
      </w:r>
      <w:proofErr w:type="spellStart"/>
      <w:r w:rsidR="00334122">
        <w:rPr>
          <w:rFonts w:ascii="Zawgyi-One" w:hAnsi="Zawgyi-One" w:cs="Zawgyi-One"/>
          <w:sz w:val="24"/>
        </w:rPr>
        <w:t>မည္ဆိုေသာ</w:t>
      </w:r>
      <w:proofErr w:type="spellEnd"/>
      <w:r w:rsidR="00334122">
        <w:rPr>
          <w:rFonts w:ascii="Zawgyi-One" w:hAnsi="Zawgyi-One" w:cs="Zawgyi-One"/>
          <w:sz w:val="24"/>
        </w:rPr>
        <w:t xml:space="preserve"> </w:t>
      </w:r>
      <w:proofErr w:type="spellStart"/>
      <w:r w:rsidR="00597BF9">
        <w:rPr>
          <w:rFonts w:ascii="Zawgyi-One" w:hAnsi="Zawgyi-One" w:cs="Zawgyi-One"/>
          <w:sz w:val="24"/>
        </w:rPr>
        <w:t>ေၾကာက္ရြံ</w:t>
      </w:r>
      <w:proofErr w:type="spellEnd"/>
      <w:r w:rsidR="00597BF9">
        <w:rPr>
          <w:rFonts w:ascii="Zawgyi-One" w:hAnsi="Zawgyi-One" w:cs="Zawgyi-One"/>
          <w:sz w:val="24"/>
        </w:rPr>
        <w:t>႕ျ</w:t>
      </w:r>
      <w:proofErr w:type="spellStart"/>
      <w:r w:rsidR="00597BF9">
        <w:rPr>
          <w:rFonts w:ascii="Zawgyi-One" w:hAnsi="Zawgyi-One" w:cs="Zawgyi-One"/>
          <w:sz w:val="24"/>
        </w:rPr>
        <w:t>ခင္းအေၾကာင္း</w:t>
      </w:r>
      <w:proofErr w:type="spellEnd"/>
      <w:r w:rsidR="00597BF9">
        <w:rPr>
          <w:rFonts w:ascii="Zawgyi-One" w:hAnsi="Zawgyi-One" w:cs="Zawgyi-One"/>
          <w:sz w:val="24"/>
        </w:rPr>
        <w:t xml:space="preserve"> </w:t>
      </w:r>
      <w:proofErr w:type="spellStart"/>
      <w:r w:rsidR="00597BF9">
        <w:rPr>
          <w:rFonts w:ascii="Zawgyi-One" w:hAnsi="Zawgyi-One" w:cs="Zawgyi-One"/>
          <w:sz w:val="24"/>
        </w:rPr>
        <w:t>မဟုတ္ပ</w:t>
      </w:r>
      <w:proofErr w:type="spellEnd"/>
      <w:r w:rsidR="00597BF9">
        <w:rPr>
          <w:rFonts w:ascii="Zawgyi-One" w:hAnsi="Zawgyi-One" w:cs="Zawgyi-One"/>
          <w:sz w:val="24"/>
        </w:rPr>
        <w:t>ါ။</w:t>
      </w:r>
      <w:r w:rsidR="00420661">
        <w:rPr>
          <w:rFonts w:ascii="Zawgyi-One" w:hAnsi="Zawgyi-One" w:cs="Zawgyi-One"/>
          <w:sz w:val="24"/>
        </w:rPr>
        <w:t xml:space="preserve"> </w:t>
      </w:r>
      <w:r w:rsidR="00F72D91">
        <w:rPr>
          <w:rFonts w:ascii="Zawgyi-One" w:hAnsi="Zawgyi-One" w:cs="Zawgyi-One"/>
          <w:sz w:val="24"/>
        </w:rPr>
        <w:t>ကၽြႏ္</w:t>
      </w:r>
      <w:proofErr w:type="spellStart"/>
      <w:r w:rsidR="00F72D91">
        <w:rPr>
          <w:rFonts w:ascii="Zawgyi-One" w:hAnsi="Zawgyi-One" w:cs="Zawgyi-One"/>
          <w:sz w:val="24"/>
        </w:rPr>
        <w:t>ုပ္တို</w:t>
      </w:r>
      <w:proofErr w:type="spellEnd"/>
      <w:r w:rsidR="00F72D91">
        <w:rPr>
          <w:rFonts w:ascii="Zawgyi-One" w:hAnsi="Zawgyi-One" w:cs="Zawgyi-One"/>
          <w:sz w:val="24"/>
        </w:rPr>
        <w:t xml:space="preserve">႔ </w:t>
      </w:r>
      <w:proofErr w:type="spellStart"/>
      <w:r w:rsidR="00F72D91">
        <w:rPr>
          <w:rFonts w:ascii="Zawgyi-One" w:hAnsi="Zawgyi-One" w:cs="Zawgyi-One"/>
          <w:sz w:val="24"/>
        </w:rPr>
        <w:t>သည</w:t>
      </w:r>
      <w:proofErr w:type="spellEnd"/>
      <w:r w:rsidR="00F72D91">
        <w:rPr>
          <w:rFonts w:ascii="Zawgyi-One" w:hAnsi="Zawgyi-One" w:cs="Zawgyi-One"/>
          <w:sz w:val="24"/>
        </w:rPr>
        <w:t xml:space="preserve">္ </w:t>
      </w:r>
      <w:proofErr w:type="spellStart"/>
      <w:r w:rsidR="00323C39">
        <w:rPr>
          <w:rFonts w:ascii="Zawgyi-One" w:hAnsi="Zawgyi-One" w:cs="Zawgyi-One"/>
          <w:sz w:val="24"/>
        </w:rPr>
        <w:t>ေမွာင္မိုက္ေသာ</w:t>
      </w:r>
      <w:proofErr w:type="spellEnd"/>
      <w:r w:rsidR="00323C39">
        <w:rPr>
          <w:rFonts w:ascii="Zawgyi-One" w:hAnsi="Zawgyi-One" w:cs="Zawgyi-One"/>
          <w:sz w:val="24"/>
        </w:rPr>
        <w:t xml:space="preserve"> </w:t>
      </w:r>
      <w:proofErr w:type="spellStart"/>
      <w:r w:rsidR="00323C39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323C39">
        <w:rPr>
          <w:rFonts w:ascii="Zawgyi-One" w:hAnsi="Zawgyi-One" w:cs="Zawgyi-One"/>
          <w:sz w:val="24"/>
        </w:rPr>
        <w:t>၏ ကၽြ</w:t>
      </w:r>
      <w:proofErr w:type="spellStart"/>
      <w:r w:rsidR="00323C39">
        <w:rPr>
          <w:rFonts w:ascii="Zawgyi-One" w:hAnsi="Zawgyi-One" w:cs="Zawgyi-One"/>
          <w:sz w:val="24"/>
        </w:rPr>
        <w:t>န္မ်ားအျဖစ္ရွိေနစဥ္တြင္ပင</w:t>
      </w:r>
      <w:proofErr w:type="spellEnd"/>
      <w:r w:rsidR="00323C39">
        <w:rPr>
          <w:rFonts w:ascii="Zawgyi-One" w:hAnsi="Zawgyi-One" w:cs="Zawgyi-One"/>
          <w:sz w:val="24"/>
        </w:rPr>
        <w:t xml:space="preserve">္ </w:t>
      </w:r>
      <w:proofErr w:type="spellStart"/>
      <w:r w:rsidR="00742458">
        <w:rPr>
          <w:rFonts w:ascii="Zawgyi-One" w:hAnsi="Zawgyi-One" w:cs="Zawgyi-One"/>
          <w:sz w:val="24"/>
        </w:rPr>
        <w:t>ဘုရားသခင္</w:t>
      </w:r>
      <w:r w:rsidR="00323C39">
        <w:rPr>
          <w:rFonts w:ascii="Zawgyi-One" w:hAnsi="Zawgyi-One" w:cs="Zawgyi-One"/>
          <w:sz w:val="24"/>
        </w:rPr>
        <w:t>ဟာ</w:t>
      </w:r>
      <w:proofErr w:type="spellEnd"/>
      <w:r w:rsidR="00323C39">
        <w:rPr>
          <w:rFonts w:ascii="Zawgyi-One" w:hAnsi="Zawgyi-One" w:cs="Zawgyi-One"/>
          <w:sz w:val="24"/>
        </w:rPr>
        <w:t xml:space="preserve"> </w:t>
      </w:r>
      <w:r w:rsidR="00742458">
        <w:rPr>
          <w:rFonts w:ascii="Zawgyi-One" w:hAnsi="Zawgyi-One" w:cs="Zawgyi-One"/>
          <w:sz w:val="24"/>
        </w:rPr>
        <w:t>ကၽြႏ္</w:t>
      </w:r>
      <w:proofErr w:type="spellStart"/>
      <w:r w:rsidR="00742458">
        <w:rPr>
          <w:rFonts w:ascii="Zawgyi-One" w:hAnsi="Zawgyi-One" w:cs="Zawgyi-One"/>
          <w:sz w:val="24"/>
        </w:rPr>
        <w:t>ုပ္တို</w:t>
      </w:r>
      <w:proofErr w:type="spellEnd"/>
      <w:r w:rsidR="00742458">
        <w:rPr>
          <w:rFonts w:ascii="Zawgyi-One" w:hAnsi="Zawgyi-One" w:cs="Zawgyi-One"/>
          <w:sz w:val="24"/>
        </w:rPr>
        <w:t>႔</w:t>
      </w:r>
      <w:r w:rsidR="00323C39">
        <w:rPr>
          <w:rFonts w:ascii="Zawgyi-One" w:hAnsi="Zawgyi-One" w:cs="Zawgyi-One"/>
          <w:sz w:val="24"/>
        </w:rPr>
        <w:t xml:space="preserve"> </w:t>
      </w:r>
      <w:proofErr w:type="spellStart"/>
      <w:r w:rsidR="00742458">
        <w:rPr>
          <w:rFonts w:ascii="Zawgyi-One" w:hAnsi="Zawgyi-One" w:cs="Zawgyi-One"/>
          <w:sz w:val="24"/>
        </w:rPr>
        <w:t>ကုိ</w:t>
      </w:r>
      <w:proofErr w:type="spellEnd"/>
      <w:r w:rsidR="00742458">
        <w:rPr>
          <w:rFonts w:ascii="Zawgyi-One" w:hAnsi="Zawgyi-One" w:cs="Zawgyi-One"/>
          <w:sz w:val="24"/>
        </w:rPr>
        <w:t xml:space="preserve"> </w:t>
      </w:r>
      <w:proofErr w:type="spellStart"/>
      <w:r w:rsidR="00F72D91">
        <w:rPr>
          <w:rFonts w:ascii="Zawgyi-One" w:hAnsi="Zawgyi-One" w:cs="Zawgyi-One"/>
          <w:sz w:val="24"/>
        </w:rPr>
        <w:t>ခ်စ္</w:t>
      </w:r>
      <w:r w:rsidR="00323C39">
        <w:rPr>
          <w:rFonts w:ascii="Zawgyi-One" w:hAnsi="Zawgyi-One" w:cs="Zawgyi-One"/>
          <w:sz w:val="24"/>
        </w:rPr>
        <w:t>ခ့ဲ</w:t>
      </w:r>
      <w:r w:rsidR="00F72D91">
        <w:rPr>
          <w:rFonts w:ascii="Zawgyi-One" w:hAnsi="Zawgyi-One" w:cs="Zawgyi-One"/>
          <w:sz w:val="24"/>
        </w:rPr>
        <w:t>ပါသည</w:t>
      </w:r>
      <w:proofErr w:type="spellEnd"/>
      <w:r w:rsidR="00F72D91">
        <w:rPr>
          <w:rFonts w:ascii="Zawgyi-One" w:hAnsi="Zawgyi-One" w:cs="Zawgyi-One"/>
          <w:sz w:val="24"/>
        </w:rPr>
        <w:t>္။</w:t>
      </w:r>
      <w:r w:rsidR="00FF1569">
        <w:rPr>
          <w:rFonts w:ascii="Zawgyi-One" w:hAnsi="Zawgyi-One" w:cs="Zawgyi-One"/>
          <w:sz w:val="24"/>
        </w:rPr>
        <w:t xml:space="preserve"> </w:t>
      </w:r>
      <w:proofErr w:type="spellStart"/>
      <w:r w:rsidR="00FF1569">
        <w:rPr>
          <w:rFonts w:ascii="Zawgyi-One" w:hAnsi="Zawgyi-One" w:cs="Zawgyi-One"/>
          <w:sz w:val="24"/>
        </w:rPr>
        <w:t>ခရစ္ယာန္တို</w:t>
      </w:r>
      <w:proofErr w:type="spellEnd"/>
      <w:r w:rsidR="00FF1569">
        <w:rPr>
          <w:rFonts w:ascii="Zawgyi-One" w:hAnsi="Zawgyi-One" w:cs="Zawgyi-One"/>
          <w:sz w:val="24"/>
        </w:rPr>
        <w:t xml:space="preserve">႔၏ </w:t>
      </w:r>
      <w:proofErr w:type="spellStart"/>
      <w:r w:rsidR="00FF1569">
        <w:rPr>
          <w:rFonts w:ascii="Zawgyi-One" w:hAnsi="Zawgyi-One" w:cs="Zawgyi-One"/>
          <w:sz w:val="24"/>
        </w:rPr>
        <w:t>အသက္ရွင</w:t>
      </w:r>
      <w:proofErr w:type="spellEnd"/>
      <w:r w:rsidR="00FF1569">
        <w:rPr>
          <w:rFonts w:ascii="Zawgyi-One" w:hAnsi="Zawgyi-One" w:cs="Zawgyi-One"/>
          <w:sz w:val="24"/>
        </w:rPr>
        <w:t>္ျ</w:t>
      </w:r>
      <w:proofErr w:type="spellStart"/>
      <w:r w:rsidR="00FF1569">
        <w:rPr>
          <w:rFonts w:ascii="Zawgyi-One" w:hAnsi="Zawgyi-One" w:cs="Zawgyi-One"/>
          <w:sz w:val="24"/>
        </w:rPr>
        <w:t>ခင္း</w:t>
      </w:r>
      <w:proofErr w:type="spellEnd"/>
      <w:r w:rsidR="00FF1569">
        <w:rPr>
          <w:rFonts w:ascii="Zawgyi-One" w:hAnsi="Zawgyi-One" w:cs="Zawgyi-One"/>
          <w:sz w:val="24"/>
        </w:rPr>
        <w:t xml:space="preserve"> </w:t>
      </w:r>
      <w:proofErr w:type="spellStart"/>
      <w:r w:rsidR="00FF1569">
        <w:rPr>
          <w:rFonts w:ascii="Zawgyi-One" w:hAnsi="Zawgyi-One" w:cs="Zawgyi-One"/>
          <w:sz w:val="24"/>
        </w:rPr>
        <w:t>နည္းလမ္းသည</w:t>
      </w:r>
      <w:proofErr w:type="spellEnd"/>
      <w:r w:rsidR="00FF1569">
        <w:rPr>
          <w:rFonts w:ascii="Zawgyi-One" w:hAnsi="Zawgyi-One" w:cs="Zawgyi-One"/>
          <w:sz w:val="24"/>
        </w:rPr>
        <w:t xml:space="preserve">္ </w:t>
      </w:r>
      <w:proofErr w:type="spellStart"/>
      <w:r w:rsidR="008963A1">
        <w:rPr>
          <w:rFonts w:ascii="Zawgyi-One" w:hAnsi="Zawgyi-One" w:cs="Zawgyi-One"/>
          <w:sz w:val="24"/>
        </w:rPr>
        <w:t>အယူအဆ</w:t>
      </w:r>
      <w:proofErr w:type="spellEnd"/>
      <w:r w:rsidR="008963A1">
        <w:rPr>
          <w:rFonts w:ascii="Zawgyi-One" w:hAnsi="Zawgyi-One" w:cs="Zawgyi-One"/>
          <w:sz w:val="24"/>
        </w:rPr>
        <w:t>ႏွ</w:t>
      </w:r>
      <w:proofErr w:type="spellStart"/>
      <w:r w:rsidR="008963A1">
        <w:rPr>
          <w:rFonts w:ascii="Zawgyi-One" w:hAnsi="Zawgyi-One" w:cs="Zawgyi-One"/>
          <w:sz w:val="24"/>
        </w:rPr>
        <w:t>စ္မ</w:t>
      </w:r>
      <w:proofErr w:type="spellEnd"/>
      <w:r w:rsidR="008963A1">
        <w:rPr>
          <w:rFonts w:ascii="Zawgyi-One" w:hAnsi="Zawgyi-One" w:cs="Zawgyi-One"/>
          <w:sz w:val="24"/>
        </w:rPr>
        <w:t>်ဳ</w:t>
      </w:r>
      <w:proofErr w:type="spellStart"/>
      <w:r w:rsidR="008963A1">
        <w:rPr>
          <w:rFonts w:ascii="Zawgyi-One" w:hAnsi="Zawgyi-One" w:cs="Zawgyi-One"/>
          <w:sz w:val="24"/>
        </w:rPr>
        <w:t>ိးကုိ</w:t>
      </w:r>
      <w:proofErr w:type="spellEnd"/>
      <w:r w:rsidR="008963A1">
        <w:rPr>
          <w:rFonts w:ascii="Zawgyi-One" w:hAnsi="Zawgyi-One" w:cs="Zawgyi-One"/>
          <w:sz w:val="24"/>
        </w:rPr>
        <w:t xml:space="preserve"> </w:t>
      </w:r>
      <w:proofErr w:type="spellStart"/>
      <w:r w:rsidR="008963A1">
        <w:rPr>
          <w:rFonts w:ascii="Zawgyi-One" w:hAnsi="Zawgyi-One" w:cs="Zawgyi-One"/>
          <w:sz w:val="24"/>
        </w:rPr>
        <w:t>နားလည</w:t>
      </w:r>
      <w:proofErr w:type="spellEnd"/>
      <w:r w:rsidR="008963A1">
        <w:rPr>
          <w:rFonts w:ascii="Zawgyi-One" w:hAnsi="Zawgyi-One" w:cs="Zawgyi-One"/>
          <w:sz w:val="24"/>
        </w:rPr>
        <w:t>္</w:t>
      </w:r>
      <w:r w:rsidR="009E1120">
        <w:rPr>
          <w:rFonts w:ascii="Zawgyi-One" w:hAnsi="Zawgyi-One" w:cs="Zawgyi-One"/>
          <w:sz w:val="24"/>
        </w:rPr>
        <w:t xml:space="preserve"> </w:t>
      </w:r>
      <w:proofErr w:type="spellStart"/>
      <w:r w:rsidR="008963A1">
        <w:rPr>
          <w:rFonts w:ascii="Zawgyi-One" w:hAnsi="Zawgyi-One" w:cs="Zawgyi-One"/>
          <w:sz w:val="24"/>
        </w:rPr>
        <w:t>သေဘာေပါက</w:t>
      </w:r>
      <w:proofErr w:type="spellEnd"/>
      <w:r w:rsidR="008963A1">
        <w:rPr>
          <w:rFonts w:ascii="Zawgyi-One" w:hAnsi="Zawgyi-One" w:cs="Zawgyi-One"/>
          <w:sz w:val="24"/>
        </w:rPr>
        <w:t>္ျ</w:t>
      </w:r>
      <w:proofErr w:type="spellStart"/>
      <w:r w:rsidR="008963A1">
        <w:rPr>
          <w:rFonts w:ascii="Zawgyi-One" w:hAnsi="Zawgyi-One" w:cs="Zawgyi-One"/>
          <w:sz w:val="24"/>
        </w:rPr>
        <w:t>ခင္း</w:t>
      </w:r>
      <w:proofErr w:type="spellEnd"/>
      <w:r w:rsidR="00C021DB">
        <w:rPr>
          <w:rFonts w:ascii="Zawgyi-One" w:hAnsi="Zawgyi-One" w:cs="Zawgyi-One"/>
          <w:sz w:val="24"/>
        </w:rPr>
        <w:t xml:space="preserve"> ျ</w:t>
      </w:r>
      <w:proofErr w:type="spellStart"/>
      <w:r w:rsidR="00C021DB">
        <w:rPr>
          <w:rFonts w:ascii="Zawgyi-One" w:hAnsi="Zawgyi-One" w:cs="Zawgyi-One"/>
          <w:sz w:val="24"/>
        </w:rPr>
        <w:t>ဖစ္ပါသည</w:t>
      </w:r>
      <w:proofErr w:type="spellEnd"/>
      <w:r w:rsidR="00C021DB">
        <w:rPr>
          <w:rFonts w:ascii="Zawgyi-One" w:hAnsi="Zawgyi-One" w:cs="Zawgyi-One"/>
          <w:sz w:val="24"/>
        </w:rPr>
        <w:t>္။</w:t>
      </w:r>
      <w:r w:rsidR="006B025A">
        <w:rPr>
          <w:rFonts w:ascii="Zawgyi-One" w:hAnsi="Zawgyi-One" w:cs="Zawgyi-One"/>
          <w:sz w:val="24"/>
        </w:rPr>
        <w:t xml:space="preserve"> </w:t>
      </w:r>
      <w:proofErr w:type="spellStart"/>
      <w:r w:rsidR="00CC5159">
        <w:rPr>
          <w:rFonts w:ascii="Zawgyi-One" w:hAnsi="Zawgyi-One" w:cs="Zawgyi-One"/>
          <w:sz w:val="24"/>
        </w:rPr>
        <w:t>ပထမတစ္ခုမွာ</w:t>
      </w:r>
      <w:proofErr w:type="spellEnd"/>
      <w:r w:rsidR="00CC5159">
        <w:rPr>
          <w:rFonts w:ascii="Zawgyi-One" w:hAnsi="Zawgyi-One" w:cs="Zawgyi-One"/>
          <w:sz w:val="24"/>
        </w:rPr>
        <w:t xml:space="preserve"> </w:t>
      </w:r>
      <w:r w:rsidR="002A1F8A">
        <w:rPr>
          <w:rFonts w:ascii="Zawgyi-One" w:hAnsi="Zawgyi-One" w:cs="Zawgyi-One"/>
          <w:sz w:val="24"/>
        </w:rPr>
        <w:t>ကၽြႏ္</w:t>
      </w:r>
      <w:proofErr w:type="spellStart"/>
      <w:r w:rsidR="002A1F8A">
        <w:rPr>
          <w:rFonts w:ascii="Zawgyi-One" w:hAnsi="Zawgyi-One" w:cs="Zawgyi-One"/>
          <w:sz w:val="24"/>
        </w:rPr>
        <w:t>ုပ္တို႔</w:t>
      </w:r>
      <w:r w:rsidR="009E1120">
        <w:rPr>
          <w:rFonts w:ascii="Zawgyi-One" w:hAnsi="Zawgyi-One" w:cs="Zawgyi-One"/>
          <w:sz w:val="24"/>
        </w:rPr>
        <w:t>ကုိ</w:t>
      </w:r>
      <w:proofErr w:type="spellEnd"/>
      <w:r w:rsidR="009E1120">
        <w:rPr>
          <w:rFonts w:ascii="Zawgyi-One" w:hAnsi="Zawgyi-One" w:cs="Zawgyi-One"/>
          <w:sz w:val="24"/>
        </w:rPr>
        <w:t xml:space="preserve"> </w:t>
      </w:r>
      <w:proofErr w:type="spellStart"/>
      <w:r w:rsidR="00DD5A0D">
        <w:rPr>
          <w:rFonts w:ascii="Zawgyi-One" w:hAnsi="Zawgyi-One" w:cs="Zawgyi-One"/>
          <w:sz w:val="24"/>
        </w:rPr>
        <w:t>ဘုရားသခင</w:t>
      </w:r>
      <w:proofErr w:type="spellEnd"/>
      <w:r w:rsidR="00DD5A0D">
        <w:rPr>
          <w:rFonts w:ascii="Zawgyi-One" w:hAnsi="Zawgyi-One" w:cs="Zawgyi-One"/>
          <w:sz w:val="24"/>
        </w:rPr>
        <w:t xml:space="preserve">္၏ </w:t>
      </w:r>
      <w:proofErr w:type="spellStart"/>
      <w:r w:rsidR="00DD5A0D">
        <w:rPr>
          <w:rFonts w:ascii="Zawgyi-One" w:hAnsi="Zawgyi-One" w:cs="Zawgyi-One"/>
          <w:sz w:val="24"/>
        </w:rPr>
        <w:t>မိသားစုထဲသုိ</w:t>
      </w:r>
      <w:proofErr w:type="spellEnd"/>
      <w:r w:rsidR="00DD5A0D">
        <w:rPr>
          <w:rFonts w:ascii="Zawgyi-One" w:hAnsi="Zawgyi-One" w:cs="Zawgyi-One"/>
          <w:sz w:val="24"/>
        </w:rPr>
        <w:t>႔</w:t>
      </w:r>
      <w:r w:rsidR="006B025A">
        <w:rPr>
          <w:rFonts w:ascii="Zawgyi-One" w:hAnsi="Zawgyi-One" w:cs="Zawgyi-One"/>
          <w:sz w:val="24"/>
        </w:rPr>
        <w:t xml:space="preserve"> </w:t>
      </w:r>
      <w:proofErr w:type="spellStart"/>
      <w:r w:rsidR="009E1120">
        <w:rPr>
          <w:rFonts w:ascii="Zawgyi-One" w:hAnsi="Zawgyi-One" w:cs="Zawgyi-One"/>
          <w:sz w:val="24"/>
        </w:rPr>
        <w:t>ေမြး</w:t>
      </w:r>
      <w:proofErr w:type="spellEnd"/>
      <w:r w:rsidR="009E1120">
        <w:rPr>
          <w:rFonts w:ascii="Zawgyi-One" w:hAnsi="Zawgyi-One" w:cs="Zawgyi-One"/>
          <w:sz w:val="24"/>
        </w:rPr>
        <w:t xml:space="preserve"> </w:t>
      </w:r>
      <w:proofErr w:type="spellStart"/>
      <w:r w:rsidR="009E1120">
        <w:rPr>
          <w:rFonts w:ascii="Zawgyi-One" w:hAnsi="Zawgyi-One" w:cs="Zawgyi-One"/>
          <w:sz w:val="24"/>
        </w:rPr>
        <w:t>စားလိုက္ပါသည</w:t>
      </w:r>
      <w:proofErr w:type="spellEnd"/>
      <w:r w:rsidR="009E1120">
        <w:rPr>
          <w:rFonts w:ascii="Zawgyi-One" w:hAnsi="Zawgyi-One" w:cs="Zawgyi-One"/>
          <w:sz w:val="24"/>
        </w:rPr>
        <w:t xml:space="preserve">္၊ </w:t>
      </w:r>
      <w:proofErr w:type="spellStart"/>
      <w:r w:rsidR="00616972">
        <w:rPr>
          <w:rFonts w:ascii="Zawgyi-One" w:hAnsi="Zawgyi-One" w:cs="Zawgyi-One"/>
          <w:sz w:val="24"/>
        </w:rPr>
        <w:t>အဓိပ</w:t>
      </w:r>
      <w:proofErr w:type="spellEnd"/>
      <w:r w:rsidR="00616972">
        <w:rPr>
          <w:rFonts w:ascii="Zawgyi-One" w:hAnsi="Zawgyi-One" w:cs="Zawgyi-One"/>
          <w:sz w:val="24"/>
        </w:rPr>
        <w:t>ၸါ</w:t>
      </w:r>
      <w:proofErr w:type="spellStart"/>
      <w:r w:rsidR="00616972">
        <w:rPr>
          <w:rFonts w:ascii="Zawgyi-One" w:hAnsi="Zawgyi-One" w:cs="Zawgyi-One"/>
          <w:sz w:val="24"/>
        </w:rPr>
        <w:t>ယ္မွာ</w:t>
      </w:r>
      <w:proofErr w:type="spellEnd"/>
      <w:r w:rsidR="00616972">
        <w:rPr>
          <w:rFonts w:ascii="Zawgyi-One" w:hAnsi="Zawgyi-One" w:cs="Zawgyi-One"/>
          <w:sz w:val="24"/>
        </w:rPr>
        <w:t xml:space="preserve"> </w:t>
      </w:r>
      <w:proofErr w:type="spellStart"/>
      <w:r w:rsidR="00FD627E">
        <w:rPr>
          <w:rFonts w:ascii="Zawgyi-One" w:hAnsi="Zawgyi-One" w:cs="Zawgyi-One"/>
          <w:sz w:val="24"/>
        </w:rPr>
        <w:t>ေယရႈသည</w:t>
      </w:r>
      <w:proofErr w:type="spellEnd"/>
      <w:r w:rsidR="00FD627E">
        <w:rPr>
          <w:rFonts w:ascii="Zawgyi-One" w:hAnsi="Zawgyi-One" w:cs="Zawgyi-One"/>
          <w:sz w:val="24"/>
        </w:rPr>
        <w:t>္ ကၽြႏ္</w:t>
      </w:r>
      <w:proofErr w:type="spellStart"/>
      <w:r w:rsidR="00FD627E">
        <w:rPr>
          <w:rFonts w:ascii="Zawgyi-One" w:hAnsi="Zawgyi-One" w:cs="Zawgyi-One"/>
          <w:sz w:val="24"/>
        </w:rPr>
        <w:t>ုပ္တို</w:t>
      </w:r>
      <w:proofErr w:type="spellEnd"/>
      <w:r w:rsidR="00FD627E">
        <w:rPr>
          <w:rFonts w:ascii="Zawgyi-One" w:hAnsi="Zawgyi-One" w:cs="Zawgyi-One"/>
          <w:sz w:val="24"/>
        </w:rPr>
        <w:t xml:space="preserve">႔၏ </w:t>
      </w:r>
      <w:proofErr w:type="spellStart"/>
      <w:r w:rsidR="00FD627E">
        <w:rPr>
          <w:rFonts w:ascii="Zawgyi-One" w:hAnsi="Zawgyi-One" w:cs="Zawgyi-One"/>
          <w:sz w:val="24"/>
        </w:rPr>
        <w:t>ညီအစ္ကုိ</w:t>
      </w:r>
      <w:r w:rsidR="007914BE">
        <w:rPr>
          <w:rFonts w:ascii="Zawgyi-One" w:hAnsi="Zawgyi-One" w:cs="Zawgyi-One"/>
          <w:sz w:val="24"/>
        </w:rPr>
        <w:t>ျဖစ</w:t>
      </w:r>
      <w:proofErr w:type="spellEnd"/>
      <w:r w:rsidR="007914BE">
        <w:rPr>
          <w:rFonts w:ascii="Zawgyi-One" w:hAnsi="Zawgyi-One" w:cs="Zawgyi-One"/>
          <w:sz w:val="24"/>
        </w:rPr>
        <w:t>္ၿ</w:t>
      </w:r>
      <w:proofErr w:type="spellStart"/>
      <w:r w:rsidR="007914BE">
        <w:rPr>
          <w:rFonts w:ascii="Zawgyi-One" w:hAnsi="Zawgyi-One" w:cs="Zawgyi-One"/>
          <w:sz w:val="24"/>
        </w:rPr>
        <w:t>ပီး</w:t>
      </w:r>
      <w:proofErr w:type="spellEnd"/>
      <w:r w:rsidR="00514F63">
        <w:rPr>
          <w:rFonts w:ascii="Zawgyi-One" w:hAnsi="Zawgyi-One" w:cs="Zawgyi-One"/>
          <w:sz w:val="24"/>
        </w:rPr>
        <w:t xml:space="preserve">၊ </w:t>
      </w:r>
      <w:proofErr w:type="spellStart"/>
      <w:r w:rsidR="00514F63">
        <w:rPr>
          <w:rFonts w:ascii="Zawgyi-One" w:hAnsi="Zawgyi-One" w:cs="Zawgyi-One"/>
          <w:sz w:val="24"/>
        </w:rPr>
        <w:t>ဘုရားသခင္က</w:t>
      </w:r>
      <w:proofErr w:type="spellEnd"/>
      <w:r w:rsidR="00514F63">
        <w:rPr>
          <w:rFonts w:ascii="Zawgyi-One" w:hAnsi="Zawgyi-One" w:cs="Zawgyi-One"/>
          <w:sz w:val="24"/>
        </w:rPr>
        <w:t xml:space="preserve"> </w:t>
      </w:r>
      <w:proofErr w:type="spellStart"/>
      <w:r w:rsidR="00514F63">
        <w:rPr>
          <w:rFonts w:ascii="Zawgyi-One" w:hAnsi="Zawgyi-One" w:cs="Zawgyi-One"/>
          <w:sz w:val="24"/>
        </w:rPr>
        <w:t>ေယရႈကုိ</w:t>
      </w:r>
      <w:proofErr w:type="spellEnd"/>
      <w:r w:rsidR="00514F63">
        <w:rPr>
          <w:rFonts w:ascii="Zawgyi-One" w:hAnsi="Zawgyi-One" w:cs="Zawgyi-One"/>
          <w:sz w:val="24"/>
        </w:rPr>
        <w:t xml:space="preserve"> </w:t>
      </w:r>
      <w:proofErr w:type="spellStart"/>
      <w:r w:rsidR="00514F63">
        <w:rPr>
          <w:rFonts w:ascii="Zawgyi-One" w:hAnsi="Zawgyi-One" w:cs="Zawgyi-One"/>
          <w:sz w:val="24"/>
        </w:rPr>
        <w:t>ခ်စ္ေတာ္မူသက့ဲသုိ</w:t>
      </w:r>
      <w:proofErr w:type="spellEnd"/>
      <w:r w:rsidR="00514F63">
        <w:rPr>
          <w:rFonts w:ascii="Zawgyi-One" w:hAnsi="Zawgyi-One" w:cs="Zawgyi-One"/>
          <w:sz w:val="24"/>
        </w:rPr>
        <w:t xml:space="preserve">႔ </w:t>
      </w:r>
      <w:proofErr w:type="spellStart"/>
      <w:r w:rsidR="00514F63">
        <w:rPr>
          <w:rFonts w:ascii="Zawgyi-One" w:hAnsi="Zawgyi-One" w:cs="Zawgyi-One"/>
          <w:sz w:val="24"/>
        </w:rPr>
        <w:t>သူသည</w:t>
      </w:r>
      <w:proofErr w:type="spellEnd"/>
      <w:r w:rsidR="00514F63">
        <w:rPr>
          <w:rFonts w:ascii="Zawgyi-One" w:hAnsi="Zawgyi-One" w:cs="Zawgyi-One"/>
          <w:sz w:val="24"/>
        </w:rPr>
        <w:t>္ ကၽြႏ</w:t>
      </w:r>
      <w:proofErr w:type="spellStart"/>
      <w:r w:rsidR="00514F63">
        <w:rPr>
          <w:rFonts w:ascii="Zawgyi-One" w:hAnsi="Zawgyi-One" w:cs="Zawgyi-One"/>
          <w:sz w:val="24"/>
        </w:rPr>
        <w:t>ု္ပ္တို႔ကုိ</w:t>
      </w:r>
      <w:proofErr w:type="spellEnd"/>
      <w:r w:rsidR="00514F63">
        <w:rPr>
          <w:rFonts w:ascii="Zawgyi-One" w:hAnsi="Zawgyi-One" w:cs="Zawgyi-One"/>
          <w:sz w:val="24"/>
        </w:rPr>
        <w:t xml:space="preserve"> </w:t>
      </w:r>
      <w:proofErr w:type="spellStart"/>
      <w:r w:rsidR="00514F63">
        <w:rPr>
          <w:rFonts w:ascii="Zawgyi-One" w:hAnsi="Zawgyi-One" w:cs="Zawgyi-One"/>
          <w:sz w:val="24"/>
        </w:rPr>
        <w:t>ခ်စ္ပါသည</w:t>
      </w:r>
      <w:proofErr w:type="spellEnd"/>
      <w:r w:rsidR="00514F63">
        <w:rPr>
          <w:rFonts w:ascii="Zawgyi-One" w:hAnsi="Zawgyi-One" w:cs="Zawgyi-One"/>
          <w:sz w:val="24"/>
        </w:rPr>
        <w:t xml:space="preserve">္။ </w:t>
      </w:r>
      <w:proofErr w:type="spellStart"/>
      <w:r w:rsidR="003A3C1C">
        <w:rPr>
          <w:rFonts w:ascii="Zawgyi-One" w:hAnsi="Zawgyi-One" w:cs="Zawgyi-One"/>
          <w:sz w:val="24"/>
        </w:rPr>
        <w:t>ဘုရားသခင</w:t>
      </w:r>
      <w:proofErr w:type="spellEnd"/>
      <w:r w:rsidR="003A3C1C">
        <w:rPr>
          <w:rFonts w:ascii="Zawgyi-One" w:hAnsi="Zawgyi-One" w:cs="Zawgyi-One"/>
          <w:sz w:val="24"/>
        </w:rPr>
        <w:t xml:space="preserve">္၏ </w:t>
      </w:r>
      <w:proofErr w:type="spellStart"/>
      <w:r w:rsidR="003A3C1C">
        <w:rPr>
          <w:rFonts w:ascii="Zawgyi-One" w:hAnsi="Zawgyi-One" w:cs="Zawgyi-One"/>
          <w:sz w:val="24"/>
        </w:rPr>
        <w:t>အစီအစဥ္ထဲတြင</w:t>
      </w:r>
      <w:proofErr w:type="spellEnd"/>
      <w:r w:rsidR="003A3C1C">
        <w:rPr>
          <w:rFonts w:ascii="Zawgyi-One" w:hAnsi="Zawgyi-One" w:cs="Zawgyi-One"/>
          <w:sz w:val="24"/>
        </w:rPr>
        <w:t>္ ကၽြႏ္</w:t>
      </w:r>
      <w:proofErr w:type="spellStart"/>
      <w:r w:rsidR="003A3C1C">
        <w:rPr>
          <w:rFonts w:ascii="Zawgyi-One" w:hAnsi="Zawgyi-One" w:cs="Zawgyi-One"/>
          <w:sz w:val="24"/>
        </w:rPr>
        <w:t>ုပ္တို</w:t>
      </w:r>
      <w:proofErr w:type="spellEnd"/>
      <w:r w:rsidR="003A3C1C">
        <w:rPr>
          <w:rFonts w:ascii="Zawgyi-One" w:hAnsi="Zawgyi-One" w:cs="Zawgyi-One"/>
          <w:sz w:val="24"/>
        </w:rPr>
        <w:t xml:space="preserve">႔ ၏ </w:t>
      </w:r>
      <w:proofErr w:type="spellStart"/>
      <w:r w:rsidR="003A3C1C">
        <w:rPr>
          <w:rFonts w:ascii="Zawgyi-One" w:hAnsi="Zawgyi-One" w:cs="Zawgyi-One"/>
          <w:sz w:val="24"/>
        </w:rPr>
        <w:t>ရည္ရြယ္ခ်က္မွာ</w:t>
      </w:r>
      <w:proofErr w:type="spellEnd"/>
      <w:r w:rsidR="003A3C1C">
        <w:rPr>
          <w:rFonts w:ascii="Zawgyi-One" w:hAnsi="Zawgyi-One" w:cs="Zawgyi-One"/>
          <w:sz w:val="24"/>
        </w:rPr>
        <w:t xml:space="preserve"> </w:t>
      </w:r>
      <w:proofErr w:type="spellStart"/>
      <w:r w:rsidR="0028316B">
        <w:rPr>
          <w:rFonts w:ascii="Zawgyi-One" w:hAnsi="Zawgyi-One" w:cs="Zawgyi-One"/>
          <w:sz w:val="24"/>
        </w:rPr>
        <w:t>ေျမႀကီးေပၚတြ</w:t>
      </w:r>
      <w:r w:rsidR="003A3C1C">
        <w:rPr>
          <w:rFonts w:ascii="Zawgyi-One" w:hAnsi="Zawgyi-One" w:cs="Zawgyi-One"/>
          <w:sz w:val="24"/>
        </w:rPr>
        <w:t>င</w:t>
      </w:r>
      <w:proofErr w:type="spellEnd"/>
      <w:r w:rsidR="003A3C1C">
        <w:rPr>
          <w:rFonts w:ascii="Zawgyi-One" w:hAnsi="Zawgyi-One" w:cs="Zawgyi-One"/>
          <w:sz w:val="24"/>
        </w:rPr>
        <w:t xml:space="preserve">္ </w:t>
      </w:r>
      <w:proofErr w:type="spellStart"/>
      <w:r w:rsidR="003A3C1C">
        <w:rPr>
          <w:rFonts w:ascii="Zawgyi-One" w:hAnsi="Zawgyi-One" w:cs="Zawgyi-One"/>
          <w:sz w:val="24"/>
        </w:rPr>
        <w:t>ဘုရားသခင</w:t>
      </w:r>
      <w:proofErr w:type="spellEnd"/>
      <w:r w:rsidR="003A3C1C">
        <w:rPr>
          <w:rFonts w:ascii="Zawgyi-One" w:hAnsi="Zawgyi-One" w:cs="Zawgyi-One"/>
          <w:sz w:val="24"/>
        </w:rPr>
        <w:t xml:space="preserve">္၏ </w:t>
      </w:r>
      <w:proofErr w:type="spellStart"/>
      <w:r w:rsidR="00242D45">
        <w:rPr>
          <w:rFonts w:ascii="Zawgyi-One" w:hAnsi="Zawgyi-One" w:cs="Zawgyi-One"/>
          <w:sz w:val="24"/>
        </w:rPr>
        <w:t>ဝိညာဥ္ေရးရာ</w:t>
      </w:r>
      <w:proofErr w:type="spellEnd"/>
      <w:r w:rsidR="00242D45">
        <w:rPr>
          <w:rFonts w:ascii="Zawgyi-One" w:hAnsi="Zawgyi-One" w:cs="Zawgyi-One"/>
          <w:sz w:val="24"/>
        </w:rPr>
        <w:t xml:space="preserve"> ႏ</w:t>
      </w:r>
      <w:proofErr w:type="spellStart"/>
      <w:r w:rsidR="00242D45">
        <w:rPr>
          <w:rFonts w:ascii="Zawgyi-One" w:hAnsi="Zawgyi-One" w:cs="Zawgyi-One"/>
          <w:sz w:val="24"/>
        </w:rPr>
        <w:t>ိုင္ငံေတာ္ကုိ</w:t>
      </w:r>
      <w:proofErr w:type="spellEnd"/>
      <w:r w:rsidR="00242D45">
        <w:rPr>
          <w:rFonts w:ascii="Zawgyi-One" w:hAnsi="Zawgyi-One" w:cs="Zawgyi-One"/>
          <w:sz w:val="24"/>
        </w:rPr>
        <w:t xml:space="preserve"> ျ</w:t>
      </w:r>
      <w:proofErr w:type="spellStart"/>
      <w:r w:rsidR="00242D45">
        <w:rPr>
          <w:rFonts w:ascii="Zawgyi-One" w:hAnsi="Zawgyi-One" w:cs="Zawgyi-One"/>
          <w:sz w:val="24"/>
        </w:rPr>
        <w:t>ပန္လည္တည</w:t>
      </w:r>
      <w:proofErr w:type="spellEnd"/>
      <w:r w:rsidR="00242D45">
        <w:rPr>
          <w:rFonts w:ascii="Zawgyi-One" w:hAnsi="Zawgyi-One" w:cs="Zawgyi-One"/>
          <w:sz w:val="24"/>
        </w:rPr>
        <w:t>္</w:t>
      </w:r>
      <w:r w:rsidR="0028316B">
        <w:rPr>
          <w:rFonts w:ascii="Zawgyi-One" w:hAnsi="Zawgyi-One" w:cs="Zawgyi-One"/>
          <w:sz w:val="24"/>
        </w:rPr>
        <w:t xml:space="preserve"> </w:t>
      </w:r>
      <w:proofErr w:type="spellStart"/>
      <w:r w:rsidR="00242D45">
        <w:rPr>
          <w:rFonts w:ascii="Zawgyi-One" w:hAnsi="Zawgyi-One" w:cs="Zawgyi-One"/>
          <w:sz w:val="24"/>
        </w:rPr>
        <w:t>ေထာင္ဖို႔ရန</w:t>
      </w:r>
      <w:proofErr w:type="spellEnd"/>
      <w:r w:rsidR="00242D45">
        <w:rPr>
          <w:rFonts w:ascii="Zawgyi-One" w:hAnsi="Zawgyi-One" w:cs="Zawgyi-One"/>
          <w:sz w:val="24"/>
        </w:rPr>
        <w:t>္ ျ</w:t>
      </w:r>
      <w:proofErr w:type="spellStart"/>
      <w:r w:rsidR="00242D45">
        <w:rPr>
          <w:rFonts w:ascii="Zawgyi-One" w:hAnsi="Zawgyi-One" w:cs="Zawgyi-One"/>
          <w:sz w:val="24"/>
        </w:rPr>
        <w:t>ဖစ္ပါသည</w:t>
      </w:r>
      <w:proofErr w:type="spellEnd"/>
      <w:r w:rsidR="00242D45">
        <w:rPr>
          <w:rFonts w:ascii="Zawgyi-One" w:hAnsi="Zawgyi-One" w:cs="Zawgyi-One"/>
          <w:sz w:val="24"/>
        </w:rPr>
        <w:t>္။</w:t>
      </w:r>
      <w:r w:rsidR="0028316B">
        <w:rPr>
          <w:rFonts w:ascii="Zawgyi-One" w:hAnsi="Zawgyi-One" w:cs="Zawgyi-One"/>
          <w:sz w:val="24"/>
        </w:rPr>
        <w:t xml:space="preserve"> </w:t>
      </w:r>
      <w:r w:rsidR="00A05CA1">
        <w:rPr>
          <w:rFonts w:ascii="Zawgyi-One" w:hAnsi="Zawgyi-One" w:cs="Zawgyi-One"/>
          <w:sz w:val="24"/>
        </w:rPr>
        <w:t>ကၽြႏ္</w:t>
      </w:r>
      <w:proofErr w:type="spellStart"/>
      <w:r w:rsidR="00A05CA1">
        <w:rPr>
          <w:rFonts w:ascii="Zawgyi-One" w:hAnsi="Zawgyi-One" w:cs="Zawgyi-One"/>
          <w:sz w:val="24"/>
        </w:rPr>
        <w:t>ုပ္တို႔သည</w:t>
      </w:r>
      <w:proofErr w:type="spellEnd"/>
      <w:r w:rsidR="00A05CA1">
        <w:rPr>
          <w:rFonts w:ascii="Zawgyi-One" w:hAnsi="Zawgyi-One" w:cs="Zawgyi-One"/>
          <w:sz w:val="24"/>
        </w:rPr>
        <w:t xml:space="preserve">္ </w:t>
      </w:r>
      <w:proofErr w:type="spellStart"/>
      <w:r w:rsidR="0061796B">
        <w:rPr>
          <w:rFonts w:ascii="Zawgyi-One" w:hAnsi="Zawgyi-One" w:cs="Zawgyi-One"/>
          <w:sz w:val="24"/>
        </w:rPr>
        <w:t>ဘုရားသခင</w:t>
      </w:r>
      <w:proofErr w:type="spellEnd"/>
      <w:r w:rsidR="0061796B">
        <w:rPr>
          <w:rFonts w:ascii="Zawgyi-One" w:hAnsi="Zawgyi-One" w:cs="Zawgyi-One"/>
          <w:sz w:val="24"/>
        </w:rPr>
        <w:t xml:space="preserve">္၏ </w:t>
      </w:r>
      <w:proofErr w:type="spellStart"/>
      <w:r w:rsidR="00D3042F">
        <w:rPr>
          <w:rFonts w:ascii="Zawgyi-One" w:hAnsi="Zawgyi-One" w:cs="Zawgyi-One"/>
          <w:sz w:val="24"/>
        </w:rPr>
        <w:t>အသစ္ေသာ</w:t>
      </w:r>
      <w:proofErr w:type="spellEnd"/>
      <w:r w:rsidR="00D3042F">
        <w:rPr>
          <w:rFonts w:ascii="Zawgyi-One" w:hAnsi="Zawgyi-One" w:cs="Zawgyi-One"/>
          <w:sz w:val="24"/>
        </w:rPr>
        <w:t xml:space="preserve"> </w:t>
      </w:r>
      <w:proofErr w:type="spellStart"/>
      <w:r w:rsidR="00500BAA">
        <w:rPr>
          <w:rFonts w:ascii="Zawgyi-One" w:hAnsi="Zawgyi-One" w:cs="Zawgyi-One"/>
          <w:sz w:val="24"/>
        </w:rPr>
        <w:t>ဝိညာဥ္ေကာင္စီဝင္မ်ား</w:t>
      </w:r>
      <w:proofErr w:type="spellEnd"/>
      <w:r w:rsidR="00500BAA">
        <w:rPr>
          <w:rFonts w:ascii="Zawgyi-One" w:hAnsi="Zawgyi-One" w:cs="Zawgyi-One"/>
          <w:sz w:val="24"/>
        </w:rPr>
        <w:t xml:space="preserve"> ျ</w:t>
      </w:r>
      <w:proofErr w:type="spellStart"/>
      <w:r w:rsidR="00500BAA">
        <w:rPr>
          <w:rFonts w:ascii="Zawgyi-One" w:hAnsi="Zawgyi-One" w:cs="Zawgyi-One"/>
          <w:sz w:val="24"/>
        </w:rPr>
        <w:t>ဖစ</w:t>
      </w:r>
      <w:proofErr w:type="spellEnd"/>
      <w:r w:rsidR="00500BAA">
        <w:rPr>
          <w:rFonts w:ascii="Zawgyi-One" w:hAnsi="Zawgyi-One" w:cs="Zawgyi-One"/>
          <w:sz w:val="24"/>
        </w:rPr>
        <w:t>္</w:t>
      </w:r>
      <w:r w:rsidR="00D62F96">
        <w:rPr>
          <w:rFonts w:ascii="Zawgyi-One" w:hAnsi="Zawgyi-One" w:cs="Zawgyi-One"/>
          <w:sz w:val="24"/>
        </w:rPr>
        <w:t xml:space="preserve"> </w:t>
      </w:r>
      <w:r w:rsidR="00500BAA">
        <w:rPr>
          <w:rFonts w:ascii="Zawgyi-One" w:hAnsi="Zawgyi-One" w:cs="Zawgyi-One"/>
          <w:sz w:val="24"/>
        </w:rPr>
        <w:t>ၾ</w:t>
      </w:r>
      <w:proofErr w:type="spellStart"/>
      <w:r w:rsidR="00500BAA">
        <w:rPr>
          <w:rFonts w:ascii="Zawgyi-One" w:hAnsi="Zawgyi-One" w:cs="Zawgyi-One"/>
          <w:sz w:val="24"/>
        </w:rPr>
        <w:t>ကပါသည</w:t>
      </w:r>
      <w:proofErr w:type="spellEnd"/>
      <w:r w:rsidR="00500BAA">
        <w:rPr>
          <w:rFonts w:ascii="Zawgyi-One" w:hAnsi="Zawgyi-One" w:cs="Zawgyi-One"/>
          <w:sz w:val="24"/>
        </w:rPr>
        <w:t>္။</w:t>
      </w:r>
      <w:r w:rsidR="000C12A7">
        <w:rPr>
          <w:rFonts w:ascii="Zawgyi-One" w:hAnsi="Zawgyi-One" w:cs="Zawgyi-One"/>
          <w:sz w:val="24"/>
        </w:rPr>
        <w:t xml:space="preserve"> </w:t>
      </w:r>
      <w:proofErr w:type="spellStart"/>
      <w:r w:rsidR="00CC7699">
        <w:rPr>
          <w:rFonts w:ascii="Zawgyi-One" w:hAnsi="Zawgyi-One" w:cs="Zawgyi-One"/>
          <w:sz w:val="24"/>
        </w:rPr>
        <w:t>ဘုရားသခင္သည</w:t>
      </w:r>
      <w:proofErr w:type="spellEnd"/>
      <w:r w:rsidR="00CC7699">
        <w:rPr>
          <w:rFonts w:ascii="Zawgyi-One" w:hAnsi="Zawgyi-One" w:cs="Zawgyi-One"/>
          <w:sz w:val="24"/>
        </w:rPr>
        <w:t>္ ကၽြႏ္</w:t>
      </w:r>
      <w:proofErr w:type="spellStart"/>
      <w:r w:rsidR="00CC7699">
        <w:rPr>
          <w:rFonts w:ascii="Zawgyi-One" w:hAnsi="Zawgyi-One" w:cs="Zawgyi-One"/>
          <w:sz w:val="24"/>
        </w:rPr>
        <w:t>ုပ္တို</w:t>
      </w:r>
      <w:proofErr w:type="spellEnd"/>
      <w:r w:rsidR="00CC7699">
        <w:rPr>
          <w:rFonts w:ascii="Zawgyi-One" w:hAnsi="Zawgyi-One" w:cs="Zawgyi-One"/>
          <w:sz w:val="24"/>
        </w:rPr>
        <w:t>႔၏</w:t>
      </w:r>
      <w:r w:rsidR="008A6F9A">
        <w:rPr>
          <w:rFonts w:ascii="Zawgyi-One" w:hAnsi="Zawgyi-One" w:cs="Zawgyi-One"/>
          <w:sz w:val="24"/>
        </w:rPr>
        <w:t xml:space="preserve"> </w:t>
      </w:r>
      <w:proofErr w:type="spellStart"/>
      <w:r w:rsidR="0016725C">
        <w:rPr>
          <w:rFonts w:ascii="Zawgyi-One" w:hAnsi="Zawgyi-One" w:cs="Zawgyi-One"/>
          <w:sz w:val="24"/>
        </w:rPr>
        <w:t>ခမည္းေတာ</w:t>
      </w:r>
      <w:proofErr w:type="spellEnd"/>
      <w:r w:rsidR="0016725C">
        <w:rPr>
          <w:rFonts w:ascii="Zawgyi-One" w:hAnsi="Zawgyi-One" w:cs="Zawgyi-One"/>
          <w:sz w:val="24"/>
        </w:rPr>
        <w:t>္</w:t>
      </w:r>
      <w:r w:rsidR="00A562E5">
        <w:rPr>
          <w:rFonts w:ascii="Zawgyi-One" w:hAnsi="Zawgyi-One" w:cs="Zawgyi-One"/>
          <w:sz w:val="24"/>
        </w:rPr>
        <w:t>ျ</w:t>
      </w:r>
      <w:proofErr w:type="spellStart"/>
      <w:r w:rsidR="00A562E5">
        <w:rPr>
          <w:rFonts w:ascii="Zawgyi-One" w:hAnsi="Zawgyi-One" w:cs="Zawgyi-One"/>
          <w:sz w:val="24"/>
        </w:rPr>
        <w:t>ဖစ္ပါသည</w:t>
      </w:r>
      <w:proofErr w:type="spellEnd"/>
      <w:r w:rsidR="00A562E5">
        <w:rPr>
          <w:rFonts w:ascii="Zawgyi-One" w:hAnsi="Zawgyi-One" w:cs="Zawgyi-One"/>
          <w:sz w:val="24"/>
        </w:rPr>
        <w:t>္။</w:t>
      </w:r>
      <w:r w:rsidR="0016725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6725C">
        <w:rPr>
          <w:rFonts w:ascii="Zawgyi-One" w:hAnsi="Zawgyi-One" w:cs="Zawgyi-One"/>
          <w:sz w:val="24"/>
        </w:rPr>
        <w:t>ုပ္တို႔သည</w:t>
      </w:r>
      <w:proofErr w:type="spellEnd"/>
      <w:r w:rsidR="0016725C">
        <w:rPr>
          <w:rFonts w:ascii="Zawgyi-One" w:hAnsi="Zawgyi-One" w:cs="Zawgyi-One"/>
          <w:sz w:val="24"/>
        </w:rPr>
        <w:t xml:space="preserve">္ </w:t>
      </w:r>
      <w:proofErr w:type="spellStart"/>
      <w:r w:rsidR="0016725C">
        <w:rPr>
          <w:rFonts w:ascii="Zawgyi-One" w:hAnsi="Zawgyi-One" w:cs="Zawgyi-One"/>
          <w:sz w:val="24"/>
        </w:rPr>
        <w:t>သူ၏</w:t>
      </w:r>
      <w:r w:rsidR="007339C6">
        <w:rPr>
          <w:rFonts w:ascii="Zawgyi-One" w:hAnsi="Zawgyi-One" w:cs="Zawgyi-One"/>
          <w:sz w:val="24"/>
        </w:rPr>
        <w:t>သားသ</w:t>
      </w:r>
      <w:proofErr w:type="spellEnd"/>
      <w:r w:rsidR="007339C6">
        <w:rPr>
          <w:rFonts w:ascii="Zawgyi-One" w:hAnsi="Zawgyi-One" w:cs="Zawgyi-One"/>
          <w:sz w:val="24"/>
        </w:rPr>
        <w:t xml:space="preserve"> </w:t>
      </w:r>
      <w:proofErr w:type="spellStart"/>
      <w:r w:rsidR="007339C6">
        <w:rPr>
          <w:rFonts w:ascii="Zawgyi-One" w:hAnsi="Zawgyi-One" w:cs="Zawgyi-One"/>
          <w:sz w:val="24"/>
        </w:rPr>
        <w:t>မီးမ်ား</w:t>
      </w:r>
      <w:proofErr w:type="spellEnd"/>
      <w:r w:rsidR="007339C6">
        <w:rPr>
          <w:rFonts w:ascii="Zawgyi-One" w:hAnsi="Zawgyi-One" w:cs="Zawgyi-One"/>
          <w:sz w:val="24"/>
        </w:rPr>
        <w:t xml:space="preserve"> ျ</w:t>
      </w:r>
      <w:proofErr w:type="spellStart"/>
      <w:r w:rsidR="007339C6">
        <w:rPr>
          <w:rFonts w:ascii="Zawgyi-One" w:hAnsi="Zawgyi-One" w:cs="Zawgyi-One"/>
          <w:sz w:val="24"/>
        </w:rPr>
        <w:t>ဖစ</w:t>
      </w:r>
      <w:proofErr w:type="spellEnd"/>
      <w:r w:rsidR="007339C6">
        <w:rPr>
          <w:rFonts w:ascii="Zawgyi-One" w:hAnsi="Zawgyi-One" w:cs="Zawgyi-One"/>
          <w:sz w:val="24"/>
        </w:rPr>
        <w:t>္ၾ</w:t>
      </w:r>
      <w:proofErr w:type="spellStart"/>
      <w:r w:rsidR="007339C6">
        <w:rPr>
          <w:rFonts w:ascii="Zawgyi-One" w:hAnsi="Zawgyi-One" w:cs="Zawgyi-One"/>
          <w:sz w:val="24"/>
        </w:rPr>
        <w:t>ကပါသည</w:t>
      </w:r>
      <w:proofErr w:type="spellEnd"/>
      <w:r w:rsidR="007339C6">
        <w:rPr>
          <w:rFonts w:ascii="Zawgyi-One" w:hAnsi="Zawgyi-One" w:cs="Zawgyi-One"/>
          <w:sz w:val="24"/>
        </w:rPr>
        <w:t>္။</w:t>
      </w:r>
      <w:r w:rsidR="00F73A67">
        <w:rPr>
          <w:rFonts w:ascii="Zawgyi-One" w:hAnsi="Zawgyi-One" w:cs="Zawgyi-One"/>
          <w:sz w:val="24"/>
        </w:rPr>
        <w:t xml:space="preserve"> </w:t>
      </w:r>
      <w:r w:rsidR="009F31E5">
        <w:rPr>
          <w:rFonts w:ascii="Zawgyi-One" w:hAnsi="Zawgyi-One" w:cs="Zawgyi-One"/>
          <w:sz w:val="24"/>
        </w:rPr>
        <w:t>ကၽြႏ္</w:t>
      </w:r>
      <w:proofErr w:type="spellStart"/>
      <w:r w:rsidR="009F31E5">
        <w:rPr>
          <w:rFonts w:ascii="Zawgyi-One" w:hAnsi="Zawgyi-One" w:cs="Zawgyi-One"/>
          <w:sz w:val="24"/>
        </w:rPr>
        <w:t>ုပ္တို႔ဟာ</w:t>
      </w:r>
      <w:proofErr w:type="spellEnd"/>
      <w:r w:rsidR="009F31E5">
        <w:rPr>
          <w:rFonts w:ascii="Zawgyi-One" w:hAnsi="Zawgyi-One" w:cs="Zawgyi-One"/>
          <w:sz w:val="24"/>
        </w:rPr>
        <w:t xml:space="preserve"> </w:t>
      </w:r>
      <w:proofErr w:type="spellStart"/>
      <w:r w:rsidR="009F31E5">
        <w:rPr>
          <w:rFonts w:ascii="Zawgyi-One" w:hAnsi="Zawgyi-One" w:cs="Zawgyi-One"/>
          <w:sz w:val="24"/>
        </w:rPr>
        <w:t>ဘုရားသခင</w:t>
      </w:r>
      <w:proofErr w:type="spellEnd"/>
      <w:r w:rsidR="009F31E5">
        <w:rPr>
          <w:rFonts w:ascii="Zawgyi-One" w:hAnsi="Zawgyi-One" w:cs="Zawgyi-One"/>
          <w:sz w:val="24"/>
        </w:rPr>
        <w:t xml:space="preserve">္ </w:t>
      </w:r>
      <w:proofErr w:type="spellStart"/>
      <w:r w:rsidR="00985A5E">
        <w:rPr>
          <w:rFonts w:ascii="Zawgyi-One" w:hAnsi="Zawgyi-One" w:cs="Zawgyi-One"/>
          <w:sz w:val="24"/>
        </w:rPr>
        <w:t>ေနထိုင္</w:t>
      </w:r>
      <w:r w:rsidR="009F31E5">
        <w:rPr>
          <w:rFonts w:ascii="Zawgyi-One" w:hAnsi="Zawgyi-One" w:cs="Zawgyi-One"/>
          <w:sz w:val="24"/>
        </w:rPr>
        <w:t>သည</w:t>
      </w:r>
      <w:proofErr w:type="spellEnd"/>
      <w:r w:rsidR="009F31E5">
        <w:rPr>
          <w:rFonts w:ascii="Zawgyi-One" w:hAnsi="Zawgyi-One" w:cs="Zawgyi-One"/>
          <w:sz w:val="24"/>
        </w:rPr>
        <w:t>့္</w:t>
      </w:r>
      <w:r w:rsidR="00985A5E">
        <w:rPr>
          <w:rFonts w:ascii="Zawgyi-One" w:hAnsi="Zawgyi-One" w:cs="Zawgyi-One"/>
          <w:sz w:val="24"/>
        </w:rPr>
        <w:t xml:space="preserve"> </w:t>
      </w:r>
      <w:proofErr w:type="spellStart"/>
      <w:r w:rsidR="009F31E5">
        <w:rPr>
          <w:rFonts w:ascii="Zawgyi-One" w:hAnsi="Zawgyi-One" w:cs="Zawgyi-One"/>
          <w:sz w:val="24"/>
        </w:rPr>
        <w:t>ေနရာတြင</w:t>
      </w:r>
      <w:proofErr w:type="spellEnd"/>
      <w:r w:rsidR="009F31E5">
        <w:rPr>
          <w:rFonts w:ascii="Zawgyi-One" w:hAnsi="Zawgyi-One" w:cs="Zawgyi-One"/>
          <w:sz w:val="24"/>
        </w:rPr>
        <w:t xml:space="preserve">္ </w:t>
      </w:r>
      <w:proofErr w:type="spellStart"/>
      <w:r w:rsidR="009F31E5">
        <w:rPr>
          <w:rFonts w:ascii="Zawgyi-One" w:hAnsi="Zawgyi-One" w:cs="Zawgyi-One"/>
          <w:sz w:val="24"/>
        </w:rPr>
        <w:t>ေနထိုင္ရန</w:t>
      </w:r>
      <w:proofErr w:type="spellEnd"/>
      <w:r w:rsidR="009F31E5">
        <w:rPr>
          <w:rFonts w:ascii="Zawgyi-One" w:hAnsi="Zawgyi-One" w:cs="Zawgyi-One"/>
          <w:sz w:val="24"/>
        </w:rPr>
        <w:t xml:space="preserve">္ </w:t>
      </w:r>
      <w:proofErr w:type="spellStart"/>
      <w:r w:rsidR="009F31E5">
        <w:rPr>
          <w:rFonts w:ascii="Zawgyi-One" w:hAnsi="Zawgyi-One" w:cs="Zawgyi-One"/>
          <w:sz w:val="24"/>
        </w:rPr>
        <w:t>စီမံခန</w:t>
      </w:r>
      <w:proofErr w:type="spellEnd"/>
      <w:r w:rsidR="009F31E5">
        <w:rPr>
          <w:rFonts w:ascii="Zawgyi-One" w:hAnsi="Zawgyi-One" w:cs="Zawgyi-One"/>
          <w:sz w:val="24"/>
        </w:rPr>
        <w:t>္႔</w:t>
      </w:r>
      <w:proofErr w:type="spellStart"/>
      <w:r w:rsidR="009F31E5">
        <w:rPr>
          <w:rFonts w:ascii="Zawgyi-One" w:hAnsi="Zawgyi-One" w:cs="Zawgyi-One"/>
          <w:sz w:val="24"/>
        </w:rPr>
        <w:t>ခြဲ</w:t>
      </w:r>
      <w:proofErr w:type="spellEnd"/>
      <w:r w:rsidR="00985A5E">
        <w:rPr>
          <w:rFonts w:ascii="Zawgyi-One" w:hAnsi="Zawgyi-One" w:cs="Zawgyi-One"/>
          <w:sz w:val="24"/>
        </w:rPr>
        <w:t xml:space="preserve"> </w:t>
      </w:r>
      <w:proofErr w:type="spellStart"/>
      <w:r w:rsidR="009F31E5">
        <w:rPr>
          <w:rFonts w:ascii="Zawgyi-One" w:hAnsi="Zawgyi-One" w:cs="Zawgyi-One"/>
          <w:sz w:val="24"/>
        </w:rPr>
        <w:t>ထားပါသည</w:t>
      </w:r>
      <w:proofErr w:type="spellEnd"/>
      <w:r w:rsidR="009F31E5">
        <w:rPr>
          <w:rFonts w:ascii="Zawgyi-One" w:hAnsi="Zawgyi-One" w:cs="Zawgyi-One"/>
          <w:sz w:val="24"/>
        </w:rPr>
        <w:t>္။</w:t>
      </w:r>
      <w:r w:rsidR="00E779F5">
        <w:rPr>
          <w:rFonts w:ascii="Zawgyi-One" w:hAnsi="Zawgyi-One" w:cs="Zawgyi-One"/>
          <w:sz w:val="24"/>
        </w:rPr>
        <w:t xml:space="preserve"> </w:t>
      </w:r>
      <w:r w:rsidR="005A23C6">
        <w:rPr>
          <w:rFonts w:ascii="Zawgyi-One" w:hAnsi="Zawgyi-One" w:cs="Zawgyi-One"/>
          <w:sz w:val="24"/>
        </w:rPr>
        <w:t>ကၽြႏ္</w:t>
      </w:r>
      <w:proofErr w:type="spellStart"/>
      <w:r w:rsidR="005A23C6">
        <w:rPr>
          <w:rFonts w:ascii="Zawgyi-One" w:hAnsi="Zawgyi-One" w:cs="Zawgyi-One"/>
          <w:sz w:val="24"/>
        </w:rPr>
        <w:t>ုပ္တို႔သည</w:t>
      </w:r>
      <w:proofErr w:type="spellEnd"/>
      <w:r w:rsidR="005A23C6">
        <w:rPr>
          <w:rFonts w:ascii="Zawgyi-One" w:hAnsi="Zawgyi-One" w:cs="Zawgyi-One"/>
          <w:sz w:val="24"/>
        </w:rPr>
        <w:t xml:space="preserve">္ </w:t>
      </w:r>
      <w:proofErr w:type="spellStart"/>
      <w:r w:rsidR="005A23C6">
        <w:rPr>
          <w:rFonts w:ascii="Zawgyi-One" w:hAnsi="Zawgyi-One" w:cs="Zawgyi-One"/>
          <w:sz w:val="24"/>
        </w:rPr>
        <w:t>သူ၏ဝန္ထမ္းမ်ားျဖစ</w:t>
      </w:r>
      <w:proofErr w:type="spellEnd"/>
      <w:r w:rsidR="005A23C6">
        <w:rPr>
          <w:rFonts w:ascii="Zawgyi-One" w:hAnsi="Zawgyi-One" w:cs="Zawgyi-One"/>
          <w:sz w:val="24"/>
        </w:rPr>
        <w:t>္ၾ</w:t>
      </w:r>
      <w:proofErr w:type="spellStart"/>
      <w:r w:rsidR="005A23C6">
        <w:rPr>
          <w:rFonts w:ascii="Zawgyi-One" w:hAnsi="Zawgyi-One" w:cs="Zawgyi-One"/>
          <w:sz w:val="24"/>
        </w:rPr>
        <w:t>ကပါသည</w:t>
      </w:r>
      <w:proofErr w:type="spellEnd"/>
      <w:r w:rsidR="005A23C6">
        <w:rPr>
          <w:rFonts w:ascii="Zawgyi-One" w:hAnsi="Zawgyi-One" w:cs="Zawgyi-One"/>
          <w:sz w:val="24"/>
        </w:rPr>
        <w:t xml:space="preserve">္။ </w:t>
      </w:r>
      <w:proofErr w:type="spellStart"/>
      <w:r w:rsidR="00E87EA9">
        <w:rPr>
          <w:rFonts w:ascii="Zawgyi-One" w:hAnsi="Zawgyi-One" w:cs="Zawgyi-One"/>
          <w:sz w:val="24"/>
        </w:rPr>
        <w:t>လူေသတို</w:t>
      </w:r>
      <w:proofErr w:type="spellEnd"/>
      <w:r w:rsidR="00E87EA9">
        <w:rPr>
          <w:rFonts w:ascii="Zawgyi-One" w:hAnsi="Zawgyi-One" w:cs="Zawgyi-One"/>
          <w:sz w:val="24"/>
        </w:rPr>
        <w:t>႔</w:t>
      </w:r>
      <w:r w:rsidR="00673672">
        <w:rPr>
          <w:rFonts w:ascii="Zawgyi-One" w:hAnsi="Zawgyi-One" w:cs="Zawgyi-One"/>
          <w:sz w:val="24"/>
        </w:rPr>
        <w:t xml:space="preserve">၏ </w:t>
      </w:r>
      <w:proofErr w:type="spellStart"/>
      <w:r w:rsidR="00673672">
        <w:rPr>
          <w:rFonts w:ascii="Zawgyi-One" w:hAnsi="Zawgyi-One" w:cs="Zawgyi-One"/>
          <w:sz w:val="24"/>
        </w:rPr>
        <w:t>အရွင္သခင</w:t>
      </w:r>
      <w:proofErr w:type="spellEnd"/>
      <w:r w:rsidR="00673672">
        <w:rPr>
          <w:rFonts w:ascii="Zawgyi-One" w:hAnsi="Zawgyi-One" w:cs="Zawgyi-One"/>
          <w:sz w:val="24"/>
        </w:rPr>
        <w:t xml:space="preserve">္၏ </w:t>
      </w:r>
      <w:proofErr w:type="spellStart"/>
      <w:r w:rsidR="00673672">
        <w:rPr>
          <w:rFonts w:ascii="Zawgyi-One" w:hAnsi="Zawgyi-One" w:cs="Zawgyi-One"/>
          <w:sz w:val="24"/>
        </w:rPr>
        <w:t>ပိုင</w:t>
      </w:r>
      <w:proofErr w:type="spellEnd"/>
      <w:r w:rsidR="00673672">
        <w:rPr>
          <w:rFonts w:ascii="Zawgyi-One" w:hAnsi="Zawgyi-One" w:cs="Zawgyi-One"/>
          <w:sz w:val="24"/>
        </w:rPr>
        <w:t>္</w:t>
      </w:r>
      <w:r w:rsidR="00E87EA9">
        <w:rPr>
          <w:rFonts w:ascii="Zawgyi-One" w:hAnsi="Zawgyi-One" w:cs="Zawgyi-One"/>
          <w:sz w:val="24"/>
        </w:rPr>
        <w:t xml:space="preserve"> </w:t>
      </w:r>
      <w:proofErr w:type="spellStart"/>
      <w:r w:rsidR="00673672">
        <w:rPr>
          <w:rFonts w:ascii="Zawgyi-One" w:hAnsi="Zawgyi-One" w:cs="Zawgyi-One"/>
          <w:sz w:val="24"/>
        </w:rPr>
        <w:t>ဆိုင္မႈအျဖစ္ရွိေနဆဲ</w:t>
      </w:r>
      <w:proofErr w:type="spellEnd"/>
      <w:r w:rsidR="00673672">
        <w:rPr>
          <w:rFonts w:ascii="Zawgyi-One" w:hAnsi="Zawgyi-One" w:cs="Zawgyi-One"/>
          <w:sz w:val="24"/>
        </w:rPr>
        <w:t xml:space="preserve"> </w:t>
      </w:r>
      <w:proofErr w:type="spellStart"/>
      <w:r w:rsidR="00E87EA9">
        <w:rPr>
          <w:rFonts w:ascii="Zawgyi-One" w:hAnsi="Zawgyi-One" w:cs="Zawgyi-One"/>
          <w:sz w:val="24"/>
        </w:rPr>
        <w:t>လူတို</w:t>
      </w:r>
      <w:proofErr w:type="spellEnd"/>
      <w:r w:rsidR="00E87EA9">
        <w:rPr>
          <w:rFonts w:ascii="Zawgyi-One" w:hAnsi="Zawgyi-One" w:cs="Zawgyi-One"/>
          <w:sz w:val="24"/>
        </w:rPr>
        <w:t>႔</w:t>
      </w:r>
      <w:r w:rsidR="0042049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420497">
        <w:rPr>
          <w:rFonts w:ascii="Zawgyi-One" w:hAnsi="Zawgyi-One" w:cs="Zawgyi-One"/>
          <w:sz w:val="24"/>
        </w:rPr>
        <w:t>မျမင္ရေသာ</w:t>
      </w:r>
      <w:proofErr w:type="spellEnd"/>
      <w:r w:rsidR="000857D1">
        <w:rPr>
          <w:rFonts w:ascii="Zawgyi-One" w:hAnsi="Zawgyi-One" w:cs="Zawgyi-One"/>
          <w:sz w:val="24"/>
        </w:rPr>
        <w:t xml:space="preserve"> </w:t>
      </w:r>
      <w:proofErr w:type="spellStart"/>
      <w:r w:rsidR="000857D1">
        <w:rPr>
          <w:rFonts w:ascii="Zawgyi-One" w:hAnsi="Zawgyi-One" w:cs="Zawgyi-One"/>
          <w:sz w:val="24"/>
        </w:rPr>
        <w:t>ဝိညာဥ</w:t>
      </w:r>
      <w:proofErr w:type="spellEnd"/>
      <w:r w:rsidR="000857D1">
        <w:rPr>
          <w:rFonts w:ascii="Zawgyi-One" w:hAnsi="Zawgyi-One" w:cs="Zawgyi-One"/>
          <w:sz w:val="24"/>
        </w:rPr>
        <w:t xml:space="preserve">္ </w:t>
      </w:r>
      <w:proofErr w:type="spellStart"/>
      <w:r w:rsidR="000857D1">
        <w:rPr>
          <w:rFonts w:ascii="Zawgyi-One" w:hAnsi="Zawgyi-One" w:cs="Zawgyi-One"/>
          <w:sz w:val="24"/>
        </w:rPr>
        <w:t>တန္ခိုးစြမ္းအားမ်ား</w:t>
      </w:r>
      <w:proofErr w:type="spellEnd"/>
      <w:r w:rsidR="000857D1">
        <w:rPr>
          <w:rFonts w:ascii="Zawgyi-One" w:hAnsi="Zawgyi-One" w:cs="Zawgyi-One"/>
          <w:sz w:val="24"/>
        </w:rPr>
        <w:t xml:space="preserve">၏ </w:t>
      </w:r>
      <w:r w:rsidR="004158CB">
        <w:rPr>
          <w:rFonts w:ascii="Zawgyi-One" w:hAnsi="Zawgyi-One" w:cs="Zawgyi-One"/>
          <w:sz w:val="24"/>
        </w:rPr>
        <w:t>ခ်ဳ</w:t>
      </w:r>
      <w:proofErr w:type="spellStart"/>
      <w:r w:rsidR="004158CB">
        <w:rPr>
          <w:rFonts w:ascii="Zawgyi-One" w:hAnsi="Zawgyi-One" w:cs="Zawgyi-One"/>
          <w:sz w:val="24"/>
        </w:rPr>
        <w:t>ပ္ေ</w:t>
      </w:r>
      <w:proofErr w:type="spellEnd"/>
      <w:r w:rsidR="004158CB">
        <w:rPr>
          <w:rFonts w:ascii="Zawgyi-One" w:hAnsi="Zawgyi-One" w:cs="Zawgyi-One"/>
          <w:sz w:val="24"/>
        </w:rPr>
        <w:t>ႏွ</w:t>
      </w:r>
      <w:proofErr w:type="spellStart"/>
      <w:r w:rsidR="004158CB">
        <w:rPr>
          <w:rFonts w:ascii="Zawgyi-One" w:hAnsi="Zawgyi-One" w:cs="Zawgyi-One"/>
          <w:sz w:val="24"/>
        </w:rPr>
        <w:t>ာင</w:t>
      </w:r>
      <w:proofErr w:type="spellEnd"/>
      <w:r w:rsidR="004158CB">
        <w:rPr>
          <w:rFonts w:ascii="Zawgyi-One" w:hAnsi="Zawgyi-One" w:cs="Zawgyi-One"/>
          <w:sz w:val="24"/>
        </w:rPr>
        <w:t>္ျ</w:t>
      </w:r>
      <w:proofErr w:type="spellStart"/>
      <w:r w:rsidR="004158CB">
        <w:rPr>
          <w:rFonts w:ascii="Zawgyi-One" w:hAnsi="Zawgyi-One" w:cs="Zawgyi-One"/>
          <w:sz w:val="24"/>
        </w:rPr>
        <w:t>ခင္းကုိ</w:t>
      </w:r>
      <w:proofErr w:type="spellEnd"/>
      <w:r w:rsidR="004158CB">
        <w:rPr>
          <w:rFonts w:ascii="Zawgyi-One" w:hAnsi="Zawgyi-One" w:cs="Zawgyi-One"/>
          <w:sz w:val="24"/>
        </w:rPr>
        <w:t xml:space="preserve"> </w:t>
      </w:r>
      <w:proofErr w:type="spellStart"/>
      <w:r w:rsidR="004158CB">
        <w:rPr>
          <w:rFonts w:ascii="Zawgyi-One" w:hAnsi="Zawgyi-One" w:cs="Zawgyi-One"/>
          <w:sz w:val="24"/>
        </w:rPr>
        <w:t>ခံရသူ</w:t>
      </w:r>
      <w:proofErr w:type="spellEnd"/>
      <w:r w:rsidR="00E87EA9">
        <w:rPr>
          <w:rFonts w:ascii="Zawgyi-One" w:hAnsi="Zawgyi-One" w:cs="Zawgyi-One"/>
          <w:sz w:val="24"/>
        </w:rPr>
        <w:t xml:space="preserve"> </w:t>
      </w:r>
      <w:proofErr w:type="spellStart"/>
      <w:r w:rsidR="004158CB">
        <w:rPr>
          <w:rFonts w:ascii="Zawgyi-One" w:hAnsi="Zawgyi-One" w:cs="Zawgyi-One"/>
          <w:sz w:val="24"/>
        </w:rPr>
        <w:t>မ်ား</w:t>
      </w:r>
      <w:r w:rsidR="00E87EA9">
        <w:rPr>
          <w:rFonts w:ascii="Zawgyi-One" w:hAnsi="Zawgyi-One" w:cs="Zawgyi-One"/>
          <w:sz w:val="24"/>
        </w:rPr>
        <w:t>အား</w:t>
      </w:r>
      <w:proofErr w:type="spellEnd"/>
      <w:r w:rsidR="00E87EA9">
        <w:rPr>
          <w:rFonts w:ascii="Zawgyi-One" w:hAnsi="Zawgyi-One" w:cs="Zawgyi-One"/>
          <w:sz w:val="24"/>
        </w:rPr>
        <w:t xml:space="preserve"> </w:t>
      </w:r>
      <w:proofErr w:type="spellStart"/>
      <w:r w:rsidR="00E87EA9">
        <w:rPr>
          <w:rFonts w:ascii="Zawgyi-One" w:hAnsi="Zawgyi-One" w:cs="Zawgyi-One"/>
          <w:sz w:val="24"/>
        </w:rPr>
        <w:t>လြတ္ေျမာက္ေပးရာတြင</w:t>
      </w:r>
      <w:proofErr w:type="spellEnd"/>
      <w:r w:rsidR="00E87EA9">
        <w:rPr>
          <w:rFonts w:ascii="Zawgyi-One" w:hAnsi="Zawgyi-One" w:cs="Zawgyi-One"/>
          <w:sz w:val="24"/>
        </w:rPr>
        <w:t xml:space="preserve">္ </w:t>
      </w:r>
      <w:proofErr w:type="spellStart"/>
      <w:r w:rsidR="00E87EA9">
        <w:rPr>
          <w:rFonts w:ascii="Zawgyi-One" w:hAnsi="Zawgyi-One" w:cs="Zawgyi-One"/>
          <w:sz w:val="24"/>
        </w:rPr>
        <w:t>သူ႔ကုိ</w:t>
      </w:r>
      <w:proofErr w:type="spellEnd"/>
      <w:r w:rsidR="00E87EA9">
        <w:rPr>
          <w:rFonts w:ascii="Zawgyi-One" w:hAnsi="Zawgyi-One" w:cs="Zawgyi-One"/>
          <w:sz w:val="24"/>
        </w:rPr>
        <w:t xml:space="preserve"> </w:t>
      </w:r>
      <w:proofErr w:type="spellStart"/>
      <w:r w:rsidR="00E87EA9">
        <w:rPr>
          <w:rFonts w:ascii="Zawgyi-One" w:hAnsi="Zawgyi-One" w:cs="Zawgyi-One"/>
          <w:sz w:val="24"/>
        </w:rPr>
        <w:t>ကူညီေပးျခင္း</w:t>
      </w:r>
      <w:proofErr w:type="spellEnd"/>
      <w:r w:rsidR="00E87EA9">
        <w:rPr>
          <w:rFonts w:ascii="Zawgyi-One" w:hAnsi="Zawgyi-One" w:cs="Zawgyi-One"/>
          <w:sz w:val="24"/>
        </w:rPr>
        <w:t xml:space="preserve"> </w:t>
      </w:r>
      <w:proofErr w:type="spellStart"/>
      <w:r w:rsidR="005A23C6">
        <w:rPr>
          <w:rFonts w:ascii="Zawgyi-One" w:hAnsi="Zawgyi-One" w:cs="Zawgyi-One"/>
          <w:sz w:val="24"/>
        </w:rPr>
        <w:t>တာဝန္မ်ား</w:t>
      </w:r>
      <w:r w:rsidR="00E87EA9">
        <w:rPr>
          <w:rFonts w:ascii="Zawgyi-One" w:hAnsi="Zawgyi-One" w:cs="Zawgyi-One"/>
          <w:sz w:val="24"/>
        </w:rPr>
        <w:t>အား</w:t>
      </w:r>
      <w:proofErr w:type="spellEnd"/>
      <w:r w:rsidR="00E87EA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87EA9">
        <w:rPr>
          <w:rFonts w:ascii="Zawgyi-One" w:hAnsi="Zawgyi-One" w:cs="Zawgyi-One"/>
          <w:sz w:val="24"/>
        </w:rPr>
        <w:t>ုပ္တို႔ကုိ</w:t>
      </w:r>
      <w:proofErr w:type="spellEnd"/>
      <w:r w:rsidR="005A23C6">
        <w:rPr>
          <w:rFonts w:ascii="Zawgyi-One" w:hAnsi="Zawgyi-One" w:cs="Zawgyi-One"/>
          <w:sz w:val="24"/>
        </w:rPr>
        <w:t xml:space="preserve"> </w:t>
      </w:r>
      <w:proofErr w:type="spellStart"/>
      <w:r w:rsidR="005A23C6">
        <w:rPr>
          <w:rFonts w:ascii="Zawgyi-One" w:hAnsi="Zawgyi-One" w:cs="Zawgyi-One"/>
          <w:sz w:val="24"/>
        </w:rPr>
        <w:t>ေပး</w:t>
      </w:r>
      <w:r w:rsidR="00E87EA9">
        <w:rPr>
          <w:rFonts w:ascii="Zawgyi-One" w:hAnsi="Zawgyi-One" w:cs="Zawgyi-One"/>
          <w:sz w:val="24"/>
        </w:rPr>
        <w:t>အပ္</w:t>
      </w:r>
      <w:r w:rsidR="00327840">
        <w:rPr>
          <w:rFonts w:ascii="Zawgyi-One" w:hAnsi="Zawgyi-One" w:cs="Zawgyi-One"/>
          <w:sz w:val="24"/>
        </w:rPr>
        <w:t>ထား</w:t>
      </w:r>
      <w:proofErr w:type="spellEnd"/>
      <w:r w:rsidR="00E87EA9">
        <w:rPr>
          <w:rFonts w:ascii="Zawgyi-One" w:hAnsi="Zawgyi-One" w:cs="Zawgyi-One"/>
          <w:sz w:val="24"/>
        </w:rPr>
        <w:t xml:space="preserve"> </w:t>
      </w:r>
      <w:proofErr w:type="spellStart"/>
      <w:r w:rsidR="00327840">
        <w:rPr>
          <w:rFonts w:ascii="Zawgyi-One" w:hAnsi="Zawgyi-One" w:cs="Zawgyi-One"/>
          <w:sz w:val="24"/>
        </w:rPr>
        <w:t>ပါတယ</w:t>
      </w:r>
      <w:proofErr w:type="spellEnd"/>
      <w:r w:rsidR="00327840">
        <w:rPr>
          <w:rFonts w:ascii="Zawgyi-One" w:hAnsi="Zawgyi-One" w:cs="Zawgyi-One"/>
          <w:sz w:val="24"/>
        </w:rPr>
        <w:t>္။</w:t>
      </w:r>
      <w:r w:rsidR="00E30DD1">
        <w:rPr>
          <w:rFonts w:ascii="Zawgyi-One" w:hAnsi="Zawgyi-One" w:cs="Zawgyi-One"/>
          <w:sz w:val="24"/>
        </w:rPr>
        <w:t xml:space="preserve"> </w:t>
      </w:r>
      <w:r w:rsidR="00673672">
        <w:rPr>
          <w:rFonts w:ascii="Zawgyi-One" w:hAnsi="Zawgyi-One" w:cs="Zawgyi-One"/>
          <w:sz w:val="24"/>
        </w:rPr>
        <w:t xml:space="preserve"> </w:t>
      </w:r>
      <w:r w:rsidR="003A3C1C">
        <w:rPr>
          <w:rFonts w:ascii="Zawgyi-One" w:hAnsi="Zawgyi-One" w:cs="Zawgyi-One"/>
          <w:sz w:val="24"/>
        </w:rPr>
        <w:t xml:space="preserve"> </w:t>
      </w:r>
      <w:r w:rsidR="00616972">
        <w:rPr>
          <w:rFonts w:ascii="Zawgyi-One" w:hAnsi="Zawgyi-One" w:cs="Zawgyi-One"/>
          <w:sz w:val="24"/>
        </w:rPr>
        <w:t xml:space="preserve"> </w:t>
      </w:r>
      <w:r w:rsidR="00334122">
        <w:rPr>
          <w:rFonts w:ascii="Zawgyi-One" w:hAnsi="Zawgyi-One" w:cs="Zawgyi-One"/>
          <w:sz w:val="24"/>
        </w:rPr>
        <w:t xml:space="preserve"> </w:t>
      </w:r>
      <w:r w:rsidR="00C55260">
        <w:rPr>
          <w:rFonts w:ascii="Zawgyi-One" w:hAnsi="Zawgyi-One" w:cs="Zawgyi-One"/>
          <w:sz w:val="24"/>
        </w:rPr>
        <w:t xml:space="preserve"> </w:t>
      </w:r>
    </w:p>
    <w:p w14:paraId="52D62488" w14:textId="77777777" w:rsidR="008660B1" w:rsidRDefault="0057754D" w:rsidP="008660B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274C9A">
        <w:rPr>
          <w:rFonts w:ascii="Zawgyi-One" w:hAnsi="Zawgyi-One" w:cs="Zawgyi-One"/>
          <w:sz w:val="24"/>
        </w:rPr>
        <w:t>ဧဒင္ဥယ်ာဥ္ေဟာင္းမွစ</w:t>
      </w:r>
      <w:proofErr w:type="spellEnd"/>
      <w:r w:rsidR="00274C9A">
        <w:rPr>
          <w:rFonts w:ascii="Zawgyi-One" w:hAnsi="Zawgyi-One" w:cs="Zawgyi-One"/>
          <w:sz w:val="24"/>
        </w:rPr>
        <w:t xml:space="preserve">၍ </w:t>
      </w:r>
      <w:proofErr w:type="spellStart"/>
      <w:r w:rsidR="00274C9A">
        <w:rPr>
          <w:rFonts w:ascii="Zawgyi-One" w:hAnsi="Zawgyi-One" w:cs="Zawgyi-One"/>
          <w:sz w:val="24"/>
        </w:rPr>
        <w:t>ဧဒင္ဥယ်ာဥ္</w:t>
      </w:r>
      <w:r>
        <w:rPr>
          <w:rFonts w:ascii="Zawgyi-One" w:hAnsi="Zawgyi-One" w:cs="Zawgyi-One"/>
          <w:sz w:val="24"/>
        </w:rPr>
        <w:t>အသစ္ထိ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F142D6">
        <w:rPr>
          <w:rFonts w:ascii="Zawgyi-One" w:hAnsi="Zawgyi-One" w:cs="Zawgyi-One"/>
          <w:sz w:val="24"/>
        </w:rPr>
        <w:t>သမၼာက်မ္းစာက</w:t>
      </w:r>
      <w:proofErr w:type="spellEnd"/>
      <w:r w:rsidR="00F142D6">
        <w:rPr>
          <w:rFonts w:ascii="Zawgyi-One" w:hAnsi="Zawgyi-One" w:cs="Zawgyi-One"/>
          <w:sz w:val="24"/>
        </w:rPr>
        <w:t xml:space="preserve"> </w:t>
      </w:r>
      <w:proofErr w:type="spellStart"/>
      <w:r w:rsidR="00F142D6">
        <w:rPr>
          <w:rFonts w:ascii="Zawgyi-One" w:hAnsi="Zawgyi-One" w:cs="Zawgyi-One"/>
          <w:sz w:val="24"/>
        </w:rPr>
        <w:t>သြန္သင္ေပး</w:t>
      </w:r>
      <w:proofErr w:type="spellEnd"/>
      <w:r w:rsidR="00267F04">
        <w:rPr>
          <w:rFonts w:ascii="Zawgyi-One" w:hAnsi="Zawgyi-One" w:cs="Zawgyi-One"/>
          <w:sz w:val="24"/>
        </w:rPr>
        <w:t xml:space="preserve"> </w:t>
      </w:r>
      <w:proofErr w:type="spellStart"/>
      <w:r w:rsidR="00F142D6">
        <w:rPr>
          <w:rFonts w:ascii="Zawgyi-One" w:hAnsi="Zawgyi-One" w:cs="Zawgyi-One"/>
          <w:sz w:val="24"/>
        </w:rPr>
        <w:t>သည</w:t>
      </w:r>
      <w:proofErr w:type="spellEnd"/>
      <w:r w:rsidR="00F142D6">
        <w:rPr>
          <w:rFonts w:ascii="Zawgyi-One" w:hAnsi="Zawgyi-One" w:cs="Zawgyi-One"/>
          <w:sz w:val="24"/>
        </w:rPr>
        <w:t xml:space="preserve">့္ </w:t>
      </w:r>
      <w:proofErr w:type="spellStart"/>
      <w:r w:rsidR="00F142D6">
        <w:rPr>
          <w:rFonts w:ascii="Zawgyi-One" w:hAnsi="Zawgyi-One" w:cs="Zawgyi-One"/>
          <w:sz w:val="24"/>
        </w:rPr>
        <w:t>အေၾကာင္းအရာ</w:t>
      </w:r>
      <w:proofErr w:type="spellEnd"/>
      <w:r w:rsidR="00F142D6">
        <w:rPr>
          <w:rFonts w:ascii="Zawgyi-One" w:hAnsi="Zawgyi-One" w:cs="Zawgyi-One"/>
          <w:sz w:val="24"/>
        </w:rPr>
        <w:t xml:space="preserve"> ျ</w:t>
      </w:r>
      <w:proofErr w:type="spellStart"/>
      <w:r w:rsidR="00F142D6">
        <w:rPr>
          <w:rFonts w:ascii="Zawgyi-One" w:hAnsi="Zawgyi-One" w:cs="Zawgyi-One"/>
          <w:sz w:val="24"/>
        </w:rPr>
        <w:t>ဖစ္ပါသည</w:t>
      </w:r>
      <w:proofErr w:type="spellEnd"/>
      <w:r w:rsidR="00F142D6">
        <w:rPr>
          <w:rFonts w:ascii="Zawgyi-One" w:hAnsi="Zawgyi-One" w:cs="Zawgyi-One"/>
          <w:sz w:val="24"/>
        </w:rPr>
        <w:t>္။</w:t>
      </w:r>
      <w:r w:rsidR="00267F04">
        <w:rPr>
          <w:rFonts w:ascii="Zawgyi-One" w:hAnsi="Zawgyi-One" w:cs="Zawgyi-One"/>
          <w:sz w:val="24"/>
        </w:rPr>
        <w:t xml:space="preserve"> </w:t>
      </w:r>
      <w:proofErr w:type="spellStart"/>
      <w:r w:rsidR="00403667">
        <w:rPr>
          <w:rFonts w:ascii="Zawgyi-One" w:hAnsi="Zawgyi-One" w:cs="Zawgyi-One"/>
          <w:sz w:val="24"/>
        </w:rPr>
        <w:t>ထိုအရာမွာ</w:t>
      </w:r>
      <w:proofErr w:type="spellEnd"/>
      <w:r w:rsidR="00403667">
        <w:rPr>
          <w:rFonts w:ascii="Zawgyi-One" w:hAnsi="Zawgyi-One" w:cs="Zawgyi-One"/>
          <w:sz w:val="24"/>
        </w:rPr>
        <w:t xml:space="preserve"> </w:t>
      </w:r>
      <w:proofErr w:type="spellStart"/>
      <w:r w:rsidR="00403667">
        <w:rPr>
          <w:rFonts w:ascii="Zawgyi-One" w:hAnsi="Zawgyi-One" w:cs="Zawgyi-One"/>
          <w:sz w:val="24"/>
        </w:rPr>
        <w:t>သင</w:t>
      </w:r>
      <w:proofErr w:type="spellEnd"/>
      <w:r w:rsidR="00403667">
        <w:rPr>
          <w:rFonts w:ascii="Zawgyi-One" w:hAnsi="Zawgyi-One" w:cs="Zawgyi-One"/>
          <w:sz w:val="24"/>
        </w:rPr>
        <w:t xml:space="preserve">္၏ </w:t>
      </w:r>
      <w:proofErr w:type="spellStart"/>
      <w:r w:rsidR="00403667">
        <w:rPr>
          <w:rFonts w:ascii="Zawgyi-One" w:hAnsi="Zawgyi-One" w:cs="Zawgyi-One"/>
          <w:sz w:val="24"/>
        </w:rPr>
        <w:t>ကံၾကမၼာျဖစ္ပါသည</w:t>
      </w:r>
      <w:proofErr w:type="spellEnd"/>
      <w:r w:rsidR="00403667">
        <w:rPr>
          <w:rFonts w:ascii="Zawgyi-One" w:hAnsi="Zawgyi-One" w:cs="Zawgyi-One"/>
          <w:sz w:val="24"/>
        </w:rPr>
        <w:t>္။</w:t>
      </w:r>
      <w:r w:rsidR="00C35726">
        <w:rPr>
          <w:rFonts w:ascii="Zawgyi-One" w:hAnsi="Zawgyi-One" w:cs="Zawgyi-One"/>
          <w:sz w:val="24"/>
        </w:rPr>
        <w:t xml:space="preserve"> </w:t>
      </w:r>
      <w:proofErr w:type="spellStart"/>
      <w:r w:rsidR="00C35726">
        <w:rPr>
          <w:rFonts w:ascii="Zawgyi-One" w:hAnsi="Zawgyi-One" w:cs="Zawgyi-One"/>
          <w:sz w:val="24"/>
        </w:rPr>
        <w:t>သင</w:t>
      </w:r>
      <w:proofErr w:type="spellEnd"/>
      <w:r w:rsidR="00C35726">
        <w:rPr>
          <w:rFonts w:ascii="Zawgyi-One" w:hAnsi="Zawgyi-One" w:cs="Zawgyi-One"/>
          <w:sz w:val="24"/>
        </w:rPr>
        <w:t xml:space="preserve">္၏ </w:t>
      </w:r>
      <w:proofErr w:type="spellStart"/>
      <w:r w:rsidR="00C35726">
        <w:rPr>
          <w:rFonts w:ascii="Zawgyi-One" w:hAnsi="Zawgyi-One" w:cs="Zawgyi-One"/>
          <w:sz w:val="24"/>
        </w:rPr>
        <w:t>အသက္တာ</w:t>
      </w:r>
      <w:proofErr w:type="spellEnd"/>
      <w:r w:rsidR="00A63A2D">
        <w:rPr>
          <w:rFonts w:ascii="Zawgyi-One" w:hAnsi="Zawgyi-One" w:cs="Zawgyi-One"/>
          <w:sz w:val="24"/>
        </w:rPr>
        <w:t xml:space="preserve"> </w:t>
      </w:r>
      <w:proofErr w:type="spellStart"/>
      <w:r w:rsidR="00C35726">
        <w:rPr>
          <w:rFonts w:ascii="Zawgyi-One" w:hAnsi="Zawgyi-One" w:cs="Zawgyi-One"/>
          <w:sz w:val="24"/>
        </w:rPr>
        <w:t>သည</w:t>
      </w:r>
      <w:proofErr w:type="spellEnd"/>
      <w:r w:rsidR="00C35726">
        <w:rPr>
          <w:rFonts w:ascii="Zawgyi-One" w:hAnsi="Zawgyi-One" w:cs="Zawgyi-One"/>
          <w:sz w:val="24"/>
        </w:rPr>
        <w:t xml:space="preserve">္ </w:t>
      </w:r>
      <w:proofErr w:type="spellStart"/>
      <w:r w:rsidR="00C35726">
        <w:rPr>
          <w:rFonts w:ascii="Zawgyi-One" w:hAnsi="Zawgyi-One" w:cs="Zawgyi-One"/>
          <w:sz w:val="24"/>
        </w:rPr>
        <w:t>ယခု</w:t>
      </w:r>
      <w:r w:rsidR="00A63A2D">
        <w:rPr>
          <w:rFonts w:ascii="Zawgyi-One" w:hAnsi="Zawgyi-One" w:cs="Zawgyi-One"/>
          <w:sz w:val="24"/>
        </w:rPr>
        <w:t>အခ</w:t>
      </w:r>
      <w:proofErr w:type="spellEnd"/>
      <w:r w:rsidR="00A63A2D">
        <w:rPr>
          <w:rFonts w:ascii="Zawgyi-One" w:hAnsi="Zawgyi-One" w:cs="Zawgyi-One"/>
          <w:sz w:val="24"/>
        </w:rPr>
        <w:t>ါ</w:t>
      </w:r>
      <w:r w:rsidR="00C35726">
        <w:rPr>
          <w:rFonts w:ascii="Zawgyi-One" w:hAnsi="Zawgyi-One" w:cs="Zawgyi-One"/>
          <w:sz w:val="24"/>
        </w:rPr>
        <w:t xml:space="preserve"> </w:t>
      </w:r>
      <w:proofErr w:type="spellStart"/>
      <w:r w:rsidR="00A63A2D">
        <w:rPr>
          <w:rFonts w:ascii="Zawgyi-One" w:hAnsi="Zawgyi-One" w:cs="Zawgyi-One"/>
          <w:sz w:val="24"/>
        </w:rPr>
        <w:t>ဘုရားသခင</w:t>
      </w:r>
      <w:proofErr w:type="spellEnd"/>
      <w:r w:rsidR="00A63A2D">
        <w:rPr>
          <w:rFonts w:ascii="Zawgyi-One" w:hAnsi="Zawgyi-One" w:cs="Zawgyi-One"/>
          <w:sz w:val="24"/>
        </w:rPr>
        <w:t>္၏</w:t>
      </w:r>
      <w:proofErr w:type="spellStart"/>
      <w:r w:rsidR="00A63A2D">
        <w:rPr>
          <w:rFonts w:ascii="Zawgyi-One" w:hAnsi="Zawgyi-One" w:cs="Zawgyi-One"/>
          <w:sz w:val="24"/>
        </w:rPr>
        <w:t>မိသားစုထဲတြင</w:t>
      </w:r>
      <w:proofErr w:type="spellEnd"/>
      <w:r w:rsidR="00A63A2D">
        <w:rPr>
          <w:rFonts w:ascii="Zawgyi-One" w:hAnsi="Zawgyi-One" w:cs="Zawgyi-One"/>
          <w:sz w:val="24"/>
        </w:rPr>
        <w:t xml:space="preserve">္ </w:t>
      </w:r>
      <w:proofErr w:type="spellStart"/>
      <w:r w:rsidR="00A63A2D">
        <w:rPr>
          <w:rFonts w:ascii="Zawgyi-One" w:hAnsi="Zawgyi-One" w:cs="Zawgyi-One"/>
          <w:sz w:val="24"/>
        </w:rPr>
        <w:t>သင</w:t>
      </w:r>
      <w:proofErr w:type="spellEnd"/>
      <w:r w:rsidR="00A63A2D">
        <w:rPr>
          <w:rFonts w:ascii="Zawgyi-One" w:hAnsi="Zawgyi-One" w:cs="Zawgyi-One"/>
          <w:sz w:val="24"/>
        </w:rPr>
        <w:t>္၏</w:t>
      </w:r>
      <w:proofErr w:type="spellStart"/>
      <w:r w:rsidR="00A63A2D">
        <w:rPr>
          <w:rFonts w:ascii="Zawgyi-One" w:hAnsi="Zawgyi-One" w:cs="Zawgyi-One"/>
          <w:sz w:val="24"/>
        </w:rPr>
        <w:t>ေနရာကုိ</w:t>
      </w:r>
      <w:proofErr w:type="spellEnd"/>
      <w:r w:rsidR="00A63A2D">
        <w:rPr>
          <w:rFonts w:ascii="Zawgyi-One" w:hAnsi="Zawgyi-One" w:cs="Zawgyi-One"/>
          <w:sz w:val="24"/>
        </w:rPr>
        <w:t xml:space="preserve"> ႀ</w:t>
      </w:r>
      <w:proofErr w:type="spellStart"/>
      <w:r w:rsidR="00A63A2D">
        <w:rPr>
          <w:rFonts w:ascii="Zawgyi-One" w:hAnsi="Zawgyi-One" w:cs="Zawgyi-One"/>
          <w:sz w:val="24"/>
        </w:rPr>
        <w:t>ကိဳးစားရယူျခင္း</w:t>
      </w:r>
      <w:r w:rsidR="00A11A6B">
        <w:rPr>
          <w:rFonts w:ascii="Zawgyi-One" w:hAnsi="Zawgyi-One" w:cs="Zawgyi-One"/>
          <w:sz w:val="24"/>
        </w:rPr>
        <w:t>အေၾကာင္းမဟုတ</w:t>
      </w:r>
      <w:proofErr w:type="spellEnd"/>
      <w:r w:rsidR="00A11A6B">
        <w:rPr>
          <w:rFonts w:ascii="Zawgyi-One" w:hAnsi="Zawgyi-One" w:cs="Zawgyi-One"/>
          <w:sz w:val="24"/>
        </w:rPr>
        <w:t>္</w:t>
      </w:r>
      <w:r w:rsidR="00FC69FC">
        <w:rPr>
          <w:rFonts w:ascii="Zawgyi-One" w:hAnsi="Zawgyi-One" w:cs="Zawgyi-One"/>
          <w:sz w:val="24"/>
        </w:rPr>
        <w:t xml:space="preserve"> </w:t>
      </w:r>
      <w:proofErr w:type="spellStart"/>
      <w:r w:rsidR="00A11A6B">
        <w:rPr>
          <w:rFonts w:ascii="Zawgyi-One" w:hAnsi="Zawgyi-One" w:cs="Zawgyi-One"/>
          <w:sz w:val="24"/>
        </w:rPr>
        <w:t>ေတာ့</w:t>
      </w:r>
      <w:r w:rsidR="00A63A2D">
        <w:rPr>
          <w:rFonts w:ascii="Zawgyi-One" w:hAnsi="Zawgyi-One" w:cs="Zawgyi-One"/>
          <w:sz w:val="24"/>
        </w:rPr>
        <w:t>ပ</w:t>
      </w:r>
      <w:proofErr w:type="spellEnd"/>
      <w:r w:rsidR="00A63A2D">
        <w:rPr>
          <w:rFonts w:ascii="Zawgyi-One" w:hAnsi="Zawgyi-One" w:cs="Zawgyi-One"/>
          <w:sz w:val="24"/>
        </w:rPr>
        <w:t>ါ။</w:t>
      </w:r>
      <w:r w:rsidR="00A11A6B">
        <w:rPr>
          <w:rFonts w:ascii="Zawgyi-One" w:hAnsi="Zawgyi-One" w:cs="Zawgyi-One"/>
          <w:sz w:val="24"/>
        </w:rPr>
        <w:t xml:space="preserve"> </w:t>
      </w:r>
      <w:proofErr w:type="spellStart"/>
      <w:r w:rsidR="00A11A6B">
        <w:rPr>
          <w:rFonts w:ascii="Zawgyi-One" w:hAnsi="Zawgyi-One" w:cs="Zawgyi-One"/>
          <w:sz w:val="24"/>
        </w:rPr>
        <w:t>ဘုရားသခင</w:t>
      </w:r>
      <w:proofErr w:type="spellEnd"/>
      <w:r w:rsidR="00A11A6B">
        <w:rPr>
          <w:rFonts w:ascii="Zawgyi-One" w:hAnsi="Zawgyi-One" w:cs="Zawgyi-One"/>
          <w:sz w:val="24"/>
        </w:rPr>
        <w:t xml:space="preserve">္၏ </w:t>
      </w:r>
      <w:proofErr w:type="spellStart"/>
      <w:r w:rsidR="00A11A6B">
        <w:rPr>
          <w:rFonts w:ascii="Zawgyi-One" w:hAnsi="Zawgyi-One" w:cs="Zawgyi-One"/>
          <w:sz w:val="24"/>
        </w:rPr>
        <w:t>မိသားစုထဲတြင္ရွိေသာ</w:t>
      </w:r>
      <w:proofErr w:type="spellEnd"/>
      <w:r w:rsidR="00A11A6B">
        <w:rPr>
          <w:rFonts w:ascii="Zawgyi-One" w:hAnsi="Zawgyi-One" w:cs="Zawgyi-One"/>
          <w:sz w:val="24"/>
        </w:rPr>
        <w:t xml:space="preserve"> </w:t>
      </w:r>
      <w:proofErr w:type="spellStart"/>
      <w:r w:rsidR="00A11A6B">
        <w:rPr>
          <w:rFonts w:ascii="Zawgyi-One" w:hAnsi="Zawgyi-One" w:cs="Zawgyi-One"/>
          <w:sz w:val="24"/>
        </w:rPr>
        <w:t>ေနရာတစ္ခုကုိ</w:t>
      </w:r>
      <w:proofErr w:type="spellEnd"/>
      <w:r w:rsidR="00A11A6B">
        <w:rPr>
          <w:rFonts w:ascii="Zawgyi-One" w:hAnsi="Zawgyi-One" w:cs="Zawgyi-One"/>
          <w:sz w:val="24"/>
        </w:rPr>
        <w:t xml:space="preserve"> ႀ</w:t>
      </w:r>
      <w:proofErr w:type="spellStart"/>
      <w:r w:rsidR="00A11A6B">
        <w:rPr>
          <w:rFonts w:ascii="Zawgyi-One" w:hAnsi="Zawgyi-One" w:cs="Zawgyi-One"/>
          <w:sz w:val="24"/>
        </w:rPr>
        <w:t>ကိဳးစားလုပ္ယူ၍မရႏိုင္ပ</w:t>
      </w:r>
      <w:proofErr w:type="spellEnd"/>
      <w:r w:rsidR="00A11A6B">
        <w:rPr>
          <w:rFonts w:ascii="Zawgyi-One" w:hAnsi="Zawgyi-One" w:cs="Zawgyi-One"/>
          <w:sz w:val="24"/>
        </w:rPr>
        <w:t xml:space="preserve">ါ။ </w:t>
      </w:r>
      <w:proofErr w:type="spellStart"/>
      <w:r w:rsidR="002A4F6B">
        <w:rPr>
          <w:rFonts w:ascii="Zawgyi-One" w:hAnsi="Zawgyi-One" w:cs="Zawgyi-One"/>
          <w:sz w:val="24"/>
        </w:rPr>
        <w:t>ဘုရား</w:t>
      </w:r>
      <w:proofErr w:type="spellEnd"/>
      <w:r w:rsidR="00FC69FC">
        <w:rPr>
          <w:rFonts w:ascii="Zawgyi-One" w:hAnsi="Zawgyi-One" w:cs="Zawgyi-One"/>
          <w:sz w:val="24"/>
        </w:rPr>
        <w:t xml:space="preserve"> </w:t>
      </w:r>
      <w:proofErr w:type="spellStart"/>
      <w:r w:rsidR="002A4F6B">
        <w:rPr>
          <w:rFonts w:ascii="Zawgyi-One" w:hAnsi="Zawgyi-One" w:cs="Zawgyi-One"/>
          <w:sz w:val="24"/>
        </w:rPr>
        <w:t>သခင</w:t>
      </w:r>
      <w:proofErr w:type="spellEnd"/>
      <w:r w:rsidR="002A4F6B">
        <w:rPr>
          <w:rFonts w:ascii="Zawgyi-One" w:hAnsi="Zawgyi-One" w:cs="Zawgyi-One"/>
          <w:sz w:val="24"/>
        </w:rPr>
        <w:t>္၏</w:t>
      </w:r>
      <w:proofErr w:type="spellStart"/>
      <w:r w:rsidR="002A4F6B">
        <w:rPr>
          <w:rFonts w:ascii="Zawgyi-One" w:hAnsi="Zawgyi-One" w:cs="Zawgyi-One"/>
          <w:sz w:val="24"/>
        </w:rPr>
        <w:t>သားတစ္ဦးျဖစ္လာျခင္းမွာ</w:t>
      </w:r>
      <w:proofErr w:type="spellEnd"/>
      <w:r w:rsidR="002A4F6B">
        <w:rPr>
          <w:rFonts w:ascii="Zawgyi-One" w:hAnsi="Zawgyi-One" w:cs="Zawgyi-One"/>
          <w:sz w:val="24"/>
        </w:rPr>
        <w:t xml:space="preserve"> </w:t>
      </w:r>
      <w:proofErr w:type="spellStart"/>
      <w:r w:rsidR="002A4F6B">
        <w:rPr>
          <w:rFonts w:ascii="Zawgyi-One" w:hAnsi="Zawgyi-One" w:cs="Zawgyi-One"/>
          <w:sz w:val="24"/>
        </w:rPr>
        <w:t>လက္ေဆာင္တစ္ခုျဖစ္ပါသည</w:t>
      </w:r>
      <w:proofErr w:type="spellEnd"/>
      <w:r w:rsidR="002A4F6B">
        <w:rPr>
          <w:rFonts w:ascii="Zawgyi-One" w:hAnsi="Zawgyi-One" w:cs="Zawgyi-One"/>
          <w:sz w:val="24"/>
        </w:rPr>
        <w:t xml:space="preserve">္။ </w:t>
      </w:r>
      <w:proofErr w:type="spellStart"/>
      <w:r w:rsidR="00A648EB">
        <w:rPr>
          <w:rFonts w:ascii="Zawgyi-One" w:hAnsi="Zawgyi-One" w:cs="Zawgyi-One"/>
          <w:sz w:val="24"/>
        </w:rPr>
        <w:t>သင</w:t>
      </w:r>
      <w:proofErr w:type="spellEnd"/>
      <w:r w:rsidR="00A648EB">
        <w:rPr>
          <w:rFonts w:ascii="Zawgyi-One" w:hAnsi="Zawgyi-One" w:cs="Zawgyi-One"/>
          <w:sz w:val="24"/>
        </w:rPr>
        <w:t>္၏</w:t>
      </w:r>
      <w:proofErr w:type="spellStart"/>
      <w:r w:rsidR="00A648EB">
        <w:rPr>
          <w:rFonts w:ascii="Zawgyi-One" w:hAnsi="Zawgyi-One" w:cs="Zawgyi-One"/>
          <w:sz w:val="24"/>
        </w:rPr>
        <w:t>အသက္တာသည</w:t>
      </w:r>
      <w:proofErr w:type="spellEnd"/>
      <w:r w:rsidR="00A648EB">
        <w:rPr>
          <w:rFonts w:ascii="Zawgyi-One" w:hAnsi="Zawgyi-One" w:cs="Zawgyi-One"/>
          <w:sz w:val="24"/>
        </w:rPr>
        <w:t xml:space="preserve">္ </w:t>
      </w:r>
      <w:proofErr w:type="spellStart"/>
      <w:r w:rsidR="0083589B">
        <w:rPr>
          <w:rFonts w:ascii="Zawgyi-One" w:hAnsi="Zawgyi-One" w:cs="Zawgyi-One"/>
          <w:sz w:val="24"/>
        </w:rPr>
        <w:t>သင</w:t>
      </w:r>
      <w:proofErr w:type="spellEnd"/>
      <w:r w:rsidR="0083589B">
        <w:rPr>
          <w:rFonts w:ascii="Zawgyi-One" w:hAnsi="Zawgyi-One" w:cs="Zawgyi-One"/>
          <w:sz w:val="24"/>
        </w:rPr>
        <w:t>္</w:t>
      </w:r>
      <w:r w:rsidR="00FC69FC">
        <w:rPr>
          <w:rFonts w:ascii="Zawgyi-One" w:hAnsi="Zawgyi-One" w:cs="Zawgyi-One"/>
          <w:sz w:val="24"/>
        </w:rPr>
        <w:t xml:space="preserve"> </w:t>
      </w:r>
      <w:r w:rsidR="0083589B">
        <w:rPr>
          <w:rFonts w:ascii="Zawgyi-One" w:hAnsi="Zawgyi-One" w:cs="Zawgyi-One"/>
          <w:sz w:val="24"/>
        </w:rPr>
        <w:lastRenderedPageBreak/>
        <w:t>၏</w:t>
      </w:r>
      <w:proofErr w:type="spellStart"/>
      <w:r w:rsidR="0083589B">
        <w:rPr>
          <w:rFonts w:ascii="Zawgyi-One" w:hAnsi="Zawgyi-One" w:cs="Zawgyi-One"/>
          <w:sz w:val="24"/>
        </w:rPr>
        <w:t>ေက်းဇူးသိတတ္မႈကုိ</w:t>
      </w:r>
      <w:proofErr w:type="spellEnd"/>
      <w:r w:rsidR="0083589B">
        <w:rPr>
          <w:rFonts w:ascii="Zawgyi-One" w:hAnsi="Zawgyi-One" w:cs="Zawgyi-One"/>
          <w:sz w:val="24"/>
        </w:rPr>
        <w:t xml:space="preserve"> </w:t>
      </w:r>
      <w:proofErr w:type="spellStart"/>
      <w:r w:rsidR="0083589B">
        <w:rPr>
          <w:rFonts w:ascii="Zawgyi-One" w:hAnsi="Zawgyi-One" w:cs="Zawgyi-One"/>
          <w:sz w:val="24"/>
        </w:rPr>
        <w:t>ေဖာ</w:t>
      </w:r>
      <w:proofErr w:type="spellEnd"/>
      <w:r w:rsidR="0083589B">
        <w:rPr>
          <w:rFonts w:ascii="Zawgyi-One" w:hAnsi="Zawgyi-One" w:cs="Zawgyi-One"/>
          <w:sz w:val="24"/>
        </w:rPr>
        <w:t>္ျ</w:t>
      </w:r>
      <w:proofErr w:type="spellStart"/>
      <w:r w:rsidR="0083589B">
        <w:rPr>
          <w:rFonts w:ascii="Zawgyi-One" w:hAnsi="Zawgyi-One" w:cs="Zawgyi-One"/>
          <w:sz w:val="24"/>
        </w:rPr>
        <w:t>ပသည</w:t>
      </w:r>
      <w:proofErr w:type="spellEnd"/>
      <w:r w:rsidR="0083589B">
        <w:rPr>
          <w:rFonts w:ascii="Zawgyi-One" w:hAnsi="Zawgyi-One" w:cs="Zawgyi-One"/>
          <w:sz w:val="24"/>
        </w:rPr>
        <w:t xml:space="preserve">့္ </w:t>
      </w:r>
      <w:proofErr w:type="spellStart"/>
      <w:r w:rsidR="0083589B">
        <w:rPr>
          <w:rFonts w:ascii="Zawgyi-One" w:hAnsi="Zawgyi-One" w:cs="Zawgyi-One"/>
          <w:sz w:val="24"/>
        </w:rPr>
        <w:t>နည္းလမ္းတစ္ခုျဖင</w:t>
      </w:r>
      <w:proofErr w:type="spellEnd"/>
      <w:r w:rsidR="0083589B">
        <w:rPr>
          <w:rFonts w:ascii="Zawgyi-One" w:hAnsi="Zawgyi-One" w:cs="Zawgyi-One"/>
          <w:sz w:val="24"/>
        </w:rPr>
        <w:t xml:space="preserve">့္ </w:t>
      </w:r>
      <w:proofErr w:type="spellStart"/>
      <w:r w:rsidR="0083589B">
        <w:rPr>
          <w:rFonts w:ascii="Zawgyi-One" w:hAnsi="Zawgyi-One" w:cs="Zawgyi-One"/>
          <w:sz w:val="24"/>
        </w:rPr>
        <w:t>အသက္ရွင</w:t>
      </w:r>
      <w:proofErr w:type="spellEnd"/>
      <w:r w:rsidR="0083589B">
        <w:rPr>
          <w:rFonts w:ascii="Zawgyi-One" w:hAnsi="Zawgyi-One" w:cs="Zawgyi-One"/>
          <w:sz w:val="24"/>
        </w:rPr>
        <w:t>္ျ</w:t>
      </w:r>
      <w:proofErr w:type="spellStart"/>
      <w:r w:rsidR="0083589B">
        <w:rPr>
          <w:rFonts w:ascii="Zawgyi-One" w:hAnsi="Zawgyi-One" w:cs="Zawgyi-One"/>
          <w:sz w:val="24"/>
        </w:rPr>
        <w:t>ခင္း</w:t>
      </w:r>
      <w:r w:rsidR="00A648EB">
        <w:rPr>
          <w:rFonts w:ascii="Zawgyi-One" w:hAnsi="Zawgyi-One" w:cs="Zawgyi-One"/>
          <w:sz w:val="24"/>
        </w:rPr>
        <w:t>အေၾကာင္း</w:t>
      </w:r>
      <w:proofErr w:type="spellEnd"/>
      <w:r w:rsidR="00A648EB">
        <w:rPr>
          <w:rFonts w:ascii="Zawgyi-One" w:hAnsi="Zawgyi-One" w:cs="Zawgyi-One"/>
          <w:sz w:val="24"/>
        </w:rPr>
        <w:t xml:space="preserve"> ျ</w:t>
      </w:r>
      <w:proofErr w:type="spellStart"/>
      <w:r w:rsidR="00A648EB">
        <w:rPr>
          <w:rFonts w:ascii="Zawgyi-One" w:hAnsi="Zawgyi-One" w:cs="Zawgyi-One"/>
          <w:sz w:val="24"/>
        </w:rPr>
        <w:t>ဖစ္သင</w:t>
      </w:r>
      <w:proofErr w:type="spellEnd"/>
      <w:r w:rsidR="00A648EB">
        <w:rPr>
          <w:rFonts w:ascii="Zawgyi-One" w:hAnsi="Zawgyi-One" w:cs="Zawgyi-One"/>
          <w:sz w:val="24"/>
        </w:rPr>
        <w:t>့္ပါ</w:t>
      </w:r>
      <w:r w:rsidR="00FC69FC">
        <w:rPr>
          <w:rFonts w:ascii="Zawgyi-One" w:hAnsi="Zawgyi-One" w:cs="Zawgyi-One"/>
          <w:sz w:val="24"/>
        </w:rPr>
        <w:t xml:space="preserve"> </w:t>
      </w:r>
      <w:proofErr w:type="spellStart"/>
      <w:r w:rsidR="00A648EB">
        <w:rPr>
          <w:rFonts w:ascii="Zawgyi-One" w:hAnsi="Zawgyi-One" w:cs="Zawgyi-One"/>
          <w:sz w:val="24"/>
        </w:rPr>
        <w:t>သည</w:t>
      </w:r>
      <w:proofErr w:type="spellEnd"/>
      <w:r w:rsidR="00A648EB">
        <w:rPr>
          <w:rFonts w:ascii="Zawgyi-One" w:hAnsi="Zawgyi-One" w:cs="Zawgyi-One"/>
          <w:sz w:val="24"/>
        </w:rPr>
        <w:t>္။</w:t>
      </w:r>
      <w:r w:rsidR="00FC69FC">
        <w:rPr>
          <w:rFonts w:ascii="Zawgyi-One" w:hAnsi="Zawgyi-One" w:cs="Zawgyi-One"/>
          <w:sz w:val="24"/>
        </w:rPr>
        <w:t xml:space="preserve"> </w:t>
      </w:r>
      <w:proofErr w:type="spellStart"/>
      <w:r w:rsidR="00215B44">
        <w:rPr>
          <w:rFonts w:ascii="Zawgyi-One" w:hAnsi="Zawgyi-One" w:cs="Zawgyi-One"/>
          <w:sz w:val="24"/>
        </w:rPr>
        <w:t>သင္သည</w:t>
      </w:r>
      <w:proofErr w:type="spellEnd"/>
      <w:r w:rsidR="00215B44">
        <w:rPr>
          <w:rFonts w:ascii="Zawgyi-One" w:hAnsi="Zawgyi-One" w:cs="Zawgyi-One"/>
          <w:sz w:val="24"/>
        </w:rPr>
        <w:t xml:space="preserve">္ </w:t>
      </w:r>
      <w:proofErr w:type="spellStart"/>
      <w:r w:rsidR="008660B1">
        <w:rPr>
          <w:rFonts w:ascii="Zawgyi-One" w:hAnsi="Zawgyi-One" w:cs="Zawgyi-One"/>
          <w:sz w:val="24"/>
        </w:rPr>
        <w:t>ဘုရားသခင္က</w:t>
      </w:r>
      <w:proofErr w:type="spellEnd"/>
      <w:r w:rsidR="008660B1">
        <w:rPr>
          <w:rFonts w:ascii="Zawgyi-One" w:hAnsi="Zawgyi-One" w:cs="Zawgyi-One"/>
          <w:sz w:val="24"/>
        </w:rPr>
        <w:t xml:space="preserve"> </w:t>
      </w:r>
      <w:proofErr w:type="spellStart"/>
      <w:r w:rsidR="008660B1">
        <w:rPr>
          <w:rFonts w:ascii="Zawgyi-One" w:hAnsi="Zawgyi-One" w:cs="Zawgyi-One"/>
          <w:sz w:val="24"/>
        </w:rPr>
        <w:t>သင</w:t>
      </w:r>
      <w:proofErr w:type="spellEnd"/>
      <w:r w:rsidR="008660B1">
        <w:rPr>
          <w:rFonts w:ascii="Zawgyi-One" w:hAnsi="Zawgyi-One" w:cs="Zawgyi-One"/>
          <w:sz w:val="24"/>
        </w:rPr>
        <w:t>့္</w:t>
      </w:r>
      <w:proofErr w:type="spellStart"/>
      <w:r w:rsidR="008660B1">
        <w:rPr>
          <w:rFonts w:ascii="Zawgyi-One" w:hAnsi="Zawgyi-One" w:cs="Zawgyi-One"/>
          <w:sz w:val="24"/>
        </w:rPr>
        <w:t>အား</w:t>
      </w:r>
      <w:proofErr w:type="spellEnd"/>
      <w:r w:rsidR="008660B1">
        <w:rPr>
          <w:rFonts w:ascii="Zawgyi-One" w:hAnsi="Zawgyi-One" w:cs="Zawgyi-One"/>
          <w:sz w:val="24"/>
        </w:rPr>
        <w:t xml:space="preserve"> </w:t>
      </w:r>
      <w:proofErr w:type="spellStart"/>
      <w:r w:rsidR="008660B1">
        <w:rPr>
          <w:rFonts w:ascii="Zawgyi-One" w:hAnsi="Zawgyi-One" w:cs="Zawgyi-One"/>
          <w:sz w:val="24"/>
        </w:rPr>
        <w:t>သားအရာေပးျခင္းကုိ</w:t>
      </w:r>
      <w:proofErr w:type="spellEnd"/>
      <w:r w:rsidR="008660B1">
        <w:rPr>
          <w:rFonts w:ascii="Zawgyi-One" w:hAnsi="Zawgyi-One" w:cs="Zawgyi-One"/>
          <w:sz w:val="24"/>
        </w:rPr>
        <w:t xml:space="preserve"> </w:t>
      </w:r>
      <w:proofErr w:type="spellStart"/>
      <w:r w:rsidR="008660B1">
        <w:rPr>
          <w:rFonts w:ascii="Zawgyi-One" w:hAnsi="Zawgyi-One" w:cs="Zawgyi-One"/>
          <w:sz w:val="24"/>
        </w:rPr>
        <w:t>ေက်းဇူးတင္သည</w:t>
      </w:r>
      <w:proofErr w:type="spellEnd"/>
      <w:r w:rsidR="008660B1">
        <w:rPr>
          <w:rFonts w:ascii="Zawgyi-One" w:hAnsi="Zawgyi-One" w:cs="Zawgyi-One"/>
          <w:sz w:val="24"/>
        </w:rPr>
        <w:t>့္</w:t>
      </w:r>
      <w:proofErr w:type="spellStart"/>
      <w:r w:rsidR="008660B1">
        <w:rPr>
          <w:rFonts w:ascii="Zawgyi-One" w:hAnsi="Zawgyi-One" w:cs="Zawgyi-One"/>
          <w:sz w:val="24"/>
        </w:rPr>
        <w:t>အေနျဖင</w:t>
      </w:r>
      <w:proofErr w:type="spellEnd"/>
      <w:r w:rsidR="008660B1">
        <w:rPr>
          <w:rFonts w:ascii="Zawgyi-One" w:hAnsi="Zawgyi-One" w:cs="Zawgyi-One"/>
          <w:sz w:val="24"/>
        </w:rPr>
        <w:t xml:space="preserve">့္ </w:t>
      </w:r>
      <w:proofErr w:type="spellStart"/>
      <w:r w:rsidR="00215B44">
        <w:rPr>
          <w:rFonts w:ascii="Zawgyi-One" w:hAnsi="Zawgyi-One" w:cs="Zawgyi-One"/>
          <w:sz w:val="24"/>
        </w:rPr>
        <w:t>ေန</w:t>
      </w:r>
      <w:proofErr w:type="spellEnd"/>
      <w:r w:rsidR="008660B1">
        <w:rPr>
          <w:rFonts w:ascii="Zawgyi-One" w:hAnsi="Zawgyi-One" w:cs="Zawgyi-One"/>
          <w:sz w:val="24"/>
        </w:rPr>
        <w:t xml:space="preserve"> </w:t>
      </w:r>
      <w:proofErr w:type="spellStart"/>
      <w:r w:rsidR="00215B44">
        <w:rPr>
          <w:rFonts w:ascii="Zawgyi-One" w:hAnsi="Zawgyi-One" w:cs="Zawgyi-One"/>
          <w:sz w:val="24"/>
        </w:rPr>
        <w:t>ထိုင္အသက္ရွင္သင</w:t>
      </w:r>
      <w:proofErr w:type="spellEnd"/>
      <w:r w:rsidR="00215B44">
        <w:rPr>
          <w:rFonts w:ascii="Zawgyi-One" w:hAnsi="Zawgyi-One" w:cs="Zawgyi-One"/>
          <w:sz w:val="24"/>
        </w:rPr>
        <w:t>့္</w:t>
      </w:r>
      <w:proofErr w:type="spellStart"/>
      <w:r w:rsidR="00215B44">
        <w:rPr>
          <w:rFonts w:ascii="Zawgyi-One" w:hAnsi="Zawgyi-One" w:cs="Zawgyi-One"/>
          <w:sz w:val="24"/>
        </w:rPr>
        <w:t>ပါသည</w:t>
      </w:r>
      <w:proofErr w:type="spellEnd"/>
      <w:r w:rsidR="00215B44">
        <w:rPr>
          <w:rFonts w:ascii="Zawgyi-One" w:hAnsi="Zawgyi-One" w:cs="Zawgyi-One"/>
          <w:sz w:val="24"/>
        </w:rPr>
        <w:t>္။</w:t>
      </w:r>
      <w:r w:rsidR="008660B1">
        <w:rPr>
          <w:rFonts w:ascii="Zawgyi-One" w:hAnsi="Zawgyi-One" w:cs="Zawgyi-One"/>
          <w:sz w:val="24"/>
        </w:rPr>
        <w:t xml:space="preserve"> </w:t>
      </w:r>
      <w:proofErr w:type="spellStart"/>
      <w:r w:rsidR="008660B1">
        <w:rPr>
          <w:rFonts w:ascii="Zawgyi-One" w:hAnsi="Zawgyi-One" w:cs="Zawgyi-One"/>
          <w:sz w:val="24"/>
        </w:rPr>
        <w:t>သင္သည</w:t>
      </w:r>
      <w:proofErr w:type="spellEnd"/>
      <w:r w:rsidR="008660B1">
        <w:rPr>
          <w:rFonts w:ascii="Zawgyi-One" w:hAnsi="Zawgyi-One" w:cs="Zawgyi-One"/>
          <w:sz w:val="24"/>
        </w:rPr>
        <w:t xml:space="preserve">္ </w:t>
      </w:r>
      <w:proofErr w:type="spellStart"/>
      <w:r w:rsidR="008660B1">
        <w:rPr>
          <w:rFonts w:ascii="Zawgyi-One" w:hAnsi="Zawgyi-One" w:cs="Zawgyi-One"/>
          <w:sz w:val="24"/>
        </w:rPr>
        <w:t>ဘုရားသခင</w:t>
      </w:r>
      <w:proofErr w:type="spellEnd"/>
      <w:r w:rsidR="008660B1">
        <w:rPr>
          <w:rFonts w:ascii="Zawgyi-One" w:hAnsi="Zawgyi-One" w:cs="Zawgyi-One"/>
          <w:sz w:val="24"/>
        </w:rPr>
        <w:t xml:space="preserve">္၏ </w:t>
      </w:r>
      <w:proofErr w:type="spellStart"/>
      <w:r w:rsidR="008660B1">
        <w:rPr>
          <w:rFonts w:ascii="Zawgyi-One" w:hAnsi="Zawgyi-One" w:cs="Zawgyi-One"/>
          <w:sz w:val="24"/>
        </w:rPr>
        <w:t>မိသားစုထဲတြင</w:t>
      </w:r>
      <w:proofErr w:type="spellEnd"/>
      <w:r w:rsidR="008660B1">
        <w:rPr>
          <w:rFonts w:ascii="Zawgyi-One" w:hAnsi="Zawgyi-One" w:cs="Zawgyi-One"/>
          <w:sz w:val="24"/>
        </w:rPr>
        <w:t xml:space="preserve">္ </w:t>
      </w:r>
      <w:proofErr w:type="spellStart"/>
      <w:r w:rsidR="008660B1">
        <w:rPr>
          <w:rFonts w:ascii="Zawgyi-One" w:hAnsi="Zawgyi-One" w:cs="Zawgyi-One"/>
          <w:sz w:val="24"/>
        </w:rPr>
        <w:t>ရွိေနရျခင္းကုိ</w:t>
      </w:r>
      <w:proofErr w:type="spellEnd"/>
      <w:r w:rsidR="008660B1">
        <w:rPr>
          <w:rFonts w:ascii="Zawgyi-One" w:hAnsi="Zawgyi-One" w:cs="Zawgyi-One"/>
          <w:sz w:val="24"/>
        </w:rPr>
        <w:t xml:space="preserve"> </w:t>
      </w:r>
      <w:proofErr w:type="spellStart"/>
      <w:r w:rsidR="008660B1">
        <w:rPr>
          <w:rFonts w:ascii="Zawgyi-One" w:hAnsi="Zawgyi-One" w:cs="Zawgyi-One"/>
          <w:sz w:val="24"/>
        </w:rPr>
        <w:t>ေမ</w:t>
      </w:r>
      <w:proofErr w:type="spellEnd"/>
      <w:r w:rsidR="008660B1">
        <w:rPr>
          <w:rFonts w:ascii="Zawgyi-One" w:hAnsi="Zawgyi-One" w:cs="Zawgyi-One"/>
          <w:sz w:val="24"/>
        </w:rPr>
        <w:t>ြ႔</w:t>
      </w:r>
      <w:proofErr w:type="spellStart"/>
      <w:r w:rsidR="008660B1">
        <w:rPr>
          <w:rFonts w:ascii="Zawgyi-One" w:hAnsi="Zawgyi-One" w:cs="Zawgyi-One"/>
          <w:sz w:val="24"/>
        </w:rPr>
        <w:t>ေလ်ာ</w:t>
      </w:r>
      <w:proofErr w:type="spellEnd"/>
      <w:r w:rsidR="008660B1">
        <w:rPr>
          <w:rFonts w:ascii="Zawgyi-One" w:hAnsi="Zawgyi-One" w:cs="Zawgyi-One"/>
          <w:sz w:val="24"/>
        </w:rPr>
        <w:t>္</w:t>
      </w:r>
      <w:r w:rsidR="00071ED3">
        <w:rPr>
          <w:rFonts w:ascii="Zawgyi-One" w:hAnsi="Zawgyi-One" w:cs="Zawgyi-One"/>
          <w:sz w:val="24"/>
        </w:rPr>
        <w:t xml:space="preserve"> </w:t>
      </w:r>
      <w:proofErr w:type="spellStart"/>
      <w:r w:rsidR="008660B1">
        <w:rPr>
          <w:rFonts w:ascii="Zawgyi-One" w:hAnsi="Zawgyi-One" w:cs="Zawgyi-One"/>
          <w:sz w:val="24"/>
        </w:rPr>
        <w:t>သက့ဲသုိ</w:t>
      </w:r>
      <w:proofErr w:type="spellEnd"/>
      <w:r w:rsidR="008660B1">
        <w:rPr>
          <w:rFonts w:ascii="Zawgyi-One" w:hAnsi="Zawgyi-One" w:cs="Zawgyi-One"/>
          <w:sz w:val="24"/>
        </w:rPr>
        <w:t xml:space="preserve">႔  </w:t>
      </w:r>
      <w:proofErr w:type="spellStart"/>
      <w:r w:rsidR="008660B1">
        <w:rPr>
          <w:rFonts w:ascii="Zawgyi-One" w:hAnsi="Zawgyi-One" w:cs="Zawgyi-One"/>
          <w:sz w:val="24"/>
        </w:rPr>
        <w:t>ေနထိုင္အသက္ရွင္သင</w:t>
      </w:r>
      <w:proofErr w:type="spellEnd"/>
      <w:r w:rsidR="008660B1">
        <w:rPr>
          <w:rFonts w:ascii="Zawgyi-One" w:hAnsi="Zawgyi-One" w:cs="Zawgyi-One"/>
          <w:sz w:val="24"/>
        </w:rPr>
        <w:t>့္</w:t>
      </w:r>
      <w:proofErr w:type="spellStart"/>
      <w:r w:rsidR="008660B1">
        <w:rPr>
          <w:rFonts w:ascii="Zawgyi-One" w:hAnsi="Zawgyi-One" w:cs="Zawgyi-One"/>
          <w:sz w:val="24"/>
        </w:rPr>
        <w:t>ပါသည</w:t>
      </w:r>
      <w:proofErr w:type="spellEnd"/>
      <w:r w:rsidR="008660B1">
        <w:rPr>
          <w:rFonts w:ascii="Zawgyi-One" w:hAnsi="Zawgyi-One" w:cs="Zawgyi-One"/>
          <w:sz w:val="24"/>
        </w:rPr>
        <w:t xml:space="preserve">္။ </w:t>
      </w:r>
      <w:proofErr w:type="spellStart"/>
      <w:r w:rsidR="00071ED3">
        <w:rPr>
          <w:rFonts w:ascii="Zawgyi-One" w:hAnsi="Zawgyi-One" w:cs="Zawgyi-One"/>
          <w:sz w:val="24"/>
        </w:rPr>
        <w:t>သင္သည</w:t>
      </w:r>
      <w:proofErr w:type="spellEnd"/>
      <w:r w:rsidR="00071ED3">
        <w:rPr>
          <w:rFonts w:ascii="Zawgyi-One" w:hAnsi="Zawgyi-One" w:cs="Zawgyi-One"/>
          <w:sz w:val="24"/>
        </w:rPr>
        <w:t xml:space="preserve">္ </w:t>
      </w:r>
      <w:proofErr w:type="spellStart"/>
      <w:r w:rsidR="00071ED3">
        <w:rPr>
          <w:rFonts w:ascii="Zawgyi-One" w:hAnsi="Zawgyi-One" w:cs="Zawgyi-One"/>
          <w:sz w:val="24"/>
        </w:rPr>
        <w:t>ဘုရားသခင</w:t>
      </w:r>
      <w:proofErr w:type="spellEnd"/>
      <w:r w:rsidR="00071ED3">
        <w:rPr>
          <w:rFonts w:ascii="Zawgyi-One" w:hAnsi="Zawgyi-One" w:cs="Zawgyi-One"/>
          <w:sz w:val="24"/>
        </w:rPr>
        <w:t xml:space="preserve">္၏ </w:t>
      </w:r>
      <w:proofErr w:type="spellStart"/>
      <w:r w:rsidR="00071ED3">
        <w:rPr>
          <w:rFonts w:ascii="Zawgyi-One" w:hAnsi="Zawgyi-One" w:cs="Zawgyi-One"/>
          <w:sz w:val="24"/>
        </w:rPr>
        <w:t>မိသားစုအား</w:t>
      </w:r>
      <w:proofErr w:type="spellEnd"/>
      <w:r w:rsidR="00071ED3">
        <w:rPr>
          <w:rFonts w:ascii="Zawgyi-One" w:hAnsi="Zawgyi-One" w:cs="Zawgyi-One"/>
          <w:sz w:val="24"/>
        </w:rPr>
        <w:t xml:space="preserve"> </w:t>
      </w:r>
      <w:proofErr w:type="spellStart"/>
      <w:r w:rsidR="00071ED3">
        <w:rPr>
          <w:rFonts w:ascii="Zawgyi-One" w:hAnsi="Zawgyi-One" w:cs="Zawgyi-One"/>
          <w:sz w:val="24"/>
        </w:rPr>
        <w:t>သင</w:t>
      </w:r>
      <w:proofErr w:type="spellEnd"/>
      <w:r w:rsidR="00071ED3">
        <w:rPr>
          <w:rFonts w:ascii="Zawgyi-One" w:hAnsi="Zawgyi-One" w:cs="Zawgyi-One"/>
          <w:sz w:val="24"/>
        </w:rPr>
        <w:t>္ႏွင့္</w:t>
      </w:r>
      <w:proofErr w:type="spellStart"/>
      <w:r w:rsidR="00071ED3">
        <w:rPr>
          <w:rFonts w:ascii="Zawgyi-One" w:hAnsi="Zawgyi-One" w:cs="Zawgyi-One"/>
          <w:sz w:val="24"/>
        </w:rPr>
        <w:t>အတူ</w:t>
      </w:r>
      <w:proofErr w:type="spellEnd"/>
      <w:r w:rsidR="00071ED3">
        <w:rPr>
          <w:rFonts w:ascii="Zawgyi-One" w:hAnsi="Zawgyi-One" w:cs="Zawgyi-One"/>
          <w:sz w:val="24"/>
        </w:rPr>
        <w:t xml:space="preserve"> </w:t>
      </w:r>
      <w:proofErr w:type="spellStart"/>
      <w:r w:rsidR="00071ED3">
        <w:rPr>
          <w:rFonts w:ascii="Zawgyi-One" w:hAnsi="Zawgyi-One" w:cs="Zawgyi-One"/>
          <w:sz w:val="24"/>
        </w:rPr>
        <w:t>လာေရာက္ပူးေပါင္းရန</w:t>
      </w:r>
      <w:proofErr w:type="spellEnd"/>
      <w:r w:rsidR="00071ED3">
        <w:rPr>
          <w:rFonts w:ascii="Zawgyi-One" w:hAnsi="Zawgyi-One" w:cs="Zawgyi-One"/>
          <w:sz w:val="24"/>
        </w:rPr>
        <w:t xml:space="preserve">္ </w:t>
      </w:r>
      <w:proofErr w:type="spellStart"/>
      <w:r w:rsidR="00071ED3">
        <w:rPr>
          <w:rFonts w:ascii="Zawgyi-One" w:hAnsi="Zawgyi-One" w:cs="Zawgyi-One"/>
          <w:sz w:val="24"/>
        </w:rPr>
        <w:t>အျခားေသာ</w:t>
      </w:r>
      <w:proofErr w:type="spellEnd"/>
      <w:r w:rsidR="00071ED3">
        <w:rPr>
          <w:rFonts w:ascii="Zawgyi-One" w:hAnsi="Zawgyi-One" w:cs="Zawgyi-One"/>
          <w:sz w:val="24"/>
        </w:rPr>
        <w:t xml:space="preserve"> </w:t>
      </w:r>
      <w:proofErr w:type="spellStart"/>
      <w:r w:rsidR="00071ED3">
        <w:rPr>
          <w:rFonts w:ascii="Zawgyi-One" w:hAnsi="Zawgyi-One" w:cs="Zawgyi-One"/>
          <w:sz w:val="24"/>
        </w:rPr>
        <w:t>လူတို႔အား</w:t>
      </w:r>
      <w:proofErr w:type="spellEnd"/>
      <w:r w:rsidR="00071ED3">
        <w:rPr>
          <w:rFonts w:ascii="Zawgyi-One" w:hAnsi="Zawgyi-One" w:cs="Zawgyi-One"/>
          <w:sz w:val="24"/>
        </w:rPr>
        <w:t xml:space="preserve"> </w:t>
      </w:r>
      <w:proofErr w:type="spellStart"/>
      <w:r w:rsidR="00071ED3">
        <w:rPr>
          <w:rFonts w:ascii="Zawgyi-One" w:hAnsi="Zawgyi-One" w:cs="Zawgyi-One"/>
          <w:sz w:val="24"/>
        </w:rPr>
        <w:t>အကူအညီေပးေနသင</w:t>
      </w:r>
      <w:proofErr w:type="spellEnd"/>
      <w:r w:rsidR="00071ED3">
        <w:rPr>
          <w:rFonts w:ascii="Zawgyi-One" w:hAnsi="Zawgyi-One" w:cs="Zawgyi-One"/>
          <w:sz w:val="24"/>
        </w:rPr>
        <w:t>့္</w:t>
      </w:r>
      <w:proofErr w:type="spellStart"/>
      <w:r w:rsidR="00071ED3">
        <w:rPr>
          <w:rFonts w:ascii="Zawgyi-One" w:hAnsi="Zawgyi-One" w:cs="Zawgyi-One"/>
          <w:sz w:val="24"/>
        </w:rPr>
        <w:t>ပါသည</w:t>
      </w:r>
      <w:proofErr w:type="spellEnd"/>
      <w:r w:rsidR="00071ED3">
        <w:rPr>
          <w:rFonts w:ascii="Zawgyi-One" w:hAnsi="Zawgyi-One" w:cs="Zawgyi-One"/>
          <w:sz w:val="24"/>
        </w:rPr>
        <w:t xml:space="preserve">္။ </w:t>
      </w:r>
      <w:r w:rsidR="008660B1">
        <w:rPr>
          <w:rFonts w:ascii="Zawgyi-One" w:hAnsi="Zawgyi-One" w:cs="Zawgyi-One"/>
          <w:sz w:val="24"/>
        </w:rPr>
        <w:t xml:space="preserve"> </w:t>
      </w:r>
    </w:p>
    <w:p w14:paraId="7C445BC1" w14:textId="77777777" w:rsidR="006A56D7" w:rsidRDefault="008660B1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 </w:t>
      </w:r>
      <w:r w:rsidR="0083589B">
        <w:rPr>
          <w:rFonts w:ascii="Zawgyi-One" w:hAnsi="Zawgyi-One" w:cs="Zawgyi-One"/>
          <w:sz w:val="24"/>
        </w:rPr>
        <w:t xml:space="preserve"> </w:t>
      </w:r>
      <w:r w:rsidR="002A4F6B">
        <w:rPr>
          <w:rFonts w:ascii="Zawgyi-One" w:hAnsi="Zawgyi-One" w:cs="Zawgyi-One"/>
          <w:sz w:val="24"/>
        </w:rPr>
        <w:t xml:space="preserve"> </w:t>
      </w:r>
    </w:p>
    <w:p w14:paraId="6580FFF6" w14:textId="77777777" w:rsidR="00E87EA9" w:rsidRDefault="00E87EA9" w:rsidP="00AE0604">
      <w:pPr>
        <w:jc w:val="both"/>
        <w:rPr>
          <w:rFonts w:ascii="Zawgyi-One" w:hAnsi="Zawgyi-One" w:cs="Zawgyi-One"/>
          <w:sz w:val="24"/>
        </w:rPr>
      </w:pPr>
    </w:p>
    <w:p w14:paraId="20E85C28" w14:textId="77777777" w:rsidR="00E87EA9" w:rsidRDefault="00E87EA9" w:rsidP="00AE0604">
      <w:pPr>
        <w:jc w:val="both"/>
        <w:rPr>
          <w:rFonts w:ascii="Zawgyi-One" w:hAnsi="Zawgyi-One" w:cs="Zawgyi-One"/>
          <w:sz w:val="24"/>
        </w:rPr>
      </w:pPr>
    </w:p>
    <w:p w14:paraId="0D243191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408E42A5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2C9F8BE9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7FC7268F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161F2FA4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45736B70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77ED7EC0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6D248E7F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2E7B9CFE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574283AE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2DC28806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1AE9118B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7A52C048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53A7929A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5EAFEEF1" w14:textId="77777777" w:rsidR="00EB2C91" w:rsidRDefault="00EB2C91" w:rsidP="00AE0604">
      <w:pPr>
        <w:jc w:val="both"/>
        <w:rPr>
          <w:rFonts w:ascii="Zawgyi-One" w:hAnsi="Zawgyi-One" w:cs="Zawgyi-One"/>
          <w:sz w:val="24"/>
        </w:rPr>
      </w:pPr>
    </w:p>
    <w:p w14:paraId="1E6E7AF4" w14:textId="77777777" w:rsidR="00EB2C91" w:rsidRDefault="00EB2C91" w:rsidP="00EB2C9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D5541F">
        <w:rPr>
          <w:rFonts w:ascii="Zawgyi-One" w:hAnsi="Zawgyi-One" w:cs="Zawgyi-One"/>
          <w:b/>
          <w:sz w:val="28"/>
        </w:rPr>
        <w:lastRenderedPageBreak/>
        <w:t>အခန္း</w:t>
      </w:r>
      <w:proofErr w:type="spellEnd"/>
      <w:r w:rsidRPr="00D5541F">
        <w:rPr>
          <w:rFonts w:ascii="Zawgyi-One" w:hAnsi="Zawgyi-One" w:cs="Zawgyi-One"/>
          <w:b/>
          <w:sz w:val="28"/>
        </w:rPr>
        <w:t xml:space="preserve">  </w:t>
      </w:r>
      <w:proofErr w:type="spellStart"/>
      <w:r w:rsidRPr="00D5541F">
        <w:rPr>
          <w:rFonts w:ascii="Zawgyi-One" w:hAnsi="Zawgyi-One" w:cs="Zawgyi-One"/>
          <w:b/>
          <w:sz w:val="28"/>
        </w:rPr>
        <w:t>တစ္ဆယ</w:t>
      </w:r>
      <w:proofErr w:type="spellEnd"/>
      <w:r w:rsidRPr="00D5541F">
        <w:rPr>
          <w:rFonts w:ascii="Zawgyi-One" w:hAnsi="Zawgyi-One" w:cs="Zawgyi-One"/>
          <w:b/>
          <w:sz w:val="28"/>
        </w:rPr>
        <w:t>့္</w:t>
      </w:r>
      <w:proofErr w:type="spellStart"/>
      <w:r w:rsidRPr="00D5541F">
        <w:rPr>
          <w:rFonts w:ascii="Zawgyi-One" w:hAnsi="Zawgyi-One" w:cs="Zawgyi-One"/>
          <w:b/>
          <w:sz w:val="28"/>
        </w:rPr>
        <w:t>ေျခာက</w:t>
      </w:r>
      <w:proofErr w:type="spellEnd"/>
      <w:r w:rsidRPr="00D5541F">
        <w:rPr>
          <w:rFonts w:ascii="Zawgyi-One" w:hAnsi="Zawgyi-One" w:cs="Zawgyi-One"/>
          <w:b/>
          <w:sz w:val="28"/>
        </w:rPr>
        <w:t xml:space="preserve">္ </w:t>
      </w:r>
    </w:p>
    <w:p w14:paraId="0F6FAF98" w14:textId="77777777" w:rsidR="00EB2C91" w:rsidRDefault="00EB2C91" w:rsidP="00EB2C91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D5541F">
        <w:rPr>
          <w:rFonts w:ascii="Zawgyi-One" w:hAnsi="Zawgyi-One" w:cs="Zawgyi-One"/>
          <w:b/>
          <w:sz w:val="24"/>
        </w:rPr>
        <w:t>ေကာင္းကင္တမန္မ်ားအား</w:t>
      </w:r>
      <w:proofErr w:type="spellEnd"/>
      <w:r w:rsidRPr="00D5541F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D5541F">
        <w:rPr>
          <w:rFonts w:ascii="Zawgyi-One" w:hAnsi="Zawgyi-One" w:cs="Zawgyi-One"/>
          <w:b/>
          <w:sz w:val="24"/>
        </w:rPr>
        <w:t>အုပ္စုိးျခင္း</w:t>
      </w:r>
      <w:proofErr w:type="spellEnd"/>
      <w:r w:rsidRPr="00D5541F">
        <w:rPr>
          <w:rFonts w:ascii="Zawgyi-One" w:hAnsi="Zawgyi-One" w:cs="Zawgyi-One"/>
          <w:b/>
          <w:sz w:val="24"/>
        </w:rPr>
        <w:t xml:space="preserve"> </w:t>
      </w:r>
    </w:p>
    <w:p w14:paraId="4AB02299" w14:textId="77777777" w:rsidR="00EB2C91" w:rsidRDefault="00EB2C91" w:rsidP="00EB2C91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622C3341" w14:textId="77777777" w:rsidR="009E0D95" w:rsidRDefault="00085253" w:rsidP="009069B5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</w:t>
      </w:r>
      <w:r w:rsidR="00FA5850">
        <w:rPr>
          <w:rFonts w:ascii="Zawgyi-One" w:hAnsi="Zawgyi-One" w:cs="Zawgyi-One"/>
          <w:sz w:val="24"/>
        </w:rPr>
        <w:t>သည</w:t>
      </w:r>
      <w:proofErr w:type="spellEnd"/>
      <w:r w:rsidR="00FA5850">
        <w:rPr>
          <w:rFonts w:ascii="Zawgyi-One" w:hAnsi="Zawgyi-One" w:cs="Zawgyi-One"/>
          <w:sz w:val="24"/>
        </w:rPr>
        <w:t xml:space="preserve">္ </w:t>
      </w:r>
      <w:proofErr w:type="spellStart"/>
      <w:r w:rsidR="005C542A">
        <w:rPr>
          <w:rFonts w:ascii="Zawgyi-One" w:hAnsi="Zawgyi-One" w:cs="Zawgyi-One"/>
          <w:sz w:val="24"/>
        </w:rPr>
        <w:t>ေယရ</w:t>
      </w:r>
      <w:proofErr w:type="spellEnd"/>
      <w:r w:rsidR="005C542A">
        <w:rPr>
          <w:rFonts w:ascii="Zawgyi-One" w:hAnsi="Zawgyi-One" w:cs="Zawgyi-One"/>
          <w:sz w:val="24"/>
        </w:rPr>
        <w:t>ႈ၌</w:t>
      </w:r>
      <w:proofErr w:type="spellStart"/>
      <w:r w:rsidR="005C542A">
        <w:rPr>
          <w:rFonts w:ascii="Zawgyi-One" w:hAnsi="Zawgyi-One" w:cs="Zawgyi-One"/>
          <w:sz w:val="24"/>
        </w:rPr>
        <w:t>ရွိေသာ</w:t>
      </w:r>
      <w:proofErr w:type="spellEnd"/>
      <w:r w:rsidR="009E4C49">
        <w:rPr>
          <w:rFonts w:ascii="Zawgyi-One" w:hAnsi="Zawgyi-One" w:cs="Zawgyi-One"/>
          <w:sz w:val="24"/>
        </w:rPr>
        <w:t xml:space="preserve"> </w:t>
      </w:r>
      <w:proofErr w:type="spellStart"/>
      <w:r w:rsidR="005C542A">
        <w:rPr>
          <w:rFonts w:ascii="Zawgyi-One" w:hAnsi="Zawgyi-One" w:cs="Zawgyi-One"/>
          <w:sz w:val="24"/>
        </w:rPr>
        <w:t>ယုံၾကည္သူမ်ားအေနျဖင</w:t>
      </w:r>
      <w:proofErr w:type="spellEnd"/>
      <w:r w:rsidR="005C542A">
        <w:rPr>
          <w:rFonts w:ascii="Zawgyi-One" w:hAnsi="Zawgyi-One" w:cs="Zawgyi-One"/>
          <w:sz w:val="24"/>
        </w:rPr>
        <w:t xml:space="preserve">့္ </w:t>
      </w:r>
      <w:r w:rsidR="009E4C49">
        <w:rPr>
          <w:rFonts w:ascii="Zawgyi-One" w:hAnsi="Zawgyi-One" w:cs="Zawgyi-One"/>
          <w:sz w:val="24"/>
        </w:rPr>
        <w:t>ကၽြႏ္</w:t>
      </w:r>
      <w:proofErr w:type="spellStart"/>
      <w:r w:rsidR="009E4C49">
        <w:rPr>
          <w:rFonts w:ascii="Zawgyi-One" w:hAnsi="Zawgyi-One" w:cs="Zawgyi-One"/>
          <w:sz w:val="24"/>
        </w:rPr>
        <w:t>ုပ္တို</w:t>
      </w:r>
      <w:proofErr w:type="spellEnd"/>
      <w:r w:rsidR="009E4C49">
        <w:rPr>
          <w:rFonts w:ascii="Zawgyi-One" w:hAnsi="Zawgyi-One" w:cs="Zawgyi-One"/>
          <w:sz w:val="24"/>
        </w:rPr>
        <w:t xml:space="preserve">႔ </w:t>
      </w:r>
      <w:proofErr w:type="spellStart"/>
      <w:r w:rsidR="00FA5850">
        <w:rPr>
          <w:rFonts w:ascii="Zawgyi-One" w:hAnsi="Zawgyi-One" w:cs="Zawgyi-One"/>
          <w:sz w:val="24"/>
        </w:rPr>
        <w:t>မည္သူမည္ဝ</w:t>
      </w:r>
      <w:proofErr w:type="spellEnd"/>
      <w:r w:rsidR="00FA5850">
        <w:rPr>
          <w:rFonts w:ascii="Zawgyi-One" w:hAnsi="Zawgyi-One" w:cs="Zawgyi-One"/>
          <w:sz w:val="24"/>
        </w:rPr>
        <w:t>ါျ</w:t>
      </w:r>
      <w:proofErr w:type="spellStart"/>
      <w:r w:rsidR="00FA5850">
        <w:rPr>
          <w:rFonts w:ascii="Zawgyi-One" w:hAnsi="Zawgyi-One" w:cs="Zawgyi-One"/>
          <w:sz w:val="24"/>
        </w:rPr>
        <w:t>ဖစ္ေၾကာင္း</w:t>
      </w:r>
      <w:proofErr w:type="spellEnd"/>
      <w:r w:rsidR="00FA5850">
        <w:rPr>
          <w:rFonts w:ascii="Zawgyi-One" w:hAnsi="Zawgyi-One" w:cs="Zawgyi-One"/>
          <w:sz w:val="24"/>
        </w:rPr>
        <w:t xml:space="preserve"> </w:t>
      </w:r>
      <w:proofErr w:type="spellStart"/>
      <w:r w:rsidR="005C542A">
        <w:rPr>
          <w:rFonts w:ascii="Zawgyi-One" w:hAnsi="Zawgyi-One" w:cs="Zawgyi-One"/>
          <w:sz w:val="24"/>
        </w:rPr>
        <w:t>နား</w:t>
      </w:r>
      <w:proofErr w:type="spellEnd"/>
      <w:r w:rsidR="009E4C49">
        <w:rPr>
          <w:rFonts w:ascii="Zawgyi-One" w:hAnsi="Zawgyi-One" w:cs="Zawgyi-One"/>
          <w:sz w:val="24"/>
        </w:rPr>
        <w:t xml:space="preserve"> </w:t>
      </w:r>
      <w:proofErr w:type="spellStart"/>
      <w:r w:rsidR="005C542A">
        <w:rPr>
          <w:rFonts w:ascii="Zawgyi-One" w:hAnsi="Zawgyi-One" w:cs="Zawgyi-One"/>
          <w:sz w:val="24"/>
        </w:rPr>
        <w:t>လည္သေဘာေပါက္ထားျခင္းသည</w:t>
      </w:r>
      <w:proofErr w:type="spellEnd"/>
      <w:r w:rsidR="005C542A">
        <w:rPr>
          <w:rFonts w:ascii="Zawgyi-One" w:hAnsi="Zawgyi-One" w:cs="Zawgyi-One"/>
          <w:sz w:val="24"/>
        </w:rPr>
        <w:t xml:space="preserve">္ </w:t>
      </w:r>
      <w:r w:rsidR="00DC7A56" w:rsidRPr="00DC7A56">
        <w:rPr>
          <w:rFonts w:ascii="Zawgyi-One" w:hAnsi="Zawgyi-One" w:cs="Zawgyi-One"/>
          <w:sz w:val="24"/>
        </w:rPr>
        <w:t>ကၽြႏ္</w:t>
      </w:r>
      <w:proofErr w:type="spellStart"/>
      <w:r w:rsidR="00DC7A56" w:rsidRPr="00DC7A56">
        <w:rPr>
          <w:rFonts w:ascii="Zawgyi-One" w:hAnsi="Zawgyi-One" w:cs="Zawgyi-One"/>
          <w:sz w:val="24"/>
        </w:rPr>
        <w:t>ုပ္တို</w:t>
      </w:r>
      <w:proofErr w:type="spellEnd"/>
      <w:r w:rsidR="00DC7A56" w:rsidRPr="00DC7A56">
        <w:rPr>
          <w:rFonts w:ascii="Zawgyi-One" w:hAnsi="Zawgyi-One" w:cs="Zawgyi-One"/>
          <w:sz w:val="24"/>
        </w:rPr>
        <w:t>႔၏</w:t>
      </w:r>
      <w:r w:rsidR="009E4C49">
        <w:rPr>
          <w:rFonts w:ascii="Zawgyi-One" w:hAnsi="Zawgyi-One" w:cs="Zawgyi-One"/>
          <w:sz w:val="24"/>
        </w:rPr>
        <w:t xml:space="preserve"> </w:t>
      </w:r>
      <w:proofErr w:type="spellStart"/>
      <w:r w:rsidR="00DC7A56">
        <w:rPr>
          <w:rFonts w:ascii="Zawgyi-One" w:hAnsi="Zawgyi-One" w:cs="Zawgyi-One"/>
          <w:sz w:val="24"/>
        </w:rPr>
        <w:t>ယုံၾကည္မႈအတြက</w:t>
      </w:r>
      <w:proofErr w:type="spellEnd"/>
      <w:r w:rsidR="00DC7A56">
        <w:rPr>
          <w:rFonts w:ascii="Zawgyi-One" w:hAnsi="Zawgyi-One" w:cs="Zawgyi-One"/>
          <w:sz w:val="24"/>
        </w:rPr>
        <w:t xml:space="preserve">္ </w:t>
      </w:r>
      <w:proofErr w:type="spellStart"/>
      <w:r w:rsidR="009E4C49">
        <w:rPr>
          <w:rFonts w:ascii="Zawgyi-One" w:hAnsi="Zawgyi-One" w:cs="Zawgyi-One"/>
          <w:sz w:val="24"/>
        </w:rPr>
        <w:t>အလြန</w:t>
      </w:r>
      <w:proofErr w:type="spellEnd"/>
      <w:r w:rsidR="009E4C49">
        <w:rPr>
          <w:rFonts w:ascii="Zawgyi-One" w:hAnsi="Zawgyi-One" w:cs="Zawgyi-One"/>
          <w:sz w:val="24"/>
        </w:rPr>
        <w:t xml:space="preserve">္ </w:t>
      </w:r>
      <w:proofErr w:type="spellStart"/>
      <w:r w:rsidR="00DC7A56">
        <w:rPr>
          <w:rFonts w:ascii="Zawgyi-One" w:hAnsi="Zawgyi-One" w:cs="Zawgyi-One"/>
          <w:sz w:val="24"/>
        </w:rPr>
        <w:t>အေရးႀကီးပါသည</w:t>
      </w:r>
      <w:proofErr w:type="spellEnd"/>
      <w:r w:rsidR="00DC7A56">
        <w:rPr>
          <w:rFonts w:ascii="Zawgyi-One" w:hAnsi="Zawgyi-One" w:cs="Zawgyi-One"/>
          <w:sz w:val="24"/>
        </w:rPr>
        <w:t>္။</w:t>
      </w:r>
      <w:r w:rsidR="009E4C4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E4C49">
        <w:rPr>
          <w:rFonts w:ascii="Zawgyi-One" w:hAnsi="Zawgyi-One" w:cs="Zawgyi-One"/>
          <w:sz w:val="24"/>
        </w:rPr>
        <w:t>ုပ္တို႔သည</w:t>
      </w:r>
      <w:proofErr w:type="spellEnd"/>
      <w:r w:rsidR="009E4C49">
        <w:rPr>
          <w:rFonts w:ascii="Zawgyi-One" w:hAnsi="Zawgyi-One" w:cs="Zawgyi-One"/>
          <w:sz w:val="24"/>
        </w:rPr>
        <w:t xml:space="preserve">္ </w:t>
      </w:r>
      <w:proofErr w:type="spellStart"/>
      <w:r w:rsidR="00DB0BF2">
        <w:rPr>
          <w:rFonts w:ascii="Zawgyi-One" w:hAnsi="Zawgyi-One" w:cs="Zawgyi-One"/>
          <w:sz w:val="24"/>
        </w:rPr>
        <w:t>ဘုရားသခင</w:t>
      </w:r>
      <w:proofErr w:type="spellEnd"/>
      <w:r w:rsidR="00DB0BF2">
        <w:rPr>
          <w:rFonts w:ascii="Zawgyi-One" w:hAnsi="Zawgyi-One" w:cs="Zawgyi-One"/>
          <w:sz w:val="24"/>
        </w:rPr>
        <w:t>္၏</w:t>
      </w:r>
      <w:r w:rsidR="00DB3363">
        <w:rPr>
          <w:rFonts w:ascii="Zawgyi-One" w:hAnsi="Zawgyi-One" w:cs="Zawgyi-One"/>
          <w:sz w:val="24"/>
        </w:rPr>
        <w:t xml:space="preserve"> </w:t>
      </w:r>
      <w:proofErr w:type="spellStart"/>
      <w:r w:rsidR="00DB0BF2">
        <w:rPr>
          <w:rFonts w:ascii="Zawgyi-One" w:hAnsi="Zawgyi-One" w:cs="Zawgyi-One"/>
          <w:sz w:val="24"/>
        </w:rPr>
        <w:t>သားသမီးမ်ား</w:t>
      </w:r>
      <w:proofErr w:type="spellEnd"/>
      <w:r w:rsidR="00DB3363">
        <w:rPr>
          <w:rFonts w:ascii="Zawgyi-One" w:hAnsi="Zawgyi-One" w:cs="Zawgyi-One"/>
          <w:sz w:val="24"/>
        </w:rPr>
        <w:t xml:space="preserve"> </w:t>
      </w:r>
      <w:r w:rsidR="00DB0BF2">
        <w:rPr>
          <w:rFonts w:ascii="Zawgyi-One" w:hAnsi="Zawgyi-One" w:cs="Zawgyi-One"/>
          <w:sz w:val="24"/>
        </w:rPr>
        <w:t>ျ</w:t>
      </w:r>
      <w:proofErr w:type="spellStart"/>
      <w:r w:rsidR="00DB0BF2">
        <w:rPr>
          <w:rFonts w:ascii="Zawgyi-One" w:hAnsi="Zawgyi-One" w:cs="Zawgyi-One"/>
          <w:sz w:val="24"/>
        </w:rPr>
        <w:t>ဖစ</w:t>
      </w:r>
      <w:proofErr w:type="spellEnd"/>
      <w:r w:rsidR="00DB0BF2">
        <w:rPr>
          <w:rFonts w:ascii="Zawgyi-One" w:hAnsi="Zawgyi-One" w:cs="Zawgyi-One"/>
          <w:sz w:val="24"/>
        </w:rPr>
        <w:t>္ၾ</w:t>
      </w:r>
      <w:proofErr w:type="spellStart"/>
      <w:r w:rsidR="00DB0BF2">
        <w:rPr>
          <w:rFonts w:ascii="Zawgyi-One" w:hAnsi="Zawgyi-One" w:cs="Zawgyi-One"/>
          <w:sz w:val="24"/>
        </w:rPr>
        <w:t>ကပါသည</w:t>
      </w:r>
      <w:proofErr w:type="spellEnd"/>
      <w:r w:rsidR="00DB0BF2">
        <w:rPr>
          <w:rFonts w:ascii="Zawgyi-One" w:hAnsi="Zawgyi-One" w:cs="Zawgyi-One"/>
          <w:sz w:val="24"/>
        </w:rPr>
        <w:t>္။</w:t>
      </w:r>
      <w:r w:rsidR="003A07E4">
        <w:rPr>
          <w:rFonts w:ascii="Zawgyi-One" w:hAnsi="Zawgyi-One" w:cs="Zawgyi-One"/>
          <w:sz w:val="24"/>
        </w:rPr>
        <w:t xml:space="preserve"> </w:t>
      </w:r>
      <w:r w:rsidR="0016556A">
        <w:rPr>
          <w:rFonts w:ascii="Zawgyi-One" w:hAnsi="Zawgyi-One" w:cs="Zawgyi-One"/>
          <w:sz w:val="24"/>
        </w:rPr>
        <w:t>ကၽြႏ္</w:t>
      </w:r>
      <w:proofErr w:type="spellStart"/>
      <w:r w:rsidR="0016556A">
        <w:rPr>
          <w:rFonts w:ascii="Zawgyi-One" w:hAnsi="Zawgyi-One" w:cs="Zawgyi-One"/>
          <w:sz w:val="24"/>
        </w:rPr>
        <w:t>ုပ္တို႔သည</w:t>
      </w:r>
      <w:proofErr w:type="spellEnd"/>
      <w:r w:rsidR="0016556A">
        <w:rPr>
          <w:rFonts w:ascii="Zawgyi-One" w:hAnsi="Zawgyi-One" w:cs="Zawgyi-One"/>
          <w:sz w:val="24"/>
        </w:rPr>
        <w:t xml:space="preserve">္ </w:t>
      </w:r>
      <w:proofErr w:type="spellStart"/>
      <w:r w:rsidR="0016556A">
        <w:rPr>
          <w:rFonts w:ascii="Zawgyi-One" w:hAnsi="Zawgyi-One" w:cs="Zawgyi-One"/>
          <w:sz w:val="24"/>
        </w:rPr>
        <w:t>ဘုရားသခင</w:t>
      </w:r>
      <w:proofErr w:type="spellEnd"/>
      <w:r w:rsidR="0016556A">
        <w:rPr>
          <w:rFonts w:ascii="Zawgyi-One" w:hAnsi="Zawgyi-One" w:cs="Zawgyi-One"/>
          <w:sz w:val="24"/>
        </w:rPr>
        <w:t>္၏</w:t>
      </w:r>
      <w:r w:rsidR="00DB3363">
        <w:rPr>
          <w:rFonts w:ascii="Zawgyi-One" w:hAnsi="Zawgyi-One" w:cs="Zawgyi-One"/>
          <w:sz w:val="24"/>
        </w:rPr>
        <w:t xml:space="preserve"> </w:t>
      </w:r>
      <w:proofErr w:type="spellStart"/>
      <w:r w:rsidR="0016556A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16556A">
        <w:rPr>
          <w:rFonts w:ascii="Zawgyi-One" w:hAnsi="Zawgyi-One" w:cs="Zawgyi-One"/>
          <w:sz w:val="24"/>
        </w:rPr>
        <w:t xml:space="preserve"> </w:t>
      </w:r>
      <w:proofErr w:type="spellStart"/>
      <w:r w:rsidR="0016556A">
        <w:rPr>
          <w:rFonts w:ascii="Zawgyi-One" w:hAnsi="Zawgyi-One" w:cs="Zawgyi-One"/>
          <w:sz w:val="24"/>
        </w:rPr>
        <w:t>ဝိညာဥ္ေကာင္စီဝင္မ်ား</w:t>
      </w:r>
      <w:r w:rsidR="009E757E">
        <w:rPr>
          <w:rFonts w:ascii="Zawgyi-One" w:hAnsi="Zawgyi-One" w:cs="Zawgyi-One"/>
          <w:sz w:val="24"/>
        </w:rPr>
        <w:t>ျဖစ္လာခ့ဲၾကပါသည</w:t>
      </w:r>
      <w:proofErr w:type="spellEnd"/>
      <w:r w:rsidR="009E757E">
        <w:rPr>
          <w:rFonts w:ascii="Zawgyi-One" w:hAnsi="Zawgyi-One" w:cs="Zawgyi-One"/>
          <w:sz w:val="24"/>
        </w:rPr>
        <w:t xml:space="preserve">္၊ </w:t>
      </w:r>
      <w:proofErr w:type="spellStart"/>
      <w:r w:rsidR="009E757E">
        <w:rPr>
          <w:rFonts w:ascii="Zawgyi-One" w:hAnsi="Zawgyi-One" w:cs="Zawgyi-One"/>
          <w:sz w:val="24"/>
        </w:rPr>
        <w:t>ထို႔အျပင</w:t>
      </w:r>
      <w:proofErr w:type="spellEnd"/>
      <w:r w:rsidR="009E757E">
        <w:rPr>
          <w:rFonts w:ascii="Zawgyi-One" w:hAnsi="Zawgyi-One" w:cs="Zawgyi-One"/>
          <w:sz w:val="24"/>
        </w:rPr>
        <w:t>္ ကၽြႏ္</w:t>
      </w:r>
      <w:proofErr w:type="spellStart"/>
      <w:r w:rsidR="009E757E">
        <w:rPr>
          <w:rFonts w:ascii="Zawgyi-One" w:hAnsi="Zawgyi-One" w:cs="Zawgyi-One"/>
          <w:sz w:val="24"/>
        </w:rPr>
        <w:t>ုပ္တို႔သည</w:t>
      </w:r>
      <w:proofErr w:type="spellEnd"/>
      <w:r w:rsidR="009E757E">
        <w:rPr>
          <w:rFonts w:ascii="Zawgyi-One" w:hAnsi="Zawgyi-One" w:cs="Zawgyi-One"/>
          <w:sz w:val="24"/>
        </w:rPr>
        <w:t xml:space="preserve">္ </w:t>
      </w:r>
      <w:r w:rsidR="00C456D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C456D3">
        <w:rPr>
          <w:rFonts w:ascii="Zawgyi-One" w:hAnsi="Zawgyi-One" w:cs="Zawgyi-One"/>
          <w:sz w:val="24"/>
        </w:rPr>
        <w:t>ုပ္တို</w:t>
      </w:r>
      <w:proofErr w:type="spellEnd"/>
      <w:r w:rsidR="00C456D3">
        <w:rPr>
          <w:rFonts w:ascii="Zawgyi-One" w:hAnsi="Zawgyi-One" w:cs="Zawgyi-One"/>
          <w:sz w:val="24"/>
        </w:rPr>
        <w:t>႔</w:t>
      </w:r>
      <w:r w:rsidR="00DB3363">
        <w:rPr>
          <w:rFonts w:ascii="Zawgyi-One" w:hAnsi="Zawgyi-One" w:cs="Zawgyi-One"/>
          <w:sz w:val="24"/>
        </w:rPr>
        <w:t xml:space="preserve"> </w:t>
      </w:r>
      <w:r w:rsidR="00F61812">
        <w:rPr>
          <w:rFonts w:ascii="Zawgyi-One" w:hAnsi="Zawgyi-One" w:cs="Zawgyi-One"/>
          <w:sz w:val="24"/>
        </w:rPr>
        <w:t>၏</w:t>
      </w:r>
      <w:proofErr w:type="spellStart"/>
      <w:r w:rsidR="00C456D3">
        <w:rPr>
          <w:rFonts w:ascii="Zawgyi-One" w:hAnsi="Zawgyi-One" w:cs="Zawgyi-One"/>
          <w:sz w:val="24"/>
        </w:rPr>
        <w:t>ခမည္းေတာ္</w:t>
      </w:r>
      <w:r w:rsidR="00F61812">
        <w:rPr>
          <w:rFonts w:ascii="Zawgyi-One" w:hAnsi="Zawgyi-One" w:cs="Zawgyi-One"/>
          <w:sz w:val="24"/>
        </w:rPr>
        <w:t>ဘုရား</w:t>
      </w:r>
      <w:proofErr w:type="spellEnd"/>
      <w:r w:rsidR="00C456D3">
        <w:rPr>
          <w:rFonts w:ascii="Zawgyi-One" w:hAnsi="Zawgyi-One" w:cs="Zawgyi-One"/>
          <w:sz w:val="24"/>
        </w:rPr>
        <w:t xml:space="preserve">၏ </w:t>
      </w:r>
      <w:proofErr w:type="spellStart"/>
      <w:r w:rsidR="00C456D3">
        <w:rPr>
          <w:rFonts w:ascii="Zawgyi-One" w:hAnsi="Zawgyi-One" w:cs="Zawgyi-One"/>
          <w:sz w:val="24"/>
        </w:rPr>
        <w:t>အစီအစဥ္ထဲတြင</w:t>
      </w:r>
      <w:proofErr w:type="spellEnd"/>
      <w:r w:rsidR="00C456D3">
        <w:rPr>
          <w:rFonts w:ascii="Zawgyi-One" w:hAnsi="Zawgyi-One" w:cs="Zawgyi-One"/>
          <w:sz w:val="24"/>
        </w:rPr>
        <w:t xml:space="preserve">္ </w:t>
      </w:r>
      <w:proofErr w:type="spellStart"/>
      <w:r w:rsidR="00F61812">
        <w:rPr>
          <w:rFonts w:ascii="Zawgyi-One" w:hAnsi="Zawgyi-One" w:cs="Zawgyi-One"/>
          <w:sz w:val="24"/>
        </w:rPr>
        <w:t>သူ</w:t>
      </w:r>
      <w:proofErr w:type="spellEnd"/>
      <w:r w:rsidR="00F61812">
        <w:rPr>
          <w:rFonts w:ascii="Zawgyi-One" w:hAnsi="Zawgyi-One" w:cs="Zawgyi-One"/>
          <w:sz w:val="24"/>
        </w:rPr>
        <w:t>၏ႏ</w:t>
      </w:r>
      <w:proofErr w:type="spellStart"/>
      <w:r w:rsidR="00F61812">
        <w:rPr>
          <w:rFonts w:ascii="Zawgyi-One" w:hAnsi="Zawgyi-One" w:cs="Zawgyi-One"/>
          <w:sz w:val="24"/>
        </w:rPr>
        <w:t>ိုင္ငံေတာ္အတြက</w:t>
      </w:r>
      <w:proofErr w:type="spellEnd"/>
      <w:r w:rsidR="00F61812">
        <w:rPr>
          <w:rFonts w:ascii="Zawgyi-One" w:hAnsi="Zawgyi-One" w:cs="Zawgyi-One"/>
          <w:sz w:val="24"/>
        </w:rPr>
        <w:t xml:space="preserve">္ </w:t>
      </w:r>
      <w:proofErr w:type="spellStart"/>
      <w:r w:rsidR="003B7BC5">
        <w:rPr>
          <w:rFonts w:ascii="Zawgyi-One" w:hAnsi="Zawgyi-One" w:cs="Zawgyi-One"/>
          <w:sz w:val="24"/>
        </w:rPr>
        <w:t>စတင</w:t>
      </w:r>
      <w:proofErr w:type="spellEnd"/>
      <w:r w:rsidR="003B7BC5">
        <w:rPr>
          <w:rFonts w:ascii="Zawgyi-One" w:hAnsi="Zawgyi-One" w:cs="Zawgyi-One"/>
          <w:sz w:val="24"/>
        </w:rPr>
        <w:t xml:space="preserve">္၍ </w:t>
      </w:r>
      <w:proofErr w:type="spellStart"/>
      <w:r w:rsidR="00C456D3">
        <w:rPr>
          <w:rFonts w:ascii="Zawgyi-One" w:hAnsi="Zawgyi-One" w:cs="Zawgyi-One"/>
          <w:sz w:val="24"/>
        </w:rPr>
        <w:t>ပါဝင္လုပ္ေဆာင္ခ့ဲ</w:t>
      </w:r>
      <w:proofErr w:type="spellEnd"/>
      <w:r w:rsidR="00F61812">
        <w:rPr>
          <w:rFonts w:ascii="Zawgyi-One" w:hAnsi="Zawgyi-One" w:cs="Zawgyi-One"/>
          <w:sz w:val="24"/>
        </w:rPr>
        <w:t xml:space="preserve"> </w:t>
      </w:r>
      <w:r w:rsidR="00C456D3">
        <w:rPr>
          <w:rFonts w:ascii="Zawgyi-One" w:hAnsi="Zawgyi-One" w:cs="Zawgyi-One"/>
          <w:sz w:val="24"/>
        </w:rPr>
        <w:t>ၿ</w:t>
      </w:r>
      <w:proofErr w:type="spellStart"/>
      <w:r w:rsidR="00C456D3">
        <w:rPr>
          <w:rFonts w:ascii="Zawgyi-One" w:hAnsi="Zawgyi-One" w:cs="Zawgyi-One"/>
          <w:sz w:val="24"/>
        </w:rPr>
        <w:t>ပီးျဖစ္ပါတယ</w:t>
      </w:r>
      <w:proofErr w:type="spellEnd"/>
      <w:r w:rsidR="00C456D3">
        <w:rPr>
          <w:rFonts w:ascii="Zawgyi-One" w:hAnsi="Zawgyi-One" w:cs="Zawgyi-One"/>
          <w:sz w:val="24"/>
        </w:rPr>
        <w:t xml:space="preserve">္။ </w:t>
      </w:r>
      <w:proofErr w:type="spellStart"/>
      <w:r w:rsidR="00DB3363">
        <w:rPr>
          <w:rFonts w:ascii="Zawgyi-One" w:hAnsi="Zawgyi-One" w:cs="Zawgyi-One"/>
          <w:sz w:val="24"/>
        </w:rPr>
        <w:t>ဒါေပမ့ဲ</w:t>
      </w:r>
      <w:proofErr w:type="spellEnd"/>
      <w:r w:rsidR="00DB3363">
        <w:rPr>
          <w:rFonts w:ascii="Zawgyi-One" w:hAnsi="Zawgyi-One" w:cs="Zawgyi-One"/>
          <w:sz w:val="24"/>
        </w:rPr>
        <w:t xml:space="preserve"> </w:t>
      </w:r>
      <w:proofErr w:type="spellStart"/>
      <w:r w:rsidR="00DB3363">
        <w:rPr>
          <w:rFonts w:ascii="Zawgyi-One" w:hAnsi="Zawgyi-One" w:cs="Zawgyi-One"/>
          <w:sz w:val="24"/>
        </w:rPr>
        <w:t>အနာဂတ္တြင</w:t>
      </w:r>
      <w:proofErr w:type="spellEnd"/>
      <w:r w:rsidR="00DB3363">
        <w:rPr>
          <w:rFonts w:ascii="Zawgyi-One" w:hAnsi="Zawgyi-One" w:cs="Zawgyi-One"/>
          <w:sz w:val="24"/>
        </w:rPr>
        <w:t xml:space="preserve">္ </w:t>
      </w:r>
      <w:proofErr w:type="spellStart"/>
      <w:r w:rsidR="006D475C">
        <w:rPr>
          <w:rFonts w:ascii="Zawgyi-One" w:hAnsi="Zawgyi-One" w:cs="Zawgyi-One"/>
          <w:sz w:val="24"/>
        </w:rPr>
        <w:t>ယခုရွိ</w:t>
      </w:r>
      <w:r w:rsidR="00DB3363">
        <w:rPr>
          <w:rFonts w:ascii="Zawgyi-One" w:hAnsi="Zawgyi-One" w:cs="Zawgyi-One"/>
          <w:sz w:val="24"/>
        </w:rPr>
        <w:t>သည</w:t>
      </w:r>
      <w:proofErr w:type="spellEnd"/>
      <w:r w:rsidR="00DB3363">
        <w:rPr>
          <w:rFonts w:ascii="Zawgyi-One" w:hAnsi="Zawgyi-One" w:cs="Zawgyi-One"/>
          <w:sz w:val="24"/>
        </w:rPr>
        <w:t>္</w:t>
      </w:r>
      <w:r w:rsidR="00D6241F">
        <w:rPr>
          <w:rFonts w:ascii="Zawgyi-One" w:hAnsi="Zawgyi-One" w:cs="Zawgyi-One"/>
          <w:sz w:val="24"/>
        </w:rPr>
        <w:t>့</w:t>
      </w:r>
      <w:proofErr w:type="spellStart"/>
      <w:r w:rsidR="00D6241F">
        <w:rPr>
          <w:rFonts w:ascii="Zawgyi-One" w:hAnsi="Zawgyi-One" w:cs="Zawgyi-One"/>
          <w:sz w:val="24"/>
        </w:rPr>
        <w:t>အရာ</w:t>
      </w:r>
      <w:r w:rsidR="00DB3363">
        <w:rPr>
          <w:rFonts w:ascii="Zawgyi-One" w:hAnsi="Zawgyi-One" w:cs="Zawgyi-One"/>
          <w:sz w:val="24"/>
        </w:rPr>
        <w:t>ထက</w:t>
      </w:r>
      <w:proofErr w:type="spellEnd"/>
      <w:r w:rsidR="00DB3363">
        <w:rPr>
          <w:rFonts w:ascii="Zawgyi-One" w:hAnsi="Zawgyi-One" w:cs="Zawgyi-One"/>
          <w:sz w:val="24"/>
        </w:rPr>
        <w:t>္</w:t>
      </w:r>
      <w:r w:rsidR="00D6241F">
        <w:rPr>
          <w:rFonts w:ascii="Zawgyi-One" w:hAnsi="Zawgyi-One" w:cs="Zawgyi-One"/>
          <w:sz w:val="24"/>
        </w:rPr>
        <w:t xml:space="preserve"> </w:t>
      </w:r>
      <w:proofErr w:type="spellStart"/>
      <w:r w:rsidR="00DB3363">
        <w:rPr>
          <w:rFonts w:ascii="Zawgyi-One" w:hAnsi="Zawgyi-One" w:cs="Zawgyi-One"/>
          <w:sz w:val="24"/>
        </w:rPr>
        <w:t>ပို၍</w:t>
      </w:r>
      <w:r w:rsidR="006D475C">
        <w:rPr>
          <w:rFonts w:ascii="Zawgyi-One" w:hAnsi="Zawgyi-One" w:cs="Zawgyi-One"/>
          <w:sz w:val="24"/>
        </w:rPr>
        <w:t>ရွိလာပါလိမ</w:t>
      </w:r>
      <w:proofErr w:type="spellEnd"/>
      <w:r w:rsidR="006D475C">
        <w:rPr>
          <w:rFonts w:ascii="Zawgyi-One" w:hAnsi="Zawgyi-One" w:cs="Zawgyi-One"/>
          <w:sz w:val="24"/>
        </w:rPr>
        <w:t>့္</w:t>
      </w:r>
      <w:proofErr w:type="spellStart"/>
      <w:r w:rsidR="006D475C">
        <w:rPr>
          <w:rFonts w:ascii="Zawgyi-One" w:hAnsi="Zawgyi-One" w:cs="Zawgyi-One"/>
          <w:sz w:val="24"/>
        </w:rPr>
        <w:t>မည</w:t>
      </w:r>
      <w:proofErr w:type="spellEnd"/>
      <w:r w:rsidR="006D475C">
        <w:rPr>
          <w:rFonts w:ascii="Zawgyi-One" w:hAnsi="Zawgyi-One" w:cs="Zawgyi-One"/>
          <w:sz w:val="24"/>
        </w:rPr>
        <w:t xml:space="preserve">္။ </w:t>
      </w:r>
      <w:proofErr w:type="spellStart"/>
      <w:r w:rsidR="003B7BC5">
        <w:rPr>
          <w:rFonts w:ascii="Zawgyi-One" w:hAnsi="Zawgyi-One" w:cs="Zawgyi-One"/>
          <w:sz w:val="24"/>
        </w:rPr>
        <w:t>မွန္ပါတယ</w:t>
      </w:r>
      <w:proofErr w:type="spellEnd"/>
      <w:r w:rsidR="003B7BC5">
        <w:rPr>
          <w:rFonts w:ascii="Zawgyi-One" w:hAnsi="Zawgyi-One" w:cs="Zawgyi-One"/>
          <w:sz w:val="24"/>
        </w:rPr>
        <w:t>္။ ကၽြႏ္</w:t>
      </w:r>
      <w:proofErr w:type="spellStart"/>
      <w:r w:rsidR="003B7BC5">
        <w:rPr>
          <w:rFonts w:ascii="Zawgyi-One" w:hAnsi="Zawgyi-One" w:cs="Zawgyi-One"/>
          <w:sz w:val="24"/>
        </w:rPr>
        <w:t>ုပ္တို႔သည</w:t>
      </w:r>
      <w:proofErr w:type="spellEnd"/>
      <w:r w:rsidR="003B7BC5">
        <w:rPr>
          <w:rFonts w:ascii="Zawgyi-One" w:hAnsi="Zawgyi-One" w:cs="Zawgyi-One"/>
          <w:sz w:val="24"/>
        </w:rPr>
        <w:t xml:space="preserve">္ </w:t>
      </w:r>
      <w:proofErr w:type="spellStart"/>
      <w:r w:rsidR="003B7BC5">
        <w:rPr>
          <w:rFonts w:ascii="Zawgyi-One" w:hAnsi="Zawgyi-One" w:cs="Zawgyi-One"/>
          <w:sz w:val="24"/>
        </w:rPr>
        <w:t>ဘုရားသခင</w:t>
      </w:r>
      <w:proofErr w:type="spellEnd"/>
      <w:r w:rsidR="003B7BC5">
        <w:rPr>
          <w:rFonts w:ascii="Zawgyi-One" w:hAnsi="Zawgyi-One" w:cs="Zawgyi-One"/>
          <w:sz w:val="24"/>
        </w:rPr>
        <w:t xml:space="preserve">္၏ </w:t>
      </w:r>
      <w:proofErr w:type="spellStart"/>
      <w:r w:rsidR="003B7BC5">
        <w:rPr>
          <w:rFonts w:ascii="Zawgyi-One" w:hAnsi="Zawgyi-One" w:cs="Zawgyi-One"/>
          <w:sz w:val="24"/>
        </w:rPr>
        <w:t>မိသားစု</w:t>
      </w:r>
      <w:proofErr w:type="spellEnd"/>
      <w:r w:rsidR="003B7BC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B7BC5">
        <w:rPr>
          <w:rFonts w:ascii="Zawgyi-One" w:hAnsi="Zawgyi-One" w:cs="Zawgyi-One"/>
          <w:sz w:val="24"/>
        </w:rPr>
        <w:t>ေကာင္စီထဲတြင</w:t>
      </w:r>
      <w:proofErr w:type="spellEnd"/>
      <w:r w:rsidR="003B7BC5">
        <w:rPr>
          <w:rFonts w:ascii="Zawgyi-One" w:hAnsi="Zawgyi-One" w:cs="Zawgyi-One"/>
          <w:sz w:val="24"/>
        </w:rPr>
        <w:t xml:space="preserve">္ </w:t>
      </w:r>
      <w:proofErr w:type="spellStart"/>
      <w:r w:rsidR="003B7BC5">
        <w:rPr>
          <w:rFonts w:ascii="Zawgyi-One" w:hAnsi="Zawgyi-One" w:cs="Zawgyi-One"/>
          <w:sz w:val="24"/>
        </w:rPr>
        <w:t>အဖြဲ႔ဝင္မ်ား</w:t>
      </w:r>
      <w:proofErr w:type="spellEnd"/>
      <w:r w:rsidR="009069B5">
        <w:rPr>
          <w:rFonts w:ascii="Zawgyi-One" w:hAnsi="Zawgyi-One" w:cs="Zawgyi-One"/>
          <w:sz w:val="24"/>
        </w:rPr>
        <w:t xml:space="preserve"> </w:t>
      </w:r>
      <w:r w:rsidR="003B7BC5">
        <w:rPr>
          <w:rFonts w:ascii="Zawgyi-One" w:hAnsi="Zawgyi-One" w:cs="Zawgyi-One"/>
          <w:sz w:val="24"/>
        </w:rPr>
        <w:t>ျ</w:t>
      </w:r>
      <w:proofErr w:type="spellStart"/>
      <w:r w:rsidR="003B7BC5">
        <w:rPr>
          <w:rFonts w:ascii="Zawgyi-One" w:hAnsi="Zawgyi-One" w:cs="Zawgyi-One"/>
          <w:sz w:val="24"/>
        </w:rPr>
        <w:t>ဖစ</w:t>
      </w:r>
      <w:proofErr w:type="spellEnd"/>
      <w:r w:rsidR="003B7BC5">
        <w:rPr>
          <w:rFonts w:ascii="Zawgyi-One" w:hAnsi="Zawgyi-One" w:cs="Zawgyi-One"/>
          <w:sz w:val="24"/>
        </w:rPr>
        <w:t>္ၾ</w:t>
      </w:r>
      <w:proofErr w:type="spellStart"/>
      <w:r w:rsidR="003B7BC5">
        <w:rPr>
          <w:rFonts w:ascii="Zawgyi-One" w:hAnsi="Zawgyi-One" w:cs="Zawgyi-One"/>
          <w:sz w:val="24"/>
        </w:rPr>
        <w:t>ကပါ</w:t>
      </w:r>
      <w:r w:rsidR="00C456D3">
        <w:rPr>
          <w:rFonts w:ascii="Zawgyi-One" w:hAnsi="Zawgyi-One" w:cs="Zawgyi-One"/>
          <w:sz w:val="24"/>
        </w:rPr>
        <w:t>သည</w:t>
      </w:r>
      <w:proofErr w:type="spellEnd"/>
      <w:r w:rsidR="00C456D3">
        <w:rPr>
          <w:rFonts w:ascii="Zawgyi-One" w:hAnsi="Zawgyi-One" w:cs="Zawgyi-One"/>
          <w:sz w:val="24"/>
        </w:rPr>
        <w:t>္</w:t>
      </w:r>
      <w:r w:rsidR="003B7BC5">
        <w:rPr>
          <w:rFonts w:ascii="Zawgyi-One" w:hAnsi="Zawgyi-One" w:cs="Zawgyi-One"/>
          <w:sz w:val="24"/>
        </w:rPr>
        <w:t xml:space="preserve">၊ </w:t>
      </w:r>
      <w:proofErr w:type="spellStart"/>
      <w:r w:rsidR="003B7BC5">
        <w:rPr>
          <w:rFonts w:ascii="Zawgyi-One" w:hAnsi="Zawgyi-One" w:cs="Zawgyi-One"/>
          <w:sz w:val="24"/>
        </w:rPr>
        <w:t>ဒါေပမ့ဲ</w:t>
      </w:r>
      <w:proofErr w:type="spellEnd"/>
      <w:r w:rsidR="003B7BC5">
        <w:rPr>
          <w:rFonts w:ascii="Zawgyi-One" w:hAnsi="Zawgyi-One" w:cs="Zawgyi-One"/>
          <w:sz w:val="24"/>
        </w:rPr>
        <w:t xml:space="preserve"> </w:t>
      </w:r>
      <w:proofErr w:type="spellStart"/>
      <w:r w:rsidR="003B7BC5">
        <w:rPr>
          <w:rFonts w:ascii="Zawgyi-One" w:hAnsi="Zawgyi-One" w:cs="Zawgyi-One"/>
          <w:sz w:val="24"/>
        </w:rPr>
        <w:t>မည္သည</w:t>
      </w:r>
      <w:proofErr w:type="spellEnd"/>
      <w:r w:rsidR="003B7BC5">
        <w:rPr>
          <w:rFonts w:ascii="Zawgyi-One" w:hAnsi="Zawgyi-One" w:cs="Zawgyi-One"/>
          <w:sz w:val="24"/>
        </w:rPr>
        <w:t xml:space="preserve">့္ </w:t>
      </w:r>
      <w:proofErr w:type="spellStart"/>
      <w:r w:rsidR="003B7BC5">
        <w:rPr>
          <w:rFonts w:ascii="Zawgyi-One" w:hAnsi="Zawgyi-One" w:cs="Zawgyi-One"/>
          <w:sz w:val="24"/>
        </w:rPr>
        <w:t>ရည္ရြယ္ခ်က္အတြက</w:t>
      </w:r>
      <w:proofErr w:type="spellEnd"/>
      <w:r w:rsidR="003B7BC5">
        <w:rPr>
          <w:rFonts w:ascii="Zawgyi-One" w:hAnsi="Zawgyi-One" w:cs="Zawgyi-One"/>
          <w:sz w:val="24"/>
        </w:rPr>
        <w:t>္ ျ</w:t>
      </w:r>
      <w:proofErr w:type="spellStart"/>
      <w:r w:rsidR="003B7BC5">
        <w:rPr>
          <w:rFonts w:ascii="Zawgyi-One" w:hAnsi="Zawgyi-One" w:cs="Zawgyi-One"/>
          <w:sz w:val="24"/>
        </w:rPr>
        <w:t>ဖစ္ပါသလဲ</w:t>
      </w:r>
      <w:proofErr w:type="spellEnd"/>
      <w:r w:rsidR="003B7BC5">
        <w:rPr>
          <w:rFonts w:ascii="Zawgyi-One" w:hAnsi="Zawgyi-One" w:cs="Zawgyi-One"/>
          <w:sz w:val="24"/>
        </w:rPr>
        <w:t xml:space="preserve">။ </w:t>
      </w:r>
    </w:p>
    <w:p w14:paraId="54B71F20" w14:textId="77777777" w:rsidR="008D70DA" w:rsidRDefault="009069B5" w:rsidP="009069B5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9134EE">
        <w:rPr>
          <w:rFonts w:ascii="Zawgyi-One" w:hAnsi="Zawgyi-One" w:cs="Zawgyi-One"/>
          <w:sz w:val="24"/>
        </w:rPr>
        <w:t>ဘုရားသခင</w:t>
      </w:r>
      <w:proofErr w:type="spellEnd"/>
      <w:r w:rsidR="009134EE">
        <w:rPr>
          <w:rFonts w:ascii="Zawgyi-One" w:hAnsi="Zawgyi-One" w:cs="Zawgyi-One"/>
          <w:sz w:val="24"/>
        </w:rPr>
        <w:t>္၏ ႏ</w:t>
      </w:r>
      <w:proofErr w:type="spellStart"/>
      <w:r w:rsidR="009134EE">
        <w:rPr>
          <w:rFonts w:ascii="Zawgyi-One" w:hAnsi="Zawgyi-One" w:cs="Zawgyi-One"/>
          <w:sz w:val="24"/>
        </w:rPr>
        <w:t>ိုင္ငံေတာ္ထဲ</w:t>
      </w:r>
      <w:proofErr w:type="spellEnd"/>
      <w:r w:rsidR="00FA0480">
        <w:rPr>
          <w:rFonts w:ascii="Zawgyi-One" w:hAnsi="Zawgyi-One" w:cs="Zawgyi-One"/>
          <w:sz w:val="24"/>
        </w:rPr>
        <w:t>၌</w:t>
      </w:r>
      <w:r w:rsidR="009134EE">
        <w:rPr>
          <w:rFonts w:ascii="Zawgyi-One" w:hAnsi="Zawgyi-One" w:cs="Zawgyi-One"/>
          <w:sz w:val="24"/>
        </w:rPr>
        <w:t xml:space="preserve"> </w:t>
      </w:r>
      <w:proofErr w:type="spellStart"/>
      <w:r w:rsidR="00FA0480">
        <w:rPr>
          <w:rFonts w:ascii="Zawgyi-One" w:hAnsi="Zawgyi-One" w:cs="Zawgyi-One"/>
          <w:sz w:val="24"/>
        </w:rPr>
        <w:t>ေရာက္ရွိေနၿပီျဖစ္ပါတယ</w:t>
      </w:r>
      <w:proofErr w:type="spellEnd"/>
      <w:r w:rsidR="00FA0480">
        <w:rPr>
          <w:rFonts w:ascii="Zawgyi-One" w:hAnsi="Zawgyi-One" w:cs="Zawgyi-One"/>
          <w:sz w:val="24"/>
        </w:rPr>
        <w:t>္ (</w:t>
      </w:r>
      <w:proofErr w:type="spellStart"/>
      <w:r w:rsidR="00FA0480" w:rsidRPr="00447EF8">
        <w:rPr>
          <w:rFonts w:ascii="Zawgyi-One" w:hAnsi="Zawgyi-One" w:cs="Zawgyi-One"/>
          <w:sz w:val="24"/>
          <w:u w:val="single"/>
        </w:rPr>
        <w:t>ေကာ</w:t>
      </w:r>
      <w:proofErr w:type="spellEnd"/>
      <w:r w:rsidR="00FA0480" w:rsidRPr="00447EF8">
        <w:rPr>
          <w:rFonts w:ascii="Zawgyi-One" w:hAnsi="Zawgyi-One" w:cs="Zawgyi-One"/>
          <w:sz w:val="24"/>
          <w:u w:val="single"/>
        </w:rPr>
        <w:t xml:space="preserve"> ၁း၁၃</w:t>
      </w:r>
      <w:r w:rsidR="00FA0480">
        <w:rPr>
          <w:rFonts w:ascii="Zawgyi-One" w:hAnsi="Zawgyi-One" w:cs="Zawgyi-One"/>
          <w:sz w:val="24"/>
        </w:rPr>
        <w:t xml:space="preserve">)။ </w:t>
      </w:r>
      <w:proofErr w:type="spellStart"/>
      <w:r w:rsidR="00FA0480">
        <w:rPr>
          <w:rFonts w:ascii="Zawgyi-One" w:hAnsi="Zawgyi-One" w:cs="Zawgyi-One"/>
          <w:sz w:val="24"/>
        </w:rPr>
        <w:t>ဒါေပမ့ဲ</w:t>
      </w:r>
      <w:proofErr w:type="spellEnd"/>
      <w:r w:rsidR="00FA0480">
        <w:rPr>
          <w:rFonts w:ascii="Zawgyi-One" w:hAnsi="Zawgyi-One" w:cs="Zawgyi-One"/>
          <w:sz w:val="24"/>
        </w:rPr>
        <w:t xml:space="preserve"> </w:t>
      </w:r>
      <w:proofErr w:type="spellStart"/>
      <w:r w:rsidR="00FA0480">
        <w:rPr>
          <w:rFonts w:ascii="Zawgyi-One" w:hAnsi="Zawgyi-One" w:cs="Zawgyi-One"/>
          <w:sz w:val="24"/>
        </w:rPr>
        <w:t>သူ</w:t>
      </w:r>
      <w:proofErr w:type="spellEnd"/>
      <w:r w:rsidR="00FA0480">
        <w:rPr>
          <w:rFonts w:ascii="Zawgyi-One" w:hAnsi="Zawgyi-One" w:cs="Zawgyi-One"/>
          <w:sz w:val="24"/>
        </w:rPr>
        <w:t>၏ႏ</w:t>
      </w:r>
      <w:proofErr w:type="spellStart"/>
      <w:r w:rsidR="00FA0480">
        <w:rPr>
          <w:rFonts w:ascii="Zawgyi-One" w:hAnsi="Zawgyi-One" w:cs="Zawgyi-One"/>
          <w:sz w:val="24"/>
        </w:rPr>
        <w:t>ိုင္ငံေတာ္သည</w:t>
      </w:r>
      <w:proofErr w:type="spellEnd"/>
      <w:r w:rsidR="00FA0480">
        <w:rPr>
          <w:rFonts w:ascii="Zawgyi-One" w:hAnsi="Zawgyi-One" w:cs="Zawgyi-One"/>
          <w:sz w:val="24"/>
        </w:rPr>
        <w:t xml:space="preserve">္ </w:t>
      </w:r>
      <w:proofErr w:type="spellStart"/>
      <w:r w:rsidR="00FA0480">
        <w:rPr>
          <w:rFonts w:ascii="Zawgyi-One" w:hAnsi="Zawgyi-One" w:cs="Zawgyi-One"/>
          <w:sz w:val="24"/>
        </w:rPr>
        <w:t>ေျမႀကီးေပၚသုိ</w:t>
      </w:r>
      <w:proofErr w:type="spellEnd"/>
      <w:r w:rsidR="00FA0480">
        <w:rPr>
          <w:rFonts w:ascii="Zawgyi-One" w:hAnsi="Zawgyi-One" w:cs="Zawgyi-One"/>
          <w:sz w:val="24"/>
        </w:rPr>
        <w:t>႔</w:t>
      </w:r>
      <w:r w:rsidR="004670B5">
        <w:rPr>
          <w:rFonts w:ascii="Zawgyi-One" w:hAnsi="Zawgyi-One" w:cs="Zawgyi-One"/>
          <w:sz w:val="24"/>
        </w:rPr>
        <w:t xml:space="preserve"> </w:t>
      </w:r>
      <w:proofErr w:type="spellStart"/>
      <w:r w:rsidR="00FA0480">
        <w:rPr>
          <w:rFonts w:ascii="Zawgyi-One" w:hAnsi="Zawgyi-One" w:cs="Zawgyi-One"/>
          <w:sz w:val="24"/>
        </w:rPr>
        <w:t>အျပည</w:t>
      </w:r>
      <w:proofErr w:type="spellEnd"/>
      <w:r w:rsidR="00FA0480">
        <w:rPr>
          <w:rFonts w:ascii="Zawgyi-One" w:hAnsi="Zawgyi-One" w:cs="Zawgyi-One"/>
          <w:sz w:val="24"/>
        </w:rPr>
        <w:t>့္</w:t>
      </w:r>
      <w:proofErr w:type="spellStart"/>
      <w:r w:rsidR="00FA0480">
        <w:rPr>
          <w:rFonts w:ascii="Zawgyi-One" w:hAnsi="Zawgyi-One" w:cs="Zawgyi-One"/>
          <w:sz w:val="24"/>
        </w:rPr>
        <w:t>အဝ</w:t>
      </w:r>
      <w:proofErr w:type="spellEnd"/>
      <w:r w:rsidR="00FA0480">
        <w:rPr>
          <w:rFonts w:ascii="Zawgyi-One" w:hAnsi="Zawgyi-One" w:cs="Zawgyi-One"/>
          <w:sz w:val="24"/>
        </w:rPr>
        <w:t xml:space="preserve"> </w:t>
      </w:r>
      <w:r w:rsidR="00FB52E4">
        <w:rPr>
          <w:rFonts w:ascii="Zawgyi-One" w:hAnsi="Zawgyi-One" w:cs="Zawgyi-One"/>
          <w:sz w:val="24"/>
        </w:rPr>
        <w:t>ၾ</w:t>
      </w:r>
      <w:proofErr w:type="spellStart"/>
      <w:r w:rsidR="00FB52E4">
        <w:rPr>
          <w:rFonts w:ascii="Zawgyi-One" w:hAnsi="Zawgyi-One" w:cs="Zawgyi-One"/>
          <w:sz w:val="24"/>
        </w:rPr>
        <w:t>ကြ</w:t>
      </w:r>
      <w:r w:rsidR="00FA0480">
        <w:rPr>
          <w:rFonts w:ascii="Zawgyi-One" w:hAnsi="Zawgyi-One" w:cs="Zawgyi-One"/>
          <w:sz w:val="24"/>
        </w:rPr>
        <w:t>ေရာက္လာ</w:t>
      </w:r>
      <w:r w:rsidR="008F1997">
        <w:rPr>
          <w:rFonts w:ascii="Zawgyi-One" w:hAnsi="Zawgyi-One" w:cs="Zawgyi-One"/>
          <w:sz w:val="24"/>
        </w:rPr>
        <w:t>ျခင္း</w:t>
      </w:r>
      <w:proofErr w:type="spellEnd"/>
      <w:r w:rsidR="004670B5">
        <w:rPr>
          <w:rFonts w:ascii="Zawgyi-One" w:hAnsi="Zawgyi-One" w:cs="Zawgyi-One"/>
          <w:sz w:val="24"/>
        </w:rPr>
        <w:t xml:space="preserve"> </w:t>
      </w:r>
      <w:proofErr w:type="spellStart"/>
      <w:r w:rsidR="008F1997">
        <w:rPr>
          <w:rFonts w:ascii="Zawgyi-One" w:hAnsi="Zawgyi-One" w:cs="Zawgyi-One"/>
          <w:sz w:val="24"/>
        </w:rPr>
        <w:t>မရွိ</w:t>
      </w:r>
      <w:r w:rsidR="00FA0480">
        <w:rPr>
          <w:rFonts w:ascii="Zawgyi-One" w:hAnsi="Zawgyi-One" w:cs="Zawgyi-One"/>
          <w:sz w:val="24"/>
        </w:rPr>
        <w:t>ေသးပ</w:t>
      </w:r>
      <w:proofErr w:type="spellEnd"/>
      <w:r w:rsidR="00FA0480">
        <w:rPr>
          <w:rFonts w:ascii="Zawgyi-One" w:hAnsi="Zawgyi-One" w:cs="Zawgyi-One"/>
          <w:sz w:val="24"/>
        </w:rPr>
        <w:t>ါ။</w:t>
      </w:r>
      <w:r w:rsidR="008F1997">
        <w:rPr>
          <w:rFonts w:ascii="Zawgyi-One" w:hAnsi="Zawgyi-One" w:cs="Zawgyi-One"/>
          <w:sz w:val="24"/>
        </w:rPr>
        <w:t xml:space="preserve"> </w:t>
      </w:r>
      <w:proofErr w:type="spellStart"/>
      <w:r w:rsidR="008F1997">
        <w:rPr>
          <w:rFonts w:ascii="Zawgyi-One" w:hAnsi="Zawgyi-One" w:cs="Zawgyi-One"/>
          <w:sz w:val="24"/>
        </w:rPr>
        <w:t>ကမာၻေျမႀကီး</w:t>
      </w:r>
      <w:proofErr w:type="spellEnd"/>
      <w:r w:rsidR="004670B5">
        <w:rPr>
          <w:rFonts w:ascii="Zawgyi-One" w:hAnsi="Zawgyi-One" w:cs="Zawgyi-One"/>
          <w:sz w:val="24"/>
        </w:rPr>
        <w:t xml:space="preserve"> </w:t>
      </w:r>
      <w:proofErr w:type="spellStart"/>
      <w:r w:rsidR="008F1997">
        <w:rPr>
          <w:rFonts w:ascii="Zawgyi-One" w:hAnsi="Zawgyi-One" w:cs="Zawgyi-One"/>
          <w:sz w:val="24"/>
        </w:rPr>
        <w:t>သည</w:t>
      </w:r>
      <w:proofErr w:type="spellEnd"/>
      <w:r w:rsidR="008F1997">
        <w:rPr>
          <w:rFonts w:ascii="Zawgyi-One" w:hAnsi="Zawgyi-One" w:cs="Zawgyi-One"/>
          <w:sz w:val="24"/>
        </w:rPr>
        <w:t xml:space="preserve">္ </w:t>
      </w:r>
      <w:proofErr w:type="spellStart"/>
      <w:r w:rsidR="00FB52E4">
        <w:rPr>
          <w:rFonts w:ascii="Zawgyi-One" w:hAnsi="Zawgyi-One" w:cs="Zawgyi-One"/>
          <w:sz w:val="24"/>
        </w:rPr>
        <w:t>ဧဒင္ဥယ်ာဥ္က့ဲသုိ</w:t>
      </w:r>
      <w:proofErr w:type="spellEnd"/>
      <w:r w:rsidR="00FB52E4">
        <w:rPr>
          <w:rFonts w:ascii="Zawgyi-One" w:hAnsi="Zawgyi-One" w:cs="Zawgyi-One"/>
          <w:sz w:val="24"/>
        </w:rPr>
        <w:t xml:space="preserve">႔ </w:t>
      </w:r>
      <w:proofErr w:type="spellStart"/>
      <w:r w:rsidR="00FB52E4">
        <w:rPr>
          <w:rFonts w:ascii="Zawgyi-One" w:hAnsi="Zawgyi-One" w:cs="Zawgyi-One"/>
          <w:sz w:val="24"/>
        </w:rPr>
        <w:t>မျဖစ္</w:t>
      </w:r>
      <w:r w:rsidR="00A615A5">
        <w:rPr>
          <w:rFonts w:ascii="Zawgyi-One" w:hAnsi="Zawgyi-One" w:cs="Zawgyi-One"/>
          <w:sz w:val="24"/>
        </w:rPr>
        <w:t>လာ</w:t>
      </w:r>
      <w:r w:rsidR="00FB52E4">
        <w:rPr>
          <w:rFonts w:ascii="Zawgyi-One" w:hAnsi="Zawgyi-One" w:cs="Zawgyi-One"/>
          <w:sz w:val="24"/>
        </w:rPr>
        <w:t>ေသးပါဘူး</w:t>
      </w:r>
      <w:proofErr w:type="spellEnd"/>
      <w:r w:rsidR="00FB52E4">
        <w:rPr>
          <w:rFonts w:ascii="Zawgyi-One" w:hAnsi="Zawgyi-One" w:cs="Zawgyi-One"/>
          <w:sz w:val="24"/>
        </w:rPr>
        <w:t>။</w:t>
      </w:r>
      <w:r w:rsidR="00916B1D">
        <w:rPr>
          <w:rFonts w:ascii="Zawgyi-One" w:hAnsi="Zawgyi-One" w:cs="Zawgyi-One"/>
          <w:sz w:val="24"/>
        </w:rPr>
        <w:t xml:space="preserve"> </w:t>
      </w:r>
      <w:proofErr w:type="spellStart"/>
      <w:r w:rsidR="00916B1D">
        <w:rPr>
          <w:rFonts w:ascii="Zawgyi-One" w:hAnsi="Zawgyi-One" w:cs="Zawgyi-One"/>
          <w:sz w:val="24"/>
        </w:rPr>
        <w:t>သမၼာက်မ္းစာထဲတြင</w:t>
      </w:r>
      <w:proofErr w:type="spellEnd"/>
      <w:r w:rsidR="00916B1D">
        <w:rPr>
          <w:rFonts w:ascii="Zawgyi-One" w:hAnsi="Zawgyi-One" w:cs="Zawgyi-One"/>
          <w:sz w:val="24"/>
        </w:rPr>
        <w:t>္</w:t>
      </w:r>
      <w:r w:rsidR="004E6D8D">
        <w:rPr>
          <w:rFonts w:ascii="Zawgyi-One" w:hAnsi="Zawgyi-One" w:cs="Zawgyi-One"/>
          <w:sz w:val="24"/>
        </w:rPr>
        <w:t xml:space="preserve"> </w:t>
      </w:r>
      <w:proofErr w:type="spellStart"/>
      <w:r w:rsidR="004E6D8D">
        <w:rPr>
          <w:rFonts w:ascii="Zawgyi-One" w:hAnsi="Zawgyi-One" w:cs="Zawgyi-One"/>
          <w:sz w:val="24"/>
        </w:rPr>
        <w:t>မွန္ကန္</w:t>
      </w:r>
      <w:r w:rsidR="004670B5">
        <w:rPr>
          <w:rFonts w:ascii="Zawgyi-One" w:hAnsi="Zawgyi-One" w:cs="Zawgyi-One"/>
          <w:sz w:val="24"/>
        </w:rPr>
        <w:t>မႈရွိ</w:t>
      </w:r>
      <w:r w:rsidR="004E6D8D">
        <w:rPr>
          <w:rFonts w:ascii="Zawgyi-One" w:hAnsi="Zawgyi-One" w:cs="Zawgyi-One"/>
          <w:sz w:val="24"/>
        </w:rPr>
        <w:t>ေသာ</w:t>
      </w:r>
      <w:r w:rsidR="004670B5">
        <w:rPr>
          <w:rFonts w:ascii="Zawgyi-One" w:hAnsi="Zawgyi-One" w:cs="Zawgyi-One"/>
          <w:sz w:val="24"/>
        </w:rPr>
        <w:t>္လည္းဘဲ</w:t>
      </w:r>
      <w:proofErr w:type="spellEnd"/>
      <w:r w:rsidR="004670B5">
        <w:rPr>
          <w:rFonts w:ascii="Zawgyi-One" w:hAnsi="Zawgyi-One" w:cs="Zawgyi-One"/>
          <w:sz w:val="24"/>
        </w:rPr>
        <w:t xml:space="preserve"> </w:t>
      </w:r>
      <w:proofErr w:type="spellStart"/>
      <w:r w:rsidR="004E6D8D">
        <w:rPr>
          <w:rFonts w:ascii="Zawgyi-One" w:hAnsi="Zawgyi-One" w:cs="Zawgyi-One"/>
          <w:sz w:val="24"/>
        </w:rPr>
        <w:t>ေရ</w:t>
      </w:r>
      <w:proofErr w:type="spellEnd"/>
      <w:r w:rsidR="004E6D8D">
        <w:rPr>
          <w:rFonts w:ascii="Zawgyi-One" w:hAnsi="Zawgyi-One" w:cs="Zawgyi-One"/>
          <w:sz w:val="24"/>
        </w:rPr>
        <w:t>ွ႕</w:t>
      </w:r>
      <w:proofErr w:type="spellStart"/>
      <w:r w:rsidR="004E6D8D">
        <w:rPr>
          <w:rFonts w:ascii="Zawgyi-One" w:hAnsi="Zawgyi-One" w:cs="Zawgyi-One"/>
          <w:sz w:val="24"/>
        </w:rPr>
        <w:t>ေနာက္မညီသည</w:t>
      </w:r>
      <w:proofErr w:type="spellEnd"/>
      <w:r w:rsidR="004E6D8D">
        <w:rPr>
          <w:rFonts w:ascii="Zawgyi-One" w:hAnsi="Zawgyi-One" w:cs="Zawgyi-One"/>
          <w:sz w:val="24"/>
        </w:rPr>
        <w:t>့္</w:t>
      </w:r>
      <w:r w:rsidR="00423E70">
        <w:rPr>
          <w:rFonts w:ascii="Zawgyi-One" w:hAnsi="Zawgyi-One" w:cs="Zawgyi-One"/>
          <w:sz w:val="24"/>
        </w:rPr>
        <w:t xml:space="preserve"> </w:t>
      </w:r>
      <w:proofErr w:type="spellStart"/>
      <w:r w:rsidR="004E6D8D">
        <w:rPr>
          <w:rFonts w:ascii="Zawgyi-One" w:hAnsi="Zawgyi-One" w:cs="Zawgyi-One"/>
          <w:sz w:val="24"/>
        </w:rPr>
        <w:t>ပုံ</w:t>
      </w:r>
      <w:r w:rsidR="004670B5">
        <w:rPr>
          <w:rFonts w:ascii="Zawgyi-One" w:hAnsi="Zawgyi-One" w:cs="Zawgyi-One"/>
          <w:sz w:val="24"/>
        </w:rPr>
        <w:t>စံ</w:t>
      </w:r>
      <w:r w:rsidR="004E6D8D">
        <w:rPr>
          <w:rFonts w:ascii="Zawgyi-One" w:hAnsi="Zawgyi-One" w:cs="Zawgyi-One"/>
          <w:sz w:val="24"/>
        </w:rPr>
        <w:t>ေပါက္ေန</w:t>
      </w:r>
      <w:r w:rsidR="004670B5">
        <w:rPr>
          <w:rFonts w:ascii="Zawgyi-One" w:hAnsi="Zawgyi-One" w:cs="Zawgyi-One"/>
          <w:sz w:val="24"/>
        </w:rPr>
        <w:t>ေသာ</w:t>
      </w:r>
      <w:proofErr w:type="spellEnd"/>
      <w:r w:rsidR="00F302A4">
        <w:rPr>
          <w:rFonts w:ascii="Zawgyi-One" w:hAnsi="Zawgyi-One" w:cs="Zawgyi-One"/>
          <w:sz w:val="24"/>
        </w:rPr>
        <w:t xml:space="preserve"> </w:t>
      </w:r>
      <w:proofErr w:type="spellStart"/>
      <w:r w:rsidR="004670B5">
        <w:rPr>
          <w:rFonts w:ascii="Zawgyi-One" w:hAnsi="Zawgyi-One" w:cs="Zawgyi-One"/>
          <w:sz w:val="24"/>
        </w:rPr>
        <w:t>အရာမ်ားကုိ</w:t>
      </w:r>
      <w:proofErr w:type="spellEnd"/>
      <w:r w:rsidR="004670B5">
        <w:rPr>
          <w:rFonts w:ascii="Zawgyi-One" w:hAnsi="Zawgyi-One" w:cs="Zawgyi-One"/>
          <w:sz w:val="24"/>
        </w:rPr>
        <w:t xml:space="preserve"> </w:t>
      </w:r>
      <w:proofErr w:type="spellStart"/>
      <w:r w:rsidR="004670B5">
        <w:rPr>
          <w:rFonts w:ascii="Zawgyi-One" w:hAnsi="Zawgyi-One" w:cs="Zawgyi-One"/>
          <w:sz w:val="24"/>
        </w:rPr>
        <w:t>သြန္သင္ေပးထား</w:t>
      </w:r>
      <w:r w:rsidR="00FE3900">
        <w:rPr>
          <w:rFonts w:ascii="Zawgyi-One" w:hAnsi="Zawgyi-One" w:cs="Zawgyi-One"/>
          <w:sz w:val="24"/>
        </w:rPr>
        <w:t>သည</w:t>
      </w:r>
      <w:proofErr w:type="spellEnd"/>
      <w:r w:rsidR="00FE3900">
        <w:rPr>
          <w:rFonts w:ascii="Zawgyi-One" w:hAnsi="Zawgyi-One" w:cs="Zawgyi-One"/>
          <w:sz w:val="24"/>
        </w:rPr>
        <w:t>့္</w:t>
      </w:r>
      <w:proofErr w:type="spellStart"/>
      <w:r w:rsidR="00FE3900">
        <w:rPr>
          <w:rFonts w:ascii="Zawgyi-One" w:hAnsi="Zawgyi-One" w:cs="Zawgyi-One"/>
          <w:sz w:val="24"/>
        </w:rPr>
        <w:t>အရာမ်ား</w:t>
      </w:r>
      <w:proofErr w:type="spellEnd"/>
      <w:r w:rsidR="00FE3900">
        <w:rPr>
          <w:rFonts w:ascii="Zawgyi-One" w:hAnsi="Zawgyi-One" w:cs="Zawgyi-One"/>
          <w:sz w:val="24"/>
        </w:rPr>
        <w:t xml:space="preserve"> </w:t>
      </w:r>
      <w:proofErr w:type="spellStart"/>
      <w:r w:rsidR="00FE3900">
        <w:rPr>
          <w:rFonts w:ascii="Zawgyi-One" w:hAnsi="Zawgyi-One" w:cs="Zawgyi-One"/>
          <w:sz w:val="24"/>
        </w:rPr>
        <w:t>ရွိေန</w:t>
      </w:r>
      <w:r w:rsidR="004E6D8D">
        <w:rPr>
          <w:rFonts w:ascii="Zawgyi-One" w:hAnsi="Zawgyi-One" w:cs="Zawgyi-One"/>
          <w:sz w:val="24"/>
        </w:rPr>
        <w:t>ပ</w:t>
      </w:r>
      <w:proofErr w:type="spellEnd"/>
      <w:r w:rsidR="004E6D8D">
        <w:rPr>
          <w:rFonts w:ascii="Zawgyi-One" w:hAnsi="Zawgyi-One" w:cs="Zawgyi-One"/>
          <w:sz w:val="24"/>
        </w:rPr>
        <w:t>ါ</w:t>
      </w:r>
      <w:r w:rsidR="00F302A4">
        <w:rPr>
          <w:rFonts w:ascii="Zawgyi-One" w:hAnsi="Zawgyi-One" w:cs="Zawgyi-One"/>
          <w:sz w:val="24"/>
        </w:rPr>
        <w:t xml:space="preserve"> </w:t>
      </w:r>
      <w:proofErr w:type="spellStart"/>
      <w:r w:rsidR="004E6D8D">
        <w:rPr>
          <w:rFonts w:ascii="Zawgyi-One" w:hAnsi="Zawgyi-One" w:cs="Zawgyi-One"/>
          <w:sz w:val="24"/>
        </w:rPr>
        <w:t>သည</w:t>
      </w:r>
      <w:proofErr w:type="spellEnd"/>
      <w:r w:rsidR="004E6D8D">
        <w:rPr>
          <w:rFonts w:ascii="Zawgyi-One" w:hAnsi="Zawgyi-One" w:cs="Zawgyi-One"/>
          <w:sz w:val="24"/>
        </w:rPr>
        <w:t>္။</w:t>
      </w:r>
      <w:r w:rsidR="004670B5">
        <w:rPr>
          <w:rFonts w:ascii="Zawgyi-One" w:hAnsi="Zawgyi-One" w:cs="Zawgyi-One"/>
          <w:sz w:val="24"/>
        </w:rPr>
        <w:t xml:space="preserve"> </w:t>
      </w:r>
      <w:proofErr w:type="spellStart"/>
      <w:r w:rsidR="0008650F">
        <w:rPr>
          <w:rFonts w:ascii="Zawgyi-One" w:hAnsi="Zawgyi-One" w:cs="Zawgyi-One"/>
          <w:sz w:val="24"/>
        </w:rPr>
        <w:t>ေျမႀကီးေပၚရွိ</w:t>
      </w:r>
      <w:proofErr w:type="spellEnd"/>
      <w:r w:rsidR="0008650F">
        <w:rPr>
          <w:rFonts w:ascii="Zawgyi-One" w:hAnsi="Zawgyi-One" w:cs="Zawgyi-One"/>
          <w:sz w:val="24"/>
        </w:rPr>
        <w:t xml:space="preserve"> </w:t>
      </w:r>
      <w:proofErr w:type="spellStart"/>
      <w:r w:rsidR="00EE336C">
        <w:rPr>
          <w:rFonts w:ascii="Zawgyi-One" w:hAnsi="Zawgyi-One" w:cs="Zawgyi-One"/>
          <w:sz w:val="24"/>
        </w:rPr>
        <w:t>ဘုရားသခင</w:t>
      </w:r>
      <w:proofErr w:type="spellEnd"/>
      <w:r w:rsidR="00EE336C">
        <w:rPr>
          <w:rFonts w:ascii="Zawgyi-One" w:hAnsi="Zawgyi-One" w:cs="Zawgyi-One"/>
          <w:sz w:val="24"/>
        </w:rPr>
        <w:t>္၏ ႏ</w:t>
      </w:r>
      <w:proofErr w:type="spellStart"/>
      <w:r w:rsidR="00EE336C">
        <w:rPr>
          <w:rFonts w:ascii="Zawgyi-One" w:hAnsi="Zawgyi-One" w:cs="Zawgyi-One"/>
          <w:sz w:val="24"/>
        </w:rPr>
        <w:t>ိုင္ငံေတာ္သည</w:t>
      </w:r>
      <w:proofErr w:type="spellEnd"/>
      <w:r w:rsidR="00EE336C">
        <w:rPr>
          <w:rFonts w:ascii="Zawgyi-One" w:hAnsi="Zawgyi-One" w:cs="Zawgyi-One"/>
          <w:sz w:val="24"/>
        </w:rPr>
        <w:t xml:space="preserve">္ </w:t>
      </w:r>
      <w:proofErr w:type="spellStart"/>
      <w:r w:rsidR="00423E70">
        <w:rPr>
          <w:rFonts w:ascii="Zawgyi-One" w:hAnsi="Zawgyi-One" w:cs="Zawgyi-One"/>
          <w:sz w:val="24"/>
        </w:rPr>
        <w:t>ဥပမာ</w:t>
      </w:r>
      <w:proofErr w:type="spellEnd"/>
      <w:r w:rsidR="00423E70">
        <w:rPr>
          <w:rFonts w:ascii="Zawgyi-One" w:hAnsi="Zawgyi-One" w:cs="Zawgyi-One"/>
          <w:sz w:val="24"/>
        </w:rPr>
        <w:t xml:space="preserve"> </w:t>
      </w:r>
      <w:proofErr w:type="spellStart"/>
      <w:r w:rsidR="00423E70">
        <w:rPr>
          <w:rFonts w:ascii="Zawgyi-One" w:hAnsi="Zawgyi-One" w:cs="Zawgyi-One"/>
          <w:sz w:val="24"/>
        </w:rPr>
        <w:t>တစ္ခု</w:t>
      </w:r>
      <w:proofErr w:type="spellEnd"/>
      <w:r w:rsidR="00423E70">
        <w:rPr>
          <w:rFonts w:ascii="Zawgyi-One" w:hAnsi="Zawgyi-One" w:cs="Zawgyi-One"/>
          <w:sz w:val="24"/>
        </w:rPr>
        <w:t xml:space="preserve"> ျ</w:t>
      </w:r>
      <w:proofErr w:type="spellStart"/>
      <w:r w:rsidR="00423E70">
        <w:rPr>
          <w:rFonts w:ascii="Zawgyi-One" w:hAnsi="Zawgyi-One" w:cs="Zawgyi-One"/>
          <w:sz w:val="24"/>
        </w:rPr>
        <w:t>ဖစ္ပါသည</w:t>
      </w:r>
      <w:proofErr w:type="spellEnd"/>
      <w:r w:rsidR="00423E70">
        <w:rPr>
          <w:rFonts w:ascii="Zawgyi-One" w:hAnsi="Zawgyi-One" w:cs="Zawgyi-One"/>
          <w:sz w:val="24"/>
        </w:rPr>
        <w:t>္။</w:t>
      </w:r>
      <w:r w:rsidR="00F302A4">
        <w:rPr>
          <w:rFonts w:ascii="Zawgyi-One" w:hAnsi="Zawgyi-One" w:cs="Zawgyi-One"/>
          <w:sz w:val="24"/>
        </w:rPr>
        <w:t xml:space="preserve"> </w:t>
      </w:r>
      <w:proofErr w:type="spellStart"/>
      <w:r w:rsidR="00F302A4">
        <w:rPr>
          <w:rFonts w:ascii="Zawgyi-One" w:hAnsi="Zawgyi-One" w:cs="Zawgyi-One"/>
          <w:sz w:val="24"/>
        </w:rPr>
        <w:t>သူ</w:t>
      </w:r>
      <w:proofErr w:type="spellEnd"/>
      <w:r w:rsidR="00F302A4">
        <w:rPr>
          <w:rFonts w:ascii="Zawgyi-One" w:hAnsi="Zawgyi-One" w:cs="Zawgyi-One"/>
          <w:sz w:val="24"/>
        </w:rPr>
        <w:t>၏ ႏ</w:t>
      </w:r>
      <w:proofErr w:type="spellStart"/>
      <w:r w:rsidR="00F302A4">
        <w:rPr>
          <w:rFonts w:ascii="Zawgyi-One" w:hAnsi="Zawgyi-One" w:cs="Zawgyi-One"/>
          <w:sz w:val="24"/>
        </w:rPr>
        <w:t>ိုင္ငံေတာ</w:t>
      </w:r>
      <w:proofErr w:type="spellEnd"/>
      <w:r w:rsidR="00F302A4">
        <w:rPr>
          <w:rFonts w:ascii="Zawgyi-One" w:hAnsi="Zawgyi-One" w:cs="Zawgyi-One"/>
          <w:sz w:val="24"/>
        </w:rPr>
        <w:t xml:space="preserve">္ </w:t>
      </w:r>
      <w:proofErr w:type="spellStart"/>
      <w:r w:rsidR="00F302A4">
        <w:rPr>
          <w:rFonts w:ascii="Zawgyi-One" w:hAnsi="Zawgyi-One" w:cs="Zawgyi-One"/>
          <w:sz w:val="24"/>
        </w:rPr>
        <w:t>သည</w:t>
      </w:r>
      <w:proofErr w:type="spellEnd"/>
      <w:r w:rsidR="00F302A4">
        <w:rPr>
          <w:rFonts w:ascii="Zawgyi-One" w:hAnsi="Zawgyi-One" w:cs="Zawgyi-One"/>
          <w:sz w:val="24"/>
        </w:rPr>
        <w:t>္ ၾ</w:t>
      </w:r>
      <w:proofErr w:type="spellStart"/>
      <w:r w:rsidR="00F302A4">
        <w:rPr>
          <w:rFonts w:ascii="Zawgyi-One" w:hAnsi="Zawgyi-One" w:cs="Zawgyi-One"/>
          <w:sz w:val="24"/>
        </w:rPr>
        <w:t>ကြလာခ့ဲၿပီ</w:t>
      </w:r>
      <w:proofErr w:type="spellEnd"/>
      <w:r w:rsidR="00796B64">
        <w:rPr>
          <w:rFonts w:ascii="Zawgyi-One" w:hAnsi="Zawgyi-One" w:cs="Zawgyi-One"/>
          <w:sz w:val="24"/>
        </w:rPr>
        <w:t xml:space="preserve"> </w:t>
      </w:r>
      <w:r w:rsidR="00F302A4">
        <w:rPr>
          <w:rFonts w:ascii="Zawgyi-One" w:hAnsi="Zawgyi-One" w:cs="Zawgyi-One"/>
          <w:sz w:val="24"/>
        </w:rPr>
        <w:t>ျ</w:t>
      </w:r>
      <w:proofErr w:type="spellStart"/>
      <w:r w:rsidR="00F302A4">
        <w:rPr>
          <w:rFonts w:ascii="Zawgyi-One" w:hAnsi="Zawgyi-One" w:cs="Zawgyi-One"/>
          <w:sz w:val="24"/>
        </w:rPr>
        <w:t>ဖစ္ပါတယ</w:t>
      </w:r>
      <w:proofErr w:type="spellEnd"/>
      <w:r w:rsidR="00F302A4">
        <w:rPr>
          <w:rFonts w:ascii="Zawgyi-One" w:hAnsi="Zawgyi-One" w:cs="Zawgyi-One"/>
          <w:sz w:val="24"/>
        </w:rPr>
        <w:t xml:space="preserve">္၊ </w:t>
      </w:r>
      <w:proofErr w:type="spellStart"/>
      <w:r w:rsidR="00F302A4">
        <w:rPr>
          <w:rFonts w:ascii="Zawgyi-One" w:hAnsi="Zawgyi-One" w:cs="Zawgyi-One"/>
          <w:sz w:val="24"/>
        </w:rPr>
        <w:t>ဒါေပမ့ဲ</w:t>
      </w:r>
      <w:proofErr w:type="spellEnd"/>
      <w:r w:rsidR="00F302A4">
        <w:rPr>
          <w:rFonts w:ascii="Zawgyi-One" w:hAnsi="Zawgyi-One" w:cs="Zawgyi-One"/>
          <w:sz w:val="24"/>
        </w:rPr>
        <w:t xml:space="preserve"> </w:t>
      </w:r>
      <w:proofErr w:type="spellStart"/>
      <w:r w:rsidR="00F302A4">
        <w:rPr>
          <w:rFonts w:ascii="Zawgyi-One" w:hAnsi="Zawgyi-One" w:cs="Zawgyi-One"/>
          <w:sz w:val="24"/>
        </w:rPr>
        <w:t>အျပည</w:t>
      </w:r>
      <w:proofErr w:type="spellEnd"/>
      <w:r w:rsidR="00F302A4">
        <w:rPr>
          <w:rFonts w:ascii="Zawgyi-One" w:hAnsi="Zawgyi-One" w:cs="Zawgyi-One"/>
          <w:sz w:val="24"/>
        </w:rPr>
        <w:t>့္</w:t>
      </w:r>
      <w:proofErr w:type="spellStart"/>
      <w:r w:rsidR="00F302A4">
        <w:rPr>
          <w:rFonts w:ascii="Zawgyi-One" w:hAnsi="Zawgyi-One" w:cs="Zawgyi-One"/>
          <w:sz w:val="24"/>
        </w:rPr>
        <w:t>အဝ</w:t>
      </w:r>
      <w:proofErr w:type="spellEnd"/>
      <w:r w:rsidR="00F302A4">
        <w:rPr>
          <w:rFonts w:ascii="Zawgyi-One" w:hAnsi="Zawgyi-One" w:cs="Zawgyi-One"/>
          <w:sz w:val="24"/>
        </w:rPr>
        <w:t xml:space="preserve"> </w:t>
      </w:r>
      <w:proofErr w:type="spellStart"/>
      <w:r w:rsidR="00F302A4">
        <w:rPr>
          <w:rFonts w:ascii="Zawgyi-One" w:hAnsi="Zawgyi-One" w:cs="Zawgyi-One"/>
          <w:sz w:val="24"/>
        </w:rPr>
        <w:t>မဟုတ္ေသးပါဘူး</w:t>
      </w:r>
      <w:proofErr w:type="spellEnd"/>
      <w:r w:rsidR="00F302A4">
        <w:rPr>
          <w:rFonts w:ascii="Zawgyi-One" w:hAnsi="Zawgyi-One" w:cs="Zawgyi-One"/>
          <w:sz w:val="24"/>
        </w:rPr>
        <w:t xml:space="preserve">။ </w:t>
      </w:r>
      <w:proofErr w:type="spellStart"/>
      <w:r w:rsidR="00F302A4">
        <w:rPr>
          <w:rFonts w:ascii="Zawgyi-One" w:hAnsi="Zawgyi-One" w:cs="Zawgyi-One"/>
          <w:sz w:val="24"/>
        </w:rPr>
        <w:t>ယခု</w:t>
      </w:r>
      <w:proofErr w:type="spellEnd"/>
      <w:r w:rsidR="00F302A4">
        <w:rPr>
          <w:rFonts w:ascii="Zawgyi-One" w:hAnsi="Zawgyi-One" w:cs="Zawgyi-One"/>
          <w:sz w:val="24"/>
        </w:rPr>
        <w:t>၊</w:t>
      </w:r>
      <w:r w:rsidR="00796B64">
        <w:rPr>
          <w:rFonts w:ascii="Zawgyi-One" w:hAnsi="Zawgyi-One" w:cs="Zawgyi-One"/>
          <w:sz w:val="24"/>
        </w:rPr>
        <w:t xml:space="preserve"> </w:t>
      </w:r>
      <w:proofErr w:type="spellStart"/>
      <w:r w:rsidR="00F302A4">
        <w:rPr>
          <w:rFonts w:ascii="Zawgyi-One" w:hAnsi="Zawgyi-One" w:cs="Zawgyi-One"/>
          <w:sz w:val="24"/>
        </w:rPr>
        <w:t>ဒါေပမ့ဲ</w:t>
      </w:r>
      <w:proofErr w:type="spellEnd"/>
      <w:r w:rsidR="00F302A4">
        <w:rPr>
          <w:rFonts w:ascii="Zawgyi-One" w:hAnsi="Zawgyi-One" w:cs="Zawgyi-One"/>
          <w:sz w:val="24"/>
        </w:rPr>
        <w:t xml:space="preserve"> </w:t>
      </w:r>
      <w:proofErr w:type="spellStart"/>
      <w:r w:rsidR="00796B64">
        <w:rPr>
          <w:rFonts w:ascii="Zawgyi-One" w:hAnsi="Zawgyi-One" w:cs="Zawgyi-One"/>
          <w:sz w:val="24"/>
        </w:rPr>
        <w:t>မဟုတ္ေသး</w:t>
      </w:r>
      <w:proofErr w:type="spellEnd"/>
      <w:r w:rsidR="00796B64">
        <w:rPr>
          <w:rFonts w:ascii="Zawgyi-One" w:hAnsi="Zawgyi-One" w:cs="Zawgyi-One"/>
          <w:sz w:val="24"/>
        </w:rPr>
        <w:t xml:space="preserve"> </w:t>
      </w:r>
      <w:proofErr w:type="spellStart"/>
      <w:r w:rsidR="00796B64">
        <w:rPr>
          <w:rFonts w:ascii="Zawgyi-One" w:hAnsi="Zawgyi-One" w:cs="Zawgyi-One"/>
          <w:sz w:val="24"/>
        </w:rPr>
        <w:t>ဘူး</w:t>
      </w:r>
      <w:proofErr w:type="spellEnd"/>
      <w:r w:rsidR="00F302A4">
        <w:rPr>
          <w:rFonts w:ascii="Zawgyi-One" w:hAnsi="Zawgyi-One" w:cs="Zawgyi-One"/>
          <w:sz w:val="24"/>
        </w:rPr>
        <w:t xml:space="preserve">။ </w:t>
      </w:r>
      <w:proofErr w:type="spellStart"/>
      <w:r w:rsidR="00B62015">
        <w:rPr>
          <w:rFonts w:ascii="Zawgyi-One" w:hAnsi="Zawgyi-One" w:cs="Zawgyi-One"/>
          <w:sz w:val="24"/>
        </w:rPr>
        <w:t>ဤအခန္းထဲတြင</w:t>
      </w:r>
      <w:proofErr w:type="spellEnd"/>
      <w:r w:rsidR="00B62015">
        <w:rPr>
          <w:rFonts w:ascii="Zawgyi-One" w:hAnsi="Zawgyi-One" w:cs="Zawgyi-One"/>
          <w:sz w:val="24"/>
        </w:rPr>
        <w:t>္ ကၽြႏ္</w:t>
      </w:r>
      <w:proofErr w:type="spellStart"/>
      <w:r w:rsidR="00B62015">
        <w:rPr>
          <w:rFonts w:ascii="Zawgyi-One" w:hAnsi="Zawgyi-One" w:cs="Zawgyi-One"/>
          <w:sz w:val="24"/>
        </w:rPr>
        <w:t>ုပ္သည</w:t>
      </w:r>
      <w:proofErr w:type="spellEnd"/>
      <w:r w:rsidR="00B62015">
        <w:rPr>
          <w:rFonts w:ascii="Zawgyi-One" w:hAnsi="Zawgyi-One" w:cs="Zawgyi-One"/>
          <w:sz w:val="24"/>
        </w:rPr>
        <w:t>္</w:t>
      </w:r>
      <w:r w:rsidR="00DA5AF3">
        <w:rPr>
          <w:rFonts w:ascii="Zawgyi-One" w:hAnsi="Zawgyi-One" w:cs="Zawgyi-One"/>
          <w:sz w:val="24"/>
        </w:rPr>
        <w:t xml:space="preserve"> </w:t>
      </w:r>
      <w:r w:rsidR="00F302A4">
        <w:rPr>
          <w:rFonts w:ascii="Zawgyi-One" w:hAnsi="Zawgyi-One" w:cs="Zawgyi-One"/>
          <w:sz w:val="24"/>
        </w:rPr>
        <w:t xml:space="preserve"> </w:t>
      </w:r>
      <w:r w:rsidR="00796B64">
        <w:rPr>
          <w:rFonts w:ascii="Zawgyi-One" w:hAnsi="Zawgyi-One" w:cs="Zawgyi-One"/>
          <w:sz w:val="24"/>
        </w:rPr>
        <w:t>“</w:t>
      </w:r>
      <w:proofErr w:type="spellStart"/>
      <w:r w:rsidR="00796B64">
        <w:rPr>
          <w:rFonts w:ascii="Zawgyi-One" w:hAnsi="Zawgyi-One" w:cs="Zawgyi-One"/>
          <w:sz w:val="24"/>
        </w:rPr>
        <w:t>မဟုတ္ေသးဘူး</w:t>
      </w:r>
      <w:proofErr w:type="spellEnd"/>
      <w:r w:rsidR="00796B64">
        <w:rPr>
          <w:rFonts w:ascii="Zawgyi-One" w:hAnsi="Zawgyi-One" w:cs="Zawgyi-One"/>
          <w:sz w:val="24"/>
        </w:rPr>
        <w:t xml:space="preserve">” </w:t>
      </w:r>
      <w:proofErr w:type="spellStart"/>
      <w:r w:rsidR="00796B64">
        <w:rPr>
          <w:rFonts w:ascii="Zawgyi-One" w:hAnsi="Zawgyi-One" w:cs="Zawgyi-One"/>
          <w:sz w:val="24"/>
        </w:rPr>
        <w:t>က႑အေၾကာင္းကုိ</w:t>
      </w:r>
      <w:proofErr w:type="spellEnd"/>
      <w:r w:rsidR="00796B64">
        <w:rPr>
          <w:rFonts w:ascii="Zawgyi-One" w:hAnsi="Zawgyi-One" w:cs="Zawgyi-One"/>
          <w:sz w:val="24"/>
        </w:rPr>
        <w:t xml:space="preserve"> </w:t>
      </w:r>
      <w:proofErr w:type="spellStart"/>
      <w:r w:rsidR="00796B64">
        <w:rPr>
          <w:rFonts w:ascii="Zawgyi-One" w:hAnsi="Zawgyi-One" w:cs="Zawgyi-One"/>
          <w:sz w:val="24"/>
        </w:rPr>
        <w:t>ေရးသားေဖာ</w:t>
      </w:r>
      <w:proofErr w:type="spellEnd"/>
      <w:r w:rsidR="00796B64">
        <w:rPr>
          <w:rFonts w:ascii="Zawgyi-One" w:hAnsi="Zawgyi-One" w:cs="Zawgyi-One"/>
          <w:sz w:val="24"/>
        </w:rPr>
        <w:t>္ျ</w:t>
      </w:r>
      <w:proofErr w:type="spellStart"/>
      <w:r w:rsidR="00796B64">
        <w:rPr>
          <w:rFonts w:ascii="Zawgyi-One" w:hAnsi="Zawgyi-One" w:cs="Zawgyi-One"/>
          <w:sz w:val="24"/>
        </w:rPr>
        <w:t>ပခ်င္ပ</w:t>
      </w:r>
      <w:proofErr w:type="spellEnd"/>
      <w:r w:rsidR="00796B64">
        <w:rPr>
          <w:rFonts w:ascii="Zawgyi-One" w:hAnsi="Zawgyi-One" w:cs="Zawgyi-One"/>
          <w:sz w:val="24"/>
        </w:rPr>
        <w:t xml:space="preserve">ါ </w:t>
      </w:r>
      <w:proofErr w:type="spellStart"/>
      <w:r w:rsidR="00796B64">
        <w:rPr>
          <w:rFonts w:ascii="Zawgyi-One" w:hAnsi="Zawgyi-One" w:cs="Zawgyi-One"/>
          <w:sz w:val="24"/>
        </w:rPr>
        <w:t>သည</w:t>
      </w:r>
      <w:proofErr w:type="spellEnd"/>
      <w:r w:rsidR="00796B64">
        <w:rPr>
          <w:rFonts w:ascii="Zawgyi-One" w:hAnsi="Zawgyi-One" w:cs="Zawgyi-One"/>
          <w:sz w:val="24"/>
        </w:rPr>
        <w:t xml:space="preserve">္။ </w:t>
      </w:r>
      <w:proofErr w:type="spellStart"/>
      <w:r w:rsidR="00796B64">
        <w:rPr>
          <w:rFonts w:ascii="Zawgyi-One" w:hAnsi="Zawgyi-One" w:cs="Zawgyi-One"/>
          <w:sz w:val="24"/>
        </w:rPr>
        <w:t>ထိုအရာသည</w:t>
      </w:r>
      <w:proofErr w:type="spellEnd"/>
      <w:r w:rsidR="00796B64">
        <w:rPr>
          <w:rFonts w:ascii="Zawgyi-One" w:hAnsi="Zawgyi-One" w:cs="Zawgyi-One"/>
          <w:sz w:val="24"/>
        </w:rPr>
        <w:t xml:space="preserve">္ </w:t>
      </w:r>
      <w:r w:rsidR="007172DC">
        <w:rPr>
          <w:rFonts w:ascii="Zawgyi-One" w:hAnsi="Zawgyi-One" w:cs="Zawgyi-One"/>
          <w:sz w:val="24"/>
        </w:rPr>
        <w:t>“ကၽြႏ္</w:t>
      </w:r>
      <w:proofErr w:type="spellStart"/>
      <w:r w:rsidR="007172DC">
        <w:rPr>
          <w:rFonts w:ascii="Zawgyi-One" w:hAnsi="Zawgyi-One" w:cs="Zawgyi-One"/>
          <w:sz w:val="24"/>
        </w:rPr>
        <w:t>ုပ္တို</w:t>
      </w:r>
      <w:proofErr w:type="spellEnd"/>
      <w:r w:rsidR="007172DC">
        <w:rPr>
          <w:rFonts w:ascii="Zawgyi-One" w:hAnsi="Zawgyi-One" w:cs="Zawgyi-One"/>
          <w:sz w:val="24"/>
        </w:rPr>
        <w:t>႔၏</w:t>
      </w:r>
      <w:r w:rsidR="00927240">
        <w:rPr>
          <w:rFonts w:ascii="Zawgyi-One" w:hAnsi="Zawgyi-One" w:cs="Zawgyi-One"/>
          <w:sz w:val="24"/>
        </w:rPr>
        <w:t xml:space="preserve"> </w:t>
      </w:r>
      <w:proofErr w:type="spellStart"/>
      <w:r w:rsidR="00927240">
        <w:rPr>
          <w:rFonts w:ascii="Zawgyi-One" w:hAnsi="Zawgyi-One" w:cs="Zawgyi-One"/>
          <w:sz w:val="24"/>
        </w:rPr>
        <w:t>ရည္ရြယ္ခ်က္မွာ</w:t>
      </w:r>
      <w:proofErr w:type="spellEnd"/>
      <w:r w:rsidR="00927240">
        <w:rPr>
          <w:rFonts w:ascii="Zawgyi-One" w:hAnsi="Zawgyi-One" w:cs="Zawgyi-One"/>
          <w:sz w:val="24"/>
        </w:rPr>
        <w:t xml:space="preserve"> </w:t>
      </w:r>
      <w:proofErr w:type="spellStart"/>
      <w:r w:rsidR="00927240">
        <w:rPr>
          <w:rFonts w:ascii="Zawgyi-One" w:hAnsi="Zawgyi-One" w:cs="Zawgyi-One"/>
          <w:sz w:val="24"/>
        </w:rPr>
        <w:t>အဘယ္နည္း</w:t>
      </w:r>
      <w:proofErr w:type="spellEnd"/>
      <w:r w:rsidR="007172DC">
        <w:rPr>
          <w:rFonts w:ascii="Zawgyi-One" w:hAnsi="Zawgyi-One" w:cs="Zawgyi-One"/>
          <w:sz w:val="24"/>
        </w:rPr>
        <w:t>”</w:t>
      </w:r>
      <w:r w:rsidR="00927240">
        <w:rPr>
          <w:rFonts w:ascii="Zawgyi-One" w:hAnsi="Zawgyi-One" w:cs="Zawgyi-One"/>
          <w:sz w:val="24"/>
        </w:rPr>
        <w:t xml:space="preserve"> </w:t>
      </w:r>
      <w:proofErr w:type="spellStart"/>
      <w:r w:rsidR="00927240">
        <w:rPr>
          <w:rFonts w:ascii="Zawgyi-One" w:hAnsi="Zawgyi-One" w:cs="Zawgyi-One"/>
          <w:sz w:val="24"/>
        </w:rPr>
        <w:t>ဆိုေသာ</w:t>
      </w:r>
      <w:proofErr w:type="spellEnd"/>
      <w:r w:rsidR="007172DC">
        <w:rPr>
          <w:rFonts w:ascii="Zawgyi-One" w:hAnsi="Zawgyi-One" w:cs="Zawgyi-One"/>
          <w:sz w:val="24"/>
        </w:rPr>
        <w:t xml:space="preserve"> </w:t>
      </w:r>
      <w:proofErr w:type="spellStart"/>
      <w:r w:rsidR="00CB1A12">
        <w:rPr>
          <w:rFonts w:ascii="Zawgyi-One" w:hAnsi="Zawgyi-One" w:cs="Zawgyi-One"/>
          <w:sz w:val="24"/>
        </w:rPr>
        <w:t>ေမးခြန္းကုိ</w:t>
      </w:r>
      <w:proofErr w:type="spellEnd"/>
      <w:r w:rsidR="00CB1A12">
        <w:rPr>
          <w:rFonts w:ascii="Zawgyi-One" w:hAnsi="Zawgyi-One" w:cs="Zawgyi-One"/>
          <w:sz w:val="24"/>
        </w:rPr>
        <w:t xml:space="preserve"> </w:t>
      </w:r>
      <w:proofErr w:type="spellStart"/>
      <w:r w:rsidR="00CB1A12">
        <w:rPr>
          <w:rFonts w:ascii="Zawgyi-One" w:hAnsi="Zawgyi-One" w:cs="Zawgyi-One"/>
          <w:sz w:val="24"/>
        </w:rPr>
        <w:t>ေျဖၾကား</w:t>
      </w:r>
      <w:proofErr w:type="spellEnd"/>
      <w:r w:rsidR="00927240">
        <w:rPr>
          <w:rFonts w:ascii="Zawgyi-One" w:hAnsi="Zawgyi-One" w:cs="Zawgyi-One"/>
          <w:sz w:val="24"/>
        </w:rPr>
        <w:t xml:space="preserve"> </w:t>
      </w:r>
      <w:proofErr w:type="spellStart"/>
      <w:r w:rsidR="00CB1A12">
        <w:rPr>
          <w:rFonts w:ascii="Zawgyi-One" w:hAnsi="Zawgyi-One" w:cs="Zawgyi-One"/>
          <w:sz w:val="24"/>
        </w:rPr>
        <w:t>ေပးပါလိမ</w:t>
      </w:r>
      <w:proofErr w:type="spellEnd"/>
      <w:r w:rsidR="00CB1A12">
        <w:rPr>
          <w:rFonts w:ascii="Zawgyi-One" w:hAnsi="Zawgyi-One" w:cs="Zawgyi-One"/>
          <w:sz w:val="24"/>
        </w:rPr>
        <w:t>့္</w:t>
      </w:r>
      <w:proofErr w:type="spellStart"/>
      <w:r w:rsidR="00CB1A12">
        <w:rPr>
          <w:rFonts w:ascii="Zawgyi-One" w:hAnsi="Zawgyi-One" w:cs="Zawgyi-One"/>
          <w:sz w:val="24"/>
        </w:rPr>
        <w:t>မည</w:t>
      </w:r>
      <w:proofErr w:type="spellEnd"/>
      <w:r w:rsidR="00CB1A12">
        <w:rPr>
          <w:rFonts w:ascii="Zawgyi-One" w:hAnsi="Zawgyi-One" w:cs="Zawgyi-One"/>
          <w:sz w:val="24"/>
        </w:rPr>
        <w:t>္။</w:t>
      </w:r>
      <w:r w:rsidR="008D70DA">
        <w:rPr>
          <w:rFonts w:ascii="Zawgyi-One" w:hAnsi="Zawgyi-One" w:cs="Zawgyi-One"/>
          <w:sz w:val="24"/>
        </w:rPr>
        <w:t xml:space="preserve"> </w:t>
      </w:r>
    </w:p>
    <w:p w14:paraId="1031F8A7" w14:textId="77777777" w:rsidR="00F455C9" w:rsidRDefault="00F455C9" w:rsidP="009069B5">
      <w:pPr>
        <w:jc w:val="both"/>
        <w:rPr>
          <w:rFonts w:ascii="Zawgyi-One" w:hAnsi="Zawgyi-One" w:cs="Zawgyi-One"/>
          <w:sz w:val="24"/>
        </w:rPr>
      </w:pPr>
    </w:p>
    <w:p w14:paraId="681CD2F7" w14:textId="77777777" w:rsidR="009069B5" w:rsidRPr="00F455C9" w:rsidRDefault="00F455C9" w:rsidP="009069B5">
      <w:pPr>
        <w:jc w:val="both"/>
        <w:rPr>
          <w:rFonts w:ascii="Zawgyi-One" w:hAnsi="Zawgyi-One" w:cs="Zawgyi-One"/>
          <w:b/>
          <w:sz w:val="24"/>
        </w:rPr>
      </w:pPr>
      <w:r w:rsidRPr="00F455C9">
        <w:rPr>
          <w:rFonts w:ascii="Zawgyi-One" w:hAnsi="Zawgyi-One" w:cs="Zawgyi-One"/>
          <w:b/>
          <w:sz w:val="24"/>
        </w:rPr>
        <w:t>ႏ</w:t>
      </w:r>
      <w:proofErr w:type="spellStart"/>
      <w:r w:rsidRPr="00F455C9">
        <w:rPr>
          <w:rFonts w:ascii="Zawgyi-One" w:hAnsi="Zawgyi-One" w:cs="Zawgyi-One"/>
          <w:b/>
          <w:sz w:val="24"/>
        </w:rPr>
        <w:t>ိုင္ငံေတာ္ထဲတြင</w:t>
      </w:r>
      <w:proofErr w:type="spellEnd"/>
      <w:r w:rsidRPr="00F455C9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F455C9">
        <w:rPr>
          <w:rFonts w:ascii="Zawgyi-One" w:hAnsi="Zawgyi-One" w:cs="Zawgyi-One"/>
          <w:b/>
          <w:sz w:val="24"/>
        </w:rPr>
        <w:t>ယခု</w:t>
      </w:r>
      <w:proofErr w:type="spellEnd"/>
      <w:r w:rsidRPr="00F455C9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F455C9">
        <w:rPr>
          <w:rFonts w:ascii="Zawgyi-One" w:hAnsi="Zawgyi-One" w:cs="Zawgyi-One"/>
          <w:b/>
          <w:sz w:val="24"/>
        </w:rPr>
        <w:t>ပါဝင</w:t>
      </w:r>
      <w:proofErr w:type="spellEnd"/>
      <w:r w:rsidRPr="00F455C9">
        <w:rPr>
          <w:rFonts w:ascii="Zawgyi-One" w:hAnsi="Zawgyi-One" w:cs="Zawgyi-One"/>
          <w:b/>
          <w:sz w:val="24"/>
        </w:rPr>
        <w:t>္ျ</w:t>
      </w:r>
      <w:proofErr w:type="spellStart"/>
      <w:r w:rsidRPr="00F455C9">
        <w:rPr>
          <w:rFonts w:ascii="Zawgyi-One" w:hAnsi="Zawgyi-One" w:cs="Zawgyi-One"/>
          <w:b/>
          <w:sz w:val="24"/>
        </w:rPr>
        <w:t>ခင္း</w:t>
      </w:r>
      <w:proofErr w:type="spellEnd"/>
      <w:r w:rsidRPr="00F455C9">
        <w:rPr>
          <w:rFonts w:ascii="Zawgyi-One" w:hAnsi="Zawgyi-One" w:cs="Zawgyi-One"/>
          <w:b/>
          <w:sz w:val="24"/>
        </w:rPr>
        <w:t xml:space="preserve"> </w:t>
      </w:r>
      <w:r w:rsidR="00CB1A12" w:rsidRPr="00F455C9">
        <w:rPr>
          <w:rFonts w:ascii="Zawgyi-One" w:hAnsi="Zawgyi-One" w:cs="Zawgyi-One"/>
          <w:b/>
          <w:sz w:val="24"/>
        </w:rPr>
        <w:t xml:space="preserve"> </w:t>
      </w:r>
      <w:r w:rsidR="00796B64" w:rsidRPr="00F455C9">
        <w:rPr>
          <w:rFonts w:ascii="Zawgyi-One" w:hAnsi="Zawgyi-One" w:cs="Zawgyi-One"/>
          <w:b/>
          <w:sz w:val="24"/>
        </w:rPr>
        <w:t xml:space="preserve"> </w:t>
      </w:r>
    </w:p>
    <w:p w14:paraId="34D645B1" w14:textId="77777777" w:rsidR="00D42816" w:rsidRDefault="00086BAB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</w:t>
      </w:r>
      <w:r w:rsidR="002D7C93">
        <w:rPr>
          <w:rFonts w:ascii="Zawgyi-One" w:hAnsi="Zawgyi-One" w:cs="Zawgyi-One"/>
          <w:sz w:val="24"/>
        </w:rPr>
        <w:t>ားသခင</w:t>
      </w:r>
      <w:proofErr w:type="spellEnd"/>
      <w:r w:rsidR="002D7C93">
        <w:rPr>
          <w:rFonts w:ascii="Zawgyi-One" w:hAnsi="Zawgyi-One" w:cs="Zawgyi-One"/>
          <w:sz w:val="24"/>
        </w:rPr>
        <w:t>္၏ ႏ</w:t>
      </w:r>
      <w:proofErr w:type="spellStart"/>
      <w:r w:rsidR="002D7C93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2D7C93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r w:rsidR="00A61357">
        <w:rPr>
          <w:rFonts w:ascii="Zawgyi-One" w:hAnsi="Zawgyi-One" w:cs="Zawgyi-One"/>
          <w:sz w:val="24"/>
        </w:rPr>
        <w:t>ကၽြႏ္</w:t>
      </w:r>
      <w:proofErr w:type="spellStart"/>
      <w:r w:rsidR="00A61357">
        <w:rPr>
          <w:rFonts w:ascii="Zawgyi-One" w:hAnsi="Zawgyi-One" w:cs="Zawgyi-One"/>
          <w:sz w:val="24"/>
        </w:rPr>
        <w:t>ုပ္တို</w:t>
      </w:r>
      <w:proofErr w:type="spellEnd"/>
      <w:r w:rsidR="00A61357">
        <w:rPr>
          <w:rFonts w:ascii="Zawgyi-One" w:hAnsi="Zawgyi-One" w:cs="Zawgyi-One"/>
          <w:sz w:val="24"/>
        </w:rPr>
        <w:t>႔၏</w:t>
      </w:r>
      <w:r w:rsidR="00772776">
        <w:rPr>
          <w:rFonts w:ascii="Zawgyi-One" w:hAnsi="Zawgyi-One" w:cs="Zawgyi-One"/>
          <w:sz w:val="24"/>
        </w:rPr>
        <w:t xml:space="preserve"> </w:t>
      </w:r>
      <w:proofErr w:type="spellStart"/>
      <w:r w:rsidR="002D7C93">
        <w:rPr>
          <w:rFonts w:ascii="Zawgyi-One" w:hAnsi="Zawgyi-One" w:cs="Zawgyi-One"/>
          <w:sz w:val="24"/>
        </w:rPr>
        <w:t>ပါဝင္</w:t>
      </w:r>
      <w:r w:rsidR="00772776">
        <w:rPr>
          <w:rFonts w:ascii="Zawgyi-One" w:hAnsi="Zawgyi-One" w:cs="Zawgyi-One"/>
          <w:sz w:val="24"/>
        </w:rPr>
        <w:t>လုပ္ေဆာင္</w:t>
      </w:r>
      <w:r w:rsidR="002D7C93">
        <w:rPr>
          <w:rFonts w:ascii="Zawgyi-One" w:hAnsi="Zawgyi-One" w:cs="Zawgyi-One"/>
          <w:sz w:val="24"/>
        </w:rPr>
        <w:t>မႈသည</w:t>
      </w:r>
      <w:proofErr w:type="spellEnd"/>
      <w:r w:rsidR="002D7C93">
        <w:rPr>
          <w:rFonts w:ascii="Zawgyi-One" w:hAnsi="Zawgyi-One" w:cs="Zawgyi-One"/>
          <w:sz w:val="24"/>
        </w:rPr>
        <w:t xml:space="preserve">္ </w:t>
      </w:r>
      <w:r w:rsidR="00772776">
        <w:rPr>
          <w:rFonts w:ascii="Zawgyi-One" w:hAnsi="Zawgyi-One" w:cs="Zawgyi-One"/>
          <w:sz w:val="24"/>
        </w:rPr>
        <w:t>ႀ</w:t>
      </w:r>
      <w:proofErr w:type="spellStart"/>
      <w:r w:rsidR="00772776">
        <w:rPr>
          <w:rFonts w:ascii="Zawgyi-One" w:hAnsi="Zawgyi-One" w:cs="Zawgyi-One"/>
          <w:sz w:val="24"/>
        </w:rPr>
        <w:t>ကိဳတင</w:t>
      </w:r>
      <w:proofErr w:type="spellEnd"/>
      <w:r w:rsidR="00772776">
        <w:rPr>
          <w:rFonts w:ascii="Zawgyi-One" w:hAnsi="Zawgyi-One" w:cs="Zawgyi-One"/>
          <w:sz w:val="24"/>
        </w:rPr>
        <w:t>္၍</w:t>
      </w:r>
      <w:proofErr w:type="spellStart"/>
      <w:r w:rsidR="00772776">
        <w:rPr>
          <w:rFonts w:ascii="Zawgyi-One" w:hAnsi="Zawgyi-One" w:cs="Zawgyi-One"/>
          <w:sz w:val="24"/>
        </w:rPr>
        <w:t>စီမံထားျခင္းမ</w:t>
      </w:r>
      <w:proofErr w:type="spellEnd"/>
      <w:r w:rsidR="00772776">
        <w:rPr>
          <w:rFonts w:ascii="Zawgyi-One" w:hAnsi="Zawgyi-One" w:cs="Zawgyi-One"/>
          <w:sz w:val="24"/>
        </w:rPr>
        <w:t xml:space="preserve"> </w:t>
      </w:r>
      <w:proofErr w:type="spellStart"/>
      <w:r w:rsidR="00772776">
        <w:rPr>
          <w:rFonts w:ascii="Zawgyi-One" w:hAnsi="Zawgyi-One" w:cs="Zawgyi-One"/>
          <w:sz w:val="24"/>
        </w:rPr>
        <w:t>ဟုတ္ပ</w:t>
      </w:r>
      <w:proofErr w:type="spellEnd"/>
      <w:r w:rsidR="00772776">
        <w:rPr>
          <w:rFonts w:ascii="Zawgyi-One" w:hAnsi="Zawgyi-One" w:cs="Zawgyi-One"/>
          <w:sz w:val="24"/>
        </w:rPr>
        <w:t>ါ။ ကၽြႏ္</w:t>
      </w:r>
      <w:proofErr w:type="spellStart"/>
      <w:r w:rsidR="00772776">
        <w:rPr>
          <w:rFonts w:ascii="Zawgyi-One" w:hAnsi="Zawgyi-One" w:cs="Zawgyi-One"/>
          <w:sz w:val="24"/>
        </w:rPr>
        <w:t>ုပ္တို</w:t>
      </w:r>
      <w:proofErr w:type="spellEnd"/>
      <w:r w:rsidR="00772776">
        <w:rPr>
          <w:rFonts w:ascii="Zawgyi-One" w:hAnsi="Zawgyi-One" w:cs="Zawgyi-One"/>
          <w:sz w:val="24"/>
        </w:rPr>
        <w:t>႔ ျ</w:t>
      </w:r>
      <w:proofErr w:type="spellStart"/>
      <w:r w:rsidR="00772776">
        <w:rPr>
          <w:rFonts w:ascii="Zawgyi-One" w:hAnsi="Zawgyi-One" w:cs="Zawgyi-One"/>
          <w:sz w:val="24"/>
        </w:rPr>
        <w:t>ပဳလုပ္သည</w:t>
      </w:r>
      <w:proofErr w:type="spellEnd"/>
      <w:r w:rsidR="00772776">
        <w:rPr>
          <w:rFonts w:ascii="Zawgyi-One" w:hAnsi="Zawgyi-One" w:cs="Zawgyi-One"/>
          <w:sz w:val="24"/>
        </w:rPr>
        <w:t xml:space="preserve">့္ </w:t>
      </w:r>
      <w:proofErr w:type="spellStart"/>
      <w:r w:rsidR="00772776">
        <w:rPr>
          <w:rFonts w:ascii="Zawgyi-One" w:hAnsi="Zawgyi-One" w:cs="Zawgyi-One"/>
          <w:sz w:val="24"/>
        </w:rPr>
        <w:t>ေရြးခ်ယ္မႈမ်ားသည</w:t>
      </w:r>
      <w:proofErr w:type="spellEnd"/>
      <w:r w:rsidR="00772776">
        <w:rPr>
          <w:rFonts w:ascii="Zawgyi-One" w:hAnsi="Zawgyi-One" w:cs="Zawgyi-One"/>
          <w:sz w:val="24"/>
        </w:rPr>
        <w:t xml:space="preserve">္ </w:t>
      </w:r>
      <w:r w:rsidR="009440DA">
        <w:rPr>
          <w:rFonts w:ascii="Zawgyi-One" w:hAnsi="Zawgyi-One" w:cs="Zawgyi-One"/>
          <w:sz w:val="24"/>
        </w:rPr>
        <w:t>ကၽြႏ္</w:t>
      </w:r>
      <w:proofErr w:type="spellStart"/>
      <w:r w:rsidR="009440DA">
        <w:rPr>
          <w:rFonts w:ascii="Zawgyi-One" w:hAnsi="Zawgyi-One" w:cs="Zawgyi-One"/>
          <w:sz w:val="24"/>
        </w:rPr>
        <w:t>ုပ္တို</w:t>
      </w:r>
      <w:proofErr w:type="spellEnd"/>
      <w:r w:rsidR="009440DA">
        <w:rPr>
          <w:rFonts w:ascii="Zawgyi-One" w:hAnsi="Zawgyi-One" w:cs="Zawgyi-One"/>
          <w:sz w:val="24"/>
        </w:rPr>
        <w:t xml:space="preserve">႔ </w:t>
      </w:r>
      <w:proofErr w:type="spellStart"/>
      <w:r w:rsidR="009440DA">
        <w:rPr>
          <w:rFonts w:ascii="Zawgyi-One" w:hAnsi="Zawgyi-One" w:cs="Zawgyi-One"/>
          <w:sz w:val="24"/>
        </w:rPr>
        <w:t>ပါဝင္လုပ္ေဆာင္ပုံကုိ</w:t>
      </w:r>
      <w:proofErr w:type="spellEnd"/>
      <w:r w:rsidR="009440DA">
        <w:rPr>
          <w:rFonts w:ascii="Zawgyi-One" w:hAnsi="Zawgyi-One" w:cs="Zawgyi-One"/>
          <w:sz w:val="24"/>
        </w:rPr>
        <w:t xml:space="preserve"> </w:t>
      </w:r>
      <w:proofErr w:type="spellStart"/>
      <w:r w:rsidR="009440DA">
        <w:rPr>
          <w:rFonts w:ascii="Zawgyi-One" w:hAnsi="Zawgyi-One" w:cs="Zawgyi-One"/>
          <w:sz w:val="24"/>
        </w:rPr>
        <w:t>အက</w:t>
      </w:r>
      <w:proofErr w:type="spellEnd"/>
      <w:r w:rsidR="009440DA">
        <w:rPr>
          <w:rFonts w:ascii="Zawgyi-One" w:hAnsi="Zawgyi-One" w:cs="Zawgyi-One"/>
          <w:sz w:val="24"/>
        </w:rPr>
        <w:t>်ဳ</w:t>
      </w:r>
      <w:proofErr w:type="spellStart"/>
      <w:r w:rsidR="009440DA">
        <w:rPr>
          <w:rFonts w:ascii="Zawgyi-One" w:hAnsi="Zawgyi-One" w:cs="Zawgyi-One"/>
          <w:sz w:val="24"/>
        </w:rPr>
        <w:t>ိးသက</w:t>
      </w:r>
      <w:proofErr w:type="spellEnd"/>
      <w:r w:rsidR="009440DA">
        <w:rPr>
          <w:rFonts w:ascii="Zawgyi-One" w:hAnsi="Zawgyi-One" w:cs="Zawgyi-One"/>
          <w:sz w:val="24"/>
        </w:rPr>
        <w:t xml:space="preserve">္ </w:t>
      </w:r>
      <w:proofErr w:type="spellStart"/>
      <w:r w:rsidR="009440DA">
        <w:rPr>
          <w:rFonts w:ascii="Zawgyi-One" w:hAnsi="Zawgyi-One" w:cs="Zawgyi-One"/>
          <w:sz w:val="24"/>
        </w:rPr>
        <w:t>ေရာက္မႈရွိေစပါသည</w:t>
      </w:r>
      <w:proofErr w:type="spellEnd"/>
      <w:r w:rsidR="009440DA">
        <w:rPr>
          <w:rFonts w:ascii="Zawgyi-One" w:hAnsi="Zawgyi-One" w:cs="Zawgyi-One"/>
          <w:sz w:val="24"/>
        </w:rPr>
        <w:t>္။</w:t>
      </w:r>
      <w:r w:rsidR="00335474">
        <w:rPr>
          <w:rFonts w:ascii="Zawgyi-One" w:hAnsi="Zawgyi-One" w:cs="Zawgyi-One"/>
          <w:sz w:val="24"/>
        </w:rPr>
        <w:t xml:space="preserve"> ကၽြႏ္</w:t>
      </w:r>
      <w:proofErr w:type="spellStart"/>
      <w:r w:rsidR="00335474">
        <w:rPr>
          <w:rFonts w:ascii="Zawgyi-One" w:hAnsi="Zawgyi-One" w:cs="Zawgyi-One"/>
          <w:sz w:val="24"/>
        </w:rPr>
        <w:t>ုပ္တို႔သည</w:t>
      </w:r>
      <w:proofErr w:type="spellEnd"/>
      <w:r w:rsidR="00335474">
        <w:rPr>
          <w:rFonts w:ascii="Zawgyi-One" w:hAnsi="Zawgyi-One" w:cs="Zawgyi-One"/>
          <w:sz w:val="24"/>
        </w:rPr>
        <w:t xml:space="preserve">္ </w:t>
      </w:r>
      <w:proofErr w:type="spellStart"/>
      <w:r w:rsidR="0082048E">
        <w:rPr>
          <w:rFonts w:ascii="Zawgyi-One" w:hAnsi="Zawgyi-One" w:cs="Zawgyi-One"/>
          <w:sz w:val="24"/>
        </w:rPr>
        <w:t>အခ</w:t>
      </w:r>
      <w:proofErr w:type="spellEnd"/>
      <w:r w:rsidR="0082048E">
        <w:rPr>
          <w:rFonts w:ascii="Zawgyi-One" w:hAnsi="Zawgyi-One" w:cs="Zawgyi-One"/>
          <w:sz w:val="24"/>
        </w:rPr>
        <w:t>်ဳ</w:t>
      </w:r>
      <w:proofErr w:type="spellStart"/>
      <w:r w:rsidR="0082048E">
        <w:rPr>
          <w:rFonts w:ascii="Zawgyi-One" w:hAnsi="Zawgyi-One" w:cs="Zawgyi-One"/>
          <w:sz w:val="24"/>
        </w:rPr>
        <w:t>ိ႕ေသာ</w:t>
      </w:r>
      <w:proofErr w:type="spellEnd"/>
      <w:r w:rsidR="0082048E">
        <w:rPr>
          <w:rFonts w:ascii="Zawgyi-One" w:hAnsi="Zawgyi-One" w:cs="Zawgyi-One"/>
          <w:sz w:val="24"/>
        </w:rPr>
        <w:t xml:space="preserve"> </w:t>
      </w:r>
      <w:proofErr w:type="spellStart"/>
      <w:r w:rsidR="0082048E">
        <w:rPr>
          <w:rFonts w:ascii="Zawgyi-One" w:hAnsi="Zawgyi-One" w:cs="Zawgyi-One"/>
          <w:sz w:val="24"/>
        </w:rPr>
        <w:t>တာဝန္မ်ားကုိ</w:t>
      </w:r>
      <w:proofErr w:type="spellEnd"/>
      <w:r w:rsidR="0082048E">
        <w:rPr>
          <w:rFonts w:ascii="Zawgyi-One" w:hAnsi="Zawgyi-One" w:cs="Zawgyi-One"/>
          <w:sz w:val="24"/>
        </w:rPr>
        <w:t xml:space="preserve"> </w:t>
      </w:r>
      <w:proofErr w:type="spellStart"/>
      <w:r w:rsidR="0082048E">
        <w:rPr>
          <w:rFonts w:ascii="Zawgyi-One" w:hAnsi="Zawgyi-One" w:cs="Zawgyi-One"/>
          <w:sz w:val="24"/>
        </w:rPr>
        <w:t>လုပ္ေဆာင္ရန</w:t>
      </w:r>
      <w:proofErr w:type="spellEnd"/>
      <w:r w:rsidR="0082048E">
        <w:rPr>
          <w:rFonts w:ascii="Zawgyi-One" w:hAnsi="Zawgyi-One" w:cs="Zawgyi-One"/>
          <w:sz w:val="24"/>
        </w:rPr>
        <w:t xml:space="preserve">္ </w:t>
      </w:r>
      <w:proofErr w:type="spellStart"/>
      <w:r w:rsidR="0082048E">
        <w:rPr>
          <w:rFonts w:ascii="Zawgyi-One" w:hAnsi="Zawgyi-One" w:cs="Zawgyi-One"/>
          <w:sz w:val="24"/>
        </w:rPr>
        <w:t>ညႊန</w:t>
      </w:r>
      <w:proofErr w:type="spellEnd"/>
      <w:r w:rsidR="0082048E">
        <w:rPr>
          <w:rFonts w:ascii="Zawgyi-One" w:hAnsi="Zawgyi-One" w:cs="Zawgyi-One"/>
          <w:sz w:val="24"/>
        </w:rPr>
        <w:t>္ၾ</w:t>
      </w:r>
      <w:proofErr w:type="spellStart"/>
      <w:r w:rsidR="0082048E">
        <w:rPr>
          <w:rFonts w:ascii="Zawgyi-One" w:hAnsi="Zawgyi-One" w:cs="Zawgyi-One"/>
          <w:sz w:val="24"/>
        </w:rPr>
        <w:t>ကားခ်က</w:t>
      </w:r>
      <w:proofErr w:type="spellEnd"/>
      <w:r w:rsidR="0082048E">
        <w:rPr>
          <w:rFonts w:ascii="Zawgyi-One" w:hAnsi="Zawgyi-One" w:cs="Zawgyi-One"/>
          <w:sz w:val="24"/>
        </w:rPr>
        <w:t>္</w:t>
      </w:r>
      <w:r w:rsidR="0044637A">
        <w:rPr>
          <w:rFonts w:ascii="Zawgyi-One" w:hAnsi="Zawgyi-One" w:cs="Zawgyi-One"/>
          <w:sz w:val="24"/>
        </w:rPr>
        <w:t xml:space="preserve"> </w:t>
      </w:r>
      <w:proofErr w:type="spellStart"/>
      <w:r w:rsidR="0082048E">
        <w:rPr>
          <w:rFonts w:ascii="Zawgyi-One" w:hAnsi="Zawgyi-One" w:cs="Zawgyi-One"/>
          <w:sz w:val="24"/>
        </w:rPr>
        <w:t>ေပးထား</w:t>
      </w:r>
      <w:r w:rsidR="00791077">
        <w:rPr>
          <w:rFonts w:ascii="Zawgyi-One" w:hAnsi="Zawgyi-One" w:cs="Zawgyi-One"/>
          <w:sz w:val="24"/>
        </w:rPr>
        <w:t>ျခင္းခံရ</w:t>
      </w:r>
      <w:r w:rsidR="0082048E">
        <w:rPr>
          <w:rFonts w:ascii="Zawgyi-One" w:hAnsi="Zawgyi-One" w:cs="Zawgyi-One"/>
          <w:sz w:val="24"/>
        </w:rPr>
        <w:t>သည</w:t>
      </w:r>
      <w:proofErr w:type="spellEnd"/>
      <w:r w:rsidR="0082048E">
        <w:rPr>
          <w:rFonts w:ascii="Zawgyi-One" w:hAnsi="Zawgyi-One" w:cs="Zawgyi-One"/>
          <w:sz w:val="24"/>
        </w:rPr>
        <w:t xml:space="preserve">့္ </w:t>
      </w:r>
      <w:proofErr w:type="spellStart"/>
      <w:r w:rsidR="00592EC2">
        <w:rPr>
          <w:rFonts w:ascii="Zawgyi-One" w:hAnsi="Zawgyi-One" w:cs="Zawgyi-One"/>
          <w:sz w:val="24"/>
        </w:rPr>
        <w:t>ဘုရားသခင</w:t>
      </w:r>
      <w:proofErr w:type="spellEnd"/>
      <w:r w:rsidR="00592EC2">
        <w:rPr>
          <w:rFonts w:ascii="Zawgyi-One" w:hAnsi="Zawgyi-One" w:cs="Zawgyi-One"/>
          <w:sz w:val="24"/>
        </w:rPr>
        <w:t>္</w:t>
      </w:r>
      <w:r w:rsidR="00394AF6">
        <w:rPr>
          <w:rFonts w:ascii="Zawgyi-One" w:hAnsi="Zawgyi-One" w:cs="Zawgyi-One"/>
          <w:sz w:val="24"/>
        </w:rPr>
        <w:t xml:space="preserve">၏ </w:t>
      </w:r>
      <w:proofErr w:type="spellStart"/>
      <w:r w:rsidR="00191B18">
        <w:rPr>
          <w:rFonts w:ascii="Zawgyi-One" w:hAnsi="Zawgyi-One" w:cs="Zawgyi-One"/>
          <w:sz w:val="24"/>
        </w:rPr>
        <w:t>စက္ရုပ္မ်ားမဟုတ</w:t>
      </w:r>
      <w:proofErr w:type="spellEnd"/>
      <w:r w:rsidR="00191B18">
        <w:rPr>
          <w:rFonts w:ascii="Zawgyi-One" w:hAnsi="Zawgyi-One" w:cs="Zawgyi-One"/>
          <w:sz w:val="24"/>
        </w:rPr>
        <w:t>္</w:t>
      </w:r>
      <w:r w:rsidR="00791077">
        <w:rPr>
          <w:rFonts w:ascii="Zawgyi-One" w:hAnsi="Zawgyi-One" w:cs="Zawgyi-One"/>
          <w:sz w:val="24"/>
        </w:rPr>
        <w:t>ၾ</w:t>
      </w:r>
      <w:proofErr w:type="spellStart"/>
      <w:r w:rsidR="00791077">
        <w:rPr>
          <w:rFonts w:ascii="Zawgyi-One" w:hAnsi="Zawgyi-One" w:cs="Zawgyi-One"/>
          <w:sz w:val="24"/>
        </w:rPr>
        <w:t>က</w:t>
      </w:r>
      <w:r w:rsidR="00191B18">
        <w:rPr>
          <w:rFonts w:ascii="Zawgyi-One" w:hAnsi="Zawgyi-One" w:cs="Zawgyi-One"/>
          <w:sz w:val="24"/>
        </w:rPr>
        <w:t>ပ</w:t>
      </w:r>
      <w:proofErr w:type="spellEnd"/>
      <w:r w:rsidR="00191B18">
        <w:rPr>
          <w:rFonts w:ascii="Zawgyi-One" w:hAnsi="Zawgyi-One" w:cs="Zawgyi-One"/>
          <w:sz w:val="24"/>
        </w:rPr>
        <w:t>ါ</w:t>
      </w:r>
      <w:r w:rsidR="00791077">
        <w:rPr>
          <w:rFonts w:ascii="Zawgyi-One" w:hAnsi="Zawgyi-One" w:cs="Zawgyi-One"/>
          <w:sz w:val="24"/>
        </w:rPr>
        <w:t xml:space="preserve">။ </w:t>
      </w:r>
      <w:proofErr w:type="spellStart"/>
      <w:r w:rsidR="00BE5C6A">
        <w:rPr>
          <w:rFonts w:ascii="Zawgyi-One" w:hAnsi="Zawgyi-One" w:cs="Zawgyi-One"/>
          <w:sz w:val="24"/>
        </w:rPr>
        <w:t>ထိုအရာသည</w:t>
      </w:r>
      <w:proofErr w:type="spellEnd"/>
      <w:r w:rsidR="00BE5C6A">
        <w:rPr>
          <w:rFonts w:ascii="Zawgyi-One" w:hAnsi="Zawgyi-One" w:cs="Zawgyi-One"/>
          <w:sz w:val="24"/>
        </w:rPr>
        <w:t xml:space="preserve">္ </w:t>
      </w:r>
      <w:proofErr w:type="spellStart"/>
      <w:r w:rsidR="00BE5C6A">
        <w:rPr>
          <w:rFonts w:ascii="Zawgyi-One" w:hAnsi="Zawgyi-One" w:cs="Zawgyi-One"/>
          <w:sz w:val="24"/>
        </w:rPr>
        <w:t>ဘုရားသခင</w:t>
      </w:r>
      <w:proofErr w:type="spellEnd"/>
      <w:r w:rsidR="00BE5C6A">
        <w:rPr>
          <w:rFonts w:ascii="Zawgyi-One" w:hAnsi="Zawgyi-One" w:cs="Zawgyi-One"/>
          <w:sz w:val="24"/>
        </w:rPr>
        <w:t xml:space="preserve">္၏ </w:t>
      </w:r>
      <w:r w:rsidR="005E491A">
        <w:rPr>
          <w:rFonts w:ascii="Zawgyi-One" w:hAnsi="Zawgyi-One" w:cs="Zawgyi-One"/>
          <w:sz w:val="24"/>
        </w:rPr>
        <w:t>“</w:t>
      </w:r>
      <w:proofErr w:type="spellStart"/>
      <w:r w:rsidR="005E491A">
        <w:rPr>
          <w:rFonts w:ascii="Zawgyi-One" w:hAnsi="Zawgyi-One" w:cs="Zawgyi-One"/>
          <w:sz w:val="24"/>
        </w:rPr>
        <w:t>ပုံ</w:t>
      </w:r>
      <w:proofErr w:type="spellEnd"/>
      <w:r w:rsidR="005E491A">
        <w:rPr>
          <w:rFonts w:ascii="Zawgyi-One" w:hAnsi="Zawgyi-One" w:cs="Zawgyi-One"/>
          <w:sz w:val="24"/>
        </w:rPr>
        <w:t xml:space="preserve"> </w:t>
      </w:r>
      <w:proofErr w:type="spellStart"/>
      <w:r w:rsidR="005E491A">
        <w:rPr>
          <w:rFonts w:ascii="Zawgyi-One" w:hAnsi="Zawgyi-One" w:cs="Zawgyi-One"/>
          <w:sz w:val="24"/>
        </w:rPr>
        <w:t>သဏၭာန္ေဆာင္သူ</w:t>
      </w:r>
      <w:proofErr w:type="spellEnd"/>
      <w:r w:rsidR="005E491A">
        <w:rPr>
          <w:rFonts w:ascii="Zawgyi-One" w:hAnsi="Zawgyi-One" w:cs="Zawgyi-One"/>
          <w:sz w:val="24"/>
        </w:rPr>
        <w:t xml:space="preserve">” </w:t>
      </w:r>
      <w:proofErr w:type="spellStart"/>
      <w:r w:rsidR="00902FCB">
        <w:rPr>
          <w:rFonts w:ascii="Zawgyi-One" w:hAnsi="Zawgyi-One" w:cs="Zawgyi-One"/>
          <w:sz w:val="24"/>
        </w:rPr>
        <w:t>သူ</w:t>
      </w:r>
      <w:proofErr w:type="spellEnd"/>
      <w:r w:rsidR="00902FCB">
        <w:rPr>
          <w:rFonts w:ascii="Zawgyi-One" w:hAnsi="Zawgyi-One" w:cs="Zawgyi-One"/>
          <w:sz w:val="24"/>
        </w:rPr>
        <w:t xml:space="preserve">၏ </w:t>
      </w:r>
      <w:proofErr w:type="spellStart"/>
      <w:r w:rsidR="00902FCB">
        <w:rPr>
          <w:rFonts w:ascii="Zawgyi-One" w:hAnsi="Zawgyi-One" w:cs="Zawgyi-One"/>
          <w:sz w:val="24"/>
        </w:rPr>
        <w:t>ကုိယ္စားလွယ</w:t>
      </w:r>
      <w:proofErr w:type="spellEnd"/>
      <w:r w:rsidR="00902FCB">
        <w:rPr>
          <w:rFonts w:ascii="Zawgyi-One" w:hAnsi="Zawgyi-One" w:cs="Zawgyi-One"/>
          <w:sz w:val="24"/>
        </w:rPr>
        <w:t>္</w:t>
      </w:r>
      <w:r w:rsidR="005E491A">
        <w:rPr>
          <w:rFonts w:ascii="Zawgyi-One" w:hAnsi="Zawgyi-One" w:cs="Zawgyi-One"/>
          <w:sz w:val="24"/>
        </w:rPr>
        <w:t>ျ</w:t>
      </w:r>
      <w:proofErr w:type="spellStart"/>
      <w:r w:rsidR="005E491A">
        <w:rPr>
          <w:rFonts w:ascii="Zawgyi-One" w:hAnsi="Zawgyi-One" w:cs="Zawgyi-One"/>
          <w:sz w:val="24"/>
        </w:rPr>
        <w:t>ဖစ</w:t>
      </w:r>
      <w:proofErr w:type="spellEnd"/>
      <w:r w:rsidR="005E491A">
        <w:rPr>
          <w:rFonts w:ascii="Zawgyi-One" w:hAnsi="Zawgyi-One" w:cs="Zawgyi-One"/>
          <w:sz w:val="24"/>
        </w:rPr>
        <w:t>္ျ</w:t>
      </w:r>
      <w:proofErr w:type="spellStart"/>
      <w:r w:rsidR="005E491A">
        <w:rPr>
          <w:rFonts w:ascii="Zawgyi-One" w:hAnsi="Zawgyi-One" w:cs="Zawgyi-One"/>
          <w:sz w:val="24"/>
        </w:rPr>
        <w:t>ခင္း</w:t>
      </w:r>
      <w:proofErr w:type="spellEnd"/>
      <w:r w:rsidR="005E491A">
        <w:rPr>
          <w:rFonts w:ascii="Zawgyi-One" w:hAnsi="Zawgyi-One" w:cs="Zawgyi-One"/>
          <w:sz w:val="24"/>
        </w:rPr>
        <w:t xml:space="preserve">၏ </w:t>
      </w:r>
      <w:proofErr w:type="spellStart"/>
      <w:r w:rsidR="005E491A">
        <w:rPr>
          <w:rFonts w:ascii="Zawgyi-One" w:hAnsi="Zawgyi-One" w:cs="Zawgyi-One"/>
          <w:sz w:val="24"/>
        </w:rPr>
        <w:t>အယူအဆတစ္ခုလုံးကုိ</w:t>
      </w:r>
      <w:proofErr w:type="spellEnd"/>
      <w:r w:rsidR="005E491A">
        <w:rPr>
          <w:rFonts w:ascii="Zawgyi-One" w:hAnsi="Zawgyi-One" w:cs="Zawgyi-One"/>
          <w:sz w:val="24"/>
        </w:rPr>
        <w:t xml:space="preserve"> </w:t>
      </w:r>
      <w:r w:rsidR="00BE5C6A">
        <w:rPr>
          <w:rFonts w:ascii="Zawgyi-One" w:hAnsi="Zawgyi-One" w:cs="Zawgyi-One"/>
          <w:sz w:val="24"/>
        </w:rPr>
        <w:t>ခ်ဳ</w:t>
      </w:r>
      <w:proofErr w:type="spellStart"/>
      <w:r w:rsidR="00BE5C6A">
        <w:rPr>
          <w:rFonts w:ascii="Zawgyi-One" w:hAnsi="Zawgyi-One" w:cs="Zawgyi-One"/>
          <w:sz w:val="24"/>
        </w:rPr>
        <w:t>ိးေဖာက္ရာေရာက</w:t>
      </w:r>
      <w:proofErr w:type="spellEnd"/>
      <w:r w:rsidR="00BE5C6A">
        <w:rPr>
          <w:rFonts w:ascii="Zawgyi-One" w:hAnsi="Zawgyi-One" w:cs="Zawgyi-One"/>
          <w:sz w:val="24"/>
        </w:rPr>
        <w:t>္</w:t>
      </w:r>
      <w:r w:rsidR="00E0393B">
        <w:rPr>
          <w:rFonts w:ascii="Zawgyi-One" w:hAnsi="Zawgyi-One" w:cs="Zawgyi-One"/>
          <w:sz w:val="24"/>
        </w:rPr>
        <w:t xml:space="preserve"> </w:t>
      </w:r>
      <w:proofErr w:type="spellStart"/>
      <w:r w:rsidR="00BE5C6A">
        <w:rPr>
          <w:rFonts w:ascii="Zawgyi-One" w:hAnsi="Zawgyi-One" w:cs="Zawgyi-One"/>
          <w:sz w:val="24"/>
        </w:rPr>
        <w:t>ပါလိမ</w:t>
      </w:r>
      <w:proofErr w:type="spellEnd"/>
      <w:r w:rsidR="00BE5C6A">
        <w:rPr>
          <w:rFonts w:ascii="Zawgyi-One" w:hAnsi="Zawgyi-One" w:cs="Zawgyi-One"/>
          <w:sz w:val="24"/>
        </w:rPr>
        <w:t>့္</w:t>
      </w:r>
      <w:proofErr w:type="spellStart"/>
      <w:r w:rsidR="00BE5C6A">
        <w:rPr>
          <w:rFonts w:ascii="Zawgyi-One" w:hAnsi="Zawgyi-One" w:cs="Zawgyi-One"/>
          <w:sz w:val="24"/>
        </w:rPr>
        <w:t>မည</w:t>
      </w:r>
      <w:proofErr w:type="spellEnd"/>
      <w:r w:rsidR="00BE5C6A">
        <w:rPr>
          <w:rFonts w:ascii="Zawgyi-One" w:hAnsi="Zawgyi-One" w:cs="Zawgyi-One"/>
          <w:sz w:val="24"/>
        </w:rPr>
        <w:t>္။</w:t>
      </w:r>
      <w:r w:rsidR="00E0393B">
        <w:rPr>
          <w:rFonts w:ascii="Zawgyi-One" w:hAnsi="Zawgyi-One" w:cs="Zawgyi-One"/>
          <w:sz w:val="24"/>
        </w:rPr>
        <w:t xml:space="preserve"> </w:t>
      </w:r>
      <w:proofErr w:type="spellStart"/>
      <w:r w:rsidR="00F925DD">
        <w:rPr>
          <w:rFonts w:ascii="Zawgyi-One" w:hAnsi="Zawgyi-One" w:cs="Zawgyi-One"/>
          <w:sz w:val="24"/>
        </w:rPr>
        <w:t>ဘုရားသခင္သည</w:t>
      </w:r>
      <w:proofErr w:type="spellEnd"/>
      <w:r w:rsidR="00F925DD">
        <w:rPr>
          <w:rFonts w:ascii="Zawgyi-One" w:hAnsi="Zawgyi-One" w:cs="Zawgyi-One"/>
          <w:sz w:val="24"/>
        </w:rPr>
        <w:t>္ ကၽြႏ္</w:t>
      </w:r>
      <w:proofErr w:type="spellStart"/>
      <w:r w:rsidR="00F925DD">
        <w:rPr>
          <w:rFonts w:ascii="Zawgyi-One" w:hAnsi="Zawgyi-One" w:cs="Zawgyi-One"/>
          <w:sz w:val="24"/>
        </w:rPr>
        <w:t>ုပ္တို႔ကုိ</w:t>
      </w:r>
      <w:proofErr w:type="spellEnd"/>
      <w:r w:rsidR="00F925DD">
        <w:rPr>
          <w:rFonts w:ascii="Zawgyi-One" w:hAnsi="Zawgyi-One" w:cs="Zawgyi-One"/>
          <w:sz w:val="24"/>
        </w:rPr>
        <w:t xml:space="preserve"> </w:t>
      </w:r>
      <w:proofErr w:type="spellStart"/>
      <w:r w:rsidR="00F47617">
        <w:rPr>
          <w:rFonts w:ascii="Zawgyi-One" w:hAnsi="Zawgyi-One" w:cs="Zawgyi-One"/>
          <w:sz w:val="24"/>
        </w:rPr>
        <w:t>သူ</w:t>
      </w:r>
      <w:proofErr w:type="spellEnd"/>
      <w:r w:rsidR="00F47617">
        <w:rPr>
          <w:rFonts w:ascii="Zawgyi-One" w:hAnsi="Zawgyi-One" w:cs="Zawgyi-One"/>
          <w:sz w:val="24"/>
        </w:rPr>
        <w:t>ႏွင့္</w:t>
      </w:r>
      <w:proofErr w:type="spellStart"/>
      <w:r w:rsidR="00F47617">
        <w:rPr>
          <w:rFonts w:ascii="Zawgyi-One" w:hAnsi="Zawgyi-One" w:cs="Zawgyi-One"/>
          <w:sz w:val="24"/>
        </w:rPr>
        <w:t>တူေအာင</w:t>
      </w:r>
      <w:proofErr w:type="spellEnd"/>
      <w:r w:rsidR="00F47617">
        <w:rPr>
          <w:rFonts w:ascii="Zawgyi-One" w:hAnsi="Zawgyi-One" w:cs="Zawgyi-One"/>
          <w:sz w:val="24"/>
        </w:rPr>
        <w:t xml:space="preserve">္ </w:t>
      </w:r>
      <w:proofErr w:type="spellStart"/>
      <w:r w:rsidR="00F47617">
        <w:rPr>
          <w:rFonts w:ascii="Zawgyi-One" w:hAnsi="Zawgyi-One" w:cs="Zawgyi-One"/>
          <w:sz w:val="24"/>
        </w:rPr>
        <w:t>ဖန္ဆင္းခ့ဲပါသည</w:t>
      </w:r>
      <w:proofErr w:type="spellEnd"/>
      <w:r w:rsidR="00F47617">
        <w:rPr>
          <w:rFonts w:ascii="Zawgyi-One" w:hAnsi="Zawgyi-One" w:cs="Zawgyi-One"/>
          <w:sz w:val="24"/>
        </w:rPr>
        <w:t>္။</w:t>
      </w:r>
      <w:r w:rsidR="00E73BC7">
        <w:rPr>
          <w:rFonts w:ascii="Zawgyi-One" w:hAnsi="Zawgyi-One" w:cs="Zawgyi-One"/>
          <w:sz w:val="24"/>
        </w:rPr>
        <w:t xml:space="preserve"> </w:t>
      </w:r>
      <w:proofErr w:type="spellStart"/>
      <w:r w:rsidR="00F341DC">
        <w:rPr>
          <w:rFonts w:ascii="Zawgyi-One" w:hAnsi="Zawgyi-One" w:cs="Zawgyi-One"/>
          <w:sz w:val="24"/>
        </w:rPr>
        <w:t>သူသည</w:t>
      </w:r>
      <w:proofErr w:type="spellEnd"/>
      <w:r w:rsidR="00F341DC">
        <w:rPr>
          <w:rFonts w:ascii="Zawgyi-One" w:hAnsi="Zawgyi-One" w:cs="Zawgyi-One"/>
          <w:sz w:val="24"/>
        </w:rPr>
        <w:t xml:space="preserve">္ </w:t>
      </w:r>
      <w:proofErr w:type="spellStart"/>
      <w:r w:rsidR="00F341DC">
        <w:rPr>
          <w:rFonts w:ascii="Zawgyi-One" w:hAnsi="Zawgyi-One" w:cs="Zawgyi-One"/>
          <w:sz w:val="24"/>
        </w:rPr>
        <w:t>ေရြးခ်ယ</w:t>
      </w:r>
      <w:proofErr w:type="spellEnd"/>
      <w:r w:rsidR="00F341DC">
        <w:rPr>
          <w:rFonts w:ascii="Zawgyi-One" w:hAnsi="Zawgyi-One" w:cs="Zawgyi-One"/>
          <w:sz w:val="24"/>
        </w:rPr>
        <w:t>္</w:t>
      </w:r>
      <w:r w:rsidR="006229A1">
        <w:rPr>
          <w:rFonts w:ascii="Zawgyi-One" w:hAnsi="Zawgyi-One" w:cs="Zawgyi-One"/>
          <w:sz w:val="24"/>
        </w:rPr>
        <w:t xml:space="preserve"> </w:t>
      </w:r>
      <w:proofErr w:type="spellStart"/>
      <w:r w:rsidR="00F341DC">
        <w:rPr>
          <w:rFonts w:ascii="Zawgyi-One" w:hAnsi="Zawgyi-One" w:cs="Zawgyi-One"/>
          <w:sz w:val="24"/>
        </w:rPr>
        <w:lastRenderedPageBreak/>
        <w:t>မႈမ်ားကုိ</w:t>
      </w:r>
      <w:proofErr w:type="spellEnd"/>
      <w:r w:rsidR="00F341DC">
        <w:rPr>
          <w:rFonts w:ascii="Zawgyi-One" w:hAnsi="Zawgyi-One" w:cs="Zawgyi-One"/>
          <w:sz w:val="24"/>
        </w:rPr>
        <w:t xml:space="preserve"> </w:t>
      </w:r>
      <w:proofErr w:type="spellStart"/>
      <w:r w:rsidR="006229A1">
        <w:rPr>
          <w:rFonts w:ascii="Zawgyi-One" w:hAnsi="Zawgyi-One" w:cs="Zawgyi-One"/>
          <w:sz w:val="24"/>
        </w:rPr>
        <w:t>လြတ္လပ္စြာ</w:t>
      </w:r>
      <w:proofErr w:type="spellEnd"/>
      <w:r w:rsidR="006229A1">
        <w:rPr>
          <w:rFonts w:ascii="Zawgyi-One" w:hAnsi="Zawgyi-One" w:cs="Zawgyi-One"/>
          <w:sz w:val="24"/>
        </w:rPr>
        <w:t xml:space="preserve"> </w:t>
      </w:r>
      <w:r w:rsidR="00F341DC">
        <w:rPr>
          <w:rFonts w:ascii="Zawgyi-One" w:hAnsi="Zawgyi-One" w:cs="Zawgyi-One"/>
          <w:sz w:val="24"/>
        </w:rPr>
        <w:t>ျ</w:t>
      </w:r>
      <w:proofErr w:type="spellStart"/>
      <w:r w:rsidR="00F341DC">
        <w:rPr>
          <w:rFonts w:ascii="Zawgyi-One" w:hAnsi="Zawgyi-One" w:cs="Zawgyi-One"/>
          <w:sz w:val="24"/>
        </w:rPr>
        <w:t>ပဳလုပ္</w:t>
      </w:r>
      <w:r w:rsidR="006229A1">
        <w:rPr>
          <w:rFonts w:ascii="Zawgyi-One" w:hAnsi="Zawgyi-One" w:cs="Zawgyi-One"/>
          <w:sz w:val="24"/>
        </w:rPr>
        <w:t>ပိုင္</w:t>
      </w:r>
      <w:r w:rsidR="00F341DC">
        <w:rPr>
          <w:rFonts w:ascii="Zawgyi-One" w:hAnsi="Zawgyi-One" w:cs="Zawgyi-One"/>
          <w:sz w:val="24"/>
        </w:rPr>
        <w:t>ခြင</w:t>
      </w:r>
      <w:proofErr w:type="spellEnd"/>
      <w:r w:rsidR="00F341DC">
        <w:rPr>
          <w:rFonts w:ascii="Zawgyi-One" w:hAnsi="Zawgyi-One" w:cs="Zawgyi-One"/>
          <w:sz w:val="24"/>
        </w:rPr>
        <w:t>့္</w:t>
      </w:r>
      <w:proofErr w:type="spellStart"/>
      <w:r w:rsidR="00F341DC">
        <w:rPr>
          <w:rFonts w:ascii="Zawgyi-One" w:hAnsi="Zawgyi-One" w:cs="Zawgyi-One"/>
          <w:sz w:val="24"/>
        </w:rPr>
        <w:t>ရွိပါသည</w:t>
      </w:r>
      <w:proofErr w:type="spellEnd"/>
      <w:r w:rsidR="00F341DC">
        <w:rPr>
          <w:rFonts w:ascii="Zawgyi-One" w:hAnsi="Zawgyi-One" w:cs="Zawgyi-One"/>
          <w:sz w:val="24"/>
        </w:rPr>
        <w:t>္။</w:t>
      </w:r>
      <w:r w:rsidR="006229A1">
        <w:rPr>
          <w:rFonts w:ascii="Zawgyi-One" w:hAnsi="Zawgyi-One" w:cs="Zawgyi-One"/>
          <w:sz w:val="24"/>
        </w:rPr>
        <w:t xml:space="preserve"> </w:t>
      </w:r>
      <w:r w:rsidR="00387CA0">
        <w:rPr>
          <w:rFonts w:ascii="Zawgyi-One" w:hAnsi="Zawgyi-One" w:cs="Zawgyi-One"/>
          <w:sz w:val="24"/>
        </w:rPr>
        <w:t>ကၽြႏ္</w:t>
      </w:r>
      <w:proofErr w:type="spellStart"/>
      <w:r w:rsidR="00387CA0">
        <w:rPr>
          <w:rFonts w:ascii="Zawgyi-One" w:hAnsi="Zawgyi-One" w:cs="Zawgyi-One"/>
          <w:sz w:val="24"/>
        </w:rPr>
        <w:t>ုပ္တို႔သည</w:t>
      </w:r>
      <w:proofErr w:type="spellEnd"/>
      <w:r w:rsidR="00387CA0">
        <w:rPr>
          <w:rFonts w:ascii="Zawgyi-One" w:hAnsi="Zawgyi-One" w:cs="Zawgyi-One"/>
          <w:sz w:val="24"/>
        </w:rPr>
        <w:t xml:space="preserve">္ </w:t>
      </w:r>
      <w:proofErr w:type="spellStart"/>
      <w:r w:rsidR="00387CA0">
        <w:rPr>
          <w:rFonts w:ascii="Zawgyi-One" w:hAnsi="Zawgyi-One" w:cs="Zawgyi-One"/>
          <w:sz w:val="24"/>
        </w:rPr>
        <w:t>စစ္မွန္ေသာ</w:t>
      </w:r>
      <w:proofErr w:type="spellEnd"/>
      <w:r w:rsidR="00387CA0">
        <w:rPr>
          <w:rFonts w:ascii="Zawgyi-One" w:hAnsi="Zawgyi-One" w:cs="Zawgyi-One"/>
          <w:sz w:val="24"/>
        </w:rPr>
        <w:t xml:space="preserve"> </w:t>
      </w:r>
      <w:proofErr w:type="spellStart"/>
      <w:r w:rsidR="00387CA0">
        <w:rPr>
          <w:rFonts w:ascii="Zawgyi-One" w:hAnsi="Zawgyi-One" w:cs="Zawgyi-One"/>
          <w:sz w:val="24"/>
        </w:rPr>
        <w:t>လြတ္လပ္မႈမရွိပါက</w:t>
      </w:r>
      <w:proofErr w:type="spellEnd"/>
      <w:r w:rsidR="00387CA0">
        <w:rPr>
          <w:rFonts w:ascii="Zawgyi-One" w:hAnsi="Zawgyi-One" w:cs="Zawgyi-One"/>
          <w:sz w:val="24"/>
        </w:rPr>
        <w:t xml:space="preserve">၊ </w:t>
      </w:r>
      <w:r w:rsidR="004547F8">
        <w:rPr>
          <w:rFonts w:ascii="Zawgyi-One" w:hAnsi="Zawgyi-One" w:cs="Zawgyi-One"/>
          <w:sz w:val="24"/>
        </w:rPr>
        <w:t>ကၽြႏ္</w:t>
      </w:r>
      <w:proofErr w:type="spellStart"/>
      <w:r w:rsidR="004547F8">
        <w:rPr>
          <w:rFonts w:ascii="Zawgyi-One" w:hAnsi="Zawgyi-One" w:cs="Zawgyi-One"/>
          <w:sz w:val="24"/>
        </w:rPr>
        <w:t>ုပ္တို႔ဟာ</w:t>
      </w:r>
      <w:proofErr w:type="spellEnd"/>
      <w:r w:rsidR="004547F8">
        <w:rPr>
          <w:rFonts w:ascii="Zawgyi-One" w:hAnsi="Zawgyi-One" w:cs="Zawgyi-One"/>
          <w:sz w:val="24"/>
        </w:rPr>
        <w:t xml:space="preserve"> </w:t>
      </w:r>
      <w:proofErr w:type="spellStart"/>
      <w:r w:rsidR="004547F8">
        <w:rPr>
          <w:rFonts w:ascii="Zawgyi-One" w:hAnsi="Zawgyi-One" w:cs="Zawgyi-One"/>
          <w:sz w:val="24"/>
        </w:rPr>
        <w:t>သူ</w:t>
      </w:r>
      <w:proofErr w:type="spellEnd"/>
      <w:r w:rsidR="004547F8">
        <w:rPr>
          <w:rFonts w:ascii="Zawgyi-One" w:hAnsi="Zawgyi-One" w:cs="Zawgyi-One"/>
          <w:sz w:val="24"/>
        </w:rPr>
        <w:t>ႏွင့္</w:t>
      </w:r>
      <w:proofErr w:type="spellStart"/>
      <w:r w:rsidR="004547F8">
        <w:rPr>
          <w:rFonts w:ascii="Zawgyi-One" w:hAnsi="Zawgyi-One" w:cs="Zawgyi-One"/>
          <w:sz w:val="24"/>
        </w:rPr>
        <w:t>တူႏိုင</w:t>
      </w:r>
      <w:proofErr w:type="spellEnd"/>
      <w:r w:rsidR="004547F8">
        <w:rPr>
          <w:rFonts w:ascii="Zawgyi-One" w:hAnsi="Zawgyi-One" w:cs="Zawgyi-One"/>
          <w:sz w:val="24"/>
        </w:rPr>
        <w:t>္ၾ</w:t>
      </w:r>
      <w:proofErr w:type="spellStart"/>
      <w:r w:rsidR="004547F8">
        <w:rPr>
          <w:rFonts w:ascii="Zawgyi-One" w:hAnsi="Zawgyi-One" w:cs="Zawgyi-One"/>
          <w:sz w:val="24"/>
        </w:rPr>
        <w:t>ကမည</w:t>
      </w:r>
      <w:proofErr w:type="spellEnd"/>
      <w:r w:rsidR="004547F8">
        <w:rPr>
          <w:rFonts w:ascii="Zawgyi-One" w:hAnsi="Zawgyi-One" w:cs="Zawgyi-One"/>
          <w:sz w:val="24"/>
        </w:rPr>
        <w:t>္</w:t>
      </w:r>
      <w:r w:rsidR="00BA09D5">
        <w:rPr>
          <w:rFonts w:ascii="Zawgyi-One" w:hAnsi="Zawgyi-One" w:cs="Zawgyi-One"/>
          <w:sz w:val="24"/>
        </w:rPr>
        <w:t xml:space="preserve"> </w:t>
      </w:r>
      <w:proofErr w:type="spellStart"/>
      <w:r w:rsidR="004547F8">
        <w:rPr>
          <w:rFonts w:ascii="Zawgyi-One" w:hAnsi="Zawgyi-One" w:cs="Zawgyi-One"/>
          <w:sz w:val="24"/>
        </w:rPr>
        <w:t>မဟုတ္ပ</w:t>
      </w:r>
      <w:proofErr w:type="spellEnd"/>
      <w:r w:rsidR="004547F8">
        <w:rPr>
          <w:rFonts w:ascii="Zawgyi-One" w:hAnsi="Zawgyi-One" w:cs="Zawgyi-One"/>
          <w:sz w:val="24"/>
        </w:rPr>
        <w:t>ါ။</w:t>
      </w:r>
      <w:r w:rsidR="00BA09D5">
        <w:rPr>
          <w:rFonts w:ascii="Zawgyi-One" w:hAnsi="Zawgyi-One" w:cs="Zawgyi-One"/>
          <w:sz w:val="24"/>
        </w:rPr>
        <w:t xml:space="preserve"> </w:t>
      </w:r>
      <w:proofErr w:type="spellStart"/>
      <w:r w:rsidR="00DB69F2">
        <w:rPr>
          <w:rFonts w:ascii="Zawgyi-One" w:hAnsi="Zawgyi-One" w:cs="Zawgyi-One"/>
          <w:sz w:val="24"/>
        </w:rPr>
        <w:t>အကယ</w:t>
      </w:r>
      <w:proofErr w:type="spellEnd"/>
      <w:r w:rsidR="00DB69F2">
        <w:rPr>
          <w:rFonts w:ascii="Zawgyi-One" w:hAnsi="Zawgyi-One" w:cs="Zawgyi-One"/>
          <w:sz w:val="24"/>
        </w:rPr>
        <w:t xml:space="preserve">္၍ </w:t>
      </w:r>
      <w:proofErr w:type="spellStart"/>
      <w:r w:rsidR="00DB69F2">
        <w:rPr>
          <w:rFonts w:ascii="Zawgyi-One" w:hAnsi="Zawgyi-One" w:cs="Zawgyi-One"/>
          <w:sz w:val="24"/>
        </w:rPr>
        <w:t>ဘုရားသခင္သည</w:t>
      </w:r>
      <w:proofErr w:type="spellEnd"/>
      <w:r w:rsidR="00DB69F2">
        <w:rPr>
          <w:rFonts w:ascii="Zawgyi-One" w:hAnsi="Zawgyi-One" w:cs="Zawgyi-One"/>
          <w:sz w:val="24"/>
        </w:rPr>
        <w:t xml:space="preserve">္ </w:t>
      </w:r>
      <w:r w:rsidR="004A7D5B">
        <w:rPr>
          <w:rFonts w:ascii="Zawgyi-One" w:hAnsi="Zawgyi-One" w:cs="Zawgyi-One"/>
          <w:sz w:val="24"/>
        </w:rPr>
        <w:t>ကၽြႏ္</w:t>
      </w:r>
      <w:proofErr w:type="spellStart"/>
      <w:r w:rsidR="004A7D5B">
        <w:rPr>
          <w:rFonts w:ascii="Zawgyi-One" w:hAnsi="Zawgyi-One" w:cs="Zawgyi-One"/>
          <w:sz w:val="24"/>
        </w:rPr>
        <w:t>ုပ္တို႔ကုိ</w:t>
      </w:r>
      <w:proofErr w:type="spellEnd"/>
      <w:r w:rsidR="004A7D5B">
        <w:rPr>
          <w:rFonts w:ascii="Zawgyi-One" w:hAnsi="Zawgyi-One" w:cs="Zawgyi-One"/>
          <w:sz w:val="24"/>
        </w:rPr>
        <w:t xml:space="preserve"> </w:t>
      </w:r>
      <w:proofErr w:type="spellStart"/>
      <w:r w:rsidR="000C59C5">
        <w:rPr>
          <w:rFonts w:ascii="Zawgyi-One" w:hAnsi="Zawgyi-One" w:cs="Zawgyi-One"/>
          <w:sz w:val="24"/>
        </w:rPr>
        <w:t>တစ္ခ</w:t>
      </w:r>
      <w:proofErr w:type="spellEnd"/>
      <w:r w:rsidR="000C59C5">
        <w:rPr>
          <w:rFonts w:ascii="Zawgyi-One" w:hAnsi="Zawgyi-One" w:cs="Zawgyi-One"/>
          <w:sz w:val="24"/>
        </w:rPr>
        <w:t xml:space="preserve">်ဳိ႕ </w:t>
      </w:r>
      <w:proofErr w:type="spellStart"/>
      <w:r w:rsidR="000C59C5">
        <w:rPr>
          <w:rFonts w:ascii="Zawgyi-One" w:hAnsi="Zawgyi-One" w:cs="Zawgyi-One"/>
          <w:sz w:val="24"/>
        </w:rPr>
        <w:t>ေသာနည္းလမ္းအတိုင္း</w:t>
      </w:r>
      <w:proofErr w:type="spellEnd"/>
      <w:r w:rsidR="000C59C5">
        <w:rPr>
          <w:rFonts w:ascii="Zawgyi-One" w:hAnsi="Zawgyi-One" w:cs="Zawgyi-One"/>
          <w:sz w:val="24"/>
        </w:rPr>
        <w:t xml:space="preserve"> ျ</w:t>
      </w:r>
      <w:proofErr w:type="spellStart"/>
      <w:r w:rsidR="000C59C5">
        <w:rPr>
          <w:rFonts w:ascii="Zawgyi-One" w:hAnsi="Zawgyi-One" w:cs="Zawgyi-One"/>
          <w:sz w:val="24"/>
        </w:rPr>
        <w:t>ပဳမႈေဆာင္</w:t>
      </w:r>
      <w:r w:rsidR="00F56FB8">
        <w:rPr>
          <w:rFonts w:ascii="Zawgyi-One" w:hAnsi="Zawgyi-One" w:cs="Zawgyi-One"/>
          <w:sz w:val="24"/>
        </w:rPr>
        <w:t>ရြက္</w:t>
      </w:r>
      <w:r w:rsidR="000C59C5">
        <w:rPr>
          <w:rFonts w:ascii="Zawgyi-One" w:hAnsi="Zawgyi-One" w:cs="Zawgyi-One"/>
          <w:sz w:val="24"/>
        </w:rPr>
        <w:t>ရန</w:t>
      </w:r>
      <w:proofErr w:type="spellEnd"/>
      <w:r w:rsidR="000C59C5">
        <w:rPr>
          <w:rFonts w:ascii="Zawgyi-One" w:hAnsi="Zawgyi-One" w:cs="Zawgyi-One"/>
          <w:sz w:val="24"/>
        </w:rPr>
        <w:t xml:space="preserve">္ </w:t>
      </w:r>
      <w:proofErr w:type="spellStart"/>
      <w:r w:rsidR="000C59C5">
        <w:rPr>
          <w:rFonts w:ascii="Zawgyi-One" w:hAnsi="Zawgyi-One" w:cs="Zawgyi-One"/>
          <w:sz w:val="24"/>
        </w:rPr>
        <w:t>ဖန္တီးထား</w:t>
      </w:r>
      <w:r w:rsidR="00331405">
        <w:rPr>
          <w:rFonts w:ascii="Zawgyi-One" w:hAnsi="Zawgyi-One" w:cs="Zawgyi-One"/>
          <w:sz w:val="24"/>
        </w:rPr>
        <w:t>သည္ဆို</w:t>
      </w:r>
      <w:r w:rsidR="000C59C5">
        <w:rPr>
          <w:rFonts w:ascii="Zawgyi-One" w:hAnsi="Zawgyi-One" w:cs="Zawgyi-One"/>
          <w:sz w:val="24"/>
        </w:rPr>
        <w:t>ပါက</w:t>
      </w:r>
      <w:proofErr w:type="spellEnd"/>
      <w:r w:rsidR="000C59C5">
        <w:rPr>
          <w:rFonts w:ascii="Zawgyi-One" w:hAnsi="Zawgyi-One" w:cs="Zawgyi-One"/>
          <w:sz w:val="24"/>
        </w:rPr>
        <w:t>၊</w:t>
      </w:r>
      <w:r w:rsidR="00F56FB8" w:rsidRPr="00F56FB8">
        <w:rPr>
          <w:rFonts w:ascii="Zawgyi-One" w:hAnsi="Zawgyi-One" w:cs="Zawgyi-One"/>
          <w:sz w:val="24"/>
        </w:rPr>
        <w:t xml:space="preserve"> </w:t>
      </w:r>
      <w:r w:rsidR="00F56FB8">
        <w:rPr>
          <w:rFonts w:ascii="Zawgyi-One" w:hAnsi="Zawgyi-One" w:cs="Zawgyi-One"/>
          <w:sz w:val="24"/>
        </w:rPr>
        <w:t>ကၽြႏ္</w:t>
      </w:r>
      <w:proofErr w:type="spellStart"/>
      <w:r w:rsidR="00F56FB8">
        <w:rPr>
          <w:rFonts w:ascii="Zawgyi-One" w:hAnsi="Zawgyi-One" w:cs="Zawgyi-One"/>
          <w:sz w:val="24"/>
        </w:rPr>
        <w:t>ုပ္တို႔သည</w:t>
      </w:r>
      <w:proofErr w:type="spellEnd"/>
      <w:r w:rsidR="00F56FB8">
        <w:rPr>
          <w:rFonts w:ascii="Zawgyi-One" w:hAnsi="Zawgyi-One" w:cs="Zawgyi-One"/>
          <w:sz w:val="24"/>
        </w:rPr>
        <w:t xml:space="preserve">္ </w:t>
      </w:r>
      <w:proofErr w:type="spellStart"/>
      <w:r w:rsidR="00F56FB8">
        <w:rPr>
          <w:rFonts w:ascii="Zawgyi-One" w:hAnsi="Zawgyi-One" w:cs="Zawgyi-One"/>
          <w:sz w:val="24"/>
        </w:rPr>
        <w:t>သူ</w:t>
      </w:r>
      <w:proofErr w:type="spellEnd"/>
      <w:r w:rsidR="00F56FB8">
        <w:rPr>
          <w:rFonts w:ascii="Zawgyi-One" w:hAnsi="Zawgyi-One" w:cs="Zawgyi-One"/>
          <w:sz w:val="24"/>
        </w:rPr>
        <w:t>ႏွင့္</w:t>
      </w:r>
      <w:proofErr w:type="spellStart"/>
      <w:r w:rsidR="00F56FB8">
        <w:rPr>
          <w:rFonts w:ascii="Zawgyi-One" w:hAnsi="Zawgyi-One" w:cs="Zawgyi-One"/>
          <w:sz w:val="24"/>
        </w:rPr>
        <w:t>တူၾက</w:t>
      </w:r>
      <w:proofErr w:type="spellEnd"/>
      <w:r w:rsidR="00F56FB8">
        <w:rPr>
          <w:rFonts w:ascii="Zawgyi-One" w:hAnsi="Zawgyi-One" w:cs="Zawgyi-One"/>
          <w:sz w:val="24"/>
        </w:rPr>
        <w:t xml:space="preserve"> </w:t>
      </w:r>
      <w:proofErr w:type="spellStart"/>
      <w:r w:rsidR="00F56FB8">
        <w:rPr>
          <w:rFonts w:ascii="Zawgyi-One" w:hAnsi="Zawgyi-One" w:cs="Zawgyi-One"/>
          <w:sz w:val="24"/>
        </w:rPr>
        <w:t>လိမ</w:t>
      </w:r>
      <w:proofErr w:type="spellEnd"/>
      <w:r w:rsidR="00F56FB8">
        <w:rPr>
          <w:rFonts w:ascii="Zawgyi-One" w:hAnsi="Zawgyi-One" w:cs="Zawgyi-One"/>
          <w:sz w:val="24"/>
        </w:rPr>
        <w:t>့္</w:t>
      </w:r>
      <w:proofErr w:type="spellStart"/>
      <w:r w:rsidR="00F56FB8">
        <w:rPr>
          <w:rFonts w:ascii="Zawgyi-One" w:hAnsi="Zawgyi-One" w:cs="Zawgyi-One"/>
          <w:sz w:val="24"/>
        </w:rPr>
        <w:t>မည္မဟုတ္ပ</w:t>
      </w:r>
      <w:proofErr w:type="spellEnd"/>
      <w:r w:rsidR="00F56FB8">
        <w:rPr>
          <w:rFonts w:ascii="Zawgyi-One" w:hAnsi="Zawgyi-One" w:cs="Zawgyi-One"/>
          <w:sz w:val="24"/>
        </w:rPr>
        <w:t xml:space="preserve">ါ။ </w:t>
      </w:r>
      <w:r w:rsidR="00331405">
        <w:rPr>
          <w:rFonts w:ascii="Zawgyi-One" w:hAnsi="Zawgyi-One" w:cs="Zawgyi-One"/>
          <w:sz w:val="24"/>
        </w:rPr>
        <w:t>ကၽြႏ္</w:t>
      </w:r>
      <w:proofErr w:type="spellStart"/>
      <w:r w:rsidR="00331405">
        <w:rPr>
          <w:rFonts w:ascii="Zawgyi-One" w:hAnsi="Zawgyi-One" w:cs="Zawgyi-One"/>
          <w:sz w:val="24"/>
        </w:rPr>
        <w:t>ုပ္တို႔သည</w:t>
      </w:r>
      <w:proofErr w:type="spellEnd"/>
      <w:r w:rsidR="00331405">
        <w:rPr>
          <w:rFonts w:ascii="Zawgyi-One" w:hAnsi="Zawgyi-One" w:cs="Zawgyi-One"/>
          <w:sz w:val="24"/>
        </w:rPr>
        <w:t xml:space="preserve">္ </w:t>
      </w:r>
      <w:proofErr w:type="spellStart"/>
      <w:r w:rsidR="00331405">
        <w:rPr>
          <w:rFonts w:ascii="Zawgyi-One" w:hAnsi="Zawgyi-One" w:cs="Zawgyi-One"/>
          <w:sz w:val="24"/>
        </w:rPr>
        <w:t>ဘုရားသခင္ကုိ</w:t>
      </w:r>
      <w:proofErr w:type="spellEnd"/>
      <w:r w:rsidR="00331405">
        <w:rPr>
          <w:rFonts w:ascii="Zawgyi-One" w:hAnsi="Zawgyi-One" w:cs="Zawgyi-One"/>
          <w:sz w:val="24"/>
        </w:rPr>
        <w:t xml:space="preserve"> </w:t>
      </w:r>
      <w:proofErr w:type="spellStart"/>
      <w:r w:rsidR="00942A37">
        <w:rPr>
          <w:rFonts w:ascii="Zawgyi-One" w:hAnsi="Zawgyi-One" w:cs="Zawgyi-One"/>
          <w:sz w:val="24"/>
        </w:rPr>
        <w:t>လြတ္</w:t>
      </w:r>
      <w:r w:rsidR="00331405">
        <w:rPr>
          <w:rFonts w:ascii="Zawgyi-One" w:hAnsi="Zawgyi-One" w:cs="Zawgyi-One"/>
          <w:sz w:val="24"/>
        </w:rPr>
        <w:t>လပ္စြာ</w:t>
      </w:r>
      <w:proofErr w:type="spellEnd"/>
      <w:r w:rsidR="008D2AC7">
        <w:rPr>
          <w:rFonts w:ascii="Zawgyi-One" w:hAnsi="Zawgyi-One" w:cs="Zawgyi-One"/>
          <w:sz w:val="24"/>
        </w:rPr>
        <w:t xml:space="preserve"> </w:t>
      </w:r>
      <w:proofErr w:type="spellStart"/>
      <w:r w:rsidR="003D2993">
        <w:rPr>
          <w:rFonts w:ascii="Zawgyi-One" w:hAnsi="Zawgyi-One" w:cs="Zawgyi-One"/>
          <w:sz w:val="24"/>
        </w:rPr>
        <w:t>နာခံ</w:t>
      </w:r>
      <w:r w:rsidR="00B754F0">
        <w:rPr>
          <w:rFonts w:ascii="Zawgyi-One" w:hAnsi="Zawgyi-One" w:cs="Zawgyi-One"/>
          <w:sz w:val="24"/>
        </w:rPr>
        <w:t>ျခင္း</w:t>
      </w:r>
      <w:proofErr w:type="spellEnd"/>
      <w:r w:rsidR="00B754F0">
        <w:rPr>
          <w:rFonts w:ascii="Zawgyi-One" w:hAnsi="Zawgyi-One" w:cs="Zawgyi-One"/>
          <w:sz w:val="24"/>
        </w:rPr>
        <w:t>ႏွင့္</w:t>
      </w:r>
      <w:r w:rsidR="003D2993">
        <w:rPr>
          <w:rFonts w:ascii="Zawgyi-One" w:hAnsi="Zawgyi-One" w:cs="Zawgyi-One"/>
          <w:sz w:val="24"/>
        </w:rPr>
        <w:t xml:space="preserve"> </w:t>
      </w:r>
      <w:proofErr w:type="spellStart"/>
      <w:r w:rsidR="003D2993">
        <w:rPr>
          <w:rFonts w:ascii="Zawgyi-One" w:hAnsi="Zawgyi-One" w:cs="Zawgyi-One"/>
          <w:sz w:val="24"/>
        </w:rPr>
        <w:t>ဝတ</w:t>
      </w:r>
      <w:proofErr w:type="spellEnd"/>
      <w:r w:rsidR="003D2993">
        <w:rPr>
          <w:rFonts w:ascii="Zawgyi-One" w:hAnsi="Zawgyi-One" w:cs="Zawgyi-One"/>
          <w:sz w:val="24"/>
        </w:rPr>
        <w:t>္ျ</w:t>
      </w:r>
      <w:proofErr w:type="spellStart"/>
      <w:r w:rsidR="003D2993">
        <w:rPr>
          <w:rFonts w:ascii="Zawgyi-One" w:hAnsi="Zawgyi-One" w:cs="Zawgyi-One"/>
          <w:sz w:val="24"/>
        </w:rPr>
        <w:t>ပဳကုိးကြယ</w:t>
      </w:r>
      <w:proofErr w:type="spellEnd"/>
      <w:r w:rsidR="003D2993">
        <w:rPr>
          <w:rFonts w:ascii="Zawgyi-One" w:hAnsi="Zawgyi-One" w:cs="Zawgyi-One"/>
          <w:sz w:val="24"/>
        </w:rPr>
        <w:t>္</w:t>
      </w:r>
      <w:r w:rsidR="00B754F0">
        <w:rPr>
          <w:rFonts w:ascii="Zawgyi-One" w:hAnsi="Zawgyi-One" w:cs="Zawgyi-One"/>
          <w:sz w:val="24"/>
        </w:rPr>
        <w:t>ျ</w:t>
      </w:r>
      <w:proofErr w:type="spellStart"/>
      <w:r w:rsidR="00B754F0">
        <w:rPr>
          <w:rFonts w:ascii="Zawgyi-One" w:hAnsi="Zawgyi-One" w:cs="Zawgyi-One"/>
          <w:sz w:val="24"/>
        </w:rPr>
        <w:t>ခင္း</w:t>
      </w:r>
      <w:proofErr w:type="spellEnd"/>
      <w:r w:rsidR="00B754F0">
        <w:rPr>
          <w:rFonts w:ascii="Zawgyi-One" w:hAnsi="Zawgyi-One" w:cs="Zawgyi-One"/>
          <w:sz w:val="24"/>
        </w:rPr>
        <w:t xml:space="preserve"> </w:t>
      </w:r>
      <w:proofErr w:type="spellStart"/>
      <w:r w:rsidR="00B754F0">
        <w:rPr>
          <w:rFonts w:ascii="Zawgyi-One" w:hAnsi="Zawgyi-One" w:cs="Zawgyi-One"/>
          <w:sz w:val="24"/>
        </w:rPr>
        <w:t>အ</w:t>
      </w:r>
      <w:r w:rsidR="003D2993">
        <w:rPr>
          <w:rFonts w:ascii="Zawgyi-One" w:hAnsi="Zawgyi-One" w:cs="Zawgyi-One"/>
          <w:sz w:val="24"/>
        </w:rPr>
        <w:t>ခြင</w:t>
      </w:r>
      <w:proofErr w:type="spellEnd"/>
      <w:r w:rsidR="003D2993">
        <w:rPr>
          <w:rFonts w:ascii="Zawgyi-One" w:hAnsi="Zawgyi-One" w:cs="Zawgyi-One"/>
          <w:sz w:val="24"/>
        </w:rPr>
        <w:t>့္</w:t>
      </w:r>
      <w:proofErr w:type="spellStart"/>
      <w:r w:rsidR="003D2993">
        <w:rPr>
          <w:rFonts w:ascii="Zawgyi-One" w:hAnsi="Zawgyi-One" w:cs="Zawgyi-One"/>
          <w:sz w:val="24"/>
        </w:rPr>
        <w:t>ရွိၾကပါသည</w:t>
      </w:r>
      <w:proofErr w:type="spellEnd"/>
      <w:r w:rsidR="003D2993">
        <w:rPr>
          <w:rFonts w:ascii="Zawgyi-One" w:hAnsi="Zawgyi-One" w:cs="Zawgyi-One"/>
          <w:sz w:val="24"/>
        </w:rPr>
        <w:t>္။</w:t>
      </w:r>
      <w:r w:rsidR="00B754F0">
        <w:rPr>
          <w:rFonts w:ascii="Zawgyi-One" w:hAnsi="Zawgyi-One" w:cs="Zawgyi-One"/>
          <w:sz w:val="24"/>
        </w:rPr>
        <w:t xml:space="preserve"> </w:t>
      </w:r>
      <w:proofErr w:type="spellStart"/>
      <w:r w:rsidR="00B754F0">
        <w:rPr>
          <w:rFonts w:ascii="Zawgyi-One" w:hAnsi="Zawgyi-One" w:cs="Zawgyi-One"/>
          <w:sz w:val="24"/>
        </w:rPr>
        <w:t>ထိုအျပင</w:t>
      </w:r>
      <w:proofErr w:type="spellEnd"/>
      <w:r w:rsidR="00B754F0">
        <w:rPr>
          <w:rFonts w:ascii="Zawgyi-One" w:hAnsi="Zawgyi-One" w:cs="Zawgyi-One"/>
          <w:sz w:val="24"/>
        </w:rPr>
        <w:t>္ ကၽြႏ္</w:t>
      </w:r>
      <w:proofErr w:type="spellStart"/>
      <w:r w:rsidR="00B754F0">
        <w:rPr>
          <w:rFonts w:ascii="Zawgyi-One" w:hAnsi="Zawgyi-One" w:cs="Zawgyi-One"/>
          <w:sz w:val="24"/>
        </w:rPr>
        <w:t>ုပ္တို႔သည</w:t>
      </w:r>
      <w:proofErr w:type="spellEnd"/>
      <w:r w:rsidR="00B754F0">
        <w:rPr>
          <w:rFonts w:ascii="Zawgyi-One" w:hAnsi="Zawgyi-One" w:cs="Zawgyi-One"/>
          <w:sz w:val="24"/>
        </w:rPr>
        <w:t xml:space="preserve">္ </w:t>
      </w:r>
      <w:proofErr w:type="spellStart"/>
      <w:r w:rsidR="00B754F0">
        <w:rPr>
          <w:rFonts w:ascii="Zawgyi-One" w:hAnsi="Zawgyi-One" w:cs="Zawgyi-One"/>
          <w:sz w:val="24"/>
        </w:rPr>
        <w:t>လြတ္လပ္စြာ</w:t>
      </w:r>
      <w:proofErr w:type="spellEnd"/>
      <w:r w:rsidR="00B754F0">
        <w:rPr>
          <w:rFonts w:ascii="Zawgyi-One" w:hAnsi="Zawgyi-One" w:cs="Zawgyi-One"/>
          <w:sz w:val="24"/>
        </w:rPr>
        <w:t xml:space="preserve"> </w:t>
      </w:r>
      <w:proofErr w:type="spellStart"/>
      <w:r w:rsidR="00B754F0">
        <w:rPr>
          <w:rFonts w:ascii="Zawgyi-One" w:hAnsi="Zawgyi-One" w:cs="Zawgyi-One"/>
          <w:sz w:val="24"/>
        </w:rPr>
        <w:t>ပုန္</w:t>
      </w:r>
      <w:r w:rsidR="00A17C08">
        <w:rPr>
          <w:rFonts w:ascii="Zawgyi-One" w:hAnsi="Zawgyi-One" w:cs="Zawgyi-One"/>
          <w:sz w:val="24"/>
        </w:rPr>
        <w:t>ကန</w:t>
      </w:r>
      <w:proofErr w:type="spellEnd"/>
      <w:r w:rsidR="00A17C08">
        <w:rPr>
          <w:rFonts w:ascii="Zawgyi-One" w:hAnsi="Zawgyi-One" w:cs="Zawgyi-One"/>
          <w:sz w:val="24"/>
        </w:rPr>
        <w:t>္ျ</w:t>
      </w:r>
      <w:proofErr w:type="spellStart"/>
      <w:r w:rsidR="00A17C08">
        <w:rPr>
          <w:rFonts w:ascii="Zawgyi-One" w:hAnsi="Zawgyi-One" w:cs="Zawgyi-One"/>
          <w:sz w:val="24"/>
        </w:rPr>
        <w:t>ခင္း</w:t>
      </w:r>
      <w:proofErr w:type="spellEnd"/>
      <w:r w:rsidR="00A17C0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17C08">
        <w:rPr>
          <w:rFonts w:ascii="Zawgyi-One" w:hAnsi="Zawgyi-One" w:cs="Zawgyi-One"/>
          <w:sz w:val="24"/>
        </w:rPr>
        <w:t>မိမိတို႔ကုိယ္ကုိ</w:t>
      </w:r>
      <w:proofErr w:type="spellEnd"/>
      <w:r w:rsidR="00A17C08">
        <w:rPr>
          <w:rFonts w:ascii="Zawgyi-One" w:hAnsi="Zawgyi-One" w:cs="Zawgyi-One"/>
          <w:sz w:val="24"/>
        </w:rPr>
        <w:t xml:space="preserve"> </w:t>
      </w:r>
      <w:proofErr w:type="spellStart"/>
      <w:r w:rsidR="002168BB">
        <w:rPr>
          <w:rFonts w:ascii="Zawgyi-One" w:hAnsi="Zawgyi-One" w:cs="Zawgyi-One"/>
          <w:sz w:val="24"/>
        </w:rPr>
        <w:t>အလို</w:t>
      </w:r>
      <w:proofErr w:type="spellEnd"/>
      <w:r w:rsidR="002168BB">
        <w:rPr>
          <w:rFonts w:ascii="Zawgyi-One" w:hAnsi="Zawgyi-One" w:cs="Zawgyi-One"/>
          <w:sz w:val="24"/>
        </w:rPr>
        <w:t xml:space="preserve"> </w:t>
      </w:r>
      <w:proofErr w:type="spellStart"/>
      <w:r w:rsidR="002168BB">
        <w:rPr>
          <w:rFonts w:ascii="Zawgyi-One" w:hAnsi="Zawgyi-One" w:cs="Zawgyi-One"/>
          <w:sz w:val="24"/>
        </w:rPr>
        <w:t>လိုက</w:t>
      </w:r>
      <w:proofErr w:type="spellEnd"/>
      <w:r w:rsidR="002168BB">
        <w:rPr>
          <w:rFonts w:ascii="Zawgyi-One" w:hAnsi="Zawgyi-One" w:cs="Zawgyi-One"/>
          <w:sz w:val="24"/>
        </w:rPr>
        <w:t>္ျ</w:t>
      </w:r>
      <w:proofErr w:type="spellStart"/>
      <w:r w:rsidR="002168BB">
        <w:rPr>
          <w:rFonts w:ascii="Zawgyi-One" w:hAnsi="Zawgyi-One" w:cs="Zawgyi-One"/>
          <w:sz w:val="24"/>
        </w:rPr>
        <w:t>ခင္း</w:t>
      </w:r>
      <w:r w:rsidR="00A17C08">
        <w:rPr>
          <w:rFonts w:ascii="Zawgyi-One" w:hAnsi="Zawgyi-One" w:cs="Zawgyi-One"/>
          <w:sz w:val="24"/>
        </w:rPr>
        <w:t>အခြင</w:t>
      </w:r>
      <w:proofErr w:type="spellEnd"/>
      <w:r w:rsidR="00A17C08">
        <w:rPr>
          <w:rFonts w:ascii="Zawgyi-One" w:hAnsi="Zawgyi-One" w:cs="Zawgyi-One"/>
          <w:sz w:val="24"/>
        </w:rPr>
        <w:t>့္</w:t>
      </w:r>
      <w:r w:rsidR="002168BB">
        <w:rPr>
          <w:rFonts w:ascii="Zawgyi-One" w:hAnsi="Zawgyi-One" w:cs="Zawgyi-One"/>
          <w:sz w:val="24"/>
        </w:rPr>
        <w:t xml:space="preserve"> </w:t>
      </w:r>
      <w:proofErr w:type="spellStart"/>
      <w:r w:rsidR="00A17C08">
        <w:rPr>
          <w:rFonts w:ascii="Zawgyi-One" w:hAnsi="Zawgyi-One" w:cs="Zawgyi-One"/>
          <w:sz w:val="24"/>
        </w:rPr>
        <w:t>ရွိၾကပါသည</w:t>
      </w:r>
      <w:proofErr w:type="spellEnd"/>
      <w:r w:rsidR="00A17C08">
        <w:rPr>
          <w:rFonts w:ascii="Zawgyi-One" w:hAnsi="Zawgyi-One" w:cs="Zawgyi-One"/>
          <w:sz w:val="24"/>
        </w:rPr>
        <w:t>္။</w:t>
      </w:r>
      <w:r w:rsidR="0015273A">
        <w:rPr>
          <w:rFonts w:ascii="Zawgyi-One" w:hAnsi="Zawgyi-One" w:cs="Zawgyi-One"/>
          <w:sz w:val="24"/>
        </w:rPr>
        <w:t xml:space="preserve"> </w:t>
      </w:r>
      <w:proofErr w:type="spellStart"/>
      <w:r w:rsidR="0015273A">
        <w:rPr>
          <w:rFonts w:ascii="Zawgyi-One" w:hAnsi="Zawgyi-One" w:cs="Zawgyi-One"/>
          <w:sz w:val="24"/>
        </w:rPr>
        <w:t>ထို႔ေနာက</w:t>
      </w:r>
      <w:proofErr w:type="spellEnd"/>
      <w:r w:rsidR="0015273A">
        <w:rPr>
          <w:rFonts w:ascii="Zawgyi-One" w:hAnsi="Zawgyi-One" w:cs="Zawgyi-One"/>
          <w:sz w:val="24"/>
        </w:rPr>
        <w:t>္ ကၽြႏ္</w:t>
      </w:r>
      <w:proofErr w:type="spellStart"/>
      <w:r w:rsidR="0015273A">
        <w:rPr>
          <w:rFonts w:ascii="Zawgyi-One" w:hAnsi="Zawgyi-One" w:cs="Zawgyi-One"/>
          <w:sz w:val="24"/>
        </w:rPr>
        <w:t>ုပ္တို႔သည</w:t>
      </w:r>
      <w:proofErr w:type="spellEnd"/>
      <w:r w:rsidR="0015273A">
        <w:rPr>
          <w:rFonts w:ascii="Zawgyi-One" w:hAnsi="Zawgyi-One" w:cs="Zawgyi-One"/>
          <w:sz w:val="24"/>
        </w:rPr>
        <w:t xml:space="preserve">္ </w:t>
      </w:r>
      <w:proofErr w:type="spellStart"/>
      <w:r w:rsidR="0015273A">
        <w:rPr>
          <w:rFonts w:ascii="Zawgyi-One" w:hAnsi="Zawgyi-One" w:cs="Zawgyi-One"/>
          <w:sz w:val="24"/>
        </w:rPr>
        <w:t>ကုိယ္စုိက္သည</w:t>
      </w:r>
      <w:proofErr w:type="spellEnd"/>
      <w:r w:rsidR="0015273A">
        <w:rPr>
          <w:rFonts w:ascii="Zawgyi-One" w:hAnsi="Zawgyi-One" w:cs="Zawgyi-One"/>
          <w:sz w:val="24"/>
        </w:rPr>
        <w:t>့္</w:t>
      </w:r>
      <w:proofErr w:type="spellStart"/>
      <w:r w:rsidR="0015273A">
        <w:rPr>
          <w:rFonts w:ascii="Zawgyi-One" w:hAnsi="Zawgyi-One" w:cs="Zawgyi-One"/>
          <w:sz w:val="24"/>
        </w:rPr>
        <w:t>အတိုင္း</w:t>
      </w:r>
      <w:proofErr w:type="spellEnd"/>
      <w:r w:rsidR="0015273A">
        <w:rPr>
          <w:rFonts w:ascii="Zawgyi-One" w:hAnsi="Zawgyi-One" w:cs="Zawgyi-One"/>
          <w:sz w:val="24"/>
        </w:rPr>
        <w:t xml:space="preserve"> </w:t>
      </w:r>
      <w:proofErr w:type="spellStart"/>
      <w:r w:rsidR="0015273A">
        <w:rPr>
          <w:rFonts w:ascii="Zawgyi-One" w:hAnsi="Zawgyi-One" w:cs="Zawgyi-One"/>
          <w:sz w:val="24"/>
        </w:rPr>
        <w:t>ရိတ္သိမ္းရပ</w:t>
      </w:r>
      <w:proofErr w:type="spellEnd"/>
      <w:r w:rsidR="0015273A">
        <w:rPr>
          <w:rFonts w:ascii="Zawgyi-One" w:hAnsi="Zawgyi-One" w:cs="Zawgyi-One"/>
          <w:sz w:val="24"/>
        </w:rPr>
        <w:t>ါ</w:t>
      </w:r>
      <w:r w:rsidR="00687FEB">
        <w:rPr>
          <w:rFonts w:ascii="Zawgyi-One" w:hAnsi="Zawgyi-One" w:cs="Zawgyi-One"/>
          <w:sz w:val="24"/>
        </w:rPr>
        <w:t xml:space="preserve"> </w:t>
      </w:r>
      <w:proofErr w:type="spellStart"/>
      <w:r w:rsidR="0015273A">
        <w:rPr>
          <w:rFonts w:ascii="Zawgyi-One" w:hAnsi="Zawgyi-One" w:cs="Zawgyi-One"/>
          <w:sz w:val="24"/>
        </w:rPr>
        <w:t>လိမ</w:t>
      </w:r>
      <w:proofErr w:type="spellEnd"/>
      <w:r w:rsidR="0015273A">
        <w:rPr>
          <w:rFonts w:ascii="Zawgyi-One" w:hAnsi="Zawgyi-One" w:cs="Zawgyi-One"/>
          <w:sz w:val="24"/>
        </w:rPr>
        <w:t>့္</w:t>
      </w:r>
      <w:proofErr w:type="spellStart"/>
      <w:r w:rsidR="0015273A">
        <w:rPr>
          <w:rFonts w:ascii="Zawgyi-One" w:hAnsi="Zawgyi-One" w:cs="Zawgyi-One"/>
          <w:sz w:val="24"/>
        </w:rPr>
        <w:t>မည</w:t>
      </w:r>
      <w:proofErr w:type="spellEnd"/>
      <w:r w:rsidR="0015273A">
        <w:rPr>
          <w:rFonts w:ascii="Zawgyi-One" w:hAnsi="Zawgyi-One" w:cs="Zawgyi-One"/>
          <w:sz w:val="24"/>
        </w:rPr>
        <w:t>္။</w:t>
      </w:r>
      <w:r w:rsidR="00687FEB">
        <w:rPr>
          <w:rFonts w:ascii="Zawgyi-One" w:hAnsi="Zawgyi-One" w:cs="Zawgyi-One"/>
          <w:sz w:val="24"/>
        </w:rPr>
        <w:t xml:space="preserve"> </w:t>
      </w:r>
      <w:r w:rsidR="00D42816">
        <w:rPr>
          <w:rFonts w:ascii="Zawgyi-One" w:hAnsi="Zawgyi-One" w:cs="Zawgyi-One"/>
          <w:sz w:val="24"/>
        </w:rPr>
        <w:t>ကၽြႏ္</w:t>
      </w:r>
      <w:proofErr w:type="spellStart"/>
      <w:r w:rsidR="00D42816">
        <w:rPr>
          <w:rFonts w:ascii="Zawgyi-One" w:hAnsi="Zawgyi-One" w:cs="Zawgyi-One"/>
          <w:sz w:val="24"/>
        </w:rPr>
        <w:t>ုပ္တို</w:t>
      </w:r>
      <w:proofErr w:type="spellEnd"/>
      <w:r w:rsidR="00D42816">
        <w:rPr>
          <w:rFonts w:ascii="Zawgyi-One" w:hAnsi="Zawgyi-One" w:cs="Zawgyi-One"/>
          <w:sz w:val="24"/>
        </w:rPr>
        <w:t xml:space="preserve">႔ </w:t>
      </w:r>
      <w:proofErr w:type="spellStart"/>
      <w:r w:rsidR="00D42816">
        <w:rPr>
          <w:rFonts w:ascii="Zawgyi-One" w:hAnsi="Zawgyi-One" w:cs="Zawgyi-One"/>
          <w:sz w:val="24"/>
        </w:rPr>
        <w:t>စုိက္ပ</w:t>
      </w:r>
      <w:proofErr w:type="spellEnd"/>
      <w:r w:rsidR="00D42816">
        <w:rPr>
          <w:rFonts w:ascii="Zawgyi-One" w:hAnsi="Zawgyi-One" w:cs="Zawgyi-One"/>
          <w:sz w:val="24"/>
        </w:rPr>
        <w:t>်ဳ</w:t>
      </w:r>
      <w:proofErr w:type="spellStart"/>
      <w:r w:rsidR="00D42816">
        <w:rPr>
          <w:rFonts w:ascii="Zawgyi-One" w:hAnsi="Zawgyi-One" w:cs="Zawgyi-One"/>
          <w:sz w:val="24"/>
        </w:rPr>
        <w:t>ိးရန</w:t>
      </w:r>
      <w:proofErr w:type="spellEnd"/>
      <w:r w:rsidR="00D42816">
        <w:rPr>
          <w:rFonts w:ascii="Zawgyi-One" w:hAnsi="Zawgyi-One" w:cs="Zawgyi-One"/>
          <w:sz w:val="24"/>
        </w:rPr>
        <w:t>္</w:t>
      </w:r>
      <w:r w:rsidR="00D42816" w:rsidRPr="00D42816">
        <w:rPr>
          <w:rFonts w:ascii="Zawgyi-One" w:hAnsi="Zawgyi-One" w:cs="Zawgyi-One"/>
          <w:sz w:val="24"/>
        </w:rPr>
        <w:t xml:space="preserve"> </w:t>
      </w:r>
      <w:proofErr w:type="spellStart"/>
      <w:r w:rsidR="00D42816">
        <w:rPr>
          <w:rFonts w:ascii="Zawgyi-One" w:hAnsi="Zawgyi-One" w:cs="Zawgyi-One"/>
          <w:sz w:val="24"/>
        </w:rPr>
        <w:t>ေရြးခ်ယ္ထားသည</w:t>
      </w:r>
      <w:proofErr w:type="spellEnd"/>
      <w:r w:rsidR="00D42816">
        <w:rPr>
          <w:rFonts w:ascii="Zawgyi-One" w:hAnsi="Zawgyi-One" w:cs="Zawgyi-One"/>
          <w:sz w:val="24"/>
        </w:rPr>
        <w:t>့္</w:t>
      </w:r>
      <w:proofErr w:type="spellStart"/>
      <w:r w:rsidR="00D42816">
        <w:rPr>
          <w:rFonts w:ascii="Zawgyi-One" w:hAnsi="Zawgyi-One" w:cs="Zawgyi-One"/>
          <w:sz w:val="24"/>
        </w:rPr>
        <w:t>အရာကုိ</w:t>
      </w:r>
      <w:proofErr w:type="spellEnd"/>
      <w:r w:rsidR="00D42816">
        <w:rPr>
          <w:rFonts w:ascii="Zawgyi-One" w:hAnsi="Zawgyi-One" w:cs="Zawgyi-One"/>
          <w:sz w:val="24"/>
        </w:rPr>
        <w:t xml:space="preserve"> </w:t>
      </w:r>
      <w:proofErr w:type="spellStart"/>
      <w:r w:rsidR="00D42816">
        <w:rPr>
          <w:rFonts w:ascii="Zawgyi-One" w:hAnsi="Zawgyi-One" w:cs="Zawgyi-One"/>
          <w:sz w:val="24"/>
        </w:rPr>
        <w:t>ဘုရားသခင္က</w:t>
      </w:r>
      <w:proofErr w:type="spellEnd"/>
      <w:r w:rsidR="00D42816">
        <w:rPr>
          <w:rFonts w:ascii="Zawgyi-One" w:hAnsi="Zawgyi-One" w:cs="Zawgyi-One"/>
          <w:sz w:val="24"/>
        </w:rPr>
        <w:t xml:space="preserve"> </w:t>
      </w:r>
      <w:proofErr w:type="spellStart"/>
      <w:r w:rsidR="00D42816">
        <w:rPr>
          <w:rFonts w:ascii="Zawgyi-One" w:hAnsi="Zawgyi-One" w:cs="Zawgyi-One"/>
          <w:sz w:val="24"/>
        </w:rPr>
        <w:t>ဆုံးျဖတ္ေပးထားျခင္း</w:t>
      </w:r>
      <w:proofErr w:type="spellEnd"/>
      <w:r w:rsidR="00D42816">
        <w:rPr>
          <w:rFonts w:ascii="Zawgyi-One" w:hAnsi="Zawgyi-One" w:cs="Zawgyi-One"/>
          <w:sz w:val="24"/>
        </w:rPr>
        <w:t xml:space="preserve"> </w:t>
      </w:r>
      <w:proofErr w:type="spellStart"/>
      <w:r w:rsidR="00D42816">
        <w:rPr>
          <w:rFonts w:ascii="Zawgyi-One" w:hAnsi="Zawgyi-One" w:cs="Zawgyi-One"/>
          <w:sz w:val="24"/>
        </w:rPr>
        <w:t>မရွိပါဘူး</w:t>
      </w:r>
      <w:proofErr w:type="spellEnd"/>
      <w:r w:rsidR="00D42816">
        <w:rPr>
          <w:rFonts w:ascii="Zawgyi-One" w:hAnsi="Zawgyi-One" w:cs="Zawgyi-One"/>
          <w:sz w:val="24"/>
        </w:rPr>
        <w:t>။</w:t>
      </w:r>
      <w:r w:rsidR="00331405">
        <w:rPr>
          <w:rFonts w:ascii="Zawgyi-One" w:hAnsi="Zawgyi-One" w:cs="Zawgyi-One"/>
          <w:sz w:val="24"/>
        </w:rPr>
        <w:t xml:space="preserve"> </w:t>
      </w:r>
    </w:p>
    <w:p w14:paraId="1B3C69B9" w14:textId="77777777" w:rsidR="00D65B05" w:rsidRDefault="00D42816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ုပ္တို႔ထက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အဆေပါင္းမ်ားစြာ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တန္ခိုးအာဏာႀကီးမားပါသည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631359">
        <w:rPr>
          <w:rFonts w:ascii="Zawgyi-One" w:hAnsi="Zawgyi-One" w:cs="Zawgyi-One"/>
          <w:sz w:val="24"/>
        </w:rPr>
        <w:t xml:space="preserve"> </w:t>
      </w:r>
      <w:proofErr w:type="spellStart"/>
      <w:r w:rsidR="00F054B0">
        <w:rPr>
          <w:rFonts w:ascii="Zawgyi-One" w:hAnsi="Zawgyi-One" w:cs="Zawgyi-One"/>
          <w:sz w:val="24"/>
        </w:rPr>
        <w:t>သူ႔ထံ</w:t>
      </w:r>
      <w:proofErr w:type="spellEnd"/>
      <w:r w:rsidR="00F054B0">
        <w:rPr>
          <w:rFonts w:ascii="Zawgyi-One" w:hAnsi="Zawgyi-One" w:cs="Zawgyi-One"/>
          <w:sz w:val="24"/>
        </w:rPr>
        <w:t xml:space="preserve">၌ </w:t>
      </w:r>
      <w:proofErr w:type="spellStart"/>
      <w:r w:rsidR="00F054B0">
        <w:rPr>
          <w:rFonts w:ascii="Zawgyi-One" w:hAnsi="Zawgyi-One" w:cs="Zawgyi-One"/>
          <w:sz w:val="24"/>
        </w:rPr>
        <w:t>အစီ</w:t>
      </w:r>
      <w:proofErr w:type="spellEnd"/>
      <w:r w:rsidR="00AE7736">
        <w:rPr>
          <w:rFonts w:ascii="Zawgyi-One" w:hAnsi="Zawgyi-One" w:cs="Zawgyi-One"/>
          <w:sz w:val="24"/>
        </w:rPr>
        <w:t xml:space="preserve"> </w:t>
      </w:r>
      <w:proofErr w:type="spellStart"/>
      <w:r w:rsidR="00F054B0">
        <w:rPr>
          <w:rFonts w:ascii="Zawgyi-One" w:hAnsi="Zawgyi-One" w:cs="Zawgyi-One"/>
          <w:sz w:val="24"/>
        </w:rPr>
        <w:t>အစဥ</w:t>
      </w:r>
      <w:proofErr w:type="spellEnd"/>
      <w:r w:rsidR="00F054B0">
        <w:rPr>
          <w:rFonts w:ascii="Zawgyi-One" w:hAnsi="Zawgyi-One" w:cs="Zawgyi-One"/>
          <w:sz w:val="24"/>
        </w:rPr>
        <w:t xml:space="preserve">္ </w:t>
      </w:r>
      <w:proofErr w:type="spellStart"/>
      <w:r w:rsidR="00F054B0">
        <w:rPr>
          <w:rFonts w:ascii="Zawgyi-One" w:hAnsi="Zawgyi-One" w:cs="Zawgyi-One"/>
          <w:sz w:val="24"/>
        </w:rPr>
        <w:t>တစ္ခုရွိၿပီး</w:t>
      </w:r>
      <w:proofErr w:type="spellEnd"/>
      <w:r w:rsidR="00F054B0">
        <w:rPr>
          <w:rFonts w:ascii="Zawgyi-One" w:hAnsi="Zawgyi-One" w:cs="Zawgyi-One"/>
          <w:sz w:val="24"/>
        </w:rPr>
        <w:t xml:space="preserve">၊ </w:t>
      </w:r>
      <w:proofErr w:type="spellStart"/>
      <w:r w:rsidR="00F054B0">
        <w:rPr>
          <w:rFonts w:ascii="Zawgyi-One" w:hAnsi="Zawgyi-One" w:cs="Zawgyi-One"/>
          <w:sz w:val="24"/>
        </w:rPr>
        <w:t>သူသည</w:t>
      </w:r>
      <w:proofErr w:type="spellEnd"/>
      <w:r w:rsidR="00F054B0">
        <w:rPr>
          <w:rFonts w:ascii="Zawgyi-One" w:hAnsi="Zawgyi-One" w:cs="Zawgyi-One"/>
          <w:sz w:val="24"/>
        </w:rPr>
        <w:t>္ ၎</w:t>
      </w:r>
      <w:proofErr w:type="spellStart"/>
      <w:r w:rsidR="00F054B0">
        <w:rPr>
          <w:rFonts w:ascii="Zawgyi-One" w:hAnsi="Zawgyi-One" w:cs="Zawgyi-One"/>
          <w:sz w:val="24"/>
        </w:rPr>
        <w:t>ကုိ</w:t>
      </w:r>
      <w:proofErr w:type="spellEnd"/>
      <w:r w:rsidR="00F054B0">
        <w:rPr>
          <w:rFonts w:ascii="Zawgyi-One" w:hAnsi="Zawgyi-One" w:cs="Zawgyi-One"/>
          <w:sz w:val="24"/>
        </w:rPr>
        <w:t xml:space="preserve"> ၿ</w:t>
      </w:r>
      <w:proofErr w:type="spellStart"/>
      <w:r w:rsidR="00F054B0">
        <w:rPr>
          <w:rFonts w:ascii="Zawgyi-One" w:hAnsi="Zawgyi-One" w:cs="Zawgyi-One"/>
          <w:sz w:val="24"/>
        </w:rPr>
        <w:t>ပီးေျမာက္ေအာင္လုပ္ေဆာင္ပါလိမ</w:t>
      </w:r>
      <w:proofErr w:type="spellEnd"/>
      <w:r w:rsidR="00F054B0">
        <w:rPr>
          <w:rFonts w:ascii="Zawgyi-One" w:hAnsi="Zawgyi-One" w:cs="Zawgyi-One"/>
          <w:sz w:val="24"/>
        </w:rPr>
        <w:t>့္</w:t>
      </w:r>
      <w:proofErr w:type="spellStart"/>
      <w:r w:rsidR="00F054B0">
        <w:rPr>
          <w:rFonts w:ascii="Zawgyi-One" w:hAnsi="Zawgyi-One" w:cs="Zawgyi-One"/>
          <w:sz w:val="24"/>
        </w:rPr>
        <w:t>မည</w:t>
      </w:r>
      <w:proofErr w:type="spellEnd"/>
      <w:r w:rsidR="00F054B0">
        <w:rPr>
          <w:rFonts w:ascii="Zawgyi-One" w:hAnsi="Zawgyi-One" w:cs="Zawgyi-One"/>
          <w:sz w:val="24"/>
        </w:rPr>
        <w:t>္။</w:t>
      </w:r>
      <w:r w:rsidR="00AE7736">
        <w:rPr>
          <w:rFonts w:ascii="Zawgyi-One" w:hAnsi="Zawgyi-One" w:cs="Zawgyi-One"/>
          <w:sz w:val="24"/>
        </w:rPr>
        <w:t xml:space="preserve"> </w:t>
      </w:r>
      <w:proofErr w:type="spellStart"/>
      <w:r w:rsidR="00AE7736">
        <w:rPr>
          <w:rFonts w:ascii="Zawgyi-One" w:hAnsi="Zawgyi-One" w:cs="Zawgyi-One"/>
          <w:sz w:val="24"/>
        </w:rPr>
        <w:t>ဘုရားသခင</w:t>
      </w:r>
      <w:proofErr w:type="spellEnd"/>
      <w:r w:rsidR="00AE7736">
        <w:rPr>
          <w:rFonts w:ascii="Zawgyi-One" w:hAnsi="Zawgyi-One" w:cs="Zawgyi-One"/>
          <w:sz w:val="24"/>
        </w:rPr>
        <w:t xml:space="preserve">္၏ </w:t>
      </w:r>
      <w:proofErr w:type="spellStart"/>
      <w:r w:rsidR="00AE7736">
        <w:rPr>
          <w:rFonts w:ascii="Zawgyi-One" w:hAnsi="Zawgyi-One" w:cs="Zawgyi-One"/>
          <w:sz w:val="24"/>
        </w:rPr>
        <w:t>အစီ</w:t>
      </w:r>
      <w:proofErr w:type="spellEnd"/>
      <w:r w:rsidR="00AE7736">
        <w:rPr>
          <w:rFonts w:ascii="Zawgyi-One" w:hAnsi="Zawgyi-One" w:cs="Zawgyi-One"/>
          <w:sz w:val="24"/>
        </w:rPr>
        <w:t xml:space="preserve"> </w:t>
      </w:r>
      <w:proofErr w:type="spellStart"/>
      <w:r w:rsidR="00AE7736">
        <w:rPr>
          <w:rFonts w:ascii="Zawgyi-One" w:hAnsi="Zawgyi-One" w:cs="Zawgyi-One"/>
          <w:sz w:val="24"/>
        </w:rPr>
        <w:t>အစဥ္သည</w:t>
      </w:r>
      <w:proofErr w:type="spellEnd"/>
      <w:r w:rsidR="00AE7736">
        <w:rPr>
          <w:rFonts w:ascii="Zawgyi-One" w:hAnsi="Zawgyi-One" w:cs="Zawgyi-One"/>
          <w:sz w:val="24"/>
        </w:rPr>
        <w:t xml:space="preserve">္ </w:t>
      </w:r>
      <w:proofErr w:type="spellStart"/>
      <w:r w:rsidR="00AE7736">
        <w:rPr>
          <w:rFonts w:ascii="Zawgyi-One" w:hAnsi="Zawgyi-One" w:cs="Zawgyi-One"/>
          <w:sz w:val="24"/>
        </w:rPr>
        <w:t>ေအာင</w:t>
      </w:r>
      <w:proofErr w:type="spellEnd"/>
      <w:r w:rsidR="00AE7736">
        <w:rPr>
          <w:rFonts w:ascii="Zawgyi-One" w:hAnsi="Zawgyi-One" w:cs="Zawgyi-One"/>
          <w:sz w:val="24"/>
        </w:rPr>
        <w:t>္ျ</w:t>
      </w:r>
      <w:proofErr w:type="spellStart"/>
      <w:r w:rsidR="00AE7736">
        <w:rPr>
          <w:rFonts w:ascii="Zawgyi-One" w:hAnsi="Zawgyi-One" w:cs="Zawgyi-One"/>
          <w:sz w:val="24"/>
        </w:rPr>
        <w:t>မင္မႈရွိပါလိမ</w:t>
      </w:r>
      <w:proofErr w:type="spellEnd"/>
      <w:r w:rsidR="00AE7736">
        <w:rPr>
          <w:rFonts w:ascii="Zawgyi-One" w:hAnsi="Zawgyi-One" w:cs="Zawgyi-One"/>
          <w:sz w:val="24"/>
        </w:rPr>
        <w:t>့္</w:t>
      </w:r>
      <w:proofErr w:type="spellStart"/>
      <w:r w:rsidR="00AE7736">
        <w:rPr>
          <w:rFonts w:ascii="Zawgyi-One" w:hAnsi="Zawgyi-One" w:cs="Zawgyi-One"/>
          <w:sz w:val="24"/>
        </w:rPr>
        <w:t>မည</w:t>
      </w:r>
      <w:proofErr w:type="spellEnd"/>
      <w:r w:rsidR="00AE7736">
        <w:rPr>
          <w:rFonts w:ascii="Zawgyi-One" w:hAnsi="Zawgyi-One" w:cs="Zawgyi-One"/>
          <w:sz w:val="24"/>
        </w:rPr>
        <w:t xml:space="preserve">္။ </w:t>
      </w:r>
      <w:proofErr w:type="spellStart"/>
      <w:r w:rsidR="007552F6">
        <w:rPr>
          <w:rFonts w:ascii="Zawgyi-One" w:hAnsi="Zawgyi-One" w:cs="Zawgyi-One"/>
          <w:sz w:val="24"/>
        </w:rPr>
        <w:t>ထို႔အျပင</w:t>
      </w:r>
      <w:proofErr w:type="spellEnd"/>
      <w:r w:rsidR="007552F6">
        <w:rPr>
          <w:rFonts w:ascii="Zawgyi-One" w:hAnsi="Zawgyi-One" w:cs="Zawgyi-One"/>
          <w:sz w:val="24"/>
        </w:rPr>
        <w:t>္ ၎</w:t>
      </w:r>
      <w:proofErr w:type="spellStart"/>
      <w:r w:rsidR="007552F6">
        <w:rPr>
          <w:rFonts w:ascii="Zawgyi-One" w:hAnsi="Zawgyi-One" w:cs="Zawgyi-One"/>
          <w:sz w:val="24"/>
        </w:rPr>
        <w:t>သည</w:t>
      </w:r>
      <w:proofErr w:type="spellEnd"/>
      <w:r w:rsidR="007552F6">
        <w:rPr>
          <w:rFonts w:ascii="Zawgyi-One" w:hAnsi="Zawgyi-One" w:cs="Zawgyi-One"/>
          <w:sz w:val="24"/>
        </w:rPr>
        <w:t>္ ကၽြႏ္</w:t>
      </w:r>
      <w:proofErr w:type="spellStart"/>
      <w:r w:rsidR="007552F6">
        <w:rPr>
          <w:rFonts w:ascii="Zawgyi-One" w:hAnsi="Zawgyi-One" w:cs="Zawgyi-One"/>
          <w:sz w:val="24"/>
        </w:rPr>
        <w:t>ုပ္တို႔အေပ</w:t>
      </w:r>
      <w:proofErr w:type="spellEnd"/>
      <w:r w:rsidR="007552F6">
        <w:rPr>
          <w:rFonts w:ascii="Zawgyi-One" w:hAnsi="Zawgyi-One" w:cs="Zawgyi-One"/>
          <w:sz w:val="24"/>
        </w:rPr>
        <w:t xml:space="preserve">ၚ၌ </w:t>
      </w:r>
      <w:proofErr w:type="spellStart"/>
      <w:r w:rsidR="007552F6">
        <w:rPr>
          <w:rFonts w:ascii="Zawgyi-One" w:hAnsi="Zawgyi-One" w:cs="Zawgyi-One"/>
          <w:sz w:val="24"/>
        </w:rPr>
        <w:t>မူတည</w:t>
      </w:r>
      <w:proofErr w:type="spellEnd"/>
      <w:r w:rsidR="007552F6">
        <w:rPr>
          <w:rFonts w:ascii="Zawgyi-One" w:hAnsi="Zawgyi-One" w:cs="Zawgyi-One"/>
          <w:sz w:val="24"/>
        </w:rPr>
        <w:t>္ျ</w:t>
      </w:r>
      <w:proofErr w:type="spellStart"/>
      <w:r w:rsidR="007552F6">
        <w:rPr>
          <w:rFonts w:ascii="Zawgyi-One" w:hAnsi="Zawgyi-One" w:cs="Zawgyi-One"/>
          <w:sz w:val="24"/>
        </w:rPr>
        <w:t>ခင္းမရွိပ</w:t>
      </w:r>
      <w:proofErr w:type="spellEnd"/>
      <w:r w:rsidR="007552F6">
        <w:rPr>
          <w:rFonts w:ascii="Zawgyi-One" w:hAnsi="Zawgyi-One" w:cs="Zawgyi-One"/>
          <w:sz w:val="24"/>
        </w:rPr>
        <w:t xml:space="preserve">ါ။ </w:t>
      </w:r>
      <w:proofErr w:type="spellStart"/>
      <w:r w:rsidR="006F50B1">
        <w:rPr>
          <w:rFonts w:ascii="Zawgyi-One" w:hAnsi="Zawgyi-One" w:cs="Zawgyi-One"/>
          <w:sz w:val="24"/>
        </w:rPr>
        <w:t>ဘုရားသခင္သည</w:t>
      </w:r>
      <w:proofErr w:type="spellEnd"/>
      <w:r w:rsidR="006F50B1">
        <w:rPr>
          <w:rFonts w:ascii="Zawgyi-One" w:hAnsi="Zawgyi-One" w:cs="Zawgyi-One"/>
          <w:sz w:val="24"/>
        </w:rPr>
        <w:t xml:space="preserve">္ </w:t>
      </w:r>
      <w:proofErr w:type="spellStart"/>
      <w:r w:rsidR="006F50B1">
        <w:rPr>
          <w:rFonts w:ascii="Zawgyi-One" w:hAnsi="Zawgyi-One" w:cs="Zawgyi-One"/>
          <w:sz w:val="24"/>
        </w:rPr>
        <w:t>လူသားမ်ား</w:t>
      </w:r>
      <w:proofErr w:type="spellEnd"/>
      <w:r w:rsidR="006F50B1">
        <w:rPr>
          <w:rFonts w:ascii="Zawgyi-One" w:hAnsi="Zawgyi-One" w:cs="Zawgyi-One"/>
          <w:sz w:val="24"/>
        </w:rPr>
        <w:t xml:space="preserve">၏ </w:t>
      </w:r>
      <w:proofErr w:type="spellStart"/>
      <w:r w:rsidR="006F50B1">
        <w:rPr>
          <w:rFonts w:ascii="Zawgyi-One" w:hAnsi="Zawgyi-One" w:cs="Zawgyi-One"/>
          <w:sz w:val="24"/>
        </w:rPr>
        <w:t>လြတ္လပ္ပိုင္ခြင</w:t>
      </w:r>
      <w:proofErr w:type="spellEnd"/>
      <w:r w:rsidR="006F50B1">
        <w:rPr>
          <w:rFonts w:ascii="Zawgyi-One" w:hAnsi="Zawgyi-One" w:cs="Zawgyi-One"/>
          <w:sz w:val="24"/>
        </w:rPr>
        <w:t>့္</w:t>
      </w:r>
      <w:proofErr w:type="spellStart"/>
      <w:r w:rsidR="006F50B1">
        <w:rPr>
          <w:rFonts w:ascii="Zawgyi-One" w:hAnsi="Zawgyi-One" w:cs="Zawgyi-One"/>
          <w:sz w:val="24"/>
        </w:rPr>
        <w:t>ေၾကာင</w:t>
      </w:r>
      <w:proofErr w:type="spellEnd"/>
      <w:r w:rsidR="006F50B1">
        <w:rPr>
          <w:rFonts w:ascii="Zawgyi-One" w:hAnsi="Zawgyi-One" w:cs="Zawgyi-One"/>
          <w:sz w:val="24"/>
        </w:rPr>
        <w:t xml:space="preserve">့္ </w:t>
      </w:r>
      <w:proofErr w:type="spellStart"/>
      <w:r w:rsidR="006F50B1">
        <w:rPr>
          <w:rFonts w:ascii="Zawgyi-One" w:hAnsi="Zawgyi-One" w:cs="Zawgyi-One"/>
          <w:sz w:val="24"/>
        </w:rPr>
        <w:t>သူ</w:t>
      </w:r>
      <w:proofErr w:type="spellEnd"/>
      <w:r w:rsidR="006F50B1">
        <w:rPr>
          <w:rFonts w:ascii="Zawgyi-One" w:hAnsi="Zawgyi-One" w:cs="Zawgyi-One"/>
          <w:sz w:val="24"/>
        </w:rPr>
        <w:t xml:space="preserve">၏ </w:t>
      </w:r>
      <w:proofErr w:type="spellStart"/>
      <w:r w:rsidR="006F50B1">
        <w:rPr>
          <w:rFonts w:ascii="Zawgyi-One" w:hAnsi="Zawgyi-One" w:cs="Zawgyi-One"/>
          <w:sz w:val="24"/>
        </w:rPr>
        <w:t>အစီအစဥ္ကုိ</w:t>
      </w:r>
      <w:proofErr w:type="spellEnd"/>
      <w:r w:rsidR="006F50B1">
        <w:rPr>
          <w:rFonts w:ascii="Zawgyi-One" w:hAnsi="Zawgyi-One" w:cs="Zawgyi-One"/>
          <w:sz w:val="24"/>
        </w:rPr>
        <w:t xml:space="preserve"> </w:t>
      </w:r>
      <w:proofErr w:type="spellStart"/>
      <w:r w:rsidR="006F50B1">
        <w:rPr>
          <w:rFonts w:ascii="Zawgyi-One" w:hAnsi="Zawgyi-One" w:cs="Zawgyi-One"/>
          <w:sz w:val="24"/>
        </w:rPr>
        <w:t>ေျပာင္းလဲစရာမလို</w:t>
      </w:r>
      <w:proofErr w:type="spellEnd"/>
      <w:r w:rsidR="006F50B1">
        <w:rPr>
          <w:rFonts w:ascii="Zawgyi-One" w:hAnsi="Zawgyi-One" w:cs="Zawgyi-One"/>
          <w:sz w:val="24"/>
        </w:rPr>
        <w:t xml:space="preserve"> </w:t>
      </w:r>
      <w:proofErr w:type="spellStart"/>
      <w:r w:rsidR="006F50B1">
        <w:rPr>
          <w:rFonts w:ascii="Zawgyi-One" w:hAnsi="Zawgyi-One" w:cs="Zawgyi-One"/>
          <w:sz w:val="24"/>
        </w:rPr>
        <w:t>အပ္ပ</w:t>
      </w:r>
      <w:proofErr w:type="spellEnd"/>
      <w:r w:rsidR="006F50B1">
        <w:rPr>
          <w:rFonts w:ascii="Zawgyi-One" w:hAnsi="Zawgyi-One" w:cs="Zawgyi-One"/>
          <w:sz w:val="24"/>
        </w:rPr>
        <w:t>ါ</w:t>
      </w:r>
      <w:r w:rsidR="002D5CD1">
        <w:rPr>
          <w:rFonts w:ascii="Zawgyi-One" w:hAnsi="Zawgyi-One" w:cs="Zawgyi-One"/>
          <w:sz w:val="24"/>
        </w:rPr>
        <w:t xml:space="preserve">။ </w:t>
      </w:r>
      <w:r w:rsidR="00EA25F3">
        <w:rPr>
          <w:rFonts w:ascii="Zawgyi-One" w:hAnsi="Zawgyi-One" w:cs="Zawgyi-One"/>
          <w:sz w:val="24"/>
        </w:rPr>
        <w:t>ကၽြႏ္</w:t>
      </w:r>
      <w:proofErr w:type="spellStart"/>
      <w:r w:rsidR="00EA25F3">
        <w:rPr>
          <w:rFonts w:ascii="Zawgyi-One" w:hAnsi="Zawgyi-One" w:cs="Zawgyi-One"/>
          <w:sz w:val="24"/>
        </w:rPr>
        <w:t>ုပ္တို႔သည</w:t>
      </w:r>
      <w:proofErr w:type="spellEnd"/>
      <w:r w:rsidR="00EA25F3">
        <w:rPr>
          <w:rFonts w:ascii="Zawgyi-One" w:hAnsi="Zawgyi-One" w:cs="Zawgyi-One"/>
          <w:sz w:val="24"/>
        </w:rPr>
        <w:t>္</w:t>
      </w:r>
      <w:r w:rsidR="000C59C5">
        <w:rPr>
          <w:rFonts w:ascii="Zawgyi-One" w:hAnsi="Zawgyi-One" w:cs="Zawgyi-One"/>
          <w:sz w:val="24"/>
        </w:rPr>
        <w:t xml:space="preserve"> </w:t>
      </w:r>
      <w:proofErr w:type="spellStart"/>
      <w:r w:rsidR="00EA25F3">
        <w:rPr>
          <w:rFonts w:ascii="Zawgyi-One" w:hAnsi="Zawgyi-One" w:cs="Zawgyi-One"/>
          <w:sz w:val="24"/>
        </w:rPr>
        <w:t>ဘာကုိဘဲျဖစ</w:t>
      </w:r>
      <w:proofErr w:type="spellEnd"/>
      <w:r w:rsidR="00EA25F3">
        <w:rPr>
          <w:rFonts w:ascii="Zawgyi-One" w:hAnsi="Zawgyi-One" w:cs="Zawgyi-One"/>
          <w:sz w:val="24"/>
        </w:rPr>
        <w:t>္ျ</w:t>
      </w:r>
      <w:proofErr w:type="spellStart"/>
      <w:r w:rsidR="00EA25F3">
        <w:rPr>
          <w:rFonts w:ascii="Zawgyi-One" w:hAnsi="Zawgyi-One" w:cs="Zawgyi-One"/>
          <w:sz w:val="24"/>
        </w:rPr>
        <w:t>ဖစ</w:t>
      </w:r>
      <w:proofErr w:type="spellEnd"/>
      <w:r w:rsidR="00EA25F3">
        <w:rPr>
          <w:rFonts w:ascii="Zawgyi-One" w:hAnsi="Zawgyi-One" w:cs="Zawgyi-One"/>
          <w:sz w:val="24"/>
        </w:rPr>
        <w:t xml:space="preserve">္ </w:t>
      </w:r>
      <w:proofErr w:type="spellStart"/>
      <w:r w:rsidR="00EA25F3">
        <w:rPr>
          <w:rFonts w:ascii="Zawgyi-One" w:hAnsi="Zawgyi-One" w:cs="Zawgyi-One"/>
          <w:sz w:val="24"/>
        </w:rPr>
        <w:t>ေရြးခ်ယ</w:t>
      </w:r>
      <w:proofErr w:type="spellEnd"/>
      <w:r w:rsidR="00EA25F3">
        <w:rPr>
          <w:rFonts w:ascii="Zawgyi-One" w:hAnsi="Zawgyi-One" w:cs="Zawgyi-One"/>
          <w:sz w:val="24"/>
        </w:rPr>
        <w:t>္</w:t>
      </w:r>
      <w:r w:rsidR="00223B7C">
        <w:rPr>
          <w:rFonts w:ascii="Zawgyi-One" w:hAnsi="Zawgyi-One" w:cs="Zawgyi-One"/>
          <w:sz w:val="24"/>
        </w:rPr>
        <w:t xml:space="preserve">၍ </w:t>
      </w:r>
      <w:proofErr w:type="spellStart"/>
      <w:r w:rsidR="00EA25F3">
        <w:rPr>
          <w:rFonts w:ascii="Zawgyi-One" w:hAnsi="Zawgyi-One" w:cs="Zawgyi-One"/>
          <w:sz w:val="24"/>
        </w:rPr>
        <w:t>လုပ္ေဆာင္ပါေစ</w:t>
      </w:r>
      <w:proofErr w:type="spellEnd"/>
      <w:r w:rsidR="00EA25F3">
        <w:rPr>
          <w:rFonts w:ascii="Zawgyi-One" w:hAnsi="Zawgyi-One" w:cs="Zawgyi-One"/>
          <w:sz w:val="24"/>
        </w:rPr>
        <w:t>၊ ကၽြႏ္</w:t>
      </w:r>
      <w:proofErr w:type="spellStart"/>
      <w:r w:rsidR="00EA25F3">
        <w:rPr>
          <w:rFonts w:ascii="Zawgyi-One" w:hAnsi="Zawgyi-One" w:cs="Zawgyi-One"/>
          <w:sz w:val="24"/>
        </w:rPr>
        <w:t>ုပ္တို႔သည</w:t>
      </w:r>
      <w:proofErr w:type="spellEnd"/>
      <w:r w:rsidR="00EA25F3">
        <w:rPr>
          <w:rFonts w:ascii="Zawgyi-One" w:hAnsi="Zawgyi-One" w:cs="Zawgyi-One"/>
          <w:sz w:val="24"/>
        </w:rPr>
        <w:t xml:space="preserve">္ </w:t>
      </w:r>
      <w:proofErr w:type="spellStart"/>
      <w:r w:rsidR="00EA25F3">
        <w:rPr>
          <w:rFonts w:ascii="Zawgyi-One" w:hAnsi="Zawgyi-One" w:cs="Zawgyi-One"/>
          <w:sz w:val="24"/>
        </w:rPr>
        <w:t>ဘုရား</w:t>
      </w:r>
      <w:proofErr w:type="spellEnd"/>
      <w:r w:rsidR="00223B7C">
        <w:rPr>
          <w:rFonts w:ascii="Zawgyi-One" w:hAnsi="Zawgyi-One" w:cs="Zawgyi-One"/>
          <w:sz w:val="24"/>
        </w:rPr>
        <w:t xml:space="preserve"> </w:t>
      </w:r>
      <w:proofErr w:type="spellStart"/>
      <w:r w:rsidR="00EA25F3">
        <w:rPr>
          <w:rFonts w:ascii="Zawgyi-One" w:hAnsi="Zawgyi-One" w:cs="Zawgyi-One"/>
          <w:sz w:val="24"/>
        </w:rPr>
        <w:t>သခင</w:t>
      </w:r>
      <w:proofErr w:type="spellEnd"/>
      <w:r w:rsidR="00EA25F3">
        <w:rPr>
          <w:rFonts w:ascii="Zawgyi-One" w:hAnsi="Zawgyi-One" w:cs="Zawgyi-One"/>
          <w:sz w:val="24"/>
        </w:rPr>
        <w:t>္၏</w:t>
      </w:r>
      <w:proofErr w:type="spellStart"/>
      <w:r w:rsidR="00EA25F3">
        <w:rPr>
          <w:rFonts w:ascii="Zawgyi-One" w:hAnsi="Zawgyi-One" w:cs="Zawgyi-One"/>
          <w:sz w:val="24"/>
        </w:rPr>
        <w:t>အစီအစဥ္ကုိ</w:t>
      </w:r>
      <w:proofErr w:type="spellEnd"/>
      <w:r w:rsidR="00EA25F3">
        <w:rPr>
          <w:rFonts w:ascii="Zawgyi-One" w:hAnsi="Zawgyi-One" w:cs="Zawgyi-One"/>
          <w:sz w:val="24"/>
        </w:rPr>
        <w:t xml:space="preserve"> </w:t>
      </w:r>
      <w:proofErr w:type="spellStart"/>
      <w:r w:rsidR="00223B7C">
        <w:rPr>
          <w:rFonts w:ascii="Zawgyi-One" w:hAnsi="Zawgyi-One" w:cs="Zawgyi-One"/>
          <w:sz w:val="24"/>
        </w:rPr>
        <w:t>က်ရႈံး</w:t>
      </w:r>
      <w:r w:rsidR="00EA25F3">
        <w:rPr>
          <w:rFonts w:ascii="Zawgyi-One" w:hAnsi="Zawgyi-One" w:cs="Zawgyi-One"/>
          <w:sz w:val="24"/>
        </w:rPr>
        <w:t>ေအာင</w:t>
      </w:r>
      <w:proofErr w:type="spellEnd"/>
      <w:r w:rsidR="00EA25F3">
        <w:rPr>
          <w:rFonts w:ascii="Zawgyi-One" w:hAnsi="Zawgyi-One" w:cs="Zawgyi-One"/>
          <w:sz w:val="24"/>
        </w:rPr>
        <w:t>္</w:t>
      </w:r>
      <w:r w:rsidR="00223B7C">
        <w:rPr>
          <w:rFonts w:ascii="Zawgyi-One" w:hAnsi="Zawgyi-One" w:cs="Zawgyi-One"/>
          <w:sz w:val="24"/>
        </w:rPr>
        <w:t xml:space="preserve"> </w:t>
      </w:r>
      <w:proofErr w:type="spellStart"/>
      <w:r w:rsidR="00223B7C">
        <w:rPr>
          <w:rFonts w:ascii="Zawgyi-One" w:hAnsi="Zawgyi-One" w:cs="Zawgyi-One"/>
          <w:sz w:val="24"/>
        </w:rPr>
        <w:t>မစြမ္း</w:t>
      </w:r>
      <w:r w:rsidR="00EA25F3">
        <w:rPr>
          <w:rFonts w:ascii="Zawgyi-One" w:hAnsi="Zawgyi-One" w:cs="Zawgyi-One"/>
          <w:sz w:val="24"/>
        </w:rPr>
        <w:t>ႏိုင္ပ</w:t>
      </w:r>
      <w:proofErr w:type="spellEnd"/>
      <w:r w:rsidR="00EA25F3">
        <w:rPr>
          <w:rFonts w:ascii="Zawgyi-One" w:hAnsi="Zawgyi-One" w:cs="Zawgyi-One"/>
          <w:sz w:val="24"/>
        </w:rPr>
        <w:t>ါ။</w:t>
      </w:r>
      <w:r w:rsidR="00C44C88">
        <w:rPr>
          <w:rFonts w:ascii="Zawgyi-One" w:hAnsi="Zawgyi-One" w:cs="Zawgyi-One"/>
          <w:sz w:val="24"/>
        </w:rPr>
        <w:t xml:space="preserve"> </w:t>
      </w:r>
      <w:proofErr w:type="spellStart"/>
      <w:r w:rsidR="00C44C88">
        <w:rPr>
          <w:rFonts w:ascii="Zawgyi-One" w:hAnsi="Zawgyi-One" w:cs="Zawgyi-One"/>
          <w:sz w:val="24"/>
        </w:rPr>
        <w:t>ပုန္ကန္သူ</w:t>
      </w:r>
      <w:proofErr w:type="spellEnd"/>
      <w:r w:rsidR="00C44C88">
        <w:rPr>
          <w:rFonts w:ascii="Zawgyi-One" w:hAnsi="Zawgyi-One" w:cs="Zawgyi-One"/>
          <w:sz w:val="24"/>
        </w:rPr>
        <w:t xml:space="preserve"> </w:t>
      </w:r>
      <w:proofErr w:type="spellStart"/>
      <w:r w:rsidR="00C44C88">
        <w:rPr>
          <w:rFonts w:ascii="Zawgyi-One" w:hAnsi="Zawgyi-One" w:cs="Zawgyi-One"/>
          <w:sz w:val="24"/>
        </w:rPr>
        <w:t>သဘာဝလြန</w:t>
      </w:r>
      <w:proofErr w:type="spellEnd"/>
      <w:r w:rsidR="00C44C88">
        <w:rPr>
          <w:rFonts w:ascii="Zawgyi-One" w:hAnsi="Zawgyi-One" w:cs="Zawgyi-One"/>
          <w:sz w:val="24"/>
        </w:rPr>
        <w:t xml:space="preserve">္ </w:t>
      </w:r>
      <w:proofErr w:type="spellStart"/>
      <w:r w:rsidR="00C44C88">
        <w:rPr>
          <w:rFonts w:ascii="Zawgyi-One" w:hAnsi="Zawgyi-One" w:cs="Zawgyi-One"/>
          <w:sz w:val="24"/>
        </w:rPr>
        <w:t>အုပ္စုိးသူမ်ားသည္</w:t>
      </w:r>
      <w:r w:rsidR="00D65B05">
        <w:rPr>
          <w:rFonts w:ascii="Zawgyi-One" w:hAnsi="Zawgyi-One" w:cs="Zawgyi-One"/>
          <w:sz w:val="24"/>
        </w:rPr>
        <w:t>လည္း</w:t>
      </w:r>
      <w:proofErr w:type="spellEnd"/>
      <w:r w:rsidR="00C44C88">
        <w:rPr>
          <w:rFonts w:ascii="Zawgyi-One" w:hAnsi="Zawgyi-One" w:cs="Zawgyi-One"/>
          <w:sz w:val="24"/>
        </w:rPr>
        <w:t xml:space="preserve"> </w:t>
      </w:r>
      <w:r w:rsidR="00B53256">
        <w:rPr>
          <w:rFonts w:ascii="Zawgyi-One" w:hAnsi="Zawgyi-One" w:cs="Zawgyi-One"/>
          <w:sz w:val="24"/>
        </w:rPr>
        <w:t>၎</w:t>
      </w:r>
      <w:proofErr w:type="spellStart"/>
      <w:r w:rsidR="00B53256">
        <w:rPr>
          <w:rFonts w:ascii="Zawgyi-One" w:hAnsi="Zawgyi-One" w:cs="Zawgyi-One"/>
          <w:sz w:val="24"/>
        </w:rPr>
        <w:t>တို</w:t>
      </w:r>
      <w:proofErr w:type="spellEnd"/>
      <w:r w:rsidR="00B53256">
        <w:rPr>
          <w:rFonts w:ascii="Zawgyi-One" w:hAnsi="Zawgyi-One" w:cs="Zawgyi-One"/>
          <w:sz w:val="24"/>
        </w:rPr>
        <w:t>႔၏</w:t>
      </w:r>
      <w:r w:rsidR="00D65B05">
        <w:rPr>
          <w:rFonts w:ascii="Zawgyi-One" w:hAnsi="Zawgyi-One" w:cs="Zawgyi-One"/>
          <w:sz w:val="24"/>
        </w:rPr>
        <w:t xml:space="preserve"> </w:t>
      </w:r>
      <w:proofErr w:type="spellStart"/>
      <w:r w:rsidR="00B53256">
        <w:rPr>
          <w:rFonts w:ascii="Zawgyi-One" w:hAnsi="Zawgyi-One" w:cs="Zawgyi-One"/>
          <w:sz w:val="24"/>
        </w:rPr>
        <w:t>လြတ္လပ္မႈကုိ</w:t>
      </w:r>
      <w:proofErr w:type="spellEnd"/>
      <w:r w:rsidR="00B53256">
        <w:rPr>
          <w:rFonts w:ascii="Zawgyi-One" w:hAnsi="Zawgyi-One" w:cs="Zawgyi-One"/>
          <w:sz w:val="24"/>
        </w:rPr>
        <w:t xml:space="preserve"> </w:t>
      </w:r>
      <w:proofErr w:type="spellStart"/>
      <w:r w:rsidR="00D65B05">
        <w:rPr>
          <w:rFonts w:ascii="Zawgyi-One" w:hAnsi="Zawgyi-One" w:cs="Zawgyi-One"/>
          <w:sz w:val="24"/>
        </w:rPr>
        <w:t>အသုံးခ</w:t>
      </w:r>
      <w:proofErr w:type="spellEnd"/>
      <w:r w:rsidR="00D65B05">
        <w:rPr>
          <w:rFonts w:ascii="Zawgyi-One" w:hAnsi="Zawgyi-One" w:cs="Zawgyi-One"/>
          <w:sz w:val="24"/>
        </w:rPr>
        <w:t>်</w:t>
      </w:r>
      <w:r w:rsidR="00B53256">
        <w:rPr>
          <w:rFonts w:ascii="Zawgyi-One" w:hAnsi="Zawgyi-One" w:cs="Zawgyi-One"/>
          <w:sz w:val="24"/>
        </w:rPr>
        <w:t>ျ</w:t>
      </w:r>
      <w:proofErr w:type="spellStart"/>
      <w:r w:rsidR="00B53256">
        <w:rPr>
          <w:rFonts w:ascii="Zawgyi-One" w:hAnsi="Zawgyi-One" w:cs="Zawgyi-One"/>
          <w:sz w:val="24"/>
        </w:rPr>
        <w:t>ခင္းအားျဖင</w:t>
      </w:r>
      <w:proofErr w:type="spellEnd"/>
      <w:r w:rsidR="00B53256">
        <w:rPr>
          <w:rFonts w:ascii="Zawgyi-One" w:hAnsi="Zawgyi-One" w:cs="Zawgyi-One"/>
          <w:sz w:val="24"/>
        </w:rPr>
        <w:t>့္</w:t>
      </w:r>
      <w:r w:rsidR="00D65B05">
        <w:rPr>
          <w:rFonts w:ascii="Zawgyi-One" w:hAnsi="Zawgyi-One" w:cs="Zawgyi-One"/>
          <w:sz w:val="24"/>
        </w:rPr>
        <w:t xml:space="preserve"> </w:t>
      </w:r>
      <w:proofErr w:type="spellStart"/>
      <w:r w:rsidR="00926788">
        <w:rPr>
          <w:rFonts w:ascii="Zawgyi-One" w:hAnsi="Zawgyi-One" w:cs="Zawgyi-One"/>
          <w:sz w:val="24"/>
        </w:rPr>
        <w:t>ဘုရားသခင</w:t>
      </w:r>
      <w:proofErr w:type="spellEnd"/>
      <w:r w:rsidR="00926788">
        <w:rPr>
          <w:rFonts w:ascii="Zawgyi-One" w:hAnsi="Zawgyi-One" w:cs="Zawgyi-One"/>
          <w:sz w:val="24"/>
        </w:rPr>
        <w:t xml:space="preserve">္၏ </w:t>
      </w:r>
      <w:proofErr w:type="spellStart"/>
      <w:r w:rsidR="00B53256">
        <w:rPr>
          <w:rFonts w:ascii="Zawgyi-One" w:hAnsi="Zawgyi-One" w:cs="Zawgyi-One"/>
          <w:sz w:val="24"/>
        </w:rPr>
        <w:t>အစီအစဥ္</w:t>
      </w:r>
      <w:r w:rsidR="00926788">
        <w:rPr>
          <w:rFonts w:ascii="Zawgyi-One" w:hAnsi="Zawgyi-One" w:cs="Zawgyi-One"/>
          <w:sz w:val="24"/>
        </w:rPr>
        <w:t>ကုိ</w:t>
      </w:r>
      <w:proofErr w:type="spellEnd"/>
      <w:r w:rsidR="00B53256">
        <w:rPr>
          <w:rFonts w:ascii="Zawgyi-One" w:hAnsi="Zawgyi-One" w:cs="Zawgyi-One"/>
          <w:sz w:val="24"/>
        </w:rPr>
        <w:t xml:space="preserve"> </w:t>
      </w:r>
      <w:proofErr w:type="spellStart"/>
      <w:r w:rsidR="00B53256">
        <w:rPr>
          <w:rFonts w:ascii="Zawgyi-One" w:hAnsi="Zawgyi-One" w:cs="Zawgyi-One"/>
          <w:sz w:val="24"/>
        </w:rPr>
        <w:t>မေအာင</w:t>
      </w:r>
      <w:proofErr w:type="spellEnd"/>
      <w:r w:rsidR="00B53256">
        <w:rPr>
          <w:rFonts w:ascii="Zawgyi-One" w:hAnsi="Zawgyi-One" w:cs="Zawgyi-One"/>
          <w:sz w:val="24"/>
        </w:rPr>
        <w:t>္ျ</w:t>
      </w:r>
      <w:proofErr w:type="spellStart"/>
      <w:r w:rsidR="00B53256">
        <w:rPr>
          <w:rFonts w:ascii="Zawgyi-One" w:hAnsi="Zawgyi-One" w:cs="Zawgyi-One"/>
          <w:sz w:val="24"/>
        </w:rPr>
        <w:t>မင္ေအာင</w:t>
      </w:r>
      <w:proofErr w:type="spellEnd"/>
      <w:r w:rsidR="00B53256">
        <w:rPr>
          <w:rFonts w:ascii="Zawgyi-One" w:hAnsi="Zawgyi-One" w:cs="Zawgyi-One"/>
          <w:sz w:val="24"/>
        </w:rPr>
        <w:t xml:space="preserve">္ </w:t>
      </w:r>
      <w:proofErr w:type="spellStart"/>
      <w:r w:rsidR="00B53256">
        <w:rPr>
          <w:rFonts w:ascii="Zawgyi-One" w:hAnsi="Zawgyi-One" w:cs="Zawgyi-One"/>
          <w:sz w:val="24"/>
        </w:rPr>
        <w:t>လုပ္ေဆာင</w:t>
      </w:r>
      <w:proofErr w:type="spellEnd"/>
      <w:r w:rsidR="00B53256">
        <w:rPr>
          <w:rFonts w:ascii="Zawgyi-One" w:hAnsi="Zawgyi-One" w:cs="Zawgyi-One"/>
          <w:sz w:val="24"/>
        </w:rPr>
        <w:t>္ႏ</w:t>
      </w:r>
      <w:proofErr w:type="spellStart"/>
      <w:r w:rsidR="00B53256">
        <w:rPr>
          <w:rFonts w:ascii="Zawgyi-One" w:hAnsi="Zawgyi-One" w:cs="Zawgyi-One"/>
          <w:sz w:val="24"/>
        </w:rPr>
        <w:t>ိုင္စြမ္းမရွိၾကပ</w:t>
      </w:r>
      <w:proofErr w:type="spellEnd"/>
      <w:r w:rsidR="00B53256">
        <w:rPr>
          <w:rFonts w:ascii="Zawgyi-One" w:hAnsi="Zawgyi-One" w:cs="Zawgyi-One"/>
          <w:sz w:val="24"/>
        </w:rPr>
        <w:t xml:space="preserve">ါ။ </w:t>
      </w:r>
    </w:p>
    <w:p w14:paraId="77B0B08D" w14:textId="77777777" w:rsidR="003A759E" w:rsidRDefault="00D65B05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အခန္း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Pr="00447EF8">
        <w:rPr>
          <w:rFonts w:ascii="Zawgyi-One" w:hAnsi="Zawgyi-One" w:cs="Zawgyi-One"/>
          <w:sz w:val="24"/>
          <w:u w:val="single"/>
        </w:rPr>
        <w:t>၁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တြင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ေရးသားေဖာ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ပခ့ဲသည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ေကာင္းကင္ဘုံရွိ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ေကာင္စီ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အစည္းအေဝးအေၾကာင္း</w:t>
      </w:r>
      <w:proofErr w:type="spellEnd"/>
      <w:r w:rsidR="00CB020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စဥ္းစားၾကည</w:t>
      </w:r>
      <w:proofErr w:type="spellEnd"/>
      <w:r>
        <w:rPr>
          <w:rFonts w:ascii="Zawgyi-One" w:hAnsi="Zawgyi-One" w:cs="Zawgyi-One"/>
          <w:sz w:val="24"/>
        </w:rPr>
        <w:t>့္ပါ။</w:t>
      </w:r>
      <w:r w:rsidR="00CB0200">
        <w:rPr>
          <w:rFonts w:ascii="Zawgyi-One" w:hAnsi="Zawgyi-One" w:cs="Zawgyi-One"/>
          <w:sz w:val="24"/>
        </w:rPr>
        <w:t xml:space="preserve"> </w:t>
      </w:r>
      <w:r w:rsidR="00B01D0B">
        <w:rPr>
          <w:rFonts w:ascii="Zawgyi-One" w:hAnsi="Zawgyi-One" w:cs="Zawgyi-One"/>
          <w:sz w:val="24"/>
        </w:rPr>
        <w:t>ကၽြႏ္</w:t>
      </w:r>
      <w:proofErr w:type="spellStart"/>
      <w:r w:rsidR="00B01D0B">
        <w:rPr>
          <w:rFonts w:ascii="Zawgyi-One" w:hAnsi="Zawgyi-One" w:cs="Zawgyi-One"/>
          <w:sz w:val="24"/>
        </w:rPr>
        <w:t>ုပ္သည</w:t>
      </w:r>
      <w:proofErr w:type="spellEnd"/>
      <w:r w:rsidR="00B01D0B">
        <w:rPr>
          <w:rFonts w:ascii="Zawgyi-One" w:hAnsi="Zawgyi-One" w:cs="Zawgyi-One"/>
          <w:sz w:val="24"/>
        </w:rPr>
        <w:t xml:space="preserve">္ </w:t>
      </w:r>
      <w:proofErr w:type="spellStart"/>
      <w:r w:rsidR="00B01D0B">
        <w:rPr>
          <w:rFonts w:ascii="Zawgyi-One" w:hAnsi="Zawgyi-One" w:cs="Zawgyi-One"/>
          <w:sz w:val="24"/>
        </w:rPr>
        <w:t>သမၼာက်မ္းစာက</w:t>
      </w:r>
      <w:proofErr w:type="spellEnd"/>
      <w:r w:rsidR="00B01D0B">
        <w:rPr>
          <w:rFonts w:ascii="Zawgyi-One" w:hAnsi="Zawgyi-One" w:cs="Zawgyi-One"/>
          <w:sz w:val="24"/>
        </w:rPr>
        <w:t xml:space="preserve"> </w:t>
      </w:r>
      <w:proofErr w:type="spellStart"/>
      <w:r w:rsidR="00B01D0B">
        <w:rPr>
          <w:rFonts w:ascii="Zawgyi-One" w:hAnsi="Zawgyi-One" w:cs="Zawgyi-One"/>
          <w:sz w:val="24"/>
        </w:rPr>
        <w:t>ေျပာဆိုထားသည</w:t>
      </w:r>
      <w:proofErr w:type="spellEnd"/>
      <w:r w:rsidR="00B01D0B">
        <w:rPr>
          <w:rFonts w:ascii="Zawgyi-One" w:hAnsi="Zawgyi-One" w:cs="Zawgyi-One"/>
          <w:sz w:val="24"/>
        </w:rPr>
        <w:t>့္</w:t>
      </w:r>
      <w:proofErr w:type="spellStart"/>
      <w:r w:rsidR="00B01D0B">
        <w:rPr>
          <w:rFonts w:ascii="Zawgyi-One" w:hAnsi="Zawgyi-One" w:cs="Zawgyi-One"/>
          <w:sz w:val="24"/>
        </w:rPr>
        <w:t>အရာမ်ားကုိ</w:t>
      </w:r>
      <w:proofErr w:type="spellEnd"/>
      <w:r w:rsidR="00B01D0B">
        <w:rPr>
          <w:rFonts w:ascii="Zawgyi-One" w:hAnsi="Zawgyi-One" w:cs="Zawgyi-One"/>
          <w:sz w:val="24"/>
        </w:rPr>
        <w:t xml:space="preserve"> </w:t>
      </w:r>
      <w:proofErr w:type="spellStart"/>
      <w:r w:rsidR="00B01D0B">
        <w:rPr>
          <w:rFonts w:ascii="Zawgyi-One" w:hAnsi="Zawgyi-One" w:cs="Zawgyi-One"/>
          <w:sz w:val="24"/>
        </w:rPr>
        <w:t>သင</w:t>
      </w:r>
      <w:proofErr w:type="spellEnd"/>
      <w:r w:rsidR="00B01D0B">
        <w:rPr>
          <w:rFonts w:ascii="Zawgyi-One" w:hAnsi="Zawgyi-One" w:cs="Zawgyi-One"/>
          <w:sz w:val="24"/>
        </w:rPr>
        <w:t xml:space="preserve">္ </w:t>
      </w:r>
      <w:proofErr w:type="spellStart"/>
      <w:r w:rsidR="00B01D0B">
        <w:rPr>
          <w:rFonts w:ascii="Zawgyi-One" w:hAnsi="Zawgyi-One" w:cs="Zawgyi-One"/>
          <w:sz w:val="24"/>
        </w:rPr>
        <w:t>ယုံၾကည္မ</w:t>
      </w:r>
      <w:proofErr w:type="spellEnd"/>
      <w:r w:rsidR="00B01D0B">
        <w:rPr>
          <w:rFonts w:ascii="Zawgyi-One" w:hAnsi="Zawgyi-One" w:cs="Zawgyi-One"/>
          <w:sz w:val="24"/>
        </w:rPr>
        <w:t xml:space="preserve">ႈ </w:t>
      </w:r>
      <w:proofErr w:type="spellStart"/>
      <w:r w:rsidR="00B01D0B">
        <w:rPr>
          <w:rFonts w:ascii="Zawgyi-One" w:hAnsi="Zawgyi-One" w:cs="Zawgyi-One"/>
          <w:sz w:val="24"/>
        </w:rPr>
        <w:t>ရွိမရွိ</w:t>
      </w:r>
      <w:proofErr w:type="spellEnd"/>
      <w:r w:rsidR="00B01D0B">
        <w:rPr>
          <w:rFonts w:ascii="Zawgyi-One" w:hAnsi="Zawgyi-One" w:cs="Zawgyi-One"/>
          <w:sz w:val="24"/>
        </w:rPr>
        <w:t xml:space="preserve"> </w:t>
      </w:r>
      <w:proofErr w:type="spellStart"/>
      <w:r w:rsidR="00B01D0B">
        <w:rPr>
          <w:rFonts w:ascii="Zawgyi-One" w:hAnsi="Zawgyi-One" w:cs="Zawgyi-One"/>
          <w:sz w:val="24"/>
        </w:rPr>
        <w:t>ေမးျမန္းခ့ဲပါသည</w:t>
      </w:r>
      <w:proofErr w:type="spellEnd"/>
      <w:r w:rsidR="00B01D0B">
        <w:rPr>
          <w:rFonts w:ascii="Zawgyi-One" w:hAnsi="Zawgyi-One" w:cs="Zawgyi-One"/>
          <w:sz w:val="24"/>
        </w:rPr>
        <w:t>္။</w:t>
      </w:r>
      <w:r w:rsidR="0041384D">
        <w:rPr>
          <w:rFonts w:ascii="Zawgyi-One" w:hAnsi="Zawgyi-One" w:cs="Zawgyi-One"/>
          <w:sz w:val="24"/>
        </w:rPr>
        <w:t xml:space="preserve"> </w:t>
      </w:r>
      <w:proofErr w:type="spellStart"/>
      <w:r w:rsidR="0041384D">
        <w:rPr>
          <w:rFonts w:ascii="Zawgyi-One" w:hAnsi="Zawgyi-One" w:cs="Zawgyi-One"/>
          <w:sz w:val="24"/>
        </w:rPr>
        <w:t>ထို႔ေနာက</w:t>
      </w:r>
      <w:proofErr w:type="spellEnd"/>
      <w:r w:rsidR="0041384D">
        <w:rPr>
          <w:rFonts w:ascii="Zawgyi-One" w:hAnsi="Zawgyi-One" w:cs="Zawgyi-One"/>
          <w:sz w:val="24"/>
        </w:rPr>
        <w:t>္ ကၽြႏ္</w:t>
      </w:r>
      <w:proofErr w:type="spellStart"/>
      <w:r w:rsidR="0041384D">
        <w:rPr>
          <w:rFonts w:ascii="Zawgyi-One" w:hAnsi="Zawgyi-One" w:cs="Zawgyi-One"/>
          <w:sz w:val="24"/>
        </w:rPr>
        <w:t>ုပ္သည</w:t>
      </w:r>
      <w:proofErr w:type="spellEnd"/>
      <w:r w:rsidR="0041384D">
        <w:rPr>
          <w:rFonts w:ascii="Zawgyi-One" w:hAnsi="Zawgyi-One" w:cs="Zawgyi-One"/>
          <w:sz w:val="24"/>
        </w:rPr>
        <w:t xml:space="preserve">္ </w:t>
      </w:r>
      <w:r w:rsidR="00947FB7" w:rsidRPr="00447EF8">
        <w:rPr>
          <w:rFonts w:ascii="Zawgyi-One" w:hAnsi="Zawgyi-One" w:cs="Zawgyi-One"/>
          <w:sz w:val="24"/>
          <w:u w:val="single"/>
        </w:rPr>
        <w:t xml:space="preserve">၃ </w:t>
      </w:r>
      <w:proofErr w:type="spellStart"/>
      <w:r w:rsidR="00947FB7" w:rsidRPr="00447EF8">
        <w:rPr>
          <w:rFonts w:ascii="Zawgyi-One" w:hAnsi="Zawgyi-One" w:cs="Zawgyi-One"/>
          <w:sz w:val="24"/>
          <w:u w:val="single"/>
        </w:rPr>
        <w:t>ရာ</w:t>
      </w:r>
      <w:proofErr w:type="spellEnd"/>
      <w:r w:rsidR="00947FB7" w:rsidRPr="00447EF8">
        <w:rPr>
          <w:rFonts w:ascii="Zawgyi-One" w:hAnsi="Zawgyi-One" w:cs="Zawgyi-One"/>
          <w:sz w:val="24"/>
          <w:u w:val="single"/>
        </w:rPr>
        <w:t xml:space="preserve"> ၂၂ </w:t>
      </w:r>
      <w:r w:rsidR="00947FB7">
        <w:rPr>
          <w:rFonts w:ascii="Zawgyi-One" w:hAnsi="Zawgyi-One" w:cs="Zawgyi-One"/>
          <w:sz w:val="24"/>
        </w:rPr>
        <w:t>၌</w:t>
      </w:r>
      <w:proofErr w:type="spellStart"/>
      <w:r w:rsidR="00947FB7">
        <w:rPr>
          <w:rFonts w:ascii="Zawgyi-One" w:hAnsi="Zawgyi-One" w:cs="Zawgyi-One"/>
          <w:sz w:val="24"/>
        </w:rPr>
        <w:t>ရွိေသာ</w:t>
      </w:r>
      <w:proofErr w:type="spellEnd"/>
      <w:r w:rsidR="00947FB7">
        <w:rPr>
          <w:rFonts w:ascii="Zawgyi-One" w:hAnsi="Zawgyi-One" w:cs="Zawgyi-One"/>
          <w:sz w:val="24"/>
        </w:rPr>
        <w:t xml:space="preserve"> </w:t>
      </w:r>
      <w:proofErr w:type="spellStart"/>
      <w:r w:rsidR="0041384D">
        <w:rPr>
          <w:rFonts w:ascii="Zawgyi-One" w:hAnsi="Zawgyi-One" w:cs="Zawgyi-One"/>
          <w:sz w:val="24"/>
        </w:rPr>
        <w:t>ဘုရားသခင</w:t>
      </w:r>
      <w:proofErr w:type="spellEnd"/>
      <w:r w:rsidR="0041384D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1384D">
        <w:rPr>
          <w:rFonts w:ascii="Zawgyi-One" w:hAnsi="Zawgyi-One" w:cs="Zawgyi-One"/>
          <w:sz w:val="24"/>
        </w:rPr>
        <w:t>သူ၏ေကာင္း</w:t>
      </w:r>
      <w:proofErr w:type="spellEnd"/>
      <w:r w:rsidR="00947FB7">
        <w:rPr>
          <w:rFonts w:ascii="Zawgyi-One" w:hAnsi="Zawgyi-One" w:cs="Zawgyi-One"/>
          <w:sz w:val="24"/>
        </w:rPr>
        <w:t xml:space="preserve"> </w:t>
      </w:r>
      <w:proofErr w:type="spellStart"/>
      <w:r w:rsidR="0041384D">
        <w:rPr>
          <w:rFonts w:ascii="Zawgyi-One" w:hAnsi="Zawgyi-One" w:cs="Zawgyi-One"/>
          <w:sz w:val="24"/>
        </w:rPr>
        <w:t>ကင္ဘုံရွိ</w:t>
      </w:r>
      <w:proofErr w:type="spellEnd"/>
      <w:r w:rsidR="0041384D">
        <w:rPr>
          <w:rFonts w:ascii="Zawgyi-One" w:hAnsi="Zawgyi-One" w:cs="Zawgyi-One"/>
          <w:sz w:val="24"/>
        </w:rPr>
        <w:t xml:space="preserve"> </w:t>
      </w:r>
      <w:proofErr w:type="spellStart"/>
      <w:r w:rsidR="0041384D">
        <w:rPr>
          <w:rFonts w:ascii="Zawgyi-One" w:hAnsi="Zawgyi-One" w:cs="Zawgyi-One"/>
          <w:sz w:val="24"/>
        </w:rPr>
        <w:t>ေကာင္စီတို</w:t>
      </w:r>
      <w:proofErr w:type="spellEnd"/>
      <w:r w:rsidR="0041384D">
        <w:rPr>
          <w:rFonts w:ascii="Zawgyi-One" w:hAnsi="Zawgyi-One" w:cs="Zawgyi-One"/>
          <w:sz w:val="24"/>
        </w:rPr>
        <w:t>႔၏</w:t>
      </w:r>
      <w:r w:rsidR="00432CBB">
        <w:rPr>
          <w:rFonts w:ascii="Zawgyi-One" w:hAnsi="Zawgyi-One" w:cs="Zawgyi-One"/>
          <w:sz w:val="24"/>
        </w:rPr>
        <w:t xml:space="preserve"> </w:t>
      </w:r>
      <w:proofErr w:type="spellStart"/>
      <w:r w:rsidR="0041384D">
        <w:rPr>
          <w:rFonts w:ascii="Zawgyi-One" w:hAnsi="Zawgyi-One" w:cs="Zawgyi-One"/>
          <w:sz w:val="24"/>
        </w:rPr>
        <w:t>အစည္းအေဝး</w:t>
      </w:r>
      <w:proofErr w:type="spellEnd"/>
      <w:r w:rsidR="00766E16">
        <w:rPr>
          <w:rFonts w:ascii="Zawgyi-One" w:hAnsi="Zawgyi-One" w:cs="Zawgyi-One"/>
          <w:sz w:val="24"/>
        </w:rPr>
        <w:t xml:space="preserve"> </w:t>
      </w:r>
      <w:proofErr w:type="spellStart"/>
      <w:r w:rsidR="00766E16">
        <w:rPr>
          <w:rFonts w:ascii="Zawgyi-One" w:hAnsi="Zawgyi-One" w:cs="Zawgyi-One"/>
          <w:sz w:val="24"/>
        </w:rPr>
        <w:t>တစ္ခုအေၾကာင္း</w:t>
      </w:r>
      <w:r w:rsidR="0041384D">
        <w:rPr>
          <w:rFonts w:ascii="Zawgyi-One" w:hAnsi="Zawgyi-One" w:cs="Zawgyi-One"/>
          <w:sz w:val="24"/>
        </w:rPr>
        <w:t>ကုိ</w:t>
      </w:r>
      <w:proofErr w:type="spellEnd"/>
      <w:r w:rsidR="00766E16">
        <w:rPr>
          <w:rFonts w:ascii="Zawgyi-One" w:hAnsi="Zawgyi-One" w:cs="Zawgyi-One"/>
          <w:sz w:val="24"/>
        </w:rPr>
        <w:t xml:space="preserve"> </w:t>
      </w:r>
      <w:proofErr w:type="spellStart"/>
      <w:r w:rsidR="00766E16">
        <w:rPr>
          <w:rFonts w:ascii="Zawgyi-One" w:hAnsi="Zawgyi-One" w:cs="Zawgyi-One"/>
          <w:sz w:val="24"/>
        </w:rPr>
        <w:t>ေရးသား</w:t>
      </w:r>
      <w:r w:rsidR="00432CBB">
        <w:rPr>
          <w:rFonts w:ascii="Zawgyi-One" w:hAnsi="Zawgyi-One" w:cs="Zawgyi-One"/>
          <w:sz w:val="24"/>
        </w:rPr>
        <w:t>ေဖာ</w:t>
      </w:r>
      <w:proofErr w:type="spellEnd"/>
      <w:r w:rsidR="00432CBB">
        <w:rPr>
          <w:rFonts w:ascii="Zawgyi-One" w:hAnsi="Zawgyi-One" w:cs="Zawgyi-One"/>
          <w:sz w:val="24"/>
        </w:rPr>
        <w:t>္ျ</w:t>
      </w:r>
      <w:proofErr w:type="spellStart"/>
      <w:r w:rsidR="00432CBB">
        <w:rPr>
          <w:rFonts w:ascii="Zawgyi-One" w:hAnsi="Zawgyi-One" w:cs="Zawgyi-One"/>
          <w:sz w:val="24"/>
        </w:rPr>
        <w:t>ပ</w:t>
      </w:r>
      <w:r w:rsidR="00766E16">
        <w:rPr>
          <w:rFonts w:ascii="Zawgyi-One" w:hAnsi="Zawgyi-One" w:cs="Zawgyi-One"/>
          <w:sz w:val="24"/>
        </w:rPr>
        <w:t>ခ့ဲပါသည</w:t>
      </w:r>
      <w:proofErr w:type="spellEnd"/>
      <w:r w:rsidR="00766E16">
        <w:rPr>
          <w:rFonts w:ascii="Zawgyi-One" w:hAnsi="Zawgyi-One" w:cs="Zawgyi-One"/>
          <w:sz w:val="24"/>
        </w:rPr>
        <w:t>္။</w:t>
      </w:r>
      <w:r w:rsidR="006D7F0F">
        <w:rPr>
          <w:rFonts w:ascii="Zawgyi-One" w:hAnsi="Zawgyi-One" w:cs="Zawgyi-One"/>
          <w:sz w:val="24"/>
        </w:rPr>
        <w:t xml:space="preserve"> </w:t>
      </w:r>
      <w:proofErr w:type="spellStart"/>
      <w:r w:rsidR="00947FB7">
        <w:rPr>
          <w:rFonts w:ascii="Zawgyi-One" w:hAnsi="Zawgyi-One" w:cs="Zawgyi-One"/>
          <w:sz w:val="24"/>
        </w:rPr>
        <w:t>ယုတ္ည့ံ</w:t>
      </w:r>
      <w:proofErr w:type="spellEnd"/>
      <w:r w:rsidR="00432CBB">
        <w:rPr>
          <w:rFonts w:ascii="Zawgyi-One" w:hAnsi="Zawgyi-One" w:cs="Zawgyi-One"/>
          <w:sz w:val="24"/>
        </w:rPr>
        <w:t xml:space="preserve"> </w:t>
      </w:r>
      <w:proofErr w:type="spellStart"/>
      <w:r w:rsidR="00947FB7">
        <w:rPr>
          <w:rFonts w:ascii="Zawgyi-One" w:hAnsi="Zawgyi-One" w:cs="Zawgyi-One"/>
          <w:sz w:val="24"/>
        </w:rPr>
        <w:t>ေသာ</w:t>
      </w:r>
      <w:proofErr w:type="spellEnd"/>
      <w:r w:rsidR="00947FB7">
        <w:rPr>
          <w:rFonts w:ascii="Zawgyi-One" w:hAnsi="Zawgyi-One" w:cs="Zawgyi-One"/>
          <w:sz w:val="24"/>
        </w:rPr>
        <w:t xml:space="preserve"> </w:t>
      </w:r>
      <w:proofErr w:type="spellStart"/>
      <w:r w:rsidR="00947FB7">
        <w:rPr>
          <w:rFonts w:ascii="Zawgyi-One" w:hAnsi="Zawgyi-One" w:cs="Zawgyi-One"/>
          <w:sz w:val="24"/>
        </w:rPr>
        <w:t>အာဟပ္မင္</w:t>
      </w:r>
      <w:r w:rsidR="00432CBB">
        <w:rPr>
          <w:rFonts w:ascii="Zawgyi-One" w:hAnsi="Zawgyi-One" w:cs="Zawgyi-One"/>
          <w:sz w:val="24"/>
        </w:rPr>
        <w:t>း</w:t>
      </w:r>
      <w:r w:rsidR="00947FB7">
        <w:rPr>
          <w:rFonts w:ascii="Zawgyi-One" w:hAnsi="Zawgyi-One" w:cs="Zawgyi-One"/>
          <w:sz w:val="24"/>
        </w:rPr>
        <w:t>ႀကီးအတြက</w:t>
      </w:r>
      <w:proofErr w:type="spellEnd"/>
      <w:r w:rsidR="00947FB7">
        <w:rPr>
          <w:rFonts w:ascii="Zawgyi-One" w:hAnsi="Zawgyi-One" w:cs="Zawgyi-One"/>
          <w:sz w:val="24"/>
        </w:rPr>
        <w:t xml:space="preserve">္ </w:t>
      </w:r>
      <w:proofErr w:type="spellStart"/>
      <w:r w:rsidR="00947FB7">
        <w:rPr>
          <w:rFonts w:ascii="Zawgyi-One" w:hAnsi="Zawgyi-One" w:cs="Zawgyi-One"/>
          <w:sz w:val="24"/>
        </w:rPr>
        <w:t>ေသဆုံးရန</w:t>
      </w:r>
      <w:proofErr w:type="spellEnd"/>
      <w:r w:rsidR="00947FB7">
        <w:rPr>
          <w:rFonts w:ascii="Zawgyi-One" w:hAnsi="Zawgyi-One" w:cs="Zawgyi-One"/>
          <w:sz w:val="24"/>
        </w:rPr>
        <w:t xml:space="preserve">္ </w:t>
      </w:r>
      <w:proofErr w:type="spellStart"/>
      <w:r w:rsidR="00947FB7">
        <w:rPr>
          <w:rFonts w:ascii="Zawgyi-One" w:hAnsi="Zawgyi-One" w:cs="Zawgyi-One"/>
          <w:sz w:val="24"/>
        </w:rPr>
        <w:t>အခ်ိန္က်ေရာက</w:t>
      </w:r>
      <w:proofErr w:type="spellEnd"/>
      <w:r w:rsidR="00947FB7">
        <w:rPr>
          <w:rFonts w:ascii="Zawgyi-One" w:hAnsi="Zawgyi-One" w:cs="Zawgyi-One"/>
          <w:sz w:val="24"/>
        </w:rPr>
        <w:t>္ၿ</w:t>
      </w:r>
      <w:proofErr w:type="spellStart"/>
      <w:r w:rsidR="00947FB7">
        <w:rPr>
          <w:rFonts w:ascii="Zawgyi-One" w:hAnsi="Zawgyi-One" w:cs="Zawgyi-One"/>
          <w:sz w:val="24"/>
        </w:rPr>
        <w:t>ပီျဖစ္ေၾကာင္း</w:t>
      </w:r>
      <w:proofErr w:type="spellEnd"/>
      <w:r w:rsidR="00947FB7">
        <w:rPr>
          <w:rFonts w:ascii="Zawgyi-One" w:hAnsi="Zawgyi-One" w:cs="Zawgyi-One"/>
          <w:sz w:val="24"/>
        </w:rPr>
        <w:t xml:space="preserve"> </w:t>
      </w:r>
      <w:proofErr w:type="spellStart"/>
      <w:r w:rsidR="00947FB7">
        <w:rPr>
          <w:rFonts w:ascii="Zawgyi-One" w:hAnsi="Zawgyi-One" w:cs="Zawgyi-One"/>
          <w:sz w:val="24"/>
        </w:rPr>
        <w:t>ဘုရားသခင္က</w:t>
      </w:r>
      <w:proofErr w:type="spellEnd"/>
      <w:r w:rsidR="00947FB7">
        <w:rPr>
          <w:rFonts w:ascii="Zawgyi-One" w:hAnsi="Zawgyi-One" w:cs="Zawgyi-One"/>
          <w:sz w:val="24"/>
        </w:rPr>
        <w:t xml:space="preserve"> </w:t>
      </w:r>
      <w:proofErr w:type="spellStart"/>
      <w:r w:rsidR="00947FB7">
        <w:rPr>
          <w:rFonts w:ascii="Zawgyi-One" w:hAnsi="Zawgyi-One" w:cs="Zawgyi-One"/>
          <w:sz w:val="24"/>
        </w:rPr>
        <w:t>ဆုံး</w:t>
      </w:r>
      <w:proofErr w:type="spellEnd"/>
      <w:r w:rsidR="00CE19D0">
        <w:rPr>
          <w:rFonts w:ascii="Zawgyi-One" w:hAnsi="Zawgyi-One" w:cs="Zawgyi-One"/>
          <w:sz w:val="24"/>
        </w:rPr>
        <w:t xml:space="preserve"> </w:t>
      </w:r>
      <w:r w:rsidR="00947FB7">
        <w:rPr>
          <w:rFonts w:ascii="Zawgyi-One" w:hAnsi="Zawgyi-One" w:cs="Zawgyi-One"/>
          <w:sz w:val="24"/>
        </w:rPr>
        <w:t>ျ</w:t>
      </w:r>
      <w:proofErr w:type="spellStart"/>
      <w:r w:rsidR="00947FB7">
        <w:rPr>
          <w:rFonts w:ascii="Zawgyi-One" w:hAnsi="Zawgyi-One" w:cs="Zawgyi-One"/>
          <w:sz w:val="24"/>
        </w:rPr>
        <w:t>ဖတ္ခ့ဲပါသည</w:t>
      </w:r>
      <w:proofErr w:type="spellEnd"/>
      <w:r w:rsidR="00947FB7">
        <w:rPr>
          <w:rFonts w:ascii="Zawgyi-One" w:hAnsi="Zawgyi-One" w:cs="Zawgyi-One"/>
          <w:sz w:val="24"/>
        </w:rPr>
        <w:t xml:space="preserve">္။ </w:t>
      </w:r>
      <w:proofErr w:type="spellStart"/>
      <w:r w:rsidR="00CE19D0">
        <w:rPr>
          <w:rFonts w:ascii="Zawgyi-One" w:hAnsi="Zawgyi-One" w:cs="Zawgyi-One"/>
          <w:sz w:val="24"/>
        </w:rPr>
        <w:t>အာဟပ္သည</w:t>
      </w:r>
      <w:proofErr w:type="spellEnd"/>
      <w:r w:rsidR="00CE19D0">
        <w:rPr>
          <w:rFonts w:ascii="Zawgyi-One" w:hAnsi="Zawgyi-One" w:cs="Zawgyi-One"/>
          <w:sz w:val="24"/>
        </w:rPr>
        <w:t xml:space="preserve">္ </w:t>
      </w:r>
      <w:proofErr w:type="spellStart"/>
      <w:r w:rsidR="00CE19D0">
        <w:rPr>
          <w:rFonts w:ascii="Zawgyi-One" w:hAnsi="Zawgyi-One" w:cs="Zawgyi-One"/>
          <w:sz w:val="24"/>
        </w:rPr>
        <w:t>ေသခ်ာေပါက</w:t>
      </w:r>
      <w:proofErr w:type="spellEnd"/>
      <w:r w:rsidR="00CE19D0">
        <w:rPr>
          <w:rFonts w:ascii="Zawgyi-One" w:hAnsi="Zawgyi-One" w:cs="Zawgyi-One"/>
          <w:sz w:val="24"/>
        </w:rPr>
        <w:t xml:space="preserve">္ </w:t>
      </w:r>
      <w:proofErr w:type="spellStart"/>
      <w:r w:rsidR="00A95586">
        <w:rPr>
          <w:rFonts w:ascii="Zawgyi-One" w:hAnsi="Zawgyi-One" w:cs="Zawgyi-One"/>
          <w:sz w:val="24"/>
        </w:rPr>
        <w:t>ေသဆုံးခ့ဲရပါလိမ</w:t>
      </w:r>
      <w:proofErr w:type="spellEnd"/>
      <w:r w:rsidR="00A95586">
        <w:rPr>
          <w:rFonts w:ascii="Zawgyi-One" w:hAnsi="Zawgyi-One" w:cs="Zawgyi-One"/>
          <w:sz w:val="24"/>
        </w:rPr>
        <w:t>့္</w:t>
      </w:r>
      <w:proofErr w:type="spellStart"/>
      <w:r w:rsidR="00A95586">
        <w:rPr>
          <w:rFonts w:ascii="Zawgyi-One" w:hAnsi="Zawgyi-One" w:cs="Zawgyi-One"/>
          <w:sz w:val="24"/>
        </w:rPr>
        <w:t>မည</w:t>
      </w:r>
      <w:proofErr w:type="spellEnd"/>
      <w:r w:rsidR="00A95586">
        <w:rPr>
          <w:rFonts w:ascii="Zawgyi-One" w:hAnsi="Zawgyi-One" w:cs="Zawgyi-One"/>
          <w:sz w:val="24"/>
        </w:rPr>
        <w:t xml:space="preserve">္။ </w:t>
      </w:r>
      <w:proofErr w:type="spellStart"/>
      <w:r w:rsidR="008B1B3A">
        <w:rPr>
          <w:rFonts w:ascii="Zawgyi-One" w:hAnsi="Zawgyi-One" w:cs="Zawgyi-One"/>
          <w:sz w:val="24"/>
        </w:rPr>
        <w:t>ဒါေပမ့ဲ</w:t>
      </w:r>
      <w:proofErr w:type="spellEnd"/>
      <w:r w:rsidR="008B1B3A">
        <w:rPr>
          <w:rFonts w:ascii="Zawgyi-One" w:hAnsi="Zawgyi-One" w:cs="Zawgyi-One"/>
          <w:sz w:val="24"/>
        </w:rPr>
        <w:t xml:space="preserve"> </w:t>
      </w:r>
      <w:proofErr w:type="spellStart"/>
      <w:r w:rsidR="008B1B3A">
        <w:rPr>
          <w:rFonts w:ascii="Zawgyi-One" w:hAnsi="Zawgyi-One" w:cs="Zawgyi-One"/>
          <w:sz w:val="24"/>
        </w:rPr>
        <w:t>ဘုရားသခင္သည</w:t>
      </w:r>
      <w:proofErr w:type="spellEnd"/>
      <w:r w:rsidR="008B1B3A">
        <w:rPr>
          <w:rFonts w:ascii="Zawgyi-One" w:hAnsi="Zawgyi-One" w:cs="Zawgyi-One"/>
          <w:sz w:val="24"/>
        </w:rPr>
        <w:t xml:space="preserve">္ </w:t>
      </w:r>
      <w:proofErr w:type="spellStart"/>
      <w:r w:rsidR="00F11458">
        <w:rPr>
          <w:rFonts w:ascii="Zawgyi-One" w:hAnsi="Zawgyi-One" w:cs="Zawgyi-One"/>
          <w:sz w:val="24"/>
        </w:rPr>
        <w:t>သူ</w:t>
      </w:r>
      <w:proofErr w:type="spellEnd"/>
      <w:r w:rsidR="006370DB">
        <w:rPr>
          <w:rFonts w:ascii="Zawgyi-One" w:hAnsi="Zawgyi-One" w:cs="Zawgyi-One"/>
          <w:sz w:val="24"/>
        </w:rPr>
        <w:t xml:space="preserve"> </w:t>
      </w:r>
      <w:r w:rsidR="00F11458">
        <w:rPr>
          <w:rFonts w:ascii="Zawgyi-One" w:hAnsi="Zawgyi-One" w:cs="Zawgyi-One"/>
          <w:sz w:val="24"/>
        </w:rPr>
        <w:t>၏</w:t>
      </w:r>
      <w:proofErr w:type="spellStart"/>
      <w:r w:rsidR="00F11458">
        <w:rPr>
          <w:rFonts w:ascii="Zawgyi-One" w:hAnsi="Zawgyi-One" w:cs="Zawgyi-One"/>
          <w:sz w:val="24"/>
        </w:rPr>
        <w:t>ဝိညာဥ</w:t>
      </w:r>
      <w:proofErr w:type="spellEnd"/>
      <w:r w:rsidR="00F11458">
        <w:rPr>
          <w:rFonts w:ascii="Zawgyi-One" w:hAnsi="Zawgyi-One" w:cs="Zawgyi-One"/>
          <w:sz w:val="24"/>
        </w:rPr>
        <w:t xml:space="preserve">္ </w:t>
      </w:r>
      <w:proofErr w:type="spellStart"/>
      <w:r w:rsidR="00FE27CA">
        <w:rPr>
          <w:rFonts w:ascii="Zawgyi-One" w:hAnsi="Zawgyi-One" w:cs="Zawgyi-One"/>
          <w:sz w:val="24"/>
        </w:rPr>
        <w:t>ေကာင္စီဝင္</w:t>
      </w:r>
      <w:r w:rsidR="00F11458">
        <w:rPr>
          <w:rFonts w:ascii="Zawgyi-One" w:hAnsi="Zawgyi-One" w:cs="Zawgyi-One"/>
          <w:sz w:val="24"/>
        </w:rPr>
        <w:t>မ်ားအား</w:t>
      </w:r>
      <w:proofErr w:type="spellEnd"/>
      <w:r w:rsidR="00F11458">
        <w:rPr>
          <w:rFonts w:ascii="Zawgyi-One" w:hAnsi="Zawgyi-One" w:cs="Zawgyi-One"/>
          <w:sz w:val="24"/>
        </w:rPr>
        <w:t xml:space="preserve"> </w:t>
      </w:r>
      <w:proofErr w:type="spellStart"/>
      <w:r w:rsidR="00F11458">
        <w:rPr>
          <w:rFonts w:ascii="Zawgyi-One" w:hAnsi="Zawgyi-One" w:cs="Zawgyi-One"/>
          <w:sz w:val="24"/>
        </w:rPr>
        <w:t>အာဟပ</w:t>
      </w:r>
      <w:proofErr w:type="spellEnd"/>
      <w:r w:rsidR="00F11458">
        <w:rPr>
          <w:rFonts w:ascii="Zawgyi-One" w:hAnsi="Zawgyi-One" w:cs="Zawgyi-One"/>
          <w:sz w:val="24"/>
        </w:rPr>
        <w:t>္</w:t>
      </w:r>
      <w:r w:rsidR="00FE27CA">
        <w:rPr>
          <w:rFonts w:ascii="Zawgyi-One" w:hAnsi="Zawgyi-One" w:cs="Zawgyi-One"/>
          <w:sz w:val="24"/>
        </w:rPr>
        <w:t>၏</w:t>
      </w:r>
      <w:proofErr w:type="spellStart"/>
      <w:r w:rsidR="00FE27CA">
        <w:rPr>
          <w:rFonts w:ascii="Zawgyi-One" w:hAnsi="Zawgyi-One" w:cs="Zawgyi-One"/>
          <w:sz w:val="24"/>
        </w:rPr>
        <w:t>ေသဆုံးျခင္းသည</w:t>
      </w:r>
      <w:proofErr w:type="spellEnd"/>
      <w:r w:rsidR="00FE27CA">
        <w:rPr>
          <w:rFonts w:ascii="Zawgyi-One" w:hAnsi="Zawgyi-One" w:cs="Zawgyi-One"/>
          <w:sz w:val="24"/>
        </w:rPr>
        <w:t xml:space="preserve">္ </w:t>
      </w:r>
      <w:proofErr w:type="spellStart"/>
      <w:r w:rsidR="00F11458">
        <w:rPr>
          <w:rFonts w:ascii="Zawgyi-One" w:hAnsi="Zawgyi-One" w:cs="Zawgyi-One"/>
          <w:sz w:val="24"/>
        </w:rPr>
        <w:t>မည္သုိ</w:t>
      </w:r>
      <w:proofErr w:type="spellEnd"/>
      <w:r w:rsidR="00F11458">
        <w:rPr>
          <w:rFonts w:ascii="Zawgyi-One" w:hAnsi="Zawgyi-One" w:cs="Zawgyi-One"/>
          <w:sz w:val="24"/>
        </w:rPr>
        <w:t xml:space="preserve">႔ </w:t>
      </w:r>
      <w:r w:rsidR="00FE27CA">
        <w:rPr>
          <w:rFonts w:ascii="Zawgyi-One" w:hAnsi="Zawgyi-One" w:cs="Zawgyi-One"/>
          <w:sz w:val="24"/>
        </w:rPr>
        <w:t>ျ</w:t>
      </w:r>
      <w:proofErr w:type="spellStart"/>
      <w:r w:rsidR="00FE27CA">
        <w:rPr>
          <w:rFonts w:ascii="Zawgyi-One" w:hAnsi="Zawgyi-One" w:cs="Zawgyi-One"/>
          <w:sz w:val="24"/>
        </w:rPr>
        <w:t>ဖစ္ေပၚရ</w:t>
      </w:r>
      <w:r w:rsidR="00F11458">
        <w:rPr>
          <w:rFonts w:ascii="Zawgyi-One" w:hAnsi="Zawgyi-One" w:cs="Zawgyi-One"/>
          <w:sz w:val="24"/>
        </w:rPr>
        <w:t>မည္အေၾကာင္း</w:t>
      </w:r>
      <w:proofErr w:type="spellEnd"/>
      <w:r w:rsidR="006370D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6370DB">
        <w:rPr>
          <w:rFonts w:ascii="Zawgyi-One" w:hAnsi="Zawgyi-One" w:cs="Zawgyi-One"/>
          <w:sz w:val="24"/>
        </w:rPr>
        <w:t>စပ္လ်ဥ္း</w:t>
      </w:r>
      <w:proofErr w:type="spellEnd"/>
      <w:r w:rsidR="006370DB">
        <w:rPr>
          <w:rFonts w:ascii="Zawgyi-One" w:hAnsi="Zawgyi-One" w:cs="Zawgyi-One"/>
          <w:sz w:val="24"/>
        </w:rPr>
        <w:t>၍</w:t>
      </w:r>
      <w:r w:rsidR="00FE27CA">
        <w:rPr>
          <w:rFonts w:ascii="Zawgyi-One" w:hAnsi="Zawgyi-One" w:cs="Zawgyi-One"/>
          <w:sz w:val="24"/>
        </w:rPr>
        <w:t xml:space="preserve"> </w:t>
      </w:r>
      <w:proofErr w:type="spellStart"/>
      <w:r w:rsidR="00FE27CA">
        <w:rPr>
          <w:rFonts w:ascii="Zawgyi-One" w:hAnsi="Zawgyi-One" w:cs="Zawgyi-One"/>
          <w:sz w:val="24"/>
        </w:rPr>
        <w:t>ဆုံးျဖတ္ေစခ့ဲပါသည</w:t>
      </w:r>
      <w:proofErr w:type="spellEnd"/>
      <w:r w:rsidR="00FE27CA">
        <w:rPr>
          <w:rFonts w:ascii="Zawgyi-One" w:hAnsi="Zawgyi-One" w:cs="Zawgyi-One"/>
          <w:sz w:val="24"/>
        </w:rPr>
        <w:t>္</w:t>
      </w:r>
      <w:r w:rsidR="003A759E">
        <w:rPr>
          <w:rFonts w:ascii="Zawgyi-One" w:hAnsi="Zawgyi-One" w:cs="Zawgyi-One"/>
          <w:sz w:val="24"/>
        </w:rPr>
        <w:t xml:space="preserve"> (</w:t>
      </w:r>
      <w:r w:rsidR="003A759E" w:rsidRPr="00447EF8">
        <w:rPr>
          <w:rFonts w:ascii="Zawgyi-One" w:hAnsi="Zawgyi-One" w:cs="Zawgyi-One"/>
          <w:sz w:val="24"/>
          <w:u w:val="single"/>
        </w:rPr>
        <w:t xml:space="preserve">၃ </w:t>
      </w:r>
      <w:proofErr w:type="spellStart"/>
      <w:r w:rsidR="003A759E" w:rsidRPr="00447EF8">
        <w:rPr>
          <w:rFonts w:ascii="Zawgyi-One" w:hAnsi="Zawgyi-One" w:cs="Zawgyi-One"/>
          <w:sz w:val="24"/>
          <w:u w:val="single"/>
        </w:rPr>
        <w:t>ရာ</w:t>
      </w:r>
      <w:proofErr w:type="spellEnd"/>
      <w:r w:rsidR="003A759E" w:rsidRPr="00447EF8">
        <w:rPr>
          <w:rFonts w:ascii="Zawgyi-One" w:hAnsi="Zawgyi-One" w:cs="Zawgyi-One"/>
          <w:sz w:val="24"/>
          <w:u w:val="single"/>
        </w:rPr>
        <w:t xml:space="preserve"> ၂၂း၁၉-၂၃</w:t>
      </w:r>
      <w:r w:rsidR="003A759E">
        <w:rPr>
          <w:rFonts w:ascii="Zawgyi-One" w:hAnsi="Zawgyi-One" w:cs="Zawgyi-One"/>
          <w:sz w:val="24"/>
        </w:rPr>
        <w:t>)</w:t>
      </w:r>
      <w:r w:rsidR="00FE27CA">
        <w:rPr>
          <w:rFonts w:ascii="Zawgyi-One" w:hAnsi="Zawgyi-One" w:cs="Zawgyi-One"/>
          <w:sz w:val="24"/>
        </w:rPr>
        <w:t>။</w:t>
      </w:r>
    </w:p>
    <w:p w14:paraId="507202F7" w14:textId="77777777" w:rsidR="00894E37" w:rsidRDefault="000F4856" w:rsidP="00AE0604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ႀ</w:t>
      </w:r>
      <w:proofErr w:type="spellStart"/>
      <w:r>
        <w:rPr>
          <w:rFonts w:ascii="Zawgyi-One" w:hAnsi="Zawgyi-One" w:cs="Zawgyi-One"/>
          <w:sz w:val="24"/>
        </w:rPr>
        <w:t>ကိဳတင္စီမံခန</w:t>
      </w:r>
      <w:proofErr w:type="spellEnd"/>
      <w:r>
        <w:rPr>
          <w:rFonts w:ascii="Zawgyi-One" w:hAnsi="Zawgyi-One" w:cs="Zawgyi-One"/>
          <w:sz w:val="24"/>
        </w:rPr>
        <w:t>္႔</w:t>
      </w:r>
      <w:proofErr w:type="spellStart"/>
      <w:r>
        <w:rPr>
          <w:rFonts w:ascii="Zawgyi-One" w:hAnsi="Zawgyi-One" w:cs="Zawgyi-One"/>
          <w:sz w:val="24"/>
        </w:rPr>
        <w:t>ခြဲျခင္း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လြတ္လပ္မ</w:t>
      </w:r>
      <w:proofErr w:type="spellEnd"/>
      <w:r>
        <w:rPr>
          <w:rFonts w:ascii="Zawgyi-One" w:hAnsi="Zawgyi-One" w:cs="Zawgyi-One"/>
          <w:sz w:val="24"/>
        </w:rPr>
        <w:t>ႈ ႏွ</w:t>
      </w:r>
      <w:proofErr w:type="spellStart"/>
      <w:r>
        <w:rPr>
          <w:rFonts w:ascii="Zawgyi-One" w:hAnsi="Zawgyi-One" w:cs="Zawgyi-One"/>
          <w:sz w:val="24"/>
        </w:rPr>
        <w:t>စ္ခုစလုံးသည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္၏ ႏ</w:t>
      </w:r>
      <w:proofErr w:type="spellStart"/>
      <w:r>
        <w:rPr>
          <w:rFonts w:ascii="Zawgyi-One" w:hAnsi="Zawgyi-One" w:cs="Zawgyi-One"/>
          <w:sz w:val="24"/>
        </w:rPr>
        <w:t>ိုင္ငံေတာ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အုပ္စုိး</w:t>
      </w:r>
      <w:r w:rsidR="00E07010">
        <w:rPr>
          <w:rFonts w:ascii="Zawgyi-One" w:hAnsi="Zawgyi-One" w:cs="Zawgyi-One"/>
          <w:sz w:val="24"/>
        </w:rPr>
        <w:t>မႈ</w:t>
      </w:r>
      <w:r>
        <w:rPr>
          <w:rFonts w:ascii="Zawgyi-One" w:hAnsi="Zawgyi-One" w:cs="Zawgyi-One"/>
          <w:sz w:val="24"/>
        </w:rPr>
        <w:t>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တည္ရွိပါသည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E07010">
        <w:rPr>
          <w:rFonts w:ascii="Zawgyi-One" w:hAnsi="Zawgyi-One" w:cs="Zawgyi-One"/>
          <w:sz w:val="24"/>
        </w:rPr>
        <w:t xml:space="preserve"> </w:t>
      </w:r>
      <w:proofErr w:type="spellStart"/>
      <w:r w:rsidR="00433F51">
        <w:rPr>
          <w:rFonts w:ascii="Zawgyi-One" w:hAnsi="Zawgyi-One" w:cs="Zawgyi-One"/>
          <w:sz w:val="24"/>
        </w:rPr>
        <w:t>သူ</w:t>
      </w:r>
      <w:proofErr w:type="spellEnd"/>
      <w:r w:rsidR="00433F51">
        <w:rPr>
          <w:rFonts w:ascii="Zawgyi-One" w:hAnsi="Zawgyi-One" w:cs="Zawgyi-One"/>
          <w:sz w:val="24"/>
        </w:rPr>
        <w:t xml:space="preserve">၏ </w:t>
      </w:r>
      <w:proofErr w:type="spellStart"/>
      <w:r w:rsidR="00433F51">
        <w:rPr>
          <w:rFonts w:ascii="Zawgyi-One" w:hAnsi="Zawgyi-One" w:cs="Zawgyi-One"/>
          <w:sz w:val="24"/>
        </w:rPr>
        <w:t>ရည္ရြယ္ခ်က္</w:t>
      </w:r>
      <w:r w:rsidR="0030475A">
        <w:rPr>
          <w:rFonts w:ascii="Zawgyi-One" w:hAnsi="Zawgyi-One" w:cs="Zawgyi-One"/>
          <w:sz w:val="24"/>
        </w:rPr>
        <w:t>မ်ားသည</w:t>
      </w:r>
      <w:proofErr w:type="spellEnd"/>
      <w:r w:rsidR="0030475A">
        <w:rPr>
          <w:rFonts w:ascii="Zawgyi-One" w:hAnsi="Zawgyi-One" w:cs="Zawgyi-One"/>
          <w:sz w:val="24"/>
        </w:rPr>
        <w:t xml:space="preserve">္ </w:t>
      </w:r>
      <w:proofErr w:type="spellStart"/>
      <w:r w:rsidR="0030475A">
        <w:rPr>
          <w:rFonts w:ascii="Zawgyi-One" w:hAnsi="Zawgyi-One" w:cs="Zawgyi-One"/>
          <w:sz w:val="24"/>
        </w:rPr>
        <w:t>ဘယ္ေသာအခါမ</w:t>
      </w:r>
      <w:proofErr w:type="spellEnd"/>
      <w:r w:rsidR="0030475A">
        <w:rPr>
          <w:rFonts w:ascii="Zawgyi-One" w:hAnsi="Zawgyi-One" w:cs="Zawgyi-One"/>
          <w:sz w:val="24"/>
        </w:rPr>
        <w:t xml:space="preserve">ွ </w:t>
      </w:r>
      <w:proofErr w:type="spellStart"/>
      <w:r w:rsidR="0030475A">
        <w:rPr>
          <w:rFonts w:ascii="Zawgyi-One" w:hAnsi="Zawgyi-One" w:cs="Zawgyi-One"/>
          <w:sz w:val="24"/>
        </w:rPr>
        <w:t>ပယ္ဖ်က</w:t>
      </w:r>
      <w:proofErr w:type="spellEnd"/>
      <w:r w:rsidR="0030475A">
        <w:rPr>
          <w:rFonts w:ascii="Zawgyi-One" w:hAnsi="Zawgyi-One" w:cs="Zawgyi-One"/>
          <w:sz w:val="24"/>
        </w:rPr>
        <w:t>္ျ</w:t>
      </w:r>
      <w:proofErr w:type="spellStart"/>
      <w:r w:rsidR="0030475A">
        <w:rPr>
          <w:rFonts w:ascii="Zawgyi-One" w:hAnsi="Zawgyi-One" w:cs="Zawgyi-One"/>
          <w:sz w:val="24"/>
        </w:rPr>
        <w:t>ခင္း</w:t>
      </w:r>
      <w:proofErr w:type="spellEnd"/>
      <w:r w:rsidR="0030475A">
        <w:rPr>
          <w:rFonts w:ascii="Zawgyi-One" w:hAnsi="Zawgyi-One" w:cs="Zawgyi-One"/>
          <w:sz w:val="24"/>
        </w:rPr>
        <w:t xml:space="preserve"> </w:t>
      </w:r>
      <w:proofErr w:type="spellStart"/>
      <w:r w:rsidR="0030475A">
        <w:rPr>
          <w:rFonts w:ascii="Zawgyi-One" w:hAnsi="Zawgyi-One" w:cs="Zawgyi-One"/>
          <w:sz w:val="24"/>
        </w:rPr>
        <w:t>သုိ႔မဟုတ</w:t>
      </w:r>
      <w:proofErr w:type="spellEnd"/>
      <w:r w:rsidR="0030475A">
        <w:rPr>
          <w:rFonts w:ascii="Zawgyi-One" w:hAnsi="Zawgyi-One" w:cs="Zawgyi-One"/>
          <w:sz w:val="24"/>
        </w:rPr>
        <w:t xml:space="preserve">္ </w:t>
      </w:r>
      <w:proofErr w:type="spellStart"/>
      <w:r w:rsidR="0030475A">
        <w:rPr>
          <w:rFonts w:ascii="Zawgyi-One" w:hAnsi="Zawgyi-One" w:cs="Zawgyi-One"/>
          <w:sz w:val="24"/>
        </w:rPr>
        <w:t>ရပ္တန</w:t>
      </w:r>
      <w:proofErr w:type="spellEnd"/>
      <w:r w:rsidR="0030475A">
        <w:rPr>
          <w:rFonts w:ascii="Zawgyi-One" w:hAnsi="Zawgyi-One" w:cs="Zawgyi-One"/>
          <w:sz w:val="24"/>
        </w:rPr>
        <w:t>္႔ ျ</w:t>
      </w:r>
      <w:proofErr w:type="spellStart"/>
      <w:r w:rsidR="0030475A">
        <w:rPr>
          <w:rFonts w:ascii="Zawgyi-One" w:hAnsi="Zawgyi-One" w:cs="Zawgyi-One"/>
          <w:sz w:val="24"/>
        </w:rPr>
        <w:t>ခင္းကုိခံရမည္မဟုတ္ပ</w:t>
      </w:r>
      <w:proofErr w:type="spellEnd"/>
      <w:r w:rsidR="0030475A">
        <w:rPr>
          <w:rFonts w:ascii="Zawgyi-One" w:hAnsi="Zawgyi-One" w:cs="Zawgyi-One"/>
          <w:sz w:val="24"/>
        </w:rPr>
        <w:t xml:space="preserve">ါ။ </w:t>
      </w:r>
      <w:proofErr w:type="spellStart"/>
      <w:r w:rsidR="00F904AC">
        <w:rPr>
          <w:rFonts w:ascii="Zawgyi-One" w:hAnsi="Zawgyi-One" w:cs="Zawgyi-One"/>
          <w:sz w:val="24"/>
        </w:rPr>
        <w:t>သူ</w:t>
      </w:r>
      <w:proofErr w:type="spellEnd"/>
      <w:r w:rsidR="00F904AC">
        <w:rPr>
          <w:rFonts w:ascii="Zawgyi-One" w:hAnsi="Zawgyi-One" w:cs="Zawgyi-One"/>
          <w:sz w:val="24"/>
        </w:rPr>
        <w:t xml:space="preserve">၏ </w:t>
      </w:r>
      <w:proofErr w:type="spellStart"/>
      <w:r w:rsidR="00F904AC">
        <w:rPr>
          <w:rFonts w:ascii="Zawgyi-One" w:hAnsi="Zawgyi-One" w:cs="Zawgyi-One"/>
          <w:sz w:val="24"/>
        </w:rPr>
        <w:t>ရည္ရြယ္ခ်က္မ်ားသည</w:t>
      </w:r>
      <w:proofErr w:type="spellEnd"/>
      <w:r w:rsidR="00F904AC">
        <w:rPr>
          <w:rFonts w:ascii="Zawgyi-One" w:hAnsi="Zawgyi-One" w:cs="Zawgyi-One"/>
          <w:sz w:val="24"/>
        </w:rPr>
        <w:t xml:space="preserve">္ </w:t>
      </w:r>
      <w:r w:rsidR="00114F14">
        <w:rPr>
          <w:rFonts w:ascii="Zawgyi-One" w:hAnsi="Zawgyi-One" w:cs="Zawgyi-One"/>
          <w:sz w:val="24"/>
        </w:rPr>
        <w:t>ႀ</w:t>
      </w:r>
      <w:proofErr w:type="spellStart"/>
      <w:r w:rsidR="00114F14">
        <w:rPr>
          <w:rFonts w:ascii="Zawgyi-One" w:hAnsi="Zawgyi-One" w:cs="Zawgyi-One"/>
          <w:sz w:val="24"/>
        </w:rPr>
        <w:t>ကိဳတင</w:t>
      </w:r>
      <w:proofErr w:type="spellEnd"/>
      <w:r w:rsidR="00114F14">
        <w:rPr>
          <w:rFonts w:ascii="Zawgyi-One" w:hAnsi="Zawgyi-One" w:cs="Zawgyi-One"/>
          <w:sz w:val="24"/>
        </w:rPr>
        <w:t>္၍</w:t>
      </w:r>
      <w:proofErr w:type="spellStart"/>
      <w:r w:rsidR="00114F14">
        <w:rPr>
          <w:rFonts w:ascii="Zawgyi-One" w:hAnsi="Zawgyi-One" w:cs="Zawgyi-One"/>
          <w:sz w:val="24"/>
        </w:rPr>
        <w:t>စီမံၿပီးသားျဖစ္ပါတယ</w:t>
      </w:r>
      <w:proofErr w:type="spellEnd"/>
      <w:r w:rsidR="00114F14">
        <w:rPr>
          <w:rFonts w:ascii="Zawgyi-One" w:hAnsi="Zawgyi-One" w:cs="Zawgyi-One"/>
          <w:sz w:val="24"/>
        </w:rPr>
        <w:t xml:space="preserve">္။ </w:t>
      </w:r>
      <w:proofErr w:type="spellStart"/>
      <w:r w:rsidR="00582FAA">
        <w:rPr>
          <w:rFonts w:ascii="Zawgyi-One" w:hAnsi="Zawgyi-One" w:cs="Zawgyi-One"/>
          <w:sz w:val="24"/>
        </w:rPr>
        <w:t>ဘုရား</w:t>
      </w:r>
      <w:proofErr w:type="spellEnd"/>
      <w:r w:rsidR="00582FAA">
        <w:rPr>
          <w:rFonts w:ascii="Zawgyi-One" w:hAnsi="Zawgyi-One" w:cs="Zawgyi-One"/>
          <w:sz w:val="24"/>
        </w:rPr>
        <w:t xml:space="preserve"> </w:t>
      </w:r>
      <w:proofErr w:type="spellStart"/>
      <w:r w:rsidR="00582FAA">
        <w:rPr>
          <w:rFonts w:ascii="Zawgyi-One" w:hAnsi="Zawgyi-One" w:cs="Zawgyi-One"/>
          <w:sz w:val="24"/>
        </w:rPr>
        <w:t>သခင</w:t>
      </w:r>
      <w:proofErr w:type="spellEnd"/>
      <w:r w:rsidR="00582FAA">
        <w:rPr>
          <w:rFonts w:ascii="Zawgyi-One" w:hAnsi="Zawgyi-One" w:cs="Zawgyi-One"/>
          <w:sz w:val="24"/>
        </w:rPr>
        <w:t xml:space="preserve">္ </w:t>
      </w:r>
      <w:proofErr w:type="spellStart"/>
      <w:r w:rsidR="00582FAA">
        <w:rPr>
          <w:rFonts w:ascii="Zawgyi-One" w:hAnsi="Zawgyi-One" w:cs="Zawgyi-One"/>
          <w:sz w:val="24"/>
        </w:rPr>
        <w:t>ဖန္ဆင္းထားေသာ</w:t>
      </w:r>
      <w:proofErr w:type="spellEnd"/>
      <w:r w:rsidR="00582FAA">
        <w:rPr>
          <w:rFonts w:ascii="Zawgyi-One" w:hAnsi="Zawgyi-One" w:cs="Zawgyi-One"/>
          <w:sz w:val="24"/>
        </w:rPr>
        <w:t xml:space="preserve"> </w:t>
      </w:r>
      <w:proofErr w:type="spellStart"/>
      <w:r w:rsidR="009C19C2">
        <w:rPr>
          <w:rFonts w:ascii="Zawgyi-One" w:hAnsi="Zawgyi-One" w:cs="Zawgyi-One"/>
          <w:sz w:val="24"/>
        </w:rPr>
        <w:t>ဝိညာဥ္မ်ား</w:t>
      </w:r>
      <w:proofErr w:type="spellEnd"/>
      <w:r w:rsidR="009C19C2">
        <w:rPr>
          <w:rFonts w:ascii="Zawgyi-One" w:hAnsi="Zawgyi-One" w:cs="Zawgyi-One"/>
          <w:sz w:val="24"/>
        </w:rPr>
        <w:t xml:space="preserve"> </w:t>
      </w:r>
      <w:proofErr w:type="spellStart"/>
      <w:r w:rsidR="009C19C2">
        <w:rPr>
          <w:rFonts w:ascii="Zawgyi-One" w:hAnsi="Zawgyi-One" w:cs="Zawgyi-One"/>
          <w:sz w:val="24"/>
        </w:rPr>
        <w:t>သုိ႔မဟုတ</w:t>
      </w:r>
      <w:proofErr w:type="spellEnd"/>
      <w:r w:rsidR="009C19C2">
        <w:rPr>
          <w:rFonts w:ascii="Zawgyi-One" w:hAnsi="Zawgyi-One" w:cs="Zawgyi-One"/>
          <w:sz w:val="24"/>
        </w:rPr>
        <w:t xml:space="preserve">္ </w:t>
      </w:r>
      <w:proofErr w:type="spellStart"/>
      <w:r w:rsidR="009C19C2">
        <w:rPr>
          <w:rFonts w:ascii="Zawgyi-One" w:hAnsi="Zawgyi-One" w:cs="Zawgyi-One"/>
          <w:sz w:val="24"/>
        </w:rPr>
        <w:t>လူသားမ်ားသည</w:t>
      </w:r>
      <w:proofErr w:type="spellEnd"/>
      <w:r w:rsidR="009C19C2">
        <w:rPr>
          <w:rFonts w:ascii="Zawgyi-One" w:hAnsi="Zawgyi-One" w:cs="Zawgyi-One"/>
          <w:sz w:val="24"/>
        </w:rPr>
        <w:t xml:space="preserve">္ </w:t>
      </w:r>
      <w:r w:rsidR="004B58BA">
        <w:rPr>
          <w:rFonts w:ascii="Zawgyi-One" w:hAnsi="Zawgyi-One" w:cs="Zawgyi-One"/>
          <w:sz w:val="24"/>
        </w:rPr>
        <w:t>၎</w:t>
      </w:r>
      <w:proofErr w:type="spellStart"/>
      <w:r w:rsidR="004B58BA">
        <w:rPr>
          <w:rFonts w:ascii="Zawgyi-One" w:hAnsi="Zawgyi-One" w:cs="Zawgyi-One"/>
          <w:sz w:val="24"/>
        </w:rPr>
        <w:t>တို</w:t>
      </w:r>
      <w:proofErr w:type="spellEnd"/>
      <w:r w:rsidR="004B58BA">
        <w:rPr>
          <w:rFonts w:ascii="Zawgyi-One" w:hAnsi="Zawgyi-One" w:cs="Zawgyi-One"/>
          <w:sz w:val="24"/>
        </w:rPr>
        <w:t xml:space="preserve">႔၏ </w:t>
      </w:r>
      <w:proofErr w:type="spellStart"/>
      <w:r w:rsidR="004B58BA">
        <w:rPr>
          <w:rFonts w:ascii="Zawgyi-One" w:hAnsi="Zawgyi-One" w:cs="Zawgyi-One"/>
          <w:sz w:val="24"/>
        </w:rPr>
        <w:t>လြတ္လပ္မ</w:t>
      </w:r>
      <w:proofErr w:type="spellEnd"/>
      <w:r w:rsidR="004B58BA">
        <w:rPr>
          <w:rFonts w:ascii="Zawgyi-One" w:hAnsi="Zawgyi-One" w:cs="Zawgyi-One"/>
          <w:sz w:val="24"/>
        </w:rPr>
        <w:t>ႈႏွင့္</w:t>
      </w:r>
      <w:proofErr w:type="spellStart"/>
      <w:r w:rsidR="004B58BA">
        <w:rPr>
          <w:rFonts w:ascii="Zawgyi-One" w:hAnsi="Zawgyi-One" w:cs="Zawgyi-One"/>
          <w:sz w:val="24"/>
        </w:rPr>
        <w:t>အတူ</w:t>
      </w:r>
      <w:proofErr w:type="spellEnd"/>
      <w:r w:rsidR="004B58BA">
        <w:rPr>
          <w:rFonts w:ascii="Zawgyi-One" w:hAnsi="Zawgyi-One" w:cs="Zawgyi-One"/>
          <w:sz w:val="24"/>
        </w:rPr>
        <w:t xml:space="preserve"> </w:t>
      </w:r>
      <w:proofErr w:type="spellStart"/>
      <w:r w:rsidR="002F557E">
        <w:rPr>
          <w:rFonts w:ascii="Zawgyi-One" w:hAnsi="Zawgyi-One" w:cs="Zawgyi-One"/>
          <w:sz w:val="24"/>
        </w:rPr>
        <w:t>အ</w:t>
      </w:r>
      <w:r w:rsidR="007A17FD">
        <w:rPr>
          <w:rFonts w:ascii="Zawgyi-One" w:hAnsi="Zawgyi-One" w:cs="Zawgyi-One"/>
          <w:sz w:val="24"/>
        </w:rPr>
        <w:t>ျပစ္က</w:t>
      </w:r>
      <w:proofErr w:type="spellEnd"/>
      <w:r w:rsidR="007A17FD">
        <w:rPr>
          <w:rFonts w:ascii="Zawgyi-One" w:hAnsi="Zawgyi-One" w:cs="Zawgyi-One"/>
          <w:sz w:val="24"/>
        </w:rPr>
        <w:t>်ဴ</w:t>
      </w:r>
      <w:proofErr w:type="spellStart"/>
      <w:r w:rsidR="007A17FD">
        <w:rPr>
          <w:rFonts w:ascii="Zawgyi-One" w:hAnsi="Zawgyi-One" w:cs="Zawgyi-One"/>
          <w:sz w:val="24"/>
        </w:rPr>
        <w:t>းလြန္</w:t>
      </w:r>
      <w:r w:rsidR="002F557E">
        <w:rPr>
          <w:rFonts w:ascii="Zawgyi-One" w:hAnsi="Zawgyi-One" w:cs="Zawgyi-One"/>
          <w:sz w:val="24"/>
        </w:rPr>
        <w:t>ရန</w:t>
      </w:r>
      <w:proofErr w:type="spellEnd"/>
      <w:r w:rsidR="002F557E">
        <w:rPr>
          <w:rFonts w:ascii="Zawgyi-One" w:hAnsi="Zawgyi-One" w:cs="Zawgyi-One"/>
          <w:sz w:val="24"/>
        </w:rPr>
        <w:t>္</w:t>
      </w:r>
      <w:r w:rsidR="007A17FD">
        <w:rPr>
          <w:rFonts w:ascii="Zawgyi-One" w:hAnsi="Zawgyi-One" w:cs="Zawgyi-One"/>
          <w:sz w:val="24"/>
        </w:rPr>
        <w:t xml:space="preserve">ႏွင့္ </w:t>
      </w:r>
      <w:proofErr w:type="spellStart"/>
      <w:r w:rsidR="007A17FD">
        <w:rPr>
          <w:rFonts w:ascii="Zawgyi-One" w:hAnsi="Zawgyi-One" w:cs="Zawgyi-One"/>
          <w:sz w:val="24"/>
        </w:rPr>
        <w:t>ပုန္ကန္ရန</w:t>
      </w:r>
      <w:proofErr w:type="spellEnd"/>
      <w:r w:rsidR="007A17FD">
        <w:rPr>
          <w:rFonts w:ascii="Zawgyi-One" w:hAnsi="Zawgyi-One" w:cs="Zawgyi-One"/>
          <w:sz w:val="24"/>
        </w:rPr>
        <w:t xml:space="preserve">္ </w:t>
      </w:r>
      <w:proofErr w:type="spellStart"/>
      <w:r w:rsidR="007A17FD">
        <w:rPr>
          <w:rFonts w:ascii="Zawgyi-One" w:hAnsi="Zawgyi-One" w:cs="Zawgyi-One"/>
          <w:sz w:val="24"/>
        </w:rPr>
        <w:t>ေရြးခ်ယ</w:t>
      </w:r>
      <w:proofErr w:type="spellEnd"/>
      <w:r w:rsidR="007A17FD">
        <w:rPr>
          <w:rFonts w:ascii="Zawgyi-One" w:hAnsi="Zawgyi-One" w:cs="Zawgyi-One"/>
          <w:sz w:val="24"/>
        </w:rPr>
        <w:t>္ႏ</w:t>
      </w:r>
      <w:proofErr w:type="spellStart"/>
      <w:r w:rsidR="007A17FD">
        <w:rPr>
          <w:rFonts w:ascii="Zawgyi-One" w:hAnsi="Zawgyi-One" w:cs="Zawgyi-One"/>
          <w:sz w:val="24"/>
        </w:rPr>
        <w:t>ိုင္ပါသည</w:t>
      </w:r>
      <w:proofErr w:type="spellEnd"/>
      <w:r w:rsidR="007A17FD">
        <w:rPr>
          <w:rFonts w:ascii="Zawgyi-One" w:hAnsi="Zawgyi-One" w:cs="Zawgyi-One"/>
          <w:sz w:val="24"/>
        </w:rPr>
        <w:t>္။</w:t>
      </w:r>
      <w:r w:rsidR="00DE6D30">
        <w:rPr>
          <w:rFonts w:ascii="Zawgyi-One" w:hAnsi="Zawgyi-One" w:cs="Zawgyi-One"/>
          <w:sz w:val="24"/>
        </w:rPr>
        <w:t xml:space="preserve"> </w:t>
      </w:r>
      <w:proofErr w:type="spellStart"/>
      <w:r w:rsidR="00DE6D30">
        <w:rPr>
          <w:rFonts w:ascii="Zawgyi-One" w:hAnsi="Zawgyi-One" w:cs="Zawgyi-One"/>
          <w:sz w:val="24"/>
        </w:rPr>
        <w:t>သုိ႔ရာတြင</w:t>
      </w:r>
      <w:proofErr w:type="spellEnd"/>
      <w:r w:rsidR="00DE6D30">
        <w:rPr>
          <w:rFonts w:ascii="Zawgyi-One" w:hAnsi="Zawgyi-One" w:cs="Zawgyi-One"/>
          <w:sz w:val="24"/>
        </w:rPr>
        <w:t xml:space="preserve">္ </w:t>
      </w:r>
      <w:proofErr w:type="spellStart"/>
      <w:r w:rsidR="00DE6D30">
        <w:rPr>
          <w:rFonts w:ascii="Zawgyi-One" w:hAnsi="Zawgyi-One" w:cs="Zawgyi-One"/>
          <w:sz w:val="24"/>
        </w:rPr>
        <w:t>ဘုရားသခင</w:t>
      </w:r>
      <w:proofErr w:type="spellEnd"/>
      <w:r w:rsidR="00DE6D30">
        <w:rPr>
          <w:rFonts w:ascii="Zawgyi-One" w:hAnsi="Zawgyi-One" w:cs="Zawgyi-One"/>
          <w:sz w:val="24"/>
        </w:rPr>
        <w:t xml:space="preserve">္၏ </w:t>
      </w:r>
      <w:proofErr w:type="spellStart"/>
      <w:r w:rsidR="00DE6D30">
        <w:rPr>
          <w:rFonts w:ascii="Zawgyi-One" w:hAnsi="Zawgyi-One" w:cs="Zawgyi-One"/>
          <w:sz w:val="24"/>
        </w:rPr>
        <w:t>အစီအစဥ္သည</w:t>
      </w:r>
      <w:proofErr w:type="spellEnd"/>
      <w:r w:rsidR="00DE6D30">
        <w:rPr>
          <w:rFonts w:ascii="Zawgyi-One" w:hAnsi="Zawgyi-One" w:cs="Zawgyi-One"/>
          <w:sz w:val="24"/>
        </w:rPr>
        <w:t xml:space="preserve">္ </w:t>
      </w:r>
      <w:proofErr w:type="spellStart"/>
      <w:r w:rsidR="00C2562F">
        <w:rPr>
          <w:rFonts w:ascii="Zawgyi-One" w:hAnsi="Zawgyi-One" w:cs="Zawgyi-One"/>
          <w:sz w:val="24"/>
        </w:rPr>
        <w:lastRenderedPageBreak/>
        <w:t>ဆက</w:t>
      </w:r>
      <w:proofErr w:type="spellEnd"/>
      <w:r w:rsidR="00C2562F">
        <w:rPr>
          <w:rFonts w:ascii="Zawgyi-One" w:hAnsi="Zawgyi-One" w:cs="Zawgyi-One"/>
          <w:sz w:val="24"/>
        </w:rPr>
        <w:t>္္</w:t>
      </w:r>
      <w:proofErr w:type="spellStart"/>
      <w:r w:rsidR="00C2562F">
        <w:rPr>
          <w:rFonts w:ascii="Zawgyi-One" w:hAnsi="Zawgyi-One" w:cs="Zawgyi-One"/>
          <w:sz w:val="24"/>
        </w:rPr>
        <w:t>လက</w:t>
      </w:r>
      <w:proofErr w:type="spellEnd"/>
      <w:r w:rsidR="00C2562F">
        <w:rPr>
          <w:rFonts w:ascii="Zawgyi-One" w:hAnsi="Zawgyi-One" w:cs="Zawgyi-One"/>
          <w:sz w:val="24"/>
        </w:rPr>
        <w:t>္ ၿ</w:t>
      </w:r>
      <w:proofErr w:type="spellStart"/>
      <w:r w:rsidR="00C2562F">
        <w:rPr>
          <w:rFonts w:ascii="Zawgyi-One" w:hAnsi="Zawgyi-One" w:cs="Zawgyi-One"/>
          <w:sz w:val="24"/>
        </w:rPr>
        <w:t>ပီးေျမာက္ေနပါသည</w:t>
      </w:r>
      <w:proofErr w:type="spellEnd"/>
      <w:r w:rsidR="00C2562F">
        <w:rPr>
          <w:rFonts w:ascii="Zawgyi-One" w:hAnsi="Zawgyi-One" w:cs="Zawgyi-One"/>
          <w:sz w:val="24"/>
        </w:rPr>
        <w:t>္။</w:t>
      </w:r>
      <w:r w:rsidR="002C6370">
        <w:rPr>
          <w:rFonts w:ascii="Zawgyi-One" w:hAnsi="Zawgyi-One" w:cs="Zawgyi-One"/>
          <w:sz w:val="24"/>
        </w:rPr>
        <w:t xml:space="preserve"> C.S. Lewis </w:t>
      </w:r>
      <w:proofErr w:type="spellStart"/>
      <w:r w:rsidR="005B4612">
        <w:rPr>
          <w:rFonts w:ascii="Zawgyi-One" w:hAnsi="Zawgyi-One" w:cs="Zawgyi-One"/>
          <w:sz w:val="24"/>
        </w:rPr>
        <w:t>သည</w:t>
      </w:r>
      <w:proofErr w:type="spellEnd"/>
      <w:r w:rsidR="005B4612">
        <w:rPr>
          <w:rFonts w:ascii="Zawgyi-One" w:hAnsi="Zawgyi-One" w:cs="Zawgyi-One"/>
          <w:sz w:val="24"/>
        </w:rPr>
        <w:t xml:space="preserve">္ </w:t>
      </w:r>
      <w:proofErr w:type="spellStart"/>
      <w:r w:rsidR="005B4612" w:rsidRPr="00447EF8">
        <w:rPr>
          <w:rFonts w:ascii="Zawgyi-One" w:hAnsi="Zawgyi-One" w:cs="Zawgyi-One"/>
          <w:sz w:val="24"/>
          <w:u w:val="single"/>
        </w:rPr>
        <w:t>Perelandra</w:t>
      </w:r>
      <w:proofErr w:type="spellEnd"/>
      <w:r w:rsidR="005B4612">
        <w:rPr>
          <w:rFonts w:ascii="Zawgyi-One" w:hAnsi="Zawgyi-One" w:cs="Zawgyi-One"/>
          <w:sz w:val="24"/>
        </w:rPr>
        <w:t xml:space="preserve"> </w:t>
      </w:r>
      <w:proofErr w:type="spellStart"/>
      <w:r w:rsidR="005B4612">
        <w:rPr>
          <w:rFonts w:ascii="Zawgyi-One" w:hAnsi="Zawgyi-One" w:cs="Zawgyi-One"/>
          <w:sz w:val="24"/>
        </w:rPr>
        <w:t>ဟုအမည္ရွိေသာ</w:t>
      </w:r>
      <w:proofErr w:type="spellEnd"/>
      <w:r w:rsidR="005B4612">
        <w:rPr>
          <w:rFonts w:ascii="Zawgyi-One" w:hAnsi="Zawgyi-One" w:cs="Zawgyi-One"/>
          <w:sz w:val="24"/>
        </w:rPr>
        <w:t xml:space="preserve"> </w:t>
      </w:r>
      <w:proofErr w:type="spellStart"/>
      <w:r w:rsidR="005B4612">
        <w:rPr>
          <w:rFonts w:ascii="Zawgyi-One" w:hAnsi="Zawgyi-One" w:cs="Zawgyi-One"/>
          <w:sz w:val="24"/>
        </w:rPr>
        <w:t>သူ</w:t>
      </w:r>
      <w:proofErr w:type="spellEnd"/>
      <w:r w:rsidR="005B4612">
        <w:rPr>
          <w:rFonts w:ascii="Zawgyi-One" w:hAnsi="Zawgyi-One" w:cs="Zawgyi-One"/>
          <w:sz w:val="24"/>
        </w:rPr>
        <w:t xml:space="preserve">၏ </w:t>
      </w:r>
      <w:proofErr w:type="spellStart"/>
      <w:r w:rsidR="005B4612">
        <w:rPr>
          <w:rFonts w:ascii="Zawgyi-One" w:hAnsi="Zawgyi-One" w:cs="Zawgyi-One"/>
          <w:sz w:val="24"/>
        </w:rPr>
        <w:t>စာအုပ</w:t>
      </w:r>
      <w:proofErr w:type="spellEnd"/>
      <w:r w:rsidR="005B4612">
        <w:rPr>
          <w:rFonts w:ascii="Zawgyi-One" w:hAnsi="Zawgyi-One" w:cs="Zawgyi-One"/>
          <w:sz w:val="24"/>
        </w:rPr>
        <w:t xml:space="preserve">္ </w:t>
      </w:r>
      <w:proofErr w:type="spellStart"/>
      <w:r w:rsidR="005B4612">
        <w:rPr>
          <w:rFonts w:ascii="Zawgyi-One" w:hAnsi="Zawgyi-One" w:cs="Zawgyi-One"/>
          <w:sz w:val="24"/>
        </w:rPr>
        <w:t>ထဲတြင</w:t>
      </w:r>
      <w:proofErr w:type="spellEnd"/>
      <w:r w:rsidR="005B4612">
        <w:rPr>
          <w:rFonts w:ascii="Zawgyi-One" w:hAnsi="Zawgyi-One" w:cs="Zawgyi-One"/>
          <w:sz w:val="24"/>
        </w:rPr>
        <w:t xml:space="preserve">္ </w:t>
      </w:r>
      <w:proofErr w:type="spellStart"/>
      <w:r w:rsidR="00B01C8C">
        <w:rPr>
          <w:rFonts w:ascii="Zawgyi-One" w:hAnsi="Zawgyi-One" w:cs="Zawgyi-One"/>
          <w:sz w:val="24"/>
        </w:rPr>
        <w:t>ဘုရားသခင္အေၾကာင္းကုိ</w:t>
      </w:r>
      <w:proofErr w:type="spellEnd"/>
      <w:r w:rsidR="00B01C8C">
        <w:rPr>
          <w:rFonts w:ascii="Zawgyi-One" w:hAnsi="Zawgyi-One" w:cs="Zawgyi-One"/>
          <w:sz w:val="24"/>
        </w:rPr>
        <w:t xml:space="preserve"> </w:t>
      </w:r>
      <w:proofErr w:type="spellStart"/>
      <w:r w:rsidR="00B01C8C">
        <w:rPr>
          <w:rFonts w:ascii="Zawgyi-One" w:hAnsi="Zawgyi-One" w:cs="Zawgyi-One"/>
          <w:sz w:val="24"/>
        </w:rPr>
        <w:t>ေရးသားခ့ဲပါသည</w:t>
      </w:r>
      <w:proofErr w:type="spellEnd"/>
      <w:r w:rsidR="00B01C8C">
        <w:rPr>
          <w:rFonts w:ascii="Zawgyi-One" w:hAnsi="Zawgyi-One" w:cs="Zawgyi-One"/>
          <w:sz w:val="24"/>
        </w:rPr>
        <w:t>္။</w:t>
      </w:r>
      <w:r w:rsidR="00390B76">
        <w:rPr>
          <w:rFonts w:ascii="Zawgyi-One" w:hAnsi="Zawgyi-One" w:cs="Zawgyi-One"/>
          <w:sz w:val="24"/>
        </w:rPr>
        <w:t xml:space="preserve"> “</w:t>
      </w:r>
      <w:proofErr w:type="spellStart"/>
      <w:r w:rsidR="00390B76">
        <w:rPr>
          <w:rFonts w:ascii="Zawgyi-One" w:hAnsi="Zawgyi-One" w:cs="Zawgyi-One"/>
          <w:sz w:val="24"/>
        </w:rPr>
        <w:t>သင</w:t>
      </w:r>
      <w:proofErr w:type="spellEnd"/>
      <w:r w:rsidR="00390B76">
        <w:rPr>
          <w:rFonts w:ascii="Zawgyi-One" w:hAnsi="Zawgyi-One" w:cs="Zawgyi-One"/>
          <w:sz w:val="24"/>
        </w:rPr>
        <w:t xml:space="preserve">္ </w:t>
      </w:r>
      <w:proofErr w:type="spellStart"/>
      <w:r w:rsidR="00390B76">
        <w:rPr>
          <w:rFonts w:ascii="Zawgyi-One" w:hAnsi="Zawgyi-One" w:cs="Zawgyi-One"/>
          <w:sz w:val="24"/>
        </w:rPr>
        <w:t>ဘာပဲလုပ္လုပ</w:t>
      </w:r>
      <w:proofErr w:type="spellEnd"/>
      <w:r w:rsidR="00390B76">
        <w:rPr>
          <w:rFonts w:ascii="Zawgyi-One" w:hAnsi="Zawgyi-One" w:cs="Zawgyi-One"/>
          <w:sz w:val="24"/>
        </w:rPr>
        <w:t xml:space="preserve">္၊ </w:t>
      </w:r>
      <w:proofErr w:type="spellStart"/>
      <w:r w:rsidR="00390B76">
        <w:rPr>
          <w:rFonts w:ascii="Zawgyi-One" w:hAnsi="Zawgyi-One" w:cs="Zawgyi-One"/>
          <w:sz w:val="24"/>
        </w:rPr>
        <w:t>ဘုရားသခင္သည</w:t>
      </w:r>
      <w:proofErr w:type="spellEnd"/>
      <w:r w:rsidR="00390B76">
        <w:rPr>
          <w:rFonts w:ascii="Zawgyi-One" w:hAnsi="Zawgyi-One" w:cs="Zawgyi-One"/>
          <w:sz w:val="24"/>
        </w:rPr>
        <w:t>္ ၎</w:t>
      </w:r>
      <w:proofErr w:type="spellStart"/>
      <w:r w:rsidR="00390B76">
        <w:rPr>
          <w:rFonts w:ascii="Zawgyi-One" w:hAnsi="Zawgyi-One" w:cs="Zawgyi-One"/>
          <w:sz w:val="24"/>
        </w:rPr>
        <w:t>ထံမ</w:t>
      </w:r>
      <w:proofErr w:type="spellEnd"/>
      <w:r w:rsidR="00390B76">
        <w:rPr>
          <w:rFonts w:ascii="Zawgyi-One" w:hAnsi="Zawgyi-One" w:cs="Zawgyi-One"/>
          <w:sz w:val="24"/>
        </w:rPr>
        <w:t xml:space="preserve">ွ </w:t>
      </w:r>
      <w:proofErr w:type="spellStart"/>
      <w:r w:rsidR="00390B76">
        <w:rPr>
          <w:rFonts w:ascii="Zawgyi-One" w:hAnsi="Zawgyi-One" w:cs="Zawgyi-One"/>
          <w:sz w:val="24"/>
        </w:rPr>
        <w:t>ေကာင္းေသာအရာကုိ</w:t>
      </w:r>
      <w:proofErr w:type="spellEnd"/>
      <w:r w:rsidR="00390B76">
        <w:rPr>
          <w:rFonts w:ascii="Zawgyi-One" w:hAnsi="Zawgyi-One" w:cs="Zawgyi-One"/>
          <w:sz w:val="24"/>
        </w:rPr>
        <w:t xml:space="preserve"> ျ</w:t>
      </w:r>
      <w:proofErr w:type="spellStart"/>
      <w:r w:rsidR="00390B76">
        <w:rPr>
          <w:rFonts w:ascii="Zawgyi-One" w:hAnsi="Zawgyi-One" w:cs="Zawgyi-One"/>
          <w:sz w:val="24"/>
        </w:rPr>
        <w:t>ဖစ္ေပၚေစပါလိမ</w:t>
      </w:r>
      <w:proofErr w:type="spellEnd"/>
      <w:r w:rsidR="00390B76">
        <w:rPr>
          <w:rFonts w:ascii="Zawgyi-One" w:hAnsi="Zawgyi-One" w:cs="Zawgyi-One"/>
          <w:sz w:val="24"/>
        </w:rPr>
        <w:t>့္</w:t>
      </w:r>
      <w:proofErr w:type="spellStart"/>
      <w:r w:rsidR="00390B76">
        <w:rPr>
          <w:rFonts w:ascii="Zawgyi-One" w:hAnsi="Zawgyi-One" w:cs="Zawgyi-One"/>
          <w:sz w:val="24"/>
        </w:rPr>
        <w:t>မည</w:t>
      </w:r>
      <w:proofErr w:type="spellEnd"/>
      <w:r w:rsidR="00390B76">
        <w:rPr>
          <w:rFonts w:ascii="Zawgyi-One" w:hAnsi="Zawgyi-One" w:cs="Zawgyi-One"/>
          <w:sz w:val="24"/>
        </w:rPr>
        <w:t>္။</w:t>
      </w:r>
      <w:r w:rsidR="00C93A76">
        <w:rPr>
          <w:rFonts w:ascii="Zawgyi-One" w:hAnsi="Zawgyi-One" w:cs="Zawgyi-One"/>
          <w:sz w:val="24"/>
        </w:rPr>
        <w:t xml:space="preserve"> </w:t>
      </w:r>
      <w:proofErr w:type="spellStart"/>
      <w:r w:rsidR="00A67DBA">
        <w:rPr>
          <w:rFonts w:ascii="Zawgyi-One" w:hAnsi="Zawgyi-One" w:cs="Zawgyi-One"/>
          <w:sz w:val="24"/>
        </w:rPr>
        <w:t>ဒါေပမ့ဲ</w:t>
      </w:r>
      <w:proofErr w:type="spellEnd"/>
      <w:r w:rsidR="00C93A76">
        <w:rPr>
          <w:rFonts w:ascii="Zawgyi-One" w:hAnsi="Zawgyi-One" w:cs="Zawgyi-One"/>
          <w:sz w:val="24"/>
        </w:rPr>
        <w:t xml:space="preserve"> </w:t>
      </w:r>
      <w:proofErr w:type="spellStart"/>
      <w:r w:rsidR="00964BB1">
        <w:rPr>
          <w:rFonts w:ascii="Zawgyi-One" w:hAnsi="Zawgyi-One" w:cs="Zawgyi-One"/>
          <w:sz w:val="24"/>
        </w:rPr>
        <w:t>ေကာင္းမြန္ေသာအရာ</w:t>
      </w:r>
      <w:proofErr w:type="spellEnd"/>
      <w:r w:rsidR="00894E37">
        <w:rPr>
          <w:rFonts w:ascii="Zawgyi-One" w:hAnsi="Zawgyi-One" w:cs="Zawgyi-One"/>
          <w:sz w:val="24"/>
        </w:rPr>
        <w:t xml:space="preserve"> </w:t>
      </w:r>
      <w:proofErr w:type="spellStart"/>
      <w:r w:rsidR="00964BB1">
        <w:rPr>
          <w:rFonts w:ascii="Zawgyi-One" w:hAnsi="Zawgyi-One" w:cs="Zawgyi-One"/>
          <w:sz w:val="24"/>
        </w:rPr>
        <w:t>မဟုတ္ပ</w:t>
      </w:r>
      <w:proofErr w:type="spellEnd"/>
      <w:r w:rsidR="00964BB1">
        <w:rPr>
          <w:rFonts w:ascii="Zawgyi-One" w:hAnsi="Zawgyi-One" w:cs="Zawgyi-One"/>
          <w:sz w:val="24"/>
        </w:rPr>
        <w:t xml:space="preserve">ါ။ </w:t>
      </w:r>
      <w:proofErr w:type="spellStart"/>
      <w:r w:rsidR="00964BB1">
        <w:rPr>
          <w:rFonts w:ascii="Zawgyi-One" w:hAnsi="Zawgyi-One" w:cs="Zawgyi-One"/>
          <w:sz w:val="24"/>
        </w:rPr>
        <w:t>သင္သည</w:t>
      </w:r>
      <w:proofErr w:type="spellEnd"/>
      <w:r w:rsidR="00964BB1">
        <w:rPr>
          <w:rFonts w:ascii="Zawgyi-One" w:hAnsi="Zawgyi-One" w:cs="Zawgyi-One"/>
          <w:sz w:val="24"/>
        </w:rPr>
        <w:t xml:space="preserve">္ </w:t>
      </w:r>
      <w:proofErr w:type="spellStart"/>
      <w:r w:rsidR="00964BB1">
        <w:rPr>
          <w:rFonts w:ascii="Zawgyi-One" w:hAnsi="Zawgyi-One" w:cs="Zawgyi-One"/>
          <w:sz w:val="24"/>
        </w:rPr>
        <w:t>သူ႔ကုိ</w:t>
      </w:r>
      <w:proofErr w:type="spellEnd"/>
      <w:r w:rsidR="00964BB1">
        <w:rPr>
          <w:rFonts w:ascii="Zawgyi-One" w:hAnsi="Zawgyi-One" w:cs="Zawgyi-One"/>
          <w:sz w:val="24"/>
        </w:rPr>
        <w:t xml:space="preserve"> </w:t>
      </w:r>
      <w:proofErr w:type="spellStart"/>
      <w:r w:rsidR="00964BB1">
        <w:rPr>
          <w:rFonts w:ascii="Zawgyi-One" w:hAnsi="Zawgyi-One" w:cs="Zawgyi-One"/>
          <w:sz w:val="24"/>
        </w:rPr>
        <w:t>နာခံခ့ဲပါက</w:t>
      </w:r>
      <w:proofErr w:type="spellEnd"/>
      <w:r w:rsidR="00964BB1">
        <w:rPr>
          <w:rFonts w:ascii="Zawgyi-One" w:hAnsi="Zawgyi-One" w:cs="Zawgyi-One"/>
          <w:sz w:val="24"/>
        </w:rPr>
        <w:t xml:space="preserve"> </w:t>
      </w:r>
      <w:proofErr w:type="spellStart"/>
      <w:r w:rsidR="00964BB1">
        <w:rPr>
          <w:rFonts w:ascii="Zawgyi-One" w:hAnsi="Zawgyi-One" w:cs="Zawgyi-One"/>
          <w:sz w:val="24"/>
        </w:rPr>
        <w:t>သင</w:t>
      </w:r>
      <w:proofErr w:type="spellEnd"/>
      <w:r w:rsidR="00964BB1">
        <w:rPr>
          <w:rFonts w:ascii="Zawgyi-One" w:hAnsi="Zawgyi-One" w:cs="Zawgyi-One"/>
          <w:sz w:val="24"/>
        </w:rPr>
        <w:t>့္</w:t>
      </w:r>
      <w:proofErr w:type="spellStart"/>
      <w:r w:rsidR="00964BB1">
        <w:rPr>
          <w:rFonts w:ascii="Zawgyi-One" w:hAnsi="Zawgyi-One" w:cs="Zawgyi-One"/>
          <w:sz w:val="24"/>
        </w:rPr>
        <w:t>အတြက</w:t>
      </w:r>
      <w:proofErr w:type="spellEnd"/>
      <w:r w:rsidR="00964BB1">
        <w:rPr>
          <w:rFonts w:ascii="Zawgyi-One" w:hAnsi="Zawgyi-One" w:cs="Zawgyi-One"/>
          <w:sz w:val="24"/>
        </w:rPr>
        <w:t xml:space="preserve">္ </w:t>
      </w:r>
      <w:proofErr w:type="spellStart"/>
      <w:r w:rsidR="00964BB1">
        <w:rPr>
          <w:rFonts w:ascii="Zawgyi-One" w:hAnsi="Zawgyi-One" w:cs="Zawgyi-One"/>
          <w:sz w:val="24"/>
        </w:rPr>
        <w:t>သူ</w:t>
      </w:r>
      <w:proofErr w:type="spellEnd"/>
      <w:r w:rsidR="00964BB1">
        <w:rPr>
          <w:rFonts w:ascii="Zawgyi-One" w:hAnsi="Zawgyi-One" w:cs="Zawgyi-One"/>
          <w:sz w:val="24"/>
        </w:rPr>
        <w:t xml:space="preserve"> ျ</w:t>
      </w:r>
      <w:proofErr w:type="spellStart"/>
      <w:r w:rsidR="00964BB1">
        <w:rPr>
          <w:rFonts w:ascii="Zawgyi-One" w:hAnsi="Zawgyi-One" w:cs="Zawgyi-One"/>
          <w:sz w:val="24"/>
        </w:rPr>
        <w:t>ပင္ဆင္ေပးထားပါသည</w:t>
      </w:r>
      <w:proofErr w:type="spellEnd"/>
      <w:r w:rsidR="00964BB1">
        <w:rPr>
          <w:rFonts w:ascii="Zawgyi-One" w:hAnsi="Zawgyi-One" w:cs="Zawgyi-One"/>
          <w:sz w:val="24"/>
        </w:rPr>
        <w:t>္။</w:t>
      </w:r>
      <w:r w:rsidR="00390B76">
        <w:rPr>
          <w:rFonts w:ascii="Zawgyi-One" w:hAnsi="Zawgyi-One" w:cs="Zawgyi-One"/>
          <w:sz w:val="24"/>
        </w:rPr>
        <w:t>”</w:t>
      </w:r>
      <w:r>
        <w:rPr>
          <w:rFonts w:ascii="Zawgyi-One" w:hAnsi="Zawgyi-One" w:cs="Zawgyi-One"/>
          <w:sz w:val="24"/>
        </w:rPr>
        <w:t xml:space="preserve"> </w:t>
      </w:r>
    </w:p>
    <w:p w14:paraId="40E88D61" w14:textId="77777777" w:rsidR="001E53ED" w:rsidRDefault="00894E37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မေကာင္းေသာ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ေရြးခ်ယ္မႈမ်ား</w:t>
      </w:r>
      <w:r w:rsidR="004345AD">
        <w:rPr>
          <w:rFonts w:ascii="Zawgyi-One" w:hAnsi="Zawgyi-One" w:cs="Zawgyi-One"/>
          <w:sz w:val="24"/>
        </w:rPr>
        <w:t>ကုိ</w:t>
      </w:r>
      <w:proofErr w:type="spellEnd"/>
      <w:r w:rsidR="004345AD">
        <w:rPr>
          <w:rFonts w:ascii="Zawgyi-One" w:hAnsi="Zawgyi-One" w:cs="Zawgyi-One"/>
          <w:sz w:val="24"/>
        </w:rPr>
        <w:t xml:space="preserve"> ျ</w:t>
      </w:r>
      <w:proofErr w:type="spellStart"/>
      <w:r w:rsidR="004345AD">
        <w:rPr>
          <w:rFonts w:ascii="Zawgyi-One" w:hAnsi="Zawgyi-One" w:cs="Zawgyi-One"/>
          <w:sz w:val="24"/>
        </w:rPr>
        <w:t>ပဳလုပ္ရန</w:t>
      </w:r>
      <w:proofErr w:type="spellEnd"/>
      <w:r w:rsidR="004345AD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ခြင</w:t>
      </w:r>
      <w:proofErr w:type="spellEnd"/>
      <w:r>
        <w:rPr>
          <w:rFonts w:ascii="Zawgyi-One" w:hAnsi="Zawgyi-One" w:cs="Zawgyi-One"/>
          <w:sz w:val="24"/>
        </w:rPr>
        <w:t>့္ျ</w:t>
      </w:r>
      <w:proofErr w:type="spellStart"/>
      <w:r>
        <w:rPr>
          <w:rFonts w:ascii="Zawgyi-One" w:hAnsi="Zawgyi-One" w:cs="Zawgyi-One"/>
          <w:sz w:val="24"/>
        </w:rPr>
        <w:t>ပဳေပးထားပါသည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4345AD">
        <w:rPr>
          <w:rFonts w:ascii="Zawgyi-One" w:hAnsi="Zawgyi-One" w:cs="Zawgyi-One"/>
          <w:sz w:val="24"/>
        </w:rPr>
        <w:t xml:space="preserve"> ဒါ</w:t>
      </w:r>
      <w:r w:rsidR="005B44A0">
        <w:rPr>
          <w:rFonts w:ascii="Zawgyi-One" w:hAnsi="Zawgyi-One" w:cs="Zawgyi-One"/>
          <w:sz w:val="24"/>
        </w:rPr>
        <w:t xml:space="preserve"> </w:t>
      </w:r>
      <w:proofErr w:type="spellStart"/>
      <w:r w:rsidR="004345AD">
        <w:rPr>
          <w:rFonts w:ascii="Zawgyi-One" w:hAnsi="Zawgyi-One" w:cs="Zawgyi-One"/>
          <w:sz w:val="24"/>
        </w:rPr>
        <w:t>ေပမ့ဲ</w:t>
      </w:r>
      <w:proofErr w:type="spellEnd"/>
      <w:r w:rsidR="004345AD">
        <w:rPr>
          <w:rFonts w:ascii="Zawgyi-One" w:hAnsi="Zawgyi-One" w:cs="Zawgyi-One"/>
          <w:sz w:val="24"/>
        </w:rPr>
        <w:t xml:space="preserve"> </w:t>
      </w:r>
      <w:proofErr w:type="spellStart"/>
      <w:r w:rsidR="005B44A0">
        <w:rPr>
          <w:rFonts w:ascii="Zawgyi-One" w:hAnsi="Zawgyi-One" w:cs="Zawgyi-One"/>
          <w:sz w:val="24"/>
        </w:rPr>
        <w:t>သင</w:t>
      </w:r>
      <w:proofErr w:type="spellEnd"/>
      <w:r w:rsidR="005B44A0">
        <w:rPr>
          <w:rFonts w:ascii="Zawgyi-One" w:hAnsi="Zawgyi-One" w:cs="Zawgyi-One"/>
          <w:sz w:val="24"/>
        </w:rPr>
        <w:t>္</w:t>
      </w:r>
      <w:r w:rsidR="008C2991">
        <w:rPr>
          <w:rFonts w:ascii="Zawgyi-One" w:hAnsi="Zawgyi-One" w:cs="Zawgyi-One"/>
          <w:sz w:val="24"/>
        </w:rPr>
        <w:t xml:space="preserve"> </w:t>
      </w:r>
      <w:proofErr w:type="spellStart"/>
      <w:r w:rsidR="008C2991">
        <w:rPr>
          <w:rFonts w:ascii="Zawgyi-One" w:hAnsi="Zawgyi-One" w:cs="Zawgyi-One"/>
          <w:sz w:val="24"/>
        </w:rPr>
        <w:t>ေတ</w:t>
      </w:r>
      <w:proofErr w:type="spellEnd"/>
      <w:r w:rsidR="008C2991">
        <w:rPr>
          <w:rFonts w:ascii="Zawgyi-One" w:hAnsi="Zawgyi-One" w:cs="Zawgyi-One"/>
          <w:sz w:val="24"/>
        </w:rPr>
        <w:t>ြ႔ၾ</w:t>
      </w:r>
      <w:proofErr w:type="spellStart"/>
      <w:r w:rsidR="008C2991">
        <w:rPr>
          <w:rFonts w:ascii="Zawgyi-One" w:hAnsi="Zawgyi-One" w:cs="Zawgyi-One"/>
          <w:sz w:val="24"/>
        </w:rPr>
        <w:t>ကံဴခံစားႏိုင္ခ့ဲ</w:t>
      </w:r>
      <w:r w:rsidR="00E86A98">
        <w:rPr>
          <w:rFonts w:ascii="Zawgyi-One" w:hAnsi="Zawgyi-One" w:cs="Zawgyi-One"/>
          <w:sz w:val="24"/>
        </w:rPr>
        <w:t>သည</w:t>
      </w:r>
      <w:proofErr w:type="spellEnd"/>
      <w:r w:rsidR="00E86A98">
        <w:rPr>
          <w:rFonts w:ascii="Zawgyi-One" w:hAnsi="Zawgyi-One" w:cs="Zawgyi-One"/>
          <w:sz w:val="24"/>
        </w:rPr>
        <w:t>့္</w:t>
      </w:r>
      <w:r w:rsidR="008C2991">
        <w:rPr>
          <w:rFonts w:ascii="Zawgyi-One" w:hAnsi="Zawgyi-One" w:cs="Zawgyi-One"/>
          <w:sz w:val="24"/>
        </w:rPr>
        <w:t xml:space="preserve"> </w:t>
      </w:r>
      <w:proofErr w:type="spellStart"/>
      <w:r w:rsidR="008C2991">
        <w:rPr>
          <w:rFonts w:ascii="Zawgyi-One" w:hAnsi="Zawgyi-One" w:cs="Zawgyi-One"/>
          <w:sz w:val="24"/>
        </w:rPr>
        <w:t>ေကာင္းမြန္ေသာ</w:t>
      </w:r>
      <w:proofErr w:type="spellEnd"/>
      <w:r w:rsidR="008C2991">
        <w:rPr>
          <w:rFonts w:ascii="Zawgyi-One" w:hAnsi="Zawgyi-One" w:cs="Zawgyi-One"/>
          <w:sz w:val="24"/>
        </w:rPr>
        <w:t xml:space="preserve"> </w:t>
      </w:r>
      <w:proofErr w:type="spellStart"/>
      <w:r w:rsidR="008C2991">
        <w:rPr>
          <w:rFonts w:ascii="Zawgyi-One" w:hAnsi="Zawgyi-One" w:cs="Zawgyi-One"/>
          <w:sz w:val="24"/>
        </w:rPr>
        <w:t>ရလဒ္မ်ားကုိ</w:t>
      </w:r>
      <w:proofErr w:type="spellEnd"/>
      <w:r w:rsidR="008C2991">
        <w:rPr>
          <w:rFonts w:ascii="Zawgyi-One" w:hAnsi="Zawgyi-One" w:cs="Zawgyi-One"/>
          <w:sz w:val="24"/>
        </w:rPr>
        <w:t xml:space="preserve"> </w:t>
      </w:r>
      <w:proofErr w:type="spellStart"/>
      <w:r w:rsidR="00A23B62">
        <w:rPr>
          <w:rFonts w:ascii="Zawgyi-One" w:hAnsi="Zawgyi-One" w:cs="Zawgyi-One"/>
          <w:sz w:val="24"/>
        </w:rPr>
        <w:t>သင</w:t>
      </w:r>
      <w:proofErr w:type="spellEnd"/>
      <w:r w:rsidR="00A23B62">
        <w:rPr>
          <w:rFonts w:ascii="Zawgyi-One" w:hAnsi="Zawgyi-One" w:cs="Zawgyi-One"/>
          <w:sz w:val="24"/>
        </w:rPr>
        <w:t xml:space="preserve">္ </w:t>
      </w:r>
      <w:proofErr w:type="spellStart"/>
      <w:r w:rsidR="008C2991">
        <w:rPr>
          <w:rFonts w:ascii="Zawgyi-One" w:hAnsi="Zawgyi-One" w:cs="Zawgyi-One"/>
          <w:sz w:val="24"/>
        </w:rPr>
        <w:t>လြဲေခ်ာ္</w:t>
      </w:r>
      <w:r w:rsidR="00A23B62">
        <w:rPr>
          <w:rFonts w:ascii="Zawgyi-One" w:hAnsi="Zawgyi-One" w:cs="Zawgyi-One"/>
          <w:sz w:val="24"/>
        </w:rPr>
        <w:t>ရ</w:t>
      </w:r>
      <w:r w:rsidR="008C2991">
        <w:rPr>
          <w:rFonts w:ascii="Zawgyi-One" w:hAnsi="Zawgyi-One" w:cs="Zawgyi-One"/>
          <w:sz w:val="24"/>
        </w:rPr>
        <w:t>ပါလိမ</w:t>
      </w:r>
      <w:proofErr w:type="spellEnd"/>
      <w:r w:rsidR="008C2991">
        <w:rPr>
          <w:rFonts w:ascii="Zawgyi-One" w:hAnsi="Zawgyi-One" w:cs="Zawgyi-One"/>
          <w:sz w:val="24"/>
        </w:rPr>
        <w:t>့္</w:t>
      </w:r>
      <w:proofErr w:type="spellStart"/>
      <w:r w:rsidR="008C2991">
        <w:rPr>
          <w:rFonts w:ascii="Zawgyi-One" w:hAnsi="Zawgyi-One" w:cs="Zawgyi-One"/>
          <w:sz w:val="24"/>
        </w:rPr>
        <w:t>မည</w:t>
      </w:r>
      <w:proofErr w:type="spellEnd"/>
      <w:r w:rsidR="008C2991">
        <w:rPr>
          <w:rFonts w:ascii="Zawgyi-One" w:hAnsi="Zawgyi-One" w:cs="Zawgyi-One"/>
          <w:sz w:val="24"/>
        </w:rPr>
        <w:t>္။</w:t>
      </w:r>
      <w:r w:rsidR="00E86A98">
        <w:rPr>
          <w:rFonts w:ascii="Zawgyi-One" w:hAnsi="Zawgyi-One" w:cs="Zawgyi-One"/>
          <w:sz w:val="24"/>
        </w:rPr>
        <w:t xml:space="preserve"> ၎ </w:t>
      </w:r>
      <w:proofErr w:type="spellStart"/>
      <w:r w:rsidR="00E86A98">
        <w:rPr>
          <w:rFonts w:ascii="Zawgyi-One" w:hAnsi="Zawgyi-One" w:cs="Zawgyi-One"/>
          <w:sz w:val="24"/>
        </w:rPr>
        <w:t>အစား</w:t>
      </w:r>
      <w:proofErr w:type="spellEnd"/>
      <w:r w:rsidR="00E86A98">
        <w:rPr>
          <w:rFonts w:ascii="Zawgyi-One" w:hAnsi="Zawgyi-One" w:cs="Zawgyi-One"/>
          <w:sz w:val="24"/>
        </w:rPr>
        <w:t xml:space="preserve">၊ </w:t>
      </w:r>
      <w:proofErr w:type="spellStart"/>
      <w:r w:rsidR="00E86A98">
        <w:rPr>
          <w:rFonts w:ascii="Zawgyi-One" w:hAnsi="Zawgyi-One" w:cs="Zawgyi-One"/>
          <w:sz w:val="24"/>
        </w:rPr>
        <w:t>ဘုရားသခင္ေနာက</w:t>
      </w:r>
      <w:proofErr w:type="spellEnd"/>
      <w:r w:rsidR="00E86A98">
        <w:rPr>
          <w:rFonts w:ascii="Zawgyi-One" w:hAnsi="Zawgyi-One" w:cs="Zawgyi-One"/>
          <w:sz w:val="24"/>
        </w:rPr>
        <w:t xml:space="preserve">္ </w:t>
      </w:r>
      <w:proofErr w:type="spellStart"/>
      <w:r w:rsidR="00E86A98">
        <w:rPr>
          <w:rFonts w:ascii="Zawgyi-One" w:hAnsi="Zawgyi-One" w:cs="Zawgyi-One"/>
          <w:sz w:val="24"/>
        </w:rPr>
        <w:t>လိုက္ေလ</w:t>
      </w:r>
      <w:proofErr w:type="spellEnd"/>
      <w:r w:rsidR="00E86A98">
        <w:rPr>
          <w:rFonts w:ascii="Zawgyi-One" w:hAnsi="Zawgyi-One" w:cs="Zawgyi-One"/>
          <w:sz w:val="24"/>
        </w:rPr>
        <w:t>ွ်</w:t>
      </w:r>
      <w:proofErr w:type="spellStart"/>
      <w:r w:rsidR="00E86A98">
        <w:rPr>
          <w:rFonts w:ascii="Zawgyi-One" w:hAnsi="Zawgyi-One" w:cs="Zawgyi-One"/>
          <w:sz w:val="24"/>
        </w:rPr>
        <w:t>ာက္ေနသည</w:t>
      </w:r>
      <w:proofErr w:type="spellEnd"/>
      <w:r w:rsidR="00E86A98">
        <w:rPr>
          <w:rFonts w:ascii="Zawgyi-One" w:hAnsi="Zawgyi-One" w:cs="Zawgyi-One"/>
          <w:sz w:val="24"/>
        </w:rPr>
        <w:t xml:space="preserve">့္ </w:t>
      </w:r>
      <w:proofErr w:type="spellStart"/>
      <w:r w:rsidR="00E86A98">
        <w:rPr>
          <w:rFonts w:ascii="Zawgyi-One" w:hAnsi="Zawgyi-One" w:cs="Zawgyi-One"/>
          <w:sz w:val="24"/>
        </w:rPr>
        <w:t>အျခားေသာ</w:t>
      </w:r>
      <w:proofErr w:type="spellEnd"/>
      <w:r w:rsidR="00E86A98">
        <w:rPr>
          <w:rFonts w:ascii="Zawgyi-One" w:hAnsi="Zawgyi-One" w:cs="Zawgyi-One"/>
          <w:sz w:val="24"/>
        </w:rPr>
        <w:t xml:space="preserve"> </w:t>
      </w:r>
      <w:proofErr w:type="spellStart"/>
      <w:r w:rsidR="00E86A98">
        <w:rPr>
          <w:rFonts w:ascii="Zawgyi-One" w:hAnsi="Zawgyi-One" w:cs="Zawgyi-One"/>
          <w:sz w:val="24"/>
        </w:rPr>
        <w:t>တစ္စုံတစ္ေယာက္က</w:t>
      </w:r>
      <w:proofErr w:type="spellEnd"/>
      <w:r w:rsidR="00E86A98">
        <w:rPr>
          <w:rFonts w:ascii="Zawgyi-One" w:hAnsi="Zawgyi-One" w:cs="Zawgyi-One"/>
          <w:sz w:val="24"/>
        </w:rPr>
        <w:t xml:space="preserve"> </w:t>
      </w:r>
      <w:proofErr w:type="spellStart"/>
      <w:r w:rsidR="00E86A98">
        <w:rPr>
          <w:rFonts w:ascii="Zawgyi-One" w:hAnsi="Zawgyi-One" w:cs="Zawgyi-One"/>
          <w:sz w:val="24"/>
        </w:rPr>
        <w:t>သင</w:t>
      </w:r>
      <w:proofErr w:type="spellEnd"/>
      <w:r w:rsidR="00E86A98">
        <w:rPr>
          <w:rFonts w:ascii="Zawgyi-One" w:hAnsi="Zawgyi-One" w:cs="Zawgyi-One"/>
          <w:sz w:val="24"/>
        </w:rPr>
        <w:t>့္အ</w:t>
      </w:r>
      <w:r w:rsidR="006D656E">
        <w:rPr>
          <w:rFonts w:ascii="Zawgyi-One" w:hAnsi="Zawgyi-One" w:cs="Zawgyi-One"/>
          <w:sz w:val="24"/>
        </w:rPr>
        <w:t xml:space="preserve"> </w:t>
      </w:r>
      <w:proofErr w:type="spellStart"/>
      <w:r w:rsidR="00E86A98">
        <w:rPr>
          <w:rFonts w:ascii="Zawgyi-One" w:hAnsi="Zawgyi-One" w:cs="Zawgyi-One"/>
          <w:sz w:val="24"/>
        </w:rPr>
        <w:t>တြက</w:t>
      </w:r>
      <w:proofErr w:type="spellEnd"/>
      <w:r w:rsidR="00E86A98">
        <w:rPr>
          <w:rFonts w:ascii="Zawgyi-One" w:hAnsi="Zawgyi-One" w:cs="Zawgyi-One"/>
          <w:sz w:val="24"/>
        </w:rPr>
        <w:t xml:space="preserve">္ </w:t>
      </w:r>
      <w:proofErr w:type="spellStart"/>
      <w:r w:rsidR="00E86A98">
        <w:rPr>
          <w:rFonts w:ascii="Zawgyi-One" w:hAnsi="Zawgyi-One" w:cs="Zawgyi-One"/>
          <w:sz w:val="24"/>
        </w:rPr>
        <w:t>စီစဥ္ထားသည</w:t>
      </w:r>
      <w:proofErr w:type="spellEnd"/>
      <w:r w:rsidR="00E86A98">
        <w:rPr>
          <w:rFonts w:ascii="Zawgyi-One" w:hAnsi="Zawgyi-One" w:cs="Zawgyi-One"/>
          <w:sz w:val="24"/>
        </w:rPr>
        <w:t xml:space="preserve">့္ </w:t>
      </w:r>
      <w:proofErr w:type="spellStart"/>
      <w:r w:rsidR="00E86A98">
        <w:rPr>
          <w:rFonts w:ascii="Zawgyi-One" w:hAnsi="Zawgyi-One" w:cs="Zawgyi-One"/>
          <w:sz w:val="24"/>
        </w:rPr>
        <w:t>ေကာင္းေသာအရာကုိ</w:t>
      </w:r>
      <w:proofErr w:type="spellEnd"/>
      <w:r w:rsidR="00E86A98">
        <w:rPr>
          <w:rFonts w:ascii="Zawgyi-One" w:hAnsi="Zawgyi-One" w:cs="Zawgyi-One"/>
          <w:sz w:val="24"/>
        </w:rPr>
        <w:t xml:space="preserve"> </w:t>
      </w:r>
      <w:proofErr w:type="spellStart"/>
      <w:r w:rsidR="00E86A98">
        <w:rPr>
          <w:rFonts w:ascii="Zawgyi-One" w:hAnsi="Zawgyi-One" w:cs="Zawgyi-One"/>
          <w:sz w:val="24"/>
        </w:rPr>
        <w:t>ရရွိသြားပါလိမ</w:t>
      </w:r>
      <w:proofErr w:type="spellEnd"/>
      <w:r w:rsidR="00E86A98">
        <w:rPr>
          <w:rFonts w:ascii="Zawgyi-One" w:hAnsi="Zawgyi-One" w:cs="Zawgyi-One"/>
          <w:sz w:val="24"/>
        </w:rPr>
        <w:t>့္</w:t>
      </w:r>
      <w:proofErr w:type="spellStart"/>
      <w:r w:rsidR="00E86A98">
        <w:rPr>
          <w:rFonts w:ascii="Zawgyi-One" w:hAnsi="Zawgyi-One" w:cs="Zawgyi-One"/>
          <w:sz w:val="24"/>
        </w:rPr>
        <w:t>မည</w:t>
      </w:r>
      <w:proofErr w:type="spellEnd"/>
      <w:r w:rsidR="00E86A98">
        <w:rPr>
          <w:rFonts w:ascii="Zawgyi-One" w:hAnsi="Zawgyi-One" w:cs="Zawgyi-One"/>
          <w:sz w:val="24"/>
        </w:rPr>
        <w:t xml:space="preserve">္။ </w:t>
      </w:r>
      <w:proofErr w:type="spellStart"/>
      <w:r w:rsidR="00E86A98">
        <w:rPr>
          <w:rFonts w:ascii="Zawgyi-One" w:hAnsi="Zawgyi-One" w:cs="Zawgyi-One"/>
          <w:sz w:val="24"/>
        </w:rPr>
        <w:t>ေျမႀကီးေပ</w:t>
      </w:r>
      <w:proofErr w:type="spellEnd"/>
      <w:r w:rsidR="00E86A98">
        <w:rPr>
          <w:rFonts w:ascii="Zawgyi-One" w:hAnsi="Zawgyi-One" w:cs="Zawgyi-One"/>
          <w:sz w:val="24"/>
        </w:rPr>
        <w:t>ၚ၌</w:t>
      </w:r>
      <w:proofErr w:type="spellStart"/>
      <w:r w:rsidR="00E86A98">
        <w:rPr>
          <w:rFonts w:ascii="Zawgyi-One" w:hAnsi="Zawgyi-One" w:cs="Zawgyi-One"/>
          <w:sz w:val="24"/>
        </w:rPr>
        <w:t>ရွိဆဲ</w:t>
      </w:r>
      <w:proofErr w:type="spellEnd"/>
      <w:r w:rsidR="00E86A98">
        <w:rPr>
          <w:rFonts w:ascii="Zawgyi-One" w:hAnsi="Zawgyi-One" w:cs="Zawgyi-One"/>
          <w:sz w:val="24"/>
        </w:rPr>
        <w:t xml:space="preserve"> </w:t>
      </w:r>
      <w:proofErr w:type="spellStart"/>
      <w:r w:rsidR="00E86A98">
        <w:rPr>
          <w:rFonts w:ascii="Zawgyi-One" w:hAnsi="Zawgyi-One" w:cs="Zawgyi-One"/>
          <w:sz w:val="24"/>
        </w:rPr>
        <w:t>ဘုရားသခင</w:t>
      </w:r>
      <w:proofErr w:type="spellEnd"/>
      <w:r w:rsidR="00E86A98">
        <w:rPr>
          <w:rFonts w:ascii="Zawgyi-One" w:hAnsi="Zawgyi-One" w:cs="Zawgyi-One"/>
          <w:sz w:val="24"/>
        </w:rPr>
        <w:t>္</w:t>
      </w:r>
      <w:r w:rsidR="006D656E">
        <w:rPr>
          <w:rFonts w:ascii="Zawgyi-One" w:hAnsi="Zawgyi-One" w:cs="Zawgyi-One"/>
          <w:sz w:val="24"/>
        </w:rPr>
        <w:t xml:space="preserve"> </w:t>
      </w:r>
      <w:r w:rsidR="00E86A98">
        <w:rPr>
          <w:rFonts w:ascii="Zawgyi-One" w:hAnsi="Zawgyi-One" w:cs="Zawgyi-One"/>
          <w:sz w:val="24"/>
        </w:rPr>
        <w:t>၏</w:t>
      </w:r>
      <w:proofErr w:type="spellStart"/>
      <w:r w:rsidR="00E86A98">
        <w:rPr>
          <w:rFonts w:ascii="Zawgyi-One" w:hAnsi="Zawgyi-One" w:cs="Zawgyi-One"/>
          <w:sz w:val="24"/>
        </w:rPr>
        <w:t>သားသမီးမ်ား</w:t>
      </w:r>
      <w:r w:rsidR="006D656E">
        <w:rPr>
          <w:rFonts w:ascii="Zawgyi-One" w:hAnsi="Zawgyi-One" w:cs="Zawgyi-One"/>
          <w:sz w:val="24"/>
        </w:rPr>
        <w:t>အေနျဖင</w:t>
      </w:r>
      <w:proofErr w:type="spellEnd"/>
      <w:r w:rsidR="006D656E">
        <w:rPr>
          <w:rFonts w:ascii="Zawgyi-One" w:hAnsi="Zawgyi-One" w:cs="Zawgyi-One"/>
          <w:sz w:val="24"/>
        </w:rPr>
        <w:t>့္၊ ကၽြႏ္</w:t>
      </w:r>
      <w:proofErr w:type="spellStart"/>
      <w:r w:rsidR="006D656E">
        <w:rPr>
          <w:rFonts w:ascii="Zawgyi-One" w:hAnsi="Zawgyi-One" w:cs="Zawgyi-One"/>
          <w:sz w:val="24"/>
        </w:rPr>
        <w:t>ုပ္တို႔</w:t>
      </w:r>
      <w:r w:rsidR="00E86A98">
        <w:rPr>
          <w:rFonts w:ascii="Zawgyi-One" w:hAnsi="Zawgyi-One" w:cs="Zawgyi-One"/>
          <w:sz w:val="24"/>
        </w:rPr>
        <w:t>သည</w:t>
      </w:r>
      <w:proofErr w:type="spellEnd"/>
      <w:r w:rsidR="00E86A98">
        <w:rPr>
          <w:rFonts w:ascii="Zawgyi-One" w:hAnsi="Zawgyi-One" w:cs="Zawgyi-One"/>
          <w:sz w:val="24"/>
        </w:rPr>
        <w:t xml:space="preserve">္ </w:t>
      </w:r>
      <w:proofErr w:type="spellStart"/>
      <w:r w:rsidR="006D656E">
        <w:rPr>
          <w:rFonts w:ascii="Zawgyi-One" w:hAnsi="Zawgyi-One" w:cs="Zawgyi-One"/>
          <w:sz w:val="24"/>
        </w:rPr>
        <w:t>အဘယ္သုိ</w:t>
      </w:r>
      <w:proofErr w:type="spellEnd"/>
      <w:r w:rsidR="006D656E">
        <w:rPr>
          <w:rFonts w:ascii="Zawgyi-One" w:hAnsi="Zawgyi-One" w:cs="Zawgyi-One"/>
          <w:sz w:val="24"/>
        </w:rPr>
        <w:t xml:space="preserve">႔ </w:t>
      </w:r>
      <w:proofErr w:type="spellStart"/>
      <w:r w:rsidR="006D656E">
        <w:rPr>
          <w:rFonts w:ascii="Zawgyi-One" w:hAnsi="Zawgyi-One" w:cs="Zawgyi-One"/>
          <w:sz w:val="24"/>
        </w:rPr>
        <w:t>ဘုရားသခင</w:t>
      </w:r>
      <w:proofErr w:type="spellEnd"/>
      <w:r w:rsidR="006D656E">
        <w:rPr>
          <w:rFonts w:ascii="Zawgyi-One" w:hAnsi="Zawgyi-One" w:cs="Zawgyi-One"/>
          <w:sz w:val="24"/>
        </w:rPr>
        <w:t xml:space="preserve">္၏ </w:t>
      </w:r>
      <w:proofErr w:type="spellStart"/>
      <w:r w:rsidR="006D656E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6D656E">
        <w:rPr>
          <w:rFonts w:ascii="Zawgyi-One" w:hAnsi="Zawgyi-One" w:cs="Zawgyi-One"/>
          <w:sz w:val="24"/>
        </w:rPr>
        <w:t xml:space="preserve"> </w:t>
      </w:r>
      <w:proofErr w:type="spellStart"/>
      <w:r w:rsidR="006D656E">
        <w:rPr>
          <w:rFonts w:ascii="Zawgyi-One" w:hAnsi="Zawgyi-One" w:cs="Zawgyi-One"/>
          <w:sz w:val="24"/>
        </w:rPr>
        <w:t>ေကာင္စီ</w:t>
      </w:r>
      <w:proofErr w:type="spellEnd"/>
      <w:r w:rsidR="006D656E">
        <w:rPr>
          <w:rFonts w:ascii="Zawgyi-One" w:hAnsi="Zawgyi-One" w:cs="Zawgyi-One"/>
          <w:sz w:val="24"/>
        </w:rPr>
        <w:t xml:space="preserve"> </w:t>
      </w:r>
      <w:proofErr w:type="spellStart"/>
      <w:r w:rsidR="006D656E">
        <w:rPr>
          <w:rFonts w:ascii="Zawgyi-One" w:hAnsi="Zawgyi-One" w:cs="Zawgyi-One"/>
          <w:sz w:val="24"/>
        </w:rPr>
        <w:t>ထဲတြင</w:t>
      </w:r>
      <w:proofErr w:type="spellEnd"/>
      <w:r w:rsidR="006D656E">
        <w:rPr>
          <w:rFonts w:ascii="Zawgyi-One" w:hAnsi="Zawgyi-One" w:cs="Zawgyi-One"/>
          <w:sz w:val="24"/>
        </w:rPr>
        <w:t xml:space="preserve">္ </w:t>
      </w:r>
      <w:proofErr w:type="spellStart"/>
      <w:r w:rsidR="00A82250">
        <w:rPr>
          <w:rFonts w:ascii="Zawgyi-One" w:hAnsi="Zawgyi-One" w:cs="Zawgyi-One"/>
          <w:sz w:val="24"/>
        </w:rPr>
        <w:t>ပါဝင္</w:t>
      </w:r>
      <w:r w:rsidR="006D656E">
        <w:rPr>
          <w:rFonts w:ascii="Zawgyi-One" w:hAnsi="Zawgyi-One" w:cs="Zawgyi-One"/>
          <w:sz w:val="24"/>
        </w:rPr>
        <w:t>ေဆာင္</w:t>
      </w:r>
      <w:r w:rsidR="00A82250">
        <w:rPr>
          <w:rFonts w:ascii="Zawgyi-One" w:hAnsi="Zawgyi-One" w:cs="Zawgyi-One"/>
          <w:sz w:val="24"/>
        </w:rPr>
        <w:t>ရြက</w:t>
      </w:r>
      <w:proofErr w:type="spellEnd"/>
      <w:r w:rsidR="00A82250">
        <w:rPr>
          <w:rFonts w:ascii="Zawgyi-One" w:hAnsi="Zawgyi-One" w:cs="Zawgyi-One"/>
          <w:sz w:val="24"/>
        </w:rPr>
        <w:t>္</w:t>
      </w:r>
      <w:r w:rsidR="001F1D3A">
        <w:rPr>
          <w:rFonts w:ascii="Zawgyi-One" w:hAnsi="Zawgyi-One" w:cs="Zawgyi-One"/>
          <w:sz w:val="24"/>
        </w:rPr>
        <w:t>ၾ</w:t>
      </w:r>
      <w:proofErr w:type="spellStart"/>
      <w:r w:rsidR="001F1D3A">
        <w:rPr>
          <w:rFonts w:ascii="Zawgyi-One" w:hAnsi="Zawgyi-One" w:cs="Zawgyi-One"/>
          <w:sz w:val="24"/>
        </w:rPr>
        <w:t>ကပါသ</w:t>
      </w:r>
      <w:r w:rsidR="00A82250">
        <w:rPr>
          <w:rFonts w:ascii="Zawgyi-One" w:hAnsi="Zawgyi-One" w:cs="Zawgyi-One"/>
          <w:sz w:val="24"/>
        </w:rPr>
        <w:t>နည္း</w:t>
      </w:r>
      <w:proofErr w:type="spellEnd"/>
      <w:r w:rsidR="00A82250">
        <w:rPr>
          <w:rFonts w:ascii="Zawgyi-One" w:hAnsi="Zawgyi-One" w:cs="Zawgyi-One"/>
          <w:sz w:val="24"/>
        </w:rPr>
        <w:t>။ ကၽြႏ္</w:t>
      </w:r>
      <w:proofErr w:type="spellStart"/>
      <w:r w:rsidR="00A82250">
        <w:rPr>
          <w:rFonts w:ascii="Zawgyi-One" w:hAnsi="Zawgyi-One" w:cs="Zawgyi-One"/>
          <w:sz w:val="24"/>
        </w:rPr>
        <w:t>ုပ္တို႔သည</w:t>
      </w:r>
      <w:proofErr w:type="spellEnd"/>
      <w:r w:rsidR="00A82250">
        <w:rPr>
          <w:rFonts w:ascii="Zawgyi-One" w:hAnsi="Zawgyi-One" w:cs="Zawgyi-One"/>
          <w:sz w:val="24"/>
        </w:rPr>
        <w:t xml:space="preserve">္ </w:t>
      </w:r>
      <w:proofErr w:type="spellStart"/>
      <w:r w:rsidR="00000959">
        <w:rPr>
          <w:rFonts w:ascii="Zawgyi-One" w:hAnsi="Zawgyi-One" w:cs="Zawgyi-One"/>
          <w:sz w:val="24"/>
        </w:rPr>
        <w:t>ဘုရားသခင</w:t>
      </w:r>
      <w:proofErr w:type="spellEnd"/>
      <w:r w:rsidR="00000959">
        <w:rPr>
          <w:rFonts w:ascii="Zawgyi-One" w:hAnsi="Zawgyi-One" w:cs="Zawgyi-One"/>
          <w:sz w:val="24"/>
        </w:rPr>
        <w:t>္ႏွင့္</w:t>
      </w:r>
      <w:proofErr w:type="spellStart"/>
      <w:r w:rsidR="00000959">
        <w:rPr>
          <w:rFonts w:ascii="Zawgyi-One" w:hAnsi="Zawgyi-One" w:cs="Zawgyi-One"/>
          <w:sz w:val="24"/>
        </w:rPr>
        <w:t>အတူ</w:t>
      </w:r>
      <w:proofErr w:type="spellEnd"/>
      <w:r w:rsidR="00000959">
        <w:rPr>
          <w:rFonts w:ascii="Zawgyi-One" w:hAnsi="Zawgyi-One" w:cs="Zawgyi-One"/>
          <w:sz w:val="24"/>
        </w:rPr>
        <w:t xml:space="preserve"> </w:t>
      </w:r>
      <w:proofErr w:type="spellStart"/>
      <w:r w:rsidR="001F1D3A">
        <w:rPr>
          <w:rFonts w:ascii="Zawgyi-One" w:hAnsi="Zawgyi-One" w:cs="Zawgyi-One"/>
          <w:sz w:val="24"/>
        </w:rPr>
        <w:t>လူတို႔အား</w:t>
      </w:r>
      <w:proofErr w:type="spellEnd"/>
      <w:r w:rsidR="001F1D3A">
        <w:rPr>
          <w:rFonts w:ascii="Zawgyi-One" w:hAnsi="Zawgyi-One" w:cs="Zawgyi-One"/>
          <w:sz w:val="24"/>
        </w:rPr>
        <w:t xml:space="preserve"> </w:t>
      </w:r>
      <w:proofErr w:type="spellStart"/>
      <w:r w:rsidR="001F1D3A">
        <w:rPr>
          <w:rFonts w:ascii="Zawgyi-One" w:hAnsi="Zawgyi-One" w:cs="Zawgyi-One"/>
          <w:sz w:val="24"/>
        </w:rPr>
        <w:t>ေမွာင</w:t>
      </w:r>
      <w:proofErr w:type="spellEnd"/>
      <w:r w:rsidR="001F1D3A">
        <w:rPr>
          <w:rFonts w:ascii="Zawgyi-One" w:hAnsi="Zawgyi-One" w:cs="Zawgyi-One"/>
          <w:sz w:val="24"/>
        </w:rPr>
        <w:t xml:space="preserve">္ </w:t>
      </w:r>
      <w:proofErr w:type="spellStart"/>
      <w:r w:rsidR="001F1D3A">
        <w:rPr>
          <w:rFonts w:ascii="Zawgyi-One" w:hAnsi="Zawgyi-One" w:cs="Zawgyi-One"/>
          <w:sz w:val="24"/>
        </w:rPr>
        <w:t>မိုက</w:t>
      </w:r>
      <w:proofErr w:type="spellEnd"/>
      <w:r w:rsidR="001F1D3A">
        <w:rPr>
          <w:rFonts w:ascii="Zawgyi-One" w:hAnsi="Zawgyi-One" w:cs="Zawgyi-One"/>
          <w:sz w:val="24"/>
        </w:rPr>
        <w:t xml:space="preserve">္၏ </w:t>
      </w:r>
      <w:proofErr w:type="spellStart"/>
      <w:r w:rsidR="001F1D3A">
        <w:rPr>
          <w:rFonts w:ascii="Zawgyi-One" w:hAnsi="Zawgyi-One" w:cs="Zawgyi-One"/>
          <w:sz w:val="24"/>
        </w:rPr>
        <w:t>တန္ခိုးစြမ္းအားမ်ားထံမ</w:t>
      </w:r>
      <w:proofErr w:type="spellEnd"/>
      <w:r w:rsidR="001F1D3A">
        <w:rPr>
          <w:rFonts w:ascii="Zawgyi-One" w:hAnsi="Zawgyi-One" w:cs="Zawgyi-One"/>
          <w:sz w:val="24"/>
        </w:rPr>
        <w:t xml:space="preserve">ွ </w:t>
      </w:r>
      <w:proofErr w:type="spellStart"/>
      <w:r w:rsidR="00064B7B">
        <w:rPr>
          <w:rFonts w:ascii="Zawgyi-One" w:hAnsi="Zawgyi-One" w:cs="Zawgyi-One"/>
          <w:sz w:val="24"/>
        </w:rPr>
        <w:t>လြတ္ေျမာက္ေစျခင္းအားျဖင</w:t>
      </w:r>
      <w:proofErr w:type="spellEnd"/>
      <w:r w:rsidR="00064B7B">
        <w:rPr>
          <w:rFonts w:ascii="Zawgyi-One" w:hAnsi="Zawgyi-One" w:cs="Zawgyi-One"/>
          <w:sz w:val="24"/>
        </w:rPr>
        <w:t xml:space="preserve">့္ </w:t>
      </w:r>
      <w:proofErr w:type="spellStart"/>
      <w:r w:rsidR="00000959">
        <w:rPr>
          <w:rFonts w:ascii="Zawgyi-One" w:hAnsi="Zawgyi-One" w:cs="Zawgyi-One"/>
          <w:sz w:val="24"/>
        </w:rPr>
        <w:t>ပါဝင္လုပ္ေဆာင</w:t>
      </w:r>
      <w:proofErr w:type="spellEnd"/>
      <w:r w:rsidR="00000959">
        <w:rPr>
          <w:rFonts w:ascii="Zawgyi-One" w:hAnsi="Zawgyi-One" w:cs="Zawgyi-One"/>
          <w:sz w:val="24"/>
        </w:rPr>
        <w:t>္ၾ</w:t>
      </w:r>
      <w:proofErr w:type="spellStart"/>
      <w:r w:rsidR="00000959">
        <w:rPr>
          <w:rFonts w:ascii="Zawgyi-One" w:hAnsi="Zawgyi-One" w:cs="Zawgyi-One"/>
          <w:sz w:val="24"/>
        </w:rPr>
        <w:t>ကပါသည</w:t>
      </w:r>
      <w:proofErr w:type="spellEnd"/>
      <w:r w:rsidR="00000959">
        <w:rPr>
          <w:rFonts w:ascii="Zawgyi-One" w:hAnsi="Zawgyi-One" w:cs="Zawgyi-One"/>
          <w:sz w:val="24"/>
        </w:rPr>
        <w:t>္။</w:t>
      </w:r>
      <w:r w:rsidR="00064B7B">
        <w:rPr>
          <w:rFonts w:ascii="Zawgyi-One" w:hAnsi="Zawgyi-One" w:cs="Zawgyi-One"/>
          <w:sz w:val="24"/>
        </w:rPr>
        <w:t xml:space="preserve"> </w:t>
      </w:r>
      <w:r w:rsidR="00AA6498">
        <w:rPr>
          <w:rFonts w:ascii="Zawgyi-One" w:hAnsi="Zawgyi-One" w:cs="Zawgyi-One"/>
          <w:sz w:val="24"/>
        </w:rPr>
        <w:t>ကၽြႏ္</w:t>
      </w:r>
      <w:proofErr w:type="spellStart"/>
      <w:r w:rsidR="00AA6498">
        <w:rPr>
          <w:rFonts w:ascii="Zawgyi-One" w:hAnsi="Zawgyi-One" w:cs="Zawgyi-One"/>
          <w:sz w:val="24"/>
        </w:rPr>
        <w:t>ုပ</w:t>
      </w:r>
      <w:proofErr w:type="spellEnd"/>
      <w:r w:rsidR="00AA6498">
        <w:rPr>
          <w:rFonts w:ascii="Zawgyi-One" w:hAnsi="Zawgyi-One" w:cs="Zawgyi-One"/>
          <w:sz w:val="24"/>
        </w:rPr>
        <w:t xml:space="preserve">္ </w:t>
      </w:r>
      <w:proofErr w:type="spellStart"/>
      <w:r w:rsidR="00AA6498">
        <w:rPr>
          <w:rFonts w:ascii="Zawgyi-One" w:hAnsi="Zawgyi-One" w:cs="Zawgyi-One"/>
          <w:sz w:val="24"/>
        </w:rPr>
        <w:t>တို႔သည</w:t>
      </w:r>
      <w:proofErr w:type="spellEnd"/>
      <w:r w:rsidR="00AA6498">
        <w:rPr>
          <w:rFonts w:ascii="Zawgyi-One" w:hAnsi="Zawgyi-One" w:cs="Zawgyi-One"/>
          <w:sz w:val="24"/>
        </w:rPr>
        <w:t xml:space="preserve">္ </w:t>
      </w:r>
      <w:proofErr w:type="spellStart"/>
      <w:r w:rsidR="00096CA6">
        <w:rPr>
          <w:rFonts w:ascii="Zawgyi-One" w:hAnsi="Zawgyi-One" w:cs="Zawgyi-One"/>
          <w:sz w:val="24"/>
        </w:rPr>
        <w:t>တရားမ</w:t>
      </w:r>
      <w:proofErr w:type="spellEnd"/>
      <w:r w:rsidR="00096CA6">
        <w:rPr>
          <w:rFonts w:ascii="Zawgyi-One" w:hAnsi="Zawgyi-One" w:cs="Zawgyi-One"/>
          <w:sz w:val="24"/>
        </w:rPr>
        <w:t>ွ်</w:t>
      </w:r>
      <w:proofErr w:type="spellStart"/>
      <w:r w:rsidR="00096CA6">
        <w:rPr>
          <w:rFonts w:ascii="Zawgyi-One" w:hAnsi="Zawgyi-One" w:cs="Zawgyi-One"/>
          <w:sz w:val="24"/>
        </w:rPr>
        <w:t>တရန</w:t>
      </w:r>
      <w:proofErr w:type="spellEnd"/>
      <w:r w:rsidR="00096CA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96CA6">
        <w:rPr>
          <w:rFonts w:ascii="Zawgyi-One" w:hAnsi="Zawgyi-One" w:cs="Zawgyi-One"/>
          <w:sz w:val="24"/>
        </w:rPr>
        <w:t>သနားၾကင္နာျခင္းကုိ</w:t>
      </w:r>
      <w:proofErr w:type="spellEnd"/>
      <w:r w:rsidR="00096CA6">
        <w:rPr>
          <w:rFonts w:ascii="Zawgyi-One" w:hAnsi="Zawgyi-One" w:cs="Zawgyi-One"/>
          <w:sz w:val="24"/>
        </w:rPr>
        <w:t xml:space="preserve"> </w:t>
      </w:r>
      <w:proofErr w:type="spellStart"/>
      <w:r w:rsidR="00096CA6">
        <w:rPr>
          <w:rFonts w:ascii="Zawgyi-One" w:hAnsi="Zawgyi-One" w:cs="Zawgyi-One"/>
          <w:sz w:val="24"/>
        </w:rPr>
        <w:t>ထုတ္ေဖာ</w:t>
      </w:r>
      <w:proofErr w:type="spellEnd"/>
      <w:r w:rsidR="00096CA6">
        <w:rPr>
          <w:rFonts w:ascii="Zawgyi-One" w:hAnsi="Zawgyi-One" w:cs="Zawgyi-One"/>
          <w:sz w:val="24"/>
        </w:rPr>
        <w:t>္ျ</w:t>
      </w:r>
      <w:proofErr w:type="spellStart"/>
      <w:r w:rsidR="00096CA6">
        <w:rPr>
          <w:rFonts w:ascii="Zawgyi-One" w:hAnsi="Zawgyi-One" w:cs="Zawgyi-One"/>
          <w:sz w:val="24"/>
        </w:rPr>
        <w:t>ပရန</w:t>
      </w:r>
      <w:proofErr w:type="spellEnd"/>
      <w:r w:rsidR="00096CA6">
        <w:rPr>
          <w:rFonts w:ascii="Zawgyi-One" w:hAnsi="Zawgyi-One" w:cs="Zawgyi-One"/>
          <w:sz w:val="24"/>
        </w:rPr>
        <w:t xml:space="preserve">္ </w:t>
      </w:r>
      <w:proofErr w:type="spellStart"/>
      <w:r w:rsidR="00096CA6">
        <w:rPr>
          <w:rFonts w:ascii="Zawgyi-One" w:hAnsi="Zawgyi-One" w:cs="Zawgyi-One"/>
          <w:sz w:val="24"/>
        </w:rPr>
        <w:t>ေရြးခ်ယ</w:t>
      </w:r>
      <w:proofErr w:type="spellEnd"/>
      <w:r w:rsidR="00096CA6">
        <w:rPr>
          <w:rFonts w:ascii="Zawgyi-One" w:hAnsi="Zawgyi-One" w:cs="Zawgyi-One"/>
          <w:sz w:val="24"/>
        </w:rPr>
        <w:t>္ျ</w:t>
      </w:r>
      <w:proofErr w:type="spellStart"/>
      <w:r w:rsidR="00096CA6">
        <w:rPr>
          <w:rFonts w:ascii="Zawgyi-One" w:hAnsi="Zawgyi-One" w:cs="Zawgyi-One"/>
          <w:sz w:val="24"/>
        </w:rPr>
        <w:t>ခင္းအားျဖင</w:t>
      </w:r>
      <w:proofErr w:type="spellEnd"/>
      <w:r w:rsidR="00096CA6">
        <w:rPr>
          <w:rFonts w:ascii="Zawgyi-One" w:hAnsi="Zawgyi-One" w:cs="Zawgyi-One"/>
          <w:sz w:val="24"/>
        </w:rPr>
        <w:t>့္ ကၽြႏ္</w:t>
      </w:r>
      <w:proofErr w:type="spellStart"/>
      <w:r w:rsidR="00096CA6">
        <w:rPr>
          <w:rFonts w:ascii="Zawgyi-One" w:hAnsi="Zawgyi-One" w:cs="Zawgyi-One"/>
          <w:sz w:val="24"/>
        </w:rPr>
        <w:t>ုပ္တို</w:t>
      </w:r>
      <w:proofErr w:type="spellEnd"/>
      <w:r w:rsidR="00096CA6">
        <w:rPr>
          <w:rFonts w:ascii="Zawgyi-One" w:hAnsi="Zawgyi-One" w:cs="Zawgyi-One"/>
          <w:sz w:val="24"/>
        </w:rPr>
        <w:t xml:space="preserve">႔ </w:t>
      </w:r>
      <w:proofErr w:type="spellStart"/>
      <w:r w:rsidR="00096CA6">
        <w:rPr>
          <w:rFonts w:ascii="Zawgyi-One" w:hAnsi="Zawgyi-One" w:cs="Zawgyi-One"/>
          <w:sz w:val="24"/>
        </w:rPr>
        <w:t>အသက္ရွင္ေနထိုင</w:t>
      </w:r>
      <w:proofErr w:type="spellEnd"/>
      <w:r w:rsidR="00096CA6">
        <w:rPr>
          <w:rFonts w:ascii="Zawgyi-One" w:hAnsi="Zawgyi-One" w:cs="Zawgyi-One"/>
          <w:sz w:val="24"/>
        </w:rPr>
        <w:t>္ၾ</w:t>
      </w:r>
      <w:proofErr w:type="spellStart"/>
      <w:r w:rsidR="00096CA6">
        <w:rPr>
          <w:rFonts w:ascii="Zawgyi-One" w:hAnsi="Zawgyi-One" w:cs="Zawgyi-One"/>
          <w:sz w:val="24"/>
        </w:rPr>
        <w:t>ကေၾကာင္း</w:t>
      </w:r>
      <w:proofErr w:type="spellEnd"/>
      <w:r w:rsidR="00096CA6">
        <w:rPr>
          <w:rFonts w:ascii="Zawgyi-One" w:hAnsi="Zawgyi-One" w:cs="Zawgyi-One"/>
          <w:sz w:val="24"/>
        </w:rPr>
        <w:t xml:space="preserve"> </w:t>
      </w:r>
      <w:proofErr w:type="spellStart"/>
      <w:r w:rsidR="00096CA6">
        <w:rPr>
          <w:rFonts w:ascii="Zawgyi-One" w:hAnsi="Zawgyi-One" w:cs="Zawgyi-One"/>
          <w:sz w:val="24"/>
        </w:rPr>
        <w:t>လူတို႔အား</w:t>
      </w:r>
      <w:proofErr w:type="spellEnd"/>
      <w:r w:rsidR="00096CA6">
        <w:rPr>
          <w:rFonts w:ascii="Zawgyi-One" w:hAnsi="Zawgyi-One" w:cs="Zawgyi-One"/>
          <w:sz w:val="24"/>
        </w:rPr>
        <w:t xml:space="preserve"> ျ</w:t>
      </w:r>
      <w:proofErr w:type="spellStart"/>
      <w:r w:rsidR="00096CA6">
        <w:rPr>
          <w:rFonts w:ascii="Zawgyi-One" w:hAnsi="Zawgyi-One" w:cs="Zawgyi-One"/>
          <w:sz w:val="24"/>
        </w:rPr>
        <w:t>ပသျခင္းအားျဖင</w:t>
      </w:r>
      <w:proofErr w:type="spellEnd"/>
      <w:r w:rsidR="00096CA6">
        <w:rPr>
          <w:rFonts w:ascii="Zawgyi-One" w:hAnsi="Zawgyi-One" w:cs="Zawgyi-One"/>
          <w:sz w:val="24"/>
        </w:rPr>
        <w:t xml:space="preserve">့္ </w:t>
      </w:r>
      <w:proofErr w:type="spellStart"/>
      <w:r w:rsidR="00AA6498">
        <w:rPr>
          <w:rFonts w:ascii="Zawgyi-One" w:hAnsi="Zawgyi-One" w:cs="Zawgyi-One"/>
          <w:sz w:val="24"/>
        </w:rPr>
        <w:t>ပါဝင္လုပ္ေဆာင</w:t>
      </w:r>
      <w:proofErr w:type="spellEnd"/>
      <w:r w:rsidR="00AA6498">
        <w:rPr>
          <w:rFonts w:ascii="Zawgyi-One" w:hAnsi="Zawgyi-One" w:cs="Zawgyi-One"/>
          <w:sz w:val="24"/>
        </w:rPr>
        <w:t>္ၾ</w:t>
      </w:r>
      <w:proofErr w:type="spellStart"/>
      <w:r w:rsidR="00AA6498">
        <w:rPr>
          <w:rFonts w:ascii="Zawgyi-One" w:hAnsi="Zawgyi-One" w:cs="Zawgyi-One"/>
          <w:sz w:val="24"/>
        </w:rPr>
        <w:t>ကပါသည</w:t>
      </w:r>
      <w:proofErr w:type="spellEnd"/>
      <w:r w:rsidR="00AA6498">
        <w:rPr>
          <w:rFonts w:ascii="Zawgyi-One" w:hAnsi="Zawgyi-One" w:cs="Zawgyi-One"/>
          <w:sz w:val="24"/>
        </w:rPr>
        <w:t>္။</w:t>
      </w:r>
      <w:r w:rsidR="00096CA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96CA6">
        <w:rPr>
          <w:rFonts w:ascii="Zawgyi-One" w:hAnsi="Zawgyi-One" w:cs="Zawgyi-One"/>
          <w:sz w:val="24"/>
        </w:rPr>
        <w:t>ုပ</w:t>
      </w:r>
      <w:proofErr w:type="spellEnd"/>
      <w:r w:rsidR="00096CA6">
        <w:rPr>
          <w:rFonts w:ascii="Zawgyi-One" w:hAnsi="Zawgyi-One" w:cs="Zawgyi-One"/>
          <w:sz w:val="24"/>
        </w:rPr>
        <w:t xml:space="preserve">္ </w:t>
      </w:r>
      <w:proofErr w:type="spellStart"/>
      <w:r w:rsidR="00096CA6">
        <w:rPr>
          <w:rFonts w:ascii="Zawgyi-One" w:hAnsi="Zawgyi-One" w:cs="Zawgyi-One"/>
          <w:sz w:val="24"/>
        </w:rPr>
        <w:t>တို႔သည</w:t>
      </w:r>
      <w:proofErr w:type="spellEnd"/>
      <w:r w:rsidR="00096CA6">
        <w:rPr>
          <w:rFonts w:ascii="Zawgyi-One" w:hAnsi="Zawgyi-One" w:cs="Zawgyi-One"/>
          <w:sz w:val="24"/>
        </w:rPr>
        <w:t xml:space="preserve">္ </w:t>
      </w:r>
      <w:proofErr w:type="spellStart"/>
      <w:r w:rsidR="00096CA6">
        <w:rPr>
          <w:rFonts w:ascii="Zawgyi-One" w:hAnsi="Zawgyi-One" w:cs="Zawgyi-One"/>
          <w:sz w:val="24"/>
        </w:rPr>
        <w:t>ဘုရားသခင</w:t>
      </w:r>
      <w:proofErr w:type="spellEnd"/>
      <w:r w:rsidR="00096CA6">
        <w:rPr>
          <w:rFonts w:ascii="Zawgyi-One" w:hAnsi="Zawgyi-One" w:cs="Zawgyi-One"/>
          <w:sz w:val="24"/>
        </w:rPr>
        <w:t xml:space="preserve">္၏ </w:t>
      </w:r>
      <w:proofErr w:type="spellStart"/>
      <w:r w:rsidR="00096CA6">
        <w:rPr>
          <w:rFonts w:ascii="Zawgyi-One" w:hAnsi="Zawgyi-One" w:cs="Zawgyi-One"/>
          <w:sz w:val="24"/>
        </w:rPr>
        <w:t>အက်င</w:t>
      </w:r>
      <w:proofErr w:type="spellEnd"/>
      <w:r w:rsidR="00096CA6">
        <w:rPr>
          <w:rFonts w:ascii="Zawgyi-One" w:hAnsi="Zawgyi-One" w:cs="Zawgyi-One"/>
          <w:sz w:val="24"/>
        </w:rPr>
        <w:t>့္</w:t>
      </w:r>
      <w:proofErr w:type="spellStart"/>
      <w:r w:rsidR="00096CA6">
        <w:rPr>
          <w:rFonts w:ascii="Zawgyi-One" w:hAnsi="Zawgyi-One" w:cs="Zawgyi-One"/>
          <w:sz w:val="24"/>
        </w:rPr>
        <w:t>စာရိတၱကုိ</w:t>
      </w:r>
      <w:proofErr w:type="spellEnd"/>
      <w:r w:rsidR="00096CA6">
        <w:rPr>
          <w:rFonts w:ascii="Zawgyi-One" w:hAnsi="Zawgyi-One" w:cs="Zawgyi-One"/>
          <w:sz w:val="24"/>
        </w:rPr>
        <w:t xml:space="preserve"> </w:t>
      </w:r>
      <w:proofErr w:type="spellStart"/>
      <w:r w:rsidR="00096CA6">
        <w:rPr>
          <w:rFonts w:ascii="Zawgyi-One" w:hAnsi="Zawgyi-One" w:cs="Zawgyi-One"/>
          <w:sz w:val="24"/>
        </w:rPr>
        <w:t>အတုယူျခင္းအားျဖင</w:t>
      </w:r>
      <w:proofErr w:type="spellEnd"/>
      <w:r w:rsidR="00096CA6">
        <w:rPr>
          <w:rFonts w:ascii="Zawgyi-One" w:hAnsi="Zawgyi-One" w:cs="Zawgyi-One"/>
          <w:sz w:val="24"/>
        </w:rPr>
        <w:t xml:space="preserve">့္ </w:t>
      </w:r>
      <w:proofErr w:type="spellStart"/>
      <w:r w:rsidR="00096CA6">
        <w:rPr>
          <w:rFonts w:ascii="Zawgyi-One" w:hAnsi="Zawgyi-One" w:cs="Zawgyi-One"/>
          <w:sz w:val="24"/>
        </w:rPr>
        <w:t>ပါဝင္လုပ္ေဆာင</w:t>
      </w:r>
      <w:proofErr w:type="spellEnd"/>
      <w:r w:rsidR="00096CA6">
        <w:rPr>
          <w:rFonts w:ascii="Zawgyi-One" w:hAnsi="Zawgyi-One" w:cs="Zawgyi-One"/>
          <w:sz w:val="24"/>
        </w:rPr>
        <w:t>္ၾ</w:t>
      </w:r>
      <w:proofErr w:type="spellStart"/>
      <w:r w:rsidR="00096CA6">
        <w:rPr>
          <w:rFonts w:ascii="Zawgyi-One" w:hAnsi="Zawgyi-One" w:cs="Zawgyi-One"/>
          <w:sz w:val="24"/>
        </w:rPr>
        <w:t>ကပါသည</w:t>
      </w:r>
      <w:proofErr w:type="spellEnd"/>
      <w:r w:rsidR="00096CA6">
        <w:rPr>
          <w:rFonts w:ascii="Zawgyi-One" w:hAnsi="Zawgyi-One" w:cs="Zawgyi-One"/>
          <w:sz w:val="24"/>
        </w:rPr>
        <w:t>္။ ကၽြႏ္</w:t>
      </w:r>
      <w:proofErr w:type="spellStart"/>
      <w:r w:rsidR="00096CA6">
        <w:rPr>
          <w:rFonts w:ascii="Zawgyi-One" w:hAnsi="Zawgyi-One" w:cs="Zawgyi-One"/>
          <w:sz w:val="24"/>
        </w:rPr>
        <w:t>ုပ္တို႔သည</w:t>
      </w:r>
      <w:proofErr w:type="spellEnd"/>
      <w:r w:rsidR="00096CA6">
        <w:rPr>
          <w:rFonts w:ascii="Zawgyi-One" w:hAnsi="Zawgyi-One" w:cs="Zawgyi-One"/>
          <w:sz w:val="24"/>
        </w:rPr>
        <w:t xml:space="preserve">္ </w:t>
      </w:r>
      <w:proofErr w:type="spellStart"/>
      <w:r w:rsidR="00FB7252">
        <w:rPr>
          <w:rFonts w:ascii="Zawgyi-One" w:hAnsi="Zawgyi-One" w:cs="Zawgyi-One"/>
          <w:sz w:val="24"/>
        </w:rPr>
        <w:t>မေကာင္းေသာ</w:t>
      </w:r>
      <w:proofErr w:type="spellEnd"/>
      <w:r w:rsidR="00FB7252">
        <w:rPr>
          <w:rFonts w:ascii="Zawgyi-One" w:hAnsi="Zawgyi-One" w:cs="Zawgyi-One"/>
          <w:sz w:val="24"/>
        </w:rPr>
        <w:t xml:space="preserve"> </w:t>
      </w:r>
      <w:proofErr w:type="spellStart"/>
      <w:r w:rsidR="00FB7252">
        <w:rPr>
          <w:rFonts w:ascii="Zawgyi-One" w:hAnsi="Zawgyi-One" w:cs="Zawgyi-One"/>
          <w:sz w:val="24"/>
        </w:rPr>
        <w:t>သဘာဝလြန</w:t>
      </w:r>
      <w:proofErr w:type="spellEnd"/>
      <w:r w:rsidR="00FB7252">
        <w:rPr>
          <w:rFonts w:ascii="Zawgyi-One" w:hAnsi="Zawgyi-One" w:cs="Zawgyi-One"/>
          <w:sz w:val="24"/>
        </w:rPr>
        <w:t xml:space="preserve">္ </w:t>
      </w:r>
      <w:proofErr w:type="spellStart"/>
      <w:r w:rsidR="00FB7252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FB7252">
        <w:rPr>
          <w:rFonts w:ascii="Zawgyi-One" w:hAnsi="Zawgyi-One" w:cs="Zawgyi-One"/>
          <w:sz w:val="24"/>
        </w:rPr>
        <w:t xml:space="preserve">၏ </w:t>
      </w:r>
      <w:proofErr w:type="spellStart"/>
      <w:r w:rsidR="00FB7252">
        <w:rPr>
          <w:rFonts w:ascii="Zawgyi-One" w:hAnsi="Zawgyi-One" w:cs="Zawgyi-One"/>
          <w:sz w:val="24"/>
        </w:rPr>
        <w:t>စုိးမုိးမႈေအာက္ရွိ</w:t>
      </w:r>
      <w:proofErr w:type="spellEnd"/>
      <w:r w:rsidR="00FB7252">
        <w:rPr>
          <w:rFonts w:ascii="Zawgyi-One" w:hAnsi="Zawgyi-One" w:cs="Zawgyi-One"/>
          <w:sz w:val="24"/>
        </w:rPr>
        <w:t xml:space="preserve"> </w:t>
      </w:r>
      <w:proofErr w:type="spellStart"/>
      <w:r w:rsidR="00FB7252">
        <w:rPr>
          <w:rFonts w:ascii="Zawgyi-One" w:hAnsi="Zawgyi-One" w:cs="Zawgyi-One"/>
          <w:sz w:val="24"/>
        </w:rPr>
        <w:t>ရန္လိုေသာ</w:t>
      </w:r>
      <w:proofErr w:type="spellEnd"/>
      <w:r w:rsidR="00FB7252">
        <w:rPr>
          <w:rFonts w:ascii="Zawgyi-One" w:hAnsi="Zawgyi-One" w:cs="Zawgyi-One"/>
          <w:sz w:val="24"/>
        </w:rPr>
        <w:t xml:space="preserve"> </w:t>
      </w:r>
      <w:proofErr w:type="spellStart"/>
      <w:r w:rsidR="00FB7252">
        <w:rPr>
          <w:rFonts w:ascii="Zawgyi-One" w:hAnsi="Zawgyi-One" w:cs="Zawgyi-One"/>
          <w:sz w:val="24"/>
        </w:rPr>
        <w:t>ကမာ</w:t>
      </w:r>
      <w:proofErr w:type="spellEnd"/>
      <w:r w:rsidR="00FB7252">
        <w:rPr>
          <w:rFonts w:ascii="Zawgyi-One" w:hAnsi="Zawgyi-One" w:cs="Zawgyi-One"/>
          <w:sz w:val="24"/>
        </w:rPr>
        <w:t>ၻ ႀ</w:t>
      </w:r>
      <w:proofErr w:type="spellStart"/>
      <w:r w:rsidR="00FB7252">
        <w:rPr>
          <w:rFonts w:ascii="Zawgyi-One" w:hAnsi="Zawgyi-One" w:cs="Zawgyi-One"/>
          <w:sz w:val="24"/>
        </w:rPr>
        <w:t>ကီး</w:t>
      </w:r>
      <w:proofErr w:type="spellEnd"/>
      <w:r w:rsidR="00FB7252">
        <w:rPr>
          <w:rFonts w:ascii="Zawgyi-One" w:hAnsi="Zawgyi-One" w:cs="Zawgyi-One"/>
          <w:sz w:val="24"/>
        </w:rPr>
        <w:t xml:space="preserve"> </w:t>
      </w:r>
      <w:proofErr w:type="spellStart"/>
      <w:r w:rsidR="00FB7252">
        <w:rPr>
          <w:rFonts w:ascii="Zawgyi-One" w:hAnsi="Zawgyi-One" w:cs="Zawgyi-One"/>
          <w:sz w:val="24"/>
        </w:rPr>
        <w:t>တစ္ခုထဲတြင္ရွိသည</w:t>
      </w:r>
      <w:proofErr w:type="spellEnd"/>
      <w:r w:rsidR="00FB7252">
        <w:rPr>
          <w:rFonts w:ascii="Zawgyi-One" w:hAnsi="Zawgyi-One" w:cs="Zawgyi-One"/>
          <w:sz w:val="24"/>
        </w:rPr>
        <w:t xml:space="preserve">့္ </w:t>
      </w:r>
      <w:proofErr w:type="spellStart"/>
      <w:r w:rsidR="00FB7252">
        <w:rPr>
          <w:rFonts w:ascii="Zawgyi-One" w:hAnsi="Zawgyi-One" w:cs="Zawgyi-One"/>
          <w:sz w:val="24"/>
        </w:rPr>
        <w:t>စစ္မွန္ေသာ</w:t>
      </w:r>
      <w:proofErr w:type="spellEnd"/>
      <w:r w:rsidR="00FB7252">
        <w:rPr>
          <w:rFonts w:ascii="Zawgyi-One" w:hAnsi="Zawgyi-One" w:cs="Zawgyi-One"/>
          <w:sz w:val="24"/>
        </w:rPr>
        <w:t xml:space="preserve"> </w:t>
      </w:r>
      <w:proofErr w:type="spellStart"/>
      <w:r w:rsidR="00FB7252">
        <w:rPr>
          <w:rFonts w:ascii="Zawgyi-One" w:hAnsi="Zawgyi-One" w:cs="Zawgyi-One"/>
          <w:sz w:val="24"/>
        </w:rPr>
        <w:t>ဘုရားသခင</w:t>
      </w:r>
      <w:proofErr w:type="spellEnd"/>
      <w:r w:rsidR="00FB7252">
        <w:rPr>
          <w:rFonts w:ascii="Zawgyi-One" w:hAnsi="Zawgyi-One" w:cs="Zawgyi-One"/>
          <w:sz w:val="24"/>
        </w:rPr>
        <w:t xml:space="preserve">္၏ </w:t>
      </w:r>
      <w:proofErr w:type="spellStart"/>
      <w:r w:rsidR="00EE463C">
        <w:rPr>
          <w:rFonts w:ascii="Zawgyi-One" w:hAnsi="Zawgyi-One" w:cs="Zawgyi-One"/>
          <w:sz w:val="24"/>
        </w:rPr>
        <w:t>သမၼာတရားကုိ</w:t>
      </w:r>
      <w:proofErr w:type="spellEnd"/>
      <w:r w:rsidR="00EE463C">
        <w:rPr>
          <w:rFonts w:ascii="Zawgyi-One" w:hAnsi="Zawgyi-One" w:cs="Zawgyi-One"/>
          <w:sz w:val="24"/>
        </w:rPr>
        <w:t xml:space="preserve"> </w:t>
      </w:r>
      <w:proofErr w:type="spellStart"/>
      <w:r w:rsidR="00096CA6">
        <w:rPr>
          <w:rFonts w:ascii="Zawgyi-One" w:hAnsi="Zawgyi-One" w:cs="Zawgyi-One"/>
          <w:sz w:val="24"/>
        </w:rPr>
        <w:t>ကာကြယ္</w:t>
      </w:r>
      <w:r w:rsidR="00FB7252">
        <w:rPr>
          <w:rFonts w:ascii="Zawgyi-One" w:hAnsi="Zawgyi-One" w:cs="Zawgyi-One"/>
          <w:sz w:val="24"/>
        </w:rPr>
        <w:t>ေပး</w:t>
      </w:r>
      <w:r w:rsidR="00096CA6">
        <w:rPr>
          <w:rFonts w:ascii="Zawgyi-One" w:hAnsi="Zawgyi-One" w:cs="Zawgyi-One"/>
          <w:sz w:val="24"/>
        </w:rPr>
        <w:t>ျခင္း</w:t>
      </w:r>
      <w:proofErr w:type="spellEnd"/>
      <w:r w:rsidR="00FB7252">
        <w:rPr>
          <w:rFonts w:ascii="Zawgyi-One" w:hAnsi="Zawgyi-One" w:cs="Zawgyi-One"/>
          <w:sz w:val="24"/>
        </w:rPr>
        <w:t>ႏွင့္</w:t>
      </w:r>
      <w:r w:rsidR="00096CA6">
        <w:rPr>
          <w:rFonts w:ascii="Zawgyi-One" w:hAnsi="Zawgyi-One" w:cs="Zawgyi-One"/>
          <w:sz w:val="24"/>
        </w:rPr>
        <w:t xml:space="preserve"> ျ</w:t>
      </w:r>
      <w:proofErr w:type="spellStart"/>
      <w:r w:rsidR="00096CA6">
        <w:rPr>
          <w:rFonts w:ascii="Zawgyi-One" w:hAnsi="Zawgyi-One" w:cs="Zawgyi-One"/>
          <w:sz w:val="24"/>
        </w:rPr>
        <w:t>ပန</w:t>
      </w:r>
      <w:proofErr w:type="spellEnd"/>
      <w:r w:rsidR="00096CA6">
        <w:rPr>
          <w:rFonts w:ascii="Zawgyi-One" w:hAnsi="Zawgyi-One" w:cs="Zawgyi-One"/>
          <w:sz w:val="24"/>
        </w:rPr>
        <w:t>္႔ႏွံ႔</w:t>
      </w:r>
      <w:r w:rsidR="00FB7252">
        <w:rPr>
          <w:rFonts w:ascii="Zawgyi-One" w:hAnsi="Zawgyi-One" w:cs="Zawgyi-One"/>
          <w:sz w:val="24"/>
        </w:rPr>
        <w:t xml:space="preserve"> </w:t>
      </w:r>
      <w:proofErr w:type="spellStart"/>
      <w:r w:rsidR="00096CA6">
        <w:rPr>
          <w:rFonts w:ascii="Zawgyi-One" w:hAnsi="Zawgyi-One" w:cs="Zawgyi-One"/>
          <w:sz w:val="24"/>
        </w:rPr>
        <w:t>ေစျခင္းအားျဖင</w:t>
      </w:r>
      <w:proofErr w:type="spellEnd"/>
      <w:r w:rsidR="00096CA6">
        <w:rPr>
          <w:rFonts w:ascii="Zawgyi-One" w:hAnsi="Zawgyi-One" w:cs="Zawgyi-One"/>
          <w:sz w:val="24"/>
        </w:rPr>
        <w:t xml:space="preserve">့္ </w:t>
      </w:r>
      <w:proofErr w:type="spellStart"/>
      <w:r w:rsidR="00096CA6">
        <w:rPr>
          <w:rFonts w:ascii="Zawgyi-One" w:hAnsi="Zawgyi-One" w:cs="Zawgyi-One"/>
          <w:sz w:val="24"/>
        </w:rPr>
        <w:t>ပါဝင္လုပ္ေဆာင</w:t>
      </w:r>
      <w:proofErr w:type="spellEnd"/>
      <w:r w:rsidR="00096CA6">
        <w:rPr>
          <w:rFonts w:ascii="Zawgyi-One" w:hAnsi="Zawgyi-One" w:cs="Zawgyi-One"/>
          <w:sz w:val="24"/>
        </w:rPr>
        <w:t>္ၾ</w:t>
      </w:r>
      <w:proofErr w:type="spellStart"/>
      <w:r w:rsidR="00096CA6">
        <w:rPr>
          <w:rFonts w:ascii="Zawgyi-One" w:hAnsi="Zawgyi-One" w:cs="Zawgyi-One"/>
          <w:sz w:val="24"/>
        </w:rPr>
        <w:t>ကပါသည</w:t>
      </w:r>
      <w:proofErr w:type="spellEnd"/>
      <w:r w:rsidR="00096CA6">
        <w:rPr>
          <w:rFonts w:ascii="Zawgyi-One" w:hAnsi="Zawgyi-One" w:cs="Zawgyi-One"/>
          <w:sz w:val="24"/>
        </w:rPr>
        <w:t>္။</w:t>
      </w:r>
      <w:r w:rsidR="00FB7252">
        <w:rPr>
          <w:rFonts w:ascii="Zawgyi-One" w:hAnsi="Zawgyi-One" w:cs="Zawgyi-One"/>
          <w:sz w:val="24"/>
        </w:rPr>
        <w:t xml:space="preserve"> </w:t>
      </w:r>
      <w:r w:rsidR="00BE7CED">
        <w:rPr>
          <w:rFonts w:ascii="Zawgyi-One" w:hAnsi="Zawgyi-One" w:cs="Zawgyi-One"/>
          <w:sz w:val="24"/>
        </w:rPr>
        <w:t>ကၽြႏ္</w:t>
      </w:r>
      <w:proofErr w:type="spellStart"/>
      <w:r w:rsidR="00BE7CED">
        <w:rPr>
          <w:rFonts w:ascii="Zawgyi-One" w:hAnsi="Zawgyi-One" w:cs="Zawgyi-One"/>
          <w:sz w:val="24"/>
        </w:rPr>
        <w:t>ုပ္တို႔သည</w:t>
      </w:r>
      <w:proofErr w:type="spellEnd"/>
      <w:r w:rsidR="00BE7CED">
        <w:rPr>
          <w:rFonts w:ascii="Zawgyi-One" w:hAnsi="Zawgyi-One" w:cs="Zawgyi-One"/>
          <w:sz w:val="24"/>
        </w:rPr>
        <w:t xml:space="preserve">္ </w:t>
      </w:r>
      <w:proofErr w:type="spellStart"/>
      <w:r w:rsidR="00BE7CED">
        <w:rPr>
          <w:rFonts w:ascii="Zawgyi-One" w:hAnsi="Zawgyi-One" w:cs="Zawgyi-One"/>
          <w:sz w:val="24"/>
        </w:rPr>
        <w:t>ဘုရားသခင္က</w:t>
      </w:r>
      <w:proofErr w:type="spellEnd"/>
      <w:r w:rsidR="00BE7CE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E7CED">
        <w:rPr>
          <w:rFonts w:ascii="Zawgyi-One" w:hAnsi="Zawgyi-One" w:cs="Zawgyi-One"/>
          <w:sz w:val="24"/>
        </w:rPr>
        <w:t>ုပ္တို႔ကုိအသက</w:t>
      </w:r>
      <w:proofErr w:type="spellEnd"/>
      <w:r w:rsidR="00BE7CED">
        <w:rPr>
          <w:rFonts w:ascii="Zawgyi-One" w:hAnsi="Zawgyi-One" w:cs="Zawgyi-One"/>
          <w:sz w:val="24"/>
        </w:rPr>
        <w:t xml:space="preserve">္ </w:t>
      </w:r>
      <w:proofErr w:type="spellStart"/>
      <w:r w:rsidR="00BE7CED">
        <w:rPr>
          <w:rFonts w:ascii="Zawgyi-One" w:hAnsi="Zawgyi-One" w:cs="Zawgyi-One"/>
          <w:sz w:val="24"/>
        </w:rPr>
        <w:t>ရွင္ေစခ်င္သည</w:t>
      </w:r>
      <w:proofErr w:type="spellEnd"/>
      <w:r w:rsidR="00BE7CED">
        <w:rPr>
          <w:rFonts w:ascii="Zawgyi-One" w:hAnsi="Zawgyi-One" w:cs="Zawgyi-One"/>
          <w:sz w:val="24"/>
        </w:rPr>
        <w:t xml:space="preserve">့္ </w:t>
      </w:r>
      <w:proofErr w:type="spellStart"/>
      <w:r w:rsidR="00BE7CED">
        <w:rPr>
          <w:rFonts w:ascii="Zawgyi-One" w:hAnsi="Zawgyi-One" w:cs="Zawgyi-One"/>
          <w:sz w:val="24"/>
        </w:rPr>
        <w:t>နည္းလမ္းျဖင</w:t>
      </w:r>
      <w:proofErr w:type="spellEnd"/>
      <w:r w:rsidR="00BE7CED">
        <w:rPr>
          <w:rFonts w:ascii="Zawgyi-One" w:hAnsi="Zawgyi-One" w:cs="Zawgyi-One"/>
          <w:sz w:val="24"/>
        </w:rPr>
        <w:t xml:space="preserve">့္ </w:t>
      </w:r>
      <w:proofErr w:type="spellStart"/>
      <w:r w:rsidR="00BE7CED">
        <w:rPr>
          <w:rFonts w:ascii="Zawgyi-One" w:hAnsi="Zawgyi-One" w:cs="Zawgyi-One"/>
          <w:sz w:val="24"/>
        </w:rPr>
        <w:t>အသက္တာကုိ</w:t>
      </w:r>
      <w:proofErr w:type="spellEnd"/>
      <w:r w:rsidR="00BE7CED">
        <w:rPr>
          <w:rFonts w:ascii="Zawgyi-One" w:hAnsi="Zawgyi-One" w:cs="Zawgyi-One"/>
          <w:sz w:val="24"/>
        </w:rPr>
        <w:t xml:space="preserve">  </w:t>
      </w:r>
      <w:proofErr w:type="spellStart"/>
      <w:r w:rsidR="00BE7CED">
        <w:rPr>
          <w:rFonts w:ascii="Zawgyi-One" w:hAnsi="Zawgyi-One" w:cs="Zawgyi-One"/>
          <w:sz w:val="24"/>
        </w:rPr>
        <w:t>ေပ်ာ္ေမ</w:t>
      </w:r>
      <w:proofErr w:type="spellEnd"/>
      <w:r w:rsidR="00BE7CED">
        <w:rPr>
          <w:rFonts w:ascii="Zawgyi-One" w:hAnsi="Zawgyi-One" w:cs="Zawgyi-One"/>
          <w:sz w:val="24"/>
        </w:rPr>
        <w:t>ြ႔ျ</w:t>
      </w:r>
      <w:proofErr w:type="spellStart"/>
      <w:r w:rsidR="00BE7CED">
        <w:rPr>
          <w:rFonts w:ascii="Zawgyi-One" w:hAnsi="Zawgyi-One" w:cs="Zawgyi-One"/>
          <w:sz w:val="24"/>
        </w:rPr>
        <w:t>ခင္းအားျဖင</w:t>
      </w:r>
      <w:proofErr w:type="spellEnd"/>
      <w:r w:rsidR="00BE7CED">
        <w:rPr>
          <w:rFonts w:ascii="Zawgyi-One" w:hAnsi="Zawgyi-One" w:cs="Zawgyi-One"/>
          <w:sz w:val="24"/>
        </w:rPr>
        <w:t xml:space="preserve">့္ </w:t>
      </w:r>
      <w:proofErr w:type="spellStart"/>
      <w:r w:rsidR="00BE7CED">
        <w:rPr>
          <w:rFonts w:ascii="Zawgyi-One" w:hAnsi="Zawgyi-One" w:cs="Zawgyi-One"/>
          <w:sz w:val="24"/>
        </w:rPr>
        <w:t>ပါဝင္လုပ္ေဆာင</w:t>
      </w:r>
      <w:proofErr w:type="spellEnd"/>
      <w:r w:rsidR="00BE7CED">
        <w:rPr>
          <w:rFonts w:ascii="Zawgyi-One" w:hAnsi="Zawgyi-One" w:cs="Zawgyi-One"/>
          <w:sz w:val="24"/>
        </w:rPr>
        <w:t>္ၾ</w:t>
      </w:r>
      <w:proofErr w:type="spellStart"/>
      <w:r w:rsidR="00BE7CED">
        <w:rPr>
          <w:rFonts w:ascii="Zawgyi-One" w:hAnsi="Zawgyi-One" w:cs="Zawgyi-One"/>
          <w:sz w:val="24"/>
        </w:rPr>
        <w:t>ကပါသည</w:t>
      </w:r>
      <w:proofErr w:type="spellEnd"/>
      <w:r w:rsidR="00BE7CED">
        <w:rPr>
          <w:rFonts w:ascii="Zawgyi-One" w:hAnsi="Zawgyi-One" w:cs="Zawgyi-One"/>
          <w:sz w:val="24"/>
        </w:rPr>
        <w:t xml:space="preserve">္။ </w:t>
      </w:r>
      <w:proofErr w:type="spellStart"/>
      <w:r w:rsidR="00266D64">
        <w:rPr>
          <w:rFonts w:ascii="Zawgyi-One" w:hAnsi="Zawgyi-One" w:cs="Zawgyi-One"/>
          <w:sz w:val="24"/>
        </w:rPr>
        <w:t>အသက္တာကုိ</w:t>
      </w:r>
      <w:proofErr w:type="spellEnd"/>
      <w:r w:rsidR="00266D64">
        <w:rPr>
          <w:rFonts w:ascii="Zawgyi-One" w:hAnsi="Zawgyi-One" w:cs="Zawgyi-One"/>
          <w:sz w:val="24"/>
        </w:rPr>
        <w:t xml:space="preserve"> </w:t>
      </w:r>
      <w:proofErr w:type="spellStart"/>
      <w:r w:rsidR="00266D64">
        <w:rPr>
          <w:rFonts w:ascii="Zawgyi-One" w:hAnsi="Zawgyi-One" w:cs="Zawgyi-One"/>
          <w:sz w:val="24"/>
        </w:rPr>
        <w:t>ယခု</w:t>
      </w:r>
      <w:proofErr w:type="spellEnd"/>
      <w:r w:rsidR="00266D64">
        <w:rPr>
          <w:rFonts w:ascii="Zawgyi-One" w:hAnsi="Zawgyi-One" w:cs="Zawgyi-One"/>
          <w:sz w:val="24"/>
        </w:rPr>
        <w:t xml:space="preserve"> </w:t>
      </w:r>
      <w:proofErr w:type="spellStart"/>
      <w:r w:rsidR="00266D64">
        <w:rPr>
          <w:rFonts w:ascii="Zawgyi-One" w:hAnsi="Zawgyi-One" w:cs="Zawgyi-One"/>
          <w:sz w:val="24"/>
        </w:rPr>
        <w:t>ရွင္သန္</w:t>
      </w:r>
      <w:r w:rsidR="00E16111">
        <w:rPr>
          <w:rFonts w:ascii="Zawgyi-One" w:hAnsi="Zawgyi-One" w:cs="Zawgyi-One"/>
          <w:sz w:val="24"/>
        </w:rPr>
        <w:t>ေစ</w:t>
      </w:r>
      <w:r w:rsidR="00266D64">
        <w:rPr>
          <w:rFonts w:ascii="Zawgyi-One" w:hAnsi="Zawgyi-One" w:cs="Zawgyi-One"/>
          <w:sz w:val="24"/>
        </w:rPr>
        <w:t>ရန</w:t>
      </w:r>
      <w:proofErr w:type="spellEnd"/>
      <w:r w:rsidR="00266D64">
        <w:rPr>
          <w:rFonts w:ascii="Zawgyi-One" w:hAnsi="Zawgyi-One" w:cs="Zawgyi-One"/>
          <w:sz w:val="24"/>
        </w:rPr>
        <w:t xml:space="preserve">္ </w:t>
      </w:r>
      <w:proofErr w:type="spellStart"/>
      <w:r w:rsidR="00266D64">
        <w:rPr>
          <w:rFonts w:ascii="Zawgyi-One" w:hAnsi="Zawgyi-One" w:cs="Zawgyi-One"/>
          <w:sz w:val="24"/>
        </w:rPr>
        <w:t>ဤနည္းလမ္းအားလုံး</w:t>
      </w:r>
      <w:r w:rsidR="00E16111">
        <w:rPr>
          <w:rFonts w:ascii="Zawgyi-One" w:hAnsi="Zawgyi-One" w:cs="Zawgyi-One"/>
          <w:sz w:val="24"/>
        </w:rPr>
        <w:t>ဟာ</w:t>
      </w:r>
      <w:proofErr w:type="spellEnd"/>
      <w:r w:rsidR="00E16111">
        <w:rPr>
          <w:rFonts w:ascii="Zawgyi-One" w:hAnsi="Zawgyi-One" w:cs="Zawgyi-One"/>
          <w:sz w:val="24"/>
        </w:rPr>
        <w:t xml:space="preserve"> </w:t>
      </w:r>
      <w:proofErr w:type="spellStart"/>
      <w:r w:rsidR="00266D64">
        <w:rPr>
          <w:rFonts w:ascii="Zawgyi-One" w:hAnsi="Zawgyi-One" w:cs="Zawgyi-One"/>
          <w:sz w:val="24"/>
        </w:rPr>
        <w:t>ဘုရားသခင</w:t>
      </w:r>
      <w:proofErr w:type="spellEnd"/>
      <w:r w:rsidR="00266D64">
        <w:rPr>
          <w:rFonts w:ascii="Zawgyi-One" w:hAnsi="Zawgyi-One" w:cs="Zawgyi-One"/>
          <w:sz w:val="24"/>
        </w:rPr>
        <w:t>္၏ ျ</w:t>
      </w:r>
      <w:proofErr w:type="spellStart"/>
      <w:r w:rsidR="00266D64">
        <w:rPr>
          <w:rFonts w:ascii="Zawgyi-One" w:hAnsi="Zawgyi-One" w:cs="Zawgyi-One"/>
          <w:sz w:val="24"/>
        </w:rPr>
        <w:t>ပည</w:t>
      </w:r>
      <w:proofErr w:type="spellEnd"/>
      <w:r w:rsidR="00266D64">
        <w:rPr>
          <w:rFonts w:ascii="Zawgyi-One" w:hAnsi="Zawgyi-One" w:cs="Zawgyi-One"/>
          <w:sz w:val="24"/>
        </w:rPr>
        <w:t>့္</w:t>
      </w:r>
      <w:proofErr w:type="spellStart"/>
      <w:r w:rsidR="00266D64">
        <w:rPr>
          <w:rFonts w:ascii="Zawgyi-One" w:hAnsi="Zawgyi-One" w:cs="Zawgyi-One"/>
          <w:sz w:val="24"/>
        </w:rPr>
        <w:t>စုံေသာ</w:t>
      </w:r>
      <w:proofErr w:type="spellEnd"/>
      <w:r w:rsidR="00266D64">
        <w:rPr>
          <w:rFonts w:ascii="Zawgyi-One" w:hAnsi="Zawgyi-One" w:cs="Zawgyi-One"/>
          <w:sz w:val="24"/>
        </w:rPr>
        <w:t xml:space="preserve"> </w:t>
      </w:r>
      <w:proofErr w:type="spellStart"/>
      <w:r w:rsidR="00266D64">
        <w:rPr>
          <w:rFonts w:ascii="Zawgyi-One" w:hAnsi="Zawgyi-One" w:cs="Zawgyi-One"/>
          <w:sz w:val="24"/>
        </w:rPr>
        <w:t>အနာ</w:t>
      </w:r>
      <w:proofErr w:type="spellEnd"/>
      <w:r w:rsidR="00E16111">
        <w:rPr>
          <w:rFonts w:ascii="Zawgyi-One" w:hAnsi="Zawgyi-One" w:cs="Zawgyi-One"/>
          <w:sz w:val="24"/>
        </w:rPr>
        <w:t xml:space="preserve"> </w:t>
      </w:r>
      <w:proofErr w:type="spellStart"/>
      <w:r w:rsidR="00266D64">
        <w:rPr>
          <w:rFonts w:ascii="Zawgyi-One" w:hAnsi="Zawgyi-One" w:cs="Zawgyi-One"/>
          <w:sz w:val="24"/>
        </w:rPr>
        <w:t>ဂတ</w:t>
      </w:r>
      <w:proofErr w:type="spellEnd"/>
      <w:r w:rsidR="00266D64">
        <w:rPr>
          <w:rFonts w:ascii="Zawgyi-One" w:hAnsi="Zawgyi-One" w:cs="Zawgyi-One"/>
          <w:sz w:val="24"/>
        </w:rPr>
        <w:t>္ ႏ</w:t>
      </w:r>
      <w:proofErr w:type="spellStart"/>
      <w:r w:rsidR="00266D64">
        <w:rPr>
          <w:rFonts w:ascii="Zawgyi-One" w:hAnsi="Zawgyi-One" w:cs="Zawgyi-One"/>
          <w:sz w:val="24"/>
        </w:rPr>
        <w:t>ိုင္ငံေတာ္အတြက</w:t>
      </w:r>
      <w:proofErr w:type="spellEnd"/>
      <w:r w:rsidR="00266D64">
        <w:rPr>
          <w:rFonts w:ascii="Zawgyi-One" w:hAnsi="Zawgyi-One" w:cs="Zawgyi-One"/>
          <w:sz w:val="24"/>
        </w:rPr>
        <w:t>္ ကၽြႏ္</w:t>
      </w:r>
      <w:proofErr w:type="spellStart"/>
      <w:r w:rsidR="00266D64">
        <w:rPr>
          <w:rFonts w:ascii="Zawgyi-One" w:hAnsi="Zawgyi-One" w:cs="Zawgyi-One"/>
          <w:sz w:val="24"/>
        </w:rPr>
        <w:t>ုပ္တို႔ကုိ</w:t>
      </w:r>
      <w:proofErr w:type="spellEnd"/>
      <w:r w:rsidR="00266D64">
        <w:rPr>
          <w:rFonts w:ascii="Zawgyi-One" w:hAnsi="Zawgyi-One" w:cs="Zawgyi-One"/>
          <w:sz w:val="24"/>
        </w:rPr>
        <w:t xml:space="preserve"> </w:t>
      </w:r>
      <w:proofErr w:type="spellStart"/>
      <w:r w:rsidR="00266D64">
        <w:rPr>
          <w:rFonts w:ascii="Zawgyi-One" w:hAnsi="Zawgyi-One" w:cs="Zawgyi-One"/>
          <w:sz w:val="24"/>
        </w:rPr>
        <w:t>ေလ့က်င</w:t>
      </w:r>
      <w:proofErr w:type="spellEnd"/>
      <w:r w:rsidR="00266D64">
        <w:rPr>
          <w:rFonts w:ascii="Zawgyi-One" w:hAnsi="Zawgyi-One" w:cs="Zawgyi-One"/>
          <w:sz w:val="24"/>
        </w:rPr>
        <w:t>့္</w:t>
      </w:r>
      <w:proofErr w:type="spellStart"/>
      <w:r w:rsidR="00266D64">
        <w:rPr>
          <w:rFonts w:ascii="Zawgyi-One" w:hAnsi="Zawgyi-One" w:cs="Zawgyi-One"/>
          <w:sz w:val="24"/>
        </w:rPr>
        <w:t>မႈေပးပါသည</w:t>
      </w:r>
      <w:proofErr w:type="spellEnd"/>
      <w:r w:rsidR="00266D64">
        <w:rPr>
          <w:rFonts w:ascii="Zawgyi-One" w:hAnsi="Zawgyi-One" w:cs="Zawgyi-One"/>
          <w:sz w:val="24"/>
        </w:rPr>
        <w:t>္။</w:t>
      </w:r>
      <w:r w:rsidR="00E16111">
        <w:rPr>
          <w:rFonts w:ascii="Zawgyi-One" w:hAnsi="Zawgyi-One" w:cs="Zawgyi-One"/>
          <w:sz w:val="24"/>
        </w:rPr>
        <w:t xml:space="preserve"> </w:t>
      </w:r>
      <w:proofErr w:type="spellStart"/>
      <w:r w:rsidR="00700DFE">
        <w:rPr>
          <w:rFonts w:ascii="Zawgyi-One" w:hAnsi="Zawgyi-One" w:cs="Zawgyi-One"/>
          <w:sz w:val="24"/>
        </w:rPr>
        <w:t>ရွင္ေပါလုသည</w:t>
      </w:r>
      <w:proofErr w:type="spellEnd"/>
      <w:r w:rsidR="00700DFE">
        <w:rPr>
          <w:rFonts w:ascii="Zawgyi-One" w:hAnsi="Zawgyi-One" w:cs="Zawgyi-One"/>
          <w:sz w:val="24"/>
        </w:rPr>
        <w:t xml:space="preserve">္ </w:t>
      </w:r>
      <w:proofErr w:type="spellStart"/>
      <w:r w:rsidR="009A10C9">
        <w:rPr>
          <w:rFonts w:ascii="Zawgyi-One" w:hAnsi="Zawgyi-One" w:cs="Zawgyi-One"/>
          <w:sz w:val="24"/>
        </w:rPr>
        <w:t>စိတ္ထဲတြင</w:t>
      </w:r>
      <w:proofErr w:type="spellEnd"/>
      <w:r w:rsidR="009A10C9">
        <w:rPr>
          <w:rFonts w:ascii="Zawgyi-One" w:hAnsi="Zawgyi-One" w:cs="Zawgyi-One"/>
          <w:sz w:val="24"/>
        </w:rPr>
        <w:t>္ ၎</w:t>
      </w:r>
      <w:proofErr w:type="spellStart"/>
      <w:r w:rsidR="009A10C9">
        <w:rPr>
          <w:rFonts w:ascii="Zawgyi-One" w:hAnsi="Zawgyi-One" w:cs="Zawgyi-One"/>
          <w:sz w:val="24"/>
        </w:rPr>
        <w:t>တို</w:t>
      </w:r>
      <w:proofErr w:type="spellEnd"/>
      <w:r w:rsidR="009A10C9">
        <w:rPr>
          <w:rFonts w:ascii="Zawgyi-One" w:hAnsi="Zawgyi-One" w:cs="Zawgyi-One"/>
          <w:sz w:val="24"/>
        </w:rPr>
        <w:t xml:space="preserve">႔ ၏ </w:t>
      </w:r>
      <w:proofErr w:type="spellStart"/>
      <w:r w:rsidR="00835A18">
        <w:rPr>
          <w:rFonts w:ascii="Zawgyi-One" w:hAnsi="Zawgyi-One" w:cs="Zawgyi-One"/>
          <w:sz w:val="24"/>
        </w:rPr>
        <w:t>ေကာင္းကင္ဘုံရွိ</w:t>
      </w:r>
      <w:proofErr w:type="spellEnd"/>
      <w:r w:rsidR="00835A18">
        <w:rPr>
          <w:rFonts w:ascii="Zawgyi-One" w:hAnsi="Zawgyi-One" w:cs="Zawgyi-One"/>
          <w:sz w:val="24"/>
        </w:rPr>
        <w:t xml:space="preserve"> </w:t>
      </w:r>
      <w:proofErr w:type="spellStart"/>
      <w:r w:rsidR="00835A18">
        <w:rPr>
          <w:rFonts w:ascii="Zawgyi-One" w:hAnsi="Zawgyi-One" w:cs="Zawgyi-One"/>
          <w:sz w:val="24"/>
        </w:rPr>
        <w:t>အနာဂတ</w:t>
      </w:r>
      <w:proofErr w:type="spellEnd"/>
      <w:r w:rsidR="00835A18">
        <w:rPr>
          <w:rFonts w:ascii="Zawgyi-One" w:hAnsi="Zawgyi-One" w:cs="Zawgyi-One"/>
          <w:sz w:val="24"/>
        </w:rPr>
        <w:t>္</w:t>
      </w:r>
      <w:r w:rsidR="002A1FCB">
        <w:rPr>
          <w:rFonts w:ascii="Zawgyi-One" w:hAnsi="Zawgyi-One" w:cs="Zawgyi-One"/>
          <w:sz w:val="24"/>
        </w:rPr>
        <w:t>ႏွင့္</w:t>
      </w:r>
      <w:proofErr w:type="spellStart"/>
      <w:r w:rsidR="009A10C9">
        <w:rPr>
          <w:rFonts w:ascii="Zawgyi-One" w:hAnsi="Zawgyi-One" w:cs="Zawgyi-One"/>
          <w:sz w:val="24"/>
        </w:rPr>
        <w:t>အတူ</w:t>
      </w:r>
      <w:proofErr w:type="spellEnd"/>
      <w:r w:rsidR="009A10C9">
        <w:rPr>
          <w:rFonts w:ascii="Zawgyi-One" w:hAnsi="Zawgyi-One" w:cs="Zawgyi-One"/>
          <w:sz w:val="24"/>
        </w:rPr>
        <w:t xml:space="preserve"> </w:t>
      </w:r>
      <w:proofErr w:type="spellStart"/>
      <w:r w:rsidR="009A10C9">
        <w:rPr>
          <w:rFonts w:ascii="Zawgyi-One" w:hAnsi="Zawgyi-One" w:cs="Zawgyi-One"/>
          <w:sz w:val="24"/>
        </w:rPr>
        <w:t>အသက္ရွင</w:t>
      </w:r>
      <w:proofErr w:type="spellEnd"/>
      <w:r w:rsidR="009A10C9">
        <w:rPr>
          <w:rFonts w:ascii="Zawgyi-One" w:hAnsi="Zawgyi-One" w:cs="Zawgyi-One"/>
          <w:sz w:val="24"/>
        </w:rPr>
        <w:t>္</w:t>
      </w:r>
      <w:r w:rsidR="002A1FCB">
        <w:rPr>
          <w:rFonts w:ascii="Zawgyi-One" w:hAnsi="Zawgyi-One" w:cs="Zawgyi-One"/>
          <w:sz w:val="24"/>
        </w:rPr>
        <w:t>ျ</w:t>
      </w:r>
      <w:proofErr w:type="spellStart"/>
      <w:r w:rsidR="002A1FCB">
        <w:rPr>
          <w:rFonts w:ascii="Zawgyi-One" w:hAnsi="Zawgyi-One" w:cs="Zawgyi-One"/>
          <w:sz w:val="24"/>
        </w:rPr>
        <w:t>ခင္း</w:t>
      </w:r>
      <w:r w:rsidR="009A10C9">
        <w:rPr>
          <w:rFonts w:ascii="Zawgyi-One" w:hAnsi="Zawgyi-One" w:cs="Zawgyi-One"/>
          <w:sz w:val="24"/>
        </w:rPr>
        <w:t>ကုိ</w:t>
      </w:r>
      <w:proofErr w:type="spellEnd"/>
      <w:r w:rsidR="009A10C9">
        <w:rPr>
          <w:rFonts w:ascii="Zawgyi-One" w:hAnsi="Zawgyi-One" w:cs="Zawgyi-One"/>
          <w:sz w:val="24"/>
        </w:rPr>
        <w:t xml:space="preserve"> </w:t>
      </w:r>
      <w:proofErr w:type="spellStart"/>
      <w:r w:rsidR="009A10C9">
        <w:rPr>
          <w:rFonts w:ascii="Zawgyi-One" w:hAnsi="Zawgyi-One" w:cs="Zawgyi-One"/>
          <w:sz w:val="24"/>
        </w:rPr>
        <w:t>ရပ္တန</w:t>
      </w:r>
      <w:proofErr w:type="spellEnd"/>
      <w:r w:rsidR="009A10C9">
        <w:rPr>
          <w:rFonts w:ascii="Zawgyi-One" w:hAnsi="Zawgyi-One" w:cs="Zawgyi-One"/>
          <w:sz w:val="24"/>
        </w:rPr>
        <w:t>္႔</w:t>
      </w:r>
      <w:proofErr w:type="spellStart"/>
      <w:r w:rsidR="009A10C9">
        <w:rPr>
          <w:rFonts w:ascii="Zawgyi-One" w:hAnsi="Zawgyi-One" w:cs="Zawgyi-One"/>
          <w:sz w:val="24"/>
        </w:rPr>
        <w:t>လိုက</w:t>
      </w:r>
      <w:proofErr w:type="spellEnd"/>
      <w:r w:rsidR="009A10C9">
        <w:rPr>
          <w:rFonts w:ascii="Zawgyi-One" w:hAnsi="Zawgyi-One" w:cs="Zawgyi-One"/>
          <w:sz w:val="24"/>
        </w:rPr>
        <w:t>္ၿ</w:t>
      </w:r>
      <w:proofErr w:type="spellStart"/>
      <w:r w:rsidR="009A10C9">
        <w:rPr>
          <w:rFonts w:ascii="Zawgyi-One" w:hAnsi="Zawgyi-One" w:cs="Zawgyi-One"/>
          <w:sz w:val="24"/>
        </w:rPr>
        <w:t>ပီးေနာက</w:t>
      </w:r>
      <w:proofErr w:type="spellEnd"/>
      <w:r w:rsidR="009A10C9">
        <w:rPr>
          <w:rFonts w:ascii="Zawgyi-One" w:hAnsi="Zawgyi-One" w:cs="Zawgyi-One"/>
          <w:sz w:val="24"/>
        </w:rPr>
        <w:t xml:space="preserve">္ </w:t>
      </w:r>
      <w:proofErr w:type="spellStart"/>
      <w:r w:rsidR="009A10C9">
        <w:rPr>
          <w:rFonts w:ascii="Zawgyi-One" w:hAnsi="Zawgyi-One" w:cs="Zawgyi-One"/>
          <w:sz w:val="24"/>
        </w:rPr>
        <w:t>ဤေလာကီအ</w:t>
      </w:r>
      <w:proofErr w:type="spellEnd"/>
      <w:r w:rsidR="009A10C9">
        <w:rPr>
          <w:rFonts w:ascii="Zawgyi-One" w:hAnsi="Zawgyi-One" w:cs="Zawgyi-One"/>
          <w:sz w:val="24"/>
        </w:rPr>
        <w:t xml:space="preserve"> </w:t>
      </w:r>
      <w:proofErr w:type="spellStart"/>
      <w:r w:rsidR="009A10C9">
        <w:rPr>
          <w:rFonts w:ascii="Zawgyi-One" w:hAnsi="Zawgyi-One" w:cs="Zawgyi-One"/>
          <w:sz w:val="24"/>
        </w:rPr>
        <w:t>ေၾကာင္းအရာမ်ား</w:t>
      </w:r>
      <w:proofErr w:type="spellEnd"/>
      <w:r w:rsidR="009A10C9">
        <w:rPr>
          <w:rFonts w:ascii="Zawgyi-One" w:hAnsi="Zawgyi-One" w:cs="Zawgyi-One"/>
          <w:sz w:val="24"/>
        </w:rPr>
        <w:t>ႏွင့္</w:t>
      </w:r>
      <w:proofErr w:type="spellStart"/>
      <w:r w:rsidR="009A10C9">
        <w:rPr>
          <w:rFonts w:ascii="Zawgyi-One" w:hAnsi="Zawgyi-One" w:cs="Zawgyi-One"/>
          <w:sz w:val="24"/>
        </w:rPr>
        <w:t>စပ္လ်ဥ္း</w:t>
      </w:r>
      <w:proofErr w:type="spellEnd"/>
      <w:r w:rsidR="009A10C9">
        <w:rPr>
          <w:rFonts w:ascii="Zawgyi-One" w:hAnsi="Zawgyi-One" w:cs="Zawgyi-One"/>
          <w:sz w:val="24"/>
        </w:rPr>
        <w:t xml:space="preserve">၍ </w:t>
      </w:r>
      <w:proofErr w:type="spellStart"/>
      <w:r w:rsidR="009A10C9">
        <w:rPr>
          <w:rFonts w:ascii="Zawgyi-One" w:hAnsi="Zawgyi-One" w:cs="Zawgyi-One"/>
          <w:sz w:val="24"/>
        </w:rPr>
        <w:t>တစ္ဦး</w:t>
      </w:r>
      <w:proofErr w:type="spellEnd"/>
      <w:r w:rsidR="009A10C9">
        <w:rPr>
          <w:rFonts w:ascii="Zawgyi-One" w:hAnsi="Zawgyi-One" w:cs="Zawgyi-One"/>
          <w:sz w:val="24"/>
        </w:rPr>
        <w:t>ႏွင့္</w:t>
      </w:r>
      <w:proofErr w:type="spellStart"/>
      <w:r w:rsidR="009A10C9">
        <w:rPr>
          <w:rFonts w:ascii="Zawgyi-One" w:hAnsi="Zawgyi-One" w:cs="Zawgyi-One"/>
          <w:sz w:val="24"/>
        </w:rPr>
        <w:t>တစ္ဦး</w:t>
      </w:r>
      <w:proofErr w:type="spellEnd"/>
      <w:r w:rsidR="009A10C9">
        <w:rPr>
          <w:rFonts w:ascii="Zawgyi-One" w:hAnsi="Zawgyi-One" w:cs="Zawgyi-One"/>
          <w:sz w:val="24"/>
        </w:rPr>
        <w:t xml:space="preserve"> </w:t>
      </w:r>
      <w:proofErr w:type="spellStart"/>
      <w:r w:rsidR="009A10C9">
        <w:rPr>
          <w:rFonts w:ascii="Zawgyi-One" w:hAnsi="Zawgyi-One" w:cs="Zawgyi-One"/>
          <w:sz w:val="24"/>
        </w:rPr>
        <w:t>တိုက္ခိုက္ေနၾကေသာ</w:t>
      </w:r>
      <w:proofErr w:type="spellEnd"/>
      <w:r w:rsidR="009A10C9">
        <w:rPr>
          <w:rFonts w:ascii="Zawgyi-One" w:hAnsi="Zawgyi-One" w:cs="Zawgyi-One"/>
          <w:sz w:val="24"/>
        </w:rPr>
        <w:t xml:space="preserve"> </w:t>
      </w:r>
      <w:proofErr w:type="spellStart"/>
      <w:r w:rsidR="006A1D0D">
        <w:rPr>
          <w:rFonts w:ascii="Zawgyi-One" w:hAnsi="Zawgyi-One" w:cs="Zawgyi-One"/>
          <w:sz w:val="24"/>
        </w:rPr>
        <w:t>ေကာရိ</w:t>
      </w:r>
      <w:proofErr w:type="spellEnd"/>
      <w:r w:rsidR="006A1D0D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6A1D0D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9A10C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ဳၿမိဳ႕ရွိ </w:t>
      </w:r>
      <w:r w:rsidR="006A1D0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ယုံၾကည္</w:t>
      </w:r>
      <w:r w:rsidR="009A10C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6A1D0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သူမ်ားကုိ စာေရးသားခ့ဲပါသည္။</w:t>
      </w:r>
      <w:r w:rsidR="00A6219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ငါတို႔သည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ေကာင္းကင္တမန္တို႔ကုိ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တရားစီရင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 (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အုပ္စုိး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) 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မသိ</w:t>
      </w:r>
      <w:r w:rsidR="000E6CD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ၾကသေလာ</w:t>
      </w:r>
      <w:proofErr w:type="spellEnd"/>
      <w:r w:rsidR="00A6219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9A10C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AC58F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ဟု သူက ေျပာဆိုခ့ဲပါသည္ </w:t>
      </w:r>
      <w:r w:rsidR="00A6219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(၁ ေကာ ၆း၃)။ </w:t>
      </w:r>
      <w:r w:rsidR="007D704A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သူသည္ </w:t>
      </w:r>
      <w:r w:rsidR="008C12D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အေလးအနက္ထား၍ ေျပာဆိုခ့ဲပါသည္။ </w:t>
      </w:r>
      <w:r w:rsidR="006153E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ရွင္ေပါလုသည္ </w:t>
      </w:r>
      <w:r w:rsidR="00E53DC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ထိုေျပာဆိုမႈထဲတြင္ </w:t>
      </w:r>
      <w:r w:rsidR="0070354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တိက်ေသာ တစ္စုံတစ္ရာအား</w:t>
      </w:r>
      <w:r w:rsidR="00E53DC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0354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သူတို႔ကုိ ႀကိဳးစား၍ </w:t>
      </w:r>
      <w:r w:rsidR="00774D3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သြန္သင္ေပးေနခ့ဲပါသည္။</w:t>
      </w:r>
      <w:r w:rsidR="005F6E2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</w:p>
    <w:p w14:paraId="34849F4D" w14:textId="77777777" w:rsidR="001E53ED" w:rsidRDefault="001E53ED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</w:p>
    <w:p w14:paraId="5EE01760" w14:textId="77777777" w:rsidR="001E53ED" w:rsidRDefault="001E53ED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</w:p>
    <w:p w14:paraId="55EDA5E0" w14:textId="77777777" w:rsidR="001E53ED" w:rsidRDefault="001E53ED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</w:p>
    <w:p w14:paraId="190160B6" w14:textId="77777777" w:rsidR="005D3734" w:rsidRPr="005D3734" w:rsidRDefault="001E53ED" w:rsidP="00AE0604">
      <w:pPr>
        <w:jc w:val="both"/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</w:pPr>
      <w:proofErr w:type="spellStart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lastRenderedPageBreak/>
        <w:t>လူမ</w:t>
      </w:r>
      <w:proofErr w:type="spellEnd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ိးစုမ်ားအေပၚတြင</w:t>
      </w:r>
      <w:proofErr w:type="spellEnd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ခြဲခန</w:t>
      </w:r>
      <w:proofErr w:type="spellEnd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္႔</w:t>
      </w:r>
      <w:proofErr w:type="spellStart"/>
      <w:r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>မွတ္သားေပးျခင္း</w:t>
      </w:r>
      <w:proofErr w:type="spellEnd"/>
      <w:r w:rsidR="005D3734" w:rsidRPr="005D3734">
        <w:rPr>
          <w:rFonts w:ascii="Zawgyi-One" w:hAnsi="Zawgyi-One" w:cs="Zawgyi-One"/>
          <w:b/>
          <w:color w:val="0D0D0D" w:themeColor="text1" w:themeTint="F2"/>
          <w:sz w:val="24"/>
          <w:szCs w:val="24"/>
          <w:lang w:bidi="my-MM"/>
        </w:rPr>
        <w:t xml:space="preserve"> </w:t>
      </w:r>
    </w:p>
    <w:p w14:paraId="64E7F3E4" w14:textId="77777777" w:rsidR="00535EBF" w:rsidRDefault="00633E06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</w:t>
      </w:r>
      <w:r w:rsidR="0008458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ရဲ႕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8458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ႏိုင္ငံေတာ္၏ </w:t>
      </w:r>
      <w:r w:rsidR="001E4194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ေနာက္ဆုံးေသာ </w:t>
      </w:r>
      <w:r w:rsidR="007A749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ပုံစံသည္ 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ေျမႀကီးေပၚတြင္ မေရာက္ရွိ</w:t>
      </w:r>
      <w:r w:rsidR="00701EE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လာ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ေသးပါ။</w:t>
      </w:r>
      <w:r w:rsidR="00701EE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822B9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၎သည္ အမွန္တကယ္ ေရာက္လာေသာအခါ၊ </w:t>
      </w:r>
      <w:r w:rsidR="009442F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ေမွာင္မိုက္</w:t>
      </w:r>
      <w:r w:rsidR="009247F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၏ </w:t>
      </w:r>
      <w:r w:rsidR="009442F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တန္ခိုး</w:t>
      </w:r>
      <w:r w:rsidR="009247F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စြမ္းအားမ်ားသည္ </w:t>
      </w:r>
      <w:r w:rsidR="00EB5AC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ရႈံးနိမ့္သြား ပါလိမ့္မည္။ </w:t>
      </w:r>
      <w:r w:rsidR="0095010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မေကာင္းေသာ သဘာဝလြန္ အုပ္စုိးသူမ်ားသည္ </w:t>
      </w:r>
      <w:r w:rsidR="00895A2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လူမ်ဳိးစုမ်ားအေပၚရွိ ၎တို႔၏ အုပ္</w:t>
      </w:r>
      <w:r w:rsidR="0019591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895A2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ခ်ဳပ္ပိုင္ခြင့္အာဏာ</w:t>
      </w:r>
      <w:r w:rsidR="005C371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 </w:t>
      </w:r>
      <w:r w:rsidR="00CD50E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ထာဝရ </w:t>
      </w:r>
      <w:r w:rsidR="000A2A6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ဆုံးရႈံးၾကရပါလိမ့္မည္။</w:t>
      </w:r>
      <w:r w:rsidR="00AC1AF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B575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၎တို႔သည္ </w:t>
      </w:r>
      <w:r w:rsidR="007007E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ဘုရားသခင္၏ အသစ္ေသာ လူ</w:t>
      </w:r>
      <w:r w:rsidR="00FB1C5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7007E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သားမ်ဳိးႏြယ္ မိသားစုႏွင့္ ေကာင္စီျဖင့္ အစားထိုးျခင္းခံရပါလိမ့္မည္။</w:t>
      </w:r>
      <w:r w:rsidR="0004233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535EB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ဗ်ာဒိတ္က်မ္းထဲတြင္ ေယရႈ ေျပာဆိုထားသည့္အရာကုိ ၾကည့္ပါ - </w:t>
      </w:r>
      <w:r w:rsidR="009247F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</w:p>
    <w:p w14:paraId="31846080" w14:textId="77777777" w:rsidR="00EB2C91" w:rsidRDefault="002C3E7F" w:rsidP="002C3E7F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သင္တို႔သည္ ရသမွ်ကုိ ငါလာသည္တိုင္ေအာင္ စြဲကုိင္ၾကေလာ့</w:t>
      </w:r>
      <w:r w:rsidR="006A1D7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။ </w:t>
      </w:r>
      <w:r w:rsidR="0008180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အၾကင္သူသည္ ေအာင္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8180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ျမင္၍ အဆုံးတိုင္ေအာင္ ငါ့အက်င့္ကုိ က်င့္၏။ </w:t>
      </w:r>
      <w:r w:rsidR="00236A7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ငါ့ခမည္းေတာ္သည္ </w:t>
      </w:r>
      <w:r w:rsidR="00182EC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ငါ့အားအခြင့္ေပးေတာ္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182EC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မူသက့ဲသုိ႔ </w:t>
      </w:r>
      <w:r w:rsidR="00DC5DC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လူမ်ုိးတို႔ကုိ အုပ္စုိးေစျခင္းငါွ ထိုသူအား ငါသည္အခြင့္ေပးမည္။ </w:t>
      </w:r>
      <w:r w:rsidR="00CA66D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ထိုသူသည္ သူ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CA66D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တို႔ကုိ သံလွံတံႏွင့္ </w:t>
      </w:r>
      <w:r w:rsidR="00011AF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အုပ္စုိး၍ ေျမးအိုးကုိ ခြဲျဖတ္သက့ဲသုိ႔ ခြဲျဖတ္လိမ့္မည္။ မိုးေသာက္ၾကယ္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11AF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ကုိလည္း ထိုသူအား ငါေပးမည္။ </w:t>
      </w:r>
      <w:r w:rsidR="006A1D7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(ဗ်ာဒိတ္ ၂း၂၅-၂၈)</w:t>
      </w:r>
      <w:r w:rsidR="00084585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633E0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266D64">
        <w:rPr>
          <w:rFonts w:ascii="Zawgyi-One" w:hAnsi="Zawgyi-One" w:cs="Zawgyi-One"/>
          <w:sz w:val="24"/>
        </w:rPr>
        <w:t xml:space="preserve"> </w:t>
      </w:r>
      <w:r w:rsidR="00926788">
        <w:rPr>
          <w:rFonts w:ascii="Zawgyi-One" w:hAnsi="Zawgyi-One" w:cs="Zawgyi-One"/>
          <w:sz w:val="24"/>
        </w:rPr>
        <w:t xml:space="preserve"> </w:t>
      </w:r>
      <w:r w:rsidR="00223B7C">
        <w:rPr>
          <w:rFonts w:ascii="Zawgyi-One" w:hAnsi="Zawgyi-One" w:cs="Zawgyi-One"/>
          <w:sz w:val="24"/>
        </w:rPr>
        <w:t xml:space="preserve"> </w:t>
      </w:r>
      <w:r w:rsidR="00BA09D5">
        <w:rPr>
          <w:rFonts w:ascii="Zawgyi-One" w:hAnsi="Zawgyi-One" w:cs="Zawgyi-One"/>
          <w:sz w:val="24"/>
        </w:rPr>
        <w:t xml:space="preserve"> </w:t>
      </w:r>
    </w:p>
    <w:p w14:paraId="3E76CCD7" w14:textId="77777777" w:rsidR="00D16018" w:rsidRDefault="0034273F" w:rsidP="00AE0604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ေယရႈသည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ကမာၻေျမအသစ</w:t>
      </w:r>
      <w:proofErr w:type="spellEnd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္၊ </w:t>
      </w:r>
      <w:proofErr w:type="spellStart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ကမာၻတစ္ဝွမ္းလုံး</w:t>
      </w:r>
      <w:proofErr w:type="spellEnd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ႏွင့္</w:t>
      </w:r>
      <w:proofErr w:type="spellStart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ဆိုင္ေသာ</w:t>
      </w:r>
      <w:proofErr w:type="spellEnd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B6B7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ဧဒင္အသစ္</w:t>
      </w:r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</w:t>
      </w:r>
      <w:proofErr w:type="spellEnd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ၚ၌ </w:t>
      </w:r>
      <w:proofErr w:type="spellStart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</w:t>
      </w:r>
      <w:proofErr w:type="spellEnd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၏</w:t>
      </w:r>
      <w:r w:rsidR="00CA7A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ပလႅင္ကုိ</w:t>
      </w:r>
      <w:proofErr w:type="spellEnd"/>
      <w:r w:rsidR="00557E1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A7A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လက္ခံ</w:t>
      </w:r>
      <w:r w:rsidR="00EB6B7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ရန</w:t>
      </w:r>
      <w:proofErr w:type="spellEnd"/>
      <w:r w:rsidR="00EB6B7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ျ</w:t>
      </w:r>
      <w:proofErr w:type="spellStart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ပန</w:t>
      </w:r>
      <w:proofErr w:type="spellEnd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္ၾ</w:t>
      </w:r>
      <w:proofErr w:type="spellStart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ကြလာေသာအခ</w:t>
      </w:r>
      <w:proofErr w:type="spellEnd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ါ၊ </w:t>
      </w:r>
      <w:proofErr w:type="spellStart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သူသည</w:t>
      </w:r>
      <w:proofErr w:type="spellEnd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</w:t>
      </w:r>
      <w:proofErr w:type="spellEnd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ညီအစ္ကုိေမာင</w:t>
      </w:r>
      <w:proofErr w:type="spellEnd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္ႏွ</w:t>
      </w:r>
      <w:proofErr w:type="spellStart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မအရင္းမ်ား</w:t>
      </w:r>
      <w:proofErr w:type="spellEnd"/>
      <w:r w:rsidR="0014698D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ႏွင့္ </w:t>
      </w:r>
      <w:r w:rsidR="006F11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6F11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6F11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မွ်</w:t>
      </w:r>
      <w:proofErr w:type="spellStart"/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ေဝအ</w:t>
      </w:r>
      <w:proofErr w:type="spellEnd"/>
      <w:r w:rsidR="00CA7A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သုံးျပဳပါလိမ</w:t>
      </w:r>
      <w:proofErr w:type="spellEnd"/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CA7ACA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D67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ယုတ္ည့ံေသာ</w:t>
      </w:r>
      <w:proofErr w:type="spellEnd"/>
      <w:r w:rsidR="00BD6756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3F342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အထြတ္အထိပ္မ်ား</w:t>
      </w:r>
      <w:proofErr w:type="spellEnd"/>
      <w:r w:rsidR="003F342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ႏွင့္ </w:t>
      </w:r>
      <w:proofErr w:type="spellStart"/>
      <w:r w:rsidR="003F342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တန္ခိုးအာဏာစက္မ်ားသည</w:t>
      </w:r>
      <w:proofErr w:type="spellEnd"/>
      <w:r w:rsidR="003F342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FE4C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တို႔ရာဇ</w:t>
      </w:r>
      <w:proofErr w:type="spellEnd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ပလႅင္မ်ားမ</w:t>
      </w:r>
      <w:proofErr w:type="spellEnd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ွ </w:t>
      </w:r>
      <w:proofErr w:type="spellStart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လႊင</w:t>
      </w:r>
      <w:proofErr w:type="spellEnd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ပစ</w:t>
      </w:r>
      <w:proofErr w:type="spellEnd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1C11C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ခင္း</w:t>
      </w:r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ကုိခံရပါလိမ</w:t>
      </w:r>
      <w:proofErr w:type="spellEnd"/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္။ </w:t>
      </w:r>
      <w:proofErr w:type="spellStart"/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ထို႔ေနာက</w:t>
      </w:r>
      <w:proofErr w:type="spellEnd"/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ုပ္တို႔သည</w:t>
      </w:r>
      <w:proofErr w:type="spellEnd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သူတို</w:t>
      </w:r>
      <w:proofErr w:type="spellEnd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႔၏ </w:t>
      </w:r>
      <w:proofErr w:type="spellStart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ေနရာကုိ</w:t>
      </w:r>
      <w:proofErr w:type="spellEnd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ခံယူၾကပ</w:t>
      </w:r>
      <w:proofErr w:type="spellEnd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ါ</w:t>
      </w:r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4742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၎</w:t>
      </w:r>
      <w:proofErr w:type="spellStart"/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တို</w:t>
      </w:r>
      <w:proofErr w:type="spellEnd"/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႔၏</w:t>
      </w:r>
      <w:r w:rsidR="00954DD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EA7D6E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အုပ္ခ်ဳပ္ပိုင္ခြင့္အာဏာကုိ</w:t>
      </w:r>
      <w:r w:rsidR="000F651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သစၥာရွိေသာ</w:t>
      </w:r>
      <w:proofErr w:type="spellEnd"/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A7D6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ေကာင္းကင္တမန္မ်ားအား</w:t>
      </w:r>
      <w:proofErr w:type="spellEnd"/>
      <w:r w:rsidR="00E636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636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ေပးမည္မ</w:t>
      </w:r>
      <w:proofErr w:type="spellEnd"/>
      <w:r w:rsidR="006F4DF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E636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ဟုတ္ပ</w:t>
      </w:r>
      <w:proofErr w:type="spellEnd"/>
      <w:r w:rsidR="00E636E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ါ။</w:t>
      </w:r>
      <w:r w:rsidR="00954DD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54DD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ထိုအခ်ိန</w:t>
      </w:r>
      <w:proofErr w:type="spellEnd"/>
      <w:r w:rsidR="00954DD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္၌၊ </w:t>
      </w:r>
      <w:r w:rsidR="0088138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 w:rsidR="0088138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ုပ္တို႔သည</w:t>
      </w:r>
      <w:proofErr w:type="spellEnd"/>
      <w:r w:rsidR="0088138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ေကာင္းကင္တမန္မ်ားကုိ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ဘုရားသခင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္၏ 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ေနာက္ဆုံးေသာ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ႏ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ိုင္ငံေတာ္ထဲတြင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6F4DF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ဩဇာအာဏာ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၌ 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သာလြန္ပါလိမ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82675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8446C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ေယရႈသည</w:t>
      </w:r>
      <w:proofErr w:type="spellEnd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သူ၏လူသားမ</w:t>
      </w:r>
      <w:proofErr w:type="spellEnd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ိး</w:t>
      </w:r>
      <w:proofErr w:type="spellEnd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ႏြယ္ </w:t>
      </w:r>
      <w:proofErr w:type="spellStart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ညီအစ</w:t>
      </w:r>
      <w:proofErr w:type="spellEnd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4367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r w:rsidR="00D160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ေမာင</w:t>
      </w:r>
      <w:proofErr w:type="spellEnd"/>
      <w:r w:rsidR="00D1601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ႏွ</w:t>
      </w:r>
      <w:proofErr w:type="spellStart"/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မမ်ားကုိ</w:t>
      </w:r>
      <w:proofErr w:type="spellEnd"/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တာဝန္ေပးအပ္ပါလိမ</w:t>
      </w:r>
      <w:proofErr w:type="spellEnd"/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</w:t>
      </w:r>
      <w:proofErr w:type="spellEnd"/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</w:p>
    <w:p w14:paraId="6E9D32BD" w14:textId="77777777" w:rsidR="009F5FC3" w:rsidRDefault="00D16018" w:rsidP="009E5AD9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</w:pPr>
      <w:proofErr w:type="spellStart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ဗ်ာဒိတ္က်မ္း</w:t>
      </w:r>
      <w:proofErr w:type="spellEnd"/>
      <w:r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၂း၂၈</w:t>
      </w:r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တြင္</w:t>
      </w:r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ရွိေသာ</w:t>
      </w:r>
      <w:proofErr w:type="spellEnd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ေနာက္ဆုံး</w:t>
      </w:r>
      <w:proofErr w:type="spellEnd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ေဖာ</w:t>
      </w:r>
      <w:proofErr w:type="spellEnd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ပခ်က္ေၾကာင</w:t>
      </w:r>
      <w:proofErr w:type="spellEnd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သင</w:t>
      </w:r>
      <w:proofErr w:type="spellEnd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96114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စိတ္ရႈပ္ေနပါသလား</w:t>
      </w:r>
      <w:proofErr w:type="spellEnd"/>
      <w:r w:rsidR="00A756B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။ </w:t>
      </w:r>
      <w:r w:rsidR="00331EE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r w:rsidR="00B4189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မိုး ေသာက္ၾကယ္ကုိလည္း ထိုသူအား ငါေပးမည္။</w:t>
      </w:r>
      <w:r w:rsidR="00331EE7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”</w:t>
      </w:r>
      <w:r w:rsidR="003A1FA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proofErr w:type="spellStart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တကယ္ဘဲ</w:t>
      </w:r>
      <w:proofErr w:type="spellEnd"/>
      <w:r w:rsidR="00B4189F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535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ထူးဆန္းသည္ဟု</w:t>
      </w:r>
      <w:proofErr w:type="spellEnd"/>
      <w:r w:rsidR="005535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5535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ထင္ရပ</w:t>
      </w:r>
      <w:proofErr w:type="spellEnd"/>
      <w:r w:rsidR="005535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ါ </w:t>
      </w:r>
      <w:proofErr w:type="spellStart"/>
      <w:r w:rsidR="005535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55359E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0E47D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0581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ဒါေပမ့ဲ</w:t>
      </w:r>
      <w:proofErr w:type="spellEnd"/>
      <w:r w:rsidR="0010581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ယုတ္ည့ံေသာ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တန္ခိုးအာဏာမ်ားကုိ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ဖ်က္စီးၿပီးေနာက္တြင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8F1A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ကၽြႏ္</w:t>
      </w:r>
      <w:proofErr w:type="spellStart"/>
      <w:r w:rsidR="008F1A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ုပ္တို႔</w:t>
      </w:r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ဟာ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8491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ေယရ</w:t>
      </w:r>
      <w:proofErr w:type="spellEnd"/>
      <w:r w:rsidR="0018491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ႈႏွင့္</w:t>
      </w:r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8491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အတူ</w:t>
      </w:r>
      <w:proofErr w:type="spellEnd"/>
      <w:r w:rsidR="0018491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လူမ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ိးတကာတို႔အား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အုပ္စုိးၾကရလိမ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မည္ဟု</w:t>
      </w:r>
      <w:proofErr w:type="spellEnd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10581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၎</w:t>
      </w:r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</w:t>
      </w:r>
      <w:r w:rsidR="0010581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ဆို</w:t>
      </w:r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လို</w:t>
      </w:r>
      <w:r w:rsidR="00D2623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ထား</w:t>
      </w:r>
      <w:r w:rsidR="00D3300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ပါသည</w:t>
      </w:r>
      <w:proofErr w:type="spellEnd"/>
      <w:r w:rsidR="00D3300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8F1A53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1E3BC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</w:t>
      </w:r>
      <w:r w:rsidR="009E5AD9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မိုးေသာက္ၾကယ္</w:t>
      </w:r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” 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ေကာင္းေသာ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၊ 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သဘာဝလြန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သက္ရွိအရာ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တစ္ခုကုိ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ေဖာ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ပပါသည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 (</w:t>
      </w:r>
      <w:proofErr w:type="spellStart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ေယာဘ</w:t>
      </w:r>
      <w:proofErr w:type="spellEnd"/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၃၈း၇)။ </w:t>
      </w:r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၎ </w:t>
      </w:r>
      <w:proofErr w:type="spellStart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သည</w:t>
      </w:r>
      <w:proofErr w:type="spellEnd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ေမရွိယကုိ</w:t>
      </w:r>
      <w:proofErr w:type="spellEnd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ရည္ရြယ္ေျပာဆိုထားသည</w:t>
      </w:r>
      <w:proofErr w:type="spellEnd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့္ </w:t>
      </w:r>
      <w:proofErr w:type="spellStart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ေဝါဟာရ</w:t>
      </w:r>
      <w:proofErr w:type="spellEnd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တစ္ခုလည္း</w:t>
      </w:r>
      <w:proofErr w:type="spellEnd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ဖစ္ပါသည</w:t>
      </w:r>
      <w:proofErr w:type="spellEnd"/>
      <w:r w:rsidR="00451872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ေမရွိယသည</w:t>
      </w:r>
      <w:proofErr w:type="spellEnd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ဘုရား-လူသား</w:t>
      </w:r>
      <w:proofErr w:type="spellEnd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တစ္ဦး</w:t>
      </w:r>
      <w:proofErr w:type="spellEnd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ျ</w:t>
      </w:r>
      <w:proofErr w:type="spellStart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ဖစ္ေသာေၾကာင</w:t>
      </w:r>
      <w:proofErr w:type="spellEnd"/>
      <w:r w:rsidR="00F37E34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့္</w:t>
      </w:r>
      <w:r w:rsidR="004E4B4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၊ “ၾ</w:t>
      </w:r>
      <w:proofErr w:type="spellStart"/>
      <w:r w:rsidR="004E4B4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ကယ</w:t>
      </w:r>
      <w:proofErr w:type="spellEnd"/>
      <w:r w:rsidR="004E4B4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အသုံးအ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ႏႈ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န္း</w:t>
      </w:r>
      <w:proofErr w:type="spellEnd"/>
      <w:r w:rsidR="004E4B4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” 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E4B4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တစ္ခါတစ္ရံ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၌ 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သူ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၏ 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အနာဂတ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334B8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</w:t>
      </w:r>
      <w:proofErr w:type="spellStart"/>
      <w:r w:rsidR="00334B85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ိုင္ငံေတာ္</w:t>
      </w:r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ကုိ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ေဖာ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္ျ</w:t>
      </w:r>
      <w:proofErr w:type="spellStart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ပဖို႔ရန</w:t>
      </w:r>
      <w:proofErr w:type="spellEnd"/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</w:t>
      </w:r>
      <w:r w:rsidR="004E4B41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AB08E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အသုံးျပဳထားပါသည</w:t>
      </w:r>
      <w:proofErr w:type="spellEnd"/>
      <w:r w:rsidR="00AB08E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္။</w:t>
      </w:r>
      <w:r w:rsidR="004F755B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CC51F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ေတာလည္ရာက်မ္း</w:t>
      </w:r>
      <w:proofErr w:type="spellEnd"/>
      <w:r w:rsidR="00CC51F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၂၄း၁၇ က </w:t>
      </w:r>
      <w:proofErr w:type="spellStart"/>
      <w:r w:rsidR="001A07F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ဤသုိ</w:t>
      </w:r>
      <w:proofErr w:type="spellEnd"/>
      <w:r w:rsidR="001A07F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႔ </w:t>
      </w:r>
      <w:proofErr w:type="spellStart"/>
      <w:r w:rsidR="00CC51F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ဆိုထားပ</w:t>
      </w:r>
      <w:proofErr w:type="spellEnd"/>
      <w:r w:rsidR="00CC51F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ါ</w:t>
      </w:r>
      <w:r w:rsidR="001A07F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1A07F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တယ</w:t>
      </w:r>
      <w:proofErr w:type="spellEnd"/>
      <w:r w:rsidR="001A07F0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- </w:t>
      </w:r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“ၾ</w:t>
      </w:r>
      <w:proofErr w:type="spellStart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ကယ္တစ္လုံးသည</w:t>
      </w:r>
      <w:proofErr w:type="spellEnd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proofErr w:type="spellStart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ယာကုပ္အမ</w:t>
      </w:r>
      <w:proofErr w:type="spellEnd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်ဳ</w:t>
      </w:r>
      <w:proofErr w:type="spellStart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ိး</w:t>
      </w:r>
      <w:proofErr w:type="spellEnd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၌ </w:t>
      </w:r>
      <w:proofErr w:type="spellStart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ေပၚထြန္း</w:t>
      </w:r>
      <w:proofErr w:type="spellEnd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၍၊ </w:t>
      </w:r>
      <w:proofErr w:type="spellStart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ရာဇလွံတံသည</w:t>
      </w:r>
      <w:proofErr w:type="spellEnd"/>
      <w:r w:rsidR="00A47A28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္ </w:t>
      </w:r>
      <w:r w:rsidR="00A47A28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47A28">
        <w:rPr>
          <w:rFonts w:ascii="Zawgyi-One" w:hAnsi="Zawgyi-One" w:cs="Zawgyi-One"/>
          <w:sz w:val="24"/>
        </w:rPr>
        <w:t>သေရလလူမ</w:t>
      </w:r>
      <w:proofErr w:type="spellEnd"/>
      <w:r w:rsidR="00A47A28">
        <w:rPr>
          <w:rFonts w:ascii="Zawgyi-One" w:hAnsi="Zawgyi-One" w:cs="Zawgyi-One"/>
          <w:sz w:val="24"/>
        </w:rPr>
        <w:t>်ဳ</w:t>
      </w:r>
      <w:proofErr w:type="spellStart"/>
      <w:r w:rsidR="00A47A28">
        <w:rPr>
          <w:rFonts w:ascii="Zawgyi-One" w:hAnsi="Zawgyi-One" w:cs="Zawgyi-One"/>
          <w:sz w:val="24"/>
        </w:rPr>
        <w:t>ိး</w:t>
      </w:r>
      <w:proofErr w:type="spellEnd"/>
      <w:r w:rsidR="00A47A28">
        <w:rPr>
          <w:rFonts w:ascii="Zawgyi-One" w:hAnsi="Zawgyi-One" w:cs="Zawgyi-One"/>
          <w:sz w:val="24"/>
        </w:rPr>
        <w:t xml:space="preserve">၌ </w:t>
      </w:r>
      <w:proofErr w:type="spellStart"/>
      <w:r w:rsidR="00A47A28">
        <w:rPr>
          <w:rFonts w:ascii="Zawgyi-One" w:hAnsi="Zawgyi-One" w:cs="Zawgyi-One"/>
          <w:sz w:val="24"/>
        </w:rPr>
        <w:lastRenderedPageBreak/>
        <w:t>ထင္ရွားလိမ</w:t>
      </w:r>
      <w:proofErr w:type="spellEnd"/>
      <w:r w:rsidR="00A47A28">
        <w:rPr>
          <w:rFonts w:ascii="Zawgyi-One" w:hAnsi="Zawgyi-One" w:cs="Zawgyi-One"/>
          <w:sz w:val="24"/>
        </w:rPr>
        <w:t>့္</w:t>
      </w:r>
      <w:proofErr w:type="spellStart"/>
      <w:r w:rsidR="00A47A28">
        <w:rPr>
          <w:rFonts w:ascii="Zawgyi-One" w:hAnsi="Zawgyi-One" w:cs="Zawgyi-One"/>
          <w:sz w:val="24"/>
        </w:rPr>
        <w:t>မည</w:t>
      </w:r>
      <w:proofErr w:type="spellEnd"/>
      <w:r w:rsidR="00A47A28">
        <w:rPr>
          <w:rFonts w:ascii="Zawgyi-One" w:hAnsi="Zawgyi-One" w:cs="Zawgyi-One"/>
          <w:sz w:val="24"/>
        </w:rPr>
        <w:t xml:space="preserve">္။” </w:t>
      </w:r>
      <w:proofErr w:type="spellStart"/>
      <w:r w:rsidR="00521C64">
        <w:rPr>
          <w:rFonts w:ascii="Zawgyi-One" w:hAnsi="Zawgyi-One" w:cs="Zawgyi-One"/>
          <w:sz w:val="24"/>
        </w:rPr>
        <w:t>ဗ်ာဒိတ္က်မ္းထဲတြင</w:t>
      </w:r>
      <w:proofErr w:type="spellEnd"/>
      <w:r w:rsidR="00521C64">
        <w:rPr>
          <w:rFonts w:ascii="Zawgyi-One" w:hAnsi="Zawgyi-One" w:cs="Zawgyi-One"/>
          <w:sz w:val="24"/>
        </w:rPr>
        <w:t xml:space="preserve">္၊ </w:t>
      </w:r>
      <w:proofErr w:type="spellStart"/>
      <w:r w:rsidR="00521C64">
        <w:rPr>
          <w:rFonts w:ascii="Zawgyi-One" w:hAnsi="Zawgyi-One" w:cs="Zawgyi-One"/>
          <w:sz w:val="24"/>
        </w:rPr>
        <w:t>ေယရႈသည</w:t>
      </w:r>
      <w:proofErr w:type="spellEnd"/>
      <w:r w:rsidR="00521C64">
        <w:rPr>
          <w:rFonts w:ascii="Zawgyi-One" w:hAnsi="Zawgyi-One" w:cs="Zawgyi-One"/>
          <w:sz w:val="24"/>
        </w:rPr>
        <w:t xml:space="preserve">္ </w:t>
      </w:r>
      <w:proofErr w:type="spellStart"/>
      <w:r w:rsidR="009B1455">
        <w:rPr>
          <w:rFonts w:ascii="Zawgyi-One" w:hAnsi="Zawgyi-One" w:cs="Zawgyi-One"/>
          <w:sz w:val="24"/>
        </w:rPr>
        <w:t>မိမိကုိယ္ကုိ</w:t>
      </w:r>
      <w:proofErr w:type="spellEnd"/>
      <w:r w:rsidR="009B1455">
        <w:rPr>
          <w:rFonts w:ascii="Zawgyi-One" w:hAnsi="Zawgyi-One" w:cs="Zawgyi-One"/>
          <w:sz w:val="24"/>
        </w:rPr>
        <w:t xml:space="preserve"> </w:t>
      </w:r>
      <w:proofErr w:type="spellStart"/>
      <w:r w:rsidR="00E241A0">
        <w:rPr>
          <w:rFonts w:ascii="Zawgyi-One" w:hAnsi="Zawgyi-One" w:cs="Zawgyi-One"/>
          <w:sz w:val="24"/>
        </w:rPr>
        <w:t>ဤပုံစံျဖင</w:t>
      </w:r>
      <w:proofErr w:type="spellEnd"/>
      <w:r w:rsidR="00E241A0">
        <w:rPr>
          <w:rFonts w:ascii="Zawgyi-One" w:hAnsi="Zawgyi-One" w:cs="Zawgyi-One"/>
          <w:sz w:val="24"/>
        </w:rPr>
        <w:t xml:space="preserve">့္ </w:t>
      </w:r>
      <w:proofErr w:type="spellStart"/>
      <w:r w:rsidR="00E241A0">
        <w:rPr>
          <w:rFonts w:ascii="Zawgyi-One" w:hAnsi="Zawgyi-One" w:cs="Zawgyi-One"/>
          <w:sz w:val="24"/>
        </w:rPr>
        <w:t>ေဖာ</w:t>
      </w:r>
      <w:proofErr w:type="spellEnd"/>
      <w:r w:rsidR="00E241A0">
        <w:rPr>
          <w:rFonts w:ascii="Zawgyi-One" w:hAnsi="Zawgyi-One" w:cs="Zawgyi-One"/>
          <w:sz w:val="24"/>
        </w:rPr>
        <w:t>္ျ</w:t>
      </w:r>
      <w:proofErr w:type="spellStart"/>
      <w:r w:rsidR="00E241A0">
        <w:rPr>
          <w:rFonts w:ascii="Zawgyi-One" w:hAnsi="Zawgyi-One" w:cs="Zawgyi-One"/>
          <w:sz w:val="24"/>
        </w:rPr>
        <w:t>ပထားပါသည</w:t>
      </w:r>
      <w:proofErr w:type="spellEnd"/>
      <w:r w:rsidR="00E241A0">
        <w:rPr>
          <w:rFonts w:ascii="Zawgyi-One" w:hAnsi="Zawgyi-One" w:cs="Zawgyi-One"/>
          <w:sz w:val="24"/>
        </w:rPr>
        <w:t>္၊ “</w:t>
      </w:r>
      <w:proofErr w:type="spellStart"/>
      <w:r w:rsidR="00E93C98">
        <w:rPr>
          <w:rFonts w:ascii="Zawgyi-One" w:hAnsi="Zawgyi-One" w:cs="Zawgyi-One"/>
          <w:sz w:val="24"/>
        </w:rPr>
        <w:t>ငါသည္ကား</w:t>
      </w:r>
      <w:proofErr w:type="spellEnd"/>
      <w:r w:rsidR="00E93C98">
        <w:rPr>
          <w:rFonts w:ascii="Zawgyi-One" w:hAnsi="Zawgyi-One" w:cs="Zawgyi-One"/>
          <w:sz w:val="24"/>
        </w:rPr>
        <w:t xml:space="preserve"> </w:t>
      </w:r>
      <w:proofErr w:type="spellStart"/>
      <w:r w:rsidR="0039579C">
        <w:rPr>
          <w:rFonts w:ascii="Zawgyi-One" w:hAnsi="Zawgyi-One" w:cs="Zawgyi-One"/>
          <w:sz w:val="24"/>
        </w:rPr>
        <w:t>ဒါဝိဒ</w:t>
      </w:r>
      <w:proofErr w:type="spellEnd"/>
      <w:r w:rsidR="0039579C">
        <w:rPr>
          <w:rFonts w:ascii="Zawgyi-One" w:hAnsi="Zawgyi-One" w:cs="Zawgyi-One"/>
          <w:sz w:val="24"/>
        </w:rPr>
        <w:t xml:space="preserve">္၏ </w:t>
      </w:r>
      <w:proofErr w:type="spellStart"/>
      <w:r w:rsidR="0039579C">
        <w:rPr>
          <w:rFonts w:ascii="Zawgyi-One" w:hAnsi="Zawgyi-One" w:cs="Zawgyi-One"/>
          <w:sz w:val="24"/>
        </w:rPr>
        <w:t>အျမစ</w:t>
      </w:r>
      <w:proofErr w:type="spellEnd"/>
      <w:r w:rsidR="0039579C">
        <w:rPr>
          <w:rFonts w:ascii="Zawgyi-One" w:hAnsi="Zawgyi-One" w:cs="Zawgyi-One"/>
          <w:sz w:val="24"/>
        </w:rPr>
        <w:t>္ျ</w:t>
      </w:r>
      <w:proofErr w:type="spellStart"/>
      <w:r w:rsidR="0039579C">
        <w:rPr>
          <w:rFonts w:ascii="Zawgyi-One" w:hAnsi="Zawgyi-One" w:cs="Zawgyi-One"/>
          <w:sz w:val="24"/>
        </w:rPr>
        <w:t>ဖစ</w:t>
      </w:r>
      <w:proofErr w:type="spellEnd"/>
      <w:r w:rsidR="0039579C">
        <w:rPr>
          <w:rFonts w:ascii="Zawgyi-One" w:hAnsi="Zawgyi-One" w:cs="Zawgyi-One"/>
          <w:sz w:val="24"/>
        </w:rPr>
        <w:t>္၏။ အႏြ</w:t>
      </w:r>
      <w:proofErr w:type="spellStart"/>
      <w:r w:rsidR="0039579C">
        <w:rPr>
          <w:rFonts w:ascii="Zawgyi-One" w:hAnsi="Zawgyi-One" w:cs="Zawgyi-One"/>
          <w:sz w:val="24"/>
        </w:rPr>
        <w:t>ယ္လည္းျဖစ</w:t>
      </w:r>
      <w:proofErr w:type="spellEnd"/>
      <w:r w:rsidR="0039579C">
        <w:rPr>
          <w:rFonts w:ascii="Zawgyi-One" w:hAnsi="Zawgyi-One" w:cs="Zawgyi-One"/>
          <w:sz w:val="24"/>
        </w:rPr>
        <w:t xml:space="preserve">္၏။ </w:t>
      </w:r>
      <w:proofErr w:type="spellStart"/>
      <w:r w:rsidR="0039579C">
        <w:rPr>
          <w:rFonts w:ascii="Zawgyi-One" w:hAnsi="Zawgyi-One" w:cs="Zawgyi-One"/>
          <w:sz w:val="24"/>
        </w:rPr>
        <w:t>ထြန္းေတာက္ေသာ</w:t>
      </w:r>
      <w:proofErr w:type="spellEnd"/>
      <w:r w:rsidR="0039579C">
        <w:rPr>
          <w:rFonts w:ascii="Zawgyi-One" w:hAnsi="Zawgyi-One" w:cs="Zawgyi-One"/>
          <w:sz w:val="24"/>
        </w:rPr>
        <w:t xml:space="preserve"> </w:t>
      </w:r>
      <w:proofErr w:type="spellStart"/>
      <w:r w:rsidR="0039579C">
        <w:rPr>
          <w:rFonts w:ascii="Zawgyi-One" w:hAnsi="Zawgyi-One" w:cs="Zawgyi-One"/>
          <w:sz w:val="24"/>
        </w:rPr>
        <w:t>မိုးေသာက</w:t>
      </w:r>
      <w:proofErr w:type="spellEnd"/>
      <w:r w:rsidR="0039579C">
        <w:rPr>
          <w:rFonts w:ascii="Zawgyi-One" w:hAnsi="Zawgyi-One" w:cs="Zawgyi-One"/>
          <w:sz w:val="24"/>
        </w:rPr>
        <w:t>္ၾ</w:t>
      </w:r>
      <w:proofErr w:type="spellStart"/>
      <w:r w:rsidR="0039579C">
        <w:rPr>
          <w:rFonts w:ascii="Zawgyi-One" w:hAnsi="Zawgyi-One" w:cs="Zawgyi-One"/>
          <w:sz w:val="24"/>
        </w:rPr>
        <w:t>ကယ</w:t>
      </w:r>
      <w:proofErr w:type="spellEnd"/>
      <w:r w:rsidR="0039579C">
        <w:rPr>
          <w:rFonts w:ascii="Zawgyi-One" w:hAnsi="Zawgyi-One" w:cs="Zawgyi-One"/>
          <w:sz w:val="24"/>
        </w:rPr>
        <w:t xml:space="preserve">္ </w:t>
      </w:r>
      <w:proofErr w:type="spellStart"/>
      <w:r w:rsidR="0039579C">
        <w:rPr>
          <w:rFonts w:ascii="Zawgyi-One" w:hAnsi="Zawgyi-One" w:cs="Zawgyi-One"/>
          <w:sz w:val="24"/>
        </w:rPr>
        <w:t>လည္းျဖစ</w:t>
      </w:r>
      <w:proofErr w:type="spellEnd"/>
      <w:r w:rsidR="0039579C">
        <w:rPr>
          <w:rFonts w:ascii="Zawgyi-One" w:hAnsi="Zawgyi-One" w:cs="Zawgyi-One"/>
          <w:sz w:val="24"/>
        </w:rPr>
        <w:t>္၏</w:t>
      </w:r>
      <w:r w:rsidR="00E241A0">
        <w:rPr>
          <w:rFonts w:ascii="Zawgyi-One" w:hAnsi="Zawgyi-One" w:cs="Zawgyi-One"/>
          <w:sz w:val="24"/>
        </w:rPr>
        <w:t>”</w:t>
      </w:r>
      <w:r w:rsidR="009E5AD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r w:rsidR="003957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(</w:t>
      </w:r>
      <w:proofErr w:type="spellStart"/>
      <w:r w:rsidR="003957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ဗ်ာ</w:t>
      </w:r>
      <w:proofErr w:type="spellEnd"/>
      <w:r w:rsidR="0039579C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၂၂း၁၆)။</w:t>
      </w:r>
    </w:p>
    <w:p w14:paraId="1FB06650" w14:textId="77777777" w:rsidR="009E5AD9" w:rsidRPr="00B84A78" w:rsidRDefault="009F5FC3" w:rsidP="009E5AD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ဗ်ာဒိတ္က်မ္း</w:t>
      </w:r>
      <w:proofErr w:type="spellEnd"/>
      <w:r>
        <w:rPr>
          <w:rFonts w:ascii="Zawgyi-One" w:hAnsi="Zawgyi-One" w:cs="Zawgyi-One"/>
          <w:sz w:val="24"/>
        </w:rPr>
        <w:t xml:space="preserve"> ၂း၂၅-၂၈ ၏ </w:t>
      </w:r>
      <w:proofErr w:type="spellStart"/>
      <w:r w:rsidR="00341B33">
        <w:rPr>
          <w:rFonts w:ascii="Zawgyi-One" w:hAnsi="Zawgyi-One" w:cs="Zawgyi-One"/>
          <w:sz w:val="24"/>
        </w:rPr>
        <w:t>စကားအသုံးအ</w:t>
      </w:r>
      <w:proofErr w:type="spellEnd"/>
      <w:r w:rsidR="00341B33">
        <w:rPr>
          <w:rFonts w:ascii="Zawgyi-One" w:hAnsi="Zawgyi-One" w:cs="Zawgyi-One"/>
          <w:sz w:val="24"/>
        </w:rPr>
        <w:t>ႏႈ</w:t>
      </w:r>
      <w:proofErr w:type="spellStart"/>
      <w:r w:rsidR="00341B33">
        <w:rPr>
          <w:rFonts w:ascii="Zawgyi-One" w:hAnsi="Zawgyi-One" w:cs="Zawgyi-One"/>
          <w:sz w:val="24"/>
        </w:rPr>
        <w:t>န္း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</w:t>
      </w:r>
      <w:r w:rsidR="00341B33">
        <w:rPr>
          <w:rFonts w:ascii="Zawgyi-One" w:hAnsi="Zawgyi-One" w:cs="Zawgyi-One"/>
          <w:sz w:val="24"/>
        </w:rPr>
        <w:t xml:space="preserve"> </w:t>
      </w:r>
      <w:proofErr w:type="spellStart"/>
      <w:r w:rsidR="002C2952">
        <w:rPr>
          <w:rFonts w:ascii="Zawgyi-One" w:hAnsi="Zawgyi-One" w:cs="Zawgyi-One"/>
          <w:sz w:val="24"/>
        </w:rPr>
        <w:t>အစြမ္းထက္ပါသည</w:t>
      </w:r>
      <w:proofErr w:type="spellEnd"/>
      <w:r w:rsidR="002C2952">
        <w:rPr>
          <w:rFonts w:ascii="Zawgyi-One" w:hAnsi="Zawgyi-One" w:cs="Zawgyi-One"/>
          <w:sz w:val="24"/>
        </w:rPr>
        <w:t xml:space="preserve">္။ </w:t>
      </w:r>
      <w:proofErr w:type="spellStart"/>
      <w:r w:rsidR="00D51868">
        <w:rPr>
          <w:rFonts w:ascii="Zawgyi-One" w:hAnsi="Zawgyi-One" w:cs="Zawgyi-One"/>
          <w:sz w:val="24"/>
        </w:rPr>
        <w:t>ေယရႈက</w:t>
      </w:r>
      <w:proofErr w:type="spellEnd"/>
      <w:r w:rsidR="00D51868">
        <w:rPr>
          <w:rFonts w:ascii="Zawgyi-One" w:hAnsi="Zawgyi-One" w:cs="Zawgyi-One"/>
          <w:sz w:val="24"/>
        </w:rPr>
        <w:t xml:space="preserve"> </w:t>
      </w:r>
      <w:proofErr w:type="spellStart"/>
      <w:r w:rsidR="00D51868">
        <w:rPr>
          <w:rFonts w:ascii="Zawgyi-One" w:hAnsi="Zawgyi-One" w:cs="Zawgyi-One"/>
          <w:sz w:val="24"/>
        </w:rPr>
        <w:t>သူသည</w:t>
      </w:r>
      <w:proofErr w:type="spellEnd"/>
      <w:r w:rsidR="00D51868">
        <w:rPr>
          <w:rFonts w:ascii="Zawgyi-One" w:hAnsi="Zawgyi-One" w:cs="Zawgyi-One"/>
          <w:sz w:val="24"/>
        </w:rPr>
        <w:t xml:space="preserve">္ </w:t>
      </w:r>
      <w:proofErr w:type="spellStart"/>
      <w:r w:rsidR="00D51868">
        <w:rPr>
          <w:rFonts w:ascii="Zawgyi-One" w:hAnsi="Zawgyi-One" w:cs="Zawgyi-One"/>
          <w:sz w:val="24"/>
        </w:rPr>
        <w:t>ေမရွိယ</w:t>
      </w:r>
      <w:proofErr w:type="spellEnd"/>
      <w:r w:rsidR="00D51868">
        <w:rPr>
          <w:rFonts w:ascii="Zawgyi-One" w:hAnsi="Zawgyi-One" w:cs="Zawgyi-One"/>
          <w:sz w:val="24"/>
        </w:rPr>
        <w:t>ႏွင့္</w:t>
      </w:r>
      <w:proofErr w:type="spellStart"/>
      <w:r w:rsidR="00D51868">
        <w:rPr>
          <w:rFonts w:ascii="Zawgyi-One" w:hAnsi="Zawgyi-One" w:cs="Zawgyi-One"/>
          <w:sz w:val="24"/>
        </w:rPr>
        <w:t>သက္ဆိုင္ေသာ</w:t>
      </w:r>
      <w:proofErr w:type="spellEnd"/>
      <w:r w:rsidR="00D51868">
        <w:rPr>
          <w:rFonts w:ascii="Zawgyi-One" w:hAnsi="Zawgyi-One" w:cs="Zawgyi-One"/>
          <w:sz w:val="24"/>
        </w:rPr>
        <w:t xml:space="preserve"> </w:t>
      </w:r>
      <w:proofErr w:type="spellStart"/>
      <w:r w:rsidR="00D51868">
        <w:rPr>
          <w:rFonts w:ascii="Zawgyi-One" w:hAnsi="Zawgyi-One" w:cs="Zawgyi-One"/>
          <w:sz w:val="24"/>
        </w:rPr>
        <w:t>မိုးေသာက</w:t>
      </w:r>
      <w:proofErr w:type="spellEnd"/>
      <w:r w:rsidR="00D51868">
        <w:rPr>
          <w:rFonts w:ascii="Zawgyi-One" w:hAnsi="Zawgyi-One" w:cs="Zawgyi-One"/>
          <w:sz w:val="24"/>
        </w:rPr>
        <w:t>္ၾ</w:t>
      </w:r>
      <w:proofErr w:type="spellStart"/>
      <w:r w:rsidR="00D51868">
        <w:rPr>
          <w:rFonts w:ascii="Zawgyi-One" w:hAnsi="Zawgyi-One" w:cs="Zawgyi-One"/>
          <w:sz w:val="24"/>
        </w:rPr>
        <w:t>ကယ</w:t>
      </w:r>
      <w:proofErr w:type="spellEnd"/>
      <w:r w:rsidR="00D51868">
        <w:rPr>
          <w:rFonts w:ascii="Zawgyi-One" w:hAnsi="Zawgyi-One" w:cs="Zawgyi-One"/>
          <w:sz w:val="24"/>
        </w:rPr>
        <w:t>္ျ</w:t>
      </w:r>
      <w:proofErr w:type="spellStart"/>
      <w:r w:rsidR="00D51868">
        <w:rPr>
          <w:rFonts w:ascii="Zawgyi-One" w:hAnsi="Zawgyi-One" w:cs="Zawgyi-One"/>
          <w:sz w:val="24"/>
        </w:rPr>
        <w:t>ဖစ္သည္ဟု</w:t>
      </w:r>
      <w:proofErr w:type="spellEnd"/>
      <w:r w:rsidR="00D51868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ေျပာဆိုသည္သာမ</w:t>
      </w:r>
      <w:proofErr w:type="spellEnd"/>
      <w:r w:rsidR="00D51868">
        <w:rPr>
          <w:rFonts w:ascii="Zawgyi-One" w:hAnsi="Zawgyi-One" w:cs="Zawgyi-One"/>
          <w:sz w:val="24"/>
        </w:rPr>
        <w:t>၊ ကၽြႏ္</w:t>
      </w:r>
      <w:proofErr w:type="spellStart"/>
      <w:r w:rsidR="00D51868">
        <w:rPr>
          <w:rFonts w:ascii="Zawgyi-One" w:hAnsi="Zawgyi-One" w:cs="Zawgyi-One"/>
          <w:sz w:val="24"/>
        </w:rPr>
        <w:t>ုပ္တို႔</w:t>
      </w:r>
      <w:r w:rsidR="00120D67">
        <w:rPr>
          <w:rFonts w:ascii="Zawgyi-One" w:hAnsi="Zawgyi-One" w:cs="Zawgyi-One"/>
          <w:sz w:val="24"/>
        </w:rPr>
        <w:t>အား</w:t>
      </w:r>
      <w:proofErr w:type="spellEnd"/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D51868">
        <w:rPr>
          <w:rFonts w:ascii="Zawgyi-One" w:hAnsi="Zawgyi-One" w:cs="Zawgyi-One"/>
          <w:sz w:val="24"/>
        </w:rPr>
        <w:t>မိုး</w:t>
      </w:r>
      <w:proofErr w:type="spellEnd"/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D51868">
        <w:rPr>
          <w:rFonts w:ascii="Zawgyi-One" w:hAnsi="Zawgyi-One" w:cs="Zawgyi-One"/>
          <w:sz w:val="24"/>
        </w:rPr>
        <w:t>ေသာက</w:t>
      </w:r>
      <w:proofErr w:type="spellEnd"/>
      <w:r w:rsidR="00D51868">
        <w:rPr>
          <w:rFonts w:ascii="Zawgyi-One" w:hAnsi="Zawgyi-One" w:cs="Zawgyi-One"/>
          <w:sz w:val="24"/>
        </w:rPr>
        <w:t>္ၾ</w:t>
      </w:r>
      <w:proofErr w:type="spellStart"/>
      <w:r w:rsidR="00D51868">
        <w:rPr>
          <w:rFonts w:ascii="Zawgyi-One" w:hAnsi="Zawgyi-One" w:cs="Zawgyi-One"/>
          <w:sz w:val="24"/>
        </w:rPr>
        <w:t>ကယ္ကုိလည္း</w:t>
      </w:r>
      <w:proofErr w:type="spellEnd"/>
      <w:r w:rsidR="00D51868">
        <w:rPr>
          <w:rFonts w:ascii="Zawgyi-One" w:hAnsi="Zawgyi-One" w:cs="Zawgyi-One"/>
          <w:sz w:val="24"/>
        </w:rPr>
        <w:t xml:space="preserve"> </w:t>
      </w:r>
      <w:proofErr w:type="spellStart"/>
      <w:r w:rsidR="00D51868">
        <w:rPr>
          <w:rFonts w:ascii="Zawgyi-One" w:hAnsi="Zawgyi-One" w:cs="Zawgyi-One"/>
          <w:sz w:val="24"/>
        </w:rPr>
        <w:t>ေပးပါသည</w:t>
      </w:r>
      <w:proofErr w:type="spellEnd"/>
      <w:r w:rsidR="00D51868">
        <w:rPr>
          <w:rFonts w:ascii="Zawgyi-One" w:hAnsi="Zawgyi-One" w:cs="Zawgyi-One"/>
          <w:sz w:val="24"/>
        </w:rPr>
        <w:t>္။</w:t>
      </w:r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ဤအရာသည</w:t>
      </w:r>
      <w:proofErr w:type="spellEnd"/>
      <w:r w:rsidR="00120D67">
        <w:rPr>
          <w:rFonts w:ascii="Zawgyi-One" w:hAnsi="Zawgyi-One" w:cs="Zawgyi-One"/>
          <w:sz w:val="24"/>
        </w:rPr>
        <w:t xml:space="preserve">္ </w:t>
      </w:r>
      <w:proofErr w:type="spellStart"/>
      <w:r w:rsidR="00120D67">
        <w:rPr>
          <w:rFonts w:ascii="Zawgyi-One" w:hAnsi="Zawgyi-One" w:cs="Zawgyi-One"/>
          <w:sz w:val="24"/>
        </w:rPr>
        <w:t>သူက</w:t>
      </w:r>
      <w:proofErr w:type="spellEnd"/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ေမရွိယ</w:t>
      </w:r>
      <w:proofErr w:type="spellEnd"/>
      <w:r w:rsidR="00120D67">
        <w:rPr>
          <w:rFonts w:ascii="Zawgyi-One" w:hAnsi="Zawgyi-One" w:cs="Zawgyi-One"/>
          <w:sz w:val="24"/>
        </w:rPr>
        <w:t>ႏွင့္</w:t>
      </w:r>
      <w:proofErr w:type="spellStart"/>
      <w:r w:rsidR="00120D67">
        <w:rPr>
          <w:rFonts w:ascii="Zawgyi-One" w:hAnsi="Zawgyi-One" w:cs="Zawgyi-One"/>
          <w:sz w:val="24"/>
        </w:rPr>
        <w:t>သက္ဆိုင္ေသာ</w:t>
      </w:r>
      <w:proofErr w:type="spellEnd"/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အုပ္စုိးျခင္း</w:t>
      </w:r>
      <w:proofErr w:type="spellEnd"/>
      <w:r w:rsidR="00E8735E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ကုိ</w:t>
      </w:r>
      <w:proofErr w:type="spellEnd"/>
      <w:r w:rsidR="00120D67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20D67">
        <w:rPr>
          <w:rFonts w:ascii="Zawgyi-One" w:hAnsi="Zawgyi-One" w:cs="Zawgyi-One"/>
          <w:sz w:val="24"/>
        </w:rPr>
        <w:t>ုပ္တို</w:t>
      </w:r>
      <w:proofErr w:type="spellEnd"/>
      <w:r w:rsidR="00120D67">
        <w:rPr>
          <w:rFonts w:ascii="Zawgyi-One" w:hAnsi="Zawgyi-One" w:cs="Zawgyi-One"/>
          <w:sz w:val="24"/>
        </w:rPr>
        <w:t>႔ႏွင့္</w:t>
      </w:r>
      <w:proofErr w:type="spellStart"/>
      <w:r w:rsidR="00120D67">
        <w:rPr>
          <w:rFonts w:ascii="Zawgyi-One" w:hAnsi="Zawgyi-One" w:cs="Zawgyi-One"/>
          <w:sz w:val="24"/>
        </w:rPr>
        <w:t>အတူ</w:t>
      </w:r>
      <w:proofErr w:type="spellEnd"/>
      <w:r w:rsidR="00120D67">
        <w:rPr>
          <w:rFonts w:ascii="Zawgyi-One" w:hAnsi="Zawgyi-One" w:cs="Zawgyi-One"/>
          <w:sz w:val="24"/>
        </w:rPr>
        <w:t xml:space="preserve"> မွ်</w:t>
      </w:r>
      <w:proofErr w:type="spellStart"/>
      <w:r w:rsidR="00120D67">
        <w:rPr>
          <w:rFonts w:ascii="Zawgyi-One" w:hAnsi="Zawgyi-One" w:cs="Zawgyi-One"/>
          <w:sz w:val="24"/>
        </w:rPr>
        <w:t>ေဝထားသည္ဟု</w:t>
      </w:r>
      <w:proofErr w:type="spellEnd"/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ေျပာဆိုသည</w:t>
      </w:r>
      <w:proofErr w:type="spellEnd"/>
      <w:r w:rsidR="00120D67">
        <w:rPr>
          <w:rFonts w:ascii="Zawgyi-One" w:hAnsi="Zawgyi-One" w:cs="Zawgyi-One"/>
          <w:sz w:val="24"/>
        </w:rPr>
        <w:t xml:space="preserve">့္ </w:t>
      </w:r>
      <w:proofErr w:type="spellStart"/>
      <w:r w:rsidR="00120D67">
        <w:rPr>
          <w:rFonts w:ascii="Zawgyi-One" w:hAnsi="Zawgyi-One" w:cs="Zawgyi-One"/>
          <w:sz w:val="24"/>
        </w:rPr>
        <w:t>နည္းလမ္း</w:t>
      </w:r>
      <w:proofErr w:type="spellEnd"/>
      <w:r w:rsidR="00120D67">
        <w:rPr>
          <w:rFonts w:ascii="Zawgyi-One" w:hAnsi="Zawgyi-One" w:cs="Zawgyi-One"/>
          <w:sz w:val="24"/>
        </w:rPr>
        <w:t xml:space="preserve"> </w:t>
      </w:r>
      <w:proofErr w:type="spellStart"/>
      <w:r w:rsidR="00120D67">
        <w:rPr>
          <w:rFonts w:ascii="Zawgyi-One" w:hAnsi="Zawgyi-One" w:cs="Zawgyi-One"/>
          <w:sz w:val="24"/>
        </w:rPr>
        <w:t>တစ္မ</w:t>
      </w:r>
      <w:proofErr w:type="spellEnd"/>
      <w:r w:rsidR="00120D67">
        <w:rPr>
          <w:rFonts w:ascii="Zawgyi-One" w:hAnsi="Zawgyi-One" w:cs="Zawgyi-One"/>
          <w:sz w:val="24"/>
        </w:rPr>
        <w:t>်ဳ</w:t>
      </w:r>
      <w:proofErr w:type="spellStart"/>
      <w:r w:rsidR="00120D67">
        <w:rPr>
          <w:rFonts w:ascii="Zawgyi-One" w:hAnsi="Zawgyi-One" w:cs="Zawgyi-One"/>
          <w:sz w:val="24"/>
        </w:rPr>
        <w:t>ိး</w:t>
      </w:r>
      <w:proofErr w:type="spellEnd"/>
      <w:r w:rsidR="00120D67">
        <w:rPr>
          <w:rFonts w:ascii="Zawgyi-One" w:hAnsi="Zawgyi-One" w:cs="Zawgyi-One"/>
          <w:sz w:val="24"/>
        </w:rPr>
        <w:t xml:space="preserve"> ျ</w:t>
      </w:r>
      <w:proofErr w:type="spellStart"/>
      <w:r w:rsidR="00120D67">
        <w:rPr>
          <w:rFonts w:ascii="Zawgyi-One" w:hAnsi="Zawgyi-One" w:cs="Zawgyi-One"/>
          <w:sz w:val="24"/>
        </w:rPr>
        <w:t>ဖစ္ပါသည</w:t>
      </w:r>
      <w:proofErr w:type="spellEnd"/>
      <w:r w:rsidR="00120D67">
        <w:rPr>
          <w:rFonts w:ascii="Zawgyi-One" w:hAnsi="Zawgyi-One" w:cs="Zawgyi-One"/>
          <w:sz w:val="24"/>
        </w:rPr>
        <w:t>္။</w:t>
      </w:r>
      <w:r w:rsidR="00E8735E">
        <w:rPr>
          <w:rFonts w:ascii="Zawgyi-One" w:hAnsi="Zawgyi-One" w:cs="Zawgyi-One"/>
          <w:sz w:val="24"/>
        </w:rPr>
        <w:t xml:space="preserve"> </w:t>
      </w:r>
      <w:proofErr w:type="spellStart"/>
      <w:r w:rsidR="00BD7146">
        <w:rPr>
          <w:rFonts w:ascii="Zawgyi-One" w:hAnsi="Zawgyi-One" w:cs="Zawgyi-One"/>
          <w:sz w:val="24"/>
        </w:rPr>
        <w:t>ယုံၾကည</w:t>
      </w:r>
      <w:proofErr w:type="spellEnd"/>
      <w:r w:rsidR="00BD7146">
        <w:rPr>
          <w:rFonts w:ascii="Zawgyi-One" w:hAnsi="Zawgyi-One" w:cs="Zawgyi-One"/>
          <w:sz w:val="24"/>
        </w:rPr>
        <w:t xml:space="preserve">္ </w:t>
      </w:r>
      <w:proofErr w:type="spellStart"/>
      <w:r w:rsidR="00BD7146">
        <w:rPr>
          <w:rFonts w:ascii="Zawgyi-One" w:hAnsi="Zawgyi-One" w:cs="Zawgyi-One"/>
          <w:sz w:val="24"/>
        </w:rPr>
        <w:t>သူမ်ားသည</w:t>
      </w:r>
      <w:proofErr w:type="spellEnd"/>
      <w:r w:rsidR="00BD7146">
        <w:rPr>
          <w:rFonts w:ascii="Zawgyi-One" w:hAnsi="Zawgyi-One" w:cs="Zawgyi-One"/>
          <w:sz w:val="24"/>
        </w:rPr>
        <w:t xml:space="preserve">္ </w:t>
      </w:r>
      <w:proofErr w:type="spellStart"/>
      <w:r w:rsidR="00BD7146">
        <w:rPr>
          <w:rFonts w:ascii="Zawgyi-One" w:hAnsi="Zawgyi-One" w:cs="Zawgyi-One"/>
          <w:sz w:val="24"/>
        </w:rPr>
        <w:t>အဓိကအခ်က္ကုိ</w:t>
      </w:r>
      <w:proofErr w:type="spellEnd"/>
      <w:r w:rsidR="00BD7146">
        <w:rPr>
          <w:rFonts w:ascii="Zawgyi-One" w:hAnsi="Zawgyi-One" w:cs="Zawgyi-One"/>
          <w:sz w:val="24"/>
        </w:rPr>
        <w:t xml:space="preserve"> </w:t>
      </w:r>
      <w:proofErr w:type="spellStart"/>
      <w:r w:rsidR="00BD7146">
        <w:rPr>
          <w:rFonts w:ascii="Zawgyi-One" w:hAnsi="Zawgyi-One" w:cs="Zawgyi-One"/>
          <w:sz w:val="24"/>
        </w:rPr>
        <w:t>မလြဲေခ်ာ္ေစဖို႔အလို႔င</w:t>
      </w:r>
      <w:proofErr w:type="spellEnd"/>
      <w:r w:rsidR="00BD7146">
        <w:rPr>
          <w:rFonts w:ascii="Zawgyi-One" w:hAnsi="Zawgyi-One" w:cs="Zawgyi-One"/>
          <w:sz w:val="24"/>
        </w:rPr>
        <w:t xml:space="preserve">ါွ </w:t>
      </w:r>
      <w:proofErr w:type="spellStart"/>
      <w:r w:rsidR="00E8735E">
        <w:rPr>
          <w:rFonts w:ascii="Zawgyi-One" w:hAnsi="Zawgyi-One" w:cs="Zawgyi-One"/>
          <w:sz w:val="24"/>
        </w:rPr>
        <w:t>ဗ်ာဒိတ္က်မ္း</w:t>
      </w:r>
      <w:proofErr w:type="spellEnd"/>
      <w:r w:rsidR="00E8735E">
        <w:rPr>
          <w:rFonts w:ascii="Zawgyi-One" w:hAnsi="Zawgyi-One" w:cs="Zawgyi-One"/>
          <w:sz w:val="24"/>
        </w:rPr>
        <w:t xml:space="preserve"> ၃း၂၀-၂၁</w:t>
      </w:r>
      <w:r w:rsidR="00120D67">
        <w:rPr>
          <w:rFonts w:ascii="Zawgyi-One" w:hAnsi="Zawgyi-One" w:cs="Zawgyi-One"/>
          <w:sz w:val="24"/>
        </w:rPr>
        <w:t xml:space="preserve"> </w:t>
      </w:r>
      <w:r w:rsidR="00E8735E">
        <w:rPr>
          <w:rFonts w:ascii="Zawgyi-One" w:hAnsi="Zawgyi-One" w:cs="Zawgyi-One"/>
          <w:sz w:val="24"/>
        </w:rPr>
        <w:t xml:space="preserve">က </w:t>
      </w:r>
      <w:proofErr w:type="spellStart"/>
      <w:r w:rsidR="00BD7146">
        <w:rPr>
          <w:rFonts w:ascii="Zawgyi-One" w:hAnsi="Zawgyi-One" w:cs="Zawgyi-One"/>
          <w:sz w:val="24"/>
        </w:rPr>
        <w:t>ဤအေၾကာင္း</w:t>
      </w:r>
      <w:proofErr w:type="spellEnd"/>
      <w:r w:rsidR="00BD7146">
        <w:rPr>
          <w:rFonts w:ascii="Zawgyi-One" w:hAnsi="Zawgyi-One" w:cs="Zawgyi-One"/>
          <w:sz w:val="24"/>
        </w:rPr>
        <w:t xml:space="preserve"> </w:t>
      </w:r>
      <w:proofErr w:type="spellStart"/>
      <w:r w:rsidR="00BD7146">
        <w:rPr>
          <w:rFonts w:ascii="Zawgyi-One" w:hAnsi="Zawgyi-One" w:cs="Zawgyi-One"/>
          <w:sz w:val="24"/>
        </w:rPr>
        <w:t>အရာ</w:t>
      </w:r>
      <w:proofErr w:type="spellEnd"/>
      <w:r w:rsidR="00BD7146">
        <w:rPr>
          <w:rFonts w:ascii="Zawgyi-One" w:hAnsi="Zawgyi-One" w:cs="Zawgyi-One"/>
          <w:sz w:val="24"/>
        </w:rPr>
        <w:t>ႏွင့္</w:t>
      </w:r>
      <w:proofErr w:type="spellStart"/>
      <w:r w:rsidR="00BD7146">
        <w:rPr>
          <w:rFonts w:ascii="Zawgyi-One" w:hAnsi="Zawgyi-One" w:cs="Zawgyi-One"/>
          <w:sz w:val="24"/>
        </w:rPr>
        <w:t>စပ္လ်ဥ္း</w:t>
      </w:r>
      <w:proofErr w:type="spellEnd"/>
      <w:r w:rsidR="00BD7146">
        <w:rPr>
          <w:rFonts w:ascii="Zawgyi-One" w:hAnsi="Zawgyi-One" w:cs="Zawgyi-One"/>
          <w:sz w:val="24"/>
        </w:rPr>
        <w:t xml:space="preserve">၍ </w:t>
      </w:r>
      <w:proofErr w:type="spellStart"/>
      <w:r w:rsidR="00BD7146">
        <w:rPr>
          <w:rFonts w:ascii="Zawgyi-One" w:hAnsi="Zawgyi-One" w:cs="Zawgyi-One"/>
          <w:sz w:val="24"/>
        </w:rPr>
        <w:t>ပို၍ေျပာဆိုထားပါသည</w:t>
      </w:r>
      <w:proofErr w:type="spellEnd"/>
      <w:r w:rsidR="00BD7146">
        <w:rPr>
          <w:rFonts w:ascii="Zawgyi-One" w:hAnsi="Zawgyi-One" w:cs="Zawgyi-One"/>
          <w:sz w:val="24"/>
        </w:rPr>
        <w:t>္</w:t>
      </w:r>
      <w:r w:rsidR="00B84A78">
        <w:rPr>
          <w:rFonts w:ascii="Zawgyi-One" w:hAnsi="Zawgyi-One" w:cs="Zawgyi-One"/>
          <w:sz w:val="24"/>
        </w:rPr>
        <w:t xml:space="preserve"> - </w:t>
      </w:r>
    </w:p>
    <w:p w14:paraId="4D51C309" w14:textId="77777777" w:rsidR="00EB2C91" w:rsidRDefault="00956547" w:rsidP="009E5AD9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ငါသည္ တံခါးေရွ႕မွာ ရပ္</w:t>
      </w:r>
      <w:r w:rsidR="0034273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၍ ေခါက္လ်က္ေန၏။ အၾကင္သူသည္ ငါ၏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အသံကုိၾကား၍ တံခါး</w:t>
      </w:r>
      <w:r w:rsidR="0034273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 ဖြင့္အ့ံ၊ </w:t>
      </w:r>
      <w:r w:rsidR="003A5B6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ထိုသူရွိရာသုိ႔ ငါဝင္၍ သူႏွင့္အတူ စားေသာက္မည္။ </w:t>
      </w:r>
      <w:r w:rsidR="00B0013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သူသည္လည္း ငါႏွင့္အတူ စားေသာက္ရလိမ့္မည္။ ငါသည္ ေအာင္ျမင္၍ ငါ့ခမည္းေတာ္၏ ပလႅင္ေတာ္ေပၚမွာ ခမည္း</w:t>
      </w:r>
      <w:r w:rsidR="0034273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B00133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ေတာ္ႏွင့္အတူ။ ထိုင္ေနသက့ဲသုိ႔၊ </w:t>
      </w:r>
      <w:r w:rsidR="008875C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ေအာင္ျမင္ေသာသူသည္</w:t>
      </w:r>
      <w:r w:rsidR="0034273F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ငါ၏ </w:t>
      </w:r>
      <w:r w:rsidR="0007185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ပလႅင္ေပၚမွာ</w:t>
      </w:r>
      <w:r w:rsidR="003A5B6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07185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ငါႏွင့္အတူ ထိုင္ေနရေသာအခြင့္ကုိ ငါေပးမည္။</w:t>
      </w:r>
      <w:r w:rsidR="002B2B8C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(ဗ်ာဒိတ္ ၃း၂၀-၂၁)</w:t>
      </w:r>
    </w:p>
    <w:p w14:paraId="54B3FE0B" w14:textId="77777777" w:rsidR="000B2AA2" w:rsidRDefault="00B84A78" w:rsidP="00AE0604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သူ၏သားသမီးမ်ားကုိ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သူ၏ထူးျခားေသာ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လကၡဏာအားျဖင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 w:rsidR="000971B4">
        <w:rPr>
          <w:rFonts w:ascii="Zawgyi-One" w:hAnsi="Zawgyi-One" w:cs="Zawgyi-One"/>
          <w:sz w:val="24"/>
        </w:rPr>
        <w:t>ပိုင္ဆိုင္ေစမည္ဆိုသည</w:t>
      </w:r>
      <w:proofErr w:type="spellEnd"/>
      <w:r w:rsidR="000971B4"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</w:t>
      </w:r>
      <w:r w:rsidR="000971B4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ရည္ရြယ္ခ်က္မွာ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အဘယ္နည္း</w:t>
      </w:r>
      <w:proofErr w:type="spellEnd"/>
      <w:r>
        <w:rPr>
          <w:rFonts w:ascii="Zawgyi-One" w:hAnsi="Zawgyi-One" w:cs="Zawgyi-One"/>
          <w:sz w:val="24"/>
        </w:rPr>
        <w:t>။</w:t>
      </w:r>
      <w:r w:rsidR="000971B4">
        <w:rPr>
          <w:rFonts w:ascii="Zawgyi-One" w:hAnsi="Zawgyi-One" w:cs="Zawgyi-One"/>
          <w:sz w:val="24"/>
        </w:rPr>
        <w:t xml:space="preserve"> </w:t>
      </w:r>
      <w:proofErr w:type="spellStart"/>
      <w:r w:rsidR="009631D8">
        <w:rPr>
          <w:rFonts w:ascii="Zawgyi-One" w:hAnsi="Zawgyi-One" w:cs="Zawgyi-One"/>
          <w:sz w:val="24"/>
        </w:rPr>
        <w:t>အဘယ္ေၾကာင</w:t>
      </w:r>
      <w:proofErr w:type="spellEnd"/>
      <w:r w:rsidR="009631D8">
        <w:rPr>
          <w:rFonts w:ascii="Zawgyi-One" w:hAnsi="Zawgyi-One" w:cs="Zawgyi-One"/>
          <w:sz w:val="24"/>
        </w:rPr>
        <w:t xml:space="preserve">့္ </w:t>
      </w:r>
      <w:proofErr w:type="spellStart"/>
      <w:r w:rsidR="009631D8">
        <w:rPr>
          <w:rFonts w:ascii="Zawgyi-One" w:hAnsi="Zawgyi-One" w:cs="Zawgyi-One"/>
          <w:sz w:val="24"/>
        </w:rPr>
        <w:t>ေယရႈသည</w:t>
      </w:r>
      <w:proofErr w:type="spellEnd"/>
      <w:r w:rsidR="009631D8">
        <w:rPr>
          <w:rFonts w:ascii="Zawgyi-One" w:hAnsi="Zawgyi-One" w:cs="Zawgyi-One"/>
          <w:sz w:val="24"/>
        </w:rPr>
        <w:t xml:space="preserve">္ </w:t>
      </w:r>
      <w:r w:rsidR="00817A99">
        <w:rPr>
          <w:rFonts w:ascii="Zawgyi-One" w:hAnsi="Zawgyi-One" w:cs="Zawgyi-One"/>
          <w:sz w:val="24"/>
        </w:rPr>
        <w:t>ကၽြႏ္</w:t>
      </w:r>
      <w:proofErr w:type="spellStart"/>
      <w:r w:rsidR="00817A99">
        <w:rPr>
          <w:rFonts w:ascii="Zawgyi-One" w:hAnsi="Zawgyi-One" w:cs="Zawgyi-One"/>
          <w:sz w:val="24"/>
        </w:rPr>
        <w:t>ုပ္တို႔</w:t>
      </w:r>
      <w:r w:rsidR="005C1EEA">
        <w:rPr>
          <w:rFonts w:ascii="Zawgyi-One" w:hAnsi="Zawgyi-One" w:cs="Zawgyi-One"/>
          <w:sz w:val="24"/>
        </w:rPr>
        <w:t>ကုိ</w:t>
      </w:r>
      <w:proofErr w:type="spellEnd"/>
      <w:r w:rsidR="00817A99">
        <w:rPr>
          <w:rFonts w:ascii="Zawgyi-One" w:hAnsi="Zawgyi-One" w:cs="Zawgyi-One"/>
          <w:sz w:val="24"/>
        </w:rPr>
        <w:t xml:space="preserve"> </w:t>
      </w:r>
      <w:proofErr w:type="spellStart"/>
      <w:r w:rsidR="00BF13DE">
        <w:rPr>
          <w:rFonts w:ascii="Zawgyi-One" w:hAnsi="Zawgyi-One" w:cs="Zawgyi-One"/>
          <w:sz w:val="24"/>
        </w:rPr>
        <w:t>ေကာင္စီထဲတြင</w:t>
      </w:r>
      <w:proofErr w:type="spellEnd"/>
      <w:r w:rsidR="00BF13DE">
        <w:rPr>
          <w:rFonts w:ascii="Zawgyi-One" w:hAnsi="Zawgyi-One" w:cs="Zawgyi-One"/>
          <w:sz w:val="24"/>
        </w:rPr>
        <w:t xml:space="preserve">္ </w:t>
      </w:r>
      <w:proofErr w:type="spellStart"/>
      <w:r w:rsidR="00BF13DE">
        <w:rPr>
          <w:rFonts w:ascii="Zawgyi-One" w:hAnsi="Zawgyi-One" w:cs="Zawgyi-One"/>
          <w:sz w:val="24"/>
        </w:rPr>
        <w:t>သူ၏ညီအစ္ကုိေမာင</w:t>
      </w:r>
      <w:proofErr w:type="spellEnd"/>
      <w:r w:rsidR="00BF13DE">
        <w:rPr>
          <w:rFonts w:ascii="Zawgyi-One" w:hAnsi="Zawgyi-One" w:cs="Zawgyi-One"/>
          <w:sz w:val="24"/>
        </w:rPr>
        <w:t>္ႏွ</w:t>
      </w:r>
      <w:proofErr w:type="spellStart"/>
      <w:r w:rsidR="00BF13DE">
        <w:rPr>
          <w:rFonts w:ascii="Zawgyi-One" w:hAnsi="Zawgyi-One" w:cs="Zawgyi-One"/>
          <w:sz w:val="24"/>
        </w:rPr>
        <w:t>မမ်ားအေနျဖင</w:t>
      </w:r>
      <w:proofErr w:type="spellEnd"/>
      <w:r w:rsidR="00BF13DE">
        <w:rPr>
          <w:rFonts w:ascii="Zawgyi-One" w:hAnsi="Zawgyi-One" w:cs="Zawgyi-One"/>
          <w:sz w:val="24"/>
        </w:rPr>
        <w:t xml:space="preserve">့္ </w:t>
      </w:r>
      <w:proofErr w:type="spellStart"/>
      <w:r w:rsidR="00BF13DE">
        <w:rPr>
          <w:rFonts w:ascii="Zawgyi-One" w:hAnsi="Zawgyi-One" w:cs="Zawgyi-One"/>
          <w:sz w:val="24"/>
        </w:rPr>
        <w:t>မိတ္ဆက္ေပးပါသလဲ</w:t>
      </w:r>
      <w:proofErr w:type="spellEnd"/>
      <w:r w:rsidR="00BF13DE">
        <w:rPr>
          <w:rFonts w:ascii="Zawgyi-One" w:hAnsi="Zawgyi-One" w:cs="Zawgyi-One"/>
          <w:sz w:val="24"/>
        </w:rPr>
        <w:t xml:space="preserve">။ </w:t>
      </w:r>
      <w:proofErr w:type="spellStart"/>
      <w:r w:rsidR="005750A5">
        <w:rPr>
          <w:rFonts w:ascii="Zawgyi-One" w:hAnsi="Zawgyi-One" w:cs="Zawgyi-One"/>
          <w:sz w:val="24"/>
        </w:rPr>
        <w:t>အေျဖသည</w:t>
      </w:r>
      <w:proofErr w:type="spellEnd"/>
      <w:r w:rsidR="005750A5">
        <w:rPr>
          <w:rFonts w:ascii="Zawgyi-One" w:hAnsi="Zawgyi-One" w:cs="Zawgyi-One"/>
          <w:sz w:val="24"/>
        </w:rPr>
        <w:t xml:space="preserve">္ </w:t>
      </w:r>
      <w:proofErr w:type="spellStart"/>
      <w:r w:rsidR="005750A5">
        <w:rPr>
          <w:rFonts w:ascii="Zawgyi-One" w:hAnsi="Zawgyi-One" w:cs="Zawgyi-One"/>
          <w:sz w:val="24"/>
        </w:rPr>
        <w:t>ဘုရားသခင္ဟာ</w:t>
      </w:r>
      <w:proofErr w:type="spellEnd"/>
      <w:r w:rsidR="005750A5">
        <w:rPr>
          <w:rFonts w:ascii="Zawgyi-One" w:hAnsi="Zawgyi-One" w:cs="Zawgyi-One"/>
          <w:sz w:val="24"/>
        </w:rPr>
        <w:t xml:space="preserve"> </w:t>
      </w:r>
      <w:proofErr w:type="spellStart"/>
      <w:r w:rsidR="00257A07">
        <w:rPr>
          <w:rFonts w:ascii="Zawgyi-One" w:hAnsi="Zawgyi-One" w:cs="Zawgyi-One"/>
          <w:sz w:val="24"/>
        </w:rPr>
        <w:t>နဂိုက</w:t>
      </w:r>
      <w:proofErr w:type="spellEnd"/>
      <w:r w:rsidR="00257A07">
        <w:rPr>
          <w:rFonts w:ascii="Zawgyi-One" w:hAnsi="Zawgyi-One" w:cs="Zawgyi-One"/>
          <w:sz w:val="24"/>
        </w:rPr>
        <w:t xml:space="preserve"> </w:t>
      </w:r>
      <w:proofErr w:type="spellStart"/>
      <w:r w:rsidR="00257A07">
        <w:rPr>
          <w:rFonts w:ascii="Zawgyi-One" w:hAnsi="Zawgyi-One" w:cs="Zawgyi-One"/>
          <w:sz w:val="24"/>
        </w:rPr>
        <w:t>တည္းက</w:t>
      </w:r>
      <w:proofErr w:type="spellEnd"/>
      <w:r w:rsidR="00257A07">
        <w:rPr>
          <w:rFonts w:ascii="Zawgyi-One" w:hAnsi="Zawgyi-One" w:cs="Zawgyi-One"/>
          <w:sz w:val="24"/>
        </w:rPr>
        <w:t xml:space="preserve"> </w:t>
      </w:r>
      <w:proofErr w:type="spellStart"/>
      <w:r w:rsidR="00257A07">
        <w:rPr>
          <w:rFonts w:ascii="Zawgyi-One" w:hAnsi="Zawgyi-One" w:cs="Zawgyi-One"/>
          <w:sz w:val="24"/>
        </w:rPr>
        <w:t>သူ</w:t>
      </w:r>
      <w:proofErr w:type="spellEnd"/>
      <w:r w:rsidR="00257A07">
        <w:rPr>
          <w:rFonts w:ascii="Zawgyi-One" w:hAnsi="Zawgyi-One" w:cs="Zawgyi-One"/>
          <w:sz w:val="24"/>
        </w:rPr>
        <w:t xml:space="preserve"> ျ</w:t>
      </w:r>
      <w:proofErr w:type="spellStart"/>
      <w:r w:rsidR="00257A07">
        <w:rPr>
          <w:rFonts w:ascii="Zawgyi-One" w:hAnsi="Zawgyi-One" w:cs="Zawgyi-One"/>
          <w:sz w:val="24"/>
        </w:rPr>
        <w:t>ဖစ္ေစခ်င္ခ့ဲသည္အတိုင္း</w:t>
      </w:r>
      <w:proofErr w:type="spellEnd"/>
      <w:r w:rsidR="00257A07">
        <w:rPr>
          <w:rFonts w:ascii="Zawgyi-One" w:hAnsi="Zawgyi-One" w:cs="Zawgyi-One"/>
          <w:sz w:val="24"/>
        </w:rPr>
        <w:t xml:space="preserve"> </w:t>
      </w:r>
      <w:r w:rsidR="005750A5">
        <w:rPr>
          <w:rFonts w:ascii="Zawgyi-One" w:hAnsi="Zawgyi-One" w:cs="Zawgyi-One"/>
          <w:sz w:val="24"/>
        </w:rPr>
        <w:t>ကၽြႏ္</w:t>
      </w:r>
      <w:proofErr w:type="spellStart"/>
      <w:r w:rsidR="005750A5">
        <w:rPr>
          <w:rFonts w:ascii="Zawgyi-One" w:hAnsi="Zawgyi-One" w:cs="Zawgyi-One"/>
          <w:sz w:val="24"/>
        </w:rPr>
        <w:t>ုပ္တို႔ကုိ</w:t>
      </w:r>
      <w:proofErr w:type="spellEnd"/>
      <w:r w:rsidR="005750A5">
        <w:rPr>
          <w:rFonts w:ascii="Zawgyi-One" w:hAnsi="Zawgyi-One" w:cs="Zawgyi-One"/>
          <w:sz w:val="24"/>
        </w:rPr>
        <w:t xml:space="preserve"> </w:t>
      </w:r>
      <w:proofErr w:type="spellStart"/>
      <w:r w:rsidR="005750A5">
        <w:rPr>
          <w:rFonts w:ascii="Zawgyi-One" w:hAnsi="Zawgyi-One" w:cs="Zawgyi-One"/>
          <w:sz w:val="24"/>
        </w:rPr>
        <w:t>ေျမႀကီးအား</w:t>
      </w:r>
      <w:proofErr w:type="spellEnd"/>
      <w:r w:rsidR="005750A5">
        <w:rPr>
          <w:rFonts w:ascii="Zawgyi-One" w:hAnsi="Zawgyi-One" w:cs="Zawgyi-One"/>
          <w:sz w:val="24"/>
        </w:rPr>
        <w:t xml:space="preserve"> </w:t>
      </w:r>
      <w:proofErr w:type="spellStart"/>
      <w:r w:rsidR="005750A5">
        <w:rPr>
          <w:rFonts w:ascii="Zawgyi-One" w:hAnsi="Zawgyi-One" w:cs="Zawgyi-One"/>
          <w:sz w:val="24"/>
        </w:rPr>
        <w:t>အုပ္စုိးျခင္းအားဏာကုိ</w:t>
      </w:r>
      <w:proofErr w:type="spellEnd"/>
      <w:r w:rsidR="005750A5">
        <w:rPr>
          <w:rFonts w:ascii="Zawgyi-One" w:hAnsi="Zawgyi-One" w:cs="Zawgyi-One"/>
          <w:sz w:val="24"/>
        </w:rPr>
        <w:t xml:space="preserve"> </w:t>
      </w:r>
      <w:proofErr w:type="spellStart"/>
      <w:r w:rsidR="00CD2A06">
        <w:rPr>
          <w:rFonts w:ascii="Zawgyi-One" w:hAnsi="Zawgyi-One" w:cs="Zawgyi-One"/>
          <w:sz w:val="24"/>
        </w:rPr>
        <w:t>ေပးကမ္း</w:t>
      </w:r>
      <w:proofErr w:type="spellEnd"/>
      <w:r w:rsidR="00257A07">
        <w:rPr>
          <w:rFonts w:ascii="Zawgyi-One" w:hAnsi="Zawgyi-One" w:cs="Zawgyi-One"/>
          <w:sz w:val="24"/>
        </w:rPr>
        <w:t xml:space="preserve"> </w:t>
      </w:r>
      <w:r w:rsidR="00CD2A06">
        <w:rPr>
          <w:rFonts w:ascii="Zawgyi-One" w:hAnsi="Zawgyi-One" w:cs="Zawgyi-One"/>
          <w:sz w:val="24"/>
        </w:rPr>
        <w:t>ႏ</w:t>
      </w:r>
      <w:proofErr w:type="spellStart"/>
      <w:r w:rsidR="00CD2A06">
        <w:rPr>
          <w:rFonts w:ascii="Zawgyi-One" w:hAnsi="Zawgyi-One" w:cs="Zawgyi-One"/>
          <w:sz w:val="24"/>
        </w:rPr>
        <w:t>ိုင္ပါသည္</w:t>
      </w:r>
      <w:r w:rsidR="009B5659">
        <w:rPr>
          <w:rFonts w:ascii="Zawgyi-One" w:hAnsi="Zawgyi-One" w:cs="Zawgyi-One"/>
          <w:sz w:val="24"/>
        </w:rPr>
        <w:t>ဟု</w:t>
      </w:r>
      <w:proofErr w:type="spellEnd"/>
      <w:r w:rsidR="009B5659">
        <w:rPr>
          <w:rFonts w:ascii="Zawgyi-One" w:hAnsi="Zawgyi-One" w:cs="Zawgyi-One"/>
          <w:sz w:val="24"/>
        </w:rPr>
        <w:t xml:space="preserve"> </w:t>
      </w:r>
      <w:r w:rsidR="00257A07">
        <w:rPr>
          <w:rFonts w:ascii="Zawgyi-One" w:hAnsi="Zawgyi-One" w:cs="Zawgyi-One"/>
          <w:sz w:val="24"/>
        </w:rPr>
        <w:t>ျ</w:t>
      </w:r>
      <w:proofErr w:type="spellStart"/>
      <w:r w:rsidR="00257A07">
        <w:rPr>
          <w:rFonts w:ascii="Zawgyi-One" w:hAnsi="Zawgyi-One" w:cs="Zawgyi-One"/>
          <w:sz w:val="24"/>
        </w:rPr>
        <w:t>ဖစ္ပါသည</w:t>
      </w:r>
      <w:proofErr w:type="spellEnd"/>
      <w:r w:rsidR="00257A07">
        <w:rPr>
          <w:rFonts w:ascii="Zawgyi-One" w:hAnsi="Zawgyi-One" w:cs="Zawgyi-One"/>
          <w:sz w:val="24"/>
        </w:rPr>
        <w:t>္</w:t>
      </w:r>
      <w:r w:rsidR="00CD2A06">
        <w:rPr>
          <w:rFonts w:ascii="Zawgyi-One" w:hAnsi="Zawgyi-One" w:cs="Zawgyi-One"/>
          <w:sz w:val="24"/>
        </w:rPr>
        <w:t>။</w:t>
      </w:r>
      <w:r w:rsidR="008929A9">
        <w:rPr>
          <w:rFonts w:ascii="Zawgyi-One" w:hAnsi="Zawgyi-One" w:cs="Zawgyi-One"/>
          <w:sz w:val="24"/>
        </w:rPr>
        <w:t xml:space="preserve"> </w:t>
      </w:r>
      <w:proofErr w:type="spellStart"/>
      <w:r w:rsidR="008929A9">
        <w:rPr>
          <w:rFonts w:ascii="Zawgyi-One" w:hAnsi="Zawgyi-One" w:cs="Zawgyi-One"/>
          <w:sz w:val="24"/>
        </w:rPr>
        <w:t>ေကာင္းကင္သည</w:t>
      </w:r>
      <w:proofErr w:type="spellEnd"/>
      <w:r w:rsidR="008929A9">
        <w:rPr>
          <w:rFonts w:ascii="Zawgyi-One" w:hAnsi="Zawgyi-One" w:cs="Zawgyi-One"/>
          <w:sz w:val="24"/>
        </w:rPr>
        <w:t xml:space="preserve">္ </w:t>
      </w:r>
      <w:proofErr w:type="spellStart"/>
      <w:r w:rsidR="008929A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ကမာၻတစ္ဝွမ္းလုံး</w:t>
      </w:r>
      <w:proofErr w:type="spellEnd"/>
      <w:r w:rsidR="008929A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ႏွင့္</w:t>
      </w:r>
      <w:proofErr w:type="spellStart"/>
      <w:r w:rsidR="008929A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ဆိုင္ေသာ</w:t>
      </w:r>
      <w:proofErr w:type="spellEnd"/>
      <w:r w:rsidR="008929A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 xml:space="preserve"> </w:t>
      </w:r>
      <w:proofErr w:type="spellStart"/>
      <w:r w:rsidR="008929A9">
        <w:rPr>
          <w:rFonts w:ascii="Zawgyi-One" w:hAnsi="Zawgyi-One" w:cs="Zawgyi-One"/>
          <w:color w:val="0D0D0D" w:themeColor="text1" w:themeTint="F2"/>
          <w:sz w:val="24"/>
          <w:szCs w:val="24"/>
          <w:lang w:bidi="my-MM"/>
        </w:rPr>
        <w:t>ဧဒင္အသစ္</w:t>
      </w:r>
      <w:r w:rsidR="008929A9">
        <w:rPr>
          <w:rFonts w:ascii="Zawgyi-One" w:hAnsi="Zawgyi-One" w:cs="Zawgyi-One"/>
          <w:sz w:val="24"/>
        </w:rPr>
        <w:t>အားျဖင</w:t>
      </w:r>
      <w:proofErr w:type="spellEnd"/>
      <w:r w:rsidR="008929A9">
        <w:rPr>
          <w:rFonts w:ascii="Zawgyi-One" w:hAnsi="Zawgyi-One" w:cs="Zawgyi-One"/>
          <w:sz w:val="24"/>
        </w:rPr>
        <w:t>့္ ျ</w:t>
      </w:r>
      <w:proofErr w:type="spellStart"/>
      <w:r w:rsidR="008929A9">
        <w:rPr>
          <w:rFonts w:ascii="Zawgyi-One" w:hAnsi="Zawgyi-One" w:cs="Zawgyi-One"/>
          <w:sz w:val="24"/>
        </w:rPr>
        <w:t>ပန္လည္ေရာက္</w:t>
      </w:r>
      <w:r w:rsidR="0025724D">
        <w:rPr>
          <w:rFonts w:ascii="Zawgyi-One" w:hAnsi="Zawgyi-One" w:cs="Zawgyi-One"/>
          <w:sz w:val="24"/>
        </w:rPr>
        <w:t>ရွိ</w:t>
      </w:r>
      <w:r w:rsidR="008929A9">
        <w:rPr>
          <w:rFonts w:ascii="Zawgyi-One" w:hAnsi="Zawgyi-One" w:cs="Zawgyi-One"/>
          <w:sz w:val="24"/>
        </w:rPr>
        <w:t>လာပါလိမ</w:t>
      </w:r>
      <w:proofErr w:type="spellEnd"/>
      <w:r w:rsidR="008929A9">
        <w:rPr>
          <w:rFonts w:ascii="Zawgyi-One" w:hAnsi="Zawgyi-One" w:cs="Zawgyi-One"/>
          <w:sz w:val="24"/>
        </w:rPr>
        <w:t>့္</w:t>
      </w:r>
      <w:proofErr w:type="spellStart"/>
      <w:r w:rsidR="008929A9">
        <w:rPr>
          <w:rFonts w:ascii="Zawgyi-One" w:hAnsi="Zawgyi-One" w:cs="Zawgyi-One"/>
          <w:sz w:val="24"/>
        </w:rPr>
        <w:t>မည</w:t>
      </w:r>
      <w:proofErr w:type="spellEnd"/>
      <w:r w:rsidR="008929A9">
        <w:rPr>
          <w:rFonts w:ascii="Zawgyi-One" w:hAnsi="Zawgyi-One" w:cs="Zawgyi-One"/>
          <w:sz w:val="24"/>
        </w:rPr>
        <w:t xml:space="preserve">္။ </w:t>
      </w:r>
    </w:p>
    <w:p w14:paraId="1825DAAB" w14:textId="77777777" w:rsidR="000B2AA2" w:rsidRDefault="000B2AA2" w:rsidP="00AE0604">
      <w:pPr>
        <w:jc w:val="both"/>
        <w:rPr>
          <w:rFonts w:ascii="Zawgyi-One" w:hAnsi="Zawgyi-One" w:cs="Zawgyi-One"/>
          <w:sz w:val="24"/>
        </w:rPr>
      </w:pPr>
    </w:p>
    <w:p w14:paraId="7F429075" w14:textId="77777777" w:rsidR="00EB2C91" w:rsidRPr="000B2AA2" w:rsidRDefault="00ED05F5" w:rsidP="00AE0604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ထာဝရတည</w:t>
      </w:r>
      <w:proofErr w:type="spellEnd"/>
      <w:r>
        <w:rPr>
          <w:rFonts w:ascii="Zawgyi-One" w:hAnsi="Zawgyi-One" w:cs="Zawgyi-One"/>
          <w:b/>
          <w:sz w:val="24"/>
        </w:rPr>
        <w:t>္ၿ</w:t>
      </w:r>
      <w:proofErr w:type="spellStart"/>
      <w:r>
        <w:rPr>
          <w:rFonts w:ascii="Zawgyi-One" w:hAnsi="Zawgyi-One" w:cs="Zawgyi-One"/>
          <w:b/>
          <w:sz w:val="24"/>
        </w:rPr>
        <w:t>မဲ</w:t>
      </w:r>
      <w:r w:rsidR="000B2AA2" w:rsidRPr="000B2AA2">
        <w:rPr>
          <w:rFonts w:ascii="Zawgyi-One" w:hAnsi="Zawgyi-One" w:cs="Zawgyi-One"/>
          <w:b/>
          <w:sz w:val="24"/>
        </w:rPr>
        <w:t>ေသာ</w:t>
      </w:r>
      <w:proofErr w:type="spellEnd"/>
      <w:r w:rsidR="000B2AA2" w:rsidRPr="000B2AA2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0B2AA2" w:rsidRPr="000B2AA2">
        <w:rPr>
          <w:rFonts w:ascii="Zawgyi-One" w:hAnsi="Zawgyi-One" w:cs="Zawgyi-One"/>
          <w:b/>
          <w:sz w:val="24"/>
        </w:rPr>
        <w:t>ဧဒင</w:t>
      </w:r>
      <w:proofErr w:type="spellEnd"/>
      <w:r w:rsidR="000B2AA2" w:rsidRPr="000B2AA2">
        <w:rPr>
          <w:rFonts w:ascii="Zawgyi-One" w:hAnsi="Zawgyi-One" w:cs="Zawgyi-One"/>
          <w:b/>
          <w:sz w:val="24"/>
        </w:rPr>
        <w:t>္</w:t>
      </w:r>
      <w:r w:rsidR="005750A5" w:rsidRPr="000B2AA2">
        <w:rPr>
          <w:rFonts w:ascii="Zawgyi-One" w:hAnsi="Zawgyi-One" w:cs="Zawgyi-One"/>
          <w:b/>
          <w:sz w:val="24"/>
        </w:rPr>
        <w:t xml:space="preserve"> </w:t>
      </w:r>
      <w:r w:rsidR="005C1EEA" w:rsidRPr="000B2AA2">
        <w:rPr>
          <w:rFonts w:ascii="Zawgyi-One" w:hAnsi="Zawgyi-One" w:cs="Zawgyi-One"/>
          <w:b/>
          <w:sz w:val="24"/>
        </w:rPr>
        <w:t xml:space="preserve"> </w:t>
      </w:r>
      <w:r w:rsidR="00B84A78" w:rsidRPr="000B2AA2">
        <w:rPr>
          <w:rFonts w:ascii="Zawgyi-One" w:hAnsi="Zawgyi-One" w:cs="Zawgyi-One"/>
          <w:b/>
          <w:sz w:val="24"/>
        </w:rPr>
        <w:t xml:space="preserve"> </w:t>
      </w:r>
    </w:p>
    <w:p w14:paraId="37ACDD81" w14:textId="77777777" w:rsidR="0007055C" w:rsidRDefault="006C2FB3" w:rsidP="00DB531D">
      <w:pPr>
        <w:spacing w:after="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ကမာၻဦ</w:t>
      </w:r>
      <w:r w:rsidR="00BB280E">
        <w:rPr>
          <w:rFonts w:ascii="Zawgyi-One" w:hAnsi="Zawgyi-One" w:cs="Zawgyi-One"/>
          <w:sz w:val="24"/>
        </w:rPr>
        <w:t>း</w:t>
      </w:r>
      <w:r>
        <w:rPr>
          <w:rFonts w:ascii="Zawgyi-One" w:hAnsi="Zawgyi-One" w:cs="Zawgyi-One"/>
          <w:sz w:val="24"/>
        </w:rPr>
        <w:t>က်မ္း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ပထမဦးဆုံးေသာ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အခန္းမ်ားမ</w:t>
      </w:r>
      <w:r w:rsidR="00BB280E">
        <w:rPr>
          <w:rFonts w:ascii="Zawgyi-One" w:hAnsi="Zawgyi-One" w:cs="Zawgyi-One"/>
          <w:sz w:val="24"/>
        </w:rPr>
        <w:t>ွစ</w:t>
      </w:r>
      <w:proofErr w:type="spellEnd"/>
      <w:r w:rsidR="00BB280E">
        <w:rPr>
          <w:rFonts w:ascii="Zawgyi-One" w:hAnsi="Zawgyi-One" w:cs="Zawgyi-One"/>
          <w:sz w:val="24"/>
        </w:rPr>
        <w:t>၍</w:t>
      </w:r>
      <w:r w:rsidR="006950A6">
        <w:rPr>
          <w:rFonts w:ascii="Zawgyi-One" w:hAnsi="Zawgyi-One" w:cs="Zawgyi-One"/>
          <w:sz w:val="24"/>
        </w:rPr>
        <w:t xml:space="preserve">၊ </w:t>
      </w:r>
      <w:proofErr w:type="spellStart"/>
      <w:r w:rsidR="0011229E">
        <w:rPr>
          <w:rFonts w:ascii="Zawgyi-One" w:hAnsi="Zawgyi-One" w:cs="Zawgyi-One"/>
          <w:sz w:val="24"/>
        </w:rPr>
        <w:t>ဧဒင္သည</w:t>
      </w:r>
      <w:proofErr w:type="spellEnd"/>
      <w:r w:rsidR="0011229E">
        <w:rPr>
          <w:rFonts w:ascii="Zawgyi-One" w:hAnsi="Zawgyi-One" w:cs="Zawgyi-One"/>
          <w:sz w:val="24"/>
        </w:rPr>
        <w:t xml:space="preserve">္ </w:t>
      </w:r>
      <w:proofErr w:type="spellStart"/>
      <w:r w:rsidR="00BB280E">
        <w:rPr>
          <w:rFonts w:ascii="Zawgyi-One" w:hAnsi="Zawgyi-One" w:cs="Zawgyi-One"/>
          <w:sz w:val="24"/>
        </w:rPr>
        <w:t>လူသားမ်ားအတြက</w:t>
      </w:r>
      <w:proofErr w:type="spellEnd"/>
      <w:r w:rsidR="00BB280E">
        <w:rPr>
          <w:rFonts w:ascii="Zawgyi-One" w:hAnsi="Zawgyi-One" w:cs="Zawgyi-One"/>
          <w:sz w:val="24"/>
        </w:rPr>
        <w:t>္</w:t>
      </w:r>
      <w:r w:rsidR="00D53732">
        <w:rPr>
          <w:rFonts w:ascii="Zawgyi-One" w:hAnsi="Zawgyi-One" w:cs="Zawgyi-One"/>
          <w:sz w:val="24"/>
        </w:rPr>
        <w:t xml:space="preserve">၊ </w:t>
      </w:r>
      <w:proofErr w:type="spellStart"/>
      <w:r w:rsidR="00D53732">
        <w:rPr>
          <w:rFonts w:ascii="Zawgyi-One" w:hAnsi="Zawgyi-One" w:cs="Zawgyi-One"/>
          <w:sz w:val="24"/>
        </w:rPr>
        <w:t>သူ</w:t>
      </w:r>
      <w:proofErr w:type="spellEnd"/>
      <w:r w:rsidR="00D53732">
        <w:rPr>
          <w:rFonts w:ascii="Zawgyi-One" w:hAnsi="Zawgyi-One" w:cs="Zawgyi-One"/>
          <w:sz w:val="24"/>
        </w:rPr>
        <w:t xml:space="preserve">၏ </w:t>
      </w:r>
      <w:proofErr w:type="spellStart"/>
      <w:r w:rsidR="00D53732">
        <w:rPr>
          <w:rFonts w:ascii="Zawgyi-One" w:hAnsi="Zawgyi-One" w:cs="Zawgyi-One"/>
          <w:sz w:val="24"/>
        </w:rPr>
        <w:t>ဝိညာဥ</w:t>
      </w:r>
      <w:proofErr w:type="spellEnd"/>
      <w:r w:rsidR="00D53732">
        <w:rPr>
          <w:rFonts w:ascii="Zawgyi-One" w:hAnsi="Zawgyi-One" w:cs="Zawgyi-One"/>
          <w:sz w:val="24"/>
        </w:rPr>
        <w:t xml:space="preserve">္ </w:t>
      </w:r>
      <w:r w:rsidR="00A64758">
        <w:rPr>
          <w:rFonts w:ascii="Zawgyi-One" w:hAnsi="Zawgyi-One" w:cs="Zawgyi-One"/>
          <w:sz w:val="24"/>
        </w:rPr>
        <w:t>“</w:t>
      </w:r>
      <w:proofErr w:type="spellStart"/>
      <w:r w:rsidR="00D53732">
        <w:rPr>
          <w:rFonts w:ascii="Zawgyi-One" w:hAnsi="Zawgyi-One" w:cs="Zawgyi-One"/>
          <w:sz w:val="24"/>
        </w:rPr>
        <w:t>ပုံသဏၭာန္ေဆာင္သူမ်ား</w:t>
      </w:r>
      <w:proofErr w:type="spellEnd"/>
      <w:r w:rsidR="00A64758">
        <w:rPr>
          <w:rFonts w:ascii="Zawgyi-One" w:hAnsi="Zawgyi-One" w:cs="Zawgyi-One"/>
          <w:sz w:val="24"/>
        </w:rPr>
        <w:t xml:space="preserve">” ႏွင့္ </w:t>
      </w:r>
      <w:proofErr w:type="spellStart"/>
      <w:r w:rsidR="00A64758">
        <w:rPr>
          <w:rFonts w:ascii="Zawgyi-One" w:hAnsi="Zawgyi-One" w:cs="Zawgyi-One"/>
          <w:sz w:val="24"/>
        </w:rPr>
        <w:t>သူ</w:t>
      </w:r>
      <w:proofErr w:type="spellEnd"/>
      <w:r w:rsidR="00A64758">
        <w:rPr>
          <w:rFonts w:ascii="Zawgyi-One" w:hAnsi="Zawgyi-One" w:cs="Zawgyi-One"/>
          <w:sz w:val="24"/>
        </w:rPr>
        <w:t>၏ႏ</w:t>
      </w:r>
      <w:proofErr w:type="spellStart"/>
      <w:r w:rsidR="00A64758">
        <w:rPr>
          <w:rFonts w:ascii="Zawgyi-One" w:hAnsi="Zawgyi-One" w:cs="Zawgyi-One"/>
          <w:sz w:val="24"/>
        </w:rPr>
        <w:t>ိုင္ငံေတာ္</w:t>
      </w:r>
      <w:r w:rsidR="00D53732">
        <w:rPr>
          <w:rFonts w:ascii="Zawgyi-One" w:hAnsi="Zawgyi-One" w:cs="Zawgyi-One"/>
          <w:sz w:val="24"/>
        </w:rPr>
        <w:t>အတြက</w:t>
      </w:r>
      <w:proofErr w:type="spellEnd"/>
      <w:r w:rsidR="00D53732">
        <w:rPr>
          <w:rFonts w:ascii="Zawgyi-One" w:hAnsi="Zawgyi-One" w:cs="Zawgyi-One"/>
          <w:sz w:val="24"/>
        </w:rPr>
        <w:t>္</w:t>
      </w:r>
      <w:r w:rsidR="00BB280E">
        <w:rPr>
          <w:rFonts w:ascii="Zawgyi-One" w:hAnsi="Zawgyi-One" w:cs="Zawgyi-One"/>
          <w:sz w:val="24"/>
        </w:rPr>
        <w:t xml:space="preserve"> </w:t>
      </w:r>
      <w:proofErr w:type="spellStart"/>
      <w:r w:rsidR="0066003C">
        <w:rPr>
          <w:rFonts w:ascii="Zawgyi-One" w:hAnsi="Zawgyi-One" w:cs="Zawgyi-One"/>
          <w:sz w:val="24"/>
        </w:rPr>
        <w:t>ဘုရားသခင</w:t>
      </w:r>
      <w:proofErr w:type="spellEnd"/>
      <w:r w:rsidR="0066003C">
        <w:rPr>
          <w:rFonts w:ascii="Zawgyi-One" w:hAnsi="Zawgyi-One" w:cs="Zawgyi-One"/>
          <w:sz w:val="24"/>
        </w:rPr>
        <w:t>္၏</w:t>
      </w:r>
      <w:proofErr w:type="spellStart"/>
      <w:r w:rsidR="00CB48B5">
        <w:rPr>
          <w:rFonts w:ascii="Zawgyi-One" w:hAnsi="Zawgyi-One" w:cs="Zawgyi-One"/>
          <w:sz w:val="24"/>
        </w:rPr>
        <w:t>အစီအစဥ္ထဲတြင</w:t>
      </w:r>
      <w:proofErr w:type="spellEnd"/>
      <w:r w:rsidR="00CB48B5">
        <w:rPr>
          <w:rFonts w:ascii="Zawgyi-One" w:hAnsi="Zawgyi-One" w:cs="Zawgyi-One"/>
          <w:sz w:val="24"/>
        </w:rPr>
        <w:t>္</w:t>
      </w:r>
      <w:r w:rsidR="001E036F">
        <w:rPr>
          <w:rFonts w:ascii="Zawgyi-One" w:hAnsi="Zawgyi-One" w:cs="Zawgyi-One"/>
          <w:sz w:val="24"/>
        </w:rPr>
        <w:t xml:space="preserve"> </w:t>
      </w:r>
      <w:proofErr w:type="spellStart"/>
      <w:r w:rsidR="001E036F">
        <w:rPr>
          <w:rFonts w:ascii="Zawgyi-One" w:hAnsi="Zawgyi-One" w:cs="Zawgyi-One"/>
          <w:sz w:val="24"/>
        </w:rPr>
        <w:t>အၿမဲ</w:t>
      </w:r>
      <w:proofErr w:type="spellEnd"/>
      <w:r w:rsidR="00A64758">
        <w:rPr>
          <w:rFonts w:ascii="Zawgyi-One" w:hAnsi="Zawgyi-One" w:cs="Zawgyi-One"/>
          <w:sz w:val="24"/>
        </w:rPr>
        <w:t xml:space="preserve"> </w:t>
      </w:r>
      <w:proofErr w:type="spellStart"/>
      <w:r w:rsidR="001E036F">
        <w:rPr>
          <w:rFonts w:ascii="Zawgyi-One" w:hAnsi="Zawgyi-One" w:cs="Zawgyi-One"/>
          <w:sz w:val="24"/>
        </w:rPr>
        <w:t>တမ္း</w:t>
      </w:r>
      <w:proofErr w:type="spellEnd"/>
      <w:r w:rsidR="001E036F">
        <w:rPr>
          <w:rFonts w:ascii="Zawgyi-One" w:hAnsi="Zawgyi-One" w:cs="Zawgyi-One"/>
          <w:sz w:val="24"/>
        </w:rPr>
        <w:t xml:space="preserve"> </w:t>
      </w:r>
      <w:proofErr w:type="spellStart"/>
      <w:r w:rsidR="001E036F">
        <w:rPr>
          <w:rFonts w:ascii="Zawgyi-One" w:hAnsi="Zawgyi-One" w:cs="Zawgyi-One"/>
          <w:sz w:val="24"/>
        </w:rPr>
        <w:t>အဓိက</w:t>
      </w:r>
      <w:proofErr w:type="spellEnd"/>
      <w:r w:rsidR="005D5F2E">
        <w:rPr>
          <w:rFonts w:ascii="Zawgyi-One" w:hAnsi="Zawgyi-One" w:cs="Zawgyi-One"/>
          <w:sz w:val="24"/>
        </w:rPr>
        <w:t xml:space="preserve"> </w:t>
      </w:r>
      <w:proofErr w:type="spellStart"/>
      <w:r w:rsidR="0066003C">
        <w:rPr>
          <w:rFonts w:ascii="Zawgyi-One" w:hAnsi="Zawgyi-One" w:cs="Zawgyi-One"/>
          <w:sz w:val="24"/>
        </w:rPr>
        <w:t>အစိတ္အပိုင္းတစ္ခု</w:t>
      </w:r>
      <w:proofErr w:type="spellEnd"/>
      <w:r w:rsidR="0066003C">
        <w:rPr>
          <w:rFonts w:ascii="Zawgyi-One" w:hAnsi="Zawgyi-One" w:cs="Zawgyi-One"/>
          <w:sz w:val="24"/>
        </w:rPr>
        <w:t xml:space="preserve"> </w:t>
      </w:r>
      <w:r w:rsidR="0018289E">
        <w:rPr>
          <w:rFonts w:ascii="Zawgyi-One" w:hAnsi="Zawgyi-One" w:cs="Zawgyi-One"/>
          <w:sz w:val="24"/>
        </w:rPr>
        <w:t>ျ</w:t>
      </w:r>
      <w:proofErr w:type="spellStart"/>
      <w:r w:rsidR="0018289E">
        <w:rPr>
          <w:rFonts w:ascii="Zawgyi-One" w:hAnsi="Zawgyi-One" w:cs="Zawgyi-One"/>
          <w:sz w:val="24"/>
        </w:rPr>
        <w:t>ဖစ္</w:t>
      </w:r>
      <w:r w:rsidR="001E036F">
        <w:rPr>
          <w:rFonts w:ascii="Zawgyi-One" w:hAnsi="Zawgyi-One" w:cs="Zawgyi-One"/>
          <w:sz w:val="24"/>
        </w:rPr>
        <w:t>ခ့ဲ</w:t>
      </w:r>
      <w:r w:rsidR="0018289E">
        <w:rPr>
          <w:rFonts w:ascii="Zawgyi-One" w:hAnsi="Zawgyi-One" w:cs="Zawgyi-One"/>
          <w:sz w:val="24"/>
        </w:rPr>
        <w:t>ပါသည</w:t>
      </w:r>
      <w:proofErr w:type="spellEnd"/>
      <w:r w:rsidR="0018289E">
        <w:rPr>
          <w:rFonts w:ascii="Zawgyi-One" w:hAnsi="Zawgyi-One" w:cs="Zawgyi-One"/>
          <w:sz w:val="24"/>
        </w:rPr>
        <w:t>္။</w:t>
      </w:r>
      <w:r w:rsidR="001E036F">
        <w:rPr>
          <w:rFonts w:ascii="Zawgyi-One" w:hAnsi="Zawgyi-One" w:cs="Zawgyi-One"/>
          <w:sz w:val="24"/>
        </w:rPr>
        <w:t xml:space="preserve"> </w:t>
      </w:r>
      <w:proofErr w:type="spellStart"/>
      <w:r w:rsidR="00A64758">
        <w:rPr>
          <w:rFonts w:ascii="Zawgyi-One" w:hAnsi="Zawgyi-One" w:cs="Zawgyi-One"/>
          <w:sz w:val="24"/>
        </w:rPr>
        <w:t>ထို႔ေၾကာင</w:t>
      </w:r>
      <w:proofErr w:type="spellEnd"/>
      <w:r w:rsidR="00A64758">
        <w:rPr>
          <w:rFonts w:ascii="Zawgyi-One" w:hAnsi="Zawgyi-One" w:cs="Zawgyi-One"/>
          <w:sz w:val="24"/>
        </w:rPr>
        <w:t xml:space="preserve">့္ </w:t>
      </w:r>
      <w:proofErr w:type="spellStart"/>
      <w:r w:rsidR="005D5F2E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5D5F2E">
        <w:rPr>
          <w:rFonts w:ascii="Zawgyi-One" w:hAnsi="Zawgyi-One" w:cs="Zawgyi-One"/>
          <w:sz w:val="24"/>
        </w:rPr>
        <w:t xml:space="preserve"> </w:t>
      </w:r>
      <w:proofErr w:type="spellStart"/>
      <w:r w:rsidR="00FF2DD3">
        <w:rPr>
          <w:rFonts w:ascii="Zawgyi-One" w:hAnsi="Zawgyi-One" w:cs="Zawgyi-One"/>
          <w:sz w:val="24"/>
        </w:rPr>
        <w:t>ေနာက္ဆုံးေသာ</w:t>
      </w:r>
      <w:proofErr w:type="spellEnd"/>
      <w:r w:rsidR="00FF2DD3">
        <w:rPr>
          <w:rFonts w:ascii="Zawgyi-One" w:hAnsi="Zawgyi-One" w:cs="Zawgyi-One"/>
          <w:sz w:val="24"/>
        </w:rPr>
        <w:t xml:space="preserve"> </w:t>
      </w:r>
      <w:proofErr w:type="spellStart"/>
      <w:r w:rsidR="00FF2DD3">
        <w:rPr>
          <w:rFonts w:ascii="Zawgyi-One" w:hAnsi="Zawgyi-One" w:cs="Zawgyi-One"/>
          <w:sz w:val="24"/>
        </w:rPr>
        <w:t>စာအုပ</w:t>
      </w:r>
      <w:proofErr w:type="spellEnd"/>
      <w:r w:rsidR="00FF2DD3">
        <w:rPr>
          <w:rFonts w:ascii="Zawgyi-One" w:hAnsi="Zawgyi-One" w:cs="Zawgyi-One"/>
          <w:sz w:val="24"/>
        </w:rPr>
        <w:t xml:space="preserve">္၏ </w:t>
      </w:r>
      <w:proofErr w:type="spellStart"/>
      <w:r w:rsidR="00FF2DD3">
        <w:rPr>
          <w:rFonts w:ascii="Zawgyi-One" w:hAnsi="Zawgyi-One" w:cs="Zawgyi-One"/>
          <w:sz w:val="24"/>
        </w:rPr>
        <w:t>ေနာက္ဆုံး</w:t>
      </w:r>
      <w:proofErr w:type="spellEnd"/>
      <w:r w:rsidR="00FF2DD3">
        <w:rPr>
          <w:rFonts w:ascii="Zawgyi-One" w:hAnsi="Zawgyi-One" w:cs="Zawgyi-One"/>
          <w:sz w:val="24"/>
        </w:rPr>
        <w:t xml:space="preserve"> </w:t>
      </w:r>
      <w:proofErr w:type="spellStart"/>
      <w:r w:rsidR="00FF2DD3">
        <w:rPr>
          <w:rFonts w:ascii="Zawgyi-One" w:hAnsi="Zawgyi-One" w:cs="Zawgyi-One"/>
          <w:sz w:val="24"/>
        </w:rPr>
        <w:t>အခန္းထဲတြင</w:t>
      </w:r>
      <w:proofErr w:type="spellEnd"/>
      <w:r w:rsidR="00FF2DD3">
        <w:rPr>
          <w:rFonts w:ascii="Zawgyi-One" w:hAnsi="Zawgyi-One" w:cs="Zawgyi-One"/>
          <w:sz w:val="24"/>
        </w:rPr>
        <w:t xml:space="preserve">္ </w:t>
      </w:r>
      <w:proofErr w:type="spellStart"/>
      <w:r w:rsidR="00FF2DD3">
        <w:rPr>
          <w:rFonts w:ascii="Zawgyi-One" w:hAnsi="Zawgyi-One" w:cs="Zawgyi-One"/>
          <w:sz w:val="24"/>
        </w:rPr>
        <w:t>ဧဒင္ကုိ</w:t>
      </w:r>
      <w:proofErr w:type="spellEnd"/>
      <w:r w:rsidR="00FF2DD3">
        <w:rPr>
          <w:rFonts w:ascii="Zawgyi-One" w:hAnsi="Zawgyi-One" w:cs="Zawgyi-One"/>
          <w:sz w:val="24"/>
        </w:rPr>
        <w:t xml:space="preserve"> </w:t>
      </w:r>
      <w:proofErr w:type="spellStart"/>
      <w:r w:rsidR="00FF2DD3">
        <w:rPr>
          <w:rFonts w:ascii="Zawgyi-One" w:hAnsi="Zawgyi-One" w:cs="Zawgyi-One"/>
          <w:sz w:val="24"/>
        </w:rPr>
        <w:t>ေနာက္တစ</w:t>
      </w:r>
      <w:proofErr w:type="spellEnd"/>
      <w:r w:rsidR="00FF2DD3">
        <w:rPr>
          <w:rFonts w:ascii="Zawgyi-One" w:hAnsi="Zawgyi-One" w:cs="Zawgyi-One"/>
          <w:sz w:val="24"/>
        </w:rPr>
        <w:t>္ႀ</w:t>
      </w:r>
      <w:proofErr w:type="spellStart"/>
      <w:r w:rsidR="00FF2DD3">
        <w:rPr>
          <w:rFonts w:ascii="Zawgyi-One" w:hAnsi="Zawgyi-One" w:cs="Zawgyi-One"/>
          <w:sz w:val="24"/>
        </w:rPr>
        <w:t>ကိမ</w:t>
      </w:r>
      <w:proofErr w:type="spellEnd"/>
      <w:r w:rsidR="00FF2DD3">
        <w:rPr>
          <w:rFonts w:ascii="Zawgyi-One" w:hAnsi="Zawgyi-One" w:cs="Zawgyi-One"/>
          <w:sz w:val="24"/>
        </w:rPr>
        <w:t xml:space="preserve">္ </w:t>
      </w:r>
      <w:proofErr w:type="spellStart"/>
      <w:r w:rsidR="00FF2DD3">
        <w:rPr>
          <w:rFonts w:ascii="Zawgyi-One" w:hAnsi="Zawgyi-One" w:cs="Zawgyi-One"/>
          <w:sz w:val="24"/>
        </w:rPr>
        <w:t>ေဖာ</w:t>
      </w:r>
      <w:proofErr w:type="spellEnd"/>
      <w:r w:rsidR="00FF2DD3">
        <w:rPr>
          <w:rFonts w:ascii="Zawgyi-One" w:hAnsi="Zawgyi-One" w:cs="Zawgyi-One"/>
          <w:sz w:val="24"/>
        </w:rPr>
        <w:t>္ျ</w:t>
      </w:r>
      <w:proofErr w:type="spellStart"/>
      <w:r w:rsidR="00FF2DD3">
        <w:rPr>
          <w:rFonts w:ascii="Zawgyi-One" w:hAnsi="Zawgyi-One" w:cs="Zawgyi-One"/>
          <w:sz w:val="24"/>
        </w:rPr>
        <w:t>ပ</w:t>
      </w:r>
      <w:r w:rsidR="005D5F2E">
        <w:rPr>
          <w:rFonts w:ascii="Zawgyi-One" w:hAnsi="Zawgyi-One" w:cs="Zawgyi-One"/>
          <w:sz w:val="24"/>
        </w:rPr>
        <w:t>ေသာ</w:t>
      </w:r>
      <w:r w:rsidR="00FF2DD3">
        <w:rPr>
          <w:rFonts w:ascii="Zawgyi-One" w:hAnsi="Zawgyi-One" w:cs="Zawgyi-One"/>
          <w:sz w:val="24"/>
        </w:rPr>
        <w:t>အခါတြင</w:t>
      </w:r>
      <w:proofErr w:type="spellEnd"/>
      <w:r w:rsidR="00FF2DD3">
        <w:rPr>
          <w:rFonts w:ascii="Zawgyi-One" w:hAnsi="Zawgyi-One" w:cs="Zawgyi-One"/>
          <w:sz w:val="24"/>
        </w:rPr>
        <w:t xml:space="preserve">္ </w:t>
      </w:r>
      <w:proofErr w:type="spellStart"/>
      <w:r w:rsidR="005D5F2E">
        <w:rPr>
          <w:rFonts w:ascii="Zawgyi-One" w:hAnsi="Zawgyi-One" w:cs="Zawgyi-One"/>
          <w:sz w:val="24"/>
        </w:rPr>
        <w:t>အ့ံအားသင</w:t>
      </w:r>
      <w:proofErr w:type="spellEnd"/>
      <w:r w:rsidR="005D5F2E">
        <w:rPr>
          <w:rFonts w:ascii="Zawgyi-One" w:hAnsi="Zawgyi-One" w:cs="Zawgyi-One"/>
          <w:sz w:val="24"/>
        </w:rPr>
        <w:t>့္</w:t>
      </w:r>
      <w:r w:rsidR="00874A66">
        <w:rPr>
          <w:rFonts w:ascii="Zawgyi-One" w:hAnsi="Zawgyi-One" w:cs="Zawgyi-One"/>
          <w:sz w:val="24"/>
        </w:rPr>
        <w:t>စ</w:t>
      </w:r>
      <w:r w:rsidR="005D5F2E">
        <w:rPr>
          <w:rFonts w:ascii="Zawgyi-One" w:hAnsi="Zawgyi-One" w:cs="Zawgyi-One"/>
          <w:sz w:val="24"/>
        </w:rPr>
        <w:t xml:space="preserve"> </w:t>
      </w:r>
      <w:proofErr w:type="spellStart"/>
      <w:r w:rsidR="00874A66">
        <w:rPr>
          <w:rFonts w:ascii="Zawgyi-One" w:hAnsi="Zawgyi-One" w:cs="Zawgyi-One"/>
          <w:sz w:val="24"/>
        </w:rPr>
        <w:t>ရာ</w:t>
      </w:r>
      <w:proofErr w:type="spellEnd"/>
      <w:r w:rsidR="00874A66">
        <w:rPr>
          <w:rFonts w:ascii="Zawgyi-One" w:hAnsi="Zawgyi-One" w:cs="Zawgyi-One"/>
          <w:sz w:val="24"/>
        </w:rPr>
        <w:t xml:space="preserve"> </w:t>
      </w:r>
      <w:proofErr w:type="spellStart"/>
      <w:r w:rsidR="00874A66">
        <w:rPr>
          <w:rFonts w:ascii="Zawgyi-One" w:hAnsi="Zawgyi-One" w:cs="Zawgyi-One"/>
          <w:sz w:val="24"/>
        </w:rPr>
        <w:t>တစ္ခု</w:t>
      </w:r>
      <w:proofErr w:type="spellEnd"/>
      <w:r w:rsidR="00874A66">
        <w:rPr>
          <w:rFonts w:ascii="Zawgyi-One" w:hAnsi="Zawgyi-One" w:cs="Zawgyi-One"/>
          <w:sz w:val="24"/>
        </w:rPr>
        <w:t xml:space="preserve"> </w:t>
      </w:r>
      <w:proofErr w:type="spellStart"/>
      <w:r w:rsidR="00FF2DD3">
        <w:rPr>
          <w:rFonts w:ascii="Zawgyi-One" w:hAnsi="Zawgyi-One" w:cs="Zawgyi-One"/>
          <w:sz w:val="24"/>
        </w:rPr>
        <w:t>မဟုတ္ေတာ့</w:t>
      </w:r>
      <w:r w:rsidR="00874A66">
        <w:rPr>
          <w:rFonts w:ascii="Zawgyi-One" w:hAnsi="Zawgyi-One" w:cs="Zawgyi-One"/>
          <w:sz w:val="24"/>
        </w:rPr>
        <w:t>ပ</w:t>
      </w:r>
      <w:proofErr w:type="spellEnd"/>
      <w:r w:rsidR="00874A66">
        <w:rPr>
          <w:rFonts w:ascii="Zawgyi-One" w:hAnsi="Zawgyi-One" w:cs="Zawgyi-One"/>
          <w:sz w:val="24"/>
        </w:rPr>
        <w:t>ါ။</w:t>
      </w:r>
      <w:r w:rsidR="005D5F2E">
        <w:rPr>
          <w:rFonts w:ascii="Zawgyi-One" w:hAnsi="Zawgyi-One" w:cs="Zawgyi-One"/>
          <w:sz w:val="24"/>
        </w:rPr>
        <w:t xml:space="preserve"> </w:t>
      </w:r>
      <w:proofErr w:type="spellStart"/>
      <w:r w:rsidR="005D5F2E">
        <w:rPr>
          <w:rFonts w:ascii="Zawgyi-One" w:hAnsi="Zawgyi-One" w:cs="Zawgyi-One"/>
          <w:sz w:val="24"/>
        </w:rPr>
        <w:t>ဘုရားသခင</w:t>
      </w:r>
      <w:proofErr w:type="spellEnd"/>
      <w:r w:rsidR="005D5F2E">
        <w:rPr>
          <w:rFonts w:ascii="Zawgyi-One" w:hAnsi="Zawgyi-One" w:cs="Zawgyi-One"/>
          <w:sz w:val="24"/>
        </w:rPr>
        <w:t xml:space="preserve">္၏ </w:t>
      </w:r>
      <w:proofErr w:type="spellStart"/>
      <w:r w:rsidR="005D5F2E">
        <w:rPr>
          <w:rFonts w:ascii="Zawgyi-One" w:hAnsi="Zawgyi-One" w:cs="Zawgyi-One"/>
          <w:sz w:val="24"/>
        </w:rPr>
        <w:t>စုံလင</w:t>
      </w:r>
      <w:proofErr w:type="spellEnd"/>
      <w:r w:rsidR="005D5F2E">
        <w:rPr>
          <w:rFonts w:ascii="Zawgyi-One" w:hAnsi="Zawgyi-One" w:cs="Zawgyi-One"/>
          <w:sz w:val="24"/>
        </w:rPr>
        <w:t>္ၿ</w:t>
      </w:r>
      <w:proofErr w:type="spellStart"/>
      <w:r w:rsidR="005D5F2E">
        <w:rPr>
          <w:rFonts w:ascii="Zawgyi-One" w:hAnsi="Zawgyi-One" w:cs="Zawgyi-One"/>
          <w:sz w:val="24"/>
        </w:rPr>
        <w:t>ပီးေသာ</w:t>
      </w:r>
      <w:proofErr w:type="spellEnd"/>
      <w:r w:rsidR="005D5F2E">
        <w:rPr>
          <w:rFonts w:ascii="Zawgyi-One" w:hAnsi="Zawgyi-One" w:cs="Zawgyi-One"/>
          <w:sz w:val="24"/>
        </w:rPr>
        <w:t xml:space="preserve"> </w:t>
      </w:r>
      <w:proofErr w:type="spellStart"/>
      <w:r w:rsidR="005D5F2E">
        <w:rPr>
          <w:rFonts w:ascii="Zawgyi-One" w:hAnsi="Zawgyi-One" w:cs="Zawgyi-One"/>
          <w:sz w:val="24"/>
        </w:rPr>
        <w:t>အစီအစဥ္သည</w:t>
      </w:r>
      <w:proofErr w:type="spellEnd"/>
      <w:r w:rsidR="005D5F2E">
        <w:rPr>
          <w:rFonts w:ascii="Zawgyi-One" w:hAnsi="Zawgyi-One" w:cs="Zawgyi-One"/>
          <w:sz w:val="24"/>
        </w:rPr>
        <w:t xml:space="preserve">္ </w:t>
      </w:r>
      <w:r w:rsidR="008274DE">
        <w:rPr>
          <w:rFonts w:ascii="Zawgyi-One" w:hAnsi="Zawgyi-One" w:cs="Zawgyi-One"/>
          <w:sz w:val="24"/>
        </w:rPr>
        <w:t>ကၽြႏ္</w:t>
      </w:r>
      <w:proofErr w:type="spellStart"/>
      <w:r w:rsidR="008274DE">
        <w:rPr>
          <w:rFonts w:ascii="Zawgyi-One" w:hAnsi="Zawgyi-One" w:cs="Zawgyi-One"/>
          <w:sz w:val="24"/>
        </w:rPr>
        <w:t>ုပ္တို႔ကုိ</w:t>
      </w:r>
      <w:proofErr w:type="spellEnd"/>
      <w:r w:rsidR="008274DE">
        <w:rPr>
          <w:rFonts w:ascii="Zawgyi-One" w:hAnsi="Zawgyi-One" w:cs="Zawgyi-One"/>
          <w:sz w:val="24"/>
        </w:rPr>
        <w:t xml:space="preserve"> </w:t>
      </w:r>
      <w:proofErr w:type="spellStart"/>
      <w:r w:rsidR="001D47F5">
        <w:rPr>
          <w:rFonts w:ascii="Zawgyi-One" w:hAnsi="Zawgyi-One" w:cs="Zawgyi-One"/>
          <w:sz w:val="24"/>
        </w:rPr>
        <w:t>ဧဒင္သုိ</w:t>
      </w:r>
      <w:proofErr w:type="spellEnd"/>
      <w:r w:rsidR="001D47F5">
        <w:rPr>
          <w:rFonts w:ascii="Zawgyi-One" w:hAnsi="Zawgyi-One" w:cs="Zawgyi-One"/>
          <w:sz w:val="24"/>
        </w:rPr>
        <w:t xml:space="preserve">႔ </w:t>
      </w:r>
      <w:r w:rsidR="0007055C">
        <w:rPr>
          <w:rFonts w:ascii="Zawgyi-One" w:hAnsi="Zawgyi-One" w:cs="Zawgyi-One"/>
          <w:sz w:val="24"/>
        </w:rPr>
        <w:t>ျ</w:t>
      </w:r>
      <w:proofErr w:type="spellStart"/>
      <w:r w:rsidR="0007055C">
        <w:rPr>
          <w:rFonts w:ascii="Zawgyi-One" w:hAnsi="Zawgyi-One" w:cs="Zawgyi-One"/>
          <w:sz w:val="24"/>
        </w:rPr>
        <w:t>ပန္လည္ေခၚေဆာင္သြားပါလိမ</w:t>
      </w:r>
      <w:proofErr w:type="spellEnd"/>
      <w:r w:rsidR="0007055C">
        <w:rPr>
          <w:rFonts w:ascii="Zawgyi-One" w:hAnsi="Zawgyi-One" w:cs="Zawgyi-One"/>
          <w:sz w:val="24"/>
        </w:rPr>
        <w:t>့္</w:t>
      </w:r>
      <w:proofErr w:type="spellStart"/>
      <w:r w:rsidR="0007055C">
        <w:rPr>
          <w:rFonts w:ascii="Zawgyi-One" w:hAnsi="Zawgyi-One" w:cs="Zawgyi-One"/>
          <w:sz w:val="24"/>
        </w:rPr>
        <w:t>မည</w:t>
      </w:r>
      <w:proofErr w:type="spellEnd"/>
      <w:r w:rsidR="0007055C">
        <w:rPr>
          <w:rFonts w:ascii="Zawgyi-One" w:hAnsi="Zawgyi-One" w:cs="Zawgyi-One"/>
          <w:sz w:val="24"/>
        </w:rPr>
        <w:t>္ -</w:t>
      </w:r>
    </w:p>
    <w:p w14:paraId="7DBA6138" w14:textId="77777777" w:rsidR="0007055C" w:rsidRDefault="00426238" w:rsidP="00FB4A5D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တစ္ဖန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ေက်ာက္သလင္းက့ဲသုိ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r w:rsidR="002D3505">
        <w:rPr>
          <w:rFonts w:ascii="Zawgyi-One" w:hAnsi="Zawgyi-One" w:cs="Zawgyi-One"/>
          <w:sz w:val="24"/>
        </w:rPr>
        <w:t>ၾ</w:t>
      </w:r>
      <w:proofErr w:type="spellStart"/>
      <w:r w:rsidR="002D3505">
        <w:rPr>
          <w:rFonts w:ascii="Zawgyi-One" w:hAnsi="Zawgyi-One" w:cs="Zawgyi-One"/>
          <w:sz w:val="24"/>
        </w:rPr>
        <w:t>ကည္လင</w:t>
      </w:r>
      <w:proofErr w:type="spellEnd"/>
      <w:r w:rsidR="002D3505">
        <w:rPr>
          <w:rFonts w:ascii="Zawgyi-One" w:hAnsi="Zawgyi-One" w:cs="Zawgyi-One"/>
          <w:sz w:val="24"/>
        </w:rPr>
        <w:t xml:space="preserve">္၍ </w:t>
      </w:r>
      <w:proofErr w:type="spellStart"/>
      <w:r w:rsidR="002D3505">
        <w:rPr>
          <w:rFonts w:ascii="Zawgyi-One" w:hAnsi="Zawgyi-One" w:cs="Zawgyi-One"/>
          <w:sz w:val="24"/>
        </w:rPr>
        <w:t>ဘုရားသခင</w:t>
      </w:r>
      <w:proofErr w:type="spellEnd"/>
      <w:r w:rsidR="002D350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D3505">
        <w:rPr>
          <w:rFonts w:ascii="Zawgyi-One" w:hAnsi="Zawgyi-One" w:cs="Zawgyi-One"/>
          <w:sz w:val="24"/>
        </w:rPr>
        <w:t>သုိးသူငယ</w:t>
      </w:r>
      <w:proofErr w:type="spellEnd"/>
      <w:r w:rsidR="002D3505">
        <w:rPr>
          <w:rFonts w:ascii="Zawgyi-One" w:hAnsi="Zawgyi-One" w:cs="Zawgyi-One"/>
          <w:sz w:val="24"/>
        </w:rPr>
        <w:t xml:space="preserve">္၏ </w:t>
      </w:r>
      <w:proofErr w:type="spellStart"/>
      <w:r w:rsidR="002D3505">
        <w:rPr>
          <w:rFonts w:ascii="Zawgyi-One" w:hAnsi="Zawgyi-One" w:cs="Zawgyi-One"/>
          <w:sz w:val="24"/>
        </w:rPr>
        <w:t>ပလႅင</w:t>
      </w:r>
      <w:proofErr w:type="spellEnd"/>
      <w:r w:rsidR="002D3505">
        <w:rPr>
          <w:rFonts w:ascii="Zawgyi-One" w:hAnsi="Zawgyi-One" w:cs="Zawgyi-One"/>
          <w:sz w:val="24"/>
        </w:rPr>
        <w:t>္</w:t>
      </w:r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2D3505">
        <w:rPr>
          <w:rFonts w:ascii="Zawgyi-One" w:hAnsi="Zawgyi-One" w:cs="Zawgyi-One"/>
          <w:sz w:val="24"/>
        </w:rPr>
        <w:t>ေတာ္ထဲကထြက္ေသာ</w:t>
      </w:r>
      <w:proofErr w:type="spellEnd"/>
      <w:r w:rsidR="002D3505">
        <w:rPr>
          <w:rFonts w:ascii="Zawgyi-One" w:hAnsi="Zawgyi-One" w:cs="Zawgyi-One"/>
          <w:sz w:val="24"/>
        </w:rPr>
        <w:t xml:space="preserve"> </w:t>
      </w:r>
      <w:proofErr w:type="spellStart"/>
      <w:r w:rsidR="002D3505">
        <w:rPr>
          <w:rFonts w:ascii="Zawgyi-One" w:hAnsi="Zawgyi-One" w:cs="Zawgyi-One"/>
          <w:sz w:val="24"/>
        </w:rPr>
        <w:t>အသက္ေရစီးရာျမစ္ကို</w:t>
      </w:r>
      <w:proofErr w:type="spellEnd"/>
      <w:r w:rsidR="002D3505">
        <w:rPr>
          <w:rFonts w:ascii="Zawgyi-One" w:hAnsi="Zawgyi-One" w:cs="Zawgyi-One"/>
          <w:sz w:val="24"/>
        </w:rPr>
        <w:t xml:space="preserve"> </w:t>
      </w:r>
      <w:proofErr w:type="spellStart"/>
      <w:r w:rsidR="002D3505">
        <w:rPr>
          <w:rFonts w:ascii="Zawgyi-One" w:hAnsi="Zawgyi-One" w:cs="Zawgyi-One"/>
          <w:sz w:val="24"/>
        </w:rPr>
        <w:t>ေကာင္းကင္တမန္သည</w:t>
      </w:r>
      <w:proofErr w:type="spellEnd"/>
      <w:r w:rsidR="002D3505">
        <w:rPr>
          <w:rFonts w:ascii="Zawgyi-One" w:hAnsi="Zawgyi-One" w:cs="Zawgyi-One"/>
          <w:sz w:val="24"/>
        </w:rPr>
        <w:t>္ ငါ့</w:t>
      </w:r>
      <w:proofErr w:type="spellStart"/>
      <w:r w:rsidR="002D3505">
        <w:rPr>
          <w:rFonts w:ascii="Zawgyi-One" w:hAnsi="Zawgyi-One" w:cs="Zawgyi-One"/>
          <w:sz w:val="24"/>
        </w:rPr>
        <w:t>အား</w:t>
      </w:r>
      <w:proofErr w:type="spellEnd"/>
      <w:r w:rsidR="002D3505">
        <w:rPr>
          <w:rFonts w:ascii="Zawgyi-One" w:hAnsi="Zawgyi-One" w:cs="Zawgyi-One"/>
          <w:sz w:val="24"/>
        </w:rPr>
        <w:t xml:space="preserve"> ျ</w:t>
      </w:r>
      <w:proofErr w:type="spellStart"/>
      <w:r w:rsidR="002D3505">
        <w:rPr>
          <w:rFonts w:ascii="Zawgyi-One" w:hAnsi="Zawgyi-One" w:cs="Zawgyi-One"/>
          <w:sz w:val="24"/>
        </w:rPr>
        <w:t>ပေလ</w:t>
      </w:r>
      <w:proofErr w:type="spellEnd"/>
      <w:r w:rsidR="002D3505">
        <w:rPr>
          <w:rFonts w:ascii="Zawgyi-One" w:hAnsi="Zawgyi-One" w:cs="Zawgyi-One"/>
          <w:sz w:val="24"/>
        </w:rPr>
        <w:t>၏။ ၿ</w:t>
      </w:r>
      <w:proofErr w:type="spellStart"/>
      <w:r w:rsidR="002D3505">
        <w:rPr>
          <w:rFonts w:ascii="Zawgyi-One" w:hAnsi="Zawgyi-One" w:cs="Zawgyi-One"/>
          <w:sz w:val="24"/>
        </w:rPr>
        <w:t>မိ</w:t>
      </w:r>
      <w:proofErr w:type="spellEnd"/>
      <w:r w:rsidR="002D3505">
        <w:rPr>
          <w:rFonts w:ascii="Zawgyi-One" w:hAnsi="Zawgyi-One" w:cs="Zawgyi-One"/>
          <w:sz w:val="24"/>
        </w:rPr>
        <w:t>ဳ႕</w:t>
      </w:r>
      <w:proofErr w:type="spellStart"/>
      <w:r w:rsidR="002D3505">
        <w:rPr>
          <w:rFonts w:ascii="Zawgyi-One" w:hAnsi="Zawgyi-One" w:cs="Zawgyi-One"/>
          <w:sz w:val="24"/>
        </w:rPr>
        <w:t>လမ္းမအလယ</w:t>
      </w:r>
      <w:proofErr w:type="spellEnd"/>
      <w:r w:rsidR="002D3505">
        <w:rPr>
          <w:rFonts w:ascii="Zawgyi-One" w:hAnsi="Zawgyi-One" w:cs="Zawgyi-One"/>
          <w:sz w:val="24"/>
        </w:rPr>
        <w:t>္၌၎၊</w:t>
      </w:r>
      <w:r w:rsidR="00460014">
        <w:rPr>
          <w:rFonts w:ascii="Zawgyi-One" w:hAnsi="Zawgyi-One" w:cs="Zawgyi-One"/>
          <w:sz w:val="24"/>
        </w:rPr>
        <w:t xml:space="preserve"> </w:t>
      </w:r>
      <w:proofErr w:type="spellStart"/>
      <w:r w:rsidR="00D04234">
        <w:rPr>
          <w:rFonts w:ascii="Zawgyi-One" w:hAnsi="Zawgyi-One" w:cs="Zawgyi-One"/>
          <w:sz w:val="24"/>
        </w:rPr>
        <w:t>ထိုျမစ</w:t>
      </w:r>
      <w:proofErr w:type="spellEnd"/>
      <w:r w:rsidR="00D04234">
        <w:rPr>
          <w:rFonts w:ascii="Zawgyi-One" w:hAnsi="Zawgyi-One" w:cs="Zawgyi-One"/>
          <w:sz w:val="24"/>
        </w:rPr>
        <w:t>္ႏွ</w:t>
      </w:r>
      <w:proofErr w:type="spellStart"/>
      <w:r w:rsidR="00D04234">
        <w:rPr>
          <w:rFonts w:ascii="Zawgyi-One" w:hAnsi="Zawgyi-One" w:cs="Zawgyi-One"/>
          <w:sz w:val="24"/>
        </w:rPr>
        <w:t>စ္ဖက</w:t>
      </w:r>
      <w:proofErr w:type="spellEnd"/>
      <w:r w:rsidR="00D04234">
        <w:rPr>
          <w:rFonts w:ascii="Zawgyi-One" w:hAnsi="Zawgyi-One" w:cs="Zawgyi-One"/>
          <w:sz w:val="24"/>
        </w:rPr>
        <w:t xml:space="preserve">္၌၎၊ </w:t>
      </w:r>
      <w:proofErr w:type="spellStart"/>
      <w:r w:rsidR="003728F0">
        <w:rPr>
          <w:rFonts w:ascii="Zawgyi-One" w:hAnsi="Zawgyi-One" w:cs="Zawgyi-One"/>
          <w:sz w:val="24"/>
        </w:rPr>
        <w:t>အသက္ပင္ရွိ</w:t>
      </w:r>
      <w:proofErr w:type="spellEnd"/>
      <w:r w:rsidR="003728F0">
        <w:rPr>
          <w:rFonts w:ascii="Zawgyi-One" w:hAnsi="Zawgyi-One" w:cs="Zawgyi-One"/>
          <w:sz w:val="24"/>
        </w:rPr>
        <w:t xml:space="preserve">၏။ </w:t>
      </w:r>
      <w:proofErr w:type="spellStart"/>
      <w:r w:rsidR="003728F0">
        <w:rPr>
          <w:rFonts w:ascii="Zawgyi-One" w:hAnsi="Zawgyi-One" w:cs="Zawgyi-One"/>
          <w:sz w:val="24"/>
        </w:rPr>
        <w:t>ထိုအသက္ပင္သည</w:t>
      </w:r>
      <w:proofErr w:type="spellEnd"/>
      <w:r w:rsidR="003728F0">
        <w:rPr>
          <w:rFonts w:ascii="Zawgyi-One" w:hAnsi="Zawgyi-One" w:cs="Zawgyi-One"/>
          <w:sz w:val="24"/>
        </w:rPr>
        <w:t xml:space="preserve">္ </w:t>
      </w:r>
      <w:proofErr w:type="spellStart"/>
      <w:r w:rsidR="002743F8">
        <w:rPr>
          <w:rFonts w:ascii="Zawgyi-One" w:hAnsi="Zawgyi-One" w:cs="Zawgyi-One"/>
          <w:sz w:val="24"/>
        </w:rPr>
        <w:t>အသီး</w:t>
      </w:r>
      <w:proofErr w:type="spellEnd"/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2743F8">
        <w:rPr>
          <w:rFonts w:ascii="Zawgyi-One" w:hAnsi="Zawgyi-One" w:cs="Zawgyi-One"/>
          <w:sz w:val="24"/>
        </w:rPr>
        <w:t>တစ္ဆယ</w:t>
      </w:r>
      <w:proofErr w:type="spellEnd"/>
      <w:r w:rsidR="002743F8">
        <w:rPr>
          <w:rFonts w:ascii="Zawgyi-One" w:hAnsi="Zawgyi-One" w:cs="Zawgyi-One"/>
          <w:sz w:val="24"/>
        </w:rPr>
        <w:t>့္ႏွ</w:t>
      </w:r>
      <w:proofErr w:type="spellStart"/>
      <w:r w:rsidR="002743F8">
        <w:rPr>
          <w:rFonts w:ascii="Zawgyi-One" w:hAnsi="Zawgyi-One" w:cs="Zawgyi-One"/>
          <w:sz w:val="24"/>
        </w:rPr>
        <w:t>စ္မ</w:t>
      </w:r>
      <w:proofErr w:type="spellEnd"/>
      <w:r w:rsidR="002743F8">
        <w:rPr>
          <w:rFonts w:ascii="Zawgyi-One" w:hAnsi="Zawgyi-One" w:cs="Zawgyi-One"/>
          <w:sz w:val="24"/>
        </w:rPr>
        <w:t>်ဳ</w:t>
      </w:r>
      <w:proofErr w:type="spellStart"/>
      <w:r w:rsidR="002743F8">
        <w:rPr>
          <w:rFonts w:ascii="Zawgyi-One" w:hAnsi="Zawgyi-One" w:cs="Zawgyi-One"/>
          <w:sz w:val="24"/>
        </w:rPr>
        <w:t>ိးကုိ</w:t>
      </w:r>
      <w:proofErr w:type="spellEnd"/>
      <w:r w:rsidR="002743F8">
        <w:rPr>
          <w:rFonts w:ascii="Zawgyi-One" w:hAnsi="Zawgyi-One" w:cs="Zawgyi-One"/>
          <w:sz w:val="24"/>
        </w:rPr>
        <w:t xml:space="preserve"> </w:t>
      </w:r>
      <w:proofErr w:type="spellStart"/>
      <w:r w:rsidR="002743F8">
        <w:rPr>
          <w:rFonts w:ascii="Zawgyi-One" w:hAnsi="Zawgyi-One" w:cs="Zawgyi-One"/>
          <w:sz w:val="24"/>
        </w:rPr>
        <w:t>သီးတတ</w:t>
      </w:r>
      <w:proofErr w:type="spellEnd"/>
      <w:r w:rsidR="002743F8">
        <w:rPr>
          <w:rFonts w:ascii="Zawgyi-One" w:hAnsi="Zawgyi-One" w:cs="Zawgyi-One"/>
          <w:sz w:val="24"/>
        </w:rPr>
        <w:t xml:space="preserve">္၏။ </w:t>
      </w:r>
      <w:proofErr w:type="spellStart"/>
      <w:r w:rsidR="002743F8">
        <w:rPr>
          <w:rFonts w:ascii="Zawgyi-One" w:hAnsi="Zawgyi-One" w:cs="Zawgyi-One"/>
          <w:sz w:val="24"/>
        </w:rPr>
        <w:t>မိမိအသီးကုိလည္း</w:t>
      </w:r>
      <w:proofErr w:type="spellEnd"/>
      <w:r w:rsidR="002743F8">
        <w:rPr>
          <w:rFonts w:ascii="Zawgyi-One" w:hAnsi="Zawgyi-One" w:cs="Zawgyi-One"/>
          <w:sz w:val="24"/>
        </w:rPr>
        <w:t xml:space="preserve"> </w:t>
      </w:r>
      <w:proofErr w:type="spellStart"/>
      <w:r w:rsidR="002743F8">
        <w:rPr>
          <w:rFonts w:ascii="Zawgyi-One" w:hAnsi="Zawgyi-One" w:cs="Zawgyi-One"/>
          <w:sz w:val="24"/>
        </w:rPr>
        <w:t>လတိုင္းေပးတတ</w:t>
      </w:r>
      <w:proofErr w:type="spellEnd"/>
      <w:r w:rsidR="002743F8">
        <w:rPr>
          <w:rFonts w:ascii="Zawgyi-One" w:hAnsi="Zawgyi-One" w:cs="Zawgyi-One"/>
          <w:sz w:val="24"/>
        </w:rPr>
        <w:t xml:space="preserve">္၏။ </w:t>
      </w:r>
      <w:proofErr w:type="spellStart"/>
      <w:r w:rsidR="002743F8">
        <w:rPr>
          <w:rFonts w:ascii="Zawgyi-One" w:hAnsi="Zawgyi-One" w:cs="Zawgyi-One"/>
          <w:sz w:val="24"/>
        </w:rPr>
        <w:t>အရြက္သည</w:t>
      </w:r>
      <w:proofErr w:type="spellEnd"/>
      <w:r w:rsidR="002743F8">
        <w:rPr>
          <w:rFonts w:ascii="Zawgyi-One" w:hAnsi="Zawgyi-One" w:cs="Zawgyi-One"/>
          <w:sz w:val="24"/>
        </w:rPr>
        <w:t>္</w:t>
      </w:r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2743F8">
        <w:rPr>
          <w:rFonts w:ascii="Zawgyi-One" w:hAnsi="Zawgyi-One" w:cs="Zawgyi-One"/>
          <w:sz w:val="24"/>
        </w:rPr>
        <w:t>လည္း</w:t>
      </w:r>
      <w:proofErr w:type="spellEnd"/>
      <w:r w:rsidR="002743F8">
        <w:rPr>
          <w:rFonts w:ascii="Zawgyi-One" w:hAnsi="Zawgyi-One" w:cs="Zawgyi-One"/>
          <w:sz w:val="24"/>
        </w:rPr>
        <w:t xml:space="preserve"> </w:t>
      </w:r>
      <w:proofErr w:type="spellStart"/>
      <w:r w:rsidR="002743F8">
        <w:rPr>
          <w:rFonts w:ascii="Zawgyi-One" w:hAnsi="Zawgyi-One" w:cs="Zawgyi-One"/>
          <w:sz w:val="24"/>
        </w:rPr>
        <w:t>လူအမ</w:t>
      </w:r>
      <w:proofErr w:type="spellEnd"/>
      <w:r w:rsidR="002743F8">
        <w:rPr>
          <w:rFonts w:ascii="Zawgyi-One" w:hAnsi="Zawgyi-One" w:cs="Zawgyi-One"/>
          <w:sz w:val="24"/>
        </w:rPr>
        <w:t>်ဳ</w:t>
      </w:r>
      <w:proofErr w:type="spellStart"/>
      <w:r w:rsidR="002743F8">
        <w:rPr>
          <w:rFonts w:ascii="Zawgyi-One" w:hAnsi="Zawgyi-One" w:cs="Zawgyi-One"/>
          <w:sz w:val="24"/>
        </w:rPr>
        <w:t>ိးမ</w:t>
      </w:r>
      <w:proofErr w:type="spellEnd"/>
      <w:r w:rsidR="002743F8">
        <w:rPr>
          <w:rFonts w:ascii="Zawgyi-One" w:hAnsi="Zawgyi-One" w:cs="Zawgyi-One"/>
          <w:sz w:val="24"/>
        </w:rPr>
        <w:t>်ဳ</w:t>
      </w:r>
      <w:proofErr w:type="spellStart"/>
      <w:r w:rsidR="002743F8">
        <w:rPr>
          <w:rFonts w:ascii="Zawgyi-One" w:hAnsi="Zawgyi-One" w:cs="Zawgyi-One"/>
          <w:sz w:val="24"/>
        </w:rPr>
        <w:t>ိးတို</w:t>
      </w:r>
      <w:proofErr w:type="spellEnd"/>
      <w:r w:rsidR="002743F8">
        <w:rPr>
          <w:rFonts w:ascii="Zawgyi-One" w:hAnsi="Zawgyi-One" w:cs="Zawgyi-One"/>
          <w:sz w:val="24"/>
        </w:rPr>
        <w:t xml:space="preserve">႔၏ </w:t>
      </w:r>
      <w:proofErr w:type="spellStart"/>
      <w:r w:rsidR="002743F8">
        <w:rPr>
          <w:rFonts w:ascii="Zawgyi-One" w:hAnsi="Zawgyi-One" w:cs="Zawgyi-One"/>
          <w:sz w:val="24"/>
        </w:rPr>
        <w:t>အနာေရာဂ</w:t>
      </w:r>
      <w:proofErr w:type="spellEnd"/>
      <w:r w:rsidR="002743F8">
        <w:rPr>
          <w:rFonts w:ascii="Zawgyi-One" w:hAnsi="Zawgyi-One" w:cs="Zawgyi-One"/>
          <w:sz w:val="24"/>
        </w:rPr>
        <w:t>ါၿ</w:t>
      </w:r>
      <w:proofErr w:type="spellStart"/>
      <w:r w:rsidR="002743F8">
        <w:rPr>
          <w:rFonts w:ascii="Zawgyi-One" w:hAnsi="Zawgyi-One" w:cs="Zawgyi-One"/>
          <w:sz w:val="24"/>
        </w:rPr>
        <w:t>ငိမ္းစရာဖို</w:t>
      </w:r>
      <w:proofErr w:type="spellEnd"/>
      <w:r w:rsidR="002743F8">
        <w:rPr>
          <w:rFonts w:ascii="Zawgyi-One" w:hAnsi="Zawgyi-One" w:cs="Zawgyi-One"/>
          <w:sz w:val="24"/>
        </w:rPr>
        <w:t>႔ ျ</w:t>
      </w:r>
      <w:proofErr w:type="spellStart"/>
      <w:r w:rsidR="002743F8">
        <w:rPr>
          <w:rFonts w:ascii="Zawgyi-One" w:hAnsi="Zawgyi-One" w:cs="Zawgyi-One"/>
          <w:sz w:val="24"/>
        </w:rPr>
        <w:t>ဖစ</w:t>
      </w:r>
      <w:proofErr w:type="spellEnd"/>
      <w:r w:rsidR="002743F8">
        <w:rPr>
          <w:rFonts w:ascii="Zawgyi-One" w:hAnsi="Zawgyi-One" w:cs="Zawgyi-One"/>
          <w:sz w:val="24"/>
        </w:rPr>
        <w:t xml:space="preserve">္၏။ </w:t>
      </w:r>
      <w:proofErr w:type="spellStart"/>
      <w:r w:rsidR="00C13EA6">
        <w:rPr>
          <w:rFonts w:ascii="Zawgyi-One" w:hAnsi="Zawgyi-One" w:cs="Zawgyi-One"/>
          <w:sz w:val="24"/>
        </w:rPr>
        <w:t>ေနာက္တစ္ဖန</w:t>
      </w:r>
      <w:proofErr w:type="spellEnd"/>
      <w:r w:rsidR="00C13EA6">
        <w:rPr>
          <w:rFonts w:ascii="Zawgyi-One" w:hAnsi="Zawgyi-One" w:cs="Zawgyi-One"/>
          <w:sz w:val="24"/>
        </w:rPr>
        <w:t xml:space="preserve">္ </w:t>
      </w:r>
      <w:proofErr w:type="spellStart"/>
      <w:r w:rsidR="00C13EA6">
        <w:rPr>
          <w:rFonts w:ascii="Zawgyi-One" w:hAnsi="Zawgyi-One" w:cs="Zawgyi-One"/>
          <w:sz w:val="24"/>
        </w:rPr>
        <w:t>က်ိန</w:t>
      </w:r>
      <w:proofErr w:type="spellEnd"/>
      <w:r w:rsidR="00C13EA6">
        <w:rPr>
          <w:rFonts w:ascii="Zawgyi-One" w:hAnsi="Zawgyi-One" w:cs="Zawgyi-One"/>
          <w:sz w:val="24"/>
        </w:rPr>
        <w:t>္ျ</w:t>
      </w:r>
      <w:proofErr w:type="spellStart"/>
      <w:r w:rsidR="00C13EA6">
        <w:rPr>
          <w:rFonts w:ascii="Zawgyi-One" w:hAnsi="Zawgyi-One" w:cs="Zawgyi-One"/>
          <w:sz w:val="24"/>
        </w:rPr>
        <w:t>ခင္းေဘး</w:t>
      </w:r>
      <w:proofErr w:type="spellEnd"/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C13EA6">
        <w:rPr>
          <w:rFonts w:ascii="Zawgyi-One" w:hAnsi="Zawgyi-One" w:cs="Zawgyi-One"/>
          <w:sz w:val="24"/>
        </w:rPr>
        <w:t>တစ</w:t>
      </w:r>
      <w:proofErr w:type="spellEnd"/>
      <w:r w:rsidR="00C13EA6">
        <w:rPr>
          <w:rFonts w:ascii="Zawgyi-One" w:hAnsi="Zawgyi-One" w:cs="Zawgyi-One"/>
          <w:sz w:val="24"/>
        </w:rPr>
        <w:t>္</w:t>
      </w:r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C13EA6">
        <w:rPr>
          <w:rFonts w:ascii="Zawgyi-One" w:hAnsi="Zawgyi-One" w:cs="Zawgyi-One"/>
          <w:sz w:val="24"/>
        </w:rPr>
        <w:t>စုံတစ္ခုမ</w:t>
      </w:r>
      <w:proofErr w:type="spellEnd"/>
      <w:r w:rsidR="00C13EA6">
        <w:rPr>
          <w:rFonts w:ascii="Zawgyi-One" w:hAnsi="Zawgyi-One" w:cs="Zawgyi-One"/>
          <w:sz w:val="24"/>
        </w:rPr>
        <w:t xml:space="preserve">ွ် </w:t>
      </w:r>
      <w:proofErr w:type="spellStart"/>
      <w:r w:rsidR="00C13EA6">
        <w:rPr>
          <w:rFonts w:ascii="Zawgyi-One" w:hAnsi="Zawgyi-One" w:cs="Zawgyi-One"/>
          <w:sz w:val="24"/>
        </w:rPr>
        <w:t>မရွိ</w:t>
      </w:r>
      <w:proofErr w:type="spellEnd"/>
      <w:r w:rsidR="00C13EA6">
        <w:rPr>
          <w:rFonts w:ascii="Zawgyi-One" w:hAnsi="Zawgyi-One" w:cs="Zawgyi-One"/>
          <w:sz w:val="24"/>
        </w:rPr>
        <w:t xml:space="preserve">၊ </w:t>
      </w:r>
      <w:proofErr w:type="spellStart"/>
      <w:r w:rsidR="00C13EA6">
        <w:rPr>
          <w:rFonts w:ascii="Zawgyi-One" w:hAnsi="Zawgyi-One" w:cs="Zawgyi-One"/>
          <w:sz w:val="24"/>
        </w:rPr>
        <w:t>ထိုၿမိ</w:t>
      </w:r>
      <w:proofErr w:type="spellEnd"/>
      <w:r w:rsidR="00C13EA6">
        <w:rPr>
          <w:rFonts w:ascii="Zawgyi-One" w:hAnsi="Zawgyi-One" w:cs="Zawgyi-One"/>
          <w:sz w:val="24"/>
        </w:rPr>
        <w:t xml:space="preserve">ဳ႕၌ </w:t>
      </w:r>
      <w:proofErr w:type="spellStart"/>
      <w:r w:rsidR="00C13EA6">
        <w:rPr>
          <w:rFonts w:ascii="Zawgyi-One" w:hAnsi="Zawgyi-One" w:cs="Zawgyi-One"/>
          <w:sz w:val="24"/>
        </w:rPr>
        <w:t>ဘုရားသခင</w:t>
      </w:r>
      <w:proofErr w:type="spellEnd"/>
      <w:r w:rsidR="00C13EA6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13EA6">
        <w:rPr>
          <w:rFonts w:ascii="Zawgyi-One" w:hAnsi="Zawgyi-One" w:cs="Zawgyi-One"/>
          <w:sz w:val="24"/>
        </w:rPr>
        <w:t>သုိးသူငယ</w:t>
      </w:r>
      <w:proofErr w:type="spellEnd"/>
      <w:r w:rsidR="00C13EA6">
        <w:rPr>
          <w:rFonts w:ascii="Zawgyi-One" w:hAnsi="Zawgyi-One" w:cs="Zawgyi-One"/>
          <w:sz w:val="24"/>
        </w:rPr>
        <w:t>္၏</w:t>
      </w:r>
      <w:r w:rsidR="00DC2A8F">
        <w:rPr>
          <w:rFonts w:ascii="Zawgyi-One" w:hAnsi="Zawgyi-One" w:cs="Zawgyi-One"/>
          <w:sz w:val="24"/>
        </w:rPr>
        <w:t xml:space="preserve"> </w:t>
      </w:r>
      <w:proofErr w:type="spellStart"/>
      <w:r w:rsidR="00FB4A5D">
        <w:rPr>
          <w:rFonts w:ascii="Zawgyi-One" w:hAnsi="Zawgyi-One" w:cs="Zawgyi-One"/>
          <w:sz w:val="24"/>
        </w:rPr>
        <w:t>ပလႅင္ေတာ္ရွိ</w:t>
      </w:r>
      <w:proofErr w:type="spellEnd"/>
      <w:r w:rsidR="00FB4A5D">
        <w:rPr>
          <w:rFonts w:ascii="Zawgyi-One" w:hAnsi="Zawgyi-One" w:cs="Zawgyi-One"/>
          <w:sz w:val="24"/>
        </w:rPr>
        <w:t xml:space="preserve">၍ </w:t>
      </w:r>
      <w:proofErr w:type="spellStart"/>
      <w:r w:rsidR="00FB4A5D">
        <w:rPr>
          <w:rFonts w:ascii="Zawgyi-One" w:hAnsi="Zawgyi-One" w:cs="Zawgyi-One"/>
          <w:sz w:val="24"/>
        </w:rPr>
        <w:t>ဘုရားသခင</w:t>
      </w:r>
      <w:proofErr w:type="spellEnd"/>
      <w:r w:rsidR="00FB4A5D">
        <w:rPr>
          <w:rFonts w:ascii="Zawgyi-One" w:hAnsi="Zawgyi-One" w:cs="Zawgyi-One"/>
          <w:sz w:val="24"/>
        </w:rPr>
        <w:t>္၏ ကၽြ</w:t>
      </w:r>
      <w:proofErr w:type="spellStart"/>
      <w:r w:rsidR="00FB4A5D">
        <w:rPr>
          <w:rFonts w:ascii="Zawgyi-One" w:hAnsi="Zawgyi-One" w:cs="Zawgyi-One"/>
          <w:sz w:val="24"/>
        </w:rPr>
        <w:t>န္တို႔သည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ဘုရားဝတ္ကုိျပ</w:t>
      </w:r>
      <w:proofErr w:type="spellEnd"/>
      <w:r w:rsidR="00FB4A5D">
        <w:rPr>
          <w:rFonts w:ascii="Zawgyi-One" w:hAnsi="Zawgyi-One" w:cs="Zawgyi-One"/>
          <w:sz w:val="24"/>
        </w:rPr>
        <w:t>ဳၾ</w:t>
      </w:r>
      <w:proofErr w:type="spellStart"/>
      <w:r w:rsidR="00FB4A5D">
        <w:rPr>
          <w:rFonts w:ascii="Zawgyi-One" w:hAnsi="Zawgyi-One" w:cs="Zawgyi-One"/>
          <w:sz w:val="24"/>
        </w:rPr>
        <w:t>ကလိမ</w:t>
      </w:r>
      <w:proofErr w:type="spellEnd"/>
      <w:r w:rsidR="00FB4A5D">
        <w:rPr>
          <w:rFonts w:ascii="Zawgyi-One" w:hAnsi="Zawgyi-One" w:cs="Zawgyi-One"/>
          <w:sz w:val="24"/>
        </w:rPr>
        <w:t>့္</w:t>
      </w:r>
      <w:proofErr w:type="spellStart"/>
      <w:r w:rsidR="00FB4A5D">
        <w:rPr>
          <w:rFonts w:ascii="Zawgyi-One" w:hAnsi="Zawgyi-One" w:cs="Zawgyi-One"/>
          <w:sz w:val="24"/>
        </w:rPr>
        <w:t>မည</w:t>
      </w:r>
      <w:proofErr w:type="spellEnd"/>
      <w:r w:rsidR="00FB4A5D">
        <w:rPr>
          <w:rFonts w:ascii="Zawgyi-One" w:hAnsi="Zawgyi-One" w:cs="Zawgyi-One"/>
          <w:sz w:val="24"/>
        </w:rPr>
        <w:t xml:space="preserve">္။ </w:t>
      </w:r>
      <w:proofErr w:type="spellStart"/>
      <w:r w:rsidR="00FB4A5D">
        <w:rPr>
          <w:rFonts w:ascii="Zawgyi-One" w:hAnsi="Zawgyi-One" w:cs="Zawgyi-One"/>
          <w:sz w:val="24"/>
        </w:rPr>
        <w:t>မ်က</w:t>
      </w:r>
      <w:proofErr w:type="spellEnd"/>
      <w:r w:rsidR="00FB4A5D">
        <w:rPr>
          <w:rFonts w:ascii="Zawgyi-One" w:hAnsi="Zawgyi-One" w:cs="Zawgyi-One"/>
          <w:sz w:val="24"/>
        </w:rPr>
        <w:t>္ႏွ</w:t>
      </w:r>
      <w:proofErr w:type="spellStart"/>
      <w:r w:rsidR="00FB4A5D">
        <w:rPr>
          <w:rFonts w:ascii="Zawgyi-One" w:hAnsi="Zawgyi-One" w:cs="Zawgyi-One"/>
          <w:sz w:val="24"/>
        </w:rPr>
        <w:t>ာေတာ္ကုိ</w:t>
      </w:r>
      <w:proofErr w:type="spellEnd"/>
      <w:r w:rsidR="00FB4A5D">
        <w:rPr>
          <w:rFonts w:ascii="Zawgyi-One" w:hAnsi="Zawgyi-One" w:cs="Zawgyi-One"/>
          <w:sz w:val="24"/>
        </w:rPr>
        <w:t xml:space="preserve"> ျ</w:t>
      </w:r>
      <w:proofErr w:type="spellStart"/>
      <w:r w:rsidR="00FB4A5D">
        <w:rPr>
          <w:rFonts w:ascii="Zawgyi-One" w:hAnsi="Zawgyi-One" w:cs="Zawgyi-One"/>
          <w:sz w:val="24"/>
        </w:rPr>
        <w:t>မင္ရ</w:t>
      </w:r>
      <w:proofErr w:type="spellEnd"/>
      <w:r w:rsidR="00FB4A5D">
        <w:rPr>
          <w:rFonts w:ascii="Zawgyi-One" w:hAnsi="Zawgyi-One" w:cs="Zawgyi-One"/>
          <w:sz w:val="24"/>
        </w:rPr>
        <w:t xml:space="preserve">၍ </w:t>
      </w:r>
      <w:proofErr w:type="spellStart"/>
      <w:r w:rsidR="00FB4A5D">
        <w:rPr>
          <w:rFonts w:ascii="Zawgyi-One" w:hAnsi="Zawgyi-One" w:cs="Zawgyi-One"/>
          <w:sz w:val="24"/>
        </w:rPr>
        <w:t>သူတို႔နဖူး၌လည္း</w:t>
      </w:r>
      <w:proofErr w:type="spellEnd"/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FB4A5D">
        <w:rPr>
          <w:rFonts w:ascii="Zawgyi-One" w:hAnsi="Zawgyi-One" w:cs="Zawgyi-One"/>
          <w:sz w:val="24"/>
        </w:rPr>
        <w:t>နာမေတာ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ေရးထားလ်က္ရွိလိမ</w:t>
      </w:r>
      <w:proofErr w:type="spellEnd"/>
      <w:r w:rsidR="00FB4A5D">
        <w:rPr>
          <w:rFonts w:ascii="Zawgyi-One" w:hAnsi="Zawgyi-One" w:cs="Zawgyi-One"/>
          <w:sz w:val="24"/>
        </w:rPr>
        <w:t>့္</w:t>
      </w:r>
      <w:proofErr w:type="spellStart"/>
      <w:r w:rsidR="00FB4A5D">
        <w:rPr>
          <w:rFonts w:ascii="Zawgyi-One" w:hAnsi="Zawgyi-One" w:cs="Zawgyi-One"/>
          <w:sz w:val="24"/>
        </w:rPr>
        <w:t>မည</w:t>
      </w:r>
      <w:proofErr w:type="spellEnd"/>
      <w:r w:rsidR="00FB4A5D">
        <w:rPr>
          <w:rFonts w:ascii="Zawgyi-One" w:hAnsi="Zawgyi-One" w:cs="Zawgyi-One"/>
          <w:sz w:val="24"/>
        </w:rPr>
        <w:t xml:space="preserve">္။ </w:t>
      </w:r>
      <w:proofErr w:type="spellStart"/>
      <w:r w:rsidR="00FB4A5D">
        <w:rPr>
          <w:rFonts w:ascii="Zawgyi-One" w:hAnsi="Zawgyi-One" w:cs="Zawgyi-One"/>
          <w:sz w:val="24"/>
        </w:rPr>
        <w:t>ထုိၿမိ</w:t>
      </w:r>
      <w:proofErr w:type="spellEnd"/>
      <w:r w:rsidR="00FB4A5D">
        <w:rPr>
          <w:rFonts w:ascii="Zawgyi-One" w:hAnsi="Zawgyi-One" w:cs="Zawgyi-One"/>
          <w:sz w:val="24"/>
        </w:rPr>
        <w:t xml:space="preserve">ဳ႕၌ </w:t>
      </w:r>
      <w:proofErr w:type="spellStart"/>
      <w:r w:rsidR="00FB4A5D">
        <w:rPr>
          <w:rFonts w:ascii="Zawgyi-One" w:hAnsi="Zawgyi-One" w:cs="Zawgyi-One"/>
          <w:sz w:val="24"/>
        </w:rPr>
        <w:t>ညဥ</w:t>
      </w:r>
      <w:proofErr w:type="spellEnd"/>
      <w:r w:rsidR="00FB4A5D">
        <w:rPr>
          <w:rFonts w:ascii="Zawgyi-One" w:hAnsi="Zawgyi-One" w:cs="Zawgyi-One"/>
          <w:sz w:val="24"/>
        </w:rPr>
        <w:t>့္</w:t>
      </w:r>
      <w:proofErr w:type="spellStart"/>
      <w:r w:rsidR="00FB4A5D">
        <w:rPr>
          <w:rFonts w:ascii="Zawgyi-One" w:hAnsi="Zawgyi-One" w:cs="Zawgyi-One"/>
          <w:sz w:val="24"/>
        </w:rPr>
        <w:t>မရွိရ</w:t>
      </w:r>
      <w:proofErr w:type="spellEnd"/>
      <w:r w:rsidR="00FB4A5D">
        <w:rPr>
          <w:rFonts w:ascii="Zawgyi-One" w:hAnsi="Zawgyi-One" w:cs="Zawgyi-One"/>
          <w:sz w:val="24"/>
        </w:rPr>
        <w:t xml:space="preserve">၊ </w:t>
      </w:r>
      <w:proofErr w:type="spellStart"/>
      <w:r w:rsidR="00FB4A5D">
        <w:rPr>
          <w:rFonts w:ascii="Zawgyi-One" w:hAnsi="Zawgyi-One" w:cs="Zawgyi-One"/>
          <w:sz w:val="24"/>
        </w:rPr>
        <w:t>ဆီမီးကုိ</w:t>
      </w:r>
      <w:proofErr w:type="spellEnd"/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FB4A5D">
        <w:rPr>
          <w:rFonts w:ascii="Zawgyi-One" w:hAnsi="Zawgyi-One" w:cs="Zawgyi-One"/>
          <w:sz w:val="24"/>
        </w:rPr>
        <w:t>အလိုမရွိ</w:t>
      </w:r>
      <w:proofErr w:type="spellEnd"/>
      <w:r w:rsidR="00FB4A5D">
        <w:rPr>
          <w:rFonts w:ascii="Zawgyi-One" w:hAnsi="Zawgyi-One" w:cs="Zawgyi-One"/>
          <w:sz w:val="24"/>
        </w:rPr>
        <w:t xml:space="preserve">။ </w:t>
      </w:r>
      <w:proofErr w:type="spellStart"/>
      <w:r w:rsidR="00FB4A5D">
        <w:rPr>
          <w:rFonts w:ascii="Zawgyi-One" w:hAnsi="Zawgyi-One" w:cs="Zawgyi-One"/>
          <w:sz w:val="24"/>
        </w:rPr>
        <w:t>ေန၏အေရာင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ကုိလည္း</w:t>
      </w:r>
      <w:proofErr w:type="spellEnd"/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FB4A5D">
        <w:rPr>
          <w:rFonts w:ascii="Zawgyi-One" w:hAnsi="Zawgyi-One" w:cs="Zawgyi-One"/>
          <w:sz w:val="24"/>
        </w:rPr>
        <w:t>အလိုမရွိ</w:t>
      </w:r>
      <w:proofErr w:type="spellEnd"/>
      <w:r w:rsidR="00FB4A5D">
        <w:rPr>
          <w:rFonts w:ascii="Zawgyi-One" w:hAnsi="Zawgyi-One" w:cs="Zawgyi-One"/>
          <w:sz w:val="24"/>
        </w:rPr>
        <w:t xml:space="preserve">။ </w:t>
      </w:r>
      <w:proofErr w:type="spellStart"/>
      <w:r w:rsidR="00FB4A5D">
        <w:rPr>
          <w:rFonts w:ascii="Zawgyi-One" w:hAnsi="Zawgyi-One" w:cs="Zawgyi-One"/>
          <w:sz w:val="24"/>
        </w:rPr>
        <w:t>အေၾကာင္းမူကား</w:t>
      </w:r>
      <w:proofErr w:type="spellEnd"/>
      <w:r w:rsidR="00FB4A5D">
        <w:rPr>
          <w:rFonts w:ascii="Zawgyi-One" w:hAnsi="Zawgyi-One" w:cs="Zawgyi-One"/>
          <w:sz w:val="24"/>
        </w:rPr>
        <w:t xml:space="preserve">၊ </w:t>
      </w:r>
      <w:proofErr w:type="spellStart"/>
      <w:r w:rsidR="00FB4A5D">
        <w:rPr>
          <w:rFonts w:ascii="Zawgyi-One" w:hAnsi="Zawgyi-One" w:cs="Zawgyi-One"/>
          <w:sz w:val="24"/>
        </w:rPr>
        <w:t>ထာဝရအရွင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ဘုရားသခင္သည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သူတို</w:t>
      </w:r>
      <w:proofErr w:type="spellEnd"/>
      <w:r w:rsidR="00FB4A5D">
        <w:rPr>
          <w:rFonts w:ascii="Zawgyi-One" w:hAnsi="Zawgyi-One" w:cs="Zawgyi-One"/>
          <w:sz w:val="24"/>
        </w:rPr>
        <w:t xml:space="preserve">႔၌ </w:t>
      </w:r>
      <w:proofErr w:type="spellStart"/>
      <w:r w:rsidR="00FB4A5D">
        <w:rPr>
          <w:rFonts w:ascii="Zawgyi-One" w:hAnsi="Zawgyi-One" w:cs="Zawgyi-One"/>
          <w:sz w:val="24"/>
        </w:rPr>
        <w:t>ေရာင</w:t>
      </w:r>
      <w:proofErr w:type="spellEnd"/>
      <w:r w:rsidR="00FB4A5D">
        <w:rPr>
          <w:rFonts w:ascii="Zawgyi-One" w:hAnsi="Zawgyi-One" w:cs="Zawgyi-One"/>
          <w:sz w:val="24"/>
        </w:rPr>
        <w:t>္ ျ</w:t>
      </w:r>
      <w:proofErr w:type="spellStart"/>
      <w:r w:rsidR="00FB4A5D">
        <w:rPr>
          <w:rFonts w:ascii="Zawgyi-One" w:hAnsi="Zawgyi-One" w:cs="Zawgyi-One"/>
          <w:sz w:val="24"/>
        </w:rPr>
        <w:t>ခည္ေတာ္ကုိ</w:t>
      </w:r>
      <w:proofErr w:type="spellEnd"/>
      <w:r w:rsidR="00FB4A5D">
        <w:rPr>
          <w:rFonts w:ascii="Zawgyi-One" w:hAnsi="Zawgyi-One" w:cs="Zawgyi-One"/>
          <w:sz w:val="24"/>
        </w:rPr>
        <w:t xml:space="preserve"> </w:t>
      </w:r>
      <w:proofErr w:type="spellStart"/>
      <w:r w:rsidR="00FB4A5D">
        <w:rPr>
          <w:rFonts w:ascii="Zawgyi-One" w:hAnsi="Zawgyi-One" w:cs="Zawgyi-One"/>
          <w:sz w:val="24"/>
        </w:rPr>
        <w:t>လႊတ္ေတာ္မူ</w:t>
      </w:r>
      <w:proofErr w:type="spellEnd"/>
      <w:r w:rsidR="00FB4A5D">
        <w:rPr>
          <w:rFonts w:ascii="Zawgyi-One" w:hAnsi="Zawgyi-One" w:cs="Zawgyi-One"/>
          <w:sz w:val="24"/>
        </w:rPr>
        <w:t xml:space="preserve">၍ </w:t>
      </w:r>
      <w:proofErr w:type="spellStart"/>
      <w:r w:rsidR="00FB4A5D">
        <w:rPr>
          <w:rFonts w:ascii="Zawgyi-One" w:hAnsi="Zawgyi-One" w:cs="Zawgyi-One"/>
          <w:sz w:val="24"/>
        </w:rPr>
        <w:t>သူတို႔သည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ကမာၻအဆက္ဆက</w:t>
      </w:r>
      <w:proofErr w:type="spellEnd"/>
      <w:r w:rsidR="00FB4A5D">
        <w:rPr>
          <w:rFonts w:ascii="Zawgyi-One" w:hAnsi="Zawgyi-One" w:cs="Zawgyi-One"/>
          <w:sz w:val="24"/>
        </w:rPr>
        <w:t xml:space="preserve">္ </w:t>
      </w:r>
      <w:proofErr w:type="spellStart"/>
      <w:r w:rsidR="00FB4A5D">
        <w:rPr>
          <w:rFonts w:ascii="Zawgyi-One" w:hAnsi="Zawgyi-One" w:cs="Zawgyi-One"/>
          <w:sz w:val="24"/>
        </w:rPr>
        <w:t>စုိးစံရၾကလတ့ံ</w:t>
      </w:r>
      <w:proofErr w:type="spellEnd"/>
      <w:r w:rsidR="00FB4A5D">
        <w:rPr>
          <w:rFonts w:ascii="Zawgyi-One" w:hAnsi="Zawgyi-One" w:cs="Zawgyi-One"/>
          <w:sz w:val="24"/>
        </w:rPr>
        <w:t>။</w:t>
      </w:r>
      <w:r w:rsidR="002722E7">
        <w:rPr>
          <w:rFonts w:ascii="Zawgyi-One" w:hAnsi="Zawgyi-One" w:cs="Zawgyi-One"/>
          <w:sz w:val="24"/>
        </w:rPr>
        <w:t xml:space="preserve"> </w:t>
      </w:r>
      <w:proofErr w:type="spellStart"/>
      <w:r w:rsidR="0007055C">
        <w:rPr>
          <w:rFonts w:ascii="Zawgyi-One" w:hAnsi="Zawgyi-One" w:cs="Zawgyi-One"/>
          <w:sz w:val="24"/>
        </w:rPr>
        <w:t>ဗ်ာဒိတ</w:t>
      </w:r>
      <w:proofErr w:type="spellEnd"/>
      <w:r w:rsidR="0007055C">
        <w:rPr>
          <w:rFonts w:ascii="Zawgyi-One" w:hAnsi="Zawgyi-One" w:cs="Zawgyi-One"/>
          <w:sz w:val="24"/>
        </w:rPr>
        <w:t>္ ၂၂း၁-၅</w:t>
      </w:r>
    </w:p>
    <w:p w14:paraId="7230ACDC" w14:textId="77777777" w:rsidR="0007055C" w:rsidRDefault="00395A7D" w:rsidP="0007055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အသက္ပင</w:t>
      </w:r>
      <w:proofErr w:type="spellEnd"/>
      <w:r>
        <w:rPr>
          <w:rFonts w:ascii="Zawgyi-One" w:hAnsi="Zawgyi-One" w:cs="Zawgyi-One"/>
          <w:sz w:val="24"/>
        </w:rPr>
        <w:t>္၏</w:t>
      </w:r>
      <w:proofErr w:type="spellStart"/>
      <w:r>
        <w:rPr>
          <w:rFonts w:ascii="Zawgyi-One" w:hAnsi="Zawgyi-One" w:cs="Zawgyi-One"/>
          <w:sz w:val="24"/>
        </w:rPr>
        <w:t>အသီး</w:t>
      </w:r>
      <w:r w:rsidR="008375CF">
        <w:rPr>
          <w:rFonts w:ascii="Zawgyi-One" w:hAnsi="Zawgyi-One" w:cs="Zawgyi-One"/>
          <w:sz w:val="24"/>
        </w:rPr>
        <w:t>ဟာ</w:t>
      </w:r>
      <w:proofErr w:type="spellEnd"/>
      <w:r w:rsidR="008375CF">
        <w:rPr>
          <w:rFonts w:ascii="Zawgyi-One" w:hAnsi="Zawgyi-One" w:cs="Zawgyi-One"/>
          <w:sz w:val="24"/>
        </w:rPr>
        <w:t xml:space="preserve"> </w:t>
      </w:r>
      <w:proofErr w:type="spellStart"/>
      <w:r w:rsidR="008375CF">
        <w:rPr>
          <w:rFonts w:ascii="Zawgyi-One" w:hAnsi="Zawgyi-One" w:cs="Zawgyi-One"/>
          <w:sz w:val="24"/>
        </w:rPr>
        <w:t>လူမ</w:t>
      </w:r>
      <w:proofErr w:type="spellEnd"/>
      <w:r w:rsidR="008375CF">
        <w:rPr>
          <w:rFonts w:ascii="Zawgyi-One" w:hAnsi="Zawgyi-One" w:cs="Zawgyi-One"/>
          <w:sz w:val="24"/>
        </w:rPr>
        <w:t>်ဳ</w:t>
      </w:r>
      <w:proofErr w:type="spellStart"/>
      <w:r w:rsidR="008375CF">
        <w:rPr>
          <w:rFonts w:ascii="Zawgyi-One" w:hAnsi="Zawgyi-One" w:cs="Zawgyi-One"/>
          <w:sz w:val="24"/>
        </w:rPr>
        <w:t>ိး</w:t>
      </w:r>
      <w:proofErr w:type="spellEnd"/>
      <w:r w:rsidR="008375CF">
        <w:rPr>
          <w:rFonts w:ascii="Zawgyi-One" w:hAnsi="Zawgyi-One" w:cs="Zawgyi-One"/>
          <w:sz w:val="24"/>
        </w:rPr>
        <w:t>ႏြ</w:t>
      </w:r>
      <w:proofErr w:type="spellStart"/>
      <w:r w:rsidR="008375CF">
        <w:rPr>
          <w:rFonts w:ascii="Zawgyi-One" w:hAnsi="Zawgyi-One" w:cs="Zawgyi-One"/>
          <w:sz w:val="24"/>
        </w:rPr>
        <w:t>ယ္စုမ်ား</w:t>
      </w:r>
      <w:r w:rsidR="0039248C">
        <w:rPr>
          <w:rFonts w:ascii="Zawgyi-One" w:hAnsi="Zawgyi-One" w:cs="Zawgyi-One"/>
          <w:sz w:val="24"/>
        </w:rPr>
        <w:t>အား</w:t>
      </w:r>
      <w:proofErr w:type="spellEnd"/>
      <w:r w:rsidR="0039248C">
        <w:rPr>
          <w:rFonts w:ascii="Zawgyi-One" w:hAnsi="Zawgyi-One" w:cs="Zawgyi-One"/>
          <w:sz w:val="24"/>
        </w:rPr>
        <w:t xml:space="preserve"> </w:t>
      </w:r>
      <w:proofErr w:type="spellStart"/>
      <w:r w:rsidR="0039248C">
        <w:rPr>
          <w:rFonts w:ascii="Zawgyi-One" w:hAnsi="Zawgyi-One" w:cs="Zawgyi-One"/>
          <w:sz w:val="24"/>
        </w:rPr>
        <w:t>က်န္းမာျခင္းေပးသည္ကုိ</w:t>
      </w:r>
      <w:proofErr w:type="spellEnd"/>
      <w:r w:rsidR="0039248C">
        <w:rPr>
          <w:rFonts w:ascii="Zawgyi-One" w:hAnsi="Zawgyi-One" w:cs="Zawgyi-One"/>
          <w:sz w:val="24"/>
        </w:rPr>
        <w:t xml:space="preserve"> </w:t>
      </w:r>
      <w:proofErr w:type="spellStart"/>
      <w:r w:rsidR="0007055C">
        <w:rPr>
          <w:rFonts w:ascii="Zawgyi-One" w:hAnsi="Zawgyi-One" w:cs="Zawgyi-One"/>
          <w:sz w:val="24"/>
        </w:rPr>
        <w:t>သင</w:t>
      </w:r>
      <w:proofErr w:type="spellEnd"/>
      <w:r w:rsidR="0007055C">
        <w:rPr>
          <w:rFonts w:ascii="Zawgyi-One" w:hAnsi="Zawgyi-One" w:cs="Zawgyi-One"/>
          <w:sz w:val="24"/>
        </w:rPr>
        <w:t xml:space="preserve">္ </w:t>
      </w:r>
      <w:proofErr w:type="spellStart"/>
      <w:r w:rsidR="0007055C">
        <w:rPr>
          <w:rFonts w:ascii="Zawgyi-One" w:hAnsi="Zawgyi-One" w:cs="Zawgyi-One"/>
          <w:sz w:val="24"/>
        </w:rPr>
        <w:t>သတိျပဳမိပါသလား</w:t>
      </w:r>
      <w:proofErr w:type="spellEnd"/>
      <w:r>
        <w:rPr>
          <w:rFonts w:ascii="Zawgyi-One" w:hAnsi="Zawgyi-One" w:cs="Zawgyi-One"/>
          <w:sz w:val="24"/>
        </w:rPr>
        <w:t>။</w:t>
      </w:r>
      <w:r w:rsidR="00757816">
        <w:rPr>
          <w:rFonts w:ascii="Zawgyi-One" w:hAnsi="Zawgyi-One" w:cs="Zawgyi-One"/>
          <w:sz w:val="24"/>
        </w:rPr>
        <w:t xml:space="preserve"> </w:t>
      </w:r>
      <w:proofErr w:type="spellStart"/>
      <w:r w:rsidR="00E9579D">
        <w:rPr>
          <w:rFonts w:ascii="Zawgyi-One" w:hAnsi="Zawgyi-One" w:cs="Zawgyi-One"/>
          <w:sz w:val="24"/>
        </w:rPr>
        <w:t>တစ္ခ်ိန္က</w:t>
      </w:r>
      <w:proofErr w:type="spellEnd"/>
      <w:r w:rsidR="00E9579D">
        <w:rPr>
          <w:rFonts w:ascii="Zawgyi-One" w:hAnsi="Zawgyi-One" w:cs="Zawgyi-One"/>
          <w:sz w:val="24"/>
        </w:rPr>
        <w:t xml:space="preserve"> </w:t>
      </w:r>
      <w:proofErr w:type="spellStart"/>
      <w:r w:rsidR="00E9579D">
        <w:rPr>
          <w:rFonts w:ascii="Zawgyi-One" w:hAnsi="Zawgyi-One" w:cs="Zawgyi-One"/>
          <w:sz w:val="24"/>
        </w:rPr>
        <w:t>မေကာင္းေသာ</w:t>
      </w:r>
      <w:proofErr w:type="spellEnd"/>
      <w:r w:rsidR="00E9579D">
        <w:rPr>
          <w:rFonts w:ascii="Zawgyi-One" w:hAnsi="Zawgyi-One" w:cs="Zawgyi-One"/>
          <w:sz w:val="24"/>
        </w:rPr>
        <w:t xml:space="preserve"> </w:t>
      </w:r>
      <w:proofErr w:type="spellStart"/>
      <w:r w:rsidR="00A26708">
        <w:rPr>
          <w:rFonts w:ascii="Zawgyi-One" w:hAnsi="Zawgyi-One" w:cs="Zawgyi-One"/>
          <w:sz w:val="24"/>
        </w:rPr>
        <w:t>အုပ္စုိးသူမ်ား</w:t>
      </w:r>
      <w:proofErr w:type="spellEnd"/>
      <w:r w:rsidR="006B0B09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21C3A">
        <w:rPr>
          <w:rFonts w:ascii="Zawgyi-One" w:hAnsi="Zawgyi-One" w:cs="Zawgyi-One"/>
          <w:sz w:val="24"/>
        </w:rPr>
        <w:t>တန္ခိုးအာဏာမ်ား</w:t>
      </w:r>
      <w:proofErr w:type="spellEnd"/>
      <w:r w:rsidR="00A26708">
        <w:rPr>
          <w:rFonts w:ascii="Zawgyi-One" w:hAnsi="Zawgyi-One" w:cs="Zawgyi-One"/>
          <w:sz w:val="24"/>
        </w:rPr>
        <w:t>၏</w:t>
      </w:r>
      <w:r w:rsidR="00E125E5">
        <w:rPr>
          <w:rFonts w:ascii="Zawgyi-One" w:hAnsi="Zawgyi-One" w:cs="Zawgyi-One"/>
          <w:sz w:val="24"/>
        </w:rPr>
        <w:t xml:space="preserve"> </w:t>
      </w:r>
      <w:proofErr w:type="spellStart"/>
      <w:r w:rsidR="00135FB0">
        <w:rPr>
          <w:rFonts w:ascii="Zawgyi-One" w:hAnsi="Zawgyi-One" w:cs="Zawgyi-One"/>
          <w:sz w:val="24"/>
        </w:rPr>
        <w:t>အုပ္စုိးျခင္းကုိခံခ့ဲရသည</w:t>
      </w:r>
      <w:proofErr w:type="spellEnd"/>
      <w:r w:rsidR="00135FB0">
        <w:rPr>
          <w:rFonts w:ascii="Zawgyi-One" w:hAnsi="Zawgyi-One" w:cs="Zawgyi-One"/>
          <w:sz w:val="24"/>
        </w:rPr>
        <w:t xml:space="preserve">့္ </w:t>
      </w:r>
      <w:proofErr w:type="spellStart"/>
      <w:r w:rsidR="00135FB0">
        <w:rPr>
          <w:rFonts w:ascii="Zawgyi-One" w:hAnsi="Zawgyi-One" w:cs="Zawgyi-One"/>
          <w:sz w:val="24"/>
        </w:rPr>
        <w:t>လူမ</w:t>
      </w:r>
      <w:proofErr w:type="spellEnd"/>
      <w:r w:rsidR="00135FB0">
        <w:rPr>
          <w:rFonts w:ascii="Zawgyi-One" w:hAnsi="Zawgyi-One" w:cs="Zawgyi-One"/>
          <w:sz w:val="24"/>
        </w:rPr>
        <w:t>်ဳ</w:t>
      </w:r>
      <w:proofErr w:type="spellStart"/>
      <w:r w:rsidR="00135FB0">
        <w:rPr>
          <w:rFonts w:ascii="Zawgyi-One" w:hAnsi="Zawgyi-One" w:cs="Zawgyi-One"/>
          <w:sz w:val="24"/>
        </w:rPr>
        <w:t>ိး</w:t>
      </w:r>
      <w:proofErr w:type="spellEnd"/>
      <w:r w:rsidR="00EE5A5A">
        <w:rPr>
          <w:rFonts w:ascii="Zawgyi-One" w:hAnsi="Zawgyi-One" w:cs="Zawgyi-One"/>
          <w:sz w:val="24"/>
        </w:rPr>
        <w:t xml:space="preserve"> </w:t>
      </w:r>
      <w:r w:rsidR="00135FB0">
        <w:rPr>
          <w:rFonts w:ascii="Zawgyi-One" w:hAnsi="Zawgyi-One" w:cs="Zawgyi-One"/>
          <w:sz w:val="24"/>
        </w:rPr>
        <w:t>ႏြ</w:t>
      </w:r>
      <w:proofErr w:type="spellStart"/>
      <w:r w:rsidR="00135FB0">
        <w:rPr>
          <w:rFonts w:ascii="Zawgyi-One" w:hAnsi="Zawgyi-One" w:cs="Zawgyi-One"/>
          <w:sz w:val="24"/>
        </w:rPr>
        <w:t>ယ္စုမ်ားသည</w:t>
      </w:r>
      <w:proofErr w:type="spellEnd"/>
      <w:r w:rsidR="00135FB0">
        <w:rPr>
          <w:rFonts w:ascii="Zawgyi-One" w:hAnsi="Zawgyi-One" w:cs="Zawgyi-One"/>
          <w:sz w:val="24"/>
        </w:rPr>
        <w:t xml:space="preserve">္ </w:t>
      </w:r>
      <w:proofErr w:type="spellStart"/>
      <w:r w:rsidR="00135FB0">
        <w:rPr>
          <w:rFonts w:ascii="Zawgyi-One" w:hAnsi="Zawgyi-One" w:cs="Zawgyi-One"/>
          <w:sz w:val="24"/>
        </w:rPr>
        <w:t>ယခုအခ</w:t>
      </w:r>
      <w:proofErr w:type="spellEnd"/>
      <w:r w:rsidR="00135FB0">
        <w:rPr>
          <w:rFonts w:ascii="Zawgyi-One" w:hAnsi="Zawgyi-One" w:cs="Zawgyi-One"/>
          <w:sz w:val="24"/>
        </w:rPr>
        <w:t xml:space="preserve">ါ </w:t>
      </w:r>
      <w:proofErr w:type="spellStart"/>
      <w:r w:rsidR="00C76FDB">
        <w:rPr>
          <w:rFonts w:ascii="Zawgyi-One" w:hAnsi="Zawgyi-One" w:cs="Zawgyi-One"/>
          <w:sz w:val="24"/>
        </w:rPr>
        <w:t>သားေတာ</w:t>
      </w:r>
      <w:proofErr w:type="spellEnd"/>
      <w:r w:rsidR="00C76FD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76FDB">
        <w:rPr>
          <w:rFonts w:ascii="Zawgyi-One" w:hAnsi="Zawgyi-One" w:cs="Zawgyi-One"/>
          <w:sz w:val="24"/>
        </w:rPr>
        <w:t>သမီးေတာ္အသစ္မ်ား</w:t>
      </w:r>
      <w:proofErr w:type="spellEnd"/>
      <w:r w:rsidR="00C76FDB">
        <w:rPr>
          <w:rFonts w:ascii="Zawgyi-One" w:hAnsi="Zawgyi-One" w:cs="Zawgyi-One"/>
          <w:sz w:val="24"/>
        </w:rPr>
        <w:t xml:space="preserve"> </w:t>
      </w:r>
      <w:r w:rsidR="00EE5A5A">
        <w:rPr>
          <w:rFonts w:ascii="Zawgyi-One" w:hAnsi="Zawgyi-One" w:cs="Zawgyi-One"/>
          <w:sz w:val="24"/>
        </w:rPr>
        <w:t xml:space="preserve">- </w:t>
      </w:r>
      <w:proofErr w:type="spellStart"/>
      <w:r w:rsidR="00EE5A5A">
        <w:rPr>
          <w:rFonts w:ascii="Zawgyi-One" w:hAnsi="Zawgyi-One" w:cs="Zawgyi-One"/>
          <w:sz w:val="24"/>
        </w:rPr>
        <w:t>သင</w:t>
      </w:r>
      <w:proofErr w:type="spellEnd"/>
      <w:r w:rsidR="00EE5A5A">
        <w:rPr>
          <w:rFonts w:ascii="Zawgyi-One" w:hAnsi="Zawgyi-One" w:cs="Zawgyi-One"/>
          <w:sz w:val="24"/>
        </w:rPr>
        <w:t>္ႏွင့္ ကၽြႏ္</w:t>
      </w:r>
      <w:proofErr w:type="spellStart"/>
      <w:r w:rsidR="00EE5A5A">
        <w:rPr>
          <w:rFonts w:ascii="Zawgyi-One" w:hAnsi="Zawgyi-One" w:cs="Zawgyi-One"/>
          <w:sz w:val="24"/>
        </w:rPr>
        <w:t>ုပ</w:t>
      </w:r>
      <w:proofErr w:type="spellEnd"/>
      <w:r w:rsidR="00EE5A5A">
        <w:rPr>
          <w:rFonts w:ascii="Zawgyi-One" w:hAnsi="Zawgyi-One" w:cs="Zawgyi-One"/>
          <w:sz w:val="24"/>
        </w:rPr>
        <w:t xml:space="preserve">္၏ </w:t>
      </w:r>
      <w:proofErr w:type="spellStart"/>
      <w:r w:rsidR="00EE5A5A">
        <w:rPr>
          <w:rFonts w:ascii="Zawgyi-One" w:hAnsi="Zawgyi-One" w:cs="Zawgyi-One"/>
          <w:sz w:val="24"/>
        </w:rPr>
        <w:t>အုပ္စုိးျခင္းကုိ</w:t>
      </w:r>
      <w:proofErr w:type="spellEnd"/>
      <w:r w:rsidR="00EE5A5A">
        <w:rPr>
          <w:rFonts w:ascii="Zawgyi-One" w:hAnsi="Zawgyi-One" w:cs="Zawgyi-One"/>
          <w:sz w:val="24"/>
        </w:rPr>
        <w:t xml:space="preserve"> </w:t>
      </w:r>
      <w:proofErr w:type="spellStart"/>
      <w:r w:rsidR="00EE5A5A">
        <w:rPr>
          <w:rFonts w:ascii="Zawgyi-One" w:hAnsi="Zawgyi-One" w:cs="Zawgyi-One"/>
          <w:sz w:val="24"/>
        </w:rPr>
        <w:t>ခံရပါလိမ</w:t>
      </w:r>
      <w:proofErr w:type="spellEnd"/>
      <w:r w:rsidR="00EE5A5A">
        <w:rPr>
          <w:rFonts w:ascii="Zawgyi-One" w:hAnsi="Zawgyi-One" w:cs="Zawgyi-One"/>
          <w:sz w:val="24"/>
        </w:rPr>
        <w:t>့္</w:t>
      </w:r>
      <w:proofErr w:type="spellStart"/>
      <w:r w:rsidR="00EE5A5A">
        <w:rPr>
          <w:rFonts w:ascii="Zawgyi-One" w:hAnsi="Zawgyi-One" w:cs="Zawgyi-One"/>
          <w:sz w:val="24"/>
        </w:rPr>
        <w:t>မည</w:t>
      </w:r>
      <w:proofErr w:type="spellEnd"/>
      <w:r w:rsidR="00EE5A5A">
        <w:rPr>
          <w:rFonts w:ascii="Zawgyi-One" w:hAnsi="Zawgyi-One" w:cs="Zawgyi-One"/>
          <w:sz w:val="24"/>
        </w:rPr>
        <w:t xml:space="preserve">္။ </w:t>
      </w:r>
    </w:p>
    <w:p w14:paraId="50645627" w14:textId="77777777" w:rsidR="004A3F5E" w:rsidRDefault="00B74252" w:rsidP="0007055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ဤအရာသည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41573">
        <w:rPr>
          <w:rFonts w:ascii="Zawgyi-One" w:hAnsi="Zawgyi-One" w:cs="Zawgyi-One"/>
          <w:sz w:val="24"/>
        </w:rPr>
        <w:t>အသက္ပင္အေၾကာင္းကုိ</w:t>
      </w:r>
      <w:proofErr w:type="spellEnd"/>
      <w:r w:rsidR="00041573">
        <w:rPr>
          <w:rFonts w:ascii="Zawgyi-One" w:hAnsi="Zawgyi-One" w:cs="Zawgyi-One"/>
          <w:sz w:val="24"/>
        </w:rPr>
        <w:t xml:space="preserve"> </w:t>
      </w:r>
      <w:proofErr w:type="spellStart"/>
      <w:r w:rsidR="00DA5E9A">
        <w:rPr>
          <w:rFonts w:ascii="Zawgyi-One" w:hAnsi="Zawgyi-One" w:cs="Zawgyi-One"/>
          <w:sz w:val="24"/>
        </w:rPr>
        <w:t>ဗ်ာဒိတ္က်မ္းထဲတြင</w:t>
      </w:r>
      <w:proofErr w:type="spellEnd"/>
      <w:r w:rsidR="00DA5E9A">
        <w:rPr>
          <w:rFonts w:ascii="Zawgyi-One" w:hAnsi="Zawgyi-One" w:cs="Zawgyi-One"/>
          <w:sz w:val="24"/>
        </w:rPr>
        <w:t xml:space="preserve">္ </w:t>
      </w:r>
      <w:proofErr w:type="spellStart"/>
      <w:r w:rsidR="00383E73">
        <w:rPr>
          <w:rFonts w:ascii="Zawgyi-One" w:hAnsi="Zawgyi-One" w:cs="Zawgyi-One"/>
          <w:sz w:val="24"/>
        </w:rPr>
        <w:t>ပထမဦးဆုံးအႀကိမ</w:t>
      </w:r>
      <w:proofErr w:type="spellEnd"/>
      <w:r w:rsidR="00383E73">
        <w:rPr>
          <w:rFonts w:ascii="Zawgyi-One" w:hAnsi="Zawgyi-One" w:cs="Zawgyi-One"/>
          <w:sz w:val="24"/>
        </w:rPr>
        <w:t xml:space="preserve">္ </w:t>
      </w:r>
      <w:proofErr w:type="spellStart"/>
      <w:r w:rsidR="00041573">
        <w:rPr>
          <w:rFonts w:ascii="Zawgyi-One" w:hAnsi="Zawgyi-One" w:cs="Zawgyi-One"/>
          <w:sz w:val="24"/>
        </w:rPr>
        <w:t>ေရးသားေဖာ</w:t>
      </w:r>
      <w:proofErr w:type="spellEnd"/>
      <w:r w:rsidR="00041573">
        <w:rPr>
          <w:rFonts w:ascii="Zawgyi-One" w:hAnsi="Zawgyi-One" w:cs="Zawgyi-One"/>
          <w:sz w:val="24"/>
        </w:rPr>
        <w:t xml:space="preserve">္ျပ </w:t>
      </w:r>
      <w:proofErr w:type="spellStart"/>
      <w:r w:rsidR="00041573">
        <w:rPr>
          <w:rFonts w:ascii="Zawgyi-One" w:hAnsi="Zawgyi-One" w:cs="Zawgyi-One"/>
          <w:sz w:val="24"/>
        </w:rPr>
        <w:t>ထားျခင္း</w:t>
      </w:r>
      <w:proofErr w:type="spellEnd"/>
      <w:r w:rsidR="00041573">
        <w:rPr>
          <w:rFonts w:ascii="Zawgyi-One" w:hAnsi="Zawgyi-One" w:cs="Zawgyi-One"/>
          <w:sz w:val="24"/>
        </w:rPr>
        <w:t xml:space="preserve"> </w:t>
      </w:r>
      <w:proofErr w:type="spellStart"/>
      <w:r w:rsidR="00383E73">
        <w:rPr>
          <w:rFonts w:ascii="Zawgyi-One" w:hAnsi="Zawgyi-One" w:cs="Zawgyi-One"/>
          <w:sz w:val="24"/>
        </w:rPr>
        <w:t>မဟုတ္ပ</w:t>
      </w:r>
      <w:proofErr w:type="spellEnd"/>
      <w:r w:rsidR="00383E73">
        <w:rPr>
          <w:rFonts w:ascii="Zawgyi-One" w:hAnsi="Zawgyi-One" w:cs="Zawgyi-One"/>
          <w:sz w:val="24"/>
        </w:rPr>
        <w:t>ါ</w:t>
      </w:r>
      <w:r w:rsidR="00041573">
        <w:rPr>
          <w:rFonts w:ascii="Zawgyi-One" w:hAnsi="Zawgyi-One" w:cs="Zawgyi-One"/>
          <w:sz w:val="24"/>
        </w:rPr>
        <w:t>။</w:t>
      </w:r>
      <w:r w:rsidR="00215128">
        <w:rPr>
          <w:rFonts w:ascii="Zawgyi-One" w:hAnsi="Zawgyi-One" w:cs="Zawgyi-One"/>
          <w:sz w:val="24"/>
        </w:rPr>
        <w:t xml:space="preserve"> </w:t>
      </w:r>
      <w:proofErr w:type="spellStart"/>
      <w:r w:rsidR="00215128">
        <w:rPr>
          <w:rFonts w:ascii="Zawgyi-One" w:hAnsi="Zawgyi-One" w:cs="Zawgyi-One"/>
          <w:sz w:val="24"/>
        </w:rPr>
        <w:t>အဆုံးထိတိုင္ေအာင</w:t>
      </w:r>
      <w:proofErr w:type="spellEnd"/>
      <w:r w:rsidR="00215128">
        <w:rPr>
          <w:rFonts w:ascii="Zawgyi-One" w:hAnsi="Zawgyi-One" w:cs="Zawgyi-One"/>
          <w:sz w:val="24"/>
        </w:rPr>
        <w:t xml:space="preserve">္ </w:t>
      </w:r>
      <w:proofErr w:type="spellStart"/>
      <w:r w:rsidR="00C31E9F">
        <w:rPr>
          <w:rFonts w:ascii="Zawgyi-One" w:hAnsi="Zawgyi-One" w:cs="Zawgyi-One"/>
          <w:sz w:val="24"/>
        </w:rPr>
        <w:t>သစၥာရွိစြာ</w:t>
      </w:r>
      <w:proofErr w:type="spellEnd"/>
      <w:r w:rsidR="00C31E9F">
        <w:rPr>
          <w:rFonts w:ascii="Zawgyi-One" w:hAnsi="Zawgyi-One" w:cs="Zawgyi-One"/>
          <w:sz w:val="24"/>
        </w:rPr>
        <w:t xml:space="preserve"> </w:t>
      </w:r>
      <w:proofErr w:type="spellStart"/>
      <w:r w:rsidR="00C31E9F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C31E9F">
        <w:rPr>
          <w:rFonts w:ascii="Zawgyi-One" w:hAnsi="Zawgyi-One" w:cs="Zawgyi-One"/>
          <w:sz w:val="24"/>
        </w:rPr>
        <w:t xml:space="preserve"> </w:t>
      </w:r>
      <w:proofErr w:type="spellStart"/>
      <w:r w:rsidR="00C6653C">
        <w:rPr>
          <w:rFonts w:ascii="Zawgyi-One" w:hAnsi="Zawgyi-One" w:cs="Zawgyi-One"/>
          <w:sz w:val="24"/>
        </w:rPr>
        <w:t>ေျပာဆိုရာတြင</w:t>
      </w:r>
      <w:proofErr w:type="spellEnd"/>
      <w:r w:rsidR="00C6653C">
        <w:rPr>
          <w:rFonts w:ascii="Zawgyi-One" w:hAnsi="Zawgyi-One" w:cs="Zawgyi-One"/>
          <w:sz w:val="24"/>
        </w:rPr>
        <w:t xml:space="preserve">္၊ </w:t>
      </w:r>
      <w:proofErr w:type="spellStart"/>
      <w:r w:rsidR="00C6653C">
        <w:rPr>
          <w:rFonts w:ascii="Zawgyi-One" w:hAnsi="Zawgyi-One" w:cs="Zawgyi-One"/>
          <w:sz w:val="24"/>
        </w:rPr>
        <w:t>ေယရႈက</w:t>
      </w:r>
      <w:proofErr w:type="spellEnd"/>
      <w:r w:rsidR="00C6653C">
        <w:rPr>
          <w:rFonts w:ascii="Zawgyi-One" w:hAnsi="Zawgyi-One" w:cs="Zawgyi-One"/>
          <w:sz w:val="24"/>
        </w:rPr>
        <w:t xml:space="preserve"> </w:t>
      </w:r>
      <w:proofErr w:type="spellStart"/>
      <w:r w:rsidR="00C6653C">
        <w:rPr>
          <w:rFonts w:ascii="Zawgyi-One" w:hAnsi="Zawgyi-One" w:cs="Zawgyi-One"/>
          <w:sz w:val="24"/>
        </w:rPr>
        <w:t>ဤသုိ</w:t>
      </w:r>
      <w:proofErr w:type="spellEnd"/>
      <w:r w:rsidR="00C6653C">
        <w:rPr>
          <w:rFonts w:ascii="Zawgyi-One" w:hAnsi="Zawgyi-One" w:cs="Zawgyi-One"/>
          <w:sz w:val="24"/>
        </w:rPr>
        <w:t xml:space="preserve">႔ </w:t>
      </w:r>
      <w:proofErr w:type="spellStart"/>
      <w:r w:rsidR="00F332CF">
        <w:rPr>
          <w:rFonts w:ascii="Zawgyi-One" w:hAnsi="Zawgyi-One" w:cs="Zawgyi-One"/>
          <w:sz w:val="24"/>
        </w:rPr>
        <w:t>ေျပာ</w:t>
      </w:r>
      <w:r w:rsidR="00C6653C">
        <w:rPr>
          <w:rFonts w:ascii="Zawgyi-One" w:hAnsi="Zawgyi-One" w:cs="Zawgyi-One"/>
          <w:sz w:val="24"/>
        </w:rPr>
        <w:t>ဆိုခ့ဲပါသည</w:t>
      </w:r>
      <w:proofErr w:type="spellEnd"/>
      <w:r w:rsidR="00C6653C">
        <w:rPr>
          <w:rFonts w:ascii="Zawgyi-One" w:hAnsi="Zawgyi-One" w:cs="Zawgyi-One"/>
          <w:sz w:val="24"/>
        </w:rPr>
        <w:t xml:space="preserve">္ </w:t>
      </w:r>
      <w:r w:rsidR="00F332CF">
        <w:rPr>
          <w:rFonts w:ascii="Zawgyi-One" w:hAnsi="Zawgyi-One" w:cs="Zawgyi-One"/>
          <w:sz w:val="24"/>
        </w:rPr>
        <w:t>(</w:t>
      </w:r>
      <w:proofErr w:type="spellStart"/>
      <w:r w:rsidR="00F332CF">
        <w:rPr>
          <w:rFonts w:ascii="Zawgyi-One" w:hAnsi="Zawgyi-One" w:cs="Zawgyi-One"/>
          <w:sz w:val="24"/>
        </w:rPr>
        <w:t>ဗ်ာဒိတ</w:t>
      </w:r>
      <w:proofErr w:type="spellEnd"/>
      <w:r w:rsidR="00F332CF">
        <w:rPr>
          <w:rFonts w:ascii="Zawgyi-One" w:hAnsi="Zawgyi-One" w:cs="Zawgyi-One"/>
          <w:sz w:val="24"/>
        </w:rPr>
        <w:t xml:space="preserve">္ ၂း၇၊ ၁၁)၊ </w:t>
      </w:r>
      <w:r w:rsidR="00C6653C">
        <w:rPr>
          <w:rFonts w:ascii="Zawgyi-One" w:hAnsi="Zawgyi-One" w:cs="Zawgyi-One"/>
          <w:sz w:val="24"/>
        </w:rPr>
        <w:t>“</w:t>
      </w:r>
      <w:proofErr w:type="spellStart"/>
      <w:r w:rsidR="009D6AD8">
        <w:rPr>
          <w:rFonts w:ascii="Zawgyi-One" w:hAnsi="Zawgyi-One" w:cs="Zawgyi-One"/>
          <w:sz w:val="24"/>
        </w:rPr>
        <w:t>အၾကင္သူသည</w:t>
      </w:r>
      <w:proofErr w:type="spellEnd"/>
      <w:r w:rsidR="009D6AD8">
        <w:rPr>
          <w:rFonts w:ascii="Zawgyi-One" w:hAnsi="Zawgyi-One" w:cs="Zawgyi-One"/>
          <w:sz w:val="24"/>
        </w:rPr>
        <w:t xml:space="preserve">္ </w:t>
      </w:r>
      <w:proofErr w:type="spellStart"/>
      <w:r w:rsidR="009D6AD8">
        <w:rPr>
          <w:rFonts w:ascii="Zawgyi-One" w:hAnsi="Zawgyi-One" w:cs="Zawgyi-One"/>
          <w:sz w:val="24"/>
        </w:rPr>
        <w:t>ေအာင</w:t>
      </w:r>
      <w:proofErr w:type="spellEnd"/>
      <w:r w:rsidR="009D6AD8">
        <w:rPr>
          <w:rFonts w:ascii="Zawgyi-One" w:hAnsi="Zawgyi-One" w:cs="Zawgyi-One"/>
          <w:sz w:val="24"/>
        </w:rPr>
        <w:t>္ျ</w:t>
      </w:r>
      <w:proofErr w:type="spellStart"/>
      <w:r w:rsidR="009D6AD8">
        <w:rPr>
          <w:rFonts w:ascii="Zawgyi-One" w:hAnsi="Zawgyi-One" w:cs="Zawgyi-One"/>
          <w:sz w:val="24"/>
        </w:rPr>
        <w:t>မင</w:t>
      </w:r>
      <w:proofErr w:type="spellEnd"/>
      <w:r w:rsidR="009D6AD8">
        <w:rPr>
          <w:rFonts w:ascii="Zawgyi-One" w:hAnsi="Zawgyi-One" w:cs="Zawgyi-One"/>
          <w:sz w:val="24"/>
        </w:rPr>
        <w:t xml:space="preserve">္၏။ </w:t>
      </w:r>
      <w:proofErr w:type="spellStart"/>
      <w:r w:rsidR="009D6AD8">
        <w:rPr>
          <w:rFonts w:ascii="Zawgyi-One" w:hAnsi="Zawgyi-One" w:cs="Zawgyi-One"/>
          <w:sz w:val="24"/>
        </w:rPr>
        <w:t>ထိုသူသည</w:t>
      </w:r>
      <w:proofErr w:type="spellEnd"/>
      <w:r w:rsidR="009D6AD8">
        <w:rPr>
          <w:rFonts w:ascii="Zawgyi-One" w:hAnsi="Zawgyi-One" w:cs="Zawgyi-One"/>
          <w:sz w:val="24"/>
        </w:rPr>
        <w:t xml:space="preserve">္ ငါ၏ </w:t>
      </w:r>
      <w:proofErr w:type="spellStart"/>
      <w:r w:rsidR="009D6AD8">
        <w:rPr>
          <w:rFonts w:ascii="Zawgyi-One" w:hAnsi="Zawgyi-One" w:cs="Zawgyi-One"/>
          <w:sz w:val="24"/>
        </w:rPr>
        <w:t>ပရဒိသုဥယ်ာဥ</w:t>
      </w:r>
      <w:proofErr w:type="spellEnd"/>
      <w:r w:rsidR="009D6AD8">
        <w:rPr>
          <w:rFonts w:ascii="Zawgyi-One" w:hAnsi="Zawgyi-One" w:cs="Zawgyi-One"/>
          <w:sz w:val="24"/>
        </w:rPr>
        <w:t>္၌</w:t>
      </w:r>
      <w:proofErr w:type="spellStart"/>
      <w:r w:rsidR="009D6AD8">
        <w:rPr>
          <w:rFonts w:ascii="Zawgyi-One" w:hAnsi="Zawgyi-One" w:cs="Zawgyi-One"/>
          <w:sz w:val="24"/>
        </w:rPr>
        <w:t>ရွိေသာ</w:t>
      </w:r>
      <w:proofErr w:type="spellEnd"/>
      <w:r w:rsidR="009D6AD8">
        <w:rPr>
          <w:rFonts w:ascii="Zawgyi-One" w:hAnsi="Zawgyi-One" w:cs="Zawgyi-One"/>
          <w:sz w:val="24"/>
        </w:rPr>
        <w:t xml:space="preserve"> </w:t>
      </w:r>
      <w:proofErr w:type="spellStart"/>
      <w:r w:rsidR="009D6AD8">
        <w:rPr>
          <w:rFonts w:ascii="Zawgyi-One" w:hAnsi="Zawgyi-One" w:cs="Zawgyi-One"/>
          <w:sz w:val="24"/>
        </w:rPr>
        <w:t>အသက္ပင</w:t>
      </w:r>
      <w:proofErr w:type="spellEnd"/>
      <w:r w:rsidR="009D6AD8">
        <w:rPr>
          <w:rFonts w:ascii="Zawgyi-One" w:hAnsi="Zawgyi-One" w:cs="Zawgyi-One"/>
          <w:sz w:val="24"/>
        </w:rPr>
        <w:t>္၏</w:t>
      </w:r>
      <w:proofErr w:type="spellStart"/>
      <w:r w:rsidR="009D6AD8">
        <w:rPr>
          <w:rFonts w:ascii="Zawgyi-One" w:hAnsi="Zawgyi-One" w:cs="Zawgyi-One"/>
          <w:sz w:val="24"/>
        </w:rPr>
        <w:t>အသီးကုိ</w:t>
      </w:r>
      <w:proofErr w:type="spellEnd"/>
      <w:r w:rsidR="009D6AD8">
        <w:rPr>
          <w:rFonts w:ascii="Zawgyi-One" w:hAnsi="Zawgyi-One" w:cs="Zawgyi-One"/>
          <w:sz w:val="24"/>
        </w:rPr>
        <w:t xml:space="preserve"> </w:t>
      </w:r>
      <w:proofErr w:type="spellStart"/>
      <w:r w:rsidR="009D6AD8">
        <w:rPr>
          <w:rFonts w:ascii="Zawgyi-One" w:hAnsi="Zawgyi-One" w:cs="Zawgyi-One"/>
          <w:sz w:val="24"/>
        </w:rPr>
        <w:t>စားေစျခင္းင</w:t>
      </w:r>
      <w:proofErr w:type="spellEnd"/>
      <w:r w:rsidR="009D6AD8">
        <w:rPr>
          <w:rFonts w:ascii="Zawgyi-One" w:hAnsi="Zawgyi-One" w:cs="Zawgyi-One"/>
          <w:sz w:val="24"/>
        </w:rPr>
        <w:t xml:space="preserve">ါွ </w:t>
      </w:r>
      <w:proofErr w:type="spellStart"/>
      <w:r w:rsidR="009D6AD8">
        <w:rPr>
          <w:rFonts w:ascii="Zawgyi-One" w:hAnsi="Zawgyi-One" w:cs="Zawgyi-One"/>
          <w:sz w:val="24"/>
        </w:rPr>
        <w:t>ငါအခြင</w:t>
      </w:r>
      <w:proofErr w:type="spellEnd"/>
      <w:r w:rsidR="009D6AD8">
        <w:rPr>
          <w:rFonts w:ascii="Zawgyi-One" w:hAnsi="Zawgyi-One" w:cs="Zawgyi-One"/>
          <w:sz w:val="24"/>
        </w:rPr>
        <w:t>့္</w:t>
      </w:r>
      <w:proofErr w:type="spellStart"/>
      <w:r w:rsidR="009D6AD8">
        <w:rPr>
          <w:rFonts w:ascii="Zawgyi-One" w:hAnsi="Zawgyi-One" w:cs="Zawgyi-One"/>
          <w:sz w:val="24"/>
        </w:rPr>
        <w:t>ေပ</w:t>
      </w:r>
      <w:r w:rsidR="00C104FE">
        <w:rPr>
          <w:rFonts w:ascii="Zawgyi-One" w:hAnsi="Zawgyi-One" w:cs="Zawgyi-One"/>
          <w:sz w:val="24"/>
        </w:rPr>
        <w:t>း</w:t>
      </w:r>
      <w:r w:rsidR="00C4028F">
        <w:rPr>
          <w:rFonts w:ascii="Zawgyi-One" w:hAnsi="Zawgyi-One" w:cs="Zawgyi-One"/>
          <w:sz w:val="24"/>
        </w:rPr>
        <w:t>မည</w:t>
      </w:r>
      <w:proofErr w:type="spellEnd"/>
      <w:r w:rsidR="00C4028F">
        <w:rPr>
          <w:rFonts w:ascii="Zawgyi-One" w:hAnsi="Zawgyi-One" w:cs="Zawgyi-One"/>
          <w:sz w:val="24"/>
        </w:rPr>
        <w:t xml:space="preserve">္ … </w:t>
      </w:r>
      <w:proofErr w:type="spellStart"/>
      <w:r w:rsidR="00C4028F">
        <w:rPr>
          <w:rFonts w:ascii="Zawgyi-One" w:hAnsi="Zawgyi-One" w:cs="Zawgyi-One"/>
          <w:sz w:val="24"/>
        </w:rPr>
        <w:t>ေအာင</w:t>
      </w:r>
      <w:proofErr w:type="spellEnd"/>
      <w:r w:rsidR="00C4028F">
        <w:rPr>
          <w:rFonts w:ascii="Zawgyi-One" w:hAnsi="Zawgyi-One" w:cs="Zawgyi-One"/>
          <w:sz w:val="24"/>
        </w:rPr>
        <w:t>္ျ</w:t>
      </w:r>
      <w:proofErr w:type="spellStart"/>
      <w:r w:rsidR="00C4028F">
        <w:rPr>
          <w:rFonts w:ascii="Zawgyi-One" w:hAnsi="Zawgyi-One" w:cs="Zawgyi-One"/>
          <w:sz w:val="24"/>
        </w:rPr>
        <w:t>မင</w:t>
      </w:r>
      <w:proofErr w:type="spellEnd"/>
      <w:r w:rsidR="00C4028F">
        <w:rPr>
          <w:rFonts w:ascii="Zawgyi-One" w:hAnsi="Zawgyi-One" w:cs="Zawgyi-One"/>
          <w:sz w:val="24"/>
        </w:rPr>
        <w:t xml:space="preserve">္ </w:t>
      </w:r>
      <w:proofErr w:type="spellStart"/>
      <w:r w:rsidR="00C4028F">
        <w:rPr>
          <w:rFonts w:ascii="Zawgyi-One" w:hAnsi="Zawgyi-One" w:cs="Zawgyi-One"/>
          <w:sz w:val="24"/>
        </w:rPr>
        <w:t>ေသာသူကုိ</w:t>
      </w:r>
      <w:proofErr w:type="spellEnd"/>
      <w:r w:rsidR="00C4028F">
        <w:rPr>
          <w:rFonts w:ascii="Zawgyi-One" w:hAnsi="Zawgyi-One" w:cs="Zawgyi-One"/>
          <w:sz w:val="24"/>
        </w:rPr>
        <w:t xml:space="preserve"> </w:t>
      </w:r>
      <w:proofErr w:type="spellStart"/>
      <w:r w:rsidR="00C4028F">
        <w:rPr>
          <w:rFonts w:ascii="Zawgyi-One" w:hAnsi="Zawgyi-One" w:cs="Zawgyi-One"/>
          <w:sz w:val="24"/>
        </w:rPr>
        <w:t>ဒုတိယ</w:t>
      </w:r>
      <w:proofErr w:type="spellEnd"/>
      <w:r w:rsidR="00C4028F">
        <w:rPr>
          <w:rFonts w:ascii="Zawgyi-One" w:hAnsi="Zawgyi-One" w:cs="Zawgyi-One"/>
          <w:sz w:val="24"/>
        </w:rPr>
        <w:t xml:space="preserve"> </w:t>
      </w:r>
      <w:proofErr w:type="spellStart"/>
      <w:r w:rsidR="00C4028F">
        <w:rPr>
          <w:rFonts w:ascii="Zawgyi-One" w:hAnsi="Zawgyi-One" w:cs="Zawgyi-One"/>
          <w:sz w:val="24"/>
        </w:rPr>
        <w:t>ေသျခင္းသည</w:t>
      </w:r>
      <w:proofErr w:type="spellEnd"/>
      <w:r w:rsidR="00C4028F">
        <w:rPr>
          <w:rFonts w:ascii="Zawgyi-One" w:hAnsi="Zawgyi-One" w:cs="Zawgyi-One"/>
          <w:sz w:val="24"/>
        </w:rPr>
        <w:t xml:space="preserve">္ </w:t>
      </w:r>
      <w:proofErr w:type="spellStart"/>
      <w:r w:rsidR="00C4028F">
        <w:rPr>
          <w:rFonts w:ascii="Zawgyi-One" w:hAnsi="Zawgyi-One" w:cs="Zawgyi-One"/>
          <w:sz w:val="24"/>
        </w:rPr>
        <w:t>မညွဥ္းဆဲရ</w:t>
      </w:r>
      <w:proofErr w:type="spellEnd"/>
      <w:r w:rsidR="00C4028F">
        <w:rPr>
          <w:rFonts w:ascii="Zawgyi-One" w:hAnsi="Zawgyi-One" w:cs="Zawgyi-One"/>
          <w:sz w:val="24"/>
        </w:rPr>
        <w:t>။</w:t>
      </w:r>
      <w:r w:rsidR="00C6653C">
        <w:rPr>
          <w:rFonts w:ascii="Zawgyi-One" w:hAnsi="Zawgyi-One" w:cs="Zawgyi-One"/>
          <w:sz w:val="24"/>
        </w:rPr>
        <w:t>”</w:t>
      </w:r>
      <w:r w:rsidR="00AE5496">
        <w:rPr>
          <w:rFonts w:ascii="Zawgyi-One" w:hAnsi="Zawgyi-One" w:cs="Zawgyi-One"/>
          <w:sz w:val="24"/>
        </w:rPr>
        <w:t xml:space="preserve"> </w:t>
      </w:r>
    </w:p>
    <w:p w14:paraId="3449F51A" w14:textId="77777777" w:rsidR="004B424B" w:rsidRDefault="00B063DA" w:rsidP="0007055C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အသက္ပင္ကုိ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ရည္ညႊန္း</w:t>
      </w:r>
      <w:r w:rsidR="00286F20">
        <w:rPr>
          <w:rFonts w:ascii="Zawgyi-One" w:hAnsi="Zawgyi-One" w:cs="Zawgyi-One"/>
          <w:sz w:val="24"/>
        </w:rPr>
        <w:t>ေျပာဆိုျခင္း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3313F9">
        <w:rPr>
          <w:rFonts w:ascii="Zawgyi-One" w:hAnsi="Zawgyi-One" w:cs="Zawgyi-One"/>
          <w:sz w:val="24"/>
        </w:rPr>
        <w:t>ဧဒင္ဥယ်ာဥ</w:t>
      </w:r>
      <w:proofErr w:type="spellEnd"/>
      <w:r w:rsidR="003313F9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313F9">
        <w:rPr>
          <w:rFonts w:ascii="Zawgyi-One" w:hAnsi="Zawgyi-One" w:cs="Zawgyi-One"/>
          <w:sz w:val="24"/>
        </w:rPr>
        <w:t>ထင္ရွားစြာ</w:t>
      </w:r>
      <w:proofErr w:type="spellEnd"/>
      <w:r w:rsidR="003313F9">
        <w:rPr>
          <w:rFonts w:ascii="Zawgyi-One" w:hAnsi="Zawgyi-One" w:cs="Zawgyi-One"/>
          <w:sz w:val="24"/>
        </w:rPr>
        <w:t xml:space="preserve"> </w:t>
      </w:r>
      <w:proofErr w:type="spellStart"/>
      <w:r w:rsidR="003313F9">
        <w:rPr>
          <w:rFonts w:ascii="Zawgyi-One" w:hAnsi="Zawgyi-One" w:cs="Zawgyi-One"/>
          <w:sz w:val="24"/>
        </w:rPr>
        <w:t>ဆက</w:t>
      </w:r>
      <w:proofErr w:type="spellEnd"/>
      <w:r w:rsidR="003313F9">
        <w:rPr>
          <w:rFonts w:ascii="Zawgyi-One" w:hAnsi="Zawgyi-One" w:cs="Zawgyi-One"/>
          <w:sz w:val="24"/>
        </w:rPr>
        <w:t>္</w:t>
      </w:r>
      <w:r w:rsidR="00286F20">
        <w:rPr>
          <w:rFonts w:ascii="Zawgyi-One" w:hAnsi="Zawgyi-One" w:cs="Zawgyi-One"/>
          <w:sz w:val="24"/>
        </w:rPr>
        <w:t>ႏ</w:t>
      </w:r>
      <w:r w:rsidR="003313F9">
        <w:rPr>
          <w:rFonts w:ascii="Zawgyi-One" w:hAnsi="Zawgyi-One" w:cs="Zawgyi-One"/>
          <w:sz w:val="24"/>
        </w:rPr>
        <w:t>ြ</w:t>
      </w:r>
      <w:proofErr w:type="spellStart"/>
      <w:r w:rsidR="003313F9">
        <w:rPr>
          <w:rFonts w:ascii="Zawgyi-One" w:hAnsi="Zawgyi-One" w:cs="Zawgyi-One"/>
          <w:sz w:val="24"/>
        </w:rPr>
        <w:t>ယ္မႈရွိေနပါသည</w:t>
      </w:r>
      <w:proofErr w:type="spellEnd"/>
      <w:r w:rsidR="003313F9">
        <w:rPr>
          <w:rFonts w:ascii="Zawgyi-One" w:hAnsi="Zawgyi-One" w:cs="Zawgyi-One"/>
          <w:sz w:val="24"/>
        </w:rPr>
        <w:t>္။</w:t>
      </w:r>
      <w:r w:rsidR="009D1ABD">
        <w:rPr>
          <w:rFonts w:ascii="Zawgyi-One" w:hAnsi="Zawgyi-One" w:cs="Zawgyi-One"/>
          <w:sz w:val="24"/>
        </w:rPr>
        <w:t xml:space="preserve"> </w:t>
      </w:r>
      <w:r w:rsidR="00AC6B4A">
        <w:rPr>
          <w:rFonts w:ascii="Zawgyi-One" w:hAnsi="Zawgyi-One" w:cs="Zawgyi-One"/>
          <w:sz w:val="24"/>
        </w:rPr>
        <w:t>“</w:t>
      </w:r>
      <w:proofErr w:type="spellStart"/>
      <w:r w:rsidR="006265AA">
        <w:rPr>
          <w:rFonts w:ascii="Zawgyi-One" w:hAnsi="Zawgyi-One" w:cs="Zawgyi-One"/>
          <w:sz w:val="24"/>
        </w:rPr>
        <w:t>ပထမဦးဆုံး</w:t>
      </w:r>
      <w:proofErr w:type="spellEnd"/>
      <w:r w:rsidR="006265AA">
        <w:rPr>
          <w:rFonts w:ascii="Zawgyi-One" w:hAnsi="Zawgyi-One" w:cs="Zawgyi-One"/>
          <w:sz w:val="24"/>
        </w:rPr>
        <w:t xml:space="preserve"> </w:t>
      </w:r>
      <w:proofErr w:type="spellStart"/>
      <w:r w:rsidR="006265AA">
        <w:rPr>
          <w:rFonts w:ascii="Zawgyi-One" w:hAnsi="Zawgyi-One" w:cs="Zawgyi-One"/>
          <w:sz w:val="24"/>
        </w:rPr>
        <w:t>ေသဆုံးျခင္း</w:t>
      </w:r>
      <w:proofErr w:type="spellEnd"/>
      <w:r w:rsidR="00AC6B4A">
        <w:rPr>
          <w:rFonts w:ascii="Zawgyi-One" w:hAnsi="Zawgyi-One" w:cs="Zawgyi-One"/>
          <w:sz w:val="24"/>
        </w:rPr>
        <w:t xml:space="preserve">” </w:t>
      </w:r>
      <w:proofErr w:type="spellStart"/>
      <w:r w:rsidR="006265AA">
        <w:rPr>
          <w:rFonts w:ascii="Zawgyi-One" w:hAnsi="Zawgyi-One" w:cs="Zawgyi-One"/>
          <w:sz w:val="24"/>
        </w:rPr>
        <w:t>သည</w:t>
      </w:r>
      <w:proofErr w:type="spellEnd"/>
      <w:r w:rsidR="006265AA">
        <w:rPr>
          <w:rFonts w:ascii="Zawgyi-One" w:hAnsi="Zawgyi-One" w:cs="Zawgyi-One"/>
          <w:sz w:val="24"/>
        </w:rPr>
        <w:t xml:space="preserve">္ </w:t>
      </w:r>
      <w:proofErr w:type="spellStart"/>
      <w:r w:rsidR="004729A7">
        <w:rPr>
          <w:rFonts w:ascii="Zawgyi-One" w:hAnsi="Zawgyi-One" w:cs="Zawgyi-One"/>
          <w:sz w:val="24"/>
        </w:rPr>
        <w:t>အာဒံ</w:t>
      </w:r>
      <w:proofErr w:type="spellEnd"/>
      <w:r w:rsidR="004729A7">
        <w:rPr>
          <w:rFonts w:ascii="Zawgyi-One" w:hAnsi="Zawgyi-One" w:cs="Zawgyi-One"/>
          <w:sz w:val="24"/>
        </w:rPr>
        <w:t xml:space="preserve">၏ </w:t>
      </w:r>
      <w:proofErr w:type="spellStart"/>
      <w:r w:rsidR="004729A7">
        <w:rPr>
          <w:rFonts w:ascii="Zawgyi-One" w:hAnsi="Zawgyi-One" w:cs="Zawgyi-One"/>
          <w:sz w:val="24"/>
        </w:rPr>
        <w:t>အျပစ</w:t>
      </w:r>
      <w:proofErr w:type="spellEnd"/>
      <w:r w:rsidR="004729A7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4729A7">
        <w:rPr>
          <w:rFonts w:ascii="Zawgyi-One" w:hAnsi="Zawgyi-One" w:cs="Zawgyi-One"/>
          <w:sz w:val="24"/>
        </w:rPr>
        <w:t>ဧဒင္ဥယ်ာဥ္မ</w:t>
      </w:r>
      <w:proofErr w:type="spellEnd"/>
      <w:r w:rsidR="004729A7">
        <w:rPr>
          <w:rFonts w:ascii="Zawgyi-One" w:hAnsi="Zawgyi-One" w:cs="Zawgyi-One"/>
          <w:sz w:val="24"/>
        </w:rPr>
        <w:t xml:space="preserve">ွ </w:t>
      </w:r>
      <w:proofErr w:type="spellStart"/>
      <w:r w:rsidR="004729A7">
        <w:rPr>
          <w:rFonts w:ascii="Zawgyi-One" w:hAnsi="Zawgyi-One" w:cs="Zawgyi-One"/>
          <w:sz w:val="24"/>
        </w:rPr>
        <w:t>ေမာင္းထုတ္ခံရျခင္းေၾကာင</w:t>
      </w:r>
      <w:proofErr w:type="spellEnd"/>
      <w:r w:rsidR="004729A7">
        <w:rPr>
          <w:rFonts w:ascii="Zawgyi-One" w:hAnsi="Zawgyi-One" w:cs="Zawgyi-One"/>
          <w:sz w:val="24"/>
        </w:rPr>
        <w:t>့္ ျ</w:t>
      </w:r>
      <w:proofErr w:type="spellStart"/>
      <w:r w:rsidR="004729A7">
        <w:rPr>
          <w:rFonts w:ascii="Zawgyi-One" w:hAnsi="Zawgyi-One" w:cs="Zawgyi-One"/>
          <w:sz w:val="24"/>
        </w:rPr>
        <w:t>ဖစ္ေပၚလာသည</w:t>
      </w:r>
      <w:proofErr w:type="spellEnd"/>
      <w:r w:rsidR="004729A7">
        <w:rPr>
          <w:rFonts w:ascii="Zawgyi-One" w:hAnsi="Zawgyi-One" w:cs="Zawgyi-One"/>
          <w:sz w:val="24"/>
        </w:rPr>
        <w:t xml:space="preserve">့္ </w:t>
      </w:r>
      <w:proofErr w:type="spellStart"/>
      <w:r w:rsidR="00B2545D">
        <w:rPr>
          <w:rFonts w:ascii="Zawgyi-One" w:hAnsi="Zawgyi-One" w:cs="Zawgyi-One"/>
          <w:sz w:val="24"/>
        </w:rPr>
        <w:t>ကုိယ္ခ</w:t>
      </w:r>
      <w:proofErr w:type="spellEnd"/>
      <w:r w:rsidR="00B2545D">
        <w:rPr>
          <w:rFonts w:ascii="Zawgyi-One" w:hAnsi="Zawgyi-One" w:cs="Zawgyi-One"/>
          <w:sz w:val="24"/>
        </w:rPr>
        <w:t xml:space="preserve">ႏၶာ၏ </w:t>
      </w:r>
      <w:proofErr w:type="spellStart"/>
      <w:r w:rsidR="00B2545D">
        <w:rPr>
          <w:rFonts w:ascii="Zawgyi-One" w:hAnsi="Zawgyi-One" w:cs="Zawgyi-One"/>
          <w:sz w:val="24"/>
        </w:rPr>
        <w:t>ေသဆုံးျခင္းကုိ</w:t>
      </w:r>
      <w:proofErr w:type="spellEnd"/>
      <w:r w:rsidR="00B2545D">
        <w:rPr>
          <w:rFonts w:ascii="Zawgyi-One" w:hAnsi="Zawgyi-One" w:cs="Zawgyi-One"/>
          <w:sz w:val="24"/>
        </w:rPr>
        <w:t xml:space="preserve"> </w:t>
      </w:r>
      <w:proofErr w:type="spellStart"/>
      <w:r w:rsidR="00B2545D">
        <w:rPr>
          <w:rFonts w:ascii="Zawgyi-One" w:hAnsi="Zawgyi-One" w:cs="Zawgyi-One"/>
          <w:sz w:val="24"/>
        </w:rPr>
        <w:t>ဆိုလိုပါသည</w:t>
      </w:r>
      <w:proofErr w:type="spellEnd"/>
      <w:r w:rsidR="00B2545D">
        <w:rPr>
          <w:rFonts w:ascii="Zawgyi-One" w:hAnsi="Zawgyi-One" w:cs="Zawgyi-One"/>
          <w:sz w:val="24"/>
        </w:rPr>
        <w:t xml:space="preserve">္။ </w:t>
      </w:r>
      <w:proofErr w:type="spellStart"/>
      <w:r w:rsidR="00DB3D18">
        <w:rPr>
          <w:rFonts w:ascii="Zawgyi-One" w:hAnsi="Zawgyi-One" w:cs="Zawgyi-One"/>
          <w:sz w:val="24"/>
        </w:rPr>
        <w:t>လူသားအားလုံးျဖစ္ေသာ</w:t>
      </w:r>
      <w:proofErr w:type="spellEnd"/>
      <w:r w:rsidR="00DB3D18">
        <w:rPr>
          <w:rFonts w:ascii="Zawgyi-One" w:hAnsi="Zawgyi-One" w:cs="Zawgyi-One"/>
          <w:sz w:val="24"/>
        </w:rPr>
        <w:t xml:space="preserve">၊ </w:t>
      </w:r>
      <w:proofErr w:type="spellStart"/>
      <w:r w:rsidR="00DB3D18">
        <w:rPr>
          <w:rFonts w:ascii="Zawgyi-One" w:hAnsi="Zawgyi-One" w:cs="Zawgyi-One"/>
          <w:sz w:val="24"/>
        </w:rPr>
        <w:t>ယုံၾကည</w:t>
      </w:r>
      <w:proofErr w:type="spellEnd"/>
      <w:r w:rsidR="00DB3D18">
        <w:rPr>
          <w:rFonts w:ascii="Zawgyi-One" w:hAnsi="Zawgyi-One" w:cs="Zawgyi-One"/>
          <w:sz w:val="24"/>
        </w:rPr>
        <w:t xml:space="preserve">္ </w:t>
      </w:r>
      <w:proofErr w:type="spellStart"/>
      <w:r w:rsidR="00DB3D18">
        <w:rPr>
          <w:rFonts w:ascii="Zawgyi-One" w:hAnsi="Zawgyi-One" w:cs="Zawgyi-One"/>
          <w:sz w:val="24"/>
        </w:rPr>
        <w:t>သူ</w:t>
      </w:r>
      <w:proofErr w:type="spellEnd"/>
      <w:r w:rsidR="00DB3D1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B3D18">
        <w:rPr>
          <w:rFonts w:ascii="Zawgyi-One" w:hAnsi="Zawgyi-One" w:cs="Zawgyi-One"/>
          <w:sz w:val="24"/>
        </w:rPr>
        <w:t>မယုံၾကည္သူ</w:t>
      </w:r>
      <w:proofErr w:type="spellEnd"/>
      <w:r w:rsidR="00DB3D18">
        <w:rPr>
          <w:rFonts w:ascii="Zawgyi-One" w:hAnsi="Zawgyi-One" w:cs="Zawgyi-One"/>
          <w:sz w:val="24"/>
        </w:rPr>
        <w:t xml:space="preserve"> ႏွ</w:t>
      </w:r>
      <w:proofErr w:type="spellStart"/>
      <w:r w:rsidR="00DB3D18">
        <w:rPr>
          <w:rFonts w:ascii="Zawgyi-One" w:hAnsi="Zawgyi-One" w:cs="Zawgyi-One"/>
          <w:sz w:val="24"/>
        </w:rPr>
        <w:t>စ္မ</w:t>
      </w:r>
      <w:proofErr w:type="spellEnd"/>
      <w:r w:rsidR="00DB3D18">
        <w:rPr>
          <w:rFonts w:ascii="Zawgyi-One" w:hAnsi="Zawgyi-One" w:cs="Zawgyi-One"/>
          <w:sz w:val="24"/>
        </w:rPr>
        <w:t>်ဳ</w:t>
      </w:r>
      <w:proofErr w:type="spellStart"/>
      <w:r w:rsidR="00DB3D18">
        <w:rPr>
          <w:rFonts w:ascii="Zawgyi-One" w:hAnsi="Zawgyi-One" w:cs="Zawgyi-One"/>
          <w:sz w:val="24"/>
        </w:rPr>
        <w:t>ိးစလုံးကုိ</w:t>
      </w:r>
      <w:proofErr w:type="spellEnd"/>
      <w:r w:rsidR="00DB3D18">
        <w:rPr>
          <w:rFonts w:ascii="Zawgyi-One" w:hAnsi="Zawgyi-One" w:cs="Zawgyi-One"/>
          <w:sz w:val="24"/>
        </w:rPr>
        <w:t xml:space="preserve"> </w:t>
      </w:r>
      <w:proofErr w:type="spellStart"/>
      <w:r w:rsidR="00DB3D18">
        <w:rPr>
          <w:rFonts w:ascii="Zawgyi-One" w:hAnsi="Zawgyi-One" w:cs="Zawgyi-One"/>
          <w:sz w:val="24"/>
        </w:rPr>
        <w:t>ေနာက္ဆုံးေသာတရားစီရင</w:t>
      </w:r>
      <w:proofErr w:type="spellEnd"/>
      <w:r w:rsidR="00DB3D18">
        <w:rPr>
          <w:rFonts w:ascii="Zawgyi-One" w:hAnsi="Zawgyi-One" w:cs="Zawgyi-One"/>
          <w:sz w:val="24"/>
        </w:rPr>
        <w:t>္ျ</w:t>
      </w:r>
      <w:proofErr w:type="spellStart"/>
      <w:r w:rsidR="00DB3D18">
        <w:rPr>
          <w:rFonts w:ascii="Zawgyi-One" w:hAnsi="Zawgyi-One" w:cs="Zawgyi-One"/>
          <w:sz w:val="24"/>
        </w:rPr>
        <w:t>ခင္းအတြက</w:t>
      </w:r>
      <w:proofErr w:type="spellEnd"/>
      <w:r w:rsidR="00DB3D18">
        <w:rPr>
          <w:rFonts w:ascii="Zawgyi-One" w:hAnsi="Zawgyi-One" w:cs="Zawgyi-One"/>
          <w:sz w:val="24"/>
        </w:rPr>
        <w:t xml:space="preserve">္ </w:t>
      </w:r>
      <w:proofErr w:type="spellStart"/>
      <w:r w:rsidR="00DB3D18">
        <w:rPr>
          <w:rFonts w:ascii="Zawgyi-One" w:hAnsi="Zawgyi-One" w:cs="Zawgyi-One"/>
          <w:sz w:val="24"/>
        </w:rPr>
        <w:t>ဘုရားသခင္အား</w:t>
      </w:r>
      <w:proofErr w:type="spellEnd"/>
      <w:r w:rsidR="00DB3D18">
        <w:rPr>
          <w:rFonts w:ascii="Zawgyi-One" w:hAnsi="Zawgyi-One" w:cs="Zawgyi-One"/>
          <w:sz w:val="24"/>
        </w:rPr>
        <w:t xml:space="preserve"> </w:t>
      </w:r>
      <w:proofErr w:type="spellStart"/>
      <w:r w:rsidR="00DB3D18">
        <w:rPr>
          <w:rFonts w:ascii="Zawgyi-One" w:hAnsi="Zawgyi-One" w:cs="Zawgyi-One"/>
          <w:sz w:val="24"/>
        </w:rPr>
        <w:t>ရင</w:t>
      </w:r>
      <w:proofErr w:type="spellEnd"/>
      <w:r w:rsidR="00DB3D18">
        <w:rPr>
          <w:rFonts w:ascii="Zawgyi-One" w:hAnsi="Zawgyi-One" w:cs="Zawgyi-One"/>
          <w:sz w:val="24"/>
        </w:rPr>
        <w:t xml:space="preserve">္ </w:t>
      </w:r>
      <w:proofErr w:type="spellStart"/>
      <w:r w:rsidR="00DB3D18">
        <w:rPr>
          <w:rFonts w:ascii="Zawgyi-One" w:hAnsi="Zawgyi-One" w:cs="Zawgyi-One"/>
          <w:sz w:val="24"/>
        </w:rPr>
        <w:t>ဆိုင္ရန</w:t>
      </w:r>
      <w:proofErr w:type="spellEnd"/>
      <w:r w:rsidR="00DB3D18">
        <w:rPr>
          <w:rFonts w:ascii="Zawgyi-One" w:hAnsi="Zawgyi-One" w:cs="Zawgyi-One"/>
          <w:sz w:val="24"/>
        </w:rPr>
        <w:t xml:space="preserve">္ </w:t>
      </w:r>
      <w:proofErr w:type="spellStart"/>
      <w:r w:rsidR="00DB3D18">
        <w:rPr>
          <w:rFonts w:ascii="Zawgyi-One" w:hAnsi="Zawgyi-One" w:cs="Zawgyi-One"/>
          <w:sz w:val="24"/>
        </w:rPr>
        <w:t>ရွင</w:t>
      </w:r>
      <w:proofErr w:type="spellEnd"/>
      <w:r w:rsidR="00DB3D18">
        <w:rPr>
          <w:rFonts w:ascii="Zawgyi-One" w:hAnsi="Zawgyi-One" w:cs="Zawgyi-One"/>
          <w:sz w:val="24"/>
        </w:rPr>
        <w:t>္ျ</w:t>
      </w:r>
      <w:proofErr w:type="spellStart"/>
      <w:r w:rsidR="00DB3D18">
        <w:rPr>
          <w:rFonts w:ascii="Zawgyi-One" w:hAnsi="Zawgyi-One" w:cs="Zawgyi-One"/>
          <w:sz w:val="24"/>
        </w:rPr>
        <w:t>ပန္ထေျမာက္ေစပါမည</w:t>
      </w:r>
      <w:proofErr w:type="spellEnd"/>
      <w:r w:rsidR="00DB3D18">
        <w:rPr>
          <w:rFonts w:ascii="Zawgyi-One" w:hAnsi="Zawgyi-One" w:cs="Zawgyi-One"/>
          <w:sz w:val="24"/>
        </w:rPr>
        <w:t>္။</w:t>
      </w:r>
      <w:r w:rsidR="006A61E3">
        <w:rPr>
          <w:rFonts w:ascii="Zawgyi-One" w:hAnsi="Zawgyi-One" w:cs="Zawgyi-One"/>
          <w:sz w:val="24"/>
        </w:rPr>
        <w:t xml:space="preserve"> “</w:t>
      </w:r>
      <w:proofErr w:type="spellStart"/>
      <w:r w:rsidR="006A61E3">
        <w:rPr>
          <w:rFonts w:ascii="Zawgyi-One" w:hAnsi="Zawgyi-One" w:cs="Zawgyi-One"/>
          <w:sz w:val="24"/>
        </w:rPr>
        <w:t>ဒုတိယေျမာက</w:t>
      </w:r>
      <w:proofErr w:type="spellEnd"/>
      <w:r w:rsidR="006A61E3">
        <w:rPr>
          <w:rFonts w:ascii="Zawgyi-One" w:hAnsi="Zawgyi-One" w:cs="Zawgyi-One"/>
          <w:sz w:val="24"/>
        </w:rPr>
        <w:t xml:space="preserve">္ </w:t>
      </w:r>
      <w:proofErr w:type="spellStart"/>
      <w:r w:rsidR="006A61E3">
        <w:rPr>
          <w:rFonts w:ascii="Zawgyi-One" w:hAnsi="Zawgyi-One" w:cs="Zawgyi-One"/>
          <w:sz w:val="24"/>
        </w:rPr>
        <w:t>ေသဆုံးျခင္း</w:t>
      </w:r>
      <w:proofErr w:type="spellEnd"/>
      <w:r w:rsidR="006A61E3">
        <w:rPr>
          <w:rFonts w:ascii="Zawgyi-One" w:hAnsi="Zawgyi-One" w:cs="Zawgyi-One"/>
          <w:sz w:val="24"/>
        </w:rPr>
        <w:t xml:space="preserve">” </w:t>
      </w:r>
      <w:proofErr w:type="spellStart"/>
      <w:r w:rsidR="006A61E3">
        <w:rPr>
          <w:rFonts w:ascii="Zawgyi-One" w:hAnsi="Zawgyi-One" w:cs="Zawgyi-One"/>
          <w:sz w:val="24"/>
        </w:rPr>
        <w:t>ကုိ</w:t>
      </w:r>
      <w:proofErr w:type="spellEnd"/>
      <w:r w:rsidR="006A61E3">
        <w:rPr>
          <w:rFonts w:ascii="Zawgyi-One" w:hAnsi="Zawgyi-One" w:cs="Zawgyi-One"/>
          <w:sz w:val="24"/>
        </w:rPr>
        <w:t xml:space="preserve"> </w:t>
      </w:r>
      <w:proofErr w:type="spellStart"/>
      <w:r w:rsidR="006A61E3">
        <w:rPr>
          <w:rFonts w:ascii="Zawgyi-One" w:hAnsi="Zawgyi-One" w:cs="Zawgyi-One"/>
          <w:sz w:val="24"/>
        </w:rPr>
        <w:t>ေနာက္ဆုံးေသာ</w:t>
      </w:r>
      <w:proofErr w:type="spellEnd"/>
      <w:r w:rsidR="00877D35">
        <w:rPr>
          <w:rFonts w:ascii="Zawgyi-One" w:hAnsi="Zawgyi-One" w:cs="Zawgyi-One"/>
          <w:sz w:val="24"/>
        </w:rPr>
        <w:t xml:space="preserve"> </w:t>
      </w:r>
      <w:proofErr w:type="spellStart"/>
      <w:r w:rsidR="006A61E3">
        <w:rPr>
          <w:rFonts w:ascii="Zawgyi-One" w:hAnsi="Zawgyi-One" w:cs="Zawgyi-One"/>
          <w:sz w:val="24"/>
        </w:rPr>
        <w:t>တရားစီ</w:t>
      </w:r>
      <w:proofErr w:type="spellEnd"/>
      <w:r w:rsidR="00877D35">
        <w:rPr>
          <w:rFonts w:ascii="Zawgyi-One" w:hAnsi="Zawgyi-One" w:cs="Zawgyi-One"/>
          <w:sz w:val="24"/>
        </w:rPr>
        <w:t xml:space="preserve"> </w:t>
      </w:r>
      <w:proofErr w:type="spellStart"/>
      <w:r w:rsidR="006A61E3">
        <w:rPr>
          <w:rFonts w:ascii="Zawgyi-One" w:hAnsi="Zawgyi-One" w:cs="Zawgyi-One"/>
          <w:sz w:val="24"/>
        </w:rPr>
        <w:t>ရင</w:t>
      </w:r>
      <w:proofErr w:type="spellEnd"/>
      <w:r w:rsidR="006A61E3">
        <w:rPr>
          <w:rFonts w:ascii="Zawgyi-One" w:hAnsi="Zawgyi-One" w:cs="Zawgyi-One"/>
          <w:sz w:val="24"/>
        </w:rPr>
        <w:t>္ျ</w:t>
      </w:r>
      <w:proofErr w:type="spellStart"/>
      <w:r w:rsidR="006A61E3">
        <w:rPr>
          <w:rFonts w:ascii="Zawgyi-One" w:hAnsi="Zawgyi-One" w:cs="Zawgyi-One"/>
          <w:sz w:val="24"/>
        </w:rPr>
        <w:t>ခင္း</w:t>
      </w:r>
      <w:proofErr w:type="spellEnd"/>
      <w:r w:rsidR="006A61E3">
        <w:rPr>
          <w:rFonts w:ascii="Zawgyi-One" w:hAnsi="Zawgyi-One" w:cs="Zawgyi-One"/>
          <w:sz w:val="24"/>
        </w:rPr>
        <w:t xml:space="preserve">၌ </w:t>
      </w:r>
      <w:proofErr w:type="spellStart"/>
      <w:r w:rsidR="006A61E3">
        <w:rPr>
          <w:rFonts w:ascii="Zawgyi-One" w:hAnsi="Zawgyi-One" w:cs="Zawgyi-One"/>
          <w:sz w:val="24"/>
        </w:rPr>
        <w:t>မယုံၾကည္သူမ်ားက</w:t>
      </w:r>
      <w:proofErr w:type="spellEnd"/>
      <w:r w:rsidR="006A61E3">
        <w:rPr>
          <w:rFonts w:ascii="Zawgyi-One" w:hAnsi="Zawgyi-One" w:cs="Zawgyi-One"/>
          <w:sz w:val="24"/>
        </w:rPr>
        <w:t xml:space="preserve"> </w:t>
      </w:r>
      <w:proofErr w:type="spellStart"/>
      <w:r w:rsidR="006A61E3">
        <w:rPr>
          <w:rFonts w:ascii="Zawgyi-One" w:hAnsi="Zawgyi-One" w:cs="Zawgyi-One"/>
          <w:sz w:val="24"/>
        </w:rPr>
        <w:t>ရင္ဆိုင္ေတ</w:t>
      </w:r>
      <w:proofErr w:type="spellEnd"/>
      <w:r w:rsidR="006A61E3">
        <w:rPr>
          <w:rFonts w:ascii="Zawgyi-One" w:hAnsi="Zawgyi-One" w:cs="Zawgyi-One"/>
          <w:sz w:val="24"/>
        </w:rPr>
        <w:t>ြ႔ၾ</w:t>
      </w:r>
      <w:proofErr w:type="spellStart"/>
      <w:r w:rsidR="006A61E3">
        <w:rPr>
          <w:rFonts w:ascii="Zawgyi-One" w:hAnsi="Zawgyi-One" w:cs="Zawgyi-One"/>
          <w:sz w:val="24"/>
        </w:rPr>
        <w:t>ကံဳရပါမည</w:t>
      </w:r>
      <w:proofErr w:type="spellEnd"/>
      <w:r w:rsidR="006A61E3">
        <w:rPr>
          <w:rFonts w:ascii="Zawgyi-One" w:hAnsi="Zawgyi-One" w:cs="Zawgyi-One"/>
          <w:sz w:val="24"/>
        </w:rPr>
        <w:t>္</w:t>
      </w:r>
      <w:r w:rsidR="00FD3CE9">
        <w:rPr>
          <w:rFonts w:ascii="Zawgyi-One" w:hAnsi="Zawgyi-One" w:cs="Zawgyi-One"/>
          <w:sz w:val="24"/>
        </w:rPr>
        <w:t xml:space="preserve"> (</w:t>
      </w:r>
      <w:proofErr w:type="spellStart"/>
      <w:r w:rsidR="00FD3CE9">
        <w:rPr>
          <w:rFonts w:ascii="Zawgyi-One" w:hAnsi="Zawgyi-One" w:cs="Zawgyi-One"/>
          <w:sz w:val="24"/>
        </w:rPr>
        <w:t>ဗ်ာဒိတ</w:t>
      </w:r>
      <w:proofErr w:type="spellEnd"/>
      <w:r w:rsidR="00FD3CE9">
        <w:rPr>
          <w:rFonts w:ascii="Zawgyi-One" w:hAnsi="Zawgyi-One" w:cs="Zawgyi-One"/>
          <w:sz w:val="24"/>
        </w:rPr>
        <w:t xml:space="preserve">္ ၂၁း၈)။ </w:t>
      </w:r>
      <w:proofErr w:type="spellStart"/>
      <w:r w:rsidR="00FD3CE9">
        <w:rPr>
          <w:rFonts w:ascii="Zawgyi-One" w:hAnsi="Zawgyi-One" w:cs="Zawgyi-One"/>
          <w:sz w:val="24"/>
        </w:rPr>
        <w:t>ေယရႈကုိ</w:t>
      </w:r>
      <w:proofErr w:type="spellEnd"/>
      <w:r w:rsidR="00FD3CE9">
        <w:rPr>
          <w:rFonts w:ascii="Zawgyi-One" w:hAnsi="Zawgyi-One" w:cs="Zawgyi-One"/>
          <w:sz w:val="24"/>
        </w:rPr>
        <w:t xml:space="preserve"> </w:t>
      </w:r>
      <w:proofErr w:type="spellStart"/>
      <w:r w:rsidR="00FD3CE9">
        <w:rPr>
          <w:rFonts w:ascii="Zawgyi-One" w:hAnsi="Zawgyi-One" w:cs="Zawgyi-One"/>
          <w:sz w:val="24"/>
        </w:rPr>
        <w:t>ယုံၾကည္သူမ်ား</w:t>
      </w:r>
      <w:proofErr w:type="spellEnd"/>
      <w:r w:rsidR="00877D35">
        <w:rPr>
          <w:rFonts w:ascii="Zawgyi-One" w:hAnsi="Zawgyi-One" w:cs="Zawgyi-One"/>
          <w:sz w:val="24"/>
        </w:rPr>
        <w:t xml:space="preserve"> </w:t>
      </w:r>
      <w:proofErr w:type="spellStart"/>
      <w:r w:rsidR="00FD3CE9">
        <w:rPr>
          <w:rFonts w:ascii="Zawgyi-One" w:hAnsi="Zawgyi-One" w:cs="Zawgyi-One"/>
          <w:sz w:val="24"/>
        </w:rPr>
        <w:t>သည</w:t>
      </w:r>
      <w:proofErr w:type="spellEnd"/>
      <w:r w:rsidR="00FD3CE9">
        <w:rPr>
          <w:rFonts w:ascii="Zawgyi-One" w:hAnsi="Zawgyi-One" w:cs="Zawgyi-One"/>
          <w:sz w:val="24"/>
        </w:rPr>
        <w:t xml:space="preserve">္ </w:t>
      </w:r>
      <w:proofErr w:type="spellStart"/>
      <w:r w:rsidR="00FD3CE9">
        <w:rPr>
          <w:rFonts w:ascii="Zawgyi-One" w:hAnsi="Zawgyi-One" w:cs="Zawgyi-One"/>
          <w:sz w:val="24"/>
        </w:rPr>
        <w:t>ဘုရားသခင</w:t>
      </w:r>
      <w:proofErr w:type="spellEnd"/>
      <w:r w:rsidR="00FD3CE9">
        <w:rPr>
          <w:rFonts w:ascii="Zawgyi-One" w:hAnsi="Zawgyi-One" w:cs="Zawgyi-One"/>
          <w:sz w:val="24"/>
        </w:rPr>
        <w:t>္ႏွင့္</w:t>
      </w:r>
      <w:proofErr w:type="spellStart"/>
      <w:r w:rsidR="00FD3CE9">
        <w:rPr>
          <w:rFonts w:ascii="Zawgyi-One" w:hAnsi="Zawgyi-One" w:cs="Zawgyi-One"/>
          <w:sz w:val="24"/>
        </w:rPr>
        <w:t>အတူ</w:t>
      </w:r>
      <w:proofErr w:type="spellEnd"/>
      <w:r w:rsidR="00FD3CE9">
        <w:rPr>
          <w:rFonts w:ascii="Zawgyi-One" w:hAnsi="Zawgyi-One" w:cs="Zawgyi-One"/>
          <w:sz w:val="24"/>
        </w:rPr>
        <w:t xml:space="preserve"> </w:t>
      </w:r>
      <w:proofErr w:type="spellStart"/>
      <w:r w:rsidR="00877D35">
        <w:rPr>
          <w:rFonts w:ascii="Zawgyi-One" w:hAnsi="Zawgyi-One" w:cs="Zawgyi-One"/>
          <w:sz w:val="24"/>
        </w:rPr>
        <w:t>ဧဒင္ဥယ်ာဥ္သစ</w:t>
      </w:r>
      <w:proofErr w:type="spellEnd"/>
      <w:r w:rsidR="00877D35">
        <w:rPr>
          <w:rFonts w:ascii="Zawgyi-One" w:hAnsi="Zawgyi-One" w:cs="Zawgyi-One"/>
          <w:sz w:val="24"/>
        </w:rPr>
        <w:t>္</w:t>
      </w:r>
      <w:r w:rsidR="00C3791B">
        <w:rPr>
          <w:rFonts w:ascii="Zawgyi-One" w:hAnsi="Zawgyi-One" w:cs="Zawgyi-One"/>
          <w:sz w:val="24"/>
        </w:rPr>
        <w:t xml:space="preserve"> </w:t>
      </w:r>
      <w:proofErr w:type="spellStart"/>
      <w:r w:rsidR="00C3791B">
        <w:rPr>
          <w:rFonts w:ascii="Zawgyi-One" w:hAnsi="Zawgyi-One" w:cs="Zawgyi-One"/>
          <w:sz w:val="24"/>
        </w:rPr>
        <w:t>တစ္ခု</w:t>
      </w:r>
      <w:proofErr w:type="spellEnd"/>
      <w:r w:rsidR="00877D35">
        <w:rPr>
          <w:rFonts w:ascii="Zawgyi-One" w:hAnsi="Zawgyi-One" w:cs="Zawgyi-One"/>
          <w:sz w:val="24"/>
        </w:rPr>
        <w:t xml:space="preserve">၌ </w:t>
      </w:r>
      <w:proofErr w:type="spellStart"/>
      <w:r w:rsidR="00877D35">
        <w:rPr>
          <w:rFonts w:ascii="Zawgyi-One" w:hAnsi="Zawgyi-One" w:cs="Zawgyi-One"/>
          <w:sz w:val="24"/>
        </w:rPr>
        <w:t>ဆက္လက္ေနထိုင္</w:t>
      </w:r>
      <w:r w:rsidR="00C3791B">
        <w:rPr>
          <w:rFonts w:ascii="Zawgyi-One" w:hAnsi="Zawgyi-One" w:cs="Zawgyi-One"/>
          <w:sz w:val="24"/>
        </w:rPr>
        <w:t>ခြင</w:t>
      </w:r>
      <w:proofErr w:type="spellEnd"/>
      <w:r w:rsidR="00C3791B">
        <w:rPr>
          <w:rFonts w:ascii="Zawgyi-One" w:hAnsi="Zawgyi-One" w:cs="Zawgyi-One"/>
          <w:sz w:val="24"/>
        </w:rPr>
        <w:t>့္</w:t>
      </w:r>
      <w:proofErr w:type="spellStart"/>
      <w:r w:rsidR="00C3791B">
        <w:rPr>
          <w:rFonts w:ascii="Zawgyi-One" w:hAnsi="Zawgyi-One" w:cs="Zawgyi-One"/>
          <w:sz w:val="24"/>
        </w:rPr>
        <w:t>ရရွိၿပီး</w:t>
      </w:r>
      <w:proofErr w:type="spellEnd"/>
      <w:r w:rsidR="00C3791B">
        <w:rPr>
          <w:rFonts w:ascii="Zawgyi-One" w:hAnsi="Zawgyi-One" w:cs="Zawgyi-One"/>
          <w:sz w:val="24"/>
        </w:rPr>
        <w:t xml:space="preserve"> </w:t>
      </w:r>
      <w:proofErr w:type="spellStart"/>
      <w:r w:rsidR="00C3791B">
        <w:rPr>
          <w:rFonts w:ascii="Zawgyi-One" w:hAnsi="Zawgyi-One" w:cs="Zawgyi-One"/>
          <w:sz w:val="24"/>
        </w:rPr>
        <w:t>ဒုတိယေျမာက</w:t>
      </w:r>
      <w:proofErr w:type="spellEnd"/>
      <w:r w:rsidR="00C3791B">
        <w:rPr>
          <w:rFonts w:ascii="Zawgyi-One" w:hAnsi="Zawgyi-One" w:cs="Zawgyi-One"/>
          <w:sz w:val="24"/>
        </w:rPr>
        <w:t xml:space="preserve">္ </w:t>
      </w:r>
      <w:proofErr w:type="spellStart"/>
      <w:r w:rsidR="00C3791B">
        <w:rPr>
          <w:rFonts w:ascii="Zawgyi-One" w:hAnsi="Zawgyi-One" w:cs="Zawgyi-One"/>
          <w:sz w:val="24"/>
        </w:rPr>
        <w:t>ေသဆုံးျခင္းကုိ</w:t>
      </w:r>
      <w:proofErr w:type="spellEnd"/>
      <w:r w:rsidR="00C3791B">
        <w:rPr>
          <w:rFonts w:ascii="Zawgyi-One" w:hAnsi="Zawgyi-One" w:cs="Zawgyi-One"/>
          <w:sz w:val="24"/>
        </w:rPr>
        <w:t xml:space="preserve"> ၾ</w:t>
      </w:r>
      <w:proofErr w:type="spellStart"/>
      <w:r w:rsidR="00C3791B">
        <w:rPr>
          <w:rFonts w:ascii="Zawgyi-One" w:hAnsi="Zawgyi-One" w:cs="Zawgyi-One"/>
          <w:sz w:val="24"/>
        </w:rPr>
        <w:t>ကံဳရ</w:t>
      </w:r>
      <w:r w:rsidR="00877D35">
        <w:rPr>
          <w:rFonts w:ascii="Zawgyi-One" w:hAnsi="Zawgyi-One" w:cs="Zawgyi-One"/>
          <w:sz w:val="24"/>
        </w:rPr>
        <w:t>မည္</w:t>
      </w:r>
      <w:r w:rsidR="00C3791B">
        <w:rPr>
          <w:rFonts w:ascii="Zawgyi-One" w:hAnsi="Zawgyi-One" w:cs="Zawgyi-One"/>
          <w:sz w:val="24"/>
        </w:rPr>
        <w:t>မဟုတ္ပ</w:t>
      </w:r>
      <w:proofErr w:type="spellEnd"/>
      <w:r w:rsidR="00C3791B">
        <w:rPr>
          <w:rFonts w:ascii="Zawgyi-One" w:hAnsi="Zawgyi-One" w:cs="Zawgyi-One"/>
          <w:sz w:val="24"/>
        </w:rPr>
        <w:t>ါ</w:t>
      </w:r>
      <w:r w:rsidR="00877D35">
        <w:rPr>
          <w:rFonts w:ascii="Zawgyi-One" w:hAnsi="Zawgyi-One" w:cs="Zawgyi-One"/>
          <w:sz w:val="24"/>
        </w:rPr>
        <w:t>။</w:t>
      </w:r>
      <w:r w:rsidR="005C5EF1">
        <w:rPr>
          <w:rFonts w:ascii="Zawgyi-One" w:hAnsi="Zawgyi-One" w:cs="Zawgyi-One"/>
          <w:sz w:val="24"/>
        </w:rPr>
        <w:t xml:space="preserve"> </w:t>
      </w:r>
      <w:r w:rsidR="00C3791B">
        <w:rPr>
          <w:rFonts w:ascii="Zawgyi-One" w:hAnsi="Zawgyi-One" w:cs="Zawgyi-One"/>
          <w:sz w:val="24"/>
        </w:rPr>
        <w:t xml:space="preserve"> </w:t>
      </w:r>
      <w:r w:rsidR="00877D35">
        <w:rPr>
          <w:rFonts w:ascii="Zawgyi-One" w:hAnsi="Zawgyi-One" w:cs="Zawgyi-One"/>
          <w:sz w:val="24"/>
        </w:rPr>
        <w:t xml:space="preserve"> </w:t>
      </w:r>
    </w:p>
    <w:p w14:paraId="144CC59B" w14:textId="77777777" w:rsidR="00DB531D" w:rsidRDefault="00DB531D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60459902" w14:textId="77777777" w:rsidR="005C5EF1" w:rsidRPr="00B67182" w:rsidRDefault="005C5EF1" w:rsidP="005C5EF1">
      <w:pPr>
        <w:jc w:val="both"/>
        <w:rPr>
          <w:rFonts w:ascii="Zawgyi-One" w:hAnsi="Zawgyi-One" w:cs="Zawgyi-One"/>
          <w:b/>
          <w:sz w:val="24"/>
        </w:rPr>
      </w:pPr>
      <w:proofErr w:type="spellStart"/>
      <w:r w:rsidRPr="00A50D53">
        <w:rPr>
          <w:rFonts w:ascii="Zawgyi-One" w:hAnsi="Zawgyi-One" w:cs="Zawgyi-One"/>
          <w:b/>
          <w:sz w:val="24"/>
        </w:rPr>
        <w:lastRenderedPageBreak/>
        <w:t>အဘယ္ေၾကာင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Pr="00A50D53">
        <w:rPr>
          <w:rFonts w:ascii="Zawgyi-One" w:hAnsi="Zawgyi-One" w:cs="Zawgyi-One"/>
          <w:b/>
          <w:sz w:val="24"/>
        </w:rPr>
        <w:t>ဤအရာသည</w:t>
      </w:r>
      <w:proofErr w:type="spellEnd"/>
      <w:r w:rsidRPr="00A50D53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50D53">
        <w:rPr>
          <w:rFonts w:ascii="Zawgyi-One" w:hAnsi="Zawgyi-One" w:cs="Zawgyi-One"/>
          <w:b/>
          <w:sz w:val="24"/>
        </w:rPr>
        <w:t>အေရးပါမႈရွိပါသလဲ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   </w:t>
      </w:r>
    </w:p>
    <w:p w14:paraId="690BC96D" w14:textId="77777777" w:rsidR="003F3F6F" w:rsidRDefault="00BA1A93" w:rsidP="00DB531D">
      <w:pPr>
        <w:spacing w:after="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မ်ားစြာေသာ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ခရစ္ယာန္</w:t>
      </w:r>
      <w:r w:rsidR="0080394D">
        <w:rPr>
          <w:rFonts w:ascii="Zawgyi-One" w:hAnsi="Zawgyi-One" w:cs="Zawgyi-One"/>
          <w:sz w:val="24"/>
        </w:rPr>
        <w:t>တို႔သည</w:t>
      </w:r>
      <w:proofErr w:type="spellEnd"/>
      <w:r w:rsidR="0080394D">
        <w:rPr>
          <w:rFonts w:ascii="Zawgyi-One" w:hAnsi="Zawgyi-One" w:cs="Zawgyi-One"/>
          <w:sz w:val="24"/>
        </w:rPr>
        <w:t xml:space="preserve">္ </w:t>
      </w:r>
      <w:proofErr w:type="spellStart"/>
      <w:r w:rsidR="00581846">
        <w:rPr>
          <w:rFonts w:ascii="Zawgyi-One" w:hAnsi="Zawgyi-One" w:cs="Zawgyi-One"/>
          <w:sz w:val="24"/>
        </w:rPr>
        <w:t>တမလြန</w:t>
      </w:r>
      <w:proofErr w:type="spellEnd"/>
      <w:r w:rsidR="00581846">
        <w:rPr>
          <w:rFonts w:ascii="Zawgyi-One" w:hAnsi="Zawgyi-One" w:cs="Zawgyi-One"/>
          <w:sz w:val="24"/>
        </w:rPr>
        <w:t>္ႏွင့္</w:t>
      </w:r>
      <w:proofErr w:type="spellStart"/>
      <w:r w:rsidR="00581846">
        <w:rPr>
          <w:rFonts w:ascii="Zawgyi-One" w:hAnsi="Zawgyi-One" w:cs="Zawgyi-One"/>
          <w:sz w:val="24"/>
        </w:rPr>
        <w:t>စပ္လ်ဥ္း</w:t>
      </w:r>
      <w:proofErr w:type="spellEnd"/>
      <w:r w:rsidR="00581846">
        <w:rPr>
          <w:rFonts w:ascii="Zawgyi-One" w:hAnsi="Zawgyi-One" w:cs="Zawgyi-One"/>
          <w:sz w:val="24"/>
        </w:rPr>
        <w:t xml:space="preserve">၍ </w:t>
      </w:r>
      <w:proofErr w:type="spellStart"/>
      <w:r w:rsidR="0080394D">
        <w:rPr>
          <w:rFonts w:ascii="Zawgyi-One" w:hAnsi="Zawgyi-One" w:cs="Zawgyi-One"/>
          <w:sz w:val="24"/>
        </w:rPr>
        <w:t>လုံေလာက္</w:t>
      </w:r>
      <w:r w:rsidR="00581846">
        <w:rPr>
          <w:rFonts w:ascii="Zawgyi-One" w:hAnsi="Zawgyi-One" w:cs="Zawgyi-One"/>
          <w:sz w:val="24"/>
        </w:rPr>
        <w:t>မႈမရွိ</w:t>
      </w:r>
      <w:r w:rsidR="0080394D">
        <w:rPr>
          <w:rFonts w:ascii="Zawgyi-One" w:hAnsi="Zawgyi-One" w:cs="Zawgyi-One"/>
          <w:sz w:val="24"/>
        </w:rPr>
        <w:t>ေသာ</w:t>
      </w:r>
      <w:proofErr w:type="spellEnd"/>
      <w:r w:rsidR="0080394D">
        <w:rPr>
          <w:rFonts w:ascii="Zawgyi-One" w:hAnsi="Zawgyi-One" w:cs="Zawgyi-One"/>
          <w:sz w:val="24"/>
        </w:rPr>
        <w:t xml:space="preserve"> </w:t>
      </w:r>
      <w:proofErr w:type="spellStart"/>
      <w:r w:rsidR="0080394D">
        <w:rPr>
          <w:rFonts w:ascii="Zawgyi-One" w:hAnsi="Zawgyi-One" w:cs="Zawgyi-One"/>
          <w:sz w:val="24"/>
        </w:rPr>
        <w:t>အျမင</w:t>
      </w:r>
      <w:proofErr w:type="spellEnd"/>
      <w:r w:rsidR="0080394D">
        <w:rPr>
          <w:rFonts w:ascii="Zawgyi-One" w:hAnsi="Zawgyi-One" w:cs="Zawgyi-One"/>
          <w:sz w:val="24"/>
        </w:rPr>
        <w:t xml:space="preserve">္ </w:t>
      </w:r>
      <w:proofErr w:type="spellStart"/>
      <w:r w:rsidR="0080394D">
        <w:rPr>
          <w:rFonts w:ascii="Zawgyi-One" w:hAnsi="Zawgyi-One" w:cs="Zawgyi-One"/>
          <w:sz w:val="24"/>
        </w:rPr>
        <w:t>တစ္ခု</w:t>
      </w:r>
      <w:proofErr w:type="spellEnd"/>
      <w:r w:rsidR="0080394D">
        <w:rPr>
          <w:rFonts w:ascii="Zawgyi-One" w:hAnsi="Zawgyi-One" w:cs="Zawgyi-One"/>
          <w:sz w:val="24"/>
        </w:rPr>
        <w:t xml:space="preserve"> </w:t>
      </w:r>
      <w:proofErr w:type="spellStart"/>
      <w:r w:rsidR="0080394D">
        <w:rPr>
          <w:rFonts w:ascii="Zawgyi-One" w:hAnsi="Zawgyi-One" w:cs="Zawgyi-One"/>
          <w:sz w:val="24"/>
        </w:rPr>
        <w:t>ရွိၾက</w:t>
      </w:r>
      <w:proofErr w:type="spellEnd"/>
      <w:r w:rsidR="00581846">
        <w:rPr>
          <w:rFonts w:ascii="Zawgyi-One" w:hAnsi="Zawgyi-One" w:cs="Zawgyi-One"/>
          <w:sz w:val="24"/>
        </w:rPr>
        <w:t xml:space="preserve"> </w:t>
      </w:r>
      <w:proofErr w:type="spellStart"/>
      <w:r w:rsidR="0080394D">
        <w:rPr>
          <w:rFonts w:ascii="Zawgyi-One" w:hAnsi="Zawgyi-One" w:cs="Zawgyi-One"/>
          <w:sz w:val="24"/>
        </w:rPr>
        <w:t>ပါသည</w:t>
      </w:r>
      <w:proofErr w:type="spellEnd"/>
      <w:r w:rsidR="0080394D">
        <w:rPr>
          <w:rFonts w:ascii="Zawgyi-One" w:hAnsi="Zawgyi-One" w:cs="Zawgyi-One"/>
          <w:sz w:val="24"/>
        </w:rPr>
        <w:t>္။</w:t>
      </w:r>
      <w:r w:rsidR="008F5221">
        <w:rPr>
          <w:rFonts w:ascii="Zawgyi-One" w:hAnsi="Zawgyi-One" w:cs="Zawgyi-One"/>
          <w:sz w:val="24"/>
        </w:rPr>
        <w:t xml:space="preserve"> </w:t>
      </w:r>
      <w:r w:rsidR="00335D2B">
        <w:rPr>
          <w:rFonts w:ascii="Zawgyi-One" w:hAnsi="Zawgyi-One" w:cs="Zawgyi-One"/>
          <w:sz w:val="24"/>
        </w:rPr>
        <w:t>၎</w:t>
      </w:r>
      <w:proofErr w:type="spellStart"/>
      <w:r w:rsidR="00335D2B">
        <w:rPr>
          <w:rFonts w:ascii="Zawgyi-One" w:hAnsi="Zawgyi-One" w:cs="Zawgyi-One"/>
          <w:sz w:val="24"/>
        </w:rPr>
        <w:t>သည</w:t>
      </w:r>
      <w:proofErr w:type="spellEnd"/>
      <w:r w:rsidR="00335D2B">
        <w:rPr>
          <w:rFonts w:ascii="Zawgyi-One" w:hAnsi="Zawgyi-One" w:cs="Zawgyi-One"/>
          <w:sz w:val="24"/>
        </w:rPr>
        <w:t xml:space="preserve">္ </w:t>
      </w:r>
      <w:proofErr w:type="spellStart"/>
      <w:r w:rsidR="00335D2B">
        <w:rPr>
          <w:rFonts w:ascii="Zawgyi-One" w:hAnsi="Zawgyi-One" w:cs="Zawgyi-One"/>
          <w:sz w:val="24"/>
        </w:rPr>
        <w:t>မည္သည</w:t>
      </w:r>
      <w:proofErr w:type="spellEnd"/>
      <w:r w:rsidR="00335D2B">
        <w:rPr>
          <w:rFonts w:ascii="Zawgyi-One" w:hAnsi="Zawgyi-One" w:cs="Zawgyi-One"/>
          <w:sz w:val="24"/>
        </w:rPr>
        <w:t>့္</w:t>
      </w:r>
      <w:proofErr w:type="spellStart"/>
      <w:r w:rsidR="00335D2B">
        <w:rPr>
          <w:rFonts w:ascii="Zawgyi-One" w:hAnsi="Zawgyi-One" w:cs="Zawgyi-One"/>
          <w:sz w:val="24"/>
        </w:rPr>
        <w:t>အရာ</w:t>
      </w:r>
      <w:proofErr w:type="spellEnd"/>
      <w:r w:rsidR="00335D2B">
        <w:rPr>
          <w:rFonts w:ascii="Zawgyi-One" w:hAnsi="Zawgyi-One" w:cs="Zawgyi-One"/>
          <w:sz w:val="24"/>
        </w:rPr>
        <w:t>ႏွင့္</w:t>
      </w:r>
      <w:proofErr w:type="spellStart"/>
      <w:r w:rsidR="00335D2B">
        <w:rPr>
          <w:rFonts w:ascii="Zawgyi-One" w:hAnsi="Zawgyi-One" w:cs="Zawgyi-One"/>
          <w:sz w:val="24"/>
        </w:rPr>
        <w:t>တူ</w:t>
      </w:r>
      <w:r w:rsidR="00E46549">
        <w:rPr>
          <w:rFonts w:ascii="Zawgyi-One" w:hAnsi="Zawgyi-One" w:cs="Zawgyi-One"/>
          <w:sz w:val="24"/>
        </w:rPr>
        <w:t>လိမ</w:t>
      </w:r>
      <w:proofErr w:type="spellEnd"/>
      <w:r w:rsidR="00E46549">
        <w:rPr>
          <w:rFonts w:ascii="Zawgyi-One" w:hAnsi="Zawgyi-One" w:cs="Zawgyi-One"/>
          <w:sz w:val="24"/>
        </w:rPr>
        <w:t>့္</w:t>
      </w:r>
      <w:proofErr w:type="spellStart"/>
      <w:r w:rsidR="00E46549">
        <w:rPr>
          <w:rFonts w:ascii="Zawgyi-One" w:hAnsi="Zawgyi-One" w:cs="Zawgyi-One"/>
          <w:sz w:val="24"/>
        </w:rPr>
        <w:t>မည</w:t>
      </w:r>
      <w:proofErr w:type="spellEnd"/>
      <w:r w:rsidR="00E46549">
        <w:rPr>
          <w:rFonts w:ascii="Zawgyi-One" w:hAnsi="Zawgyi-One" w:cs="Zawgyi-One"/>
          <w:sz w:val="24"/>
        </w:rPr>
        <w:t>္ျ</w:t>
      </w:r>
      <w:proofErr w:type="spellStart"/>
      <w:r w:rsidR="00E46549">
        <w:rPr>
          <w:rFonts w:ascii="Zawgyi-One" w:hAnsi="Zawgyi-One" w:cs="Zawgyi-One"/>
          <w:sz w:val="24"/>
        </w:rPr>
        <w:t>ဖစ္</w:t>
      </w:r>
      <w:r w:rsidR="00335D2B">
        <w:rPr>
          <w:rFonts w:ascii="Zawgyi-One" w:hAnsi="Zawgyi-One" w:cs="Zawgyi-One"/>
          <w:sz w:val="24"/>
        </w:rPr>
        <w:t>ေၾကာင္း</w:t>
      </w:r>
      <w:proofErr w:type="spellEnd"/>
      <w:r w:rsidR="008E52D8">
        <w:rPr>
          <w:rFonts w:ascii="Zawgyi-One" w:hAnsi="Zawgyi-One" w:cs="Zawgyi-One"/>
          <w:sz w:val="24"/>
        </w:rPr>
        <w:t xml:space="preserve"> </w:t>
      </w:r>
      <w:proofErr w:type="spellStart"/>
      <w:r w:rsidR="002864F6">
        <w:rPr>
          <w:rFonts w:ascii="Zawgyi-One" w:hAnsi="Zawgyi-One" w:cs="Zawgyi-One"/>
          <w:sz w:val="24"/>
        </w:rPr>
        <w:t>သမၼာက်မ္းစာက</w:t>
      </w:r>
      <w:proofErr w:type="spellEnd"/>
      <w:r w:rsidR="002864F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864F6">
        <w:rPr>
          <w:rFonts w:ascii="Zawgyi-One" w:hAnsi="Zawgyi-One" w:cs="Zawgyi-One"/>
          <w:sz w:val="24"/>
        </w:rPr>
        <w:t>ုပ္တို႔ကုိ</w:t>
      </w:r>
      <w:proofErr w:type="spellEnd"/>
      <w:r w:rsidR="002864F6">
        <w:rPr>
          <w:rFonts w:ascii="Zawgyi-One" w:hAnsi="Zawgyi-One" w:cs="Zawgyi-One"/>
          <w:sz w:val="24"/>
        </w:rPr>
        <w:t xml:space="preserve"> </w:t>
      </w:r>
      <w:r w:rsidR="00E46549">
        <w:rPr>
          <w:rFonts w:ascii="Zawgyi-One" w:hAnsi="Zawgyi-One" w:cs="Zawgyi-One"/>
          <w:sz w:val="24"/>
        </w:rPr>
        <w:t xml:space="preserve">အ </w:t>
      </w:r>
      <w:proofErr w:type="spellStart"/>
      <w:r w:rsidR="00E46549">
        <w:rPr>
          <w:rFonts w:ascii="Zawgyi-One" w:hAnsi="Zawgyi-One" w:cs="Zawgyi-One"/>
          <w:sz w:val="24"/>
        </w:rPr>
        <w:t>ေၾကာင္းအရာအလုံးစုံ</w:t>
      </w:r>
      <w:proofErr w:type="spellEnd"/>
      <w:r w:rsidR="00E46549">
        <w:rPr>
          <w:rFonts w:ascii="Zawgyi-One" w:hAnsi="Zawgyi-One" w:cs="Zawgyi-One"/>
          <w:sz w:val="24"/>
        </w:rPr>
        <w:t xml:space="preserve"> </w:t>
      </w:r>
      <w:proofErr w:type="spellStart"/>
      <w:r w:rsidR="007622B6">
        <w:rPr>
          <w:rFonts w:ascii="Zawgyi-One" w:hAnsi="Zawgyi-One" w:cs="Zawgyi-One"/>
          <w:sz w:val="24"/>
        </w:rPr>
        <w:t>ေျပာျပထား</w:t>
      </w:r>
      <w:r w:rsidR="006C6362">
        <w:rPr>
          <w:rFonts w:ascii="Zawgyi-One" w:hAnsi="Zawgyi-One" w:cs="Zawgyi-One"/>
          <w:sz w:val="24"/>
        </w:rPr>
        <w:t>ျခင္းမရွိ</w:t>
      </w:r>
      <w:r w:rsidR="007622B6">
        <w:rPr>
          <w:rFonts w:ascii="Zawgyi-One" w:hAnsi="Zawgyi-One" w:cs="Zawgyi-One"/>
          <w:sz w:val="24"/>
        </w:rPr>
        <w:t>ပ</w:t>
      </w:r>
      <w:proofErr w:type="spellEnd"/>
      <w:r w:rsidR="007622B6">
        <w:rPr>
          <w:rFonts w:ascii="Zawgyi-One" w:hAnsi="Zawgyi-One" w:cs="Zawgyi-One"/>
          <w:sz w:val="24"/>
        </w:rPr>
        <w:t>ါ။</w:t>
      </w:r>
      <w:r w:rsidR="006C6362">
        <w:rPr>
          <w:rFonts w:ascii="Zawgyi-One" w:hAnsi="Zawgyi-One" w:cs="Zawgyi-One"/>
          <w:sz w:val="24"/>
        </w:rPr>
        <w:t xml:space="preserve"> </w:t>
      </w:r>
      <w:proofErr w:type="spellStart"/>
      <w:r w:rsidR="00716536">
        <w:rPr>
          <w:rFonts w:ascii="Zawgyi-One" w:hAnsi="Zawgyi-One" w:cs="Zawgyi-One"/>
          <w:sz w:val="24"/>
        </w:rPr>
        <w:t>ဒါေပမ့ဲ</w:t>
      </w:r>
      <w:proofErr w:type="spellEnd"/>
      <w:r w:rsidR="00716536">
        <w:rPr>
          <w:rFonts w:ascii="Zawgyi-One" w:hAnsi="Zawgyi-One" w:cs="Zawgyi-One"/>
          <w:sz w:val="24"/>
        </w:rPr>
        <w:t xml:space="preserve"> </w:t>
      </w:r>
      <w:proofErr w:type="spellStart"/>
      <w:r w:rsidR="00716536">
        <w:rPr>
          <w:rFonts w:ascii="Zawgyi-One" w:hAnsi="Zawgyi-One" w:cs="Zawgyi-One"/>
          <w:sz w:val="24"/>
        </w:rPr>
        <w:t>အခ</w:t>
      </w:r>
      <w:proofErr w:type="spellEnd"/>
      <w:r w:rsidR="00716536">
        <w:rPr>
          <w:rFonts w:ascii="Zawgyi-One" w:hAnsi="Zawgyi-One" w:cs="Zawgyi-One"/>
          <w:sz w:val="24"/>
        </w:rPr>
        <w:t>်ဳ</w:t>
      </w:r>
      <w:proofErr w:type="spellStart"/>
      <w:r w:rsidR="00716536">
        <w:rPr>
          <w:rFonts w:ascii="Zawgyi-One" w:hAnsi="Zawgyi-One" w:cs="Zawgyi-One"/>
          <w:sz w:val="24"/>
        </w:rPr>
        <w:t>ိ႕ေသာ</w:t>
      </w:r>
      <w:proofErr w:type="spellEnd"/>
      <w:r w:rsidR="00716536">
        <w:rPr>
          <w:rFonts w:ascii="Zawgyi-One" w:hAnsi="Zawgyi-One" w:cs="Zawgyi-One"/>
          <w:sz w:val="24"/>
        </w:rPr>
        <w:t xml:space="preserve"> </w:t>
      </w:r>
      <w:proofErr w:type="spellStart"/>
      <w:r w:rsidR="00716536">
        <w:rPr>
          <w:rFonts w:ascii="Zawgyi-One" w:hAnsi="Zawgyi-One" w:cs="Zawgyi-One"/>
          <w:sz w:val="24"/>
        </w:rPr>
        <w:t>အရာမ်ားကုိ</w:t>
      </w:r>
      <w:proofErr w:type="spellEnd"/>
      <w:r w:rsidR="00716536">
        <w:rPr>
          <w:rFonts w:ascii="Zawgyi-One" w:hAnsi="Zawgyi-One" w:cs="Zawgyi-One"/>
          <w:sz w:val="24"/>
        </w:rPr>
        <w:t xml:space="preserve"> </w:t>
      </w:r>
      <w:proofErr w:type="spellStart"/>
      <w:r w:rsidR="00716536">
        <w:rPr>
          <w:rFonts w:ascii="Zawgyi-One" w:hAnsi="Zawgyi-One" w:cs="Zawgyi-One"/>
          <w:sz w:val="24"/>
        </w:rPr>
        <w:t>ရွင္းျပထားပါသည</w:t>
      </w:r>
      <w:proofErr w:type="spellEnd"/>
      <w:r w:rsidR="00716536">
        <w:rPr>
          <w:rFonts w:ascii="Zawgyi-One" w:hAnsi="Zawgyi-One" w:cs="Zawgyi-One"/>
          <w:sz w:val="24"/>
        </w:rPr>
        <w:t>္။ ကၽြႏ္</w:t>
      </w:r>
      <w:proofErr w:type="spellStart"/>
      <w:r w:rsidR="00716536">
        <w:rPr>
          <w:rFonts w:ascii="Zawgyi-One" w:hAnsi="Zawgyi-One" w:cs="Zawgyi-One"/>
          <w:sz w:val="24"/>
        </w:rPr>
        <w:t>ုပ္တို႔သည</w:t>
      </w:r>
      <w:proofErr w:type="spellEnd"/>
      <w:r w:rsidR="00716536">
        <w:rPr>
          <w:rFonts w:ascii="Zawgyi-One" w:hAnsi="Zawgyi-One" w:cs="Zawgyi-One"/>
          <w:sz w:val="24"/>
        </w:rPr>
        <w:t>္</w:t>
      </w:r>
      <w:r w:rsidR="00D6735D">
        <w:rPr>
          <w:rFonts w:ascii="Zawgyi-One" w:hAnsi="Zawgyi-One" w:cs="Zawgyi-One"/>
          <w:sz w:val="24"/>
        </w:rPr>
        <w:t xml:space="preserve"> </w:t>
      </w:r>
      <w:proofErr w:type="spellStart"/>
      <w:r w:rsidR="00EC37ED">
        <w:rPr>
          <w:rFonts w:ascii="Zawgyi-One" w:hAnsi="Zawgyi-One" w:cs="Zawgyi-One"/>
          <w:sz w:val="24"/>
        </w:rPr>
        <w:t>မိုးတိမ္မ်ားေပၚတြင</w:t>
      </w:r>
      <w:proofErr w:type="spellEnd"/>
      <w:r w:rsidR="00EC37ED">
        <w:rPr>
          <w:rFonts w:ascii="Zawgyi-One" w:hAnsi="Zawgyi-One" w:cs="Zawgyi-One"/>
          <w:sz w:val="24"/>
        </w:rPr>
        <w:t xml:space="preserve">္ </w:t>
      </w:r>
      <w:proofErr w:type="spellStart"/>
      <w:r w:rsidR="003D3CF1">
        <w:rPr>
          <w:rFonts w:ascii="Zawgyi-One" w:hAnsi="Zawgyi-One" w:cs="Zawgyi-One"/>
          <w:sz w:val="24"/>
        </w:rPr>
        <w:t>လြင</w:t>
      </w:r>
      <w:proofErr w:type="spellEnd"/>
      <w:r w:rsidR="003D3CF1">
        <w:rPr>
          <w:rFonts w:ascii="Zawgyi-One" w:hAnsi="Zawgyi-One" w:cs="Zawgyi-One"/>
          <w:sz w:val="24"/>
        </w:rPr>
        <w:t>့္</w:t>
      </w:r>
      <w:proofErr w:type="spellStart"/>
      <w:r w:rsidR="003D3CF1">
        <w:rPr>
          <w:rFonts w:ascii="Zawgyi-One" w:hAnsi="Zawgyi-One" w:cs="Zawgyi-One"/>
          <w:sz w:val="24"/>
        </w:rPr>
        <w:t>ပါး</w:t>
      </w:r>
      <w:r w:rsidR="008A58D5">
        <w:rPr>
          <w:rFonts w:ascii="Zawgyi-One" w:hAnsi="Zawgyi-One" w:cs="Zawgyi-One"/>
          <w:sz w:val="24"/>
        </w:rPr>
        <w:t>ေနစဥ</w:t>
      </w:r>
      <w:proofErr w:type="spellEnd"/>
      <w:r w:rsidR="008A58D5">
        <w:rPr>
          <w:rFonts w:ascii="Zawgyi-One" w:hAnsi="Zawgyi-One" w:cs="Zawgyi-One"/>
          <w:sz w:val="24"/>
        </w:rPr>
        <w:t>္၌</w:t>
      </w:r>
      <w:r w:rsidR="003D3CF1">
        <w:rPr>
          <w:rFonts w:ascii="Zawgyi-One" w:hAnsi="Zawgyi-One" w:cs="Zawgyi-One"/>
          <w:sz w:val="24"/>
        </w:rPr>
        <w:t xml:space="preserve"> </w:t>
      </w:r>
      <w:r w:rsidR="00BD54BF">
        <w:rPr>
          <w:rFonts w:ascii="Zawgyi-One" w:hAnsi="Zawgyi-One" w:cs="Zawgyi-One"/>
          <w:sz w:val="24"/>
        </w:rPr>
        <w:t>ျ</w:t>
      </w:r>
      <w:proofErr w:type="spellStart"/>
      <w:r w:rsidR="00BD54BF">
        <w:rPr>
          <w:rFonts w:ascii="Zawgyi-One" w:hAnsi="Zawgyi-One" w:cs="Zawgyi-One"/>
          <w:sz w:val="24"/>
        </w:rPr>
        <w:t>မဴးဇစ္</w:t>
      </w:r>
      <w:r w:rsidR="0073426E">
        <w:rPr>
          <w:rFonts w:ascii="Zawgyi-One" w:hAnsi="Zawgyi-One" w:cs="Zawgyi-One"/>
          <w:sz w:val="24"/>
        </w:rPr>
        <w:t>ကုိ</w:t>
      </w:r>
      <w:proofErr w:type="spellEnd"/>
      <w:r w:rsidR="003D3CF1">
        <w:rPr>
          <w:rFonts w:ascii="Zawgyi-One" w:hAnsi="Zawgyi-One" w:cs="Zawgyi-One"/>
          <w:sz w:val="24"/>
        </w:rPr>
        <w:t xml:space="preserve"> </w:t>
      </w:r>
      <w:proofErr w:type="spellStart"/>
      <w:r w:rsidR="00EC37ED">
        <w:rPr>
          <w:rFonts w:ascii="Zawgyi-One" w:hAnsi="Zawgyi-One" w:cs="Zawgyi-One"/>
          <w:sz w:val="24"/>
        </w:rPr>
        <w:t>တီးမႈလ်က</w:t>
      </w:r>
      <w:proofErr w:type="spellEnd"/>
      <w:r w:rsidR="00EC37ED">
        <w:rPr>
          <w:rFonts w:ascii="Zawgyi-One" w:hAnsi="Zawgyi-One" w:cs="Zawgyi-One"/>
          <w:sz w:val="24"/>
        </w:rPr>
        <w:t xml:space="preserve">္ </w:t>
      </w:r>
      <w:proofErr w:type="spellStart"/>
      <w:r w:rsidR="00F3673B">
        <w:rPr>
          <w:rFonts w:ascii="Zawgyi-One" w:hAnsi="Zawgyi-One" w:cs="Zawgyi-One"/>
          <w:sz w:val="24"/>
        </w:rPr>
        <w:t>အဆုံးမရွိ</w:t>
      </w:r>
      <w:r w:rsidR="00D816CA">
        <w:rPr>
          <w:rFonts w:ascii="Zawgyi-One" w:hAnsi="Zawgyi-One" w:cs="Zawgyi-One"/>
          <w:sz w:val="24"/>
        </w:rPr>
        <w:t>ေသာ</w:t>
      </w:r>
      <w:proofErr w:type="spellEnd"/>
      <w:r w:rsidR="00F3673B">
        <w:rPr>
          <w:rFonts w:ascii="Zawgyi-One" w:hAnsi="Zawgyi-One" w:cs="Zawgyi-One"/>
          <w:sz w:val="24"/>
        </w:rPr>
        <w:t xml:space="preserve"> </w:t>
      </w:r>
      <w:proofErr w:type="spellStart"/>
      <w:r w:rsidR="00F3673B">
        <w:rPr>
          <w:rFonts w:ascii="Zawgyi-One" w:hAnsi="Zawgyi-One" w:cs="Zawgyi-One"/>
          <w:sz w:val="24"/>
        </w:rPr>
        <w:t>ဝတ</w:t>
      </w:r>
      <w:proofErr w:type="spellEnd"/>
      <w:r w:rsidR="00F3673B">
        <w:rPr>
          <w:rFonts w:ascii="Zawgyi-One" w:hAnsi="Zawgyi-One" w:cs="Zawgyi-One"/>
          <w:sz w:val="24"/>
        </w:rPr>
        <w:t>္ျပဳ</w:t>
      </w:r>
      <w:r w:rsidR="008A58D5">
        <w:rPr>
          <w:rFonts w:ascii="Zawgyi-One" w:hAnsi="Zawgyi-One" w:cs="Zawgyi-One"/>
          <w:sz w:val="24"/>
        </w:rPr>
        <w:t xml:space="preserve"> </w:t>
      </w:r>
      <w:proofErr w:type="spellStart"/>
      <w:r w:rsidR="00F3673B">
        <w:rPr>
          <w:rFonts w:ascii="Zawgyi-One" w:hAnsi="Zawgyi-One" w:cs="Zawgyi-One"/>
          <w:sz w:val="24"/>
        </w:rPr>
        <w:t>ကုိးကြ</w:t>
      </w:r>
      <w:r w:rsidR="00D816CA">
        <w:rPr>
          <w:rFonts w:ascii="Zawgyi-One" w:hAnsi="Zawgyi-One" w:cs="Zawgyi-One"/>
          <w:sz w:val="24"/>
        </w:rPr>
        <w:t>ယ္မ</w:t>
      </w:r>
      <w:proofErr w:type="spellEnd"/>
      <w:r w:rsidR="00D816CA">
        <w:rPr>
          <w:rFonts w:ascii="Zawgyi-One" w:hAnsi="Zawgyi-One" w:cs="Zawgyi-One"/>
          <w:sz w:val="24"/>
        </w:rPr>
        <w:t>ႈ</w:t>
      </w:r>
      <w:r w:rsidR="008A58D5">
        <w:rPr>
          <w:rFonts w:ascii="Zawgyi-One" w:hAnsi="Zawgyi-One" w:cs="Zawgyi-One"/>
          <w:sz w:val="24"/>
        </w:rPr>
        <w:t xml:space="preserve"> </w:t>
      </w:r>
      <w:proofErr w:type="spellStart"/>
      <w:r w:rsidR="00F3673B">
        <w:rPr>
          <w:rFonts w:ascii="Zawgyi-One" w:hAnsi="Zawgyi-One" w:cs="Zawgyi-One"/>
          <w:sz w:val="24"/>
        </w:rPr>
        <w:t>သီခ်င္းမ်ားကုိ</w:t>
      </w:r>
      <w:proofErr w:type="spellEnd"/>
      <w:r w:rsidR="00F3673B">
        <w:rPr>
          <w:rFonts w:ascii="Zawgyi-One" w:hAnsi="Zawgyi-One" w:cs="Zawgyi-One"/>
          <w:sz w:val="24"/>
        </w:rPr>
        <w:t xml:space="preserve"> </w:t>
      </w:r>
      <w:proofErr w:type="spellStart"/>
      <w:r w:rsidR="00947EEE">
        <w:rPr>
          <w:rFonts w:ascii="Zawgyi-One" w:hAnsi="Zawgyi-One" w:cs="Zawgyi-One"/>
          <w:sz w:val="24"/>
        </w:rPr>
        <w:t>သီဆိုေနၾကမည္မဟုတ္ပ</w:t>
      </w:r>
      <w:proofErr w:type="spellEnd"/>
      <w:r w:rsidR="00947EEE">
        <w:rPr>
          <w:rFonts w:ascii="Zawgyi-One" w:hAnsi="Zawgyi-One" w:cs="Zawgyi-One"/>
          <w:sz w:val="24"/>
        </w:rPr>
        <w:t>ါ။</w:t>
      </w:r>
      <w:r w:rsidR="008A58D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8A58D5">
        <w:rPr>
          <w:rFonts w:ascii="Zawgyi-One" w:hAnsi="Zawgyi-One" w:cs="Zawgyi-One"/>
          <w:sz w:val="24"/>
        </w:rPr>
        <w:t>ုပ္တို႔သည</w:t>
      </w:r>
      <w:proofErr w:type="spellEnd"/>
      <w:r w:rsidR="008A58D5">
        <w:rPr>
          <w:rFonts w:ascii="Zawgyi-One" w:hAnsi="Zawgyi-One" w:cs="Zawgyi-One"/>
          <w:sz w:val="24"/>
        </w:rPr>
        <w:t xml:space="preserve">္ </w:t>
      </w:r>
      <w:proofErr w:type="spellStart"/>
      <w:r w:rsidR="006925C8">
        <w:rPr>
          <w:rFonts w:ascii="Zawgyi-One" w:hAnsi="Zawgyi-One" w:cs="Zawgyi-One"/>
          <w:sz w:val="24"/>
        </w:rPr>
        <w:t>ေဆြမ</w:t>
      </w:r>
      <w:proofErr w:type="spellEnd"/>
      <w:r w:rsidR="006925C8">
        <w:rPr>
          <w:rFonts w:ascii="Zawgyi-One" w:hAnsi="Zawgyi-One" w:cs="Zawgyi-One"/>
          <w:sz w:val="24"/>
        </w:rPr>
        <w:t>်ဳ</w:t>
      </w:r>
      <w:proofErr w:type="spellStart"/>
      <w:r w:rsidR="006925C8">
        <w:rPr>
          <w:rFonts w:ascii="Zawgyi-One" w:hAnsi="Zawgyi-One" w:cs="Zawgyi-One"/>
          <w:sz w:val="24"/>
        </w:rPr>
        <w:t>ိးမ်ား</w:t>
      </w:r>
      <w:proofErr w:type="spellEnd"/>
      <w:r w:rsidR="00F26598">
        <w:rPr>
          <w:rFonts w:ascii="Zawgyi-One" w:hAnsi="Zawgyi-One" w:cs="Zawgyi-One"/>
          <w:sz w:val="24"/>
        </w:rPr>
        <w:t xml:space="preserve"> </w:t>
      </w:r>
      <w:proofErr w:type="spellStart"/>
      <w:r w:rsidR="00F26598">
        <w:rPr>
          <w:rFonts w:ascii="Zawgyi-One" w:hAnsi="Zawgyi-One" w:cs="Zawgyi-One"/>
          <w:sz w:val="24"/>
        </w:rPr>
        <w:t>သုိ႔မဟုတ</w:t>
      </w:r>
      <w:proofErr w:type="spellEnd"/>
      <w:r w:rsidR="00F26598">
        <w:rPr>
          <w:rFonts w:ascii="Zawgyi-One" w:hAnsi="Zawgyi-One" w:cs="Zawgyi-One"/>
          <w:sz w:val="24"/>
        </w:rPr>
        <w:t xml:space="preserve">္ </w:t>
      </w:r>
      <w:proofErr w:type="spellStart"/>
      <w:r w:rsidR="00F26598">
        <w:rPr>
          <w:rFonts w:ascii="Zawgyi-One" w:hAnsi="Zawgyi-One" w:cs="Zawgyi-One"/>
          <w:sz w:val="24"/>
        </w:rPr>
        <w:t>သူ</w:t>
      </w:r>
      <w:proofErr w:type="spellEnd"/>
      <w:r w:rsidR="00FE780B">
        <w:rPr>
          <w:rFonts w:ascii="Zawgyi-One" w:hAnsi="Zawgyi-One" w:cs="Zawgyi-One"/>
          <w:sz w:val="24"/>
        </w:rPr>
        <w:t xml:space="preserve"> </w:t>
      </w:r>
      <w:proofErr w:type="spellStart"/>
      <w:r w:rsidR="00F26598">
        <w:rPr>
          <w:rFonts w:ascii="Zawgyi-One" w:hAnsi="Zawgyi-One" w:cs="Zawgyi-One"/>
          <w:sz w:val="24"/>
        </w:rPr>
        <w:t>ငယ္ခ်င္းမ်ား</w:t>
      </w:r>
      <w:proofErr w:type="spellEnd"/>
      <w:r w:rsidR="00F26598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E684A">
        <w:rPr>
          <w:rFonts w:ascii="Zawgyi-One" w:hAnsi="Zawgyi-One" w:cs="Zawgyi-One"/>
          <w:sz w:val="24"/>
        </w:rPr>
        <w:t>အာလာပသလႅာပေျပာဆိုရင္း</w:t>
      </w:r>
      <w:proofErr w:type="spellEnd"/>
      <w:r w:rsidR="00DE684A">
        <w:rPr>
          <w:rFonts w:ascii="Zawgyi-One" w:hAnsi="Zawgyi-One" w:cs="Zawgyi-One"/>
          <w:sz w:val="24"/>
        </w:rPr>
        <w:t xml:space="preserve"> </w:t>
      </w:r>
      <w:proofErr w:type="spellStart"/>
      <w:r w:rsidR="006925C8">
        <w:rPr>
          <w:rFonts w:ascii="Zawgyi-One" w:hAnsi="Zawgyi-One" w:cs="Zawgyi-One"/>
          <w:sz w:val="24"/>
        </w:rPr>
        <w:t>ေကာင္းကင္ဘုံ</w:t>
      </w:r>
      <w:proofErr w:type="spellEnd"/>
      <w:r w:rsidR="00FE780B">
        <w:rPr>
          <w:rFonts w:ascii="Zawgyi-One" w:hAnsi="Zawgyi-One" w:cs="Zawgyi-One"/>
          <w:sz w:val="24"/>
        </w:rPr>
        <w:t xml:space="preserve"> </w:t>
      </w:r>
      <w:proofErr w:type="spellStart"/>
      <w:r w:rsidR="00944F75">
        <w:rPr>
          <w:rFonts w:ascii="Zawgyi-One" w:hAnsi="Zawgyi-One" w:cs="Zawgyi-One"/>
          <w:sz w:val="24"/>
        </w:rPr>
        <w:t>ဆိုဖာမ်ားေပၚတြင</w:t>
      </w:r>
      <w:proofErr w:type="spellEnd"/>
      <w:r w:rsidR="00944F75">
        <w:rPr>
          <w:rFonts w:ascii="Zawgyi-One" w:hAnsi="Zawgyi-One" w:cs="Zawgyi-One"/>
          <w:sz w:val="24"/>
        </w:rPr>
        <w:t xml:space="preserve">္ </w:t>
      </w:r>
      <w:proofErr w:type="spellStart"/>
      <w:r w:rsidR="006925C8">
        <w:rPr>
          <w:rFonts w:ascii="Zawgyi-One" w:hAnsi="Zawgyi-One" w:cs="Zawgyi-One"/>
          <w:sz w:val="24"/>
        </w:rPr>
        <w:t>ထိုင္ေနၾကလိမ</w:t>
      </w:r>
      <w:proofErr w:type="spellEnd"/>
      <w:r w:rsidR="006925C8">
        <w:rPr>
          <w:rFonts w:ascii="Zawgyi-One" w:hAnsi="Zawgyi-One" w:cs="Zawgyi-One"/>
          <w:sz w:val="24"/>
        </w:rPr>
        <w:t>့္</w:t>
      </w:r>
      <w:r w:rsidR="00DE684A">
        <w:rPr>
          <w:rFonts w:ascii="Zawgyi-One" w:hAnsi="Zawgyi-One" w:cs="Zawgyi-One"/>
          <w:sz w:val="24"/>
        </w:rPr>
        <w:t xml:space="preserve"> </w:t>
      </w:r>
      <w:proofErr w:type="spellStart"/>
      <w:r w:rsidR="006925C8">
        <w:rPr>
          <w:rFonts w:ascii="Zawgyi-One" w:hAnsi="Zawgyi-One" w:cs="Zawgyi-One"/>
          <w:sz w:val="24"/>
        </w:rPr>
        <w:t>မည္မဟုတ္ပ</w:t>
      </w:r>
      <w:proofErr w:type="spellEnd"/>
      <w:r w:rsidR="006925C8">
        <w:rPr>
          <w:rFonts w:ascii="Zawgyi-One" w:hAnsi="Zawgyi-One" w:cs="Zawgyi-One"/>
          <w:sz w:val="24"/>
        </w:rPr>
        <w:t xml:space="preserve">ါ။ </w:t>
      </w:r>
    </w:p>
    <w:p w14:paraId="043B436D" w14:textId="77777777" w:rsidR="008325C9" w:rsidRDefault="003F3F6F" w:rsidP="008325C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ထိုအစား</w:t>
      </w:r>
      <w:proofErr w:type="spellEnd"/>
      <w:r>
        <w:rPr>
          <w:rFonts w:ascii="Zawgyi-One" w:hAnsi="Zawgyi-One" w:cs="Zawgyi-One"/>
          <w:sz w:val="24"/>
        </w:rPr>
        <w:t>၊ 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ဧဒင္ဥယ်ာဥ္ထဲတြင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စီစဥ္ခ့ဲသည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အသက္တာမ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</w:t>
      </w:r>
      <w:proofErr w:type="spellEnd"/>
      <w:r w:rsidR="00B8675D">
        <w:rPr>
          <w:rFonts w:ascii="Zawgyi-One" w:hAnsi="Zawgyi-One" w:cs="Zawgyi-One"/>
          <w:sz w:val="24"/>
        </w:rPr>
        <w:t xml:space="preserve"> </w:t>
      </w:r>
      <w:proofErr w:type="spellStart"/>
      <w:r w:rsidR="00B8675D">
        <w:rPr>
          <w:rFonts w:ascii="Zawgyi-One" w:hAnsi="Zawgyi-One" w:cs="Zawgyi-One"/>
          <w:sz w:val="24"/>
        </w:rPr>
        <w:t>ထိုင</w:t>
      </w:r>
      <w:proofErr w:type="spellEnd"/>
      <w:r w:rsidR="00B8675D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>ၾ</w:t>
      </w:r>
      <w:proofErr w:type="spellStart"/>
      <w:r>
        <w:rPr>
          <w:rFonts w:ascii="Zawgyi-One" w:hAnsi="Zawgyi-One" w:cs="Zawgyi-One"/>
          <w:sz w:val="24"/>
        </w:rPr>
        <w:t>ကပါလိမ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မည</w:t>
      </w:r>
      <w:proofErr w:type="spellEnd"/>
      <w:r>
        <w:rPr>
          <w:rFonts w:ascii="Zawgyi-One" w:hAnsi="Zawgyi-One" w:cs="Zawgyi-One"/>
          <w:sz w:val="24"/>
        </w:rPr>
        <w:t>္။</w:t>
      </w:r>
      <w:r w:rsidR="00B8675D">
        <w:rPr>
          <w:rFonts w:ascii="Zawgyi-One" w:hAnsi="Zawgyi-One" w:cs="Zawgyi-One"/>
          <w:sz w:val="24"/>
        </w:rPr>
        <w:t xml:space="preserve"> </w:t>
      </w:r>
      <w:proofErr w:type="spellStart"/>
      <w:r w:rsidR="00223CD1">
        <w:rPr>
          <w:rFonts w:ascii="Zawgyi-One" w:hAnsi="Zawgyi-One" w:cs="Zawgyi-One"/>
          <w:sz w:val="24"/>
        </w:rPr>
        <w:t>ဘုရားသခင</w:t>
      </w:r>
      <w:proofErr w:type="spellEnd"/>
      <w:r w:rsidR="00223CD1">
        <w:rPr>
          <w:rFonts w:ascii="Zawgyi-One" w:hAnsi="Zawgyi-One" w:cs="Zawgyi-One"/>
          <w:sz w:val="24"/>
        </w:rPr>
        <w:t xml:space="preserve">္ </w:t>
      </w:r>
      <w:proofErr w:type="spellStart"/>
      <w:r w:rsidR="00223CD1">
        <w:rPr>
          <w:rFonts w:ascii="Zawgyi-One" w:hAnsi="Zawgyi-One" w:cs="Zawgyi-One"/>
          <w:sz w:val="24"/>
        </w:rPr>
        <w:t>လုပ္ေဆာင္ထားေသာအရာမ်ားကုိ</w:t>
      </w:r>
      <w:proofErr w:type="spellEnd"/>
      <w:r w:rsidR="00223CD1">
        <w:rPr>
          <w:rFonts w:ascii="Zawgyi-One" w:hAnsi="Zawgyi-One" w:cs="Zawgyi-One"/>
          <w:sz w:val="24"/>
        </w:rPr>
        <w:t xml:space="preserve"> </w:t>
      </w:r>
      <w:proofErr w:type="spellStart"/>
      <w:r w:rsidR="00223CD1">
        <w:rPr>
          <w:rFonts w:ascii="Zawgyi-One" w:hAnsi="Zawgyi-One" w:cs="Zawgyi-One"/>
          <w:sz w:val="24"/>
        </w:rPr>
        <w:t>ေမ</w:t>
      </w:r>
      <w:proofErr w:type="spellEnd"/>
      <w:r w:rsidR="00223CD1">
        <w:rPr>
          <w:rFonts w:ascii="Zawgyi-One" w:hAnsi="Zawgyi-One" w:cs="Zawgyi-One"/>
          <w:sz w:val="24"/>
        </w:rPr>
        <w:t>ြ႔</w:t>
      </w:r>
      <w:proofErr w:type="spellStart"/>
      <w:r w:rsidR="00223CD1">
        <w:rPr>
          <w:rFonts w:ascii="Zawgyi-One" w:hAnsi="Zawgyi-One" w:cs="Zawgyi-One"/>
          <w:sz w:val="24"/>
        </w:rPr>
        <w:t>ေလ်ာ</w:t>
      </w:r>
      <w:proofErr w:type="spellEnd"/>
      <w:r w:rsidR="00223CD1">
        <w:rPr>
          <w:rFonts w:ascii="Zawgyi-One" w:hAnsi="Zawgyi-One" w:cs="Zawgyi-One"/>
          <w:sz w:val="24"/>
        </w:rPr>
        <w:t>္ျ</w:t>
      </w:r>
      <w:proofErr w:type="spellStart"/>
      <w:r w:rsidR="00223CD1">
        <w:rPr>
          <w:rFonts w:ascii="Zawgyi-One" w:hAnsi="Zawgyi-One" w:cs="Zawgyi-One"/>
          <w:sz w:val="24"/>
        </w:rPr>
        <w:t>ခင္း</w:t>
      </w:r>
      <w:proofErr w:type="spellEnd"/>
      <w:r w:rsidR="00223CD1">
        <w:rPr>
          <w:rFonts w:ascii="Zawgyi-One" w:hAnsi="Zawgyi-One" w:cs="Zawgyi-One"/>
          <w:sz w:val="24"/>
        </w:rPr>
        <w:t>ႏွင့္</w:t>
      </w:r>
      <w:r w:rsidR="001137E5">
        <w:rPr>
          <w:rFonts w:ascii="Zawgyi-One" w:hAnsi="Zawgyi-One" w:cs="Zawgyi-One"/>
          <w:sz w:val="24"/>
        </w:rPr>
        <w:t xml:space="preserve"> </w:t>
      </w:r>
      <w:proofErr w:type="spellStart"/>
      <w:r w:rsidR="00FD2AEC">
        <w:rPr>
          <w:rFonts w:ascii="Zawgyi-One" w:hAnsi="Zawgyi-One" w:cs="Zawgyi-One"/>
          <w:sz w:val="24"/>
        </w:rPr>
        <w:t>ဂရုစုိက္ေပး</w:t>
      </w:r>
      <w:proofErr w:type="spellEnd"/>
      <w:r w:rsidR="00FD2AEC">
        <w:rPr>
          <w:rFonts w:ascii="Zawgyi-One" w:hAnsi="Zawgyi-One" w:cs="Zawgyi-One"/>
          <w:sz w:val="24"/>
        </w:rPr>
        <w:t xml:space="preserve"> </w:t>
      </w:r>
      <w:proofErr w:type="spellStart"/>
      <w:r w:rsidR="00FD2AEC">
        <w:rPr>
          <w:rFonts w:ascii="Zawgyi-One" w:hAnsi="Zawgyi-One" w:cs="Zawgyi-One"/>
          <w:sz w:val="24"/>
        </w:rPr>
        <w:t>ရင္း</w:t>
      </w:r>
      <w:proofErr w:type="spellEnd"/>
      <w:r w:rsidR="00FD2AEC">
        <w:rPr>
          <w:rFonts w:ascii="Zawgyi-One" w:hAnsi="Zawgyi-One" w:cs="Zawgyi-One"/>
          <w:sz w:val="24"/>
        </w:rPr>
        <w:t xml:space="preserve"> </w:t>
      </w:r>
      <w:proofErr w:type="spellStart"/>
      <w:r w:rsidR="00FD2AEC">
        <w:rPr>
          <w:rFonts w:ascii="Zawgyi-One" w:hAnsi="Zawgyi-One" w:cs="Zawgyi-One"/>
          <w:sz w:val="24"/>
        </w:rPr>
        <w:t>အလုပ္ရႈပ္ေနပါလိမ</w:t>
      </w:r>
      <w:proofErr w:type="spellEnd"/>
      <w:r w:rsidR="00FD2AEC">
        <w:rPr>
          <w:rFonts w:ascii="Zawgyi-One" w:hAnsi="Zawgyi-One" w:cs="Zawgyi-One"/>
          <w:sz w:val="24"/>
        </w:rPr>
        <w:t>့္</w:t>
      </w:r>
      <w:proofErr w:type="spellStart"/>
      <w:r w:rsidR="00FD2AEC">
        <w:rPr>
          <w:rFonts w:ascii="Zawgyi-One" w:hAnsi="Zawgyi-One" w:cs="Zawgyi-One"/>
          <w:sz w:val="24"/>
        </w:rPr>
        <w:t>မည</w:t>
      </w:r>
      <w:proofErr w:type="spellEnd"/>
      <w:r w:rsidR="00FD2AEC">
        <w:rPr>
          <w:rFonts w:ascii="Zawgyi-One" w:hAnsi="Zawgyi-One" w:cs="Zawgyi-One"/>
          <w:sz w:val="24"/>
        </w:rPr>
        <w:t>္။ ကၽြႏ္</w:t>
      </w:r>
      <w:proofErr w:type="spellStart"/>
      <w:r w:rsidR="00FD2AEC">
        <w:rPr>
          <w:rFonts w:ascii="Zawgyi-One" w:hAnsi="Zawgyi-One" w:cs="Zawgyi-One"/>
          <w:sz w:val="24"/>
        </w:rPr>
        <w:t>ုပ္တို႔သည</w:t>
      </w:r>
      <w:proofErr w:type="spellEnd"/>
      <w:r w:rsidR="00FD2AEC">
        <w:rPr>
          <w:rFonts w:ascii="Zawgyi-One" w:hAnsi="Zawgyi-One" w:cs="Zawgyi-One"/>
          <w:sz w:val="24"/>
        </w:rPr>
        <w:t xml:space="preserve">္ </w:t>
      </w:r>
      <w:proofErr w:type="spellStart"/>
      <w:r w:rsidR="00C4688B">
        <w:rPr>
          <w:rFonts w:ascii="Zawgyi-One" w:hAnsi="Zawgyi-One" w:cs="Zawgyi-One"/>
          <w:sz w:val="24"/>
        </w:rPr>
        <w:t>ဘုရားသခင္အတြက</w:t>
      </w:r>
      <w:proofErr w:type="spellEnd"/>
      <w:r w:rsidR="00C4688B">
        <w:rPr>
          <w:rFonts w:ascii="Zawgyi-One" w:hAnsi="Zawgyi-One" w:cs="Zawgyi-One"/>
          <w:sz w:val="24"/>
        </w:rPr>
        <w:t xml:space="preserve">္ </w:t>
      </w:r>
      <w:proofErr w:type="spellStart"/>
      <w:r w:rsidR="00FD2AEC">
        <w:rPr>
          <w:rFonts w:ascii="Zawgyi-One" w:hAnsi="Zawgyi-One" w:cs="Zawgyi-One"/>
          <w:sz w:val="24"/>
        </w:rPr>
        <w:t>တာဝန္မ်ားကုိ</w:t>
      </w:r>
      <w:proofErr w:type="spellEnd"/>
      <w:r w:rsidR="00FD2AEC">
        <w:rPr>
          <w:rFonts w:ascii="Zawgyi-One" w:hAnsi="Zawgyi-One" w:cs="Zawgyi-One"/>
          <w:sz w:val="24"/>
        </w:rPr>
        <w:t xml:space="preserve"> </w:t>
      </w:r>
      <w:proofErr w:type="spellStart"/>
      <w:r w:rsidR="00BB0996">
        <w:rPr>
          <w:rFonts w:ascii="Zawgyi-One" w:hAnsi="Zawgyi-One" w:cs="Zawgyi-One"/>
          <w:sz w:val="24"/>
        </w:rPr>
        <w:t>သူ႔</w:t>
      </w:r>
      <w:r w:rsidR="00C4688B">
        <w:rPr>
          <w:rFonts w:ascii="Zawgyi-One" w:hAnsi="Zawgyi-One" w:cs="Zawgyi-One"/>
          <w:sz w:val="24"/>
        </w:rPr>
        <w:t>အား</w:t>
      </w:r>
      <w:proofErr w:type="spellEnd"/>
      <w:r w:rsidR="00BB0996">
        <w:rPr>
          <w:rFonts w:ascii="Zawgyi-One" w:hAnsi="Zawgyi-One" w:cs="Zawgyi-One"/>
          <w:sz w:val="24"/>
        </w:rPr>
        <w:t xml:space="preserve"> </w:t>
      </w:r>
      <w:proofErr w:type="spellStart"/>
      <w:r w:rsidR="00C4688B">
        <w:rPr>
          <w:rFonts w:ascii="Zawgyi-One" w:hAnsi="Zawgyi-One" w:cs="Zawgyi-One"/>
          <w:sz w:val="24"/>
        </w:rPr>
        <w:t>ဆက</w:t>
      </w:r>
      <w:proofErr w:type="spellEnd"/>
      <w:r w:rsidR="00C4688B">
        <w:rPr>
          <w:rFonts w:ascii="Zawgyi-One" w:hAnsi="Zawgyi-One" w:cs="Zawgyi-One"/>
          <w:sz w:val="24"/>
        </w:rPr>
        <w:t xml:space="preserve">္ </w:t>
      </w:r>
      <w:proofErr w:type="spellStart"/>
      <w:r w:rsidR="00C4688B">
        <w:rPr>
          <w:rFonts w:ascii="Zawgyi-One" w:hAnsi="Zawgyi-One" w:cs="Zawgyi-One"/>
          <w:sz w:val="24"/>
        </w:rPr>
        <w:t>လက္</w:t>
      </w:r>
      <w:r w:rsidR="00BB0996">
        <w:rPr>
          <w:rFonts w:ascii="Zawgyi-One" w:hAnsi="Zawgyi-One" w:cs="Zawgyi-One"/>
          <w:sz w:val="24"/>
        </w:rPr>
        <w:t>သစၥာရွိေသာ</w:t>
      </w:r>
      <w:proofErr w:type="spellEnd"/>
      <w:r w:rsidR="00BB0996">
        <w:rPr>
          <w:rFonts w:ascii="Zawgyi-One" w:hAnsi="Zawgyi-One" w:cs="Zawgyi-One"/>
          <w:sz w:val="24"/>
        </w:rPr>
        <w:t xml:space="preserve"> </w:t>
      </w:r>
      <w:proofErr w:type="spellStart"/>
      <w:r w:rsidR="008E45C9">
        <w:rPr>
          <w:rFonts w:ascii="Zawgyi-One" w:hAnsi="Zawgyi-One" w:cs="Zawgyi-One"/>
          <w:sz w:val="24"/>
        </w:rPr>
        <w:t>သက္ရွိ</w:t>
      </w:r>
      <w:proofErr w:type="spellEnd"/>
      <w:r w:rsidR="008E45C9">
        <w:rPr>
          <w:rFonts w:ascii="Zawgyi-One" w:hAnsi="Zawgyi-One" w:cs="Zawgyi-One"/>
          <w:sz w:val="24"/>
        </w:rPr>
        <w:t xml:space="preserve"> </w:t>
      </w:r>
      <w:proofErr w:type="spellStart"/>
      <w:r w:rsidR="008E45C9">
        <w:rPr>
          <w:rFonts w:ascii="Zawgyi-One" w:hAnsi="Zawgyi-One" w:cs="Zawgyi-One"/>
          <w:sz w:val="24"/>
        </w:rPr>
        <w:t>ဝိညာဥ္မ်ား</w:t>
      </w:r>
      <w:proofErr w:type="spellEnd"/>
      <w:r w:rsidR="006A79E3">
        <w:rPr>
          <w:rFonts w:ascii="Zawgyi-One" w:hAnsi="Zawgyi-One" w:cs="Zawgyi-One"/>
          <w:sz w:val="24"/>
        </w:rPr>
        <w:t>ႏွင့္</w:t>
      </w:r>
      <w:proofErr w:type="spellStart"/>
      <w:r w:rsidR="006A79E3">
        <w:rPr>
          <w:rFonts w:ascii="Zawgyi-One" w:hAnsi="Zawgyi-One" w:cs="Zawgyi-One"/>
          <w:sz w:val="24"/>
        </w:rPr>
        <w:t>အတူ</w:t>
      </w:r>
      <w:proofErr w:type="spellEnd"/>
      <w:r w:rsidR="006A79E3">
        <w:rPr>
          <w:rFonts w:ascii="Zawgyi-One" w:hAnsi="Zawgyi-One" w:cs="Zawgyi-One"/>
          <w:sz w:val="24"/>
        </w:rPr>
        <w:t xml:space="preserve"> </w:t>
      </w:r>
      <w:proofErr w:type="spellStart"/>
      <w:r w:rsidR="00BB0996">
        <w:rPr>
          <w:rFonts w:ascii="Zawgyi-One" w:hAnsi="Zawgyi-One" w:cs="Zawgyi-One"/>
          <w:sz w:val="24"/>
        </w:rPr>
        <w:t>လက္တြဲလ်က</w:t>
      </w:r>
      <w:proofErr w:type="spellEnd"/>
      <w:r w:rsidR="00BB0996">
        <w:rPr>
          <w:rFonts w:ascii="Zawgyi-One" w:hAnsi="Zawgyi-One" w:cs="Zawgyi-One"/>
          <w:sz w:val="24"/>
        </w:rPr>
        <w:t xml:space="preserve">္ </w:t>
      </w:r>
      <w:proofErr w:type="spellStart"/>
      <w:r w:rsidR="006E6A64">
        <w:rPr>
          <w:rFonts w:ascii="Zawgyi-One" w:hAnsi="Zawgyi-One" w:cs="Zawgyi-One"/>
          <w:sz w:val="24"/>
        </w:rPr>
        <w:t>အလုပ္လုပ္ေဆာင္ေနပါလိမ</w:t>
      </w:r>
      <w:proofErr w:type="spellEnd"/>
      <w:r w:rsidR="006E6A64">
        <w:rPr>
          <w:rFonts w:ascii="Zawgyi-One" w:hAnsi="Zawgyi-One" w:cs="Zawgyi-One"/>
          <w:sz w:val="24"/>
        </w:rPr>
        <w:t>့္</w:t>
      </w:r>
      <w:proofErr w:type="spellStart"/>
      <w:r w:rsidR="006E6A64">
        <w:rPr>
          <w:rFonts w:ascii="Zawgyi-One" w:hAnsi="Zawgyi-One" w:cs="Zawgyi-One"/>
          <w:sz w:val="24"/>
        </w:rPr>
        <w:t>မည</w:t>
      </w:r>
      <w:proofErr w:type="spellEnd"/>
      <w:r w:rsidR="006E6A64">
        <w:rPr>
          <w:rFonts w:ascii="Zawgyi-One" w:hAnsi="Zawgyi-One" w:cs="Zawgyi-One"/>
          <w:sz w:val="24"/>
        </w:rPr>
        <w:t>္။</w:t>
      </w:r>
      <w:r w:rsidR="00C4688B">
        <w:rPr>
          <w:rFonts w:ascii="Zawgyi-One" w:hAnsi="Zawgyi-One" w:cs="Zawgyi-One"/>
          <w:sz w:val="24"/>
        </w:rPr>
        <w:t xml:space="preserve"> </w:t>
      </w:r>
      <w:proofErr w:type="spellStart"/>
      <w:r w:rsidR="00C4688B">
        <w:rPr>
          <w:rFonts w:ascii="Zawgyi-One" w:hAnsi="Zawgyi-One" w:cs="Zawgyi-One"/>
          <w:sz w:val="24"/>
        </w:rPr>
        <w:t>ေကာင္းကင</w:t>
      </w:r>
      <w:proofErr w:type="spellEnd"/>
      <w:r w:rsidR="00C4688B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C4688B">
        <w:rPr>
          <w:rFonts w:ascii="Zawgyi-One" w:hAnsi="Zawgyi-One" w:cs="Zawgyi-One"/>
          <w:sz w:val="24"/>
        </w:rPr>
        <w:t>ေျမႀကီးသည</w:t>
      </w:r>
      <w:proofErr w:type="spellEnd"/>
      <w:r w:rsidR="00C4688B">
        <w:rPr>
          <w:rFonts w:ascii="Zawgyi-One" w:hAnsi="Zawgyi-One" w:cs="Zawgyi-One"/>
          <w:sz w:val="24"/>
        </w:rPr>
        <w:t xml:space="preserve">္ </w:t>
      </w:r>
      <w:proofErr w:type="spellStart"/>
      <w:r w:rsidR="00B42B0A">
        <w:rPr>
          <w:rFonts w:ascii="Zawgyi-One" w:hAnsi="Zawgyi-One" w:cs="Zawgyi-One"/>
          <w:sz w:val="24"/>
        </w:rPr>
        <w:t>သီးျခား</w:t>
      </w:r>
      <w:proofErr w:type="spellEnd"/>
      <w:r w:rsidR="00B42B0A">
        <w:rPr>
          <w:rFonts w:ascii="Zawgyi-One" w:hAnsi="Zawgyi-One" w:cs="Zawgyi-One"/>
          <w:sz w:val="24"/>
        </w:rPr>
        <w:t xml:space="preserve"> </w:t>
      </w:r>
      <w:proofErr w:type="spellStart"/>
      <w:r w:rsidR="00B42B0A">
        <w:rPr>
          <w:rFonts w:ascii="Zawgyi-One" w:hAnsi="Zawgyi-One" w:cs="Zawgyi-One"/>
          <w:sz w:val="24"/>
        </w:rPr>
        <w:t>ေနရာမ်ား</w:t>
      </w:r>
      <w:proofErr w:type="spellEnd"/>
      <w:r w:rsidR="00B42B0A">
        <w:rPr>
          <w:rFonts w:ascii="Zawgyi-One" w:hAnsi="Zawgyi-One" w:cs="Zawgyi-One"/>
          <w:sz w:val="24"/>
        </w:rPr>
        <w:t xml:space="preserve"> ျ</w:t>
      </w:r>
      <w:proofErr w:type="spellStart"/>
      <w:r w:rsidR="00B42B0A">
        <w:rPr>
          <w:rFonts w:ascii="Zawgyi-One" w:hAnsi="Zawgyi-One" w:cs="Zawgyi-One"/>
          <w:sz w:val="24"/>
        </w:rPr>
        <w:t>ဖစ္ေတာ့မည္မဟုတ္ပ</w:t>
      </w:r>
      <w:proofErr w:type="spellEnd"/>
      <w:r w:rsidR="00B42B0A">
        <w:rPr>
          <w:rFonts w:ascii="Zawgyi-One" w:hAnsi="Zawgyi-One" w:cs="Zawgyi-One"/>
          <w:sz w:val="24"/>
        </w:rPr>
        <w:t>ါ။</w:t>
      </w:r>
      <w:r w:rsidR="00915BED">
        <w:rPr>
          <w:rFonts w:ascii="Zawgyi-One" w:hAnsi="Zawgyi-One" w:cs="Zawgyi-One"/>
          <w:sz w:val="24"/>
        </w:rPr>
        <w:t xml:space="preserve">  </w:t>
      </w:r>
      <w:r w:rsidR="009A0976">
        <w:rPr>
          <w:rFonts w:ascii="Zawgyi-One" w:hAnsi="Zawgyi-One" w:cs="Zawgyi-One"/>
          <w:sz w:val="24"/>
        </w:rPr>
        <w:t xml:space="preserve"> </w:t>
      </w:r>
      <w:r w:rsidR="0087334B">
        <w:rPr>
          <w:rFonts w:ascii="Zawgyi-One" w:hAnsi="Zawgyi-One" w:cs="Zawgyi-One"/>
          <w:sz w:val="24"/>
        </w:rPr>
        <w:t xml:space="preserve"> </w:t>
      </w:r>
      <w:r w:rsidR="00DE5C86">
        <w:rPr>
          <w:rFonts w:ascii="Zawgyi-One" w:hAnsi="Zawgyi-One" w:cs="Zawgyi-One"/>
          <w:sz w:val="24"/>
        </w:rPr>
        <w:t xml:space="preserve"> </w:t>
      </w:r>
      <w:r w:rsidR="002D3F64">
        <w:rPr>
          <w:rFonts w:ascii="Zawgyi-One" w:hAnsi="Zawgyi-One" w:cs="Zawgyi-One"/>
          <w:sz w:val="24"/>
        </w:rPr>
        <w:t xml:space="preserve"> </w:t>
      </w:r>
      <w:r w:rsidR="00445429">
        <w:rPr>
          <w:rFonts w:ascii="Zawgyi-One" w:hAnsi="Zawgyi-One" w:cs="Zawgyi-One"/>
          <w:sz w:val="24"/>
        </w:rPr>
        <w:t xml:space="preserve"> </w:t>
      </w:r>
      <w:r w:rsidR="000F00FD">
        <w:rPr>
          <w:rFonts w:ascii="Zawgyi-One" w:hAnsi="Zawgyi-One" w:cs="Zawgyi-One"/>
          <w:sz w:val="24"/>
        </w:rPr>
        <w:t xml:space="preserve">     </w:t>
      </w:r>
      <w:r w:rsidR="009E5573">
        <w:rPr>
          <w:rFonts w:ascii="Zawgyi-One" w:hAnsi="Zawgyi-One" w:cs="Zawgyi-One"/>
          <w:sz w:val="24"/>
        </w:rPr>
        <w:t xml:space="preserve"> </w:t>
      </w:r>
      <w:r w:rsidR="00107503">
        <w:rPr>
          <w:rFonts w:ascii="Zawgyi-One" w:hAnsi="Zawgyi-One" w:cs="Zawgyi-One"/>
          <w:sz w:val="24"/>
        </w:rPr>
        <w:t xml:space="preserve">   </w:t>
      </w:r>
    </w:p>
    <w:p w14:paraId="7096647E" w14:textId="77777777" w:rsidR="008325C9" w:rsidRDefault="00353352" w:rsidP="008325C9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ယုံၾကည္သူ</w:t>
      </w:r>
      <w:r w:rsidR="00764241">
        <w:rPr>
          <w:rFonts w:ascii="Zawgyi-One" w:hAnsi="Zawgyi-One" w:cs="Zawgyi-One"/>
          <w:sz w:val="24"/>
        </w:rPr>
        <w:t>မ်ားအေနျဖင</w:t>
      </w:r>
      <w:proofErr w:type="spellEnd"/>
      <w:r w:rsidR="00764241">
        <w:rPr>
          <w:rFonts w:ascii="Zawgyi-One" w:hAnsi="Zawgyi-One" w:cs="Zawgyi-One"/>
          <w:sz w:val="24"/>
        </w:rPr>
        <w:t xml:space="preserve">့္ </w:t>
      </w:r>
      <w:r w:rsidR="00951489">
        <w:rPr>
          <w:rFonts w:ascii="Zawgyi-One" w:hAnsi="Zawgyi-One" w:cs="Zawgyi-One"/>
          <w:sz w:val="24"/>
        </w:rPr>
        <w:t>ကၽြႏ္</w:t>
      </w:r>
      <w:proofErr w:type="spellStart"/>
      <w:r w:rsidR="00951489">
        <w:rPr>
          <w:rFonts w:ascii="Zawgyi-One" w:hAnsi="Zawgyi-One" w:cs="Zawgyi-One"/>
          <w:sz w:val="24"/>
        </w:rPr>
        <w:t>ုပ္တို</w:t>
      </w:r>
      <w:proofErr w:type="spellEnd"/>
      <w:r w:rsidR="00951489">
        <w:rPr>
          <w:rFonts w:ascii="Zawgyi-One" w:hAnsi="Zawgyi-One" w:cs="Zawgyi-One"/>
          <w:sz w:val="24"/>
        </w:rPr>
        <w:t xml:space="preserve">႔၏ </w:t>
      </w:r>
      <w:proofErr w:type="spellStart"/>
      <w:r w:rsidR="00F33B8E">
        <w:rPr>
          <w:rFonts w:ascii="Zawgyi-One" w:hAnsi="Zawgyi-One" w:cs="Zawgyi-One"/>
          <w:sz w:val="24"/>
        </w:rPr>
        <w:t>ကံၾကမၼာကုိ</w:t>
      </w:r>
      <w:proofErr w:type="spellEnd"/>
      <w:r w:rsidR="00F33B8E">
        <w:rPr>
          <w:rFonts w:ascii="Zawgyi-One" w:hAnsi="Zawgyi-One" w:cs="Zawgyi-One"/>
          <w:sz w:val="24"/>
        </w:rPr>
        <w:t xml:space="preserve"> </w:t>
      </w:r>
      <w:proofErr w:type="spellStart"/>
      <w:r w:rsidR="00F33B8E">
        <w:rPr>
          <w:rFonts w:ascii="Zawgyi-One" w:hAnsi="Zawgyi-One" w:cs="Zawgyi-One"/>
          <w:sz w:val="24"/>
        </w:rPr>
        <w:t>သိရွိျခင္း</w:t>
      </w:r>
      <w:r w:rsidR="00764241">
        <w:rPr>
          <w:rFonts w:ascii="Zawgyi-One" w:hAnsi="Zawgyi-One" w:cs="Zawgyi-One"/>
          <w:sz w:val="24"/>
        </w:rPr>
        <w:t>သည</w:t>
      </w:r>
      <w:proofErr w:type="spellEnd"/>
      <w:r w:rsidR="00764241">
        <w:rPr>
          <w:rFonts w:ascii="Zawgyi-One" w:hAnsi="Zawgyi-One" w:cs="Zawgyi-One"/>
          <w:sz w:val="24"/>
        </w:rPr>
        <w:t xml:space="preserve">္ </w:t>
      </w:r>
      <w:proofErr w:type="spellStart"/>
      <w:r w:rsidR="00114979">
        <w:rPr>
          <w:rFonts w:ascii="Zawgyi-One" w:hAnsi="Zawgyi-One" w:cs="Zawgyi-One"/>
          <w:sz w:val="24"/>
        </w:rPr>
        <w:t>ဤေနရာတြင</w:t>
      </w:r>
      <w:proofErr w:type="spellEnd"/>
      <w:r w:rsidR="00114979">
        <w:rPr>
          <w:rFonts w:ascii="Zawgyi-One" w:hAnsi="Zawgyi-One" w:cs="Zawgyi-One"/>
          <w:sz w:val="24"/>
        </w:rPr>
        <w:t xml:space="preserve">္ </w:t>
      </w:r>
      <w:proofErr w:type="spellStart"/>
      <w:r w:rsidR="00114979">
        <w:rPr>
          <w:rFonts w:ascii="Zawgyi-One" w:hAnsi="Zawgyi-One" w:cs="Zawgyi-One"/>
          <w:sz w:val="24"/>
        </w:rPr>
        <w:t>ယခု</w:t>
      </w:r>
      <w:proofErr w:type="spellEnd"/>
      <w:r w:rsidR="0011497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14979">
        <w:rPr>
          <w:rFonts w:ascii="Zawgyi-One" w:hAnsi="Zawgyi-One" w:cs="Zawgyi-One"/>
          <w:sz w:val="24"/>
        </w:rPr>
        <w:t>ုပ္တို</w:t>
      </w:r>
      <w:proofErr w:type="spellEnd"/>
      <w:r w:rsidR="00114979">
        <w:rPr>
          <w:rFonts w:ascii="Zawgyi-One" w:hAnsi="Zawgyi-One" w:cs="Zawgyi-One"/>
          <w:sz w:val="24"/>
        </w:rPr>
        <w:t xml:space="preserve">႔ </w:t>
      </w:r>
      <w:proofErr w:type="spellStart"/>
      <w:r w:rsidR="00114979">
        <w:rPr>
          <w:rFonts w:ascii="Zawgyi-One" w:hAnsi="Zawgyi-One" w:cs="Zawgyi-One"/>
          <w:sz w:val="24"/>
        </w:rPr>
        <w:t>ေနထိုင္သည</w:t>
      </w:r>
      <w:proofErr w:type="spellEnd"/>
      <w:r w:rsidR="00114979">
        <w:rPr>
          <w:rFonts w:ascii="Zawgyi-One" w:hAnsi="Zawgyi-One" w:cs="Zawgyi-One"/>
          <w:sz w:val="24"/>
        </w:rPr>
        <w:t xml:space="preserve">့္ </w:t>
      </w:r>
      <w:proofErr w:type="spellStart"/>
      <w:r w:rsidR="000B2391">
        <w:rPr>
          <w:rFonts w:ascii="Zawgyi-One" w:hAnsi="Zawgyi-One" w:cs="Zawgyi-One"/>
          <w:sz w:val="24"/>
        </w:rPr>
        <w:t>ပုံစံ</w:t>
      </w:r>
      <w:proofErr w:type="spellEnd"/>
      <w:r w:rsidR="008D137C">
        <w:rPr>
          <w:rFonts w:ascii="Zawgyi-One" w:hAnsi="Zawgyi-One" w:cs="Zawgyi-One"/>
          <w:sz w:val="24"/>
        </w:rPr>
        <w:t>ႏွင့္</w:t>
      </w:r>
      <w:proofErr w:type="spellStart"/>
      <w:r w:rsidR="000B2391">
        <w:rPr>
          <w:rFonts w:ascii="Zawgyi-One" w:hAnsi="Zawgyi-One" w:cs="Zawgyi-One"/>
          <w:sz w:val="24"/>
        </w:rPr>
        <w:t>စပ္လ်ဥ္း</w:t>
      </w:r>
      <w:proofErr w:type="spellEnd"/>
      <w:r w:rsidR="000B2391">
        <w:rPr>
          <w:rFonts w:ascii="Zawgyi-One" w:hAnsi="Zawgyi-One" w:cs="Zawgyi-One"/>
          <w:sz w:val="24"/>
        </w:rPr>
        <w:t xml:space="preserve">၍ </w:t>
      </w:r>
      <w:r w:rsidR="00F0388A">
        <w:rPr>
          <w:rFonts w:ascii="Zawgyi-One" w:hAnsi="Zawgyi-One" w:cs="Zawgyi-One"/>
          <w:sz w:val="24"/>
        </w:rPr>
        <w:t>ကၽြႏ္</w:t>
      </w:r>
      <w:proofErr w:type="spellStart"/>
      <w:r w:rsidR="00F0388A">
        <w:rPr>
          <w:rFonts w:ascii="Zawgyi-One" w:hAnsi="Zawgyi-One" w:cs="Zawgyi-One"/>
          <w:sz w:val="24"/>
        </w:rPr>
        <w:t>ုပ္တို</w:t>
      </w:r>
      <w:proofErr w:type="spellEnd"/>
      <w:r w:rsidR="00F0388A">
        <w:rPr>
          <w:rFonts w:ascii="Zawgyi-One" w:hAnsi="Zawgyi-One" w:cs="Zawgyi-One"/>
          <w:sz w:val="24"/>
        </w:rPr>
        <w:t xml:space="preserve">႔၏ </w:t>
      </w:r>
      <w:proofErr w:type="spellStart"/>
      <w:r w:rsidR="00F0388A">
        <w:rPr>
          <w:rFonts w:ascii="Zawgyi-One" w:hAnsi="Zawgyi-One" w:cs="Zawgyi-One"/>
          <w:sz w:val="24"/>
        </w:rPr>
        <w:t>ေတြးေခၚမႈကုိ</w:t>
      </w:r>
      <w:proofErr w:type="spellEnd"/>
      <w:r w:rsidR="00F0388A">
        <w:rPr>
          <w:rFonts w:ascii="Zawgyi-One" w:hAnsi="Zawgyi-One" w:cs="Zawgyi-One"/>
          <w:sz w:val="24"/>
        </w:rPr>
        <w:t xml:space="preserve"> </w:t>
      </w:r>
      <w:proofErr w:type="spellStart"/>
      <w:r w:rsidR="00F0388A">
        <w:rPr>
          <w:rFonts w:ascii="Zawgyi-One" w:hAnsi="Zawgyi-One" w:cs="Zawgyi-One"/>
          <w:sz w:val="24"/>
        </w:rPr>
        <w:t>ေျပာင္းလဲသင</w:t>
      </w:r>
      <w:proofErr w:type="spellEnd"/>
      <w:r w:rsidR="00F0388A">
        <w:rPr>
          <w:rFonts w:ascii="Zawgyi-One" w:hAnsi="Zawgyi-One" w:cs="Zawgyi-One"/>
          <w:sz w:val="24"/>
        </w:rPr>
        <w:t>့္</w:t>
      </w:r>
      <w:proofErr w:type="spellStart"/>
      <w:r w:rsidR="00F0388A">
        <w:rPr>
          <w:rFonts w:ascii="Zawgyi-One" w:hAnsi="Zawgyi-One" w:cs="Zawgyi-One"/>
          <w:sz w:val="24"/>
        </w:rPr>
        <w:t>ပါသည</w:t>
      </w:r>
      <w:proofErr w:type="spellEnd"/>
      <w:r w:rsidR="00F0388A">
        <w:rPr>
          <w:rFonts w:ascii="Zawgyi-One" w:hAnsi="Zawgyi-One" w:cs="Zawgyi-One"/>
          <w:sz w:val="24"/>
        </w:rPr>
        <w:t>္။</w:t>
      </w:r>
      <w:r w:rsidR="000B2391">
        <w:rPr>
          <w:rFonts w:ascii="Zawgyi-One" w:hAnsi="Zawgyi-One" w:cs="Zawgyi-One"/>
          <w:sz w:val="24"/>
        </w:rPr>
        <w:t xml:space="preserve"> </w:t>
      </w:r>
      <w:r w:rsidR="00DC6FAA">
        <w:rPr>
          <w:rFonts w:ascii="Zawgyi-One" w:hAnsi="Zawgyi-One" w:cs="Zawgyi-One"/>
          <w:sz w:val="24"/>
        </w:rPr>
        <w:t>“</w:t>
      </w:r>
      <w:proofErr w:type="spellStart"/>
      <w:r w:rsidR="001F1384">
        <w:rPr>
          <w:rFonts w:ascii="Zawgyi-One" w:hAnsi="Zawgyi-One" w:cs="Zawgyi-One"/>
          <w:sz w:val="24"/>
        </w:rPr>
        <w:t>က်မ္းစာလာ</w:t>
      </w:r>
      <w:proofErr w:type="spellEnd"/>
      <w:r w:rsidR="00DC6FAA">
        <w:rPr>
          <w:rFonts w:ascii="Zawgyi-One" w:hAnsi="Zawgyi-One" w:cs="Zawgyi-One"/>
          <w:sz w:val="24"/>
        </w:rPr>
        <w:t xml:space="preserve"> </w:t>
      </w:r>
      <w:proofErr w:type="spellStart"/>
      <w:r w:rsidR="001F1384">
        <w:rPr>
          <w:rFonts w:ascii="Zawgyi-One" w:hAnsi="Zawgyi-One" w:cs="Zawgyi-One"/>
          <w:sz w:val="24"/>
        </w:rPr>
        <w:t>သည</w:t>
      </w:r>
      <w:proofErr w:type="spellEnd"/>
      <w:r w:rsidR="001F1384">
        <w:rPr>
          <w:rFonts w:ascii="Zawgyi-One" w:hAnsi="Zawgyi-One" w:cs="Zawgyi-One"/>
          <w:sz w:val="24"/>
        </w:rPr>
        <w:t>္ႏွင့္</w:t>
      </w:r>
      <w:proofErr w:type="spellStart"/>
      <w:r w:rsidR="001F1384">
        <w:rPr>
          <w:rFonts w:ascii="Zawgyi-One" w:hAnsi="Zawgyi-One" w:cs="Zawgyi-One"/>
          <w:sz w:val="24"/>
        </w:rPr>
        <w:t>အညီ</w:t>
      </w:r>
      <w:proofErr w:type="spellEnd"/>
      <w:r w:rsidR="001F1384">
        <w:rPr>
          <w:rFonts w:ascii="Zawgyi-One" w:hAnsi="Zawgyi-One" w:cs="Zawgyi-One"/>
          <w:sz w:val="24"/>
        </w:rPr>
        <w:t xml:space="preserve"> </w:t>
      </w:r>
      <w:proofErr w:type="spellStart"/>
      <w:r w:rsidR="001F1384">
        <w:rPr>
          <w:rFonts w:ascii="Zawgyi-One" w:hAnsi="Zawgyi-One" w:cs="Zawgyi-One"/>
          <w:sz w:val="24"/>
        </w:rPr>
        <w:t>ဘုရားသခင္ကုိ</w:t>
      </w:r>
      <w:proofErr w:type="spellEnd"/>
      <w:r w:rsidR="001F1384">
        <w:rPr>
          <w:rFonts w:ascii="Zawgyi-One" w:hAnsi="Zawgyi-One" w:cs="Zawgyi-One"/>
          <w:sz w:val="24"/>
        </w:rPr>
        <w:t xml:space="preserve"> </w:t>
      </w:r>
      <w:proofErr w:type="spellStart"/>
      <w:r w:rsidR="001F1384">
        <w:rPr>
          <w:rFonts w:ascii="Zawgyi-One" w:hAnsi="Zawgyi-One" w:cs="Zawgyi-One"/>
          <w:sz w:val="24"/>
        </w:rPr>
        <w:t>ခ်စ္ေသာ</w:t>
      </w:r>
      <w:proofErr w:type="spellEnd"/>
      <w:r w:rsidR="001F1384">
        <w:rPr>
          <w:rFonts w:ascii="Zawgyi-One" w:hAnsi="Zawgyi-One" w:cs="Zawgyi-One"/>
          <w:sz w:val="24"/>
        </w:rPr>
        <w:t xml:space="preserve"> </w:t>
      </w:r>
      <w:proofErr w:type="spellStart"/>
      <w:r w:rsidR="001F1384">
        <w:rPr>
          <w:rFonts w:ascii="Zawgyi-One" w:hAnsi="Zawgyi-One" w:cs="Zawgyi-One"/>
          <w:sz w:val="24"/>
        </w:rPr>
        <w:t>သူတို႔အဖို႔အလိုင</w:t>
      </w:r>
      <w:proofErr w:type="spellEnd"/>
      <w:r w:rsidR="001F1384">
        <w:rPr>
          <w:rFonts w:ascii="Zawgyi-One" w:hAnsi="Zawgyi-One" w:cs="Zawgyi-One"/>
          <w:sz w:val="24"/>
        </w:rPr>
        <w:t xml:space="preserve">ါွ၊ </w:t>
      </w:r>
      <w:proofErr w:type="spellStart"/>
      <w:r w:rsidR="001F1384">
        <w:rPr>
          <w:rFonts w:ascii="Zawgyi-One" w:hAnsi="Zawgyi-One" w:cs="Zawgyi-One"/>
          <w:sz w:val="24"/>
        </w:rPr>
        <w:t>ဘုရားသခင</w:t>
      </w:r>
      <w:proofErr w:type="spellEnd"/>
      <w:r w:rsidR="001F1384">
        <w:rPr>
          <w:rFonts w:ascii="Zawgyi-One" w:hAnsi="Zawgyi-One" w:cs="Zawgyi-One"/>
          <w:sz w:val="24"/>
        </w:rPr>
        <w:t>္ ျ</w:t>
      </w:r>
      <w:proofErr w:type="spellStart"/>
      <w:r w:rsidR="001F1384">
        <w:rPr>
          <w:rFonts w:ascii="Zawgyi-One" w:hAnsi="Zawgyi-One" w:cs="Zawgyi-One"/>
          <w:sz w:val="24"/>
        </w:rPr>
        <w:t>ပင္ဆင္ေတာ္မူေသာ</w:t>
      </w:r>
      <w:proofErr w:type="spellEnd"/>
      <w:r w:rsidR="00DC6FAA">
        <w:rPr>
          <w:rFonts w:ascii="Zawgyi-One" w:hAnsi="Zawgyi-One" w:cs="Zawgyi-One"/>
          <w:sz w:val="24"/>
        </w:rPr>
        <w:t xml:space="preserve"> </w:t>
      </w:r>
      <w:proofErr w:type="spellStart"/>
      <w:r w:rsidR="001F1384">
        <w:rPr>
          <w:rFonts w:ascii="Zawgyi-One" w:hAnsi="Zawgyi-One" w:cs="Zawgyi-One"/>
          <w:sz w:val="24"/>
        </w:rPr>
        <w:t>အရာတို႔ကုိ</w:t>
      </w:r>
      <w:proofErr w:type="spellEnd"/>
      <w:r w:rsidR="001F1384">
        <w:rPr>
          <w:rFonts w:ascii="Zawgyi-One" w:hAnsi="Zawgyi-One" w:cs="Zawgyi-One"/>
          <w:sz w:val="24"/>
        </w:rPr>
        <w:t xml:space="preserve"> </w:t>
      </w:r>
      <w:proofErr w:type="spellStart"/>
      <w:r w:rsidR="00414E57">
        <w:rPr>
          <w:rFonts w:ascii="Zawgyi-One" w:hAnsi="Zawgyi-One" w:cs="Zawgyi-One"/>
          <w:sz w:val="24"/>
        </w:rPr>
        <w:t>လူမ်က္စိျဖင</w:t>
      </w:r>
      <w:proofErr w:type="spellEnd"/>
      <w:r w:rsidR="00414E57">
        <w:rPr>
          <w:rFonts w:ascii="Zawgyi-One" w:hAnsi="Zawgyi-One" w:cs="Zawgyi-One"/>
          <w:sz w:val="24"/>
        </w:rPr>
        <w:t>့္</w:t>
      </w:r>
      <w:proofErr w:type="spellStart"/>
      <w:r w:rsidR="00414E57">
        <w:rPr>
          <w:rFonts w:ascii="Zawgyi-One" w:hAnsi="Zawgyi-One" w:cs="Zawgyi-One"/>
          <w:sz w:val="24"/>
        </w:rPr>
        <w:t>မျမင</w:t>
      </w:r>
      <w:proofErr w:type="spellEnd"/>
      <w:r w:rsidR="00414E57">
        <w:rPr>
          <w:rFonts w:ascii="Zawgyi-One" w:hAnsi="Zawgyi-One" w:cs="Zawgyi-One"/>
          <w:sz w:val="24"/>
        </w:rPr>
        <w:t xml:space="preserve">္၊ </w:t>
      </w:r>
      <w:proofErr w:type="spellStart"/>
      <w:r w:rsidR="00414E57">
        <w:rPr>
          <w:rFonts w:ascii="Zawgyi-One" w:hAnsi="Zawgyi-One" w:cs="Zawgyi-One"/>
          <w:sz w:val="24"/>
        </w:rPr>
        <w:t>နားျဖင</w:t>
      </w:r>
      <w:proofErr w:type="spellEnd"/>
      <w:r w:rsidR="00414E57">
        <w:rPr>
          <w:rFonts w:ascii="Zawgyi-One" w:hAnsi="Zawgyi-One" w:cs="Zawgyi-One"/>
          <w:sz w:val="24"/>
        </w:rPr>
        <w:t>့္</w:t>
      </w:r>
      <w:proofErr w:type="spellStart"/>
      <w:r w:rsidR="00414E57">
        <w:rPr>
          <w:rFonts w:ascii="Zawgyi-One" w:hAnsi="Zawgyi-One" w:cs="Zawgyi-One"/>
          <w:sz w:val="24"/>
        </w:rPr>
        <w:t>မၾကား</w:t>
      </w:r>
      <w:proofErr w:type="spellEnd"/>
      <w:r w:rsidR="00414E57">
        <w:rPr>
          <w:rFonts w:ascii="Zawgyi-One" w:hAnsi="Zawgyi-One" w:cs="Zawgyi-One"/>
          <w:sz w:val="24"/>
        </w:rPr>
        <w:t xml:space="preserve">၊ </w:t>
      </w:r>
      <w:proofErr w:type="spellStart"/>
      <w:r w:rsidR="00414E57">
        <w:rPr>
          <w:rFonts w:ascii="Zawgyi-One" w:hAnsi="Zawgyi-One" w:cs="Zawgyi-One"/>
          <w:sz w:val="24"/>
        </w:rPr>
        <w:t>စိတ</w:t>
      </w:r>
      <w:proofErr w:type="spellEnd"/>
      <w:r w:rsidR="00414E57">
        <w:rPr>
          <w:rFonts w:ascii="Zawgyi-One" w:hAnsi="Zawgyi-One" w:cs="Zawgyi-One"/>
          <w:sz w:val="24"/>
        </w:rPr>
        <w:t>္ႏွ</w:t>
      </w:r>
      <w:proofErr w:type="spellStart"/>
      <w:r w:rsidR="00414E57">
        <w:rPr>
          <w:rFonts w:ascii="Zawgyi-One" w:hAnsi="Zawgyi-One" w:cs="Zawgyi-One"/>
          <w:sz w:val="24"/>
        </w:rPr>
        <w:t>လုံးျဖင</w:t>
      </w:r>
      <w:proofErr w:type="spellEnd"/>
      <w:r w:rsidR="00414E57">
        <w:rPr>
          <w:rFonts w:ascii="Zawgyi-One" w:hAnsi="Zawgyi-One" w:cs="Zawgyi-One"/>
          <w:sz w:val="24"/>
        </w:rPr>
        <w:t xml:space="preserve">့္ </w:t>
      </w:r>
      <w:proofErr w:type="spellStart"/>
      <w:r w:rsidR="00414E57">
        <w:rPr>
          <w:rFonts w:ascii="Zawgyi-One" w:hAnsi="Zawgyi-One" w:cs="Zawgyi-One"/>
          <w:sz w:val="24"/>
        </w:rPr>
        <w:t>မၾကံစည္ေသး</w:t>
      </w:r>
      <w:proofErr w:type="spellEnd"/>
      <w:r w:rsidR="00DC6FAA">
        <w:rPr>
          <w:rFonts w:ascii="Zawgyi-One" w:hAnsi="Zawgyi-One" w:cs="Zawgyi-One"/>
          <w:sz w:val="24"/>
        </w:rPr>
        <w:t xml:space="preserve">” </w:t>
      </w:r>
      <w:proofErr w:type="spellStart"/>
      <w:r w:rsidR="00DC6FAA">
        <w:rPr>
          <w:rFonts w:ascii="Zawgyi-One" w:hAnsi="Zawgyi-One" w:cs="Zawgyi-One"/>
          <w:sz w:val="24"/>
        </w:rPr>
        <w:t>ဟု</w:t>
      </w:r>
      <w:proofErr w:type="spellEnd"/>
      <w:r w:rsidR="00DC6FAA">
        <w:rPr>
          <w:rFonts w:ascii="Zawgyi-One" w:hAnsi="Zawgyi-One" w:cs="Zawgyi-One"/>
          <w:sz w:val="24"/>
        </w:rPr>
        <w:t xml:space="preserve"> </w:t>
      </w:r>
      <w:proofErr w:type="spellStart"/>
      <w:r w:rsidR="006877D4">
        <w:rPr>
          <w:rFonts w:ascii="Zawgyi-One" w:hAnsi="Zawgyi-One" w:cs="Zawgyi-One"/>
          <w:sz w:val="24"/>
        </w:rPr>
        <w:t>ရွင္ေပါလု</w:t>
      </w:r>
      <w:r w:rsidR="007B7E39">
        <w:rPr>
          <w:rFonts w:ascii="Zawgyi-One" w:hAnsi="Zawgyi-One" w:cs="Zawgyi-One"/>
          <w:sz w:val="24"/>
        </w:rPr>
        <w:t>က</w:t>
      </w:r>
      <w:proofErr w:type="spellEnd"/>
      <w:r w:rsidR="007B7E39">
        <w:rPr>
          <w:rFonts w:ascii="Zawgyi-One" w:hAnsi="Zawgyi-One" w:cs="Zawgyi-One"/>
          <w:sz w:val="24"/>
        </w:rPr>
        <w:t xml:space="preserve"> </w:t>
      </w:r>
      <w:proofErr w:type="spellStart"/>
      <w:r w:rsidR="000D20D2">
        <w:rPr>
          <w:rFonts w:ascii="Zawgyi-One" w:hAnsi="Zawgyi-One" w:cs="Zawgyi-One"/>
          <w:sz w:val="24"/>
        </w:rPr>
        <w:t>ေျပာ</w:t>
      </w:r>
      <w:proofErr w:type="spellEnd"/>
      <w:r w:rsidR="007B7E39">
        <w:rPr>
          <w:rFonts w:ascii="Zawgyi-One" w:hAnsi="Zawgyi-One" w:cs="Zawgyi-One"/>
          <w:sz w:val="24"/>
        </w:rPr>
        <w:t xml:space="preserve"> </w:t>
      </w:r>
      <w:proofErr w:type="spellStart"/>
      <w:r w:rsidR="000D20D2">
        <w:rPr>
          <w:rFonts w:ascii="Zawgyi-One" w:hAnsi="Zawgyi-One" w:cs="Zawgyi-One"/>
          <w:sz w:val="24"/>
        </w:rPr>
        <w:t>ဆိုထားပါသည</w:t>
      </w:r>
      <w:proofErr w:type="spellEnd"/>
      <w:r w:rsidR="000D20D2">
        <w:rPr>
          <w:rFonts w:ascii="Zawgyi-One" w:hAnsi="Zawgyi-One" w:cs="Zawgyi-One"/>
          <w:sz w:val="24"/>
        </w:rPr>
        <w:t>္</w:t>
      </w:r>
      <w:r w:rsidR="00AA3938">
        <w:rPr>
          <w:rFonts w:ascii="Zawgyi-One" w:hAnsi="Zawgyi-One" w:cs="Zawgyi-One"/>
          <w:sz w:val="24"/>
        </w:rPr>
        <w:t xml:space="preserve"> (၁ </w:t>
      </w:r>
      <w:proofErr w:type="spellStart"/>
      <w:r w:rsidR="00AA3938">
        <w:rPr>
          <w:rFonts w:ascii="Zawgyi-One" w:hAnsi="Zawgyi-One" w:cs="Zawgyi-One"/>
          <w:sz w:val="24"/>
        </w:rPr>
        <w:t>ေကာ</w:t>
      </w:r>
      <w:proofErr w:type="spellEnd"/>
      <w:r w:rsidR="00AA3938">
        <w:rPr>
          <w:rFonts w:ascii="Zawgyi-One" w:hAnsi="Zawgyi-One" w:cs="Zawgyi-One"/>
          <w:sz w:val="24"/>
        </w:rPr>
        <w:t xml:space="preserve"> ၂း၉)</w:t>
      </w:r>
      <w:r w:rsidR="000D20D2">
        <w:rPr>
          <w:rFonts w:ascii="Zawgyi-One" w:hAnsi="Zawgyi-One" w:cs="Zawgyi-One"/>
          <w:sz w:val="24"/>
        </w:rPr>
        <w:t>။</w:t>
      </w:r>
      <w:r w:rsidR="00AA3938">
        <w:rPr>
          <w:rFonts w:ascii="Zawgyi-One" w:hAnsi="Zawgyi-One" w:cs="Zawgyi-One"/>
          <w:sz w:val="24"/>
        </w:rPr>
        <w:t xml:space="preserve"> </w:t>
      </w:r>
      <w:proofErr w:type="spellStart"/>
      <w:r w:rsidR="00AF3564">
        <w:rPr>
          <w:rFonts w:ascii="Zawgyi-One" w:hAnsi="Zawgyi-One" w:cs="Zawgyi-One"/>
          <w:sz w:val="24"/>
        </w:rPr>
        <w:t>ဤအရာကုိ</w:t>
      </w:r>
      <w:proofErr w:type="spellEnd"/>
      <w:r w:rsidR="00AF3564">
        <w:rPr>
          <w:rFonts w:ascii="Zawgyi-One" w:hAnsi="Zawgyi-One" w:cs="Zawgyi-One"/>
          <w:sz w:val="24"/>
        </w:rPr>
        <w:t xml:space="preserve"> </w:t>
      </w:r>
      <w:proofErr w:type="spellStart"/>
      <w:r w:rsidR="00AF3564">
        <w:rPr>
          <w:rFonts w:ascii="Zawgyi-One" w:hAnsi="Zawgyi-One" w:cs="Zawgyi-One"/>
          <w:sz w:val="24"/>
        </w:rPr>
        <w:t>သိရွိထားျခင္းသည</w:t>
      </w:r>
      <w:proofErr w:type="spellEnd"/>
      <w:r w:rsidR="00AF3564">
        <w:rPr>
          <w:rFonts w:ascii="Zawgyi-One" w:hAnsi="Zawgyi-One" w:cs="Zawgyi-One"/>
          <w:sz w:val="24"/>
        </w:rPr>
        <w:t xml:space="preserve">္ </w:t>
      </w:r>
      <w:r w:rsidR="00DD7B7C">
        <w:rPr>
          <w:rFonts w:ascii="Zawgyi-One" w:hAnsi="Zawgyi-One" w:cs="Zawgyi-One"/>
          <w:sz w:val="24"/>
        </w:rPr>
        <w:t>ကၽြႏ္</w:t>
      </w:r>
      <w:proofErr w:type="spellStart"/>
      <w:r w:rsidR="00DD7B7C">
        <w:rPr>
          <w:rFonts w:ascii="Zawgyi-One" w:hAnsi="Zawgyi-One" w:cs="Zawgyi-One"/>
          <w:sz w:val="24"/>
        </w:rPr>
        <w:t>ုပ္တို</w:t>
      </w:r>
      <w:proofErr w:type="spellEnd"/>
      <w:r w:rsidR="00DD7B7C">
        <w:rPr>
          <w:rFonts w:ascii="Zawgyi-One" w:hAnsi="Zawgyi-One" w:cs="Zawgyi-One"/>
          <w:sz w:val="24"/>
        </w:rPr>
        <w:t xml:space="preserve">႔၏ </w:t>
      </w:r>
      <w:proofErr w:type="spellStart"/>
      <w:r w:rsidR="00DD7B7C">
        <w:rPr>
          <w:rFonts w:ascii="Zawgyi-One" w:hAnsi="Zawgyi-One" w:cs="Zawgyi-One"/>
          <w:sz w:val="24"/>
        </w:rPr>
        <w:t>ခမ္းနားႀကီးက်ယ</w:t>
      </w:r>
      <w:proofErr w:type="spellEnd"/>
      <w:r w:rsidR="00DD7B7C">
        <w:rPr>
          <w:rFonts w:ascii="Zawgyi-One" w:hAnsi="Zawgyi-One" w:cs="Zawgyi-One"/>
          <w:sz w:val="24"/>
        </w:rPr>
        <w:t>္</w:t>
      </w:r>
      <w:r w:rsidR="00A7547B">
        <w:rPr>
          <w:rFonts w:ascii="Zawgyi-One" w:hAnsi="Zawgyi-One" w:cs="Zawgyi-One"/>
          <w:sz w:val="24"/>
        </w:rPr>
        <w:t xml:space="preserve"> </w:t>
      </w:r>
      <w:proofErr w:type="spellStart"/>
      <w:r w:rsidR="00DD7B7C">
        <w:rPr>
          <w:rFonts w:ascii="Zawgyi-One" w:hAnsi="Zawgyi-One" w:cs="Zawgyi-One"/>
          <w:sz w:val="24"/>
        </w:rPr>
        <w:t>ေသာ</w:t>
      </w:r>
      <w:proofErr w:type="spellEnd"/>
      <w:r w:rsidR="00DD7B7C">
        <w:rPr>
          <w:rFonts w:ascii="Zawgyi-One" w:hAnsi="Zawgyi-One" w:cs="Zawgyi-One"/>
          <w:sz w:val="24"/>
        </w:rPr>
        <w:t xml:space="preserve">၊ </w:t>
      </w:r>
      <w:proofErr w:type="spellStart"/>
      <w:r w:rsidR="00DD7B7C">
        <w:rPr>
          <w:rFonts w:ascii="Zawgyi-One" w:hAnsi="Zawgyi-One" w:cs="Zawgyi-One"/>
          <w:sz w:val="24"/>
        </w:rPr>
        <w:t>ဘုန္းအသေရ</w:t>
      </w:r>
      <w:proofErr w:type="spellEnd"/>
      <w:r w:rsidR="00DD7B7C">
        <w:rPr>
          <w:rFonts w:ascii="Zawgyi-One" w:hAnsi="Zawgyi-One" w:cs="Zawgyi-One"/>
          <w:sz w:val="24"/>
        </w:rPr>
        <w:t>ႏွင့္ျ</w:t>
      </w:r>
      <w:proofErr w:type="spellStart"/>
      <w:r w:rsidR="00DD7B7C">
        <w:rPr>
          <w:rFonts w:ascii="Zawgyi-One" w:hAnsi="Zawgyi-One" w:cs="Zawgyi-One"/>
          <w:sz w:val="24"/>
        </w:rPr>
        <w:t>ပည</w:t>
      </w:r>
      <w:proofErr w:type="spellEnd"/>
      <w:r w:rsidR="00DD7B7C">
        <w:rPr>
          <w:rFonts w:ascii="Zawgyi-One" w:hAnsi="Zawgyi-One" w:cs="Zawgyi-One"/>
          <w:sz w:val="24"/>
        </w:rPr>
        <w:t>့္</w:t>
      </w:r>
      <w:proofErr w:type="spellStart"/>
      <w:r w:rsidR="00DD7B7C">
        <w:rPr>
          <w:rFonts w:ascii="Zawgyi-One" w:hAnsi="Zawgyi-One" w:cs="Zawgyi-One"/>
          <w:sz w:val="24"/>
        </w:rPr>
        <w:t>စုံေသာ</w:t>
      </w:r>
      <w:proofErr w:type="spellEnd"/>
      <w:r w:rsidR="00DD7B7C">
        <w:rPr>
          <w:rFonts w:ascii="Zawgyi-One" w:hAnsi="Zawgyi-One" w:cs="Zawgyi-One"/>
          <w:sz w:val="24"/>
        </w:rPr>
        <w:t xml:space="preserve"> </w:t>
      </w:r>
      <w:proofErr w:type="spellStart"/>
      <w:r w:rsidR="00DD7B7C">
        <w:rPr>
          <w:rFonts w:ascii="Zawgyi-One" w:hAnsi="Zawgyi-One" w:cs="Zawgyi-One"/>
          <w:sz w:val="24"/>
        </w:rPr>
        <w:t>အနာဂတ</w:t>
      </w:r>
      <w:proofErr w:type="spellEnd"/>
      <w:r w:rsidR="00DD7B7C">
        <w:rPr>
          <w:rFonts w:ascii="Zawgyi-One" w:hAnsi="Zawgyi-One" w:cs="Zawgyi-One"/>
          <w:sz w:val="24"/>
        </w:rPr>
        <w:t>္ျ</w:t>
      </w:r>
      <w:proofErr w:type="spellStart"/>
      <w:r w:rsidR="00DD7B7C">
        <w:rPr>
          <w:rFonts w:ascii="Zawgyi-One" w:hAnsi="Zawgyi-One" w:cs="Zawgyi-One"/>
          <w:sz w:val="24"/>
        </w:rPr>
        <w:t>ဖစ</w:t>
      </w:r>
      <w:proofErr w:type="spellEnd"/>
      <w:r w:rsidR="00DD7B7C">
        <w:rPr>
          <w:rFonts w:ascii="Zawgyi-One" w:hAnsi="Zawgyi-One" w:cs="Zawgyi-One"/>
          <w:sz w:val="24"/>
        </w:rPr>
        <w:t>္ၿ</w:t>
      </w:r>
      <w:proofErr w:type="spellStart"/>
      <w:r w:rsidR="00DD7B7C">
        <w:rPr>
          <w:rFonts w:ascii="Zawgyi-One" w:hAnsi="Zawgyi-One" w:cs="Zawgyi-One"/>
          <w:sz w:val="24"/>
        </w:rPr>
        <w:t>ပီး</w:t>
      </w:r>
      <w:proofErr w:type="spellEnd"/>
      <w:r w:rsidR="00DD7B7C">
        <w:rPr>
          <w:rFonts w:ascii="Zawgyi-One" w:hAnsi="Zawgyi-One" w:cs="Zawgyi-One"/>
          <w:sz w:val="24"/>
        </w:rPr>
        <w:t>၊ ၎</w:t>
      </w:r>
      <w:proofErr w:type="spellStart"/>
      <w:r w:rsidR="00DD7B7C">
        <w:rPr>
          <w:rFonts w:ascii="Zawgyi-One" w:hAnsi="Zawgyi-One" w:cs="Zawgyi-One"/>
          <w:sz w:val="24"/>
        </w:rPr>
        <w:t>သည</w:t>
      </w:r>
      <w:proofErr w:type="spellEnd"/>
      <w:r w:rsidR="00DD7B7C">
        <w:rPr>
          <w:rFonts w:ascii="Zawgyi-One" w:hAnsi="Zawgyi-One" w:cs="Zawgyi-One"/>
          <w:sz w:val="24"/>
        </w:rPr>
        <w:t>္ ကၽြႏ္</w:t>
      </w:r>
      <w:proofErr w:type="spellStart"/>
      <w:r w:rsidR="00DD7B7C">
        <w:rPr>
          <w:rFonts w:ascii="Zawgyi-One" w:hAnsi="Zawgyi-One" w:cs="Zawgyi-One"/>
          <w:sz w:val="24"/>
        </w:rPr>
        <w:t>ုပ္တို</w:t>
      </w:r>
      <w:proofErr w:type="spellEnd"/>
      <w:r w:rsidR="00DD7B7C">
        <w:rPr>
          <w:rFonts w:ascii="Zawgyi-One" w:hAnsi="Zawgyi-One" w:cs="Zawgyi-One"/>
          <w:sz w:val="24"/>
        </w:rPr>
        <w:t xml:space="preserve">႔၏ </w:t>
      </w:r>
      <w:proofErr w:type="spellStart"/>
      <w:r w:rsidR="00A7547B">
        <w:rPr>
          <w:rFonts w:ascii="Zawgyi-One" w:hAnsi="Zawgyi-One" w:cs="Zawgyi-One"/>
          <w:sz w:val="24"/>
        </w:rPr>
        <w:t>လက္ရွိ</w:t>
      </w:r>
      <w:proofErr w:type="spellEnd"/>
      <w:r w:rsidR="00A7547B">
        <w:rPr>
          <w:rFonts w:ascii="Zawgyi-One" w:hAnsi="Zawgyi-One" w:cs="Zawgyi-One"/>
          <w:sz w:val="24"/>
        </w:rPr>
        <w:t xml:space="preserve"> </w:t>
      </w:r>
      <w:proofErr w:type="spellStart"/>
      <w:r w:rsidR="00A7547B">
        <w:rPr>
          <w:rFonts w:ascii="Zawgyi-One" w:hAnsi="Zawgyi-One" w:cs="Zawgyi-One"/>
          <w:sz w:val="24"/>
        </w:rPr>
        <w:t>အေျခအေန</w:t>
      </w:r>
      <w:proofErr w:type="spellEnd"/>
      <w:r w:rsidR="00A7547B">
        <w:rPr>
          <w:rFonts w:ascii="Zawgyi-One" w:hAnsi="Zawgyi-One" w:cs="Zawgyi-One"/>
          <w:sz w:val="24"/>
        </w:rPr>
        <w:t xml:space="preserve"> </w:t>
      </w:r>
      <w:proofErr w:type="spellStart"/>
      <w:r w:rsidR="00A7547B">
        <w:rPr>
          <w:rFonts w:ascii="Zawgyi-One" w:hAnsi="Zawgyi-One" w:cs="Zawgyi-One"/>
          <w:sz w:val="24"/>
        </w:rPr>
        <w:t>မ်ားကုိ</w:t>
      </w:r>
      <w:proofErr w:type="spellEnd"/>
      <w:r w:rsidR="00A7547B">
        <w:rPr>
          <w:rFonts w:ascii="Zawgyi-One" w:hAnsi="Zawgyi-One" w:cs="Zawgyi-One"/>
          <w:sz w:val="24"/>
        </w:rPr>
        <w:t xml:space="preserve"> </w:t>
      </w:r>
      <w:proofErr w:type="spellStart"/>
      <w:r w:rsidR="00A7547B">
        <w:rPr>
          <w:rFonts w:ascii="Zawgyi-One" w:hAnsi="Zawgyi-One" w:cs="Zawgyi-One"/>
          <w:sz w:val="24"/>
        </w:rPr>
        <w:t>မွန္ကန္ေသာ</w:t>
      </w:r>
      <w:proofErr w:type="spellEnd"/>
      <w:r w:rsidR="00A7547B">
        <w:rPr>
          <w:rFonts w:ascii="Zawgyi-One" w:hAnsi="Zawgyi-One" w:cs="Zawgyi-One"/>
          <w:sz w:val="24"/>
        </w:rPr>
        <w:t xml:space="preserve"> ျ</w:t>
      </w:r>
      <w:proofErr w:type="spellStart"/>
      <w:r w:rsidR="00A7547B">
        <w:rPr>
          <w:rFonts w:ascii="Zawgyi-One" w:hAnsi="Zawgyi-One" w:cs="Zawgyi-One"/>
          <w:sz w:val="24"/>
        </w:rPr>
        <w:t>မင္</w:t>
      </w:r>
      <w:r w:rsidR="00E462F6">
        <w:rPr>
          <w:rFonts w:ascii="Zawgyi-One" w:hAnsi="Zawgyi-One" w:cs="Zawgyi-One"/>
          <w:sz w:val="24"/>
        </w:rPr>
        <w:t>ကြင္း</w:t>
      </w:r>
      <w:proofErr w:type="spellEnd"/>
      <w:r w:rsidR="00A7547B">
        <w:rPr>
          <w:rFonts w:ascii="Zawgyi-One" w:hAnsi="Zawgyi-One" w:cs="Zawgyi-One"/>
          <w:sz w:val="24"/>
        </w:rPr>
        <w:t xml:space="preserve">၌  </w:t>
      </w:r>
      <w:proofErr w:type="spellStart"/>
      <w:r w:rsidR="00A7547B">
        <w:rPr>
          <w:rFonts w:ascii="Zawgyi-One" w:hAnsi="Zawgyi-One" w:cs="Zawgyi-One"/>
          <w:sz w:val="24"/>
        </w:rPr>
        <w:t>ထားရွိရာတြင</w:t>
      </w:r>
      <w:proofErr w:type="spellEnd"/>
      <w:r w:rsidR="00A7547B">
        <w:rPr>
          <w:rFonts w:ascii="Zawgyi-One" w:hAnsi="Zawgyi-One" w:cs="Zawgyi-One"/>
          <w:sz w:val="24"/>
        </w:rPr>
        <w:t xml:space="preserve">္ </w:t>
      </w:r>
      <w:proofErr w:type="spellStart"/>
      <w:r w:rsidR="002722E7">
        <w:rPr>
          <w:rFonts w:ascii="Zawgyi-One" w:hAnsi="Zawgyi-One" w:cs="Zawgyi-One"/>
          <w:sz w:val="24"/>
        </w:rPr>
        <w:t>အေထာက္အကူ</w:t>
      </w:r>
      <w:r w:rsidR="00A7547B">
        <w:rPr>
          <w:rFonts w:ascii="Zawgyi-One" w:hAnsi="Zawgyi-One" w:cs="Zawgyi-One"/>
          <w:sz w:val="24"/>
        </w:rPr>
        <w:t>ျပဳပါသည</w:t>
      </w:r>
      <w:proofErr w:type="spellEnd"/>
      <w:r w:rsidR="00A7547B">
        <w:rPr>
          <w:rFonts w:ascii="Zawgyi-One" w:hAnsi="Zawgyi-One" w:cs="Zawgyi-One"/>
          <w:sz w:val="24"/>
        </w:rPr>
        <w:t xml:space="preserve">္။ </w:t>
      </w:r>
    </w:p>
    <w:p w14:paraId="549A22F1" w14:textId="77777777" w:rsidR="004C6919" w:rsidRDefault="004C6919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383B6A6B" w14:textId="77777777" w:rsidR="005C5EF1" w:rsidRDefault="00F1351E" w:rsidP="00D05099">
      <w:pPr>
        <w:spacing w:after="0"/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သနားျခင္းကရုဏာ၏အဘ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သက္သာျခင္း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ိးမ</w:t>
      </w:r>
      <w:proofErr w:type="spellEnd"/>
      <w:r>
        <w:rPr>
          <w:rFonts w:ascii="Zawgyi-One" w:hAnsi="Zawgyi-One" w:cs="Zawgyi-One"/>
          <w:sz w:val="24"/>
        </w:rPr>
        <w:t>်ဳ</w:t>
      </w:r>
      <w:proofErr w:type="spellStart"/>
      <w:r>
        <w:rPr>
          <w:rFonts w:ascii="Zawgyi-One" w:hAnsi="Zawgyi-One" w:cs="Zawgyi-One"/>
          <w:sz w:val="24"/>
        </w:rPr>
        <w:t>ိးတို</w:t>
      </w:r>
      <w:proofErr w:type="spellEnd"/>
      <w:r>
        <w:rPr>
          <w:rFonts w:ascii="Zawgyi-One" w:hAnsi="Zawgyi-One" w:cs="Zawgyi-One"/>
          <w:sz w:val="24"/>
        </w:rPr>
        <w:t>႔၏</w:t>
      </w:r>
      <w:proofErr w:type="spellStart"/>
      <w:r>
        <w:rPr>
          <w:rFonts w:ascii="Zawgyi-One" w:hAnsi="Zawgyi-One" w:cs="Zawgyi-One"/>
          <w:sz w:val="24"/>
        </w:rPr>
        <w:t>အရွင</w:t>
      </w:r>
      <w:proofErr w:type="spellEnd"/>
      <w:r>
        <w:rPr>
          <w:rFonts w:ascii="Zawgyi-One" w:hAnsi="Zawgyi-One" w:cs="Zawgyi-One"/>
          <w:sz w:val="24"/>
        </w:rPr>
        <w:t xml:space="preserve">္၊ </w:t>
      </w:r>
      <w:proofErr w:type="spellStart"/>
      <w:r w:rsidR="00B75395">
        <w:rPr>
          <w:rFonts w:ascii="Zawgyi-One" w:hAnsi="Zawgyi-One" w:cs="Zawgyi-One"/>
          <w:sz w:val="24"/>
        </w:rPr>
        <w:t>ငါတို႔သခင</w:t>
      </w:r>
      <w:proofErr w:type="spellEnd"/>
      <w:r w:rsidR="00B75395">
        <w:rPr>
          <w:rFonts w:ascii="Zawgyi-One" w:hAnsi="Zawgyi-One" w:cs="Zawgyi-One"/>
          <w:sz w:val="24"/>
        </w:rPr>
        <w:t xml:space="preserve">္ </w:t>
      </w:r>
      <w:proofErr w:type="spellStart"/>
      <w:r w:rsidR="00B75395">
        <w:rPr>
          <w:rFonts w:ascii="Zawgyi-One" w:hAnsi="Zawgyi-One" w:cs="Zawgyi-One"/>
          <w:sz w:val="24"/>
        </w:rPr>
        <w:t>ေယရႈခရစ</w:t>
      </w:r>
      <w:proofErr w:type="spellEnd"/>
      <w:r w:rsidR="00B75395">
        <w:rPr>
          <w:rFonts w:ascii="Zawgyi-One" w:hAnsi="Zawgyi-One" w:cs="Zawgyi-One"/>
          <w:sz w:val="24"/>
        </w:rPr>
        <w:t xml:space="preserve">္၏ </w:t>
      </w:r>
      <w:proofErr w:type="spellStart"/>
      <w:r w:rsidR="00B75395">
        <w:rPr>
          <w:rFonts w:ascii="Zawgyi-One" w:hAnsi="Zawgyi-One" w:cs="Zawgyi-One"/>
          <w:sz w:val="24"/>
        </w:rPr>
        <w:t>ခမည္းေတာ</w:t>
      </w:r>
      <w:proofErr w:type="spellEnd"/>
      <w:r w:rsidR="00B75395">
        <w:rPr>
          <w:rFonts w:ascii="Zawgyi-One" w:hAnsi="Zawgyi-One" w:cs="Zawgyi-One"/>
          <w:sz w:val="24"/>
        </w:rPr>
        <w:t>္</w:t>
      </w:r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B75395">
        <w:rPr>
          <w:rFonts w:ascii="Zawgyi-One" w:hAnsi="Zawgyi-One" w:cs="Zawgyi-One"/>
          <w:sz w:val="24"/>
        </w:rPr>
        <w:t>ဘုရားသခင္သည</w:t>
      </w:r>
      <w:proofErr w:type="spellEnd"/>
      <w:r w:rsidR="00B75395">
        <w:rPr>
          <w:rFonts w:ascii="Zawgyi-One" w:hAnsi="Zawgyi-One" w:cs="Zawgyi-One"/>
          <w:sz w:val="24"/>
        </w:rPr>
        <w:t xml:space="preserve">္ </w:t>
      </w:r>
      <w:proofErr w:type="spellStart"/>
      <w:r w:rsidR="00806A2D">
        <w:rPr>
          <w:rFonts w:ascii="Zawgyi-One" w:hAnsi="Zawgyi-One" w:cs="Zawgyi-One"/>
          <w:sz w:val="24"/>
        </w:rPr>
        <w:t>မဂၤလာရွိေတာ္မူေစသတည္း</w:t>
      </w:r>
      <w:proofErr w:type="spellEnd"/>
      <w:r w:rsidR="00806A2D">
        <w:rPr>
          <w:rFonts w:ascii="Zawgyi-One" w:hAnsi="Zawgyi-One" w:cs="Zawgyi-One"/>
          <w:sz w:val="24"/>
        </w:rPr>
        <w:t xml:space="preserve">။ </w:t>
      </w:r>
      <w:proofErr w:type="spellStart"/>
      <w:r w:rsidR="009652D0">
        <w:rPr>
          <w:rFonts w:ascii="Zawgyi-One" w:hAnsi="Zawgyi-One" w:cs="Zawgyi-One"/>
          <w:sz w:val="24"/>
        </w:rPr>
        <w:t>ငါတို႔သည</w:t>
      </w:r>
      <w:proofErr w:type="spellEnd"/>
      <w:r w:rsidR="009652D0">
        <w:rPr>
          <w:rFonts w:ascii="Zawgyi-One" w:hAnsi="Zawgyi-One" w:cs="Zawgyi-One"/>
          <w:sz w:val="24"/>
        </w:rPr>
        <w:t xml:space="preserve">္ </w:t>
      </w:r>
      <w:proofErr w:type="spellStart"/>
      <w:r w:rsidR="00D3195C">
        <w:rPr>
          <w:rFonts w:ascii="Zawgyi-One" w:hAnsi="Zawgyi-One" w:cs="Zawgyi-One"/>
          <w:sz w:val="24"/>
        </w:rPr>
        <w:t>ဘုရ</w:t>
      </w:r>
      <w:r w:rsidR="00980B0F">
        <w:rPr>
          <w:rFonts w:ascii="Zawgyi-One" w:hAnsi="Zawgyi-One" w:cs="Zawgyi-One"/>
          <w:sz w:val="24"/>
        </w:rPr>
        <w:t>ားသခင</w:t>
      </w:r>
      <w:proofErr w:type="spellEnd"/>
      <w:r w:rsidR="00980B0F">
        <w:rPr>
          <w:rFonts w:ascii="Zawgyi-One" w:hAnsi="Zawgyi-One" w:cs="Zawgyi-One"/>
          <w:sz w:val="24"/>
        </w:rPr>
        <w:t>္၏</w:t>
      </w:r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D3195C">
        <w:rPr>
          <w:rFonts w:ascii="Zawgyi-One" w:hAnsi="Zawgyi-One" w:cs="Zawgyi-One"/>
          <w:sz w:val="24"/>
        </w:rPr>
        <w:t>ေက်းဇူးေတာ္အားျဖင</w:t>
      </w:r>
      <w:proofErr w:type="spellEnd"/>
      <w:r w:rsidR="00D3195C">
        <w:rPr>
          <w:rFonts w:ascii="Zawgyi-One" w:hAnsi="Zawgyi-One" w:cs="Zawgyi-One"/>
          <w:sz w:val="24"/>
        </w:rPr>
        <w:t xml:space="preserve">့္ </w:t>
      </w:r>
      <w:proofErr w:type="spellStart"/>
      <w:r w:rsidR="00D3195C">
        <w:rPr>
          <w:rFonts w:ascii="Zawgyi-One" w:hAnsi="Zawgyi-One" w:cs="Zawgyi-One"/>
          <w:sz w:val="24"/>
        </w:rPr>
        <w:t>ကုိယ္တိုင္သက္သာျခင္းရွိသက့ဲသုိ</w:t>
      </w:r>
      <w:proofErr w:type="spellEnd"/>
      <w:r w:rsidR="00D3195C">
        <w:rPr>
          <w:rFonts w:ascii="Zawgyi-One" w:hAnsi="Zawgyi-One" w:cs="Zawgyi-One"/>
          <w:sz w:val="24"/>
        </w:rPr>
        <w:t xml:space="preserve">႔ </w:t>
      </w:r>
      <w:proofErr w:type="spellStart"/>
      <w:r w:rsidR="00153FD0">
        <w:rPr>
          <w:rFonts w:ascii="Zawgyi-One" w:hAnsi="Zawgyi-One" w:cs="Zawgyi-One"/>
          <w:sz w:val="24"/>
        </w:rPr>
        <w:t>ဒုကၡေဝဒနာအမ</w:t>
      </w:r>
      <w:proofErr w:type="spellEnd"/>
      <w:r w:rsidR="00153FD0">
        <w:rPr>
          <w:rFonts w:ascii="Zawgyi-One" w:hAnsi="Zawgyi-One" w:cs="Zawgyi-One"/>
          <w:sz w:val="24"/>
        </w:rPr>
        <w:t>်ဳ</w:t>
      </w:r>
      <w:proofErr w:type="spellStart"/>
      <w:r w:rsidR="00153FD0">
        <w:rPr>
          <w:rFonts w:ascii="Zawgyi-One" w:hAnsi="Zawgyi-One" w:cs="Zawgyi-One"/>
          <w:sz w:val="24"/>
        </w:rPr>
        <w:t>ိးမ</w:t>
      </w:r>
      <w:proofErr w:type="spellEnd"/>
      <w:r w:rsidR="00153FD0">
        <w:rPr>
          <w:rFonts w:ascii="Zawgyi-One" w:hAnsi="Zawgyi-One" w:cs="Zawgyi-One"/>
          <w:sz w:val="24"/>
        </w:rPr>
        <w:t>်ဳ</w:t>
      </w:r>
      <w:proofErr w:type="spellStart"/>
      <w:r w:rsidR="00153FD0">
        <w:rPr>
          <w:rFonts w:ascii="Zawgyi-One" w:hAnsi="Zawgyi-One" w:cs="Zawgyi-One"/>
          <w:sz w:val="24"/>
        </w:rPr>
        <w:t>ိးကုိ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153FD0">
        <w:rPr>
          <w:rFonts w:ascii="Zawgyi-One" w:hAnsi="Zawgyi-One" w:cs="Zawgyi-One"/>
          <w:sz w:val="24"/>
        </w:rPr>
        <w:t>ခံရ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153FD0">
        <w:rPr>
          <w:rFonts w:ascii="Zawgyi-One" w:hAnsi="Zawgyi-One" w:cs="Zawgyi-One"/>
          <w:sz w:val="24"/>
        </w:rPr>
        <w:t>ေသာ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153FD0">
        <w:rPr>
          <w:rFonts w:ascii="Zawgyi-One" w:hAnsi="Zawgyi-One" w:cs="Zawgyi-One"/>
          <w:sz w:val="24"/>
        </w:rPr>
        <w:t>သူတို႔အား</w:t>
      </w:r>
      <w:proofErr w:type="spellEnd"/>
      <w:r w:rsidR="00153FD0">
        <w:rPr>
          <w:rFonts w:ascii="Zawgyi-One" w:hAnsi="Zawgyi-One" w:cs="Zawgyi-One"/>
          <w:sz w:val="24"/>
        </w:rPr>
        <w:t xml:space="preserve"> </w:t>
      </w:r>
      <w:proofErr w:type="spellStart"/>
      <w:r w:rsidR="00153FD0">
        <w:rPr>
          <w:rFonts w:ascii="Zawgyi-One" w:hAnsi="Zawgyi-One" w:cs="Zawgyi-One"/>
          <w:sz w:val="24"/>
        </w:rPr>
        <w:t>သက္သာေစႏိုင္မည္အေၾကာင္း</w:t>
      </w:r>
      <w:proofErr w:type="spellEnd"/>
      <w:r w:rsidR="00153FD0">
        <w:rPr>
          <w:rFonts w:ascii="Zawgyi-One" w:hAnsi="Zawgyi-One" w:cs="Zawgyi-One"/>
          <w:sz w:val="24"/>
        </w:rPr>
        <w:t xml:space="preserve">၊ </w:t>
      </w:r>
      <w:proofErr w:type="spellStart"/>
      <w:r w:rsidR="009B54BE">
        <w:rPr>
          <w:rFonts w:ascii="Zawgyi-One" w:hAnsi="Zawgyi-One" w:cs="Zawgyi-One"/>
          <w:sz w:val="24"/>
        </w:rPr>
        <w:t>ဒုကၡေဝဒနာအမ</w:t>
      </w:r>
      <w:proofErr w:type="spellEnd"/>
      <w:r w:rsidR="009B54BE">
        <w:rPr>
          <w:rFonts w:ascii="Zawgyi-One" w:hAnsi="Zawgyi-One" w:cs="Zawgyi-One"/>
          <w:sz w:val="24"/>
        </w:rPr>
        <w:t>်ဳ</w:t>
      </w:r>
      <w:proofErr w:type="spellStart"/>
      <w:r w:rsidR="009B54BE">
        <w:rPr>
          <w:rFonts w:ascii="Zawgyi-One" w:hAnsi="Zawgyi-One" w:cs="Zawgyi-One"/>
          <w:sz w:val="24"/>
        </w:rPr>
        <w:t>ိးမ</w:t>
      </w:r>
      <w:proofErr w:type="spellEnd"/>
      <w:r w:rsidR="009B54BE">
        <w:rPr>
          <w:rFonts w:ascii="Zawgyi-One" w:hAnsi="Zawgyi-One" w:cs="Zawgyi-One"/>
          <w:sz w:val="24"/>
        </w:rPr>
        <w:t>်ဳ</w:t>
      </w:r>
      <w:proofErr w:type="spellStart"/>
      <w:r w:rsidR="009B54BE">
        <w:rPr>
          <w:rFonts w:ascii="Zawgyi-One" w:hAnsi="Zawgyi-One" w:cs="Zawgyi-One"/>
          <w:sz w:val="24"/>
        </w:rPr>
        <w:t>ိးတို</w:t>
      </w:r>
      <w:proofErr w:type="spellEnd"/>
      <w:r w:rsidR="009B54BE">
        <w:rPr>
          <w:rFonts w:ascii="Zawgyi-One" w:hAnsi="Zawgyi-One" w:cs="Zawgyi-One"/>
          <w:sz w:val="24"/>
        </w:rPr>
        <w:t xml:space="preserve">႔၌ </w:t>
      </w:r>
      <w:proofErr w:type="spellStart"/>
      <w:r w:rsidR="009B54BE">
        <w:rPr>
          <w:rFonts w:ascii="Zawgyi-One" w:hAnsi="Zawgyi-One" w:cs="Zawgyi-One"/>
          <w:sz w:val="24"/>
        </w:rPr>
        <w:t>ဘုရားသခင</w:t>
      </w:r>
      <w:proofErr w:type="spellEnd"/>
      <w:r w:rsidR="009B54BE">
        <w:rPr>
          <w:rFonts w:ascii="Zawgyi-One" w:hAnsi="Zawgyi-One" w:cs="Zawgyi-One"/>
          <w:sz w:val="24"/>
        </w:rPr>
        <w:t>္</w:t>
      </w:r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9B54BE">
        <w:rPr>
          <w:rFonts w:ascii="Zawgyi-One" w:hAnsi="Zawgyi-One" w:cs="Zawgyi-One"/>
          <w:sz w:val="24"/>
        </w:rPr>
        <w:t>သည</w:t>
      </w:r>
      <w:proofErr w:type="spellEnd"/>
      <w:r w:rsidR="009B54BE">
        <w:rPr>
          <w:rFonts w:ascii="Zawgyi-One" w:hAnsi="Zawgyi-One" w:cs="Zawgyi-One"/>
          <w:sz w:val="24"/>
        </w:rPr>
        <w:t xml:space="preserve">္ </w:t>
      </w:r>
      <w:proofErr w:type="spellStart"/>
      <w:r w:rsidR="002A016D">
        <w:rPr>
          <w:rFonts w:ascii="Zawgyi-One" w:hAnsi="Zawgyi-One" w:cs="Zawgyi-One"/>
          <w:sz w:val="24"/>
        </w:rPr>
        <w:t>ငါတို႔အား</w:t>
      </w:r>
      <w:proofErr w:type="spellEnd"/>
      <w:r w:rsidR="002A016D">
        <w:rPr>
          <w:rFonts w:ascii="Zawgyi-One" w:hAnsi="Zawgyi-One" w:cs="Zawgyi-One"/>
          <w:sz w:val="24"/>
        </w:rPr>
        <w:t xml:space="preserve"> </w:t>
      </w:r>
      <w:proofErr w:type="spellStart"/>
      <w:r w:rsidR="00612FB2">
        <w:rPr>
          <w:rFonts w:ascii="Zawgyi-One" w:hAnsi="Zawgyi-One" w:cs="Zawgyi-One"/>
          <w:sz w:val="24"/>
        </w:rPr>
        <w:t>သက္သာေစေတာ္မူ</w:t>
      </w:r>
      <w:proofErr w:type="spellEnd"/>
      <w:r w:rsidR="00612FB2">
        <w:rPr>
          <w:rFonts w:ascii="Zawgyi-One" w:hAnsi="Zawgyi-One" w:cs="Zawgyi-One"/>
          <w:sz w:val="24"/>
        </w:rPr>
        <w:t xml:space="preserve">၏ …. </w:t>
      </w:r>
      <w:proofErr w:type="spellStart"/>
      <w:r w:rsidR="0003497D">
        <w:rPr>
          <w:rFonts w:ascii="Zawgyi-One" w:hAnsi="Zawgyi-One" w:cs="Zawgyi-One"/>
          <w:sz w:val="24"/>
        </w:rPr>
        <w:t>ညီအစ္ကုိတို</w:t>
      </w:r>
      <w:proofErr w:type="spellEnd"/>
      <w:r w:rsidR="0003497D">
        <w:rPr>
          <w:rFonts w:ascii="Zawgyi-One" w:hAnsi="Zawgyi-One" w:cs="Zawgyi-One"/>
          <w:sz w:val="24"/>
        </w:rPr>
        <w:t xml:space="preserve">႔၊ </w:t>
      </w:r>
      <w:proofErr w:type="spellStart"/>
      <w:r w:rsidR="004858DF">
        <w:rPr>
          <w:rFonts w:ascii="Zawgyi-One" w:hAnsi="Zawgyi-One" w:cs="Zawgyi-One"/>
          <w:sz w:val="24"/>
        </w:rPr>
        <w:t>အာရွိျပည</w:t>
      </w:r>
      <w:proofErr w:type="spellEnd"/>
      <w:r w:rsidR="004858DF">
        <w:rPr>
          <w:rFonts w:ascii="Zawgyi-One" w:hAnsi="Zawgyi-One" w:cs="Zawgyi-One"/>
          <w:sz w:val="24"/>
        </w:rPr>
        <w:t xml:space="preserve">္၌ </w:t>
      </w:r>
      <w:proofErr w:type="spellStart"/>
      <w:r w:rsidR="004858DF">
        <w:rPr>
          <w:rFonts w:ascii="Zawgyi-One" w:hAnsi="Zawgyi-One" w:cs="Zawgyi-One"/>
          <w:sz w:val="24"/>
        </w:rPr>
        <w:t>ငါတို႔ခံရေသာ</w:t>
      </w:r>
      <w:proofErr w:type="spellEnd"/>
      <w:r w:rsidR="004858DF">
        <w:rPr>
          <w:rFonts w:ascii="Zawgyi-One" w:hAnsi="Zawgyi-One" w:cs="Zawgyi-One"/>
          <w:sz w:val="24"/>
        </w:rPr>
        <w:t xml:space="preserve"> </w:t>
      </w:r>
      <w:proofErr w:type="spellStart"/>
      <w:r w:rsidR="004858DF">
        <w:rPr>
          <w:rFonts w:ascii="Zawgyi-One" w:hAnsi="Zawgyi-One" w:cs="Zawgyi-One"/>
          <w:sz w:val="24"/>
        </w:rPr>
        <w:t>ဒုကၡေဝဒနာသည</w:t>
      </w:r>
      <w:proofErr w:type="spellEnd"/>
      <w:r w:rsidR="004858DF">
        <w:rPr>
          <w:rFonts w:ascii="Zawgyi-One" w:hAnsi="Zawgyi-One" w:cs="Zawgyi-One"/>
          <w:sz w:val="24"/>
        </w:rPr>
        <w:t xml:space="preserve">္ </w:t>
      </w:r>
      <w:proofErr w:type="spellStart"/>
      <w:r w:rsidR="004858DF">
        <w:rPr>
          <w:rFonts w:ascii="Zawgyi-One" w:hAnsi="Zawgyi-One" w:cs="Zawgyi-One"/>
          <w:sz w:val="24"/>
        </w:rPr>
        <w:t>အသက္မလြတ</w:t>
      </w:r>
      <w:proofErr w:type="spellEnd"/>
      <w:r w:rsidR="004858DF">
        <w:rPr>
          <w:rFonts w:ascii="Zawgyi-One" w:hAnsi="Zawgyi-One" w:cs="Zawgyi-One"/>
          <w:sz w:val="24"/>
        </w:rPr>
        <w:t>္ႏ</w:t>
      </w:r>
      <w:proofErr w:type="spellStart"/>
      <w:r w:rsidR="004858DF">
        <w:rPr>
          <w:rFonts w:ascii="Zawgyi-One" w:hAnsi="Zawgyi-One" w:cs="Zawgyi-One"/>
          <w:sz w:val="24"/>
        </w:rPr>
        <w:t>ိုင္ဟုထင္ရသည</w:t>
      </w:r>
      <w:proofErr w:type="spellEnd"/>
      <w:r w:rsidR="004858DF">
        <w:rPr>
          <w:rFonts w:ascii="Zawgyi-One" w:hAnsi="Zawgyi-One" w:cs="Zawgyi-One"/>
          <w:sz w:val="24"/>
        </w:rPr>
        <w:t>့္</w:t>
      </w:r>
      <w:proofErr w:type="spellStart"/>
      <w:r w:rsidR="004858DF">
        <w:rPr>
          <w:rFonts w:ascii="Zawgyi-One" w:hAnsi="Zawgyi-One" w:cs="Zawgyi-One"/>
          <w:sz w:val="24"/>
        </w:rPr>
        <w:t>တိုင</w:t>
      </w:r>
      <w:proofErr w:type="spellEnd"/>
      <w:r w:rsidR="004858DF">
        <w:rPr>
          <w:rFonts w:ascii="Zawgyi-One" w:hAnsi="Zawgyi-One" w:cs="Zawgyi-One"/>
          <w:sz w:val="24"/>
        </w:rPr>
        <w:t xml:space="preserve">္ </w:t>
      </w:r>
      <w:proofErr w:type="spellStart"/>
      <w:r w:rsidR="004858DF">
        <w:rPr>
          <w:rFonts w:ascii="Zawgyi-One" w:hAnsi="Zawgyi-One" w:cs="Zawgyi-One"/>
          <w:sz w:val="24"/>
        </w:rPr>
        <w:t>မခံႏိုင္ေအာင</w:t>
      </w:r>
      <w:proofErr w:type="spellEnd"/>
      <w:r w:rsidR="004858DF">
        <w:rPr>
          <w:rFonts w:ascii="Zawgyi-One" w:hAnsi="Zawgyi-One" w:cs="Zawgyi-One"/>
          <w:sz w:val="24"/>
        </w:rPr>
        <w:t xml:space="preserve">္ </w:t>
      </w:r>
      <w:proofErr w:type="spellStart"/>
      <w:r w:rsidR="004858DF">
        <w:rPr>
          <w:rFonts w:ascii="Zawgyi-One" w:hAnsi="Zawgyi-One" w:cs="Zawgyi-One"/>
          <w:sz w:val="24"/>
        </w:rPr>
        <w:t>အတိုင္းထက္အ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4858DF">
        <w:rPr>
          <w:rFonts w:ascii="Zawgyi-One" w:hAnsi="Zawgyi-One" w:cs="Zawgyi-One"/>
          <w:sz w:val="24"/>
        </w:rPr>
        <w:t>လြန</w:t>
      </w:r>
      <w:proofErr w:type="spellEnd"/>
      <w:r w:rsidR="004858DF">
        <w:rPr>
          <w:rFonts w:ascii="Zawgyi-One" w:hAnsi="Zawgyi-One" w:cs="Zawgyi-One"/>
          <w:sz w:val="24"/>
        </w:rPr>
        <w:t xml:space="preserve">္ </w:t>
      </w:r>
      <w:proofErr w:type="spellStart"/>
      <w:r w:rsidR="004858DF">
        <w:rPr>
          <w:rFonts w:ascii="Zawgyi-One" w:hAnsi="Zawgyi-One" w:cs="Zawgyi-One"/>
          <w:sz w:val="24"/>
        </w:rPr>
        <w:t>ေလးလံစြာခံရေၾကာင္းကုိ</w:t>
      </w:r>
      <w:proofErr w:type="spellEnd"/>
      <w:r w:rsidR="004858DF">
        <w:rPr>
          <w:rFonts w:ascii="Zawgyi-One" w:hAnsi="Zawgyi-One" w:cs="Zawgyi-One"/>
          <w:sz w:val="24"/>
        </w:rPr>
        <w:t xml:space="preserve"> </w:t>
      </w:r>
      <w:proofErr w:type="spellStart"/>
      <w:r w:rsidR="009C3B6C">
        <w:rPr>
          <w:rFonts w:ascii="Zawgyi-One" w:hAnsi="Zawgyi-One" w:cs="Zawgyi-One"/>
          <w:sz w:val="24"/>
        </w:rPr>
        <w:t>သင္တို႔မသိဘဲေနေစျခင္းင</w:t>
      </w:r>
      <w:proofErr w:type="spellEnd"/>
      <w:r w:rsidR="009C3B6C">
        <w:rPr>
          <w:rFonts w:ascii="Zawgyi-One" w:hAnsi="Zawgyi-One" w:cs="Zawgyi-One"/>
          <w:sz w:val="24"/>
        </w:rPr>
        <w:t xml:space="preserve">ါွ </w:t>
      </w:r>
      <w:proofErr w:type="spellStart"/>
      <w:r w:rsidR="009C3B6C">
        <w:rPr>
          <w:rFonts w:ascii="Zawgyi-One" w:hAnsi="Zawgyi-One" w:cs="Zawgyi-One"/>
          <w:sz w:val="24"/>
        </w:rPr>
        <w:t>ငါတို႔အလိုမရွိ</w:t>
      </w:r>
      <w:proofErr w:type="spellEnd"/>
      <w:r w:rsidR="009C3B6C">
        <w:rPr>
          <w:rFonts w:ascii="Zawgyi-One" w:hAnsi="Zawgyi-One" w:cs="Zawgyi-One"/>
          <w:sz w:val="24"/>
        </w:rPr>
        <w:t xml:space="preserve">။ </w:t>
      </w:r>
      <w:proofErr w:type="spellStart"/>
      <w:r w:rsidR="00BD0345">
        <w:rPr>
          <w:rFonts w:ascii="Zawgyi-One" w:hAnsi="Zawgyi-One" w:cs="Zawgyi-One"/>
          <w:sz w:val="24"/>
        </w:rPr>
        <w:t>ငါတို႔သည</w:t>
      </w:r>
      <w:proofErr w:type="spellEnd"/>
      <w:r w:rsidR="00BD0345">
        <w:rPr>
          <w:rFonts w:ascii="Zawgyi-One" w:hAnsi="Zawgyi-One" w:cs="Zawgyi-One"/>
          <w:sz w:val="24"/>
        </w:rPr>
        <w:t xml:space="preserve">္ </w:t>
      </w:r>
      <w:proofErr w:type="spellStart"/>
      <w:r w:rsidR="006E17EE">
        <w:rPr>
          <w:rFonts w:ascii="Zawgyi-One" w:hAnsi="Zawgyi-One" w:cs="Zawgyi-One"/>
          <w:sz w:val="24"/>
        </w:rPr>
        <w:t>မိမိ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6E17EE">
        <w:rPr>
          <w:rFonts w:ascii="Zawgyi-One" w:hAnsi="Zawgyi-One" w:cs="Zawgyi-One"/>
          <w:sz w:val="24"/>
        </w:rPr>
        <w:t>ကုိယ္ကုိ</w:t>
      </w:r>
      <w:proofErr w:type="spellEnd"/>
      <w:r w:rsidR="006E17EE">
        <w:rPr>
          <w:rFonts w:ascii="Zawgyi-One" w:hAnsi="Zawgyi-One" w:cs="Zawgyi-One"/>
          <w:sz w:val="24"/>
        </w:rPr>
        <w:t xml:space="preserve"> </w:t>
      </w:r>
      <w:proofErr w:type="spellStart"/>
      <w:r w:rsidR="006E17EE">
        <w:rPr>
          <w:rFonts w:ascii="Zawgyi-One" w:hAnsi="Zawgyi-One" w:cs="Zawgyi-One"/>
          <w:sz w:val="24"/>
        </w:rPr>
        <w:t>အစဥ္မကုိးစားဘဲ</w:t>
      </w:r>
      <w:proofErr w:type="spellEnd"/>
      <w:r w:rsidR="006E17EE">
        <w:rPr>
          <w:rFonts w:ascii="Zawgyi-One" w:hAnsi="Zawgyi-One" w:cs="Zawgyi-One"/>
          <w:sz w:val="24"/>
        </w:rPr>
        <w:t xml:space="preserve">၊ </w:t>
      </w:r>
      <w:proofErr w:type="spellStart"/>
      <w:r w:rsidR="005765E9">
        <w:rPr>
          <w:rFonts w:ascii="Zawgyi-One" w:hAnsi="Zawgyi-One" w:cs="Zawgyi-One"/>
          <w:sz w:val="24"/>
        </w:rPr>
        <w:t>ေသေသာသူတို႔ကုိ</w:t>
      </w:r>
      <w:proofErr w:type="spellEnd"/>
      <w:r w:rsidR="005765E9">
        <w:rPr>
          <w:rFonts w:ascii="Zawgyi-One" w:hAnsi="Zawgyi-One" w:cs="Zawgyi-One"/>
          <w:sz w:val="24"/>
        </w:rPr>
        <w:t xml:space="preserve"> </w:t>
      </w:r>
      <w:proofErr w:type="spellStart"/>
      <w:r w:rsidR="005765E9">
        <w:rPr>
          <w:rFonts w:ascii="Zawgyi-One" w:hAnsi="Zawgyi-One" w:cs="Zawgyi-One"/>
          <w:sz w:val="24"/>
        </w:rPr>
        <w:t>ရွင</w:t>
      </w:r>
      <w:proofErr w:type="spellEnd"/>
      <w:r w:rsidR="005765E9">
        <w:rPr>
          <w:rFonts w:ascii="Zawgyi-One" w:hAnsi="Zawgyi-One" w:cs="Zawgyi-One"/>
          <w:sz w:val="24"/>
        </w:rPr>
        <w:t>္ျ</w:t>
      </w:r>
      <w:proofErr w:type="spellStart"/>
      <w:r w:rsidR="005765E9">
        <w:rPr>
          <w:rFonts w:ascii="Zawgyi-One" w:hAnsi="Zawgyi-One" w:cs="Zawgyi-One"/>
          <w:sz w:val="24"/>
        </w:rPr>
        <w:t>ပန္ထေျမာက္ေစေတာ္မူေသာ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5765E9">
        <w:rPr>
          <w:rFonts w:ascii="Zawgyi-One" w:hAnsi="Zawgyi-One" w:cs="Zawgyi-One"/>
          <w:sz w:val="24"/>
        </w:rPr>
        <w:t>ဘုရား</w:t>
      </w:r>
      <w:proofErr w:type="spellEnd"/>
      <w:r w:rsidR="00745A38">
        <w:rPr>
          <w:rFonts w:ascii="Zawgyi-One" w:hAnsi="Zawgyi-One" w:cs="Zawgyi-One"/>
          <w:sz w:val="24"/>
        </w:rPr>
        <w:t xml:space="preserve"> </w:t>
      </w:r>
      <w:proofErr w:type="spellStart"/>
      <w:r w:rsidR="005765E9">
        <w:rPr>
          <w:rFonts w:ascii="Zawgyi-One" w:hAnsi="Zawgyi-One" w:cs="Zawgyi-One"/>
          <w:sz w:val="24"/>
        </w:rPr>
        <w:lastRenderedPageBreak/>
        <w:t>သခင္ကုိ</w:t>
      </w:r>
      <w:proofErr w:type="spellEnd"/>
      <w:r w:rsidR="005765E9">
        <w:rPr>
          <w:rFonts w:ascii="Zawgyi-One" w:hAnsi="Zawgyi-One" w:cs="Zawgyi-One"/>
          <w:sz w:val="24"/>
        </w:rPr>
        <w:t xml:space="preserve"> </w:t>
      </w:r>
      <w:proofErr w:type="spellStart"/>
      <w:r w:rsidR="00435046">
        <w:rPr>
          <w:rFonts w:ascii="Zawgyi-One" w:hAnsi="Zawgyi-One" w:cs="Zawgyi-One"/>
          <w:sz w:val="24"/>
        </w:rPr>
        <w:t>ကုိးစားမည္အေၾကာင္း</w:t>
      </w:r>
      <w:proofErr w:type="spellEnd"/>
      <w:r w:rsidR="004A0EFB">
        <w:rPr>
          <w:rFonts w:ascii="Zawgyi-One" w:hAnsi="Zawgyi-One" w:cs="Zawgyi-One"/>
          <w:sz w:val="24"/>
        </w:rPr>
        <w:t xml:space="preserve"> </w:t>
      </w:r>
      <w:proofErr w:type="spellStart"/>
      <w:r w:rsidR="004A0EFB">
        <w:rPr>
          <w:rFonts w:ascii="Zawgyi-One" w:hAnsi="Zawgyi-One" w:cs="Zawgyi-One"/>
          <w:sz w:val="24"/>
        </w:rPr>
        <w:t>ေသေစဟု</w:t>
      </w:r>
      <w:proofErr w:type="spellEnd"/>
      <w:r w:rsidR="004A0EFB">
        <w:rPr>
          <w:rFonts w:ascii="Zawgyi-One" w:hAnsi="Zawgyi-One" w:cs="Zawgyi-One"/>
          <w:sz w:val="24"/>
        </w:rPr>
        <w:t xml:space="preserve"> </w:t>
      </w:r>
      <w:proofErr w:type="spellStart"/>
      <w:r w:rsidR="004A0EFB">
        <w:rPr>
          <w:rFonts w:ascii="Zawgyi-One" w:hAnsi="Zawgyi-One" w:cs="Zawgyi-One"/>
          <w:sz w:val="24"/>
        </w:rPr>
        <w:t>စီရင</w:t>
      </w:r>
      <w:proofErr w:type="spellEnd"/>
      <w:r w:rsidR="004A0EFB">
        <w:rPr>
          <w:rFonts w:ascii="Zawgyi-One" w:hAnsi="Zawgyi-One" w:cs="Zawgyi-One"/>
          <w:sz w:val="24"/>
        </w:rPr>
        <w:t>္ျ</w:t>
      </w:r>
      <w:proofErr w:type="spellStart"/>
      <w:r w:rsidR="004A0EFB">
        <w:rPr>
          <w:rFonts w:ascii="Zawgyi-One" w:hAnsi="Zawgyi-One" w:cs="Zawgyi-One"/>
          <w:sz w:val="24"/>
        </w:rPr>
        <w:t>ခင္းကုိ</w:t>
      </w:r>
      <w:proofErr w:type="spellEnd"/>
      <w:r w:rsidR="004A0EFB">
        <w:rPr>
          <w:rFonts w:ascii="Zawgyi-One" w:hAnsi="Zawgyi-One" w:cs="Zawgyi-One"/>
          <w:sz w:val="24"/>
        </w:rPr>
        <w:t xml:space="preserve"> </w:t>
      </w:r>
      <w:proofErr w:type="spellStart"/>
      <w:r w:rsidR="001D33D7">
        <w:rPr>
          <w:rFonts w:ascii="Zawgyi-One" w:hAnsi="Zawgyi-One" w:cs="Zawgyi-One"/>
          <w:sz w:val="24"/>
        </w:rPr>
        <w:t>ကုိယ္တိုင္ခံရသက့ဲသုိ</w:t>
      </w:r>
      <w:proofErr w:type="spellEnd"/>
      <w:r w:rsidR="001D33D7">
        <w:rPr>
          <w:rFonts w:ascii="Zawgyi-One" w:hAnsi="Zawgyi-One" w:cs="Zawgyi-One"/>
          <w:sz w:val="24"/>
        </w:rPr>
        <w:t>႔ျ</w:t>
      </w:r>
      <w:proofErr w:type="spellStart"/>
      <w:r w:rsidR="001D33D7">
        <w:rPr>
          <w:rFonts w:ascii="Zawgyi-One" w:hAnsi="Zawgyi-One" w:cs="Zawgyi-One"/>
          <w:sz w:val="24"/>
        </w:rPr>
        <w:t>ဖစ</w:t>
      </w:r>
      <w:proofErr w:type="spellEnd"/>
      <w:r w:rsidR="001D33D7">
        <w:rPr>
          <w:rFonts w:ascii="Zawgyi-One" w:hAnsi="Zawgyi-One" w:cs="Zawgyi-One"/>
          <w:sz w:val="24"/>
        </w:rPr>
        <w:t xml:space="preserve">္၏။ </w:t>
      </w:r>
      <w:r w:rsidR="004C6919">
        <w:rPr>
          <w:rFonts w:ascii="Zawgyi-One" w:hAnsi="Zawgyi-One" w:cs="Zawgyi-One"/>
          <w:sz w:val="24"/>
        </w:rPr>
        <w:t xml:space="preserve">(၁ </w:t>
      </w:r>
      <w:proofErr w:type="spellStart"/>
      <w:r w:rsidR="004C6919">
        <w:rPr>
          <w:rFonts w:ascii="Zawgyi-One" w:hAnsi="Zawgyi-One" w:cs="Zawgyi-One"/>
          <w:sz w:val="24"/>
        </w:rPr>
        <w:t>ေကာ</w:t>
      </w:r>
      <w:proofErr w:type="spellEnd"/>
      <w:r w:rsidR="004C6919">
        <w:rPr>
          <w:rFonts w:ascii="Zawgyi-One" w:hAnsi="Zawgyi-One" w:cs="Zawgyi-One"/>
          <w:sz w:val="24"/>
        </w:rPr>
        <w:t xml:space="preserve"> ၁း၃-၉)</w:t>
      </w:r>
      <w:r w:rsidR="006E6A64">
        <w:rPr>
          <w:rFonts w:ascii="Zawgyi-One" w:hAnsi="Zawgyi-One" w:cs="Zawgyi-One"/>
          <w:sz w:val="24"/>
        </w:rPr>
        <w:t xml:space="preserve"> </w:t>
      </w:r>
      <w:r w:rsidR="003F3F6F">
        <w:rPr>
          <w:rFonts w:ascii="Zawgyi-One" w:hAnsi="Zawgyi-One" w:cs="Zawgyi-One"/>
          <w:sz w:val="24"/>
        </w:rPr>
        <w:t xml:space="preserve"> </w:t>
      </w:r>
      <w:r w:rsidR="00C71AA7">
        <w:rPr>
          <w:rFonts w:ascii="Zawgyi-One" w:hAnsi="Zawgyi-One" w:cs="Zawgyi-One"/>
          <w:sz w:val="24"/>
        </w:rPr>
        <w:t xml:space="preserve"> </w:t>
      </w:r>
      <w:r w:rsidR="0073426E">
        <w:rPr>
          <w:rFonts w:ascii="Zawgyi-One" w:hAnsi="Zawgyi-One" w:cs="Zawgyi-One"/>
          <w:sz w:val="24"/>
        </w:rPr>
        <w:t xml:space="preserve"> </w:t>
      </w:r>
      <w:r w:rsidR="006C6362">
        <w:rPr>
          <w:rFonts w:ascii="Zawgyi-One" w:hAnsi="Zawgyi-One" w:cs="Zawgyi-One"/>
          <w:sz w:val="24"/>
        </w:rPr>
        <w:t xml:space="preserve"> </w:t>
      </w:r>
      <w:r w:rsidR="00714E78">
        <w:rPr>
          <w:rFonts w:ascii="Zawgyi-One" w:hAnsi="Zawgyi-One" w:cs="Zawgyi-One"/>
          <w:sz w:val="24"/>
        </w:rPr>
        <w:t xml:space="preserve"> </w:t>
      </w:r>
      <w:r w:rsidR="00E46549">
        <w:rPr>
          <w:rFonts w:ascii="Zawgyi-One" w:hAnsi="Zawgyi-One" w:cs="Zawgyi-One"/>
          <w:sz w:val="24"/>
        </w:rPr>
        <w:t xml:space="preserve"> </w:t>
      </w:r>
    </w:p>
    <w:p w14:paraId="5A6E4FCE" w14:textId="77777777" w:rsidR="005E3E67" w:rsidRDefault="005E3E67" w:rsidP="00DB531D">
      <w:pPr>
        <w:spacing w:after="0"/>
        <w:jc w:val="both"/>
        <w:rPr>
          <w:rFonts w:ascii="Zawgyi-One" w:hAnsi="Zawgyi-One" w:cs="Zawgyi-One"/>
          <w:sz w:val="24"/>
        </w:rPr>
      </w:pPr>
    </w:p>
    <w:p w14:paraId="54F86FDF" w14:textId="77777777" w:rsidR="005E3E67" w:rsidRDefault="00F109DA" w:rsidP="00BF3853">
      <w:pPr>
        <w:ind w:left="72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ဤအသက္တာ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ကာကြယ္ေစာင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ေရွာက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606E08">
        <w:rPr>
          <w:rFonts w:ascii="Zawgyi-One" w:hAnsi="Zawgyi-One" w:cs="Zawgyi-One"/>
          <w:sz w:val="24"/>
        </w:rPr>
        <w:t xml:space="preserve"> </w:t>
      </w:r>
      <w:proofErr w:type="spellStart"/>
      <w:r w:rsidR="00557B41">
        <w:rPr>
          <w:rFonts w:ascii="Zawgyi-One" w:hAnsi="Zawgyi-One" w:cs="Zawgyi-One"/>
          <w:sz w:val="24"/>
        </w:rPr>
        <w:t>ဒါေပ</w:t>
      </w:r>
      <w:proofErr w:type="spellEnd"/>
      <w:r w:rsidR="00D05099">
        <w:rPr>
          <w:rFonts w:ascii="Zawgyi-One" w:hAnsi="Zawgyi-One" w:cs="Zawgyi-One"/>
          <w:sz w:val="24"/>
        </w:rPr>
        <w:t xml:space="preserve"> </w:t>
      </w:r>
      <w:proofErr w:type="spellStart"/>
      <w:r w:rsidR="00557B41">
        <w:rPr>
          <w:rFonts w:ascii="Zawgyi-One" w:hAnsi="Zawgyi-One" w:cs="Zawgyi-One"/>
          <w:sz w:val="24"/>
        </w:rPr>
        <w:t>မ့ဲ</w:t>
      </w:r>
      <w:proofErr w:type="spellEnd"/>
      <w:r w:rsidR="00557B41">
        <w:rPr>
          <w:rFonts w:ascii="Zawgyi-One" w:hAnsi="Zawgyi-One" w:cs="Zawgyi-One"/>
          <w:sz w:val="24"/>
        </w:rPr>
        <w:t xml:space="preserve"> </w:t>
      </w:r>
      <w:r w:rsidR="00962C92">
        <w:rPr>
          <w:rFonts w:ascii="Zawgyi-One" w:hAnsi="Zawgyi-One" w:cs="Zawgyi-One"/>
          <w:sz w:val="24"/>
        </w:rPr>
        <w:t>ကၽြႏ္</w:t>
      </w:r>
      <w:proofErr w:type="spellStart"/>
      <w:r w:rsidR="00962C92">
        <w:rPr>
          <w:rFonts w:ascii="Zawgyi-One" w:hAnsi="Zawgyi-One" w:cs="Zawgyi-One"/>
          <w:sz w:val="24"/>
        </w:rPr>
        <w:t>ုပ္တို႔သည</w:t>
      </w:r>
      <w:proofErr w:type="spellEnd"/>
      <w:r w:rsidR="00962C92">
        <w:rPr>
          <w:rFonts w:ascii="Zawgyi-One" w:hAnsi="Zawgyi-One" w:cs="Zawgyi-One"/>
          <w:sz w:val="24"/>
        </w:rPr>
        <w:t xml:space="preserve">္ </w:t>
      </w:r>
      <w:proofErr w:type="spellStart"/>
      <w:r w:rsidR="007E517C">
        <w:rPr>
          <w:rFonts w:ascii="Zawgyi-One" w:hAnsi="Zawgyi-One" w:cs="Zawgyi-One"/>
          <w:sz w:val="24"/>
        </w:rPr>
        <w:t>ေသဆုံး</w:t>
      </w:r>
      <w:r w:rsidR="002A2BAA">
        <w:rPr>
          <w:rFonts w:ascii="Zawgyi-One" w:hAnsi="Zawgyi-One" w:cs="Zawgyi-One"/>
          <w:sz w:val="24"/>
        </w:rPr>
        <w:t>သြားခ့ဲလ</w:t>
      </w:r>
      <w:proofErr w:type="spellEnd"/>
      <w:r w:rsidR="002A2BAA">
        <w:rPr>
          <w:rFonts w:ascii="Zawgyi-One" w:hAnsi="Zawgyi-One" w:cs="Zawgyi-One"/>
          <w:sz w:val="24"/>
        </w:rPr>
        <w:t>ွ်</w:t>
      </w:r>
      <w:proofErr w:type="spellStart"/>
      <w:r w:rsidR="002A2BAA">
        <w:rPr>
          <w:rFonts w:ascii="Zawgyi-One" w:hAnsi="Zawgyi-One" w:cs="Zawgyi-One"/>
          <w:sz w:val="24"/>
        </w:rPr>
        <w:t>င္ေတာင္မ</w:t>
      </w:r>
      <w:proofErr w:type="spellEnd"/>
      <w:r w:rsidR="002A2BAA">
        <w:rPr>
          <w:rFonts w:ascii="Zawgyi-One" w:hAnsi="Zawgyi-One" w:cs="Zawgyi-One"/>
          <w:sz w:val="24"/>
        </w:rPr>
        <w:t>ွ၊ ကၽြႏ္</w:t>
      </w:r>
      <w:proofErr w:type="spellStart"/>
      <w:r w:rsidR="002A2BAA">
        <w:rPr>
          <w:rFonts w:ascii="Zawgyi-One" w:hAnsi="Zawgyi-One" w:cs="Zawgyi-One"/>
          <w:sz w:val="24"/>
        </w:rPr>
        <w:t>ုပ္တို႔သည</w:t>
      </w:r>
      <w:proofErr w:type="spellEnd"/>
      <w:r w:rsidR="002A2BAA">
        <w:rPr>
          <w:rFonts w:ascii="Zawgyi-One" w:hAnsi="Zawgyi-One" w:cs="Zawgyi-One"/>
          <w:sz w:val="24"/>
        </w:rPr>
        <w:t xml:space="preserve">္ </w:t>
      </w:r>
      <w:proofErr w:type="spellStart"/>
      <w:r w:rsidR="009942E1">
        <w:rPr>
          <w:rFonts w:ascii="Zawgyi-One" w:hAnsi="Zawgyi-One" w:cs="Zawgyi-One"/>
          <w:sz w:val="24"/>
        </w:rPr>
        <w:t>ပလႅင္ေပၚမွာ</w:t>
      </w:r>
      <w:proofErr w:type="spellEnd"/>
      <w:r w:rsidR="009942E1">
        <w:rPr>
          <w:rFonts w:ascii="Zawgyi-One" w:hAnsi="Zawgyi-One" w:cs="Zawgyi-One"/>
          <w:sz w:val="24"/>
        </w:rPr>
        <w:t xml:space="preserve"> </w:t>
      </w:r>
      <w:proofErr w:type="spellStart"/>
      <w:r w:rsidR="00154BA4">
        <w:rPr>
          <w:rFonts w:ascii="Zawgyi-One" w:hAnsi="Zawgyi-One" w:cs="Zawgyi-One"/>
          <w:sz w:val="24"/>
        </w:rPr>
        <w:t>ေယရ</w:t>
      </w:r>
      <w:proofErr w:type="spellEnd"/>
      <w:r w:rsidR="00154BA4">
        <w:rPr>
          <w:rFonts w:ascii="Zawgyi-One" w:hAnsi="Zawgyi-One" w:cs="Zawgyi-One"/>
          <w:sz w:val="24"/>
        </w:rPr>
        <w:t>ႈ</w:t>
      </w:r>
      <w:r w:rsidR="009942E1">
        <w:rPr>
          <w:rFonts w:ascii="Zawgyi-One" w:hAnsi="Zawgyi-One" w:cs="Zawgyi-One"/>
          <w:sz w:val="24"/>
        </w:rPr>
        <w:t>ႏွင့္အ</w:t>
      </w:r>
      <w:r w:rsidR="00D05099">
        <w:rPr>
          <w:rFonts w:ascii="Zawgyi-One" w:hAnsi="Zawgyi-One" w:cs="Zawgyi-One"/>
          <w:sz w:val="24"/>
        </w:rPr>
        <w:t xml:space="preserve"> </w:t>
      </w:r>
      <w:proofErr w:type="spellStart"/>
      <w:r w:rsidR="009942E1">
        <w:rPr>
          <w:rFonts w:ascii="Zawgyi-One" w:hAnsi="Zawgyi-One" w:cs="Zawgyi-One"/>
          <w:sz w:val="24"/>
        </w:rPr>
        <w:t>တူ</w:t>
      </w:r>
      <w:proofErr w:type="spellEnd"/>
      <w:r w:rsidR="009942E1">
        <w:rPr>
          <w:rFonts w:ascii="Zawgyi-One" w:hAnsi="Zawgyi-One" w:cs="Zawgyi-One"/>
          <w:sz w:val="24"/>
        </w:rPr>
        <w:t xml:space="preserve"> </w:t>
      </w:r>
      <w:proofErr w:type="spellStart"/>
      <w:r w:rsidR="009942E1">
        <w:rPr>
          <w:rFonts w:ascii="Zawgyi-One" w:hAnsi="Zawgyi-One" w:cs="Zawgyi-One"/>
          <w:sz w:val="24"/>
        </w:rPr>
        <w:t>ထိုင္ေနရေသာအခြင</w:t>
      </w:r>
      <w:proofErr w:type="spellEnd"/>
      <w:r w:rsidR="009942E1">
        <w:rPr>
          <w:rFonts w:ascii="Zawgyi-One" w:hAnsi="Zawgyi-One" w:cs="Zawgyi-One"/>
          <w:sz w:val="24"/>
        </w:rPr>
        <w:t>့္</w:t>
      </w:r>
      <w:proofErr w:type="spellStart"/>
      <w:r w:rsidR="00154BA4">
        <w:rPr>
          <w:rFonts w:ascii="Zawgyi-One" w:hAnsi="Zawgyi-One" w:cs="Zawgyi-One"/>
          <w:sz w:val="24"/>
        </w:rPr>
        <w:t>ကုိ</w:t>
      </w:r>
      <w:proofErr w:type="spellEnd"/>
      <w:r w:rsidR="00154BA4">
        <w:rPr>
          <w:rFonts w:ascii="Zawgyi-One" w:hAnsi="Zawgyi-One" w:cs="Zawgyi-One"/>
          <w:sz w:val="24"/>
        </w:rPr>
        <w:t xml:space="preserve"> </w:t>
      </w:r>
      <w:proofErr w:type="spellStart"/>
      <w:r w:rsidR="00154BA4">
        <w:rPr>
          <w:rFonts w:ascii="Zawgyi-One" w:hAnsi="Zawgyi-One" w:cs="Zawgyi-One"/>
          <w:sz w:val="24"/>
        </w:rPr>
        <w:t>ရရွိရန</w:t>
      </w:r>
      <w:proofErr w:type="spellEnd"/>
      <w:r w:rsidR="00154BA4">
        <w:rPr>
          <w:rFonts w:ascii="Zawgyi-One" w:hAnsi="Zawgyi-One" w:cs="Zawgyi-One"/>
          <w:sz w:val="24"/>
        </w:rPr>
        <w:t xml:space="preserve">္ </w:t>
      </w:r>
      <w:proofErr w:type="spellStart"/>
      <w:r w:rsidR="00154BA4">
        <w:rPr>
          <w:rFonts w:ascii="Zawgyi-One" w:hAnsi="Zawgyi-One" w:cs="Zawgyi-One"/>
          <w:sz w:val="24"/>
        </w:rPr>
        <w:t>ရွင</w:t>
      </w:r>
      <w:proofErr w:type="spellEnd"/>
      <w:r w:rsidR="00154BA4">
        <w:rPr>
          <w:rFonts w:ascii="Zawgyi-One" w:hAnsi="Zawgyi-One" w:cs="Zawgyi-One"/>
          <w:sz w:val="24"/>
        </w:rPr>
        <w:t>္ျ</w:t>
      </w:r>
      <w:proofErr w:type="spellStart"/>
      <w:r w:rsidR="00154BA4">
        <w:rPr>
          <w:rFonts w:ascii="Zawgyi-One" w:hAnsi="Zawgyi-One" w:cs="Zawgyi-One"/>
          <w:sz w:val="24"/>
        </w:rPr>
        <w:t>ပန္ထေျမာက္ပါလိမ</w:t>
      </w:r>
      <w:proofErr w:type="spellEnd"/>
      <w:r w:rsidR="00154BA4">
        <w:rPr>
          <w:rFonts w:ascii="Zawgyi-One" w:hAnsi="Zawgyi-One" w:cs="Zawgyi-One"/>
          <w:sz w:val="24"/>
        </w:rPr>
        <w:t>့္</w:t>
      </w:r>
      <w:proofErr w:type="spellStart"/>
      <w:r w:rsidR="00154BA4">
        <w:rPr>
          <w:rFonts w:ascii="Zawgyi-One" w:hAnsi="Zawgyi-One" w:cs="Zawgyi-One"/>
          <w:sz w:val="24"/>
        </w:rPr>
        <w:t>မ</w:t>
      </w:r>
      <w:r w:rsidR="009942E1">
        <w:rPr>
          <w:rFonts w:ascii="Zawgyi-One" w:hAnsi="Zawgyi-One" w:cs="Zawgyi-One"/>
          <w:sz w:val="24"/>
        </w:rPr>
        <w:t>ည</w:t>
      </w:r>
      <w:proofErr w:type="spellEnd"/>
      <w:r w:rsidR="009942E1">
        <w:rPr>
          <w:rFonts w:ascii="Zawgyi-One" w:hAnsi="Zawgyi-One" w:cs="Zawgyi-One"/>
          <w:sz w:val="24"/>
        </w:rPr>
        <w:t xml:space="preserve">္။ </w:t>
      </w:r>
      <w:r w:rsidR="00606E08">
        <w:rPr>
          <w:rFonts w:ascii="Zawgyi-One" w:hAnsi="Zawgyi-One" w:cs="Zawgyi-One"/>
          <w:sz w:val="24"/>
        </w:rPr>
        <w:t xml:space="preserve"> (</w:t>
      </w:r>
      <w:proofErr w:type="spellStart"/>
      <w:r w:rsidR="00606E08">
        <w:rPr>
          <w:rFonts w:ascii="Zawgyi-One" w:hAnsi="Zawgyi-One" w:cs="Zawgyi-One"/>
          <w:sz w:val="24"/>
        </w:rPr>
        <w:t>ဗ်ာဒိတ</w:t>
      </w:r>
      <w:proofErr w:type="spellEnd"/>
      <w:r w:rsidR="00606E08">
        <w:rPr>
          <w:rFonts w:ascii="Zawgyi-One" w:hAnsi="Zawgyi-One" w:cs="Zawgyi-One"/>
          <w:sz w:val="24"/>
        </w:rPr>
        <w:t>္ ၃း၂၁)</w:t>
      </w:r>
      <w:r w:rsidR="008F5E72">
        <w:rPr>
          <w:rFonts w:ascii="Zawgyi-One" w:hAnsi="Zawgyi-One" w:cs="Zawgyi-One"/>
          <w:sz w:val="24"/>
        </w:rPr>
        <w:t xml:space="preserve"> </w:t>
      </w:r>
    </w:p>
    <w:p w14:paraId="59E89647" w14:textId="77777777" w:rsidR="00572819" w:rsidRDefault="003405B4" w:rsidP="00712F01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01AD2">
        <w:rPr>
          <w:rFonts w:ascii="Zawgyi-One" w:hAnsi="Zawgyi-One" w:cs="Zawgyi-One"/>
          <w:sz w:val="24"/>
        </w:rPr>
        <w:t>ဘုရားသခင</w:t>
      </w:r>
      <w:proofErr w:type="spellEnd"/>
      <w:r w:rsidR="00301AD2">
        <w:rPr>
          <w:rFonts w:ascii="Zawgyi-One" w:hAnsi="Zawgyi-One" w:cs="Zawgyi-One"/>
          <w:sz w:val="24"/>
        </w:rPr>
        <w:t>္ႏွင့္</w:t>
      </w:r>
      <w:proofErr w:type="spellStart"/>
      <w:r w:rsidR="00301AD2">
        <w:rPr>
          <w:rFonts w:ascii="Zawgyi-One" w:hAnsi="Zawgyi-One" w:cs="Zawgyi-One"/>
          <w:sz w:val="24"/>
        </w:rPr>
        <w:t>အတူ</w:t>
      </w:r>
      <w:proofErr w:type="spellEnd"/>
      <w:r w:rsidR="00301AD2">
        <w:rPr>
          <w:rFonts w:ascii="Zawgyi-One" w:hAnsi="Zawgyi-One" w:cs="Zawgyi-One"/>
          <w:sz w:val="24"/>
        </w:rPr>
        <w:t xml:space="preserve"> </w:t>
      </w:r>
      <w:proofErr w:type="spellStart"/>
      <w:r w:rsidR="00301AD2">
        <w:rPr>
          <w:rFonts w:ascii="Zawgyi-One" w:hAnsi="Zawgyi-One" w:cs="Zawgyi-One"/>
          <w:sz w:val="24"/>
        </w:rPr>
        <w:t>ဧဒင္ဥယ်ာဥ္ထဲတြင</w:t>
      </w:r>
      <w:proofErr w:type="spellEnd"/>
      <w:r w:rsidR="00301AD2">
        <w:rPr>
          <w:rFonts w:ascii="Zawgyi-One" w:hAnsi="Zawgyi-One" w:cs="Zawgyi-One"/>
          <w:sz w:val="24"/>
        </w:rPr>
        <w:t xml:space="preserve">္ </w:t>
      </w:r>
      <w:proofErr w:type="spellStart"/>
      <w:r w:rsidR="00301AD2">
        <w:rPr>
          <w:rFonts w:ascii="Zawgyi-One" w:hAnsi="Zawgyi-One" w:cs="Zawgyi-One"/>
          <w:sz w:val="24"/>
        </w:rPr>
        <w:t>ေနထိုင</w:t>
      </w:r>
      <w:proofErr w:type="spellEnd"/>
      <w:r w:rsidR="00301AD2">
        <w:rPr>
          <w:rFonts w:ascii="Zawgyi-One" w:hAnsi="Zawgyi-One" w:cs="Zawgyi-One"/>
          <w:sz w:val="24"/>
        </w:rPr>
        <w:t>္ျ</w:t>
      </w:r>
      <w:proofErr w:type="spellStart"/>
      <w:r w:rsidR="00301AD2">
        <w:rPr>
          <w:rFonts w:ascii="Zawgyi-One" w:hAnsi="Zawgyi-One" w:cs="Zawgyi-One"/>
          <w:sz w:val="24"/>
        </w:rPr>
        <w:t>ခင္း</w:t>
      </w:r>
      <w:proofErr w:type="spellEnd"/>
      <w:r w:rsidR="00301AD2">
        <w:rPr>
          <w:rFonts w:ascii="Zawgyi-One" w:hAnsi="Zawgyi-One" w:cs="Zawgyi-One"/>
          <w:sz w:val="24"/>
        </w:rPr>
        <w:t>၏ ကၽြႏ္</w:t>
      </w:r>
      <w:proofErr w:type="spellStart"/>
      <w:r w:rsidR="00301AD2">
        <w:rPr>
          <w:rFonts w:ascii="Zawgyi-One" w:hAnsi="Zawgyi-One" w:cs="Zawgyi-One"/>
          <w:sz w:val="24"/>
        </w:rPr>
        <w:t>ုပ္တို</w:t>
      </w:r>
      <w:proofErr w:type="spellEnd"/>
      <w:r w:rsidR="00301AD2">
        <w:rPr>
          <w:rFonts w:ascii="Zawgyi-One" w:hAnsi="Zawgyi-One" w:cs="Zawgyi-One"/>
          <w:sz w:val="24"/>
        </w:rPr>
        <w:t xml:space="preserve">႔၏ </w:t>
      </w:r>
      <w:proofErr w:type="spellStart"/>
      <w:r w:rsidR="00174E28">
        <w:rPr>
          <w:rFonts w:ascii="Zawgyi-One" w:hAnsi="Zawgyi-One" w:cs="Zawgyi-One"/>
          <w:sz w:val="24"/>
        </w:rPr>
        <w:t>အနာ</w:t>
      </w:r>
      <w:proofErr w:type="spellEnd"/>
      <w:r w:rsidR="00C54F37">
        <w:rPr>
          <w:rFonts w:ascii="Zawgyi-One" w:hAnsi="Zawgyi-One" w:cs="Zawgyi-One"/>
          <w:sz w:val="24"/>
        </w:rPr>
        <w:t xml:space="preserve"> </w:t>
      </w:r>
      <w:proofErr w:type="spellStart"/>
      <w:r w:rsidR="00174E28">
        <w:rPr>
          <w:rFonts w:ascii="Zawgyi-One" w:hAnsi="Zawgyi-One" w:cs="Zawgyi-One"/>
          <w:sz w:val="24"/>
        </w:rPr>
        <w:t>ဂတ</w:t>
      </w:r>
      <w:proofErr w:type="spellEnd"/>
      <w:r w:rsidR="00174E28">
        <w:rPr>
          <w:rFonts w:ascii="Zawgyi-One" w:hAnsi="Zawgyi-One" w:cs="Zawgyi-One"/>
          <w:sz w:val="24"/>
        </w:rPr>
        <w:t xml:space="preserve">္ </w:t>
      </w:r>
      <w:proofErr w:type="spellStart"/>
      <w:r w:rsidR="00301AD2">
        <w:rPr>
          <w:rFonts w:ascii="Zawgyi-One" w:hAnsi="Zawgyi-One" w:cs="Zawgyi-One"/>
          <w:sz w:val="24"/>
        </w:rPr>
        <w:t>ခရီးပန္းတိုင</w:t>
      </w:r>
      <w:proofErr w:type="spellEnd"/>
      <w:r w:rsidR="00301AD2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301AD2">
        <w:rPr>
          <w:rFonts w:ascii="Zawgyi-One" w:hAnsi="Zawgyi-One" w:cs="Zawgyi-One"/>
          <w:sz w:val="24"/>
        </w:rPr>
        <w:t>ကုိက္ညီမႈရွိေသာ</w:t>
      </w:r>
      <w:proofErr w:type="spellEnd"/>
      <w:r w:rsidR="00301AD2">
        <w:rPr>
          <w:rFonts w:ascii="Zawgyi-One" w:hAnsi="Zawgyi-One" w:cs="Zawgyi-One"/>
          <w:sz w:val="24"/>
        </w:rPr>
        <w:t xml:space="preserve"> </w:t>
      </w:r>
      <w:proofErr w:type="spellStart"/>
      <w:r w:rsidR="00291A57">
        <w:rPr>
          <w:rFonts w:ascii="Zawgyi-One" w:hAnsi="Zawgyi-One" w:cs="Zawgyi-One"/>
          <w:sz w:val="24"/>
        </w:rPr>
        <w:t>လူေနမႈဘဝပုံစံ</w:t>
      </w:r>
      <w:proofErr w:type="spellEnd"/>
      <w:r w:rsidR="00291A57">
        <w:rPr>
          <w:rFonts w:ascii="Zawgyi-One" w:hAnsi="Zawgyi-One" w:cs="Zawgyi-One"/>
          <w:sz w:val="24"/>
        </w:rPr>
        <w:t xml:space="preserve"> </w:t>
      </w:r>
      <w:proofErr w:type="spellStart"/>
      <w:r w:rsidR="00291A57">
        <w:rPr>
          <w:rFonts w:ascii="Zawgyi-One" w:hAnsi="Zawgyi-One" w:cs="Zawgyi-One"/>
          <w:sz w:val="24"/>
        </w:rPr>
        <w:t>တစ္ခုကုိ</w:t>
      </w:r>
      <w:proofErr w:type="spellEnd"/>
      <w:r w:rsidR="00291A57">
        <w:rPr>
          <w:rFonts w:ascii="Zawgyi-One" w:hAnsi="Zawgyi-One" w:cs="Zawgyi-One"/>
          <w:sz w:val="24"/>
        </w:rPr>
        <w:t xml:space="preserve"> </w:t>
      </w:r>
      <w:proofErr w:type="spellStart"/>
      <w:r w:rsidR="005B42EF">
        <w:rPr>
          <w:rFonts w:ascii="Zawgyi-One" w:hAnsi="Zawgyi-One" w:cs="Zawgyi-One"/>
          <w:sz w:val="24"/>
        </w:rPr>
        <w:t>ေရြးခ်ယ</w:t>
      </w:r>
      <w:proofErr w:type="spellEnd"/>
      <w:r w:rsidR="005B42EF">
        <w:rPr>
          <w:rFonts w:ascii="Zawgyi-One" w:hAnsi="Zawgyi-One" w:cs="Zawgyi-One"/>
          <w:sz w:val="24"/>
        </w:rPr>
        <w:t>္ႏ</w:t>
      </w:r>
      <w:proofErr w:type="spellStart"/>
      <w:r w:rsidR="005B42EF">
        <w:rPr>
          <w:rFonts w:ascii="Zawgyi-One" w:hAnsi="Zawgyi-One" w:cs="Zawgyi-One"/>
          <w:sz w:val="24"/>
        </w:rPr>
        <w:t>ိုင္ပါသည</w:t>
      </w:r>
      <w:proofErr w:type="spellEnd"/>
      <w:r w:rsidR="005B42EF">
        <w:rPr>
          <w:rFonts w:ascii="Zawgyi-One" w:hAnsi="Zawgyi-One" w:cs="Zawgyi-One"/>
          <w:sz w:val="24"/>
        </w:rPr>
        <w:t xml:space="preserve">္ </w:t>
      </w:r>
      <w:proofErr w:type="spellStart"/>
      <w:r w:rsidR="005B42EF">
        <w:rPr>
          <w:rFonts w:ascii="Zawgyi-One" w:hAnsi="Zawgyi-One" w:cs="Zawgyi-One"/>
          <w:sz w:val="24"/>
        </w:rPr>
        <w:t>သုိ႔မဟုတ</w:t>
      </w:r>
      <w:proofErr w:type="spellEnd"/>
      <w:r w:rsidR="005B42EF">
        <w:rPr>
          <w:rFonts w:ascii="Zawgyi-One" w:hAnsi="Zawgyi-One" w:cs="Zawgyi-One"/>
          <w:sz w:val="24"/>
        </w:rPr>
        <w:t xml:space="preserve">္ </w:t>
      </w:r>
      <w:r w:rsidR="00F705C4">
        <w:rPr>
          <w:rFonts w:ascii="Zawgyi-One" w:hAnsi="Zawgyi-One" w:cs="Zawgyi-One"/>
          <w:sz w:val="24"/>
        </w:rPr>
        <w:t>ကၽြႏ္</w:t>
      </w:r>
      <w:proofErr w:type="spellStart"/>
      <w:r w:rsidR="00F705C4">
        <w:rPr>
          <w:rFonts w:ascii="Zawgyi-One" w:hAnsi="Zawgyi-One" w:cs="Zawgyi-One"/>
          <w:sz w:val="24"/>
        </w:rPr>
        <w:t>ုပ္တို႔သည</w:t>
      </w:r>
      <w:proofErr w:type="spellEnd"/>
      <w:r w:rsidR="00F705C4">
        <w:rPr>
          <w:rFonts w:ascii="Zawgyi-One" w:hAnsi="Zawgyi-One" w:cs="Zawgyi-One"/>
          <w:sz w:val="24"/>
        </w:rPr>
        <w:t xml:space="preserve">္ </w:t>
      </w:r>
      <w:proofErr w:type="spellStart"/>
      <w:r w:rsidR="00630F09">
        <w:rPr>
          <w:rFonts w:ascii="Zawgyi-One" w:hAnsi="Zawgyi-One" w:cs="Zawgyi-One"/>
          <w:sz w:val="24"/>
        </w:rPr>
        <w:t>မနာခံေသာသူမ်ား</w:t>
      </w:r>
      <w:proofErr w:type="spellEnd"/>
      <w:r w:rsidR="00BD2274">
        <w:rPr>
          <w:rFonts w:ascii="Zawgyi-One" w:hAnsi="Zawgyi-One" w:cs="Zawgyi-One"/>
          <w:sz w:val="24"/>
        </w:rPr>
        <w:t xml:space="preserve"> </w:t>
      </w:r>
      <w:r w:rsidR="00630F09">
        <w:rPr>
          <w:rFonts w:ascii="Zawgyi-One" w:hAnsi="Zawgyi-One" w:cs="Zawgyi-One"/>
          <w:sz w:val="24"/>
        </w:rPr>
        <w:t>ျ</w:t>
      </w:r>
      <w:proofErr w:type="spellStart"/>
      <w:r w:rsidR="00630F09">
        <w:rPr>
          <w:rFonts w:ascii="Zawgyi-One" w:hAnsi="Zawgyi-One" w:cs="Zawgyi-One"/>
          <w:sz w:val="24"/>
        </w:rPr>
        <w:t>ဖစ</w:t>
      </w:r>
      <w:proofErr w:type="spellEnd"/>
      <w:r w:rsidR="00630F09">
        <w:rPr>
          <w:rFonts w:ascii="Zawgyi-One" w:hAnsi="Zawgyi-One" w:cs="Zawgyi-One"/>
          <w:sz w:val="24"/>
        </w:rPr>
        <w:t>္ႏ</w:t>
      </w:r>
      <w:proofErr w:type="spellStart"/>
      <w:r w:rsidR="00630F09">
        <w:rPr>
          <w:rFonts w:ascii="Zawgyi-One" w:hAnsi="Zawgyi-One" w:cs="Zawgyi-One"/>
          <w:sz w:val="24"/>
        </w:rPr>
        <w:t>ိုင္ပါသည</w:t>
      </w:r>
      <w:proofErr w:type="spellEnd"/>
      <w:r w:rsidR="00630F09">
        <w:rPr>
          <w:rFonts w:ascii="Zawgyi-One" w:hAnsi="Zawgyi-One" w:cs="Zawgyi-One"/>
          <w:sz w:val="24"/>
        </w:rPr>
        <w:t>္။</w:t>
      </w:r>
      <w:r w:rsidR="00FA4213">
        <w:rPr>
          <w:rFonts w:ascii="Zawgyi-One" w:hAnsi="Zawgyi-One" w:cs="Zawgyi-One"/>
          <w:sz w:val="24"/>
        </w:rPr>
        <w:t xml:space="preserve"> </w:t>
      </w:r>
      <w:r w:rsidR="00B63086">
        <w:rPr>
          <w:rFonts w:ascii="Zawgyi-One" w:hAnsi="Zawgyi-One" w:cs="Zawgyi-One"/>
          <w:sz w:val="24"/>
        </w:rPr>
        <w:t>ကၽြႏ္</w:t>
      </w:r>
      <w:proofErr w:type="spellStart"/>
      <w:r w:rsidR="00B63086">
        <w:rPr>
          <w:rFonts w:ascii="Zawgyi-One" w:hAnsi="Zawgyi-One" w:cs="Zawgyi-One"/>
          <w:sz w:val="24"/>
        </w:rPr>
        <w:t>ုပ္တို</w:t>
      </w:r>
      <w:proofErr w:type="spellEnd"/>
      <w:r w:rsidR="00B63086">
        <w:rPr>
          <w:rFonts w:ascii="Zawgyi-One" w:hAnsi="Zawgyi-One" w:cs="Zawgyi-One"/>
          <w:sz w:val="24"/>
        </w:rPr>
        <w:t xml:space="preserve">႔၏ </w:t>
      </w:r>
      <w:proofErr w:type="spellStart"/>
      <w:r w:rsidR="00B63086">
        <w:rPr>
          <w:rFonts w:ascii="Zawgyi-One" w:hAnsi="Zawgyi-One" w:cs="Zawgyi-One"/>
          <w:sz w:val="24"/>
        </w:rPr>
        <w:t>အနာဂတ္ကုိ</w:t>
      </w:r>
      <w:proofErr w:type="spellEnd"/>
      <w:r w:rsidR="00B63086">
        <w:rPr>
          <w:rFonts w:ascii="Zawgyi-One" w:hAnsi="Zawgyi-One" w:cs="Zawgyi-One"/>
          <w:sz w:val="24"/>
        </w:rPr>
        <w:t xml:space="preserve"> </w:t>
      </w:r>
      <w:proofErr w:type="spellStart"/>
      <w:r w:rsidR="00B63086">
        <w:rPr>
          <w:rFonts w:ascii="Zawgyi-One" w:hAnsi="Zawgyi-One" w:cs="Zawgyi-One"/>
          <w:sz w:val="24"/>
        </w:rPr>
        <w:t>သတိမူ</w:t>
      </w:r>
      <w:r w:rsidR="003D1AD6">
        <w:rPr>
          <w:rFonts w:ascii="Zawgyi-One" w:hAnsi="Zawgyi-One" w:cs="Zawgyi-One"/>
          <w:sz w:val="24"/>
        </w:rPr>
        <w:t>မိ</w:t>
      </w:r>
      <w:r w:rsidR="00B63086">
        <w:rPr>
          <w:rFonts w:ascii="Zawgyi-One" w:hAnsi="Zawgyi-One" w:cs="Zawgyi-One"/>
          <w:sz w:val="24"/>
        </w:rPr>
        <w:t>ျခင္းသည</w:t>
      </w:r>
      <w:proofErr w:type="spellEnd"/>
      <w:r w:rsidR="00B63086">
        <w:rPr>
          <w:rFonts w:ascii="Zawgyi-One" w:hAnsi="Zawgyi-One" w:cs="Zawgyi-One"/>
          <w:sz w:val="24"/>
        </w:rPr>
        <w:t xml:space="preserve">္ </w:t>
      </w:r>
      <w:proofErr w:type="spellStart"/>
      <w:r w:rsidR="00B63086">
        <w:rPr>
          <w:rFonts w:ascii="Zawgyi-One" w:hAnsi="Zawgyi-One" w:cs="Zawgyi-One"/>
          <w:sz w:val="24"/>
        </w:rPr>
        <w:t>ယခု</w:t>
      </w:r>
      <w:proofErr w:type="spellEnd"/>
      <w:r w:rsidR="00B6308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B63086">
        <w:rPr>
          <w:rFonts w:ascii="Zawgyi-One" w:hAnsi="Zawgyi-One" w:cs="Zawgyi-One"/>
          <w:sz w:val="24"/>
        </w:rPr>
        <w:t>ုပ္တို</w:t>
      </w:r>
      <w:proofErr w:type="spellEnd"/>
      <w:r w:rsidR="00B63086">
        <w:rPr>
          <w:rFonts w:ascii="Zawgyi-One" w:hAnsi="Zawgyi-One" w:cs="Zawgyi-One"/>
          <w:sz w:val="24"/>
        </w:rPr>
        <w:t>႔ ျ</w:t>
      </w:r>
      <w:proofErr w:type="spellStart"/>
      <w:r w:rsidR="00B63086">
        <w:rPr>
          <w:rFonts w:ascii="Zawgyi-One" w:hAnsi="Zawgyi-One" w:cs="Zawgyi-One"/>
          <w:sz w:val="24"/>
        </w:rPr>
        <w:t>ပဳလုပ္သည</w:t>
      </w:r>
      <w:proofErr w:type="spellEnd"/>
      <w:r w:rsidR="00B63086">
        <w:rPr>
          <w:rFonts w:ascii="Zawgyi-One" w:hAnsi="Zawgyi-One" w:cs="Zawgyi-One"/>
          <w:sz w:val="24"/>
        </w:rPr>
        <w:t xml:space="preserve">့္ </w:t>
      </w:r>
      <w:proofErr w:type="spellStart"/>
      <w:r w:rsidR="00B63086">
        <w:rPr>
          <w:rFonts w:ascii="Zawgyi-One" w:hAnsi="Zawgyi-One" w:cs="Zawgyi-One"/>
          <w:sz w:val="24"/>
        </w:rPr>
        <w:t>ေရြးခ်ယ္မႈမ်ား</w:t>
      </w:r>
      <w:proofErr w:type="spellEnd"/>
      <w:r w:rsidR="00511225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11225">
        <w:rPr>
          <w:rFonts w:ascii="Zawgyi-One" w:hAnsi="Zawgyi-One" w:cs="Zawgyi-One"/>
          <w:sz w:val="24"/>
        </w:rPr>
        <w:t>ယခု</w:t>
      </w:r>
      <w:proofErr w:type="spellEnd"/>
      <w:r w:rsidR="0051122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511225">
        <w:rPr>
          <w:rFonts w:ascii="Zawgyi-One" w:hAnsi="Zawgyi-One" w:cs="Zawgyi-One"/>
          <w:sz w:val="24"/>
        </w:rPr>
        <w:t>ုပ္တို</w:t>
      </w:r>
      <w:proofErr w:type="spellEnd"/>
      <w:r w:rsidR="00511225">
        <w:rPr>
          <w:rFonts w:ascii="Zawgyi-One" w:hAnsi="Zawgyi-One" w:cs="Zawgyi-One"/>
          <w:sz w:val="24"/>
        </w:rPr>
        <w:t xml:space="preserve">႔ </w:t>
      </w:r>
      <w:proofErr w:type="spellStart"/>
      <w:r w:rsidR="00511225">
        <w:rPr>
          <w:rFonts w:ascii="Zawgyi-One" w:hAnsi="Zawgyi-One" w:cs="Zawgyi-One"/>
          <w:sz w:val="24"/>
        </w:rPr>
        <w:t>ရွင္သန္ေနထိုင္သည</w:t>
      </w:r>
      <w:proofErr w:type="spellEnd"/>
      <w:r w:rsidR="00511225">
        <w:rPr>
          <w:rFonts w:ascii="Zawgyi-One" w:hAnsi="Zawgyi-One" w:cs="Zawgyi-One"/>
          <w:sz w:val="24"/>
        </w:rPr>
        <w:t>့္</w:t>
      </w:r>
      <w:proofErr w:type="spellStart"/>
      <w:r w:rsidR="00511225">
        <w:rPr>
          <w:rFonts w:ascii="Zawgyi-One" w:hAnsi="Zawgyi-One" w:cs="Zawgyi-One"/>
          <w:sz w:val="24"/>
        </w:rPr>
        <w:t>ပုံစံ</w:t>
      </w:r>
      <w:r w:rsidR="00B63086">
        <w:rPr>
          <w:rFonts w:ascii="Zawgyi-One" w:hAnsi="Zawgyi-One" w:cs="Zawgyi-One"/>
          <w:sz w:val="24"/>
        </w:rPr>
        <w:t>ကုိ</w:t>
      </w:r>
      <w:proofErr w:type="spellEnd"/>
      <w:r w:rsidR="00B63086">
        <w:rPr>
          <w:rFonts w:ascii="Zawgyi-One" w:hAnsi="Zawgyi-One" w:cs="Zawgyi-One"/>
          <w:sz w:val="24"/>
        </w:rPr>
        <w:t xml:space="preserve"> </w:t>
      </w:r>
      <w:proofErr w:type="spellStart"/>
      <w:r w:rsidR="00B63086">
        <w:rPr>
          <w:rFonts w:ascii="Zawgyi-One" w:hAnsi="Zawgyi-One" w:cs="Zawgyi-One"/>
          <w:sz w:val="24"/>
        </w:rPr>
        <w:t>ေျပာင္း</w:t>
      </w:r>
      <w:proofErr w:type="spellEnd"/>
      <w:r w:rsidR="00511225">
        <w:rPr>
          <w:rFonts w:ascii="Zawgyi-One" w:hAnsi="Zawgyi-One" w:cs="Zawgyi-One"/>
          <w:sz w:val="24"/>
        </w:rPr>
        <w:t xml:space="preserve"> </w:t>
      </w:r>
      <w:proofErr w:type="spellStart"/>
      <w:r w:rsidR="00B63086">
        <w:rPr>
          <w:rFonts w:ascii="Zawgyi-One" w:hAnsi="Zawgyi-One" w:cs="Zawgyi-One"/>
          <w:sz w:val="24"/>
        </w:rPr>
        <w:t>လဲ</w:t>
      </w:r>
      <w:r w:rsidR="00511225">
        <w:rPr>
          <w:rFonts w:ascii="Zawgyi-One" w:hAnsi="Zawgyi-One" w:cs="Zawgyi-One"/>
          <w:sz w:val="24"/>
        </w:rPr>
        <w:t>ေစ</w:t>
      </w:r>
      <w:r w:rsidR="00B63086">
        <w:rPr>
          <w:rFonts w:ascii="Zawgyi-One" w:hAnsi="Zawgyi-One" w:cs="Zawgyi-One"/>
          <w:sz w:val="24"/>
        </w:rPr>
        <w:t>သင</w:t>
      </w:r>
      <w:proofErr w:type="spellEnd"/>
      <w:r w:rsidR="00B63086">
        <w:rPr>
          <w:rFonts w:ascii="Zawgyi-One" w:hAnsi="Zawgyi-One" w:cs="Zawgyi-One"/>
          <w:sz w:val="24"/>
        </w:rPr>
        <w:t>့္</w:t>
      </w:r>
      <w:proofErr w:type="spellStart"/>
      <w:r w:rsidR="00B63086">
        <w:rPr>
          <w:rFonts w:ascii="Zawgyi-One" w:hAnsi="Zawgyi-One" w:cs="Zawgyi-One"/>
          <w:sz w:val="24"/>
        </w:rPr>
        <w:t>ပါသည</w:t>
      </w:r>
      <w:proofErr w:type="spellEnd"/>
      <w:r w:rsidR="00B63086">
        <w:rPr>
          <w:rFonts w:ascii="Zawgyi-One" w:hAnsi="Zawgyi-One" w:cs="Zawgyi-One"/>
          <w:sz w:val="24"/>
        </w:rPr>
        <w:t>္။</w:t>
      </w:r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အကယ</w:t>
      </w:r>
      <w:proofErr w:type="spellEnd"/>
      <w:r w:rsidR="003D1AD6">
        <w:rPr>
          <w:rFonts w:ascii="Zawgyi-One" w:hAnsi="Zawgyi-One" w:cs="Zawgyi-One"/>
          <w:sz w:val="24"/>
        </w:rPr>
        <w:t xml:space="preserve">္၍ </w:t>
      </w:r>
      <w:proofErr w:type="spellStart"/>
      <w:r w:rsidR="003D1AD6">
        <w:rPr>
          <w:rFonts w:ascii="Zawgyi-One" w:hAnsi="Zawgyi-One" w:cs="Zawgyi-One"/>
          <w:sz w:val="24"/>
        </w:rPr>
        <w:t>သင္သည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သင</w:t>
      </w:r>
      <w:proofErr w:type="spellEnd"/>
      <w:r w:rsidR="003D1AD6">
        <w:rPr>
          <w:rFonts w:ascii="Zawgyi-One" w:hAnsi="Zawgyi-One" w:cs="Zawgyi-One"/>
          <w:sz w:val="24"/>
        </w:rPr>
        <w:t>္ မႏွ</w:t>
      </w:r>
      <w:proofErr w:type="spellStart"/>
      <w:r w:rsidR="003D1AD6">
        <w:rPr>
          <w:rFonts w:ascii="Zawgyi-One" w:hAnsi="Zawgyi-One" w:cs="Zawgyi-One"/>
          <w:sz w:val="24"/>
        </w:rPr>
        <w:t>စ္သက</w:t>
      </w:r>
      <w:proofErr w:type="spellEnd"/>
      <w:r w:rsidR="003D1AD6">
        <w:rPr>
          <w:rFonts w:ascii="Zawgyi-One" w:hAnsi="Zawgyi-One" w:cs="Zawgyi-One"/>
          <w:sz w:val="24"/>
        </w:rPr>
        <w:t xml:space="preserve">္၍၊ </w:t>
      </w:r>
      <w:proofErr w:type="spellStart"/>
      <w:r w:rsidR="003D1AD6">
        <w:rPr>
          <w:rFonts w:ascii="Zawgyi-One" w:hAnsi="Zawgyi-One" w:cs="Zawgyi-One"/>
          <w:sz w:val="24"/>
        </w:rPr>
        <w:t>ေဝဖန္ထားၿပီး</w:t>
      </w:r>
      <w:proofErr w:type="spellEnd"/>
      <w:r w:rsidR="003D1AD6">
        <w:rPr>
          <w:rFonts w:ascii="Zawgyi-One" w:hAnsi="Zawgyi-One" w:cs="Zawgyi-One"/>
          <w:sz w:val="24"/>
        </w:rPr>
        <w:t xml:space="preserve">၊ </w:t>
      </w:r>
      <w:proofErr w:type="spellStart"/>
      <w:r w:rsidR="003D1AD6">
        <w:rPr>
          <w:rFonts w:ascii="Zawgyi-One" w:hAnsi="Zawgyi-One" w:cs="Zawgyi-One"/>
          <w:sz w:val="24"/>
        </w:rPr>
        <w:t>အေရးမပါေသာသူဟု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သတ္မွတ္ထားသည</w:t>
      </w:r>
      <w:proofErr w:type="spellEnd"/>
      <w:r w:rsidR="003D1AD6">
        <w:rPr>
          <w:rFonts w:ascii="Zawgyi-One" w:hAnsi="Zawgyi-One" w:cs="Zawgyi-One"/>
          <w:sz w:val="24"/>
        </w:rPr>
        <w:t xml:space="preserve">့္ </w:t>
      </w:r>
      <w:proofErr w:type="spellStart"/>
      <w:r w:rsidR="003D1AD6">
        <w:rPr>
          <w:rFonts w:ascii="Zawgyi-One" w:hAnsi="Zawgyi-One" w:cs="Zawgyi-One"/>
          <w:sz w:val="24"/>
        </w:rPr>
        <w:t>လူပုဂၢိဳလ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တစ္ဦး</w:t>
      </w:r>
      <w:proofErr w:type="spellEnd"/>
      <w:r w:rsidR="003D1AD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D1AD6">
        <w:rPr>
          <w:rFonts w:ascii="Zawgyi-One" w:hAnsi="Zawgyi-One" w:cs="Zawgyi-One"/>
          <w:sz w:val="24"/>
        </w:rPr>
        <w:t>တစ္ေန႔ေန႔တြင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တိုက္ခန္း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တစ္ခန္းကုိ</w:t>
      </w:r>
      <w:proofErr w:type="spellEnd"/>
      <w:r w:rsidR="003D1AD6">
        <w:rPr>
          <w:rFonts w:ascii="Zawgyi-One" w:hAnsi="Zawgyi-One" w:cs="Zawgyi-One"/>
          <w:sz w:val="24"/>
        </w:rPr>
        <w:t xml:space="preserve"> မွ်</w:t>
      </w:r>
      <w:proofErr w:type="spellStart"/>
      <w:r w:rsidR="003D1AD6">
        <w:rPr>
          <w:rFonts w:ascii="Zawgyi-One" w:hAnsi="Zawgyi-One" w:cs="Zawgyi-One"/>
          <w:sz w:val="24"/>
        </w:rPr>
        <w:t>သုံးေနရလိမ</w:t>
      </w:r>
      <w:proofErr w:type="spellEnd"/>
      <w:r w:rsidR="003D1AD6">
        <w:rPr>
          <w:rFonts w:ascii="Zawgyi-One" w:hAnsi="Zawgyi-One" w:cs="Zawgyi-One"/>
          <w:sz w:val="24"/>
        </w:rPr>
        <w:t xml:space="preserve">့္ </w:t>
      </w:r>
      <w:proofErr w:type="spellStart"/>
      <w:r w:rsidR="003D1AD6">
        <w:rPr>
          <w:rFonts w:ascii="Zawgyi-One" w:hAnsi="Zawgyi-One" w:cs="Zawgyi-One"/>
          <w:sz w:val="24"/>
        </w:rPr>
        <w:t>မည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သုိ႔မဟုတ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ရံုး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တစ္ခုတည္း</w:t>
      </w:r>
      <w:proofErr w:type="spellEnd"/>
      <w:r w:rsidR="003D1AD6">
        <w:rPr>
          <w:rFonts w:ascii="Zawgyi-One" w:hAnsi="Zawgyi-One" w:cs="Zawgyi-One"/>
          <w:sz w:val="24"/>
        </w:rPr>
        <w:t xml:space="preserve">၌ </w:t>
      </w:r>
      <w:proofErr w:type="spellStart"/>
      <w:r w:rsidR="003D1AD6">
        <w:rPr>
          <w:rFonts w:ascii="Zawgyi-One" w:hAnsi="Zawgyi-One" w:cs="Zawgyi-One"/>
          <w:sz w:val="24"/>
        </w:rPr>
        <w:t>အလုပ္လုပ္ေနရလိမ</w:t>
      </w:r>
      <w:proofErr w:type="spellEnd"/>
      <w:r w:rsidR="003D1AD6">
        <w:rPr>
          <w:rFonts w:ascii="Zawgyi-One" w:hAnsi="Zawgyi-One" w:cs="Zawgyi-One"/>
          <w:sz w:val="24"/>
        </w:rPr>
        <w:t>့္</w:t>
      </w:r>
      <w:proofErr w:type="spellStart"/>
      <w:r w:rsidR="003D1AD6">
        <w:rPr>
          <w:rFonts w:ascii="Zawgyi-One" w:hAnsi="Zawgyi-One" w:cs="Zawgyi-One"/>
          <w:sz w:val="24"/>
        </w:rPr>
        <w:t>မည္ကုိ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သင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သိထားပါက</w:t>
      </w:r>
      <w:proofErr w:type="spellEnd"/>
      <w:r w:rsidR="003D1AD6">
        <w:rPr>
          <w:rFonts w:ascii="Zawgyi-One" w:hAnsi="Zawgyi-One" w:cs="Zawgyi-One"/>
          <w:sz w:val="24"/>
        </w:rPr>
        <w:t xml:space="preserve">၊ </w:t>
      </w:r>
      <w:proofErr w:type="spellStart"/>
      <w:r w:rsidR="003D1AD6">
        <w:rPr>
          <w:rFonts w:ascii="Zawgyi-One" w:hAnsi="Zawgyi-One" w:cs="Zawgyi-One"/>
          <w:sz w:val="24"/>
        </w:rPr>
        <w:t>သင္သည</w:t>
      </w:r>
      <w:proofErr w:type="spellEnd"/>
      <w:r w:rsidR="003D1AD6">
        <w:rPr>
          <w:rFonts w:ascii="Zawgyi-One" w:hAnsi="Zawgyi-One" w:cs="Zawgyi-One"/>
          <w:sz w:val="24"/>
        </w:rPr>
        <w:t xml:space="preserve">္ </w:t>
      </w:r>
      <w:proofErr w:type="spellStart"/>
      <w:r w:rsidR="003D1AD6">
        <w:rPr>
          <w:rFonts w:ascii="Zawgyi-One" w:hAnsi="Zawgyi-One" w:cs="Zawgyi-One"/>
          <w:sz w:val="24"/>
        </w:rPr>
        <w:t>ယခု</w:t>
      </w:r>
      <w:proofErr w:type="spellEnd"/>
      <w:r w:rsidR="00501A99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မွစ</w:t>
      </w:r>
      <w:proofErr w:type="spellEnd"/>
      <w:r w:rsidR="003D1AD6">
        <w:rPr>
          <w:rFonts w:ascii="Zawgyi-One" w:hAnsi="Zawgyi-One" w:cs="Zawgyi-One"/>
          <w:sz w:val="24"/>
        </w:rPr>
        <w:t>၍ ၿ</w:t>
      </w:r>
      <w:proofErr w:type="spellStart"/>
      <w:r w:rsidR="003D1AD6">
        <w:rPr>
          <w:rFonts w:ascii="Zawgyi-One" w:hAnsi="Zawgyi-One" w:cs="Zawgyi-One"/>
          <w:sz w:val="24"/>
        </w:rPr>
        <w:t>ငိမ္းခ်မ္းမႈကုိ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လုိလားေသာသူ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တစ္ဦး</w:t>
      </w:r>
      <w:proofErr w:type="spellEnd"/>
      <w:r w:rsidR="003D1AD6">
        <w:rPr>
          <w:rFonts w:ascii="Zawgyi-One" w:hAnsi="Zawgyi-One" w:cs="Zawgyi-One"/>
          <w:sz w:val="24"/>
        </w:rPr>
        <w:t xml:space="preserve">၊ </w:t>
      </w:r>
      <w:proofErr w:type="spellStart"/>
      <w:r w:rsidR="003D1AD6">
        <w:rPr>
          <w:rFonts w:ascii="Zawgyi-One" w:hAnsi="Zawgyi-One" w:cs="Zawgyi-One"/>
          <w:sz w:val="24"/>
        </w:rPr>
        <w:t>ခြန္အားေပးသူ</w:t>
      </w:r>
      <w:proofErr w:type="spellEnd"/>
      <w:r w:rsidR="003D1AD6">
        <w:rPr>
          <w:rFonts w:ascii="Zawgyi-One" w:hAnsi="Zawgyi-One" w:cs="Zawgyi-One"/>
          <w:sz w:val="24"/>
        </w:rPr>
        <w:t xml:space="preserve"> </w:t>
      </w:r>
      <w:proofErr w:type="spellStart"/>
      <w:r w:rsidR="003D1AD6">
        <w:rPr>
          <w:rFonts w:ascii="Zawgyi-One" w:hAnsi="Zawgyi-One" w:cs="Zawgyi-One"/>
          <w:sz w:val="24"/>
        </w:rPr>
        <w:t>တစ္ဦး</w:t>
      </w:r>
      <w:proofErr w:type="spellEnd"/>
      <w:r w:rsidR="003D1AD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D1AD6">
        <w:rPr>
          <w:rFonts w:ascii="Zawgyi-One" w:hAnsi="Zawgyi-One" w:cs="Zawgyi-One"/>
          <w:sz w:val="24"/>
        </w:rPr>
        <w:t>ထိုလူ</w:t>
      </w:r>
      <w:proofErr w:type="spellEnd"/>
      <w:r w:rsidR="003D1AD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511E29">
        <w:rPr>
          <w:rFonts w:ascii="Zawgyi-One" w:hAnsi="Zawgyi-One" w:cs="Zawgyi-One"/>
          <w:sz w:val="24"/>
        </w:rPr>
        <w:t>မိတ္ေဆြသူငယ</w:t>
      </w:r>
      <w:proofErr w:type="spellEnd"/>
      <w:r w:rsidR="00511E29">
        <w:rPr>
          <w:rFonts w:ascii="Zawgyi-One" w:hAnsi="Zawgyi-One" w:cs="Zawgyi-One"/>
          <w:sz w:val="24"/>
        </w:rPr>
        <w:t>္</w:t>
      </w:r>
      <w:r w:rsidR="00501A99">
        <w:rPr>
          <w:rFonts w:ascii="Zawgyi-One" w:hAnsi="Zawgyi-One" w:cs="Zawgyi-One"/>
          <w:sz w:val="24"/>
        </w:rPr>
        <w:t xml:space="preserve"> </w:t>
      </w:r>
      <w:proofErr w:type="spellStart"/>
      <w:r w:rsidR="00511E29">
        <w:rPr>
          <w:rFonts w:ascii="Zawgyi-One" w:hAnsi="Zawgyi-One" w:cs="Zawgyi-One"/>
          <w:sz w:val="24"/>
        </w:rPr>
        <w:t>ခ်င္း</w:t>
      </w:r>
      <w:proofErr w:type="spellEnd"/>
      <w:r w:rsidR="00511E29">
        <w:rPr>
          <w:rFonts w:ascii="Zawgyi-One" w:hAnsi="Zawgyi-One" w:cs="Zawgyi-One"/>
          <w:sz w:val="24"/>
        </w:rPr>
        <w:t xml:space="preserve"> </w:t>
      </w:r>
      <w:proofErr w:type="spellStart"/>
      <w:r w:rsidR="00511E29">
        <w:rPr>
          <w:rFonts w:ascii="Zawgyi-One" w:hAnsi="Zawgyi-One" w:cs="Zawgyi-One"/>
          <w:sz w:val="24"/>
        </w:rPr>
        <w:t>တစ္ဦးပင</w:t>
      </w:r>
      <w:proofErr w:type="spellEnd"/>
      <w:r w:rsidR="00511E29">
        <w:rPr>
          <w:rFonts w:ascii="Zawgyi-One" w:hAnsi="Zawgyi-One" w:cs="Zawgyi-One"/>
          <w:sz w:val="24"/>
        </w:rPr>
        <w:t>္ ျ</w:t>
      </w:r>
      <w:proofErr w:type="spellStart"/>
      <w:r w:rsidR="00511E29">
        <w:rPr>
          <w:rFonts w:ascii="Zawgyi-One" w:hAnsi="Zawgyi-One" w:cs="Zawgyi-One"/>
          <w:sz w:val="24"/>
        </w:rPr>
        <w:t>ဖစ္ဖို႔ရန</w:t>
      </w:r>
      <w:proofErr w:type="spellEnd"/>
      <w:r w:rsidR="00511E29">
        <w:rPr>
          <w:rFonts w:ascii="Zawgyi-One" w:hAnsi="Zawgyi-One" w:cs="Zawgyi-One"/>
          <w:sz w:val="24"/>
        </w:rPr>
        <w:t>္ ႀ</w:t>
      </w:r>
      <w:proofErr w:type="spellStart"/>
      <w:r w:rsidR="00511E29">
        <w:rPr>
          <w:rFonts w:ascii="Zawgyi-One" w:hAnsi="Zawgyi-One" w:cs="Zawgyi-One"/>
          <w:sz w:val="24"/>
        </w:rPr>
        <w:t>ကိဳးစားလုပ္ေဆာင္သင</w:t>
      </w:r>
      <w:proofErr w:type="spellEnd"/>
      <w:r w:rsidR="00511E29">
        <w:rPr>
          <w:rFonts w:ascii="Zawgyi-One" w:hAnsi="Zawgyi-One" w:cs="Zawgyi-One"/>
          <w:sz w:val="24"/>
        </w:rPr>
        <w:t>့္</w:t>
      </w:r>
      <w:proofErr w:type="spellStart"/>
      <w:r w:rsidR="00511E29">
        <w:rPr>
          <w:rFonts w:ascii="Zawgyi-One" w:hAnsi="Zawgyi-One" w:cs="Zawgyi-One"/>
          <w:sz w:val="24"/>
        </w:rPr>
        <w:t>ပါသည</w:t>
      </w:r>
      <w:proofErr w:type="spellEnd"/>
      <w:r w:rsidR="00511E29">
        <w:rPr>
          <w:rFonts w:ascii="Zawgyi-One" w:hAnsi="Zawgyi-One" w:cs="Zawgyi-One"/>
          <w:sz w:val="24"/>
        </w:rPr>
        <w:t>္။</w:t>
      </w:r>
      <w:r w:rsidR="00501A99">
        <w:rPr>
          <w:rFonts w:ascii="Zawgyi-One" w:hAnsi="Zawgyi-One" w:cs="Zawgyi-One"/>
          <w:sz w:val="24"/>
        </w:rPr>
        <w:t xml:space="preserve"> </w:t>
      </w:r>
      <w:r w:rsidR="005E1B99">
        <w:rPr>
          <w:rFonts w:ascii="Zawgyi-One" w:hAnsi="Zawgyi-One" w:cs="Zawgyi-One"/>
          <w:sz w:val="24"/>
        </w:rPr>
        <w:t>ကၽြႏ္</w:t>
      </w:r>
      <w:proofErr w:type="spellStart"/>
      <w:r w:rsidR="005E1B99">
        <w:rPr>
          <w:rFonts w:ascii="Zawgyi-One" w:hAnsi="Zawgyi-One" w:cs="Zawgyi-One"/>
          <w:sz w:val="24"/>
        </w:rPr>
        <w:t>ုပ္တို႔သည</w:t>
      </w:r>
      <w:proofErr w:type="spellEnd"/>
      <w:r w:rsidR="005E1B99">
        <w:rPr>
          <w:rFonts w:ascii="Zawgyi-One" w:hAnsi="Zawgyi-One" w:cs="Zawgyi-One"/>
          <w:sz w:val="24"/>
        </w:rPr>
        <w:t xml:space="preserve">္ </w:t>
      </w:r>
      <w:proofErr w:type="spellStart"/>
      <w:r w:rsidR="00D51F5C">
        <w:rPr>
          <w:rFonts w:ascii="Zawgyi-One" w:hAnsi="Zawgyi-One" w:cs="Zawgyi-One"/>
          <w:sz w:val="24"/>
        </w:rPr>
        <w:t>ယခုအခ</w:t>
      </w:r>
      <w:proofErr w:type="spellEnd"/>
      <w:r w:rsidR="00D51F5C">
        <w:rPr>
          <w:rFonts w:ascii="Zawgyi-One" w:hAnsi="Zawgyi-One" w:cs="Zawgyi-One"/>
          <w:sz w:val="24"/>
        </w:rPr>
        <w:t xml:space="preserve">ါ </w:t>
      </w:r>
      <w:proofErr w:type="spellStart"/>
      <w:r w:rsidR="00600AA6">
        <w:rPr>
          <w:rFonts w:ascii="Zawgyi-One" w:hAnsi="Zawgyi-One" w:cs="Zawgyi-One"/>
          <w:sz w:val="24"/>
        </w:rPr>
        <w:t>ယုံၾကည္သူ</w:t>
      </w:r>
      <w:proofErr w:type="spellEnd"/>
      <w:r w:rsidR="00D51F5C">
        <w:rPr>
          <w:rFonts w:ascii="Zawgyi-One" w:hAnsi="Zawgyi-One" w:cs="Zawgyi-One"/>
          <w:sz w:val="24"/>
        </w:rPr>
        <w:t xml:space="preserve"> </w:t>
      </w:r>
      <w:proofErr w:type="spellStart"/>
      <w:r w:rsidR="00D51F5C">
        <w:rPr>
          <w:rFonts w:ascii="Zawgyi-One" w:hAnsi="Zawgyi-One" w:cs="Zawgyi-One"/>
          <w:sz w:val="24"/>
        </w:rPr>
        <w:t>မိတ္ေဆြ</w:t>
      </w:r>
      <w:r w:rsidR="00600AA6">
        <w:rPr>
          <w:rFonts w:ascii="Zawgyi-One" w:hAnsi="Zawgyi-One" w:cs="Zawgyi-One"/>
          <w:sz w:val="24"/>
        </w:rPr>
        <w:t>မ်ားကုိ</w:t>
      </w:r>
      <w:proofErr w:type="spellEnd"/>
      <w:r w:rsidR="0080283E">
        <w:rPr>
          <w:rFonts w:ascii="Zawgyi-One" w:hAnsi="Zawgyi-One" w:cs="Zawgyi-One"/>
          <w:sz w:val="24"/>
        </w:rPr>
        <w:t xml:space="preserve"> </w:t>
      </w:r>
      <w:proofErr w:type="spellStart"/>
      <w:r w:rsidR="006B7EE4">
        <w:rPr>
          <w:rFonts w:ascii="Zawgyi-One" w:hAnsi="Zawgyi-One" w:cs="Zawgyi-One"/>
          <w:sz w:val="24"/>
        </w:rPr>
        <w:t>အဘယ္သုိ</w:t>
      </w:r>
      <w:proofErr w:type="spellEnd"/>
      <w:r w:rsidR="006B7EE4">
        <w:rPr>
          <w:rFonts w:ascii="Zawgyi-One" w:hAnsi="Zawgyi-One" w:cs="Zawgyi-One"/>
          <w:sz w:val="24"/>
        </w:rPr>
        <w:t xml:space="preserve">႔ </w:t>
      </w:r>
      <w:proofErr w:type="spellStart"/>
      <w:r w:rsidR="00D51F5C">
        <w:rPr>
          <w:rFonts w:ascii="Zawgyi-One" w:hAnsi="Zawgyi-One" w:cs="Zawgyi-One"/>
          <w:sz w:val="24"/>
        </w:rPr>
        <w:t>အလြန</w:t>
      </w:r>
      <w:proofErr w:type="spellEnd"/>
      <w:r w:rsidR="00D51F5C">
        <w:rPr>
          <w:rFonts w:ascii="Zawgyi-One" w:hAnsi="Zawgyi-One" w:cs="Zawgyi-One"/>
          <w:sz w:val="24"/>
        </w:rPr>
        <w:t xml:space="preserve">္ </w:t>
      </w:r>
      <w:proofErr w:type="spellStart"/>
      <w:r w:rsidR="006B7EE4">
        <w:rPr>
          <w:rFonts w:ascii="Zawgyi-One" w:hAnsi="Zawgyi-One" w:cs="Zawgyi-One"/>
          <w:sz w:val="24"/>
        </w:rPr>
        <w:t>ဆုိးဝါးစြာ</w:t>
      </w:r>
      <w:proofErr w:type="spellEnd"/>
      <w:r w:rsidR="006B7EE4">
        <w:rPr>
          <w:rFonts w:ascii="Zawgyi-One" w:hAnsi="Zawgyi-One" w:cs="Zawgyi-One"/>
          <w:sz w:val="24"/>
        </w:rPr>
        <w:t xml:space="preserve"> </w:t>
      </w:r>
      <w:proofErr w:type="spellStart"/>
      <w:r w:rsidR="006B7EE4">
        <w:rPr>
          <w:rFonts w:ascii="Zawgyi-One" w:hAnsi="Zawgyi-One" w:cs="Zawgyi-One"/>
          <w:sz w:val="24"/>
        </w:rPr>
        <w:t>ဆက္ဆံႏိုင္ပါသနည္း</w:t>
      </w:r>
      <w:proofErr w:type="spellEnd"/>
      <w:r w:rsidR="006B7EE4">
        <w:rPr>
          <w:rFonts w:ascii="Zawgyi-One" w:hAnsi="Zawgyi-One" w:cs="Zawgyi-One"/>
          <w:sz w:val="24"/>
        </w:rPr>
        <w:t>။</w:t>
      </w:r>
      <w:r w:rsidR="00D51F5C">
        <w:rPr>
          <w:rFonts w:ascii="Zawgyi-One" w:hAnsi="Zawgyi-One" w:cs="Zawgyi-One"/>
          <w:sz w:val="24"/>
        </w:rPr>
        <w:t xml:space="preserve"> </w:t>
      </w:r>
      <w:proofErr w:type="spellStart"/>
      <w:r w:rsidR="00D51F5C">
        <w:rPr>
          <w:rFonts w:ascii="Zawgyi-One" w:hAnsi="Zawgyi-One" w:cs="Zawgyi-One"/>
          <w:sz w:val="24"/>
        </w:rPr>
        <w:t>ဘယ္လိုေၾကာင</w:t>
      </w:r>
      <w:proofErr w:type="spellEnd"/>
      <w:r w:rsidR="00D51F5C">
        <w:rPr>
          <w:rFonts w:ascii="Zawgyi-One" w:hAnsi="Zawgyi-One" w:cs="Zawgyi-One"/>
          <w:sz w:val="24"/>
        </w:rPr>
        <w:t>့္ ကၽြႏ္</w:t>
      </w:r>
      <w:proofErr w:type="spellStart"/>
      <w:r w:rsidR="00D51F5C">
        <w:rPr>
          <w:rFonts w:ascii="Zawgyi-One" w:hAnsi="Zawgyi-One" w:cs="Zawgyi-One"/>
          <w:sz w:val="24"/>
        </w:rPr>
        <w:t>ုပ္တို</w:t>
      </w:r>
      <w:proofErr w:type="spellEnd"/>
      <w:r w:rsidR="00D51F5C">
        <w:rPr>
          <w:rFonts w:ascii="Zawgyi-One" w:hAnsi="Zawgyi-One" w:cs="Zawgyi-One"/>
          <w:sz w:val="24"/>
        </w:rPr>
        <w:t>႔</w:t>
      </w:r>
      <w:r w:rsidR="00D3144E">
        <w:rPr>
          <w:rFonts w:ascii="Zawgyi-One" w:hAnsi="Zawgyi-One" w:cs="Zawgyi-One"/>
          <w:sz w:val="24"/>
        </w:rPr>
        <w:t xml:space="preserve"> </w:t>
      </w:r>
      <w:proofErr w:type="spellStart"/>
      <w:r w:rsidR="00D51F5C">
        <w:rPr>
          <w:rFonts w:ascii="Zawgyi-One" w:hAnsi="Zawgyi-One" w:cs="Zawgyi-One"/>
          <w:sz w:val="24"/>
        </w:rPr>
        <w:t>သည</w:t>
      </w:r>
      <w:proofErr w:type="spellEnd"/>
      <w:r w:rsidR="00D51F5C">
        <w:rPr>
          <w:rFonts w:ascii="Zawgyi-One" w:hAnsi="Zawgyi-One" w:cs="Zawgyi-One"/>
          <w:sz w:val="24"/>
        </w:rPr>
        <w:t xml:space="preserve">္ </w:t>
      </w:r>
      <w:proofErr w:type="spellStart"/>
      <w:r w:rsidR="00D3144E">
        <w:rPr>
          <w:rFonts w:ascii="Zawgyi-One" w:hAnsi="Zawgyi-One" w:cs="Zawgyi-One"/>
          <w:sz w:val="24"/>
        </w:rPr>
        <w:t>မယုံၾကည္သူမ်ား</w:t>
      </w:r>
      <w:r w:rsidR="00660780">
        <w:rPr>
          <w:rFonts w:ascii="Zawgyi-One" w:hAnsi="Zawgyi-One" w:cs="Zawgyi-One"/>
          <w:sz w:val="24"/>
        </w:rPr>
        <w:t>အား</w:t>
      </w:r>
      <w:proofErr w:type="spellEnd"/>
      <w:r w:rsidR="00D3144E">
        <w:rPr>
          <w:rFonts w:ascii="Zawgyi-One" w:hAnsi="Zawgyi-One" w:cs="Zawgyi-One"/>
          <w:sz w:val="24"/>
        </w:rPr>
        <w:t xml:space="preserve"> </w:t>
      </w:r>
      <w:proofErr w:type="spellStart"/>
      <w:r w:rsidR="00D51F5C">
        <w:rPr>
          <w:rFonts w:ascii="Zawgyi-One" w:hAnsi="Zawgyi-One" w:cs="Zawgyi-One"/>
          <w:sz w:val="24"/>
        </w:rPr>
        <w:t>ေယရႈထံသုိ႔ေရာက္ေအာင</w:t>
      </w:r>
      <w:proofErr w:type="spellEnd"/>
      <w:r w:rsidR="00D51F5C">
        <w:rPr>
          <w:rFonts w:ascii="Zawgyi-One" w:hAnsi="Zawgyi-One" w:cs="Zawgyi-One"/>
          <w:sz w:val="24"/>
        </w:rPr>
        <w:t xml:space="preserve">္ </w:t>
      </w:r>
      <w:proofErr w:type="spellStart"/>
      <w:r w:rsidR="00660780">
        <w:rPr>
          <w:rFonts w:ascii="Zawgyi-One" w:hAnsi="Zawgyi-One" w:cs="Zawgyi-One"/>
          <w:sz w:val="24"/>
        </w:rPr>
        <w:t>အားေပးအားေျမာက</w:t>
      </w:r>
      <w:proofErr w:type="spellEnd"/>
      <w:r w:rsidR="00660780">
        <w:rPr>
          <w:rFonts w:ascii="Zawgyi-One" w:hAnsi="Zawgyi-One" w:cs="Zawgyi-One"/>
          <w:sz w:val="24"/>
        </w:rPr>
        <w:t>္ျ</w:t>
      </w:r>
      <w:proofErr w:type="spellStart"/>
      <w:r w:rsidR="00660780">
        <w:rPr>
          <w:rFonts w:ascii="Zawgyi-One" w:hAnsi="Zawgyi-One" w:cs="Zawgyi-One"/>
          <w:sz w:val="24"/>
        </w:rPr>
        <w:t>ပဳ</w:t>
      </w:r>
      <w:r w:rsidR="00D41261">
        <w:rPr>
          <w:rFonts w:ascii="Zawgyi-One" w:hAnsi="Zawgyi-One" w:cs="Zawgyi-One"/>
          <w:sz w:val="24"/>
        </w:rPr>
        <w:t>ရန</w:t>
      </w:r>
      <w:proofErr w:type="spellEnd"/>
      <w:r w:rsidR="00D41261">
        <w:rPr>
          <w:rFonts w:ascii="Zawgyi-One" w:hAnsi="Zawgyi-One" w:cs="Zawgyi-One"/>
          <w:sz w:val="24"/>
        </w:rPr>
        <w:t>္</w:t>
      </w:r>
      <w:r w:rsidR="00660780">
        <w:rPr>
          <w:rFonts w:ascii="Zawgyi-One" w:hAnsi="Zawgyi-One" w:cs="Zawgyi-One"/>
          <w:sz w:val="24"/>
        </w:rPr>
        <w:t xml:space="preserve"> </w:t>
      </w:r>
      <w:r w:rsidR="00D3144E">
        <w:rPr>
          <w:rFonts w:ascii="Zawgyi-One" w:hAnsi="Zawgyi-One" w:cs="Zawgyi-One"/>
          <w:sz w:val="24"/>
        </w:rPr>
        <w:t>ႀ</w:t>
      </w:r>
      <w:proofErr w:type="spellStart"/>
      <w:r w:rsidR="00D3144E">
        <w:rPr>
          <w:rFonts w:ascii="Zawgyi-One" w:hAnsi="Zawgyi-One" w:cs="Zawgyi-One"/>
          <w:sz w:val="24"/>
        </w:rPr>
        <w:t>ကီးစြာေသာ</w:t>
      </w:r>
      <w:proofErr w:type="spellEnd"/>
      <w:r w:rsidR="00D3144E">
        <w:rPr>
          <w:rFonts w:ascii="Zawgyi-One" w:hAnsi="Zawgyi-One" w:cs="Zawgyi-One"/>
          <w:sz w:val="24"/>
        </w:rPr>
        <w:t xml:space="preserve"> </w:t>
      </w:r>
      <w:r w:rsidR="00D51F5C">
        <w:rPr>
          <w:rFonts w:ascii="Zawgyi-One" w:hAnsi="Zawgyi-One" w:cs="Zawgyi-One"/>
          <w:sz w:val="24"/>
        </w:rPr>
        <w:t>ႀ</w:t>
      </w:r>
      <w:proofErr w:type="spellStart"/>
      <w:r w:rsidR="00D51F5C">
        <w:rPr>
          <w:rFonts w:ascii="Zawgyi-One" w:hAnsi="Zawgyi-One" w:cs="Zawgyi-One"/>
          <w:sz w:val="24"/>
        </w:rPr>
        <w:t>ကိဳးစား</w:t>
      </w:r>
      <w:r w:rsidR="00D41261">
        <w:rPr>
          <w:rFonts w:ascii="Zawgyi-One" w:hAnsi="Zawgyi-One" w:cs="Zawgyi-One"/>
          <w:sz w:val="24"/>
        </w:rPr>
        <w:t>အားထုတ္မႈကုိ</w:t>
      </w:r>
      <w:proofErr w:type="spellEnd"/>
      <w:r w:rsidR="00D41261">
        <w:rPr>
          <w:rFonts w:ascii="Zawgyi-One" w:hAnsi="Zawgyi-One" w:cs="Zawgyi-One"/>
          <w:sz w:val="24"/>
        </w:rPr>
        <w:t xml:space="preserve"> </w:t>
      </w:r>
      <w:proofErr w:type="spellStart"/>
      <w:r w:rsidR="00D41261">
        <w:rPr>
          <w:rFonts w:ascii="Zawgyi-One" w:hAnsi="Zawgyi-One" w:cs="Zawgyi-One"/>
          <w:sz w:val="24"/>
        </w:rPr>
        <w:t>မျပဳလုပ</w:t>
      </w:r>
      <w:proofErr w:type="spellEnd"/>
      <w:r w:rsidR="00D41261">
        <w:rPr>
          <w:rFonts w:ascii="Zawgyi-One" w:hAnsi="Zawgyi-One" w:cs="Zawgyi-One"/>
          <w:sz w:val="24"/>
        </w:rPr>
        <w:t>္</w:t>
      </w:r>
      <w:r w:rsidR="00D51F5C">
        <w:rPr>
          <w:rFonts w:ascii="Zawgyi-One" w:hAnsi="Zawgyi-One" w:cs="Zawgyi-One"/>
          <w:sz w:val="24"/>
        </w:rPr>
        <w:t>ႏ</w:t>
      </w:r>
      <w:proofErr w:type="spellStart"/>
      <w:r w:rsidR="00D51F5C">
        <w:rPr>
          <w:rFonts w:ascii="Zawgyi-One" w:hAnsi="Zawgyi-One" w:cs="Zawgyi-One"/>
          <w:sz w:val="24"/>
        </w:rPr>
        <w:t>ိုင္ရပါသလဲ</w:t>
      </w:r>
      <w:proofErr w:type="spellEnd"/>
      <w:r w:rsidR="00D51F5C">
        <w:rPr>
          <w:rFonts w:ascii="Zawgyi-One" w:hAnsi="Zawgyi-One" w:cs="Zawgyi-One"/>
          <w:sz w:val="24"/>
        </w:rPr>
        <w:t>။</w:t>
      </w:r>
      <w:r w:rsidR="00ED4DD7">
        <w:rPr>
          <w:rFonts w:ascii="Zawgyi-One" w:hAnsi="Zawgyi-One" w:cs="Zawgyi-One"/>
          <w:sz w:val="24"/>
        </w:rPr>
        <w:t xml:space="preserve"> ၎</w:t>
      </w:r>
      <w:proofErr w:type="spellStart"/>
      <w:r w:rsidR="00ED4DD7">
        <w:rPr>
          <w:rFonts w:ascii="Zawgyi-One" w:hAnsi="Zawgyi-One" w:cs="Zawgyi-One"/>
          <w:sz w:val="24"/>
        </w:rPr>
        <w:t>အစား</w:t>
      </w:r>
      <w:proofErr w:type="spellEnd"/>
      <w:r w:rsidR="00ED4DD7">
        <w:rPr>
          <w:rFonts w:ascii="Zawgyi-One" w:hAnsi="Zawgyi-One" w:cs="Zawgyi-One"/>
          <w:sz w:val="24"/>
        </w:rPr>
        <w:t>၊ ကၽြႏ္</w:t>
      </w:r>
      <w:proofErr w:type="spellStart"/>
      <w:r w:rsidR="00ED4DD7">
        <w:rPr>
          <w:rFonts w:ascii="Zawgyi-One" w:hAnsi="Zawgyi-One" w:cs="Zawgyi-One"/>
          <w:sz w:val="24"/>
        </w:rPr>
        <w:t>ုပ္တို႔သည</w:t>
      </w:r>
      <w:proofErr w:type="spellEnd"/>
      <w:r w:rsidR="00ED4DD7">
        <w:rPr>
          <w:rFonts w:ascii="Zawgyi-One" w:hAnsi="Zawgyi-One" w:cs="Zawgyi-One"/>
          <w:sz w:val="24"/>
        </w:rPr>
        <w:t>္</w:t>
      </w:r>
      <w:r w:rsidR="00361312">
        <w:rPr>
          <w:rFonts w:ascii="Zawgyi-One" w:hAnsi="Zawgyi-One" w:cs="Zawgyi-One"/>
          <w:sz w:val="24"/>
        </w:rPr>
        <w:t xml:space="preserve"> </w:t>
      </w:r>
      <w:proofErr w:type="spellStart"/>
      <w:r w:rsidR="00E17DD6">
        <w:rPr>
          <w:rFonts w:ascii="Zawgyi-One" w:hAnsi="Zawgyi-One" w:cs="Zawgyi-One"/>
          <w:sz w:val="24"/>
        </w:rPr>
        <w:t>သူတို႔ကုိ</w:t>
      </w:r>
      <w:proofErr w:type="spellEnd"/>
      <w:r w:rsidR="00E17DD6">
        <w:rPr>
          <w:rFonts w:ascii="Zawgyi-One" w:hAnsi="Zawgyi-One" w:cs="Zawgyi-One"/>
          <w:sz w:val="24"/>
        </w:rPr>
        <w:t xml:space="preserve"> </w:t>
      </w:r>
      <w:proofErr w:type="spellStart"/>
      <w:r w:rsidR="00E17DD6">
        <w:rPr>
          <w:rFonts w:ascii="Zawgyi-One" w:hAnsi="Zawgyi-One" w:cs="Zawgyi-One"/>
          <w:sz w:val="24"/>
        </w:rPr>
        <w:t>ရန္သူ</w:t>
      </w:r>
      <w:proofErr w:type="spellEnd"/>
      <w:r w:rsidR="00E17DD6">
        <w:rPr>
          <w:rFonts w:ascii="Zawgyi-One" w:hAnsi="Zawgyi-One" w:cs="Zawgyi-One"/>
          <w:sz w:val="24"/>
        </w:rPr>
        <w:t xml:space="preserve"> </w:t>
      </w:r>
      <w:proofErr w:type="spellStart"/>
      <w:r w:rsidR="00E17DD6">
        <w:rPr>
          <w:rFonts w:ascii="Zawgyi-One" w:hAnsi="Zawgyi-One" w:cs="Zawgyi-One"/>
          <w:sz w:val="24"/>
        </w:rPr>
        <w:t>တစ္ဦး</w:t>
      </w:r>
      <w:proofErr w:type="spellEnd"/>
      <w:r w:rsidR="00E17DD6">
        <w:rPr>
          <w:rFonts w:ascii="Zawgyi-One" w:hAnsi="Zawgyi-One" w:cs="Zawgyi-One"/>
          <w:sz w:val="24"/>
        </w:rPr>
        <w:t xml:space="preserve"> </w:t>
      </w:r>
      <w:proofErr w:type="spellStart"/>
      <w:r w:rsidR="00E17DD6">
        <w:rPr>
          <w:rFonts w:ascii="Zawgyi-One" w:hAnsi="Zawgyi-One" w:cs="Zawgyi-One"/>
          <w:sz w:val="24"/>
        </w:rPr>
        <w:t>အေနျဖင</w:t>
      </w:r>
      <w:proofErr w:type="spellEnd"/>
      <w:r w:rsidR="00E17DD6">
        <w:rPr>
          <w:rFonts w:ascii="Zawgyi-One" w:hAnsi="Zawgyi-One" w:cs="Zawgyi-One"/>
          <w:sz w:val="24"/>
        </w:rPr>
        <w:t xml:space="preserve">့္ </w:t>
      </w:r>
      <w:proofErr w:type="spellStart"/>
      <w:r w:rsidR="00E17DD6">
        <w:rPr>
          <w:rFonts w:ascii="Zawgyi-One" w:hAnsi="Zawgyi-One" w:cs="Zawgyi-One"/>
          <w:sz w:val="24"/>
        </w:rPr>
        <w:t>တိုက္ခိုက္ရန</w:t>
      </w:r>
      <w:proofErr w:type="spellEnd"/>
      <w:r w:rsidR="00E17DD6">
        <w:rPr>
          <w:rFonts w:ascii="Zawgyi-One" w:hAnsi="Zawgyi-One" w:cs="Zawgyi-One"/>
          <w:sz w:val="24"/>
        </w:rPr>
        <w:t xml:space="preserve">္ </w:t>
      </w:r>
      <w:proofErr w:type="spellStart"/>
      <w:r w:rsidR="00E17DD6">
        <w:rPr>
          <w:rFonts w:ascii="Zawgyi-One" w:hAnsi="Zawgyi-One" w:cs="Zawgyi-One"/>
          <w:sz w:val="24"/>
        </w:rPr>
        <w:t>မၾကာခဏ</w:t>
      </w:r>
      <w:proofErr w:type="spellEnd"/>
      <w:r w:rsidR="00E17DD6">
        <w:rPr>
          <w:rFonts w:ascii="Zawgyi-One" w:hAnsi="Zawgyi-One" w:cs="Zawgyi-One"/>
          <w:sz w:val="24"/>
        </w:rPr>
        <w:t xml:space="preserve"> ႀ</w:t>
      </w:r>
      <w:proofErr w:type="spellStart"/>
      <w:r w:rsidR="00E17DD6">
        <w:rPr>
          <w:rFonts w:ascii="Zawgyi-One" w:hAnsi="Zawgyi-One" w:cs="Zawgyi-One"/>
          <w:sz w:val="24"/>
        </w:rPr>
        <w:t>ကိဳးစားလုပ္ေဆာင္ေနၾကပါသည</w:t>
      </w:r>
      <w:proofErr w:type="spellEnd"/>
      <w:r w:rsidR="00E17DD6">
        <w:rPr>
          <w:rFonts w:ascii="Zawgyi-One" w:hAnsi="Zawgyi-One" w:cs="Zawgyi-One"/>
          <w:sz w:val="24"/>
        </w:rPr>
        <w:t>္။</w:t>
      </w:r>
      <w:r w:rsidR="00712F0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12F01">
        <w:rPr>
          <w:rFonts w:ascii="Zawgyi-One" w:hAnsi="Zawgyi-One" w:cs="Zawgyi-One"/>
          <w:sz w:val="24"/>
        </w:rPr>
        <w:t>ုပ္တို႔သည</w:t>
      </w:r>
      <w:proofErr w:type="spellEnd"/>
      <w:r w:rsidR="00712F01">
        <w:rPr>
          <w:rFonts w:ascii="Zawgyi-One" w:hAnsi="Zawgyi-One" w:cs="Zawgyi-One"/>
          <w:sz w:val="24"/>
        </w:rPr>
        <w:t xml:space="preserve">္ </w:t>
      </w:r>
      <w:proofErr w:type="spellStart"/>
      <w:r w:rsidR="00712F01">
        <w:rPr>
          <w:rFonts w:ascii="Zawgyi-One" w:hAnsi="Zawgyi-One" w:cs="Zawgyi-One"/>
          <w:sz w:val="24"/>
        </w:rPr>
        <w:t>ေကာင္း</w:t>
      </w:r>
      <w:proofErr w:type="spellEnd"/>
      <w:r w:rsidR="00712F01">
        <w:rPr>
          <w:rFonts w:ascii="Zawgyi-One" w:hAnsi="Zawgyi-One" w:cs="Zawgyi-One"/>
          <w:sz w:val="24"/>
        </w:rPr>
        <w:t xml:space="preserve"> </w:t>
      </w:r>
      <w:proofErr w:type="spellStart"/>
      <w:r w:rsidR="00712F01">
        <w:rPr>
          <w:rFonts w:ascii="Zawgyi-One" w:hAnsi="Zawgyi-One" w:cs="Zawgyi-One"/>
          <w:sz w:val="24"/>
        </w:rPr>
        <w:t>ကင္ဘုံရွိ</w:t>
      </w:r>
      <w:proofErr w:type="spellEnd"/>
      <w:r w:rsidR="00712F0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712F01">
        <w:rPr>
          <w:rFonts w:ascii="Zawgyi-One" w:hAnsi="Zawgyi-One" w:cs="Zawgyi-One"/>
          <w:sz w:val="24"/>
        </w:rPr>
        <w:t>ုပ္တို</w:t>
      </w:r>
      <w:proofErr w:type="spellEnd"/>
      <w:r w:rsidR="00712F01">
        <w:rPr>
          <w:rFonts w:ascii="Zawgyi-One" w:hAnsi="Zawgyi-One" w:cs="Zawgyi-One"/>
          <w:sz w:val="24"/>
        </w:rPr>
        <w:t xml:space="preserve">႔၏ </w:t>
      </w:r>
      <w:proofErr w:type="spellStart"/>
      <w:r w:rsidR="00712F01">
        <w:rPr>
          <w:rFonts w:ascii="Zawgyi-One" w:hAnsi="Zawgyi-One" w:cs="Zawgyi-One"/>
          <w:sz w:val="24"/>
        </w:rPr>
        <w:t>အနာဂတ္ကုိ</w:t>
      </w:r>
      <w:proofErr w:type="spellEnd"/>
      <w:r w:rsidR="00712F01">
        <w:rPr>
          <w:rFonts w:ascii="Zawgyi-One" w:hAnsi="Zawgyi-One" w:cs="Zawgyi-One"/>
          <w:sz w:val="24"/>
        </w:rPr>
        <w:t xml:space="preserve"> ျ</w:t>
      </w:r>
      <w:proofErr w:type="spellStart"/>
      <w:r w:rsidR="00712F01">
        <w:rPr>
          <w:rFonts w:ascii="Zawgyi-One" w:hAnsi="Zawgyi-One" w:cs="Zawgyi-One"/>
          <w:sz w:val="24"/>
        </w:rPr>
        <w:t>မင္ကြင္းထဲတြင</w:t>
      </w:r>
      <w:proofErr w:type="spellEnd"/>
      <w:r w:rsidR="00712F01">
        <w:rPr>
          <w:rFonts w:ascii="Zawgyi-One" w:hAnsi="Zawgyi-One" w:cs="Zawgyi-One"/>
          <w:sz w:val="24"/>
        </w:rPr>
        <w:t xml:space="preserve">္ </w:t>
      </w:r>
      <w:proofErr w:type="spellStart"/>
      <w:r w:rsidR="00712F01">
        <w:rPr>
          <w:rFonts w:ascii="Zawgyi-One" w:hAnsi="Zawgyi-One" w:cs="Zawgyi-One"/>
          <w:sz w:val="24"/>
        </w:rPr>
        <w:t>ရွိေနတာလည္းျဖစ္မယ</w:t>
      </w:r>
      <w:proofErr w:type="spellEnd"/>
      <w:r w:rsidR="00712F01">
        <w:rPr>
          <w:rFonts w:ascii="Zawgyi-One" w:hAnsi="Zawgyi-One" w:cs="Zawgyi-One"/>
          <w:sz w:val="24"/>
        </w:rPr>
        <w:t xml:space="preserve">္၊ </w:t>
      </w:r>
      <w:proofErr w:type="spellStart"/>
      <w:r w:rsidR="00712F01">
        <w:rPr>
          <w:rFonts w:ascii="Zawgyi-One" w:hAnsi="Zawgyi-One" w:cs="Zawgyi-One"/>
          <w:sz w:val="24"/>
        </w:rPr>
        <w:t>မရွိတာလည္း</w:t>
      </w:r>
      <w:proofErr w:type="spellEnd"/>
      <w:r w:rsidR="00712F01">
        <w:rPr>
          <w:rFonts w:ascii="Zawgyi-One" w:hAnsi="Zawgyi-One" w:cs="Zawgyi-One"/>
          <w:sz w:val="24"/>
        </w:rPr>
        <w:t xml:space="preserve"> ျ</w:t>
      </w:r>
      <w:proofErr w:type="spellStart"/>
      <w:r w:rsidR="00712F01">
        <w:rPr>
          <w:rFonts w:ascii="Zawgyi-One" w:hAnsi="Zawgyi-One" w:cs="Zawgyi-One"/>
          <w:sz w:val="24"/>
        </w:rPr>
        <w:t>ဖစ</w:t>
      </w:r>
      <w:proofErr w:type="spellEnd"/>
      <w:r w:rsidR="00712F01">
        <w:rPr>
          <w:rFonts w:ascii="Zawgyi-One" w:hAnsi="Zawgyi-One" w:cs="Zawgyi-One"/>
          <w:sz w:val="24"/>
        </w:rPr>
        <w:t xml:space="preserve">္ </w:t>
      </w:r>
      <w:proofErr w:type="spellStart"/>
      <w:r w:rsidR="00712F01">
        <w:rPr>
          <w:rFonts w:ascii="Zawgyi-One" w:hAnsi="Zawgyi-One" w:cs="Zawgyi-One"/>
          <w:sz w:val="24"/>
        </w:rPr>
        <w:t>ပါမယ</w:t>
      </w:r>
      <w:proofErr w:type="spellEnd"/>
      <w:r w:rsidR="00712F01">
        <w:rPr>
          <w:rFonts w:ascii="Zawgyi-One" w:hAnsi="Zawgyi-One" w:cs="Zawgyi-One"/>
          <w:sz w:val="24"/>
        </w:rPr>
        <w:t xml:space="preserve">္။ </w:t>
      </w:r>
      <w:proofErr w:type="spellStart"/>
      <w:r w:rsidR="006F2A1C">
        <w:rPr>
          <w:rFonts w:ascii="Zawgyi-One" w:hAnsi="Zawgyi-One" w:cs="Zawgyi-One"/>
          <w:sz w:val="24"/>
        </w:rPr>
        <w:t>လူတို႔အေပၚ</w:t>
      </w:r>
      <w:r w:rsidR="00572819">
        <w:rPr>
          <w:rFonts w:ascii="Zawgyi-One" w:hAnsi="Zawgyi-One" w:cs="Zawgyi-One"/>
          <w:sz w:val="24"/>
        </w:rPr>
        <w:t>ရွိ</w:t>
      </w:r>
      <w:proofErr w:type="spellEnd"/>
      <w:r w:rsidR="006F2A1C">
        <w:rPr>
          <w:rFonts w:ascii="Zawgyi-One" w:hAnsi="Zawgyi-One" w:cs="Zawgyi-One"/>
          <w:sz w:val="24"/>
        </w:rPr>
        <w:t xml:space="preserve"> </w:t>
      </w:r>
      <w:r w:rsidR="00712F01">
        <w:rPr>
          <w:rFonts w:ascii="Zawgyi-One" w:hAnsi="Zawgyi-One" w:cs="Zawgyi-One"/>
          <w:sz w:val="24"/>
        </w:rPr>
        <w:t>ကၽြႏ္</w:t>
      </w:r>
      <w:proofErr w:type="spellStart"/>
      <w:r w:rsidR="00712F01">
        <w:rPr>
          <w:rFonts w:ascii="Zawgyi-One" w:hAnsi="Zawgyi-One" w:cs="Zawgyi-One"/>
          <w:sz w:val="24"/>
        </w:rPr>
        <w:t>ုပ္တို</w:t>
      </w:r>
      <w:proofErr w:type="spellEnd"/>
      <w:r w:rsidR="00712F01">
        <w:rPr>
          <w:rFonts w:ascii="Zawgyi-One" w:hAnsi="Zawgyi-One" w:cs="Zawgyi-One"/>
          <w:sz w:val="24"/>
        </w:rPr>
        <w:t xml:space="preserve">႔၏ </w:t>
      </w:r>
      <w:proofErr w:type="spellStart"/>
      <w:r w:rsidR="00712F01">
        <w:rPr>
          <w:rFonts w:ascii="Zawgyi-One" w:hAnsi="Zawgyi-One" w:cs="Zawgyi-One"/>
          <w:sz w:val="24"/>
        </w:rPr>
        <w:t>လုပ္ေဆာင္ခ်က္မ်ားသည</w:t>
      </w:r>
      <w:proofErr w:type="spellEnd"/>
      <w:r w:rsidR="00712F01">
        <w:rPr>
          <w:rFonts w:ascii="Zawgyi-One" w:hAnsi="Zawgyi-One" w:cs="Zawgyi-One"/>
          <w:sz w:val="24"/>
        </w:rPr>
        <w:t>္</w:t>
      </w:r>
      <w:r w:rsidR="006F2A1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F2A1C">
        <w:rPr>
          <w:rFonts w:ascii="Zawgyi-One" w:hAnsi="Zawgyi-One" w:cs="Zawgyi-One"/>
          <w:sz w:val="24"/>
        </w:rPr>
        <w:t>ုပ္တို</w:t>
      </w:r>
      <w:proofErr w:type="spellEnd"/>
      <w:r w:rsidR="006F2A1C">
        <w:rPr>
          <w:rFonts w:ascii="Zawgyi-One" w:hAnsi="Zawgyi-One" w:cs="Zawgyi-One"/>
          <w:sz w:val="24"/>
        </w:rPr>
        <w:t xml:space="preserve">႔၏ </w:t>
      </w:r>
      <w:proofErr w:type="spellStart"/>
      <w:r w:rsidR="006F2A1C">
        <w:rPr>
          <w:rFonts w:ascii="Zawgyi-One" w:hAnsi="Zawgyi-One" w:cs="Zawgyi-One"/>
          <w:sz w:val="24"/>
        </w:rPr>
        <w:t>အာရုံစူးစုိက္မႈရွိသည</w:t>
      </w:r>
      <w:proofErr w:type="spellEnd"/>
      <w:r w:rsidR="006F2A1C">
        <w:rPr>
          <w:rFonts w:ascii="Zawgyi-One" w:hAnsi="Zawgyi-One" w:cs="Zawgyi-One"/>
          <w:sz w:val="24"/>
        </w:rPr>
        <w:t>့္</w:t>
      </w:r>
      <w:r w:rsidR="00572819">
        <w:rPr>
          <w:rFonts w:ascii="Zawgyi-One" w:hAnsi="Zawgyi-One" w:cs="Zawgyi-One"/>
          <w:sz w:val="24"/>
        </w:rPr>
        <w:t xml:space="preserve"> </w:t>
      </w:r>
      <w:proofErr w:type="spellStart"/>
      <w:r w:rsidR="006F2A1C">
        <w:rPr>
          <w:rFonts w:ascii="Zawgyi-One" w:hAnsi="Zawgyi-One" w:cs="Zawgyi-One"/>
          <w:sz w:val="24"/>
        </w:rPr>
        <w:t>ေနရာကုိ</w:t>
      </w:r>
      <w:proofErr w:type="spellEnd"/>
      <w:r w:rsidR="006F2A1C">
        <w:rPr>
          <w:rFonts w:ascii="Zawgyi-One" w:hAnsi="Zawgyi-One" w:cs="Zawgyi-One"/>
          <w:sz w:val="24"/>
        </w:rPr>
        <w:t xml:space="preserve"> </w:t>
      </w:r>
      <w:proofErr w:type="spellStart"/>
      <w:r w:rsidR="006F2A1C">
        <w:rPr>
          <w:rFonts w:ascii="Zawgyi-One" w:hAnsi="Zawgyi-One" w:cs="Zawgyi-One"/>
          <w:sz w:val="24"/>
        </w:rPr>
        <w:t>ေဖာ</w:t>
      </w:r>
      <w:proofErr w:type="spellEnd"/>
      <w:r w:rsidR="006F2A1C">
        <w:rPr>
          <w:rFonts w:ascii="Zawgyi-One" w:hAnsi="Zawgyi-One" w:cs="Zawgyi-One"/>
          <w:sz w:val="24"/>
        </w:rPr>
        <w:t>္ျ</w:t>
      </w:r>
      <w:proofErr w:type="spellStart"/>
      <w:r w:rsidR="006F2A1C">
        <w:rPr>
          <w:rFonts w:ascii="Zawgyi-One" w:hAnsi="Zawgyi-One" w:cs="Zawgyi-One"/>
          <w:sz w:val="24"/>
        </w:rPr>
        <w:t>ပေပးပါသည</w:t>
      </w:r>
      <w:proofErr w:type="spellEnd"/>
      <w:r w:rsidR="006F2A1C">
        <w:rPr>
          <w:rFonts w:ascii="Zawgyi-One" w:hAnsi="Zawgyi-One" w:cs="Zawgyi-One"/>
          <w:sz w:val="24"/>
        </w:rPr>
        <w:t>္။</w:t>
      </w:r>
    </w:p>
    <w:p w14:paraId="4AD9FA95" w14:textId="77777777" w:rsidR="00B37A5C" w:rsidRDefault="00572819" w:rsidP="00712F01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55950">
        <w:rPr>
          <w:rFonts w:ascii="Zawgyi-One" w:hAnsi="Zawgyi-One" w:cs="Zawgyi-One"/>
          <w:sz w:val="24"/>
        </w:rPr>
        <w:t>ေပ်ာ္ရႊင္ေနေစ</w:t>
      </w:r>
      <w:r>
        <w:rPr>
          <w:rFonts w:ascii="Zawgyi-One" w:hAnsi="Zawgyi-One" w:cs="Zawgyi-One"/>
          <w:sz w:val="24"/>
        </w:rPr>
        <w:t>ဖို႔ရန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592AE9">
        <w:rPr>
          <w:rFonts w:ascii="Zawgyi-One" w:hAnsi="Zawgyi-One" w:cs="Zawgyi-One"/>
          <w:sz w:val="24"/>
        </w:rPr>
        <w:t>ေယရႈသည</w:t>
      </w:r>
      <w:proofErr w:type="spellEnd"/>
      <w:r w:rsidR="00592AE9">
        <w:rPr>
          <w:rFonts w:ascii="Zawgyi-One" w:hAnsi="Zawgyi-One" w:cs="Zawgyi-One"/>
          <w:sz w:val="24"/>
        </w:rPr>
        <w:t xml:space="preserve">္ </w:t>
      </w:r>
      <w:proofErr w:type="spellStart"/>
      <w:r w:rsidR="00592AE9">
        <w:rPr>
          <w:rFonts w:ascii="Zawgyi-One" w:hAnsi="Zawgyi-One" w:cs="Zawgyi-One"/>
          <w:sz w:val="24"/>
        </w:rPr>
        <w:t>အဘယ္မ</w:t>
      </w:r>
      <w:proofErr w:type="spellEnd"/>
      <w:r w:rsidR="00592AE9">
        <w:rPr>
          <w:rFonts w:ascii="Zawgyi-One" w:hAnsi="Zawgyi-One" w:cs="Zawgyi-One"/>
          <w:sz w:val="24"/>
        </w:rPr>
        <w:t>ွ်</w:t>
      </w:r>
      <w:proofErr w:type="spellStart"/>
      <w:r w:rsidR="00592AE9">
        <w:rPr>
          <w:rFonts w:ascii="Zawgyi-One" w:hAnsi="Zawgyi-One" w:cs="Zawgyi-One"/>
          <w:sz w:val="24"/>
        </w:rPr>
        <w:t>ေလာက္ေသာ</w:t>
      </w:r>
      <w:proofErr w:type="spellEnd"/>
      <w:r w:rsidR="00592AE9">
        <w:rPr>
          <w:rFonts w:ascii="Zawgyi-One" w:hAnsi="Zawgyi-One" w:cs="Zawgyi-One"/>
          <w:sz w:val="24"/>
        </w:rPr>
        <w:t xml:space="preserve"> </w:t>
      </w:r>
      <w:proofErr w:type="spellStart"/>
      <w:r w:rsidR="00592AE9">
        <w:rPr>
          <w:rFonts w:ascii="Zawgyi-One" w:hAnsi="Zawgyi-One" w:cs="Zawgyi-One"/>
          <w:sz w:val="24"/>
        </w:rPr>
        <w:t>ဩဇာအာဏာ</w:t>
      </w:r>
      <w:r w:rsidR="00655950">
        <w:rPr>
          <w:rFonts w:ascii="Zawgyi-One" w:hAnsi="Zawgyi-One" w:cs="Zawgyi-One"/>
          <w:sz w:val="24"/>
        </w:rPr>
        <w:t>အား</w:t>
      </w:r>
      <w:proofErr w:type="spellEnd"/>
      <w:r w:rsidR="00592AE9">
        <w:rPr>
          <w:rFonts w:ascii="Zawgyi-One" w:hAnsi="Zawgyi-One" w:cs="Zawgyi-One"/>
          <w:sz w:val="24"/>
        </w:rPr>
        <w:t xml:space="preserve"> </w:t>
      </w:r>
      <w:proofErr w:type="spellStart"/>
      <w:r w:rsidR="00655950">
        <w:rPr>
          <w:rFonts w:ascii="Zawgyi-One" w:hAnsi="Zawgyi-One" w:cs="Zawgyi-One"/>
          <w:sz w:val="24"/>
        </w:rPr>
        <w:t>အုပ္စုိးဖို႔ရန</w:t>
      </w:r>
      <w:proofErr w:type="spellEnd"/>
      <w:r w:rsidR="00655950">
        <w:rPr>
          <w:rFonts w:ascii="Zawgyi-One" w:hAnsi="Zawgyi-One" w:cs="Zawgyi-One"/>
          <w:sz w:val="24"/>
        </w:rPr>
        <w:t xml:space="preserve">္ </w:t>
      </w:r>
      <w:proofErr w:type="spellStart"/>
      <w:r w:rsidR="00655950">
        <w:rPr>
          <w:rFonts w:ascii="Zawgyi-One" w:hAnsi="Zawgyi-One" w:cs="Zawgyi-One"/>
          <w:sz w:val="24"/>
        </w:rPr>
        <w:t>အလိုင</w:t>
      </w:r>
      <w:proofErr w:type="spellEnd"/>
      <w:r w:rsidR="00655950">
        <w:rPr>
          <w:rFonts w:ascii="Zawgyi-One" w:hAnsi="Zawgyi-One" w:cs="Zawgyi-One"/>
          <w:sz w:val="24"/>
        </w:rPr>
        <w:t xml:space="preserve">ါွ </w:t>
      </w:r>
      <w:proofErr w:type="spellStart"/>
      <w:r w:rsidR="00592AE9">
        <w:rPr>
          <w:rFonts w:ascii="Zawgyi-One" w:hAnsi="Zawgyi-One" w:cs="Zawgyi-One"/>
          <w:sz w:val="24"/>
        </w:rPr>
        <w:t>ေပးဖို</w:t>
      </w:r>
      <w:proofErr w:type="spellEnd"/>
      <w:r w:rsidR="00592AE9">
        <w:rPr>
          <w:rFonts w:ascii="Zawgyi-One" w:hAnsi="Zawgyi-One" w:cs="Zawgyi-One"/>
          <w:sz w:val="24"/>
        </w:rPr>
        <w:t xml:space="preserve">႔ </w:t>
      </w:r>
      <w:proofErr w:type="spellStart"/>
      <w:r w:rsidR="00592AE9">
        <w:rPr>
          <w:rFonts w:ascii="Zawgyi-One" w:hAnsi="Zawgyi-One" w:cs="Zawgyi-One"/>
          <w:sz w:val="24"/>
        </w:rPr>
        <w:t>လိုအပ္ပါသလဲ</w:t>
      </w:r>
      <w:proofErr w:type="spellEnd"/>
      <w:r w:rsidR="00592AE9">
        <w:rPr>
          <w:rFonts w:ascii="Zawgyi-One" w:hAnsi="Zawgyi-One" w:cs="Zawgyi-One"/>
          <w:sz w:val="24"/>
        </w:rPr>
        <w:t xml:space="preserve">။ </w:t>
      </w:r>
      <w:proofErr w:type="spellStart"/>
      <w:r w:rsidR="00ED2F10">
        <w:rPr>
          <w:rFonts w:ascii="Zawgyi-One" w:hAnsi="Zawgyi-One" w:cs="Zawgyi-One"/>
          <w:sz w:val="24"/>
        </w:rPr>
        <w:t>ေယရႈထံမ</w:t>
      </w:r>
      <w:proofErr w:type="spellEnd"/>
      <w:r w:rsidR="00ED2F10">
        <w:rPr>
          <w:rFonts w:ascii="Zawgyi-One" w:hAnsi="Zawgyi-One" w:cs="Zawgyi-One"/>
          <w:sz w:val="24"/>
        </w:rPr>
        <w:t xml:space="preserve">ွ </w:t>
      </w:r>
      <w:proofErr w:type="spellStart"/>
      <w:r w:rsidR="00ED2F10">
        <w:rPr>
          <w:rFonts w:ascii="Zawgyi-One" w:hAnsi="Zawgyi-One" w:cs="Zawgyi-One"/>
          <w:sz w:val="24"/>
        </w:rPr>
        <w:t>ထိုက့ဲသုိ႔ေသာ</w:t>
      </w:r>
      <w:proofErr w:type="spellEnd"/>
      <w:r w:rsidR="00ED2F10">
        <w:rPr>
          <w:rFonts w:ascii="Zawgyi-One" w:hAnsi="Zawgyi-One" w:cs="Zawgyi-One"/>
          <w:sz w:val="24"/>
        </w:rPr>
        <w:t xml:space="preserve"> </w:t>
      </w:r>
      <w:proofErr w:type="spellStart"/>
      <w:r w:rsidR="00ED2F10">
        <w:rPr>
          <w:rFonts w:ascii="Zawgyi-One" w:hAnsi="Zawgyi-One" w:cs="Zawgyi-One"/>
          <w:sz w:val="24"/>
        </w:rPr>
        <w:t>ဆုလက္ေဆာင္တို႔သည</w:t>
      </w:r>
      <w:proofErr w:type="spellEnd"/>
      <w:r w:rsidR="00ED2F10">
        <w:rPr>
          <w:rFonts w:ascii="Zawgyi-One" w:hAnsi="Zawgyi-One" w:cs="Zawgyi-One"/>
          <w:sz w:val="24"/>
        </w:rPr>
        <w:t xml:space="preserve">္ </w:t>
      </w:r>
      <w:proofErr w:type="spellStart"/>
      <w:r w:rsidR="00ED2F10">
        <w:rPr>
          <w:rFonts w:ascii="Zawgyi-One" w:hAnsi="Zawgyi-One" w:cs="Zawgyi-One"/>
          <w:sz w:val="24"/>
        </w:rPr>
        <w:t>အ့ံဩဖြယ္ရာ</w:t>
      </w:r>
      <w:proofErr w:type="spellEnd"/>
      <w:r w:rsidR="00ED2F10">
        <w:rPr>
          <w:rFonts w:ascii="Zawgyi-One" w:hAnsi="Zawgyi-One" w:cs="Zawgyi-One"/>
          <w:sz w:val="24"/>
        </w:rPr>
        <w:t xml:space="preserve"> ျ</w:t>
      </w:r>
      <w:proofErr w:type="spellStart"/>
      <w:r w:rsidR="00ED2F10">
        <w:rPr>
          <w:rFonts w:ascii="Zawgyi-One" w:hAnsi="Zawgyi-One" w:cs="Zawgyi-One"/>
          <w:sz w:val="24"/>
        </w:rPr>
        <w:t>ဖစ္သျဖင</w:t>
      </w:r>
      <w:proofErr w:type="spellEnd"/>
      <w:r w:rsidR="00ED2F10">
        <w:rPr>
          <w:rFonts w:ascii="Zawgyi-One" w:hAnsi="Zawgyi-One" w:cs="Zawgyi-One"/>
          <w:sz w:val="24"/>
        </w:rPr>
        <w:t xml:space="preserve">့္၊ </w:t>
      </w:r>
      <w:proofErr w:type="spellStart"/>
      <w:r w:rsidR="00655950">
        <w:rPr>
          <w:rFonts w:ascii="Zawgyi-One" w:hAnsi="Zawgyi-One" w:cs="Zawgyi-One"/>
          <w:sz w:val="24"/>
        </w:rPr>
        <w:t>ေမးခြန္းသည</w:t>
      </w:r>
      <w:proofErr w:type="spellEnd"/>
      <w:r w:rsidR="00655950">
        <w:rPr>
          <w:rFonts w:ascii="Zawgyi-One" w:hAnsi="Zawgyi-One" w:cs="Zawgyi-One"/>
          <w:sz w:val="24"/>
        </w:rPr>
        <w:t xml:space="preserve">္ </w:t>
      </w:r>
      <w:proofErr w:type="spellStart"/>
      <w:r w:rsidR="00655950">
        <w:rPr>
          <w:rFonts w:ascii="Zawgyi-One" w:hAnsi="Zawgyi-One" w:cs="Zawgyi-One"/>
          <w:sz w:val="24"/>
        </w:rPr>
        <w:t>ထူးဆန္း</w:t>
      </w:r>
      <w:r w:rsidR="00ED2F10">
        <w:rPr>
          <w:rFonts w:ascii="Zawgyi-One" w:hAnsi="Zawgyi-One" w:cs="Zawgyi-One"/>
          <w:sz w:val="24"/>
        </w:rPr>
        <w:t>တ့ဲ</w:t>
      </w:r>
      <w:r w:rsidR="00655950">
        <w:rPr>
          <w:rFonts w:ascii="Zawgyi-One" w:hAnsi="Zawgyi-One" w:cs="Zawgyi-One"/>
          <w:sz w:val="24"/>
        </w:rPr>
        <w:t>ပ</w:t>
      </w:r>
      <w:r w:rsidR="00ED2F10">
        <w:rPr>
          <w:rFonts w:ascii="Zawgyi-One" w:hAnsi="Zawgyi-One" w:cs="Zawgyi-One"/>
          <w:sz w:val="24"/>
        </w:rPr>
        <w:t>ုံေပၚေနႏိုင္ပါသ</w:t>
      </w:r>
      <w:r w:rsidR="00655950">
        <w:rPr>
          <w:rFonts w:ascii="Zawgyi-One" w:hAnsi="Zawgyi-One" w:cs="Zawgyi-One"/>
          <w:sz w:val="24"/>
        </w:rPr>
        <w:t>ည</w:t>
      </w:r>
      <w:proofErr w:type="spellEnd"/>
      <w:r w:rsidR="00655950">
        <w:rPr>
          <w:rFonts w:ascii="Zawgyi-One" w:hAnsi="Zawgyi-One" w:cs="Zawgyi-One"/>
          <w:sz w:val="24"/>
        </w:rPr>
        <w:t>္။</w:t>
      </w:r>
      <w:r w:rsidR="00ED2F10">
        <w:rPr>
          <w:rFonts w:ascii="Zawgyi-One" w:hAnsi="Zawgyi-One" w:cs="Zawgyi-One"/>
          <w:sz w:val="24"/>
        </w:rPr>
        <w:t xml:space="preserve"> </w:t>
      </w:r>
      <w:proofErr w:type="spellStart"/>
      <w:r w:rsidR="002009B5">
        <w:rPr>
          <w:rFonts w:ascii="Zawgyi-One" w:hAnsi="Zawgyi-One" w:cs="Zawgyi-One"/>
          <w:sz w:val="24"/>
        </w:rPr>
        <w:t>ထို႔ေၾကာင</w:t>
      </w:r>
      <w:proofErr w:type="spellEnd"/>
      <w:r w:rsidR="002009B5">
        <w:rPr>
          <w:rFonts w:ascii="Zawgyi-One" w:hAnsi="Zawgyi-One" w:cs="Zawgyi-One"/>
          <w:sz w:val="24"/>
        </w:rPr>
        <w:t xml:space="preserve">့္ </w:t>
      </w:r>
      <w:r w:rsidR="002D6AFC">
        <w:rPr>
          <w:rFonts w:ascii="Zawgyi-One" w:hAnsi="Zawgyi-One" w:cs="Zawgyi-One"/>
          <w:sz w:val="24"/>
        </w:rPr>
        <w:t>ကၽြႏ္</w:t>
      </w:r>
      <w:proofErr w:type="spellStart"/>
      <w:r w:rsidR="002D6AFC">
        <w:rPr>
          <w:rFonts w:ascii="Zawgyi-One" w:hAnsi="Zawgyi-One" w:cs="Zawgyi-One"/>
          <w:sz w:val="24"/>
        </w:rPr>
        <w:t>ုပ္တို႔သည</w:t>
      </w:r>
      <w:proofErr w:type="spellEnd"/>
      <w:r w:rsidR="002D6AFC">
        <w:rPr>
          <w:rFonts w:ascii="Zawgyi-One" w:hAnsi="Zawgyi-One" w:cs="Zawgyi-One"/>
          <w:sz w:val="24"/>
        </w:rPr>
        <w:t xml:space="preserve">္ </w:t>
      </w:r>
      <w:proofErr w:type="spellStart"/>
      <w:r w:rsidR="002D6AFC">
        <w:rPr>
          <w:rFonts w:ascii="Zawgyi-One" w:hAnsi="Zawgyi-One" w:cs="Zawgyi-One"/>
          <w:sz w:val="24"/>
        </w:rPr>
        <w:t>ယခု</w:t>
      </w:r>
      <w:proofErr w:type="spellEnd"/>
      <w:r w:rsidR="002D6AFC">
        <w:rPr>
          <w:rFonts w:ascii="Zawgyi-One" w:hAnsi="Zawgyi-One" w:cs="Zawgyi-One"/>
          <w:sz w:val="24"/>
        </w:rPr>
        <w:t xml:space="preserve"> </w:t>
      </w:r>
      <w:proofErr w:type="spellStart"/>
      <w:r w:rsidR="007B480D">
        <w:rPr>
          <w:rFonts w:ascii="Zawgyi-One" w:hAnsi="Zawgyi-One" w:cs="Zawgyi-One"/>
          <w:sz w:val="24"/>
        </w:rPr>
        <w:t>ဤေန</w:t>
      </w:r>
      <w:proofErr w:type="spellEnd"/>
      <w:r w:rsidR="007B480D">
        <w:rPr>
          <w:rFonts w:ascii="Zawgyi-One" w:hAnsi="Zawgyi-One" w:cs="Zawgyi-One"/>
          <w:sz w:val="24"/>
        </w:rPr>
        <w:t xml:space="preserve"> </w:t>
      </w:r>
      <w:proofErr w:type="spellStart"/>
      <w:r w:rsidR="007B480D">
        <w:rPr>
          <w:rFonts w:ascii="Zawgyi-One" w:hAnsi="Zawgyi-One" w:cs="Zawgyi-One"/>
          <w:sz w:val="24"/>
        </w:rPr>
        <w:t>ရာ</w:t>
      </w:r>
      <w:proofErr w:type="spellEnd"/>
      <w:r w:rsidR="007B480D">
        <w:rPr>
          <w:rFonts w:ascii="Zawgyi-One" w:hAnsi="Zawgyi-One" w:cs="Zawgyi-One"/>
          <w:sz w:val="24"/>
        </w:rPr>
        <w:t xml:space="preserve">၌ </w:t>
      </w:r>
      <w:proofErr w:type="spellStart"/>
      <w:r w:rsidR="002D6AFC">
        <w:rPr>
          <w:rFonts w:ascii="Zawgyi-One" w:hAnsi="Zawgyi-One" w:cs="Zawgyi-One"/>
          <w:sz w:val="24"/>
        </w:rPr>
        <w:t>သာ</w:t>
      </w:r>
      <w:proofErr w:type="spellEnd"/>
      <w:r w:rsidR="002D6AFC">
        <w:rPr>
          <w:rFonts w:ascii="Zawgyi-One" w:hAnsi="Zawgyi-One" w:cs="Zawgyi-One"/>
          <w:sz w:val="24"/>
        </w:rPr>
        <w:t>၍ ျ</w:t>
      </w:r>
      <w:proofErr w:type="spellStart"/>
      <w:r w:rsidR="002D6AFC">
        <w:rPr>
          <w:rFonts w:ascii="Zawgyi-One" w:hAnsi="Zawgyi-One" w:cs="Zawgyi-One"/>
          <w:sz w:val="24"/>
        </w:rPr>
        <w:t>မင</w:t>
      </w:r>
      <w:proofErr w:type="spellEnd"/>
      <w:r w:rsidR="002D6AFC">
        <w:rPr>
          <w:rFonts w:ascii="Zawgyi-One" w:hAnsi="Zawgyi-One" w:cs="Zawgyi-One"/>
          <w:sz w:val="24"/>
        </w:rPr>
        <w:t>့္</w:t>
      </w:r>
      <w:proofErr w:type="spellStart"/>
      <w:r w:rsidR="007B480D">
        <w:rPr>
          <w:rFonts w:ascii="Zawgyi-One" w:hAnsi="Zawgyi-One" w:cs="Zawgyi-One"/>
          <w:sz w:val="24"/>
        </w:rPr>
        <w:t>မား</w:t>
      </w:r>
      <w:r w:rsidR="002D6AFC">
        <w:rPr>
          <w:rFonts w:ascii="Zawgyi-One" w:hAnsi="Zawgyi-One" w:cs="Zawgyi-One"/>
          <w:sz w:val="24"/>
        </w:rPr>
        <w:t>ေသာ</w:t>
      </w:r>
      <w:proofErr w:type="spellEnd"/>
      <w:r w:rsidR="002D6AFC">
        <w:rPr>
          <w:rFonts w:ascii="Zawgyi-One" w:hAnsi="Zawgyi-One" w:cs="Zawgyi-One"/>
          <w:sz w:val="24"/>
        </w:rPr>
        <w:t xml:space="preserve"> </w:t>
      </w:r>
      <w:proofErr w:type="spellStart"/>
      <w:r w:rsidR="002D6AFC">
        <w:rPr>
          <w:rFonts w:ascii="Zawgyi-One" w:hAnsi="Zawgyi-One" w:cs="Zawgyi-One"/>
          <w:sz w:val="24"/>
        </w:rPr>
        <w:t>အဆင</w:t>
      </w:r>
      <w:proofErr w:type="spellEnd"/>
      <w:r w:rsidR="002D6AFC">
        <w:rPr>
          <w:rFonts w:ascii="Zawgyi-One" w:hAnsi="Zawgyi-One" w:cs="Zawgyi-One"/>
          <w:sz w:val="24"/>
        </w:rPr>
        <w:t>့္</w:t>
      </w:r>
      <w:proofErr w:type="spellStart"/>
      <w:r w:rsidR="002D6AFC">
        <w:rPr>
          <w:rFonts w:ascii="Zawgyi-One" w:hAnsi="Zawgyi-One" w:cs="Zawgyi-One"/>
          <w:sz w:val="24"/>
        </w:rPr>
        <w:t>အတန္းအတြက</w:t>
      </w:r>
      <w:proofErr w:type="spellEnd"/>
      <w:r w:rsidR="002D6AFC">
        <w:rPr>
          <w:rFonts w:ascii="Zawgyi-One" w:hAnsi="Zawgyi-One" w:cs="Zawgyi-One"/>
          <w:sz w:val="24"/>
        </w:rPr>
        <w:t>္</w:t>
      </w:r>
      <w:r w:rsidR="00ED2F10">
        <w:rPr>
          <w:rFonts w:ascii="Zawgyi-One" w:hAnsi="Zawgyi-One" w:cs="Zawgyi-One"/>
          <w:sz w:val="24"/>
        </w:rPr>
        <w:t xml:space="preserve"> </w:t>
      </w:r>
      <w:proofErr w:type="spellStart"/>
      <w:r w:rsidR="002D6AFC">
        <w:rPr>
          <w:rFonts w:ascii="Zawgyi-One" w:hAnsi="Zawgyi-One" w:cs="Zawgyi-One"/>
          <w:sz w:val="24"/>
        </w:rPr>
        <w:t>ယုံၾကည္သူမ်ား</w:t>
      </w:r>
      <w:proofErr w:type="spellEnd"/>
      <w:r w:rsidR="002D6AF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A397C">
        <w:rPr>
          <w:rFonts w:ascii="Zawgyi-One" w:hAnsi="Zawgyi-One" w:cs="Zawgyi-One"/>
          <w:sz w:val="24"/>
        </w:rPr>
        <w:t>အဘယ္ေၾကာင</w:t>
      </w:r>
      <w:proofErr w:type="spellEnd"/>
      <w:r w:rsidR="001A397C">
        <w:rPr>
          <w:rFonts w:ascii="Zawgyi-One" w:hAnsi="Zawgyi-One" w:cs="Zawgyi-One"/>
          <w:sz w:val="24"/>
        </w:rPr>
        <w:t xml:space="preserve">့္ </w:t>
      </w:r>
      <w:proofErr w:type="spellStart"/>
      <w:r w:rsidR="007B480D">
        <w:rPr>
          <w:rFonts w:ascii="Zawgyi-One" w:hAnsi="Zawgyi-One" w:cs="Zawgyi-One"/>
          <w:sz w:val="24"/>
        </w:rPr>
        <w:t>ယွဥ</w:t>
      </w:r>
      <w:proofErr w:type="spellEnd"/>
      <w:r w:rsidR="007B480D">
        <w:rPr>
          <w:rFonts w:ascii="Zawgyi-One" w:hAnsi="Zawgyi-One" w:cs="Zawgyi-One"/>
          <w:sz w:val="24"/>
        </w:rPr>
        <w:t>္ၿ</w:t>
      </w:r>
      <w:proofErr w:type="spellStart"/>
      <w:r w:rsidR="007B480D">
        <w:rPr>
          <w:rFonts w:ascii="Zawgyi-One" w:hAnsi="Zawgyi-One" w:cs="Zawgyi-One"/>
          <w:sz w:val="24"/>
        </w:rPr>
        <w:t>ပိဳင</w:t>
      </w:r>
      <w:r w:rsidR="001A397C">
        <w:rPr>
          <w:rFonts w:ascii="Zawgyi-One" w:hAnsi="Zawgyi-One" w:cs="Zawgyi-One"/>
          <w:sz w:val="24"/>
        </w:rPr>
        <w:t>္ေန</w:t>
      </w:r>
      <w:proofErr w:type="spellEnd"/>
      <w:r w:rsidR="001A397C">
        <w:rPr>
          <w:rFonts w:ascii="Zawgyi-One" w:hAnsi="Zawgyi-One" w:cs="Zawgyi-One"/>
          <w:sz w:val="24"/>
        </w:rPr>
        <w:t xml:space="preserve"> </w:t>
      </w:r>
      <w:r w:rsidR="007B480D">
        <w:rPr>
          <w:rFonts w:ascii="Zawgyi-One" w:hAnsi="Zawgyi-One" w:cs="Zawgyi-One"/>
          <w:sz w:val="24"/>
        </w:rPr>
        <w:t>ၾ</w:t>
      </w:r>
      <w:proofErr w:type="spellStart"/>
      <w:r w:rsidR="007B480D">
        <w:rPr>
          <w:rFonts w:ascii="Zawgyi-One" w:hAnsi="Zawgyi-One" w:cs="Zawgyi-One"/>
          <w:sz w:val="24"/>
        </w:rPr>
        <w:t>ကပါသလဲ</w:t>
      </w:r>
      <w:proofErr w:type="spellEnd"/>
      <w:r w:rsidR="007B480D">
        <w:rPr>
          <w:rFonts w:ascii="Zawgyi-One" w:hAnsi="Zawgyi-One" w:cs="Zawgyi-One"/>
          <w:sz w:val="24"/>
        </w:rPr>
        <w:t>။</w:t>
      </w:r>
      <w:r w:rsidR="00EB7435">
        <w:rPr>
          <w:rFonts w:ascii="Zawgyi-One" w:hAnsi="Zawgyi-One" w:cs="Zawgyi-One"/>
          <w:sz w:val="24"/>
        </w:rPr>
        <w:t xml:space="preserve"> </w:t>
      </w:r>
      <w:proofErr w:type="spellStart"/>
      <w:r w:rsidR="00F76316">
        <w:rPr>
          <w:rFonts w:ascii="Zawgyi-One" w:hAnsi="Zawgyi-One" w:cs="Zawgyi-One"/>
          <w:sz w:val="24"/>
        </w:rPr>
        <w:t>အဘယ္ေၾကာင</w:t>
      </w:r>
      <w:proofErr w:type="spellEnd"/>
      <w:r w:rsidR="00F76316">
        <w:rPr>
          <w:rFonts w:ascii="Zawgyi-One" w:hAnsi="Zawgyi-One" w:cs="Zawgyi-One"/>
          <w:sz w:val="24"/>
        </w:rPr>
        <w:t xml:space="preserve">့္ </w:t>
      </w:r>
      <w:r w:rsidR="00EB7435">
        <w:rPr>
          <w:rFonts w:ascii="Zawgyi-One" w:hAnsi="Zawgyi-One" w:cs="Zawgyi-One"/>
          <w:sz w:val="24"/>
        </w:rPr>
        <w:t>ကၽြႏ္</w:t>
      </w:r>
      <w:proofErr w:type="spellStart"/>
      <w:r w:rsidR="00EB7435">
        <w:rPr>
          <w:rFonts w:ascii="Zawgyi-One" w:hAnsi="Zawgyi-One" w:cs="Zawgyi-One"/>
          <w:sz w:val="24"/>
        </w:rPr>
        <w:t>ုပ္တို႔သည</w:t>
      </w:r>
      <w:proofErr w:type="spellEnd"/>
      <w:r w:rsidR="00EB7435">
        <w:rPr>
          <w:rFonts w:ascii="Zawgyi-One" w:hAnsi="Zawgyi-One" w:cs="Zawgyi-One"/>
          <w:sz w:val="24"/>
        </w:rPr>
        <w:t xml:space="preserve">္ </w:t>
      </w:r>
      <w:proofErr w:type="spellStart"/>
      <w:r w:rsidR="00F76316">
        <w:rPr>
          <w:rFonts w:ascii="Zawgyi-One" w:hAnsi="Zawgyi-One" w:cs="Zawgyi-One"/>
          <w:sz w:val="24"/>
        </w:rPr>
        <w:t>အခြင</w:t>
      </w:r>
      <w:proofErr w:type="spellEnd"/>
      <w:r w:rsidR="00F76316">
        <w:rPr>
          <w:rFonts w:ascii="Zawgyi-One" w:hAnsi="Zawgyi-One" w:cs="Zawgyi-One"/>
          <w:sz w:val="24"/>
        </w:rPr>
        <w:t>့္</w:t>
      </w:r>
      <w:proofErr w:type="spellStart"/>
      <w:r w:rsidR="00F76316">
        <w:rPr>
          <w:rFonts w:ascii="Zawgyi-One" w:hAnsi="Zawgyi-One" w:cs="Zawgyi-One"/>
          <w:sz w:val="24"/>
        </w:rPr>
        <w:t>အေရး</w:t>
      </w:r>
      <w:proofErr w:type="spellEnd"/>
      <w:r w:rsidR="00F76316">
        <w:rPr>
          <w:rFonts w:ascii="Zawgyi-One" w:hAnsi="Zawgyi-One" w:cs="Zawgyi-One"/>
          <w:sz w:val="24"/>
        </w:rPr>
        <w:t xml:space="preserve">၊ </w:t>
      </w:r>
      <w:proofErr w:type="spellStart"/>
      <w:r w:rsidR="00F76316">
        <w:rPr>
          <w:rFonts w:ascii="Zawgyi-One" w:hAnsi="Zawgyi-One" w:cs="Zawgyi-One"/>
          <w:sz w:val="24"/>
        </w:rPr>
        <w:t>အားရုံစုိက</w:t>
      </w:r>
      <w:proofErr w:type="spellEnd"/>
      <w:r w:rsidR="00F76316">
        <w:rPr>
          <w:rFonts w:ascii="Zawgyi-One" w:hAnsi="Zawgyi-One" w:cs="Zawgyi-One"/>
          <w:sz w:val="24"/>
        </w:rPr>
        <w:t>္ျ</w:t>
      </w:r>
      <w:proofErr w:type="spellStart"/>
      <w:r w:rsidR="00F76316">
        <w:rPr>
          <w:rFonts w:ascii="Zawgyi-One" w:hAnsi="Zawgyi-One" w:cs="Zawgyi-One"/>
          <w:sz w:val="24"/>
        </w:rPr>
        <w:t>ခင္း</w:t>
      </w:r>
      <w:proofErr w:type="spellEnd"/>
      <w:r w:rsidR="00F76316">
        <w:rPr>
          <w:rFonts w:ascii="Zawgyi-One" w:hAnsi="Zawgyi-One" w:cs="Zawgyi-One"/>
          <w:sz w:val="24"/>
        </w:rPr>
        <w:t xml:space="preserve">ႏွင့္ </w:t>
      </w:r>
      <w:proofErr w:type="spellStart"/>
      <w:r w:rsidR="00F76316">
        <w:rPr>
          <w:rFonts w:ascii="Zawgyi-One" w:hAnsi="Zawgyi-One" w:cs="Zawgyi-One"/>
          <w:sz w:val="24"/>
        </w:rPr>
        <w:t>ပုဂၢိဳလ္ေရးဆိုင္ရာ</w:t>
      </w:r>
      <w:proofErr w:type="spellEnd"/>
      <w:r w:rsidR="00F76316">
        <w:rPr>
          <w:rFonts w:ascii="Zawgyi-One" w:hAnsi="Zawgyi-One" w:cs="Zawgyi-One"/>
          <w:sz w:val="24"/>
        </w:rPr>
        <w:t xml:space="preserve"> </w:t>
      </w:r>
      <w:proofErr w:type="spellStart"/>
      <w:r w:rsidR="00F76316">
        <w:rPr>
          <w:rFonts w:ascii="Zawgyi-One" w:hAnsi="Zawgyi-One" w:cs="Zawgyi-One"/>
          <w:sz w:val="24"/>
        </w:rPr>
        <w:t>အႀကိဳးအျမတ္အတြက</w:t>
      </w:r>
      <w:proofErr w:type="spellEnd"/>
      <w:r w:rsidR="00F76316">
        <w:rPr>
          <w:rFonts w:ascii="Zawgyi-One" w:hAnsi="Zawgyi-One" w:cs="Zawgyi-One"/>
          <w:sz w:val="24"/>
        </w:rPr>
        <w:t xml:space="preserve">္ </w:t>
      </w:r>
      <w:proofErr w:type="spellStart"/>
      <w:r w:rsidR="00F76316">
        <w:rPr>
          <w:rFonts w:ascii="Zawgyi-One" w:hAnsi="Zawgyi-One" w:cs="Zawgyi-One"/>
          <w:sz w:val="24"/>
        </w:rPr>
        <w:t>တစ္ဦး</w:t>
      </w:r>
      <w:proofErr w:type="spellEnd"/>
      <w:r w:rsidR="00F76316">
        <w:rPr>
          <w:rFonts w:ascii="Zawgyi-One" w:hAnsi="Zawgyi-One" w:cs="Zawgyi-One"/>
          <w:sz w:val="24"/>
        </w:rPr>
        <w:t>ႏွင့္</w:t>
      </w:r>
      <w:proofErr w:type="spellStart"/>
      <w:r w:rsidR="00F76316">
        <w:rPr>
          <w:rFonts w:ascii="Zawgyi-One" w:hAnsi="Zawgyi-One" w:cs="Zawgyi-One"/>
          <w:sz w:val="24"/>
        </w:rPr>
        <w:t>တစ္ဦး</w:t>
      </w:r>
      <w:proofErr w:type="spellEnd"/>
      <w:r w:rsidR="00F76316">
        <w:rPr>
          <w:rFonts w:ascii="Zawgyi-One" w:hAnsi="Zawgyi-One" w:cs="Zawgyi-One"/>
          <w:sz w:val="24"/>
        </w:rPr>
        <w:t xml:space="preserve"> ၿ</w:t>
      </w:r>
      <w:proofErr w:type="spellStart"/>
      <w:r w:rsidR="00F76316">
        <w:rPr>
          <w:rFonts w:ascii="Zawgyi-One" w:hAnsi="Zawgyi-One" w:cs="Zawgyi-One"/>
          <w:sz w:val="24"/>
        </w:rPr>
        <w:t>ပိဳင္ဆိုင</w:t>
      </w:r>
      <w:proofErr w:type="spellEnd"/>
      <w:r w:rsidR="00F76316">
        <w:rPr>
          <w:rFonts w:ascii="Zawgyi-One" w:hAnsi="Zawgyi-One" w:cs="Zawgyi-One"/>
          <w:sz w:val="24"/>
        </w:rPr>
        <w:t>္၍</w:t>
      </w:r>
      <w:proofErr w:type="spellStart"/>
      <w:r w:rsidR="00F76316">
        <w:rPr>
          <w:rFonts w:ascii="Zawgyi-One" w:hAnsi="Zawgyi-One" w:cs="Zawgyi-One"/>
          <w:sz w:val="24"/>
        </w:rPr>
        <w:t>လုပ္ေဆာင္ေနၾကပါသလဲ</w:t>
      </w:r>
      <w:proofErr w:type="spellEnd"/>
      <w:r w:rsidR="00F76316">
        <w:rPr>
          <w:rFonts w:ascii="Zawgyi-One" w:hAnsi="Zawgyi-One" w:cs="Zawgyi-One"/>
          <w:sz w:val="24"/>
        </w:rPr>
        <w:t>။ ကၽြႏ္</w:t>
      </w:r>
      <w:proofErr w:type="spellStart"/>
      <w:r w:rsidR="00F76316">
        <w:rPr>
          <w:rFonts w:ascii="Zawgyi-One" w:hAnsi="Zawgyi-One" w:cs="Zawgyi-One"/>
          <w:sz w:val="24"/>
        </w:rPr>
        <w:t>ုပ္တို႔သည</w:t>
      </w:r>
      <w:proofErr w:type="spellEnd"/>
      <w:r w:rsidR="00F76316">
        <w:rPr>
          <w:rFonts w:ascii="Zawgyi-One" w:hAnsi="Zawgyi-One" w:cs="Zawgyi-One"/>
          <w:sz w:val="24"/>
        </w:rPr>
        <w:t xml:space="preserve">္ </w:t>
      </w:r>
      <w:r w:rsidR="00732388">
        <w:rPr>
          <w:rFonts w:ascii="Zawgyi-One" w:hAnsi="Zawgyi-One" w:cs="Zawgyi-One"/>
          <w:sz w:val="24"/>
        </w:rPr>
        <w:t xml:space="preserve">၎ </w:t>
      </w:r>
      <w:proofErr w:type="spellStart"/>
      <w:r w:rsidR="00732388">
        <w:rPr>
          <w:rFonts w:ascii="Zawgyi-One" w:hAnsi="Zawgyi-One" w:cs="Zawgyi-One"/>
          <w:sz w:val="24"/>
        </w:rPr>
        <w:t>တို</w:t>
      </w:r>
      <w:proofErr w:type="spellEnd"/>
      <w:r w:rsidR="00732388">
        <w:rPr>
          <w:rFonts w:ascii="Zawgyi-One" w:hAnsi="Zawgyi-One" w:cs="Zawgyi-One"/>
          <w:sz w:val="24"/>
        </w:rPr>
        <w:t xml:space="preserve">႔၏ </w:t>
      </w:r>
      <w:proofErr w:type="spellStart"/>
      <w:r w:rsidR="00732388">
        <w:rPr>
          <w:rFonts w:ascii="Zawgyi-One" w:hAnsi="Zawgyi-One" w:cs="Zawgyi-One"/>
          <w:sz w:val="24"/>
        </w:rPr>
        <w:t>ခရီးပန္းတိုင</w:t>
      </w:r>
      <w:proofErr w:type="spellEnd"/>
      <w:r w:rsidR="00732388">
        <w:rPr>
          <w:rFonts w:ascii="Zawgyi-One" w:hAnsi="Zawgyi-One" w:cs="Zawgyi-One"/>
          <w:sz w:val="24"/>
        </w:rPr>
        <w:t>္ႏွင့္</w:t>
      </w:r>
      <w:proofErr w:type="spellStart"/>
      <w:r w:rsidR="00732388">
        <w:rPr>
          <w:rFonts w:ascii="Zawgyi-One" w:hAnsi="Zawgyi-One" w:cs="Zawgyi-One"/>
          <w:sz w:val="24"/>
        </w:rPr>
        <w:t>ပတ္သက</w:t>
      </w:r>
      <w:proofErr w:type="spellEnd"/>
      <w:r w:rsidR="00732388">
        <w:rPr>
          <w:rFonts w:ascii="Zawgyi-One" w:hAnsi="Zawgyi-One" w:cs="Zawgyi-One"/>
          <w:sz w:val="24"/>
        </w:rPr>
        <w:t xml:space="preserve">္၍ </w:t>
      </w:r>
      <w:proofErr w:type="spellStart"/>
      <w:r w:rsidR="00F76316">
        <w:rPr>
          <w:rFonts w:ascii="Zawgyi-One" w:hAnsi="Zawgyi-One" w:cs="Zawgyi-One"/>
          <w:sz w:val="24"/>
        </w:rPr>
        <w:t>ရွင္ေပါလု</w:t>
      </w:r>
      <w:proofErr w:type="spellEnd"/>
      <w:r w:rsidR="00F76316">
        <w:rPr>
          <w:rFonts w:ascii="Zawgyi-One" w:hAnsi="Zawgyi-One" w:cs="Zawgyi-One"/>
          <w:sz w:val="24"/>
        </w:rPr>
        <w:t xml:space="preserve"> </w:t>
      </w:r>
      <w:proofErr w:type="spellStart"/>
      <w:r w:rsidR="00F76316">
        <w:rPr>
          <w:rFonts w:ascii="Zawgyi-One" w:hAnsi="Zawgyi-One" w:cs="Zawgyi-One"/>
          <w:sz w:val="24"/>
        </w:rPr>
        <w:t>သတိေပးခ့ဲရသည</w:t>
      </w:r>
      <w:proofErr w:type="spellEnd"/>
      <w:r w:rsidR="00F76316">
        <w:rPr>
          <w:rFonts w:ascii="Zawgyi-One" w:hAnsi="Zawgyi-One" w:cs="Zawgyi-One"/>
          <w:sz w:val="24"/>
        </w:rPr>
        <w:t xml:space="preserve">့္ </w:t>
      </w:r>
      <w:proofErr w:type="spellStart"/>
      <w:r w:rsidR="00F76316">
        <w:rPr>
          <w:rFonts w:ascii="Zawgyi-One" w:hAnsi="Zawgyi-One" w:cs="Zawgyi-One"/>
          <w:sz w:val="24"/>
        </w:rPr>
        <w:t>ေကာရိ</w:t>
      </w:r>
      <w:proofErr w:type="spellEnd"/>
      <w:r w:rsidR="00F76316" w:rsidRPr="00872952">
        <w:rPr>
          <w:rFonts w:ascii="Zawgyi-One" w:hAnsi="Zawgyi-One" w:cs="Zawgyi-One"/>
          <w:color w:val="0D0D0D" w:themeColor="text1" w:themeTint="F2"/>
          <w:sz w:val="24"/>
          <w:szCs w:val="24"/>
        </w:rPr>
        <w:t>ႏ</w:t>
      </w:r>
      <w:r w:rsidR="00F76316" w:rsidRPr="00872952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ၲ</w:t>
      </w:r>
      <w:r w:rsidR="0073238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ဳ </w:t>
      </w:r>
      <w:r w:rsidR="00F7631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ယုံၾကည္သူမ်ားထက္ </w:t>
      </w:r>
      <w:r w:rsidR="00F76316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lastRenderedPageBreak/>
        <w:t>သာ၍မေကာင္းၾကသေလာ့။</w:t>
      </w:r>
      <w:r w:rsidR="00732388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ကၽြႏ္ုပ္တို႔သည္ </w:t>
      </w:r>
      <w:r w:rsidR="00E9486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ေယရႈႏွင့္အတူတကြ အုပ္စုိးရန္ႏွင့္ အုပ္ခ်ဳပ္ရန္ ေက်</w:t>
      </w:r>
      <w:r w:rsidR="00856C3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E94861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နပ္အားရေနတာလည္းျဖစ္ႏိုင္သလို၊ ေက်နပ္အားရမႈမရွိတာလည္း ျဖစ္ႏိုင္ပါသည္။ </w:t>
      </w:r>
    </w:p>
    <w:p w14:paraId="276F0956" w14:textId="77777777" w:rsidR="007150BC" w:rsidRDefault="00B37A5C" w:rsidP="00712F01">
      <w:pPr>
        <w:jc w:val="both"/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ခရစ္ယာန္၊ သင္၏ အသက္တာကုိ သင္ မည္သူမည္ဝါျဖစ္ေၾကာင္းႏွင့္ သင့္အတြက္ ဘုရားသခင္ ျပင္ဆင္ထားေသာ အစီအစဥ္မ်ား</w:t>
      </w:r>
      <w:r w:rsidR="00E7048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ကုိ </w:t>
      </w:r>
      <w:r w:rsidR="00E96E3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သင္ </w:t>
      </w: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သိထားသကဲ့သုိ႔</w:t>
      </w:r>
      <w:r w:rsidR="00E96E3B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9D238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အသက္ရွင္သြား</w:t>
      </w:r>
      <w:r w:rsidR="00B651B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ဖို႔</w:t>
      </w:r>
      <w:r w:rsidR="009D238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ရန္ အခ်ိန္က်ၿပီျဖစ္ပါ</w:t>
      </w:r>
      <w:r w:rsidR="00B651BD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9D2387"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>တယ္။</w:t>
      </w:r>
    </w:p>
    <w:p w14:paraId="69C5EE99" w14:textId="77777777" w:rsidR="000B2AA2" w:rsidRDefault="009D2387" w:rsidP="00712F01">
      <w:pPr>
        <w:jc w:val="both"/>
        <w:rPr>
          <w:rFonts w:ascii="Zawgyi-One" w:hAnsi="Zawgyi-One" w:cs="Zawgyi-One"/>
          <w:b/>
          <w:sz w:val="24"/>
        </w:rPr>
      </w:pPr>
      <w:r>
        <w:rPr>
          <w:rFonts w:ascii="Zawgyi-One" w:hAnsi="Zawgyi-One" w:cs="Zawgyi-One"/>
          <w:color w:val="0D0D0D" w:themeColor="text1" w:themeTint="F2"/>
          <w:sz w:val="24"/>
          <w:szCs w:val="24"/>
          <w:cs/>
          <w:lang w:bidi="my-MM"/>
        </w:rPr>
        <w:t xml:space="preserve"> </w:t>
      </w:r>
      <w:r w:rsidR="00ED2F10">
        <w:rPr>
          <w:rFonts w:ascii="Zawgyi-One" w:hAnsi="Zawgyi-One" w:cs="Zawgyi-One"/>
          <w:sz w:val="24"/>
        </w:rPr>
        <w:t xml:space="preserve"> </w:t>
      </w:r>
      <w:r w:rsidR="006F2A1C">
        <w:rPr>
          <w:rFonts w:ascii="Zawgyi-One" w:hAnsi="Zawgyi-One" w:cs="Zawgyi-One"/>
          <w:sz w:val="24"/>
        </w:rPr>
        <w:t xml:space="preserve"> </w:t>
      </w:r>
    </w:p>
    <w:p w14:paraId="695F52EC" w14:textId="77777777" w:rsidR="00745A38" w:rsidRDefault="00745A38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08FD24CB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7279394A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2F97B8E8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6A9D5AD8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31B30402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3BAD9E03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0E93B867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5415FCB1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6A8BF1C2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5C6890E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7C848EF0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046C7784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5031ACD6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CC07C30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F690D3D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C2DA1CC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DA4D146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56FD2CD1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49AD2538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279A046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5F06697B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4097B8A" w14:textId="77777777" w:rsidR="005D2CAE" w:rsidRPr="00D84612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4AD5072B" w14:textId="77777777" w:rsidR="00DB531D" w:rsidRDefault="00DB531D" w:rsidP="00DB531D">
      <w:pPr>
        <w:spacing w:after="0"/>
        <w:jc w:val="both"/>
        <w:rPr>
          <w:rFonts w:ascii="Zawgyi-One" w:hAnsi="Zawgyi-One" w:cs="Zawgyi-One"/>
          <w:b/>
          <w:sz w:val="24"/>
        </w:rPr>
      </w:pPr>
      <w:proofErr w:type="spellStart"/>
      <w:r w:rsidRPr="009623F0">
        <w:rPr>
          <w:rFonts w:ascii="Zawgyi-One" w:hAnsi="Zawgyi-One" w:cs="Zawgyi-One"/>
          <w:b/>
          <w:sz w:val="28"/>
        </w:rPr>
        <w:lastRenderedPageBreak/>
        <w:t>နိဂုံး</w:t>
      </w:r>
      <w:proofErr w:type="spellEnd"/>
      <w:r w:rsidRPr="00D5541F">
        <w:rPr>
          <w:rFonts w:ascii="Zawgyi-One" w:hAnsi="Zawgyi-One" w:cs="Zawgyi-One"/>
          <w:b/>
          <w:sz w:val="24"/>
        </w:rPr>
        <w:t xml:space="preserve"> </w:t>
      </w:r>
    </w:p>
    <w:p w14:paraId="6980D2A3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0E1DA523" w14:textId="77777777" w:rsidR="00AC736B" w:rsidRDefault="009623F0" w:rsidP="00AC736B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</w:t>
      </w:r>
      <w:proofErr w:type="spellEnd"/>
      <w:r>
        <w:rPr>
          <w:rFonts w:ascii="Zawgyi-One" w:hAnsi="Zawgyi-One" w:cs="Zawgyi-One"/>
          <w:sz w:val="24"/>
        </w:rPr>
        <w:t xml:space="preserve">႔၏ </w:t>
      </w:r>
      <w:proofErr w:type="spellStart"/>
      <w:r>
        <w:rPr>
          <w:rFonts w:ascii="Zawgyi-One" w:hAnsi="Zawgyi-One" w:cs="Zawgyi-One"/>
          <w:sz w:val="24"/>
        </w:rPr>
        <w:t>ခရီးစဥ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အဆုံးပိုင္းသုိ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ေရာက္ရွိလာၿပီျဖစ္ပါတယ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0514A9">
        <w:rPr>
          <w:rFonts w:ascii="Zawgyi-One" w:hAnsi="Zawgyi-One" w:cs="Zawgyi-One"/>
          <w:sz w:val="24"/>
        </w:rPr>
        <w:t>ဒါေပမ့ဲ</w:t>
      </w:r>
      <w:proofErr w:type="spellEnd"/>
      <w:r w:rsidR="000514A9">
        <w:rPr>
          <w:rFonts w:ascii="Zawgyi-One" w:hAnsi="Zawgyi-One" w:cs="Zawgyi-One"/>
          <w:sz w:val="24"/>
        </w:rPr>
        <w:t xml:space="preserve"> </w:t>
      </w:r>
      <w:r w:rsidR="00F5512F">
        <w:rPr>
          <w:rFonts w:ascii="Zawgyi-One" w:hAnsi="Zawgyi-One" w:cs="Zawgyi-One"/>
          <w:sz w:val="24"/>
        </w:rPr>
        <w:t>ကၽြႏ္</w:t>
      </w:r>
      <w:proofErr w:type="spellStart"/>
      <w:r w:rsidR="00F5512F">
        <w:rPr>
          <w:rFonts w:ascii="Zawgyi-One" w:hAnsi="Zawgyi-One" w:cs="Zawgyi-One"/>
          <w:sz w:val="24"/>
        </w:rPr>
        <w:t>ုပ္တို</w:t>
      </w:r>
      <w:proofErr w:type="spellEnd"/>
      <w:r w:rsidR="00F5512F">
        <w:rPr>
          <w:rFonts w:ascii="Zawgyi-One" w:hAnsi="Zawgyi-One" w:cs="Zawgyi-One"/>
          <w:sz w:val="24"/>
        </w:rPr>
        <w:t>႔</w:t>
      </w:r>
      <w:r w:rsidR="002E74AF">
        <w:rPr>
          <w:rFonts w:ascii="Zawgyi-One" w:hAnsi="Zawgyi-One" w:cs="Zawgyi-One"/>
          <w:sz w:val="24"/>
        </w:rPr>
        <w:t xml:space="preserve"> </w:t>
      </w:r>
      <w:proofErr w:type="spellStart"/>
      <w:r w:rsidR="00F5512F">
        <w:rPr>
          <w:rFonts w:ascii="Zawgyi-One" w:hAnsi="Zawgyi-One" w:cs="Zawgyi-One"/>
          <w:sz w:val="24"/>
        </w:rPr>
        <w:t>သည</w:t>
      </w:r>
      <w:proofErr w:type="spellEnd"/>
      <w:r w:rsidR="00F5512F">
        <w:rPr>
          <w:rFonts w:ascii="Zawgyi-One" w:hAnsi="Zawgyi-One" w:cs="Zawgyi-One"/>
          <w:sz w:val="24"/>
        </w:rPr>
        <w:t xml:space="preserve">္ </w:t>
      </w:r>
      <w:r w:rsidR="009E2BF0">
        <w:rPr>
          <w:rFonts w:ascii="Zawgyi-One" w:hAnsi="Zawgyi-One" w:cs="Zawgyi-One"/>
          <w:sz w:val="24"/>
        </w:rPr>
        <w:t xml:space="preserve"> </w:t>
      </w:r>
      <w:r w:rsidR="00B9321B">
        <w:rPr>
          <w:rFonts w:ascii="Zawgyi-One" w:hAnsi="Zawgyi-One" w:cs="Zawgyi-One"/>
          <w:sz w:val="24"/>
        </w:rPr>
        <w:t>ကၽြႏ္</w:t>
      </w:r>
      <w:proofErr w:type="spellStart"/>
      <w:r w:rsidR="00B9321B">
        <w:rPr>
          <w:rFonts w:ascii="Zawgyi-One" w:hAnsi="Zawgyi-One" w:cs="Zawgyi-One"/>
          <w:sz w:val="24"/>
        </w:rPr>
        <w:t>ုပ္တို</w:t>
      </w:r>
      <w:proofErr w:type="spellEnd"/>
      <w:r w:rsidR="00B9321B">
        <w:rPr>
          <w:rFonts w:ascii="Zawgyi-One" w:hAnsi="Zawgyi-One" w:cs="Zawgyi-One"/>
          <w:sz w:val="24"/>
        </w:rPr>
        <w:t>႔၏</w:t>
      </w:r>
      <w:proofErr w:type="spellStart"/>
      <w:r w:rsidR="00B9321B">
        <w:rPr>
          <w:rFonts w:ascii="Zawgyi-One" w:hAnsi="Zawgyi-One" w:cs="Zawgyi-One"/>
          <w:sz w:val="24"/>
        </w:rPr>
        <w:t>ခရီးစဥ္ကုိ</w:t>
      </w:r>
      <w:proofErr w:type="spellEnd"/>
      <w:r w:rsidR="00B9321B">
        <w:rPr>
          <w:rFonts w:ascii="Zawgyi-One" w:hAnsi="Zawgyi-One" w:cs="Zawgyi-One"/>
          <w:sz w:val="24"/>
        </w:rPr>
        <w:t xml:space="preserve"> </w:t>
      </w:r>
      <w:proofErr w:type="spellStart"/>
      <w:r w:rsidR="00B9321B">
        <w:rPr>
          <w:rFonts w:ascii="Zawgyi-One" w:hAnsi="Zawgyi-One" w:cs="Zawgyi-One"/>
          <w:sz w:val="24"/>
        </w:rPr>
        <w:t>ယခုမ</w:t>
      </w:r>
      <w:proofErr w:type="spellEnd"/>
      <w:r w:rsidR="00B9321B">
        <w:rPr>
          <w:rFonts w:ascii="Zawgyi-One" w:hAnsi="Zawgyi-One" w:cs="Zawgyi-One"/>
          <w:sz w:val="24"/>
        </w:rPr>
        <w:t xml:space="preserve">ွ </w:t>
      </w:r>
      <w:proofErr w:type="spellStart"/>
      <w:r w:rsidR="00B9321B">
        <w:rPr>
          <w:rFonts w:ascii="Zawgyi-One" w:hAnsi="Zawgyi-One" w:cs="Zawgyi-One"/>
          <w:sz w:val="24"/>
        </w:rPr>
        <w:t>အစျပဳရုံသာရွိပါေသးသည္ဟု</w:t>
      </w:r>
      <w:proofErr w:type="spellEnd"/>
      <w:r w:rsidR="00B9321B">
        <w:rPr>
          <w:rFonts w:ascii="Zawgyi-One" w:hAnsi="Zawgyi-One" w:cs="Zawgyi-One"/>
          <w:sz w:val="24"/>
        </w:rPr>
        <w:t xml:space="preserve"> </w:t>
      </w:r>
      <w:proofErr w:type="spellStart"/>
      <w:r w:rsidR="009E2BF0">
        <w:rPr>
          <w:rFonts w:ascii="Zawgyi-One" w:hAnsi="Zawgyi-One" w:cs="Zawgyi-One"/>
          <w:sz w:val="24"/>
        </w:rPr>
        <w:t>ေျပာဆိုရန</w:t>
      </w:r>
      <w:proofErr w:type="spellEnd"/>
      <w:r w:rsidR="009E2BF0">
        <w:rPr>
          <w:rFonts w:ascii="Zawgyi-One" w:hAnsi="Zawgyi-One" w:cs="Zawgyi-One"/>
          <w:sz w:val="24"/>
        </w:rPr>
        <w:t xml:space="preserve">္ </w:t>
      </w:r>
      <w:proofErr w:type="spellStart"/>
      <w:r w:rsidR="009E2BF0">
        <w:rPr>
          <w:rFonts w:ascii="Zawgyi-One" w:hAnsi="Zawgyi-One" w:cs="Zawgyi-One"/>
          <w:sz w:val="24"/>
        </w:rPr>
        <w:t>ပို၍ေကာင္းပါသည</w:t>
      </w:r>
      <w:proofErr w:type="spellEnd"/>
      <w:r w:rsidR="009E2BF0">
        <w:rPr>
          <w:rFonts w:ascii="Zawgyi-One" w:hAnsi="Zawgyi-One" w:cs="Zawgyi-One"/>
          <w:sz w:val="24"/>
        </w:rPr>
        <w:t>္။</w:t>
      </w:r>
      <w:r w:rsidR="002E74AF">
        <w:rPr>
          <w:rFonts w:ascii="Zawgyi-One" w:hAnsi="Zawgyi-One" w:cs="Zawgyi-One"/>
          <w:sz w:val="24"/>
        </w:rPr>
        <w:t xml:space="preserve"> </w:t>
      </w:r>
      <w:r w:rsidR="00375358">
        <w:rPr>
          <w:rFonts w:ascii="Zawgyi-One" w:hAnsi="Zawgyi-One" w:cs="Zawgyi-One"/>
          <w:sz w:val="24"/>
        </w:rPr>
        <w:t>ကၽြႏ္</w:t>
      </w:r>
      <w:proofErr w:type="spellStart"/>
      <w:r w:rsidR="00375358">
        <w:rPr>
          <w:rFonts w:ascii="Zawgyi-One" w:hAnsi="Zawgyi-One" w:cs="Zawgyi-One"/>
          <w:sz w:val="24"/>
        </w:rPr>
        <w:t>ုပ္တို႔သည</w:t>
      </w:r>
      <w:proofErr w:type="spellEnd"/>
      <w:r w:rsidR="00375358">
        <w:rPr>
          <w:rFonts w:ascii="Zawgyi-One" w:hAnsi="Zawgyi-One" w:cs="Zawgyi-One"/>
          <w:sz w:val="24"/>
        </w:rPr>
        <w:t xml:space="preserve">္ </w:t>
      </w:r>
      <w:proofErr w:type="spellStart"/>
      <w:r w:rsidR="00375358">
        <w:rPr>
          <w:rFonts w:ascii="Zawgyi-One" w:hAnsi="Zawgyi-One" w:cs="Zawgyi-One"/>
          <w:sz w:val="24"/>
        </w:rPr>
        <w:t>အခ</w:t>
      </w:r>
      <w:proofErr w:type="spellEnd"/>
      <w:r w:rsidR="00375358">
        <w:rPr>
          <w:rFonts w:ascii="Zawgyi-One" w:hAnsi="Zawgyi-One" w:cs="Zawgyi-One"/>
          <w:sz w:val="24"/>
        </w:rPr>
        <w:t xml:space="preserve">်ဳိ႕ </w:t>
      </w:r>
      <w:proofErr w:type="spellStart"/>
      <w:r w:rsidR="00375358">
        <w:rPr>
          <w:rFonts w:ascii="Zawgyi-One" w:hAnsi="Zawgyi-One" w:cs="Zawgyi-One"/>
          <w:sz w:val="24"/>
        </w:rPr>
        <w:t>အေျခခံက်ေသာ</w:t>
      </w:r>
      <w:proofErr w:type="spellEnd"/>
      <w:r w:rsidR="00375358">
        <w:rPr>
          <w:rFonts w:ascii="Zawgyi-One" w:hAnsi="Zawgyi-One" w:cs="Zawgyi-One"/>
          <w:sz w:val="24"/>
        </w:rPr>
        <w:t xml:space="preserve"> </w:t>
      </w:r>
      <w:proofErr w:type="spellStart"/>
      <w:r w:rsidR="00375358">
        <w:rPr>
          <w:rFonts w:ascii="Zawgyi-One" w:hAnsi="Zawgyi-One" w:cs="Zawgyi-One"/>
          <w:sz w:val="24"/>
        </w:rPr>
        <w:t>ေမးခြန္းမ်ားကုိ</w:t>
      </w:r>
      <w:proofErr w:type="spellEnd"/>
      <w:r w:rsidR="00375358">
        <w:rPr>
          <w:rFonts w:ascii="Zawgyi-One" w:hAnsi="Zawgyi-One" w:cs="Zawgyi-One"/>
          <w:sz w:val="24"/>
        </w:rPr>
        <w:t xml:space="preserve"> </w:t>
      </w:r>
      <w:proofErr w:type="spellStart"/>
      <w:r w:rsidR="00FD06AF">
        <w:rPr>
          <w:rFonts w:ascii="Zawgyi-One" w:hAnsi="Zawgyi-One" w:cs="Zawgyi-One"/>
          <w:sz w:val="24"/>
        </w:rPr>
        <w:t>ထည</w:t>
      </w:r>
      <w:proofErr w:type="spellEnd"/>
      <w:r w:rsidR="00FD06AF">
        <w:rPr>
          <w:rFonts w:ascii="Zawgyi-One" w:hAnsi="Zawgyi-One" w:cs="Zawgyi-One"/>
          <w:sz w:val="24"/>
        </w:rPr>
        <w:t>့္</w:t>
      </w:r>
      <w:proofErr w:type="spellStart"/>
      <w:r w:rsidR="00FD06AF">
        <w:rPr>
          <w:rFonts w:ascii="Zawgyi-One" w:hAnsi="Zawgyi-One" w:cs="Zawgyi-One"/>
          <w:sz w:val="24"/>
        </w:rPr>
        <w:t>သြင္းစဥ္းစားထားပါသည</w:t>
      </w:r>
      <w:proofErr w:type="spellEnd"/>
      <w:r w:rsidR="00FD06AF">
        <w:rPr>
          <w:rFonts w:ascii="Zawgyi-One" w:hAnsi="Zawgyi-One" w:cs="Zawgyi-One"/>
          <w:sz w:val="24"/>
        </w:rPr>
        <w:t xml:space="preserve">္ - </w:t>
      </w:r>
      <w:proofErr w:type="spellStart"/>
      <w:r w:rsidR="005061BD">
        <w:rPr>
          <w:rFonts w:ascii="Zawgyi-One" w:hAnsi="Zawgyi-One" w:cs="Zawgyi-One"/>
          <w:sz w:val="24"/>
        </w:rPr>
        <w:t>အျခား</w:t>
      </w:r>
      <w:proofErr w:type="spellEnd"/>
      <w:r w:rsidR="004A3DBB">
        <w:rPr>
          <w:rFonts w:ascii="Zawgyi-One" w:hAnsi="Zawgyi-One" w:cs="Zawgyi-One"/>
          <w:sz w:val="24"/>
        </w:rPr>
        <w:t xml:space="preserve"> </w:t>
      </w:r>
      <w:proofErr w:type="spellStart"/>
      <w:r w:rsidR="005061BD">
        <w:rPr>
          <w:rFonts w:ascii="Zawgyi-One" w:hAnsi="Zawgyi-One" w:cs="Zawgyi-One"/>
          <w:sz w:val="24"/>
        </w:rPr>
        <w:t>ေသာ</w:t>
      </w:r>
      <w:proofErr w:type="spellEnd"/>
      <w:r w:rsidR="005061BD">
        <w:rPr>
          <w:rFonts w:ascii="Zawgyi-One" w:hAnsi="Zawgyi-One" w:cs="Zawgyi-One"/>
          <w:sz w:val="24"/>
        </w:rPr>
        <w:t xml:space="preserve"> </w:t>
      </w:r>
      <w:proofErr w:type="spellStart"/>
      <w:r w:rsidR="005061BD">
        <w:rPr>
          <w:rFonts w:ascii="Zawgyi-One" w:hAnsi="Zawgyi-One" w:cs="Zawgyi-One"/>
          <w:sz w:val="24"/>
        </w:rPr>
        <w:t>သဘာဝလြန</w:t>
      </w:r>
      <w:proofErr w:type="spellEnd"/>
      <w:r w:rsidR="005061BD">
        <w:rPr>
          <w:rFonts w:ascii="Zawgyi-One" w:hAnsi="Zawgyi-One" w:cs="Zawgyi-One"/>
          <w:sz w:val="24"/>
        </w:rPr>
        <w:t xml:space="preserve">္ </w:t>
      </w:r>
      <w:proofErr w:type="spellStart"/>
      <w:r w:rsidR="005061BD">
        <w:rPr>
          <w:rFonts w:ascii="Zawgyi-One" w:hAnsi="Zawgyi-One" w:cs="Zawgyi-One"/>
          <w:sz w:val="24"/>
        </w:rPr>
        <w:t>သက္ရွိအရာမ်ားသည</w:t>
      </w:r>
      <w:proofErr w:type="spellEnd"/>
      <w:r w:rsidR="005061BD">
        <w:rPr>
          <w:rFonts w:ascii="Zawgyi-One" w:hAnsi="Zawgyi-One" w:cs="Zawgyi-One"/>
          <w:sz w:val="24"/>
        </w:rPr>
        <w:t xml:space="preserve">္ </w:t>
      </w:r>
      <w:proofErr w:type="spellStart"/>
      <w:r w:rsidR="005061BD">
        <w:rPr>
          <w:rFonts w:ascii="Zawgyi-One" w:hAnsi="Zawgyi-One" w:cs="Zawgyi-One"/>
          <w:sz w:val="24"/>
        </w:rPr>
        <w:t>တည္ရွိၾကပါသလား</w:t>
      </w:r>
      <w:proofErr w:type="spellEnd"/>
      <w:r w:rsidR="005061BD">
        <w:rPr>
          <w:rFonts w:ascii="Zawgyi-One" w:hAnsi="Zawgyi-One" w:cs="Zawgyi-One"/>
          <w:sz w:val="24"/>
        </w:rPr>
        <w:t>။</w:t>
      </w:r>
      <w:r w:rsidR="004A3DBB">
        <w:rPr>
          <w:rFonts w:ascii="Zawgyi-One" w:hAnsi="Zawgyi-One" w:cs="Zawgyi-One"/>
          <w:sz w:val="24"/>
        </w:rPr>
        <w:t xml:space="preserve"> </w:t>
      </w:r>
      <w:proofErr w:type="spellStart"/>
      <w:r w:rsidR="004A3DBB">
        <w:rPr>
          <w:rFonts w:ascii="Zawgyi-One" w:hAnsi="Zawgyi-One" w:cs="Zawgyi-One"/>
          <w:sz w:val="24"/>
        </w:rPr>
        <w:t>အကယ</w:t>
      </w:r>
      <w:proofErr w:type="spellEnd"/>
      <w:r w:rsidR="004A3DBB">
        <w:rPr>
          <w:rFonts w:ascii="Zawgyi-One" w:hAnsi="Zawgyi-One" w:cs="Zawgyi-One"/>
          <w:sz w:val="24"/>
        </w:rPr>
        <w:t xml:space="preserve">္၍ </w:t>
      </w:r>
      <w:proofErr w:type="spellStart"/>
      <w:r w:rsidR="004A3DBB">
        <w:rPr>
          <w:rFonts w:ascii="Zawgyi-One" w:hAnsi="Zawgyi-One" w:cs="Zawgyi-One"/>
          <w:sz w:val="24"/>
        </w:rPr>
        <w:t>သူတို႔သည</w:t>
      </w:r>
      <w:proofErr w:type="spellEnd"/>
      <w:r w:rsidR="004A3DBB">
        <w:rPr>
          <w:rFonts w:ascii="Zawgyi-One" w:hAnsi="Zawgyi-One" w:cs="Zawgyi-One"/>
          <w:sz w:val="24"/>
        </w:rPr>
        <w:t xml:space="preserve">္ </w:t>
      </w:r>
      <w:proofErr w:type="spellStart"/>
      <w:r w:rsidR="004A3DBB">
        <w:rPr>
          <w:rFonts w:ascii="Zawgyi-One" w:hAnsi="Zawgyi-One" w:cs="Zawgyi-One"/>
          <w:sz w:val="24"/>
        </w:rPr>
        <w:t>တည္ရွိ</w:t>
      </w:r>
      <w:proofErr w:type="spellEnd"/>
      <w:r w:rsidR="004A3DBB">
        <w:rPr>
          <w:rFonts w:ascii="Zawgyi-One" w:hAnsi="Zawgyi-One" w:cs="Zawgyi-One"/>
          <w:sz w:val="24"/>
        </w:rPr>
        <w:t xml:space="preserve"> ၾ</w:t>
      </w:r>
      <w:proofErr w:type="spellStart"/>
      <w:r w:rsidR="004A3DBB">
        <w:rPr>
          <w:rFonts w:ascii="Zawgyi-One" w:hAnsi="Zawgyi-One" w:cs="Zawgyi-One"/>
          <w:sz w:val="24"/>
        </w:rPr>
        <w:t>ကပါက</w:t>
      </w:r>
      <w:proofErr w:type="spellEnd"/>
      <w:r w:rsidR="004A3DBB">
        <w:rPr>
          <w:rFonts w:ascii="Zawgyi-One" w:hAnsi="Zawgyi-One" w:cs="Zawgyi-One"/>
          <w:sz w:val="24"/>
        </w:rPr>
        <w:t xml:space="preserve">၊ </w:t>
      </w:r>
      <w:proofErr w:type="spellStart"/>
      <w:r w:rsidR="00BD07A2">
        <w:rPr>
          <w:rFonts w:ascii="Zawgyi-One" w:hAnsi="Zawgyi-One" w:cs="Zawgyi-One"/>
          <w:sz w:val="24"/>
        </w:rPr>
        <w:t>ထိုအရာသည</w:t>
      </w:r>
      <w:proofErr w:type="spellEnd"/>
      <w:r w:rsidR="00BD07A2">
        <w:rPr>
          <w:rFonts w:ascii="Zawgyi-One" w:hAnsi="Zawgyi-One" w:cs="Zawgyi-One"/>
          <w:sz w:val="24"/>
        </w:rPr>
        <w:t xml:space="preserve">္ </w:t>
      </w:r>
      <w:proofErr w:type="spellStart"/>
      <w:r w:rsidR="001E7439">
        <w:rPr>
          <w:rFonts w:ascii="Zawgyi-One" w:hAnsi="Zawgyi-One" w:cs="Zawgyi-One"/>
          <w:sz w:val="24"/>
        </w:rPr>
        <w:t>သမၼာက်မ္းစာ</w:t>
      </w:r>
      <w:r w:rsidR="00731E78">
        <w:rPr>
          <w:rFonts w:ascii="Zawgyi-One" w:hAnsi="Zawgyi-One" w:cs="Zawgyi-One"/>
          <w:sz w:val="24"/>
        </w:rPr>
        <w:t>က</w:t>
      </w:r>
      <w:proofErr w:type="spellEnd"/>
      <w:r w:rsidR="00731E78">
        <w:rPr>
          <w:rFonts w:ascii="Zawgyi-One" w:hAnsi="Zawgyi-One" w:cs="Zawgyi-One"/>
          <w:sz w:val="24"/>
        </w:rPr>
        <w:t xml:space="preserve"> </w:t>
      </w:r>
      <w:proofErr w:type="spellStart"/>
      <w:r w:rsidR="00731E78">
        <w:rPr>
          <w:rFonts w:ascii="Zawgyi-One" w:hAnsi="Zawgyi-One" w:cs="Zawgyi-One"/>
          <w:sz w:val="24"/>
        </w:rPr>
        <w:t>သြန္သင္ေပးသည</w:t>
      </w:r>
      <w:proofErr w:type="spellEnd"/>
      <w:r w:rsidR="00731E78">
        <w:rPr>
          <w:rFonts w:ascii="Zawgyi-One" w:hAnsi="Zawgyi-One" w:cs="Zawgyi-One"/>
          <w:sz w:val="24"/>
        </w:rPr>
        <w:t>့္</w:t>
      </w:r>
      <w:proofErr w:type="spellStart"/>
      <w:r w:rsidR="00731E78">
        <w:rPr>
          <w:rFonts w:ascii="Zawgyi-One" w:hAnsi="Zawgyi-One" w:cs="Zawgyi-One"/>
          <w:sz w:val="24"/>
        </w:rPr>
        <w:t>အရာ</w:t>
      </w:r>
      <w:r w:rsidR="001E7439">
        <w:rPr>
          <w:rFonts w:ascii="Zawgyi-One" w:hAnsi="Zawgyi-One" w:cs="Zawgyi-One"/>
          <w:sz w:val="24"/>
        </w:rPr>
        <w:t>ကုိ</w:t>
      </w:r>
      <w:proofErr w:type="spellEnd"/>
      <w:r w:rsidR="001E743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1E7439">
        <w:rPr>
          <w:rFonts w:ascii="Zawgyi-One" w:hAnsi="Zawgyi-One" w:cs="Zawgyi-One"/>
          <w:sz w:val="24"/>
        </w:rPr>
        <w:t>ုပ္တို</w:t>
      </w:r>
      <w:proofErr w:type="spellEnd"/>
      <w:r w:rsidR="001E7439">
        <w:rPr>
          <w:rFonts w:ascii="Zawgyi-One" w:hAnsi="Zawgyi-One" w:cs="Zawgyi-One"/>
          <w:sz w:val="24"/>
        </w:rPr>
        <w:t xml:space="preserve">႔ </w:t>
      </w:r>
      <w:proofErr w:type="spellStart"/>
      <w:r w:rsidR="001E7439">
        <w:rPr>
          <w:rFonts w:ascii="Zawgyi-One" w:hAnsi="Zawgyi-One" w:cs="Zawgyi-One"/>
          <w:sz w:val="24"/>
        </w:rPr>
        <w:t>နားလည္သေဘာ</w:t>
      </w:r>
      <w:proofErr w:type="spellEnd"/>
      <w:r w:rsidR="00731E78">
        <w:rPr>
          <w:rFonts w:ascii="Zawgyi-One" w:hAnsi="Zawgyi-One" w:cs="Zawgyi-One"/>
          <w:sz w:val="24"/>
        </w:rPr>
        <w:t xml:space="preserve"> </w:t>
      </w:r>
      <w:proofErr w:type="spellStart"/>
      <w:r w:rsidR="00731E78">
        <w:rPr>
          <w:rFonts w:ascii="Zawgyi-One" w:hAnsi="Zawgyi-One" w:cs="Zawgyi-One"/>
          <w:sz w:val="24"/>
        </w:rPr>
        <w:t>ေ</w:t>
      </w:r>
      <w:r w:rsidR="001E7439">
        <w:rPr>
          <w:rFonts w:ascii="Zawgyi-One" w:hAnsi="Zawgyi-One" w:cs="Zawgyi-One"/>
          <w:sz w:val="24"/>
        </w:rPr>
        <w:t>ပါက္သည</w:t>
      </w:r>
      <w:proofErr w:type="spellEnd"/>
      <w:r w:rsidR="001E7439">
        <w:rPr>
          <w:rFonts w:ascii="Zawgyi-One" w:hAnsi="Zawgyi-One" w:cs="Zawgyi-One"/>
          <w:sz w:val="24"/>
        </w:rPr>
        <w:t>့္</w:t>
      </w:r>
      <w:r w:rsidR="00615633">
        <w:rPr>
          <w:rFonts w:ascii="Zawgyi-One" w:hAnsi="Zawgyi-One" w:cs="Zawgyi-One"/>
          <w:sz w:val="24"/>
        </w:rPr>
        <w:t xml:space="preserve"> </w:t>
      </w:r>
      <w:proofErr w:type="spellStart"/>
      <w:r w:rsidR="00731E78">
        <w:rPr>
          <w:rFonts w:ascii="Zawgyi-One" w:hAnsi="Zawgyi-One" w:cs="Zawgyi-One"/>
          <w:sz w:val="24"/>
        </w:rPr>
        <w:t>ပုံစံအား</w:t>
      </w:r>
      <w:proofErr w:type="spellEnd"/>
      <w:r w:rsidR="00731E78">
        <w:rPr>
          <w:rFonts w:ascii="Zawgyi-One" w:hAnsi="Zawgyi-One" w:cs="Zawgyi-One"/>
          <w:sz w:val="24"/>
        </w:rPr>
        <w:t xml:space="preserve"> </w:t>
      </w:r>
      <w:proofErr w:type="spellStart"/>
      <w:r w:rsidR="00BD07A2">
        <w:rPr>
          <w:rFonts w:ascii="Zawgyi-One" w:hAnsi="Zawgyi-One" w:cs="Zawgyi-One"/>
          <w:sz w:val="24"/>
        </w:rPr>
        <w:t>မ်ားစြာေသာ</w:t>
      </w:r>
      <w:proofErr w:type="spellEnd"/>
      <w:r w:rsidR="00BD07A2">
        <w:rPr>
          <w:rFonts w:ascii="Zawgyi-One" w:hAnsi="Zawgyi-One" w:cs="Zawgyi-One"/>
          <w:sz w:val="24"/>
        </w:rPr>
        <w:t xml:space="preserve"> </w:t>
      </w:r>
      <w:proofErr w:type="spellStart"/>
      <w:r w:rsidR="00731E78">
        <w:rPr>
          <w:rFonts w:ascii="Zawgyi-One" w:hAnsi="Zawgyi-One" w:cs="Zawgyi-One"/>
          <w:sz w:val="24"/>
        </w:rPr>
        <w:t>ေျပာင္းလဲ</w:t>
      </w:r>
      <w:r w:rsidR="00727AA4">
        <w:rPr>
          <w:rFonts w:ascii="Zawgyi-One" w:hAnsi="Zawgyi-One" w:cs="Zawgyi-One"/>
          <w:sz w:val="24"/>
        </w:rPr>
        <w:t>မႈရွိ</w:t>
      </w:r>
      <w:r w:rsidR="001A347A">
        <w:rPr>
          <w:rFonts w:ascii="Zawgyi-One" w:hAnsi="Zawgyi-One" w:cs="Zawgyi-One"/>
          <w:sz w:val="24"/>
        </w:rPr>
        <w:t>ေစ</w:t>
      </w:r>
      <w:r w:rsidR="00727AA4">
        <w:rPr>
          <w:rFonts w:ascii="Zawgyi-One" w:hAnsi="Zawgyi-One" w:cs="Zawgyi-One"/>
          <w:sz w:val="24"/>
        </w:rPr>
        <w:t>ပါသလား</w:t>
      </w:r>
      <w:proofErr w:type="spellEnd"/>
      <w:r w:rsidR="00731E78">
        <w:rPr>
          <w:rFonts w:ascii="Zawgyi-One" w:hAnsi="Zawgyi-One" w:cs="Zawgyi-One"/>
          <w:sz w:val="24"/>
        </w:rPr>
        <w:t>။</w:t>
      </w:r>
      <w:r w:rsidR="001A347A">
        <w:rPr>
          <w:rFonts w:ascii="Zawgyi-One" w:hAnsi="Zawgyi-One" w:cs="Zawgyi-One"/>
          <w:sz w:val="24"/>
        </w:rPr>
        <w:t xml:space="preserve"> </w:t>
      </w:r>
      <w:r w:rsidR="00615633">
        <w:rPr>
          <w:rFonts w:ascii="Zawgyi-One" w:hAnsi="Zawgyi-One" w:cs="Zawgyi-One"/>
          <w:sz w:val="24"/>
        </w:rPr>
        <w:t>ကၽြႏ္</w:t>
      </w:r>
      <w:proofErr w:type="spellStart"/>
      <w:r w:rsidR="00615633">
        <w:rPr>
          <w:rFonts w:ascii="Zawgyi-One" w:hAnsi="Zawgyi-One" w:cs="Zawgyi-One"/>
          <w:sz w:val="24"/>
        </w:rPr>
        <w:t>ုပ္တို႔သည</w:t>
      </w:r>
      <w:proofErr w:type="spellEnd"/>
      <w:r w:rsidR="00615633">
        <w:rPr>
          <w:rFonts w:ascii="Zawgyi-One" w:hAnsi="Zawgyi-One" w:cs="Zawgyi-One"/>
          <w:sz w:val="24"/>
        </w:rPr>
        <w:t xml:space="preserve">္ </w:t>
      </w:r>
      <w:proofErr w:type="spellStart"/>
      <w:r w:rsidR="006A652F">
        <w:rPr>
          <w:rFonts w:ascii="Zawgyi-One" w:hAnsi="Zawgyi-One" w:cs="Zawgyi-One"/>
          <w:sz w:val="24"/>
        </w:rPr>
        <w:t>သမၼာက်မ္းစာထဲ</w:t>
      </w:r>
      <w:proofErr w:type="spellEnd"/>
      <w:r w:rsidR="00615633">
        <w:rPr>
          <w:rFonts w:ascii="Zawgyi-One" w:hAnsi="Zawgyi-One" w:cs="Zawgyi-One"/>
          <w:sz w:val="24"/>
        </w:rPr>
        <w:t xml:space="preserve"> </w:t>
      </w:r>
      <w:proofErr w:type="spellStart"/>
      <w:r w:rsidR="006A652F">
        <w:rPr>
          <w:rFonts w:ascii="Zawgyi-One" w:hAnsi="Zawgyi-One" w:cs="Zawgyi-One"/>
          <w:sz w:val="24"/>
        </w:rPr>
        <w:t>တြင</w:t>
      </w:r>
      <w:proofErr w:type="spellEnd"/>
      <w:r w:rsidR="006A652F">
        <w:rPr>
          <w:rFonts w:ascii="Zawgyi-One" w:hAnsi="Zawgyi-One" w:cs="Zawgyi-One"/>
          <w:sz w:val="24"/>
        </w:rPr>
        <w:t xml:space="preserve">္ </w:t>
      </w:r>
      <w:proofErr w:type="spellStart"/>
      <w:r w:rsidR="006A652F">
        <w:rPr>
          <w:rFonts w:ascii="Zawgyi-One" w:hAnsi="Zawgyi-One" w:cs="Zawgyi-One"/>
          <w:sz w:val="24"/>
        </w:rPr>
        <w:t>ေဖာ</w:t>
      </w:r>
      <w:proofErr w:type="spellEnd"/>
      <w:r w:rsidR="006A652F">
        <w:rPr>
          <w:rFonts w:ascii="Zawgyi-One" w:hAnsi="Zawgyi-One" w:cs="Zawgyi-One"/>
          <w:sz w:val="24"/>
        </w:rPr>
        <w:t>္ျ</w:t>
      </w:r>
      <w:proofErr w:type="spellStart"/>
      <w:r w:rsidR="006A652F">
        <w:rPr>
          <w:rFonts w:ascii="Zawgyi-One" w:hAnsi="Zawgyi-One" w:cs="Zawgyi-One"/>
          <w:sz w:val="24"/>
        </w:rPr>
        <w:t>ပထားသည</w:t>
      </w:r>
      <w:proofErr w:type="spellEnd"/>
      <w:r w:rsidR="006A652F">
        <w:rPr>
          <w:rFonts w:ascii="Zawgyi-One" w:hAnsi="Zawgyi-One" w:cs="Zawgyi-One"/>
          <w:sz w:val="24"/>
        </w:rPr>
        <w:t xml:space="preserve">့္ </w:t>
      </w:r>
      <w:proofErr w:type="spellStart"/>
      <w:r w:rsidR="00615633">
        <w:rPr>
          <w:rFonts w:ascii="Zawgyi-One" w:hAnsi="Zawgyi-One" w:cs="Zawgyi-One"/>
          <w:sz w:val="24"/>
        </w:rPr>
        <w:t>မျမင္ရေသာ</w:t>
      </w:r>
      <w:proofErr w:type="spellEnd"/>
      <w:r w:rsidR="00615633">
        <w:rPr>
          <w:rFonts w:ascii="Zawgyi-One" w:hAnsi="Zawgyi-One" w:cs="Zawgyi-One"/>
          <w:sz w:val="24"/>
        </w:rPr>
        <w:t xml:space="preserve"> </w:t>
      </w:r>
      <w:proofErr w:type="spellStart"/>
      <w:r w:rsidR="00615633">
        <w:rPr>
          <w:rFonts w:ascii="Zawgyi-One" w:hAnsi="Zawgyi-One" w:cs="Zawgyi-One"/>
          <w:sz w:val="24"/>
        </w:rPr>
        <w:t>ေလာကကုိ</w:t>
      </w:r>
      <w:proofErr w:type="spellEnd"/>
      <w:r w:rsidR="00615633">
        <w:rPr>
          <w:rFonts w:ascii="Zawgyi-One" w:hAnsi="Zawgyi-One" w:cs="Zawgyi-One"/>
          <w:sz w:val="24"/>
        </w:rPr>
        <w:t xml:space="preserve"> </w:t>
      </w:r>
      <w:proofErr w:type="spellStart"/>
      <w:r w:rsidR="00615633">
        <w:rPr>
          <w:rFonts w:ascii="Zawgyi-One" w:hAnsi="Zawgyi-One" w:cs="Zawgyi-One"/>
          <w:sz w:val="24"/>
        </w:rPr>
        <w:t>ယုံၾကည္ပါက</w:t>
      </w:r>
      <w:proofErr w:type="spellEnd"/>
      <w:r w:rsidR="00615633">
        <w:rPr>
          <w:rFonts w:ascii="Zawgyi-One" w:hAnsi="Zawgyi-One" w:cs="Zawgyi-One"/>
          <w:sz w:val="24"/>
        </w:rPr>
        <w:t xml:space="preserve"> ၎</w:t>
      </w:r>
      <w:proofErr w:type="spellStart"/>
      <w:r w:rsidR="00615633">
        <w:rPr>
          <w:rFonts w:ascii="Zawgyi-One" w:hAnsi="Zawgyi-One" w:cs="Zawgyi-One"/>
          <w:sz w:val="24"/>
        </w:rPr>
        <w:t>သည</w:t>
      </w:r>
      <w:proofErr w:type="spellEnd"/>
      <w:r w:rsidR="00615633">
        <w:rPr>
          <w:rFonts w:ascii="Zawgyi-One" w:hAnsi="Zawgyi-One" w:cs="Zawgyi-One"/>
          <w:sz w:val="24"/>
        </w:rPr>
        <w:t>္ ကၽြႏ္</w:t>
      </w:r>
      <w:proofErr w:type="spellStart"/>
      <w:r w:rsidR="00615633">
        <w:rPr>
          <w:rFonts w:ascii="Zawgyi-One" w:hAnsi="Zawgyi-One" w:cs="Zawgyi-One"/>
          <w:sz w:val="24"/>
        </w:rPr>
        <w:t>ုပ္တို</w:t>
      </w:r>
      <w:proofErr w:type="spellEnd"/>
      <w:r w:rsidR="00615633">
        <w:rPr>
          <w:rFonts w:ascii="Zawgyi-One" w:hAnsi="Zawgyi-One" w:cs="Zawgyi-One"/>
          <w:sz w:val="24"/>
        </w:rPr>
        <w:t xml:space="preserve">႔၏ </w:t>
      </w:r>
      <w:proofErr w:type="spellStart"/>
      <w:r w:rsidR="00615633">
        <w:rPr>
          <w:rFonts w:ascii="Zawgyi-One" w:hAnsi="Zawgyi-One" w:cs="Zawgyi-One"/>
          <w:sz w:val="24"/>
        </w:rPr>
        <w:t>ယုံၾကည</w:t>
      </w:r>
      <w:proofErr w:type="spellEnd"/>
      <w:r w:rsidR="00615633">
        <w:rPr>
          <w:rFonts w:ascii="Zawgyi-One" w:hAnsi="Zawgyi-One" w:cs="Zawgyi-One"/>
          <w:sz w:val="24"/>
        </w:rPr>
        <w:t>္ျ</w:t>
      </w:r>
      <w:proofErr w:type="spellStart"/>
      <w:r w:rsidR="00615633">
        <w:rPr>
          <w:rFonts w:ascii="Zawgyi-One" w:hAnsi="Zawgyi-One" w:cs="Zawgyi-One"/>
          <w:sz w:val="24"/>
        </w:rPr>
        <w:t>ခင္း</w:t>
      </w:r>
      <w:proofErr w:type="spellEnd"/>
      <w:r w:rsidR="00615633">
        <w:rPr>
          <w:rFonts w:ascii="Zawgyi-One" w:hAnsi="Zawgyi-One" w:cs="Zawgyi-One"/>
          <w:sz w:val="24"/>
        </w:rPr>
        <w:t xml:space="preserve"> </w:t>
      </w:r>
      <w:proofErr w:type="spellStart"/>
      <w:r w:rsidR="00615633">
        <w:rPr>
          <w:rFonts w:ascii="Zawgyi-One" w:hAnsi="Zawgyi-One" w:cs="Zawgyi-One"/>
          <w:sz w:val="24"/>
        </w:rPr>
        <w:t>အတြက</w:t>
      </w:r>
      <w:proofErr w:type="spellEnd"/>
      <w:r w:rsidR="00615633">
        <w:rPr>
          <w:rFonts w:ascii="Zawgyi-One" w:hAnsi="Zawgyi-One" w:cs="Zawgyi-One"/>
          <w:sz w:val="24"/>
        </w:rPr>
        <w:t xml:space="preserve">္ </w:t>
      </w:r>
      <w:proofErr w:type="spellStart"/>
      <w:r w:rsidR="006A652F">
        <w:rPr>
          <w:rFonts w:ascii="Zawgyi-One" w:hAnsi="Zawgyi-One" w:cs="Zawgyi-One"/>
          <w:sz w:val="24"/>
        </w:rPr>
        <w:t>မည္သည</w:t>
      </w:r>
      <w:proofErr w:type="spellEnd"/>
      <w:r w:rsidR="006A652F">
        <w:rPr>
          <w:rFonts w:ascii="Zawgyi-One" w:hAnsi="Zawgyi-One" w:cs="Zawgyi-One"/>
          <w:sz w:val="24"/>
        </w:rPr>
        <w:t>့္</w:t>
      </w:r>
      <w:r w:rsidR="00615633">
        <w:rPr>
          <w:rFonts w:ascii="Zawgyi-One" w:hAnsi="Zawgyi-One" w:cs="Zawgyi-One"/>
          <w:sz w:val="24"/>
        </w:rPr>
        <w:t xml:space="preserve"> </w:t>
      </w:r>
      <w:proofErr w:type="spellStart"/>
      <w:r w:rsidR="00615633">
        <w:rPr>
          <w:rFonts w:ascii="Zawgyi-One" w:hAnsi="Zawgyi-One" w:cs="Zawgyi-One"/>
          <w:sz w:val="24"/>
        </w:rPr>
        <w:t>အဓိပ</w:t>
      </w:r>
      <w:proofErr w:type="spellEnd"/>
      <w:r w:rsidR="00615633">
        <w:rPr>
          <w:rFonts w:ascii="Zawgyi-One" w:hAnsi="Zawgyi-One" w:cs="Zawgyi-One"/>
          <w:sz w:val="24"/>
        </w:rPr>
        <w:t>ၸါ</w:t>
      </w:r>
      <w:proofErr w:type="spellStart"/>
      <w:r w:rsidR="00615633">
        <w:rPr>
          <w:rFonts w:ascii="Zawgyi-One" w:hAnsi="Zawgyi-One" w:cs="Zawgyi-One"/>
          <w:sz w:val="24"/>
        </w:rPr>
        <w:t>ယ္သက္ေရာက္</w:t>
      </w:r>
      <w:r w:rsidR="006A652F">
        <w:rPr>
          <w:rFonts w:ascii="Zawgyi-One" w:hAnsi="Zawgyi-One" w:cs="Zawgyi-One"/>
          <w:sz w:val="24"/>
        </w:rPr>
        <w:t>ပါသလဲ</w:t>
      </w:r>
      <w:proofErr w:type="spellEnd"/>
      <w:r w:rsidR="006A652F">
        <w:rPr>
          <w:rFonts w:ascii="Zawgyi-One" w:hAnsi="Zawgyi-One" w:cs="Zawgyi-One"/>
          <w:sz w:val="24"/>
        </w:rPr>
        <w:t>။</w:t>
      </w:r>
      <w:r w:rsidR="00615633">
        <w:rPr>
          <w:rFonts w:ascii="Zawgyi-One" w:hAnsi="Zawgyi-One" w:cs="Zawgyi-One"/>
          <w:sz w:val="24"/>
        </w:rPr>
        <w:t xml:space="preserve"> </w:t>
      </w:r>
      <w:r w:rsidR="0028761E">
        <w:rPr>
          <w:rFonts w:ascii="Zawgyi-One" w:hAnsi="Zawgyi-One" w:cs="Zawgyi-One"/>
          <w:sz w:val="24"/>
        </w:rPr>
        <w:t>ကၽြႏ္</w:t>
      </w:r>
      <w:proofErr w:type="spellStart"/>
      <w:r w:rsidR="0028761E">
        <w:rPr>
          <w:rFonts w:ascii="Zawgyi-One" w:hAnsi="Zawgyi-One" w:cs="Zawgyi-One"/>
          <w:sz w:val="24"/>
        </w:rPr>
        <w:t>ုပ္သည</w:t>
      </w:r>
      <w:proofErr w:type="spellEnd"/>
      <w:r w:rsidR="0028761E">
        <w:rPr>
          <w:rFonts w:ascii="Zawgyi-One" w:hAnsi="Zawgyi-One" w:cs="Zawgyi-One"/>
          <w:sz w:val="24"/>
        </w:rPr>
        <w:t xml:space="preserve">္ </w:t>
      </w:r>
      <w:proofErr w:type="spellStart"/>
      <w:r w:rsidR="009737B8">
        <w:rPr>
          <w:rFonts w:ascii="Zawgyi-One" w:hAnsi="Zawgyi-One" w:cs="Zawgyi-One"/>
          <w:sz w:val="24"/>
        </w:rPr>
        <w:t>ထူးျခားဆန္းၾကယ</w:t>
      </w:r>
      <w:proofErr w:type="spellEnd"/>
      <w:r w:rsidR="009737B8">
        <w:rPr>
          <w:rFonts w:ascii="Zawgyi-One" w:hAnsi="Zawgyi-One" w:cs="Zawgyi-One"/>
          <w:sz w:val="24"/>
        </w:rPr>
        <w:t>္ၿ</w:t>
      </w:r>
      <w:proofErr w:type="spellStart"/>
      <w:r w:rsidR="009737B8">
        <w:rPr>
          <w:rFonts w:ascii="Zawgyi-One" w:hAnsi="Zawgyi-One" w:cs="Zawgyi-One"/>
          <w:sz w:val="24"/>
        </w:rPr>
        <w:t>ပီး</w:t>
      </w:r>
      <w:proofErr w:type="spellEnd"/>
      <w:r w:rsidR="009737B8">
        <w:rPr>
          <w:rFonts w:ascii="Zawgyi-One" w:hAnsi="Zawgyi-One" w:cs="Zawgyi-One"/>
          <w:sz w:val="24"/>
        </w:rPr>
        <w:t xml:space="preserve">၊ </w:t>
      </w:r>
      <w:proofErr w:type="spellStart"/>
      <w:r w:rsidR="009737B8">
        <w:rPr>
          <w:rFonts w:ascii="Zawgyi-One" w:hAnsi="Zawgyi-One" w:cs="Zawgyi-One"/>
          <w:sz w:val="24"/>
        </w:rPr>
        <w:t>လစ္လ</w:t>
      </w:r>
      <w:proofErr w:type="spellEnd"/>
      <w:r w:rsidR="009737B8">
        <w:rPr>
          <w:rFonts w:ascii="Zawgyi-One" w:hAnsi="Zawgyi-One" w:cs="Zawgyi-One"/>
          <w:sz w:val="24"/>
        </w:rPr>
        <w:t>ွ်ဴရႈ</w:t>
      </w:r>
      <w:r w:rsidR="0028761E">
        <w:rPr>
          <w:rFonts w:ascii="Zawgyi-One" w:hAnsi="Zawgyi-One" w:cs="Zawgyi-One"/>
          <w:sz w:val="24"/>
        </w:rPr>
        <w:t xml:space="preserve"> ျ</w:t>
      </w:r>
      <w:proofErr w:type="spellStart"/>
      <w:r w:rsidR="0028761E">
        <w:rPr>
          <w:rFonts w:ascii="Zawgyi-One" w:hAnsi="Zawgyi-One" w:cs="Zawgyi-One"/>
          <w:sz w:val="24"/>
        </w:rPr>
        <w:t>ခင္းခံ</w:t>
      </w:r>
      <w:r w:rsidR="009737B8">
        <w:rPr>
          <w:rFonts w:ascii="Zawgyi-One" w:hAnsi="Zawgyi-One" w:cs="Zawgyi-One"/>
          <w:sz w:val="24"/>
        </w:rPr>
        <w:t>ထား</w:t>
      </w:r>
      <w:r w:rsidR="0028761E">
        <w:rPr>
          <w:rFonts w:ascii="Zawgyi-One" w:hAnsi="Zawgyi-One" w:cs="Zawgyi-One"/>
          <w:sz w:val="24"/>
        </w:rPr>
        <w:t>ရ</w:t>
      </w:r>
      <w:r w:rsidR="009737B8">
        <w:rPr>
          <w:rFonts w:ascii="Zawgyi-One" w:hAnsi="Zawgyi-One" w:cs="Zawgyi-One"/>
          <w:sz w:val="24"/>
        </w:rPr>
        <w:t>သည</w:t>
      </w:r>
      <w:proofErr w:type="spellEnd"/>
      <w:r w:rsidR="009737B8">
        <w:rPr>
          <w:rFonts w:ascii="Zawgyi-One" w:hAnsi="Zawgyi-One" w:cs="Zawgyi-One"/>
          <w:sz w:val="24"/>
        </w:rPr>
        <w:t xml:space="preserve">့္ </w:t>
      </w:r>
      <w:proofErr w:type="spellStart"/>
      <w:r w:rsidR="009737B8">
        <w:rPr>
          <w:rFonts w:ascii="Zawgyi-One" w:hAnsi="Zawgyi-One" w:cs="Zawgyi-One"/>
          <w:sz w:val="24"/>
        </w:rPr>
        <w:t>သမၼာက်မ္းစာ</w:t>
      </w:r>
      <w:proofErr w:type="spellEnd"/>
      <w:r w:rsidR="009737B8">
        <w:rPr>
          <w:rFonts w:ascii="Zawgyi-One" w:hAnsi="Zawgyi-One" w:cs="Zawgyi-One"/>
          <w:sz w:val="24"/>
        </w:rPr>
        <w:t xml:space="preserve">၏ </w:t>
      </w:r>
      <w:proofErr w:type="spellStart"/>
      <w:r w:rsidR="009737B8">
        <w:rPr>
          <w:rFonts w:ascii="Zawgyi-One" w:hAnsi="Zawgyi-One" w:cs="Zawgyi-One"/>
          <w:sz w:val="24"/>
        </w:rPr>
        <w:t>အစိတ္အပိုင္းတို႔ကုိလည္း</w:t>
      </w:r>
      <w:proofErr w:type="spellEnd"/>
      <w:r w:rsidR="009737B8">
        <w:rPr>
          <w:rFonts w:ascii="Zawgyi-One" w:hAnsi="Zawgyi-One" w:cs="Zawgyi-One"/>
          <w:sz w:val="24"/>
        </w:rPr>
        <w:t xml:space="preserve"> </w:t>
      </w:r>
      <w:proofErr w:type="spellStart"/>
      <w:r w:rsidR="009737B8">
        <w:rPr>
          <w:rFonts w:ascii="Zawgyi-One" w:hAnsi="Zawgyi-One" w:cs="Zawgyi-One"/>
          <w:sz w:val="24"/>
        </w:rPr>
        <w:t>ထည</w:t>
      </w:r>
      <w:proofErr w:type="spellEnd"/>
      <w:r w:rsidR="009737B8">
        <w:rPr>
          <w:rFonts w:ascii="Zawgyi-One" w:hAnsi="Zawgyi-One" w:cs="Zawgyi-One"/>
          <w:sz w:val="24"/>
        </w:rPr>
        <w:t>့္</w:t>
      </w:r>
      <w:proofErr w:type="spellStart"/>
      <w:r w:rsidR="009737B8">
        <w:rPr>
          <w:rFonts w:ascii="Zawgyi-One" w:hAnsi="Zawgyi-One" w:cs="Zawgyi-One"/>
          <w:sz w:val="24"/>
        </w:rPr>
        <w:t>သြင္း</w:t>
      </w:r>
      <w:r w:rsidR="00FD3DF1">
        <w:rPr>
          <w:rFonts w:ascii="Zawgyi-One" w:hAnsi="Zawgyi-One" w:cs="Zawgyi-One"/>
          <w:sz w:val="24"/>
        </w:rPr>
        <w:t>ေဖာ</w:t>
      </w:r>
      <w:proofErr w:type="spellEnd"/>
      <w:r w:rsidR="00FD3DF1">
        <w:rPr>
          <w:rFonts w:ascii="Zawgyi-One" w:hAnsi="Zawgyi-One" w:cs="Zawgyi-One"/>
          <w:sz w:val="24"/>
        </w:rPr>
        <w:t>္ျ</w:t>
      </w:r>
      <w:proofErr w:type="spellStart"/>
      <w:r w:rsidR="00FD3DF1">
        <w:rPr>
          <w:rFonts w:ascii="Zawgyi-One" w:hAnsi="Zawgyi-One" w:cs="Zawgyi-One"/>
          <w:sz w:val="24"/>
        </w:rPr>
        <w:t>ပ</w:t>
      </w:r>
      <w:r w:rsidR="009737B8">
        <w:rPr>
          <w:rFonts w:ascii="Zawgyi-One" w:hAnsi="Zawgyi-One" w:cs="Zawgyi-One"/>
          <w:sz w:val="24"/>
        </w:rPr>
        <w:t>ထားပါသည</w:t>
      </w:r>
      <w:proofErr w:type="spellEnd"/>
      <w:r w:rsidR="009737B8">
        <w:rPr>
          <w:rFonts w:ascii="Zawgyi-One" w:hAnsi="Zawgyi-One" w:cs="Zawgyi-One"/>
          <w:sz w:val="24"/>
        </w:rPr>
        <w:t>္။</w:t>
      </w:r>
      <w:r w:rsidR="006317DC">
        <w:rPr>
          <w:rFonts w:ascii="Zawgyi-One" w:hAnsi="Zawgyi-One" w:cs="Zawgyi-One"/>
          <w:sz w:val="24"/>
        </w:rPr>
        <w:t xml:space="preserve"> </w:t>
      </w:r>
      <w:r w:rsidR="00840165">
        <w:rPr>
          <w:rFonts w:ascii="Zawgyi-One" w:hAnsi="Zawgyi-One" w:cs="Zawgyi-One"/>
          <w:sz w:val="24"/>
        </w:rPr>
        <w:t>ကၽြႏ္</w:t>
      </w:r>
      <w:proofErr w:type="spellStart"/>
      <w:r w:rsidR="00840165">
        <w:rPr>
          <w:rFonts w:ascii="Zawgyi-One" w:hAnsi="Zawgyi-One" w:cs="Zawgyi-One"/>
          <w:sz w:val="24"/>
        </w:rPr>
        <w:t>ုပ္သည</w:t>
      </w:r>
      <w:proofErr w:type="spellEnd"/>
      <w:r w:rsidR="00840165">
        <w:rPr>
          <w:rFonts w:ascii="Zawgyi-One" w:hAnsi="Zawgyi-One" w:cs="Zawgyi-One"/>
          <w:sz w:val="24"/>
        </w:rPr>
        <w:t xml:space="preserve">္ </w:t>
      </w:r>
      <w:proofErr w:type="spellStart"/>
      <w:r w:rsidR="00840165">
        <w:rPr>
          <w:rFonts w:ascii="Zawgyi-One" w:hAnsi="Zawgyi-One" w:cs="Zawgyi-One"/>
          <w:sz w:val="24"/>
        </w:rPr>
        <w:t>သမၼာက်မ္းစာအုပ္ထဲရွိ</w:t>
      </w:r>
      <w:proofErr w:type="spellEnd"/>
      <w:r w:rsidR="00840165">
        <w:rPr>
          <w:rFonts w:ascii="Zawgyi-One" w:hAnsi="Zawgyi-One" w:cs="Zawgyi-One"/>
          <w:sz w:val="24"/>
        </w:rPr>
        <w:t xml:space="preserve"> </w:t>
      </w:r>
      <w:proofErr w:type="spellStart"/>
      <w:r w:rsidR="00840165">
        <w:rPr>
          <w:rFonts w:ascii="Zawgyi-One" w:hAnsi="Zawgyi-One" w:cs="Zawgyi-One"/>
          <w:sz w:val="24"/>
        </w:rPr>
        <w:t>သဘာဝလြန</w:t>
      </w:r>
      <w:proofErr w:type="spellEnd"/>
      <w:r w:rsidR="00840165">
        <w:rPr>
          <w:rFonts w:ascii="Zawgyi-One" w:hAnsi="Zawgyi-One" w:cs="Zawgyi-One"/>
          <w:sz w:val="24"/>
        </w:rPr>
        <w:t xml:space="preserve">္ </w:t>
      </w:r>
      <w:proofErr w:type="spellStart"/>
      <w:r w:rsidR="00840165">
        <w:rPr>
          <w:rFonts w:ascii="Zawgyi-One" w:hAnsi="Zawgyi-One" w:cs="Zawgyi-One"/>
          <w:sz w:val="24"/>
        </w:rPr>
        <w:t>အနက္အဓိပ</w:t>
      </w:r>
      <w:proofErr w:type="spellEnd"/>
      <w:r w:rsidR="00840165">
        <w:rPr>
          <w:rFonts w:ascii="Zawgyi-One" w:hAnsi="Zawgyi-One" w:cs="Zawgyi-One"/>
          <w:sz w:val="24"/>
        </w:rPr>
        <w:t>ၸါ</w:t>
      </w:r>
      <w:proofErr w:type="spellStart"/>
      <w:r w:rsidR="00840165">
        <w:rPr>
          <w:rFonts w:ascii="Zawgyi-One" w:hAnsi="Zawgyi-One" w:cs="Zawgyi-One"/>
          <w:sz w:val="24"/>
        </w:rPr>
        <w:t>ယ္မ်ား</w:t>
      </w:r>
      <w:proofErr w:type="spellEnd"/>
      <w:r w:rsidR="00840165">
        <w:rPr>
          <w:rFonts w:ascii="Zawgyi-One" w:hAnsi="Zawgyi-One" w:cs="Zawgyi-One"/>
          <w:sz w:val="24"/>
        </w:rPr>
        <w:t xml:space="preserve"> </w:t>
      </w:r>
      <w:proofErr w:type="spellStart"/>
      <w:r w:rsidR="00840165">
        <w:rPr>
          <w:rFonts w:ascii="Zawgyi-One" w:hAnsi="Zawgyi-One" w:cs="Zawgyi-One"/>
          <w:sz w:val="24"/>
        </w:rPr>
        <w:t>အားလုံးကုိ</w:t>
      </w:r>
      <w:proofErr w:type="spellEnd"/>
      <w:r w:rsidR="00840165">
        <w:rPr>
          <w:rFonts w:ascii="Zawgyi-One" w:hAnsi="Zawgyi-One" w:cs="Zawgyi-One"/>
          <w:sz w:val="24"/>
        </w:rPr>
        <w:t xml:space="preserve"> </w:t>
      </w:r>
      <w:proofErr w:type="spellStart"/>
      <w:r w:rsidR="00840165">
        <w:rPr>
          <w:rFonts w:ascii="Zawgyi-One" w:hAnsi="Zawgyi-One" w:cs="Zawgyi-One"/>
          <w:sz w:val="24"/>
        </w:rPr>
        <w:t>စတင</w:t>
      </w:r>
      <w:proofErr w:type="spellEnd"/>
      <w:r w:rsidR="00840165">
        <w:rPr>
          <w:rFonts w:ascii="Zawgyi-One" w:hAnsi="Zawgyi-One" w:cs="Zawgyi-One"/>
          <w:sz w:val="24"/>
        </w:rPr>
        <w:t>္၍</w:t>
      </w:r>
      <w:proofErr w:type="spellStart"/>
      <w:r w:rsidR="00840165">
        <w:rPr>
          <w:rFonts w:ascii="Zawgyi-One" w:hAnsi="Zawgyi-One" w:cs="Zawgyi-One"/>
          <w:sz w:val="24"/>
        </w:rPr>
        <w:t>နား</w:t>
      </w:r>
      <w:proofErr w:type="spellEnd"/>
      <w:r w:rsidR="00840165">
        <w:rPr>
          <w:rFonts w:ascii="Zawgyi-One" w:hAnsi="Zawgyi-One" w:cs="Zawgyi-One"/>
          <w:sz w:val="24"/>
        </w:rPr>
        <w:t xml:space="preserve"> </w:t>
      </w:r>
      <w:proofErr w:type="spellStart"/>
      <w:r w:rsidR="00840165">
        <w:rPr>
          <w:rFonts w:ascii="Zawgyi-One" w:hAnsi="Zawgyi-One" w:cs="Zawgyi-One"/>
          <w:sz w:val="24"/>
        </w:rPr>
        <w:t>လည္သေဘာေပါက္လာေသာအခ</w:t>
      </w:r>
      <w:proofErr w:type="spellEnd"/>
      <w:r w:rsidR="00840165">
        <w:rPr>
          <w:rFonts w:ascii="Zawgyi-One" w:hAnsi="Zawgyi-One" w:cs="Zawgyi-One"/>
          <w:sz w:val="24"/>
        </w:rPr>
        <w:t xml:space="preserve">ါ၊ </w:t>
      </w:r>
      <w:r w:rsidR="00830966">
        <w:rPr>
          <w:rFonts w:ascii="Zawgyi-One" w:hAnsi="Zawgyi-One" w:cs="Zawgyi-One"/>
          <w:sz w:val="24"/>
        </w:rPr>
        <w:t>ကၽြႏ္</w:t>
      </w:r>
      <w:proofErr w:type="spellStart"/>
      <w:r w:rsidR="00830966">
        <w:rPr>
          <w:rFonts w:ascii="Zawgyi-One" w:hAnsi="Zawgyi-One" w:cs="Zawgyi-One"/>
          <w:sz w:val="24"/>
        </w:rPr>
        <w:t>ုပ္သည</w:t>
      </w:r>
      <w:proofErr w:type="spellEnd"/>
      <w:r w:rsidR="00830966">
        <w:rPr>
          <w:rFonts w:ascii="Zawgyi-One" w:hAnsi="Zawgyi-One" w:cs="Zawgyi-One"/>
          <w:sz w:val="24"/>
        </w:rPr>
        <w:t xml:space="preserve">္ </w:t>
      </w:r>
      <w:proofErr w:type="spellStart"/>
      <w:r w:rsidR="00830966">
        <w:rPr>
          <w:rFonts w:ascii="Zawgyi-One" w:hAnsi="Zawgyi-One" w:cs="Zawgyi-One"/>
          <w:sz w:val="24"/>
        </w:rPr>
        <w:t>မ်ားစြာေသာ</w:t>
      </w:r>
      <w:proofErr w:type="spellEnd"/>
      <w:r w:rsidR="00830966">
        <w:rPr>
          <w:rFonts w:ascii="Zawgyi-One" w:hAnsi="Zawgyi-One" w:cs="Zawgyi-One"/>
          <w:sz w:val="24"/>
        </w:rPr>
        <w:t xml:space="preserve"> </w:t>
      </w:r>
      <w:proofErr w:type="spellStart"/>
      <w:r w:rsidR="00830966">
        <w:rPr>
          <w:rFonts w:ascii="Zawgyi-One" w:hAnsi="Zawgyi-One" w:cs="Zawgyi-One"/>
          <w:sz w:val="24"/>
        </w:rPr>
        <w:t>အေၾကာင္းအရာတို႔ကုိ</w:t>
      </w:r>
      <w:proofErr w:type="spellEnd"/>
      <w:r w:rsidR="00830966">
        <w:rPr>
          <w:rFonts w:ascii="Zawgyi-One" w:hAnsi="Zawgyi-One" w:cs="Zawgyi-One"/>
          <w:sz w:val="24"/>
        </w:rPr>
        <w:t xml:space="preserve"> </w:t>
      </w:r>
      <w:proofErr w:type="spellStart"/>
      <w:r w:rsidR="00830966">
        <w:rPr>
          <w:rFonts w:ascii="Zawgyi-One" w:hAnsi="Zawgyi-One" w:cs="Zawgyi-One"/>
          <w:sz w:val="24"/>
        </w:rPr>
        <w:t>ကြဲျပားစြာ</w:t>
      </w:r>
      <w:proofErr w:type="spellEnd"/>
      <w:r w:rsidR="00830966">
        <w:rPr>
          <w:rFonts w:ascii="Zawgyi-One" w:hAnsi="Zawgyi-One" w:cs="Zawgyi-One"/>
          <w:sz w:val="24"/>
        </w:rPr>
        <w:t xml:space="preserve"> </w:t>
      </w:r>
      <w:proofErr w:type="spellStart"/>
      <w:r w:rsidR="00830966">
        <w:rPr>
          <w:rFonts w:ascii="Zawgyi-One" w:hAnsi="Zawgyi-One" w:cs="Zawgyi-One"/>
          <w:sz w:val="24"/>
        </w:rPr>
        <w:t>စဥ္းစားဖို႔လိုအပ္</w:t>
      </w:r>
      <w:r w:rsidR="004020F3">
        <w:rPr>
          <w:rFonts w:ascii="Zawgyi-One" w:hAnsi="Zawgyi-One" w:cs="Zawgyi-One"/>
          <w:sz w:val="24"/>
        </w:rPr>
        <w:t>ခ့ဲ</w:t>
      </w:r>
      <w:r w:rsidR="00830966">
        <w:rPr>
          <w:rFonts w:ascii="Zawgyi-One" w:hAnsi="Zawgyi-One" w:cs="Zawgyi-One"/>
          <w:sz w:val="24"/>
        </w:rPr>
        <w:t>ေၾကာင္း</w:t>
      </w:r>
      <w:proofErr w:type="spellEnd"/>
      <w:r w:rsidR="004020F3">
        <w:rPr>
          <w:rFonts w:ascii="Zawgyi-One" w:hAnsi="Zawgyi-One" w:cs="Zawgyi-One"/>
          <w:sz w:val="24"/>
        </w:rPr>
        <w:t xml:space="preserve"> </w:t>
      </w:r>
      <w:r w:rsidR="00B418AB">
        <w:rPr>
          <w:rFonts w:ascii="Zawgyi-One" w:hAnsi="Zawgyi-One" w:cs="Zawgyi-One"/>
          <w:sz w:val="24"/>
        </w:rPr>
        <w:t>ကၽြႏ္</w:t>
      </w:r>
      <w:proofErr w:type="spellStart"/>
      <w:r w:rsidR="00B418AB">
        <w:rPr>
          <w:rFonts w:ascii="Zawgyi-One" w:hAnsi="Zawgyi-One" w:cs="Zawgyi-One"/>
          <w:sz w:val="24"/>
        </w:rPr>
        <w:t>ုပ</w:t>
      </w:r>
      <w:proofErr w:type="spellEnd"/>
      <w:r w:rsidR="00B418AB">
        <w:rPr>
          <w:rFonts w:ascii="Zawgyi-One" w:hAnsi="Zawgyi-One" w:cs="Zawgyi-One"/>
          <w:sz w:val="24"/>
        </w:rPr>
        <w:t>္</w:t>
      </w:r>
      <w:r w:rsidR="00477D3F">
        <w:rPr>
          <w:rFonts w:ascii="Zawgyi-One" w:hAnsi="Zawgyi-One" w:cs="Zawgyi-One"/>
          <w:sz w:val="24"/>
        </w:rPr>
        <w:t xml:space="preserve"> </w:t>
      </w:r>
      <w:proofErr w:type="spellStart"/>
      <w:r w:rsidR="00477D3F">
        <w:rPr>
          <w:rFonts w:ascii="Zawgyi-One" w:hAnsi="Zawgyi-One" w:cs="Zawgyi-One"/>
          <w:sz w:val="24"/>
        </w:rPr>
        <w:t>သိျမင္လာခ့ဲပါသည</w:t>
      </w:r>
      <w:proofErr w:type="spellEnd"/>
      <w:r w:rsidR="00477D3F">
        <w:rPr>
          <w:rFonts w:ascii="Zawgyi-One" w:hAnsi="Zawgyi-One" w:cs="Zawgyi-One"/>
          <w:sz w:val="24"/>
        </w:rPr>
        <w:t xml:space="preserve">္။ </w:t>
      </w:r>
      <w:proofErr w:type="spellStart"/>
      <w:r w:rsidR="00995397">
        <w:rPr>
          <w:rFonts w:ascii="Zawgyi-One" w:hAnsi="Zawgyi-One" w:cs="Zawgyi-One"/>
          <w:sz w:val="24"/>
        </w:rPr>
        <w:t>ဒါေပမ့ဲ</w:t>
      </w:r>
      <w:proofErr w:type="spellEnd"/>
      <w:r w:rsidR="00995397">
        <w:rPr>
          <w:rFonts w:ascii="Zawgyi-One" w:hAnsi="Zawgyi-One" w:cs="Zawgyi-One"/>
          <w:sz w:val="24"/>
        </w:rPr>
        <w:t xml:space="preserve"> </w:t>
      </w:r>
      <w:r w:rsidR="00422128">
        <w:rPr>
          <w:rFonts w:ascii="Zawgyi-One" w:hAnsi="Zawgyi-One" w:cs="Zawgyi-One"/>
          <w:sz w:val="24"/>
        </w:rPr>
        <w:t>ကၽြႏ္</w:t>
      </w:r>
      <w:proofErr w:type="spellStart"/>
      <w:r w:rsidR="00422128">
        <w:rPr>
          <w:rFonts w:ascii="Zawgyi-One" w:hAnsi="Zawgyi-One" w:cs="Zawgyi-One"/>
          <w:sz w:val="24"/>
        </w:rPr>
        <w:t>ုပ္သည</w:t>
      </w:r>
      <w:proofErr w:type="spellEnd"/>
      <w:r w:rsidR="00422128">
        <w:rPr>
          <w:rFonts w:ascii="Zawgyi-One" w:hAnsi="Zawgyi-One" w:cs="Zawgyi-One"/>
          <w:sz w:val="24"/>
        </w:rPr>
        <w:t xml:space="preserve">္ </w:t>
      </w:r>
      <w:proofErr w:type="spellStart"/>
      <w:r w:rsidR="002E1068">
        <w:rPr>
          <w:rFonts w:ascii="Zawgyi-One" w:hAnsi="Zawgyi-One" w:cs="Zawgyi-One"/>
          <w:sz w:val="24"/>
        </w:rPr>
        <w:t>စကားလုံး</w:t>
      </w:r>
      <w:proofErr w:type="spellEnd"/>
      <w:r w:rsidR="002E1068">
        <w:rPr>
          <w:rFonts w:ascii="Zawgyi-One" w:hAnsi="Zawgyi-One" w:cs="Zawgyi-One"/>
          <w:sz w:val="24"/>
        </w:rPr>
        <w:t xml:space="preserve"> ႏွ</w:t>
      </w:r>
      <w:proofErr w:type="spellStart"/>
      <w:r w:rsidR="002E1068">
        <w:rPr>
          <w:rFonts w:ascii="Zawgyi-One" w:hAnsi="Zawgyi-One" w:cs="Zawgyi-One"/>
          <w:sz w:val="24"/>
        </w:rPr>
        <w:t>စ္လုံးအား</w:t>
      </w:r>
      <w:proofErr w:type="spellEnd"/>
      <w:r w:rsidR="00422128">
        <w:rPr>
          <w:rFonts w:ascii="Zawgyi-One" w:hAnsi="Zawgyi-One" w:cs="Zawgyi-One"/>
          <w:sz w:val="24"/>
        </w:rPr>
        <w:t xml:space="preserve"> </w:t>
      </w:r>
      <w:r w:rsidR="002E1068">
        <w:rPr>
          <w:rFonts w:ascii="Zawgyi-One" w:hAnsi="Zawgyi-One" w:cs="Zawgyi-One"/>
          <w:sz w:val="24"/>
        </w:rPr>
        <w:t>ျ</w:t>
      </w:r>
      <w:proofErr w:type="spellStart"/>
      <w:r w:rsidR="002E1068">
        <w:rPr>
          <w:rFonts w:ascii="Zawgyi-One" w:hAnsi="Zawgyi-One" w:cs="Zawgyi-One"/>
          <w:sz w:val="24"/>
        </w:rPr>
        <w:t>ဖင</w:t>
      </w:r>
      <w:proofErr w:type="spellEnd"/>
      <w:r w:rsidR="002E1068">
        <w:rPr>
          <w:rFonts w:ascii="Zawgyi-One" w:hAnsi="Zawgyi-One" w:cs="Zawgyi-One"/>
          <w:sz w:val="24"/>
        </w:rPr>
        <w:t xml:space="preserve">့္ </w:t>
      </w:r>
      <w:proofErr w:type="spellStart"/>
      <w:r w:rsidR="00C71B4B">
        <w:rPr>
          <w:rFonts w:ascii="Zawgyi-One" w:hAnsi="Zawgyi-One" w:cs="Zawgyi-One"/>
          <w:sz w:val="24"/>
        </w:rPr>
        <w:t>ထိုအရာအားလုံးကုိ</w:t>
      </w:r>
      <w:proofErr w:type="spellEnd"/>
      <w:r w:rsidR="00C71B4B">
        <w:rPr>
          <w:rFonts w:ascii="Zawgyi-One" w:hAnsi="Zawgyi-One" w:cs="Zawgyi-One"/>
          <w:sz w:val="24"/>
        </w:rPr>
        <w:t xml:space="preserve"> </w:t>
      </w:r>
      <w:proofErr w:type="spellStart"/>
      <w:r w:rsidR="00422128">
        <w:rPr>
          <w:rFonts w:ascii="Zawgyi-One" w:hAnsi="Zawgyi-One" w:cs="Zawgyi-One"/>
          <w:sz w:val="24"/>
        </w:rPr>
        <w:t>အက်ဥ္းခ</w:t>
      </w:r>
      <w:proofErr w:type="spellEnd"/>
      <w:r w:rsidR="00422128">
        <w:rPr>
          <w:rFonts w:ascii="Zawgyi-One" w:hAnsi="Zawgyi-One" w:cs="Zawgyi-One"/>
          <w:sz w:val="24"/>
        </w:rPr>
        <w:t>်ဳပ္ႏ</w:t>
      </w:r>
      <w:proofErr w:type="spellStart"/>
      <w:r w:rsidR="00422128">
        <w:rPr>
          <w:rFonts w:ascii="Zawgyi-One" w:hAnsi="Zawgyi-One" w:cs="Zawgyi-One"/>
          <w:sz w:val="24"/>
        </w:rPr>
        <w:t>ိုင္ပါသည</w:t>
      </w:r>
      <w:proofErr w:type="spellEnd"/>
      <w:r w:rsidR="00422128">
        <w:rPr>
          <w:rFonts w:ascii="Zawgyi-One" w:hAnsi="Zawgyi-One" w:cs="Zawgyi-One"/>
          <w:sz w:val="24"/>
        </w:rPr>
        <w:t>္</w:t>
      </w:r>
      <w:r w:rsidR="00D87DC9">
        <w:rPr>
          <w:rFonts w:ascii="Zawgyi-One" w:hAnsi="Zawgyi-One" w:cs="Zawgyi-One"/>
          <w:sz w:val="24"/>
        </w:rPr>
        <w:t xml:space="preserve"> - </w:t>
      </w:r>
      <w:proofErr w:type="spellStart"/>
      <w:r w:rsidR="00C66AF0">
        <w:rPr>
          <w:rFonts w:ascii="Zawgyi-One" w:hAnsi="Zawgyi-One" w:cs="Zawgyi-One"/>
          <w:sz w:val="24"/>
        </w:rPr>
        <w:t>ထင္ရွားေသာ</w:t>
      </w:r>
      <w:proofErr w:type="spellEnd"/>
      <w:r w:rsidR="00C66AF0">
        <w:rPr>
          <w:rFonts w:ascii="Zawgyi-One" w:hAnsi="Zawgyi-One" w:cs="Zawgyi-One"/>
          <w:sz w:val="24"/>
        </w:rPr>
        <w:t xml:space="preserve"> </w:t>
      </w:r>
      <w:proofErr w:type="spellStart"/>
      <w:r w:rsidR="00C66AF0">
        <w:rPr>
          <w:rFonts w:ascii="Zawgyi-One" w:hAnsi="Zawgyi-One" w:cs="Zawgyi-One"/>
          <w:sz w:val="24"/>
        </w:rPr>
        <w:t>လကၡဏာ</w:t>
      </w:r>
      <w:proofErr w:type="spellEnd"/>
      <w:r w:rsidR="00C66AF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66AF0">
        <w:rPr>
          <w:rFonts w:ascii="Zawgyi-One" w:hAnsi="Zawgyi-One" w:cs="Zawgyi-One"/>
          <w:sz w:val="24"/>
        </w:rPr>
        <w:t>ရည္ရြယ္ခ်က</w:t>
      </w:r>
      <w:proofErr w:type="spellEnd"/>
      <w:r w:rsidR="00C66AF0">
        <w:rPr>
          <w:rFonts w:ascii="Zawgyi-One" w:hAnsi="Zawgyi-One" w:cs="Zawgyi-One"/>
          <w:sz w:val="24"/>
        </w:rPr>
        <w:t>္</w:t>
      </w:r>
      <w:r w:rsidR="00422128">
        <w:rPr>
          <w:rFonts w:ascii="Zawgyi-One" w:hAnsi="Zawgyi-One" w:cs="Zawgyi-One"/>
          <w:sz w:val="24"/>
        </w:rPr>
        <w:t>။</w:t>
      </w:r>
      <w:r w:rsidR="00145D98">
        <w:rPr>
          <w:rFonts w:ascii="Zawgyi-One" w:hAnsi="Zawgyi-One" w:cs="Zawgyi-One"/>
          <w:sz w:val="24"/>
        </w:rPr>
        <w:t xml:space="preserve"> </w:t>
      </w:r>
      <w:proofErr w:type="spellStart"/>
      <w:r w:rsidR="00D61F35">
        <w:rPr>
          <w:rFonts w:ascii="Zawgyi-One" w:hAnsi="Zawgyi-One" w:cs="Zawgyi-One"/>
          <w:sz w:val="24"/>
        </w:rPr>
        <w:t>သင</w:t>
      </w:r>
      <w:proofErr w:type="spellEnd"/>
      <w:r w:rsidR="00D61F35">
        <w:rPr>
          <w:rFonts w:ascii="Zawgyi-One" w:hAnsi="Zawgyi-One" w:cs="Zawgyi-One"/>
          <w:sz w:val="24"/>
        </w:rPr>
        <w:t xml:space="preserve">္ </w:t>
      </w:r>
      <w:proofErr w:type="spellStart"/>
      <w:r w:rsidR="00D61F35">
        <w:rPr>
          <w:rFonts w:ascii="Zawgyi-One" w:hAnsi="Zawgyi-One" w:cs="Zawgyi-One"/>
          <w:sz w:val="24"/>
        </w:rPr>
        <w:t>သည</w:t>
      </w:r>
      <w:proofErr w:type="spellEnd"/>
      <w:r w:rsidR="00D61F35">
        <w:rPr>
          <w:rFonts w:ascii="Zawgyi-One" w:hAnsi="Zawgyi-One" w:cs="Zawgyi-One"/>
          <w:sz w:val="24"/>
        </w:rPr>
        <w:t xml:space="preserve">္ </w:t>
      </w:r>
      <w:proofErr w:type="spellStart"/>
      <w:r w:rsidR="00D61F35">
        <w:rPr>
          <w:rFonts w:ascii="Zawgyi-One" w:hAnsi="Zawgyi-One" w:cs="Zawgyi-One"/>
          <w:sz w:val="24"/>
        </w:rPr>
        <w:t>ဤစာအုပ္ကုိ</w:t>
      </w:r>
      <w:proofErr w:type="spellEnd"/>
      <w:r w:rsidR="00D61F35">
        <w:rPr>
          <w:rFonts w:ascii="Zawgyi-One" w:hAnsi="Zawgyi-One" w:cs="Zawgyi-One"/>
          <w:sz w:val="24"/>
        </w:rPr>
        <w:t xml:space="preserve"> </w:t>
      </w:r>
      <w:proofErr w:type="spellStart"/>
      <w:r w:rsidR="00D61F35">
        <w:rPr>
          <w:rFonts w:ascii="Zawgyi-One" w:hAnsi="Zawgyi-One" w:cs="Zawgyi-One"/>
          <w:sz w:val="24"/>
        </w:rPr>
        <w:t>ဖတ္ရ</w:t>
      </w:r>
      <w:proofErr w:type="spellEnd"/>
      <w:r w:rsidR="00D61F35">
        <w:rPr>
          <w:rFonts w:ascii="Zawgyi-One" w:hAnsi="Zawgyi-One" w:cs="Zawgyi-One"/>
          <w:sz w:val="24"/>
        </w:rPr>
        <w:t>ႈၿ</w:t>
      </w:r>
      <w:proofErr w:type="spellStart"/>
      <w:r w:rsidR="00D61F35">
        <w:rPr>
          <w:rFonts w:ascii="Zawgyi-One" w:hAnsi="Zawgyi-One" w:cs="Zawgyi-One"/>
          <w:sz w:val="24"/>
        </w:rPr>
        <w:t>ပီးေသာအခါတြင</w:t>
      </w:r>
      <w:proofErr w:type="spellEnd"/>
      <w:r w:rsidR="00D61F35">
        <w:rPr>
          <w:rFonts w:ascii="Zawgyi-One" w:hAnsi="Zawgyi-One" w:cs="Zawgyi-One"/>
          <w:sz w:val="24"/>
        </w:rPr>
        <w:t xml:space="preserve">္ </w:t>
      </w:r>
      <w:proofErr w:type="spellStart"/>
      <w:r w:rsidR="00145D98">
        <w:rPr>
          <w:rFonts w:ascii="Zawgyi-One" w:hAnsi="Zawgyi-One" w:cs="Zawgyi-One"/>
          <w:sz w:val="24"/>
        </w:rPr>
        <w:t>သင</w:t>
      </w:r>
      <w:proofErr w:type="spellEnd"/>
      <w:r w:rsidR="00145D98">
        <w:rPr>
          <w:rFonts w:ascii="Zawgyi-One" w:hAnsi="Zawgyi-One" w:cs="Zawgyi-One"/>
          <w:sz w:val="24"/>
        </w:rPr>
        <w:t xml:space="preserve">္၏ </w:t>
      </w:r>
      <w:r w:rsidR="00D61F35">
        <w:rPr>
          <w:rFonts w:ascii="Zawgyi-One" w:hAnsi="Zawgyi-One" w:cs="Zawgyi-One"/>
          <w:sz w:val="24"/>
        </w:rPr>
        <w:t>“</w:t>
      </w:r>
      <w:proofErr w:type="spellStart"/>
      <w:r w:rsidR="00145D98">
        <w:rPr>
          <w:rFonts w:ascii="Zawgyi-One" w:hAnsi="Zawgyi-One" w:cs="Zawgyi-One"/>
          <w:sz w:val="24"/>
        </w:rPr>
        <w:t>ထင္ရွားေသာ</w:t>
      </w:r>
      <w:proofErr w:type="spellEnd"/>
      <w:r w:rsidR="00145D98">
        <w:rPr>
          <w:rFonts w:ascii="Zawgyi-One" w:hAnsi="Zawgyi-One" w:cs="Zawgyi-One"/>
          <w:sz w:val="24"/>
        </w:rPr>
        <w:t xml:space="preserve"> </w:t>
      </w:r>
      <w:proofErr w:type="spellStart"/>
      <w:r w:rsidR="00145D98">
        <w:rPr>
          <w:rFonts w:ascii="Zawgyi-One" w:hAnsi="Zawgyi-One" w:cs="Zawgyi-One"/>
          <w:sz w:val="24"/>
        </w:rPr>
        <w:t>လကၡဏာ</w:t>
      </w:r>
      <w:proofErr w:type="spellEnd"/>
      <w:r w:rsidR="00D61F35">
        <w:rPr>
          <w:rFonts w:ascii="Zawgyi-One" w:hAnsi="Zawgyi-One" w:cs="Zawgyi-One"/>
          <w:sz w:val="24"/>
        </w:rPr>
        <w:t xml:space="preserve">” </w:t>
      </w:r>
      <w:r w:rsidR="00145D98">
        <w:rPr>
          <w:rFonts w:ascii="Zawgyi-One" w:hAnsi="Zawgyi-One" w:cs="Zawgyi-One"/>
          <w:sz w:val="24"/>
        </w:rPr>
        <w:t xml:space="preserve">ႏွင့္ </w:t>
      </w:r>
      <w:r w:rsidR="00D61F35">
        <w:rPr>
          <w:rFonts w:ascii="Zawgyi-One" w:hAnsi="Zawgyi-One" w:cs="Zawgyi-One"/>
          <w:sz w:val="24"/>
        </w:rPr>
        <w:t>“</w:t>
      </w:r>
      <w:proofErr w:type="spellStart"/>
      <w:r w:rsidR="002F73E6">
        <w:rPr>
          <w:rFonts w:ascii="Zawgyi-One" w:hAnsi="Zawgyi-One" w:cs="Zawgyi-One"/>
          <w:sz w:val="24"/>
        </w:rPr>
        <w:t>ရည္ရြယ</w:t>
      </w:r>
      <w:proofErr w:type="spellEnd"/>
      <w:r w:rsidR="002F73E6">
        <w:rPr>
          <w:rFonts w:ascii="Zawgyi-One" w:hAnsi="Zawgyi-One" w:cs="Zawgyi-One"/>
          <w:sz w:val="24"/>
        </w:rPr>
        <w:t>္</w:t>
      </w:r>
      <w:r w:rsidR="00644925">
        <w:rPr>
          <w:rFonts w:ascii="Zawgyi-One" w:hAnsi="Zawgyi-One" w:cs="Zawgyi-One"/>
          <w:sz w:val="24"/>
        </w:rPr>
        <w:t xml:space="preserve"> </w:t>
      </w:r>
      <w:proofErr w:type="spellStart"/>
      <w:r w:rsidR="002F73E6">
        <w:rPr>
          <w:rFonts w:ascii="Zawgyi-One" w:hAnsi="Zawgyi-One" w:cs="Zawgyi-One"/>
          <w:sz w:val="24"/>
        </w:rPr>
        <w:t>ခ်က</w:t>
      </w:r>
      <w:proofErr w:type="spellEnd"/>
      <w:r w:rsidR="002F73E6">
        <w:rPr>
          <w:rFonts w:ascii="Zawgyi-One" w:hAnsi="Zawgyi-One" w:cs="Zawgyi-One"/>
          <w:sz w:val="24"/>
        </w:rPr>
        <w:t>္</w:t>
      </w:r>
      <w:r w:rsidR="00D61F35">
        <w:rPr>
          <w:rFonts w:ascii="Zawgyi-One" w:hAnsi="Zawgyi-One" w:cs="Zawgyi-One"/>
          <w:sz w:val="24"/>
        </w:rPr>
        <w:t xml:space="preserve">” </w:t>
      </w:r>
      <w:proofErr w:type="spellStart"/>
      <w:r w:rsidR="002F73E6">
        <w:rPr>
          <w:rFonts w:ascii="Zawgyi-One" w:hAnsi="Zawgyi-One" w:cs="Zawgyi-One"/>
          <w:sz w:val="24"/>
        </w:rPr>
        <w:t>အေၾကာင္း</w:t>
      </w:r>
      <w:proofErr w:type="spellEnd"/>
      <w:r w:rsidR="00D61F35">
        <w:rPr>
          <w:rFonts w:ascii="Zawgyi-One" w:hAnsi="Zawgyi-One" w:cs="Zawgyi-One"/>
          <w:sz w:val="24"/>
        </w:rPr>
        <w:t xml:space="preserve"> </w:t>
      </w:r>
      <w:proofErr w:type="spellStart"/>
      <w:r w:rsidR="00D61F35">
        <w:rPr>
          <w:rFonts w:ascii="Zawgyi-One" w:hAnsi="Zawgyi-One" w:cs="Zawgyi-One"/>
          <w:sz w:val="24"/>
        </w:rPr>
        <w:t>စဥ္းစားရန</w:t>
      </w:r>
      <w:proofErr w:type="spellEnd"/>
      <w:r w:rsidR="00D61F35">
        <w:rPr>
          <w:rFonts w:ascii="Zawgyi-One" w:hAnsi="Zawgyi-One" w:cs="Zawgyi-One"/>
          <w:sz w:val="24"/>
        </w:rPr>
        <w:t xml:space="preserve">္ </w:t>
      </w:r>
      <w:proofErr w:type="spellStart"/>
      <w:r w:rsidR="00D61F35">
        <w:rPr>
          <w:rFonts w:ascii="Zawgyi-One" w:hAnsi="Zawgyi-One" w:cs="Zawgyi-One"/>
          <w:sz w:val="24"/>
        </w:rPr>
        <w:t>စိန္ေခ</w:t>
      </w:r>
      <w:proofErr w:type="spellEnd"/>
      <w:r w:rsidR="00D61F35">
        <w:rPr>
          <w:rFonts w:ascii="Zawgyi-One" w:hAnsi="Zawgyi-One" w:cs="Zawgyi-One"/>
          <w:sz w:val="24"/>
        </w:rPr>
        <w:t>ၚ</w:t>
      </w:r>
      <w:r w:rsidR="00644925">
        <w:rPr>
          <w:rFonts w:ascii="Zawgyi-One" w:hAnsi="Zawgyi-One" w:cs="Zawgyi-One"/>
          <w:sz w:val="24"/>
        </w:rPr>
        <w:t>ျ</w:t>
      </w:r>
      <w:proofErr w:type="spellStart"/>
      <w:r w:rsidR="00644925">
        <w:rPr>
          <w:rFonts w:ascii="Zawgyi-One" w:hAnsi="Zawgyi-One" w:cs="Zawgyi-One"/>
          <w:sz w:val="24"/>
        </w:rPr>
        <w:t>ခင္းကုိ</w:t>
      </w:r>
      <w:proofErr w:type="spellEnd"/>
      <w:r w:rsidR="00644925">
        <w:rPr>
          <w:rFonts w:ascii="Zawgyi-One" w:hAnsi="Zawgyi-One" w:cs="Zawgyi-One"/>
          <w:sz w:val="24"/>
        </w:rPr>
        <w:t xml:space="preserve"> </w:t>
      </w:r>
      <w:proofErr w:type="spellStart"/>
      <w:r w:rsidR="00D61F35">
        <w:rPr>
          <w:rFonts w:ascii="Zawgyi-One" w:hAnsi="Zawgyi-One" w:cs="Zawgyi-One"/>
          <w:sz w:val="24"/>
        </w:rPr>
        <w:t>သင္</w:t>
      </w:r>
      <w:r w:rsidR="00644925">
        <w:rPr>
          <w:rFonts w:ascii="Zawgyi-One" w:hAnsi="Zawgyi-One" w:cs="Zawgyi-One"/>
          <w:sz w:val="24"/>
        </w:rPr>
        <w:t>ခံရၿပီးၿပီဟု</w:t>
      </w:r>
      <w:proofErr w:type="spellEnd"/>
      <w:r w:rsidR="0064492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44925">
        <w:rPr>
          <w:rFonts w:ascii="Zawgyi-One" w:hAnsi="Zawgyi-One" w:cs="Zawgyi-One"/>
          <w:sz w:val="24"/>
        </w:rPr>
        <w:t>ုပ</w:t>
      </w:r>
      <w:proofErr w:type="spellEnd"/>
      <w:r w:rsidR="00644925">
        <w:rPr>
          <w:rFonts w:ascii="Zawgyi-One" w:hAnsi="Zawgyi-One" w:cs="Zawgyi-One"/>
          <w:sz w:val="24"/>
        </w:rPr>
        <w:t xml:space="preserve">္ </w:t>
      </w:r>
      <w:proofErr w:type="spellStart"/>
      <w:r w:rsidR="00644925">
        <w:rPr>
          <w:rFonts w:ascii="Zawgyi-One" w:hAnsi="Zawgyi-One" w:cs="Zawgyi-One"/>
          <w:sz w:val="24"/>
        </w:rPr>
        <w:t>ေမ</w:t>
      </w:r>
      <w:proofErr w:type="spellEnd"/>
      <w:r w:rsidR="00644925">
        <w:rPr>
          <w:rFonts w:ascii="Zawgyi-One" w:hAnsi="Zawgyi-One" w:cs="Zawgyi-One"/>
          <w:sz w:val="24"/>
        </w:rPr>
        <w:t>ွ်</w:t>
      </w:r>
      <w:proofErr w:type="spellStart"/>
      <w:r w:rsidR="00644925">
        <w:rPr>
          <w:rFonts w:ascii="Zawgyi-One" w:hAnsi="Zawgyi-One" w:cs="Zawgyi-One"/>
          <w:sz w:val="24"/>
        </w:rPr>
        <w:t>ာ္လင</w:t>
      </w:r>
      <w:proofErr w:type="spellEnd"/>
      <w:r w:rsidR="00644925">
        <w:rPr>
          <w:rFonts w:ascii="Zawgyi-One" w:hAnsi="Zawgyi-One" w:cs="Zawgyi-One"/>
          <w:sz w:val="24"/>
        </w:rPr>
        <w:t>့္</w:t>
      </w:r>
      <w:proofErr w:type="spellStart"/>
      <w:r w:rsidR="00644925">
        <w:rPr>
          <w:rFonts w:ascii="Zawgyi-One" w:hAnsi="Zawgyi-One" w:cs="Zawgyi-One"/>
          <w:sz w:val="24"/>
        </w:rPr>
        <w:t>ပါသည</w:t>
      </w:r>
      <w:proofErr w:type="spellEnd"/>
      <w:r w:rsidR="00644925">
        <w:rPr>
          <w:rFonts w:ascii="Zawgyi-One" w:hAnsi="Zawgyi-One" w:cs="Zawgyi-One"/>
          <w:sz w:val="24"/>
        </w:rPr>
        <w:t>္။</w:t>
      </w:r>
      <w:r w:rsidR="00AC736B">
        <w:rPr>
          <w:rFonts w:ascii="Zawgyi-One" w:hAnsi="Zawgyi-One" w:cs="Zawgyi-One"/>
          <w:sz w:val="24"/>
        </w:rPr>
        <w:t xml:space="preserve"> </w:t>
      </w:r>
    </w:p>
    <w:p w14:paraId="2254F51A" w14:textId="77777777" w:rsidR="00AC736B" w:rsidRDefault="00AC736B" w:rsidP="00AC736B">
      <w:pPr>
        <w:jc w:val="both"/>
        <w:rPr>
          <w:rFonts w:ascii="Zawgyi-One" w:hAnsi="Zawgyi-One" w:cs="Zawgyi-One"/>
          <w:b/>
          <w:sz w:val="24"/>
        </w:rPr>
      </w:pPr>
      <w:r w:rsidRPr="00AC736B">
        <w:rPr>
          <w:rFonts w:ascii="Zawgyi-One" w:hAnsi="Zawgyi-One" w:cs="Zawgyi-One"/>
          <w:b/>
          <w:sz w:val="24"/>
        </w:rPr>
        <w:t>ကၽြႏ္</w:t>
      </w:r>
      <w:proofErr w:type="spellStart"/>
      <w:r w:rsidRPr="00AC736B">
        <w:rPr>
          <w:rFonts w:ascii="Zawgyi-One" w:hAnsi="Zawgyi-One" w:cs="Zawgyi-One"/>
          <w:b/>
          <w:sz w:val="24"/>
        </w:rPr>
        <w:t>ုပ္တို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Pr="00AC736B">
        <w:rPr>
          <w:rFonts w:ascii="Zawgyi-One" w:hAnsi="Zawgyi-One" w:cs="Zawgyi-One"/>
          <w:b/>
          <w:sz w:val="24"/>
        </w:rPr>
        <w:t>ထင္ရွားေသာ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C736B">
        <w:rPr>
          <w:rFonts w:ascii="Zawgyi-One" w:hAnsi="Zawgyi-One" w:cs="Zawgyi-One"/>
          <w:b/>
          <w:sz w:val="24"/>
        </w:rPr>
        <w:t>လကၡဏာ</w:t>
      </w:r>
      <w:proofErr w:type="spellEnd"/>
      <w:r w:rsidR="002F73E6" w:rsidRPr="00AC736B">
        <w:rPr>
          <w:rFonts w:ascii="Zawgyi-One" w:hAnsi="Zawgyi-One" w:cs="Zawgyi-One"/>
          <w:b/>
          <w:sz w:val="24"/>
        </w:rPr>
        <w:t xml:space="preserve"> </w:t>
      </w:r>
      <w:r w:rsidRPr="00AC736B">
        <w:rPr>
          <w:rFonts w:ascii="Zawgyi-One" w:hAnsi="Zawgyi-One" w:cs="Zawgyi-One"/>
          <w:b/>
          <w:sz w:val="24"/>
        </w:rPr>
        <w:t>- ကၽြႏ္</w:t>
      </w:r>
      <w:proofErr w:type="spellStart"/>
      <w:r w:rsidRPr="00AC736B">
        <w:rPr>
          <w:rFonts w:ascii="Zawgyi-One" w:hAnsi="Zawgyi-One" w:cs="Zawgyi-One"/>
          <w:b/>
          <w:sz w:val="24"/>
        </w:rPr>
        <w:t>ုပ္တို႔သည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C736B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AC736B">
        <w:rPr>
          <w:rFonts w:ascii="Zawgyi-One" w:hAnsi="Zawgyi-One" w:cs="Zawgyi-One"/>
          <w:b/>
          <w:sz w:val="24"/>
        </w:rPr>
        <w:t>မိသားစုထဲတြင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C736B">
        <w:rPr>
          <w:rFonts w:ascii="Zawgyi-One" w:hAnsi="Zawgyi-One" w:cs="Zawgyi-One"/>
          <w:b/>
          <w:sz w:val="24"/>
        </w:rPr>
        <w:t>ေနအိမ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AC736B">
        <w:rPr>
          <w:rFonts w:ascii="Zawgyi-One" w:hAnsi="Zawgyi-One" w:cs="Zawgyi-One"/>
          <w:b/>
          <w:sz w:val="24"/>
        </w:rPr>
        <w:t>တစ္လုံး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AC736B">
        <w:rPr>
          <w:rFonts w:ascii="Zawgyi-One" w:hAnsi="Zawgyi-One" w:cs="Zawgyi-One"/>
          <w:b/>
          <w:sz w:val="24"/>
        </w:rPr>
        <w:t>ရွိပါသည</w:t>
      </w:r>
      <w:proofErr w:type="spellEnd"/>
      <w:r w:rsidRPr="00AC736B">
        <w:rPr>
          <w:rFonts w:ascii="Zawgyi-One" w:hAnsi="Zawgyi-One" w:cs="Zawgyi-One"/>
          <w:b/>
          <w:sz w:val="24"/>
        </w:rPr>
        <w:t xml:space="preserve">္ </w:t>
      </w:r>
      <w:r w:rsidR="00C66AF0" w:rsidRPr="00AC736B">
        <w:rPr>
          <w:rFonts w:ascii="Zawgyi-One" w:hAnsi="Zawgyi-One" w:cs="Zawgyi-One"/>
          <w:b/>
          <w:sz w:val="24"/>
        </w:rPr>
        <w:t xml:space="preserve"> </w:t>
      </w:r>
    </w:p>
    <w:p w14:paraId="304BA191" w14:textId="77777777" w:rsidR="00B2710D" w:rsidRDefault="00DE2B57" w:rsidP="00AC736B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ေရးသားထားေသာအရာ</w:t>
      </w:r>
      <w:r w:rsidR="00B46497">
        <w:rPr>
          <w:rFonts w:ascii="Zawgyi-One" w:hAnsi="Zawgyi-One" w:cs="Zawgyi-One"/>
          <w:sz w:val="24"/>
        </w:rPr>
        <w:t>ဟာ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C7DDF" w:rsidRPr="006D342C">
        <w:rPr>
          <w:rFonts w:ascii="Zawgyi-One" w:hAnsi="Zawgyi-One" w:cs="Zawgyi-One"/>
          <w:sz w:val="24"/>
        </w:rPr>
        <w:t>ခရစ္ယာန</w:t>
      </w:r>
      <w:proofErr w:type="spellEnd"/>
      <w:r w:rsidR="00AC7DDF" w:rsidRPr="006D342C">
        <w:rPr>
          <w:rFonts w:ascii="Zawgyi-One" w:hAnsi="Zawgyi-One" w:cs="Zawgyi-One"/>
          <w:sz w:val="24"/>
        </w:rPr>
        <w:t>္</w:t>
      </w:r>
      <w:r w:rsidR="00985C59">
        <w:rPr>
          <w:rFonts w:ascii="Zawgyi-One" w:hAnsi="Zawgyi-One" w:cs="Zawgyi-One"/>
          <w:sz w:val="24"/>
        </w:rPr>
        <w:t xml:space="preserve"> </w:t>
      </w:r>
      <w:proofErr w:type="spellStart"/>
      <w:r w:rsidR="005D6D04">
        <w:rPr>
          <w:rFonts w:ascii="Zawgyi-One" w:hAnsi="Zawgyi-One" w:cs="Zawgyi-One"/>
          <w:sz w:val="24"/>
        </w:rPr>
        <w:t>တစ္ဦး</w:t>
      </w:r>
      <w:r w:rsidR="00AC7DDF" w:rsidRPr="006D342C">
        <w:rPr>
          <w:rFonts w:ascii="Zawgyi-One" w:hAnsi="Zawgyi-One" w:cs="Zawgyi-One"/>
          <w:sz w:val="24"/>
        </w:rPr>
        <w:t>ျဖစ</w:t>
      </w:r>
      <w:proofErr w:type="spellEnd"/>
      <w:r w:rsidR="00AC7DDF" w:rsidRPr="006D342C">
        <w:rPr>
          <w:rFonts w:ascii="Zawgyi-One" w:hAnsi="Zawgyi-One" w:cs="Zawgyi-One"/>
          <w:sz w:val="24"/>
        </w:rPr>
        <w:t>္</w:t>
      </w:r>
      <w:r w:rsidR="005D6D04">
        <w:rPr>
          <w:rFonts w:ascii="Zawgyi-One" w:hAnsi="Zawgyi-One" w:cs="Zawgyi-One"/>
          <w:sz w:val="24"/>
        </w:rPr>
        <w:t>ျ</w:t>
      </w:r>
      <w:proofErr w:type="spellStart"/>
      <w:r w:rsidR="005D6D04">
        <w:rPr>
          <w:rFonts w:ascii="Zawgyi-One" w:hAnsi="Zawgyi-One" w:cs="Zawgyi-One"/>
          <w:sz w:val="24"/>
        </w:rPr>
        <w:t>ခင္းသည</w:t>
      </w:r>
      <w:proofErr w:type="spellEnd"/>
      <w:r w:rsidR="005D6D04">
        <w:rPr>
          <w:rFonts w:ascii="Zawgyi-One" w:hAnsi="Zawgyi-One" w:cs="Zawgyi-One"/>
          <w:sz w:val="24"/>
        </w:rPr>
        <w:t>္</w:t>
      </w:r>
      <w:r w:rsidR="00C839E6">
        <w:rPr>
          <w:rFonts w:ascii="Zawgyi-One" w:hAnsi="Zawgyi-One" w:cs="Zawgyi-One"/>
          <w:sz w:val="24"/>
        </w:rPr>
        <w:t xml:space="preserve"> </w:t>
      </w:r>
      <w:r w:rsidR="005D6D04">
        <w:rPr>
          <w:rFonts w:ascii="Zawgyi-One" w:hAnsi="Zawgyi-One" w:cs="Zawgyi-One"/>
          <w:sz w:val="24"/>
        </w:rPr>
        <w:t xml:space="preserve"> </w:t>
      </w:r>
      <w:proofErr w:type="spellStart"/>
      <w:r w:rsidR="005D6D04">
        <w:rPr>
          <w:rFonts w:ascii="Zawgyi-One" w:hAnsi="Zawgyi-One" w:cs="Zawgyi-One"/>
          <w:sz w:val="24"/>
        </w:rPr>
        <w:t>မည္သည</w:t>
      </w:r>
      <w:proofErr w:type="spellEnd"/>
      <w:r w:rsidR="005D6D04">
        <w:rPr>
          <w:rFonts w:ascii="Zawgyi-One" w:hAnsi="Zawgyi-One" w:cs="Zawgyi-One"/>
          <w:sz w:val="24"/>
        </w:rPr>
        <w:t>့္</w:t>
      </w:r>
      <w:proofErr w:type="spellStart"/>
      <w:r w:rsidR="005D6D04">
        <w:rPr>
          <w:rFonts w:ascii="Zawgyi-One" w:hAnsi="Zawgyi-One" w:cs="Zawgyi-One"/>
          <w:sz w:val="24"/>
        </w:rPr>
        <w:t>အရာကို</w:t>
      </w:r>
      <w:proofErr w:type="spellEnd"/>
      <w:r w:rsidR="005D6D04">
        <w:rPr>
          <w:rFonts w:ascii="Zawgyi-One" w:hAnsi="Zawgyi-One" w:cs="Zawgyi-One"/>
          <w:sz w:val="24"/>
        </w:rPr>
        <w:t xml:space="preserve"> </w:t>
      </w:r>
      <w:proofErr w:type="spellStart"/>
      <w:r w:rsidR="005D6D04">
        <w:rPr>
          <w:rFonts w:ascii="Zawgyi-One" w:hAnsi="Zawgyi-One" w:cs="Zawgyi-One"/>
          <w:sz w:val="24"/>
        </w:rPr>
        <w:t>ဆိုလို</w:t>
      </w:r>
      <w:proofErr w:type="spellEnd"/>
      <w:r w:rsidR="00B46497">
        <w:rPr>
          <w:rFonts w:ascii="Zawgyi-One" w:hAnsi="Zawgyi-One" w:cs="Zawgyi-One"/>
          <w:sz w:val="24"/>
        </w:rPr>
        <w:t xml:space="preserve"> </w:t>
      </w:r>
      <w:proofErr w:type="spellStart"/>
      <w:r w:rsidR="00AC7DDF" w:rsidRPr="006D342C">
        <w:rPr>
          <w:rFonts w:ascii="Zawgyi-One" w:hAnsi="Zawgyi-One" w:cs="Zawgyi-One"/>
          <w:sz w:val="24"/>
        </w:rPr>
        <w:t>ေၾကာင္း</w:t>
      </w:r>
      <w:proofErr w:type="spellEnd"/>
      <w:r w:rsidR="006D342C">
        <w:rPr>
          <w:rFonts w:ascii="Zawgyi-One" w:hAnsi="Zawgyi-One" w:cs="Zawgyi-One"/>
          <w:sz w:val="24"/>
        </w:rPr>
        <w:t xml:space="preserve"> </w:t>
      </w:r>
      <w:r w:rsidR="005D6D04">
        <w:rPr>
          <w:rFonts w:ascii="Zawgyi-One" w:hAnsi="Zawgyi-One" w:cs="Zawgyi-One"/>
          <w:sz w:val="24"/>
        </w:rPr>
        <w:t>ကၽြႏ္</w:t>
      </w:r>
      <w:proofErr w:type="spellStart"/>
      <w:r w:rsidR="005D6D04">
        <w:rPr>
          <w:rFonts w:ascii="Zawgyi-One" w:hAnsi="Zawgyi-One" w:cs="Zawgyi-One"/>
          <w:sz w:val="24"/>
        </w:rPr>
        <w:t>ုပ္တို</w:t>
      </w:r>
      <w:proofErr w:type="spellEnd"/>
      <w:r w:rsidR="005D6D04">
        <w:rPr>
          <w:rFonts w:ascii="Zawgyi-One" w:hAnsi="Zawgyi-One" w:cs="Zawgyi-One"/>
          <w:sz w:val="24"/>
        </w:rPr>
        <w:t xml:space="preserve">႔ </w:t>
      </w:r>
      <w:proofErr w:type="spellStart"/>
      <w:r w:rsidR="005D6D04">
        <w:rPr>
          <w:rFonts w:ascii="Zawgyi-One" w:hAnsi="Zawgyi-One" w:cs="Zawgyi-One"/>
          <w:sz w:val="24"/>
        </w:rPr>
        <w:t>ထင္မွတ္ထားသည</w:t>
      </w:r>
      <w:proofErr w:type="spellEnd"/>
      <w:r w:rsidR="005D6D04">
        <w:rPr>
          <w:rFonts w:ascii="Zawgyi-One" w:hAnsi="Zawgyi-One" w:cs="Zawgyi-One"/>
          <w:sz w:val="24"/>
        </w:rPr>
        <w:t>့္</w:t>
      </w:r>
      <w:proofErr w:type="spellStart"/>
      <w:r w:rsidR="005D6D04">
        <w:rPr>
          <w:rFonts w:ascii="Zawgyi-One" w:hAnsi="Zawgyi-One" w:cs="Zawgyi-One"/>
          <w:sz w:val="24"/>
        </w:rPr>
        <w:t>အရာအတြက</w:t>
      </w:r>
      <w:proofErr w:type="spellEnd"/>
      <w:r w:rsidR="005D6D04">
        <w:rPr>
          <w:rFonts w:ascii="Zawgyi-One" w:hAnsi="Zawgyi-One" w:cs="Zawgyi-One"/>
          <w:sz w:val="24"/>
        </w:rPr>
        <w:t xml:space="preserve">္ </w:t>
      </w:r>
      <w:r w:rsidR="00AC7DDF" w:rsidRPr="006D342C">
        <w:rPr>
          <w:rFonts w:ascii="Zawgyi-One" w:hAnsi="Zawgyi-One" w:cs="Zawgyi-One"/>
          <w:sz w:val="24"/>
        </w:rPr>
        <w:t xml:space="preserve"> </w:t>
      </w:r>
      <w:proofErr w:type="spellStart"/>
      <w:r w:rsidR="00B46497">
        <w:rPr>
          <w:rFonts w:ascii="Zawgyi-One" w:hAnsi="Zawgyi-One" w:cs="Zawgyi-One"/>
          <w:sz w:val="24"/>
        </w:rPr>
        <w:t>အ</w:t>
      </w:r>
      <w:r w:rsidR="00D33CDC">
        <w:rPr>
          <w:rFonts w:ascii="Zawgyi-One" w:hAnsi="Zawgyi-One" w:cs="Zawgyi-One"/>
          <w:sz w:val="24"/>
        </w:rPr>
        <w:t>ေ</w:t>
      </w:r>
      <w:r w:rsidR="00B46497">
        <w:rPr>
          <w:rFonts w:ascii="Zawgyi-One" w:hAnsi="Zawgyi-One" w:cs="Zawgyi-One"/>
          <w:sz w:val="24"/>
        </w:rPr>
        <w:t>ရးႀကီးေသာ</w:t>
      </w:r>
      <w:proofErr w:type="spellEnd"/>
      <w:r w:rsidR="00B46497">
        <w:rPr>
          <w:rFonts w:ascii="Zawgyi-One" w:hAnsi="Zawgyi-One" w:cs="Zawgyi-One"/>
          <w:sz w:val="24"/>
        </w:rPr>
        <w:t xml:space="preserve"> </w:t>
      </w:r>
      <w:proofErr w:type="spellStart"/>
      <w:r w:rsidR="00D33CDC">
        <w:rPr>
          <w:rFonts w:ascii="Zawgyi-One" w:hAnsi="Zawgyi-One" w:cs="Zawgyi-One"/>
          <w:sz w:val="24"/>
        </w:rPr>
        <w:t>ဆိုလိုခ်က္မ်ား</w:t>
      </w:r>
      <w:proofErr w:type="spellEnd"/>
      <w:r w:rsidR="00D33CDC">
        <w:rPr>
          <w:rFonts w:ascii="Zawgyi-One" w:hAnsi="Zawgyi-One" w:cs="Zawgyi-One"/>
          <w:sz w:val="24"/>
        </w:rPr>
        <w:t xml:space="preserve"> </w:t>
      </w:r>
      <w:proofErr w:type="spellStart"/>
      <w:r w:rsidR="00D33CDC">
        <w:rPr>
          <w:rFonts w:ascii="Zawgyi-One" w:hAnsi="Zawgyi-One" w:cs="Zawgyi-One"/>
          <w:sz w:val="24"/>
        </w:rPr>
        <w:t>ပါရွိပါသည</w:t>
      </w:r>
      <w:proofErr w:type="spellEnd"/>
      <w:r w:rsidR="00D33CDC">
        <w:rPr>
          <w:rFonts w:ascii="Zawgyi-One" w:hAnsi="Zawgyi-One" w:cs="Zawgyi-One"/>
          <w:sz w:val="24"/>
        </w:rPr>
        <w:t xml:space="preserve">္။ </w:t>
      </w:r>
      <w:proofErr w:type="spellStart"/>
      <w:r w:rsidR="00A84086">
        <w:rPr>
          <w:rFonts w:ascii="Zawgyi-One" w:hAnsi="Zawgyi-One" w:cs="Zawgyi-One"/>
          <w:sz w:val="24"/>
        </w:rPr>
        <w:t>ယုံၾကည္သူ</w:t>
      </w:r>
      <w:proofErr w:type="spellEnd"/>
      <w:r w:rsidR="00A84086">
        <w:rPr>
          <w:rFonts w:ascii="Zawgyi-One" w:hAnsi="Zawgyi-One" w:cs="Zawgyi-One"/>
          <w:sz w:val="24"/>
        </w:rPr>
        <w:t xml:space="preserve"> </w:t>
      </w:r>
      <w:proofErr w:type="spellStart"/>
      <w:r w:rsidR="00A84086">
        <w:rPr>
          <w:rFonts w:ascii="Zawgyi-One" w:hAnsi="Zawgyi-One" w:cs="Zawgyi-One"/>
          <w:sz w:val="24"/>
        </w:rPr>
        <w:t>တစ္ဦး</w:t>
      </w:r>
      <w:proofErr w:type="spellEnd"/>
      <w:r w:rsidR="00A84086">
        <w:rPr>
          <w:rFonts w:ascii="Zawgyi-One" w:hAnsi="Zawgyi-One" w:cs="Zawgyi-One"/>
          <w:sz w:val="24"/>
        </w:rPr>
        <w:t xml:space="preserve"> ျ</w:t>
      </w:r>
      <w:proofErr w:type="spellStart"/>
      <w:r w:rsidR="00A84086">
        <w:rPr>
          <w:rFonts w:ascii="Zawgyi-One" w:hAnsi="Zawgyi-One" w:cs="Zawgyi-One"/>
          <w:sz w:val="24"/>
        </w:rPr>
        <w:t>ဖစ</w:t>
      </w:r>
      <w:proofErr w:type="spellEnd"/>
      <w:r w:rsidR="00A84086">
        <w:rPr>
          <w:rFonts w:ascii="Zawgyi-One" w:hAnsi="Zawgyi-One" w:cs="Zawgyi-One"/>
          <w:sz w:val="24"/>
        </w:rPr>
        <w:t>္ျ</w:t>
      </w:r>
      <w:proofErr w:type="spellStart"/>
      <w:r w:rsidR="00A84086">
        <w:rPr>
          <w:rFonts w:ascii="Zawgyi-One" w:hAnsi="Zawgyi-One" w:cs="Zawgyi-One"/>
          <w:sz w:val="24"/>
        </w:rPr>
        <w:t>ခင္းသည</w:t>
      </w:r>
      <w:proofErr w:type="spellEnd"/>
      <w:r w:rsidR="00A84086">
        <w:rPr>
          <w:rFonts w:ascii="Zawgyi-One" w:hAnsi="Zawgyi-One" w:cs="Zawgyi-One"/>
          <w:sz w:val="24"/>
        </w:rPr>
        <w:t xml:space="preserve">္ </w:t>
      </w:r>
      <w:r w:rsidR="00D24BB9">
        <w:rPr>
          <w:rFonts w:ascii="Zawgyi-One" w:hAnsi="Zawgyi-One" w:cs="Zawgyi-One"/>
          <w:sz w:val="24"/>
        </w:rPr>
        <w:t>“</w:t>
      </w:r>
      <w:proofErr w:type="spellStart"/>
      <w:r w:rsidR="00CC5910">
        <w:rPr>
          <w:rFonts w:ascii="Zawgyi-One" w:hAnsi="Zawgyi-One" w:cs="Zawgyi-One"/>
          <w:sz w:val="24"/>
        </w:rPr>
        <w:t>ခရစ္ေတာ</w:t>
      </w:r>
      <w:proofErr w:type="spellEnd"/>
      <w:r w:rsidR="00CC5910">
        <w:rPr>
          <w:rFonts w:ascii="Zawgyi-One" w:hAnsi="Zawgyi-One" w:cs="Zawgyi-One"/>
          <w:sz w:val="24"/>
        </w:rPr>
        <w:t xml:space="preserve">္၌ </w:t>
      </w:r>
      <w:proofErr w:type="spellStart"/>
      <w:r w:rsidR="00D24BB9">
        <w:rPr>
          <w:rFonts w:ascii="Zawgyi-One" w:hAnsi="Zawgyi-One" w:cs="Zawgyi-One"/>
          <w:sz w:val="24"/>
        </w:rPr>
        <w:t>တည္</w:t>
      </w:r>
      <w:r w:rsidR="00CC5910">
        <w:rPr>
          <w:rFonts w:ascii="Zawgyi-One" w:hAnsi="Zawgyi-One" w:cs="Zawgyi-One"/>
          <w:sz w:val="24"/>
        </w:rPr>
        <w:t>ရွိျခင္း</w:t>
      </w:r>
      <w:proofErr w:type="spellEnd"/>
      <w:r w:rsidR="00D24BB9">
        <w:rPr>
          <w:rFonts w:ascii="Zawgyi-One" w:hAnsi="Zawgyi-One" w:cs="Zawgyi-One"/>
          <w:sz w:val="24"/>
        </w:rPr>
        <w:t xml:space="preserve">” </w:t>
      </w:r>
      <w:proofErr w:type="spellStart"/>
      <w:r w:rsidR="00D61F4A">
        <w:rPr>
          <w:rFonts w:ascii="Zawgyi-One" w:hAnsi="Zawgyi-One" w:cs="Zawgyi-One"/>
          <w:sz w:val="24"/>
        </w:rPr>
        <w:t>ကုိ</w:t>
      </w:r>
      <w:proofErr w:type="spellEnd"/>
      <w:r w:rsidR="00D61F4A">
        <w:rPr>
          <w:rFonts w:ascii="Zawgyi-One" w:hAnsi="Zawgyi-One" w:cs="Zawgyi-One"/>
          <w:sz w:val="24"/>
        </w:rPr>
        <w:t xml:space="preserve"> </w:t>
      </w:r>
      <w:proofErr w:type="spellStart"/>
      <w:r w:rsidR="00D61F4A">
        <w:rPr>
          <w:rFonts w:ascii="Zawgyi-One" w:hAnsi="Zawgyi-One" w:cs="Zawgyi-One"/>
          <w:sz w:val="24"/>
        </w:rPr>
        <w:t>ဆိုလို</w:t>
      </w:r>
      <w:r w:rsidR="00D24BB9">
        <w:rPr>
          <w:rFonts w:ascii="Zawgyi-One" w:hAnsi="Zawgyi-One" w:cs="Zawgyi-One"/>
          <w:sz w:val="24"/>
        </w:rPr>
        <w:t>ေၾကာင္း</w:t>
      </w:r>
      <w:proofErr w:type="spellEnd"/>
      <w:r w:rsidR="00CC5910">
        <w:rPr>
          <w:rFonts w:ascii="Zawgyi-One" w:hAnsi="Zawgyi-One" w:cs="Zawgyi-One"/>
          <w:sz w:val="24"/>
        </w:rPr>
        <w:t xml:space="preserve"> </w:t>
      </w:r>
      <w:proofErr w:type="spellStart"/>
      <w:r w:rsidR="003A6870">
        <w:rPr>
          <w:rFonts w:ascii="Zawgyi-One" w:hAnsi="Zawgyi-One" w:cs="Zawgyi-One"/>
          <w:sz w:val="24"/>
        </w:rPr>
        <w:t>ဓမၼသစ္က်မ္း</w:t>
      </w:r>
      <w:r w:rsidR="003137B7">
        <w:rPr>
          <w:rFonts w:ascii="Zawgyi-One" w:hAnsi="Zawgyi-One" w:cs="Zawgyi-One"/>
          <w:sz w:val="24"/>
        </w:rPr>
        <w:t>က</w:t>
      </w:r>
      <w:proofErr w:type="spellEnd"/>
      <w:r w:rsidR="003137B7">
        <w:rPr>
          <w:rFonts w:ascii="Zawgyi-One" w:hAnsi="Zawgyi-One" w:cs="Zawgyi-One"/>
          <w:sz w:val="24"/>
        </w:rPr>
        <w:t xml:space="preserve"> </w:t>
      </w:r>
      <w:proofErr w:type="spellStart"/>
      <w:r w:rsidR="00800462">
        <w:rPr>
          <w:rFonts w:ascii="Zawgyi-One" w:hAnsi="Zawgyi-One" w:cs="Zawgyi-One"/>
          <w:sz w:val="24"/>
        </w:rPr>
        <w:t>မၾကာခဏ</w:t>
      </w:r>
      <w:proofErr w:type="spellEnd"/>
      <w:r w:rsidR="00800462">
        <w:rPr>
          <w:rFonts w:ascii="Zawgyi-One" w:hAnsi="Zawgyi-One" w:cs="Zawgyi-One"/>
          <w:sz w:val="24"/>
        </w:rPr>
        <w:t xml:space="preserve"> </w:t>
      </w:r>
      <w:proofErr w:type="spellStart"/>
      <w:r w:rsidR="0017002F">
        <w:rPr>
          <w:rFonts w:ascii="Zawgyi-One" w:hAnsi="Zawgyi-One" w:cs="Zawgyi-One"/>
          <w:sz w:val="24"/>
        </w:rPr>
        <w:t>ေျပာဆိုထားပါသည</w:t>
      </w:r>
      <w:proofErr w:type="spellEnd"/>
      <w:r w:rsidR="0017002F">
        <w:rPr>
          <w:rFonts w:ascii="Zawgyi-One" w:hAnsi="Zawgyi-One" w:cs="Zawgyi-One"/>
          <w:sz w:val="24"/>
        </w:rPr>
        <w:t>္။</w:t>
      </w:r>
      <w:r w:rsidR="003137B7">
        <w:rPr>
          <w:rFonts w:ascii="Zawgyi-One" w:hAnsi="Zawgyi-One" w:cs="Zawgyi-One"/>
          <w:sz w:val="24"/>
        </w:rPr>
        <w:t xml:space="preserve"> </w:t>
      </w:r>
      <w:r w:rsidR="00293498">
        <w:rPr>
          <w:rFonts w:ascii="Zawgyi-One" w:hAnsi="Zawgyi-One" w:cs="Zawgyi-One"/>
          <w:sz w:val="24"/>
        </w:rPr>
        <w:t>ကၽြႏ္</w:t>
      </w:r>
      <w:proofErr w:type="spellStart"/>
      <w:r w:rsidR="00293498">
        <w:rPr>
          <w:rFonts w:ascii="Zawgyi-One" w:hAnsi="Zawgyi-One" w:cs="Zawgyi-One"/>
          <w:sz w:val="24"/>
        </w:rPr>
        <w:t>ုပ္တို႔သည</w:t>
      </w:r>
      <w:proofErr w:type="spellEnd"/>
      <w:r w:rsidR="00293498">
        <w:rPr>
          <w:rFonts w:ascii="Zawgyi-One" w:hAnsi="Zawgyi-One" w:cs="Zawgyi-One"/>
          <w:sz w:val="24"/>
        </w:rPr>
        <w:t xml:space="preserve">္ </w:t>
      </w:r>
      <w:proofErr w:type="spellStart"/>
      <w:r w:rsidR="00ED3985">
        <w:rPr>
          <w:rFonts w:ascii="Zawgyi-One" w:hAnsi="Zawgyi-One" w:cs="Zawgyi-One"/>
          <w:sz w:val="24"/>
        </w:rPr>
        <w:t>ဓမၼေဟာင္းက်မ္း</w:t>
      </w:r>
      <w:proofErr w:type="spellEnd"/>
      <w:r w:rsidR="00ED3985">
        <w:rPr>
          <w:rFonts w:ascii="Zawgyi-One" w:hAnsi="Zawgyi-One" w:cs="Zawgyi-One"/>
          <w:sz w:val="24"/>
        </w:rPr>
        <w:t xml:space="preserve">၏ </w:t>
      </w:r>
      <w:proofErr w:type="spellStart"/>
      <w:r w:rsidR="00577EA8">
        <w:rPr>
          <w:rFonts w:ascii="Zawgyi-One" w:hAnsi="Zawgyi-One" w:cs="Zawgyi-One"/>
          <w:sz w:val="24"/>
        </w:rPr>
        <w:t>မေကာင္းေသာ</w:t>
      </w:r>
      <w:proofErr w:type="spellEnd"/>
      <w:r w:rsidR="00577EA8">
        <w:rPr>
          <w:rFonts w:ascii="Zawgyi-One" w:hAnsi="Zawgyi-One" w:cs="Zawgyi-One"/>
          <w:sz w:val="24"/>
        </w:rPr>
        <w:t xml:space="preserve"> </w:t>
      </w:r>
      <w:proofErr w:type="spellStart"/>
      <w:r w:rsidR="00577EA8">
        <w:rPr>
          <w:rFonts w:ascii="Zawgyi-One" w:hAnsi="Zawgyi-One" w:cs="Zawgyi-One"/>
          <w:sz w:val="24"/>
        </w:rPr>
        <w:t>သဘာဝလြန</w:t>
      </w:r>
      <w:proofErr w:type="spellEnd"/>
      <w:r w:rsidR="00577EA8">
        <w:rPr>
          <w:rFonts w:ascii="Zawgyi-One" w:hAnsi="Zawgyi-One" w:cs="Zawgyi-One"/>
          <w:sz w:val="24"/>
        </w:rPr>
        <w:t xml:space="preserve">္ </w:t>
      </w:r>
      <w:proofErr w:type="spellStart"/>
      <w:r w:rsidR="00577EA8">
        <w:rPr>
          <w:rFonts w:ascii="Zawgyi-One" w:hAnsi="Zawgyi-One" w:cs="Zawgyi-One"/>
          <w:sz w:val="24"/>
        </w:rPr>
        <w:t>အုပ္စုိးသူမ်ား</w:t>
      </w:r>
      <w:r w:rsidR="00293498">
        <w:rPr>
          <w:rFonts w:ascii="Zawgyi-One" w:hAnsi="Zawgyi-One" w:cs="Zawgyi-One"/>
          <w:sz w:val="24"/>
        </w:rPr>
        <w:t>ဟာ</w:t>
      </w:r>
      <w:proofErr w:type="spellEnd"/>
      <w:r w:rsidR="00293498">
        <w:rPr>
          <w:rFonts w:ascii="Zawgyi-One" w:hAnsi="Zawgyi-One" w:cs="Zawgyi-One"/>
          <w:sz w:val="24"/>
        </w:rPr>
        <w:t xml:space="preserve"> </w:t>
      </w:r>
      <w:proofErr w:type="spellStart"/>
      <w:r w:rsidR="00E43257">
        <w:rPr>
          <w:rFonts w:ascii="Zawgyi-One" w:hAnsi="Zawgyi-One" w:cs="Zawgyi-One"/>
          <w:sz w:val="24"/>
        </w:rPr>
        <w:t>အစစ္အမွန</w:t>
      </w:r>
      <w:proofErr w:type="spellEnd"/>
      <w:r w:rsidR="00E43257">
        <w:rPr>
          <w:rFonts w:ascii="Zawgyi-One" w:hAnsi="Zawgyi-One" w:cs="Zawgyi-One"/>
          <w:sz w:val="24"/>
        </w:rPr>
        <w:t>္ျ</w:t>
      </w:r>
      <w:proofErr w:type="spellStart"/>
      <w:r w:rsidR="00E43257">
        <w:rPr>
          <w:rFonts w:ascii="Zawgyi-One" w:hAnsi="Zawgyi-One" w:cs="Zawgyi-One"/>
          <w:sz w:val="24"/>
        </w:rPr>
        <w:t>ဖစ္ေၾကာင္း</w:t>
      </w:r>
      <w:proofErr w:type="spellEnd"/>
      <w:r w:rsidR="00293498">
        <w:rPr>
          <w:rFonts w:ascii="Zawgyi-One" w:hAnsi="Zawgyi-One" w:cs="Zawgyi-One"/>
          <w:sz w:val="24"/>
        </w:rPr>
        <w:t xml:space="preserve"> </w:t>
      </w:r>
      <w:proofErr w:type="spellStart"/>
      <w:r w:rsidR="00BA3279">
        <w:rPr>
          <w:rFonts w:ascii="Zawgyi-One" w:hAnsi="Zawgyi-One" w:cs="Zawgyi-One"/>
          <w:sz w:val="24"/>
        </w:rPr>
        <w:t>နားလည္</w:t>
      </w:r>
      <w:r w:rsidR="000E3E85">
        <w:rPr>
          <w:rFonts w:ascii="Zawgyi-One" w:hAnsi="Zawgyi-One" w:cs="Zawgyi-One"/>
          <w:sz w:val="24"/>
        </w:rPr>
        <w:t>သေဘာေပါက္</w:t>
      </w:r>
      <w:r w:rsidR="008502F4">
        <w:rPr>
          <w:rFonts w:ascii="Zawgyi-One" w:hAnsi="Zawgyi-One" w:cs="Zawgyi-One"/>
          <w:sz w:val="24"/>
        </w:rPr>
        <w:t>ေသာအခ</w:t>
      </w:r>
      <w:proofErr w:type="spellEnd"/>
      <w:r w:rsidR="008502F4">
        <w:rPr>
          <w:rFonts w:ascii="Zawgyi-One" w:hAnsi="Zawgyi-One" w:cs="Zawgyi-One"/>
          <w:sz w:val="24"/>
        </w:rPr>
        <w:t>ါ</w:t>
      </w:r>
      <w:r w:rsidR="00F06596">
        <w:rPr>
          <w:rFonts w:ascii="Zawgyi-One" w:hAnsi="Zawgyi-One" w:cs="Zawgyi-One"/>
          <w:sz w:val="24"/>
        </w:rPr>
        <w:t>၌</w:t>
      </w:r>
      <w:r w:rsidR="000E3E85">
        <w:rPr>
          <w:rFonts w:ascii="Zawgyi-One" w:hAnsi="Zawgyi-One" w:cs="Zawgyi-One"/>
          <w:sz w:val="24"/>
        </w:rPr>
        <w:t xml:space="preserve">၊ </w:t>
      </w:r>
      <w:r w:rsidR="0036241D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36241D">
        <w:rPr>
          <w:rFonts w:ascii="Zawgyi-One" w:hAnsi="Zawgyi-One" w:cs="Zawgyi-One"/>
          <w:sz w:val="24"/>
        </w:rPr>
        <w:t>သေရလလူမ</w:t>
      </w:r>
      <w:proofErr w:type="spellEnd"/>
      <w:r w:rsidR="0036241D">
        <w:rPr>
          <w:rFonts w:ascii="Zawgyi-One" w:hAnsi="Zawgyi-One" w:cs="Zawgyi-One"/>
          <w:sz w:val="24"/>
        </w:rPr>
        <w:t>်ဳ</w:t>
      </w:r>
      <w:proofErr w:type="spellStart"/>
      <w:r w:rsidR="0036241D">
        <w:rPr>
          <w:rFonts w:ascii="Zawgyi-One" w:hAnsi="Zawgyi-One" w:cs="Zawgyi-One"/>
          <w:sz w:val="24"/>
        </w:rPr>
        <w:t>ိး</w:t>
      </w:r>
      <w:proofErr w:type="spellEnd"/>
      <w:r w:rsidR="0036241D">
        <w:rPr>
          <w:rFonts w:ascii="Zawgyi-One" w:hAnsi="Zawgyi-One" w:cs="Zawgyi-One"/>
          <w:sz w:val="24"/>
        </w:rPr>
        <w:t xml:space="preserve"> </w:t>
      </w:r>
      <w:proofErr w:type="spellStart"/>
      <w:r w:rsidR="0036241D">
        <w:rPr>
          <w:rFonts w:ascii="Zawgyi-One" w:hAnsi="Zawgyi-One" w:cs="Zawgyi-One"/>
          <w:sz w:val="24"/>
        </w:rPr>
        <w:t>တို</w:t>
      </w:r>
      <w:proofErr w:type="spellEnd"/>
      <w:r w:rsidR="0036241D">
        <w:rPr>
          <w:rFonts w:ascii="Zawgyi-One" w:hAnsi="Zawgyi-One" w:cs="Zawgyi-One"/>
          <w:sz w:val="24"/>
        </w:rPr>
        <w:t xml:space="preserve">႔၏ </w:t>
      </w:r>
      <w:proofErr w:type="spellStart"/>
      <w:r w:rsidR="0036241D">
        <w:rPr>
          <w:rFonts w:ascii="Zawgyi-One" w:hAnsi="Zawgyi-One" w:cs="Zawgyi-One"/>
          <w:sz w:val="24"/>
        </w:rPr>
        <w:t>ဘုရားသခင</w:t>
      </w:r>
      <w:proofErr w:type="spellEnd"/>
      <w:r w:rsidR="0036241D">
        <w:rPr>
          <w:rFonts w:ascii="Zawgyi-One" w:hAnsi="Zawgyi-One" w:cs="Zawgyi-One"/>
          <w:sz w:val="24"/>
        </w:rPr>
        <w:t>္</w:t>
      </w:r>
      <w:r w:rsidR="00421F54">
        <w:rPr>
          <w:rFonts w:ascii="Zawgyi-One" w:hAnsi="Zawgyi-One" w:cs="Zawgyi-One"/>
          <w:sz w:val="24"/>
        </w:rPr>
        <w:t xml:space="preserve">၏ </w:t>
      </w:r>
      <w:proofErr w:type="spellStart"/>
      <w:r w:rsidR="00421F54">
        <w:rPr>
          <w:rFonts w:ascii="Zawgyi-One" w:hAnsi="Zawgyi-One" w:cs="Zawgyi-One"/>
          <w:sz w:val="24"/>
        </w:rPr>
        <w:t>ေရ</w:t>
      </w:r>
      <w:proofErr w:type="spellEnd"/>
      <w:r w:rsidR="00421F54">
        <w:rPr>
          <w:rFonts w:ascii="Zawgyi-One" w:hAnsi="Zawgyi-One" w:cs="Zawgyi-One"/>
          <w:sz w:val="24"/>
        </w:rPr>
        <w:t>ွ႕</w:t>
      </w:r>
      <w:proofErr w:type="spellStart"/>
      <w:r w:rsidR="00421F54">
        <w:rPr>
          <w:rFonts w:ascii="Zawgyi-One" w:hAnsi="Zawgyi-One" w:cs="Zawgyi-One"/>
          <w:sz w:val="24"/>
        </w:rPr>
        <w:t>ေမွာက</w:t>
      </w:r>
      <w:proofErr w:type="spellEnd"/>
      <w:r w:rsidR="00421F54">
        <w:rPr>
          <w:rFonts w:ascii="Zawgyi-One" w:hAnsi="Zawgyi-One" w:cs="Zawgyi-One"/>
          <w:sz w:val="24"/>
        </w:rPr>
        <w:t>္</w:t>
      </w:r>
      <w:r w:rsidR="00F74684">
        <w:rPr>
          <w:rFonts w:ascii="Zawgyi-One" w:hAnsi="Zawgyi-One" w:cs="Zawgyi-One"/>
          <w:sz w:val="24"/>
        </w:rPr>
        <w:t xml:space="preserve">၌ </w:t>
      </w:r>
      <w:proofErr w:type="spellStart"/>
      <w:r w:rsidR="003B6903">
        <w:rPr>
          <w:rFonts w:ascii="Zawgyi-One" w:hAnsi="Zawgyi-One" w:cs="Zawgyi-One"/>
          <w:sz w:val="24"/>
        </w:rPr>
        <w:t>အျခားေသာ</w:t>
      </w:r>
      <w:proofErr w:type="spellEnd"/>
      <w:r w:rsidR="003B6903">
        <w:rPr>
          <w:rFonts w:ascii="Zawgyi-One" w:hAnsi="Zawgyi-One" w:cs="Zawgyi-One"/>
          <w:sz w:val="24"/>
        </w:rPr>
        <w:t xml:space="preserve"> </w:t>
      </w:r>
      <w:proofErr w:type="spellStart"/>
      <w:r w:rsidR="00F06596">
        <w:rPr>
          <w:rFonts w:ascii="Zawgyi-One" w:hAnsi="Zawgyi-One" w:cs="Zawgyi-One"/>
          <w:sz w:val="24"/>
        </w:rPr>
        <w:t>ဘုရားမရွိရဆိုသည</w:t>
      </w:r>
      <w:proofErr w:type="spellEnd"/>
      <w:r w:rsidR="00F06596">
        <w:rPr>
          <w:rFonts w:ascii="Zawgyi-One" w:hAnsi="Zawgyi-One" w:cs="Zawgyi-One"/>
          <w:sz w:val="24"/>
        </w:rPr>
        <w:t xml:space="preserve">့္ </w:t>
      </w:r>
      <w:proofErr w:type="spellStart"/>
      <w:r w:rsidR="000E3E85">
        <w:rPr>
          <w:rFonts w:ascii="Zawgyi-One" w:hAnsi="Zawgyi-One" w:cs="Zawgyi-One"/>
          <w:sz w:val="24"/>
        </w:rPr>
        <w:t>ဘုရားသခင</w:t>
      </w:r>
      <w:proofErr w:type="spellEnd"/>
      <w:r w:rsidR="000E3E85">
        <w:rPr>
          <w:rFonts w:ascii="Zawgyi-One" w:hAnsi="Zawgyi-One" w:cs="Zawgyi-One"/>
          <w:sz w:val="24"/>
        </w:rPr>
        <w:t xml:space="preserve">္၏ </w:t>
      </w:r>
      <w:proofErr w:type="spellStart"/>
      <w:r w:rsidR="00492E77">
        <w:rPr>
          <w:rFonts w:ascii="Zawgyi-One" w:hAnsi="Zawgyi-One" w:cs="Zawgyi-One"/>
          <w:sz w:val="24"/>
        </w:rPr>
        <w:t>ပထမဦးဆုံး</w:t>
      </w:r>
      <w:proofErr w:type="spellEnd"/>
      <w:r w:rsidR="00F06596">
        <w:rPr>
          <w:rFonts w:ascii="Zawgyi-One" w:hAnsi="Zawgyi-One" w:cs="Zawgyi-One"/>
          <w:sz w:val="24"/>
        </w:rPr>
        <w:t xml:space="preserve"> </w:t>
      </w:r>
      <w:proofErr w:type="spellStart"/>
      <w:r w:rsidR="00492E77">
        <w:rPr>
          <w:rFonts w:ascii="Zawgyi-One" w:hAnsi="Zawgyi-One" w:cs="Zawgyi-One"/>
          <w:sz w:val="24"/>
        </w:rPr>
        <w:t>ေသာ</w:t>
      </w:r>
      <w:proofErr w:type="spellEnd"/>
      <w:r w:rsidR="00492E77">
        <w:rPr>
          <w:rFonts w:ascii="Zawgyi-One" w:hAnsi="Zawgyi-One" w:cs="Zawgyi-One"/>
          <w:sz w:val="24"/>
        </w:rPr>
        <w:t xml:space="preserve"> </w:t>
      </w:r>
      <w:proofErr w:type="spellStart"/>
      <w:r w:rsidR="00F82A07">
        <w:rPr>
          <w:rFonts w:ascii="Zawgyi-One" w:hAnsi="Zawgyi-One" w:cs="Zawgyi-One"/>
          <w:sz w:val="24"/>
        </w:rPr>
        <w:t>ပညတ္တရားသည</w:t>
      </w:r>
      <w:proofErr w:type="spellEnd"/>
      <w:r w:rsidR="00F82A07">
        <w:rPr>
          <w:rFonts w:ascii="Zawgyi-One" w:hAnsi="Zawgyi-One" w:cs="Zawgyi-One"/>
          <w:sz w:val="24"/>
        </w:rPr>
        <w:t xml:space="preserve">္ </w:t>
      </w:r>
      <w:proofErr w:type="spellStart"/>
      <w:r w:rsidR="00F82A07">
        <w:rPr>
          <w:rFonts w:ascii="Zawgyi-One" w:hAnsi="Zawgyi-One" w:cs="Zawgyi-One"/>
          <w:sz w:val="24"/>
        </w:rPr>
        <w:t>အလြန</w:t>
      </w:r>
      <w:proofErr w:type="spellEnd"/>
      <w:r w:rsidR="00F82A07">
        <w:rPr>
          <w:rFonts w:ascii="Zawgyi-One" w:hAnsi="Zawgyi-One" w:cs="Zawgyi-One"/>
          <w:sz w:val="24"/>
        </w:rPr>
        <w:t xml:space="preserve">္ </w:t>
      </w:r>
      <w:proofErr w:type="spellStart"/>
      <w:r w:rsidR="00F82A07">
        <w:rPr>
          <w:rFonts w:ascii="Zawgyi-One" w:hAnsi="Zawgyi-One" w:cs="Zawgyi-One"/>
          <w:sz w:val="24"/>
        </w:rPr>
        <w:t>နားလည္ရလြယ္ကူလာပါသည</w:t>
      </w:r>
      <w:proofErr w:type="spellEnd"/>
      <w:r w:rsidR="00F82A07">
        <w:rPr>
          <w:rFonts w:ascii="Zawgyi-One" w:hAnsi="Zawgyi-One" w:cs="Zawgyi-One"/>
          <w:sz w:val="24"/>
        </w:rPr>
        <w:t>္။</w:t>
      </w:r>
      <w:r w:rsidR="00DB64FD">
        <w:rPr>
          <w:rFonts w:ascii="Zawgyi-One" w:hAnsi="Zawgyi-One" w:cs="Zawgyi-One"/>
          <w:sz w:val="24"/>
        </w:rPr>
        <w:t xml:space="preserve"> </w:t>
      </w:r>
      <w:proofErr w:type="spellStart"/>
      <w:r w:rsidR="00F06596">
        <w:rPr>
          <w:rFonts w:ascii="Zawgyi-One" w:hAnsi="Zawgyi-One" w:cs="Zawgyi-One"/>
          <w:sz w:val="24"/>
        </w:rPr>
        <w:t>မိန</w:t>
      </w:r>
      <w:proofErr w:type="spellEnd"/>
      <w:r w:rsidR="00F06596">
        <w:rPr>
          <w:rFonts w:ascii="Zawgyi-One" w:hAnsi="Zawgyi-One" w:cs="Zawgyi-One"/>
          <w:sz w:val="24"/>
        </w:rPr>
        <w:t>္႔ၾ</w:t>
      </w:r>
      <w:proofErr w:type="spellStart"/>
      <w:r w:rsidR="00F06596">
        <w:rPr>
          <w:rFonts w:ascii="Zawgyi-One" w:hAnsi="Zawgyi-One" w:cs="Zawgyi-One"/>
          <w:sz w:val="24"/>
        </w:rPr>
        <w:t>ကားခ်က္သည</w:t>
      </w:r>
      <w:proofErr w:type="spellEnd"/>
      <w:r w:rsidR="00F06596">
        <w:rPr>
          <w:rFonts w:ascii="Zawgyi-One" w:hAnsi="Zawgyi-One" w:cs="Zawgyi-One"/>
          <w:sz w:val="24"/>
        </w:rPr>
        <w:t xml:space="preserve">္ </w:t>
      </w:r>
      <w:proofErr w:type="spellStart"/>
      <w:r w:rsidR="00A12104">
        <w:rPr>
          <w:rFonts w:ascii="Zawgyi-One" w:hAnsi="Zawgyi-One" w:cs="Zawgyi-One"/>
          <w:sz w:val="24"/>
        </w:rPr>
        <w:t>ပိုက္ဆံ</w:t>
      </w:r>
      <w:proofErr w:type="spellEnd"/>
      <w:r w:rsidR="00A12104">
        <w:rPr>
          <w:rFonts w:ascii="Zawgyi-One" w:hAnsi="Zawgyi-One" w:cs="Zawgyi-One"/>
          <w:sz w:val="24"/>
        </w:rPr>
        <w:t xml:space="preserve">၊ </w:t>
      </w:r>
      <w:proofErr w:type="spellStart"/>
      <w:r w:rsidR="00A12104">
        <w:rPr>
          <w:rFonts w:ascii="Zawgyi-One" w:hAnsi="Zawgyi-One" w:cs="Zawgyi-One"/>
          <w:sz w:val="24"/>
        </w:rPr>
        <w:t>သုိ႔မဟုတ</w:t>
      </w:r>
      <w:proofErr w:type="spellEnd"/>
      <w:r w:rsidR="00A12104">
        <w:rPr>
          <w:rFonts w:ascii="Zawgyi-One" w:hAnsi="Zawgyi-One" w:cs="Zawgyi-One"/>
          <w:sz w:val="24"/>
        </w:rPr>
        <w:t xml:space="preserve">္ </w:t>
      </w:r>
      <w:proofErr w:type="spellStart"/>
      <w:r w:rsidR="00A12104">
        <w:rPr>
          <w:rFonts w:ascii="Zawgyi-One" w:hAnsi="Zawgyi-One" w:cs="Zawgyi-One"/>
          <w:sz w:val="24"/>
        </w:rPr>
        <w:t>ေလွမ်ား</w:t>
      </w:r>
      <w:proofErr w:type="spellEnd"/>
      <w:r w:rsidR="00A12104">
        <w:rPr>
          <w:rFonts w:ascii="Zawgyi-One" w:hAnsi="Zawgyi-One" w:cs="Zawgyi-One"/>
          <w:sz w:val="24"/>
        </w:rPr>
        <w:t xml:space="preserve"> </w:t>
      </w:r>
      <w:proofErr w:type="spellStart"/>
      <w:r w:rsidR="00A12104">
        <w:rPr>
          <w:rFonts w:ascii="Zawgyi-One" w:hAnsi="Zawgyi-One" w:cs="Zawgyi-One"/>
          <w:sz w:val="24"/>
        </w:rPr>
        <w:t>သုိ႔မဟုတ</w:t>
      </w:r>
      <w:proofErr w:type="spellEnd"/>
      <w:r w:rsidR="00A12104">
        <w:rPr>
          <w:rFonts w:ascii="Zawgyi-One" w:hAnsi="Zawgyi-One" w:cs="Zawgyi-One"/>
          <w:sz w:val="24"/>
        </w:rPr>
        <w:t xml:space="preserve">္ </w:t>
      </w:r>
      <w:proofErr w:type="spellStart"/>
      <w:r w:rsidR="00A12104">
        <w:rPr>
          <w:rFonts w:ascii="Zawgyi-One" w:hAnsi="Zawgyi-One" w:cs="Zawgyi-One"/>
          <w:sz w:val="24"/>
        </w:rPr>
        <w:t>ကားမ်ားကုိ</w:t>
      </w:r>
      <w:proofErr w:type="spellEnd"/>
      <w:r w:rsidR="00A12104">
        <w:rPr>
          <w:rFonts w:ascii="Zawgyi-One" w:hAnsi="Zawgyi-One" w:cs="Zawgyi-One"/>
          <w:sz w:val="24"/>
        </w:rPr>
        <w:t xml:space="preserve"> </w:t>
      </w:r>
      <w:proofErr w:type="spellStart"/>
      <w:r w:rsidR="00A12104">
        <w:rPr>
          <w:rFonts w:ascii="Zawgyi-One" w:hAnsi="Zawgyi-One" w:cs="Zawgyi-One"/>
          <w:sz w:val="24"/>
        </w:rPr>
        <w:t>အလြန္မ်ားေသာ</w:t>
      </w:r>
      <w:proofErr w:type="spellEnd"/>
      <w:r w:rsidR="00A12104">
        <w:rPr>
          <w:rFonts w:ascii="Zawgyi-One" w:hAnsi="Zawgyi-One" w:cs="Zawgyi-One"/>
          <w:sz w:val="24"/>
        </w:rPr>
        <w:t xml:space="preserve"> </w:t>
      </w:r>
      <w:proofErr w:type="spellStart"/>
      <w:r w:rsidR="0048443D">
        <w:rPr>
          <w:rFonts w:ascii="Zawgyi-One" w:hAnsi="Zawgyi-One" w:cs="Zawgyi-One"/>
          <w:sz w:val="24"/>
        </w:rPr>
        <w:t>အေရးေပးျခင္း</w:t>
      </w:r>
      <w:r w:rsidR="00A12104">
        <w:rPr>
          <w:rFonts w:ascii="Zawgyi-One" w:hAnsi="Zawgyi-One" w:cs="Zawgyi-One"/>
          <w:sz w:val="24"/>
        </w:rPr>
        <w:t>အေၾကာင္းအရာ</w:t>
      </w:r>
      <w:proofErr w:type="spellEnd"/>
      <w:r w:rsidR="00A12104">
        <w:rPr>
          <w:rFonts w:ascii="Zawgyi-One" w:hAnsi="Zawgyi-One" w:cs="Zawgyi-One"/>
          <w:sz w:val="24"/>
        </w:rPr>
        <w:t xml:space="preserve"> </w:t>
      </w:r>
      <w:r w:rsidR="0048443D">
        <w:rPr>
          <w:rFonts w:ascii="Zawgyi-One" w:hAnsi="Zawgyi-One" w:cs="Zawgyi-One"/>
          <w:sz w:val="24"/>
        </w:rPr>
        <w:t>မ</w:t>
      </w:r>
      <w:r w:rsidR="00A12104">
        <w:rPr>
          <w:rFonts w:ascii="Zawgyi-One" w:hAnsi="Zawgyi-One" w:cs="Zawgyi-One"/>
          <w:sz w:val="24"/>
        </w:rPr>
        <w:t xml:space="preserve"> </w:t>
      </w:r>
      <w:proofErr w:type="spellStart"/>
      <w:r w:rsidR="0048443D">
        <w:rPr>
          <w:rFonts w:ascii="Zawgyi-One" w:hAnsi="Zawgyi-One" w:cs="Zawgyi-One"/>
          <w:sz w:val="24"/>
        </w:rPr>
        <w:t>ဟုတ္ပ</w:t>
      </w:r>
      <w:proofErr w:type="spellEnd"/>
      <w:r w:rsidR="0048443D">
        <w:rPr>
          <w:rFonts w:ascii="Zawgyi-One" w:hAnsi="Zawgyi-One" w:cs="Zawgyi-One"/>
          <w:sz w:val="24"/>
        </w:rPr>
        <w:t>ါ။</w:t>
      </w:r>
      <w:r w:rsidR="00266B60">
        <w:rPr>
          <w:rFonts w:ascii="Zawgyi-One" w:hAnsi="Zawgyi-One" w:cs="Zawgyi-One"/>
          <w:sz w:val="24"/>
        </w:rPr>
        <w:t xml:space="preserve"> </w:t>
      </w:r>
      <w:r w:rsidR="004D12BE">
        <w:rPr>
          <w:rFonts w:ascii="Zawgyi-One" w:hAnsi="Zawgyi-One" w:cs="Zawgyi-One"/>
          <w:sz w:val="24"/>
        </w:rPr>
        <w:t>၎</w:t>
      </w:r>
      <w:proofErr w:type="spellStart"/>
      <w:r w:rsidR="004D12BE">
        <w:rPr>
          <w:rFonts w:ascii="Zawgyi-One" w:hAnsi="Zawgyi-One" w:cs="Zawgyi-One"/>
          <w:sz w:val="24"/>
        </w:rPr>
        <w:t>သည</w:t>
      </w:r>
      <w:proofErr w:type="spellEnd"/>
      <w:r w:rsidR="004D12BE">
        <w:rPr>
          <w:rFonts w:ascii="Zawgyi-One" w:hAnsi="Zawgyi-One" w:cs="Zawgyi-One"/>
          <w:sz w:val="24"/>
        </w:rPr>
        <w:t xml:space="preserve">္ </w:t>
      </w:r>
      <w:proofErr w:type="spellStart"/>
      <w:r w:rsidR="00EE0EA7">
        <w:rPr>
          <w:rFonts w:ascii="Zawgyi-One" w:hAnsi="Zawgyi-One" w:cs="Zawgyi-One"/>
          <w:sz w:val="24"/>
        </w:rPr>
        <w:t>သူ၏လူမ</w:t>
      </w:r>
      <w:proofErr w:type="spellEnd"/>
      <w:r w:rsidR="00EE0EA7">
        <w:rPr>
          <w:rFonts w:ascii="Zawgyi-One" w:hAnsi="Zawgyi-One" w:cs="Zawgyi-One"/>
          <w:sz w:val="24"/>
        </w:rPr>
        <w:t>်ဳ</w:t>
      </w:r>
      <w:proofErr w:type="spellStart"/>
      <w:r w:rsidR="00EE0EA7">
        <w:rPr>
          <w:rFonts w:ascii="Zawgyi-One" w:hAnsi="Zawgyi-One" w:cs="Zawgyi-One"/>
          <w:sz w:val="24"/>
        </w:rPr>
        <w:t>ိးမ်ားအတြက</w:t>
      </w:r>
      <w:proofErr w:type="spellEnd"/>
      <w:r w:rsidR="00EE0EA7">
        <w:rPr>
          <w:rFonts w:ascii="Zawgyi-One" w:hAnsi="Zawgyi-One" w:cs="Zawgyi-One"/>
          <w:sz w:val="24"/>
        </w:rPr>
        <w:t xml:space="preserve">္ </w:t>
      </w:r>
      <w:proofErr w:type="spellStart"/>
      <w:r w:rsidR="004D12BE">
        <w:rPr>
          <w:rFonts w:ascii="Zawgyi-One" w:hAnsi="Zawgyi-One" w:cs="Zawgyi-One"/>
          <w:sz w:val="24"/>
        </w:rPr>
        <w:t>ဘုရားသခင</w:t>
      </w:r>
      <w:proofErr w:type="spellEnd"/>
      <w:r w:rsidR="004D12BE">
        <w:rPr>
          <w:rFonts w:ascii="Zawgyi-One" w:hAnsi="Zawgyi-One" w:cs="Zawgyi-One"/>
          <w:sz w:val="24"/>
        </w:rPr>
        <w:t>္၏</w:t>
      </w:r>
      <w:proofErr w:type="spellStart"/>
      <w:r w:rsidR="00E26962">
        <w:rPr>
          <w:rFonts w:ascii="Zawgyi-One" w:hAnsi="Zawgyi-One" w:cs="Zawgyi-One"/>
          <w:sz w:val="24"/>
        </w:rPr>
        <w:t>မနာလိုေသာ</w:t>
      </w:r>
      <w:proofErr w:type="spellEnd"/>
      <w:r w:rsidR="00E26962">
        <w:rPr>
          <w:rFonts w:ascii="Zawgyi-One" w:hAnsi="Zawgyi-One" w:cs="Zawgyi-One"/>
          <w:sz w:val="24"/>
        </w:rPr>
        <w:t xml:space="preserve"> </w:t>
      </w:r>
      <w:proofErr w:type="spellStart"/>
      <w:r w:rsidR="00E26962">
        <w:rPr>
          <w:rFonts w:ascii="Zawgyi-One" w:hAnsi="Zawgyi-One" w:cs="Zawgyi-One"/>
          <w:sz w:val="24"/>
        </w:rPr>
        <w:t>ခ်စ</w:t>
      </w:r>
      <w:proofErr w:type="spellEnd"/>
      <w:r w:rsidR="00E26962">
        <w:rPr>
          <w:rFonts w:ascii="Zawgyi-One" w:hAnsi="Zawgyi-One" w:cs="Zawgyi-One"/>
          <w:sz w:val="24"/>
        </w:rPr>
        <w:t>္ျ</w:t>
      </w:r>
      <w:proofErr w:type="spellStart"/>
      <w:r w:rsidR="00E26962">
        <w:rPr>
          <w:rFonts w:ascii="Zawgyi-One" w:hAnsi="Zawgyi-One" w:cs="Zawgyi-One"/>
          <w:sz w:val="24"/>
        </w:rPr>
        <w:t>ခင္းေမတၱာ</w:t>
      </w:r>
      <w:proofErr w:type="spellEnd"/>
      <w:r w:rsidR="00EE0EA7">
        <w:rPr>
          <w:rFonts w:ascii="Zawgyi-One" w:hAnsi="Zawgyi-One" w:cs="Zawgyi-One"/>
          <w:sz w:val="24"/>
        </w:rPr>
        <w:t>ႏွင့္ ၎</w:t>
      </w:r>
      <w:proofErr w:type="spellStart"/>
      <w:r w:rsidR="00EE0EA7">
        <w:rPr>
          <w:rFonts w:ascii="Zawgyi-One" w:hAnsi="Zawgyi-One" w:cs="Zawgyi-One"/>
          <w:sz w:val="24"/>
        </w:rPr>
        <w:t>တို</w:t>
      </w:r>
      <w:proofErr w:type="spellEnd"/>
      <w:r w:rsidR="00EE0EA7">
        <w:rPr>
          <w:rFonts w:ascii="Zawgyi-One" w:hAnsi="Zawgyi-One" w:cs="Zawgyi-One"/>
          <w:sz w:val="24"/>
        </w:rPr>
        <w:t xml:space="preserve">႔ </w:t>
      </w:r>
      <w:proofErr w:type="spellStart"/>
      <w:r w:rsidR="00EE0EA7">
        <w:rPr>
          <w:rFonts w:ascii="Zawgyi-One" w:hAnsi="Zawgyi-One" w:cs="Zawgyi-One"/>
          <w:sz w:val="24"/>
        </w:rPr>
        <w:t>ကုိ</w:t>
      </w:r>
      <w:proofErr w:type="spellEnd"/>
      <w:r w:rsidR="00EE0EA7">
        <w:rPr>
          <w:rFonts w:ascii="Zawgyi-One" w:hAnsi="Zawgyi-One" w:cs="Zawgyi-One"/>
          <w:sz w:val="24"/>
        </w:rPr>
        <w:t xml:space="preserve"> </w:t>
      </w:r>
      <w:proofErr w:type="spellStart"/>
      <w:r w:rsidR="007763C3">
        <w:rPr>
          <w:rFonts w:ascii="Zawgyi-One" w:hAnsi="Zawgyi-One" w:cs="Zawgyi-One"/>
          <w:sz w:val="24"/>
        </w:rPr>
        <w:t>ေမွာင္မိုက</w:t>
      </w:r>
      <w:proofErr w:type="spellEnd"/>
      <w:r w:rsidR="007763C3">
        <w:rPr>
          <w:rFonts w:ascii="Zawgyi-One" w:hAnsi="Zawgyi-One" w:cs="Zawgyi-One"/>
          <w:sz w:val="24"/>
        </w:rPr>
        <w:t xml:space="preserve">္၏ </w:t>
      </w:r>
      <w:proofErr w:type="spellStart"/>
      <w:r w:rsidR="007763C3">
        <w:rPr>
          <w:rFonts w:ascii="Zawgyi-One" w:hAnsi="Zawgyi-One" w:cs="Zawgyi-One"/>
          <w:sz w:val="24"/>
        </w:rPr>
        <w:t>တန္ခို</w:t>
      </w:r>
      <w:r w:rsidR="001D24A4">
        <w:rPr>
          <w:rFonts w:ascii="Zawgyi-One" w:hAnsi="Zawgyi-One" w:cs="Zawgyi-One"/>
          <w:sz w:val="24"/>
        </w:rPr>
        <w:t>း</w:t>
      </w:r>
      <w:r w:rsidR="007763C3">
        <w:rPr>
          <w:rFonts w:ascii="Zawgyi-One" w:hAnsi="Zawgyi-One" w:cs="Zawgyi-One"/>
          <w:sz w:val="24"/>
        </w:rPr>
        <w:t>အာဏာ</w:t>
      </w:r>
      <w:r w:rsidR="00A720E5">
        <w:rPr>
          <w:rFonts w:ascii="Zawgyi-One" w:hAnsi="Zawgyi-One" w:cs="Zawgyi-One"/>
          <w:sz w:val="24"/>
        </w:rPr>
        <w:t>စက္မ်ားထံမ</w:t>
      </w:r>
      <w:proofErr w:type="spellEnd"/>
      <w:r w:rsidR="00A720E5">
        <w:rPr>
          <w:rFonts w:ascii="Zawgyi-One" w:hAnsi="Zawgyi-One" w:cs="Zawgyi-One"/>
          <w:sz w:val="24"/>
        </w:rPr>
        <w:t xml:space="preserve">ွ </w:t>
      </w:r>
      <w:proofErr w:type="spellStart"/>
      <w:r w:rsidR="00EE0EA7">
        <w:rPr>
          <w:rFonts w:ascii="Zawgyi-One" w:hAnsi="Zawgyi-One" w:cs="Zawgyi-One"/>
          <w:sz w:val="24"/>
        </w:rPr>
        <w:t>ကာကြယ္ေပးျခင္းအေၾကာင္း</w:t>
      </w:r>
      <w:proofErr w:type="spellEnd"/>
      <w:r w:rsidR="00EE0EA7">
        <w:rPr>
          <w:rFonts w:ascii="Zawgyi-One" w:hAnsi="Zawgyi-One" w:cs="Zawgyi-One"/>
          <w:sz w:val="24"/>
        </w:rPr>
        <w:t xml:space="preserve"> </w:t>
      </w:r>
      <w:r w:rsidR="00692E2A">
        <w:rPr>
          <w:rFonts w:ascii="Zawgyi-One" w:hAnsi="Zawgyi-One" w:cs="Zawgyi-One"/>
          <w:sz w:val="24"/>
        </w:rPr>
        <w:t>ျ</w:t>
      </w:r>
      <w:proofErr w:type="spellStart"/>
      <w:r w:rsidR="00692E2A">
        <w:rPr>
          <w:rFonts w:ascii="Zawgyi-One" w:hAnsi="Zawgyi-One" w:cs="Zawgyi-One"/>
          <w:sz w:val="24"/>
        </w:rPr>
        <w:t>ဖစ္ပါသည</w:t>
      </w:r>
      <w:proofErr w:type="spellEnd"/>
      <w:r w:rsidR="00692E2A">
        <w:rPr>
          <w:rFonts w:ascii="Zawgyi-One" w:hAnsi="Zawgyi-One" w:cs="Zawgyi-One"/>
          <w:sz w:val="24"/>
        </w:rPr>
        <w:t>္။</w:t>
      </w:r>
      <w:r w:rsidR="00A720E5">
        <w:rPr>
          <w:rFonts w:ascii="Zawgyi-One" w:hAnsi="Zawgyi-One" w:cs="Zawgyi-One"/>
          <w:sz w:val="24"/>
        </w:rPr>
        <w:t xml:space="preserve"> </w:t>
      </w:r>
      <w:proofErr w:type="spellStart"/>
      <w:r w:rsidR="002D4882">
        <w:rPr>
          <w:rFonts w:ascii="Zawgyi-One" w:hAnsi="Zawgyi-One" w:cs="Zawgyi-One"/>
          <w:sz w:val="24"/>
        </w:rPr>
        <w:t>ပညတ</w:t>
      </w:r>
      <w:proofErr w:type="spellEnd"/>
      <w:r w:rsidR="002D4882">
        <w:rPr>
          <w:rFonts w:ascii="Zawgyi-One" w:hAnsi="Zawgyi-One" w:cs="Zawgyi-One"/>
          <w:sz w:val="24"/>
        </w:rPr>
        <w:t>္</w:t>
      </w:r>
      <w:r w:rsidR="00A37D34">
        <w:rPr>
          <w:rFonts w:ascii="Zawgyi-One" w:hAnsi="Zawgyi-One" w:cs="Zawgyi-One"/>
          <w:sz w:val="24"/>
        </w:rPr>
        <w:t xml:space="preserve"> </w:t>
      </w:r>
      <w:proofErr w:type="spellStart"/>
      <w:r w:rsidR="002D4882">
        <w:rPr>
          <w:rFonts w:ascii="Zawgyi-One" w:hAnsi="Zawgyi-One" w:cs="Zawgyi-One"/>
          <w:sz w:val="24"/>
        </w:rPr>
        <w:lastRenderedPageBreak/>
        <w:t>တရားသည</w:t>
      </w:r>
      <w:proofErr w:type="spellEnd"/>
      <w:r w:rsidR="002D4882">
        <w:rPr>
          <w:rFonts w:ascii="Zawgyi-One" w:hAnsi="Zawgyi-One" w:cs="Zawgyi-One"/>
          <w:sz w:val="24"/>
        </w:rPr>
        <w:t xml:space="preserve">္ </w:t>
      </w:r>
      <w:r w:rsidR="00A37D34">
        <w:rPr>
          <w:rFonts w:ascii="Zawgyi-One" w:hAnsi="Zawgyi-One" w:cs="Zawgyi-One"/>
          <w:sz w:val="24"/>
        </w:rPr>
        <w:t xml:space="preserve">၎ </w:t>
      </w:r>
      <w:proofErr w:type="spellStart"/>
      <w:r w:rsidR="00A37D34">
        <w:rPr>
          <w:rFonts w:ascii="Zawgyi-One" w:hAnsi="Zawgyi-One" w:cs="Zawgyi-One"/>
          <w:sz w:val="24"/>
        </w:rPr>
        <w:t>ေျပာဆိုထားသည</w:t>
      </w:r>
      <w:proofErr w:type="spellEnd"/>
      <w:r w:rsidR="00A37D34">
        <w:rPr>
          <w:rFonts w:ascii="Zawgyi-One" w:hAnsi="Zawgyi-One" w:cs="Zawgyi-One"/>
          <w:sz w:val="24"/>
        </w:rPr>
        <w:t>့္</w:t>
      </w:r>
      <w:proofErr w:type="spellStart"/>
      <w:r w:rsidR="00A37D34">
        <w:rPr>
          <w:rFonts w:ascii="Zawgyi-One" w:hAnsi="Zawgyi-One" w:cs="Zawgyi-One"/>
          <w:sz w:val="24"/>
        </w:rPr>
        <w:t>အရာကုိ</w:t>
      </w:r>
      <w:proofErr w:type="spellEnd"/>
      <w:r w:rsidR="00A37D34">
        <w:rPr>
          <w:rFonts w:ascii="Zawgyi-One" w:hAnsi="Zawgyi-One" w:cs="Zawgyi-One"/>
          <w:sz w:val="24"/>
        </w:rPr>
        <w:t xml:space="preserve"> </w:t>
      </w:r>
      <w:proofErr w:type="spellStart"/>
      <w:r w:rsidR="00A37D34">
        <w:rPr>
          <w:rFonts w:ascii="Zawgyi-One" w:hAnsi="Zawgyi-One" w:cs="Zawgyi-One"/>
          <w:sz w:val="24"/>
        </w:rPr>
        <w:t>အမွန္တကယ</w:t>
      </w:r>
      <w:proofErr w:type="spellEnd"/>
      <w:r w:rsidR="00A37D34">
        <w:rPr>
          <w:rFonts w:ascii="Zawgyi-One" w:hAnsi="Zawgyi-One" w:cs="Zawgyi-One"/>
          <w:sz w:val="24"/>
        </w:rPr>
        <w:t xml:space="preserve">္ </w:t>
      </w:r>
      <w:proofErr w:type="spellStart"/>
      <w:r w:rsidR="00A37D34">
        <w:rPr>
          <w:rFonts w:ascii="Zawgyi-One" w:hAnsi="Zawgyi-One" w:cs="Zawgyi-One"/>
          <w:sz w:val="24"/>
        </w:rPr>
        <w:t>အဓိပ</w:t>
      </w:r>
      <w:proofErr w:type="spellEnd"/>
      <w:r w:rsidR="00A37D34">
        <w:rPr>
          <w:rFonts w:ascii="Zawgyi-One" w:hAnsi="Zawgyi-One" w:cs="Zawgyi-One"/>
          <w:sz w:val="24"/>
        </w:rPr>
        <w:t>ၸါ</w:t>
      </w:r>
      <w:proofErr w:type="spellStart"/>
      <w:r w:rsidR="00A37D34">
        <w:rPr>
          <w:rFonts w:ascii="Zawgyi-One" w:hAnsi="Zawgyi-One" w:cs="Zawgyi-One"/>
          <w:sz w:val="24"/>
        </w:rPr>
        <w:t>ယ္ရပါသည</w:t>
      </w:r>
      <w:proofErr w:type="spellEnd"/>
      <w:r w:rsidR="00A37D34">
        <w:rPr>
          <w:rFonts w:ascii="Zawgyi-One" w:hAnsi="Zawgyi-One" w:cs="Zawgyi-One"/>
          <w:sz w:val="24"/>
        </w:rPr>
        <w:t xml:space="preserve">္။ </w:t>
      </w:r>
      <w:proofErr w:type="spellStart"/>
      <w:r w:rsidR="00103D61">
        <w:rPr>
          <w:rFonts w:ascii="Zawgyi-One" w:hAnsi="Zawgyi-One" w:cs="Zawgyi-One"/>
          <w:sz w:val="24"/>
        </w:rPr>
        <w:t>အျမင</w:t>
      </w:r>
      <w:proofErr w:type="spellEnd"/>
      <w:r w:rsidR="00103D61">
        <w:rPr>
          <w:rFonts w:ascii="Zawgyi-One" w:hAnsi="Zawgyi-One" w:cs="Zawgyi-One"/>
          <w:sz w:val="24"/>
        </w:rPr>
        <w:t>့္</w:t>
      </w:r>
      <w:proofErr w:type="spellStart"/>
      <w:r w:rsidR="00103D61">
        <w:rPr>
          <w:rFonts w:ascii="Zawgyi-One" w:hAnsi="Zawgyi-One" w:cs="Zawgyi-One"/>
          <w:sz w:val="24"/>
        </w:rPr>
        <w:t>ဆုံးေသာ</w:t>
      </w:r>
      <w:proofErr w:type="spellEnd"/>
      <w:r w:rsidR="00103D61">
        <w:rPr>
          <w:rFonts w:ascii="Zawgyi-One" w:hAnsi="Zawgyi-One" w:cs="Zawgyi-One"/>
          <w:sz w:val="24"/>
        </w:rPr>
        <w:t xml:space="preserve"> </w:t>
      </w:r>
      <w:proofErr w:type="spellStart"/>
      <w:r w:rsidR="00F53F93">
        <w:rPr>
          <w:rFonts w:ascii="Zawgyi-One" w:hAnsi="Zawgyi-One" w:cs="Zawgyi-One"/>
          <w:sz w:val="24"/>
        </w:rPr>
        <w:t>ဘုရားသခင္မွတပါး</w:t>
      </w:r>
      <w:proofErr w:type="spellEnd"/>
      <w:r w:rsidR="00F53F93">
        <w:rPr>
          <w:rFonts w:ascii="Zawgyi-One" w:hAnsi="Zawgyi-One" w:cs="Zawgyi-One"/>
          <w:sz w:val="24"/>
        </w:rPr>
        <w:t xml:space="preserve"> </w:t>
      </w:r>
      <w:proofErr w:type="spellStart"/>
      <w:r w:rsidR="005E4EDB">
        <w:rPr>
          <w:rFonts w:ascii="Zawgyi-One" w:hAnsi="Zawgyi-One" w:cs="Zawgyi-One"/>
          <w:sz w:val="24"/>
        </w:rPr>
        <w:t>အျခားေသာ</w:t>
      </w:r>
      <w:proofErr w:type="spellEnd"/>
      <w:r w:rsidR="005E4EDB">
        <w:rPr>
          <w:rFonts w:ascii="Zawgyi-One" w:hAnsi="Zawgyi-One" w:cs="Zawgyi-One"/>
          <w:sz w:val="24"/>
        </w:rPr>
        <w:t xml:space="preserve"> </w:t>
      </w:r>
      <w:proofErr w:type="spellStart"/>
      <w:r w:rsidR="005E4EDB">
        <w:rPr>
          <w:rFonts w:ascii="Zawgyi-One" w:hAnsi="Zawgyi-One" w:cs="Zawgyi-One"/>
          <w:sz w:val="24"/>
        </w:rPr>
        <w:t>ဝိညာဥ္</w:t>
      </w:r>
      <w:r w:rsidR="00162097">
        <w:rPr>
          <w:rFonts w:ascii="Zawgyi-One" w:hAnsi="Zawgyi-One" w:cs="Zawgyi-One"/>
          <w:sz w:val="24"/>
        </w:rPr>
        <w:t>ထံ</w:t>
      </w:r>
      <w:proofErr w:type="spellEnd"/>
      <w:r w:rsidR="00162097">
        <w:rPr>
          <w:rFonts w:ascii="Zawgyi-One" w:hAnsi="Zawgyi-One" w:cs="Zawgyi-One"/>
          <w:sz w:val="24"/>
        </w:rPr>
        <w:t xml:space="preserve">၌ </w:t>
      </w:r>
      <w:proofErr w:type="spellStart"/>
      <w:r w:rsidR="005E4EDB">
        <w:rPr>
          <w:rFonts w:ascii="Zawgyi-One" w:hAnsi="Zawgyi-One" w:cs="Zawgyi-One"/>
          <w:sz w:val="24"/>
        </w:rPr>
        <w:t>သစၥာ</w:t>
      </w:r>
      <w:r w:rsidR="00162097">
        <w:rPr>
          <w:rFonts w:ascii="Zawgyi-One" w:hAnsi="Zawgyi-One" w:cs="Zawgyi-One"/>
          <w:sz w:val="24"/>
        </w:rPr>
        <w:t>ခံ</w:t>
      </w:r>
      <w:r w:rsidR="005E4EDB">
        <w:rPr>
          <w:rFonts w:ascii="Zawgyi-One" w:hAnsi="Zawgyi-One" w:cs="Zawgyi-One"/>
          <w:sz w:val="24"/>
        </w:rPr>
        <w:t>ျခင္းသည</w:t>
      </w:r>
      <w:proofErr w:type="spellEnd"/>
      <w:r w:rsidR="005E4EDB">
        <w:rPr>
          <w:rFonts w:ascii="Zawgyi-One" w:hAnsi="Zawgyi-One" w:cs="Zawgyi-One"/>
          <w:sz w:val="24"/>
        </w:rPr>
        <w:t xml:space="preserve">္ </w:t>
      </w:r>
      <w:proofErr w:type="spellStart"/>
      <w:r w:rsidR="00891A52">
        <w:rPr>
          <w:rFonts w:ascii="Zawgyi-One" w:hAnsi="Zawgyi-One" w:cs="Zawgyi-One"/>
          <w:sz w:val="24"/>
        </w:rPr>
        <w:t>ရူးမိုက္ရာက်ပါသည</w:t>
      </w:r>
      <w:proofErr w:type="spellEnd"/>
      <w:r w:rsidR="00891A52">
        <w:rPr>
          <w:rFonts w:ascii="Zawgyi-One" w:hAnsi="Zawgyi-One" w:cs="Zawgyi-One"/>
          <w:sz w:val="24"/>
        </w:rPr>
        <w:t>္။</w:t>
      </w:r>
    </w:p>
    <w:p w14:paraId="6081F737" w14:textId="77777777" w:rsidR="0097038A" w:rsidRDefault="00B2710D" w:rsidP="00AC736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B146A4">
        <w:rPr>
          <w:rFonts w:ascii="Zawgyi-One" w:hAnsi="Zawgyi-One" w:cs="Zawgyi-One"/>
          <w:sz w:val="24"/>
        </w:rPr>
        <w:t>မေကာင္းေသာ</w:t>
      </w:r>
      <w:proofErr w:type="spellEnd"/>
      <w:r w:rsidR="00B146A4">
        <w:rPr>
          <w:rFonts w:ascii="Zawgyi-One" w:hAnsi="Zawgyi-One" w:cs="Zawgyi-One"/>
          <w:sz w:val="24"/>
        </w:rPr>
        <w:t xml:space="preserve"> </w:t>
      </w:r>
      <w:proofErr w:type="spellStart"/>
      <w:r w:rsidR="00B146A4">
        <w:rPr>
          <w:rFonts w:ascii="Zawgyi-One" w:hAnsi="Zawgyi-One" w:cs="Zawgyi-One"/>
          <w:sz w:val="24"/>
        </w:rPr>
        <w:t>သဘာဝလြန</w:t>
      </w:r>
      <w:proofErr w:type="spellEnd"/>
      <w:r w:rsidR="00B146A4">
        <w:rPr>
          <w:rFonts w:ascii="Zawgyi-One" w:hAnsi="Zawgyi-One" w:cs="Zawgyi-One"/>
          <w:sz w:val="24"/>
        </w:rPr>
        <w:t xml:space="preserve">္ </w:t>
      </w:r>
      <w:proofErr w:type="spellStart"/>
      <w:r w:rsidR="00B146A4">
        <w:rPr>
          <w:rFonts w:ascii="Zawgyi-One" w:hAnsi="Zawgyi-One" w:cs="Zawgyi-One"/>
          <w:sz w:val="24"/>
        </w:rPr>
        <w:t>တန္ခိုးစြမ္းအား</w:t>
      </w:r>
      <w:r w:rsidR="005E4FBC">
        <w:rPr>
          <w:rFonts w:ascii="Zawgyi-One" w:hAnsi="Zawgyi-One" w:cs="Zawgyi-One"/>
          <w:sz w:val="24"/>
        </w:rPr>
        <w:t>မ်ားေအာက</w:t>
      </w:r>
      <w:proofErr w:type="spellEnd"/>
      <w:r w:rsidR="005E4FBC">
        <w:rPr>
          <w:rFonts w:ascii="Zawgyi-One" w:hAnsi="Zawgyi-One" w:cs="Zawgyi-One"/>
          <w:sz w:val="24"/>
        </w:rPr>
        <w:t xml:space="preserve">္၌ </w:t>
      </w:r>
      <w:proofErr w:type="spellStart"/>
      <w:r w:rsidR="005E4FBC">
        <w:rPr>
          <w:rFonts w:ascii="Zawgyi-One" w:hAnsi="Zawgyi-One" w:cs="Zawgyi-One"/>
          <w:sz w:val="24"/>
        </w:rPr>
        <w:t>ေက်း</w:t>
      </w:r>
      <w:r>
        <w:rPr>
          <w:rFonts w:ascii="Zawgyi-One" w:hAnsi="Zawgyi-One" w:cs="Zawgyi-One"/>
          <w:sz w:val="24"/>
        </w:rPr>
        <w:t>က</w:t>
      </w:r>
      <w:proofErr w:type="spellEnd"/>
      <w:r>
        <w:rPr>
          <w:rFonts w:ascii="Zawgyi-One" w:hAnsi="Zawgyi-One" w:cs="Zawgyi-One"/>
          <w:sz w:val="24"/>
        </w:rPr>
        <w:t>ၽြ</w:t>
      </w:r>
      <w:proofErr w:type="spellStart"/>
      <w:r>
        <w:rPr>
          <w:rFonts w:ascii="Zawgyi-One" w:hAnsi="Zawgyi-One" w:cs="Zawgyi-One"/>
          <w:sz w:val="24"/>
        </w:rPr>
        <w:t>န္မ်ားျဖစ္လာၾက</w:t>
      </w:r>
      <w:proofErr w:type="spellEnd"/>
      <w:r w:rsidR="0019128A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ျ</w:t>
      </w:r>
      <w:proofErr w:type="spellStart"/>
      <w:r>
        <w:rPr>
          <w:rFonts w:ascii="Zawgyi-One" w:hAnsi="Zawgyi-One" w:cs="Zawgyi-One"/>
          <w:sz w:val="24"/>
        </w:rPr>
        <w:t>ခင္းသည</w:t>
      </w:r>
      <w:proofErr w:type="spellEnd"/>
      <w:r>
        <w:rPr>
          <w:rFonts w:ascii="Zawgyi-One" w:hAnsi="Zawgyi-One" w:cs="Zawgyi-One"/>
          <w:sz w:val="24"/>
        </w:rPr>
        <w:t>္</w:t>
      </w:r>
      <w:r w:rsidR="005E4FBC">
        <w:rPr>
          <w:rFonts w:ascii="Zawgyi-One" w:hAnsi="Zawgyi-One" w:cs="Zawgyi-One"/>
          <w:sz w:val="24"/>
        </w:rPr>
        <w:t xml:space="preserve"> </w:t>
      </w:r>
      <w:proofErr w:type="spellStart"/>
      <w:r w:rsidR="0019128A">
        <w:rPr>
          <w:rFonts w:ascii="Zawgyi-One" w:hAnsi="Zawgyi-One" w:cs="Zawgyi-One"/>
          <w:sz w:val="24"/>
        </w:rPr>
        <w:t>စစ္မွန္ေသာ</w:t>
      </w:r>
      <w:proofErr w:type="spellEnd"/>
      <w:r w:rsidR="0019128A">
        <w:rPr>
          <w:rFonts w:ascii="Zawgyi-One" w:hAnsi="Zawgyi-One" w:cs="Zawgyi-One"/>
          <w:sz w:val="24"/>
        </w:rPr>
        <w:t xml:space="preserve"> </w:t>
      </w:r>
      <w:proofErr w:type="spellStart"/>
      <w:r w:rsidR="0019128A">
        <w:rPr>
          <w:rFonts w:ascii="Zawgyi-One" w:hAnsi="Zawgyi-One" w:cs="Zawgyi-One"/>
          <w:sz w:val="24"/>
        </w:rPr>
        <w:t>ဘုရားသခင္ကုိ</w:t>
      </w:r>
      <w:proofErr w:type="spellEnd"/>
      <w:r w:rsidR="0019128A">
        <w:rPr>
          <w:rFonts w:ascii="Zawgyi-One" w:hAnsi="Zawgyi-One" w:cs="Zawgyi-One"/>
          <w:sz w:val="24"/>
        </w:rPr>
        <w:t xml:space="preserve"> </w:t>
      </w:r>
      <w:proofErr w:type="spellStart"/>
      <w:r w:rsidR="0019128A">
        <w:rPr>
          <w:rFonts w:ascii="Zawgyi-One" w:hAnsi="Zawgyi-One" w:cs="Zawgyi-One"/>
          <w:sz w:val="24"/>
        </w:rPr>
        <w:t>ဆန</w:t>
      </w:r>
      <w:proofErr w:type="spellEnd"/>
      <w:r w:rsidR="0019128A">
        <w:rPr>
          <w:rFonts w:ascii="Zawgyi-One" w:hAnsi="Zawgyi-One" w:cs="Zawgyi-One"/>
          <w:sz w:val="24"/>
        </w:rPr>
        <w:t>္႔</w:t>
      </w:r>
      <w:proofErr w:type="spellStart"/>
      <w:r w:rsidR="0019128A">
        <w:rPr>
          <w:rFonts w:ascii="Zawgyi-One" w:hAnsi="Zawgyi-One" w:cs="Zawgyi-One"/>
          <w:sz w:val="24"/>
        </w:rPr>
        <w:t>က်င္ပုန္ကန</w:t>
      </w:r>
      <w:proofErr w:type="spellEnd"/>
      <w:r w:rsidR="0019128A">
        <w:rPr>
          <w:rFonts w:ascii="Zawgyi-One" w:hAnsi="Zawgyi-One" w:cs="Zawgyi-One"/>
          <w:sz w:val="24"/>
        </w:rPr>
        <w:t>္ျ</w:t>
      </w:r>
      <w:proofErr w:type="spellStart"/>
      <w:r w:rsidR="0019128A">
        <w:rPr>
          <w:rFonts w:ascii="Zawgyi-One" w:hAnsi="Zawgyi-One" w:cs="Zawgyi-One"/>
          <w:sz w:val="24"/>
        </w:rPr>
        <w:t>ခင္း</w:t>
      </w:r>
      <w:proofErr w:type="spellEnd"/>
      <w:r w:rsidR="0019128A">
        <w:rPr>
          <w:rFonts w:ascii="Zawgyi-One" w:hAnsi="Zawgyi-One" w:cs="Zawgyi-One"/>
          <w:sz w:val="24"/>
        </w:rPr>
        <w:t xml:space="preserve">၏ </w:t>
      </w:r>
      <w:proofErr w:type="spellStart"/>
      <w:r w:rsidR="00976C1A">
        <w:rPr>
          <w:rFonts w:ascii="Zawgyi-One" w:hAnsi="Zawgyi-One" w:cs="Zawgyi-One"/>
          <w:sz w:val="24"/>
        </w:rPr>
        <w:t>ဆုိးဝါးေသာ</w:t>
      </w:r>
      <w:proofErr w:type="spellEnd"/>
      <w:r w:rsidR="00976C1A">
        <w:rPr>
          <w:rFonts w:ascii="Zawgyi-One" w:hAnsi="Zawgyi-One" w:cs="Zawgyi-One"/>
          <w:sz w:val="24"/>
        </w:rPr>
        <w:t xml:space="preserve"> </w:t>
      </w:r>
      <w:proofErr w:type="spellStart"/>
      <w:r w:rsidR="0019128A">
        <w:rPr>
          <w:rFonts w:ascii="Zawgyi-One" w:hAnsi="Zawgyi-One" w:cs="Zawgyi-One"/>
          <w:sz w:val="24"/>
        </w:rPr>
        <w:t>အက</w:t>
      </w:r>
      <w:proofErr w:type="spellEnd"/>
      <w:r w:rsidR="0019128A">
        <w:rPr>
          <w:rFonts w:ascii="Zawgyi-One" w:hAnsi="Zawgyi-One" w:cs="Zawgyi-One"/>
          <w:sz w:val="24"/>
        </w:rPr>
        <w:t>်ဳ</w:t>
      </w:r>
      <w:proofErr w:type="spellStart"/>
      <w:r w:rsidR="0019128A">
        <w:rPr>
          <w:rFonts w:ascii="Zawgyi-One" w:hAnsi="Zawgyi-One" w:cs="Zawgyi-One"/>
          <w:sz w:val="24"/>
        </w:rPr>
        <w:t>ိးဆက</w:t>
      </w:r>
      <w:proofErr w:type="spellEnd"/>
      <w:r w:rsidR="0019128A">
        <w:rPr>
          <w:rFonts w:ascii="Zawgyi-One" w:hAnsi="Zawgyi-One" w:cs="Zawgyi-One"/>
          <w:sz w:val="24"/>
        </w:rPr>
        <w:t>္ျ</w:t>
      </w:r>
      <w:proofErr w:type="spellStart"/>
      <w:r w:rsidR="0019128A">
        <w:rPr>
          <w:rFonts w:ascii="Zawgyi-One" w:hAnsi="Zawgyi-One" w:cs="Zawgyi-One"/>
          <w:sz w:val="24"/>
        </w:rPr>
        <w:t>ဖစ္ပ</w:t>
      </w:r>
      <w:proofErr w:type="spellEnd"/>
      <w:r w:rsidR="0019128A">
        <w:rPr>
          <w:rFonts w:ascii="Zawgyi-One" w:hAnsi="Zawgyi-One" w:cs="Zawgyi-One"/>
          <w:sz w:val="24"/>
        </w:rPr>
        <w:t xml:space="preserve">ါ </w:t>
      </w:r>
      <w:proofErr w:type="spellStart"/>
      <w:r w:rsidR="0019128A">
        <w:rPr>
          <w:rFonts w:ascii="Zawgyi-One" w:hAnsi="Zawgyi-One" w:cs="Zawgyi-One"/>
          <w:sz w:val="24"/>
        </w:rPr>
        <w:t>သည</w:t>
      </w:r>
      <w:proofErr w:type="spellEnd"/>
      <w:r w:rsidR="0019128A">
        <w:rPr>
          <w:rFonts w:ascii="Zawgyi-One" w:hAnsi="Zawgyi-One" w:cs="Zawgyi-One"/>
          <w:sz w:val="24"/>
        </w:rPr>
        <w:t xml:space="preserve">္။ </w:t>
      </w:r>
      <w:proofErr w:type="spellStart"/>
      <w:r w:rsidR="00ED3C72">
        <w:rPr>
          <w:rFonts w:ascii="Zawgyi-One" w:hAnsi="Zawgyi-One" w:cs="Zawgyi-One"/>
          <w:sz w:val="24"/>
        </w:rPr>
        <w:t>လူတို႔သည</w:t>
      </w:r>
      <w:proofErr w:type="spellEnd"/>
      <w:r w:rsidR="00ED3C72">
        <w:rPr>
          <w:rFonts w:ascii="Zawgyi-One" w:hAnsi="Zawgyi-One" w:cs="Zawgyi-One"/>
          <w:sz w:val="24"/>
        </w:rPr>
        <w:t xml:space="preserve">္ </w:t>
      </w:r>
      <w:proofErr w:type="spellStart"/>
      <w:r w:rsidR="009E1651">
        <w:rPr>
          <w:rFonts w:ascii="Zawgyi-One" w:hAnsi="Zawgyi-One" w:cs="Zawgyi-One"/>
          <w:sz w:val="24"/>
        </w:rPr>
        <w:t>သူတို</w:t>
      </w:r>
      <w:proofErr w:type="spellEnd"/>
      <w:r w:rsidR="009E1651">
        <w:rPr>
          <w:rFonts w:ascii="Zawgyi-One" w:hAnsi="Zawgyi-One" w:cs="Zawgyi-One"/>
          <w:sz w:val="24"/>
        </w:rPr>
        <w:t xml:space="preserve">႔၏ </w:t>
      </w:r>
      <w:proofErr w:type="spellStart"/>
      <w:r w:rsidR="009E1651">
        <w:rPr>
          <w:rFonts w:ascii="Zawgyi-One" w:hAnsi="Zawgyi-One" w:cs="Zawgyi-One"/>
          <w:sz w:val="24"/>
        </w:rPr>
        <w:t>ဖန္ဆင္းရွင္ကုိ</w:t>
      </w:r>
      <w:proofErr w:type="spellEnd"/>
      <w:r w:rsidR="009E1651">
        <w:rPr>
          <w:rFonts w:ascii="Zawgyi-One" w:hAnsi="Zawgyi-One" w:cs="Zawgyi-One"/>
          <w:sz w:val="24"/>
        </w:rPr>
        <w:t xml:space="preserve"> </w:t>
      </w:r>
      <w:proofErr w:type="spellStart"/>
      <w:r w:rsidR="00082506">
        <w:rPr>
          <w:rFonts w:ascii="Zawgyi-One" w:hAnsi="Zawgyi-One" w:cs="Zawgyi-One"/>
          <w:sz w:val="24"/>
        </w:rPr>
        <w:t>အႀကိမ္ေပါင္းမ်ားစြာ</w:t>
      </w:r>
      <w:proofErr w:type="spellEnd"/>
      <w:r w:rsidR="00082506">
        <w:rPr>
          <w:rFonts w:ascii="Zawgyi-One" w:hAnsi="Zawgyi-One" w:cs="Zawgyi-One"/>
          <w:sz w:val="24"/>
        </w:rPr>
        <w:t xml:space="preserve"> </w:t>
      </w:r>
      <w:r w:rsidR="00E130BF">
        <w:rPr>
          <w:rFonts w:ascii="Zawgyi-One" w:hAnsi="Zawgyi-One" w:cs="Zawgyi-One"/>
          <w:sz w:val="24"/>
        </w:rPr>
        <w:t>ျ</w:t>
      </w:r>
      <w:proofErr w:type="spellStart"/>
      <w:r w:rsidR="00E130BF">
        <w:rPr>
          <w:rFonts w:ascii="Zawgyi-One" w:hAnsi="Zawgyi-One" w:cs="Zawgyi-One"/>
          <w:sz w:val="24"/>
        </w:rPr>
        <w:t>ငင္းပယ္ေသာအခ</w:t>
      </w:r>
      <w:proofErr w:type="spellEnd"/>
      <w:r w:rsidR="00E130BF">
        <w:rPr>
          <w:rFonts w:ascii="Zawgyi-One" w:hAnsi="Zawgyi-One" w:cs="Zawgyi-One"/>
          <w:sz w:val="24"/>
        </w:rPr>
        <w:t xml:space="preserve">ါ၊ </w:t>
      </w:r>
      <w:proofErr w:type="spellStart"/>
      <w:r w:rsidR="00E130BF">
        <w:rPr>
          <w:rFonts w:ascii="Zawgyi-One" w:hAnsi="Zawgyi-One" w:cs="Zawgyi-One"/>
          <w:sz w:val="24"/>
        </w:rPr>
        <w:t>သူသည</w:t>
      </w:r>
      <w:proofErr w:type="spellEnd"/>
      <w:r w:rsidR="00E130BF">
        <w:rPr>
          <w:rFonts w:ascii="Zawgyi-One" w:hAnsi="Zawgyi-One" w:cs="Zawgyi-One"/>
          <w:sz w:val="24"/>
        </w:rPr>
        <w:t xml:space="preserve">္ </w:t>
      </w:r>
      <w:proofErr w:type="spellStart"/>
      <w:r w:rsidR="00E130BF">
        <w:rPr>
          <w:rFonts w:ascii="Zawgyi-One" w:hAnsi="Zawgyi-One" w:cs="Zawgyi-One"/>
          <w:sz w:val="24"/>
        </w:rPr>
        <w:t>ပုန္ကန္သူ</w:t>
      </w:r>
      <w:proofErr w:type="spellEnd"/>
      <w:r w:rsidR="00E130BF">
        <w:rPr>
          <w:rFonts w:ascii="Zawgyi-One" w:hAnsi="Zawgyi-One" w:cs="Zawgyi-One"/>
          <w:sz w:val="24"/>
        </w:rPr>
        <w:t xml:space="preserve"> </w:t>
      </w:r>
      <w:proofErr w:type="spellStart"/>
      <w:r w:rsidR="00E130BF">
        <w:rPr>
          <w:rFonts w:ascii="Zawgyi-One" w:hAnsi="Zawgyi-One" w:cs="Zawgyi-One"/>
          <w:sz w:val="24"/>
        </w:rPr>
        <w:t>ဝိညာဥ္မ်ား</w:t>
      </w:r>
      <w:proofErr w:type="spellEnd"/>
      <w:r w:rsidR="00E130BF">
        <w:rPr>
          <w:rFonts w:ascii="Zawgyi-One" w:hAnsi="Zawgyi-One" w:cs="Zawgyi-One"/>
          <w:sz w:val="24"/>
        </w:rPr>
        <w:t>ႏွင့္ ၎</w:t>
      </w:r>
      <w:proofErr w:type="spellStart"/>
      <w:r w:rsidR="00E130BF">
        <w:rPr>
          <w:rFonts w:ascii="Zawgyi-One" w:hAnsi="Zawgyi-One" w:cs="Zawgyi-One"/>
          <w:sz w:val="24"/>
        </w:rPr>
        <w:t>တို႔ေနာက</w:t>
      </w:r>
      <w:proofErr w:type="spellEnd"/>
      <w:r w:rsidR="00E130BF">
        <w:rPr>
          <w:rFonts w:ascii="Zawgyi-One" w:hAnsi="Zawgyi-One" w:cs="Zawgyi-One"/>
          <w:sz w:val="24"/>
        </w:rPr>
        <w:t xml:space="preserve">္ </w:t>
      </w:r>
      <w:proofErr w:type="spellStart"/>
      <w:r w:rsidR="00E130BF">
        <w:rPr>
          <w:rFonts w:ascii="Zawgyi-One" w:hAnsi="Zawgyi-One" w:cs="Zawgyi-One"/>
          <w:sz w:val="24"/>
        </w:rPr>
        <w:t>လိုက္ေလ</w:t>
      </w:r>
      <w:proofErr w:type="spellEnd"/>
      <w:r w:rsidR="00E130BF">
        <w:rPr>
          <w:rFonts w:ascii="Zawgyi-One" w:hAnsi="Zawgyi-One" w:cs="Zawgyi-One"/>
          <w:sz w:val="24"/>
        </w:rPr>
        <w:t>ွ်</w:t>
      </w:r>
      <w:proofErr w:type="spellStart"/>
      <w:r w:rsidR="00E130BF">
        <w:rPr>
          <w:rFonts w:ascii="Zawgyi-One" w:hAnsi="Zawgyi-One" w:cs="Zawgyi-One"/>
          <w:sz w:val="24"/>
        </w:rPr>
        <w:t>ာက္ေသာ</w:t>
      </w:r>
      <w:proofErr w:type="spellEnd"/>
      <w:r w:rsidR="00E130BF">
        <w:rPr>
          <w:rFonts w:ascii="Zawgyi-One" w:hAnsi="Zawgyi-One" w:cs="Zawgyi-One"/>
          <w:sz w:val="24"/>
        </w:rPr>
        <w:t xml:space="preserve"> </w:t>
      </w:r>
      <w:proofErr w:type="spellStart"/>
      <w:r w:rsidR="00E130BF">
        <w:rPr>
          <w:rFonts w:ascii="Zawgyi-One" w:hAnsi="Zawgyi-One" w:cs="Zawgyi-One"/>
          <w:sz w:val="24"/>
        </w:rPr>
        <w:t>လူသားမ်ားအား</w:t>
      </w:r>
      <w:proofErr w:type="spellEnd"/>
      <w:r w:rsidR="00E130BF">
        <w:rPr>
          <w:rFonts w:ascii="Zawgyi-One" w:hAnsi="Zawgyi-One" w:cs="Zawgyi-One"/>
          <w:sz w:val="24"/>
        </w:rPr>
        <w:t xml:space="preserve"> ျ</w:t>
      </w:r>
      <w:proofErr w:type="spellStart"/>
      <w:r w:rsidR="00E130BF">
        <w:rPr>
          <w:rFonts w:ascii="Zawgyi-One" w:hAnsi="Zawgyi-One" w:cs="Zawgyi-One"/>
          <w:sz w:val="24"/>
        </w:rPr>
        <w:t>ပစ္ဒဏ္ေပးခ့ဲပ</w:t>
      </w:r>
      <w:proofErr w:type="spellEnd"/>
      <w:r w:rsidR="00E130BF">
        <w:rPr>
          <w:rFonts w:ascii="Zawgyi-One" w:hAnsi="Zawgyi-One" w:cs="Zawgyi-One"/>
          <w:sz w:val="24"/>
        </w:rPr>
        <w:t>ါ</w:t>
      </w:r>
      <w:r w:rsidR="009E1651">
        <w:rPr>
          <w:rFonts w:ascii="Zawgyi-One" w:hAnsi="Zawgyi-One" w:cs="Zawgyi-One"/>
          <w:sz w:val="24"/>
        </w:rPr>
        <w:t xml:space="preserve"> </w:t>
      </w:r>
      <w:proofErr w:type="spellStart"/>
      <w:r w:rsidR="00E130BF">
        <w:rPr>
          <w:rFonts w:ascii="Zawgyi-One" w:hAnsi="Zawgyi-One" w:cs="Zawgyi-One"/>
          <w:sz w:val="24"/>
        </w:rPr>
        <w:t>သည</w:t>
      </w:r>
      <w:proofErr w:type="spellEnd"/>
      <w:r w:rsidR="00E130BF">
        <w:rPr>
          <w:rFonts w:ascii="Zawgyi-One" w:hAnsi="Zawgyi-One" w:cs="Zawgyi-One"/>
          <w:sz w:val="24"/>
        </w:rPr>
        <w:t>္။</w:t>
      </w:r>
      <w:r w:rsidR="009E165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E1651">
        <w:rPr>
          <w:rFonts w:ascii="Zawgyi-One" w:hAnsi="Zawgyi-One" w:cs="Zawgyi-One"/>
          <w:sz w:val="24"/>
        </w:rPr>
        <w:t>ုပ္တို႔အားလုံးသည</w:t>
      </w:r>
      <w:proofErr w:type="spellEnd"/>
      <w:r w:rsidR="009E1651">
        <w:rPr>
          <w:rFonts w:ascii="Zawgyi-One" w:hAnsi="Zawgyi-One" w:cs="Zawgyi-One"/>
          <w:sz w:val="24"/>
        </w:rPr>
        <w:t xml:space="preserve">္ </w:t>
      </w:r>
      <w:proofErr w:type="spellStart"/>
      <w:r w:rsidR="00233DE7">
        <w:rPr>
          <w:rFonts w:ascii="Zawgyi-One" w:hAnsi="Zawgyi-One" w:cs="Zawgyi-One"/>
          <w:sz w:val="24"/>
        </w:rPr>
        <w:t>တစ္ခ်ိန္က</w:t>
      </w:r>
      <w:proofErr w:type="spellEnd"/>
      <w:r w:rsidR="00233DE7">
        <w:rPr>
          <w:rFonts w:ascii="Zawgyi-One" w:hAnsi="Zawgyi-One" w:cs="Zawgyi-One"/>
          <w:sz w:val="24"/>
        </w:rPr>
        <w:t xml:space="preserve"> </w:t>
      </w:r>
      <w:proofErr w:type="spellStart"/>
      <w:r w:rsidR="00233DE7">
        <w:rPr>
          <w:rFonts w:ascii="Zawgyi-One" w:hAnsi="Zawgyi-One" w:cs="Zawgyi-One"/>
          <w:sz w:val="24"/>
        </w:rPr>
        <w:t>စြန</w:t>
      </w:r>
      <w:proofErr w:type="spellEnd"/>
      <w:r w:rsidR="00233DE7">
        <w:rPr>
          <w:rFonts w:ascii="Zawgyi-One" w:hAnsi="Zawgyi-One" w:cs="Zawgyi-One"/>
          <w:sz w:val="24"/>
        </w:rPr>
        <w:t>္႔</w:t>
      </w:r>
      <w:proofErr w:type="spellStart"/>
      <w:r w:rsidR="00233DE7">
        <w:rPr>
          <w:rFonts w:ascii="Zawgyi-One" w:hAnsi="Zawgyi-One" w:cs="Zawgyi-One"/>
          <w:sz w:val="24"/>
        </w:rPr>
        <w:t>ပယ</w:t>
      </w:r>
      <w:proofErr w:type="spellEnd"/>
      <w:r w:rsidR="00233DE7">
        <w:rPr>
          <w:rFonts w:ascii="Zawgyi-One" w:hAnsi="Zawgyi-One" w:cs="Zawgyi-One"/>
          <w:sz w:val="24"/>
        </w:rPr>
        <w:t>္ျ</w:t>
      </w:r>
      <w:proofErr w:type="spellStart"/>
      <w:r w:rsidR="00233DE7">
        <w:rPr>
          <w:rFonts w:ascii="Zawgyi-One" w:hAnsi="Zawgyi-One" w:cs="Zawgyi-One"/>
          <w:sz w:val="24"/>
        </w:rPr>
        <w:t>ခင္းခံရ</w:t>
      </w:r>
      <w:proofErr w:type="spellEnd"/>
      <w:r w:rsidR="00233DE7">
        <w:rPr>
          <w:rFonts w:ascii="Zawgyi-One" w:hAnsi="Zawgyi-One" w:cs="Zawgyi-One"/>
          <w:sz w:val="24"/>
        </w:rPr>
        <w:t xml:space="preserve">၍ </w:t>
      </w:r>
      <w:proofErr w:type="spellStart"/>
      <w:r w:rsidR="001D24A4">
        <w:rPr>
          <w:rFonts w:ascii="Zawgyi-One" w:hAnsi="Zawgyi-One" w:cs="Zawgyi-One"/>
          <w:sz w:val="24"/>
        </w:rPr>
        <w:t>ေမွာင္မိုက</w:t>
      </w:r>
      <w:proofErr w:type="spellEnd"/>
      <w:r w:rsidR="001D24A4">
        <w:rPr>
          <w:rFonts w:ascii="Zawgyi-One" w:hAnsi="Zawgyi-One" w:cs="Zawgyi-One"/>
          <w:sz w:val="24"/>
        </w:rPr>
        <w:t xml:space="preserve">္၏ </w:t>
      </w:r>
      <w:proofErr w:type="spellStart"/>
      <w:r w:rsidR="001D24A4">
        <w:rPr>
          <w:rFonts w:ascii="Zawgyi-One" w:hAnsi="Zawgyi-One" w:cs="Zawgyi-One"/>
          <w:sz w:val="24"/>
        </w:rPr>
        <w:t>ယုတ္ည့ံေသာ</w:t>
      </w:r>
      <w:proofErr w:type="spellEnd"/>
      <w:r w:rsidR="001D24A4">
        <w:rPr>
          <w:rFonts w:ascii="Zawgyi-One" w:hAnsi="Zawgyi-One" w:cs="Zawgyi-One"/>
          <w:sz w:val="24"/>
        </w:rPr>
        <w:t xml:space="preserve"> </w:t>
      </w:r>
      <w:proofErr w:type="spellStart"/>
      <w:r w:rsidR="001D24A4">
        <w:rPr>
          <w:rFonts w:ascii="Zawgyi-One" w:hAnsi="Zawgyi-One" w:cs="Zawgyi-One"/>
          <w:sz w:val="24"/>
        </w:rPr>
        <w:t>တန္ခိုး</w:t>
      </w:r>
      <w:proofErr w:type="spellEnd"/>
      <w:r w:rsidR="001D24A4">
        <w:rPr>
          <w:rFonts w:ascii="Zawgyi-One" w:hAnsi="Zawgyi-One" w:cs="Zawgyi-One"/>
          <w:sz w:val="24"/>
        </w:rPr>
        <w:t xml:space="preserve"> </w:t>
      </w:r>
      <w:proofErr w:type="spellStart"/>
      <w:r w:rsidR="001D24A4">
        <w:rPr>
          <w:rFonts w:ascii="Zawgyi-One" w:hAnsi="Zawgyi-One" w:cs="Zawgyi-One"/>
          <w:sz w:val="24"/>
        </w:rPr>
        <w:t>အာဏာစက္မ်ား</w:t>
      </w:r>
      <w:proofErr w:type="spellEnd"/>
      <w:r w:rsidR="001D24A4">
        <w:rPr>
          <w:rFonts w:ascii="Zawgyi-One" w:hAnsi="Zawgyi-One" w:cs="Zawgyi-One"/>
          <w:sz w:val="24"/>
        </w:rPr>
        <w:t xml:space="preserve">၏ </w:t>
      </w:r>
      <w:proofErr w:type="spellStart"/>
      <w:r w:rsidR="00233DE7">
        <w:rPr>
          <w:rFonts w:ascii="Zawgyi-One" w:hAnsi="Zawgyi-One" w:cs="Zawgyi-One"/>
          <w:sz w:val="24"/>
        </w:rPr>
        <w:t>ပ်က္ဆီးျခင္း</w:t>
      </w:r>
      <w:proofErr w:type="spellEnd"/>
      <w:r w:rsidR="00233DE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3A6EF6">
        <w:rPr>
          <w:rFonts w:ascii="Zawgyi-One" w:hAnsi="Zawgyi-One" w:cs="Zawgyi-One"/>
          <w:sz w:val="24"/>
        </w:rPr>
        <w:t>အျမတ္ထုတ</w:t>
      </w:r>
      <w:proofErr w:type="spellEnd"/>
      <w:r w:rsidR="003A6EF6">
        <w:rPr>
          <w:rFonts w:ascii="Zawgyi-One" w:hAnsi="Zawgyi-One" w:cs="Zawgyi-One"/>
          <w:sz w:val="24"/>
        </w:rPr>
        <w:t>္ျ</w:t>
      </w:r>
      <w:proofErr w:type="spellStart"/>
      <w:r w:rsidR="003A6EF6">
        <w:rPr>
          <w:rFonts w:ascii="Zawgyi-One" w:hAnsi="Zawgyi-One" w:cs="Zawgyi-One"/>
          <w:sz w:val="24"/>
        </w:rPr>
        <w:t>ခင္း</w:t>
      </w:r>
      <w:r w:rsidR="001D24A4">
        <w:rPr>
          <w:rFonts w:ascii="Zawgyi-One" w:hAnsi="Zawgyi-One" w:cs="Zawgyi-One"/>
          <w:sz w:val="24"/>
        </w:rPr>
        <w:t>တို႔ထံ</w:t>
      </w:r>
      <w:proofErr w:type="spellEnd"/>
      <w:r w:rsidR="005C08D3">
        <w:rPr>
          <w:rFonts w:ascii="Zawgyi-One" w:hAnsi="Zawgyi-One" w:cs="Zawgyi-One"/>
          <w:sz w:val="24"/>
        </w:rPr>
        <w:t>၌</w:t>
      </w:r>
      <w:r w:rsidR="001D24A4">
        <w:rPr>
          <w:rFonts w:ascii="Zawgyi-One" w:hAnsi="Zawgyi-One" w:cs="Zawgyi-One"/>
          <w:sz w:val="24"/>
        </w:rPr>
        <w:t xml:space="preserve"> ကၽြန္ျပဳ</w:t>
      </w:r>
      <w:r w:rsidR="005C08D3">
        <w:rPr>
          <w:rFonts w:ascii="Zawgyi-One" w:hAnsi="Zawgyi-One" w:cs="Zawgyi-One"/>
          <w:sz w:val="24"/>
        </w:rPr>
        <w:t>ျ</w:t>
      </w:r>
      <w:proofErr w:type="spellStart"/>
      <w:r w:rsidR="005C08D3">
        <w:rPr>
          <w:rFonts w:ascii="Zawgyi-One" w:hAnsi="Zawgyi-One" w:cs="Zawgyi-One"/>
          <w:sz w:val="24"/>
        </w:rPr>
        <w:t>ခင္းကုိ</w:t>
      </w:r>
      <w:r w:rsidR="001D24A4">
        <w:rPr>
          <w:rFonts w:ascii="Zawgyi-One" w:hAnsi="Zawgyi-One" w:cs="Zawgyi-One"/>
          <w:sz w:val="24"/>
        </w:rPr>
        <w:t>ခံရပါသည</w:t>
      </w:r>
      <w:proofErr w:type="spellEnd"/>
      <w:r w:rsidR="001D24A4">
        <w:rPr>
          <w:rFonts w:ascii="Zawgyi-One" w:hAnsi="Zawgyi-One" w:cs="Zawgyi-One"/>
          <w:sz w:val="24"/>
        </w:rPr>
        <w:t>္။</w:t>
      </w:r>
      <w:r w:rsidR="005C08D3">
        <w:rPr>
          <w:rFonts w:ascii="Zawgyi-One" w:hAnsi="Zawgyi-One" w:cs="Zawgyi-One"/>
          <w:sz w:val="24"/>
        </w:rPr>
        <w:t xml:space="preserve"> </w:t>
      </w:r>
      <w:r w:rsidR="0057413D">
        <w:rPr>
          <w:rFonts w:ascii="Zawgyi-One" w:hAnsi="Zawgyi-One" w:cs="Zawgyi-One"/>
          <w:sz w:val="24"/>
        </w:rPr>
        <w:t>ကၽြႏ္</w:t>
      </w:r>
      <w:proofErr w:type="spellStart"/>
      <w:r w:rsidR="0057413D">
        <w:rPr>
          <w:rFonts w:ascii="Zawgyi-One" w:hAnsi="Zawgyi-One" w:cs="Zawgyi-One"/>
          <w:sz w:val="24"/>
        </w:rPr>
        <w:t>ုပ္တို</w:t>
      </w:r>
      <w:proofErr w:type="spellEnd"/>
      <w:r w:rsidR="0057413D">
        <w:rPr>
          <w:rFonts w:ascii="Zawgyi-One" w:hAnsi="Zawgyi-One" w:cs="Zawgyi-One"/>
          <w:sz w:val="24"/>
        </w:rPr>
        <w:t>႔</w:t>
      </w:r>
      <w:r w:rsidR="00D64486">
        <w:rPr>
          <w:rFonts w:ascii="Zawgyi-One" w:hAnsi="Zawgyi-One" w:cs="Zawgyi-One"/>
          <w:sz w:val="24"/>
        </w:rPr>
        <w:t xml:space="preserve"> </w:t>
      </w:r>
      <w:proofErr w:type="spellStart"/>
      <w:r w:rsidR="0057413D">
        <w:rPr>
          <w:rFonts w:ascii="Zawgyi-One" w:hAnsi="Zawgyi-One" w:cs="Zawgyi-One"/>
          <w:sz w:val="24"/>
        </w:rPr>
        <w:t>သည</w:t>
      </w:r>
      <w:proofErr w:type="spellEnd"/>
      <w:r w:rsidR="0057413D">
        <w:rPr>
          <w:rFonts w:ascii="Zawgyi-One" w:hAnsi="Zawgyi-One" w:cs="Zawgyi-One"/>
          <w:sz w:val="24"/>
        </w:rPr>
        <w:t xml:space="preserve">္ </w:t>
      </w:r>
      <w:proofErr w:type="spellStart"/>
      <w:r w:rsidR="0026781B">
        <w:rPr>
          <w:rFonts w:ascii="Zawgyi-One" w:hAnsi="Zawgyi-One" w:cs="Zawgyi-One"/>
          <w:sz w:val="24"/>
        </w:rPr>
        <w:t>ဘုရားသခင္ထံမ</w:t>
      </w:r>
      <w:proofErr w:type="spellEnd"/>
      <w:r w:rsidR="0026781B">
        <w:rPr>
          <w:rFonts w:ascii="Zawgyi-One" w:hAnsi="Zawgyi-One" w:cs="Zawgyi-One"/>
          <w:sz w:val="24"/>
        </w:rPr>
        <w:t xml:space="preserve">ွ </w:t>
      </w:r>
      <w:proofErr w:type="spellStart"/>
      <w:r w:rsidR="0026781B">
        <w:rPr>
          <w:rFonts w:ascii="Zawgyi-One" w:hAnsi="Zawgyi-One" w:cs="Zawgyi-One"/>
          <w:sz w:val="24"/>
        </w:rPr>
        <w:t>ေဝးကြာခ့ဲၾကၿပီး</w:t>
      </w:r>
      <w:proofErr w:type="spellEnd"/>
      <w:r w:rsidR="0026781B">
        <w:rPr>
          <w:rFonts w:ascii="Zawgyi-One" w:hAnsi="Zawgyi-One" w:cs="Zawgyi-One"/>
          <w:sz w:val="24"/>
        </w:rPr>
        <w:t xml:space="preserve"> </w:t>
      </w:r>
      <w:proofErr w:type="spellStart"/>
      <w:r w:rsidR="00D64486">
        <w:rPr>
          <w:rFonts w:ascii="Zawgyi-One" w:hAnsi="Zawgyi-One" w:cs="Zawgyi-One"/>
          <w:sz w:val="24"/>
        </w:rPr>
        <w:t>သူ</w:t>
      </w:r>
      <w:proofErr w:type="spellEnd"/>
      <w:r w:rsidR="00D64486">
        <w:rPr>
          <w:rFonts w:ascii="Zawgyi-One" w:hAnsi="Zawgyi-One" w:cs="Zawgyi-One"/>
          <w:sz w:val="24"/>
        </w:rPr>
        <w:t xml:space="preserve">၏ </w:t>
      </w:r>
      <w:proofErr w:type="spellStart"/>
      <w:r w:rsidR="00D64486">
        <w:rPr>
          <w:rFonts w:ascii="Zawgyi-One" w:hAnsi="Zawgyi-One" w:cs="Zawgyi-One"/>
          <w:sz w:val="24"/>
        </w:rPr>
        <w:t>ပဋိညာဥ္တရား</w:t>
      </w:r>
      <w:proofErr w:type="spellEnd"/>
      <w:r w:rsidR="00D64486">
        <w:rPr>
          <w:rFonts w:ascii="Zawgyi-One" w:hAnsi="Zawgyi-One" w:cs="Zawgyi-One"/>
          <w:sz w:val="24"/>
        </w:rPr>
        <w:t>ႏွင့္</w:t>
      </w:r>
      <w:proofErr w:type="spellStart"/>
      <w:r w:rsidR="00D64486">
        <w:rPr>
          <w:rFonts w:ascii="Zawgyi-One" w:hAnsi="Zawgyi-One" w:cs="Zawgyi-One"/>
          <w:sz w:val="24"/>
        </w:rPr>
        <w:t>ဆိုင္ေသာ</w:t>
      </w:r>
      <w:proofErr w:type="spellEnd"/>
      <w:r w:rsidR="00D64486">
        <w:rPr>
          <w:rFonts w:ascii="Zawgyi-One" w:hAnsi="Zawgyi-One" w:cs="Zawgyi-One"/>
          <w:sz w:val="24"/>
        </w:rPr>
        <w:t xml:space="preserve"> </w:t>
      </w:r>
      <w:proofErr w:type="spellStart"/>
      <w:r w:rsidR="00D64486">
        <w:rPr>
          <w:rFonts w:ascii="Zawgyi-One" w:hAnsi="Zawgyi-One" w:cs="Zawgyi-One"/>
          <w:sz w:val="24"/>
        </w:rPr>
        <w:t>ခ်စ</w:t>
      </w:r>
      <w:proofErr w:type="spellEnd"/>
      <w:r w:rsidR="00D64486">
        <w:rPr>
          <w:rFonts w:ascii="Zawgyi-One" w:hAnsi="Zawgyi-One" w:cs="Zawgyi-One"/>
          <w:sz w:val="24"/>
        </w:rPr>
        <w:t>္ျ</w:t>
      </w:r>
      <w:proofErr w:type="spellStart"/>
      <w:r w:rsidR="00D64486">
        <w:rPr>
          <w:rFonts w:ascii="Zawgyi-One" w:hAnsi="Zawgyi-One" w:cs="Zawgyi-One"/>
          <w:sz w:val="24"/>
        </w:rPr>
        <w:t>ခင္းေမတၱာ</w:t>
      </w:r>
      <w:proofErr w:type="spellEnd"/>
      <w:r w:rsidR="00D64486">
        <w:rPr>
          <w:rFonts w:ascii="Zawgyi-One" w:hAnsi="Zawgyi-One" w:cs="Zawgyi-One"/>
          <w:sz w:val="24"/>
        </w:rPr>
        <w:t>၏ ျ</w:t>
      </w:r>
      <w:proofErr w:type="spellStart"/>
      <w:r w:rsidR="00D64486">
        <w:rPr>
          <w:rFonts w:ascii="Zawgyi-One" w:hAnsi="Zawgyi-One" w:cs="Zawgyi-One"/>
          <w:sz w:val="24"/>
        </w:rPr>
        <w:t>ပင္ပလူမ်ားျဖစ္ခ့ဲၾကသည္ဟု</w:t>
      </w:r>
      <w:proofErr w:type="spellEnd"/>
      <w:r w:rsidR="00D64486">
        <w:rPr>
          <w:rFonts w:ascii="Zawgyi-One" w:hAnsi="Zawgyi-One" w:cs="Zawgyi-One"/>
          <w:sz w:val="24"/>
        </w:rPr>
        <w:t xml:space="preserve"> </w:t>
      </w:r>
      <w:proofErr w:type="spellStart"/>
      <w:r w:rsidR="005C08D3">
        <w:rPr>
          <w:rFonts w:ascii="Zawgyi-One" w:hAnsi="Zawgyi-One" w:cs="Zawgyi-One"/>
          <w:sz w:val="24"/>
        </w:rPr>
        <w:t>ေပါလုက</w:t>
      </w:r>
      <w:proofErr w:type="spellEnd"/>
      <w:r w:rsidR="005C08D3">
        <w:rPr>
          <w:rFonts w:ascii="Zawgyi-One" w:hAnsi="Zawgyi-One" w:cs="Zawgyi-One"/>
          <w:sz w:val="24"/>
        </w:rPr>
        <w:t xml:space="preserve"> </w:t>
      </w:r>
      <w:proofErr w:type="spellStart"/>
      <w:r w:rsidR="005C08D3">
        <w:rPr>
          <w:rFonts w:ascii="Zawgyi-One" w:hAnsi="Zawgyi-One" w:cs="Zawgyi-One"/>
          <w:sz w:val="24"/>
        </w:rPr>
        <w:t>ဆိုထားပါသည</w:t>
      </w:r>
      <w:proofErr w:type="spellEnd"/>
      <w:r w:rsidR="005C08D3">
        <w:rPr>
          <w:rFonts w:ascii="Zawgyi-One" w:hAnsi="Zawgyi-One" w:cs="Zawgyi-One"/>
          <w:sz w:val="24"/>
        </w:rPr>
        <w:t>္</w:t>
      </w:r>
      <w:r w:rsidR="00D64486">
        <w:rPr>
          <w:rFonts w:ascii="Zawgyi-One" w:hAnsi="Zawgyi-One" w:cs="Zawgyi-One"/>
          <w:sz w:val="24"/>
        </w:rPr>
        <w:t xml:space="preserve"> (</w:t>
      </w:r>
      <w:proofErr w:type="spellStart"/>
      <w:r w:rsidR="00D64486" w:rsidRPr="00AB4F4E">
        <w:rPr>
          <w:rFonts w:ascii="Zawgyi-One" w:hAnsi="Zawgyi-One" w:cs="Zawgyi-One"/>
          <w:sz w:val="24"/>
          <w:u w:val="single"/>
        </w:rPr>
        <w:t>ဧဖက</w:t>
      </w:r>
      <w:proofErr w:type="spellEnd"/>
      <w:r w:rsidR="00D64486" w:rsidRPr="00AB4F4E">
        <w:rPr>
          <w:rFonts w:ascii="Zawgyi-One" w:hAnsi="Zawgyi-One" w:cs="Zawgyi-One"/>
          <w:sz w:val="24"/>
          <w:u w:val="single"/>
        </w:rPr>
        <w:t>္ ၂း၁၂</w:t>
      </w:r>
      <w:r w:rsidR="00D64486">
        <w:rPr>
          <w:rFonts w:ascii="Zawgyi-One" w:hAnsi="Zawgyi-One" w:cs="Zawgyi-One"/>
          <w:sz w:val="24"/>
        </w:rPr>
        <w:t>)</w:t>
      </w:r>
      <w:r w:rsidR="005C08D3">
        <w:rPr>
          <w:rFonts w:ascii="Zawgyi-One" w:hAnsi="Zawgyi-One" w:cs="Zawgyi-One"/>
          <w:sz w:val="24"/>
        </w:rPr>
        <w:t>။</w:t>
      </w:r>
      <w:r w:rsidR="00D64486">
        <w:rPr>
          <w:rFonts w:ascii="Zawgyi-One" w:hAnsi="Zawgyi-One" w:cs="Zawgyi-One"/>
          <w:sz w:val="24"/>
        </w:rPr>
        <w:t xml:space="preserve"> </w:t>
      </w:r>
      <w:r w:rsidR="00720467">
        <w:rPr>
          <w:rFonts w:ascii="Zawgyi-One" w:hAnsi="Zawgyi-One" w:cs="Zawgyi-One"/>
          <w:sz w:val="24"/>
        </w:rPr>
        <w:t>ကၽြႏ္</w:t>
      </w:r>
      <w:proofErr w:type="spellStart"/>
      <w:r w:rsidR="00720467">
        <w:rPr>
          <w:rFonts w:ascii="Zawgyi-One" w:hAnsi="Zawgyi-One" w:cs="Zawgyi-One"/>
          <w:sz w:val="24"/>
        </w:rPr>
        <w:t>ုပ္တို႔သည</w:t>
      </w:r>
      <w:proofErr w:type="spellEnd"/>
      <w:r w:rsidR="00720467">
        <w:rPr>
          <w:rFonts w:ascii="Zawgyi-One" w:hAnsi="Zawgyi-One" w:cs="Zawgyi-One"/>
          <w:sz w:val="24"/>
        </w:rPr>
        <w:t xml:space="preserve">္ </w:t>
      </w:r>
      <w:proofErr w:type="spellStart"/>
      <w:r w:rsidR="009A5453">
        <w:rPr>
          <w:rFonts w:ascii="Zawgyi-One" w:hAnsi="Zawgyi-One" w:cs="Zawgyi-One"/>
          <w:sz w:val="24"/>
        </w:rPr>
        <w:t>ေ</w:t>
      </w:r>
      <w:r w:rsidR="00720467">
        <w:rPr>
          <w:rFonts w:ascii="Zawgyi-One" w:hAnsi="Zawgyi-One" w:cs="Zawgyi-One"/>
          <w:sz w:val="24"/>
        </w:rPr>
        <w:t>ပ</w:t>
      </w:r>
      <w:r w:rsidR="009A5453">
        <w:rPr>
          <w:rFonts w:ascii="Zawgyi-One" w:hAnsi="Zawgyi-One" w:cs="Zawgyi-One"/>
          <w:sz w:val="24"/>
        </w:rPr>
        <w:t>်</w:t>
      </w:r>
      <w:r w:rsidR="00720467">
        <w:rPr>
          <w:rFonts w:ascii="Zawgyi-One" w:hAnsi="Zawgyi-One" w:cs="Zawgyi-One"/>
          <w:sz w:val="24"/>
        </w:rPr>
        <w:t>ာက</w:t>
      </w:r>
      <w:proofErr w:type="spellEnd"/>
      <w:r w:rsidR="00720467">
        <w:rPr>
          <w:rFonts w:ascii="Zawgyi-One" w:hAnsi="Zawgyi-One" w:cs="Zawgyi-One"/>
          <w:sz w:val="24"/>
        </w:rPr>
        <w:t>္</w:t>
      </w:r>
      <w:r w:rsidR="00AB2B8F">
        <w:rPr>
          <w:rFonts w:ascii="Zawgyi-One" w:hAnsi="Zawgyi-One" w:cs="Zawgyi-One"/>
          <w:sz w:val="24"/>
        </w:rPr>
        <w:t xml:space="preserve"> </w:t>
      </w:r>
      <w:proofErr w:type="spellStart"/>
      <w:r w:rsidR="00AB2B8F">
        <w:rPr>
          <w:rFonts w:ascii="Zawgyi-One" w:hAnsi="Zawgyi-One" w:cs="Zawgyi-One"/>
          <w:sz w:val="24"/>
        </w:rPr>
        <w:t>ဆုံး</w:t>
      </w:r>
      <w:r w:rsidR="00720467">
        <w:rPr>
          <w:rFonts w:ascii="Zawgyi-One" w:hAnsi="Zawgyi-One" w:cs="Zawgyi-One"/>
          <w:sz w:val="24"/>
        </w:rPr>
        <w:t>ေနခ့ဲၾကပါသည</w:t>
      </w:r>
      <w:proofErr w:type="spellEnd"/>
      <w:r w:rsidR="00720467">
        <w:rPr>
          <w:rFonts w:ascii="Zawgyi-One" w:hAnsi="Zawgyi-One" w:cs="Zawgyi-One"/>
          <w:sz w:val="24"/>
        </w:rPr>
        <w:t>္။</w:t>
      </w:r>
      <w:r w:rsidR="00AB2B8F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B2B8F">
        <w:rPr>
          <w:rFonts w:ascii="Zawgyi-One" w:hAnsi="Zawgyi-One" w:cs="Zawgyi-One"/>
          <w:sz w:val="24"/>
        </w:rPr>
        <w:t>ုပ္တို႔သည</w:t>
      </w:r>
      <w:proofErr w:type="spellEnd"/>
      <w:r w:rsidR="00AB2B8F">
        <w:rPr>
          <w:rFonts w:ascii="Zawgyi-One" w:hAnsi="Zawgyi-One" w:cs="Zawgyi-One"/>
          <w:sz w:val="24"/>
        </w:rPr>
        <w:t xml:space="preserve">္ </w:t>
      </w:r>
      <w:proofErr w:type="spellStart"/>
      <w:r w:rsidR="00AB2B8F">
        <w:rPr>
          <w:rFonts w:ascii="Zawgyi-One" w:hAnsi="Zawgyi-One" w:cs="Zawgyi-One"/>
          <w:sz w:val="24"/>
        </w:rPr>
        <w:t>ေမွာင္မိုက္တရား</w:t>
      </w:r>
      <w:proofErr w:type="spellEnd"/>
      <w:r w:rsidR="00AB2B8F">
        <w:rPr>
          <w:rFonts w:ascii="Zawgyi-One" w:hAnsi="Zawgyi-One" w:cs="Zawgyi-One"/>
          <w:sz w:val="24"/>
        </w:rPr>
        <w:t>၏ ႏ</w:t>
      </w:r>
      <w:proofErr w:type="spellStart"/>
      <w:r w:rsidR="00AB2B8F">
        <w:rPr>
          <w:rFonts w:ascii="Zawgyi-One" w:hAnsi="Zawgyi-One" w:cs="Zawgyi-One"/>
          <w:sz w:val="24"/>
        </w:rPr>
        <w:t>ိုင္ငံေတာ္ထဲ</w:t>
      </w:r>
      <w:r w:rsidR="007C6A99">
        <w:rPr>
          <w:rFonts w:ascii="Zawgyi-One" w:hAnsi="Zawgyi-One" w:cs="Zawgyi-One"/>
          <w:sz w:val="24"/>
        </w:rPr>
        <w:t>ရွိ</w:t>
      </w:r>
      <w:proofErr w:type="spellEnd"/>
      <w:r w:rsidR="007C6A99">
        <w:rPr>
          <w:rFonts w:ascii="Zawgyi-One" w:hAnsi="Zawgyi-One" w:cs="Zawgyi-One"/>
          <w:sz w:val="24"/>
        </w:rPr>
        <w:t xml:space="preserve"> </w:t>
      </w:r>
      <w:proofErr w:type="spellStart"/>
      <w:r w:rsidR="007C6A99">
        <w:rPr>
          <w:rFonts w:ascii="Zawgyi-One" w:hAnsi="Zawgyi-One" w:cs="Zawgyi-One"/>
          <w:sz w:val="24"/>
        </w:rPr>
        <w:t>အက်ဥ္းခ်ခံထားရသူမ်ား</w:t>
      </w:r>
      <w:proofErr w:type="spellEnd"/>
      <w:r w:rsidR="007C6A99">
        <w:rPr>
          <w:rFonts w:ascii="Zawgyi-One" w:hAnsi="Zawgyi-One" w:cs="Zawgyi-One"/>
          <w:sz w:val="24"/>
        </w:rPr>
        <w:t xml:space="preserve"> ျ</w:t>
      </w:r>
      <w:proofErr w:type="spellStart"/>
      <w:r w:rsidR="007C6A99">
        <w:rPr>
          <w:rFonts w:ascii="Zawgyi-One" w:hAnsi="Zawgyi-One" w:cs="Zawgyi-One"/>
          <w:sz w:val="24"/>
        </w:rPr>
        <w:t>ဖစ္ခ့ဲၾကပါသည</w:t>
      </w:r>
      <w:proofErr w:type="spellEnd"/>
      <w:r w:rsidR="007C6A99">
        <w:rPr>
          <w:rFonts w:ascii="Zawgyi-One" w:hAnsi="Zawgyi-One" w:cs="Zawgyi-One"/>
          <w:sz w:val="24"/>
        </w:rPr>
        <w:t>္။</w:t>
      </w:r>
      <w:r w:rsidR="00720467">
        <w:rPr>
          <w:rFonts w:ascii="Zawgyi-One" w:hAnsi="Zawgyi-One" w:cs="Zawgyi-One"/>
          <w:sz w:val="24"/>
        </w:rPr>
        <w:t xml:space="preserve"> </w:t>
      </w:r>
      <w:r w:rsidR="00D415BE">
        <w:rPr>
          <w:rFonts w:ascii="Zawgyi-One" w:hAnsi="Zawgyi-One" w:cs="Zawgyi-One"/>
          <w:sz w:val="24"/>
        </w:rPr>
        <w:t>ကၽြႏ္</w:t>
      </w:r>
      <w:proofErr w:type="spellStart"/>
      <w:r w:rsidR="00D415BE">
        <w:rPr>
          <w:rFonts w:ascii="Zawgyi-One" w:hAnsi="Zawgyi-One" w:cs="Zawgyi-One"/>
          <w:sz w:val="24"/>
        </w:rPr>
        <w:t>ုပ္တို႔သည</w:t>
      </w:r>
      <w:proofErr w:type="spellEnd"/>
      <w:r w:rsidR="00D415BE">
        <w:rPr>
          <w:rFonts w:ascii="Zawgyi-One" w:hAnsi="Zawgyi-One" w:cs="Zawgyi-One"/>
          <w:sz w:val="24"/>
        </w:rPr>
        <w:t xml:space="preserve">္ </w:t>
      </w:r>
      <w:proofErr w:type="spellStart"/>
      <w:r w:rsidR="00D415BE">
        <w:rPr>
          <w:rFonts w:ascii="Zawgyi-One" w:hAnsi="Zawgyi-One" w:cs="Zawgyi-One"/>
          <w:sz w:val="24"/>
        </w:rPr>
        <w:t>အျမင</w:t>
      </w:r>
      <w:proofErr w:type="spellEnd"/>
      <w:r w:rsidR="00D415BE">
        <w:rPr>
          <w:rFonts w:ascii="Zawgyi-One" w:hAnsi="Zawgyi-One" w:cs="Zawgyi-One"/>
          <w:sz w:val="24"/>
        </w:rPr>
        <w:t>့္</w:t>
      </w:r>
      <w:proofErr w:type="spellStart"/>
      <w:r w:rsidR="00D415BE">
        <w:rPr>
          <w:rFonts w:ascii="Zawgyi-One" w:hAnsi="Zawgyi-One" w:cs="Zawgyi-One"/>
          <w:sz w:val="24"/>
        </w:rPr>
        <w:t>ဆုံးေသာဘုရားသခင</w:t>
      </w:r>
      <w:proofErr w:type="spellEnd"/>
      <w:r w:rsidR="00D415BE">
        <w:rPr>
          <w:rFonts w:ascii="Zawgyi-One" w:hAnsi="Zawgyi-One" w:cs="Zawgyi-One"/>
          <w:sz w:val="24"/>
        </w:rPr>
        <w:t>္၏</w:t>
      </w:r>
      <w:proofErr w:type="spellStart"/>
      <w:r w:rsidR="00F007D0">
        <w:rPr>
          <w:rFonts w:ascii="Zawgyi-One" w:hAnsi="Zawgyi-One" w:cs="Zawgyi-One"/>
          <w:sz w:val="24"/>
        </w:rPr>
        <w:t>ရန္သူမ်ား</w:t>
      </w:r>
      <w:proofErr w:type="spellEnd"/>
      <w:r w:rsidR="00F007D0">
        <w:rPr>
          <w:rFonts w:ascii="Zawgyi-One" w:hAnsi="Zawgyi-One" w:cs="Zawgyi-One"/>
          <w:sz w:val="24"/>
        </w:rPr>
        <w:t xml:space="preserve"> ျ</w:t>
      </w:r>
      <w:proofErr w:type="spellStart"/>
      <w:r w:rsidR="00F007D0">
        <w:rPr>
          <w:rFonts w:ascii="Zawgyi-One" w:hAnsi="Zawgyi-One" w:cs="Zawgyi-One"/>
          <w:sz w:val="24"/>
        </w:rPr>
        <w:t>ဖစ္ခ့ဲၾကပါသည</w:t>
      </w:r>
      <w:proofErr w:type="spellEnd"/>
      <w:r w:rsidR="00F007D0">
        <w:rPr>
          <w:rFonts w:ascii="Zawgyi-One" w:hAnsi="Zawgyi-One" w:cs="Zawgyi-One"/>
          <w:sz w:val="24"/>
        </w:rPr>
        <w:t>္။</w:t>
      </w:r>
      <w:r w:rsidR="009269CC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269CC">
        <w:rPr>
          <w:rFonts w:ascii="Zawgyi-One" w:hAnsi="Zawgyi-One" w:cs="Zawgyi-One"/>
          <w:sz w:val="24"/>
        </w:rPr>
        <w:t>ုပ</w:t>
      </w:r>
      <w:proofErr w:type="spellEnd"/>
      <w:r w:rsidR="009269CC">
        <w:rPr>
          <w:rFonts w:ascii="Zawgyi-One" w:hAnsi="Zawgyi-One" w:cs="Zawgyi-One"/>
          <w:sz w:val="24"/>
        </w:rPr>
        <w:t xml:space="preserve">္ </w:t>
      </w:r>
      <w:proofErr w:type="spellStart"/>
      <w:r w:rsidR="009269CC">
        <w:rPr>
          <w:rFonts w:ascii="Zawgyi-One" w:hAnsi="Zawgyi-One" w:cs="Zawgyi-One"/>
          <w:sz w:val="24"/>
        </w:rPr>
        <w:t>တို႔သည</w:t>
      </w:r>
      <w:proofErr w:type="spellEnd"/>
      <w:r w:rsidR="009269CC">
        <w:rPr>
          <w:rFonts w:ascii="Zawgyi-One" w:hAnsi="Zawgyi-One" w:cs="Zawgyi-One"/>
          <w:sz w:val="24"/>
        </w:rPr>
        <w:t>္</w:t>
      </w:r>
      <w:r w:rsidR="005C08D3">
        <w:rPr>
          <w:rFonts w:ascii="Zawgyi-One" w:hAnsi="Zawgyi-One" w:cs="Zawgyi-One"/>
          <w:sz w:val="24"/>
        </w:rPr>
        <w:t xml:space="preserve"> </w:t>
      </w:r>
      <w:proofErr w:type="spellStart"/>
      <w:r w:rsidR="009269CC">
        <w:rPr>
          <w:rFonts w:ascii="Zawgyi-One" w:hAnsi="Zawgyi-One" w:cs="Zawgyi-One"/>
          <w:sz w:val="24"/>
        </w:rPr>
        <w:t>ယုတ္ည့ံေသာ</w:t>
      </w:r>
      <w:proofErr w:type="spellEnd"/>
      <w:r w:rsidR="009269CC">
        <w:rPr>
          <w:rFonts w:ascii="Zawgyi-One" w:hAnsi="Zawgyi-One" w:cs="Zawgyi-One"/>
          <w:sz w:val="24"/>
        </w:rPr>
        <w:t xml:space="preserve"> </w:t>
      </w:r>
      <w:proofErr w:type="spellStart"/>
      <w:r w:rsidR="009269CC">
        <w:rPr>
          <w:rFonts w:ascii="Zawgyi-One" w:hAnsi="Zawgyi-One" w:cs="Zawgyi-One"/>
          <w:sz w:val="24"/>
        </w:rPr>
        <w:t>သဘာဝလြန</w:t>
      </w:r>
      <w:proofErr w:type="spellEnd"/>
      <w:r w:rsidR="009269CC">
        <w:rPr>
          <w:rFonts w:ascii="Zawgyi-One" w:hAnsi="Zawgyi-One" w:cs="Zawgyi-One"/>
          <w:sz w:val="24"/>
        </w:rPr>
        <w:t>္</w:t>
      </w:r>
      <w:r w:rsidR="00484BCC">
        <w:rPr>
          <w:rFonts w:ascii="Zawgyi-One" w:hAnsi="Zawgyi-One" w:cs="Zawgyi-One"/>
          <w:sz w:val="24"/>
        </w:rPr>
        <w:t xml:space="preserve"> </w:t>
      </w:r>
      <w:proofErr w:type="spellStart"/>
      <w:r w:rsidR="009269CC">
        <w:rPr>
          <w:rFonts w:ascii="Zawgyi-One" w:hAnsi="Zawgyi-One" w:cs="Zawgyi-One"/>
          <w:sz w:val="24"/>
        </w:rPr>
        <w:t>အုပ္စုိးသူမ်ား၏</w:t>
      </w:r>
      <w:r w:rsidR="006909D8">
        <w:rPr>
          <w:rFonts w:ascii="Zawgyi-One" w:hAnsi="Zawgyi-One" w:cs="Zawgyi-One"/>
          <w:sz w:val="24"/>
        </w:rPr>
        <w:t>လက္ေအာက</w:t>
      </w:r>
      <w:proofErr w:type="spellEnd"/>
      <w:r w:rsidR="006909D8">
        <w:rPr>
          <w:rFonts w:ascii="Zawgyi-One" w:hAnsi="Zawgyi-One" w:cs="Zawgyi-One"/>
          <w:sz w:val="24"/>
        </w:rPr>
        <w:t xml:space="preserve">္၌ </w:t>
      </w:r>
      <w:proofErr w:type="spellStart"/>
      <w:r w:rsidR="006909D8">
        <w:rPr>
          <w:rFonts w:ascii="Zawgyi-One" w:hAnsi="Zawgyi-One" w:cs="Zawgyi-One"/>
          <w:sz w:val="24"/>
        </w:rPr>
        <w:t>ေက်းက</w:t>
      </w:r>
      <w:proofErr w:type="spellEnd"/>
      <w:r w:rsidR="006909D8">
        <w:rPr>
          <w:rFonts w:ascii="Zawgyi-One" w:hAnsi="Zawgyi-One" w:cs="Zawgyi-One"/>
          <w:sz w:val="24"/>
        </w:rPr>
        <w:t>ၽြ</w:t>
      </w:r>
      <w:proofErr w:type="spellStart"/>
      <w:r w:rsidR="006909D8">
        <w:rPr>
          <w:rFonts w:ascii="Zawgyi-One" w:hAnsi="Zawgyi-One" w:cs="Zawgyi-One"/>
          <w:sz w:val="24"/>
        </w:rPr>
        <w:t>န္မ်ား</w:t>
      </w:r>
      <w:proofErr w:type="spellEnd"/>
      <w:r w:rsidR="006909D8">
        <w:rPr>
          <w:rFonts w:ascii="Zawgyi-One" w:hAnsi="Zawgyi-One" w:cs="Zawgyi-One"/>
          <w:sz w:val="24"/>
        </w:rPr>
        <w:t xml:space="preserve"> ျ</w:t>
      </w:r>
      <w:proofErr w:type="spellStart"/>
      <w:r w:rsidR="006909D8">
        <w:rPr>
          <w:rFonts w:ascii="Zawgyi-One" w:hAnsi="Zawgyi-One" w:cs="Zawgyi-One"/>
          <w:sz w:val="24"/>
        </w:rPr>
        <w:t>ဖစ္ခ့ဲၾကပ</w:t>
      </w:r>
      <w:proofErr w:type="spellEnd"/>
      <w:r w:rsidR="006909D8">
        <w:rPr>
          <w:rFonts w:ascii="Zawgyi-One" w:hAnsi="Zawgyi-One" w:cs="Zawgyi-One"/>
          <w:sz w:val="24"/>
        </w:rPr>
        <w:t xml:space="preserve">ါ </w:t>
      </w:r>
      <w:proofErr w:type="spellStart"/>
      <w:r w:rsidR="006909D8">
        <w:rPr>
          <w:rFonts w:ascii="Zawgyi-One" w:hAnsi="Zawgyi-One" w:cs="Zawgyi-One"/>
          <w:sz w:val="24"/>
        </w:rPr>
        <w:t>သည</w:t>
      </w:r>
      <w:proofErr w:type="spellEnd"/>
      <w:r w:rsidR="006909D8">
        <w:rPr>
          <w:rFonts w:ascii="Zawgyi-One" w:hAnsi="Zawgyi-One" w:cs="Zawgyi-One"/>
          <w:sz w:val="24"/>
        </w:rPr>
        <w:t>္</w:t>
      </w:r>
      <w:r w:rsidR="0049158E">
        <w:rPr>
          <w:rFonts w:ascii="Zawgyi-One" w:hAnsi="Zawgyi-One" w:cs="Zawgyi-One"/>
          <w:sz w:val="24"/>
        </w:rPr>
        <w:t xml:space="preserve"> (</w:t>
      </w:r>
      <w:proofErr w:type="spellStart"/>
      <w:r w:rsidR="0049158E" w:rsidRPr="00AB4F4E">
        <w:rPr>
          <w:rFonts w:ascii="Zawgyi-One" w:hAnsi="Zawgyi-One" w:cs="Zawgyi-One"/>
          <w:sz w:val="24"/>
          <w:u w:val="single"/>
        </w:rPr>
        <w:t>ဧဖက</w:t>
      </w:r>
      <w:proofErr w:type="spellEnd"/>
      <w:r w:rsidR="0049158E" w:rsidRPr="00AB4F4E">
        <w:rPr>
          <w:rFonts w:ascii="Zawgyi-One" w:hAnsi="Zawgyi-One" w:cs="Zawgyi-One"/>
          <w:sz w:val="24"/>
          <w:u w:val="single"/>
        </w:rPr>
        <w:t xml:space="preserve">္ ၄း၁၈၊ </w:t>
      </w:r>
      <w:proofErr w:type="spellStart"/>
      <w:r w:rsidR="0049158E" w:rsidRPr="00AB4F4E">
        <w:rPr>
          <w:rFonts w:ascii="Zawgyi-One" w:hAnsi="Zawgyi-One" w:cs="Zawgyi-One"/>
          <w:sz w:val="24"/>
          <w:u w:val="single"/>
        </w:rPr>
        <w:t>ေကာ</w:t>
      </w:r>
      <w:proofErr w:type="spellEnd"/>
      <w:r w:rsidR="0049158E" w:rsidRPr="00AB4F4E">
        <w:rPr>
          <w:rFonts w:ascii="Zawgyi-One" w:hAnsi="Zawgyi-One" w:cs="Zawgyi-One"/>
          <w:sz w:val="24"/>
          <w:u w:val="single"/>
        </w:rPr>
        <w:t xml:space="preserve"> ၁း၂၁</w:t>
      </w:r>
      <w:r w:rsidR="0049158E">
        <w:rPr>
          <w:rFonts w:ascii="Zawgyi-One" w:hAnsi="Zawgyi-One" w:cs="Zawgyi-One"/>
          <w:sz w:val="24"/>
        </w:rPr>
        <w:t>)။</w:t>
      </w:r>
      <w:r w:rsidR="002C5126">
        <w:rPr>
          <w:rFonts w:ascii="Zawgyi-One" w:hAnsi="Zawgyi-One" w:cs="Zawgyi-One"/>
          <w:sz w:val="24"/>
        </w:rPr>
        <w:t xml:space="preserve"> </w:t>
      </w:r>
    </w:p>
    <w:p w14:paraId="74F5D404" w14:textId="77777777" w:rsidR="00625479" w:rsidRDefault="00CE6246" w:rsidP="00AC736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လူသားမ်ား</w:t>
      </w:r>
      <w:proofErr w:type="spellEnd"/>
      <w:r w:rsidR="00AF46F3">
        <w:rPr>
          <w:rFonts w:ascii="Zawgyi-One" w:hAnsi="Zawgyi-One" w:cs="Zawgyi-One"/>
          <w:sz w:val="24"/>
        </w:rPr>
        <w:t xml:space="preserve">၏ </w:t>
      </w:r>
      <w:proofErr w:type="spellStart"/>
      <w:r w:rsidR="00AF46F3">
        <w:rPr>
          <w:rFonts w:ascii="Zawgyi-One" w:hAnsi="Zawgyi-One" w:cs="Zawgyi-One"/>
          <w:sz w:val="24"/>
        </w:rPr>
        <w:t>အေျခအေနကုိ</w:t>
      </w:r>
      <w:proofErr w:type="spellEnd"/>
      <w:r w:rsidR="00AF46F3">
        <w:rPr>
          <w:rFonts w:ascii="Zawgyi-One" w:hAnsi="Zawgyi-One" w:cs="Zawgyi-One"/>
          <w:sz w:val="24"/>
        </w:rPr>
        <w:t xml:space="preserve"> </w:t>
      </w:r>
      <w:proofErr w:type="spellStart"/>
      <w:r w:rsidR="00AF46F3">
        <w:rPr>
          <w:rFonts w:ascii="Zawgyi-One" w:hAnsi="Zawgyi-One" w:cs="Zawgyi-One"/>
          <w:sz w:val="24"/>
        </w:rPr>
        <w:t>နားလည္သေဘာေပါက</w:t>
      </w:r>
      <w:proofErr w:type="spellEnd"/>
      <w:r w:rsidR="00AF46F3">
        <w:rPr>
          <w:rFonts w:ascii="Zawgyi-One" w:hAnsi="Zawgyi-One" w:cs="Zawgyi-One"/>
          <w:sz w:val="24"/>
        </w:rPr>
        <w:t>္ျ</w:t>
      </w:r>
      <w:proofErr w:type="spellStart"/>
      <w:r w:rsidR="00AF46F3">
        <w:rPr>
          <w:rFonts w:ascii="Zawgyi-One" w:hAnsi="Zawgyi-One" w:cs="Zawgyi-One"/>
          <w:sz w:val="24"/>
        </w:rPr>
        <w:t>ခင္း</w:t>
      </w:r>
      <w:r>
        <w:rPr>
          <w:rFonts w:ascii="Zawgyi-One" w:hAnsi="Zawgyi-One" w:cs="Zawgyi-One"/>
          <w:sz w:val="24"/>
        </w:rPr>
        <w:t>အရာ</w:t>
      </w:r>
      <w:r w:rsidR="00AF46F3">
        <w:rPr>
          <w:rFonts w:ascii="Zawgyi-One" w:hAnsi="Zawgyi-One" w:cs="Zawgyi-One"/>
          <w:sz w:val="24"/>
        </w:rPr>
        <w:t>သည</w:t>
      </w:r>
      <w:proofErr w:type="spellEnd"/>
      <w:r w:rsidR="00AF46F3">
        <w:rPr>
          <w:rFonts w:ascii="Zawgyi-One" w:hAnsi="Zawgyi-One" w:cs="Zawgyi-One"/>
          <w:sz w:val="24"/>
        </w:rPr>
        <w:t xml:space="preserve">္ </w:t>
      </w:r>
      <w:proofErr w:type="spellStart"/>
      <w:r w:rsidR="00150A3E">
        <w:rPr>
          <w:rFonts w:ascii="Zawgyi-One" w:hAnsi="Zawgyi-One" w:cs="Zawgyi-One"/>
          <w:sz w:val="24"/>
        </w:rPr>
        <w:t>သားအရာ၌ထားျခင္း</w:t>
      </w:r>
      <w:proofErr w:type="spellEnd"/>
      <w:r w:rsidR="00150A3E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50A3E">
        <w:rPr>
          <w:rFonts w:ascii="Zawgyi-One" w:hAnsi="Zawgyi-One" w:cs="Zawgyi-One"/>
          <w:sz w:val="24"/>
        </w:rPr>
        <w:t>အေမြဆက္ခံျခင္း</w:t>
      </w:r>
      <w:proofErr w:type="spellEnd"/>
      <w:r w:rsidR="00150A3E">
        <w:rPr>
          <w:rFonts w:ascii="Zawgyi-One" w:hAnsi="Zawgyi-One" w:cs="Zawgyi-One"/>
          <w:sz w:val="24"/>
        </w:rPr>
        <w:t>ႏွင့္</w:t>
      </w:r>
      <w:proofErr w:type="spellStart"/>
      <w:r>
        <w:rPr>
          <w:rFonts w:ascii="Zawgyi-One" w:hAnsi="Zawgyi-One" w:cs="Zawgyi-One"/>
          <w:sz w:val="24"/>
        </w:rPr>
        <w:t>စပ္</w:t>
      </w:r>
      <w:r w:rsidR="00150A3E">
        <w:rPr>
          <w:rFonts w:ascii="Zawgyi-One" w:hAnsi="Zawgyi-One" w:cs="Zawgyi-One"/>
          <w:sz w:val="24"/>
        </w:rPr>
        <w:t>ဆိုင္ေသာ</w:t>
      </w:r>
      <w:proofErr w:type="spellEnd"/>
      <w:r w:rsidR="00150A3E">
        <w:rPr>
          <w:rFonts w:ascii="Zawgyi-One" w:hAnsi="Zawgyi-One" w:cs="Zawgyi-One"/>
          <w:sz w:val="24"/>
        </w:rPr>
        <w:t xml:space="preserve"> </w:t>
      </w:r>
      <w:proofErr w:type="spellStart"/>
      <w:r w:rsidR="00150A3E">
        <w:rPr>
          <w:rFonts w:ascii="Zawgyi-One" w:hAnsi="Zawgyi-One" w:cs="Zawgyi-One"/>
          <w:sz w:val="24"/>
        </w:rPr>
        <w:t>သမၼာက်မ္းစာ</w:t>
      </w:r>
      <w:proofErr w:type="spellEnd"/>
      <w:r w:rsidR="00150A3E">
        <w:rPr>
          <w:rFonts w:ascii="Zawgyi-One" w:hAnsi="Zawgyi-One" w:cs="Zawgyi-One"/>
          <w:sz w:val="24"/>
        </w:rPr>
        <w:t xml:space="preserve">၏ </w:t>
      </w:r>
      <w:proofErr w:type="spellStart"/>
      <w:r w:rsidR="00150A3E">
        <w:rPr>
          <w:rFonts w:ascii="Zawgyi-One" w:hAnsi="Zawgyi-One" w:cs="Zawgyi-One"/>
          <w:sz w:val="24"/>
        </w:rPr>
        <w:t>သြန္သင္မႈကုိ</w:t>
      </w:r>
      <w:proofErr w:type="spellEnd"/>
      <w:r w:rsidR="00150A3E">
        <w:rPr>
          <w:rFonts w:ascii="Zawgyi-One" w:hAnsi="Zawgyi-One" w:cs="Zawgyi-One"/>
          <w:sz w:val="24"/>
        </w:rPr>
        <w:t xml:space="preserve"> </w:t>
      </w:r>
      <w:proofErr w:type="spellStart"/>
      <w:r w:rsidR="00ED3B42">
        <w:rPr>
          <w:rFonts w:ascii="Zawgyi-One" w:hAnsi="Zawgyi-One" w:cs="Zawgyi-One"/>
          <w:sz w:val="24"/>
        </w:rPr>
        <w:t>ပို</w:t>
      </w:r>
      <w:proofErr w:type="spellEnd"/>
      <w:r w:rsidR="00ED3B42">
        <w:rPr>
          <w:rFonts w:ascii="Zawgyi-One" w:hAnsi="Zawgyi-One" w:cs="Zawgyi-One"/>
          <w:sz w:val="24"/>
        </w:rPr>
        <w:t xml:space="preserve">၍ </w:t>
      </w:r>
      <w:proofErr w:type="spellStart"/>
      <w:r w:rsidR="006E249C">
        <w:rPr>
          <w:rFonts w:ascii="Zawgyi-One" w:hAnsi="Zawgyi-One" w:cs="Zawgyi-One"/>
          <w:sz w:val="24"/>
        </w:rPr>
        <w:t>အဓိပ</w:t>
      </w:r>
      <w:proofErr w:type="spellEnd"/>
      <w:r w:rsidR="006E249C">
        <w:rPr>
          <w:rFonts w:ascii="Zawgyi-One" w:hAnsi="Zawgyi-One" w:cs="Zawgyi-One"/>
          <w:sz w:val="24"/>
        </w:rPr>
        <w:t>ၸါ</w:t>
      </w:r>
      <w:proofErr w:type="spellStart"/>
      <w:r w:rsidR="006E249C">
        <w:rPr>
          <w:rFonts w:ascii="Zawgyi-One" w:hAnsi="Zawgyi-One" w:cs="Zawgyi-One"/>
          <w:sz w:val="24"/>
        </w:rPr>
        <w:t>ယ္ရွိ</w:t>
      </w:r>
      <w:r>
        <w:rPr>
          <w:rFonts w:ascii="Zawgyi-One" w:hAnsi="Zawgyi-One" w:cs="Zawgyi-One"/>
          <w:sz w:val="24"/>
        </w:rPr>
        <w:t>လာ</w:t>
      </w:r>
      <w:r w:rsidR="006E249C">
        <w:rPr>
          <w:rFonts w:ascii="Zawgyi-One" w:hAnsi="Zawgyi-One" w:cs="Zawgyi-One"/>
          <w:sz w:val="24"/>
        </w:rPr>
        <w:t>ေစပါသည</w:t>
      </w:r>
      <w:proofErr w:type="spellEnd"/>
      <w:r w:rsidR="006E249C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 xml:space="preserve"> ၎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DC38E6">
        <w:rPr>
          <w:rFonts w:ascii="Zawgyi-One" w:hAnsi="Zawgyi-One" w:cs="Zawgyi-One"/>
          <w:sz w:val="24"/>
        </w:rPr>
        <w:t>၎</w:t>
      </w:r>
      <w:proofErr w:type="spellStart"/>
      <w:r w:rsidR="00DC38E6">
        <w:rPr>
          <w:rFonts w:ascii="Zawgyi-One" w:hAnsi="Zawgyi-One" w:cs="Zawgyi-One"/>
          <w:sz w:val="24"/>
        </w:rPr>
        <w:t>တို</w:t>
      </w:r>
      <w:proofErr w:type="spellEnd"/>
      <w:r w:rsidR="00DC38E6">
        <w:rPr>
          <w:rFonts w:ascii="Zawgyi-One" w:hAnsi="Zawgyi-One" w:cs="Zawgyi-One"/>
          <w:sz w:val="24"/>
        </w:rPr>
        <w:t xml:space="preserve">႔၏ </w:t>
      </w:r>
      <w:proofErr w:type="spellStart"/>
      <w:r w:rsidR="00DC38E6">
        <w:rPr>
          <w:rFonts w:ascii="Zawgyi-One" w:hAnsi="Zawgyi-One" w:cs="Zawgyi-One"/>
          <w:sz w:val="24"/>
        </w:rPr>
        <w:t>အနက္အဓိပ</w:t>
      </w:r>
      <w:proofErr w:type="spellEnd"/>
      <w:r w:rsidR="00DC38E6">
        <w:rPr>
          <w:rFonts w:ascii="Zawgyi-One" w:hAnsi="Zawgyi-One" w:cs="Zawgyi-One"/>
          <w:sz w:val="24"/>
        </w:rPr>
        <w:t>ၸါ</w:t>
      </w:r>
      <w:proofErr w:type="spellStart"/>
      <w:r w:rsidR="00DC38E6">
        <w:rPr>
          <w:rFonts w:ascii="Zawgyi-One" w:hAnsi="Zawgyi-One" w:cs="Zawgyi-One"/>
          <w:sz w:val="24"/>
        </w:rPr>
        <w:t>ယ္အား</w:t>
      </w:r>
      <w:proofErr w:type="spellEnd"/>
      <w:r w:rsidR="00DC38E6">
        <w:rPr>
          <w:rFonts w:ascii="Zawgyi-One" w:hAnsi="Zawgyi-One" w:cs="Zawgyi-One"/>
          <w:sz w:val="24"/>
        </w:rPr>
        <w:t xml:space="preserve"> </w:t>
      </w:r>
      <w:proofErr w:type="spellStart"/>
      <w:r w:rsidR="00DC38E6">
        <w:rPr>
          <w:rFonts w:ascii="Zawgyi-One" w:hAnsi="Zawgyi-One" w:cs="Zawgyi-One"/>
          <w:sz w:val="24"/>
        </w:rPr>
        <w:t>နားလည္ေစရန</w:t>
      </w:r>
      <w:proofErr w:type="spellEnd"/>
      <w:r w:rsidR="00DC38E6">
        <w:rPr>
          <w:rFonts w:ascii="Zawgyi-One" w:hAnsi="Zawgyi-One" w:cs="Zawgyi-One"/>
          <w:sz w:val="24"/>
        </w:rPr>
        <w:t xml:space="preserve">္ </w:t>
      </w:r>
      <w:proofErr w:type="spellStart"/>
      <w:r w:rsidR="00DC38E6">
        <w:rPr>
          <w:rFonts w:ascii="Zawgyi-One" w:hAnsi="Zawgyi-One" w:cs="Zawgyi-One"/>
          <w:sz w:val="24"/>
        </w:rPr>
        <w:t>ေနာက္ခံအေၾကာင္းအရင္း</w:t>
      </w:r>
      <w:proofErr w:type="spellEnd"/>
      <w:r w:rsidR="00DC38E6">
        <w:rPr>
          <w:rFonts w:ascii="Zawgyi-One" w:hAnsi="Zawgyi-One" w:cs="Zawgyi-One"/>
          <w:sz w:val="24"/>
        </w:rPr>
        <w:t xml:space="preserve"> </w:t>
      </w:r>
      <w:proofErr w:type="spellStart"/>
      <w:r w:rsidR="00DC38E6">
        <w:rPr>
          <w:rFonts w:ascii="Zawgyi-One" w:hAnsi="Zawgyi-One" w:cs="Zawgyi-One"/>
          <w:sz w:val="24"/>
        </w:rPr>
        <w:t>တစ္ခုကုိ</w:t>
      </w:r>
      <w:proofErr w:type="spellEnd"/>
      <w:r w:rsidR="00DC38E6">
        <w:rPr>
          <w:rFonts w:ascii="Zawgyi-One" w:hAnsi="Zawgyi-One" w:cs="Zawgyi-One"/>
          <w:sz w:val="24"/>
        </w:rPr>
        <w:t xml:space="preserve"> </w:t>
      </w:r>
      <w:proofErr w:type="spellStart"/>
      <w:r w:rsidR="00DC38E6">
        <w:rPr>
          <w:rFonts w:ascii="Zawgyi-One" w:hAnsi="Zawgyi-One" w:cs="Zawgyi-One"/>
          <w:sz w:val="24"/>
        </w:rPr>
        <w:t>ေပးပါသည</w:t>
      </w:r>
      <w:proofErr w:type="spellEnd"/>
      <w:r w:rsidR="00DC38E6">
        <w:rPr>
          <w:rFonts w:ascii="Zawgyi-One" w:hAnsi="Zawgyi-One" w:cs="Zawgyi-One"/>
          <w:sz w:val="24"/>
        </w:rPr>
        <w:t>္။</w:t>
      </w:r>
      <w:r w:rsidR="00A61B3A">
        <w:rPr>
          <w:rFonts w:ascii="Zawgyi-One" w:hAnsi="Zawgyi-One" w:cs="Zawgyi-One"/>
          <w:sz w:val="24"/>
        </w:rPr>
        <w:t xml:space="preserve"> </w:t>
      </w:r>
      <w:proofErr w:type="spellStart"/>
      <w:r w:rsidR="00056262">
        <w:rPr>
          <w:rFonts w:ascii="Zawgyi-One" w:hAnsi="Zawgyi-One" w:cs="Zawgyi-One"/>
          <w:sz w:val="24"/>
        </w:rPr>
        <w:t>ဘုရားသခင္သည</w:t>
      </w:r>
      <w:proofErr w:type="spellEnd"/>
      <w:r w:rsidR="00056262">
        <w:rPr>
          <w:rFonts w:ascii="Zawgyi-One" w:hAnsi="Zawgyi-One" w:cs="Zawgyi-One"/>
          <w:sz w:val="24"/>
        </w:rPr>
        <w:t xml:space="preserve">္ </w:t>
      </w:r>
      <w:proofErr w:type="spellStart"/>
      <w:r w:rsidR="00592562">
        <w:rPr>
          <w:rFonts w:ascii="Zawgyi-One" w:hAnsi="Zawgyi-One" w:cs="Zawgyi-One"/>
          <w:sz w:val="24"/>
        </w:rPr>
        <w:t>ေျမႀကီးေပ</w:t>
      </w:r>
      <w:proofErr w:type="spellEnd"/>
      <w:r w:rsidR="00592562">
        <w:rPr>
          <w:rFonts w:ascii="Zawgyi-One" w:hAnsi="Zawgyi-One" w:cs="Zawgyi-One"/>
          <w:sz w:val="24"/>
        </w:rPr>
        <w:t xml:space="preserve">ၚ၌ </w:t>
      </w:r>
      <w:proofErr w:type="spellStart"/>
      <w:r w:rsidR="0000086E">
        <w:rPr>
          <w:rFonts w:ascii="Zawgyi-One" w:hAnsi="Zawgyi-One" w:cs="Zawgyi-One"/>
          <w:sz w:val="24"/>
        </w:rPr>
        <w:t>သူ၏မိသားစု</w:t>
      </w:r>
      <w:proofErr w:type="spellEnd"/>
      <w:r w:rsidR="0000086E">
        <w:rPr>
          <w:rFonts w:ascii="Zawgyi-One" w:hAnsi="Zawgyi-One" w:cs="Zawgyi-One"/>
          <w:sz w:val="24"/>
        </w:rPr>
        <w:t>ႏွင့္</w:t>
      </w:r>
      <w:proofErr w:type="spellStart"/>
      <w:r w:rsidR="0000086E">
        <w:rPr>
          <w:rFonts w:ascii="Zawgyi-One" w:hAnsi="Zawgyi-One" w:cs="Zawgyi-One"/>
          <w:sz w:val="24"/>
        </w:rPr>
        <w:t>အတူ</w:t>
      </w:r>
      <w:proofErr w:type="spellEnd"/>
      <w:r w:rsidR="00592562">
        <w:rPr>
          <w:rFonts w:ascii="Zawgyi-One" w:hAnsi="Zawgyi-One" w:cs="Zawgyi-One"/>
          <w:sz w:val="24"/>
        </w:rPr>
        <w:t xml:space="preserve"> </w:t>
      </w:r>
      <w:proofErr w:type="spellStart"/>
      <w:r w:rsidR="0000086E">
        <w:rPr>
          <w:rFonts w:ascii="Zawgyi-One" w:hAnsi="Zawgyi-One" w:cs="Zawgyi-One"/>
          <w:sz w:val="24"/>
        </w:rPr>
        <w:t>ေနထိုင္</w:t>
      </w:r>
      <w:r w:rsidR="007D630F">
        <w:rPr>
          <w:rFonts w:ascii="Zawgyi-One" w:hAnsi="Zawgyi-One" w:cs="Zawgyi-One"/>
          <w:sz w:val="24"/>
        </w:rPr>
        <w:t>မည</w:t>
      </w:r>
      <w:proofErr w:type="spellEnd"/>
      <w:r w:rsidR="007D630F">
        <w:rPr>
          <w:rFonts w:ascii="Zawgyi-One" w:hAnsi="Zawgyi-One" w:cs="Zawgyi-One"/>
          <w:sz w:val="24"/>
        </w:rPr>
        <w:t xml:space="preserve">့္ </w:t>
      </w:r>
      <w:proofErr w:type="spellStart"/>
      <w:r w:rsidR="007D630F">
        <w:rPr>
          <w:rFonts w:ascii="Zawgyi-One" w:hAnsi="Zawgyi-One" w:cs="Zawgyi-One"/>
          <w:sz w:val="24"/>
        </w:rPr>
        <w:t>သူ</w:t>
      </w:r>
      <w:proofErr w:type="spellEnd"/>
      <w:r w:rsidR="007D630F">
        <w:rPr>
          <w:rFonts w:ascii="Zawgyi-One" w:hAnsi="Zawgyi-One" w:cs="Zawgyi-One"/>
          <w:sz w:val="24"/>
        </w:rPr>
        <w:t xml:space="preserve">၏ </w:t>
      </w:r>
      <w:proofErr w:type="spellStart"/>
      <w:r w:rsidR="007D630F">
        <w:rPr>
          <w:rFonts w:ascii="Zawgyi-One" w:hAnsi="Zawgyi-One" w:cs="Zawgyi-One"/>
          <w:sz w:val="24"/>
        </w:rPr>
        <w:t>အစီအစဥ္ကုိ</w:t>
      </w:r>
      <w:proofErr w:type="spellEnd"/>
      <w:r w:rsidR="007D630F">
        <w:rPr>
          <w:rFonts w:ascii="Zawgyi-One" w:hAnsi="Zawgyi-One" w:cs="Zawgyi-One"/>
          <w:sz w:val="24"/>
        </w:rPr>
        <w:t xml:space="preserve"> </w:t>
      </w:r>
      <w:proofErr w:type="spellStart"/>
      <w:r w:rsidR="0000086E">
        <w:rPr>
          <w:rFonts w:ascii="Zawgyi-One" w:hAnsi="Zawgyi-One" w:cs="Zawgyi-One"/>
          <w:sz w:val="24"/>
        </w:rPr>
        <w:t>ေျပာင္းလဲရန</w:t>
      </w:r>
      <w:proofErr w:type="spellEnd"/>
      <w:r w:rsidR="0000086E">
        <w:rPr>
          <w:rFonts w:ascii="Zawgyi-One" w:hAnsi="Zawgyi-One" w:cs="Zawgyi-One"/>
          <w:sz w:val="24"/>
        </w:rPr>
        <w:t xml:space="preserve">္ </w:t>
      </w:r>
      <w:proofErr w:type="spellStart"/>
      <w:r w:rsidR="0000086E">
        <w:rPr>
          <w:rFonts w:ascii="Zawgyi-One" w:hAnsi="Zawgyi-One" w:cs="Zawgyi-One"/>
          <w:sz w:val="24"/>
        </w:rPr>
        <w:t>သုိ႔မဟုတ</w:t>
      </w:r>
      <w:proofErr w:type="spellEnd"/>
      <w:r w:rsidR="0000086E">
        <w:rPr>
          <w:rFonts w:ascii="Zawgyi-One" w:hAnsi="Zawgyi-One" w:cs="Zawgyi-One"/>
          <w:sz w:val="24"/>
        </w:rPr>
        <w:t xml:space="preserve">္ </w:t>
      </w:r>
      <w:proofErr w:type="spellStart"/>
      <w:r w:rsidR="0000086E">
        <w:rPr>
          <w:rFonts w:ascii="Zawgyi-One" w:hAnsi="Zawgyi-One" w:cs="Zawgyi-One"/>
          <w:sz w:val="24"/>
        </w:rPr>
        <w:t>ရပ္တန</w:t>
      </w:r>
      <w:proofErr w:type="spellEnd"/>
      <w:r w:rsidR="0000086E">
        <w:rPr>
          <w:rFonts w:ascii="Zawgyi-One" w:hAnsi="Zawgyi-One" w:cs="Zawgyi-One"/>
          <w:sz w:val="24"/>
        </w:rPr>
        <w:t>္႔</w:t>
      </w:r>
      <w:proofErr w:type="spellStart"/>
      <w:r w:rsidR="0000086E">
        <w:rPr>
          <w:rFonts w:ascii="Zawgyi-One" w:hAnsi="Zawgyi-One" w:cs="Zawgyi-One"/>
          <w:sz w:val="24"/>
        </w:rPr>
        <w:t>ရန</w:t>
      </w:r>
      <w:proofErr w:type="spellEnd"/>
      <w:r w:rsidR="0000086E">
        <w:rPr>
          <w:rFonts w:ascii="Zawgyi-One" w:hAnsi="Zawgyi-One" w:cs="Zawgyi-One"/>
          <w:sz w:val="24"/>
        </w:rPr>
        <w:t>္ ဆႏၵ</w:t>
      </w:r>
      <w:proofErr w:type="spellStart"/>
      <w:r w:rsidR="0000086E">
        <w:rPr>
          <w:rFonts w:ascii="Zawgyi-One" w:hAnsi="Zawgyi-One" w:cs="Zawgyi-One"/>
          <w:sz w:val="24"/>
        </w:rPr>
        <w:t>မရွိပ</w:t>
      </w:r>
      <w:proofErr w:type="spellEnd"/>
      <w:r w:rsidR="0000086E">
        <w:rPr>
          <w:rFonts w:ascii="Zawgyi-One" w:hAnsi="Zawgyi-One" w:cs="Zawgyi-One"/>
          <w:sz w:val="24"/>
        </w:rPr>
        <w:t>ါ။</w:t>
      </w:r>
      <w:r w:rsidR="00C8167E">
        <w:rPr>
          <w:rFonts w:ascii="Zawgyi-One" w:hAnsi="Zawgyi-One" w:cs="Zawgyi-One"/>
          <w:sz w:val="24"/>
        </w:rPr>
        <w:t xml:space="preserve"> </w:t>
      </w:r>
      <w:proofErr w:type="spellStart"/>
      <w:r w:rsidR="00E42978">
        <w:rPr>
          <w:rFonts w:ascii="Zawgyi-One" w:hAnsi="Zawgyi-One" w:cs="Zawgyi-One"/>
          <w:sz w:val="24"/>
        </w:rPr>
        <w:t>သူသည</w:t>
      </w:r>
      <w:proofErr w:type="spellEnd"/>
      <w:r w:rsidR="00E42978">
        <w:rPr>
          <w:rFonts w:ascii="Zawgyi-One" w:hAnsi="Zawgyi-One" w:cs="Zawgyi-One"/>
          <w:sz w:val="24"/>
        </w:rPr>
        <w:t xml:space="preserve">္ </w:t>
      </w:r>
      <w:proofErr w:type="spellStart"/>
      <w:r w:rsidR="008A6DFF">
        <w:rPr>
          <w:rFonts w:ascii="Zawgyi-One" w:hAnsi="Zawgyi-One" w:cs="Zawgyi-One"/>
          <w:sz w:val="24"/>
        </w:rPr>
        <w:t>သူ</w:t>
      </w:r>
      <w:proofErr w:type="spellEnd"/>
      <w:r w:rsidR="008A6DFF">
        <w:rPr>
          <w:rFonts w:ascii="Zawgyi-One" w:hAnsi="Zawgyi-One" w:cs="Zawgyi-One"/>
          <w:sz w:val="24"/>
        </w:rPr>
        <w:t xml:space="preserve">၏ </w:t>
      </w:r>
      <w:proofErr w:type="spellStart"/>
      <w:r w:rsidR="008A6DFF">
        <w:rPr>
          <w:rFonts w:ascii="Zawgyi-One" w:hAnsi="Zawgyi-One" w:cs="Zawgyi-One"/>
          <w:sz w:val="24"/>
        </w:rPr>
        <w:t>သားသမီးမ်ား</w:t>
      </w:r>
      <w:proofErr w:type="spellEnd"/>
      <w:r w:rsidR="008A6DFF">
        <w:rPr>
          <w:rFonts w:ascii="Zawgyi-One" w:hAnsi="Zawgyi-One" w:cs="Zawgyi-One"/>
          <w:sz w:val="24"/>
        </w:rPr>
        <w:t xml:space="preserve">ႏွင့္ </w:t>
      </w:r>
      <w:proofErr w:type="spellStart"/>
      <w:r w:rsidR="008A6DFF">
        <w:rPr>
          <w:rFonts w:ascii="Zawgyi-One" w:hAnsi="Zawgyi-One" w:cs="Zawgyi-One"/>
          <w:sz w:val="24"/>
        </w:rPr>
        <w:t>အတူ</w:t>
      </w:r>
      <w:proofErr w:type="spellEnd"/>
      <w:r w:rsidR="008A6DFF">
        <w:rPr>
          <w:rFonts w:ascii="Zawgyi-One" w:hAnsi="Zawgyi-One" w:cs="Zawgyi-One"/>
          <w:sz w:val="24"/>
        </w:rPr>
        <w:t xml:space="preserve"> </w:t>
      </w:r>
      <w:proofErr w:type="spellStart"/>
      <w:r w:rsidR="008A6DFF">
        <w:rPr>
          <w:rFonts w:ascii="Zawgyi-One" w:hAnsi="Zawgyi-One" w:cs="Zawgyi-One"/>
          <w:sz w:val="24"/>
        </w:rPr>
        <w:t>ဖန္ဆင္းခ့ဲသည</w:t>
      </w:r>
      <w:proofErr w:type="spellEnd"/>
      <w:r w:rsidR="008A6DFF">
        <w:rPr>
          <w:rFonts w:ascii="Zawgyi-One" w:hAnsi="Zawgyi-One" w:cs="Zawgyi-One"/>
          <w:sz w:val="24"/>
        </w:rPr>
        <w:t xml:space="preserve">့္ </w:t>
      </w:r>
      <w:proofErr w:type="spellStart"/>
      <w:r w:rsidR="008A6DFF">
        <w:rPr>
          <w:rFonts w:ascii="Zawgyi-One" w:hAnsi="Zawgyi-One" w:cs="Zawgyi-One"/>
          <w:sz w:val="24"/>
        </w:rPr>
        <w:t>ကမာ</w:t>
      </w:r>
      <w:proofErr w:type="spellEnd"/>
      <w:r w:rsidR="008A6DFF">
        <w:rPr>
          <w:rFonts w:ascii="Zawgyi-One" w:hAnsi="Zawgyi-One" w:cs="Zawgyi-One"/>
          <w:sz w:val="24"/>
        </w:rPr>
        <w:t>ၻႀ</w:t>
      </w:r>
      <w:proofErr w:type="spellStart"/>
      <w:r w:rsidR="008A6DFF">
        <w:rPr>
          <w:rFonts w:ascii="Zawgyi-One" w:hAnsi="Zawgyi-One" w:cs="Zawgyi-One"/>
          <w:sz w:val="24"/>
        </w:rPr>
        <w:t>ကီးကုိ</w:t>
      </w:r>
      <w:proofErr w:type="spellEnd"/>
      <w:r w:rsidR="008A6DFF">
        <w:rPr>
          <w:rFonts w:ascii="Zawgyi-One" w:hAnsi="Zawgyi-One" w:cs="Zawgyi-One"/>
          <w:sz w:val="24"/>
        </w:rPr>
        <w:t xml:space="preserve"> </w:t>
      </w:r>
      <w:proofErr w:type="spellStart"/>
      <w:r w:rsidR="008A6DFF">
        <w:rPr>
          <w:rFonts w:ascii="Zawgyi-One" w:hAnsi="Zawgyi-One" w:cs="Zawgyi-One"/>
          <w:sz w:val="24"/>
        </w:rPr>
        <w:t>ေပ်ာ္ေမ</w:t>
      </w:r>
      <w:proofErr w:type="spellEnd"/>
      <w:r w:rsidR="008A6DFF">
        <w:rPr>
          <w:rFonts w:ascii="Zawgyi-One" w:hAnsi="Zawgyi-One" w:cs="Zawgyi-One"/>
          <w:sz w:val="24"/>
        </w:rPr>
        <w:t>ြ႔</w:t>
      </w:r>
      <w:proofErr w:type="spellStart"/>
      <w:r w:rsidR="008A6DFF">
        <w:rPr>
          <w:rFonts w:ascii="Zawgyi-One" w:hAnsi="Zawgyi-One" w:cs="Zawgyi-One"/>
          <w:sz w:val="24"/>
        </w:rPr>
        <w:t>ဖို႔ရန</w:t>
      </w:r>
      <w:proofErr w:type="spellEnd"/>
      <w:r w:rsidR="008A6DFF">
        <w:rPr>
          <w:rFonts w:ascii="Zawgyi-One" w:hAnsi="Zawgyi-One" w:cs="Zawgyi-One"/>
          <w:sz w:val="24"/>
        </w:rPr>
        <w:t xml:space="preserve">္ </w:t>
      </w:r>
      <w:proofErr w:type="spellStart"/>
      <w:r w:rsidR="008A6DFF">
        <w:rPr>
          <w:rFonts w:ascii="Zawgyi-One" w:hAnsi="Zawgyi-One" w:cs="Zawgyi-One"/>
          <w:sz w:val="24"/>
        </w:rPr>
        <w:t>သူ၏အစီအစဥ္အား</w:t>
      </w:r>
      <w:proofErr w:type="spellEnd"/>
      <w:r w:rsidR="008A6DFF">
        <w:rPr>
          <w:rFonts w:ascii="Zawgyi-One" w:hAnsi="Zawgyi-One" w:cs="Zawgyi-One"/>
          <w:sz w:val="24"/>
        </w:rPr>
        <w:t xml:space="preserve"> ၿ</w:t>
      </w:r>
      <w:proofErr w:type="spellStart"/>
      <w:r w:rsidR="008A6DFF">
        <w:rPr>
          <w:rFonts w:ascii="Zawgyi-One" w:hAnsi="Zawgyi-One" w:cs="Zawgyi-One"/>
          <w:sz w:val="24"/>
        </w:rPr>
        <w:t>ပီးေျမာက္ေစဖို</w:t>
      </w:r>
      <w:proofErr w:type="spellEnd"/>
      <w:r w:rsidR="008A6DFF">
        <w:rPr>
          <w:rFonts w:ascii="Zawgyi-One" w:hAnsi="Zawgyi-One" w:cs="Zawgyi-One"/>
          <w:sz w:val="24"/>
        </w:rPr>
        <w:t xml:space="preserve">႔ </w:t>
      </w:r>
      <w:proofErr w:type="spellStart"/>
      <w:r w:rsidR="008A6DFF">
        <w:rPr>
          <w:rFonts w:ascii="Zawgyi-One" w:hAnsi="Zawgyi-One" w:cs="Zawgyi-One"/>
          <w:sz w:val="24"/>
        </w:rPr>
        <w:t>အေလး</w:t>
      </w:r>
      <w:proofErr w:type="spellEnd"/>
      <w:r w:rsidR="008A6DFF">
        <w:rPr>
          <w:rFonts w:ascii="Zawgyi-One" w:hAnsi="Zawgyi-One" w:cs="Zawgyi-One"/>
          <w:sz w:val="24"/>
        </w:rPr>
        <w:t xml:space="preserve"> </w:t>
      </w:r>
      <w:proofErr w:type="spellStart"/>
      <w:r w:rsidR="008A6DFF">
        <w:rPr>
          <w:rFonts w:ascii="Zawgyi-One" w:hAnsi="Zawgyi-One" w:cs="Zawgyi-One"/>
          <w:sz w:val="24"/>
        </w:rPr>
        <w:t>အနက္တိုက္တြန္းခ့ဲပါသည</w:t>
      </w:r>
      <w:proofErr w:type="spellEnd"/>
      <w:r w:rsidR="008A6DFF">
        <w:rPr>
          <w:rFonts w:ascii="Zawgyi-One" w:hAnsi="Zawgyi-One" w:cs="Zawgyi-One"/>
          <w:sz w:val="24"/>
        </w:rPr>
        <w:t xml:space="preserve">္။ </w:t>
      </w:r>
      <w:proofErr w:type="spellStart"/>
      <w:r w:rsidR="00146277">
        <w:rPr>
          <w:rFonts w:ascii="Zawgyi-One" w:hAnsi="Zawgyi-One" w:cs="Zawgyi-One"/>
          <w:sz w:val="24"/>
        </w:rPr>
        <w:t>ဗာဗုလုန</w:t>
      </w:r>
      <w:proofErr w:type="spellEnd"/>
      <w:r w:rsidR="00146277">
        <w:rPr>
          <w:rFonts w:ascii="Zawgyi-One" w:hAnsi="Zawgyi-One" w:cs="Zawgyi-One"/>
          <w:sz w:val="24"/>
        </w:rPr>
        <w:t xml:space="preserve">္၌ </w:t>
      </w:r>
      <w:proofErr w:type="spellStart"/>
      <w:r w:rsidR="00DC60BD">
        <w:rPr>
          <w:rFonts w:ascii="Zawgyi-One" w:hAnsi="Zawgyi-One" w:cs="Zawgyi-One"/>
          <w:sz w:val="24"/>
        </w:rPr>
        <w:t>သူသည</w:t>
      </w:r>
      <w:proofErr w:type="spellEnd"/>
      <w:r w:rsidR="00DC60BD">
        <w:rPr>
          <w:rFonts w:ascii="Zawgyi-One" w:hAnsi="Zawgyi-One" w:cs="Zawgyi-One"/>
          <w:sz w:val="24"/>
        </w:rPr>
        <w:t xml:space="preserve">္ </w:t>
      </w:r>
      <w:proofErr w:type="spellStart"/>
      <w:r w:rsidR="00432225">
        <w:rPr>
          <w:rFonts w:ascii="Zawgyi-One" w:hAnsi="Zawgyi-One" w:cs="Zawgyi-One"/>
          <w:sz w:val="24"/>
        </w:rPr>
        <w:t>ပုန္ကန္သူ</w:t>
      </w:r>
      <w:proofErr w:type="spellEnd"/>
      <w:r w:rsidR="00432225">
        <w:rPr>
          <w:rFonts w:ascii="Zawgyi-One" w:hAnsi="Zawgyi-One" w:cs="Zawgyi-One"/>
          <w:sz w:val="24"/>
        </w:rPr>
        <w:t xml:space="preserve"> </w:t>
      </w:r>
      <w:proofErr w:type="spellStart"/>
      <w:r w:rsidR="002038A8">
        <w:rPr>
          <w:rFonts w:ascii="Zawgyi-One" w:hAnsi="Zawgyi-One" w:cs="Zawgyi-One"/>
          <w:sz w:val="24"/>
        </w:rPr>
        <w:t>လူသားမ်ား</w:t>
      </w:r>
      <w:proofErr w:type="spellEnd"/>
      <w:r w:rsidR="002038A8">
        <w:rPr>
          <w:rFonts w:ascii="Zawgyi-One" w:hAnsi="Zawgyi-One" w:cs="Zawgyi-One"/>
          <w:sz w:val="24"/>
        </w:rPr>
        <w:t xml:space="preserve"> </w:t>
      </w:r>
      <w:proofErr w:type="spellStart"/>
      <w:r w:rsidR="002038A8">
        <w:rPr>
          <w:rFonts w:ascii="Zawgyi-One" w:hAnsi="Zawgyi-One" w:cs="Zawgyi-One"/>
          <w:sz w:val="24"/>
        </w:rPr>
        <w:t>အားလုံးကုိ</w:t>
      </w:r>
      <w:proofErr w:type="spellEnd"/>
      <w:r w:rsidR="002038A8">
        <w:rPr>
          <w:rFonts w:ascii="Zawgyi-One" w:hAnsi="Zawgyi-One" w:cs="Zawgyi-One"/>
          <w:sz w:val="24"/>
        </w:rPr>
        <w:t xml:space="preserve"> </w:t>
      </w:r>
      <w:proofErr w:type="spellStart"/>
      <w:r w:rsidR="002038A8">
        <w:rPr>
          <w:rFonts w:ascii="Zawgyi-One" w:hAnsi="Zawgyi-One" w:cs="Zawgyi-One"/>
          <w:sz w:val="24"/>
        </w:rPr>
        <w:t>ေက်ာခိုင္း</w:t>
      </w:r>
      <w:proofErr w:type="spellEnd"/>
      <w:r w:rsidR="002038A8">
        <w:rPr>
          <w:rFonts w:ascii="Zawgyi-One" w:hAnsi="Zawgyi-One" w:cs="Zawgyi-One"/>
          <w:sz w:val="24"/>
        </w:rPr>
        <w:t xml:space="preserve"> </w:t>
      </w:r>
      <w:proofErr w:type="spellStart"/>
      <w:r w:rsidR="002038A8">
        <w:rPr>
          <w:rFonts w:ascii="Zawgyi-One" w:hAnsi="Zawgyi-One" w:cs="Zawgyi-One"/>
          <w:sz w:val="24"/>
        </w:rPr>
        <w:t>ထားခ့ဲပါသည</w:t>
      </w:r>
      <w:proofErr w:type="spellEnd"/>
      <w:r w:rsidR="002038A8">
        <w:rPr>
          <w:rFonts w:ascii="Zawgyi-One" w:hAnsi="Zawgyi-One" w:cs="Zawgyi-One"/>
          <w:sz w:val="24"/>
        </w:rPr>
        <w:t xml:space="preserve">္၊ </w:t>
      </w:r>
      <w:proofErr w:type="spellStart"/>
      <w:r w:rsidR="002038A8">
        <w:rPr>
          <w:rFonts w:ascii="Zawgyi-One" w:hAnsi="Zawgyi-One" w:cs="Zawgyi-One"/>
          <w:sz w:val="24"/>
        </w:rPr>
        <w:t>သုိ႔ရာတြင</w:t>
      </w:r>
      <w:proofErr w:type="spellEnd"/>
      <w:r w:rsidR="002038A8">
        <w:rPr>
          <w:rFonts w:ascii="Zawgyi-One" w:hAnsi="Zawgyi-One" w:cs="Zawgyi-One"/>
          <w:sz w:val="24"/>
        </w:rPr>
        <w:t xml:space="preserve">္ </w:t>
      </w:r>
      <w:proofErr w:type="spellStart"/>
      <w:r w:rsidR="00D51A3D">
        <w:rPr>
          <w:rFonts w:ascii="Zawgyi-One" w:hAnsi="Zawgyi-One" w:cs="Zawgyi-One"/>
          <w:sz w:val="24"/>
        </w:rPr>
        <w:t>သိပ္မၾကာခင</w:t>
      </w:r>
      <w:proofErr w:type="spellEnd"/>
      <w:r w:rsidR="00D51A3D">
        <w:rPr>
          <w:rFonts w:ascii="Zawgyi-One" w:hAnsi="Zawgyi-One" w:cs="Zawgyi-One"/>
          <w:sz w:val="24"/>
        </w:rPr>
        <w:t xml:space="preserve">္၌ </w:t>
      </w:r>
      <w:proofErr w:type="spellStart"/>
      <w:r w:rsidR="00D51A3D">
        <w:rPr>
          <w:rFonts w:ascii="Zawgyi-One" w:hAnsi="Zawgyi-One" w:cs="Zawgyi-One"/>
          <w:sz w:val="24"/>
        </w:rPr>
        <w:t>သူသည</w:t>
      </w:r>
      <w:proofErr w:type="spellEnd"/>
      <w:r w:rsidR="00D51A3D">
        <w:rPr>
          <w:rFonts w:ascii="Zawgyi-One" w:hAnsi="Zawgyi-One" w:cs="Zawgyi-One"/>
          <w:sz w:val="24"/>
        </w:rPr>
        <w:t xml:space="preserve">္ </w:t>
      </w:r>
      <w:proofErr w:type="spellStart"/>
      <w:r w:rsidR="00D51A3D">
        <w:rPr>
          <w:rFonts w:ascii="Zawgyi-One" w:hAnsi="Zawgyi-One" w:cs="Zawgyi-One"/>
          <w:sz w:val="24"/>
        </w:rPr>
        <w:t>အာျဗဟံကုိ</w:t>
      </w:r>
      <w:proofErr w:type="spellEnd"/>
      <w:r w:rsidR="00D51A3D">
        <w:rPr>
          <w:rFonts w:ascii="Zawgyi-One" w:hAnsi="Zawgyi-One" w:cs="Zawgyi-One"/>
          <w:sz w:val="24"/>
        </w:rPr>
        <w:t xml:space="preserve"> </w:t>
      </w:r>
      <w:proofErr w:type="spellStart"/>
      <w:r w:rsidR="006F20B7">
        <w:rPr>
          <w:rFonts w:ascii="Zawgyi-One" w:hAnsi="Zawgyi-One" w:cs="Zawgyi-One"/>
          <w:sz w:val="24"/>
        </w:rPr>
        <w:t>ေခၚယူၿပီး</w:t>
      </w:r>
      <w:proofErr w:type="spellEnd"/>
      <w:r w:rsidR="006F20B7">
        <w:rPr>
          <w:rFonts w:ascii="Zawgyi-One" w:hAnsi="Zawgyi-One" w:cs="Zawgyi-One"/>
          <w:sz w:val="24"/>
        </w:rPr>
        <w:t xml:space="preserve">၊ </w:t>
      </w:r>
      <w:proofErr w:type="spellStart"/>
      <w:r w:rsidR="00940A20">
        <w:rPr>
          <w:rFonts w:ascii="Zawgyi-One" w:hAnsi="Zawgyi-One" w:cs="Zawgyi-One"/>
          <w:sz w:val="24"/>
        </w:rPr>
        <w:t>မိသားစုအသစ</w:t>
      </w:r>
      <w:proofErr w:type="spellEnd"/>
      <w:r w:rsidR="00940A20">
        <w:rPr>
          <w:rFonts w:ascii="Zawgyi-One" w:hAnsi="Zawgyi-One" w:cs="Zawgyi-One"/>
          <w:sz w:val="24"/>
        </w:rPr>
        <w:t xml:space="preserve">္ </w:t>
      </w:r>
      <w:proofErr w:type="spellStart"/>
      <w:r w:rsidR="00940A20">
        <w:rPr>
          <w:rFonts w:ascii="Zawgyi-One" w:hAnsi="Zawgyi-One" w:cs="Zawgyi-One"/>
          <w:sz w:val="24"/>
        </w:rPr>
        <w:t>တစ္</w:t>
      </w:r>
      <w:r w:rsidR="00791E38">
        <w:rPr>
          <w:rFonts w:ascii="Zawgyi-One" w:hAnsi="Zawgyi-One" w:cs="Zawgyi-One"/>
          <w:sz w:val="24"/>
        </w:rPr>
        <w:t>စ</w:t>
      </w:r>
      <w:r w:rsidR="00940A20">
        <w:rPr>
          <w:rFonts w:ascii="Zawgyi-One" w:hAnsi="Zawgyi-One" w:cs="Zawgyi-One"/>
          <w:sz w:val="24"/>
        </w:rPr>
        <w:t>ု</w:t>
      </w:r>
      <w:proofErr w:type="spellEnd"/>
      <w:r w:rsidR="00940A20">
        <w:rPr>
          <w:rFonts w:ascii="Zawgyi-One" w:hAnsi="Zawgyi-One" w:cs="Zawgyi-One"/>
          <w:sz w:val="24"/>
        </w:rPr>
        <w:t xml:space="preserve"> </w:t>
      </w:r>
      <w:proofErr w:type="spellStart"/>
      <w:r w:rsidR="00940A20">
        <w:rPr>
          <w:rFonts w:ascii="Zawgyi-One" w:hAnsi="Zawgyi-One" w:cs="Zawgyi-One"/>
          <w:sz w:val="24"/>
        </w:rPr>
        <w:t>ကုိ</w:t>
      </w:r>
      <w:proofErr w:type="spellEnd"/>
      <w:r w:rsidR="00940A20">
        <w:rPr>
          <w:rFonts w:ascii="Zawgyi-One" w:hAnsi="Zawgyi-One" w:cs="Zawgyi-One"/>
          <w:sz w:val="24"/>
        </w:rPr>
        <w:t xml:space="preserve"> </w:t>
      </w:r>
      <w:proofErr w:type="spellStart"/>
      <w:r w:rsidR="00940A20">
        <w:rPr>
          <w:rFonts w:ascii="Zawgyi-One" w:hAnsi="Zawgyi-One" w:cs="Zawgyi-One"/>
          <w:sz w:val="24"/>
        </w:rPr>
        <w:t>ေမြးထုတ္ခ့ဲပါသည</w:t>
      </w:r>
      <w:proofErr w:type="spellEnd"/>
      <w:r w:rsidR="00940A20">
        <w:rPr>
          <w:rFonts w:ascii="Zawgyi-One" w:hAnsi="Zawgyi-One" w:cs="Zawgyi-One"/>
          <w:sz w:val="24"/>
        </w:rPr>
        <w:t>္။</w:t>
      </w:r>
      <w:r w:rsidR="00791E38">
        <w:rPr>
          <w:rFonts w:ascii="Zawgyi-One" w:hAnsi="Zawgyi-One" w:cs="Zawgyi-One"/>
          <w:sz w:val="24"/>
        </w:rPr>
        <w:t xml:space="preserve"> </w:t>
      </w:r>
      <w:proofErr w:type="spellStart"/>
      <w:r w:rsidR="00791E38">
        <w:rPr>
          <w:rFonts w:ascii="Zawgyi-One" w:hAnsi="Zawgyi-One" w:cs="Zawgyi-One"/>
          <w:sz w:val="24"/>
        </w:rPr>
        <w:t>အာျဗဟံသည</w:t>
      </w:r>
      <w:proofErr w:type="spellEnd"/>
      <w:r w:rsidR="00791E38">
        <w:rPr>
          <w:rFonts w:ascii="Zawgyi-One" w:hAnsi="Zawgyi-One" w:cs="Zawgyi-One"/>
          <w:sz w:val="24"/>
        </w:rPr>
        <w:t xml:space="preserve">္ </w:t>
      </w:r>
      <w:proofErr w:type="spellStart"/>
      <w:r w:rsidR="00625479">
        <w:rPr>
          <w:rFonts w:ascii="Zawgyi-One" w:hAnsi="Zawgyi-One" w:cs="Zawgyi-One"/>
          <w:sz w:val="24"/>
        </w:rPr>
        <w:t>ထို</w:t>
      </w:r>
      <w:proofErr w:type="spellEnd"/>
      <w:r w:rsidR="00625479">
        <w:rPr>
          <w:rFonts w:ascii="Zawgyi-One" w:hAnsi="Zawgyi-One" w:cs="Zawgyi-One"/>
          <w:sz w:val="24"/>
        </w:rPr>
        <w:t xml:space="preserve"> </w:t>
      </w:r>
      <w:proofErr w:type="spellStart"/>
      <w:r w:rsidR="00625479">
        <w:rPr>
          <w:rFonts w:ascii="Zawgyi-One" w:hAnsi="Zawgyi-One" w:cs="Zawgyi-One"/>
          <w:sz w:val="24"/>
        </w:rPr>
        <w:t>စြန</w:t>
      </w:r>
      <w:proofErr w:type="spellEnd"/>
      <w:r w:rsidR="00625479">
        <w:rPr>
          <w:rFonts w:ascii="Zawgyi-One" w:hAnsi="Zawgyi-One" w:cs="Zawgyi-One"/>
          <w:sz w:val="24"/>
        </w:rPr>
        <w:t>္႔</w:t>
      </w:r>
      <w:proofErr w:type="spellStart"/>
      <w:r w:rsidR="00625479">
        <w:rPr>
          <w:rFonts w:ascii="Zawgyi-One" w:hAnsi="Zawgyi-One" w:cs="Zawgyi-One"/>
          <w:sz w:val="24"/>
        </w:rPr>
        <w:t>ပယ</w:t>
      </w:r>
      <w:proofErr w:type="spellEnd"/>
      <w:r w:rsidR="00625479">
        <w:rPr>
          <w:rFonts w:ascii="Zawgyi-One" w:hAnsi="Zawgyi-One" w:cs="Zawgyi-One"/>
          <w:sz w:val="24"/>
        </w:rPr>
        <w:t>္ျ</w:t>
      </w:r>
      <w:proofErr w:type="spellStart"/>
      <w:r w:rsidR="00625479">
        <w:rPr>
          <w:rFonts w:ascii="Zawgyi-One" w:hAnsi="Zawgyi-One" w:cs="Zawgyi-One"/>
          <w:sz w:val="24"/>
        </w:rPr>
        <w:t>ခင္းခံရေသာ</w:t>
      </w:r>
      <w:proofErr w:type="spellEnd"/>
      <w:r w:rsidR="00625479">
        <w:rPr>
          <w:rFonts w:ascii="Zawgyi-One" w:hAnsi="Zawgyi-One" w:cs="Zawgyi-One"/>
          <w:sz w:val="24"/>
        </w:rPr>
        <w:t xml:space="preserve"> </w:t>
      </w:r>
      <w:proofErr w:type="spellStart"/>
      <w:r w:rsidR="00625479">
        <w:rPr>
          <w:rFonts w:ascii="Zawgyi-One" w:hAnsi="Zawgyi-One" w:cs="Zawgyi-One"/>
          <w:sz w:val="24"/>
        </w:rPr>
        <w:t>လူမ</w:t>
      </w:r>
      <w:proofErr w:type="spellEnd"/>
      <w:r w:rsidR="00625479">
        <w:rPr>
          <w:rFonts w:ascii="Zawgyi-One" w:hAnsi="Zawgyi-One" w:cs="Zawgyi-One"/>
          <w:sz w:val="24"/>
        </w:rPr>
        <w:t>်ဳ</w:t>
      </w:r>
      <w:proofErr w:type="spellStart"/>
      <w:r w:rsidR="00625479">
        <w:rPr>
          <w:rFonts w:ascii="Zawgyi-One" w:hAnsi="Zawgyi-One" w:cs="Zawgyi-One"/>
          <w:sz w:val="24"/>
        </w:rPr>
        <w:t>ိးစုမ်ားက</w:t>
      </w:r>
      <w:proofErr w:type="spellEnd"/>
      <w:r w:rsidR="00625479">
        <w:rPr>
          <w:rFonts w:ascii="Zawgyi-One" w:hAnsi="Zawgyi-One" w:cs="Zawgyi-One"/>
          <w:sz w:val="24"/>
        </w:rPr>
        <w:t xml:space="preserve"> </w:t>
      </w:r>
      <w:proofErr w:type="spellStart"/>
      <w:r w:rsidR="00625479">
        <w:rPr>
          <w:rFonts w:ascii="Zawgyi-One" w:hAnsi="Zawgyi-One" w:cs="Zawgyi-One"/>
          <w:sz w:val="24"/>
        </w:rPr>
        <w:t>သူ႔ထံသုိ</w:t>
      </w:r>
      <w:proofErr w:type="spellEnd"/>
      <w:r w:rsidR="00625479">
        <w:rPr>
          <w:rFonts w:ascii="Zawgyi-One" w:hAnsi="Zawgyi-One" w:cs="Zawgyi-One"/>
          <w:sz w:val="24"/>
        </w:rPr>
        <w:t>႔ ျ</w:t>
      </w:r>
      <w:proofErr w:type="spellStart"/>
      <w:r w:rsidR="00625479">
        <w:rPr>
          <w:rFonts w:ascii="Zawgyi-One" w:hAnsi="Zawgyi-One" w:cs="Zawgyi-One"/>
          <w:sz w:val="24"/>
        </w:rPr>
        <w:t>ပန္လာ</w:t>
      </w:r>
      <w:proofErr w:type="spellEnd"/>
      <w:r w:rsidR="00625479">
        <w:rPr>
          <w:rFonts w:ascii="Zawgyi-One" w:hAnsi="Zawgyi-One" w:cs="Zawgyi-One"/>
          <w:sz w:val="24"/>
        </w:rPr>
        <w:t xml:space="preserve"> </w:t>
      </w:r>
      <w:proofErr w:type="spellStart"/>
      <w:r w:rsidR="00625479">
        <w:rPr>
          <w:rFonts w:ascii="Zawgyi-One" w:hAnsi="Zawgyi-One" w:cs="Zawgyi-One"/>
          <w:sz w:val="24"/>
        </w:rPr>
        <w:t>ေစႏိုင္မည</w:t>
      </w:r>
      <w:proofErr w:type="spellEnd"/>
      <w:r w:rsidR="00625479">
        <w:rPr>
          <w:rFonts w:ascii="Zawgyi-One" w:hAnsi="Zawgyi-One" w:cs="Zawgyi-One"/>
          <w:sz w:val="24"/>
        </w:rPr>
        <w:t xml:space="preserve">့္ </w:t>
      </w:r>
      <w:proofErr w:type="spellStart"/>
      <w:r w:rsidR="00791E38">
        <w:rPr>
          <w:rFonts w:ascii="Zawgyi-One" w:hAnsi="Zawgyi-One" w:cs="Zawgyi-One"/>
          <w:sz w:val="24"/>
        </w:rPr>
        <w:t>သူ</w:t>
      </w:r>
      <w:proofErr w:type="spellEnd"/>
      <w:r w:rsidR="00791E38">
        <w:rPr>
          <w:rFonts w:ascii="Zawgyi-One" w:hAnsi="Zawgyi-One" w:cs="Zawgyi-One"/>
          <w:sz w:val="24"/>
        </w:rPr>
        <w:t xml:space="preserve">၏ </w:t>
      </w:r>
      <w:proofErr w:type="spellStart"/>
      <w:r w:rsidR="00791E38">
        <w:rPr>
          <w:rFonts w:ascii="Zawgyi-One" w:hAnsi="Zawgyi-One" w:cs="Zawgyi-One"/>
          <w:sz w:val="24"/>
        </w:rPr>
        <w:t>အစီအစဥ</w:t>
      </w:r>
      <w:proofErr w:type="spellEnd"/>
      <w:r w:rsidR="00791E38">
        <w:rPr>
          <w:rFonts w:ascii="Zawgyi-One" w:hAnsi="Zawgyi-One" w:cs="Zawgyi-One"/>
          <w:sz w:val="24"/>
        </w:rPr>
        <w:t xml:space="preserve">္၏ </w:t>
      </w:r>
      <w:proofErr w:type="spellStart"/>
      <w:r w:rsidR="009D4120">
        <w:rPr>
          <w:rFonts w:ascii="Zawgyi-One" w:hAnsi="Zawgyi-One" w:cs="Zawgyi-One"/>
          <w:sz w:val="24"/>
        </w:rPr>
        <w:t>အစိတ္အပိုင္း</w:t>
      </w:r>
      <w:proofErr w:type="spellEnd"/>
      <w:r w:rsidR="009D4120">
        <w:rPr>
          <w:rFonts w:ascii="Zawgyi-One" w:hAnsi="Zawgyi-One" w:cs="Zawgyi-One"/>
          <w:sz w:val="24"/>
        </w:rPr>
        <w:t xml:space="preserve"> ျ</w:t>
      </w:r>
      <w:proofErr w:type="spellStart"/>
      <w:r w:rsidR="009D4120">
        <w:rPr>
          <w:rFonts w:ascii="Zawgyi-One" w:hAnsi="Zawgyi-One" w:cs="Zawgyi-One"/>
          <w:sz w:val="24"/>
        </w:rPr>
        <w:t>ဖစ္ခ့ဲပါသည</w:t>
      </w:r>
      <w:proofErr w:type="spellEnd"/>
      <w:r w:rsidR="009D4120">
        <w:rPr>
          <w:rFonts w:ascii="Zawgyi-One" w:hAnsi="Zawgyi-One" w:cs="Zawgyi-One"/>
          <w:sz w:val="24"/>
        </w:rPr>
        <w:t>္</w:t>
      </w:r>
      <w:r w:rsidR="00625479">
        <w:rPr>
          <w:rFonts w:ascii="Zawgyi-One" w:hAnsi="Zawgyi-One" w:cs="Zawgyi-One"/>
          <w:sz w:val="24"/>
        </w:rPr>
        <w:t xml:space="preserve"> (</w:t>
      </w:r>
      <w:proofErr w:type="spellStart"/>
      <w:r w:rsidR="00625479" w:rsidRPr="00AB4F4E">
        <w:rPr>
          <w:rFonts w:ascii="Zawgyi-One" w:hAnsi="Zawgyi-One" w:cs="Zawgyi-One"/>
          <w:sz w:val="24"/>
          <w:u w:val="single"/>
        </w:rPr>
        <w:t>တမန္ေတာ</w:t>
      </w:r>
      <w:proofErr w:type="spellEnd"/>
      <w:r w:rsidR="00625479" w:rsidRPr="00AB4F4E">
        <w:rPr>
          <w:rFonts w:ascii="Zawgyi-One" w:hAnsi="Zawgyi-One" w:cs="Zawgyi-One"/>
          <w:sz w:val="24"/>
          <w:u w:val="single"/>
        </w:rPr>
        <w:t>္ ၁၀း၂၆-၂၇</w:t>
      </w:r>
      <w:r w:rsidR="00625479">
        <w:rPr>
          <w:rFonts w:ascii="Zawgyi-One" w:hAnsi="Zawgyi-One" w:cs="Zawgyi-One"/>
          <w:sz w:val="24"/>
        </w:rPr>
        <w:t>)</w:t>
      </w:r>
      <w:r w:rsidR="009D4120">
        <w:rPr>
          <w:rFonts w:ascii="Zawgyi-One" w:hAnsi="Zawgyi-One" w:cs="Zawgyi-One"/>
          <w:sz w:val="24"/>
        </w:rPr>
        <w:t>။</w:t>
      </w:r>
    </w:p>
    <w:p w14:paraId="15D391E5" w14:textId="77777777" w:rsidR="00BA6689" w:rsidRDefault="001A1395" w:rsidP="00AC736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သမၼာက်မ္းစာထဲ</w:t>
      </w:r>
      <w:r w:rsidR="002C6D4B">
        <w:rPr>
          <w:rFonts w:ascii="Zawgyi-One" w:hAnsi="Zawgyi-One" w:cs="Zawgyi-One"/>
          <w:sz w:val="24"/>
        </w:rPr>
        <w:t>၌</w:t>
      </w:r>
      <w:r>
        <w:rPr>
          <w:rFonts w:ascii="Zawgyi-One" w:hAnsi="Zawgyi-One" w:cs="Zawgyi-One"/>
          <w:sz w:val="24"/>
        </w:rPr>
        <w:t>ရွိ</w:t>
      </w:r>
      <w:r w:rsidR="002C6D4B"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20E21">
        <w:rPr>
          <w:rFonts w:ascii="Zawgyi-One" w:hAnsi="Zawgyi-One" w:cs="Zawgyi-One"/>
          <w:sz w:val="24"/>
        </w:rPr>
        <w:t>ဝိညာဥ</w:t>
      </w:r>
      <w:proofErr w:type="spellEnd"/>
      <w:r w:rsidR="00320E21">
        <w:rPr>
          <w:rFonts w:ascii="Zawgyi-One" w:hAnsi="Zawgyi-One" w:cs="Zawgyi-One"/>
          <w:sz w:val="24"/>
        </w:rPr>
        <w:t xml:space="preserve">္ </w:t>
      </w:r>
      <w:proofErr w:type="spellStart"/>
      <w:r w:rsidR="00320E21">
        <w:rPr>
          <w:rFonts w:ascii="Zawgyi-One" w:hAnsi="Zawgyi-One" w:cs="Zawgyi-One"/>
          <w:sz w:val="24"/>
        </w:rPr>
        <w:t>ေလာက</w:t>
      </w:r>
      <w:proofErr w:type="spellEnd"/>
      <w:r w:rsidR="00320E21">
        <w:rPr>
          <w:rFonts w:ascii="Zawgyi-One" w:hAnsi="Zawgyi-One" w:cs="Zawgyi-One"/>
          <w:sz w:val="24"/>
        </w:rPr>
        <w:t xml:space="preserve">၏ </w:t>
      </w:r>
      <w:proofErr w:type="spellStart"/>
      <w:r w:rsidR="00320E21">
        <w:rPr>
          <w:rFonts w:ascii="Zawgyi-One" w:hAnsi="Zawgyi-One" w:cs="Zawgyi-One"/>
          <w:sz w:val="24"/>
        </w:rPr>
        <w:t>အျဖစ္</w:t>
      </w:r>
      <w:r w:rsidR="002C6D4B">
        <w:rPr>
          <w:rFonts w:ascii="Zawgyi-One" w:hAnsi="Zawgyi-One" w:cs="Zawgyi-One"/>
          <w:sz w:val="24"/>
        </w:rPr>
        <w:t>အ</w:t>
      </w:r>
      <w:r w:rsidR="00320E21">
        <w:rPr>
          <w:rFonts w:ascii="Zawgyi-One" w:hAnsi="Zawgyi-One" w:cs="Zawgyi-One"/>
          <w:sz w:val="24"/>
        </w:rPr>
        <w:t>မွန္ကုိ</w:t>
      </w:r>
      <w:proofErr w:type="spellEnd"/>
      <w:r w:rsidR="00320E21">
        <w:rPr>
          <w:rFonts w:ascii="Zawgyi-One" w:hAnsi="Zawgyi-One" w:cs="Zawgyi-One"/>
          <w:sz w:val="24"/>
        </w:rPr>
        <w:t xml:space="preserve"> </w:t>
      </w:r>
      <w:proofErr w:type="spellStart"/>
      <w:r w:rsidR="00320E21">
        <w:rPr>
          <w:rFonts w:ascii="Zawgyi-One" w:hAnsi="Zawgyi-One" w:cs="Zawgyi-One"/>
          <w:sz w:val="24"/>
        </w:rPr>
        <w:t>ယုံၾကည</w:t>
      </w:r>
      <w:proofErr w:type="spellEnd"/>
      <w:r w:rsidR="00320E21">
        <w:rPr>
          <w:rFonts w:ascii="Zawgyi-One" w:hAnsi="Zawgyi-One" w:cs="Zawgyi-One"/>
          <w:sz w:val="24"/>
        </w:rPr>
        <w:t>္ျ</w:t>
      </w:r>
      <w:proofErr w:type="spellStart"/>
      <w:r w:rsidR="00320E21">
        <w:rPr>
          <w:rFonts w:ascii="Zawgyi-One" w:hAnsi="Zawgyi-One" w:cs="Zawgyi-One"/>
          <w:sz w:val="24"/>
        </w:rPr>
        <w:t>ခင္းသည</w:t>
      </w:r>
      <w:proofErr w:type="spellEnd"/>
      <w:r w:rsidR="00320E21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သမၼာက်မ္းစာကုိ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မွန္ကန္စြာ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နားလည္သေဘာေပါက္ဖို႔ရန္အတြက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ပဓာနက်ပါသည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2C6D4B">
        <w:rPr>
          <w:rFonts w:ascii="Zawgyi-One" w:hAnsi="Zawgyi-One" w:cs="Zawgyi-One"/>
          <w:sz w:val="24"/>
        </w:rPr>
        <w:t xml:space="preserve"> </w:t>
      </w:r>
      <w:r w:rsidR="008273B2">
        <w:rPr>
          <w:rFonts w:ascii="Zawgyi-One" w:hAnsi="Zawgyi-One" w:cs="Zawgyi-One"/>
          <w:sz w:val="24"/>
        </w:rPr>
        <w:t>၎</w:t>
      </w:r>
      <w:r w:rsidR="00EB3D62">
        <w:rPr>
          <w:rFonts w:ascii="Zawgyi-One" w:hAnsi="Zawgyi-One" w:cs="Zawgyi-One"/>
          <w:sz w:val="24"/>
        </w:rPr>
        <w:t xml:space="preserve">က </w:t>
      </w:r>
      <w:proofErr w:type="spellStart"/>
      <w:r w:rsidR="00EB3D62">
        <w:rPr>
          <w:rFonts w:ascii="Zawgyi-One" w:hAnsi="Zawgyi-One" w:cs="Zawgyi-One"/>
          <w:sz w:val="24"/>
        </w:rPr>
        <w:t>ရုပ္တုကုိးကြယ</w:t>
      </w:r>
      <w:proofErr w:type="spellEnd"/>
      <w:r w:rsidR="00EB3D62">
        <w:rPr>
          <w:rFonts w:ascii="Zawgyi-One" w:hAnsi="Zawgyi-One" w:cs="Zawgyi-One"/>
          <w:sz w:val="24"/>
        </w:rPr>
        <w:t>္ျ</w:t>
      </w:r>
      <w:proofErr w:type="spellStart"/>
      <w:r w:rsidR="00EB3D62">
        <w:rPr>
          <w:rFonts w:ascii="Zawgyi-One" w:hAnsi="Zawgyi-One" w:cs="Zawgyi-One"/>
          <w:sz w:val="24"/>
        </w:rPr>
        <w:t>ခင္း</w:t>
      </w:r>
      <w:proofErr w:type="spellEnd"/>
      <w:r w:rsidR="00EB3D62">
        <w:rPr>
          <w:rFonts w:ascii="Zawgyi-One" w:hAnsi="Zawgyi-One" w:cs="Zawgyi-One"/>
          <w:sz w:val="24"/>
        </w:rPr>
        <w:t xml:space="preserve"> </w:t>
      </w:r>
      <w:proofErr w:type="spellStart"/>
      <w:r w:rsidR="00EB3D62">
        <w:rPr>
          <w:rFonts w:ascii="Zawgyi-One" w:hAnsi="Zawgyi-One" w:cs="Zawgyi-One"/>
          <w:sz w:val="24"/>
        </w:rPr>
        <w:t>အျပစ္သည</w:t>
      </w:r>
      <w:proofErr w:type="spellEnd"/>
      <w:r w:rsidR="00EB3D62">
        <w:rPr>
          <w:rFonts w:ascii="Zawgyi-One" w:hAnsi="Zawgyi-One" w:cs="Zawgyi-One"/>
          <w:sz w:val="24"/>
        </w:rPr>
        <w:t xml:space="preserve">္ </w:t>
      </w:r>
      <w:proofErr w:type="spellStart"/>
      <w:r w:rsidR="00EB3D62">
        <w:rPr>
          <w:rFonts w:ascii="Zawgyi-One" w:hAnsi="Zawgyi-One" w:cs="Zawgyi-One"/>
          <w:sz w:val="24"/>
        </w:rPr>
        <w:t>အဘယ္ေၾကာင</w:t>
      </w:r>
      <w:proofErr w:type="spellEnd"/>
      <w:r w:rsidR="00EB3D62">
        <w:rPr>
          <w:rFonts w:ascii="Zawgyi-One" w:hAnsi="Zawgyi-One" w:cs="Zawgyi-One"/>
          <w:sz w:val="24"/>
        </w:rPr>
        <w:t xml:space="preserve">့္ </w:t>
      </w:r>
      <w:proofErr w:type="spellStart"/>
      <w:r w:rsidR="00EB3D62">
        <w:rPr>
          <w:rFonts w:ascii="Zawgyi-One" w:hAnsi="Zawgyi-One" w:cs="Zawgyi-One"/>
          <w:sz w:val="24"/>
        </w:rPr>
        <w:t>အျခားေသာ</w:t>
      </w:r>
      <w:proofErr w:type="spellEnd"/>
      <w:r w:rsidR="00EB3D62">
        <w:rPr>
          <w:rFonts w:ascii="Zawgyi-One" w:hAnsi="Zawgyi-One" w:cs="Zawgyi-One"/>
          <w:sz w:val="24"/>
        </w:rPr>
        <w:t xml:space="preserve"> </w:t>
      </w:r>
      <w:proofErr w:type="spellStart"/>
      <w:r w:rsidR="00EB3D62">
        <w:rPr>
          <w:rFonts w:ascii="Zawgyi-One" w:hAnsi="Zawgyi-One" w:cs="Zawgyi-One"/>
          <w:sz w:val="24"/>
        </w:rPr>
        <w:t>မည္သည</w:t>
      </w:r>
      <w:proofErr w:type="spellEnd"/>
      <w:r w:rsidR="00EB3D62">
        <w:rPr>
          <w:rFonts w:ascii="Zawgyi-One" w:hAnsi="Zawgyi-One" w:cs="Zawgyi-One"/>
          <w:sz w:val="24"/>
        </w:rPr>
        <w:t xml:space="preserve">့္ </w:t>
      </w:r>
      <w:proofErr w:type="spellStart"/>
      <w:r w:rsidR="00EB3D62">
        <w:rPr>
          <w:rFonts w:ascii="Zawgyi-One" w:hAnsi="Zawgyi-One" w:cs="Zawgyi-One"/>
          <w:sz w:val="24"/>
        </w:rPr>
        <w:t>အျပစ္မဆိုထက</w:t>
      </w:r>
      <w:proofErr w:type="spellEnd"/>
      <w:r w:rsidR="00EB3D62">
        <w:rPr>
          <w:rFonts w:ascii="Zawgyi-One" w:hAnsi="Zawgyi-One" w:cs="Zawgyi-One"/>
          <w:sz w:val="24"/>
        </w:rPr>
        <w:t xml:space="preserve">္ </w:t>
      </w:r>
      <w:proofErr w:type="spellStart"/>
      <w:r w:rsidR="00EB3D62">
        <w:rPr>
          <w:rFonts w:ascii="Zawgyi-One" w:hAnsi="Zawgyi-One" w:cs="Zawgyi-One"/>
          <w:sz w:val="24"/>
        </w:rPr>
        <w:t>ကြဲျပားျခားနာေၾကာင္း</w:t>
      </w:r>
      <w:r w:rsidR="002A2790">
        <w:rPr>
          <w:rFonts w:ascii="Zawgyi-One" w:hAnsi="Zawgyi-One" w:cs="Zawgyi-One"/>
          <w:sz w:val="24"/>
        </w:rPr>
        <w:t>ကုိ</w:t>
      </w:r>
      <w:proofErr w:type="spellEnd"/>
      <w:r w:rsidR="002A2790">
        <w:rPr>
          <w:rFonts w:ascii="Zawgyi-One" w:hAnsi="Zawgyi-One" w:cs="Zawgyi-One"/>
          <w:sz w:val="24"/>
        </w:rPr>
        <w:t xml:space="preserve"> </w:t>
      </w:r>
      <w:proofErr w:type="spellStart"/>
      <w:r w:rsidR="00EB3D62">
        <w:rPr>
          <w:rFonts w:ascii="Zawgyi-One" w:hAnsi="Zawgyi-One" w:cs="Zawgyi-One"/>
          <w:sz w:val="24"/>
        </w:rPr>
        <w:t>ရွင္းျပထားပါသည</w:t>
      </w:r>
      <w:proofErr w:type="spellEnd"/>
      <w:r w:rsidR="00EB3D62">
        <w:rPr>
          <w:rFonts w:ascii="Zawgyi-One" w:hAnsi="Zawgyi-One" w:cs="Zawgyi-One"/>
          <w:sz w:val="24"/>
        </w:rPr>
        <w:t>္။</w:t>
      </w:r>
      <w:r w:rsidR="00491C00">
        <w:rPr>
          <w:rFonts w:ascii="Zawgyi-One" w:hAnsi="Zawgyi-One" w:cs="Zawgyi-One"/>
          <w:sz w:val="24"/>
        </w:rPr>
        <w:t xml:space="preserve"> </w:t>
      </w:r>
      <w:proofErr w:type="spellStart"/>
      <w:r w:rsidR="00DC0F16">
        <w:rPr>
          <w:rFonts w:ascii="Zawgyi-One" w:hAnsi="Zawgyi-One" w:cs="Zawgyi-One"/>
          <w:sz w:val="24"/>
        </w:rPr>
        <w:t>လူတို႔သည</w:t>
      </w:r>
      <w:proofErr w:type="spellEnd"/>
      <w:r w:rsidR="00DC0F16">
        <w:rPr>
          <w:rFonts w:ascii="Zawgyi-One" w:hAnsi="Zawgyi-One" w:cs="Zawgyi-One"/>
          <w:sz w:val="24"/>
        </w:rPr>
        <w:t xml:space="preserve">္ </w:t>
      </w:r>
      <w:proofErr w:type="spellStart"/>
      <w:r w:rsidR="00A41E88">
        <w:rPr>
          <w:rFonts w:ascii="Zawgyi-One" w:hAnsi="Zawgyi-One" w:cs="Zawgyi-One"/>
          <w:sz w:val="24"/>
        </w:rPr>
        <w:t>လြဲမွားျခင္းမရွိေစဖို႔ရန</w:t>
      </w:r>
      <w:proofErr w:type="spellEnd"/>
      <w:r w:rsidR="00A41E88">
        <w:rPr>
          <w:rFonts w:ascii="Zawgyi-One" w:hAnsi="Zawgyi-One" w:cs="Zawgyi-One"/>
          <w:sz w:val="24"/>
        </w:rPr>
        <w:t xml:space="preserve">္ </w:t>
      </w:r>
      <w:proofErr w:type="spellStart"/>
      <w:r w:rsidR="00A41E88">
        <w:rPr>
          <w:rFonts w:ascii="Zawgyi-One" w:hAnsi="Zawgyi-One" w:cs="Zawgyi-One"/>
          <w:sz w:val="24"/>
        </w:rPr>
        <w:t>ရုပ္တုကုိးကြယ</w:t>
      </w:r>
      <w:proofErr w:type="spellEnd"/>
      <w:r w:rsidR="00A41E88">
        <w:rPr>
          <w:rFonts w:ascii="Zawgyi-One" w:hAnsi="Zawgyi-One" w:cs="Zawgyi-One"/>
          <w:sz w:val="24"/>
        </w:rPr>
        <w:t>္ျ</w:t>
      </w:r>
      <w:proofErr w:type="spellStart"/>
      <w:r w:rsidR="00A41E88">
        <w:rPr>
          <w:rFonts w:ascii="Zawgyi-One" w:hAnsi="Zawgyi-One" w:cs="Zawgyi-One"/>
          <w:sz w:val="24"/>
        </w:rPr>
        <w:t>ခင္း</w:t>
      </w:r>
      <w:proofErr w:type="spellEnd"/>
      <w:r w:rsidR="00A41E88">
        <w:rPr>
          <w:rFonts w:ascii="Zawgyi-One" w:hAnsi="Zawgyi-One" w:cs="Zawgyi-One"/>
          <w:sz w:val="24"/>
        </w:rPr>
        <w:t xml:space="preserve"> </w:t>
      </w:r>
      <w:proofErr w:type="spellStart"/>
      <w:r w:rsidR="00A41E88">
        <w:rPr>
          <w:rFonts w:ascii="Zawgyi-One" w:hAnsi="Zawgyi-One" w:cs="Zawgyi-One"/>
          <w:sz w:val="24"/>
        </w:rPr>
        <w:t>အျပစ္ကုိ</w:t>
      </w:r>
      <w:proofErr w:type="spellEnd"/>
      <w:r w:rsidR="00A41E88">
        <w:rPr>
          <w:rFonts w:ascii="Zawgyi-One" w:hAnsi="Zawgyi-One" w:cs="Zawgyi-One"/>
          <w:sz w:val="24"/>
        </w:rPr>
        <w:t xml:space="preserve"> </w:t>
      </w:r>
      <w:proofErr w:type="spellStart"/>
      <w:r w:rsidR="00A41E88">
        <w:rPr>
          <w:rFonts w:ascii="Zawgyi-One" w:hAnsi="Zawgyi-One" w:cs="Zawgyi-One"/>
          <w:sz w:val="24"/>
        </w:rPr>
        <w:t>အေရးႀကီး</w:t>
      </w:r>
      <w:proofErr w:type="spellEnd"/>
      <w:r w:rsidR="00A41E88">
        <w:rPr>
          <w:rFonts w:ascii="Zawgyi-One" w:hAnsi="Zawgyi-One" w:cs="Zawgyi-One"/>
          <w:sz w:val="24"/>
        </w:rPr>
        <w:t xml:space="preserve"> </w:t>
      </w:r>
      <w:proofErr w:type="spellStart"/>
      <w:r w:rsidR="00A41E88">
        <w:rPr>
          <w:rFonts w:ascii="Zawgyi-One" w:hAnsi="Zawgyi-One" w:cs="Zawgyi-One"/>
          <w:sz w:val="24"/>
        </w:rPr>
        <w:t>ဆုံးေသာေနရာတြင</w:t>
      </w:r>
      <w:proofErr w:type="spellEnd"/>
      <w:r w:rsidR="00A41E88">
        <w:rPr>
          <w:rFonts w:ascii="Zawgyi-One" w:hAnsi="Zawgyi-One" w:cs="Zawgyi-One"/>
          <w:sz w:val="24"/>
        </w:rPr>
        <w:t xml:space="preserve">္ </w:t>
      </w:r>
      <w:proofErr w:type="spellStart"/>
      <w:r w:rsidR="00A41E88">
        <w:rPr>
          <w:rFonts w:ascii="Zawgyi-One" w:hAnsi="Zawgyi-One" w:cs="Zawgyi-One"/>
          <w:sz w:val="24"/>
        </w:rPr>
        <w:t>ေဖာ</w:t>
      </w:r>
      <w:proofErr w:type="spellEnd"/>
      <w:r w:rsidR="00A41E88">
        <w:rPr>
          <w:rFonts w:ascii="Zawgyi-One" w:hAnsi="Zawgyi-One" w:cs="Zawgyi-One"/>
          <w:sz w:val="24"/>
        </w:rPr>
        <w:t>္ျ</w:t>
      </w:r>
      <w:proofErr w:type="spellStart"/>
      <w:r w:rsidR="00A41E88">
        <w:rPr>
          <w:rFonts w:ascii="Zawgyi-One" w:hAnsi="Zawgyi-One" w:cs="Zawgyi-One"/>
          <w:sz w:val="24"/>
        </w:rPr>
        <w:t>ပထားပါသည</w:t>
      </w:r>
      <w:proofErr w:type="spellEnd"/>
      <w:r w:rsidR="00A41E88">
        <w:rPr>
          <w:rFonts w:ascii="Zawgyi-One" w:hAnsi="Zawgyi-One" w:cs="Zawgyi-One"/>
          <w:sz w:val="24"/>
        </w:rPr>
        <w:t xml:space="preserve">္။ </w:t>
      </w:r>
      <w:r w:rsidR="00D8146F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D8146F">
        <w:rPr>
          <w:rFonts w:ascii="Zawgyi-One" w:hAnsi="Zawgyi-One" w:cs="Zawgyi-One"/>
          <w:sz w:val="24"/>
        </w:rPr>
        <w:t>သေရလလူမ</w:t>
      </w:r>
      <w:proofErr w:type="spellEnd"/>
      <w:r w:rsidR="00D8146F">
        <w:rPr>
          <w:rFonts w:ascii="Zawgyi-One" w:hAnsi="Zawgyi-One" w:cs="Zawgyi-One"/>
          <w:sz w:val="24"/>
        </w:rPr>
        <w:t>်ဳ</w:t>
      </w:r>
      <w:proofErr w:type="spellStart"/>
      <w:r w:rsidR="00D8146F">
        <w:rPr>
          <w:rFonts w:ascii="Zawgyi-One" w:hAnsi="Zawgyi-One" w:cs="Zawgyi-One"/>
          <w:sz w:val="24"/>
        </w:rPr>
        <w:t>ိးတို႔</w:t>
      </w:r>
      <w:r w:rsidR="00DC693F">
        <w:rPr>
          <w:rFonts w:ascii="Zawgyi-One" w:hAnsi="Zawgyi-One" w:cs="Zawgyi-One"/>
          <w:sz w:val="24"/>
        </w:rPr>
        <w:t>ကုိ</w:t>
      </w:r>
      <w:proofErr w:type="spellEnd"/>
      <w:r w:rsidR="00DC693F">
        <w:rPr>
          <w:rFonts w:ascii="Zawgyi-One" w:hAnsi="Zawgyi-One" w:cs="Zawgyi-One"/>
          <w:sz w:val="24"/>
        </w:rPr>
        <w:t xml:space="preserve"> </w:t>
      </w:r>
      <w:proofErr w:type="spellStart"/>
      <w:r w:rsidR="00DC693F">
        <w:rPr>
          <w:rFonts w:ascii="Zawgyi-One" w:hAnsi="Zawgyi-One" w:cs="Zawgyi-One"/>
          <w:sz w:val="24"/>
        </w:rPr>
        <w:t>ဘုရားသခင္အား</w:t>
      </w:r>
      <w:proofErr w:type="spellEnd"/>
      <w:r w:rsidR="00DC693F">
        <w:rPr>
          <w:rFonts w:ascii="Zawgyi-One" w:hAnsi="Zawgyi-One" w:cs="Zawgyi-One"/>
          <w:sz w:val="24"/>
        </w:rPr>
        <w:t xml:space="preserve"> </w:t>
      </w:r>
      <w:proofErr w:type="spellStart"/>
      <w:r w:rsidR="00DC693F">
        <w:rPr>
          <w:rFonts w:ascii="Zawgyi-One" w:hAnsi="Zawgyi-One" w:cs="Zawgyi-One"/>
          <w:sz w:val="24"/>
        </w:rPr>
        <w:t>သစၥာရွိေစဖို႔ရန</w:t>
      </w:r>
      <w:proofErr w:type="spellEnd"/>
      <w:r w:rsidR="00DC693F">
        <w:rPr>
          <w:rFonts w:ascii="Zawgyi-One" w:hAnsi="Zawgyi-One" w:cs="Zawgyi-One"/>
          <w:sz w:val="24"/>
        </w:rPr>
        <w:t xml:space="preserve">္ </w:t>
      </w:r>
      <w:proofErr w:type="spellStart"/>
      <w:r w:rsidR="00DC693F">
        <w:rPr>
          <w:rFonts w:ascii="Zawgyi-One" w:hAnsi="Zawgyi-One" w:cs="Zawgyi-One"/>
          <w:sz w:val="24"/>
        </w:rPr>
        <w:lastRenderedPageBreak/>
        <w:t>ဖန္ဆင္းခ့ဲပါသည</w:t>
      </w:r>
      <w:proofErr w:type="spellEnd"/>
      <w:r w:rsidR="00DC693F">
        <w:rPr>
          <w:rFonts w:ascii="Zawgyi-One" w:hAnsi="Zawgyi-One" w:cs="Zawgyi-One"/>
          <w:sz w:val="24"/>
        </w:rPr>
        <w:t xml:space="preserve">္။ </w:t>
      </w:r>
      <w:proofErr w:type="spellStart"/>
      <w:r w:rsidR="00A37C8A">
        <w:rPr>
          <w:rFonts w:ascii="Zawgyi-One" w:hAnsi="Zawgyi-One" w:cs="Zawgyi-One"/>
          <w:sz w:val="24"/>
        </w:rPr>
        <w:t>ဒါေပမ့ဲ</w:t>
      </w:r>
      <w:proofErr w:type="spellEnd"/>
      <w:r w:rsidR="00A37C8A">
        <w:rPr>
          <w:rFonts w:ascii="Zawgyi-One" w:hAnsi="Zawgyi-One" w:cs="Zawgyi-One"/>
          <w:sz w:val="24"/>
        </w:rPr>
        <w:t xml:space="preserve"> </w:t>
      </w:r>
      <w:proofErr w:type="spellStart"/>
      <w:r w:rsidR="00A37C8A">
        <w:rPr>
          <w:rFonts w:ascii="Zawgyi-One" w:hAnsi="Zawgyi-One" w:cs="Zawgyi-One"/>
          <w:sz w:val="24"/>
        </w:rPr>
        <w:t>သူတို႔ဟာ</w:t>
      </w:r>
      <w:proofErr w:type="spellEnd"/>
      <w:r w:rsidR="00A37C8A">
        <w:rPr>
          <w:rFonts w:ascii="Zawgyi-One" w:hAnsi="Zawgyi-One" w:cs="Zawgyi-One"/>
          <w:sz w:val="24"/>
        </w:rPr>
        <w:t xml:space="preserve"> </w:t>
      </w:r>
      <w:proofErr w:type="spellStart"/>
      <w:r w:rsidR="00A37C8A">
        <w:rPr>
          <w:rFonts w:ascii="Zawgyi-One" w:hAnsi="Zawgyi-One" w:cs="Zawgyi-One"/>
          <w:sz w:val="24"/>
        </w:rPr>
        <w:t>အျခားေသာ</w:t>
      </w:r>
      <w:proofErr w:type="spellEnd"/>
      <w:r w:rsidR="00A37C8A">
        <w:rPr>
          <w:rFonts w:ascii="Zawgyi-One" w:hAnsi="Zawgyi-One" w:cs="Zawgyi-One"/>
          <w:sz w:val="24"/>
        </w:rPr>
        <w:t xml:space="preserve"> </w:t>
      </w:r>
      <w:proofErr w:type="spellStart"/>
      <w:r w:rsidR="00A37C8A">
        <w:rPr>
          <w:rFonts w:ascii="Zawgyi-One" w:hAnsi="Zawgyi-One" w:cs="Zawgyi-One"/>
          <w:sz w:val="24"/>
        </w:rPr>
        <w:t>ဘုရားမ်ားကုိ</w:t>
      </w:r>
      <w:proofErr w:type="spellEnd"/>
      <w:r w:rsidR="00A37C8A">
        <w:rPr>
          <w:rFonts w:ascii="Zawgyi-One" w:hAnsi="Zawgyi-One" w:cs="Zawgyi-One"/>
          <w:sz w:val="24"/>
        </w:rPr>
        <w:t xml:space="preserve"> </w:t>
      </w:r>
      <w:proofErr w:type="spellStart"/>
      <w:r w:rsidR="00A37C8A">
        <w:rPr>
          <w:rFonts w:ascii="Zawgyi-One" w:hAnsi="Zawgyi-One" w:cs="Zawgyi-One"/>
          <w:sz w:val="24"/>
        </w:rPr>
        <w:t>ကုိးကြယ္ခ့ဲၾကပါသည</w:t>
      </w:r>
      <w:proofErr w:type="spellEnd"/>
      <w:r w:rsidR="00A37C8A">
        <w:rPr>
          <w:rFonts w:ascii="Zawgyi-One" w:hAnsi="Zawgyi-One" w:cs="Zawgyi-One"/>
          <w:sz w:val="24"/>
        </w:rPr>
        <w:t xml:space="preserve">္။ </w:t>
      </w:r>
      <w:proofErr w:type="spellStart"/>
      <w:r w:rsidR="00A37C8A">
        <w:rPr>
          <w:rFonts w:ascii="Zawgyi-One" w:hAnsi="Zawgyi-One" w:cs="Zawgyi-One"/>
          <w:sz w:val="24"/>
        </w:rPr>
        <w:t>ထိုအခ</w:t>
      </w:r>
      <w:proofErr w:type="spellEnd"/>
      <w:r w:rsidR="00A37C8A">
        <w:rPr>
          <w:rFonts w:ascii="Zawgyi-One" w:hAnsi="Zawgyi-One" w:cs="Zawgyi-One"/>
          <w:sz w:val="24"/>
        </w:rPr>
        <w:t xml:space="preserve">ါ </w:t>
      </w:r>
      <w:r w:rsidR="00A37C8A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A37C8A">
        <w:rPr>
          <w:rFonts w:ascii="Zawgyi-One" w:hAnsi="Zawgyi-One" w:cs="Zawgyi-One"/>
          <w:sz w:val="24"/>
        </w:rPr>
        <w:t>သေရလလူမ</w:t>
      </w:r>
      <w:proofErr w:type="spellEnd"/>
      <w:r w:rsidR="00A37C8A">
        <w:rPr>
          <w:rFonts w:ascii="Zawgyi-One" w:hAnsi="Zawgyi-One" w:cs="Zawgyi-One"/>
          <w:sz w:val="24"/>
        </w:rPr>
        <w:t>်ဳ</w:t>
      </w:r>
      <w:proofErr w:type="spellStart"/>
      <w:r w:rsidR="00A37C8A">
        <w:rPr>
          <w:rFonts w:ascii="Zawgyi-One" w:hAnsi="Zawgyi-One" w:cs="Zawgyi-One"/>
          <w:sz w:val="24"/>
        </w:rPr>
        <w:t>ိးတို႔အား</w:t>
      </w:r>
      <w:proofErr w:type="spellEnd"/>
      <w:r w:rsidR="00A37C8A">
        <w:rPr>
          <w:rFonts w:ascii="Zawgyi-One" w:hAnsi="Zawgyi-One" w:cs="Zawgyi-One"/>
          <w:sz w:val="24"/>
        </w:rPr>
        <w:t xml:space="preserve"> </w:t>
      </w:r>
      <w:proofErr w:type="spellStart"/>
      <w:r w:rsidR="00A37C8A">
        <w:rPr>
          <w:rFonts w:ascii="Zawgyi-One" w:hAnsi="Zawgyi-One" w:cs="Zawgyi-One"/>
          <w:sz w:val="24"/>
        </w:rPr>
        <w:t>ကတိေတာ္နယ္ေျမမ</w:t>
      </w:r>
      <w:proofErr w:type="spellEnd"/>
      <w:r w:rsidR="00A37C8A">
        <w:rPr>
          <w:rFonts w:ascii="Zawgyi-One" w:hAnsi="Zawgyi-One" w:cs="Zawgyi-One"/>
          <w:sz w:val="24"/>
        </w:rPr>
        <w:t xml:space="preserve">ွ </w:t>
      </w:r>
      <w:proofErr w:type="spellStart"/>
      <w:r w:rsidR="00A37C8A">
        <w:rPr>
          <w:rFonts w:ascii="Zawgyi-One" w:hAnsi="Zawgyi-One" w:cs="Zawgyi-One"/>
          <w:sz w:val="24"/>
        </w:rPr>
        <w:t>နယ</w:t>
      </w:r>
      <w:proofErr w:type="spellEnd"/>
      <w:r w:rsidR="00A37C8A">
        <w:rPr>
          <w:rFonts w:ascii="Zawgyi-One" w:hAnsi="Zawgyi-One" w:cs="Zawgyi-One"/>
          <w:sz w:val="24"/>
        </w:rPr>
        <w:t>္ႏွ</w:t>
      </w:r>
      <w:proofErr w:type="spellStart"/>
      <w:r w:rsidR="00A37C8A">
        <w:rPr>
          <w:rFonts w:ascii="Zawgyi-One" w:hAnsi="Zawgyi-One" w:cs="Zawgyi-One"/>
          <w:sz w:val="24"/>
        </w:rPr>
        <w:t>င္ဒဏ</w:t>
      </w:r>
      <w:proofErr w:type="spellEnd"/>
      <w:r w:rsidR="00745367">
        <w:rPr>
          <w:rFonts w:ascii="Zawgyi-One" w:hAnsi="Zawgyi-One" w:cs="Zawgyi-One"/>
          <w:sz w:val="24"/>
        </w:rPr>
        <w:t xml:space="preserve">္ </w:t>
      </w:r>
      <w:proofErr w:type="spellStart"/>
      <w:r w:rsidR="00745367">
        <w:rPr>
          <w:rFonts w:ascii="Zawgyi-One" w:hAnsi="Zawgyi-One" w:cs="Zawgyi-One"/>
          <w:sz w:val="24"/>
        </w:rPr>
        <w:t>ေစလႊတ္</w:t>
      </w:r>
      <w:r w:rsidR="00A37C8A">
        <w:rPr>
          <w:rFonts w:ascii="Zawgyi-One" w:hAnsi="Zawgyi-One" w:cs="Zawgyi-One"/>
          <w:sz w:val="24"/>
        </w:rPr>
        <w:t>ခ့ဲပါသည</w:t>
      </w:r>
      <w:proofErr w:type="spellEnd"/>
      <w:r w:rsidR="00A37C8A">
        <w:rPr>
          <w:rFonts w:ascii="Zawgyi-One" w:hAnsi="Zawgyi-One" w:cs="Zawgyi-One"/>
          <w:sz w:val="24"/>
        </w:rPr>
        <w:t>္။</w:t>
      </w:r>
      <w:r w:rsidR="00745367">
        <w:rPr>
          <w:rFonts w:ascii="Zawgyi-One" w:hAnsi="Zawgyi-One" w:cs="Zawgyi-One"/>
          <w:sz w:val="24"/>
        </w:rPr>
        <w:t xml:space="preserve"> </w:t>
      </w:r>
      <w:proofErr w:type="spellStart"/>
      <w:r w:rsidR="00745367">
        <w:rPr>
          <w:rFonts w:ascii="Zawgyi-One" w:hAnsi="Zawgyi-One" w:cs="Zawgyi-One"/>
          <w:sz w:val="24"/>
        </w:rPr>
        <w:t>ဘုရားသခင္သည</w:t>
      </w:r>
      <w:proofErr w:type="spellEnd"/>
      <w:r w:rsidR="00745367">
        <w:rPr>
          <w:rFonts w:ascii="Zawgyi-One" w:hAnsi="Zawgyi-One" w:cs="Zawgyi-One"/>
          <w:sz w:val="24"/>
        </w:rPr>
        <w:t xml:space="preserve">္ </w:t>
      </w:r>
      <w:proofErr w:type="spellStart"/>
      <w:r w:rsidR="00CC6EE2">
        <w:rPr>
          <w:rFonts w:ascii="Zawgyi-One" w:hAnsi="Zawgyi-One" w:cs="Zawgyi-One"/>
          <w:sz w:val="24"/>
        </w:rPr>
        <w:t>အျခားေသာ</w:t>
      </w:r>
      <w:proofErr w:type="spellEnd"/>
      <w:r w:rsidR="00CC6EE2">
        <w:rPr>
          <w:rFonts w:ascii="Zawgyi-One" w:hAnsi="Zawgyi-One" w:cs="Zawgyi-One"/>
          <w:sz w:val="24"/>
        </w:rPr>
        <w:t xml:space="preserve"> </w:t>
      </w:r>
      <w:proofErr w:type="spellStart"/>
      <w:r w:rsidR="00EE0333">
        <w:rPr>
          <w:rFonts w:ascii="Zawgyi-One" w:hAnsi="Zawgyi-One" w:cs="Zawgyi-One"/>
          <w:sz w:val="24"/>
        </w:rPr>
        <w:t>တိုင္း</w:t>
      </w:r>
      <w:r w:rsidR="00CC6EE2">
        <w:rPr>
          <w:rFonts w:ascii="Zawgyi-One" w:hAnsi="Zawgyi-One" w:cs="Zawgyi-One"/>
          <w:sz w:val="24"/>
        </w:rPr>
        <w:t>ႏိုင္ငံမ်ား</w:t>
      </w:r>
      <w:r w:rsidR="00500717">
        <w:rPr>
          <w:rFonts w:ascii="Zawgyi-One" w:hAnsi="Zawgyi-One" w:cs="Zawgyi-One"/>
          <w:sz w:val="24"/>
        </w:rPr>
        <w:t>အားျပဳသ</w:t>
      </w:r>
      <w:r w:rsidR="00CC6EE2">
        <w:rPr>
          <w:rFonts w:ascii="Zawgyi-One" w:hAnsi="Zawgyi-One" w:cs="Zawgyi-One"/>
          <w:sz w:val="24"/>
        </w:rPr>
        <w:t>က့ဲသုိ</w:t>
      </w:r>
      <w:proofErr w:type="spellEnd"/>
      <w:r w:rsidR="00CC6EE2">
        <w:rPr>
          <w:rFonts w:ascii="Zawgyi-One" w:hAnsi="Zawgyi-One" w:cs="Zawgyi-One"/>
          <w:sz w:val="24"/>
        </w:rPr>
        <w:t xml:space="preserve">႔ </w:t>
      </w:r>
      <w:r w:rsidR="00CC6EE2" w:rsidRPr="00274ECE">
        <w:rPr>
          <w:rFonts w:ascii="Zawgyi-One" w:hAnsi="Zawgyi-One" w:cs="Zawgyi-One"/>
          <w:sz w:val="24"/>
          <w:szCs w:val="24"/>
          <w:cs/>
          <w:lang w:bidi="my-MM"/>
        </w:rPr>
        <w:t>ဣ</w:t>
      </w:r>
      <w:proofErr w:type="spellStart"/>
      <w:r w:rsidR="00CC6EE2">
        <w:rPr>
          <w:rFonts w:ascii="Zawgyi-One" w:hAnsi="Zawgyi-One" w:cs="Zawgyi-One"/>
          <w:sz w:val="24"/>
        </w:rPr>
        <w:t>သေရလလူမ</w:t>
      </w:r>
      <w:proofErr w:type="spellEnd"/>
      <w:r w:rsidR="00CC6EE2">
        <w:rPr>
          <w:rFonts w:ascii="Zawgyi-One" w:hAnsi="Zawgyi-One" w:cs="Zawgyi-One"/>
          <w:sz w:val="24"/>
        </w:rPr>
        <w:t>်ဳ</w:t>
      </w:r>
      <w:proofErr w:type="spellStart"/>
      <w:r w:rsidR="00CC6EE2">
        <w:rPr>
          <w:rFonts w:ascii="Zawgyi-One" w:hAnsi="Zawgyi-One" w:cs="Zawgyi-One"/>
          <w:sz w:val="24"/>
        </w:rPr>
        <w:t>ိးတို႔ကုိ</w:t>
      </w:r>
      <w:proofErr w:type="spellEnd"/>
      <w:r w:rsidR="00CC6EE2">
        <w:rPr>
          <w:rFonts w:ascii="Zawgyi-One" w:hAnsi="Zawgyi-One" w:cs="Zawgyi-One"/>
          <w:sz w:val="24"/>
        </w:rPr>
        <w:t xml:space="preserve"> </w:t>
      </w:r>
      <w:proofErr w:type="spellStart"/>
      <w:r w:rsidR="00500717">
        <w:rPr>
          <w:rFonts w:ascii="Zawgyi-One" w:hAnsi="Zawgyi-One" w:cs="Zawgyi-One"/>
          <w:sz w:val="24"/>
        </w:rPr>
        <w:t>လစ္လ</w:t>
      </w:r>
      <w:proofErr w:type="spellEnd"/>
      <w:r w:rsidR="00500717">
        <w:rPr>
          <w:rFonts w:ascii="Zawgyi-One" w:hAnsi="Zawgyi-One" w:cs="Zawgyi-One"/>
          <w:sz w:val="24"/>
        </w:rPr>
        <w:t>ွ်ဴ</w:t>
      </w:r>
      <w:proofErr w:type="spellStart"/>
      <w:r w:rsidR="00500717">
        <w:rPr>
          <w:rFonts w:ascii="Zawgyi-One" w:hAnsi="Zawgyi-One" w:cs="Zawgyi-One"/>
          <w:sz w:val="24"/>
        </w:rPr>
        <w:t>ရႈ</w:t>
      </w:r>
      <w:r w:rsidR="00CC6EE2">
        <w:rPr>
          <w:rFonts w:ascii="Zawgyi-One" w:hAnsi="Zawgyi-One" w:cs="Zawgyi-One"/>
          <w:sz w:val="24"/>
        </w:rPr>
        <w:t>ခ့ဲပါသည</w:t>
      </w:r>
      <w:proofErr w:type="spellEnd"/>
      <w:r w:rsidR="00CC6EE2">
        <w:rPr>
          <w:rFonts w:ascii="Zawgyi-One" w:hAnsi="Zawgyi-One" w:cs="Zawgyi-One"/>
          <w:sz w:val="24"/>
        </w:rPr>
        <w:t>္။</w:t>
      </w:r>
      <w:r w:rsidR="00531206">
        <w:rPr>
          <w:rFonts w:ascii="Zawgyi-One" w:hAnsi="Zawgyi-One" w:cs="Zawgyi-One"/>
          <w:sz w:val="24"/>
        </w:rPr>
        <w:t xml:space="preserve"> </w:t>
      </w:r>
      <w:proofErr w:type="spellStart"/>
      <w:r w:rsidR="00531206">
        <w:rPr>
          <w:rFonts w:ascii="Zawgyi-One" w:hAnsi="Zawgyi-One" w:cs="Zawgyi-One"/>
          <w:sz w:val="24"/>
        </w:rPr>
        <w:t>ဤအရာ</w:t>
      </w:r>
      <w:proofErr w:type="spellEnd"/>
      <w:r w:rsidR="00531206">
        <w:rPr>
          <w:rFonts w:ascii="Zawgyi-One" w:hAnsi="Zawgyi-One" w:cs="Zawgyi-One"/>
          <w:sz w:val="24"/>
        </w:rPr>
        <w:t xml:space="preserve"> </w:t>
      </w:r>
      <w:proofErr w:type="spellStart"/>
      <w:r w:rsidR="00C31D6B">
        <w:rPr>
          <w:rFonts w:ascii="Zawgyi-One" w:hAnsi="Zawgyi-One" w:cs="Zawgyi-One"/>
          <w:sz w:val="24"/>
        </w:rPr>
        <w:t>မွာ</w:t>
      </w:r>
      <w:proofErr w:type="spellEnd"/>
      <w:r w:rsidR="00C31D6B">
        <w:rPr>
          <w:rFonts w:ascii="Zawgyi-One" w:hAnsi="Zawgyi-One" w:cs="Zawgyi-One"/>
          <w:sz w:val="24"/>
        </w:rPr>
        <w:t xml:space="preserve"> </w:t>
      </w:r>
      <w:proofErr w:type="spellStart"/>
      <w:r w:rsidR="00A178E4">
        <w:rPr>
          <w:rFonts w:ascii="Zawgyi-One" w:hAnsi="Zawgyi-One" w:cs="Zawgyi-One"/>
          <w:sz w:val="24"/>
        </w:rPr>
        <w:t>သမၼာက်မ္းစာထဲရွိ</w:t>
      </w:r>
      <w:proofErr w:type="spellEnd"/>
      <w:r w:rsidR="00A178E4">
        <w:rPr>
          <w:rFonts w:ascii="Zawgyi-One" w:hAnsi="Zawgyi-One" w:cs="Zawgyi-One"/>
          <w:sz w:val="24"/>
        </w:rPr>
        <w:t xml:space="preserve"> </w:t>
      </w:r>
      <w:proofErr w:type="spellStart"/>
      <w:r w:rsidR="00D408E0">
        <w:rPr>
          <w:rFonts w:ascii="Zawgyi-One" w:hAnsi="Zawgyi-One" w:cs="Zawgyi-One"/>
          <w:sz w:val="24"/>
        </w:rPr>
        <w:t>ကယ္တင</w:t>
      </w:r>
      <w:proofErr w:type="spellEnd"/>
      <w:r w:rsidR="00D408E0">
        <w:rPr>
          <w:rFonts w:ascii="Zawgyi-One" w:hAnsi="Zawgyi-One" w:cs="Zawgyi-One"/>
          <w:sz w:val="24"/>
        </w:rPr>
        <w:t>္ျ</w:t>
      </w:r>
      <w:proofErr w:type="spellStart"/>
      <w:r w:rsidR="00D408E0">
        <w:rPr>
          <w:rFonts w:ascii="Zawgyi-One" w:hAnsi="Zawgyi-One" w:cs="Zawgyi-One"/>
          <w:sz w:val="24"/>
        </w:rPr>
        <w:t>ခင္း</w:t>
      </w:r>
      <w:r w:rsidR="00531206">
        <w:rPr>
          <w:rFonts w:ascii="Zawgyi-One" w:hAnsi="Zawgyi-One" w:cs="Zawgyi-One"/>
          <w:sz w:val="24"/>
        </w:rPr>
        <w:t>ကုိ</w:t>
      </w:r>
      <w:proofErr w:type="spellEnd"/>
      <w:r w:rsidR="00A178E4">
        <w:rPr>
          <w:rFonts w:ascii="Zawgyi-One" w:hAnsi="Zawgyi-One" w:cs="Zawgyi-One"/>
          <w:sz w:val="24"/>
        </w:rPr>
        <w:t xml:space="preserve"> </w:t>
      </w:r>
      <w:proofErr w:type="spellStart"/>
      <w:r w:rsidR="00C31D6B">
        <w:rPr>
          <w:rFonts w:ascii="Zawgyi-One" w:hAnsi="Zawgyi-One" w:cs="Zawgyi-One"/>
          <w:sz w:val="24"/>
        </w:rPr>
        <w:t>အဘယ္ေၾကာင</w:t>
      </w:r>
      <w:proofErr w:type="spellEnd"/>
      <w:r w:rsidR="00C31D6B">
        <w:rPr>
          <w:rFonts w:ascii="Zawgyi-One" w:hAnsi="Zawgyi-One" w:cs="Zawgyi-One"/>
          <w:sz w:val="24"/>
        </w:rPr>
        <w:t xml:space="preserve">့္ </w:t>
      </w:r>
      <w:proofErr w:type="spellStart"/>
      <w:r w:rsidR="00531206">
        <w:rPr>
          <w:rFonts w:ascii="Zawgyi-One" w:hAnsi="Zawgyi-One" w:cs="Zawgyi-One"/>
          <w:sz w:val="24"/>
        </w:rPr>
        <w:t>ယုံၾကည</w:t>
      </w:r>
      <w:proofErr w:type="spellEnd"/>
      <w:r w:rsidR="00531206">
        <w:rPr>
          <w:rFonts w:ascii="Zawgyi-One" w:hAnsi="Zawgyi-One" w:cs="Zawgyi-One"/>
          <w:sz w:val="24"/>
        </w:rPr>
        <w:t>္ျ</w:t>
      </w:r>
      <w:proofErr w:type="spellStart"/>
      <w:r w:rsidR="00531206">
        <w:rPr>
          <w:rFonts w:ascii="Zawgyi-One" w:hAnsi="Zawgyi-One" w:cs="Zawgyi-One"/>
          <w:sz w:val="24"/>
        </w:rPr>
        <w:t>ခင္းက့ဲသုိ</w:t>
      </w:r>
      <w:proofErr w:type="spellEnd"/>
      <w:r w:rsidR="00531206">
        <w:rPr>
          <w:rFonts w:ascii="Zawgyi-One" w:hAnsi="Zawgyi-One" w:cs="Zawgyi-One"/>
          <w:sz w:val="24"/>
        </w:rPr>
        <w:t xml:space="preserve">႔ </w:t>
      </w:r>
      <w:proofErr w:type="spellStart"/>
      <w:r w:rsidR="00C31D6B">
        <w:rPr>
          <w:rFonts w:ascii="Zawgyi-One" w:hAnsi="Zawgyi-One" w:cs="Zawgyi-One"/>
          <w:sz w:val="24"/>
        </w:rPr>
        <w:t>အၿမဲတမ္း</w:t>
      </w:r>
      <w:proofErr w:type="spellEnd"/>
      <w:r w:rsidR="00C31D6B">
        <w:rPr>
          <w:rFonts w:ascii="Zawgyi-One" w:hAnsi="Zawgyi-One" w:cs="Zawgyi-One"/>
          <w:sz w:val="24"/>
        </w:rPr>
        <w:t xml:space="preserve"> </w:t>
      </w:r>
      <w:proofErr w:type="spellStart"/>
      <w:r w:rsidR="00531206">
        <w:rPr>
          <w:rFonts w:ascii="Zawgyi-One" w:hAnsi="Zawgyi-One" w:cs="Zawgyi-One"/>
          <w:sz w:val="24"/>
        </w:rPr>
        <w:t>ေဖာ</w:t>
      </w:r>
      <w:proofErr w:type="spellEnd"/>
      <w:r w:rsidR="00531206">
        <w:rPr>
          <w:rFonts w:ascii="Zawgyi-One" w:hAnsi="Zawgyi-One" w:cs="Zawgyi-One"/>
          <w:sz w:val="24"/>
        </w:rPr>
        <w:t>္ျပ</w:t>
      </w:r>
      <w:r w:rsidR="00886ADF">
        <w:rPr>
          <w:rFonts w:ascii="Zawgyi-One" w:hAnsi="Zawgyi-One" w:cs="Zawgyi-One"/>
          <w:sz w:val="24"/>
        </w:rPr>
        <w:t xml:space="preserve"> </w:t>
      </w:r>
      <w:proofErr w:type="spellStart"/>
      <w:r w:rsidR="00531206">
        <w:rPr>
          <w:rFonts w:ascii="Zawgyi-One" w:hAnsi="Zawgyi-One" w:cs="Zawgyi-One"/>
          <w:sz w:val="24"/>
        </w:rPr>
        <w:t>ထား</w:t>
      </w:r>
      <w:r w:rsidR="00C31D6B">
        <w:rPr>
          <w:rFonts w:ascii="Zawgyi-One" w:hAnsi="Zawgyi-One" w:cs="Zawgyi-One"/>
          <w:sz w:val="24"/>
        </w:rPr>
        <w:t>ရ</w:t>
      </w:r>
      <w:r w:rsidR="00531206">
        <w:rPr>
          <w:rFonts w:ascii="Zawgyi-One" w:hAnsi="Zawgyi-One" w:cs="Zawgyi-One"/>
          <w:sz w:val="24"/>
        </w:rPr>
        <w:t>သည</w:t>
      </w:r>
      <w:proofErr w:type="spellEnd"/>
      <w:r w:rsidR="00531206">
        <w:rPr>
          <w:rFonts w:ascii="Zawgyi-One" w:hAnsi="Zawgyi-One" w:cs="Zawgyi-One"/>
          <w:sz w:val="24"/>
        </w:rPr>
        <w:t xml:space="preserve">့္ </w:t>
      </w:r>
      <w:proofErr w:type="spellStart"/>
      <w:r w:rsidR="00531206">
        <w:rPr>
          <w:rFonts w:ascii="Zawgyi-One" w:hAnsi="Zawgyi-One" w:cs="Zawgyi-One"/>
          <w:sz w:val="24"/>
        </w:rPr>
        <w:t>အဓိက</w:t>
      </w:r>
      <w:proofErr w:type="spellEnd"/>
      <w:r w:rsidR="00C31D6B">
        <w:rPr>
          <w:rFonts w:ascii="Zawgyi-One" w:hAnsi="Zawgyi-One" w:cs="Zawgyi-One"/>
          <w:sz w:val="24"/>
        </w:rPr>
        <w:t xml:space="preserve"> </w:t>
      </w:r>
      <w:proofErr w:type="spellStart"/>
      <w:r w:rsidR="00531206">
        <w:rPr>
          <w:rFonts w:ascii="Zawgyi-One" w:hAnsi="Zawgyi-One" w:cs="Zawgyi-One"/>
          <w:sz w:val="24"/>
        </w:rPr>
        <w:t>အေၾကာင္းအရင္းတစ္ခု</w:t>
      </w:r>
      <w:proofErr w:type="spellEnd"/>
      <w:r w:rsidR="00531206">
        <w:rPr>
          <w:rFonts w:ascii="Zawgyi-One" w:hAnsi="Zawgyi-One" w:cs="Zawgyi-One"/>
          <w:sz w:val="24"/>
        </w:rPr>
        <w:t xml:space="preserve"> ျ</w:t>
      </w:r>
      <w:proofErr w:type="spellStart"/>
      <w:r w:rsidR="00531206">
        <w:rPr>
          <w:rFonts w:ascii="Zawgyi-One" w:hAnsi="Zawgyi-One" w:cs="Zawgyi-One"/>
          <w:sz w:val="24"/>
        </w:rPr>
        <w:t>ဖစ္ပါသည</w:t>
      </w:r>
      <w:proofErr w:type="spellEnd"/>
      <w:r w:rsidR="00531206">
        <w:rPr>
          <w:rFonts w:ascii="Zawgyi-One" w:hAnsi="Zawgyi-One" w:cs="Zawgyi-One"/>
          <w:sz w:val="24"/>
        </w:rPr>
        <w:t>္။</w:t>
      </w:r>
      <w:r w:rsidR="00C31D6B">
        <w:rPr>
          <w:rFonts w:ascii="Zawgyi-One" w:hAnsi="Zawgyi-One" w:cs="Zawgyi-One"/>
          <w:sz w:val="24"/>
        </w:rPr>
        <w:t xml:space="preserve"> </w:t>
      </w:r>
      <w:proofErr w:type="spellStart"/>
      <w:r w:rsidR="00C31D6B">
        <w:rPr>
          <w:rFonts w:ascii="Zawgyi-One" w:hAnsi="Zawgyi-One" w:cs="Zawgyi-One"/>
          <w:sz w:val="24"/>
        </w:rPr>
        <w:t>ဘုရားသခင္သည</w:t>
      </w:r>
      <w:proofErr w:type="spellEnd"/>
      <w:r w:rsidR="00C31D6B">
        <w:rPr>
          <w:rFonts w:ascii="Zawgyi-One" w:hAnsi="Zawgyi-One" w:cs="Zawgyi-One"/>
          <w:sz w:val="24"/>
        </w:rPr>
        <w:t xml:space="preserve">္ </w:t>
      </w:r>
      <w:proofErr w:type="spellStart"/>
      <w:r w:rsidR="00C31D6B">
        <w:rPr>
          <w:rFonts w:ascii="Zawgyi-One" w:hAnsi="Zawgyi-One" w:cs="Zawgyi-One"/>
          <w:sz w:val="24"/>
        </w:rPr>
        <w:t>သာ</w:t>
      </w:r>
      <w:proofErr w:type="spellEnd"/>
      <w:r w:rsidR="00C31D6B">
        <w:rPr>
          <w:rFonts w:ascii="Zawgyi-One" w:hAnsi="Zawgyi-One" w:cs="Zawgyi-One"/>
          <w:sz w:val="24"/>
        </w:rPr>
        <w:t xml:space="preserve">၍ </w:t>
      </w:r>
      <w:proofErr w:type="spellStart"/>
      <w:r w:rsidR="00C31D6B">
        <w:rPr>
          <w:rFonts w:ascii="Zawgyi-One" w:hAnsi="Zawgyi-One" w:cs="Zawgyi-One"/>
          <w:sz w:val="24"/>
        </w:rPr>
        <w:t>ေကာင္းမြန</w:t>
      </w:r>
      <w:proofErr w:type="spellEnd"/>
      <w:r w:rsidR="00C31D6B">
        <w:rPr>
          <w:rFonts w:ascii="Zawgyi-One" w:hAnsi="Zawgyi-One" w:cs="Zawgyi-One"/>
          <w:sz w:val="24"/>
        </w:rPr>
        <w:t xml:space="preserve">္ </w:t>
      </w:r>
      <w:proofErr w:type="spellStart"/>
      <w:r w:rsidR="00C31D6B">
        <w:rPr>
          <w:rFonts w:ascii="Zawgyi-One" w:hAnsi="Zawgyi-One" w:cs="Zawgyi-One"/>
          <w:sz w:val="24"/>
        </w:rPr>
        <w:t>ေသာ</w:t>
      </w:r>
      <w:proofErr w:type="spellEnd"/>
      <w:r w:rsidR="00C31D6B">
        <w:rPr>
          <w:rFonts w:ascii="Zawgyi-One" w:hAnsi="Zawgyi-One" w:cs="Zawgyi-One"/>
          <w:sz w:val="24"/>
        </w:rPr>
        <w:t xml:space="preserve"> </w:t>
      </w:r>
      <w:proofErr w:type="spellStart"/>
      <w:r w:rsidR="00C31D6B">
        <w:rPr>
          <w:rFonts w:ascii="Zawgyi-One" w:hAnsi="Zawgyi-One" w:cs="Zawgyi-One"/>
          <w:sz w:val="24"/>
        </w:rPr>
        <w:t>အျပဳအမူ</w:t>
      </w:r>
      <w:proofErr w:type="spellEnd"/>
      <w:r w:rsidR="00C31D6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31D6B">
        <w:rPr>
          <w:rFonts w:ascii="Zawgyi-One" w:hAnsi="Zawgyi-One" w:cs="Zawgyi-One"/>
          <w:sz w:val="24"/>
        </w:rPr>
        <w:t>ေကာင္းက</w:t>
      </w:r>
      <w:proofErr w:type="spellEnd"/>
      <w:r w:rsidR="00C31D6B">
        <w:rPr>
          <w:rFonts w:ascii="Zawgyi-One" w:hAnsi="Zawgyi-One" w:cs="Zawgyi-One"/>
          <w:sz w:val="24"/>
        </w:rPr>
        <w:t>်ဳ</w:t>
      </w:r>
      <w:proofErr w:type="spellStart"/>
      <w:r w:rsidR="00C31D6B">
        <w:rPr>
          <w:rFonts w:ascii="Zawgyi-One" w:hAnsi="Zawgyi-One" w:cs="Zawgyi-One"/>
          <w:sz w:val="24"/>
        </w:rPr>
        <w:t>ိးကုိ</w:t>
      </w:r>
      <w:proofErr w:type="spellEnd"/>
      <w:r w:rsidR="00C31D6B">
        <w:rPr>
          <w:rFonts w:ascii="Zawgyi-One" w:hAnsi="Zawgyi-One" w:cs="Zawgyi-One"/>
          <w:sz w:val="24"/>
        </w:rPr>
        <w:t xml:space="preserve"> </w:t>
      </w:r>
      <w:proofErr w:type="spellStart"/>
      <w:r w:rsidR="006A127E">
        <w:rPr>
          <w:rFonts w:ascii="Zawgyi-One" w:hAnsi="Zawgyi-One" w:cs="Zawgyi-One"/>
          <w:sz w:val="24"/>
        </w:rPr>
        <w:t>ရွာေဖြေနျခင္းမဟုတ္ပ</w:t>
      </w:r>
      <w:proofErr w:type="spellEnd"/>
      <w:r w:rsidR="006A127E">
        <w:rPr>
          <w:rFonts w:ascii="Zawgyi-One" w:hAnsi="Zawgyi-One" w:cs="Zawgyi-One"/>
          <w:sz w:val="24"/>
        </w:rPr>
        <w:t>ါ။</w:t>
      </w:r>
      <w:r w:rsidR="00306F25">
        <w:rPr>
          <w:rFonts w:ascii="Zawgyi-One" w:hAnsi="Zawgyi-One" w:cs="Zawgyi-One"/>
          <w:sz w:val="24"/>
        </w:rPr>
        <w:t xml:space="preserve"> </w:t>
      </w:r>
      <w:proofErr w:type="spellStart"/>
      <w:r w:rsidR="00306F25">
        <w:rPr>
          <w:rFonts w:ascii="Zawgyi-One" w:hAnsi="Zawgyi-One" w:cs="Zawgyi-One"/>
          <w:sz w:val="24"/>
        </w:rPr>
        <w:t>သူသည</w:t>
      </w:r>
      <w:proofErr w:type="spellEnd"/>
      <w:r w:rsidR="00306F25">
        <w:rPr>
          <w:rFonts w:ascii="Zawgyi-One" w:hAnsi="Zawgyi-One" w:cs="Zawgyi-One"/>
          <w:sz w:val="24"/>
        </w:rPr>
        <w:t xml:space="preserve">္ </w:t>
      </w:r>
      <w:proofErr w:type="spellStart"/>
      <w:r w:rsidR="00306F25">
        <w:rPr>
          <w:rFonts w:ascii="Zawgyi-One" w:hAnsi="Zawgyi-One" w:cs="Zawgyi-One"/>
          <w:sz w:val="24"/>
        </w:rPr>
        <w:t>ယုံၾကည</w:t>
      </w:r>
      <w:proofErr w:type="spellEnd"/>
      <w:r w:rsidR="00306F25">
        <w:rPr>
          <w:rFonts w:ascii="Zawgyi-One" w:hAnsi="Zawgyi-One" w:cs="Zawgyi-One"/>
          <w:sz w:val="24"/>
        </w:rPr>
        <w:t>္ျ</w:t>
      </w:r>
      <w:proofErr w:type="spellStart"/>
      <w:r w:rsidR="00306F25">
        <w:rPr>
          <w:rFonts w:ascii="Zawgyi-One" w:hAnsi="Zawgyi-One" w:cs="Zawgyi-One"/>
          <w:sz w:val="24"/>
        </w:rPr>
        <w:t>ခင္းကုိ</w:t>
      </w:r>
      <w:proofErr w:type="spellEnd"/>
      <w:r w:rsidR="00306F25">
        <w:rPr>
          <w:rFonts w:ascii="Zawgyi-One" w:hAnsi="Zawgyi-One" w:cs="Zawgyi-One"/>
          <w:sz w:val="24"/>
        </w:rPr>
        <w:t xml:space="preserve"> </w:t>
      </w:r>
      <w:proofErr w:type="spellStart"/>
      <w:r w:rsidR="00306F25">
        <w:rPr>
          <w:rFonts w:ascii="Zawgyi-One" w:hAnsi="Zawgyi-One" w:cs="Zawgyi-One"/>
          <w:sz w:val="24"/>
        </w:rPr>
        <w:t>ရွာေဖြေန</w:t>
      </w:r>
      <w:proofErr w:type="spellEnd"/>
      <w:r w:rsidR="0093358C">
        <w:rPr>
          <w:rFonts w:ascii="Zawgyi-One" w:hAnsi="Zawgyi-One" w:cs="Zawgyi-One"/>
          <w:sz w:val="24"/>
        </w:rPr>
        <w:t xml:space="preserve"> </w:t>
      </w:r>
      <w:r w:rsidR="00306F25">
        <w:rPr>
          <w:rFonts w:ascii="Zawgyi-One" w:hAnsi="Zawgyi-One" w:cs="Zawgyi-One"/>
          <w:sz w:val="24"/>
        </w:rPr>
        <w:t>ျ</w:t>
      </w:r>
      <w:proofErr w:type="spellStart"/>
      <w:r w:rsidR="00306F25">
        <w:rPr>
          <w:rFonts w:ascii="Zawgyi-One" w:hAnsi="Zawgyi-One" w:cs="Zawgyi-One"/>
          <w:sz w:val="24"/>
        </w:rPr>
        <w:t>ခင္းျဖစ္ပါသည</w:t>
      </w:r>
      <w:proofErr w:type="spellEnd"/>
      <w:r w:rsidR="00306F25">
        <w:rPr>
          <w:rFonts w:ascii="Zawgyi-One" w:hAnsi="Zawgyi-One" w:cs="Zawgyi-One"/>
          <w:sz w:val="24"/>
        </w:rPr>
        <w:t xml:space="preserve">္။ </w:t>
      </w:r>
      <w:proofErr w:type="spellStart"/>
      <w:r w:rsidR="00306F25">
        <w:rPr>
          <w:rFonts w:ascii="Zawgyi-One" w:hAnsi="Zawgyi-One" w:cs="Zawgyi-One"/>
          <w:sz w:val="24"/>
        </w:rPr>
        <w:t>ဘုရားသခင္သည</w:t>
      </w:r>
      <w:proofErr w:type="spellEnd"/>
      <w:r w:rsidR="00306F25">
        <w:rPr>
          <w:rFonts w:ascii="Zawgyi-One" w:hAnsi="Zawgyi-One" w:cs="Zawgyi-One"/>
          <w:sz w:val="24"/>
        </w:rPr>
        <w:t xml:space="preserve">္ </w:t>
      </w:r>
      <w:proofErr w:type="spellStart"/>
      <w:r w:rsidR="00306F25">
        <w:rPr>
          <w:rFonts w:ascii="Zawgyi-One" w:hAnsi="Zawgyi-One" w:cs="Zawgyi-One"/>
          <w:sz w:val="24"/>
        </w:rPr>
        <w:t>သစၥာရွိေသာ</w:t>
      </w:r>
      <w:proofErr w:type="spellEnd"/>
      <w:r w:rsidR="00306F25">
        <w:rPr>
          <w:rFonts w:ascii="Zawgyi-One" w:hAnsi="Zawgyi-One" w:cs="Zawgyi-One"/>
          <w:sz w:val="24"/>
        </w:rPr>
        <w:t xml:space="preserve"> </w:t>
      </w:r>
      <w:proofErr w:type="spellStart"/>
      <w:r w:rsidR="000A7C30">
        <w:rPr>
          <w:rFonts w:ascii="Zawgyi-One" w:hAnsi="Zawgyi-One" w:cs="Zawgyi-One"/>
          <w:sz w:val="24"/>
        </w:rPr>
        <w:t>ယုံၾကည္သူမ်ားကုိ</w:t>
      </w:r>
      <w:proofErr w:type="spellEnd"/>
      <w:r w:rsidR="000A7C30">
        <w:rPr>
          <w:rFonts w:ascii="Zawgyi-One" w:hAnsi="Zawgyi-One" w:cs="Zawgyi-One"/>
          <w:sz w:val="24"/>
        </w:rPr>
        <w:t xml:space="preserve"> </w:t>
      </w:r>
      <w:proofErr w:type="spellStart"/>
      <w:r w:rsidR="000A7C30">
        <w:rPr>
          <w:rFonts w:ascii="Zawgyi-One" w:hAnsi="Zawgyi-One" w:cs="Zawgyi-One"/>
          <w:sz w:val="24"/>
        </w:rPr>
        <w:t>အလိုရွိပါသည</w:t>
      </w:r>
      <w:proofErr w:type="spellEnd"/>
      <w:r w:rsidR="000A7C30">
        <w:rPr>
          <w:rFonts w:ascii="Zawgyi-One" w:hAnsi="Zawgyi-One" w:cs="Zawgyi-One"/>
          <w:sz w:val="24"/>
        </w:rPr>
        <w:t>္။</w:t>
      </w:r>
      <w:r w:rsidR="0005406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05406D">
        <w:rPr>
          <w:rFonts w:ascii="Zawgyi-One" w:hAnsi="Zawgyi-One" w:cs="Zawgyi-One"/>
          <w:sz w:val="24"/>
        </w:rPr>
        <w:t>ုပ္တို</w:t>
      </w:r>
      <w:proofErr w:type="spellEnd"/>
      <w:r w:rsidR="0005406D">
        <w:rPr>
          <w:rFonts w:ascii="Zawgyi-One" w:hAnsi="Zawgyi-One" w:cs="Zawgyi-One"/>
          <w:sz w:val="24"/>
        </w:rPr>
        <w:t>႔</w:t>
      </w:r>
      <w:r w:rsidR="0093358C">
        <w:rPr>
          <w:rFonts w:ascii="Zawgyi-One" w:hAnsi="Zawgyi-One" w:cs="Zawgyi-One"/>
          <w:sz w:val="24"/>
        </w:rPr>
        <w:t xml:space="preserve"> </w:t>
      </w:r>
      <w:proofErr w:type="spellStart"/>
      <w:r w:rsidR="0005406D">
        <w:rPr>
          <w:rFonts w:ascii="Zawgyi-One" w:hAnsi="Zawgyi-One" w:cs="Zawgyi-One"/>
          <w:sz w:val="24"/>
        </w:rPr>
        <w:t>သည</w:t>
      </w:r>
      <w:proofErr w:type="spellEnd"/>
      <w:r w:rsidR="0005406D">
        <w:rPr>
          <w:rFonts w:ascii="Zawgyi-One" w:hAnsi="Zawgyi-One" w:cs="Zawgyi-One"/>
          <w:sz w:val="24"/>
        </w:rPr>
        <w:t xml:space="preserve">္ </w:t>
      </w:r>
      <w:proofErr w:type="spellStart"/>
      <w:r w:rsidR="00471229">
        <w:rPr>
          <w:rFonts w:ascii="Zawgyi-One" w:hAnsi="Zawgyi-One" w:cs="Zawgyi-One"/>
          <w:sz w:val="24"/>
        </w:rPr>
        <w:t>အျမင</w:t>
      </w:r>
      <w:proofErr w:type="spellEnd"/>
      <w:r w:rsidR="00471229">
        <w:rPr>
          <w:rFonts w:ascii="Zawgyi-One" w:hAnsi="Zawgyi-One" w:cs="Zawgyi-One"/>
          <w:sz w:val="24"/>
        </w:rPr>
        <w:t>့္</w:t>
      </w:r>
      <w:proofErr w:type="spellStart"/>
      <w:r w:rsidR="00471229">
        <w:rPr>
          <w:rFonts w:ascii="Zawgyi-One" w:hAnsi="Zawgyi-One" w:cs="Zawgyi-One"/>
          <w:sz w:val="24"/>
        </w:rPr>
        <w:t>ဆုံးေသာ</w:t>
      </w:r>
      <w:proofErr w:type="spellEnd"/>
      <w:r w:rsidR="00471229">
        <w:rPr>
          <w:rFonts w:ascii="Zawgyi-One" w:hAnsi="Zawgyi-One" w:cs="Zawgyi-One"/>
          <w:sz w:val="24"/>
        </w:rPr>
        <w:t xml:space="preserve"> </w:t>
      </w:r>
      <w:proofErr w:type="spellStart"/>
      <w:r w:rsidR="00471229">
        <w:rPr>
          <w:rFonts w:ascii="Zawgyi-One" w:hAnsi="Zawgyi-One" w:cs="Zawgyi-One"/>
          <w:sz w:val="24"/>
        </w:rPr>
        <w:t>ဘုရားသခင</w:t>
      </w:r>
      <w:proofErr w:type="spellEnd"/>
      <w:r w:rsidR="00471229">
        <w:rPr>
          <w:rFonts w:ascii="Zawgyi-One" w:hAnsi="Zawgyi-One" w:cs="Zawgyi-One"/>
          <w:sz w:val="24"/>
        </w:rPr>
        <w:t>္</w:t>
      </w:r>
      <w:r w:rsidR="0093358C">
        <w:rPr>
          <w:rFonts w:ascii="Zawgyi-One" w:hAnsi="Zawgyi-One" w:cs="Zawgyi-One"/>
          <w:sz w:val="24"/>
        </w:rPr>
        <w:t>ႏွင့္</w:t>
      </w:r>
      <w:r w:rsidR="0047122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71229">
        <w:rPr>
          <w:rFonts w:ascii="Zawgyi-One" w:hAnsi="Zawgyi-One" w:cs="Zawgyi-One"/>
          <w:sz w:val="24"/>
        </w:rPr>
        <w:t>ုပ္တို</w:t>
      </w:r>
      <w:proofErr w:type="spellEnd"/>
      <w:r w:rsidR="00471229">
        <w:rPr>
          <w:rFonts w:ascii="Zawgyi-One" w:hAnsi="Zawgyi-One" w:cs="Zawgyi-One"/>
          <w:sz w:val="24"/>
        </w:rPr>
        <w:t>႔၏ ႏွ</w:t>
      </w:r>
      <w:proofErr w:type="spellStart"/>
      <w:r w:rsidR="00471229">
        <w:rPr>
          <w:rFonts w:ascii="Zawgyi-One" w:hAnsi="Zawgyi-One" w:cs="Zawgyi-One"/>
          <w:sz w:val="24"/>
        </w:rPr>
        <w:t>လုံး</w:t>
      </w:r>
      <w:r w:rsidR="0093358C">
        <w:rPr>
          <w:rFonts w:ascii="Zawgyi-One" w:hAnsi="Zawgyi-One" w:cs="Zawgyi-One"/>
          <w:sz w:val="24"/>
        </w:rPr>
        <w:t>သား</w:t>
      </w:r>
      <w:r w:rsidR="00471229">
        <w:rPr>
          <w:rFonts w:ascii="Zawgyi-One" w:hAnsi="Zawgyi-One" w:cs="Zawgyi-One"/>
          <w:sz w:val="24"/>
        </w:rPr>
        <w:t>ကုိ</w:t>
      </w:r>
      <w:proofErr w:type="spellEnd"/>
      <w:r w:rsidR="00471229">
        <w:rPr>
          <w:rFonts w:ascii="Zawgyi-One" w:hAnsi="Zawgyi-One" w:cs="Zawgyi-One"/>
          <w:sz w:val="24"/>
        </w:rPr>
        <w:t xml:space="preserve"> </w:t>
      </w:r>
      <w:proofErr w:type="spellStart"/>
      <w:r w:rsidR="0093358C">
        <w:rPr>
          <w:rFonts w:ascii="Zawgyi-One" w:hAnsi="Zawgyi-One" w:cs="Zawgyi-One"/>
          <w:sz w:val="24"/>
        </w:rPr>
        <w:t>ေပါင္းစည္းေပးရန</w:t>
      </w:r>
      <w:proofErr w:type="spellEnd"/>
      <w:r w:rsidR="0093358C">
        <w:rPr>
          <w:rFonts w:ascii="Zawgyi-One" w:hAnsi="Zawgyi-One" w:cs="Zawgyi-One"/>
          <w:sz w:val="24"/>
        </w:rPr>
        <w:t xml:space="preserve">္ </w:t>
      </w:r>
      <w:proofErr w:type="spellStart"/>
      <w:r w:rsidR="0093358C">
        <w:rPr>
          <w:rFonts w:ascii="Zawgyi-One" w:hAnsi="Zawgyi-One" w:cs="Zawgyi-One"/>
          <w:sz w:val="24"/>
        </w:rPr>
        <w:t>ေရြးခ်ယ္</w:t>
      </w:r>
      <w:r w:rsidR="00471229">
        <w:rPr>
          <w:rFonts w:ascii="Zawgyi-One" w:hAnsi="Zawgyi-One" w:cs="Zawgyi-One"/>
          <w:sz w:val="24"/>
        </w:rPr>
        <w:t>ေသာ</w:t>
      </w:r>
      <w:proofErr w:type="spellEnd"/>
      <w:r w:rsidR="0093358C">
        <w:rPr>
          <w:rFonts w:ascii="Zawgyi-One" w:hAnsi="Zawgyi-One" w:cs="Zawgyi-One"/>
          <w:sz w:val="24"/>
        </w:rPr>
        <w:t xml:space="preserve"> </w:t>
      </w:r>
      <w:proofErr w:type="spellStart"/>
      <w:r w:rsidR="00471229">
        <w:rPr>
          <w:rFonts w:ascii="Zawgyi-One" w:hAnsi="Zawgyi-One" w:cs="Zawgyi-One"/>
          <w:sz w:val="24"/>
        </w:rPr>
        <w:t>အခ</w:t>
      </w:r>
      <w:proofErr w:type="spellEnd"/>
      <w:r w:rsidR="00471229">
        <w:rPr>
          <w:rFonts w:ascii="Zawgyi-One" w:hAnsi="Zawgyi-One" w:cs="Zawgyi-One"/>
          <w:sz w:val="24"/>
        </w:rPr>
        <w:t xml:space="preserve">ါ၊ </w:t>
      </w:r>
      <w:proofErr w:type="spellStart"/>
      <w:r w:rsidR="00471229">
        <w:rPr>
          <w:rFonts w:ascii="Zawgyi-One" w:hAnsi="Zawgyi-One" w:cs="Zawgyi-One"/>
          <w:sz w:val="24"/>
        </w:rPr>
        <w:t>သူသည</w:t>
      </w:r>
      <w:proofErr w:type="spellEnd"/>
      <w:r w:rsidR="00471229">
        <w:rPr>
          <w:rFonts w:ascii="Zawgyi-One" w:hAnsi="Zawgyi-One" w:cs="Zawgyi-One"/>
          <w:sz w:val="24"/>
        </w:rPr>
        <w:t xml:space="preserve">္ </w:t>
      </w:r>
      <w:r w:rsidR="00DA19DB">
        <w:rPr>
          <w:rFonts w:ascii="Zawgyi-One" w:hAnsi="Zawgyi-One" w:cs="Zawgyi-One"/>
          <w:sz w:val="24"/>
        </w:rPr>
        <w:t>ကၽြႏ္</w:t>
      </w:r>
      <w:proofErr w:type="spellStart"/>
      <w:r w:rsidR="00DA19DB">
        <w:rPr>
          <w:rFonts w:ascii="Zawgyi-One" w:hAnsi="Zawgyi-One" w:cs="Zawgyi-One"/>
          <w:sz w:val="24"/>
        </w:rPr>
        <w:t>ုပ္တို႔ကုိ</w:t>
      </w:r>
      <w:proofErr w:type="spellEnd"/>
      <w:r w:rsidR="00DA19DB">
        <w:rPr>
          <w:rFonts w:ascii="Zawgyi-One" w:hAnsi="Zawgyi-One" w:cs="Zawgyi-One"/>
          <w:sz w:val="24"/>
        </w:rPr>
        <w:t xml:space="preserve"> </w:t>
      </w:r>
      <w:proofErr w:type="spellStart"/>
      <w:r w:rsidR="00DA19DB">
        <w:rPr>
          <w:rFonts w:ascii="Zawgyi-One" w:hAnsi="Zawgyi-One" w:cs="Zawgyi-One"/>
          <w:sz w:val="24"/>
        </w:rPr>
        <w:t>ေမွာင္မိုက</w:t>
      </w:r>
      <w:proofErr w:type="spellEnd"/>
      <w:r w:rsidR="00DA19DB">
        <w:rPr>
          <w:rFonts w:ascii="Zawgyi-One" w:hAnsi="Zawgyi-One" w:cs="Zawgyi-One"/>
          <w:sz w:val="24"/>
        </w:rPr>
        <w:t>္၏</w:t>
      </w:r>
      <w:r w:rsidR="0093358C">
        <w:rPr>
          <w:rFonts w:ascii="Zawgyi-One" w:hAnsi="Zawgyi-One" w:cs="Zawgyi-One"/>
          <w:sz w:val="24"/>
        </w:rPr>
        <w:t xml:space="preserve"> </w:t>
      </w:r>
      <w:proofErr w:type="spellStart"/>
      <w:r w:rsidR="00DA19DB">
        <w:rPr>
          <w:rFonts w:ascii="Zawgyi-One" w:hAnsi="Zawgyi-One" w:cs="Zawgyi-One"/>
          <w:sz w:val="24"/>
        </w:rPr>
        <w:t>တန္ခိုးစြမ္းအားမ်ားထံမ</w:t>
      </w:r>
      <w:proofErr w:type="spellEnd"/>
      <w:r w:rsidR="00DA19DB">
        <w:rPr>
          <w:rFonts w:ascii="Zawgyi-One" w:hAnsi="Zawgyi-One" w:cs="Zawgyi-One"/>
          <w:sz w:val="24"/>
        </w:rPr>
        <w:t xml:space="preserve">ွ </w:t>
      </w:r>
      <w:proofErr w:type="spellStart"/>
      <w:r w:rsidR="00DA19DB">
        <w:rPr>
          <w:rFonts w:ascii="Zawgyi-One" w:hAnsi="Zawgyi-One" w:cs="Zawgyi-One"/>
          <w:sz w:val="24"/>
        </w:rPr>
        <w:t>ကယ္တင္ပါလိမ</w:t>
      </w:r>
      <w:proofErr w:type="spellEnd"/>
      <w:r w:rsidR="00DA19DB">
        <w:rPr>
          <w:rFonts w:ascii="Zawgyi-One" w:hAnsi="Zawgyi-One" w:cs="Zawgyi-One"/>
          <w:sz w:val="24"/>
        </w:rPr>
        <w:t>့္</w:t>
      </w:r>
      <w:proofErr w:type="spellStart"/>
      <w:r w:rsidR="00DA19DB">
        <w:rPr>
          <w:rFonts w:ascii="Zawgyi-One" w:hAnsi="Zawgyi-One" w:cs="Zawgyi-One"/>
          <w:sz w:val="24"/>
        </w:rPr>
        <w:t>မည</w:t>
      </w:r>
      <w:proofErr w:type="spellEnd"/>
      <w:r w:rsidR="00DA19DB">
        <w:rPr>
          <w:rFonts w:ascii="Zawgyi-One" w:hAnsi="Zawgyi-One" w:cs="Zawgyi-One"/>
          <w:sz w:val="24"/>
        </w:rPr>
        <w:t xml:space="preserve">္။ </w:t>
      </w:r>
      <w:proofErr w:type="spellStart"/>
      <w:r w:rsidR="00A27D82">
        <w:rPr>
          <w:rFonts w:ascii="Zawgyi-One" w:hAnsi="Zawgyi-One" w:cs="Zawgyi-One"/>
          <w:sz w:val="24"/>
        </w:rPr>
        <w:t>အကယ</w:t>
      </w:r>
      <w:proofErr w:type="spellEnd"/>
      <w:r w:rsidR="00A27D82">
        <w:rPr>
          <w:rFonts w:ascii="Zawgyi-One" w:hAnsi="Zawgyi-One" w:cs="Zawgyi-One"/>
          <w:sz w:val="24"/>
        </w:rPr>
        <w:t>္</w:t>
      </w:r>
      <w:r w:rsidR="0093358C">
        <w:rPr>
          <w:rFonts w:ascii="Zawgyi-One" w:hAnsi="Zawgyi-One" w:cs="Zawgyi-One"/>
          <w:sz w:val="24"/>
        </w:rPr>
        <w:t xml:space="preserve"> </w:t>
      </w:r>
      <w:r w:rsidR="00A27D82">
        <w:rPr>
          <w:rFonts w:ascii="Zawgyi-One" w:hAnsi="Zawgyi-One" w:cs="Zawgyi-One"/>
          <w:sz w:val="24"/>
        </w:rPr>
        <w:t>၍ ကၽြႏ္</w:t>
      </w:r>
      <w:proofErr w:type="spellStart"/>
      <w:r w:rsidR="00A27D82">
        <w:rPr>
          <w:rFonts w:ascii="Zawgyi-One" w:hAnsi="Zawgyi-One" w:cs="Zawgyi-One"/>
          <w:sz w:val="24"/>
        </w:rPr>
        <w:t>ုပ္တို႔သည</w:t>
      </w:r>
      <w:proofErr w:type="spellEnd"/>
      <w:r w:rsidR="00A27D82">
        <w:rPr>
          <w:rFonts w:ascii="Zawgyi-One" w:hAnsi="Zawgyi-One" w:cs="Zawgyi-One"/>
          <w:sz w:val="24"/>
        </w:rPr>
        <w:t xml:space="preserve">္ </w:t>
      </w:r>
      <w:proofErr w:type="spellStart"/>
      <w:r w:rsidR="00A27D82">
        <w:rPr>
          <w:rFonts w:ascii="Zawgyi-One" w:hAnsi="Zawgyi-One" w:cs="Zawgyi-One"/>
          <w:sz w:val="24"/>
        </w:rPr>
        <w:t>အျခားေသာ</w:t>
      </w:r>
      <w:proofErr w:type="spellEnd"/>
      <w:r w:rsidR="00A27D82">
        <w:rPr>
          <w:rFonts w:ascii="Zawgyi-One" w:hAnsi="Zawgyi-One" w:cs="Zawgyi-One"/>
          <w:sz w:val="24"/>
        </w:rPr>
        <w:t xml:space="preserve"> </w:t>
      </w:r>
      <w:proofErr w:type="spellStart"/>
      <w:r w:rsidR="00A27D82">
        <w:rPr>
          <w:rFonts w:ascii="Zawgyi-One" w:hAnsi="Zawgyi-One" w:cs="Zawgyi-One"/>
          <w:sz w:val="24"/>
        </w:rPr>
        <w:t>ဝိညာဥ္ေနာက္သုိ</w:t>
      </w:r>
      <w:proofErr w:type="spellEnd"/>
      <w:r w:rsidR="00A27D82">
        <w:rPr>
          <w:rFonts w:ascii="Zawgyi-One" w:hAnsi="Zawgyi-One" w:cs="Zawgyi-One"/>
          <w:sz w:val="24"/>
        </w:rPr>
        <w:t xml:space="preserve">႔ </w:t>
      </w:r>
      <w:proofErr w:type="spellStart"/>
      <w:r w:rsidR="00A27D82">
        <w:rPr>
          <w:rFonts w:ascii="Zawgyi-One" w:hAnsi="Zawgyi-One" w:cs="Zawgyi-One"/>
          <w:sz w:val="24"/>
        </w:rPr>
        <w:t>လိုက္ေလ</w:t>
      </w:r>
      <w:proofErr w:type="spellEnd"/>
      <w:r w:rsidR="00A27D82">
        <w:rPr>
          <w:rFonts w:ascii="Zawgyi-One" w:hAnsi="Zawgyi-One" w:cs="Zawgyi-One"/>
          <w:sz w:val="24"/>
        </w:rPr>
        <w:t>ွ်</w:t>
      </w:r>
      <w:proofErr w:type="spellStart"/>
      <w:r w:rsidR="00A27D82">
        <w:rPr>
          <w:rFonts w:ascii="Zawgyi-One" w:hAnsi="Zawgyi-One" w:cs="Zawgyi-One"/>
          <w:sz w:val="24"/>
        </w:rPr>
        <w:t>ာက္ပါက</w:t>
      </w:r>
      <w:proofErr w:type="spellEnd"/>
      <w:r w:rsidR="00A27D82">
        <w:rPr>
          <w:rFonts w:ascii="Zawgyi-One" w:hAnsi="Zawgyi-One" w:cs="Zawgyi-One"/>
          <w:sz w:val="24"/>
        </w:rPr>
        <w:t>၊ ကၽြႏ္</w:t>
      </w:r>
      <w:proofErr w:type="spellStart"/>
      <w:r w:rsidR="00A27D82">
        <w:rPr>
          <w:rFonts w:ascii="Zawgyi-One" w:hAnsi="Zawgyi-One" w:cs="Zawgyi-One"/>
          <w:sz w:val="24"/>
        </w:rPr>
        <w:t>ုပ္တို႔သည</w:t>
      </w:r>
      <w:proofErr w:type="spellEnd"/>
      <w:r w:rsidR="00A27D82">
        <w:rPr>
          <w:rFonts w:ascii="Zawgyi-One" w:hAnsi="Zawgyi-One" w:cs="Zawgyi-One"/>
          <w:sz w:val="24"/>
        </w:rPr>
        <w:t xml:space="preserve">္ </w:t>
      </w:r>
      <w:proofErr w:type="spellStart"/>
      <w:r w:rsidR="00DB06EF">
        <w:rPr>
          <w:rFonts w:ascii="Zawgyi-One" w:hAnsi="Zawgyi-One" w:cs="Zawgyi-One"/>
          <w:sz w:val="24"/>
        </w:rPr>
        <w:t>ေနာက္ပိုင္း</w:t>
      </w:r>
      <w:proofErr w:type="spellEnd"/>
      <w:r w:rsidR="0093358C">
        <w:rPr>
          <w:rFonts w:ascii="Zawgyi-One" w:hAnsi="Zawgyi-One" w:cs="Zawgyi-One"/>
          <w:sz w:val="24"/>
        </w:rPr>
        <w:t xml:space="preserve"> </w:t>
      </w:r>
      <w:proofErr w:type="spellStart"/>
      <w:r w:rsidR="00DB06EF">
        <w:rPr>
          <w:rFonts w:ascii="Zawgyi-One" w:hAnsi="Zawgyi-One" w:cs="Zawgyi-One"/>
          <w:sz w:val="24"/>
        </w:rPr>
        <w:t>တြင</w:t>
      </w:r>
      <w:proofErr w:type="spellEnd"/>
      <w:r w:rsidR="00DB06EF">
        <w:rPr>
          <w:rFonts w:ascii="Zawgyi-One" w:hAnsi="Zawgyi-One" w:cs="Zawgyi-One"/>
          <w:sz w:val="24"/>
        </w:rPr>
        <w:t xml:space="preserve">္ </w:t>
      </w:r>
      <w:r w:rsidR="0093358C">
        <w:rPr>
          <w:rFonts w:ascii="Zawgyi-One" w:hAnsi="Zawgyi-One" w:cs="Zawgyi-One"/>
          <w:sz w:val="24"/>
        </w:rPr>
        <w:t>ကၽြႏ္</w:t>
      </w:r>
      <w:proofErr w:type="spellStart"/>
      <w:r w:rsidR="0093358C">
        <w:rPr>
          <w:rFonts w:ascii="Zawgyi-One" w:hAnsi="Zawgyi-One" w:cs="Zawgyi-One"/>
          <w:sz w:val="24"/>
        </w:rPr>
        <w:t>ုပ္တို႔အား</w:t>
      </w:r>
      <w:proofErr w:type="spellEnd"/>
      <w:r w:rsidR="0093358C">
        <w:rPr>
          <w:rFonts w:ascii="Zawgyi-One" w:hAnsi="Zawgyi-One" w:cs="Zawgyi-One"/>
          <w:sz w:val="24"/>
        </w:rPr>
        <w:t xml:space="preserve"> </w:t>
      </w:r>
      <w:proofErr w:type="spellStart"/>
      <w:r w:rsidR="00DB06EF">
        <w:rPr>
          <w:rFonts w:ascii="Zawgyi-One" w:hAnsi="Zawgyi-One" w:cs="Zawgyi-One"/>
          <w:sz w:val="24"/>
        </w:rPr>
        <w:t>မေကာင္းေသာ</w:t>
      </w:r>
      <w:proofErr w:type="spellEnd"/>
      <w:r w:rsidR="00DB06EF">
        <w:rPr>
          <w:rFonts w:ascii="Zawgyi-One" w:hAnsi="Zawgyi-One" w:cs="Zawgyi-One"/>
          <w:sz w:val="24"/>
        </w:rPr>
        <w:t xml:space="preserve"> </w:t>
      </w:r>
      <w:proofErr w:type="spellStart"/>
      <w:r w:rsidR="00DB06EF">
        <w:rPr>
          <w:rFonts w:ascii="Zawgyi-One" w:hAnsi="Zawgyi-One" w:cs="Zawgyi-One"/>
          <w:sz w:val="24"/>
        </w:rPr>
        <w:t>သီး</w:t>
      </w:r>
      <w:proofErr w:type="spellEnd"/>
      <w:r w:rsidR="00DB06EF">
        <w:rPr>
          <w:rFonts w:ascii="Zawgyi-One" w:hAnsi="Zawgyi-One" w:cs="Zawgyi-One"/>
          <w:sz w:val="24"/>
        </w:rPr>
        <w:t>ႏွ</w:t>
      </w:r>
      <w:proofErr w:type="spellStart"/>
      <w:r w:rsidR="00DB06EF">
        <w:rPr>
          <w:rFonts w:ascii="Zawgyi-One" w:hAnsi="Zawgyi-One" w:cs="Zawgyi-One"/>
          <w:sz w:val="24"/>
        </w:rPr>
        <w:t>ံမ်ားကုိ</w:t>
      </w:r>
      <w:proofErr w:type="spellEnd"/>
      <w:r w:rsidR="00DB06EF">
        <w:rPr>
          <w:rFonts w:ascii="Zawgyi-One" w:hAnsi="Zawgyi-One" w:cs="Zawgyi-One"/>
          <w:sz w:val="24"/>
        </w:rPr>
        <w:t xml:space="preserve"> </w:t>
      </w:r>
      <w:proofErr w:type="spellStart"/>
      <w:r w:rsidR="0093358C">
        <w:rPr>
          <w:rFonts w:ascii="Zawgyi-One" w:hAnsi="Zawgyi-One" w:cs="Zawgyi-One"/>
          <w:sz w:val="24"/>
        </w:rPr>
        <w:t>ေပးမည</w:t>
      </w:r>
      <w:proofErr w:type="spellEnd"/>
      <w:r w:rsidR="0093358C">
        <w:rPr>
          <w:rFonts w:ascii="Zawgyi-One" w:hAnsi="Zawgyi-One" w:cs="Zawgyi-One"/>
          <w:sz w:val="24"/>
        </w:rPr>
        <w:t>့္ ကၽြႏ္</w:t>
      </w:r>
      <w:proofErr w:type="spellStart"/>
      <w:r w:rsidR="0093358C">
        <w:rPr>
          <w:rFonts w:ascii="Zawgyi-One" w:hAnsi="Zawgyi-One" w:cs="Zawgyi-One"/>
          <w:sz w:val="24"/>
        </w:rPr>
        <w:t>ုပ္တို</w:t>
      </w:r>
      <w:proofErr w:type="spellEnd"/>
      <w:r w:rsidR="0093358C">
        <w:rPr>
          <w:rFonts w:ascii="Zawgyi-One" w:hAnsi="Zawgyi-One" w:cs="Zawgyi-One"/>
          <w:sz w:val="24"/>
        </w:rPr>
        <w:t xml:space="preserve">႔ </w:t>
      </w:r>
      <w:proofErr w:type="spellStart"/>
      <w:r w:rsidR="00DB06EF">
        <w:rPr>
          <w:rFonts w:ascii="Zawgyi-One" w:hAnsi="Zawgyi-One" w:cs="Zawgyi-One"/>
          <w:sz w:val="24"/>
        </w:rPr>
        <w:t>ရိတ္သိမ္းရမည</w:t>
      </w:r>
      <w:proofErr w:type="spellEnd"/>
      <w:r w:rsidR="00DB06EF">
        <w:rPr>
          <w:rFonts w:ascii="Zawgyi-One" w:hAnsi="Zawgyi-One" w:cs="Zawgyi-One"/>
          <w:sz w:val="24"/>
        </w:rPr>
        <w:t xml:space="preserve">့္ </w:t>
      </w:r>
      <w:proofErr w:type="spellStart"/>
      <w:r w:rsidR="00413B1A">
        <w:rPr>
          <w:rFonts w:ascii="Zawgyi-One" w:hAnsi="Zawgyi-One" w:cs="Zawgyi-One"/>
          <w:sz w:val="24"/>
        </w:rPr>
        <w:t>မေကာင္း</w:t>
      </w:r>
      <w:proofErr w:type="spellEnd"/>
      <w:r w:rsidR="0093358C">
        <w:rPr>
          <w:rFonts w:ascii="Zawgyi-One" w:hAnsi="Zawgyi-One" w:cs="Zawgyi-One"/>
          <w:sz w:val="24"/>
        </w:rPr>
        <w:t xml:space="preserve"> </w:t>
      </w:r>
      <w:proofErr w:type="spellStart"/>
      <w:r w:rsidR="00413B1A">
        <w:rPr>
          <w:rFonts w:ascii="Zawgyi-One" w:hAnsi="Zawgyi-One" w:cs="Zawgyi-One"/>
          <w:sz w:val="24"/>
        </w:rPr>
        <w:t>ေသာ</w:t>
      </w:r>
      <w:proofErr w:type="spellEnd"/>
      <w:r w:rsidR="00413B1A">
        <w:rPr>
          <w:rFonts w:ascii="Zawgyi-One" w:hAnsi="Zawgyi-One" w:cs="Zawgyi-One"/>
          <w:sz w:val="24"/>
        </w:rPr>
        <w:t xml:space="preserve"> မ်ဳ</w:t>
      </w:r>
      <w:proofErr w:type="spellStart"/>
      <w:r w:rsidR="00413B1A">
        <w:rPr>
          <w:rFonts w:ascii="Zawgyi-One" w:hAnsi="Zawgyi-One" w:cs="Zawgyi-One"/>
          <w:sz w:val="24"/>
        </w:rPr>
        <w:t>ိးေစ</w:t>
      </w:r>
      <w:proofErr w:type="spellEnd"/>
      <w:r w:rsidR="00413B1A">
        <w:rPr>
          <w:rFonts w:ascii="Zawgyi-One" w:hAnsi="Zawgyi-One" w:cs="Zawgyi-One"/>
          <w:sz w:val="24"/>
        </w:rPr>
        <w:t xml:space="preserve">့ </w:t>
      </w:r>
      <w:proofErr w:type="spellStart"/>
      <w:r w:rsidR="00413B1A">
        <w:rPr>
          <w:rFonts w:ascii="Zawgyi-One" w:hAnsi="Zawgyi-One" w:cs="Zawgyi-One"/>
          <w:sz w:val="24"/>
        </w:rPr>
        <w:t>တစ္ေစ့ကုိ</w:t>
      </w:r>
      <w:proofErr w:type="spellEnd"/>
      <w:r w:rsidR="00413B1A">
        <w:rPr>
          <w:rFonts w:ascii="Zawgyi-One" w:hAnsi="Zawgyi-One" w:cs="Zawgyi-One"/>
          <w:sz w:val="24"/>
        </w:rPr>
        <w:t xml:space="preserve"> </w:t>
      </w:r>
      <w:proofErr w:type="spellStart"/>
      <w:r w:rsidR="00DB06EF">
        <w:rPr>
          <w:rFonts w:ascii="Zawgyi-One" w:hAnsi="Zawgyi-One" w:cs="Zawgyi-One"/>
          <w:sz w:val="24"/>
        </w:rPr>
        <w:t>စုိက္ပ</w:t>
      </w:r>
      <w:proofErr w:type="spellEnd"/>
      <w:r w:rsidR="00DB06EF">
        <w:rPr>
          <w:rFonts w:ascii="Zawgyi-One" w:hAnsi="Zawgyi-One" w:cs="Zawgyi-One"/>
          <w:sz w:val="24"/>
        </w:rPr>
        <w:t>်ဳ</w:t>
      </w:r>
      <w:proofErr w:type="spellStart"/>
      <w:r w:rsidR="00DB06EF">
        <w:rPr>
          <w:rFonts w:ascii="Zawgyi-One" w:hAnsi="Zawgyi-One" w:cs="Zawgyi-One"/>
          <w:sz w:val="24"/>
        </w:rPr>
        <w:t>ိ</w:t>
      </w:r>
      <w:r w:rsidR="000F6D52">
        <w:rPr>
          <w:rFonts w:ascii="Zawgyi-One" w:hAnsi="Zawgyi-One" w:cs="Zawgyi-One"/>
          <w:sz w:val="24"/>
        </w:rPr>
        <w:t>းေနျခင္းျဖစ္ပါသည</w:t>
      </w:r>
      <w:proofErr w:type="spellEnd"/>
      <w:r w:rsidR="000F6D52">
        <w:rPr>
          <w:rFonts w:ascii="Zawgyi-One" w:hAnsi="Zawgyi-One" w:cs="Zawgyi-One"/>
          <w:sz w:val="24"/>
        </w:rPr>
        <w:t>္။</w:t>
      </w:r>
      <w:r w:rsidR="00D80CDB">
        <w:rPr>
          <w:rFonts w:ascii="Zawgyi-One" w:hAnsi="Zawgyi-One" w:cs="Zawgyi-One"/>
          <w:sz w:val="24"/>
        </w:rPr>
        <w:t xml:space="preserve"> </w:t>
      </w:r>
    </w:p>
    <w:p w14:paraId="7090BC28" w14:textId="77777777" w:rsidR="00F03038" w:rsidRDefault="00121E70" w:rsidP="00AC736B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သစၥာရွိေသာ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A0599">
        <w:rPr>
          <w:rFonts w:ascii="Zawgyi-One" w:hAnsi="Zawgyi-One" w:cs="Zawgyi-One"/>
          <w:sz w:val="24"/>
        </w:rPr>
        <w:t>ယုံၾကည္သူတစ္</w:t>
      </w:r>
      <w:r w:rsidR="00D81AC1">
        <w:rPr>
          <w:rFonts w:ascii="Zawgyi-One" w:hAnsi="Zawgyi-One" w:cs="Zawgyi-One"/>
          <w:sz w:val="24"/>
        </w:rPr>
        <w:t>ဦးျဖစ</w:t>
      </w:r>
      <w:proofErr w:type="spellEnd"/>
      <w:r w:rsidR="00D81AC1">
        <w:rPr>
          <w:rFonts w:ascii="Zawgyi-One" w:hAnsi="Zawgyi-One" w:cs="Zawgyi-One"/>
          <w:sz w:val="24"/>
        </w:rPr>
        <w:t>္ျ</w:t>
      </w:r>
      <w:proofErr w:type="spellStart"/>
      <w:r w:rsidR="00D81AC1">
        <w:rPr>
          <w:rFonts w:ascii="Zawgyi-One" w:hAnsi="Zawgyi-One" w:cs="Zawgyi-One"/>
          <w:sz w:val="24"/>
        </w:rPr>
        <w:t>ခင္း</w:t>
      </w:r>
      <w:r w:rsidR="003A0599">
        <w:rPr>
          <w:rFonts w:ascii="Zawgyi-One" w:hAnsi="Zawgyi-One" w:cs="Zawgyi-One"/>
          <w:sz w:val="24"/>
        </w:rPr>
        <w:t>သည</w:t>
      </w:r>
      <w:proofErr w:type="spellEnd"/>
      <w:r w:rsidR="003A0599">
        <w:rPr>
          <w:rFonts w:ascii="Zawgyi-One" w:hAnsi="Zawgyi-One" w:cs="Zawgyi-One"/>
          <w:sz w:val="24"/>
        </w:rPr>
        <w:t>္</w:t>
      </w:r>
      <w:r w:rsidR="00727DF6">
        <w:rPr>
          <w:rFonts w:ascii="Zawgyi-One" w:hAnsi="Zawgyi-One" w:cs="Zawgyi-One"/>
          <w:sz w:val="24"/>
        </w:rPr>
        <w:t xml:space="preserve"> </w:t>
      </w:r>
      <w:proofErr w:type="spellStart"/>
      <w:r w:rsidR="00BD608E">
        <w:rPr>
          <w:rFonts w:ascii="Zawgyi-One" w:hAnsi="Zawgyi-One" w:cs="Zawgyi-One"/>
          <w:sz w:val="24"/>
        </w:rPr>
        <w:t>လက္ဝါးကပ္တိုင္ေပၚတြင</w:t>
      </w:r>
      <w:proofErr w:type="spellEnd"/>
      <w:r w:rsidR="00BD608E">
        <w:rPr>
          <w:rFonts w:ascii="Zawgyi-One" w:hAnsi="Zawgyi-One" w:cs="Zawgyi-One"/>
          <w:sz w:val="24"/>
        </w:rPr>
        <w:t xml:space="preserve">္ </w:t>
      </w:r>
      <w:proofErr w:type="spellStart"/>
      <w:r w:rsidR="00BD608E">
        <w:rPr>
          <w:rFonts w:ascii="Zawgyi-One" w:hAnsi="Zawgyi-One" w:cs="Zawgyi-One"/>
          <w:sz w:val="24"/>
        </w:rPr>
        <w:t>ေယရႈလုပ္ေဆာင္ခ့ဲသည</w:t>
      </w:r>
      <w:proofErr w:type="spellEnd"/>
      <w:r w:rsidR="00BD608E">
        <w:rPr>
          <w:rFonts w:ascii="Zawgyi-One" w:hAnsi="Zawgyi-One" w:cs="Zawgyi-One"/>
          <w:sz w:val="24"/>
        </w:rPr>
        <w:t>့္</w:t>
      </w:r>
      <w:r w:rsidR="00A700FF">
        <w:rPr>
          <w:rFonts w:ascii="Zawgyi-One" w:hAnsi="Zawgyi-One" w:cs="Zawgyi-One"/>
          <w:sz w:val="24"/>
        </w:rPr>
        <w:t xml:space="preserve"> </w:t>
      </w:r>
      <w:proofErr w:type="spellStart"/>
      <w:r w:rsidR="00BD608E">
        <w:rPr>
          <w:rFonts w:ascii="Zawgyi-One" w:hAnsi="Zawgyi-One" w:cs="Zawgyi-One"/>
          <w:sz w:val="24"/>
        </w:rPr>
        <w:t>အရာ</w:t>
      </w:r>
      <w:proofErr w:type="spellEnd"/>
      <w:r w:rsidR="00BD608E">
        <w:rPr>
          <w:rFonts w:ascii="Zawgyi-One" w:hAnsi="Zawgyi-One" w:cs="Zawgyi-One"/>
          <w:sz w:val="24"/>
        </w:rPr>
        <w:t xml:space="preserve">၌ </w:t>
      </w:r>
      <w:proofErr w:type="spellStart"/>
      <w:r w:rsidR="00BD608E">
        <w:rPr>
          <w:rFonts w:ascii="Zawgyi-One" w:hAnsi="Zawgyi-One" w:cs="Zawgyi-One"/>
          <w:sz w:val="24"/>
        </w:rPr>
        <w:t>ယုံၾကည္ကုိးစားျခင္းသည</w:t>
      </w:r>
      <w:proofErr w:type="spellEnd"/>
      <w:r w:rsidR="00BD608E">
        <w:rPr>
          <w:rFonts w:ascii="Zawgyi-One" w:hAnsi="Zawgyi-One" w:cs="Zawgyi-One"/>
          <w:sz w:val="24"/>
        </w:rPr>
        <w:t>္ ကၽြႏ္</w:t>
      </w:r>
      <w:proofErr w:type="spellStart"/>
      <w:r w:rsidR="00BD608E">
        <w:rPr>
          <w:rFonts w:ascii="Zawgyi-One" w:hAnsi="Zawgyi-One" w:cs="Zawgyi-One"/>
          <w:sz w:val="24"/>
        </w:rPr>
        <w:t>ုပ္တို</w:t>
      </w:r>
      <w:proofErr w:type="spellEnd"/>
      <w:r w:rsidR="00BD608E">
        <w:rPr>
          <w:rFonts w:ascii="Zawgyi-One" w:hAnsi="Zawgyi-One" w:cs="Zawgyi-One"/>
          <w:sz w:val="24"/>
        </w:rPr>
        <w:t xml:space="preserve">႔၏ </w:t>
      </w:r>
      <w:proofErr w:type="spellStart"/>
      <w:r w:rsidR="007877F3">
        <w:rPr>
          <w:rFonts w:ascii="Zawgyi-One" w:hAnsi="Zawgyi-One" w:cs="Zawgyi-One"/>
          <w:sz w:val="24"/>
        </w:rPr>
        <w:t>အက</w:t>
      </w:r>
      <w:proofErr w:type="spellEnd"/>
      <w:r w:rsidR="007877F3">
        <w:rPr>
          <w:rFonts w:ascii="Zawgyi-One" w:hAnsi="Zawgyi-One" w:cs="Zawgyi-One"/>
          <w:sz w:val="24"/>
        </w:rPr>
        <w:t>်ဳ</w:t>
      </w:r>
      <w:proofErr w:type="spellStart"/>
      <w:r w:rsidR="007877F3">
        <w:rPr>
          <w:rFonts w:ascii="Zawgyi-One" w:hAnsi="Zawgyi-One" w:cs="Zawgyi-One"/>
          <w:sz w:val="24"/>
        </w:rPr>
        <w:t>ိး</w:t>
      </w:r>
      <w:r w:rsidR="00A700FF">
        <w:rPr>
          <w:rFonts w:ascii="Zawgyi-One" w:hAnsi="Zawgyi-One" w:cs="Zawgyi-One"/>
          <w:sz w:val="24"/>
        </w:rPr>
        <w:t>ေက်းဇူး</w:t>
      </w:r>
      <w:r w:rsidR="007877F3">
        <w:rPr>
          <w:rFonts w:ascii="Zawgyi-One" w:hAnsi="Zawgyi-One" w:cs="Zawgyi-One"/>
          <w:sz w:val="24"/>
        </w:rPr>
        <w:t>အတြက</w:t>
      </w:r>
      <w:proofErr w:type="spellEnd"/>
      <w:r w:rsidR="007877F3">
        <w:rPr>
          <w:rFonts w:ascii="Zawgyi-One" w:hAnsi="Zawgyi-One" w:cs="Zawgyi-One"/>
          <w:sz w:val="24"/>
        </w:rPr>
        <w:t>္ျ</w:t>
      </w:r>
      <w:proofErr w:type="spellStart"/>
      <w:r w:rsidR="007877F3">
        <w:rPr>
          <w:rFonts w:ascii="Zawgyi-One" w:hAnsi="Zawgyi-One" w:cs="Zawgyi-One"/>
          <w:sz w:val="24"/>
        </w:rPr>
        <w:t>ဖစ္သည္ဟု</w:t>
      </w:r>
      <w:proofErr w:type="spellEnd"/>
      <w:r w:rsidR="007877F3">
        <w:rPr>
          <w:rFonts w:ascii="Zawgyi-One" w:hAnsi="Zawgyi-One" w:cs="Zawgyi-One"/>
          <w:sz w:val="24"/>
        </w:rPr>
        <w:t xml:space="preserve"> </w:t>
      </w:r>
      <w:proofErr w:type="spellStart"/>
      <w:r w:rsidR="007877F3">
        <w:rPr>
          <w:rFonts w:ascii="Zawgyi-One" w:hAnsi="Zawgyi-One" w:cs="Zawgyi-One"/>
          <w:sz w:val="24"/>
        </w:rPr>
        <w:t>အဓိပ</w:t>
      </w:r>
      <w:proofErr w:type="spellEnd"/>
      <w:r w:rsidR="007877F3">
        <w:rPr>
          <w:rFonts w:ascii="Zawgyi-One" w:hAnsi="Zawgyi-One" w:cs="Zawgyi-One"/>
          <w:sz w:val="24"/>
        </w:rPr>
        <w:t>ၸါ</w:t>
      </w:r>
      <w:proofErr w:type="spellStart"/>
      <w:r w:rsidR="007877F3">
        <w:rPr>
          <w:rFonts w:ascii="Zawgyi-One" w:hAnsi="Zawgyi-One" w:cs="Zawgyi-One"/>
          <w:sz w:val="24"/>
        </w:rPr>
        <w:t>ယ္သက</w:t>
      </w:r>
      <w:proofErr w:type="spellEnd"/>
      <w:r w:rsidR="007877F3">
        <w:rPr>
          <w:rFonts w:ascii="Zawgyi-One" w:hAnsi="Zawgyi-One" w:cs="Zawgyi-One"/>
          <w:sz w:val="24"/>
        </w:rPr>
        <w:t>္</w:t>
      </w:r>
      <w:r w:rsidR="0071521F">
        <w:rPr>
          <w:rFonts w:ascii="Zawgyi-One" w:hAnsi="Zawgyi-One" w:cs="Zawgyi-One"/>
          <w:sz w:val="24"/>
        </w:rPr>
        <w:t xml:space="preserve"> </w:t>
      </w:r>
      <w:proofErr w:type="spellStart"/>
      <w:r w:rsidR="007877F3">
        <w:rPr>
          <w:rFonts w:ascii="Zawgyi-One" w:hAnsi="Zawgyi-One" w:cs="Zawgyi-One"/>
          <w:sz w:val="24"/>
        </w:rPr>
        <w:t>ေရာက္ပါသည</w:t>
      </w:r>
      <w:proofErr w:type="spellEnd"/>
      <w:r w:rsidR="007877F3">
        <w:rPr>
          <w:rFonts w:ascii="Zawgyi-One" w:hAnsi="Zawgyi-One" w:cs="Zawgyi-One"/>
          <w:sz w:val="24"/>
        </w:rPr>
        <w:t xml:space="preserve">္။ </w:t>
      </w:r>
      <w:r w:rsidR="002A5106">
        <w:rPr>
          <w:rFonts w:ascii="Zawgyi-One" w:hAnsi="Zawgyi-One" w:cs="Zawgyi-One"/>
          <w:sz w:val="24"/>
        </w:rPr>
        <w:t xml:space="preserve"> </w:t>
      </w:r>
      <w:proofErr w:type="spellStart"/>
      <w:r w:rsidR="00F66664">
        <w:rPr>
          <w:rFonts w:ascii="Zawgyi-One" w:hAnsi="Zawgyi-One" w:cs="Zawgyi-One"/>
          <w:sz w:val="24"/>
        </w:rPr>
        <w:t>သူသည</w:t>
      </w:r>
      <w:proofErr w:type="spellEnd"/>
      <w:r w:rsidR="00F66664">
        <w:rPr>
          <w:rFonts w:ascii="Zawgyi-One" w:hAnsi="Zawgyi-One" w:cs="Zawgyi-One"/>
          <w:sz w:val="24"/>
        </w:rPr>
        <w:t xml:space="preserve">္ </w:t>
      </w:r>
      <w:proofErr w:type="spellStart"/>
      <w:r w:rsidR="00F66664">
        <w:rPr>
          <w:rFonts w:ascii="Zawgyi-One" w:hAnsi="Zawgyi-One" w:cs="Zawgyi-One"/>
          <w:sz w:val="24"/>
        </w:rPr>
        <w:t>လူသားဇာတိကုိခံယူထားေသာ</w:t>
      </w:r>
      <w:proofErr w:type="spellEnd"/>
      <w:r w:rsidR="00F66664">
        <w:rPr>
          <w:rFonts w:ascii="Zawgyi-One" w:hAnsi="Zawgyi-One" w:cs="Zawgyi-One"/>
          <w:sz w:val="24"/>
        </w:rPr>
        <w:t xml:space="preserve"> </w:t>
      </w:r>
      <w:proofErr w:type="spellStart"/>
      <w:r w:rsidR="00F66664">
        <w:rPr>
          <w:rFonts w:ascii="Zawgyi-One" w:hAnsi="Zawgyi-One" w:cs="Zawgyi-One"/>
          <w:sz w:val="24"/>
        </w:rPr>
        <w:t>ဘုရားျဖစ</w:t>
      </w:r>
      <w:proofErr w:type="spellEnd"/>
      <w:r w:rsidR="00F66664">
        <w:rPr>
          <w:rFonts w:ascii="Zawgyi-One" w:hAnsi="Zawgyi-One" w:cs="Zawgyi-One"/>
          <w:sz w:val="24"/>
        </w:rPr>
        <w:t>္ၿ</w:t>
      </w:r>
      <w:proofErr w:type="spellStart"/>
      <w:r w:rsidR="00F66664">
        <w:rPr>
          <w:rFonts w:ascii="Zawgyi-One" w:hAnsi="Zawgyi-One" w:cs="Zawgyi-One"/>
          <w:sz w:val="24"/>
        </w:rPr>
        <w:t>ပီး</w:t>
      </w:r>
      <w:proofErr w:type="spellEnd"/>
      <w:r w:rsidR="00F66664">
        <w:rPr>
          <w:rFonts w:ascii="Zawgyi-One" w:hAnsi="Zawgyi-One" w:cs="Zawgyi-One"/>
          <w:sz w:val="24"/>
        </w:rPr>
        <w:t xml:space="preserve">၊ </w:t>
      </w:r>
      <w:proofErr w:type="spellStart"/>
      <w:r w:rsidR="00F66664">
        <w:rPr>
          <w:rFonts w:ascii="Zawgyi-One" w:hAnsi="Zawgyi-One" w:cs="Zawgyi-One"/>
          <w:sz w:val="24"/>
        </w:rPr>
        <w:t>အျခား</w:t>
      </w:r>
      <w:proofErr w:type="spellEnd"/>
      <w:r w:rsidR="00F66664">
        <w:rPr>
          <w:rFonts w:ascii="Zawgyi-One" w:hAnsi="Zawgyi-One" w:cs="Zawgyi-One"/>
          <w:sz w:val="24"/>
        </w:rPr>
        <w:t xml:space="preserve"> </w:t>
      </w:r>
      <w:proofErr w:type="spellStart"/>
      <w:r w:rsidR="00F66664">
        <w:rPr>
          <w:rFonts w:ascii="Zawgyi-One" w:hAnsi="Zawgyi-One" w:cs="Zawgyi-One"/>
          <w:sz w:val="24"/>
        </w:rPr>
        <w:t>အဘယ္သူကမ</w:t>
      </w:r>
      <w:proofErr w:type="spellEnd"/>
      <w:r w:rsidR="00F66664">
        <w:rPr>
          <w:rFonts w:ascii="Zawgyi-One" w:hAnsi="Zawgyi-One" w:cs="Zawgyi-One"/>
          <w:sz w:val="24"/>
        </w:rPr>
        <w:t>ွ် ၎</w:t>
      </w:r>
      <w:proofErr w:type="spellStart"/>
      <w:r w:rsidR="00F66664">
        <w:rPr>
          <w:rFonts w:ascii="Zawgyi-One" w:hAnsi="Zawgyi-One" w:cs="Zawgyi-One"/>
          <w:sz w:val="24"/>
        </w:rPr>
        <w:t>က့ဲသုိ</w:t>
      </w:r>
      <w:proofErr w:type="spellEnd"/>
      <w:r w:rsidR="00F66664">
        <w:rPr>
          <w:rFonts w:ascii="Zawgyi-One" w:hAnsi="Zawgyi-One" w:cs="Zawgyi-One"/>
          <w:sz w:val="24"/>
        </w:rPr>
        <w:t xml:space="preserve">႔ </w:t>
      </w:r>
      <w:proofErr w:type="spellStart"/>
      <w:r w:rsidR="00F66664">
        <w:rPr>
          <w:rFonts w:ascii="Zawgyi-One" w:hAnsi="Zawgyi-One" w:cs="Zawgyi-One"/>
          <w:sz w:val="24"/>
        </w:rPr>
        <w:t>လုပ္ေဆာင</w:t>
      </w:r>
      <w:proofErr w:type="spellEnd"/>
      <w:r w:rsidR="00F66664">
        <w:rPr>
          <w:rFonts w:ascii="Zawgyi-One" w:hAnsi="Zawgyi-One" w:cs="Zawgyi-One"/>
          <w:sz w:val="24"/>
        </w:rPr>
        <w:t>္ႏ</w:t>
      </w:r>
      <w:proofErr w:type="spellStart"/>
      <w:r w:rsidR="00F66664">
        <w:rPr>
          <w:rFonts w:ascii="Zawgyi-One" w:hAnsi="Zawgyi-One" w:cs="Zawgyi-One"/>
          <w:sz w:val="24"/>
        </w:rPr>
        <w:t>ိုင္စြမ္း</w:t>
      </w:r>
      <w:r w:rsidR="00810E83">
        <w:rPr>
          <w:rFonts w:ascii="Zawgyi-One" w:hAnsi="Zawgyi-One" w:cs="Zawgyi-One"/>
          <w:sz w:val="24"/>
        </w:rPr>
        <w:t>မရွိခ့ဲပ</w:t>
      </w:r>
      <w:proofErr w:type="spellEnd"/>
      <w:r w:rsidR="00810E83">
        <w:rPr>
          <w:rFonts w:ascii="Zawgyi-One" w:hAnsi="Zawgyi-One" w:cs="Zawgyi-One"/>
          <w:sz w:val="24"/>
        </w:rPr>
        <w:t>ါ။</w:t>
      </w:r>
      <w:r w:rsidR="009E56BD">
        <w:rPr>
          <w:rFonts w:ascii="Zawgyi-One" w:hAnsi="Zawgyi-One" w:cs="Zawgyi-One"/>
          <w:sz w:val="24"/>
        </w:rPr>
        <w:t xml:space="preserve"> </w:t>
      </w:r>
      <w:proofErr w:type="spellStart"/>
      <w:r w:rsidR="001335E4">
        <w:rPr>
          <w:rFonts w:ascii="Zawgyi-One" w:hAnsi="Zawgyi-One" w:cs="Zawgyi-One"/>
          <w:sz w:val="24"/>
        </w:rPr>
        <w:t>မွန္ကန္</w:t>
      </w:r>
      <w:r w:rsidR="003C372C">
        <w:rPr>
          <w:rFonts w:ascii="Zawgyi-One" w:hAnsi="Zawgyi-One" w:cs="Zawgyi-One"/>
          <w:sz w:val="24"/>
        </w:rPr>
        <w:t>ေသာ</w:t>
      </w:r>
      <w:proofErr w:type="spellEnd"/>
      <w:r w:rsidR="003C372C">
        <w:rPr>
          <w:rFonts w:ascii="Zawgyi-One" w:hAnsi="Zawgyi-One" w:cs="Zawgyi-One"/>
          <w:sz w:val="24"/>
        </w:rPr>
        <w:t xml:space="preserve"> </w:t>
      </w:r>
      <w:proofErr w:type="spellStart"/>
      <w:r w:rsidR="001335E4">
        <w:rPr>
          <w:rFonts w:ascii="Zawgyi-One" w:hAnsi="Zawgyi-One" w:cs="Zawgyi-One"/>
          <w:sz w:val="24"/>
        </w:rPr>
        <w:t>အသက္တာ</w:t>
      </w:r>
      <w:proofErr w:type="spellEnd"/>
      <w:r w:rsidR="009F01FC">
        <w:rPr>
          <w:rFonts w:ascii="Zawgyi-One" w:hAnsi="Zawgyi-One" w:cs="Zawgyi-One"/>
          <w:sz w:val="24"/>
        </w:rPr>
        <w:t xml:space="preserve"> </w:t>
      </w:r>
      <w:proofErr w:type="spellStart"/>
      <w:r w:rsidR="009F01FC">
        <w:rPr>
          <w:rFonts w:ascii="Zawgyi-One" w:hAnsi="Zawgyi-One" w:cs="Zawgyi-One"/>
          <w:sz w:val="24"/>
        </w:rPr>
        <w:t>တစ္ခုကုိ</w:t>
      </w:r>
      <w:proofErr w:type="spellEnd"/>
      <w:r w:rsidR="009F01FC">
        <w:rPr>
          <w:rFonts w:ascii="Zawgyi-One" w:hAnsi="Zawgyi-One" w:cs="Zawgyi-One"/>
          <w:sz w:val="24"/>
        </w:rPr>
        <w:t xml:space="preserve"> </w:t>
      </w:r>
      <w:proofErr w:type="spellStart"/>
      <w:r w:rsidR="002755EF">
        <w:rPr>
          <w:rFonts w:ascii="Zawgyi-One" w:hAnsi="Zawgyi-One" w:cs="Zawgyi-One"/>
          <w:sz w:val="24"/>
        </w:rPr>
        <w:t>ရွင္သန</w:t>
      </w:r>
      <w:proofErr w:type="spellEnd"/>
      <w:r w:rsidR="002755EF">
        <w:rPr>
          <w:rFonts w:ascii="Zawgyi-One" w:hAnsi="Zawgyi-One" w:cs="Zawgyi-One"/>
          <w:sz w:val="24"/>
        </w:rPr>
        <w:t>္ၿ</w:t>
      </w:r>
      <w:proofErr w:type="spellStart"/>
      <w:r w:rsidR="002755EF">
        <w:rPr>
          <w:rFonts w:ascii="Zawgyi-One" w:hAnsi="Zawgyi-One" w:cs="Zawgyi-One"/>
          <w:sz w:val="24"/>
        </w:rPr>
        <w:t>ပီး</w:t>
      </w:r>
      <w:proofErr w:type="spellEnd"/>
      <w:r w:rsidR="002755EF">
        <w:rPr>
          <w:rFonts w:ascii="Zawgyi-One" w:hAnsi="Zawgyi-One" w:cs="Zawgyi-One"/>
          <w:sz w:val="24"/>
        </w:rPr>
        <w:t xml:space="preserve">၊ </w:t>
      </w:r>
      <w:proofErr w:type="spellStart"/>
      <w:r w:rsidR="002755EF">
        <w:rPr>
          <w:rFonts w:ascii="Zawgyi-One" w:hAnsi="Zawgyi-One" w:cs="Zawgyi-One"/>
          <w:sz w:val="24"/>
        </w:rPr>
        <w:t>ေကာင္းက</w:t>
      </w:r>
      <w:proofErr w:type="spellEnd"/>
      <w:r w:rsidR="002755EF">
        <w:rPr>
          <w:rFonts w:ascii="Zawgyi-One" w:hAnsi="Zawgyi-One" w:cs="Zawgyi-One"/>
          <w:sz w:val="24"/>
        </w:rPr>
        <w:t>်ဳ</w:t>
      </w:r>
      <w:proofErr w:type="spellStart"/>
      <w:r w:rsidR="002755EF">
        <w:rPr>
          <w:rFonts w:ascii="Zawgyi-One" w:hAnsi="Zawgyi-One" w:cs="Zawgyi-One"/>
          <w:sz w:val="24"/>
        </w:rPr>
        <w:t>ိး</w:t>
      </w:r>
      <w:proofErr w:type="spellEnd"/>
      <w:r w:rsidR="002755EF">
        <w:rPr>
          <w:rFonts w:ascii="Zawgyi-One" w:hAnsi="Zawgyi-One" w:cs="Zawgyi-One"/>
          <w:sz w:val="24"/>
        </w:rPr>
        <w:t xml:space="preserve"> </w:t>
      </w:r>
      <w:proofErr w:type="spellStart"/>
      <w:r w:rsidR="002755EF">
        <w:rPr>
          <w:rFonts w:ascii="Zawgyi-One" w:hAnsi="Zawgyi-One" w:cs="Zawgyi-One"/>
          <w:sz w:val="24"/>
        </w:rPr>
        <w:t>မ်ားကုိ</w:t>
      </w:r>
      <w:proofErr w:type="spellEnd"/>
      <w:r w:rsidR="002755EF">
        <w:rPr>
          <w:rFonts w:ascii="Zawgyi-One" w:hAnsi="Zawgyi-One" w:cs="Zawgyi-One"/>
          <w:sz w:val="24"/>
        </w:rPr>
        <w:t xml:space="preserve"> </w:t>
      </w:r>
      <w:proofErr w:type="spellStart"/>
      <w:r w:rsidR="002755EF">
        <w:rPr>
          <w:rFonts w:ascii="Zawgyi-One" w:hAnsi="Zawgyi-One" w:cs="Zawgyi-One"/>
          <w:sz w:val="24"/>
        </w:rPr>
        <w:t>ေဆာင္ရြက</w:t>
      </w:r>
      <w:proofErr w:type="spellEnd"/>
      <w:r w:rsidR="002755EF">
        <w:rPr>
          <w:rFonts w:ascii="Zawgyi-One" w:hAnsi="Zawgyi-One" w:cs="Zawgyi-One"/>
          <w:sz w:val="24"/>
        </w:rPr>
        <w:t>္ျ</w:t>
      </w:r>
      <w:proofErr w:type="spellStart"/>
      <w:r w:rsidR="002755EF">
        <w:rPr>
          <w:rFonts w:ascii="Zawgyi-One" w:hAnsi="Zawgyi-One" w:cs="Zawgyi-One"/>
          <w:sz w:val="24"/>
        </w:rPr>
        <w:t>ခင္း</w:t>
      </w:r>
      <w:r w:rsidR="00CB1F68">
        <w:rPr>
          <w:rFonts w:ascii="Zawgyi-One" w:hAnsi="Zawgyi-One" w:cs="Zawgyi-One"/>
          <w:sz w:val="24"/>
        </w:rPr>
        <w:t>အရာ</w:t>
      </w:r>
      <w:r w:rsidR="002755EF">
        <w:rPr>
          <w:rFonts w:ascii="Zawgyi-One" w:hAnsi="Zawgyi-One" w:cs="Zawgyi-One"/>
          <w:sz w:val="24"/>
        </w:rPr>
        <w:t>သည</w:t>
      </w:r>
      <w:proofErr w:type="spellEnd"/>
      <w:r w:rsidR="002755EF">
        <w:rPr>
          <w:rFonts w:ascii="Zawgyi-One" w:hAnsi="Zawgyi-One" w:cs="Zawgyi-One"/>
          <w:sz w:val="24"/>
        </w:rPr>
        <w:t>္ ကၽြႏ္</w:t>
      </w:r>
      <w:proofErr w:type="spellStart"/>
      <w:r w:rsidR="002755EF">
        <w:rPr>
          <w:rFonts w:ascii="Zawgyi-One" w:hAnsi="Zawgyi-One" w:cs="Zawgyi-One"/>
          <w:sz w:val="24"/>
        </w:rPr>
        <w:t>ုပ္တို႔ကုိ</w:t>
      </w:r>
      <w:proofErr w:type="spellEnd"/>
      <w:r w:rsidR="002755EF">
        <w:rPr>
          <w:rFonts w:ascii="Zawgyi-One" w:hAnsi="Zawgyi-One" w:cs="Zawgyi-One"/>
          <w:sz w:val="24"/>
        </w:rPr>
        <w:t xml:space="preserve"> </w:t>
      </w:r>
      <w:proofErr w:type="spellStart"/>
      <w:r w:rsidR="002755EF">
        <w:rPr>
          <w:rFonts w:ascii="Zawgyi-One" w:hAnsi="Zawgyi-One" w:cs="Zawgyi-One"/>
          <w:sz w:val="24"/>
        </w:rPr>
        <w:t>ခ်စ္ဖို႔ရန</w:t>
      </w:r>
      <w:proofErr w:type="spellEnd"/>
      <w:r w:rsidR="002755EF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2755EF">
        <w:rPr>
          <w:rFonts w:ascii="Zawgyi-One" w:hAnsi="Zawgyi-One" w:cs="Zawgyi-One"/>
          <w:sz w:val="24"/>
        </w:rPr>
        <w:t>ကယ္တင္ဖို႔ရန</w:t>
      </w:r>
      <w:proofErr w:type="spellEnd"/>
      <w:r w:rsidR="002755EF">
        <w:rPr>
          <w:rFonts w:ascii="Zawgyi-One" w:hAnsi="Zawgyi-One" w:cs="Zawgyi-One"/>
          <w:sz w:val="24"/>
        </w:rPr>
        <w:t xml:space="preserve">္ </w:t>
      </w:r>
      <w:proofErr w:type="spellStart"/>
      <w:r w:rsidR="002755EF">
        <w:rPr>
          <w:rFonts w:ascii="Zawgyi-One" w:hAnsi="Zawgyi-One" w:cs="Zawgyi-One"/>
          <w:sz w:val="24"/>
        </w:rPr>
        <w:t>ဘုရားသခင္အား</w:t>
      </w:r>
      <w:proofErr w:type="spellEnd"/>
      <w:r w:rsidR="002755EF">
        <w:rPr>
          <w:rFonts w:ascii="Zawgyi-One" w:hAnsi="Zawgyi-One" w:cs="Zawgyi-One"/>
          <w:sz w:val="24"/>
        </w:rPr>
        <w:t xml:space="preserve"> </w:t>
      </w:r>
      <w:proofErr w:type="spellStart"/>
      <w:r w:rsidR="00EA5AC8">
        <w:rPr>
          <w:rFonts w:ascii="Zawgyi-One" w:hAnsi="Zawgyi-One" w:cs="Zawgyi-One"/>
          <w:sz w:val="24"/>
        </w:rPr>
        <w:t>တြန္းအားမေပး</w:t>
      </w:r>
      <w:r w:rsidR="00CB1F68">
        <w:rPr>
          <w:rFonts w:ascii="Zawgyi-One" w:hAnsi="Zawgyi-One" w:cs="Zawgyi-One"/>
          <w:sz w:val="24"/>
        </w:rPr>
        <w:t>ပ</w:t>
      </w:r>
      <w:proofErr w:type="spellEnd"/>
      <w:r w:rsidR="00CB1F68">
        <w:rPr>
          <w:rFonts w:ascii="Zawgyi-One" w:hAnsi="Zawgyi-One" w:cs="Zawgyi-One"/>
          <w:sz w:val="24"/>
        </w:rPr>
        <w:t>ါ။</w:t>
      </w:r>
      <w:r w:rsidR="00503D75">
        <w:rPr>
          <w:rFonts w:ascii="Zawgyi-One" w:hAnsi="Zawgyi-One" w:cs="Zawgyi-One"/>
          <w:sz w:val="24"/>
        </w:rPr>
        <w:t xml:space="preserve"> </w:t>
      </w:r>
      <w:r w:rsidR="00EC4410">
        <w:rPr>
          <w:rFonts w:ascii="Zawgyi-One" w:hAnsi="Zawgyi-One" w:cs="Zawgyi-One"/>
          <w:sz w:val="24"/>
        </w:rPr>
        <w:t>ကၽြႏ္</w:t>
      </w:r>
      <w:proofErr w:type="spellStart"/>
      <w:r w:rsidR="00EC4410">
        <w:rPr>
          <w:rFonts w:ascii="Zawgyi-One" w:hAnsi="Zawgyi-One" w:cs="Zawgyi-One"/>
          <w:sz w:val="24"/>
        </w:rPr>
        <w:t>ုပ္တို႔သည</w:t>
      </w:r>
      <w:proofErr w:type="spellEnd"/>
      <w:r w:rsidR="00EC4410">
        <w:rPr>
          <w:rFonts w:ascii="Zawgyi-One" w:hAnsi="Zawgyi-One" w:cs="Zawgyi-One"/>
          <w:sz w:val="24"/>
        </w:rPr>
        <w:t xml:space="preserve">္ </w:t>
      </w:r>
      <w:proofErr w:type="spellStart"/>
      <w:r w:rsidR="00EC4410">
        <w:rPr>
          <w:rFonts w:ascii="Zawgyi-One" w:hAnsi="Zawgyi-One" w:cs="Zawgyi-One"/>
          <w:sz w:val="24"/>
        </w:rPr>
        <w:t>သူ</w:t>
      </w:r>
      <w:proofErr w:type="spellEnd"/>
      <w:r w:rsidR="00EC4410">
        <w:rPr>
          <w:rFonts w:ascii="Zawgyi-One" w:hAnsi="Zawgyi-One" w:cs="Zawgyi-One"/>
          <w:sz w:val="24"/>
        </w:rPr>
        <w:t xml:space="preserve">၏ </w:t>
      </w:r>
      <w:proofErr w:type="spellStart"/>
      <w:r w:rsidR="00EC4410">
        <w:rPr>
          <w:rFonts w:ascii="Zawgyi-One" w:hAnsi="Zawgyi-One" w:cs="Zawgyi-One"/>
          <w:sz w:val="24"/>
        </w:rPr>
        <w:t>ပညတ္တရား</w:t>
      </w:r>
      <w:r w:rsidR="00423353">
        <w:rPr>
          <w:rFonts w:ascii="Zawgyi-One" w:hAnsi="Zawgyi-One" w:cs="Zawgyi-One"/>
          <w:sz w:val="24"/>
        </w:rPr>
        <w:t>မ်ား</w:t>
      </w:r>
      <w:r w:rsidR="00EC4410">
        <w:rPr>
          <w:rFonts w:ascii="Zawgyi-One" w:hAnsi="Zawgyi-One" w:cs="Zawgyi-One"/>
          <w:sz w:val="24"/>
        </w:rPr>
        <w:t>ကုိ</w:t>
      </w:r>
      <w:proofErr w:type="spellEnd"/>
      <w:r w:rsidR="00EC4410">
        <w:rPr>
          <w:rFonts w:ascii="Zawgyi-One" w:hAnsi="Zawgyi-One" w:cs="Zawgyi-One"/>
          <w:sz w:val="24"/>
        </w:rPr>
        <w:t xml:space="preserve"> </w:t>
      </w:r>
      <w:proofErr w:type="spellStart"/>
      <w:r w:rsidR="00EC4410">
        <w:rPr>
          <w:rFonts w:ascii="Zawgyi-One" w:hAnsi="Zawgyi-One" w:cs="Zawgyi-One"/>
          <w:sz w:val="24"/>
        </w:rPr>
        <w:t>လုိက္နာ</w:t>
      </w:r>
      <w:r w:rsidR="00423353">
        <w:rPr>
          <w:rFonts w:ascii="Zawgyi-One" w:hAnsi="Zawgyi-One" w:cs="Zawgyi-One"/>
          <w:sz w:val="24"/>
        </w:rPr>
        <w:t>ၿပီး</w:t>
      </w:r>
      <w:proofErr w:type="spellEnd"/>
      <w:r w:rsidR="000D47D4">
        <w:rPr>
          <w:rFonts w:ascii="Zawgyi-One" w:hAnsi="Zawgyi-One" w:cs="Zawgyi-One"/>
          <w:sz w:val="24"/>
        </w:rPr>
        <w:t xml:space="preserve">၊ </w:t>
      </w:r>
      <w:proofErr w:type="spellStart"/>
      <w:r w:rsidR="000D47D4">
        <w:rPr>
          <w:rFonts w:ascii="Zawgyi-One" w:hAnsi="Zawgyi-One" w:cs="Zawgyi-One"/>
          <w:sz w:val="24"/>
        </w:rPr>
        <w:t>မွန္ကန္ေသာ</w:t>
      </w:r>
      <w:proofErr w:type="spellEnd"/>
      <w:r w:rsidR="000D47D4">
        <w:rPr>
          <w:rFonts w:ascii="Zawgyi-One" w:hAnsi="Zawgyi-One" w:cs="Zawgyi-One"/>
          <w:sz w:val="24"/>
        </w:rPr>
        <w:t xml:space="preserve"> </w:t>
      </w:r>
      <w:proofErr w:type="spellStart"/>
      <w:r w:rsidR="000D47D4">
        <w:rPr>
          <w:rFonts w:ascii="Zawgyi-One" w:hAnsi="Zawgyi-One" w:cs="Zawgyi-One"/>
          <w:sz w:val="24"/>
        </w:rPr>
        <w:t>အသက</w:t>
      </w:r>
      <w:proofErr w:type="spellEnd"/>
      <w:r w:rsidR="000D47D4">
        <w:rPr>
          <w:rFonts w:ascii="Zawgyi-One" w:hAnsi="Zawgyi-One" w:cs="Zawgyi-One"/>
          <w:sz w:val="24"/>
        </w:rPr>
        <w:t xml:space="preserve">္ </w:t>
      </w:r>
      <w:proofErr w:type="spellStart"/>
      <w:r w:rsidR="000D47D4">
        <w:rPr>
          <w:rFonts w:ascii="Zawgyi-One" w:hAnsi="Zawgyi-One" w:cs="Zawgyi-One"/>
          <w:sz w:val="24"/>
        </w:rPr>
        <w:t>တာ</w:t>
      </w:r>
      <w:proofErr w:type="spellEnd"/>
      <w:r w:rsidR="000D47D4">
        <w:rPr>
          <w:rFonts w:ascii="Zawgyi-One" w:hAnsi="Zawgyi-One" w:cs="Zawgyi-One"/>
          <w:sz w:val="24"/>
        </w:rPr>
        <w:t xml:space="preserve"> </w:t>
      </w:r>
      <w:proofErr w:type="spellStart"/>
      <w:r w:rsidR="000D47D4">
        <w:rPr>
          <w:rFonts w:ascii="Zawgyi-One" w:hAnsi="Zawgyi-One" w:cs="Zawgyi-One"/>
          <w:sz w:val="24"/>
        </w:rPr>
        <w:t>တစ္ခုကုိ</w:t>
      </w:r>
      <w:proofErr w:type="spellEnd"/>
      <w:r w:rsidR="000D47D4">
        <w:rPr>
          <w:rFonts w:ascii="Zawgyi-One" w:hAnsi="Zawgyi-One" w:cs="Zawgyi-One"/>
          <w:sz w:val="24"/>
        </w:rPr>
        <w:t xml:space="preserve"> </w:t>
      </w:r>
      <w:proofErr w:type="spellStart"/>
      <w:r w:rsidR="000D47D4">
        <w:rPr>
          <w:rFonts w:ascii="Zawgyi-One" w:hAnsi="Zawgyi-One" w:cs="Zawgyi-One"/>
          <w:sz w:val="24"/>
        </w:rPr>
        <w:t>ရွင္သန</w:t>
      </w:r>
      <w:proofErr w:type="spellEnd"/>
      <w:r w:rsidR="000D47D4">
        <w:rPr>
          <w:rFonts w:ascii="Zawgyi-One" w:hAnsi="Zawgyi-One" w:cs="Zawgyi-One"/>
          <w:sz w:val="24"/>
        </w:rPr>
        <w:t>္ၾ</w:t>
      </w:r>
      <w:proofErr w:type="spellStart"/>
      <w:r w:rsidR="000D47D4">
        <w:rPr>
          <w:rFonts w:ascii="Zawgyi-One" w:hAnsi="Zawgyi-One" w:cs="Zawgyi-One"/>
          <w:sz w:val="24"/>
        </w:rPr>
        <w:t>ကပါသည</w:t>
      </w:r>
      <w:proofErr w:type="spellEnd"/>
      <w:r w:rsidR="000D47D4">
        <w:rPr>
          <w:rFonts w:ascii="Zawgyi-One" w:hAnsi="Zawgyi-One" w:cs="Zawgyi-One"/>
          <w:sz w:val="24"/>
        </w:rPr>
        <w:t xml:space="preserve">္။ </w:t>
      </w:r>
      <w:proofErr w:type="spellStart"/>
      <w:r w:rsidR="000D47D4">
        <w:rPr>
          <w:rFonts w:ascii="Zawgyi-One" w:hAnsi="Zawgyi-One" w:cs="Zawgyi-One"/>
          <w:sz w:val="24"/>
        </w:rPr>
        <w:t>အေၾကာင္းမွာ</w:t>
      </w:r>
      <w:proofErr w:type="spellEnd"/>
      <w:r w:rsidR="000D47D4">
        <w:rPr>
          <w:rFonts w:ascii="Zawgyi-One" w:hAnsi="Zawgyi-One" w:cs="Zawgyi-One"/>
          <w:sz w:val="24"/>
        </w:rPr>
        <w:t xml:space="preserve"> </w:t>
      </w:r>
      <w:r w:rsidR="00ED108A">
        <w:rPr>
          <w:rFonts w:ascii="Zawgyi-One" w:hAnsi="Zawgyi-One" w:cs="Zawgyi-One"/>
          <w:sz w:val="24"/>
        </w:rPr>
        <w:t>ကၽြႏ္</w:t>
      </w:r>
      <w:proofErr w:type="spellStart"/>
      <w:r w:rsidR="00ED108A">
        <w:rPr>
          <w:rFonts w:ascii="Zawgyi-One" w:hAnsi="Zawgyi-One" w:cs="Zawgyi-One"/>
          <w:sz w:val="24"/>
        </w:rPr>
        <w:t>ုပ္တို႔အတြက</w:t>
      </w:r>
      <w:proofErr w:type="spellEnd"/>
      <w:r w:rsidR="00ED108A">
        <w:rPr>
          <w:rFonts w:ascii="Zawgyi-One" w:hAnsi="Zawgyi-One" w:cs="Zawgyi-One"/>
          <w:sz w:val="24"/>
        </w:rPr>
        <w:t xml:space="preserve">္ </w:t>
      </w:r>
      <w:proofErr w:type="spellStart"/>
      <w:r w:rsidR="00ED108A">
        <w:rPr>
          <w:rFonts w:ascii="Zawgyi-One" w:hAnsi="Zawgyi-One" w:cs="Zawgyi-One"/>
          <w:sz w:val="24"/>
        </w:rPr>
        <w:t>သူ</w:t>
      </w:r>
      <w:proofErr w:type="spellEnd"/>
      <w:r w:rsidR="00ED108A">
        <w:rPr>
          <w:rFonts w:ascii="Zawgyi-One" w:hAnsi="Zawgyi-One" w:cs="Zawgyi-One"/>
          <w:sz w:val="24"/>
        </w:rPr>
        <w:t xml:space="preserve"> </w:t>
      </w:r>
      <w:proofErr w:type="spellStart"/>
      <w:r w:rsidR="00ED108A">
        <w:rPr>
          <w:rFonts w:ascii="Zawgyi-One" w:hAnsi="Zawgyi-One" w:cs="Zawgyi-One"/>
          <w:sz w:val="24"/>
        </w:rPr>
        <w:t>လုပ္ေဆာင္ေပးခ့ဲသည</w:t>
      </w:r>
      <w:proofErr w:type="spellEnd"/>
      <w:r w:rsidR="00ED108A">
        <w:rPr>
          <w:rFonts w:ascii="Zawgyi-One" w:hAnsi="Zawgyi-One" w:cs="Zawgyi-One"/>
          <w:sz w:val="24"/>
        </w:rPr>
        <w:t xml:space="preserve">့္ </w:t>
      </w:r>
      <w:proofErr w:type="spellStart"/>
      <w:r w:rsidR="00ED108A">
        <w:rPr>
          <w:rFonts w:ascii="Zawgyi-One" w:hAnsi="Zawgyi-One" w:cs="Zawgyi-One"/>
          <w:sz w:val="24"/>
        </w:rPr>
        <w:t>အရာအတြက</w:t>
      </w:r>
      <w:proofErr w:type="spellEnd"/>
      <w:r w:rsidR="00ED108A">
        <w:rPr>
          <w:rFonts w:ascii="Zawgyi-One" w:hAnsi="Zawgyi-One" w:cs="Zawgyi-One"/>
          <w:sz w:val="24"/>
        </w:rPr>
        <w:t xml:space="preserve">္ </w:t>
      </w:r>
      <w:r w:rsidR="000D47D4">
        <w:rPr>
          <w:rFonts w:ascii="Zawgyi-One" w:hAnsi="Zawgyi-One" w:cs="Zawgyi-One"/>
          <w:sz w:val="24"/>
        </w:rPr>
        <w:t>ကၽြႏ္</w:t>
      </w:r>
      <w:proofErr w:type="spellStart"/>
      <w:r w:rsidR="000D47D4">
        <w:rPr>
          <w:rFonts w:ascii="Zawgyi-One" w:hAnsi="Zawgyi-One" w:cs="Zawgyi-One"/>
          <w:sz w:val="24"/>
        </w:rPr>
        <w:t>ုပ္တို႔သည</w:t>
      </w:r>
      <w:proofErr w:type="spellEnd"/>
      <w:r w:rsidR="000D47D4">
        <w:rPr>
          <w:rFonts w:ascii="Zawgyi-One" w:hAnsi="Zawgyi-One" w:cs="Zawgyi-One"/>
          <w:sz w:val="24"/>
        </w:rPr>
        <w:t xml:space="preserve">္ </w:t>
      </w:r>
      <w:proofErr w:type="spellStart"/>
      <w:r w:rsidR="000D47D4">
        <w:rPr>
          <w:rFonts w:ascii="Zawgyi-One" w:hAnsi="Zawgyi-One" w:cs="Zawgyi-One"/>
          <w:sz w:val="24"/>
        </w:rPr>
        <w:t>ေက်းဇူးတင္ေသာေၾကာင</w:t>
      </w:r>
      <w:proofErr w:type="spellEnd"/>
      <w:r w:rsidR="000D47D4">
        <w:rPr>
          <w:rFonts w:ascii="Zawgyi-One" w:hAnsi="Zawgyi-One" w:cs="Zawgyi-One"/>
          <w:sz w:val="24"/>
        </w:rPr>
        <w:t xml:space="preserve">့္ </w:t>
      </w:r>
      <w:r w:rsidR="00B2436A">
        <w:rPr>
          <w:rFonts w:ascii="Zawgyi-One" w:hAnsi="Zawgyi-One" w:cs="Zawgyi-One"/>
          <w:sz w:val="24"/>
        </w:rPr>
        <w:t>ျ</w:t>
      </w:r>
      <w:proofErr w:type="spellStart"/>
      <w:r w:rsidR="00B2436A">
        <w:rPr>
          <w:rFonts w:ascii="Zawgyi-One" w:hAnsi="Zawgyi-One" w:cs="Zawgyi-One"/>
          <w:sz w:val="24"/>
        </w:rPr>
        <w:t>ဖစ္ပါသည</w:t>
      </w:r>
      <w:proofErr w:type="spellEnd"/>
      <w:r w:rsidR="00B2436A">
        <w:rPr>
          <w:rFonts w:ascii="Zawgyi-One" w:hAnsi="Zawgyi-One" w:cs="Zawgyi-One"/>
          <w:sz w:val="24"/>
        </w:rPr>
        <w:t>္။</w:t>
      </w:r>
      <w:r w:rsidR="00ED108A">
        <w:rPr>
          <w:rFonts w:ascii="Zawgyi-One" w:hAnsi="Zawgyi-One" w:cs="Zawgyi-One"/>
          <w:sz w:val="24"/>
        </w:rPr>
        <w:t xml:space="preserve"> </w:t>
      </w:r>
      <w:proofErr w:type="spellStart"/>
      <w:r w:rsidR="00A861D3">
        <w:rPr>
          <w:rFonts w:ascii="Zawgyi-One" w:hAnsi="Zawgyi-One" w:cs="Zawgyi-One"/>
          <w:sz w:val="24"/>
        </w:rPr>
        <w:t>သူ၏ပညတ္တရားမ်ားသည</w:t>
      </w:r>
      <w:proofErr w:type="spellEnd"/>
      <w:r w:rsidR="00A861D3">
        <w:rPr>
          <w:rFonts w:ascii="Zawgyi-One" w:hAnsi="Zawgyi-One" w:cs="Zawgyi-One"/>
          <w:sz w:val="24"/>
        </w:rPr>
        <w:t xml:space="preserve">္ </w:t>
      </w:r>
      <w:r w:rsidR="00383227">
        <w:rPr>
          <w:rFonts w:ascii="Zawgyi-One" w:hAnsi="Zawgyi-One" w:cs="Zawgyi-One"/>
          <w:sz w:val="24"/>
        </w:rPr>
        <w:t>ကၽြႏ္</w:t>
      </w:r>
      <w:proofErr w:type="spellStart"/>
      <w:r w:rsidR="00383227">
        <w:rPr>
          <w:rFonts w:ascii="Zawgyi-One" w:hAnsi="Zawgyi-One" w:cs="Zawgyi-One"/>
          <w:sz w:val="24"/>
        </w:rPr>
        <w:t>ုပ္တို႔ကုိ</w:t>
      </w:r>
      <w:proofErr w:type="spellEnd"/>
      <w:r w:rsidR="00383227">
        <w:rPr>
          <w:rFonts w:ascii="Zawgyi-One" w:hAnsi="Zawgyi-One" w:cs="Zawgyi-One"/>
          <w:sz w:val="24"/>
        </w:rPr>
        <w:t xml:space="preserve"> </w:t>
      </w:r>
      <w:proofErr w:type="spellStart"/>
      <w:r w:rsidR="00383227">
        <w:rPr>
          <w:rFonts w:ascii="Zawgyi-One" w:hAnsi="Zawgyi-One" w:cs="Zawgyi-One"/>
          <w:sz w:val="24"/>
        </w:rPr>
        <w:t>ရွင္သန္ေနထိုင္ရန</w:t>
      </w:r>
      <w:proofErr w:type="spellEnd"/>
      <w:r w:rsidR="00383227">
        <w:rPr>
          <w:rFonts w:ascii="Zawgyi-One" w:hAnsi="Zawgyi-One" w:cs="Zawgyi-One"/>
          <w:sz w:val="24"/>
        </w:rPr>
        <w:t xml:space="preserve">္ </w:t>
      </w:r>
      <w:proofErr w:type="spellStart"/>
      <w:r w:rsidR="00383227">
        <w:rPr>
          <w:rFonts w:ascii="Zawgyi-One" w:hAnsi="Zawgyi-One" w:cs="Zawgyi-One"/>
          <w:sz w:val="24"/>
        </w:rPr>
        <w:t>အေကာင္းဆုံးေသာ</w:t>
      </w:r>
      <w:proofErr w:type="spellEnd"/>
      <w:r w:rsidR="00383227">
        <w:rPr>
          <w:rFonts w:ascii="Zawgyi-One" w:hAnsi="Zawgyi-One" w:cs="Zawgyi-One"/>
          <w:sz w:val="24"/>
        </w:rPr>
        <w:t xml:space="preserve"> </w:t>
      </w:r>
      <w:proofErr w:type="spellStart"/>
      <w:r w:rsidR="00383227">
        <w:rPr>
          <w:rFonts w:ascii="Zawgyi-One" w:hAnsi="Zawgyi-One" w:cs="Zawgyi-One"/>
          <w:sz w:val="24"/>
        </w:rPr>
        <w:t>နည္းလမ္းအား</w:t>
      </w:r>
      <w:proofErr w:type="spellEnd"/>
      <w:r w:rsidR="00383227">
        <w:rPr>
          <w:rFonts w:ascii="Zawgyi-One" w:hAnsi="Zawgyi-One" w:cs="Zawgyi-One"/>
          <w:sz w:val="24"/>
        </w:rPr>
        <w:t xml:space="preserve"> </w:t>
      </w:r>
      <w:proofErr w:type="spellStart"/>
      <w:r w:rsidR="00383227">
        <w:rPr>
          <w:rFonts w:ascii="Zawgyi-One" w:hAnsi="Zawgyi-One" w:cs="Zawgyi-One"/>
          <w:sz w:val="24"/>
        </w:rPr>
        <w:t>သြန္သင္ေပးပါသည</w:t>
      </w:r>
      <w:proofErr w:type="spellEnd"/>
      <w:r w:rsidR="00383227">
        <w:rPr>
          <w:rFonts w:ascii="Zawgyi-One" w:hAnsi="Zawgyi-One" w:cs="Zawgyi-One"/>
          <w:sz w:val="24"/>
        </w:rPr>
        <w:t>္</w:t>
      </w:r>
      <w:r w:rsidR="007A3484">
        <w:rPr>
          <w:rFonts w:ascii="Zawgyi-One" w:hAnsi="Zawgyi-One" w:cs="Zawgyi-One"/>
          <w:sz w:val="24"/>
        </w:rPr>
        <w:t xml:space="preserve">၊ </w:t>
      </w:r>
      <w:proofErr w:type="spellStart"/>
      <w:r w:rsidR="007A3484">
        <w:rPr>
          <w:rFonts w:ascii="Zawgyi-One" w:hAnsi="Zawgyi-One" w:cs="Zawgyi-One"/>
          <w:sz w:val="24"/>
        </w:rPr>
        <w:t>ထို</w:t>
      </w:r>
      <w:proofErr w:type="spellEnd"/>
      <w:r w:rsidR="007A3484">
        <w:rPr>
          <w:rFonts w:ascii="Zawgyi-One" w:hAnsi="Zawgyi-One" w:cs="Zawgyi-One"/>
          <w:sz w:val="24"/>
        </w:rPr>
        <w:t>႔</w:t>
      </w:r>
      <w:r w:rsidR="00496050">
        <w:rPr>
          <w:rFonts w:ascii="Zawgyi-One" w:hAnsi="Zawgyi-One" w:cs="Zawgyi-One"/>
          <w:sz w:val="24"/>
        </w:rPr>
        <w:t xml:space="preserve"> </w:t>
      </w:r>
      <w:proofErr w:type="spellStart"/>
      <w:r w:rsidR="007A3484">
        <w:rPr>
          <w:rFonts w:ascii="Zawgyi-One" w:hAnsi="Zawgyi-One" w:cs="Zawgyi-One"/>
          <w:sz w:val="24"/>
        </w:rPr>
        <w:t>အျပင</w:t>
      </w:r>
      <w:proofErr w:type="spellEnd"/>
      <w:r w:rsidR="007A3484">
        <w:rPr>
          <w:rFonts w:ascii="Zawgyi-One" w:hAnsi="Zawgyi-One" w:cs="Zawgyi-One"/>
          <w:sz w:val="24"/>
        </w:rPr>
        <w:t xml:space="preserve">္ </w:t>
      </w:r>
      <w:proofErr w:type="spellStart"/>
      <w:r w:rsidR="007A3484">
        <w:rPr>
          <w:rFonts w:ascii="Zawgyi-One" w:hAnsi="Zawgyi-One" w:cs="Zawgyi-One"/>
          <w:sz w:val="24"/>
        </w:rPr>
        <w:t>ေပ်ာ္ရႊင္မ</w:t>
      </w:r>
      <w:proofErr w:type="spellEnd"/>
      <w:r w:rsidR="007A3484">
        <w:rPr>
          <w:rFonts w:ascii="Zawgyi-One" w:hAnsi="Zawgyi-One" w:cs="Zawgyi-One"/>
          <w:sz w:val="24"/>
        </w:rPr>
        <w:t xml:space="preserve">ႈႏွင့္ </w:t>
      </w:r>
      <w:proofErr w:type="spellStart"/>
      <w:r w:rsidR="007A3484">
        <w:rPr>
          <w:rFonts w:ascii="Zawgyi-One" w:hAnsi="Zawgyi-One" w:cs="Zawgyi-One"/>
          <w:sz w:val="24"/>
        </w:rPr>
        <w:t>ေရာင</w:t>
      </w:r>
      <w:proofErr w:type="spellEnd"/>
      <w:r w:rsidR="007A3484">
        <w:rPr>
          <w:rFonts w:ascii="Zawgyi-One" w:hAnsi="Zawgyi-One" w:cs="Zawgyi-One"/>
          <w:sz w:val="24"/>
        </w:rPr>
        <w:t>့္</w:t>
      </w:r>
      <w:proofErr w:type="spellStart"/>
      <w:r w:rsidR="007A3484">
        <w:rPr>
          <w:rFonts w:ascii="Zawgyi-One" w:hAnsi="Zawgyi-One" w:cs="Zawgyi-One"/>
          <w:sz w:val="24"/>
        </w:rPr>
        <w:t>ရဲျခင္းသုိ</w:t>
      </w:r>
      <w:proofErr w:type="spellEnd"/>
      <w:r w:rsidR="007A3484">
        <w:rPr>
          <w:rFonts w:ascii="Zawgyi-One" w:hAnsi="Zawgyi-One" w:cs="Zawgyi-One"/>
          <w:sz w:val="24"/>
        </w:rPr>
        <w:t xml:space="preserve">႔ </w:t>
      </w:r>
      <w:proofErr w:type="spellStart"/>
      <w:r w:rsidR="007A3484">
        <w:rPr>
          <w:rFonts w:ascii="Zawgyi-One" w:hAnsi="Zawgyi-One" w:cs="Zawgyi-One"/>
          <w:sz w:val="24"/>
        </w:rPr>
        <w:t>ပို႔ေဆာင္ေပးပါလိမ</w:t>
      </w:r>
      <w:proofErr w:type="spellEnd"/>
      <w:r w:rsidR="007A3484">
        <w:rPr>
          <w:rFonts w:ascii="Zawgyi-One" w:hAnsi="Zawgyi-One" w:cs="Zawgyi-One"/>
          <w:sz w:val="24"/>
        </w:rPr>
        <w:t>့္</w:t>
      </w:r>
      <w:proofErr w:type="spellStart"/>
      <w:r w:rsidR="007A3484">
        <w:rPr>
          <w:rFonts w:ascii="Zawgyi-One" w:hAnsi="Zawgyi-One" w:cs="Zawgyi-One"/>
          <w:sz w:val="24"/>
        </w:rPr>
        <w:t>မည</w:t>
      </w:r>
      <w:proofErr w:type="spellEnd"/>
      <w:r w:rsidR="007A3484">
        <w:rPr>
          <w:rFonts w:ascii="Zawgyi-One" w:hAnsi="Zawgyi-One" w:cs="Zawgyi-One"/>
          <w:sz w:val="24"/>
        </w:rPr>
        <w:t>္။</w:t>
      </w:r>
      <w:r w:rsidR="00496050">
        <w:rPr>
          <w:rFonts w:ascii="Zawgyi-One" w:hAnsi="Zawgyi-One" w:cs="Zawgyi-One"/>
          <w:sz w:val="24"/>
        </w:rPr>
        <w:t xml:space="preserve"> </w:t>
      </w:r>
      <w:proofErr w:type="spellStart"/>
      <w:r w:rsidR="00A22E44">
        <w:rPr>
          <w:rFonts w:ascii="Zawgyi-One" w:hAnsi="Zawgyi-One" w:cs="Zawgyi-One"/>
          <w:sz w:val="24"/>
        </w:rPr>
        <w:t>သူ႔</w:t>
      </w:r>
      <w:r w:rsidR="00496050">
        <w:rPr>
          <w:rFonts w:ascii="Zawgyi-One" w:hAnsi="Zawgyi-One" w:cs="Zawgyi-One"/>
          <w:sz w:val="24"/>
        </w:rPr>
        <w:t>အသက္တာ</w:t>
      </w:r>
      <w:proofErr w:type="spellEnd"/>
      <w:r w:rsidR="00A22E44">
        <w:rPr>
          <w:rFonts w:ascii="Zawgyi-One" w:hAnsi="Zawgyi-One" w:cs="Zawgyi-One"/>
          <w:sz w:val="24"/>
        </w:rPr>
        <w:t>၏ ျ</w:t>
      </w:r>
      <w:proofErr w:type="spellStart"/>
      <w:r w:rsidR="00A22E44">
        <w:rPr>
          <w:rFonts w:ascii="Zawgyi-One" w:hAnsi="Zawgyi-One" w:cs="Zawgyi-One"/>
          <w:sz w:val="24"/>
        </w:rPr>
        <w:t>ပဳမူပုံ</w:t>
      </w:r>
      <w:r w:rsidR="00496050">
        <w:rPr>
          <w:rFonts w:ascii="Zawgyi-One" w:hAnsi="Zawgyi-One" w:cs="Zawgyi-One"/>
          <w:sz w:val="24"/>
        </w:rPr>
        <w:t>သည</w:t>
      </w:r>
      <w:proofErr w:type="spellEnd"/>
      <w:r w:rsidR="00496050">
        <w:rPr>
          <w:rFonts w:ascii="Zawgyi-One" w:hAnsi="Zawgyi-One" w:cs="Zawgyi-One"/>
          <w:sz w:val="24"/>
        </w:rPr>
        <w:t>္</w:t>
      </w:r>
      <w:r w:rsidR="00544DA0">
        <w:rPr>
          <w:rFonts w:ascii="Zawgyi-One" w:hAnsi="Zawgyi-One" w:cs="Zawgyi-One"/>
          <w:sz w:val="24"/>
        </w:rPr>
        <w:t xml:space="preserve"> </w:t>
      </w:r>
      <w:proofErr w:type="spellStart"/>
      <w:r w:rsidR="00A22E44">
        <w:rPr>
          <w:rFonts w:ascii="Zawgyi-One" w:hAnsi="Zawgyi-One" w:cs="Zawgyi-One"/>
          <w:sz w:val="24"/>
        </w:rPr>
        <w:t>အဆုံး</w:t>
      </w:r>
      <w:proofErr w:type="spellEnd"/>
      <w:r w:rsidR="00A22E44">
        <w:rPr>
          <w:rFonts w:ascii="Zawgyi-One" w:hAnsi="Zawgyi-One" w:cs="Zawgyi-One"/>
          <w:sz w:val="24"/>
        </w:rPr>
        <w:t xml:space="preserve"> </w:t>
      </w:r>
      <w:proofErr w:type="spellStart"/>
      <w:r w:rsidR="00A22E44">
        <w:rPr>
          <w:rFonts w:ascii="Zawgyi-One" w:hAnsi="Zawgyi-One" w:cs="Zawgyi-One"/>
          <w:sz w:val="24"/>
        </w:rPr>
        <w:t>ပိုင္းတြင</w:t>
      </w:r>
      <w:proofErr w:type="spellEnd"/>
      <w:r w:rsidR="00A22E44">
        <w:rPr>
          <w:rFonts w:ascii="Zawgyi-One" w:hAnsi="Zawgyi-One" w:cs="Zawgyi-One"/>
          <w:sz w:val="24"/>
        </w:rPr>
        <w:t xml:space="preserve">္ </w:t>
      </w:r>
      <w:r w:rsidR="002945D0">
        <w:rPr>
          <w:rFonts w:ascii="Zawgyi-One" w:hAnsi="Zawgyi-One" w:cs="Zawgyi-One"/>
          <w:sz w:val="24"/>
        </w:rPr>
        <w:t>ကၽြႏ္</w:t>
      </w:r>
      <w:proofErr w:type="spellStart"/>
      <w:r w:rsidR="002945D0">
        <w:rPr>
          <w:rFonts w:ascii="Zawgyi-One" w:hAnsi="Zawgyi-One" w:cs="Zawgyi-One"/>
          <w:sz w:val="24"/>
        </w:rPr>
        <w:t>ုပ္တို</w:t>
      </w:r>
      <w:proofErr w:type="spellEnd"/>
      <w:r w:rsidR="002945D0">
        <w:rPr>
          <w:rFonts w:ascii="Zawgyi-One" w:hAnsi="Zawgyi-One" w:cs="Zawgyi-One"/>
          <w:sz w:val="24"/>
        </w:rPr>
        <w:t>႔</w:t>
      </w:r>
      <w:r w:rsidR="00A22E44">
        <w:rPr>
          <w:rFonts w:ascii="Zawgyi-One" w:hAnsi="Zawgyi-One" w:cs="Zawgyi-One"/>
          <w:sz w:val="24"/>
        </w:rPr>
        <w:t xml:space="preserve">ႏွင့္ </w:t>
      </w:r>
      <w:proofErr w:type="spellStart"/>
      <w:r w:rsidR="00A22E44">
        <w:rPr>
          <w:rFonts w:ascii="Zawgyi-One" w:hAnsi="Zawgyi-One" w:cs="Zawgyi-One"/>
          <w:sz w:val="24"/>
        </w:rPr>
        <w:t>အျခားသူမ်ား</w:t>
      </w:r>
      <w:r w:rsidR="002945D0">
        <w:rPr>
          <w:rFonts w:ascii="Zawgyi-One" w:hAnsi="Zawgyi-One" w:cs="Zawgyi-One"/>
          <w:sz w:val="24"/>
        </w:rPr>
        <w:t>ကုိ</w:t>
      </w:r>
      <w:proofErr w:type="spellEnd"/>
      <w:r w:rsidR="002945D0">
        <w:rPr>
          <w:rFonts w:ascii="Zawgyi-One" w:hAnsi="Zawgyi-One" w:cs="Zawgyi-One"/>
          <w:sz w:val="24"/>
        </w:rPr>
        <w:t xml:space="preserve"> </w:t>
      </w:r>
      <w:proofErr w:type="spellStart"/>
      <w:r w:rsidR="00A22E44">
        <w:rPr>
          <w:rFonts w:ascii="Zawgyi-One" w:hAnsi="Zawgyi-One" w:cs="Zawgyi-One"/>
          <w:sz w:val="24"/>
        </w:rPr>
        <w:t>ပ်က္ဆီးေစ</w:t>
      </w:r>
      <w:r w:rsidR="002945D0">
        <w:rPr>
          <w:rFonts w:ascii="Zawgyi-One" w:hAnsi="Zawgyi-One" w:cs="Zawgyi-One"/>
          <w:sz w:val="24"/>
        </w:rPr>
        <w:t>သည</w:t>
      </w:r>
      <w:proofErr w:type="spellEnd"/>
      <w:r w:rsidR="00A22E44">
        <w:rPr>
          <w:rFonts w:ascii="Zawgyi-One" w:hAnsi="Zawgyi-One" w:cs="Zawgyi-One"/>
          <w:sz w:val="24"/>
        </w:rPr>
        <w:t>့</w:t>
      </w:r>
      <w:r w:rsidR="002945D0">
        <w:rPr>
          <w:rFonts w:ascii="Zawgyi-One" w:hAnsi="Zawgyi-One" w:cs="Zawgyi-One"/>
          <w:sz w:val="24"/>
        </w:rPr>
        <w:t>္</w:t>
      </w:r>
      <w:r w:rsidR="00496050">
        <w:rPr>
          <w:rFonts w:ascii="Zawgyi-One" w:hAnsi="Zawgyi-One" w:cs="Zawgyi-One"/>
          <w:sz w:val="24"/>
        </w:rPr>
        <w:t xml:space="preserve"> </w:t>
      </w:r>
      <w:proofErr w:type="spellStart"/>
      <w:r w:rsidR="00A22E44">
        <w:rPr>
          <w:rFonts w:ascii="Zawgyi-One" w:hAnsi="Zawgyi-One" w:cs="Zawgyi-One"/>
          <w:sz w:val="24"/>
        </w:rPr>
        <w:t>ဆုံးျဖတ္ခ်က္မ်ား</w:t>
      </w:r>
      <w:proofErr w:type="spellEnd"/>
      <w:r w:rsidR="00A22E44">
        <w:rPr>
          <w:rFonts w:ascii="Zawgyi-One" w:hAnsi="Zawgyi-One" w:cs="Zawgyi-One"/>
          <w:sz w:val="24"/>
        </w:rPr>
        <w:t xml:space="preserve"> </w:t>
      </w:r>
      <w:proofErr w:type="spellStart"/>
      <w:r w:rsidR="00A22E44">
        <w:rPr>
          <w:rFonts w:ascii="Zawgyi-One" w:hAnsi="Zawgyi-One" w:cs="Zawgyi-One"/>
          <w:sz w:val="24"/>
        </w:rPr>
        <w:t>ခ်မွတ</w:t>
      </w:r>
      <w:proofErr w:type="spellEnd"/>
      <w:r w:rsidR="00A22E44">
        <w:rPr>
          <w:rFonts w:ascii="Zawgyi-One" w:hAnsi="Zawgyi-One" w:cs="Zawgyi-One"/>
          <w:sz w:val="24"/>
        </w:rPr>
        <w:t>္ျ</w:t>
      </w:r>
      <w:proofErr w:type="spellStart"/>
      <w:r w:rsidR="00A22E44">
        <w:rPr>
          <w:rFonts w:ascii="Zawgyi-One" w:hAnsi="Zawgyi-One" w:cs="Zawgyi-One"/>
          <w:sz w:val="24"/>
        </w:rPr>
        <w:t>ခင္းမ</w:t>
      </w:r>
      <w:proofErr w:type="spellEnd"/>
      <w:r w:rsidR="00A22E44">
        <w:rPr>
          <w:rFonts w:ascii="Zawgyi-One" w:hAnsi="Zawgyi-One" w:cs="Zawgyi-One"/>
          <w:sz w:val="24"/>
        </w:rPr>
        <w:t xml:space="preserve">ွ </w:t>
      </w:r>
      <w:r w:rsidR="0032517D">
        <w:rPr>
          <w:rFonts w:ascii="Zawgyi-One" w:hAnsi="Zawgyi-One" w:cs="Zawgyi-One"/>
          <w:sz w:val="24"/>
        </w:rPr>
        <w:t>ကၽြႏ္</w:t>
      </w:r>
      <w:proofErr w:type="spellStart"/>
      <w:r w:rsidR="0032517D">
        <w:rPr>
          <w:rFonts w:ascii="Zawgyi-One" w:hAnsi="Zawgyi-One" w:cs="Zawgyi-One"/>
          <w:sz w:val="24"/>
        </w:rPr>
        <w:t>ုပ္တို</w:t>
      </w:r>
      <w:proofErr w:type="spellEnd"/>
      <w:r w:rsidR="0032517D">
        <w:rPr>
          <w:rFonts w:ascii="Zawgyi-One" w:hAnsi="Zawgyi-One" w:cs="Zawgyi-One"/>
          <w:sz w:val="24"/>
        </w:rPr>
        <w:t xml:space="preserve">႔ </w:t>
      </w:r>
      <w:proofErr w:type="spellStart"/>
      <w:r w:rsidR="0032517D">
        <w:rPr>
          <w:rFonts w:ascii="Zawgyi-One" w:hAnsi="Zawgyi-One" w:cs="Zawgyi-One"/>
          <w:sz w:val="24"/>
        </w:rPr>
        <w:t>ကုိ</w:t>
      </w:r>
      <w:proofErr w:type="spellEnd"/>
      <w:r w:rsidR="0032517D">
        <w:rPr>
          <w:rFonts w:ascii="Zawgyi-One" w:hAnsi="Zawgyi-One" w:cs="Zawgyi-One"/>
          <w:sz w:val="24"/>
        </w:rPr>
        <w:t xml:space="preserve"> </w:t>
      </w:r>
      <w:proofErr w:type="spellStart"/>
      <w:r w:rsidR="00676177">
        <w:rPr>
          <w:rFonts w:ascii="Zawgyi-One" w:hAnsi="Zawgyi-One" w:cs="Zawgyi-One"/>
          <w:sz w:val="24"/>
        </w:rPr>
        <w:t>ထိန္းေက်ာင္းေပးပါလိမ</w:t>
      </w:r>
      <w:proofErr w:type="spellEnd"/>
      <w:r w:rsidR="00676177">
        <w:rPr>
          <w:rFonts w:ascii="Zawgyi-One" w:hAnsi="Zawgyi-One" w:cs="Zawgyi-One"/>
          <w:sz w:val="24"/>
        </w:rPr>
        <w:t>့္</w:t>
      </w:r>
      <w:proofErr w:type="spellStart"/>
      <w:r w:rsidR="00676177">
        <w:rPr>
          <w:rFonts w:ascii="Zawgyi-One" w:hAnsi="Zawgyi-One" w:cs="Zawgyi-One"/>
          <w:sz w:val="24"/>
        </w:rPr>
        <w:t>မည</w:t>
      </w:r>
      <w:proofErr w:type="spellEnd"/>
      <w:r w:rsidR="00676177">
        <w:rPr>
          <w:rFonts w:ascii="Zawgyi-One" w:hAnsi="Zawgyi-One" w:cs="Zawgyi-One"/>
          <w:sz w:val="24"/>
        </w:rPr>
        <w:t>္။</w:t>
      </w:r>
      <w:r w:rsidR="0032517D">
        <w:rPr>
          <w:rFonts w:ascii="Zawgyi-One" w:hAnsi="Zawgyi-One" w:cs="Zawgyi-One"/>
          <w:sz w:val="24"/>
        </w:rPr>
        <w:t xml:space="preserve"> </w:t>
      </w:r>
      <w:proofErr w:type="spellStart"/>
      <w:r w:rsidR="00071B7F">
        <w:rPr>
          <w:rFonts w:ascii="Zawgyi-One" w:hAnsi="Zawgyi-One" w:cs="Zawgyi-One"/>
          <w:sz w:val="24"/>
        </w:rPr>
        <w:t>သူ၏နည္းလမ္းအတိုင္း</w:t>
      </w:r>
      <w:proofErr w:type="spellEnd"/>
      <w:r w:rsidR="00071B7F">
        <w:rPr>
          <w:rFonts w:ascii="Zawgyi-One" w:hAnsi="Zawgyi-One" w:cs="Zawgyi-One"/>
          <w:sz w:val="24"/>
        </w:rPr>
        <w:t xml:space="preserve"> </w:t>
      </w:r>
      <w:proofErr w:type="spellStart"/>
      <w:r w:rsidR="00071B7F">
        <w:rPr>
          <w:rFonts w:ascii="Zawgyi-One" w:hAnsi="Zawgyi-One" w:cs="Zawgyi-One"/>
          <w:sz w:val="24"/>
        </w:rPr>
        <w:t>အသက္တာကုိ</w:t>
      </w:r>
      <w:proofErr w:type="spellEnd"/>
      <w:r w:rsidR="00071B7F">
        <w:rPr>
          <w:rFonts w:ascii="Zawgyi-One" w:hAnsi="Zawgyi-One" w:cs="Zawgyi-One"/>
          <w:sz w:val="24"/>
        </w:rPr>
        <w:t xml:space="preserve"> </w:t>
      </w:r>
      <w:proofErr w:type="spellStart"/>
      <w:r w:rsidR="00071B7F">
        <w:rPr>
          <w:rFonts w:ascii="Zawgyi-One" w:hAnsi="Zawgyi-One" w:cs="Zawgyi-One"/>
          <w:sz w:val="24"/>
        </w:rPr>
        <w:t>ရွင္သန</w:t>
      </w:r>
      <w:proofErr w:type="spellEnd"/>
      <w:r w:rsidR="00071B7F">
        <w:rPr>
          <w:rFonts w:ascii="Zawgyi-One" w:hAnsi="Zawgyi-One" w:cs="Zawgyi-One"/>
          <w:sz w:val="24"/>
        </w:rPr>
        <w:t>္ျ</w:t>
      </w:r>
      <w:proofErr w:type="spellStart"/>
      <w:r w:rsidR="00071B7F">
        <w:rPr>
          <w:rFonts w:ascii="Zawgyi-One" w:hAnsi="Zawgyi-One" w:cs="Zawgyi-One"/>
          <w:sz w:val="24"/>
        </w:rPr>
        <w:t>ခင္းသည</w:t>
      </w:r>
      <w:proofErr w:type="spellEnd"/>
      <w:r w:rsidR="00071B7F">
        <w:rPr>
          <w:rFonts w:ascii="Zawgyi-One" w:hAnsi="Zawgyi-One" w:cs="Zawgyi-One"/>
          <w:sz w:val="24"/>
        </w:rPr>
        <w:t xml:space="preserve">္ </w:t>
      </w:r>
      <w:r w:rsidR="00115638">
        <w:rPr>
          <w:rFonts w:ascii="Zawgyi-One" w:hAnsi="Zawgyi-One" w:cs="Zawgyi-One"/>
          <w:sz w:val="24"/>
        </w:rPr>
        <w:t>ကၽြႏ္</w:t>
      </w:r>
      <w:proofErr w:type="spellStart"/>
      <w:r w:rsidR="00115638">
        <w:rPr>
          <w:rFonts w:ascii="Zawgyi-One" w:hAnsi="Zawgyi-One" w:cs="Zawgyi-One"/>
          <w:sz w:val="24"/>
        </w:rPr>
        <w:t>ုပ</w:t>
      </w:r>
      <w:proofErr w:type="spellEnd"/>
      <w:r w:rsidR="00115638">
        <w:rPr>
          <w:rFonts w:ascii="Zawgyi-One" w:hAnsi="Zawgyi-One" w:cs="Zawgyi-One"/>
          <w:sz w:val="24"/>
        </w:rPr>
        <w:t xml:space="preserve">္ </w:t>
      </w:r>
      <w:proofErr w:type="spellStart"/>
      <w:r w:rsidR="00115638">
        <w:rPr>
          <w:rFonts w:ascii="Zawgyi-One" w:hAnsi="Zawgyi-One" w:cs="Zawgyi-One"/>
          <w:sz w:val="24"/>
        </w:rPr>
        <w:t>တို႔ကုိ</w:t>
      </w:r>
      <w:proofErr w:type="spellEnd"/>
      <w:r w:rsidR="00115638">
        <w:rPr>
          <w:rFonts w:ascii="Zawgyi-One" w:hAnsi="Zawgyi-One" w:cs="Zawgyi-One"/>
          <w:sz w:val="24"/>
        </w:rPr>
        <w:t xml:space="preserve"> </w:t>
      </w:r>
      <w:proofErr w:type="spellStart"/>
      <w:r w:rsidR="00115638">
        <w:rPr>
          <w:rFonts w:ascii="Zawgyi-One" w:hAnsi="Zawgyi-One" w:cs="Zawgyi-One"/>
          <w:sz w:val="24"/>
        </w:rPr>
        <w:t>ဘုရားသခင</w:t>
      </w:r>
      <w:proofErr w:type="spellEnd"/>
      <w:r w:rsidR="00115638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115638">
        <w:rPr>
          <w:rFonts w:ascii="Zawgyi-One" w:hAnsi="Zawgyi-One" w:cs="Zawgyi-One"/>
          <w:sz w:val="24"/>
        </w:rPr>
        <w:t>အျခားေသာ</w:t>
      </w:r>
      <w:proofErr w:type="spellEnd"/>
      <w:r w:rsidR="00115638">
        <w:rPr>
          <w:rFonts w:ascii="Zawgyi-One" w:hAnsi="Zawgyi-One" w:cs="Zawgyi-One"/>
          <w:sz w:val="24"/>
        </w:rPr>
        <w:t xml:space="preserve"> </w:t>
      </w:r>
      <w:proofErr w:type="spellStart"/>
      <w:r w:rsidR="00115638">
        <w:rPr>
          <w:rFonts w:ascii="Zawgyi-One" w:hAnsi="Zawgyi-One" w:cs="Zawgyi-One"/>
          <w:sz w:val="24"/>
        </w:rPr>
        <w:t>သူ</w:t>
      </w:r>
      <w:proofErr w:type="spellEnd"/>
      <w:r w:rsidR="00115638">
        <w:rPr>
          <w:rFonts w:ascii="Zawgyi-One" w:hAnsi="Zawgyi-One" w:cs="Zawgyi-One"/>
          <w:sz w:val="24"/>
        </w:rPr>
        <w:t xml:space="preserve">၏ </w:t>
      </w:r>
      <w:proofErr w:type="spellStart"/>
      <w:r w:rsidR="00115638">
        <w:rPr>
          <w:rFonts w:ascii="Zawgyi-One" w:hAnsi="Zawgyi-One" w:cs="Zawgyi-One"/>
          <w:sz w:val="24"/>
        </w:rPr>
        <w:t>မိသားစု</w:t>
      </w:r>
      <w:proofErr w:type="spellEnd"/>
      <w:r w:rsidR="00A74DB4">
        <w:rPr>
          <w:rFonts w:ascii="Zawgyi-One" w:hAnsi="Zawgyi-One" w:cs="Zawgyi-One"/>
          <w:sz w:val="24"/>
        </w:rPr>
        <w:t>ႏွင့္</w:t>
      </w:r>
      <w:proofErr w:type="spellStart"/>
      <w:r w:rsidR="00A74DB4">
        <w:rPr>
          <w:rFonts w:ascii="Zawgyi-One" w:hAnsi="Zawgyi-One" w:cs="Zawgyi-One"/>
          <w:sz w:val="24"/>
        </w:rPr>
        <w:t>အတူ</w:t>
      </w:r>
      <w:proofErr w:type="spellEnd"/>
      <w:r w:rsidR="00A74DB4">
        <w:rPr>
          <w:rFonts w:ascii="Zawgyi-One" w:hAnsi="Zawgyi-One" w:cs="Zawgyi-One"/>
          <w:sz w:val="24"/>
        </w:rPr>
        <w:t xml:space="preserve"> </w:t>
      </w:r>
      <w:proofErr w:type="spellStart"/>
      <w:r w:rsidR="00A74DB4">
        <w:rPr>
          <w:rFonts w:ascii="Zawgyi-One" w:hAnsi="Zawgyi-One" w:cs="Zawgyi-One"/>
          <w:sz w:val="24"/>
        </w:rPr>
        <w:t>သဟဇာတျဖစ္ေစပါလိမ</w:t>
      </w:r>
      <w:proofErr w:type="spellEnd"/>
      <w:r w:rsidR="00A74DB4">
        <w:rPr>
          <w:rFonts w:ascii="Zawgyi-One" w:hAnsi="Zawgyi-One" w:cs="Zawgyi-One"/>
          <w:sz w:val="24"/>
        </w:rPr>
        <w:t>့္</w:t>
      </w:r>
      <w:proofErr w:type="spellStart"/>
      <w:r w:rsidR="00A74DB4">
        <w:rPr>
          <w:rFonts w:ascii="Zawgyi-One" w:hAnsi="Zawgyi-One" w:cs="Zawgyi-One"/>
          <w:sz w:val="24"/>
        </w:rPr>
        <w:t>မ</w:t>
      </w:r>
      <w:r w:rsidR="00115638">
        <w:rPr>
          <w:rFonts w:ascii="Zawgyi-One" w:hAnsi="Zawgyi-One" w:cs="Zawgyi-One"/>
          <w:sz w:val="24"/>
        </w:rPr>
        <w:t>ည</w:t>
      </w:r>
      <w:proofErr w:type="spellEnd"/>
      <w:r w:rsidR="00115638">
        <w:rPr>
          <w:rFonts w:ascii="Zawgyi-One" w:hAnsi="Zawgyi-One" w:cs="Zawgyi-One"/>
          <w:sz w:val="24"/>
        </w:rPr>
        <w:t>္</w:t>
      </w:r>
      <w:r w:rsidR="00A74DB4">
        <w:rPr>
          <w:rFonts w:ascii="Zawgyi-One" w:hAnsi="Zawgyi-One" w:cs="Zawgyi-One"/>
          <w:sz w:val="24"/>
        </w:rPr>
        <w:t>။</w:t>
      </w:r>
      <w:r w:rsidR="00C65A88">
        <w:rPr>
          <w:rFonts w:ascii="Zawgyi-One" w:hAnsi="Zawgyi-One" w:cs="Zawgyi-One"/>
          <w:sz w:val="24"/>
        </w:rPr>
        <w:t xml:space="preserve"> </w:t>
      </w:r>
      <w:r w:rsidR="002650C0">
        <w:rPr>
          <w:rFonts w:ascii="Zawgyi-One" w:hAnsi="Zawgyi-One" w:cs="Zawgyi-One"/>
          <w:sz w:val="24"/>
        </w:rPr>
        <w:t>ကၽြႏ္</w:t>
      </w:r>
      <w:proofErr w:type="spellStart"/>
      <w:r w:rsidR="002650C0">
        <w:rPr>
          <w:rFonts w:ascii="Zawgyi-One" w:hAnsi="Zawgyi-One" w:cs="Zawgyi-One"/>
          <w:sz w:val="24"/>
        </w:rPr>
        <w:t>ုပ</w:t>
      </w:r>
      <w:proofErr w:type="spellEnd"/>
      <w:r w:rsidR="002650C0">
        <w:rPr>
          <w:rFonts w:ascii="Zawgyi-One" w:hAnsi="Zawgyi-One" w:cs="Zawgyi-One"/>
          <w:sz w:val="24"/>
        </w:rPr>
        <w:t xml:space="preserve">္ </w:t>
      </w:r>
      <w:proofErr w:type="spellStart"/>
      <w:r w:rsidR="002650C0">
        <w:rPr>
          <w:rFonts w:ascii="Zawgyi-One" w:hAnsi="Zawgyi-One" w:cs="Zawgyi-One"/>
          <w:sz w:val="24"/>
        </w:rPr>
        <w:t>တို</w:t>
      </w:r>
      <w:proofErr w:type="spellEnd"/>
      <w:r w:rsidR="002650C0">
        <w:rPr>
          <w:rFonts w:ascii="Zawgyi-One" w:hAnsi="Zawgyi-One" w:cs="Zawgyi-One"/>
          <w:sz w:val="24"/>
        </w:rPr>
        <w:t>႔၏</w:t>
      </w:r>
      <w:proofErr w:type="spellStart"/>
      <w:r w:rsidR="002650C0">
        <w:rPr>
          <w:rFonts w:ascii="Zawgyi-One" w:hAnsi="Zawgyi-One" w:cs="Zawgyi-One"/>
          <w:sz w:val="24"/>
        </w:rPr>
        <w:t>မိသားစုသည</w:t>
      </w:r>
      <w:proofErr w:type="spellEnd"/>
      <w:r w:rsidR="002650C0">
        <w:rPr>
          <w:rFonts w:ascii="Zawgyi-One" w:hAnsi="Zawgyi-One" w:cs="Zawgyi-One"/>
          <w:sz w:val="24"/>
        </w:rPr>
        <w:t>္</w:t>
      </w:r>
      <w:r w:rsidR="00A74DB4">
        <w:rPr>
          <w:rFonts w:ascii="Zawgyi-One" w:hAnsi="Zawgyi-One" w:cs="Zawgyi-One"/>
          <w:sz w:val="24"/>
        </w:rPr>
        <w:t xml:space="preserve"> </w:t>
      </w:r>
      <w:proofErr w:type="spellStart"/>
      <w:r w:rsidR="002650C0">
        <w:rPr>
          <w:rFonts w:ascii="Zawgyi-One" w:hAnsi="Zawgyi-One" w:cs="Zawgyi-One"/>
          <w:sz w:val="24"/>
        </w:rPr>
        <w:t>ယခုအခ</w:t>
      </w:r>
      <w:proofErr w:type="spellEnd"/>
      <w:r w:rsidR="002650C0">
        <w:rPr>
          <w:rFonts w:ascii="Zawgyi-One" w:hAnsi="Zawgyi-One" w:cs="Zawgyi-One"/>
          <w:sz w:val="24"/>
        </w:rPr>
        <w:t xml:space="preserve">ါ </w:t>
      </w:r>
      <w:proofErr w:type="spellStart"/>
      <w:r w:rsidR="00303494">
        <w:rPr>
          <w:rFonts w:ascii="Zawgyi-One" w:hAnsi="Zawgyi-One" w:cs="Zawgyi-One"/>
          <w:sz w:val="24"/>
        </w:rPr>
        <w:t>အျမင</w:t>
      </w:r>
      <w:proofErr w:type="spellEnd"/>
      <w:r w:rsidR="00303494">
        <w:rPr>
          <w:rFonts w:ascii="Zawgyi-One" w:hAnsi="Zawgyi-One" w:cs="Zawgyi-One"/>
          <w:sz w:val="24"/>
        </w:rPr>
        <w:t>့္</w:t>
      </w:r>
      <w:proofErr w:type="spellStart"/>
      <w:r w:rsidR="00303494">
        <w:rPr>
          <w:rFonts w:ascii="Zawgyi-One" w:hAnsi="Zawgyi-One" w:cs="Zawgyi-One"/>
          <w:sz w:val="24"/>
        </w:rPr>
        <w:t>ဆုံးေသာ</w:t>
      </w:r>
      <w:proofErr w:type="spellEnd"/>
      <w:r w:rsidR="00303494">
        <w:rPr>
          <w:rFonts w:ascii="Zawgyi-One" w:hAnsi="Zawgyi-One" w:cs="Zawgyi-One"/>
          <w:sz w:val="24"/>
        </w:rPr>
        <w:t xml:space="preserve"> </w:t>
      </w:r>
      <w:proofErr w:type="spellStart"/>
      <w:r w:rsidR="00303494">
        <w:rPr>
          <w:rFonts w:ascii="Zawgyi-One" w:hAnsi="Zawgyi-One" w:cs="Zawgyi-One"/>
          <w:sz w:val="24"/>
        </w:rPr>
        <w:t>ဘုရားသခင္ကုိ</w:t>
      </w:r>
      <w:proofErr w:type="spellEnd"/>
      <w:r w:rsidR="00303494">
        <w:rPr>
          <w:rFonts w:ascii="Zawgyi-One" w:hAnsi="Zawgyi-One" w:cs="Zawgyi-One"/>
          <w:sz w:val="24"/>
        </w:rPr>
        <w:t xml:space="preserve"> </w:t>
      </w:r>
      <w:proofErr w:type="spellStart"/>
      <w:r w:rsidR="00364652">
        <w:rPr>
          <w:rFonts w:ascii="Zawgyi-One" w:hAnsi="Zawgyi-One" w:cs="Zawgyi-One"/>
          <w:sz w:val="24"/>
        </w:rPr>
        <w:t>သစၥာရွိေသာ</w:t>
      </w:r>
      <w:proofErr w:type="spellEnd"/>
      <w:r w:rsidR="00364652">
        <w:rPr>
          <w:rFonts w:ascii="Zawgyi-One" w:hAnsi="Zawgyi-One" w:cs="Zawgyi-One"/>
          <w:sz w:val="24"/>
        </w:rPr>
        <w:t xml:space="preserve"> </w:t>
      </w:r>
      <w:proofErr w:type="spellStart"/>
      <w:r w:rsidR="002650C0">
        <w:rPr>
          <w:rFonts w:ascii="Zawgyi-One" w:hAnsi="Zawgyi-One" w:cs="Zawgyi-One"/>
          <w:sz w:val="24"/>
        </w:rPr>
        <w:t>လူသားမ်ား</w:t>
      </w:r>
      <w:proofErr w:type="spellEnd"/>
      <w:r w:rsidR="002650C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650C0">
        <w:rPr>
          <w:rFonts w:ascii="Zawgyi-One" w:hAnsi="Zawgyi-One" w:cs="Zawgyi-One"/>
          <w:sz w:val="24"/>
        </w:rPr>
        <w:t>ဝိညာဥ</w:t>
      </w:r>
      <w:proofErr w:type="spellEnd"/>
      <w:r w:rsidR="002650C0">
        <w:rPr>
          <w:rFonts w:ascii="Zawgyi-One" w:hAnsi="Zawgyi-One" w:cs="Zawgyi-One"/>
          <w:sz w:val="24"/>
        </w:rPr>
        <w:t>္</w:t>
      </w:r>
      <w:r w:rsidR="00364652">
        <w:rPr>
          <w:rFonts w:ascii="Zawgyi-One" w:hAnsi="Zawgyi-One" w:cs="Zawgyi-One"/>
          <w:sz w:val="24"/>
        </w:rPr>
        <w:t xml:space="preserve"> </w:t>
      </w:r>
      <w:proofErr w:type="spellStart"/>
      <w:r w:rsidR="002650C0">
        <w:rPr>
          <w:rFonts w:ascii="Zawgyi-One" w:hAnsi="Zawgyi-One" w:cs="Zawgyi-One"/>
          <w:sz w:val="24"/>
        </w:rPr>
        <w:t>မ်ား</w:t>
      </w:r>
      <w:proofErr w:type="spellEnd"/>
      <w:r w:rsidR="002650C0">
        <w:rPr>
          <w:rFonts w:ascii="Zawgyi-One" w:hAnsi="Zawgyi-One" w:cs="Zawgyi-One"/>
          <w:sz w:val="24"/>
        </w:rPr>
        <w:t xml:space="preserve"> </w:t>
      </w:r>
      <w:proofErr w:type="spellStart"/>
      <w:r w:rsidR="002650C0">
        <w:rPr>
          <w:rFonts w:ascii="Zawgyi-One" w:hAnsi="Zawgyi-One" w:cs="Zawgyi-One"/>
          <w:sz w:val="24"/>
        </w:rPr>
        <w:t>ပါဝင</w:t>
      </w:r>
      <w:proofErr w:type="spellEnd"/>
      <w:r w:rsidR="002650C0">
        <w:rPr>
          <w:rFonts w:ascii="Zawgyi-One" w:hAnsi="Zawgyi-One" w:cs="Zawgyi-One"/>
          <w:sz w:val="24"/>
        </w:rPr>
        <w:t>္ၾ</w:t>
      </w:r>
      <w:proofErr w:type="spellStart"/>
      <w:r w:rsidR="002650C0">
        <w:rPr>
          <w:rFonts w:ascii="Zawgyi-One" w:hAnsi="Zawgyi-One" w:cs="Zawgyi-One"/>
          <w:sz w:val="24"/>
        </w:rPr>
        <w:t>ကပါသည</w:t>
      </w:r>
      <w:proofErr w:type="spellEnd"/>
      <w:r w:rsidR="002650C0">
        <w:rPr>
          <w:rFonts w:ascii="Zawgyi-One" w:hAnsi="Zawgyi-One" w:cs="Zawgyi-One"/>
          <w:sz w:val="24"/>
        </w:rPr>
        <w:t>္။</w:t>
      </w:r>
      <w:r w:rsidR="00364652">
        <w:rPr>
          <w:rFonts w:ascii="Zawgyi-One" w:hAnsi="Zawgyi-One" w:cs="Zawgyi-One"/>
          <w:sz w:val="24"/>
        </w:rPr>
        <w:t xml:space="preserve"> </w:t>
      </w:r>
      <w:r w:rsidR="00AC79F0">
        <w:rPr>
          <w:rFonts w:ascii="Zawgyi-One" w:hAnsi="Zawgyi-One" w:cs="Zawgyi-One"/>
          <w:sz w:val="24"/>
        </w:rPr>
        <w:t>ကၽြႏ္</w:t>
      </w:r>
      <w:proofErr w:type="spellStart"/>
      <w:r w:rsidR="00AC79F0">
        <w:rPr>
          <w:rFonts w:ascii="Zawgyi-One" w:hAnsi="Zawgyi-One" w:cs="Zawgyi-One"/>
          <w:sz w:val="24"/>
        </w:rPr>
        <w:t>ုပ္တို႔အားလုံးသည</w:t>
      </w:r>
      <w:proofErr w:type="spellEnd"/>
      <w:r w:rsidR="00AC79F0">
        <w:rPr>
          <w:rFonts w:ascii="Zawgyi-One" w:hAnsi="Zawgyi-One" w:cs="Zawgyi-One"/>
          <w:sz w:val="24"/>
        </w:rPr>
        <w:t xml:space="preserve">္ </w:t>
      </w:r>
      <w:proofErr w:type="spellStart"/>
      <w:r w:rsidR="00364652">
        <w:rPr>
          <w:rFonts w:ascii="Zawgyi-One" w:hAnsi="Zawgyi-One" w:cs="Zawgyi-One"/>
          <w:sz w:val="24"/>
        </w:rPr>
        <w:t>ဧဒင္ဥယ်ာဥ္သစ္ထဲ</w:t>
      </w:r>
      <w:proofErr w:type="spellEnd"/>
      <w:r w:rsidR="00364652">
        <w:rPr>
          <w:rFonts w:ascii="Zawgyi-One" w:hAnsi="Zawgyi-One" w:cs="Zawgyi-One"/>
          <w:sz w:val="24"/>
        </w:rPr>
        <w:t>၌</w:t>
      </w:r>
      <w:r w:rsidR="00C3191C">
        <w:rPr>
          <w:rFonts w:ascii="Zawgyi-One" w:hAnsi="Zawgyi-One" w:cs="Zawgyi-One"/>
          <w:sz w:val="24"/>
        </w:rPr>
        <w:t xml:space="preserve"> </w:t>
      </w:r>
      <w:proofErr w:type="spellStart"/>
      <w:r w:rsidR="00AC79F0">
        <w:rPr>
          <w:rFonts w:ascii="Zawgyi-One" w:hAnsi="Zawgyi-One" w:cs="Zawgyi-One"/>
          <w:sz w:val="24"/>
        </w:rPr>
        <w:t>သူ</w:t>
      </w:r>
      <w:proofErr w:type="spellEnd"/>
      <w:r w:rsidR="00AC79F0">
        <w:rPr>
          <w:rFonts w:ascii="Zawgyi-One" w:hAnsi="Zawgyi-One" w:cs="Zawgyi-One"/>
          <w:sz w:val="24"/>
        </w:rPr>
        <w:t>၏ႏ</w:t>
      </w:r>
      <w:proofErr w:type="spellStart"/>
      <w:r w:rsidR="00AC79F0">
        <w:rPr>
          <w:rFonts w:ascii="Zawgyi-One" w:hAnsi="Zawgyi-One" w:cs="Zawgyi-One"/>
          <w:sz w:val="24"/>
        </w:rPr>
        <w:t>ိုင္ငံေတာ္ထဲတြင</w:t>
      </w:r>
      <w:proofErr w:type="spellEnd"/>
      <w:r w:rsidR="00AC79F0">
        <w:rPr>
          <w:rFonts w:ascii="Zawgyi-One" w:hAnsi="Zawgyi-One" w:cs="Zawgyi-One"/>
          <w:sz w:val="24"/>
        </w:rPr>
        <w:t xml:space="preserve">္ </w:t>
      </w:r>
      <w:proofErr w:type="spellStart"/>
      <w:r w:rsidR="00AC79F0">
        <w:rPr>
          <w:rFonts w:ascii="Zawgyi-One" w:hAnsi="Zawgyi-One" w:cs="Zawgyi-One"/>
          <w:sz w:val="24"/>
        </w:rPr>
        <w:t>အတူ</w:t>
      </w:r>
      <w:proofErr w:type="spellEnd"/>
      <w:r w:rsidR="0061685E">
        <w:rPr>
          <w:rFonts w:ascii="Zawgyi-One" w:hAnsi="Zawgyi-One" w:cs="Zawgyi-One"/>
          <w:sz w:val="24"/>
        </w:rPr>
        <w:t xml:space="preserve"> </w:t>
      </w:r>
      <w:proofErr w:type="spellStart"/>
      <w:r w:rsidR="00AC79F0">
        <w:rPr>
          <w:rFonts w:ascii="Zawgyi-One" w:hAnsi="Zawgyi-One" w:cs="Zawgyi-One"/>
          <w:sz w:val="24"/>
        </w:rPr>
        <w:t>တက</w:t>
      </w:r>
      <w:proofErr w:type="spellEnd"/>
      <w:r w:rsidR="00AC79F0">
        <w:rPr>
          <w:rFonts w:ascii="Zawgyi-One" w:hAnsi="Zawgyi-One" w:cs="Zawgyi-One"/>
          <w:sz w:val="24"/>
        </w:rPr>
        <w:t xml:space="preserve">ြ </w:t>
      </w:r>
      <w:proofErr w:type="spellStart"/>
      <w:r w:rsidR="00AC79F0">
        <w:rPr>
          <w:rFonts w:ascii="Zawgyi-One" w:hAnsi="Zawgyi-One" w:cs="Zawgyi-One"/>
          <w:sz w:val="24"/>
        </w:rPr>
        <w:t>ေနထိုင</w:t>
      </w:r>
      <w:proofErr w:type="spellEnd"/>
      <w:r w:rsidR="00AC79F0">
        <w:rPr>
          <w:rFonts w:ascii="Zawgyi-One" w:hAnsi="Zawgyi-One" w:cs="Zawgyi-One"/>
          <w:sz w:val="24"/>
        </w:rPr>
        <w:t>္ၾ</w:t>
      </w:r>
      <w:proofErr w:type="spellStart"/>
      <w:r w:rsidR="00AC79F0">
        <w:rPr>
          <w:rFonts w:ascii="Zawgyi-One" w:hAnsi="Zawgyi-One" w:cs="Zawgyi-One"/>
          <w:sz w:val="24"/>
        </w:rPr>
        <w:t>ကပါလိမ</w:t>
      </w:r>
      <w:proofErr w:type="spellEnd"/>
      <w:r w:rsidR="00AC79F0">
        <w:rPr>
          <w:rFonts w:ascii="Zawgyi-One" w:hAnsi="Zawgyi-One" w:cs="Zawgyi-One"/>
          <w:sz w:val="24"/>
        </w:rPr>
        <w:t>့္</w:t>
      </w:r>
      <w:proofErr w:type="spellStart"/>
      <w:r w:rsidR="00AC79F0">
        <w:rPr>
          <w:rFonts w:ascii="Zawgyi-One" w:hAnsi="Zawgyi-One" w:cs="Zawgyi-One"/>
          <w:sz w:val="24"/>
        </w:rPr>
        <w:t>မည</w:t>
      </w:r>
      <w:proofErr w:type="spellEnd"/>
      <w:r w:rsidR="00AC79F0">
        <w:rPr>
          <w:rFonts w:ascii="Zawgyi-One" w:hAnsi="Zawgyi-One" w:cs="Zawgyi-One"/>
          <w:sz w:val="24"/>
        </w:rPr>
        <w:t>္။</w:t>
      </w:r>
      <w:r w:rsidR="0061685E">
        <w:rPr>
          <w:rFonts w:ascii="Zawgyi-One" w:hAnsi="Zawgyi-One" w:cs="Zawgyi-One"/>
          <w:sz w:val="24"/>
        </w:rPr>
        <w:t xml:space="preserve"> </w:t>
      </w:r>
    </w:p>
    <w:p w14:paraId="7B8F2CAF" w14:textId="77777777" w:rsidR="00756C8C" w:rsidRDefault="00756C8C" w:rsidP="00AC736B">
      <w:pPr>
        <w:jc w:val="both"/>
        <w:rPr>
          <w:rFonts w:ascii="Zawgyi-One" w:hAnsi="Zawgyi-One" w:cs="Zawgyi-One"/>
          <w:b/>
          <w:sz w:val="24"/>
        </w:rPr>
      </w:pPr>
    </w:p>
    <w:p w14:paraId="3EB233FB" w14:textId="77777777" w:rsidR="005D2CAE" w:rsidRPr="00756C8C" w:rsidRDefault="00F03038" w:rsidP="00AC736B">
      <w:pPr>
        <w:jc w:val="both"/>
        <w:rPr>
          <w:rFonts w:ascii="Zawgyi-One" w:hAnsi="Zawgyi-One" w:cs="Zawgyi-One"/>
          <w:b/>
          <w:sz w:val="24"/>
        </w:rPr>
      </w:pPr>
      <w:r w:rsidRPr="00756C8C">
        <w:rPr>
          <w:rFonts w:ascii="Zawgyi-One" w:hAnsi="Zawgyi-One" w:cs="Zawgyi-One"/>
          <w:b/>
          <w:sz w:val="24"/>
        </w:rPr>
        <w:lastRenderedPageBreak/>
        <w:t>ကၽြႏ္</w:t>
      </w:r>
      <w:proofErr w:type="spellStart"/>
      <w:r w:rsidRPr="00756C8C">
        <w:rPr>
          <w:rFonts w:ascii="Zawgyi-One" w:hAnsi="Zawgyi-One" w:cs="Zawgyi-One"/>
          <w:b/>
          <w:sz w:val="24"/>
        </w:rPr>
        <w:t>ုပ္တို</w:t>
      </w:r>
      <w:proofErr w:type="spellEnd"/>
      <w:r w:rsidRPr="00756C8C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Pr="00756C8C">
        <w:rPr>
          <w:rFonts w:ascii="Zawgyi-One" w:hAnsi="Zawgyi-One" w:cs="Zawgyi-One"/>
          <w:b/>
          <w:sz w:val="24"/>
        </w:rPr>
        <w:t>ရည္ရြယ္ခ်က</w:t>
      </w:r>
      <w:proofErr w:type="spellEnd"/>
      <w:r w:rsidRPr="00756C8C">
        <w:rPr>
          <w:rFonts w:ascii="Zawgyi-One" w:hAnsi="Zawgyi-One" w:cs="Zawgyi-One"/>
          <w:b/>
          <w:sz w:val="24"/>
        </w:rPr>
        <w:t>္</w:t>
      </w:r>
      <w:r w:rsidR="00756C8C">
        <w:rPr>
          <w:rFonts w:ascii="Zawgyi-One" w:hAnsi="Zawgyi-One" w:cs="Zawgyi-One"/>
          <w:b/>
          <w:sz w:val="24"/>
        </w:rPr>
        <w:t xml:space="preserve"> </w:t>
      </w:r>
      <w:r w:rsidR="00756C8C">
        <w:rPr>
          <w:rFonts w:ascii="Arial" w:hAnsi="Arial" w:cs="Arial"/>
          <w:b/>
          <w:sz w:val="24"/>
        </w:rPr>
        <w:t>​-</w:t>
      </w:r>
      <w:r w:rsidR="00653D11" w:rsidRPr="00756C8C">
        <w:rPr>
          <w:rFonts w:ascii="Zawgyi-One" w:hAnsi="Zawgyi-One" w:cs="Zawgyi-One"/>
          <w:b/>
          <w:sz w:val="24"/>
        </w:rPr>
        <w:t xml:space="preserve"> </w:t>
      </w:r>
      <w:r w:rsidR="001F2E40" w:rsidRPr="00756C8C">
        <w:rPr>
          <w:rFonts w:ascii="Zawgyi-One" w:hAnsi="Zawgyi-One" w:cs="Zawgyi-One"/>
          <w:b/>
          <w:sz w:val="24"/>
        </w:rPr>
        <w:t>ကၽြႏ္</w:t>
      </w:r>
      <w:proofErr w:type="spellStart"/>
      <w:r w:rsidR="001F2E40" w:rsidRPr="00756C8C">
        <w:rPr>
          <w:rFonts w:ascii="Zawgyi-One" w:hAnsi="Zawgyi-One" w:cs="Zawgyi-One"/>
          <w:b/>
          <w:sz w:val="24"/>
        </w:rPr>
        <w:t>ုပ္တို႔အားလုံးသည</w:t>
      </w:r>
      <w:proofErr w:type="spellEnd"/>
      <w:r w:rsidR="001F2E40" w:rsidRPr="00756C8C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53D11" w:rsidRPr="00756C8C">
        <w:rPr>
          <w:rFonts w:ascii="Zawgyi-One" w:hAnsi="Zawgyi-One" w:cs="Zawgyi-One"/>
          <w:b/>
          <w:sz w:val="24"/>
        </w:rPr>
        <w:t>ဧဒင္ဥယ်ာဥ္ကုိ</w:t>
      </w:r>
      <w:proofErr w:type="spellEnd"/>
      <w:r w:rsidR="00653D11" w:rsidRPr="00756C8C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53D11" w:rsidRPr="00756C8C">
        <w:rPr>
          <w:rFonts w:ascii="Zawgyi-One" w:hAnsi="Zawgyi-One" w:cs="Zawgyi-One"/>
          <w:b/>
          <w:sz w:val="24"/>
        </w:rPr>
        <w:t>နဂိုအတိုင္းျပန</w:t>
      </w:r>
      <w:proofErr w:type="spellEnd"/>
      <w:r w:rsidR="00653D11" w:rsidRPr="00756C8C">
        <w:rPr>
          <w:rFonts w:ascii="Zawgyi-One" w:hAnsi="Zawgyi-One" w:cs="Zawgyi-One"/>
          <w:b/>
          <w:sz w:val="24"/>
        </w:rPr>
        <w:t>္ျ</w:t>
      </w:r>
      <w:proofErr w:type="spellStart"/>
      <w:r w:rsidR="00653D11" w:rsidRPr="00756C8C">
        <w:rPr>
          <w:rFonts w:ascii="Zawgyi-One" w:hAnsi="Zawgyi-One" w:cs="Zawgyi-One"/>
          <w:b/>
          <w:sz w:val="24"/>
        </w:rPr>
        <w:t>ဖစ္ေစမည</w:t>
      </w:r>
      <w:proofErr w:type="spellEnd"/>
      <w:r w:rsidR="00653D11" w:rsidRPr="00756C8C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="00653D11" w:rsidRPr="00756C8C">
        <w:rPr>
          <w:rFonts w:ascii="Zawgyi-One" w:hAnsi="Zawgyi-One" w:cs="Zawgyi-One"/>
          <w:b/>
          <w:sz w:val="24"/>
        </w:rPr>
        <w:t>ဘုရားသခင</w:t>
      </w:r>
      <w:proofErr w:type="spellEnd"/>
      <w:r w:rsidR="00653D11" w:rsidRPr="00756C8C">
        <w:rPr>
          <w:rFonts w:ascii="Zawgyi-One" w:hAnsi="Zawgyi-One" w:cs="Zawgyi-One"/>
          <w:b/>
          <w:sz w:val="24"/>
        </w:rPr>
        <w:t>္၏</w:t>
      </w:r>
      <w:r w:rsidR="00756C8C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53D11" w:rsidRPr="00756C8C">
        <w:rPr>
          <w:rFonts w:ascii="Zawgyi-One" w:hAnsi="Zawgyi-One" w:cs="Zawgyi-One"/>
          <w:b/>
          <w:sz w:val="24"/>
        </w:rPr>
        <w:t>အစီအစဥ္ထဲတြင</w:t>
      </w:r>
      <w:proofErr w:type="spellEnd"/>
      <w:r w:rsidR="00653D11" w:rsidRPr="00756C8C">
        <w:rPr>
          <w:rFonts w:ascii="Zawgyi-One" w:hAnsi="Zawgyi-One" w:cs="Zawgyi-One"/>
          <w:b/>
          <w:sz w:val="24"/>
        </w:rPr>
        <w:t>္</w:t>
      </w:r>
      <w:r w:rsidR="00A678A2" w:rsidRPr="00756C8C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1F2E40" w:rsidRPr="00756C8C">
        <w:rPr>
          <w:rFonts w:ascii="Zawgyi-One" w:hAnsi="Zawgyi-One" w:cs="Zawgyi-One"/>
          <w:b/>
          <w:sz w:val="24"/>
        </w:rPr>
        <w:t>အ</w:t>
      </w:r>
      <w:r w:rsidR="00756C8C" w:rsidRPr="00756C8C">
        <w:rPr>
          <w:rFonts w:ascii="Zawgyi-One" w:hAnsi="Zawgyi-One" w:cs="Zawgyi-One"/>
          <w:b/>
          <w:sz w:val="24"/>
        </w:rPr>
        <w:t>ခန္းက</w:t>
      </w:r>
      <w:proofErr w:type="spellEnd"/>
      <w:r w:rsidR="00756C8C" w:rsidRPr="00756C8C">
        <w:rPr>
          <w:rFonts w:ascii="Zawgyi-One" w:hAnsi="Zawgyi-One" w:cs="Zawgyi-One"/>
          <w:b/>
          <w:sz w:val="24"/>
        </w:rPr>
        <w:t>႑</w:t>
      </w:r>
      <w:r w:rsidR="001F2E40" w:rsidRPr="00756C8C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56C8C">
        <w:rPr>
          <w:rFonts w:ascii="Zawgyi-One" w:hAnsi="Zawgyi-One" w:cs="Zawgyi-One"/>
          <w:b/>
          <w:sz w:val="24"/>
        </w:rPr>
        <w:t>တစ္ခု</w:t>
      </w:r>
      <w:proofErr w:type="spellEnd"/>
      <w:r w:rsidR="00756C8C" w:rsidRPr="00756C8C">
        <w:rPr>
          <w:rFonts w:ascii="Zawgyi-One" w:hAnsi="Zawgyi-One" w:cs="Zawgyi-One"/>
          <w:b/>
          <w:sz w:val="24"/>
        </w:rPr>
        <w:t xml:space="preserve">၌ </w:t>
      </w:r>
      <w:proofErr w:type="spellStart"/>
      <w:r w:rsidR="00756C8C" w:rsidRPr="00756C8C">
        <w:rPr>
          <w:rFonts w:ascii="Zawgyi-One" w:hAnsi="Zawgyi-One" w:cs="Zawgyi-One"/>
          <w:b/>
          <w:sz w:val="24"/>
        </w:rPr>
        <w:t>ပါဝင</w:t>
      </w:r>
      <w:proofErr w:type="spellEnd"/>
      <w:r w:rsidR="00756C8C" w:rsidRPr="00756C8C">
        <w:rPr>
          <w:rFonts w:ascii="Zawgyi-One" w:hAnsi="Zawgyi-One" w:cs="Zawgyi-One"/>
          <w:b/>
          <w:sz w:val="24"/>
        </w:rPr>
        <w:t>္ၾ</w:t>
      </w:r>
      <w:proofErr w:type="spellStart"/>
      <w:r w:rsidR="00756C8C" w:rsidRPr="00756C8C">
        <w:rPr>
          <w:rFonts w:ascii="Zawgyi-One" w:hAnsi="Zawgyi-One" w:cs="Zawgyi-One"/>
          <w:b/>
          <w:sz w:val="24"/>
        </w:rPr>
        <w:t>ကပါသည</w:t>
      </w:r>
      <w:proofErr w:type="spellEnd"/>
      <w:r w:rsidR="00756C8C" w:rsidRPr="00756C8C">
        <w:rPr>
          <w:rFonts w:ascii="Zawgyi-One" w:hAnsi="Zawgyi-One" w:cs="Zawgyi-One"/>
          <w:b/>
          <w:sz w:val="24"/>
        </w:rPr>
        <w:t>္</w:t>
      </w:r>
      <w:r w:rsidR="0061685E" w:rsidRPr="00756C8C">
        <w:rPr>
          <w:rFonts w:ascii="Zawgyi-One" w:hAnsi="Zawgyi-One" w:cs="Zawgyi-One"/>
          <w:b/>
          <w:sz w:val="24"/>
        </w:rPr>
        <w:t xml:space="preserve"> </w:t>
      </w:r>
      <w:r w:rsidR="00AC79F0" w:rsidRPr="00756C8C">
        <w:rPr>
          <w:rFonts w:ascii="Zawgyi-One" w:hAnsi="Zawgyi-One" w:cs="Zawgyi-One"/>
          <w:b/>
          <w:sz w:val="24"/>
        </w:rPr>
        <w:t xml:space="preserve"> </w:t>
      </w:r>
      <w:r w:rsidR="00676177" w:rsidRPr="00756C8C">
        <w:rPr>
          <w:rFonts w:ascii="Zawgyi-One" w:hAnsi="Zawgyi-One" w:cs="Zawgyi-One"/>
          <w:b/>
          <w:sz w:val="24"/>
        </w:rPr>
        <w:t xml:space="preserve"> </w:t>
      </w:r>
      <w:r w:rsidR="004A3DBB" w:rsidRPr="00756C8C">
        <w:rPr>
          <w:rFonts w:ascii="Zawgyi-One" w:hAnsi="Zawgyi-One" w:cs="Zawgyi-One"/>
          <w:b/>
          <w:sz w:val="24"/>
        </w:rPr>
        <w:t xml:space="preserve"> </w:t>
      </w:r>
      <w:r w:rsidR="005061BD" w:rsidRPr="00756C8C">
        <w:rPr>
          <w:rFonts w:ascii="Zawgyi-One" w:hAnsi="Zawgyi-One" w:cs="Zawgyi-One"/>
          <w:b/>
          <w:sz w:val="24"/>
        </w:rPr>
        <w:t xml:space="preserve"> </w:t>
      </w:r>
      <w:r w:rsidR="009E2BF0" w:rsidRPr="00756C8C">
        <w:rPr>
          <w:rFonts w:ascii="Zawgyi-One" w:hAnsi="Zawgyi-One" w:cs="Zawgyi-One"/>
          <w:b/>
          <w:sz w:val="24"/>
        </w:rPr>
        <w:t xml:space="preserve"> </w:t>
      </w:r>
      <w:r w:rsidR="009623F0" w:rsidRPr="00756C8C">
        <w:rPr>
          <w:rFonts w:ascii="Zawgyi-One" w:hAnsi="Zawgyi-One" w:cs="Zawgyi-One"/>
          <w:b/>
          <w:sz w:val="24"/>
        </w:rPr>
        <w:t xml:space="preserve"> </w:t>
      </w:r>
    </w:p>
    <w:p w14:paraId="5580E824" w14:textId="77777777" w:rsidR="003E04A3" w:rsidRDefault="00756C8C" w:rsidP="003E04A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မိသားစုဝင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ဖစ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အေျခအေန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တစ္ရပ္သာရွိပါသည</w:t>
      </w:r>
      <w:proofErr w:type="spellEnd"/>
      <w:r>
        <w:rPr>
          <w:rFonts w:ascii="Zawgyi-One" w:hAnsi="Zawgyi-One" w:cs="Zawgyi-One"/>
          <w:sz w:val="24"/>
        </w:rPr>
        <w:t xml:space="preserve">္ - </w:t>
      </w:r>
      <w:proofErr w:type="spellStart"/>
      <w:r w:rsidR="00C16B47">
        <w:rPr>
          <w:rFonts w:ascii="Zawgyi-One" w:hAnsi="Zawgyi-One" w:cs="Zawgyi-One"/>
          <w:sz w:val="24"/>
        </w:rPr>
        <w:t>ေယရႈခရစ</w:t>
      </w:r>
      <w:proofErr w:type="spellEnd"/>
      <w:r w:rsidR="00C16B47">
        <w:rPr>
          <w:rFonts w:ascii="Zawgyi-One" w:hAnsi="Zawgyi-One" w:cs="Zawgyi-One"/>
          <w:sz w:val="24"/>
        </w:rPr>
        <w:t>္</w:t>
      </w:r>
      <w:r w:rsidR="001346F3">
        <w:rPr>
          <w:rFonts w:ascii="Zawgyi-One" w:hAnsi="Zawgyi-One" w:cs="Zawgyi-One"/>
          <w:sz w:val="24"/>
        </w:rPr>
        <w:t xml:space="preserve"> </w:t>
      </w:r>
      <w:proofErr w:type="spellStart"/>
      <w:r w:rsidR="00C16B47">
        <w:rPr>
          <w:rFonts w:ascii="Zawgyi-One" w:hAnsi="Zawgyi-One" w:cs="Zawgyi-One"/>
          <w:sz w:val="24"/>
        </w:rPr>
        <w:t>အေနျဖင</w:t>
      </w:r>
      <w:proofErr w:type="spellEnd"/>
      <w:r w:rsidR="00C16B47">
        <w:rPr>
          <w:rFonts w:ascii="Zawgyi-One" w:hAnsi="Zawgyi-One" w:cs="Zawgyi-One"/>
          <w:sz w:val="24"/>
        </w:rPr>
        <w:t xml:space="preserve">့္ </w:t>
      </w:r>
      <w:r w:rsidR="001346F3">
        <w:rPr>
          <w:rFonts w:ascii="Zawgyi-One" w:hAnsi="Zawgyi-One" w:cs="Zawgyi-One"/>
          <w:sz w:val="24"/>
        </w:rPr>
        <w:t>ကၽြႏ္</w:t>
      </w:r>
      <w:proofErr w:type="spellStart"/>
      <w:r w:rsidR="001346F3">
        <w:rPr>
          <w:rFonts w:ascii="Zawgyi-One" w:hAnsi="Zawgyi-One" w:cs="Zawgyi-One"/>
          <w:sz w:val="24"/>
        </w:rPr>
        <w:t>ုပ္တို႔ထံ</w:t>
      </w:r>
      <w:proofErr w:type="spellEnd"/>
      <w:r w:rsidR="001346F3">
        <w:rPr>
          <w:rFonts w:ascii="Zawgyi-One" w:hAnsi="Zawgyi-One" w:cs="Zawgyi-One"/>
          <w:sz w:val="24"/>
        </w:rPr>
        <w:t xml:space="preserve"> ၾ</w:t>
      </w:r>
      <w:proofErr w:type="spellStart"/>
      <w:r w:rsidR="001346F3">
        <w:rPr>
          <w:rFonts w:ascii="Zawgyi-One" w:hAnsi="Zawgyi-One" w:cs="Zawgyi-One"/>
          <w:sz w:val="24"/>
        </w:rPr>
        <w:t>ကြဆင္းလာခ့ဲသည</w:t>
      </w:r>
      <w:proofErr w:type="spellEnd"/>
      <w:r w:rsidR="001346F3">
        <w:rPr>
          <w:rFonts w:ascii="Zawgyi-One" w:hAnsi="Zawgyi-One" w:cs="Zawgyi-One"/>
          <w:sz w:val="24"/>
        </w:rPr>
        <w:t xml:space="preserve">့္ </w:t>
      </w:r>
      <w:proofErr w:type="spellStart"/>
      <w:r w:rsidR="00C16B47">
        <w:rPr>
          <w:rFonts w:ascii="Zawgyi-One" w:hAnsi="Zawgyi-One" w:cs="Zawgyi-One"/>
          <w:sz w:val="24"/>
        </w:rPr>
        <w:t>ဘုရားတကာတို</w:t>
      </w:r>
      <w:proofErr w:type="spellEnd"/>
      <w:r w:rsidR="00C16B47">
        <w:rPr>
          <w:rFonts w:ascii="Zawgyi-One" w:hAnsi="Zawgyi-One" w:cs="Zawgyi-One"/>
          <w:sz w:val="24"/>
        </w:rPr>
        <w:t xml:space="preserve">႔၏ </w:t>
      </w:r>
      <w:proofErr w:type="spellStart"/>
      <w:r w:rsidR="00C16B47">
        <w:rPr>
          <w:rFonts w:ascii="Zawgyi-One" w:hAnsi="Zawgyi-One" w:cs="Zawgyi-One"/>
          <w:sz w:val="24"/>
        </w:rPr>
        <w:t>ဘုရား</w:t>
      </w:r>
      <w:proofErr w:type="spellEnd"/>
      <w:r w:rsidR="001346F3">
        <w:rPr>
          <w:rFonts w:ascii="Zawgyi-One" w:hAnsi="Zawgyi-One" w:cs="Zawgyi-One"/>
          <w:sz w:val="24"/>
        </w:rPr>
        <w:t xml:space="preserve">၌ </w:t>
      </w:r>
      <w:proofErr w:type="spellStart"/>
      <w:r w:rsidR="00C16B47">
        <w:rPr>
          <w:rFonts w:ascii="Zawgyi-One" w:hAnsi="Zawgyi-One" w:cs="Zawgyi-One"/>
          <w:sz w:val="24"/>
        </w:rPr>
        <w:t>ယုံၾကည</w:t>
      </w:r>
      <w:proofErr w:type="spellEnd"/>
      <w:r w:rsidR="00C16B47">
        <w:rPr>
          <w:rFonts w:ascii="Zawgyi-One" w:hAnsi="Zawgyi-One" w:cs="Zawgyi-One"/>
          <w:sz w:val="24"/>
        </w:rPr>
        <w:t>္ျ</w:t>
      </w:r>
      <w:proofErr w:type="spellStart"/>
      <w:r w:rsidR="00C16B47">
        <w:rPr>
          <w:rFonts w:ascii="Zawgyi-One" w:hAnsi="Zawgyi-One" w:cs="Zawgyi-One"/>
          <w:sz w:val="24"/>
        </w:rPr>
        <w:t>ခင္း</w:t>
      </w:r>
      <w:proofErr w:type="spellEnd"/>
      <w:r w:rsidR="001346F3">
        <w:rPr>
          <w:rFonts w:ascii="Zawgyi-One" w:hAnsi="Zawgyi-One" w:cs="Zawgyi-One"/>
          <w:sz w:val="24"/>
        </w:rPr>
        <w:t xml:space="preserve">။ </w:t>
      </w:r>
      <w:proofErr w:type="spellStart"/>
      <w:r w:rsidR="001346F3">
        <w:rPr>
          <w:rFonts w:ascii="Zawgyi-One" w:hAnsi="Zawgyi-One" w:cs="Zawgyi-One"/>
          <w:sz w:val="24"/>
        </w:rPr>
        <w:t>မိသားစုဝင</w:t>
      </w:r>
      <w:proofErr w:type="spellEnd"/>
      <w:r w:rsidR="001346F3">
        <w:rPr>
          <w:rFonts w:ascii="Zawgyi-One" w:hAnsi="Zawgyi-One" w:cs="Zawgyi-One"/>
          <w:sz w:val="24"/>
        </w:rPr>
        <w:t>္ျ</w:t>
      </w:r>
      <w:proofErr w:type="spellStart"/>
      <w:r w:rsidR="001346F3">
        <w:rPr>
          <w:rFonts w:ascii="Zawgyi-One" w:hAnsi="Zawgyi-One" w:cs="Zawgyi-One"/>
          <w:sz w:val="24"/>
        </w:rPr>
        <w:t>ဖစ</w:t>
      </w:r>
      <w:proofErr w:type="spellEnd"/>
      <w:r w:rsidR="001346F3">
        <w:rPr>
          <w:rFonts w:ascii="Zawgyi-One" w:hAnsi="Zawgyi-One" w:cs="Zawgyi-One"/>
          <w:sz w:val="24"/>
        </w:rPr>
        <w:t>္ျ</w:t>
      </w:r>
      <w:proofErr w:type="spellStart"/>
      <w:r w:rsidR="001346F3">
        <w:rPr>
          <w:rFonts w:ascii="Zawgyi-One" w:hAnsi="Zawgyi-One" w:cs="Zawgyi-One"/>
          <w:sz w:val="24"/>
        </w:rPr>
        <w:t>ခင္း</w:t>
      </w:r>
      <w:proofErr w:type="spellEnd"/>
      <w:r w:rsidR="002C17C6">
        <w:rPr>
          <w:rFonts w:ascii="Zawgyi-One" w:hAnsi="Zawgyi-One" w:cs="Zawgyi-One"/>
          <w:sz w:val="24"/>
        </w:rPr>
        <w:t xml:space="preserve"> </w:t>
      </w:r>
      <w:proofErr w:type="spellStart"/>
      <w:r w:rsidR="001346F3">
        <w:rPr>
          <w:rFonts w:ascii="Zawgyi-One" w:hAnsi="Zawgyi-One" w:cs="Zawgyi-One"/>
          <w:sz w:val="24"/>
        </w:rPr>
        <w:t>သည</w:t>
      </w:r>
      <w:proofErr w:type="spellEnd"/>
      <w:r w:rsidR="001346F3">
        <w:rPr>
          <w:rFonts w:ascii="Zawgyi-One" w:hAnsi="Zawgyi-One" w:cs="Zawgyi-One"/>
          <w:sz w:val="24"/>
        </w:rPr>
        <w:t xml:space="preserve">္ </w:t>
      </w:r>
      <w:proofErr w:type="spellStart"/>
      <w:r w:rsidR="001346F3">
        <w:rPr>
          <w:rFonts w:ascii="Zawgyi-One" w:hAnsi="Zawgyi-One" w:cs="Zawgyi-One"/>
          <w:sz w:val="24"/>
        </w:rPr>
        <w:t>အ့ံဩဖြယ္ေကာင္းေသာ</w:t>
      </w:r>
      <w:proofErr w:type="spellEnd"/>
      <w:r w:rsidR="001346F3">
        <w:rPr>
          <w:rFonts w:ascii="Zawgyi-One" w:hAnsi="Zawgyi-One" w:cs="Zawgyi-One"/>
          <w:sz w:val="24"/>
        </w:rPr>
        <w:t xml:space="preserve"> </w:t>
      </w:r>
      <w:proofErr w:type="spellStart"/>
      <w:r w:rsidR="001346F3">
        <w:rPr>
          <w:rFonts w:ascii="Zawgyi-One" w:hAnsi="Zawgyi-One" w:cs="Zawgyi-One"/>
          <w:sz w:val="24"/>
        </w:rPr>
        <w:t>အထူးအခြင</w:t>
      </w:r>
      <w:proofErr w:type="spellEnd"/>
      <w:r w:rsidR="001346F3">
        <w:rPr>
          <w:rFonts w:ascii="Zawgyi-One" w:hAnsi="Zawgyi-One" w:cs="Zawgyi-One"/>
          <w:sz w:val="24"/>
        </w:rPr>
        <w:t>့္</w:t>
      </w:r>
      <w:proofErr w:type="spellStart"/>
      <w:r w:rsidR="001346F3">
        <w:rPr>
          <w:rFonts w:ascii="Zawgyi-One" w:hAnsi="Zawgyi-One" w:cs="Zawgyi-One"/>
          <w:sz w:val="24"/>
        </w:rPr>
        <w:t>အေရးမ်ား</w:t>
      </w:r>
      <w:r w:rsidR="007B1AB0">
        <w:rPr>
          <w:rFonts w:ascii="Zawgyi-One" w:hAnsi="Zawgyi-One" w:cs="Zawgyi-One"/>
          <w:sz w:val="24"/>
        </w:rPr>
        <w:t>အား</w:t>
      </w:r>
      <w:proofErr w:type="spellEnd"/>
      <w:r w:rsidR="007B1AB0">
        <w:rPr>
          <w:rFonts w:ascii="Zawgyi-One" w:hAnsi="Zawgyi-One" w:cs="Zawgyi-One"/>
          <w:sz w:val="24"/>
        </w:rPr>
        <w:t xml:space="preserve"> </w:t>
      </w:r>
      <w:r w:rsidR="001346F3">
        <w:rPr>
          <w:rFonts w:ascii="Zawgyi-One" w:hAnsi="Zawgyi-One" w:cs="Zawgyi-One"/>
          <w:sz w:val="24"/>
        </w:rPr>
        <w:t>ကၽြႏ္</w:t>
      </w:r>
      <w:proofErr w:type="spellStart"/>
      <w:r w:rsidR="001346F3">
        <w:rPr>
          <w:rFonts w:ascii="Zawgyi-One" w:hAnsi="Zawgyi-One" w:cs="Zawgyi-One"/>
          <w:sz w:val="24"/>
        </w:rPr>
        <w:t>ုပ္တို႔</w:t>
      </w:r>
      <w:r w:rsidR="007B1AB0">
        <w:rPr>
          <w:rFonts w:ascii="Zawgyi-One" w:hAnsi="Zawgyi-One" w:cs="Zawgyi-One"/>
          <w:sz w:val="24"/>
        </w:rPr>
        <w:t>ကုိ</w:t>
      </w:r>
      <w:proofErr w:type="spellEnd"/>
      <w:r w:rsidR="007B1AB0">
        <w:rPr>
          <w:rFonts w:ascii="Zawgyi-One" w:hAnsi="Zawgyi-One" w:cs="Zawgyi-One"/>
          <w:sz w:val="24"/>
        </w:rPr>
        <w:t xml:space="preserve"> </w:t>
      </w:r>
      <w:proofErr w:type="spellStart"/>
      <w:r w:rsidR="001346F3">
        <w:rPr>
          <w:rFonts w:ascii="Zawgyi-One" w:hAnsi="Zawgyi-One" w:cs="Zawgyi-One"/>
          <w:sz w:val="24"/>
        </w:rPr>
        <w:t>ေပ</w:t>
      </w:r>
      <w:r w:rsidR="001250A3">
        <w:rPr>
          <w:rFonts w:ascii="Zawgyi-One" w:hAnsi="Zawgyi-One" w:cs="Zawgyi-One"/>
          <w:sz w:val="24"/>
        </w:rPr>
        <w:t>းရုံသာမကဘဲ</w:t>
      </w:r>
      <w:proofErr w:type="spellEnd"/>
      <w:r w:rsidR="00982C5E">
        <w:rPr>
          <w:rFonts w:ascii="Zawgyi-One" w:hAnsi="Zawgyi-One" w:cs="Zawgyi-One"/>
          <w:sz w:val="24"/>
        </w:rPr>
        <w:t xml:space="preserve"> </w:t>
      </w:r>
      <w:proofErr w:type="spellStart"/>
      <w:r w:rsidR="00771677">
        <w:rPr>
          <w:rFonts w:ascii="Zawgyi-One" w:hAnsi="Zawgyi-One" w:cs="Zawgyi-One"/>
          <w:sz w:val="24"/>
        </w:rPr>
        <w:t>အသက</w:t>
      </w:r>
      <w:proofErr w:type="spellEnd"/>
      <w:r w:rsidR="00771677">
        <w:rPr>
          <w:rFonts w:ascii="Zawgyi-One" w:hAnsi="Zawgyi-One" w:cs="Zawgyi-One"/>
          <w:sz w:val="24"/>
        </w:rPr>
        <w:t>္</w:t>
      </w:r>
      <w:r w:rsidR="002C17C6">
        <w:rPr>
          <w:rFonts w:ascii="Zawgyi-One" w:hAnsi="Zawgyi-One" w:cs="Zawgyi-One"/>
          <w:sz w:val="24"/>
        </w:rPr>
        <w:t xml:space="preserve"> </w:t>
      </w:r>
      <w:proofErr w:type="spellStart"/>
      <w:r w:rsidR="00771677">
        <w:rPr>
          <w:rFonts w:ascii="Zawgyi-One" w:hAnsi="Zawgyi-One" w:cs="Zawgyi-One"/>
          <w:sz w:val="24"/>
        </w:rPr>
        <w:t>တာ</w:t>
      </w:r>
      <w:proofErr w:type="spellEnd"/>
      <w:r w:rsidR="00771677">
        <w:rPr>
          <w:rFonts w:ascii="Zawgyi-One" w:hAnsi="Zawgyi-One" w:cs="Zawgyi-One"/>
          <w:sz w:val="24"/>
        </w:rPr>
        <w:t xml:space="preserve">၌ </w:t>
      </w:r>
      <w:proofErr w:type="spellStart"/>
      <w:r w:rsidR="00771677">
        <w:rPr>
          <w:rFonts w:ascii="Zawgyi-One" w:hAnsi="Zawgyi-One" w:cs="Zawgyi-One"/>
          <w:sz w:val="24"/>
        </w:rPr>
        <w:t>ရွင္းလင္းေသာ</w:t>
      </w:r>
      <w:proofErr w:type="spellEnd"/>
      <w:r w:rsidR="00771677">
        <w:rPr>
          <w:rFonts w:ascii="Zawgyi-One" w:hAnsi="Zawgyi-One" w:cs="Zawgyi-One"/>
          <w:sz w:val="24"/>
        </w:rPr>
        <w:t xml:space="preserve"> </w:t>
      </w:r>
      <w:proofErr w:type="spellStart"/>
      <w:r w:rsidR="00771677">
        <w:rPr>
          <w:rFonts w:ascii="Zawgyi-One" w:hAnsi="Zawgyi-One" w:cs="Zawgyi-One"/>
          <w:sz w:val="24"/>
        </w:rPr>
        <w:t>ရည္ရြယ္ခ်က</w:t>
      </w:r>
      <w:proofErr w:type="spellEnd"/>
      <w:r w:rsidR="00771677">
        <w:rPr>
          <w:rFonts w:ascii="Zawgyi-One" w:hAnsi="Zawgyi-One" w:cs="Zawgyi-One"/>
          <w:sz w:val="24"/>
        </w:rPr>
        <w:t>္</w:t>
      </w:r>
      <w:r w:rsidR="001346F3">
        <w:rPr>
          <w:rFonts w:ascii="Zawgyi-One" w:hAnsi="Zawgyi-One" w:cs="Zawgyi-One"/>
          <w:sz w:val="24"/>
        </w:rPr>
        <w:t xml:space="preserve"> </w:t>
      </w:r>
      <w:proofErr w:type="spellStart"/>
      <w:r w:rsidR="00771677">
        <w:rPr>
          <w:rFonts w:ascii="Zawgyi-One" w:hAnsi="Zawgyi-One" w:cs="Zawgyi-One"/>
          <w:sz w:val="24"/>
        </w:rPr>
        <w:t>တစ္ခုကုိ</w:t>
      </w:r>
      <w:r w:rsidR="001250A3">
        <w:rPr>
          <w:rFonts w:ascii="Zawgyi-One" w:hAnsi="Zawgyi-One" w:cs="Zawgyi-One"/>
          <w:sz w:val="24"/>
        </w:rPr>
        <w:t>လည္း</w:t>
      </w:r>
      <w:proofErr w:type="spellEnd"/>
      <w:r w:rsidR="00031B5F">
        <w:rPr>
          <w:rFonts w:ascii="Zawgyi-One" w:hAnsi="Zawgyi-One" w:cs="Zawgyi-One"/>
          <w:sz w:val="24"/>
        </w:rPr>
        <w:t xml:space="preserve"> ျ</w:t>
      </w:r>
      <w:proofErr w:type="spellStart"/>
      <w:r w:rsidR="00031B5F">
        <w:rPr>
          <w:rFonts w:ascii="Zawgyi-One" w:hAnsi="Zawgyi-One" w:cs="Zawgyi-One"/>
          <w:sz w:val="24"/>
        </w:rPr>
        <w:t>ပင္ဆင္ေပးပါသည</w:t>
      </w:r>
      <w:proofErr w:type="spellEnd"/>
      <w:r w:rsidR="00031B5F">
        <w:rPr>
          <w:rFonts w:ascii="Zawgyi-One" w:hAnsi="Zawgyi-One" w:cs="Zawgyi-One"/>
          <w:sz w:val="24"/>
        </w:rPr>
        <w:t>္။</w:t>
      </w:r>
    </w:p>
    <w:p w14:paraId="4D56A39D" w14:textId="77777777" w:rsidR="00672EB0" w:rsidRDefault="00735FD4" w:rsidP="003E04A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မိသားစုဝင္မ်ား</w:t>
      </w:r>
      <w:proofErr w:type="spellEnd"/>
      <w:r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တာဝန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တစ္ခု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ရွိပါသည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372B9D">
        <w:rPr>
          <w:rFonts w:ascii="Zawgyi-One" w:hAnsi="Zawgyi-One" w:cs="Zawgyi-One"/>
          <w:sz w:val="24"/>
        </w:rPr>
        <w:t xml:space="preserve"> </w:t>
      </w:r>
      <w:proofErr w:type="spellStart"/>
      <w:r w:rsidR="00372B9D">
        <w:rPr>
          <w:rFonts w:ascii="Zawgyi-One" w:hAnsi="Zawgyi-One" w:cs="Zawgyi-One"/>
          <w:sz w:val="24"/>
        </w:rPr>
        <w:t>သူတို႔သည</w:t>
      </w:r>
      <w:proofErr w:type="spellEnd"/>
      <w:r w:rsidR="00372B9D">
        <w:rPr>
          <w:rFonts w:ascii="Zawgyi-One" w:hAnsi="Zawgyi-One" w:cs="Zawgyi-One"/>
          <w:sz w:val="24"/>
        </w:rPr>
        <w:t xml:space="preserve">္ </w:t>
      </w:r>
      <w:proofErr w:type="spellStart"/>
      <w:r w:rsidR="009E719B">
        <w:rPr>
          <w:rFonts w:ascii="Zawgyi-One" w:hAnsi="Zawgyi-One" w:cs="Zawgyi-One"/>
          <w:sz w:val="24"/>
        </w:rPr>
        <w:t>ေကာင္းမြန္ေသာ</w:t>
      </w:r>
      <w:proofErr w:type="spellEnd"/>
      <w:r w:rsidR="009E719B">
        <w:rPr>
          <w:rFonts w:ascii="Zawgyi-One" w:hAnsi="Zawgyi-One" w:cs="Zawgyi-One"/>
          <w:sz w:val="24"/>
        </w:rPr>
        <w:t xml:space="preserve"> </w:t>
      </w:r>
      <w:proofErr w:type="spellStart"/>
      <w:r w:rsidR="009E719B">
        <w:rPr>
          <w:rFonts w:ascii="Zawgyi-One" w:hAnsi="Zawgyi-One" w:cs="Zawgyi-One"/>
          <w:sz w:val="24"/>
        </w:rPr>
        <w:t>အုပ္စုိး</w:t>
      </w:r>
      <w:proofErr w:type="spellEnd"/>
      <w:r w:rsidR="009E719B">
        <w:rPr>
          <w:rFonts w:ascii="Zawgyi-One" w:hAnsi="Zawgyi-One" w:cs="Zawgyi-One"/>
          <w:sz w:val="24"/>
        </w:rPr>
        <w:t xml:space="preserve"> ျ</w:t>
      </w:r>
      <w:proofErr w:type="spellStart"/>
      <w:r w:rsidR="009E719B">
        <w:rPr>
          <w:rFonts w:ascii="Zawgyi-One" w:hAnsi="Zawgyi-One" w:cs="Zawgyi-One"/>
          <w:sz w:val="24"/>
        </w:rPr>
        <w:t>ခင္းကုိ</w:t>
      </w:r>
      <w:proofErr w:type="spellEnd"/>
      <w:r w:rsidR="009E719B">
        <w:rPr>
          <w:rFonts w:ascii="Zawgyi-One" w:hAnsi="Zawgyi-One" w:cs="Zawgyi-One"/>
          <w:sz w:val="24"/>
        </w:rPr>
        <w:t xml:space="preserve"> </w:t>
      </w:r>
      <w:proofErr w:type="spellStart"/>
      <w:r w:rsidR="00B87461">
        <w:rPr>
          <w:rFonts w:ascii="Zawgyi-One" w:hAnsi="Zawgyi-One" w:cs="Zawgyi-One"/>
          <w:sz w:val="24"/>
        </w:rPr>
        <w:t>လူတို႔အား</w:t>
      </w:r>
      <w:proofErr w:type="spellEnd"/>
      <w:r w:rsidR="00B87461">
        <w:rPr>
          <w:rFonts w:ascii="Zawgyi-One" w:hAnsi="Zawgyi-One" w:cs="Zawgyi-One"/>
          <w:sz w:val="24"/>
        </w:rPr>
        <w:t xml:space="preserve"> </w:t>
      </w:r>
      <w:proofErr w:type="spellStart"/>
      <w:r w:rsidR="00B87461">
        <w:rPr>
          <w:rFonts w:ascii="Zawgyi-One" w:hAnsi="Zawgyi-One" w:cs="Zawgyi-One"/>
          <w:sz w:val="24"/>
        </w:rPr>
        <w:t>ဘုရားသခင</w:t>
      </w:r>
      <w:proofErr w:type="spellEnd"/>
      <w:r w:rsidR="00B87461">
        <w:rPr>
          <w:rFonts w:ascii="Zawgyi-One" w:hAnsi="Zawgyi-One" w:cs="Zawgyi-One"/>
          <w:sz w:val="24"/>
        </w:rPr>
        <w:t xml:space="preserve">္၏ </w:t>
      </w:r>
      <w:proofErr w:type="spellStart"/>
      <w:r w:rsidR="00B87461">
        <w:rPr>
          <w:rFonts w:ascii="Zawgyi-One" w:hAnsi="Zawgyi-One" w:cs="Zawgyi-One"/>
          <w:sz w:val="24"/>
        </w:rPr>
        <w:t>မိသားစုထဲသုိ</w:t>
      </w:r>
      <w:proofErr w:type="spellEnd"/>
      <w:r w:rsidR="00B87461">
        <w:rPr>
          <w:rFonts w:ascii="Zawgyi-One" w:hAnsi="Zawgyi-One" w:cs="Zawgyi-One"/>
          <w:sz w:val="24"/>
        </w:rPr>
        <w:t xml:space="preserve">႔ </w:t>
      </w:r>
      <w:proofErr w:type="spellStart"/>
      <w:r w:rsidR="00B87461">
        <w:rPr>
          <w:rFonts w:ascii="Zawgyi-One" w:hAnsi="Zawgyi-One" w:cs="Zawgyi-One"/>
          <w:sz w:val="24"/>
        </w:rPr>
        <w:t>ဝင္ေရာက္လာရန</w:t>
      </w:r>
      <w:proofErr w:type="spellEnd"/>
      <w:r w:rsidR="00B87461">
        <w:rPr>
          <w:rFonts w:ascii="Zawgyi-One" w:hAnsi="Zawgyi-One" w:cs="Zawgyi-One"/>
          <w:sz w:val="24"/>
        </w:rPr>
        <w:t xml:space="preserve">္ </w:t>
      </w:r>
      <w:proofErr w:type="spellStart"/>
      <w:r w:rsidR="00B87461">
        <w:rPr>
          <w:rFonts w:ascii="Zawgyi-One" w:hAnsi="Zawgyi-One" w:cs="Zawgyi-One"/>
          <w:sz w:val="24"/>
        </w:rPr>
        <w:t>ဖိတ္ေခ</w:t>
      </w:r>
      <w:proofErr w:type="spellEnd"/>
      <w:r w:rsidR="00B87461">
        <w:rPr>
          <w:rFonts w:ascii="Zawgyi-One" w:hAnsi="Zawgyi-One" w:cs="Zawgyi-One"/>
          <w:sz w:val="24"/>
        </w:rPr>
        <w:t>ၚျ</w:t>
      </w:r>
      <w:proofErr w:type="spellStart"/>
      <w:r w:rsidR="00B87461">
        <w:rPr>
          <w:rFonts w:ascii="Zawgyi-One" w:hAnsi="Zawgyi-One" w:cs="Zawgyi-One"/>
          <w:sz w:val="24"/>
        </w:rPr>
        <w:t>ခင္းအားျဖင</w:t>
      </w:r>
      <w:proofErr w:type="spellEnd"/>
      <w:r w:rsidR="00B87461">
        <w:rPr>
          <w:rFonts w:ascii="Zawgyi-One" w:hAnsi="Zawgyi-One" w:cs="Zawgyi-One"/>
          <w:sz w:val="24"/>
        </w:rPr>
        <w:t xml:space="preserve">့္ </w:t>
      </w:r>
      <w:proofErr w:type="spellStart"/>
      <w:r w:rsidR="00B87461">
        <w:rPr>
          <w:rFonts w:ascii="Zawgyi-One" w:hAnsi="Zawgyi-One" w:cs="Zawgyi-One"/>
          <w:sz w:val="24"/>
        </w:rPr>
        <w:t>တိုင္း</w:t>
      </w:r>
      <w:proofErr w:type="spellEnd"/>
      <w:r w:rsidR="00986383">
        <w:rPr>
          <w:rFonts w:ascii="Zawgyi-One" w:hAnsi="Zawgyi-One" w:cs="Zawgyi-One"/>
          <w:sz w:val="24"/>
        </w:rPr>
        <w:t xml:space="preserve"> </w:t>
      </w:r>
      <w:r w:rsidR="00B87461">
        <w:rPr>
          <w:rFonts w:ascii="Zawgyi-One" w:hAnsi="Zawgyi-One" w:cs="Zawgyi-One"/>
          <w:sz w:val="24"/>
        </w:rPr>
        <w:t>ႏ</w:t>
      </w:r>
      <w:proofErr w:type="spellStart"/>
      <w:r w:rsidR="00B87461">
        <w:rPr>
          <w:rFonts w:ascii="Zawgyi-One" w:hAnsi="Zawgyi-One" w:cs="Zawgyi-One"/>
          <w:sz w:val="24"/>
        </w:rPr>
        <w:t>ိုင္ငံအားလုံး</w:t>
      </w:r>
      <w:proofErr w:type="spellEnd"/>
      <w:r w:rsidR="00B87461">
        <w:rPr>
          <w:rFonts w:ascii="Zawgyi-One" w:hAnsi="Zawgyi-One" w:cs="Zawgyi-One"/>
          <w:sz w:val="24"/>
        </w:rPr>
        <w:t xml:space="preserve">၌ </w:t>
      </w:r>
      <w:r w:rsidR="009E719B">
        <w:rPr>
          <w:rFonts w:ascii="Zawgyi-One" w:hAnsi="Zawgyi-One" w:cs="Zawgyi-One"/>
          <w:sz w:val="24"/>
        </w:rPr>
        <w:t>ျ</w:t>
      </w:r>
      <w:proofErr w:type="spellStart"/>
      <w:r w:rsidR="009E719B">
        <w:rPr>
          <w:rFonts w:ascii="Zawgyi-One" w:hAnsi="Zawgyi-One" w:cs="Zawgyi-One"/>
          <w:sz w:val="24"/>
        </w:rPr>
        <w:t>ပန</w:t>
      </w:r>
      <w:proofErr w:type="spellEnd"/>
      <w:r w:rsidR="009E719B">
        <w:rPr>
          <w:rFonts w:ascii="Zawgyi-One" w:hAnsi="Zawgyi-One" w:cs="Zawgyi-One"/>
          <w:sz w:val="24"/>
        </w:rPr>
        <w:t>္႔ႏွ</w:t>
      </w:r>
      <w:proofErr w:type="spellStart"/>
      <w:r w:rsidR="009E719B">
        <w:rPr>
          <w:rFonts w:ascii="Zawgyi-One" w:hAnsi="Zawgyi-One" w:cs="Zawgyi-One"/>
          <w:sz w:val="24"/>
        </w:rPr>
        <w:t>ံ႔ေစရာတြင</w:t>
      </w:r>
      <w:proofErr w:type="spellEnd"/>
      <w:r w:rsidR="009E719B">
        <w:rPr>
          <w:rFonts w:ascii="Zawgyi-One" w:hAnsi="Zawgyi-One" w:cs="Zawgyi-One"/>
          <w:sz w:val="24"/>
        </w:rPr>
        <w:t xml:space="preserve">္ </w:t>
      </w:r>
      <w:proofErr w:type="spellStart"/>
      <w:r w:rsidR="00372B9D">
        <w:rPr>
          <w:rFonts w:ascii="Zawgyi-One" w:hAnsi="Zawgyi-One" w:cs="Zawgyi-One"/>
          <w:sz w:val="24"/>
        </w:rPr>
        <w:t>ဘုရားသခင</w:t>
      </w:r>
      <w:proofErr w:type="spellEnd"/>
      <w:r w:rsidR="00372B9D">
        <w:rPr>
          <w:rFonts w:ascii="Zawgyi-One" w:hAnsi="Zawgyi-One" w:cs="Zawgyi-One"/>
          <w:sz w:val="24"/>
        </w:rPr>
        <w:t>္</w:t>
      </w:r>
      <w:r w:rsidR="002A1CCE">
        <w:rPr>
          <w:rFonts w:ascii="Zawgyi-One" w:hAnsi="Zawgyi-One" w:cs="Zawgyi-One"/>
          <w:sz w:val="24"/>
        </w:rPr>
        <w:t xml:space="preserve">၏ </w:t>
      </w:r>
      <w:proofErr w:type="spellStart"/>
      <w:r w:rsidR="002A1CCE">
        <w:rPr>
          <w:rFonts w:ascii="Zawgyi-One" w:hAnsi="Zawgyi-One" w:cs="Zawgyi-One"/>
          <w:sz w:val="24"/>
        </w:rPr>
        <w:t>ကုိယ္စားလွယ္မ်ား</w:t>
      </w:r>
      <w:proofErr w:type="spellEnd"/>
      <w:r w:rsidR="00AD147F">
        <w:rPr>
          <w:rFonts w:ascii="Zawgyi-One" w:hAnsi="Zawgyi-One" w:cs="Zawgyi-One"/>
          <w:sz w:val="24"/>
        </w:rPr>
        <w:t xml:space="preserve"> </w:t>
      </w:r>
      <w:r w:rsidR="009A4D96">
        <w:rPr>
          <w:rFonts w:ascii="Zawgyi-One" w:hAnsi="Zawgyi-One" w:cs="Zawgyi-One"/>
          <w:sz w:val="24"/>
        </w:rPr>
        <w:t>ျ</w:t>
      </w:r>
      <w:proofErr w:type="spellStart"/>
      <w:r w:rsidR="009A4D96">
        <w:rPr>
          <w:rFonts w:ascii="Zawgyi-One" w:hAnsi="Zawgyi-One" w:cs="Zawgyi-One"/>
          <w:sz w:val="24"/>
        </w:rPr>
        <w:t>ဖစ</w:t>
      </w:r>
      <w:proofErr w:type="spellEnd"/>
      <w:r w:rsidR="009A4D96">
        <w:rPr>
          <w:rFonts w:ascii="Zawgyi-One" w:hAnsi="Zawgyi-One" w:cs="Zawgyi-One"/>
          <w:sz w:val="24"/>
        </w:rPr>
        <w:t>္ၾ</w:t>
      </w:r>
      <w:proofErr w:type="spellStart"/>
      <w:r w:rsidR="009A4D96">
        <w:rPr>
          <w:rFonts w:ascii="Zawgyi-One" w:hAnsi="Zawgyi-One" w:cs="Zawgyi-One"/>
          <w:sz w:val="24"/>
        </w:rPr>
        <w:t>ကပါသည</w:t>
      </w:r>
      <w:proofErr w:type="spellEnd"/>
      <w:r w:rsidR="009A4D96">
        <w:rPr>
          <w:rFonts w:ascii="Zawgyi-One" w:hAnsi="Zawgyi-One" w:cs="Zawgyi-One"/>
          <w:sz w:val="24"/>
        </w:rPr>
        <w:t>္။</w:t>
      </w:r>
      <w:r w:rsidR="00986383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86383">
        <w:rPr>
          <w:rFonts w:ascii="Zawgyi-One" w:hAnsi="Zawgyi-One" w:cs="Zawgyi-One"/>
          <w:sz w:val="24"/>
        </w:rPr>
        <w:t>ုပ္တို႔သည</w:t>
      </w:r>
      <w:proofErr w:type="spellEnd"/>
      <w:r w:rsidR="00986383">
        <w:rPr>
          <w:rFonts w:ascii="Zawgyi-One" w:hAnsi="Zawgyi-One" w:cs="Zawgyi-One"/>
          <w:sz w:val="24"/>
        </w:rPr>
        <w:t xml:space="preserve">္ </w:t>
      </w:r>
      <w:proofErr w:type="spellStart"/>
      <w:r w:rsidR="00986383" w:rsidRPr="00AB4F4E">
        <w:rPr>
          <w:rFonts w:ascii="Zawgyi-One" w:hAnsi="Zawgyi-One" w:cs="Zawgyi-One"/>
          <w:sz w:val="24"/>
          <w:u w:val="single"/>
        </w:rPr>
        <w:t>တမန္ေတာ</w:t>
      </w:r>
      <w:proofErr w:type="spellEnd"/>
      <w:r w:rsidR="00986383" w:rsidRPr="00AB4F4E">
        <w:rPr>
          <w:rFonts w:ascii="Zawgyi-One" w:hAnsi="Zawgyi-One" w:cs="Zawgyi-One"/>
          <w:sz w:val="24"/>
          <w:u w:val="single"/>
        </w:rPr>
        <w:t xml:space="preserve">္ </w:t>
      </w:r>
      <w:proofErr w:type="spellStart"/>
      <w:r w:rsidR="00986383" w:rsidRPr="00AB4F4E">
        <w:rPr>
          <w:rFonts w:ascii="Zawgyi-One" w:hAnsi="Zawgyi-One" w:cs="Zawgyi-One"/>
          <w:sz w:val="24"/>
          <w:u w:val="single"/>
        </w:rPr>
        <w:t>အခန္းႀကီး</w:t>
      </w:r>
      <w:proofErr w:type="spellEnd"/>
      <w:r w:rsidR="00986383" w:rsidRPr="00AB4F4E">
        <w:rPr>
          <w:rFonts w:ascii="Zawgyi-One" w:hAnsi="Zawgyi-One" w:cs="Zawgyi-One"/>
          <w:sz w:val="24"/>
          <w:u w:val="single"/>
        </w:rPr>
        <w:t xml:space="preserve"> ၂ </w:t>
      </w:r>
      <w:proofErr w:type="spellStart"/>
      <w:r w:rsidR="00986383">
        <w:rPr>
          <w:rFonts w:ascii="Zawgyi-One" w:hAnsi="Zawgyi-One" w:cs="Zawgyi-One"/>
          <w:sz w:val="24"/>
        </w:rPr>
        <w:t>တြင</w:t>
      </w:r>
      <w:proofErr w:type="spellEnd"/>
      <w:r w:rsidR="00986383">
        <w:rPr>
          <w:rFonts w:ascii="Zawgyi-One" w:hAnsi="Zawgyi-One" w:cs="Zawgyi-One"/>
          <w:sz w:val="24"/>
        </w:rPr>
        <w:t xml:space="preserve">္ </w:t>
      </w:r>
      <w:proofErr w:type="spellStart"/>
      <w:r w:rsidR="00986383">
        <w:rPr>
          <w:rFonts w:ascii="Zawgyi-One" w:hAnsi="Zawgyi-One" w:cs="Zawgyi-One"/>
          <w:sz w:val="24"/>
        </w:rPr>
        <w:t>အစပ</w:t>
      </w:r>
      <w:proofErr w:type="spellEnd"/>
      <w:r w:rsidR="00986383">
        <w:rPr>
          <w:rFonts w:ascii="Zawgyi-One" w:hAnsi="Zawgyi-One" w:cs="Zawgyi-One"/>
          <w:sz w:val="24"/>
        </w:rPr>
        <w:t>်ဳ</w:t>
      </w:r>
      <w:proofErr w:type="spellStart"/>
      <w:r w:rsidR="00986383">
        <w:rPr>
          <w:rFonts w:ascii="Zawgyi-One" w:hAnsi="Zawgyi-One" w:cs="Zawgyi-One"/>
          <w:sz w:val="24"/>
        </w:rPr>
        <w:t>ိးခ့ဲသည</w:t>
      </w:r>
      <w:proofErr w:type="spellEnd"/>
      <w:r w:rsidR="00986383">
        <w:rPr>
          <w:rFonts w:ascii="Zawgyi-One" w:hAnsi="Zawgyi-One" w:cs="Zawgyi-One"/>
          <w:sz w:val="24"/>
        </w:rPr>
        <w:t>့္ ႏ</w:t>
      </w:r>
      <w:proofErr w:type="spellStart"/>
      <w:r w:rsidR="00986383">
        <w:rPr>
          <w:rFonts w:ascii="Zawgyi-One" w:hAnsi="Zawgyi-One" w:cs="Zawgyi-One"/>
          <w:sz w:val="24"/>
        </w:rPr>
        <w:t>ိုင္ငံေတာ္မ်ား</w:t>
      </w:r>
      <w:proofErr w:type="spellEnd"/>
      <w:r w:rsidR="00986383">
        <w:rPr>
          <w:rFonts w:ascii="Zawgyi-One" w:hAnsi="Zawgyi-One" w:cs="Zawgyi-One"/>
          <w:sz w:val="24"/>
        </w:rPr>
        <w:t>၏ ႀ</w:t>
      </w:r>
      <w:proofErr w:type="spellStart"/>
      <w:r w:rsidR="00986383">
        <w:rPr>
          <w:rFonts w:ascii="Zawgyi-One" w:hAnsi="Zawgyi-One" w:cs="Zawgyi-One"/>
          <w:sz w:val="24"/>
        </w:rPr>
        <w:t>ကီးမားေသာ</w:t>
      </w:r>
      <w:proofErr w:type="spellEnd"/>
      <w:r w:rsidR="00986383">
        <w:rPr>
          <w:rFonts w:ascii="Zawgyi-One" w:hAnsi="Zawgyi-One" w:cs="Zawgyi-One"/>
          <w:sz w:val="24"/>
        </w:rPr>
        <w:t xml:space="preserve"> </w:t>
      </w:r>
      <w:proofErr w:type="spellStart"/>
      <w:r w:rsidR="00986383">
        <w:rPr>
          <w:rFonts w:ascii="Zawgyi-One" w:hAnsi="Zawgyi-One" w:cs="Zawgyi-One"/>
          <w:sz w:val="24"/>
        </w:rPr>
        <w:t>ကေျပာင္းကျပန</w:t>
      </w:r>
      <w:proofErr w:type="spellEnd"/>
      <w:r w:rsidR="00986383">
        <w:rPr>
          <w:rFonts w:ascii="Zawgyi-One" w:hAnsi="Zawgyi-One" w:cs="Zawgyi-One"/>
          <w:sz w:val="24"/>
        </w:rPr>
        <w:t>္ျ</w:t>
      </w:r>
      <w:proofErr w:type="spellStart"/>
      <w:r w:rsidR="00986383">
        <w:rPr>
          <w:rFonts w:ascii="Zawgyi-One" w:hAnsi="Zawgyi-One" w:cs="Zawgyi-One"/>
          <w:sz w:val="24"/>
        </w:rPr>
        <w:t>ဖစ</w:t>
      </w:r>
      <w:proofErr w:type="spellEnd"/>
      <w:r w:rsidR="00986383">
        <w:rPr>
          <w:rFonts w:ascii="Zawgyi-One" w:hAnsi="Zawgyi-One" w:cs="Zawgyi-One"/>
          <w:sz w:val="24"/>
        </w:rPr>
        <w:t>္ ျ</w:t>
      </w:r>
      <w:proofErr w:type="spellStart"/>
      <w:r w:rsidR="00986383">
        <w:rPr>
          <w:rFonts w:ascii="Zawgyi-One" w:hAnsi="Zawgyi-One" w:cs="Zawgyi-One"/>
          <w:sz w:val="24"/>
        </w:rPr>
        <w:t>ခင္းကုိ</w:t>
      </w:r>
      <w:proofErr w:type="spellEnd"/>
      <w:r w:rsidR="00986383">
        <w:rPr>
          <w:rFonts w:ascii="Zawgyi-One" w:hAnsi="Zawgyi-One" w:cs="Zawgyi-One"/>
          <w:sz w:val="24"/>
        </w:rPr>
        <w:t xml:space="preserve"> </w:t>
      </w:r>
      <w:proofErr w:type="spellStart"/>
      <w:r w:rsidR="00986383">
        <w:rPr>
          <w:rFonts w:ascii="Zawgyi-One" w:hAnsi="Zawgyi-One" w:cs="Zawgyi-One"/>
          <w:sz w:val="24"/>
        </w:rPr>
        <w:t>ဆက္လက္လုပ္ေဆာင္ရန</w:t>
      </w:r>
      <w:proofErr w:type="spellEnd"/>
      <w:r w:rsidR="00986383">
        <w:rPr>
          <w:rFonts w:ascii="Zawgyi-One" w:hAnsi="Zawgyi-One" w:cs="Zawgyi-One"/>
          <w:sz w:val="24"/>
        </w:rPr>
        <w:t xml:space="preserve">္ </w:t>
      </w:r>
      <w:proofErr w:type="spellStart"/>
      <w:r w:rsidR="00986383">
        <w:rPr>
          <w:rFonts w:ascii="Zawgyi-One" w:hAnsi="Zawgyi-One" w:cs="Zawgyi-One"/>
          <w:sz w:val="24"/>
        </w:rPr>
        <w:t>ဘုရားသခင</w:t>
      </w:r>
      <w:proofErr w:type="spellEnd"/>
      <w:r w:rsidR="00986383">
        <w:rPr>
          <w:rFonts w:ascii="Zawgyi-One" w:hAnsi="Zawgyi-One" w:cs="Zawgyi-One"/>
          <w:sz w:val="24"/>
        </w:rPr>
        <w:t xml:space="preserve">္၏ </w:t>
      </w:r>
      <w:proofErr w:type="spellStart"/>
      <w:r w:rsidR="00986383">
        <w:rPr>
          <w:rFonts w:ascii="Zawgyi-One" w:hAnsi="Zawgyi-One" w:cs="Zawgyi-One"/>
          <w:sz w:val="24"/>
        </w:rPr>
        <w:t>နည္းလမ္းျဖစ</w:t>
      </w:r>
      <w:proofErr w:type="spellEnd"/>
      <w:r w:rsidR="00986383">
        <w:rPr>
          <w:rFonts w:ascii="Zawgyi-One" w:hAnsi="Zawgyi-One" w:cs="Zawgyi-One"/>
          <w:sz w:val="24"/>
        </w:rPr>
        <w:t>္ၾ</w:t>
      </w:r>
      <w:proofErr w:type="spellStart"/>
      <w:r w:rsidR="00986383">
        <w:rPr>
          <w:rFonts w:ascii="Zawgyi-One" w:hAnsi="Zawgyi-One" w:cs="Zawgyi-One"/>
          <w:sz w:val="24"/>
        </w:rPr>
        <w:t>ကပါသည</w:t>
      </w:r>
      <w:proofErr w:type="spellEnd"/>
      <w:r w:rsidR="00986383">
        <w:rPr>
          <w:rFonts w:ascii="Zawgyi-One" w:hAnsi="Zawgyi-One" w:cs="Zawgyi-One"/>
          <w:sz w:val="24"/>
        </w:rPr>
        <w:t>္။</w:t>
      </w:r>
      <w:r w:rsidR="000B01CF">
        <w:rPr>
          <w:rFonts w:ascii="Zawgyi-One" w:hAnsi="Zawgyi-One" w:cs="Zawgyi-One"/>
          <w:sz w:val="24"/>
        </w:rPr>
        <w:t xml:space="preserve"> </w:t>
      </w:r>
      <w:proofErr w:type="spellStart"/>
      <w:r w:rsidR="00AB4F4E">
        <w:rPr>
          <w:rFonts w:ascii="Zawgyi-One" w:hAnsi="Zawgyi-One" w:cs="Zawgyi-One"/>
          <w:sz w:val="24"/>
        </w:rPr>
        <w:t>ထိုျဖစ္ရပ္သည</w:t>
      </w:r>
      <w:proofErr w:type="spellEnd"/>
      <w:r w:rsidR="00AB4F4E">
        <w:rPr>
          <w:rFonts w:ascii="Zawgyi-One" w:hAnsi="Zawgyi-One" w:cs="Zawgyi-One"/>
          <w:sz w:val="24"/>
        </w:rPr>
        <w:t xml:space="preserve">္ </w:t>
      </w:r>
      <w:r w:rsidR="004E2538">
        <w:rPr>
          <w:rFonts w:ascii="Zawgyi-One" w:hAnsi="Zawgyi-One" w:cs="Zawgyi-One"/>
          <w:sz w:val="24"/>
        </w:rPr>
        <w:t>“</w:t>
      </w:r>
      <w:proofErr w:type="spellStart"/>
      <w:r w:rsidR="004E2538">
        <w:rPr>
          <w:rFonts w:ascii="Zawgyi-One" w:hAnsi="Zawgyi-One" w:cs="Zawgyi-One"/>
          <w:sz w:val="24"/>
        </w:rPr>
        <w:t>အသင္းေတာ</w:t>
      </w:r>
      <w:proofErr w:type="spellEnd"/>
      <w:r w:rsidR="004E2538">
        <w:rPr>
          <w:rFonts w:ascii="Zawgyi-One" w:hAnsi="Zawgyi-One" w:cs="Zawgyi-One"/>
          <w:sz w:val="24"/>
        </w:rPr>
        <w:t>္” ႏွင့္ “</w:t>
      </w:r>
      <w:proofErr w:type="spellStart"/>
      <w:r w:rsidR="004E2538">
        <w:rPr>
          <w:rFonts w:ascii="Zawgyi-One" w:hAnsi="Zawgyi-One" w:cs="Zawgyi-One"/>
          <w:sz w:val="24"/>
        </w:rPr>
        <w:t>ခရစ္ေတာ</w:t>
      </w:r>
      <w:proofErr w:type="spellEnd"/>
      <w:r w:rsidR="004E2538">
        <w:rPr>
          <w:rFonts w:ascii="Zawgyi-One" w:hAnsi="Zawgyi-One" w:cs="Zawgyi-One"/>
          <w:sz w:val="24"/>
        </w:rPr>
        <w:t>္</w:t>
      </w:r>
      <w:r w:rsidR="00C27829">
        <w:rPr>
          <w:rFonts w:ascii="Zawgyi-One" w:hAnsi="Zawgyi-One" w:cs="Zawgyi-One"/>
          <w:sz w:val="24"/>
        </w:rPr>
        <w:t xml:space="preserve">၏ </w:t>
      </w:r>
      <w:proofErr w:type="spellStart"/>
      <w:r w:rsidR="004E2538">
        <w:rPr>
          <w:rFonts w:ascii="Zawgyi-One" w:hAnsi="Zawgyi-One" w:cs="Zawgyi-One"/>
          <w:sz w:val="24"/>
        </w:rPr>
        <w:t>ကုိယ္ခ</w:t>
      </w:r>
      <w:proofErr w:type="spellEnd"/>
      <w:r w:rsidR="004E2538">
        <w:rPr>
          <w:rFonts w:ascii="Zawgyi-One" w:hAnsi="Zawgyi-One" w:cs="Zawgyi-One"/>
          <w:sz w:val="24"/>
        </w:rPr>
        <w:t xml:space="preserve">ႏၶာ” </w:t>
      </w:r>
      <w:proofErr w:type="spellStart"/>
      <w:r w:rsidR="004E2538">
        <w:rPr>
          <w:rFonts w:ascii="Zawgyi-One" w:hAnsi="Zawgyi-One" w:cs="Zawgyi-One"/>
          <w:sz w:val="24"/>
        </w:rPr>
        <w:t>ဟု</w:t>
      </w:r>
      <w:proofErr w:type="spellEnd"/>
      <w:r w:rsidR="004E2538">
        <w:rPr>
          <w:rFonts w:ascii="Zawgyi-One" w:hAnsi="Zawgyi-One" w:cs="Zawgyi-One"/>
          <w:sz w:val="24"/>
        </w:rPr>
        <w:t xml:space="preserve"> </w:t>
      </w:r>
      <w:proofErr w:type="spellStart"/>
      <w:r w:rsidR="004E2538">
        <w:rPr>
          <w:rFonts w:ascii="Zawgyi-One" w:hAnsi="Zawgyi-One" w:cs="Zawgyi-One"/>
          <w:sz w:val="24"/>
        </w:rPr>
        <w:t>ေခၚေသာ</w:t>
      </w:r>
      <w:proofErr w:type="spellEnd"/>
      <w:r w:rsidR="004E2538">
        <w:rPr>
          <w:rFonts w:ascii="Zawgyi-One" w:hAnsi="Zawgyi-One" w:cs="Zawgyi-One"/>
          <w:sz w:val="24"/>
        </w:rPr>
        <w:t xml:space="preserve"> </w:t>
      </w:r>
      <w:proofErr w:type="spellStart"/>
      <w:r w:rsidR="004E2538">
        <w:rPr>
          <w:rFonts w:ascii="Zawgyi-One" w:hAnsi="Zawgyi-One" w:cs="Zawgyi-One"/>
          <w:sz w:val="24"/>
        </w:rPr>
        <w:t>ယုံၾကည္သူ</w:t>
      </w:r>
      <w:proofErr w:type="spellEnd"/>
      <w:r w:rsidR="004E2538">
        <w:rPr>
          <w:rFonts w:ascii="Zawgyi-One" w:hAnsi="Zawgyi-One" w:cs="Zawgyi-One"/>
          <w:sz w:val="24"/>
        </w:rPr>
        <w:t xml:space="preserve"> </w:t>
      </w:r>
      <w:proofErr w:type="spellStart"/>
      <w:r w:rsidR="004E2538">
        <w:rPr>
          <w:rFonts w:ascii="Zawgyi-One" w:hAnsi="Zawgyi-One" w:cs="Zawgyi-One"/>
          <w:sz w:val="24"/>
        </w:rPr>
        <w:t>တစ္စုကုိ</w:t>
      </w:r>
      <w:proofErr w:type="spellEnd"/>
      <w:r w:rsidR="004E2538">
        <w:rPr>
          <w:rFonts w:ascii="Zawgyi-One" w:hAnsi="Zawgyi-One" w:cs="Zawgyi-One"/>
          <w:sz w:val="24"/>
        </w:rPr>
        <w:t xml:space="preserve"> </w:t>
      </w:r>
      <w:proofErr w:type="spellStart"/>
      <w:r w:rsidR="004E2538">
        <w:rPr>
          <w:rFonts w:ascii="Zawgyi-One" w:hAnsi="Zawgyi-One" w:cs="Zawgyi-One"/>
          <w:sz w:val="24"/>
        </w:rPr>
        <w:t>ဖန္တီးေပးခ့ဲပ</w:t>
      </w:r>
      <w:proofErr w:type="spellEnd"/>
      <w:r w:rsidR="004E2538">
        <w:rPr>
          <w:rFonts w:ascii="Zawgyi-One" w:hAnsi="Zawgyi-One" w:cs="Zawgyi-One"/>
          <w:sz w:val="24"/>
        </w:rPr>
        <w:t xml:space="preserve">ါ </w:t>
      </w:r>
      <w:proofErr w:type="spellStart"/>
      <w:r w:rsidR="004E2538">
        <w:rPr>
          <w:rFonts w:ascii="Zawgyi-One" w:hAnsi="Zawgyi-One" w:cs="Zawgyi-One"/>
          <w:sz w:val="24"/>
        </w:rPr>
        <w:t>သည</w:t>
      </w:r>
      <w:proofErr w:type="spellEnd"/>
      <w:r w:rsidR="004E2538">
        <w:rPr>
          <w:rFonts w:ascii="Zawgyi-One" w:hAnsi="Zawgyi-One" w:cs="Zawgyi-One"/>
          <w:sz w:val="24"/>
        </w:rPr>
        <w:t>္။</w:t>
      </w:r>
      <w:r w:rsidR="00C2782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C27829">
        <w:rPr>
          <w:rFonts w:ascii="Zawgyi-One" w:hAnsi="Zawgyi-One" w:cs="Zawgyi-One"/>
          <w:sz w:val="24"/>
        </w:rPr>
        <w:t>ုပ္တို႔သည</w:t>
      </w:r>
      <w:proofErr w:type="spellEnd"/>
      <w:r w:rsidR="00C27829">
        <w:rPr>
          <w:rFonts w:ascii="Zawgyi-One" w:hAnsi="Zawgyi-One" w:cs="Zawgyi-One"/>
          <w:sz w:val="24"/>
        </w:rPr>
        <w:t xml:space="preserve">္ </w:t>
      </w:r>
      <w:proofErr w:type="spellStart"/>
      <w:r w:rsidR="00C27829">
        <w:rPr>
          <w:rFonts w:ascii="Zawgyi-One" w:hAnsi="Zawgyi-One" w:cs="Zawgyi-One"/>
          <w:sz w:val="24"/>
        </w:rPr>
        <w:t>ဤတာဝန္ကုိ</w:t>
      </w:r>
      <w:proofErr w:type="spellEnd"/>
      <w:r w:rsidR="00C27829">
        <w:rPr>
          <w:rFonts w:ascii="Zawgyi-One" w:hAnsi="Zawgyi-One" w:cs="Zawgyi-One"/>
          <w:sz w:val="24"/>
        </w:rPr>
        <w:t xml:space="preserve"> </w:t>
      </w:r>
      <w:proofErr w:type="spellStart"/>
      <w:r w:rsidR="00386BF2">
        <w:rPr>
          <w:rFonts w:ascii="Zawgyi-One" w:hAnsi="Zawgyi-One" w:cs="Zawgyi-One"/>
          <w:sz w:val="24"/>
        </w:rPr>
        <w:t>ေယရ</w:t>
      </w:r>
      <w:proofErr w:type="spellEnd"/>
      <w:r w:rsidR="00386BF2">
        <w:rPr>
          <w:rFonts w:ascii="Zawgyi-One" w:hAnsi="Zawgyi-One" w:cs="Zawgyi-One"/>
          <w:sz w:val="24"/>
        </w:rPr>
        <w:t>ႈ ျ</w:t>
      </w:r>
      <w:proofErr w:type="spellStart"/>
      <w:r w:rsidR="00386BF2">
        <w:rPr>
          <w:rFonts w:ascii="Zawgyi-One" w:hAnsi="Zawgyi-One" w:cs="Zawgyi-One"/>
          <w:sz w:val="24"/>
        </w:rPr>
        <w:t>ပန</w:t>
      </w:r>
      <w:proofErr w:type="spellEnd"/>
      <w:r w:rsidR="00386BF2">
        <w:rPr>
          <w:rFonts w:ascii="Zawgyi-One" w:hAnsi="Zawgyi-One" w:cs="Zawgyi-One"/>
          <w:sz w:val="24"/>
        </w:rPr>
        <w:t>္ၾ</w:t>
      </w:r>
      <w:proofErr w:type="spellStart"/>
      <w:r w:rsidR="00386BF2">
        <w:rPr>
          <w:rFonts w:ascii="Zawgyi-One" w:hAnsi="Zawgyi-One" w:cs="Zawgyi-One"/>
          <w:sz w:val="24"/>
        </w:rPr>
        <w:t>ကြလာသည</w:t>
      </w:r>
      <w:proofErr w:type="spellEnd"/>
      <w:r w:rsidR="00386BF2">
        <w:rPr>
          <w:rFonts w:ascii="Zawgyi-One" w:hAnsi="Zawgyi-One" w:cs="Zawgyi-One"/>
          <w:sz w:val="24"/>
        </w:rPr>
        <w:t>့္</w:t>
      </w:r>
      <w:r w:rsidR="004A2BCF">
        <w:rPr>
          <w:rFonts w:ascii="Zawgyi-One" w:hAnsi="Zawgyi-One" w:cs="Zawgyi-One"/>
          <w:sz w:val="24"/>
        </w:rPr>
        <w:t xml:space="preserve"> </w:t>
      </w:r>
      <w:proofErr w:type="spellStart"/>
      <w:r w:rsidR="00386BF2">
        <w:rPr>
          <w:rFonts w:ascii="Zawgyi-One" w:hAnsi="Zawgyi-One" w:cs="Zawgyi-One"/>
          <w:sz w:val="24"/>
        </w:rPr>
        <w:t>အခ်ိန္တိုင္ေအာင</w:t>
      </w:r>
      <w:proofErr w:type="spellEnd"/>
      <w:r w:rsidR="00386BF2">
        <w:rPr>
          <w:rFonts w:ascii="Zawgyi-One" w:hAnsi="Zawgyi-One" w:cs="Zawgyi-One"/>
          <w:sz w:val="24"/>
        </w:rPr>
        <w:t xml:space="preserve">္ </w:t>
      </w:r>
      <w:proofErr w:type="spellStart"/>
      <w:r w:rsidR="00386BF2">
        <w:rPr>
          <w:rFonts w:ascii="Zawgyi-One" w:hAnsi="Zawgyi-One" w:cs="Zawgyi-One"/>
          <w:sz w:val="24"/>
        </w:rPr>
        <w:t>လုပ္ေဆာင္ရပ</w:t>
      </w:r>
      <w:proofErr w:type="spellEnd"/>
      <w:r w:rsidR="00386BF2">
        <w:rPr>
          <w:rFonts w:ascii="Zawgyi-One" w:hAnsi="Zawgyi-One" w:cs="Zawgyi-One"/>
          <w:sz w:val="24"/>
        </w:rPr>
        <w:t>ါ</w:t>
      </w:r>
      <w:r w:rsidR="00B03FE9">
        <w:rPr>
          <w:rFonts w:ascii="Zawgyi-One" w:hAnsi="Zawgyi-One" w:cs="Zawgyi-One"/>
          <w:sz w:val="24"/>
        </w:rPr>
        <w:t xml:space="preserve"> </w:t>
      </w:r>
      <w:proofErr w:type="spellStart"/>
      <w:r w:rsidR="00386BF2">
        <w:rPr>
          <w:rFonts w:ascii="Zawgyi-One" w:hAnsi="Zawgyi-One" w:cs="Zawgyi-One"/>
          <w:sz w:val="24"/>
        </w:rPr>
        <w:t>မည</w:t>
      </w:r>
      <w:proofErr w:type="spellEnd"/>
      <w:r w:rsidR="00386BF2">
        <w:rPr>
          <w:rFonts w:ascii="Zawgyi-One" w:hAnsi="Zawgyi-One" w:cs="Zawgyi-One"/>
          <w:sz w:val="24"/>
        </w:rPr>
        <w:t>္။</w:t>
      </w:r>
      <w:r w:rsidR="00B03FE9">
        <w:rPr>
          <w:rFonts w:ascii="Zawgyi-One" w:hAnsi="Zawgyi-One" w:cs="Zawgyi-One"/>
          <w:sz w:val="24"/>
        </w:rPr>
        <w:t xml:space="preserve"> </w:t>
      </w:r>
      <w:proofErr w:type="spellStart"/>
      <w:r w:rsidR="004A2BCF">
        <w:rPr>
          <w:rFonts w:ascii="Zawgyi-One" w:hAnsi="Zawgyi-One" w:cs="Zawgyi-One"/>
          <w:sz w:val="24"/>
        </w:rPr>
        <w:t>မေကာင္းမႈသည</w:t>
      </w:r>
      <w:proofErr w:type="spellEnd"/>
      <w:r w:rsidR="004A2BCF">
        <w:rPr>
          <w:rFonts w:ascii="Zawgyi-One" w:hAnsi="Zawgyi-One" w:cs="Zawgyi-One"/>
          <w:sz w:val="24"/>
        </w:rPr>
        <w:t xml:space="preserve">္ </w:t>
      </w:r>
      <w:proofErr w:type="spellStart"/>
      <w:r w:rsidR="00F12C52">
        <w:rPr>
          <w:rFonts w:ascii="Zawgyi-One" w:hAnsi="Zawgyi-One" w:cs="Zawgyi-One"/>
          <w:sz w:val="24"/>
        </w:rPr>
        <w:t>ပထမ</w:t>
      </w:r>
      <w:proofErr w:type="spellEnd"/>
      <w:r w:rsidR="00F12C52">
        <w:rPr>
          <w:rFonts w:ascii="Zawgyi-One" w:hAnsi="Zawgyi-One" w:cs="Zawgyi-One"/>
          <w:sz w:val="24"/>
        </w:rPr>
        <w:t xml:space="preserve"> </w:t>
      </w:r>
      <w:proofErr w:type="spellStart"/>
      <w:r w:rsidR="00F12C52">
        <w:rPr>
          <w:rFonts w:ascii="Zawgyi-One" w:hAnsi="Zawgyi-One" w:cs="Zawgyi-One"/>
          <w:sz w:val="24"/>
        </w:rPr>
        <w:t>ဧဒင</w:t>
      </w:r>
      <w:proofErr w:type="spellEnd"/>
      <w:r w:rsidR="00F12C52">
        <w:rPr>
          <w:rFonts w:ascii="Zawgyi-One" w:hAnsi="Zawgyi-One" w:cs="Zawgyi-One"/>
          <w:sz w:val="24"/>
        </w:rPr>
        <w:t xml:space="preserve">္၏ </w:t>
      </w:r>
      <w:proofErr w:type="spellStart"/>
      <w:r w:rsidR="00F12C52">
        <w:rPr>
          <w:rFonts w:ascii="Zawgyi-One" w:hAnsi="Zawgyi-One" w:cs="Zawgyi-One"/>
          <w:sz w:val="24"/>
        </w:rPr>
        <w:t>က်ရႈံးမ</w:t>
      </w:r>
      <w:proofErr w:type="spellEnd"/>
      <w:r w:rsidR="00F12C52">
        <w:rPr>
          <w:rFonts w:ascii="Zawgyi-One" w:hAnsi="Zawgyi-One" w:cs="Zawgyi-One"/>
          <w:sz w:val="24"/>
        </w:rPr>
        <w:t>ႈၿ</w:t>
      </w:r>
      <w:proofErr w:type="spellStart"/>
      <w:r w:rsidR="00F12C52">
        <w:rPr>
          <w:rFonts w:ascii="Zawgyi-One" w:hAnsi="Zawgyi-One" w:cs="Zawgyi-One"/>
          <w:sz w:val="24"/>
        </w:rPr>
        <w:t>ပီးေနာက</w:t>
      </w:r>
      <w:proofErr w:type="spellEnd"/>
      <w:r w:rsidR="00F12C52">
        <w:rPr>
          <w:rFonts w:ascii="Zawgyi-One" w:hAnsi="Zawgyi-One" w:cs="Zawgyi-One"/>
          <w:sz w:val="24"/>
        </w:rPr>
        <w:t xml:space="preserve">္၌ </w:t>
      </w:r>
      <w:proofErr w:type="spellStart"/>
      <w:r w:rsidR="00042CB7">
        <w:rPr>
          <w:rFonts w:ascii="Zawgyi-One" w:hAnsi="Zawgyi-One" w:cs="Zawgyi-One"/>
          <w:sz w:val="24"/>
        </w:rPr>
        <w:t>ေရာဂါပိုး</w:t>
      </w:r>
      <w:proofErr w:type="spellEnd"/>
      <w:r w:rsidR="00525305">
        <w:rPr>
          <w:rFonts w:ascii="Zawgyi-One" w:hAnsi="Zawgyi-One" w:cs="Zawgyi-One"/>
          <w:sz w:val="24"/>
        </w:rPr>
        <w:t xml:space="preserve"> </w:t>
      </w:r>
      <w:proofErr w:type="spellStart"/>
      <w:r w:rsidR="00525305">
        <w:rPr>
          <w:rFonts w:ascii="Zawgyi-One" w:hAnsi="Zawgyi-One" w:cs="Zawgyi-One"/>
          <w:sz w:val="24"/>
        </w:rPr>
        <w:t>တစ္ခု</w:t>
      </w:r>
      <w:r w:rsidR="00042CB7">
        <w:rPr>
          <w:rFonts w:ascii="Zawgyi-One" w:hAnsi="Zawgyi-One" w:cs="Zawgyi-One"/>
          <w:sz w:val="24"/>
        </w:rPr>
        <w:t>က့ဲသုိ</w:t>
      </w:r>
      <w:proofErr w:type="spellEnd"/>
      <w:r w:rsidR="00042CB7">
        <w:rPr>
          <w:rFonts w:ascii="Zawgyi-One" w:hAnsi="Zawgyi-One" w:cs="Zawgyi-One"/>
          <w:sz w:val="24"/>
        </w:rPr>
        <w:t xml:space="preserve">႔ </w:t>
      </w:r>
      <w:proofErr w:type="spellStart"/>
      <w:r w:rsidR="00F12C52">
        <w:rPr>
          <w:rFonts w:ascii="Zawgyi-One" w:hAnsi="Zawgyi-One" w:cs="Zawgyi-One"/>
          <w:sz w:val="24"/>
        </w:rPr>
        <w:t>လူသားအားလုံး</w:t>
      </w:r>
      <w:proofErr w:type="spellEnd"/>
      <w:r w:rsidR="00F12C52">
        <w:rPr>
          <w:rFonts w:ascii="Zawgyi-One" w:hAnsi="Zawgyi-One" w:cs="Zawgyi-One"/>
          <w:sz w:val="24"/>
        </w:rPr>
        <w:t xml:space="preserve"> </w:t>
      </w:r>
      <w:proofErr w:type="spellStart"/>
      <w:r w:rsidR="00F12C52">
        <w:rPr>
          <w:rFonts w:ascii="Zawgyi-One" w:hAnsi="Zawgyi-One" w:cs="Zawgyi-One"/>
          <w:sz w:val="24"/>
        </w:rPr>
        <w:t>ထံတြင</w:t>
      </w:r>
      <w:proofErr w:type="spellEnd"/>
      <w:r w:rsidR="00F12C52">
        <w:rPr>
          <w:rFonts w:ascii="Zawgyi-One" w:hAnsi="Zawgyi-One" w:cs="Zawgyi-One"/>
          <w:sz w:val="24"/>
        </w:rPr>
        <w:t>္ ျ</w:t>
      </w:r>
      <w:proofErr w:type="spellStart"/>
      <w:r w:rsidR="00F12C52">
        <w:rPr>
          <w:rFonts w:ascii="Zawgyi-One" w:hAnsi="Zawgyi-One" w:cs="Zawgyi-One"/>
          <w:sz w:val="24"/>
        </w:rPr>
        <w:t>ပန</w:t>
      </w:r>
      <w:proofErr w:type="spellEnd"/>
      <w:r w:rsidR="00F12C52">
        <w:rPr>
          <w:rFonts w:ascii="Zawgyi-One" w:hAnsi="Zawgyi-One" w:cs="Zawgyi-One"/>
          <w:sz w:val="24"/>
        </w:rPr>
        <w:t>္႔ႏွ</w:t>
      </w:r>
      <w:proofErr w:type="spellStart"/>
      <w:r w:rsidR="00F12C52">
        <w:rPr>
          <w:rFonts w:ascii="Zawgyi-One" w:hAnsi="Zawgyi-One" w:cs="Zawgyi-One"/>
          <w:sz w:val="24"/>
        </w:rPr>
        <w:t>ံ႔သြားခ့ဲပါသည</w:t>
      </w:r>
      <w:proofErr w:type="spellEnd"/>
      <w:r w:rsidR="00F12C52">
        <w:rPr>
          <w:rFonts w:ascii="Zawgyi-One" w:hAnsi="Zawgyi-One" w:cs="Zawgyi-One"/>
          <w:sz w:val="24"/>
        </w:rPr>
        <w:t xml:space="preserve">္။ </w:t>
      </w:r>
      <w:proofErr w:type="spellStart"/>
      <w:r w:rsidR="00EB6BE0">
        <w:rPr>
          <w:rFonts w:ascii="Zawgyi-One" w:hAnsi="Zawgyi-One" w:cs="Zawgyi-One"/>
          <w:sz w:val="24"/>
        </w:rPr>
        <w:t>သတင္းေကာင္းမွာ</w:t>
      </w:r>
      <w:proofErr w:type="spellEnd"/>
      <w:r w:rsidR="00EB6BE0">
        <w:rPr>
          <w:rFonts w:ascii="Zawgyi-One" w:hAnsi="Zawgyi-One" w:cs="Zawgyi-One"/>
          <w:sz w:val="24"/>
        </w:rPr>
        <w:t xml:space="preserve"> </w:t>
      </w:r>
      <w:proofErr w:type="spellStart"/>
      <w:r w:rsidR="00A73C71">
        <w:rPr>
          <w:rFonts w:ascii="Zawgyi-One" w:hAnsi="Zawgyi-One" w:cs="Zawgyi-One"/>
          <w:sz w:val="24"/>
        </w:rPr>
        <w:t>ေျဖေဆး</w:t>
      </w:r>
      <w:proofErr w:type="spellEnd"/>
      <w:r w:rsidR="00A73C71">
        <w:rPr>
          <w:rFonts w:ascii="Zawgyi-One" w:hAnsi="Zawgyi-One" w:cs="Zawgyi-One"/>
          <w:sz w:val="24"/>
        </w:rPr>
        <w:t xml:space="preserve"> ျ</w:t>
      </w:r>
      <w:proofErr w:type="spellStart"/>
      <w:r w:rsidR="00A73C71">
        <w:rPr>
          <w:rFonts w:ascii="Zawgyi-One" w:hAnsi="Zawgyi-One" w:cs="Zawgyi-One"/>
          <w:sz w:val="24"/>
        </w:rPr>
        <w:t>ဖစ္ပါသည</w:t>
      </w:r>
      <w:proofErr w:type="spellEnd"/>
      <w:r w:rsidR="00A73C71">
        <w:rPr>
          <w:rFonts w:ascii="Zawgyi-One" w:hAnsi="Zawgyi-One" w:cs="Zawgyi-One"/>
          <w:sz w:val="24"/>
        </w:rPr>
        <w:t xml:space="preserve">္။ </w:t>
      </w:r>
      <w:proofErr w:type="spellStart"/>
      <w:r w:rsidR="00680926">
        <w:rPr>
          <w:rFonts w:ascii="Zawgyi-One" w:hAnsi="Zawgyi-One" w:cs="Zawgyi-One"/>
          <w:sz w:val="24"/>
        </w:rPr>
        <w:t>ေပ်ာက္ကင္းသက္သာၿပီး</w:t>
      </w:r>
      <w:proofErr w:type="spellEnd"/>
      <w:r w:rsidR="00680926">
        <w:rPr>
          <w:rFonts w:ascii="Zawgyi-One" w:hAnsi="Zawgyi-One" w:cs="Zawgyi-One"/>
          <w:sz w:val="24"/>
        </w:rPr>
        <w:t xml:space="preserve"> </w:t>
      </w:r>
      <w:proofErr w:type="spellStart"/>
      <w:r w:rsidR="00680926">
        <w:rPr>
          <w:rFonts w:ascii="Zawgyi-One" w:hAnsi="Zawgyi-One" w:cs="Zawgyi-One"/>
          <w:sz w:val="24"/>
        </w:rPr>
        <w:t>ေသာ</w:t>
      </w:r>
      <w:proofErr w:type="spellEnd"/>
      <w:r w:rsidR="00A73C71">
        <w:rPr>
          <w:rFonts w:ascii="Zawgyi-One" w:hAnsi="Zawgyi-One" w:cs="Zawgyi-One"/>
          <w:sz w:val="24"/>
        </w:rPr>
        <w:t xml:space="preserve"> </w:t>
      </w:r>
      <w:proofErr w:type="spellStart"/>
      <w:r w:rsidR="00680926">
        <w:rPr>
          <w:rFonts w:ascii="Zawgyi-One" w:hAnsi="Zawgyi-One" w:cs="Zawgyi-One"/>
          <w:sz w:val="24"/>
        </w:rPr>
        <w:t>လူသားမ်ားသည</w:t>
      </w:r>
      <w:proofErr w:type="spellEnd"/>
      <w:r w:rsidR="00680926">
        <w:rPr>
          <w:rFonts w:ascii="Zawgyi-One" w:hAnsi="Zawgyi-One" w:cs="Zawgyi-One"/>
          <w:sz w:val="24"/>
        </w:rPr>
        <w:t xml:space="preserve">္ </w:t>
      </w:r>
      <w:proofErr w:type="spellStart"/>
      <w:r w:rsidR="0028442B">
        <w:rPr>
          <w:rFonts w:ascii="Zawgyi-One" w:hAnsi="Zawgyi-One" w:cs="Zawgyi-One"/>
          <w:sz w:val="24"/>
        </w:rPr>
        <w:t>ေျဖေဆးအား</w:t>
      </w:r>
      <w:proofErr w:type="spellEnd"/>
      <w:r w:rsidR="0028442B">
        <w:rPr>
          <w:rFonts w:ascii="Zawgyi-One" w:hAnsi="Zawgyi-One" w:cs="Zawgyi-One"/>
          <w:sz w:val="24"/>
        </w:rPr>
        <w:t xml:space="preserve"> </w:t>
      </w:r>
      <w:proofErr w:type="spellStart"/>
      <w:r w:rsidR="004765D3">
        <w:rPr>
          <w:rFonts w:ascii="Zawgyi-One" w:hAnsi="Zawgyi-One" w:cs="Zawgyi-One"/>
          <w:sz w:val="24"/>
        </w:rPr>
        <w:t>အျခားေသာ</w:t>
      </w:r>
      <w:proofErr w:type="spellEnd"/>
      <w:r w:rsidR="00985FDD">
        <w:rPr>
          <w:rFonts w:ascii="Zawgyi-One" w:hAnsi="Zawgyi-One" w:cs="Zawgyi-One"/>
          <w:sz w:val="24"/>
        </w:rPr>
        <w:t xml:space="preserve"> </w:t>
      </w:r>
      <w:proofErr w:type="spellStart"/>
      <w:r w:rsidR="004765D3">
        <w:rPr>
          <w:rFonts w:ascii="Zawgyi-One" w:hAnsi="Zawgyi-One" w:cs="Zawgyi-One"/>
          <w:sz w:val="24"/>
        </w:rPr>
        <w:t>ကူးစက္ခံရသူမ်ားကုိ</w:t>
      </w:r>
      <w:proofErr w:type="spellEnd"/>
      <w:r w:rsidR="004765D3">
        <w:rPr>
          <w:rFonts w:ascii="Zawgyi-One" w:hAnsi="Zawgyi-One" w:cs="Zawgyi-One"/>
          <w:sz w:val="24"/>
        </w:rPr>
        <w:t xml:space="preserve"> </w:t>
      </w:r>
      <w:proofErr w:type="spellStart"/>
      <w:r w:rsidR="0028442B">
        <w:rPr>
          <w:rFonts w:ascii="Zawgyi-One" w:hAnsi="Zawgyi-One" w:cs="Zawgyi-One"/>
          <w:sz w:val="24"/>
        </w:rPr>
        <w:t>ေဝမ</w:t>
      </w:r>
      <w:proofErr w:type="spellEnd"/>
      <w:r w:rsidR="0028442B">
        <w:rPr>
          <w:rFonts w:ascii="Zawgyi-One" w:hAnsi="Zawgyi-One" w:cs="Zawgyi-One"/>
          <w:sz w:val="24"/>
        </w:rPr>
        <w:t>ွ်</w:t>
      </w:r>
      <w:proofErr w:type="spellStart"/>
      <w:r w:rsidR="0028442B">
        <w:rPr>
          <w:rFonts w:ascii="Zawgyi-One" w:hAnsi="Zawgyi-One" w:cs="Zawgyi-One"/>
          <w:sz w:val="24"/>
        </w:rPr>
        <w:t>ေပးႏိုင္ပါသည</w:t>
      </w:r>
      <w:proofErr w:type="spellEnd"/>
      <w:r w:rsidR="0028442B">
        <w:rPr>
          <w:rFonts w:ascii="Zawgyi-One" w:hAnsi="Zawgyi-One" w:cs="Zawgyi-One"/>
          <w:sz w:val="24"/>
        </w:rPr>
        <w:t>္။</w:t>
      </w:r>
      <w:r w:rsidR="00A9635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96359">
        <w:rPr>
          <w:rFonts w:ascii="Zawgyi-One" w:hAnsi="Zawgyi-One" w:cs="Zawgyi-One"/>
          <w:sz w:val="24"/>
        </w:rPr>
        <w:t>ုပ္တို႔သည</w:t>
      </w:r>
      <w:proofErr w:type="spellEnd"/>
      <w:r w:rsidR="00A96359">
        <w:rPr>
          <w:rFonts w:ascii="Zawgyi-One" w:hAnsi="Zawgyi-One" w:cs="Zawgyi-One"/>
          <w:sz w:val="24"/>
        </w:rPr>
        <w:t xml:space="preserve">္ </w:t>
      </w:r>
      <w:proofErr w:type="spellStart"/>
      <w:r w:rsidR="00A96359">
        <w:rPr>
          <w:rFonts w:ascii="Zawgyi-One" w:hAnsi="Zawgyi-One" w:cs="Zawgyi-One"/>
          <w:sz w:val="24"/>
        </w:rPr>
        <w:t>ယခု</w:t>
      </w:r>
      <w:proofErr w:type="spellEnd"/>
      <w:r w:rsidR="00A96359">
        <w:rPr>
          <w:rFonts w:ascii="Zawgyi-One" w:hAnsi="Zawgyi-One" w:cs="Zawgyi-One"/>
          <w:sz w:val="24"/>
        </w:rPr>
        <w:t xml:space="preserve"> </w:t>
      </w:r>
      <w:proofErr w:type="spellStart"/>
      <w:r w:rsidR="00985FDD">
        <w:rPr>
          <w:rFonts w:ascii="Zawgyi-One" w:hAnsi="Zawgyi-One" w:cs="Zawgyi-One"/>
          <w:sz w:val="24"/>
        </w:rPr>
        <w:t>အျမင</w:t>
      </w:r>
      <w:proofErr w:type="spellEnd"/>
      <w:r w:rsidR="00985FDD">
        <w:rPr>
          <w:rFonts w:ascii="Zawgyi-One" w:hAnsi="Zawgyi-One" w:cs="Zawgyi-One"/>
          <w:sz w:val="24"/>
        </w:rPr>
        <w:t>့္</w:t>
      </w:r>
      <w:proofErr w:type="spellStart"/>
      <w:r w:rsidR="00985FDD">
        <w:rPr>
          <w:rFonts w:ascii="Zawgyi-One" w:hAnsi="Zawgyi-One" w:cs="Zawgyi-One"/>
          <w:sz w:val="24"/>
        </w:rPr>
        <w:t>ဆုံးေသာ</w:t>
      </w:r>
      <w:proofErr w:type="spellEnd"/>
      <w:r w:rsidR="00985FDD">
        <w:rPr>
          <w:rFonts w:ascii="Zawgyi-One" w:hAnsi="Zawgyi-One" w:cs="Zawgyi-One"/>
          <w:sz w:val="24"/>
        </w:rPr>
        <w:t xml:space="preserve"> </w:t>
      </w:r>
      <w:proofErr w:type="spellStart"/>
      <w:r w:rsidR="00985FDD">
        <w:rPr>
          <w:rFonts w:ascii="Zawgyi-One" w:hAnsi="Zawgyi-One" w:cs="Zawgyi-One"/>
          <w:sz w:val="24"/>
        </w:rPr>
        <w:t>ဘုရားသခင</w:t>
      </w:r>
      <w:proofErr w:type="spellEnd"/>
      <w:r w:rsidR="00985FDD">
        <w:rPr>
          <w:rFonts w:ascii="Zawgyi-One" w:hAnsi="Zawgyi-One" w:cs="Zawgyi-One"/>
          <w:sz w:val="24"/>
        </w:rPr>
        <w:t>္ႏွင့္</w:t>
      </w:r>
      <w:proofErr w:type="spellStart"/>
      <w:r w:rsidR="00985FDD">
        <w:rPr>
          <w:rFonts w:ascii="Zawgyi-One" w:hAnsi="Zawgyi-One" w:cs="Zawgyi-One"/>
          <w:sz w:val="24"/>
        </w:rPr>
        <w:t>စပ္လ်ဥ္း</w:t>
      </w:r>
      <w:proofErr w:type="spellEnd"/>
      <w:r w:rsidR="00985FDD">
        <w:rPr>
          <w:rFonts w:ascii="Zawgyi-One" w:hAnsi="Zawgyi-One" w:cs="Zawgyi-One"/>
          <w:sz w:val="24"/>
        </w:rPr>
        <w:t xml:space="preserve">၍ </w:t>
      </w:r>
      <w:proofErr w:type="spellStart"/>
      <w:r w:rsidR="00A96359">
        <w:rPr>
          <w:rFonts w:ascii="Zawgyi-One" w:hAnsi="Zawgyi-One" w:cs="Zawgyi-One"/>
          <w:sz w:val="24"/>
        </w:rPr>
        <w:t>သမၼာတရား</w:t>
      </w:r>
      <w:proofErr w:type="spellEnd"/>
      <w:r w:rsidR="00A96359">
        <w:rPr>
          <w:rFonts w:ascii="Zawgyi-One" w:hAnsi="Zawgyi-One" w:cs="Zawgyi-One"/>
          <w:sz w:val="24"/>
        </w:rPr>
        <w:t xml:space="preserve">၏ </w:t>
      </w:r>
      <w:proofErr w:type="spellStart"/>
      <w:r w:rsidR="00A96359">
        <w:rPr>
          <w:rFonts w:ascii="Zawgyi-One" w:hAnsi="Zawgyi-One" w:cs="Zawgyi-One"/>
          <w:sz w:val="24"/>
        </w:rPr>
        <w:t>သတင္းေကာင္းကုိ</w:t>
      </w:r>
      <w:proofErr w:type="spellEnd"/>
      <w:r w:rsidR="00985FDD">
        <w:rPr>
          <w:rFonts w:ascii="Zawgyi-One" w:hAnsi="Zawgyi-One" w:cs="Zawgyi-One"/>
          <w:sz w:val="24"/>
        </w:rPr>
        <w:t xml:space="preserve"> </w:t>
      </w:r>
      <w:proofErr w:type="spellStart"/>
      <w:r w:rsidR="00985FDD">
        <w:rPr>
          <w:rFonts w:ascii="Zawgyi-One" w:hAnsi="Zawgyi-One" w:cs="Zawgyi-One"/>
          <w:sz w:val="24"/>
        </w:rPr>
        <w:t>သယ္ေဆာင္ေပးသူမ်ား</w:t>
      </w:r>
      <w:proofErr w:type="spellEnd"/>
      <w:r w:rsidR="00985FDD">
        <w:rPr>
          <w:rFonts w:ascii="Zawgyi-One" w:hAnsi="Zawgyi-One" w:cs="Zawgyi-One"/>
          <w:sz w:val="24"/>
        </w:rPr>
        <w:t xml:space="preserve"> ျ</w:t>
      </w:r>
      <w:proofErr w:type="spellStart"/>
      <w:r w:rsidR="00985FDD">
        <w:rPr>
          <w:rFonts w:ascii="Zawgyi-One" w:hAnsi="Zawgyi-One" w:cs="Zawgyi-One"/>
          <w:sz w:val="24"/>
        </w:rPr>
        <w:t>ဖစ</w:t>
      </w:r>
      <w:proofErr w:type="spellEnd"/>
      <w:r w:rsidR="00985FDD">
        <w:rPr>
          <w:rFonts w:ascii="Zawgyi-One" w:hAnsi="Zawgyi-One" w:cs="Zawgyi-One"/>
          <w:sz w:val="24"/>
        </w:rPr>
        <w:t>္ၾ</w:t>
      </w:r>
      <w:proofErr w:type="spellStart"/>
      <w:r w:rsidR="00985FDD">
        <w:rPr>
          <w:rFonts w:ascii="Zawgyi-One" w:hAnsi="Zawgyi-One" w:cs="Zawgyi-One"/>
          <w:sz w:val="24"/>
        </w:rPr>
        <w:t>ကပါသည</w:t>
      </w:r>
      <w:proofErr w:type="spellEnd"/>
      <w:r w:rsidR="00985FDD">
        <w:rPr>
          <w:rFonts w:ascii="Zawgyi-One" w:hAnsi="Zawgyi-One" w:cs="Zawgyi-One"/>
          <w:sz w:val="24"/>
        </w:rPr>
        <w:t>္။</w:t>
      </w:r>
      <w:r w:rsidR="00914F11">
        <w:rPr>
          <w:rFonts w:ascii="Zawgyi-One" w:hAnsi="Zawgyi-One" w:cs="Zawgyi-One"/>
          <w:sz w:val="24"/>
        </w:rPr>
        <w:t xml:space="preserve"> ကၽြႏ္</w:t>
      </w:r>
      <w:proofErr w:type="spellStart"/>
      <w:r w:rsidR="00914F11">
        <w:rPr>
          <w:rFonts w:ascii="Zawgyi-One" w:hAnsi="Zawgyi-One" w:cs="Zawgyi-One"/>
          <w:sz w:val="24"/>
        </w:rPr>
        <w:t>ုပ္တို႔သည</w:t>
      </w:r>
      <w:proofErr w:type="spellEnd"/>
      <w:r w:rsidR="00914F11">
        <w:rPr>
          <w:rFonts w:ascii="Zawgyi-One" w:hAnsi="Zawgyi-One" w:cs="Zawgyi-One"/>
          <w:sz w:val="24"/>
        </w:rPr>
        <w:t xml:space="preserve">္ </w:t>
      </w:r>
      <w:proofErr w:type="spellStart"/>
      <w:r w:rsidR="00914F11">
        <w:rPr>
          <w:rFonts w:ascii="Zawgyi-One" w:hAnsi="Zawgyi-One" w:cs="Zawgyi-One"/>
          <w:sz w:val="24"/>
        </w:rPr>
        <w:t>သူ၏ခ်စ</w:t>
      </w:r>
      <w:proofErr w:type="spellEnd"/>
      <w:r w:rsidR="00914F11">
        <w:rPr>
          <w:rFonts w:ascii="Zawgyi-One" w:hAnsi="Zawgyi-One" w:cs="Zawgyi-One"/>
          <w:sz w:val="24"/>
        </w:rPr>
        <w:t>္ျ</w:t>
      </w:r>
      <w:proofErr w:type="spellStart"/>
      <w:r w:rsidR="00914F11">
        <w:rPr>
          <w:rFonts w:ascii="Zawgyi-One" w:hAnsi="Zawgyi-One" w:cs="Zawgyi-One"/>
          <w:sz w:val="24"/>
        </w:rPr>
        <w:t>ခင္းတရားကုိ</w:t>
      </w:r>
      <w:proofErr w:type="spellEnd"/>
      <w:r w:rsidR="00914F11">
        <w:rPr>
          <w:rFonts w:ascii="Zawgyi-One" w:hAnsi="Zawgyi-One" w:cs="Zawgyi-One"/>
          <w:sz w:val="24"/>
        </w:rPr>
        <w:t xml:space="preserve"> </w:t>
      </w:r>
      <w:proofErr w:type="spellStart"/>
      <w:r w:rsidR="00914F11">
        <w:rPr>
          <w:rFonts w:ascii="Zawgyi-One" w:hAnsi="Zawgyi-One" w:cs="Zawgyi-One"/>
          <w:sz w:val="24"/>
        </w:rPr>
        <w:t>လူမ</w:t>
      </w:r>
      <w:proofErr w:type="spellEnd"/>
      <w:r w:rsidR="00914F11">
        <w:rPr>
          <w:rFonts w:ascii="Zawgyi-One" w:hAnsi="Zawgyi-One" w:cs="Zawgyi-One"/>
          <w:sz w:val="24"/>
        </w:rPr>
        <w:t>်ဳ</w:t>
      </w:r>
      <w:proofErr w:type="spellStart"/>
      <w:r w:rsidR="00914F11">
        <w:rPr>
          <w:rFonts w:ascii="Zawgyi-One" w:hAnsi="Zawgyi-One" w:cs="Zawgyi-One"/>
          <w:sz w:val="24"/>
        </w:rPr>
        <w:t>ိး</w:t>
      </w:r>
      <w:proofErr w:type="spellEnd"/>
      <w:r w:rsidR="00914F11">
        <w:rPr>
          <w:rFonts w:ascii="Zawgyi-One" w:hAnsi="Zawgyi-One" w:cs="Zawgyi-One"/>
          <w:sz w:val="24"/>
        </w:rPr>
        <w:t>ႏြ</w:t>
      </w:r>
      <w:proofErr w:type="spellStart"/>
      <w:r w:rsidR="00914F11">
        <w:rPr>
          <w:rFonts w:ascii="Zawgyi-One" w:hAnsi="Zawgyi-One" w:cs="Zawgyi-One"/>
          <w:sz w:val="24"/>
        </w:rPr>
        <w:t>ယ္စု</w:t>
      </w:r>
      <w:proofErr w:type="spellEnd"/>
      <w:r w:rsidR="00914F11">
        <w:rPr>
          <w:rFonts w:ascii="Zawgyi-One" w:hAnsi="Zawgyi-One" w:cs="Zawgyi-One"/>
          <w:sz w:val="24"/>
        </w:rPr>
        <w:t xml:space="preserve"> </w:t>
      </w:r>
      <w:proofErr w:type="spellStart"/>
      <w:r w:rsidR="00914F11">
        <w:rPr>
          <w:rFonts w:ascii="Zawgyi-One" w:hAnsi="Zawgyi-One" w:cs="Zawgyi-One"/>
          <w:sz w:val="24"/>
        </w:rPr>
        <w:t>အား</w:t>
      </w:r>
      <w:proofErr w:type="spellEnd"/>
      <w:r w:rsidR="00914F11">
        <w:rPr>
          <w:rFonts w:ascii="Zawgyi-One" w:hAnsi="Zawgyi-One" w:cs="Zawgyi-One"/>
          <w:sz w:val="24"/>
        </w:rPr>
        <w:t xml:space="preserve"> </w:t>
      </w:r>
      <w:proofErr w:type="spellStart"/>
      <w:r w:rsidR="00914F11">
        <w:rPr>
          <w:rFonts w:ascii="Zawgyi-One" w:hAnsi="Zawgyi-One" w:cs="Zawgyi-One"/>
          <w:sz w:val="24"/>
        </w:rPr>
        <w:t>လုံးအတြက</w:t>
      </w:r>
      <w:proofErr w:type="spellEnd"/>
      <w:r w:rsidR="00914F11">
        <w:rPr>
          <w:rFonts w:ascii="Zawgyi-One" w:hAnsi="Zawgyi-One" w:cs="Zawgyi-One"/>
          <w:sz w:val="24"/>
        </w:rPr>
        <w:t>္ ျ</w:t>
      </w:r>
      <w:proofErr w:type="spellStart"/>
      <w:r w:rsidR="00914F11">
        <w:rPr>
          <w:rFonts w:ascii="Zawgyi-One" w:hAnsi="Zawgyi-One" w:cs="Zawgyi-One"/>
          <w:sz w:val="24"/>
        </w:rPr>
        <w:t>ဖန</w:t>
      </w:r>
      <w:proofErr w:type="spellEnd"/>
      <w:r w:rsidR="00914F11">
        <w:rPr>
          <w:rFonts w:ascii="Zawgyi-One" w:hAnsi="Zawgyi-One" w:cs="Zawgyi-One"/>
          <w:sz w:val="24"/>
        </w:rPr>
        <w:t>္႔</w:t>
      </w:r>
      <w:proofErr w:type="spellStart"/>
      <w:r w:rsidR="00914F11">
        <w:rPr>
          <w:rFonts w:ascii="Zawgyi-One" w:hAnsi="Zawgyi-One" w:cs="Zawgyi-One"/>
          <w:sz w:val="24"/>
        </w:rPr>
        <w:t>ေဝေပးႏိုင္ပါသည</w:t>
      </w:r>
      <w:proofErr w:type="spellEnd"/>
      <w:r w:rsidR="00914F11">
        <w:rPr>
          <w:rFonts w:ascii="Zawgyi-One" w:hAnsi="Zawgyi-One" w:cs="Zawgyi-One"/>
          <w:sz w:val="24"/>
        </w:rPr>
        <w:t xml:space="preserve">္။ </w:t>
      </w:r>
      <w:r w:rsidR="007D08B6">
        <w:rPr>
          <w:rFonts w:ascii="Zawgyi-One" w:hAnsi="Zawgyi-One" w:cs="Zawgyi-One"/>
          <w:sz w:val="24"/>
        </w:rPr>
        <w:t>ကၽြႏ္</w:t>
      </w:r>
      <w:proofErr w:type="spellStart"/>
      <w:r w:rsidR="007D08B6">
        <w:rPr>
          <w:rFonts w:ascii="Zawgyi-One" w:hAnsi="Zawgyi-One" w:cs="Zawgyi-One"/>
          <w:sz w:val="24"/>
        </w:rPr>
        <w:t>ုပ္တို႔သည</w:t>
      </w:r>
      <w:proofErr w:type="spellEnd"/>
      <w:r w:rsidR="007D08B6">
        <w:rPr>
          <w:rFonts w:ascii="Zawgyi-One" w:hAnsi="Zawgyi-One" w:cs="Zawgyi-One"/>
          <w:sz w:val="24"/>
        </w:rPr>
        <w:t xml:space="preserve">္ </w:t>
      </w:r>
      <w:proofErr w:type="spellStart"/>
      <w:r w:rsidR="007D08B6">
        <w:rPr>
          <w:rFonts w:ascii="Zawgyi-One" w:hAnsi="Zawgyi-One" w:cs="Zawgyi-One"/>
          <w:sz w:val="24"/>
        </w:rPr>
        <w:t>သူ</w:t>
      </w:r>
      <w:proofErr w:type="spellEnd"/>
      <w:r w:rsidR="007D08B6">
        <w:rPr>
          <w:rFonts w:ascii="Zawgyi-One" w:hAnsi="Zawgyi-One" w:cs="Zawgyi-One"/>
          <w:sz w:val="24"/>
        </w:rPr>
        <w:t xml:space="preserve">၏ </w:t>
      </w:r>
      <w:proofErr w:type="spellStart"/>
      <w:r w:rsidR="007D08B6">
        <w:rPr>
          <w:rFonts w:ascii="Zawgyi-One" w:hAnsi="Zawgyi-One" w:cs="Zawgyi-One"/>
          <w:sz w:val="24"/>
        </w:rPr>
        <w:t>မိသားစု</w:t>
      </w:r>
      <w:proofErr w:type="spellEnd"/>
      <w:r w:rsidR="007D08B6">
        <w:rPr>
          <w:rFonts w:ascii="Zawgyi-One" w:hAnsi="Zawgyi-One" w:cs="Zawgyi-One"/>
          <w:sz w:val="24"/>
        </w:rPr>
        <w:t>ႏွင့္</w:t>
      </w:r>
      <w:proofErr w:type="spellStart"/>
      <w:r w:rsidR="007D08B6">
        <w:rPr>
          <w:rFonts w:ascii="Zawgyi-One" w:hAnsi="Zawgyi-One" w:cs="Zawgyi-One"/>
          <w:sz w:val="24"/>
        </w:rPr>
        <w:t>အတူ</w:t>
      </w:r>
      <w:proofErr w:type="spellEnd"/>
      <w:r w:rsidR="007D08B6">
        <w:rPr>
          <w:rFonts w:ascii="Zawgyi-One" w:hAnsi="Zawgyi-One" w:cs="Zawgyi-One"/>
          <w:sz w:val="24"/>
        </w:rPr>
        <w:t xml:space="preserve"> </w:t>
      </w:r>
      <w:proofErr w:type="spellStart"/>
      <w:r w:rsidR="007D08B6">
        <w:rPr>
          <w:rFonts w:ascii="Zawgyi-One" w:hAnsi="Zawgyi-One" w:cs="Zawgyi-One"/>
          <w:sz w:val="24"/>
        </w:rPr>
        <w:t>သူ</w:t>
      </w:r>
      <w:proofErr w:type="spellEnd"/>
      <w:r w:rsidR="007D08B6">
        <w:rPr>
          <w:rFonts w:ascii="Zawgyi-One" w:hAnsi="Zawgyi-One" w:cs="Zawgyi-One"/>
          <w:sz w:val="24"/>
        </w:rPr>
        <w:t xml:space="preserve"> </w:t>
      </w:r>
      <w:proofErr w:type="spellStart"/>
      <w:r w:rsidR="007D08B6">
        <w:rPr>
          <w:rFonts w:ascii="Zawgyi-One" w:hAnsi="Zawgyi-One" w:cs="Zawgyi-One"/>
          <w:sz w:val="24"/>
        </w:rPr>
        <w:t>ဖန္ဆင္းထားေသာ</w:t>
      </w:r>
      <w:proofErr w:type="spellEnd"/>
      <w:r w:rsidR="007D08B6">
        <w:rPr>
          <w:rFonts w:ascii="Zawgyi-One" w:hAnsi="Zawgyi-One" w:cs="Zawgyi-One"/>
          <w:sz w:val="24"/>
        </w:rPr>
        <w:t xml:space="preserve"> </w:t>
      </w:r>
      <w:proofErr w:type="spellStart"/>
      <w:r w:rsidR="007D08B6">
        <w:rPr>
          <w:rFonts w:ascii="Zawgyi-One" w:hAnsi="Zawgyi-One" w:cs="Zawgyi-One"/>
          <w:sz w:val="24"/>
        </w:rPr>
        <w:t>ေျမႀကီးေပၚတြင</w:t>
      </w:r>
      <w:proofErr w:type="spellEnd"/>
      <w:r w:rsidR="007D08B6">
        <w:rPr>
          <w:rFonts w:ascii="Zawgyi-One" w:hAnsi="Zawgyi-One" w:cs="Zawgyi-One"/>
          <w:sz w:val="24"/>
        </w:rPr>
        <w:t xml:space="preserve">္ </w:t>
      </w:r>
      <w:proofErr w:type="spellStart"/>
      <w:r w:rsidR="007D08B6">
        <w:rPr>
          <w:rFonts w:ascii="Zawgyi-One" w:hAnsi="Zawgyi-One" w:cs="Zawgyi-One"/>
          <w:sz w:val="24"/>
        </w:rPr>
        <w:t>ေနထိုင္မည</w:t>
      </w:r>
      <w:proofErr w:type="spellEnd"/>
      <w:r w:rsidR="007D08B6">
        <w:rPr>
          <w:rFonts w:ascii="Zawgyi-One" w:hAnsi="Zawgyi-One" w:cs="Zawgyi-One"/>
          <w:sz w:val="24"/>
        </w:rPr>
        <w:t xml:space="preserve">့္ </w:t>
      </w:r>
      <w:proofErr w:type="spellStart"/>
      <w:r w:rsidR="007D08B6">
        <w:rPr>
          <w:rFonts w:ascii="Zawgyi-One" w:hAnsi="Zawgyi-One" w:cs="Zawgyi-One"/>
          <w:sz w:val="24"/>
        </w:rPr>
        <w:t>သူ</w:t>
      </w:r>
      <w:proofErr w:type="spellEnd"/>
      <w:r w:rsidR="007D08B6">
        <w:rPr>
          <w:rFonts w:ascii="Zawgyi-One" w:hAnsi="Zawgyi-One" w:cs="Zawgyi-One"/>
          <w:sz w:val="24"/>
        </w:rPr>
        <w:t xml:space="preserve">၏ </w:t>
      </w:r>
      <w:proofErr w:type="spellStart"/>
      <w:r w:rsidR="007D08B6">
        <w:rPr>
          <w:rFonts w:ascii="Zawgyi-One" w:hAnsi="Zawgyi-One" w:cs="Zawgyi-One"/>
          <w:sz w:val="24"/>
        </w:rPr>
        <w:t>အစီအစဥ္အေၾကာင္း</w:t>
      </w:r>
      <w:proofErr w:type="spellEnd"/>
      <w:r w:rsidR="007D08B6">
        <w:rPr>
          <w:rFonts w:ascii="Zawgyi-One" w:hAnsi="Zawgyi-One" w:cs="Zawgyi-One"/>
          <w:sz w:val="24"/>
        </w:rPr>
        <w:t xml:space="preserve"> </w:t>
      </w:r>
      <w:proofErr w:type="spellStart"/>
      <w:r w:rsidR="007D08B6">
        <w:rPr>
          <w:rFonts w:ascii="Zawgyi-One" w:hAnsi="Zawgyi-One" w:cs="Zawgyi-One"/>
          <w:sz w:val="24"/>
        </w:rPr>
        <w:t>သတင္းအခ်က္အလက္ကုိ</w:t>
      </w:r>
      <w:proofErr w:type="spellEnd"/>
      <w:r w:rsidR="007D08B6">
        <w:rPr>
          <w:rFonts w:ascii="Zawgyi-One" w:hAnsi="Zawgyi-One" w:cs="Zawgyi-One"/>
          <w:sz w:val="24"/>
        </w:rPr>
        <w:t xml:space="preserve"> ျ</w:t>
      </w:r>
      <w:proofErr w:type="spellStart"/>
      <w:r w:rsidR="007D08B6">
        <w:rPr>
          <w:rFonts w:ascii="Zawgyi-One" w:hAnsi="Zawgyi-One" w:cs="Zawgyi-One"/>
          <w:sz w:val="24"/>
        </w:rPr>
        <w:t>ဖန</w:t>
      </w:r>
      <w:proofErr w:type="spellEnd"/>
      <w:r w:rsidR="007D08B6">
        <w:rPr>
          <w:rFonts w:ascii="Zawgyi-One" w:hAnsi="Zawgyi-One" w:cs="Zawgyi-One"/>
          <w:sz w:val="24"/>
        </w:rPr>
        <w:t>္႔</w:t>
      </w:r>
      <w:proofErr w:type="spellStart"/>
      <w:r w:rsidR="007D08B6">
        <w:rPr>
          <w:rFonts w:ascii="Zawgyi-One" w:hAnsi="Zawgyi-One" w:cs="Zawgyi-One"/>
          <w:sz w:val="24"/>
        </w:rPr>
        <w:t>ေဝႏိုင္ပ</w:t>
      </w:r>
      <w:proofErr w:type="spellEnd"/>
      <w:r w:rsidR="007D08B6">
        <w:rPr>
          <w:rFonts w:ascii="Zawgyi-One" w:hAnsi="Zawgyi-One" w:cs="Zawgyi-One"/>
          <w:sz w:val="24"/>
        </w:rPr>
        <w:t xml:space="preserve">ါ </w:t>
      </w:r>
      <w:proofErr w:type="spellStart"/>
      <w:r w:rsidR="007D08B6">
        <w:rPr>
          <w:rFonts w:ascii="Zawgyi-One" w:hAnsi="Zawgyi-One" w:cs="Zawgyi-One"/>
          <w:sz w:val="24"/>
        </w:rPr>
        <w:t>သည</w:t>
      </w:r>
      <w:proofErr w:type="spellEnd"/>
      <w:r w:rsidR="007D08B6">
        <w:rPr>
          <w:rFonts w:ascii="Zawgyi-One" w:hAnsi="Zawgyi-One" w:cs="Zawgyi-One"/>
          <w:sz w:val="24"/>
        </w:rPr>
        <w:t>္။ ကၽြႏ္</w:t>
      </w:r>
      <w:proofErr w:type="spellStart"/>
      <w:r w:rsidR="007D08B6">
        <w:rPr>
          <w:rFonts w:ascii="Zawgyi-One" w:hAnsi="Zawgyi-One" w:cs="Zawgyi-One"/>
          <w:sz w:val="24"/>
        </w:rPr>
        <w:t>ုပ္တို႔သည</w:t>
      </w:r>
      <w:proofErr w:type="spellEnd"/>
      <w:r w:rsidR="007D08B6">
        <w:rPr>
          <w:rFonts w:ascii="Zawgyi-One" w:hAnsi="Zawgyi-One" w:cs="Zawgyi-One"/>
          <w:sz w:val="24"/>
        </w:rPr>
        <w:t xml:space="preserve">္ </w:t>
      </w:r>
      <w:proofErr w:type="spellStart"/>
      <w:r w:rsidR="007D08B6">
        <w:rPr>
          <w:rFonts w:ascii="Zawgyi-One" w:hAnsi="Zawgyi-One" w:cs="Zawgyi-One"/>
          <w:sz w:val="24"/>
        </w:rPr>
        <w:t>ဧဒင္ဥယ်ာဥ္သစ</w:t>
      </w:r>
      <w:proofErr w:type="spellEnd"/>
      <w:r w:rsidR="007D08B6">
        <w:rPr>
          <w:rFonts w:ascii="Zawgyi-One" w:hAnsi="Zawgyi-One" w:cs="Zawgyi-One"/>
          <w:sz w:val="24"/>
        </w:rPr>
        <w:t>္</w:t>
      </w:r>
      <w:r w:rsidR="00E357DA">
        <w:rPr>
          <w:rFonts w:ascii="Zawgyi-One" w:hAnsi="Zawgyi-One" w:cs="Zawgyi-One"/>
          <w:sz w:val="24"/>
        </w:rPr>
        <w:t xml:space="preserve"> </w:t>
      </w:r>
      <w:proofErr w:type="spellStart"/>
      <w:r w:rsidR="00E357DA">
        <w:rPr>
          <w:rFonts w:ascii="Zawgyi-One" w:hAnsi="Zawgyi-One" w:cs="Zawgyi-One"/>
          <w:sz w:val="24"/>
        </w:rPr>
        <w:t>တစ္ခု</w:t>
      </w:r>
      <w:r w:rsidR="007D08B6">
        <w:rPr>
          <w:rFonts w:ascii="Zawgyi-One" w:hAnsi="Zawgyi-One" w:cs="Zawgyi-One"/>
          <w:sz w:val="24"/>
        </w:rPr>
        <w:t>ကုိ</w:t>
      </w:r>
      <w:proofErr w:type="spellEnd"/>
      <w:r w:rsidR="007D08B6">
        <w:rPr>
          <w:rFonts w:ascii="Zawgyi-One" w:hAnsi="Zawgyi-One" w:cs="Zawgyi-One"/>
          <w:sz w:val="24"/>
        </w:rPr>
        <w:t xml:space="preserve"> </w:t>
      </w:r>
      <w:proofErr w:type="spellStart"/>
      <w:r w:rsidR="00E357DA">
        <w:rPr>
          <w:rFonts w:ascii="Zawgyi-One" w:hAnsi="Zawgyi-One" w:cs="Zawgyi-One"/>
          <w:sz w:val="24"/>
        </w:rPr>
        <w:t>ဖန္တီးမည</w:t>
      </w:r>
      <w:proofErr w:type="spellEnd"/>
      <w:r w:rsidR="00E357DA">
        <w:rPr>
          <w:rFonts w:ascii="Zawgyi-One" w:hAnsi="Zawgyi-One" w:cs="Zawgyi-One"/>
          <w:sz w:val="24"/>
        </w:rPr>
        <w:t xml:space="preserve">့္ </w:t>
      </w:r>
      <w:proofErr w:type="spellStart"/>
      <w:r w:rsidR="00E357DA">
        <w:rPr>
          <w:rFonts w:ascii="Zawgyi-One" w:hAnsi="Zawgyi-One" w:cs="Zawgyi-One"/>
          <w:sz w:val="24"/>
        </w:rPr>
        <w:t>သူ</w:t>
      </w:r>
      <w:proofErr w:type="spellEnd"/>
      <w:r w:rsidR="00E357DA">
        <w:rPr>
          <w:rFonts w:ascii="Zawgyi-One" w:hAnsi="Zawgyi-One" w:cs="Zawgyi-One"/>
          <w:sz w:val="24"/>
        </w:rPr>
        <w:t xml:space="preserve">၏ </w:t>
      </w:r>
      <w:proofErr w:type="spellStart"/>
      <w:r w:rsidR="00E357DA">
        <w:rPr>
          <w:rFonts w:ascii="Zawgyi-One" w:hAnsi="Zawgyi-One" w:cs="Zawgyi-One"/>
          <w:sz w:val="24"/>
        </w:rPr>
        <w:t>အစီအစဥ္</w:t>
      </w:r>
      <w:r w:rsidR="009D49CD">
        <w:rPr>
          <w:rFonts w:ascii="Zawgyi-One" w:hAnsi="Zawgyi-One" w:cs="Zawgyi-One"/>
          <w:sz w:val="24"/>
        </w:rPr>
        <w:t>အေၾကာင္းကုိ</w:t>
      </w:r>
      <w:proofErr w:type="spellEnd"/>
      <w:r w:rsidR="009D49CD">
        <w:rPr>
          <w:rFonts w:ascii="Zawgyi-One" w:hAnsi="Zawgyi-One" w:cs="Zawgyi-One"/>
          <w:sz w:val="24"/>
        </w:rPr>
        <w:t xml:space="preserve"> </w:t>
      </w:r>
      <w:proofErr w:type="spellStart"/>
      <w:r w:rsidR="009D49CD">
        <w:rPr>
          <w:rFonts w:ascii="Zawgyi-One" w:hAnsi="Zawgyi-One" w:cs="Zawgyi-One"/>
          <w:sz w:val="24"/>
        </w:rPr>
        <w:t>ေျပာ</w:t>
      </w:r>
      <w:proofErr w:type="spellEnd"/>
      <w:r w:rsidR="009D49CD">
        <w:rPr>
          <w:rFonts w:ascii="Zawgyi-One" w:hAnsi="Zawgyi-One" w:cs="Zawgyi-One"/>
          <w:sz w:val="24"/>
        </w:rPr>
        <w:t xml:space="preserve"> ၾ</w:t>
      </w:r>
      <w:proofErr w:type="spellStart"/>
      <w:r w:rsidR="009D49CD">
        <w:rPr>
          <w:rFonts w:ascii="Zawgyi-One" w:hAnsi="Zawgyi-One" w:cs="Zawgyi-One"/>
          <w:sz w:val="24"/>
        </w:rPr>
        <w:t>ကားႏိုင္ပါသည</w:t>
      </w:r>
      <w:proofErr w:type="spellEnd"/>
      <w:r w:rsidR="009D49CD">
        <w:rPr>
          <w:rFonts w:ascii="Zawgyi-One" w:hAnsi="Zawgyi-One" w:cs="Zawgyi-One"/>
          <w:sz w:val="24"/>
        </w:rPr>
        <w:t xml:space="preserve">္။ </w:t>
      </w:r>
    </w:p>
    <w:p w14:paraId="0FCFA584" w14:textId="77777777" w:rsidR="00771CD6" w:rsidRDefault="00581456" w:rsidP="003E04A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ကမာ</w:t>
      </w:r>
      <w:proofErr w:type="spellEnd"/>
      <w:r>
        <w:rPr>
          <w:rFonts w:ascii="Zawgyi-One" w:hAnsi="Zawgyi-One" w:cs="Zawgyi-One"/>
          <w:sz w:val="24"/>
        </w:rPr>
        <w:t>ၻႀ</w:t>
      </w:r>
      <w:proofErr w:type="spellStart"/>
      <w:r>
        <w:rPr>
          <w:rFonts w:ascii="Zawgyi-One" w:hAnsi="Zawgyi-One" w:cs="Zawgyi-One"/>
          <w:sz w:val="24"/>
        </w:rPr>
        <w:t>ကီး</w:t>
      </w:r>
      <w:proofErr w:type="spellEnd"/>
      <w:r>
        <w:rPr>
          <w:rFonts w:ascii="Zawgyi-One" w:hAnsi="Zawgyi-One" w:cs="Zawgyi-One"/>
          <w:sz w:val="24"/>
        </w:rPr>
        <w:t>၏</w:t>
      </w:r>
      <w:r w:rsidR="00EC4911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တိုက</w:t>
      </w:r>
      <w:proofErr w:type="spellEnd"/>
      <w:r>
        <w:rPr>
          <w:rFonts w:ascii="Zawgyi-One" w:hAnsi="Zawgyi-One" w:cs="Zawgyi-One"/>
          <w:sz w:val="24"/>
        </w:rPr>
        <w:t>္ႀ</w:t>
      </w:r>
      <w:proofErr w:type="spellStart"/>
      <w:r>
        <w:rPr>
          <w:rFonts w:ascii="Zawgyi-One" w:hAnsi="Zawgyi-One" w:cs="Zawgyi-One"/>
          <w:sz w:val="24"/>
        </w:rPr>
        <w:t>ကီးမ်ားသည</w:t>
      </w:r>
      <w:proofErr w:type="spellEnd"/>
      <w:r>
        <w:rPr>
          <w:rFonts w:ascii="Zawgyi-One" w:hAnsi="Zawgyi-One" w:cs="Zawgyi-One"/>
          <w:sz w:val="24"/>
        </w:rPr>
        <w:t>္ ႏွ</w:t>
      </w:r>
      <w:proofErr w:type="spellStart"/>
      <w:r>
        <w:rPr>
          <w:rFonts w:ascii="Zawgyi-One" w:hAnsi="Zawgyi-One" w:cs="Zawgyi-One"/>
          <w:sz w:val="24"/>
        </w:rPr>
        <w:t>စ္စဥ</w:t>
      </w:r>
      <w:proofErr w:type="spellEnd"/>
      <w:r>
        <w:rPr>
          <w:rFonts w:ascii="Zawgyi-One" w:hAnsi="Zawgyi-One" w:cs="Zawgyi-One"/>
          <w:sz w:val="24"/>
        </w:rPr>
        <w:t>္ႏွ</w:t>
      </w:r>
      <w:proofErr w:type="spellStart"/>
      <w:r>
        <w:rPr>
          <w:rFonts w:ascii="Zawgyi-One" w:hAnsi="Zawgyi-One" w:cs="Zawgyi-One"/>
          <w:sz w:val="24"/>
        </w:rPr>
        <w:t>စ္တိုင္း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EC4911">
        <w:rPr>
          <w:rFonts w:ascii="Zawgyi-One" w:hAnsi="Zawgyi-One" w:cs="Zawgyi-One"/>
          <w:sz w:val="24"/>
        </w:rPr>
        <w:t>အကြာအေဝး</w:t>
      </w:r>
      <w:proofErr w:type="spellEnd"/>
      <w:r w:rsidR="00EC4911">
        <w:rPr>
          <w:rFonts w:ascii="Zawgyi-One" w:hAnsi="Zawgyi-One" w:cs="Zawgyi-One"/>
          <w:sz w:val="24"/>
        </w:rPr>
        <w:t xml:space="preserve"> </w:t>
      </w:r>
      <w:proofErr w:type="spellStart"/>
      <w:r w:rsidR="00EC4911">
        <w:rPr>
          <w:rFonts w:ascii="Zawgyi-One" w:hAnsi="Zawgyi-One" w:cs="Zawgyi-One"/>
          <w:sz w:val="24"/>
        </w:rPr>
        <w:t>အနည္းငယ</w:t>
      </w:r>
      <w:proofErr w:type="spellEnd"/>
      <w:r w:rsidR="00EC4911">
        <w:rPr>
          <w:rFonts w:ascii="Zawgyi-One" w:hAnsi="Zawgyi-One" w:cs="Zawgyi-One"/>
          <w:sz w:val="24"/>
        </w:rPr>
        <w:t xml:space="preserve">္ </w:t>
      </w:r>
      <w:proofErr w:type="spellStart"/>
      <w:r w:rsidR="00EC4911">
        <w:rPr>
          <w:rFonts w:ascii="Zawgyi-One" w:hAnsi="Zawgyi-One" w:cs="Zawgyi-One"/>
          <w:sz w:val="24"/>
        </w:rPr>
        <w:t>ေရ</w:t>
      </w:r>
      <w:proofErr w:type="spellEnd"/>
      <w:r w:rsidR="00EC4911">
        <w:rPr>
          <w:rFonts w:ascii="Zawgyi-One" w:hAnsi="Zawgyi-One" w:cs="Zawgyi-One"/>
          <w:sz w:val="24"/>
        </w:rPr>
        <w:t>ြ႕</w:t>
      </w:r>
      <w:proofErr w:type="spellStart"/>
      <w:r w:rsidR="00EC4911">
        <w:rPr>
          <w:rFonts w:ascii="Zawgyi-One" w:hAnsi="Zawgyi-One" w:cs="Zawgyi-One"/>
          <w:sz w:val="24"/>
        </w:rPr>
        <w:t>လ်ားသြားသည္ဆို</w:t>
      </w:r>
      <w:proofErr w:type="spellEnd"/>
      <w:r w:rsidR="00EC4911">
        <w:rPr>
          <w:rFonts w:ascii="Zawgyi-One" w:hAnsi="Zawgyi-One" w:cs="Zawgyi-One"/>
          <w:sz w:val="24"/>
        </w:rPr>
        <w:t xml:space="preserve"> </w:t>
      </w:r>
      <w:proofErr w:type="spellStart"/>
      <w:r w:rsidR="00EC4911">
        <w:rPr>
          <w:rFonts w:ascii="Zawgyi-One" w:hAnsi="Zawgyi-One" w:cs="Zawgyi-One"/>
          <w:sz w:val="24"/>
        </w:rPr>
        <w:t>သည္မွာ</w:t>
      </w:r>
      <w:proofErr w:type="spellEnd"/>
      <w:r w:rsidR="00EC4911">
        <w:rPr>
          <w:rFonts w:ascii="Zawgyi-One" w:hAnsi="Zawgyi-One" w:cs="Zawgyi-One"/>
          <w:sz w:val="24"/>
        </w:rPr>
        <w:t xml:space="preserve"> </w:t>
      </w:r>
      <w:proofErr w:type="spellStart"/>
      <w:r w:rsidR="00672EB0">
        <w:rPr>
          <w:rFonts w:ascii="Zawgyi-One" w:hAnsi="Zawgyi-One" w:cs="Zawgyi-One"/>
          <w:sz w:val="24"/>
        </w:rPr>
        <w:t>သိပံၸနည္းက်</w:t>
      </w:r>
      <w:r w:rsidR="00933F9C">
        <w:rPr>
          <w:rFonts w:ascii="Zawgyi-One" w:hAnsi="Zawgyi-One" w:cs="Zawgyi-One"/>
          <w:sz w:val="24"/>
        </w:rPr>
        <w:t>ေသာ</w:t>
      </w:r>
      <w:proofErr w:type="spellEnd"/>
      <w:r w:rsidR="00933F9C">
        <w:rPr>
          <w:rFonts w:ascii="Zawgyi-One" w:hAnsi="Zawgyi-One" w:cs="Zawgyi-One"/>
          <w:sz w:val="24"/>
        </w:rPr>
        <w:t xml:space="preserve"> </w:t>
      </w:r>
      <w:proofErr w:type="spellStart"/>
      <w:r w:rsidR="00933F9C">
        <w:rPr>
          <w:rFonts w:ascii="Zawgyi-One" w:hAnsi="Zawgyi-One" w:cs="Zawgyi-One"/>
          <w:sz w:val="24"/>
        </w:rPr>
        <w:t>အျဖစ္မွန</w:t>
      </w:r>
      <w:proofErr w:type="spellEnd"/>
      <w:r w:rsidR="00933F9C">
        <w:rPr>
          <w:rFonts w:ascii="Zawgyi-One" w:hAnsi="Zawgyi-One" w:cs="Zawgyi-One"/>
          <w:sz w:val="24"/>
        </w:rPr>
        <w:t xml:space="preserve">္ </w:t>
      </w:r>
      <w:proofErr w:type="spellStart"/>
      <w:r w:rsidR="00933F9C">
        <w:rPr>
          <w:rFonts w:ascii="Zawgyi-One" w:hAnsi="Zawgyi-One" w:cs="Zawgyi-One"/>
          <w:sz w:val="24"/>
        </w:rPr>
        <w:t>တစ္ခု</w:t>
      </w:r>
      <w:proofErr w:type="spellEnd"/>
      <w:r w:rsidR="00933F9C">
        <w:rPr>
          <w:rFonts w:ascii="Zawgyi-One" w:hAnsi="Zawgyi-One" w:cs="Zawgyi-One"/>
          <w:sz w:val="24"/>
        </w:rPr>
        <w:t xml:space="preserve"> ျ</w:t>
      </w:r>
      <w:proofErr w:type="spellStart"/>
      <w:r w:rsidR="00933F9C">
        <w:rPr>
          <w:rFonts w:ascii="Zawgyi-One" w:hAnsi="Zawgyi-One" w:cs="Zawgyi-One"/>
          <w:sz w:val="24"/>
        </w:rPr>
        <w:t>ဖစ္ပါသည</w:t>
      </w:r>
      <w:proofErr w:type="spellEnd"/>
      <w:r w:rsidR="00933F9C">
        <w:rPr>
          <w:rFonts w:ascii="Zawgyi-One" w:hAnsi="Zawgyi-One" w:cs="Zawgyi-One"/>
          <w:sz w:val="24"/>
        </w:rPr>
        <w:t>္။</w:t>
      </w:r>
      <w:r w:rsidR="00EC4911">
        <w:rPr>
          <w:rFonts w:ascii="Zawgyi-One" w:hAnsi="Zawgyi-One" w:cs="Zawgyi-One"/>
          <w:sz w:val="24"/>
        </w:rPr>
        <w:t xml:space="preserve"> </w:t>
      </w:r>
      <w:proofErr w:type="spellStart"/>
      <w:r w:rsidR="00ED7467">
        <w:rPr>
          <w:rFonts w:ascii="Zawgyi-One" w:hAnsi="Zawgyi-One" w:cs="Zawgyi-One"/>
          <w:sz w:val="24"/>
        </w:rPr>
        <w:t>ဒါေပမ့ဲ</w:t>
      </w:r>
      <w:proofErr w:type="spellEnd"/>
      <w:r w:rsidR="00ED7467">
        <w:rPr>
          <w:rFonts w:ascii="Zawgyi-One" w:hAnsi="Zawgyi-One" w:cs="Zawgyi-One"/>
          <w:sz w:val="24"/>
        </w:rPr>
        <w:t xml:space="preserve"> ဤ </w:t>
      </w:r>
      <w:proofErr w:type="spellStart"/>
      <w:r w:rsidR="00ED7467">
        <w:rPr>
          <w:rFonts w:ascii="Zawgyi-One" w:hAnsi="Zawgyi-One" w:cs="Zawgyi-One"/>
          <w:sz w:val="24"/>
        </w:rPr>
        <w:t>ေရ</w:t>
      </w:r>
      <w:proofErr w:type="spellEnd"/>
      <w:r w:rsidR="00ED7467">
        <w:rPr>
          <w:rFonts w:ascii="Zawgyi-One" w:hAnsi="Zawgyi-One" w:cs="Zawgyi-One"/>
          <w:sz w:val="24"/>
        </w:rPr>
        <w:t>ြ႕</w:t>
      </w:r>
      <w:proofErr w:type="spellStart"/>
      <w:r w:rsidR="00ED7467">
        <w:rPr>
          <w:rFonts w:ascii="Zawgyi-One" w:hAnsi="Zawgyi-One" w:cs="Zawgyi-One"/>
          <w:sz w:val="24"/>
        </w:rPr>
        <w:t>လ်ားမႈ</w:t>
      </w:r>
      <w:r w:rsidR="00AF70E4">
        <w:rPr>
          <w:rFonts w:ascii="Zawgyi-One" w:hAnsi="Zawgyi-One" w:cs="Zawgyi-One"/>
          <w:sz w:val="24"/>
        </w:rPr>
        <w:t>သည</w:t>
      </w:r>
      <w:proofErr w:type="spellEnd"/>
      <w:r w:rsidR="00AF70E4">
        <w:rPr>
          <w:rFonts w:ascii="Zawgyi-One" w:hAnsi="Zawgyi-One" w:cs="Zawgyi-One"/>
          <w:sz w:val="24"/>
        </w:rPr>
        <w:t xml:space="preserve">္ </w:t>
      </w:r>
      <w:proofErr w:type="spellStart"/>
      <w:r w:rsidR="00ED7467">
        <w:rPr>
          <w:rFonts w:ascii="Zawgyi-One" w:hAnsi="Zawgyi-One" w:cs="Zawgyi-One"/>
          <w:sz w:val="24"/>
        </w:rPr>
        <w:t>လူသား</w:t>
      </w:r>
      <w:proofErr w:type="spellEnd"/>
      <w:r w:rsidR="00AF70E4">
        <w:rPr>
          <w:rFonts w:ascii="Zawgyi-One" w:hAnsi="Zawgyi-One" w:cs="Zawgyi-One"/>
          <w:sz w:val="24"/>
        </w:rPr>
        <w:t xml:space="preserve"> </w:t>
      </w:r>
      <w:proofErr w:type="spellStart"/>
      <w:r w:rsidR="00ED7467">
        <w:rPr>
          <w:rFonts w:ascii="Zawgyi-One" w:hAnsi="Zawgyi-One" w:cs="Zawgyi-One"/>
          <w:sz w:val="24"/>
        </w:rPr>
        <w:t>မ်ား</w:t>
      </w:r>
      <w:proofErr w:type="spellEnd"/>
      <w:r w:rsidR="00AF70E4">
        <w:rPr>
          <w:rFonts w:ascii="Zawgyi-One" w:hAnsi="Zawgyi-One" w:cs="Zawgyi-One"/>
          <w:sz w:val="24"/>
        </w:rPr>
        <w:t xml:space="preserve">၏ </w:t>
      </w:r>
      <w:proofErr w:type="spellStart"/>
      <w:r w:rsidR="00AF70E4">
        <w:rPr>
          <w:rFonts w:ascii="Zawgyi-One" w:hAnsi="Zawgyi-One" w:cs="Zawgyi-One"/>
          <w:sz w:val="24"/>
        </w:rPr>
        <w:t>အသိဉာဏ္</w:t>
      </w:r>
      <w:r w:rsidR="00DF431A">
        <w:rPr>
          <w:rFonts w:ascii="Zawgyi-One" w:hAnsi="Zawgyi-One" w:cs="Zawgyi-One"/>
          <w:sz w:val="24"/>
        </w:rPr>
        <w:t>မ်ား</w:t>
      </w:r>
      <w:r w:rsidR="00ED7467">
        <w:rPr>
          <w:rFonts w:ascii="Zawgyi-One" w:hAnsi="Zawgyi-One" w:cs="Zawgyi-One"/>
          <w:sz w:val="24"/>
        </w:rPr>
        <w:t>အတြက</w:t>
      </w:r>
      <w:proofErr w:type="spellEnd"/>
      <w:r w:rsidR="00ED7467">
        <w:rPr>
          <w:rFonts w:ascii="Zawgyi-One" w:hAnsi="Zawgyi-One" w:cs="Zawgyi-One"/>
          <w:sz w:val="24"/>
        </w:rPr>
        <w:t xml:space="preserve">္ </w:t>
      </w:r>
      <w:proofErr w:type="spellStart"/>
      <w:r w:rsidR="00AF70E4">
        <w:rPr>
          <w:rFonts w:ascii="Zawgyi-One" w:hAnsi="Zawgyi-One" w:cs="Zawgyi-One"/>
          <w:sz w:val="24"/>
        </w:rPr>
        <w:t>ရွာေဖြမေတ</w:t>
      </w:r>
      <w:proofErr w:type="spellEnd"/>
      <w:r w:rsidR="00AF70E4">
        <w:rPr>
          <w:rFonts w:ascii="Zawgyi-One" w:hAnsi="Zawgyi-One" w:cs="Zawgyi-One"/>
          <w:sz w:val="24"/>
        </w:rPr>
        <w:t>ြ႔</w:t>
      </w:r>
      <w:proofErr w:type="spellStart"/>
      <w:r w:rsidR="00AF70E4">
        <w:rPr>
          <w:rFonts w:ascii="Zawgyi-One" w:hAnsi="Zawgyi-One" w:cs="Zawgyi-One"/>
          <w:sz w:val="24"/>
        </w:rPr>
        <w:t>ရွိႏိုင္ပ</w:t>
      </w:r>
      <w:proofErr w:type="spellEnd"/>
      <w:r w:rsidR="00AF70E4">
        <w:rPr>
          <w:rFonts w:ascii="Zawgyi-One" w:hAnsi="Zawgyi-One" w:cs="Zawgyi-One"/>
          <w:sz w:val="24"/>
        </w:rPr>
        <w:t>ါ။</w:t>
      </w:r>
      <w:r w:rsidR="00DF431A">
        <w:rPr>
          <w:rFonts w:ascii="Zawgyi-One" w:hAnsi="Zawgyi-One" w:cs="Zawgyi-One"/>
          <w:sz w:val="24"/>
        </w:rPr>
        <w:t xml:space="preserve"> </w:t>
      </w:r>
      <w:r w:rsidR="00804A29">
        <w:rPr>
          <w:rFonts w:ascii="Zawgyi-One" w:hAnsi="Zawgyi-One" w:cs="Zawgyi-One"/>
          <w:sz w:val="24"/>
        </w:rPr>
        <w:t>ကၽြႏ္</w:t>
      </w:r>
      <w:proofErr w:type="spellStart"/>
      <w:r w:rsidR="00804A29">
        <w:rPr>
          <w:rFonts w:ascii="Zawgyi-One" w:hAnsi="Zawgyi-One" w:cs="Zawgyi-One"/>
          <w:sz w:val="24"/>
        </w:rPr>
        <w:t>ုပ္တို႔သည</w:t>
      </w:r>
      <w:proofErr w:type="spellEnd"/>
      <w:r w:rsidR="00804A29">
        <w:rPr>
          <w:rFonts w:ascii="Zawgyi-One" w:hAnsi="Zawgyi-One" w:cs="Zawgyi-One"/>
          <w:sz w:val="24"/>
        </w:rPr>
        <w:t>္ ၎</w:t>
      </w:r>
      <w:proofErr w:type="spellStart"/>
      <w:r w:rsidR="00804A29">
        <w:rPr>
          <w:rFonts w:ascii="Zawgyi-One" w:hAnsi="Zawgyi-One" w:cs="Zawgyi-One"/>
          <w:sz w:val="24"/>
        </w:rPr>
        <w:t>အေၾကာင္းကုိ</w:t>
      </w:r>
      <w:proofErr w:type="spellEnd"/>
      <w:r w:rsidR="00804A29">
        <w:rPr>
          <w:rFonts w:ascii="Zawgyi-One" w:hAnsi="Zawgyi-One" w:cs="Zawgyi-One"/>
          <w:sz w:val="24"/>
        </w:rPr>
        <w:t xml:space="preserve"> </w:t>
      </w:r>
      <w:proofErr w:type="spellStart"/>
      <w:r w:rsidR="005A1AB6">
        <w:rPr>
          <w:rFonts w:ascii="Zawgyi-One" w:hAnsi="Zawgyi-One" w:cs="Zawgyi-One"/>
          <w:sz w:val="24"/>
        </w:rPr>
        <w:t>သိၾကသည</w:t>
      </w:r>
      <w:proofErr w:type="spellEnd"/>
      <w:r w:rsidR="005A1AB6">
        <w:rPr>
          <w:rFonts w:ascii="Zawgyi-One" w:hAnsi="Zawgyi-One" w:cs="Zawgyi-One"/>
          <w:sz w:val="24"/>
        </w:rPr>
        <w:t xml:space="preserve">္ </w:t>
      </w:r>
      <w:proofErr w:type="spellStart"/>
      <w:r w:rsidR="005A1AB6">
        <w:rPr>
          <w:rFonts w:ascii="Zawgyi-One" w:hAnsi="Zawgyi-One" w:cs="Zawgyi-One"/>
          <w:sz w:val="24"/>
        </w:rPr>
        <w:t>မွာ</w:t>
      </w:r>
      <w:proofErr w:type="spellEnd"/>
      <w:r w:rsidR="005A1AB6">
        <w:rPr>
          <w:rFonts w:ascii="Zawgyi-One" w:hAnsi="Zawgyi-One" w:cs="Zawgyi-One"/>
          <w:sz w:val="24"/>
        </w:rPr>
        <w:t xml:space="preserve"> ၎</w:t>
      </w:r>
      <w:proofErr w:type="spellStart"/>
      <w:r w:rsidR="005A1AB6">
        <w:rPr>
          <w:rFonts w:ascii="Zawgyi-One" w:hAnsi="Zawgyi-One" w:cs="Zawgyi-One"/>
          <w:sz w:val="24"/>
        </w:rPr>
        <w:t>အရာ</w:t>
      </w:r>
      <w:proofErr w:type="spellEnd"/>
      <w:r w:rsidR="005A1AB6">
        <w:rPr>
          <w:rFonts w:ascii="Zawgyi-One" w:hAnsi="Zawgyi-One" w:cs="Zawgyi-One"/>
          <w:sz w:val="24"/>
        </w:rPr>
        <w:t xml:space="preserve"> ျ</w:t>
      </w:r>
      <w:proofErr w:type="spellStart"/>
      <w:r w:rsidR="005A1AB6">
        <w:rPr>
          <w:rFonts w:ascii="Zawgyi-One" w:hAnsi="Zawgyi-One" w:cs="Zawgyi-One"/>
          <w:sz w:val="24"/>
        </w:rPr>
        <w:t>ဖစ္ပ်က</w:t>
      </w:r>
      <w:proofErr w:type="spellEnd"/>
      <w:r w:rsidR="005A1AB6">
        <w:rPr>
          <w:rFonts w:ascii="Zawgyi-One" w:hAnsi="Zawgyi-One" w:cs="Zawgyi-One"/>
          <w:sz w:val="24"/>
        </w:rPr>
        <w:t>္ၿ</w:t>
      </w:r>
      <w:proofErr w:type="spellStart"/>
      <w:r w:rsidR="005A1AB6">
        <w:rPr>
          <w:rFonts w:ascii="Zawgyi-One" w:hAnsi="Zawgyi-One" w:cs="Zawgyi-One"/>
          <w:sz w:val="24"/>
        </w:rPr>
        <w:t>ပီးေနာက</w:t>
      </w:r>
      <w:proofErr w:type="spellEnd"/>
      <w:r w:rsidR="005A1AB6">
        <w:rPr>
          <w:rFonts w:ascii="Zawgyi-One" w:hAnsi="Zawgyi-One" w:cs="Zawgyi-One"/>
          <w:sz w:val="24"/>
        </w:rPr>
        <w:t>္ ကၽြႏ္</w:t>
      </w:r>
      <w:proofErr w:type="spellStart"/>
      <w:r w:rsidR="005A1AB6">
        <w:rPr>
          <w:rFonts w:ascii="Zawgyi-One" w:hAnsi="Zawgyi-One" w:cs="Zawgyi-One"/>
          <w:sz w:val="24"/>
        </w:rPr>
        <w:t>ုပ္တို႔သည</w:t>
      </w:r>
      <w:proofErr w:type="spellEnd"/>
      <w:r w:rsidR="005A1AB6">
        <w:rPr>
          <w:rFonts w:ascii="Zawgyi-One" w:hAnsi="Zawgyi-One" w:cs="Zawgyi-One"/>
          <w:sz w:val="24"/>
        </w:rPr>
        <w:t xml:space="preserve">္ </w:t>
      </w:r>
      <w:proofErr w:type="spellStart"/>
      <w:r w:rsidR="005A1AB6">
        <w:rPr>
          <w:rFonts w:ascii="Zawgyi-One" w:hAnsi="Zawgyi-One" w:cs="Zawgyi-One"/>
          <w:sz w:val="24"/>
        </w:rPr>
        <w:t>ေျပာင္းလဲမႈကုိ</w:t>
      </w:r>
      <w:proofErr w:type="spellEnd"/>
      <w:r w:rsidR="005A1AB6">
        <w:rPr>
          <w:rFonts w:ascii="Zawgyi-One" w:hAnsi="Zawgyi-One" w:cs="Zawgyi-One"/>
          <w:sz w:val="24"/>
        </w:rPr>
        <w:t xml:space="preserve"> </w:t>
      </w:r>
      <w:proofErr w:type="spellStart"/>
      <w:r w:rsidR="005A1AB6">
        <w:rPr>
          <w:rFonts w:ascii="Zawgyi-One" w:hAnsi="Zawgyi-One" w:cs="Zawgyi-One"/>
          <w:sz w:val="24"/>
        </w:rPr>
        <w:t>ေစ့စပ္ေသခ်ာစြာ</w:t>
      </w:r>
      <w:proofErr w:type="spellEnd"/>
      <w:r w:rsidR="005A1AB6">
        <w:rPr>
          <w:rFonts w:ascii="Zawgyi-One" w:hAnsi="Zawgyi-One" w:cs="Zawgyi-One"/>
          <w:sz w:val="24"/>
        </w:rPr>
        <w:t xml:space="preserve"> </w:t>
      </w:r>
      <w:proofErr w:type="spellStart"/>
      <w:r w:rsidR="005A1AB6">
        <w:rPr>
          <w:rFonts w:ascii="Zawgyi-One" w:hAnsi="Zawgyi-One" w:cs="Zawgyi-One"/>
          <w:sz w:val="24"/>
        </w:rPr>
        <w:t>တိုင္းတာၿပီး</w:t>
      </w:r>
      <w:proofErr w:type="spellEnd"/>
      <w:r w:rsidR="005A1AB6">
        <w:rPr>
          <w:rFonts w:ascii="Zawgyi-One" w:hAnsi="Zawgyi-One" w:cs="Zawgyi-One"/>
          <w:sz w:val="24"/>
        </w:rPr>
        <w:t xml:space="preserve"> </w:t>
      </w:r>
      <w:proofErr w:type="spellStart"/>
      <w:r w:rsidR="005A1AB6">
        <w:rPr>
          <w:rFonts w:ascii="Zawgyi-One" w:hAnsi="Zawgyi-One" w:cs="Zawgyi-One"/>
          <w:sz w:val="24"/>
        </w:rPr>
        <w:t>ရွာေဖြေတ</w:t>
      </w:r>
      <w:proofErr w:type="spellEnd"/>
      <w:r w:rsidR="005A1AB6">
        <w:rPr>
          <w:rFonts w:ascii="Zawgyi-One" w:hAnsi="Zawgyi-One" w:cs="Zawgyi-One"/>
          <w:sz w:val="24"/>
        </w:rPr>
        <w:t>ြ႔</w:t>
      </w:r>
      <w:proofErr w:type="spellStart"/>
      <w:r w:rsidR="005A1AB6">
        <w:rPr>
          <w:rFonts w:ascii="Zawgyi-One" w:hAnsi="Zawgyi-One" w:cs="Zawgyi-One"/>
          <w:sz w:val="24"/>
        </w:rPr>
        <w:t>ရွိေသာေၾကာင</w:t>
      </w:r>
      <w:proofErr w:type="spellEnd"/>
      <w:r w:rsidR="005A1AB6">
        <w:rPr>
          <w:rFonts w:ascii="Zawgyi-One" w:hAnsi="Zawgyi-One" w:cs="Zawgyi-One"/>
          <w:sz w:val="24"/>
        </w:rPr>
        <w:t>့္ ျ</w:t>
      </w:r>
      <w:proofErr w:type="spellStart"/>
      <w:r w:rsidR="005A1AB6">
        <w:rPr>
          <w:rFonts w:ascii="Zawgyi-One" w:hAnsi="Zawgyi-One" w:cs="Zawgyi-One"/>
          <w:sz w:val="24"/>
        </w:rPr>
        <w:t>ဖစ္ပါသည</w:t>
      </w:r>
      <w:proofErr w:type="spellEnd"/>
      <w:r w:rsidR="005A1AB6">
        <w:rPr>
          <w:rFonts w:ascii="Zawgyi-One" w:hAnsi="Zawgyi-One" w:cs="Zawgyi-One"/>
          <w:sz w:val="24"/>
        </w:rPr>
        <w:t xml:space="preserve">္။ </w:t>
      </w:r>
      <w:proofErr w:type="spellStart"/>
      <w:r w:rsidR="005A1AB6">
        <w:rPr>
          <w:rFonts w:ascii="Zawgyi-One" w:hAnsi="Zawgyi-One" w:cs="Zawgyi-One"/>
          <w:sz w:val="24"/>
        </w:rPr>
        <w:t>ဘုရားသခင</w:t>
      </w:r>
      <w:proofErr w:type="spellEnd"/>
      <w:r w:rsidR="005A1AB6">
        <w:rPr>
          <w:rFonts w:ascii="Zawgyi-One" w:hAnsi="Zawgyi-One" w:cs="Zawgyi-One"/>
          <w:sz w:val="24"/>
        </w:rPr>
        <w:t>္၏ ႏ</w:t>
      </w:r>
      <w:proofErr w:type="spellStart"/>
      <w:r w:rsidR="005A1AB6">
        <w:rPr>
          <w:rFonts w:ascii="Zawgyi-One" w:hAnsi="Zawgyi-One" w:cs="Zawgyi-One"/>
          <w:sz w:val="24"/>
        </w:rPr>
        <w:t>ိုင္ငံေတာ</w:t>
      </w:r>
      <w:proofErr w:type="spellEnd"/>
      <w:r w:rsidR="005A1AB6">
        <w:rPr>
          <w:rFonts w:ascii="Zawgyi-One" w:hAnsi="Zawgyi-One" w:cs="Zawgyi-One"/>
          <w:sz w:val="24"/>
        </w:rPr>
        <w:t>္</w:t>
      </w:r>
      <w:r w:rsidR="0071051D">
        <w:rPr>
          <w:rFonts w:ascii="Zawgyi-One" w:hAnsi="Zawgyi-One" w:cs="Zawgyi-One"/>
          <w:sz w:val="24"/>
        </w:rPr>
        <w:t>၏ ျ</w:t>
      </w:r>
      <w:proofErr w:type="spellStart"/>
      <w:r w:rsidR="0071051D">
        <w:rPr>
          <w:rFonts w:ascii="Zawgyi-One" w:hAnsi="Zawgyi-One" w:cs="Zawgyi-One"/>
          <w:sz w:val="24"/>
        </w:rPr>
        <w:t>ပန</w:t>
      </w:r>
      <w:proofErr w:type="spellEnd"/>
      <w:r w:rsidR="0071051D">
        <w:rPr>
          <w:rFonts w:ascii="Zawgyi-One" w:hAnsi="Zawgyi-One" w:cs="Zawgyi-One"/>
          <w:sz w:val="24"/>
        </w:rPr>
        <w:t>္႔ႏွံ႔ျ</w:t>
      </w:r>
      <w:proofErr w:type="spellStart"/>
      <w:r w:rsidR="0071051D">
        <w:rPr>
          <w:rFonts w:ascii="Zawgyi-One" w:hAnsi="Zawgyi-One" w:cs="Zawgyi-One"/>
          <w:sz w:val="24"/>
        </w:rPr>
        <w:t>ခင္းသည္လည္း</w:t>
      </w:r>
      <w:proofErr w:type="spellEnd"/>
      <w:r w:rsidR="0071051D">
        <w:rPr>
          <w:rFonts w:ascii="Zawgyi-One" w:hAnsi="Zawgyi-One" w:cs="Zawgyi-One"/>
          <w:sz w:val="24"/>
        </w:rPr>
        <w:t xml:space="preserve"> </w:t>
      </w:r>
      <w:proofErr w:type="spellStart"/>
      <w:r w:rsidR="0071051D">
        <w:rPr>
          <w:rFonts w:ascii="Zawgyi-One" w:hAnsi="Zawgyi-One" w:cs="Zawgyi-One"/>
          <w:sz w:val="24"/>
        </w:rPr>
        <w:t>ထိုနည္း</w:t>
      </w:r>
      <w:proofErr w:type="spellEnd"/>
      <w:r w:rsidR="0071051D">
        <w:rPr>
          <w:rFonts w:ascii="Zawgyi-One" w:hAnsi="Zawgyi-One" w:cs="Zawgyi-One"/>
          <w:sz w:val="24"/>
        </w:rPr>
        <w:t xml:space="preserve"> </w:t>
      </w:r>
      <w:proofErr w:type="spellStart"/>
      <w:r w:rsidR="0071051D">
        <w:rPr>
          <w:rFonts w:ascii="Zawgyi-One" w:hAnsi="Zawgyi-One" w:cs="Zawgyi-One"/>
          <w:sz w:val="24"/>
        </w:rPr>
        <w:t>အတိုင္း</w:t>
      </w:r>
      <w:proofErr w:type="spellEnd"/>
      <w:r w:rsidR="0071051D">
        <w:rPr>
          <w:rFonts w:ascii="Zawgyi-One" w:hAnsi="Zawgyi-One" w:cs="Zawgyi-One"/>
          <w:sz w:val="24"/>
        </w:rPr>
        <w:t xml:space="preserve"> ျ</w:t>
      </w:r>
      <w:proofErr w:type="spellStart"/>
      <w:r w:rsidR="0071051D">
        <w:rPr>
          <w:rFonts w:ascii="Zawgyi-One" w:hAnsi="Zawgyi-One" w:cs="Zawgyi-One"/>
          <w:sz w:val="24"/>
        </w:rPr>
        <w:t>ဖစ္ပါသည</w:t>
      </w:r>
      <w:proofErr w:type="spellEnd"/>
      <w:r w:rsidR="0071051D">
        <w:rPr>
          <w:rFonts w:ascii="Zawgyi-One" w:hAnsi="Zawgyi-One" w:cs="Zawgyi-One"/>
          <w:sz w:val="24"/>
        </w:rPr>
        <w:t>္။</w:t>
      </w:r>
      <w:r w:rsidR="00FB5627">
        <w:rPr>
          <w:rFonts w:ascii="Zawgyi-One" w:hAnsi="Zawgyi-One" w:cs="Zawgyi-One"/>
          <w:sz w:val="24"/>
        </w:rPr>
        <w:t xml:space="preserve"> ၎</w:t>
      </w:r>
      <w:proofErr w:type="spellStart"/>
      <w:r w:rsidR="00FB5627">
        <w:rPr>
          <w:rFonts w:ascii="Zawgyi-One" w:hAnsi="Zawgyi-One" w:cs="Zawgyi-One"/>
          <w:sz w:val="24"/>
        </w:rPr>
        <w:t>သည</w:t>
      </w:r>
      <w:proofErr w:type="spellEnd"/>
      <w:r w:rsidR="00FB5627">
        <w:rPr>
          <w:rFonts w:ascii="Zawgyi-One" w:hAnsi="Zawgyi-One" w:cs="Zawgyi-One"/>
          <w:sz w:val="24"/>
        </w:rPr>
        <w:t xml:space="preserve">္ </w:t>
      </w:r>
      <w:proofErr w:type="spellStart"/>
      <w:r w:rsidR="00FB5627">
        <w:rPr>
          <w:rFonts w:ascii="Zawgyi-One" w:hAnsi="Zawgyi-One" w:cs="Zawgyi-One"/>
          <w:sz w:val="24"/>
        </w:rPr>
        <w:t>အခ်ိန</w:t>
      </w:r>
      <w:proofErr w:type="spellEnd"/>
      <w:r w:rsidR="00FB5627">
        <w:rPr>
          <w:rFonts w:ascii="Zawgyi-One" w:hAnsi="Zawgyi-One" w:cs="Zawgyi-One"/>
          <w:sz w:val="24"/>
        </w:rPr>
        <w:t>္ႏွင့္</w:t>
      </w:r>
      <w:proofErr w:type="spellStart"/>
      <w:r w:rsidR="00FB5627">
        <w:rPr>
          <w:rFonts w:ascii="Zawgyi-One" w:hAnsi="Zawgyi-One" w:cs="Zawgyi-One"/>
          <w:sz w:val="24"/>
        </w:rPr>
        <w:t>အမ</w:t>
      </w:r>
      <w:proofErr w:type="spellEnd"/>
      <w:r w:rsidR="00FB5627">
        <w:rPr>
          <w:rFonts w:ascii="Zawgyi-One" w:hAnsi="Zawgyi-One" w:cs="Zawgyi-One"/>
          <w:sz w:val="24"/>
        </w:rPr>
        <w:t xml:space="preserve">ွ် </w:t>
      </w:r>
      <w:proofErr w:type="spellStart"/>
      <w:r w:rsidR="00FB5627">
        <w:rPr>
          <w:rFonts w:ascii="Zawgyi-One" w:hAnsi="Zawgyi-One" w:cs="Zawgyi-One"/>
          <w:sz w:val="24"/>
        </w:rPr>
        <w:t>ေရ</w:t>
      </w:r>
      <w:proofErr w:type="spellEnd"/>
      <w:r w:rsidR="00FB5627">
        <w:rPr>
          <w:rFonts w:ascii="Zawgyi-One" w:hAnsi="Zawgyi-One" w:cs="Zawgyi-One"/>
          <w:sz w:val="24"/>
        </w:rPr>
        <w:t>ြ႕</w:t>
      </w:r>
      <w:proofErr w:type="spellStart"/>
      <w:r w:rsidR="00FB5627">
        <w:rPr>
          <w:rFonts w:ascii="Zawgyi-One" w:hAnsi="Zawgyi-One" w:cs="Zawgyi-One"/>
          <w:sz w:val="24"/>
        </w:rPr>
        <w:t>လ်ားေနၿပီး</w:t>
      </w:r>
      <w:proofErr w:type="spellEnd"/>
      <w:r w:rsidR="00FB5627">
        <w:rPr>
          <w:rFonts w:ascii="Zawgyi-One" w:hAnsi="Zawgyi-One" w:cs="Zawgyi-One"/>
          <w:sz w:val="24"/>
        </w:rPr>
        <w:t xml:space="preserve"> ႀ</w:t>
      </w:r>
      <w:proofErr w:type="spellStart"/>
      <w:r w:rsidR="00FB5627">
        <w:rPr>
          <w:rFonts w:ascii="Zawgyi-One" w:hAnsi="Zawgyi-One" w:cs="Zawgyi-One"/>
          <w:sz w:val="24"/>
        </w:rPr>
        <w:t>ကီးထြားေနပါသည</w:t>
      </w:r>
      <w:proofErr w:type="spellEnd"/>
      <w:r w:rsidR="00FB5627">
        <w:rPr>
          <w:rFonts w:ascii="Zawgyi-One" w:hAnsi="Zawgyi-One" w:cs="Zawgyi-One"/>
          <w:sz w:val="24"/>
        </w:rPr>
        <w:t xml:space="preserve">္။ </w:t>
      </w:r>
      <w:proofErr w:type="spellStart"/>
      <w:r w:rsidR="00FB5627">
        <w:rPr>
          <w:rFonts w:ascii="Zawgyi-One" w:hAnsi="Zawgyi-One" w:cs="Zawgyi-One"/>
          <w:sz w:val="24"/>
        </w:rPr>
        <w:t>သုိ႔ရာတြင</w:t>
      </w:r>
      <w:proofErr w:type="spellEnd"/>
      <w:r w:rsidR="00FB5627">
        <w:rPr>
          <w:rFonts w:ascii="Zawgyi-One" w:hAnsi="Zawgyi-One" w:cs="Zawgyi-One"/>
          <w:sz w:val="24"/>
        </w:rPr>
        <w:t xml:space="preserve">္ </w:t>
      </w:r>
      <w:r w:rsidR="004A7A9D">
        <w:rPr>
          <w:rFonts w:ascii="Zawgyi-One" w:hAnsi="Zawgyi-One" w:cs="Zawgyi-One"/>
          <w:sz w:val="24"/>
        </w:rPr>
        <w:t>ကၽြႏ္</w:t>
      </w:r>
      <w:proofErr w:type="spellStart"/>
      <w:r w:rsidR="004A7A9D">
        <w:rPr>
          <w:rFonts w:ascii="Zawgyi-One" w:hAnsi="Zawgyi-One" w:cs="Zawgyi-One"/>
          <w:sz w:val="24"/>
        </w:rPr>
        <w:t>ုပ္တို႔သည</w:t>
      </w:r>
      <w:proofErr w:type="spellEnd"/>
      <w:r w:rsidR="004A7A9D">
        <w:rPr>
          <w:rFonts w:ascii="Zawgyi-One" w:hAnsi="Zawgyi-One" w:cs="Zawgyi-One"/>
          <w:sz w:val="24"/>
        </w:rPr>
        <w:t>္</w:t>
      </w:r>
      <w:r w:rsidR="0071051D">
        <w:rPr>
          <w:rFonts w:ascii="Zawgyi-One" w:hAnsi="Zawgyi-One" w:cs="Zawgyi-One"/>
          <w:sz w:val="24"/>
        </w:rPr>
        <w:t xml:space="preserve"> </w:t>
      </w:r>
      <w:r w:rsidR="004A7A9D">
        <w:rPr>
          <w:rFonts w:ascii="Zawgyi-One" w:hAnsi="Zawgyi-One" w:cs="Zawgyi-One"/>
          <w:sz w:val="24"/>
        </w:rPr>
        <w:t>၎၏ ႀ</w:t>
      </w:r>
      <w:proofErr w:type="spellStart"/>
      <w:r w:rsidR="004A7A9D">
        <w:rPr>
          <w:rFonts w:ascii="Zawgyi-One" w:hAnsi="Zawgyi-One" w:cs="Zawgyi-One"/>
          <w:sz w:val="24"/>
        </w:rPr>
        <w:t>ကီးထြားမႈကုိ</w:t>
      </w:r>
      <w:proofErr w:type="spellEnd"/>
      <w:r w:rsidR="004A7A9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4A7A9D">
        <w:rPr>
          <w:rFonts w:ascii="Zawgyi-One" w:hAnsi="Zawgyi-One" w:cs="Zawgyi-One"/>
          <w:sz w:val="24"/>
        </w:rPr>
        <w:t>ုပ္တို</w:t>
      </w:r>
      <w:proofErr w:type="spellEnd"/>
      <w:r w:rsidR="004A7A9D">
        <w:rPr>
          <w:rFonts w:ascii="Zawgyi-One" w:hAnsi="Zawgyi-One" w:cs="Zawgyi-One"/>
          <w:sz w:val="24"/>
        </w:rPr>
        <w:t xml:space="preserve">႔၏ </w:t>
      </w:r>
      <w:proofErr w:type="spellStart"/>
      <w:r w:rsidR="00D31378">
        <w:rPr>
          <w:rFonts w:ascii="Zawgyi-One" w:hAnsi="Zawgyi-One" w:cs="Zawgyi-One"/>
          <w:sz w:val="24"/>
        </w:rPr>
        <w:t>ကုိယ္ပိုင</w:t>
      </w:r>
      <w:proofErr w:type="spellEnd"/>
      <w:r w:rsidR="00D31378">
        <w:rPr>
          <w:rFonts w:ascii="Zawgyi-One" w:hAnsi="Zawgyi-One" w:cs="Zawgyi-One"/>
          <w:sz w:val="24"/>
        </w:rPr>
        <w:t xml:space="preserve">္ </w:t>
      </w:r>
      <w:proofErr w:type="spellStart"/>
      <w:r w:rsidR="00D31378">
        <w:rPr>
          <w:rFonts w:ascii="Zawgyi-One" w:hAnsi="Zawgyi-One" w:cs="Zawgyi-One"/>
          <w:sz w:val="24"/>
        </w:rPr>
        <w:t>မ်က္စိမ်ားျဖင</w:t>
      </w:r>
      <w:proofErr w:type="spellEnd"/>
      <w:r w:rsidR="00D31378">
        <w:rPr>
          <w:rFonts w:ascii="Zawgyi-One" w:hAnsi="Zawgyi-One" w:cs="Zawgyi-One"/>
          <w:sz w:val="24"/>
        </w:rPr>
        <w:t xml:space="preserve">့္ </w:t>
      </w:r>
      <w:proofErr w:type="spellStart"/>
      <w:r w:rsidR="00D31378">
        <w:rPr>
          <w:rFonts w:ascii="Zawgyi-One" w:hAnsi="Zawgyi-One" w:cs="Zawgyi-One"/>
          <w:sz w:val="24"/>
        </w:rPr>
        <w:t>မျမင္ေတ</w:t>
      </w:r>
      <w:proofErr w:type="spellEnd"/>
      <w:r w:rsidR="00D31378">
        <w:rPr>
          <w:rFonts w:ascii="Zawgyi-One" w:hAnsi="Zawgyi-One" w:cs="Zawgyi-One"/>
          <w:sz w:val="24"/>
        </w:rPr>
        <w:t>ြ႔ႏ</w:t>
      </w:r>
      <w:proofErr w:type="spellStart"/>
      <w:r w:rsidR="00D31378">
        <w:rPr>
          <w:rFonts w:ascii="Zawgyi-One" w:hAnsi="Zawgyi-One" w:cs="Zawgyi-One"/>
          <w:sz w:val="24"/>
        </w:rPr>
        <w:t>ိုင္ပ</w:t>
      </w:r>
      <w:proofErr w:type="spellEnd"/>
      <w:r w:rsidR="00D31378">
        <w:rPr>
          <w:rFonts w:ascii="Zawgyi-One" w:hAnsi="Zawgyi-One" w:cs="Zawgyi-One"/>
          <w:sz w:val="24"/>
        </w:rPr>
        <w:t xml:space="preserve">ါ။ </w:t>
      </w:r>
      <w:proofErr w:type="spellStart"/>
      <w:r w:rsidR="00D31378">
        <w:rPr>
          <w:rFonts w:ascii="Zawgyi-One" w:hAnsi="Zawgyi-One" w:cs="Zawgyi-One"/>
          <w:sz w:val="24"/>
        </w:rPr>
        <w:t>ေန</w:t>
      </w:r>
      <w:proofErr w:type="spellEnd"/>
      <w:r w:rsidR="00D31378">
        <w:rPr>
          <w:rFonts w:ascii="Zawgyi-One" w:hAnsi="Zawgyi-One" w:cs="Zawgyi-One"/>
          <w:sz w:val="24"/>
        </w:rPr>
        <w:t xml:space="preserve">႔ </w:t>
      </w:r>
      <w:proofErr w:type="spellStart"/>
      <w:r w:rsidR="00AA3B68">
        <w:rPr>
          <w:rFonts w:ascii="Zawgyi-One" w:hAnsi="Zawgyi-One" w:cs="Zawgyi-One"/>
          <w:sz w:val="24"/>
        </w:rPr>
        <w:lastRenderedPageBreak/>
        <w:t>စဥ္ေန႔</w:t>
      </w:r>
      <w:r w:rsidR="00D31378">
        <w:rPr>
          <w:rFonts w:ascii="Zawgyi-One" w:hAnsi="Zawgyi-One" w:cs="Zawgyi-One"/>
          <w:sz w:val="24"/>
        </w:rPr>
        <w:t>တိုင္း</w:t>
      </w:r>
      <w:proofErr w:type="spellEnd"/>
      <w:r w:rsidR="00D31378">
        <w:rPr>
          <w:rFonts w:ascii="Zawgyi-One" w:hAnsi="Zawgyi-One" w:cs="Zawgyi-One"/>
          <w:sz w:val="24"/>
        </w:rPr>
        <w:t xml:space="preserve"> </w:t>
      </w:r>
      <w:proofErr w:type="spellStart"/>
      <w:r w:rsidR="00AA3B68">
        <w:rPr>
          <w:rFonts w:ascii="Zawgyi-One" w:hAnsi="Zawgyi-One" w:cs="Zawgyi-One"/>
          <w:sz w:val="24"/>
        </w:rPr>
        <w:t>မေကာင္းေသာ</w:t>
      </w:r>
      <w:proofErr w:type="spellEnd"/>
      <w:r w:rsidR="00AA3B68">
        <w:rPr>
          <w:rFonts w:ascii="Zawgyi-One" w:hAnsi="Zawgyi-One" w:cs="Zawgyi-One"/>
          <w:sz w:val="24"/>
        </w:rPr>
        <w:t xml:space="preserve"> </w:t>
      </w:r>
      <w:proofErr w:type="spellStart"/>
      <w:r w:rsidR="00AA3B68">
        <w:rPr>
          <w:rFonts w:ascii="Zawgyi-One" w:hAnsi="Zawgyi-One" w:cs="Zawgyi-One"/>
          <w:sz w:val="24"/>
        </w:rPr>
        <w:t>သဘာဝလြန</w:t>
      </w:r>
      <w:proofErr w:type="spellEnd"/>
      <w:r w:rsidR="00AA3B68">
        <w:rPr>
          <w:rFonts w:ascii="Zawgyi-One" w:hAnsi="Zawgyi-One" w:cs="Zawgyi-One"/>
          <w:sz w:val="24"/>
        </w:rPr>
        <w:t xml:space="preserve">္ </w:t>
      </w:r>
      <w:proofErr w:type="spellStart"/>
      <w:r w:rsidR="00AA3B68">
        <w:rPr>
          <w:rFonts w:ascii="Zawgyi-One" w:hAnsi="Zawgyi-One" w:cs="Zawgyi-One"/>
          <w:sz w:val="24"/>
        </w:rPr>
        <w:t>အုပ္စုိးသူမ်ား</w:t>
      </w:r>
      <w:r w:rsidR="005701D8">
        <w:rPr>
          <w:rFonts w:ascii="Zawgyi-One" w:hAnsi="Zawgyi-One" w:cs="Zawgyi-One"/>
          <w:sz w:val="24"/>
        </w:rPr>
        <w:t>ေအာက္တြင္ရွိေသာ</w:t>
      </w:r>
      <w:proofErr w:type="spellEnd"/>
      <w:r w:rsidR="00AA3B68">
        <w:rPr>
          <w:rFonts w:ascii="Zawgyi-One" w:hAnsi="Zawgyi-One" w:cs="Zawgyi-One"/>
          <w:sz w:val="24"/>
        </w:rPr>
        <w:t xml:space="preserve"> ၎</w:t>
      </w:r>
      <w:proofErr w:type="spellStart"/>
      <w:r w:rsidR="00AA3B68">
        <w:rPr>
          <w:rFonts w:ascii="Zawgyi-One" w:hAnsi="Zawgyi-One" w:cs="Zawgyi-One"/>
          <w:sz w:val="24"/>
        </w:rPr>
        <w:t>တို</w:t>
      </w:r>
      <w:proofErr w:type="spellEnd"/>
      <w:r w:rsidR="00AA3B68">
        <w:rPr>
          <w:rFonts w:ascii="Zawgyi-One" w:hAnsi="Zawgyi-One" w:cs="Zawgyi-One"/>
          <w:sz w:val="24"/>
        </w:rPr>
        <w:t xml:space="preserve">႔၏ </w:t>
      </w:r>
      <w:proofErr w:type="spellStart"/>
      <w:r w:rsidR="00AA3B68">
        <w:rPr>
          <w:rFonts w:ascii="Zawgyi-One" w:hAnsi="Zawgyi-One" w:cs="Zawgyi-One"/>
          <w:sz w:val="24"/>
        </w:rPr>
        <w:t>ေမွာင္မိုက</w:t>
      </w:r>
      <w:proofErr w:type="spellEnd"/>
      <w:r w:rsidR="00AA3B68">
        <w:rPr>
          <w:rFonts w:ascii="Zawgyi-One" w:hAnsi="Zawgyi-One" w:cs="Zawgyi-One"/>
          <w:sz w:val="24"/>
        </w:rPr>
        <w:t>္</w:t>
      </w:r>
      <w:r w:rsidR="005701D8">
        <w:rPr>
          <w:rFonts w:ascii="Zawgyi-One" w:hAnsi="Zawgyi-One" w:cs="Zawgyi-One"/>
          <w:sz w:val="24"/>
        </w:rPr>
        <w:t xml:space="preserve"> </w:t>
      </w:r>
      <w:proofErr w:type="spellStart"/>
      <w:r w:rsidR="00AA3B68">
        <w:rPr>
          <w:rFonts w:ascii="Zawgyi-One" w:hAnsi="Zawgyi-One" w:cs="Zawgyi-One"/>
          <w:sz w:val="24"/>
        </w:rPr>
        <w:t>တရား</w:t>
      </w:r>
      <w:proofErr w:type="spellEnd"/>
      <w:r w:rsidR="00AA3B68">
        <w:rPr>
          <w:rFonts w:ascii="Zawgyi-One" w:hAnsi="Zawgyi-One" w:cs="Zawgyi-One"/>
          <w:sz w:val="24"/>
        </w:rPr>
        <w:t>၏ႏ</w:t>
      </w:r>
      <w:proofErr w:type="spellStart"/>
      <w:r w:rsidR="00AA3B68">
        <w:rPr>
          <w:rFonts w:ascii="Zawgyi-One" w:hAnsi="Zawgyi-One" w:cs="Zawgyi-One"/>
          <w:sz w:val="24"/>
        </w:rPr>
        <w:t>ိုင္ငံေတာ္မ</w:t>
      </w:r>
      <w:proofErr w:type="spellEnd"/>
      <w:r w:rsidR="00AA3B68">
        <w:rPr>
          <w:rFonts w:ascii="Zawgyi-One" w:hAnsi="Zawgyi-One" w:cs="Zawgyi-One"/>
          <w:sz w:val="24"/>
        </w:rPr>
        <w:t>ွ  ၎</w:t>
      </w:r>
      <w:proofErr w:type="spellStart"/>
      <w:r w:rsidR="00AA3B68">
        <w:rPr>
          <w:rFonts w:ascii="Zawgyi-One" w:hAnsi="Zawgyi-One" w:cs="Zawgyi-One"/>
          <w:sz w:val="24"/>
        </w:rPr>
        <w:t>တို</w:t>
      </w:r>
      <w:proofErr w:type="spellEnd"/>
      <w:r w:rsidR="00AA3B68">
        <w:rPr>
          <w:rFonts w:ascii="Zawgyi-One" w:hAnsi="Zawgyi-One" w:cs="Zawgyi-One"/>
          <w:sz w:val="24"/>
        </w:rPr>
        <w:t>႔၏ ကၽြ</w:t>
      </w:r>
      <w:proofErr w:type="spellStart"/>
      <w:r w:rsidR="00AA3B68">
        <w:rPr>
          <w:rFonts w:ascii="Zawgyi-One" w:hAnsi="Zawgyi-One" w:cs="Zawgyi-One"/>
          <w:sz w:val="24"/>
        </w:rPr>
        <w:t>န္ဘဝကုိ</w:t>
      </w:r>
      <w:proofErr w:type="spellEnd"/>
      <w:r w:rsidR="00AA3B68">
        <w:rPr>
          <w:rFonts w:ascii="Zawgyi-One" w:hAnsi="Zawgyi-One" w:cs="Zawgyi-One"/>
          <w:sz w:val="24"/>
        </w:rPr>
        <w:t xml:space="preserve"> </w:t>
      </w:r>
      <w:proofErr w:type="spellStart"/>
      <w:r w:rsidR="00AA3B68">
        <w:rPr>
          <w:rFonts w:ascii="Zawgyi-One" w:hAnsi="Zawgyi-One" w:cs="Zawgyi-One"/>
          <w:sz w:val="24"/>
        </w:rPr>
        <w:t>စြန</w:t>
      </w:r>
      <w:proofErr w:type="spellEnd"/>
      <w:r w:rsidR="00AA3B68">
        <w:rPr>
          <w:rFonts w:ascii="Zawgyi-One" w:hAnsi="Zawgyi-One" w:cs="Zawgyi-One"/>
          <w:sz w:val="24"/>
        </w:rPr>
        <w:t>္႔</w:t>
      </w:r>
      <w:proofErr w:type="spellStart"/>
      <w:r w:rsidR="00AA3B68">
        <w:rPr>
          <w:rFonts w:ascii="Zawgyi-One" w:hAnsi="Zawgyi-One" w:cs="Zawgyi-One"/>
          <w:sz w:val="24"/>
        </w:rPr>
        <w:t>ခြာေနၾကသည</w:t>
      </w:r>
      <w:proofErr w:type="spellEnd"/>
      <w:r w:rsidR="00AA3B68">
        <w:rPr>
          <w:rFonts w:ascii="Zawgyi-One" w:hAnsi="Zawgyi-One" w:cs="Zawgyi-One"/>
          <w:sz w:val="24"/>
        </w:rPr>
        <w:t xml:space="preserve">့္ </w:t>
      </w:r>
      <w:proofErr w:type="spellStart"/>
      <w:r w:rsidR="00AA3B68">
        <w:rPr>
          <w:rFonts w:ascii="Zawgyi-One" w:hAnsi="Zawgyi-One" w:cs="Zawgyi-One"/>
          <w:sz w:val="24"/>
        </w:rPr>
        <w:t>လူမ်ား</w:t>
      </w:r>
      <w:r w:rsidR="005701D8">
        <w:rPr>
          <w:rFonts w:ascii="Zawgyi-One" w:hAnsi="Zawgyi-One" w:cs="Zawgyi-One"/>
          <w:sz w:val="24"/>
        </w:rPr>
        <w:t>စြာ</w:t>
      </w:r>
      <w:proofErr w:type="spellEnd"/>
      <w:r w:rsidR="00AA3B68">
        <w:rPr>
          <w:rFonts w:ascii="Zawgyi-One" w:hAnsi="Zawgyi-One" w:cs="Zawgyi-One"/>
          <w:sz w:val="24"/>
        </w:rPr>
        <w:t xml:space="preserve"> </w:t>
      </w:r>
      <w:proofErr w:type="spellStart"/>
      <w:r w:rsidR="00AA3B68">
        <w:rPr>
          <w:rFonts w:ascii="Zawgyi-One" w:hAnsi="Zawgyi-One" w:cs="Zawgyi-One"/>
          <w:sz w:val="24"/>
        </w:rPr>
        <w:t>ရွိၾကပါသည</w:t>
      </w:r>
      <w:proofErr w:type="spellEnd"/>
      <w:r w:rsidR="00AA3B68">
        <w:rPr>
          <w:rFonts w:ascii="Zawgyi-One" w:hAnsi="Zawgyi-One" w:cs="Zawgyi-One"/>
          <w:sz w:val="24"/>
        </w:rPr>
        <w:t xml:space="preserve">္။ </w:t>
      </w:r>
      <w:proofErr w:type="spellStart"/>
      <w:r w:rsidR="00B86BD2">
        <w:rPr>
          <w:rFonts w:ascii="Zawgyi-One" w:hAnsi="Zawgyi-One" w:cs="Zawgyi-One"/>
          <w:sz w:val="24"/>
        </w:rPr>
        <w:t>ဤလူမ်ား</w:t>
      </w:r>
      <w:proofErr w:type="spellEnd"/>
      <w:r w:rsidR="005701D8">
        <w:rPr>
          <w:rFonts w:ascii="Zawgyi-One" w:hAnsi="Zawgyi-One" w:cs="Zawgyi-One"/>
          <w:sz w:val="24"/>
        </w:rPr>
        <w:t xml:space="preserve"> </w:t>
      </w:r>
      <w:proofErr w:type="spellStart"/>
      <w:r w:rsidR="00B86BD2">
        <w:rPr>
          <w:rFonts w:ascii="Zawgyi-One" w:hAnsi="Zawgyi-One" w:cs="Zawgyi-One"/>
          <w:sz w:val="24"/>
        </w:rPr>
        <w:t>သည</w:t>
      </w:r>
      <w:proofErr w:type="spellEnd"/>
      <w:r w:rsidR="00B86BD2">
        <w:rPr>
          <w:rFonts w:ascii="Zawgyi-One" w:hAnsi="Zawgyi-One" w:cs="Zawgyi-One"/>
          <w:sz w:val="24"/>
        </w:rPr>
        <w:t xml:space="preserve">္ </w:t>
      </w:r>
      <w:proofErr w:type="spellStart"/>
      <w:r w:rsidR="00B86BD2">
        <w:rPr>
          <w:rFonts w:ascii="Zawgyi-One" w:hAnsi="Zawgyi-One" w:cs="Zawgyi-One"/>
          <w:sz w:val="24"/>
        </w:rPr>
        <w:t>ဘုရားသခင</w:t>
      </w:r>
      <w:proofErr w:type="spellEnd"/>
      <w:r w:rsidR="00B86BD2">
        <w:rPr>
          <w:rFonts w:ascii="Zawgyi-One" w:hAnsi="Zawgyi-One" w:cs="Zawgyi-One"/>
          <w:sz w:val="24"/>
        </w:rPr>
        <w:t xml:space="preserve">္၏ </w:t>
      </w:r>
      <w:proofErr w:type="spellStart"/>
      <w:r w:rsidR="00B86BD2">
        <w:rPr>
          <w:rFonts w:ascii="Zawgyi-One" w:hAnsi="Zawgyi-One" w:cs="Zawgyi-One"/>
          <w:sz w:val="24"/>
        </w:rPr>
        <w:t>မိသားစုထံ</w:t>
      </w:r>
      <w:proofErr w:type="spellEnd"/>
      <w:r w:rsidR="00B81BE9">
        <w:rPr>
          <w:rFonts w:ascii="Zawgyi-One" w:hAnsi="Zawgyi-One" w:cs="Zawgyi-One"/>
          <w:sz w:val="24"/>
        </w:rPr>
        <w:t xml:space="preserve"> </w:t>
      </w:r>
      <w:proofErr w:type="spellStart"/>
      <w:r w:rsidR="00B86BD2">
        <w:rPr>
          <w:rFonts w:ascii="Zawgyi-One" w:hAnsi="Zawgyi-One" w:cs="Zawgyi-One"/>
          <w:sz w:val="24"/>
        </w:rPr>
        <w:t>လာေရာက္ပူးေပါင္းၾကပါသည</w:t>
      </w:r>
      <w:proofErr w:type="spellEnd"/>
      <w:r w:rsidR="00B86BD2">
        <w:rPr>
          <w:rFonts w:ascii="Zawgyi-One" w:hAnsi="Zawgyi-One" w:cs="Zawgyi-One"/>
          <w:sz w:val="24"/>
        </w:rPr>
        <w:t xml:space="preserve">္၊ </w:t>
      </w:r>
      <w:proofErr w:type="spellStart"/>
      <w:r w:rsidR="00B86BD2">
        <w:rPr>
          <w:rFonts w:ascii="Zawgyi-One" w:hAnsi="Zawgyi-One" w:cs="Zawgyi-One"/>
          <w:sz w:val="24"/>
        </w:rPr>
        <w:t>ထိုအခ</w:t>
      </w:r>
      <w:proofErr w:type="spellEnd"/>
      <w:r w:rsidR="00B86BD2">
        <w:rPr>
          <w:rFonts w:ascii="Zawgyi-One" w:hAnsi="Zawgyi-One" w:cs="Zawgyi-One"/>
          <w:sz w:val="24"/>
        </w:rPr>
        <w:t xml:space="preserve">ါ </w:t>
      </w:r>
      <w:proofErr w:type="spellStart"/>
      <w:r w:rsidR="00B86BD2">
        <w:rPr>
          <w:rFonts w:ascii="Zawgyi-One" w:hAnsi="Zawgyi-One" w:cs="Zawgyi-One"/>
          <w:sz w:val="24"/>
        </w:rPr>
        <w:t>သူ</w:t>
      </w:r>
      <w:proofErr w:type="spellEnd"/>
      <w:r w:rsidR="00B86BD2">
        <w:rPr>
          <w:rFonts w:ascii="Zawgyi-One" w:hAnsi="Zawgyi-One" w:cs="Zawgyi-One"/>
          <w:sz w:val="24"/>
        </w:rPr>
        <w:t>၏ ႏ</w:t>
      </w:r>
      <w:proofErr w:type="spellStart"/>
      <w:r w:rsidR="00B86BD2">
        <w:rPr>
          <w:rFonts w:ascii="Zawgyi-One" w:hAnsi="Zawgyi-One" w:cs="Zawgyi-One"/>
          <w:sz w:val="24"/>
        </w:rPr>
        <w:t>ိုင္ငံေတာ္သည</w:t>
      </w:r>
      <w:proofErr w:type="spellEnd"/>
      <w:r w:rsidR="00B86BD2">
        <w:rPr>
          <w:rFonts w:ascii="Zawgyi-One" w:hAnsi="Zawgyi-One" w:cs="Zawgyi-One"/>
          <w:sz w:val="24"/>
        </w:rPr>
        <w:t xml:space="preserve">္ </w:t>
      </w:r>
      <w:proofErr w:type="spellStart"/>
      <w:r w:rsidR="00B86BD2">
        <w:rPr>
          <w:rFonts w:ascii="Zawgyi-One" w:hAnsi="Zawgyi-One" w:cs="Zawgyi-One"/>
          <w:sz w:val="24"/>
        </w:rPr>
        <w:t>ေနာက္ထပ</w:t>
      </w:r>
      <w:proofErr w:type="spellEnd"/>
      <w:r w:rsidR="00B86BD2">
        <w:rPr>
          <w:rFonts w:ascii="Zawgyi-One" w:hAnsi="Zawgyi-One" w:cs="Zawgyi-One"/>
          <w:sz w:val="24"/>
        </w:rPr>
        <w:t xml:space="preserve">္ </w:t>
      </w:r>
      <w:proofErr w:type="spellStart"/>
      <w:r w:rsidR="00B86BD2">
        <w:rPr>
          <w:rFonts w:ascii="Zawgyi-One" w:hAnsi="Zawgyi-One" w:cs="Zawgyi-One"/>
          <w:sz w:val="24"/>
        </w:rPr>
        <w:t>လူတစ္ဦးထံသုိ</w:t>
      </w:r>
      <w:proofErr w:type="spellEnd"/>
      <w:r w:rsidR="00B86BD2">
        <w:rPr>
          <w:rFonts w:ascii="Zawgyi-One" w:hAnsi="Zawgyi-One" w:cs="Zawgyi-One"/>
          <w:sz w:val="24"/>
        </w:rPr>
        <w:t>႔ ျ</w:t>
      </w:r>
      <w:proofErr w:type="spellStart"/>
      <w:r w:rsidR="00B86BD2">
        <w:rPr>
          <w:rFonts w:ascii="Zawgyi-One" w:hAnsi="Zawgyi-One" w:cs="Zawgyi-One"/>
          <w:sz w:val="24"/>
        </w:rPr>
        <w:t>ပန</w:t>
      </w:r>
      <w:proofErr w:type="spellEnd"/>
      <w:r w:rsidR="00B86BD2">
        <w:rPr>
          <w:rFonts w:ascii="Zawgyi-One" w:hAnsi="Zawgyi-One" w:cs="Zawgyi-One"/>
          <w:sz w:val="24"/>
        </w:rPr>
        <w:t>္႔</w:t>
      </w:r>
      <w:proofErr w:type="spellStart"/>
      <w:r w:rsidR="00B86BD2">
        <w:rPr>
          <w:rFonts w:ascii="Zawgyi-One" w:hAnsi="Zawgyi-One" w:cs="Zawgyi-One"/>
          <w:sz w:val="24"/>
        </w:rPr>
        <w:t>သြားပါသည</w:t>
      </w:r>
      <w:proofErr w:type="spellEnd"/>
      <w:r w:rsidR="00B86BD2">
        <w:rPr>
          <w:rFonts w:ascii="Zawgyi-One" w:hAnsi="Zawgyi-One" w:cs="Zawgyi-One"/>
          <w:sz w:val="24"/>
        </w:rPr>
        <w:t>္။</w:t>
      </w:r>
      <w:r w:rsidR="00B81BE9">
        <w:rPr>
          <w:rFonts w:ascii="Zawgyi-One" w:hAnsi="Zawgyi-One" w:cs="Zawgyi-One"/>
          <w:sz w:val="24"/>
        </w:rPr>
        <w:t xml:space="preserve"> </w:t>
      </w:r>
      <w:proofErr w:type="spellStart"/>
      <w:r w:rsidR="005701D8">
        <w:rPr>
          <w:rFonts w:ascii="Zawgyi-One" w:hAnsi="Zawgyi-One" w:cs="Zawgyi-One"/>
          <w:sz w:val="24"/>
        </w:rPr>
        <w:t>သတင္းေကာင္းထဲတြင္ပါ</w:t>
      </w:r>
      <w:r w:rsidR="00A13892">
        <w:rPr>
          <w:rFonts w:ascii="Zawgyi-One" w:hAnsi="Zawgyi-One" w:cs="Zawgyi-One"/>
          <w:sz w:val="24"/>
        </w:rPr>
        <w:t>ရွိ</w:t>
      </w:r>
      <w:r w:rsidR="005701D8">
        <w:rPr>
          <w:rFonts w:ascii="Zawgyi-One" w:hAnsi="Zawgyi-One" w:cs="Zawgyi-One"/>
          <w:sz w:val="24"/>
        </w:rPr>
        <w:t>သည</w:t>
      </w:r>
      <w:proofErr w:type="spellEnd"/>
      <w:r w:rsidR="005701D8">
        <w:rPr>
          <w:rFonts w:ascii="Zawgyi-One" w:hAnsi="Zawgyi-One" w:cs="Zawgyi-One"/>
          <w:sz w:val="24"/>
        </w:rPr>
        <w:t>့္</w:t>
      </w:r>
      <w:r w:rsidR="00A13892">
        <w:rPr>
          <w:rFonts w:ascii="Zawgyi-One" w:hAnsi="Zawgyi-One" w:cs="Zawgyi-One"/>
          <w:sz w:val="24"/>
        </w:rPr>
        <w:t xml:space="preserve"> </w:t>
      </w:r>
      <w:proofErr w:type="spellStart"/>
      <w:r w:rsidR="00A13892">
        <w:rPr>
          <w:rFonts w:ascii="Zawgyi-One" w:hAnsi="Zawgyi-One" w:cs="Zawgyi-One"/>
          <w:sz w:val="24"/>
        </w:rPr>
        <w:t>ဘုရားသခင</w:t>
      </w:r>
      <w:proofErr w:type="spellEnd"/>
      <w:r w:rsidR="00A13892">
        <w:rPr>
          <w:rFonts w:ascii="Zawgyi-One" w:hAnsi="Zawgyi-One" w:cs="Zawgyi-One"/>
          <w:sz w:val="24"/>
        </w:rPr>
        <w:t xml:space="preserve">္၏ </w:t>
      </w:r>
      <w:proofErr w:type="spellStart"/>
      <w:r w:rsidR="00A13892">
        <w:rPr>
          <w:rFonts w:ascii="Zawgyi-One" w:hAnsi="Zawgyi-One" w:cs="Zawgyi-One"/>
          <w:sz w:val="24"/>
        </w:rPr>
        <w:t>ဘုန္းတန္ခိုးသည</w:t>
      </w:r>
      <w:proofErr w:type="spellEnd"/>
      <w:r w:rsidR="00A13892">
        <w:rPr>
          <w:rFonts w:ascii="Zawgyi-One" w:hAnsi="Zawgyi-One" w:cs="Zawgyi-One"/>
          <w:sz w:val="24"/>
        </w:rPr>
        <w:t xml:space="preserve">္ </w:t>
      </w:r>
      <w:proofErr w:type="spellStart"/>
      <w:r w:rsidR="0068770A">
        <w:rPr>
          <w:rFonts w:ascii="Zawgyi-One" w:hAnsi="Zawgyi-One" w:cs="Zawgyi-One"/>
          <w:sz w:val="24"/>
        </w:rPr>
        <w:t>လူေသတို</w:t>
      </w:r>
      <w:proofErr w:type="spellEnd"/>
      <w:r w:rsidR="0068770A">
        <w:rPr>
          <w:rFonts w:ascii="Zawgyi-One" w:hAnsi="Zawgyi-One" w:cs="Zawgyi-One"/>
          <w:sz w:val="24"/>
        </w:rPr>
        <w:t>႔၏</w:t>
      </w:r>
      <w:proofErr w:type="spellStart"/>
      <w:r w:rsidR="0068770A">
        <w:rPr>
          <w:rFonts w:ascii="Zawgyi-One" w:hAnsi="Zawgyi-One" w:cs="Zawgyi-One"/>
          <w:sz w:val="24"/>
        </w:rPr>
        <w:t>အရွင္သခင</w:t>
      </w:r>
      <w:proofErr w:type="spellEnd"/>
      <w:r w:rsidR="0068770A">
        <w:rPr>
          <w:rFonts w:ascii="Zawgyi-One" w:hAnsi="Zawgyi-One" w:cs="Zawgyi-One"/>
          <w:sz w:val="24"/>
        </w:rPr>
        <w:t xml:space="preserve">္ </w:t>
      </w:r>
      <w:proofErr w:type="spellStart"/>
      <w:r w:rsidR="0068770A">
        <w:rPr>
          <w:rFonts w:ascii="Zawgyi-One" w:hAnsi="Zawgyi-One" w:cs="Zawgyi-One"/>
          <w:sz w:val="24"/>
        </w:rPr>
        <w:t>ေအာက</w:t>
      </w:r>
      <w:proofErr w:type="spellEnd"/>
      <w:r w:rsidR="0068770A">
        <w:rPr>
          <w:rFonts w:ascii="Zawgyi-One" w:hAnsi="Zawgyi-One" w:cs="Zawgyi-One"/>
          <w:sz w:val="24"/>
        </w:rPr>
        <w:t>္၌</w:t>
      </w:r>
      <w:proofErr w:type="spellStart"/>
      <w:r w:rsidR="0068770A">
        <w:rPr>
          <w:rFonts w:ascii="Zawgyi-One" w:hAnsi="Zawgyi-One" w:cs="Zawgyi-One"/>
          <w:sz w:val="24"/>
        </w:rPr>
        <w:t>ရွိေသာ</w:t>
      </w:r>
      <w:proofErr w:type="spellEnd"/>
      <w:r w:rsidR="0068770A">
        <w:rPr>
          <w:rFonts w:ascii="Zawgyi-One" w:hAnsi="Zawgyi-One" w:cs="Zawgyi-One"/>
          <w:sz w:val="24"/>
        </w:rPr>
        <w:t xml:space="preserve"> </w:t>
      </w:r>
      <w:proofErr w:type="spellStart"/>
      <w:r w:rsidR="00A13892">
        <w:rPr>
          <w:rFonts w:ascii="Zawgyi-One" w:hAnsi="Zawgyi-One" w:cs="Zawgyi-One"/>
          <w:sz w:val="24"/>
        </w:rPr>
        <w:t>လူသားမ်ားကုိ</w:t>
      </w:r>
      <w:proofErr w:type="spellEnd"/>
      <w:r w:rsidR="00A13892">
        <w:rPr>
          <w:rFonts w:ascii="Zawgyi-One" w:hAnsi="Zawgyi-One" w:cs="Zawgyi-One"/>
          <w:sz w:val="24"/>
        </w:rPr>
        <w:t xml:space="preserve"> </w:t>
      </w:r>
      <w:r w:rsidR="005701D8">
        <w:rPr>
          <w:rFonts w:ascii="Zawgyi-One" w:hAnsi="Zawgyi-One" w:cs="Zawgyi-One"/>
          <w:sz w:val="24"/>
        </w:rPr>
        <w:t>၎</w:t>
      </w:r>
      <w:proofErr w:type="spellStart"/>
      <w:r w:rsidR="005701D8">
        <w:rPr>
          <w:rFonts w:ascii="Zawgyi-One" w:hAnsi="Zawgyi-One" w:cs="Zawgyi-One"/>
          <w:sz w:val="24"/>
        </w:rPr>
        <w:t>တို</w:t>
      </w:r>
      <w:proofErr w:type="spellEnd"/>
      <w:r w:rsidR="005701D8">
        <w:rPr>
          <w:rFonts w:ascii="Zawgyi-One" w:hAnsi="Zawgyi-One" w:cs="Zawgyi-One"/>
          <w:sz w:val="24"/>
        </w:rPr>
        <w:t>႔၏</w:t>
      </w:r>
      <w:r w:rsidR="0068770A">
        <w:rPr>
          <w:rFonts w:ascii="Zawgyi-One" w:hAnsi="Zawgyi-One" w:cs="Zawgyi-One"/>
          <w:sz w:val="24"/>
        </w:rPr>
        <w:t xml:space="preserve"> </w:t>
      </w:r>
      <w:proofErr w:type="spellStart"/>
      <w:r w:rsidR="005701D8">
        <w:rPr>
          <w:rFonts w:ascii="Zawgyi-One" w:hAnsi="Zawgyi-One" w:cs="Zawgyi-One"/>
          <w:sz w:val="24"/>
        </w:rPr>
        <w:t>အက်ဥ္း</w:t>
      </w:r>
      <w:proofErr w:type="spellEnd"/>
      <w:r w:rsidR="0068770A">
        <w:rPr>
          <w:rFonts w:ascii="Zawgyi-One" w:hAnsi="Zawgyi-One" w:cs="Zawgyi-One"/>
          <w:sz w:val="24"/>
        </w:rPr>
        <w:t xml:space="preserve"> </w:t>
      </w:r>
      <w:proofErr w:type="spellStart"/>
      <w:r w:rsidR="005701D8">
        <w:rPr>
          <w:rFonts w:ascii="Zawgyi-One" w:hAnsi="Zawgyi-One" w:cs="Zawgyi-One"/>
          <w:sz w:val="24"/>
        </w:rPr>
        <w:t>ေထာင္မ</w:t>
      </w:r>
      <w:proofErr w:type="spellEnd"/>
      <w:r w:rsidR="005701D8">
        <w:rPr>
          <w:rFonts w:ascii="Zawgyi-One" w:hAnsi="Zawgyi-One" w:cs="Zawgyi-One"/>
          <w:sz w:val="24"/>
        </w:rPr>
        <w:t xml:space="preserve">ွ </w:t>
      </w:r>
      <w:proofErr w:type="spellStart"/>
      <w:r w:rsidR="005701D8">
        <w:rPr>
          <w:rFonts w:ascii="Zawgyi-One" w:hAnsi="Zawgyi-One" w:cs="Zawgyi-One"/>
          <w:sz w:val="24"/>
        </w:rPr>
        <w:t>တစ္ေယာက</w:t>
      </w:r>
      <w:proofErr w:type="spellEnd"/>
      <w:r w:rsidR="005701D8">
        <w:rPr>
          <w:rFonts w:ascii="Zawgyi-One" w:hAnsi="Zawgyi-One" w:cs="Zawgyi-One"/>
          <w:sz w:val="24"/>
        </w:rPr>
        <w:t>္ၿ</w:t>
      </w:r>
      <w:proofErr w:type="spellStart"/>
      <w:r w:rsidR="005701D8">
        <w:rPr>
          <w:rFonts w:ascii="Zawgyi-One" w:hAnsi="Zawgyi-One" w:cs="Zawgyi-One"/>
          <w:sz w:val="24"/>
        </w:rPr>
        <w:t>ပီး</w:t>
      </w:r>
      <w:proofErr w:type="spellEnd"/>
      <w:r w:rsidR="005701D8">
        <w:rPr>
          <w:rFonts w:ascii="Zawgyi-One" w:hAnsi="Zawgyi-One" w:cs="Zawgyi-One"/>
          <w:sz w:val="24"/>
        </w:rPr>
        <w:t xml:space="preserve"> </w:t>
      </w:r>
      <w:proofErr w:type="spellStart"/>
      <w:r w:rsidR="005701D8">
        <w:rPr>
          <w:rFonts w:ascii="Zawgyi-One" w:hAnsi="Zawgyi-One" w:cs="Zawgyi-One"/>
          <w:sz w:val="24"/>
        </w:rPr>
        <w:t>တစ္ေယာက</w:t>
      </w:r>
      <w:proofErr w:type="spellEnd"/>
      <w:r w:rsidR="005701D8">
        <w:rPr>
          <w:rFonts w:ascii="Zawgyi-One" w:hAnsi="Zawgyi-One" w:cs="Zawgyi-One"/>
          <w:sz w:val="24"/>
        </w:rPr>
        <w:t>္</w:t>
      </w:r>
      <w:r w:rsidR="00B86BD2">
        <w:rPr>
          <w:rFonts w:ascii="Zawgyi-One" w:hAnsi="Zawgyi-One" w:cs="Zawgyi-One"/>
          <w:sz w:val="24"/>
        </w:rPr>
        <w:t xml:space="preserve"> </w:t>
      </w:r>
      <w:proofErr w:type="spellStart"/>
      <w:r w:rsidR="005701D8">
        <w:rPr>
          <w:rFonts w:ascii="Zawgyi-One" w:hAnsi="Zawgyi-One" w:cs="Zawgyi-One"/>
          <w:sz w:val="24"/>
        </w:rPr>
        <w:t>လြတ္</w:t>
      </w:r>
      <w:r w:rsidR="0055405B">
        <w:rPr>
          <w:rFonts w:ascii="Zawgyi-One" w:hAnsi="Zawgyi-One" w:cs="Zawgyi-One"/>
          <w:sz w:val="24"/>
        </w:rPr>
        <w:t>ေျမာက္ခြင</w:t>
      </w:r>
      <w:proofErr w:type="spellEnd"/>
      <w:r w:rsidR="0055405B">
        <w:rPr>
          <w:rFonts w:ascii="Zawgyi-One" w:hAnsi="Zawgyi-One" w:cs="Zawgyi-One"/>
          <w:sz w:val="24"/>
        </w:rPr>
        <w:t>့္</w:t>
      </w:r>
      <w:proofErr w:type="spellStart"/>
      <w:r w:rsidR="0055405B">
        <w:rPr>
          <w:rFonts w:ascii="Zawgyi-One" w:hAnsi="Zawgyi-One" w:cs="Zawgyi-One"/>
          <w:sz w:val="24"/>
        </w:rPr>
        <w:t>ေပး</w:t>
      </w:r>
      <w:r w:rsidR="005701D8">
        <w:rPr>
          <w:rFonts w:ascii="Zawgyi-One" w:hAnsi="Zawgyi-One" w:cs="Zawgyi-One"/>
          <w:sz w:val="24"/>
        </w:rPr>
        <w:t>ပါသည</w:t>
      </w:r>
      <w:proofErr w:type="spellEnd"/>
      <w:r w:rsidR="005701D8">
        <w:rPr>
          <w:rFonts w:ascii="Zawgyi-One" w:hAnsi="Zawgyi-One" w:cs="Zawgyi-One"/>
          <w:sz w:val="24"/>
        </w:rPr>
        <w:t>္။</w:t>
      </w:r>
      <w:r w:rsidR="0055405B">
        <w:rPr>
          <w:rFonts w:ascii="Zawgyi-One" w:hAnsi="Zawgyi-One" w:cs="Zawgyi-One"/>
          <w:sz w:val="24"/>
        </w:rPr>
        <w:t xml:space="preserve"> </w:t>
      </w:r>
      <w:proofErr w:type="spellStart"/>
      <w:r w:rsidR="0055405B">
        <w:rPr>
          <w:rFonts w:ascii="Zawgyi-One" w:hAnsi="Zawgyi-One" w:cs="Zawgyi-One"/>
          <w:sz w:val="24"/>
        </w:rPr>
        <w:t>ဒါေပမ့ဲ</w:t>
      </w:r>
      <w:proofErr w:type="spellEnd"/>
      <w:r w:rsidR="0055405B">
        <w:rPr>
          <w:rFonts w:ascii="Zawgyi-One" w:hAnsi="Zawgyi-One" w:cs="Zawgyi-One"/>
          <w:sz w:val="24"/>
        </w:rPr>
        <w:t xml:space="preserve"> </w:t>
      </w:r>
      <w:proofErr w:type="spellStart"/>
      <w:r w:rsidR="0055405B">
        <w:rPr>
          <w:rFonts w:ascii="Zawgyi-One" w:hAnsi="Zawgyi-One" w:cs="Zawgyi-One"/>
          <w:sz w:val="24"/>
        </w:rPr>
        <w:t>ဤမျမင္ရေသာ</w:t>
      </w:r>
      <w:proofErr w:type="spellEnd"/>
      <w:r w:rsidR="0055405B">
        <w:rPr>
          <w:rFonts w:ascii="Zawgyi-One" w:hAnsi="Zawgyi-One" w:cs="Zawgyi-One"/>
          <w:sz w:val="24"/>
        </w:rPr>
        <w:t xml:space="preserve"> ႀ</w:t>
      </w:r>
      <w:proofErr w:type="spellStart"/>
      <w:r w:rsidR="0055405B">
        <w:rPr>
          <w:rFonts w:ascii="Zawgyi-One" w:hAnsi="Zawgyi-One" w:cs="Zawgyi-One"/>
          <w:sz w:val="24"/>
        </w:rPr>
        <w:t>ကီး</w:t>
      </w:r>
      <w:proofErr w:type="spellEnd"/>
      <w:r w:rsidR="00771CD6">
        <w:rPr>
          <w:rFonts w:ascii="Zawgyi-One" w:hAnsi="Zawgyi-One" w:cs="Zawgyi-One"/>
          <w:sz w:val="24"/>
        </w:rPr>
        <w:t xml:space="preserve"> </w:t>
      </w:r>
      <w:proofErr w:type="spellStart"/>
      <w:r w:rsidR="0055405B">
        <w:rPr>
          <w:rFonts w:ascii="Zawgyi-One" w:hAnsi="Zawgyi-One" w:cs="Zawgyi-One"/>
          <w:sz w:val="24"/>
        </w:rPr>
        <w:t>ထြားမႈသည</w:t>
      </w:r>
      <w:proofErr w:type="spellEnd"/>
      <w:r w:rsidR="0055405B">
        <w:rPr>
          <w:rFonts w:ascii="Zawgyi-One" w:hAnsi="Zawgyi-One" w:cs="Zawgyi-One"/>
          <w:sz w:val="24"/>
        </w:rPr>
        <w:t xml:space="preserve">္ </w:t>
      </w:r>
      <w:proofErr w:type="spellStart"/>
      <w:r w:rsidR="0055405B">
        <w:rPr>
          <w:rFonts w:ascii="Zawgyi-One" w:hAnsi="Zawgyi-One" w:cs="Zawgyi-One"/>
          <w:sz w:val="24"/>
        </w:rPr>
        <w:t>အမွန္တကယ</w:t>
      </w:r>
      <w:proofErr w:type="spellEnd"/>
      <w:r w:rsidR="0055405B">
        <w:rPr>
          <w:rFonts w:ascii="Zawgyi-One" w:hAnsi="Zawgyi-One" w:cs="Zawgyi-One"/>
          <w:sz w:val="24"/>
        </w:rPr>
        <w:t xml:space="preserve">္ </w:t>
      </w:r>
      <w:r w:rsidR="00D563B2">
        <w:rPr>
          <w:rFonts w:ascii="Zawgyi-One" w:hAnsi="Zawgyi-One" w:cs="Zawgyi-One"/>
          <w:sz w:val="24"/>
        </w:rPr>
        <w:t>ျ</w:t>
      </w:r>
      <w:proofErr w:type="spellStart"/>
      <w:r w:rsidR="00D563B2">
        <w:rPr>
          <w:rFonts w:ascii="Zawgyi-One" w:hAnsi="Zawgyi-One" w:cs="Zawgyi-One"/>
          <w:sz w:val="24"/>
        </w:rPr>
        <w:t>ဖစ္ပ်က္</w:t>
      </w:r>
      <w:r w:rsidR="0055405B">
        <w:rPr>
          <w:rFonts w:ascii="Zawgyi-One" w:hAnsi="Zawgyi-One" w:cs="Zawgyi-One"/>
          <w:sz w:val="24"/>
        </w:rPr>
        <w:t>ေနပါသည</w:t>
      </w:r>
      <w:proofErr w:type="spellEnd"/>
      <w:r w:rsidR="0055405B">
        <w:rPr>
          <w:rFonts w:ascii="Zawgyi-One" w:hAnsi="Zawgyi-One" w:cs="Zawgyi-One"/>
          <w:sz w:val="24"/>
        </w:rPr>
        <w:t>္။</w:t>
      </w:r>
      <w:r w:rsidR="0038702B">
        <w:rPr>
          <w:rFonts w:ascii="Zawgyi-One" w:hAnsi="Zawgyi-One" w:cs="Zawgyi-One"/>
          <w:sz w:val="24"/>
        </w:rPr>
        <w:t xml:space="preserve"> </w:t>
      </w:r>
    </w:p>
    <w:p w14:paraId="2C0D6683" w14:textId="77777777" w:rsidR="002A2CFF" w:rsidRDefault="002257E7" w:rsidP="003E04A3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>္ ျ</w:t>
      </w:r>
      <w:proofErr w:type="spellStart"/>
      <w:r>
        <w:rPr>
          <w:rFonts w:ascii="Zawgyi-One" w:hAnsi="Zawgyi-One" w:cs="Zawgyi-One"/>
          <w:sz w:val="24"/>
        </w:rPr>
        <w:t>မင္ေတ</w:t>
      </w:r>
      <w:proofErr w:type="spellEnd"/>
      <w:r>
        <w:rPr>
          <w:rFonts w:ascii="Zawgyi-One" w:hAnsi="Zawgyi-One" w:cs="Zawgyi-One"/>
          <w:sz w:val="24"/>
        </w:rPr>
        <w:t>ြ႔</w:t>
      </w:r>
      <w:proofErr w:type="spellStart"/>
      <w:r>
        <w:rPr>
          <w:rFonts w:ascii="Zawgyi-One" w:hAnsi="Zawgyi-One" w:cs="Zawgyi-One"/>
          <w:sz w:val="24"/>
        </w:rPr>
        <w:t>ရျခင္းမရွိလ</w:t>
      </w:r>
      <w:proofErr w:type="spellEnd"/>
      <w:r>
        <w:rPr>
          <w:rFonts w:ascii="Zawgyi-One" w:hAnsi="Zawgyi-One" w:cs="Zawgyi-One"/>
          <w:sz w:val="24"/>
        </w:rPr>
        <w:t>ွ်</w:t>
      </w:r>
      <w:proofErr w:type="spellStart"/>
      <w:r>
        <w:rPr>
          <w:rFonts w:ascii="Zawgyi-One" w:hAnsi="Zawgyi-One" w:cs="Zawgyi-One"/>
          <w:sz w:val="24"/>
        </w:rPr>
        <w:t>င္ေတာင္မ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အစီအစဥ္ကုိ</w:t>
      </w:r>
      <w:proofErr w:type="spellEnd"/>
      <w:r>
        <w:rPr>
          <w:rFonts w:ascii="Zawgyi-One" w:hAnsi="Zawgyi-One" w:cs="Zawgyi-One"/>
          <w:sz w:val="24"/>
        </w:rPr>
        <w:t xml:space="preserve"> ၿ</w:t>
      </w:r>
      <w:proofErr w:type="spellStart"/>
      <w:r>
        <w:rPr>
          <w:rFonts w:ascii="Zawgyi-One" w:hAnsi="Zawgyi-One" w:cs="Zawgyi-One"/>
          <w:sz w:val="24"/>
        </w:rPr>
        <w:t>ပီးေျမာက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ေအာင္လုပ္ေဆာင္ေနဆဲျဖစ္ေၾကာင္း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BF5569">
        <w:rPr>
          <w:rFonts w:ascii="Zawgyi-One" w:hAnsi="Zawgyi-One" w:cs="Zawgyi-One"/>
          <w:sz w:val="24"/>
        </w:rPr>
        <w:t>ကၽြႏ္</w:t>
      </w:r>
      <w:proofErr w:type="spellStart"/>
      <w:r w:rsidR="00BF5569">
        <w:rPr>
          <w:rFonts w:ascii="Zawgyi-One" w:hAnsi="Zawgyi-One" w:cs="Zawgyi-One"/>
          <w:sz w:val="24"/>
        </w:rPr>
        <w:t>ုပ္တို႔သည</w:t>
      </w:r>
      <w:proofErr w:type="spellEnd"/>
      <w:r w:rsidR="00BF5569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နားလည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ယုံၾကည္ပါက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r w:rsidR="00BF5569">
        <w:rPr>
          <w:rFonts w:ascii="Zawgyi-One" w:hAnsi="Zawgyi-One" w:cs="Zawgyi-One"/>
          <w:sz w:val="24"/>
        </w:rPr>
        <w:t>ဤ</w:t>
      </w:r>
      <w:r w:rsidR="004A1743">
        <w:rPr>
          <w:rFonts w:ascii="Zawgyi-One" w:hAnsi="Zawgyi-One" w:cs="Zawgyi-One"/>
          <w:sz w:val="24"/>
        </w:rPr>
        <w:t xml:space="preserve"> </w:t>
      </w:r>
      <w:r w:rsidR="00BF5569">
        <w:rPr>
          <w:rFonts w:ascii="Zawgyi-One" w:hAnsi="Zawgyi-One" w:cs="Zawgyi-One"/>
          <w:sz w:val="24"/>
        </w:rPr>
        <w:t>ႀ</w:t>
      </w:r>
      <w:proofErr w:type="spellStart"/>
      <w:r w:rsidR="00BF5569">
        <w:rPr>
          <w:rFonts w:ascii="Zawgyi-One" w:hAnsi="Zawgyi-One" w:cs="Zawgyi-One"/>
          <w:sz w:val="24"/>
        </w:rPr>
        <w:t>ကီးမားေသာ</w:t>
      </w:r>
      <w:proofErr w:type="spellEnd"/>
      <w:r w:rsidR="00BF5569">
        <w:rPr>
          <w:rFonts w:ascii="Zawgyi-One" w:hAnsi="Zawgyi-One" w:cs="Zawgyi-One"/>
          <w:sz w:val="24"/>
        </w:rPr>
        <w:t xml:space="preserve"> ႏ</w:t>
      </w:r>
      <w:proofErr w:type="spellStart"/>
      <w:r w:rsidR="00BF5569">
        <w:rPr>
          <w:rFonts w:ascii="Zawgyi-One" w:hAnsi="Zawgyi-One" w:cs="Zawgyi-One"/>
          <w:sz w:val="24"/>
        </w:rPr>
        <w:t>ိုင္ငံေတာ</w:t>
      </w:r>
      <w:proofErr w:type="spellEnd"/>
      <w:r w:rsidR="00BF5569">
        <w:rPr>
          <w:rFonts w:ascii="Zawgyi-One" w:hAnsi="Zawgyi-One" w:cs="Zawgyi-One"/>
          <w:sz w:val="24"/>
        </w:rPr>
        <w:t>္</w:t>
      </w:r>
      <w:r w:rsidR="001E105C">
        <w:rPr>
          <w:rFonts w:ascii="Zawgyi-One" w:hAnsi="Zawgyi-One" w:cs="Zawgyi-One"/>
          <w:sz w:val="24"/>
        </w:rPr>
        <w:t xml:space="preserve"> </w:t>
      </w:r>
      <w:proofErr w:type="spellStart"/>
      <w:r w:rsidR="00BF5569">
        <w:rPr>
          <w:rFonts w:ascii="Zawgyi-One" w:hAnsi="Zawgyi-One" w:cs="Zawgyi-One"/>
          <w:sz w:val="24"/>
        </w:rPr>
        <w:t>ကေျပာင္းကျပန</w:t>
      </w:r>
      <w:proofErr w:type="spellEnd"/>
      <w:r w:rsidR="00BF5569">
        <w:rPr>
          <w:rFonts w:ascii="Zawgyi-One" w:hAnsi="Zawgyi-One" w:cs="Zawgyi-One"/>
          <w:sz w:val="24"/>
        </w:rPr>
        <w:t>္ျ</w:t>
      </w:r>
      <w:proofErr w:type="spellStart"/>
      <w:r w:rsidR="00BF5569">
        <w:rPr>
          <w:rFonts w:ascii="Zawgyi-One" w:hAnsi="Zawgyi-One" w:cs="Zawgyi-One"/>
          <w:sz w:val="24"/>
        </w:rPr>
        <w:t>ဖစ</w:t>
      </w:r>
      <w:proofErr w:type="spellEnd"/>
      <w:r w:rsidR="00BF5569">
        <w:rPr>
          <w:rFonts w:ascii="Zawgyi-One" w:hAnsi="Zawgyi-One" w:cs="Zawgyi-One"/>
          <w:sz w:val="24"/>
        </w:rPr>
        <w:t>္ျ</w:t>
      </w:r>
      <w:proofErr w:type="spellStart"/>
      <w:r w:rsidR="00BF5569">
        <w:rPr>
          <w:rFonts w:ascii="Zawgyi-One" w:hAnsi="Zawgyi-One" w:cs="Zawgyi-One"/>
          <w:sz w:val="24"/>
        </w:rPr>
        <w:t>ခင္းအမ</w:t>
      </w:r>
      <w:proofErr w:type="spellEnd"/>
      <w:r w:rsidR="00BF5569">
        <w:rPr>
          <w:rFonts w:ascii="Zawgyi-One" w:hAnsi="Zawgyi-One" w:cs="Zawgyi-One"/>
          <w:sz w:val="24"/>
        </w:rPr>
        <w:t xml:space="preserve">ႈ၌ </w:t>
      </w:r>
      <w:proofErr w:type="spellStart"/>
      <w:r w:rsidR="00BF5569">
        <w:rPr>
          <w:rFonts w:ascii="Zawgyi-One" w:hAnsi="Zawgyi-One" w:cs="Zawgyi-One"/>
          <w:sz w:val="24"/>
        </w:rPr>
        <w:t>ပါဝင္ပတ္သက</w:t>
      </w:r>
      <w:proofErr w:type="spellEnd"/>
      <w:r w:rsidR="00BF5569">
        <w:rPr>
          <w:rFonts w:ascii="Zawgyi-One" w:hAnsi="Zawgyi-One" w:cs="Zawgyi-One"/>
          <w:sz w:val="24"/>
        </w:rPr>
        <w:t>္ႏ</w:t>
      </w:r>
      <w:proofErr w:type="spellStart"/>
      <w:r w:rsidR="00BF5569">
        <w:rPr>
          <w:rFonts w:ascii="Zawgyi-One" w:hAnsi="Zawgyi-One" w:cs="Zawgyi-One"/>
          <w:sz w:val="24"/>
        </w:rPr>
        <w:t>ိုင</w:t>
      </w:r>
      <w:proofErr w:type="spellEnd"/>
      <w:r w:rsidR="00BF5569">
        <w:rPr>
          <w:rFonts w:ascii="Zawgyi-One" w:hAnsi="Zawgyi-One" w:cs="Zawgyi-One"/>
          <w:sz w:val="24"/>
        </w:rPr>
        <w:t>္ၾ</w:t>
      </w:r>
      <w:proofErr w:type="spellStart"/>
      <w:r w:rsidR="00BF5569">
        <w:rPr>
          <w:rFonts w:ascii="Zawgyi-One" w:hAnsi="Zawgyi-One" w:cs="Zawgyi-One"/>
          <w:sz w:val="24"/>
        </w:rPr>
        <w:t>ကပါသည</w:t>
      </w:r>
      <w:proofErr w:type="spellEnd"/>
      <w:r w:rsidR="00BF5569">
        <w:rPr>
          <w:rFonts w:ascii="Zawgyi-One" w:hAnsi="Zawgyi-One" w:cs="Zawgyi-One"/>
          <w:sz w:val="24"/>
        </w:rPr>
        <w:t>္။</w:t>
      </w:r>
      <w:r w:rsidR="00B816E3">
        <w:rPr>
          <w:rFonts w:ascii="Zawgyi-One" w:hAnsi="Zawgyi-One" w:cs="Zawgyi-One"/>
          <w:sz w:val="24"/>
        </w:rPr>
        <w:t xml:space="preserve"> </w:t>
      </w:r>
      <w:r w:rsidR="00606ADA">
        <w:rPr>
          <w:rFonts w:ascii="Zawgyi-One" w:hAnsi="Zawgyi-One" w:cs="Zawgyi-One"/>
          <w:sz w:val="24"/>
        </w:rPr>
        <w:t>ကၽြႏ္</w:t>
      </w:r>
      <w:proofErr w:type="spellStart"/>
      <w:r w:rsidR="00606ADA">
        <w:rPr>
          <w:rFonts w:ascii="Zawgyi-One" w:hAnsi="Zawgyi-One" w:cs="Zawgyi-One"/>
          <w:sz w:val="24"/>
        </w:rPr>
        <w:t>ုပ္တို႔သည</w:t>
      </w:r>
      <w:proofErr w:type="spellEnd"/>
      <w:r w:rsidR="00606ADA">
        <w:rPr>
          <w:rFonts w:ascii="Zawgyi-One" w:hAnsi="Zawgyi-One" w:cs="Zawgyi-One"/>
          <w:sz w:val="24"/>
        </w:rPr>
        <w:t xml:space="preserve">္ </w:t>
      </w:r>
      <w:proofErr w:type="spellStart"/>
      <w:r w:rsidR="00606ADA">
        <w:rPr>
          <w:rFonts w:ascii="Zawgyi-One" w:hAnsi="Zawgyi-One" w:cs="Zawgyi-One"/>
          <w:sz w:val="24"/>
        </w:rPr>
        <w:t>မျမင္ရ</w:t>
      </w:r>
      <w:proofErr w:type="spellEnd"/>
      <w:r w:rsidR="001E105C">
        <w:rPr>
          <w:rFonts w:ascii="Zawgyi-One" w:hAnsi="Zawgyi-One" w:cs="Zawgyi-One"/>
          <w:sz w:val="24"/>
        </w:rPr>
        <w:t xml:space="preserve"> </w:t>
      </w:r>
      <w:proofErr w:type="spellStart"/>
      <w:r w:rsidR="00606ADA">
        <w:rPr>
          <w:rFonts w:ascii="Zawgyi-One" w:hAnsi="Zawgyi-One" w:cs="Zawgyi-One"/>
          <w:sz w:val="24"/>
        </w:rPr>
        <w:t>ေသာ</w:t>
      </w:r>
      <w:proofErr w:type="spellEnd"/>
      <w:r w:rsidR="00606ADA">
        <w:rPr>
          <w:rFonts w:ascii="Zawgyi-One" w:hAnsi="Zawgyi-One" w:cs="Zawgyi-One"/>
          <w:sz w:val="24"/>
        </w:rPr>
        <w:t xml:space="preserve">၊ </w:t>
      </w:r>
      <w:proofErr w:type="spellStart"/>
      <w:r w:rsidR="00606ADA">
        <w:rPr>
          <w:rFonts w:ascii="Zawgyi-One" w:hAnsi="Zawgyi-One" w:cs="Zawgyi-One"/>
          <w:sz w:val="24"/>
        </w:rPr>
        <w:t>သဘာဝလြန</w:t>
      </w:r>
      <w:proofErr w:type="spellEnd"/>
      <w:r w:rsidR="00606ADA">
        <w:rPr>
          <w:rFonts w:ascii="Zawgyi-One" w:hAnsi="Zawgyi-One" w:cs="Zawgyi-One"/>
          <w:sz w:val="24"/>
        </w:rPr>
        <w:t xml:space="preserve">္ </w:t>
      </w:r>
      <w:proofErr w:type="spellStart"/>
      <w:r w:rsidR="00606ADA">
        <w:rPr>
          <w:rFonts w:ascii="Zawgyi-One" w:hAnsi="Zawgyi-One" w:cs="Zawgyi-One"/>
          <w:sz w:val="24"/>
        </w:rPr>
        <w:t>ေလာကကုိ</w:t>
      </w:r>
      <w:proofErr w:type="spellEnd"/>
      <w:r w:rsidR="00606ADA">
        <w:rPr>
          <w:rFonts w:ascii="Zawgyi-One" w:hAnsi="Zawgyi-One" w:cs="Zawgyi-One"/>
          <w:sz w:val="24"/>
        </w:rPr>
        <w:t xml:space="preserve"> </w:t>
      </w:r>
      <w:proofErr w:type="spellStart"/>
      <w:r w:rsidR="00606ADA">
        <w:rPr>
          <w:rFonts w:ascii="Zawgyi-One" w:hAnsi="Zawgyi-One" w:cs="Zawgyi-One"/>
          <w:sz w:val="24"/>
        </w:rPr>
        <w:t>ယုံၾကည</w:t>
      </w:r>
      <w:proofErr w:type="spellEnd"/>
      <w:r w:rsidR="00606ADA">
        <w:rPr>
          <w:rFonts w:ascii="Zawgyi-One" w:hAnsi="Zawgyi-One" w:cs="Zawgyi-One"/>
          <w:sz w:val="24"/>
        </w:rPr>
        <w:t>္ၿ</w:t>
      </w:r>
      <w:proofErr w:type="spellStart"/>
      <w:r w:rsidR="00606ADA">
        <w:rPr>
          <w:rFonts w:ascii="Zawgyi-One" w:hAnsi="Zawgyi-One" w:cs="Zawgyi-One"/>
          <w:sz w:val="24"/>
        </w:rPr>
        <w:t>ပီး</w:t>
      </w:r>
      <w:proofErr w:type="spellEnd"/>
      <w:r w:rsidR="00606ADA">
        <w:rPr>
          <w:rFonts w:ascii="Zawgyi-One" w:hAnsi="Zawgyi-One" w:cs="Zawgyi-One"/>
          <w:sz w:val="24"/>
        </w:rPr>
        <w:t xml:space="preserve">၊ </w:t>
      </w:r>
      <w:proofErr w:type="spellStart"/>
      <w:r w:rsidR="00606ADA">
        <w:rPr>
          <w:rFonts w:ascii="Zawgyi-One" w:hAnsi="Zawgyi-One" w:cs="Zawgyi-One"/>
          <w:sz w:val="24"/>
        </w:rPr>
        <w:t>ဘုရားသခင္သည</w:t>
      </w:r>
      <w:proofErr w:type="spellEnd"/>
      <w:r w:rsidR="00606ADA">
        <w:rPr>
          <w:rFonts w:ascii="Zawgyi-One" w:hAnsi="Zawgyi-One" w:cs="Zawgyi-One"/>
          <w:sz w:val="24"/>
        </w:rPr>
        <w:t xml:space="preserve">္ </w:t>
      </w:r>
      <w:r w:rsidR="00106EC7">
        <w:rPr>
          <w:rFonts w:ascii="Zawgyi-One" w:hAnsi="Zawgyi-One" w:cs="Zawgyi-One"/>
          <w:sz w:val="24"/>
        </w:rPr>
        <w:t>ကၽြႏ္</w:t>
      </w:r>
      <w:proofErr w:type="spellStart"/>
      <w:r w:rsidR="00106EC7">
        <w:rPr>
          <w:rFonts w:ascii="Zawgyi-One" w:hAnsi="Zawgyi-One" w:cs="Zawgyi-One"/>
          <w:sz w:val="24"/>
        </w:rPr>
        <w:t>ုပ္တို</w:t>
      </w:r>
      <w:proofErr w:type="spellEnd"/>
      <w:r w:rsidR="00106EC7">
        <w:rPr>
          <w:rFonts w:ascii="Zawgyi-One" w:hAnsi="Zawgyi-One" w:cs="Zawgyi-One"/>
          <w:sz w:val="24"/>
        </w:rPr>
        <w:t xml:space="preserve">႔၏ </w:t>
      </w:r>
      <w:proofErr w:type="spellStart"/>
      <w:r w:rsidR="00106EC7">
        <w:rPr>
          <w:rFonts w:ascii="Zawgyi-One" w:hAnsi="Zawgyi-One" w:cs="Zawgyi-One"/>
          <w:sz w:val="24"/>
        </w:rPr>
        <w:t>အသက္တာ</w:t>
      </w:r>
      <w:proofErr w:type="spellEnd"/>
      <w:r w:rsidR="001E105C">
        <w:rPr>
          <w:rFonts w:ascii="Zawgyi-One" w:hAnsi="Zawgyi-One" w:cs="Zawgyi-One"/>
          <w:sz w:val="24"/>
        </w:rPr>
        <w:t xml:space="preserve"> </w:t>
      </w:r>
      <w:proofErr w:type="spellStart"/>
      <w:r w:rsidR="00106EC7">
        <w:rPr>
          <w:rFonts w:ascii="Zawgyi-One" w:hAnsi="Zawgyi-One" w:cs="Zawgyi-One"/>
          <w:sz w:val="24"/>
        </w:rPr>
        <w:t>မ်ား</w:t>
      </w:r>
      <w:proofErr w:type="spellEnd"/>
      <w:r w:rsidR="00106EC7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06EC7">
        <w:rPr>
          <w:rFonts w:ascii="Zawgyi-One" w:hAnsi="Zawgyi-One" w:cs="Zawgyi-One"/>
          <w:sz w:val="24"/>
        </w:rPr>
        <w:t>တိုင္းႏိုင္ငံမ်ား</w:t>
      </w:r>
      <w:proofErr w:type="spellEnd"/>
      <w:r w:rsidR="00106EC7">
        <w:rPr>
          <w:rFonts w:ascii="Zawgyi-One" w:hAnsi="Zawgyi-One" w:cs="Zawgyi-One"/>
          <w:sz w:val="24"/>
        </w:rPr>
        <w:t>၏ ႀ</w:t>
      </w:r>
      <w:proofErr w:type="spellStart"/>
      <w:r w:rsidR="00106EC7">
        <w:rPr>
          <w:rFonts w:ascii="Zawgyi-One" w:hAnsi="Zawgyi-One" w:cs="Zawgyi-One"/>
          <w:sz w:val="24"/>
        </w:rPr>
        <w:t>ကီးမားေသာ</w:t>
      </w:r>
      <w:proofErr w:type="spellEnd"/>
      <w:r w:rsidR="00106EC7">
        <w:rPr>
          <w:rFonts w:ascii="Zawgyi-One" w:hAnsi="Zawgyi-One" w:cs="Zawgyi-One"/>
          <w:sz w:val="24"/>
        </w:rPr>
        <w:t xml:space="preserve"> </w:t>
      </w:r>
      <w:proofErr w:type="spellStart"/>
      <w:r w:rsidR="00106EC7">
        <w:rPr>
          <w:rFonts w:ascii="Zawgyi-One" w:hAnsi="Zawgyi-One" w:cs="Zawgyi-One"/>
          <w:sz w:val="24"/>
        </w:rPr>
        <w:t>အျဖစ္ပ်က္မ်ား၌လည္း</w:t>
      </w:r>
      <w:proofErr w:type="spellEnd"/>
      <w:r w:rsidR="00106EC7">
        <w:rPr>
          <w:rFonts w:ascii="Zawgyi-One" w:hAnsi="Zawgyi-One" w:cs="Zawgyi-One"/>
          <w:sz w:val="24"/>
        </w:rPr>
        <w:t xml:space="preserve"> </w:t>
      </w:r>
      <w:proofErr w:type="spellStart"/>
      <w:r w:rsidR="001E105C">
        <w:rPr>
          <w:rFonts w:ascii="Zawgyi-One" w:hAnsi="Zawgyi-One" w:cs="Zawgyi-One"/>
          <w:sz w:val="24"/>
        </w:rPr>
        <w:t>သက္ဝင္</w:t>
      </w:r>
      <w:r w:rsidR="00106EC7">
        <w:rPr>
          <w:rFonts w:ascii="Zawgyi-One" w:hAnsi="Zawgyi-One" w:cs="Zawgyi-One"/>
          <w:sz w:val="24"/>
        </w:rPr>
        <w:t>လႈပ္ရွားမႈရွိေနသည္ကုိ</w:t>
      </w:r>
      <w:proofErr w:type="spellEnd"/>
      <w:r w:rsidR="00106EC7">
        <w:rPr>
          <w:rFonts w:ascii="Zawgyi-One" w:hAnsi="Zawgyi-One" w:cs="Zawgyi-One"/>
          <w:sz w:val="24"/>
        </w:rPr>
        <w:t xml:space="preserve"> </w:t>
      </w:r>
      <w:proofErr w:type="spellStart"/>
      <w:r w:rsidR="00106EC7">
        <w:rPr>
          <w:rFonts w:ascii="Zawgyi-One" w:hAnsi="Zawgyi-One" w:cs="Zawgyi-One"/>
          <w:sz w:val="24"/>
        </w:rPr>
        <w:t>မယုံၾကည</w:t>
      </w:r>
      <w:proofErr w:type="spellEnd"/>
      <w:r w:rsidR="00106EC7">
        <w:rPr>
          <w:rFonts w:ascii="Zawgyi-One" w:hAnsi="Zawgyi-One" w:cs="Zawgyi-One"/>
          <w:sz w:val="24"/>
        </w:rPr>
        <w:t>္</w:t>
      </w:r>
      <w:r w:rsidR="001E105C">
        <w:rPr>
          <w:rFonts w:ascii="Zawgyi-One" w:hAnsi="Zawgyi-One" w:cs="Zawgyi-One"/>
          <w:sz w:val="24"/>
        </w:rPr>
        <w:t xml:space="preserve"> </w:t>
      </w:r>
      <w:proofErr w:type="spellStart"/>
      <w:r w:rsidR="00106EC7">
        <w:rPr>
          <w:rFonts w:ascii="Zawgyi-One" w:hAnsi="Zawgyi-One" w:cs="Zawgyi-One"/>
          <w:sz w:val="24"/>
        </w:rPr>
        <w:t>ပါက</w:t>
      </w:r>
      <w:proofErr w:type="spellEnd"/>
      <w:r w:rsidR="00106EC7">
        <w:rPr>
          <w:rFonts w:ascii="Zawgyi-One" w:hAnsi="Zawgyi-One" w:cs="Zawgyi-One"/>
          <w:sz w:val="24"/>
        </w:rPr>
        <w:t>၊</w:t>
      </w:r>
      <w:r w:rsidR="001E105C">
        <w:rPr>
          <w:rFonts w:ascii="Zawgyi-One" w:hAnsi="Zawgyi-One" w:cs="Zawgyi-One"/>
          <w:sz w:val="24"/>
        </w:rPr>
        <w:t xml:space="preserve"> ၎</w:t>
      </w:r>
      <w:proofErr w:type="spellStart"/>
      <w:r w:rsidR="001E105C">
        <w:rPr>
          <w:rFonts w:ascii="Zawgyi-One" w:hAnsi="Zawgyi-One" w:cs="Zawgyi-One"/>
          <w:sz w:val="24"/>
        </w:rPr>
        <w:t>သည</w:t>
      </w:r>
      <w:proofErr w:type="spellEnd"/>
      <w:r w:rsidR="001E105C">
        <w:rPr>
          <w:rFonts w:ascii="Zawgyi-One" w:hAnsi="Zawgyi-One" w:cs="Zawgyi-One"/>
          <w:sz w:val="24"/>
        </w:rPr>
        <w:t xml:space="preserve">္ </w:t>
      </w:r>
      <w:proofErr w:type="spellStart"/>
      <w:r w:rsidR="001E105C">
        <w:rPr>
          <w:rFonts w:ascii="Zawgyi-One" w:hAnsi="Zawgyi-One" w:cs="Zawgyi-One"/>
          <w:sz w:val="24"/>
        </w:rPr>
        <w:t>အဓိပ</w:t>
      </w:r>
      <w:proofErr w:type="spellEnd"/>
      <w:r w:rsidR="000065B6">
        <w:rPr>
          <w:rFonts w:ascii="Zawgyi-One" w:hAnsi="Zawgyi-One" w:cs="Zawgyi-One"/>
          <w:sz w:val="24"/>
        </w:rPr>
        <w:t>ၸါ</w:t>
      </w:r>
      <w:proofErr w:type="spellStart"/>
      <w:r w:rsidR="000065B6">
        <w:rPr>
          <w:rFonts w:ascii="Zawgyi-One" w:hAnsi="Zawgyi-One" w:cs="Zawgyi-One"/>
          <w:sz w:val="24"/>
        </w:rPr>
        <w:t>ယ္မရွိ</w:t>
      </w:r>
      <w:r w:rsidR="001E105C">
        <w:rPr>
          <w:rFonts w:ascii="Zawgyi-One" w:hAnsi="Zawgyi-One" w:cs="Zawgyi-One"/>
          <w:sz w:val="24"/>
        </w:rPr>
        <w:t>ပ</w:t>
      </w:r>
      <w:proofErr w:type="spellEnd"/>
      <w:r w:rsidR="001E105C">
        <w:rPr>
          <w:rFonts w:ascii="Zawgyi-One" w:hAnsi="Zawgyi-One" w:cs="Zawgyi-One"/>
          <w:sz w:val="24"/>
        </w:rPr>
        <w:t>ါ။</w:t>
      </w:r>
      <w:r w:rsidR="00390889">
        <w:rPr>
          <w:rFonts w:ascii="Zawgyi-One" w:hAnsi="Zawgyi-One" w:cs="Zawgyi-One"/>
          <w:sz w:val="24"/>
        </w:rPr>
        <w:t xml:space="preserve"> </w:t>
      </w:r>
      <w:proofErr w:type="spellStart"/>
      <w:r w:rsidR="000839CF">
        <w:rPr>
          <w:rFonts w:ascii="Zawgyi-One" w:hAnsi="Zawgyi-One" w:cs="Zawgyi-One"/>
          <w:sz w:val="24"/>
        </w:rPr>
        <w:t>ဘုရားသခင္သည</w:t>
      </w:r>
      <w:proofErr w:type="spellEnd"/>
      <w:r w:rsidR="000839CF">
        <w:rPr>
          <w:rFonts w:ascii="Zawgyi-One" w:hAnsi="Zawgyi-One" w:cs="Zawgyi-One"/>
          <w:sz w:val="24"/>
        </w:rPr>
        <w:t>္ ကၽြႏ္</w:t>
      </w:r>
      <w:proofErr w:type="spellStart"/>
      <w:r w:rsidR="000839CF">
        <w:rPr>
          <w:rFonts w:ascii="Zawgyi-One" w:hAnsi="Zawgyi-One" w:cs="Zawgyi-One"/>
          <w:sz w:val="24"/>
        </w:rPr>
        <w:t>ုပ္တို႔ကုိ</w:t>
      </w:r>
      <w:proofErr w:type="spellEnd"/>
      <w:r w:rsidR="000839CF">
        <w:rPr>
          <w:rFonts w:ascii="Zawgyi-One" w:hAnsi="Zawgyi-One" w:cs="Zawgyi-One"/>
          <w:sz w:val="24"/>
        </w:rPr>
        <w:t xml:space="preserve"> </w:t>
      </w:r>
      <w:proofErr w:type="spellStart"/>
      <w:r w:rsidR="000839CF">
        <w:rPr>
          <w:rFonts w:ascii="Zawgyi-One" w:hAnsi="Zawgyi-One" w:cs="Zawgyi-One"/>
          <w:sz w:val="24"/>
        </w:rPr>
        <w:t>ရည္ရြယ္ခ်က</w:t>
      </w:r>
      <w:proofErr w:type="spellEnd"/>
      <w:r w:rsidR="000839CF">
        <w:rPr>
          <w:rFonts w:ascii="Zawgyi-One" w:hAnsi="Zawgyi-One" w:cs="Zawgyi-One"/>
          <w:sz w:val="24"/>
        </w:rPr>
        <w:t>္ျ</w:t>
      </w:r>
      <w:proofErr w:type="spellStart"/>
      <w:r w:rsidR="000839CF">
        <w:rPr>
          <w:rFonts w:ascii="Zawgyi-One" w:hAnsi="Zawgyi-One" w:cs="Zawgyi-One"/>
          <w:sz w:val="24"/>
        </w:rPr>
        <w:t>ဖင</w:t>
      </w:r>
      <w:proofErr w:type="spellEnd"/>
      <w:r w:rsidR="000839CF">
        <w:rPr>
          <w:rFonts w:ascii="Zawgyi-One" w:hAnsi="Zawgyi-One" w:cs="Zawgyi-One"/>
          <w:sz w:val="24"/>
        </w:rPr>
        <w:t xml:space="preserve">့္ </w:t>
      </w:r>
      <w:proofErr w:type="spellStart"/>
      <w:r w:rsidR="000839CF">
        <w:rPr>
          <w:rFonts w:ascii="Zawgyi-One" w:hAnsi="Zawgyi-One" w:cs="Zawgyi-One"/>
          <w:sz w:val="24"/>
        </w:rPr>
        <w:t>အသက္ရွင္ေစ</w:t>
      </w:r>
      <w:proofErr w:type="spellEnd"/>
      <w:r w:rsidR="000839CF">
        <w:rPr>
          <w:rFonts w:ascii="Zawgyi-One" w:hAnsi="Zawgyi-One" w:cs="Zawgyi-One"/>
          <w:sz w:val="24"/>
        </w:rPr>
        <w:t xml:space="preserve"> </w:t>
      </w:r>
      <w:proofErr w:type="spellStart"/>
      <w:r w:rsidR="000839CF">
        <w:rPr>
          <w:rFonts w:ascii="Zawgyi-One" w:hAnsi="Zawgyi-One" w:cs="Zawgyi-One"/>
          <w:sz w:val="24"/>
        </w:rPr>
        <w:t>ခ်င္ပါသည</w:t>
      </w:r>
      <w:proofErr w:type="spellEnd"/>
      <w:r w:rsidR="000839CF">
        <w:rPr>
          <w:rFonts w:ascii="Zawgyi-One" w:hAnsi="Zawgyi-One" w:cs="Zawgyi-One"/>
          <w:sz w:val="24"/>
        </w:rPr>
        <w:t xml:space="preserve">္။ </w:t>
      </w:r>
      <w:proofErr w:type="spellStart"/>
      <w:r w:rsidR="00467821">
        <w:rPr>
          <w:rFonts w:ascii="Zawgyi-One" w:hAnsi="Zawgyi-One" w:cs="Zawgyi-One"/>
          <w:sz w:val="24"/>
        </w:rPr>
        <w:t>သူသည</w:t>
      </w:r>
      <w:proofErr w:type="spellEnd"/>
      <w:r w:rsidR="00467821">
        <w:rPr>
          <w:rFonts w:ascii="Zawgyi-One" w:hAnsi="Zawgyi-One" w:cs="Zawgyi-One"/>
          <w:sz w:val="24"/>
        </w:rPr>
        <w:t xml:space="preserve">္ </w:t>
      </w:r>
      <w:proofErr w:type="spellStart"/>
      <w:r w:rsidR="00467821">
        <w:rPr>
          <w:rFonts w:ascii="Zawgyi-One" w:hAnsi="Zawgyi-One" w:cs="Zawgyi-One"/>
          <w:sz w:val="24"/>
        </w:rPr>
        <w:t>သူ၏</w:t>
      </w:r>
      <w:r w:rsidR="00172283">
        <w:rPr>
          <w:rFonts w:ascii="Zawgyi-One" w:hAnsi="Zawgyi-One" w:cs="Zawgyi-One"/>
          <w:sz w:val="24"/>
        </w:rPr>
        <w:t>အစီအစဥ္အာ</w:t>
      </w:r>
      <w:proofErr w:type="spellEnd"/>
      <w:r w:rsidR="00172283">
        <w:rPr>
          <w:rFonts w:ascii="Zawgyi-One" w:hAnsi="Zawgyi-One" w:cs="Zawgyi-One"/>
          <w:sz w:val="24"/>
        </w:rPr>
        <w:t xml:space="preserve"> ၿ</w:t>
      </w:r>
      <w:proofErr w:type="spellStart"/>
      <w:r w:rsidR="00172283">
        <w:rPr>
          <w:rFonts w:ascii="Zawgyi-One" w:hAnsi="Zawgyi-One" w:cs="Zawgyi-One"/>
          <w:sz w:val="24"/>
        </w:rPr>
        <w:t>ပီးေျမာက္ေစရန</w:t>
      </w:r>
      <w:proofErr w:type="spellEnd"/>
      <w:r w:rsidR="00172283">
        <w:rPr>
          <w:rFonts w:ascii="Zawgyi-One" w:hAnsi="Zawgyi-One" w:cs="Zawgyi-One"/>
          <w:sz w:val="24"/>
        </w:rPr>
        <w:t xml:space="preserve">္ </w:t>
      </w:r>
      <w:proofErr w:type="spellStart"/>
      <w:r w:rsidR="00172283">
        <w:rPr>
          <w:rFonts w:ascii="Zawgyi-One" w:hAnsi="Zawgyi-One" w:cs="Zawgyi-One"/>
          <w:sz w:val="24"/>
        </w:rPr>
        <w:t>သူ</w:t>
      </w:r>
      <w:proofErr w:type="spellEnd"/>
      <w:r w:rsidR="00172283">
        <w:rPr>
          <w:rFonts w:ascii="Zawgyi-One" w:hAnsi="Zawgyi-One" w:cs="Zawgyi-One"/>
          <w:sz w:val="24"/>
        </w:rPr>
        <w:t xml:space="preserve">၏ </w:t>
      </w:r>
      <w:proofErr w:type="spellStart"/>
      <w:r w:rsidR="00172283">
        <w:rPr>
          <w:rFonts w:ascii="Zawgyi-One" w:hAnsi="Zawgyi-One" w:cs="Zawgyi-One"/>
          <w:sz w:val="24"/>
        </w:rPr>
        <w:t>မျမင္ရေသာ</w:t>
      </w:r>
      <w:proofErr w:type="spellEnd"/>
      <w:r w:rsidR="00172283">
        <w:rPr>
          <w:rFonts w:ascii="Zawgyi-One" w:hAnsi="Zawgyi-One" w:cs="Zawgyi-One"/>
          <w:sz w:val="24"/>
        </w:rPr>
        <w:t xml:space="preserve"> </w:t>
      </w:r>
      <w:proofErr w:type="spellStart"/>
      <w:r w:rsidR="00172283">
        <w:rPr>
          <w:rFonts w:ascii="Zawgyi-One" w:hAnsi="Zawgyi-One" w:cs="Zawgyi-One"/>
          <w:sz w:val="24"/>
        </w:rPr>
        <w:t>လုပ္ေဆာင္ခ်က</w:t>
      </w:r>
      <w:proofErr w:type="spellEnd"/>
      <w:r w:rsidR="00172283">
        <w:rPr>
          <w:rFonts w:ascii="Zawgyi-One" w:hAnsi="Zawgyi-One" w:cs="Zawgyi-One"/>
          <w:sz w:val="24"/>
        </w:rPr>
        <w:t>္</w:t>
      </w:r>
      <w:r w:rsidR="00081788">
        <w:rPr>
          <w:rFonts w:ascii="Zawgyi-One" w:hAnsi="Zawgyi-One" w:cs="Zawgyi-One"/>
          <w:sz w:val="24"/>
        </w:rPr>
        <w:t xml:space="preserve"> </w:t>
      </w:r>
      <w:proofErr w:type="spellStart"/>
      <w:r w:rsidR="00172283">
        <w:rPr>
          <w:rFonts w:ascii="Zawgyi-One" w:hAnsi="Zawgyi-One" w:cs="Zawgyi-One"/>
          <w:sz w:val="24"/>
        </w:rPr>
        <w:t>မ်ား</w:t>
      </w:r>
      <w:proofErr w:type="spellEnd"/>
      <w:r w:rsidR="00172283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A3B78">
        <w:rPr>
          <w:rFonts w:ascii="Zawgyi-One" w:hAnsi="Zawgyi-One" w:cs="Zawgyi-One"/>
          <w:sz w:val="24"/>
        </w:rPr>
        <w:t>သစၥာရွိေသာ</w:t>
      </w:r>
      <w:proofErr w:type="spellEnd"/>
      <w:r w:rsidR="002A3B78">
        <w:rPr>
          <w:rFonts w:ascii="Zawgyi-One" w:hAnsi="Zawgyi-One" w:cs="Zawgyi-One"/>
          <w:sz w:val="24"/>
        </w:rPr>
        <w:t xml:space="preserve"> </w:t>
      </w:r>
      <w:proofErr w:type="spellStart"/>
      <w:r w:rsidR="002A3B78">
        <w:rPr>
          <w:rFonts w:ascii="Zawgyi-One" w:hAnsi="Zawgyi-One" w:cs="Zawgyi-One"/>
          <w:sz w:val="24"/>
        </w:rPr>
        <w:t>ဝိညာဥ္မ်ားသည</w:t>
      </w:r>
      <w:proofErr w:type="spellEnd"/>
      <w:r w:rsidR="002A3B78">
        <w:rPr>
          <w:rFonts w:ascii="Zawgyi-One" w:hAnsi="Zawgyi-One" w:cs="Zawgyi-One"/>
          <w:sz w:val="24"/>
        </w:rPr>
        <w:t xml:space="preserve">္ </w:t>
      </w:r>
      <w:proofErr w:type="spellStart"/>
      <w:r w:rsidR="002A3B78">
        <w:rPr>
          <w:rFonts w:ascii="Zawgyi-One" w:hAnsi="Zawgyi-One" w:cs="Zawgyi-One"/>
          <w:sz w:val="24"/>
        </w:rPr>
        <w:t>လုပ္ေဆာင္ေနၾကေၾကာင္း</w:t>
      </w:r>
      <w:proofErr w:type="spellEnd"/>
      <w:r w:rsidR="002A3B78">
        <w:rPr>
          <w:rFonts w:ascii="Zawgyi-One" w:hAnsi="Zawgyi-One" w:cs="Zawgyi-One"/>
          <w:sz w:val="24"/>
        </w:rPr>
        <w:t xml:space="preserve"> </w:t>
      </w:r>
      <w:r w:rsidR="00467821">
        <w:rPr>
          <w:rFonts w:ascii="Zawgyi-One" w:hAnsi="Zawgyi-One" w:cs="Zawgyi-One"/>
          <w:sz w:val="24"/>
        </w:rPr>
        <w:t>ကၽြႏ္</w:t>
      </w:r>
      <w:proofErr w:type="spellStart"/>
      <w:r w:rsidR="00467821">
        <w:rPr>
          <w:rFonts w:ascii="Zawgyi-One" w:hAnsi="Zawgyi-One" w:cs="Zawgyi-One"/>
          <w:sz w:val="24"/>
        </w:rPr>
        <w:t>ုပ္တို႔ကုိ</w:t>
      </w:r>
      <w:proofErr w:type="spellEnd"/>
      <w:r w:rsidR="00467821">
        <w:rPr>
          <w:rFonts w:ascii="Zawgyi-One" w:hAnsi="Zawgyi-One" w:cs="Zawgyi-One"/>
          <w:sz w:val="24"/>
        </w:rPr>
        <w:t xml:space="preserve"> </w:t>
      </w:r>
      <w:proofErr w:type="spellStart"/>
      <w:r w:rsidR="00467821">
        <w:rPr>
          <w:rFonts w:ascii="Zawgyi-One" w:hAnsi="Zawgyi-One" w:cs="Zawgyi-One"/>
          <w:sz w:val="24"/>
        </w:rPr>
        <w:t>ယုံၾကည္ေစခ်င္ပ</w:t>
      </w:r>
      <w:proofErr w:type="spellEnd"/>
      <w:r w:rsidR="00467821">
        <w:rPr>
          <w:rFonts w:ascii="Zawgyi-One" w:hAnsi="Zawgyi-One" w:cs="Zawgyi-One"/>
          <w:sz w:val="24"/>
        </w:rPr>
        <w:t>ါ</w:t>
      </w:r>
      <w:r w:rsidR="00081788">
        <w:rPr>
          <w:rFonts w:ascii="Zawgyi-One" w:hAnsi="Zawgyi-One" w:cs="Zawgyi-One"/>
          <w:sz w:val="24"/>
        </w:rPr>
        <w:t xml:space="preserve"> </w:t>
      </w:r>
      <w:proofErr w:type="spellStart"/>
      <w:r w:rsidR="00467821">
        <w:rPr>
          <w:rFonts w:ascii="Zawgyi-One" w:hAnsi="Zawgyi-One" w:cs="Zawgyi-One"/>
          <w:sz w:val="24"/>
        </w:rPr>
        <w:t>သည</w:t>
      </w:r>
      <w:proofErr w:type="spellEnd"/>
      <w:r w:rsidR="00467821">
        <w:rPr>
          <w:rFonts w:ascii="Zawgyi-One" w:hAnsi="Zawgyi-One" w:cs="Zawgyi-One"/>
          <w:sz w:val="24"/>
        </w:rPr>
        <w:t>္</w:t>
      </w:r>
      <w:r w:rsidR="00660446">
        <w:rPr>
          <w:rFonts w:ascii="Zawgyi-One" w:hAnsi="Zawgyi-One" w:cs="Zawgyi-One"/>
          <w:sz w:val="24"/>
        </w:rPr>
        <w:t xml:space="preserve"> (</w:t>
      </w:r>
      <w:proofErr w:type="spellStart"/>
      <w:r w:rsidR="00660446">
        <w:rPr>
          <w:rFonts w:ascii="Zawgyi-One" w:hAnsi="Zawgyi-One" w:cs="Zawgyi-One"/>
          <w:sz w:val="24"/>
        </w:rPr>
        <w:t>ေဟၿဗဲ</w:t>
      </w:r>
      <w:proofErr w:type="spellEnd"/>
      <w:r w:rsidR="00660446">
        <w:rPr>
          <w:rFonts w:ascii="Zawgyi-One" w:hAnsi="Zawgyi-One" w:cs="Zawgyi-One"/>
          <w:sz w:val="24"/>
        </w:rPr>
        <w:t xml:space="preserve"> ၁း၁၄)</w:t>
      </w:r>
      <w:r w:rsidR="00081788">
        <w:rPr>
          <w:rFonts w:ascii="Zawgyi-One" w:hAnsi="Zawgyi-One" w:cs="Zawgyi-One"/>
          <w:sz w:val="24"/>
        </w:rPr>
        <w:t>။</w:t>
      </w:r>
      <w:r w:rsidR="00660446">
        <w:rPr>
          <w:rFonts w:ascii="Zawgyi-One" w:hAnsi="Zawgyi-One" w:cs="Zawgyi-One"/>
          <w:sz w:val="24"/>
        </w:rPr>
        <w:t xml:space="preserve"> </w:t>
      </w:r>
      <w:r w:rsidR="00DC454D">
        <w:rPr>
          <w:rFonts w:ascii="Zawgyi-One" w:hAnsi="Zawgyi-One" w:cs="Zawgyi-One"/>
          <w:sz w:val="24"/>
        </w:rPr>
        <w:t>ကၽြႏ္</w:t>
      </w:r>
      <w:proofErr w:type="spellStart"/>
      <w:r w:rsidR="00DC454D">
        <w:rPr>
          <w:rFonts w:ascii="Zawgyi-One" w:hAnsi="Zawgyi-One" w:cs="Zawgyi-One"/>
          <w:sz w:val="24"/>
        </w:rPr>
        <w:t>ုပ္တို႔သည</w:t>
      </w:r>
      <w:proofErr w:type="spellEnd"/>
      <w:r w:rsidR="00DC454D">
        <w:rPr>
          <w:rFonts w:ascii="Zawgyi-One" w:hAnsi="Zawgyi-One" w:cs="Zawgyi-One"/>
          <w:sz w:val="24"/>
        </w:rPr>
        <w:t xml:space="preserve">္ </w:t>
      </w:r>
      <w:proofErr w:type="spellStart"/>
      <w:r w:rsidR="00DC454D">
        <w:rPr>
          <w:rFonts w:ascii="Zawgyi-One" w:hAnsi="Zawgyi-One" w:cs="Zawgyi-One"/>
          <w:sz w:val="24"/>
        </w:rPr>
        <w:t>မျမင္ရေသာလည္းဘဲ</w:t>
      </w:r>
      <w:proofErr w:type="spellEnd"/>
      <w:r w:rsidR="00DC454D">
        <w:rPr>
          <w:rFonts w:ascii="Zawgyi-One" w:hAnsi="Zawgyi-One" w:cs="Zawgyi-One"/>
          <w:sz w:val="24"/>
        </w:rPr>
        <w:t xml:space="preserve">၊ </w:t>
      </w:r>
      <w:proofErr w:type="spellStart"/>
      <w:r w:rsidR="008E36ED">
        <w:rPr>
          <w:rFonts w:ascii="Zawgyi-One" w:hAnsi="Zawgyi-One" w:cs="Zawgyi-One"/>
          <w:sz w:val="24"/>
        </w:rPr>
        <w:t>ဘုရားသခင္သည</w:t>
      </w:r>
      <w:proofErr w:type="spellEnd"/>
      <w:r w:rsidR="008E36ED">
        <w:rPr>
          <w:rFonts w:ascii="Zawgyi-One" w:hAnsi="Zawgyi-One" w:cs="Zawgyi-One"/>
          <w:sz w:val="24"/>
        </w:rPr>
        <w:t xml:space="preserve">္ </w:t>
      </w:r>
      <w:r w:rsidR="00DC454D">
        <w:rPr>
          <w:rFonts w:ascii="Zawgyi-One" w:hAnsi="Zawgyi-One" w:cs="Zawgyi-One"/>
          <w:sz w:val="24"/>
        </w:rPr>
        <w:t>ကၽြႏ္</w:t>
      </w:r>
      <w:proofErr w:type="spellStart"/>
      <w:r w:rsidR="00DC454D">
        <w:rPr>
          <w:rFonts w:ascii="Zawgyi-One" w:hAnsi="Zawgyi-One" w:cs="Zawgyi-One"/>
          <w:sz w:val="24"/>
        </w:rPr>
        <w:t>ုပ္တို</w:t>
      </w:r>
      <w:proofErr w:type="spellEnd"/>
      <w:r w:rsidR="00DC454D">
        <w:rPr>
          <w:rFonts w:ascii="Zawgyi-One" w:hAnsi="Zawgyi-One" w:cs="Zawgyi-One"/>
          <w:sz w:val="24"/>
        </w:rPr>
        <w:t>႔၏ အ</w:t>
      </w:r>
      <w:r w:rsidR="00394F19">
        <w:rPr>
          <w:rFonts w:ascii="Zawgyi-One" w:hAnsi="Zawgyi-One" w:cs="Zawgyi-One"/>
          <w:sz w:val="24"/>
        </w:rPr>
        <w:t xml:space="preserve"> </w:t>
      </w:r>
      <w:proofErr w:type="spellStart"/>
      <w:r w:rsidR="00DC454D">
        <w:rPr>
          <w:rFonts w:ascii="Zawgyi-One" w:hAnsi="Zawgyi-One" w:cs="Zawgyi-One"/>
          <w:sz w:val="24"/>
        </w:rPr>
        <w:t>သက္တာမ်ား</w:t>
      </w:r>
      <w:proofErr w:type="spellEnd"/>
      <w:r w:rsidR="00DC454D">
        <w:rPr>
          <w:rFonts w:ascii="Zawgyi-One" w:hAnsi="Zawgyi-One" w:cs="Zawgyi-One"/>
          <w:sz w:val="24"/>
        </w:rPr>
        <w:t xml:space="preserve">၌ </w:t>
      </w:r>
      <w:proofErr w:type="spellStart"/>
      <w:r w:rsidR="00DC454D">
        <w:rPr>
          <w:rFonts w:ascii="Zawgyi-One" w:hAnsi="Zawgyi-One" w:cs="Zawgyi-One"/>
          <w:sz w:val="24"/>
        </w:rPr>
        <w:t>လႈပ္ရွားမႈရွိေနပါသည</w:t>
      </w:r>
      <w:proofErr w:type="spellEnd"/>
      <w:r w:rsidR="00DC454D">
        <w:rPr>
          <w:rFonts w:ascii="Zawgyi-One" w:hAnsi="Zawgyi-One" w:cs="Zawgyi-One"/>
          <w:sz w:val="24"/>
        </w:rPr>
        <w:t xml:space="preserve">္။ </w:t>
      </w:r>
      <w:proofErr w:type="spellStart"/>
      <w:r w:rsidR="00DC454D">
        <w:rPr>
          <w:rFonts w:ascii="Zawgyi-One" w:hAnsi="Zawgyi-One" w:cs="Zawgyi-One"/>
          <w:sz w:val="24"/>
        </w:rPr>
        <w:t>ထို႔အျပင</w:t>
      </w:r>
      <w:proofErr w:type="spellEnd"/>
      <w:r w:rsidR="00DC454D">
        <w:rPr>
          <w:rFonts w:ascii="Zawgyi-One" w:hAnsi="Zawgyi-One" w:cs="Zawgyi-One"/>
          <w:sz w:val="24"/>
        </w:rPr>
        <w:t xml:space="preserve">္ </w:t>
      </w:r>
      <w:proofErr w:type="spellStart"/>
      <w:r w:rsidR="00394F19">
        <w:rPr>
          <w:rFonts w:ascii="Zawgyi-One" w:hAnsi="Zawgyi-One" w:cs="Zawgyi-One"/>
          <w:sz w:val="24"/>
        </w:rPr>
        <w:t>တစ္ကမာၻလုံးဆိုင္ရာ</w:t>
      </w:r>
      <w:proofErr w:type="spellEnd"/>
      <w:r w:rsidR="00394F19">
        <w:rPr>
          <w:rFonts w:ascii="Zawgyi-One" w:hAnsi="Zawgyi-One" w:cs="Zawgyi-One"/>
          <w:sz w:val="24"/>
        </w:rPr>
        <w:t xml:space="preserve"> </w:t>
      </w:r>
      <w:proofErr w:type="spellStart"/>
      <w:r w:rsidR="00394F19">
        <w:rPr>
          <w:rFonts w:ascii="Zawgyi-One" w:hAnsi="Zawgyi-One" w:cs="Zawgyi-One"/>
          <w:sz w:val="24"/>
        </w:rPr>
        <w:t>ဧဒင</w:t>
      </w:r>
      <w:proofErr w:type="spellEnd"/>
      <w:r w:rsidR="00394F19">
        <w:rPr>
          <w:rFonts w:ascii="Zawgyi-One" w:hAnsi="Zawgyi-One" w:cs="Zawgyi-One"/>
          <w:sz w:val="24"/>
        </w:rPr>
        <w:t xml:space="preserve">္ </w:t>
      </w:r>
      <w:proofErr w:type="spellStart"/>
      <w:r w:rsidR="00394F19">
        <w:rPr>
          <w:rFonts w:ascii="Zawgyi-One" w:hAnsi="Zawgyi-One" w:cs="Zawgyi-One"/>
          <w:sz w:val="24"/>
        </w:rPr>
        <w:t>တစ္ခု</w:t>
      </w:r>
      <w:proofErr w:type="spellEnd"/>
      <w:r w:rsidR="00394F19">
        <w:rPr>
          <w:rFonts w:ascii="Zawgyi-One" w:hAnsi="Zawgyi-One" w:cs="Zawgyi-One"/>
          <w:sz w:val="24"/>
        </w:rPr>
        <w:t>ႏွင့္</w:t>
      </w:r>
      <w:proofErr w:type="spellStart"/>
      <w:r w:rsidR="00394F19">
        <w:rPr>
          <w:rFonts w:ascii="Zawgyi-One" w:hAnsi="Zawgyi-One" w:cs="Zawgyi-One"/>
          <w:sz w:val="24"/>
        </w:rPr>
        <w:t>စပ္လ်ဥ္း</w:t>
      </w:r>
      <w:proofErr w:type="spellEnd"/>
      <w:r w:rsidR="00394F19">
        <w:rPr>
          <w:rFonts w:ascii="Zawgyi-One" w:hAnsi="Zawgyi-One" w:cs="Zawgyi-One"/>
          <w:sz w:val="24"/>
        </w:rPr>
        <w:t>၍</w:t>
      </w:r>
      <w:r w:rsidR="00394F19" w:rsidRPr="00394F19">
        <w:rPr>
          <w:rFonts w:ascii="Zawgyi-One" w:hAnsi="Zawgyi-One" w:cs="Zawgyi-One"/>
          <w:sz w:val="24"/>
        </w:rPr>
        <w:t xml:space="preserve"> </w:t>
      </w:r>
      <w:proofErr w:type="spellStart"/>
      <w:r w:rsidR="00394F19">
        <w:rPr>
          <w:rFonts w:ascii="Zawgyi-One" w:hAnsi="Zawgyi-One" w:cs="Zawgyi-One"/>
          <w:sz w:val="24"/>
        </w:rPr>
        <w:t>ဘုရားသခင</w:t>
      </w:r>
      <w:proofErr w:type="spellEnd"/>
      <w:r w:rsidR="00394F19">
        <w:rPr>
          <w:rFonts w:ascii="Zawgyi-One" w:hAnsi="Zawgyi-One" w:cs="Zawgyi-One"/>
          <w:sz w:val="24"/>
        </w:rPr>
        <w:t xml:space="preserve">္၏ </w:t>
      </w:r>
      <w:proofErr w:type="spellStart"/>
      <w:r w:rsidR="00394F19">
        <w:rPr>
          <w:rFonts w:ascii="Zawgyi-One" w:hAnsi="Zawgyi-One" w:cs="Zawgyi-One"/>
          <w:sz w:val="24"/>
        </w:rPr>
        <w:t>ပန္းတိုင္သည</w:t>
      </w:r>
      <w:proofErr w:type="spellEnd"/>
      <w:r w:rsidR="00394F19">
        <w:rPr>
          <w:rFonts w:ascii="Zawgyi-One" w:hAnsi="Zawgyi-One" w:cs="Zawgyi-One"/>
          <w:sz w:val="24"/>
        </w:rPr>
        <w:t xml:space="preserve">္ </w:t>
      </w:r>
      <w:proofErr w:type="spellStart"/>
      <w:r w:rsidR="00394F19">
        <w:rPr>
          <w:rFonts w:ascii="Zawgyi-One" w:hAnsi="Zawgyi-One" w:cs="Zawgyi-One"/>
          <w:sz w:val="24"/>
        </w:rPr>
        <w:t>တားဆီး၍မရေအာင</w:t>
      </w:r>
      <w:proofErr w:type="spellEnd"/>
      <w:r w:rsidR="00394F19">
        <w:rPr>
          <w:rFonts w:ascii="Zawgyi-One" w:hAnsi="Zawgyi-One" w:cs="Zawgyi-One"/>
          <w:sz w:val="24"/>
        </w:rPr>
        <w:t xml:space="preserve">္ </w:t>
      </w:r>
      <w:proofErr w:type="spellStart"/>
      <w:r w:rsidR="00394F19">
        <w:rPr>
          <w:rFonts w:ascii="Zawgyi-One" w:hAnsi="Zawgyi-One" w:cs="Zawgyi-One"/>
          <w:sz w:val="24"/>
        </w:rPr>
        <w:t>ေရ</w:t>
      </w:r>
      <w:proofErr w:type="spellEnd"/>
      <w:r w:rsidR="00394F19">
        <w:rPr>
          <w:rFonts w:ascii="Zawgyi-One" w:hAnsi="Zawgyi-One" w:cs="Zawgyi-One"/>
          <w:sz w:val="24"/>
        </w:rPr>
        <w:t>ွ႕</w:t>
      </w:r>
      <w:proofErr w:type="spellStart"/>
      <w:r w:rsidR="00394F19">
        <w:rPr>
          <w:rFonts w:ascii="Zawgyi-One" w:hAnsi="Zawgyi-One" w:cs="Zawgyi-One"/>
          <w:sz w:val="24"/>
        </w:rPr>
        <w:t>ဆက</w:t>
      </w:r>
      <w:proofErr w:type="spellEnd"/>
      <w:r w:rsidR="00394F19">
        <w:rPr>
          <w:rFonts w:ascii="Zawgyi-One" w:hAnsi="Zawgyi-One" w:cs="Zawgyi-One"/>
          <w:sz w:val="24"/>
        </w:rPr>
        <w:t>္ႏ</w:t>
      </w:r>
      <w:proofErr w:type="spellStart"/>
      <w:r w:rsidR="00394F19">
        <w:rPr>
          <w:rFonts w:ascii="Zawgyi-One" w:hAnsi="Zawgyi-One" w:cs="Zawgyi-One"/>
          <w:sz w:val="24"/>
        </w:rPr>
        <w:t>ိုင္ေစဖို႔ရန</w:t>
      </w:r>
      <w:proofErr w:type="spellEnd"/>
      <w:r w:rsidR="00394F19">
        <w:rPr>
          <w:rFonts w:ascii="Zawgyi-One" w:hAnsi="Zawgyi-One" w:cs="Zawgyi-One"/>
          <w:sz w:val="24"/>
        </w:rPr>
        <w:t xml:space="preserve">္ </w:t>
      </w:r>
      <w:proofErr w:type="spellStart"/>
      <w:r w:rsidR="00394F19">
        <w:rPr>
          <w:rFonts w:ascii="Zawgyi-One" w:hAnsi="Zawgyi-One" w:cs="Zawgyi-One"/>
          <w:sz w:val="24"/>
        </w:rPr>
        <w:t>အတူတက</w:t>
      </w:r>
      <w:proofErr w:type="spellEnd"/>
      <w:r w:rsidR="00394F19">
        <w:rPr>
          <w:rFonts w:ascii="Zawgyi-One" w:hAnsi="Zawgyi-One" w:cs="Zawgyi-One"/>
          <w:sz w:val="24"/>
        </w:rPr>
        <w:t xml:space="preserve">ြ </w:t>
      </w:r>
      <w:proofErr w:type="spellStart"/>
      <w:r w:rsidR="00DC454D">
        <w:rPr>
          <w:rFonts w:ascii="Zawgyi-One" w:hAnsi="Zawgyi-One" w:cs="Zawgyi-One"/>
          <w:sz w:val="24"/>
        </w:rPr>
        <w:t>သူသည</w:t>
      </w:r>
      <w:proofErr w:type="spellEnd"/>
      <w:r w:rsidR="00DC454D">
        <w:rPr>
          <w:rFonts w:ascii="Zawgyi-One" w:hAnsi="Zawgyi-One" w:cs="Zawgyi-One"/>
          <w:sz w:val="24"/>
        </w:rPr>
        <w:t>္ ကၽြႏ္</w:t>
      </w:r>
      <w:proofErr w:type="spellStart"/>
      <w:r w:rsidR="00DC454D">
        <w:rPr>
          <w:rFonts w:ascii="Zawgyi-One" w:hAnsi="Zawgyi-One" w:cs="Zawgyi-One"/>
          <w:sz w:val="24"/>
        </w:rPr>
        <w:t>ုပ္တို႔ကုိ</w:t>
      </w:r>
      <w:proofErr w:type="spellEnd"/>
      <w:r w:rsidR="00DC454D">
        <w:rPr>
          <w:rFonts w:ascii="Zawgyi-One" w:hAnsi="Zawgyi-One" w:cs="Zawgyi-One"/>
          <w:sz w:val="24"/>
        </w:rPr>
        <w:t xml:space="preserve"> </w:t>
      </w:r>
      <w:proofErr w:type="spellStart"/>
      <w:r w:rsidR="00394F19">
        <w:rPr>
          <w:rFonts w:ascii="Zawgyi-One" w:hAnsi="Zawgyi-One" w:cs="Zawgyi-One"/>
          <w:sz w:val="24"/>
        </w:rPr>
        <w:t>သူ</w:t>
      </w:r>
      <w:proofErr w:type="spellEnd"/>
      <w:r w:rsidR="00394F19">
        <w:rPr>
          <w:rFonts w:ascii="Zawgyi-One" w:hAnsi="Zawgyi-One" w:cs="Zawgyi-One"/>
          <w:sz w:val="24"/>
        </w:rPr>
        <w:t>ႏွင့္</w:t>
      </w:r>
      <w:r w:rsidR="00DC6E99">
        <w:rPr>
          <w:rFonts w:ascii="Zawgyi-One" w:hAnsi="Zawgyi-One" w:cs="Zawgyi-One"/>
          <w:sz w:val="24"/>
        </w:rPr>
        <w:t xml:space="preserve"> </w:t>
      </w:r>
      <w:proofErr w:type="spellStart"/>
      <w:r w:rsidR="00345B5E">
        <w:rPr>
          <w:rFonts w:ascii="Zawgyi-One" w:hAnsi="Zawgyi-One" w:cs="Zawgyi-One"/>
          <w:sz w:val="24"/>
        </w:rPr>
        <w:t>ပူးေပါင္းေစခ်င္</w:t>
      </w:r>
      <w:r w:rsidR="00394F19">
        <w:rPr>
          <w:rFonts w:ascii="Zawgyi-One" w:hAnsi="Zawgyi-One" w:cs="Zawgyi-One"/>
          <w:sz w:val="24"/>
        </w:rPr>
        <w:t>ပါသည</w:t>
      </w:r>
      <w:proofErr w:type="spellEnd"/>
      <w:r w:rsidR="00394F19">
        <w:rPr>
          <w:rFonts w:ascii="Zawgyi-One" w:hAnsi="Zawgyi-One" w:cs="Zawgyi-One"/>
          <w:sz w:val="24"/>
        </w:rPr>
        <w:t>္။</w:t>
      </w:r>
    </w:p>
    <w:p w14:paraId="192273DA" w14:textId="77777777" w:rsidR="005D2CAE" w:rsidRPr="00756C8C" w:rsidRDefault="002A2CFF" w:rsidP="003E04A3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အျခားသူမ်ားကုိ</w:t>
      </w:r>
      <w:proofErr w:type="spellEnd"/>
      <w:r>
        <w:rPr>
          <w:rFonts w:ascii="Zawgyi-One" w:hAnsi="Zawgyi-One" w:cs="Zawgyi-One"/>
          <w:sz w:val="24"/>
        </w:rPr>
        <w:t xml:space="preserve"> ၎</w:t>
      </w:r>
      <w:proofErr w:type="spellStart"/>
      <w:r>
        <w:rPr>
          <w:rFonts w:ascii="Zawgyi-One" w:hAnsi="Zawgyi-One" w:cs="Zawgyi-One"/>
          <w:sz w:val="24"/>
        </w:rPr>
        <w:t>တို</w:t>
      </w:r>
      <w:proofErr w:type="spellEnd"/>
      <w:r>
        <w:rPr>
          <w:rFonts w:ascii="Zawgyi-One" w:hAnsi="Zawgyi-One" w:cs="Zawgyi-One"/>
          <w:sz w:val="24"/>
        </w:rPr>
        <w:t>႔၏ ကၽြ</w:t>
      </w:r>
      <w:proofErr w:type="spellStart"/>
      <w:r>
        <w:rPr>
          <w:rFonts w:ascii="Zawgyi-One" w:hAnsi="Zawgyi-One" w:cs="Zawgyi-One"/>
          <w:sz w:val="24"/>
        </w:rPr>
        <w:t>န္ဘဝမ</w:t>
      </w:r>
      <w:proofErr w:type="spellEnd"/>
      <w:r>
        <w:rPr>
          <w:rFonts w:ascii="Zawgyi-One" w:hAnsi="Zawgyi-One" w:cs="Zawgyi-One"/>
          <w:sz w:val="24"/>
        </w:rPr>
        <w:t xml:space="preserve">ွ </w:t>
      </w:r>
      <w:proofErr w:type="spellStart"/>
      <w:r>
        <w:rPr>
          <w:rFonts w:ascii="Zawgyi-One" w:hAnsi="Zawgyi-One" w:cs="Zawgyi-One"/>
          <w:sz w:val="24"/>
        </w:rPr>
        <w:t>လြတ္ေျမာက္ေအာင</w:t>
      </w:r>
      <w:proofErr w:type="spellEnd"/>
      <w:r>
        <w:rPr>
          <w:rFonts w:ascii="Zawgyi-One" w:hAnsi="Zawgyi-One" w:cs="Zawgyi-One"/>
          <w:sz w:val="24"/>
        </w:rPr>
        <w:t>္</w:t>
      </w:r>
      <w:r w:rsidRPr="002A2CFF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ကူညီေစဖို႔ရန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ႈႏွင့္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>္၏ ႏ</w:t>
      </w:r>
      <w:proofErr w:type="spellStart"/>
      <w:r>
        <w:rPr>
          <w:rFonts w:ascii="Zawgyi-One" w:hAnsi="Zawgyi-One" w:cs="Zawgyi-One"/>
          <w:sz w:val="24"/>
        </w:rPr>
        <w:t>ိုင္ငံေတာ္ထံသုိ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သူတို႔ကုိ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ညႊန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ပေပးျခင္းအားျဖင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ကို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အသုံးျပဳခ်င္ပ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 w:rsidR="00E722F2">
        <w:rPr>
          <w:rFonts w:ascii="Zawgyi-One" w:hAnsi="Zawgyi-One" w:cs="Zawgyi-One"/>
          <w:sz w:val="24"/>
        </w:rPr>
        <w:t>ေန႔စဥ္ေန႔တိုင္း</w:t>
      </w:r>
      <w:proofErr w:type="spellEnd"/>
      <w:r w:rsidR="00E722F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722F2">
        <w:rPr>
          <w:rFonts w:ascii="Zawgyi-One" w:hAnsi="Zawgyi-One" w:cs="Zawgyi-One"/>
          <w:sz w:val="24"/>
        </w:rPr>
        <w:t>ုပ္တို႔သည</w:t>
      </w:r>
      <w:proofErr w:type="spellEnd"/>
      <w:r w:rsidR="00E722F2">
        <w:rPr>
          <w:rFonts w:ascii="Zawgyi-One" w:hAnsi="Zawgyi-One" w:cs="Zawgyi-One"/>
          <w:sz w:val="24"/>
        </w:rPr>
        <w:t xml:space="preserve">္ </w:t>
      </w:r>
      <w:proofErr w:type="spellStart"/>
      <w:r w:rsidR="00C02891">
        <w:rPr>
          <w:rFonts w:ascii="Zawgyi-One" w:hAnsi="Zawgyi-One" w:cs="Zawgyi-One"/>
          <w:sz w:val="24"/>
        </w:rPr>
        <w:t>ေမွာင္မိုက္တရား</w:t>
      </w:r>
      <w:proofErr w:type="spellEnd"/>
      <w:r w:rsidR="00C02891">
        <w:rPr>
          <w:rFonts w:ascii="Zawgyi-One" w:hAnsi="Zawgyi-One" w:cs="Zawgyi-One"/>
          <w:sz w:val="24"/>
        </w:rPr>
        <w:t xml:space="preserve">၏ </w:t>
      </w:r>
      <w:proofErr w:type="spellStart"/>
      <w:r w:rsidR="00C02891">
        <w:rPr>
          <w:rFonts w:ascii="Zawgyi-One" w:hAnsi="Zawgyi-One" w:cs="Zawgyi-One"/>
          <w:sz w:val="24"/>
        </w:rPr>
        <w:t>အုပ္စုိးမႈေအာက</w:t>
      </w:r>
      <w:proofErr w:type="spellEnd"/>
      <w:r w:rsidR="00C02891">
        <w:rPr>
          <w:rFonts w:ascii="Zawgyi-One" w:hAnsi="Zawgyi-One" w:cs="Zawgyi-One"/>
          <w:sz w:val="24"/>
        </w:rPr>
        <w:t>္၌</w:t>
      </w:r>
      <w:proofErr w:type="spellStart"/>
      <w:r w:rsidR="00C02891">
        <w:rPr>
          <w:rFonts w:ascii="Zawgyi-One" w:hAnsi="Zawgyi-One" w:cs="Zawgyi-One"/>
          <w:sz w:val="24"/>
        </w:rPr>
        <w:t>ရွိေသာ</w:t>
      </w:r>
      <w:proofErr w:type="spellEnd"/>
      <w:r w:rsidR="00C02891">
        <w:rPr>
          <w:rFonts w:ascii="Zawgyi-One" w:hAnsi="Zawgyi-One" w:cs="Zawgyi-One"/>
          <w:sz w:val="24"/>
        </w:rPr>
        <w:t xml:space="preserve"> </w:t>
      </w:r>
      <w:proofErr w:type="spellStart"/>
      <w:r w:rsidR="00C02891">
        <w:rPr>
          <w:rFonts w:ascii="Zawgyi-One" w:hAnsi="Zawgyi-One" w:cs="Zawgyi-One"/>
          <w:sz w:val="24"/>
        </w:rPr>
        <w:t>လူမ်ား</w:t>
      </w:r>
      <w:proofErr w:type="spellEnd"/>
      <w:r w:rsidR="00C02891">
        <w:rPr>
          <w:rFonts w:ascii="Zawgyi-One" w:hAnsi="Zawgyi-One" w:cs="Zawgyi-One"/>
          <w:sz w:val="24"/>
        </w:rPr>
        <w:t xml:space="preserve">ႏွင့္ </w:t>
      </w:r>
      <w:proofErr w:type="spellStart"/>
      <w:r w:rsidR="00C02891">
        <w:rPr>
          <w:rFonts w:ascii="Zawgyi-One" w:hAnsi="Zawgyi-One" w:cs="Zawgyi-One"/>
          <w:sz w:val="24"/>
        </w:rPr>
        <w:t>ေတ</w:t>
      </w:r>
      <w:proofErr w:type="spellEnd"/>
      <w:r w:rsidR="00C02891">
        <w:rPr>
          <w:rFonts w:ascii="Zawgyi-One" w:hAnsi="Zawgyi-One" w:cs="Zawgyi-One"/>
          <w:sz w:val="24"/>
        </w:rPr>
        <w:t>ြ႔</w:t>
      </w:r>
      <w:proofErr w:type="spellStart"/>
      <w:r w:rsidR="00C02891">
        <w:rPr>
          <w:rFonts w:ascii="Zawgyi-One" w:hAnsi="Zawgyi-One" w:cs="Zawgyi-One"/>
          <w:sz w:val="24"/>
        </w:rPr>
        <w:t>ဆုံေလ့ရွိၾကပါသည</w:t>
      </w:r>
      <w:proofErr w:type="spellEnd"/>
      <w:r w:rsidR="00C02891">
        <w:rPr>
          <w:rFonts w:ascii="Zawgyi-One" w:hAnsi="Zawgyi-One" w:cs="Zawgyi-One"/>
          <w:sz w:val="24"/>
        </w:rPr>
        <w:t xml:space="preserve">္။ </w:t>
      </w:r>
      <w:proofErr w:type="spellStart"/>
      <w:r w:rsidR="00C02891">
        <w:rPr>
          <w:rFonts w:ascii="Zawgyi-One" w:hAnsi="Zawgyi-One" w:cs="Zawgyi-One"/>
          <w:sz w:val="24"/>
        </w:rPr>
        <w:t>ဤအရာမ်ားသည</w:t>
      </w:r>
      <w:proofErr w:type="spellEnd"/>
      <w:r w:rsidR="00C02891">
        <w:rPr>
          <w:rFonts w:ascii="Zawgyi-One" w:hAnsi="Zawgyi-One" w:cs="Zawgyi-One"/>
          <w:sz w:val="24"/>
        </w:rPr>
        <w:t xml:space="preserve">္ </w:t>
      </w:r>
      <w:proofErr w:type="spellStart"/>
      <w:r w:rsidR="00615352">
        <w:rPr>
          <w:rFonts w:ascii="Zawgyi-One" w:hAnsi="Zawgyi-One" w:cs="Zawgyi-One"/>
          <w:sz w:val="24"/>
        </w:rPr>
        <w:t>သူတို႔ကုိ</w:t>
      </w:r>
      <w:proofErr w:type="spellEnd"/>
      <w:r w:rsidR="00615352">
        <w:rPr>
          <w:rFonts w:ascii="Zawgyi-One" w:hAnsi="Zawgyi-One" w:cs="Zawgyi-One"/>
          <w:sz w:val="24"/>
        </w:rPr>
        <w:t xml:space="preserve"> </w:t>
      </w:r>
      <w:r w:rsidR="00191C7B">
        <w:rPr>
          <w:rFonts w:ascii="Zawgyi-One" w:hAnsi="Zawgyi-One" w:cs="Zawgyi-One"/>
          <w:sz w:val="24"/>
        </w:rPr>
        <w:t>ကၽြႏ္</w:t>
      </w:r>
      <w:proofErr w:type="spellStart"/>
      <w:r w:rsidR="00191C7B">
        <w:rPr>
          <w:rFonts w:ascii="Zawgyi-One" w:hAnsi="Zawgyi-One" w:cs="Zawgyi-One"/>
          <w:sz w:val="24"/>
        </w:rPr>
        <w:t>ုပ္တို</w:t>
      </w:r>
      <w:proofErr w:type="spellEnd"/>
      <w:r w:rsidR="00191C7B">
        <w:rPr>
          <w:rFonts w:ascii="Zawgyi-One" w:hAnsi="Zawgyi-One" w:cs="Zawgyi-One"/>
          <w:sz w:val="24"/>
        </w:rPr>
        <w:t xml:space="preserve">႔၏ </w:t>
      </w:r>
      <w:proofErr w:type="spellStart"/>
      <w:r w:rsidR="00191C7B">
        <w:rPr>
          <w:rFonts w:ascii="Zawgyi-One" w:hAnsi="Zawgyi-One" w:cs="Zawgyi-One"/>
          <w:sz w:val="24"/>
        </w:rPr>
        <w:t>လုပ္ေဆာင္ခ်က္မ်ားအားျဖင</w:t>
      </w:r>
      <w:proofErr w:type="spellEnd"/>
      <w:r w:rsidR="00191C7B">
        <w:rPr>
          <w:rFonts w:ascii="Zawgyi-One" w:hAnsi="Zawgyi-One" w:cs="Zawgyi-One"/>
          <w:sz w:val="24"/>
        </w:rPr>
        <w:t xml:space="preserve">့္ </w:t>
      </w:r>
      <w:proofErr w:type="spellStart"/>
      <w:r w:rsidR="00191C7B">
        <w:rPr>
          <w:rFonts w:ascii="Zawgyi-One" w:hAnsi="Zawgyi-One" w:cs="Zawgyi-One"/>
          <w:sz w:val="24"/>
        </w:rPr>
        <w:t>သနားၾကင္နာျခင္း</w:t>
      </w:r>
      <w:proofErr w:type="spellEnd"/>
      <w:r w:rsidR="00191C7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191C7B">
        <w:rPr>
          <w:rFonts w:ascii="Zawgyi-One" w:hAnsi="Zawgyi-One" w:cs="Zawgyi-One"/>
          <w:sz w:val="24"/>
        </w:rPr>
        <w:t>တရားမ</w:t>
      </w:r>
      <w:proofErr w:type="spellEnd"/>
      <w:r w:rsidR="00191C7B">
        <w:rPr>
          <w:rFonts w:ascii="Zawgyi-One" w:hAnsi="Zawgyi-One" w:cs="Zawgyi-One"/>
          <w:sz w:val="24"/>
        </w:rPr>
        <w:t>ွ်</w:t>
      </w:r>
      <w:proofErr w:type="spellStart"/>
      <w:r w:rsidR="00191C7B">
        <w:rPr>
          <w:rFonts w:ascii="Zawgyi-One" w:hAnsi="Zawgyi-One" w:cs="Zawgyi-One"/>
          <w:sz w:val="24"/>
        </w:rPr>
        <w:t>တျခင္းကုိ</w:t>
      </w:r>
      <w:proofErr w:type="spellEnd"/>
      <w:r w:rsidR="00191C7B">
        <w:rPr>
          <w:rFonts w:ascii="Zawgyi-One" w:hAnsi="Zawgyi-One" w:cs="Zawgyi-One"/>
          <w:sz w:val="24"/>
        </w:rPr>
        <w:t xml:space="preserve"> </w:t>
      </w:r>
      <w:proofErr w:type="spellStart"/>
      <w:r w:rsidR="00191C7B">
        <w:rPr>
          <w:rFonts w:ascii="Zawgyi-One" w:hAnsi="Zawgyi-One" w:cs="Zawgyi-One"/>
          <w:sz w:val="24"/>
        </w:rPr>
        <w:t>ထုတ္ေဖာ</w:t>
      </w:r>
      <w:proofErr w:type="spellEnd"/>
      <w:r w:rsidR="00191C7B">
        <w:rPr>
          <w:rFonts w:ascii="Zawgyi-One" w:hAnsi="Zawgyi-One" w:cs="Zawgyi-One"/>
          <w:sz w:val="24"/>
        </w:rPr>
        <w:t>္</w:t>
      </w:r>
      <w:r w:rsidR="00615352">
        <w:rPr>
          <w:rFonts w:ascii="Zawgyi-One" w:hAnsi="Zawgyi-One" w:cs="Zawgyi-One"/>
          <w:sz w:val="24"/>
        </w:rPr>
        <w:t>ျ</w:t>
      </w:r>
      <w:proofErr w:type="spellStart"/>
      <w:r w:rsidR="00615352">
        <w:rPr>
          <w:rFonts w:ascii="Zawgyi-One" w:hAnsi="Zawgyi-One" w:cs="Zawgyi-One"/>
          <w:sz w:val="24"/>
        </w:rPr>
        <w:t>ပသရန</w:t>
      </w:r>
      <w:proofErr w:type="spellEnd"/>
      <w:r w:rsidR="00615352">
        <w:rPr>
          <w:rFonts w:ascii="Zawgyi-One" w:hAnsi="Zawgyi-One" w:cs="Zawgyi-One"/>
          <w:sz w:val="24"/>
        </w:rPr>
        <w:t xml:space="preserve">္ </w:t>
      </w:r>
      <w:proofErr w:type="spellStart"/>
      <w:r w:rsidR="00615352">
        <w:rPr>
          <w:rFonts w:ascii="Zawgyi-One" w:hAnsi="Zawgyi-One" w:cs="Zawgyi-One"/>
          <w:sz w:val="24"/>
        </w:rPr>
        <w:t>အခြင</w:t>
      </w:r>
      <w:proofErr w:type="spellEnd"/>
      <w:r w:rsidR="00615352">
        <w:rPr>
          <w:rFonts w:ascii="Zawgyi-One" w:hAnsi="Zawgyi-One" w:cs="Zawgyi-One"/>
          <w:sz w:val="24"/>
        </w:rPr>
        <w:t>့္</w:t>
      </w:r>
      <w:proofErr w:type="spellStart"/>
      <w:r w:rsidR="00615352">
        <w:rPr>
          <w:rFonts w:ascii="Zawgyi-One" w:hAnsi="Zawgyi-One" w:cs="Zawgyi-One"/>
          <w:sz w:val="24"/>
        </w:rPr>
        <w:t>အေရးမ်ား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r w:rsidR="00191C7B">
        <w:rPr>
          <w:rFonts w:ascii="Zawgyi-One" w:hAnsi="Zawgyi-One" w:cs="Zawgyi-One"/>
          <w:sz w:val="24"/>
        </w:rPr>
        <w:t>ျ</w:t>
      </w:r>
      <w:proofErr w:type="spellStart"/>
      <w:r w:rsidR="00191C7B">
        <w:rPr>
          <w:rFonts w:ascii="Zawgyi-One" w:hAnsi="Zawgyi-One" w:cs="Zawgyi-One"/>
          <w:sz w:val="24"/>
        </w:rPr>
        <w:t>ဖစ္ပါသည</w:t>
      </w:r>
      <w:proofErr w:type="spellEnd"/>
      <w:r w:rsidR="00191C7B">
        <w:rPr>
          <w:rFonts w:ascii="Zawgyi-One" w:hAnsi="Zawgyi-One" w:cs="Zawgyi-One"/>
          <w:sz w:val="24"/>
        </w:rPr>
        <w:t xml:space="preserve">္။ </w:t>
      </w:r>
      <w:proofErr w:type="spellStart"/>
      <w:r w:rsidR="00191C7B">
        <w:rPr>
          <w:rFonts w:ascii="Zawgyi-One" w:hAnsi="Zawgyi-One" w:cs="Zawgyi-One"/>
          <w:sz w:val="24"/>
        </w:rPr>
        <w:t>ဤအ</w:t>
      </w:r>
      <w:proofErr w:type="spellEnd"/>
      <w:r w:rsidR="00191C7B">
        <w:rPr>
          <w:rFonts w:ascii="Zawgyi-One" w:hAnsi="Zawgyi-One" w:cs="Zawgyi-One"/>
          <w:sz w:val="24"/>
        </w:rPr>
        <w:t xml:space="preserve"> </w:t>
      </w:r>
      <w:proofErr w:type="spellStart"/>
      <w:r w:rsidR="00191C7B">
        <w:rPr>
          <w:rFonts w:ascii="Zawgyi-One" w:hAnsi="Zawgyi-One" w:cs="Zawgyi-One"/>
          <w:sz w:val="24"/>
        </w:rPr>
        <w:t>ရာသည</w:t>
      </w:r>
      <w:proofErr w:type="spellEnd"/>
      <w:r w:rsidR="00191C7B">
        <w:rPr>
          <w:rFonts w:ascii="Zawgyi-One" w:hAnsi="Zawgyi-One" w:cs="Zawgyi-One"/>
          <w:sz w:val="24"/>
        </w:rPr>
        <w:t xml:space="preserve">္ </w:t>
      </w:r>
      <w:proofErr w:type="spellStart"/>
      <w:r w:rsidR="00275500">
        <w:rPr>
          <w:rFonts w:ascii="Zawgyi-One" w:hAnsi="Zawgyi-One" w:cs="Zawgyi-One"/>
          <w:sz w:val="24"/>
        </w:rPr>
        <w:t>ဆုိးယုတ</w:t>
      </w:r>
      <w:proofErr w:type="spellEnd"/>
      <w:r w:rsidR="00275500">
        <w:rPr>
          <w:rFonts w:ascii="Zawgyi-One" w:hAnsi="Zawgyi-One" w:cs="Zawgyi-One"/>
          <w:sz w:val="24"/>
        </w:rPr>
        <w:t xml:space="preserve">္၍ </w:t>
      </w:r>
      <w:proofErr w:type="spellStart"/>
      <w:r w:rsidR="00275500">
        <w:rPr>
          <w:rFonts w:ascii="Zawgyi-One" w:hAnsi="Zawgyi-One" w:cs="Zawgyi-One"/>
          <w:sz w:val="24"/>
        </w:rPr>
        <w:t>မစုံလင္ေသာ</w:t>
      </w:r>
      <w:proofErr w:type="spellEnd"/>
      <w:r w:rsidR="00275500">
        <w:rPr>
          <w:rFonts w:ascii="Zawgyi-One" w:hAnsi="Zawgyi-One" w:cs="Zawgyi-One"/>
          <w:sz w:val="24"/>
        </w:rPr>
        <w:t xml:space="preserve"> </w:t>
      </w:r>
      <w:proofErr w:type="spellStart"/>
      <w:r w:rsidR="00275500">
        <w:rPr>
          <w:rFonts w:ascii="Zawgyi-One" w:hAnsi="Zawgyi-One" w:cs="Zawgyi-One"/>
          <w:sz w:val="24"/>
        </w:rPr>
        <w:t>ေလာကတစ္ခု</w:t>
      </w:r>
      <w:proofErr w:type="spellEnd"/>
      <w:r w:rsidR="00275500">
        <w:rPr>
          <w:rFonts w:ascii="Zawgyi-One" w:hAnsi="Zawgyi-One" w:cs="Zawgyi-One"/>
          <w:sz w:val="24"/>
        </w:rPr>
        <w:t>၌ ကၽြႏ္</w:t>
      </w:r>
      <w:proofErr w:type="spellStart"/>
      <w:r w:rsidR="00275500">
        <w:rPr>
          <w:rFonts w:ascii="Zawgyi-One" w:hAnsi="Zawgyi-One" w:cs="Zawgyi-One"/>
          <w:sz w:val="24"/>
        </w:rPr>
        <w:t>ုပ္တို</w:t>
      </w:r>
      <w:proofErr w:type="spellEnd"/>
      <w:r w:rsidR="00275500">
        <w:rPr>
          <w:rFonts w:ascii="Zawgyi-One" w:hAnsi="Zawgyi-One" w:cs="Zawgyi-One"/>
          <w:sz w:val="24"/>
        </w:rPr>
        <w:t xml:space="preserve">႔ </w:t>
      </w:r>
      <w:proofErr w:type="spellStart"/>
      <w:r w:rsidR="00275500">
        <w:rPr>
          <w:rFonts w:ascii="Zawgyi-One" w:hAnsi="Zawgyi-One" w:cs="Zawgyi-One"/>
          <w:sz w:val="24"/>
        </w:rPr>
        <w:t>အသက္ရွင္ေနစဥ္တြင</w:t>
      </w:r>
      <w:proofErr w:type="spellEnd"/>
      <w:r w:rsidR="00275500">
        <w:rPr>
          <w:rFonts w:ascii="Zawgyi-One" w:hAnsi="Zawgyi-One" w:cs="Zawgyi-One"/>
          <w:sz w:val="24"/>
        </w:rPr>
        <w:t>္ ကၽြႏ္</w:t>
      </w:r>
      <w:proofErr w:type="spellStart"/>
      <w:r w:rsidR="00275500">
        <w:rPr>
          <w:rFonts w:ascii="Zawgyi-One" w:hAnsi="Zawgyi-One" w:cs="Zawgyi-One"/>
          <w:sz w:val="24"/>
        </w:rPr>
        <w:t>ုပ္တို</w:t>
      </w:r>
      <w:proofErr w:type="spellEnd"/>
      <w:r w:rsidR="00275500">
        <w:rPr>
          <w:rFonts w:ascii="Zawgyi-One" w:hAnsi="Zawgyi-One" w:cs="Zawgyi-One"/>
          <w:sz w:val="24"/>
        </w:rPr>
        <w:t xml:space="preserve">႔ </w:t>
      </w:r>
      <w:proofErr w:type="spellStart"/>
      <w:r w:rsidR="00275500">
        <w:rPr>
          <w:rFonts w:ascii="Zawgyi-One" w:hAnsi="Zawgyi-One" w:cs="Zawgyi-One"/>
          <w:sz w:val="24"/>
        </w:rPr>
        <w:t>အတြက</w:t>
      </w:r>
      <w:proofErr w:type="spellEnd"/>
      <w:r w:rsidR="00275500">
        <w:rPr>
          <w:rFonts w:ascii="Zawgyi-One" w:hAnsi="Zawgyi-One" w:cs="Zawgyi-One"/>
          <w:sz w:val="24"/>
        </w:rPr>
        <w:t xml:space="preserve">္ </w:t>
      </w:r>
      <w:proofErr w:type="spellStart"/>
      <w:r w:rsidR="00191C7B">
        <w:rPr>
          <w:rFonts w:ascii="Zawgyi-One" w:hAnsi="Zawgyi-One" w:cs="Zawgyi-One"/>
          <w:sz w:val="24"/>
        </w:rPr>
        <w:t>ဘုရာ</w:t>
      </w:r>
      <w:r w:rsidR="00C61878">
        <w:rPr>
          <w:rFonts w:ascii="Zawgyi-One" w:hAnsi="Zawgyi-One" w:cs="Zawgyi-One"/>
          <w:sz w:val="24"/>
        </w:rPr>
        <w:t>း</w:t>
      </w:r>
      <w:r w:rsidR="00191C7B">
        <w:rPr>
          <w:rFonts w:ascii="Zawgyi-One" w:hAnsi="Zawgyi-One" w:cs="Zawgyi-One"/>
          <w:sz w:val="24"/>
        </w:rPr>
        <w:t>သခင</w:t>
      </w:r>
      <w:proofErr w:type="spellEnd"/>
      <w:r w:rsidR="00191C7B">
        <w:rPr>
          <w:rFonts w:ascii="Zawgyi-One" w:hAnsi="Zawgyi-One" w:cs="Zawgyi-One"/>
          <w:sz w:val="24"/>
        </w:rPr>
        <w:t xml:space="preserve">္၏ </w:t>
      </w:r>
      <w:proofErr w:type="spellStart"/>
      <w:r w:rsidR="00191C7B">
        <w:rPr>
          <w:rFonts w:ascii="Zawgyi-One" w:hAnsi="Zawgyi-One" w:cs="Zawgyi-One"/>
          <w:sz w:val="24"/>
        </w:rPr>
        <w:t>ရည္ရြယ္ခ်က</w:t>
      </w:r>
      <w:proofErr w:type="spellEnd"/>
      <w:r w:rsidR="00191C7B">
        <w:rPr>
          <w:rFonts w:ascii="Zawgyi-One" w:hAnsi="Zawgyi-One" w:cs="Zawgyi-One"/>
          <w:sz w:val="24"/>
        </w:rPr>
        <w:t>္ ျ</w:t>
      </w:r>
      <w:proofErr w:type="spellStart"/>
      <w:r w:rsidR="00191C7B">
        <w:rPr>
          <w:rFonts w:ascii="Zawgyi-One" w:hAnsi="Zawgyi-One" w:cs="Zawgyi-One"/>
          <w:sz w:val="24"/>
        </w:rPr>
        <w:t>ဖစ္ပါသည</w:t>
      </w:r>
      <w:proofErr w:type="spellEnd"/>
      <w:r w:rsidR="00191C7B">
        <w:rPr>
          <w:rFonts w:ascii="Zawgyi-One" w:hAnsi="Zawgyi-One" w:cs="Zawgyi-One"/>
          <w:sz w:val="24"/>
        </w:rPr>
        <w:t>္။</w:t>
      </w:r>
      <w:r w:rsidR="00275500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75500">
        <w:rPr>
          <w:rFonts w:ascii="Zawgyi-One" w:hAnsi="Zawgyi-One" w:cs="Zawgyi-One"/>
          <w:sz w:val="24"/>
        </w:rPr>
        <w:t>ုပ္တို</w:t>
      </w:r>
      <w:proofErr w:type="spellEnd"/>
      <w:r w:rsidR="00275500">
        <w:rPr>
          <w:rFonts w:ascii="Zawgyi-One" w:hAnsi="Zawgyi-One" w:cs="Zawgyi-One"/>
          <w:sz w:val="24"/>
        </w:rPr>
        <w:t xml:space="preserve">႔ </w:t>
      </w:r>
      <w:proofErr w:type="spellStart"/>
      <w:r w:rsidR="00275500">
        <w:rPr>
          <w:rFonts w:ascii="Zawgyi-One" w:hAnsi="Zawgyi-One" w:cs="Zawgyi-One"/>
          <w:sz w:val="24"/>
        </w:rPr>
        <w:t>လုပ္ေဆာင္ေသာအရာ</w:t>
      </w:r>
      <w:proofErr w:type="spellEnd"/>
      <w:r w:rsidR="00275500">
        <w:rPr>
          <w:rFonts w:ascii="Zawgyi-One" w:hAnsi="Zawgyi-One" w:cs="Zawgyi-One"/>
          <w:sz w:val="24"/>
        </w:rPr>
        <w:t xml:space="preserve">ႏွင့္ </w:t>
      </w:r>
      <w:proofErr w:type="spellStart"/>
      <w:r w:rsidR="00275500">
        <w:rPr>
          <w:rFonts w:ascii="Zawgyi-One" w:hAnsi="Zawgyi-One" w:cs="Zawgyi-One"/>
          <w:sz w:val="24"/>
        </w:rPr>
        <w:t>ေျပာဆို</w:t>
      </w:r>
      <w:proofErr w:type="spellEnd"/>
      <w:r w:rsidR="00275500">
        <w:rPr>
          <w:rFonts w:ascii="Zawgyi-One" w:hAnsi="Zawgyi-One" w:cs="Zawgyi-One"/>
          <w:sz w:val="24"/>
        </w:rPr>
        <w:t xml:space="preserve"> </w:t>
      </w:r>
      <w:proofErr w:type="spellStart"/>
      <w:r w:rsidR="00275500">
        <w:rPr>
          <w:rFonts w:ascii="Zawgyi-One" w:hAnsi="Zawgyi-One" w:cs="Zawgyi-One"/>
          <w:sz w:val="24"/>
        </w:rPr>
        <w:t>သမ</w:t>
      </w:r>
      <w:proofErr w:type="spellEnd"/>
      <w:r w:rsidR="00275500">
        <w:rPr>
          <w:rFonts w:ascii="Zawgyi-One" w:hAnsi="Zawgyi-One" w:cs="Zawgyi-One"/>
          <w:sz w:val="24"/>
        </w:rPr>
        <w:t>ွ်</w:t>
      </w:r>
      <w:proofErr w:type="spellStart"/>
      <w:r w:rsidR="00275500">
        <w:rPr>
          <w:rFonts w:ascii="Zawgyi-One" w:hAnsi="Zawgyi-One" w:cs="Zawgyi-One"/>
          <w:sz w:val="24"/>
        </w:rPr>
        <w:t>တိုင္းသည</w:t>
      </w:r>
      <w:proofErr w:type="spellEnd"/>
      <w:r w:rsidR="00275500">
        <w:rPr>
          <w:rFonts w:ascii="Zawgyi-One" w:hAnsi="Zawgyi-One" w:cs="Zawgyi-One"/>
          <w:sz w:val="24"/>
        </w:rPr>
        <w:t xml:space="preserve">္ </w:t>
      </w:r>
      <w:proofErr w:type="spellStart"/>
      <w:r w:rsidR="00275500">
        <w:rPr>
          <w:rFonts w:ascii="Zawgyi-One" w:hAnsi="Zawgyi-One" w:cs="Zawgyi-One"/>
          <w:sz w:val="24"/>
        </w:rPr>
        <w:t>အေရးႀကီးပါသည</w:t>
      </w:r>
      <w:proofErr w:type="spellEnd"/>
      <w:r w:rsidR="00275500">
        <w:rPr>
          <w:rFonts w:ascii="Zawgyi-One" w:hAnsi="Zawgyi-One" w:cs="Zawgyi-One"/>
          <w:sz w:val="24"/>
        </w:rPr>
        <w:t>္။</w:t>
      </w:r>
      <w:r w:rsidR="00205CB9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05CB9">
        <w:rPr>
          <w:rFonts w:ascii="Zawgyi-One" w:hAnsi="Zawgyi-One" w:cs="Zawgyi-One"/>
          <w:sz w:val="24"/>
        </w:rPr>
        <w:t>ုပ္တို႔သည</w:t>
      </w:r>
      <w:proofErr w:type="spellEnd"/>
      <w:r w:rsidR="00205CB9">
        <w:rPr>
          <w:rFonts w:ascii="Zawgyi-One" w:hAnsi="Zawgyi-One" w:cs="Zawgyi-One"/>
          <w:sz w:val="24"/>
        </w:rPr>
        <w:t xml:space="preserve">္ </w:t>
      </w:r>
      <w:proofErr w:type="spellStart"/>
      <w:r w:rsidR="00205CB9">
        <w:rPr>
          <w:rFonts w:ascii="Zawgyi-One" w:hAnsi="Zawgyi-One" w:cs="Zawgyi-One"/>
          <w:sz w:val="24"/>
        </w:rPr>
        <w:t>အက</w:t>
      </w:r>
      <w:proofErr w:type="spellEnd"/>
      <w:r w:rsidR="00205CB9">
        <w:rPr>
          <w:rFonts w:ascii="Zawgyi-One" w:hAnsi="Zawgyi-One" w:cs="Zawgyi-One"/>
          <w:sz w:val="24"/>
        </w:rPr>
        <w:t>်ဳ</w:t>
      </w:r>
      <w:proofErr w:type="spellStart"/>
      <w:r w:rsidR="00205CB9">
        <w:rPr>
          <w:rFonts w:ascii="Zawgyi-One" w:hAnsi="Zawgyi-One" w:cs="Zawgyi-One"/>
          <w:sz w:val="24"/>
        </w:rPr>
        <w:t>ိးရလဒ္မ်ားကုိ</w:t>
      </w:r>
      <w:proofErr w:type="spellEnd"/>
      <w:r w:rsidR="00205CB9">
        <w:rPr>
          <w:rFonts w:ascii="Zawgyi-One" w:hAnsi="Zawgyi-One" w:cs="Zawgyi-One"/>
          <w:sz w:val="24"/>
        </w:rPr>
        <w:t xml:space="preserve"> </w:t>
      </w:r>
      <w:proofErr w:type="spellStart"/>
      <w:r w:rsidR="00205CB9">
        <w:rPr>
          <w:rFonts w:ascii="Zawgyi-One" w:hAnsi="Zawgyi-One" w:cs="Zawgyi-One"/>
          <w:sz w:val="24"/>
        </w:rPr>
        <w:t>ေတ</w:t>
      </w:r>
      <w:proofErr w:type="spellEnd"/>
      <w:r w:rsidR="00205CB9">
        <w:rPr>
          <w:rFonts w:ascii="Zawgyi-One" w:hAnsi="Zawgyi-One" w:cs="Zawgyi-One"/>
          <w:sz w:val="24"/>
        </w:rPr>
        <w:t>ြ႔ျ</w:t>
      </w:r>
      <w:proofErr w:type="spellStart"/>
      <w:r w:rsidR="00205CB9">
        <w:rPr>
          <w:rFonts w:ascii="Zawgyi-One" w:hAnsi="Zawgyi-One" w:cs="Zawgyi-One"/>
          <w:sz w:val="24"/>
        </w:rPr>
        <w:t>မင္ရခြင</w:t>
      </w:r>
      <w:proofErr w:type="spellEnd"/>
      <w:r w:rsidR="00205CB9">
        <w:rPr>
          <w:rFonts w:ascii="Zawgyi-One" w:hAnsi="Zawgyi-One" w:cs="Zawgyi-One"/>
          <w:sz w:val="24"/>
        </w:rPr>
        <w:t xml:space="preserve">့္ </w:t>
      </w:r>
      <w:proofErr w:type="spellStart"/>
      <w:r w:rsidR="00205CB9">
        <w:rPr>
          <w:rFonts w:ascii="Zawgyi-One" w:hAnsi="Zawgyi-One" w:cs="Zawgyi-One"/>
          <w:sz w:val="24"/>
        </w:rPr>
        <w:t>သုိ႔မဟုတ</w:t>
      </w:r>
      <w:proofErr w:type="spellEnd"/>
      <w:r w:rsidR="00205CB9">
        <w:rPr>
          <w:rFonts w:ascii="Zawgyi-One" w:hAnsi="Zawgyi-One" w:cs="Zawgyi-One"/>
          <w:sz w:val="24"/>
        </w:rPr>
        <w:t>္ ၎</w:t>
      </w:r>
      <w:proofErr w:type="spellStart"/>
      <w:r w:rsidR="00205CB9">
        <w:rPr>
          <w:rFonts w:ascii="Zawgyi-One" w:hAnsi="Zawgyi-One" w:cs="Zawgyi-One"/>
          <w:sz w:val="24"/>
        </w:rPr>
        <w:t>သည</w:t>
      </w:r>
      <w:proofErr w:type="spellEnd"/>
      <w:r w:rsidR="00205CB9">
        <w:rPr>
          <w:rFonts w:ascii="Zawgyi-One" w:hAnsi="Zawgyi-One" w:cs="Zawgyi-One"/>
          <w:sz w:val="24"/>
        </w:rPr>
        <w:t xml:space="preserve">္ </w:t>
      </w:r>
      <w:proofErr w:type="spellStart"/>
      <w:r w:rsidR="00205CB9">
        <w:rPr>
          <w:rFonts w:ascii="Zawgyi-One" w:hAnsi="Zawgyi-One" w:cs="Zawgyi-One"/>
          <w:sz w:val="24"/>
        </w:rPr>
        <w:t>အဘယ္ေၾကာင</w:t>
      </w:r>
      <w:proofErr w:type="spellEnd"/>
      <w:r w:rsidR="00205CB9">
        <w:rPr>
          <w:rFonts w:ascii="Zawgyi-One" w:hAnsi="Zawgyi-One" w:cs="Zawgyi-One"/>
          <w:sz w:val="24"/>
        </w:rPr>
        <w:t xml:space="preserve">့္ </w:t>
      </w:r>
      <w:proofErr w:type="spellStart"/>
      <w:r w:rsidR="00205CB9">
        <w:rPr>
          <w:rFonts w:ascii="Zawgyi-One" w:hAnsi="Zawgyi-One" w:cs="Zawgyi-One"/>
          <w:sz w:val="24"/>
        </w:rPr>
        <w:t>အျခားသူမ်ားအား</w:t>
      </w:r>
      <w:proofErr w:type="spellEnd"/>
      <w:r w:rsidR="00205CB9">
        <w:rPr>
          <w:rFonts w:ascii="Zawgyi-One" w:hAnsi="Zawgyi-One" w:cs="Zawgyi-One"/>
          <w:sz w:val="24"/>
        </w:rPr>
        <w:t xml:space="preserve"> </w:t>
      </w:r>
      <w:proofErr w:type="spellStart"/>
      <w:r w:rsidR="00205CB9">
        <w:rPr>
          <w:rFonts w:ascii="Zawgyi-One" w:hAnsi="Zawgyi-One" w:cs="Zawgyi-One"/>
          <w:sz w:val="24"/>
        </w:rPr>
        <w:t>အက</w:t>
      </w:r>
      <w:proofErr w:type="spellEnd"/>
      <w:r w:rsidR="00205CB9">
        <w:rPr>
          <w:rFonts w:ascii="Zawgyi-One" w:hAnsi="Zawgyi-One" w:cs="Zawgyi-One"/>
          <w:sz w:val="24"/>
        </w:rPr>
        <w:t>်ဳ</w:t>
      </w:r>
      <w:proofErr w:type="spellStart"/>
      <w:r w:rsidR="00205CB9">
        <w:rPr>
          <w:rFonts w:ascii="Zawgyi-One" w:hAnsi="Zawgyi-One" w:cs="Zawgyi-One"/>
          <w:sz w:val="24"/>
        </w:rPr>
        <w:t>ိးသက္ေရာက္မႈရွိေစခ့ဲသည္ကုိ</w:t>
      </w:r>
      <w:proofErr w:type="spellEnd"/>
      <w:r w:rsidR="00205CB9">
        <w:rPr>
          <w:rFonts w:ascii="Zawgyi-One" w:hAnsi="Zawgyi-One" w:cs="Zawgyi-One"/>
          <w:sz w:val="24"/>
        </w:rPr>
        <w:t xml:space="preserve"> </w:t>
      </w:r>
      <w:proofErr w:type="spellStart"/>
      <w:r w:rsidR="00205CB9">
        <w:rPr>
          <w:rFonts w:ascii="Zawgyi-One" w:hAnsi="Zawgyi-One" w:cs="Zawgyi-One"/>
          <w:sz w:val="24"/>
        </w:rPr>
        <w:t>သိရွိခြင</w:t>
      </w:r>
      <w:proofErr w:type="spellEnd"/>
      <w:r w:rsidR="00205CB9">
        <w:rPr>
          <w:rFonts w:ascii="Zawgyi-One" w:hAnsi="Zawgyi-One" w:cs="Zawgyi-One"/>
          <w:sz w:val="24"/>
        </w:rPr>
        <w:t>့္</w:t>
      </w:r>
      <w:proofErr w:type="spellStart"/>
      <w:r w:rsidR="00972DC8">
        <w:rPr>
          <w:rFonts w:ascii="Zawgyi-One" w:hAnsi="Zawgyi-One" w:cs="Zawgyi-One"/>
          <w:sz w:val="24"/>
        </w:rPr>
        <w:t>အား</w:t>
      </w:r>
      <w:proofErr w:type="spellEnd"/>
      <w:r w:rsidR="00972DC8">
        <w:rPr>
          <w:rFonts w:ascii="Zawgyi-One" w:hAnsi="Zawgyi-One" w:cs="Zawgyi-One"/>
          <w:sz w:val="24"/>
        </w:rPr>
        <w:t xml:space="preserve"> </w:t>
      </w:r>
      <w:proofErr w:type="spellStart"/>
      <w:r w:rsidR="00205CB9">
        <w:rPr>
          <w:rFonts w:ascii="Zawgyi-One" w:hAnsi="Zawgyi-One" w:cs="Zawgyi-One"/>
          <w:sz w:val="24"/>
        </w:rPr>
        <w:t>ဘယ္ေသာအခါမ</w:t>
      </w:r>
      <w:proofErr w:type="spellEnd"/>
      <w:r w:rsidR="00205CB9">
        <w:rPr>
          <w:rFonts w:ascii="Zawgyi-One" w:hAnsi="Zawgyi-One" w:cs="Zawgyi-One"/>
          <w:sz w:val="24"/>
        </w:rPr>
        <w:t xml:space="preserve">ွ </w:t>
      </w:r>
      <w:proofErr w:type="spellStart"/>
      <w:r w:rsidR="00205CB9">
        <w:rPr>
          <w:rFonts w:ascii="Zawgyi-One" w:hAnsi="Zawgyi-One" w:cs="Zawgyi-One"/>
          <w:sz w:val="24"/>
        </w:rPr>
        <w:t>ရရွိခ်င္မွရရွိပါလိမ</w:t>
      </w:r>
      <w:proofErr w:type="spellEnd"/>
      <w:r w:rsidR="00205CB9">
        <w:rPr>
          <w:rFonts w:ascii="Zawgyi-One" w:hAnsi="Zawgyi-One" w:cs="Zawgyi-One"/>
          <w:sz w:val="24"/>
        </w:rPr>
        <w:t>့္</w:t>
      </w:r>
      <w:proofErr w:type="spellStart"/>
      <w:r w:rsidR="00205CB9">
        <w:rPr>
          <w:rFonts w:ascii="Zawgyi-One" w:hAnsi="Zawgyi-One" w:cs="Zawgyi-One"/>
          <w:sz w:val="24"/>
        </w:rPr>
        <w:t>မည</w:t>
      </w:r>
      <w:proofErr w:type="spellEnd"/>
      <w:r w:rsidR="00205CB9">
        <w:rPr>
          <w:rFonts w:ascii="Zawgyi-One" w:hAnsi="Zawgyi-One" w:cs="Zawgyi-One"/>
          <w:sz w:val="24"/>
        </w:rPr>
        <w:t>္</w:t>
      </w:r>
      <w:r w:rsidR="00972DC8">
        <w:rPr>
          <w:rFonts w:ascii="Zawgyi-One" w:hAnsi="Zawgyi-One" w:cs="Zawgyi-One"/>
          <w:sz w:val="24"/>
        </w:rPr>
        <w:t xml:space="preserve">။ </w:t>
      </w:r>
      <w:r w:rsidR="00CB2EED">
        <w:rPr>
          <w:rFonts w:ascii="Zawgyi-One" w:hAnsi="Zawgyi-One" w:cs="Zawgyi-One"/>
          <w:sz w:val="24"/>
        </w:rPr>
        <w:t>ကၽြႏ္</w:t>
      </w:r>
      <w:proofErr w:type="spellStart"/>
      <w:r w:rsidR="00CB2EED">
        <w:rPr>
          <w:rFonts w:ascii="Zawgyi-One" w:hAnsi="Zawgyi-One" w:cs="Zawgyi-One"/>
          <w:sz w:val="24"/>
        </w:rPr>
        <w:t>ုပ္တို</w:t>
      </w:r>
      <w:proofErr w:type="spellEnd"/>
      <w:r w:rsidR="00CB2EED">
        <w:rPr>
          <w:rFonts w:ascii="Zawgyi-One" w:hAnsi="Zawgyi-One" w:cs="Zawgyi-One"/>
          <w:sz w:val="24"/>
        </w:rPr>
        <w:t xml:space="preserve">၏ </w:t>
      </w:r>
      <w:proofErr w:type="spellStart"/>
      <w:r w:rsidR="00CB2EED">
        <w:rPr>
          <w:rFonts w:ascii="Zawgyi-One" w:hAnsi="Zawgyi-One" w:cs="Zawgyi-One"/>
          <w:sz w:val="24"/>
        </w:rPr>
        <w:t>အလုပ္မွာ</w:t>
      </w:r>
      <w:proofErr w:type="spellEnd"/>
      <w:r w:rsidR="00CB2EED">
        <w:rPr>
          <w:rFonts w:ascii="Zawgyi-One" w:hAnsi="Zawgyi-One" w:cs="Zawgyi-One"/>
          <w:sz w:val="24"/>
        </w:rPr>
        <w:t xml:space="preserve"> </w:t>
      </w:r>
      <w:proofErr w:type="spellStart"/>
      <w:r w:rsidR="00CB2EED">
        <w:rPr>
          <w:rFonts w:ascii="Zawgyi-One" w:hAnsi="Zawgyi-One" w:cs="Zawgyi-One"/>
          <w:sz w:val="24"/>
        </w:rPr>
        <w:t>မျမင္ေတ</w:t>
      </w:r>
      <w:proofErr w:type="spellEnd"/>
      <w:r w:rsidR="00CB2EED">
        <w:rPr>
          <w:rFonts w:ascii="Zawgyi-One" w:hAnsi="Zawgyi-One" w:cs="Zawgyi-One"/>
          <w:sz w:val="24"/>
        </w:rPr>
        <w:t>ြ႔</w:t>
      </w:r>
      <w:proofErr w:type="spellStart"/>
      <w:r w:rsidR="00CB2EED">
        <w:rPr>
          <w:rFonts w:ascii="Zawgyi-One" w:hAnsi="Zawgyi-One" w:cs="Zawgyi-One"/>
          <w:sz w:val="24"/>
        </w:rPr>
        <w:t>ရန</w:t>
      </w:r>
      <w:proofErr w:type="spellEnd"/>
      <w:r w:rsidR="00CB2EED">
        <w:rPr>
          <w:rFonts w:ascii="Zawgyi-One" w:hAnsi="Zawgyi-One" w:cs="Zawgyi-One"/>
          <w:sz w:val="24"/>
        </w:rPr>
        <w:t xml:space="preserve">္ </w:t>
      </w:r>
      <w:proofErr w:type="spellStart"/>
      <w:r w:rsidR="00CB2EED">
        <w:rPr>
          <w:rFonts w:ascii="Zawgyi-One" w:hAnsi="Zawgyi-One" w:cs="Zawgyi-One"/>
          <w:sz w:val="24"/>
        </w:rPr>
        <w:t>သုိ႔မဟုတ</w:t>
      </w:r>
      <w:proofErr w:type="spellEnd"/>
      <w:r w:rsidR="00CB2EED">
        <w:rPr>
          <w:rFonts w:ascii="Zawgyi-One" w:hAnsi="Zawgyi-One" w:cs="Zawgyi-One"/>
          <w:sz w:val="24"/>
        </w:rPr>
        <w:t xml:space="preserve">္ </w:t>
      </w:r>
      <w:proofErr w:type="spellStart"/>
      <w:r w:rsidR="00CB2EED">
        <w:rPr>
          <w:rFonts w:ascii="Zawgyi-One" w:hAnsi="Zawgyi-One" w:cs="Zawgyi-One"/>
          <w:sz w:val="24"/>
        </w:rPr>
        <w:t>မသိရန</w:t>
      </w:r>
      <w:proofErr w:type="spellEnd"/>
      <w:r w:rsidR="00CB2EED">
        <w:rPr>
          <w:rFonts w:ascii="Zawgyi-One" w:hAnsi="Zawgyi-One" w:cs="Zawgyi-One"/>
          <w:sz w:val="24"/>
        </w:rPr>
        <w:t>္ ျ</w:t>
      </w:r>
      <w:proofErr w:type="spellStart"/>
      <w:r w:rsidR="00CB2EED">
        <w:rPr>
          <w:rFonts w:ascii="Zawgyi-One" w:hAnsi="Zawgyi-One" w:cs="Zawgyi-One"/>
          <w:sz w:val="24"/>
        </w:rPr>
        <w:t>ဖစ္ပါသည</w:t>
      </w:r>
      <w:proofErr w:type="spellEnd"/>
      <w:r w:rsidR="00CB2EED">
        <w:rPr>
          <w:rFonts w:ascii="Zawgyi-One" w:hAnsi="Zawgyi-One" w:cs="Zawgyi-One"/>
          <w:sz w:val="24"/>
        </w:rPr>
        <w:t xml:space="preserve">္။ </w:t>
      </w:r>
      <w:r w:rsidR="0015169F">
        <w:rPr>
          <w:rFonts w:ascii="Zawgyi-One" w:hAnsi="Zawgyi-One" w:cs="Zawgyi-One"/>
          <w:sz w:val="24"/>
        </w:rPr>
        <w:t>ကၽြႏ္</w:t>
      </w:r>
      <w:proofErr w:type="spellStart"/>
      <w:r w:rsidR="0015169F">
        <w:rPr>
          <w:rFonts w:ascii="Zawgyi-One" w:hAnsi="Zawgyi-One" w:cs="Zawgyi-One"/>
          <w:sz w:val="24"/>
        </w:rPr>
        <w:t>ုပ္တို</w:t>
      </w:r>
      <w:proofErr w:type="spellEnd"/>
      <w:r w:rsidR="0015169F">
        <w:rPr>
          <w:rFonts w:ascii="Zawgyi-One" w:hAnsi="Zawgyi-One" w:cs="Zawgyi-One"/>
          <w:sz w:val="24"/>
        </w:rPr>
        <w:t xml:space="preserve">႔၏ </w:t>
      </w:r>
      <w:proofErr w:type="spellStart"/>
      <w:r w:rsidR="0015169F">
        <w:rPr>
          <w:rFonts w:ascii="Zawgyi-One" w:hAnsi="Zawgyi-One" w:cs="Zawgyi-One"/>
          <w:sz w:val="24"/>
        </w:rPr>
        <w:t>အလုပ္သည</w:t>
      </w:r>
      <w:proofErr w:type="spellEnd"/>
      <w:r w:rsidR="0015169F">
        <w:rPr>
          <w:rFonts w:ascii="Zawgyi-One" w:hAnsi="Zawgyi-One" w:cs="Zawgyi-One"/>
          <w:sz w:val="24"/>
        </w:rPr>
        <w:t>္ ၎</w:t>
      </w:r>
      <w:proofErr w:type="spellStart"/>
      <w:r w:rsidR="0015169F">
        <w:rPr>
          <w:rFonts w:ascii="Zawgyi-One" w:hAnsi="Zawgyi-One" w:cs="Zawgyi-One"/>
          <w:sz w:val="24"/>
        </w:rPr>
        <w:t>ကုိ</w:t>
      </w:r>
      <w:proofErr w:type="spellEnd"/>
      <w:r w:rsidR="0015169F">
        <w:rPr>
          <w:rFonts w:ascii="Zawgyi-One" w:hAnsi="Zawgyi-One" w:cs="Zawgyi-One"/>
          <w:sz w:val="24"/>
        </w:rPr>
        <w:t xml:space="preserve"> </w:t>
      </w:r>
      <w:proofErr w:type="spellStart"/>
      <w:r w:rsidR="0015169F">
        <w:rPr>
          <w:rFonts w:ascii="Zawgyi-One" w:hAnsi="Zawgyi-One" w:cs="Zawgyi-One"/>
          <w:sz w:val="24"/>
        </w:rPr>
        <w:t>လုပ္ေဆာင္ရန္သာ</w:t>
      </w:r>
      <w:proofErr w:type="spellEnd"/>
      <w:r w:rsidR="0015169F">
        <w:rPr>
          <w:rFonts w:ascii="Zawgyi-One" w:hAnsi="Zawgyi-One" w:cs="Zawgyi-One"/>
          <w:sz w:val="24"/>
        </w:rPr>
        <w:t xml:space="preserve"> ျ</w:t>
      </w:r>
      <w:proofErr w:type="spellStart"/>
      <w:r w:rsidR="0015169F">
        <w:rPr>
          <w:rFonts w:ascii="Zawgyi-One" w:hAnsi="Zawgyi-One" w:cs="Zawgyi-One"/>
          <w:sz w:val="24"/>
        </w:rPr>
        <w:t>ဖစ္ပါသည</w:t>
      </w:r>
      <w:proofErr w:type="spellEnd"/>
      <w:r w:rsidR="0015169F">
        <w:rPr>
          <w:rFonts w:ascii="Zawgyi-One" w:hAnsi="Zawgyi-One" w:cs="Zawgyi-One"/>
          <w:sz w:val="24"/>
        </w:rPr>
        <w:t xml:space="preserve">္။ </w:t>
      </w:r>
      <w:proofErr w:type="spellStart"/>
      <w:r w:rsidR="00DF5B25">
        <w:rPr>
          <w:rFonts w:ascii="Zawgyi-One" w:hAnsi="Zawgyi-One" w:cs="Zawgyi-One"/>
          <w:sz w:val="24"/>
        </w:rPr>
        <w:t>ယုံၾကည</w:t>
      </w:r>
      <w:proofErr w:type="spellEnd"/>
      <w:r w:rsidR="00DF5B25">
        <w:rPr>
          <w:rFonts w:ascii="Zawgyi-One" w:hAnsi="Zawgyi-One" w:cs="Zawgyi-One"/>
          <w:sz w:val="24"/>
        </w:rPr>
        <w:t>္ျ</w:t>
      </w:r>
      <w:proofErr w:type="spellStart"/>
      <w:r w:rsidR="00DF5B25">
        <w:rPr>
          <w:rFonts w:ascii="Zawgyi-One" w:hAnsi="Zawgyi-One" w:cs="Zawgyi-One"/>
          <w:sz w:val="24"/>
        </w:rPr>
        <w:t>ခင္းျဖင</w:t>
      </w:r>
      <w:proofErr w:type="spellEnd"/>
      <w:r w:rsidR="00DF5B25">
        <w:rPr>
          <w:rFonts w:ascii="Zawgyi-One" w:hAnsi="Zawgyi-One" w:cs="Zawgyi-One"/>
          <w:sz w:val="24"/>
        </w:rPr>
        <w:t xml:space="preserve">့္ </w:t>
      </w:r>
      <w:proofErr w:type="spellStart"/>
      <w:r w:rsidR="00DF5B25">
        <w:rPr>
          <w:rFonts w:ascii="Zawgyi-One" w:hAnsi="Zawgyi-One" w:cs="Zawgyi-One"/>
          <w:sz w:val="24"/>
        </w:rPr>
        <w:lastRenderedPageBreak/>
        <w:t>အသက္ရွင</w:t>
      </w:r>
      <w:proofErr w:type="spellEnd"/>
      <w:r w:rsidR="00DF5B25">
        <w:rPr>
          <w:rFonts w:ascii="Zawgyi-One" w:hAnsi="Zawgyi-One" w:cs="Zawgyi-One"/>
          <w:sz w:val="24"/>
        </w:rPr>
        <w:t>္ျ</w:t>
      </w:r>
      <w:proofErr w:type="spellStart"/>
      <w:r w:rsidR="00DF5B25">
        <w:rPr>
          <w:rFonts w:ascii="Zawgyi-One" w:hAnsi="Zawgyi-One" w:cs="Zawgyi-One"/>
          <w:sz w:val="24"/>
        </w:rPr>
        <w:t>ခင္းသည</w:t>
      </w:r>
      <w:proofErr w:type="spellEnd"/>
      <w:r w:rsidR="00DF5B25">
        <w:rPr>
          <w:rFonts w:ascii="Zawgyi-One" w:hAnsi="Zawgyi-One" w:cs="Zawgyi-One"/>
          <w:sz w:val="24"/>
        </w:rPr>
        <w:t xml:space="preserve">္ </w:t>
      </w:r>
      <w:proofErr w:type="spellStart"/>
      <w:r w:rsidR="00351756">
        <w:rPr>
          <w:rFonts w:ascii="Zawgyi-One" w:hAnsi="Zawgyi-One" w:cs="Zawgyi-One"/>
          <w:sz w:val="24"/>
        </w:rPr>
        <w:t>အလိုအေလ်ာက</w:t>
      </w:r>
      <w:proofErr w:type="spellEnd"/>
      <w:r w:rsidR="00351756">
        <w:rPr>
          <w:rFonts w:ascii="Zawgyi-One" w:hAnsi="Zawgyi-One" w:cs="Zawgyi-One"/>
          <w:sz w:val="24"/>
        </w:rPr>
        <w:t>္ ျ</w:t>
      </w:r>
      <w:proofErr w:type="spellStart"/>
      <w:r w:rsidR="00351756">
        <w:rPr>
          <w:rFonts w:ascii="Zawgyi-One" w:hAnsi="Zawgyi-One" w:cs="Zawgyi-One"/>
          <w:sz w:val="24"/>
        </w:rPr>
        <w:t>ဖစ္ေပ</w:t>
      </w:r>
      <w:r w:rsidR="00AD33DA">
        <w:rPr>
          <w:rFonts w:ascii="Zawgyi-One" w:hAnsi="Zawgyi-One" w:cs="Zawgyi-One"/>
          <w:sz w:val="24"/>
        </w:rPr>
        <w:t>ၚလာေသာ</w:t>
      </w:r>
      <w:proofErr w:type="spellEnd"/>
      <w:r w:rsidR="00AD33DA">
        <w:rPr>
          <w:rFonts w:ascii="Zawgyi-One" w:hAnsi="Zawgyi-One" w:cs="Zawgyi-One"/>
          <w:sz w:val="24"/>
        </w:rPr>
        <w:t xml:space="preserve"> </w:t>
      </w:r>
      <w:proofErr w:type="spellStart"/>
      <w:r w:rsidR="00AD33DA">
        <w:rPr>
          <w:rFonts w:ascii="Zawgyi-One" w:hAnsi="Zawgyi-One" w:cs="Zawgyi-One"/>
          <w:sz w:val="24"/>
        </w:rPr>
        <w:t>တစ္စုံတစ္</w:t>
      </w:r>
      <w:r w:rsidR="00351756">
        <w:rPr>
          <w:rFonts w:ascii="Zawgyi-One" w:hAnsi="Zawgyi-One" w:cs="Zawgyi-One"/>
          <w:sz w:val="24"/>
        </w:rPr>
        <w:t>ရာ</w:t>
      </w:r>
      <w:proofErr w:type="spellEnd"/>
      <w:r w:rsidR="00351756">
        <w:rPr>
          <w:rFonts w:ascii="Zawgyi-One" w:hAnsi="Zawgyi-One" w:cs="Zawgyi-One"/>
          <w:sz w:val="24"/>
        </w:rPr>
        <w:t xml:space="preserve"> </w:t>
      </w:r>
      <w:proofErr w:type="spellStart"/>
      <w:r w:rsidR="00351756">
        <w:rPr>
          <w:rFonts w:ascii="Zawgyi-One" w:hAnsi="Zawgyi-One" w:cs="Zawgyi-One"/>
          <w:sz w:val="24"/>
        </w:rPr>
        <w:t>မဟုတ္ပ</w:t>
      </w:r>
      <w:proofErr w:type="spellEnd"/>
      <w:r w:rsidR="00351756">
        <w:rPr>
          <w:rFonts w:ascii="Zawgyi-One" w:hAnsi="Zawgyi-One" w:cs="Zawgyi-One"/>
          <w:sz w:val="24"/>
        </w:rPr>
        <w:t>ါ။</w:t>
      </w:r>
      <w:r w:rsidR="00AD33DA">
        <w:rPr>
          <w:rFonts w:ascii="Zawgyi-One" w:hAnsi="Zawgyi-One" w:cs="Zawgyi-One"/>
          <w:sz w:val="24"/>
        </w:rPr>
        <w:t xml:space="preserve"> </w:t>
      </w:r>
      <w:r w:rsidR="008E1990">
        <w:rPr>
          <w:rFonts w:ascii="Zawgyi-One" w:hAnsi="Zawgyi-One" w:cs="Zawgyi-One"/>
          <w:sz w:val="24"/>
        </w:rPr>
        <w:t>ကၽြႏ္</w:t>
      </w:r>
      <w:proofErr w:type="spellStart"/>
      <w:r w:rsidR="008E1990">
        <w:rPr>
          <w:rFonts w:ascii="Zawgyi-One" w:hAnsi="Zawgyi-One" w:cs="Zawgyi-One"/>
          <w:sz w:val="24"/>
        </w:rPr>
        <w:t>ုပ္တို႔သည</w:t>
      </w:r>
      <w:proofErr w:type="spellEnd"/>
      <w:r w:rsidR="008E1990">
        <w:rPr>
          <w:rFonts w:ascii="Zawgyi-One" w:hAnsi="Zawgyi-One" w:cs="Zawgyi-One"/>
          <w:sz w:val="24"/>
        </w:rPr>
        <w:t xml:space="preserve">္ </w:t>
      </w:r>
      <w:proofErr w:type="spellStart"/>
      <w:r w:rsidR="008E1990">
        <w:rPr>
          <w:rFonts w:ascii="Zawgyi-One" w:hAnsi="Zawgyi-One" w:cs="Zawgyi-One"/>
          <w:sz w:val="24"/>
        </w:rPr>
        <w:t>ဘုရားသခင</w:t>
      </w:r>
      <w:proofErr w:type="spellEnd"/>
      <w:r w:rsidR="008E1990">
        <w:rPr>
          <w:rFonts w:ascii="Zawgyi-One" w:hAnsi="Zawgyi-One" w:cs="Zawgyi-One"/>
          <w:sz w:val="24"/>
        </w:rPr>
        <w:t xml:space="preserve">္၏ </w:t>
      </w:r>
      <w:proofErr w:type="spellStart"/>
      <w:r w:rsidR="008E1990">
        <w:rPr>
          <w:rFonts w:ascii="Zawgyi-One" w:hAnsi="Zawgyi-One" w:cs="Zawgyi-One"/>
          <w:sz w:val="24"/>
        </w:rPr>
        <w:t>အစီအစဥ</w:t>
      </w:r>
      <w:proofErr w:type="spellEnd"/>
      <w:r w:rsidR="008E1990">
        <w:rPr>
          <w:rFonts w:ascii="Zawgyi-One" w:hAnsi="Zawgyi-One" w:cs="Zawgyi-One"/>
          <w:sz w:val="24"/>
        </w:rPr>
        <w:t>္</w:t>
      </w:r>
      <w:r w:rsidR="00941577">
        <w:rPr>
          <w:rFonts w:ascii="Zawgyi-One" w:hAnsi="Zawgyi-One" w:cs="Zawgyi-One"/>
          <w:sz w:val="24"/>
        </w:rPr>
        <w:t>ႏွင့္ ကၽြႏ္</w:t>
      </w:r>
      <w:proofErr w:type="spellStart"/>
      <w:r w:rsidR="00941577">
        <w:rPr>
          <w:rFonts w:ascii="Zawgyi-One" w:hAnsi="Zawgyi-One" w:cs="Zawgyi-One"/>
          <w:sz w:val="24"/>
        </w:rPr>
        <w:t>ုပ္တို႔အတြက</w:t>
      </w:r>
      <w:proofErr w:type="spellEnd"/>
      <w:r w:rsidR="00941577">
        <w:rPr>
          <w:rFonts w:ascii="Zawgyi-One" w:hAnsi="Zawgyi-One" w:cs="Zawgyi-One"/>
          <w:sz w:val="24"/>
        </w:rPr>
        <w:t xml:space="preserve">္ </w:t>
      </w:r>
      <w:proofErr w:type="spellStart"/>
      <w:r w:rsidR="00941577">
        <w:rPr>
          <w:rFonts w:ascii="Zawgyi-One" w:hAnsi="Zawgyi-One" w:cs="Zawgyi-One"/>
          <w:sz w:val="24"/>
        </w:rPr>
        <w:t>သူ၏ရည္ရြယ္ခ်က္</w:t>
      </w:r>
      <w:r w:rsidR="008E1990">
        <w:rPr>
          <w:rFonts w:ascii="Zawgyi-One" w:hAnsi="Zawgyi-One" w:cs="Zawgyi-One"/>
          <w:sz w:val="24"/>
        </w:rPr>
        <w:t>ကုိ</w:t>
      </w:r>
      <w:proofErr w:type="spellEnd"/>
      <w:r w:rsidR="008E1990">
        <w:rPr>
          <w:rFonts w:ascii="Zawgyi-One" w:hAnsi="Zawgyi-One" w:cs="Zawgyi-One"/>
          <w:sz w:val="24"/>
        </w:rPr>
        <w:t xml:space="preserve"> </w:t>
      </w:r>
      <w:proofErr w:type="spellStart"/>
      <w:r w:rsidR="008E1990">
        <w:rPr>
          <w:rFonts w:ascii="Zawgyi-One" w:hAnsi="Zawgyi-One" w:cs="Zawgyi-One"/>
          <w:sz w:val="24"/>
        </w:rPr>
        <w:t>လုိက္နာလ်က</w:t>
      </w:r>
      <w:proofErr w:type="spellEnd"/>
      <w:r w:rsidR="008E1990">
        <w:rPr>
          <w:rFonts w:ascii="Zawgyi-One" w:hAnsi="Zawgyi-One" w:cs="Zawgyi-One"/>
          <w:sz w:val="24"/>
        </w:rPr>
        <w:t xml:space="preserve">္ </w:t>
      </w:r>
      <w:proofErr w:type="spellStart"/>
      <w:r w:rsidR="00941577">
        <w:rPr>
          <w:rFonts w:ascii="Zawgyi-One" w:hAnsi="Zawgyi-One" w:cs="Zawgyi-One"/>
          <w:sz w:val="24"/>
        </w:rPr>
        <w:t>အသက္ရွင</w:t>
      </w:r>
      <w:proofErr w:type="spellEnd"/>
      <w:r w:rsidR="00941577">
        <w:rPr>
          <w:rFonts w:ascii="Zawgyi-One" w:hAnsi="Zawgyi-One" w:cs="Zawgyi-One"/>
          <w:sz w:val="24"/>
        </w:rPr>
        <w:t xml:space="preserve">္ </w:t>
      </w:r>
      <w:proofErr w:type="spellStart"/>
      <w:r w:rsidR="00941577">
        <w:rPr>
          <w:rFonts w:ascii="Zawgyi-One" w:hAnsi="Zawgyi-One" w:cs="Zawgyi-One"/>
          <w:sz w:val="24"/>
        </w:rPr>
        <w:t>ရန</w:t>
      </w:r>
      <w:proofErr w:type="spellEnd"/>
      <w:r w:rsidR="00941577">
        <w:rPr>
          <w:rFonts w:ascii="Zawgyi-One" w:hAnsi="Zawgyi-One" w:cs="Zawgyi-One"/>
          <w:sz w:val="24"/>
        </w:rPr>
        <w:t xml:space="preserve">္ </w:t>
      </w:r>
      <w:proofErr w:type="spellStart"/>
      <w:r w:rsidR="008E1990">
        <w:rPr>
          <w:rFonts w:ascii="Zawgyi-One" w:hAnsi="Zawgyi-One" w:cs="Zawgyi-One"/>
          <w:sz w:val="24"/>
        </w:rPr>
        <w:t>ေ</w:t>
      </w:r>
      <w:r w:rsidR="00941577">
        <w:rPr>
          <w:rFonts w:ascii="Zawgyi-One" w:hAnsi="Zawgyi-One" w:cs="Zawgyi-One"/>
          <w:sz w:val="24"/>
        </w:rPr>
        <w:t>ရြးခ်ယ္ဖို</w:t>
      </w:r>
      <w:proofErr w:type="spellEnd"/>
      <w:r w:rsidR="00941577">
        <w:rPr>
          <w:rFonts w:ascii="Zawgyi-One" w:hAnsi="Zawgyi-One" w:cs="Zawgyi-One"/>
          <w:sz w:val="24"/>
        </w:rPr>
        <w:t xml:space="preserve">႔ </w:t>
      </w:r>
      <w:proofErr w:type="spellStart"/>
      <w:r w:rsidR="008E1990">
        <w:rPr>
          <w:rFonts w:ascii="Zawgyi-One" w:hAnsi="Zawgyi-One" w:cs="Zawgyi-One"/>
          <w:sz w:val="24"/>
        </w:rPr>
        <w:t>လိုအပ္ပါသည</w:t>
      </w:r>
      <w:proofErr w:type="spellEnd"/>
      <w:r w:rsidR="008E1990">
        <w:rPr>
          <w:rFonts w:ascii="Zawgyi-One" w:hAnsi="Zawgyi-One" w:cs="Zawgyi-One"/>
          <w:sz w:val="24"/>
        </w:rPr>
        <w:t>္။</w:t>
      </w:r>
      <w:r w:rsidR="00941577">
        <w:rPr>
          <w:rFonts w:ascii="Zawgyi-One" w:hAnsi="Zawgyi-One" w:cs="Zawgyi-One"/>
          <w:sz w:val="24"/>
        </w:rPr>
        <w:t xml:space="preserve"> </w:t>
      </w:r>
      <w:r w:rsidR="00351756">
        <w:rPr>
          <w:rFonts w:ascii="Zawgyi-One" w:hAnsi="Zawgyi-One" w:cs="Zawgyi-One"/>
          <w:sz w:val="24"/>
        </w:rPr>
        <w:t xml:space="preserve"> </w:t>
      </w:r>
      <w:r w:rsidR="00394F19">
        <w:rPr>
          <w:rFonts w:ascii="Zawgyi-One" w:hAnsi="Zawgyi-One" w:cs="Zawgyi-One"/>
          <w:sz w:val="24"/>
        </w:rPr>
        <w:t xml:space="preserve">   </w:t>
      </w:r>
      <w:r w:rsidR="00081788">
        <w:rPr>
          <w:rFonts w:ascii="Zawgyi-One" w:hAnsi="Zawgyi-One" w:cs="Zawgyi-One"/>
          <w:sz w:val="24"/>
        </w:rPr>
        <w:t xml:space="preserve"> </w:t>
      </w:r>
      <w:r w:rsidR="00106EC7">
        <w:rPr>
          <w:rFonts w:ascii="Zawgyi-One" w:hAnsi="Zawgyi-One" w:cs="Zawgyi-One"/>
          <w:sz w:val="24"/>
        </w:rPr>
        <w:t xml:space="preserve"> </w:t>
      </w:r>
      <w:r w:rsidR="004A1743">
        <w:rPr>
          <w:rFonts w:ascii="Zawgyi-One" w:hAnsi="Zawgyi-One" w:cs="Zawgyi-One"/>
          <w:sz w:val="24"/>
        </w:rPr>
        <w:t xml:space="preserve"> </w:t>
      </w:r>
      <w:r w:rsidR="00BF5569">
        <w:rPr>
          <w:rFonts w:ascii="Zawgyi-One" w:hAnsi="Zawgyi-One" w:cs="Zawgyi-One"/>
          <w:sz w:val="24"/>
        </w:rPr>
        <w:t xml:space="preserve"> </w:t>
      </w:r>
      <w:r w:rsidR="0068770A">
        <w:rPr>
          <w:rFonts w:ascii="Zawgyi-One" w:hAnsi="Zawgyi-One" w:cs="Zawgyi-One"/>
          <w:sz w:val="24"/>
        </w:rPr>
        <w:t xml:space="preserve"> </w:t>
      </w:r>
      <w:r w:rsidR="00B86BD2">
        <w:rPr>
          <w:rFonts w:ascii="Zawgyi-One" w:hAnsi="Zawgyi-One" w:cs="Zawgyi-One"/>
          <w:sz w:val="24"/>
        </w:rPr>
        <w:t xml:space="preserve"> </w:t>
      </w:r>
      <w:r w:rsidR="00AA3B68">
        <w:rPr>
          <w:rFonts w:ascii="Zawgyi-One" w:hAnsi="Zawgyi-One" w:cs="Zawgyi-One"/>
          <w:sz w:val="24"/>
        </w:rPr>
        <w:t xml:space="preserve"> </w:t>
      </w:r>
      <w:r w:rsidR="00AF70E4">
        <w:rPr>
          <w:rFonts w:ascii="Zawgyi-One" w:hAnsi="Zawgyi-One" w:cs="Zawgyi-One"/>
          <w:sz w:val="24"/>
        </w:rPr>
        <w:t xml:space="preserve">  </w:t>
      </w:r>
      <w:r w:rsidR="009D49CD">
        <w:rPr>
          <w:rFonts w:ascii="Zawgyi-One" w:hAnsi="Zawgyi-One" w:cs="Zawgyi-One"/>
          <w:sz w:val="24"/>
        </w:rPr>
        <w:t xml:space="preserve"> </w:t>
      </w:r>
      <w:r w:rsidR="007D08B6">
        <w:rPr>
          <w:rFonts w:ascii="Zawgyi-One" w:hAnsi="Zawgyi-One" w:cs="Zawgyi-One"/>
          <w:sz w:val="24"/>
        </w:rPr>
        <w:t xml:space="preserve"> </w:t>
      </w:r>
      <w:r w:rsidR="00914F11">
        <w:rPr>
          <w:rFonts w:ascii="Zawgyi-One" w:hAnsi="Zawgyi-One" w:cs="Zawgyi-One"/>
          <w:sz w:val="24"/>
        </w:rPr>
        <w:t xml:space="preserve"> </w:t>
      </w:r>
      <w:r w:rsidR="00A96359">
        <w:rPr>
          <w:rFonts w:ascii="Zawgyi-One" w:hAnsi="Zawgyi-One" w:cs="Zawgyi-One"/>
          <w:sz w:val="24"/>
        </w:rPr>
        <w:t xml:space="preserve"> </w:t>
      </w:r>
      <w:r w:rsidR="00F12C52">
        <w:rPr>
          <w:rFonts w:ascii="Zawgyi-One" w:hAnsi="Zawgyi-One" w:cs="Zawgyi-One"/>
          <w:sz w:val="24"/>
        </w:rPr>
        <w:t xml:space="preserve"> </w:t>
      </w:r>
      <w:r w:rsidR="00386BF2">
        <w:rPr>
          <w:rFonts w:ascii="Zawgyi-One" w:hAnsi="Zawgyi-One" w:cs="Zawgyi-One"/>
          <w:sz w:val="24"/>
        </w:rPr>
        <w:t xml:space="preserve"> </w:t>
      </w:r>
      <w:r w:rsidR="004E2538">
        <w:rPr>
          <w:rFonts w:ascii="Zawgyi-One" w:hAnsi="Zawgyi-One" w:cs="Zawgyi-One"/>
          <w:sz w:val="24"/>
        </w:rPr>
        <w:t xml:space="preserve"> </w:t>
      </w:r>
      <w:r w:rsidR="009A4D96">
        <w:rPr>
          <w:rFonts w:ascii="Zawgyi-One" w:hAnsi="Zawgyi-One" w:cs="Zawgyi-One"/>
          <w:sz w:val="24"/>
        </w:rPr>
        <w:t xml:space="preserve"> </w:t>
      </w:r>
      <w:r w:rsidR="002C17C6">
        <w:rPr>
          <w:rFonts w:ascii="Zawgyi-One" w:hAnsi="Zawgyi-One" w:cs="Zawgyi-One"/>
          <w:sz w:val="24"/>
        </w:rPr>
        <w:t xml:space="preserve"> </w:t>
      </w:r>
      <w:r w:rsidR="00031B5F">
        <w:rPr>
          <w:rFonts w:ascii="Zawgyi-One" w:hAnsi="Zawgyi-One" w:cs="Zawgyi-One"/>
          <w:sz w:val="24"/>
        </w:rPr>
        <w:t xml:space="preserve"> </w:t>
      </w:r>
      <w:r w:rsidR="00756C8C">
        <w:rPr>
          <w:rFonts w:ascii="Zawgyi-One" w:hAnsi="Zawgyi-One" w:cs="Zawgyi-One"/>
          <w:sz w:val="24"/>
        </w:rPr>
        <w:t xml:space="preserve"> </w:t>
      </w:r>
    </w:p>
    <w:p w14:paraId="59C337E1" w14:textId="77777777" w:rsidR="005D2CAE" w:rsidRDefault="005D2CAE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314389BB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0707A05B" w14:textId="77777777" w:rsidR="00941577" w:rsidRPr="00D5541F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4A9F793B" w14:textId="77777777" w:rsidR="00DB531D" w:rsidRPr="00941577" w:rsidRDefault="00CF764E" w:rsidP="00941577">
      <w:pPr>
        <w:spacing w:after="0"/>
        <w:jc w:val="center"/>
        <w:rPr>
          <w:rFonts w:ascii="Zawgyi-One" w:hAnsi="Zawgyi-One" w:cs="Zawgyi-One"/>
          <w:b/>
          <w:sz w:val="28"/>
        </w:rPr>
      </w:pPr>
      <w:proofErr w:type="spellStart"/>
      <w:r>
        <w:rPr>
          <w:rFonts w:ascii="Zawgyi-One" w:hAnsi="Zawgyi-One" w:cs="Zawgyi-One"/>
          <w:b/>
          <w:sz w:val="28"/>
        </w:rPr>
        <w:t>အျပစ္</w:t>
      </w:r>
      <w:r w:rsidR="00DB531D" w:rsidRPr="00941577">
        <w:rPr>
          <w:rFonts w:ascii="Zawgyi-One" w:hAnsi="Zawgyi-One" w:cs="Zawgyi-One"/>
          <w:b/>
          <w:sz w:val="28"/>
        </w:rPr>
        <w:t>လႊတ</w:t>
      </w:r>
      <w:proofErr w:type="spellEnd"/>
      <w:r w:rsidR="00DB531D" w:rsidRPr="00941577">
        <w:rPr>
          <w:rFonts w:ascii="Zawgyi-One" w:hAnsi="Zawgyi-One" w:cs="Zawgyi-One"/>
          <w:b/>
          <w:sz w:val="28"/>
        </w:rPr>
        <w:t>္ျ</w:t>
      </w:r>
      <w:proofErr w:type="spellStart"/>
      <w:r w:rsidR="00DB531D" w:rsidRPr="00941577">
        <w:rPr>
          <w:rFonts w:ascii="Zawgyi-One" w:hAnsi="Zawgyi-One" w:cs="Zawgyi-One"/>
          <w:b/>
          <w:sz w:val="28"/>
        </w:rPr>
        <w:t>ခင္း</w:t>
      </w:r>
      <w:r>
        <w:rPr>
          <w:rFonts w:ascii="Zawgyi-One" w:hAnsi="Zawgyi-One" w:cs="Zawgyi-One"/>
          <w:b/>
          <w:sz w:val="28"/>
        </w:rPr>
        <w:t>ဆိုင္ရာ</w:t>
      </w:r>
      <w:proofErr w:type="spellEnd"/>
      <w:r>
        <w:rPr>
          <w:rFonts w:ascii="Zawgyi-One" w:hAnsi="Zawgyi-One" w:cs="Zawgyi-One"/>
          <w:b/>
          <w:sz w:val="28"/>
        </w:rPr>
        <w:t xml:space="preserve"> </w:t>
      </w:r>
      <w:proofErr w:type="spellStart"/>
      <w:r w:rsidR="00DB531D" w:rsidRPr="00941577">
        <w:rPr>
          <w:rFonts w:ascii="Zawgyi-One" w:hAnsi="Zawgyi-One" w:cs="Zawgyi-One"/>
          <w:b/>
          <w:sz w:val="28"/>
        </w:rPr>
        <w:t>ဆုေတာင္းျခင္း</w:t>
      </w:r>
      <w:proofErr w:type="spellEnd"/>
    </w:p>
    <w:p w14:paraId="62FAB2C9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46A9A781" w14:textId="77777777" w:rsidR="00941577" w:rsidRPr="0003223B" w:rsidRDefault="0003223B" w:rsidP="007F051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အျပစ္</w:t>
      </w:r>
      <w:r w:rsidRPr="007F0510">
        <w:rPr>
          <w:rFonts w:ascii="Zawgyi-One" w:hAnsi="Zawgyi-One" w:cs="Zawgyi-One"/>
          <w:b/>
          <w:sz w:val="24"/>
        </w:rPr>
        <w:t>လႊတ</w:t>
      </w:r>
      <w:proofErr w:type="spellEnd"/>
      <w:r w:rsidRPr="007F0510">
        <w:rPr>
          <w:rFonts w:ascii="Zawgyi-One" w:hAnsi="Zawgyi-One" w:cs="Zawgyi-One"/>
          <w:b/>
          <w:sz w:val="24"/>
        </w:rPr>
        <w:t>္ျ</w:t>
      </w:r>
      <w:proofErr w:type="spellStart"/>
      <w:r w:rsidRPr="007F0510">
        <w:rPr>
          <w:rFonts w:ascii="Zawgyi-One" w:hAnsi="Zawgyi-One" w:cs="Zawgyi-One"/>
          <w:b/>
          <w:sz w:val="24"/>
        </w:rPr>
        <w:t>ခင္း</w:t>
      </w:r>
      <w:r>
        <w:rPr>
          <w:rFonts w:ascii="Zawgyi-One" w:hAnsi="Zawgyi-One" w:cs="Zawgyi-One"/>
          <w:b/>
          <w:sz w:val="24"/>
        </w:rPr>
        <w:t>ဆိုင္ရာ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F0510">
        <w:rPr>
          <w:rFonts w:ascii="Zawgyi-One" w:hAnsi="Zawgyi-One" w:cs="Zawgyi-One"/>
          <w:b/>
          <w:sz w:val="24"/>
        </w:rPr>
        <w:t>ဆုေတာင္းျခင္း</w:t>
      </w:r>
      <w:proofErr w:type="spellEnd"/>
      <w:r>
        <w:rPr>
          <w:rFonts w:ascii="Zawgyi-One" w:hAnsi="Zawgyi-One" w:cs="Zawgyi-One"/>
          <w:b/>
          <w:sz w:val="24"/>
        </w:rPr>
        <w:t xml:space="preserve"> 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7F0510">
        <w:rPr>
          <w:rFonts w:ascii="Zawgyi-One" w:hAnsi="Zawgyi-One" w:cs="Zawgyi-One"/>
          <w:b/>
          <w:sz w:val="24"/>
        </w:rPr>
        <w:t>တန္ဖိုးႀကီးမားေသာ</w:t>
      </w:r>
      <w:proofErr w:type="spellEnd"/>
      <w:r w:rsidR="007F0510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F0510">
        <w:rPr>
          <w:rFonts w:ascii="Zawgyi-One" w:hAnsi="Zawgyi-One" w:cs="Zawgyi-One"/>
          <w:b/>
          <w:sz w:val="24"/>
        </w:rPr>
        <w:t>လက္ေဆာင</w:t>
      </w:r>
      <w:proofErr w:type="spellEnd"/>
      <w:r w:rsidR="007F0510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7F0510">
        <w:rPr>
          <w:rFonts w:ascii="Zawgyi-One" w:hAnsi="Zawgyi-One" w:cs="Zawgyi-One"/>
          <w:b/>
          <w:sz w:val="24"/>
        </w:rPr>
        <w:t>တစ္ခု</w:t>
      </w:r>
      <w:proofErr w:type="spellEnd"/>
    </w:p>
    <w:p w14:paraId="758BDB93" w14:textId="77777777" w:rsidR="00055B00" w:rsidRPr="0075249A" w:rsidRDefault="001C7B17" w:rsidP="00055B0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အျပစ္</w:t>
      </w:r>
      <w:r w:rsidR="00765AED" w:rsidRPr="00765AED">
        <w:rPr>
          <w:rFonts w:ascii="Zawgyi-One" w:hAnsi="Zawgyi-One" w:cs="Zawgyi-One"/>
          <w:sz w:val="24"/>
        </w:rPr>
        <w:t>လႊတ</w:t>
      </w:r>
      <w:proofErr w:type="spellEnd"/>
      <w:r w:rsidR="00765AED" w:rsidRPr="00765AED">
        <w:rPr>
          <w:rFonts w:ascii="Zawgyi-One" w:hAnsi="Zawgyi-One" w:cs="Zawgyi-One"/>
          <w:sz w:val="24"/>
        </w:rPr>
        <w:t>္ျ</w:t>
      </w:r>
      <w:proofErr w:type="spellStart"/>
      <w:r w:rsidR="00765AED" w:rsidRPr="00765AED">
        <w:rPr>
          <w:rFonts w:ascii="Zawgyi-One" w:hAnsi="Zawgyi-One" w:cs="Zawgyi-One"/>
          <w:sz w:val="24"/>
        </w:rPr>
        <w:t>ခင္း</w:t>
      </w:r>
      <w:r>
        <w:rPr>
          <w:rFonts w:ascii="Zawgyi-One" w:hAnsi="Zawgyi-One" w:cs="Zawgyi-One"/>
          <w:sz w:val="24"/>
        </w:rPr>
        <w:t>ဆိုင္ရာ</w:t>
      </w:r>
      <w:proofErr w:type="spellEnd"/>
      <w:r w:rsidR="00765AED" w:rsidRPr="00765AED">
        <w:rPr>
          <w:rFonts w:ascii="Zawgyi-One" w:hAnsi="Zawgyi-One" w:cs="Zawgyi-One"/>
          <w:sz w:val="24"/>
        </w:rPr>
        <w:t xml:space="preserve"> </w:t>
      </w:r>
      <w:proofErr w:type="spellStart"/>
      <w:r w:rsidR="00765AED" w:rsidRPr="00765AED">
        <w:rPr>
          <w:rFonts w:ascii="Zawgyi-One" w:hAnsi="Zawgyi-One" w:cs="Zawgyi-One"/>
          <w:sz w:val="24"/>
        </w:rPr>
        <w:t>ဆုေတာင္းျခင္း</w:t>
      </w:r>
      <w:r w:rsidR="00765AED">
        <w:rPr>
          <w:rFonts w:ascii="Zawgyi-One" w:hAnsi="Zawgyi-One" w:cs="Zawgyi-One"/>
          <w:sz w:val="24"/>
        </w:rPr>
        <w:t>သည</w:t>
      </w:r>
      <w:proofErr w:type="spellEnd"/>
      <w:r w:rsidR="00765AED">
        <w:rPr>
          <w:rFonts w:ascii="Zawgyi-One" w:hAnsi="Zawgyi-One" w:cs="Zawgyi-One"/>
          <w:sz w:val="24"/>
        </w:rPr>
        <w:t xml:space="preserve">္ </w:t>
      </w:r>
      <w:proofErr w:type="spellStart"/>
      <w:r w:rsidR="00FB35DD">
        <w:rPr>
          <w:rFonts w:ascii="Zawgyi-One" w:hAnsi="Zawgyi-One" w:cs="Zawgyi-One"/>
          <w:sz w:val="24"/>
        </w:rPr>
        <w:t>အသက္တာ</w:t>
      </w:r>
      <w:proofErr w:type="spellEnd"/>
      <w:r w:rsidR="00FB35DD">
        <w:rPr>
          <w:rFonts w:ascii="Zawgyi-One" w:hAnsi="Zawgyi-One" w:cs="Zawgyi-One"/>
          <w:sz w:val="24"/>
        </w:rPr>
        <w:t>၏</w:t>
      </w:r>
      <w:r w:rsidR="003416AB">
        <w:rPr>
          <w:rFonts w:ascii="Zawgyi-One" w:hAnsi="Zawgyi-One" w:cs="Zawgyi-One"/>
          <w:sz w:val="24"/>
        </w:rPr>
        <w:t xml:space="preserve"> </w:t>
      </w:r>
      <w:proofErr w:type="spellStart"/>
      <w:r w:rsidR="00FB35DD">
        <w:rPr>
          <w:rFonts w:ascii="Zawgyi-One" w:hAnsi="Zawgyi-One" w:cs="Zawgyi-One"/>
          <w:sz w:val="24"/>
        </w:rPr>
        <w:t>တစ္ခ်ိန္ခ်ိန</w:t>
      </w:r>
      <w:proofErr w:type="spellEnd"/>
      <w:r w:rsidR="00FB35DD">
        <w:rPr>
          <w:rFonts w:ascii="Zawgyi-One" w:hAnsi="Zawgyi-One" w:cs="Zawgyi-One"/>
          <w:sz w:val="24"/>
        </w:rPr>
        <w:t>္၌ ကၽြႏ္</w:t>
      </w:r>
      <w:proofErr w:type="spellStart"/>
      <w:r w:rsidR="00FB35DD">
        <w:rPr>
          <w:rFonts w:ascii="Zawgyi-One" w:hAnsi="Zawgyi-One" w:cs="Zawgyi-One"/>
          <w:sz w:val="24"/>
        </w:rPr>
        <w:t>ုပ္တို႔အားလုံး</w:t>
      </w:r>
      <w:proofErr w:type="spellEnd"/>
      <w:r w:rsidR="00FB35DD">
        <w:rPr>
          <w:rFonts w:ascii="Zawgyi-One" w:hAnsi="Zawgyi-One" w:cs="Zawgyi-One"/>
          <w:sz w:val="24"/>
        </w:rPr>
        <w:t xml:space="preserve"> </w:t>
      </w:r>
      <w:r w:rsidR="000B26D4">
        <w:rPr>
          <w:rFonts w:ascii="Zawgyi-One" w:hAnsi="Zawgyi-One" w:cs="Zawgyi-One"/>
          <w:sz w:val="24"/>
        </w:rPr>
        <w:t>ႀ</w:t>
      </w:r>
      <w:proofErr w:type="spellStart"/>
      <w:r w:rsidR="000B26D4">
        <w:rPr>
          <w:rFonts w:ascii="Zawgyi-One" w:hAnsi="Zawgyi-One" w:cs="Zawgyi-One"/>
          <w:sz w:val="24"/>
        </w:rPr>
        <w:t>ကိဳး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B26D4">
        <w:rPr>
          <w:rFonts w:ascii="Zawgyi-One" w:hAnsi="Zawgyi-One" w:cs="Zawgyi-One"/>
          <w:sz w:val="24"/>
        </w:rPr>
        <w:t>စား</w:t>
      </w:r>
      <w:r w:rsidR="00892709">
        <w:rPr>
          <w:rFonts w:ascii="Zawgyi-One" w:hAnsi="Zawgyi-One" w:cs="Zawgyi-One"/>
          <w:sz w:val="24"/>
        </w:rPr>
        <w:t>ရွာေဖြသည</w:t>
      </w:r>
      <w:proofErr w:type="spellEnd"/>
      <w:r w:rsidR="00892709">
        <w:rPr>
          <w:rFonts w:ascii="Zawgyi-One" w:hAnsi="Zawgyi-One" w:cs="Zawgyi-One"/>
          <w:sz w:val="24"/>
        </w:rPr>
        <w:t>့္</w:t>
      </w:r>
      <w:proofErr w:type="spellStart"/>
      <w:r w:rsidR="00892709">
        <w:rPr>
          <w:rFonts w:ascii="Zawgyi-One" w:hAnsi="Zawgyi-One" w:cs="Zawgyi-One"/>
          <w:sz w:val="24"/>
        </w:rPr>
        <w:t>အရာ</w:t>
      </w:r>
      <w:proofErr w:type="spellEnd"/>
      <w:r w:rsidR="00E45EAE">
        <w:rPr>
          <w:rFonts w:ascii="Zawgyi-One" w:hAnsi="Zawgyi-One" w:cs="Zawgyi-One"/>
          <w:sz w:val="24"/>
        </w:rPr>
        <w:t xml:space="preserve"> </w:t>
      </w:r>
      <w:proofErr w:type="spellStart"/>
      <w:r w:rsidR="00E45EAE">
        <w:rPr>
          <w:rFonts w:ascii="Zawgyi-One" w:hAnsi="Zawgyi-One" w:cs="Zawgyi-One"/>
          <w:sz w:val="24"/>
        </w:rPr>
        <w:t>တစ္ခု</w:t>
      </w:r>
      <w:r w:rsidR="00892709">
        <w:rPr>
          <w:rFonts w:ascii="Zawgyi-One" w:hAnsi="Zawgyi-One" w:cs="Zawgyi-One"/>
          <w:sz w:val="24"/>
        </w:rPr>
        <w:t>ျဖစ္ပါသည</w:t>
      </w:r>
      <w:proofErr w:type="spellEnd"/>
      <w:r w:rsidR="00892709">
        <w:rPr>
          <w:rFonts w:ascii="Zawgyi-One" w:hAnsi="Zawgyi-One" w:cs="Zawgyi-One"/>
          <w:sz w:val="24"/>
        </w:rPr>
        <w:t>္။</w:t>
      </w:r>
      <w:r w:rsidR="00E45EAE">
        <w:rPr>
          <w:rFonts w:ascii="Zawgyi-One" w:hAnsi="Zawgyi-One" w:cs="Zawgyi-One"/>
          <w:sz w:val="24"/>
        </w:rPr>
        <w:t xml:space="preserve"> </w:t>
      </w:r>
      <w:proofErr w:type="spellStart"/>
      <w:r w:rsidR="00E45EAE">
        <w:rPr>
          <w:rFonts w:ascii="Zawgyi-One" w:hAnsi="Zawgyi-One" w:cs="Zawgyi-One"/>
          <w:sz w:val="24"/>
        </w:rPr>
        <w:t>ခြင</w:t>
      </w:r>
      <w:proofErr w:type="spellEnd"/>
      <w:r w:rsidR="00E45EAE">
        <w:rPr>
          <w:rFonts w:ascii="Zawgyi-One" w:hAnsi="Zawgyi-One" w:cs="Zawgyi-One"/>
          <w:sz w:val="24"/>
        </w:rPr>
        <w:t>့္</w:t>
      </w:r>
      <w:proofErr w:type="spellStart"/>
      <w:r w:rsidR="00E45EAE" w:rsidRPr="00765AED">
        <w:rPr>
          <w:rFonts w:ascii="Zawgyi-One" w:hAnsi="Zawgyi-One" w:cs="Zawgyi-One"/>
          <w:sz w:val="24"/>
        </w:rPr>
        <w:t>လႊတ</w:t>
      </w:r>
      <w:proofErr w:type="spellEnd"/>
      <w:r w:rsidR="00E45EAE" w:rsidRPr="00765AED">
        <w:rPr>
          <w:rFonts w:ascii="Zawgyi-One" w:hAnsi="Zawgyi-One" w:cs="Zawgyi-One"/>
          <w:sz w:val="24"/>
        </w:rPr>
        <w:t>္ျ</w:t>
      </w:r>
      <w:proofErr w:type="spellStart"/>
      <w:r w:rsidR="00E45EAE" w:rsidRPr="00765AED">
        <w:rPr>
          <w:rFonts w:ascii="Zawgyi-One" w:hAnsi="Zawgyi-One" w:cs="Zawgyi-One"/>
          <w:sz w:val="24"/>
        </w:rPr>
        <w:t>ခင္း</w:t>
      </w:r>
      <w:r w:rsidR="003416AB">
        <w:rPr>
          <w:rFonts w:ascii="Zawgyi-One" w:hAnsi="Zawgyi-One" w:cs="Zawgyi-One"/>
          <w:sz w:val="24"/>
        </w:rPr>
        <w:t>သည</w:t>
      </w:r>
      <w:proofErr w:type="spellEnd"/>
      <w:r w:rsidR="003416AB">
        <w:rPr>
          <w:rFonts w:ascii="Zawgyi-One" w:hAnsi="Zawgyi-One" w:cs="Zawgyi-One"/>
          <w:sz w:val="24"/>
        </w:rPr>
        <w:t>္</w:t>
      </w:r>
      <w:r w:rsidR="00E45EAE">
        <w:rPr>
          <w:rFonts w:ascii="Zawgyi-One" w:hAnsi="Zawgyi-One" w:cs="Zawgyi-One"/>
          <w:sz w:val="24"/>
        </w:rPr>
        <w:t xml:space="preserve"> </w:t>
      </w:r>
      <w:proofErr w:type="spellStart"/>
      <w:r w:rsidR="00C1642E">
        <w:rPr>
          <w:rFonts w:ascii="Zawgyi-One" w:hAnsi="Zawgyi-One" w:cs="Zawgyi-One"/>
          <w:sz w:val="24"/>
        </w:rPr>
        <w:t>လြယ္ကူစြာ</w:t>
      </w:r>
      <w:proofErr w:type="spellEnd"/>
      <w:r w:rsidR="00C1642E">
        <w:rPr>
          <w:rFonts w:ascii="Zawgyi-One" w:hAnsi="Zawgyi-One" w:cs="Zawgyi-One"/>
          <w:sz w:val="24"/>
        </w:rPr>
        <w:t xml:space="preserve"> </w:t>
      </w:r>
      <w:proofErr w:type="spellStart"/>
      <w:r w:rsidR="00C1642E">
        <w:rPr>
          <w:rFonts w:ascii="Zawgyi-One" w:hAnsi="Zawgyi-One" w:cs="Zawgyi-One"/>
          <w:sz w:val="24"/>
        </w:rPr>
        <w:t>မရရွိသလို</w:t>
      </w:r>
      <w:proofErr w:type="spellEnd"/>
      <w:r w:rsidR="00C1642E">
        <w:rPr>
          <w:rFonts w:ascii="Zawgyi-One" w:hAnsi="Zawgyi-One" w:cs="Zawgyi-One"/>
          <w:sz w:val="24"/>
        </w:rPr>
        <w:t xml:space="preserve">၊ </w:t>
      </w:r>
      <w:proofErr w:type="spellStart"/>
      <w:r w:rsidR="00C1642E">
        <w:rPr>
          <w:rFonts w:ascii="Zawgyi-One" w:hAnsi="Zawgyi-One" w:cs="Zawgyi-One"/>
          <w:sz w:val="24"/>
        </w:rPr>
        <w:t>လြယ္ကူစြာ</w:t>
      </w:r>
      <w:proofErr w:type="spellEnd"/>
      <w:r w:rsidR="00C1642E">
        <w:rPr>
          <w:rFonts w:ascii="Zawgyi-One" w:hAnsi="Zawgyi-One" w:cs="Zawgyi-One"/>
          <w:sz w:val="24"/>
        </w:rPr>
        <w:t xml:space="preserve"> </w:t>
      </w:r>
      <w:proofErr w:type="spellStart"/>
      <w:r w:rsidR="00C1642E">
        <w:rPr>
          <w:rFonts w:ascii="Zawgyi-One" w:hAnsi="Zawgyi-One" w:cs="Zawgyi-One"/>
          <w:sz w:val="24"/>
        </w:rPr>
        <w:t>ေပးကမ္း၍လည္း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3416AB">
        <w:rPr>
          <w:rFonts w:ascii="Zawgyi-One" w:hAnsi="Zawgyi-One" w:cs="Zawgyi-One"/>
          <w:sz w:val="24"/>
        </w:rPr>
        <w:t>မရႏိုင္သည</w:t>
      </w:r>
      <w:proofErr w:type="spellEnd"/>
      <w:r w:rsidR="003416AB">
        <w:rPr>
          <w:rFonts w:ascii="Zawgyi-One" w:hAnsi="Zawgyi-One" w:cs="Zawgyi-One"/>
          <w:sz w:val="24"/>
        </w:rPr>
        <w:t>့္</w:t>
      </w:r>
      <w:r w:rsidR="00C1642E">
        <w:rPr>
          <w:rFonts w:ascii="Zawgyi-One" w:hAnsi="Zawgyi-One" w:cs="Zawgyi-One"/>
          <w:sz w:val="24"/>
        </w:rPr>
        <w:t xml:space="preserve">  </w:t>
      </w:r>
      <w:proofErr w:type="spellStart"/>
      <w:r w:rsidR="0037314D">
        <w:rPr>
          <w:rFonts w:ascii="Zawgyi-One" w:hAnsi="Zawgyi-One" w:cs="Zawgyi-One"/>
          <w:sz w:val="24"/>
        </w:rPr>
        <w:t>တန္ဖိုးႀကီးမားေသာ</w:t>
      </w:r>
      <w:proofErr w:type="spellEnd"/>
      <w:r w:rsidR="0037314D">
        <w:rPr>
          <w:rFonts w:ascii="Zawgyi-One" w:hAnsi="Zawgyi-One" w:cs="Zawgyi-One"/>
          <w:sz w:val="24"/>
        </w:rPr>
        <w:t xml:space="preserve"> </w:t>
      </w:r>
      <w:proofErr w:type="spellStart"/>
      <w:r w:rsidR="0037314D">
        <w:rPr>
          <w:rFonts w:ascii="Zawgyi-One" w:hAnsi="Zawgyi-One" w:cs="Zawgyi-One"/>
          <w:sz w:val="24"/>
        </w:rPr>
        <w:t>လက္ေဆာင္တစ္ခုျဖစ္ပါသည</w:t>
      </w:r>
      <w:proofErr w:type="spellEnd"/>
      <w:r w:rsidR="0037314D">
        <w:rPr>
          <w:rFonts w:ascii="Zawgyi-One" w:hAnsi="Zawgyi-One" w:cs="Zawgyi-One"/>
          <w:sz w:val="24"/>
        </w:rPr>
        <w:t>္။</w:t>
      </w:r>
      <w:r w:rsidR="00C1642E">
        <w:rPr>
          <w:rFonts w:ascii="Zawgyi-One" w:hAnsi="Zawgyi-One" w:cs="Zawgyi-One"/>
          <w:sz w:val="24"/>
        </w:rPr>
        <w:t xml:space="preserve"> </w:t>
      </w:r>
      <w:proofErr w:type="spellStart"/>
      <w:r w:rsidR="003416AB" w:rsidRPr="00765AED">
        <w:rPr>
          <w:rFonts w:ascii="Zawgyi-One" w:hAnsi="Zawgyi-One" w:cs="Zawgyi-One"/>
          <w:sz w:val="24"/>
        </w:rPr>
        <w:t>အျပစ္</w:t>
      </w:r>
      <w:r w:rsidR="00842339">
        <w:rPr>
          <w:rFonts w:ascii="Zawgyi-One" w:hAnsi="Zawgyi-One" w:cs="Zawgyi-One"/>
          <w:sz w:val="24"/>
        </w:rPr>
        <w:t>မွ</w:t>
      </w:r>
      <w:r w:rsidR="003416AB" w:rsidRPr="00765AED">
        <w:rPr>
          <w:rFonts w:ascii="Zawgyi-One" w:hAnsi="Zawgyi-One" w:cs="Zawgyi-One"/>
          <w:sz w:val="24"/>
        </w:rPr>
        <w:t>လႊတ</w:t>
      </w:r>
      <w:proofErr w:type="spellEnd"/>
      <w:r w:rsidR="003416AB" w:rsidRPr="00765AED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r w:rsidR="003416AB" w:rsidRPr="00765AED">
        <w:rPr>
          <w:rFonts w:ascii="Zawgyi-One" w:hAnsi="Zawgyi-One" w:cs="Zawgyi-One"/>
          <w:sz w:val="24"/>
        </w:rPr>
        <w:t>ျ</w:t>
      </w:r>
      <w:proofErr w:type="spellStart"/>
      <w:r w:rsidR="003416AB" w:rsidRPr="00765AED">
        <w:rPr>
          <w:rFonts w:ascii="Zawgyi-One" w:hAnsi="Zawgyi-One" w:cs="Zawgyi-One"/>
          <w:sz w:val="24"/>
        </w:rPr>
        <w:t>ခင္း</w:t>
      </w:r>
      <w:r w:rsidR="0066173E">
        <w:rPr>
          <w:rFonts w:ascii="Zawgyi-One" w:hAnsi="Zawgyi-One" w:cs="Zawgyi-One"/>
          <w:sz w:val="24"/>
        </w:rPr>
        <w:t>သည</w:t>
      </w:r>
      <w:proofErr w:type="spellEnd"/>
      <w:r w:rsidR="0066173E">
        <w:rPr>
          <w:rFonts w:ascii="Zawgyi-One" w:hAnsi="Zawgyi-One" w:cs="Zawgyi-One"/>
          <w:sz w:val="24"/>
        </w:rPr>
        <w:t xml:space="preserve">္ </w:t>
      </w:r>
      <w:r w:rsidR="003D4D36">
        <w:rPr>
          <w:rFonts w:ascii="Zawgyi-One" w:hAnsi="Zawgyi-One" w:cs="Zawgyi-One"/>
          <w:sz w:val="24"/>
        </w:rPr>
        <w:t xml:space="preserve"> </w:t>
      </w:r>
      <w:proofErr w:type="spellStart"/>
      <w:r w:rsidR="003D4D36">
        <w:rPr>
          <w:rFonts w:ascii="Zawgyi-One" w:hAnsi="Zawgyi-One" w:cs="Zawgyi-One"/>
          <w:sz w:val="24"/>
        </w:rPr>
        <w:t>အသက္တာအတြက</w:t>
      </w:r>
      <w:proofErr w:type="spellEnd"/>
      <w:r w:rsidR="003D4D36">
        <w:rPr>
          <w:rFonts w:ascii="Zawgyi-One" w:hAnsi="Zawgyi-One" w:cs="Zawgyi-One"/>
          <w:sz w:val="24"/>
        </w:rPr>
        <w:t xml:space="preserve">္ </w:t>
      </w:r>
      <w:proofErr w:type="spellStart"/>
      <w:r w:rsidR="003D4D36">
        <w:rPr>
          <w:rFonts w:ascii="Zawgyi-One" w:hAnsi="Zawgyi-One" w:cs="Zawgyi-One"/>
          <w:sz w:val="24"/>
        </w:rPr>
        <w:t>မ</w:t>
      </w:r>
      <w:r w:rsidR="00BF49D1">
        <w:rPr>
          <w:rFonts w:ascii="Zawgyi-One" w:hAnsi="Zawgyi-One" w:cs="Zawgyi-One"/>
          <w:sz w:val="24"/>
        </w:rPr>
        <w:t>ရ</w:t>
      </w:r>
      <w:r w:rsidR="003D4D36">
        <w:rPr>
          <w:rFonts w:ascii="Zawgyi-One" w:hAnsi="Zawgyi-One" w:cs="Zawgyi-One"/>
          <w:sz w:val="24"/>
        </w:rPr>
        <w:t>ွိမျဖစ္အရာ</w:t>
      </w:r>
      <w:proofErr w:type="spellEnd"/>
      <w:r w:rsidR="003D4D36">
        <w:rPr>
          <w:rFonts w:ascii="Zawgyi-One" w:hAnsi="Zawgyi-One" w:cs="Zawgyi-One"/>
          <w:sz w:val="24"/>
        </w:rPr>
        <w:t xml:space="preserve"> </w:t>
      </w:r>
      <w:r w:rsidR="00055B00">
        <w:rPr>
          <w:rFonts w:ascii="Zawgyi-One" w:hAnsi="Zawgyi-One" w:cs="Zawgyi-One"/>
          <w:sz w:val="24"/>
        </w:rPr>
        <w:t>ျ</w:t>
      </w:r>
      <w:proofErr w:type="spellStart"/>
      <w:r w:rsidR="00055B00">
        <w:rPr>
          <w:rFonts w:ascii="Zawgyi-One" w:hAnsi="Zawgyi-One" w:cs="Zawgyi-One"/>
          <w:sz w:val="24"/>
        </w:rPr>
        <w:t>ဖစ္ပါသည</w:t>
      </w:r>
      <w:proofErr w:type="spellEnd"/>
      <w:r w:rsidR="00055B00">
        <w:rPr>
          <w:rFonts w:ascii="Zawgyi-One" w:hAnsi="Zawgyi-One" w:cs="Zawgyi-One"/>
          <w:sz w:val="24"/>
        </w:rPr>
        <w:t>္၊ ၎</w:t>
      </w:r>
      <w:proofErr w:type="spellStart"/>
      <w:r w:rsidR="00055B00">
        <w:rPr>
          <w:rFonts w:ascii="Zawgyi-One" w:hAnsi="Zawgyi-One" w:cs="Zawgyi-One"/>
          <w:sz w:val="24"/>
        </w:rPr>
        <w:t>သည</w:t>
      </w:r>
      <w:proofErr w:type="spellEnd"/>
      <w:r w:rsidR="00055B00">
        <w:rPr>
          <w:rFonts w:ascii="Zawgyi-One" w:hAnsi="Zawgyi-One" w:cs="Zawgyi-One"/>
          <w:sz w:val="24"/>
        </w:rPr>
        <w:t>္ ကၽြႏ္</w:t>
      </w:r>
      <w:proofErr w:type="spellStart"/>
      <w:r w:rsidR="00055B00">
        <w:rPr>
          <w:rFonts w:ascii="Zawgyi-One" w:hAnsi="Zawgyi-One" w:cs="Zawgyi-One"/>
          <w:sz w:val="24"/>
        </w:rPr>
        <w:t>ုပ္တို႔ကုိ</w:t>
      </w:r>
      <w:proofErr w:type="spellEnd"/>
      <w:r w:rsidR="00055B00">
        <w:rPr>
          <w:rFonts w:ascii="Zawgyi-One" w:hAnsi="Zawgyi-One" w:cs="Zawgyi-One"/>
          <w:sz w:val="24"/>
        </w:rPr>
        <w:t xml:space="preserve"> </w:t>
      </w:r>
      <w:proofErr w:type="spellStart"/>
      <w:r w:rsidR="00055B00">
        <w:rPr>
          <w:rFonts w:ascii="Zawgyi-One" w:hAnsi="Zawgyi-One" w:cs="Zawgyi-One"/>
          <w:sz w:val="24"/>
        </w:rPr>
        <w:t>အတိတ္မ</w:t>
      </w:r>
      <w:proofErr w:type="spellEnd"/>
      <w:r w:rsidR="00055B00">
        <w:rPr>
          <w:rFonts w:ascii="Zawgyi-One" w:hAnsi="Zawgyi-One" w:cs="Zawgyi-One"/>
          <w:sz w:val="24"/>
        </w:rPr>
        <w:t>ွ အ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055B00">
        <w:rPr>
          <w:rFonts w:ascii="Zawgyi-One" w:hAnsi="Zawgyi-One" w:cs="Zawgyi-One"/>
          <w:sz w:val="24"/>
        </w:rPr>
        <w:t>မွားမ်ားထံမ</w:t>
      </w:r>
      <w:proofErr w:type="spellEnd"/>
      <w:r w:rsidR="00055B00">
        <w:rPr>
          <w:rFonts w:ascii="Zawgyi-One" w:hAnsi="Zawgyi-One" w:cs="Zawgyi-One"/>
          <w:sz w:val="24"/>
        </w:rPr>
        <w:t xml:space="preserve">ွ </w:t>
      </w:r>
      <w:proofErr w:type="spellStart"/>
      <w:r w:rsidR="00055B00">
        <w:rPr>
          <w:rFonts w:ascii="Zawgyi-One" w:hAnsi="Zawgyi-One" w:cs="Zawgyi-One"/>
          <w:sz w:val="24"/>
        </w:rPr>
        <w:t>လြတ္ေျမာက္ေစၿပီး</w:t>
      </w:r>
      <w:proofErr w:type="spellEnd"/>
      <w:r w:rsidR="00055B00">
        <w:rPr>
          <w:rFonts w:ascii="Zawgyi-One" w:hAnsi="Zawgyi-One" w:cs="Zawgyi-One"/>
          <w:sz w:val="24"/>
        </w:rPr>
        <w:t xml:space="preserve">၊ </w:t>
      </w:r>
      <w:proofErr w:type="spellStart"/>
      <w:r w:rsidR="00055B00">
        <w:rPr>
          <w:rFonts w:ascii="Zawgyi-One" w:hAnsi="Zawgyi-One" w:cs="Zawgyi-One"/>
          <w:sz w:val="24"/>
        </w:rPr>
        <w:t>အနာဂတ္အတြက</w:t>
      </w:r>
      <w:proofErr w:type="spellEnd"/>
      <w:r w:rsidR="00055B00">
        <w:rPr>
          <w:rFonts w:ascii="Zawgyi-One" w:hAnsi="Zawgyi-One" w:cs="Zawgyi-One"/>
          <w:sz w:val="24"/>
        </w:rPr>
        <w:t xml:space="preserve">္ </w:t>
      </w:r>
      <w:proofErr w:type="spellStart"/>
      <w:r w:rsidR="00055B00">
        <w:rPr>
          <w:rFonts w:ascii="Zawgyi-One" w:hAnsi="Zawgyi-One" w:cs="Zawgyi-One"/>
          <w:sz w:val="24"/>
        </w:rPr>
        <w:t>ေမ</w:t>
      </w:r>
      <w:proofErr w:type="spellEnd"/>
      <w:r w:rsidR="00055B00">
        <w:rPr>
          <w:rFonts w:ascii="Zawgyi-One" w:hAnsi="Zawgyi-One" w:cs="Zawgyi-One"/>
          <w:sz w:val="24"/>
        </w:rPr>
        <w:t>ွ်</w:t>
      </w:r>
      <w:proofErr w:type="spellStart"/>
      <w:r w:rsidR="00055B00">
        <w:rPr>
          <w:rFonts w:ascii="Zawgyi-One" w:hAnsi="Zawgyi-One" w:cs="Zawgyi-One"/>
          <w:sz w:val="24"/>
        </w:rPr>
        <w:t>ာ္လင</w:t>
      </w:r>
      <w:proofErr w:type="spellEnd"/>
      <w:r w:rsidR="00055B00">
        <w:rPr>
          <w:rFonts w:ascii="Zawgyi-One" w:hAnsi="Zawgyi-One" w:cs="Zawgyi-One"/>
          <w:sz w:val="24"/>
        </w:rPr>
        <w:t>့္</w:t>
      </w:r>
      <w:proofErr w:type="spellStart"/>
      <w:r w:rsidR="00055B00">
        <w:rPr>
          <w:rFonts w:ascii="Zawgyi-One" w:hAnsi="Zawgyi-One" w:cs="Zawgyi-One"/>
          <w:sz w:val="24"/>
        </w:rPr>
        <w:t>ခ်က္ကုိ</w:t>
      </w:r>
      <w:proofErr w:type="spellEnd"/>
      <w:r w:rsidR="00055B00">
        <w:rPr>
          <w:rFonts w:ascii="Zawgyi-One" w:hAnsi="Zawgyi-One" w:cs="Zawgyi-One"/>
          <w:sz w:val="24"/>
        </w:rPr>
        <w:t xml:space="preserve"> </w:t>
      </w:r>
      <w:proofErr w:type="spellStart"/>
      <w:r w:rsidR="00055B00">
        <w:rPr>
          <w:rFonts w:ascii="Zawgyi-One" w:hAnsi="Zawgyi-One" w:cs="Zawgyi-One"/>
          <w:sz w:val="24"/>
        </w:rPr>
        <w:t>ေပးပါသည</w:t>
      </w:r>
      <w:proofErr w:type="spellEnd"/>
      <w:r w:rsidR="00055B00">
        <w:rPr>
          <w:rFonts w:ascii="Zawgyi-One" w:hAnsi="Zawgyi-One" w:cs="Zawgyi-One"/>
          <w:sz w:val="24"/>
        </w:rPr>
        <w:t xml:space="preserve">္။ </w:t>
      </w:r>
      <w:proofErr w:type="spellStart"/>
      <w:r w:rsidR="00055B00">
        <w:rPr>
          <w:rFonts w:ascii="Zawgyi-One" w:hAnsi="Zawgyi-One" w:cs="Zawgyi-One"/>
          <w:sz w:val="24"/>
        </w:rPr>
        <w:t>လူသားမ်ား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55B00">
        <w:rPr>
          <w:rFonts w:ascii="Zawgyi-One" w:hAnsi="Zawgyi-One" w:cs="Zawgyi-One"/>
          <w:sz w:val="24"/>
        </w:rPr>
        <w:t>အတြက</w:t>
      </w:r>
      <w:proofErr w:type="spellEnd"/>
      <w:r w:rsidR="00055B00">
        <w:rPr>
          <w:rFonts w:ascii="Zawgyi-One" w:hAnsi="Zawgyi-One" w:cs="Zawgyi-One"/>
          <w:sz w:val="24"/>
        </w:rPr>
        <w:t xml:space="preserve">္ </w:t>
      </w:r>
      <w:proofErr w:type="spellStart"/>
      <w:r w:rsidR="00055B00">
        <w:rPr>
          <w:rFonts w:ascii="Zawgyi-One" w:hAnsi="Zawgyi-One" w:cs="Zawgyi-One"/>
          <w:sz w:val="24"/>
        </w:rPr>
        <w:t>အေသခံဖို႔ရန</w:t>
      </w:r>
      <w:proofErr w:type="spellEnd"/>
      <w:r w:rsidR="00055B00">
        <w:rPr>
          <w:rFonts w:ascii="Zawgyi-One" w:hAnsi="Zawgyi-One" w:cs="Zawgyi-One"/>
          <w:sz w:val="24"/>
        </w:rPr>
        <w:t xml:space="preserve">္ </w:t>
      </w:r>
      <w:proofErr w:type="spellStart"/>
      <w:r w:rsidR="00055B00">
        <w:rPr>
          <w:rFonts w:ascii="Zawgyi-One" w:hAnsi="Zawgyi-One" w:cs="Zawgyi-One"/>
          <w:sz w:val="24"/>
        </w:rPr>
        <w:t>ေျမႀကီးေပၚသုိ</w:t>
      </w:r>
      <w:proofErr w:type="spellEnd"/>
      <w:r w:rsidR="00055B00">
        <w:rPr>
          <w:rFonts w:ascii="Zawgyi-One" w:hAnsi="Zawgyi-One" w:cs="Zawgyi-One"/>
          <w:sz w:val="24"/>
        </w:rPr>
        <w:t xml:space="preserve">႔ </w:t>
      </w:r>
      <w:proofErr w:type="spellStart"/>
      <w:r w:rsidR="00055B00">
        <w:rPr>
          <w:rFonts w:ascii="Zawgyi-One" w:hAnsi="Zawgyi-One" w:cs="Zawgyi-One"/>
          <w:sz w:val="24"/>
        </w:rPr>
        <w:t>ေယရ</w:t>
      </w:r>
      <w:proofErr w:type="spellEnd"/>
      <w:r w:rsidR="00055B00">
        <w:rPr>
          <w:rFonts w:ascii="Zawgyi-One" w:hAnsi="Zawgyi-One" w:cs="Zawgyi-One"/>
          <w:sz w:val="24"/>
        </w:rPr>
        <w:t>ႈ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055B00">
        <w:rPr>
          <w:rFonts w:ascii="Zawgyi-One" w:hAnsi="Zawgyi-One" w:cs="Zawgyi-One"/>
          <w:sz w:val="24"/>
        </w:rPr>
        <w:t>ခရစ္ေတာ</w:t>
      </w:r>
      <w:proofErr w:type="spellEnd"/>
      <w:r w:rsidR="00055B00">
        <w:rPr>
          <w:rFonts w:ascii="Zawgyi-One" w:hAnsi="Zawgyi-One" w:cs="Zawgyi-One"/>
          <w:sz w:val="24"/>
        </w:rPr>
        <w:t>္ ၾ</w:t>
      </w:r>
      <w:proofErr w:type="spellStart"/>
      <w:r w:rsidR="00055B00">
        <w:rPr>
          <w:rFonts w:ascii="Zawgyi-One" w:hAnsi="Zawgyi-One" w:cs="Zawgyi-One"/>
          <w:sz w:val="24"/>
        </w:rPr>
        <w:t>ကြလာျခင္းသည</w:t>
      </w:r>
      <w:proofErr w:type="spellEnd"/>
      <w:r w:rsidR="00055B00">
        <w:rPr>
          <w:rFonts w:ascii="Zawgyi-One" w:hAnsi="Zawgyi-One" w:cs="Zawgyi-One"/>
          <w:sz w:val="24"/>
        </w:rPr>
        <w:t xml:space="preserve">္ </w:t>
      </w:r>
      <w:proofErr w:type="spellStart"/>
      <w:r w:rsidR="00842339" w:rsidRPr="00765AED">
        <w:rPr>
          <w:rFonts w:ascii="Zawgyi-One" w:hAnsi="Zawgyi-One" w:cs="Zawgyi-One"/>
          <w:sz w:val="24"/>
        </w:rPr>
        <w:t>အျပစ္</w:t>
      </w:r>
      <w:r w:rsidR="00842339">
        <w:rPr>
          <w:rFonts w:ascii="Zawgyi-One" w:hAnsi="Zawgyi-One" w:cs="Zawgyi-One"/>
          <w:sz w:val="24"/>
        </w:rPr>
        <w:t>မွ</w:t>
      </w:r>
      <w:r w:rsidR="00842339" w:rsidRPr="00765AED">
        <w:rPr>
          <w:rFonts w:ascii="Zawgyi-One" w:hAnsi="Zawgyi-One" w:cs="Zawgyi-One"/>
          <w:sz w:val="24"/>
        </w:rPr>
        <w:t>လႊတ</w:t>
      </w:r>
      <w:proofErr w:type="spellEnd"/>
      <w:r w:rsidR="00842339" w:rsidRPr="00765AED">
        <w:rPr>
          <w:rFonts w:ascii="Zawgyi-One" w:hAnsi="Zawgyi-One" w:cs="Zawgyi-One"/>
          <w:sz w:val="24"/>
        </w:rPr>
        <w:t>္ျ</w:t>
      </w:r>
      <w:proofErr w:type="spellStart"/>
      <w:r w:rsidR="00842339" w:rsidRPr="00765AED">
        <w:rPr>
          <w:rFonts w:ascii="Zawgyi-One" w:hAnsi="Zawgyi-One" w:cs="Zawgyi-One"/>
          <w:sz w:val="24"/>
        </w:rPr>
        <w:t>ခင္း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055B00">
        <w:rPr>
          <w:rFonts w:ascii="Zawgyi-One" w:hAnsi="Zawgyi-One" w:cs="Zawgyi-One"/>
          <w:sz w:val="24"/>
        </w:rPr>
        <w:t>အတြက</w:t>
      </w:r>
      <w:proofErr w:type="spellEnd"/>
      <w:r w:rsidR="00055B00">
        <w:rPr>
          <w:rFonts w:ascii="Zawgyi-One" w:hAnsi="Zawgyi-One" w:cs="Zawgyi-One"/>
          <w:sz w:val="24"/>
        </w:rPr>
        <w:t>္ ျ</w:t>
      </w:r>
      <w:proofErr w:type="spellStart"/>
      <w:r w:rsidR="00055B00">
        <w:rPr>
          <w:rFonts w:ascii="Zawgyi-One" w:hAnsi="Zawgyi-One" w:cs="Zawgyi-One"/>
          <w:sz w:val="24"/>
        </w:rPr>
        <w:t>ဖစ္ပါသည</w:t>
      </w:r>
      <w:proofErr w:type="spellEnd"/>
      <w:r w:rsidR="00055B00">
        <w:rPr>
          <w:rFonts w:ascii="Zawgyi-One" w:hAnsi="Zawgyi-One" w:cs="Zawgyi-One"/>
          <w:sz w:val="24"/>
        </w:rPr>
        <w:t>္။</w:t>
      </w:r>
      <w:r w:rsidR="00842339">
        <w:rPr>
          <w:rFonts w:ascii="Zawgyi-One" w:hAnsi="Zawgyi-One" w:cs="Zawgyi-One"/>
          <w:sz w:val="24"/>
        </w:rPr>
        <w:t xml:space="preserve"> </w:t>
      </w:r>
    </w:p>
    <w:p w14:paraId="11737CD5" w14:textId="77777777" w:rsidR="007F0510" w:rsidRPr="0003223B" w:rsidRDefault="0003223B" w:rsidP="002F7CB2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အျပစ္</w:t>
      </w:r>
      <w:r w:rsidRPr="007F0510">
        <w:rPr>
          <w:rFonts w:ascii="Zawgyi-One" w:hAnsi="Zawgyi-One" w:cs="Zawgyi-One"/>
          <w:b/>
          <w:sz w:val="24"/>
        </w:rPr>
        <w:t>လႊတ</w:t>
      </w:r>
      <w:proofErr w:type="spellEnd"/>
      <w:r w:rsidRPr="007F0510">
        <w:rPr>
          <w:rFonts w:ascii="Zawgyi-One" w:hAnsi="Zawgyi-One" w:cs="Zawgyi-One"/>
          <w:b/>
          <w:sz w:val="24"/>
        </w:rPr>
        <w:t>္ျ</w:t>
      </w:r>
      <w:proofErr w:type="spellStart"/>
      <w:r w:rsidRPr="007F0510">
        <w:rPr>
          <w:rFonts w:ascii="Zawgyi-One" w:hAnsi="Zawgyi-One" w:cs="Zawgyi-One"/>
          <w:b/>
          <w:sz w:val="24"/>
        </w:rPr>
        <w:t>ခင္း</w:t>
      </w:r>
      <w:r>
        <w:rPr>
          <w:rFonts w:ascii="Zawgyi-One" w:hAnsi="Zawgyi-One" w:cs="Zawgyi-One"/>
          <w:b/>
          <w:sz w:val="24"/>
        </w:rPr>
        <w:t>ဆိုင္ရာ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F0510">
        <w:rPr>
          <w:rFonts w:ascii="Zawgyi-One" w:hAnsi="Zawgyi-One" w:cs="Zawgyi-One"/>
          <w:b/>
          <w:sz w:val="24"/>
        </w:rPr>
        <w:t>ဆုေတာင္းျခင္း</w:t>
      </w:r>
      <w:proofErr w:type="spellEnd"/>
      <w:r>
        <w:rPr>
          <w:rFonts w:ascii="Zawgyi-One" w:hAnsi="Zawgyi-One" w:cs="Zawgyi-One"/>
          <w:b/>
          <w:sz w:val="24"/>
        </w:rPr>
        <w:t xml:space="preserve"> -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7F0510">
        <w:rPr>
          <w:rFonts w:ascii="Zawgyi-One" w:hAnsi="Zawgyi-One" w:cs="Zawgyi-One"/>
          <w:b/>
          <w:sz w:val="24"/>
        </w:rPr>
        <w:t>ေယရ</w:t>
      </w:r>
      <w:proofErr w:type="spellEnd"/>
      <w:r w:rsidR="007F0510">
        <w:rPr>
          <w:rFonts w:ascii="Zawgyi-One" w:hAnsi="Zawgyi-One" w:cs="Zawgyi-One"/>
          <w:b/>
          <w:sz w:val="24"/>
        </w:rPr>
        <w:t xml:space="preserve">ႈ </w:t>
      </w:r>
      <w:proofErr w:type="spellStart"/>
      <w:r w:rsidR="007F0510">
        <w:rPr>
          <w:rFonts w:ascii="Zawgyi-One" w:hAnsi="Zawgyi-One" w:cs="Zawgyi-One"/>
          <w:b/>
          <w:sz w:val="24"/>
        </w:rPr>
        <w:t>ခရစ္အားျဖင</w:t>
      </w:r>
      <w:proofErr w:type="spellEnd"/>
      <w:r w:rsidR="007F0510">
        <w:rPr>
          <w:rFonts w:ascii="Zawgyi-One" w:hAnsi="Zawgyi-One" w:cs="Zawgyi-One"/>
          <w:b/>
          <w:sz w:val="24"/>
        </w:rPr>
        <w:t>့္ ျ</w:t>
      </w:r>
      <w:proofErr w:type="spellStart"/>
      <w:r w:rsidR="007F0510">
        <w:rPr>
          <w:rFonts w:ascii="Zawgyi-One" w:hAnsi="Zawgyi-One" w:cs="Zawgyi-One"/>
          <w:b/>
          <w:sz w:val="24"/>
        </w:rPr>
        <w:t>ဖစ္ေျမာက</w:t>
      </w:r>
      <w:proofErr w:type="spellEnd"/>
      <w:r w:rsidR="007F0510">
        <w:rPr>
          <w:rFonts w:ascii="Zawgyi-One" w:hAnsi="Zawgyi-One" w:cs="Zawgyi-One"/>
          <w:b/>
          <w:sz w:val="24"/>
        </w:rPr>
        <w:t>္ႏ</w:t>
      </w:r>
      <w:proofErr w:type="spellStart"/>
      <w:r w:rsidR="007F0510">
        <w:rPr>
          <w:rFonts w:ascii="Zawgyi-One" w:hAnsi="Zawgyi-One" w:cs="Zawgyi-One"/>
          <w:b/>
          <w:sz w:val="24"/>
        </w:rPr>
        <w:t>ိုင္ခ့ဲပါသည</w:t>
      </w:r>
      <w:proofErr w:type="spellEnd"/>
      <w:r w:rsidR="007F0510">
        <w:rPr>
          <w:rFonts w:ascii="Zawgyi-One" w:hAnsi="Zawgyi-One" w:cs="Zawgyi-One"/>
          <w:b/>
          <w:sz w:val="24"/>
        </w:rPr>
        <w:t>္</w:t>
      </w:r>
    </w:p>
    <w:p w14:paraId="1688B68C" w14:textId="77777777" w:rsidR="007F0510" w:rsidRDefault="0075249A" w:rsidP="00E060AD">
      <w:pPr>
        <w:jc w:val="both"/>
        <w:rPr>
          <w:rFonts w:ascii="Zawgyi-One" w:hAnsi="Zawgyi-One" w:cs="Zawgyi-One"/>
          <w:sz w:val="24"/>
        </w:rPr>
      </w:pPr>
      <w:proofErr w:type="spellStart"/>
      <w:r w:rsidRPr="0075249A">
        <w:rPr>
          <w:rFonts w:ascii="Zawgyi-One" w:hAnsi="Zawgyi-One" w:cs="Zawgyi-One"/>
          <w:sz w:val="24"/>
        </w:rPr>
        <w:t>အျပစ္မွလႊတ</w:t>
      </w:r>
      <w:proofErr w:type="spellEnd"/>
      <w:r w:rsidRPr="0075249A">
        <w:rPr>
          <w:rFonts w:ascii="Zawgyi-One" w:hAnsi="Zawgyi-One" w:cs="Zawgyi-One"/>
          <w:sz w:val="24"/>
        </w:rPr>
        <w:t>္ျ</w:t>
      </w:r>
      <w:proofErr w:type="spellStart"/>
      <w:r w:rsidRPr="0075249A">
        <w:rPr>
          <w:rFonts w:ascii="Zawgyi-One" w:hAnsi="Zawgyi-One" w:cs="Zawgyi-One"/>
          <w:sz w:val="24"/>
        </w:rPr>
        <w:t>ခင္းအတြက</w:t>
      </w:r>
      <w:proofErr w:type="spellEnd"/>
      <w:r w:rsidRPr="0075249A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ဆုေတာင္းျခင္းသည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ဘုရားသခင္ထံ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ယဇ္ပူေဇာ္သည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ဆုေတာင္း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</w:t>
      </w:r>
      <w:proofErr w:type="spellEnd"/>
      <w:r>
        <w:rPr>
          <w:rFonts w:ascii="Zawgyi-One" w:hAnsi="Zawgyi-One" w:cs="Zawgyi-One"/>
          <w:sz w:val="24"/>
        </w:rPr>
        <w:t>္</w:t>
      </w:r>
      <w:r w:rsidR="001A7FAB">
        <w:rPr>
          <w:rFonts w:ascii="Zawgyi-One" w:hAnsi="Zawgyi-One" w:cs="Zawgyi-One"/>
          <w:sz w:val="24"/>
        </w:rPr>
        <w:t xml:space="preserve"> </w:t>
      </w:r>
      <w:r>
        <w:rPr>
          <w:rFonts w:ascii="Zawgyi-One" w:hAnsi="Zawgyi-One" w:cs="Zawgyi-One"/>
          <w:sz w:val="24"/>
        </w:rPr>
        <w:t>မ်ဳ</w:t>
      </w:r>
      <w:proofErr w:type="spellStart"/>
      <w:r>
        <w:rPr>
          <w:rFonts w:ascii="Zawgyi-One" w:hAnsi="Zawgyi-One" w:cs="Zawgyi-One"/>
          <w:sz w:val="24"/>
        </w:rPr>
        <w:t>ိးျဖစ္ပါသည</w:t>
      </w:r>
      <w:proofErr w:type="spellEnd"/>
      <w:r>
        <w:rPr>
          <w:rFonts w:ascii="Zawgyi-One" w:hAnsi="Zawgyi-One" w:cs="Zawgyi-One"/>
          <w:sz w:val="24"/>
        </w:rPr>
        <w:t>္။</w:t>
      </w:r>
      <w:r w:rsidR="002F7CB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2F7CB2">
        <w:rPr>
          <w:rFonts w:ascii="Zawgyi-One" w:hAnsi="Zawgyi-One" w:cs="Zawgyi-One"/>
          <w:sz w:val="24"/>
        </w:rPr>
        <w:t>ုပ္တို႔သည</w:t>
      </w:r>
      <w:proofErr w:type="spellEnd"/>
      <w:r w:rsidR="002F7CB2">
        <w:rPr>
          <w:rFonts w:ascii="Zawgyi-One" w:hAnsi="Zawgyi-One" w:cs="Zawgyi-One"/>
          <w:sz w:val="24"/>
        </w:rPr>
        <w:t xml:space="preserve">္ </w:t>
      </w:r>
      <w:proofErr w:type="spellStart"/>
      <w:r w:rsidR="001A7FAB">
        <w:rPr>
          <w:rFonts w:ascii="Zawgyi-One" w:hAnsi="Zawgyi-One" w:cs="Zawgyi-One"/>
          <w:sz w:val="24"/>
        </w:rPr>
        <w:t>တစ္ဦး</w:t>
      </w:r>
      <w:proofErr w:type="spellEnd"/>
      <w:r w:rsidR="001A7FAB">
        <w:rPr>
          <w:rFonts w:ascii="Zawgyi-One" w:hAnsi="Zawgyi-One" w:cs="Zawgyi-One"/>
          <w:sz w:val="24"/>
        </w:rPr>
        <w:t>ႏွင့္</w:t>
      </w:r>
      <w:proofErr w:type="spellStart"/>
      <w:r w:rsidR="001A7FAB">
        <w:rPr>
          <w:rFonts w:ascii="Zawgyi-One" w:hAnsi="Zawgyi-One" w:cs="Zawgyi-One"/>
          <w:sz w:val="24"/>
        </w:rPr>
        <w:t>တစ္ဦး</w:t>
      </w:r>
      <w:proofErr w:type="spellEnd"/>
      <w:r w:rsidR="001A7FAB">
        <w:rPr>
          <w:rFonts w:ascii="Zawgyi-One" w:hAnsi="Zawgyi-One" w:cs="Zawgyi-One"/>
          <w:sz w:val="24"/>
        </w:rPr>
        <w:t xml:space="preserve"> </w:t>
      </w:r>
      <w:proofErr w:type="spellStart"/>
      <w:r w:rsidR="00735A1E">
        <w:rPr>
          <w:rFonts w:ascii="Zawgyi-One" w:hAnsi="Zawgyi-One" w:cs="Zawgyi-One"/>
          <w:sz w:val="24"/>
        </w:rPr>
        <w:t>တိုက္ရိုက</w:t>
      </w:r>
      <w:proofErr w:type="spellEnd"/>
      <w:r w:rsidR="00735A1E">
        <w:rPr>
          <w:rFonts w:ascii="Zawgyi-One" w:hAnsi="Zawgyi-One" w:cs="Zawgyi-One"/>
          <w:sz w:val="24"/>
        </w:rPr>
        <w:t xml:space="preserve">္ </w:t>
      </w:r>
      <w:proofErr w:type="spellStart"/>
      <w:r w:rsidR="00735A1E">
        <w:rPr>
          <w:rFonts w:ascii="Zawgyi-One" w:hAnsi="Zawgyi-One" w:cs="Zawgyi-One"/>
          <w:sz w:val="24"/>
        </w:rPr>
        <w:t>ထိခိုက္နာက်င္ေစ</w:t>
      </w:r>
      <w:r w:rsidR="001A7FAB">
        <w:rPr>
          <w:rFonts w:ascii="Zawgyi-One" w:hAnsi="Zawgyi-One" w:cs="Zawgyi-One"/>
          <w:sz w:val="24"/>
        </w:rPr>
        <w:t>ၾက</w:t>
      </w:r>
      <w:r w:rsidR="00735A1E">
        <w:rPr>
          <w:rFonts w:ascii="Zawgyi-One" w:hAnsi="Zawgyi-One" w:cs="Zawgyi-One"/>
          <w:sz w:val="24"/>
        </w:rPr>
        <w:t>ေသာ္လည္းဘဲ</w:t>
      </w:r>
      <w:proofErr w:type="spellEnd"/>
      <w:r w:rsidR="001A7FAB">
        <w:rPr>
          <w:rFonts w:ascii="Zawgyi-One" w:hAnsi="Zawgyi-One" w:cs="Zawgyi-One"/>
          <w:sz w:val="24"/>
        </w:rPr>
        <w:t>၊ ကၽြႏ္</w:t>
      </w:r>
      <w:proofErr w:type="spellStart"/>
      <w:r w:rsidR="001A7FAB">
        <w:rPr>
          <w:rFonts w:ascii="Zawgyi-One" w:hAnsi="Zawgyi-One" w:cs="Zawgyi-One"/>
          <w:sz w:val="24"/>
        </w:rPr>
        <w:t>ုပ္တို</w:t>
      </w:r>
      <w:proofErr w:type="spellEnd"/>
      <w:r w:rsidR="001A7FAB">
        <w:rPr>
          <w:rFonts w:ascii="Zawgyi-One" w:hAnsi="Zawgyi-One" w:cs="Zawgyi-One"/>
          <w:sz w:val="24"/>
        </w:rPr>
        <w:t xml:space="preserve">႔၏ </w:t>
      </w:r>
      <w:proofErr w:type="spellStart"/>
      <w:r w:rsidR="001A7FAB">
        <w:rPr>
          <w:rFonts w:ascii="Zawgyi-One" w:hAnsi="Zawgyi-One" w:cs="Zawgyi-One"/>
          <w:sz w:val="24"/>
        </w:rPr>
        <w:t>ဒုစရိုက္အျပစ္မ်ား</w:t>
      </w:r>
      <w:proofErr w:type="spellEnd"/>
      <w:r w:rsidR="00727A62">
        <w:rPr>
          <w:rFonts w:ascii="Zawgyi-One" w:hAnsi="Zawgyi-One" w:cs="Zawgyi-One"/>
          <w:sz w:val="24"/>
        </w:rPr>
        <w:t xml:space="preserve"> </w:t>
      </w:r>
      <w:proofErr w:type="spellStart"/>
      <w:r w:rsidR="001A7FAB">
        <w:rPr>
          <w:rFonts w:ascii="Zawgyi-One" w:hAnsi="Zawgyi-One" w:cs="Zawgyi-One"/>
          <w:sz w:val="24"/>
        </w:rPr>
        <w:t>အားလုံးသည</w:t>
      </w:r>
      <w:proofErr w:type="spellEnd"/>
      <w:r w:rsidR="001A7FAB">
        <w:rPr>
          <w:rFonts w:ascii="Zawgyi-One" w:hAnsi="Zawgyi-One" w:cs="Zawgyi-One"/>
          <w:sz w:val="24"/>
        </w:rPr>
        <w:t xml:space="preserve">္ </w:t>
      </w:r>
      <w:proofErr w:type="spellStart"/>
      <w:r w:rsidR="001A7FAB">
        <w:rPr>
          <w:rFonts w:ascii="Zawgyi-One" w:hAnsi="Zawgyi-One" w:cs="Zawgyi-One"/>
          <w:sz w:val="24"/>
        </w:rPr>
        <w:t>ေနာက္ဆုံး</w:t>
      </w:r>
      <w:proofErr w:type="spellEnd"/>
      <w:r w:rsidR="001A7FAB">
        <w:rPr>
          <w:rFonts w:ascii="Zawgyi-One" w:hAnsi="Zawgyi-One" w:cs="Zawgyi-One"/>
          <w:sz w:val="24"/>
        </w:rPr>
        <w:t xml:space="preserve">၌ </w:t>
      </w:r>
      <w:proofErr w:type="spellStart"/>
      <w:r w:rsidR="001A7FAB">
        <w:rPr>
          <w:rFonts w:ascii="Zawgyi-One" w:hAnsi="Zawgyi-One" w:cs="Zawgyi-One"/>
          <w:sz w:val="24"/>
        </w:rPr>
        <w:t>ဘုရားသခင္ကုိ</w:t>
      </w:r>
      <w:proofErr w:type="spellEnd"/>
      <w:r w:rsidR="001A7FAB">
        <w:rPr>
          <w:rFonts w:ascii="Zawgyi-One" w:hAnsi="Zawgyi-One" w:cs="Zawgyi-One"/>
          <w:sz w:val="24"/>
        </w:rPr>
        <w:t xml:space="preserve"> </w:t>
      </w:r>
      <w:proofErr w:type="spellStart"/>
      <w:r w:rsidR="001A7FAB">
        <w:rPr>
          <w:rFonts w:ascii="Zawgyi-One" w:hAnsi="Zawgyi-One" w:cs="Zawgyi-One"/>
          <w:sz w:val="24"/>
        </w:rPr>
        <w:t>ထိခိုက္နာက်င္ေစပ</w:t>
      </w:r>
      <w:proofErr w:type="spellEnd"/>
      <w:r w:rsidR="001A7FAB">
        <w:rPr>
          <w:rFonts w:ascii="Zawgyi-One" w:hAnsi="Zawgyi-One" w:cs="Zawgyi-One"/>
          <w:sz w:val="24"/>
        </w:rPr>
        <w:t>ါ</w:t>
      </w:r>
      <w:r w:rsidR="00136983">
        <w:rPr>
          <w:rFonts w:ascii="Zawgyi-One" w:hAnsi="Zawgyi-One" w:cs="Zawgyi-One"/>
          <w:sz w:val="24"/>
        </w:rPr>
        <w:t xml:space="preserve"> </w:t>
      </w:r>
      <w:proofErr w:type="spellStart"/>
      <w:r w:rsidR="001A7FAB">
        <w:rPr>
          <w:rFonts w:ascii="Zawgyi-One" w:hAnsi="Zawgyi-One" w:cs="Zawgyi-One"/>
          <w:sz w:val="24"/>
        </w:rPr>
        <w:t>သည</w:t>
      </w:r>
      <w:proofErr w:type="spellEnd"/>
      <w:r w:rsidR="001A7FAB">
        <w:rPr>
          <w:rFonts w:ascii="Zawgyi-One" w:hAnsi="Zawgyi-One" w:cs="Zawgyi-One"/>
          <w:sz w:val="24"/>
        </w:rPr>
        <w:t>္</w:t>
      </w:r>
      <w:r w:rsidR="00727A62">
        <w:rPr>
          <w:rFonts w:ascii="Zawgyi-One" w:hAnsi="Zawgyi-One" w:cs="Zawgyi-One"/>
          <w:sz w:val="24"/>
        </w:rPr>
        <w:t xml:space="preserve">။ </w:t>
      </w:r>
      <w:proofErr w:type="spellStart"/>
      <w:r w:rsidR="00727A62">
        <w:rPr>
          <w:rFonts w:ascii="Zawgyi-One" w:hAnsi="Zawgyi-One" w:cs="Zawgyi-One"/>
          <w:sz w:val="24"/>
        </w:rPr>
        <w:t>ဤအရာသည</w:t>
      </w:r>
      <w:proofErr w:type="spellEnd"/>
      <w:r w:rsidR="00727A62">
        <w:rPr>
          <w:rFonts w:ascii="Zawgyi-One" w:hAnsi="Zawgyi-One" w:cs="Zawgyi-One"/>
          <w:sz w:val="24"/>
        </w:rPr>
        <w:t xml:space="preserve">္ </w:t>
      </w:r>
      <w:proofErr w:type="spellStart"/>
      <w:r w:rsidR="00727A62">
        <w:rPr>
          <w:rFonts w:ascii="Zawgyi-One" w:hAnsi="Zawgyi-One" w:cs="Zawgyi-One"/>
          <w:sz w:val="24"/>
        </w:rPr>
        <w:t>အဘယ္သုိ</w:t>
      </w:r>
      <w:proofErr w:type="spellEnd"/>
      <w:r w:rsidR="00727A62">
        <w:rPr>
          <w:rFonts w:ascii="Zawgyi-One" w:hAnsi="Zawgyi-One" w:cs="Zawgyi-One"/>
          <w:sz w:val="24"/>
        </w:rPr>
        <w:t>႔ ျ</w:t>
      </w:r>
      <w:proofErr w:type="spellStart"/>
      <w:r w:rsidR="00727A62">
        <w:rPr>
          <w:rFonts w:ascii="Zawgyi-One" w:hAnsi="Zawgyi-One" w:cs="Zawgyi-One"/>
          <w:sz w:val="24"/>
        </w:rPr>
        <w:t>ဖစ</w:t>
      </w:r>
      <w:proofErr w:type="spellEnd"/>
      <w:r w:rsidR="00727A62">
        <w:rPr>
          <w:rFonts w:ascii="Zawgyi-One" w:hAnsi="Zawgyi-One" w:cs="Zawgyi-One"/>
          <w:sz w:val="24"/>
        </w:rPr>
        <w:t>္ႏ</w:t>
      </w:r>
      <w:proofErr w:type="spellStart"/>
      <w:r w:rsidR="00727A62">
        <w:rPr>
          <w:rFonts w:ascii="Zawgyi-One" w:hAnsi="Zawgyi-One" w:cs="Zawgyi-One"/>
          <w:sz w:val="24"/>
        </w:rPr>
        <w:t>ိုင္သည္ကုိ</w:t>
      </w:r>
      <w:proofErr w:type="spellEnd"/>
      <w:r w:rsidR="00727A62">
        <w:rPr>
          <w:rFonts w:ascii="Zawgyi-One" w:hAnsi="Zawgyi-One" w:cs="Zawgyi-One"/>
          <w:sz w:val="24"/>
        </w:rPr>
        <w:t xml:space="preserve"> </w:t>
      </w:r>
      <w:proofErr w:type="spellStart"/>
      <w:r w:rsidR="00727A62">
        <w:rPr>
          <w:rFonts w:ascii="Zawgyi-One" w:hAnsi="Zawgyi-One" w:cs="Zawgyi-One"/>
          <w:sz w:val="24"/>
        </w:rPr>
        <w:t>သင</w:t>
      </w:r>
      <w:proofErr w:type="spellEnd"/>
      <w:r w:rsidR="00727A62">
        <w:rPr>
          <w:rFonts w:ascii="Zawgyi-One" w:hAnsi="Zawgyi-One" w:cs="Zawgyi-One"/>
          <w:sz w:val="24"/>
        </w:rPr>
        <w:t xml:space="preserve">္ </w:t>
      </w:r>
      <w:proofErr w:type="spellStart"/>
      <w:r w:rsidR="00727A62">
        <w:rPr>
          <w:rFonts w:ascii="Zawgyi-One" w:hAnsi="Zawgyi-One" w:cs="Zawgyi-One"/>
          <w:sz w:val="24"/>
        </w:rPr>
        <w:t>စဥ္းစာ</w:t>
      </w:r>
      <w:r w:rsidR="00AA3085">
        <w:rPr>
          <w:rFonts w:ascii="Zawgyi-One" w:hAnsi="Zawgyi-One" w:cs="Zawgyi-One"/>
          <w:sz w:val="24"/>
        </w:rPr>
        <w:t>း</w:t>
      </w:r>
      <w:r w:rsidR="00727A62">
        <w:rPr>
          <w:rFonts w:ascii="Zawgyi-One" w:hAnsi="Zawgyi-One" w:cs="Zawgyi-One"/>
          <w:sz w:val="24"/>
        </w:rPr>
        <w:t>ေနႏိုင္ပါသည</w:t>
      </w:r>
      <w:proofErr w:type="spellEnd"/>
      <w:r w:rsidR="00727A62">
        <w:rPr>
          <w:rFonts w:ascii="Zawgyi-One" w:hAnsi="Zawgyi-One" w:cs="Zawgyi-One"/>
          <w:sz w:val="24"/>
        </w:rPr>
        <w:t>္။</w:t>
      </w:r>
      <w:r w:rsidR="00AA3085">
        <w:rPr>
          <w:rFonts w:ascii="Zawgyi-One" w:hAnsi="Zawgyi-One" w:cs="Zawgyi-One"/>
          <w:sz w:val="24"/>
        </w:rPr>
        <w:t xml:space="preserve"> ကၽြႏ္</w:t>
      </w:r>
      <w:proofErr w:type="spellStart"/>
      <w:r w:rsidR="00AA3085">
        <w:rPr>
          <w:rFonts w:ascii="Zawgyi-One" w:hAnsi="Zawgyi-One" w:cs="Zawgyi-One"/>
          <w:sz w:val="24"/>
        </w:rPr>
        <w:t>ုပ္တို</w:t>
      </w:r>
      <w:proofErr w:type="spellEnd"/>
      <w:r w:rsidR="00AA3085">
        <w:rPr>
          <w:rFonts w:ascii="Zawgyi-One" w:hAnsi="Zawgyi-One" w:cs="Zawgyi-One"/>
          <w:sz w:val="24"/>
        </w:rPr>
        <w:t xml:space="preserve">႔၏ </w:t>
      </w:r>
      <w:proofErr w:type="spellStart"/>
      <w:r w:rsidR="00AA3085">
        <w:rPr>
          <w:rFonts w:ascii="Zawgyi-One" w:hAnsi="Zawgyi-One" w:cs="Zawgyi-One"/>
          <w:sz w:val="24"/>
        </w:rPr>
        <w:t>ဒုစ</w:t>
      </w:r>
      <w:proofErr w:type="spellEnd"/>
      <w:r w:rsidR="00AA3085">
        <w:rPr>
          <w:rFonts w:ascii="Zawgyi-One" w:hAnsi="Zawgyi-One" w:cs="Zawgyi-One"/>
          <w:sz w:val="24"/>
        </w:rPr>
        <w:t xml:space="preserve"> </w:t>
      </w:r>
      <w:proofErr w:type="spellStart"/>
      <w:r w:rsidR="00AA3085">
        <w:rPr>
          <w:rFonts w:ascii="Zawgyi-One" w:hAnsi="Zawgyi-One" w:cs="Zawgyi-One"/>
          <w:sz w:val="24"/>
        </w:rPr>
        <w:t>ရိုက္အျပစ္မ်ားသည</w:t>
      </w:r>
      <w:proofErr w:type="spellEnd"/>
      <w:r w:rsidR="00AA3085">
        <w:rPr>
          <w:rFonts w:ascii="Zawgyi-One" w:hAnsi="Zawgyi-One" w:cs="Zawgyi-One"/>
          <w:sz w:val="24"/>
        </w:rPr>
        <w:t xml:space="preserve">္ </w:t>
      </w:r>
      <w:proofErr w:type="spellStart"/>
      <w:r w:rsidR="00AA3085">
        <w:rPr>
          <w:rFonts w:ascii="Zawgyi-One" w:hAnsi="Zawgyi-One" w:cs="Zawgyi-One"/>
          <w:sz w:val="24"/>
        </w:rPr>
        <w:t>အရာအားလုံးတတ္စြမ္းႏိုင္ေသာ</w:t>
      </w:r>
      <w:proofErr w:type="spellEnd"/>
      <w:r w:rsidR="00AA3085">
        <w:rPr>
          <w:rFonts w:ascii="Zawgyi-One" w:hAnsi="Zawgyi-One" w:cs="Zawgyi-One"/>
          <w:sz w:val="24"/>
        </w:rPr>
        <w:t xml:space="preserve"> </w:t>
      </w:r>
      <w:proofErr w:type="spellStart"/>
      <w:r w:rsidR="00AA3085">
        <w:rPr>
          <w:rFonts w:ascii="Zawgyi-One" w:hAnsi="Zawgyi-One" w:cs="Zawgyi-One"/>
          <w:sz w:val="24"/>
        </w:rPr>
        <w:t>စၾကဝဠာ</w:t>
      </w:r>
      <w:proofErr w:type="spellEnd"/>
      <w:r w:rsidR="00AA3085">
        <w:rPr>
          <w:rFonts w:ascii="Zawgyi-One" w:hAnsi="Zawgyi-One" w:cs="Zawgyi-One"/>
          <w:sz w:val="24"/>
        </w:rPr>
        <w:t xml:space="preserve"> </w:t>
      </w:r>
      <w:proofErr w:type="spellStart"/>
      <w:r w:rsidR="00AA3085">
        <w:rPr>
          <w:rFonts w:ascii="Zawgyi-One" w:hAnsi="Zawgyi-One" w:cs="Zawgyi-One"/>
          <w:sz w:val="24"/>
        </w:rPr>
        <w:t>ဖန္ဆင္းရွင္အား</w:t>
      </w:r>
      <w:proofErr w:type="spellEnd"/>
      <w:r w:rsidR="00AA3085">
        <w:rPr>
          <w:rFonts w:ascii="Zawgyi-One" w:hAnsi="Zawgyi-One" w:cs="Zawgyi-One"/>
          <w:sz w:val="24"/>
        </w:rPr>
        <w:t xml:space="preserve"> </w:t>
      </w:r>
      <w:proofErr w:type="spellStart"/>
      <w:r w:rsidR="00AA3085">
        <w:rPr>
          <w:rFonts w:ascii="Zawgyi-One" w:hAnsi="Zawgyi-One" w:cs="Zawgyi-One"/>
          <w:sz w:val="24"/>
        </w:rPr>
        <w:t>အဘယ္သုိ</w:t>
      </w:r>
      <w:proofErr w:type="spellEnd"/>
      <w:r w:rsidR="00AA3085">
        <w:rPr>
          <w:rFonts w:ascii="Zawgyi-One" w:hAnsi="Zawgyi-One" w:cs="Zawgyi-One"/>
          <w:sz w:val="24"/>
        </w:rPr>
        <w:t>႔</w:t>
      </w:r>
      <w:r w:rsidR="00727A62">
        <w:rPr>
          <w:rFonts w:ascii="Zawgyi-One" w:hAnsi="Zawgyi-One" w:cs="Zawgyi-One"/>
          <w:sz w:val="24"/>
        </w:rPr>
        <w:t xml:space="preserve"> </w:t>
      </w:r>
      <w:proofErr w:type="spellStart"/>
      <w:r w:rsidR="00AA3085">
        <w:rPr>
          <w:rFonts w:ascii="Zawgyi-One" w:hAnsi="Zawgyi-One" w:cs="Zawgyi-One"/>
          <w:sz w:val="24"/>
        </w:rPr>
        <w:t>ထိ</w:t>
      </w:r>
      <w:proofErr w:type="spellEnd"/>
      <w:r w:rsidR="00AA3085">
        <w:rPr>
          <w:rFonts w:ascii="Zawgyi-One" w:hAnsi="Zawgyi-One" w:cs="Zawgyi-One"/>
          <w:sz w:val="24"/>
        </w:rPr>
        <w:t xml:space="preserve"> </w:t>
      </w:r>
      <w:proofErr w:type="spellStart"/>
      <w:r w:rsidR="00AA3085">
        <w:rPr>
          <w:rFonts w:ascii="Zawgyi-One" w:hAnsi="Zawgyi-One" w:cs="Zawgyi-One"/>
          <w:sz w:val="24"/>
        </w:rPr>
        <w:t>ခိုက္နာက်င္ေစႏိုင္ပါသလဲ</w:t>
      </w:r>
      <w:proofErr w:type="spellEnd"/>
      <w:r w:rsidR="00AA3085">
        <w:rPr>
          <w:rFonts w:ascii="Zawgyi-One" w:hAnsi="Zawgyi-One" w:cs="Zawgyi-One"/>
          <w:sz w:val="24"/>
        </w:rPr>
        <w:t xml:space="preserve">။ </w:t>
      </w:r>
      <w:proofErr w:type="spellStart"/>
      <w:r w:rsidR="00087639">
        <w:rPr>
          <w:rFonts w:ascii="Zawgyi-One" w:hAnsi="Zawgyi-One" w:cs="Zawgyi-One"/>
          <w:sz w:val="24"/>
        </w:rPr>
        <w:t>ဘုရားသခင္</w:t>
      </w:r>
      <w:r w:rsidR="00E060AD">
        <w:rPr>
          <w:rFonts w:ascii="Zawgyi-One" w:hAnsi="Zawgyi-One" w:cs="Zawgyi-One"/>
          <w:sz w:val="24"/>
        </w:rPr>
        <w:t>က</w:t>
      </w:r>
      <w:proofErr w:type="spellEnd"/>
      <w:r w:rsidR="00087639">
        <w:rPr>
          <w:rFonts w:ascii="Zawgyi-One" w:hAnsi="Zawgyi-One" w:cs="Zawgyi-One"/>
          <w:sz w:val="24"/>
        </w:rPr>
        <w:t xml:space="preserve"> </w:t>
      </w:r>
      <w:proofErr w:type="spellStart"/>
      <w:r w:rsidR="00E060AD">
        <w:rPr>
          <w:rFonts w:ascii="Zawgyi-One" w:hAnsi="Zawgyi-One" w:cs="Zawgyi-One"/>
          <w:sz w:val="24"/>
        </w:rPr>
        <w:t>အေရးေတာင္စိုက္ပါရဲ႕လား</w:t>
      </w:r>
      <w:proofErr w:type="spellEnd"/>
      <w:r w:rsidR="00E060AD">
        <w:rPr>
          <w:rFonts w:ascii="Zawgyi-One" w:hAnsi="Zawgyi-One" w:cs="Zawgyi-One"/>
          <w:sz w:val="24"/>
        </w:rPr>
        <w:t xml:space="preserve">။ </w:t>
      </w:r>
      <w:proofErr w:type="spellStart"/>
      <w:r w:rsidR="00E060AD">
        <w:rPr>
          <w:rFonts w:ascii="Zawgyi-One" w:hAnsi="Zawgyi-One" w:cs="Zawgyi-One"/>
          <w:sz w:val="24"/>
        </w:rPr>
        <w:t>ကမာၻဦးက်မ္း</w:t>
      </w:r>
      <w:proofErr w:type="spellEnd"/>
      <w:r w:rsidR="00E060AD">
        <w:rPr>
          <w:rFonts w:ascii="Zawgyi-One" w:hAnsi="Zawgyi-One" w:cs="Zawgyi-One"/>
          <w:sz w:val="24"/>
        </w:rPr>
        <w:t xml:space="preserve"> ၆ </w:t>
      </w:r>
      <w:proofErr w:type="spellStart"/>
      <w:r w:rsidR="00E060AD">
        <w:rPr>
          <w:rFonts w:ascii="Zawgyi-One" w:hAnsi="Zawgyi-One" w:cs="Zawgyi-One"/>
          <w:sz w:val="24"/>
        </w:rPr>
        <w:t>ထဲတြင</w:t>
      </w:r>
      <w:proofErr w:type="spellEnd"/>
      <w:r w:rsidR="00E060AD">
        <w:rPr>
          <w:rFonts w:ascii="Zawgyi-One" w:hAnsi="Zawgyi-One" w:cs="Zawgyi-One"/>
          <w:sz w:val="24"/>
        </w:rPr>
        <w:t xml:space="preserve">္၊ </w:t>
      </w:r>
      <w:proofErr w:type="spellStart"/>
      <w:r w:rsidR="00E060AD">
        <w:rPr>
          <w:rFonts w:ascii="Zawgyi-One" w:hAnsi="Zawgyi-One" w:cs="Zawgyi-One"/>
          <w:sz w:val="24"/>
        </w:rPr>
        <w:t>ဘုရားသခင္ဟာ</w:t>
      </w:r>
      <w:proofErr w:type="spellEnd"/>
      <w:r w:rsidR="00E060AD">
        <w:rPr>
          <w:rFonts w:ascii="Zawgyi-One" w:hAnsi="Zawgyi-One" w:cs="Zawgyi-One"/>
          <w:sz w:val="24"/>
        </w:rPr>
        <w:t xml:space="preserve"> </w:t>
      </w:r>
      <w:proofErr w:type="spellStart"/>
      <w:r w:rsidR="00E060AD">
        <w:rPr>
          <w:rFonts w:ascii="Zawgyi-One" w:hAnsi="Zawgyi-One" w:cs="Zawgyi-One"/>
          <w:sz w:val="24"/>
        </w:rPr>
        <w:t>လူသားမ်ားက</w:t>
      </w:r>
      <w:proofErr w:type="spellEnd"/>
      <w:r w:rsidR="00E060AD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တစ္ဦးေပၚ</w:t>
      </w:r>
      <w:r w:rsidR="00E060AD">
        <w:rPr>
          <w:rFonts w:ascii="Zawgyi-One" w:hAnsi="Zawgyi-One" w:cs="Zawgyi-One"/>
          <w:sz w:val="24"/>
        </w:rPr>
        <w:t>တစ္ဦး</w:t>
      </w:r>
      <w:proofErr w:type="spellEnd"/>
      <w:r w:rsidR="00E060AD">
        <w:rPr>
          <w:rFonts w:ascii="Zawgyi-One" w:hAnsi="Zawgyi-One" w:cs="Zawgyi-One"/>
          <w:sz w:val="24"/>
        </w:rPr>
        <w:t xml:space="preserve"> </w:t>
      </w:r>
      <w:proofErr w:type="spellStart"/>
      <w:r w:rsidR="00E060AD">
        <w:rPr>
          <w:rFonts w:ascii="Zawgyi-One" w:hAnsi="Zawgyi-One" w:cs="Zawgyi-One"/>
          <w:sz w:val="24"/>
        </w:rPr>
        <w:t>ထိခိုက္ေစခ့ဲသည</w:t>
      </w:r>
      <w:proofErr w:type="spellEnd"/>
      <w:r w:rsidR="00E060AD">
        <w:rPr>
          <w:rFonts w:ascii="Zawgyi-One" w:hAnsi="Zawgyi-One" w:cs="Zawgyi-One"/>
          <w:sz w:val="24"/>
        </w:rPr>
        <w:t xml:space="preserve">့္ </w:t>
      </w:r>
      <w:proofErr w:type="spellStart"/>
      <w:r w:rsidR="00E060AD">
        <w:rPr>
          <w:rFonts w:ascii="Zawgyi-One" w:hAnsi="Zawgyi-One" w:cs="Zawgyi-One"/>
          <w:sz w:val="24"/>
        </w:rPr>
        <w:t>အမွားမ်ား</w:t>
      </w:r>
      <w:proofErr w:type="spellEnd"/>
      <w:r w:rsidR="00E060AD">
        <w:rPr>
          <w:rFonts w:ascii="Zawgyi-One" w:hAnsi="Zawgyi-One" w:cs="Zawgyi-One"/>
          <w:sz w:val="24"/>
        </w:rPr>
        <w:t xml:space="preserve"> </w:t>
      </w:r>
      <w:proofErr w:type="spellStart"/>
      <w:r w:rsidR="00E060AD">
        <w:rPr>
          <w:rFonts w:ascii="Zawgyi-One" w:hAnsi="Zawgyi-One" w:cs="Zawgyi-One"/>
          <w:sz w:val="24"/>
        </w:rPr>
        <w:t>အားလုံးအတြက</w:t>
      </w:r>
      <w:proofErr w:type="spellEnd"/>
      <w:r w:rsidR="00E060AD">
        <w:rPr>
          <w:rFonts w:ascii="Zawgyi-One" w:hAnsi="Zawgyi-One" w:cs="Zawgyi-One"/>
          <w:sz w:val="24"/>
        </w:rPr>
        <w:t xml:space="preserve">္ </w:t>
      </w:r>
      <w:proofErr w:type="spellStart"/>
      <w:r w:rsidR="00E060AD">
        <w:rPr>
          <w:rFonts w:ascii="Zawgyi-One" w:hAnsi="Zawgyi-One" w:cs="Zawgyi-One"/>
          <w:sz w:val="24"/>
        </w:rPr>
        <w:t>ဝမ္းနည္းေၾကကြဲခ့ဲရသည္ကုိ</w:t>
      </w:r>
      <w:proofErr w:type="spellEnd"/>
      <w:r w:rsidR="00E060AD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060AD">
        <w:rPr>
          <w:rFonts w:ascii="Zawgyi-One" w:hAnsi="Zawgyi-One" w:cs="Zawgyi-One"/>
          <w:sz w:val="24"/>
        </w:rPr>
        <w:t>ုပ္တို</w:t>
      </w:r>
      <w:proofErr w:type="spellEnd"/>
      <w:r w:rsidR="00E060AD">
        <w:rPr>
          <w:rFonts w:ascii="Zawgyi-One" w:hAnsi="Zawgyi-One" w:cs="Zawgyi-One"/>
          <w:sz w:val="24"/>
        </w:rPr>
        <w:t xml:space="preserve">႔ </w:t>
      </w:r>
      <w:proofErr w:type="spellStart"/>
      <w:r w:rsidR="00E060AD">
        <w:rPr>
          <w:rFonts w:ascii="Zawgyi-One" w:hAnsi="Zawgyi-One" w:cs="Zawgyi-One"/>
          <w:sz w:val="24"/>
        </w:rPr>
        <w:t>ေတ</w:t>
      </w:r>
      <w:proofErr w:type="spellEnd"/>
      <w:r w:rsidR="00E060AD">
        <w:rPr>
          <w:rFonts w:ascii="Zawgyi-One" w:hAnsi="Zawgyi-One" w:cs="Zawgyi-One"/>
          <w:sz w:val="24"/>
        </w:rPr>
        <w:t>ြ႔ျ</w:t>
      </w:r>
      <w:proofErr w:type="spellStart"/>
      <w:r w:rsidR="00E060AD">
        <w:rPr>
          <w:rFonts w:ascii="Zawgyi-One" w:hAnsi="Zawgyi-One" w:cs="Zawgyi-One"/>
          <w:sz w:val="24"/>
        </w:rPr>
        <w:t>မင္ရပါသည</w:t>
      </w:r>
      <w:proofErr w:type="spellEnd"/>
      <w:r w:rsidR="00E060AD">
        <w:rPr>
          <w:rFonts w:ascii="Zawgyi-One" w:hAnsi="Zawgyi-One" w:cs="Zawgyi-One"/>
          <w:sz w:val="24"/>
        </w:rPr>
        <w:t>္</w:t>
      </w:r>
      <w:r w:rsidR="00D544B2">
        <w:rPr>
          <w:rFonts w:ascii="Zawgyi-One" w:hAnsi="Zawgyi-One" w:cs="Zawgyi-One"/>
          <w:sz w:val="24"/>
        </w:rPr>
        <w:t xml:space="preserve"> - “</w:t>
      </w:r>
      <w:proofErr w:type="spellStart"/>
      <w:r w:rsidR="00D544B2">
        <w:rPr>
          <w:rFonts w:ascii="Zawgyi-One" w:hAnsi="Zawgyi-One" w:cs="Zawgyi-One"/>
          <w:sz w:val="24"/>
        </w:rPr>
        <w:t>ေျမႀကီးေပၚမွာ</w:t>
      </w:r>
      <w:proofErr w:type="spellEnd"/>
      <w:r w:rsidR="00D544B2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လူအျပစ</w:t>
      </w:r>
      <w:proofErr w:type="spellEnd"/>
      <w:r w:rsidR="00D544B2">
        <w:rPr>
          <w:rFonts w:ascii="Zawgyi-One" w:hAnsi="Zawgyi-One" w:cs="Zawgyi-One"/>
          <w:sz w:val="24"/>
        </w:rPr>
        <w:t>္ႀ</w:t>
      </w:r>
      <w:proofErr w:type="spellStart"/>
      <w:r w:rsidR="00D544B2">
        <w:rPr>
          <w:rFonts w:ascii="Zawgyi-One" w:hAnsi="Zawgyi-One" w:cs="Zawgyi-One"/>
          <w:sz w:val="24"/>
        </w:rPr>
        <w:t>ကီး</w:t>
      </w:r>
      <w:proofErr w:type="spellEnd"/>
      <w:r w:rsidR="00D544B2">
        <w:rPr>
          <w:rFonts w:ascii="Zawgyi-One" w:hAnsi="Zawgyi-One" w:cs="Zawgyi-One"/>
          <w:sz w:val="24"/>
        </w:rPr>
        <w:t xml:space="preserve">၍၊ </w:t>
      </w:r>
      <w:proofErr w:type="spellStart"/>
      <w:r w:rsidR="00D544B2">
        <w:rPr>
          <w:rFonts w:ascii="Zawgyi-One" w:hAnsi="Zawgyi-One" w:cs="Zawgyi-One"/>
          <w:sz w:val="24"/>
        </w:rPr>
        <w:t>သူ</w:t>
      </w:r>
      <w:proofErr w:type="spellEnd"/>
      <w:r w:rsidR="00D544B2">
        <w:rPr>
          <w:rFonts w:ascii="Zawgyi-One" w:hAnsi="Zawgyi-One" w:cs="Zawgyi-One"/>
          <w:sz w:val="24"/>
        </w:rPr>
        <w:t xml:space="preserve">၏ </w:t>
      </w:r>
      <w:proofErr w:type="spellStart"/>
      <w:r w:rsidR="00D544B2">
        <w:rPr>
          <w:rFonts w:ascii="Zawgyi-One" w:hAnsi="Zawgyi-One" w:cs="Zawgyi-One"/>
          <w:sz w:val="24"/>
        </w:rPr>
        <w:t>စိတ</w:t>
      </w:r>
      <w:proofErr w:type="spellEnd"/>
      <w:r w:rsidR="00D544B2">
        <w:rPr>
          <w:rFonts w:ascii="Zawgyi-One" w:hAnsi="Zawgyi-One" w:cs="Zawgyi-One"/>
          <w:sz w:val="24"/>
        </w:rPr>
        <w:t>္ႏွ</w:t>
      </w:r>
      <w:proofErr w:type="spellStart"/>
      <w:r w:rsidR="00D544B2">
        <w:rPr>
          <w:rFonts w:ascii="Zawgyi-One" w:hAnsi="Zawgyi-One" w:cs="Zawgyi-One"/>
          <w:sz w:val="24"/>
        </w:rPr>
        <w:t>လုံးအၾကံအစည</w:t>
      </w:r>
      <w:proofErr w:type="spellEnd"/>
      <w:r w:rsidR="00D544B2">
        <w:rPr>
          <w:rFonts w:ascii="Zawgyi-One" w:hAnsi="Zawgyi-One" w:cs="Zawgyi-One"/>
          <w:sz w:val="24"/>
        </w:rPr>
        <w:t>္</w:t>
      </w:r>
      <w:r w:rsidR="00341566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ရွိသမ</w:t>
      </w:r>
      <w:proofErr w:type="spellEnd"/>
      <w:r w:rsidR="00D544B2">
        <w:rPr>
          <w:rFonts w:ascii="Zawgyi-One" w:hAnsi="Zawgyi-One" w:cs="Zawgyi-One"/>
          <w:sz w:val="24"/>
        </w:rPr>
        <w:t>ွ်</w:t>
      </w:r>
      <w:proofErr w:type="spellStart"/>
      <w:r w:rsidR="00D544B2">
        <w:rPr>
          <w:rFonts w:ascii="Zawgyi-One" w:hAnsi="Zawgyi-One" w:cs="Zawgyi-One"/>
          <w:sz w:val="24"/>
        </w:rPr>
        <w:t>တို႔သည</w:t>
      </w:r>
      <w:proofErr w:type="spellEnd"/>
      <w:r w:rsidR="00D544B2">
        <w:rPr>
          <w:rFonts w:ascii="Zawgyi-One" w:hAnsi="Zawgyi-One" w:cs="Zawgyi-One"/>
          <w:sz w:val="24"/>
        </w:rPr>
        <w:t xml:space="preserve">္ </w:t>
      </w:r>
      <w:proofErr w:type="spellStart"/>
      <w:r w:rsidR="00D544B2">
        <w:rPr>
          <w:rFonts w:ascii="Zawgyi-One" w:hAnsi="Zawgyi-One" w:cs="Zawgyi-One"/>
          <w:sz w:val="24"/>
        </w:rPr>
        <w:t>အစဥ္မျပတ</w:t>
      </w:r>
      <w:proofErr w:type="spellEnd"/>
      <w:r w:rsidR="00D544B2">
        <w:rPr>
          <w:rFonts w:ascii="Zawgyi-One" w:hAnsi="Zawgyi-One" w:cs="Zawgyi-One"/>
          <w:sz w:val="24"/>
        </w:rPr>
        <w:t xml:space="preserve">္ </w:t>
      </w:r>
      <w:proofErr w:type="spellStart"/>
      <w:r w:rsidR="00D544B2">
        <w:rPr>
          <w:rFonts w:ascii="Zawgyi-One" w:hAnsi="Zawgyi-One" w:cs="Zawgyi-One"/>
          <w:sz w:val="24"/>
        </w:rPr>
        <w:t>ဆိုးညစ</w:t>
      </w:r>
      <w:proofErr w:type="spellEnd"/>
      <w:r w:rsidR="00D544B2">
        <w:rPr>
          <w:rFonts w:ascii="Zawgyi-One" w:hAnsi="Zawgyi-One" w:cs="Zawgyi-One"/>
          <w:sz w:val="24"/>
        </w:rPr>
        <w:t>္ျ</w:t>
      </w:r>
      <w:proofErr w:type="spellStart"/>
      <w:r w:rsidR="00D544B2">
        <w:rPr>
          <w:rFonts w:ascii="Zawgyi-One" w:hAnsi="Zawgyi-One" w:cs="Zawgyi-One"/>
          <w:sz w:val="24"/>
        </w:rPr>
        <w:t>ခင္း</w:t>
      </w:r>
      <w:proofErr w:type="spellEnd"/>
      <w:r w:rsidR="00D544B2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သက္သက္ရွိေၾကာင္းကုိ</w:t>
      </w:r>
      <w:proofErr w:type="spellEnd"/>
      <w:r w:rsidR="00D544B2">
        <w:rPr>
          <w:rFonts w:ascii="Zawgyi-One" w:hAnsi="Zawgyi-One" w:cs="Zawgyi-One"/>
          <w:sz w:val="24"/>
        </w:rPr>
        <w:t xml:space="preserve">၊ </w:t>
      </w:r>
      <w:proofErr w:type="spellStart"/>
      <w:r w:rsidR="00D544B2">
        <w:rPr>
          <w:rFonts w:ascii="Zawgyi-One" w:hAnsi="Zawgyi-One" w:cs="Zawgyi-One"/>
          <w:sz w:val="24"/>
        </w:rPr>
        <w:t>ဘုရား</w:t>
      </w:r>
      <w:proofErr w:type="spellEnd"/>
      <w:r w:rsidR="00341566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သခင</w:t>
      </w:r>
      <w:proofErr w:type="spellEnd"/>
      <w:r w:rsidR="00D544B2">
        <w:rPr>
          <w:rFonts w:ascii="Zawgyi-One" w:hAnsi="Zawgyi-One" w:cs="Zawgyi-One"/>
          <w:sz w:val="24"/>
        </w:rPr>
        <w:t xml:space="preserve">္ </w:t>
      </w:r>
      <w:proofErr w:type="spellStart"/>
      <w:r w:rsidR="00D544B2">
        <w:rPr>
          <w:rFonts w:ascii="Zawgyi-One" w:hAnsi="Zawgyi-One" w:cs="Zawgyi-One"/>
          <w:sz w:val="24"/>
        </w:rPr>
        <w:t>သိျမင္ေတာ္မူလ</w:t>
      </w:r>
      <w:proofErr w:type="spellEnd"/>
      <w:r w:rsidR="00D544B2">
        <w:rPr>
          <w:rFonts w:ascii="Zawgyi-One" w:hAnsi="Zawgyi-One" w:cs="Zawgyi-One"/>
          <w:sz w:val="24"/>
        </w:rPr>
        <w:t xml:space="preserve">ွ်င္၊ </w:t>
      </w:r>
      <w:proofErr w:type="spellStart"/>
      <w:r w:rsidR="00D544B2">
        <w:rPr>
          <w:rFonts w:ascii="Zawgyi-One" w:hAnsi="Zawgyi-One" w:cs="Zawgyi-One"/>
          <w:sz w:val="24"/>
        </w:rPr>
        <w:t>ေျမႀကီးေပၚမွာ</w:t>
      </w:r>
      <w:proofErr w:type="spellEnd"/>
      <w:r w:rsidR="00D544B2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လူကုိ</w:t>
      </w:r>
      <w:proofErr w:type="spellEnd"/>
      <w:r w:rsidR="00D544B2">
        <w:rPr>
          <w:rFonts w:ascii="Zawgyi-One" w:hAnsi="Zawgyi-One" w:cs="Zawgyi-One"/>
          <w:sz w:val="24"/>
        </w:rPr>
        <w:t xml:space="preserve"> </w:t>
      </w:r>
      <w:proofErr w:type="spellStart"/>
      <w:r w:rsidR="00D544B2">
        <w:rPr>
          <w:rFonts w:ascii="Zawgyi-One" w:hAnsi="Zawgyi-One" w:cs="Zawgyi-One"/>
          <w:sz w:val="24"/>
        </w:rPr>
        <w:t>ဖန္ဆင္းေတာ္မူသည္ကုိ</w:t>
      </w:r>
      <w:proofErr w:type="spellEnd"/>
      <w:r w:rsidR="00D544B2">
        <w:rPr>
          <w:rFonts w:ascii="Zawgyi-One" w:hAnsi="Zawgyi-One" w:cs="Zawgyi-One"/>
          <w:sz w:val="24"/>
        </w:rPr>
        <w:t xml:space="preserve"> </w:t>
      </w:r>
      <w:proofErr w:type="spellStart"/>
      <w:r w:rsidR="00341566">
        <w:rPr>
          <w:rFonts w:ascii="Zawgyi-One" w:hAnsi="Zawgyi-One" w:cs="Zawgyi-One"/>
          <w:sz w:val="24"/>
        </w:rPr>
        <w:t>ေနာင္တရ</w:t>
      </w:r>
      <w:proofErr w:type="spellEnd"/>
      <w:r w:rsidR="00341566">
        <w:rPr>
          <w:rFonts w:ascii="Zawgyi-One" w:hAnsi="Zawgyi-One" w:cs="Zawgyi-One"/>
          <w:sz w:val="24"/>
        </w:rPr>
        <w:t>၍၊ ႏွ</w:t>
      </w:r>
      <w:proofErr w:type="spellStart"/>
      <w:r w:rsidR="00341566">
        <w:rPr>
          <w:rFonts w:ascii="Zawgyi-One" w:hAnsi="Zawgyi-One" w:cs="Zawgyi-One"/>
          <w:sz w:val="24"/>
        </w:rPr>
        <w:t>လုံးေတာ</w:t>
      </w:r>
      <w:proofErr w:type="spellEnd"/>
      <w:r w:rsidR="00341566">
        <w:rPr>
          <w:rFonts w:ascii="Zawgyi-One" w:hAnsi="Zawgyi-One" w:cs="Zawgyi-One"/>
          <w:sz w:val="24"/>
        </w:rPr>
        <w:t xml:space="preserve">္ </w:t>
      </w:r>
      <w:proofErr w:type="spellStart"/>
      <w:r w:rsidR="00341566">
        <w:rPr>
          <w:rFonts w:ascii="Zawgyi-One" w:hAnsi="Zawgyi-One" w:cs="Zawgyi-One"/>
          <w:sz w:val="24"/>
        </w:rPr>
        <w:t>ပူပန္လ်က္ရွိေတာ္မူ</w:t>
      </w:r>
      <w:proofErr w:type="spellEnd"/>
      <w:r w:rsidR="00341566">
        <w:rPr>
          <w:rFonts w:ascii="Zawgyi-One" w:hAnsi="Zawgyi-One" w:cs="Zawgyi-One"/>
          <w:sz w:val="24"/>
        </w:rPr>
        <w:t>၏</w:t>
      </w:r>
      <w:r w:rsidR="00D544B2">
        <w:rPr>
          <w:rFonts w:ascii="Zawgyi-One" w:hAnsi="Zawgyi-One" w:cs="Zawgyi-One"/>
          <w:sz w:val="24"/>
        </w:rPr>
        <w:t>”</w:t>
      </w:r>
      <w:r w:rsidR="00341566">
        <w:rPr>
          <w:rFonts w:ascii="Zawgyi-One" w:hAnsi="Zawgyi-One" w:cs="Zawgyi-One"/>
          <w:sz w:val="24"/>
        </w:rPr>
        <w:t xml:space="preserve"> (က ၆း၅-၆)။</w:t>
      </w:r>
      <w:r w:rsidR="00942D38">
        <w:rPr>
          <w:rFonts w:ascii="Zawgyi-One" w:hAnsi="Zawgyi-One" w:cs="Zawgyi-One"/>
          <w:sz w:val="24"/>
        </w:rPr>
        <w:t xml:space="preserve"> </w:t>
      </w:r>
    </w:p>
    <w:p w14:paraId="15CFD10F" w14:textId="77777777" w:rsidR="002D37A2" w:rsidRDefault="00227215" w:rsidP="00E060A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lastRenderedPageBreak/>
        <w:t>အရာအားလုံးကုိ</w:t>
      </w:r>
      <w:r w:rsidR="00A65A7D">
        <w:rPr>
          <w:rFonts w:ascii="Zawgyi-One" w:hAnsi="Zawgyi-One" w:cs="Zawgyi-One"/>
          <w:sz w:val="24"/>
        </w:rPr>
        <w:t>သိေသာ</w:t>
      </w:r>
      <w:proofErr w:type="spellEnd"/>
      <w:r w:rsidR="00A65A7D">
        <w:rPr>
          <w:rFonts w:ascii="Zawgyi-One" w:hAnsi="Zawgyi-One" w:cs="Zawgyi-One"/>
          <w:sz w:val="24"/>
        </w:rPr>
        <w:t xml:space="preserve"> </w:t>
      </w:r>
      <w:proofErr w:type="spellStart"/>
      <w:r w:rsidR="00876976">
        <w:rPr>
          <w:rFonts w:ascii="Zawgyi-One" w:hAnsi="Zawgyi-One" w:cs="Zawgyi-One"/>
          <w:sz w:val="24"/>
        </w:rPr>
        <w:t>ဘုရားသခင္သည</w:t>
      </w:r>
      <w:proofErr w:type="spellEnd"/>
      <w:r w:rsidR="00876976">
        <w:rPr>
          <w:rFonts w:ascii="Zawgyi-One" w:hAnsi="Zawgyi-One" w:cs="Zawgyi-One"/>
          <w:sz w:val="24"/>
        </w:rPr>
        <w:t xml:space="preserve">္ </w:t>
      </w:r>
      <w:proofErr w:type="spellStart"/>
      <w:r w:rsidR="00D56926">
        <w:rPr>
          <w:rFonts w:ascii="Zawgyi-One" w:hAnsi="Zawgyi-One" w:cs="Zawgyi-One"/>
          <w:sz w:val="24"/>
        </w:rPr>
        <w:t>မေကာင္းမႈ</w:t>
      </w:r>
      <w:r w:rsidR="000E66D4">
        <w:rPr>
          <w:rFonts w:ascii="Zawgyi-One" w:hAnsi="Zawgyi-One" w:cs="Zawgyi-One"/>
          <w:sz w:val="24"/>
        </w:rPr>
        <w:t>အေၾကာင္း</w:t>
      </w:r>
      <w:proofErr w:type="spellEnd"/>
      <w:r w:rsidR="000E66D4">
        <w:rPr>
          <w:rFonts w:ascii="Zawgyi-One" w:hAnsi="Zawgyi-One" w:cs="Zawgyi-One"/>
          <w:sz w:val="24"/>
        </w:rPr>
        <w:t xml:space="preserve"> </w:t>
      </w:r>
      <w:proofErr w:type="spellStart"/>
      <w:r w:rsidR="000E66D4">
        <w:rPr>
          <w:rFonts w:ascii="Zawgyi-One" w:hAnsi="Zawgyi-One" w:cs="Zawgyi-One"/>
          <w:sz w:val="24"/>
        </w:rPr>
        <w:t>ေတြးလိုက္ရုံမ</w:t>
      </w:r>
      <w:proofErr w:type="spellEnd"/>
      <w:r w:rsidR="000E66D4">
        <w:rPr>
          <w:rFonts w:ascii="Zawgyi-One" w:hAnsi="Zawgyi-One" w:cs="Zawgyi-One"/>
          <w:sz w:val="24"/>
        </w:rPr>
        <w:t>ွ်ႏွင့္</w:t>
      </w:r>
      <w:proofErr w:type="spellStart"/>
      <w:r w:rsidR="000E66D4">
        <w:rPr>
          <w:rFonts w:ascii="Zawgyi-One" w:hAnsi="Zawgyi-One" w:cs="Zawgyi-One"/>
          <w:sz w:val="24"/>
        </w:rPr>
        <w:t>ပင</w:t>
      </w:r>
      <w:proofErr w:type="spellEnd"/>
      <w:r w:rsidR="000E66D4">
        <w:rPr>
          <w:rFonts w:ascii="Zawgyi-One" w:hAnsi="Zawgyi-One" w:cs="Zawgyi-One"/>
          <w:sz w:val="24"/>
        </w:rPr>
        <w:t xml:space="preserve">္ </w:t>
      </w:r>
      <w:proofErr w:type="spellStart"/>
      <w:r w:rsidR="008711D2">
        <w:rPr>
          <w:rFonts w:ascii="Zawgyi-One" w:hAnsi="Zawgyi-One" w:cs="Zawgyi-One"/>
          <w:sz w:val="24"/>
        </w:rPr>
        <w:t>ဝမ္းနည္း</w:t>
      </w:r>
      <w:proofErr w:type="spellEnd"/>
      <w:r w:rsidR="000E66D4">
        <w:rPr>
          <w:rFonts w:ascii="Zawgyi-One" w:hAnsi="Zawgyi-One" w:cs="Zawgyi-One"/>
          <w:sz w:val="24"/>
        </w:rPr>
        <w:t xml:space="preserve"> </w:t>
      </w:r>
      <w:proofErr w:type="spellStart"/>
      <w:r w:rsidR="008711D2">
        <w:rPr>
          <w:rFonts w:ascii="Zawgyi-One" w:hAnsi="Zawgyi-One" w:cs="Zawgyi-One"/>
          <w:sz w:val="24"/>
        </w:rPr>
        <w:t>ေၾကကြဲခ့ဲပါသည</w:t>
      </w:r>
      <w:proofErr w:type="spellEnd"/>
      <w:r w:rsidR="008711D2">
        <w:rPr>
          <w:rFonts w:ascii="Zawgyi-One" w:hAnsi="Zawgyi-One" w:cs="Zawgyi-One"/>
          <w:sz w:val="24"/>
        </w:rPr>
        <w:t>္။</w:t>
      </w:r>
      <w:r w:rsidR="00683800">
        <w:rPr>
          <w:rFonts w:ascii="Zawgyi-One" w:hAnsi="Zawgyi-One" w:cs="Zawgyi-One"/>
          <w:sz w:val="24"/>
        </w:rPr>
        <w:t xml:space="preserve"> </w:t>
      </w:r>
      <w:proofErr w:type="spellStart"/>
      <w:r w:rsidR="00683800">
        <w:rPr>
          <w:rFonts w:ascii="Zawgyi-One" w:hAnsi="Zawgyi-One" w:cs="Zawgyi-One"/>
          <w:sz w:val="24"/>
        </w:rPr>
        <w:t>ထို႔ေၾကာင</w:t>
      </w:r>
      <w:proofErr w:type="spellEnd"/>
      <w:r w:rsidR="00683800">
        <w:rPr>
          <w:rFonts w:ascii="Zawgyi-One" w:hAnsi="Zawgyi-One" w:cs="Zawgyi-One"/>
          <w:sz w:val="24"/>
        </w:rPr>
        <w:t>့္</w:t>
      </w:r>
      <w:r w:rsidR="00AF12ED">
        <w:rPr>
          <w:rFonts w:ascii="Zawgyi-One" w:hAnsi="Zawgyi-One" w:cs="Zawgyi-One"/>
          <w:sz w:val="24"/>
        </w:rPr>
        <w:t xml:space="preserve"> </w:t>
      </w:r>
      <w:proofErr w:type="spellStart"/>
      <w:r w:rsidR="00D06651">
        <w:rPr>
          <w:rFonts w:ascii="Zawgyi-One" w:hAnsi="Zawgyi-One" w:cs="Zawgyi-One"/>
          <w:sz w:val="24"/>
        </w:rPr>
        <w:t>ေနာက္ဆုံးေသာ</w:t>
      </w:r>
      <w:proofErr w:type="spellEnd"/>
      <w:r w:rsidR="00D06651">
        <w:rPr>
          <w:rFonts w:ascii="Zawgyi-One" w:hAnsi="Zawgyi-One" w:cs="Zawgyi-One"/>
          <w:sz w:val="24"/>
        </w:rPr>
        <w:t xml:space="preserve"> </w:t>
      </w:r>
      <w:proofErr w:type="spellStart"/>
      <w:r w:rsidR="00D06651">
        <w:rPr>
          <w:rFonts w:ascii="Zawgyi-One" w:hAnsi="Zawgyi-One" w:cs="Zawgyi-One"/>
          <w:sz w:val="24"/>
        </w:rPr>
        <w:t>အျပစ္လႊတ</w:t>
      </w:r>
      <w:proofErr w:type="spellEnd"/>
      <w:r w:rsidR="00D06651">
        <w:rPr>
          <w:rFonts w:ascii="Zawgyi-One" w:hAnsi="Zawgyi-One" w:cs="Zawgyi-One"/>
          <w:sz w:val="24"/>
        </w:rPr>
        <w:t>္ျ</w:t>
      </w:r>
      <w:proofErr w:type="spellStart"/>
      <w:r w:rsidR="00D06651">
        <w:rPr>
          <w:rFonts w:ascii="Zawgyi-One" w:hAnsi="Zawgyi-One" w:cs="Zawgyi-One"/>
          <w:sz w:val="24"/>
        </w:rPr>
        <w:t>ခင္း</w:t>
      </w:r>
      <w:r w:rsidR="006112B8">
        <w:rPr>
          <w:rFonts w:ascii="Zawgyi-One" w:hAnsi="Zawgyi-One" w:cs="Zawgyi-One"/>
          <w:sz w:val="24"/>
        </w:rPr>
        <w:t>သည္လည္း</w:t>
      </w:r>
      <w:proofErr w:type="spellEnd"/>
      <w:r w:rsidR="006112B8">
        <w:rPr>
          <w:rFonts w:ascii="Zawgyi-One" w:hAnsi="Zawgyi-One" w:cs="Zawgyi-One"/>
          <w:sz w:val="24"/>
        </w:rPr>
        <w:t xml:space="preserve"> </w:t>
      </w:r>
      <w:proofErr w:type="spellStart"/>
      <w:r w:rsidR="006112B8">
        <w:rPr>
          <w:rFonts w:ascii="Zawgyi-One" w:hAnsi="Zawgyi-One" w:cs="Zawgyi-One"/>
          <w:sz w:val="24"/>
        </w:rPr>
        <w:t>ဘုရားသခင္ထံမ</w:t>
      </w:r>
      <w:proofErr w:type="spellEnd"/>
      <w:r w:rsidR="006112B8">
        <w:rPr>
          <w:rFonts w:ascii="Zawgyi-One" w:hAnsi="Zawgyi-One" w:cs="Zawgyi-One"/>
          <w:sz w:val="24"/>
        </w:rPr>
        <w:t xml:space="preserve">ွ </w:t>
      </w:r>
      <w:proofErr w:type="spellStart"/>
      <w:r w:rsidR="006112B8">
        <w:rPr>
          <w:rFonts w:ascii="Zawgyi-One" w:hAnsi="Zawgyi-One" w:cs="Zawgyi-One"/>
          <w:sz w:val="24"/>
        </w:rPr>
        <w:t>လာ</w:t>
      </w:r>
      <w:proofErr w:type="spellEnd"/>
      <w:r w:rsidR="003B6336">
        <w:rPr>
          <w:rFonts w:ascii="Zawgyi-One" w:hAnsi="Zawgyi-One" w:cs="Zawgyi-One"/>
          <w:sz w:val="24"/>
        </w:rPr>
        <w:t xml:space="preserve"> </w:t>
      </w:r>
      <w:proofErr w:type="spellStart"/>
      <w:r w:rsidR="006112B8">
        <w:rPr>
          <w:rFonts w:ascii="Zawgyi-One" w:hAnsi="Zawgyi-One" w:cs="Zawgyi-One"/>
          <w:sz w:val="24"/>
        </w:rPr>
        <w:t>ရပါမည</w:t>
      </w:r>
      <w:proofErr w:type="spellEnd"/>
      <w:r w:rsidR="006112B8">
        <w:rPr>
          <w:rFonts w:ascii="Zawgyi-One" w:hAnsi="Zawgyi-One" w:cs="Zawgyi-One"/>
          <w:sz w:val="24"/>
        </w:rPr>
        <w:t>္။</w:t>
      </w:r>
      <w:r w:rsidR="003B6336">
        <w:rPr>
          <w:rFonts w:ascii="Zawgyi-One" w:hAnsi="Zawgyi-One" w:cs="Zawgyi-One"/>
          <w:sz w:val="24"/>
        </w:rPr>
        <w:t xml:space="preserve"> </w:t>
      </w:r>
      <w:proofErr w:type="spellStart"/>
      <w:r w:rsidR="001B3469">
        <w:rPr>
          <w:rFonts w:ascii="Zawgyi-One" w:hAnsi="Zawgyi-One" w:cs="Zawgyi-One"/>
          <w:sz w:val="24"/>
        </w:rPr>
        <w:t>သုိ႔ရာတြင</w:t>
      </w:r>
      <w:proofErr w:type="spellEnd"/>
      <w:r w:rsidR="001B3469">
        <w:rPr>
          <w:rFonts w:ascii="Zawgyi-One" w:hAnsi="Zawgyi-One" w:cs="Zawgyi-One"/>
          <w:sz w:val="24"/>
        </w:rPr>
        <w:t xml:space="preserve">္ </w:t>
      </w:r>
      <w:proofErr w:type="spellStart"/>
      <w:r w:rsidR="00E479E7">
        <w:rPr>
          <w:rFonts w:ascii="Zawgyi-One" w:hAnsi="Zawgyi-One" w:cs="Zawgyi-One"/>
          <w:sz w:val="24"/>
        </w:rPr>
        <w:t>သူ</w:t>
      </w:r>
      <w:proofErr w:type="spellEnd"/>
      <w:r w:rsidR="00E479E7">
        <w:rPr>
          <w:rFonts w:ascii="Zawgyi-One" w:hAnsi="Zawgyi-One" w:cs="Zawgyi-One"/>
          <w:sz w:val="24"/>
        </w:rPr>
        <w:t>၏</w:t>
      </w:r>
      <w:r w:rsidR="001A7DD3">
        <w:rPr>
          <w:rFonts w:ascii="Zawgyi-One" w:hAnsi="Zawgyi-One" w:cs="Zawgyi-One"/>
          <w:sz w:val="24"/>
        </w:rPr>
        <w:t xml:space="preserve"> </w:t>
      </w:r>
      <w:proofErr w:type="spellStart"/>
      <w:r w:rsidR="00E479E7">
        <w:rPr>
          <w:rFonts w:ascii="Zawgyi-One" w:hAnsi="Zawgyi-One" w:cs="Zawgyi-One"/>
          <w:sz w:val="24"/>
        </w:rPr>
        <w:t>တရားမ</w:t>
      </w:r>
      <w:proofErr w:type="spellEnd"/>
      <w:r w:rsidR="00E479E7">
        <w:rPr>
          <w:rFonts w:ascii="Zawgyi-One" w:hAnsi="Zawgyi-One" w:cs="Zawgyi-One"/>
          <w:sz w:val="24"/>
        </w:rPr>
        <w:t>ွ်</w:t>
      </w:r>
      <w:proofErr w:type="spellStart"/>
      <w:r w:rsidR="00E479E7">
        <w:rPr>
          <w:rFonts w:ascii="Zawgyi-One" w:hAnsi="Zawgyi-One" w:cs="Zawgyi-One"/>
          <w:sz w:val="24"/>
        </w:rPr>
        <w:t>တျခင္းေၾကာင</w:t>
      </w:r>
      <w:proofErr w:type="spellEnd"/>
      <w:r w:rsidR="00E479E7">
        <w:rPr>
          <w:rFonts w:ascii="Zawgyi-One" w:hAnsi="Zawgyi-One" w:cs="Zawgyi-One"/>
          <w:sz w:val="24"/>
        </w:rPr>
        <w:t xml:space="preserve">့္၊ </w:t>
      </w:r>
      <w:proofErr w:type="spellStart"/>
      <w:r w:rsidR="00E479E7">
        <w:rPr>
          <w:rFonts w:ascii="Zawgyi-One" w:hAnsi="Zawgyi-One" w:cs="Zawgyi-One"/>
          <w:sz w:val="24"/>
        </w:rPr>
        <w:t>အျပစ္လႊတ</w:t>
      </w:r>
      <w:proofErr w:type="spellEnd"/>
      <w:r w:rsidR="00E479E7">
        <w:rPr>
          <w:rFonts w:ascii="Zawgyi-One" w:hAnsi="Zawgyi-One" w:cs="Zawgyi-One"/>
          <w:sz w:val="24"/>
        </w:rPr>
        <w:t>္ျ</w:t>
      </w:r>
      <w:proofErr w:type="spellStart"/>
      <w:r w:rsidR="00E479E7">
        <w:rPr>
          <w:rFonts w:ascii="Zawgyi-One" w:hAnsi="Zawgyi-One" w:cs="Zawgyi-One"/>
          <w:sz w:val="24"/>
        </w:rPr>
        <w:t>ခင္းကုိ</w:t>
      </w:r>
      <w:proofErr w:type="spellEnd"/>
      <w:r w:rsidR="00E479E7">
        <w:rPr>
          <w:rFonts w:ascii="Zawgyi-One" w:hAnsi="Zawgyi-One" w:cs="Zawgyi-One"/>
          <w:sz w:val="24"/>
        </w:rPr>
        <w:t xml:space="preserve"> </w:t>
      </w:r>
      <w:proofErr w:type="spellStart"/>
      <w:r w:rsidR="00E479E7">
        <w:rPr>
          <w:rFonts w:ascii="Zawgyi-One" w:hAnsi="Zawgyi-One" w:cs="Zawgyi-One"/>
          <w:sz w:val="24"/>
        </w:rPr>
        <w:t>အခမ့ဲမေပးႏိုင္ပ</w:t>
      </w:r>
      <w:proofErr w:type="spellEnd"/>
      <w:r w:rsidR="00E479E7">
        <w:rPr>
          <w:rFonts w:ascii="Zawgyi-One" w:hAnsi="Zawgyi-One" w:cs="Zawgyi-One"/>
          <w:sz w:val="24"/>
        </w:rPr>
        <w:t xml:space="preserve">ါ။ </w:t>
      </w:r>
      <w:proofErr w:type="spellStart"/>
      <w:r w:rsidR="00350E18">
        <w:rPr>
          <w:rFonts w:ascii="Zawgyi-One" w:hAnsi="Zawgyi-One" w:cs="Zawgyi-One"/>
          <w:sz w:val="24"/>
        </w:rPr>
        <w:t>ဘုရား</w:t>
      </w:r>
      <w:proofErr w:type="spellEnd"/>
      <w:r w:rsidR="00137D38">
        <w:rPr>
          <w:rFonts w:ascii="Zawgyi-One" w:hAnsi="Zawgyi-One" w:cs="Zawgyi-One"/>
          <w:sz w:val="24"/>
        </w:rPr>
        <w:t xml:space="preserve"> </w:t>
      </w:r>
      <w:proofErr w:type="spellStart"/>
      <w:r w:rsidR="00350E18">
        <w:rPr>
          <w:rFonts w:ascii="Zawgyi-One" w:hAnsi="Zawgyi-One" w:cs="Zawgyi-One"/>
          <w:sz w:val="24"/>
        </w:rPr>
        <w:t>သခင္အတြက</w:t>
      </w:r>
      <w:proofErr w:type="spellEnd"/>
      <w:r w:rsidR="00350E18">
        <w:rPr>
          <w:rFonts w:ascii="Zawgyi-One" w:hAnsi="Zawgyi-One" w:cs="Zawgyi-One"/>
          <w:sz w:val="24"/>
        </w:rPr>
        <w:t xml:space="preserve">္ </w:t>
      </w:r>
      <w:proofErr w:type="spellStart"/>
      <w:r w:rsidR="00447513">
        <w:rPr>
          <w:rFonts w:ascii="Zawgyi-One" w:hAnsi="Zawgyi-One" w:cs="Zawgyi-One"/>
          <w:sz w:val="24"/>
        </w:rPr>
        <w:t>တရားမ</w:t>
      </w:r>
      <w:proofErr w:type="spellEnd"/>
      <w:r w:rsidR="00447513">
        <w:rPr>
          <w:rFonts w:ascii="Zawgyi-One" w:hAnsi="Zawgyi-One" w:cs="Zawgyi-One"/>
          <w:sz w:val="24"/>
        </w:rPr>
        <w:t>ွ်</w:t>
      </w:r>
      <w:proofErr w:type="spellStart"/>
      <w:r w:rsidR="00447513">
        <w:rPr>
          <w:rFonts w:ascii="Zawgyi-One" w:hAnsi="Zawgyi-One" w:cs="Zawgyi-One"/>
          <w:sz w:val="24"/>
        </w:rPr>
        <w:t>တေသာ</w:t>
      </w:r>
      <w:proofErr w:type="spellEnd"/>
      <w:r w:rsidR="00447513">
        <w:rPr>
          <w:rFonts w:ascii="Zawgyi-One" w:hAnsi="Zawgyi-One" w:cs="Zawgyi-One"/>
          <w:sz w:val="24"/>
        </w:rPr>
        <w:t xml:space="preserve"> </w:t>
      </w:r>
      <w:proofErr w:type="spellStart"/>
      <w:r w:rsidR="00447513">
        <w:rPr>
          <w:rFonts w:ascii="Zawgyi-One" w:hAnsi="Zawgyi-One" w:cs="Zawgyi-One"/>
          <w:sz w:val="24"/>
        </w:rPr>
        <w:t>တရားသူႀကီး</w:t>
      </w:r>
      <w:proofErr w:type="spellEnd"/>
      <w:r w:rsidR="00447513">
        <w:rPr>
          <w:rFonts w:ascii="Zawgyi-One" w:hAnsi="Zawgyi-One" w:cs="Zawgyi-One"/>
          <w:sz w:val="24"/>
        </w:rPr>
        <w:t xml:space="preserve"> </w:t>
      </w:r>
      <w:proofErr w:type="spellStart"/>
      <w:r w:rsidR="00447513">
        <w:rPr>
          <w:rFonts w:ascii="Zawgyi-One" w:hAnsi="Zawgyi-One" w:cs="Zawgyi-One"/>
          <w:sz w:val="24"/>
        </w:rPr>
        <w:t>တစ္ဦးျဖစ္ဖို႔ရန္မွာ</w:t>
      </w:r>
      <w:proofErr w:type="spellEnd"/>
      <w:r w:rsidR="00447513">
        <w:rPr>
          <w:rFonts w:ascii="Zawgyi-One" w:hAnsi="Zawgyi-One" w:cs="Zawgyi-One"/>
          <w:sz w:val="24"/>
        </w:rPr>
        <w:t xml:space="preserve"> </w:t>
      </w:r>
      <w:proofErr w:type="spellStart"/>
      <w:r w:rsidR="00CF4AA4">
        <w:rPr>
          <w:rFonts w:ascii="Zawgyi-One" w:hAnsi="Zawgyi-One" w:cs="Zawgyi-One"/>
          <w:sz w:val="24"/>
        </w:rPr>
        <w:t>အမွားတိုင္းကုိ</w:t>
      </w:r>
      <w:proofErr w:type="spellEnd"/>
      <w:r w:rsidR="00CF4AA4">
        <w:rPr>
          <w:rFonts w:ascii="Zawgyi-One" w:hAnsi="Zawgyi-One" w:cs="Zawgyi-One"/>
          <w:sz w:val="24"/>
        </w:rPr>
        <w:t xml:space="preserve"> </w:t>
      </w:r>
      <w:proofErr w:type="spellStart"/>
      <w:r w:rsidR="00350E18">
        <w:rPr>
          <w:rFonts w:ascii="Zawgyi-One" w:hAnsi="Zawgyi-One" w:cs="Zawgyi-One"/>
          <w:sz w:val="24"/>
        </w:rPr>
        <w:t>ထည</w:t>
      </w:r>
      <w:proofErr w:type="spellEnd"/>
      <w:r w:rsidR="00350E18">
        <w:rPr>
          <w:rFonts w:ascii="Zawgyi-One" w:hAnsi="Zawgyi-One" w:cs="Zawgyi-One"/>
          <w:sz w:val="24"/>
        </w:rPr>
        <w:t>့္</w:t>
      </w:r>
      <w:proofErr w:type="spellStart"/>
      <w:r w:rsidR="00350E18">
        <w:rPr>
          <w:rFonts w:ascii="Zawgyi-One" w:hAnsi="Zawgyi-One" w:cs="Zawgyi-One"/>
          <w:sz w:val="24"/>
        </w:rPr>
        <w:t>တြက္ရပ</w:t>
      </w:r>
      <w:proofErr w:type="spellEnd"/>
      <w:r w:rsidR="00350E18">
        <w:rPr>
          <w:rFonts w:ascii="Zawgyi-One" w:hAnsi="Zawgyi-One" w:cs="Zawgyi-One"/>
          <w:sz w:val="24"/>
        </w:rPr>
        <w:t>ါ</w:t>
      </w:r>
      <w:r w:rsidR="00137D38">
        <w:rPr>
          <w:rFonts w:ascii="Zawgyi-One" w:hAnsi="Zawgyi-One" w:cs="Zawgyi-One"/>
          <w:sz w:val="24"/>
        </w:rPr>
        <w:t xml:space="preserve"> </w:t>
      </w:r>
      <w:proofErr w:type="spellStart"/>
      <w:r w:rsidR="00350E18">
        <w:rPr>
          <w:rFonts w:ascii="Zawgyi-One" w:hAnsi="Zawgyi-One" w:cs="Zawgyi-One"/>
          <w:sz w:val="24"/>
        </w:rPr>
        <w:t>မည</w:t>
      </w:r>
      <w:proofErr w:type="spellEnd"/>
      <w:r w:rsidR="00350E18">
        <w:rPr>
          <w:rFonts w:ascii="Zawgyi-One" w:hAnsi="Zawgyi-One" w:cs="Zawgyi-One"/>
          <w:sz w:val="24"/>
        </w:rPr>
        <w:t>္။</w:t>
      </w:r>
      <w:r w:rsidR="009166E8">
        <w:rPr>
          <w:rFonts w:ascii="Zawgyi-One" w:hAnsi="Zawgyi-One" w:cs="Zawgyi-One"/>
          <w:sz w:val="24"/>
        </w:rPr>
        <w:t xml:space="preserve"> </w:t>
      </w:r>
      <w:r w:rsidR="001F6F3C">
        <w:rPr>
          <w:rFonts w:ascii="Zawgyi-One" w:hAnsi="Zawgyi-One" w:cs="Zawgyi-One"/>
          <w:sz w:val="24"/>
        </w:rPr>
        <w:t>ကၽြႏ္</w:t>
      </w:r>
      <w:proofErr w:type="spellStart"/>
      <w:r w:rsidR="001F6F3C">
        <w:rPr>
          <w:rFonts w:ascii="Zawgyi-One" w:hAnsi="Zawgyi-One" w:cs="Zawgyi-One"/>
          <w:sz w:val="24"/>
        </w:rPr>
        <w:t>ုပ္တို</w:t>
      </w:r>
      <w:proofErr w:type="spellEnd"/>
      <w:r w:rsidR="001F6F3C">
        <w:rPr>
          <w:rFonts w:ascii="Zawgyi-One" w:hAnsi="Zawgyi-One" w:cs="Zawgyi-One"/>
          <w:sz w:val="24"/>
        </w:rPr>
        <w:t>႔၏</w:t>
      </w:r>
      <w:proofErr w:type="spellStart"/>
      <w:r w:rsidR="001F6F3C">
        <w:rPr>
          <w:rFonts w:ascii="Zawgyi-One" w:hAnsi="Zawgyi-One" w:cs="Zawgyi-One"/>
          <w:sz w:val="24"/>
        </w:rPr>
        <w:t>အျပစ္မ်ားကုိ</w:t>
      </w:r>
      <w:proofErr w:type="spellEnd"/>
      <w:r w:rsidR="001F6F3C">
        <w:rPr>
          <w:rFonts w:ascii="Zawgyi-One" w:hAnsi="Zawgyi-One" w:cs="Zawgyi-One"/>
          <w:sz w:val="24"/>
        </w:rPr>
        <w:t xml:space="preserve"> </w:t>
      </w:r>
      <w:proofErr w:type="spellStart"/>
      <w:r w:rsidR="001F6F3C">
        <w:rPr>
          <w:rFonts w:ascii="Zawgyi-One" w:hAnsi="Zawgyi-One" w:cs="Zawgyi-One"/>
          <w:sz w:val="24"/>
        </w:rPr>
        <w:t>ခြင</w:t>
      </w:r>
      <w:proofErr w:type="spellEnd"/>
      <w:r w:rsidR="001F6F3C">
        <w:rPr>
          <w:rFonts w:ascii="Zawgyi-One" w:hAnsi="Zawgyi-One" w:cs="Zawgyi-One"/>
          <w:sz w:val="24"/>
        </w:rPr>
        <w:t>့္</w:t>
      </w:r>
      <w:proofErr w:type="spellStart"/>
      <w:r w:rsidR="001F6F3C">
        <w:rPr>
          <w:rFonts w:ascii="Zawgyi-One" w:hAnsi="Zawgyi-One" w:cs="Zawgyi-One"/>
          <w:sz w:val="24"/>
        </w:rPr>
        <w:t>လႊတ္</w:t>
      </w:r>
      <w:r w:rsidR="009166E8">
        <w:rPr>
          <w:rFonts w:ascii="Zawgyi-One" w:hAnsi="Zawgyi-One" w:cs="Zawgyi-One"/>
          <w:sz w:val="24"/>
        </w:rPr>
        <w:t>ဖို႔ရန</w:t>
      </w:r>
      <w:proofErr w:type="spellEnd"/>
      <w:r w:rsidR="009166E8">
        <w:rPr>
          <w:rFonts w:ascii="Zawgyi-One" w:hAnsi="Zawgyi-One" w:cs="Zawgyi-One"/>
          <w:sz w:val="24"/>
        </w:rPr>
        <w:t xml:space="preserve">္ </w:t>
      </w:r>
      <w:proofErr w:type="spellStart"/>
      <w:r w:rsidR="00431B78">
        <w:rPr>
          <w:rFonts w:ascii="Zawgyi-One" w:hAnsi="Zawgyi-One" w:cs="Zawgyi-One"/>
          <w:sz w:val="24"/>
        </w:rPr>
        <w:t>ေယရ</w:t>
      </w:r>
      <w:proofErr w:type="spellEnd"/>
      <w:r w:rsidR="00431B78">
        <w:rPr>
          <w:rFonts w:ascii="Zawgyi-One" w:hAnsi="Zawgyi-One" w:cs="Zawgyi-One"/>
          <w:sz w:val="24"/>
        </w:rPr>
        <w:t>ႈ</w:t>
      </w:r>
      <w:r w:rsidR="00A7458F">
        <w:rPr>
          <w:rFonts w:ascii="Zawgyi-One" w:hAnsi="Zawgyi-One" w:cs="Zawgyi-One"/>
          <w:sz w:val="24"/>
        </w:rPr>
        <w:t xml:space="preserve"> </w:t>
      </w:r>
      <w:proofErr w:type="spellStart"/>
      <w:r w:rsidR="00431B78">
        <w:rPr>
          <w:rFonts w:ascii="Zawgyi-One" w:hAnsi="Zawgyi-One" w:cs="Zawgyi-One"/>
          <w:sz w:val="24"/>
        </w:rPr>
        <w:t>ခရစ္ေ</w:t>
      </w:r>
      <w:r w:rsidR="00F5684C">
        <w:rPr>
          <w:rFonts w:ascii="Zawgyi-One" w:hAnsi="Zawgyi-One" w:cs="Zawgyi-One"/>
          <w:sz w:val="24"/>
        </w:rPr>
        <w:t>တာ္</w:t>
      </w:r>
      <w:r w:rsidR="00431B78">
        <w:rPr>
          <w:rFonts w:ascii="Zawgyi-One" w:hAnsi="Zawgyi-One" w:cs="Zawgyi-One"/>
          <w:sz w:val="24"/>
        </w:rPr>
        <w:t>သည</w:t>
      </w:r>
      <w:proofErr w:type="spellEnd"/>
      <w:r w:rsidR="00431B78">
        <w:rPr>
          <w:rFonts w:ascii="Zawgyi-One" w:hAnsi="Zawgyi-One" w:cs="Zawgyi-One"/>
          <w:sz w:val="24"/>
        </w:rPr>
        <w:t xml:space="preserve">္ </w:t>
      </w:r>
      <w:proofErr w:type="spellStart"/>
      <w:r w:rsidR="008E20EB">
        <w:rPr>
          <w:rFonts w:ascii="Zawgyi-One" w:hAnsi="Zawgyi-One" w:cs="Zawgyi-One"/>
          <w:sz w:val="24"/>
        </w:rPr>
        <w:t>ကားမဲလ္ေတာင္ေပၚရွိ</w:t>
      </w:r>
      <w:proofErr w:type="spellEnd"/>
      <w:r w:rsidR="008E20EB">
        <w:rPr>
          <w:rFonts w:ascii="Zawgyi-One" w:hAnsi="Zawgyi-One" w:cs="Zawgyi-One"/>
          <w:sz w:val="24"/>
        </w:rPr>
        <w:t xml:space="preserve"> </w:t>
      </w:r>
      <w:proofErr w:type="spellStart"/>
      <w:r w:rsidR="008E20EB">
        <w:rPr>
          <w:rFonts w:ascii="Zawgyi-One" w:hAnsi="Zawgyi-One" w:cs="Zawgyi-One"/>
          <w:sz w:val="24"/>
        </w:rPr>
        <w:t>လက</w:t>
      </w:r>
      <w:proofErr w:type="spellEnd"/>
      <w:r w:rsidR="008E20EB">
        <w:rPr>
          <w:rFonts w:ascii="Zawgyi-One" w:hAnsi="Zawgyi-One" w:cs="Zawgyi-One"/>
          <w:sz w:val="24"/>
        </w:rPr>
        <w:t>္</w:t>
      </w:r>
      <w:r w:rsidR="009166E8">
        <w:rPr>
          <w:rFonts w:ascii="Zawgyi-One" w:hAnsi="Zawgyi-One" w:cs="Zawgyi-One"/>
          <w:sz w:val="24"/>
        </w:rPr>
        <w:t xml:space="preserve"> </w:t>
      </w:r>
      <w:proofErr w:type="spellStart"/>
      <w:r w:rsidR="008E20EB">
        <w:rPr>
          <w:rFonts w:ascii="Zawgyi-One" w:hAnsi="Zawgyi-One" w:cs="Zawgyi-One"/>
          <w:sz w:val="24"/>
        </w:rPr>
        <w:t>ဝါးကပ္တိုင</w:t>
      </w:r>
      <w:proofErr w:type="spellEnd"/>
      <w:r w:rsidR="008E20EB">
        <w:rPr>
          <w:rFonts w:ascii="Zawgyi-One" w:hAnsi="Zawgyi-One" w:cs="Zawgyi-One"/>
          <w:sz w:val="24"/>
        </w:rPr>
        <w:t>္</w:t>
      </w:r>
      <w:r w:rsidR="00431B78">
        <w:rPr>
          <w:rFonts w:ascii="Zawgyi-One" w:hAnsi="Zawgyi-One" w:cs="Zawgyi-One"/>
          <w:sz w:val="24"/>
        </w:rPr>
        <w:t>၌</w:t>
      </w:r>
      <w:r w:rsidR="00C168B4">
        <w:rPr>
          <w:rFonts w:ascii="Zawgyi-One" w:hAnsi="Zawgyi-One" w:cs="Zawgyi-One"/>
          <w:sz w:val="24"/>
        </w:rPr>
        <w:t xml:space="preserve"> </w:t>
      </w:r>
      <w:r w:rsidR="009166E8">
        <w:rPr>
          <w:rFonts w:ascii="Zawgyi-One" w:hAnsi="Zawgyi-One" w:cs="Zawgyi-One"/>
          <w:sz w:val="24"/>
        </w:rPr>
        <w:t>ကၽြႏ္</w:t>
      </w:r>
      <w:proofErr w:type="spellStart"/>
      <w:r w:rsidR="009166E8">
        <w:rPr>
          <w:rFonts w:ascii="Zawgyi-One" w:hAnsi="Zawgyi-One" w:cs="Zawgyi-One"/>
          <w:sz w:val="24"/>
        </w:rPr>
        <w:t>ုပ္တို</w:t>
      </w:r>
      <w:proofErr w:type="spellEnd"/>
      <w:r w:rsidR="009166E8">
        <w:rPr>
          <w:rFonts w:ascii="Zawgyi-One" w:hAnsi="Zawgyi-One" w:cs="Zawgyi-One"/>
          <w:sz w:val="24"/>
        </w:rPr>
        <w:t xml:space="preserve">႔၏ </w:t>
      </w:r>
      <w:proofErr w:type="spellStart"/>
      <w:r w:rsidR="009166E8">
        <w:rPr>
          <w:rFonts w:ascii="Zawgyi-One" w:hAnsi="Zawgyi-One" w:cs="Zawgyi-One"/>
          <w:sz w:val="24"/>
        </w:rPr>
        <w:t>ကုိယ္စား</w:t>
      </w:r>
      <w:proofErr w:type="spellEnd"/>
      <w:r w:rsidR="009166E8">
        <w:rPr>
          <w:rFonts w:ascii="Zawgyi-One" w:hAnsi="Zawgyi-One" w:cs="Zawgyi-One"/>
          <w:sz w:val="24"/>
        </w:rPr>
        <w:t xml:space="preserve"> </w:t>
      </w:r>
      <w:proofErr w:type="spellStart"/>
      <w:r w:rsidR="00C168B4">
        <w:rPr>
          <w:rFonts w:ascii="Zawgyi-One" w:hAnsi="Zawgyi-One" w:cs="Zawgyi-One"/>
          <w:sz w:val="24"/>
        </w:rPr>
        <w:t>အေသခံ</w:t>
      </w:r>
      <w:r w:rsidR="009166E8">
        <w:rPr>
          <w:rFonts w:ascii="Zawgyi-One" w:hAnsi="Zawgyi-One" w:cs="Zawgyi-One"/>
          <w:sz w:val="24"/>
        </w:rPr>
        <w:t>ေပး</w:t>
      </w:r>
      <w:r w:rsidR="00C168B4">
        <w:rPr>
          <w:rFonts w:ascii="Zawgyi-One" w:hAnsi="Zawgyi-One" w:cs="Zawgyi-One"/>
          <w:sz w:val="24"/>
        </w:rPr>
        <w:t>ခ့ဲပါသည</w:t>
      </w:r>
      <w:proofErr w:type="spellEnd"/>
      <w:r w:rsidR="00C168B4">
        <w:rPr>
          <w:rFonts w:ascii="Zawgyi-One" w:hAnsi="Zawgyi-One" w:cs="Zawgyi-One"/>
          <w:sz w:val="24"/>
        </w:rPr>
        <w:t>္။</w:t>
      </w:r>
      <w:r w:rsidR="00E305A2">
        <w:rPr>
          <w:rFonts w:ascii="Zawgyi-One" w:hAnsi="Zawgyi-One" w:cs="Zawgyi-One"/>
          <w:sz w:val="24"/>
        </w:rPr>
        <w:t xml:space="preserve"> </w:t>
      </w:r>
      <w:proofErr w:type="spellStart"/>
      <w:r w:rsidR="003F47F8">
        <w:rPr>
          <w:rFonts w:ascii="Zawgyi-One" w:hAnsi="Zawgyi-One" w:cs="Zawgyi-One"/>
          <w:sz w:val="24"/>
        </w:rPr>
        <w:t>သူ</w:t>
      </w:r>
      <w:proofErr w:type="spellEnd"/>
      <w:r w:rsidR="003F47F8">
        <w:rPr>
          <w:rFonts w:ascii="Zawgyi-One" w:hAnsi="Zawgyi-One" w:cs="Zawgyi-One"/>
          <w:sz w:val="24"/>
        </w:rPr>
        <w:t xml:space="preserve">၏ </w:t>
      </w:r>
      <w:proofErr w:type="spellStart"/>
      <w:r w:rsidR="003F47F8">
        <w:rPr>
          <w:rFonts w:ascii="Zawgyi-One" w:hAnsi="Zawgyi-One" w:cs="Zawgyi-One"/>
          <w:sz w:val="24"/>
        </w:rPr>
        <w:t>ဒုကၡေဝဒနာသည</w:t>
      </w:r>
      <w:proofErr w:type="spellEnd"/>
      <w:r w:rsidR="003F47F8">
        <w:rPr>
          <w:rFonts w:ascii="Zawgyi-One" w:hAnsi="Zawgyi-One" w:cs="Zawgyi-One"/>
          <w:sz w:val="24"/>
        </w:rPr>
        <w:t xml:space="preserve">္ </w:t>
      </w:r>
      <w:r w:rsidR="004B0663">
        <w:rPr>
          <w:rFonts w:ascii="Zawgyi-One" w:hAnsi="Zawgyi-One" w:cs="Zawgyi-One"/>
          <w:sz w:val="24"/>
        </w:rPr>
        <w:t>ကၽြႏ္</w:t>
      </w:r>
      <w:proofErr w:type="spellStart"/>
      <w:r w:rsidR="004B0663">
        <w:rPr>
          <w:rFonts w:ascii="Zawgyi-One" w:hAnsi="Zawgyi-One" w:cs="Zawgyi-One"/>
          <w:sz w:val="24"/>
        </w:rPr>
        <w:t>ုပ္တို</w:t>
      </w:r>
      <w:proofErr w:type="spellEnd"/>
      <w:r w:rsidR="004B0663">
        <w:rPr>
          <w:rFonts w:ascii="Zawgyi-One" w:hAnsi="Zawgyi-One" w:cs="Zawgyi-One"/>
          <w:sz w:val="24"/>
        </w:rPr>
        <w:t xml:space="preserve">႔၏ </w:t>
      </w:r>
      <w:proofErr w:type="spellStart"/>
      <w:r w:rsidR="00B82EFD">
        <w:rPr>
          <w:rFonts w:ascii="Zawgyi-One" w:hAnsi="Zawgyi-One" w:cs="Zawgyi-One"/>
          <w:sz w:val="24"/>
        </w:rPr>
        <w:t>ဒုစရိုက္အျပစ္မ်ားအတြက</w:t>
      </w:r>
      <w:proofErr w:type="spellEnd"/>
      <w:r w:rsidR="00B82EFD">
        <w:rPr>
          <w:rFonts w:ascii="Zawgyi-One" w:hAnsi="Zawgyi-One" w:cs="Zawgyi-One"/>
          <w:sz w:val="24"/>
        </w:rPr>
        <w:t xml:space="preserve">္ </w:t>
      </w:r>
      <w:proofErr w:type="spellStart"/>
      <w:r w:rsidR="00C00A8B">
        <w:rPr>
          <w:rFonts w:ascii="Zawgyi-One" w:hAnsi="Zawgyi-One" w:cs="Zawgyi-One"/>
          <w:sz w:val="24"/>
        </w:rPr>
        <w:t>ေပးဆပ္ေပးခ့ဲပါသည</w:t>
      </w:r>
      <w:proofErr w:type="spellEnd"/>
      <w:r w:rsidR="00C00A8B">
        <w:rPr>
          <w:rFonts w:ascii="Zawgyi-One" w:hAnsi="Zawgyi-One" w:cs="Zawgyi-One"/>
          <w:sz w:val="24"/>
        </w:rPr>
        <w:t>္။</w:t>
      </w:r>
      <w:r w:rsidR="007237ED">
        <w:rPr>
          <w:rFonts w:ascii="Zawgyi-One" w:hAnsi="Zawgyi-One" w:cs="Zawgyi-One"/>
          <w:sz w:val="24"/>
        </w:rPr>
        <w:t xml:space="preserve"> </w:t>
      </w:r>
      <w:r w:rsidR="004C7073">
        <w:rPr>
          <w:rFonts w:ascii="Zawgyi-One" w:hAnsi="Zawgyi-One" w:cs="Zawgyi-One"/>
          <w:sz w:val="24"/>
        </w:rPr>
        <w:t>“</w:t>
      </w:r>
      <w:proofErr w:type="spellStart"/>
      <w:r w:rsidR="009813B1">
        <w:rPr>
          <w:rFonts w:ascii="Zawgyi-One" w:hAnsi="Zawgyi-One" w:cs="Zawgyi-One"/>
          <w:sz w:val="24"/>
        </w:rPr>
        <w:t>ဤခြက္ကား</w:t>
      </w:r>
      <w:proofErr w:type="spellEnd"/>
      <w:r w:rsidR="009813B1">
        <w:rPr>
          <w:rFonts w:ascii="Zawgyi-One" w:hAnsi="Zawgyi-One" w:cs="Zawgyi-One"/>
          <w:sz w:val="24"/>
        </w:rPr>
        <w:t xml:space="preserve"> </w:t>
      </w:r>
      <w:proofErr w:type="spellStart"/>
      <w:r w:rsidR="009813B1">
        <w:rPr>
          <w:rFonts w:ascii="Zawgyi-One" w:hAnsi="Zawgyi-One" w:cs="Zawgyi-One"/>
          <w:sz w:val="24"/>
        </w:rPr>
        <w:t>ပဋိညာဥ္တရားသစ</w:t>
      </w:r>
      <w:proofErr w:type="spellEnd"/>
      <w:r w:rsidR="009813B1">
        <w:rPr>
          <w:rFonts w:ascii="Zawgyi-One" w:hAnsi="Zawgyi-One" w:cs="Zawgyi-One"/>
          <w:sz w:val="24"/>
        </w:rPr>
        <w:t>္ႏွင့္</w:t>
      </w:r>
      <w:proofErr w:type="spellStart"/>
      <w:r w:rsidR="009813B1">
        <w:rPr>
          <w:rFonts w:ascii="Zawgyi-One" w:hAnsi="Zawgyi-One" w:cs="Zawgyi-One"/>
          <w:sz w:val="24"/>
        </w:rPr>
        <w:t>ဆိုင</w:t>
      </w:r>
      <w:proofErr w:type="spellEnd"/>
      <w:r w:rsidR="009813B1">
        <w:rPr>
          <w:rFonts w:ascii="Zawgyi-One" w:hAnsi="Zawgyi-One" w:cs="Zawgyi-One"/>
          <w:sz w:val="24"/>
        </w:rPr>
        <w:t xml:space="preserve">္၍ </w:t>
      </w:r>
      <w:proofErr w:type="spellStart"/>
      <w:r w:rsidR="009813B1">
        <w:rPr>
          <w:rFonts w:ascii="Zawgyi-One" w:hAnsi="Zawgyi-One" w:cs="Zawgyi-One"/>
          <w:sz w:val="24"/>
        </w:rPr>
        <w:t>လူ</w:t>
      </w:r>
      <w:proofErr w:type="spellEnd"/>
      <w:r w:rsidR="009813B1">
        <w:rPr>
          <w:rFonts w:ascii="Zawgyi-One" w:hAnsi="Zawgyi-One" w:cs="Zawgyi-One"/>
          <w:sz w:val="24"/>
        </w:rPr>
        <w:t xml:space="preserve"> </w:t>
      </w:r>
      <w:proofErr w:type="spellStart"/>
      <w:r w:rsidR="009813B1">
        <w:rPr>
          <w:rFonts w:ascii="Zawgyi-One" w:hAnsi="Zawgyi-One" w:cs="Zawgyi-One"/>
          <w:sz w:val="24"/>
        </w:rPr>
        <w:t>မ်ားတို</w:t>
      </w:r>
      <w:proofErr w:type="spellEnd"/>
      <w:r w:rsidR="009813B1">
        <w:rPr>
          <w:rFonts w:ascii="Zawgyi-One" w:hAnsi="Zawgyi-One" w:cs="Zawgyi-One"/>
          <w:sz w:val="24"/>
        </w:rPr>
        <w:t>႔၏</w:t>
      </w:r>
      <w:proofErr w:type="spellStart"/>
      <w:r w:rsidR="009813B1">
        <w:rPr>
          <w:rFonts w:ascii="Zawgyi-One" w:hAnsi="Zawgyi-One" w:cs="Zawgyi-One"/>
          <w:sz w:val="24"/>
        </w:rPr>
        <w:t>အျပစ္ကုိ</w:t>
      </w:r>
      <w:proofErr w:type="spellEnd"/>
      <w:r w:rsidR="009813B1">
        <w:rPr>
          <w:rFonts w:ascii="Zawgyi-One" w:hAnsi="Zawgyi-One" w:cs="Zawgyi-One"/>
          <w:sz w:val="24"/>
        </w:rPr>
        <w:t xml:space="preserve"> </w:t>
      </w:r>
      <w:proofErr w:type="spellStart"/>
      <w:r w:rsidR="009813B1">
        <w:rPr>
          <w:rFonts w:ascii="Zawgyi-One" w:hAnsi="Zawgyi-One" w:cs="Zawgyi-One"/>
          <w:sz w:val="24"/>
        </w:rPr>
        <w:t>လြတ္ေစျခင္းင</w:t>
      </w:r>
      <w:proofErr w:type="spellEnd"/>
      <w:r w:rsidR="009813B1">
        <w:rPr>
          <w:rFonts w:ascii="Zawgyi-One" w:hAnsi="Zawgyi-One" w:cs="Zawgyi-One"/>
          <w:sz w:val="24"/>
        </w:rPr>
        <w:t>ါွ</w:t>
      </w:r>
      <w:r w:rsidR="00531F9F">
        <w:rPr>
          <w:rFonts w:ascii="Zawgyi-One" w:hAnsi="Zawgyi-One" w:cs="Zawgyi-One"/>
          <w:sz w:val="24"/>
        </w:rPr>
        <w:t xml:space="preserve"> </w:t>
      </w:r>
      <w:proofErr w:type="spellStart"/>
      <w:r w:rsidR="00B350DB">
        <w:rPr>
          <w:rFonts w:ascii="Zawgyi-One" w:hAnsi="Zawgyi-One" w:cs="Zawgyi-One"/>
          <w:sz w:val="24"/>
        </w:rPr>
        <w:t>သြန္းေသာ</w:t>
      </w:r>
      <w:proofErr w:type="spellEnd"/>
      <w:r w:rsidR="00B350DB">
        <w:rPr>
          <w:rFonts w:ascii="Zawgyi-One" w:hAnsi="Zawgyi-One" w:cs="Zawgyi-One"/>
          <w:sz w:val="24"/>
        </w:rPr>
        <w:t xml:space="preserve"> ငါ၏</w:t>
      </w:r>
      <w:proofErr w:type="spellStart"/>
      <w:r w:rsidR="00B350DB">
        <w:rPr>
          <w:rFonts w:ascii="Zawgyi-One" w:hAnsi="Zawgyi-One" w:cs="Zawgyi-One"/>
          <w:sz w:val="24"/>
        </w:rPr>
        <w:t>အေသြးျဖစ</w:t>
      </w:r>
      <w:proofErr w:type="spellEnd"/>
      <w:r w:rsidR="00B350DB">
        <w:rPr>
          <w:rFonts w:ascii="Zawgyi-One" w:hAnsi="Zawgyi-One" w:cs="Zawgyi-One"/>
          <w:sz w:val="24"/>
        </w:rPr>
        <w:t>္၏</w:t>
      </w:r>
      <w:r w:rsidR="004C7073">
        <w:rPr>
          <w:rFonts w:ascii="Zawgyi-One" w:hAnsi="Zawgyi-One" w:cs="Zawgyi-One"/>
          <w:sz w:val="24"/>
        </w:rPr>
        <w:t>”</w:t>
      </w:r>
      <w:r w:rsidR="00B350DB">
        <w:rPr>
          <w:rFonts w:ascii="Zawgyi-One" w:hAnsi="Zawgyi-One" w:cs="Zawgyi-One"/>
          <w:sz w:val="24"/>
        </w:rPr>
        <w:t xml:space="preserve"> (</w:t>
      </w:r>
      <w:proofErr w:type="spellStart"/>
      <w:r w:rsidR="002D37A2">
        <w:rPr>
          <w:rFonts w:ascii="Zawgyi-One" w:hAnsi="Zawgyi-One" w:cs="Zawgyi-One"/>
          <w:sz w:val="24"/>
        </w:rPr>
        <w:t>မႆဲ</w:t>
      </w:r>
      <w:proofErr w:type="spellEnd"/>
      <w:r w:rsidR="002D37A2">
        <w:rPr>
          <w:rFonts w:ascii="Zawgyi-One" w:hAnsi="Zawgyi-One" w:cs="Zawgyi-One"/>
          <w:sz w:val="24"/>
        </w:rPr>
        <w:t xml:space="preserve"> ၂၆း၂၈</w:t>
      </w:r>
      <w:r w:rsidR="00B350DB">
        <w:rPr>
          <w:rFonts w:ascii="Zawgyi-One" w:hAnsi="Zawgyi-One" w:cs="Zawgyi-One"/>
          <w:sz w:val="24"/>
        </w:rPr>
        <w:t>)</w:t>
      </w:r>
      <w:r w:rsidR="002D37A2">
        <w:rPr>
          <w:rFonts w:ascii="Zawgyi-One" w:hAnsi="Zawgyi-One" w:cs="Zawgyi-One"/>
          <w:sz w:val="24"/>
        </w:rPr>
        <w:t>။</w:t>
      </w:r>
    </w:p>
    <w:p w14:paraId="6093E8C4" w14:textId="77777777" w:rsidR="00B470D0" w:rsidRDefault="000E0815" w:rsidP="00E060A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သူ</w:t>
      </w:r>
      <w:proofErr w:type="spellEnd"/>
      <w:r>
        <w:rPr>
          <w:rFonts w:ascii="Zawgyi-One" w:hAnsi="Zawgyi-One" w:cs="Zawgyi-One"/>
          <w:sz w:val="24"/>
        </w:rPr>
        <w:t xml:space="preserve">၏ </w:t>
      </w:r>
      <w:proofErr w:type="spellStart"/>
      <w:r>
        <w:rPr>
          <w:rFonts w:ascii="Zawgyi-One" w:hAnsi="Zawgyi-One" w:cs="Zawgyi-One"/>
          <w:sz w:val="24"/>
        </w:rPr>
        <w:t>ခ်စ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ခင္းေမတၱာတြင</w:t>
      </w:r>
      <w:proofErr w:type="spellEnd"/>
      <w:r>
        <w:rPr>
          <w:rFonts w:ascii="Zawgyi-One" w:hAnsi="Zawgyi-One" w:cs="Zawgyi-One"/>
          <w:sz w:val="24"/>
        </w:rPr>
        <w:t>္</w:t>
      </w:r>
      <w:r w:rsidR="00602378">
        <w:rPr>
          <w:rFonts w:ascii="Zawgyi-One" w:hAnsi="Zawgyi-One" w:cs="Zawgyi-One"/>
          <w:sz w:val="24"/>
        </w:rPr>
        <w:t xml:space="preserve">၊ </w:t>
      </w:r>
      <w:r w:rsidR="00E95E32">
        <w:rPr>
          <w:rFonts w:ascii="Zawgyi-One" w:hAnsi="Zawgyi-One" w:cs="Zawgyi-One"/>
          <w:sz w:val="24"/>
        </w:rPr>
        <w:t>ကၽြႏ္</w:t>
      </w:r>
      <w:proofErr w:type="spellStart"/>
      <w:r w:rsidR="00E95E32">
        <w:rPr>
          <w:rFonts w:ascii="Zawgyi-One" w:hAnsi="Zawgyi-One" w:cs="Zawgyi-One"/>
          <w:sz w:val="24"/>
        </w:rPr>
        <w:t>ုပ္တို</w:t>
      </w:r>
      <w:proofErr w:type="spellEnd"/>
      <w:r w:rsidR="00E95E32">
        <w:rPr>
          <w:rFonts w:ascii="Zawgyi-One" w:hAnsi="Zawgyi-One" w:cs="Zawgyi-One"/>
          <w:sz w:val="24"/>
        </w:rPr>
        <w:t xml:space="preserve">႔၏ </w:t>
      </w:r>
      <w:proofErr w:type="spellStart"/>
      <w:r w:rsidR="00E95E32">
        <w:rPr>
          <w:rFonts w:ascii="Zawgyi-One" w:hAnsi="Zawgyi-One" w:cs="Zawgyi-One"/>
          <w:sz w:val="24"/>
        </w:rPr>
        <w:t>အသိစိတ္သည</w:t>
      </w:r>
      <w:proofErr w:type="spellEnd"/>
      <w:r w:rsidR="00E95E32">
        <w:rPr>
          <w:rFonts w:ascii="Zawgyi-One" w:hAnsi="Zawgyi-One" w:cs="Zawgyi-One"/>
          <w:sz w:val="24"/>
        </w:rPr>
        <w:t xml:space="preserve">္ </w:t>
      </w:r>
      <w:proofErr w:type="spellStart"/>
      <w:r w:rsidR="000B55D7">
        <w:rPr>
          <w:rFonts w:ascii="Zawgyi-One" w:hAnsi="Zawgyi-One" w:cs="Zawgyi-One"/>
          <w:sz w:val="24"/>
        </w:rPr>
        <w:t>အျပစ</w:t>
      </w:r>
      <w:proofErr w:type="spellEnd"/>
      <w:r w:rsidR="000B55D7">
        <w:rPr>
          <w:rFonts w:ascii="Zawgyi-One" w:hAnsi="Zawgyi-One" w:cs="Zawgyi-One"/>
          <w:sz w:val="24"/>
        </w:rPr>
        <w:t>္ႏွင့္ ျ</w:t>
      </w:r>
      <w:proofErr w:type="spellStart"/>
      <w:r w:rsidR="000B55D7">
        <w:rPr>
          <w:rFonts w:ascii="Zawgyi-One" w:hAnsi="Zawgyi-One" w:cs="Zawgyi-One"/>
          <w:sz w:val="24"/>
        </w:rPr>
        <w:t>ပစ္ဒဏ္ခ်မွတ္ခံရျခင္းမ</w:t>
      </w:r>
      <w:proofErr w:type="spellEnd"/>
      <w:r w:rsidR="000B55D7">
        <w:rPr>
          <w:rFonts w:ascii="Zawgyi-One" w:hAnsi="Zawgyi-One" w:cs="Zawgyi-One"/>
          <w:sz w:val="24"/>
        </w:rPr>
        <w:t xml:space="preserve">ွ </w:t>
      </w:r>
      <w:proofErr w:type="spellStart"/>
      <w:r w:rsidR="000B55D7">
        <w:rPr>
          <w:rFonts w:ascii="Zawgyi-One" w:hAnsi="Zawgyi-One" w:cs="Zawgyi-One"/>
          <w:sz w:val="24"/>
        </w:rPr>
        <w:t>လြတ</w:t>
      </w:r>
      <w:proofErr w:type="spellEnd"/>
      <w:r w:rsidR="000B55D7">
        <w:rPr>
          <w:rFonts w:ascii="Zawgyi-One" w:hAnsi="Zawgyi-One" w:cs="Zawgyi-One"/>
          <w:sz w:val="24"/>
        </w:rPr>
        <w:t>္</w:t>
      </w:r>
      <w:r w:rsidR="005C2D0E">
        <w:rPr>
          <w:rFonts w:ascii="Zawgyi-One" w:hAnsi="Zawgyi-One" w:cs="Zawgyi-One"/>
          <w:sz w:val="24"/>
        </w:rPr>
        <w:t xml:space="preserve"> </w:t>
      </w:r>
      <w:proofErr w:type="spellStart"/>
      <w:r w:rsidR="000B55D7">
        <w:rPr>
          <w:rFonts w:ascii="Zawgyi-One" w:hAnsi="Zawgyi-One" w:cs="Zawgyi-One"/>
          <w:sz w:val="24"/>
        </w:rPr>
        <w:t>ေျမာက္ဖို႔ရန</w:t>
      </w:r>
      <w:proofErr w:type="spellEnd"/>
      <w:r w:rsidR="000B55D7">
        <w:rPr>
          <w:rFonts w:ascii="Zawgyi-One" w:hAnsi="Zawgyi-One" w:cs="Zawgyi-One"/>
          <w:sz w:val="24"/>
        </w:rPr>
        <w:t xml:space="preserve">္ </w:t>
      </w:r>
      <w:proofErr w:type="spellStart"/>
      <w:r w:rsidR="000B55D7">
        <w:rPr>
          <w:rFonts w:ascii="Zawgyi-One" w:hAnsi="Zawgyi-One" w:cs="Zawgyi-One"/>
          <w:sz w:val="24"/>
        </w:rPr>
        <w:t>လိုအပ္သည္ကုိ</w:t>
      </w:r>
      <w:proofErr w:type="spellEnd"/>
      <w:r w:rsidR="000B55D7">
        <w:rPr>
          <w:rFonts w:ascii="Zawgyi-One" w:hAnsi="Zawgyi-One" w:cs="Zawgyi-One"/>
          <w:sz w:val="24"/>
        </w:rPr>
        <w:t xml:space="preserve"> </w:t>
      </w:r>
      <w:proofErr w:type="spellStart"/>
      <w:r w:rsidR="00602378">
        <w:rPr>
          <w:rFonts w:ascii="Zawgyi-One" w:hAnsi="Zawgyi-One" w:cs="Zawgyi-One"/>
          <w:sz w:val="24"/>
        </w:rPr>
        <w:t>ဘုရားသခင္</w:t>
      </w:r>
      <w:r w:rsidR="005C2D0E">
        <w:rPr>
          <w:rFonts w:ascii="Zawgyi-One" w:hAnsi="Zawgyi-One" w:cs="Zawgyi-One"/>
          <w:sz w:val="24"/>
        </w:rPr>
        <w:t>က</w:t>
      </w:r>
      <w:proofErr w:type="spellEnd"/>
      <w:r w:rsidR="005C2D0E">
        <w:rPr>
          <w:rFonts w:ascii="Zawgyi-One" w:hAnsi="Zawgyi-One" w:cs="Zawgyi-One"/>
          <w:sz w:val="24"/>
        </w:rPr>
        <w:t xml:space="preserve"> </w:t>
      </w:r>
      <w:proofErr w:type="spellStart"/>
      <w:r w:rsidR="000B55D7">
        <w:rPr>
          <w:rFonts w:ascii="Zawgyi-One" w:hAnsi="Zawgyi-One" w:cs="Zawgyi-One"/>
          <w:sz w:val="24"/>
        </w:rPr>
        <w:t>သိခ့ဲပါသည</w:t>
      </w:r>
      <w:proofErr w:type="spellEnd"/>
      <w:r w:rsidR="000B55D7">
        <w:rPr>
          <w:rFonts w:ascii="Zawgyi-One" w:hAnsi="Zawgyi-One" w:cs="Zawgyi-One"/>
          <w:sz w:val="24"/>
        </w:rPr>
        <w:t>္။</w:t>
      </w:r>
      <w:r w:rsidR="005C2D0E">
        <w:rPr>
          <w:rFonts w:ascii="Zawgyi-One" w:hAnsi="Zawgyi-One" w:cs="Zawgyi-One"/>
          <w:sz w:val="24"/>
        </w:rPr>
        <w:t xml:space="preserve"> </w:t>
      </w:r>
      <w:proofErr w:type="spellStart"/>
      <w:r w:rsidR="005C2D0E">
        <w:rPr>
          <w:rFonts w:ascii="Zawgyi-One" w:hAnsi="Zawgyi-One" w:cs="Zawgyi-One"/>
          <w:sz w:val="24"/>
        </w:rPr>
        <w:t>အျပစ္မ်ားမ</w:t>
      </w:r>
      <w:proofErr w:type="spellEnd"/>
      <w:r w:rsidR="005C2D0E">
        <w:rPr>
          <w:rFonts w:ascii="Zawgyi-One" w:hAnsi="Zawgyi-One" w:cs="Zawgyi-One"/>
          <w:sz w:val="24"/>
        </w:rPr>
        <w:t xml:space="preserve">ွ </w:t>
      </w:r>
      <w:proofErr w:type="spellStart"/>
      <w:r w:rsidR="005C2D0E">
        <w:rPr>
          <w:rFonts w:ascii="Zawgyi-One" w:hAnsi="Zawgyi-One" w:cs="Zawgyi-One"/>
          <w:sz w:val="24"/>
        </w:rPr>
        <w:t>လြတ္ေျမာက</w:t>
      </w:r>
      <w:proofErr w:type="spellEnd"/>
      <w:r w:rsidR="005C2D0E">
        <w:rPr>
          <w:rFonts w:ascii="Zawgyi-One" w:hAnsi="Zawgyi-One" w:cs="Zawgyi-One"/>
          <w:sz w:val="24"/>
        </w:rPr>
        <w:t>္ျ</w:t>
      </w:r>
      <w:proofErr w:type="spellStart"/>
      <w:r w:rsidR="005C2D0E">
        <w:rPr>
          <w:rFonts w:ascii="Zawgyi-One" w:hAnsi="Zawgyi-One" w:cs="Zawgyi-One"/>
          <w:sz w:val="24"/>
        </w:rPr>
        <w:t>ခင္းသည</w:t>
      </w:r>
      <w:proofErr w:type="spellEnd"/>
      <w:r w:rsidR="005C2D0E">
        <w:rPr>
          <w:rFonts w:ascii="Zawgyi-One" w:hAnsi="Zawgyi-One" w:cs="Zawgyi-One"/>
          <w:sz w:val="24"/>
        </w:rPr>
        <w:t>္ ကၽြႏ္</w:t>
      </w:r>
      <w:proofErr w:type="spellStart"/>
      <w:r w:rsidR="005C2D0E">
        <w:rPr>
          <w:rFonts w:ascii="Zawgyi-One" w:hAnsi="Zawgyi-One" w:cs="Zawgyi-One"/>
          <w:sz w:val="24"/>
        </w:rPr>
        <w:t>ုပ္တို</w:t>
      </w:r>
      <w:proofErr w:type="spellEnd"/>
      <w:r w:rsidR="005C2D0E">
        <w:rPr>
          <w:rFonts w:ascii="Zawgyi-One" w:hAnsi="Zawgyi-One" w:cs="Zawgyi-One"/>
          <w:sz w:val="24"/>
        </w:rPr>
        <w:t>႔၏</w:t>
      </w:r>
      <w:proofErr w:type="spellStart"/>
      <w:r w:rsidR="008B1FFA">
        <w:rPr>
          <w:rFonts w:ascii="Zawgyi-One" w:hAnsi="Zawgyi-One" w:cs="Zawgyi-One"/>
          <w:sz w:val="24"/>
        </w:rPr>
        <w:t>အႀကီးမားဆုံးေသာ</w:t>
      </w:r>
      <w:proofErr w:type="spellEnd"/>
      <w:r w:rsidR="008B1FFA">
        <w:rPr>
          <w:rFonts w:ascii="Zawgyi-One" w:hAnsi="Zawgyi-One" w:cs="Zawgyi-One"/>
          <w:sz w:val="24"/>
        </w:rPr>
        <w:t xml:space="preserve"> </w:t>
      </w:r>
      <w:proofErr w:type="spellStart"/>
      <w:r w:rsidR="002A3BD6">
        <w:rPr>
          <w:rFonts w:ascii="Zawgyi-One" w:hAnsi="Zawgyi-One" w:cs="Zawgyi-One"/>
          <w:sz w:val="24"/>
        </w:rPr>
        <w:t>လိုအပ္ခ်က</w:t>
      </w:r>
      <w:proofErr w:type="spellEnd"/>
      <w:r w:rsidR="002A3BD6">
        <w:rPr>
          <w:rFonts w:ascii="Zawgyi-One" w:hAnsi="Zawgyi-One" w:cs="Zawgyi-One"/>
          <w:sz w:val="24"/>
        </w:rPr>
        <w:t>္ျ</w:t>
      </w:r>
      <w:proofErr w:type="spellStart"/>
      <w:r w:rsidR="002A3BD6">
        <w:rPr>
          <w:rFonts w:ascii="Zawgyi-One" w:hAnsi="Zawgyi-One" w:cs="Zawgyi-One"/>
          <w:sz w:val="24"/>
        </w:rPr>
        <w:t>ဖစ္သည္ကုိ</w:t>
      </w:r>
      <w:proofErr w:type="spellEnd"/>
      <w:r w:rsidR="002A3BD6">
        <w:rPr>
          <w:rFonts w:ascii="Zawgyi-One" w:hAnsi="Zawgyi-One" w:cs="Zawgyi-One"/>
          <w:sz w:val="24"/>
        </w:rPr>
        <w:t xml:space="preserve"> </w:t>
      </w:r>
      <w:proofErr w:type="spellStart"/>
      <w:r w:rsidR="002A3BD6">
        <w:rPr>
          <w:rFonts w:ascii="Zawgyi-One" w:hAnsi="Zawgyi-One" w:cs="Zawgyi-One"/>
          <w:sz w:val="24"/>
        </w:rPr>
        <w:t>သူက</w:t>
      </w:r>
      <w:proofErr w:type="spellEnd"/>
      <w:r w:rsidR="002A3BD6">
        <w:rPr>
          <w:rFonts w:ascii="Zawgyi-One" w:hAnsi="Zawgyi-One" w:cs="Zawgyi-One"/>
          <w:sz w:val="24"/>
        </w:rPr>
        <w:t xml:space="preserve"> </w:t>
      </w:r>
      <w:proofErr w:type="spellStart"/>
      <w:r w:rsidR="002A3BD6">
        <w:rPr>
          <w:rFonts w:ascii="Zawgyi-One" w:hAnsi="Zawgyi-One" w:cs="Zawgyi-One"/>
          <w:sz w:val="24"/>
        </w:rPr>
        <w:t>သိ</w:t>
      </w:r>
      <w:r w:rsidR="00595FC4">
        <w:rPr>
          <w:rFonts w:ascii="Zawgyi-One" w:hAnsi="Zawgyi-One" w:cs="Zawgyi-One"/>
          <w:sz w:val="24"/>
        </w:rPr>
        <w:t>ထား</w:t>
      </w:r>
      <w:r w:rsidR="002A3BD6">
        <w:rPr>
          <w:rFonts w:ascii="Zawgyi-One" w:hAnsi="Zawgyi-One" w:cs="Zawgyi-One"/>
          <w:sz w:val="24"/>
        </w:rPr>
        <w:t>ခ့ဲပါသည</w:t>
      </w:r>
      <w:proofErr w:type="spellEnd"/>
      <w:r w:rsidR="002A3BD6">
        <w:rPr>
          <w:rFonts w:ascii="Zawgyi-One" w:hAnsi="Zawgyi-One" w:cs="Zawgyi-One"/>
          <w:sz w:val="24"/>
        </w:rPr>
        <w:t>္။</w:t>
      </w:r>
      <w:r w:rsidR="00AA5811">
        <w:rPr>
          <w:rFonts w:ascii="Zawgyi-One" w:hAnsi="Zawgyi-One" w:cs="Zawgyi-One"/>
          <w:sz w:val="24"/>
        </w:rPr>
        <w:t xml:space="preserve"> </w:t>
      </w:r>
      <w:proofErr w:type="spellStart"/>
      <w:r w:rsidR="00AA5811">
        <w:rPr>
          <w:rFonts w:ascii="Zawgyi-One" w:hAnsi="Zawgyi-One" w:cs="Zawgyi-One"/>
          <w:sz w:val="24"/>
        </w:rPr>
        <w:t>ေနာက္ဆုံးေသာ</w:t>
      </w:r>
      <w:proofErr w:type="spellEnd"/>
      <w:r w:rsidR="00AA5811">
        <w:rPr>
          <w:rFonts w:ascii="Zawgyi-One" w:hAnsi="Zawgyi-One" w:cs="Zawgyi-One"/>
          <w:sz w:val="24"/>
        </w:rPr>
        <w:t xml:space="preserve"> </w:t>
      </w:r>
      <w:proofErr w:type="spellStart"/>
      <w:r w:rsidR="00AA5811">
        <w:rPr>
          <w:rFonts w:ascii="Zawgyi-One" w:hAnsi="Zawgyi-One" w:cs="Zawgyi-One"/>
          <w:sz w:val="24"/>
        </w:rPr>
        <w:t>ခ်စ</w:t>
      </w:r>
      <w:proofErr w:type="spellEnd"/>
      <w:r w:rsidR="00AA5811">
        <w:rPr>
          <w:rFonts w:ascii="Zawgyi-One" w:hAnsi="Zawgyi-One" w:cs="Zawgyi-One"/>
          <w:sz w:val="24"/>
        </w:rPr>
        <w:t>္ျ</w:t>
      </w:r>
      <w:proofErr w:type="spellStart"/>
      <w:r w:rsidR="00AA5811">
        <w:rPr>
          <w:rFonts w:ascii="Zawgyi-One" w:hAnsi="Zawgyi-One" w:cs="Zawgyi-One"/>
          <w:sz w:val="24"/>
        </w:rPr>
        <w:t>ခင္းေမတၱာ</w:t>
      </w:r>
      <w:proofErr w:type="spellEnd"/>
      <w:r w:rsidR="00AA5811">
        <w:rPr>
          <w:rFonts w:ascii="Zawgyi-One" w:hAnsi="Zawgyi-One" w:cs="Zawgyi-One"/>
          <w:sz w:val="24"/>
        </w:rPr>
        <w:t xml:space="preserve"> </w:t>
      </w:r>
      <w:proofErr w:type="spellStart"/>
      <w:r w:rsidR="00AA5811">
        <w:rPr>
          <w:rFonts w:ascii="Zawgyi-One" w:hAnsi="Zawgyi-One" w:cs="Zawgyi-One"/>
          <w:sz w:val="24"/>
        </w:rPr>
        <w:t>လုပ္ေဆာင္ခ်က္အေနျဖင</w:t>
      </w:r>
      <w:proofErr w:type="spellEnd"/>
      <w:r w:rsidR="00AA5811">
        <w:rPr>
          <w:rFonts w:ascii="Zawgyi-One" w:hAnsi="Zawgyi-One" w:cs="Zawgyi-One"/>
          <w:sz w:val="24"/>
        </w:rPr>
        <w:t>့္</w:t>
      </w:r>
      <w:r w:rsidR="00C4139F">
        <w:rPr>
          <w:rFonts w:ascii="Zawgyi-One" w:hAnsi="Zawgyi-One" w:cs="Zawgyi-One"/>
          <w:sz w:val="24"/>
        </w:rPr>
        <w:t xml:space="preserve">၊ </w:t>
      </w:r>
      <w:proofErr w:type="spellStart"/>
      <w:r w:rsidR="00C4139F">
        <w:rPr>
          <w:rFonts w:ascii="Zawgyi-One" w:hAnsi="Zawgyi-One" w:cs="Zawgyi-One"/>
          <w:sz w:val="24"/>
        </w:rPr>
        <w:t>ဘုရားသခင္သည</w:t>
      </w:r>
      <w:proofErr w:type="spellEnd"/>
      <w:r w:rsidR="00C4139F">
        <w:rPr>
          <w:rFonts w:ascii="Zawgyi-One" w:hAnsi="Zawgyi-One" w:cs="Zawgyi-One"/>
          <w:sz w:val="24"/>
        </w:rPr>
        <w:t xml:space="preserve">္ </w:t>
      </w:r>
      <w:r w:rsidR="00462030">
        <w:rPr>
          <w:rFonts w:ascii="Zawgyi-One" w:hAnsi="Zawgyi-One" w:cs="Zawgyi-One"/>
          <w:sz w:val="24"/>
        </w:rPr>
        <w:t>ကၽြႏ္</w:t>
      </w:r>
      <w:proofErr w:type="spellStart"/>
      <w:r w:rsidR="00462030">
        <w:rPr>
          <w:rFonts w:ascii="Zawgyi-One" w:hAnsi="Zawgyi-One" w:cs="Zawgyi-One"/>
          <w:sz w:val="24"/>
        </w:rPr>
        <w:t>ုပ္တို</w:t>
      </w:r>
      <w:proofErr w:type="spellEnd"/>
      <w:r w:rsidR="00462030">
        <w:rPr>
          <w:rFonts w:ascii="Zawgyi-One" w:hAnsi="Zawgyi-One" w:cs="Zawgyi-One"/>
          <w:sz w:val="24"/>
        </w:rPr>
        <w:t xml:space="preserve">႔၏ </w:t>
      </w:r>
      <w:proofErr w:type="spellStart"/>
      <w:r w:rsidR="00462030">
        <w:rPr>
          <w:rFonts w:ascii="Zawgyi-One" w:hAnsi="Zawgyi-One" w:cs="Zawgyi-One"/>
          <w:sz w:val="24"/>
        </w:rPr>
        <w:t>အမွား</w:t>
      </w:r>
      <w:r w:rsidR="0031732A">
        <w:rPr>
          <w:rFonts w:ascii="Zawgyi-One" w:hAnsi="Zawgyi-One" w:cs="Zawgyi-One"/>
          <w:sz w:val="24"/>
        </w:rPr>
        <w:t>မ်ားေၾကာင</w:t>
      </w:r>
      <w:proofErr w:type="spellEnd"/>
      <w:r w:rsidR="0031732A">
        <w:rPr>
          <w:rFonts w:ascii="Zawgyi-One" w:hAnsi="Zawgyi-One" w:cs="Zawgyi-One"/>
          <w:sz w:val="24"/>
        </w:rPr>
        <w:t xml:space="preserve">့္ </w:t>
      </w:r>
      <w:proofErr w:type="spellStart"/>
      <w:r w:rsidR="0031732A">
        <w:rPr>
          <w:rFonts w:ascii="Zawgyi-One" w:hAnsi="Zawgyi-One" w:cs="Zawgyi-One"/>
          <w:sz w:val="24"/>
        </w:rPr>
        <w:t>နာ</w:t>
      </w:r>
      <w:proofErr w:type="spellEnd"/>
      <w:r w:rsidR="008C4062">
        <w:rPr>
          <w:rFonts w:ascii="Zawgyi-One" w:hAnsi="Zawgyi-One" w:cs="Zawgyi-One"/>
          <w:sz w:val="24"/>
        </w:rPr>
        <w:t xml:space="preserve"> </w:t>
      </w:r>
      <w:proofErr w:type="spellStart"/>
      <w:r w:rsidR="0031732A">
        <w:rPr>
          <w:rFonts w:ascii="Zawgyi-One" w:hAnsi="Zawgyi-One" w:cs="Zawgyi-One"/>
          <w:sz w:val="24"/>
        </w:rPr>
        <w:t>က်င္မႈေဝဒနာကုိ</w:t>
      </w:r>
      <w:proofErr w:type="spellEnd"/>
      <w:r w:rsidR="0031732A">
        <w:rPr>
          <w:rFonts w:ascii="Zawgyi-One" w:hAnsi="Zawgyi-One" w:cs="Zawgyi-One"/>
          <w:sz w:val="24"/>
        </w:rPr>
        <w:t xml:space="preserve"> </w:t>
      </w:r>
      <w:proofErr w:type="spellStart"/>
      <w:r w:rsidR="0031732A">
        <w:rPr>
          <w:rFonts w:ascii="Zawgyi-One" w:hAnsi="Zawgyi-One" w:cs="Zawgyi-One"/>
          <w:sz w:val="24"/>
        </w:rPr>
        <w:t>ခံစားခ့ဲရု</w:t>
      </w:r>
      <w:r w:rsidR="008C4062">
        <w:rPr>
          <w:rFonts w:ascii="Zawgyi-One" w:hAnsi="Zawgyi-One" w:cs="Zawgyi-One"/>
          <w:sz w:val="24"/>
        </w:rPr>
        <w:t>ံ</w:t>
      </w:r>
      <w:r w:rsidR="0031732A">
        <w:rPr>
          <w:rFonts w:ascii="Zawgyi-One" w:hAnsi="Zawgyi-One" w:cs="Zawgyi-One"/>
          <w:sz w:val="24"/>
        </w:rPr>
        <w:t>သာမကဘဲ</w:t>
      </w:r>
      <w:proofErr w:type="spellEnd"/>
      <w:r w:rsidR="0031732A">
        <w:rPr>
          <w:rFonts w:ascii="Zawgyi-One" w:hAnsi="Zawgyi-One" w:cs="Zawgyi-One"/>
          <w:sz w:val="24"/>
        </w:rPr>
        <w:t xml:space="preserve">၊ </w:t>
      </w:r>
      <w:r w:rsidR="00756493">
        <w:rPr>
          <w:rFonts w:ascii="Zawgyi-One" w:hAnsi="Zawgyi-One" w:cs="Zawgyi-One"/>
          <w:sz w:val="24"/>
        </w:rPr>
        <w:t>ကၽြႏ္</w:t>
      </w:r>
      <w:proofErr w:type="spellStart"/>
      <w:r w:rsidR="00756493">
        <w:rPr>
          <w:rFonts w:ascii="Zawgyi-One" w:hAnsi="Zawgyi-One" w:cs="Zawgyi-One"/>
          <w:sz w:val="24"/>
        </w:rPr>
        <w:t>ုပ္တို</w:t>
      </w:r>
      <w:proofErr w:type="spellEnd"/>
      <w:r w:rsidR="00756493">
        <w:rPr>
          <w:rFonts w:ascii="Zawgyi-One" w:hAnsi="Zawgyi-One" w:cs="Zawgyi-One"/>
          <w:sz w:val="24"/>
        </w:rPr>
        <w:t xml:space="preserve">႔ </w:t>
      </w:r>
      <w:proofErr w:type="spellStart"/>
      <w:r w:rsidR="00756493">
        <w:rPr>
          <w:rFonts w:ascii="Zawgyi-One" w:hAnsi="Zawgyi-One" w:cs="Zawgyi-One"/>
          <w:sz w:val="24"/>
        </w:rPr>
        <w:t>အျပစ္က</w:t>
      </w:r>
      <w:proofErr w:type="spellEnd"/>
      <w:r w:rsidR="00756493">
        <w:rPr>
          <w:rFonts w:ascii="Zawgyi-One" w:hAnsi="Zawgyi-One" w:cs="Zawgyi-One"/>
          <w:sz w:val="24"/>
        </w:rPr>
        <w:t>်ဴ</w:t>
      </w:r>
      <w:proofErr w:type="spellStart"/>
      <w:r w:rsidR="00756493">
        <w:rPr>
          <w:rFonts w:ascii="Zawgyi-One" w:hAnsi="Zawgyi-One" w:cs="Zawgyi-One"/>
          <w:sz w:val="24"/>
        </w:rPr>
        <w:t>းလြန္ေသာအခ</w:t>
      </w:r>
      <w:proofErr w:type="spellEnd"/>
      <w:r w:rsidR="00756493">
        <w:rPr>
          <w:rFonts w:ascii="Zawgyi-One" w:hAnsi="Zawgyi-One" w:cs="Zawgyi-One"/>
          <w:sz w:val="24"/>
        </w:rPr>
        <w:t>ါ ကၽြႏ္</w:t>
      </w:r>
      <w:proofErr w:type="spellStart"/>
      <w:r w:rsidR="00756493">
        <w:rPr>
          <w:rFonts w:ascii="Zawgyi-One" w:hAnsi="Zawgyi-One" w:cs="Zawgyi-One"/>
          <w:sz w:val="24"/>
        </w:rPr>
        <w:t>ုပ္တို႔ကုိ</w:t>
      </w:r>
      <w:proofErr w:type="spellEnd"/>
      <w:r w:rsidR="008C4062">
        <w:rPr>
          <w:rFonts w:ascii="Zawgyi-One" w:hAnsi="Zawgyi-One" w:cs="Zawgyi-One"/>
          <w:sz w:val="24"/>
        </w:rPr>
        <w:t xml:space="preserve"> </w:t>
      </w:r>
      <w:proofErr w:type="spellStart"/>
      <w:r w:rsidR="008C4062">
        <w:rPr>
          <w:rFonts w:ascii="Zawgyi-One" w:hAnsi="Zawgyi-One" w:cs="Zawgyi-One"/>
          <w:sz w:val="24"/>
        </w:rPr>
        <w:t>ကမ္းလွမ္း</w:t>
      </w:r>
      <w:proofErr w:type="spellEnd"/>
      <w:r w:rsidR="00FE60C4">
        <w:rPr>
          <w:rFonts w:ascii="Zawgyi-One" w:hAnsi="Zawgyi-One" w:cs="Zawgyi-One"/>
          <w:sz w:val="24"/>
        </w:rPr>
        <w:t xml:space="preserve"> </w:t>
      </w:r>
      <w:proofErr w:type="spellStart"/>
      <w:r w:rsidR="008C4062">
        <w:rPr>
          <w:rFonts w:ascii="Zawgyi-One" w:hAnsi="Zawgyi-One" w:cs="Zawgyi-One"/>
          <w:sz w:val="24"/>
        </w:rPr>
        <w:t>ထားေသာ</w:t>
      </w:r>
      <w:proofErr w:type="spellEnd"/>
      <w:r w:rsidR="008C4062">
        <w:rPr>
          <w:rFonts w:ascii="Zawgyi-One" w:hAnsi="Zawgyi-One" w:cs="Zawgyi-One"/>
          <w:sz w:val="24"/>
        </w:rPr>
        <w:t xml:space="preserve"> </w:t>
      </w:r>
      <w:proofErr w:type="spellStart"/>
      <w:r w:rsidR="008C4062">
        <w:rPr>
          <w:rFonts w:ascii="Zawgyi-One" w:hAnsi="Zawgyi-One" w:cs="Zawgyi-One"/>
          <w:sz w:val="24"/>
        </w:rPr>
        <w:t>အျပစ္လႊတ</w:t>
      </w:r>
      <w:proofErr w:type="spellEnd"/>
      <w:r w:rsidR="008C4062">
        <w:rPr>
          <w:rFonts w:ascii="Zawgyi-One" w:hAnsi="Zawgyi-One" w:cs="Zawgyi-One"/>
          <w:sz w:val="24"/>
        </w:rPr>
        <w:t>္ျ</w:t>
      </w:r>
      <w:proofErr w:type="spellStart"/>
      <w:r w:rsidR="008C4062">
        <w:rPr>
          <w:rFonts w:ascii="Zawgyi-One" w:hAnsi="Zawgyi-One" w:cs="Zawgyi-One"/>
          <w:sz w:val="24"/>
        </w:rPr>
        <w:t>ခင္းအားရရွိေစဖို႔အလိုင</w:t>
      </w:r>
      <w:proofErr w:type="spellEnd"/>
      <w:r w:rsidR="008C4062">
        <w:rPr>
          <w:rFonts w:ascii="Zawgyi-One" w:hAnsi="Zawgyi-One" w:cs="Zawgyi-One"/>
          <w:sz w:val="24"/>
        </w:rPr>
        <w:t xml:space="preserve">ါွ </w:t>
      </w:r>
      <w:r w:rsidR="0031732A">
        <w:rPr>
          <w:rFonts w:ascii="Zawgyi-One" w:hAnsi="Zawgyi-One" w:cs="Zawgyi-One"/>
          <w:sz w:val="24"/>
        </w:rPr>
        <w:t>၎</w:t>
      </w:r>
      <w:proofErr w:type="spellStart"/>
      <w:r w:rsidR="0031732A">
        <w:rPr>
          <w:rFonts w:ascii="Zawgyi-One" w:hAnsi="Zawgyi-One" w:cs="Zawgyi-One"/>
          <w:sz w:val="24"/>
        </w:rPr>
        <w:t>တို</w:t>
      </w:r>
      <w:proofErr w:type="spellEnd"/>
      <w:r w:rsidR="0031732A">
        <w:rPr>
          <w:rFonts w:ascii="Zawgyi-One" w:hAnsi="Zawgyi-One" w:cs="Zawgyi-One"/>
          <w:sz w:val="24"/>
        </w:rPr>
        <w:t xml:space="preserve">႔၏ </w:t>
      </w:r>
      <w:proofErr w:type="spellStart"/>
      <w:r w:rsidR="0031732A">
        <w:rPr>
          <w:rFonts w:ascii="Zawgyi-One" w:hAnsi="Zawgyi-One" w:cs="Zawgyi-One"/>
          <w:sz w:val="24"/>
        </w:rPr>
        <w:t>အက</w:t>
      </w:r>
      <w:proofErr w:type="spellEnd"/>
      <w:r w:rsidR="0031732A">
        <w:rPr>
          <w:rFonts w:ascii="Zawgyi-One" w:hAnsi="Zawgyi-One" w:cs="Zawgyi-One"/>
          <w:sz w:val="24"/>
        </w:rPr>
        <w:t>်ဳ</w:t>
      </w:r>
      <w:proofErr w:type="spellStart"/>
      <w:r w:rsidR="0031732A">
        <w:rPr>
          <w:rFonts w:ascii="Zawgyi-One" w:hAnsi="Zawgyi-One" w:cs="Zawgyi-One"/>
          <w:sz w:val="24"/>
        </w:rPr>
        <w:t>ိးဆက္မ်ားအတြက္လည္း</w:t>
      </w:r>
      <w:proofErr w:type="spellEnd"/>
      <w:r w:rsidR="0031732A">
        <w:rPr>
          <w:rFonts w:ascii="Zawgyi-One" w:hAnsi="Zawgyi-One" w:cs="Zawgyi-One"/>
          <w:sz w:val="24"/>
        </w:rPr>
        <w:t xml:space="preserve"> </w:t>
      </w:r>
      <w:proofErr w:type="spellStart"/>
      <w:r w:rsidR="0031732A">
        <w:rPr>
          <w:rFonts w:ascii="Zawgyi-One" w:hAnsi="Zawgyi-One" w:cs="Zawgyi-One"/>
          <w:sz w:val="24"/>
        </w:rPr>
        <w:t>ေပးဆပ</w:t>
      </w:r>
      <w:proofErr w:type="spellEnd"/>
      <w:r w:rsidR="0031732A">
        <w:rPr>
          <w:rFonts w:ascii="Zawgyi-One" w:hAnsi="Zawgyi-One" w:cs="Zawgyi-One"/>
          <w:sz w:val="24"/>
        </w:rPr>
        <w:t>္</w:t>
      </w:r>
      <w:r w:rsidR="00FE60C4">
        <w:rPr>
          <w:rFonts w:ascii="Zawgyi-One" w:hAnsi="Zawgyi-One" w:cs="Zawgyi-One"/>
          <w:sz w:val="24"/>
        </w:rPr>
        <w:t xml:space="preserve"> </w:t>
      </w:r>
      <w:proofErr w:type="spellStart"/>
      <w:r w:rsidR="0031732A">
        <w:rPr>
          <w:rFonts w:ascii="Zawgyi-One" w:hAnsi="Zawgyi-One" w:cs="Zawgyi-One"/>
          <w:sz w:val="24"/>
        </w:rPr>
        <w:t>ခ့ဲရပါသည</w:t>
      </w:r>
      <w:proofErr w:type="spellEnd"/>
      <w:r w:rsidR="0031732A">
        <w:rPr>
          <w:rFonts w:ascii="Zawgyi-One" w:hAnsi="Zawgyi-One" w:cs="Zawgyi-One"/>
          <w:sz w:val="24"/>
        </w:rPr>
        <w:t>္။</w:t>
      </w:r>
      <w:r w:rsidR="00051DBD">
        <w:rPr>
          <w:rFonts w:ascii="Zawgyi-One" w:hAnsi="Zawgyi-One" w:cs="Zawgyi-One"/>
          <w:sz w:val="24"/>
        </w:rPr>
        <w:t xml:space="preserve"> </w:t>
      </w:r>
      <w:r w:rsidR="00503C65">
        <w:rPr>
          <w:rFonts w:ascii="Zawgyi-One" w:hAnsi="Zawgyi-One" w:cs="Zawgyi-One"/>
          <w:sz w:val="24"/>
        </w:rPr>
        <w:t>ကၽြႏ္</w:t>
      </w:r>
      <w:proofErr w:type="spellStart"/>
      <w:r w:rsidR="00503C65">
        <w:rPr>
          <w:rFonts w:ascii="Zawgyi-One" w:hAnsi="Zawgyi-One" w:cs="Zawgyi-One"/>
          <w:sz w:val="24"/>
        </w:rPr>
        <w:t>ုပ္တို</w:t>
      </w:r>
      <w:proofErr w:type="spellEnd"/>
      <w:r w:rsidR="00503C65">
        <w:rPr>
          <w:rFonts w:ascii="Zawgyi-One" w:hAnsi="Zawgyi-One" w:cs="Zawgyi-One"/>
          <w:sz w:val="24"/>
        </w:rPr>
        <w:t xml:space="preserve">႔ </w:t>
      </w:r>
      <w:proofErr w:type="spellStart"/>
      <w:r w:rsidR="00503C65">
        <w:rPr>
          <w:rFonts w:ascii="Zawgyi-One" w:hAnsi="Zawgyi-One" w:cs="Zawgyi-One"/>
          <w:sz w:val="24"/>
        </w:rPr>
        <w:t>လုပ္ေဆာင္ရမည</w:t>
      </w:r>
      <w:proofErr w:type="spellEnd"/>
      <w:r w:rsidR="00503C65">
        <w:rPr>
          <w:rFonts w:ascii="Zawgyi-One" w:hAnsi="Zawgyi-One" w:cs="Zawgyi-One"/>
          <w:sz w:val="24"/>
        </w:rPr>
        <w:t>့္</w:t>
      </w:r>
      <w:proofErr w:type="spellStart"/>
      <w:r w:rsidR="00503C65">
        <w:rPr>
          <w:rFonts w:ascii="Zawgyi-One" w:hAnsi="Zawgyi-One" w:cs="Zawgyi-One"/>
          <w:sz w:val="24"/>
        </w:rPr>
        <w:t>အရာမွာ</w:t>
      </w:r>
      <w:proofErr w:type="spellEnd"/>
      <w:r w:rsidR="00503C65">
        <w:rPr>
          <w:rFonts w:ascii="Zawgyi-One" w:hAnsi="Zawgyi-One" w:cs="Zawgyi-One"/>
          <w:sz w:val="24"/>
        </w:rPr>
        <w:t xml:space="preserve"> </w:t>
      </w:r>
      <w:proofErr w:type="spellStart"/>
      <w:r w:rsidR="00E81043">
        <w:rPr>
          <w:rFonts w:ascii="Zawgyi-One" w:hAnsi="Zawgyi-One" w:cs="Zawgyi-One"/>
          <w:sz w:val="24"/>
        </w:rPr>
        <w:t>အျပစ္လႊတ</w:t>
      </w:r>
      <w:proofErr w:type="spellEnd"/>
      <w:r w:rsidR="00E81043">
        <w:rPr>
          <w:rFonts w:ascii="Zawgyi-One" w:hAnsi="Zawgyi-One" w:cs="Zawgyi-One"/>
          <w:sz w:val="24"/>
        </w:rPr>
        <w:t>္ျ</w:t>
      </w:r>
      <w:proofErr w:type="spellStart"/>
      <w:r w:rsidR="00E81043">
        <w:rPr>
          <w:rFonts w:ascii="Zawgyi-One" w:hAnsi="Zawgyi-One" w:cs="Zawgyi-One"/>
          <w:sz w:val="24"/>
        </w:rPr>
        <w:t>ခင္း</w:t>
      </w:r>
      <w:proofErr w:type="spellEnd"/>
      <w:r w:rsidR="00E81043">
        <w:rPr>
          <w:rFonts w:ascii="Zawgyi-One" w:hAnsi="Zawgyi-One" w:cs="Zawgyi-One"/>
          <w:sz w:val="24"/>
        </w:rPr>
        <w:t xml:space="preserve">၏ </w:t>
      </w:r>
      <w:proofErr w:type="spellStart"/>
      <w:r w:rsidR="00E81043">
        <w:rPr>
          <w:rFonts w:ascii="Zawgyi-One" w:hAnsi="Zawgyi-One" w:cs="Zawgyi-One"/>
          <w:sz w:val="24"/>
        </w:rPr>
        <w:t>အခမ့ဲ</w:t>
      </w:r>
      <w:proofErr w:type="spellEnd"/>
      <w:r w:rsidR="00E81043">
        <w:rPr>
          <w:rFonts w:ascii="Zawgyi-One" w:hAnsi="Zawgyi-One" w:cs="Zawgyi-One"/>
          <w:sz w:val="24"/>
        </w:rPr>
        <w:t xml:space="preserve"> </w:t>
      </w:r>
      <w:proofErr w:type="spellStart"/>
      <w:r w:rsidR="00E81043">
        <w:rPr>
          <w:rFonts w:ascii="Zawgyi-One" w:hAnsi="Zawgyi-One" w:cs="Zawgyi-One"/>
          <w:sz w:val="24"/>
        </w:rPr>
        <w:t>လက္ေဆာင္ကုိ</w:t>
      </w:r>
      <w:proofErr w:type="spellEnd"/>
      <w:r w:rsidR="00E81043">
        <w:rPr>
          <w:rFonts w:ascii="Zawgyi-One" w:hAnsi="Zawgyi-One" w:cs="Zawgyi-One"/>
          <w:sz w:val="24"/>
        </w:rPr>
        <w:t xml:space="preserve"> </w:t>
      </w:r>
      <w:proofErr w:type="spellStart"/>
      <w:r w:rsidR="00E81043">
        <w:rPr>
          <w:rFonts w:ascii="Zawgyi-One" w:hAnsi="Zawgyi-One" w:cs="Zawgyi-One"/>
          <w:sz w:val="24"/>
        </w:rPr>
        <w:t>လက</w:t>
      </w:r>
      <w:proofErr w:type="spellEnd"/>
      <w:r w:rsidR="00E81043">
        <w:rPr>
          <w:rFonts w:ascii="Zawgyi-One" w:hAnsi="Zawgyi-One" w:cs="Zawgyi-One"/>
          <w:sz w:val="24"/>
        </w:rPr>
        <w:t>္</w:t>
      </w:r>
      <w:r w:rsidR="00503C65">
        <w:rPr>
          <w:rFonts w:ascii="Zawgyi-One" w:hAnsi="Zawgyi-One" w:cs="Zawgyi-One"/>
          <w:sz w:val="24"/>
        </w:rPr>
        <w:t xml:space="preserve"> </w:t>
      </w:r>
      <w:proofErr w:type="spellStart"/>
      <w:r w:rsidR="00E81043">
        <w:rPr>
          <w:rFonts w:ascii="Zawgyi-One" w:hAnsi="Zawgyi-One" w:cs="Zawgyi-One"/>
          <w:sz w:val="24"/>
        </w:rPr>
        <w:t>ခံရယူဖို႔ရန</w:t>
      </w:r>
      <w:proofErr w:type="spellEnd"/>
      <w:r w:rsidR="00E81043">
        <w:rPr>
          <w:rFonts w:ascii="Zawgyi-One" w:hAnsi="Zawgyi-One" w:cs="Zawgyi-One"/>
          <w:sz w:val="24"/>
        </w:rPr>
        <w:t>္ ျ</w:t>
      </w:r>
      <w:proofErr w:type="spellStart"/>
      <w:r w:rsidR="00E81043">
        <w:rPr>
          <w:rFonts w:ascii="Zawgyi-One" w:hAnsi="Zawgyi-One" w:cs="Zawgyi-One"/>
          <w:sz w:val="24"/>
        </w:rPr>
        <w:t>ဖစ္ပါသည</w:t>
      </w:r>
      <w:proofErr w:type="spellEnd"/>
      <w:r w:rsidR="00E81043">
        <w:rPr>
          <w:rFonts w:ascii="Zawgyi-One" w:hAnsi="Zawgyi-One" w:cs="Zawgyi-One"/>
          <w:sz w:val="24"/>
        </w:rPr>
        <w:t>္။</w:t>
      </w:r>
    </w:p>
    <w:p w14:paraId="25558983" w14:textId="77777777" w:rsidR="00227215" w:rsidRDefault="0003223B" w:rsidP="00E060AD">
      <w:pPr>
        <w:jc w:val="both"/>
        <w:rPr>
          <w:rFonts w:ascii="Zawgyi-One" w:hAnsi="Zawgyi-One" w:cs="Zawgyi-One"/>
          <w:b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အျပစ္</w:t>
      </w:r>
      <w:r w:rsidRPr="007F0510">
        <w:rPr>
          <w:rFonts w:ascii="Zawgyi-One" w:hAnsi="Zawgyi-One" w:cs="Zawgyi-One"/>
          <w:b/>
          <w:sz w:val="24"/>
        </w:rPr>
        <w:t>လႊတ</w:t>
      </w:r>
      <w:proofErr w:type="spellEnd"/>
      <w:r w:rsidRPr="007F0510">
        <w:rPr>
          <w:rFonts w:ascii="Zawgyi-One" w:hAnsi="Zawgyi-One" w:cs="Zawgyi-One"/>
          <w:b/>
          <w:sz w:val="24"/>
        </w:rPr>
        <w:t>္ျ</w:t>
      </w:r>
      <w:proofErr w:type="spellStart"/>
      <w:r w:rsidRPr="007F0510">
        <w:rPr>
          <w:rFonts w:ascii="Zawgyi-One" w:hAnsi="Zawgyi-One" w:cs="Zawgyi-One"/>
          <w:b/>
          <w:sz w:val="24"/>
        </w:rPr>
        <w:t>ခင္း</w:t>
      </w:r>
      <w:r>
        <w:rPr>
          <w:rFonts w:ascii="Zawgyi-One" w:hAnsi="Zawgyi-One" w:cs="Zawgyi-One"/>
          <w:b/>
          <w:sz w:val="24"/>
        </w:rPr>
        <w:t>ဆိုင္ရာ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F0510">
        <w:rPr>
          <w:rFonts w:ascii="Zawgyi-One" w:hAnsi="Zawgyi-One" w:cs="Zawgyi-One"/>
          <w:b/>
          <w:sz w:val="24"/>
        </w:rPr>
        <w:t>ဆုေတာင္းျခင္း</w:t>
      </w:r>
      <w:proofErr w:type="spellEnd"/>
      <w:r>
        <w:rPr>
          <w:rFonts w:ascii="Zawgyi-One" w:hAnsi="Zawgyi-One" w:cs="Zawgyi-One"/>
          <w:b/>
          <w:sz w:val="24"/>
        </w:rPr>
        <w:t xml:space="preserve"> -</w:t>
      </w:r>
      <w:r w:rsidR="001C7B1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F2F77">
        <w:rPr>
          <w:rFonts w:ascii="Zawgyi-One" w:hAnsi="Zawgyi-One" w:cs="Zawgyi-One"/>
          <w:b/>
          <w:sz w:val="24"/>
        </w:rPr>
        <w:t>ဘုရားသခင္ထံ</w:t>
      </w:r>
      <w:proofErr w:type="spellEnd"/>
      <w:r w:rsidR="002F2F7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F2F77">
        <w:rPr>
          <w:rFonts w:ascii="Zawgyi-One" w:hAnsi="Zawgyi-One" w:cs="Zawgyi-One"/>
          <w:b/>
          <w:sz w:val="24"/>
        </w:rPr>
        <w:t>ခြင</w:t>
      </w:r>
      <w:proofErr w:type="spellEnd"/>
      <w:r w:rsidR="002F2F77">
        <w:rPr>
          <w:rFonts w:ascii="Zawgyi-One" w:hAnsi="Zawgyi-One" w:cs="Zawgyi-One"/>
          <w:b/>
          <w:sz w:val="24"/>
        </w:rPr>
        <w:t>့္</w:t>
      </w:r>
      <w:proofErr w:type="spellStart"/>
      <w:r w:rsidR="002F2F77">
        <w:rPr>
          <w:rFonts w:ascii="Zawgyi-One" w:hAnsi="Zawgyi-One" w:cs="Zawgyi-One"/>
          <w:b/>
          <w:sz w:val="24"/>
        </w:rPr>
        <w:t>လႊတ္မႈကုိ</w:t>
      </w:r>
      <w:proofErr w:type="spellEnd"/>
      <w:r w:rsidR="002F2F7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F2F77">
        <w:rPr>
          <w:rFonts w:ascii="Zawgyi-One" w:hAnsi="Zawgyi-One" w:cs="Zawgyi-One"/>
          <w:b/>
          <w:sz w:val="24"/>
        </w:rPr>
        <w:t>ေတာင္းေလ</w:t>
      </w:r>
      <w:proofErr w:type="spellEnd"/>
      <w:r w:rsidR="002F2F77">
        <w:rPr>
          <w:rFonts w:ascii="Zawgyi-One" w:hAnsi="Zawgyi-One" w:cs="Zawgyi-One"/>
          <w:b/>
          <w:sz w:val="24"/>
        </w:rPr>
        <w:t>ွ်</w:t>
      </w:r>
      <w:proofErr w:type="spellStart"/>
      <w:r w:rsidR="002F2F77">
        <w:rPr>
          <w:rFonts w:ascii="Zawgyi-One" w:hAnsi="Zawgyi-One" w:cs="Zawgyi-One"/>
          <w:b/>
          <w:sz w:val="24"/>
        </w:rPr>
        <w:t>ာက္ပ</w:t>
      </w:r>
      <w:proofErr w:type="spellEnd"/>
      <w:r w:rsidR="002F2F77">
        <w:rPr>
          <w:rFonts w:ascii="Zawgyi-One" w:hAnsi="Zawgyi-One" w:cs="Zawgyi-One"/>
          <w:b/>
          <w:sz w:val="24"/>
        </w:rPr>
        <w:t>ါ</w:t>
      </w:r>
    </w:p>
    <w:p w14:paraId="5D89260D" w14:textId="77777777" w:rsidR="00852B90" w:rsidRDefault="00E41DEA" w:rsidP="00894930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သင္သည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E163DB">
        <w:rPr>
          <w:rFonts w:ascii="Zawgyi-One" w:hAnsi="Zawgyi-One" w:cs="Zawgyi-One"/>
          <w:sz w:val="24"/>
        </w:rPr>
        <w:t>ဒုကၡေရာက္ေနေသာ</w:t>
      </w:r>
      <w:proofErr w:type="spellEnd"/>
      <w:r w:rsidR="00E163DB">
        <w:rPr>
          <w:rFonts w:ascii="Zawgyi-One" w:hAnsi="Zawgyi-One" w:cs="Zawgyi-One"/>
          <w:sz w:val="24"/>
        </w:rPr>
        <w:t xml:space="preserve"> </w:t>
      </w:r>
      <w:proofErr w:type="spellStart"/>
      <w:r w:rsidR="00E163DB">
        <w:rPr>
          <w:rFonts w:ascii="Zawgyi-One" w:hAnsi="Zawgyi-One" w:cs="Zawgyi-One"/>
          <w:sz w:val="24"/>
        </w:rPr>
        <w:t>စိတ္ဝိညာဥ</w:t>
      </w:r>
      <w:proofErr w:type="spellEnd"/>
      <w:r w:rsidR="00E163DB">
        <w:rPr>
          <w:rFonts w:ascii="Zawgyi-One" w:hAnsi="Zawgyi-One" w:cs="Zawgyi-One"/>
          <w:sz w:val="24"/>
        </w:rPr>
        <w:t>္</w:t>
      </w:r>
      <w:r w:rsidR="00DE5332">
        <w:rPr>
          <w:rFonts w:ascii="Zawgyi-One" w:hAnsi="Zawgyi-One" w:cs="Zawgyi-One"/>
          <w:sz w:val="24"/>
        </w:rPr>
        <w:t xml:space="preserve"> </w:t>
      </w:r>
      <w:proofErr w:type="spellStart"/>
      <w:r w:rsidR="00DE5332">
        <w:rPr>
          <w:rFonts w:ascii="Zawgyi-One" w:hAnsi="Zawgyi-One" w:cs="Zawgyi-One"/>
          <w:sz w:val="24"/>
        </w:rPr>
        <w:t>တစ္ခု</w:t>
      </w:r>
      <w:r w:rsidR="00E163DB">
        <w:rPr>
          <w:rFonts w:ascii="Zawgyi-One" w:hAnsi="Zawgyi-One" w:cs="Zawgyi-One"/>
          <w:sz w:val="24"/>
        </w:rPr>
        <w:t>အား</w:t>
      </w:r>
      <w:proofErr w:type="spellEnd"/>
      <w:r w:rsidR="00DE5332">
        <w:rPr>
          <w:rFonts w:ascii="Zawgyi-One" w:hAnsi="Zawgyi-One" w:cs="Zawgyi-One"/>
          <w:sz w:val="24"/>
        </w:rPr>
        <w:t xml:space="preserve"> </w:t>
      </w:r>
      <w:proofErr w:type="spellStart"/>
      <w:r w:rsidR="00BA5D1C">
        <w:rPr>
          <w:rFonts w:ascii="Zawgyi-One" w:hAnsi="Zawgyi-One" w:cs="Zawgyi-One"/>
          <w:sz w:val="24"/>
        </w:rPr>
        <w:t>ေျဖသိမ</w:t>
      </w:r>
      <w:proofErr w:type="spellEnd"/>
      <w:r w:rsidR="00BA5D1C">
        <w:rPr>
          <w:rFonts w:ascii="Zawgyi-One" w:hAnsi="Zawgyi-One" w:cs="Zawgyi-One"/>
          <w:sz w:val="24"/>
        </w:rPr>
        <w:t>့္</w:t>
      </w:r>
      <w:proofErr w:type="spellStart"/>
      <w:r w:rsidR="00BA5D1C">
        <w:rPr>
          <w:rFonts w:ascii="Zawgyi-One" w:hAnsi="Zawgyi-One" w:cs="Zawgyi-One"/>
          <w:sz w:val="24"/>
        </w:rPr>
        <w:t>ေပးရန</w:t>
      </w:r>
      <w:proofErr w:type="spellEnd"/>
      <w:r w:rsidR="00BA5D1C">
        <w:rPr>
          <w:rFonts w:ascii="Zawgyi-One" w:hAnsi="Zawgyi-One" w:cs="Zawgyi-One"/>
          <w:sz w:val="24"/>
        </w:rPr>
        <w:t xml:space="preserve">္  </w:t>
      </w:r>
      <w:proofErr w:type="spellStart"/>
      <w:r w:rsidR="00BA5D1C" w:rsidRPr="00BA5D1C">
        <w:rPr>
          <w:rFonts w:ascii="Zawgyi-One" w:hAnsi="Zawgyi-One" w:cs="Zawgyi-One"/>
          <w:sz w:val="24"/>
        </w:rPr>
        <w:t>အျပစ္လႊတ</w:t>
      </w:r>
      <w:proofErr w:type="spellEnd"/>
      <w:r w:rsidR="00BA5D1C" w:rsidRPr="00BA5D1C">
        <w:rPr>
          <w:rFonts w:ascii="Zawgyi-One" w:hAnsi="Zawgyi-One" w:cs="Zawgyi-One"/>
          <w:sz w:val="24"/>
        </w:rPr>
        <w:t>္ျ</w:t>
      </w:r>
      <w:proofErr w:type="spellStart"/>
      <w:r w:rsidR="00BA5D1C" w:rsidRPr="00BA5D1C">
        <w:rPr>
          <w:rFonts w:ascii="Zawgyi-One" w:hAnsi="Zawgyi-One" w:cs="Zawgyi-One"/>
          <w:sz w:val="24"/>
        </w:rPr>
        <w:t>ခင္းဆိုင္ရာ</w:t>
      </w:r>
      <w:proofErr w:type="spellEnd"/>
      <w:r w:rsidR="00BA5D1C" w:rsidRPr="00BA5D1C">
        <w:rPr>
          <w:rFonts w:ascii="Zawgyi-One" w:hAnsi="Zawgyi-One" w:cs="Zawgyi-One"/>
          <w:sz w:val="24"/>
        </w:rPr>
        <w:t xml:space="preserve"> </w:t>
      </w:r>
      <w:proofErr w:type="spellStart"/>
      <w:r w:rsidR="00BA5D1C" w:rsidRPr="00BA5D1C">
        <w:rPr>
          <w:rFonts w:ascii="Zawgyi-One" w:hAnsi="Zawgyi-One" w:cs="Zawgyi-One"/>
          <w:sz w:val="24"/>
        </w:rPr>
        <w:t>ဆုေတာင္းျခင္း</w:t>
      </w:r>
      <w:r w:rsidR="0057791B">
        <w:rPr>
          <w:rFonts w:ascii="Zawgyi-One" w:hAnsi="Zawgyi-One" w:cs="Zawgyi-One"/>
          <w:sz w:val="24"/>
        </w:rPr>
        <w:t>ကုိ</w:t>
      </w:r>
      <w:proofErr w:type="spellEnd"/>
      <w:r w:rsidR="0057791B">
        <w:rPr>
          <w:rFonts w:ascii="Zawgyi-One" w:hAnsi="Zawgyi-One" w:cs="Zawgyi-One"/>
          <w:sz w:val="24"/>
        </w:rPr>
        <w:t xml:space="preserve"> </w:t>
      </w:r>
      <w:proofErr w:type="spellStart"/>
      <w:r w:rsidR="0057791B">
        <w:rPr>
          <w:rFonts w:ascii="Zawgyi-One" w:hAnsi="Zawgyi-One" w:cs="Zawgyi-One"/>
          <w:sz w:val="24"/>
        </w:rPr>
        <w:t>ရွာေဖြရင္း</w:t>
      </w:r>
      <w:proofErr w:type="spellEnd"/>
      <w:r w:rsidR="0057791B">
        <w:rPr>
          <w:rFonts w:ascii="Zawgyi-One" w:hAnsi="Zawgyi-One" w:cs="Zawgyi-One"/>
          <w:sz w:val="24"/>
        </w:rPr>
        <w:t xml:space="preserve"> </w:t>
      </w:r>
      <w:proofErr w:type="spellStart"/>
      <w:r w:rsidR="0057791B">
        <w:rPr>
          <w:rFonts w:ascii="Zawgyi-One" w:hAnsi="Zawgyi-One" w:cs="Zawgyi-One"/>
          <w:sz w:val="24"/>
        </w:rPr>
        <w:t>ဤစာမ်က</w:t>
      </w:r>
      <w:proofErr w:type="spellEnd"/>
      <w:r w:rsidR="0057791B">
        <w:rPr>
          <w:rFonts w:ascii="Zawgyi-One" w:hAnsi="Zawgyi-One" w:cs="Zawgyi-One"/>
          <w:sz w:val="24"/>
        </w:rPr>
        <w:t>္ႏွ</w:t>
      </w:r>
      <w:proofErr w:type="spellStart"/>
      <w:r w:rsidR="0057791B">
        <w:rPr>
          <w:rFonts w:ascii="Zawgyi-One" w:hAnsi="Zawgyi-One" w:cs="Zawgyi-One"/>
          <w:sz w:val="24"/>
        </w:rPr>
        <w:t>ာကုိ</w:t>
      </w:r>
      <w:proofErr w:type="spellEnd"/>
      <w:r w:rsidR="0057791B">
        <w:rPr>
          <w:rFonts w:ascii="Zawgyi-One" w:hAnsi="Zawgyi-One" w:cs="Zawgyi-One"/>
          <w:sz w:val="24"/>
        </w:rPr>
        <w:t xml:space="preserve"> </w:t>
      </w:r>
      <w:proofErr w:type="spellStart"/>
      <w:r w:rsidR="005462E0">
        <w:rPr>
          <w:rFonts w:ascii="Zawgyi-One" w:hAnsi="Zawgyi-One" w:cs="Zawgyi-One"/>
          <w:sz w:val="24"/>
        </w:rPr>
        <w:t>အမွတ္မထင</w:t>
      </w:r>
      <w:proofErr w:type="spellEnd"/>
      <w:r w:rsidR="005462E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02230A">
        <w:rPr>
          <w:rFonts w:ascii="Zawgyi-One" w:hAnsi="Zawgyi-One" w:cs="Zawgyi-One"/>
          <w:sz w:val="24"/>
        </w:rPr>
        <w:t>ေတ</w:t>
      </w:r>
      <w:proofErr w:type="spellEnd"/>
      <w:r w:rsidR="0002230A">
        <w:rPr>
          <w:rFonts w:ascii="Zawgyi-One" w:hAnsi="Zawgyi-One" w:cs="Zawgyi-One"/>
          <w:sz w:val="24"/>
        </w:rPr>
        <w:t>ြ႔</w:t>
      </w:r>
      <w:proofErr w:type="spellStart"/>
      <w:r w:rsidR="0002230A">
        <w:rPr>
          <w:rFonts w:ascii="Zawgyi-One" w:hAnsi="Zawgyi-One" w:cs="Zawgyi-One"/>
          <w:sz w:val="24"/>
        </w:rPr>
        <w:t>ရွိခ့ဲျခင္း</w:t>
      </w:r>
      <w:proofErr w:type="spellEnd"/>
      <w:r w:rsidR="0002230A">
        <w:rPr>
          <w:rFonts w:ascii="Zawgyi-One" w:hAnsi="Zawgyi-One" w:cs="Zawgyi-One"/>
          <w:sz w:val="24"/>
        </w:rPr>
        <w:t xml:space="preserve"> ျ</w:t>
      </w:r>
      <w:proofErr w:type="spellStart"/>
      <w:r w:rsidR="0002230A">
        <w:rPr>
          <w:rFonts w:ascii="Zawgyi-One" w:hAnsi="Zawgyi-One" w:cs="Zawgyi-One"/>
          <w:sz w:val="24"/>
        </w:rPr>
        <w:t>ဖစ္ေကာင္းျဖစ</w:t>
      </w:r>
      <w:proofErr w:type="spellEnd"/>
      <w:r w:rsidR="0002230A">
        <w:rPr>
          <w:rFonts w:ascii="Zawgyi-One" w:hAnsi="Zawgyi-One" w:cs="Zawgyi-One"/>
          <w:sz w:val="24"/>
        </w:rPr>
        <w:t>္ႏ</w:t>
      </w:r>
      <w:proofErr w:type="spellStart"/>
      <w:r w:rsidR="0002230A">
        <w:rPr>
          <w:rFonts w:ascii="Zawgyi-One" w:hAnsi="Zawgyi-One" w:cs="Zawgyi-One"/>
          <w:sz w:val="24"/>
        </w:rPr>
        <w:t>ိုင္ပ</w:t>
      </w:r>
      <w:proofErr w:type="spellEnd"/>
      <w:r w:rsidR="0002230A">
        <w:rPr>
          <w:rFonts w:ascii="Zawgyi-One" w:hAnsi="Zawgyi-One" w:cs="Zawgyi-One"/>
          <w:sz w:val="24"/>
        </w:rPr>
        <w:t>ါ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02230A">
        <w:rPr>
          <w:rFonts w:ascii="Zawgyi-One" w:hAnsi="Zawgyi-One" w:cs="Zawgyi-One"/>
          <w:sz w:val="24"/>
        </w:rPr>
        <w:t>သည</w:t>
      </w:r>
      <w:proofErr w:type="spellEnd"/>
      <w:r w:rsidR="0002230A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။ </w:t>
      </w:r>
      <w:proofErr w:type="spellStart"/>
      <w:r>
        <w:rPr>
          <w:rFonts w:ascii="Zawgyi-One" w:hAnsi="Zawgyi-One" w:cs="Zawgyi-One"/>
          <w:sz w:val="24"/>
        </w:rPr>
        <w:t>သုိ႔မဟုတ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သင္</w:t>
      </w:r>
      <w:r w:rsidR="00D147EC">
        <w:rPr>
          <w:rFonts w:ascii="Zawgyi-One" w:hAnsi="Zawgyi-One" w:cs="Zawgyi-One"/>
          <w:sz w:val="24"/>
        </w:rPr>
        <w:t>ဟာ</w:t>
      </w:r>
      <w:proofErr w:type="spellEnd"/>
      <w:r w:rsidR="00D147EC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အျခားေသာသူကုိ</w:t>
      </w:r>
      <w:proofErr w:type="spellEnd"/>
      <w:r w:rsidR="00D147EC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သင</w:t>
      </w:r>
      <w:proofErr w:type="spellEnd"/>
      <w:r w:rsidR="00D147EC">
        <w:rPr>
          <w:rFonts w:ascii="Zawgyi-One" w:hAnsi="Zawgyi-One" w:cs="Zawgyi-One"/>
          <w:sz w:val="24"/>
        </w:rPr>
        <w:t>့္</w:t>
      </w:r>
      <w:proofErr w:type="spellStart"/>
      <w:r w:rsidR="00D147EC">
        <w:rPr>
          <w:rFonts w:ascii="Zawgyi-One" w:hAnsi="Zawgyi-One" w:cs="Zawgyi-One"/>
          <w:sz w:val="24"/>
        </w:rPr>
        <w:t>အား</w:t>
      </w:r>
      <w:proofErr w:type="spellEnd"/>
      <w:r w:rsidR="00D147EC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အလြန္အမင္း</w:t>
      </w:r>
      <w:proofErr w:type="spellEnd"/>
      <w:r w:rsidR="00D147EC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ထိခိုက္နာက်င္ေစျခင္း</w:t>
      </w:r>
      <w:proofErr w:type="spellEnd"/>
      <w:r w:rsidR="00D147EC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အတြက</w:t>
      </w:r>
      <w:proofErr w:type="spellEnd"/>
      <w:r w:rsidR="00D147EC">
        <w:rPr>
          <w:rFonts w:ascii="Zawgyi-One" w:hAnsi="Zawgyi-One" w:cs="Zawgyi-One"/>
          <w:sz w:val="24"/>
        </w:rPr>
        <w:t xml:space="preserve">္ </w:t>
      </w:r>
      <w:proofErr w:type="spellStart"/>
      <w:r w:rsidR="00D147EC">
        <w:rPr>
          <w:rFonts w:ascii="Zawgyi-One" w:hAnsi="Zawgyi-One" w:cs="Zawgyi-One"/>
          <w:sz w:val="24"/>
        </w:rPr>
        <w:t>ခြင</w:t>
      </w:r>
      <w:proofErr w:type="spellEnd"/>
      <w:r w:rsidR="00D147EC">
        <w:rPr>
          <w:rFonts w:ascii="Zawgyi-One" w:hAnsi="Zawgyi-One" w:cs="Zawgyi-One"/>
          <w:sz w:val="24"/>
        </w:rPr>
        <w:t>့္</w:t>
      </w:r>
      <w:proofErr w:type="spellStart"/>
      <w:r w:rsidR="00D147EC">
        <w:rPr>
          <w:rFonts w:ascii="Zawgyi-One" w:hAnsi="Zawgyi-One" w:cs="Zawgyi-One"/>
          <w:sz w:val="24"/>
        </w:rPr>
        <w:t>လႊတ္ဖို႔ရန</w:t>
      </w:r>
      <w:proofErr w:type="spellEnd"/>
      <w:r w:rsidR="00D147EC">
        <w:rPr>
          <w:rFonts w:ascii="Zawgyi-One" w:hAnsi="Zawgyi-One" w:cs="Zawgyi-One"/>
          <w:sz w:val="24"/>
        </w:rPr>
        <w:t>္ ႀ</w:t>
      </w:r>
      <w:proofErr w:type="spellStart"/>
      <w:r w:rsidR="00D147EC">
        <w:rPr>
          <w:rFonts w:ascii="Zawgyi-One" w:hAnsi="Zawgyi-One" w:cs="Zawgyi-One"/>
          <w:sz w:val="24"/>
        </w:rPr>
        <w:t>ကိဳးစားေနရျခင္း</w:t>
      </w:r>
      <w:proofErr w:type="spellEnd"/>
      <w:r w:rsidR="00D147EC">
        <w:rPr>
          <w:rFonts w:ascii="Zawgyi-One" w:hAnsi="Zawgyi-One" w:cs="Zawgyi-One"/>
          <w:sz w:val="24"/>
        </w:rPr>
        <w:t xml:space="preserve">ႏွင့္ </w:t>
      </w:r>
      <w:proofErr w:type="spellStart"/>
      <w:r w:rsidR="00D147EC">
        <w:rPr>
          <w:rFonts w:ascii="Zawgyi-One" w:hAnsi="Zawgyi-One" w:cs="Zawgyi-One"/>
          <w:sz w:val="24"/>
        </w:rPr>
        <w:t>ရုန္းကန္ေနရႏိုင္ပါသည</w:t>
      </w:r>
      <w:proofErr w:type="spellEnd"/>
      <w:r w:rsidR="00D147EC">
        <w:rPr>
          <w:rFonts w:ascii="Zawgyi-One" w:hAnsi="Zawgyi-One" w:cs="Zawgyi-One"/>
          <w:sz w:val="24"/>
        </w:rPr>
        <w:t xml:space="preserve">္။ </w:t>
      </w:r>
      <w:proofErr w:type="spellStart"/>
      <w:r w:rsidR="00D147EC">
        <w:rPr>
          <w:rFonts w:ascii="Zawgyi-One" w:hAnsi="Zawgyi-One" w:cs="Zawgyi-One"/>
          <w:sz w:val="24"/>
        </w:rPr>
        <w:t>ေယရ</w:t>
      </w:r>
      <w:proofErr w:type="spellEnd"/>
      <w:r w:rsidR="00D147EC">
        <w:rPr>
          <w:rFonts w:ascii="Zawgyi-One" w:hAnsi="Zawgyi-One" w:cs="Zawgyi-One"/>
          <w:sz w:val="24"/>
        </w:rPr>
        <w:t xml:space="preserve">ႈ </w:t>
      </w:r>
      <w:proofErr w:type="spellStart"/>
      <w:r w:rsidR="00D147EC">
        <w:rPr>
          <w:rFonts w:ascii="Zawgyi-One" w:hAnsi="Zawgyi-One" w:cs="Zawgyi-One"/>
          <w:sz w:val="24"/>
        </w:rPr>
        <w:t>ခရစ္ေတာ္ကုိ</w:t>
      </w:r>
      <w:proofErr w:type="spellEnd"/>
      <w:r w:rsidR="00D147EC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မိမိတို</w:t>
      </w:r>
      <w:proofErr w:type="spellEnd"/>
      <w:r w:rsidR="00D147EC">
        <w:rPr>
          <w:rFonts w:ascii="Zawgyi-One" w:hAnsi="Zawgyi-One" w:cs="Zawgyi-One"/>
          <w:sz w:val="24"/>
        </w:rPr>
        <w:t>႔</w:t>
      </w:r>
      <w:r w:rsidR="009F5654">
        <w:rPr>
          <w:rFonts w:ascii="Zawgyi-One" w:hAnsi="Zawgyi-One" w:cs="Zawgyi-One"/>
          <w:sz w:val="24"/>
        </w:rPr>
        <w:t xml:space="preserve"> </w:t>
      </w:r>
      <w:r w:rsidR="00D147EC">
        <w:rPr>
          <w:rFonts w:ascii="Zawgyi-One" w:hAnsi="Zawgyi-One" w:cs="Zawgyi-One"/>
          <w:sz w:val="24"/>
        </w:rPr>
        <w:t xml:space="preserve">၏ </w:t>
      </w:r>
      <w:proofErr w:type="spellStart"/>
      <w:r w:rsidR="00D147EC">
        <w:rPr>
          <w:rFonts w:ascii="Zawgyi-One" w:hAnsi="Zawgyi-One" w:cs="Zawgyi-One"/>
          <w:sz w:val="24"/>
        </w:rPr>
        <w:t>ကယ္တင္ပိုင္ရွင္အေနျဖင</w:t>
      </w:r>
      <w:proofErr w:type="spellEnd"/>
      <w:r w:rsidR="00D147EC">
        <w:rPr>
          <w:rFonts w:ascii="Zawgyi-One" w:hAnsi="Zawgyi-One" w:cs="Zawgyi-One"/>
          <w:sz w:val="24"/>
        </w:rPr>
        <w:t xml:space="preserve">့္ </w:t>
      </w:r>
      <w:proofErr w:type="spellStart"/>
      <w:r w:rsidR="00D147EC">
        <w:rPr>
          <w:rFonts w:ascii="Zawgyi-One" w:hAnsi="Zawgyi-One" w:cs="Zawgyi-One"/>
          <w:sz w:val="24"/>
        </w:rPr>
        <w:t>လက္ခံယုံၾကည္ေသာသူတိုင္းအတြက</w:t>
      </w:r>
      <w:proofErr w:type="spellEnd"/>
      <w:r w:rsidR="00D147EC">
        <w:rPr>
          <w:rFonts w:ascii="Zawgyi-One" w:hAnsi="Zawgyi-One" w:cs="Zawgyi-One"/>
          <w:sz w:val="24"/>
        </w:rPr>
        <w:t xml:space="preserve">္ </w:t>
      </w:r>
      <w:proofErr w:type="spellStart"/>
      <w:r w:rsidR="00D147EC">
        <w:rPr>
          <w:rFonts w:ascii="Zawgyi-One" w:hAnsi="Zawgyi-One" w:cs="Zawgyi-One"/>
          <w:sz w:val="24"/>
        </w:rPr>
        <w:t>အျပစ္လႊတ</w:t>
      </w:r>
      <w:proofErr w:type="spellEnd"/>
      <w:r w:rsidR="00D147EC">
        <w:rPr>
          <w:rFonts w:ascii="Zawgyi-One" w:hAnsi="Zawgyi-One" w:cs="Zawgyi-One"/>
          <w:sz w:val="24"/>
        </w:rPr>
        <w:t>္ျ</w:t>
      </w:r>
      <w:proofErr w:type="spellStart"/>
      <w:r w:rsidR="00D147EC">
        <w:rPr>
          <w:rFonts w:ascii="Zawgyi-One" w:hAnsi="Zawgyi-One" w:cs="Zawgyi-One"/>
          <w:sz w:val="24"/>
        </w:rPr>
        <w:t>ခင္း</w:t>
      </w:r>
      <w:r w:rsidR="009F5654">
        <w:rPr>
          <w:rFonts w:ascii="Zawgyi-One" w:hAnsi="Zawgyi-One" w:cs="Zawgyi-One"/>
          <w:sz w:val="24"/>
        </w:rPr>
        <w:t>ကုိ</w:t>
      </w:r>
      <w:proofErr w:type="spellEnd"/>
      <w:r w:rsidR="009F5654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အခမ့ဲ</w:t>
      </w:r>
      <w:proofErr w:type="spellEnd"/>
      <w:r w:rsidR="009F5654">
        <w:rPr>
          <w:rFonts w:ascii="Zawgyi-One" w:hAnsi="Zawgyi-One" w:cs="Zawgyi-One"/>
          <w:sz w:val="24"/>
        </w:rPr>
        <w:t xml:space="preserve"> </w:t>
      </w:r>
      <w:proofErr w:type="spellStart"/>
      <w:r w:rsidR="00D147EC">
        <w:rPr>
          <w:rFonts w:ascii="Zawgyi-One" w:hAnsi="Zawgyi-One" w:cs="Zawgyi-One"/>
          <w:sz w:val="24"/>
        </w:rPr>
        <w:t>ေပးထားၿပီးၿပီျဖစ္ပါတယ</w:t>
      </w:r>
      <w:proofErr w:type="spellEnd"/>
      <w:r w:rsidR="00D147EC">
        <w:rPr>
          <w:rFonts w:ascii="Zawgyi-One" w:hAnsi="Zawgyi-One" w:cs="Zawgyi-One"/>
          <w:sz w:val="24"/>
        </w:rPr>
        <w:t>္။</w:t>
      </w:r>
      <w:r w:rsidR="009F5654">
        <w:rPr>
          <w:rFonts w:ascii="Zawgyi-One" w:hAnsi="Zawgyi-One" w:cs="Zawgyi-One"/>
          <w:sz w:val="24"/>
        </w:rPr>
        <w:t xml:space="preserve"> </w:t>
      </w:r>
      <w:r w:rsidR="00894930">
        <w:rPr>
          <w:rFonts w:ascii="Zawgyi-One" w:hAnsi="Zawgyi-One" w:cs="Zawgyi-One"/>
          <w:sz w:val="24"/>
        </w:rPr>
        <w:t>ကၽြႏ္</w:t>
      </w:r>
      <w:proofErr w:type="spellStart"/>
      <w:r w:rsidR="00894930">
        <w:rPr>
          <w:rFonts w:ascii="Zawgyi-One" w:hAnsi="Zawgyi-One" w:cs="Zawgyi-One"/>
          <w:sz w:val="24"/>
        </w:rPr>
        <w:t>ုပ္တို႔သည</w:t>
      </w:r>
      <w:proofErr w:type="spellEnd"/>
      <w:r w:rsidR="00894930">
        <w:rPr>
          <w:rFonts w:ascii="Zawgyi-One" w:hAnsi="Zawgyi-One" w:cs="Zawgyi-One"/>
          <w:sz w:val="24"/>
        </w:rPr>
        <w:t xml:space="preserve">္ </w:t>
      </w:r>
      <w:proofErr w:type="spellStart"/>
      <w:r w:rsidR="008100A9">
        <w:rPr>
          <w:rFonts w:ascii="Zawgyi-One" w:hAnsi="Zawgyi-One" w:cs="Zawgyi-One"/>
          <w:sz w:val="24"/>
        </w:rPr>
        <w:t>မိမိ</w:t>
      </w:r>
      <w:r w:rsidR="00894930">
        <w:rPr>
          <w:rFonts w:ascii="Zawgyi-One" w:hAnsi="Zawgyi-One" w:cs="Zawgyi-One"/>
          <w:sz w:val="24"/>
        </w:rPr>
        <w:t>တို</w:t>
      </w:r>
      <w:proofErr w:type="spellEnd"/>
      <w:r w:rsidR="00894930">
        <w:rPr>
          <w:rFonts w:ascii="Zawgyi-One" w:hAnsi="Zawgyi-One" w:cs="Zawgyi-One"/>
          <w:sz w:val="24"/>
        </w:rPr>
        <w:t>႔၏</w:t>
      </w:r>
      <w:proofErr w:type="spellStart"/>
      <w:r w:rsidR="00894930">
        <w:rPr>
          <w:rFonts w:ascii="Zawgyi-One" w:hAnsi="Zawgyi-One" w:cs="Zawgyi-One"/>
          <w:sz w:val="24"/>
        </w:rPr>
        <w:t>အမွားမ်ားကုိ</w:t>
      </w:r>
      <w:proofErr w:type="spellEnd"/>
      <w:r w:rsidR="008100A9">
        <w:rPr>
          <w:rFonts w:ascii="Zawgyi-One" w:hAnsi="Zawgyi-One" w:cs="Zawgyi-One"/>
          <w:sz w:val="24"/>
        </w:rPr>
        <w:t xml:space="preserve"> </w:t>
      </w:r>
      <w:proofErr w:type="spellStart"/>
      <w:r w:rsidR="00894930">
        <w:rPr>
          <w:rFonts w:ascii="Zawgyi-One" w:hAnsi="Zawgyi-One" w:cs="Zawgyi-One"/>
          <w:sz w:val="24"/>
        </w:rPr>
        <w:t>ဝန္ခံ</w:t>
      </w:r>
      <w:proofErr w:type="spellEnd"/>
      <w:r w:rsidR="00894930">
        <w:rPr>
          <w:rFonts w:ascii="Zawgyi-One" w:hAnsi="Zawgyi-One" w:cs="Zawgyi-One"/>
          <w:sz w:val="24"/>
        </w:rPr>
        <w:t xml:space="preserve">၍ </w:t>
      </w:r>
      <w:proofErr w:type="spellStart"/>
      <w:r w:rsidR="00894930">
        <w:rPr>
          <w:rFonts w:ascii="Zawgyi-One" w:hAnsi="Zawgyi-One" w:cs="Zawgyi-One"/>
          <w:sz w:val="24"/>
        </w:rPr>
        <w:t>အျပစ္လႊတ</w:t>
      </w:r>
      <w:proofErr w:type="spellEnd"/>
      <w:r w:rsidR="00894930">
        <w:rPr>
          <w:rFonts w:ascii="Zawgyi-One" w:hAnsi="Zawgyi-One" w:cs="Zawgyi-One"/>
          <w:sz w:val="24"/>
        </w:rPr>
        <w:t>္ျ</w:t>
      </w:r>
      <w:proofErr w:type="spellStart"/>
      <w:r w:rsidR="00894930">
        <w:rPr>
          <w:rFonts w:ascii="Zawgyi-One" w:hAnsi="Zawgyi-One" w:cs="Zawgyi-One"/>
          <w:sz w:val="24"/>
        </w:rPr>
        <w:t>ခင္းအတြက</w:t>
      </w:r>
      <w:proofErr w:type="spellEnd"/>
      <w:r w:rsidR="00894930">
        <w:rPr>
          <w:rFonts w:ascii="Zawgyi-One" w:hAnsi="Zawgyi-One" w:cs="Zawgyi-One"/>
          <w:sz w:val="24"/>
        </w:rPr>
        <w:t xml:space="preserve">္ </w:t>
      </w:r>
      <w:proofErr w:type="spellStart"/>
      <w:r w:rsidR="00894930">
        <w:rPr>
          <w:rFonts w:ascii="Zawgyi-One" w:hAnsi="Zawgyi-One" w:cs="Zawgyi-One"/>
          <w:sz w:val="24"/>
        </w:rPr>
        <w:t>ေတာင္းေလ</w:t>
      </w:r>
      <w:proofErr w:type="spellEnd"/>
      <w:r w:rsidR="00894930">
        <w:rPr>
          <w:rFonts w:ascii="Zawgyi-One" w:hAnsi="Zawgyi-One" w:cs="Zawgyi-One"/>
          <w:sz w:val="24"/>
        </w:rPr>
        <w:t>ွ်</w:t>
      </w:r>
      <w:proofErr w:type="spellStart"/>
      <w:r w:rsidR="00894930">
        <w:rPr>
          <w:rFonts w:ascii="Zawgyi-One" w:hAnsi="Zawgyi-One" w:cs="Zawgyi-One"/>
          <w:sz w:val="24"/>
        </w:rPr>
        <w:t>ာက္ပါက</w:t>
      </w:r>
      <w:proofErr w:type="spellEnd"/>
      <w:r w:rsidR="00894930">
        <w:rPr>
          <w:rFonts w:ascii="Zawgyi-One" w:hAnsi="Zawgyi-One" w:cs="Zawgyi-One"/>
          <w:sz w:val="24"/>
        </w:rPr>
        <w:t xml:space="preserve">၊ </w:t>
      </w:r>
      <w:proofErr w:type="spellStart"/>
      <w:r w:rsidR="00894930">
        <w:rPr>
          <w:rFonts w:ascii="Zawgyi-One" w:hAnsi="Zawgyi-One" w:cs="Zawgyi-One"/>
          <w:sz w:val="24"/>
        </w:rPr>
        <w:t>ဘုရားသခင္သည</w:t>
      </w:r>
      <w:proofErr w:type="spellEnd"/>
      <w:r w:rsidR="00894930">
        <w:rPr>
          <w:rFonts w:ascii="Zawgyi-One" w:hAnsi="Zawgyi-One" w:cs="Zawgyi-One"/>
          <w:sz w:val="24"/>
        </w:rPr>
        <w:t>္ ကၽြႏ္</w:t>
      </w:r>
      <w:proofErr w:type="spellStart"/>
      <w:r w:rsidR="00894930">
        <w:rPr>
          <w:rFonts w:ascii="Zawgyi-One" w:hAnsi="Zawgyi-One" w:cs="Zawgyi-One"/>
          <w:sz w:val="24"/>
        </w:rPr>
        <w:t>ုပ္တို႔ကုိ</w:t>
      </w:r>
      <w:proofErr w:type="spellEnd"/>
      <w:r w:rsidR="00894930">
        <w:rPr>
          <w:rFonts w:ascii="Zawgyi-One" w:hAnsi="Zawgyi-One" w:cs="Zawgyi-One"/>
          <w:sz w:val="24"/>
        </w:rPr>
        <w:t xml:space="preserve"> </w:t>
      </w:r>
      <w:proofErr w:type="spellStart"/>
      <w:r w:rsidR="00894930">
        <w:rPr>
          <w:rFonts w:ascii="Zawgyi-One" w:hAnsi="Zawgyi-One" w:cs="Zawgyi-One"/>
          <w:sz w:val="24"/>
        </w:rPr>
        <w:t>ခြင</w:t>
      </w:r>
      <w:proofErr w:type="spellEnd"/>
      <w:r w:rsidR="00894930">
        <w:rPr>
          <w:rFonts w:ascii="Zawgyi-One" w:hAnsi="Zawgyi-One" w:cs="Zawgyi-One"/>
          <w:sz w:val="24"/>
        </w:rPr>
        <w:t>့္</w:t>
      </w:r>
      <w:proofErr w:type="spellStart"/>
      <w:r w:rsidR="00894930">
        <w:rPr>
          <w:rFonts w:ascii="Zawgyi-One" w:hAnsi="Zawgyi-One" w:cs="Zawgyi-One"/>
          <w:sz w:val="24"/>
        </w:rPr>
        <w:t>လႊတ္ေပးပါလိမ</w:t>
      </w:r>
      <w:proofErr w:type="spellEnd"/>
      <w:r w:rsidR="00894930">
        <w:rPr>
          <w:rFonts w:ascii="Zawgyi-One" w:hAnsi="Zawgyi-One" w:cs="Zawgyi-One"/>
          <w:sz w:val="24"/>
        </w:rPr>
        <w:t>့္</w:t>
      </w:r>
      <w:proofErr w:type="spellStart"/>
      <w:r w:rsidR="00894930">
        <w:rPr>
          <w:rFonts w:ascii="Zawgyi-One" w:hAnsi="Zawgyi-One" w:cs="Zawgyi-One"/>
          <w:sz w:val="24"/>
        </w:rPr>
        <w:t>မည</w:t>
      </w:r>
      <w:proofErr w:type="spellEnd"/>
      <w:r w:rsidR="00894930">
        <w:rPr>
          <w:rFonts w:ascii="Zawgyi-One" w:hAnsi="Zawgyi-One" w:cs="Zawgyi-One"/>
          <w:sz w:val="24"/>
        </w:rPr>
        <w:t>္</w:t>
      </w:r>
      <w:r w:rsidR="00023F8B">
        <w:rPr>
          <w:rFonts w:ascii="Zawgyi-One" w:hAnsi="Zawgyi-One" w:cs="Zawgyi-One"/>
          <w:sz w:val="24"/>
        </w:rPr>
        <w:t xml:space="preserve"> - </w:t>
      </w:r>
      <w:proofErr w:type="spellStart"/>
      <w:r w:rsidR="00023F8B">
        <w:rPr>
          <w:rFonts w:ascii="Zawgyi-One" w:hAnsi="Zawgyi-One" w:cs="Zawgyi-One"/>
          <w:sz w:val="24"/>
        </w:rPr>
        <w:t>ေမးခြန္း</w:t>
      </w:r>
      <w:proofErr w:type="spellEnd"/>
      <w:r w:rsidR="00023F8B">
        <w:rPr>
          <w:rFonts w:ascii="Zawgyi-One" w:hAnsi="Zawgyi-One" w:cs="Zawgyi-One"/>
          <w:sz w:val="24"/>
        </w:rPr>
        <w:t xml:space="preserve"> </w:t>
      </w:r>
      <w:proofErr w:type="spellStart"/>
      <w:r w:rsidR="00023F8B">
        <w:rPr>
          <w:rFonts w:ascii="Zawgyi-One" w:hAnsi="Zawgyi-One" w:cs="Zawgyi-One"/>
          <w:sz w:val="24"/>
        </w:rPr>
        <w:t>ေမးျမန္း</w:t>
      </w:r>
      <w:proofErr w:type="spellEnd"/>
      <w:r w:rsidR="00023F8B">
        <w:rPr>
          <w:rFonts w:ascii="Zawgyi-One" w:hAnsi="Zawgyi-One" w:cs="Zawgyi-One"/>
          <w:sz w:val="24"/>
        </w:rPr>
        <w:t xml:space="preserve"> </w:t>
      </w:r>
      <w:proofErr w:type="spellStart"/>
      <w:r w:rsidR="00023F8B">
        <w:rPr>
          <w:rFonts w:ascii="Zawgyi-One" w:hAnsi="Zawgyi-One" w:cs="Zawgyi-One"/>
          <w:sz w:val="24"/>
        </w:rPr>
        <w:t>စရာမရွိပ</w:t>
      </w:r>
      <w:proofErr w:type="spellEnd"/>
      <w:r w:rsidR="00023F8B">
        <w:rPr>
          <w:rFonts w:ascii="Zawgyi-One" w:hAnsi="Zawgyi-One" w:cs="Zawgyi-One"/>
          <w:sz w:val="24"/>
        </w:rPr>
        <w:t>ါ - “</w:t>
      </w:r>
      <w:proofErr w:type="spellStart"/>
      <w:r w:rsidR="00023F8B">
        <w:rPr>
          <w:rFonts w:ascii="Zawgyi-One" w:hAnsi="Zawgyi-One" w:cs="Zawgyi-One"/>
          <w:sz w:val="24"/>
        </w:rPr>
        <w:t>ကုိယ္အျပစ္တို႔ကုိ</w:t>
      </w:r>
      <w:proofErr w:type="spellEnd"/>
      <w:r w:rsidR="00023F8B">
        <w:rPr>
          <w:rFonts w:ascii="Zawgyi-One" w:hAnsi="Zawgyi-One" w:cs="Zawgyi-One"/>
          <w:sz w:val="24"/>
        </w:rPr>
        <w:t xml:space="preserve"> </w:t>
      </w:r>
      <w:proofErr w:type="spellStart"/>
      <w:r w:rsidR="00023F8B">
        <w:rPr>
          <w:rFonts w:ascii="Zawgyi-One" w:hAnsi="Zawgyi-One" w:cs="Zawgyi-One"/>
          <w:sz w:val="24"/>
        </w:rPr>
        <w:t>ေဖာ</w:t>
      </w:r>
      <w:proofErr w:type="spellEnd"/>
      <w:r w:rsidR="00023F8B">
        <w:rPr>
          <w:rFonts w:ascii="Zawgyi-One" w:hAnsi="Zawgyi-One" w:cs="Zawgyi-One"/>
          <w:sz w:val="24"/>
        </w:rPr>
        <w:t>္ျ</w:t>
      </w:r>
      <w:proofErr w:type="spellStart"/>
      <w:r w:rsidR="00023F8B">
        <w:rPr>
          <w:rFonts w:ascii="Zawgyi-One" w:hAnsi="Zawgyi-One" w:cs="Zawgyi-One"/>
          <w:sz w:val="24"/>
        </w:rPr>
        <w:t>ပေတာင္းပန္လ</w:t>
      </w:r>
      <w:proofErr w:type="spellEnd"/>
      <w:r w:rsidR="00023F8B">
        <w:rPr>
          <w:rFonts w:ascii="Zawgyi-One" w:hAnsi="Zawgyi-One" w:cs="Zawgyi-One"/>
          <w:sz w:val="24"/>
        </w:rPr>
        <w:t xml:space="preserve">ွ်င္ </w:t>
      </w:r>
      <w:proofErr w:type="spellStart"/>
      <w:r w:rsidR="00023F8B">
        <w:rPr>
          <w:rFonts w:ascii="Zawgyi-One" w:hAnsi="Zawgyi-One" w:cs="Zawgyi-One"/>
          <w:sz w:val="24"/>
        </w:rPr>
        <w:t>ငါတို႔အျပစ္မ်ားကုိလႊတ</w:t>
      </w:r>
      <w:proofErr w:type="spellEnd"/>
      <w:r w:rsidR="00023F8B">
        <w:rPr>
          <w:rFonts w:ascii="Zawgyi-One" w:hAnsi="Zawgyi-One" w:cs="Zawgyi-One"/>
          <w:sz w:val="24"/>
        </w:rPr>
        <w:t xml:space="preserve">္၍ </w:t>
      </w:r>
      <w:proofErr w:type="spellStart"/>
      <w:r w:rsidR="00372DB4">
        <w:rPr>
          <w:rFonts w:ascii="Zawgyi-One" w:hAnsi="Zawgyi-One" w:cs="Zawgyi-One"/>
          <w:sz w:val="24"/>
        </w:rPr>
        <w:t>ဒုစရုိက္ရွိသမ</w:t>
      </w:r>
      <w:proofErr w:type="spellEnd"/>
      <w:r w:rsidR="00372DB4">
        <w:rPr>
          <w:rFonts w:ascii="Zawgyi-One" w:hAnsi="Zawgyi-One" w:cs="Zawgyi-One"/>
          <w:sz w:val="24"/>
        </w:rPr>
        <w:t xml:space="preserve">ွ်ႏွင့္ </w:t>
      </w:r>
      <w:proofErr w:type="spellStart"/>
      <w:r w:rsidR="00372DB4">
        <w:rPr>
          <w:rFonts w:ascii="Zawgyi-One" w:hAnsi="Zawgyi-One" w:cs="Zawgyi-One"/>
          <w:sz w:val="24"/>
        </w:rPr>
        <w:t>ကင္းစင္ေစျခင္းင</w:t>
      </w:r>
      <w:proofErr w:type="spellEnd"/>
      <w:r w:rsidR="00372DB4">
        <w:rPr>
          <w:rFonts w:ascii="Zawgyi-One" w:hAnsi="Zawgyi-One" w:cs="Zawgyi-One"/>
          <w:sz w:val="24"/>
        </w:rPr>
        <w:t xml:space="preserve">ါွ </w:t>
      </w:r>
      <w:proofErr w:type="spellStart"/>
      <w:r w:rsidR="00372DB4">
        <w:rPr>
          <w:rFonts w:ascii="Zawgyi-One" w:hAnsi="Zawgyi-One" w:cs="Zawgyi-One"/>
          <w:sz w:val="24"/>
        </w:rPr>
        <w:t>ဘုရားသခင္သည</w:t>
      </w:r>
      <w:proofErr w:type="spellEnd"/>
      <w:r w:rsidR="00372DB4">
        <w:rPr>
          <w:rFonts w:ascii="Zawgyi-One" w:hAnsi="Zawgyi-One" w:cs="Zawgyi-One"/>
          <w:sz w:val="24"/>
        </w:rPr>
        <w:t xml:space="preserve">္ </w:t>
      </w:r>
      <w:proofErr w:type="spellStart"/>
      <w:r w:rsidR="00852B90">
        <w:rPr>
          <w:rFonts w:ascii="Zawgyi-One" w:hAnsi="Zawgyi-One" w:cs="Zawgyi-One"/>
          <w:sz w:val="24"/>
        </w:rPr>
        <w:t>သစၥာတရား</w:t>
      </w:r>
      <w:proofErr w:type="spellEnd"/>
      <w:r w:rsidR="00852B90">
        <w:rPr>
          <w:rFonts w:ascii="Zawgyi-One" w:hAnsi="Zawgyi-One" w:cs="Zawgyi-One"/>
          <w:sz w:val="24"/>
        </w:rPr>
        <w:t xml:space="preserve">ႏွင့္၎၊ </w:t>
      </w:r>
      <w:proofErr w:type="spellStart"/>
      <w:r w:rsidR="00852B90">
        <w:rPr>
          <w:rFonts w:ascii="Zawgyi-One" w:hAnsi="Zawgyi-One" w:cs="Zawgyi-One"/>
          <w:sz w:val="24"/>
        </w:rPr>
        <w:t>ေျဖာင</w:t>
      </w:r>
      <w:proofErr w:type="spellEnd"/>
      <w:r w:rsidR="00852B90">
        <w:rPr>
          <w:rFonts w:ascii="Zawgyi-One" w:hAnsi="Zawgyi-One" w:cs="Zawgyi-One"/>
          <w:sz w:val="24"/>
        </w:rPr>
        <w:t>့္</w:t>
      </w:r>
      <w:proofErr w:type="spellStart"/>
      <w:r w:rsidR="00852B90">
        <w:rPr>
          <w:rFonts w:ascii="Zawgyi-One" w:hAnsi="Zawgyi-One" w:cs="Zawgyi-One"/>
          <w:sz w:val="24"/>
        </w:rPr>
        <w:t>မတ</w:t>
      </w:r>
      <w:proofErr w:type="spellEnd"/>
      <w:r w:rsidR="00852B90">
        <w:rPr>
          <w:rFonts w:ascii="Zawgyi-One" w:hAnsi="Zawgyi-One" w:cs="Zawgyi-One"/>
          <w:sz w:val="24"/>
        </w:rPr>
        <w:t>္ျ</w:t>
      </w:r>
      <w:proofErr w:type="spellStart"/>
      <w:r w:rsidR="00852B90">
        <w:rPr>
          <w:rFonts w:ascii="Zawgyi-One" w:hAnsi="Zawgyi-One" w:cs="Zawgyi-One"/>
          <w:sz w:val="24"/>
        </w:rPr>
        <w:t>ခင္းတရား</w:t>
      </w:r>
      <w:proofErr w:type="spellEnd"/>
      <w:r w:rsidR="00852B90">
        <w:rPr>
          <w:rFonts w:ascii="Zawgyi-One" w:hAnsi="Zawgyi-One" w:cs="Zawgyi-One"/>
          <w:sz w:val="24"/>
        </w:rPr>
        <w:t>ႏွင့္၎ ျ</w:t>
      </w:r>
      <w:proofErr w:type="spellStart"/>
      <w:r w:rsidR="00852B90">
        <w:rPr>
          <w:rFonts w:ascii="Zawgyi-One" w:hAnsi="Zawgyi-One" w:cs="Zawgyi-One"/>
          <w:sz w:val="24"/>
        </w:rPr>
        <w:t>ပည</w:t>
      </w:r>
      <w:proofErr w:type="spellEnd"/>
      <w:r w:rsidR="00852B90">
        <w:rPr>
          <w:rFonts w:ascii="Zawgyi-One" w:hAnsi="Zawgyi-One" w:cs="Zawgyi-One"/>
          <w:sz w:val="24"/>
        </w:rPr>
        <w:t>့္</w:t>
      </w:r>
      <w:proofErr w:type="spellStart"/>
      <w:r w:rsidR="00852B90">
        <w:rPr>
          <w:rFonts w:ascii="Zawgyi-One" w:hAnsi="Zawgyi-One" w:cs="Zawgyi-One"/>
          <w:sz w:val="24"/>
        </w:rPr>
        <w:t>စုံ</w:t>
      </w:r>
      <w:proofErr w:type="spellEnd"/>
      <w:r w:rsidR="00852B90">
        <w:rPr>
          <w:rFonts w:ascii="Zawgyi-One" w:hAnsi="Zawgyi-One" w:cs="Zawgyi-One"/>
          <w:sz w:val="24"/>
        </w:rPr>
        <w:t xml:space="preserve"> </w:t>
      </w:r>
      <w:proofErr w:type="spellStart"/>
      <w:r w:rsidR="00852B90">
        <w:rPr>
          <w:rFonts w:ascii="Zawgyi-One" w:hAnsi="Zawgyi-One" w:cs="Zawgyi-One"/>
          <w:sz w:val="24"/>
        </w:rPr>
        <w:t>ေတာ္မူ</w:t>
      </w:r>
      <w:proofErr w:type="spellEnd"/>
      <w:r w:rsidR="00852B90">
        <w:rPr>
          <w:rFonts w:ascii="Zawgyi-One" w:hAnsi="Zawgyi-One" w:cs="Zawgyi-One"/>
          <w:sz w:val="24"/>
        </w:rPr>
        <w:t>၏</w:t>
      </w:r>
      <w:r w:rsidR="00023F8B">
        <w:rPr>
          <w:rFonts w:ascii="Zawgyi-One" w:hAnsi="Zawgyi-One" w:cs="Zawgyi-One"/>
          <w:sz w:val="24"/>
        </w:rPr>
        <w:t>”</w:t>
      </w:r>
      <w:r w:rsidR="00852B90">
        <w:rPr>
          <w:rFonts w:ascii="Zawgyi-One" w:hAnsi="Zawgyi-One" w:cs="Zawgyi-One"/>
          <w:sz w:val="24"/>
        </w:rPr>
        <w:t xml:space="preserve"> (၁ </w:t>
      </w:r>
      <w:proofErr w:type="spellStart"/>
      <w:r w:rsidR="00852B90">
        <w:rPr>
          <w:rFonts w:ascii="Zawgyi-One" w:hAnsi="Zawgyi-One" w:cs="Zawgyi-One"/>
          <w:sz w:val="24"/>
        </w:rPr>
        <w:t>ေယာ</w:t>
      </w:r>
      <w:proofErr w:type="spellEnd"/>
      <w:r w:rsidR="00852B90">
        <w:rPr>
          <w:rFonts w:ascii="Zawgyi-One" w:hAnsi="Zawgyi-One" w:cs="Zawgyi-One"/>
          <w:sz w:val="24"/>
        </w:rPr>
        <w:t xml:space="preserve"> ၁း၉)</w:t>
      </w:r>
      <w:r w:rsidR="00894930">
        <w:rPr>
          <w:rFonts w:ascii="Zawgyi-One" w:hAnsi="Zawgyi-One" w:cs="Zawgyi-One"/>
          <w:sz w:val="24"/>
        </w:rPr>
        <w:t>။</w:t>
      </w:r>
      <w:r w:rsidR="00023F8B">
        <w:rPr>
          <w:rFonts w:ascii="Zawgyi-One" w:hAnsi="Zawgyi-One" w:cs="Zawgyi-One"/>
          <w:sz w:val="24"/>
        </w:rPr>
        <w:t xml:space="preserve"> </w:t>
      </w:r>
    </w:p>
    <w:p w14:paraId="7185BB27" w14:textId="77777777" w:rsidR="00894930" w:rsidRPr="00BA5D1C" w:rsidRDefault="00852B90" w:rsidP="00894930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ကၽြႏ္</w:t>
      </w:r>
      <w:proofErr w:type="spellStart"/>
      <w:r>
        <w:rPr>
          <w:rFonts w:ascii="Zawgyi-One" w:hAnsi="Zawgyi-One" w:cs="Zawgyi-One"/>
          <w:sz w:val="24"/>
        </w:rPr>
        <w:t>ုပ္တို႔သည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 w:rsidR="00074B4D">
        <w:rPr>
          <w:rFonts w:ascii="Zawgyi-One" w:hAnsi="Zawgyi-One" w:cs="Zawgyi-One"/>
          <w:sz w:val="24"/>
        </w:rPr>
        <w:t>ေယရႈကုိ</w:t>
      </w:r>
      <w:proofErr w:type="spellEnd"/>
      <w:r w:rsidR="00074B4D">
        <w:rPr>
          <w:rFonts w:ascii="Zawgyi-One" w:hAnsi="Zawgyi-One" w:cs="Zawgyi-One"/>
          <w:sz w:val="24"/>
        </w:rPr>
        <w:t xml:space="preserve"> </w:t>
      </w:r>
      <w:r w:rsidR="00487785">
        <w:rPr>
          <w:rFonts w:ascii="Zawgyi-One" w:hAnsi="Zawgyi-One" w:cs="Zawgyi-One"/>
          <w:sz w:val="24"/>
        </w:rPr>
        <w:t>ျ</w:t>
      </w:r>
      <w:proofErr w:type="spellStart"/>
      <w:r w:rsidR="00487785">
        <w:rPr>
          <w:rFonts w:ascii="Zawgyi-One" w:hAnsi="Zawgyi-One" w:cs="Zawgyi-One"/>
          <w:sz w:val="24"/>
        </w:rPr>
        <w:t>ငင္းပယ္ပါက</w:t>
      </w:r>
      <w:proofErr w:type="spellEnd"/>
      <w:r w:rsidR="00487785">
        <w:rPr>
          <w:rFonts w:ascii="Zawgyi-One" w:hAnsi="Zawgyi-One" w:cs="Zawgyi-One"/>
          <w:sz w:val="24"/>
        </w:rPr>
        <w:t xml:space="preserve">၊ </w:t>
      </w:r>
      <w:r w:rsidR="00CF2E24">
        <w:rPr>
          <w:rFonts w:ascii="Zawgyi-One" w:hAnsi="Zawgyi-One" w:cs="Zawgyi-One"/>
          <w:sz w:val="24"/>
        </w:rPr>
        <w:t>ကၽြႏ္</w:t>
      </w:r>
      <w:proofErr w:type="spellStart"/>
      <w:r w:rsidR="00CF2E24">
        <w:rPr>
          <w:rFonts w:ascii="Zawgyi-One" w:hAnsi="Zawgyi-One" w:cs="Zawgyi-One"/>
          <w:sz w:val="24"/>
        </w:rPr>
        <w:t>ုပ္တို႔သည</w:t>
      </w:r>
      <w:proofErr w:type="spellEnd"/>
      <w:r w:rsidR="00CF2E24">
        <w:rPr>
          <w:rFonts w:ascii="Zawgyi-One" w:hAnsi="Zawgyi-One" w:cs="Zawgyi-One"/>
          <w:sz w:val="24"/>
        </w:rPr>
        <w:t xml:space="preserve">္ </w:t>
      </w:r>
      <w:proofErr w:type="spellStart"/>
      <w:r w:rsidR="00F25408">
        <w:rPr>
          <w:rFonts w:ascii="Zawgyi-One" w:hAnsi="Zawgyi-One" w:cs="Zawgyi-One"/>
          <w:sz w:val="24"/>
        </w:rPr>
        <w:t>ဘုရားသခင</w:t>
      </w:r>
      <w:proofErr w:type="spellEnd"/>
      <w:r w:rsidR="00F25408">
        <w:rPr>
          <w:rFonts w:ascii="Zawgyi-One" w:hAnsi="Zawgyi-One" w:cs="Zawgyi-One"/>
          <w:sz w:val="24"/>
        </w:rPr>
        <w:t xml:space="preserve">္၏ </w:t>
      </w:r>
      <w:proofErr w:type="spellStart"/>
      <w:r w:rsidR="00F25408">
        <w:rPr>
          <w:rFonts w:ascii="Zawgyi-One" w:hAnsi="Zawgyi-One" w:cs="Zawgyi-One"/>
          <w:sz w:val="24"/>
        </w:rPr>
        <w:t>အျပစ္လႊတ</w:t>
      </w:r>
      <w:proofErr w:type="spellEnd"/>
      <w:r w:rsidR="00F25408">
        <w:rPr>
          <w:rFonts w:ascii="Zawgyi-One" w:hAnsi="Zawgyi-One" w:cs="Zawgyi-One"/>
          <w:sz w:val="24"/>
        </w:rPr>
        <w:t>္ျ</w:t>
      </w:r>
      <w:proofErr w:type="spellStart"/>
      <w:r w:rsidR="00F25408">
        <w:rPr>
          <w:rFonts w:ascii="Zawgyi-One" w:hAnsi="Zawgyi-One" w:cs="Zawgyi-One"/>
          <w:sz w:val="24"/>
        </w:rPr>
        <w:t>ခင္းဆိုင္ရာ</w:t>
      </w:r>
      <w:proofErr w:type="spellEnd"/>
      <w:r w:rsidR="00F25408">
        <w:rPr>
          <w:rFonts w:ascii="Zawgyi-One" w:hAnsi="Zawgyi-One" w:cs="Zawgyi-One"/>
          <w:sz w:val="24"/>
        </w:rPr>
        <w:t xml:space="preserve"> </w:t>
      </w:r>
      <w:proofErr w:type="spellStart"/>
      <w:r w:rsidR="00F25408">
        <w:rPr>
          <w:rFonts w:ascii="Zawgyi-One" w:hAnsi="Zawgyi-One" w:cs="Zawgyi-One"/>
          <w:sz w:val="24"/>
        </w:rPr>
        <w:t>ဆုေက်းဇူးကုိ</w:t>
      </w:r>
      <w:proofErr w:type="spellEnd"/>
      <w:r w:rsidR="00F25408">
        <w:rPr>
          <w:rFonts w:ascii="Zawgyi-One" w:hAnsi="Zawgyi-One" w:cs="Zawgyi-One"/>
          <w:sz w:val="24"/>
        </w:rPr>
        <w:t xml:space="preserve"> ျ</w:t>
      </w:r>
      <w:proofErr w:type="spellStart"/>
      <w:r w:rsidR="00F25408">
        <w:rPr>
          <w:rFonts w:ascii="Zawgyi-One" w:hAnsi="Zawgyi-One" w:cs="Zawgyi-One"/>
          <w:sz w:val="24"/>
        </w:rPr>
        <w:t>ငင္းပယ</w:t>
      </w:r>
      <w:proofErr w:type="spellEnd"/>
      <w:r w:rsidR="00F25408">
        <w:rPr>
          <w:rFonts w:ascii="Zawgyi-One" w:hAnsi="Zawgyi-One" w:cs="Zawgyi-One"/>
          <w:sz w:val="24"/>
        </w:rPr>
        <w:t>္ျ</w:t>
      </w:r>
      <w:proofErr w:type="spellStart"/>
      <w:r w:rsidR="00F25408">
        <w:rPr>
          <w:rFonts w:ascii="Zawgyi-One" w:hAnsi="Zawgyi-One" w:cs="Zawgyi-One"/>
          <w:sz w:val="24"/>
        </w:rPr>
        <w:t>ခင္းျဖစ္ပါသည</w:t>
      </w:r>
      <w:proofErr w:type="spellEnd"/>
      <w:r w:rsidR="00F25408">
        <w:rPr>
          <w:rFonts w:ascii="Zawgyi-One" w:hAnsi="Zawgyi-One" w:cs="Zawgyi-One"/>
          <w:sz w:val="24"/>
        </w:rPr>
        <w:t>္။</w:t>
      </w:r>
      <w:r w:rsidR="00AF2CDE">
        <w:rPr>
          <w:rFonts w:ascii="Zawgyi-One" w:hAnsi="Zawgyi-One" w:cs="Zawgyi-One"/>
          <w:sz w:val="24"/>
        </w:rPr>
        <w:t xml:space="preserve"> </w:t>
      </w:r>
      <w:proofErr w:type="spellStart"/>
      <w:r w:rsidR="00E440D6">
        <w:rPr>
          <w:rFonts w:ascii="Zawgyi-One" w:hAnsi="Zawgyi-One" w:cs="Zawgyi-One"/>
          <w:sz w:val="24"/>
        </w:rPr>
        <w:t>ငါတို႔သည</w:t>
      </w:r>
      <w:proofErr w:type="spellEnd"/>
      <w:r w:rsidR="00E440D6">
        <w:rPr>
          <w:rFonts w:ascii="Zawgyi-One" w:hAnsi="Zawgyi-One" w:cs="Zawgyi-One"/>
          <w:sz w:val="24"/>
        </w:rPr>
        <w:t xml:space="preserve">္ </w:t>
      </w:r>
      <w:proofErr w:type="spellStart"/>
      <w:r w:rsidR="00AF2CDE">
        <w:rPr>
          <w:rFonts w:ascii="Zawgyi-One" w:hAnsi="Zawgyi-One" w:cs="Zawgyi-One"/>
          <w:sz w:val="24"/>
        </w:rPr>
        <w:t>ဘုရားသခင</w:t>
      </w:r>
      <w:proofErr w:type="spellEnd"/>
      <w:r w:rsidR="00AF2CDE">
        <w:rPr>
          <w:rFonts w:ascii="Zawgyi-One" w:hAnsi="Zawgyi-One" w:cs="Zawgyi-One"/>
          <w:sz w:val="24"/>
        </w:rPr>
        <w:t>္ႏွင့္ ျ</w:t>
      </w:r>
      <w:proofErr w:type="spellStart"/>
      <w:r w:rsidR="00AF2CDE">
        <w:rPr>
          <w:rFonts w:ascii="Zawgyi-One" w:hAnsi="Zawgyi-One" w:cs="Zawgyi-One"/>
          <w:sz w:val="24"/>
        </w:rPr>
        <w:t>ပန္လည္သင</w:t>
      </w:r>
      <w:proofErr w:type="spellEnd"/>
      <w:r w:rsidR="00AF2CDE">
        <w:rPr>
          <w:rFonts w:ascii="Zawgyi-One" w:hAnsi="Zawgyi-One" w:cs="Zawgyi-One"/>
          <w:sz w:val="24"/>
        </w:rPr>
        <w:t>့္ျ</w:t>
      </w:r>
      <w:proofErr w:type="spellStart"/>
      <w:r w:rsidR="00AF2CDE">
        <w:rPr>
          <w:rFonts w:ascii="Zawgyi-One" w:hAnsi="Zawgyi-One" w:cs="Zawgyi-One"/>
          <w:sz w:val="24"/>
        </w:rPr>
        <w:t>မတ္ရန</w:t>
      </w:r>
      <w:proofErr w:type="spellEnd"/>
      <w:r w:rsidR="00AF2CDE">
        <w:rPr>
          <w:rFonts w:ascii="Zawgyi-One" w:hAnsi="Zawgyi-One" w:cs="Zawgyi-One"/>
          <w:sz w:val="24"/>
        </w:rPr>
        <w:t xml:space="preserve">္ </w:t>
      </w:r>
      <w:r w:rsidR="00D521F9">
        <w:rPr>
          <w:rFonts w:ascii="Zawgyi-One" w:hAnsi="Zawgyi-One" w:cs="Zawgyi-One"/>
          <w:sz w:val="24"/>
        </w:rPr>
        <w:t>ဆႏၵ</w:t>
      </w:r>
      <w:proofErr w:type="spellStart"/>
      <w:r w:rsidR="00D521F9">
        <w:rPr>
          <w:rFonts w:ascii="Zawgyi-One" w:hAnsi="Zawgyi-One" w:cs="Zawgyi-One"/>
          <w:sz w:val="24"/>
        </w:rPr>
        <w:t>မရွိ</w:t>
      </w:r>
      <w:proofErr w:type="spellEnd"/>
      <w:r w:rsidR="00E440D6">
        <w:rPr>
          <w:rFonts w:ascii="Zawgyi-One" w:hAnsi="Zawgyi-One" w:cs="Zawgyi-One"/>
          <w:sz w:val="24"/>
        </w:rPr>
        <w:t xml:space="preserve"> </w:t>
      </w:r>
      <w:proofErr w:type="spellStart"/>
      <w:r w:rsidR="00E440D6">
        <w:rPr>
          <w:rFonts w:ascii="Zawgyi-One" w:hAnsi="Zawgyi-One" w:cs="Zawgyi-One"/>
          <w:sz w:val="24"/>
        </w:rPr>
        <w:lastRenderedPageBreak/>
        <w:t>ပါဟု</w:t>
      </w:r>
      <w:proofErr w:type="spellEnd"/>
      <w:r w:rsidR="00E440D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E440D6">
        <w:rPr>
          <w:rFonts w:ascii="Zawgyi-One" w:hAnsi="Zawgyi-One" w:cs="Zawgyi-One"/>
          <w:sz w:val="24"/>
        </w:rPr>
        <w:t>ုပ္တို႔သည</w:t>
      </w:r>
      <w:proofErr w:type="spellEnd"/>
      <w:r w:rsidR="00E440D6">
        <w:rPr>
          <w:rFonts w:ascii="Zawgyi-One" w:hAnsi="Zawgyi-One" w:cs="Zawgyi-One"/>
          <w:sz w:val="24"/>
        </w:rPr>
        <w:t xml:space="preserve">္ </w:t>
      </w:r>
      <w:proofErr w:type="spellStart"/>
      <w:r w:rsidR="00D521F9">
        <w:rPr>
          <w:rFonts w:ascii="Zawgyi-One" w:hAnsi="Zawgyi-One" w:cs="Zawgyi-One"/>
          <w:sz w:val="24"/>
        </w:rPr>
        <w:t>ေျပ</w:t>
      </w:r>
      <w:r w:rsidR="00E440D6">
        <w:rPr>
          <w:rFonts w:ascii="Zawgyi-One" w:hAnsi="Zawgyi-One" w:cs="Zawgyi-One"/>
          <w:sz w:val="24"/>
        </w:rPr>
        <w:t>ာ</w:t>
      </w:r>
      <w:r w:rsidR="00D521F9">
        <w:rPr>
          <w:rFonts w:ascii="Zawgyi-One" w:hAnsi="Zawgyi-One" w:cs="Zawgyi-One"/>
          <w:sz w:val="24"/>
        </w:rPr>
        <w:t>ဆိုေနျခင္းျဖစ္ပါသည</w:t>
      </w:r>
      <w:proofErr w:type="spellEnd"/>
      <w:r w:rsidR="00D521F9">
        <w:rPr>
          <w:rFonts w:ascii="Zawgyi-One" w:hAnsi="Zawgyi-One" w:cs="Zawgyi-One"/>
          <w:sz w:val="24"/>
        </w:rPr>
        <w:t>္</w:t>
      </w:r>
      <w:r w:rsidR="00E440D6">
        <w:rPr>
          <w:rFonts w:ascii="Zawgyi-One" w:hAnsi="Zawgyi-One" w:cs="Zawgyi-One"/>
          <w:sz w:val="24"/>
        </w:rPr>
        <w:t xml:space="preserve"> (၁ </w:t>
      </w:r>
      <w:proofErr w:type="spellStart"/>
      <w:r w:rsidR="00E440D6">
        <w:rPr>
          <w:rFonts w:ascii="Zawgyi-One" w:hAnsi="Zawgyi-One" w:cs="Zawgyi-One"/>
          <w:sz w:val="24"/>
        </w:rPr>
        <w:t>ေယာ</w:t>
      </w:r>
      <w:proofErr w:type="spellEnd"/>
      <w:r w:rsidR="00E440D6">
        <w:rPr>
          <w:rFonts w:ascii="Zawgyi-One" w:hAnsi="Zawgyi-One" w:cs="Zawgyi-One"/>
          <w:sz w:val="24"/>
        </w:rPr>
        <w:t xml:space="preserve"> ၁း၁၀)</w:t>
      </w:r>
      <w:r w:rsidR="00D521F9">
        <w:rPr>
          <w:rFonts w:ascii="Zawgyi-One" w:hAnsi="Zawgyi-One" w:cs="Zawgyi-One"/>
          <w:sz w:val="24"/>
        </w:rPr>
        <w:t>။</w:t>
      </w:r>
      <w:r w:rsidR="00E440D6">
        <w:rPr>
          <w:rFonts w:ascii="Zawgyi-One" w:hAnsi="Zawgyi-One" w:cs="Zawgyi-One"/>
          <w:sz w:val="24"/>
        </w:rPr>
        <w:t xml:space="preserve"> </w:t>
      </w:r>
      <w:proofErr w:type="spellStart"/>
      <w:r w:rsidR="004024A9">
        <w:rPr>
          <w:rFonts w:ascii="Zawgyi-One" w:hAnsi="Zawgyi-One" w:cs="Zawgyi-One"/>
          <w:sz w:val="24"/>
        </w:rPr>
        <w:t>ဘုရားသခင္ထံမ</w:t>
      </w:r>
      <w:proofErr w:type="spellEnd"/>
      <w:r w:rsidR="004024A9">
        <w:rPr>
          <w:rFonts w:ascii="Zawgyi-One" w:hAnsi="Zawgyi-One" w:cs="Zawgyi-One"/>
          <w:sz w:val="24"/>
        </w:rPr>
        <w:t xml:space="preserve">ွ </w:t>
      </w:r>
      <w:proofErr w:type="spellStart"/>
      <w:r w:rsidR="004024A9">
        <w:rPr>
          <w:rFonts w:ascii="Zawgyi-One" w:hAnsi="Zawgyi-One" w:cs="Zawgyi-One"/>
          <w:sz w:val="24"/>
        </w:rPr>
        <w:t>အျပစ္ေျဖ</w:t>
      </w:r>
      <w:proofErr w:type="spellEnd"/>
      <w:r w:rsidR="004024A9">
        <w:rPr>
          <w:rFonts w:ascii="Zawgyi-One" w:hAnsi="Zawgyi-One" w:cs="Zawgyi-One"/>
          <w:sz w:val="24"/>
        </w:rPr>
        <w:t xml:space="preserve"> </w:t>
      </w:r>
      <w:proofErr w:type="spellStart"/>
      <w:r w:rsidR="004024A9">
        <w:rPr>
          <w:rFonts w:ascii="Zawgyi-One" w:hAnsi="Zawgyi-One" w:cs="Zawgyi-One"/>
          <w:sz w:val="24"/>
        </w:rPr>
        <w:t>လႊတ</w:t>
      </w:r>
      <w:proofErr w:type="spellEnd"/>
      <w:r w:rsidR="004024A9">
        <w:rPr>
          <w:rFonts w:ascii="Zawgyi-One" w:hAnsi="Zawgyi-One" w:cs="Zawgyi-One"/>
          <w:sz w:val="24"/>
        </w:rPr>
        <w:t>္ျ</w:t>
      </w:r>
      <w:proofErr w:type="spellStart"/>
      <w:r w:rsidR="004024A9">
        <w:rPr>
          <w:rFonts w:ascii="Zawgyi-One" w:hAnsi="Zawgyi-One" w:cs="Zawgyi-One"/>
          <w:sz w:val="24"/>
        </w:rPr>
        <w:t>ခင္းကုိ</w:t>
      </w:r>
      <w:proofErr w:type="spellEnd"/>
      <w:r w:rsidR="004024A9">
        <w:rPr>
          <w:rFonts w:ascii="Zawgyi-One" w:hAnsi="Zawgyi-One" w:cs="Zawgyi-One"/>
          <w:sz w:val="24"/>
        </w:rPr>
        <w:t xml:space="preserve"> </w:t>
      </w:r>
      <w:proofErr w:type="spellStart"/>
      <w:r w:rsidR="004024A9">
        <w:rPr>
          <w:rFonts w:ascii="Zawgyi-One" w:hAnsi="Zawgyi-One" w:cs="Zawgyi-One"/>
          <w:sz w:val="24"/>
        </w:rPr>
        <w:t>လက္မခံျခင္း</w:t>
      </w:r>
      <w:r w:rsidR="00D47292">
        <w:rPr>
          <w:rFonts w:ascii="Zawgyi-One" w:hAnsi="Zawgyi-One" w:cs="Zawgyi-One"/>
          <w:sz w:val="24"/>
        </w:rPr>
        <w:t>သည</w:t>
      </w:r>
      <w:proofErr w:type="spellEnd"/>
      <w:r w:rsidR="00D47292">
        <w:rPr>
          <w:rFonts w:ascii="Zawgyi-One" w:hAnsi="Zawgyi-One" w:cs="Zawgyi-One"/>
          <w:sz w:val="24"/>
        </w:rPr>
        <w:t>္ ကၽြႏ္</w:t>
      </w:r>
      <w:proofErr w:type="spellStart"/>
      <w:r w:rsidR="00D47292">
        <w:rPr>
          <w:rFonts w:ascii="Zawgyi-One" w:hAnsi="Zawgyi-One" w:cs="Zawgyi-One"/>
          <w:sz w:val="24"/>
        </w:rPr>
        <w:t>ုပ္တို</w:t>
      </w:r>
      <w:proofErr w:type="spellEnd"/>
      <w:r w:rsidR="00D47292">
        <w:rPr>
          <w:rFonts w:ascii="Zawgyi-One" w:hAnsi="Zawgyi-One" w:cs="Zawgyi-One"/>
          <w:sz w:val="24"/>
        </w:rPr>
        <w:t xml:space="preserve">႔၏ </w:t>
      </w:r>
      <w:proofErr w:type="spellStart"/>
      <w:r w:rsidR="004024A9">
        <w:rPr>
          <w:rFonts w:ascii="Zawgyi-One" w:hAnsi="Zawgyi-One" w:cs="Zawgyi-One"/>
          <w:sz w:val="24"/>
        </w:rPr>
        <w:t>လြတ္လပ္ေသာ</w:t>
      </w:r>
      <w:proofErr w:type="spellEnd"/>
      <w:r w:rsidR="004024A9">
        <w:rPr>
          <w:rFonts w:ascii="Zawgyi-One" w:hAnsi="Zawgyi-One" w:cs="Zawgyi-One"/>
          <w:sz w:val="24"/>
        </w:rPr>
        <w:t xml:space="preserve"> </w:t>
      </w:r>
      <w:proofErr w:type="spellStart"/>
      <w:r w:rsidR="00D47292">
        <w:rPr>
          <w:rFonts w:ascii="Zawgyi-One" w:hAnsi="Zawgyi-One" w:cs="Zawgyi-One"/>
          <w:sz w:val="24"/>
        </w:rPr>
        <w:t>ေရြးခ်ယ္မ</w:t>
      </w:r>
      <w:proofErr w:type="spellEnd"/>
      <w:r w:rsidR="00D47292">
        <w:rPr>
          <w:rFonts w:ascii="Zawgyi-One" w:hAnsi="Zawgyi-One" w:cs="Zawgyi-One"/>
          <w:sz w:val="24"/>
        </w:rPr>
        <w:t>ႈျ</w:t>
      </w:r>
      <w:proofErr w:type="spellStart"/>
      <w:r w:rsidR="00D47292">
        <w:rPr>
          <w:rFonts w:ascii="Zawgyi-One" w:hAnsi="Zawgyi-One" w:cs="Zawgyi-One"/>
          <w:sz w:val="24"/>
        </w:rPr>
        <w:t>ဖစ္ေသာ္လည္းဘဲ</w:t>
      </w:r>
      <w:proofErr w:type="spellEnd"/>
      <w:r w:rsidR="00D47292">
        <w:rPr>
          <w:rFonts w:ascii="Zawgyi-One" w:hAnsi="Zawgyi-One" w:cs="Zawgyi-One"/>
          <w:sz w:val="24"/>
        </w:rPr>
        <w:t xml:space="preserve"> </w:t>
      </w:r>
      <w:r w:rsidR="004024A9">
        <w:rPr>
          <w:rFonts w:ascii="Zawgyi-One" w:hAnsi="Zawgyi-One" w:cs="Zawgyi-One"/>
          <w:sz w:val="24"/>
        </w:rPr>
        <w:t>ကၽြႏ္</w:t>
      </w:r>
      <w:proofErr w:type="spellStart"/>
      <w:r w:rsidR="004024A9">
        <w:rPr>
          <w:rFonts w:ascii="Zawgyi-One" w:hAnsi="Zawgyi-One" w:cs="Zawgyi-One"/>
          <w:sz w:val="24"/>
        </w:rPr>
        <w:t>ုပ</w:t>
      </w:r>
      <w:proofErr w:type="spellEnd"/>
      <w:r w:rsidR="004024A9">
        <w:rPr>
          <w:rFonts w:ascii="Zawgyi-One" w:hAnsi="Zawgyi-One" w:cs="Zawgyi-One"/>
          <w:sz w:val="24"/>
        </w:rPr>
        <w:t xml:space="preserve">္ </w:t>
      </w:r>
      <w:proofErr w:type="spellStart"/>
      <w:r w:rsidR="004024A9">
        <w:rPr>
          <w:rFonts w:ascii="Zawgyi-One" w:hAnsi="Zawgyi-One" w:cs="Zawgyi-One"/>
          <w:sz w:val="24"/>
        </w:rPr>
        <w:t>တို႔သည</w:t>
      </w:r>
      <w:proofErr w:type="spellEnd"/>
      <w:r w:rsidR="004024A9">
        <w:rPr>
          <w:rFonts w:ascii="Zawgyi-One" w:hAnsi="Zawgyi-One" w:cs="Zawgyi-One"/>
          <w:sz w:val="24"/>
        </w:rPr>
        <w:t xml:space="preserve">္ </w:t>
      </w:r>
      <w:proofErr w:type="spellStart"/>
      <w:r w:rsidR="004024A9">
        <w:rPr>
          <w:rFonts w:ascii="Zawgyi-One" w:hAnsi="Zawgyi-One" w:cs="Zawgyi-One"/>
          <w:sz w:val="24"/>
        </w:rPr>
        <w:t>ေနာင္တြင</w:t>
      </w:r>
      <w:proofErr w:type="spellEnd"/>
      <w:r w:rsidR="004024A9">
        <w:rPr>
          <w:rFonts w:ascii="Zawgyi-One" w:hAnsi="Zawgyi-One" w:cs="Zawgyi-One"/>
          <w:sz w:val="24"/>
        </w:rPr>
        <w:t>္ ကၽြႏ္</w:t>
      </w:r>
      <w:proofErr w:type="spellStart"/>
      <w:r w:rsidR="004024A9">
        <w:rPr>
          <w:rFonts w:ascii="Zawgyi-One" w:hAnsi="Zawgyi-One" w:cs="Zawgyi-One"/>
          <w:sz w:val="24"/>
        </w:rPr>
        <w:t>ုပ္တို</w:t>
      </w:r>
      <w:proofErr w:type="spellEnd"/>
      <w:r w:rsidR="004024A9">
        <w:rPr>
          <w:rFonts w:ascii="Zawgyi-One" w:hAnsi="Zawgyi-One" w:cs="Zawgyi-One"/>
          <w:sz w:val="24"/>
        </w:rPr>
        <w:t>႔ က်ဴ</w:t>
      </w:r>
      <w:proofErr w:type="spellStart"/>
      <w:r w:rsidR="004024A9">
        <w:rPr>
          <w:rFonts w:ascii="Zawgyi-One" w:hAnsi="Zawgyi-One" w:cs="Zawgyi-One"/>
          <w:sz w:val="24"/>
        </w:rPr>
        <w:t>းလြန္ခ့ဲ</w:t>
      </w:r>
      <w:r w:rsidR="00D47292">
        <w:rPr>
          <w:rFonts w:ascii="Zawgyi-One" w:hAnsi="Zawgyi-One" w:cs="Zawgyi-One"/>
          <w:sz w:val="24"/>
        </w:rPr>
        <w:t>သည</w:t>
      </w:r>
      <w:proofErr w:type="spellEnd"/>
      <w:r w:rsidR="00D47292">
        <w:rPr>
          <w:rFonts w:ascii="Zawgyi-One" w:hAnsi="Zawgyi-One" w:cs="Zawgyi-One"/>
          <w:sz w:val="24"/>
        </w:rPr>
        <w:t>္</w:t>
      </w:r>
      <w:r w:rsidR="004024A9">
        <w:rPr>
          <w:rFonts w:ascii="Zawgyi-One" w:hAnsi="Zawgyi-One" w:cs="Zawgyi-One"/>
          <w:sz w:val="24"/>
        </w:rPr>
        <w:t xml:space="preserve">့ </w:t>
      </w:r>
      <w:proofErr w:type="spellStart"/>
      <w:r w:rsidR="004024A9">
        <w:rPr>
          <w:rFonts w:ascii="Zawgyi-One" w:hAnsi="Zawgyi-One" w:cs="Zawgyi-One"/>
          <w:sz w:val="24"/>
        </w:rPr>
        <w:t>အျပစ္အားလုံးအတြက</w:t>
      </w:r>
      <w:proofErr w:type="spellEnd"/>
      <w:r w:rsidR="004024A9">
        <w:rPr>
          <w:rFonts w:ascii="Zawgyi-One" w:hAnsi="Zawgyi-One" w:cs="Zawgyi-One"/>
          <w:sz w:val="24"/>
        </w:rPr>
        <w:t xml:space="preserve">္ </w:t>
      </w:r>
      <w:proofErr w:type="spellStart"/>
      <w:r w:rsidR="00906541">
        <w:rPr>
          <w:rFonts w:ascii="Zawgyi-One" w:hAnsi="Zawgyi-One" w:cs="Zawgyi-One"/>
          <w:sz w:val="24"/>
        </w:rPr>
        <w:t>တာဝန္ယူရပါလိမ</w:t>
      </w:r>
      <w:proofErr w:type="spellEnd"/>
      <w:r w:rsidR="00906541">
        <w:rPr>
          <w:rFonts w:ascii="Zawgyi-One" w:hAnsi="Zawgyi-One" w:cs="Zawgyi-One"/>
          <w:sz w:val="24"/>
        </w:rPr>
        <w:t>့္</w:t>
      </w:r>
      <w:proofErr w:type="spellStart"/>
      <w:r w:rsidR="00906541">
        <w:rPr>
          <w:rFonts w:ascii="Zawgyi-One" w:hAnsi="Zawgyi-One" w:cs="Zawgyi-One"/>
          <w:sz w:val="24"/>
        </w:rPr>
        <w:t>မည</w:t>
      </w:r>
      <w:proofErr w:type="spellEnd"/>
      <w:r w:rsidR="00906541">
        <w:rPr>
          <w:rFonts w:ascii="Zawgyi-One" w:hAnsi="Zawgyi-One" w:cs="Zawgyi-One"/>
          <w:sz w:val="24"/>
        </w:rPr>
        <w:t xml:space="preserve">္။ </w:t>
      </w:r>
      <w:proofErr w:type="spellStart"/>
      <w:r w:rsidR="00906541">
        <w:rPr>
          <w:rFonts w:ascii="Zawgyi-One" w:hAnsi="Zawgyi-One" w:cs="Zawgyi-One"/>
          <w:sz w:val="24"/>
        </w:rPr>
        <w:t>သင</w:t>
      </w:r>
      <w:proofErr w:type="spellEnd"/>
      <w:r w:rsidR="00906541">
        <w:rPr>
          <w:rFonts w:ascii="Zawgyi-One" w:hAnsi="Zawgyi-One" w:cs="Zawgyi-One"/>
          <w:sz w:val="24"/>
        </w:rPr>
        <w:t>္ႏွင့္ ျ</w:t>
      </w:r>
      <w:proofErr w:type="spellStart"/>
      <w:r w:rsidR="00906541">
        <w:rPr>
          <w:rFonts w:ascii="Zawgyi-One" w:hAnsi="Zawgyi-One" w:cs="Zawgyi-One"/>
          <w:sz w:val="24"/>
        </w:rPr>
        <w:t>ပန္လည္သင</w:t>
      </w:r>
      <w:proofErr w:type="spellEnd"/>
      <w:r w:rsidR="00906541">
        <w:rPr>
          <w:rFonts w:ascii="Zawgyi-One" w:hAnsi="Zawgyi-One" w:cs="Zawgyi-One"/>
          <w:sz w:val="24"/>
        </w:rPr>
        <w:t>့္ျ</w:t>
      </w:r>
      <w:proofErr w:type="spellStart"/>
      <w:r w:rsidR="00906541">
        <w:rPr>
          <w:rFonts w:ascii="Zawgyi-One" w:hAnsi="Zawgyi-One" w:cs="Zawgyi-One"/>
          <w:sz w:val="24"/>
        </w:rPr>
        <w:t>မတ္ဖို႔ရန္မွာ</w:t>
      </w:r>
      <w:proofErr w:type="spellEnd"/>
      <w:r w:rsidR="00906541">
        <w:rPr>
          <w:rFonts w:ascii="Zawgyi-One" w:hAnsi="Zawgyi-One" w:cs="Zawgyi-One"/>
          <w:sz w:val="24"/>
        </w:rPr>
        <w:t xml:space="preserve"> </w:t>
      </w:r>
      <w:proofErr w:type="spellStart"/>
      <w:r w:rsidR="00906541">
        <w:rPr>
          <w:rFonts w:ascii="Zawgyi-One" w:hAnsi="Zawgyi-One" w:cs="Zawgyi-One"/>
          <w:sz w:val="24"/>
        </w:rPr>
        <w:t>ဘုရားသခင</w:t>
      </w:r>
      <w:proofErr w:type="spellEnd"/>
      <w:r w:rsidR="00906541">
        <w:rPr>
          <w:rFonts w:ascii="Zawgyi-One" w:hAnsi="Zawgyi-One" w:cs="Zawgyi-One"/>
          <w:sz w:val="24"/>
        </w:rPr>
        <w:t xml:space="preserve">္၏ </w:t>
      </w:r>
      <w:proofErr w:type="spellStart"/>
      <w:r w:rsidR="00906541">
        <w:rPr>
          <w:rFonts w:ascii="Zawgyi-One" w:hAnsi="Zawgyi-One" w:cs="Zawgyi-One"/>
          <w:sz w:val="24"/>
        </w:rPr>
        <w:t>နက္ရႈိင္းေသာ</w:t>
      </w:r>
      <w:proofErr w:type="spellEnd"/>
      <w:r w:rsidR="00906541">
        <w:rPr>
          <w:rFonts w:ascii="Zawgyi-One" w:hAnsi="Zawgyi-One" w:cs="Zawgyi-One"/>
          <w:sz w:val="24"/>
        </w:rPr>
        <w:t xml:space="preserve"> ဆႏၵ ျ</w:t>
      </w:r>
      <w:proofErr w:type="spellStart"/>
      <w:r w:rsidR="00906541">
        <w:rPr>
          <w:rFonts w:ascii="Zawgyi-One" w:hAnsi="Zawgyi-One" w:cs="Zawgyi-One"/>
          <w:sz w:val="24"/>
        </w:rPr>
        <w:t>ဖစ္ပါသည</w:t>
      </w:r>
      <w:proofErr w:type="spellEnd"/>
      <w:r w:rsidR="00906541">
        <w:rPr>
          <w:rFonts w:ascii="Zawgyi-One" w:hAnsi="Zawgyi-One" w:cs="Zawgyi-One"/>
          <w:sz w:val="24"/>
        </w:rPr>
        <w:t>္။ “</w:t>
      </w:r>
      <w:proofErr w:type="spellStart"/>
      <w:r w:rsidR="00A36C12">
        <w:rPr>
          <w:rFonts w:ascii="Zawgyi-One" w:hAnsi="Zawgyi-One" w:cs="Zawgyi-One"/>
          <w:sz w:val="24"/>
        </w:rPr>
        <w:t>ဘုရားသခင</w:t>
      </w:r>
      <w:proofErr w:type="spellEnd"/>
      <w:r w:rsidR="00A36C12">
        <w:rPr>
          <w:rFonts w:ascii="Zawgyi-One" w:hAnsi="Zawgyi-One" w:cs="Zawgyi-One"/>
          <w:sz w:val="24"/>
        </w:rPr>
        <w:t>္</w:t>
      </w:r>
      <w:r w:rsidR="0059354A">
        <w:rPr>
          <w:rFonts w:ascii="Zawgyi-One" w:hAnsi="Zawgyi-One" w:cs="Zawgyi-One"/>
          <w:sz w:val="24"/>
        </w:rPr>
        <w:t xml:space="preserve"> </w:t>
      </w:r>
      <w:r w:rsidR="00A36C12">
        <w:rPr>
          <w:rFonts w:ascii="Zawgyi-One" w:hAnsi="Zawgyi-One" w:cs="Zawgyi-One"/>
          <w:sz w:val="24"/>
        </w:rPr>
        <w:t>၏</w:t>
      </w:r>
      <w:proofErr w:type="spellStart"/>
      <w:r w:rsidR="00A36C12">
        <w:rPr>
          <w:rFonts w:ascii="Zawgyi-One" w:hAnsi="Zawgyi-One" w:cs="Zawgyi-One"/>
          <w:sz w:val="24"/>
        </w:rPr>
        <w:t>သားေတာ္ကုိ</w:t>
      </w:r>
      <w:proofErr w:type="spellEnd"/>
      <w:r w:rsidR="00A36C12">
        <w:rPr>
          <w:rFonts w:ascii="Zawgyi-One" w:hAnsi="Zawgyi-One" w:cs="Zawgyi-One"/>
          <w:sz w:val="24"/>
        </w:rPr>
        <w:t xml:space="preserve"> </w:t>
      </w:r>
      <w:proofErr w:type="spellStart"/>
      <w:r w:rsidR="00A36C12">
        <w:rPr>
          <w:rFonts w:ascii="Zawgyi-One" w:hAnsi="Zawgyi-One" w:cs="Zawgyi-One"/>
          <w:sz w:val="24"/>
        </w:rPr>
        <w:t>ယုံၾကည္ေသာသူအေပါင္းတို႔သည</w:t>
      </w:r>
      <w:proofErr w:type="spellEnd"/>
      <w:r w:rsidR="00A36C12">
        <w:rPr>
          <w:rFonts w:ascii="Zawgyi-One" w:hAnsi="Zawgyi-One" w:cs="Zawgyi-One"/>
          <w:sz w:val="24"/>
        </w:rPr>
        <w:t xml:space="preserve">္ </w:t>
      </w:r>
      <w:proofErr w:type="spellStart"/>
      <w:r w:rsidR="00677C3D">
        <w:rPr>
          <w:rFonts w:ascii="Zawgyi-One" w:hAnsi="Zawgyi-One" w:cs="Zawgyi-One"/>
          <w:sz w:val="24"/>
        </w:rPr>
        <w:t>ပ်က္ဆီးျခင္းသုိ႔မေရာက</w:t>
      </w:r>
      <w:proofErr w:type="spellEnd"/>
      <w:r w:rsidR="00677C3D">
        <w:rPr>
          <w:rFonts w:ascii="Zawgyi-One" w:hAnsi="Zawgyi-One" w:cs="Zawgyi-One"/>
          <w:sz w:val="24"/>
        </w:rPr>
        <w:t xml:space="preserve">္၊ </w:t>
      </w:r>
      <w:proofErr w:type="spellStart"/>
      <w:r w:rsidR="00677C3D">
        <w:rPr>
          <w:rFonts w:ascii="Zawgyi-One" w:hAnsi="Zawgyi-One" w:cs="Zawgyi-One"/>
          <w:sz w:val="24"/>
        </w:rPr>
        <w:t>ထာဝရအသက္ကုိ</w:t>
      </w:r>
      <w:proofErr w:type="spellEnd"/>
      <w:r w:rsidR="0059354A">
        <w:rPr>
          <w:rFonts w:ascii="Zawgyi-One" w:hAnsi="Zawgyi-One" w:cs="Zawgyi-One"/>
          <w:sz w:val="24"/>
        </w:rPr>
        <w:t xml:space="preserve"> </w:t>
      </w:r>
      <w:proofErr w:type="spellStart"/>
      <w:r w:rsidR="00677C3D">
        <w:rPr>
          <w:rFonts w:ascii="Zawgyi-One" w:hAnsi="Zawgyi-One" w:cs="Zawgyi-One"/>
          <w:sz w:val="24"/>
        </w:rPr>
        <w:t>ရေစျခင္းင</w:t>
      </w:r>
      <w:proofErr w:type="spellEnd"/>
      <w:r w:rsidR="00677C3D">
        <w:rPr>
          <w:rFonts w:ascii="Zawgyi-One" w:hAnsi="Zawgyi-One" w:cs="Zawgyi-One"/>
          <w:sz w:val="24"/>
        </w:rPr>
        <w:t xml:space="preserve">ါွ၊ </w:t>
      </w:r>
      <w:proofErr w:type="spellStart"/>
      <w:r w:rsidR="00677C3D">
        <w:rPr>
          <w:rFonts w:ascii="Zawgyi-One" w:hAnsi="Zawgyi-One" w:cs="Zawgyi-One"/>
          <w:sz w:val="24"/>
        </w:rPr>
        <w:t>ဘုရားသခင္သည</w:t>
      </w:r>
      <w:proofErr w:type="spellEnd"/>
      <w:r w:rsidR="00677C3D">
        <w:rPr>
          <w:rFonts w:ascii="Zawgyi-One" w:hAnsi="Zawgyi-One" w:cs="Zawgyi-One"/>
          <w:sz w:val="24"/>
        </w:rPr>
        <w:t xml:space="preserve">္ </w:t>
      </w:r>
      <w:proofErr w:type="spellStart"/>
      <w:r w:rsidR="00677C3D">
        <w:rPr>
          <w:rFonts w:ascii="Zawgyi-One" w:hAnsi="Zawgyi-One" w:cs="Zawgyi-One"/>
          <w:sz w:val="24"/>
        </w:rPr>
        <w:t>မိမိ</w:t>
      </w:r>
      <w:proofErr w:type="spellEnd"/>
      <w:r w:rsidR="00677C3D">
        <w:rPr>
          <w:rFonts w:ascii="Zawgyi-One" w:hAnsi="Zawgyi-One" w:cs="Zawgyi-One"/>
          <w:sz w:val="24"/>
        </w:rPr>
        <w:t xml:space="preserve">၌ </w:t>
      </w:r>
      <w:proofErr w:type="spellStart"/>
      <w:r w:rsidR="00677C3D">
        <w:rPr>
          <w:rFonts w:ascii="Zawgyi-One" w:hAnsi="Zawgyi-One" w:cs="Zawgyi-One"/>
          <w:sz w:val="24"/>
        </w:rPr>
        <w:t>တစ္ပါးတည္းေသာ</w:t>
      </w:r>
      <w:proofErr w:type="spellEnd"/>
      <w:r w:rsidR="00677C3D">
        <w:rPr>
          <w:rFonts w:ascii="Zawgyi-One" w:hAnsi="Zawgyi-One" w:cs="Zawgyi-One"/>
          <w:sz w:val="24"/>
        </w:rPr>
        <w:t xml:space="preserve"> </w:t>
      </w:r>
      <w:proofErr w:type="spellStart"/>
      <w:r w:rsidR="00677C3D">
        <w:rPr>
          <w:rFonts w:ascii="Zawgyi-One" w:hAnsi="Zawgyi-One" w:cs="Zawgyi-One"/>
          <w:sz w:val="24"/>
        </w:rPr>
        <w:t>သားေတာ္ကုိ</w:t>
      </w:r>
      <w:proofErr w:type="spellEnd"/>
      <w:r w:rsidR="00677C3D">
        <w:rPr>
          <w:rFonts w:ascii="Zawgyi-One" w:hAnsi="Zawgyi-One" w:cs="Zawgyi-One"/>
          <w:sz w:val="24"/>
        </w:rPr>
        <w:t xml:space="preserve"> </w:t>
      </w:r>
      <w:proofErr w:type="spellStart"/>
      <w:r w:rsidR="00677C3D">
        <w:rPr>
          <w:rFonts w:ascii="Zawgyi-One" w:hAnsi="Zawgyi-One" w:cs="Zawgyi-One"/>
          <w:sz w:val="24"/>
        </w:rPr>
        <w:t>စြန</w:t>
      </w:r>
      <w:proofErr w:type="spellEnd"/>
      <w:r w:rsidR="00677C3D">
        <w:rPr>
          <w:rFonts w:ascii="Zawgyi-One" w:hAnsi="Zawgyi-One" w:cs="Zawgyi-One"/>
          <w:sz w:val="24"/>
        </w:rPr>
        <w:t>္႔</w:t>
      </w:r>
      <w:proofErr w:type="spellStart"/>
      <w:r w:rsidR="00677C3D">
        <w:rPr>
          <w:rFonts w:ascii="Zawgyi-One" w:hAnsi="Zawgyi-One" w:cs="Zawgyi-One"/>
          <w:sz w:val="24"/>
        </w:rPr>
        <w:t>ေတာ္မူသည</w:t>
      </w:r>
      <w:proofErr w:type="spellEnd"/>
      <w:r w:rsidR="00677C3D">
        <w:rPr>
          <w:rFonts w:ascii="Zawgyi-One" w:hAnsi="Zawgyi-One" w:cs="Zawgyi-One"/>
          <w:sz w:val="24"/>
        </w:rPr>
        <w:t>့္</w:t>
      </w:r>
      <w:proofErr w:type="spellStart"/>
      <w:r w:rsidR="00677C3D">
        <w:rPr>
          <w:rFonts w:ascii="Zawgyi-One" w:hAnsi="Zawgyi-One" w:cs="Zawgyi-One"/>
          <w:sz w:val="24"/>
        </w:rPr>
        <w:t>တိုင္ေအာင</w:t>
      </w:r>
      <w:proofErr w:type="spellEnd"/>
      <w:r w:rsidR="00677C3D">
        <w:rPr>
          <w:rFonts w:ascii="Zawgyi-One" w:hAnsi="Zawgyi-One" w:cs="Zawgyi-One"/>
          <w:sz w:val="24"/>
        </w:rPr>
        <w:t xml:space="preserve">္ </w:t>
      </w:r>
      <w:proofErr w:type="spellStart"/>
      <w:r w:rsidR="00677C3D">
        <w:rPr>
          <w:rFonts w:ascii="Zawgyi-One" w:hAnsi="Zawgyi-One" w:cs="Zawgyi-One"/>
          <w:sz w:val="24"/>
        </w:rPr>
        <w:t>ေလာကီသားတို႔ကုိ</w:t>
      </w:r>
      <w:proofErr w:type="spellEnd"/>
      <w:r w:rsidR="00677C3D">
        <w:rPr>
          <w:rFonts w:ascii="Zawgyi-One" w:hAnsi="Zawgyi-One" w:cs="Zawgyi-One"/>
          <w:sz w:val="24"/>
        </w:rPr>
        <w:t xml:space="preserve"> </w:t>
      </w:r>
      <w:proofErr w:type="spellStart"/>
      <w:r w:rsidR="00677C3D">
        <w:rPr>
          <w:rFonts w:ascii="Zawgyi-One" w:hAnsi="Zawgyi-One" w:cs="Zawgyi-One"/>
          <w:sz w:val="24"/>
        </w:rPr>
        <w:t>ခ်စ္ေတာ္မူ</w:t>
      </w:r>
      <w:proofErr w:type="spellEnd"/>
      <w:r w:rsidR="00677C3D">
        <w:rPr>
          <w:rFonts w:ascii="Zawgyi-One" w:hAnsi="Zawgyi-One" w:cs="Zawgyi-One"/>
          <w:sz w:val="24"/>
        </w:rPr>
        <w:t>၏</w:t>
      </w:r>
      <w:r w:rsidR="00906541">
        <w:rPr>
          <w:rFonts w:ascii="Zawgyi-One" w:hAnsi="Zawgyi-One" w:cs="Zawgyi-One"/>
          <w:sz w:val="24"/>
        </w:rPr>
        <w:t>”</w:t>
      </w:r>
      <w:r w:rsidR="00677C3D">
        <w:rPr>
          <w:rFonts w:ascii="Zawgyi-One" w:hAnsi="Zawgyi-One" w:cs="Zawgyi-One"/>
          <w:sz w:val="24"/>
        </w:rPr>
        <w:t xml:space="preserve"> (</w:t>
      </w:r>
      <w:proofErr w:type="spellStart"/>
      <w:r w:rsidR="00677C3D">
        <w:rPr>
          <w:rFonts w:ascii="Zawgyi-One" w:hAnsi="Zawgyi-One" w:cs="Zawgyi-One"/>
          <w:sz w:val="24"/>
        </w:rPr>
        <w:t>ေယာ</w:t>
      </w:r>
      <w:proofErr w:type="spellEnd"/>
      <w:r w:rsidR="00677C3D">
        <w:rPr>
          <w:rFonts w:ascii="Zawgyi-One" w:hAnsi="Zawgyi-One" w:cs="Zawgyi-One"/>
          <w:sz w:val="24"/>
        </w:rPr>
        <w:t xml:space="preserve"> ၃း၁၆)။ </w:t>
      </w:r>
      <w:proofErr w:type="spellStart"/>
      <w:r w:rsidR="00E30B2E">
        <w:rPr>
          <w:rFonts w:ascii="Zawgyi-One" w:hAnsi="Zawgyi-One" w:cs="Zawgyi-One"/>
          <w:sz w:val="24"/>
        </w:rPr>
        <w:t>အကယ</w:t>
      </w:r>
      <w:proofErr w:type="spellEnd"/>
      <w:r w:rsidR="00E30B2E">
        <w:rPr>
          <w:rFonts w:ascii="Zawgyi-One" w:hAnsi="Zawgyi-One" w:cs="Zawgyi-One"/>
          <w:sz w:val="24"/>
        </w:rPr>
        <w:t xml:space="preserve">္၍ </w:t>
      </w:r>
      <w:proofErr w:type="spellStart"/>
      <w:r w:rsidR="00E30B2E">
        <w:rPr>
          <w:rFonts w:ascii="Zawgyi-One" w:hAnsi="Zawgyi-One" w:cs="Zawgyi-One"/>
          <w:sz w:val="24"/>
        </w:rPr>
        <w:t>သင္သည</w:t>
      </w:r>
      <w:proofErr w:type="spellEnd"/>
      <w:r w:rsidR="00E30B2E">
        <w:rPr>
          <w:rFonts w:ascii="Zawgyi-One" w:hAnsi="Zawgyi-One" w:cs="Zawgyi-One"/>
          <w:sz w:val="24"/>
        </w:rPr>
        <w:t xml:space="preserve">္ </w:t>
      </w:r>
      <w:proofErr w:type="spellStart"/>
      <w:r w:rsidR="00E30B2E">
        <w:rPr>
          <w:rFonts w:ascii="Zawgyi-One" w:hAnsi="Zawgyi-One" w:cs="Zawgyi-One"/>
          <w:sz w:val="24"/>
        </w:rPr>
        <w:t>အမွန္တကယ</w:t>
      </w:r>
      <w:proofErr w:type="spellEnd"/>
      <w:r w:rsidR="00E30B2E">
        <w:rPr>
          <w:rFonts w:ascii="Zawgyi-One" w:hAnsi="Zawgyi-One" w:cs="Zawgyi-One"/>
          <w:sz w:val="24"/>
        </w:rPr>
        <w:t xml:space="preserve">္ </w:t>
      </w:r>
      <w:proofErr w:type="spellStart"/>
      <w:r w:rsidR="00E30B2E">
        <w:rPr>
          <w:rFonts w:ascii="Zawgyi-One" w:hAnsi="Zawgyi-One" w:cs="Zawgyi-One"/>
          <w:sz w:val="24"/>
        </w:rPr>
        <w:t>ခြင</w:t>
      </w:r>
      <w:proofErr w:type="spellEnd"/>
      <w:r w:rsidR="00E30B2E">
        <w:rPr>
          <w:rFonts w:ascii="Zawgyi-One" w:hAnsi="Zawgyi-One" w:cs="Zawgyi-One"/>
          <w:sz w:val="24"/>
        </w:rPr>
        <w:t>့္</w:t>
      </w:r>
      <w:proofErr w:type="spellStart"/>
      <w:r w:rsidR="00E30B2E">
        <w:rPr>
          <w:rFonts w:ascii="Zawgyi-One" w:hAnsi="Zawgyi-One" w:cs="Zawgyi-One"/>
          <w:sz w:val="24"/>
        </w:rPr>
        <w:t>လႊတ</w:t>
      </w:r>
      <w:proofErr w:type="spellEnd"/>
      <w:r w:rsidR="00E30B2E">
        <w:rPr>
          <w:rFonts w:ascii="Zawgyi-One" w:hAnsi="Zawgyi-One" w:cs="Zawgyi-One"/>
          <w:sz w:val="24"/>
        </w:rPr>
        <w:t>္ ျ</w:t>
      </w:r>
      <w:proofErr w:type="spellStart"/>
      <w:r w:rsidR="00E30B2E">
        <w:rPr>
          <w:rFonts w:ascii="Zawgyi-One" w:hAnsi="Zawgyi-One" w:cs="Zawgyi-One"/>
          <w:sz w:val="24"/>
        </w:rPr>
        <w:t>ခင္းကုိခံလိုပါက</w:t>
      </w:r>
      <w:proofErr w:type="spellEnd"/>
      <w:r w:rsidR="00E30B2E">
        <w:rPr>
          <w:rFonts w:ascii="Zawgyi-One" w:hAnsi="Zawgyi-One" w:cs="Zawgyi-One"/>
          <w:sz w:val="24"/>
        </w:rPr>
        <w:t xml:space="preserve">၊ </w:t>
      </w:r>
      <w:proofErr w:type="spellStart"/>
      <w:r w:rsidR="00E30B2E">
        <w:rPr>
          <w:rFonts w:ascii="Zawgyi-One" w:hAnsi="Zawgyi-One" w:cs="Zawgyi-One"/>
          <w:sz w:val="24"/>
        </w:rPr>
        <w:t>ေယရ</w:t>
      </w:r>
      <w:proofErr w:type="spellEnd"/>
      <w:r w:rsidR="00E30B2E">
        <w:rPr>
          <w:rFonts w:ascii="Zawgyi-One" w:hAnsi="Zawgyi-One" w:cs="Zawgyi-One"/>
          <w:sz w:val="24"/>
        </w:rPr>
        <w:t xml:space="preserve">ႈ </w:t>
      </w:r>
      <w:proofErr w:type="spellStart"/>
      <w:r w:rsidR="00E30B2E">
        <w:rPr>
          <w:rFonts w:ascii="Zawgyi-One" w:hAnsi="Zawgyi-One" w:cs="Zawgyi-One"/>
          <w:sz w:val="24"/>
        </w:rPr>
        <w:t>ေျပာဆိုခ့ဲသည</w:t>
      </w:r>
      <w:proofErr w:type="spellEnd"/>
      <w:r w:rsidR="00E30B2E">
        <w:rPr>
          <w:rFonts w:ascii="Zawgyi-One" w:hAnsi="Zawgyi-One" w:cs="Zawgyi-One"/>
          <w:sz w:val="24"/>
        </w:rPr>
        <w:t>့္</w:t>
      </w:r>
      <w:proofErr w:type="spellStart"/>
      <w:r w:rsidR="00E30B2E">
        <w:rPr>
          <w:rFonts w:ascii="Zawgyi-One" w:hAnsi="Zawgyi-One" w:cs="Zawgyi-One"/>
          <w:sz w:val="24"/>
        </w:rPr>
        <w:t>အရာကုိ</w:t>
      </w:r>
      <w:proofErr w:type="spellEnd"/>
      <w:r w:rsidR="00E30B2E">
        <w:rPr>
          <w:rFonts w:ascii="Zawgyi-One" w:hAnsi="Zawgyi-One" w:cs="Zawgyi-One"/>
          <w:sz w:val="24"/>
        </w:rPr>
        <w:t xml:space="preserve"> </w:t>
      </w:r>
      <w:proofErr w:type="spellStart"/>
      <w:r w:rsidR="008E217C">
        <w:rPr>
          <w:rFonts w:ascii="Zawgyi-One" w:hAnsi="Zawgyi-One" w:cs="Zawgyi-One"/>
          <w:sz w:val="24"/>
        </w:rPr>
        <w:t>သုံးသပ္ဆင</w:t>
      </w:r>
      <w:proofErr w:type="spellEnd"/>
      <w:r w:rsidR="008E217C">
        <w:rPr>
          <w:rFonts w:ascii="Zawgyi-One" w:hAnsi="Zawgyi-One" w:cs="Zawgyi-One"/>
          <w:sz w:val="24"/>
        </w:rPr>
        <w:t>္ျ</w:t>
      </w:r>
      <w:proofErr w:type="spellStart"/>
      <w:r w:rsidR="008E217C">
        <w:rPr>
          <w:rFonts w:ascii="Zawgyi-One" w:hAnsi="Zawgyi-One" w:cs="Zawgyi-One"/>
          <w:sz w:val="24"/>
        </w:rPr>
        <w:t>ခင</w:t>
      </w:r>
      <w:proofErr w:type="spellEnd"/>
      <w:r w:rsidR="008E217C">
        <w:rPr>
          <w:rFonts w:ascii="Zawgyi-One" w:hAnsi="Zawgyi-One" w:cs="Zawgyi-One"/>
          <w:sz w:val="24"/>
        </w:rPr>
        <w:t xml:space="preserve">္၍ </w:t>
      </w:r>
      <w:proofErr w:type="spellStart"/>
      <w:r w:rsidR="008E217C">
        <w:rPr>
          <w:rFonts w:ascii="Zawgyi-One" w:hAnsi="Zawgyi-One" w:cs="Zawgyi-One"/>
          <w:sz w:val="24"/>
        </w:rPr>
        <w:t>သင</w:t>
      </w:r>
      <w:proofErr w:type="spellEnd"/>
      <w:r w:rsidR="008E217C">
        <w:rPr>
          <w:rFonts w:ascii="Zawgyi-One" w:hAnsi="Zawgyi-One" w:cs="Zawgyi-One"/>
          <w:sz w:val="24"/>
        </w:rPr>
        <w:t xml:space="preserve">္၏ </w:t>
      </w:r>
      <w:proofErr w:type="spellStart"/>
      <w:r w:rsidR="008E217C">
        <w:rPr>
          <w:rFonts w:ascii="Zawgyi-One" w:hAnsi="Zawgyi-One" w:cs="Zawgyi-One"/>
          <w:sz w:val="24"/>
        </w:rPr>
        <w:t>အရွင္သခင</w:t>
      </w:r>
      <w:proofErr w:type="spellEnd"/>
      <w:r w:rsidR="008E217C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8E217C">
        <w:rPr>
          <w:rFonts w:ascii="Zawgyi-One" w:hAnsi="Zawgyi-One" w:cs="Zawgyi-One"/>
          <w:sz w:val="24"/>
        </w:rPr>
        <w:t>ကယ</w:t>
      </w:r>
      <w:proofErr w:type="spellEnd"/>
      <w:r w:rsidR="008E217C">
        <w:rPr>
          <w:rFonts w:ascii="Zawgyi-One" w:hAnsi="Zawgyi-One" w:cs="Zawgyi-One"/>
          <w:sz w:val="24"/>
        </w:rPr>
        <w:t xml:space="preserve">္ </w:t>
      </w:r>
      <w:proofErr w:type="spellStart"/>
      <w:r w:rsidR="008E217C">
        <w:rPr>
          <w:rFonts w:ascii="Zawgyi-One" w:hAnsi="Zawgyi-One" w:cs="Zawgyi-One"/>
          <w:sz w:val="24"/>
        </w:rPr>
        <w:t>တင္ပိုင္ရွင္အေနျဖင</w:t>
      </w:r>
      <w:proofErr w:type="spellEnd"/>
      <w:r w:rsidR="008E217C">
        <w:rPr>
          <w:rFonts w:ascii="Zawgyi-One" w:hAnsi="Zawgyi-One" w:cs="Zawgyi-One"/>
          <w:sz w:val="24"/>
        </w:rPr>
        <w:t xml:space="preserve">့္ </w:t>
      </w:r>
      <w:proofErr w:type="spellStart"/>
      <w:r w:rsidR="008E217C">
        <w:rPr>
          <w:rFonts w:ascii="Zawgyi-One" w:hAnsi="Zawgyi-One" w:cs="Zawgyi-One"/>
          <w:sz w:val="24"/>
        </w:rPr>
        <w:t>သူ႔ကုိ</w:t>
      </w:r>
      <w:proofErr w:type="spellEnd"/>
      <w:r w:rsidR="008E217C">
        <w:rPr>
          <w:rFonts w:ascii="Zawgyi-One" w:hAnsi="Zawgyi-One" w:cs="Zawgyi-One"/>
          <w:sz w:val="24"/>
        </w:rPr>
        <w:t xml:space="preserve"> </w:t>
      </w:r>
      <w:proofErr w:type="spellStart"/>
      <w:r w:rsidR="008E217C">
        <w:rPr>
          <w:rFonts w:ascii="Zawgyi-One" w:hAnsi="Zawgyi-One" w:cs="Zawgyi-One"/>
          <w:sz w:val="24"/>
        </w:rPr>
        <w:t>လက္ခံပ</w:t>
      </w:r>
      <w:proofErr w:type="spellEnd"/>
      <w:r w:rsidR="008E217C">
        <w:rPr>
          <w:rFonts w:ascii="Zawgyi-One" w:hAnsi="Zawgyi-One" w:cs="Zawgyi-One"/>
          <w:sz w:val="24"/>
        </w:rPr>
        <w:t xml:space="preserve">ါ။ </w:t>
      </w:r>
      <w:proofErr w:type="spellStart"/>
      <w:r w:rsidR="005F6BB8">
        <w:rPr>
          <w:rFonts w:ascii="Zawgyi-One" w:hAnsi="Zawgyi-One" w:cs="Zawgyi-One"/>
          <w:sz w:val="24"/>
        </w:rPr>
        <w:t>သင္သည</w:t>
      </w:r>
      <w:proofErr w:type="spellEnd"/>
      <w:r w:rsidR="005F6BB8">
        <w:rPr>
          <w:rFonts w:ascii="Zawgyi-One" w:hAnsi="Zawgyi-One" w:cs="Zawgyi-One"/>
          <w:sz w:val="24"/>
        </w:rPr>
        <w:t xml:space="preserve">္ </w:t>
      </w:r>
      <w:proofErr w:type="spellStart"/>
      <w:r w:rsidR="005F6BB8">
        <w:rPr>
          <w:rFonts w:ascii="Zawgyi-One" w:hAnsi="Zawgyi-One" w:cs="Zawgyi-One"/>
          <w:sz w:val="24"/>
        </w:rPr>
        <w:t>အျပစ္လႊတ</w:t>
      </w:r>
      <w:proofErr w:type="spellEnd"/>
      <w:r w:rsidR="005F6BB8">
        <w:rPr>
          <w:rFonts w:ascii="Zawgyi-One" w:hAnsi="Zawgyi-One" w:cs="Zawgyi-One"/>
          <w:sz w:val="24"/>
        </w:rPr>
        <w:t>္ျ</w:t>
      </w:r>
      <w:proofErr w:type="spellStart"/>
      <w:r w:rsidR="005F6BB8">
        <w:rPr>
          <w:rFonts w:ascii="Zawgyi-One" w:hAnsi="Zawgyi-One" w:cs="Zawgyi-One"/>
          <w:sz w:val="24"/>
        </w:rPr>
        <w:t>ခင္းကုိခံရ</w:t>
      </w:r>
      <w:proofErr w:type="spellEnd"/>
      <w:r w:rsidR="005F6BB8">
        <w:rPr>
          <w:rFonts w:ascii="Zawgyi-One" w:hAnsi="Zawgyi-One" w:cs="Zawgyi-One"/>
          <w:sz w:val="24"/>
        </w:rPr>
        <w:t>၍</w:t>
      </w:r>
      <w:r w:rsidR="00D521F9">
        <w:rPr>
          <w:rFonts w:ascii="Zawgyi-One" w:hAnsi="Zawgyi-One" w:cs="Zawgyi-One"/>
          <w:sz w:val="24"/>
        </w:rPr>
        <w:t xml:space="preserve"> </w:t>
      </w:r>
      <w:proofErr w:type="spellStart"/>
      <w:r w:rsidR="0096147A">
        <w:rPr>
          <w:rFonts w:ascii="Zawgyi-One" w:hAnsi="Zawgyi-One" w:cs="Zawgyi-One"/>
          <w:sz w:val="24"/>
        </w:rPr>
        <w:t>ဘုရားသခင္သည</w:t>
      </w:r>
      <w:proofErr w:type="spellEnd"/>
      <w:r w:rsidR="0096147A">
        <w:rPr>
          <w:rFonts w:ascii="Zawgyi-One" w:hAnsi="Zawgyi-One" w:cs="Zawgyi-One"/>
          <w:sz w:val="24"/>
        </w:rPr>
        <w:t xml:space="preserve">္ </w:t>
      </w:r>
      <w:r w:rsidR="00972E47">
        <w:rPr>
          <w:rFonts w:ascii="Zawgyi-One" w:hAnsi="Zawgyi-One" w:cs="Zawgyi-One"/>
          <w:sz w:val="24"/>
        </w:rPr>
        <w:t>ျပဳ</w:t>
      </w:r>
      <w:r w:rsidR="00F31833">
        <w:rPr>
          <w:rFonts w:ascii="Zawgyi-One" w:hAnsi="Zawgyi-One" w:cs="Zawgyi-One"/>
          <w:sz w:val="24"/>
        </w:rPr>
        <w:t xml:space="preserve"> </w:t>
      </w:r>
      <w:r w:rsidR="00972E47">
        <w:rPr>
          <w:rFonts w:ascii="Zawgyi-One" w:hAnsi="Zawgyi-One" w:cs="Zawgyi-One"/>
          <w:sz w:val="24"/>
        </w:rPr>
        <w:t>ျ</w:t>
      </w:r>
      <w:proofErr w:type="spellStart"/>
      <w:r w:rsidR="00972E47">
        <w:rPr>
          <w:rFonts w:ascii="Zawgyi-One" w:hAnsi="Zawgyi-One" w:cs="Zawgyi-One"/>
          <w:sz w:val="24"/>
        </w:rPr>
        <w:t>ပင္ေျပာင္းလဲျခင္းအမႈကုုိ</w:t>
      </w:r>
      <w:proofErr w:type="spellEnd"/>
      <w:r w:rsidR="00972E47">
        <w:rPr>
          <w:rFonts w:ascii="Zawgyi-One" w:hAnsi="Zawgyi-One" w:cs="Zawgyi-One"/>
          <w:sz w:val="24"/>
        </w:rPr>
        <w:t xml:space="preserve"> </w:t>
      </w:r>
      <w:proofErr w:type="spellStart"/>
      <w:r w:rsidR="00F31833">
        <w:rPr>
          <w:rFonts w:ascii="Zawgyi-One" w:hAnsi="Zawgyi-One" w:cs="Zawgyi-One"/>
          <w:sz w:val="24"/>
        </w:rPr>
        <w:t>သင</w:t>
      </w:r>
      <w:proofErr w:type="spellEnd"/>
      <w:r w:rsidR="00F31833">
        <w:rPr>
          <w:rFonts w:ascii="Zawgyi-One" w:hAnsi="Zawgyi-One" w:cs="Zawgyi-One"/>
          <w:sz w:val="24"/>
        </w:rPr>
        <w:t>္၏</w:t>
      </w:r>
      <w:proofErr w:type="spellStart"/>
      <w:r w:rsidR="00F31833">
        <w:rPr>
          <w:rFonts w:ascii="Zawgyi-One" w:hAnsi="Zawgyi-One" w:cs="Zawgyi-One"/>
          <w:sz w:val="24"/>
        </w:rPr>
        <w:t>အသက္တာထဲ</w:t>
      </w:r>
      <w:proofErr w:type="spellEnd"/>
      <w:r w:rsidR="00F31833">
        <w:rPr>
          <w:rFonts w:ascii="Zawgyi-One" w:hAnsi="Zawgyi-One" w:cs="Zawgyi-One"/>
          <w:sz w:val="24"/>
        </w:rPr>
        <w:t xml:space="preserve">၌ </w:t>
      </w:r>
      <w:proofErr w:type="spellStart"/>
      <w:r w:rsidR="00F31833">
        <w:rPr>
          <w:rFonts w:ascii="Zawgyi-One" w:hAnsi="Zawgyi-One" w:cs="Zawgyi-One"/>
          <w:sz w:val="24"/>
        </w:rPr>
        <w:t>စတင</w:t>
      </w:r>
      <w:proofErr w:type="spellEnd"/>
      <w:r w:rsidR="00F31833">
        <w:rPr>
          <w:rFonts w:ascii="Zawgyi-One" w:hAnsi="Zawgyi-One" w:cs="Zawgyi-One"/>
          <w:sz w:val="24"/>
        </w:rPr>
        <w:t>္ျ</w:t>
      </w:r>
      <w:proofErr w:type="spellStart"/>
      <w:r w:rsidR="00F31833">
        <w:rPr>
          <w:rFonts w:ascii="Zawgyi-One" w:hAnsi="Zawgyi-One" w:cs="Zawgyi-One"/>
          <w:sz w:val="24"/>
        </w:rPr>
        <w:t>ပဳလုပ္လာ</w:t>
      </w:r>
      <w:r w:rsidR="00972E47">
        <w:rPr>
          <w:rFonts w:ascii="Zawgyi-One" w:hAnsi="Zawgyi-One" w:cs="Zawgyi-One"/>
          <w:sz w:val="24"/>
        </w:rPr>
        <w:t>ပါလိမ</w:t>
      </w:r>
      <w:proofErr w:type="spellEnd"/>
      <w:r w:rsidR="00972E47">
        <w:rPr>
          <w:rFonts w:ascii="Zawgyi-One" w:hAnsi="Zawgyi-One" w:cs="Zawgyi-One"/>
          <w:sz w:val="24"/>
        </w:rPr>
        <w:t>့္</w:t>
      </w:r>
      <w:proofErr w:type="spellStart"/>
      <w:r w:rsidR="00972E47">
        <w:rPr>
          <w:rFonts w:ascii="Zawgyi-One" w:hAnsi="Zawgyi-One" w:cs="Zawgyi-One"/>
          <w:sz w:val="24"/>
        </w:rPr>
        <w:t>မည</w:t>
      </w:r>
      <w:proofErr w:type="spellEnd"/>
      <w:r w:rsidR="00972E47">
        <w:rPr>
          <w:rFonts w:ascii="Zawgyi-One" w:hAnsi="Zawgyi-One" w:cs="Zawgyi-One"/>
          <w:sz w:val="24"/>
        </w:rPr>
        <w:t xml:space="preserve">္။ </w:t>
      </w:r>
      <w:r w:rsidR="00894930">
        <w:rPr>
          <w:rFonts w:ascii="Zawgyi-One" w:hAnsi="Zawgyi-One" w:cs="Zawgyi-One"/>
          <w:sz w:val="24"/>
        </w:rPr>
        <w:t xml:space="preserve">  </w:t>
      </w:r>
    </w:p>
    <w:p w14:paraId="3269BFBB" w14:textId="77777777" w:rsidR="00DC3093" w:rsidRPr="00BA5D1C" w:rsidRDefault="001A4394" w:rsidP="00E060AD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t>အျပစ္</w:t>
      </w:r>
      <w:r w:rsidRPr="007F0510">
        <w:rPr>
          <w:rFonts w:ascii="Zawgyi-One" w:hAnsi="Zawgyi-One" w:cs="Zawgyi-One"/>
          <w:b/>
          <w:sz w:val="24"/>
        </w:rPr>
        <w:t>လႊတ</w:t>
      </w:r>
      <w:proofErr w:type="spellEnd"/>
      <w:r w:rsidRPr="007F0510">
        <w:rPr>
          <w:rFonts w:ascii="Zawgyi-One" w:hAnsi="Zawgyi-One" w:cs="Zawgyi-One"/>
          <w:b/>
          <w:sz w:val="24"/>
        </w:rPr>
        <w:t>္ျ</w:t>
      </w:r>
      <w:proofErr w:type="spellStart"/>
      <w:r w:rsidRPr="007F0510">
        <w:rPr>
          <w:rFonts w:ascii="Zawgyi-One" w:hAnsi="Zawgyi-One" w:cs="Zawgyi-One"/>
          <w:b/>
          <w:sz w:val="24"/>
        </w:rPr>
        <w:t>ခင္း</w:t>
      </w:r>
      <w:r>
        <w:rPr>
          <w:rFonts w:ascii="Zawgyi-One" w:hAnsi="Zawgyi-One" w:cs="Zawgyi-One"/>
          <w:b/>
          <w:sz w:val="24"/>
        </w:rPr>
        <w:t>ဆိုင္ရာ</w:t>
      </w:r>
      <w:proofErr w:type="spellEnd"/>
      <w:r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7F0510">
        <w:rPr>
          <w:rFonts w:ascii="Zawgyi-One" w:hAnsi="Zawgyi-One" w:cs="Zawgyi-One"/>
          <w:b/>
          <w:sz w:val="24"/>
        </w:rPr>
        <w:t>ဆုေတာင္းျခင္း</w:t>
      </w:r>
      <w:proofErr w:type="spellEnd"/>
      <w:r>
        <w:rPr>
          <w:rFonts w:ascii="Zawgyi-One" w:hAnsi="Zawgyi-One" w:cs="Zawgyi-One"/>
          <w:b/>
          <w:sz w:val="24"/>
        </w:rPr>
        <w:t xml:space="preserve"> - </w:t>
      </w:r>
      <w:proofErr w:type="spellStart"/>
      <w:r w:rsidR="00AD7335">
        <w:rPr>
          <w:rFonts w:ascii="Zawgyi-One" w:hAnsi="Zawgyi-One" w:cs="Zawgyi-One"/>
          <w:b/>
          <w:sz w:val="24"/>
        </w:rPr>
        <w:t>အသစ္ေသာ</w:t>
      </w:r>
      <w:proofErr w:type="spellEnd"/>
      <w:r w:rsidR="00AD7335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D7335">
        <w:rPr>
          <w:rFonts w:ascii="Zawgyi-One" w:hAnsi="Zawgyi-One" w:cs="Zawgyi-One"/>
          <w:b/>
          <w:sz w:val="24"/>
        </w:rPr>
        <w:t>အသက္တာကုိ</w:t>
      </w:r>
      <w:proofErr w:type="spellEnd"/>
      <w:r w:rsidR="00AD7335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AD7335">
        <w:rPr>
          <w:rFonts w:ascii="Zawgyi-One" w:hAnsi="Zawgyi-One" w:cs="Zawgyi-One"/>
          <w:b/>
          <w:sz w:val="24"/>
        </w:rPr>
        <w:t>လက္ခံပ</w:t>
      </w:r>
      <w:proofErr w:type="spellEnd"/>
      <w:r w:rsidR="00AD7335">
        <w:rPr>
          <w:rFonts w:ascii="Zawgyi-One" w:hAnsi="Zawgyi-One" w:cs="Zawgyi-One"/>
          <w:b/>
          <w:sz w:val="24"/>
        </w:rPr>
        <w:t xml:space="preserve">ါ </w:t>
      </w:r>
      <w:r w:rsidR="00D147EC">
        <w:rPr>
          <w:rFonts w:ascii="Zawgyi-One" w:hAnsi="Zawgyi-One" w:cs="Zawgyi-One"/>
          <w:sz w:val="24"/>
        </w:rPr>
        <w:t xml:space="preserve"> </w:t>
      </w:r>
    </w:p>
    <w:p w14:paraId="1DED2674" w14:textId="77777777" w:rsidR="00616090" w:rsidRPr="00280F1B" w:rsidRDefault="00280F1B" w:rsidP="00E060AD">
      <w:pPr>
        <w:jc w:val="both"/>
        <w:rPr>
          <w:rFonts w:ascii="Zawgyi-One" w:hAnsi="Zawgyi-One" w:cs="Zawgyi-One"/>
          <w:sz w:val="24"/>
        </w:rPr>
      </w:pPr>
      <w:proofErr w:type="spellStart"/>
      <w:r w:rsidRPr="00280F1B">
        <w:rPr>
          <w:rFonts w:ascii="Zawgyi-One" w:hAnsi="Zawgyi-One" w:cs="Zawgyi-One"/>
          <w:sz w:val="24"/>
        </w:rPr>
        <w:t>အျပစ္လႊတ</w:t>
      </w:r>
      <w:proofErr w:type="spellEnd"/>
      <w:r w:rsidRPr="00280F1B">
        <w:rPr>
          <w:rFonts w:ascii="Zawgyi-One" w:hAnsi="Zawgyi-One" w:cs="Zawgyi-One"/>
          <w:sz w:val="24"/>
        </w:rPr>
        <w:t>္ျ</w:t>
      </w:r>
      <w:proofErr w:type="spellStart"/>
      <w:r w:rsidRPr="00280F1B">
        <w:rPr>
          <w:rFonts w:ascii="Zawgyi-One" w:hAnsi="Zawgyi-One" w:cs="Zawgyi-One"/>
          <w:sz w:val="24"/>
        </w:rPr>
        <w:t>ခင္းဆိုင္ရာ</w:t>
      </w:r>
      <w:proofErr w:type="spellEnd"/>
      <w:r w:rsidRPr="00280F1B">
        <w:rPr>
          <w:rFonts w:ascii="Zawgyi-One" w:hAnsi="Zawgyi-One" w:cs="Zawgyi-One"/>
          <w:sz w:val="24"/>
        </w:rPr>
        <w:t xml:space="preserve"> </w:t>
      </w:r>
      <w:proofErr w:type="spellStart"/>
      <w:r w:rsidRPr="00280F1B">
        <w:rPr>
          <w:rFonts w:ascii="Zawgyi-One" w:hAnsi="Zawgyi-One" w:cs="Zawgyi-One"/>
          <w:sz w:val="24"/>
        </w:rPr>
        <w:t>ဆုေတာင္းျခင္း</w:t>
      </w:r>
      <w:r>
        <w:rPr>
          <w:rFonts w:ascii="Zawgyi-One" w:hAnsi="Zawgyi-One" w:cs="Zawgyi-One"/>
          <w:sz w:val="24"/>
        </w:rPr>
        <w:t>သည</w:t>
      </w:r>
      <w:proofErr w:type="spellEnd"/>
      <w:r>
        <w:rPr>
          <w:rFonts w:ascii="Zawgyi-One" w:hAnsi="Zawgyi-One" w:cs="Zawgyi-One"/>
          <w:sz w:val="24"/>
        </w:rPr>
        <w:t>္ ကၽြႏ္</w:t>
      </w:r>
      <w:proofErr w:type="spellStart"/>
      <w:r>
        <w:rPr>
          <w:rFonts w:ascii="Zawgyi-One" w:hAnsi="Zawgyi-One" w:cs="Zawgyi-One"/>
          <w:sz w:val="24"/>
        </w:rPr>
        <w:t>ုပ္တို႔ကုိ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9A4B44">
        <w:rPr>
          <w:rFonts w:ascii="Zawgyi-One" w:hAnsi="Zawgyi-One" w:cs="Zawgyi-One"/>
          <w:sz w:val="24"/>
        </w:rPr>
        <w:t>အသစ္ေသာ</w:t>
      </w:r>
      <w:proofErr w:type="spellEnd"/>
      <w:r w:rsidR="009A4B44">
        <w:rPr>
          <w:rFonts w:ascii="Zawgyi-One" w:hAnsi="Zawgyi-One" w:cs="Zawgyi-One"/>
          <w:sz w:val="24"/>
        </w:rPr>
        <w:t xml:space="preserve"> </w:t>
      </w:r>
      <w:proofErr w:type="spellStart"/>
      <w:r w:rsidR="009A4B44">
        <w:rPr>
          <w:rFonts w:ascii="Zawgyi-One" w:hAnsi="Zawgyi-One" w:cs="Zawgyi-One"/>
          <w:sz w:val="24"/>
        </w:rPr>
        <w:t>ေမ</w:t>
      </w:r>
      <w:proofErr w:type="spellEnd"/>
      <w:r w:rsidR="009A4B44">
        <w:rPr>
          <w:rFonts w:ascii="Zawgyi-One" w:hAnsi="Zawgyi-One" w:cs="Zawgyi-One"/>
          <w:sz w:val="24"/>
        </w:rPr>
        <w:t>ွ်</w:t>
      </w:r>
      <w:proofErr w:type="spellStart"/>
      <w:r w:rsidR="009A4B44">
        <w:rPr>
          <w:rFonts w:ascii="Zawgyi-One" w:hAnsi="Zawgyi-One" w:cs="Zawgyi-One"/>
          <w:sz w:val="24"/>
        </w:rPr>
        <w:t>ာ္လင</w:t>
      </w:r>
      <w:proofErr w:type="spellEnd"/>
      <w:r w:rsidR="009A4B44">
        <w:rPr>
          <w:rFonts w:ascii="Zawgyi-One" w:hAnsi="Zawgyi-One" w:cs="Zawgyi-One"/>
          <w:sz w:val="24"/>
        </w:rPr>
        <w:t>့္</w:t>
      </w:r>
      <w:proofErr w:type="spellStart"/>
      <w:r w:rsidR="009A4B44">
        <w:rPr>
          <w:rFonts w:ascii="Zawgyi-One" w:hAnsi="Zawgyi-One" w:cs="Zawgyi-One"/>
          <w:sz w:val="24"/>
        </w:rPr>
        <w:t>ခ်က</w:t>
      </w:r>
      <w:proofErr w:type="spellEnd"/>
      <w:r w:rsidR="009A4B44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9A4B44">
        <w:rPr>
          <w:rFonts w:ascii="Zawgyi-One" w:hAnsi="Zawgyi-One" w:cs="Zawgyi-One"/>
          <w:sz w:val="24"/>
        </w:rPr>
        <w:t>အသစ</w:t>
      </w:r>
      <w:proofErr w:type="spellEnd"/>
      <w:r w:rsidR="009A4B44">
        <w:rPr>
          <w:rFonts w:ascii="Zawgyi-One" w:hAnsi="Zawgyi-One" w:cs="Zawgyi-One"/>
          <w:sz w:val="24"/>
        </w:rPr>
        <w:t>္</w:t>
      </w:r>
      <w:r w:rsidR="006622A2">
        <w:rPr>
          <w:rFonts w:ascii="Zawgyi-One" w:hAnsi="Zawgyi-One" w:cs="Zawgyi-One"/>
          <w:sz w:val="24"/>
        </w:rPr>
        <w:t xml:space="preserve"> </w:t>
      </w:r>
      <w:proofErr w:type="spellStart"/>
      <w:r w:rsidR="009A4B44">
        <w:rPr>
          <w:rFonts w:ascii="Zawgyi-One" w:hAnsi="Zawgyi-One" w:cs="Zawgyi-One"/>
          <w:sz w:val="24"/>
        </w:rPr>
        <w:t>ေသာ</w:t>
      </w:r>
      <w:proofErr w:type="spellEnd"/>
      <w:r w:rsidR="009A4B44">
        <w:rPr>
          <w:rFonts w:ascii="Zawgyi-One" w:hAnsi="Zawgyi-One" w:cs="Zawgyi-One"/>
          <w:sz w:val="24"/>
        </w:rPr>
        <w:t xml:space="preserve"> </w:t>
      </w:r>
      <w:proofErr w:type="spellStart"/>
      <w:r w:rsidR="009A4B44">
        <w:rPr>
          <w:rFonts w:ascii="Zawgyi-One" w:hAnsi="Zawgyi-One" w:cs="Zawgyi-One"/>
          <w:sz w:val="24"/>
        </w:rPr>
        <w:t>စတင္မ</w:t>
      </w:r>
      <w:proofErr w:type="spellEnd"/>
      <w:r w:rsidR="009A4B44">
        <w:rPr>
          <w:rFonts w:ascii="Zawgyi-One" w:hAnsi="Zawgyi-One" w:cs="Zawgyi-One"/>
          <w:sz w:val="24"/>
        </w:rPr>
        <w:t xml:space="preserve">ႈ </w:t>
      </w:r>
      <w:proofErr w:type="spellStart"/>
      <w:r w:rsidR="009A4B44">
        <w:rPr>
          <w:rFonts w:ascii="Zawgyi-One" w:hAnsi="Zawgyi-One" w:cs="Zawgyi-One"/>
          <w:sz w:val="24"/>
        </w:rPr>
        <w:t>တစ္ခု</w:t>
      </w:r>
      <w:r w:rsidR="006622A2">
        <w:rPr>
          <w:rFonts w:ascii="Zawgyi-One" w:hAnsi="Zawgyi-One" w:cs="Zawgyi-One"/>
          <w:sz w:val="24"/>
        </w:rPr>
        <w:t>အား</w:t>
      </w:r>
      <w:proofErr w:type="spellEnd"/>
      <w:r w:rsidR="006622A2">
        <w:rPr>
          <w:rFonts w:ascii="Zawgyi-One" w:hAnsi="Zawgyi-One" w:cs="Zawgyi-One"/>
          <w:sz w:val="24"/>
        </w:rPr>
        <w:t xml:space="preserve"> </w:t>
      </w:r>
      <w:proofErr w:type="spellStart"/>
      <w:r w:rsidR="009A4B44">
        <w:rPr>
          <w:rFonts w:ascii="Zawgyi-One" w:hAnsi="Zawgyi-One" w:cs="Zawgyi-One"/>
          <w:sz w:val="24"/>
        </w:rPr>
        <w:t>ေပးပါသည</w:t>
      </w:r>
      <w:proofErr w:type="spellEnd"/>
      <w:r w:rsidR="009A4B44">
        <w:rPr>
          <w:rFonts w:ascii="Zawgyi-One" w:hAnsi="Zawgyi-One" w:cs="Zawgyi-One"/>
          <w:sz w:val="24"/>
        </w:rPr>
        <w:t>္။</w:t>
      </w:r>
      <w:r w:rsidR="006622A2">
        <w:rPr>
          <w:rFonts w:ascii="Zawgyi-One" w:hAnsi="Zawgyi-One" w:cs="Zawgyi-One"/>
          <w:sz w:val="24"/>
        </w:rPr>
        <w:t xml:space="preserve"> ကၽြႏ္</w:t>
      </w:r>
      <w:proofErr w:type="spellStart"/>
      <w:r w:rsidR="006622A2">
        <w:rPr>
          <w:rFonts w:ascii="Zawgyi-One" w:hAnsi="Zawgyi-One" w:cs="Zawgyi-One"/>
          <w:sz w:val="24"/>
        </w:rPr>
        <w:t>ုပ္တို</w:t>
      </w:r>
      <w:proofErr w:type="spellEnd"/>
      <w:r w:rsidR="006622A2">
        <w:rPr>
          <w:rFonts w:ascii="Zawgyi-One" w:hAnsi="Zawgyi-One" w:cs="Zawgyi-One"/>
          <w:sz w:val="24"/>
        </w:rPr>
        <w:t xml:space="preserve">႔၏ </w:t>
      </w:r>
      <w:proofErr w:type="spellStart"/>
      <w:r w:rsidR="006622A2">
        <w:rPr>
          <w:rFonts w:ascii="Zawgyi-One" w:hAnsi="Zawgyi-One" w:cs="Zawgyi-One"/>
          <w:sz w:val="24"/>
        </w:rPr>
        <w:t>ဒုစရိုက္အျပစ္မ်ားအားလုံးကုိ</w:t>
      </w:r>
      <w:proofErr w:type="spellEnd"/>
      <w:r w:rsidR="006622A2">
        <w:rPr>
          <w:rFonts w:ascii="Zawgyi-One" w:hAnsi="Zawgyi-One" w:cs="Zawgyi-One"/>
          <w:sz w:val="24"/>
        </w:rPr>
        <w:t xml:space="preserve"> </w:t>
      </w:r>
      <w:proofErr w:type="spellStart"/>
      <w:r w:rsidR="002B3BCE">
        <w:rPr>
          <w:rFonts w:ascii="Zawgyi-One" w:hAnsi="Zawgyi-One" w:cs="Zawgyi-One"/>
          <w:sz w:val="24"/>
        </w:rPr>
        <w:t>ဘုရားသခင္က</w:t>
      </w:r>
      <w:proofErr w:type="spellEnd"/>
      <w:r w:rsidR="002B3BCE">
        <w:rPr>
          <w:rFonts w:ascii="Zawgyi-One" w:hAnsi="Zawgyi-One" w:cs="Zawgyi-One"/>
          <w:sz w:val="24"/>
        </w:rPr>
        <w:t xml:space="preserve"> </w:t>
      </w:r>
      <w:proofErr w:type="spellStart"/>
      <w:r w:rsidR="002B3BCE">
        <w:rPr>
          <w:rFonts w:ascii="Zawgyi-One" w:hAnsi="Zawgyi-One" w:cs="Zawgyi-One"/>
          <w:sz w:val="24"/>
        </w:rPr>
        <w:t>ေခ်ဖ်က္ေပးပါသည</w:t>
      </w:r>
      <w:proofErr w:type="spellEnd"/>
      <w:r w:rsidR="002B3BCE">
        <w:rPr>
          <w:rFonts w:ascii="Zawgyi-One" w:hAnsi="Zawgyi-One" w:cs="Zawgyi-One"/>
          <w:sz w:val="24"/>
        </w:rPr>
        <w:t xml:space="preserve">္။ </w:t>
      </w:r>
      <w:r w:rsidR="00557ABA">
        <w:rPr>
          <w:rFonts w:ascii="Zawgyi-One" w:hAnsi="Zawgyi-One" w:cs="Zawgyi-One"/>
          <w:sz w:val="24"/>
        </w:rPr>
        <w:t>“</w:t>
      </w:r>
      <w:proofErr w:type="spellStart"/>
      <w:r w:rsidR="00E82CF8">
        <w:rPr>
          <w:rFonts w:ascii="Zawgyi-One" w:hAnsi="Zawgyi-One" w:cs="Zawgyi-One"/>
          <w:sz w:val="24"/>
        </w:rPr>
        <w:t>ထိုအခ</w:t>
      </w:r>
      <w:proofErr w:type="spellEnd"/>
      <w:r w:rsidR="00E82CF8">
        <w:rPr>
          <w:rFonts w:ascii="Zawgyi-One" w:hAnsi="Zawgyi-One" w:cs="Zawgyi-One"/>
          <w:sz w:val="24"/>
        </w:rPr>
        <w:t xml:space="preserve">ါ </w:t>
      </w:r>
      <w:proofErr w:type="spellStart"/>
      <w:r w:rsidR="00E82CF8">
        <w:rPr>
          <w:rFonts w:ascii="Zawgyi-One" w:hAnsi="Zawgyi-One" w:cs="Zawgyi-One"/>
          <w:sz w:val="24"/>
        </w:rPr>
        <w:t>ငါသည</w:t>
      </w:r>
      <w:proofErr w:type="spellEnd"/>
      <w:r w:rsidR="00E82CF8">
        <w:rPr>
          <w:rFonts w:ascii="Zawgyi-One" w:hAnsi="Zawgyi-One" w:cs="Zawgyi-One"/>
          <w:sz w:val="24"/>
        </w:rPr>
        <w:t xml:space="preserve">္ </w:t>
      </w:r>
      <w:proofErr w:type="spellStart"/>
      <w:r w:rsidR="00557ABA">
        <w:rPr>
          <w:rFonts w:ascii="Zawgyi-One" w:hAnsi="Zawgyi-One" w:cs="Zawgyi-One"/>
          <w:sz w:val="24"/>
        </w:rPr>
        <w:t>သူတို႔</w:t>
      </w:r>
      <w:r w:rsidR="00E82CF8">
        <w:rPr>
          <w:rFonts w:ascii="Zawgyi-One" w:hAnsi="Zawgyi-One" w:cs="Zawgyi-One"/>
          <w:sz w:val="24"/>
        </w:rPr>
        <w:t>အျပစ္မ်ားကုိ</w:t>
      </w:r>
      <w:proofErr w:type="spellEnd"/>
      <w:r w:rsidR="00E82CF8">
        <w:rPr>
          <w:rFonts w:ascii="Zawgyi-One" w:hAnsi="Zawgyi-One" w:cs="Zawgyi-One"/>
          <w:sz w:val="24"/>
        </w:rPr>
        <w:t xml:space="preserve"> </w:t>
      </w:r>
      <w:proofErr w:type="spellStart"/>
      <w:r w:rsidR="00E82CF8">
        <w:rPr>
          <w:rFonts w:ascii="Zawgyi-One" w:hAnsi="Zawgyi-One" w:cs="Zawgyi-One"/>
          <w:sz w:val="24"/>
        </w:rPr>
        <w:t>သည္းခံမည</w:t>
      </w:r>
      <w:proofErr w:type="spellEnd"/>
      <w:r w:rsidR="00E82CF8">
        <w:rPr>
          <w:rFonts w:ascii="Zawgyi-One" w:hAnsi="Zawgyi-One" w:cs="Zawgyi-One"/>
          <w:sz w:val="24"/>
        </w:rPr>
        <w:t>္။</w:t>
      </w:r>
      <w:r w:rsidR="00557ABA">
        <w:rPr>
          <w:rFonts w:ascii="Zawgyi-One" w:hAnsi="Zawgyi-One" w:cs="Zawgyi-One"/>
          <w:sz w:val="24"/>
        </w:rPr>
        <w:t xml:space="preserve"> </w:t>
      </w:r>
      <w:proofErr w:type="spellStart"/>
      <w:r w:rsidR="00557ABA">
        <w:rPr>
          <w:rFonts w:ascii="Zawgyi-One" w:hAnsi="Zawgyi-One" w:cs="Zawgyi-One"/>
          <w:sz w:val="24"/>
        </w:rPr>
        <w:t>သူတို</w:t>
      </w:r>
      <w:proofErr w:type="spellEnd"/>
      <w:r w:rsidR="00557ABA">
        <w:rPr>
          <w:rFonts w:ascii="Zawgyi-One" w:hAnsi="Zawgyi-One" w:cs="Zawgyi-One"/>
          <w:sz w:val="24"/>
        </w:rPr>
        <w:t>႔ ျ</w:t>
      </w:r>
      <w:proofErr w:type="spellStart"/>
      <w:r w:rsidR="00557ABA">
        <w:rPr>
          <w:rFonts w:ascii="Zawgyi-One" w:hAnsi="Zawgyi-One" w:cs="Zawgyi-One"/>
          <w:sz w:val="24"/>
        </w:rPr>
        <w:t>ပစ္မွားျခင္း</w:t>
      </w:r>
      <w:proofErr w:type="spellEnd"/>
      <w:r w:rsidR="00557ABA">
        <w:rPr>
          <w:rFonts w:ascii="Zawgyi-One" w:hAnsi="Zawgyi-One" w:cs="Zawgyi-One"/>
          <w:sz w:val="24"/>
        </w:rPr>
        <w:t xml:space="preserve">၊ </w:t>
      </w:r>
      <w:proofErr w:type="spellStart"/>
      <w:r w:rsidR="00557ABA">
        <w:rPr>
          <w:rFonts w:ascii="Zawgyi-One" w:hAnsi="Zawgyi-One" w:cs="Zawgyi-One"/>
          <w:sz w:val="24"/>
        </w:rPr>
        <w:t>လြန</w:t>
      </w:r>
      <w:proofErr w:type="spellEnd"/>
      <w:r w:rsidR="00557ABA">
        <w:rPr>
          <w:rFonts w:ascii="Zawgyi-One" w:hAnsi="Zawgyi-One" w:cs="Zawgyi-One"/>
          <w:sz w:val="24"/>
        </w:rPr>
        <w:t>္ က်ဴ</w:t>
      </w:r>
      <w:proofErr w:type="spellStart"/>
      <w:r w:rsidR="00557ABA">
        <w:rPr>
          <w:rFonts w:ascii="Zawgyi-One" w:hAnsi="Zawgyi-One" w:cs="Zawgyi-One"/>
          <w:sz w:val="24"/>
        </w:rPr>
        <w:t>းျခင္းမ်ားကုိ</w:t>
      </w:r>
      <w:proofErr w:type="spellEnd"/>
      <w:r w:rsidR="00557ABA">
        <w:rPr>
          <w:rFonts w:ascii="Zawgyi-One" w:hAnsi="Zawgyi-One" w:cs="Zawgyi-One"/>
          <w:sz w:val="24"/>
        </w:rPr>
        <w:t xml:space="preserve"> </w:t>
      </w:r>
      <w:proofErr w:type="spellStart"/>
      <w:r w:rsidR="00557ABA">
        <w:rPr>
          <w:rFonts w:ascii="Zawgyi-One" w:hAnsi="Zawgyi-One" w:cs="Zawgyi-One"/>
          <w:sz w:val="24"/>
        </w:rPr>
        <w:t>မေအာက္ေမ့ဘဲေနမည္ဟု</w:t>
      </w:r>
      <w:proofErr w:type="spellEnd"/>
      <w:r w:rsidR="00557ABA">
        <w:rPr>
          <w:rFonts w:ascii="Zawgyi-One" w:hAnsi="Zawgyi-One" w:cs="Zawgyi-One"/>
          <w:sz w:val="24"/>
        </w:rPr>
        <w:t xml:space="preserve"> </w:t>
      </w:r>
      <w:proofErr w:type="spellStart"/>
      <w:r w:rsidR="00557ABA">
        <w:rPr>
          <w:rFonts w:ascii="Zawgyi-One" w:hAnsi="Zawgyi-One" w:cs="Zawgyi-One"/>
          <w:sz w:val="24"/>
        </w:rPr>
        <w:t>ထာဝရဘုရားမိန</w:t>
      </w:r>
      <w:proofErr w:type="spellEnd"/>
      <w:r w:rsidR="00557ABA">
        <w:rPr>
          <w:rFonts w:ascii="Zawgyi-One" w:hAnsi="Zawgyi-One" w:cs="Zawgyi-One"/>
          <w:sz w:val="24"/>
        </w:rPr>
        <w:t>္႔</w:t>
      </w:r>
      <w:proofErr w:type="spellStart"/>
      <w:r w:rsidR="00557ABA">
        <w:rPr>
          <w:rFonts w:ascii="Zawgyi-One" w:hAnsi="Zawgyi-One" w:cs="Zawgyi-One"/>
          <w:sz w:val="24"/>
        </w:rPr>
        <w:t>ေတာ္မူ</w:t>
      </w:r>
      <w:proofErr w:type="spellEnd"/>
      <w:r w:rsidR="00557ABA">
        <w:rPr>
          <w:rFonts w:ascii="Zawgyi-One" w:hAnsi="Zawgyi-One" w:cs="Zawgyi-One"/>
          <w:sz w:val="24"/>
        </w:rPr>
        <w:t>၏”</w:t>
      </w:r>
      <w:r w:rsidR="00E82CF8">
        <w:rPr>
          <w:rFonts w:ascii="Zawgyi-One" w:hAnsi="Zawgyi-One" w:cs="Zawgyi-One"/>
          <w:sz w:val="24"/>
        </w:rPr>
        <w:t xml:space="preserve"> </w:t>
      </w:r>
      <w:r w:rsidR="008F702B">
        <w:rPr>
          <w:rFonts w:ascii="Zawgyi-One" w:hAnsi="Zawgyi-One" w:cs="Zawgyi-One"/>
          <w:sz w:val="24"/>
        </w:rPr>
        <w:t>(</w:t>
      </w:r>
      <w:proofErr w:type="spellStart"/>
      <w:r w:rsidR="008F702B">
        <w:rPr>
          <w:rFonts w:ascii="Zawgyi-One" w:hAnsi="Zawgyi-One" w:cs="Zawgyi-One"/>
          <w:sz w:val="24"/>
        </w:rPr>
        <w:t>ေဟၿဗဲ</w:t>
      </w:r>
      <w:proofErr w:type="spellEnd"/>
      <w:r w:rsidR="008F702B">
        <w:rPr>
          <w:rFonts w:ascii="Zawgyi-One" w:hAnsi="Zawgyi-One" w:cs="Zawgyi-One"/>
          <w:sz w:val="24"/>
        </w:rPr>
        <w:t xml:space="preserve"> ၈း၁၂)။</w:t>
      </w:r>
    </w:p>
    <w:p w14:paraId="2DE8E87D" w14:textId="77777777" w:rsidR="009C33FB" w:rsidRDefault="007265C6" w:rsidP="00DB531D">
      <w:pPr>
        <w:spacing w:after="0"/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 w:rsidR="00020210">
        <w:rPr>
          <w:rFonts w:ascii="Zawgyi-One" w:hAnsi="Zawgyi-One" w:cs="Zawgyi-One"/>
          <w:sz w:val="24"/>
        </w:rPr>
        <w:t>သင္သည</w:t>
      </w:r>
      <w:proofErr w:type="spellEnd"/>
      <w:r w:rsidR="00020210">
        <w:rPr>
          <w:rFonts w:ascii="Zawgyi-One" w:hAnsi="Zawgyi-One" w:cs="Zawgyi-One"/>
          <w:sz w:val="24"/>
        </w:rPr>
        <w:t xml:space="preserve">္ </w:t>
      </w:r>
      <w:proofErr w:type="spellStart"/>
      <w:r w:rsidR="00020210">
        <w:rPr>
          <w:rFonts w:ascii="Zawgyi-One" w:hAnsi="Zawgyi-One" w:cs="Zawgyi-One"/>
          <w:sz w:val="24"/>
        </w:rPr>
        <w:t>အျပစ္သားတစ္ေယာက</w:t>
      </w:r>
      <w:proofErr w:type="spellEnd"/>
      <w:r w:rsidR="00020210">
        <w:rPr>
          <w:rFonts w:ascii="Zawgyi-One" w:hAnsi="Zawgyi-One" w:cs="Zawgyi-One"/>
          <w:sz w:val="24"/>
        </w:rPr>
        <w:t>္ျ</w:t>
      </w:r>
      <w:proofErr w:type="spellStart"/>
      <w:r w:rsidR="00020210">
        <w:rPr>
          <w:rFonts w:ascii="Zawgyi-One" w:hAnsi="Zawgyi-One" w:cs="Zawgyi-One"/>
          <w:sz w:val="24"/>
        </w:rPr>
        <w:t>ဖစ္ေၾကာင္း</w:t>
      </w:r>
      <w:proofErr w:type="spellEnd"/>
      <w:r w:rsidR="00655979">
        <w:rPr>
          <w:rFonts w:ascii="Zawgyi-One" w:hAnsi="Zawgyi-One" w:cs="Zawgyi-One"/>
          <w:sz w:val="24"/>
        </w:rPr>
        <w:t xml:space="preserve"> </w:t>
      </w:r>
      <w:proofErr w:type="spellStart"/>
      <w:r w:rsidR="00655979">
        <w:rPr>
          <w:rFonts w:ascii="Zawgyi-One" w:hAnsi="Zawgyi-One" w:cs="Zawgyi-One"/>
          <w:sz w:val="24"/>
        </w:rPr>
        <w:t>နားလည္ထားၿပီး</w:t>
      </w:r>
      <w:proofErr w:type="spellEnd"/>
      <w:r w:rsidR="00655979">
        <w:rPr>
          <w:rFonts w:ascii="Zawgyi-One" w:hAnsi="Zawgyi-One" w:cs="Zawgyi-One"/>
          <w:sz w:val="24"/>
        </w:rPr>
        <w:t xml:space="preserve"> </w:t>
      </w:r>
      <w:proofErr w:type="spellStart"/>
      <w:r w:rsidR="004A16DB">
        <w:rPr>
          <w:rFonts w:ascii="Zawgyi-One" w:hAnsi="Zawgyi-One" w:cs="Zawgyi-One"/>
          <w:sz w:val="24"/>
        </w:rPr>
        <w:t>ေယရႈခရစ္ေတာ္သည</w:t>
      </w:r>
      <w:proofErr w:type="spellEnd"/>
      <w:r w:rsidR="004A16DB">
        <w:rPr>
          <w:rFonts w:ascii="Zawgyi-One" w:hAnsi="Zawgyi-One" w:cs="Zawgyi-One"/>
          <w:sz w:val="24"/>
        </w:rPr>
        <w:t xml:space="preserve">္ </w:t>
      </w:r>
      <w:proofErr w:type="spellStart"/>
      <w:r w:rsidR="00335E9D">
        <w:rPr>
          <w:rFonts w:ascii="Zawgyi-One" w:hAnsi="Zawgyi-One" w:cs="Zawgyi-One"/>
          <w:sz w:val="24"/>
        </w:rPr>
        <w:t>တစ္ဦးတည္းေသာ</w:t>
      </w:r>
      <w:proofErr w:type="spellEnd"/>
      <w:r w:rsidR="00335E9D">
        <w:rPr>
          <w:rFonts w:ascii="Zawgyi-One" w:hAnsi="Zawgyi-One" w:cs="Zawgyi-One"/>
          <w:sz w:val="24"/>
        </w:rPr>
        <w:t xml:space="preserve"> </w:t>
      </w:r>
      <w:proofErr w:type="spellStart"/>
      <w:r w:rsidR="0026359A">
        <w:rPr>
          <w:rFonts w:ascii="Zawgyi-One" w:hAnsi="Zawgyi-One" w:cs="Zawgyi-One"/>
          <w:sz w:val="24"/>
        </w:rPr>
        <w:t>အျပစ္မ</w:t>
      </w:r>
      <w:proofErr w:type="spellEnd"/>
      <w:r w:rsidR="0026359A">
        <w:rPr>
          <w:rFonts w:ascii="Zawgyi-One" w:hAnsi="Zawgyi-One" w:cs="Zawgyi-One"/>
          <w:sz w:val="24"/>
        </w:rPr>
        <w:t xml:space="preserve">ွ </w:t>
      </w:r>
      <w:proofErr w:type="spellStart"/>
      <w:r w:rsidR="0026359A">
        <w:rPr>
          <w:rFonts w:ascii="Zawgyi-One" w:hAnsi="Zawgyi-One" w:cs="Zawgyi-One"/>
          <w:sz w:val="24"/>
        </w:rPr>
        <w:t>ေရြးႏုတ္</w:t>
      </w:r>
      <w:r w:rsidR="003B0CF4">
        <w:rPr>
          <w:rFonts w:ascii="Zawgyi-One" w:hAnsi="Zawgyi-One" w:cs="Zawgyi-One"/>
          <w:sz w:val="24"/>
        </w:rPr>
        <w:t>ကယ္တင္</w:t>
      </w:r>
      <w:r w:rsidR="0026359A">
        <w:rPr>
          <w:rFonts w:ascii="Zawgyi-One" w:hAnsi="Zawgyi-One" w:cs="Zawgyi-One"/>
          <w:sz w:val="24"/>
        </w:rPr>
        <w:t>သူ</w:t>
      </w:r>
      <w:r w:rsidR="003B0CF4">
        <w:rPr>
          <w:rFonts w:ascii="Zawgyi-One" w:hAnsi="Zawgyi-One" w:cs="Zawgyi-One"/>
          <w:sz w:val="24"/>
        </w:rPr>
        <w:t>အေနျဖင</w:t>
      </w:r>
      <w:proofErr w:type="spellEnd"/>
      <w:r w:rsidR="003B0CF4">
        <w:rPr>
          <w:rFonts w:ascii="Zawgyi-One" w:hAnsi="Zawgyi-One" w:cs="Zawgyi-One"/>
          <w:sz w:val="24"/>
        </w:rPr>
        <w:t xml:space="preserve">့္ </w:t>
      </w:r>
      <w:proofErr w:type="spellStart"/>
      <w:r w:rsidR="003B0CF4">
        <w:rPr>
          <w:rFonts w:ascii="Zawgyi-One" w:hAnsi="Zawgyi-One" w:cs="Zawgyi-One"/>
          <w:sz w:val="24"/>
        </w:rPr>
        <w:t>ဆင္းၾကြလာခ့ဲသည္ကုိ</w:t>
      </w:r>
      <w:proofErr w:type="spellEnd"/>
      <w:r w:rsidR="003B0CF4">
        <w:rPr>
          <w:rFonts w:ascii="Zawgyi-One" w:hAnsi="Zawgyi-One" w:cs="Zawgyi-One"/>
          <w:sz w:val="24"/>
        </w:rPr>
        <w:t xml:space="preserve"> </w:t>
      </w:r>
      <w:proofErr w:type="spellStart"/>
      <w:r w:rsidR="003B0CF4">
        <w:rPr>
          <w:rFonts w:ascii="Zawgyi-One" w:hAnsi="Zawgyi-One" w:cs="Zawgyi-One"/>
          <w:sz w:val="24"/>
        </w:rPr>
        <w:t>ယုံၾကည္ပါ</w:t>
      </w:r>
      <w:r w:rsidR="00655979">
        <w:rPr>
          <w:rFonts w:ascii="Zawgyi-One" w:hAnsi="Zawgyi-One" w:cs="Zawgyi-One"/>
          <w:sz w:val="24"/>
        </w:rPr>
        <w:t>က</w:t>
      </w:r>
      <w:proofErr w:type="spellEnd"/>
      <w:r w:rsidR="00991F7F">
        <w:rPr>
          <w:rFonts w:ascii="Zawgyi-One" w:hAnsi="Zawgyi-One" w:cs="Zawgyi-One"/>
          <w:sz w:val="24"/>
        </w:rPr>
        <w:t xml:space="preserve">၊ </w:t>
      </w:r>
      <w:proofErr w:type="spellStart"/>
      <w:r w:rsidR="00991F7F">
        <w:rPr>
          <w:rFonts w:ascii="Zawgyi-One" w:hAnsi="Zawgyi-One" w:cs="Zawgyi-One"/>
          <w:sz w:val="24"/>
        </w:rPr>
        <w:t>သင္သည</w:t>
      </w:r>
      <w:proofErr w:type="spellEnd"/>
      <w:r w:rsidR="00991F7F">
        <w:rPr>
          <w:rFonts w:ascii="Zawgyi-One" w:hAnsi="Zawgyi-One" w:cs="Zawgyi-One"/>
          <w:sz w:val="24"/>
        </w:rPr>
        <w:t xml:space="preserve">္ </w:t>
      </w:r>
      <w:proofErr w:type="spellStart"/>
      <w:r w:rsidR="00361603" w:rsidRPr="00280F1B">
        <w:rPr>
          <w:rFonts w:ascii="Zawgyi-One" w:hAnsi="Zawgyi-One" w:cs="Zawgyi-One"/>
          <w:sz w:val="24"/>
        </w:rPr>
        <w:t>အျပစ္လႊတ</w:t>
      </w:r>
      <w:proofErr w:type="spellEnd"/>
      <w:r w:rsidR="00361603" w:rsidRPr="00280F1B">
        <w:rPr>
          <w:rFonts w:ascii="Zawgyi-One" w:hAnsi="Zawgyi-One" w:cs="Zawgyi-One"/>
          <w:sz w:val="24"/>
        </w:rPr>
        <w:t>္ျ</w:t>
      </w:r>
      <w:proofErr w:type="spellStart"/>
      <w:r w:rsidR="00361603" w:rsidRPr="00280F1B">
        <w:rPr>
          <w:rFonts w:ascii="Zawgyi-One" w:hAnsi="Zawgyi-One" w:cs="Zawgyi-One"/>
          <w:sz w:val="24"/>
        </w:rPr>
        <w:t>ခင္းဆိုင္ရာ</w:t>
      </w:r>
      <w:proofErr w:type="spellEnd"/>
      <w:r w:rsidR="00361603" w:rsidRPr="00280F1B">
        <w:rPr>
          <w:rFonts w:ascii="Zawgyi-One" w:hAnsi="Zawgyi-One" w:cs="Zawgyi-One"/>
          <w:sz w:val="24"/>
        </w:rPr>
        <w:t xml:space="preserve"> </w:t>
      </w:r>
      <w:proofErr w:type="spellStart"/>
      <w:r w:rsidR="00361603" w:rsidRPr="00280F1B">
        <w:rPr>
          <w:rFonts w:ascii="Zawgyi-One" w:hAnsi="Zawgyi-One" w:cs="Zawgyi-One"/>
          <w:sz w:val="24"/>
        </w:rPr>
        <w:t>ဆုေတာင္းျခင္း</w:t>
      </w:r>
      <w:r w:rsidR="00361603">
        <w:rPr>
          <w:rFonts w:ascii="Zawgyi-One" w:hAnsi="Zawgyi-One" w:cs="Zawgyi-One"/>
          <w:sz w:val="24"/>
        </w:rPr>
        <w:t>ကုိ</w:t>
      </w:r>
      <w:proofErr w:type="spellEnd"/>
      <w:r w:rsidR="00361603">
        <w:rPr>
          <w:rFonts w:ascii="Zawgyi-One" w:hAnsi="Zawgyi-One" w:cs="Zawgyi-One"/>
          <w:sz w:val="24"/>
        </w:rPr>
        <w:t xml:space="preserve"> </w:t>
      </w:r>
      <w:proofErr w:type="spellStart"/>
      <w:r w:rsidR="00361603">
        <w:rPr>
          <w:rFonts w:ascii="Zawgyi-One" w:hAnsi="Zawgyi-One" w:cs="Zawgyi-One"/>
          <w:sz w:val="24"/>
        </w:rPr>
        <w:t>နားလည္သေဘာေပါက္</w:t>
      </w:r>
      <w:r>
        <w:rPr>
          <w:rFonts w:ascii="Zawgyi-One" w:hAnsi="Zawgyi-One" w:cs="Zawgyi-One"/>
          <w:sz w:val="24"/>
        </w:rPr>
        <w:t>ေန</w:t>
      </w:r>
      <w:r w:rsidR="00361603">
        <w:rPr>
          <w:rFonts w:ascii="Zawgyi-One" w:hAnsi="Zawgyi-One" w:cs="Zawgyi-One"/>
          <w:sz w:val="24"/>
        </w:rPr>
        <w:t>ၿပီျဖစ္ပါတယ</w:t>
      </w:r>
      <w:proofErr w:type="spellEnd"/>
      <w:r w:rsidR="00361603">
        <w:rPr>
          <w:rFonts w:ascii="Zawgyi-One" w:hAnsi="Zawgyi-One" w:cs="Zawgyi-One"/>
          <w:sz w:val="24"/>
        </w:rPr>
        <w:t>္။</w:t>
      </w:r>
      <w:r w:rsidR="006A03DA">
        <w:rPr>
          <w:rFonts w:ascii="Zawgyi-One" w:hAnsi="Zawgyi-One" w:cs="Zawgyi-One"/>
          <w:sz w:val="24"/>
        </w:rPr>
        <w:t xml:space="preserve"> </w:t>
      </w:r>
      <w:proofErr w:type="spellStart"/>
      <w:r w:rsidR="00F108EE">
        <w:rPr>
          <w:rFonts w:ascii="Zawgyi-One" w:hAnsi="Zawgyi-One" w:cs="Zawgyi-One"/>
          <w:sz w:val="24"/>
        </w:rPr>
        <w:t>ေမးခြန္း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ေမးစရာရွိသည္မွာ</w:t>
      </w:r>
      <w:proofErr w:type="spellEnd"/>
      <w:r w:rsidR="00F108EE">
        <w:rPr>
          <w:rFonts w:ascii="Zawgyi-One" w:hAnsi="Zawgyi-One" w:cs="Zawgyi-One"/>
          <w:sz w:val="24"/>
        </w:rPr>
        <w:t xml:space="preserve"> - </w:t>
      </w:r>
      <w:proofErr w:type="spellStart"/>
      <w:r w:rsidR="00F108EE">
        <w:rPr>
          <w:rFonts w:ascii="Zawgyi-One" w:hAnsi="Zawgyi-One" w:cs="Zawgyi-One"/>
          <w:sz w:val="24"/>
        </w:rPr>
        <w:t>ဘုရားသခင</w:t>
      </w:r>
      <w:proofErr w:type="spellEnd"/>
      <w:r w:rsidR="00F108EE">
        <w:rPr>
          <w:rFonts w:ascii="Zawgyi-One" w:hAnsi="Zawgyi-One" w:cs="Zawgyi-One"/>
          <w:sz w:val="24"/>
        </w:rPr>
        <w:t>္</w:t>
      </w:r>
      <w:r w:rsidR="001A5C83">
        <w:rPr>
          <w:rFonts w:ascii="Zawgyi-One" w:hAnsi="Zawgyi-One" w:cs="Zawgyi-One"/>
          <w:sz w:val="24"/>
        </w:rPr>
        <w:t xml:space="preserve">၏ </w:t>
      </w:r>
      <w:proofErr w:type="spellStart"/>
      <w:r w:rsidR="00AD3E50">
        <w:rPr>
          <w:rFonts w:ascii="Zawgyi-One" w:hAnsi="Zawgyi-One" w:cs="Zawgyi-One"/>
          <w:sz w:val="24"/>
        </w:rPr>
        <w:t>လက္ေဆာင</w:t>
      </w:r>
      <w:proofErr w:type="spellEnd"/>
      <w:r w:rsidR="00AD3E50">
        <w:rPr>
          <w:rFonts w:ascii="Zawgyi-One" w:hAnsi="Zawgyi-One" w:cs="Zawgyi-One"/>
          <w:sz w:val="24"/>
        </w:rPr>
        <w:t>္ျ</w:t>
      </w:r>
      <w:proofErr w:type="spellStart"/>
      <w:r w:rsidR="00AD3E50">
        <w:rPr>
          <w:rFonts w:ascii="Zawgyi-One" w:hAnsi="Zawgyi-One" w:cs="Zawgyi-One"/>
          <w:sz w:val="24"/>
        </w:rPr>
        <w:t>ဖစ္ေသာ</w:t>
      </w:r>
      <w:proofErr w:type="spellEnd"/>
      <w:r w:rsidR="00AD3E50">
        <w:rPr>
          <w:rFonts w:ascii="Zawgyi-One" w:hAnsi="Zawgyi-One" w:cs="Zawgyi-One"/>
          <w:sz w:val="24"/>
        </w:rPr>
        <w:t xml:space="preserve"> </w:t>
      </w:r>
      <w:proofErr w:type="spellStart"/>
      <w:r w:rsidR="00AD3E50">
        <w:rPr>
          <w:rFonts w:ascii="Zawgyi-One" w:hAnsi="Zawgyi-One" w:cs="Zawgyi-One"/>
          <w:sz w:val="24"/>
        </w:rPr>
        <w:t>သူ၏သားေတာ</w:t>
      </w:r>
      <w:proofErr w:type="spellEnd"/>
      <w:r w:rsidR="00AD3E50">
        <w:rPr>
          <w:rFonts w:ascii="Zawgyi-One" w:hAnsi="Zawgyi-One" w:cs="Zawgyi-One"/>
          <w:sz w:val="24"/>
        </w:rPr>
        <w:t xml:space="preserve">္ </w:t>
      </w:r>
      <w:proofErr w:type="spellStart"/>
      <w:r w:rsidR="00AD3E50">
        <w:rPr>
          <w:rFonts w:ascii="Zawgyi-One" w:hAnsi="Zawgyi-One" w:cs="Zawgyi-One"/>
          <w:sz w:val="24"/>
        </w:rPr>
        <w:t>ေယရ</w:t>
      </w:r>
      <w:proofErr w:type="spellEnd"/>
      <w:r w:rsidR="00AD3E50">
        <w:rPr>
          <w:rFonts w:ascii="Zawgyi-One" w:hAnsi="Zawgyi-One" w:cs="Zawgyi-One"/>
          <w:sz w:val="24"/>
        </w:rPr>
        <w:t>ႈ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AD3E50">
        <w:rPr>
          <w:rFonts w:ascii="Zawgyi-One" w:hAnsi="Zawgyi-One" w:cs="Zawgyi-One"/>
          <w:sz w:val="24"/>
        </w:rPr>
        <w:t>ခရစ</w:t>
      </w:r>
      <w:proofErr w:type="spellEnd"/>
      <w:r w:rsidR="00AD3E5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AD3E50">
        <w:rPr>
          <w:rFonts w:ascii="Zawgyi-One" w:hAnsi="Zawgyi-One" w:cs="Zawgyi-One"/>
          <w:sz w:val="24"/>
        </w:rPr>
        <w:t>ေတာ္ကုိ</w:t>
      </w:r>
      <w:proofErr w:type="spellEnd"/>
      <w:r w:rsidR="00AD3E50">
        <w:rPr>
          <w:rFonts w:ascii="Zawgyi-One" w:hAnsi="Zawgyi-One" w:cs="Zawgyi-One"/>
          <w:sz w:val="24"/>
        </w:rPr>
        <w:t xml:space="preserve"> </w:t>
      </w:r>
      <w:proofErr w:type="spellStart"/>
      <w:r w:rsidR="00AD3E50">
        <w:rPr>
          <w:rFonts w:ascii="Zawgyi-One" w:hAnsi="Zawgyi-One" w:cs="Zawgyi-One"/>
          <w:sz w:val="24"/>
        </w:rPr>
        <w:t>လက္ခံျခင္းအား</w:t>
      </w:r>
      <w:r w:rsidR="00CC008D">
        <w:rPr>
          <w:rFonts w:ascii="Zawgyi-One" w:hAnsi="Zawgyi-One" w:cs="Zawgyi-One"/>
          <w:sz w:val="24"/>
        </w:rPr>
        <w:t>ျဖင</w:t>
      </w:r>
      <w:proofErr w:type="spellEnd"/>
      <w:r w:rsidR="00CC008D">
        <w:rPr>
          <w:rFonts w:ascii="Zawgyi-One" w:hAnsi="Zawgyi-One" w:cs="Zawgyi-One"/>
          <w:sz w:val="24"/>
        </w:rPr>
        <w:t>့္</w:t>
      </w:r>
      <w:r w:rsidR="003667FC">
        <w:rPr>
          <w:rFonts w:ascii="Zawgyi-One" w:hAnsi="Zawgyi-One" w:cs="Zawgyi-One"/>
          <w:sz w:val="24"/>
        </w:rPr>
        <w:t xml:space="preserve"> </w:t>
      </w:r>
      <w:proofErr w:type="spellStart"/>
      <w:r w:rsidR="00AF11FA">
        <w:rPr>
          <w:rFonts w:ascii="Zawgyi-One" w:hAnsi="Zawgyi-One" w:cs="Zawgyi-One"/>
          <w:sz w:val="24"/>
        </w:rPr>
        <w:t>ဆုေတာင္းျခင္းကုိ</w:t>
      </w:r>
      <w:proofErr w:type="spellEnd"/>
      <w:r w:rsidR="00AF11FA">
        <w:rPr>
          <w:rFonts w:ascii="Zawgyi-One" w:hAnsi="Zawgyi-One" w:cs="Zawgyi-One"/>
          <w:sz w:val="24"/>
        </w:rPr>
        <w:t xml:space="preserve"> </w:t>
      </w:r>
      <w:proofErr w:type="spellStart"/>
      <w:r w:rsidR="00445061">
        <w:rPr>
          <w:rFonts w:ascii="Zawgyi-One" w:hAnsi="Zawgyi-One" w:cs="Zawgyi-One"/>
          <w:sz w:val="24"/>
        </w:rPr>
        <w:t>အေကာင္ထည္ေဖာ္ရန</w:t>
      </w:r>
      <w:proofErr w:type="spellEnd"/>
      <w:r w:rsidR="00445061">
        <w:rPr>
          <w:rFonts w:ascii="Zawgyi-One" w:hAnsi="Zawgyi-One" w:cs="Zawgyi-One"/>
          <w:sz w:val="24"/>
        </w:rPr>
        <w:t xml:space="preserve">္ </w:t>
      </w:r>
      <w:proofErr w:type="spellStart"/>
      <w:r w:rsidR="00671D71">
        <w:rPr>
          <w:rFonts w:ascii="Zawgyi-One" w:hAnsi="Zawgyi-One" w:cs="Zawgyi-One"/>
          <w:sz w:val="24"/>
        </w:rPr>
        <w:t>သင</w:t>
      </w:r>
      <w:proofErr w:type="spellEnd"/>
      <w:r w:rsidR="00671D71">
        <w:rPr>
          <w:rFonts w:ascii="Zawgyi-One" w:hAnsi="Zawgyi-One" w:cs="Zawgyi-One"/>
          <w:sz w:val="24"/>
        </w:rPr>
        <w:t xml:space="preserve">္ </w:t>
      </w:r>
      <w:proofErr w:type="spellStart"/>
      <w:r w:rsidR="00671D71">
        <w:rPr>
          <w:rFonts w:ascii="Zawgyi-One" w:hAnsi="Zawgyi-One" w:cs="Zawgyi-One"/>
          <w:sz w:val="24"/>
        </w:rPr>
        <w:t>အဆင္သင</w:t>
      </w:r>
      <w:proofErr w:type="spellEnd"/>
      <w:r w:rsidR="00671D71">
        <w:rPr>
          <w:rFonts w:ascii="Zawgyi-One" w:hAnsi="Zawgyi-One" w:cs="Zawgyi-One"/>
          <w:sz w:val="24"/>
        </w:rPr>
        <w:t>့္ျ</w:t>
      </w:r>
      <w:proofErr w:type="spellStart"/>
      <w:r w:rsidR="00671D71">
        <w:rPr>
          <w:rFonts w:ascii="Zawgyi-One" w:hAnsi="Zawgyi-One" w:cs="Zawgyi-One"/>
          <w:sz w:val="24"/>
        </w:rPr>
        <w:t>ဖစ</w:t>
      </w:r>
      <w:proofErr w:type="spellEnd"/>
      <w:r w:rsidR="00671D71">
        <w:rPr>
          <w:rFonts w:ascii="Zawgyi-One" w:hAnsi="Zawgyi-One" w:cs="Zawgyi-One"/>
          <w:sz w:val="24"/>
        </w:rPr>
        <w:t>္ၿ</w:t>
      </w:r>
      <w:proofErr w:type="spellStart"/>
      <w:r w:rsidR="00671D71">
        <w:rPr>
          <w:rFonts w:ascii="Zawgyi-One" w:hAnsi="Zawgyi-One" w:cs="Zawgyi-One"/>
          <w:sz w:val="24"/>
        </w:rPr>
        <w:t>ပီ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671D71">
        <w:rPr>
          <w:rFonts w:ascii="Zawgyi-One" w:hAnsi="Zawgyi-One" w:cs="Zawgyi-One"/>
          <w:sz w:val="24"/>
        </w:rPr>
        <w:t>လား</w:t>
      </w:r>
      <w:proofErr w:type="spellEnd"/>
      <w:r w:rsidR="00671D71">
        <w:rPr>
          <w:rFonts w:ascii="Zawgyi-One" w:hAnsi="Zawgyi-One" w:cs="Zawgyi-One"/>
          <w:sz w:val="24"/>
        </w:rPr>
        <w:t xml:space="preserve">။ </w:t>
      </w:r>
      <w:r w:rsidR="005D67D5">
        <w:rPr>
          <w:rFonts w:ascii="Zawgyi-One" w:hAnsi="Zawgyi-One" w:cs="Zawgyi-One"/>
          <w:sz w:val="24"/>
        </w:rPr>
        <w:t>ျ</w:t>
      </w:r>
      <w:proofErr w:type="spellStart"/>
      <w:r w:rsidR="005D67D5">
        <w:rPr>
          <w:rFonts w:ascii="Zawgyi-One" w:hAnsi="Zawgyi-One" w:cs="Zawgyi-One"/>
          <w:sz w:val="24"/>
        </w:rPr>
        <w:t>ဖစ</w:t>
      </w:r>
      <w:proofErr w:type="spellEnd"/>
      <w:r w:rsidR="005D67D5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>ၿ</w:t>
      </w:r>
      <w:proofErr w:type="spellStart"/>
      <w:r>
        <w:rPr>
          <w:rFonts w:ascii="Zawgyi-One" w:hAnsi="Zawgyi-One" w:cs="Zawgyi-One"/>
          <w:sz w:val="24"/>
        </w:rPr>
        <w:t>ပီဆို</w:t>
      </w:r>
      <w:r w:rsidR="005D67D5">
        <w:rPr>
          <w:rFonts w:ascii="Zawgyi-One" w:hAnsi="Zawgyi-One" w:cs="Zawgyi-One"/>
          <w:sz w:val="24"/>
        </w:rPr>
        <w:t>ပါက</w:t>
      </w:r>
      <w:proofErr w:type="spellEnd"/>
      <w:r w:rsidR="005D67D5">
        <w:rPr>
          <w:rFonts w:ascii="Zawgyi-One" w:hAnsi="Zawgyi-One" w:cs="Zawgyi-One"/>
          <w:sz w:val="24"/>
        </w:rPr>
        <w:t xml:space="preserve">၊ </w:t>
      </w:r>
      <w:proofErr w:type="spellStart"/>
      <w:r w:rsidR="005D67D5">
        <w:rPr>
          <w:rFonts w:ascii="Zawgyi-One" w:hAnsi="Zawgyi-One" w:cs="Zawgyi-One"/>
          <w:sz w:val="24"/>
        </w:rPr>
        <w:t>ခရစ္ေတာ္ကုိ</w:t>
      </w:r>
      <w:proofErr w:type="spellEnd"/>
      <w:r w:rsidR="005D67D5">
        <w:rPr>
          <w:rFonts w:ascii="Zawgyi-One" w:hAnsi="Zawgyi-One" w:cs="Zawgyi-One"/>
          <w:sz w:val="24"/>
        </w:rPr>
        <w:t xml:space="preserve"> </w:t>
      </w:r>
      <w:proofErr w:type="spellStart"/>
      <w:r w:rsidR="005D67D5">
        <w:rPr>
          <w:rFonts w:ascii="Zawgyi-One" w:hAnsi="Zawgyi-One" w:cs="Zawgyi-One"/>
          <w:sz w:val="24"/>
        </w:rPr>
        <w:t>လက္ခံယုံၾကည</w:t>
      </w:r>
      <w:proofErr w:type="spellEnd"/>
      <w:r w:rsidR="005D67D5">
        <w:rPr>
          <w:rFonts w:ascii="Zawgyi-One" w:hAnsi="Zawgyi-One" w:cs="Zawgyi-One"/>
          <w:sz w:val="24"/>
        </w:rPr>
        <w:t>္ၿ</w:t>
      </w:r>
      <w:proofErr w:type="spellStart"/>
      <w:r w:rsidR="005D67D5">
        <w:rPr>
          <w:rFonts w:ascii="Zawgyi-One" w:hAnsi="Zawgyi-One" w:cs="Zawgyi-One"/>
          <w:sz w:val="24"/>
        </w:rPr>
        <w:t>ပီး</w:t>
      </w:r>
      <w:proofErr w:type="spellEnd"/>
      <w:r w:rsidR="005D67D5">
        <w:rPr>
          <w:rFonts w:ascii="Zawgyi-One" w:hAnsi="Zawgyi-One" w:cs="Zawgyi-One"/>
          <w:sz w:val="24"/>
        </w:rPr>
        <w:t xml:space="preserve">၊ </w:t>
      </w:r>
      <w:proofErr w:type="spellStart"/>
      <w:r w:rsidR="005D67D5">
        <w:rPr>
          <w:rFonts w:ascii="Zawgyi-One" w:hAnsi="Zawgyi-One" w:cs="Zawgyi-One"/>
          <w:sz w:val="24"/>
        </w:rPr>
        <w:t>သင</w:t>
      </w:r>
      <w:proofErr w:type="spellEnd"/>
      <w:r w:rsidR="005D67D5">
        <w:rPr>
          <w:rFonts w:ascii="Zawgyi-One" w:hAnsi="Zawgyi-One" w:cs="Zawgyi-One"/>
          <w:sz w:val="24"/>
        </w:rPr>
        <w:t>္၏</w:t>
      </w:r>
      <w:proofErr w:type="spellStart"/>
      <w:r w:rsidR="005D67D5">
        <w:rPr>
          <w:rFonts w:ascii="Zawgyi-One" w:hAnsi="Zawgyi-One" w:cs="Zawgyi-One"/>
          <w:sz w:val="24"/>
        </w:rPr>
        <w:t>အျပစ္မ်ားကုိ</w:t>
      </w:r>
      <w:proofErr w:type="spellEnd"/>
      <w:r w:rsidR="005D67D5">
        <w:rPr>
          <w:rFonts w:ascii="Zawgyi-One" w:hAnsi="Zawgyi-One" w:cs="Zawgyi-One"/>
          <w:sz w:val="24"/>
        </w:rPr>
        <w:t xml:space="preserve"> </w:t>
      </w:r>
      <w:proofErr w:type="spellStart"/>
      <w:r w:rsidR="005D67D5">
        <w:rPr>
          <w:rFonts w:ascii="Zawgyi-One" w:hAnsi="Zawgyi-One" w:cs="Zawgyi-One"/>
          <w:sz w:val="24"/>
        </w:rPr>
        <w:t>ေနာင္တရ</w:t>
      </w:r>
      <w:proofErr w:type="spellEnd"/>
      <w:r w:rsidR="005D67D5">
        <w:rPr>
          <w:rFonts w:ascii="Zawgyi-One" w:hAnsi="Zawgyi-One" w:cs="Zawgyi-One"/>
          <w:sz w:val="24"/>
        </w:rPr>
        <w:t xml:space="preserve">၍ </w:t>
      </w:r>
      <w:proofErr w:type="spellStart"/>
      <w:r w:rsidR="005D67D5">
        <w:rPr>
          <w:rFonts w:ascii="Zawgyi-One" w:hAnsi="Zawgyi-One" w:cs="Zawgyi-One"/>
          <w:sz w:val="24"/>
        </w:rPr>
        <w:t>သင</w:t>
      </w:r>
      <w:proofErr w:type="spellEnd"/>
      <w:r w:rsidR="005D67D5">
        <w:rPr>
          <w:rFonts w:ascii="Zawgyi-One" w:hAnsi="Zawgyi-One" w:cs="Zawgyi-One"/>
          <w:sz w:val="24"/>
        </w:rPr>
        <w:t>္၏</w:t>
      </w:r>
      <w:r>
        <w:rPr>
          <w:rFonts w:ascii="Zawgyi-One" w:hAnsi="Zawgyi-One" w:cs="Zawgyi-One"/>
          <w:sz w:val="24"/>
        </w:rPr>
        <w:t xml:space="preserve"> </w:t>
      </w:r>
      <w:proofErr w:type="spellStart"/>
      <w:r w:rsidR="005D67D5">
        <w:rPr>
          <w:rFonts w:ascii="Zawgyi-One" w:hAnsi="Zawgyi-One" w:cs="Zawgyi-One"/>
          <w:sz w:val="24"/>
        </w:rPr>
        <w:t>က်န္</w:t>
      </w:r>
      <w:r>
        <w:rPr>
          <w:rFonts w:ascii="Zawgyi-One" w:hAnsi="Zawgyi-One" w:cs="Zawgyi-One"/>
          <w:sz w:val="24"/>
        </w:rPr>
        <w:t>ရွိေနေသး</w:t>
      </w:r>
      <w:r w:rsidR="005D67D5">
        <w:rPr>
          <w:rFonts w:ascii="Zawgyi-One" w:hAnsi="Zawgyi-One" w:cs="Zawgyi-One"/>
          <w:sz w:val="24"/>
        </w:rPr>
        <w:t>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5D67D5">
        <w:rPr>
          <w:rFonts w:ascii="Zawgyi-One" w:hAnsi="Zawgyi-One" w:cs="Zawgyi-One"/>
          <w:sz w:val="24"/>
        </w:rPr>
        <w:t>အသက္တာကုိ</w:t>
      </w:r>
      <w:proofErr w:type="spellEnd"/>
      <w:r w:rsidR="005D67D5">
        <w:rPr>
          <w:rFonts w:ascii="Zawgyi-One" w:hAnsi="Zawgyi-One" w:cs="Zawgyi-One"/>
          <w:sz w:val="24"/>
        </w:rPr>
        <w:t xml:space="preserve"> </w:t>
      </w:r>
      <w:proofErr w:type="spellStart"/>
      <w:r w:rsidR="00780029">
        <w:rPr>
          <w:rFonts w:ascii="Zawgyi-One" w:hAnsi="Zawgyi-One" w:cs="Zawgyi-One"/>
          <w:sz w:val="24"/>
        </w:rPr>
        <w:t>သူ႔ထံ</w:t>
      </w:r>
      <w:proofErr w:type="spellEnd"/>
      <w:r w:rsidR="00780029">
        <w:rPr>
          <w:rFonts w:ascii="Zawgyi-One" w:hAnsi="Zawgyi-One" w:cs="Zawgyi-One"/>
          <w:sz w:val="24"/>
        </w:rPr>
        <w:t xml:space="preserve">၌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 w:rsidR="00780029">
        <w:rPr>
          <w:rFonts w:ascii="Zawgyi-One" w:hAnsi="Zawgyi-One" w:cs="Zawgyi-One"/>
          <w:sz w:val="24"/>
        </w:rPr>
        <w:t>အရွင္သခင္အေနျဖင</w:t>
      </w:r>
      <w:proofErr w:type="spellEnd"/>
      <w:r w:rsidR="00780029">
        <w:rPr>
          <w:rFonts w:ascii="Zawgyi-One" w:hAnsi="Zawgyi-One" w:cs="Zawgyi-One"/>
          <w:sz w:val="24"/>
        </w:rPr>
        <w:t xml:space="preserve">့္ </w:t>
      </w:r>
      <w:proofErr w:type="spellStart"/>
      <w:r w:rsidR="00780029">
        <w:rPr>
          <w:rFonts w:ascii="Zawgyi-One" w:hAnsi="Zawgyi-One" w:cs="Zawgyi-One"/>
          <w:sz w:val="24"/>
        </w:rPr>
        <w:t>ဆက္ကပ္အပ</w:t>
      </w:r>
      <w:proofErr w:type="spellEnd"/>
      <w:r w:rsidR="00780029">
        <w:rPr>
          <w:rFonts w:ascii="Zawgyi-One" w:hAnsi="Zawgyi-One" w:cs="Zawgyi-One"/>
          <w:sz w:val="24"/>
        </w:rPr>
        <w:t>္ႏွ</w:t>
      </w:r>
      <w:proofErr w:type="spellStart"/>
      <w:r w:rsidR="00780029">
        <w:rPr>
          <w:rFonts w:ascii="Zawgyi-One" w:hAnsi="Zawgyi-One" w:cs="Zawgyi-One"/>
          <w:sz w:val="24"/>
        </w:rPr>
        <w:t>ံ</w:t>
      </w:r>
      <w:r w:rsidR="00092B98">
        <w:rPr>
          <w:rFonts w:ascii="Zawgyi-One" w:hAnsi="Zawgyi-One" w:cs="Zawgyi-One"/>
          <w:sz w:val="24"/>
        </w:rPr>
        <w:t>လိုက</w:t>
      </w:r>
      <w:proofErr w:type="spellEnd"/>
      <w:r w:rsidR="00092B98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 xml:space="preserve"> </w:t>
      </w:r>
      <w:r w:rsidR="00092B98">
        <w:rPr>
          <w:rFonts w:ascii="Zawgyi-One" w:hAnsi="Zawgyi-One" w:cs="Zawgyi-One"/>
          <w:sz w:val="24"/>
        </w:rPr>
        <w:t>ပါ။</w:t>
      </w:r>
      <w:r>
        <w:rPr>
          <w:rFonts w:ascii="Zawgyi-One" w:hAnsi="Zawgyi-One" w:cs="Zawgyi-One"/>
          <w:sz w:val="24"/>
        </w:rPr>
        <w:t xml:space="preserve"> </w:t>
      </w:r>
    </w:p>
    <w:p w14:paraId="5B2BCDAA" w14:textId="77777777" w:rsidR="0099093F" w:rsidRDefault="009C33FB" w:rsidP="0099093F">
      <w:pPr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247490">
        <w:rPr>
          <w:rFonts w:ascii="Zawgyi-One" w:hAnsi="Zawgyi-One" w:cs="Zawgyi-One"/>
          <w:sz w:val="24"/>
        </w:rPr>
        <w:t>ခမည္းေတာ္ဘုရား</w:t>
      </w:r>
      <w:proofErr w:type="spellEnd"/>
      <w:r w:rsidR="00247490">
        <w:rPr>
          <w:rFonts w:ascii="Zawgyi-One" w:hAnsi="Zawgyi-One" w:cs="Zawgyi-One"/>
          <w:sz w:val="24"/>
        </w:rPr>
        <w:t xml:space="preserve">၊ </w:t>
      </w:r>
      <w:proofErr w:type="spellStart"/>
      <w:r w:rsidR="00247490">
        <w:rPr>
          <w:rFonts w:ascii="Zawgyi-One" w:hAnsi="Zawgyi-One" w:cs="Zawgyi-One"/>
          <w:sz w:val="24"/>
        </w:rPr>
        <w:t>အက</w:t>
      </w:r>
      <w:proofErr w:type="spellEnd"/>
      <w:r w:rsidR="00247490">
        <w:rPr>
          <w:rFonts w:ascii="Zawgyi-One" w:hAnsi="Zawgyi-One" w:cs="Zawgyi-One"/>
          <w:sz w:val="24"/>
        </w:rPr>
        <w:t>ၽြႏ္</w:t>
      </w:r>
      <w:proofErr w:type="spellStart"/>
      <w:r w:rsidR="00247490">
        <w:rPr>
          <w:rFonts w:ascii="Zawgyi-One" w:hAnsi="Zawgyi-One" w:cs="Zawgyi-One"/>
          <w:sz w:val="24"/>
        </w:rPr>
        <w:t>ုပ္သည</w:t>
      </w:r>
      <w:proofErr w:type="spellEnd"/>
      <w:r w:rsidR="00247490">
        <w:rPr>
          <w:rFonts w:ascii="Zawgyi-One" w:hAnsi="Zawgyi-One" w:cs="Zawgyi-One"/>
          <w:sz w:val="24"/>
        </w:rPr>
        <w:t xml:space="preserve">္ </w:t>
      </w:r>
      <w:proofErr w:type="spellStart"/>
      <w:r w:rsidR="00247490">
        <w:rPr>
          <w:rFonts w:ascii="Zawgyi-One" w:hAnsi="Zawgyi-One" w:cs="Zawgyi-One"/>
          <w:sz w:val="24"/>
        </w:rPr>
        <w:t>ကုိယ္ေတာ</w:t>
      </w:r>
      <w:proofErr w:type="spellEnd"/>
      <w:r w:rsidR="00247490">
        <w:rPr>
          <w:rFonts w:ascii="Zawgyi-One" w:hAnsi="Zawgyi-One" w:cs="Zawgyi-One"/>
          <w:sz w:val="24"/>
        </w:rPr>
        <w:t xml:space="preserve">္၏ </w:t>
      </w:r>
      <w:proofErr w:type="spellStart"/>
      <w:r w:rsidR="00247490">
        <w:rPr>
          <w:rFonts w:ascii="Zawgyi-One" w:hAnsi="Zawgyi-One" w:cs="Zawgyi-One"/>
          <w:sz w:val="24"/>
        </w:rPr>
        <w:t>ပညတ္တရားမ်ားကုိ</w:t>
      </w:r>
      <w:proofErr w:type="spellEnd"/>
      <w:r w:rsidR="00247490">
        <w:rPr>
          <w:rFonts w:ascii="Zawgyi-One" w:hAnsi="Zawgyi-One" w:cs="Zawgyi-One"/>
          <w:sz w:val="24"/>
        </w:rPr>
        <w:t xml:space="preserve"> ခ်ဳ</w:t>
      </w:r>
      <w:proofErr w:type="spellStart"/>
      <w:r w:rsidR="00247490">
        <w:rPr>
          <w:rFonts w:ascii="Zawgyi-One" w:hAnsi="Zawgyi-One" w:cs="Zawgyi-One"/>
          <w:sz w:val="24"/>
        </w:rPr>
        <w:t>ိးေဖာက</w:t>
      </w:r>
      <w:proofErr w:type="spellEnd"/>
      <w:r w:rsidR="00247490">
        <w:rPr>
          <w:rFonts w:ascii="Zawgyi-One" w:hAnsi="Zawgyi-One" w:cs="Zawgyi-One"/>
          <w:sz w:val="24"/>
        </w:rPr>
        <w:t>္ၿ</w:t>
      </w:r>
      <w:proofErr w:type="spellStart"/>
      <w:r w:rsidR="00247490">
        <w:rPr>
          <w:rFonts w:ascii="Zawgyi-One" w:hAnsi="Zawgyi-One" w:cs="Zawgyi-One"/>
          <w:sz w:val="24"/>
        </w:rPr>
        <w:t>ပီး</w:t>
      </w:r>
      <w:proofErr w:type="spellEnd"/>
      <w:r w:rsidR="00632BCA">
        <w:rPr>
          <w:rFonts w:ascii="Zawgyi-One" w:hAnsi="Zawgyi-One" w:cs="Zawgyi-One"/>
          <w:sz w:val="24"/>
        </w:rPr>
        <w:t xml:space="preserve">၊ </w:t>
      </w:r>
      <w:proofErr w:type="spellStart"/>
      <w:r w:rsidR="00632BCA">
        <w:rPr>
          <w:rFonts w:ascii="Zawgyi-One" w:hAnsi="Zawgyi-One" w:cs="Zawgyi-One"/>
          <w:sz w:val="24"/>
        </w:rPr>
        <w:t>အ</w:t>
      </w:r>
      <w:r w:rsidR="00032CDA">
        <w:rPr>
          <w:rFonts w:ascii="Zawgyi-One" w:hAnsi="Zawgyi-One" w:cs="Zawgyi-One"/>
          <w:sz w:val="24"/>
        </w:rPr>
        <w:t>က</w:t>
      </w:r>
      <w:proofErr w:type="spellEnd"/>
      <w:r w:rsidR="00032CDA">
        <w:rPr>
          <w:rFonts w:ascii="Zawgyi-One" w:hAnsi="Zawgyi-One" w:cs="Zawgyi-One"/>
          <w:sz w:val="24"/>
        </w:rPr>
        <w:t>ၽြႏ</w:t>
      </w:r>
      <w:proofErr w:type="spellStart"/>
      <w:r w:rsidR="00032CDA">
        <w:rPr>
          <w:rFonts w:ascii="Zawgyi-One" w:hAnsi="Zawgyi-One" w:cs="Zawgyi-One"/>
          <w:sz w:val="24"/>
        </w:rPr>
        <w:t>ု္ပ</w:t>
      </w:r>
      <w:proofErr w:type="spellEnd"/>
      <w:r w:rsidR="00032CDA">
        <w:rPr>
          <w:rFonts w:ascii="Zawgyi-One" w:hAnsi="Zawgyi-One" w:cs="Zawgyi-One"/>
          <w:sz w:val="24"/>
        </w:rPr>
        <w:t xml:space="preserve">္၏ </w:t>
      </w:r>
      <w:proofErr w:type="spellStart"/>
      <w:r w:rsidR="00032CDA">
        <w:rPr>
          <w:rFonts w:ascii="Zawgyi-One" w:hAnsi="Zawgyi-One" w:cs="Zawgyi-One"/>
          <w:sz w:val="24"/>
        </w:rPr>
        <w:t>အျပစ္မ်ားသည</w:t>
      </w:r>
      <w:proofErr w:type="spellEnd"/>
      <w:r w:rsidR="00032CDA">
        <w:rPr>
          <w:rFonts w:ascii="Zawgyi-One" w:hAnsi="Zawgyi-One" w:cs="Zawgyi-One"/>
          <w:sz w:val="24"/>
        </w:rPr>
        <w:t xml:space="preserve">္ </w:t>
      </w:r>
      <w:proofErr w:type="spellStart"/>
      <w:r w:rsidR="00FF2859">
        <w:rPr>
          <w:rFonts w:ascii="Zawgyi-One" w:hAnsi="Zawgyi-One" w:cs="Zawgyi-One"/>
          <w:sz w:val="24"/>
        </w:rPr>
        <w:t>အက</w:t>
      </w:r>
      <w:proofErr w:type="spellEnd"/>
      <w:r w:rsidR="00FF2859">
        <w:rPr>
          <w:rFonts w:ascii="Zawgyi-One" w:hAnsi="Zawgyi-One" w:cs="Zawgyi-One"/>
          <w:sz w:val="24"/>
        </w:rPr>
        <w:t>ၽြႏ္</w:t>
      </w:r>
      <w:proofErr w:type="spellStart"/>
      <w:r w:rsidR="00FF2859">
        <w:rPr>
          <w:rFonts w:ascii="Zawgyi-One" w:hAnsi="Zawgyi-One" w:cs="Zawgyi-One"/>
          <w:sz w:val="24"/>
        </w:rPr>
        <w:t>ုပ္ကုိ</w:t>
      </w:r>
      <w:proofErr w:type="spellEnd"/>
      <w:r w:rsidR="00FF2859">
        <w:rPr>
          <w:rFonts w:ascii="Zawgyi-One" w:hAnsi="Zawgyi-One" w:cs="Zawgyi-One"/>
          <w:sz w:val="24"/>
        </w:rPr>
        <w:t xml:space="preserve"> </w:t>
      </w:r>
      <w:proofErr w:type="spellStart"/>
      <w:r w:rsidR="00FF2859">
        <w:rPr>
          <w:rFonts w:ascii="Zawgyi-One" w:hAnsi="Zawgyi-One" w:cs="Zawgyi-One"/>
          <w:sz w:val="24"/>
        </w:rPr>
        <w:t>ကုိယ္ေတာ္ထံမ</w:t>
      </w:r>
      <w:proofErr w:type="spellEnd"/>
      <w:r w:rsidR="00FF2859">
        <w:rPr>
          <w:rFonts w:ascii="Zawgyi-One" w:hAnsi="Zawgyi-One" w:cs="Zawgyi-One"/>
          <w:sz w:val="24"/>
        </w:rPr>
        <w:t xml:space="preserve">ွ </w:t>
      </w:r>
      <w:proofErr w:type="spellStart"/>
      <w:r w:rsidR="00632BCA">
        <w:rPr>
          <w:rFonts w:ascii="Zawgyi-One" w:hAnsi="Zawgyi-One" w:cs="Zawgyi-One"/>
          <w:sz w:val="24"/>
        </w:rPr>
        <w:t>ေဝးကြာေစၿပီ</w:t>
      </w:r>
      <w:r w:rsidR="00FF2859">
        <w:rPr>
          <w:rFonts w:ascii="Zawgyi-One" w:hAnsi="Zawgyi-One" w:cs="Zawgyi-One"/>
          <w:sz w:val="24"/>
        </w:rPr>
        <w:t>ကုိ</w:t>
      </w:r>
      <w:proofErr w:type="spellEnd"/>
      <w:r w:rsidR="00FF2859">
        <w:rPr>
          <w:rFonts w:ascii="Zawgyi-One" w:hAnsi="Zawgyi-One" w:cs="Zawgyi-One"/>
          <w:sz w:val="24"/>
        </w:rPr>
        <w:t xml:space="preserve"> </w:t>
      </w:r>
      <w:proofErr w:type="spellStart"/>
      <w:r w:rsidR="00632BCA">
        <w:rPr>
          <w:rFonts w:ascii="Zawgyi-One" w:hAnsi="Zawgyi-One" w:cs="Zawgyi-One"/>
          <w:sz w:val="24"/>
        </w:rPr>
        <w:t>အက</w:t>
      </w:r>
      <w:proofErr w:type="spellEnd"/>
      <w:r w:rsidR="00632BCA">
        <w:rPr>
          <w:rFonts w:ascii="Zawgyi-One" w:hAnsi="Zawgyi-One" w:cs="Zawgyi-One"/>
          <w:sz w:val="24"/>
        </w:rPr>
        <w:t>ၽြႏ္</w:t>
      </w:r>
      <w:proofErr w:type="spellStart"/>
      <w:r w:rsidR="00632BCA">
        <w:rPr>
          <w:rFonts w:ascii="Zawgyi-One" w:hAnsi="Zawgyi-One" w:cs="Zawgyi-One"/>
          <w:sz w:val="24"/>
        </w:rPr>
        <w:t>ုပ</w:t>
      </w:r>
      <w:proofErr w:type="spellEnd"/>
      <w:r w:rsidR="00632BCA">
        <w:rPr>
          <w:rFonts w:ascii="Zawgyi-One" w:hAnsi="Zawgyi-One" w:cs="Zawgyi-One"/>
          <w:sz w:val="24"/>
        </w:rPr>
        <w:t xml:space="preserve">္ </w:t>
      </w:r>
      <w:proofErr w:type="spellStart"/>
      <w:r w:rsidR="00632BCA">
        <w:rPr>
          <w:rFonts w:ascii="Zawgyi-One" w:hAnsi="Zawgyi-One" w:cs="Zawgyi-One"/>
          <w:sz w:val="24"/>
        </w:rPr>
        <w:t>သိပ</w:t>
      </w:r>
      <w:proofErr w:type="spellEnd"/>
      <w:r w:rsidR="00632BCA">
        <w:rPr>
          <w:rFonts w:ascii="Zawgyi-One" w:hAnsi="Zawgyi-One" w:cs="Zawgyi-One"/>
          <w:sz w:val="24"/>
        </w:rPr>
        <w:t>ါ၏။ ကၽြႏ္</w:t>
      </w:r>
      <w:proofErr w:type="spellStart"/>
      <w:r w:rsidR="00632BCA">
        <w:rPr>
          <w:rFonts w:ascii="Zawgyi-One" w:hAnsi="Zawgyi-One" w:cs="Zawgyi-One"/>
          <w:sz w:val="24"/>
        </w:rPr>
        <w:t>ုပ္သည</w:t>
      </w:r>
      <w:proofErr w:type="spellEnd"/>
      <w:r w:rsidR="00632BCA">
        <w:rPr>
          <w:rFonts w:ascii="Zawgyi-One" w:hAnsi="Zawgyi-One" w:cs="Zawgyi-One"/>
          <w:sz w:val="24"/>
        </w:rPr>
        <w:t xml:space="preserve">္ </w:t>
      </w:r>
      <w:proofErr w:type="spellStart"/>
      <w:r w:rsidR="00A108C7">
        <w:rPr>
          <w:rFonts w:ascii="Zawgyi-One" w:hAnsi="Zawgyi-One" w:cs="Zawgyi-One"/>
          <w:sz w:val="24"/>
        </w:rPr>
        <w:t>အမွန္တကယ</w:t>
      </w:r>
      <w:proofErr w:type="spellEnd"/>
      <w:r w:rsidR="00A108C7">
        <w:rPr>
          <w:rFonts w:ascii="Zawgyi-One" w:hAnsi="Zawgyi-One" w:cs="Zawgyi-One"/>
          <w:sz w:val="24"/>
        </w:rPr>
        <w:t xml:space="preserve">္ </w:t>
      </w:r>
      <w:proofErr w:type="spellStart"/>
      <w:r w:rsidR="00A108C7">
        <w:rPr>
          <w:rFonts w:ascii="Zawgyi-One" w:hAnsi="Zawgyi-One" w:cs="Zawgyi-One"/>
          <w:sz w:val="24"/>
        </w:rPr>
        <w:t>ဝမ္းနည္းမိပါသည</w:t>
      </w:r>
      <w:proofErr w:type="spellEnd"/>
      <w:r w:rsidR="00A108C7">
        <w:rPr>
          <w:rFonts w:ascii="Zawgyi-One" w:hAnsi="Zawgyi-One" w:cs="Zawgyi-One"/>
          <w:sz w:val="24"/>
        </w:rPr>
        <w:t xml:space="preserve">္။ </w:t>
      </w:r>
      <w:proofErr w:type="spellStart"/>
      <w:r w:rsidR="00A108C7">
        <w:rPr>
          <w:rFonts w:ascii="Zawgyi-One" w:hAnsi="Zawgyi-One" w:cs="Zawgyi-One"/>
          <w:sz w:val="24"/>
        </w:rPr>
        <w:t>ထို႔ေၾကာင</w:t>
      </w:r>
      <w:proofErr w:type="spellEnd"/>
      <w:r w:rsidR="00A108C7">
        <w:rPr>
          <w:rFonts w:ascii="Zawgyi-One" w:hAnsi="Zawgyi-One" w:cs="Zawgyi-One"/>
          <w:sz w:val="24"/>
        </w:rPr>
        <w:t>့္ ကၽြႏ္</w:t>
      </w:r>
      <w:proofErr w:type="spellStart"/>
      <w:r w:rsidR="00A108C7">
        <w:rPr>
          <w:rFonts w:ascii="Zawgyi-One" w:hAnsi="Zawgyi-One" w:cs="Zawgyi-One"/>
          <w:sz w:val="24"/>
        </w:rPr>
        <w:t>ုပ္သည</w:t>
      </w:r>
      <w:proofErr w:type="spellEnd"/>
      <w:r w:rsidR="00A108C7">
        <w:rPr>
          <w:rFonts w:ascii="Zawgyi-One" w:hAnsi="Zawgyi-One" w:cs="Zawgyi-One"/>
          <w:sz w:val="24"/>
        </w:rPr>
        <w:t xml:space="preserve">္ </w:t>
      </w:r>
      <w:proofErr w:type="spellStart"/>
      <w:r w:rsidR="00A108C7">
        <w:rPr>
          <w:rFonts w:ascii="Zawgyi-One" w:hAnsi="Zawgyi-One" w:cs="Zawgyi-One"/>
          <w:sz w:val="24"/>
        </w:rPr>
        <w:t>ယခု</w:t>
      </w:r>
      <w:proofErr w:type="spellEnd"/>
      <w:r w:rsidR="00E37D80">
        <w:rPr>
          <w:rFonts w:ascii="Zawgyi-One" w:hAnsi="Zawgyi-One" w:cs="Zawgyi-One"/>
          <w:sz w:val="24"/>
        </w:rPr>
        <w:t xml:space="preserve"> </w:t>
      </w:r>
      <w:r w:rsidR="00A108C7">
        <w:rPr>
          <w:rFonts w:ascii="Zawgyi-One" w:hAnsi="Zawgyi-One" w:cs="Zawgyi-One"/>
          <w:sz w:val="24"/>
        </w:rPr>
        <w:t>ကၽြႏ္</w:t>
      </w:r>
      <w:proofErr w:type="spellStart"/>
      <w:r w:rsidR="00A108C7">
        <w:rPr>
          <w:rFonts w:ascii="Zawgyi-One" w:hAnsi="Zawgyi-One" w:cs="Zawgyi-One"/>
          <w:sz w:val="24"/>
        </w:rPr>
        <w:t>ုပ</w:t>
      </w:r>
      <w:proofErr w:type="spellEnd"/>
      <w:r w:rsidR="00A108C7">
        <w:rPr>
          <w:rFonts w:ascii="Zawgyi-One" w:hAnsi="Zawgyi-One" w:cs="Zawgyi-One"/>
          <w:sz w:val="24"/>
        </w:rPr>
        <w:t xml:space="preserve">္၏ </w:t>
      </w:r>
      <w:proofErr w:type="spellStart"/>
      <w:r w:rsidR="00A108C7">
        <w:rPr>
          <w:rFonts w:ascii="Zawgyi-One" w:hAnsi="Zawgyi-One" w:cs="Zawgyi-One"/>
          <w:sz w:val="24"/>
        </w:rPr>
        <w:t>အတိတ္ကာလ၏အျပစ</w:t>
      </w:r>
      <w:proofErr w:type="spellEnd"/>
      <w:r w:rsidR="00A108C7">
        <w:rPr>
          <w:rFonts w:ascii="Zawgyi-One" w:hAnsi="Zawgyi-One" w:cs="Zawgyi-One"/>
          <w:sz w:val="24"/>
        </w:rPr>
        <w:t>္</w:t>
      </w:r>
      <w:r w:rsidR="00E37D80">
        <w:rPr>
          <w:rFonts w:ascii="Zawgyi-One" w:hAnsi="Zawgyi-One" w:cs="Zawgyi-One"/>
          <w:sz w:val="24"/>
        </w:rPr>
        <w:t xml:space="preserve"> </w:t>
      </w:r>
      <w:proofErr w:type="spellStart"/>
      <w:r w:rsidR="00A108C7">
        <w:rPr>
          <w:rFonts w:ascii="Zawgyi-One" w:hAnsi="Zawgyi-One" w:cs="Zawgyi-One"/>
          <w:sz w:val="24"/>
        </w:rPr>
        <w:t>ဒုစရိုက</w:t>
      </w:r>
      <w:proofErr w:type="spellEnd"/>
      <w:r w:rsidR="00A108C7">
        <w:rPr>
          <w:rFonts w:ascii="Zawgyi-One" w:hAnsi="Zawgyi-One" w:cs="Zawgyi-One"/>
          <w:sz w:val="24"/>
        </w:rPr>
        <w:t>္ႏွင့္ျ</w:t>
      </w:r>
      <w:proofErr w:type="spellStart"/>
      <w:r w:rsidR="00A108C7">
        <w:rPr>
          <w:rFonts w:ascii="Zawgyi-One" w:hAnsi="Zawgyi-One" w:cs="Zawgyi-One"/>
          <w:sz w:val="24"/>
        </w:rPr>
        <w:t>ပည</w:t>
      </w:r>
      <w:proofErr w:type="spellEnd"/>
      <w:r w:rsidR="00A108C7">
        <w:rPr>
          <w:rFonts w:ascii="Zawgyi-One" w:hAnsi="Zawgyi-One" w:cs="Zawgyi-One"/>
          <w:sz w:val="24"/>
        </w:rPr>
        <w:t>့္</w:t>
      </w:r>
      <w:proofErr w:type="spellStart"/>
      <w:r w:rsidR="00A108C7">
        <w:rPr>
          <w:rFonts w:ascii="Zawgyi-One" w:hAnsi="Zawgyi-One" w:cs="Zawgyi-One"/>
          <w:sz w:val="24"/>
        </w:rPr>
        <w:t>ေသာ</w:t>
      </w:r>
      <w:proofErr w:type="spellEnd"/>
      <w:r w:rsidR="00A108C7">
        <w:rPr>
          <w:rFonts w:ascii="Zawgyi-One" w:hAnsi="Zawgyi-One" w:cs="Zawgyi-One"/>
          <w:sz w:val="24"/>
        </w:rPr>
        <w:t xml:space="preserve"> </w:t>
      </w:r>
      <w:proofErr w:type="spellStart"/>
      <w:r w:rsidR="00A108C7">
        <w:rPr>
          <w:rFonts w:ascii="Zawgyi-One" w:hAnsi="Zawgyi-One" w:cs="Zawgyi-One"/>
          <w:sz w:val="24"/>
        </w:rPr>
        <w:t>အသက္တာမ</w:t>
      </w:r>
      <w:proofErr w:type="spellEnd"/>
      <w:r w:rsidR="00A108C7">
        <w:rPr>
          <w:rFonts w:ascii="Zawgyi-One" w:hAnsi="Zawgyi-One" w:cs="Zawgyi-One"/>
          <w:sz w:val="24"/>
        </w:rPr>
        <w:t xml:space="preserve">ွ </w:t>
      </w:r>
      <w:proofErr w:type="spellStart"/>
      <w:r w:rsidR="00A108C7">
        <w:rPr>
          <w:rFonts w:ascii="Zawgyi-One" w:hAnsi="Zawgyi-One" w:cs="Zawgyi-One"/>
          <w:sz w:val="24"/>
        </w:rPr>
        <w:t>ကုိယ္ေတာ္ထံသုိ</w:t>
      </w:r>
      <w:proofErr w:type="spellEnd"/>
      <w:r w:rsidR="00A108C7">
        <w:rPr>
          <w:rFonts w:ascii="Zawgyi-One" w:hAnsi="Zawgyi-One" w:cs="Zawgyi-One"/>
          <w:sz w:val="24"/>
        </w:rPr>
        <w:t>႔ ျ</w:t>
      </w:r>
      <w:proofErr w:type="spellStart"/>
      <w:r w:rsidR="00A108C7">
        <w:rPr>
          <w:rFonts w:ascii="Zawgyi-One" w:hAnsi="Zawgyi-One" w:cs="Zawgyi-One"/>
          <w:sz w:val="24"/>
        </w:rPr>
        <w:t>ပန္လွည</w:t>
      </w:r>
      <w:proofErr w:type="spellEnd"/>
      <w:r w:rsidR="00A108C7">
        <w:rPr>
          <w:rFonts w:ascii="Zawgyi-One" w:hAnsi="Zawgyi-One" w:cs="Zawgyi-One"/>
          <w:sz w:val="24"/>
        </w:rPr>
        <w:t>့္</w:t>
      </w:r>
      <w:proofErr w:type="spellStart"/>
      <w:r w:rsidR="00A108C7">
        <w:rPr>
          <w:rFonts w:ascii="Zawgyi-One" w:hAnsi="Zawgyi-One" w:cs="Zawgyi-One"/>
          <w:sz w:val="24"/>
        </w:rPr>
        <w:t>လာခ်င္ပါသည</w:t>
      </w:r>
      <w:proofErr w:type="spellEnd"/>
      <w:r w:rsidR="00A108C7">
        <w:rPr>
          <w:rFonts w:ascii="Zawgyi-One" w:hAnsi="Zawgyi-One" w:cs="Zawgyi-One"/>
          <w:sz w:val="24"/>
        </w:rPr>
        <w:t>္။</w:t>
      </w:r>
      <w:r w:rsidR="00136F36">
        <w:rPr>
          <w:rFonts w:ascii="Zawgyi-One" w:hAnsi="Zawgyi-One" w:cs="Zawgyi-One"/>
          <w:sz w:val="24"/>
        </w:rPr>
        <w:t xml:space="preserve"> </w:t>
      </w:r>
      <w:proofErr w:type="spellStart"/>
      <w:r w:rsidR="00136F36">
        <w:rPr>
          <w:rFonts w:ascii="Zawgyi-One" w:hAnsi="Zawgyi-One" w:cs="Zawgyi-One"/>
          <w:sz w:val="24"/>
        </w:rPr>
        <w:t>ေက်းဇူးျပ</w:t>
      </w:r>
      <w:proofErr w:type="spellEnd"/>
      <w:r w:rsidR="00136F36">
        <w:rPr>
          <w:rFonts w:ascii="Zawgyi-One" w:hAnsi="Zawgyi-One" w:cs="Zawgyi-One"/>
          <w:sz w:val="24"/>
        </w:rPr>
        <w:t xml:space="preserve">ဳ၍ </w:t>
      </w:r>
      <w:r w:rsidR="00FB425B">
        <w:rPr>
          <w:rFonts w:ascii="Zawgyi-One" w:hAnsi="Zawgyi-One" w:cs="Zawgyi-One"/>
          <w:sz w:val="24"/>
        </w:rPr>
        <w:t>ကၽြႏ္</w:t>
      </w:r>
      <w:proofErr w:type="spellStart"/>
      <w:r w:rsidR="00FB425B">
        <w:rPr>
          <w:rFonts w:ascii="Zawgyi-One" w:hAnsi="Zawgyi-One" w:cs="Zawgyi-One"/>
          <w:sz w:val="24"/>
        </w:rPr>
        <w:t>ုပ္ကုိ</w:t>
      </w:r>
      <w:proofErr w:type="spellEnd"/>
      <w:r w:rsidR="00E37D80">
        <w:rPr>
          <w:rFonts w:ascii="Zawgyi-One" w:hAnsi="Zawgyi-One" w:cs="Zawgyi-One"/>
          <w:sz w:val="24"/>
        </w:rPr>
        <w:t xml:space="preserve"> </w:t>
      </w:r>
      <w:proofErr w:type="spellStart"/>
      <w:r w:rsidR="00FB425B">
        <w:rPr>
          <w:rFonts w:ascii="Zawgyi-One" w:hAnsi="Zawgyi-One" w:cs="Zawgyi-One"/>
          <w:sz w:val="24"/>
        </w:rPr>
        <w:t>အျပစ္မွခြင</w:t>
      </w:r>
      <w:proofErr w:type="spellEnd"/>
      <w:r w:rsidR="00FB425B">
        <w:rPr>
          <w:rFonts w:ascii="Zawgyi-One" w:hAnsi="Zawgyi-One" w:cs="Zawgyi-One"/>
          <w:sz w:val="24"/>
        </w:rPr>
        <w:t>့္</w:t>
      </w:r>
      <w:proofErr w:type="spellStart"/>
      <w:r w:rsidR="00FB425B">
        <w:rPr>
          <w:rFonts w:ascii="Zawgyi-One" w:hAnsi="Zawgyi-One" w:cs="Zawgyi-One"/>
          <w:sz w:val="24"/>
        </w:rPr>
        <w:t>လႊတ္ေတာ္မူၿပီး</w:t>
      </w:r>
      <w:proofErr w:type="spellEnd"/>
      <w:r w:rsidR="00FB425B">
        <w:rPr>
          <w:rFonts w:ascii="Zawgyi-One" w:hAnsi="Zawgyi-One" w:cs="Zawgyi-One"/>
          <w:sz w:val="24"/>
        </w:rPr>
        <w:t xml:space="preserve">၊ </w:t>
      </w:r>
      <w:proofErr w:type="spellStart"/>
      <w:r w:rsidR="00FB425B">
        <w:rPr>
          <w:rFonts w:ascii="Zawgyi-One" w:hAnsi="Zawgyi-One" w:cs="Zawgyi-One"/>
          <w:sz w:val="24"/>
        </w:rPr>
        <w:t>ေနာက္တစ္ဖန</w:t>
      </w:r>
      <w:proofErr w:type="spellEnd"/>
      <w:r w:rsidR="00FB425B">
        <w:rPr>
          <w:rFonts w:ascii="Zawgyi-One" w:hAnsi="Zawgyi-One" w:cs="Zawgyi-One"/>
          <w:sz w:val="24"/>
        </w:rPr>
        <w:t xml:space="preserve">္ </w:t>
      </w:r>
      <w:proofErr w:type="spellStart"/>
      <w:r w:rsidR="00FB425B">
        <w:rPr>
          <w:rFonts w:ascii="Zawgyi-One" w:hAnsi="Zawgyi-One" w:cs="Zawgyi-One"/>
          <w:sz w:val="24"/>
        </w:rPr>
        <w:t>အျပစ္ဒုစရိုက</w:t>
      </w:r>
      <w:proofErr w:type="spellEnd"/>
      <w:r w:rsidR="00FB425B">
        <w:rPr>
          <w:rFonts w:ascii="Zawgyi-One" w:hAnsi="Zawgyi-One" w:cs="Zawgyi-One"/>
          <w:sz w:val="24"/>
        </w:rPr>
        <w:t>္ျပဳျ</w:t>
      </w:r>
      <w:proofErr w:type="spellStart"/>
      <w:r w:rsidR="00FB425B">
        <w:rPr>
          <w:rFonts w:ascii="Zawgyi-One" w:hAnsi="Zawgyi-One" w:cs="Zawgyi-One"/>
          <w:sz w:val="24"/>
        </w:rPr>
        <w:t>ခင္းမ</w:t>
      </w:r>
      <w:proofErr w:type="spellEnd"/>
      <w:r w:rsidR="00FB425B">
        <w:rPr>
          <w:rFonts w:ascii="Zawgyi-One" w:hAnsi="Zawgyi-One" w:cs="Zawgyi-One"/>
          <w:sz w:val="24"/>
        </w:rPr>
        <w:t xml:space="preserve">ွ </w:t>
      </w:r>
      <w:proofErr w:type="spellStart"/>
      <w:r w:rsidR="00FB425B">
        <w:rPr>
          <w:rFonts w:ascii="Zawgyi-One" w:hAnsi="Zawgyi-One" w:cs="Zawgyi-One"/>
          <w:sz w:val="24"/>
        </w:rPr>
        <w:t>ေရွာင္ရွားႏိုင္ေအာင</w:t>
      </w:r>
      <w:proofErr w:type="spellEnd"/>
      <w:r w:rsidR="00FB425B">
        <w:rPr>
          <w:rFonts w:ascii="Zawgyi-One" w:hAnsi="Zawgyi-One" w:cs="Zawgyi-One"/>
          <w:sz w:val="24"/>
        </w:rPr>
        <w:t xml:space="preserve">္ </w:t>
      </w:r>
      <w:proofErr w:type="spellStart"/>
      <w:r w:rsidR="00FB425B">
        <w:rPr>
          <w:rFonts w:ascii="Zawgyi-One" w:hAnsi="Zawgyi-One" w:cs="Zawgyi-One"/>
          <w:sz w:val="24"/>
        </w:rPr>
        <w:t>မစေတာ္မူပ</w:t>
      </w:r>
      <w:proofErr w:type="spellEnd"/>
      <w:r w:rsidR="00FB425B">
        <w:rPr>
          <w:rFonts w:ascii="Zawgyi-One" w:hAnsi="Zawgyi-One" w:cs="Zawgyi-One"/>
          <w:sz w:val="24"/>
        </w:rPr>
        <w:t xml:space="preserve">ါ။ </w:t>
      </w:r>
      <w:proofErr w:type="spellStart"/>
      <w:r w:rsidR="0094797A">
        <w:rPr>
          <w:rFonts w:ascii="Zawgyi-One" w:hAnsi="Zawgyi-One" w:cs="Zawgyi-One"/>
          <w:sz w:val="24"/>
        </w:rPr>
        <w:t>ကုိယ္ေတာ</w:t>
      </w:r>
      <w:proofErr w:type="spellEnd"/>
      <w:r w:rsidR="0094797A">
        <w:rPr>
          <w:rFonts w:ascii="Zawgyi-One" w:hAnsi="Zawgyi-One" w:cs="Zawgyi-One"/>
          <w:sz w:val="24"/>
        </w:rPr>
        <w:t xml:space="preserve">္၏ </w:t>
      </w:r>
      <w:proofErr w:type="spellStart"/>
      <w:r w:rsidR="0094797A">
        <w:rPr>
          <w:rFonts w:ascii="Zawgyi-One" w:hAnsi="Zawgyi-One" w:cs="Zawgyi-One"/>
          <w:sz w:val="24"/>
        </w:rPr>
        <w:t>သားေတာ</w:t>
      </w:r>
      <w:proofErr w:type="spellEnd"/>
      <w:r w:rsidR="0094797A">
        <w:rPr>
          <w:rFonts w:ascii="Zawgyi-One" w:hAnsi="Zawgyi-One" w:cs="Zawgyi-One"/>
          <w:sz w:val="24"/>
        </w:rPr>
        <w:t xml:space="preserve">္ </w:t>
      </w:r>
      <w:proofErr w:type="spellStart"/>
      <w:r w:rsidR="0094797A">
        <w:rPr>
          <w:rFonts w:ascii="Zawgyi-One" w:hAnsi="Zawgyi-One" w:cs="Zawgyi-One"/>
          <w:sz w:val="24"/>
        </w:rPr>
        <w:t>ေယရ</w:t>
      </w:r>
      <w:proofErr w:type="spellEnd"/>
      <w:r w:rsidR="0094797A">
        <w:rPr>
          <w:rFonts w:ascii="Zawgyi-One" w:hAnsi="Zawgyi-One" w:cs="Zawgyi-One"/>
          <w:sz w:val="24"/>
        </w:rPr>
        <w:t xml:space="preserve">ႈ </w:t>
      </w:r>
      <w:proofErr w:type="spellStart"/>
      <w:r w:rsidR="0094797A">
        <w:rPr>
          <w:rFonts w:ascii="Zawgyi-One" w:hAnsi="Zawgyi-One" w:cs="Zawgyi-One"/>
          <w:sz w:val="24"/>
        </w:rPr>
        <w:t>ခရစ္ေတာ္သည</w:t>
      </w:r>
      <w:proofErr w:type="spellEnd"/>
      <w:r w:rsidR="0094797A">
        <w:rPr>
          <w:rFonts w:ascii="Zawgyi-One" w:hAnsi="Zawgyi-One" w:cs="Zawgyi-One"/>
          <w:sz w:val="24"/>
        </w:rPr>
        <w:t>္ ကၽြႏ္</w:t>
      </w:r>
      <w:proofErr w:type="spellStart"/>
      <w:r w:rsidR="0094797A">
        <w:rPr>
          <w:rFonts w:ascii="Zawgyi-One" w:hAnsi="Zawgyi-One" w:cs="Zawgyi-One"/>
          <w:sz w:val="24"/>
        </w:rPr>
        <w:t>ုပ</w:t>
      </w:r>
      <w:proofErr w:type="spellEnd"/>
      <w:r w:rsidR="0094797A">
        <w:rPr>
          <w:rFonts w:ascii="Zawgyi-One" w:hAnsi="Zawgyi-One" w:cs="Zawgyi-One"/>
          <w:sz w:val="24"/>
        </w:rPr>
        <w:t>္၏</w:t>
      </w:r>
      <w:r w:rsidR="00E37D80">
        <w:rPr>
          <w:rFonts w:ascii="Zawgyi-One" w:hAnsi="Zawgyi-One" w:cs="Zawgyi-One"/>
          <w:sz w:val="24"/>
        </w:rPr>
        <w:t xml:space="preserve"> </w:t>
      </w:r>
      <w:proofErr w:type="spellStart"/>
      <w:r w:rsidR="0094797A">
        <w:rPr>
          <w:rFonts w:ascii="Zawgyi-One" w:hAnsi="Zawgyi-One" w:cs="Zawgyi-One"/>
          <w:sz w:val="24"/>
        </w:rPr>
        <w:t>အျပစ္မ်ားအတြက</w:t>
      </w:r>
      <w:proofErr w:type="spellEnd"/>
      <w:r w:rsidR="0094797A">
        <w:rPr>
          <w:rFonts w:ascii="Zawgyi-One" w:hAnsi="Zawgyi-One" w:cs="Zawgyi-One"/>
          <w:sz w:val="24"/>
        </w:rPr>
        <w:t>္</w:t>
      </w:r>
      <w:r w:rsidR="006D6CEA">
        <w:rPr>
          <w:rFonts w:ascii="Zawgyi-One" w:hAnsi="Zawgyi-One" w:cs="Zawgyi-One"/>
          <w:sz w:val="24"/>
        </w:rPr>
        <w:t xml:space="preserve"> </w:t>
      </w:r>
      <w:proofErr w:type="spellStart"/>
      <w:r w:rsidR="006D6CEA">
        <w:rPr>
          <w:rFonts w:ascii="Zawgyi-One" w:hAnsi="Zawgyi-One" w:cs="Zawgyi-One"/>
          <w:sz w:val="24"/>
        </w:rPr>
        <w:lastRenderedPageBreak/>
        <w:t>အေသခံ</w:t>
      </w:r>
      <w:proofErr w:type="spellEnd"/>
      <w:r w:rsidR="00085370">
        <w:rPr>
          <w:rFonts w:ascii="Zawgyi-One" w:hAnsi="Zawgyi-One" w:cs="Zawgyi-One"/>
          <w:sz w:val="24"/>
        </w:rPr>
        <w:t>၍</w:t>
      </w:r>
      <w:r w:rsidR="006D6CEA">
        <w:rPr>
          <w:rFonts w:ascii="Zawgyi-One" w:hAnsi="Zawgyi-One" w:cs="Zawgyi-One"/>
          <w:sz w:val="24"/>
        </w:rPr>
        <w:t xml:space="preserve"> </w:t>
      </w:r>
      <w:proofErr w:type="spellStart"/>
      <w:r w:rsidR="006D6CEA">
        <w:rPr>
          <w:rFonts w:ascii="Zawgyi-One" w:hAnsi="Zawgyi-One" w:cs="Zawgyi-One"/>
          <w:sz w:val="24"/>
        </w:rPr>
        <w:t>ေသျခင္း</w:t>
      </w:r>
      <w:r w:rsidR="00085370">
        <w:rPr>
          <w:rFonts w:ascii="Zawgyi-One" w:hAnsi="Zawgyi-One" w:cs="Zawgyi-One"/>
          <w:sz w:val="24"/>
        </w:rPr>
        <w:t>တရား</w:t>
      </w:r>
      <w:r w:rsidR="006D6CEA">
        <w:rPr>
          <w:rFonts w:ascii="Zawgyi-One" w:hAnsi="Zawgyi-One" w:cs="Zawgyi-One"/>
          <w:sz w:val="24"/>
        </w:rPr>
        <w:t>မ</w:t>
      </w:r>
      <w:proofErr w:type="spellEnd"/>
      <w:r w:rsidR="006D6CEA">
        <w:rPr>
          <w:rFonts w:ascii="Zawgyi-One" w:hAnsi="Zawgyi-One" w:cs="Zawgyi-One"/>
          <w:sz w:val="24"/>
        </w:rPr>
        <w:t xml:space="preserve">ွ </w:t>
      </w:r>
      <w:proofErr w:type="spellStart"/>
      <w:r w:rsidR="006D6CEA">
        <w:rPr>
          <w:rFonts w:ascii="Zawgyi-One" w:hAnsi="Zawgyi-One" w:cs="Zawgyi-One"/>
          <w:sz w:val="24"/>
        </w:rPr>
        <w:t>ရွင</w:t>
      </w:r>
      <w:proofErr w:type="spellEnd"/>
      <w:r w:rsidR="006D6CEA">
        <w:rPr>
          <w:rFonts w:ascii="Zawgyi-One" w:hAnsi="Zawgyi-One" w:cs="Zawgyi-One"/>
          <w:sz w:val="24"/>
        </w:rPr>
        <w:t>္ျ</w:t>
      </w:r>
      <w:proofErr w:type="spellStart"/>
      <w:r w:rsidR="006D6CEA">
        <w:rPr>
          <w:rFonts w:ascii="Zawgyi-One" w:hAnsi="Zawgyi-One" w:cs="Zawgyi-One"/>
          <w:sz w:val="24"/>
        </w:rPr>
        <w:t>ပန္ထေျမာက္ခ့ဲ</w:t>
      </w:r>
      <w:r w:rsidR="00085370">
        <w:rPr>
          <w:rFonts w:ascii="Zawgyi-One" w:hAnsi="Zawgyi-One" w:cs="Zawgyi-One"/>
          <w:sz w:val="24"/>
        </w:rPr>
        <w:t>ၿပီး</w:t>
      </w:r>
      <w:proofErr w:type="spellEnd"/>
      <w:r w:rsidR="00085370">
        <w:rPr>
          <w:rFonts w:ascii="Zawgyi-One" w:hAnsi="Zawgyi-One" w:cs="Zawgyi-One"/>
          <w:sz w:val="24"/>
        </w:rPr>
        <w:t xml:space="preserve"> </w:t>
      </w:r>
      <w:proofErr w:type="spellStart"/>
      <w:r w:rsidR="00085370">
        <w:rPr>
          <w:rFonts w:ascii="Zawgyi-One" w:hAnsi="Zawgyi-One" w:cs="Zawgyi-One"/>
          <w:sz w:val="24"/>
        </w:rPr>
        <w:t>အသက္ရွင</w:t>
      </w:r>
      <w:proofErr w:type="spellEnd"/>
      <w:r w:rsidR="00085370">
        <w:rPr>
          <w:rFonts w:ascii="Zawgyi-One" w:hAnsi="Zawgyi-One" w:cs="Zawgyi-One"/>
          <w:sz w:val="24"/>
        </w:rPr>
        <w:t xml:space="preserve">္၍ </w:t>
      </w:r>
      <w:proofErr w:type="spellStart"/>
      <w:r w:rsidR="00085370">
        <w:rPr>
          <w:rFonts w:ascii="Zawgyi-One" w:hAnsi="Zawgyi-One" w:cs="Zawgyi-One"/>
          <w:sz w:val="24"/>
        </w:rPr>
        <w:t>အက</w:t>
      </w:r>
      <w:proofErr w:type="spellEnd"/>
      <w:r w:rsidR="00085370">
        <w:rPr>
          <w:rFonts w:ascii="Zawgyi-One" w:hAnsi="Zawgyi-One" w:cs="Zawgyi-One"/>
          <w:sz w:val="24"/>
        </w:rPr>
        <w:t>ၽြႏ္</w:t>
      </w:r>
      <w:proofErr w:type="spellStart"/>
      <w:r w:rsidR="00085370">
        <w:rPr>
          <w:rFonts w:ascii="Zawgyi-One" w:hAnsi="Zawgyi-One" w:cs="Zawgyi-One"/>
          <w:sz w:val="24"/>
        </w:rPr>
        <w:t>ုပ</w:t>
      </w:r>
      <w:proofErr w:type="spellEnd"/>
      <w:r w:rsidR="00085370">
        <w:rPr>
          <w:rFonts w:ascii="Zawgyi-One" w:hAnsi="Zawgyi-One" w:cs="Zawgyi-One"/>
          <w:sz w:val="24"/>
        </w:rPr>
        <w:t xml:space="preserve">္၏ </w:t>
      </w:r>
      <w:proofErr w:type="spellStart"/>
      <w:r w:rsidR="00085370">
        <w:rPr>
          <w:rFonts w:ascii="Zawgyi-One" w:hAnsi="Zawgyi-One" w:cs="Zawgyi-One"/>
          <w:sz w:val="24"/>
        </w:rPr>
        <w:t>ဆုေတာင္းသံအား</w:t>
      </w:r>
      <w:proofErr w:type="spellEnd"/>
      <w:r w:rsidR="00085370">
        <w:rPr>
          <w:rFonts w:ascii="Zawgyi-One" w:hAnsi="Zawgyi-One" w:cs="Zawgyi-One"/>
          <w:sz w:val="24"/>
        </w:rPr>
        <w:t xml:space="preserve"> </w:t>
      </w:r>
      <w:proofErr w:type="spellStart"/>
      <w:r w:rsidR="00085370">
        <w:rPr>
          <w:rFonts w:ascii="Zawgyi-One" w:hAnsi="Zawgyi-One" w:cs="Zawgyi-One"/>
          <w:sz w:val="24"/>
        </w:rPr>
        <w:t>နားေညာင္းေတာ္မူ</w:t>
      </w:r>
      <w:r w:rsidR="006D6CEA">
        <w:rPr>
          <w:rFonts w:ascii="Zawgyi-One" w:hAnsi="Zawgyi-One" w:cs="Zawgyi-One"/>
          <w:sz w:val="24"/>
        </w:rPr>
        <w:t>သည္ကုိ</w:t>
      </w:r>
      <w:proofErr w:type="spellEnd"/>
      <w:r w:rsidR="006D6CEA">
        <w:rPr>
          <w:rFonts w:ascii="Zawgyi-One" w:hAnsi="Zawgyi-One" w:cs="Zawgyi-One"/>
          <w:sz w:val="24"/>
        </w:rPr>
        <w:t xml:space="preserve"> </w:t>
      </w:r>
      <w:proofErr w:type="spellStart"/>
      <w:r w:rsidR="005673D6">
        <w:rPr>
          <w:rFonts w:ascii="Zawgyi-One" w:hAnsi="Zawgyi-One" w:cs="Zawgyi-One"/>
          <w:sz w:val="24"/>
        </w:rPr>
        <w:t>အက</w:t>
      </w:r>
      <w:proofErr w:type="spellEnd"/>
      <w:r w:rsidR="005673D6">
        <w:rPr>
          <w:rFonts w:ascii="Zawgyi-One" w:hAnsi="Zawgyi-One" w:cs="Zawgyi-One"/>
          <w:sz w:val="24"/>
        </w:rPr>
        <w:t>ၽြႏ္</w:t>
      </w:r>
      <w:proofErr w:type="spellStart"/>
      <w:r w:rsidR="005673D6">
        <w:rPr>
          <w:rFonts w:ascii="Zawgyi-One" w:hAnsi="Zawgyi-One" w:cs="Zawgyi-One"/>
          <w:sz w:val="24"/>
        </w:rPr>
        <w:t>ုပ္သည</w:t>
      </w:r>
      <w:proofErr w:type="spellEnd"/>
      <w:r w:rsidR="005673D6">
        <w:rPr>
          <w:rFonts w:ascii="Zawgyi-One" w:hAnsi="Zawgyi-One" w:cs="Zawgyi-One"/>
          <w:sz w:val="24"/>
        </w:rPr>
        <w:t xml:space="preserve">္ </w:t>
      </w:r>
      <w:proofErr w:type="spellStart"/>
      <w:r w:rsidR="005673D6">
        <w:rPr>
          <w:rFonts w:ascii="Zawgyi-One" w:hAnsi="Zawgyi-One" w:cs="Zawgyi-One"/>
          <w:sz w:val="24"/>
        </w:rPr>
        <w:t>ယုံၾကည္ပ</w:t>
      </w:r>
      <w:proofErr w:type="spellEnd"/>
      <w:r w:rsidR="005673D6">
        <w:rPr>
          <w:rFonts w:ascii="Zawgyi-One" w:hAnsi="Zawgyi-One" w:cs="Zawgyi-One"/>
          <w:sz w:val="24"/>
        </w:rPr>
        <w:t xml:space="preserve">ါ၏။ </w:t>
      </w:r>
      <w:r w:rsidR="00085370">
        <w:rPr>
          <w:rFonts w:ascii="Zawgyi-One" w:hAnsi="Zawgyi-One" w:cs="Zawgyi-One"/>
          <w:sz w:val="24"/>
        </w:rPr>
        <w:t>ကၽြႏ္</w:t>
      </w:r>
      <w:proofErr w:type="spellStart"/>
      <w:r w:rsidR="00085370">
        <w:rPr>
          <w:rFonts w:ascii="Zawgyi-One" w:hAnsi="Zawgyi-One" w:cs="Zawgyi-One"/>
          <w:sz w:val="24"/>
        </w:rPr>
        <w:t>ုပ္သည</w:t>
      </w:r>
      <w:proofErr w:type="spellEnd"/>
      <w:r w:rsidR="00085370">
        <w:rPr>
          <w:rFonts w:ascii="Zawgyi-One" w:hAnsi="Zawgyi-One" w:cs="Zawgyi-One"/>
          <w:sz w:val="24"/>
        </w:rPr>
        <w:t xml:space="preserve">္ </w:t>
      </w:r>
      <w:proofErr w:type="spellStart"/>
      <w:r w:rsidR="00085370">
        <w:rPr>
          <w:rFonts w:ascii="Zawgyi-One" w:hAnsi="Zawgyi-One" w:cs="Zawgyi-One"/>
          <w:sz w:val="24"/>
        </w:rPr>
        <w:t>ယေန႔မွစ</w:t>
      </w:r>
      <w:proofErr w:type="spellEnd"/>
      <w:r w:rsidR="00085370">
        <w:rPr>
          <w:rFonts w:ascii="Zawgyi-One" w:hAnsi="Zawgyi-One" w:cs="Zawgyi-One"/>
          <w:sz w:val="24"/>
        </w:rPr>
        <w:t xml:space="preserve">၍ </w:t>
      </w:r>
      <w:proofErr w:type="spellStart"/>
      <w:r w:rsidR="00085370">
        <w:rPr>
          <w:rFonts w:ascii="Zawgyi-One" w:hAnsi="Zawgyi-One" w:cs="Zawgyi-One"/>
          <w:sz w:val="24"/>
        </w:rPr>
        <w:t>ေယရႈကုိ</w:t>
      </w:r>
      <w:proofErr w:type="spellEnd"/>
      <w:r w:rsidR="00085370">
        <w:rPr>
          <w:rFonts w:ascii="Zawgyi-One" w:hAnsi="Zawgyi-One" w:cs="Zawgyi-One"/>
          <w:sz w:val="24"/>
        </w:rPr>
        <w:t xml:space="preserve"> </w:t>
      </w:r>
      <w:proofErr w:type="spellStart"/>
      <w:r w:rsidR="00085370">
        <w:rPr>
          <w:rFonts w:ascii="Zawgyi-One" w:hAnsi="Zawgyi-One" w:cs="Zawgyi-One"/>
          <w:sz w:val="24"/>
        </w:rPr>
        <w:t>အက</w:t>
      </w:r>
      <w:proofErr w:type="spellEnd"/>
      <w:r w:rsidR="00085370">
        <w:rPr>
          <w:rFonts w:ascii="Zawgyi-One" w:hAnsi="Zawgyi-One" w:cs="Zawgyi-One"/>
          <w:sz w:val="24"/>
        </w:rPr>
        <w:t>ၽြႏ္</w:t>
      </w:r>
      <w:proofErr w:type="spellStart"/>
      <w:r w:rsidR="00085370">
        <w:rPr>
          <w:rFonts w:ascii="Zawgyi-One" w:hAnsi="Zawgyi-One" w:cs="Zawgyi-One"/>
          <w:sz w:val="24"/>
        </w:rPr>
        <w:t>ုပ</w:t>
      </w:r>
      <w:proofErr w:type="spellEnd"/>
      <w:r w:rsidR="00085370">
        <w:rPr>
          <w:rFonts w:ascii="Zawgyi-One" w:hAnsi="Zawgyi-One" w:cs="Zawgyi-One"/>
          <w:sz w:val="24"/>
        </w:rPr>
        <w:t xml:space="preserve">္ </w:t>
      </w:r>
      <w:proofErr w:type="spellStart"/>
      <w:r w:rsidR="00085370">
        <w:rPr>
          <w:rFonts w:ascii="Zawgyi-One" w:hAnsi="Zawgyi-One" w:cs="Zawgyi-One"/>
          <w:sz w:val="24"/>
        </w:rPr>
        <w:t>အသက္တာ</w:t>
      </w:r>
      <w:proofErr w:type="spellEnd"/>
      <w:r w:rsidR="00085370">
        <w:rPr>
          <w:rFonts w:ascii="Zawgyi-One" w:hAnsi="Zawgyi-One" w:cs="Zawgyi-One"/>
          <w:sz w:val="24"/>
        </w:rPr>
        <w:t xml:space="preserve">၏ </w:t>
      </w:r>
      <w:proofErr w:type="spellStart"/>
      <w:r w:rsidR="00085370">
        <w:rPr>
          <w:rFonts w:ascii="Zawgyi-One" w:hAnsi="Zawgyi-One" w:cs="Zawgyi-One"/>
          <w:sz w:val="24"/>
        </w:rPr>
        <w:t>အရွင္သခင</w:t>
      </w:r>
      <w:proofErr w:type="spellEnd"/>
      <w:r w:rsidR="00085370">
        <w:rPr>
          <w:rFonts w:ascii="Zawgyi-One" w:hAnsi="Zawgyi-One" w:cs="Zawgyi-One"/>
          <w:sz w:val="24"/>
        </w:rPr>
        <w:t>္ျ</w:t>
      </w:r>
      <w:proofErr w:type="spellStart"/>
      <w:r w:rsidR="00085370">
        <w:rPr>
          <w:rFonts w:ascii="Zawgyi-One" w:hAnsi="Zawgyi-One" w:cs="Zawgyi-One"/>
          <w:sz w:val="24"/>
        </w:rPr>
        <w:t>ဖစ္လာဖို႔ရန</w:t>
      </w:r>
      <w:proofErr w:type="spellEnd"/>
      <w:r w:rsidR="00085370">
        <w:rPr>
          <w:rFonts w:ascii="Zawgyi-One" w:hAnsi="Zawgyi-One" w:cs="Zawgyi-One"/>
          <w:sz w:val="24"/>
        </w:rPr>
        <w:t xml:space="preserve">္၊ </w:t>
      </w:r>
      <w:proofErr w:type="spellStart"/>
      <w:r w:rsidR="00085370">
        <w:rPr>
          <w:rFonts w:ascii="Zawgyi-One" w:hAnsi="Zawgyi-One" w:cs="Zawgyi-One"/>
          <w:sz w:val="24"/>
        </w:rPr>
        <w:t>အုပ္စုိးရန</w:t>
      </w:r>
      <w:proofErr w:type="spellEnd"/>
      <w:r w:rsidR="00085370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085370">
        <w:rPr>
          <w:rFonts w:ascii="Zawgyi-One" w:hAnsi="Zawgyi-One" w:cs="Zawgyi-One"/>
          <w:sz w:val="24"/>
        </w:rPr>
        <w:t>အက</w:t>
      </w:r>
      <w:proofErr w:type="spellEnd"/>
      <w:r w:rsidR="00085370">
        <w:rPr>
          <w:rFonts w:ascii="Zawgyi-One" w:hAnsi="Zawgyi-One" w:cs="Zawgyi-One"/>
          <w:sz w:val="24"/>
        </w:rPr>
        <w:t>ၽြႏ္</w:t>
      </w:r>
      <w:proofErr w:type="spellStart"/>
      <w:r w:rsidR="00085370">
        <w:rPr>
          <w:rFonts w:ascii="Zawgyi-One" w:hAnsi="Zawgyi-One" w:cs="Zawgyi-One"/>
          <w:sz w:val="24"/>
        </w:rPr>
        <w:t>ုပ</w:t>
      </w:r>
      <w:proofErr w:type="spellEnd"/>
      <w:r w:rsidR="00085370">
        <w:rPr>
          <w:rFonts w:ascii="Zawgyi-One" w:hAnsi="Zawgyi-One" w:cs="Zawgyi-One"/>
          <w:sz w:val="24"/>
        </w:rPr>
        <w:t>္၏ ႏွ</w:t>
      </w:r>
      <w:proofErr w:type="spellStart"/>
      <w:r w:rsidR="00085370">
        <w:rPr>
          <w:rFonts w:ascii="Zawgyi-One" w:hAnsi="Zawgyi-One" w:cs="Zawgyi-One"/>
          <w:sz w:val="24"/>
        </w:rPr>
        <w:t>လုံးသားထဲတြင</w:t>
      </w:r>
      <w:proofErr w:type="spellEnd"/>
      <w:r w:rsidR="00085370">
        <w:rPr>
          <w:rFonts w:ascii="Zawgyi-One" w:hAnsi="Zawgyi-One" w:cs="Zawgyi-One"/>
          <w:sz w:val="24"/>
        </w:rPr>
        <w:t xml:space="preserve">္ </w:t>
      </w:r>
      <w:proofErr w:type="spellStart"/>
      <w:r w:rsidR="00085370">
        <w:rPr>
          <w:rFonts w:ascii="Zawgyi-One" w:hAnsi="Zawgyi-One" w:cs="Zawgyi-One"/>
          <w:sz w:val="24"/>
        </w:rPr>
        <w:t>စုိးမိုးဖို႔ရန</w:t>
      </w:r>
      <w:proofErr w:type="spellEnd"/>
      <w:r w:rsidR="00085370">
        <w:rPr>
          <w:rFonts w:ascii="Zawgyi-One" w:hAnsi="Zawgyi-One" w:cs="Zawgyi-One"/>
          <w:sz w:val="24"/>
        </w:rPr>
        <w:t xml:space="preserve">္ </w:t>
      </w:r>
      <w:proofErr w:type="spellStart"/>
      <w:r w:rsidR="00085370">
        <w:rPr>
          <w:rFonts w:ascii="Zawgyi-One" w:hAnsi="Zawgyi-One" w:cs="Zawgyi-One"/>
          <w:sz w:val="24"/>
        </w:rPr>
        <w:t>ဖိတ္ေခၚပါသည</w:t>
      </w:r>
      <w:proofErr w:type="spellEnd"/>
      <w:r w:rsidR="00085370">
        <w:rPr>
          <w:rFonts w:ascii="Zawgyi-One" w:hAnsi="Zawgyi-One" w:cs="Zawgyi-One"/>
          <w:sz w:val="24"/>
        </w:rPr>
        <w:t xml:space="preserve">္။ </w:t>
      </w:r>
      <w:proofErr w:type="spellStart"/>
      <w:r w:rsidR="00844792">
        <w:rPr>
          <w:rFonts w:ascii="Zawgyi-One" w:hAnsi="Zawgyi-One" w:cs="Zawgyi-One"/>
          <w:sz w:val="24"/>
        </w:rPr>
        <w:t>ကုိယ္ေတာ္ကုိ</w:t>
      </w:r>
      <w:proofErr w:type="spellEnd"/>
      <w:r w:rsidR="00844792">
        <w:rPr>
          <w:rFonts w:ascii="Zawgyi-One" w:hAnsi="Zawgyi-One" w:cs="Zawgyi-One"/>
          <w:sz w:val="24"/>
        </w:rPr>
        <w:t xml:space="preserve"> </w:t>
      </w:r>
      <w:proofErr w:type="spellStart"/>
      <w:r w:rsidR="00844792">
        <w:rPr>
          <w:rFonts w:ascii="Zawgyi-One" w:hAnsi="Zawgyi-One" w:cs="Zawgyi-One"/>
          <w:sz w:val="24"/>
        </w:rPr>
        <w:t>နာခံဖို႔</w:t>
      </w:r>
      <w:r w:rsidR="005C1D4B">
        <w:rPr>
          <w:rFonts w:ascii="Zawgyi-One" w:hAnsi="Zawgyi-One" w:cs="Zawgyi-One"/>
          <w:sz w:val="24"/>
        </w:rPr>
        <w:t>ရာ</w:t>
      </w:r>
      <w:proofErr w:type="spellEnd"/>
      <w:r w:rsidR="00844792">
        <w:rPr>
          <w:rFonts w:ascii="Zawgyi-One" w:hAnsi="Zawgyi-One" w:cs="Zawgyi-One"/>
          <w:sz w:val="24"/>
        </w:rPr>
        <w:t xml:space="preserve"> </w:t>
      </w:r>
      <w:proofErr w:type="spellStart"/>
      <w:r w:rsidR="00844792">
        <w:rPr>
          <w:rFonts w:ascii="Zawgyi-One" w:hAnsi="Zawgyi-One" w:cs="Zawgyi-One"/>
          <w:sz w:val="24"/>
        </w:rPr>
        <w:t>အက</w:t>
      </w:r>
      <w:proofErr w:type="spellEnd"/>
      <w:r w:rsidR="00844792">
        <w:rPr>
          <w:rFonts w:ascii="Zawgyi-One" w:hAnsi="Zawgyi-One" w:cs="Zawgyi-One"/>
          <w:sz w:val="24"/>
        </w:rPr>
        <w:t>ၽြႏ္</w:t>
      </w:r>
      <w:proofErr w:type="spellStart"/>
      <w:r w:rsidR="00844792">
        <w:rPr>
          <w:rFonts w:ascii="Zawgyi-One" w:hAnsi="Zawgyi-One" w:cs="Zawgyi-One"/>
          <w:sz w:val="24"/>
        </w:rPr>
        <w:t>ုပ္အား</w:t>
      </w:r>
      <w:proofErr w:type="spellEnd"/>
      <w:r w:rsidR="00844792">
        <w:rPr>
          <w:rFonts w:ascii="Zawgyi-One" w:hAnsi="Zawgyi-One" w:cs="Zawgyi-One"/>
          <w:sz w:val="24"/>
        </w:rPr>
        <w:t xml:space="preserve"> </w:t>
      </w:r>
      <w:proofErr w:type="spellStart"/>
      <w:r w:rsidR="00844792">
        <w:rPr>
          <w:rFonts w:ascii="Zawgyi-One" w:hAnsi="Zawgyi-One" w:cs="Zawgyi-One"/>
          <w:sz w:val="24"/>
        </w:rPr>
        <w:t>ကူညီမစဖို႔</w:t>
      </w:r>
      <w:r w:rsidR="0003380E">
        <w:rPr>
          <w:rFonts w:ascii="Zawgyi-One" w:hAnsi="Zawgyi-One" w:cs="Zawgyi-One"/>
          <w:sz w:val="24"/>
        </w:rPr>
        <w:t>ရန</w:t>
      </w:r>
      <w:proofErr w:type="spellEnd"/>
      <w:r w:rsidR="0003380E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5C1D4B">
        <w:rPr>
          <w:rFonts w:ascii="Zawgyi-One" w:hAnsi="Zawgyi-One" w:cs="Zawgyi-One"/>
          <w:sz w:val="24"/>
        </w:rPr>
        <w:t>က်န္ရွိေန</w:t>
      </w:r>
      <w:proofErr w:type="spellEnd"/>
      <w:r w:rsidR="005C1D4B">
        <w:rPr>
          <w:rFonts w:ascii="Zawgyi-One" w:hAnsi="Zawgyi-One" w:cs="Zawgyi-One"/>
          <w:sz w:val="24"/>
        </w:rPr>
        <w:t xml:space="preserve"> </w:t>
      </w:r>
      <w:proofErr w:type="spellStart"/>
      <w:r w:rsidR="005C1D4B">
        <w:rPr>
          <w:rFonts w:ascii="Zawgyi-One" w:hAnsi="Zawgyi-One" w:cs="Zawgyi-One"/>
          <w:sz w:val="24"/>
        </w:rPr>
        <w:t>ေသးေသာ</w:t>
      </w:r>
      <w:proofErr w:type="spellEnd"/>
      <w:r w:rsidR="005C1D4B">
        <w:rPr>
          <w:rFonts w:ascii="Zawgyi-One" w:hAnsi="Zawgyi-One" w:cs="Zawgyi-One"/>
          <w:sz w:val="24"/>
        </w:rPr>
        <w:t xml:space="preserve"> </w:t>
      </w:r>
      <w:proofErr w:type="spellStart"/>
      <w:r w:rsidR="005C1D4B">
        <w:rPr>
          <w:rFonts w:ascii="Zawgyi-One" w:hAnsi="Zawgyi-One" w:cs="Zawgyi-One"/>
          <w:sz w:val="24"/>
        </w:rPr>
        <w:t>အက</w:t>
      </w:r>
      <w:proofErr w:type="spellEnd"/>
      <w:r w:rsidR="005C1D4B">
        <w:rPr>
          <w:rFonts w:ascii="Zawgyi-One" w:hAnsi="Zawgyi-One" w:cs="Zawgyi-One"/>
          <w:sz w:val="24"/>
        </w:rPr>
        <w:t>ၽြႏ္</w:t>
      </w:r>
      <w:proofErr w:type="spellStart"/>
      <w:r w:rsidR="005C1D4B">
        <w:rPr>
          <w:rFonts w:ascii="Zawgyi-One" w:hAnsi="Zawgyi-One" w:cs="Zawgyi-One"/>
          <w:sz w:val="24"/>
        </w:rPr>
        <w:t>ုပ</w:t>
      </w:r>
      <w:proofErr w:type="spellEnd"/>
      <w:r w:rsidR="005C1D4B">
        <w:rPr>
          <w:rFonts w:ascii="Zawgyi-One" w:hAnsi="Zawgyi-One" w:cs="Zawgyi-One"/>
          <w:sz w:val="24"/>
        </w:rPr>
        <w:t xml:space="preserve">္၏ </w:t>
      </w:r>
      <w:proofErr w:type="spellStart"/>
      <w:r w:rsidR="005C1D4B">
        <w:rPr>
          <w:rFonts w:ascii="Zawgyi-One" w:hAnsi="Zawgyi-One" w:cs="Zawgyi-One"/>
          <w:sz w:val="24"/>
        </w:rPr>
        <w:t>အသက္တာတစ္ေလ</w:t>
      </w:r>
      <w:proofErr w:type="spellEnd"/>
      <w:r w:rsidR="005C1D4B">
        <w:rPr>
          <w:rFonts w:ascii="Zawgyi-One" w:hAnsi="Zawgyi-One" w:cs="Zawgyi-One"/>
          <w:sz w:val="24"/>
        </w:rPr>
        <w:t>ွ်</w:t>
      </w:r>
      <w:proofErr w:type="spellStart"/>
      <w:r w:rsidR="005C1D4B">
        <w:rPr>
          <w:rFonts w:ascii="Zawgyi-One" w:hAnsi="Zawgyi-One" w:cs="Zawgyi-One"/>
          <w:sz w:val="24"/>
        </w:rPr>
        <w:t>ာက္လုံး</w:t>
      </w:r>
      <w:proofErr w:type="spellEnd"/>
      <w:r w:rsidR="005C1D4B">
        <w:rPr>
          <w:rFonts w:ascii="Zawgyi-One" w:hAnsi="Zawgyi-One" w:cs="Zawgyi-One"/>
          <w:sz w:val="24"/>
        </w:rPr>
        <w:t xml:space="preserve"> </w:t>
      </w:r>
      <w:proofErr w:type="spellStart"/>
      <w:r w:rsidR="005C1D4B">
        <w:rPr>
          <w:rFonts w:ascii="Zawgyi-One" w:hAnsi="Zawgyi-One" w:cs="Zawgyi-One"/>
          <w:sz w:val="24"/>
        </w:rPr>
        <w:t>ကုိယ္ေတာ</w:t>
      </w:r>
      <w:proofErr w:type="spellEnd"/>
      <w:r w:rsidR="005C1D4B">
        <w:rPr>
          <w:rFonts w:ascii="Zawgyi-One" w:hAnsi="Zawgyi-One" w:cs="Zawgyi-One"/>
          <w:sz w:val="24"/>
        </w:rPr>
        <w:t xml:space="preserve">္၏ </w:t>
      </w:r>
      <w:proofErr w:type="spellStart"/>
      <w:r w:rsidR="005C1D4B">
        <w:rPr>
          <w:rFonts w:ascii="Zawgyi-One" w:hAnsi="Zawgyi-One" w:cs="Zawgyi-One"/>
          <w:sz w:val="24"/>
        </w:rPr>
        <w:t>အလိုဆ</w:t>
      </w:r>
      <w:proofErr w:type="spellEnd"/>
      <w:r w:rsidR="005C1D4B">
        <w:rPr>
          <w:rFonts w:ascii="Zawgyi-One" w:hAnsi="Zawgyi-One" w:cs="Zawgyi-One"/>
          <w:sz w:val="24"/>
        </w:rPr>
        <w:t>ႏၵ</w:t>
      </w:r>
      <w:proofErr w:type="spellStart"/>
      <w:r w:rsidR="005C1D4B">
        <w:rPr>
          <w:rFonts w:ascii="Zawgyi-One" w:hAnsi="Zawgyi-One" w:cs="Zawgyi-One"/>
          <w:sz w:val="24"/>
        </w:rPr>
        <w:t>ကုိသာ</w:t>
      </w:r>
      <w:proofErr w:type="spellEnd"/>
      <w:r w:rsidR="005C1D4B">
        <w:rPr>
          <w:rFonts w:ascii="Zawgyi-One" w:hAnsi="Zawgyi-One" w:cs="Zawgyi-One"/>
          <w:sz w:val="24"/>
        </w:rPr>
        <w:t xml:space="preserve"> </w:t>
      </w:r>
      <w:proofErr w:type="spellStart"/>
      <w:r w:rsidR="005C1D4B">
        <w:rPr>
          <w:rFonts w:ascii="Zawgyi-One" w:hAnsi="Zawgyi-One" w:cs="Zawgyi-One"/>
          <w:sz w:val="24"/>
        </w:rPr>
        <w:t>လုပ္ေဆာင</w:t>
      </w:r>
      <w:proofErr w:type="spellEnd"/>
      <w:r w:rsidR="005C1D4B">
        <w:rPr>
          <w:rFonts w:ascii="Zawgyi-One" w:hAnsi="Zawgyi-One" w:cs="Zawgyi-One"/>
          <w:sz w:val="24"/>
        </w:rPr>
        <w:t xml:space="preserve">္ </w:t>
      </w:r>
      <w:proofErr w:type="spellStart"/>
      <w:r w:rsidR="005C1D4B">
        <w:rPr>
          <w:rFonts w:ascii="Zawgyi-One" w:hAnsi="Zawgyi-One" w:cs="Zawgyi-One"/>
          <w:sz w:val="24"/>
        </w:rPr>
        <w:t>ဖို႔</w:t>
      </w:r>
      <w:r w:rsidR="00844792">
        <w:rPr>
          <w:rFonts w:ascii="Zawgyi-One" w:hAnsi="Zawgyi-One" w:cs="Zawgyi-One"/>
          <w:sz w:val="24"/>
        </w:rPr>
        <w:t>အလိုင</w:t>
      </w:r>
      <w:proofErr w:type="spellEnd"/>
      <w:r w:rsidR="00844792">
        <w:rPr>
          <w:rFonts w:ascii="Zawgyi-One" w:hAnsi="Zawgyi-One" w:cs="Zawgyi-One"/>
          <w:sz w:val="24"/>
        </w:rPr>
        <w:t xml:space="preserve">ါွ </w:t>
      </w:r>
      <w:proofErr w:type="spellStart"/>
      <w:r w:rsidR="00844792">
        <w:rPr>
          <w:rFonts w:ascii="Zawgyi-One" w:hAnsi="Zawgyi-One" w:cs="Zawgyi-One"/>
          <w:sz w:val="24"/>
        </w:rPr>
        <w:t>ေက်းဇူးျပ</w:t>
      </w:r>
      <w:proofErr w:type="spellEnd"/>
      <w:r w:rsidR="00844792">
        <w:rPr>
          <w:rFonts w:ascii="Zawgyi-One" w:hAnsi="Zawgyi-One" w:cs="Zawgyi-One"/>
          <w:sz w:val="24"/>
        </w:rPr>
        <w:t xml:space="preserve">ဳ၍ </w:t>
      </w:r>
      <w:proofErr w:type="spellStart"/>
      <w:r w:rsidR="005C1D4B">
        <w:rPr>
          <w:rFonts w:ascii="Zawgyi-One" w:hAnsi="Zawgyi-One" w:cs="Zawgyi-One"/>
          <w:sz w:val="24"/>
        </w:rPr>
        <w:t>ကုိယ္ေတာ</w:t>
      </w:r>
      <w:proofErr w:type="spellEnd"/>
      <w:r w:rsidR="005C1D4B">
        <w:rPr>
          <w:rFonts w:ascii="Zawgyi-One" w:hAnsi="Zawgyi-One" w:cs="Zawgyi-One"/>
          <w:sz w:val="24"/>
        </w:rPr>
        <w:t xml:space="preserve">္၏ </w:t>
      </w:r>
      <w:proofErr w:type="spellStart"/>
      <w:r w:rsidR="005C1D4B">
        <w:rPr>
          <w:rFonts w:ascii="Zawgyi-One" w:hAnsi="Zawgyi-One" w:cs="Zawgyi-One"/>
          <w:sz w:val="24"/>
        </w:rPr>
        <w:t>သန</w:t>
      </w:r>
      <w:proofErr w:type="spellEnd"/>
      <w:r w:rsidR="005C1D4B">
        <w:rPr>
          <w:rFonts w:ascii="Zawgyi-One" w:hAnsi="Zawgyi-One" w:cs="Zawgyi-One"/>
          <w:sz w:val="24"/>
        </w:rPr>
        <w:t>္႔</w:t>
      </w:r>
      <w:proofErr w:type="spellStart"/>
      <w:r w:rsidR="005C1D4B">
        <w:rPr>
          <w:rFonts w:ascii="Zawgyi-One" w:hAnsi="Zawgyi-One" w:cs="Zawgyi-One"/>
          <w:sz w:val="24"/>
        </w:rPr>
        <w:t>ရွင္းေသာ</w:t>
      </w:r>
      <w:proofErr w:type="spellEnd"/>
      <w:r w:rsidR="005C1D4B">
        <w:rPr>
          <w:rFonts w:ascii="Zawgyi-One" w:hAnsi="Zawgyi-One" w:cs="Zawgyi-One"/>
          <w:sz w:val="24"/>
        </w:rPr>
        <w:t xml:space="preserve"> </w:t>
      </w:r>
      <w:proofErr w:type="spellStart"/>
      <w:r w:rsidR="005C1D4B">
        <w:rPr>
          <w:rFonts w:ascii="Zawgyi-One" w:hAnsi="Zawgyi-One" w:cs="Zawgyi-One"/>
          <w:sz w:val="24"/>
        </w:rPr>
        <w:t>ဝိညာဥ္ေတာ္အား</w:t>
      </w:r>
      <w:proofErr w:type="spellEnd"/>
      <w:r w:rsidR="005C1D4B">
        <w:rPr>
          <w:rFonts w:ascii="Zawgyi-One" w:hAnsi="Zawgyi-One" w:cs="Zawgyi-One"/>
          <w:sz w:val="24"/>
        </w:rPr>
        <w:t xml:space="preserve"> </w:t>
      </w:r>
      <w:proofErr w:type="spellStart"/>
      <w:r w:rsidR="00085370">
        <w:rPr>
          <w:rFonts w:ascii="Zawgyi-One" w:hAnsi="Zawgyi-One" w:cs="Zawgyi-One"/>
          <w:sz w:val="24"/>
        </w:rPr>
        <w:t>ေစလႊတ္ေတာ္မူပ</w:t>
      </w:r>
      <w:proofErr w:type="spellEnd"/>
      <w:r w:rsidR="00085370">
        <w:rPr>
          <w:rFonts w:ascii="Zawgyi-One" w:hAnsi="Zawgyi-One" w:cs="Zawgyi-One"/>
          <w:sz w:val="24"/>
        </w:rPr>
        <w:t>ါ။</w:t>
      </w:r>
      <w:r w:rsidR="00844792">
        <w:rPr>
          <w:rFonts w:ascii="Zawgyi-One" w:hAnsi="Zawgyi-One" w:cs="Zawgyi-One"/>
          <w:sz w:val="24"/>
        </w:rPr>
        <w:t xml:space="preserve"> </w:t>
      </w:r>
      <w:proofErr w:type="spellStart"/>
      <w:r w:rsidR="0099093F">
        <w:rPr>
          <w:rFonts w:ascii="Zawgyi-One" w:hAnsi="Zawgyi-One" w:cs="Zawgyi-One"/>
          <w:sz w:val="24"/>
        </w:rPr>
        <w:t>ေယရ</w:t>
      </w:r>
      <w:proofErr w:type="spellEnd"/>
      <w:r w:rsidR="0099093F">
        <w:rPr>
          <w:rFonts w:ascii="Zawgyi-One" w:hAnsi="Zawgyi-One" w:cs="Zawgyi-One"/>
          <w:sz w:val="24"/>
        </w:rPr>
        <w:t xml:space="preserve">ႈ </w:t>
      </w:r>
      <w:proofErr w:type="spellStart"/>
      <w:r w:rsidR="0099093F">
        <w:rPr>
          <w:rFonts w:ascii="Zawgyi-One" w:hAnsi="Zawgyi-One" w:cs="Zawgyi-One"/>
          <w:sz w:val="24"/>
        </w:rPr>
        <w:t>နာမအားျဖင</w:t>
      </w:r>
      <w:proofErr w:type="spellEnd"/>
      <w:r w:rsidR="0099093F">
        <w:rPr>
          <w:rFonts w:ascii="Zawgyi-One" w:hAnsi="Zawgyi-One" w:cs="Zawgyi-One"/>
          <w:sz w:val="24"/>
        </w:rPr>
        <w:t xml:space="preserve">့္ </w:t>
      </w:r>
      <w:proofErr w:type="spellStart"/>
      <w:r w:rsidR="0099093F">
        <w:rPr>
          <w:rFonts w:ascii="Zawgyi-One" w:hAnsi="Zawgyi-One" w:cs="Zawgyi-One"/>
          <w:sz w:val="24"/>
        </w:rPr>
        <w:t>အက</w:t>
      </w:r>
      <w:proofErr w:type="spellEnd"/>
      <w:r w:rsidR="0099093F">
        <w:rPr>
          <w:rFonts w:ascii="Zawgyi-One" w:hAnsi="Zawgyi-One" w:cs="Zawgyi-One"/>
          <w:sz w:val="24"/>
        </w:rPr>
        <w:t>ၽြႏ္</w:t>
      </w:r>
      <w:proofErr w:type="spellStart"/>
      <w:r w:rsidR="0099093F">
        <w:rPr>
          <w:rFonts w:ascii="Zawgyi-One" w:hAnsi="Zawgyi-One" w:cs="Zawgyi-One"/>
          <w:sz w:val="24"/>
        </w:rPr>
        <w:t>ုပ</w:t>
      </w:r>
      <w:proofErr w:type="spellEnd"/>
      <w:r w:rsidR="0099093F">
        <w:rPr>
          <w:rFonts w:ascii="Zawgyi-One" w:hAnsi="Zawgyi-One" w:cs="Zawgyi-One"/>
          <w:sz w:val="24"/>
        </w:rPr>
        <w:t xml:space="preserve">္ </w:t>
      </w:r>
      <w:proofErr w:type="spellStart"/>
      <w:r w:rsidR="0099093F">
        <w:rPr>
          <w:rFonts w:ascii="Zawgyi-One" w:hAnsi="Zawgyi-One" w:cs="Zawgyi-One"/>
          <w:sz w:val="24"/>
        </w:rPr>
        <w:t>ဆုေတာင္းပ</w:t>
      </w:r>
      <w:proofErr w:type="spellEnd"/>
      <w:r w:rsidR="0099093F">
        <w:rPr>
          <w:rFonts w:ascii="Zawgyi-One" w:hAnsi="Zawgyi-One" w:cs="Zawgyi-One"/>
          <w:sz w:val="24"/>
        </w:rPr>
        <w:t xml:space="preserve">ါ၏၊ </w:t>
      </w:r>
      <w:proofErr w:type="spellStart"/>
      <w:r w:rsidR="0099093F">
        <w:rPr>
          <w:rFonts w:ascii="Zawgyi-One" w:hAnsi="Zawgyi-One" w:cs="Zawgyi-One"/>
          <w:sz w:val="24"/>
        </w:rPr>
        <w:t>အာမင</w:t>
      </w:r>
      <w:proofErr w:type="spellEnd"/>
      <w:r w:rsidR="0099093F">
        <w:rPr>
          <w:rFonts w:ascii="Zawgyi-One" w:hAnsi="Zawgyi-One" w:cs="Zawgyi-One"/>
          <w:sz w:val="24"/>
        </w:rPr>
        <w:t>္။</w:t>
      </w:r>
      <w:r>
        <w:rPr>
          <w:rFonts w:ascii="Zawgyi-One" w:hAnsi="Zawgyi-One" w:cs="Zawgyi-One"/>
          <w:sz w:val="24"/>
        </w:rPr>
        <w:t>”</w:t>
      </w:r>
    </w:p>
    <w:p w14:paraId="3A7DCCD3" w14:textId="77777777" w:rsidR="00A05E60" w:rsidRDefault="00845C3C" w:rsidP="005D19F6">
      <w:pPr>
        <w:ind w:left="72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>“</w:t>
      </w:r>
      <w:proofErr w:type="spellStart"/>
      <w:r w:rsidR="0090649D">
        <w:rPr>
          <w:rFonts w:ascii="Zawgyi-One" w:hAnsi="Zawgyi-One" w:cs="Zawgyi-One"/>
          <w:sz w:val="24"/>
        </w:rPr>
        <w:t>သင္တို</w:t>
      </w:r>
      <w:proofErr w:type="spellEnd"/>
      <w:r w:rsidR="0090649D">
        <w:rPr>
          <w:rFonts w:ascii="Zawgyi-One" w:hAnsi="Zawgyi-One" w:cs="Zawgyi-One"/>
          <w:sz w:val="24"/>
        </w:rPr>
        <w:t>႔၏</w:t>
      </w:r>
      <w:proofErr w:type="spellStart"/>
      <w:r w:rsidR="0090649D">
        <w:rPr>
          <w:rFonts w:ascii="Zawgyi-One" w:hAnsi="Zawgyi-One" w:cs="Zawgyi-One"/>
          <w:sz w:val="24"/>
        </w:rPr>
        <w:t>အျပစ္ကုိလႊတ္ေစျခင္းင</w:t>
      </w:r>
      <w:proofErr w:type="spellEnd"/>
      <w:r w:rsidR="0090649D">
        <w:rPr>
          <w:rFonts w:ascii="Zawgyi-One" w:hAnsi="Zawgyi-One" w:cs="Zawgyi-One"/>
          <w:sz w:val="24"/>
        </w:rPr>
        <w:t xml:space="preserve">ါွ </w:t>
      </w:r>
      <w:proofErr w:type="spellStart"/>
      <w:r w:rsidR="0090649D">
        <w:rPr>
          <w:rFonts w:ascii="Zawgyi-One" w:hAnsi="Zawgyi-One" w:cs="Zawgyi-One"/>
          <w:sz w:val="24"/>
        </w:rPr>
        <w:t>ေနာင္တရ</w:t>
      </w:r>
      <w:proofErr w:type="spellEnd"/>
      <w:r w:rsidR="0090649D">
        <w:rPr>
          <w:rFonts w:ascii="Zawgyi-One" w:hAnsi="Zawgyi-One" w:cs="Zawgyi-One"/>
          <w:sz w:val="24"/>
        </w:rPr>
        <w:t xml:space="preserve">၍ </w:t>
      </w:r>
      <w:proofErr w:type="spellStart"/>
      <w:r w:rsidR="0090649D">
        <w:rPr>
          <w:rFonts w:ascii="Zawgyi-One" w:hAnsi="Zawgyi-One" w:cs="Zawgyi-One"/>
          <w:sz w:val="24"/>
        </w:rPr>
        <w:t>တစ္ေယာက္မ</w:t>
      </w:r>
      <w:proofErr w:type="spellEnd"/>
      <w:r w:rsidR="0090649D">
        <w:rPr>
          <w:rFonts w:ascii="Zawgyi-One" w:hAnsi="Zawgyi-One" w:cs="Zawgyi-One"/>
          <w:sz w:val="24"/>
        </w:rPr>
        <w:t>ွ်</w:t>
      </w:r>
      <w:proofErr w:type="spellStart"/>
      <w:r w:rsidR="0090649D">
        <w:rPr>
          <w:rFonts w:ascii="Zawgyi-One" w:hAnsi="Zawgyi-One" w:cs="Zawgyi-One"/>
          <w:sz w:val="24"/>
        </w:rPr>
        <w:t>မၾကြင္း</w:t>
      </w:r>
      <w:proofErr w:type="spellEnd"/>
      <w:r w:rsidR="0090649D">
        <w:rPr>
          <w:rFonts w:ascii="Zawgyi-One" w:hAnsi="Zawgyi-One" w:cs="Zawgyi-One"/>
          <w:sz w:val="24"/>
        </w:rPr>
        <w:t xml:space="preserve">၊ </w:t>
      </w:r>
      <w:proofErr w:type="spellStart"/>
      <w:r w:rsidR="006E0275">
        <w:rPr>
          <w:rFonts w:ascii="Zawgyi-One" w:hAnsi="Zawgyi-One" w:cs="Zawgyi-One"/>
          <w:sz w:val="24"/>
        </w:rPr>
        <w:t>ေယရႈခရစ</w:t>
      </w:r>
      <w:proofErr w:type="spellEnd"/>
      <w:r w:rsidR="006E0275">
        <w:rPr>
          <w:rFonts w:ascii="Zawgyi-One" w:hAnsi="Zawgyi-One" w:cs="Zawgyi-One"/>
          <w:sz w:val="24"/>
        </w:rPr>
        <w:t>္၏</w:t>
      </w:r>
      <w:r w:rsidR="005D19F6">
        <w:rPr>
          <w:rFonts w:ascii="Zawgyi-One" w:hAnsi="Zawgyi-One" w:cs="Zawgyi-One"/>
          <w:sz w:val="24"/>
        </w:rPr>
        <w:t xml:space="preserve"> </w:t>
      </w:r>
      <w:proofErr w:type="spellStart"/>
      <w:r w:rsidR="006E0275">
        <w:rPr>
          <w:rFonts w:ascii="Zawgyi-One" w:hAnsi="Zawgyi-One" w:cs="Zawgyi-One"/>
          <w:sz w:val="24"/>
        </w:rPr>
        <w:t>နာမ</w:t>
      </w:r>
      <w:proofErr w:type="spellEnd"/>
      <w:r w:rsidR="005D19F6">
        <w:rPr>
          <w:rFonts w:ascii="Zawgyi-One" w:hAnsi="Zawgyi-One" w:cs="Zawgyi-One"/>
          <w:sz w:val="24"/>
        </w:rPr>
        <w:t xml:space="preserve"> </w:t>
      </w:r>
      <w:r w:rsidR="006E0275">
        <w:rPr>
          <w:rFonts w:ascii="Zawgyi-One" w:hAnsi="Zawgyi-One" w:cs="Zawgyi-One"/>
          <w:sz w:val="24"/>
        </w:rPr>
        <w:t xml:space="preserve">၌ </w:t>
      </w:r>
      <w:proofErr w:type="spellStart"/>
      <w:r w:rsidR="006E0275">
        <w:rPr>
          <w:rFonts w:ascii="Zawgyi-One" w:hAnsi="Zawgyi-One" w:cs="Zawgyi-One"/>
          <w:sz w:val="24"/>
        </w:rPr>
        <w:t>ဗတၱိဇံကုိ</w:t>
      </w:r>
      <w:proofErr w:type="spellEnd"/>
      <w:r w:rsidR="006E0275">
        <w:rPr>
          <w:rFonts w:ascii="Zawgyi-One" w:hAnsi="Zawgyi-One" w:cs="Zawgyi-One"/>
          <w:sz w:val="24"/>
        </w:rPr>
        <w:t xml:space="preserve"> </w:t>
      </w:r>
      <w:proofErr w:type="spellStart"/>
      <w:r w:rsidR="006E0275">
        <w:rPr>
          <w:rFonts w:ascii="Zawgyi-One" w:hAnsi="Zawgyi-One" w:cs="Zawgyi-One"/>
          <w:sz w:val="24"/>
        </w:rPr>
        <w:t>ခံၾကေလာ</w:t>
      </w:r>
      <w:proofErr w:type="spellEnd"/>
      <w:r w:rsidR="006E0275">
        <w:rPr>
          <w:rFonts w:ascii="Zawgyi-One" w:hAnsi="Zawgyi-One" w:cs="Zawgyi-One"/>
          <w:sz w:val="24"/>
        </w:rPr>
        <w:t xml:space="preserve">့။ </w:t>
      </w:r>
      <w:proofErr w:type="spellStart"/>
      <w:r w:rsidR="006E0275">
        <w:rPr>
          <w:rFonts w:ascii="Zawgyi-One" w:hAnsi="Zawgyi-One" w:cs="Zawgyi-One"/>
          <w:sz w:val="24"/>
        </w:rPr>
        <w:t>သုိ</w:t>
      </w:r>
      <w:proofErr w:type="spellEnd"/>
      <w:r w:rsidR="006E0275">
        <w:rPr>
          <w:rFonts w:ascii="Zawgyi-One" w:hAnsi="Zawgyi-One" w:cs="Zawgyi-One"/>
          <w:sz w:val="24"/>
        </w:rPr>
        <w:t>႔ျ</w:t>
      </w:r>
      <w:proofErr w:type="spellStart"/>
      <w:r w:rsidR="006E0275">
        <w:rPr>
          <w:rFonts w:ascii="Zawgyi-One" w:hAnsi="Zawgyi-One" w:cs="Zawgyi-One"/>
          <w:sz w:val="24"/>
        </w:rPr>
        <w:t>ပဳလ</w:t>
      </w:r>
      <w:proofErr w:type="spellEnd"/>
      <w:r w:rsidR="006E0275">
        <w:rPr>
          <w:rFonts w:ascii="Zawgyi-One" w:hAnsi="Zawgyi-One" w:cs="Zawgyi-One"/>
          <w:sz w:val="24"/>
        </w:rPr>
        <w:t xml:space="preserve">ွ်င္ </w:t>
      </w:r>
      <w:proofErr w:type="spellStart"/>
      <w:r w:rsidR="006E0275">
        <w:rPr>
          <w:rFonts w:ascii="Zawgyi-One" w:hAnsi="Zawgyi-One" w:cs="Zawgyi-One"/>
          <w:sz w:val="24"/>
        </w:rPr>
        <w:t>သန</w:t>
      </w:r>
      <w:proofErr w:type="spellEnd"/>
      <w:r w:rsidR="006E0275">
        <w:rPr>
          <w:rFonts w:ascii="Zawgyi-One" w:hAnsi="Zawgyi-One" w:cs="Zawgyi-One"/>
          <w:sz w:val="24"/>
        </w:rPr>
        <w:t>္႔</w:t>
      </w:r>
      <w:proofErr w:type="spellStart"/>
      <w:r w:rsidR="006E0275">
        <w:rPr>
          <w:rFonts w:ascii="Zawgyi-One" w:hAnsi="Zawgyi-One" w:cs="Zawgyi-One"/>
          <w:sz w:val="24"/>
        </w:rPr>
        <w:t>ရွင္းေသာ</w:t>
      </w:r>
      <w:proofErr w:type="spellEnd"/>
      <w:r w:rsidR="006E0275">
        <w:rPr>
          <w:rFonts w:ascii="Zawgyi-One" w:hAnsi="Zawgyi-One" w:cs="Zawgyi-One"/>
          <w:sz w:val="24"/>
        </w:rPr>
        <w:t xml:space="preserve"> </w:t>
      </w:r>
      <w:proofErr w:type="spellStart"/>
      <w:r w:rsidR="006E0275">
        <w:rPr>
          <w:rFonts w:ascii="Zawgyi-One" w:hAnsi="Zawgyi-One" w:cs="Zawgyi-One"/>
          <w:sz w:val="24"/>
        </w:rPr>
        <w:t>ဝိညာဥ္ေတာ</w:t>
      </w:r>
      <w:proofErr w:type="spellEnd"/>
      <w:r w:rsidR="006E0275">
        <w:rPr>
          <w:rFonts w:ascii="Zawgyi-One" w:hAnsi="Zawgyi-One" w:cs="Zawgyi-One"/>
          <w:sz w:val="24"/>
        </w:rPr>
        <w:t xml:space="preserve">္ႏွင့္ </w:t>
      </w:r>
      <w:proofErr w:type="spellStart"/>
      <w:r w:rsidR="006E0275">
        <w:rPr>
          <w:rFonts w:ascii="Zawgyi-One" w:hAnsi="Zawgyi-One" w:cs="Zawgyi-One"/>
          <w:sz w:val="24"/>
        </w:rPr>
        <w:t>ဆုေက်းဇူးေတာ္ကုိ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A05E60">
        <w:rPr>
          <w:rFonts w:ascii="Zawgyi-One" w:hAnsi="Zawgyi-One" w:cs="Zawgyi-One"/>
          <w:sz w:val="24"/>
        </w:rPr>
        <w:t>ခံရ</w:t>
      </w:r>
      <w:proofErr w:type="spellEnd"/>
      <w:r w:rsidR="005D19F6">
        <w:rPr>
          <w:rFonts w:ascii="Zawgyi-One" w:hAnsi="Zawgyi-One" w:cs="Zawgyi-One"/>
          <w:sz w:val="24"/>
        </w:rPr>
        <w:t xml:space="preserve"> </w:t>
      </w:r>
      <w:r w:rsidR="00A05E60">
        <w:rPr>
          <w:rFonts w:ascii="Zawgyi-One" w:hAnsi="Zawgyi-One" w:cs="Zawgyi-One"/>
          <w:sz w:val="24"/>
        </w:rPr>
        <w:t>ၾ</w:t>
      </w:r>
      <w:proofErr w:type="spellStart"/>
      <w:r w:rsidR="00A05E60">
        <w:rPr>
          <w:rFonts w:ascii="Zawgyi-One" w:hAnsi="Zawgyi-One" w:cs="Zawgyi-One"/>
          <w:sz w:val="24"/>
        </w:rPr>
        <w:t>ကလိမ</w:t>
      </w:r>
      <w:proofErr w:type="spellEnd"/>
      <w:r w:rsidR="00A05E60">
        <w:rPr>
          <w:rFonts w:ascii="Zawgyi-One" w:hAnsi="Zawgyi-One" w:cs="Zawgyi-One"/>
          <w:sz w:val="24"/>
        </w:rPr>
        <w:t>့္</w:t>
      </w:r>
      <w:proofErr w:type="spellStart"/>
      <w:r w:rsidR="00A05E60">
        <w:rPr>
          <w:rFonts w:ascii="Zawgyi-One" w:hAnsi="Zawgyi-One" w:cs="Zawgyi-One"/>
          <w:sz w:val="24"/>
        </w:rPr>
        <w:t>မည</w:t>
      </w:r>
      <w:proofErr w:type="spellEnd"/>
      <w:r w:rsidR="00A05E60">
        <w:rPr>
          <w:rFonts w:ascii="Zawgyi-One" w:hAnsi="Zawgyi-One" w:cs="Zawgyi-One"/>
          <w:sz w:val="24"/>
        </w:rPr>
        <w:t>္</w:t>
      </w:r>
      <w:r>
        <w:rPr>
          <w:rFonts w:ascii="Zawgyi-One" w:hAnsi="Zawgyi-One" w:cs="Zawgyi-One"/>
          <w:sz w:val="24"/>
        </w:rPr>
        <w:t>”</w:t>
      </w:r>
      <w:r w:rsidR="0090649D">
        <w:rPr>
          <w:rFonts w:ascii="Zawgyi-One" w:hAnsi="Zawgyi-One" w:cs="Zawgyi-One"/>
          <w:sz w:val="24"/>
        </w:rPr>
        <w:t xml:space="preserve"> (</w:t>
      </w:r>
      <w:proofErr w:type="spellStart"/>
      <w:r w:rsidR="0090649D">
        <w:rPr>
          <w:rFonts w:ascii="Zawgyi-One" w:hAnsi="Zawgyi-One" w:cs="Zawgyi-One"/>
          <w:sz w:val="24"/>
        </w:rPr>
        <w:t>တမန္ေတာ</w:t>
      </w:r>
      <w:proofErr w:type="spellEnd"/>
      <w:r w:rsidR="0090649D">
        <w:rPr>
          <w:rFonts w:ascii="Zawgyi-One" w:hAnsi="Zawgyi-One" w:cs="Zawgyi-One"/>
          <w:sz w:val="24"/>
        </w:rPr>
        <w:t>္ ၂း၃၈)</w:t>
      </w:r>
      <w:r w:rsidR="00A05E60">
        <w:rPr>
          <w:rFonts w:ascii="Zawgyi-One" w:hAnsi="Zawgyi-One" w:cs="Zawgyi-One"/>
          <w:sz w:val="24"/>
        </w:rPr>
        <w:t xml:space="preserve">။ </w:t>
      </w:r>
    </w:p>
    <w:p w14:paraId="07277ADF" w14:textId="77777777" w:rsidR="005D19F6" w:rsidRDefault="00A05E60" w:rsidP="0099093F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အကယ</w:t>
      </w:r>
      <w:proofErr w:type="spellEnd"/>
      <w:r>
        <w:rPr>
          <w:rFonts w:ascii="Zawgyi-One" w:hAnsi="Zawgyi-One" w:cs="Zawgyi-One"/>
          <w:sz w:val="24"/>
        </w:rPr>
        <w:t xml:space="preserve">္၍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ယေန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ေယရႈကုိ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လက္ခံရန</w:t>
      </w:r>
      <w:proofErr w:type="spellEnd"/>
      <w:r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ဆုံးျဖတ္ပါက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မိသားစုမ</w:t>
      </w:r>
      <w:proofErr w:type="spellEnd"/>
      <w:r>
        <w:rPr>
          <w:rFonts w:ascii="Zawgyi-One" w:hAnsi="Zawgyi-One" w:cs="Zawgyi-One"/>
          <w:sz w:val="24"/>
        </w:rPr>
        <w:t>ွ ႀ</w:t>
      </w:r>
      <w:proofErr w:type="spellStart"/>
      <w:r>
        <w:rPr>
          <w:rFonts w:ascii="Zawgyi-One" w:hAnsi="Zawgyi-One" w:cs="Zawgyi-One"/>
          <w:sz w:val="24"/>
        </w:rPr>
        <w:t>ကိဳဆိုပ</w:t>
      </w:r>
      <w:proofErr w:type="spellEnd"/>
      <w:r>
        <w:rPr>
          <w:rFonts w:ascii="Zawgyi-One" w:hAnsi="Zawgyi-One" w:cs="Zawgyi-One"/>
          <w:sz w:val="24"/>
        </w:rPr>
        <w:t xml:space="preserve">ါ </w:t>
      </w:r>
      <w:proofErr w:type="spellStart"/>
      <w:r>
        <w:rPr>
          <w:rFonts w:ascii="Zawgyi-One" w:hAnsi="Zawgyi-One" w:cs="Zawgyi-One"/>
          <w:sz w:val="24"/>
        </w:rPr>
        <w:t>တယ</w:t>
      </w:r>
      <w:proofErr w:type="spellEnd"/>
      <w:r>
        <w:rPr>
          <w:rFonts w:ascii="Zawgyi-One" w:hAnsi="Zawgyi-One" w:cs="Zawgyi-One"/>
          <w:sz w:val="24"/>
        </w:rPr>
        <w:t xml:space="preserve">္။ </w:t>
      </w:r>
      <w:proofErr w:type="spellStart"/>
      <w:r>
        <w:rPr>
          <w:rFonts w:ascii="Zawgyi-One" w:hAnsi="Zawgyi-One" w:cs="Zawgyi-One"/>
          <w:sz w:val="24"/>
        </w:rPr>
        <w:t>ယခု</w:t>
      </w:r>
      <w:proofErr w:type="spellEnd"/>
      <w:r>
        <w:rPr>
          <w:rFonts w:ascii="Zawgyi-One" w:hAnsi="Zawgyi-One" w:cs="Zawgyi-One"/>
          <w:sz w:val="24"/>
        </w:rPr>
        <w:t xml:space="preserve">၊ </w:t>
      </w:r>
      <w:proofErr w:type="spellStart"/>
      <w:r w:rsidR="00FF0EF6">
        <w:rPr>
          <w:rFonts w:ascii="Zawgyi-One" w:hAnsi="Zawgyi-One" w:cs="Zawgyi-One"/>
          <w:sz w:val="24"/>
        </w:rPr>
        <w:t>ကုိယ္ေတာ</w:t>
      </w:r>
      <w:proofErr w:type="spellEnd"/>
      <w:r w:rsidR="00FF0EF6"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သာ</w:t>
      </w:r>
      <w:proofErr w:type="spellEnd"/>
      <w:r>
        <w:rPr>
          <w:rFonts w:ascii="Zawgyi-One" w:hAnsi="Zawgyi-One" w:cs="Zawgyi-One"/>
          <w:sz w:val="24"/>
        </w:rPr>
        <w:t>၍</w:t>
      </w:r>
      <w:r w:rsidR="00FF0EF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နီး</w:t>
      </w:r>
      <w:r w:rsidR="00FF0EF6">
        <w:rPr>
          <w:rFonts w:ascii="Zawgyi-One" w:hAnsi="Zawgyi-One" w:cs="Zawgyi-One"/>
          <w:sz w:val="24"/>
        </w:rPr>
        <w:t>ကပ္</w:t>
      </w:r>
      <w:r>
        <w:rPr>
          <w:rFonts w:ascii="Zawgyi-One" w:hAnsi="Zawgyi-One" w:cs="Zawgyi-One"/>
          <w:sz w:val="24"/>
        </w:rPr>
        <w:t>လာေစရန</w:t>
      </w:r>
      <w:proofErr w:type="spellEnd"/>
      <w:r>
        <w:rPr>
          <w:rFonts w:ascii="Zawgyi-One" w:hAnsi="Zawgyi-One" w:cs="Zawgyi-One"/>
          <w:sz w:val="24"/>
        </w:rPr>
        <w:t>္</w:t>
      </w:r>
      <w:r w:rsidRPr="00A05E6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နည္းလမ္း</w:t>
      </w:r>
      <w:proofErr w:type="spellEnd"/>
      <w:r w:rsidR="00FF0EF6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တစ္ခုအေနျဖင</w:t>
      </w:r>
      <w:proofErr w:type="spellEnd"/>
      <w:r>
        <w:rPr>
          <w:rFonts w:ascii="Zawgyi-One" w:hAnsi="Zawgyi-One" w:cs="Zawgyi-One"/>
          <w:sz w:val="24"/>
        </w:rPr>
        <w:t>့္</w:t>
      </w:r>
      <w:r w:rsidR="00FF0EF6">
        <w:rPr>
          <w:rFonts w:ascii="Zawgyi-One" w:hAnsi="Zawgyi-One" w:cs="Zawgyi-One"/>
          <w:sz w:val="24"/>
        </w:rPr>
        <w:t>၊ ကၽြႏ္</w:t>
      </w:r>
      <w:proofErr w:type="spellStart"/>
      <w:r w:rsidR="00FF0EF6">
        <w:rPr>
          <w:rFonts w:ascii="Zawgyi-One" w:hAnsi="Zawgyi-One" w:cs="Zawgyi-One"/>
          <w:sz w:val="24"/>
        </w:rPr>
        <w:t>ုပ္တို</w:t>
      </w:r>
      <w:proofErr w:type="spellEnd"/>
      <w:r w:rsidR="00FF0EF6">
        <w:rPr>
          <w:rFonts w:ascii="Zawgyi-One" w:hAnsi="Zawgyi-One" w:cs="Zawgyi-One"/>
          <w:sz w:val="24"/>
        </w:rPr>
        <w:t>႔၏</w:t>
      </w:r>
      <w:proofErr w:type="spellStart"/>
      <w:r w:rsidR="00AE7BE3">
        <w:rPr>
          <w:rFonts w:ascii="Zawgyi-One" w:hAnsi="Zawgyi-One" w:cs="Zawgyi-One"/>
          <w:sz w:val="24"/>
        </w:rPr>
        <w:t>ကတိ</w:t>
      </w:r>
      <w:proofErr w:type="spellEnd"/>
      <w:r w:rsidR="00AE7BE3">
        <w:rPr>
          <w:rFonts w:ascii="Zawgyi-One" w:hAnsi="Zawgyi-One" w:cs="Zawgyi-One"/>
          <w:sz w:val="24"/>
        </w:rPr>
        <w:t xml:space="preserve"> </w:t>
      </w:r>
      <w:proofErr w:type="spellStart"/>
      <w:r w:rsidR="00AE7BE3">
        <w:rPr>
          <w:rFonts w:ascii="Zawgyi-One" w:hAnsi="Zawgyi-One" w:cs="Zawgyi-One"/>
          <w:sz w:val="24"/>
        </w:rPr>
        <w:t>ေပးၿပီးေသာအရာမ်ားအား</w:t>
      </w:r>
      <w:proofErr w:type="spellEnd"/>
      <w:r w:rsidR="00AE7BE3">
        <w:rPr>
          <w:rFonts w:ascii="Zawgyi-One" w:hAnsi="Zawgyi-One" w:cs="Zawgyi-One"/>
          <w:sz w:val="24"/>
        </w:rPr>
        <w:t xml:space="preserve"> </w:t>
      </w:r>
      <w:proofErr w:type="spellStart"/>
      <w:r w:rsidR="00FF0EF6">
        <w:rPr>
          <w:rFonts w:ascii="Zawgyi-One" w:hAnsi="Zawgyi-One" w:cs="Zawgyi-One"/>
          <w:sz w:val="24"/>
        </w:rPr>
        <w:t>ဆက္လက္ေဆာင္ရြက္ဖို႔ရန</w:t>
      </w:r>
      <w:proofErr w:type="spellEnd"/>
      <w:r w:rsidR="00FF0EF6">
        <w:rPr>
          <w:rFonts w:ascii="Zawgyi-One" w:hAnsi="Zawgyi-One" w:cs="Zawgyi-One"/>
          <w:sz w:val="24"/>
        </w:rPr>
        <w:t xml:space="preserve">္ </w:t>
      </w:r>
      <w:proofErr w:type="spellStart"/>
      <w:r w:rsidR="00FF0EF6">
        <w:rPr>
          <w:rFonts w:ascii="Zawgyi-One" w:hAnsi="Zawgyi-One" w:cs="Zawgyi-One"/>
          <w:sz w:val="24"/>
        </w:rPr>
        <w:t>သမၼာက်မ္းစာက</w:t>
      </w:r>
      <w:proofErr w:type="spellEnd"/>
      <w:r w:rsidR="00FF0EF6">
        <w:rPr>
          <w:rFonts w:ascii="Zawgyi-One" w:hAnsi="Zawgyi-One" w:cs="Zawgyi-One"/>
          <w:sz w:val="24"/>
        </w:rPr>
        <w:t xml:space="preserve"> ကၽြႏ္</w:t>
      </w:r>
      <w:proofErr w:type="spellStart"/>
      <w:r w:rsidR="00FF0EF6">
        <w:rPr>
          <w:rFonts w:ascii="Zawgyi-One" w:hAnsi="Zawgyi-One" w:cs="Zawgyi-One"/>
          <w:sz w:val="24"/>
        </w:rPr>
        <w:t>ုပ္တုိ႔ကုိ</w:t>
      </w:r>
      <w:proofErr w:type="spellEnd"/>
      <w:r w:rsidR="00FF0EF6">
        <w:rPr>
          <w:rFonts w:ascii="Zawgyi-One" w:hAnsi="Zawgyi-One" w:cs="Zawgyi-One"/>
          <w:sz w:val="24"/>
        </w:rPr>
        <w:t xml:space="preserve"> </w:t>
      </w:r>
      <w:proofErr w:type="spellStart"/>
      <w:r w:rsidR="00FF0EF6">
        <w:rPr>
          <w:rFonts w:ascii="Zawgyi-One" w:hAnsi="Zawgyi-One" w:cs="Zawgyi-One"/>
          <w:sz w:val="24"/>
        </w:rPr>
        <w:t>ေျပာဆို</w:t>
      </w:r>
      <w:proofErr w:type="spellEnd"/>
      <w:r w:rsidR="00AE7BE3">
        <w:rPr>
          <w:rFonts w:ascii="Zawgyi-One" w:hAnsi="Zawgyi-One" w:cs="Zawgyi-One"/>
          <w:sz w:val="24"/>
        </w:rPr>
        <w:t xml:space="preserve"> </w:t>
      </w:r>
      <w:proofErr w:type="spellStart"/>
      <w:r w:rsidR="00FF0EF6">
        <w:rPr>
          <w:rFonts w:ascii="Zawgyi-One" w:hAnsi="Zawgyi-One" w:cs="Zawgyi-One"/>
          <w:sz w:val="24"/>
        </w:rPr>
        <w:t>ထားပါသည</w:t>
      </w:r>
      <w:proofErr w:type="spellEnd"/>
      <w:r w:rsidR="00FF0EF6">
        <w:rPr>
          <w:rFonts w:ascii="Zawgyi-One" w:hAnsi="Zawgyi-One" w:cs="Zawgyi-One"/>
          <w:sz w:val="24"/>
        </w:rPr>
        <w:t>္။</w:t>
      </w:r>
      <w:r w:rsidR="00BB52A2">
        <w:rPr>
          <w:rFonts w:ascii="Zawgyi-One" w:hAnsi="Zawgyi-One" w:cs="Zawgyi-One"/>
          <w:sz w:val="24"/>
        </w:rPr>
        <w:t xml:space="preserve"> </w:t>
      </w:r>
    </w:p>
    <w:p w14:paraId="10A163AE" w14:textId="77777777" w:rsidR="0099093F" w:rsidRDefault="00402EF2" w:rsidP="005D19F6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ခရစ္ေတာ</w:t>
      </w:r>
      <w:proofErr w:type="spellEnd"/>
      <w:r>
        <w:rPr>
          <w:rFonts w:ascii="Zawgyi-One" w:hAnsi="Zawgyi-One" w:cs="Zawgyi-One"/>
          <w:sz w:val="24"/>
        </w:rPr>
        <w:t>္</w:t>
      </w:r>
      <w:r w:rsidR="00D227E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မိန</w:t>
      </w:r>
      <w:proofErr w:type="spellEnd"/>
      <w:r>
        <w:rPr>
          <w:rFonts w:ascii="Zawgyi-One" w:hAnsi="Zawgyi-One" w:cs="Zawgyi-One"/>
          <w:sz w:val="24"/>
        </w:rPr>
        <w:t>္႔ၾ</w:t>
      </w:r>
      <w:proofErr w:type="spellStart"/>
      <w:r>
        <w:rPr>
          <w:rFonts w:ascii="Zawgyi-One" w:hAnsi="Zawgyi-One" w:cs="Zawgyi-One"/>
          <w:sz w:val="24"/>
        </w:rPr>
        <w:t>ကားထားသည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အတိုင္း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ဗတၱိဇံကုိ</w:t>
      </w:r>
      <w:proofErr w:type="spellEnd"/>
      <w:r w:rsidR="00D227E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ခံယူပ</w:t>
      </w:r>
      <w:proofErr w:type="spellEnd"/>
      <w:r>
        <w:rPr>
          <w:rFonts w:ascii="Zawgyi-One" w:hAnsi="Zawgyi-One" w:cs="Zawgyi-One"/>
          <w:sz w:val="24"/>
        </w:rPr>
        <w:t>ါ။</w:t>
      </w:r>
    </w:p>
    <w:p w14:paraId="1A79B333" w14:textId="77777777" w:rsidR="00402EF2" w:rsidRDefault="00402EF2" w:rsidP="005D19F6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ခရစ္ေတာ</w:t>
      </w:r>
      <w:proofErr w:type="spellEnd"/>
      <w:r>
        <w:rPr>
          <w:rFonts w:ascii="Zawgyi-One" w:hAnsi="Zawgyi-One" w:cs="Zawgyi-One"/>
          <w:sz w:val="24"/>
        </w:rPr>
        <w:t>္၌</w:t>
      </w:r>
      <w:proofErr w:type="spellStart"/>
      <w:r>
        <w:rPr>
          <w:rFonts w:ascii="Zawgyi-One" w:hAnsi="Zawgyi-One" w:cs="Zawgyi-One"/>
          <w:sz w:val="24"/>
        </w:rPr>
        <w:t>ရွိေသာ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 xml:space="preserve">္၏ </w:t>
      </w:r>
      <w:proofErr w:type="spellStart"/>
      <w:r>
        <w:rPr>
          <w:rFonts w:ascii="Zawgyi-One" w:hAnsi="Zawgyi-One" w:cs="Zawgyi-One"/>
          <w:sz w:val="24"/>
        </w:rPr>
        <w:t>အသစ္ေသာ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ယုံၾကည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ခင္းကုိ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အျခားတစ္စုံတစ္ေယာက္အား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ေျပာ</w:t>
      </w:r>
      <w:proofErr w:type="spellEnd"/>
      <w:r>
        <w:rPr>
          <w:rFonts w:ascii="Zawgyi-One" w:hAnsi="Zawgyi-One" w:cs="Zawgyi-One"/>
          <w:sz w:val="24"/>
        </w:rPr>
        <w:t xml:space="preserve"> ၾ</w:t>
      </w:r>
      <w:proofErr w:type="spellStart"/>
      <w:r>
        <w:rPr>
          <w:rFonts w:ascii="Zawgyi-One" w:hAnsi="Zawgyi-One" w:cs="Zawgyi-One"/>
          <w:sz w:val="24"/>
        </w:rPr>
        <w:t>ကားပ</w:t>
      </w:r>
      <w:proofErr w:type="spellEnd"/>
      <w:r>
        <w:rPr>
          <w:rFonts w:ascii="Zawgyi-One" w:hAnsi="Zawgyi-One" w:cs="Zawgyi-One"/>
          <w:sz w:val="24"/>
        </w:rPr>
        <w:t>ါ။</w:t>
      </w:r>
    </w:p>
    <w:p w14:paraId="49DC6CB7" w14:textId="77777777" w:rsidR="00402EF2" w:rsidRDefault="00995CD6" w:rsidP="005D19F6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ေန႔တိုင္း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ဘုရားသခင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အခ်ိန္ယူပ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>
        <w:rPr>
          <w:rFonts w:ascii="Zawgyi-One" w:hAnsi="Zawgyi-One" w:cs="Zawgyi-One"/>
          <w:sz w:val="24"/>
        </w:rPr>
        <w:t>အခ်ိန္အမ်ားႀကီး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ယူရမည္ဟု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မဆိုလိုပါဘူး</w:t>
      </w:r>
      <w:proofErr w:type="spellEnd"/>
      <w:r>
        <w:rPr>
          <w:rFonts w:ascii="Zawgyi-One" w:hAnsi="Zawgyi-One" w:cs="Zawgyi-One"/>
          <w:sz w:val="24"/>
        </w:rPr>
        <w:t xml:space="preserve">။ </w:t>
      </w:r>
      <w:proofErr w:type="spellStart"/>
      <w:r w:rsidR="000F7F92">
        <w:rPr>
          <w:rFonts w:ascii="Zawgyi-One" w:hAnsi="Zawgyi-One" w:cs="Zawgyi-One"/>
          <w:sz w:val="24"/>
        </w:rPr>
        <w:t>ေန႔စဥ</w:t>
      </w:r>
      <w:proofErr w:type="spellEnd"/>
      <w:r w:rsidR="000F7F92">
        <w:rPr>
          <w:rFonts w:ascii="Zawgyi-One" w:hAnsi="Zawgyi-One" w:cs="Zawgyi-One"/>
          <w:sz w:val="24"/>
        </w:rPr>
        <w:t>္ႏွင့္</w:t>
      </w:r>
      <w:r w:rsidR="00E153DB">
        <w:rPr>
          <w:rFonts w:ascii="Zawgyi-One" w:hAnsi="Zawgyi-One" w:cs="Zawgyi-One"/>
          <w:sz w:val="24"/>
        </w:rPr>
        <w:t xml:space="preserve"> </w:t>
      </w:r>
      <w:proofErr w:type="spellStart"/>
      <w:r w:rsidR="000F7F92">
        <w:rPr>
          <w:rFonts w:ascii="Zawgyi-One" w:hAnsi="Zawgyi-One" w:cs="Zawgyi-One"/>
          <w:sz w:val="24"/>
        </w:rPr>
        <w:t>အမ</w:t>
      </w:r>
      <w:proofErr w:type="spellEnd"/>
      <w:r w:rsidR="000F7F92">
        <w:rPr>
          <w:rFonts w:ascii="Zawgyi-One" w:hAnsi="Zawgyi-One" w:cs="Zawgyi-One"/>
          <w:sz w:val="24"/>
        </w:rPr>
        <w:t xml:space="preserve">ွ် </w:t>
      </w:r>
      <w:proofErr w:type="spellStart"/>
      <w:r>
        <w:rPr>
          <w:rFonts w:ascii="Zawgyi-One" w:hAnsi="Zawgyi-One" w:cs="Zawgyi-One"/>
          <w:sz w:val="24"/>
        </w:rPr>
        <w:t>ကုိယ္ေတာ္ထံသုိ</w:t>
      </w:r>
      <w:proofErr w:type="spellEnd"/>
      <w:r>
        <w:rPr>
          <w:rFonts w:ascii="Zawgyi-One" w:hAnsi="Zawgyi-One" w:cs="Zawgyi-One"/>
          <w:sz w:val="24"/>
        </w:rPr>
        <w:t xml:space="preserve">႔ </w:t>
      </w:r>
      <w:proofErr w:type="spellStart"/>
      <w:r>
        <w:rPr>
          <w:rFonts w:ascii="Zawgyi-One" w:hAnsi="Zawgyi-One" w:cs="Zawgyi-One"/>
          <w:sz w:val="24"/>
        </w:rPr>
        <w:t>ဆုေတာင္းျခင္း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 w:rsidR="000F7F92">
        <w:rPr>
          <w:rFonts w:ascii="Zawgyi-One" w:hAnsi="Zawgyi-One" w:cs="Zawgyi-One"/>
          <w:sz w:val="24"/>
        </w:rPr>
        <w:t>သူ</w:t>
      </w:r>
      <w:proofErr w:type="spellEnd"/>
      <w:r w:rsidR="000F7F92">
        <w:rPr>
          <w:rFonts w:ascii="Zawgyi-One" w:hAnsi="Zawgyi-One" w:cs="Zawgyi-One"/>
          <w:sz w:val="24"/>
        </w:rPr>
        <w:t>၏ ႏႈ</w:t>
      </w:r>
      <w:proofErr w:type="spellStart"/>
      <w:r w:rsidR="000F7F92">
        <w:rPr>
          <w:rFonts w:ascii="Zawgyi-One" w:hAnsi="Zawgyi-One" w:cs="Zawgyi-One"/>
          <w:sz w:val="24"/>
        </w:rPr>
        <w:t>တ္ကပတ္ေတာ္ကုိ</w:t>
      </w:r>
      <w:proofErr w:type="spellEnd"/>
      <w:r w:rsidR="000F7F92">
        <w:rPr>
          <w:rFonts w:ascii="Zawgyi-One" w:hAnsi="Zawgyi-One" w:cs="Zawgyi-One"/>
          <w:sz w:val="24"/>
        </w:rPr>
        <w:t xml:space="preserve"> </w:t>
      </w:r>
      <w:proofErr w:type="spellStart"/>
      <w:r w:rsidR="000F7F92">
        <w:rPr>
          <w:rFonts w:ascii="Zawgyi-One" w:hAnsi="Zawgyi-One" w:cs="Zawgyi-One"/>
          <w:sz w:val="24"/>
        </w:rPr>
        <w:t>ဖတ္ရ</w:t>
      </w:r>
      <w:proofErr w:type="spellEnd"/>
      <w:r w:rsidR="000F7F92">
        <w:rPr>
          <w:rFonts w:ascii="Zawgyi-One" w:hAnsi="Zawgyi-One" w:cs="Zawgyi-One"/>
          <w:sz w:val="24"/>
        </w:rPr>
        <w:t>ႈျ</w:t>
      </w:r>
      <w:proofErr w:type="spellStart"/>
      <w:r w:rsidR="000F7F92">
        <w:rPr>
          <w:rFonts w:ascii="Zawgyi-One" w:hAnsi="Zawgyi-One" w:cs="Zawgyi-One"/>
          <w:sz w:val="24"/>
        </w:rPr>
        <w:t>ခင္း</w:t>
      </w:r>
      <w:proofErr w:type="spellEnd"/>
      <w:r w:rsidR="000F7F92">
        <w:rPr>
          <w:rFonts w:ascii="Zawgyi-One" w:hAnsi="Zawgyi-One" w:cs="Zawgyi-One"/>
          <w:sz w:val="24"/>
        </w:rPr>
        <w:t xml:space="preserve">၏ </w:t>
      </w:r>
      <w:proofErr w:type="spellStart"/>
      <w:r w:rsidR="000F7F92">
        <w:rPr>
          <w:rFonts w:ascii="Zawgyi-One" w:hAnsi="Zawgyi-One" w:cs="Zawgyi-One"/>
          <w:sz w:val="24"/>
        </w:rPr>
        <w:t>အေလ</w:t>
      </w:r>
      <w:proofErr w:type="spellEnd"/>
      <w:r w:rsidR="000F7F92">
        <w:rPr>
          <w:rFonts w:ascii="Zawgyi-One" w:hAnsi="Zawgyi-One" w:cs="Zawgyi-One"/>
          <w:sz w:val="24"/>
        </w:rPr>
        <w:t>့</w:t>
      </w:r>
      <w:r w:rsidR="00E153DB">
        <w:rPr>
          <w:rFonts w:ascii="Zawgyi-One" w:hAnsi="Zawgyi-One" w:cs="Zawgyi-One"/>
          <w:sz w:val="24"/>
        </w:rPr>
        <w:t xml:space="preserve"> </w:t>
      </w:r>
      <w:proofErr w:type="spellStart"/>
      <w:r w:rsidR="000F7F92">
        <w:rPr>
          <w:rFonts w:ascii="Zawgyi-One" w:hAnsi="Zawgyi-One" w:cs="Zawgyi-One"/>
          <w:sz w:val="24"/>
        </w:rPr>
        <w:t>အထကုိ</w:t>
      </w:r>
      <w:proofErr w:type="spellEnd"/>
      <w:r w:rsidR="000F7F92">
        <w:rPr>
          <w:rFonts w:ascii="Zawgyi-One" w:hAnsi="Zawgyi-One" w:cs="Zawgyi-One"/>
          <w:sz w:val="24"/>
        </w:rPr>
        <w:t xml:space="preserve"> ႀ</w:t>
      </w:r>
      <w:proofErr w:type="spellStart"/>
      <w:r w:rsidR="000F7F92">
        <w:rPr>
          <w:rFonts w:ascii="Zawgyi-One" w:hAnsi="Zawgyi-One" w:cs="Zawgyi-One"/>
          <w:sz w:val="24"/>
        </w:rPr>
        <w:t>ကီးထြားေစပ</w:t>
      </w:r>
      <w:proofErr w:type="spellEnd"/>
      <w:r w:rsidR="000F7F92">
        <w:rPr>
          <w:rFonts w:ascii="Zawgyi-One" w:hAnsi="Zawgyi-One" w:cs="Zawgyi-One"/>
          <w:sz w:val="24"/>
        </w:rPr>
        <w:t xml:space="preserve">ါ။ </w:t>
      </w:r>
      <w:proofErr w:type="spellStart"/>
      <w:r w:rsidR="000F7F92">
        <w:rPr>
          <w:rFonts w:ascii="Zawgyi-One" w:hAnsi="Zawgyi-One" w:cs="Zawgyi-One"/>
          <w:sz w:val="24"/>
        </w:rPr>
        <w:t>သင</w:t>
      </w:r>
      <w:proofErr w:type="spellEnd"/>
      <w:r w:rsidR="000F7F92">
        <w:rPr>
          <w:rFonts w:ascii="Zawgyi-One" w:hAnsi="Zawgyi-One" w:cs="Zawgyi-One"/>
          <w:sz w:val="24"/>
        </w:rPr>
        <w:t xml:space="preserve">္၏ </w:t>
      </w:r>
      <w:proofErr w:type="spellStart"/>
      <w:r w:rsidR="000F7F92">
        <w:rPr>
          <w:rFonts w:ascii="Zawgyi-One" w:hAnsi="Zawgyi-One" w:cs="Zawgyi-One"/>
          <w:sz w:val="24"/>
        </w:rPr>
        <w:t>ယုံၾကည</w:t>
      </w:r>
      <w:proofErr w:type="spellEnd"/>
      <w:r w:rsidR="000F7F92">
        <w:rPr>
          <w:rFonts w:ascii="Zawgyi-One" w:hAnsi="Zawgyi-One" w:cs="Zawgyi-One"/>
          <w:sz w:val="24"/>
        </w:rPr>
        <w:t>္ျ</w:t>
      </w:r>
      <w:proofErr w:type="spellStart"/>
      <w:r w:rsidR="000F7F92">
        <w:rPr>
          <w:rFonts w:ascii="Zawgyi-One" w:hAnsi="Zawgyi-One" w:cs="Zawgyi-One"/>
          <w:sz w:val="24"/>
        </w:rPr>
        <w:t>ခင္း</w:t>
      </w:r>
      <w:proofErr w:type="spellEnd"/>
      <w:r w:rsidR="00E153DB">
        <w:rPr>
          <w:rFonts w:ascii="Zawgyi-One" w:hAnsi="Zawgyi-One" w:cs="Zawgyi-One"/>
          <w:sz w:val="24"/>
        </w:rPr>
        <w:t xml:space="preserve">ႏွင့္ </w:t>
      </w:r>
      <w:proofErr w:type="spellStart"/>
      <w:r w:rsidR="00E153DB">
        <w:rPr>
          <w:rFonts w:ascii="Zawgyi-One" w:hAnsi="Zawgyi-One" w:cs="Zawgyi-One"/>
          <w:sz w:val="24"/>
        </w:rPr>
        <w:t>သင</w:t>
      </w:r>
      <w:proofErr w:type="spellEnd"/>
      <w:r w:rsidR="00E153DB">
        <w:rPr>
          <w:rFonts w:ascii="Zawgyi-One" w:hAnsi="Zawgyi-One" w:cs="Zawgyi-One"/>
          <w:sz w:val="24"/>
        </w:rPr>
        <w:t xml:space="preserve">္၏ </w:t>
      </w:r>
      <w:proofErr w:type="spellStart"/>
      <w:r w:rsidR="00E153DB">
        <w:rPr>
          <w:rFonts w:ascii="Zawgyi-One" w:hAnsi="Zawgyi-One" w:cs="Zawgyi-One"/>
          <w:sz w:val="24"/>
        </w:rPr>
        <w:t>သမၼာက်မ္းကုိ</w:t>
      </w:r>
      <w:proofErr w:type="spellEnd"/>
      <w:r w:rsidR="00E153DB">
        <w:rPr>
          <w:rFonts w:ascii="Zawgyi-One" w:hAnsi="Zawgyi-One" w:cs="Zawgyi-One"/>
          <w:sz w:val="24"/>
        </w:rPr>
        <w:t xml:space="preserve"> </w:t>
      </w:r>
      <w:proofErr w:type="spellStart"/>
      <w:r w:rsidR="00E153DB">
        <w:rPr>
          <w:rFonts w:ascii="Zawgyi-One" w:hAnsi="Zawgyi-One" w:cs="Zawgyi-One"/>
          <w:sz w:val="24"/>
        </w:rPr>
        <w:t>နားလည္သေဘာ</w:t>
      </w:r>
      <w:proofErr w:type="spellEnd"/>
      <w:r w:rsidR="00E153DB">
        <w:rPr>
          <w:rFonts w:ascii="Zawgyi-One" w:hAnsi="Zawgyi-One" w:cs="Zawgyi-One"/>
          <w:sz w:val="24"/>
        </w:rPr>
        <w:t xml:space="preserve"> </w:t>
      </w:r>
      <w:proofErr w:type="spellStart"/>
      <w:r w:rsidR="00E153DB">
        <w:rPr>
          <w:rFonts w:ascii="Zawgyi-One" w:hAnsi="Zawgyi-One" w:cs="Zawgyi-One"/>
          <w:sz w:val="24"/>
        </w:rPr>
        <w:t>ေပါက</w:t>
      </w:r>
      <w:proofErr w:type="spellEnd"/>
      <w:r w:rsidR="00E153DB">
        <w:rPr>
          <w:rFonts w:ascii="Zawgyi-One" w:hAnsi="Zawgyi-One" w:cs="Zawgyi-One"/>
          <w:sz w:val="24"/>
        </w:rPr>
        <w:t>္ျ</w:t>
      </w:r>
      <w:proofErr w:type="spellStart"/>
      <w:r w:rsidR="00E153DB">
        <w:rPr>
          <w:rFonts w:ascii="Zawgyi-One" w:hAnsi="Zawgyi-One" w:cs="Zawgyi-One"/>
          <w:sz w:val="24"/>
        </w:rPr>
        <w:t>ခင္းအား</w:t>
      </w:r>
      <w:proofErr w:type="spellEnd"/>
      <w:r w:rsidR="000F7F92">
        <w:rPr>
          <w:rFonts w:ascii="Zawgyi-One" w:hAnsi="Zawgyi-One" w:cs="Zawgyi-One"/>
          <w:sz w:val="24"/>
        </w:rPr>
        <w:t xml:space="preserve"> </w:t>
      </w:r>
      <w:proofErr w:type="spellStart"/>
      <w:r w:rsidR="00E153DB">
        <w:rPr>
          <w:rFonts w:ascii="Zawgyi-One" w:hAnsi="Zawgyi-One" w:cs="Zawgyi-One"/>
          <w:sz w:val="24"/>
        </w:rPr>
        <w:t>တိုးပ</w:t>
      </w:r>
      <w:proofErr w:type="spellEnd"/>
      <w:r w:rsidR="00E153DB">
        <w:rPr>
          <w:rFonts w:ascii="Zawgyi-One" w:hAnsi="Zawgyi-One" w:cs="Zawgyi-One"/>
          <w:sz w:val="24"/>
        </w:rPr>
        <w:t>ြါ</w:t>
      </w:r>
      <w:proofErr w:type="spellStart"/>
      <w:r w:rsidR="00E153DB">
        <w:rPr>
          <w:rFonts w:ascii="Zawgyi-One" w:hAnsi="Zawgyi-One" w:cs="Zawgyi-One"/>
          <w:sz w:val="24"/>
        </w:rPr>
        <w:t>းလာေစဖို႔ရန</w:t>
      </w:r>
      <w:proofErr w:type="spellEnd"/>
      <w:r w:rsidR="00E153DB">
        <w:rPr>
          <w:rFonts w:ascii="Zawgyi-One" w:hAnsi="Zawgyi-One" w:cs="Zawgyi-One"/>
          <w:sz w:val="24"/>
        </w:rPr>
        <w:t xml:space="preserve">္ </w:t>
      </w:r>
      <w:proofErr w:type="spellStart"/>
      <w:r w:rsidR="000F7F92">
        <w:rPr>
          <w:rFonts w:ascii="Zawgyi-One" w:hAnsi="Zawgyi-One" w:cs="Zawgyi-One"/>
          <w:sz w:val="24"/>
        </w:rPr>
        <w:t>ဘုရားသခင္ထံ</w:t>
      </w:r>
      <w:proofErr w:type="spellEnd"/>
      <w:r w:rsidR="000F7F92">
        <w:rPr>
          <w:rFonts w:ascii="Zawgyi-One" w:hAnsi="Zawgyi-One" w:cs="Zawgyi-One"/>
          <w:sz w:val="24"/>
        </w:rPr>
        <w:t xml:space="preserve"> </w:t>
      </w:r>
      <w:proofErr w:type="spellStart"/>
      <w:r w:rsidR="000F7F92">
        <w:rPr>
          <w:rFonts w:ascii="Zawgyi-One" w:hAnsi="Zawgyi-One" w:cs="Zawgyi-One"/>
          <w:sz w:val="24"/>
        </w:rPr>
        <w:t>ေတာင္းေလ</w:t>
      </w:r>
      <w:proofErr w:type="spellEnd"/>
      <w:r w:rsidR="000F7F92">
        <w:rPr>
          <w:rFonts w:ascii="Zawgyi-One" w:hAnsi="Zawgyi-One" w:cs="Zawgyi-One"/>
          <w:sz w:val="24"/>
        </w:rPr>
        <w:t>ွ်</w:t>
      </w:r>
      <w:proofErr w:type="spellStart"/>
      <w:r w:rsidR="000F7F92">
        <w:rPr>
          <w:rFonts w:ascii="Zawgyi-One" w:hAnsi="Zawgyi-One" w:cs="Zawgyi-One"/>
          <w:sz w:val="24"/>
        </w:rPr>
        <w:t>ာက္ပ</w:t>
      </w:r>
      <w:proofErr w:type="spellEnd"/>
      <w:r w:rsidR="000F7F92">
        <w:rPr>
          <w:rFonts w:ascii="Zawgyi-One" w:hAnsi="Zawgyi-One" w:cs="Zawgyi-One"/>
          <w:sz w:val="24"/>
        </w:rPr>
        <w:t xml:space="preserve">ါ။ </w:t>
      </w:r>
    </w:p>
    <w:p w14:paraId="2843835F" w14:textId="77777777" w:rsidR="00E078BC" w:rsidRDefault="00E078BC" w:rsidP="005D19F6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ေယရ</w:t>
      </w:r>
      <w:proofErr w:type="spellEnd"/>
      <w:r>
        <w:rPr>
          <w:rFonts w:ascii="Zawgyi-One" w:hAnsi="Zawgyi-One" w:cs="Zawgyi-One"/>
          <w:sz w:val="24"/>
        </w:rPr>
        <w:t xml:space="preserve">ႈ၏ </w:t>
      </w:r>
      <w:proofErr w:type="spellStart"/>
      <w:r>
        <w:rPr>
          <w:rFonts w:ascii="Zawgyi-One" w:hAnsi="Zawgyi-One" w:cs="Zawgyi-One"/>
          <w:sz w:val="24"/>
        </w:rPr>
        <w:t>အျခားေသာ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ေနာက္လိုက္ေတာ္မ်ား</w:t>
      </w:r>
      <w:proofErr w:type="spellEnd"/>
      <w:r>
        <w:rPr>
          <w:rFonts w:ascii="Zawgyi-One" w:hAnsi="Zawgyi-One" w:cs="Zawgyi-One"/>
          <w:sz w:val="24"/>
        </w:rPr>
        <w:t xml:space="preserve">ႏွင့္ </w:t>
      </w:r>
      <w:proofErr w:type="spellStart"/>
      <w:r>
        <w:rPr>
          <w:rFonts w:ascii="Zawgyi-One" w:hAnsi="Zawgyi-One" w:cs="Zawgyi-One"/>
          <w:sz w:val="24"/>
        </w:rPr>
        <w:t>မိ</w:t>
      </w:r>
      <w:r w:rsidR="00D227E0">
        <w:rPr>
          <w:rFonts w:ascii="Zawgyi-One" w:hAnsi="Zawgyi-One" w:cs="Zawgyi-One"/>
          <w:sz w:val="24"/>
        </w:rPr>
        <w:t>တ္</w:t>
      </w:r>
      <w:r>
        <w:rPr>
          <w:rFonts w:ascii="Zawgyi-One" w:hAnsi="Zawgyi-One" w:cs="Zawgyi-One"/>
          <w:sz w:val="24"/>
        </w:rPr>
        <w:t>သဟ</w:t>
      </w:r>
      <w:r w:rsidR="00D227E0">
        <w:rPr>
          <w:rFonts w:ascii="Zawgyi-One" w:hAnsi="Zawgyi-One" w:cs="Zawgyi-One"/>
          <w:sz w:val="24"/>
        </w:rPr>
        <w:t>ာယ</w:t>
      </w:r>
      <w:r>
        <w:rPr>
          <w:rFonts w:ascii="Zawgyi-One" w:hAnsi="Zawgyi-One" w:cs="Zawgyi-One"/>
          <w:sz w:val="24"/>
        </w:rPr>
        <w:t>ဖြဲ</w:t>
      </w:r>
      <w:proofErr w:type="spellEnd"/>
      <w:r>
        <w:rPr>
          <w:rFonts w:ascii="Zawgyi-One" w:hAnsi="Zawgyi-One" w:cs="Zawgyi-One"/>
          <w:sz w:val="24"/>
        </w:rPr>
        <w:t>႔ျ</w:t>
      </w:r>
      <w:proofErr w:type="spellStart"/>
      <w:r>
        <w:rPr>
          <w:rFonts w:ascii="Zawgyi-One" w:hAnsi="Zawgyi-One" w:cs="Zawgyi-One"/>
          <w:sz w:val="24"/>
        </w:rPr>
        <w:t>ခင္းကုိ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ရွာေဖြပ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္၏</w:t>
      </w:r>
      <w:r w:rsidR="00D227E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ေမး</w:t>
      </w:r>
      <w:proofErr w:type="spellEnd"/>
      <w:r w:rsidR="00D227E0"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ခြန္းမ်ားကုိ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ေျဖၾကားရန</w:t>
      </w:r>
      <w:proofErr w:type="spellEnd"/>
      <w:r>
        <w:rPr>
          <w:rFonts w:ascii="Zawgyi-One" w:hAnsi="Zawgyi-One" w:cs="Zawgyi-One"/>
          <w:sz w:val="24"/>
        </w:rPr>
        <w:t xml:space="preserve">္ႏွင့္ </w:t>
      </w:r>
      <w:proofErr w:type="spellStart"/>
      <w:r>
        <w:rPr>
          <w:rFonts w:ascii="Zawgyi-One" w:hAnsi="Zawgyi-One" w:cs="Zawgyi-One"/>
          <w:sz w:val="24"/>
        </w:rPr>
        <w:t>သင</w:t>
      </w:r>
      <w:proofErr w:type="spellEnd"/>
      <w:r>
        <w:rPr>
          <w:rFonts w:ascii="Zawgyi-One" w:hAnsi="Zawgyi-One" w:cs="Zawgyi-One"/>
          <w:sz w:val="24"/>
        </w:rPr>
        <w:t>့္</w:t>
      </w:r>
      <w:proofErr w:type="spellStart"/>
      <w:r>
        <w:rPr>
          <w:rFonts w:ascii="Zawgyi-One" w:hAnsi="Zawgyi-One" w:cs="Zawgyi-One"/>
          <w:sz w:val="24"/>
        </w:rPr>
        <w:t>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ေထာက္မေပးမည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ယုံၾကည္သူ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မိတ္ေဆ</w:t>
      </w:r>
      <w:proofErr w:type="spellEnd"/>
      <w:r>
        <w:rPr>
          <w:rFonts w:ascii="Zawgyi-One" w:hAnsi="Zawgyi-One" w:cs="Zawgyi-One"/>
          <w:sz w:val="24"/>
        </w:rPr>
        <w:t xml:space="preserve">ြ </w:t>
      </w:r>
      <w:proofErr w:type="spellStart"/>
      <w:r>
        <w:rPr>
          <w:rFonts w:ascii="Zawgyi-One" w:hAnsi="Zawgyi-One" w:cs="Zawgyi-One"/>
          <w:sz w:val="24"/>
        </w:rPr>
        <w:t>တစ္စုကုိ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>
        <w:rPr>
          <w:rFonts w:ascii="Zawgyi-One" w:hAnsi="Zawgyi-One" w:cs="Zawgyi-One"/>
          <w:sz w:val="24"/>
        </w:rPr>
        <w:t>ဖြဲ႔စည္း</w:t>
      </w:r>
      <w:proofErr w:type="spellEnd"/>
      <w:r w:rsidR="00D227E0">
        <w:rPr>
          <w:rFonts w:ascii="Zawgyi-One" w:hAnsi="Zawgyi-One" w:cs="Zawgyi-One"/>
          <w:sz w:val="24"/>
        </w:rPr>
        <w:t xml:space="preserve"> </w:t>
      </w:r>
      <w:proofErr w:type="spellStart"/>
      <w:r w:rsidR="00D227E0">
        <w:rPr>
          <w:rFonts w:ascii="Zawgyi-One" w:hAnsi="Zawgyi-One" w:cs="Zawgyi-One"/>
          <w:sz w:val="24"/>
        </w:rPr>
        <w:t>တည္ေဆာက္</w:t>
      </w:r>
      <w:r>
        <w:rPr>
          <w:rFonts w:ascii="Zawgyi-One" w:hAnsi="Zawgyi-One" w:cs="Zawgyi-One"/>
          <w:sz w:val="24"/>
        </w:rPr>
        <w:t>ပ</w:t>
      </w:r>
      <w:proofErr w:type="spellEnd"/>
      <w:r>
        <w:rPr>
          <w:rFonts w:ascii="Zawgyi-One" w:hAnsi="Zawgyi-One" w:cs="Zawgyi-One"/>
          <w:sz w:val="24"/>
        </w:rPr>
        <w:t xml:space="preserve">ါ။ </w:t>
      </w:r>
    </w:p>
    <w:p w14:paraId="411393A7" w14:textId="77777777" w:rsidR="004206E6" w:rsidRPr="005D19F6" w:rsidRDefault="004206E6" w:rsidP="005D19F6">
      <w:pPr>
        <w:pStyle w:val="ListParagraph"/>
        <w:numPr>
          <w:ilvl w:val="0"/>
          <w:numId w:val="2"/>
        </w:num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sz w:val="24"/>
        </w:rPr>
        <w:t>ဘုရားသခင္ကုိ</w:t>
      </w:r>
      <w:proofErr w:type="spellEnd"/>
      <w:r>
        <w:rPr>
          <w:rFonts w:ascii="Zawgyi-One" w:hAnsi="Zawgyi-One" w:cs="Zawgyi-One"/>
          <w:sz w:val="24"/>
        </w:rPr>
        <w:t xml:space="preserve"> </w:t>
      </w:r>
      <w:proofErr w:type="spellStart"/>
      <w:r w:rsidR="008446D4">
        <w:rPr>
          <w:rFonts w:ascii="Zawgyi-One" w:hAnsi="Zawgyi-One" w:cs="Zawgyi-One"/>
          <w:sz w:val="24"/>
        </w:rPr>
        <w:t>သင</w:t>
      </w:r>
      <w:proofErr w:type="spellEnd"/>
      <w:r w:rsidR="008446D4">
        <w:rPr>
          <w:rFonts w:ascii="Zawgyi-One" w:hAnsi="Zawgyi-One" w:cs="Zawgyi-One"/>
          <w:sz w:val="24"/>
        </w:rPr>
        <w:t xml:space="preserve">္ </w:t>
      </w:r>
      <w:proofErr w:type="spellStart"/>
      <w:r>
        <w:rPr>
          <w:rFonts w:ascii="Zawgyi-One" w:hAnsi="Zawgyi-One" w:cs="Zawgyi-One"/>
          <w:sz w:val="24"/>
        </w:rPr>
        <w:t>ဝတ</w:t>
      </w:r>
      <w:proofErr w:type="spellEnd"/>
      <w:r>
        <w:rPr>
          <w:rFonts w:ascii="Zawgyi-One" w:hAnsi="Zawgyi-One" w:cs="Zawgyi-One"/>
          <w:sz w:val="24"/>
        </w:rPr>
        <w:t>္ျ</w:t>
      </w:r>
      <w:proofErr w:type="spellStart"/>
      <w:r>
        <w:rPr>
          <w:rFonts w:ascii="Zawgyi-One" w:hAnsi="Zawgyi-One" w:cs="Zawgyi-One"/>
          <w:sz w:val="24"/>
        </w:rPr>
        <w:t>ပဳကုိးကြယ</w:t>
      </w:r>
      <w:proofErr w:type="spellEnd"/>
      <w:r>
        <w:rPr>
          <w:rFonts w:ascii="Zawgyi-One" w:hAnsi="Zawgyi-One" w:cs="Zawgyi-One"/>
          <w:sz w:val="24"/>
        </w:rPr>
        <w:t>္ႏ</w:t>
      </w:r>
      <w:proofErr w:type="spellStart"/>
      <w:r>
        <w:rPr>
          <w:rFonts w:ascii="Zawgyi-One" w:hAnsi="Zawgyi-One" w:cs="Zawgyi-One"/>
          <w:sz w:val="24"/>
        </w:rPr>
        <w:t>ိုင္မည</w:t>
      </w:r>
      <w:proofErr w:type="spellEnd"/>
      <w:r>
        <w:rPr>
          <w:rFonts w:ascii="Zawgyi-One" w:hAnsi="Zawgyi-One" w:cs="Zawgyi-One"/>
          <w:sz w:val="24"/>
        </w:rPr>
        <w:t xml:space="preserve">့္ </w:t>
      </w:r>
      <w:proofErr w:type="spellStart"/>
      <w:r>
        <w:rPr>
          <w:rFonts w:ascii="Zawgyi-One" w:hAnsi="Zawgyi-One" w:cs="Zawgyi-One"/>
          <w:sz w:val="24"/>
        </w:rPr>
        <w:t>ေဒသ</w:t>
      </w:r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>ခံ</w:t>
      </w:r>
      <w:proofErr w:type="spellEnd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>စုေဝးပြဲ</w:t>
      </w:r>
      <w:proofErr w:type="spellEnd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>တစ္ခုကုိ</w:t>
      </w:r>
      <w:proofErr w:type="spellEnd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 xml:space="preserve"> </w:t>
      </w:r>
      <w:proofErr w:type="spellStart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>ရွာပ</w:t>
      </w:r>
      <w:proofErr w:type="spellEnd"/>
      <w:r w:rsidR="008446D4">
        <w:rPr>
          <w:rFonts w:ascii="Zawgyi-One" w:hAnsi="Zawgyi-One" w:cs="Zawgyi-One"/>
          <w:color w:val="0D0D0D" w:themeColor="text1" w:themeTint="F2"/>
          <w:sz w:val="24"/>
          <w:szCs w:val="24"/>
        </w:rPr>
        <w:t>ါ။</w:t>
      </w:r>
    </w:p>
    <w:p w14:paraId="271433BA" w14:textId="77777777" w:rsidR="00941577" w:rsidRPr="00941577" w:rsidRDefault="00092B98" w:rsidP="00DB531D">
      <w:pPr>
        <w:spacing w:after="0"/>
        <w:jc w:val="both"/>
        <w:rPr>
          <w:rFonts w:ascii="Zawgyi-One" w:hAnsi="Zawgyi-One" w:cs="Zawgyi-One"/>
          <w:sz w:val="24"/>
        </w:rPr>
      </w:pPr>
      <w:r>
        <w:rPr>
          <w:rFonts w:ascii="Zawgyi-One" w:hAnsi="Zawgyi-One" w:cs="Zawgyi-One"/>
          <w:sz w:val="24"/>
        </w:rPr>
        <w:t xml:space="preserve"> </w:t>
      </w:r>
      <w:r w:rsidR="00293864">
        <w:rPr>
          <w:rFonts w:ascii="Zawgyi-One" w:hAnsi="Zawgyi-One" w:cs="Zawgyi-One"/>
          <w:sz w:val="24"/>
        </w:rPr>
        <w:t xml:space="preserve"> </w:t>
      </w:r>
      <w:r w:rsidR="000E6614">
        <w:rPr>
          <w:rFonts w:ascii="Zawgyi-One" w:hAnsi="Zawgyi-One" w:cs="Zawgyi-One"/>
          <w:sz w:val="24"/>
        </w:rPr>
        <w:t xml:space="preserve"> </w:t>
      </w:r>
      <w:r w:rsidR="000E7735">
        <w:rPr>
          <w:rFonts w:ascii="Zawgyi-One" w:hAnsi="Zawgyi-One" w:cs="Zawgyi-One"/>
          <w:sz w:val="24"/>
        </w:rPr>
        <w:t xml:space="preserve"> </w:t>
      </w:r>
      <w:r w:rsidR="00C456FE">
        <w:rPr>
          <w:rFonts w:ascii="Zawgyi-One" w:hAnsi="Zawgyi-One" w:cs="Zawgyi-One"/>
          <w:sz w:val="24"/>
        </w:rPr>
        <w:t xml:space="preserve"> </w:t>
      </w:r>
      <w:r w:rsidR="00B462FF">
        <w:rPr>
          <w:rFonts w:ascii="Zawgyi-One" w:hAnsi="Zawgyi-One" w:cs="Zawgyi-One"/>
          <w:sz w:val="24"/>
        </w:rPr>
        <w:t xml:space="preserve"> </w:t>
      </w:r>
      <w:r w:rsidR="00547D82">
        <w:rPr>
          <w:rFonts w:ascii="Zawgyi-One" w:hAnsi="Zawgyi-One" w:cs="Zawgyi-One"/>
          <w:sz w:val="24"/>
        </w:rPr>
        <w:t xml:space="preserve"> </w:t>
      </w:r>
      <w:r w:rsidR="00914AB3">
        <w:rPr>
          <w:rFonts w:ascii="Zawgyi-One" w:hAnsi="Zawgyi-One" w:cs="Zawgyi-One"/>
          <w:sz w:val="24"/>
        </w:rPr>
        <w:t xml:space="preserve"> </w:t>
      </w:r>
      <w:r w:rsidR="00361603">
        <w:rPr>
          <w:rFonts w:ascii="Zawgyi-One" w:hAnsi="Zawgyi-One" w:cs="Zawgyi-One"/>
          <w:sz w:val="24"/>
        </w:rPr>
        <w:t xml:space="preserve"> </w:t>
      </w:r>
    </w:p>
    <w:p w14:paraId="4D113A0A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28EC78D0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2E37B9D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3C09E46B" w14:textId="77777777" w:rsidR="00941577" w:rsidRDefault="00E61391" w:rsidP="00E61391">
      <w:pPr>
        <w:jc w:val="both"/>
        <w:rPr>
          <w:rFonts w:ascii="Zawgyi-One" w:hAnsi="Zawgyi-One" w:cs="Zawgyi-One"/>
          <w:sz w:val="24"/>
        </w:rPr>
      </w:pPr>
      <w:proofErr w:type="spellStart"/>
      <w:r>
        <w:rPr>
          <w:rFonts w:ascii="Zawgyi-One" w:hAnsi="Zawgyi-One" w:cs="Zawgyi-One"/>
          <w:b/>
          <w:sz w:val="24"/>
        </w:rPr>
        <w:lastRenderedPageBreak/>
        <w:t>သင</w:t>
      </w:r>
      <w:proofErr w:type="spellEnd"/>
      <w:r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C81087">
        <w:rPr>
          <w:rFonts w:ascii="Zawgyi-One" w:hAnsi="Zawgyi-One" w:cs="Zawgyi-One"/>
          <w:b/>
          <w:sz w:val="24"/>
        </w:rPr>
        <w:t>ဘယ္လို</w:t>
      </w:r>
      <w:proofErr w:type="spellEnd"/>
      <w:r w:rsid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C81087">
        <w:rPr>
          <w:rFonts w:ascii="Zawgyi-One" w:hAnsi="Zawgyi-One" w:cs="Zawgyi-One"/>
          <w:b/>
          <w:sz w:val="24"/>
        </w:rPr>
        <w:t>ထင္ပါသလဲ</w:t>
      </w:r>
      <w:proofErr w:type="spellEnd"/>
      <w:r>
        <w:rPr>
          <w:rFonts w:ascii="Zawgyi-One" w:hAnsi="Zawgyi-One" w:cs="Zawgyi-One"/>
          <w:b/>
          <w:sz w:val="24"/>
        </w:rPr>
        <w:t xml:space="preserve">။ </w:t>
      </w:r>
    </w:p>
    <w:p w14:paraId="628CA10E" w14:textId="77777777" w:rsidR="00E61391" w:rsidRPr="00C81087" w:rsidRDefault="00E82A69" w:rsidP="00E61391">
      <w:pPr>
        <w:jc w:val="both"/>
        <w:rPr>
          <w:rFonts w:ascii="Zawgyi-One" w:hAnsi="Zawgyi-One" w:cs="Zawgyi-One"/>
          <w:b/>
          <w:sz w:val="24"/>
        </w:rPr>
      </w:pPr>
      <w:r w:rsidRPr="00C81087">
        <w:rPr>
          <w:rFonts w:ascii="Zawgyi-One" w:hAnsi="Zawgyi-One" w:cs="Zawgyi-One"/>
          <w:b/>
          <w:sz w:val="24"/>
        </w:rPr>
        <w:t>ကၽြႏ္</w:t>
      </w:r>
      <w:proofErr w:type="spellStart"/>
      <w:r w:rsidRPr="00C81087">
        <w:rPr>
          <w:rFonts w:ascii="Zawgyi-One" w:hAnsi="Zawgyi-One" w:cs="Zawgyi-One"/>
          <w:b/>
          <w:sz w:val="24"/>
        </w:rPr>
        <w:t>ုပ္တို႔အားလုံးသည</w:t>
      </w:r>
      <w:proofErr w:type="spellEnd"/>
      <w:r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Pr="00C81087">
        <w:rPr>
          <w:rFonts w:ascii="Zawgyi-One" w:hAnsi="Zawgyi-One" w:cs="Zawgyi-One"/>
          <w:b/>
          <w:sz w:val="24"/>
        </w:rPr>
        <w:t>အျပစ္ဒုစရိုက္ကုိ</w:t>
      </w:r>
      <w:proofErr w:type="spellEnd"/>
      <w:r w:rsidRPr="00C81087">
        <w:rPr>
          <w:rFonts w:ascii="Zawgyi-One" w:hAnsi="Zawgyi-One" w:cs="Zawgyi-One"/>
          <w:b/>
          <w:sz w:val="24"/>
        </w:rPr>
        <w:t xml:space="preserve"> ျပဳၾ</w:t>
      </w:r>
      <w:proofErr w:type="spellStart"/>
      <w:r w:rsidRPr="00C81087">
        <w:rPr>
          <w:rFonts w:ascii="Zawgyi-One" w:hAnsi="Zawgyi-One" w:cs="Zawgyi-One"/>
          <w:b/>
          <w:sz w:val="24"/>
        </w:rPr>
        <w:t>ကၿပီး</w:t>
      </w:r>
      <w:proofErr w:type="spellEnd"/>
      <w:r w:rsidRPr="00C81087">
        <w:rPr>
          <w:rFonts w:ascii="Zawgyi-One" w:hAnsi="Zawgyi-One" w:cs="Zawgyi-One"/>
          <w:b/>
          <w:sz w:val="24"/>
        </w:rPr>
        <w:t xml:space="preserve">၊ </w:t>
      </w:r>
      <w:proofErr w:type="spellStart"/>
      <w:r w:rsidRPr="00C81087">
        <w:rPr>
          <w:rFonts w:ascii="Zawgyi-One" w:hAnsi="Zawgyi-One" w:cs="Zawgyi-One"/>
          <w:b/>
          <w:sz w:val="24"/>
        </w:rPr>
        <w:t>ဘုရားသခင</w:t>
      </w:r>
      <w:proofErr w:type="spellEnd"/>
      <w:r w:rsidRPr="00C81087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Pr="00C81087">
        <w:rPr>
          <w:rFonts w:ascii="Zawgyi-One" w:hAnsi="Zawgyi-One" w:cs="Zawgyi-One"/>
          <w:b/>
          <w:sz w:val="24"/>
        </w:rPr>
        <w:t>တရားစီရင</w:t>
      </w:r>
      <w:proofErr w:type="spellEnd"/>
      <w:r w:rsidRPr="00C81087">
        <w:rPr>
          <w:rFonts w:ascii="Zawgyi-One" w:hAnsi="Zawgyi-One" w:cs="Zawgyi-One"/>
          <w:b/>
          <w:sz w:val="24"/>
        </w:rPr>
        <w:t>္ျ</w:t>
      </w:r>
      <w:proofErr w:type="spellStart"/>
      <w:r w:rsidRPr="00C81087">
        <w:rPr>
          <w:rFonts w:ascii="Zawgyi-One" w:hAnsi="Zawgyi-One" w:cs="Zawgyi-One"/>
          <w:b/>
          <w:sz w:val="24"/>
        </w:rPr>
        <w:t>ခင္းကုိ</w:t>
      </w:r>
      <w:proofErr w:type="spellEnd"/>
      <w:r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Pr="00C81087">
        <w:rPr>
          <w:rFonts w:ascii="Zawgyi-One" w:hAnsi="Zawgyi-One" w:cs="Zawgyi-One"/>
          <w:b/>
          <w:sz w:val="24"/>
        </w:rPr>
        <w:t>ခံထိုက္သူမ်ား</w:t>
      </w:r>
      <w:proofErr w:type="spellEnd"/>
      <w:r w:rsidRPr="00C81087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Pr="00C81087">
        <w:rPr>
          <w:rFonts w:ascii="Zawgyi-One" w:hAnsi="Zawgyi-One" w:cs="Zawgyi-One"/>
          <w:b/>
          <w:sz w:val="24"/>
        </w:rPr>
        <w:t>ဖစ</w:t>
      </w:r>
      <w:proofErr w:type="spellEnd"/>
      <w:r w:rsidRPr="00C81087">
        <w:rPr>
          <w:rFonts w:ascii="Zawgyi-One" w:hAnsi="Zawgyi-One" w:cs="Zawgyi-One"/>
          <w:b/>
          <w:sz w:val="24"/>
        </w:rPr>
        <w:t>္ၾ</w:t>
      </w:r>
      <w:proofErr w:type="spellStart"/>
      <w:r w:rsidRPr="00C81087">
        <w:rPr>
          <w:rFonts w:ascii="Zawgyi-One" w:hAnsi="Zawgyi-One" w:cs="Zawgyi-One"/>
          <w:b/>
          <w:sz w:val="24"/>
        </w:rPr>
        <w:t>ကပါသည</w:t>
      </w:r>
      <w:proofErr w:type="spellEnd"/>
      <w:r w:rsidRPr="00C81087">
        <w:rPr>
          <w:rFonts w:ascii="Zawgyi-One" w:hAnsi="Zawgyi-One" w:cs="Zawgyi-One"/>
          <w:b/>
          <w:sz w:val="24"/>
        </w:rPr>
        <w:t>္။</w:t>
      </w:r>
      <w:r w:rsidR="006A2663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ခမည္းေတာ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ဘုရားသည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သူ႔ကုိ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ယုံၾကည္ေသာသူမ်ားအတြက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ထိုတရားစီရင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>္ ျ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ခင္းကုိ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 ျ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ဖည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>့္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ဆည္းေပးရန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သူ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၏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တစ္ပါးတည္းေသာ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သားေတာ္ကုိ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6A2663" w:rsidRPr="00C81087">
        <w:rPr>
          <w:rFonts w:ascii="Zawgyi-One" w:hAnsi="Zawgyi-One" w:cs="Zawgyi-One"/>
          <w:b/>
          <w:sz w:val="24"/>
        </w:rPr>
        <w:t>ေစလႊတ္ခ့ဲပါသည</w:t>
      </w:r>
      <w:proofErr w:type="spellEnd"/>
      <w:r w:rsidR="006A2663" w:rsidRPr="00C81087">
        <w:rPr>
          <w:rFonts w:ascii="Zawgyi-One" w:hAnsi="Zawgyi-One" w:cs="Zawgyi-One"/>
          <w:b/>
          <w:sz w:val="24"/>
        </w:rPr>
        <w:t xml:space="preserve">္။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ဖန္ဆင္းရွင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 ႏွင့္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ဘုရားသခင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အဆုံးအစမရွိေသာ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သားေတာ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>္ျ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ဖစ္သည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ေယရႈသည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21951" w:rsidRPr="00C81087">
        <w:rPr>
          <w:rFonts w:ascii="Zawgyi-One" w:hAnsi="Zawgyi-One" w:cs="Zawgyi-One"/>
          <w:b/>
          <w:sz w:val="24"/>
        </w:rPr>
        <w:t>အျပစ္ကင္းစင္ေသာ</w:t>
      </w:r>
      <w:proofErr w:type="spellEnd"/>
      <w:r w:rsidR="00221951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21951" w:rsidRPr="00C81087">
        <w:rPr>
          <w:rFonts w:ascii="Zawgyi-One" w:hAnsi="Zawgyi-One" w:cs="Zawgyi-One"/>
          <w:b/>
          <w:sz w:val="24"/>
        </w:rPr>
        <w:t>အသက္တာ</w:t>
      </w:r>
      <w:proofErr w:type="spellEnd"/>
      <w:r w:rsidR="00221951" w:rsidRPr="00C81087">
        <w:rPr>
          <w:rFonts w:ascii="Zawgyi-One" w:hAnsi="Zawgyi-One" w:cs="Zawgyi-One"/>
          <w:b/>
          <w:sz w:val="24"/>
        </w:rPr>
        <w:t xml:space="preserve">ႏွင့္ </w:t>
      </w:r>
      <w:proofErr w:type="spellStart"/>
      <w:r w:rsidR="00221951" w:rsidRPr="00C81087">
        <w:rPr>
          <w:rFonts w:ascii="Zawgyi-One" w:hAnsi="Zawgyi-One" w:cs="Zawgyi-One"/>
          <w:b/>
          <w:sz w:val="24"/>
        </w:rPr>
        <w:t>အသက္ရွင္ေနထိုင္ခ့ဲၿပီး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>၊</w:t>
      </w:r>
      <w:r w:rsidR="00221951" w:rsidRPr="00C81087">
        <w:rPr>
          <w:rFonts w:ascii="Zawgyi-One" w:hAnsi="Zawgyi-One" w:cs="Zawgyi-One"/>
          <w:b/>
          <w:sz w:val="24"/>
        </w:rPr>
        <w:t xml:space="preserve"> ကၽြႏ္</w:t>
      </w:r>
      <w:proofErr w:type="spellStart"/>
      <w:r w:rsidR="00221951" w:rsidRPr="00C81087">
        <w:rPr>
          <w:rFonts w:ascii="Zawgyi-One" w:hAnsi="Zawgyi-One" w:cs="Zawgyi-One"/>
          <w:b/>
          <w:sz w:val="24"/>
        </w:rPr>
        <w:t>ုပ္တို႔ကုိ</w:t>
      </w:r>
      <w:proofErr w:type="spellEnd"/>
      <w:r w:rsidR="00221951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21951" w:rsidRPr="00C81087">
        <w:rPr>
          <w:rFonts w:ascii="Zawgyi-One" w:hAnsi="Zawgyi-One" w:cs="Zawgyi-One"/>
          <w:b/>
          <w:sz w:val="24"/>
        </w:rPr>
        <w:t>အလြန</w:t>
      </w:r>
      <w:proofErr w:type="spellEnd"/>
      <w:r w:rsidR="00221951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21951" w:rsidRPr="00C81087">
        <w:rPr>
          <w:rFonts w:ascii="Zawgyi-One" w:hAnsi="Zawgyi-One" w:cs="Zawgyi-One"/>
          <w:b/>
          <w:sz w:val="24"/>
        </w:rPr>
        <w:t>ခ်စ္ေသာေၾကာင</w:t>
      </w:r>
      <w:proofErr w:type="spellEnd"/>
      <w:r w:rsidR="00221951" w:rsidRPr="00C81087">
        <w:rPr>
          <w:rFonts w:ascii="Zawgyi-One" w:hAnsi="Zawgyi-One" w:cs="Zawgyi-One"/>
          <w:b/>
          <w:sz w:val="24"/>
        </w:rPr>
        <w:t xml:space="preserve">့္ </w:t>
      </w:r>
      <w:r w:rsidR="007E770F" w:rsidRPr="00C81087">
        <w:rPr>
          <w:rFonts w:ascii="Zawgyi-One" w:hAnsi="Zawgyi-One" w:cs="Zawgyi-One"/>
          <w:b/>
          <w:sz w:val="24"/>
        </w:rPr>
        <w:t>ကၽြႏ္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ုပ္တို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႔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ခံထိုက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>္</w:t>
      </w:r>
      <w:r w:rsidR="00BE6377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ေသာ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အျပစ္ဒဏ္ကုိ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ခံယူလ်က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္၊ </w:t>
      </w:r>
      <w:r w:rsidR="00BE6377" w:rsidRPr="00C81087">
        <w:rPr>
          <w:rFonts w:ascii="Zawgyi-One" w:hAnsi="Zawgyi-One" w:cs="Zawgyi-One"/>
          <w:b/>
          <w:sz w:val="24"/>
        </w:rPr>
        <w:t>ကၽြႏ္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ုပ္တို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႔၏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အျပစ္မ်ားအတြက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အေသခံခ့ဲၿပီးေနာက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ေျမ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>၌ျ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မဳပ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>္</w:t>
      </w:r>
      <w:r w:rsidR="00BE6377" w:rsidRPr="00C81087">
        <w:rPr>
          <w:rFonts w:ascii="Zawgyi-One" w:hAnsi="Zawgyi-One" w:cs="Zawgyi-One"/>
          <w:b/>
          <w:sz w:val="24"/>
        </w:rPr>
        <w:t xml:space="preserve"> </w:t>
      </w:r>
      <w:r w:rsidR="007E770F" w:rsidRPr="00C81087">
        <w:rPr>
          <w:rFonts w:ascii="Zawgyi-One" w:hAnsi="Zawgyi-One" w:cs="Zawgyi-One"/>
          <w:b/>
          <w:sz w:val="24"/>
        </w:rPr>
        <w:t>ႏွ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ံခံရၿပီး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က်မ္းစာလာသည္အတိုင္း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ေသျခင္းမ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ရွင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>္ျ</w:t>
      </w:r>
      <w:proofErr w:type="spellStart"/>
      <w:r w:rsidR="007E770F" w:rsidRPr="00C81087">
        <w:rPr>
          <w:rFonts w:ascii="Zawgyi-One" w:hAnsi="Zawgyi-One" w:cs="Zawgyi-One"/>
          <w:b/>
          <w:sz w:val="24"/>
        </w:rPr>
        <w:t>ပန္ထေျမာက္ခ့ဲပါသည</w:t>
      </w:r>
      <w:proofErr w:type="spellEnd"/>
      <w:r w:rsidR="007E770F" w:rsidRPr="00C81087">
        <w:rPr>
          <w:rFonts w:ascii="Zawgyi-One" w:hAnsi="Zawgyi-One" w:cs="Zawgyi-One"/>
          <w:b/>
          <w:sz w:val="24"/>
        </w:rPr>
        <w:t>္။</w:t>
      </w:r>
      <w:r w:rsidR="00BE6377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အကယ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္၍ </w:t>
      </w:r>
      <w:proofErr w:type="spellStart"/>
      <w:r w:rsidR="00BE6377" w:rsidRPr="00C81087">
        <w:rPr>
          <w:rFonts w:ascii="Zawgyi-One" w:hAnsi="Zawgyi-One" w:cs="Zawgyi-One"/>
          <w:b/>
          <w:sz w:val="24"/>
        </w:rPr>
        <w:t>သင္သည</w:t>
      </w:r>
      <w:proofErr w:type="spellEnd"/>
      <w:r w:rsidR="00BE6377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သင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စိတ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္ႏွ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လုံးထဲ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၌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ဤအရာကုိ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အမွန္တကယ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ယုံၾကည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္၍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စိတ္ခ်မႈရွိပါက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၊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ေယရႈကုိသာလ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ွ်င္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သင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္၏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ကယ္တင္ပိုင္ရွင္အေနျဖင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့္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လက္ခံၿပီး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၊ </w:t>
      </w:r>
      <w:r w:rsidR="002D52BE" w:rsidRPr="00C81087">
        <w:rPr>
          <w:rFonts w:ascii="Zawgyi-One" w:hAnsi="Zawgyi-One" w:cs="Zawgyi-One"/>
          <w:b/>
          <w:sz w:val="24"/>
        </w:rPr>
        <w:t>“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ေယရႈသည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အရွင္သခင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္ျ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ဖစ္သည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</w:t>
      </w:r>
      <w:r w:rsidR="002D52BE" w:rsidRPr="00C81087">
        <w:rPr>
          <w:rFonts w:ascii="Zawgyi-One" w:hAnsi="Zawgyi-One" w:cs="Zawgyi-One"/>
          <w:b/>
          <w:sz w:val="24"/>
        </w:rPr>
        <w:t xml:space="preserve">”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ဟု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ေၾကညာ</w:t>
      </w:r>
      <w:proofErr w:type="spellEnd"/>
      <w:r w:rsidR="002D52BE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ပါက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၊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သင္သည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္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တရားစီရင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္ျ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ခင္းမ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ွ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ကယ္တင္ခံရၿပီး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၊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ဘုရားသခင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္ႏွင့္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အတူ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ေကာင္းကင္ဘုံ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 xml:space="preserve">၌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ထာဝ</w:t>
      </w:r>
      <w:r w:rsidR="002D52BE" w:rsidRPr="00C81087">
        <w:rPr>
          <w:rFonts w:ascii="Zawgyi-One" w:hAnsi="Zawgyi-One" w:cs="Zawgyi-One"/>
          <w:b/>
          <w:sz w:val="24"/>
        </w:rPr>
        <w:t>ရ</w:t>
      </w:r>
      <w:proofErr w:type="spellEnd"/>
      <w:r w:rsidR="002D52BE" w:rsidRPr="00C81087">
        <w:rPr>
          <w:rFonts w:ascii="Zawgyi-One" w:hAnsi="Zawgyi-One" w:cs="Zawgyi-One"/>
          <w:b/>
          <w:sz w:val="24"/>
        </w:rPr>
        <w:t xml:space="preserve"> 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ေန</w:t>
      </w:r>
      <w:r w:rsidR="002D52BE" w:rsidRPr="00C81087">
        <w:rPr>
          <w:rFonts w:ascii="Zawgyi-One" w:hAnsi="Zawgyi-One" w:cs="Zawgyi-One"/>
          <w:b/>
          <w:sz w:val="24"/>
        </w:rPr>
        <w:t>ထိုင္</w:t>
      </w:r>
      <w:r w:rsidR="002E2081" w:rsidRPr="00C81087">
        <w:rPr>
          <w:rFonts w:ascii="Zawgyi-One" w:hAnsi="Zawgyi-One" w:cs="Zawgyi-One"/>
          <w:b/>
          <w:sz w:val="24"/>
        </w:rPr>
        <w:t>ရပါလိမ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့္</w:t>
      </w:r>
      <w:proofErr w:type="spellStart"/>
      <w:r w:rsidR="002E2081" w:rsidRPr="00C81087">
        <w:rPr>
          <w:rFonts w:ascii="Zawgyi-One" w:hAnsi="Zawgyi-One" w:cs="Zawgyi-One"/>
          <w:b/>
          <w:sz w:val="24"/>
        </w:rPr>
        <w:t>မည</w:t>
      </w:r>
      <w:proofErr w:type="spellEnd"/>
      <w:r w:rsidR="002E2081" w:rsidRPr="00C81087">
        <w:rPr>
          <w:rFonts w:ascii="Zawgyi-One" w:hAnsi="Zawgyi-One" w:cs="Zawgyi-One"/>
          <w:b/>
          <w:sz w:val="24"/>
        </w:rPr>
        <w:t>္</w:t>
      </w:r>
      <w:r w:rsidR="00DE08C5" w:rsidRPr="00C81087">
        <w:rPr>
          <w:rFonts w:ascii="Zawgyi-One" w:hAnsi="Zawgyi-One" w:cs="Zawgyi-One"/>
          <w:b/>
          <w:sz w:val="24"/>
        </w:rPr>
        <w:t xml:space="preserve">။ </w:t>
      </w:r>
      <w:r w:rsidR="007E770F" w:rsidRPr="00C81087">
        <w:rPr>
          <w:rFonts w:ascii="Zawgyi-One" w:hAnsi="Zawgyi-One" w:cs="Zawgyi-One"/>
          <w:b/>
          <w:sz w:val="24"/>
        </w:rPr>
        <w:t xml:space="preserve"> </w:t>
      </w:r>
    </w:p>
    <w:p w14:paraId="480B7B2A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7B80D55E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886728F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78E591B7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A141B69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06C3D6D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237D2D81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4477C77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157EA977" w14:textId="77777777" w:rsidR="00941577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3737F19A" w14:textId="77777777" w:rsidR="00941577" w:rsidRPr="00D5541F" w:rsidRDefault="00941577" w:rsidP="00DB531D">
      <w:pPr>
        <w:spacing w:after="0"/>
        <w:jc w:val="both"/>
        <w:rPr>
          <w:rFonts w:ascii="Zawgyi-One" w:hAnsi="Zawgyi-One" w:cs="Zawgyi-One"/>
          <w:b/>
          <w:sz w:val="24"/>
        </w:rPr>
      </w:pPr>
    </w:p>
    <w:p w14:paraId="783C83B3" w14:textId="77777777" w:rsidR="00EB2C91" w:rsidRPr="00D5541F" w:rsidRDefault="00EB2C91" w:rsidP="00DB531D">
      <w:pPr>
        <w:spacing w:after="0"/>
        <w:jc w:val="both"/>
        <w:rPr>
          <w:rFonts w:ascii="Zawgyi-One" w:hAnsi="Zawgyi-One" w:cs="Zawgyi-One"/>
          <w:b/>
          <w:sz w:val="20"/>
        </w:rPr>
      </w:pPr>
    </w:p>
    <w:p w14:paraId="4495534D" w14:textId="77777777" w:rsidR="00EB2C91" w:rsidRPr="00907614" w:rsidRDefault="00EB2C91" w:rsidP="00EB2C91">
      <w:pPr>
        <w:jc w:val="both"/>
        <w:rPr>
          <w:rFonts w:ascii="Zawgyi-One" w:hAnsi="Zawgyi-One" w:cs="Zawgyi-One"/>
          <w:b/>
          <w:sz w:val="24"/>
        </w:rPr>
      </w:pPr>
    </w:p>
    <w:p w14:paraId="2FA992C1" w14:textId="77777777" w:rsidR="006A2663" w:rsidRPr="005A29A3" w:rsidRDefault="006A2663" w:rsidP="00860389">
      <w:pPr>
        <w:jc w:val="both"/>
        <w:rPr>
          <w:rFonts w:ascii="Zawgyi-One" w:hAnsi="Zawgyi-One" w:cs="Zawgyi-One"/>
          <w:sz w:val="20"/>
        </w:rPr>
      </w:pPr>
    </w:p>
    <w:sectPr w:rsidR="006A2663" w:rsidRPr="005A29A3" w:rsidSect="00860389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A90C7" w14:textId="77777777" w:rsidR="005D7609" w:rsidRDefault="005D7609" w:rsidP="003F4663">
      <w:pPr>
        <w:spacing w:after="0" w:line="240" w:lineRule="auto"/>
      </w:pPr>
      <w:r>
        <w:separator/>
      </w:r>
    </w:p>
  </w:endnote>
  <w:endnote w:type="continuationSeparator" w:id="0">
    <w:p w14:paraId="4AF40B70" w14:textId="77777777" w:rsidR="005D7609" w:rsidRDefault="005D7609" w:rsidP="003F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wgyi-One">
    <w:altName w:val="Calibri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3654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546A1" w14:textId="77777777" w:rsidR="00741424" w:rsidRDefault="00741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7DC">
          <w:rPr>
            <w:noProof/>
          </w:rPr>
          <w:t>169</w:t>
        </w:r>
        <w:r>
          <w:rPr>
            <w:noProof/>
          </w:rPr>
          <w:fldChar w:fldCharType="end"/>
        </w:r>
      </w:p>
    </w:sdtContent>
  </w:sdt>
  <w:p w14:paraId="2EB384CD" w14:textId="77777777" w:rsidR="00741424" w:rsidRDefault="00741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4FD32" w14:textId="77777777" w:rsidR="005D7609" w:rsidRDefault="005D7609" w:rsidP="003F4663">
      <w:pPr>
        <w:spacing w:after="0" w:line="240" w:lineRule="auto"/>
      </w:pPr>
      <w:r>
        <w:separator/>
      </w:r>
    </w:p>
  </w:footnote>
  <w:footnote w:type="continuationSeparator" w:id="0">
    <w:p w14:paraId="70396058" w14:textId="77777777" w:rsidR="005D7609" w:rsidRDefault="005D7609" w:rsidP="003F4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17DEC"/>
    <w:multiLevelType w:val="hybridMultilevel"/>
    <w:tmpl w:val="431E5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7647B"/>
    <w:multiLevelType w:val="hybridMultilevel"/>
    <w:tmpl w:val="0742B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FF"/>
    <w:rsid w:val="00000104"/>
    <w:rsid w:val="0000086E"/>
    <w:rsid w:val="00000959"/>
    <w:rsid w:val="00000C49"/>
    <w:rsid w:val="00001334"/>
    <w:rsid w:val="000013EA"/>
    <w:rsid w:val="0000169C"/>
    <w:rsid w:val="0000188E"/>
    <w:rsid w:val="00001B17"/>
    <w:rsid w:val="00001B3D"/>
    <w:rsid w:val="00002467"/>
    <w:rsid w:val="00002615"/>
    <w:rsid w:val="000026F3"/>
    <w:rsid w:val="00002B7D"/>
    <w:rsid w:val="00002CAC"/>
    <w:rsid w:val="00002D66"/>
    <w:rsid w:val="00002F0C"/>
    <w:rsid w:val="00003893"/>
    <w:rsid w:val="00003952"/>
    <w:rsid w:val="00003E5F"/>
    <w:rsid w:val="00004121"/>
    <w:rsid w:val="00004293"/>
    <w:rsid w:val="000044DC"/>
    <w:rsid w:val="00004DE4"/>
    <w:rsid w:val="00004F70"/>
    <w:rsid w:val="00005175"/>
    <w:rsid w:val="00005189"/>
    <w:rsid w:val="00005402"/>
    <w:rsid w:val="0000543F"/>
    <w:rsid w:val="00005D36"/>
    <w:rsid w:val="00005F75"/>
    <w:rsid w:val="00005F96"/>
    <w:rsid w:val="00005FCB"/>
    <w:rsid w:val="000061D9"/>
    <w:rsid w:val="000065B6"/>
    <w:rsid w:val="00006A09"/>
    <w:rsid w:val="00006CB4"/>
    <w:rsid w:val="00006CD4"/>
    <w:rsid w:val="0000712A"/>
    <w:rsid w:val="00007167"/>
    <w:rsid w:val="000074D6"/>
    <w:rsid w:val="00007520"/>
    <w:rsid w:val="00007E13"/>
    <w:rsid w:val="00010262"/>
    <w:rsid w:val="000106D7"/>
    <w:rsid w:val="00010860"/>
    <w:rsid w:val="00010A94"/>
    <w:rsid w:val="00011457"/>
    <w:rsid w:val="00011788"/>
    <w:rsid w:val="000117DE"/>
    <w:rsid w:val="000118D2"/>
    <w:rsid w:val="00011A36"/>
    <w:rsid w:val="00011AF9"/>
    <w:rsid w:val="00011E1F"/>
    <w:rsid w:val="00011FC5"/>
    <w:rsid w:val="00012243"/>
    <w:rsid w:val="00012541"/>
    <w:rsid w:val="00012C43"/>
    <w:rsid w:val="00012DC0"/>
    <w:rsid w:val="00012E86"/>
    <w:rsid w:val="00013050"/>
    <w:rsid w:val="000131DB"/>
    <w:rsid w:val="000133F6"/>
    <w:rsid w:val="00013484"/>
    <w:rsid w:val="00013909"/>
    <w:rsid w:val="00013A9D"/>
    <w:rsid w:val="00013B46"/>
    <w:rsid w:val="00013D53"/>
    <w:rsid w:val="00013E66"/>
    <w:rsid w:val="00014571"/>
    <w:rsid w:val="0001464E"/>
    <w:rsid w:val="00014C21"/>
    <w:rsid w:val="00014D6A"/>
    <w:rsid w:val="0001504D"/>
    <w:rsid w:val="000150B5"/>
    <w:rsid w:val="00015697"/>
    <w:rsid w:val="00015F94"/>
    <w:rsid w:val="0001683D"/>
    <w:rsid w:val="00016A9F"/>
    <w:rsid w:val="00016F7F"/>
    <w:rsid w:val="000171FF"/>
    <w:rsid w:val="00017319"/>
    <w:rsid w:val="00017328"/>
    <w:rsid w:val="0001760A"/>
    <w:rsid w:val="00017679"/>
    <w:rsid w:val="0001778E"/>
    <w:rsid w:val="00017912"/>
    <w:rsid w:val="00017A97"/>
    <w:rsid w:val="00017AD8"/>
    <w:rsid w:val="00017B41"/>
    <w:rsid w:val="00017BCE"/>
    <w:rsid w:val="00017BF5"/>
    <w:rsid w:val="00020210"/>
    <w:rsid w:val="00020212"/>
    <w:rsid w:val="0002046B"/>
    <w:rsid w:val="00020A68"/>
    <w:rsid w:val="00020B6F"/>
    <w:rsid w:val="00021417"/>
    <w:rsid w:val="000215FB"/>
    <w:rsid w:val="00021D86"/>
    <w:rsid w:val="0002230A"/>
    <w:rsid w:val="000225A7"/>
    <w:rsid w:val="000226A0"/>
    <w:rsid w:val="00022BCC"/>
    <w:rsid w:val="00022D1C"/>
    <w:rsid w:val="00022E95"/>
    <w:rsid w:val="00022F26"/>
    <w:rsid w:val="00023AC6"/>
    <w:rsid w:val="00023BA1"/>
    <w:rsid w:val="00023F8B"/>
    <w:rsid w:val="00024902"/>
    <w:rsid w:val="00024ACF"/>
    <w:rsid w:val="00024D0D"/>
    <w:rsid w:val="000251D2"/>
    <w:rsid w:val="000254BB"/>
    <w:rsid w:val="00025D5A"/>
    <w:rsid w:val="000263E7"/>
    <w:rsid w:val="00026593"/>
    <w:rsid w:val="00026745"/>
    <w:rsid w:val="00026AC5"/>
    <w:rsid w:val="00026B47"/>
    <w:rsid w:val="00026B9B"/>
    <w:rsid w:val="00026F62"/>
    <w:rsid w:val="00026FB1"/>
    <w:rsid w:val="00026FED"/>
    <w:rsid w:val="0002761A"/>
    <w:rsid w:val="000278BB"/>
    <w:rsid w:val="000278FE"/>
    <w:rsid w:val="000279C4"/>
    <w:rsid w:val="00027DEC"/>
    <w:rsid w:val="0003091A"/>
    <w:rsid w:val="00030E69"/>
    <w:rsid w:val="00031044"/>
    <w:rsid w:val="00031B5F"/>
    <w:rsid w:val="00031B7D"/>
    <w:rsid w:val="00031D6F"/>
    <w:rsid w:val="00031E8A"/>
    <w:rsid w:val="0003223B"/>
    <w:rsid w:val="00032CDA"/>
    <w:rsid w:val="000331AC"/>
    <w:rsid w:val="0003345E"/>
    <w:rsid w:val="00033681"/>
    <w:rsid w:val="000336C9"/>
    <w:rsid w:val="0003380E"/>
    <w:rsid w:val="00034202"/>
    <w:rsid w:val="00034572"/>
    <w:rsid w:val="000346B3"/>
    <w:rsid w:val="0003472B"/>
    <w:rsid w:val="0003497D"/>
    <w:rsid w:val="00034A63"/>
    <w:rsid w:val="00034C3B"/>
    <w:rsid w:val="00034C75"/>
    <w:rsid w:val="00034ED7"/>
    <w:rsid w:val="00035252"/>
    <w:rsid w:val="00035A17"/>
    <w:rsid w:val="00035DC2"/>
    <w:rsid w:val="0003600F"/>
    <w:rsid w:val="000360D1"/>
    <w:rsid w:val="00036150"/>
    <w:rsid w:val="0003625F"/>
    <w:rsid w:val="00036DCE"/>
    <w:rsid w:val="00036EF9"/>
    <w:rsid w:val="0003712E"/>
    <w:rsid w:val="00037837"/>
    <w:rsid w:val="00037AFF"/>
    <w:rsid w:val="00037F1B"/>
    <w:rsid w:val="000402B0"/>
    <w:rsid w:val="00041573"/>
    <w:rsid w:val="00042338"/>
    <w:rsid w:val="000424F4"/>
    <w:rsid w:val="00042CB7"/>
    <w:rsid w:val="00042D04"/>
    <w:rsid w:val="0004302A"/>
    <w:rsid w:val="00043CA1"/>
    <w:rsid w:val="00043E9D"/>
    <w:rsid w:val="000442BF"/>
    <w:rsid w:val="00044371"/>
    <w:rsid w:val="000443C5"/>
    <w:rsid w:val="00044579"/>
    <w:rsid w:val="000446B0"/>
    <w:rsid w:val="00044778"/>
    <w:rsid w:val="00044C47"/>
    <w:rsid w:val="00044D1D"/>
    <w:rsid w:val="0004502C"/>
    <w:rsid w:val="000452C4"/>
    <w:rsid w:val="00045730"/>
    <w:rsid w:val="00045869"/>
    <w:rsid w:val="00045A62"/>
    <w:rsid w:val="00046B92"/>
    <w:rsid w:val="00046E04"/>
    <w:rsid w:val="000474A3"/>
    <w:rsid w:val="00047932"/>
    <w:rsid w:val="00047E1A"/>
    <w:rsid w:val="0005002A"/>
    <w:rsid w:val="00050476"/>
    <w:rsid w:val="00050A83"/>
    <w:rsid w:val="00050ABA"/>
    <w:rsid w:val="00050B92"/>
    <w:rsid w:val="00050BF3"/>
    <w:rsid w:val="00050C62"/>
    <w:rsid w:val="00050F99"/>
    <w:rsid w:val="00051458"/>
    <w:rsid w:val="000514A9"/>
    <w:rsid w:val="000515B4"/>
    <w:rsid w:val="00051603"/>
    <w:rsid w:val="000517A5"/>
    <w:rsid w:val="00051872"/>
    <w:rsid w:val="00051977"/>
    <w:rsid w:val="000519C3"/>
    <w:rsid w:val="00051DBD"/>
    <w:rsid w:val="00051EFD"/>
    <w:rsid w:val="00051F1A"/>
    <w:rsid w:val="000521A6"/>
    <w:rsid w:val="00052B5B"/>
    <w:rsid w:val="000531E4"/>
    <w:rsid w:val="000533F4"/>
    <w:rsid w:val="00053426"/>
    <w:rsid w:val="0005406D"/>
    <w:rsid w:val="000544DD"/>
    <w:rsid w:val="00054731"/>
    <w:rsid w:val="0005522D"/>
    <w:rsid w:val="000552D5"/>
    <w:rsid w:val="0005531E"/>
    <w:rsid w:val="00055446"/>
    <w:rsid w:val="00055606"/>
    <w:rsid w:val="00055618"/>
    <w:rsid w:val="00055A4B"/>
    <w:rsid w:val="00055B00"/>
    <w:rsid w:val="00055E84"/>
    <w:rsid w:val="000560A4"/>
    <w:rsid w:val="00056262"/>
    <w:rsid w:val="00056BC5"/>
    <w:rsid w:val="00057178"/>
    <w:rsid w:val="00057324"/>
    <w:rsid w:val="000579FF"/>
    <w:rsid w:val="00057A79"/>
    <w:rsid w:val="00057BCC"/>
    <w:rsid w:val="00057DE7"/>
    <w:rsid w:val="000608AE"/>
    <w:rsid w:val="00060C53"/>
    <w:rsid w:val="00060DFA"/>
    <w:rsid w:val="00061493"/>
    <w:rsid w:val="000614FD"/>
    <w:rsid w:val="00061B4A"/>
    <w:rsid w:val="00061F84"/>
    <w:rsid w:val="000621F2"/>
    <w:rsid w:val="000629B1"/>
    <w:rsid w:val="00063E02"/>
    <w:rsid w:val="00064143"/>
    <w:rsid w:val="000643BE"/>
    <w:rsid w:val="0006444F"/>
    <w:rsid w:val="00064B7B"/>
    <w:rsid w:val="00064D2C"/>
    <w:rsid w:val="00064F1D"/>
    <w:rsid w:val="00064FBA"/>
    <w:rsid w:val="00065A61"/>
    <w:rsid w:val="00065B5A"/>
    <w:rsid w:val="000660F6"/>
    <w:rsid w:val="000662BC"/>
    <w:rsid w:val="0006633F"/>
    <w:rsid w:val="00066645"/>
    <w:rsid w:val="00066B5A"/>
    <w:rsid w:val="000670BD"/>
    <w:rsid w:val="000672E8"/>
    <w:rsid w:val="000674A5"/>
    <w:rsid w:val="00067511"/>
    <w:rsid w:val="00067610"/>
    <w:rsid w:val="000677DE"/>
    <w:rsid w:val="000677F7"/>
    <w:rsid w:val="00067911"/>
    <w:rsid w:val="0007055C"/>
    <w:rsid w:val="00070780"/>
    <w:rsid w:val="00070A07"/>
    <w:rsid w:val="00070AEF"/>
    <w:rsid w:val="00070F70"/>
    <w:rsid w:val="00070F8D"/>
    <w:rsid w:val="000712CC"/>
    <w:rsid w:val="00071857"/>
    <w:rsid w:val="00071960"/>
    <w:rsid w:val="000719C1"/>
    <w:rsid w:val="00071B7F"/>
    <w:rsid w:val="00071ED3"/>
    <w:rsid w:val="00072040"/>
    <w:rsid w:val="00072229"/>
    <w:rsid w:val="00072ABB"/>
    <w:rsid w:val="00072ACC"/>
    <w:rsid w:val="00072CC7"/>
    <w:rsid w:val="00073113"/>
    <w:rsid w:val="000731BB"/>
    <w:rsid w:val="0007362D"/>
    <w:rsid w:val="00073707"/>
    <w:rsid w:val="00073798"/>
    <w:rsid w:val="00073806"/>
    <w:rsid w:val="00074008"/>
    <w:rsid w:val="00074036"/>
    <w:rsid w:val="00074576"/>
    <w:rsid w:val="00074B4D"/>
    <w:rsid w:val="00074D40"/>
    <w:rsid w:val="00075301"/>
    <w:rsid w:val="00075815"/>
    <w:rsid w:val="00075EEB"/>
    <w:rsid w:val="0007653A"/>
    <w:rsid w:val="0007680A"/>
    <w:rsid w:val="00076BCD"/>
    <w:rsid w:val="00076DA7"/>
    <w:rsid w:val="00077171"/>
    <w:rsid w:val="000773BA"/>
    <w:rsid w:val="00077FD5"/>
    <w:rsid w:val="000800D6"/>
    <w:rsid w:val="000804B7"/>
    <w:rsid w:val="000807B6"/>
    <w:rsid w:val="000810AF"/>
    <w:rsid w:val="00081788"/>
    <w:rsid w:val="000817F4"/>
    <w:rsid w:val="0008180C"/>
    <w:rsid w:val="000821F9"/>
    <w:rsid w:val="00082506"/>
    <w:rsid w:val="00082C85"/>
    <w:rsid w:val="00082D83"/>
    <w:rsid w:val="00082E01"/>
    <w:rsid w:val="0008328D"/>
    <w:rsid w:val="0008353C"/>
    <w:rsid w:val="00083612"/>
    <w:rsid w:val="000839CF"/>
    <w:rsid w:val="00083B23"/>
    <w:rsid w:val="00083BD8"/>
    <w:rsid w:val="00083F4C"/>
    <w:rsid w:val="00083F90"/>
    <w:rsid w:val="00084256"/>
    <w:rsid w:val="00084397"/>
    <w:rsid w:val="00084585"/>
    <w:rsid w:val="00084A2E"/>
    <w:rsid w:val="00084A41"/>
    <w:rsid w:val="00084D0A"/>
    <w:rsid w:val="00085253"/>
    <w:rsid w:val="00085370"/>
    <w:rsid w:val="00085713"/>
    <w:rsid w:val="000857D1"/>
    <w:rsid w:val="00085970"/>
    <w:rsid w:val="00085CFA"/>
    <w:rsid w:val="00085EF2"/>
    <w:rsid w:val="00086491"/>
    <w:rsid w:val="000864F2"/>
    <w:rsid w:val="0008650F"/>
    <w:rsid w:val="000865C5"/>
    <w:rsid w:val="0008684D"/>
    <w:rsid w:val="00086BAB"/>
    <w:rsid w:val="00086E82"/>
    <w:rsid w:val="0008710F"/>
    <w:rsid w:val="000871D0"/>
    <w:rsid w:val="00087639"/>
    <w:rsid w:val="00087803"/>
    <w:rsid w:val="00087EC2"/>
    <w:rsid w:val="000906CF"/>
    <w:rsid w:val="00090923"/>
    <w:rsid w:val="000909CF"/>
    <w:rsid w:val="00091084"/>
    <w:rsid w:val="000926DE"/>
    <w:rsid w:val="00092B98"/>
    <w:rsid w:val="000939E3"/>
    <w:rsid w:val="00093A62"/>
    <w:rsid w:val="000940C7"/>
    <w:rsid w:val="0009467D"/>
    <w:rsid w:val="00094839"/>
    <w:rsid w:val="00094A03"/>
    <w:rsid w:val="00094CC6"/>
    <w:rsid w:val="00095200"/>
    <w:rsid w:val="000954E2"/>
    <w:rsid w:val="00095560"/>
    <w:rsid w:val="00095768"/>
    <w:rsid w:val="0009655C"/>
    <w:rsid w:val="0009663A"/>
    <w:rsid w:val="00096CA6"/>
    <w:rsid w:val="00096E7B"/>
    <w:rsid w:val="000971B4"/>
    <w:rsid w:val="000976CA"/>
    <w:rsid w:val="000978EC"/>
    <w:rsid w:val="00097B0D"/>
    <w:rsid w:val="00097F3C"/>
    <w:rsid w:val="000A0659"/>
    <w:rsid w:val="000A0886"/>
    <w:rsid w:val="000A114D"/>
    <w:rsid w:val="000A16AB"/>
    <w:rsid w:val="000A1FCA"/>
    <w:rsid w:val="000A201B"/>
    <w:rsid w:val="000A25DD"/>
    <w:rsid w:val="000A2721"/>
    <w:rsid w:val="000A28FE"/>
    <w:rsid w:val="000A2A2A"/>
    <w:rsid w:val="000A2A65"/>
    <w:rsid w:val="000A2C60"/>
    <w:rsid w:val="000A308D"/>
    <w:rsid w:val="000A31A3"/>
    <w:rsid w:val="000A389F"/>
    <w:rsid w:val="000A4C0E"/>
    <w:rsid w:val="000A4C9F"/>
    <w:rsid w:val="000A5441"/>
    <w:rsid w:val="000A55A0"/>
    <w:rsid w:val="000A5C6E"/>
    <w:rsid w:val="000A6002"/>
    <w:rsid w:val="000A6A9D"/>
    <w:rsid w:val="000A6C14"/>
    <w:rsid w:val="000A6FAE"/>
    <w:rsid w:val="000A787B"/>
    <w:rsid w:val="000A7C30"/>
    <w:rsid w:val="000A7F7E"/>
    <w:rsid w:val="000B01CF"/>
    <w:rsid w:val="000B065C"/>
    <w:rsid w:val="000B0AA1"/>
    <w:rsid w:val="000B0D6B"/>
    <w:rsid w:val="000B0F29"/>
    <w:rsid w:val="000B10D6"/>
    <w:rsid w:val="000B15D9"/>
    <w:rsid w:val="000B1817"/>
    <w:rsid w:val="000B236F"/>
    <w:rsid w:val="000B2391"/>
    <w:rsid w:val="000B2499"/>
    <w:rsid w:val="000B25DC"/>
    <w:rsid w:val="000B26D4"/>
    <w:rsid w:val="000B2AA2"/>
    <w:rsid w:val="000B2AD5"/>
    <w:rsid w:val="000B2D65"/>
    <w:rsid w:val="000B2E98"/>
    <w:rsid w:val="000B3036"/>
    <w:rsid w:val="000B3471"/>
    <w:rsid w:val="000B36AD"/>
    <w:rsid w:val="000B37DB"/>
    <w:rsid w:val="000B3D3B"/>
    <w:rsid w:val="000B4398"/>
    <w:rsid w:val="000B4751"/>
    <w:rsid w:val="000B4843"/>
    <w:rsid w:val="000B4A0B"/>
    <w:rsid w:val="000B4CBC"/>
    <w:rsid w:val="000B4E6B"/>
    <w:rsid w:val="000B55D7"/>
    <w:rsid w:val="000B5741"/>
    <w:rsid w:val="000B5996"/>
    <w:rsid w:val="000B5AB4"/>
    <w:rsid w:val="000B6214"/>
    <w:rsid w:val="000B66F6"/>
    <w:rsid w:val="000B74B7"/>
    <w:rsid w:val="000B7625"/>
    <w:rsid w:val="000B762C"/>
    <w:rsid w:val="000B771E"/>
    <w:rsid w:val="000B78FD"/>
    <w:rsid w:val="000B79BA"/>
    <w:rsid w:val="000B7DD0"/>
    <w:rsid w:val="000B7FC6"/>
    <w:rsid w:val="000C0FFE"/>
    <w:rsid w:val="000C1115"/>
    <w:rsid w:val="000C128E"/>
    <w:rsid w:val="000C12A7"/>
    <w:rsid w:val="000C13BB"/>
    <w:rsid w:val="000C1661"/>
    <w:rsid w:val="000C1690"/>
    <w:rsid w:val="000C18F3"/>
    <w:rsid w:val="000C1B90"/>
    <w:rsid w:val="000C2492"/>
    <w:rsid w:val="000C27FF"/>
    <w:rsid w:val="000C28C6"/>
    <w:rsid w:val="000C3222"/>
    <w:rsid w:val="000C32B4"/>
    <w:rsid w:val="000C3502"/>
    <w:rsid w:val="000C353F"/>
    <w:rsid w:val="000C37AB"/>
    <w:rsid w:val="000C3827"/>
    <w:rsid w:val="000C3C24"/>
    <w:rsid w:val="000C43D1"/>
    <w:rsid w:val="000C4420"/>
    <w:rsid w:val="000C4F3D"/>
    <w:rsid w:val="000C505B"/>
    <w:rsid w:val="000C537C"/>
    <w:rsid w:val="000C547C"/>
    <w:rsid w:val="000C57E8"/>
    <w:rsid w:val="000C598A"/>
    <w:rsid w:val="000C59C5"/>
    <w:rsid w:val="000C5C00"/>
    <w:rsid w:val="000C5D6A"/>
    <w:rsid w:val="000C5D99"/>
    <w:rsid w:val="000C60D0"/>
    <w:rsid w:val="000C6498"/>
    <w:rsid w:val="000C651F"/>
    <w:rsid w:val="000C6839"/>
    <w:rsid w:val="000C6AA5"/>
    <w:rsid w:val="000C6B0D"/>
    <w:rsid w:val="000C6C64"/>
    <w:rsid w:val="000C6C9B"/>
    <w:rsid w:val="000C6F28"/>
    <w:rsid w:val="000D00FA"/>
    <w:rsid w:val="000D0C7F"/>
    <w:rsid w:val="000D1140"/>
    <w:rsid w:val="000D126E"/>
    <w:rsid w:val="000D167F"/>
    <w:rsid w:val="000D187C"/>
    <w:rsid w:val="000D1A22"/>
    <w:rsid w:val="000D20D2"/>
    <w:rsid w:val="000D2317"/>
    <w:rsid w:val="000D2385"/>
    <w:rsid w:val="000D23FF"/>
    <w:rsid w:val="000D2945"/>
    <w:rsid w:val="000D2EB8"/>
    <w:rsid w:val="000D2FA9"/>
    <w:rsid w:val="000D2FC9"/>
    <w:rsid w:val="000D32DD"/>
    <w:rsid w:val="000D3462"/>
    <w:rsid w:val="000D3E1B"/>
    <w:rsid w:val="000D3FE5"/>
    <w:rsid w:val="000D459C"/>
    <w:rsid w:val="000D47D4"/>
    <w:rsid w:val="000D4B6D"/>
    <w:rsid w:val="000D4EF5"/>
    <w:rsid w:val="000D500E"/>
    <w:rsid w:val="000D5A3E"/>
    <w:rsid w:val="000D5B35"/>
    <w:rsid w:val="000D6092"/>
    <w:rsid w:val="000D60BF"/>
    <w:rsid w:val="000D634B"/>
    <w:rsid w:val="000D695B"/>
    <w:rsid w:val="000D6D05"/>
    <w:rsid w:val="000D6DCA"/>
    <w:rsid w:val="000D7038"/>
    <w:rsid w:val="000D7124"/>
    <w:rsid w:val="000D7349"/>
    <w:rsid w:val="000D7849"/>
    <w:rsid w:val="000E0815"/>
    <w:rsid w:val="000E0A1A"/>
    <w:rsid w:val="000E0B03"/>
    <w:rsid w:val="000E0BA9"/>
    <w:rsid w:val="000E100D"/>
    <w:rsid w:val="000E1125"/>
    <w:rsid w:val="000E1133"/>
    <w:rsid w:val="000E11E6"/>
    <w:rsid w:val="000E1398"/>
    <w:rsid w:val="000E140C"/>
    <w:rsid w:val="000E1499"/>
    <w:rsid w:val="000E19FE"/>
    <w:rsid w:val="000E2299"/>
    <w:rsid w:val="000E22E3"/>
    <w:rsid w:val="000E26E2"/>
    <w:rsid w:val="000E2C9B"/>
    <w:rsid w:val="000E3AB1"/>
    <w:rsid w:val="000E3CA0"/>
    <w:rsid w:val="000E3D58"/>
    <w:rsid w:val="000E3E85"/>
    <w:rsid w:val="000E4795"/>
    <w:rsid w:val="000E47DC"/>
    <w:rsid w:val="000E49CD"/>
    <w:rsid w:val="000E4C24"/>
    <w:rsid w:val="000E4C76"/>
    <w:rsid w:val="000E4F0C"/>
    <w:rsid w:val="000E5140"/>
    <w:rsid w:val="000E541A"/>
    <w:rsid w:val="000E5A3C"/>
    <w:rsid w:val="000E5CD5"/>
    <w:rsid w:val="000E5FD6"/>
    <w:rsid w:val="000E6614"/>
    <w:rsid w:val="000E66D4"/>
    <w:rsid w:val="000E66ED"/>
    <w:rsid w:val="000E6995"/>
    <w:rsid w:val="000E6CDA"/>
    <w:rsid w:val="000E720F"/>
    <w:rsid w:val="000E7232"/>
    <w:rsid w:val="000E76EB"/>
    <w:rsid w:val="000E7735"/>
    <w:rsid w:val="000E7FEC"/>
    <w:rsid w:val="000F00FD"/>
    <w:rsid w:val="000F02AC"/>
    <w:rsid w:val="000F0C41"/>
    <w:rsid w:val="000F0DF3"/>
    <w:rsid w:val="000F0F8C"/>
    <w:rsid w:val="000F11D7"/>
    <w:rsid w:val="000F1512"/>
    <w:rsid w:val="000F17FD"/>
    <w:rsid w:val="000F1988"/>
    <w:rsid w:val="000F1FED"/>
    <w:rsid w:val="000F2546"/>
    <w:rsid w:val="000F265B"/>
    <w:rsid w:val="000F29D6"/>
    <w:rsid w:val="000F2E03"/>
    <w:rsid w:val="000F30F7"/>
    <w:rsid w:val="000F3A6A"/>
    <w:rsid w:val="000F3E4B"/>
    <w:rsid w:val="000F434D"/>
    <w:rsid w:val="000F47DC"/>
    <w:rsid w:val="000F47F5"/>
    <w:rsid w:val="000F4856"/>
    <w:rsid w:val="000F48F1"/>
    <w:rsid w:val="000F5447"/>
    <w:rsid w:val="000F55AB"/>
    <w:rsid w:val="000F5609"/>
    <w:rsid w:val="000F56A6"/>
    <w:rsid w:val="000F63A3"/>
    <w:rsid w:val="000F6515"/>
    <w:rsid w:val="000F6571"/>
    <w:rsid w:val="000F6888"/>
    <w:rsid w:val="000F6939"/>
    <w:rsid w:val="000F6D52"/>
    <w:rsid w:val="000F7679"/>
    <w:rsid w:val="000F7CA4"/>
    <w:rsid w:val="000F7F92"/>
    <w:rsid w:val="00100F53"/>
    <w:rsid w:val="00101378"/>
    <w:rsid w:val="001013E8"/>
    <w:rsid w:val="00101977"/>
    <w:rsid w:val="00101B73"/>
    <w:rsid w:val="00101E51"/>
    <w:rsid w:val="00101FD0"/>
    <w:rsid w:val="00102127"/>
    <w:rsid w:val="001021C3"/>
    <w:rsid w:val="0010233C"/>
    <w:rsid w:val="00102576"/>
    <w:rsid w:val="0010296A"/>
    <w:rsid w:val="00103313"/>
    <w:rsid w:val="00103337"/>
    <w:rsid w:val="00103C4B"/>
    <w:rsid w:val="00103D61"/>
    <w:rsid w:val="00103D6C"/>
    <w:rsid w:val="00103E93"/>
    <w:rsid w:val="0010402F"/>
    <w:rsid w:val="00104B22"/>
    <w:rsid w:val="00104E3D"/>
    <w:rsid w:val="0010510C"/>
    <w:rsid w:val="00105665"/>
    <w:rsid w:val="00105819"/>
    <w:rsid w:val="001059B1"/>
    <w:rsid w:val="00105A5D"/>
    <w:rsid w:val="00105C42"/>
    <w:rsid w:val="00105CE4"/>
    <w:rsid w:val="00106841"/>
    <w:rsid w:val="00106DFF"/>
    <w:rsid w:val="00106EC7"/>
    <w:rsid w:val="001073C0"/>
    <w:rsid w:val="00107503"/>
    <w:rsid w:val="00107E9D"/>
    <w:rsid w:val="00110220"/>
    <w:rsid w:val="001106D0"/>
    <w:rsid w:val="0011080D"/>
    <w:rsid w:val="00110D53"/>
    <w:rsid w:val="00110DEA"/>
    <w:rsid w:val="001115C1"/>
    <w:rsid w:val="00112000"/>
    <w:rsid w:val="0011200A"/>
    <w:rsid w:val="0011229E"/>
    <w:rsid w:val="001122D1"/>
    <w:rsid w:val="0011234B"/>
    <w:rsid w:val="00112C5D"/>
    <w:rsid w:val="0011311B"/>
    <w:rsid w:val="0011322A"/>
    <w:rsid w:val="00113253"/>
    <w:rsid w:val="00113471"/>
    <w:rsid w:val="00113671"/>
    <w:rsid w:val="00113781"/>
    <w:rsid w:val="001137E5"/>
    <w:rsid w:val="00113B46"/>
    <w:rsid w:val="001146E9"/>
    <w:rsid w:val="00114979"/>
    <w:rsid w:val="00114F14"/>
    <w:rsid w:val="00115430"/>
    <w:rsid w:val="00115638"/>
    <w:rsid w:val="00115E7B"/>
    <w:rsid w:val="00115F76"/>
    <w:rsid w:val="00116423"/>
    <w:rsid w:val="001164A2"/>
    <w:rsid w:val="00116722"/>
    <w:rsid w:val="00116B4B"/>
    <w:rsid w:val="00116C17"/>
    <w:rsid w:val="0011772E"/>
    <w:rsid w:val="001203C0"/>
    <w:rsid w:val="001207BE"/>
    <w:rsid w:val="00120BAE"/>
    <w:rsid w:val="00120C80"/>
    <w:rsid w:val="00120D67"/>
    <w:rsid w:val="00120EFC"/>
    <w:rsid w:val="00121283"/>
    <w:rsid w:val="001213C4"/>
    <w:rsid w:val="00121836"/>
    <w:rsid w:val="00121CCA"/>
    <w:rsid w:val="00121E70"/>
    <w:rsid w:val="00121F64"/>
    <w:rsid w:val="001225FC"/>
    <w:rsid w:val="001229C3"/>
    <w:rsid w:val="00122A43"/>
    <w:rsid w:val="00122A85"/>
    <w:rsid w:val="00122E17"/>
    <w:rsid w:val="00122EC0"/>
    <w:rsid w:val="00123424"/>
    <w:rsid w:val="00123522"/>
    <w:rsid w:val="00123DD8"/>
    <w:rsid w:val="00123F16"/>
    <w:rsid w:val="00124DD5"/>
    <w:rsid w:val="001250A3"/>
    <w:rsid w:val="0012531B"/>
    <w:rsid w:val="0012551A"/>
    <w:rsid w:val="0012572E"/>
    <w:rsid w:val="00125BEC"/>
    <w:rsid w:val="00126E56"/>
    <w:rsid w:val="001275F1"/>
    <w:rsid w:val="001275FC"/>
    <w:rsid w:val="0012768C"/>
    <w:rsid w:val="0013038B"/>
    <w:rsid w:val="00130794"/>
    <w:rsid w:val="001308FE"/>
    <w:rsid w:val="001309F7"/>
    <w:rsid w:val="00131066"/>
    <w:rsid w:val="001312B7"/>
    <w:rsid w:val="00131330"/>
    <w:rsid w:val="00131392"/>
    <w:rsid w:val="001317E5"/>
    <w:rsid w:val="001318A9"/>
    <w:rsid w:val="00131911"/>
    <w:rsid w:val="00132379"/>
    <w:rsid w:val="001326B4"/>
    <w:rsid w:val="0013295A"/>
    <w:rsid w:val="00133172"/>
    <w:rsid w:val="0013346D"/>
    <w:rsid w:val="001334CC"/>
    <w:rsid w:val="00133529"/>
    <w:rsid w:val="001335E4"/>
    <w:rsid w:val="001338CA"/>
    <w:rsid w:val="00133A5C"/>
    <w:rsid w:val="00133B5E"/>
    <w:rsid w:val="00133C5D"/>
    <w:rsid w:val="00133D19"/>
    <w:rsid w:val="00134287"/>
    <w:rsid w:val="001342E7"/>
    <w:rsid w:val="00134396"/>
    <w:rsid w:val="001346F3"/>
    <w:rsid w:val="00134ADA"/>
    <w:rsid w:val="00134B98"/>
    <w:rsid w:val="0013566E"/>
    <w:rsid w:val="00135FB0"/>
    <w:rsid w:val="001362FD"/>
    <w:rsid w:val="001366C6"/>
    <w:rsid w:val="00136983"/>
    <w:rsid w:val="00136F36"/>
    <w:rsid w:val="001370C5"/>
    <w:rsid w:val="00137586"/>
    <w:rsid w:val="001379C1"/>
    <w:rsid w:val="00137C83"/>
    <w:rsid w:val="00137D38"/>
    <w:rsid w:val="00140141"/>
    <w:rsid w:val="00140409"/>
    <w:rsid w:val="00140537"/>
    <w:rsid w:val="001406A4"/>
    <w:rsid w:val="00140D76"/>
    <w:rsid w:val="0014104E"/>
    <w:rsid w:val="001411A1"/>
    <w:rsid w:val="001416EC"/>
    <w:rsid w:val="00141F56"/>
    <w:rsid w:val="00142646"/>
    <w:rsid w:val="00142AB8"/>
    <w:rsid w:val="00142BFD"/>
    <w:rsid w:val="00143BC0"/>
    <w:rsid w:val="00143EDB"/>
    <w:rsid w:val="0014430E"/>
    <w:rsid w:val="0014498E"/>
    <w:rsid w:val="00144BB4"/>
    <w:rsid w:val="00144D61"/>
    <w:rsid w:val="0014531F"/>
    <w:rsid w:val="001453BF"/>
    <w:rsid w:val="00145730"/>
    <w:rsid w:val="00145736"/>
    <w:rsid w:val="001457FB"/>
    <w:rsid w:val="00145958"/>
    <w:rsid w:val="00145D98"/>
    <w:rsid w:val="00146277"/>
    <w:rsid w:val="00146300"/>
    <w:rsid w:val="0014647A"/>
    <w:rsid w:val="0014698D"/>
    <w:rsid w:val="00146A5F"/>
    <w:rsid w:val="00146B17"/>
    <w:rsid w:val="00146B5B"/>
    <w:rsid w:val="00146FDE"/>
    <w:rsid w:val="001472B8"/>
    <w:rsid w:val="00147921"/>
    <w:rsid w:val="00147A1E"/>
    <w:rsid w:val="00150328"/>
    <w:rsid w:val="0015032A"/>
    <w:rsid w:val="00150A2C"/>
    <w:rsid w:val="00150A36"/>
    <w:rsid w:val="00150A3E"/>
    <w:rsid w:val="0015126E"/>
    <w:rsid w:val="0015169F"/>
    <w:rsid w:val="0015188A"/>
    <w:rsid w:val="00151B4B"/>
    <w:rsid w:val="00151B51"/>
    <w:rsid w:val="0015212D"/>
    <w:rsid w:val="00152143"/>
    <w:rsid w:val="0015227E"/>
    <w:rsid w:val="00152372"/>
    <w:rsid w:val="00152723"/>
    <w:rsid w:val="0015273A"/>
    <w:rsid w:val="0015275C"/>
    <w:rsid w:val="00152C62"/>
    <w:rsid w:val="00152C67"/>
    <w:rsid w:val="0015336E"/>
    <w:rsid w:val="001536C4"/>
    <w:rsid w:val="0015382A"/>
    <w:rsid w:val="00153DF0"/>
    <w:rsid w:val="00153FD0"/>
    <w:rsid w:val="00154249"/>
    <w:rsid w:val="00154AE8"/>
    <w:rsid w:val="00154BA4"/>
    <w:rsid w:val="00154C76"/>
    <w:rsid w:val="00154D3A"/>
    <w:rsid w:val="001551F5"/>
    <w:rsid w:val="00155327"/>
    <w:rsid w:val="00155B29"/>
    <w:rsid w:val="0015606F"/>
    <w:rsid w:val="00156336"/>
    <w:rsid w:val="001573A5"/>
    <w:rsid w:val="0015744D"/>
    <w:rsid w:val="0015788E"/>
    <w:rsid w:val="001578DE"/>
    <w:rsid w:val="00157AC7"/>
    <w:rsid w:val="00160E34"/>
    <w:rsid w:val="00161437"/>
    <w:rsid w:val="00162097"/>
    <w:rsid w:val="00162589"/>
    <w:rsid w:val="00162597"/>
    <w:rsid w:val="00163197"/>
    <w:rsid w:val="001632D5"/>
    <w:rsid w:val="00163683"/>
    <w:rsid w:val="00163C78"/>
    <w:rsid w:val="0016433B"/>
    <w:rsid w:val="0016467E"/>
    <w:rsid w:val="001649B6"/>
    <w:rsid w:val="00164C14"/>
    <w:rsid w:val="001650D9"/>
    <w:rsid w:val="00165556"/>
    <w:rsid w:val="0016556A"/>
    <w:rsid w:val="0016557F"/>
    <w:rsid w:val="001659A9"/>
    <w:rsid w:val="00166464"/>
    <w:rsid w:val="001665F1"/>
    <w:rsid w:val="00166655"/>
    <w:rsid w:val="001667C9"/>
    <w:rsid w:val="00166BC3"/>
    <w:rsid w:val="0016725C"/>
    <w:rsid w:val="00167ACE"/>
    <w:rsid w:val="00167DF7"/>
    <w:rsid w:val="0017002F"/>
    <w:rsid w:val="001708DB"/>
    <w:rsid w:val="00170F17"/>
    <w:rsid w:val="001712FA"/>
    <w:rsid w:val="00171456"/>
    <w:rsid w:val="00171585"/>
    <w:rsid w:val="00171744"/>
    <w:rsid w:val="00171807"/>
    <w:rsid w:val="00171B5D"/>
    <w:rsid w:val="0017209D"/>
    <w:rsid w:val="00172283"/>
    <w:rsid w:val="00172573"/>
    <w:rsid w:val="00172E89"/>
    <w:rsid w:val="00172FCF"/>
    <w:rsid w:val="001730B9"/>
    <w:rsid w:val="00173413"/>
    <w:rsid w:val="00173702"/>
    <w:rsid w:val="00173903"/>
    <w:rsid w:val="00174E28"/>
    <w:rsid w:val="00175581"/>
    <w:rsid w:val="0017568E"/>
    <w:rsid w:val="00175BB8"/>
    <w:rsid w:val="00175BCC"/>
    <w:rsid w:val="001761C6"/>
    <w:rsid w:val="0017620B"/>
    <w:rsid w:val="001763B2"/>
    <w:rsid w:val="001764AF"/>
    <w:rsid w:val="001767DB"/>
    <w:rsid w:val="00176864"/>
    <w:rsid w:val="00176884"/>
    <w:rsid w:val="001770D4"/>
    <w:rsid w:val="00177257"/>
    <w:rsid w:val="00177543"/>
    <w:rsid w:val="001778AA"/>
    <w:rsid w:val="001778AD"/>
    <w:rsid w:val="00177FC3"/>
    <w:rsid w:val="00180051"/>
    <w:rsid w:val="00180418"/>
    <w:rsid w:val="00180669"/>
    <w:rsid w:val="001806D1"/>
    <w:rsid w:val="001807F8"/>
    <w:rsid w:val="00180911"/>
    <w:rsid w:val="00180B1E"/>
    <w:rsid w:val="00180BF5"/>
    <w:rsid w:val="00180C52"/>
    <w:rsid w:val="00180FE4"/>
    <w:rsid w:val="00181645"/>
    <w:rsid w:val="00181929"/>
    <w:rsid w:val="00181E51"/>
    <w:rsid w:val="00181EAB"/>
    <w:rsid w:val="00181F4B"/>
    <w:rsid w:val="00182227"/>
    <w:rsid w:val="00182395"/>
    <w:rsid w:val="00182517"/>
    <w:rsid w:val="001827EE"/>
    <w:rsid w:val="0018289E"/>
    <w:rsid w:val="00182ECD"/>
    <w:rsid w:val="001831A8"/>
    <w:rsid w:val="00183A3A"/>
    <w:rsid w:val="00183E4A"/>
    <w:rsid w:val="001842A9"/>
    <w:rsid w:val="00184759"/>
    <w:rsid w:val="001848D1"/>
    <w:rsid w:val="00184900"/>
    <w:rsid w:val="00184912"/>
    <w:rsid w:val="00184AB9"/>
    <w:rsid w:val="00184C88"/>
    <w:rsid w:val="00185238"/>
    <w:rsid w:val="001852FB"/>
    <w:rsid w:val="0018530D"/>
    <w:rsid w:val="00185466"/>
    <w:rsid w:val="001859FE"/>
    <w:rsid w:val="00185BD1"/>
    <w:rsid w:val="00185D31"/>
    <w:rsid w:val="001862A4"/>
    <w:rsid w:val="00186387"/>
    <w:rsid w:val="0018648D"/>
    <w:rsid w:val="00186C76"/>
    <w:rsid w:val="00187090"/>
    <w:rsid w:val="001878DD"/>
    <w:rsid w:val="00187B62"/>
    <w:rsid w:val="00187B80"/>
    <w:rsid w:val="00190CE1"/>
    <w:rsid w:val="0019128A"/>
    <w:rsid w:val="0019197A"/>
    <w:rsid w:val="00191A88"/>
    <w:rsid w:val="00191B18"/>
    <w:rsid w:val="00191B8C"/>
    <w:rsid w:val="00191C7B"/>
    <w:rsid w:val="001922F3"/>
    <w:rsid w:val="0019250A"/>
    <w:rsid w:val="00192BE0"/>
    <w:rsid w:val="00192E2F"/>
    <w:rsid w:val="0019348E"/>
    <w:rsid w:val="0019395F"/>
    <w:rsid w:val="00193DDF"/>
    <w:rsid w:val="001940A4"/>
    <w:rsid w:val="001941C6"/>
    <w:rsid w:val="00194267"/>
    <w:rsid w:val="001942D8"/>
    <w:rsid w:val="00194420"/>
    <w:rsid w:val="00194569"/>
    <w:rsid w:val="0019466A"/>
    <w:rsid w:val="0019493B"/>
    <w:rsid w:val="00194CE6"/>
    <w:rsid w:val="00194DC8"/>
    <w:rsid w:val="00195307"/>
    <w:rsid w:val="0019540E"/>
    <w:rsid w:val="00195671"/>
    <w:rsid w:val="00195771"/>
    <w:rsid w:val="0019591E"/>
    <w:rsid w:val="00195996"/>
    <w:rsid w:val="00195F30"/>
    <w:rsid w:val="001961F1"/>
    <w:rsid w:val="0019676F"/>
    <w:rsid w:val="00196B15"/>
    <w:rsid w:val="00196C56"/>
    <w:rsid w:val="00196ED3"/>
    <w:rsid w:val="0019745F"/>
    <w:rsid w:val="0019764A"/>
    <w:rsid w:val="00197BD4"/>
    <w:rsid w:val="001A0308"/>
    <w:rsid w:val="001A07F0"/>
    <w:rsid w:val="001A0921"/>
    <w:rsid w:val="001A0C56"/>
    <w:rsid w:val="001A1225"/>
    <w:rsid w:val="001A1395"/>
    <w:rsid w:val="001A19D0"/>
    <w:rsid w:val="001A1D09"/>
    <w:rsid w:val="001A1EED"/>
    <w:rsid w:val="001A21A0"/>
    <w:rsid w:val="001A2282"/>
    <w:rsid w:val="001A252E"/>
    <w:rsid w:val="001A2614"/>
    <w:rsid w:val="001A2A82"/>
    <w:rsid w:val="001A2D1F"/>
    <w:rsid w:val="001A31DE"/>
    <w:rsid w:val="001A347A"/>
    <w:rsid w:val="001A396C"/>
    <w:rsid w:val="001A397C"/>
    <w:rsid w:val="001A3B3A"/>
    <w:rsid w:val="001A3DFB"/>
    <w:rsid w:val="001A423D"/>
    <w:rsid w:val="001A4394"/>
    <w:rsid w:val="001A4CBB"/>
    <w:rsid w:val="001A563B"/>
    <w:rsid w:val="001A5826"/>
    <w:rsid w:val="001A5C83"/>
    <w:rsid w:val="001A6041"/>
    <w:rsid w:val="001A604D"/>
    <w:rsid w:val="001A6C8E"/>
    <w:rsid w:val="001A6CA2"/>
    <w:rsid w:val="001A6CEF"/>
    <w:rsid w:val="001A7000"/>
    <w:rsid w:val="001A7B93"/>
    <w:rsid w:val="001A7DD3"/>
    <w:rsid w:val="001A7ED4"/>
    <w:rsid w:val="001A7FAB"/>
    <w:rsid w:val="001B0185"/>
    <w:rsid w:val="001B08C7"/>
    <w:rsid w:val="001B0973"/>
    <w:rsid w:val="001B09E8"/>
    <w:rsid w:val="001B0CDC"/>
    <w:rsid w:val="001B1146"/>
    <w:rsid w:val="001B11C8"/>
    <w:rsid w:val="001B1A1E"/>
    <w:rsid w:val="001B1ADA"/>
    <w:rsid w:val="001B1D90"/>
    <w:rsid w:val="001B1EA0"/>
    <w:rsid w:val="001B2525"/>
    <w:rsid w:val="001B2881"/>
    <w:rsid w:val="001B2D3D"/>
    <w:rsid w:val="001B31DA"/>
    <w:rsid w:val="001B3469"/>
    <w:rsid w:val="001B35FC"/>
    <w:rsid w:val="001B3616"/>
    <w:rsid w:val="001B42C1"/>
    <w:rsid w:val="001B442F"/>
    <w:rsid w:val="001B49F1"/>
    <w:rsid w:val="001B515E"/>
    <w:rsid w:val="001B5B1D"/>
    <w:rsid w:val="001B5D5C"/>
    <w:rsid w:val="001B6190"/>
    <w:rsid w:val="001B63ED"/>
    <w:rsid w:val="001B6592"/>
    <w:rsid w:val="001B665D"/>
    <w:rsid w:val="001B671C"/>
    <w:rsid w:val="001B6818"/>
    <w:rsid w:val="001B6A04"/>
    <w:rsid w:val="001B7585"/>
    <w:rsid w:val="001B7AAA"/>
    <w:rsid w:val="001B7AEC"/>
    <w:rsid w:val="001B7C48"/>
    <w:rsid w:val="001C038C"/>
    <w:rsid w:val="001C085B"/>
    <w:rsid w:val="001C0B8A"/>
    <w:rsid w:val="001C11C3"/>
    <w:rsid w:val="001C11CD"/>
    <w:rsid w:val="001C1A41"/>
    <w:rsid w:val="001C2088"/>
    <w:rsid w:val="001C20EA"/>
    <w:rsid w:val="001C2218"/>
    <w:rsid w:val="001C2523"/>
    <w:rsid w:val="001C2BE3"/>
    <w:rsid w:val="001C30E2"/>
    <w:rsid w:val="001C33A8"/>
    <w:rsid w:val="001C36F5"/>
    <w:rsid w:val="001C38F9"/>
    <w:rsid w:val="001C38FF"/>
    <w:rsid w:val="001C3C5B"/>
    <w:rsid w:val="001C3F91"/>
    <w:rsid w:val="001C40EA"/>
    <w:rsid w:val="001C42CC"/>
    <w:rsid w:val="001C43B4"/>
    <w:rsid w:val="001C4816"/>
    <w:rsid w:val="001C4D27"/>
    <w:rsid w:val="001C4E9A"/>
    <w:rsid w:val="001C4F42"/>
    <w:rsid w:val="001C5965"/>
    <w:rsid w:val="001C5BC0"/>
    <w:rsid w:val="001C5E86"/>
    <w:rsid w:val="001C6218"/>
    <w:rsid w:val="001C6C29"/>
    <w:rsid w:val="001C77BB"/>
    <w:rsid w:val="001C7B17"/>
    <w:rsid w:val="001D0471"/>
    <w:rsid w:val="001D0941"/>
    <w:rsid w:val="001D0C59"/>
    <w:rsid w:val="001D1055"/>
    <w:rsid w:val="001D170E"/>
    <w:rsid w:val="001D1F3F"/>
    <w:rsid w:val="001D204B"/>
    <w:rsid w:val="001D2118"/>
    <w:rsid w:val="001D2290"/>
    <w:rsid w:val="001D2467"/>
    <w:rsid w:val="001D24A4"/>
    <w:rsid w:val="001D25C6"/>
    <w:rsid w:val="001D2821"/>
    <w:rsid w:val="001D2DB5"/>
    <w:rsid w:val="001D2E3B"/>
    <w:rsid w:val="001D33D7"/>
    <w:rsid w:val="001D34A5"/>
    <w:rsid w:val="001D3509"/>
    <w:rsid w:val="001D3684"/>
    <w:rsid w:val="001D37D2"/>
    <w:rsid w:val="001D37D4"/>
    <w:rsid w:val="001D3A86"/>
    <w:rsid w:val="001D4401"/>
    <w:rsid w:val="001D47F5"/>
    <w:rsid w:val="001D49A3"/>
    <w:rsid w:val="001D49A7"/>
    <w:rsid w:val="001D4BB6"/>
    <w:rsid w:val="001D4DA2"/>
    <w:rsid w:val="001D4EA5"/>
    <w:rsid w:val="001D500D"/>
    <w:rsid w:val="001D54CB"/>
    <w:rsid w:val="001D5594"/>
    <w:rsid w:val="001D5A01"/>
    <w:rsid w:val="001D618F"/>
    <w:rsid w:val="001D73F2"/>
    <w:rsid w:val="001D7563"/>
    <w:rsid w:val="001D7758"/>
    <w:rsid w:val="001D785A"/>
    <w:rsid w:val="001D79EE"/>
    <w:rsid w:val="001D7F4C"/>
    <w:rsid w:val="001E036F"/>
    <w:rsid w:val="001E073C"/>
    <w:rsid w:val="001E0812"/>
    <w:rsid w:val="001E0E5E"/>
    <w:rsid w:val="001E0EA7"/>
    <w:rsid w:val="001E105C"/>
    <w:rsid w:val="001E12A3"/>
    <w:rsid w:val="001E1A8C"/>
    <w:rsid w:val="001E1CB1"/>
    <w:rsid w:val="001E2249"/>
    <w:rsid w:val="001E2C36"/>
    <w:rsid w:val="001E3065"/>
    <w:rsid w:val="001E3234"/>
    <w:rsid w:val="001E3BC5"/>
    <w:rsid w:val="001E3F4E"/>
    <w:rsid w:val="001E4194"/>
    <w:rsid w:val="001E44B1"/>
    <w:rsid w:val="001E4A63"/>
    <w:rsid w:val="001E51F8"/>
    <w:rsid w:val="001E5269"/>
    <w:rsid w:val="001E53ED"/>
    <w:rsid w:val="001E600F"/>
    <w:rsid w:val="001E6C28"/>
    <w:rsid w:val="001E6D79"/>
    <w:rsid w:val="001E7439"/>
    <w:rsid w:val="001E7716"/>
    <w:rsid w:val="001F0CD5"/>
    <w:rsid w:val="001F102B"/>
    <w:rsid w:val="001F10E4"/>
    <w:rsid w:val="001F1336"/>
    <w:rsid w:val="001F1384"/>
    <w:rsid w:val="001F13C5"/>
    <w:rsid w:val="001F1698"/>
    <w:rsid w:val="001F17AB"/>
    <w:rsid w:val="001F1CC3"/>
    <w:rsid w:val="001F1D3A"/>
    <w:rsid w:val="001F1ED5"/>
    <w:rsid w:val="001F217E"/>
    <w:rsid w:val="001F2638"/>
    <w:rsid w:val="001F26E1"/>
    <w:rsid w:val="001F27B6"/>
    <w:rsid w:val="001F2A87"/>
    <w:rsid w:val="001F2C0E"/>
    <w:rsid w:val="001F2E40"/>
    <w:rsid w:val="001F2EAC"/>
    <w:rsid w:val="001F2F9D"/>
    <w:rsid w:val="001F30B5"/>
    <w:rsid w:val="001F32D6"/>
    <w:rsid w:val="001F32E4"/>
    <w:rsid w:val="001F35DF"/>
    <w:rsid w:val="001F376E"/>
    <w:rsid w:val="001F3A9D"/>
    <w:rsid w:val="001F3E41"/>
    <w:rsid w:val="001F3EFE"/>
    <w:rsid w:val="001F44C4"/>
    <w:rsid w:val="001F4D41"/>
    <w:rsid w:val="001F5324"/>
    <w:rsid w:val="001F5F82"/>
    <w:rsid w:val="001F6138"/>
    <w:rsid w:val="001F6B27"/>
    <w:rsid w:val="001F6EAF"/>
    <w:rsid w:val="001F6F3C"/>
    <w:rsid w:val="001F7351"/>
    <w:rsid w:val="001F735E"/>
    <w:rsid w:val="001F7612"/>
    <w:rsid w:val="001F7811"/>
    <w:rsid w:val="001F793C"/>
    <w:rsid w:val="001F7BD8"/>
    <w:rsid w:val="001F7BF9"/>
    <w:rsid w:val="001F7CFC"/>
    <w:rsid w:val="0020029A"/>
    <w:rsid w:val="002006DE"/>
    <w:rsid w:val="002009B5"/>
    <w:rsid w:val="00200C12"/>
    <w:rsid w:val="002010EB"/>
    <w:rsid w:val="002011E9"/>
    <w:rsid w:val="00201957"/>
    <w:rsid w:val="002019C5"/>
    <w:rsid w:val="00202320"/>
    <w:rsid w:val="0020233B"/>
    <w:rsid w:val="0020278F"/>
    <w:rsid w:val="002030DC"/>
    <w:rsid w:val="0020315A"/>
    <w:rsid w:val="00203431"/>
    <w:rsid w:val="0020353B"/>
    <w:rsid w:val="0020389F"/>
    <w:rsid w:val="002038A8"/>
    <w:rsid w:val="00203AA5"/>
    <w:rsid w:val="00203AE1"/>
    <w:rsid w:val="00203C7A"/>
    <w:rsid w:val="00203F3E"/>
    <w:rsid w:val="00203F94"/>
    <w:rsid w:val="0020461A"/>
    <w:rsid w:val="0020500E"/>
    <w:rsid w:val="00205065"/>
    <w:rsid w:val="00205223"/>
    <w:rsid w:val="0020526D"/>
    <w:rsid w:val="00205789"/>
    <w:rsid w:val="00205CB9"/>
    <w:rsid w:val="00205FEF"/>
    <w:rsid w:val="0020603C"/>
    <w:rsid w:val="00206281"/>
    <w:rsid w:val="00206E18"/>
    <w:rsid w:val="0020757A"/>
    <w:rsid w:val="00207695"/>
    <w:rsid w:val="00207C5F"/>
    <w:rsid w:val="00207F47"/>
    <w:rsid w:val="002103E9"/>
    <w:rsid w:val="00210AE9"/>
    <w:rsid w:val="00210DFC"/>
    <w:rsid w:val="0021117A"/>
    <w:rsid w:val="00211296"/>
    <w:rsid w:val="00211356"/>
    <w:rsid w:val="00211615"/>
    <w:rsid w:val="00211948"/>
    <w:rsid w:val="002119E3"/>
    <w:rsid w:val="00211BA6"/>
    <w:rsid w:val="00211C79"/>
    <w:rsid w:val="00212145"/>
    <w:rsid w:val="00212AB1"/>
    <w:rsid w:val="00212BC5"/>
    <w:rsid w:val="00212C71"/>
    <w:rsid w:val="0021347F"/>
    <w:rsid w:val="00213708"/>
    <w:rsid w:val="00213923"/>
    <w:rsid w:val="00213A3D"/>
    <w:rsid w:val="00213D26"/>
    <w:rsid w:val="00214D0E"/>
    <w:rsid w:val="00214D5F"/>
    <w:rsid w:val="00214FB9"/>
    <w:rsid w:val="00215128"/>
    <w:rsid w:val="002152AF"/>
    <w:rsid w:val="00215655"/>
    <w:rsid w:val="00215B44"/>
    <w:rsid w:val="00215C77"/>
    <w:rsid w:val="00215CC4"/>
    <w:rsid w:val="00216194"/>
    <w:rsid w:val="00216279"/>
    <w:rsid w:val="00216465"/>
    <w:rsid w:val="002168BB"/>
    <w:rsid w:val="00216AC4"/>
    <w:rsid w:val="00217155"/>
    <w:rsid w:val="00217277"/>
    <w:rsid w:val="002174CF"/>
    <w:rsid w:val="00217582"/>
    <w:rsid w:val="0021768D"/>
    <w:rsid w:val="00217C93"/>
    <w:rsid w:val="002201BE"/>
    <w:rsid w:val="0022022B"/>
    <w:rsid w:val="00220B1F"/>
    <w:rsid w:val="0022110B"/>
    <w:rsid w:val="00221220"/>
    <w:rsid w:val="00221951"/>
    <w:rsid w:val="00221CB0"/>
    <w:rsid w:val="00221F86"/>
    <w:rsid w:val="00222116"/>
    <w:rsid w:val="002221A1"/>
    <w:rsid w:val="00222589"/>
    <w:rsid w:val="0022260B"/>
    <w:rsid w:val="0022272D"/>
    <w:rsid w:val="002233A4"/>
    <w:rsid w:val="00223796"/>
    <w:rsid w:val="002239C0"/>
    <w:rsid w:val="00223ADA"/>
    <w:rsid w:val="00223B7C"/>
    <w:rsid w:val="00223CD1"/>
    <w:rsid w:val="0022455D"/>
    <w:rsid w:val="00225037"/>
    <w:rsid w:val="002250AA"/>
    <w:rsid w:val="0022515B"/>
    <w:rsid w:val="002251CF"/>
    <w:rsid w:val="00225443"/>
    <w:rsid w:val="0022568B"/>
    <w:rsid w:val="002257E7"/>
    <w:rsid w:val="0022593F"/>
    <w:rsid w:val="00225E32"/>
    <w:rsid w:val="00225FFF"/>
    <w:rsid w:val="002264F2"/>
    <w:rsid w:val="00226F4A"/>
    <w:rsid w:val="00227215"/>
    <w:rsid w:val="00227391"/>
    <w:rsid w:val="00227CEC"/>
    <w:rsid w:val="00227EDC"/>
    <w:rsid w:val="00230782"/>
    <w:rsid w:val="002311A3"/>
    <w:rsid w:val="00231B73"/>
    <w:rsid w:val="00231E4C"/>
    <w:rsid w:val="00232289"/>
    <w:rsid w:val="0023374E"/>
    <w:rsid w:val="002337CB"/>
    <w:rsid w:val="00233DE7"/>
    <w:rsid w:val="00233E82"/>
    <w:rsid w:val="00233FEC"/>
    <w:rsid w:val="0023438A"/>
    <w:rsid w:val="002346EC"/>
    <w:rsid w:val="00234BA3"/>
    <w:rsid w:val="00234F20"/>
    <w:rsid w:val="00235B8D"/>
    <w:rsid w:val="0023602E"/>
    <w:rsid w:val="00236281"/>
    <w:rsid w:val="0023672C"/>
    <w:rsid w:val="00236A79"/>
    <w:rsid w:val="00236C6E"/>
    <w:rsid w:val="00236EF2"/>
    <w:rsid w:val="0023726E"/>
    <w:rsid w:val="002372AC"/>
    <w:rsid w:val="00237376"/>
    <w:rsid w:val="00237659"/>
    <w:rsid w:val="002401E3"/>
    <w:rsid w:val="00240480"/>
    <w:rsid w:val="00240875"/>
    <w:rsid w:val="00240BC6"/>
    <w:rsid w:val="00240C81"/>
    <w:rsid w:val="00241347"/>
    <w:rsid w:val="002413EF"/>
    <w:rsid w:val="002417AA"/>
    <w:rsid w:val="002417F0"/>
    <w:rsid w:val="00241AF0"/>
    <w:rsid w:val="00241C86"/>
    <w:rsid w:val="00242137"/>
    <w:rsid w:val="00242D45"/>
    <w:rsid w:val="00242EF4"/>
    <w:rsid w:val="00242EF5"/>
    <w:rsid w:val="002437D5"/>
    <w:rsid w:val="002441C3"/>
    <w:rsid w:val="0024437F"/>
    <w:rsid w:val="002448CB"/>
    <w:rsid w:val="00244C1B"/>
    <w:rsid w:val="0024510B"/>
    <w:rsid w:val="00245368"/>
    <w:rsid w:val="002454A9"/>
    <w:rsid w:val="00245AF9"/>
    <w:rsid w:val="00246FA2"/>
    <w:rsid w:val="00247490"/>
    <w:rsid w:val="002475A1"/>
    <w:rsid w:val="002479E2"/>
    <w:rsid w:val="00247A0A"/>
    <w:rsid w:val="00247BFC"/>
    <w:rsid w:val="00247C63"/>
    <w:rsid w:val="00247ED9"/>
    <w:rsid w:val="00247F42"/>
    <w:rsid w:val="00250180"/>
    <w:rsid w:val="00250428"/>
    <w:rsid w:val="00250E1B"/>
    <w:rsid w:val="00251298"/>
    <w:rsid w:val="00251453"/>
    <w:rsid w:val="002517EA"/>
    <w:rsid w:val="00251C8C"/>
    <w:rsid w:val="002524A4"/>
    <w:rsid w:val="00252A02"/>
    <w:rsid w:val="00252D09"/>
    <w:rsid w:val="0025349B"/>
    <w:rsid w:val="002534B2"/>
    <w:rsid w:val="00253AEE"/>
    <w:rsid w:val="00253C6B"/>
    <w:rsid w:val="00253F94"/>
    <w:rsid w:val="002540DD"/>
    <w:rsid w:val="00254BA8"/>
    <w:rsid w:val="002551E3"/>
    <w:rsid w:val="002556EB"/>
    <w:rsid w:val="00255769"/>
    <w:rsid w:val="00255AB3"/>
    <w:rsid w:val="00255EE3"/>
    <w:rsid w:val="00255FB0"/>
    <w:rsid w:val="002564E6"/>
    <w:rsid w:val="00256BFA"/>
    <w:rsid w:val="00256D21"/>
    <w:rsid w:val="0025724D"/>
    <w:rsid w:val="00257464"/>
    <w:rsid w:val="0025767E"/>
    <w:rsid w:val="0025773A"/>
    <w:rsid w:val="00257A07"/>
    <w:rsid w:val="00257B41"/>
    <w:rsid w:val="0026076C"/>
    <w:rsid w:val="00262070"/>
    <w:rsid w:val="00262276"/>
    <w:rsid w:val="002626CE"/>
    <w:rsid w:val="00262C4C"/>
    <w:rsid w:val="00263221"/>
    <w:rsid w:val="002632C3"/>
    <w:rsid w:val="0026359A"/>
    <w:rsid w:val="002638FE"/>
    <w:rsid w:val="00263A34"/>
    <w:rsid w:val="00263AAC"/>
    <w:rsid w:val="002640CD"/>
    <w:rsid w:val="0026417A"/>
    <w:rsid w:val="00264553"/>
    <w:rsid w:val="00264C8A"/>
    <w:rsid w:val="002650C0"/>
    <w:rsid w:val="002651C2"/>
    <w:rsid w:val="0026520D"/>
    <w:rsid w:val="0026590A"/>
    <w:rsid w:val="00265EBC"/>
    <w:rsid w:val="0026611F"/>
    <w:rsid w:val="00266488"/>
    <w:rsid w:val="00266918"/>
    <w:rsid w:val="002669B3"/>
    <w:rsid w:val="00266B60"/>
    <w:rsid w:val="00266D64"/>
    <w:rsid w:val="00266FF2"/>
    <w:rsid w:val="002676F2"/>
    <w:rsid w:val="002677C9"/>
    <w:rsid w:val="0026781B"/>
    <w:rsid w:val="00267AD4"/>
    <w:rsid w:val="00267BF2"/>
    <w:rsid w:val="00267F04"/>
    <w:rsid w:val="002702F4"/>
    <w:rsid w:val="0027077D"/>
    <w:rsid w:val="00270A96"/>
    <w:rsid w:val="00270AD8"/>
    <w:rsid w:val="00270B15"/>
    <w:rsid w:val="00270E39"/>
    <w:rsid w:val="0027186D"/>
    <w:rsid w:val="00271960"/>
    <w:rsid w:val="00271FE6"/>
    <w:rsid w:val="002722E7"/>
    <w:rsid w:val="00272555"/>
    <w:rsid w:val="00272602"/>
    <w:rsid w:val="002726E1"/>
    <w:rsid w:val="00272AF4"/>
    <w:rsid w:val="00272CEB"/>
    <w:rsid w:val="002731C7"/>
    <w:rsid w:val="00273217"/>
    <w:rsid w:val="00273AEF"/>
    <w:rsid w:val="00273B55"/>
    <w:rsid w:val="00273C04"/>
    <w:rsid w:val="00273E0D"/>
    <w:rsid w:val="002743F8"/>
    <w:rsid w:val="00274807"/>
    <w:rsid w:val="00274B1C"/>
    <w:rsid w:val="00274C9A"/>
    <w:rsid w:val="00274ECE"/>
    <w:rsid w:val="00275206"/>
    <w:rsid w:val="00275500"/>
    <w:rsid w:val="002755EF"/>
    <w:rsid w:val="00275AEA"/>
    <w:rsid w:val="00275F22"/>
    <w:rsid w:val="00276809"/>
    <w:rsid w:val="00276D9B"/>
    <w:rsid w:val="00276F94"/>
    <w:rsid w:val="002771CD"/>
    <w:rsid w:val="002776B9"/>
    <w:rsid w:val="002776DD"/>
    <w:rsid w:val="002776EA"/>
    <w:rsid w:val="00277788"/>
    <w:rsid w:val="002778FB"/>
    <w:rsid w:val="0027798A"/>
    <w:rsid w:val="00277ED1"/>
    <w:rsid w:val="002803FD"/>
    <w:rsid w:val="00280740"/>
    <w:rsid w:val="00280B81"/>
    <w:rsid w:val="00280F1B"/>
    <w:rsid w:val="0028122A"/>
    <w:rsid w:val="0028149D"/>
    <w:rsid w:val="002814E6"/>
    <w:rsid w:val="00281615"/>
    <w:rsid w:val="0028195A"/>
    <w:rsid w:val="00281A9B"/>
    <w:rsid w:val="00281BFC"/>
    <w:rsid w:val="00281C72"/>
    <w:rsid w:val="002820AE"/>
    <w:rsid w:val="00282E4F"/>
    <w:rsid w:val="0028302B"/>
    <w:rsid w:val="0028316B"/>
    <w:rsid w:val="00283A02"/>
    <w:rsid w:val="00283D22"/>
    <w:rsid w:val="00283E0F"/>
    <w:rsid w:val="0028403B"/>
    <w:rsid w:val="00284049"/>
    <w:rsid w:val="002843AE"/>
    <w:rsid w:val="0028442B"/>
    <w:rsid w:val="002847CA"/>
    <w:rsid w:val="00285048"/>
    <w:rsid w:val="002851BC"/>
    <w:rsid w:val="0028580B"/>
    <w:rsid w:val="00285A56"/>
    <w:rsid w:val="00285BE2"/>
    <w:rsid w:val="00285C96"/>
    <w:rsid w:val="002861C5"/>
    <w:rsid w:val="0028642D"/>
    <w:rsid w:val="002864F6"/>
    <w:rsid w:val="002866FB"/>
    <w:rsid w:val="00286F20"/>
    <w:rsid w:val="00287104"/>
    <w:rsid w:val="00287552"/>
    <w:rsid w:val="0028761E"/>
    <w:rsid w:val="00287745"/>
    <w:rsid w:val="00287C78"/>
    <w:rsid w:val="00287E26"/>
    <w:rsid w:val="002904F6"/>
    <w:rsid w:val="002905E2"/>
    <w:rsid w:val="00291501"/>
    <w:rsid w:val="00291A57"/>
    <w:rsid w:val="00291DA4"/>
    <w:rsid w:val="00291FB4"/>
    <w:rsid w:val="0029294D"/>
    <w:rsid w:val="0029295F"/>
    <w:rsid w:val="0029312C"/>
    <w:rsid w:val="00293498"/>
    <w:rsid w:val="0029385F"/>
    <w:rsid w:val="00293864"/>
    <w:rsid w:val="002939E9"/>
    <w:rsid w:val="00293E6A"/>
    <w:rsid w:val="002940A9"/>
    <w:rsid w:val="002940D9"/>
    <w:rsid w:val="00294234"/>
    <w:rsid w:val="002943DD"/>
    <w:rsid w:val="002945D0"/>
    <w:rsid w:val="0029472B"/>
    <w:rsid w:val="002949AC"/>
    <w:rsid w:val="00294AAE"/>
    <w:rsid w:val="00294F0E"/>
    <w:rsid w:val="00294FE3"/>
    <w:rsid w:val="00295114"/>
    <w:rsid w:val="0029529B"/>
    <w:rsid w:val="002952CF"/>
    <w:rsid w:val="002956EB"/>
    <w:rsid w:val="002957CA"/>
    <w:rsid w:val="00295A5D"/>
    <w:rsid w:val="00295AFF"/>
    <w:rsid w:val="00295C2A"/>
    <w:rsid w:val="00295D95"/>
    <w:rsid w:val="002960B9"/>
    <w:rsid w:val="002965B0"/>
    <w:rsid w:val="00296849"/>
    <w:rsid w:val="00297069"/>
    <w:rsid w:val="00297128"/>
    <w:rsid w:val="002971AA"/>
    <w:rsid w:val="002974B0"/>
    <w:rsid w:val="00297D1B"/>
    <w:rsid w:val="00297F91"/>
    <w:rsid w:val="002A016D"/>
    <w:rsid w:val="002A0420"/>
    <w:rsid w:val="002A0941"/>
    <w:rsid w:val="002A0CCE"/>
    <w:rsid w:val="002A0E74"/>
    <w:rsid w:val="002A1334"/>
    <w:rsid w:val="002A1393"/>
    <w:rsid w:val="002A1CCE"/>
    <w:rsid w:val="002A1F8A"/>
    <w:rsid w:val="002A1FCB"/>
    <w:rsid w:val="002A2412"/>
    <w:rsid w:val="002A2561"/>
    <w:rsid w:val="002A2790"/>
    <w:rsid w:val="002A28E0"/>
    <w:rsid w:val="002A2BAA"/>
    <w:rsid w:val="002A2CFF"/>
    <w:rsid w:val="002A33BF"/>
    <w:rsid w:val="002A3459"/>
    <w:rsid w:val="002A3891"/>
    <w:rsid w:val="002A3897"/>
    <w:rsid w:val="002A3B78"/>
    <w:rsid w:val="002A3BD6"/>
    <w:rsid w:val="002A3DBB"/>
    <w:rsid w:val="002A3FDF"/>
    <w:rsid w:val="002A4811"/>
    <w:rsid w:val="002A4F6B"/>
    <w:rsid w:val="002A5024"/>
    <w:rsid w:val="002A5106"/>
    <w:rsid w:val="002A579D"/>
    <w:rsid w:val="002A5CDA"/>
    <w:rsid w:val="002A5D4E"/>
    <w:rsid w:val="002A6140"/>
    <w:rsid w:val="002A6625"/>
    <w:rsid w:val="002A6AC2"/>
    <w:rsid w:val="002A7242"/>
    <w:rsid w:val="002A7337"/>
    <w:rsid w:val="002B0036"/>
    <w:rsid w:val="002B03B7"/>
    <w:rsid w:val="002B03F3"/>
    <w:rsid w:val="002B06A8"/>
    <w:rsid w:val="002B0784"/>
    <w:rsid w:val="002B07AC"/>
    <w:rsid w:val="002B11D3"/>
    <w:rsid w:val="002B12F3"/>
    <w:rsid w:val="002B14C8"/>
    <w:rsid w:val="002B27B9"/>
    <w:rsid w:val="002B2B8C"/>
    <w:rsid w:val="002B30DE"/>
    <w:rsid w:val="002B3697"/>
    <w:rsid w:val="002B3B5C"/>
    <w:rsid w:val="002B3BCE"/>
    <w:rsid w:val="002B3D28"/>
    <w:rsid w:val="002B401D"/>
    <w:rsid w:val="002B4671"/>
    <w:rsid w:val="002B5263"/>
    <w:rsid w:val="002B531D"/>
    <w:rsid w:val="002B5393"/>
    <w:rsid w:val="002B54A9"/>
    <w:rsid w:val="002B5B08"/>
    <w:rsid w:val="002B601A"/>
    <w:rsid w:val="002B6220"/>
    <w:rsid w:val="002B6B4E"/>
    <w:rsid w:val="002B6BC8"/>
    <w:rsid w:val="002B6E95"/>
    <w:rsid w:val="002B70F0"/>
    <w:rsid w:val="002B7770"/>
    <w:rsid w:val="002B79DB"/>
    <w:rsid w:val="002B7B42"/>
    <w:rsid w:val="002B7D7D"/>
    <w:rsid w:val="002B7E22"/>
    <w:rsid w:val="002C03B9"/>
    <w:rsid w:val="002C063F"/>
    <w:rsid w:val="002C0ABE"/>
    <w:rsid w:val="002C1181"/>
    <w:rsid w:val="002C17C6"/>
    <w:rsid w:val="002C1835"/>
    <w:rsid w:val="002C1BE2"/>
    <w:rsid w:val="002C1CE5"/>
    <w:rsid w:val="002C20AE"/>
    <w:rsid w:val="002C2952"/>
    <w:rsid w:val="002C2A58"/>
    <w:rsid w:val="002C2EBE"/>
    <w:rsid w:val="002C2FFF"/>
    <w:rsid w:val="002C37B2"/>
    <w:rsid w:val="002C3AC5"/>
    <w:rsid w:val="002C3E7F"/>
    <w:rsid w:val="002C45BE"/>
    <w:rsid w:val="002C464E"/>
    <w:rsid w:val="002C4878"/>
    <w:rsid w:val="002C4B77"/>
    <w:rsid w:val="002C5049"/>
    <w:rsid w:val="002C5126"/>
    <w:rsid w:val="002C54E0"/>
    <w:rsid w:val="002C5ED0"/>
    <w:rsid w:val="002C62AF"/>
    <w:rsid w:val="002C6370"/>
    <w:rsid w:val="002C6A73"/>
    <w:rsid w:val="002C6D4B"/>
    <w:rsid w:val="002C7592"/>
    <w:rsid w:val="002C75DC"/>
    <w:rsid w:val="002C76FA"/>
    <w:rsid w:val="002C7C1B"/>
    <w:rsid w:val="002D040C"/>
    <w:rsid w:val="002D044A"/>
    <w:rsid w:val="002D05DE"/>
    <w:rsid w:val="002D0F50"/>
    <w:rsid w:val="002D165E"/>
    <w:rsid w:val="002D17A5"/>
    <w:rsid w:val="002D1D9D"/>
    <w:rsid w:val="002D1FE2"/>
    <w:rsid w:val="002D20CF"/>
    <w:rsid w:val="002D2E90"/>
    <w:rsid w:val="002D3505"/>
    <w:rsid w:val="002D36D8"/>
    <w:rsid w:val="002D37A2"/>
    <w:rsid w:val="002D3DC2"/>
    <w:rsid w:val="002D3ED6"/>
    <w:rsid w:val="002D3EFC"/>
    <w:rsid w:val="002D3F64"/>
    <w:rsid w:val="002D408D"/>
    <w:rsid w:val="002D413A"/>
    <w:rsid w:val="002D43AD"/>
    <w:rsid w:val="002D47FC"/>
    <w:rsid w:val="002D4882"/>
    <w:rsid w:val="002D4A18"/>
    <w:rsid w:val="002D52BE"/>
    <w:rsid w:val="002D582D"/>
    <w:rsid w:val="002D58F1"/>
    <w:rsid w:val="002D5CD1"/>
    <w:rsid w:val="002D6110"/>
    <w:rsid w:val="002D680F"/>
    <w:rsid w:val="002D684A"/>
    <w:rsid w:val="002D6994"/>
    <w:rsid w:val="002D6AFC"/>
    <w:rsid w:val="002D6F09"/>
    <w:rsid w:val="002D7054"/>
    <w:rsid w:val="002D71C0"/>
    <w:rsid w:val="002D796A"/>
    <w:rsid w:val="002D79C2"/>
    <w:rsid w:val="002D7C93"/>
    <w:rsid w:val="002D7EC0"/>
    <w:rsid w:val="002E0250"/>
    <w:rsid w:val="002E0777"/>
    <w:rsid w:val="002E0D2C"/>
    <w:rsid w:val="002E1068"/>
    <w:rsid w:val="002E1137"/>
    <w:rsid w:val="002E13B7"/>
    <w:rsid w:val="002E145E"/>
    <w:rsid w:val="002E1A9D"/>
    <w:rsid w:val="002E2081"/>
    <w:rsid w:val="002E2083"/>
    <w:rsid w:val="002E2F9B"/>
    <w:rsid w:val="002E348A"/>
    <w:rsid w:val="002E3C15"/>
    <w:rsid w:val="002E3F12"/>
    <w:rsid w:val="002E4C8D"/>
    <w:rsid w:val="002E4D03"/>
    <w:rsid w:val="002E4D20"/>
    <w:rsid w:val="002E53A0"/>
    <w:rsid w:val="002E55EF"/>
    <w:rsid w:val="002E56B3"/>
    <w:rsid w:val="002E5C38"/>
    <w:rsid w:val="002E610B"/>
    <w:rsid w:val="002E6991"/>
    <w:rsid w:val="002E6DDF"/>
    <w:rsid w:val="002E6F01"/>
    <w:rsid w:val="002E70EE"/>
    <w:rsid w:val="002E74AF"/>
    <w:rsid w:val="002E7721"/>
    <w:rsid w:val="002E786C"/>
    <w:rsid w:val="002E7E1F"/>
    <w:rsid w:val="002E7E85"/>
    <w:rsid w:val="002E7EA9"/>
    <w:rsid w:val="002F03A3"/>
    <w:rsid w:val="002F04EC"/>
    <w:rsid w:val="002F0623"/>
    <w:rsid w:val="002F06C8"/>
    <w:rsid w:val="002F07B0"/>
    <w:rsid w:val="002F0B7F"/>
    <w:rsid w:val="002F0CE3"/>
    <w:rsid w:val="002F0FFD"/>
    <w:rsid w:val="002F1108"/>
    <w:rsid w:val="002F118D"/>
    <w:rsid w:val="002F1257"/>
    <w:rsid w:val="002F18F7"/>
    <w:rsid w:val="002F1D45"/>
    <w:rsid w:val="002F1F4B"/>
    <w:rsid w:val="002F200E"/>
    <w:rsid w:val="002F2043"/>
    <w:rsid w:val="002F2225"/>
    <w:rsid w:val="002F2316"/>
    <w:rsid w:val="002F231A"/>
    <w:rsid w:val="002F2E03"/>
    <w:rsid w:val="002F2F77"/>
    <w:rsid w:val="002F3422"/>
    <w:rsid w:val="002F3A42"/>
    <w:rsid w:val="002F4129"/>
    <w:rsid w:val="002F429D"/>
    <w:rsid w:val="002F49F8"/>
    <w:rsid w:val="002F4D37"/>
    <w:rsid w:val="002F4EBA"/>
    <w:rsid w:val="002F502A"/>
    <w:rsid w:val="002F557E"/>
    <w:rsid w:val="002F5C53"/>
    <w:rsid w:val="002F619A"/>
    <w:rsid w:val="002F690D"/>
    <w:rsid w:val="002F6F27"/>
    <w:rsid w:val="002F70EF"/>
    <w:rsid w:val="002F73E6"/>
    <w:rsid w:val="002F74DD"/>
    <w:rsid w:val="002F7CB2"/>
    <w:rsid w:val="002F7F91"/>
    <w:rsid w:val="00300BEB"/>
    <w:rsid w:val="00301144"/>
    <w:rsid w:val="00301276"/>
    <w:rsid w:val="003018B9"/>
    <w:rsid w:val="00301AD2"/>
    <w:rsid w:val="00301B84"/>
    <w:rsid w:val="00301CF5"/>
    <w:rsid w:val="00301E4A"/>
    <w:rsid w:val="003020CB"/>
    <w:rsid w:val="003026A7"/>
    <w:rsid w:val="00302DFA"/>
    <w:rsid w:val="00303425"/>
    <w:rsid w:val="00303494"/>
    <w:rsid w:val="00303992"/>
    <w:rsid w:val="003039B2"/>
    <w:rsid w:val="00303F13"/>
    <w:rsid w:val="003044C7"/>
    <w:rsid w:val="0030475A"/>
    <w:rsid w:val="00305407"/>
    <w:rsid w:val="00306E22"/>
    <w:rsid w:val="00306EB9"/>
    <w:rsid w:val="00306F25"/>
    <w:rsid w:val="0030706F"/>
    <w:rsid w:val="003072B9"/>
    <w:rsid w:val="00307B87"/>
    <w:rsid w:val="003100C9"/>
    <w:rsid w:val="003102D1"/>
    <w:rsid w:val="0031053B"/>
    <w:rsid w:val="00310959"/>
    <w:rsid w:val="00310C77"/>
    <w:rsid w:val="00310EC1"/>
    <w:rsid w:val="00311459"/>
    <w:rsid w:val="003115CE"/>
    <w:rsid w:val="00311B05"/>
    <w:rsid w:val="00311B79"/>
    <w:rsid w:val="003120EF"/>
    <w:rsid w:val="003121C9"/>
    <w:rsid w:val="0031279C"/>
    <w:rsid w:val="00312841"/>
    <w:rsid w:val="00312853"/>
    <w:rsid w:val="0031288B"/>
    <w:rsid w:val="003132BF"/>
    <w:rsid w:val="003137B7"/>
    <w:rsid w:val="00314124"/>
    <w:rsid w:val="003141D9"/>
    <w:rsid w:val="00314503"/>
    <w:rsid w:val="0031458E"/>
    <w:rsid w:val="003153D2"/>
    <w:rsid w:val="00315429"/>
    <w:rsid w:val="00315D2E"/>
    <w:rsid w:val="00316014"/>
    <w:rsid w:val="00316086"/>
    <w:rsid w:val="003163BF"/>
    <w:rsid w:val="0031681A"/>
    <w:rsid w:val="00316DD5"/>
    <w:rsid w:val="003171C8"/>
    <w:rsid w:val="0031732A"/>
    <w:rsid w:val="0031780B"/>
    <w:rsid w:val="00317C09"/>
    <w:rsid w:val="003200B3"/>
    <w:rsid w:val="00320211"/>
    <w:rsid w:val="003203D2"/>
    <w:rsid w:val="00320465"/>
    <w:rsid w:val="003204D7"/>
    <w:rsid w:val="003208A8"/>
    <w:rsid w:val="00320E21"/>
    <w:rsid w:val="00320F30"/>
    <w:rsid w:val="00321745"/>
    <w:rsid w:val="00321746"/>
    <w:rsid w:val="00322318"/>
    <w:rsid w:val="003223E4"/>
    <w:rsid w:val="00322914"/>
    <w:rsid w:val="00322978"/>
    <w:rsid w:val="00322A93"/>
    <w:rsid w:val="00322FEF"/>
    <w:rsid w:val="00323160"/>
    <w:rsid w:val="003233DE"/>
    <w:rsid w:val="003235ED"/>
    <w:rsid w:val="003238BE"/>
    <w:rsid w:val="00323C39"/>
    <w:rsid w:val="003240A6"/>
    <w:rsid w:val="0032418E"/>
    <w:rsid w:val="00324480"/>
    <w:rsid w:val="00324558"/>
    <w:rsid w:val="00324778"/>
    <w:rsid w:val="00324ED6"/>
    <w:rsid w:val="0032517D"/>
    <w:rsid w:val="0032519D"/>
    <w:rsid w:val="00325353"/>
    <w:rsid w:val="003258ED"/>
    <w:rsid w:val="00325ADB"/>
    <w:rsid w:val="00325B01"/>
    <w:rsid w:val="00325D72"/>
    <w:rsid w:val="00326296"/>
    <w:rsid w:val="00326A4D"/>
    <w:rsid w:val="00326BF5"/>
    <w:rsid w:val="00326C01"/>
    <w:rsid w:val="0032715E"/>
    <w:rsid w:val="0032748D"/>
    <w:rsid w:val="00327562"/>
    <w:rsid w:val="00327840"/>
    <w:rsid w:val="00327B2A"/>
    <w:rsid w:val="00327E5B"/>
    <w:rsid w:val="0033056B"/>
    <w:rsid w:val="0033091D"/>
    <w:rsid w:val="00330B9B"/>
    <w:rsid w:val="00330BF3"/>
    <w:rsid w:val="00330BFF"/>
    <w:rsid w:val="00331151"/>
    <w:rsid w:val="003313F9"/>
    <w:rsid w:val="00331405"/>
    <w:rsid w:val="00331509"/>
    <w:rsid w:val="00331EE7"/>
    <w:rsid w:val="00332A2B"/>
    <w:rsid w:val="00332DEC"/>
    <w:rsid w:val="003335D0"/>
    <w:rsid w:val="00333612"/>
    <w:rsid w:val="0033373E"/>
    <w:rsid w:val="003338E2"/>
    <w:rsid w:val="00333946"/>
    <w:rsid w:val="00333D32"/>
    <w:rsid w:val="00334122"/>
    <w:rsid w:val="00334266"/>
    <w:rsid w:val="00334819"/>
    <w:rsid w:val="00334829"/>
    <w:rsid w:val="00334B85"/>
    <w:rsid w:val="00334D26"/>
    <w:rsid w:val="00334DAB"/>
    <w:rsid w:val="0033531E"/>
    <w:rsid w:val="003353C9"/>
    <w:rsid w:val="00335474"/>
    <w:rsid w:val="00335715"/>
    <w:rsid w:val="00335841"/>
    <w:rsid w:val="003358AD"/>
    <w:rsid w:val="00335ADD"/>
    <w:rsid w:val="00335D2B"/>
    <w:rsid w:val="00335E9D"/>
    <w:rsid w:val="00336027"/>
    <w:rsid w:val="00336903"/>
    <w:rsid w:val="00336B7D"/>
    <w:rsid w:val="00336CF2"/>
    <w:rsid w:val="00336F4C"/>
    <w:rsid w:val="003377E0"/>
    <w:rsid w:val="00337A62"/>
    <w:rsid w:val="00337C76"/>
    <w:rsid w:val="0034014B"/>
    <w:rsid w:val="003404CB"/>
    <w:rsid w:val="003405AF"/>
    <w:rsid w:val="003405B4"/>
    <w:rsid w:val="003406DE"/>
    <w:rsid w:val="00340BD6"/>
    <w:rsid w:val="00340ECC"/>
    <w:rsid w:val="00341298"/>
    <w:rsid w:val="00341566"/>
    <w:rsid w:val="003416AB"/>
    <w:rsid w:val="0034170B"/>
    <w:rsid w:val="00341782"/>
    <w:rsid w:val="003417AC"/>
    <w:rsid w:val="00341B33"/>
    <w:rsid w:val="003420C2"/>
    <w:rsid w:val="003424FB"/>
    <w:rsid w:val="0034260E"/>
    <w:rsid w:val="00342663"/>
    <w:rsid w:val="00342734"/>
    <w:rsid w:val="0034273F"/>
    <w:rsid w:val="00342AFD"/>
    <w:rsid w:val="00342D3B"/>
    <w:rsid w:val="00342F07"/>
    <w:rsid w:val="0034301D"/>
    <w:rsid w:val="003431B3"/>
    <w:rsid w:val="003435EB"/>
    <w:rsid w:val="00343884"/>
    <w:rsid w:val="00344362"/>
    <w:rsid w:val="00344711"/>
    <w:rsid w:val="00344B49"/>
    <w:rsid w:val="00344C42"/>
    <w:rsid w:val="00344D97"/>
    <w:rsid w:val="0034507E"/>
    <w:rsid w:val="003451DD"/>
    <w:rsid w:val="00345B5E"/>
    <w:rsid w:val="0034608D"/>
    <w:rsid w:val="00346151"/>
    <w:rsid w:val="003461A8"/>
    <w:rsid w:val="00346309"/>
    <w:rsid w:val="00346493"/>
    <w:rsid w:val="00347677"/>
    <w:rsid w:val="00347EF5"/>
    <w:rsid w:val="00350370"/>
    <w:rsid w:val="00350E18"/>
    <w:rsid w:val="003512D3"/>
    <w:rsid w:val="003512E4"/>
    <w:rsid w:val="0035164C"/>
    <w:rsid w:val="00351756"/>
    <w:rsid w:val="00352000"/>
    <w:rsid w:val="00352ABF"/>
    <w:rsid w:val="00353352"/>
    <w:rsid w:val="003539DF"/>
    <w:rsid w:val="00353E22"/>
    <w:rsid w:val="00354058"/>
    <w:rsid w:val="00354099"/>
    <w:rsid w:val="003543B6"/>
    <w:rsid w:val="00354AC8"/>
    <w:rsid w:val="00354B50"/>
    <w:rsid w:val="00355857"/>
    <w:rsid w:val="00355E76"/>
    <w:rsid w:val="0035618C"/>
    <w:rsid w:val="00356960"/>
    <w:rsid w:val="00356B44"/>
    <w:rsid w:val="00356B49"/>
    <w:rsid w:val="003576A8"/>
    <w:rsid w:val="00357EDB"/>
    <w:rsid w:val="00360564"/>
    <w:rsid w:val="00360C9F"/>
    <w:rsid w:val="00360EAA"/>
    <w:rsid w:val="00361312"/>
    <w:rsid w:val="003615A5"/>
    <w:rsid w:val="00361603"/>
    <w:rsid w:val="00361ACF"/>
    <w:rsid w:val="00361CDE"/>
    <w:rsid w:val="0036241D"/>
    <w:rsid w:val="003624BC"/>
    <w:rsid w:val="00362E1A"/>
    <w:rsid w:val="00362ECB"/>
    <w:rsid w:val="003634F0"/>
    <w:rsid w:val="003641DD"/>
    <w:rsid w:val="00364652"/>
    <w:rsid w:val="003647F8"/>
    <w:rsid w:val="00364C0C"/>
    <w:rsid w:val="00364C9E"/>
    <w:rsid w:val="00365206"/>
    <w:rsid w:val="003652BE"/>
    <w:rsid w:val="00365838"/>
    <w:rsid w:val="00365C01"/>
    <w:rsid w:val="00366375"/>
    <w:rsid w:val="003665F7"/>
    <w:rsid w:val="003667FC"/>
    <w:rsid w:val="003668CF"/>
    <w:rsid w:val="00366FB4"/>
    <w:rsid w:val="00367068"/>
    <w:rsid w:val="003671D8"/>
    <w:rsid w:val="003676F3"/>
    <w:rsid w:val="00370443"/>
    <w:rsid w:val="0037048D"/>
    <w:rsid w:val="00370650"/>
    <w:rsid w:val="00370D84"/>
    <w:rsid w:val="003711CE"/>
    <w:rsid w:val="00371D03"/>
    <w:rsid w:val="0037240E"/>
    <w:rsid w:val="00372441"/>
    <w:rsid w:val="00372540"/>
    <w:rsid w:val="003726E1"/>
    <w:rsid w:val="00372777"/>
    <w:rsid w:val="003728F0"/>
    <w:rsid w:val="003729FE"/>
    <w:rsid w:val="00372B0C"/>
    <w:rsid w:val="00372B9D"/>
    <w:rsid w:val="00372C7D"/>
    <w:rsid w:val="00372D03"/>
    <w:rsid w:val="00372DB4"/>
    <w:rsid w:val="00372F5E"/>
    <w:rsid w:val="00372FAE"/>
    <w:rsid w:val="0037314D"/>
    <w:rsid w:val="00373191"/>
    <w:rsid w:val="003734B7"/>
    <w:rsid w:val="003734CB"/>
    <w:rsid w:val="00373586"/>
    <w:rsid w:val="003738FB"/>
    <w:rsid w:val="00373A8A"/>
    <w:rsid w:val="003741C5"/>
    <w:rsid w:val="003743DC"/>
    <w:rsid w:val="00374B9E"/>
    <w:rsid w:val="003752DF"/>
    <w:rsid w:val="00375358"/>
    <w:rsid w:val="00375389"/>
    <w:rsid w:val="00375396"/>
    <w:rsid w:val="003754C2"/>
    <w:rsid w:val="00375529"/>
    <w:rsid w:val="00375602"/>
    <w:rsid w:val="003757CF"/>
    <w:rsid w:val="003758AA"/>
    <w:rsid w:val="00375988"/>
    <w:rsid w:val="00375C38"/>
    <w:rsid w:val="00376628"/>
    <w:rsid w:val="00376651"/>
    <w:rsid w:val="003769FD"/>
    <w:rsid w:val="00376A46"/>
    <w:rsid w:val="00376B50"/>
    <w:rsid w:val="00376C00"/>
    <w:rsid w:val="00376DB7"/>
    <w:rsid w:val="00376E20"/>
    <w:rsid w:val="003776B8"/>
    <w:rsid w:val="0037774E"/>
    <w:rsid w:val="00377811"/>
    <w:rsid w:val="00377A6E"/>
    <w:rsid w:val="00377CB4"/>
    <w:rsid w:val="00377E56"/>
    <w:rsid w:val="00380AB5"/>
    <w:rsid w:val="00380DDC"/>
    <w:rsid w:val="00380E5F"/>
    <w:rsid w:val="00380ED9"/>
    <w:rsid w:val="0038118B"/>
    <w:rsid w:val="003811E2"/>
    <w:rsid w:val="0038148A"/>
    <w:rsid w:val="003819DB"/>
    <w:rsid w:val="003819F0"/>
    <w:rsid w:val="00381A6C"/>
    <w:rsid w:val="00381BA7"/>
    <w:rsid w:val="00382037"/>
    <w:rsid w:val="00382076"/>
    <w:rsid w:val="003824DF"/>
    <w:rsid w:val="00382BAE"/>
    <w:rsid w:val="00382C97"/>
    <w:rsid w:val="00382CCE"/>
    <w:rsid w:val="00383022"/>
    <w:rsid w:val="00383227"/>
    <w:rsid w:val="0038325B"/>
    <w:rsid w:val="00383E73"/>
    <w:rsid w:val="00384658"/>
    <w:rsid w:val="00385565"/>
    <w:rsid w:val="00385754"/>
    <w:rsid w:val="0038656D"/>
    <w:rsid w:val="00386657"/>
    <w:rsid w:val="00386682"/>
    <w:rsid w:val="0038687E"/>
    <w:rsid w:val="00386AF6"/>
    <w:rsid w:val="00386BF2"/>
    <w:rsid w:val="00386CD1"/>
    <w:rsid w:val="00386EAB"/>
    <w:rsid w:val="0038702B"/>
    <w:rsid w:val="00387261"/>
    <w:rsid w:val="0038729C"/>
    <w:rsid w:val="003872D5"/>
    <w:rsid w:val="00387438"/>
    <w:rsid w:val="00387C6C"/>
    <w:rsid w:val="00387CA0"/>
    <w:rsid w:val="00387D98"/>
    <w:rsid w:val="00390008"/>
    <w:rsid w:val="00390889"/>
    <w:rsid w:val="00390ACD"/>
    <w:rsid w:val="00390B76"/>
    <w:rsid w:val="00390E64"/>
    <w:rsid w:val="00391E6E"/>
    <w:rsid w:val="00391FBD"/>
    <w:rsid w:val="00392165"/>
    <w:rsid w:val="00392390"/>
    <w:rsid w:val="0039248C"/>
    <w:rsid w:val="00392879"/>
    <w:rsid w:val="00392B38"/>
    <w:rsid w:val="00392F04"/>
    <w:rsid w:val="00392F8D"/>
    <w:rsid w:val="00393782"/>
    <w:rsid w:val="003939FD"/>
    <w:rsid w:val="00393AE5"/>
    <w:rsid w:val="00393E7C"/>
    <w:rsid w:val="0039462A"/>
    <w:rsid w:val="0039489D"/>
    <w:rsid w:val="00394AF6"/>
    <w:rsid w:val="00394F19"/>
    <w:rsid w:val="0039505B"/>
    <w:rsid w:val="0039508A"/>
    <w:rsid w:val="00395135"/>
    <w:rsid w:val="00395220"/>
    <w:rsid w:val="003956E0"/>
    <w:rsid w:val="0039579C"/>
    <w:rsid w:val="00395939"/>
    <w:rsid w:val="00395A7D"/>
    <w:rsid w:val="00395AB1"/>
    <w:rsid w:val="00395CAD"/>
    <w:rsid w:val="0039616C"/>
    <w:rsid w:val="003961A3"/>
    <w:rsid w:val="00396D61"/>
    <w:rsid w:val="003972E7"/>
    <w:rsid w:val="003975DF"/>
    <w:rsid w:val="0039799D"/>
    <w:rsid w:val="003979D6"/>
    <w:rsid w:val="00397A44"/>
    <w:rsid w:val="003A0282"/>
    <w:rsid w:val="003A0599"/>
    <w:rsid w:val="003A0657"/>
    <w:rsid w:val="003A072B"/>
    <w:rsid w:val="003A07E4"/>
    <w:rsid w:val="003A09D9"/>
    <w:rsid w:val="003A0B4D"/>
    <w:rsid w:val="003A0E39"/>
    <w:rsid w:val="003A0F2E"/>
    <w:rsid w:val="003A141C"/>
    <w:rsid w:val="003A151C"/>
    <w:rsid w:val="003A1686"/>
    <w:rsid w:val="003A193B"/>
    <w:rsid w:val="003A19EA"/>
    <w:rsid w:val="003A19EB"/>
    <w:rsid w:val="003A1E13"/>
    <w:rsid w:val="003A1FA3"/>
    <w:rsid w:val="003A24F4"/>
    <w:rsid w:val="003A2CB7"/>
    <w:rsid w:val="003A2EC8"/>
    <w:rsid w:val="003A364B"/>
    <w:rsid w:val="003A3712"/>
    <w:rsid w:val="003A3A7F"/>
    <w:rsid w:val="003A3C1C"/>
    <w:rsid w:val="003A3E08"/>
    <w:rsid w:val="003A3EF9"/>
    <w:rsid w:val="003A412E"/>
    <w:rsid w:val="003A4366"/>
    <w:rsid w:val="003A452D"/>
    <w:rsid w:val="003A4618"/>
    <w:rsid w:val="003A46D4"/>
    <w:rsid w:val="003A4A41"/>
    <w:rsid w:val="003A512F"/>
    <w:rsid w:val="003A546B"/>
    <w:rsid w:val="003A585D"/>
    <w:rsid w:val="003A5928"/>
    <w:rsid w:val="003A5B61"/>
    <w:rsid w:val="003A5C8E"/>
    <w:rsid w:val="003A5D85"/>
    <w:rsid w:val="003A6146"/>
    <w:rsid w:val="003A6870"/>
    <w:rsid w:val="003A68D7"/>
    <w:rsid w:val="003A6D90"/>
    <w:rsid w:val="003A6EF6"/>
    <w:rsid w:val="003A706B"/>
    <w:rsid w:val="003A73A6"/>
    <w:rsid w:val="003A73E4"/>
    <w:rsid w:val="003A74A5"/>
    <w:rsid w:val="003A759E"/>
    <w:rsid w:val="003A79B7"/>
    <w:rsid w:val="003A7B3E"/>
    <w:rsid w:val="003A7B73"/>
    <w:rsid w:val="003A7BF8"/>
    <w:rsid w:val="003A7CCF"/>
    <w:rsid w:val="003A7D63"/>
    <w:rsid w:val="003A7E5D"/>
    <w:rsid w:val="003A7F46"/>
    <w:rsid w:val="003B018A"/>
    <w:rsid w:val="003B0C76"/>
    <w:rsid w:val="003B0CF4"/>
    <w:rsid w:val="003B0E18"/>
    <w:rsid w:val="003B11F4"/>
    <w:rsid w:val="003B19BE"/>
    <w:rsid w:val="003B1ECD"/>
    <w:rsid w:val="003B1F39"/>
    <w:rsid w:val="003B1FDC"/>
    <w:rsid w:val="003B2159"/>
    <w:rsid w:val="003B27C5"/>
    <w:rsid w:val="003B2925"/>
    <w:rsid w:val="003B30CC"/>
    <w:rsid w:val="003B3800"/>
    <w:rsid w:val="003B38B9"/>
    <w:rsid w:val="003B391C"/>
    <w:rsid w:val="003B3E20"/>
    <w:rsid w:val="003B43EC"/>
    <w:rsid w:val="003B4711"/>
    <w:rsid w:val="003B481C"/>
    <w:rsid w:val="003B48CA"/>
    <w:rsid w:val="003B4B54"/>
    <w:rsid w:val="003B4C21"/>
    <w:rsid w:val="003B549F"/>
    <w:rsid w:val="003B5B7A"/>
    <w:rsid w:val="003B5C72"/>
    <w:rsid w:val="003B5CC9"/>
    <w:rsid w:val="003B6336"/>
    <w:rsid w:val="003B686E"/>
    <w:rsid w:val="003B6903"/>
    <w:rsid w:val="003B6D94"/>
    <w:rsid w:val="003B6F8C"/>
    <w:rsid w:val="003B73A0"/>
    <w:rsid w:val="003B77DD"/>
    <w:rsid w:val="003B7915"/>
    <w:rsid w:val="003B7BC5"/>
    <w:rsid w:val="003C0730"/>
    <w:rsid w:val="003C0A79"/>
    <w:rsid w:val="003C1007"/>
    <w:rsid w:val="003C1113"/>
    <w:rsid w:val="003C1321"/>
    <w:rsid w:val="003C1531"/>
    <w:rsid w:val="003C1735"/>
    <w:rsid w:val="003C1AAA"/>
    <w:rsid w:val="003C1FEE"/>
    <w:rsid w:val="003C24D6"/>
    <w:rsid w:val="003C2769"/>
    <w:rsid w:val="003C2E3F"/>
    <w:rsid w:val="003C303B"/>
    <w:rsid w:val="003C348E"/>
    <w:rsid w:val="003C372C"/>
    <w:rsid w:val="003C3893"/>
    <w:rsid w:val="003C3D92"/>
    <w:rsid w:val="003C400B"/>
    <w:rsid w:val="003C41EF"/>
    <w:rsid w:val="003C4276"/>
    <w:rsid w:val="003C4564"/>
    <w:rsid w:val="003C4613"/>
    <w:rsid w:val="003C4A5A"/>
    <w:rsid w:val="003C4D4B"/>
    <w:rsid w:val="003C5571"/>
    <w:rsid w:val="003C5614"/>
    <w:rsid w:val="003C574B"/>
    <w:rsid w:val="003C5937"/>
    <w:rsid w:val="003C6024"/>
    <w:rsid w:val="003C616C"/>
    <w:rsid w:val="003C6331"/>
    <w:rsid w:val="003C65C5"/>
    <w:rsid w:val="003C6751"/>
    <w:rsid w:val="003C6B59"/>
    <w:rsid w:val="003C6D2D"/>
    <w:rsid w:val="003C71EB"/>
    <w:rsid w:val="003C74C8"/>
    <w:rsid w:val="003C799A"/>
    <w:rsid w:val="003C7BEF"/>
    <w:rsid w:val="003C7CFC"/>
    <w:rsid w:val="003D0571"/>
    <w:rsid w:val="003D07C7"/>
    <w:rsid w:val="003D0A83"/>
    <w:rsid w:val="003D0F80"/>
    <w:rsid w:val="003D1AD6"/>
    <w:rsid w:val="003D201F"/>
    <w:rsid w:val="003D2097"/>
    <w:rsid w:val="003D20D7"/>
    <w:rsid w:val="003D2121"/>
    <w:rsid w:val="003D2663"/>
    <w:rsid w:val="003D27A4"/>
    <w:rsid w:val="003D27DF"/>
    <w:rsid w:val="003D2993"/>
    <w:rsid w:val="003D2D42"/>
    <w:rsid w:val="003D321C"/>
    <w:rsid w:val="003D3274"/>
    <w:rsid w:val="003D38AD"/>
    <w:rsid w:val="003D3977"/>
    <w:rsid w:val="003D3A1B"/>
    <w:rsid w:val="003D3CF1"/>
    <w:rsid w:val="003D478B"/>
    <w:rsid w:val="003D4BA2"/>
    <w:rsid w:val="003D4D36"/>
    <w:rsid w:val="003D4E7F"/>
    <w:rsid w:val="003D4ED0"/>
    <w:rsid w:val="003D5128"/>
    <w:rsid w:val="003D531A"/>
    <w:rsid w:val="003D538E"/>
    <w:rsid w:val="003D57B5"/>
    <w:rsid w:val="003D58FF"/>
    <w:rsid w:val="003D5B68"/>
    <w:rsid w:val="003D5E5A"/>
    <w:rsid w:val="003D6183"/>
    <w:rsid w:val="003D63C2"/>
    <w:rsid w:val="003D699D"/>
    <w:rsid w:val="003D6AA8"/>
    <w:rsid w:val="003D70DB"/>
    <w:rsid w:val="003D74BB"/>
    <w:rsid w:val="003D75DA"/>
    <w:rsid w:val="003D7D7B"/>
    <w:rsid w:val="003E0158"/>
    <w:rsid w:val="003E04A3"/>
    <w:rsid w:val="003E089F"/>
    <w:rsid w:val="003E0BD2"/>
    <w:rsid w:val="003E114B"/>
    <w:rsid w:val="003E1419"/>
    <w:rsid w:val="003E151E"/>
    <w:rsid w:val="003E1805"/>
    <w:rsid w:val="003E2066"/>
    <w:rsid w:val="003E23D2"/>
    <w:rsid w:val="003E29D8"/>
    <w:rsid w:val="003E2FB4"/>
    <w:rsid w:val="003E30A5"/>
    <w:rsid w:val="003E3186"/>
    <w:rsid w:val="003E3A1F"/>
    <w:rsid w:val="003E3C98"/>
    <w:rsid w:val="003E3E90"/>
    <w:rsid w:val="003E4287"/>
    <w:rsid w:val="003E4494"/>
    <w:rsid w:val="003E481D"/>
    <w:rsid w:val="003E48BF"/>
    <w:rsid w:val="003E48C6"/>
    <w:rsid w:val="003E4A20"/>
    <w:rsid w:val="003E558E"/>
    <w:rsid w:val="003E5919"/>
    <w:rsid w:val="003E654F"/>
    <w:rsid w:val="003E66E7"/>
    <w:rsid w:val="003E6A25"/>
    <w:rsid w:val="003E6B52"/>
    <w:rsid w:val="003E7161"/>
    <w:rsid w:val="003E7425"/>
    <w:rsid w:val="003E758F"/>
    <w:rsid w:val="003E7B9F"/>
    <w:rsid w:val="003E7F51"/>
    <w:rsid w:val="003F0599"/>
    <w:rsid w:val="003F07D7"/>
    <w:rsid w:val="003F0E18"/>
    <w:rsid w:val="003F0ECC"/>
    <w:rsid w:val="003F0FB1"/>
    <w:rsid w:val="003F14C0"/>
    <w:rsid w:val="003F17E2"/>
    <w:rsid w:val="003F1904"/>
    <w:rsid w:val="003F1E6A"/>
    <w:rsid w:val="003F208C"/>
    <w:rsid w:val="003F220F"/>
    <w:rsid w:val="003F2996"/>
    <w:rsid w:val="003F2D81"/>
    <w:rsid w:val="003F342C"/>
    <w:rsid w:val="003F36C4"/>
    <w:rsid w:val="003F3E74"/>
    <w:rsid w:val="003F3F69"/>
    <w:rsid w:val="003F3F6F"/>
    <w:rsid w:val="003F4663"/>
    <w:rsid w:val="003F47BF"/>
    <w:rsid w:val="003F47F8"/>
    <w:rsid w:val="003F592C"/>
    <w:rsid w:val="003F5DC4"/>
    <w:rsid w:val="003F6023"/>
    <w:rsid w:val="003F6052"/>
    <w:rsid w:val="003F6199"/>
    <w:rsid w:val="003F6416"/>
    <w:rsid w:val="003F642A"/>
    <w:rsid w:val="003F6445"/>
    <w:rsid w:val="003F6544"/>
    <w:rsid w:val="003F6597"/>
    <w:rsid w:val="003F6D78"/>
    <w:rsid w:val="003F74DD"/>
    <w:rsid w:val="003F7DA0"/>
    <w:rsid w:val="004000A5"/>
    <w:rsid w:val="00400C30"/>
    <w:rsid w:val="00401789"/>
    <w:rsid w:val="00401D07"/>
    <w:rsid w:val="00401D3C"/>
    <w:rsid w:val="00401EF7"/>
    <w:rsid w:val="004020F3"/>
    <w:rsid w:val="0040239F"/>
    <w:rsid w:val="004024A9"/>
    <w:rsid w:val="00402E3C"/>
    <w:rsid w:val="00402EF2"/>
    <w:rsid w:val="00402FD4"/>
    <w:rsid w:val="00403239"/>
    <w:rsid w:val="00403667"/>
    <w:rsid w:val="00403FCB"/>
    <w:rsid w:val="00404133"/>
    <w:rsid w:val="00404A5D"/>
    <w:rsid w:val="00404B51"/>
    <w:rsid w:val="00404C72"/>
    <w:rsid w:val="00404CD0"/>
    <w:rsid w:val="00404CE5"/>
    <w:rsid w:val="00404D22"/>
    <w:rsid w:val="00404D2C"/>
    <w:rsid w:val="004051B0"/>
    <w:rsid w:val="00405906"/>
    <w:rsid w:val="00405A5B"/>
    <w:rsid w:val="0040629A"/>
    <w:rsid w:val="0040725D"/>
    <w:rsid w:val="00407461"/>
    <w:rsid w:val="00407CAF"/>
    <w:rsid w:val="00407D5F"/>
    <w:rsid w:val="00407E0A"/>
    <w:rsid w:val="00407E0C"/>
    <w:rsid w:val="00407E24"/>
    <w:rsid w:val="004105C0"/>
    <w:rsid w:val="00410789"/>
    <w:rsid w:val="00410CC6"/>
    <w:rsid w:val="00410FA4"/>
    <w:rsid w:val="00411026"/>
    <w:rsid w:val="004113FF"/>
    <w:rsid w:val="004114F0"/>
    <w:rsid w:val="0041160F"/>
    <w:rsid w:val="00411E03"/>
    <w:rsid w:val="00411FCF"/>
    <w:rsid w:val="00412020"/>
    <w:rsid w:val="0041226E"/>
    <w:rsid w:val="00412367"/>
    <w:rsid w:val="004125AC"/>
    <w:rsid w:val="00412E97"/>
    <w:rsid w:val="00413505"/>
    <w:rsid w:val="0041384D"/>
    <w:rsid w:val="00413A51"/>
    <w:rsid w:val="00413B05"/>
    <w:rsid w:val="00413B1A"/>
    <w:rsid w:val="00414616"/>
    <w:rsid w:val="00414694"/>
    <w:rsid w:val="004148DF"/>
    <w:rsid w:val="004149AC"/>
    <w:rsid w:val="00414E57"/>
    <w:rsid w:val="00415296"/>
    <w:rsid w:val="0041580C"/>
    <w:rsid w:val="004158CB"/>
    <w:rsid w:val="00415907"/>
    <w:rsid w:val="00415B26"/>
    <w:rsid w:val="00415D4D"/>
    <w:rsid w:val="004161B6"/>
    <w:rsid w:val="0041621E"/>
    <w:rsid w:val="004162F0"/>
    <w:rsid w:val="00416636"/>
    <w:rsid w:val="00416828"/>
    <w:rsid w:val="004169FE"/>
    <w:rsid w:val="00416B8F"/>
    <w:rsid w:val="00416DB1"/>
    <w:rsid w:val="00416DD4"/>
    <w:rsid w:val="00417308"/>
    <w:rsid w:val="0041744D"/>
    <w:rsid w:val="004174B3"/>
    <w:rsid w:val="0041751B"/>
    <w:rsid w:val="00417B28"/>
    <w:rsid w:val="00417CE7"/>
    <w:rsid w:val="0042029C"/>
    <w:rsid w:val="00420497"/>
    <w:rsid w:val="004204EB"/>
    <w:rsid w:val="00420661"/>
    <w:rsid w:val="004206E6"/>
    <w:rsid w:val="00420895"/>
    <w:rsid w:val="00420AB4"/>
    <w:rsid w:val="00420C20"/>
    <w:rsid w:val="004212D9"/>
    <w:rsid w:val="004217F1"/>
    <w:rsid w:val="004219C5"/>
    <w:rsid w:val="00421EB7"/>
    <w:rsid w:val="00421F0D"/>
    <w:rsid w:val="00421F54"/>
    <w:rsid w:val="00422128"/>
    <w:rsid w:val="00422374"/>
    <w:rsid w:val="00422D6B"/>
    <w:rsid w:val="00422E68"/>
    <w:rsid w:val="00423223"/>
    <w:rsid w:val="00423353"/>
    <w:rsid w:val="004236E3"/>
    <w:rsid w:val="00423B60"/>
    <w:rsid w:val="00423C58"/>
    <w:rsid w:val="00423E4B"/>
    <w:rsid w:val="00423E70"/>
    <w:rsid w:val="0042476C"/>
    <w:rsid w:val="0042492A"/>
    <w:rsid w:val="00424BC9"/>
    <w:rsid w:val="00424F58"/>
    <w:rsid w:val="00425031"/>
    <w:rsid w:val="00425079"/>
    <w:rsid w:val="004250D7"/>
    <w:rsid w:val="0042531C"/>
    <w:rsid w:val="00425842"/>
    <w:rsid w:val="00425A31"/>
    <w:rsid w:val="00425BA7"/>
    <w:rsid w:val="00425E24"/>
    <w:rsid w:val="00426238"/>
    <w:rsid w:val="00426FBF"/>
    <w:rsid w:val="00427055"/>
    <w:rsid w:val="004270D7"/>
    <w:rsid w:val="00427794"/>
    <w:rsid w:val="00427C46"/>
    <w:rsid w:val="00427F68"/>
    <w:rsid w:val="00430021"/>
    <w:rsid w:val="00430810"/>
    <w:rsid w:val="004308DE"/>
    <w:rsid w:val="00430EBD"/>
    <w:rsid w:val="00430F03"/>
    <w:rsid w:val="00430FD6"/>
    <w:rsid w:val="00431042"/>
    <w:rsid w:val="00431490"/>
    <w:rsid w:val="00431B78"/>
    <w:rsid w:val="00431ED0"/>
    <w:rsid w:val="00432225"/>
    <w:rsid w:val="0043255E"/>
    <w:rsid w:val="004326C5"/>
    <w:rsid w:val="004327ED"/>
    <w:rsid w:val="0043293D"/>
    <w:rsid w:val="00432CBB"/>
    <w:rsid w:val="004333E0"/>
    <w:rsid w:val="00433490"/>
    <w:rsid w:val="004337A6"/>
    <w:rsid w:val="00433F51"/>
    <w:rsid w:val="004342E9"/>
    <w:rsid w:val="0043433A"/>
    <w:rsid w:val="004345A3"/>
    <w:rsid w:val="004345AD"/>
    <w:rsid w:val="00434966"/>
    <w:rsid w:val="00434ACE"/>
    <w:rsid w:val="00434AE2"/>
    <w:rsid w:val="00434B84"/>
    <w:rsid w:val="00434BFC"/>
    <w:rsid w:val="00434D15"/>
    <w:rsid w:val="00434DFF"/>
    <w:rsid w:val="00435046"/>
    <w:rsid w:val="0043531D"/>
    <w:rsid w:val="004357B3"/>
    <w:rsid w:val="0043585B"/>
    <w:rsid w:val="00435C92"/>
    <w:rsid w:val="004363D5"/>
    <w:rsid w:val="00436E44"/>
    <w:rsid w:val="004370B4"/>
    <w:rsid w:val="00437547"/>
    <w:rsid w:val="0043758D"/>
    <w:rsid w:val="0043759B"/>
    <w:rsid w:val="0043777B"/>
    <w:rsid w:val="004379AB"/>
    <w:rsid w:val="004403D0"/>
    <w:rsid w:val="00440701"/>
    <w:rsid w:val="00440843"/>
    <w:rsid w:val="004410D5"/>
    <w:rsid w:val="00441715"/>
    <w:rsid w:val="00441E72"/>
    <w:rsid w:val="00441F02"/>
    <w:rsid w:val="004423BB"/>
    <w:rsid w:val="004426B4"/>
    <w:rsid w:val="00443F24"/>
    <w:rsid w:val="00444163"/>
    <w:rsid w:val="0044418E"/>
    <w:rsid w:val="0044447B"/>
    <w:rsid w:val="00444610"/>
    <w:rsid w:val="00444B8B"/>
    <w:rsid w:val="00445061"/>
    <w:rsid w:val="00445429"/>
    <w:rsid w:val="00445437"/>
    <w:rsid w:val="004454A6"/>
    <w:rsid w:val="00445A8B"/>
    <w:rsid w:val="00446154"/>
    <w:rsid w:val="0044637A"/>
    <w:rsid w:val="004471D2"/>
    <w:rsid w:val="004471E9"/>
    <w:rsid w:val="004473DA"/>
    <w:rsid w:val="00447513"/>
    <w:rsid w:val="004478AD"/>
    <w:rsid w:val="00447A92"/>
    <w:rsid w:val="00447EF8"/>
    <w:rsid w:val="00450159"/>
    <w:rsid w:val="00450861"/>
    <w:rsid w:val="00450A62"/>
    <w:rsid w:val="00450AD2"/>
    <w:rsid w:val="00451292"/>
    <w:rsid w:val="00451467"/>
    <w:rsid w:val="0045171C"/>
    <w:rsid w:val="00451872"/>
    <w:rsid w:val="00451926"/>
    <w:rsid w:val="00451EC9"/>
    <w:rsid w:val="004523FE"/>
    <w:rsid w:val="00452538"/>
    <w:rsid w:val="0045270F"/>
    <w:rsid w:val="004527EB"/>
    <w:rsid w:val="0045290C"/>
    <w:rsid w:val="0045299B"/>
    <w:rsid w:val="00452C84"/>
    <w:rsid w:val="0045302C"/>
    <w:rsid w:val="00453938"/>
    <w:rsid w:val="00453BE6"/>
    <w:rsid w:val="00453C3F"/>
    <w:rsid w:val="004546BA"/>
    <w:rsid w:val="004547F8"/>
    <w:rsid w:val="0045485E"/>
    <w:rsid w:val="00454A2D"/>
    <w:rsid w:val="00454B6A"/>
    <w:rsid w:val="00454ED5"/>
    <w:rsid w:val="004556BE"/>
    <w:rsid w:val="004566CB"/>
    <w:rsid w:val="0045674D"/>
    <w:rsid w:val="00456AD1"/>
    <w:rsid w:val="00456F59"/>
    <w:rsid w:val="00457CE8"/>
    <w:rsid w:val="00460014"/>
    <w:rsid w:val="004606FF"/>
    <w:rsid w:val="004608BE"/>
    <w:rsid w:val="004608C8"/>
    <w:rsid w:val="00460A18"/>
    <w:rsid w:val="004614DB"/>
    <w:rsid w:val="00461815"/>
    <w:rsid w:val="00461B4D"/>
    <w:rsid w:val="00461CE2"/>
    <w:rsid w:val="00461E71"/>
    <w:rsid w:val="00462030"/>
    <w:rsid w:val="004623D6"/>
    <w:rsid w:val="004623F2"/>
    <w:rsid w:val="00462412"/>
    <w:rsid w:val="004626AB"/>
    <w:rsid w:val="0046275F"/>
    <w:rsid w:val="004629C1"/>
    <w:rsid w:val="004631C2"/>
    <w:rsid w:val="004635CA"/>
    <w:rsid w:val="00463666"/>
    <w:rsid w:val="004636C3"/>
    <w:rsid w:val="00463C2F"/>
    <w:rsid w:val="004647E3"/>
    <w:rsid w:val="00464FA7"/>
    <w:rsid w:val="004650F0"/>
    <w:rsid w:val="00465441"/>
    <w:rsid w:val="0046553D"/>
    <w:rsid w:val="00465697"/>
    <w:rsid w:val="0046582F"/>
    <w:rsid w:val="00465BD8"/>
    <w:rsid w:val="00465D83"/>
    <w:rsid w:val="00466221"/>
    <w:rsid w:val="004669FD"/>
    <w:rsid w:val="00466ABD"/>
    <w:rsid w:val="004670B5"/>
    <w:rsid w:val="004670E9"/>
    <w:rsid w:val="00467821"/>
    <w:rsid w:val="00467EDD"/>
    <w:rsid w:val="004709AA"/>
    <w:rsid w:val="00470D7F"/>
    <w:rsid w:val="00471200"/>
    <w:rsid w:val="00471229"/>
    <w:rsid w:val="00471347"/>
    <w:rsid w:val="00471748"/>
    <w:rsid w:val="00471A4C"/>
    <w:rsid w:val="004724E8"/>
    <w:rsid w:val="004728AF"/>
    <w:rsid w:val="004729A7"/>
    <w:rsid w:val="00473120"/>
    <w:rsid w:val="00473528"/>
    <w:rsid w:val="00473A26"/>
    <w:rsid w:val="00473B7E"/>
    <w:rsid w:val="0047410D"/>
    <w:rsid w:val="0047429C"/>
    <w:rsid w:val="004746A7"/>
    <w:rsid w:val="004749C3"/>
    <w:rsid w:val="00474E5A"/>
    <w:rsid w:val="00474EF4"/>
    <w:rsid w:val="004752BD"/>
    <w:rsid w:val="00475440"/>
    <w:rsid w:val="0047546F"/>
    <w:rsid w:val="004757AB"/>
    <w:rsid w:val="004757D5"/>
    <w:rsid w:val="00475860"/>
    <w:rsid w:val="00475861"/>
    <w:rsid w:val="00475B50"/>
    <w:rsid w:val="00476070"/>
    <w:rsid w:val="004765D3"/>
    <w:rsid w:val="004769F1"/>
    <w:rsid w:val="00477C49"/>
    <w:rsid w:val="00477D3F"/>
    <w:rsid w:val="00477E64"/>
    <w:rsid w:val="00477FD8"/>
    <w:rsid w:val="004802C0"/>
    <w:rsid w:val="00480F6C"/>
    <w:rsid w:val="004818D9"/>
    <w:rsid w:val="004818DB"/>
    <w:rsid w:val="00481AD1"/>
    <w:rsid w:val="00481D27"/>
    <w:rsid w:val="00482A25"/>
    <w:rsid w:val="00483010"/>
    <w:rsid w:val="0048313B"/>
    <w:rsid w:val="00483CC9"/>
    <w:rsid w:val="00483F43"/>
    <w:rsid w:val="00483FBB"/>
    <w:rsid w:val="00483FCB"/>
    <w:rsid w:val="0048443D"/>
    <w:rsid w:val="00484BCC"/>
    <w:rsid w:val="00484C33"/>
    <w:rsid w:val="0048526E"/>
    <w:rsid w:val="0048534E"/>
    <w:rsid w:val="004857FF"/>
    <w:rsid w:val="004858DF"/>
    <w:rsid w:val="00485912"/>
    <w:rsid w:val="004859F9"/>
    <w:rsid w:val="00485A8F"/>
    <w:rsid w:val="00485CC0"/>
    <w:rsid w:val="00485F5A"/>
    <w:rsid w:val="00485FEC"/>
    <w:rsid w:val="004861A2"/>
    <w:rsid w:val="004861C6"/>
    <w:rsid w:val="00486526"/>
    <w:rsid w:val="0048692E"/>
    <w:rsid w:val="00486D39"/>
    <w:rsid w:val="004870E0"/>
    <w:rsid w:val="004873C4"/>
    <w:rsid w:val="00487785"/>
    <w:rsid w:val="00487B6A"/>
    <w:rsid w:val="0049009A"/>
    <w:rsid w:val="00490242"/>
    <w:rsid w:val="00490B44"/>
    <w:rsid w:val="00490B9B"/>
    <w:rsid w:val="00490F93"/>
    <w:rsid w:val="00491570"/>
    <w:rsid w:val="0049158E"/>
    <w:rsid w:val="00491805"/>
    <w:rsid w:val="00491BAB"/>
    <w:rsid w:val="00491C00"/>
    <w:rsid w:val="00491C84"/>
    <w:rsid w:val="00491DB8"/>
    <w:rsid w:val="00491F22"/>
    <w:rsid w:val="0049202F"/>
    <w:rsid w:val="004927F5"/>
    <w:rsid w:val="004928F4"/>
    <w:rsid w:val="00492E77"/>
    <w:rsid w:val="00492F0F"/>
    <w:rsid w:val="00492FBD"/>
    <w:rsid w:val="00493030"/>
    <w:rsid w:val="00493232"/>
    <w:rsid w:val="00493247"/>
    <w:rsid w:val="004939DF"/>
    <w:rsid w:val="00494191"/>
    <w:rsid w:val="004943AA"/>
    <w:rsid w:val="00494408"/>
    <w:rsid w:val="00494CEB"/>
    <w:rsid w:val="00494F14"/>
    <w:rsid w:val="00494F59"/>
    <w:rsid w:val="004953EC"/>
    <w:rsid w:val="00495627"/>
    <w:rsid w:val="00495687"/>
    <w:rsid w:val="00495761"/>
    <w:rsid w:val="004957FF"/>
    <w:rsid w:val="00495F1E"/>
    <w:rsid w:val="00496050"/>
    <w:rsid w:val="004965D3"/>
    <w:rsid w:val="00496978"/>
    <w:rsid w:val="00496D0B"/>
    <w:rsid w:val="00496F13"/>
    <w:rsid w:val="00497502"/>
    <w:rsid w:val="004A010C"/>
    <w:rsid w:val="004A06ED"/>
    <w:rsid w:val="004A0C50"/>
    <w:rsid w:val="004A0D3A"/>
    <w:rsid w:val="004A0EFB"/>
    <w:rsid w:val="004A142A"/>
    <w:rsid w:val="004A151C"/>
    <w:rsid w:val="004A1555"/>
    <w:rsid w:val="004A16DB"/>
    <w:rsid w:val="004A1743"/>
    <w:rsid w:val="004A224E"/>
    <w:rsid w:val="004A25AA"/>
    <w:rsid w:val="004A2B70"/>
    <w:rsid w:val="004A2BCF"/>
    <w:rsid w:val="004A3782"/>
    <w:rsid w:val="004A3D6F"/>
    <w:rsid w:val="004A3DBB"/>
    <w:rsid w:val="004A3E71"/>
    <w:rsid w:val="004A3F5E"/>
    <w:rsid w:val="004A4000"/>
    <w:rsid w:val="004A4135"/>
    <w:rsid w:val="004A451F"/>
    <w:rsid w:val="004A465B"/>
    <w:rsid w:val="004A4B03"/>
    <w:rsid w:val="004A4D97"/>
    <w:rsid w:val="004A5015"/>
    <w:rsid w:val="004A5512"/>
    <w:rsid w:val="004A557F"/>
    <w:rsid w:val="004A58E1"/>
    <w:rsid w:val="004A5AFC"/>
    <w:rsid w:val="004A62B8"/>
    <w:rsid w:val="004A6787"/>
    <w:rsid w:val="004A6B98"/>
    <w:rsid w:val="004A6BA8"/>
    <w:rsid w:val="004A6CC0"/>
    <w:rsid w:val="004A7528"/>
    <w:rsid w:val="004A77E7"/>
    <w:rsid w:val="004A7A9D"/>
    <w:rsid w:val="004A7D5B"/>
    <w:rsid w:val="004B0663"/>
    <w:rsid w:val="004B07E6"/>
    <w:rsid w:val="004B091F"/>
    <w:rsid w:val="004B0AE3"/>
    <w:rsid w:val="004B115B"/>
    <w:rsid w:val="004B1F7F"/>
    <w:rsid w:val="004B2C8B"/>
    <w:rsid w:val="004B2D55"/>
    <w:rsid w:val="004B2E0B"/>
    <w:rsid w:val="004B3B24"/>
    <w:rsid w:val="004B3F7E"/>
    <w:rsid w:val="004B424B"/>
    <w:rsid w:val="004B4564"/>
    <w:rsid w:val="004B4618"/>
    <w:rsid w:val="004B4F11"/>
    <w:rsid w:val="004B539A"/>
    <w:rsid w:val="004B55A5"/>
    <w:rsid w:val="004B56E4"/>
    <w:rsid w:val="004B58BA"/>
    <w:rsid w:val="004B59C0"/>
    <w:rsid w:val="004B5C1E"/>
    <w:rsid w:val="004B5E0B"/>
    <w:rsid w:val="004B5F24"/>
    <w:rsid w:val="004B6204"/>
    <w:rsid w:val="004B64BA"/>
    <w:rsid w:val="004B7155"/>
    <w:rsid w:val="004B7214"/>
    <w:rsid w:val="004B757F"/>
    <w:rsid w:val="004B7B87"/>
    <w:rsid w:val="004C0129"/>
    <w:rsid w:val="004C0145"/>
    <w:rsid w:val="004C03F4"/>
    <w:rsid w:val="004C0918"/>
    <w:rsid w:val="004C0C28"/>
    <w:rsid w:val="004C0C32"/>
    <w:rsid w:val="004C0E1D"/>
    <w:rsid w:val="004C13DA"/>
    <w:rsid w:val="004C16F0"/>
    <w:rsid w:val="004C1BFB"/>
    <w:rsid w:val="004C37C1"/>
    <w:rsid w:val="004C3A12"/>
    <w:rsid w:val="004C428B"/>
    <w:rsid w:val="004C43F9"/>
    <w:rsid w:val="004C47E5"/>
    <w:rsid w:val="004C53F3"/>
    <w:rsid w:val="004C5745"/>
    <w:rsid w:val="004C620C"/>
    <w:rsid w:val="004C6883"/>
    <w:rsid w:val="004C6919"/>
    <w:rsid w:val="004C6A71"/>
    <w:rsid w:val="004C6E73"/>
    <w:rsid w:val="004C6FC9"/>
    <w:rsid w:val="004C7073"/>
    <w:rsid w:val="004C73F7"/>
    <w:rsid w:val="004C7B70"/>
    <w:rsid w:val="004C7D45"/>
    <w:rsid w:val="004C7EE9"/>
    <w:rsid w:val="004D026A"/>
    <w:rsid w:val="004D026E"/>
    <w:rsid w:val="004D047C"/>
    <w:rsid w:val="004D0569"/>
    <w:rsid w:val="004D057C"/>
    <w:rsid w:val="004D0894"/>
    <w:rsid w:val="004D0A1C"/>
    <w:rsid w:val="004D0A46"/>
    <w:rsid w:val="004D0F2E"/>
    <w:rsid w:val="004D12BE"/>
    <w:rsid w:val="004D1348"/>
    <w:rsid w:val="004D16D7"/>
    <w:rsid w:val="004D178D"/>
    <w:rsid w:val="004D21B3"/>
    <w:rsid w:val="004D22C8"/>
    <w:rsid w:val="004D22CA"/>
    <w:rsid w:val="004D2482"/>
    <w:rsid w:val="004D2AA6"/>
    <w:rsid w:val="004D2B84"/>
    <w:rsid w:val="004D2B91"/>
    <w:rsid w:val="004D359C"/>
    <w:rsid w:val="004D3952"/>
    <w:rsid w:val="004D39E8"/>
    <w:rsid w:val="004D3E5C"/>
    <w:rsid w:val="004D4083"/>
    <w:rsid w:val="004D4110"/>
    <w:rsid w:val="004D43A2"/>
    <w:rsid w:val="004D4D07"/>
    <w:rsid w:val="004D4F0A"/>
    <w:rsid w:val="004D50BA"/>
    <w:rsid w:val="004D5708"/>
    <w:rsid w:val="004D5931"/>
    <w:rsid w:val="004D5D66"/>
    <w:rsid w:val="004D671A"/>
    <w:rsid w:val="004D7BB9"/>
    <w:rsid w:val="004D7C5C"/>
    <w:rsid w:val="004E060B"/>
    <w:rsid w:val="004E0A1C"/>
    <w:rsid w:val="004E0C63"/>
    <w:rsid w:val="004E107F"/>
    <w:rsid w:val="004E11C3"/>
    <w:rsid w:val="004E13CA"/>
    <w:rsid w:val="004E1BD9"/>
    <w:rsid w:val="004E200C"/>
    <w:rsid w:val="004E2538"/>
    <w:rsid w:val="004E2631"/>
    <w:rsid w:val="004E286A"/>
    <w:rsid w:val="004E2AF8"/>
    <w:rsid w:val="004E2F2D"/>
    <w:rsid w:val="004E3A94"/>
    <w:rsid w:val="004E4433"/>
    <w:rsid w:val="004E4726"/>
    <w:rsid w:val="004E4A2E"/>
    <w:rsid w:val="004E4B41"/>
    <w:rsid w:val="004E4E03"/>
    <w:rsid w:val="004E605B"/>
    <w:rsid w:val="004E645A"/>
    <w:rsid w:val="004E665C"/>
    <w:rsid w:val="004E6918"/>
    <w:rsid w:val="004E6D8D"/>
    <w:rsid w:val="004E7306"/>
    <w:rsid w:val="004E7AE8"/>
    <w:rsid w:val="004E7F85"/>
    <w:rsid w:val="004F0241"/>
    <w:rsid w:val="004F03ED"/>
    <w:rsid w:val="004F059E"/>
    <w:rsid w:val="004F083E"/>
    <w:rsid w:val="004F08B8"/>
    <w:rsid w:val="004F0EED"/>
    <w:rsid w:val="004F10A4"/>
    <w:rsid w:val="004F121F"/>
    <w:rsid w:val="004F13FA"/>
    <w:rsid w:val="004F1510"/>
    <w:rsid w:val="004F1906"/>
    <w:rsid w:val="004F1BBE"/>
    <w:rsid w:val="004F1E4E"/>
    <w:rsid w:val="004F20BA"/>
    <w:rsid w:val="004F2BFA"/>
    <w:rsid w:val="004F32A7"/>
    <w:rsid w:val="004F37F1"/>
    <w:rsid w:val="004F3825"/>
    <w:rsid w:val="004F3B24"/>
    <w:rsid w:val="004F3D22"/>
    <w:rsid w:val="004F4451"/>
    <w:rsid w:val="004F4D8F"/>
    <w:rsid w:val="004F53E7"/>
    <w:rsid w:val="004F5FA8"/>
    <w:rsid w:val="004F6ACB"/>
    <w:rsid w:val="004F7340"/>
    <w:rsid w:val="004F755B"/>
    <w:rsid w:val="004F7565"/>
    <w:rsid w:val="004F7596"/>
    <w:rsid w:val="004F797A"/>
    <w:rsid w:val="00500389"/>
    <w:rsid w:val="00500400"/>
    <w:rsid w:val="00500717"/>
    <w:rsid w:val="00500BAA"/>
    <w:rsid w:val="00500C10"/>
    <w:rsid w:val="00500DC5"/>
    <w:rsid w:val="00501221"/>
    <w:rsid w:val="005013C8"/>
    <w:rsid w:val="00501718"/>
    <w:rsid w:val="00501880"/>
    <w:rsid w:val="0050198D"/>
    <w:rsid w:val="00501A99"/>
    <w:rsid w:val="00501D02"/>
    <w:rsid w:val="0050264D"/>
    <w:rsid w:val="005027AE"/>
    <w:rsid w:val="0050352B"/>
    <w:rsid w:val="0050389B"/>
    <w:rsid w:val="00503C65"/>
    <w:rsid w:val="00503D75"/>
    <w:rsid w:val="0050415C"/>
    <w:rsid w:val="00504326"/>
    <w:rsid w:val="00504D82"/>
    <w:rsid w:val="00505823"/>
    <w:rsid w:val="005059A6"/>
    <w:rsid w:val="00505CB4"/>
    <w:rsid w:val="00506120"/>
    <w:rsid w:val="005061BD"/>
    <w:rsid w:val="00506251"/>
    <w:rsid w:val="00506863"/>
    <w:rsid w:val="00506C24"/>
    <w:rsid w:val="005070C2"/>
    <w:rsid w:val="00507378"/>
    <w:rsid w:val="00507482"/>
    <w:rsid w:val="00507A00"/>
    <w:rsid w:val="00507A1D"/>
    <w:rsid w:val="00507A56"/>
    <w:rsid w:val="00507D82"/>
    <w:rsid w:val="00507EBA"/>
    <w:rsid w:val="005101B2"/>
    <w:rsid w:val="00510336"/>
    <w:rsid w:val="005109B8"/>
    <w:rsid w:val="00511225"/>
    <w:rsid w:val="005113CC"/>
    <w:rsid w:val="005114A2"/>
    <w:rsid w:val="00511DCD"/>
    <w:rsid w:val="00511E29"/>
    <w:rsid w:val="005123D9"/>
    <w:rsid w:val="0051264B"/>
    <w:rsid w:val="0051276E"/>
    <w:rsid w:val="0051295C"/>
    <w:rsid w:val="00512A71"/>
    <w:rsid w:val="00512CB8"/>
    <w:rsid w:val="00513488"/>
    <w:rsid w:val="00513BB4"/>
    <w:rsid w:val="00513EF5"/>
    <w:rsid w:val="005142B7"/>
    <w:rsid w:val="00514CB3"/>
    <w:rsid w:val="00514E5A"/>
    <w:rsid w:val="00514F63"/>
    <w:rsid w:val="005158B1"/>
    <w:rsid w:val="00515C7B"/>
    <w:rsid w:val="00515E60"/>
    <w:rsid w:val="005167FF"/>
    <w:rsid w:val="005179EB"/>
    <w:rsid w:val="00517CFE"/>
    <w:rsid w:val="00517D3F"/>
    <w:rsid w:val="00517F56"/>
    <w:rsid w:val="00520656"/>
    <w:rsid w:val="005208BE"/>
    <w:rsid w:val="00520A5D"/>
    <w:rsid w:val="00520FB4"/>
    <w:rsid w:val="005216E7"/>
    <w:rsid w:val="005218BF"/>
    <w:rsid w:val="00521C3A"/>
    <w:rsid w:val="00521C64"/>
    <w:rsid w:val="00522175"/>
    <w:rsid w:val="0052237C"/>
    <w:rsid w:val="005223E0"/>
    <w:rsid w:val="00522A73"/>
    <w:rsid w:val="005231BC"/>
    <w:rsid w:val="005231CF"/>
    <w:rsid w:val="0052325A"/>
    <w:rsid w:val="00523269"/>
    <w:rsid w:val="00523C55"/>
    <w:rsid w:val="00523F21"/>
    <w:rsid w:val="0052419C"/>
    <w:rsid w:val="005241D8"/>
    <w:rsid w:val="0052478B"/>
    <w:rsid w:val="00525101"/>
    <w:rsid w:val="0052511D"/>
    <w:rsid w:val="00525305"/>
    <w:rsid w:val="0052538E"/>
    <w:rsid w:val="00525397"/>
    <w:rsid w:val="00525445"/>
    <w:rsid w:val="0052598B"/>
    <w:rsid w:val="00525BDD"/>
    <w:rsid w:val="00525E34"/>
    <w:rsid w:val="00525EB6"/>
    <w:rsid w:val="00526060"/>
    <w:rsid w:val="0052628C"/>
    <w:rsid w:val="005265EC"/>
    <w:rsid w:val="00527241"/>
    <w:rsid w:val="00527257"/>
    <w:rsid w:val="005279BB"/>
    <w:rsid w:val="005300A2"/>
    <w:rsid w:val="00530353"/>
    <w:rsid w:val="005303E4"/>
    <w:rsid w:val="00530513"/>
    <w:rsid w:val="00530675"/>
    <w:rsid w:val="005306AF"/>
    <w:rsid w:val="005307E3"/>
    <w:rsid w:val="00530AF4"/>
    <w:rsid w:val="00530C90"/>
    <w:rsid w:val="00530E70"/>
    <w:rsid w:val="00530FAF"/>
    <w:rsid w:val="00531206"/>
    <w:rsid w:val="005313AB"/>
    <w:rsid w:val="005314CB"/>
    <w:rsid w:val="005315DA"/>
    <w:rsid w:val="00531B3D"/>
    <w:rsid w:val="00531F9F"/>
    <w:rsid w:val="005320C4"/>
    <w:rsid w:val="00532194"/>
    <w:rsid w:val="005321B0"/>
    <w:rsid w:val="005326DC"/>
    <w:rsid w:val="00532731"/>
    <w:rsid w:val="005332D7"/>
    <w:rsid w:val="0053379C"/>
    <w:rsid w:val="005337FC"/>
    <w:rsid w:val="00533844"/>
    <w:rsid w:val="005356B4"/>
    <w:rsid w:val="00535866"/>
    <w:rsid w:val="005358EB"/>
    <w:rsid w:val="005359AD"/>
    <w:rsid w:val="00535B97"/>
    <w:rsid w:val="00535EBF"/>
    <w:rsid w:val="005360BD"/>
    <w:rsid w:val="00536262"/>
    <w:rsid w:val="0053627C"/>
    <w:rsid w:val="005363D0"/>
    <w:rsid w:val="00536DDF"/>
    <w:rsid w:val="005371AF"/>
    <w:rsid w:val="0053725B"/>
    <w:rsid w:val="00537BC2"/>
    <w:rsid w:val="00537E58"/>
    <w:rsid w:val="00537ED7"/>
    <w:rsid w:val="00540618"/>
    <w:rsid w:val="00540BC4"/>
    <w:rsid w:val="00540CC4"/>
    <w:rsid w:val="00541673"/>
    <w:rsid w:val="00541C01"/>
    <w:rsid w:val="00541FD5"/>
    <w:rsid w:val="00542003"/>
    <w:rsid w:val="005421AC"/>
    <w:rsid w:val="00542B58"/>
    <w:rsid w:val="00542CA2"/>
    <w:rsid w:val="00542D1E"/>
    <w:rsid w:val="00542D56"/>
    <w:rsid w:val="00543168"/>
    <w:rsid w:val="00543A89"/>
    <w:rsid w:val="00543C47"/>
    <w:rsid w:val="00544B3D"/>
    <w:rsid w:val="00544DA0"/>
    <w:rsid w:val="00544EAC"/>
    <w:rsid w:val="0054500C"/>
    <w:rsid w:val="0054585A"/>
    <w:rsid w:val="00545C65"/>
    <w:rsid w:val="005462E0"/>
    <w:rsid w:val="005468C2"/>
    <w:rsid w:val="005468E7"/>
    <w:rsid w:val="00546F64"/>
    <w:rsid w:val="0054782D"/>
    <w:rsid w:val="00547D82"/>
    <w:rsid w:val="00550077"/>
    <w:rsid w:val="005504E9"/>
    <w:rsid w:val="0055105F"/>
    <w:rsid w:val="00551119"/>
    <w:rsid w:val="00551563"/>
    <w:rsid w:val="005515A5"/>
    <w:rsid w:val="005518E8"/>
    <w:rsid w:val="00551A7B"/>
    <w:rsid w:val="00551F16"/>
    <w:rsid w:val="00551F18"/>
    <w:rsid w:val="005520F9"/>
    <w:rsid w:val="00552159"/>
    <w:rsid w:val="00552449"/>
    <w:rsid w:val="005525DF"/>
    <w:rsid w:val="00552716"/>
    <w:rsid w:val="00552830"/>
    <w:rsid w:val="00552B71"/>
    <w:rsid w:val="00552C89"/>
    <w:rsid w:val="00552F2D"/>
    <w:rsid w:val="0055308D"/>
    <w:rsid w:val="005532CA"/>
    <w:rsid w:val="00553362"/>
    <w:rsid w:val="005534F2"/>
    <w:rsid w:val="0055359E"/>
    <w:rsid w:val="00553D59"/>
    <w:rsid w:val="00553D60"/>
    <w:rsid w:val="0055405B"/>
    <w:rsid w:val="00554229"/>
    <w:rsid w:val="00554244"/>
    <w:rsid w:val="00554294"/>
    <w:rsid w:val="00554AC0"/>
    <w:rsid w:val="00554C5C"/>
    <w:rsid w:val="00554D59"/>
    <w:rsid w:val="00554D8A"/>
    <w:rsid w:val="00554F1F"/>
    <w:rsid w:val="005556C0"/>
    <w:rsid w:val="00555A1D"/>
    <w:rsid w:val="00555A75"/>
    <w:rsid w:val="00555DB3"/>
    <w:rsid w:val="005562E6"/>
    <w:rsid w:val="005564B4"/>
    <w:rsid w:val="00556BC7"/>
    <w:rsid w:val="00556C4F"/>
    <w:rsid w:val="00556CB0"/>
    <w:rsid w:val="00556EB9"/>
    <w:rsid w:val="005572D4"/>
    <w:rsid w:val="0055736A"/>
    <w:rsid w:val="00557418"/>
    <w:rsid w:val="00557438"/>
    <w:rsid w:val="00557688"/>
    <w:rsid w:val="00557ABA"/>
    <w:rsid w:val="00557B41"/>
    <w:rsid w:val="00557E16"/>
    <w:rsid w:val="00557F6E"/>
    <w:rsid w:val="00560580"/>
    <w:rsid w:val="00561113"/>
    <w:rsid w:val="005611DD"/>
    <w:rsid w:val="00561616"/>
    <w:rsid w:val="00561D3D"/>
    <w:rsid w:val="00562162"/>
    <w:rsid w:val="005626D7"/>
    <w:rsid w:val="00562986"/>
    <w:rsid w:val="00562B79"/>
    <w:rsid w:val="00563513"/>
    <w:rsid w:val="0056363E"/>
    <w:rsid w:val="00563CAF"/>
    <w:rsid w:val="00563DB0"/>
    <w:rsid w:val="00563FEF"/>
    <w:rsid w:val="00564023"/>
    <w:rsid w:val="0056454F"/>
    <w:rsid w:val="0056461A"/>
    <w:rsid w:val="0056489A"/>
    <w:rsid w:val="00564B6E"/>
    <w:rsid w:val="005651EA"/>
    <w:rsid w:val="00565677"/>
    <w:rsid w:val="00565B3E"/>
    <w:rsid w:val="00565CA8"/>
    <w:rsid w:val="00566071"/>
    <w:rsid w:val="005660C0"/>
    <w:rsid w:val="00566233"/>
    <w:rsid w:val="00566730"/>
    <w:rsid w:val="00566B7B"/>
    <w:rsid w:val="00566CC0"/>
    <w:rsid w:val="00566EA1"/>
    <w:rsid w:val="0056712B"/>
    <w:rsid w:val="0056732C"/>
    <w:rsid w:val="005673D6"/>
    <w:rsid w:val="00567569"/>
    <w:rsid w:val="0056756B"/>
    <w:rsid w:val="00567CEA"/>
    <w:rsid w:val="00570127"/>
    <w:rsid w:val="00570186"/>
    <w:rsid w:val="005701D8"/>
    <w:rsid w:val="0057085E"/>
    <w:rsid w:val="00570872"/>
    <w:rsid w:val="00570BEB"/>
    <w:rsid w:val="00570D3F"/>
    <w:rsid w:val="00570E37"/>
    <w:rsid w:val="00570EC1"/>
    <w:rsid w:val="00571292"/>
    <w:rsid w:val="0057133E"/>
    <w:rsid w:val="00571674"/>
    <w:rsid w:val="005717B9"/>
    <w:rsid w:val="00571A6F"/>
    <w:rsid w:val="00571CE9"/>
    <w:rsid w:val="00571D5D"/>
    <w:rsid w:val="005726F2"/>
    <w:rsid w:val="00572819"/>
    <w:rsid w:val="005730A4"/>
    <w:rsid w:val="0057315F"/>
    <w:rsid w:val="00573244"/>
    <w:rsid w:val="00573498"/>
    <w:rsid w:val="005736D1"/>
    <w:rsid w:val="00573EBE"/>
    <w:rsid w:val="0057413D"/>
    <w:rsid w:val="005748CE"/>
    <w:rsid w:val="00574A59"/>
    <w:rsid w:val="00574B18"/>
    <w:rsid w:val="00574D6E"/>
    <w:rsid w:val="005750A5"/>
    <w:rsid w:val="00575896"/>
    <w:rsid w:val="00575BEC"/>
    <w:rsid w:val="0057601A"/>
    <w:rsid w:val="005763C5"/>
    <w:rsid w:val="0057648F"/>
    <w:rsid w:val="005765E9"/>
    <w:rsid w:val="00576785"/>
    <w:rsid w:val="00576BFB"/>
    <w:rsid w:val="0057736C"/>
    <w:rsid w:val="0057754D"/>
    <w:rsid w:val="005778E8"/>
    <w:rsid w:val="0057791B"/>
    <w:rsid w:val="00577C64"/>
    <w:rsid w:val="00577EA8"/>
    <w:rsid w:val="00577F67"/>
    <w:rsid w:val="005800A0"/>
    <w:rsid w:val="005801CD"/>
    <w:rsid w:val="005803CF"/>
    <w:rsid w:val="0058062D"/>
    <w:rsid w:val="0058072A"/>
    <w:rsid w:val="00580AA0"/>
    <w:rsid w:val="005810C4"/>
    <w:rsid w:val="005811C3"/>
    <w:rsid w:val="00581450"/>
    <w:rsid w:val="00581456"/>
    <w:rsid w:val="005814CD"/>
    <w:rsid w:val="00581846"/>
    <w:rsid w:val="00581947"/>
    <w:rsid w:val="00581F37"/>
    <w:rsid w:val="00581F6F"/>
    <w:rsid w:val="005822E9"/>
    <w:rsid w:val="00582FAA"/>
    <w:rsid w:val="00582FE8"/>
    <w:rsid w:val="00584487"/>
    <w:rsid w:val="0058461D"/>
    <w:rsid w:val="005848E5"/>
    <w:rsid w:val="0058509A"/>
    <w:rsid w:val="005855E5"/>
    <w:rsid w:val="005858E5"/>
    <w:rsid w:val="00585E48"/>
    <w:rsid w:val="0058611F"/>
    <w:rsid w:val="005864CC"/>
    <w:rsid w:val="0058696D"/>
    <w:rsid w:val="00586B47"/>
    <w:rsid w:val="0058725B"/>
    <w:rsid w:val="00587BCF"/>
    <w:rsid w:val="00587EDC"/>
    <w:rsid w:val="00587FE1"/>
    <w:rsid w:val="0059000B"/>
    <w:rsid w:val="00590121"/>
    <w:rsid w:val="005901C2"/>
    <w:rsid w:val="005913EE"/>
    <w:rsid w:val="0059141B"/>
    <w:rsid w:val="00591B60"/>
    <w:rsid w:val="00592172"/>
    <w:rsid w:val="00592262"/>
    <w:rsid w:val="00592562"/>
    <w:rsid w:val="005929EA"/>
    <w:rsid w:val="00592AE9"/>
    <w:rsid w:val="00592BF4"/>
    <w:rsid w:val="00592EC2"/>
    <w:rsid w:val="00592EC3"/>
    <w:rsid w:val="00593405"/>
    <w:rsid w:val="0059354A"/>
    <w:rsid w:val="005938F1"/>
    <w:rsid w:val="00594140"/>
    <w:rsid w:val="005947F4"/>
    <w:rsid w:val="00594A28"/>
    <w:rsid w:val="00594C18"/>
    <w:rsid w:val="0059506B"/>
    <w:rsid w:val="005951A4"/>
    <w:rsid w:val="00595732"/>
    <w:rsid w:val="00595837"/>
    <w:rsid w:val="005958F5"/>
    <w:rsid w:val="00595ECD"/>
    <w:rsid w:val="00595FC4"/>
    <w:rsid w:val="005964D1"/>
    <w:rsid w:val="005966E9"/>
    <w:rsid w:val="00596823"/>
    <w:rsid w:val="005969B3"/>
    <w:rsid w:val="00596C75"/>
    <w:rsid w:val="00597435"/>
    <w:rsid w:val="005974A5"/>
    <w:rsid w:val="005976B6"/>
    <w:rsid w:val="00597BF9"/>
    <w:rsid w:val="00597E25"/>
    <w:rsid w:val="005A0A61"/>
    <w:rsid w:val="005A0AAF"/>
    <w:rsid w:val="005A0B7A"/>
    <w:rsid w:val="005A0C22"/>
    <w:rsid w:val="005A0CC3"/>
    <w:rsid w:val="005A1102"/>
    <w:rsid w:val="005A13BB"/>
    <w:rsid w:val="005A1402"/>
    <w:rsid w:val="005A16AB"/>
    <w:rsid w:val="005A16E0"/>
    <w:rsid w:val="005A179B"/>
    <w:rsid w:val="005A18A0"/>
    <w:rsid w:val="005A196C"/>
    <w:rsid w:val="005A1AB6"/>
    <w:rsid w:val="005A1D06"/>
    <w:rsid w:val="005A23C6"/>
    <w:rsid w:val="005A2721"/>
    <w:rsid w:val="005A2830"/>
    <w:rsid w:val="005A283A"/>
    <w:rsid w:val="005A29A3"/>
    <w:rsid w:val="005A3068"/>
    <w:rsid w:val="005A3273"/>
    <w:rsid w:val="005A33CF"/>
    <w:rsid w:val="005A3436"/>
    <w:rsid w:val="005A3878"/>
    <w:rsid w:val="005A3D34"/>
    <w:rsid w:val="005A41C5"/>
    <w:rsid w:val="005A423B"/>
    <w:rsid w:val="005A433F"/>
    <w:rsid w:val="005A4400"/>
    <w:rsid w:val="005A4C05"/>
    <w:rsid w:val="005A4E68"/>
    <w:rsid w:val="005A55E6"/>
    <w:rsid w:val="005A584C"/>
    <w:rsid w:val="005A5F10"/>
    <w:rsid w:val="005A66CF"/>
    <w:rsid w:val="005A6DDC"/>
    <w:rsid w:val="005A6F41"/>
    <w:rsid w:val="005A74CC"/>
    <w:rsid w:val="005A7611"/>
    <w:rsid w:val="005A7A3C"/>
    <w:rsid w:val="005A7B05"/>
    <w:rsid w:val="005A7C4C"/>
    <w:rsid w:val="005B01BF"/>
    <w:rsid w:val="005B0A93"/>
    <w:rsid w:val="005B0BC4"/>
    <w:rsid w:val="005B0CD4"/>
    <w:rsid w:val="005B14D4"/>
    <w:rsid w:val="005B1637"/>
    <w:rsid w:val="005B2474"/>
    <w:rsid w:val="005B2513"/>
    <w:rsid w:val="005B259A"/>
    <w:rsid w:val="005B2832"/>
    <w:rsid w:val="005B28AD"/>
    <w:rsid w:val="005B2CF0"/>
    <w:rsid w:val="005B2F9A"/>
    <w:rsid w:val="005B3092"/>
    <w:rsid w:val="005B381A"/>
    <w:rsid w:val="005B3D5B"/>
    <w:rsid w:val="005B3E17"/>
    <w:rsid w:val="005B42EF"/>
    <w:rsid w:val="005B44A0"/>
    <w:rsid w:val="005B4540"/>
    <w:rsid w:val="005B4612"/>
    <w:rsid w:val="005B47C8"/>
    <w:rsid w:val="005B488A"/>
    <w:rsid w:val="005B4B28"/>
    <w:rsid w:val="005B4C31"/>
    <w:rsid w:val="005B537D"/>
    <w:rsid w:val="005B56EF"/>
    <w:rsid w:val="005B59A7"/>
    <w:rsid w:val="005B5D33"/>
    <w:rsid w:val="005B686B"/>
    <w:rsid w:val="005C0050"/>
    <w:rsid w:val="005C0344"/>
    <w:rsid w:val="005C0494"/>
    <w:rsid w:val="005C08D3"/>
    <w:rsid w:val="005C0902"/>
    <w:rsid w:val="005C0EF3"/>
    <w:rsid w:val="005C12A1"/>
    <w:rsid w:val="005C16B0"/>
    <w:rsid w:val="005C1C85"/>
    <w:rsid w:val="005C1D4B"/>
    <w:rsid w:val="005C1E4A"/>
    <w:rsid w:val="005C1EEA"/>
    <w:rsid w:val="005C204D"/>
    <w:rsid w:val="005C254C"/>
    <w:rsid w:val="005C2634"/>
    <w:rsid w:val="005C2A2A"/>
    <w:rsid w:val="005C2D0E"/>
    <w:rsid w:val="005C2EBB"/>
    <w:rsid w:val="005C371D"/>
    <w:rsid w:val="005C3AB9"/>
    <w:rsid w:val="005C3B10"/>
    <w:rsid w:val="005C3C6E"/>
    <w:rsid w:val="005C4392"/>
    <w:rsid w:val="005C4F31"/>
    <w:rsid w:val="005C5083"/>
    <w:rsid w:val="005C542A"/>
    <w:rsid w:val="005C5492"/>
    <w:rsid w:val="005C5582"/>
    <w:rsid w:val="005C5D2A"/>
    <w:rsid w:val="005C5E0F"/>
    <w:rsid w:val="005C5E8B"/>
    <w:rsid w:val="005C5EF1"/>
    <w:rsid w:val="005C5F75"/>
    <w:rsid w:val="005C610B"/>
    <w:rsid w:val="005C611B"/>
    <w:rsid w:val="005C619E"/>
    <w:rsid w:val="005C65AD"/>
    <w:rsid w:val="005C6A6D"/>
    <w:rsid w:val="005C6E1A"/>
    <w:rsid w:val="005C6F2A"/>
    <w:rsid w:val="005C721F"/>
    <w:rsid w:val="005C7250"/>
    <w:rsid w:val="005C72C3"/>
    <w:rsid w:val="005C7565"/>
    <w:rsid w:val="005C7993"/>
    <w:rsid w:val="005C7F5D"/>
    <w:rsid w:val="005D03A0"/>
    <w:rsid w:val="005D03A2"/>
    <w:rsid w:val="005D045C"/>
    <w:rsid w:val="005D0D1A"/>
    <w:rsid w:val="005D0FFE"/>
    <w:rsid w:val="005D11A2"/>
    <w:rsid w:val="005D159F"/>
    <w:rsid w:val="005D19F6"/>
    <w:rsid w:val="005D1BE9"/>
    <w:rsid w:val="005D1D69"/>
    <w:rsid w:val="005D208A"/>
    <w:rsid w:val="005D29B9"/>
    <w:rsid w:val="005D2CAE"/>
    <w:rsid w:val="005D2ECF"/>
    <w:rsid w:val="005D2F05"/>
    <w:rsid w:val="005D3138"/>
    <w:rsid w:val="005D3734"/>
    <w:rsid w:val="005D3933"/>
    <w:rsid w:val="005D442D"/>
    <w:rsid w:val="005D473C"/>
    <w:rsid w:val="005D4A3D"/>
    <w:rsid w:val="005D58B6"/>
    <w:rsid w:val="005D58C9"/>
    <w:rsid w:val="005D593B"/>
    <w:rsid w:val="005D5DEF"/>
    <w:rsid w:val="005D5F2E"/>
    <w:rsid w:val="005D6026"/>
    <w:rsid w:val="005D61A1"/>
    <w:rsid w:val="005D6238"/>
    <w:rsid w:val="005D643E"/>
    <w:rsid w:val="005D675E"/>
    <w:rsid w:val="005D67D5"/>
    <w:rsid w:val="005D6D04"/>
    <w:rsid w:val="005D6E5B"/>
    <w:rsid w:val="005D7609"/>
    <w:rsid w:val="005D7653"/>
    <w:rsid w:val="005D7D94"/>
    <w:rsid w:val="005E074E"/>
    <w:rsid w:val="005E07F4"/>
    <w:rsid w:val="005E0BF6"/>
    <w:rsid w:val="005E0C4D"/>
    <w:rsid w:val="005E14B4"/>
    <w:rsid w:val="005E14BA"/>
    <w:rsid w:val="005E1562"/>
    <w:rsid w:val="005E1616"/>
    <w:rsid w:val="005E16A9"/>
    <w:rsid w:val="005E1787"/>
    <w:rsid w:val="005E1939"/>
    <w:rsid w:val="005E1B99"/>
    <w:rsid w:val="005E1D0A"/>
    <w:rsid w:val="005E22A0"/>
    <w:rsid w:val="005E2378"/>
    <w:rsid w:val="005E2E67"/>
    <w:rsid w:val="005E2F4E"/>
    <w:rsid w:val="005E399D"/>
    <w:rsid w:val="005E3D6D"/>
    <w:rsid w:val="005E3E67"/>
    <w:rsid w:val="005E42BC"/>
    <w:rsid w:val="005E43AB"/>
    <w:rsid w:val="005E4710"/>
    <w:rsid w:val="005E491A"/>
    <w:rsid w:val="005E4CCA"/>
    <w:rsid w:val="005E4DC6"/>
    <w:rsid w:val="005E4EDB"/>
    <w:rsid w:val="005E4FBC"/>
    <w:rsid w:val="005E518E"/>
    <w:rsid w:val="005E5BE1"/>
    <w:rsid w:val="005E681E"/>
    <w:rsid w:val="005E7720"/>
    <w:rsid w:val="005F0182"/>
    <w:rsid w:val="005F0883"/>
    <w:rsid w:val="005F12AE"/>
    <w:rsid w:val="005F1415"/>
    <w:rsid w:val="005F1A70"/>
    <w:rsid w:val="005F2557"/>
    <w:rsid w:val="005F25D6"/>
    <w:rsid w:val="005F2B4F"/>
    <w:rsid w:val="005F2D13"/>
    <w:rsid w:val="005F2D7C"/>
    <w:rsid w:val="005F2D85"/>
    <w:rsid w:val="005F2FC8"/>
    <w:rsid w:val="005F301F"/>
    <w:rsid w:val="005F3174"/>
    <w:rsid w:val="005F40F2"/>
    <w:rsid w:val="005F5264"/>
    <w:rsid w:val="005F52AB"/>
    <w:rsid w:val="005F52FA"/>
    <w:rsid w:val="005F596D"/>
    <w:rsid w:val="005F5C4F"/>
    <w:rsid w:val="005F5FF9"/>
    <w:rsid w:val="005F6349"/>
    <w:rsid w:val="005F694C"/>
    <w:rsid w:val="005F6BB8"/>
    <w:rsid w:val="005F6E24"/>
    <w:rsid w:val="005F7031"/>
    <w:rsid w:val="005F72D6"/>
    <w:rsid w:val="005F74EF"/>
    <w:rsid w:val="005F7698"/>
    <w:rsid w:val="00600304"/>
    <w:rsid w:val="00600407"/>
    <w:rsid w:val="00600792"/>
    <w:rsid w:val="00600953"/>
    <w:rsid w:val="00600AA6"/>
    <w:rsid w:val="00600FBC"/>
    <w:rsid w:val="00601975"/>
    <w:rsid w:val="00601A69"/>
    <w:rsid w:val="00601B32"/>
    <w:rsid w:val="00601C20"/>
    <w:rsid w:val="00602167"/>
    <w:rsid w:val="006021FF"/>
    <w:rsid w:val="00602378"/>
    <w:rsid w:val="00602608"/>
    <w:rsid w:val="00602963"/>
    <w:rsid w:val="00602E73"/>
    <w:rsid w:val="00603363"/>
    <w:rsid w:val="0060338A"/>
    <w:rsid w:val="00603496"/>
    <w:rsid w:val="0060385D"/>
    <w:rsid w:val="00603942"/>
    <w:rsid w:val="00603E9F"/>
    <w:rsid w:val="00604013"/>
    <w:rsid w:val="00604431"/>
    <w:rsid w:val="006044DB"/>
    <w:rsid w:val="00604607"/>
    <w:rsid w:val="00604624"/>
    <w:rsid w:val="006048D1"/>
    <w:rsid w:val="00605676"/>
    <w:rsid w:val="00605C3C"/>
    <w:rsid w:val="00605C54"/>
    <w:rsid w:val="00605FD5"/>
    <w:rsid w:val="006060CD"/>
    <w:rsid w:val="006061ED"/>
    <w:rsid w:val="00606388"/>
    <w:rsid w:val="0060667D"/>
    <w:rsid w:val="00606ADA"/>
    <w:rsid w:val="00606C01"/>
    <w:rsid w:val="00606E08"/>
    <w:rsid w:val="00607BE1"/>
    <w:rsid w:val="00607FBE"/>
    <w:rsid w:val="006103B9"/>
    <w:rsid w:val="00610BF5"/>
    <w:rsid w:val="00610FFD"/>
    <w:rsid w:val="006112B8"/>
    <w:rsid w:val="00611841"/>
    <w:rsid w:val="006118D0"/>
    <w:rsid w:val="00611934"/>
    <w:rsid w:val="00611A0B"/>
    <w:rsid w:val="00611D7B"/>
    <w:rsid w:val="006121A2"/>
    <w:rsid w:val="006121DD"/>
    <w:rsid w:val="0061246C"/>
    <w:rsid w:val="0061257C"/>
    <w:rsid w:val="006127C1"/>
    <w:rsid w:val="00612B4B"/>
    <w:rsid w:val="00612FB2"/>
    <w:rsid w:val="00613140"/>
    <w:rsid w:val="006132A6"/>
    <w:rsid w:val="006132E9"/>
    <w:rsid w:val="0061355C"/>
    <w:rsid w:val="0061413D"/>
    <w:rsid w:val="00614390"/>
    <w:rsid w:val="006147F3"/>
    <w:rsid w:val="00615352"/>
    <w:rsid w:val="006153E2"/>
    <w:rsid w:val="006155B5"/>
    <w:rsid w:val="00615633"/>
    <w:rsid w:val="00615CDD"/>
    <w:rsid w:val="00616090"/>
    <w:rsid w:val="006162FD"/>
    <w:rsid w:val="006163F2"/>
    <w:rsid w:val="0061685E"/>
    <w:rsid w:val="00616886"/>
    <w:rsid w:val="00616972"/>
    <w:rsid w:val="00616A2C"/>
    <w:rsid w:val="0061721A"/>
    <w:rsid w:val="006175EA"/>
    <w:rsid w:val="00617836"/>
    <w:rsid w:val="0061796B"/>
    <w:rsid w:val="00617EA9"/>
    <w:rsid w:val="00620FC4"/>
    <w:rsid w:val="0062112D"/>
    <w:rsid w:val="006215E0"/>
    <w:rsid w:val="00621FB8"/>
    <w:rsid w:val="00622517"/>
    <w:rsid w:val="00622687"/>
    <w:rsid w:val="00622844"/>
    <w:rsid w:val="006229A1"/>
    <w:rsid w:val="00622ADA"/>
    <w:rsid w:val="00622E51"/>
    <w:rsid w:val="00622E82"/>
    <w:rsid w:val="006232A1"/>
    <w:rsid w:val="006248ED"/>
    <w:rsid w:val="006249EF"/>
    <w:rsid w:val="006251F2"/>
    <w:rsid w:val="00625479"/>
    <w:rsid w:val="00625CE8"/>
    <w:rsid w:val="00625FD3"/>
    <w:rsid w:val="006265AA"/>
    <w:rsid w:val="00627000"/>
    <w:rsid w:val="006272D4"/>
    <w:rsid w:val="00627759"/>
    <w:rsid w:val="006277D7"/>
    <w:rsid w:val="006278BF"/>
    <w:rsid w:val="00627D20"/>
    <w:rsid w:val="006300E3"/>
    <w:rsid w:val="0063032E"/>
    <w:rsid w:val="0063036B"/>
    <w:rsid w:val="00630519"/>
    <w:rsid w:val="00630F09"/>
    <w:rsid w:val="00630F27"/>
    <w:rsid w:val="00630FCF"/>
    <w:rsid w:val="00631175"/>
    <w:rsid w:val="00631359"/>
    <w:rsid w:val="0063136A"/>
    <w:rsid w:val="00631690"/>
    <w:rsid w:val="00631747"/>
    <w:rsid w:val="006317DC"/>
    <w:rsid w:val="00631DAF"/>
    <w:rsid w:val="00632899"/>
    <w:rsid w:val="00632BCA"/>
    <w:rsid w:val="00632C26"/>
    <w:rsid w:val="00632CF1"/>
    <w:rsid w:val="00632D36"/>
    <w:rsid w:val="00632E80"/>
    <w:rsid w:val="0063344B"/>
    <w:rsid w:val="006334CA"/>
    <w:rsid w:val="0063376C"/>
    <w:rsid w:val="00633E06"/>
    <w:rsid w:val="00633F71"/>
    <w:rsid w:val="006344F9"/>
    <w:rsid w:val="00634FFC"/>
    <w:rsid w:val="00635086"/>
    <w:rsid w:val="00635225"/>
    <w:rsid w:val="006352F5"/>
    <w:rsid w:val="00635A48"/>
    <w:rsid w:val="00635E59"/>
    <w:rsid w:val="00635F76"/>
    <w:rsid w:val="0063633A"/>
    <w:rsid w:val="00636BD1"/>
    <w:rsid w:val="00636C16"/>
    <w:rsid w:val="00637004"/>
    <w:rsid w:val="006370DB"/>
    <w:rsid w:val="006370EE"/>
    <w:rsid w:val="00637343"/>
    <w:rsid w:val="0063739D"/>
    <w:rsid w:val="0063748A"/>
    <w:rsid w:val="00637BD9"/>
    <w:rsid w:val="00637F07"/>
    <w:rsid w:val="0064013A"/>
    <w:rsid w:val="00640289"/>
    <w:rsid w:val="006402FF"/>
    <w:rsid w:val="0064036B"/>
    <w:rsid w:val="00640516"/>
    <w:rsid w:val="006411E4"/>
    <w:rsid w:val="006417CB"/>
    <w:rsid w:val="00641DE2"/>
    <w:rsid w:val="00641E78"/>
    <w:rsid w:val="0064204B"/>
    <w:rsid w:val="0064221F"/>
    <w:rsid w:val="00642B91"/>
    <w:rsid w:val="00643305"/>
    <w:rsid w:val="0064399F"/>
    <w:rsid w:val="00643D9C"/>
    <w:rsid w:val="00643E4B"/>
    <w:rsid w:val="0064437C"/>
    <w:rsid w:val="00644415"/>
    <w:rsid w:val="00644743"/>
    <w:rsid w:val="006447CE"/>
    <w:rsid w:val="006448B5"/>
    <w:rsid w:val="00644925"/>
    <w:rsid w:val="00644CA0"/>
    <w:rsid w:val="0064528E"/>
    <w:rsid w:val="006454AB"/>
    <w:rsid w:val="0064570D"/>
    <w:rsid w:val="00645900"/>
    <w:rsid w:val="00645976"/>
    <w:rsid w:val="00646082"/>
    <w:rsid w:val="006462C5"/>
    <w:rsid w:val="00646701"/>
    <w:rsid w:val="00646900"/>
    <w:rsid w:val="00646B98"/>
    <w:rsid w:val="00646F93"/>
    <w:rsid w:val="006471DD"/>
    <w:rsid w:val="006477E7"/>
    <w:rsid w:val="00647E9B"/>
    <w:rsid w:val="00647EC6"/>
    <w:rsid w:val="00647F44"/>
    <w:rsid w:val="00650177"/>
    <w:rsid w:val="0065076E"/>
    <w:rsid w:val="0065082B"/>
    <w:rsid w:val="00650966"/>
    <w:rsid w:val="006509C2"/>
    <w:rsid w:val="00650B52"/>
    <w:rsid w:val="00650C56"/>
    <w:rsid w:val="00650EEB"/>
    <w:rsid w:val="00650F94"/>
    <w:rsid w:val="00651631"/>
    <w:rsid w:val="0065180C"/>
    <w:rsid w:val="00651D3B"/>
    <w:rsid w:val="006522F9"/>
    <w:rsid w:val="006524E0"/>
    <w:rsid w:val="00652A4D"/>
    <w:rsid w:val="00653634"/>
    <w:rsid w:val="00653649"/>
    <w:rsid w:val="00653D11"/>
    <w:rsid w:val="00653D29"/>
    <w:rsid w:val="006545D4"/>
    <w:rsid w:val="006547C6"/>
    <w:rsid w:val="00654937"/>
    <w:rsid w:val="00654C22"/>
    <w:rsid w:val="00654F28"/>
    <w:rsid w:val="0065592C"/>
    <w:rsid w:val="00655950"/>
    <w:rsid w:val="00655979"/>
    <w:rsid w:val="00655B02"/>
    <w:rsid w:val="00655BCA"/>
    <w:rsid w:val="00655FC4"/>
    <w:rsid w:val="006560A2"/>
    <w:rsid w:val="006560F4"/>
    <w:rsid w:val="006562A7"/>
    <w:rsid w:val="006564BC"/>
    <w:rsid w:val="00656596"/>
    <w:rsid w:val="00656A97"/>
    <w:rsid w:val="00656B82"/>
    <w:rsid w:val="00656B83"/>
    <w:rsid w:val="00656BE8"/>
    <w:rsid w:val="00656DAB"/>
    <w:rsid w:val="00656DEC"/>
    <w:rsid w:val="00657AA6"/>
    <w:rsid w:val="00657DCA"/>
    <w:rsid w:val="00657F8E"/>
    <w:rsid w:val="0066003C"/>
    <w:rsid w:val="0066007D"/>
    <w:rsid w:val="00660446"/>
    <w:rsid w:val="00660780"/>
    <w:rsid w:val="0066096E"/>
    <w:rsid w:val="00660C64"/>
    <w:rsid w:val="00661004"/>
    <w:rsid w:val="00661374"/>
    <w:rsid w:val="0066173E"/>
    <w:rsid w:val="00661E1B"/>
    <w:rsid w:val="006622A2"/>
    <w:rsid w:val="006624BB"/>
    <w:rsid w:val="00662898"/>
    <w:rsid w:val="00662AEC"/>
    <w:rsid w:val="00662B52"/>
    <w:rsid w:val="00662B88"/>
    <w:rsid w:val="00662D9C"/>
    <w:rsid w:val="00662DEB"/>
    <w:rsid w:val="00662E18"/>
    <w:rsid w:val="006634B8"/>
    <w:rsid w:val="0066487E"/>
    <w:rsid w:val="00664D19"/>
    <w:rsid w:val="006650CC"/>
    <w:rsid w:val="0066532F"/>
    <w:rsid w:val="00665700"/>
    <w:rsid w:val="006660D5"/>
    <w:rsid w:val="00666125"/>
    <w:rsid w:val="00666501"/>
    <w:rsid w:val="00666BB7"/>
    <w:rsid w:val="00666D37"/>
    <w:rsid w:val="00666F50"/>
    <w:rsid w:val="006676B7"/>
    <w:rsid w:val="00667716"/>
    <w:rsid w:val="00667CA5"/>
    <w:rsid w:val="00670643"/>
    <w:rsid w:val="0067161E"/>
    <w:rsid w:val="00671976"/>
    <w:rsid w:val="00671B55"/>
    <w:rsid w:val="00671CB6"/>
    <w:rsid w:val="00671D71"/>
    <w:rsid w:val="0067219D"/>
    <w:rsid w:val="00672395"/>
    <w:rsid w:val="006725BB"/>
    <w:rsid w:val="00672823"/>
    <w:rsid w:val="006728B0"/>
    <w:rsid w:val="00672BB8"/>
    <w:rsid w:val="00672EB0"/>
    <w:rsid w:val="006730B6"/>
    <w:rsid w:val="00673672"/>
    <w:rsid w:val="00673695"/>
    <w:rsid w:val="00673B0B"/>
    <w:rsid w:val="00673BC6"/>
    <w:rsid w:val="00673FA9"/>
    <w:rsid w:val="0067489E"/>
    <w:rsid w:val="00674930"/>
    <w:rsid w:val="00674EEB"/>
    <w:rsid w:val="00675301"/>
    <w:rsid w:val="006754A3"/>
    <w:rsid w:val="006756DC"/>
    <w:rsid w:val="00676177"/>
    <w:rsid w:val="0067623F"/>
    <w:rsid w:val="006762D1"/>
    <w:rsid w:val="006766DD"/>
    <w:rsid w:val="00677212"/>
    <w:rsid w:val="0067747D"/>
    <w:rsid w:val="00677C3D"/>
    <w:rsid w:val="00677DE8"/>
    <w:rsid w:val="006805A6"/>
    <w:rsid w:val="00680926"/>
    <w:rsid w:val="00680ACE"/>
    <w:rsid w:val="00680D87"/>
    <w:rsid w:val="00681088"/>
    <w:rsid w:val="00681213"/>
    <w:rsid w:val="006813E9"/>
    <w:rsid w:val="00681901"/>
    <w:rsid w:val="00681F3B"/>
    <w:rsid w:val="00681F5E"/>
    <w:rsid w:val="00682361"/>
    <w:rsid w:val="0068241D"/>
    <w:rsid w:val="006824FE"/>
    <w:rsid w:val="00682FA9"/>
    <w:rsid w:val="006831D4"/>
    <w:rsid w:val="006833EE"/>
    <w:rsid w:val="006834BF"/>
    <w:rsid w:val="00683759"/>
    <w:rsid w:val="00683800"/>
    <w:rsid w:val="00683A6C"/>
    <w:rsid w:val="00683B09"/>
    <w:rsid w:val="006842D0"/>
    <w:rsid w:val="00684836"/>
    <w:rsid w:val="006848ED"/>
    <w:rsid w:val="0068574E"/>
    <w:rsid w:val="0068588F"/>
    <w:rsid w:val="00685A65"/>
    <w:rsid w:val="00685DA7"/>
    <w:rsid w:val="00685EED"/>
    <w:rsid w:val="0068692E"/>
    <w:rsid w:val="006869CD"/>
    <w:rsid w:val="006869F8"/>
    <w:rsid w:val="00686BD0"/>
    <w:rsid w:val="006872CC"/>
    <w:rsid w:val="0068770A"/>
    <w:rsid w:val="006877D4"/>
    <w:rsid w:val="00687A40"/>
    <w:rsid w:val="00687FEB"/>
    <w:rsid w:val="006900E0"/>
    <w:rsid w:val="0069016A"/>
    <w:rsid w:val="0069045D"/>
    <w:rsid w:val="006909D8"/>
    <w:rsid w:val="006915D7"/>
    <w:rsid w:val="006916B3"/>
    <w:rsid w:val="00691751"/>
    <w:rsid w:val="006918C6"/>
    <w:rsid w:val="00691D96"/>
    <w:rsid w:val="006921AF"/>
    <w:rsid w:val="006925C8"/>
    <w:rsid w:val="006926C7"/>
    <w:rsid w:val="006929BC"/>
    <w:rsid w:val="006929DC"/>
    <w:rsid w:val="00692E2A"/>
    <w:rsid w:val="00693589"/>
    <w:rsid w:val="006936A8"/>
    <w:rsid w:val="006937C6"/>
    <w:rsid w:val="00693836"/>
    <w:rsid w:val="006938D1"/>
    <w:rsid w:val="00693B87"/>
    <w:rsid w:val="00693F92"/>
    <w:rsid w:val="00694ADF"/>
    <w:rsid w:val="00694CA9"/>
    <w:rsid w:val="006950A6"/>
    <w:rsid w:val="006953EF"/>
    <w:rsid w:val="00695B3B"/>
    <w:rsid w:val="00696238"/>
    <w:rsid w:val="006964A9"/>
    <w:rsid w:val="006967D8"/>
    <w:rsid w:val="0069683E"/>
    <w:rsid w:val="006970AD"/>
    <w:rsid w:val="00697371"/>
    <w:rsid w:val="0069758C"/>
    <w:rsid w:val="0069779F"/>
    <w:rsid w:val="00697902"/>
    <w:rsid w:val="00697FF4"/>
    <w:rsid w:val="006A02A5"/>
    <w:rsid w:val="006A03A7"/>
    <w:rsid w:val="006A03DA"/>
    <w:rsid w:val="006A08AA"/>
    <w:rsid w:val="006A09D1"/>
    <w:rsid w:val="006A127E"/>
    <w:rsid w:val="006A13A2"/>
    <w:rsid w:val="006A1D0D"/>
    <w:rsid w:val="006A1D2F"/>
    <w:rsid w:val="006A1D77"/>
    <w:rsid w:val="006A1DC3"/>
    <w:rsid w:val="006A263D"/>
    <w:rsid w:val="006A2663"/>
    <w:rsid w:val="006A2726"/>
    <w:rsid w:val="006A2937"/>
    <w:rsid w:val="006A2B9A"/>
    <w:rsid w:val="006A3186"/>
    <w:rsid w:val="006A31B3"/>
    <w:rsid w:val="006A3BB7"/>
    <w:rsid w:val="006A4075"/>
    <w:rsid w:val="006A436E"/>
    <w:rsid w:val="006A4550"/>
    <w:rsid w:val="006A45FD"/>
    <w:rsid w:val="006A4C4C"/>
    <w:rsid w:val="006A4EBC"/>
    <w:rsid w:val="006A5197"/>
    <w:rsid w:val="006A5255"/>
    <w:rsid w:val="006A56D7"/>
    <w:rsid w:val="006A578F"/>
    <w:rsid w:val="006A59B3"/>
    <w:rsid w:val="006A5A2C"/>
    <w:rsid w:val="006A5CB0"/>
    <w:rsid w:val="006A606C"/>
    <w:rsid w:val="006A61E3"/>
    <w:rsid w:val="006A63DC"/>
    <w:rsid w:val="006A64B2"/>
    <w:rsid w:val="006A652F"/>
    <w:rsid w:val="006A66EC"/>
    <w:rsid w:val="006A69A9"/>
    <w:rsid w:val="006A6FAF"/>
    <w:rsid w:val="006A74C4"/>
    <w:rsid w:val="006A79E3"/>
    <w:rsid w:val="006A7B44"/>
    <w:rsid w:val="006A7C8C"/>
    <w:rsid w:val="006A7F27"/>
    <w:rsid w:val="006B0025"/>
    <w:rsid w:val="006B025A"/>
    <w:rsid w:val="006B0406"/>
    <w:rsid w:val="006B09D2"/>
    <w:rsid w:val="006B0B09"/>
    <w:rsid w:val="006B12F6"/>
    <w:rsid w:val="006B13E8"/>
    <w:rsid w:val="006B1D7B"/>
    <w:rsid w:val="006B25F7"/>
    <w:rsid w:val="006B31C6"/>
    <w:rsid w:val="006B36A5"/>
    <w:rsid w:val="006B3A6C"/>
    <w:rsid w:val="006B3D79"/>
    <w:rsid w:val="006B3F18"/>
    <w:rsid w:val="006B4ABE"/>
    <w:rsid w:val="006B4EF8"/>
    <w:rsid w:val="006B4F6D"/>
    <w:rsid w:val="006B5079"/>
    <w:rsid w:val="006B50DE"/>
    <w:rsid w:val="006B5847"/>
    <w:rsid w:val="006B6285"/>
    <w:rsid w:val="006B63D1"/>
    <w:rsid w:val="006B6676"/>
    <w:rsid w:val="006B6968"/>
    <w:rsid w:val="006B6BE6"/>
    <w:rsid w:val="006B6C9B"/>
    <w:rsid w:val="006B75E7"/>
    <w:rsid w:val="006B781B"/>
    <w:rsid w:val="006B7D2D"/>
    <w:rsid w:val="006B7DCD"/>
    <w:rsid w:val="006B7EE4"/>
    <w:rsid w:val="006C00AB"/>
    <w:rsid w:val="006C0375"/>
    <w:rsid w:val="006C1AA0"/>
    <w:rsid w:val="006C1B2F"/>
    <w:rsid w:val="006C1B6C"/>
    <w:rsid w:val="006C261B"/>
    <w:rsid w:val="006C28C5"/>
    <w:rsid w:val="006C2A1C"/>
    <w:rsid w:val="006C2AC3"/>
    <w:rsid w:val="006C2CC1"/>
    <w:rsid w:val="006C2E01"/>
    <w:rsid w:val="006C2F33"/>
    <w:rsid w:val="006C2FB3"/>
    <w:rsid w:val="006C33BC"/>
    <w:rsid w:val="006C36EE"/>
    <w:rsid w:val="006C3BA4"/>
    <w:rsid w:val="006C3BEA"/>
    <w:rsid w:val="006C3CF7"/>
    <w:rsid w:val="006C3E4A"/>
    <w:rsid w:val="006C3EDC"/>
    <w:rsid w:val="006C40AD"/>
    <w:rsid w:val="006C417E"/>
    <w:rsid w:val="006C41F9"/>
    <w:rsid w:val="006C4269"/>
    <w:rsid w:val="006C4519"/>
    <w:rsid w:val="006C4562"/>
    <w:rsid w:val="006C4AD5"/>
    <w:rsid w:val="006C5329"/>
    <w:rsid w:val="006C536E"/>
    <w:rsid w:val="006C57A0"/>
    <w:rsid w:val="006C5B1D"/>
    <w:rsid w:val="006C60F8"/>
    <w:rsid w:val="006C6362"/>
    <w:rsid w:val="006C6CFE"/>
    <w:rsid w:val="006C724F"/>
    <w:rsid w:val="006C752E"/>
    <w:rsid w:val="006C7D16"/>
    <w:rsid w:val="006C7DD5"/>
    <w:rsid w:val="006D0173"/>
    <w:rsid w:val="006D01E3"/>
    <w:rsid w:val="006D0451"/>
    <w:rsid w:val="006D0B4A"/>
    <w:rsid w:val="006D1242"/>
    <w:rsid w:val="006D1A35"/>
    <w:rsid w:val="006D241F"/>
    <w:rsid w:val="006D2DAD"/>
    <w:rsid w:val="006D3092"/>
    <w:rsid w:val="006D342C"/>
    <w:rsid w:val="006D3ADB"/>
    <w:rsid w:val="006D475C"/>
    <w:rsid w:val="006D4918"/>
    <w:rsid w:val="006D4B7E"/>
    <w:rsid w:val="006D52BC"/>
    <w:rsid w:val="006D56AB"/>
    <w:rsid w:val="006D58A0"/>
    <w:rsid w:val="006D5A5A"/>
    <w:rsid w:val="006D6213"/>
    <w:rsid w:val="006D656E"/>
    <w:rsid w:val="006D68C0"/>
    <w:rsid w:val="006D699E"/>
    <w:rsid w:val="006D69BD"/>
    <w:rsid w:val="006D69BF"/>
    <w:rsid w:val="006D6CEA"/>
    <w:rsid w:val="006D6DA2"/>
    <w:rsid w:val="006D7AEF"/>
    <w:rsid w:val="006D7F0F"/>
    <w:rsid w:val="006E01B4"/>
    <w:rsid w:val="006E0275"/>
    <w:rsid w:val="006E02F3"/>
    <w:rsid w:val="006E043C"/>
    <w:rsid w:val="006E05FF"/>
    <w:rsid w:val="006E0899"/>
    <w:rsid w:val="006E0A84"/>
    <w:rsid w:val="006E0F78"/>
    <w:rsid w:val="006E1384"/>
    <w:rsid w:val="006E14D9"/>
    <w:rsid w:val="006E17EE"/>
    <w:rsid w:val="006E1872"/>
    <w:rsid w:val="006E1875"/>
    <w:rsid w:val="006E2026"/>
    <w:rsid w:val="006E229D"/>
    <w:rsid w:val="006E22B1"/>
    <w:rsid w:val="006E2397"/>
    <w:rsid w:val="006E2421"/>
    <w:rsid w:val="006E249C"/>
    <w:rsid w:val="006E2886"/>
    <w:rsid w:val="006E291D"/>
    <w:rsid w:val="006E2F1D"/>
    <w:rsid w:val="006E2F96"/>
    <w:rsid w:val="006E315B"/>
    <w:rsid w:val="006E3CD9"/>
    <w:rsid w:val="006E3D2C"/>
    <w:rsid w:val="006E3D81"/>
    <w:rsid w:val="006E4505"/>
    <w:rsid w:val="006E47AA"/>
    <w:rsid w:val="006E49DD"/>
    <w:rsid w:val="006E4AD4"/>
    <w:rsid w:val="006E4AFC"/>
    <w:rsid w:val="006E4E46"/>
    <w:rsid w:val="006E4E55"/>
    <w:rsid w:val="006E4FF2"/>
    <w:rsid w:val="006E535A"/>
    <w:rsid w:val="006E579F"/>
    <w:rsid w:val="006E5E40"/>
    <w:rsid w:val="006E5E91"/>
    <w:rsid w:val="006E64D2"/>
    <w:rsid w:val="006E6714"/>
    <w:rsid w:val="006E67BA"/>
    <w:rsid w:val="006E6A64"/>
    <w:rsid w:val="006E6E14"/>
    <w:rsid w:val="006E72D2"/>
    <w:rsid w:val="006E748A"/>
    <w:rsid w:val="006E756A"/>
    <w:rsid w:val="006E7D44"/>
    <w:rsid w:val="006E7E4B"/>
    <w:rsid w:val="006F002D"/>
    <w:rsid w:val="006F01AA"/>
    <w:rsid w:val="006F0285"/>
    <w:rsid w:val="006F0360"/>
    <w:rsid w:val="006F059A"/>
    <w:rsid w:val="006F08BA"/>
    <w:rsid w:val="006F0CC4"/>
    <w:rsid w:val="006F0E47"/>
    <w:rsid w:val="006F11E2"/>
    <w:rsid w:val="006F1377"/>
    <w:rsid w:val="006F1ADC"/>
    <w:rsid w:val="006F1C4C"/>
    <w:rsid w:val="006F1CB2"/>
    <w:rsid w:val="006F1F14"/>
    <w:rsid w:val="006F20B7"/>
    <w:rsid w:val="006F2858"/>
    <w:rsid w:val="006F2A1C"/>
    <w:rsid w:val="006F2B85"/>
    <w:rsid w:val="006F33E2"/>
    <w:rsid w:val="006F3682"/>
    <w:rsid w:val="006F3A26"/>
    <w:rsid w:val="006F3A8D"/>
    <w:rsid w:val="006F40CB"/>
    <w:rsid w:val="006F48D0"/>
    <w:rsid w:val="006F4DFE"/>
    <w:rsid w:val="006F50B1"/>
    <w:rsid w:val="006F51B6"/>
    <w:rsid w:val="006F56DA"/>
    <w:rsid w:val="006F5EDC"/>
    <w:rsid w:val="006F5F4E"/>
    <w:rsid w:val="006F63BE"/>
    <w:rsid w:val="006F6768"/>
    <w:rsid w:val="006F6874"/>
    <w:rsid w:val="006F741E"/>
    <w:rsid w:val="00700010"/>
    <w:rsid w:val="00700313"/>
    <w:rsid w:val="00700329"/>
    <w:rsid w:val="0070044A"/>
    <w:rsid w:val="0070060A"/>
    <w:rsid w:val="0070077C"/>
    <w:rsid w:val="007007E7"/>
    <w:rsid w:val="00700A35"/>
    <w:rsid w:val="00700BB5"/>
    <w:rsid w:val="00700C88"/>
    <w:rsid w:val="00700DFE"/>
    <w:rsid w:val="00700FB3"/>
    <w:rsid w:val="0070127F"/>
    <w:rsid w:val="0070131F"/>
    <w:rsid w:val="00701EE2"/>
    <w:rsid w:val="00701F60"/>
    <w:rsid w:val="00702311"/>
    <w:rsid w:val="007024D8"/>
    <w:rsid w:val="007027A4"/>
    <w:rsid w:val="00702E67"/>
    <w:rsid w:val="007031F5"/>
    <w:rsid w:val="0070321D"/>
    <w:rsid w:val="00703386"/>
    <w:rsid w:val="0070343C"/>
    <w:rsid w:val="00703475"/>
    <w:rsid w:val="0070354F"/>
    <w:rsid w:val="00703A8D"/>
    <w:rsid w:val="0070438A"/>
    <w:rsid w:val="00704A8B"/>
    <w:rsid w:val="00704E6F"/>
    <w:rsid w:val="00704E79"/>
    <w:rsid w:val="00704FF7"/>
    <w:rsid w:val="00704FF8"/>
    <w:rsid w:val="007053C3"/>
    <w:rsid w:val="007055B6"/>
    <w:rsid w:val="00705C55"/>
    <w:rsid w:val="00705D00"/>
    <w:rsid w:val="007063AF"/>
    <w:rsid w:val="0070650F"/>
    <w:rsid w:val="00706F92"/>
    <w:rsid w:val="0070707C"/>
    <w:rsid w:val="007070A7"/>
    <w:rsid w:val="007071D1"/>
    <w:rsid w:val="007078A9"/>
    <w:rsid w:val="00707C45"/>
    <w:rsid w:val="00707D04"/>
    <w:rsid w:val="0071022E"/>
    <w:rsid w:val="0071041D"/>
    <w:rsid w:val="0071051D"/>
    <w:rsid w:val="00710689"/>
    <w:rsid w:val="00710757"/>
    <w:rsid w:val="00710CFC"/>
    <w:rsid w:val="00710D0B"/>
    <w:rsid w:val="00710D58"/>
    <w:rsid w:val="00710E5B"/>
    <w:rsid w:val="00710E91"/>
    <w:rsid w:val="00710FC7"/>
    <w:rsid w:val="00710FE7"/>
    <w:rsid w:val="007116C5"/>
    <w:rsid w:val="00711A0F"/>
    <w:rsid w:val="00711ADD"/>
    <w:rsid w:val="00712BEF"/>
    <w:rsid w:val="00712F01"/>
    <w:rsid w:val="0071339F"/>
    <w:rsid w:val="00713423"/>
    <w:rsid w:val="007136D4"/>
    <w:rsid w:val="00713A4A"/>
    <w:rsid w:val="00713B86"/>
    <w:rsid w:val="00713C01"/>
    <w:rsid w:val="00714767"/>
    <w:rsid w:val="00714822"/>
    <w:rsid w:val="0071499E"/>
    <w:rsid w:val="00714C1C"/>
    <w:rsid w:val="00714DC3"/>
    <w:rsid w:val="00714E78"/>
    <w:rsid w:val="00714F92"/>
    <w:rsid w:val="00714F93"/>
    <w:rsid w:val="007150BC"/>
    <w:rsid w:val="007151A3"/>
    <w:rsid w:val="0071521F"/>
    <w:rsid w:val="00715646"/>
    <w:rsid w:val="00715D68"/>
    <w:rsid w:val="00716536"/>
    <w:rsid w:val="00716681"/>
    <w:rsid w:val="00716B95"/>
    <w:rsid w:val="00716E0A"/>
    <w:rsid w:val="00717161"/>
    <w:rsid w:val="007172DC"/>
    <w:rsid w:val="007173E4"/>
    <w:rsid w:val="00717CBA"/>
    <w:rsid w:val="0072027C"/>
    <w:rsid w:val="00720467"/>
    <w:rsid w:val="007204C5"/>
    <w:rsid w:val="00721A7F"/>
    <w:rsid w:val="00721C07"/>
    <w:rsid w:val="00721EF1"/>
    <w:rsid w:val="007221E1"/>
    <w:rsid w:val="0072292D"/>
    <w:rsid w:val="007229CD"/>
    <w:rsid w:val="007234C0"/>
    <w:rsid w:val="007236B1"/>
    <w:rsid w:val="007237ED"/>
    <w:rsid w:val="00723C85"/>
    <w:rsid w:val="00723C89"/>
    <w:rsid w:val="007240D3"/>
    <w:rsid w:val="0072424E"/>
    <w:rsid w:val="00724616"/>
    <w:rsid w:val="00725961"/>
    <w:rsid w:val="00725E86"/>
    <w:rsid w:val="00725FD7"/>
    <w:rsid w:val="007264D1"/>
    <w:rsid w:val="007265C6"/>
    <w:rsid w:val="007268A6"/>
    <w:rsid w:val="00726BC6"/>
    <w:rsid w:val="00726E7F"/>
    <w:rsid w:val="0072775F"/>
    <w:rsid w:val="00727A62"/>
    <w:rsid w:val="00727AA4"/>
    <w:rsid w:val="00727B64"/>
    <w:rsid w:val="00727BAA"/>
    <w:rsid w:val="00727C23"/>
    <w:rsid w:val="00727D74"/>
    <w:rsid w:val="00727DF6"/>
    <w:rsid w:val="0073057E"/>
    <w:rsid w:val="00730654"/>
    <w:rsid w:val="007309EF"/>
    <w:rsid w:val="00730B60"/>
    <w:rsid w:val="00730F5A"/>
    <w:rsid w:val="007310C6"/>
    <w:rsid w:val="0073115A"/>
    <w:rsid w:val="00731340"/>
    <w:rsid w:val="007316FC"/>
    <w:rsid w:val="00731DE4"/>
    <w:rsid w:val="00731E78"/>
    <w:rsid w:val="00732121"/>
    <w:rsid w:val="0073218D"/>
    <w:rsid w:val="00732257"/>
    <w:rsid w:val="00732291"/>
    <w:rsid w:val="007322C4"/>
    <w:rsid w:val="00732388"/>
    <w:rsid w:val="007326D5"/>
    <w:rsid w:val="0073282E"/>
    <w:rsid w:val="00732953"/>
    <w:rsid w:val="0073299F"/>
    <w:rsid w:val="00732A14"/>
    <w:rsid w:val="00732FAF"/>
    <w:rsid w:val="007336BB"/>
    <w:rsid w:val="007339C6"/>
    <w:rsid w:val="00733BDF"/>
    <w:rsid w:val="00733E85"/>
    <w:rsid w:val="00734185"/>
    <w:rsid w:val="0073426E"/>
    <w:rsid w:val="0073445D"/>
    <w:rsid w:val="00735287"/>
    <w:rsid w:val="00735A1E"/>
    <w:rsid w:val="00735E55"/>
    <w:rsid w:val="00735FD4"/>
    <w:rsid w:val="0073604F"/>
    <w:rsid w:val="0073624E"/>
    <w:rsid w:val="007362B4"/>
    <w:rsid w:val="00736E0B"/>
    <w:rsid w:val="00736FC9"/>
    <w:rsid w:val="00737069"/>
    <w:rsid w:val="007372BB"/>
    <w:rsid w:val="00737B60"/>
    <w:rsid w:val="00737CE8"/>
    <w:rsid w:val="00737E91"/>
    <w:rsid w:val="00737ED2"/>
    <w:rsid w:val="007400AC"/>
    <w:rsid w:val="00740462"/>
    <w:rsid w:val="007404A2"/>
    <w:rsid w:val="00740C47"/>
    <w:rsid w:val="00741088"/>
    <w:rsid w:val="00741424"/>
    <w:rsid w:val="00741596"/>
    <w:rsid w:val="00741FB3"/>
    <w:rsid w:val="007422BD"/>
    <w:rsid w:val="007422F6"/>
    <w:rsid w:val="0074231F"/>
    <w:rsid w:val="007423DB"/>
    <w:rsid w:val="00742458"/>
    <w:rsid w:val="00742E58"/>
    <w:rsid w:val="0074309E"/>
    <w:rsid w:val="007431D5"/>
    <w:rsid w:val="0074369F"/>
    <w:rsid w:val="007436CC"/>
    <w:rsid w:val="007437E9"/>
    <w:rsid w:val="007439D8"/>
    <w:rsid w:val="00744542"/>
    <w:rsid w:val="00744581"/>
    <w:rsid w:val="00744844"/>
    <w:rsid w:val="00744ACE"/>
    <w:rsid w:val="00744B5B"/>
    <w:rsid w:val="00744D35"/>
    <w:rsid w:val="00744E0F"/>
    <w:rsid w:val="0074503C"/>
    <w:rsid w:val="00745367"/>
    <w:rsid w:val="007457A4"/>
    <w:rsid w:val="00745A38"/>
    <w:rsid w:val="00745EB2"/>
    <w:rsid w:val="00745F44"/>
    <w:rsid w:val="00746582"/>
    <w:rsid w:val="00746D59"/>
    <w:rsid w:val="0074762E"/>
    <w:rsid w:val="00747C71"/>
    <w:rsid w:val="00747D4D"/>
    <w:rsid w:val="00750286"/>
    <w:rsid w:val="007507CD"/>
    <w:rsid w:val="007508E1"/>
    <w:rsid w:val="00750D8B"/>
    <w:rsid w:val="007514CD"/>
    <w:rsid w:val="007515A9"/>
    <w:rsid w:val="00751981"/>
    <w:rsid w:val="00751A96"/>
    <w:rsid w:val="00751B48"/>
    <w:rsid w:val="0075249A"/>
    <w:rsid w:val="00752638"/>
    <w:rsid w:val="007528B3"/>
    <w:rsid w:val="00752C76"/>
    <w:rsid w:val="00752EEF"/>
    <w:rsid w:val="007535A0"/>
    <w:rsid w:val="00753D2A"/>
    <w:rsid w:val="00753E72"/>
    <w:rsid w:val="0075438D"/>
    <w:rsid w:val="007544E8"/>
    <w:rsid w:val="007549F9"/>
    <w:rsid w:val="00754ACE"/>
    <w:rsid w:val="00754F3F"/>
    <w:rsid w:val="00755203"/>
    <w:rsid w:val="007552D0"/>
    <w:rsid w:val="007552F6"/>
    <w:rsid w:val="0075547D"/>
    <w:rsid w:val="00755816"/>
    <w:rsid w:val="00755992"/>
    <w:rsid w:val="00755D99"/>
    <w:rsid w:val="00756493"/>
    <w:rsid w:val="0075675A"/>
    <w:rsid w:val="00756C8C"/>
    <w:rsid w:val="00757816"/>
    <w:rsid w:val="00757B92"/>
    <w:rsid w:val="0076061E"/>
    <w:rsid w:val="007606F5"/>
    <w:rsid w:val="00760A9C"/>
    <w:rsid w:val="00761324"/>
    <w:rsid w:val="00761825"/>
    <w:rsid w:val="00761DBA"/>
    <w:rsid w:val="007622B6"/>
    <w:rsid w:val="00762328"/>
    <w:rsid w:val="007623CA"/>
    <w:rsid w:val="007628F8"/>
    <w:rsid w:val="00762A59"/>
    <w:rsid w:val="00762FF3"/>
    <w:rsid w:val="00763705"/>
    <w:rsid w:val="00763757"/>
    <w:rsid w:val="0076393C"/>
    <w:rsid w:val="00763A63"/>
    <w:rsid w:val="00764241"/>
    <w:rsid w:val="0076443B"/>
    <w:rsid w:val="0076465A"/>
    <w:rsid w:val="00764A65"/>
    <w:rsid w:val="00764D9D"/>
    <w:rsid w:val="0076524C"/>
    <w:rsid w:val="007653DA"/>
    <w:rsid w:val="00765981"/>
    <w:rsid w:val="00765AED"/>
    <w:rsid w:val="00765B29"/>
    <w:rsid w:val="00765CB2"/>
    <w:rsid w:val="00765DA9"/>
    <w:rsid w:val="00765EF7"/>
    <w:rsid w:val="00766361"/>
    <w:rsid w:val="00766572"/>
    <w:rsid w:val="00766812"/>
    <w:rsid w:val="00766E16"/>
    <w:rsid w:val="007673CC"/>
    <w:rsid w:val="0076783B"/>
    <w:rsid w:val="00767B8A"/>
    <w:rsid w:val="00770276"/>
    <w:rsid w:val="00770705"/>
    <w:rsid w:val="00770AAB"/>
    <w:rsid w:val="00770E27"/>
    <w:rsid w:val="00770F46"/>
    <w:rsid w:val="00770F6B"/>
    <w:rsid w:val="0077112D"/>
    <w:rsid w:val="007712E5"/>
    <w:rsid w:val="00771324"/>
    <w:rsid w:val="00771377"/>
    <w:rsid w:val="00771677"/>
    <w:rsid w:val="00771B6C"/>
    <w:rsid w:val="00771C43"/>
    <w:rsid w:val="00771CD6"/>
    <w:rsid w:val="0077251C"/>
    <w:rsid w:val="0077267F"/>
    <w:rsid w:val="00772776"/>
    <w:rsid w:val="0077296F"/>
    <w:rsid w:val="00772A89"/>
    <w:rsid w:val="00772D27"/>
    <w:rsid w:val="00772D6B"/>
    <w:rsid w:val="00773112"/>
    <w:rsid w:val="007732E5"/>
    <w:rsid w:val="00774282"/>
    <w:rsid w:val="00774559"/>
    <w:rsid w:val="00774D3E"/>
    <w:rsid w:val="00775A3D"/>
    <w:rsid w:val="00775B44"/>
    <w:rsid w:val="00775BBA"/>
    <w:rsid w:val="00775EB7"/>
    <w:rsid w:val="00776278"/>
    <w:rsid w:val="007763C3"/>
    <w:rsid w:val="007764A7"/>
    <w:rsid w:val="00776797"/>
    <w:rsid w:val="00776A9C"/>
    <w:rsid w:val="0077771B"/>
    <w:rsid w:val="00777981"/>
    <w:rsid w:val="00777B6E"/>
    <w:rsid w:val="00777E04"/>
    <w:rsid w:val="00777E54"/>
    <w:rsid w:val="00780029"/>
    <w:rsid w:val="0078019F"/>
    <w:rsid w:val="00780395"/>
    <w:rsid w:val="007803D1"/>
    <w:rsid w:val="007804BC"/>
    <w:rsid w:val="00780C1A"/>
    <w:rsid w:val="00780E66"/>
    <w:rsid w:val="00780E67"/>
    <w:rsid w:val="00781145"/>
    <w:rsid w:val="00781AAD"/>
    <w:rsid w:val="00781FB1"/>
    <w:rsid w:val="007820F7"/>
    <w:rsid w:val="00782482"/>
    <w:rsid w:val="00782EA4"/>
    <w:rsid w:val="00784017"/>
    <w:rsid w:val="007842FC"/>
    <w:rsid w:val="00784444"/>
    <w:rsid w:val="007846D1"/>
    <w:rsid w:val="00784A37"/>
    <w:rsid w:val="00784FFA"/>
    <w:rsid w:val="00785163"/>
    <w:rsid w:val="00785C40"/>
    <w:rsid w:val="00786134"/>
    <w:rsid w:val="0078638B"/>
    <w:rsid w:val="0078649D"/>
    <w:rsid w:val="0078682E"/>
    <w:rsid w:val="00786A2D"/>
    <w:rsid w:val="00786D28"/>
    <w:rsid w:val="00786E01"/>
    <w:rsid w:val="0078716E"/>
    <w:rsid w:val="007871E9"/>
    <w:rsid w:val="0078736C"/>
    <w:rsid w:val="00787563"/>
    <w:rsid w:val="00787619"/>
    <w:rsid w:val="007877F3"/>
    <w:rsid w:val="0079038A"/>
    <w:rsid w:val="00791077"/>
    <w:rsid w:val="007914BE"/>
    <w:rsid w:val="0079153F"/>
    <w:rsid w:val="00791A18"/>
    <w:rsid w:val="00791BC3"/>
    <w:rsid w:val="00791E38"/>
    <w:rsid w:val="0079252B"/>
    <w:rsid w:val="00792628"/>
    <w:rsid w:val="00792C8D"/>
    <w:rsid w:val="00793229"/>
    <w:rsid w:val="00793820"/>
    <w:rsid w:val="007948E3"/>
    <w:rsid w:val="007955E4"/>
    <w:rsid w:val="007958DE"/>
    <w:rsid w:val="00795B89"/>
    <w:rsid w:val="00795C09"/>
    <w:rsid w:val="00795D1D"/>
    <w:rsid w:val="00795EF8"/>
    <w:rsid w:val="007965FB"/>
    <w:rsid w:val="007969A0"/>
    <w:rsid w:val="00796A25"/>
    <w:rsid w:val="00796A96"/>
    <w:rsid w:val="00796B64"/>
    <w:rsid w:val="00796DDD"/>
    <w:rsid w:val="00797067"/>
    <w:rsid w:val="00797126"/>
    <w:rsid w:val="00797E6E"/>
    <w:rsid w:val="00797F41"/>
    <w:rsid w:val="007A00AA"/>
    <w:rsid w:val="007A03B9"/>
    <w:rsid w:val="007A0644"/>
    <w:rsid w:val="007A0BC5"/>
    <w:rsid w:val="007A1502"/>
    <w:rsid w:val="007A17FD"/>
    <w:rsid w:val="007A190E"/>
    <w:rsid w:val="007A195F"/>
    <w:rsid w:val="007A1A5D"/>
    <w:rsid w:val="007A21FB"/>
    <w:rsid w:val="007A2A13"/>
    <w:rsid w:val="007A2BA2"/>
    <w:rsid w:val="007A2C3D"/>
    <w:rsid w:val="007A32DB"/>
    <w:rsid w:val="007A3484"/>
    <w:rsid w:val="007A365C"/>
    <w:rsid w:val="007A3B33"/>
    <w:rsid w:val="007A3F38"/>
    <w:rsid w:val="007A404E"/>
    <w:rsid w:val="007A46DB"/>
    <w:rsid w:val="007A4CE2"/>
    <w:rsid w:val="007A4D85"/>
    <w:rsid w:val="007A5449"/>
    <w:rsid w:val="007A5EB7"/>
    <w:rsid w:val="007A5F32"/>
    <w:rsid w:val="007A605C"/>
    <w:rsid w:val="007A6234"/>
    <w:rsid w:val="007A653F"/>
    <w:rsid w:val="007A6543"/>
    <w:rsid w:val="007A689F"/>
    <w:rsid w:val="007A692C"/>
    <w:rsid w:val="007A6F6F"/>
    <w:rsid w:val="007A7127"/>
    <w:rsid w:val="007A727E"/>
    <w:rsid w:val="007A73F0"/>
    <w:rsid w:val="007A749F"/>
    <w:rsid w:val="007A757E"/>
    <w:rsid w:val="007A77B2"/>
    <w:rsid w:val="007B0183"/>
    <w:rsid w:val="007B04E7"/>
    <w:rsid w:val="007B0A29"/>
    <w:rsid w:val="007B0B54"/>
    <w:rsid w:val="007B0C1D"/>
    <w:rsid w:val="007B0E02"/>
    <w:rsid w:val="007B11A6"/>
    <w:rsid w:val="007B1AB0"/>
    <w:rsid w:val="007B2370"/>
    <w:rsid w:val="007B321B"/>
    <w:rsid w:val="007B32D1"/>
    <w:rsid w:val="007B3489"/>
    <w:rsid w:val="007B449F"/>
    <w:rsid w:val="007B472C"/>
    <w:rsid w:val="007B47A8"/>
    <w:rsid w:val="007B480D"/>
    <w:rsid w:val="007B483F"/>
    <w:rsid w:val="007B4A41"/>
    <w:rsid w:val="007B5180"/>
    <w:rsid w:val="007B54D8"/>
    <w:rsid w:val="007B5C8E"/>
    <w:rsid w:val="007B6801"/>
    <w:rsid w:val="007B6960"/>
    <w:rsid w:val="007B697D"/>
    <w:rsid w:val="007B6B1D"/>
    <w:rsid w:val="007B6D4C"/>
    <w:rsid w:val="007B6DCC"/>
    <w:rsid w:val="007B7B37"/>
    <w:rsid w:val="007B7DC5"/>
    <w:rsid w:val="007B7E39"/>
    <w:rsid w:val="007C00C3"/>
    <w:rsid w:val="007C024F"/>
    <w:rsid w:val="007C0328"/>
    <w:rsid w:val="007C04CD"/>
    <w:rsid w:val="007C0B61"/>
    <w:rsid w:val="007C0C8E"/>
    <w:rsid w:val="007C10EE"/>
    <w:rsid w:val="007C136E"/>
    <w:rsid w:val="007C1FD0"/>
    <w:rsid w:val="007C21E1"/>
    <w:rsid w:val="007C2258"/>
    <w:rsid w:val="007C292A"/>
    <w:rsid w:val="007C2ADD"/>
    <w:rsid w:val="007C38A8"/>
    <w:rsid w:val="007C3C34"/>
    <w:rsid w:val="007C469B"/>
    <w:rsid w:val="007C4920"/>
    <w:rsid w:val="007C52EC"/>
    <w:rsid w:val="007C578C"/>
    <w:rsid w:val="007C6054"/>
    <w:rsid w:val="007C6A99"/>
    <w:rsid w:val="007C6D9C"/>
    <w:rsid w:val="007C6F0E"/>
    <w:rsid w:val="007C7240"/>
    <w:rsid w:val="007D0145"/>
    <w:rsid w:val="007D08B6"/>
    <w:rsid w:val="007D0947"/>
    <w:rsid w:val="007D161A"/>
    <w:rsid w:val="007D1D60"/>
    <w:rsid w:val="007D1F51"/>
    <w:rsid w:val="007D236F"/>
    <w:rsid w:val="007D2EEC"/>
    <w:rsid w:val="007D337B"/>
    <w:rsid w:val="007D34DD"/>
    <w:rsid w:val="007D35A9"/>
    <w:rsid w:val="007D3E0F"/>
    <w:rsid w:val="007D3FAB"/>
    <w:rsid w:val="007D40C5"/>
    <w:rsid w:val="007D4326"/>
    <w:rsid w:val="007D4B59"/>
    <w:rsid w:val="007D4C1A"/>
    <w:rsid w:val="007D51A6"/>
    <w:rsid w:val="007D52DF"/>
    <w:rsid w:val="007D5926"/>
    <w:rsid w:val="007D59E1"/>
    <w:rsid w:val="007D5B25"/>
    <w:rsid w:val="007D5C62"/>
    <w:rsid w:val="007D62A3"/>
    <w:rsid w:val="007D62CC"/>
    <w:rsid w:val="007D630F"/>
    <w:rsid w:val="007D6332"/>
    <w:rsid w:val="007D6604"/>
    <w:rsid w:val="007D67B1"/>
    <w:rsid w:val="007D6932"/>
    <w:rsid w:val="007D6DDD"/>
    <w:rsid w:val="007D704A"/>
    <w:rsid w:val="007D7392"/>
    <w:rsid w:val="007D7587"/>
    <w:rsid w:val="007D7A12"/>
    <w:rsid w:val="007D7E6D"/>
    <w:rsid w:val="007D7F06"/>
    <w:rsid w:val="007E01E6"/>
    <w:rsid w:val="007E0380"/>
    <w:rsid w:val="007E160B"/>
    <w:rsid w:val="007E1DC5"/>
    <w:rsid w:val="007E21C4"/>
    <w:rsid w:val="007E2470"/>
    <w:rsid w:val="007E2927"/>
    <w:rsid w:val="007E3087"/>
    <w:rsid w:val="007E3839"/>
    <w:rsid w:val="007E3A14"/>
    <w:rsid w:val="007E4786"/>
    <w:rsid w:val="007E47EB"/>
    <w:rsid w:val="007E4B18"/>
    <w:rsid w:val="007E516B"/>
    <w:rsid w:val="007E517C"/>
    <w:rsid w:val="007E54ED"/>
    <w:rsid w:val="007E56F0"/>
    <w:rsid w:val="007E5983"/>
    <w:rsid w:val="007E5ABB"/>
    <w:rsid w:val="007E69D5"/>
    <w:rsid w:val="007E6B5A"/>
    <w:rsid w:val="007E6EA2"/>
    <w:rsid w:val="007E770F"/>
    <w:rsid w:val="007E7EB4"/>
    <w:rsid w:val="007F0510"/>
    <w:rsid w:val="007F0B57"/>
    <w:rsid w:val="007F0B5F"/>
    <w:rsid w:val="007F0BDD"/>
    <w:rsid w:val="007F0CE5"/>
    <w:rsid w:val="007F0E8F"/>
    <w:rsid w:val="007F0ECB"/>
    <w:rsid w:val="007F0EEF"/>
    <w:rsid w:val="007F1B18"/>
    <w:rsid w:val="007F2514"/>
    <w:rsid w:val="007F26C8"/>
    <w:rsid w:val="007F290B"/>
    <w:rsid w:val="007F2A4D"/>
    <w:rsid w:val="007F2C94"/>
    <w:rsid w:val="007F313E"/>
    <w:rsid w:val="007F35F1"/>
    <w:rsid w:val="007F36B2"/>
    <w:rsid w:val="007F391A"/>
    <w:rsid w:val="007F432E"/>
    <w:rsid w:val="007F46BC"/>
    <w:rsid w:val="007F4B37"/>
    <w:rsid w:val="007F4CCD"/>
    <w:rsid w:val="007F4DB1"/>
    <w:rsid w:val="007F5492"/>
    <w:rsid w:val="007F5CCC"/>
    <w:rsid w:val="007F6234"/>
    <w:rsid w:val="007F6C79"/>
    <w:rsid w:val="007F6FEF"/>
    <w:rsid w:val="007F73BD"/>
    <w:rsid w:val="007F741E"/>
    <w:rsid w:val="007F77DD"/>
    <w:rsid w:val="007F7CBD"/>
    <w:rsid w:val="0080022C"/>
    <w:rsid w:val="00800462"/>
    <w:rsid w:val="00800AAD"/>
    <w:rsid w:val="00800D5F"/>
    <w:rsid w:val="00800ECB"/>
    <w:rsid w:val="00801776"/>
    <w:rsid w:val="00801941"/>
    <w:rsid w:val="00801D0C"/>
    <w:rsid w:val="00801E37"/>
    <w:rsid w:val="00801FAD"/>
    <w:rsid w:val="0080203D"/>
    <w:rsid w:val="0080283E"/>
    <w:rsid w:val="00802EF8"/>
    <w:rsid w:val="00803484"/>
    <w:rsid w:val="00803805"/>
    <w:rsid w:val="008038E5"/>
    <w:rsid w:val="0080394D"/>
    <w:rsid w:val="00803DE7"/>
    <w:rsid w:val="00803EF6"/>
    <w:rsid w:val="00804214"/>
    <w:rsid w:val="0080431B"/>
    <w:rsid w:val="00804440"/>
    <w:rsid w:val="00804860"/>
    <w:rsid w:val="00804A29"/>
    <w:rsid w:val="00804AF2"/>
    <w:rsid w:val="00804BD6"/>
    <w:rsid w:val="008050BD"/>
    <w:rsid w:val="00805A60"/>
    <w:rsid w:val="00805E92"/>
    <w:rsid w:val="00805F0A"/>
    <w:rsid w:val="008063CD"/>
    <w:rsid w:val="008069F7"/>
    <w:rsid w:val="00806A2D"/>
    <w:rsid w:val="00806CB2"/>
    <w:rsid w:val="00806FC6"/>
    <w:rsid w:val="00807004"/>
    <w:rsid w:val="008075F0"/>
    <w:rsid w:val="008079D0"/>
    <w:rsid w:val="008100A9"/>
    <w:rsid w:val="008106EA"/>
    <w:rsid w:val="00810E40"/>
    <w:rsid w:val="00810E83"/>
    <w:rsid w:val="00810FF6"/>
    <w:rsid w:val="00811449"/>
    <w:rsid w:val="00811649"/>
    <w:rsid w:val="008116AE"/>
    <w:rsid w:val="00812A13"/>
    <w:rsid w:val="00812E80"/>
    <w:rsid w:val="00812EA2"/>
    <w:rsid w:val="00813134"/>
    <w:rsid w:val="00813696"/>
    <w:rsid w:val="008137D4"/>
    <w:rsid w:val="0081392B"/>
    <w:rsid w:val="008139BF"/>
    <w:rsid w:val="00813F3D"/>
    <w:rsid w:val="008140BF"/>
    <w:rsid w:val="0081495C"/>
    <w:rsid w:val="008155BC"/>
    <w:rsid w:val="00815697"/>
    <w:rsid w:val="00815AD7"/>
    <w:rsid w:val="00815BCC"/>
    <w:rsid w:val="00815DCB"/>
    <w:rsid w:val="008165F6"/>
    <w:rsid w:val="008166BC"/>
    <w:rsid w:val="0081677D"/>
    <w:rsid w:val="00817530"/>
    <w:rsid w:val="00817694"/>
    <w:rsid w:val="008176BB"/>
    <w:rsid w:val="008177BD"/>
    <w:rsid w:val="00817A4C"/>
    <w:rsid w:val="00817A99"/>
    <w:rsid w:val="00817CE5"/>
    <w:rsid w:val="00820334"/>
    <w:rsid w:val="0082048E"/>
    <w:rsid w:val="008206E7"/>
    <w:rsid w:val="008209ED"/>
    <w:rsid w:val="00820B42"/>
    <w:rsid w:val="00820E5E"/>
    <w:rsid w:val="008215E0"/>
    <w:rsid w:val="00821A46"/>
    <w:rsid w:val="00821A4B"/>
    <w:rsid w:val="008220C3"/>
    <w:rsid w:val="008220F9"/>
    <w:rsid w:val="008221B8"/>
    <w:rsid w:val="00822B21"/>
    <w:rsid w:val="00822B82"/>
    <w:rsid w:val="00822B91"/>
    <w:rsid w:val="00822C67"/>
    <w:rsid w:val="00822EFF"/>
    <w:rsid w:val="00823568"/>
    <w:rsid w:val="00823F1E"/>
    <w:rsid w:val="00824152"/>
    <w:rsid w:val="00824A68"/>
    <w:rsid w:val="00824D45"/>
    <w:rsid w:val="00825149"/>
    <w:rsid w:val="00825A29"/>
    <w:rsid w:val="008261E5"/>
    <w:rsid w:val="00826759"/>
    <w:rsid w:val="00826D38"/>
    <w:rsid w:val="00826E79"/>
    <w:rsid w:val="008273B2"/>
    <w:rsid w:val="008274DE"/>
    <w:rsid w:val="00827A42"/>
    <w:rsid w:val="00830503"/>
    <w:rsid w:val="008306A4"/>
    <w:rsid w:val="008308BE"/>
    <w:rsid w:val="00830966"/>
    <w:rsid w:val="00831256"/>
    <w:rsid w:val="008314FF"/>
    <w:rsid w:val="008319C2"/>
    <w:rsid w:val="00831B78"/>
    <w:rsid w:val="00831BE2"/>
    <w:rsid w:val="008322C5"/>
    <w:rsid w:val="008325C9"/>
    <w:rsid w:val="008329FF"/>
    <w:rsid w:val="00832A81"/>
    <w:rsid w:val="00833219"/>
    <w:rsid w:val="008334AF"/>
    <w:rsid w:val="008335AB"/>
    <w:rsid w:val="0083393A"/>
    <w:rsid w:val="00834215"/>
    <w:rsid w:val="0083462F"/>
    <w:rsid w:val="00834856"/>
    <w:rsid w:val="0083558A"/>
    <w:rsid w:val="00835643"/>
    <w:rsid w:val="0083564F"/>
    <w:rsid w:val="008356BB"/>
    <w:rsid w:val="0083581F"/>
    <w:rsid w:val="0083589B"/>
    <w:rsid w:val="00835A18"/>
    <w:rsid w:val="00835A50"/>
    <w:rsid w:val="00836020"/>
    <w:rsid w:val="00836130"/>
    <w:rsid w:val="0083651A"/>
    <w:rsid w:val="0083670D"/>
    <w:rsid w:val="0083699D"/>
    <w:rsid w:val="00836B9C"/>
    <w:rsid w:val="00836D5A"/>
    <w:rsid w:val="00836E56"/>
    <w:rsid w:val="00837063"/>
    <w:rsid w:val="008375CF"/>
    <w:rsid w:val="00840051"/>
    <w:rsid w:val="00840165"/>
    <w:rsid w:val="0084074D"/>
    <w:rsid w:val="00840E05"/>
    <w:rsid w:val="00841019"/>
    <w:rsid w:val="0084112F"/>
    <w:rsid w:val="008417E7"/>
    <w:rsid w:val="00841974"/>
    <w:rsid w:val="00841E78"/>
    <w:rsid w:val="00842339"/>
    <w:rsid w:val="00842A00"/>
    <w:rsid w:val="00842F69"/>
    <w:rsid w:val="00843163"/>
    <w:rsid w:val="00843198"/>
    <w:rsid w:val="008436F6"/>
    <w:rsid w:val="0084373E"/>
    <w:rsid w:val="00843E39"/>
    <w:rsid w:val="00843FA6"/>
    <w:rsid w:val="00844622"/>
    <w:rsid w:val="008446CE"/>
    <w:rsid w:val="008446D4"/>
    <w:rsid w:val="00844792"/>
    <w:rsid w:val="008459BC"/>
    <w:rsid w:val="00845A4E"/>
    <w:rsid w:val="00845BC2"/>
    <w:rsid w:val="00845BC3"/>
    <w:rsid w:val="00845C3C"/>
    <w:rsid w:val="00845D82"/>
    <w:rsid w:val="00845E51"/>
    <w:rsid w:val="008461E7"/>
    <w:rsid w:val="00846692"/>
    <w:rsid w:val="00846A5E"/>
    <w:rsid w:val="008470BD"/>
    <w:rsid w:val="00847293"/>
    <w:rsid w:val="008472B7"/>
    <w:rsid w:val="0084750C"/>
    <w:rsid w:val="008476BE"/>
    <w:rsid w:val="0084788C"/>
    <w:rsid w:val="0084795F"/>
    <w:rsid w:val="00847ADF"/>
    <w:rsid w:val="00847F37"/>
    <w:rsid w:val="00847FE3"/>
    <w:rsid w:val="008502F4"/>
    <w:rsid w:val="008507E5"/>
    <w:rsid w:val="008508DC"/>
    <w:rsid w:val="008509F3"/>
    <w:rsid w:val="00850F14"/>
    <w:rsid w:val="00851068"/>
    <w:rsid w:val="00851238"/>
    <w:rsid w:val="00851467"/>
    <w:rsid w:val="00851960"/>
    <w:rsid w:val="00851D6C"/>
    <w:rsid w:val="00852B90"/>
    <w:rsid w:val="00853343"/>
    <w:rsid w:val="0085374C"/>
    <w:rsid w:val="00853CA8"/>
    <w:rsid w:val="00853DEF"/>
    <w:rsid w:val="00853EC2"/>
    <w:rsid w:val="0085407D"/>
    <w:rsid w:val="00854683"/>
    <w:rsid w:val="008548A4"/>
    <w:rsid w:val="0085490D"/>
    <w:rsid w:val="0085518E"/>
    <w:rsid w:val="00855441"/>
    <w:rsid w:val="00855797"/>
    <w:rsid w:val="00855FC3"/>
    <w:rsid w:val="008561AB"/>
    <w:rsid w:val="00856C3D"/>
    <w:rsid w:val="00856D40"/>
    <w:rsid w:val="00856F2C"/>
    <w:rsid w:val="00857019"/>
    <w:rsid w:val="008574D2"/>
    <w:rsid w:val="0085784B"/>
    <w:rsid w:val="00857DA1"/>
    <w:rsid w:val="008601B0"/>
    <w:rsid w:val="00860389"/>
    <w:rsid w:val="00860DBA"/>
    <w:rsid w:val="0086113D"/>
    <w:rsid w:val="008611A4"/>
    <w:rsid w:val="00861440"/>
    <w:rsid w:val="00861E62"/>
    <w:rsid w:val="0086206E"/>
    <w:rsid w:val="008622F8"/>
    <w:rsid w:val="00862308"/>
    <w:rsid w:val="0086270D"/>
    <w:rsid w:val="008634D6"/>
    <w:rsid w:val="00863649"/>
    <w:rsid w:val="008638AD"/>
    <w:rsid w:val="00863A34"/>
    <w:rsid w:val="00863D92"/>
    <w:rsid w:val="00863F01"/>
    <w:rsid w:val="00863F1E"/>
    <w:rsid w:val="00864260"/>
    <w:rsid w:val="00864B2D"/>
    <w:rsid w:val="00864C86"/>
    <w:rsid w:val="00865535"/>
    <w:rsid w:val="0086601B"/>
    <w:rsid w:val="008660B1"/>
    <w:rsid w:val="00866152"/>
    <w:rsid w:val="008663A3"/>
    <w:rsid w:val="008668B7"/>
    <w:rsid w:val="00866D56"/>
    <w:rsid w:val="008671B3"/>
    <w:rsid w:val="008672F4"/>
    <w:rsid w:val="008675A1"/>
    <w:rsid w:val="00867722"/>
    <w:rsid w:val="0086785E"/>
    <w:rsid w:val="00867B23"/>
    <w:rsid w:val="00867C0A"/>
    <w:rsid w:val="00867E77"/>
    <w:rsid w:val="008701CE"/>
    <w:rsid w:val="0087098B"/>
    <w:rsid w:val="008709AB"/>
    <w:rsid w:val="008711D2"/>
    <w:rsid w:val="00871AAA"/>
    <w:rsid w:val="00871ADA"/>
    <w:rsid w:val="00871B7D"/>
    <w:rsid w:val="00871C53"/>
    <w:rsid w:val="00871D65"/>
    <w:rsid w:val="00871F44"/>
    <w:rsid w:val="008729CB"/>
    <w:rsid w:val="00872EA5"/>
    <w:rsid w:val="0087334B"/>
    <w:rsid w:val="00873421"/>
    <w:rsid w:val="0087385D"/>
    <w:rsid w:val="00873C49"/>
    <w:rsid w:val="00874640"/>
    <w:rsid w:val="00874A66"/>
    <w:rsid w:val="00874AAA"/>
    <w:rsid w:val="00874ED7"/>
    <w:rsid w:val="00874F17"/>
    <w:rsid w:val="00875B38"/>
    <w:rsid w:val="00876528"/>
    <w:rsid w:val="0087656F"/>
    <w:rsid w:val="00876976"/>
    <w:rsid w:val="00876A73"/>
    <w:rsid w:val="00876AB1"/>
    <w:rsid w:val="00876EB3"/>
    <w:rsid w:val="00876F8C"/>
    <w:rsid w:val="00877995"/>
    <w:rsid w:val="00877B76"/>
    <w:rsid w:val="00877D35"/>
    <w:rsid w:val="00880620"/>
    <w:rsid w:val="008806BE"/>
    <w:rsid w:val="0088070D"/>
    <w:rsid w:val="00880B9E"/>
    <w:rsid w:val="00880FB3"/>
    <w:rsid w:val="00881341"/>
    <w:rsid w:val="00881380"/>
    <w:rsid w:val="00881405"/>
    <w:rsid w:val="00881F94"/>
    <w:rsid w:val="00882316"/>
    <w:rsid w:val="00882B88"/>
    <w:rsid w:val="00882C04"/>
    <w:rsid w:val="00882DA2"/>
    <w:rsid w:val="0088342D"/>
    <w:rsid w:val="00883879"/>
    <w:rsid w:val="00884608"/>
    <w:rsid w:val="00884FB1"/>
    <w:rsid w:val="00885310"/>
    <w:rsid w:val="00885343"/>
    <w:rsid w:val="008853AA"/>
    <w:rsid w:val="008862E7"/>
    <w:rsid w:val="0088691B"/>
    <w:rsid w:val="008869C6"/>
    <w:rsid w:val="00886ADF"/>
    <w:rsid w:val="00886F81"/>
    <w:rsid w:val="008874C4"/>
    <w:rsid w:val="008875C1"/>
    <w:rsid w:val="008876F9"/>
    <w:rsid w:val="00887CE4"/>
    <w:rsid w:val="00887D77"/>
    <w:rsid w:val="0089030D"/>
    <w:rsid w:val="00890578"/>
    <w:rsid w:val="00890A1C"/>
    <w:rsid w:val="00890B15"/>
    <w:rsid w:val="00890E81"/>
    <w:rsid w:val="00891434"/>
    <w:rsid w:val="00891554"/>
    <w:rsid w:val="00891A52"/>
    <w:rsid w:val="00891A91"/>
    <w:rsid w:val="00891C97"/>
    <w:rsid w:val="00891CD8"/>
    <w:rsid w:val="00891E30"/>
    <w:rsid w:val="008921FF"/>
    <w:rsid w:val="00892709"/>
    <w:rsid w:val="00892831"/>
    <w:rsid w:val="0089289F"/>
    <w:rsid w:val="008929A9"/>
    <w:rsid w:val="00892A70"/>
    <w:rsid w:val="00892C49"/>
    <w:rsid w:val="00892C97"/>
    <w:rsid w:val="00893186"/>
    <w:rsid w:val="0089371D"/>
    <w:rsid w:val="00893921"/>
    <w:rsid w:val="00893BAD"/>
    <w:rsid w:val="008941BE"/>
    <w:rsid w:val="008945CC"/>
    <w:rsid w:val="0089471B"/>
    <w:rsid w:val="00894930"/>
    <w:rsid w:val="008949BF"/>
    <w:rsid w:val="00894E37"/>
    <w:rsid w:val="00894F8A"/>
    <w:rsid w:val="008955F3"/>
    <w:rsid w:val="00895638"/>
    <w:rsid w:val="008959BA"/>
    <w:rsid w:val="00895A27"/>
    <w:rsid w:val="00895ABC"/>
    <w:rsid w:val="00895C64"/>
    <w:rsid w:val="0089603F"/>
    <w:rsid w:val="008960D3"/>
    <w:rsid w:val="008963A1"/>
    <w:rsid w:val="0089714C"/>
    <w:rsid w:val="00897479"/>
    <w:rsid w:val="00897E57"/>
    <w:rsid w:val="008A01E7"/>
    <w:rsid w:val="008A0D2B"/>
    <w:rsid w:val="008A107F"/>
    <w:rsid w:val="008A1096"/>
    <w:rsid w:val="008A13EA"/>
    <w:rsid w:val="008A1562"/>
    <w:rsid w:val="008A195C"/>
    <w:rsid w:val="008A2737"/>
    <w:rsid w:val="008A275F"/>
    <w:rsid w:val="008A2872"/>
    <w:rsid w:val="008A2A68"/>
    <w:rsid w:val="008A3488"/>
    <w:rsid w:val="008A35B9"/>
    <w:rsid w:val="008A3AA7"/>
    <w:rsid w:val="008A4071"/>
    <w:rsid w:val="008A492D"/>
    <w:rsid w:val="008A4AD1"/>
    <w:rsid w:val="008A4B68"/>
    <w:rsid w:val="008A4EFB"/>
    <w:rsid w:val="008A5617"/>
    <w:rsid w:val="008A580D"/>
    <w:rsid w:val="008A58D5"/>
    <w:rsid w:val="008A5975"/>
    <w:rsid w:val="008A5D2B"/>
    <w:rsid w:val="008A6303"/>
    <w:rsid w:val="008A664B"/>
    <w:rsid w:val="008A6B16"/>
    <w:rsid w:val="008A6B66"/>
    <w:rsid w:val="008A6DFF"/>
    <w:rsid w:val="008A6E2D"/>
    <w:rsid w:val="008A6F9A"/>
    <w:rsid w:val="008A7248"/>
    <w:rsid w:val="008A7322"/>
    <w:rsid w:val="008A73BB"/>
    <w:rsid w:val="008A766C"/>
    <w:rsid w:val="008A785E"/>
    <w:rsid w:val="008A7E2A"/>
    <w:rsid w:val="008B0032"/>
    <w:rsid w:val="008B01B9"/>
    <w:rsid w:val="008B08DB"/>
    <w:rsid w:val="008B0D7C"/>
    <w:rsid w:val="008B0F03"/>
    <w:rsid w:val="008B1025"/>
    <w:rsid w:val="008B1515"/>
    <w:rsid w:val="008B1A92"/>
    <w:rsid w:val="008B1B3A"/>
    <w:rsid w:val="008B1DEE"/>
    <w:rsid w:val="008B1EB6"/>
    <w:rsid w:val="008B1FFA"/>
    <w:rsid w:val="008B22F6"/>
    <w:rsid w:val="008B23E3"/>
    <w:rsid w:val="008B2563"/>
    <w:rsid w:val="008B3723"/>
    <w:rsid w:val="008B39AD"/>
    <w:rsid w:val="008B3C0B"/>
    <w:rsid w:val="008B3C4E"/>
    <w:rsid w:val="008B4943"/>
    <w:rsid w:val="008B49A0"/>
    <w:rsid w:val="008B5E1F"/>
    <w:rsid w:val="008B60A4"/>
    <w:rsid w:val="008B646B"/>
    <w:rsid w:val="008B6568"/>
    <w:rsid w:val="008B65D5"/>
    <w:rsid w:val="008B699E"/>
    <w:rsid w:val="008B6F23"/>
    <w:rsid w:val="008B6F55"/>
    <w:rsid w:val="008B76A4"/>
    <w:rsid w:val="008B7B6A"/>
    <w:rsid w:val="008C00EB"/>
    <w:rsid w:val="008C097D"/>
    <w:rsid w:val="008C0B61"/>
    <w:rsid w:val="008C12CD"/>
    <w:rsid w:val="008C12D8"/>
    <w:rsid w:val="008C1435"/>
    <w:rsid w:val="008C1572"/>
    <w:rsid w:val="008C1BD6"/>
    <w:rsid w:val="008C1D0F"/>
    <w:rsid w:val="008C2497"/>
    <w:rsid w:val="008C282B"/>
    <w:rsid w:val="008C2991"/>
    <w:rsid w:val="008C2B02"/>
    <w:rsid w:val="008C2F60"/>
    <w:rsid w:val="008C30E6"/>
    <w:rsid w:val="008C3622"/>
    <w:rsid w:val="008C38D5"/>
    <w:rsid w:val="008C38ED"/>
    <w:rsid w:val="008C3B47"/>
    <w:rsid w:val="008C401E"/>
    <w:rsid w:val="008C4062"/>
    <w:rsid w:val="008C4100"/>
    <w:rsid w:val="008C41A1"/>
    <w:rsid w:val="008C4578"/>
    <w:rsid w:val="008C4756"/>
    <w:rsid w:val="008C4E08"/>
    <w:rsid w:val="008C540F"/>
    <w:rsid w:val="008C57EE"/>
    <w:rsid w:val="008C59A4"/>
    <w:rsid w:val="008C59B0"/>
    <w:rsid w:val="008C5A3C"/>
    <w:rsid w:val="008C62F8"/>
    <w:rsid w:val="008C645A"/>
    <w:rsid w:val="008C6B4F"/>
    <w:rsid w:val="008C6FF2"/>
    <w:rsid w:val="008C7AF4"/>
    <w:rsid w:val="008C7EAC"/>
    <w:rsid w:val="008D00E2"/>
    <w:rsid w:val="008D0257"/>
    <w:rsid w:val="008D03BE"/>
    <w:rsid w:val="008D0BB4"/>
    <w:rsid w:val="008D11AE"/>
    <w:rsid w:val="008D137C"/>
    <w:rsid w:val="008D252A"/>
    <w:rsid w:val="008D270C"/>
    <w:rsid w:val="008D27D7"/>
    <w:rsid w:val="008D2AC7"/>
    <w:rsid w:val="008D2B67"/>
    <w:rsid w:val="008D30DD"/>
    <w:rsid w:val="008D30FD"/>
    <w:rsid w:val="008D32E3"/>
    <w:rsid w:val="008D3C80"/>
    <w:rsid w:val="008D3CEC"/>
    <w:rsid w:val="008D3E87"/>
    <w:rsid w:val="008D3ED4"/>
    <w:rsid w:val="008D403F"/>
    <w:rsid w:val="008D439E"/>
    <w:rsid w:val="008D49E7"/>
    <w:rsid w:val="008D4E3C"/>
    <w:rsid w:val="008D4E68"/>
    <w:rsid w:val="008D54D1"/>
    <w:rsid w:val="008D5664"/>
    <w:rsid w:val="008D57C6"/>
    <w:rsid w:val="008D5A19"/>
    <w:rsid w:val="008D5AD3"/>
    <w:rsid w:val="008D60EC"/>
    <w:rsid w:val="008D6238"/>
    <w:rsid w:val="008D6580"/>
    <w:rsid w:val="008D66AD"/>
    <w:rsid w:val="008D69A9"/>
    <w:rsid w:val="008D6E7F"/>
    <w:rsid w:val="008D70DA"/>
    <w:rsid w:val="008D7629"/>
    <w:rsid w:val="008D77C5"/>
    <w:rsid w:val="008D79EC"/>
    <w:rsid w:val="008E04B5"/>
    <w:rsid w:val="008E07E6"/>
    <w:rsid w:val="008E0979"/>
    <w:rsid w:val="008E09C0"/>
    <w:rsid w:val="008E1990"/>
    <w:rsid w:val="008E19E2"/>
    <w:rsid w:val="008E1B69"/>
    <w:rsid w:val="008E20EB"/>
    <w:rsid w:val="008E217C"/>
    <w:rsid w:val="008E2BD7"/>
    <w:rsid w:val="008E2D7F"/>
    <w:rsid w:val="008E2DC4"/>
    <w:rsid w:val="008E2E41"/>
    <w:rsid w:val="008E330F"/>
    <w:rsid w:val="008E34D2"/>
    <w:rsid w:val="008E36ED"/>
    <w:rsid w:val="008E39BD"/>
    <w:rsid w:val="008E3EEC"/>
    <w:rsid w:val="008E41D4"/>
    <w:rsid w:val="008E44A6"/>
    <w:rsid w:val="008E456B"/>
    <w:rsid w:val="008E45C9"/>
    <w:rsid w:val="008E47D0"/>
    <w:rsid w:val="008E4F8B"/>
    <w:rsid w:val="008E5194"/>
    <w:rsid w:val="008E52D8"/>
    <w:rsid w:val="008E5AF7"/>
    <w:rsid w:val="008E5BD7"/>
    <w:rsid w:val="008E5DAA"/>
    <w:rsid w:val="008E60BE"/>
    <w:rsid w:val="008E6E39"/>
    <w:rsid w:val="008E7584"/>
    <w:rsid w:val="008E7976"/>
    <w:rsid w:val="008E7DBD"/>
    <w:rsid w:val="008E7DF5"/>
    <w:rsid w:val="008F13A5"/>
    <w:rsid w:val="008F13CB"/>
    <w:rsid w:val="008F15D9"/>
    <w:rsid w:val="008F1997"/>
    <w:rsid w:val="008F1A53"/>
    <w:rsid w:val="008F1EB3"/>
    <w:rsid w:val="008F1F8B"/>
    <w:rsid w:val="008F21A8"/>
    <w:rsid w:val="008F27A6"/>
    <w:rsid w:val="008F2939"/>
    <w:rsid w:val="008F2A12"/>
    <w:rsid w:val="008F2C71"/>
    <w:rsid w:val="008F2F6C"/>
    <w:rsid w:val="008F3019"/>
    <w:rsid w:val="008F3170"/>
    <w:rsid w:val="008F3195"/>
    <w:rsid w:val="008F3282"/>
    <w:rsid w:val="008F3568"/>
    <w:rsid w:val="008F3FC2"/>
    <w:rsid w:val="008F4289"/>
    <w:rsid w:val="008F4C8E"/>
    <w:rsid w:val="008F4D18"/>
    <w:rsid w:val="008F4E51"/>
    <w:rsid w:val="008F5221"/>
    <w:rsid w:val="008F557D"/>
    <w:rsid w:val="008F5C8F"/>
    <w:rsid w:val="008F5E72"/>
    <w:rsid w:val="008F5F6E"/>
    <w:rsid w:val="008F6217"/>
    <w:rsid w:val="008F6554"/>
    <w:rsid w:val="008F69EA"/>
    <w:rsid w:val="008F6B18"/>
    <w:rsid w:val="008F6EF9"/>
    <w:rsid w:val="008F702B"/>
    <w:rsid w:val="008F70B4"/>
    <w:rsid w:val="008F714B"/>
    <w:rsid w:val="008F77CF"/>
    <w:rsid w:val="008F783F"/>
    <w:rsid w:val="008F7AD4"/>
    <w:rsid w:val="008F7BA9"/>
    <w:rsid w:val="008F7E4E"/>
    <w:rsid w:val="008F7FA6"/>
    <w:rsid w:val="0090002A"/>
    <w:rsid w:val="0090016F"/>
    <w:rsid w:val="00900546"/>
    <w:rsid w:val="00900A00"/>
    <w:rsid w:val="00900F0F"/>
    <w:rsid w:val="00900F42"/>
    <w:rsid w:val="00900FBA"/>
    <w:rsid w:val="0090102E"/>
    <w:rsid w:val="0090107E"/>
    <w:rsid w:val="00901122"/>
    <w:rsid w:val="00901913"/>
    <w:rsid w:val="00901AA3"/>
    <w:rsid w:val="00901F27"/>
    <w:rsid w:val="00902225"/>
    <w:rsid w:val="00902247"/>
    <w:rsid w:val="009027D8"/>
    <w:rsid w:val="00902C27"/>
    <w:rsid w:val="00902D79"/>
    <w:rsid w:val="00902E03"/>
    <w:rsid w:val="00902FCB"/>
    <w:rsid w:val="0090318C"/>
    <w:rsid w:val="009031C8"/>
    <w:rsid w:val="00903641"/>
    <w:rsid w:val="00903693"/>
    <w:rsid w:val="0090378E"/>
    <w:rsid w:val="009038A8"/>
    <w:rsid w:val="00903B65"/>
    <w:rsid w:val="00904146"/>
    <w:rsid w:val="0090466C"/>
    <w:rsid w:val="00905C03"/>
    <w:rsid w:val="00905CC6"/>
    <w:rsid w:val="00905F37"/>
    <w:rsid w:val="0090649D"/>
    <w:rsid w:val="009064EB"/>
    <w:rsid w:val="00906541"/>
    <w:rsid w:val="009066F6"/>
    <w:rsid w:val="009068DB"/>
    <w:rsid w:val="009069B5"/>
    <w:rsid w:val="009074AF"/>
    <w:rsid w:val="00907614"/>
    <w:rsid w:val="00907619"/>
    <w:rsid w:val="009077A3"/>
    <w:rsid w:val="00907B8B"/>
    <w:rsid w:val="00907D42"/>
    <w:rsid w:val="00907DEC"/>
    <w:rsid w:val="00910735"/>
    <w:rsid w:val="009112C8"/>
    <w:rsid w:val="0091160D"/>
    <w:rsid w:val="00911A58"/>
    <w:rsid w:val="00911A7B"/>
    <w:rsid w:val="009128BA"/>
    <w:rsid w:val="00912A4A"/>
    <w:rsid w:val="00912C54"/>
    <w:rsid w:val="00912C64"/>
    <w:rsid w:val="00913045"/>
    <w:rsid w:val="009134EE"/>
    <w:rsid w:val="009136EA"/>
    <w:rsid w:val="00913B6B"/>
    <w:rsid w:val="00914361"/>
    <w:rsid w:val="00914394"/>
    <w:rsid w:val="009147EE"/>
    <w:rsid w:val="0091499B"/>
    <w:rsid w:val="00914AB3"/>
    <w:rsid w:val="00914C01"/>
    <w:rsid w:val="00914F11"/>
    <w:rsid w:val="00915380"/>
    <w:rsid w:val="00915B41"/>
    <w:rsid w:val="00915B7F"/>
    <w:rsid w:val="00915BED"/>
    <w:rsid w:val="0091619C"/>
    <w:rsid w:val="009166E8"/>
    <w:rsid w:val="00916716"/>
    <w:rsid w:val="00916B1D"/>
    <w:rsid w:val="00917217"/>
    <w:rsid w:val="0091724A"/>
    <w:rsid w:val="00917522"/>
    <w:rsid w:val="00917547"/>
    <w:rsid w:val="00917630"/>
    <w:rsid w:val="009207BF"/>
    <w:rsid w:val="00920BC0"/>
    <w:rsid w:val="00920C83"/>
    <w:rsid w:val="00921142"/>
    <w:rsid w:val="009213D1"/>
    <w:rsid w:val="00921577"/>
    <w:rsid w:val="009218F6"/>
    <w:rsid w:val="00921A37"/>
    <w:rsid w:val="00921F89"/>
    <w:rsid w:val="009221B0"/>
    <w:rsid w:val="00922630"/>
    <w:rsid w:val="00922FC5"/>
    <w:rsid w:val="00923035"/>
    <w:rsid w:val="0092336A"/>
    <w:rsid w:val="00923433"/>
    <w:rsid w:val="0092367A"/>
    <w:rsid w:val="00923AE8"/>
    <w:rsid w:val="00923C2F"/>
    <w:rsid w:val="009240D5"/>
    <w:rsid w:val="0092438E"/>
    <w:rsid w:val="0092458A"/>
    <w:rsid w:val="009245A6"/>
    <w:rsid w:val="009247FE"/>
    <w:rsid w:val="0092515A"/>
    <w:rsid w:val="009251CF"/>
    <w:rsid w:val="00925C70"/>
    <w:rsid w:val="00926061"/>
    <w:rsid w:val="009262A1"/>
    <w:rsid w:val="00926788"/>
    <w:rsid w:val="00926932"/>
    <w:rsid w:val="009269CC"/>
    <w:rsid w:val="009270FD"/>
    <w:rsid w:val="00927240"/>
    <w:rsid w:val="009276C5"/>
    <w:rsid w:val="00927F3F"/>
    <w:rsid w:val="0093049D"/>
    <w:rsid w:val="009305AB"/>
    <w:rsid w:val="00930858"/>
    <w:rsid w:val="0093101F"/>
    <w:rsid w:val="0093104C"/>
    <w:rsid w:val="0093190E"/>
    <w:rsid w:val="009319AC"/>
    <w:rsid w:val="00931DC4"/>
    <w:rsid w:val="00932403"/>
    <w:rsid w:val="00933035"/>
    <w:rsid w:val="0093358C"/>
    <w:rsid w:val="0093394C"/>
    <w:rsid w:val="00933B19"/>
    <w:rsid w:val="00933F9C"/>
    <w:rsid w:val="009345B4"/>
    <w:rsid w:val="0093486E"/>
    <w:rsid w:val="00934F03"/>
    <w:rsid w:val="0093536D"/>
    <w:rsid w:val="009357C0"/>
    <w:rsid w:val="00936266"/>
    <w:rsid w:val="009362E9"/>
    <w:rsid w:val="009365E1"/>
    <w:rsid w:val="00936F60"/>
    <w:rsid w:val="009371BE"/>
    <w:rsid w:val="009372ED"/>
    <w:rsid w:val="00937569"/>
    <w:rsid w:val="00937658"/>
    <w:rsid w:val="00940173"/>
    <w:rsid w:val="009404BF"/>
    <w:rsid w:val="009404DB"/>
    <w:rsid w:val="009406DF"/>
    <w:rsid w:val="00940A20"/>
    <w:rsid w:val="00940A8D"/>
    <w:rsid w:val="00941270"/>
    <w:rsid w:val="00941577"/>
    <w:rsid w:val="00941FBC"/>
    <w:rsid w:val="0094218C"/>
    <w:rsid w:val="0094252A"/>
    <w:rsid w:val="00942961"/>
    <w:rsid w:val="00942A37"/>
    <w:rsid w:val="00942B24"/>
    <w:rsid w:val="00942D38"/>
    <w:rsid w:val="00942F67"/>
    <w:rsid w:val="00943882"/>
    <w:rsid w:val="009440DA"/>
    <w:rsid w:val="0094427E"/>
    <w:rsid w:val="00944294"/>
    <w:rsid w:val="009442F1"/>
    <w:rsid w:val="0094448A"/>
    <w:rsid w:val="009445CD"/>
    <w:rsid w:val="0094477D"/>
    <w:rsid w:val="00944ABC"/>
    <w:rsid w:val="00944F75"/>
    <w:rsid w:val="00945277"/>
    <w:rsid w:val="009453BC"/>
    <w:rsid w:val="00945791"/>
    <w:rsid w:val="009459E3"/>
    <w:rsid w:val="00946EC4"/>
    <w:rsid w:val="0094722A"/>
    <w:rsid w:val="00947620"/>
    <w:rsid w:val="009478C3"/>
    <w:rsid w:val="0094797A"/>
    <w:rsid w:val="00947DC5"/>
    <w:rsid w:val="00947DE8"/>
    <w:rsid w:val="00947EEE"/>
    <w:rsid w:val="00947FB7"/>
    <w:rsid w:val="00950107"/>
    <w:rsid w:val="00950546"/>
    <w:rsid w:val="00950549"/>
    <w:rsid w:val="0095085C"/>
    <w:rsid w:val="00950CE0"/>
    <w:rsid w:val="00950DF5"/>
    <w:rsid w:val="00950F2A"/>
    <w:rsid w:val="00950F9D"/>
    <w:rsid w:val="0095144F"/>
    <w:rsid w:val="00951489"/>
    <w:rsid w:val="009514A2"/>
    <w:rsid w:val="0095175B"/>
    <w:rsid w:val="00951E38"/>
    <w:rsid w:val="00951E92"/>
    <w:rsid w:val="00952115"/>
    <w:rsid w:val="0095247E"/>
    <w:rsid w:val="00952672"/>
    <w:rsid w:val="00953432"/>
    <w:rsid w:val="00954C38"/>
    <w:rsid w:val="00954DD8"/>
    <w:rsid w:val="009550B5"/>
    <w:rsid w:val="00955B3F"/>
    <w:rsid w:val="00955DCD"/>
    <w:rsid w:val="009562D2"/>
    <w:rsid w:val="00956547"/>
    <w:rsid w:val="009565E7"/>
    <w:rsid w:val="00956BB9"/>
    <w:rsid w:val="009573A8"/>
    <w:rsid w:val="00957B38"/>
    <w:rsid w:val="00957B78"/>
    <w:rsid w:val="00957E00"/>
    <w:rsid w:val="009600C7"/>
    <w:rsid w:val="009604AD"/>
    <w:rsid w:val="009605E9"/>
    <w:rsid w:val="00960878"/>
    <w:rsid w:val="00960AA0"/>
    <w:rsid w:val="00960BF5"/>
    <w:rsid w:val="00960D92"/>
    <w:rsid w:val="00961144"/>
    <w:rsid w:val="0096147A"/>
    <w:rsid w:val="009619A8"/>
    <w:rsid w:val="009623F0"/>
    <w:rsid w:val="00962587"/>
    <w:rsid w:val="009625E7"/>
    <w:rsid w:val="00962A24"/>
    <w:rsid w:val="00962C63"/>
    <w:rsid w:val="00962C92"/>
    <w:rsid w:val="00962F4C"/>
    <w:rsid w:val="00963013"/>
    <w:rsid w:val="009631D8"/>
    <w:rsid w:val="009634AE"/>
    <w:rsid w:val="009634C9"/>
    <w:rsid w:val="00963604"/>
    <w:rsid w:val="00963CF6"/>
    <w:rsid w:val="00964782"/>
    <w:rsid w:val="0096492C"/>
    <w:rsid w:val="00964A33"/>
    <w:rsid w:val="00964BB1"/>
    <w:rsid w:val="009652D0"/>
    <w:rsid w:val="00965A6C"/>
    <w:rsid w:val="00965DE3"/>
    <w:rsid w:val="00965EB2"/>
    <w:rsid w:val="0096737A"/>
    <w:rsid w:val="009674E2"/>
    <w:rsid w:val="009675A3"/>
    <w:rsid w:val="009679F2"/>
    <w:rsid w:val="00970060"/>
    <w:rsid w:val="0097038A"/>
    <w:rsid w:val="00970564"/>
    <w:rsid w:val="00970EBF"/>
    <w:rsid w:val="00971089"/>
    <w:rsid w:val="0097134C"/>
    <w:rsid w:val="00971567"/>
    <w:rsid w:val="009715DD"/>
    <w:rsid w:val="009716CA"/>
    <w:rsid w:val="00971709"/>
    <w:rsid w:val="00971908"/>
    <w:rsid w:val="00972558"/>
    <w:rsid w:val="00972C68"/>
    <w:rsid w:val="00972DC8"/>
    <w:rsid w:val="00972E47"/>
    <w:rsid w:val="009730C7"/>
    <w:rsid w:val="0097323C"/>
    <w:rsid w:val="009737B8"/>
    <w:rsid w:val="009746A7"/>
    <w:rsid w:val="00974C53"/>
    <w:rsid w:val="0097595D"/>
    <w:rsid w:val="009759FE"/>
    <w:rsid w:val="0097675D"/>
    <w:rsid w:val="00976C1A"/>
    <w:rsid w:val="00976CFA"/>
    <w:rsid w:val="0097705B"/>
    <w:rsid w:val="00977293"/>
    <w:rsid w:val="00977396"/>
    <w:rsid w:val="0097746D"/>
    <w:rsid w:val="00977D8C"/>
    <w:rsid w:val="009804C7"/>
    <w:rsid w:val="0098067B"/>
    <w:rsid w:val="00980737"/>
    <w:rsid w:val="00980A3A"/>
    <w:rsid w:val="00980B0F"/>
    <w:rsid w:val="00980F24"/>
    <w:rsid w:val="009810CC"/>
    <w:rsid w:val="009813B1"/>
    <w:rsid w:val="00981BD1"/>
    <w:rsid w:val="00981D6B"/>
    <w:rsid w:val="00981E47"/>
    <w:rsid w:val="00981F68"/>
    <w:rsid w:val="00981F74"/>
    <w:rsid w:val="00981FA2"/>
    <w:rsid w:val="00982594"/>
    <w:rsid w:val="009827FD"/>
    <w:rsid w:val="00982C5E"/>
    <w:rsid w:val="00982FCF"/>
    <w:rsid w:val="00983B57"/>
    <w:rsid w:val="00983C48"/>
    <w:rsid w:val="00983EA9"/>
    <w:rsid w:val="00984637"/>
    <w:rsid w:val="00985543"/>
    <w:rsid w:val="0098589B"/>
    <w:rsid w:val="009858D7"/>
    <w:rsid w:val="009859FE"/>
    <w:rsid w:val="00985A5E"/>
    <w:rsid w:val="00985C59"/>
    <w:rsid w:val="00985CD2"/>
    <w:rsid w:val="00985E14"/>
    <w:rsid w:val="00985FDD"/>
    <w:rsid w:val="00986007"/>
    <w:rsid w:val="00986383"/>
    <w:rsid w:val="009865B7"/>
    <w:rsid w:val="00986668"/>
    <w:rsid w:val="009867F8"/>
    <w:rsid w:val="00986F27"/>
    <w:rsid w:val="009870B0"/>
    <w:rsid w:val="009871BC"/>
    <w:rsid w:val="009878A0"/>
    <w:rsid w:val="009878CC"/>
    <w:rsid w:val="00987946"/>
    <w:rsid w:val="00987F2B"/>
    <w:rsid w:val="00990251"/>
    <w:rsid w:val="0099043C"/>
    <w:rsid w:val="0099067A"/>
    <w:rsid w:val="0099090D"/>
    <w:rsid w:val="0099093F"/>
    <w:rsid w:val="00991249"/>
    <w:rsid w:val="009912BC"/>
    <w:rsid w:val="00991B76"/>
    <w:rsid w:val="00991F7F"/>
    <w:rsid w:val="00992046"/>
    <w:rsid w:val="00992349"/>
    <w:rsid w:val="00992406"/>
    <w:rsid w:val="0099244B"/>
    <w:rsid w:val="00992727"/>
    <w:rsid w:val="00992A8C"/>
    <w:rsid w:val="00992E27"/>
    <w:rsid w:val="00992ED4"/>
    <w:rsid w:val="00993186"/>
    <w:rsid w:val="00993724"/>
    <w:rsid w:val="009939E7"/>
    <w:rsid w:val="00994256"/>
    <w:rsid w:val="009942E1"/>
    <w:rsid w:val="00994490"/>
    <w:rsid w:val="00994572"/>
    <w:rsid w:val="00994F67"/>
    <w:rsid w:val="00995292"/>
    <w:rsid w:val="00995397"/>
    <w:rsid w:val="009959A5"/>
    <w:rsid w:val="00995CD6"/>
    <w:rsid w:val="00996782"/>
    <w:rsid w:val="00996888"/>
    <w:rsid w:val="0099747C"/>
    <w:rsid w:val="00997D9D"/>
    <w:rsid w:val="009A015E"/>
    <w:rsid w:val="009A026B"/>
    <w:rsid w:val="009A0593"/>
    <w:rsid w:val="009A0976"/>
    <w:rsid w:val="009A0AC7"/>
    <w:rsid w:val="009A0B6A"/>
    <w:rsid w:val="009A0DC5"/>
    <w:rsid w:val="009A109B"/>
    <w:rsid w:val="009A10C9"/>
    <w:rsid w:val="009A14E3"/>
    <w:rsid w:val="009A165C"/>
    <w:rsid w:val="009A2739"/>
    <w:rsid w:val="009A2878"/>
    <w:rsid w:val="009A2A19"/>
    <w:rsid w:val="009A2C5C"/>
    <w:rsid w:val="009A2CD0"/>
    <w:rsid w:val="009A2FCA"/>
    <w:rsid w:val="009A3A8D"/>
    <w:rsid w:val="009A4244"/>
    <w:rsid w:val="009A438B"/>
    <w:rsid w:val="009A45B4"/>
    <w:rsid w:val="009A48C3"/>
    <w:rsid w:val="009A4B44"/>
    <w:rsid w:val="009A4CC7"/>
    <w:rsid w:val="009A4D96"/>
    <w:rsid w:val="009A5453"/>
    <w:rsid w:val="009A570E"/>
    <w:rsid w:val="009A59BB"/>
    <w:rsid w:val="009A5FAC"/>
    <w:rsid w:val="009A6002"/>
    <w:rsid w:val="009A617C"/>
    <w:rsid w:val="009A6E84"/>
    <w:rsid w:val="009A7AAC"/>
    <w:rsid w:val="009A7C05"/>
    <w:rsid w:val="009A7EE5"/>
    <w:rsid w:val="009B0E18"/>
    <w:rsid w:val="009B1455"/>
    <w:rsid w:val="009B15D0"/>
    <w:rsid w:val="009B17CB"/>
    <w:rsid w:val="009B17D5"/>
    <w:rsid w:val="009B17E7"/>
    <w:rsid w:val="009B1E00"/>
    <w:rsid w:val="009B1EC1"/>
    <w:rsid w:val="009B1F34"/>
    <w:rsid w:val="009B20C8"/>
    <w:rsid w:val="009B280D"/>
    <w:rsid w:val="009B353C"/>
    <w:rsid w:val="009B3854"/>
    <w:rsid w:val="009B3A27"/>
    <w:rsid w:val="009B4937"/>
    <w:rsid w:val="009B4E00"/>
    <w:rsid w:val="009B4E5C"/>
    <w:rsid w:val="009B4EA2"/>
    <w:rsid w:val="009B4F7C"/>
    <w:rsid w:val="009B5310"/>
    <w:rsid w:val="009B54BE"/>
    <w:rsid w:val="009B550F"/>
    <w:rsid w:val="009B5659"/>
    <w:rsid w:val="009B5775"/>
    <w:rsid w:val="009B57DA"/>
    <w:rsid w:val="009B5888"/>
    <w:rsid w:val="009B5EA1"/>
    <w:rsid w:val="009B6377"/>
    <w:rsid w:val="009B64B9"/>
    <w:rsid w:val="009B6A18"/>
    <w:rsid w:val="009B6EDA"/>
    <w:rsid w:val="009B73D5"/>
    <w:rsid w:val="009B7787"/>
    <w:rsid w:val="009B7A92"/>
    <w:rsid w:val="009C03FB"/>
    <w:rsid w:val="009C0616"/>
    <w:rsid w:val="009C08F4"/>
    <w:rsid w:val="009C0BDB"/>
    <w:rsid w:val="009C10A1"/>
    <w:rsid w:val="009C131D"/>
    <w:rsid w:val="009C159B"/>
    <w:rsid w:val="009C164C"/>
    <w:rsid w:val="009C19C2"/>
    <w:rsid w:val="009C2F0C"/>
    <w:rsid w:val="009C33FB"/>
    <w:rsid w:val="009C367A"/>
    <w:rsid w:val="009C3B6C"/>
    <w:rsid w:val="009C3F10"/>
    <w:rsid w:val="009C45CF"/>
    <w:rsid w:val="009C468D"/>
    <w:rsid w:val="009C474F"/>
    <w:rsid w:val="009C4C3A"/>
    <w:rsid w:val="009C5B02"/>
    <w:rsid w:val="009C5D1D"/>
    <w:rsid w:val="009C5E01"/>
    <w:rsid w:val="009C5E96"/>
    <w:rsid w:val="009C5FAF"/>
    <w:rsid w:val="009C617A"/>
    <w:rsid w:val="009C6357"/>
    <w:rsid w:val="009C63C9"/>
    <w:rsid w:val="009C6434"/>
    <w:rsid w:val="009C6589"/>
    <w:rsid w:val="009C65D8"/>
    <w:rsid w:val="009C6600"/>
    <w:rsid w:val="009C6A3F"/>
    <w:rsid w:val="009C74FF"/>
    <w:rsid w:val="009C7A83"/>
    <w:rsid w:val="009D026A"/>
    <w:rsid w:val="009D03B5"/>
    <w:rsid w:val="009D059D"/>
    <w:rsid w:val="009D0608"/>
    <w:rsid w:val="009D1055"/>
    <w:rsid w:val="009D122F"/>
    <w:rsid w:val="009D150B"/>
    <w:rsid w:val="009D15DA"/>
    <w:rsid w:val="009D1ABD"/>
    <w:rsid w:val="009D1BA8"/>
    <w:rsid w:val="009D1C85"/>
    <w:rsid w:val="009D1D36"/>
    <w:rsid w:val="009D1D95"/>
    <w:rsid w:val="009D2387"/>
    <w:rsid w:val="009D261E"/>
    <w:rsid w:val="009D2756"/>
    <w:rsid w:val="009D2F6E"/>
    <w:rsid w:val="009D2F89"/>
    <w:rsid w:val="009D315D"/>
    <w:rsid w:val="009D3502"/>
    <w:rsid w:val="009D4120"/>
    <w:rsid w:val="009D453E"/>
    <w:rsid w:val="009D49CD"/>
    <w:rsid w:val="009D4DA7"/>
    <w:rsid w:val="009D5731"/>
    <w:rsid w:val="009D62A0"/>
    <w:rsid w:val="009D683C"/>
    <w:rsid w:val="009D6910"/>
    <w:rsid w:val="009D6AD8"/>
    <w:rsid w:val="009D6E31"/>
    <w:rsid w:val="009D6E57"/>
    <w:rsid w:val="009D710A"/>
    <w:rsid w:val="009D73F9"/>
    <w:rsid w:val="009D7C8B"/>
    <w:rsid w:val="009E004D"/>
    <w:rsid w:val="009E04E1"/>
    <w:rsid w:val="009E0B57"/>
    <w:rsid w:val="009E0CC4"/>
    <w:rsid w:val="009E0CD4"/>
    <w:rsid w:val="009E0D95"/>
    <w:rsid w:val="009E1120"/>
    <w:rsid w:val="009E1132"/>
    <w:rsid w:val="009E113A"/>
    <w:rsid w:val="009E1651"/>
    <w:rsid w:val="009E1B80"/>
    <w:rsid w:val="009E2465"/>
    <w:rsid w:val="009E24D4"/>
    <w:rsid w:val="009E28C5"/>
    <w:rsid w:val="009E2BF0"/>
    <w:rsid w:val="009E2E01"/>
    <w:rsid w:val="009E308C"/>
    <w:rsid w:val="009E338C"/>
    <w:rsid w:val="009E3C28"/>
    <w:rsid w:val="009E3D0A"/>
    <w:rsid w:val="009E4C49"/>
    <w:rsid w:val="009E4DFD"/>
    <w:rsid w:val="009E503F"/>
    <w:rsid w:val="009E5241"/>
    <w:rsid w:val="009E52F8"/>
    <w:rsid w:val="009E5462"/>
    <w:rsid w:val="009E54D2"/>
    <w:rsid w:val="009E5573"/>
    <w:rsid w:val="009E56BD"/>
    <w:rsid w:val="009E5AD9"/>
    <w:rsid w:val="009E6153"/>
    <w:rsid w:val="009E61A4"/>
    <w:rsid w:val="009E699A"/>
    <w:rsid w:val="009E709D"/>
    <w:rsid w:val="009E719B"/>
    <w:rsid w:val="009E73E2"/>
    <w:rsid w:val="009E73EE"/>
    <w:rsid w:val="009E757E"/>
    <w:rsid w:val="009E76BC"/>
    <w:rsid w:val="009E77D4"/>
    <w:rsid w:val="009E782F"/>
    <w:rsid w:val="009E7D5B"/>
    <w:rsid w:val="009E7EF1"/>
    <w:rsid w:val="009F01FC"/>
    <w:rsid w:val="009F0656"/>
    <w:rsid w:val="009F0ABA"/>
    <w:rsid w:val="009F0D02"/>
    <w:rsid w:val="009F0FAA"/>
    <w:rsid w:val="009F10DB"/>
    <w:rsid w:val="009F14B9"/>
    <w:rsid w:val="009F16B5"/>
    <w:rsid w:val="009F179B"/>
    <w:rsid w:val="009F185A"/>
    <w:rsid w:val="009F1CF8"/>
    <w:rsid w:val="009F2A17"/>
    <w:rsid w:val="009F2FB1"/>
    <w:rsid w:val="009F31A9"/>
    <w:rsid w:val="009F31E5"/>
    <w:rsid w:val="009F3812"/>
    <w:rsid w:val="009F3DAD"/>
    <w:rsid w:val="009F42BB"/>
    <w:rsid w:val="009F4A4A"/>
    <w:rsid w:val="009F51BB"/>
    <w:rsid w:val="009F5256"/>
    <w:rsid w:val="009F545B"/>
    <w:rsid w:val="009F55D0"/>
    <w:rsid w:val="009F5654"/>
    <w:rsid w:val="009F5958"/>
    <w:rsid w:val="009F59D7"/>
    <w:rsid w:val="009F5B29"/>
    <w:rsid w:val="009F5B77"/>
    <w:rsid w:val="009F5C37"/>
    <w:rsid w:val="009F5FC3"/>
    <w:rsid w:val="009F6410"/>
    <w:rsid w:val="009F7413"/>
    <w:rsid w:val="009F7530"/>
    <w:rsid w:val="009F79D8"/>
    <w:rsid w:val="009F7BE8"/>
    <w:rsid w:val="00A004DC"/>
    <w:rsid w:val="00A00780"/>
    <w:rsid w:val="00A010B1"/>
    <w:rsid w:val="00A012F4"/>
    <w:rsid w:val="00A0233D"/>
    <w:rsid w:val="00A02400"/>
    <w:rsid w:val="00A0255B"/>
    <w:rsid w:val="00A029DB"/>
    <w:rsid w:val="00A02CEA"/>
    <w:rsid w:val="00A02D7C"/>
    <w:rsid w:val="00A02FF9"/>
    <w:rsid w:val="00A03090"/>
    <w:rsid w:val="00A0322D"/>
    <w:rsid w:val="00A0326D"/>
    <w:rsid w:val="00A0380F"/>
    <w:rsid w:val="00A03BDE"/>
    <w:rsid w:val="00A0427B"/>
    <w:rsid w:val="00A04A88"/>
    <w:rsid w:val="00A05B6A"/>
    <w:rsid w:val="00A05CA1"/>
    <w:rsid w:val="00A05D98"/>
    <w:rsid w:val="00A05E4C"/>
    <w:rsid w:val="00A05E60"/>
    <w:rsid w:val="00A06103"/>
    <w:rsid w:val="00A06288"/>
    <w:rsid w:val="00A06336"/>
    <w:rsid w:val="00A07572"/>
    <w:rsid w:val="00A0765E"/>
    <w:rsid w:val="00A07B52"/>
    <w:rsid w:val="00A07F83"/>
    <w:rsid w:val="00A100D7"/>
    <w:rsid w:val="00A1014C"/>
    <w:rsid w:val="00A104AA"/>
    <w:rsid w:val="00A106E3"/>
    <w:rsid w:val="00A108C7"/>
    <w:rsid w:val="00A110EB"/>
    <w:rsid w:val="00A1128F"/>
    <w:rsid w:val="00A11458"/>
    <w:rsid w:val="00A118BE"/>
    <w:rsid w:val="00A11A6B"/>
    <w:rsid w:val="00A11A88"/>
    <w:rsid w:val="00A11B03"/>
    <w:rsid w:val="00A11EC5"/>
    <w:rsid w:val="00A11F4D"/>
    <w:rsid w:val="00A12104"/>
    <w:rsid w:val="00A1215F"/>
    <w:rsid w:val="00A12326"/>
    <w:rsid w:val="00A123E4"/>
    <w:rsid w:val="00A126D0"/>
    <w:rsid w:val="00A12763"/>
    <w:rsid w:val="00A13892"/>
    <w:rsid w:val="00A138B7"/>
    <w:rsid w:val="00A13F59"/>
    <w:rsid w:val="00A147F2"/>
    <w:rsid w:val="00A14855"/>
    <w:rsid w:val="00A14AD9"/>
    <w:rsid w:val="00A1518D"/>
    <w:rsid w:val="00A1612F"/>
    <w:rsid w:val="00A1616F"/>
    <w:rsid w:val="00A1618A"/>
    <w:rsid w:val="00A166AB"/>
    <w:rsid w:val="00A171D7"/>
    <w:rsid w:val="00A178E4"/>
    <w:rsid w:val="00A17911"/>
    <w:rsid w:val="00A179BF"/>
    <w:rsid w:val="00A179CC"/>
    <w:rsid w:val="00A179FE"/>
    <w:rsid w:val="00A17C08"/>
    <w:rsid w:val="00A17E23"/>
    <w:rsid w:val="00A20540"/>
    <w:rsid w:val="00A2075D"/>
    <w:rsid w:val="00A208FC"/>
    <w:rsid w:val="00A20B6A"/>
    <w:rsid w:val="00A20E43"/>
    <w:rsid w:val="00A212A2"/>
    <w:rsid w:val="00A21CBE"/>
    <w:rsid w:val="00A21E1A"/>
    <w:rsid w:val="00A22327"/>
    <w:rsid w:val="00A22708"/>
    <w:rsid w:val="00A2295D"/>
    <w:rsid w:val="00A22E44"/>
    <w:rsid w:val="00A233E5"/>
    <w:rsid w:val="00A236F4"/>
    <w:rsid w:val="00A23B62"/>
    <w:rsid w:val="00A23E2A"/>
    <w:rsid w:val="00A23F0D"/>
    <w:rsid w:val="00A23F91"/>
    <w:rsid w:val="00A2420D"/>
    <w:rsid w:val="00A243C6"/>
    <w:rsid w:val="00A25689"/>
    <w:rsid w:val="00A25C74"/>
    <w:rsid w:val="00A2614E"/>
    <w:rsid w:val="00A26708"/>
    <w:rsid w:val="00A26B92"/>
    <w:rsid w:val="00A26D25"/>
    <w:rsid w:val="00A26DBF"/>
    <w:rsid w:val="00A26F41"/>
    <w:rsid w:val="00A270D2"/>
    <w:rsid w:val="00A27366"/>
    <w:rsid w:val="00A2748A"/>
    <w:rsid w:val="00A2750F"/>
    <w:rsid w:val="00A27D82"/>
    <w:rsid w:val="00A27DCC"/>
    <w:rsid w:val="00A3081E"/>
    <w:rsid w:val="00A30A1C"/>
    <w:rsid w:val="00A30CEA"/>
    <w:rsid w:val="00A3156B"/>
    <w:rsid w:val="00A31AE0"/>
    <w:rsid w:val="00A31E65"/>
    <w:rsid w:val="00A32322"/>
    <w:rsid w:val="00A32A90"/>
    <w:rsid w:val="00A32BE8"/>
    <w:rsid w:val="00A32FD2"/>
    <w:rsid w:val="00A3320C"/>
    <w:rsid w:val="00A33216"/>
    <w:rsid w:val="00A33274"/>
    <w:rsid w:val="00A3346B"/>
    <w:rsid w:val="00A33576"/>
    <w:rsid w:val="00A33626"/>
    <w:rsid w:val="00A337DB"/>
    <w:rsid w:val="00A3392D"/>
    <w:rsid w:val="00A33B98"/>
    <w:rsid w:val="00A33BA6"/>
    <w:rsid w:val="00A34213"/>
    <w:rsid w:val="00A343DD"/>
    <w:rsid w:val="00A344CC"/>
    <w:rsid w:val="00A34C0F"/>
    <w:rsid w:val="00A35299"/>
    <w:rsid w:val="00A355BF"/>
    <w:rsid w:val="00A355D2"/>
    <w:rsid w:val="00A3645B"/>
    <w:rsid w:val="00A3648D"/>
    <w:rsid w:val="00A36655"/>
    <w:rsid w:val="00A36764"/>
    <w:rsid w:val="00A367D1"/>
    <w:rsid w:val="00A367E8"/>
    <w:rsid w:val="00A36852"/>
    <w:rsid w:val="00A369AF"/>
    <w:rsid w:val="00A36C12"/>
    <w:rsid w:val="00A36C4A"/>
    <w:rsid w:val="00A36F77"/>
    <w:rsid w:val="00A37200"/>
    <w:rsid w:val="00A375DD"/>
    <w:rsid w:val="00A379B6"/>
    <w:rsid w:val="00A37C8A"/>
    <w:rsid w:val="00A37D34"/>
    <w:rsid w:val="00A37FBF"/>
    <w:rsid w:val="00A40568"/>
    <w:rsid w:val="00A40989"/>
    <w:rsid w:val="00A41259"/>
    <w:rsid w:val="00A41461"/>
    <w:rsid w:val="00A41684"/>
    <w:rsid w:val="00A41CEA"/>
    <w:rsid w:val="00A41E88"/>
    <w:rsid w:val="00A42587"/>
    <w:rsid w:val="00A43131"/>
    <w:rsid w:val="00A4367B"/>
    <w:rsid w:val="00A436F2"/>
    <w:rsid w:val="00A437F9"/>
    <w:rsid w:val="00A4389C"/>
    <w:rsid w:val="00A43E5D"/>
    <w:rsid w:val="00A44440"/>
    <w:rsid w:val="00A4463E"/>
    <w:rsid w:val="00A44B39"/>
    <w:rsid w:val="00A45304"/>
    <w:rsid w:val="00A45591"/>
    <w:rsid w:val="00A45621"/>
    <w:rsid w:val="00A45788"/>
    <w:rsid w:val="00A45928"/>
    <w:rsid w:val="00A45BE0"/>
    <w:rsid w:val="00A45E58"/>
    <w:rsid w:val="00A46139"/>
    <w:rsid w:val="00A46141"/>
    <w:rsid w:val="00A46BEA"/>
    <w:rsid w:val="00A47748"/>
    <w:rsid w:val="00A4780F"/>
    <w:rsid w:val="00A4781D"/>
    <w:rsid w:val="00A47A28"/>
    <w:rsid w:val="00A47BE7"/>
    <w:rsid w:val="00A47EA9"/>
    <w:rsid w:val="00A5036D"/>
    <w:rsid w:val="00A508E9"/>
    <w:rsid w:val="00A50ADF"/>
    <w:rsid w:val="00A50D53"/>
    <w:rsid w:val="00A511CF"/>
    <w:rsid w:val="00A513E6"/>
    <w:rsid w:val="00A513FC"/>
    <w:rsid w:val="00A51927"/>
    <w:rsid w:val="00A51E63"/>
    <w:rsid w:val="00A51FF4"/>
    <w:rsid w:val="00A52BDA"/>
    <w:rsid w:val="00A52C5D"/>
    <w:rsid w:val="00A52DFF"/>
    <w:rsid w:val="00A5301C"/>
    <w:rsid w:val="00A5328B"/>
    <w:rsid w:val="00A532DE"/>
    <w:rsid w:val="00A5346B"/>
    <w:rsid w:val="00A53706"/>
    <w:rsid w:val="00A5373E"/>
    <w:rsid w:val="00A537CC"/>
    <w:rsid w:val="00A5415D"/>
    <w:rsid w:val="00A542DD"/>
    <w:rsid w:val="00A54798"/>
    <w:rsid w:val="00A547A0"/>
    <w:rsid w:val="00A54C91"/>
    <w:rsid w:val="00A54E48"/>
    <w:rsid w:val="00A552B9"/>
    <w:rsid w:val="00A5571A"/>
    <w:rsid w:val="00A5578B"/>
    <w:rsid w:val="00A56140"/>
    <w:rsid w:val="00A561A2"/>
    <w:rsid w:val="00A562E5"/>
    <w:rsid w:val="00A5706B"/>
    <w:rsid w:val="00A5760F"/>
    <w:rsid w:val="00A57B45"/>
    <w:rsid w:val="00A606BA"/>
    <w:rsid w:val="00A609F3"/>
    <w:rsid w:val="00A60DAC"/>
    <w:rsid w:val="00A6130E"/>
    <w:rsid w:val="00A61357"/>
    <w:rsid w:val="00A61524"/>
    <w:rsid w:val="00A615A5"/>
    <w:rsid w:val="00A61709"/>
    <w:rsid w:val="00A6196B"/>
    <w:rsid w:val="00A61B3A"/>
    <w:rsid w:val="00A61CF6"/>
    <w:rsid w:val="00A61D52"/>
    <w:rsid w:val="00A620B0"/>
    <w:rsid w:val="00A62196"/>
    <w:rsid w:val="00A6273B"/>
    <w:rsid w:val="00A627EE"/>
    <w:rsid w:val="00A62834"/>
    <w:rsid w:val="00A62881"/>
    <w:rsid w:val="00A628AB"/>
    <w:rsid w:val="00A62C11"/>
    <w:rsid w:val="00A63481"/>
    <w:rsid w:val="00A63A2D"/>
    <w:rsid w:val="00A63AEE"/>
    <w:rsid w:val="00A63F39"/>
    <w:rsid w:val="00A644EF"/>
    <w:rsid w:val="00A64758"/>
    <w:rsid w:val="00A648EB"/>
    <w:rsid w:val="00A64B10"/>
    <w:rsid w:val="00A64E3E"/>
    <w:rsid w:val="00A64EA0"/>
    <w:rsid w:val="00A65031"/>
    <w:rsid w:val="00A652B8"/>
    <w:rsid w:val="00A656B4"/>
    <w:rsid w:val="00A65A7D"/>
    <w:rsid w:val="00A6604A"/>
    <w:rsid w:val="00A660B3"/>
    <w:rsid w:val="00A661AB"/>
    <w:rsid w:val="00A662C3"/>
    <w:rsid w:val="00A67332"/>
    <w:rsid w:val="00A676A2"/>
    <w:rsid w:val="00A678A2"/>
    <w:rsid w:val="00A679A1"/>
    <w:rsid w:val="00A67AA9"/>
    <w:rsid w:val="00A67DBA"/>
    <w:rsid w:val="00A67F6B"/>
    <w:rsid w:val="00A700FF"/>
    <w:rsid w:val="00A702BA"/>
    <w:rsid w:val="00A702E7"/>
    <w:rsid w:val="00A706B3"/>
    <w:rsid w:val="00A70D07"/>
    <w:rsid w:val="00A7128F"/>
    <w:rsid w:val="00A712B1"/>
    <w:rsid w:val="00A71571"/>
    <w:rsid w:val="00A71958"/>
    <w:rsid w:val="00A720E5"/>
    <w:rsid w:val="00A727B6"/>
    <w:rsid w:val="00A728C1"/>
    <w:rsid w:val="00A72CBF"/>
    <w:rsid w:val="00A73421"/>
    <w:rsid w:val="00A737DC"/>
    <w:rsid w:val="00A73970"/>
    <w:rsid w:val="00A73AC9"/>
    <w:rsid w:val="00A73C71"/>
    <w:rsid w:val="00A7406B"/>
    <w:rsid w:val="00A74115"/>
    <w:rsid w:val="00A7445D"/>
    <w:rsid w:val="00A7458F"/>
    <w:rsid w:val="00A74933"/>
    <w:rsid w:val="00A74AB2"/>
    <w:rsid w:val="00A74DB4"/>
    <w:rsid w:val="00A75183"/>
    <w:rsid w:val="00A7547B"/>
    <w:rsid w:val="00A756B3"/>
    <w:rsid w:val="00A75AF5"/>
    <w:rsid w:val="00A75E9C"/>
    <w:rsid w:val="00A760CF"/>
    <w:rsid w:val="00A7638F"/>
    <w:rsid w:val="00A763AA"/>
    <w:rsid w:val="00A766E3"/>
    <w:rsid w:val="00A7698E"/>
    <w:rsid w:val="00A76A08"/>
    <w:rsid w:val="00A76D13"/>
    <w:rsid w:val="00A76F9C"/>
    <w:rsid w:val="00A771A6"/>
    <w:rsid w:val="00A77275"/>
    <w:rsid w:val="00A77380"/>
    <w:rsid w:val="00A7758C"/>
    <w:rsid w:val="00A77AD1"/>
    <w:rsid w:val="00A81ADD"/>
    <w:rsid w:val="00A81BFC"/>
    <w:rsid w:val="00A81CBE"/>
    <w:rsid w:val="00A81F41"/>
    <w:rsid w:val="00A82250"/>
    <w:rsid w:val="00A82289"/>
    <w:rsid w:val="00A824BF"/>
    <w:rsid w:val="00A825A1"/>
    <w:rsid w:val="00A82D49"/>
    <w:rsid w:val="00A83047"/>
    <w:rsid w:val="00A832BD"/>
    <w:rsid w:val="00A834F7"/>
    <w:rsid w:val="00A83922"/>
    <w:rsid w:val="00A83A0C"/>
    <w:rsid w:val="00A83B23"/>
    <w:rsid w:val="00A84086"/>
    <w:rsid w:val="00A8416C"/>
    <w:rsid w:val="00A84297"/>
    <w:rsid w:val="00A84512"/>
    <w:rsid w:val="00A8475D"/>
    <w:rsid w:val="00A84CF0"/>
    <w:rsid w:val="00A84E7A"/>
    <w:rsid w:val="00A85816"/>
    <w:rsid w:val="00A85903"/>
    <w:rsid w:val="00A8590C"/>
    <w:rsid w:val="00A85A24"/>
    <w:rsid w:val="00A85B05"/>
    <w:rsid w:val="00A85EF2"/>
    <w:rsid w:val="00A860FA"/>
    <w:rsid w:val="00A861D3"/>
    <w:rsid w:val="00A86631"/>
    <w:rsid w:val="00A8677F"/>
    <w:rsid w:val="00A86C0D"/>
    <w:rsid w:val="00A86E29"/>
    <w:rsid w:val="00A8761F"/>
    <w:rsid w:val="00A87756"/>
    <w:rsid w:val="00A87A0E"/>
    <w:rsid w:val="00A87A5E"/>
    <w:rsid w:val="00A87B9F"/>
    <w:rsid w:val="00A87FF0"/>
    <w:rsid w:val="00A87FFE"/>
    <w:rsid w:val="00A9011D"/>
    <w:rsid w:val="00A9047E"/>
    <w:rsid w:val="00A904A1"/>
    <w:rsid w:val="00A90979"/>
    <w:rsid w:val="00A91585"/>
    <w:rsid w:val="00A91A3E"/>
    <w:rsid w:val="00A91E78"/>
    <w:rsid w:val="00A91E7B"/>
    <w:rsid w:val="00A91EA4"/>
    <w:rsid w:val="00A92B44"/>
    <w:rsid w:val="00A92D17"/>
    <w:rsid w:val="00A938D6"/>
    <w:rsid w:val="00A939E4"/>
    <w:rsid w:val="00A93AEC"/>
    <w:rsid w:val="00A93CBA"/>
    <w:rsid w:val="00A9542D"/>
    <w:rsid w:val="00A9543C"/>
    <w:rsid w:val="00A95586"/>
    <w:rsid w:val="00A95609"/>
    <w:rsid w:val="00A95B18"/>
    <w:rsid w:val="00A95B3D"/>
    <w:rsid w:val="00A95EC8"/>
    <w:rsid w:val="00A96359"/>
    <w:rsid w:val="00A9685F"/>
    <w:rsid w:val="00A96942"/>
    <w:rsid w:val="00A96A37"/>
    <w:rsid w:val="00A97223"/>
    <w:rsid w:val="00A97266"/>
    <w:rsid w:val="00A97CE5"/>
    <w:rsid w:val="00A97CF6"/>
    <w:rsid w:val="00A97E09"/>
    <w:rsid w:val="00A97F0E"/>
    <w:rsid w:val="00AA02F3"/>
    <w:rsid w:val="00AA03A1"/>
    <w:rsid w:val="00AA05C7"/>
    <w:rsid w:val="00AA07FA"/>
    <w:rsid w:val="00AA09A7"/>
    <w:rsid w:val="00AA167B"/>
    <w:rsid w:val="00AA1CF9"/>
    <w:rsid w:val="00AA208B"/>
    <w:rsid w:val="00AA2143"/>
    <w:rsid w:val="00AA21A9"/>
    <w:rsid w:val="00AA2A38"/>
    <w:rsid w:val="00AA2B48"/>
    <w:rsid w:val="00AA2CF6"/>
    <w:rsid w:val="00AA2EDF"/>
    <w:rsid w:val="00AA3085"/>
    <w:rsid w:val="00AA311A"/>
    <w:rsid w:val="00AA3126"/>
    <w:rsid w:val="00AA3462"/>
    <w:rsid w:val="00AA366C"/>
    <w:rsid w:val="00AA36DC"/>
    <w:rsid w:val="00AA3938"/>
    <w:rsid w:val="00AA3B68"/>
    <w:rsid w:val="00AA42AD"/>
    <w:rsid w:val="00AA43A2"/>
    <w:rsid w:val="00AA4481"/>
    <w:rsid w:val="00AA470A"/>
    <w:rsid w:val="00AA4F57"/>
    <w:rsid w:val="00AA4F63"/>
    <w:rsid w:val="00AA5224"/>
    <w:rsid w:val="00AA5811"/>
    <w:rsid w:val="00AA5A20"/>
    <w:rsid w:val="00AA6010"/>
    <w:rsid w:val="00AA6059"/>
    <w:rsid w:val="00AA60DA"/>
    <w:rsid w:val="00AA6302"/>
    <w:rsid w:val="00AA6401"/>
    <w:rsid w:val="00AA6498"/>
    <w:rsid w:val="00AA6837"/>
    <w:rsid w:val="00AA6ADD"/>
    <w:rsid w:val="00AA6FDA"/>
    <w:rsid w:val="00AA7270"/>
    <w:rsid w:val="00AA7275"/>
    <w:rsid w:val="00AA7298"/>
    <w:rsid w:val="00AA74AF"/>
    <w:rsid w:val="00AA78C4"/>
    <w:rsid w:val="00AA7906"/>
    <w:rsid w:val="00AA7B3F"/>
    <w:rsid w:val="00AA7B56"/>
    <w:rsid w:val="00AA7D31"/>
    <w:rsid w:val="00AB0117"/>
    <w:rsid w:val="00AB080B"/>
    <w:rsid w:val="00AB08EB"/>
    <w:rsid w:val="00AB0A15"/>
    <w:rsid w:val="00AB0C6C"/>
    <w:rsid w:val="00AB1841"/>
    <w:rsid w:val="00AB1A3A"/>
    <w:rsid w:val="00AB1C66"/>
    <w:rsid w:val="00AB1E7A"/>
    <w:rsid w:val="00AB20CC"/>
    <w:rsid w:val="00AB22DB"/>
    <w:rsid w:val="00AB2392"/>
    <w:rsid w:val="00AB2490"/>
    <w:rsid w:val="00AB2B8F"/>
    <w:rsid w:val="00AB2C5F"/>
    <w:rsid w:val="00AB2CE5"/>
    <w:rsid w:val="00AB302A"/>
    <w:rsid w:val="00AB32E7"/>
    <w:rsid w:val="00AB4476"/>
    <w:rsid w:val="00AB4B9D"/>
    <w:rsid w:val="00AB4C35"/>
    <w:rsid w:val="00AB4F4E"/>
    <w:rsid w:val="00AB51C4"/>
    <w:rsid w:val="00AB52B7"/>
    <w:rsid w:val="00AB53A5"/>
    <w:rsid w:val="00AB5637"/>
    <w:rsid w:val="00AB5717"/>
    <w:rsid w:val="00AB5EDC"/>
    <w:rsid w:val="00AB609E"/>
    <w:rsid w:val="00AB669E"/>
    <w:rsid w:val="00AB69B5"/>
    <w:rsid w:val="00AB6E7C"/>
    <w:rsid w:val="00AB6FA0"/>
    <w:rsid w:val="00AB7059"/>
    <w:rsid w:val="00AB78C2"/>
    <w:rsid w:val="00AB7945"/>
    <w:rsid w:val="00AB7C22"/>
    <w:rsid w:val="00AB7C65"/>
    <w:rsid w:val="00AC0375"/>
    <w:rsid w:val="00AC046D"/>
    <w:rsid w:val="00AC074F"/>
    <w:rsid w:val="00AC1109"/>
    <w:rsid w:val="00AC1211"/>
    <w:rsid w:val="00AC17AA"/>
    <w:rsid w:val="00AC192B"/>
    <w:rsid w:val="00AC1A66"/>
    <w:rsid w:val="00AC1AFF"/>
    <w:rsid w:val="00AC1B29"/>
    <w:rsid w:val="00AC1C3A"/>
    <w:rsid w:val="00AC237D"/>
    <w:rsid w:val="00AC2AC5"/>
    <w:rsid w:val="00AC2CDA"/>
    <w:rsid w:val="00AC2EED"/>
    <w:rsid w:val="00AC349B"/>
    <w:rsid w:val="00AC3F7A"/>
    <w:rsid w:val="00AC4515"/>
    <w:rsid w:val="00AC465E"/>
    <w:rsid w:val="00AC4A19"/>
    <w:rsid w:val="00AC4ADF"/>
    <w:rsid w:val="00AC5016"/>
    <w:rsid w:val="00AC529F"/>
    <w:rsid w:val="00AC5375"/>
    <w:rsid w:val="00AC58F7"/>
    <w:rsid w:val="00AC5C3A"/>
    <w:rsid w:val="00AC6254"/>
    <w:rsid w:val="00AC6B4A"/>
    <w:rsid w:val="00AC6C86"/>
    <w:rsid w:val="00AC736B"/>
    <w:rsid w:val="00AC75BE"/>
    <w:rsid w:val="00AC778B"/>
    <w:rsid w:val="00AC7906"/>
    <w:rsid w:val="00AC79F0"/>
    <w:rsid w:val="00AC7BA7"/>
    <w:rsid w:val="00AC7DDF"/>
    <w:rsid w:val="00AD0CBC"/>
    <w:rsid w:val="00AD1161"/>
    <w:rsid w:val="00AD1394"/>
    <w:rsid w:val="00AD13CB"/>
    <w:rsid w:val="00AD147F"/>
    <w:rsid w:val="00AD19B6"/>
    <w:rsid w:val="00AD1AC6"/>
    <w:rsid w:val="00AD1BC1"/>
    <w:rsid w:val="00AD1F91"/>
    <w:rsid w:val="00AD22C6"/>
    <w:rsid w:val="00AD23C8"/>
    <w:rsid w:val="00AD2542"/>
    <w:rsid w:val="00AD25E4"/>
    <w:rsid w:val="00AD2831"/>
    <w:rsid w:val="00AD2D77"/>
    <w:rsid w:val="00AD33DA"/>
    <w:rsid w:val="00AD34F4"/>
    <w:rsid w:val="00AD36F8"/>
    <w:rsid w:val="00AD3E50"/>
    <w:rsid w:val="00AD45EB"/>
    <w:rsid w:val="00AD4F38"/>
    <w:rsid w:val="00AD5014"/>
    <w:rsid w:val="00AD54E9"/>
    <w:rsid w:val="00AD5554"/>
    <w:rsid w:val="00AD575A"/>
    <w:rsid w:val="00AD5A8D"/>
    <w:rsid w:val="00AD5DD7"/>
    <w:rsid w:val="00AD6292"/>
    <w:rsid w:val="00AD6577"/>
    <w:rsid w:val="00AD689B"/>
    <w:rsid w:val="00AD68DC"/>
    <w:rsid w:val="00AD694B"/>
    <w:rsid w:val="00AD6A26"/>
    <w:rsid w:val="00AD6A37"/>
    <w:rsid w:val="00AD6E79"/>
    <w:rsid w:val="00AD6F5B"/>
    <w:rsid w:val="00AD712A"/>
    <w:rsid w:val="00AD7156"/>
    <w:rsid w:val="00AD7335"/>
    <w:rsid w:val="00AD7730"/>
    <w:rsid w:val="00AD7ABB"/>
    <w:rsid w:val="00AD7CC6"/>
    <w:rsid w:val="00AD7F63"/>
    <w:rsid w:val="00AD7FBC"/>
    <w:rsid w:val="00AE0104"/>
    <w:rsid w:val="00AE0604"/>
    <w:rsid w:val="00AE06F7"/>
    <w:rsid w:val="00AE079B"/>
    <w:rsid w:val="00AE07B9"/>
    <w:rsid w:val="00AE0AC6"/>
    <w:rsid w:val="00AE0BAB"/>
    <w:rsid w:val="00AE0DB9"/>
    <w:rsid w:val="00AE1281"/>
    <w:rsid w:val="00AE1294"/>
    <w:rsid w:val="00AE150D"/>
    <w:rsid w:val="00AE15F4"/>
    <w:rsid w:val="00AE1694"/>
    <w:rsid w:val="00AE1A4C"/>
    <w:rsid w:val="00AE1B4A"/>
    <w:rsid w:val="00AE2295"/>
    <w:rsid w:val="00AE240D"/>
    <w:rsid w:val="00AE247F"/>
    <w:rsid w:val="00AE254F"/>
    <w:rsid w:val="00AE2FDA"/>
    <w:rsid w:val="00AE3375"/>
    <w:rsid w:val="00AE3592"/>
    <w:rsid w:val="00AE393B"/>
    <w:rsid w:val="00AE398B"/>
    <w:rsid w:val="00AE3AB5"/>
    <w:rsid w:val="00AE3F11"/>
    <w:rsid w:val="00AE3F1D"/>
    <w:rsid w:val="00AE400C"/>
    <w:rsid w:val="00AE41BF"/>
    <w:rsid w:val="00AE48D5"/>
    <w:rsid w:val="00AE4965"/>
    <w:rsid w:val="00AE4A40"/>
    <w:rsid w:val="00AE4AE2"/>
    <w:rsid w:val="00AE502F"/>
    <w:rsid w:val="00AE51B8"/>
    <w:rsid w:val="00AE5496"/>
    <w:rsid w:val="00AE5756"/>
    <w:rsid w:val="00AE5C05"/>
    <w:rsid w:val="00AE5CC3"/>
    <w:rsid w:val="00AE612F"/>
    <w:rsid w:val="00AE63FD"/>
    <w:rsid w:val="00AE6D82"/>
    <w:rsid w:val="00AE7260"/>
    <w:rsid w:val="00AE7736"/>
    <w:rsid w:val="00AE7BE3"/>
    <w:rsid w:val="00AE7E77"/>
    <w:rsid w:val="00AF0103"/>
    <w:rsid w:val="00AF0405"/>
    <w:rsid w:val="00AF095D"/>
    <w:rsid w:val="00AF0B74"/>
    <w:rsid w:val="00AF11FA"/>
    <w:rsid w:val="00AF12ED"/>
    <w:rsid w:val="00AF15E3"/>
    <w:rsid w:val="00AF17B2"/>
    <w:rsid w:val="00AF1866"/>
    <w:rsid w:val="00AF1A16"/>
    <w:rsid w:val="00AF1AC8"/>
    <w:rsid w:val="00AF22B9"/>
    <w:rsid w:val="00AF22D7"/>
    <w:rsid w:val="00AF2CDE"/>
    <w:rsid w:val="00AF2CFD"/>
    <w:rsid w:val="00AF3064"/>
    <w:rsid w:val="00AF3127"/>
    <w:rsid w:val="00AF3158"/>
    <w:rsid w:val="00AF3564"/>
    <w:rsid w:val="00AF3B47"/>
    <w:rsid w:val="00AF40D4"/>
    <w:rsid w:val="00AF44B6"/>
    <w:rsid w:val="00AF46F3"/>
    <w:rsid w:val="00AF4BEB"/>
    <w:rsid w:val="00AF4D7C"/>
    <w:rsid w:val="00AF4FF1"/>
    <w:rsid w:val="00AF515C"/>
    <w:rsid w:val="00AF5980"/>
    <w:rsid w:val="00AF615A"/>
    <w:rsid w:val="00AF64FB"/>
    <w:rsid w:val="00AF6797"/>
    <w:rsid w:val="00AF6A8D"/>
    <w:rsid w:val="00AF6CFC"/>
    <w:rsid w:val="00AF6FCB"/>
    <w:rsid w:val="00AF70E4"/>
    <w:rsid w:val="00AF736A"/>
    <w:rsid w:val="00AF790B"/>
    <w:rsid w:val="00AF7920"/>
    <w:rsid w:val="00AF79FC"/>
    <w:rsid w:val="00B00133"/>
    <w:rsid w:val="00B00161"/>
    <w:rsid w:val="00B0064F"/>
    <w:rsid w:val="00B00712"/>
    <w:rsid w:val="00B00F9F"/>
    <w:rsid w:val="00B015F3"/>
    <w:rsid w:val="00B01C8C"/>
    <w:rsid w:val="00B01D0B"/>
    <w:rsid w:val="00B01D1E"/>
    <w:rsid w:val="00B01E0D"/>
    <w:rsid w:val="00B01FF7"/>
    <w:rsid w:val="00B02012"/>
    <w:rsid w:val="00B03588"/>
    <w:rsid w:val="00B0380C"/>
    <w:rsid w:val="00B03903"/>
    <w:rsid w:val="00B03F7C"/>
    <w:rsid w:val="00B03FE9"/>
    <w:rsid w:val="00B0420E"/>
    <w:rsid w:val="00B047DD"/>
    <w:rsid w:val="00B04A7C"/>
    <w:rsid w:val="00B04AA8"/>
    <w:rsid w:val="00B04C00"/>
    <w:rsid w:val="00B04F04"/>
    <w:rsid w:val="00B05491"/>
    <w:rsid w:val="00B0554B"/>
    <w:rsid w:val="00B056AB"/>
    <w:rsid w:val="00B057C7"/>
    <w:rsid w:val="00B05A04"/>
    <w:rsid w:val="00B05A43"/>
    <w:rsid w:val="00B05FC1"/>
    <w:rsid w:val="00B0625D"/>
    <w:rsid w:val="00B06380"/>
    <w:rsid w:val="00B063DA"/>
    <w:rsid w:val="00B06549"/>
    <w:rsid w:val="00B06C09"/>
    <w:rsid w:val="00B06D8F"/>
    <w:rsid w:val="00B0740F"/>
    <w:rsid w:val="00B07788"/>
    <w:rsid w:val="00B07A04"/>
    <w:rsid w:val="00B07E5C"/>
    <w:rsid w:val="00B07F3D"/>
    <w:rsid w:val="00B10AB4"/>
    <w:rsid w:val="00B10C40"/>
    <w:rsid w:val="00B1120D"/>
    <w:rsid w:val="00B1152D"/>
    <w:rsid w:val="00B116DF"/>
    <w:rsid w:val="00B11CD4"/>
    <w:rsid w:val="00B11F0F"/>
    <w:rsid w:val="00B11FAE"/>
    <w:rsid w:val="00B1234F"/>
    <w:rsid w:val="00B124B6"/>
    <w:rsid w:val="00B127C8"/>
    <w:rsid w:val="00B1310A"/>
    <w:rsid w:val="00B13273"/>
    <w:rsid w:val="00B13588"/>
    <w:rsid w:val="00B137B8"/>
    <w:rsid w:val="00B13952"/>
    <w:rsid w:val="00B13D76"/>
    <w:rsid w:val="00B1439C"/>
    <w:rsid w:val="00B146A4"/>
    <w:rsid w:val="00B15477"/>
    <w:rsid w:val="00B16B3B"/>
    <w:rsid w:val="00B16B94"/>
    <w:rsid w:val="00B16DF3"/>
    <w:rsid w:val="00B175DC"/>
    <w:rsid w:val="00B1793A"/>
    <w:rsid w:val="00B17BFD"/>
    <w:rsid w:val="00B17CD0"/>
    <w:rsid w:val="00B17EB2"/>
    <w:rsid w:val="00B17FD3"/>
    <w:rsid w:val="00B20349"/>
    <w:rsid w:val="00B20496"/>
    <w:rsid w:val="00B207D0"/>
    <w:rsid w:val="00B20B4A"/>
    <w:rsid w:val="00B20DBE"/>
    <w:rsid w:val="00B218CA"/>
    <w:rsid w:val="00B21A57"/>
    <w:rsid w:val="00B21A76"/>
    <w:rsid w:val="00B21AB2"/>
    <w:rsid w:val="00B21B34"/>
    <w:rsid w:val="00B21B5D"/>
    <w:rsid w:val="00B21CC2"/>
    <w:rsid w:val="00B22975"/>
    <w:rsid w:val="00B22994"/>
    <w:rsid w:val="00B229FD"/>
    <w:rsid w:val="00B22D2F"/>
    <w:rsid w:val="00B233FA"/>
    <w:rsid w:val="00B2349A"/>
    <w:rsid w:val="00B2356A"/>
    <w:rsid w:val="00B237EF"/>
    <w:rsid w:val="00B23B03"/>
    <w:rsid w:val="00B2436A"/>
    <w:rsid w:val="00B246B9"/>
    <w:rsid w:val="00B24C56"/>
    <w:rsid w:val="00B24E92"/>
    <w:rsid w:val="00B2545D"/>
    <w:rsid w:val="00B256D4"/>
    <w:rsid w:val="00B26C51"/>
    <w:rsid w:val="00B26D92"/>
    <w:rsid w:val="00B2710D"/>
    <w:rsid w:val="00B27DC4"/>
    <w:rsid w:val="00B307C3"/>
    <w:rsid w:val="00B30B3C"/>
    <w:rsid w:val="00B30D81"/>
    <w:rsid w:val="00B3117C"/>
    <w:rsid w:val="00B31291"/>
    <w:rsid w:val="00B315A0"/>
    <w:rsid w:val="00B31910"/>
    <w:rsid w:val="00B31BCC"/>
    <w:rsid w:val="00B31DEE"/>
    <w:rsid w:val="00B32298"/>
    <w:rsid w:val="00B32EE2"/>
    <w:rsid w:val="00B33046"/>
    <w:rsid w:val="00B34AEE"/>
    <w:rsid w:val="00B34B1A"/>
    <w:rsid w:val="00B34C18"/>
    <w:rsid w:val="00B350DB"/>
    <w:rsid w:val="00B35812"/>
    <w:rsid w:val="00B35926"/>
    <w:rsid w:val="00B35AAF"/>
    <w:rsid w:val="00B363B1"/>
    <w:rsid w:val="00B36A82"/>
    <w:rsid w:val="00B36AF9"/>
    <w:rsid w:val="00B37070"/>
    <w:rsid w:val="00B371FD"/>
    <w:rsid w:val="00B37360"/>
    <w:rsid w:val="00B37A5C"/>
    <w:rsid w:val="00B37A8B"/>
    <w:rsid w:val="00B40011"/>
    <w:rsid w:val="00B4001A"/>
    <w:rsid w:val="00B402B4"/>
    <w:rsid w:val="00B402BB"/>
    <w:rsid w:val="00B40788"/>
    <w:rsid w:val="00B409B8"/>
    <w:rsid w:val="00B40F5A"/>
    <w:rsid w:val="00B40FC4"/>
    <w:rsid w:val="00B4147C"/>
    <w:rsid w:val="00B4189F"/>
    <w:rsid w:val="00B418AB"/>
    <w:rsid w:val="00B418E6"/>
    <w:rsid w:val="00B41905"/>
    <w:rsid w:val="00B41939"/>
    <w:rsid w:val="00B41A72"/>
    <w:rsid w:val="00B41B52"/>
    <w:rsid w:val="00B4224A"/>
    <w:rsid w:val="00B423DC"/>
    <w:rsid w:val="00B42B0A"/>
    <w:rsid w:val="00B42FD7"/>
    <w:rsid w:val="00B432CC"/>
    <w:rsid w:val="00B43798"/>
    <w:rsid w:val="00B4382E"/>
    <w:rsid w:val="00B43D6F"/>
    <w:rsid w:val="00B43E14"/>
    <w:rsid w:val="00B440F9"/>
    <w:rsid w:val="00B444B6"/>
    <w:rsid w:val="00B449B3"/>
    <w:rsid w:val="00B44C4A"/>
    <w:rsid w:val="00B44ED8"/>
    <w:rsid w:val="00B44FF9"/>
    <w:rsid w:val="00B4536F"/>
    <w:rsid w:val="00B45502"/>
    <w:rsid w:val="00B458FC"/>
    <w:rsid w:val="00B45AD7"/>
    <w:rsid w:val="00B462FF"/>
    <w:rsid w:val="00B4634D"/>
    <w:rsid w:val="00B46418"/>
    <w:rsid w:val="00B46497"/>
    <w:rsid w:val="00B464D4"/>
    <w:rsid w:val="00B467E0"/>
    <w:rsid w:val="00B468F6"/>
    <w:rsid w:val="00B4691B"/>
    <w:rsid w:val="00B46CD2"/>
    <w:rsid w:val="00B46DF4"/>
    <w:rsid w:val="00B46EB2"/>
    <w:rsid w:val="00B470A0"/>
    <w:rsid w:val="00B470D0"/>
    <w:rsid w:val="00B472B5"/>
    <w:rsid w:val="00B47955"/>
    <w:rsid w:val="00B47C6B"/>
    <w:rsid w:val="00B47FAF"/>
    <w:rsid w:val="00B50073"/>
    <w:rsid w:val="00B50561"/>
    <w:rsid w:val="00B506B2"/>
    <w:rsid w:val="00B5194D"/>
    <w:rsid w:val="00B521ED"/>
    <w:rsid w:val="00B526BE"/>
    <w:rsid w:val="00B527AA"/>
    <w:rsid w:val="00B52B23"/>
    <w:rsid w:val="00B52EF5"/>
    <w:rsid w:val="00B53256"/>
    <w:rsid w:val="00B53968"/>
    <w:rsid w:val="00B53E54"/>
    <w:rsid w:val="00B541FF"/>
    <w:rsid w:val="00B5425E"/>
    <w:rsid w:val="00B542F6"/>
    <w:rsid w:val="00B544D0"/>
    <w:rsid w:val="00B547B9"/>
    <w:rsid w:val="00B54EA0"/>
    <w:rsid w:val="00B553B3"/>
    <w:rsid w:val="00B554D3"/>
    <w:rsid w:val="00B55776"/>
    <w:rsid w:val="00B55A2A"/>
    <w:rsid w:val="00B55B11"/>
    <w:rsid w:val="00B55EF0"/>
    <w:rsid w:val="00B567E0"/>
    <w:rsid w:val="00B56A7B"/>
    <w:rsid w:val="00B56D6E"/>
    <w:rsid w:val="00B572B5"/>
    <w:rsid w:val="00B577C1"/>
    <w:rsid w:val="00B578D9"/>
    <w:rsid w:val="00B57AC6"/>
    <w:rsid w:val="00B57EB6"/>
    <w:rsid w:val="00B60D6C"/>
    <w:rsid w:val="00B60D7C"/>
    <w:rsid w:val="00B61302"/>
    <w:rsid w:val="00B61745"/>
    <w:rsid w:val="00B61CF1"/>
    <w:rsid w:val="00B61E2B"/>
    <w:rsid w:val="00B62015"/>
    <w:rsid w:val="00B62542"/>
    <w:rsid w:val="00B625AF"/>
    <w:rsid w:val="00B62C45"/>
    <w:rsid w:val="00B62CB2"/>
    <w:rsid w:val="00B62FC1"/>
    <w:rsid w:val="00B62FD4"/>
    <w:rsid w:val="00B63025"/>
    <w:rsid w:val="00B63086"/>
    <w:rsid w:val="00B63825"/>
    <w:rsid w:val="00B63906"/>
    <w:rsid w:val="00B63991"/>
    <w:rsid w:val="00B63CBD"/>
    <w:rsid w:val="00B640A4"/>
    <w:rsid w:val="00B640CD"/>
    <w:rsid w:val="00B64D2E"/>
    <w:rsid w:val="00B64FC3"/>
    <w:rsid w:val="00B651BD"/>
    <w:rsid w:val="00B65382"/>
    <w:rsid w:val="00B65A4D"/>
    <w:rsid w:val="00B660A0"/>
    <w:rsid w:val="00B660BA"/>
    <w:rsid w:val="00B6651D"/>
    <w:rsid w:val="00B668DA"/>
    <w:rsid w:val="00B66EE6"/>
    <w:rsid w:val="00B67182"/>
    <w:rsid w:val="00B671C4"/>
    <w:rsid w:val="00B672B6"/>
    <w:rsid w:val="00B672B9"/>
    <w:rsid w:val="00B6733A"/>
    <w:rsid w:val="00B67496"/>
    <w:rsid w:val="00B678D4"/>
    <w:rsid w:val="00B67A24"/>
    <w:rsid w:val="00B67F38"/>
    <w:rsid w:val="00B70119"/>
    <w:rsid w:val="00B70283"/>
    <w:rsid w:val="00B703BD"/>
    <w:rsid w:val="00B7050B"/>
    <w:rsid w:val="00B7127C"/>
    <w:rsid w:val="00B71723"/>
    <w:rsid w:val="00B71FEF"/>
    <w:rsid w:val="00B721CD"/>
    <w:rsid w:val="00B7225F"/>
    <w:rsid w:val="00B722A5"/>
    <w:rsid w:val="00B7241F"/>
    <w:rsid w:val="00B726EB"/>
    <w:rsid w:val="00B727AE"/>
    <w:rsid w:val="00B72DB7"/>
    <w:rsid w:val="00B7372F"/>
    <w:rsid w:val="00B73B22"/>
    <w:rsid w:val="00B73D1C"/>
    <w:rsid w:val="00B73D29"/>
    <w:rsid w:val="00B74252"/>
    <w:rsid w:val="00B7478B"/>
    <w:rsid w:val="00B747DC"/>
    <w:rsid w:val="00B748B4"/>
    <w:rsid w:val="00B75321"/>
    <w:rsid w:val="00B75395"/>
    <w:rsid w:val="00B7544C"/>
    <w:rsid w:val="00B754F0"/>
    <w:rsid w:val="00B75647"/>
    <w:rsid w:val="00B75785"/>
    <w:rsid w:val="00B75849"/>
    <w:rsid w:val="00B75AF2"/>
    <w:rsid w:val="00B75EF4"/>
    <w:rsid w:val="00B7634D"/>
    <w:rsid w:val="00B7643B"/>
    <w:rsid w:val="00B764DD"/>
    <w:rsid w:val="00B769BD"/>
    <w:rsid w:val="00B76DFA"/>
    <w:rsid w:val="00B7714D"/>
    <w:rsid w:val="00B774B5"/>
    <w:rsid w:val="00B778C3"/>
    <w:rsid w:val="00B77A2A"/>
    <w:rsid w:val="00B77A69"/>
    <w:rsid w:val="00B80091"/>
    <w:rsid w:val="00B8036D"/>
    <w:rsid w:val="00B803B6"/>
    <w:rsid w:val="00B804FF"/>
    <w:rsid w:val="00B810F5"/>
    <w:rsid w:val="00B81193"/>
    <w:rsid w:val="00B816E3"/>
    <w:rsid w:val="00B81B1E"/>
    <w:rsid w:val="00B81BE9"/>
    <w:rsid w:val="00B8248B"/>
    <w:rsid w:val="00B82C70"/>
    <w:rsid w:val="00B82C8F"/>
    <w:rsid w:val="00B82EFD"/>
    <w:rsid w:val="00B83027"/>
    <w:rsid w:val="00B832EC"/>
    <w:rsid w:val="00B83383"/>
    <w:rsid w:val="00B83A8F"/>
    <w:rsid w:val="00B83B9F"/>
    <w:rsid w:val="00B83DDE"/>
    <w:rsid w:val="00B844C4"/>
    <w:rsid w:val="00B84783"/>
    <w:rsid w:val="00B847E5"/>
    <w:rsid w:val="00B8480F"/>
    <w:rsid w:val="00B849F3"/>
    <w:rsid w:val="00B84A2F"/>
    <w:rsid w:val="00B84A78"/>
    <w:rsid w:val="00B84A83"/>
    <w:rsid w:val="00B851E4"/>
    <w:rsid w:val="00B851FC"/>
    <w:rsid w:val="00B8525A"/>
    <w:rsid w:val="00B8587F"/>
    <w:rsid w:val="00B85D9D"/>
    <w:rsid w:val="00B85F51"/>
    <w:rsid w:val="00B8622E"/>
    <w:rsid w:val="00B8675D"/>
    <w:rsid w:val="00B86BB3"/>
    <w:rsid w:val="00B86BD2"/>
    <w:rsid w:val="00B86FCB"/>
    <w:rsid w:val="00B87461"/>
    <w:rsid w:val="00B87747"/>
    <w:rsid w:val="00B9067E"/>
    <w:rsid w:val="00B90B29"/>
    <w:rsid w:val="00B91314"/>
    <w:rsid w:val="00B91410"/>
    <w:rsid w:val="00B919AD"/>
    <w:rsid w:val="00B919DD"/>
    <w:rsid w:val="00B91B5E"/>
    <w:rsid w:val="00B91F85"/>
    <w:rsid w:val="00B921F8"/>
    <w:rsid w:val="00B925F9"/>
    <w:rsid w:val="00B928B0"/>
    <w:rsid w:val="00B928BC"/>
    <w:rsid w:val="00B92EA5"/>
    <w:rsid w:val="00B9321B"/>
    <w:rsid w:val="00B93EC1"/>
    <w:rsid w:val="00B93F4D"/>
    <w:rsid w:val="00B943FE"/>
    <w:rsid w:val="00B9474D"/>
    <w:rsid w:val="00B949C9"/>
    <w:rsid w:val="00B94D6D"/>
    <w:rsid w:val="00B94F15"/>
    <w:rsid w:val="00B9500F"/>
    <w:rsid w:val="00B9530C"/>
    <w:rsid w:val="00B95760"/>
    <w:rsid w:val="00B96B58"/>
    <w:rsid w:val="00B970E2"/>
    <w:rsid w:val="00B975ED"/>
    <w:rsid w:val="00B9786E"/>
    <w:rsid w:val="00B97955"/>
    <w:rsid w:val="00B97ABC"/>
    <w:rsid w:val="00BA0039"/>
    <w:rsid w:val="00BA05FB"/>
    <w:rsid w:val="00BA09D5"/>
    <w:rsid w:val="00BA0CE5"/>
    <w:rsid w:val="00BA1020"/>
    <w:rsid w:val="00BA1100"/>
    <w:rsid w:val="00BA12BD"/>
    <w:rsid w:val="00BA1357"/>
    <w:rsid w:val="00BA1A93"/>
    <w:rsid w:val="00BA1B0B"/>
    <w:rsid w:val="00BA26A6"/>
    <w:rsid w:val="00BA3279"/>
    <w:rsid w:val="00BA37DC"/>
    <w:rsid w:val="00BA3869"/>
    <w:rsid w:val="00BA3C2C"/>
    <w:rsid w:val="00BA3C62"/>
    <w:rsid w:val="00BA3F4D"/>
    <w:rsid w:val="00BA3F9F"/>
    <w:rsid w:val="00BA42F0"/>
    <w:rsid w:val="00BA4E1D"/>
    <w:rsid w:val="00BA5114"/>
    <w:rsid w:val="00BA551F"/>
    <w:rsid w:val="00BA58EA"/>
    <w:rsid w:val="00BA5964"/>
    <w:rsid w:val="00BA5966"/>
    <w:rsid w:val="00BA5A8D"/>
    <w:rsid w:val="00BA5D1C"/>
    <w:rsid w:val="00BA5F4F"/>
    <w:rsid w:val="00BA6290"/>
    <w:rsid w:val="00BA63A2"/>
    <w:rsid w:val="00BA6536"/>
    <w:rsid w:val="00BA65F1"/>
    <w:rsid w:val="00BA6689"/>
    <w:rsid w:val="00BA66F2"/>
    <w:rsid w:val="00BA67E0"/>
    <w:rsid w:val="00BA6F42"/>
    <w:rsid w:val="00BA743B"/>
    <w:rsid w:val="00BA7C2A"/>
    <w:rsid w:val="00BB0496"/>
    <w:rsid w:val="00BB0528"/>
    <w:rsid w:val="00BB05B7"/>
    <w:rsid w:val="00BB06DB"/>
    <w:rsid w:val="00BB090F"/>
    <w:rsid w:val="00BB0996"/>
    <w:rsid w:val="00BB0AC5"/>
    <w:rsid w:val="00BB0CAF"/>
    <w:rsid w:val="00BB0D83"/>
    <w:rsid w:val="00BB0DE8"/>
    <w:rsid w:val="00BB11AC"/>
    <w:rsid w:val="00BB1348"/>
    <w:rsid w:val="00BB1672"/>
    <w:rsid w:val="00BB1731"/>
    <w:rsid w:val="00BB1C4F"/>
    <w:rsid w:val="00BB1CA9"/>
    <w:rsid w:val="00BB2270"/>
    <w:rsid w:val="00BB280E"/>
    <w:rsid w:val="00BB2980"/>
    <w:rsid w:val="00BB3240"/>
    <w:rsid w:val="00BB348F"/>
    <w:rsid w:val="00BB355D"/>
    <w:rsid w:val="00BB36C2"/>
    <w:rsid w:val="00BB3878"/>
    <w:rsid w:val="00BB3934"/>
    <w:rsid w:val="00BB3D54"/>
    <w:rsid w:val="00BB3E10"/>
    <w:rsid w:val="00BB418F"/>
    <w:rsid w:val="00BB42BE"/>
    <w:rsid w:val="00BB43C7"/>
    <w:rsid w:val="00BB4D74"/>
    <w:rsid w:val="00BB52A2"/>
    <w:rsid w:val="00BB5474"/>
    <w:rsid w:val="00BB5CA1"/>
    <w:rsid w:val="00BB5DA5"/>
    <w:rsid w:val="00BB5E3F"/>
    <w:rsid w:val="00BB632C"/>
    <w:rsid w:val="00BB63F1"/>
    <w:rsid w:val="00BB6718"/>
    <w:rsid w:val="00BB6B63"/>
    <w:rsid w:val="00BB6C1A"/>
    <w:rsid w:val="00BB7B7F"/>
    <w:rsid w:val="00BB7C57"/>
    <w:rsid w:val="00BC01BF"/>
    <w:rsid w:val="00BC06F4"/>
    <w:rsid w:val="00BC0828"/>
    <w:rsid w:val="00BC08B7"/>
    <w:rsid w:val="00BC0B9D"/>
    <w:rsid w:val="00BC0C36"/>
    <w:rsid w:val="00BC105C"/>
    <w:rsid w:val="00BC11D2"/>
    <w:rsid w:val="00BC1728"/>
    <w:rsid w:val="00BC2156"/>
    <w:rsid w:val="00BC21BA"/>
    <w:rsid w:val="00BC2509"/>
    <w:rsid w:val="00BC2730"/>
    <w:rsid w:val="00BC3405"/>
    <w:rsid w:val="00BC3562"/>
    <w:rsid w:val="00BC3682"/>
    <w:rsid w:val="00BC377C"/>
    <w:rsid w:val="00BC42A0"/>
    <w:rsid w:val="00BC4D39"/>
    <w:rsid w:val="00BC52BA"/>
    <w:rsid w:val="00BC5421"/>
    <w:rsid w:val="00BC550B"/>
    <w:rsid w:val="00BC55F1"/>
    <w:rsid w:val="00BC56D4"/>
    <w:rsid w:val="00BC60FD"/>
    <w:rsid w:val="00BC61B9"/>
    <w:rsid w:val="00BC61CD"/>
    <w:rsid w:val="00BC647E"/>
    <w:rsid w:val="00BC6911"/>
    <w:rsid w:val="00BC6B90"/>
    <w:rsid w:val="00BC6E54"/>
    <w:rsid w:val="00BC6F70"/>
    <w:rsid w:val="00BC79A7"/>
    <w:rsid w:val="00BC7C95"/>
    <w:rsid w:val="00BD0345"/>
    <w:rsid w:val="00BD03E6"/>
    <w:rsid w:val="00BD07A2"/>
    <w:rsid w:val="00BD0AFF"/>
    <w:rsid w:val="00BD0FD2"/>
    <w:rsid w:val="00BD1106"/>
    <w:rsid w:val="00BD1474"/>
    <w:rsid w:val="00BD185E"/>
    <w:rsid w:val="00BD1C6B"/>
    <w:rsid w:val="00BD1D5E"/>
    <w:rsid w:val="00BD1F05"/>
    <w:rsid w:val="00BD2197"/>
    <w:rsid w:val="00BD2274"/>
    <w:rsid w:val="00BD22AD"/>
    <w:rsid w:val="00BD2343"/>
    <w:rsid w:val="00BD26E1"/>
    <w:rsid w:val="00BD2748"/>
    <w:rsid w:val="00BD275E"/>
    <w:rsid w:val="00BD2AAF"/>
    <w:rsid w:val="00BD2BFC"/>
    <w:rsid w:val="00BD2C69"/>
    <w:rsid w:val="00BD2D47"/>
    <w:rsid w:val="00BD2DE3"/>
    <w:rsid w:val="00BD345E"/>
    <w:rsid w:val="00BD424F"/>
    <w:rsid w:val="00BD48F4"/>
    <w:rsid w:val="00BD52FE"/>
    <w:rsid w:val="00BD536E"/>
    <w:rsid w:val="00BD5398"/>
    <w:rsid w:val="00BD54BF"/>
    <w:rsid w:val="00BD5665"/>
    <w:rsid w:val="00BD608E"/>
    <w:rsid w:val="00BD6756"/>
    <w:rsid w:val="00BD7146"/>
    <w:rsid w:val="00BD7366"/>
    <w:rsid w:val="00BD74C8"/>
    <w:rsid w:val="00BD76B3"/>
    <w:rsid w:val="00BD7756"/>
    <w:rsid w:val="00BD7818"/>
    <w:rsid w:val="00BD7978"/>
    <w:rsid w:val="00BD7E9F"/>
    <w:rsid w:val="00BE0C8E"/>
    <w:rsid w:val="00BE0FDD"/>
    <w:rsid w:val="00BE16D4"/>
    <w:rsid w:val="00BE1E76"/>
    <w:rsid w:val="00BE22F9"/>
    <w:rsid w:val="00BE2380"/>
    <w:rsid w:val="00BE2734"/>
    <w:rsid w:val="00BE2756"/>
    <w:rsid w:val="00BE2B80"/>
    <w:rsid w:val="00BE3015"/>
    <w:rsid w:val="00BE33E7"/>
    <w:rsid w:val="00BE3722"/>
    <w:rsid w:val="00BE3DEF"/>
    <w:rsid w:val="00BE421F"/>
    <w:rsid w:val="00BE4723"/>
    <w:rsid w:val="00BE4BF5"/>
    <w:rsid w:val="00BE54D4"/>
    <w:rsid w:val="00BE596B"/>
    <w:rsid w:val="00BE5C6A"/>
    <w:rsid w:val="00BE5DED"/>
    <w:rsid w:val="00BE5F49"/>
    <w:rsid w:val="00BE6329"/>
    <w:rsid w:val="00BE6377"/>
    <w:rsid w:val="00BE64C7"/>
    <w:rsid w:val="00BE64F9"/>
    <w:rsid w:val="00BE6590"/>
    <w:rsid w:val="00BE6821"/>
    <w:rsid w:val="00BE697F"/>
    <w:rsid w:val="00BE76FE"/>
    <w:rsid w:val="00BE7761"/>
    <w:rsid w:val="00BE7870"/>
    <w:rsid w:val="00BE7CED"/>
    <w:rsid w:val="00BF0267"/>
    <w:rsid w:val="00BF08C9"/>
    <w:rsid w:val="00BF1274"/>
    <w:rsid w:val="00BF13DE"/>
    <w:rsid w:val="00BF156A"/>
    <w:rsid w:val="00BF15EE"/>
    <w:rsid w:val="00BF19E6"/>
    <w:rsid w:val="00BF1C0C"/>
    <w:rsid w:val="00BF1D7A"/>
    <w:rsid w:val="00BF2508"/>
    <w:rsid w:val="00BF28A3"/>
    <w:rsid w:val="00BF2A5A"/>
    <w:rsid w:val="00BF332F"/>
    <w:rsid w:val="00BF353E"/>
    <w:rsid w:val="00BF374F"/>
    <w:rsid w:val="00BF3853"/>
    <w:rsid w:val="00BF3A28"/>
    <w:rsid w:val="00BF3B76"/>
    <w:rsid w:val="00BF3D54"/>
    <w:rsid w:val="00BF3F00"/>
    <w:rsid w:val="00BF48C1"/>
    <w:rsid w:val="00BF49D1"/>
    <w:rsid w:val="00BF4BC0"/>
    <w:rsid w:val="00BF4EED"/>
    <w:rsid w:val="00BF5088"/>
    <w:rsid w:val="00BF510E"/>
    <w:rsid w:val="00BF51CB"/>
    <w:rsid w:val="00BF5569"/>
    <w:rsid w:val="00BF56B3"/>
    <w:rsid w:val="00BF586E"/>
    <w:rsid w:val="00BF61D6"/>
    <w:rsid w:val="00BF6318"/>
    <w:rsid w:val="00BF6677"/>
    <w:rsid w:val="00BF6E94"/>
    <w:rsid w:val="00BF74FC"/>
    <w:rsid w:val="00BF7CD2"/>
    <w:rsid w:val="00BF7FA5"/>
    <w:rsid w:val="00C00468"/>
    <w:rsid w:val="00C00775"/>
    <w:rsid w:val="00C009C3"/>
    <w:rsid w:val="00C00A8B"/>
    <w:rsid w:val="00C01774"/>
    <w:rsid w:val="00C01BFE"/>
    <w:rsid w:val="00C01C0F"/>
    <w:rsid w:val="00C01CE4"/>
    <w:rsid w:val="00C01E9A"/>
    <w:rsid w:val="00C021DB"/>
    <w:rsid w:val="00C02451"/>
    <w:rsid w:val="00C02891"/>
    <w:rsid w:val="00C029E3"/>
    <w:rsid w:val="00C02B9B"/>
    <w:rsid w:val="00C031BE"/>
    <w:rsid w:val="00C0339D"/>
    <w:rsid w:val="00C0380A"/>
    <w:rsid w:val="00C03B2A"/>
    <w:rsid w:val="00C03C37"/>
    <w:rsid w:val="00C03FDC"/>
    <w:rsid w:val="00C04751"/>
    <w:rsid w:val="00C04789"/>
    <w:rsid w:val="00C04AC5"/>
    <w:rsid w:val="00C04C39"/>
    <w:rsid w:val="00C04C44"/>
    <w:rsid w:val="00C04EA2"/>
    <w:rsid w:val="00C050D6"/>
    <w:rsid w:val="00C05104"/>
    <w:rsid w:val="00C0578D"/>
    <w:rsid w:val="00C05C65"/>
    <w:rsid w:val="00C06100"/>
    <w:rsid w:val="00C067DA"/>
    <w:rsid w:val="00C06954"/>
    <w:rsid w:val="00C06AF8"/>
    <w:rsid w:val="00C06CF7"/>
    <w:rsid w:val="00C0704D"/>
    <w:rsid w:val="00C07183"/>
    <w:rsid w:val="00C078B8"/>
    <w:rsid w:val="00C079CE"/>
    <w:rsid w:val="00C10193"/>
    <w:rsid w:val="00C10404"/>
    <w:rsid w:val="00C104FE"/>
    <w:rsid w:val="00C1079D"/>
    <w:rsid w:val="00C118C2"/>
    <w:rsid w:val="00C11AF2"/>
    <w:rsid w:val="00C11B09"/>
    <w:rsid w:val="00C11FCA"/>
    <w:rsid w:val="00C12011"/>
    <w:rsid w:val="00C12143"/>
    <w:rsid w:val="00C1234B"/>
    <w:rsid w:val="00C1271D"/>
    <w:rsid w:val="00C12CE8"/>
    <w:rsid w:val="00C12FD7"/>
    <w:rsid w:val="00C1361A"/>
    <w:rsid w:val="00C13700"/>
    <w:rsid w:val="00C1371E"/>
    <w:rsid w:val="00C13CA4"/>
    <w:rsid w:val="00C13EA6"/>
    <w:rsid w:val="00C14814"/>
    <w:rsid w:val="00C14D68"/>
    <w:rsid w:val="00C151FC"/>
    <w:rsid w:val="00C1564C"/>
    <w:rsid w:val="00C156FD"/>
    <w:rsid w:val="00C15C07"/>
    <w:rsid w:val="00C15E24"/>
    <w:rsid w:val="00C1642E"/>
    <w:rsid w:val="00C168B4"/>
    <w:rsid w:val="00C168F8"/>
    <w:rsid w:val="00C16967"/>
    <w:rsid w:val="00C1699B"/>
    <w:rsid w:val="00C169D6"/>
    <w:rsid w:val="00C16A49"/>
    <w:rsid w:val="00C16B47"/>
    <w:rsid w:val="00C16C1D"/>
    <w:rsid w:val="00C16FAD"/>
    <w:rsid w:val="00C17770"/>
    <w:rsid w:val="00C177F3"/>
    <w:rsid w:val="00C20117"/>
    <w:rsid w:val="00C2020A"/>
    <w:rsid w:val="00C2032B"/>
    <w:rsid w:val="00C20621"/>
    <w:rsid w:val="00C20FB7"/>
    <w:rsid w:val="00C21152"/>
    <w:rsid w:val="00C2153A"/>
    <w:rsid w:val="00C21962"/>
    <w:rsid w:val="00C21A81"/>
    <w:rsid w:val="00C21EB0"/>
    <w:rsid w:val="00C224B7"/>
    <w:rsid w:val="00C22566"/>
    <w:rsid w:val="00C2261E"/>
    <w:rsid w:val="00C227F7"/>
    <w:rsid w:val="00C2286C"/>
    <w:rsid w:val="00C228EE"/>
    <w:rsid w:val="00C229EC"/>
    <w:rsid w:val="00C22E95"/>
    <w:rsid w:val="00C22FEE"/>
    <w:rsid w:val="00C23169"/>
    <w:rsid w:val="00C23204"/>
    <w:rsid w:val="00C236C5"/>
    <w:rsid w:val="00C23B81"/>
    <w:rsid w:val="00C23BF7"/>
    <w:rsid w:val="00C23EE1"/>
    <w:rsid w:val="00C23EFD"/>
    <w:rsid w:val="00C2404A"/>
    <w:rsid w:val="00C240A9"/>
    <w:rsid w:val="00C24830"/>
    <w:rsid w:val="00C25071"/>
    <w:rsid w:val="00C2562F"/>
    <w:rsid w:val="00C25647"/>
    <w:rsid w:val="00C25F5C"/>
    <w:rsid w:val="00C26159"/>
    <w:rsid w:val="00C2687C"/>
    <w:rsid w:val="00C26947"/>
    <w:rsid w:val="00C26C60"/>
    <w:rsid w:val="00C26ECC"/>
    <w:rsid w:val="00C275EA"/>
    <w:rsid w:val="00C2769D"/>
    <w:rsid w:val="00C27829"/>
    <w:rsid w:val="00C27A4B"/>
    <w:rsid w:val="00C27AD5"/>
    <w:rsid w:val="00C3042B"/>
    <w:rsid w:val="00C308A6"/>
    <w:rsid w:val="00C30A60"/>
    <w:rsid w:val="00C30D23"/>
    <w:rsid w:val="00C311F6"/>
    <w:rsid w:val="00C3138C"/>
    <w:rsid w:val="00C3191C"/>
    <w:rsid w:val="00C31CE5"/>
    <w:rsid w:val="00C31D6B"/>
    <w:rsid w:val="00C31D8F"/>
    <w:rsid w:val="00C31E9F"/>
    <w:rsid w:val="00C31F27"/>
    <w:rsid w:val="00C31FBA"/>
    <w:rsid w:val="00C320D1"/>
    <w:rsid w:val="00C325EE"/>
    <w:rsid w:val="00C32839"/>
    <w:rsid w:val="00C32884"/>
    <w:rsid w:val="00C338D1"/>
    <w:rsid w:val="00C339CD"/>
    <w:rsid w:val="00C344B3"/>
    <w:rsid w:val="00C346A0"/>
    <w:rsid w:val="00C34B16"/>
    <w:rsid w:val="00C34F86"/>
    <w:rsid w:val="00C350BD"/>
    <w:rsid w:val="00C35132"/>
    <w:rsid w:val="00C35706"/>
    <w:rsid w:val="00C35726"/>
    <w:rsid w:val="00C35AC5"/>
    <w:rsid w:val="00C3668C"/>
    <w:rsid w:val="00C368FB"/>
    <w:rsid w:val="00C36B47"/>
    <w:rsid w:val="00C3705E"/>
    <w:rsid w:val="00C37889"/>
    <w:rsid w:val="00C3791B"/>
    <w:rsid w:val="00C37B57"/>
    <w:rsid w:val="00C37C2D"/>
    <w:rsid w:val="00C37F60"/>
    <w:rsid w:val="00C400AC"/>
    <w:rsid w:val="00C4028F"/>
    <w:rsid w:val="00C4075A"/>
    <w:rsid w:val="00C40873"/>
    <w:rsid w:val="00C40EE6"/>
    <w:rsid w:val="00C41160"/>
    <w:rsid w:val="00C411A0"/>
    <w:rsid w:val="00C4139F"/>
    <w:rsid w:val="00C4184D"/>
    <w:rsid w:val="00C418A6"/>
    <w:rsid w:val="00C4241A"/>
    <w:rsid w:val="00C4247F"/>
    <w:rsid w:val="00C426E7"/>
    <w:rsid w:val="00C42898"/>
    <w:rsid w:val="00C42DBE"/>
    <w:rsid w:val="00C42F55"/>
    <w:rsid w:val="00C44247"/>
    <w:rsid w:val="00C4426E"/>
    <w:rsid w:val="00C44A68"/>
    <w:rsid w:val="00C44C88"/>
    <w:rsid w:val="00C4510E"/>
    <w:rsid w:val="00C45334"/>
    <w:rsid w:val="00C4562A"/>
    <w:rsid w:val="00C456D3"/>
    <w:rsid w:val="00C456FE"/>
    <w:rsid w:val="00C459FA"/>
    <w:rsid w:val="00C45F7F"/>
    <w:rsid w:val="00C4676A"/>
    <w:rsid w:val="00C4688B"/>
    <w:rsid w:val="00C4697A"/>
    <w:rsid w:val="00C46B56"/>
    <w:rsid w:val="00C46C03"/>
    <w:rsid w:val="00C46E72"/>
    <w:rsid w:val="00C47034"/>
    <w:rsid w:val="00C4708C"/>
    <w:rsid w:val="00C470CE"/>
    <w:rsid w:val="00C47B68"/>
    <w:rsid w:val="00C47BB1"/>
    <w:rsid w:val="00C50133"/>
    <w:rsid w:val="00C502F7"/>
    <w:rsid w:val="00C50E24"/>
    <w:rsid w:val="00C511A9"/>
    <w:rsid w:val="00C51409"/>
    <w:rsid w:val="00C5221D"/>
    <w:rsid w:val="00C529F5"/>
    <w:rsid w:val="00C52D23"/>
    <w:rsid w:val="00C53164"/>
    <w:rsid w:val="00C537DD"/>
    <w:rsid w:val="00C53F60"/>
    <w:rsid w:val="00C543D9"/>
    <w:rsid w:val="00C543DA"/>
    <w:rsid w:val="00C54897"/>
    <w:rsid w:val="00C54961"/>
    <w:rsid w:val="00C54B19"/>
    <w:rsid w:val="00C54E92"/>
    <w:rsid w:val="00C54F37"/>
    <w:rsid w:val="00C55129"/>
    <w:rsid w:val="00C55260"/>
    <w:rsid w:val="00C55538"/>
    <w:rsid w:val="00C55802"/>
    <w:rsid w:val="00C564FE"/>
    <w:rsid w:val="00C571D1"/>
    <w:rsid w:val="00C571FA"/>
    <w:rsid w:val="00C573B7"/>
    <w:rsid w:val="00C57FDE"/>
    <w:rsid w:val="00C57FEE"/>
    <w:rsid w:val="00C60B7B"/>
    <w:rsid w:val="00C60C35"/>
    <w:rsid w:val="00C6158C"/>
    <w:rsid w:val="00C6158E"/>
    <w:rsid w:val="00C61878"/>
    <w:rsid w:val="00C6188C"/>
    <w:rsid w:val="00C62063"/>
    <w:rsid w:val="00C620FE"/>
    <w:rsid w:val="00C62194"/>
    <w:rsid w:val="00C628C8"/>
    <w:rsid w:val="00C63602"/>
    <w:rsid w:val="00C63715"/>
    <w:rsid w:val="00C638FC"/>
    <w:rsid w:val="00C63994"/>
    <w:rsid w:val="00C63CBD"/>
    <w:rsid w:val="00C643AA"/>
    <w:rsid w:val="00C6444C"/>
    <w:rsid w:val="00C64922"/>
    <w:rsid w:val="00C6493F"/>
    <w:rsid w:val="00C649D7"/>
    <w:rsid w:val="00C64C88"/>
    <w:rsid w:val="00C64DB6"/>
    <w:rsid w:val="00C65475"/>
    <w:rsid w:val="00C659DB"/>
    <w:rsid w:val="00C65A88"/>
    <w:rsid w:val="00C65BFC"/>
    <w:rsid w:val="00C65F92"/>
    <w:rsid w:val="00C660CE"/>
    <w:rsid w:val="00C66395"/>
    <w:rsid w:val="00C6653C"/>
    <w:rsid w:val="00C66764"/>
    <w:rsid w:val="00C66AF0"/>
    <w:rsid w:val="00C66DFA"/>
    <w:rsid w:val="00C670D7"/>
    <w:rsid w:val="00C676E1"/>
    <w:rsid w:val="00C6799A"/>
    <w:rsid w:val="00C67D1D"/>
    <w:rsid w:val="00C70844"/>
    <w:rsid w:val="00C7084C"/>
    <w:rsid w:val="00C70EBE"/>
    <w:rsid w:val="00C71047"/>
    <w:rsid w:val="00C713D8"/>
    <w:rsid w:val="00C71AA7"/>
    <w:rsid w:val="00C71B4B"/>
    <w:rsid w:val="00C71EDB"/>
    <w:rsid w:val="00C726FF"/>
    <w:rsid w:val="00C728DC"/>
    <w:rsid w:val="00C72AE3"/>
    <w:rsid w:val="00C73859"/>
    <w:rsid w:val="00C74D36"/>
    <w:rsid w:val="00C751F1"/>
    <w:rsid w:val="00C755ED"/>
    <w:rsid w:val="00C75AC5"/>
    <w:rsid w:val="00C75D50"/>
    <w:rsid w:val="00C764AC"/>
    <w:rsid w:val="00C76A7F"/>
    <w:rsid w:val="00C76BF6"/>
    <w:rsid w:val="00C76CA3"/>
    <w:rsid w:val="00C76DBA"/>
    <w:rsid w:val="00C76DF1"/>
    <w:rsid w:val="00C76FDB"/>
    <w:rsid w:val="00C77018"/>
    <w:rsid w:val="00C771B4"/>
    <w:rsid w:val="00C771F6"/>
    <w:rsid w:val="00C77865"/>
    <w:rsid w:val="00C802B0"/>
    <w:rsid w:val="00C80647"/>
    <w:rsid w:val="00C80912"/>
    <w:rsid w:val="00C80BDF"/>
    <w:rsid w:val="00C81087"/>
    <w:rsid w:val="00C814A6"/>
    <w:rsid w:val="00C81592"/>
    <w:rsid w:val="00C8167E"/>
    <w:rsid w:val="00C81FD2"/>
    <w:rsid w:val="00C820E5"/>
    <w:rsid w:val="00C825C5"/>
    <w:rsid w:val="00C828A7"/>
    <w:rsid w:val="00C82C9B"/>
    <w:rsid w:val="00C82FEC"/>
    <w:rsid w:val="00C836CD"/>
    <w:rsid w:val="00C839E6"/>
    <w:rsid w:val="00C83C5D"/>
    <w:rsid w:val="00C83CC1"/>
    <w:rsid w:val="00C84092"/>
    <w:rsid w:val="00C8417A"/>
    <w:rsid w:val="00C84712"/>
    <w:rsid w:val="00C849E2"/>
    <w:rsid w:val="00C84BEB"/>
    <w:rsid w:val="00C84C63"/>
    <w:rsid w:val="00C84EB6"/>
    <w:rsid w:val="00C85B98"/>
    <w:rsid w:val="00C862AC"/>
    <w:rsid w:val="00C86C4A"/>
    <w:rsid w:val="00C86C65"/>
    <w:rsid w:val="00C86DAC"/>
    <w:rsid w:val="00C86DCA"/>
    <w:rsid w:val="00C870AF"/>
    <w:rsid w:val="00C87307"/>
    <w:rsid w:val="00C874FA"/>
    <w:rsid w:val="00C87571"/>
    <w:rsid w:val="00C87CD7"/>
    <w:rsid w:val="00C87F50"/>
    <w:rsid w:val="00C901D6"/>
    <w:rsid w:val="00C904C2"/>
    <w:rsid w:val="00C9068E"/>
    <w:rsid w:val="00C910E9"/>
    <w:rsid w:val="00C91311"/>
    <w:rsid w:val="00C91EE2"/>
    <w:rsid w:val="00C91F14"/>
    <w:rsid w:val="00C920B4"/>
    <w:rsid w:val="00C9215A"/>
    <w:rsid w:val="00C92196"/>
    <w:rsid w:val="00C92297"/>
    <w:rsid w:val="00C922A1"/>
    <w:rsid w:val="00C925AB"/>
    <w:rsid w:val="00C92609"/>
    <w:rsid w:val="00C92681"/>
    <w:rsid w:val="00C92795"/>
    <w:rsid w:val="00C93323"/>
    <w:rsid w:val="00C93410"/>
    <w:rsid w:val="00C935BA"/>
    <w:rsid w:val="00C93A76"/>
    <w:rsid w:val="00C93E06"/>
    <w:rsid w:val="00C93E83"/>
    <w:rsid w:val="00C9427C"/>
    <w:rsid w:val="00C9455A"/>
    <w:rsid w:val="00C94CF9"/>
    <w:rsid w:val="00C94F9D"/>
    <w:rsid w:val="00C95F49"/>
    <w:rsid w:val="00C96AC9"/>
    <w:rsid w:val="00C96CAF"/>
    <w:rsid w:val="00C96ECB"/>
    <w:rsid w:val="00C971D8"/>
    <w:rsid w:val="00C972DA"/>
    <w:rsid w:val="00C9756A"/>
    <w:rsid w:val="00C977B7"/>
    <w:rsid w:val="00CA01DF"/>
    <w:rsid w:val="00CA05C0"/>
    <w:rsid w:val="00CA0876"/>
    <w:rsid w:val="00CA0B47"/>
    <w:rsid w:val="00CA1037"/>
    <w:rsid w:val="00CA1478"/>
    <w:rsid w:val="00CA1517"/>
    <w:rsid w:val="00CA17C6"/>
    <w:rsid w:val="00CA1A78"/>
    <w:rsid w:val="00CA38D1"/>
    <w:rsid w:val="00CA3A31"/>
    <w:rsid w:val="00CA40C4"/>
    <w:rsid w:val="00CA441B"/>
    <w:rsid w:val="00CA4529"/>
    <w:rsid w:val="00CA4A60"/>
    <w:rsid w:val="00CA5B3C"/>
    <w:rsid w:val="00CA5FD5"/>
    <w:rsid w:val="00CA66B4"/>
    <w:rsid w:val="00CA66D6"/>
    <w:rsid w:val="00CA6A50"/>
    <w:rsid w:val="00CA6F71"/>
    <w:rsid w:val="00CA71C3"/>
    <w:rsid w:val="00CA733F"/>
    <w:rsid w:val="00CA7846"/>
    <w:rsid w:val="00CA78E4"/>
    <w:rsid w:val="00CA7ACA"/>
    <w:rsid w:val="00CB0055"/>
    <w:rsid w:val="00CB01E5"/>
    <w:rsid w:val="00CB0200"/>
    <w:rsid w:val="00CB0654"/>
    <w:rsid w:val="00CB0756"/>
    <w:rsid w:val="00CB087D"/>
    <w:rsid w:val="00CB0997"/>
    <w:rsid w:val="00CB0A5B"/>
    <w:rsid w:val="00CB1061"/>
    <w:rsid w:val="00CB108D"/>
    <w:rsid w:val="00CB143F"/>
    <w:rsid w:val="00CB1624"/>
    <w:rsid w:val="00CB1A12"/>
    <w:rsid w:val="00CB1DCA"/>
    <w:rsid w:val="00CB1F68"/>
    <w:rsid w:val="00CB20A4"/>
    <w:rsid w:val="00CB211A"/>
    <w:rsid w:val="00CB234E"/>
    <w:rsid w:val="00CB2486"/>
    <w:rsid w:val="00CB2EED"/>
    <w:rsid w:val="00CB3681"/>
    <w:rsid w:val="00CB3810"/>
    <w:rsid w:val="00CB396E"/>
    <w:rsid w:val="00CB466A"/>
    <w:rsid w:val="00CB48B5"/>
    <w:rsid w:val="00CB50FF"/>
    <w:rsid w:val="00CB5203"/>
    <w:rsid w:val="00CB5338"/>
    <w:rsid w:val="00CB54AA"/>
    <w:rsid w:val="00CB575B"/>
    <w:rsid w:val="00CB5832"/>
    <w:rsid w:val="00CB5BB9"/>
    <w:rsid w:val="00CB5C5B"/>
    <w:rsid w:val="00CB65CE"/>
    <w:rsid w:val="00CB6832"/>
    <w:rsid w:val="00CB6BB7"/>
    <w:rsid w:val="00CB6BBC"/>
    <w:rsid w:val="00CB6C03"/>
    <w:rsid w:val="00CB6CF8"/>
    <w:rsid w:val="00CB6DCA"/>
    <w:rsid w:val="00CB71A5"/>
    <w:rsid w:val="00CB72E0"/>
    <w:rsid w:val="00CB744B"/>
    <w:rsid w:val="00CB7501"/>
    <w:rsid w:val="00CB7779"/>
    <w:rsid w:val="00CB77A4"/>
    <w:rsid w:val="00CB7820"/>
    <w:rsid w:val="00CB7833"/>
    <w:rsid w:val="00CB7A95"/>
    <w:rsid w:val="00CC008D"/>
    <w:rsid w:val="00CC057A"/>
    <w:rsid w:val="00CC057B"/>
    <w:rsid w:val="00CC0F34"/>
    <w:rsid w:val="00CC0FAD"/>
    <w:rsid w:val="00CC129F"/>
    <w:rsid w:val="00CC138C"/>
    <w:rsid w:val="00CC1509"/>
    <w:rsid w:val="00CC1ECC"/>
    <w:rsid w:val="00CC2163"/>
    <w:rsid w:val="00CC21B7"/>
    <w:rsid w:val="00CC21BE"/>
    <w:rsid w:val="00CC223D"/>
    <w:rsid w:val="00CC2356"/>
    <w:rsid w:val="00CC267B"/>
    <w:rsid w:val="00CC2A72"/>
    <w:rsid w:val="00CC3030"/>
    <w:rsid w:val="00CC324C"/>
    <w:rsid w:val="00CC3441"/>
    <w:rsid w:val="00CC3B3D"/>
    <w:rsid w:val="00CC43E4"/>
    <w:rsid w:val="00CC4AF4"/>
    <w:rsid w:val="00CC4BF0"/>
    <w:rsid w:val="00CC4F37"/>
    <w:rsid w:val="00CC5159"/>
    <w:rsid w:val="00CC51FC"/>
    <w:rsid w:val="00CC5788"/>
    <w:rsid w:val="00CC5910"/>
    <w:rsid w:val="00CC5C15"/>
    <w:rsid w:val="00CC5F62"/>
    <w:rsid w:val="00CC6140"/>
    <w:rsid w:val="00CC630A"/>
    <w:rsid w:val="00CC63B2"/>
    <w:rsid w:val="00CC6C67"/>
    <w:rsid w:val="00CC6D35"/>
    <w:rsid w:val="00CC6D3E"/>
    <w:rsid w:val="00CC6EE2"/>
    <w:rsid w:val="00CC7149"/>
    <w:rsid w:val="00CC7235"/>
    <w:rsid w:val="00CC733E"/>
    <w:rsid w:val="00CC7699"/>
    <w:rsid w:val="00CC7C4E"/>
    <w:rsid w:val="00CC7E92"/>
    <w:rsid w:val="00CC7F72"/>
    <w:rsid w:val="00CD020E"/>
    <w:rsid w:val="00CD06A8"/>
    <w:rsid w:val="00CD0713"/>
    <w:rsid w:val="00CD0D40"/>
    <w:rsid w:val="00CD0DC8"/>
    <w:rsid w:val="00CD1641"/>
    <w:rsid w:val="00CD17F2"/>
    <w:rsid w:val="00CD188F"/>
    <w:rsid w:val="00CD1C31"/>
    <w:rsid w:val="00CD1D06"/>
    <w:rsid w:val="00CD22F3"/>
    <w:rsid w:val="00CD24CA"/>
    <w:rsid w:val="00CD2A06"/>
    <w:rsid w:val="00CD2E81"/>
    <w:rsid w:val="00CD3015"/>
    <w:rsid w:val="00CD323D"/>
    <w:rsid w:val="00CD32C3"/>
    <w:rsid w:val="00CD3AA1"/>
    <w:rsid w:val="00CD3CE4"/>
    <w:rsid w:val="00CD4136"/>
    <w:rsid w:val="00CD43EA"/>
    <w:rsid w:val="00CD4425"/>
    <w:rsid w:val="00CD45DC"/>
    <w:rsid w:val="00CD4B98"/>
    <w:rsid w:val="00CD50E3"/>
    <w:rsid w:val="00CD55EE"/>
    <w:rsid w:val="00CD584D"/>
    <w:rsid w:val="00CD5988"/>
    <w:rsid w:val="00CD5E28"/>
    <w:rsid w:val="00CD608B"/>
    <w:rsid w:val="00CD6499"/>
    <w:rsid w:val="00CD68A6"/>
    <w:rsid w:val="00CD6E4A"/>
    <w:rsid w:val="00CD703E"/>
    <w:rsid w:val="00CD7323"/>
    <w:rsid w:val="00CD7707"/>
    <w:rsid w:val="00CD7BB3"/>
    <w:rsid w:val="00CD7DC9"/>
    <w:rsid w:val="00CD7E61"/>
    <w:rsid w:val="00CE012A"/>
    <w:rsid w:val="00CE06F9"/>
    <w:rsid w:val="00CE1145"/>
    <w:rsid w:val="00CE117F"/>
    <w:rsid w:val="00CE1473"/>
    <w:rsid w:val="00CE16E9"/>
    <w:rsid w:val="00CE19D0"/>
    <w:rsid w:val="00CE20E7"/>
    <w:rsid w:val="00CE21F9"/>
    <w:rsid w:val="00CE282D"/>
    <w:rsid w:val="00CE2B5A"/>
    <w:rsid w:val="00CE2EB7"/>
    <w:rsid w:val="00CE32C2"/>
    <w:rsid w:val="00CE3457"/>
    <w:rsid w:val="00CE351C"/>
    <w:rsid w:val="00CE35E8"/>
    <w:rsid w:val="00CE3CA1"/>
    <w:rsid w:val="00CE3CC4"/>
    <w:rsid w:val="00CE49B5"/>
    <w:rsid w:val="00CE4B54"/>
    <w:rsid w:val="00CE4F23"/>
    <w:rsid w:val="00CE502A"/>
    <w:rsid w:val="00CE547A"/>
    <w:rsid w:val="00CE557F"/>
    <w:rsid w:val="00CE573D"/>
    <w:rsid w:val="00CE57C8"/>
    <w:rsid w:val="00CE5E3A"/>
    <w:rsid w:val="00CE6246"/>
    <w:rsid w:val="00CE638F"/>
    <w:rsid w:val="00CE63B0"/>
    <w:rsid w:val="00CE7A24"/>
    <w:rsid w:val="00CF00A0"/>
    <w:rsid w:val="00CF01EE"/>
    <w:rsid w:val="00CF0508"/>
    <w:rsid w:val="00CF0A90"/>
    <w:rsid w:val="00CF0C63"/>
    <w:rsid w:val="00CF0D0D"/>
    <w:rsid w:val="00CF0DC9"/>
    <w:rsid w:val="00CF0F71"/>
    <w:rsid w:val="00CF1961"/>
    <w:rsid w:val="00CF2261"/>
    <w:rsid w:val="00CF2E24"/>
    <w:rsid w:val="00CF2F12"/>
    <w:rsid w:val="00CF33E9"/>
    <w:rsid w:val="00CF3450"/>
    <w:rsid w:val="00CF364D"/>
    <w:rsid w:val="00CF3E8C"/>
    <w:rsid w:val="00CF3F8D"/>
    <w:rsid w:val="00CF4103"/>
    <w:rsid w:val="00CF41F6"/>
    <w:rsid w:val="00CF494C"/>
    <w:rsid w:val="00CF4AA4"/>
    <w:rsid w:val="00CF5340"/>
    <w:rsid w:val="00CF5709"/>
    <w:rsid w:val="00CF5835"/>
    <w:rsid w:val="00CF5D32"/>
    <w:rsid w:val="00CF5F39"/>
    <w:rsid w:val="00CF5F9B"/>
    <w:rsid w:val="00CF5FB0"/>
    <w:rsid w:val="00CF604A"/>
    <w:rsid w:val="00CF6F22"/>
    <w:rsid w:val="00CF712F"/>
    <w:rsid w:val="00CF72CA"/>
    <w:rsid w:val="00CF72F8"/>
    <w:rsid w:val="00CF7309"/>
    <w:rsid w:val="00CF7498"/>
    <w:rsid w:val="00CF764E"/>
    <w:rsid w:val="00CF7FE0"/>
    <w:rsid w:val="00D00648"/>
    <w:rsid w:val="00D00668"/>
    <w:rsid w:val="00D008D4"/>
    <w:rsid w:val="00D00A46"/>
    <w:rsid w:val="00D00D6B"/>
    <w:rsid w:val="00D00E1A"/>
    <w:rsid w:val="00D00F22"/>
    <w:rsid w:val="00D0124A"/>
    <w:rsid w:val="00D01D6C"/>
    <w:rsid w:val="00D01FCE"/>
    <w:rsid w:val="00D021A6"/>
    <w:rsid w:val="00D024CA"/>
    <w:rsid w:val="00D03A4A"/>
    <w:rsid w:val="00D04234"/>
    <w:rsid w:val="00D04298"/>
    <w:rsid w:val="00D0441E"/>
    <w:rsid w:val="00D0467C"/>
    <w:rsid w:val="00D04D32"/>
    <w:rsid w:val="00D05099"/>
    <w:rsid w:val="00D053F2"/>
    <w:rsid w:val="00D05917"/>
    <w:rsid w:val="00D05CF7"/>
    <w:rsid w:val="00D0612C"/>
    <w:rsid w:val="00D061AE"/>
    <w:rsid w:val="00D065CC"/>
    <w:rsid w:val="00D06651"/>
    <w:rsid w:val="00D067A5"/>
    <w:rsid w:val="00D07252"/>
    <w:rsid w:val="00D07524"/>
    <w:rsid w:val="00D07545"/>
    <w:rsid w:val="00D07720"/>
    <w:rsid w:val="00D07962"/>
    <w:rsid w:val="00D07B99"/>
    <w:rsid w:val="00D105DC"/>
    <w:rsid w:val="00D10676"/>
    <w:rsid w:val="00D10A5F"/>
    <w:rsid w:val="00D10E70"/>
    <w:rsid w:val="00D11275"/>
    <w:rsid w:val="00D1196E"/>
    <w:rsid w:val="00D131EF"/>
    <w:rsid w:val="00D13431"/>
    <w:rsid w:val="00D135B3"/>
    <w:rsid w:val="00D138C4"/>
    <w:rsid w:val="00D138D0"/>
    <w:rsid w:val="00D139AE"/>
    <w:rsid w:val="00D139EF"/>
    <w:rsid w:val="00D13BBD"/>
    <w:rsid w:val="00D13E4D"/>
    <w:rsid w:val="00D13EF4"/>
    <w:rsid w:val="00D14644"/>
    <w:rsid w:val="00D1477D"/>
    <w:rsid w:val="00D147EC"/>
    <w:rsid w:val="00D152FC"/>
    <w:rsid w:val="00D154EE"/>
    <w:rsid w:val="00D155B3"/>
    <w:rsid w:val="00D1561B"/>
    <w:rsid w:val="00D158A6"/>
    <w:rsid w:val="00D15B46"/>
    <w:rsid w:val="00D15E7D"/>
    <w:rsid w:val="00D16018"/>
    <w:rsid w:val="00D164ED"/>
    <w:rsid w:val="00D1682F"/>
    <w:rsid w:val="00D16C08"/>
    <w:rsid w:val="00D174B3"/>
    <w:rsid w:val="00D174B9"/>
    <w:rsid w:val="00D1767F"/>
    <w:rsid w:val="00D17896"/>
    <w:rsid w:val="00D17971"/>
    <w:rsid w:val="00D17989"/>
    <w:rsid w:val="00D17C03"/>
    <w:rsid w:val="00D17D44"/>
    <w:rsid w:val="00D200B1"/>
    <w:rsid w:val="00D200FE"/>
    <w:rsid w:val="00D2018D"/>
    <w:rsid w:val="00D20196"/>
    <w:rsid w:val="00D20D5F"/>
    <w:rsid w:val="00D21393"/>
    <w:rsid w:val="00D2142A"/>
    <w:rsid w:val="00D2145A"/>
    <w:rsid w:val="00D2156B"/>
    <w:rsid w:val="00D21E3D"/>
    <w:rsid w:val="00D21E7B"/>
    <w:rsid w:val="00D21F23"/>
    <w:rsid w:val="00D2273A"/>
    <w:rsid w:val="00D227E0"/>
    <w:rsid w:val="00D229C1"/>
    <w:rsid w:val="00D22C4E"/>
    <w:rsid w:val="00D2363A"/>
    <w:rsid w:val="00D23B39"/>
    <w:rsid w:val="00D23E12"/>
    <w:rsid w:val="00D2454E"/>
    <w:rsid w:val="00D24887"/>
    <w:rsid w:val="00D249BA"/>
    <w:rsid w:val="00D24A63"/>
    <w:rsid w:val="00D24BB9"/>
    <w:rsid w:val="00D24DB4"/>
    <w:rsid w:val="00D2559E"/>
    <w:rsid w:val="00D256F4"/>
    <w:rsid w:val="00D257C8"/>
    <w:rsid w:val="00D25BF1"/>
    <w:rsid w:val="00D25D98"/>
    <w:rsid w:val="00D25E64"/>
    <w:rsid w:val="00D25F1B"/>
    <w:rsid w:val="00D2607C"/>
    <w:rsid w:val="00D26238"/>
    <w:rsid w:val="00D2634B"/>
    <w:rsid w:val="00D26AAE"/>
    <w:rsid w:val="00D26BFD"/>
    <w:rsid w:val="00D26C8A"/>
    <w:rsid w:val="00D26F76"/>
    <w:rsid w:val="00D27025"/>
    <w:rsid w:val="00D27043"/>
    <w:rsid w:val="00D270BA"/>
    <w:rsid w:val="00D274F4"/>
    <w:rsid w:val="00D27594"/>
    <w:rsid w:val="00D27B0E"/>
    <w:rsid w:val="00D30058"/>
    <w:rsid w:val="00D3021E"/>
    <w:rsid w:val="00D3042F"/>
    <w:rsid w:val="00D305DB"/>
    <w:rsid w:val="00D30F39"/>
    <w:rsid w:val="00D31082"/>
    <w:rsid w:val="00D31378"/>
    <w:rsid w:val="00D3144E"/>
    <w:rsid w:val="00D31622"/>
    <w:rsid w:val="00D3173D"/>
    <w:rsid w:val="00D3195C"/>
    <w:rsid w:val="00D31BE0"/>
    <w:rsid w:val="00D31CCF"/>
    <w:rsid w:val="00D3257E"/>
    <w:rsid w:val="00D32BE3"/>
    <w:rsid w:val="00D32CF7"/>
    <w:rsid w:val="00D32D76"/>
    <w:rsid w:val="00D33003"/>
    <w:rsid w:val="00D334C5"/>
    <w:rsid w:val="00D3369D"/>
    <w:rsid w:val="00D33CDC"/>
    <w:rsid w:val="00D33D28"/>
    <w:rsid w:val="00D33E8F"/>
    <w:rsid w:val="00D342DA"/>
    <w:rsid w:val="00D34370"/>
    <w:rsid w:val="00D34434"/>
    <w:rsid w:val="00D3487B"/>
    <w:rsid w:val="00D349EC"/>
    <w:rsid w:val="00D34DC4"/>
    <w:rsid w:val="00D353BC"/>
    <w:rsid w:val="00D3582E"/>
    <w:rsid w:val="00D35CF7"/>
    <w:rsid w:val="00D35EC2"/>
    <w:rsid w:val="00D35FD3"/>
    <w:rsid w:val="00D36145"/>
    <w:rsid w:val="00D37FCE"/>
    <w:rsid w:val="00D4017D"/>
    <w:rsid w:val="00D40805"/>
    <w:rsid w:val="00D408E0"/>
    <w:rsid w:val="00D40BD2"/>
    <w:rsid w:val="00D40CCC"/>
    <w:rsid w:val="00D41042"/>
    <w:rsid w:val="00D41261"/>
    <w:rsid w:val="00D413D5"/>
    <w:rsid w:val="00D41429"/>
    <w:rsid w:val="00D415BE"/>
    <w:rsid w:val="00D415F7"/>
    <w:rsid w:val="00D41BFF"/>
    <w:rsid w:val="00D41E8D"/>
    <w:rsid w:val="00D41FD2"/>
    <w:rsid w:val="00D4232D"/>
    <w:rsid w:val="00D4240E"/>
    <w:rsid w:val="00D4253F"/>
    <w:rsid w:val="00D42816"/>
    <w:rsid w:val="00D42971"/>
    <w:rsid w:val="00D42F5F"/>
    <w:rsid w:val="00D434AF"/>
    <w:rsid w:val="00D43AF7"/>
    <w:rsid w:val="00D43BFF"/>
    <w:rsid w:val="00D443ED"/>
    <w:rsid w:val="00D44891"/>
    <w:rsid w:val="00D44A1D"/>
    <w:rsid w:val="00D45B2A"/>
    <w:rsid w:val="00D45B39"/>
    <w:rsid w:val="00D46133"/>
    <w:rsid w:val="00D463D2"/>
    <w:rsid w:val="00D46469"/>
    <w:rsid w:val="00D464B6"/>
    <w:rsid w:val="00D46B9F"/>
    <w:rsid w:val="00D46EAD"/>
    <w:rsid w:val="00D47292"/>
    <w:rsid w:val="00D477BC"/>
    <w:rsid w:val="00D47D24"/>
    <w:rsid w:val="00D47D4C"/>
    <w:rsid w:val="00D503AC"/>
    <w:rsid w:val="00D50F59"/>
    <w:rsid w:val="00D51025"/>
    <w:rsid w:val="00D510F7"/>
    <w:rsid w:val="00D513AE"/>
    <w:rsid w:val="00D5140E"/>
    <w:rsid w:val="00D51868"/>
    <w:rsid w:val="00D51A3D"/>
    <w:rsid w:val="00D51C43"/>
    <w:rsid w:val="00D51EA8"/>
    <w:rsid w:val="00D51F5C"/>
    <w:rsid w:val="00D51FFF"/>
    <w:rsid w:val="00D521F9"/>
    <w:rsid w:val="00D52C95"/>
    <w:rsid w:val="00D5309F"/>
    <w:rsid w:val="00D533E6"/>
    <w:rsid w:val="00D53450"/>
    <w:rsid w:val="00D53732"/>
    <w:rsid w:val="00D5394C"/>
    <w:rsid w:val="00D5408D"/>
    <w:rsid w:val="00D5413B"/>
    <w:rsid w:val="00D542AC"/>
    <w:rsid w:val="00D543A2"/>
    <w:rsid w:val="00D544B2"/>
    <w:rsid w:val="00D548EF"/>
    <w:rsid w:val="00D549EB"/>
    <w:rsid w:val="00D54A7A"/>
    <w:rsid w:val="00D5541F"/>
    <w:rsid w:val="00D55764"/>
    <w:rsid w:val="00D55873"/>
    <w:rsid w:val="00D55987"/>
    <w:rsid w:val="00D559A5"/>
    <w:rsid w:val="00D55C48"/>
    <w:rsid w:val="00D563B2"/>
    <w:rsid w:val="00D5656B"/>
    <w:rsid w:val="00D56814"/>
    <w:rsid w:val="00D56926"/>
    <w:rsid w:val="00D56F4F"/>
    <w:rsid w:val="00D575B8"/>
    <w:rsid w:val="00D57893"/>
    <w:rsid w:val="00D60271"/>
    <w:rsid w:val="00D60836"/>
    <w:rsid w:val="00D6087E"/>
    <w:rsid w:val="00D610DF"/>
    <w:rsid w:val="00D613AF"/>
    <w:rsid w:val="00D61F35"/>
    <w:rsid w:val="00D61F4A"/>
    <w:rsid w:val="00D62045"/>
    <w:rsid w:val="00D62220"/>
    <w:rsid w:val="00D6241F"/>
    <w:rsid w:val="00D625F0"/>
    <w:rsid w:val="00D62B44"/>
    <w:rsid w:val="00D62BAE"/>
    <w:rsid w:val="00D62EDB"/>
    <w:rsid w:val="00D62F96"/>
    <w:rsid w:val="00D62F97"/>
    <w:rsid w:val="00D639CF"/>
    <w:rsid w:val="00D63A06"/>
    <w:rsid w:val="00D63E28"/>
    <w:rsid w:val="00D64486"/>
    <w:rsid w:val="00D646E7"/>
    <w:rsid w:val="00D6476C"/>
    <w:rsid w:val="00D64C17"/>
    <w:rsid w:val="00D65166"/>
    <w:rsid w:val="00D65B05"/>
    <w:rsid w:val="00D66203"/>
    <w:rsid w:val="00D66491"/>
    <w:rsid w:val="00D664C1"/>
    <w:rsid w:val="00D66618"/>
    <w:rsid w:val="00D6735D"/>
    <w:rsid w:val="00D674CF"/>
    <w:rsid w:val="00D6791E"/>
    <w:rsid w:val="00D67CE9"/>
    <w:rsid w:val="00D67F3D"/>
    <w:rsid w:val="00D70902"/>
    <w:rsid w:val="00D70CF4"/>
    <w:rsid w:val="00D70EEC"/>
    <w:rsid w:val="00D7107D"/>
    <w:rsid w:val="00D710A2"/>
    <w:rsid w:val="00D710A4"/>
    <w:rsid w:val="00D71BAC"/>
    <w:rsid w:val="00D71E81"/>
    <w:rsid w:val="00D7229D"/>
    <w:rsid w:val="00D729E4"/>
    <w:rsid w:val="00D72ABF"/>
    <w:rsid w:val="00D72E07"/>
    <w:rsid w:val="00D73003"/>
    <w:rsid w:val="00D730BE"/>
    <w:rsid w:val="00D73766"/>
    <w:rsid w:val="00D737B2"/>
    <w:rsid w:val="00D73895"/>
    <w:rsid w:val="00D739B9"/>
    <w:rsid w:val="00D73B71"/>
    <w:rsid w:val="00D73E2E"/>
    <w:rsid w:val="00D74404"/>
    <w:rsid w:val="00D74651"/>
    <w:rsid w:val="00D747CE"/>
    <w:rsid w:val="00D75CE4"/>
    <w:rsid w:val="00D760A5"/>
    <w:rsid w:val="00D764E4"/>
    <w:rsid w:val="00D76546"/>
    <w:rsid w:val="00D768AD"/>
    <w:rsid w:val="00D76B1A"/>
    <w:rsid w:val="00D76D3D"/>
    <w:rsid w:val="00D76DCC"/>
    <w:rsid w:val="00D76EB0"/>
    <w:rsid w:val="00D772D2"/>
    <w:rsid w:val="00D7796A"/>
    <w:rsid w:val="00D77C38"/>
    <w:rsid w:val="00D77E0A"/>
    <w:rsid w:val="00D80944"/>
    <w:rsid w:val="00D80CDB"/>
    <w:rsid w:val="00D811B3"/>
    <w:rsid w:val="00D8146F"/>
    <w:rsid w:val="00D816CA"/>
    <w:rsid w:val="00D818C2"/>
    <w:rsid w:val="00D81AC1"/>
    <w:rsid w:val="00D832A8"/>
    <w:rsid w:val="00D83366"/>
    <w:rsid w:val="00D83676"/>
    <w:rsid w:val="00D83988"/>
    <w:rsid w:val="00D83DBC"/>
    <w:rsid w:val="00D83F1C"/>
    <w:rsid w:val="00D83F56"/>
    <w:rsid w:val="00D84612"/>
    <w:rsid w:val="00D84D98"/>
    <w:rsid w:val="00D8523A"/>
    <w:rsid w:val="00D8539A"/>
    <w:rsid w:val="00D85827"/>
    <w:rsid w:val="00D85873"/>
    <w:rsid w:val="00D858A8"/>
    <w:rsid w:val="00D85C72"/>
    <w:rsid w:val="00D85FE6"/>
    <w:rsid w:val="00D861A6"/>
    <w:rsid w:val="00D861ED"/>
    <w:rsid w:val="00D864BB"/>
    <w:rsid w:val="00D86A34"/>
    <w:rsid w:val="00D87A98"/>
    <w:rsid w:val="00D87DC9"/>
    <w:rsid w:val="00D902CC"/>
    <w:rsid w:val="00D909D7"/>
    <w:rsid w:val="00D90A25"/>
    <w:rsid w:val="00D90CCC"/>
    <w:rsid w:val="00D90FCD"/>
    <w:rsid w:val="00D91450"/>
    <w:rsid w:val="00D91718"/>
    <w:rsid w:val="00D91918"/>
    <w:rsid w:val="00D91BE3"/>
    <w:rsid w:val="00D91E73"/>
    <w:rsid w:val="00D92184"/>
    <w:rsid w:val="00D92696"/>
    <w:rsid w:val="00D92ADC"/>
    <w:rsid w:val="00D92DC1"/>
    <w:rsid w:val="00D9328F"/>
    <w:rsid w:val="00D93909"/>
    <w:rsid w:val="00D9394F"/>
    <w:rsid w:val="00D93DF7"/>
    <w:rsid w:val="00D94389"/>
    <w:rsid w:val="00D94989"/>
    <w:rsid w:val="00D94E1D"/>
    <w:rsid w:val="00D94EA1"/>
    <w:rsid w:val="00D95970"/>
    <w:rsid w:val="00D96390"/>
    <w:rsid w:val="00D9680C"/>
    <w:rsid w:val="00D968DA"/>
    <w:rsid w:val="00D96CE2"/>
    <w:rsid w:val="00D96CFF"/>
    <w:rsid w:val="00D96F36"/>
    <w:rsid w:val="00D96F97"/>
    <w:rsid w:val="00D97775"/>
    <w:rsid w:val="00DA02BF"/>
    <w:rsid w:val="00DA04C8"/>
    <w:rsid w:val="00DA19DB"/>
    <w:rsid w:val="00DA1EA1"/>
    <w:rsid w:val="00DA234A"/>
    <w:rsid w:val="00DA23B4"/>
    <w:rsid w:val="00DA27B1"/>
    <w:rsid w:val="00DA2997"/>
    <w:rsid w:val="00DA2C6F"/>
    <w:rsid w:val="00DA2F23"/>
    <w:rsid w:val="00DA3470"/>
    <w:rsid w:val="00DA37AD"/>
    <w:rsid w:val="00DA3D35"/>
    <w:rsid w:val="00DA3EA5"/>
    <w:rsid w:val="00DA4204"/>
    <w:rsid w:val="00DA46A3"/>
    <w:rsid w:val="00DA4E96"/>
    <w:rsid w:val="00DA518E"/>
    <w:rsid w:val="00DA5204"/>
    <w:rsid w:val="00DA54FF"/>
    <w:rsid w:val="00DA5AF3"/>
    <w:rsid w:val="00DA5D14"/>
    <w:rsid w:val="00DA5E9A"/>
    <w:rsid w:val="00DA65CF"/>
    <w:rsid w:val="00DA65EC"/>
    <w:rsid w:val="00DA681D"/>
    <w:rsid w:val="00DA69B8"/>
    <w:rsid w:val="00DA73A3"/>
    <w:rsid w:val="00DA741A"/>
    <w:rsid w:val="00DA7538"/>
    <w:rsid w:val="00DA788B"/>
    <w:rsid w:val="00DA7EE1"/>
    <w:rsid w:val="00DB0349"/>
    <w:rsid w:val="00DB06EF"/>
    <w:rsid w:val="00DB08A6"/>
    <w:rsid w:val="00DB0B35"/>
    <w:rsid w:val="00DB0BF2"/>
    <w:rsid w:val="00DB0C5C"/>
    <w:rsid w:val="00DB0F68"/>
    <w:rsid w:val="00DB12DE"/>
    <w:rsid w:val="00DB1CA2"/>
    <w:rsid w:val="00DB229B"/>
    <w:rsid w:val="00DB29FC"/>
    <w:rsid w:val="00DB2AE3"/>
    <w:rsid w:val="00DB2BC8"/>
    <w:rsid w:val="00DB2D68"/>
    <w:rsid w:val="00DB3363"/>
    <w:rsid w:val="00DB3430"/>
    <w:rsid w:val="00DB35AC"/>
    <w:rsid w:val="00DB36C9"/>
    <w:rsid w:val="00DB37AB"/>
    <w:rsid w:val="00DB3D18"/>
    <w:rsid w:val="00DB3F7B"/>
    <w:rsid w:val="00DB43E1"/>
    <w:rsid w:val="00DB43F2"/>
    <w:rsid w:val="00DB4416"/>
    <w:rsid w:val="00DB4A41"/>
    <w:rsid w:val="00DB4B2B"/>
    <w:rsid w:val="00DB4CB2"/>
    <w:rsid w:val="00DB4CCE"/>
    <w:rsid w:val="00DB5184"/>
    <w:rsid w:val="00DB51E5"/>
    <w:rsid w:val="00DB531D"/>
    <w:rsid w:val="00DB5351"/>
    <w:rsid w:val="00DB54E0"/>
    <w:rsid w:val="00DB5C98"/>
    <w:rsid w:val="00DB620B"/>
    <w:rsid w:val="00DB644F"/>
    <w:rsid w:val="00DB64FD"/>
    <w:rsid w:val="00DB6615"/>
    <w:rsid w:val="00DB689A"/>
    <w:rsid w:val="00DB68B8"/>
    <w:rsid w:val="00DB69C1"/>
    <w:rsid w:val="00DB69F2"/>
    <w:rsid w:val="00DB6A32"/>
    <w:rsid w:val="00DB7175"/>
    <w:rsid w:val="00DB72E4"/>
    <w:rsid w:val="00DB7310"/>
    <w:rsid w:val="00DB73F4"/>
    <w:rsid w:val="00DB76E2"/>
    <w:rsid w:val="00DB7AA4"/>
    <w:rsid w:val="00DC0060"/>
    <w:rsid w:val="00DC0B20"/>
    <w:rsid w:val="00DC0F16"/>
    <w:rsid w:val="00DC13E8"/>
    <w:rsid w:val="00DC15EA"/>
    <w:rsid w:val="00DC15F1"/>
    <w:rsid w:val="00DC22DE"/>
    <w:rsid w:val="00DC22E8"/>
    <w:rsid w:val="00DC24AE"/>
    <w:rsid w:val="00DC283C"/>
    <w:rsid w:val="00DC2A8F"/>
    <w:rsid w:val="00DC2E9D"/>
    <w:rsid w:val="00DC3093"/>
    <w:rsid w:val="00DC33A2"/>
    <w:rsid w:val="00DC38E6"/>
    <w:rsid w:val="00DC454D"/>
    <w:rsid w:val="00DC486F"/>
    <w:rsid w:val="00DC48DF"/>
    <w:rsid w:val="00DC50E6"/>
    <w:rsid w:val="00DC5273"/>
    <w:rsid w:val="00DC5384"/>
    <w:rsid w:val="00DC53D1"/>
    <w:rsid w:val="00DC547B"/>
    <w:rsid w:val="00DC5DC2"/>
    <w:rsid w:val="00DC60BD"/>
    <w:rsid w:val="00DC6189"/>
    <w:rsid w:val="00DC628F"/>
    <w:rsid w:val="00DC693F"/>
    <w:rsid w:val="00DC6995"/>
    <w:rsid w:val="00DC69BC"/>
    <w:rsid w:val="00DC6D6F"/>
    <w:rsid w:val="00DC6E99"/>
    <w:rsid w:val="00DC6FAA"/>
    <w:rsid w:val="00DC7283"/>
    <w:rsid w:val="00DC78EE"/>
    <w:rsid w:val="00DC7A56"/>
    <w:rsid w:val="00DD014A"/>
    <w:rsid w:val="00DD096F"/>
    <w:rsid w:val="00DD0B93"/>
    <w:rsid w:val="00DD0C0E"/>
    <w:rsid w:val="00DD14F4"/>
    <w:rsid w:val="00DD1C01"/>
    <w:rsid w:val="00DD1CA1"/>
    <w:rsid w:val="00DD1EBB"/>
    <w:rsid w:val="00DD24BD"/>
    <w:rsid w:val="00DD25C8"/>
    <w:rsid w:val="00DD273A"/>
    <w:rsid w:val="00DD296E"/>
    <w:rsid w:val="00DD2C0D"/>
    <w:rsid w:val="00DD2F7F"/>
    <w:rsid w:val="00DD346B"/>
    <w:rsid w:val="00DD349E"/>
    <w:rsid w:val="00DD35CA"/>
    <w:rsid w:val="00DD3715"/>
    <w:rsid w:val="00DD3EB5"/>
    <w:rsid w:val="00DD4831"/>
    <w:rsid w:val="00DD5580"/>
    <w:rsid w:val="00DD5696"/>
    <w:rsid w:val="00DD5885"/>
    <w:rsid w:val="00DD5A0D"/>
    <w:rsid w:val="00DD5BA1"/>
    <w:rsid w:val="00DD5DEF"/>
    <w:rsid w:val="00DD69A3"/>
    <w:rsid w:val="00DD69DD"/>
    <w:rsid w:val="00DD70DB"/>
    <w:rsid w:val="00DD71CD"/>
    <w:rsid w:val="00DD731C"/>
    <w:rsid w:val="00DD75B3"/>
    <w:rsid w:val="00DD7B7C"/>
    <w:rsid w:val="00DE03CF"/>
    <w:rsid w:val="00DE05BD"/>
    <w:rsid w:val="00DE07C7"/>
    <w:rsid w:val="00DE08C5"/>
    <w:rsid w:val="00DE0C75"/>
    <w:rsid w:val="00DE0C9D"/>
    <w:rsid w:val="00DE0F69"/>
    <w:rsid w:val="00DE1142"/>
    <w:rsid w:val="00DE188F"/>
    <w:rsid w:val="00DE18ED"/>
    <w:rsid w:val="00DE1BEF"/>
    <w:rsid w:val="00DE2069"/>
    <w:rsid w:val="00DE22B2"/>
    <w:rsid w:val="00DE22E2"/>
    <w:rsid w:val="00DE2784"/>
    <w:rsid w:val="00DE27D0"/>
    <w:rsid w:val="00DE2904"/>
    <w:rsid w:val="00DE2B57"/>
    <w:rsid w:val="00DE32B3"/>
    <w:rsid w:val="00DE3601"/>
    <w:rsid w:val="00DE368F"/>
    <w:rsid w:val="00DE3CC0"/>
    <w:rsid w:val="00DE4209"/>
    <w:rsid w:val="00DE42ED"/>
    <w:rsid w:val="00DE48BC"/>
    <w:rsid w:val="00DE4E75"/>
    <w:rsid w:val="00DE5282"/>
    <w:rsid w:val="00DE5332"/>
    <w:rsid w:val="00DE5C86"/>
    <w:rsid w:val="00DE6048"/>
    <w:rsid w:val="00DE6183"/>
    <w:rsid w:val="00DE684A"/>
    <w:rsid w:val="00DE699D"/>
    <w:rsid w:val="00DE6D30"/>
    <w:rsid w:val="00DE70C2"/>
    <w:rsid w:val="00DE71C3"/>
    <w:rsid w:val="00DE7426"/>
    <w:rsid w:val="00DE75A4"/>
    <w:rsid w:val="00DE778A"/>
    <w:rsid w:val="00DE7E80"/>
    <w:rsid w:val="00DF01A8"/>
    <w:rsid w:val="00DF021B"/>
    <w:rsid w:val="00DF0421"/>
    <w:rsid w:val="00DF0518"/>
    <w:rsid w:val="00DF092A"/>
    <w:rsid w:val="00DF0EB0"/>
    <w:rsid w:val="00DF1065"/>
    <w:rsid w:val="00DF12A6"/>
    <w:rsid w:val="00DF17E0"/>
    <w:rsid w:val="00DF1955"/>
    <w:rsid w:val="00DF1A9F"/>
    <w:rsid w:val="00DF1E4D"/>
    <w:rsid w:val="00DF23DC"/>
    <w:rsid w:val="00DF2714"/>
    <w:rsid w:val="00DF27AF"/>
    <w:rsid w:val="00DF27C1"/>
    <w:rsid w:val="00DF2B4B"/>
    <w:rsid w:val="00DF2B81"/>
    <w:rsid w:val="00DF2C41"/>
    <w:rsid w:val="00DF2E26"/>
    <w:rsid w:val="00DF377E"/>
    <w:rsid w:val="00DF3A18"/>
    <w:rsid w:val="00DF3CA1"/>
    <w:rsid w:val="00DF408F"/>
    <w:rsid w:val="00DF431A"/>
    <w:rsid w:val="00DF49E0"/>
    <w:rsid w:val="00DF52A0"/>
    <w:rsid w:val="00DF5738"/>
    <w:rsid w:val="00DF5B25"/>
    <w:rsid w:val="00DF5BC6"/>
    <w:rsid w:val="00DF5BE6"/>
    <w:rsid w:val="00DF5C01"/>
    <w:rsid w:val="00DF5C25"/>
    <w:rsid w:val="00DF5D6F"/>
    <w:rsid w:val="00DF6B6C"/>
    <w:rsid w:val="00DF6CA4"/>
    <w:rsid w:val="00DF6D80"/>
    <w:rsid w:val="00DF6DF8"/>
    <w:rsid w:val="00DF72F0"/>
    <w:rsid w:val="00DF7692"/>
    <w:rsid w:val="00DF780E"/>
    <w:rsid w:val="00DF7A1D"/>
    <w:rsid w:val="00E00599"/>
    <w:rsid w:val="00E0167A"/>
    <w:rsid w:val="00E0177D"/>
    <w:rsid w:val="00E01FDD"/>
    <w:rsid w:val="00E0248D"/>
    <w:rsid w:val="00E02562"/>
    <w:rsid w:val="00E027AF"/>
    <w:rsid w:val="00E029FC"/>
    <w:rsid w:val="00E02E98"/>
    <w:rsid w:val="00E02F1D"/>
    <w:rsid w:val="00E0393B"/>
    <w:rsid w:val="00E03B74"/>
    <w:rsid w:val="00E03EE7"/>
    <w:rsid w:val="00E0442D"/>
    <w:rsid w:val="00E046EA"/>
    <w:rsid w:val="00E04736"/>
    <w:rsid w:val="00E0485F"/>
    <w:rsid w:val="00E04864"/>
    <w:rsid w:val="00E04AC6"/>
    <w:rsid w:val="00E04C84"/>
    <w:rsid w:val="00E051C0"/>
    <w:rsid w:val="00E0528D"/>
    <w:rsid w:val="00E0594D"/>
    <w:rsid w:val="00E05B34"/>
    <w:rsid w:val="00E05BB0"/>
    <w:rsid w:val="00E05D3D"/>
    <w:rsid w:val="00E06044"/>
    <w:rsid w:val="00E060AD"/>
    <w:rsid w:val="00E0655F"/>
    <w:rsid w:val="00E065EE"/>
    <w:rsid w:val="00E06AD8"/>
    <w:rsid w:val="00E06CA6"/>
    <w:rsid w:val="00E06CAE"/>
    <w:rsid w:val="00E07010"/>
    <w:rsid w:val="00E07090"/>
    <w:rsid w:val="00E078BC"/>
    <w:rsid w:val="00E0793D"/>
    <w:rsid w:val="00E07AAD"/>
    <w:rsid w:val="00E101A0"/>
    <w:rsid w:val="00E10205"/>
    <w:rsid w:val="00E10311"/>
    <w:rsid w:val="00E10476"/>
    <w:rsid w:val="00E10822"/>
    <w:rsid w:val="00E10C81"/>
    <w:rsid w:val="00E10F62"/>
    <w:rsid w:val="00E10F72"/>
    <w:rsid w:val="00E1103B"/>
    <w:rsid w:val="00E1156C"/>
    <w:rsid w:val="00E11701"/>
    <w:rsid w:val="00E11856"/>
    <w:rsid w:val="00E11C27"/>
    <w:rsid w:val="00E11F56"/>
    <w:rsid w:val="00E12542"/>
    <w:rsid w:val="00E125E5"/>
    <w:rsid w:val="00E128F6"/>
    <w:rsid w:val="00E12956"/>
    <w:rsid w:val="00E1299B"/>
    <w:rsid w:val="00E12A27"/>
    <w:rsid w:val="00E12CDB"/>
    <w:rsid w:val="00E12DCA"/>
    <w:rsid w:val="00E130BF"/>
    <w:rsid w:val="00E13B69"/>
    <w:rsid w:val="00E13BC5"/>
    <w:rsid w:val="00E14075"/>
    <w:rsid w:val="00E14276"/>
    <w:rsid w:val="00E14750"/>
    <w:rsid w:val="00E14802"/>
    <w:rsid w:val="00E1493C"/>
    <w:rsid w:val="00E14B47"/>
    <w:rsid w:val="00E1535D"/>
    <w:rsid w:val="00E153DB"/>
    <w:rsid w:val="00E1547D"/>
    <w:rsid w:val="00E15B70"/>
    <w:rsid w:val="00E16111"/>
    <w:rsid w:val="00E161CD"/>
    <w:rsid w:val="00E1622D"/>
    <w:rsid w:val="00E163BE"/>
    <w:rsid w:val="00E163DB"/>
    <w:rsid w:val="00E16AF0"/>
    <w:rsid w:val="00E17164"/>
    <w:rsid w:val="00E17C6E"/>
    <w:rsid w:val="00E17DD6"/>
    <w:rsid w:val="00E203E3"/>
    <w:rsid w:val="00E20614"/>
    <w:rsid w:val="00E20816"/>
    <w:rsid w:val="00E20998"/>
    <w:rsid w:val="00E20DBE"/>
    <w:rsid w:val="00E20DEF"/>
    <w:rsid w:val="00E20EA7"/>
    <w:rsid w:val="00E21191"/>
    <w:rsid w:val="00E216DE"/>
    <w:rsid w:val="00E21C73"/>
    <w:rsid w:val="00E22774"/>
    <w:rsid w:val="00E22D41"/>
    <w:rsid w:val="00E231AB"/>
    <w:rsid w:val="00E234C5"/>
    <w:rsid w:val="00E2361A"/>
    <w:rsid w:val="00E238FF"/>
    <w:rsid w:val="00E23937"/>
    <w:rsid w:val="00E23A1D"/>
    <w:rsid w:val="00E23B70"/>
    <w:rsid w:val="00E23F79"/>
    <w:rsid w:val="00E241A0"/>
    <w:rsid w:val="00E24BDB"/>
    <w:rsid w:val="00E24E53"/>
    <w:rsid w:val="00E24F45"/>
    <w:rsid w:val="00E254F9"/>
    <w:rsid w:val="00E25C85"/>
    <w:rsid w:val="00E2665E"/>
    <w:rsid w:val="00E2681D"/>
    <w:rsid w:val="00E268EA"/>
    <w:rsid w:val="00E26962"/>
    <w:rsid w:val="00E26B95"/>
    <w:rsid w:val="00E26FE4"/>
    <w:rsid w:val="00E26FFA"/>
    <w:rsid w:val="00E27324"/>
    <w:rsid w:val="00E273FE"/>
    <w:rsid w:val="00E2751B"/>
    <w:rsid w:val="00E275A1"/>
    <w:rsid w:val="00E3019C"/>
    <w:rsid w:val="00E303F8"/>
    <w:rsid w:val="00E305A2"/>
    <w:rsid w:val="00E30AA8"/>
    <w:rsid w:val="00E30B2E"/>
    <w:rsid w:val="00E30C4B"/>
    <w:rsid w:val="00E30CF2"/>
    <w:rsid w:val="00E30D50"/>
    <w:rsid w:val="00E30DD1"/>
    <w:rsid w:val="00E3112A"/>
    <w:rsid w:val="00E313FA"/>
    <w:rsid w:val="00E315A0"/>
    <w:rsid w:val="00E318BC"/>
    <w:rsid w:val="00E32AB0"/>
    <w:rsid w:val="00E32C70"/>
    <w:rsid w:val="00E32CEF"/>
    <w:rsid w:val="00E3312A"/>
    <w:rsid w:val="00E3320A"/>
    <w:rsid w:val="00E333EE"/>
    <w:rsid w:val="00E33A08"/>
    <w:rsid w:val="00E33A7F"/>
    <w:rsid w:val="00E33AFC"/>
    <w:rsid w:val="00E33DB8"/>
    <w:rsid w:val="00E33E8D"/>
    <w:rsid w:val="00E342A8"/>
    <w:rsid w:val="00E34570"/>
    <w:rsid w:val="00E347F6"/>
    <w:rsid w:val="00E349B8"/>
    <w:rsid w:val="00E34F29"/>
    <w:rsid w:val="00E34FF1"/>
    <w:rsid w:val="00E357DA"/>
    <w:rsid w:val="00E358EB"/>
    <w:rsid w:val="00E35C52"/>
    <w:rsid w:val="00E35D67"/>
    <w:rsid w:val="00E36155"/>
    <w:rsid w:val="00E3642E"/>
    <w:rsid w:val="00E368B2"/>
    <w:rsid w:val="00E371D5"/>
    <w:rsid w:val="00E3757E"/>
    <w:rsid w:val="00E37D80"/>
    <w:rsid w:val="00E400EC"/>
    <w:rsid w:val="00E40874"/>
    <w:rsid w:val="00E40C97"/>
    <w:rsid w:val="00E40DA8"/>
    <w:rsid w:val="00E40F04"/>
    <w:rsid w:val="00E41B6B"/>
    <w:rsid w:val="00E41DEA"/>
    <w:rsid w:val="00E41EA9"/>
    <w:rsid w:val="00E4201D"/>
    <w:rsid w:val="00E42071"/>
    <w:rsid w:val="00E42098"/>
    <w:rsid w:val="00E423EB"/>
    <w:rsid w:val="00E42978"/>
    <w:rsid w:val="00E42BE2"/>
    <w:rsid w:val="00E42D35"/>
    <w:rsid w:val="00E43257"/>
    <w:rsid w:val="00E43EE3"/>
    <w:rsid w:val="00E440D6"/>
    <w:rsid w:val="00E44421"/>
    <w:rsid w:val="00E44B68"/>
    <w:rsid w:val="00E44C62"/>
    <w:rsid w:val="00E44DBA"/>
    <w:rsid w:val="00E4521B"/>
    <w:rsid w:val="00E45689"/>
    <w:rsid w:val="00E456A1"/>
    <w:rsid w:val="00E45E08"/>
    <w:rsid w:val="00E45EAE"/>
    <w:rsid w:val="00E45EB3"/>
    <w:rsid w:val="00E461B5"/>
    <w:rsid w:val="00E462F6"/>
    <w:rsid w:val="00E46405"/>
    <w:rsid w:val="00E46549"/>
    <w:rsid w:val="00E46F67"/>
    <w:rsid w:val="00E471F4"/>
    <w:rsid w:val="00E479E7"/>
    <w:rsid w:val="00E50430"/>
    <w:rsid w:val="00E50539"/>
    <w:rsid w:val="00E50571"/>
    <w:rsid w:val="00E507C4"/>
    <w:rsid w:val="00E511C8"/>
    <w:rsid w:val="00E51601"/>
    <w:rsid w:val="00E517D0"/>
    <w:rsid w:val="00E51D2C"/>
    <w:rsid w:val="00E51FC6"/>
    <w:rsid w:val="00E51FE9"/>
    <w:rsid w:val="00E522B9"/>
    <w:rsid w:val="00E524B7"/>
    <w:rsid w:val="00E52532"/>
    <w:rsid w:val="00E527D4"/>
    <w:rsid w:val="00E528F9"/>
    <w:rsid w:val="00E529F6"/>
    <w:rsid w:val="00E52ACE"/>
    <w:rsid w:val="00E52F1B"/>
    <w:rsid w:val="00E535DD"/>
    <w:rsid w:val="00E539BA"/>
    <w:rsid w:val="00E539FF"/>
    <w:rsid w:val="00E53DC2"/>
    <w:rsid w:val="00E53E7E"/>
    <w:rsid w:val="00E53F30"/>
    <w:rsid w:val="00E54665"/>
    <w:rsid w:val="00E54974"/>
    <w:rsid w:val="00E549D3"/>
    <w:rsid w:val="00E54A1F"/>
    <w:rsid w:val="00E54D22"/>
    <w:rsid w:val="00E54E46"/>
    <w:rsid w:val="00E552FF"/>
    <w:rsid w:val="00E55EFF"/>
    <w:rsid w:val="00E55FBD"/>
    <w:rsid w:val="00E56442"/>
    <w:rsid w:val="00E567B3"/>
    <w:rsid w:val="00E56A89"/>
    <w:rsid w:val="00E57755"/>
    <w:rsid w:val="00E57B9E"/>
    <w:rsid w:val="00E57DA8"/>
    <w:rsid w:val="00E6001E"/>
    <w:rsid w:val="00E60113"/>
    <w:rsid w:val="00E604B4"/>
    <w:rsid w:val="00E60944"/>
    <w:rsid w:val="00E60CB9"/>
    <w:rsid w:val="00E60DF4"/>
    <w:rsid w:val="00E60E5C"/>
    <w:rsid w:val="00E61391"/>
    <w:rsid w:val="00E6149C"/>
    <w:rsid w:val="00E61B09"/>
    <w:rsid w:val="00E628D2"/>
    <w:rsid w:val="00E631D1"/>
    <w:rsid w:val="00E636E2"/>
    <w:rsid w:val="00E63872"/>
    <w:rsid w:val="00E639AC"/>
    <w:rsid w:val="00E63A6B"/>
    <w:rsid w:val="00E63BF6"/>
    <w:rsid w:val="00E63F8E"/>
    <w:rsid w:val="00E643F2"/>
    <w:rsid w:val="00E644D4"/>
    <w:rsid w:val="00E64926"/>
    <w:rsid w:val="00E64D18"/>
    <w:rsid w:val="00E64F36"/>
    <w:rsid w:val="00E651DD"/>
    <w:rsid w:val="00E65BAB"/>
    <w:rsid w:val="00E65D36"/>
    <w:rsid w:val="00E66551"/>
    <w:rsid w:val="00E66689"/>
    <w:rsid w:val="00E66708"/>
    <w:rsid w:val="00E66BD5"/>
    <w:rsid w:val="00E66EE8"/>
    <w:rsid w:val="00E670DA"/>
    <w:rsid w:val="00E671C7"/>
    <w:rsid w:val="00E676F4"/>
    <w:rsid w:val="00E679AF"/>
    <w:rsid w:val="00E67B52"/>
    <w:rsid w:val="00E67C4F"/>
    <w:rsid w:val="00E70487"/>
    <w:rsid w:val="00E7078B"/>
    <w:rsid w:val="00E70A22"/>
    <w:rsid w:val="00E7116E"/>
    <w:rsid w:val="00E718D3"/>
    <w:rsid w:val="00E7196F"/>
    <w:rsid w:val="00E7200D"/>
    <w:rsid w:val="00E721FC"/>
    <w:rsid w:val="00E722F2"/>
    <w:rsid w:val="00E7261A"/>
    <w:rsid w:val="00E72C7F"/>
    <w:rsid w:val="00E731DB"/>
    <w:rsid w:val="00E7336D"/>
    <w:rsid w:val="00E7369F"/>
    <w:rsid w:val="00E7372C"/>
    <w:rsid w:val="00E7374E"/>
    <w:rsid w:val="00E737D5"/>
    <w:rsid w:val="00E738BA"/>
    <w:rsid w:val="00E73BC7"/>
    <w:rsid w:val="00E73E97"/>
    <w:rsid w:val="00E743FC"/>
    <w:rsid w:val="00E748C9"/>
    <w:rsid w:val="00E749BD"/>
    <w:rsid w:val="00E74EA0"/>
    <w:rsid w:val="00E750CA"/>
    <w:rsid w:val="00E75A50"/>
    <w:rsid w:val="00E75CCD"/>
    <w:rsid w:val="00E75D88"/>
    <w:rsid w:val="00E761D2"/>
    <w:rsid w:val="00E7682B"/>
    <w:rsid w:val="00E76AE4"/>
    <w:rsid w:val="00E76B5D"/>
    <w:rsid w:val="00E76D84"/>
    <w:rsid w:val="00E77010"/>
    <w:rsid w:val="00E77862"/>
    <w:rsid w:val="00E779F5"/>
    <w:rsid w:val="00E77A6D"/>
    <w:rsid w:val="00E77B79"/>
    <w:rsid w:val="00E80388"/>
    <w:rsid w:val="00E80AA7"/>
    <w:rsid w:val="00E80ACB"/>
    <w:rsid w:val="00E80B86"/>
    <w:rsid w:val="00E80BCB"/>
    <w:rsid w:val="00E81043"/>
    <w:rsid w:val="00E81458"/>
    <w:rsid w:val="00E81797"/>
    <w:rsid w:val="00E81809"/>
    <w:rsid w:val="00E8191D"/>
    <w:rsid w:val="00E81EFB"/>
    <w:rsid w:val="00E8201E"/>
    <w:rsid w:val="00E82A69"/>
    <w:rsid w:val="00E82BA7"/>
    <w:rsid w:val="00E82CF8"/>
    <w:rsid w:val="00E82D00"/>
    <w:rsid w:val="00E82F27"/>
    <w:rsid w:val="00E82FF8"/>
    <w:rsid w:val="00E83045"/>
    <w:rsid w:val="00E8347C"/>
    <w:rsid w:val="00E84290"/>
    <w:rsid w:val="00E842CE"/>
    <w:rsid w:val="00E844F0"/>
    <w:rsid w:val="00E84F2C"/>
    <w:rsid w:val="00E8503C"/>
    <w:rsid w:val="00E85157"/>
    <w:rsid w:val="00E85391"/>
    <w:rsid w:val="00E854A4"/>
    <w:rsid w:val="00E85F43"/>
    <w:rsid w:val="00E86A70"/>
    <w:rsid w:val="00E86A98"/>
    <w:rsid w:val="00E86BDD"/>
    <w:rsid w:val="00E86D5B"/>
    <w:rsid w:val="00E8735E"/>
    <w:rsid w:val="00E8737F"/>
    <w:rsid w:val="00E87EA9"/>
    <w:rsid w:val="00E90705"/>
    <w:rsid w:val="00E90865"/>
    <w:rsid w:val="00E90B43"/>
    <w:rsid w:val="00E90C39"/>
    <w:rsid w:val="00E90E32"/>
    <w:rsid w:val="00E910B0"/>
    <w:rsid w:val="00E911BF"/>
    <w:rsid w:val="00E915C5"/>
    <w:rsid w:val="00E9161A"/>
    <w:rsid w:val="00E919A4"/>
    <w:rsid w:val="00E91A7D"/>
    <w:rsid w:val="00E91B22"/>
    <w:rsid w:val="00E91D1D"/>
    <w:rsid w:val="00E92259"/>
    <w:rsid w:val="00E923E8"/>
    <w:rsid w:val="00E9310E"/>
    <w:rsid w:val="00E93798"/>
    <w:rsid w:val="00E93C98"/>
    <w:rsid w:val="00E93EF2"/>
    <w:rsid w:val="00E9412F"/>
    <w:rsid w:val="00E9452E"/>
    <w:rsid w:val="00E9457A"/>
    <w:rsid w:val="00E94861"/>
    <w:rsid w:val="00E9562D"/>
    <w:rsid w:val="00E9573C"/>
    <w:rsid w:val="00E9579D"/>
    <w:rsid w:val="00E957B2"/>
    <w:rsid w:val="00E95813"/>
    <w:rsid w:val="00E95A0E"/>
    <w:rsid w:val="00E95E32"/>
    <w:rsid w:val="00E968BA"/>
    <w:rsid w:val="00E969BF"/>
    <w:rsid w:val="00E96A32"/>
    <w:rsid w:val="00E96AB3"/>
    <w:rsid w:val="00E96E3B"/>
    <w:rsid w:val="00E96E52"/>
    <w:rsid w:val="00E9706C"/>
    <w:rsid w:val="00E970C9"/>
    <w:rsid w:val="00EA078F"/>
    <w:rsid w:val="00EA0977"/>
    <w:rsid w:val="00EA0CBC"/>
    <w:rsid w:val="00EA0E12"/>
    <w:rsid w:val="00EA0E8A"/>
    <w:rsid w:val="00EA120E"/>
    <w:rsid w:val="00EA12D7"/>
    <w:rsid w:val="00EA1572"/>
    <w:rsid w:val="00EA1652"/>
    <w:rsid w:val="00EA1BA0"/>
    <w:rsid w:val="00EA1FD3"/>
    <w:rsid w:val="00EA25F3"/>
    <w:rsid w:val="00EA2B3A"/>
    <w:rsid w:val="00EA2E5C"/>
    <w:rsid w:val="00EA2F92"/>
    <w:rsid w:val="00EA35B2"/>
    <w:rsid w:val="00EA3797"/>
    <w:rsid w:val="00EA3DAC"/>
    <w:rsid w:val="00EA46BF"/>
    <w:rsid w:val="00EA485E"/>
    <w:rsid w:val="00EA4947"/>
    <w:rsid w:val="00EA4A70"/>
    <w:rsid w:val="00EA4AD7"/>
    <w:rsid w:val="00EA4E9D"/>
    <w:rsid w:val="00EA5AC8"/>
    <w:rsid w:val="00EA634B"/>
    <w:rsid w:val="00EA646A"/>
    <w:rsid w:val="00EA6886"/>
    <w:rsid w:val="00EA68D0"/>
    <w:rsid w:val="00EA6A0C"/>
    <w:rsid w:val="00EA6C6A"/>
    <w:rsid w:val="00EA6CAE"/>
    <w:rsid w:val="00EA7004"/>
    <w:rsid w:val="00EA7085"/>
    <w:rsid w:val="00EA73FA"/>
    <w:rsid w:val="00EA74CD"/>
    <w:rsid w:val="00EA7C10"/>
    <w:rsid w:val="00EA7D50"/>
    <w:rsid w:val="00EA7D6E"/>
    <w:rsid w:val="00EB061E"/>
    <w:rsid w:val="00EB07E2"/>
    <w:rsid w:val="00EB0B45"/>
    <w:rsid w:val="00EB0FB2"/>
    <w:rsid w:val="00EB194D"/>
    <w:rsid w:val="00EB1CD1"/>
    <w:rsid w:val="00EB2271"/>
    <w:rsid w:val="00EB2465"/>
    <w:rsid w:val="00EB2574"/>
    <w:rsid w:val="00EB2A2B"/>
    <w:rsid w:val="00EB2B04"/>
    <w:rsid w:val="00EB2C91"/>
    <w:rsid w:val="00EB3D62"/>
    <w:rsid w:val="00EB4172"/>
    <w:rsid w:val="00EB4301"/>
    <w:rsid w:val="00EB4390"/>
    <w:rsid w:val="00EB482E"/>
    <w:rsid w:val="00EB48D0"/>
    <w:rsid w:val="00EB5037"/>
    <w:rsid w:val="00EB518C"/>
    <w:rsid w:val="00EB52C4"/>
    <w:rsid w:val="00EB550C"/>
    <w:rsid w:val="00EB5AA6"/>
    <w:rsid w:val="00EB5AC8"/>
    <w:rsid w:val="00EB5E96"/>
    <w:rsid w:val="00EB6038"/>
    <w:rsid w:val="00EB6925"/>
    <w:rsid w:val="00EB6B74"/>
    <w:rsid w:val="00EB6BE0"/>
    <w:rsid w:val="00EB7435"/>
    <w:rsid w:val="00EB75D0"/>
    <w:rsid w:val="00EB7623"/>
    <w:rsid w:val="00EB7647"/>
    <w:rsid w:val="00EB7679"/>
    <w:rsid w:val="00EB7BD9"/>
    <w:rsid w:val="00EB7E38"/>
    <w:rsid w:val="00EC0BD4"/>
    <w:rsid w:val="00EC1338"/>
    <w:rsid w:val="00EC13BE"/>
    <w:rsid w:val="00EC1538"/>
    <w:rsid w:val="00EC25DD"/>
    <w:rsid w:val="00EC2AA3"/>
    <w:rsid w:val="00EC322B"/>
    <w:rsid w:val="00EC32E5"/>
    <w:rsid w:val="00EC3449"/>
    <w:rsid w:val="00EC3495"/>
    <w:rsid w:val="00EC356D"/>
    <w:rsid w:val="00EC36E1"/>
    <w:rsid w:val="00EC3765"/>
    <w:rsid w:val="00EC37E1"/>
    <w:rsid w:val="00EC37ED"/>
    <w:rsid w:val="00EC38C2"/>
    <w:rsid w:val="00EC39A0"/>
    <w:rsid w:val="00EC3BAB"/>
    <w:rsid w:val="00EC3DD7"/>
    <w:rsid w:val="00EC3EBE"/>
    <w:rsid w:val="00EC43E3"/>
    <w:rsid w:val="00EC4410"/>
    <w:rsid w:val="00EC45E5"/>
    <w:rsid w:val="00EC48FC"/>
    <w:rsid w:val="00EC4911"/>
    <w:rsid w:val="00EC4A65"/>
    <w:rsid w:val="00EC52D1"/>
    <w:rsid w:val="00EC5FC4"/>
    <w:rsid w:val="00EC6472"/>
    <w:rsid w:val="00EC6F52"/>
    <w:rsid w:val="00EC7E8C"/>
    <w:rsid w:val="00ED0050"/>
    <w:rsid w:val="00ED0202"/>
    <w:rsid w:val="00ED0224"/>
    <w:rsid w:val="00ED05F5"/>
    <w:rsid w:val="00ED060C"/>
    <w:rsid w:val="00ED0664"/>
    <w:rsid w:val="00ED0A4B"/>
    <w:rsid w:val="00ED108A"/>
    <w:rsid w:val="00ED1428"/>
    <w:rsid w:val="00ED15A4"/>
    <w:rsid w:val="00ED167E"/>
    <w:rsid w:val="00ED171B"/>
    <w:rsid w:val="00ED1ABF"/>
    <w:rsid w:val="00ED1B84"/>
    <w:rsid w:val="00ED1FBF"/>
    <w:rsid w:val="00ED2328"/>
    <w:rsid w:val="00ED26A0"/>
    <w:rsid w:val="00ED2866"/>
    <w:rsid w:val="00ED2B8C"/>
    <w:rsid w:val="00ED2C79"/>
    <w:rsid w:val="00ED2E08"/>
    <w:rsid w:val="00ED2F10"/>
    <w:rsid w:val="00ED3090"/>
    <w:rsid w:val="00ED34E3"/>
    <w:rsid w:val="00ED34E8"/>
    <w:rsid w:val="00ED35F7"/>
    <w:rsid w:val="00ED3743"/>
    <w:rsid w:val="00ED390C"/>
    <w:rsid w:val="00ED3985"/>
    <w:rsid w:val="00ED3B42"/>
    <w:rsid w:val="00ED3C72"/>
    <w:rsid w:val="00ED3C90"/>
    <w:rsid w:val="00ED3FEA"/>
    <w:rsid w:val="00ED4982"/>
    <w:rsid w:val="00ED4BD0"/>
    <w:rsid w:val="00ED4C67"/>
    <w:rsid w:val="00ED4DD7"/>
    <w:rsid w:val="00ED510C"/>
    <w:rsid w:val="00ED5377"/>
    <w:rsid w:val="00ED54B9"/>
    <w:rsid w:val="00ED569E"/>
    <w:rsid w:val="00ED5960"/>
    <w:rsid w:val="00ED5985"/>
    <w:rsid w:val="00ED5BEB"/>
    <w:rsid w:val="00ED5E2D"/>
    <w:rsid w:val="00ED6534"/>
    <w:rsid w:val="00ED65AF"/>
    <w:rsid w:val="00ED6A6E"/>
    <w:rsid w:val="00ED6D2A"/>
    <w:rsid w:val="00ED7467"/>
    <w:rsid w:val="00ED74A9"/>
    <w:rsid w:val="00ED7629"/>
    <w:rsid w:val="00ED7B16"/>
    <w:rsid w:val="00EE02B2"/>
    <w:rsid w:val="00EE02B4"/>
    <w:rsid w:val="00EE0333"/>
    <w:rsid w:val="00EE0371"/>
    <w:rsid w:val="00EE048F"/>
    <w:rsid w:val="00EE05A5"/>
    <w:rsid w:val="00EE0EA7"/>
    <w:rsid w:val="00EE108E"/>
    <w:rsid w:val="00EE10F7"/>
    <w:rsid w:val="00EE13F9"/>
    <w:rsid w:val="00EE269A"/>
    <w:rsid w:val="00EE29A9"/>
    <w:rsid w:val="00EE2A36"/>
    <w:rsid w:val="00EE2C2B"/>
    <w:rsid w:val="00EE3016"/>
    <w:rsid w:val="00EE336C"/>
    <w:rsid w:val="00EE3972"/>
    <w:rsid w:val="00EE3A17"/>
    <w:rsid w:val="00EE3C08"/>
    <w:rsid w:val="00EE3D4F"/>
    <w:rsid w:val="00EE3DEC"/>
    <w:rsid w:val="00EE463C"/>
    <w:rsid w:val="00EE4884"/>
    <w:rsid w:val="00EE4A62"/>
    <w:rsid w:val="00EE4FB1"/>
    <w:rsid w:val="00EE50B6"/>
    <w:rsid w:val="00EE558B"/>
    <w:rsid w:val="00EE5A5A"/>
    <w:rsid w:val="00EE5B77"/>
    <w:rsid w:val="00EE5D81"/>
    <w:rsid w:val="00EE5DD7"/>
    <w:rsid w:val="00EE60C5"/>
    <w:rsid w:val="00EE6270"/>
    <w:rsid w:val="00EE637C"/>
    <w:rsid w:val="00EE64C9"/>
    <w:rsid w:val="00EE789E"/>
    <w:rsid w:val="00EE78FD"/>
    <w:rsid w:val="00EF0429"/>
    <w:rsid w:val="00EF04E6"/>
    <w:rsid w:val="00EF0ABF"/>
    <w:rsid w:val="00EF0C2E"/>
    <w:rsid w:val="00EF0FBB"/>
    <w:rsid w:val="00EF14E7"/>
    <w:rsid w:val="00EF16E5"/>
    <w:rsid w:val="00EF1855"/>
    <w:rsid w:val="00EF18D2"/>
    <w:rsid w:val="00EF1984"/>
    <w:rsid w:val="00EF205E"/>
    <w:rsid w:val="00EF2225"/>
    <w:rsid w:val="00EF22A7"/>
    <w:rsid w:val="00EF24E2"/>
    <w:rsid w:val="00EF2BE7"/>
    <w:rsid w:val="00EF2DE0"/>
    <w:rsid w:val="00EF2EA5"/>
    <w:rsid w:val="00EF31C3"/>
    <w:rsid w:val="00EF31C7"/>
    <w:rsid w:val="00EF3460"/>
    <w:rsid w:val="00EF346A"/>
    <w:rsid w:val="00EF3BC2"/>
    <w:rsid w:val="00EF3F28"/>
    <w:rsid w:val="00EF418C"/>
    <w:rsid w:val="00EF43C9"/>
    <w:rsid w:val="00EF4E52"/>
    <w:rsid w:val="00EF4F0B"/>
    <w:rsid w:val="00EF5277"/>
    <w:rsid w:val="00EF56C7"/>
    <w:rsid w:val="00EF57DA"/>
    <w:rsid w:val="00EF58EB"/>
    <w:rsid w:val="00EF5B70"/>
    <w:rsid w:val="00EF5CE8"/>
    <w:rsid w:val="00EF620F"/>
    <w:rsid w:val="00EF66F7"/>
    <w:rsid w:val="00EF6A2D"/>
    <w:rsid w:val="00EF74D6"/>
    <w:rsid w:val="00EF77E4"/>
    <w:rsid w:val="00EF7803"/>
    <w:rsid w:val="00EF7899"/>
    <w:rsid w:val="00EF78F5"/>
    <w:rsid w:val="00EF7B61"/>
    <w:rsid w:val="00EF7BD0"/>
    <w:rsid w:val="00F00257"/>
    <w:rsid w:val="00F00748"/>
    <w:rsid w:val="00F007D0"/>
    <w:rsid w:val="00F00D59"/>
    <w:rsid w:val="00F00EB3"/>
    <w:rsid w:val="00F00F22"/>
    <w:rsid w:val="00F011C4"/>
    <w:rsid w:val="00F01271"/>
    <w:rsid w:val="00F0128F"/>
    <w:rsid w:val="00F01664"/>
    <w:rsid w:val="00F01792"/>
    <w:rsid w:val="00F01E38"/>
    <w:rsid w:val="00F01EA1"/>
    <w:rsid w:val="00F02328"/>
    <w:rsid w:val="00F0273F"/>
    <w:rsid w:val="00F0289F"/>
    <w:rsid w:val="00F02959"/>
    <w:rsid w:val="00F029EC"/>
    <w:rsid w:val="00F02D7C"/>
    <w:rsid w:val="00F03038"/>
    <w:rsid w:val="00F0388A"/>
    <w:rsid w:val="00F050FE"/>
    <w:rsid w:val="00F054B0"/>
    <w:rsid w:val="00F05732"/>
    <w:rsid w:val="00F05A16"/>
    <w:rsid w:val="00F06313"/>
    <w:rsid w:val="00F0631B"/>
    <w:rsid w:val="00F0633A"/>
    <w:rsid w:val="00F06461"/>
    <w:rsid w:val="00F06596"/>
    <w:rsid w:val="00F065C5"/>
    <w:rsid w:val="00F06D0D"/>
    <w:rsid w:val="00F07B73"/>
    <w:rsid w:val="00F07EBE"/>
    <w:rsid w:val="00F1062D"/>
    <w:rsid w:val="00F1080F"/>
    <w:rsid w:val="00F108D4"/>
    <w:rsid w:val="00F108EE"/>
    <w:rsid w:val="00F109DA"/>
    <w:rsid w:val="00F10B7A"/>
    <w:rsid w:val="00F10C44"/>
    <w:rsid w:val="00F10E93"/>
    <w:rsid w:val="00F112DC"/>
    <w:rsid w:val="00F11458"/>
    <w:rsid w:val="00F1153D"/>
    <w:rsid w:val="00F116F0"/>
    <w:rsid w:val="00F117E5"/>
    <w:rsid w:val="00F11D77"/>
    <w:rsid w:val="00F11DD5"/>
    <w:rsid w:val="00F11EC4"/>
    <w:rsid w:val="00F12923"/>
    <w:rsid w:val="00F12C27"/>
    <w:rsid w:val="00F12C52"/>
    <w:rsid w:val="00F12CC1"/>
    <w:rsid w:val="00F1351E"/>
    <w:rsid w:val="00F137AC"/>
    <w:rsid w:val="00F13C27"/>
    <w:rsid w:val="00F142D6"/>
    <w:rsid w:val="00F143B1"/>
    <w:rsid w:val="00F14428"/>
    <w:rsid w:val="00F1488B"/>
    <w:rsid w:val="00F14FE4"/>
    <w:rsid w:val="00F15C84"/>
    <w:rsid w:val="00F15DF5"/>
    <w:rsid w:val="00F1607F"/>
    <w:rsid w:val="00F16F87"/>
    <w:rsid w:val="00F173EA"/>
    <w:rsid w:val="00F17FF4"/>
    <w:rsid w:val="00F200E7"/>
    <w:rsid w:val="00F2124F"/>
    <w:rsid w:val="00F216B7"/>
    <w:rsid w:val="00F21868"/>
    <w:rsid w:val="00F21D41"/>
    <w:rsid w:val="00F22679"/>
    <w:rsid w:val="00F228E1"/>
    <w:rsid w:val="00F22D09"/>
    <w:rsid w:val="00F2396C"/>
    <w:rsid w:val="00F2439E"/>
    <w:rsid w:val="00F244DE"/>
    <w:rsid w:val="00F24577"/>
    <w:rsid w:val="00F24800"/>
    <w:rsid w:val="00F24B1D"/>
    <w:rsid w:val="00F24BFB"/>
    <w:rsid w:val="00F25046"/>
    <w:rsid w:val="00F250BA"/>
    <w:rsid w:val="00F25408"/>
    <w:rsid w:val="00F25B20"/>
    <w:rsid w:val="00F25CBD"/>
    <w:rsid w:val="00F25D60"/>
    <w:rsid w:val="00F260C7"/>
    <w:rsid w:val="00F26598"/>
    <w:rsid w:val="00F2664C"/>
    <w:rsid w:val="00F27701"/>
    <w:rsid w:val="00F279D2"/>
    <w:rsid w:val="00F27CE7"/>
    <w:rsid w:val="00F3011D"/>
    <w:rsid w:val="00F302A4"/>
    <w:rsid w:val="00F302AF"/>
    <w:rsid w:val="00F3159D"/>
    <w:rsid w:val="00F317C1"/>
    <w:rsid w:val="00F31833"/>
    <w:rsid w:val="00F31A70"/>
    <w:rsid w:val="00F31AFB"/>
    <w:rsid w:val="00F31F06"/>
    <w:rsid w:val="00F321AA"/>
    <w:rsid w:val="00F325A7"/>
    <w:rsid w:val="00F328AC"/>
    <w:rsid w:val="00F32BF0"/>
    <w:rsid w:val="00F32C10"/>
    <w:rsid w:val="00F332CF"/>
    <w:rsid w:val="00F3335D"/>
    <w:rsid w:val="00F33586"/>
    <w:rsid w:val="00F33B8E"/>
    <w:rsid w:val="00F33D76"/>
    <w:rsid w:val="00F33FBD"/>
    <w:rsid w:val="00F341DC"/>
    <w:rsid w:val="00F34226"/>
    <w:rsid w:val="00F34C81"/>
    <w:rsid w:val="00F34F29"/>
    <w:rsid w:val="00F358F0"/>
    <w:rsid w:val="00F35B23"/>
    <w:rsid w:val="00F3616E"/>
    <w:rsid w:val="00F36261"/>
    <w:rsid w:val="00F3673B"/>
    <w:rsid w:val="00F3701C"/>
    <w:rsid w:val="00F37560"/>
    <w:rsid w:val="00F37D6C"/>
    <w:rsid w:val="00F37E34"/>
    <w:rsid w:val="00F4003A"/>
    <w:rsid w:val="00F40301"/>
    <w:rsid w:val="00F40337"/>
    <w:rsid w:val="00F40BA0"/>
    <w:rsid w:val="00F40CF3"/>
    <w:rsid w:val="00F40DB9"/>
    <w:rsid w:val="00F41057"/>
    <w:rsid w:val="00F412E5"/>
    <w:rsid w:val="00F41640"/>
    <w:rsid w:val="00F42621"/>
    <w:rsid w:val="00F4298E"/>
    <w:rsid w:val="00F42E0C"/>
    <w:rsid w:val="00F43D31"/>
    <w:rsid w:val="00F43F6A"/>
    <w:rsid w:val="00F44286"/>
    <w:rsid w:val="00F44374"/>
    <w:rsid w:val="00F4470F"/>
    <w:rsid w:val="00F44930"/>
    <w:rsid w:val="00F44BC5"/>
    <w:rsid w:val="00F44BCE"/>
    <w:rsid w:val="00F44C17"/>
    <w:rsid w:val="00F452B8"/>
    <w:rsid w:val="00F455C9"/>
    <w:rsid w:val="00F457E9"/>
    <w:rsid w:val="00F46264"/>
    <w:rsid w:val="00F465D1"/>
    <w:rsid w:val="00F46ACC"/>
    <w:rsid w:val="00F46DD4"/>
    <w:rsid w:val="00F47617"/>
    <w:rsid w:val="00F505C4"/>
    <w:rsid w:val="00F50868"/>
    <w:rsid w:val="00F50C1C"/>
    <w:rsid w:val="00F50D6E"/>
    <w:rsid w:val="00F50E62"/>
    <w:rsid w:val="00F51015"/>
    <w:rsid w:val="00F5121F"/>
    <w:rsid w:val="00F51225"/>
    <w:rsid w:val="00F51603"/>
    <w:rsid w:val="00F51D58"/>
    <w:rsid w:val="00F51DAA"/>
    <w:rsid w:val="00F51E59"/>
    <w:rsid w:val="00F52BCD"/>
    <w:rsid w:val="00F52CCC"/>
    <w:rsid w:val="00F53154"/>
    <w:rsid w:val="00F5315A"/>
    <w:rsid w:val="00F53429"/>
    <w:rsid w:val="00F53441"/>
    <w:rsid w:val="00F53590"/>
    <w:rsid w:val="00F53845"/>
    <w:rsid w:val="00F53926"/>
    <w:rsid w:val="00F53C95"/>
    <w:rsid w:val="00F53F93"/>
    <w:rsid w:val="00F5444F"/>
    <w:rsid w:val="00F54D86"/>
    <w:rsid w:val="00F54DBC"/>
    <w:rsid w:val="00F54DE4"/>
    <w:rsid w:val="00F54F76"/>
    <w:rsid w:val="00F5512F"/>
    <w:rsid w:val="00F5532E"/>
    <w:rsid w:val="00F55A9C"/>
    <w:rsid w:val="00F55B34"/>
    <w:rsid w:val="00F5684C"/>
    <w:rsid w:val="00F5685E"/>
    <w:rsid w:val="00F56867"/>
    <w:rsid w:val="00F5696C"/>
    <w:rsid w:val="00F56EFC"/>
    <w:rsid w:val="00F56FB8"/>
    <w:rsid w:val="00F570F0"/>
    <w:rsid w:val="00F57B45"/>
    <w:rsid w:val="00F60424"/>
    <w:rsid w:val="00F60599"/>
    <w:rsid w:val="00F60E6B"/>
    <w:rsid w:val="00F60FAB"/>
    <w:rsid w:val="00F61100"/>
    <w:rsid w:val="00F61447"/>
    <w:rsid w:val="00F617B5"/>
    <w:rsid w:val="00F61812"/>
    <w:rsid w:val="00F61ECA"/>
    <w:rsid w:val="00F620D7"/>
    <w:rsid w:val="00F62191"/>
    <w:rsid w:val="00F62967"/>
    <w:rsid w:val="00F631DA"/>
    <w:rsid w:val="00F63465"/>
    <w:rsid w:val="00F6364E"/>
    <w:rsid w:val="00F636DE"/>
    <w:rsid w:val="00F63D40"/>
    <w:rsid w:val="00F64C16"/>
    <w:rsid w:val="00F64E93"/>
    <w:rsid w:val="00F64EB6"/>
    <w:rsid w:val="00F65550"/>
    <w:rsid w:val="00F659D4"/>
    <w:rsid w:val="00F65ABF"/>
    <w:rsid w:val="00F66286"/>
    <w:rsid w:val="00F66664"/>
    <w:rsid w:val="00F66BF0"/>
    <w:rsid w:val="00F66E23"/>
    <w:rsid w:val="00F66FB5"/>
    <w:rsid w:val="00F67442"/>
    <w:rsid w:val="00F67B91"/>
    <w:rsid w:val="00F67BA5"/>
    <w:rsid w:val="00F67C28"/>
    <w:rsid w:val="00F67EE6"/>
    <w:rsid w:val="00F70567"/>
    <w:rsid w:val="00F705C4"/>
    <w:rsid w:val="00F70690"/>
    <w:rsid w:val="00F70B8F"/>
    <w:rsid w:val="00F710AB"/>
    <w:rsid w:val="00F711F0"/>
    <w:rsid w:val="00F716AA"/>
    <w:rsid w:val="00F71889"/>
    <w:rsid w:val="00F71E1C"/>
    <w:rsid w:val="00F71E20"/>
    <w:rsid w:val="00F723EB"/>
    <w:rsid w:val="00F726C9"/>
    <w:rsid w:val="00F72734"/>
    <w:rsid w:val="00F72AB7"/>
    <w:rsid w:val="00F72BC6"/>
    <w:rsid w:val="00F72D91"/>
    <w:rsid w:val="00F730D9"/>
    <w:rsid w:val="00F7359C"/>
    <w:rsid w:val="00F7376A"/>
    <w:rsid w:val="00F73811"/>
    <w:rsid w:val="00F73A67"/>
    <w:rsid w:val="00F73D4F"/>
    <w:rsid w:val="00F74684"/>
    <w:rsid w:val="00F74E47"/>
    <w:rsid w:val="00F74FA8"/>
    <w:rsid w:val="00F75438"/>
    <w:rsid w:val="00F754EC"/>
    <w:rsid w:val="00F754F6"/>
    <w:rsid w:val="00F75529"/>
    <w:rsid w:val="00F7564B"/>
    <w:rsid w:val="00F75EC8"/>
    <w:rsid w:val="00F76316"/>
    <w:rsid w:val="00F766D0"/>
    <w:rsid w:val="00F7725B"/>
    <w:rsid w:val="00F7743A"/>
    <w:rsid w:val="00F77500"/>
    <w:rsid w:val="00F77622"/>
    <w:rsid w:val="00F77631"/>
    <w:rsid w:val="00F777C7"/>
    <w:rsid w:val="00F779BA"/>
    <w:rsid w:val="00F80007"/>
    <w:rsid w:val="00F809B2"/>
    <w:rsid w:val="00F80E66"/>
    <w:rsid w:val="00F80ECF"/>
    <w:rsid w:val="00F80F6C"/>
    <w:rsid w:val="00F8125C"/>
    <w:rsid w:val="00F8147D"/>
    <w:rsid w:val="00F81553"/>
    <w:rsid w:val="00F816D5"/>
    <w:rsid w:val="00F8179C"/>
    <w:rsid w:val="00F81AF9"/>
    <w:rsid w:val="00F81B47"/>
    <w:rsid w:val="00F820A2"/>
    <w:rsid w:val="00F82220"/>
    <w:rsid w:val="00F827E9"/>
    <w:rsid w:val="00F82A07"/>
    <w:rsid w:val="00F82A1A"/>
    <w:rsid w:val="00F82F2D"/>
    <w:rsid w:val="00F8336B"/>
    <w:rsid w:val="00F83ADB"/>
    <w:rsid w:val="00F83FFF"/>
    <w:rsid w:val="00F840B7"/>
    <w:rsid w:val="00F841AA"/>
    <w:rsid w:val="00F8474F"/>
    <w:rsid w:val="00F84A16"/>
    <w:rsid w:val="00F84ADE"/>
    <w:rsid w:val="00F84E70"/>
    <w:rsid w:val="00F84E73"/>
    <w:rsid w:val="00F852B3"/>
    <w:rsid w:val="00F85B91"/>
    <w:rsid w:val="00F85CEA"/>
    <w:rsid w:val="00F860C3"/>
    <w:rsid w:val="00F86121"/>
    <w:rsid w:val="00F86AFB"/>
    <w:rsid w:val="00F86DE4"/>
    <w:rsid w:val="00F86F94"/>
    <w:rsid w:val="00F87198"/>
    <w:rsid w:val="00F876AE"/>
    <w:rsid w:val="00F87C86"/>
    <w:rsid w:val="00F902CD"/>
    <w:rsid w:val="00F904AC"/>
    <w:rsid w:val="00F904DD"/>
    <w:rsid w:val="00F905E1"/>
    <w:rsid w:val="00F905EC"/>
    <w:rsid w:val="00F90889"/>
    <w:rsid w:val="00F90974"/>
    <w:rsid w:val="00F90ECF"/>
    <w:rsid w:val="00F9103E"/>
    <w:rsid w:val="00F911E4"/>
    <w:rsid w:val="00F91838"/>
    <w:rsid w:val="00F91C17"/>
    <w:rsid w:val="00F920AC"/>
    <w:rsid w:val="00F9214D"/>
    <w:rsid w:val="00F925DD"/>
    <w:rsid w:val="00F92D26"/>
    <w:rsid w:val="00F93382"/>
    <w:rsid w:val="00F9392F"/>
    <w:rsid w:val="00F93A4C"/>
    <w:rsid w:val="00F93DBC"/>
    <w:rsid w:val="00F94E64"/>
    <w:rsid w:val="00F94F06"/>
    <w:rsid w:val="00F957F0"/>
    <w:rsid w:val="00F95BC6"/>
    <w:rsid w:val="00F96087"/>
    <w:rsid w:val="00F96261"/>
    <w:rsid w:val="00F968B1"/>
    <w:rsid w:val="00F96A4A"/>
    <w:rsid w:val="00F96E08"/>
    <w:rsid w:val="00F97505"/>
    <w:rsid w:val="00F979FF"/>
    <w:rsid w:val="00F97B27"/>
    <w:rsid w:val="00F97EBF"/>
    <w:rsid w:val="00FA0134"/>
    <w:rsid w:val="00FA0480"/>
    <w:rsid w:val="00FA0AEC"/>
    <w:rsid w:val="00FA0B15"/>
    <w:rsid w:val="00FA0EC9"/>
    <w:rsid w:val="00FA1515"/>
    <w:rsid w:val="00FA1521"/>
    <w:rsid w:val="00FA1921"/>
    <w:rsid w:val="00FA214B"/>
    <w:rsid w:val="00FA2BF1"/>
    <w:rsid w:val="00FA2E37"/>
    <w:rsid w:val="00FA306E"/>
    <w:rsid w:val="00FA321F"/>
    <w:rsid w:val="00FA3474"/>
    <w:rsid w:val="00FA35E6"/>
    <w:rsid w:val="00FA36AD"/>
    <w:rsid w:val="00FA395A"/>
    <w:rsid w:val="00FA39E7"/>
    <w:rsid w:val="00FA3A16"/>
    <w:rsid w:val="00FA4213"/>
    <w:rsid w:val="00FA4616"/>
    <w:rsid w:val="00FA4777"/>
    <w:rsid w:val="00FA4AD4"/>
    <w:rsid w:val="00FA4BDB"/>
    <w:rsid w:val="00FA4CFA"/>
    <w:rsid w:val="00FA5850"/>
    <w:rsid w:val="00FA5ABA"/>
    <w:rsid w:val="00FA5B23"/>
    <w:rsid w:val="00FA6014"/>
    <w:rsid w:val="00FA675D"/>
    <w:rsid w:val="00FA6A12"/>
    <w:rsid w:val="00FA705E"/>
    <w:rsid w:val="00FA7822"/>
    <w:rsid w:val="00FA7B22"/>
    <w:rsid w:val="00FA7B68"/>
    <w:rsid w:val="00FB03C9"/>
    <w:rsid w:val="00FB0B10"/>
    <w:rsid w:val="00FB0F62"/>
    <w:rsid w:val="00FB12EE"/>
    <w:rsid w:val="00FB19C9"/>
    <w:rsid w:val="00FB1C58"/>
    <w:rsid w:val="00FB1FD7"/>
    <w:rsid w:val="00FB2346"/>
    <w:rsid w:val="00FB23F7"/>
    <w:rsid w:val="00FB244D"/>
    <w:rsid w:val="00FB2795"/>
    <w:rsid w:val="00FB2E05"/>
    <w:rsid w:val="00FB2E12"/>
    <w:rsid w:val="00FB326C"/>
    <w:rsid w:val="00FB3363"/>
    <w:rsid w:val="00FB35DD"/>
    <w:rsid w:val="00FB389E"/>
    <w:rsid w:val="00FB3F4B"/>
    <w:rsid w:val="00FB41E9"/>
    <w:rsid w:val="00FB425B"/>
    <w:rsid w:val="00FB49AE"/>
    <w:rsid w:val="00FB4A5D"/>
    <w:rsid w:val="00FB4B49"/>
    <w:rsid w:val="00FB512E"/>
    <w:rsid w:val="00FB52E4"/>
    <w:rsid w:val="00FB5627"/>
    <w:rsid w:val="00FB5F27"/>
    <w:rsid w:val="00FB62A1"/>
    <w:rsid w:val="00FB6564"/>
    <w:rsid w:val="00FB6A15"/>
    <w:rsid w:val="00FB6C6B"/>
    <w:rsid w:val="00FB6D59"/>
    <w:rsid w:val="00FB6D65"/>
    <w:rsid w:val="00FB7252"/>
    <w:rsid w:val="00FC0144"/>
    <w:rsid w:val="00FC0CD7"/>
    <w:rsid w:val="00FC129A"/>
    <w:rsid w:val="00FC18BD"/>
    <w:rsid w:val="00FC1A0B"/>
    <w:rsid w:val="00FC2221"/>
    <w:rsid w:val="00FC23C4"/>
    <w:rsid w:val="00FC25D4"/>
    <w:rsid w:val="00FC3375"/>
    <w:rsid w:val="00FC33AC"/>
    <w:rsid w:val="00FC36D9"/>
    <w:rsid w:val="00FC4533"/>
    <w:rsid w:val="00FC483D"/>
    <w:rsid w:val="00FC48B2"/>
    <w:rsid w:val="00FC49BA"/>
    <w:rsid w:val="00FC4CAD"/>
    <w:rsid w:val="00FC4DCF"/>
    <w:rsid w:val="00FC4ED1"/>
    <w:rsid w:val="00FC524E"/>
    <w:rsid w:val="00FC5B43"/>
    <w:rsid w:val="00FC5C8C"/>
    <w:rsid w:val="00FC6143"/>
    <w:rsid w:val="00FC6232"/>
    <w:rsid w:val="00FC62CE"/>
    <w:rsid w:val="00FC69FC"/>
    <w:rsid w:val="00FC6F3B"/>
    <w:rsid w:val="00FC701F"/>
    <w:rsid w:val="00FC7246"/>
    <w:rsid w:val="00FC76A4"/>
    <w:rsid w:val="00FC7A46"/>
    <w:rsid w:val="00FC7BA0"/>
    <w:rsid w:val="00FC7C8E"/>
    <w:rsid w:val="00FD00AF"/>
    <w:rsid w:val="00FD0376"/>
    <w:rsid w:val="00FD0473"/>
    <w:rsid w:val="00FD04EB"/>
    <w:rsid w:val="00FD06AF"/>
    <w:rsid w:val="00FD06BF"/>
    <w:rsid w:val="00FD17C8"/>
    <w:rsid w:val="00FD1A58"/>
    <w:rsid w:val="00FD1C72"/>
    <w:rsid w:val="00FD1CF3"/>
    <w:rsid w:val="00FD1D3A"/>
    <w:rsid w:val="00FD25DD"/>
    <w:rsid w:val="00FD286E"/>
    <w:rsid w:val="00FD2A26"/>
    <w:rsid w:val="00FD2AEC"/>
    <w:rsid w:val="00FD2F8C"/>
    <w:rsid w:val="00FD2FC7"/>
    <w:rsid w:val="00FD2FCD"/>
    <w:rsid w:val="00FD3CE9"/>
    <w:rsid w:val="00FD3DF1"/>
    <w:rsid w:val="00FD3F2D"/>
    <w:rsid w:val="00FD4051"/>
    <w:rsid w:val="00FD411E"/>
    <w:rsid w:val="00FD432D"/>
    <w:rsid w:val="00FD4594"/>
    <w:rsid w:val="00FD49FA"/>
    <w:rsid w:val="00FD4A6D"/>
    <w:rsid w:val="00FD4A79"/>
    <w:rsid w:val="00FD4CCA"/>
    <w:rsid w:val="00FD4E5C"/>
    <w:rsid w:val="00FD52DE"/>
    <w:rsid w:val="00FD567A"/>
    <w:rsid w:val="00FD56F2"/>
    <w:rsid w:val="00FD58F5"/>
    <w:rsid w:val="00FD5976"/>
    <w:rsid w:val="00FD5C42"/>
    <w:rsid w:val="00FD6239"/>
    <w:rsid w:val="00FD627E"/>
    <w:rsid w:val="00FD62D7"/>
    <w:rsid w:val="00FD6497"/>
    <w:rsid w:val="00FD6553"/>
    <w:rsid w:val="00FD65DE"/>
    <w:rsid w:val="00FD70B9"/>
    <w:rsid w:val="00FD71BA"/>
    <w:rsid w:val="00FD7389"/>
    <w:rsid w:val="00FD7696"/>
    <w:rsid w:val="00FD77FE"/>
    <w:rsid w:val="00FD7D5B"/>
    <w:rsid w:val="00FE0123"/>
    <w:rsid w:val="00FE0137"/>
    <w:rsid w:val="00FE01AC"/>
    <w:rsid w:val="00FE03CE"/>
    <w:rsid w:val="00FE0688"/>
    <w:rsid w:val="00FE084F"/>
    <w:rsid w:val="00FE0A07"/>
    <w:rsid w:val="00FE0A30"/>
    <w:rsid w:val="00FE105B"/>
    <w:rsid w:val="00FE1207"/>
    <w:rsid w:val="00FE120F"/>
    <w:rsid w:val="00FE1282"/>
    <w:rsid w:val="00FE1296"/>
    <w:rsid w:val="00FE161C"/>
    <w:rsid w:val="00FE1841"/>
    <w:rsid w:val="00FE23AD"/>
    <w:rsid w:val="00FE24EC"/>
    <w:rsid w:val="00FE27CA"/>
    <w:rsid w:val="00FE2A24"/>
    <w:rsid w:val="00FE2A83"/>
    <w:rsid w:val="00FE3900"/>
    <w:rsid w:val="00FE3C6E"/>
    <w:rsid w:val="00FE4074"/>
    <w:rsid w:val="00FE44EB"/>
    <w:rsid w:val="00FE4543"/>
    <w:rsid w:val="00FE4551"/>
    <w:rsid w:val="00FE4628"/>
    <w:rsid w:val="00FE4741"/>
    <w:rsid w:val="00FE4A78"/>
    <w:rsid w:val="00FE4CC3"/>
    <w:rsid w:val="00FE4E00"/>
    <w:rsid w:val="00FE535F"/>
    <w:rsid w:val="00FE5553"/>
    <w:rsid w:val="00FE55A1"/>
    <w:rsid w:val="00FE55BB"/>
    <w:rsid w:val="00FE562D"/>
    <w:rsid w:val="00FE56E6"/>
    <w:rsid w:val="00FE5CF9"/>
    <w:rsid w:val="00FE60C4"/>
    <w:rsid w:val="00FE60D1"/>
    <w:rsid w:val="00FE6120"/>
    <w:rsid w:val="00FE61ED"/>
    <w:rsid w:val="00FE6310"/>
    <w:rsid w:val="00FE649B"/>
    <w:rsid w:val="00FE6E46"/>
    <w:rsid w:val="00FE6FF8"/>
    <w:rsid w:val="00FE75AA"/>
    <w:rsid w:val="00FE77F7"/>
    <w:rsid w:val="00FE780B"/>
    <w:rsid w:val="00FE7C09"/>
    <w:rsid w:val="00FF01EE"/>
    <w:rsid w:val="00FF0946"/>
    <w:rsid w:val="00FF0A23"/>
    <w:rsid w:val="00FF0BE9"/>
    <w:rsid w:val="00FF0C6D"/>
    <w:rsid w:val="00FF0EF6"/>
    <w:rsid w:val="00FF1569"/>
    <w:rsid w:val="00FF1A13"/>
    <w:rsid w:val="00FF1A42"/>
    <w:rsid w:val="00FF208A"/>
    <w:rsid w:val="00FF2277"/>
    <w:rsid w:val="00FF2348"/>
    <w:rsid w:val="00FF26C9"/>
    <w:rsid w:val="00FF2818"/>
    <w:rsid w:val="00FF2859"/>
    <w:rsid w:val="00FF2DD3"/>
    <w:rsid w:val="00FF33E1"/>
    <w:rsid w:val="00FF34B4"/>
    <w:rsid w:val="00FF38F4"/>
    <w:rsid w:val="00FF3913"/>
    <w:rsid w:val="00FF39F5"/>
    <w:rsid w:val="00FF3BC4"/>
    <w:rsid w:val="00FF42F6"/>
    <w:rsid w:val="00FF469B"/>
    <w:rsid w:val="00FF486E"/>
    <w:rsid w:val="00FF4923"/>
    <w:rsid w:val="00FF5263"/>
    <w:rsid w:val="00FF5B21"/>
    <w:rsid w:val="00FF5BE1"/>
    <w:rsid w:val="00FF6226"/>
    <w:rsid w:val="00FF669A"/>
    <w:rsid w:val="00FF6843"/>
    <w:rsid w:val="00FF6B16"/>
    <w:rsid w:val="00FF6DFA"/>
    <w:rsid w:val="00FF7050"/>
    <w:rsid w:val="00FF70E8"/>
    <w:rsid w:val="00FF7364"/>
    <w:rsid w:val="00FF7633"/>
    <w:rsid w:val="00FF784A"/>
    <w:rsid w:val="00FF7A5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F77E"/>
  <w15:docId w15:val="{024ADC6C-FEEC-4256-8E4E-A95CA55A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63"/>
  </w:style>
  <w:style w:type="paragraph" w:styleId="Footer">
    <w:name w:val="footer"/>
    <w:basedOn w:val="Normal"/>
    <w:link w:val="FooterChar"/>
    <w:uiPriority w:val="99"/>
    <w:unhideWhenUsed/>
    <w:rsid w:val="003F4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63"/>
  </w:style>
  <w:style w:type="paragraph" w:styleId="ListParagraph">
    <w:name w:val="List Paragraph"/>
    <w:basedOn w:val="Normal"/>
    <w:uiPriority w:val="34"/>
    <w:qFormat/>
    <w:rsid w:val="006D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93087-AC81-46BE-B6DC-347F55D6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169</Pages>
  <Words>49417</Words>
  <Characters>281677</Characters>
  <Application>Microsoft Office Word</Application>
  <DocSecurity>0</DocSecurity>
  <Lines>2347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sui smilesui</dc:creator>
  <cp:lastModifiedBy>C Dawson</cp:lastModifiedBy>
  <cp:revision>3</cp:revision>
  <cp:lastPrinted>2021-01-12T13:53:00Z</cp:lastPrinted>
  <dcterms:created xsi:type="dcterms:W3CDTF">2021-01-21T14:27:00Z</dcterms:created>
  <dcterms:modified xsi:type="dcterms:W3CDTF">2021-01-21T14:48:00Z</dcterms:modified>
</cp:coreProperties>
</file>